
<file path=[Content_Types].xml><?xml version="1.0" encoding="utf-8"?>
<Types xmlns="http://schemas.openxmlformats.org/package/2006/content-types">
  <Override PartName="/word/charts/chart10.xml" ContentType="application/vnd.openxmlformats-officedocument.drawingml.chart+xml"/>
  <Override PartName="/word/charts/chart223.xml" ContentType="application/vnd.openxmlformats-officedocument.drawingml.chart+xml"/>
  <Override PartName="/word/charts/chart149.xml" ContentType="application/vnd.openxmlformats-officedocument.drawingml.chart+xml"/>
  <Override PartName="/word/charts/chart196.xml" ContentType="application/vnd.openxmlformats-officedocument.drawingml.chart+xml"/>
  <Override PartName="/word/charts/chart201.xml" ContentType="application/vnd.openxmlformats-officedocument.drawingml.chart+xml"/>
  <Override PartName="/word/charts/chart212.xml" ContentType="application/vnd.openxmlformats-officedocument.drawingml.chart+xml"/>
  <Override PartName="/word/charts/chart59.xml" ContentType="application/vnd.openxmlformats-officedocument.drawingml.chart+xml"/>
  <Override PartName="/word/charts/chart138.xml" ContentType="application/vnd.openxmlformats-officedocument.drawingml.chart+xml"/>
  <Override PartName="/word/charts/chart185.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48.xml" ContentType="application/vnd.openxmlformats-officedocument.drawingml.chart+xml"/>
  <Override PartName="/word/charts/chart95.xml" ContentType="application/vnd.openxmlformats-officedocument.drawingml.chart+xml"/>
  <Override PartName="/word/charts/chart127.xml" ContentType="application/vnd.openxmlformats-officedocument.drawingml.chart+xml"/>
  <Override PartName="/word/charts/chart174.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152.xml" ContentType="application/vnd.openxmlformats-officedocument.drawingml.chart+xml"/>
  <Override PartName="/word/charts/chart163.xml" ContentType="application/vnd.openxmlformats-officedocument.drawingml.chart+xml"/>
  <Override PartName="/word/charts/chart15.xml" ContentType="application/vnd.openxmlformats-officedocument.drawingml.chart+xml"/>
  <Override PartName="/word/charts/chart62.xml" ContentType="application/vnd.openxmlformats-officedocument.drawingml.chart+xml"/>
  <Override PartName="/word/charts/chart141.xml" ContentType="application/vnd.openxmlformats-officedocument.drawingml.chart+xml"/>
  <Override PartName="/word/charts/chart228.xml" ContentType="application/vnd.openxmlformats-officedocument.drawingml.chart+xml"/>
  <Override PartName="/word/charts/chart51.xml" ContentType="application/vnd.openxmlformats-officedocument.drawingml.chart+xml"/>
  <Override PartName="/word/charts/chart130.xml" ContentType="application/vnd.openxmlformats-officedocument.drawingml.chart+xml"/>
  <Override PartName="/word/charts/chart217.xml" ContentType="application/vnd.openxmlformats-officedocument.drawingml.chart+xml"/>
  <Override PartName="/word/charts/chart1.xml" ContentType="application/vnd.openxmlformats-officedocument.drawingml.chart+xml"/>
  <Override PartName="/word/charts/chart40.xml" ContentType="application/vnd.openxmlformats-officedocument.drawingml.chart+xml"/>
  <Override PartName="/word/charts/chart206.xml" ContentType="application/vnd.openxmlformats-officedocument.drawingml.chart+xml"/>
  <Default Extension="png" ContentType="image/png"/>
  <Override PartName="/word/charts/chart179.xml" ContentType="application/vnd.openxmlformats-officedocument.drawingml.chart+xml"/>
  <Override PartName="/word/charts/chart89.xml" ContentType="application/vnd.openxmlformats-officedocument.drawingml.chart+xml"/>
  <Override PartName="/word/charts/chart168.xml" ContentType="application/vnd.openxmlformats-officedocument.drawingml.chart+xml"/>
  <Override PartName="/word/charts/chart220.xml" ContentType="application/vnd.openxmlformats-officedocument.drawingml.chart+xml"/>
  <Override PartName="/word/charts/chart49.xml" ContentType="application/vnd.openxmlformats-officedocument.drawingml.chart+xml"/>
  <Override PartName="/word/charts/chart78.xml" ContentType="application/vnd.openxmlformats-officedocument.drawingml.chart+xml"/>
  <Override PartName="/word/charts/chart96.xml" ContentType="application/vnd.openxmlformats-officedocument.drawingml.chart+xml"/>
  <Override PartName="/word/charts/chart128.xml" ContentType="application/vnd.openxmlformats-officedocument.drawingml.chart+xml"/>
  <Override PartName="/word/charts/chart139.xml" ContentType="application/vnd.openxmlformats-officedocument.drawingml.chart+xml"/>
  <Override PartName="/word/charts/chart157.xml" ContentType="application/vnd.openxmlformats-officedocument.drawingml.chart+xml"/>
  <Override PartName="/word/charts/chart175.xml" ContentType="application/vnd.openxmlformats-officedocument.drawingml.chart+xml"/>
  <Override PartName="/word/charts/chart186.xml" ContentType="application/vnd.openxmlformats-officedocument.drawingml.chart+xml"/>
  <Override PartName="/word/charts/chart38.xml" ContentType="application/vnd.openxmlformats-officedocument.drawingml.chart+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word/charts/chart135.xml" ContentType="application/vnd.openxmlformats-officedocument.drawingml.chart+xml"/>
  <Override PartName="/word/charts/chart146.xml" ContentType="application/vnd.openxmlformats-officedocument.drawingml.chart+xml"/>
  <Override PartName="/word/charts/chart164.xml" ContentType="application/vnd.openxmlformats-officedocument.drawingml.chart+xml"/>
  <Override PartName="/word/charts/chart182.xml" ContentType="application/vnd.openxmlformats-officedocument.drawingml.chart+xml"/>
  <Override PartName="/word/charts/chart193.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153.xml" ContentType="application/vnd.openxmlformats-officedocument.drawingml.chart+xml"/>
  <Override PartName="/word/charts/chart171.xml" ContentType="application/vnd.openxmlformats-officedocument.drawingml.chart+xml"/>
  <Override PartName="/word/charts/chart16.xml" ContentType="application/vnd.openxmlformats-officedocument.drawingml.chart+xml"/>
  <Override PartName="/word/charts/chart34.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81.xml" ContentType="application/vnd.openxmlformats-officedocument.drawingml.chart+xml"/>
  <Override PartName="/word/charts/chart113.xml" ContentType="application/vnd.openxmlformats-officedocument.drawingml.chart+xml"/>
  <Override PartName="/word/charts/chart131.xml" ContentType="application/vnd.openxmlformats-officedocument.drawingml.chart+xml"/>
  <Override PartName="/word/charts/chart142.xml" ContentType="application/vnd.openxmlformats-officedocument.drawingml.chart+xml"/>
  <Override PartName="/word/charts/chart160.xml" ContentType="application/vnd.openxmlformats-officedocument.drawingml.chart+xml"/>
  <Override PartName="/word/charts/chart229.xml" ContentType="application/vnd.openxmlformats-officedocument.drawingml.chart+xml"/>
  <Override PartName="/word/charts/chart2.xml" ContentType="application/vnd.openxmlformats-officedocument.drawingml.chart+xml"/>
  <Override PartName="/word/charts/chart23.xml" ContentType="application/vnd.openxmlformats-officedocument.drawingml.chart+xml"/>
  <Override PartName="/word/charts/chart4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charts/chart120.xml" ContentType="application/vnd.openxmlformats-officedocument.drawingml.chart+xml"/>
  <Override PartName="/word/charts/chart207.xml" ContentType="application/vnd.openxmlformats-officedocument.drawingml.chart+xml"/>
  <Override PartName="/word/charts/chart218.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30.xml" ContentType="application/vnd.openxmlformats-officedocument.drawingml.chart+xml"/>
  <Override PartName="/word/charts/chart225.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charts/chart198.xml" ContentType="application/vnd.openxmlformats-officedocument.drawingml.chart+xml"/>
  <Override PartName="/word/charts/chart203.xml" ContentType="application/vnd.openxmlformats-officedocument.drawingml.chart+xml"/>
  <Override PartName="/word/charts/chart214.xml" ContentType="application/vnd.openxmlformats-officedocument.drawingml.chart+xml"/>
  <Override PartName="/word/charts/chart158.xml" ContentType="application/vnd.openxmlformats-officedocument.drawingml.chart+xml"/>
  <Override PartName="/word/charts/chart169.xml" ContentType="application/vnd.openxmlformats-officedocument.drawingml.chart+xml"/>
  <Override PartName="/word/charts/chart187.xml" ContentType="application/vnd.openxmlformats-officedocument.drawingml.chart+xml"/>
  <Override PartName="/word/charts/chart221.xml" ContentType="application/vnd.openxmlformats-officedocument.drawingml.chart+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charts/chart129.xml" ContentType="application/vnd.openxmlformats-officedocument.drawingml.chart+xml"/>
  <Override PartName="/word/charts/chart147.xml" ContentType="application/vnd.openxmlformats-officedocument.drawingml.chart+xml"/>
  <Override PartName="/word/charts/chart176.xml" ContentType="application/vnd.openxmlformats-officedocument.drawingml.chart+xml"/>
  <Override PartName="/word/charts/chart194.xml" ContentType="application/vnd.openxmlformats-officedocument.drawingml.chart+xml"/>
  <Override PartName="/word/charts/chart210.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136.xml" ContentType="application/vnd.openxmlformats-officedocument.drawingml.chart+xml"/>
  <Override PartName="/word/charts/chart154.xml" ContentType="application/vnd.openxmlformats-officedocument.drawingml.chart+xml"/>
  <Override PartName="/word/charts/chart165.xml" ContentType="application/vnd.openxmlformats-officedocument.drawingml.chart+xml"/>
  <Override PartName="/word/charts/chart183.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143.xml" ContentType="application/vnd.openxmlformats-officedocument.drawingml.chart+xml"/>
  <Override PartName="/word/charts/chart161.xml" ContentType="application/vnd.openxmlformats-officedocument.drawingml.chart+xml"/>
  <Override PartName="/word/charts/chart172.xml" ContentType="application/vnd.openxmlformats-officedocument.drawingml.chart+xml"/>
  <Override PartName="/word/charts/chart190.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103.xml" ContentType="application/vnd.openxmlformats-officedocument.drawingml.chart+xml"/>
  <Override PartName="/word/charts/chart132.xml" ContentType="application/vnd.openxmlformats-officedocument.drawingml.chart+xml"/>
  <Override PartName="/word/charts/chart150.xml" ContentType="application/vnd.openxmlformats-officedocument.drawingml.chart+xml"/>
  <Override PartName="/word/charts/chart219.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charts/chart110.xml" ContentType="application/vnd.openxmlformats-officedocument.drawingml.chart+xml"/>
  <Override PartName="/word/charts/chart121.xml" ContentType="application/vnd.openxmlformats-officedocument.drawingml.chart+xml"/>
  <Override PartName="/word/charts/chart208.xml" ContentType="application/vnd.openxmlformats-officedocument.drawingml.chart+xml"/>
  <Override PartName="/word/charts/chart226.xml" ContentType="application/vnd.openxmlformats-officedocument.drawingml.chart+xml"/>
  <Override PartName="/word/charts/chart20.xml" ContentType="application/vnd.openxmlformats-officedocument.drawingml.chart+xml"/>
  <Override PartName="/word/charts/chart215.xml" ContentType="application/vnd.openxmlformats-officedocument.drawingml.chart+xml"/>
  <Override PartName="/word/charts/chart199.xml" ContentType="application/vnd.openxmlformats-officedocument.drawingml.chart+xml"/>
  <Override PartName="/word/charts/chart204.xml" ContentType="application/vnd.openxmlformats-officedocument.drawingml.chart+xml"/>
  <Override PartName="/word/charts/chart222.xml" ContentType="application/vnd.openxmlformats-officedocument.drawingml.chart+xml"/>
  <Override PartName="/word/charts/chart98.xml" ContentType="application/vnd.openxmlformats-officedocument.drawingml.chart+xml"/>
  <Override PartName="/word/charts/chart159.xml" ContentType="application/vnd.openxmlformats-officedocument.drawingml.chart+xml"/>
  <Override PartName="/word/charts/chart177.xml" ContentType="application/vnd.openxmlformats-officedocument.drawingml.chart+xml"/>
  <Override PartName="/word/charts/chart188.xml" ContentType="application/vnd.openxmlformats-officedocument.drawingml.chart+xml"/>
  <Override PartName="/word/charts/chart211.xml" ContentType="application/vnd.openxmlformats-officedocument.drawingml.chart+xml"/>
  <Default Extension="jpeg" ContentType="image/jpeg"/>
  <Override PartName="/word/charts/chart69.xml" ContentType="application/vnd.openxmlformats-officedocument.drawingml.chart+xml"/>
  <Override PartName="/word/charts/chart87.xml" ContentType="application/vnd.openxmlformats-officedocument.drawingml.chart+xml"/>
  <Override PartName="/word/charts/chart119.xml" ContentType="application/vnd.openxmlformats-officedocument.drawingml.chart+xml"/>
  <Override PartName="/word/charts/chart137.xml" ContentType="application/vnd.openxmlformats-officedocument.drawingml.chart+xml"/>
  <Override PartName="/word/charts/chart148.xml" ContentType="application/vnd.openxmlformats-officedocument.drawingml.chart+xml"/>
  <Override PartName="/word/charts/chart166.xml" ContentType="application/vnd.openxmlformats-officedocument.drawingml.chart+xml"/>
  <Override PartName="/word/charts/chart184.xml" ContentType="application/vnd.openxmlformats-officedocument.drawingml.chart+xml"/>
  <Override PartName="/word/charts/chart195.xml" ContentType="application/vnd.openxmlformats-officedocument.drawingml.chart+xml"/>
  <Override PartName="/word/charts/chart200.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76.xml" ContentType="application/vnd.openxmlformats-officedocument.drawingml.chart+xml"/>
  <Override PartName="/word/charts/chart94.xml" ContentType="application/vnd.openxmlformats-officedocument.drawingml.chart+xml"/>
  <Override PartName="/word/charts/chart108.xml" ContentType="application/vnd.openxmlformats-officedocument.drawingml.chart+xml"/>
  <Override PartName="/word/charts/chart126.xml" ContentType="application/vnd.openxmlformats-officedocument.drawingml.chart+xml"/>
  <Override PartName="/word/charts/chart155.xml" ContentType="application/vnd.openxmlformats-officedocument.drawingml.chart+xml"/>
  <Override PartName="/word/charts/chart173.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charts/chart133.xml" ContentType="application/vnd.openxmlformats-officedocument.drawingml.chart+xml"/>
  <Override PartName="/word/charts/chart144.xml" ContentType="application/vnd.openxmlformats-officedocument.drawingml.chart+xml"/>
  <Override PartName="/word/charts/chart162.xml" ContentType="application/vnd.openxmlformats-officedocument.drawingml.chart+xml"/>
  <Override PartName="/word/charts/chart180.xml" ContentType="application/vnd.openxmlformats-officedocument.drawingml.chart+xml"/>
  <Override PartName="/word/charts/chart191.xml" ContentType="application/vnd.openxmlformats-officedocument.drawingml.chart+xml"/>
  <Override PartName="/word/charts/chart4.xml" ContentType="application/vnd.openxmlformats-officedocument.drawingml.chart+xml"/>
  <Override PartName="/word/charts/chart25.xml" ContentType="application/vnd.openxmlformats-officedocument.drawingml.chart+xml"/>
  <Override PartName="/word/charts/chart43.xml" ContentType="application/vnd.openxmlformats-officedocument.drawingml.chart+xml"/>
  <Override PartName="/word/charts/chart72.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22.xml" ContentType="application/vnd.openxmlformats-officedocument.drawingml.chart+xml"/>
  <Override PartName="/word/charts/chart151.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32.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111.xml" ContentType="application/vnd.openxmlformats-officedocument.drawingml.chart+xml"/>
  <Override PartName="/word/charts/chart140.xml" ContentType="application/vnd.openxmlformats-officedocument.drawingml.chart+xml"/>
  <Override PartName="/word/charts/chart209.xml" ContentType="application/vnd.openxmlformats-officedocument.drawingml.chart+xml"/>
  <Override PartName="/word/charts/chart227.xml" ContentType="application/vnd.openxmlformats-officedocument.drawingml.chart+xml"/>
  <Override PartName="/word/charts/chart21.xml" ContentType="application/vnd.openxmlformats-officedocument.drawingml.chart+xml"/>
  <Override PartName="/word/charts/chart100.xml" ContentType="application/vnd.openxmlformats-officedocument.drawingml.chart+xml"/>
  <Override PartName="/word/charts/chart205.xml" ContentType="application/vnd.openxmlformats-officedocument.drawingml.chart+xml"/>
  <Override PartName="/word/charts/chart216.xml" ContentType="application/vnd.openxmlformats-officedocument.drawingml.chart+xml"/>
  <Override PartName="/word/charts/chart189.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178.xml" ContentType="application/vnd.openxmlformats-officedocument.drawingml.chart+xml"/>
  <Override PartName="/word/charts/chart230.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Override PartName="/word/charts/chart109.xml" ContentType="application/vnd.openxmlformats-officedocument.drawingml.chart+xml"/>
  <Override PartName="/word/charts/chart156.xml" ContentType="application/vnd.openxmlformats-officedocument.drawingml.chart+xml"/>
  <Override PartName="/word/charts/chart167.xml" ContentType="application/vnd.openxmlformats-officedocument.drawingml.chart+xml"/>
  <Override PartName="/word/charts/chart19.xml" ContentType="application/vnd.openxmlformats-officedocument.drawingml.chart+xml"/>
  <Override PartName="/word/charts/chart66.xml" ContentType="application/vnd.openxmlformats-officedocument.drawingml.chart+xml"/>
  <Override PartName="/word/charts/chart145.xml" ContentType="application/vnd.openxmlformats-officedocument.drawingml.chart+xml"/>
  <Override PartName="/word/charts/chart192.xml" ContentType="application/vnd.openxmlformats-officedocument.drawingml.chart+xml"/>
  <Override PartName="/word/footer3.xml" ContentType="application/vnd.openxmlformats-officedocument.wordprocessingml.footer+xml"/>
  <Override PartName="/word/charts/chart55.xml" ContentType="application/vnd.openxmlformats-officedocument.drawingml.chart+xml"/>
  <Override PartName="/word/charts/chart134.xml" ContentType="application/vnd.openxmlformats-officedocument.drawingml.chart+xml"/>
  <Override PartName="/word/charts/chart181.xml" ContentType="application/vnd.openxmlformats-officedocument.drawingml.chart+xml"/>
  <Override PartName="/word/charts/chart5.xml" ContentType="application/vnd.openxmlformats-officedocument.drawingml.chart+xml"/>
  <Override PartName="/word/charts/chart44.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Override PartName="/word/charts/chart170.xml" ContentType="application/vnd.openxmlformats-officedocument.drawingml.chart+xml"/>
  <Override PartName="/word/charts/chart22.xml" ContentType="application/vnd.openxmlformats-officedocument.drawingml.chart+xml"/>
  <Override PartName="/word/charts/chart33.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1.xml" ContentType="application/vnd.openxmlformats-officedocument.drawingml.chart+xml"/>
  <Override PartName="/word/charts/chart224.xml" ContentType="application/vnd.openxmlformats-officedocument.drawingml.chart+xml"/>
  <Override PartName="/word/charts/chart213.xml" ContentType="application/vnd.openxmlformats-officedocument.drawingml.chart+xml"/>
  <Override PartName="/word/charts/chart197.xml" ContentType="application/vnd.openxmlformats-officedocument.drawingml.chart+xml"/>
  <Override PartName="/word/charts/chart202.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D2" w:rsidRDefault="007568D2">
      <w:pPr>
        <w:rPr>
          <w:rFonts w:eastAsia="仿宋_GB2312"/>
          <w:sz w:val="30"/>
          <w:szCs w:val="30"/>
        </w:rPr>
      </w:pPr>
    </w:p>
    <w:p w:rsidR="001E3FE0" w:rsidRDefault="001E3FE0">
      <w:pPr>
        <w:rPr>
          <w:rFonts w:eastAsia="仿宋_GB2312"/>
          <w:sz w:val="30"/>
          <w:szCs w:val="30"/>
        </w:rPr>
      </w:pPr>
    </w:p>
    <w:p w:rsidR="00AD12B4" w:rsidRDefault="00AD12B4">
      <w:pPr>
        <w:rPr>
          <w:rFonts w:eastAsia="仿宋_GB2312"/>
          <w:sz w:val="30"/>
          <w:szCs w:val="30"/>
        </w:rPr>
      </w:pPr>
    </w:p>
    <w:p w:rsidR="007568D2" w:rsidRDefault="007568D2">
      <w:pPr>
        <w:rPr>
          <w:rFonts w:eastAsia="仿宋_GB2312"/>
          <w:sz w:val="30"/>
          <w:szCs w:val="30"/>
        </w:rPr>
      </w:pPr>
    </w:p>
    <w:p w:rsidR="00AD12B4" w:rsidRDefault="00AD12B4">
      <w:pPr>
        <w:rPr>
          <w:rFonts w:eastAsia="仿宋_GB2312"/>
          <w:sz w:val="30"/>
          <w:szCs w:val="30"/>
        </w:rPr>
      </w:pPr>
    </w:p>
    <w:p w:rsidR="00EA3D2F" w:rsidRPr="00EB0F91" w:rsidRDefault="007568D2">
      <w:pPr>
        <w:rPr>
          <w:rFonts w:ascii="华文中宋" w:eastAsia="华文中宋" w:hAnsi="华文中宋" w:cs="Times New Roman"/>
          <w:b/>
          <w:sz w:val="32"/>
          <w:szCs w:val="32"/>
        </w:rPr>
      </w:pPr>
      <w:r w:rsidRPr="00EB0F91">
        <w:rPr>
          <w:rFonts w:ascii="华文中宋" w:eastAsia="华文中宋" w:hAnsi="华文中宋" w:cs="Times New Roman"/>
          <w:b/>
          <w:sz w:val="32"/>
          <w:szCs w:val="32"/>
        </w:rPr>
        <w:t>农产品产地土壤重金属安全分级评价技术规定（征求意见稿）</w:t>
      </w:r>
    </w:p>
    <w:p w:rsidR="007568D2" w:rsidRPr="007568D2" w:rsidRDefault="007568D2" w:rsidP="00EB0F91">
      <w:pPr>
        <w:jc w:val="center"/>
        <w:rPr>
          <w:rFonts w:ascii="Times New Roman" w:hAnsi="Times New Roman" w:cs="Times New Roman"/>
          <w:sz w:val="30"/>
          <w:szCs w:val="30"/>
        </w:rPr>
      </w:pPr>
      <w:r w:rsidRPr="00EB0F91">
        <w:rPr>
          <w:rFonts w:ascii="华文中宋" w:eastAsia="华文中宋" w:hAnsi="华文中宋" w:cs="Times New Roman"/>
          <w:b/>
          <w:sz w:val="32"/>
          <w:szCs w:val="32"/>
        </w:rPr>
        <w:t>编 制 说 明</w:t>
      </w:r>
    </w:p>
    <w:p w:rsidR="007568D2" w:rsidRPr="007568D2" w:rsidRDefault="007568D2" w:rsidP="007568D2">
      <w:pPr>
        <w:jc w:val="center"/>
        <w:rPr>
          <w:rFonts w:ascii="Times New Roman" w:hAnsi="Times New Roman" w:cs="Times New Roman"/>
          <w:sz w:val="30"/>
          <w:szCs w:val="30"/>
        </w:rPr>
      </w:pPr>
    </w:p>
    <w:p w:rsidR="007568D2" w:rsidRPr="007568D2" w:rsidRDefault="007568D2" w:rsidP="007568D2">
      <w:pPr>
        <w:jc w:val="center"/>
        <w:rPr>
          <w:rFonts w:ascii="Times New Roman" w:hAnsi="Times New Roman" w:cs="Times New Roman"/>
          <w:sz w:val="30"/>
          <w:szCs w:val="30"/>
        </w:rPr>
      </w:pPr>
    </w:p>
    <w:p w:rsidR="007568D2" w:rsidRPr="007568D2" w:rsidRDefault="007568D2" w:rsidP="007568D2">
      <w:pPr>
        <w:jc w:val="center"/>
        <w:rPr>
          <w:rFonts w:ascii="Times New Roman" w:hAnsi="Times New Roman" w:cs="Times New Roman"/>
          <w:sz w:val="30"/>
          <w:szCs w:val="30"/>
        </w:rPr>
      </w:pPr>
    </w:p>
    <w:p w:rsidR="007568D2" w:rsidRPr="007568D2" w:rsidRDefault="007568D2" w:rsidP="007568D2">
      <w:pPr>
        <w:jc w:val="center"/>
        <w:rPr>
          <w:rFonts w:ascii="Times New Roman" w:hAnsi="Times New Roman" w:cs="Times New Roman"/>
          <w:sz w:val="30"/>
          <w:szCs w:val="30"/>
        </w:rPr>
      </w:pPr>
    </w:p>
    <w:p w:rsidR="007568D2" w:rsidRPr="007568D2" w:rsidRDefault="007568D2" w:rsidP="007568D2">
      <w:pPr>
        <w:jc w:val="center"/>
        <w:rPr>
          <w:rFonts w:ascii="Times New Roman" w:hAnsi="Times New Roman" w:cs="Times New Roman"/>
          <w:sz w:val="30"/>
          <w:szCs w:val="30"/>
        </w:rPr>
      </w:pPr>
    </w:p>
    <w:p w:rsidR="007568D2" w:rsidRDefault="007568D2" w:rsidP="007568D2">
      <w:pPr>
        <w:jc w:val="center"/>
        <w:rPr>
          <w:rFonts w:ascii="Times New Roman" w:hAnsi="Times New Roman" w:cs="Times New Roman"/>
          <w:sz w:val="30"/>
          <w:szCs w:val="30"/>
        </w:rPr>
      </w:pPr>
    </w:p>
    <w:p w:rsidR="00AD12B4" w:rsidRDefault="00AD12B4" w:rsidP="007568D2">
      <w:pPr>
        <w:jc w:val="center"/>
        <w:rPr>
          <w:rFonts w:ascii="Times New Roman" w:hAnsi="Times New Roman" w:cs="Times New Roman"/>
          <w:sz w:val="30"/>
          <w:szCs w:val="30"/>
        </w:rPr>
      </w:pPr>
    </w:p>
    <w:p w:rsidR="00AD12B4" w:rsidRPr="007568D2" w:rsidRDefault="00AD12B4" w:rsidP="007568D2">
      <w:pPr>
        <w:jc w:val="center"/>
        <w:rPr>
          <w:rFonts w:ascii="Times New Roman" w:hAnsi="Times New Roman" w:cs="Times New Roman"/>
          <w:sz w:val="30"/>
          <w:szCs w:val="30"/>
        </w:rPr>
      </w:pPr>
    </w:p>
    <w:p w:rsidR="007568D2" w:rsidRPr="00EB0F91" w:rsidRDefault="007568D2" w:rsidP="007568D2">
      <w:pPr>
        <w:jc w:val="center"/>
        <w:rPr>
          <w:rFonts w:ascii="华文中宋" w:eastAsia="华文中宋" w:hAnsi="华文中宋" w:cs="Times New Roman"/>
          <w:b/>
          <w:sz w:val="28"/>
          <w:szCs w:val="28"/>
        </w:rPr>
      </w:pPr>
      <w:r w:rsidRPr="00EB0F91">
        <w:rPr>
          <w:rFonts w:ascii="华文中宋" w:eastAsia="华文中宋" w:hAnsi="华文中宋" w:cs="Times New Roman"/>
          <w:b/>
          <w:sz w:val="28"/>
          <w:szCs w:val="28"/>
        </w:rPr>
        <w:t>《农产品产地土壤重金属安全分级评价技术规定》制定项目组</w:t>
      </w:r>
    </w:p>
    <w:p w:rsidR="007112E8" w:rsidRPr="00EB0F91" w:rsidRDefault="00B9245B" w:rsidP="007568D2">
      <w:pPr>
        <w:jc w:val="center"/>
        <w:rPr>
          <w:rFonts w:ascii="华文中宋" w:eastAsia="华文中宋" w:hAnsi="华文中宋"/>
          <w:b/>
          <w:sz w:val="28"/>
          <w:szCs w:val="28"/>
        </w:rPr>
      </w:pPr>
      <w:r w:rsidRPr="00EB0F91">
        <w:rPr>
          <w:rFonts w:ascii="华文中宋" w:eastAsia="华文中宋" w:hAnsi="华文中宋" w:hint="eastAsia"/>
          <w:b/>
          <w:sz w:val="28"/>
          <w:szCs w:val="28"/>
        </w:rPr>
        <w:t>农业</w:t>
      </w:r>
      <w:r>
        <w:rPr>
          <w:rFonts w:ascii="华文中宋" w:eastAsia="华文中宋" w:hAnsi="华文中宋" w:hint="eastAsia"/>
          <w:b/>
          <w:sz w:val="28"/>
          <w:szCs w:val="28"/>
        </w:rPr>
        <w:t>农村部环境保护科研监测所</w:t>
      </w:r>
    </w:p>
    <w:p w:rsidR="007568D2" w:rsidRPr="00EB0F91" w:rsidRDefault="007568D2" w:rsidP="007568D2">
      <w:pPr>
        <w:jc w:val="center"/>
        <w:rPr>
          <w:b/>
          <w:sz w:val="28"/>
          <w:szCs w:val="28"/>
        </w:rPr>
      </w:pPr>
    </w:p>
    <w:p w:rsidR="00AD12B4" w:rsidRDefault="00AD12B4" w:rsidP="007568D2">
      <w:pPr>
        <w:jc w:val="center"/>
        <w:rPr>
          <w:sz w:val="28"/>
          <w:szCs w:val="28"/>
        </w:rPr>
      </w:pPr>
    </w:p>
    <w:p w:rsidR="00AD12B4" w:rsidRPr="007568D2" w:rsidRDefault="00AD12B4" w:rsidP="007568D2">
      <w:pPr>
        <w:jc w:val="center"/>
        <w:rPr>
          <w:rFonts w:ascii="Times New Roman" w:hAnsi="Times New Roman" w:cs="Times New Roman"/>
          <w:sz w:val="28"/>
          <w:szCs w:val="28"/>
        </w:rPr>
      </w:pPr>
    </w:p>
    <w:p w:rsidR="007568D2" w:rsidRPr="00EB0F91" w:rsidRDefault="007568D2" w:rsidP="007568D2">
      <w:pPr>
        <w:jc w:val="center"/>
        <w:rPr>
          <w:rFonts w:ascii="Times New Roman" w:hAnsi="Times New Roman" w:cs="Times New Roman"/>
          <w:b/>
          <w:sz w:val="28"/>
          <w:szCs w:val="28"/>
        </w:rPr>
      </w:pPr>
      <w:r w:rsidRPr="00EB0F91">
        <w:rPr>
          <w:rFonts w:ascii="华文中宋" w:eastAsia="华文中宋" w:hAnsi="华文中宋"/>
          <w:b/>
          <w:sz w:val="28"/>
          <w:szCs w:val="28"/>
        </w:rPr>
        <w:t>二〇一</w:t>
      </w:r>
      <w:r w:rsidR="00B9245B">
        <w:rPr>
          <w:rFonts w:ascii="华文中宋" w:eastAsia="华文中宋" w:hAnsi="华文中宋" w:hint="eastAsia"/>
          <w:b/>
          <w:sz w:val="28"/>
          <w:szCs w:val="28"/>
        </w:rPr>
        <w:t>八</w:t>
      </w:r>
      <w:r w:rsidRPr="00EB0F91">
        <w:rPr>
          <w:rFonts w:ascii="华文中宋" w:eastAsia="华文中宋" w:hAnsi="华文中宋"/>
          <w:b/>
          <w:sz w:val="28"/>
          <w:szCs w:val="28"/>
        </w:rPr>
        <w:t>年</w:t>
      </w:r>
      <w:r w:rsidR="00B9245B">
        <w:rPr>
          <w:rFonts w:ascii="华文中宋" w:eastAsia="华文中宋" w:hAnsi="华文中宋" w:hint="eastAsia"/>
          <w:b/>
          <w:sz w:val="28"/>
          <w:szCs w:val="28"/>
        </w:rPr>
        <w:t>六月</w:t>
      </w:r>
    </w:p>
    <w:p w:rsidR="001E3FE0" w:rsidRDefault="001E3FE0" w:rsidP="007568D2">
      <w:pPr>
        <w:jc w:val="center"/>
        <w:rPr>
          <w:rFonts w:ascii="Times New Roman" w:hAnsi="Times New Roman" w:cs="Times New Roman"/>
          <w:sz w:val="28"/>
          <w:szCs w:val="28"/>
        </w:rPr>
      </w:pPr>
    </w:p>
    <w:sdt>
      <w:sdtPr>
        <w:rPr>
          <w:rFonts w:asciiTheme="minorHAnsi" w:eastAsiaTheme="minorEastAsia" w:hAnsiTheme="minorHAnsi" w:cstheme="minorBidi"/>
          <w:b w:val="0"/>
          <w:bCs w:val="0"/>
          <w:color w:val="auto"/>
          <w:kern w:val="2"/>
          <w:sz w:val="21"/>
          <w:szCs w:val="22"/>
          <w:lang w:val="zh-CN"/>
        </w:rPr>
        <w:id w:val="28161301"/>
        <w:docPartObj>
          <w:docPartGallery w:val="Table of Contents"/>
          <w:docPartUnique/>
        </w:docPartObj>
      </w:sdtPr>
      <w:sdtEndPr>
        <w:rPr>
          <w:lang w:val="en-US"/>
        </w:rPr>
      </w:sdtEndPr>
      <w:sdtContent>
        <w:p w:rsidR="0074515F" w:rsidRDefault="0074515F" w:rsidP="0074515F">
          <w:pPr>
            <w:pStyle w:val="TOC"/>
            <w:jc w:val="center"/>
            <w:rPr>
              <w:lang w:val="zh-CN"/>
            </w:rPr>
          </w:pPr>
          <w:r>
            <w:rPr>
              <w:lang w:val="zh-CN"/>
            </w:rPr>
            <w:t>目</w:t>
          </w:r>
          <w:r>
            <w:rPr>
              <w:rFonts w:hint="eastAsia"/>
              <w:lang w:val="zh-CN"/>
            </w:rPr>
            <w:t xml:space="preserve">    </w:t>
          </w:r>
          <w:r>
            <w:rPr>
              <w:lang w:val="zh-CN"/>
            </w:rPr>
            <w:t>录</w:t>
          </w:r>
        </w:p>
        <w:p w:rsidR="0074515F" w:rsidRPr="0074515F" w:rsidRDefault="0074515F" w:rsidP="0074515F">
          <w:pPr>
            <w:rPr>
              <w:lang w:val="zh-CN"/>
            </w:rPr>
          </w:pPr>
        </w:p>
        <w:p w:rsidR="00840A71" w:rsidRDefault="000F4229">
          <w:pPr>
            <w:pStyle w:val="11"/>
            <w:rPr>
              <w:rFonts w:asciiTheme="minorHAnsi" w:eastAsiaTheme="minorEastAsia" w:hAnsiTheme="minorHAnsi" w:cstheme="minorBidi"/>
              <w:b w:val="0"/>
              <w:bCs w:val="0"/>
              <w:caps w:val="0"/>
              <w:sz w:val="21"/>
              <w:szCs w:val="22"/>
            </w:rPr>
          </w:pPr>
          <w:r w:rsidRPr="000F4229">
            <w:fldChar w:fldCharType="begin"/>
          </w:r>
          <w:r w:rsidR="0074515F">
            <w:instrText xml:space="preserve"> TOC \o "1-3" \h \z \u </w:instrText>
          </w:r>
          <w:r w:rsidRPr="000F4229">
            <w:fldChar w:fldCharType="separate"/>
          </w:r>
          <w:hyperlink w:anchor="_Toc517854722" w:history="1">
            <w:r w:rsidR="00840A71" w:rsidRPr="00B13280">
              <w:rPr>
                <w:rStyle w:val="aa"/>
                <w:rFonts w:ascii="Times New Roman" w:hAnsi="Times New Roman"/>
              </w:rPr>
              <w:t xml:space="preserve">1 </w:t>
            </w:r>
            <w:r w:rsidR="00840A71" w:rsidRPr="00B13280">
              <w:rPr>
                <w:rStyle w:val="aa"/>
                <w:rFonts w:hint="eastAsia"/>
              </w:rPr>
              <w:t>制定背景及任务来源</w:t>
            </w:r>
            <w:r w:rsidR="00840A71">
              <w:rPr>
                <w:webHidden/>
              </w:rPr>
              <w:tab/>
            </w:r>
            <w:r>
              <w:rPr>
                <w:webHidden/>
              </w:rPr>
              <w:fldChar w:fldCharType="begin"/>
            </w:r>
            <w:r w:rsidR="00840A71">
              <w:rPr>
                <w:webHidden/>
              </w:rPr>
              <w:instrText xml:space="preserve"> PAGEREF _Toc517854722 \h </w:instrText>
            </w:r>
            <w:r>
              <w:rPr>
                <w:webHidden/>
              </w:rPr>
            </w:r>
            <w:r>
              <w:rPr>
                <w:webHidden/>
              </w:rPr>
              <w:fldChar w:fldCharType="separate"/>
            </w:r>
            <w:r w:rsidR="00EB0F91">
              <w:rPr>
                <w:webHidden/>
              </w:rPr>
              <w:t>1</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3" w:history="1">
            <w:r w:rsidR="00840A71" w:rsidRPr="00B13280">
              <w:rPr>
                <w:rStyle w:val="aa"/>
              </w:rPr>
              <w:t xml:space="preserve">2 </w:t>
            </w:r>
            <w:r w:rsidR="00840A71" w:rsidRPr="00B13280">
              <w:rPr>
                <w:rStyle w:val="aa"/>
                <w:rFonts w:hint="eastAsia"/>
              </w:rPr>
              <w:t>工作过程</w:t>
            </w:r>
            <w:r w:rsidR="00840A71">
              <w:rPr>
                <w:webHidden/>
              </w:rPr>
              <w:tab/>
            </w:r>
            <w:r>
              <w:rPr>
                <w:webHidden/>
              </w:rPr>
              <w:fldChar w:fldCharType="begin"/>
            </w:r>
            <w:r w:rsidR="00840A71">
              <w:rPr>
                <w:webHidden/>
              </w:rPr>
              <w:instrText xml:space="preserve"> PAGEREF _Toc517854723 \h </w:instrText>
            </w:r>
            <w:r>
              <w:rPr>
                <w:webHidden/>
              </w:rPr>
            </w:r>
            <w:r>
              <w:rPr>
                <w:webHidden/>
              </w:rPr>
              <w:fldChar w:fldCharType="separate"/>
            </w:r>
            <w:r w:rsidR="00EB0F91">
              <w:rPr>
                <w:webHidden/>
              </w:rPr>
              <w:t>1</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4" w:history="1">
            <w:r w:rsidR="00840A71" w:rsidRPr="00B13280">
              <w:rPr>
                <w:rStyle w:val="aa"/>
              </w:rPr>
              <w:t xml:space="preserve">3 </w:t>
            </w:r>
            <w:r w:rsidR="00840A71" w:rsidRPr="00B13280">
              <w:rPr>
                <w:rStyle w:val="aa"/>
                <w:rFonts w:hint="eastAsia"/>
              </w:rPr>
              <w:t>标准编制原则和主要技术内容确定的依据</w:t>
            </w:r>
            <w:r w:rsidR="00840A71">
              <w:rPr>
                <w:webHidden/>
              </w:rPr>
              <w:tab/>
            </w:r>
            <w:r>
              <w:rPr>
                <w:webHidden/>
              </w:rPr>
              <w:fldChar w:fldCharType="begin"/>
            </w:r>
            <w:r w:rsidR="00840A71">
              <w:rPr>
                <w:webHidden/>
              </w:rPr>
              <w:instrText xml:space="preserve"> PAGEREF _Toc517854724 \h </w:instrText>
            </w:r>
            <w:r>
              <w:rPr>
                <w:webHidden/>
              </w:rPr>
            </w:r>
            <w:r>
              <w:rPr>
                <w:webHidden/>
              </w:rPr>
              <w:fldChar w:fldCharType="separate"/>
            </w:r>
            <w:r w:rsidR="00EB0F91">
              <w:rPr>
                <w:webHidden/>
              </w:rPr>
              <w:t>4</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5" w:history="1">
            <w:r w:rsidR="00840A71" w:rsidRPr="00B13280">
              <w:rPr>
                <w:rStyle w:val="aa"/>
              </w:rPr>
              <w:t xml:space="preserve">4 </w:t>
            </w:r>
            <w:r w:rsidR="00840A71" w:rsidRPr="00B13280">
              <w:rPr>
                <w:rStyle w:val="aa"/>
                <w:rFonts w:hint="eastAsia"/>
              </w:rPr>
              <w:t>与现行法律法规和强制性标准的关系</w:t>
            </w:r>
            <w:r w:rsidR="00840A71">
              <w:rPr>
                <w:webHidden/>
              </w:rPr>
              <w:tab/>
            </w:r>
            <w:r>
              <w:rPr>
                <w:webHidden/>
              </w:rPr>
              <w:fldChar w:fldCharType="begin"/>
            </w:r>
            <w:r w:rsidR="00840A71">
              <w:rPr>
                <w:webHidden/>
              </w:rPr>
              <w:instrText xml:space="preserve"> PAGEREF _Toc517854725 \h </w:instrText>
            </w:r>
            <w:r>
              <w:rPr>
                <w:webHidden/>
              </w:rPr>
            </w:r>
            <w:r>
              <w:rPr>
                <w:webHidden/>
              </w:rPr>
              <w:fldChar w:fldCharType="separate"/>
            </w:r>
            <w:r w:rsidR="00EB0F91">
              <w:rPr>
                <w:webHidden/>
              </w:rPr>
              <w:t>73</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6" w:history="1">
            <w:r w:rsidR="00840A71" w:rsidRPr="00B13280">
              <w:rPr>
                <w:rStyle w:val="aa"/>
              </w:rPr>
              <w:t xml:space="preserve">5 </w:t>
            </w:r>
            <w:r w:rsidR="00840A71" w:rsidRPr="00B13280">
              <w:rPr>
                <w:rStyle w:val="aa"/>
                <w:rFonts w:hint="eastAsia"/>
              </w:rPr>
              <w:t>标准作为强制性或推荐性标准发布的意见</w:t>
            </w:r>
            <w:r w:rsidR="00840A71">
              <w:rPr>
                <w:webHidden/>
              </w:rPr>
              <w:tab/>
            </w:r>
            <w:r>
              <w:rPr>
                <w:webHidden/>
              </w:rPr>
              <w:fldChar w:fldCharType="begin"/>
            </w:r>
            <w:r w:rsidR="00840A71">
              <w:rPr>
                <w:webHidden/>
              </w:rPr>
              <w:instrText xml:space="preserve"> PAGEREF _Toc517854726 \h </w:instrText>
            </w:r>
            <w:r>
              <w:rPr>
                <w:webHidden/>
              </w:rPr>
            </w:r>
            <w:r>
              <w:rPr>
                <w:webHidden/>
              </w:rPr>
              <w:fldChar w:fldCharType="separate"/>
            </w:r>
            <w:r w:rsidR="00EB0F91">
              <w:rPr>
                <w:webHidden/>
              </w:rPr>
              <w:t>74</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7" w:history="1">
            <w:r w:rsidR="00840A71" w:rsidRPr="00B13280">
              <w:rPr>
                <w:rStyle w:val="aa"/>
              </w:rPr>
              <w:t xml:space="preserve">6 </w:t>
            </w:r>
            <w:r w:rsidR="00840A71" w:rsidRPr="00B13280">
              <w:rPr>
                <w:rStyle w:val="aa"/>
                <w:rFonts w:hint="eastAsia"/>
              </w:rPr>
              <w:t>其他需要说明的问题</w:t>
            </w:r>
            <w:r w:rsidR="00840A71">
              <w:rPr>
                <w:webHidden/>
              </w:rPr>
              <w:tab/>
            </w:r>
            <w:r>
              <w:rPr>
                <w:webHidden/>
              </w:rPr>
              <w:fldChar w:fldCharType="begin"/>
            </w:r>
            <w:r w:rsidR="00840A71">
              <w:rPr>
                <w:webHidden/>
              </w:rPr>
              <w:instrText xml:space="preserve"> PAGEREF _Toc517854727 \h </w:instrText>
            </w:r>
            <w:r>
              <w:rPr>
                <w:webHidden/>
              </w:rPr>
            </w:r>
            <w:r>
              <w:rPr>
                <w:webHidden/>
              </w:rPr>
              <w:fldChar w:fldCharType="separate"/>
            </w:r>
            <w:r w:rsidR="00EB0F91">
              <w:rPr>
                <w:webHidden/>
              </w:rPr>
              <w:t>74</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8" w:history="1">
            <w:r w:rsidR="00840A71" w:rsidRPr="00B13280">
              <w:rPr>
                <w:rStyle w:val="aa"/>
                <w:rFonts w:hint="eastAsia"/>
              </w:rPr>
              <w:t>附件</w:t>
            </w:r>
            <w:r w:rsidR="00840A71" w:rsidRPr="00B13280">
              <w:rPr>
                <w:rStyle w:val="aa"/>
              </w:rPr>
              <w:t xml:space="preserve">1  </w:t>
            </w:r>
            <w:r w:rsidR="00840A71" w:rsidRPr="00B13280">
              <w:rPr>
                <w:rStyle w:val="aa"/>
                <w:rFonts w:hint="eastAsia"/>
              </w:rPr>
              <w:t>《农业用地土壤重金属污染防治法律情况综述》及土壤重金属污染相关法律法规名单</w:t>
            </w:r>
            <w:r w:rsidR="00840A71">
              <w:rPr>
                <w:webHidden/>
              </w:rPr>
              <w:tab/>
            </w:r>
            <w:r>
              <w:rPr>
                <w:webHidden/>
              </w:rPr>
              <w:fldChar w:fldCharType="begin"/>
            </w:r>
            <w:r w:rsidR="00840A71">
              <w:rPr>
                <w:webHidden/>
              </w:rPr>
              <w:instrText xml:space="preserve"> PAGEREF _Toc517854728 \h </w:instrText>
            </w:r>
            <w:r>
              <w:rPr>
                <w:webHidden/>
              </w:rPr>
            </w:r>
            <w:r>
              <w:rPr>
                <w:webHidden/>
              </w:rPr>
              <w:fldChar w:fldCharType="separate"/>
            </w:r>
            <w:r w:rsidR="00EB0F91">
              <w:rPr>
                <w:webHidden/>
              </w:rPr>
              <w:t>76</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29" w:history="1">
            <w:r w:rsidR="00840A71" w:rsidRPr="00B13280">
              <w:rPr>
                <w:rStyle w:val="aa"/>
                <w:rFonts w:hint="eastAsia"/>
              </w:rPr>
              <w:t>附件</w:t>
            </w:r>
            <w:r w:rsidR="00840A71" w:rsidRPr="00B13280">
              <w:rPr>
                <w:rStyle w:val="aa"/>
              </w:rPr>
              <w:t xml:space="preserve">2 </w:t>
            </w:r>
            <w:r w:rsidR="00840A71" w:rsidRPr="00B13280">
              <w:rPr>
                <w:rStyle w:val="aa"/>
                <w:rFonts w:hint="eastAsia"/>
              </w:rPr>
              <w:t>《国外发达国家农业用地土壤限量标准研究》及土壤限量标准名单</w:t>
            </w:r>
            <w:r w:rsidR="00840A71">
              <w:rPr>
                <w:webHidden/>
              </w:rPr>
              <w:tab/>
            </w:r>
            <w:r>
              <w:rPr>
                <w:webHidden/>
              </w:rPr>
              <w:fldChar w:fldCharType="begin"/>
            </w:r>
            <w:r w:rsidR="00840A71">
              <w:rPr>
                <w:webHidden/>
              </w:rPr>
              <w:instrText xml:space="preserve"> PAGEREF _Toc517854729 \h </w:instrText>
            </w:r>
            <w:r>
              <w:rPr>
                <w:webHidden/>
              </w:rPr>
            </w:r>
            <w:r>
              <w:rPr>
                <w:webHidden/>
              </w:rPr>
              <w:fldChar w:fldCharType="separate"/>
            </w:r>
            <w:r w:rsidR="00EB0F91">
              <w:rPr>
                <w:webHidden/>
              </w:rPr>
              <w:t>96</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0" w:history="1">
            <w:r w:rsidR="00840A71" w:rsidRPr="00B13280">
              <w:rPr>
                <w:rStyle w:val="aa"/>
                <w:rFonts w:hint="eastAsia"/>
              </w:rPr>
              <w:t>附件</w:t>
            </w:r>
            <w:r w:rsidR="00840A71" w:rsidRPr="00B13280">
              <w:rPr>
                <w:rStyle w:val="aa"/>
              </w:rPr>
              <w:t xml:space="preserve">3  </w:t>
            </w:r>
            <w:r w:rsidR="00840A71" w:rsidRPr="00B13280">
              <w:rPr>
                <w:rStyle w:val="aa"/>
                <w:rFonts w:hint="eastAsia"/>
              </w:rPr>
              <w:t>文献摘录数据来源汇总表</w:t>
            </w:r>
            <w:r w:rsidR="00840A71">
              <w:rPr>
                <w:webHidden/>
              </w:rPr>
              <w:tab/>
            </w:r>
            <w:r>
              <w:rPr>
                <w:webHidden/>
              </w:rPr>
              <w:fldChar w:fldCharType="begin"/>
            </w:r>
            <w:r w:rsidR="00840A71">
              <w:rPr>
                <w:webHidden/>
              </w:rPr>
              <w:instrText xml:space="preserve"> PAGEREF _Toc517854730 \h </w:instrText>
            </w:r>
            <w:r>
              <w:rPr>
                <w:webHidden/>
              </w:rPr>
            </w:r>
            <w:r>
              <w:rPr>
                <w:webHidden/>
              </w:rPr>
              <w:fldChar w:fldCharType="separate"/>
            </w:r>
            <w:r w:rsidR="00EB0F91">
              <w:rPr>
                <w:webHidden/>
              </w:rPr>
              <w:t>112</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1" w:history="1">
            <w:r w:rsidR="00840A71" w:rsidRPr="00B13280">
              <w:rPr>
                <w:rStyle w:val="aa"/>
                <w:rFonts w:hint="eastAsia"/>
              </w:rPr>
              <w:t>附件</w:t>
            </w:r>
            <w:r w:rsidR="00840A71" w:rsidRPr="00B13280">
              <w:rPr>
                <w:rStyle w:val="aa"/>
              </w:rPr>
              <w:t xml:space="preserve">4  </w:t>
            </w:r>
            <w:r w:rsidR="00840A71" w:rsidRPr="00B13280">
              <w:rPr>
                <w:rStyle w:val="aa"/>
                <w:rFonts w:hint="eastAsia"/>
              </w:rPr>
              <w:t>土壤重金属污染防治相关专著及研究报告名单</w:t>
            </w:r>
            <w:r w:rsidR="00840A71">
              <w:rPr>
                <w:webHidden/>
              </w:rPr>
              <w:tab/>
            </w:r>
            <w:r>
              <w:rPr>
                <w:webHidden/>
              </w:rPr>
              <w:fldChar w:fldCharType="begin"/>
            </w:r>
            <w:r w:rsidR="00840A71">
              <w:rPr>
                <w:webHidden/>
              </w:rPr>
              <w:instrText xml:space="preserve"> PAGEREF _Toc517854731 \h </w:instrText>
            </w:r>
            <w:r>
              <w:rPr>
                <w:webHidden/>
              </w:rPr>
            </w:r>
            <w:r>
              <w:rPr>
                <w:webHidden/>
              </w:rPr>
              <w:fldChar w:fldCharType="separate"/>
            </w:r>
            <w:r w:rsidR="00EB0F91">
              <w:rPr>
                <w:webHidden/>
              </w:rPr>
              <w:t>132</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2" w:history="1">
            <w:r w:rsidR="00840A71" w:rsidRPr="00B13280">
              <w:rPr>
                <w:rStyle w:val="aa"/>
                <w:rFonts w:hint="eastAsia"/>
              </w:rPr>
              <w:t>附件</w:t>
            </w:r>
            <w:r w:rsidR="00840A71" w:rsidRPr="00B13280">
              <w:rPr>
                <w:rStyle w:val="aa"/>
              </w:rPr>
              <w:t xml:space="preserve">5  </w:t>
            </w:r>
            <w:r w:rsidR="00840A71" w:rsidRPr="00B13280">
              <w:rPr>
                <w:rStyle w:val="aa"/>
                <w:rFonts w:hint="eastAsia"/>
              </w:rPr>
              <w:t>土壤重金属及理化性质与农产品重金属含量之间的关系模型</w:t>
            </w:r>
            <w:r w:rsidR="00840A71">
              <w:rPr>
                <w:webHidden/>
              </w:rPr>
              <w:tab/>
            </w:r>
            <w:r>
              <w:rPr>
                <w:webHidden/>
              </w:rPr>
              <w:fldChar w:fldCharType="begin"/>
            </w:r>
            <w:r w:rsidR="00840A71">
              <w:rPr>
                <w:webHidden/>
              </w:rPr>
              <w:instrText xml:space="preserve"> PAGEREF _Toc517854732 \h </w:instrText>
            </w:r>
            <w:r>
              <w:rPr>
                <w:webHidden/>
              </w:rPr>
            </w:r>
            <w:r>
              <w:rPr>
                <w:webHidden/>
              </w:rPr>
              <w:fldChar w:fldCharType="separate"/>
            </w:r>
            <w:r w:rsidR="00EB0F91">
              <w:rPr>
                <w:webHidden/>
              </w:rPr>
              <w:t>134</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3" w:history="1">
            <w:r w:rsidR="00840A71" w:rsidRPr="00B13280">
              <w:rPr>
                <w:rStyle w:val="aa"/>
                <w:rFonts w:hint="eastAsia"/>
              </w:rPr>
              <w:t>附件</w:t>
            </w:r>
            <w:r w:rsidR="00840A71" w:rsidRPr="00B13280">
              <w:rPr>
                <w:rStyle w:val="aa"/>
              </w:rPr>
              <w:t xml:space="preserve">6 </w:t>
            </w:r>
            <w:r w:rsidR="00840A71" w:rsidRPr="00B13280">
              <w:rPr>
                <w:rStyle w:val="aa"/>
                <w:rFonts w:hint="eastAsia"/>
              </w:rPr>
              <w:t>《农产品产地重金属安全评价方法专题研究》专题摘要</w:t>
            </w:r>
            <w:r w:rsidR="00840A71">
              <w:rPr>
                <w:webHidden/>
              </w:rPr>
              <w:tab/>
            </w:r>
            <w:r>
              <w:rPr>
                <w:webHidden/>
              </w:rPr>
              <w:fldChar w:fldCharType="begin"/>
            </w:r>
            <w:r w:rsidR="00840A71">
              <w:rPr>
                <w:webHidden/>
              </w:rPr>
              <w:instrText xml:space="preserve"> PAGEREF _Toc517854733 \h </w:instrText>
            </w:r>
            <w:r>
              <w:rPr>
                <w:webHidden/>
              </w:rPr>
            </w:r>
            <w:r>
              <w:rPr>
                <w:webHidden/>
              </w:rPr>
              <w:fldChar w:fldCharType="separate"/>
            </w:r>
            <w:r w:rsidR="00EB0F91">
              <w:rPr>
                <w:webHidden/>
              </w:rPr>
              <w:t>197</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4" w:history="1">
            <w:r w:rsidR="00840A71" w:rsidRPr="00B13280">
              <w:rPr>
                <w:rStyle w:val="aa"/>
                <w:rFonts w:hint="eastAsia"/>
              </w:rPr>
              <w:t>附件</w:t>
            </w:r>
            <w:r w:rsidR="00840A71" w:rsidRPr="00B13280">
              <w:rPr>
                <w:rStyle w:val="aa"/>
              </w:rPr>
              <w:t xml:space="preserve">7  </w:t>
            </w:r>
            <w:r w:rsidR="00840A71" w:rsidRPr="00B13280">
              <w:rPr>
                <w:rStyle w:val="aa"/>
                <w:rFonts w:hint="eastAsia"/>
              </w:rPr>
              <w:t>技术规定编制过程中咨询的专家名单</w:t>
            </w:r>
            <w:r w:rsidR="00840A71">
              <w:rPr>
                <w:webHidden/>
              </w:rPr>
              <w:tab/>
            </w:r>
            <w:r>
              <w:rPr>
                <w:webHidden/>
              </w:rPr>
              <w:fldChar w:fldCharType="begin"/>
            </w:r>
            <w:r w:rsidR="00840A71">
              <w:rPr>
                <w:webHidden/>
              </w:rPr>
              <w:instrText xml:space="preserve"> PAGEREF _Toc517854734 \h </w:instrText>
            </w:r>
            <w:r>
              <w:rPr>
                <w:webHidden/>
              </w:rPr>
            </w:r>
            <w:r>
              <w:rPr>
                <w:webHidden/>
              </w:rPr>
              <w:fldChar w:fldCharType="separate"/>
            </w:r>
            <w:r w:rsidR="00EB0F91">
              <w:rPr>
                <w:webHidden/>
              </w:rPr>
              <w:t>205</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5" w:history="1">
            <w:r w:rsidR="00840A71" w:rsidRPr="00B13280">
              <w:rPr>
                <w:rStyle w:val="aa"/>
                <w:rFonts w:hint="eastAsia"/>
              </w:rPr>
              <w:t>附件</w:t>
            </w:r>
            <w:r w:rsidR="00840A71" w:rsidRPr="00B13280">
              <w:rPr>
                <w:rStyle w:val="aa"/>
              </w:rPr>
              <w:t xml:space="preserve">8  </w:t>
            </w:r>
            <w:r w:rsidR="00840A71" w:rsidRPr="00B13280">
              <w:rPr>
                <w:rStyle w:val="aa"/>
                <w:rFonts w:hint="eastAsia"/>
              </w:rPr>
              <w:t>“农产品产地土壤重金属污染控制研究”问卷调查</w:t>
            </w:r>
            <w:r w:rsidR="00840A71">
              <w:rPr>
                <w:webHidden/>
              </w:rPr>
              <w:tab/>
            </w:r>
            <w:r>
              <w:rPr>
                <w:webHidden/>
              </w:rPr>
              <w:fldChar w:fldCharType="begin"/>
            </w:r>
            <w:r w:rsidR="00840A71">
              <w:rPr>
                <w:webHidden/>
              </w:rPr>
              <w:instrText xml:space="preserve"> PAGEREF _Toc517854735 \h </w:instrText>
            </w:r>
            <w:r>
              <w:rPr>
                <w:webHidden/>
              </w:rPr>
            </w:r>
            <w:r>
              <w:rPr>
                <w:webHidden/>
              </w:rPr>
              <w:fldChar w:fldCharType="separate"/>
            </w:r>
            <w:r w:rsidR="00EB0F91">
              <w:rPr>
                <w:webHidden/>
              </w:rPr>
              <w:t>207</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6" w:history="1">
            <w:r w:rsidR="00840A71" w:rsidRPr="00B13280">
              <w:rPr>
                <w:rStyle w:val="aa"/>
                <w:rFonts w:hint="eastAsia"/>
              </w:rPr>
              <w:t>附件</w:t>
            </w:r>
            <w:r w:rsidR="00840A71" w:rsidRPr="00B13280">
              <w:rPr>
                <w:rStyle w:val="aa"/>
              </w:rPr>
              <w:t xml:space="preserve">9  </w:t>
            </w:r>
            <w:r w:rsidR="00840A71" w:rsidRPr="00B13280">
              <w:rPr>
                <w:rStyle w:val="aa"/>
                <w:rFonts w:hint="eastAsia"/>
              </w:rPr>
              <w:t>《全国农产品产地土壤重金属安全评估技术规定》重要事件簿</w:t>
            </w:r>
            <w:r w:rsidR="00840A71">
              <w:rPr>
                <w:webHidden/>
              </w:rPr>
              <w:tab/>
            </w:r>
            <w:r>
              <w:rPr>
                <w:webHidden/>
              </w:rPr>
              <w:fldChar w:fldCharType="begin"/>
            </w:r>
            <w:r w:rsidR="00840A71">
              <w:rPr>
                <w:webHidden/>
              </w:rPr>
              <w:instrText xml:space="preserve"> PAGEREF _Toc517854736 \h </w:instrText>
            </w:r>
            <w:r>
              <w:rPr>
                <w:webHidden/>
              </w:rPr>
            </w:r>
            <w:r>
              <w:rPr>
                <w:webHidden/>
              </w:rPr>
              <w:fldChar w:fldCharType="separate"/>
            </w:r>
            <w:r w:rsidR="00EB0F91">
              <w:rPr>
                <w:webHidden/>
              </w:rPr>
              <w:t>212</w:t>
            </w:r>
            <w:r>
              <w:rPr>
                <w:webHidden/>
              </w:rPr>
              <w:fldChar w:fldCharType="end"/>
            </w:r>
          </w:hyperlink>
        </w:p>
        <w:p w:rsidR="00840A71" w:rsidRDefault="000F4229">
          <w:pPr>
            <w:pStyle w:val="11"/>
            <w:rPr>
              <w:rFonts w:asciiTheme="minorHAnsi" w:eastAsiaTheme="minorEastAsia" w:hAnsiTheme="minorHAnsi" w:cstheme="minorBidi"/>
              <w:b w:val="0"/>
              <w:bCs w:val="0"/>
              <w:caps w:val="0"/>
              <w:sz w:val="21"/>
              <w:szCs w:val="22"/>
            </w:rPr>
          </w:pPr>
          <w:hyperlink w:anchor="_Toc517854737" w:history="1">
            <w:r w:rsidR="00840A71" w:rsidRPr="00B13280">
              <w:rPr>
                <w:rStyle w:val="aa"/>
                <w:rFonts w:hint="eastAsia"/>
              </w:rPr>
              <w:t>附件</w:t>
            </w:r>
            <w:r w:rsidR="00840A71" w:rsidRPr="00B13280">
              <w:rPr>
                <w:rStyle w:val="aa"/>
              </w:rPr>
              <w:t xml:space="preserve">10  </w:t>
            </w:r>
            <w:r w:rsidR="00840A71" w:rsidRPr="00B13280">
              <w:rPr>
                <w:rStyle w:val="aa"/>
                <w:rFonts w:hint="eastAsia"/>
              </w:rPr>
              <w:t>参考初选值测算依据（附图）</w:t>
            </w:r>
            <w:r w:rsidR="00840A71">
              <w:rPr>
                <w:webHidden/>
              </w:rPr>
              <w:tab/>
            </w:r>
            <w:r>
              <w:rPr>
                <w:webHidden/>
              </w:rPr>
              <w:fldChar w:fldCharType="begin"/>
            </w:r>
            <w:r w:rsidR="00840A71">
              <w:rPr>
                <w:webHidden/>
              </w:rPr>
              <w:instrText xml:space="preserve"> PAGEREF _Toc517854737 \h </w:instrText>
            </w:r>
            <w:r>
              <w:rPr>
                <w:webHidden/>
              </w:rPr>
            </w:r>
            <w:r>
              <w:rPr>
                <w:webHidden/>
              </w:rPr>
              <w:fldChar w:fldCharType="separate"/>
            </w:r>
            <w:r w:rsidR="00EB0F91">
              <w:rPr>
                <w:webHidden/>
              </w:rPr>
              <w:t>213</w:t>
            </w:r>
            <w:r>
              <w:rPr>
                <w:webHidden/>
              </w:rPr>
              <w:fldChar w:fldCharType="end"/>
            </w:r>
          </w:hyperlink>
        </w:p>
        <w:p w:rsidR="0074515F" w:rsidRDefault="000F4229">
          <w:r>
            <w:fldChar w:fldCharType="end"/>
          </w:r>
        </w:p>
      </w:sdtContent>
    </w:sdt>
    <w:p w:rsidR="0074515F" w:rsidRDefault="0074515F" w:rsidP="007568D2">
      <w:pPr>
        <w:jc w:val="center"/>
        <w:rPr>
          <w:rFonts w:ascii="Times New Roman" w:hAnsi="Times New Roman" w:cs="Times New Roman"/>
          <w:sz w:val="28"/>
          <w:szCs w:val="28"/>
        </w:rPr>
      </w:pPr>
    </w:p>
    <w:p w:rsidR="00C05ED6" w:rsidRDefault="00C05ED6" w:rsidP="007568D2">
      <w:pPr>
        <w:jc w:val="center"/>
        <w:rPr>
          <w:rFonts w:ascii="Times New Roman" w:hAnsi="Times New Roman" w:cs="Times New Roman"/>
          <w:sz w:val="28"/>
          <w:szCs w:val="28"/>
        </w:rPr>
        <w:sectPr w:rsidR="00C05ED6" w:rsidSect="00C05ED6">
          <w:footerReference w:type="default" r:id="rId8"/>
          <w:pgSz w:w="11906" w:h="16838"/>
          <w:pgMar w:top="1440" w:right="1797" w:bottom="1440" w:left="1797" w:header="851" w:footer="992" w:gutter="0"/>
          <w:pgNumType w:start="0"/>
          <w:cols w:space="425"/>
          <w:docGrid w:type="linesAndChars" w:linePitch="312"/>
        </w:sectPr>
      </w:pPr>
    </w:p>
    <w:p w:rsidR="005D770C" w:rsidRPr="00C05ED6" w:rsidRDefault="005D770C" w:rsidP="00793235">
      <w:pPr>
        <w:pStyle w:val="1"/>
        <w:spacing w:beforeLines="50" w:after="0"/>
        <w:rPr>
          <w:sz w:val="28"/>
          <w:szCs w:val="28"/>
        </w:rPr>
      </w:pPr>
      <w:bookmarkStart w:id="0" w:name="_Toc517854722"/>
      <w:r w:rsidRPr="00C05ED6">
        <w:rPr>
          <w:rFonts w:ascii="Times New Roman" w:hAnsi="Times New Roman" w:hint="eastAsia"/>
          <w:sz w:val="28"/>
          <w:szCs w:val="28"/>
        </w:rPr>
        <w:lastRenderedPageBreak/>
        <w:t xml:space="preserve">1 </w:t>
      </w:r>
      <w:r w:rsidRPr="00C05ED6">
        <w:rPr>
          <w:rFonts w:hint="eastAsia"/>
          <w:sz w:val="28"/>
          <w:szCs w:val="28"/>
        </w:rPr>
        <w:t>制定背景及任务来源</w:t>
      </w:r>
      <w:bookmarkEnd w:id="0"/>
    </w:p>
    <w:p w:rsidR="005D770C" w:rsidRPr="00E135FA" w:rsidRDefault="005D770C" w:rsidP="00793235">
      <w:pPr>
        <w:spacing w:beforeLines="50" w:afterLines="50" w:line="360" w:lineRule="auto"/>
        <w:ind w:firstLine="560"/>
        <w:rPr>
          <w:sz w:val="28"/>
          <w:szCs w:val="28"/>
        </w:rPr>
      </w:pPr>
      <w:r w:rsidRPr="00E135FA">
        <w:rPr>
          <w:rFonts w:hint="eastAsia"/>
          <w:sz w:val="28"/>
          <w:szCs w:val="28"/>
        </w:rPr>
        <w:t>农产品产地安全是农产品质量安全的源头。由于历史及现实多方面的原因，我国产地安全形势十分严峻，其突出表现是土壤重金属污染危害。作为国务院《重金属污染综合防治“十二五”规划》的内容之一，在财政部的大力支持下，农业部于</w:t>
      </w:r>
      <w:r w:rsidRPr="00E135FA">
        <w:rPr>
          <w:rFonts w:hint="eastAsia"/>
          <w:sz w:val="28"/>
          <w:szCs w:val="28"/>
        </w:rPr>
        <w:t>2012</w:t>
      </w:r>
      <w:r w:rsidRPr="00E135FA">
        <w:rPr>
          <w:rFonts w:hint="eastAsia"/>
          <w:sz w:val="28"/>
          <w:szCs w:val="28"/>
        </w:rPr>
        <w:t>年组织开展了全国农产品产地土壤重金属污染防治工作。其中一项重点任务是，全面摸清农产品产地土壤重金属污染底数，完善产地安全质量档案，建立农产品产地分级管理制度。</w:t>
      </w:r>
    </w:p>
    <w:p w:rsidR="005D770C" w:rsidRPr="00E135FA" w:rsidRDefault="005D770C" w:rsidP="005D770C">
      <w:pPr>
        <w:spacing w:line="360" w:lineRule="auto"/>
        <w:ind w:firstLine="560"/>
        <w:rPr>
          <w:sz w:val="28"/>
          <w:szCs w:val="28"/>
        </w:rPr>
      </w:pPr>
      <w:r w:rsidRPr="00E135FA">
        <w:rPr>
          <w:rFonts w:hint="eastAsia"/>
          <w:sz w:val="28"/>
          <w:szCs w:val="28"/>
        </w:rPr>
        <w:t>然而，由于产地污染物来源、种类的复杂性，污染物</w:t>
      </w:r>
      <w:r w:rsidRPr="00E135FA">
        <w:rPr>
          <w:rFonts w:hint="eastAsia"/>
          <w:sz w:val="28"/>
          <w:szCs w:val="28"/>
        </w:rPr>
        <w:t>-</w:t>
      </w:r>
      <w:r w:rsidRPr="00E135FA">
        <w:rPr>
          <w:rFonts w:hint="eastAsia"/>
          <w:sz w:val="28"/>
          <w:szCs w:val="28"/>
        </w:rPr>
        <w:t>环境行为的特殊性，环境</w:t>
      </w:r>
      <w:r w:rsidRPr="00E135FA">
        <w:rPr>
          <w:rFonts w:hint="eastAsia"/>
          <w:sz w:val="28"/>
          <w:szCs w:val="28"/>
        </w:rPr>
        <w:t>-</w:t>
      </w:r>
      <w:r w:rsidRPr="00E135FA">
        <w:rPr>
          <w:rFonts w:hint="eastAsia"/>
          <w:sz w:val="28"/>
          <w:szCs w:val="28"/>
        </w:rPr>
        <w:t>作物反应、作物</w:t>
      </w:r>
      <w:r w:rsidRPr="00E135FA">
        <w:rPr>
          <w:rFonts w:hint="eastAsia"/>
          <w:sz w:val="28"/>
          <w:szCs w:val="28"/>
        </w:rPr>
        <w:t>-</w:t>
      </w:r>
      <w:r w:rsidRPr="00E135FA">
        <w:rPr>
          <w:rFonts w:hint="eastAsia"/>
          <w:sz w:val="28"/>
          <w:szCs w:val="28"/>
        </w:rPr>
        <w:t>污染物响应的多样性等原因，我国尚未制定专门的农产品产地土壤环境质量标准，也未建立相应的评估方法和标准流程，农产品产地分级管理制度的建立缺乏必要的依据。</w:t>
      </w:r>
    </w:p>
    <w:p w:rsidR="005D770C" w:rsidRPr="00E135FA" w:rsidRDefault="005D770C" w:rsidP="00245880">
      <w:pPr>
        <w:spacing w:line="360" w:lineRule="auto"/>
        <w:ind w:firstLineChars="200" w:firstLine="560"/>
        <w:jc w:val="left"/>
        <w:rPr>
          <w:rFonts w:ascii="Times New Roman" w:hAnsi="Times New Roman" w:cs="Times New Roman"/>
          <w:sz w:val="28"/>
          <w:szCs w:val="28"/>
        </w:rPr>
      </w:pPr>
      <w:r w:rsidRPr="00E135FA">
        <w:rPr>
          <w:rFonts w:hint="eastAsia"/>
          <w:sz w:val="28"/>
          <w:szCs w:val="28"/>
        </w:rPr>
        <w:t>为适应我国现阶段土壤环境保护新形势，农业部科技教育司从</w:t>
      </w:r>
      <w:r w:rsidRPr="00E135FA">
        <w:rPr>
          <w:rFonts w:hint="eastAsia"/>
          <w:sz w:val="28"/>
          <w:szCs w:val="28"/>
        </w:rPr>
        <w:t>2014</w:t>
      </w:r>
      <w:r w:rsidRPr="00E135FA">
        <w:rPr>
          <w:rFonts w:hint="eastAsia"/>
          <w:sz w:val="28"/>
          <w:szCs w:val="28"/>
        </w:rPr>
        <w:t>年起组织开展本规定的制定工作，由农业部环境保护科研监测所、农业部环境监测总站担任技术支持，组织整合相关科研力量，研究起草了《全国农产品产地土壤重金属安全评价技术规定》。为我国农产品产地土壤重金属安全评估、等级划分和管理等提供必要的技术支撑</w:t>
      </w:r>
      <w:r w:rsidR="00E135FA">
        <w:rPr>
          <w:rFonts w:hint="eastAsia"/>
          <w:sz w:val="28"/>
          <w:szCs w:val="28"/>
        </w:rPr>
        <w:t>。</w:t>
      </w:r>
    </w:p>
    <w:p w:rsidR="005D770C" w:rsidRPr="00C05ED6" w:rsidRDefault="005D770C" w:rsidP="00793235">
      <w:pPr>
        <w:pStyle w:val="1"/>
        <w:spacing w:beforeLines="50" w:after="0"/>
        <w:rPr>
          <w:sz w:val="28"/>
          <w:szCs w:val="28"/>
        </w:rPr>
      </w:pPr>
      <w:bookmarkStart w:id="1" w:name="_Toc517854723"/>
      <w:r w:rsidRPr="00C05ED6">
        <w:rPr>
          <w:rFonts w:hint="eastAsia"/>
          <w:sz w:val="28"/>
          <w:szCs w:val="28"/>
        </w:rPr>
        <w:t xml:space="preserve">2 </w:t>
      </w:r>
      <w:r w:rsidRPr="00C05ED6">
        <w:rPr>
          <w:rFonts w:hint="eastAsia"/>
          <w:sz w:val="28"/>
          <w:szCs w:val="28"/>
        </w:rPr>
        <w:t>工作过程</w:t>
      </w:r>
      <w:bookmarkEnd w:id="1"/>
    </w:p>
    <w:p w:rsidR="00373C59" w:rsidRPr="00E135FA" w:rsidRDefault="00373C59" w:rsidP="00BF348F">
      <w:pPr>
        <w:spacing w:line="360" w:lineRule="auto"/>
        <w:ind w:firstLine="480"/>
        <w:jc w:val="left"/>
        <w:rPr>
          <w:rFonts w:ascii="宋体" w:hAnsi="宋体"/>
          <w:sz w:val="28"/>
          <w:szCs w:val="28"/>
        </w:rPr>
      </w:pPr>
      <w:r w:rsidRPr="00E135FA">
        <w:rPr>
          <w:rFonts w:ascii="宋体" w:hAnsi="宋体" w:hint="eastAsia"/>
          <w:sz w:val="28"/>
          <w:szCs w:val="28"/>
        </w:rPr>
        <w:t>2012年3月</w:t>
      </w:r>
      <w:r w:rsidR="00AB7813" w:rsidRPr="00E135FA">
        <w:rPr>
          <w:rFonts w:ascii="Times New Roman" w:hAnsi="宋体" w:hint="eastAsia"/>
          <w:sz w:val="28"/>
          <w:szCs w:val="28"/>
        </w:rPr>
        <w:t>农业部、财政部项目全国</w:t>
      </w:r>
      <w:r w:rsidR="00AB7813" w:rsidRPr="00E135FA">
        <w:rPr>
          <w:rFonts w:ascii="Times New Roman" w:hAnsi="Times New Roman" w:hint="eastAsia"/>
          <w:sz w:val="28"/>
          <w:szCs w:val="28"/>
        </w:rPr>
        <w:t>“</w:t>
      </w:r>
      <w:r w:rsidR="00AB7813" w:rsidRPr="00E135FA">
        <w:rPr>
          <w:rFonts w:ascii="Times New Roman" w:hAnsi="宋体" w:hint="eastAsia"/>
          <w:sz w:val="28"/>
          <w:szCs w:val="28"/>
        </w:rPr>
        <w:t>农产品产地土壤重金属</w:t>
      </w:r>
      <w:r w:rsidR="00AB7813" w:rsidRPr="00E135FA">
        <w:rPr>
          <w:rFonts w:ascii="Times New Roman" w:hAnsi="宋体" w:hint="eastAsia"/>
          <w:sz w:val="28"/>
          <w:szCs w:val="28"/>
        </w:rPr>
        <w:lastRenderedPageBreak/>
        <w:t>污染防治</w:t>
      </w:r>
      <w:r w:rsidR="00AB7813" w:rsidRPr="00E135FA">
        <w:rPr>
          <w:rFonts w:ascii="Times New Roman" w:hAnsi="Times New Roman" w:hint="eastAsia"/>
          <w:sz w:val="28"/>
          <w:szCs w:val="28"/>
        </w:rPr>
        <w:t>”</w:t>
      </w:r>
      <w:r w:rsidRPr="00E135FA">
        <w:rPr>
          <w:rFonts w:ascii="宋体" w:hAnsi="宋体" w:hint="eastAsia"/>
          <w:sz w:val="28"/>
          <w:szCs w:val="28"/>
        </w:rPr>
        <w:t>在北京启动，</w:t>
      </w:r>
      <w:r w:rsidR="00AB7813" w:rsidRPr="00E135FA">
        <w:rPr>
          <w:rFonts w:ascii="宋体" w:hAnsi="宋体" w:hint="eastAsia"/>
          <w:sz w:val="28"/>
          <w:szCs w:val="28"/>
        </w:rPr>
        <w:t>受</w:t>
      </w:r>
      <w:r w:rsidRPr="00E135FA">
        <w:rPr>
          <w:rFonts w:hAnsi="宋体" w:hint="eastAsia"/>
          <w:sz w:val="28"/>
          <w:szCs w:val="28"/>
        </w:rPr>
        <w:t>农业部科技教育司</w:t>
      </w:r>
      <w:r w:rsidR="00AB7813" w:rsidRPr="00E135FA">
        <w:rPr>
          <w:rFonts w:hAnsi="宋体" w:hint="eastAsia"/>
          <w:sz w:val="28"/>
          <w:szCs w:val="28"/>
        </w:rPr>
        <w:t>委托，</w:t>
      </w:r>
      <w:r w:rsidRPr="00E135FA">
        <w:rPr>
          <w:rFonts w:ascii="宋体" w:hAnsi="宋体" w:hint="eastAsia"/>
          <w:sz w:val="28"/>
          <w:szCs w:val="28"/>
        </w:rPr>
        <w:t>农业部环境监测总站作为</w:t>
      </w:r>
      <w:r w:rsidR="00AB7813" w:rsidRPr="00E135FA">
        <w:rPr>
          <w:rFonts w:ascii="宋体" w:hAnsi="宋体" w:hint="eastAsia"/>
          <w:sz w:val="28"/>
          <w:szCs w:val="28"/>
        </w:rPr>
        <w:t>牵头单位为整个项目提供技术支撑，</w:t>
      </w:r>
      <w:r w:rsidR="006023EF" w:rsidRPr="00E135FA">
        <w:rPr>
          <w:rFonts w:ascii="宋体" w:hAnsi="宋体" w:hint="eastAsia"/>
          <w:sz w:val="28"/>
          <w:szCs w:val="28"/>
        </w:rPr>
        <w:t>并</w:t>
      </w:r>
      <w:r w:rsidR="00AB7813" w:rsidRPr="00E135FA">
        <w:rPr>
          <w:rFonts w:ascii="宋体" w:hAnsi="宋体" w:hint="eastAsia"/>
          <w:sz w:val="28"/>
          <w:szCs w:val="28"/>
        </w:rPr>
        <w:t>成立了</w:t>
      </w:r>
      <w:r w:rsidR="006023EF" w:rsidRPr="00E135FA">
        <w:rPr>
          <w:rFonts w:ascii="宋体" w:hAnsi="宋体" w:hint="eastAsia"/>
          <w:sz w:val="28"/>
          <w:szCs w:val="28"/>
        </w:rPr>
        <w:t>专门的</w:t>
      </w:r>
      <w:r w:rsidRPr="00E135FA">
        <w:rPr>
          <w:rFonts w:ascii="宋体" w:hAnsi="宋体" w:hint="eastAsia"/>
          <w:sz w:val="28"/>
          <w:szCs w:val="28"/>
        </w:rPr>
        <w:t>项目执行组</w:t>
      </w:r>
      <w:r w:rsidR="00AB7813" w:rsidRPr="00E135FA">
        <w:rPr>
          <w:rFonts w:ascii="宋体" w:hAnsi="宋体" w:hint="eastAsia"/>
          <w:sz w:val="28"/>
          <w:szCs w:val="28"/>
        </w:rPr>
        <w:t>。</w:t>
      </w:r>
    </w:p>
    <w:p w:rsidR="00373C59" w:rsidRPr="00E135FA" w:rsidRDefault="00373C59" w:rsidP="00BF348F">
      <w:pPr>
        <w:spacing w:line="360" w:lineRule="auto"/>
        <w:ind w:firstLine="480"/>
        <w:jc w:val="left"/>
        <w:rPr>
          <w:rFonts w:ascii="宋体" w:hAnsi="宋体"/>
          <w:sz w:val="28"/>
          <w:szCs w:val="28"/>
        </w:rPr>
      </w:pPr>
      <w:r w:rsidRPr="00E135FA">
        <w:rPr>
          <w:rFonts w:ascii="宋体" w:hAnsi="宋体" w:hint="eastAsia"/>
          <w:sz w:val="28"/>
          <w:szCs w:val="28"/>
        </w:rPr>
        <w:t>2012年-2013年，执行组全面梳理国</w:t>
      </w:r>
      <w:r w:rsidR="00AB7813" w:rsidRPr="00E135FA">
        <w:rPr>
          <w:rFonts w:ascii="宋体" w:hAnsi="宋体" w:hint="eastAsia"/>
          <w:sz w:val="28"/>
          <w:szCs w:val="28"/>
        </w:rPr>
        <w:t>内外相关法律法规，</w:t>
      </w:r>
      <w:r w:rsidR="006023EF" w:rsidRPr="00E135FA">
        <w:rPr>
          <w:rFonts w:ascii="宋体" w:hAnsi="宋体" w:hint="eastAsia"/>
          <w:sz w:val="28"/>
          <w:szCs w:val="28"/>
        </w:rPr>
        <w:t>通过</w:t>
      </w:r>
      <w:r w:rsidR="00AB7813" w:rsidRPr="00E135FA">
        <w:rPr>
          <w:rFonts w:ascii="宋体" w:hAnsi="宋体" w:hint="eastAsia"/>
          <w:sz w:val="28"/>
          <w:szCs w:val="28"/>
        </w:rPr>
        <w:t>深入分析农产品产地土壤安全利用与管理的实际需求，收集整理了全国46部农产品产地土壤污染防治相关法规、规章或规范性法律文件，以及美国、日本等11个国家和地区的31部相关法律制度，并据此编制了《农业用地土壤重金属污染防治法律情况综述》1份（见附件1）；同时，完成了典型国家农产品产地重金属限量标准调研，共计梳理我国产地环境限量标准35个，国外相关限量标准28个，形成研究报告1份（见附件2）。</w:t>
      </w:r>
      <w:r w:rsidR="00A1323A" w:rsidRPr="00E135FA">
        <w:rPr>
          <w:rFonts w:ascii="宋体" w:hAnsi="宋体" w:hint="eastAsia"/>
          <w:sz w:val="28"/>
          <w:szCs w:val="28"/>
        </w:rPr>
        <w:t>查阅、整理国内外论文2500余篇（重点摘录文献信息见附件3），专著25部，研究报告21份（专著及报告名单见附件4）。</w:t>
      </w:r>
      <w:r w:rsidR="004D03BF">
        <w:rPr>
          <w:rFonts w:ascii="宋体" w:hAnsi="宋体" w:hint="eastAsia"/>
          <w:sz w:val="28"/>
          <w:szCs w:val="28"/>
        </w:rPr>
        <w:t>为本技术规定的制定提供了详实的技术资料。</w:t>
      </w:r>
    </w:p>
    <w:p w:rsidR="00BF348F" w:rsidRPr="00E135FA" w:rsidRDefault="00BF348F" w:rsidP="00A1323A">
      <w:pPr>
        <w:spacing w:line="360" w:lineRule="auto"/>
        <w:ind w:firstLine="480"/>
        <w:jc w:val="left"/>
        <w:rPr>
          <w:rFonts w:ascii="宋体" w:hAnsi="宋体"/>
          <w:sz w:val="28"/>
          <w:szCs w:val="28"/>
        </w:rPr>
      </w:pPr>
      <w:r w:rsidRPr="00E135FA">
        <w:rPr>
          <w:rFonts w:ascii="宋体" w:hAnsi="宋体" w:hint="eastAsia"/>
          <w:sz w:val="28"/>
          <w:szCs w:val="28"/>
        </w:rPr>
        <w:t>2014年3月农业部环境监测总站</w:t>
      </w:r>
      <w:r w:rsidR="00AB0F35" w:rsidRPr="00E135FA">
        <w:rPr>
          <w:rFonts w:ascii="宋体" w:hAnsi="宋体" w:hint="eastAsia"/>
          <w:sz w:val="28"/>
          <w:szCs w:val="28"/>
        </w:rPr>
        <w:t>在天津</w:t>
      </w:r>
      <w:r w:rsidRPr="00E135FA">
        <w:rPr>
          <w:rFonts w:ascii="宋体" w:hAnsi="宋体" w:hint="eastAsia"/>
          <w:sz w:val="28"/>
          <w:szCs w:val="28"/>
        </w:rPr>
        <w:t>成立</w:t>
      </w:r>
      <w:r w:rsidR="00AB0F35" w:rsidRPr="00E135FA">
        <w:rPr>
          <w:rFonts w:ascii="宋体" w:hAnsi="宋体" w:hint="eastAsia"/>
          <w:sz w:val="28"/>
          <w:szCs w:val="28"/>
        </w:rPr>
        <w:t>了</w:t>
      </w:r>
      <w:r w:rsidRPr="00E135FA">
        <w:rPr>
          <w:rFonts w:ascii="宋体" w:hAnsi="宋体" w:hint="eastAsia"/>
          <w:sz w:val="28"/>
          <w:szCs w:val="28"/>
        </w:rPr>
        <w:t>《全国农产品产地土壤重金属安全评估技术规定》</w:t>
      </w:r>
      <w:r w:rsidR="00AB0F35" w:rsidRPr="00E135FA">
        <w:rPr>
          <w:rFonts w:ascii="宋体" w:hAnsi="宋体" w:hint="eastAsia"/>
          <w:sz w:val="28"/>
          <w:szCs w:val="28"/>
        </w:rPr>
        <w:t>编制组，</w:t>
      </w:r>
      <w:r w:rsidR="0029237A" w:rsidRPr="00E135FA">
        <w:rPr>
          <w:rFonts w:ascii="宋体" w:hAnsi="宋体" w:hint="eastAsia"/>
          <w:sz w:val="28"/>
          <w:szCs w:val="28"/>
        </w:rPr>
        <w:t>明确该</w:t>
      </w:r>
      <w:r w:rsidR="00A1323A" w:rsidRPr="00E135FA">
        <w:rPr>
          <w:rFonts w:ascii="宋体" w:hAnsi="宋体" w:hint="eastAsia"/>
          <w:sz w:val="28"/>
          <w:szCs w:val="28"/>
        </w:rPr>
        <w:t>技术规定</w:t>
      </w:r>
      <w:r w:rsidR="0029237A" w:rsidRPr="00E135FA">
        <w:rPr>
          <w:rFonts w:ascii="宋体" w:hAnsi="宋体" w:hint="eastAsia"/>
          <w:sz w:val="28"/>
          <w:szCs w:val="28"/>
        </w:rPr>
        <w:t>的作用、适用范围、主要内容</w:t>
      </w:r>
      <w:r w:rsidR="00373C59" w:rsidRPr="00E135FA">
        <w:rPr>
          <w:rFonts w:ascii="宋体" w:hAnsi="宋体" w:hint="eastAsia"/>
          <w:sz w:val="28"/>
          <w:szCs w:val="28"/>
        </w:rPr>
        <w:t>。</w:t>
      </w:r>
    </w:p>
    <w:p w:rsidR="00A1323A" w:rsidRPr="00E135FA" w:rsidRDefault="00A1323A" w:rsidP="00A1323A">
      <w:pPr>
        <w:spacing w:line="360" w:lineRule="auto"/>
        <w:ind w:firstLine="480"/>
        <w:jc w:val="left"/>
        <w:rPr>
          <w:rFonts w:ascii="宋体" w:hAnsi="宋体"/>
          <w:sz w:val="28"/>
          <w:szCs w:val="28"/>
        </w:rPr>
      </w:pPr>
      <w:r w:rsidRPr="00E135FA">
        <w:rPr>
          <w:rFonts w:ascii="宋体" w:hAnsi="宋体" w:hint="eastAsia"/>
          <w:sz w:val="28"/>
          <w:szCs w:val="28"/>
        </w:rPr>
        <w:t>2014年-201</w:t>
      </w:r>
      <w:r w:rsidR="00890F8B">
        <w:rPr>
          <w:rFonts w:ascii="宋体" w:hAnsi="宋体" w:hint="eastAsia"/>
          <w:sz w:val="28"/>
          <w:szCs w:val="28"/>
        </w:rPr>
        <w:t>5</w:t>
      </w:r>
      <w:r w:rsidRPr="00E135FA">
        <w:rPr>
          <w:rFonts w:ascii="宋体" w:hAnsi="宋体" w:hint="eastAsia"/>
          <w:sz w:val="28"/>
          <w:szCs w:val="28"/>
        </w:rPr>
        <w:t>年编制组梳理了现有的4大类22种土壤重金属评价方法的原理、适用条件和计算方法，摘录了各省（市、区）土壤和农产品一对一重金属检测数据12000条，拟合土壤重金属及理化性质与农产品重金属含量之间的关系模型共计1300个（具体模型见附件5），并设置16项专题研究，形成13.8万字的调研报告（各专题摘要见附件6），系统分析了镉、砷、铅、汞、铬等</w:t>
      </w:r>
      <w:r w:rsidR="004D03BF">
        <w:rPr>
          <w:rFonts w:ascii="宋体" w:hAnsi="宋体" w:hint="eastAsia"/>
          <w:sz w:val="28"/>
          <w:szCs w:val="28"/>
        </w:rPr>
        <w:t>五种</w:t>
      </w:r>
      <w:r w:rsidRPr="00E135FA">
        <w:rPr>
          <w:rFonts w:ascii="宋体" w:hAnsi="宋体" w:hint="eastAsia"/>
          <w:sz w:val="28"/>
          <w:szCs w:val="28"/>
        </w:rPr>
        <w:t>重金属在</w:t>
      </w:r>
      <w:r w:rsidRPr="00E135FA">
        <w:rPr>
          <w:rFonts w:ascii="宋体" w:hAnsi="宋体" w:hint="eastAsia"/>
          <w:sz w:val="28"/>
          <w:szCs w:val="28"/>
        </w:rPr>
        <w:lastRenderedPageBreak/>
        <w:t>不同农产品中的累积特性以及关键土壤理化性质对其迁移转化性能的影响，为农产品产地污染分级评价奠定了基础。</w:t>
      </w:r>
    </w:p>
    <w:p w:rsidR="00A81AFB" w:rsidRPr="00E135FA" w:rsidRDefault="00A81AFB" w:rsidP="00A81AFB">
      <w:pPr>
        <w:spacing w:line="360" w:lineRule="auto"/>
        <w:ind w:firstLine="480"/>
        <w:jc w:val="left"/>
        <w:rPr>
          <w:rFonts w:ascii="宋体" w:hAnsi="宋体"/>
          <w:sz w:val="28"/>
          <w:szCs w:val="28"/>
        </w:rPr>
      </w:pPr>
      <w:r w:rsidRPr="00E135FA">
        <w:rPr>
          <w:rFonts w:ascii="宋体" w:hAnsi="宋体" w:hint="eastAsia"/>
          <w:sz w:val="28"/>
          <w:szCs w:val="28"/>
        </w:rPr>
        <w:t>通过深入分析比较，选用公益性行业（农业）科研专项“主要农产品产地土壤重金属污染阈值研究与防控技术集成示范”以及质检公益性行业专项“农产品产地土壤食用质量安全等级评价方法及重金属限量标准研究”相关研究成果作为评估参考初选值制定的基本依据。上述项目以我国典型区域粮食和蔬菜产地为研究对象，通过探明农产品产地土壤重金属污染的主控因素，结合模拟模型技术，提出了小麦、玉米、水稻、根菜和叶菜产地的镉、砷、铅、汞、铬土壤重金属安全阈值，并编制了相关标准建议30余套。</w:t>
      </w:r>
    </w:p>
    <w:p w:rsidR="00A81AFB" w:rsidRPr="00E135FA" w:rsidRDefault="00A81AFB" w:rsidP="00A81AFB">
      <w:pPr>
        <w:spacing w:line="360" w:lineRule="auto"/>
        <w:ind w:firstLine="480"/>
        <w:jc w:val="left"/>
        <w:rPr>
          <w:rFonts w:ascii="宋体" w:hAnsi="宋体"/>
          <w:sz w:val="28"/>
          <w:szCs w:val="28"/>
        </w:rPr>
      </w:pPr>
      <w:r w:rsidRPr="00E135FA">
        <w:rPr>
          <w:rFonts w:ascii="宋体" w:hAnsi="宋体" w:hint="eastAsia"/>
          <w:sz w:val="28"/>
          <w:szCs w:val="28"/>
        </w:rPr>
        <w:t>同时，以农业部环境监测总站及各省级农业环保站历年大田监测数据为依据，对上述安全阈值进行了验证修正，进而提出本规定中所述参考初选值。最后，选择湖南、江苏、辽宁、重庆、甘肃等典型省份以往监测结果对参考初选值进行检验，分析其能否保护90%以上农产品的质量安全，经验证有效后，最终确定此评估参比值。</w:t>
      </w:r>
    </w:p>
    <w:p w:rsidR="00A81AFB" w:rsidRPr="00E135FA" w:rsidRDefault="00A81AFB" w:rsidP="00A81AFB">
      <w:pPr>
        <w:spacing w:line="360" w:lineRule="auto"/>
        <w:ind w:firstLine="480"/>
        <w:jc w:val="left"/>
        <w:rPr>
          <w:rFonts w:ascii="宋体" w:hAnsi="宋体"/>
          <w:sz w:val="28"/>
          <w:szCs w:val="28"/>
        </w:rPr>
      </w:pPr>
      <w:r w:rsidRPr="00E135FA">
        <w:rPr>
          <w:rFonts w:ascii="宋体" w:hAnsi="宋体" w:hint="eastAsia"/>
          <w:sz w:val="28"/>
          <w:szCs w:val="28"/>
        </w:rPr>
        <w:t>同时，为广泛征询业内对本规定的意见和建议，我们从评估方法、评估标准</w:t>
      </w:r>
      <w:r w:rsidR="004D03BF">
        <w:rPr>
          <w:rFonts w:ascii="宋体" w:hAnsi="宋体" w:hint="eastAsia"/>
          <w:sz w:val="28"/>
          <w:szCs w:val="28"/>
        </w:rPr>
        <w:t>、分级管理</w:t>
      </w:r>
      <w:r w:rsidRPr="00E135FA">
        <w:rPr>
          <w:rFonts w:ascii="宋体" w:hAnsi="宋体" w:hint="eastAsia"/>
          <w:sz w:val="28"/>
          <w:szCs w:val="28"/>
        </w:rPr>
        <w:t>等多角度走访相关领域专家学者64人次（咨询专家名单见附件7），召开专家研讨会6次，发放调查问卷160份（调查问卷具体内容见附件8），回收有效问卷115份，涵盖研究机构、高等院校、省级农业主管部门的专家和技术人员，对本分级评估方法的科学性、合理性和可靠性等方面进行了充分的专业评述和论证。</w:t>
      </w:r>
    </w:p>
    <w:p w:rsidR="00BF348F" w:rsidRDefault="004C06A6" w:rsidP="00A81AFB">
      <w:pPr>
        <w:spacing w:line="360" w:lineRule="auto"/>
        <w:ind w:firstLine="480"/>
        <w:jc w:val="left"/>
        <w:rPr>
          <w:rFonts w:ascii="宋体" w:hAnsi="宋体"/>
          <w:sz w:val="28"/>
          <w:szCs w:val="28"/>
        </w:rPr>
      </w:pPr>
      <w:r w:rsidRPr="00E135FA">
        <w:rPr>
          <w:rFonts w:ascii="宋体" w:hAnsi="宋体" w:hint="eastAsia"/>
          <w:sz w:val="28"/>
          <w:szCs w:val="28"/>
        </w:rPr>
        <w:t>其中，2014年</w:t>
      </w:r>
      <w:r w:rsidR="00A81AFB" w:rsidRPr="00E135FA">
        <w:rPr>
          <w:rFonts w:ascii="宋体" w:hAnsi="宋体" w:hint="eastAsia"/>
          <w:sz w:val="28"/>
          <w:szCs w:val="28"/>
        </w:rPr>
        <w:t>12月</w:t>
      </w:r>
      <w:r w:rsidRPr="00E135FA">
        <w:rPr>
          <w:rFonts w:ascii="宋体" w:hAnsi="宋体" w:hint="eastAsia"/>
          <w:sz w:val="28"/>
          <w:szCs w:val="28"/>
        </w:rPr>
        <w:t>，编制组按照</w:t>
      </w:r>
      <w:r w:rsidRPr="00E135FA">
        <w:rPr>
          <w:rFonts w:ascii="Times New Roman" w:hAnsi="宋体" w:hint="eastAsia"/>
          <w:sz w:val="28"/>
          <w:szCs w:val="28"/>
        </w:rPr>
        <w:t>全国</w:t>
      </w:r>
      <w:r w:rsidRPr="00E135FA">
        <w:rPr>
          <w:rFonts w:ascii="Times New Roman" w:hAnsi="Times New Roman" w:hint="eastAsia"/>
          <w:sz w:val="28"/>
          <w:szCs w:val="28"/>
        </w:rPr>
        <w:t>“</w:t>
      </w:r>
      <w:r w:rsidRPr="00E135FA">
        <w:rPr>
          <w:rFonts w:ascii="Times New Roman" w:hAnsi="宋体" w:hint="eastAsia"/>
          <w:sz w:val="28"/>
          <w:szCs w:val="28"/>
        </w:rPr>
        <w:t>农产品产地土壤重金属</w:t>
      </w:r>
      <w:r w:rsidRPr="00E135FA">
        <w:rPr>
          <w:rFonts w:ascii="Times New Roman" w:hAnsi="宋体" w:hint="eastAsia"/>
          <w:sz w:val="28"/>
          <w:szCs w:val="28"/>
        </w:rPr>
        <w:lastRenderedPageBreak/>
        <w:t>污染防治</w:t>
      </w:r>
      <w:r w:rsidRPr="00E135FA">
        <w:rPr>
          <w:rFonts w:ascii="Times New Roman" w:hAnsi="Times New Roman" w:hint="eastAsia"/>
          <w:sz w:val="28"/>
          <w:szCs w:val="28"/>
        </w:rPr>
        <w:t>”普查工作要求，结合现行标准修订情况，形成了</w:t>
      </w:r>
      <w:r w:rsidR="00A1323A" w:rsidRPr="00E135FA">
        <w:rPr>
          <w:rFonts w:ascii="宋体" w:hAnsi="宋体" w:hint="eastAsia"/>
          <w:sz w:val="28"/>
          <w:szCs w:val="28"/>
        </w:rPr>
        <w:t>《全国农产品产地土壤重金属安全评估技术规定》（草稿）；</w:t>
      </w:r>
      <w:r w:rsidR="00BF348F" w:rsidRPr="00E135FA">
        <w:rPr>
          <w:rFonts w:ascii="宋体" w:hAnsi="宋体" w:hint="eastAsia"/>
          <w:sz w:val="28"/>
          <w:szCs w:val="28"/>
        </w:rPr>
        <w:t>2015年7月召开两次农产品产地土壤重金属安全评估方法研讨会，</w:t>
      </w:r>
      <w:r w:rsidR="00A81AFB" w:rsidRPr="00E135FA">
        <w:rPr>
          <w:rFonts w:ascii="宋体" w:hAnsi="宋体" w:hint="eastAsia"/>
          <w:sz w:val="28"/>
          <w:szCs w:val="28"/>
        </w:rPr>
        <w:t>根据研讨情况及征询专家</w:t>
      </w:r>
      <w:r w:rsidR="0030023A" w:rsidRPr="00E135FA">
        <w:rPr>
          <w:rFonts w:ascii="宋体" w:hAnsi="宋体" w:hint="eastAsia"/>
          <w:sz w:val="28"/>
          <w:szCs w:val="28"/>
        </w:rPr>
        <w:t>反馈</w:t>
      </w:r>
      <w:r w:rsidR="00A81AFB" w:rsidRPr="00E135FA">
        <w:rPr>
          <w:rFonts w:ascii="宋体" w:hAnsi="宋体" w:hint="eastAsia"/>
          <w:sz w:val="28"/>
          <w:szCs w:val="28"/>
        </w:rPr>
        <w:t>意见</w:t>
      </w:r>
      <w:r w:rsidR="0030023A" w:rsidRPr="00E135FA">
        <w:rPr>
          <w:rFonts w:ascii="宋体" w:hAnsi="宋体" w:hint="eastAsia"/>
          <w:sz w:val="28"/>
          <w:szCs w:val="28"/>
        </w:rPr>
        <w:t>，不断</w:t>
      </w:r>
      <w:r w:rsidR="00BF348F" w:rsidRPr="00E135FA">
        <w:rPr>
          <w:rFonts w:ascii="宋体" w:hAnsi="宋体" w:hint="eastAsia"/>
          <w:sz w:val="28"/>
          <w:szCs w:val="28"/>
        </w:rPr>
        <w:t>修订</w:t>
      </w:r>
      <w:r w:rsidR="00A81AFB" w:rsidRPr="00E135FA">
        <w:rPr>
          <w:rFonts w:ascii="宋体" w:hAnsi="宋体" w:hint="eastAsia"/>
          <w:sz w:val="28"/>
          <w:szCs w:val="28"/>
        </w:rPr>
        <w:t>完善后</w:t>
      </w:r>
      <w:r w:rsidR="0030023A" w:rsidRPr="00E135FA">
        <w:rPr>
          <w:rFonts w:ascii="宋体" w:hAnsi="宋体" w:hint="eastAsia"/>
          <w:sz w:val="28"/>
          <w:szCs w:val="28"/>
        </w:rPr>
        <w:t>最终形成</w:t>
      </w:r>
      <w:r w:rsidR="00BF348F" w:rsidRPr="00E135FA">
        <w:rPr>
          <w:rFonts w:ascii="宋体" w:hAnsi="宋体" w:hint="eastAsia"/>
          <w:sz w:val="28"/>
          <w:szCs w:val="28"/>
        </w:rPr>
        <w:t>《全国农产品产地土壤重金属安全评估技术规定》（专家论证稿）及其编制说明；2015年8月《全国农产品产地土壤重金属安全评估技术规定》</w:t>
      </w:r>
      <w:r w:rsidR="0030023A" w:rsidRPr="00E135FA">
        <w:rPr>
          <w:rFonts w:ascii="宋体" w:hAnsi="宋体" w:hint="eastAsia"/>
          <w:sz w:val="28"/>
          <w:szCs w:val="28"/>
        </w:rPr>
        <w:t>通过</w:t>
      </w:r>
      <w:r w:rsidR="00BF348F" w:rsidRPr="00E135FA">
        <w:rPr>
          <w:rFonts w:ascii="宋体" w:hAnsi="宋体" w:hint="eastAsia"/>
          <w:sz w:val="28"/>
          <w:szCs w:val="28"/>
        </w:rPr>
        <w:t>专家论证，</w:t>
      </w:r>
      <w:r w:rsidR="00347828" w:rsidRPr="00E135FA">
        <w:rPr>
          <w:rFonts w:ascii="宋体" w:hAnsi="宋体" w:hint="eastAsia"/>
          <w:sz w:val="28"/>
          <w:szCs w:val="28"/>
        </w:rPr>
        <w:t>10</w:t>
      </w:r>
      <w:r w:rsidR="0030023A" w:rsidRPr="00E135FA">
        <w:rPr>
          <w:rFonts w:ascii="宋体" w:hAnsi="宋体" w:hint="eastAsia"/>
          <w:sz w:val="28"/>
          <w:szCs w:val="28"/>
        </w:rPr>
        <w:t>月</w:t>
      </w:r>
      <w:r w:rsidR="00BF348F" w:rsidRPr="00E135FA">
        <w:rPr>
          <w:rFonts w:ascii="宋体" w:hAnsi="宋体" w:hint="eastAsia"/>
          <w:sz w:val="28"/>
          <w:szCs w:val="28"/>
        </w:rPr>
        <w:t>农业部</w:t>
      </w:r>
      <w:r w:rsidR="0030023A" w:rsidRPr="00E135FA">
        <w:rPr>
          <w:rFonts w:ascii="宋体" w:hAnsi="宋体" w:hint="eastAsia"/>
          <w:sz w:val="28"/>
          <w:szCs w:val="28"/>
        </w:rPr>
        <w:t>办公厅正式发文</w:t>
      </w:r>
      <w:r w:rsidR="00347828" w:rsidRPr="00E135FA">
        <w:rPr>
          <w:rFonts w:ascii="宋体" w:hAnsi="宋体" w:hint="eastAsia"/>
          <w:sz w:val="28"/>
          <w:szCs w:val="28"/>
        </w:rPr>
        <w:t>（农办科【2015】42号）</w:t>
      </w:r>
      <w:r w:rsidR="0030023A" w:rsidRPr="00E135FA">
        <w:rPr>
          <w:rFonts w:ascii="宋体" w:hAnsi="宋体" w:hint="eastAsia"/>
          <w:sz w:val="28"/>
          <w:szCs w:val="28"/>
        </w:rPr>
        <w:t>，为全国农产品产地土壤重金属污染</w:t>
      </w:r>
      <w:r w:rsidR="00347828" w:rsidRPr="00E135FA">
        <w:rPr>
          <w:rFonts w:ascii="宋体" w:hAnsi="宋体" w:hint="eastAsia"/>
          <w:sz w:val="28"/>
          <w:szCs w:val="28"/>
        </w:rPr>
        <w:t>普查</w:t>
      </w:r>
      <w:r w:rsidR="0030023A" w:rsidRPr="00E135FA">
        <w:rPr>
          <w:rFonts w:ascii="宋体" w:hAnsi="宋体" w:hint="eastAsia"/>
          <w:sz w:val="28"/>
          <w:szCs w:val="28"/>
        </w:rPr>
        <w:t>工作提供了技术支撑</w:t>
      </w:r>
      <w:r w:rsidR="00BF348F" w:rsidRPr="00E135FA">
        <w:rPr>
          <w:rFonts w:ascii="宋体" w:hAnsi="宋体" w:hint="eastAsia"/>
          <w:sz w:val="28"/>
          <w:szCs w:val="28"/>
        </w:rPr>
        <w:t>。</w:t>
      </w:r>
    </w:p>
    <w:p w:rsidR="002352E1" w:rsidRPr="00E135FA" w:rsidRDefault="002352E1" w:rsidP="00A81AFB">
      <w:pPr>
        <w:spacing w:line="360" w:lineRule="auto"/>
        <w:ind w:firstLine="480"/>
        <w:jc w:val="left"/>
        <w:rPr>
          <w:sz w:val="28"/>
          <w:szCs w:val="28"/>
        </w:rPr>
      </w:pPr>
      <w:r w:rsidRPr="002352E1">
        <w:rPr>
          <w:rFonts w:ascii="宋体" w:eastAsia="宋体" w:hAnsi="宋体" w:cs="Times New Roman" w:hint="eastAsia"/>
          <w:sz w:val="28"/>
          <w:szCs w:val="28"/>
        </w:rPr>
        <w:t>本规定编制过程重要事件薄见附件9。</w:t>
      </w:r>
    </w:p>
    <w:p w:rsidR="00BF348F" w:rsidRPr="00C05ED6" w:rsidRDefault="00E135FA" w:rsidP="00793235">
      <w:pPr>
        <w:pStyle w:val="1"/>
        <w:spacing w:beforeLines="50" w:after="0"/>
        <w:rPr>
          <w:sz w:val="28"/>
          <w:szCs w:val="28"/>
        </w:rPr>
      </w:pPr>
      <w:bookmarkStart w:id="2" w:name="_Toc517854724"/>
      <w:r w:rsidRPr="00C05ED6">
        <w:rPr>
          <w:rFonts w:hint="eastAsia"/>
          <w:sz w:val="28"/>
          <w:szCs w:val="28"/>
        </w:rPr>
        <w:t>3</w:t>
      </w:r>
      <w:r w:rsidR="00CD2ACF" w:rsidRPr="00C05ED6">
        <w:rPr>
          <w:rFonts w:hint="eastAsia"/>
          <w:sz w:val="28"/>
          <w:szCs w:val="28"/>
        </w:rPr>
        <w:t xml:space="preserve"> </w:t>
      </w:r>
      <w:r w:rsidRPr="00C05ED6">
        <w:rPr>
          <w:rFonts w:hint="eastAsia"/>
          <w:sz w:val="28"/>
          <w:szCs w:val="28"/>
        </w:rPr>
        <w:t>标准编制原则和主要技术内容确定的依据</w:t>
      </w:r>
      <w:bookmarkEnd w:id="2"/>
    </w:p>
    <w:p w:rsidR="00E135FA" w:rsidRDefault="00E135FA" w:rsidP="00E135FA">
      <w:pPr>
        <w:ind w:firstLine="560"/>
        <w:rPr>
          <w:sz w:val="28"/>
          <w:szCs w:val="28"/>
        </w:rPr>
      </w:pPr>
      <w:bookmarkStart w:id="3" w:name="_Toc426724369"/>
      <w:r>
        <w:rPr>
          <w:rFonts w:hint="eastAsia"/>
          <w:sz w:val="28"/>
          <w:szCs w:val="28"/>
        </w:rPr>
        <w:t>（</w:t>
      </w:r>
      <w:r>
        <w:rPr>
          <w:rFonts w:hint="eastAsia"/>
          <w:sz w:val="28"/>
          <w:szCs w:val="28"/>
        </w:rPr>
        <w:t>1</w:t>
      </w:r>
      <w:r>
        <w:rPr>
          <w:rFonts w:hint="eastAsia"/>
          <w:sz w:val="28"/>
          <w:szCs w:val="28"/>
        </w:rPr>
        <w:t>）</w:t>
      </w:r>
      <w:r w:rsidRPr="003F770B">
        <w:rPr>
          <w:rFonts w:hint="eastAsia"/>
          <w:sz w:val="28"/>
          <w:szCs w:val="28"/>
        </w:rPr>
        <w:t>标准编制原则</w:t>
      </w:r>
    </w:p>
    <w:p w:rsidR="00E135FA" w:rsidRPr="00056276" w:rsidRDefault="000F4229" w:rsidP="00E135FA">
      <w:pPr>
        <w:ind w:firstLine="560"/>
        <w:rPr>
          <w:sz w:val="28"/>
          <w:szCs w:val="28"/>
        </w:rPr>
      </w:pPr>
      <w:r>
        <w:rPr>
          <w:sz w:val="28"/>
          <w:szCs w:val="28"/>
        </w:rPr>
        <w:fldChar w:fldCharType="begin"/>
      </w:r>
      <w:r w:rsidR="00E135FA">
        <w:rPr>
          <w:rFonts w:hint="eastAsia"/>
          <w:sz w:val="28"/>
          <w:szCs w:val="28"/>
        </w:rPr>
        <w:instrText>= 1 \* GB3</w:instrText>
      </w:r>
      <w:r>
        <w:rPr>
          <w:sz w:val="28"/>
          <w:szCs w:val="28"/>
        </w:rPr>
        <w:fldChar w:fldCharType="separate"/>
      </w:r>
      <w:r w:rsidR="00E135FA">
        <w:rPr>
          <w:rFonts w:hint="eastAsia"/>
          <w:noProof/>
          <w:sz w:val="28"/>
          <w:szCs w:val="28"/>
        </w:rPr>
        <w:t>①</w:t>
      </w:r>
      <w:r>
        <w:rPr>
          <w:sz w:val="28"/>
          <w:szCs w:val="28"/>
        </w:rPr>
        <w:fldChar w:fldCharType="end"/>
      </w:r>
      <w:r w:rsidR="00E135FA" w:rsidRPr="00056276">
        <w:rPr>
          <w:rFonts w:hint="eastAsia"/>
          <w:sz w:val="28"/>
          <w:szCs w:val="28"/>
        </w:rPr>
        <w:t>突出农业特点</w:t>
      </w:r>
      <w:bookmarkEnd w:id="3"/>
    </w:p>
    <w:p w:rsidR="00E135FA" w:rsidRPr="00056276" w:rsidRDefault="00E135FA" w:rsidP="00E135FA">
      <w:pPr>
        <w:ind w:firstLine="560"/>
        <w:rPr>
          <w:sz w:val="28"/>
          <w:szCs w:val="28"/>
        </w:rPr>
      </w:pPr>
      <w:r w:rsidRPr="00056276">
        <w:rPr>
          <w:rFonts w:hint="eastAsia"/>
          <w:sz w:val="28"/>
          <w:szCs w:val="28"/>
        </w:rPr>
        <w:t>重金属污染评价应综合考虑土壤环境质量现状和农产品受污染风险程度，并区分考量不同种类农产品、不同土壤条件对不同重金属污染物的敏感性，评价的核心问题是农产品质量安全。</w:t>
      </w:r>
    </w:p>
    <w:bookmarkStart w:id="4" w:name="_Toc426724370"/>
    <w:p w:rsidR="00E135FA" w:rsidRPr="00056276" w:rsidRDefault="000F4229" w:rsidP="00E135FA">
      <w:pPr>
        <w:ind w:firstLine="560"/>
        <w:rPr>
          <w:sz w:val="28"/>
          <w:szCs w:val="28"/>
        </w:rPr>
      </w:pPr>
      <w:r>
        <w:rPr>
          <w:sz w:val="28"/>
          <w:szCs w:val="28"/>
        </w:rPr>
        <w:fldChar w:fldCharType="begin"/>
      </w:r>
      <w:r w:rsidR="00E135FA">
        <w:rPr>
          <w:rFonts w:hint="eastAsia"/>
          <w:sz w:val="28"/>
          <w:szCs w:val="28"/>
        </w:rPr>
        <w:instrText>= 2 \* GB3</w:instrText>
      </w:r>
      <w:r>
        <w:rPr>
          <w:sz w:val="28"/>
          <w:szCs w:val="28"/>
        </w:rPr>
        <w:fldChar w:fldCharType="separate"/>
      </w:r>
      <w:r w:rsidR="00E135FA">
        <w:rPr>
          <w:rFonts w:hint="eastAsia"/>
          <w:noProof/>
          <w:sz w:val="28"/>
          <w:szCs w:val="28"/>
        </w:rPr>
        <w:t>②</w:t>
      </w:r>
      <w:r>
        <w:rPr>
          <w:sz w:val="28"/>
          <w:szCs w:val="28"/>
        </w:rPr>
        <w:fldChar w:fldCharType="end"/>
      </w:r>
      <w:r w:rsidR="00E135FA" w:rsidRPr="00056276">
        <w:rPr>
          <w:rFonts w:hint="eastAsia"/>
          <w:sz w:val="28"/>
          <w:szCs w:val="28"/>
        </w:rPr>
        <w:t>对应管理策略</w:t>
      </w:r>
      <w:bookmarkEnd w:id="4"/>
    </w:p>
    <w:p w:rsidR="00E135FA" w:rsidRDefault="00E135FA" w:rsidP="00E135FA">
      <w:pPr>
        <w:ind w:firstLine="560"/>
        <w:rPr>
          <w:sz w:val="28"/>
          <w:szCs w:val="28"/>
        </w:rPr>
      </w:pPr>
      <w:r w:rsidRPr="00056276">
        <w:rPr>
          <w:rFonts w:hint="eastAsia"/>
          <w:sz w:val="28"/>
          <w:szCs w:val="28"/>
        </w:rPr>
        <w:t>重金属污染评价应体现不同污染程度农产品产地安全管理的不同诉求，各个污染等级均需对应不同的重金属污染防治策略和管理方法。</w:t>
      </w:r>
    </w:p>
    <w:p w:rsidR="00E135FA" w:rsidRPr="00A8020C" w:rsidRDefault="00E135FA" w:rsidP="00E135FA">
      <w:pPr>
        <w:ind w:firstLine="560"/>
        <w:rPr>
          <w:sz w:val="28"/>
          <w:szCs w:val="28"/>
        </w:rPr>
      </w:pPr>
      <w:r>
        <w:rPr>
          <w:rFonts w:hint="eastAsia"/>
          <w:sz w:val="28"/>
          <w:szCs w:val="28"/>
        </w:rPr>
        <w:t>（</w:t>
      </w:r>
      <w:r>
        <w:rPr>
          <w:rFonts w:hint="eastAsia"/>
          <w:sz w:val="28"/>
          <w:szCs w:val="28"/>
        </w:rPr>
        <w:t>2</w:t>
      </w:r>
      <w:r>
        <w:rPr>
          <w:rFonts w:hint="eastAsia"/>
          <w:sz w:val="28"/>
          <w:szCs w:val="28"/>
        </w:rPr>
        <w:t>）</w:t>
      </w:r>
      <w:r w:rsidRPr="003F770B">
        <w:rPr>
          <w:rFonts w:hint="eastAsia"/>
          <w:sz w:val="28"/>
          <w:szCs w:val="28"/>
        </w:rPr>
        <w:t>主要技术内容确定的依据</w:t>
      </w:r>
    </w:p>
    <w:bookmarkStart w:id="5" w:name="_Toc426724374"/>
    <w:p w:rsidR="00E135FA" w:rsidRPr="00A8020C" w:rsidRDefault="000F4229" w:rsidP="00E135FA">
      <w:pPr>
        <w:ind w:firstLine="560"/>
        <w:rPr>
          <w:sz w:val="28"/>
          <w:szCs w:val="28"/>
        </w:rPr>
      </w:pPr>
      <w:r>
        <w:rPr>
          <w:sz w:val="28"/>
          <w:szCs w:val="28"/>
        </w:rPr>
        <w:fldChar w:fldCharType="begin"/>
      </w:r>
      <w:r w:rsidR="00E135FA">
        <w:rPr>
          <w:rFonts w:hint="eastAsia"/>
          <w:sz w:val="28"/>
          <w:szCs w:val="28"/>
        </w:rPr>
        <w:instrText>= 1 \* GB3</w:instrText>
      </w:r>
      <w:r>
        <w:rPr>
          <w:sz w:val="28"/>
          <w:szCs w:val="28"/>
        </w:rPr>
        <w:fldChar w:fldCharType="separate"/>
      </w:r>
      <w:r w:rsidR="00E135FA">
        <w:rPr>
          <w:rFonts w:hint="eastAsia"/>
          <w:noProof/>
          <w:sz w:val="28"/>
          <w:szCs w:val="28"/>
        </w:rPr>
        <w:t>①</w:t>
      </w:r>
      <w:r>
        <w:rPr>
          <w:sz w:val="28"/>
          <w:szCs w:val="28"/>
        </w:rPr>
        <w:fldChar w:fldCharType="end"/>
      </w:r>
      <w:r w:rsidR="00E135FA" w:rsidRPr="00A8020C">
        <w:rPr>
          <w:rFonts w:hint="eastAsia"/>
          <w:sz w:val="28"/>
          <w:szCs w:val="28"/>
        </w:rPr>
        <w:t>农作物种植类型</w:t>
      </w:r>
      <w:bookmarkEnd w:id="5"/>
    </w:p>
    <w:p w:rsidR="00E135FA" w:rsidRPr="00A8020C" w:rsidRDefault="00E135FA" w:rsidP="00E135FA">
      <w:pPr>
        <w:ind w:firstLine="560"/>
        <w:rPr>
          <w:sz w:val="28"/>
          <w:szCs w:val="28"/>
        </w:rPr>
      </w:pPr>
      <w:r w:rsidRPr="00A8020C">
        <w:rPr>
          <w:rFonts w:hint="eastAsia"/>
          <w:sz w:val="28"/>
          <w:szCs w:val="28"/>
        </w:rPr>
        <w:t>我国地大物博，农作物种类繁多，加之耕作制度较多，多数地</w:t>
      </w:r>
      <w:r w:rsidRPr="00A8020C">
        <w:rPr>
          <w:rFonts w:hint="eastAsia"/>
          <w:sz w:val="28"/>
          <w:szCs w:val="28"/>
        </w:rPr>
        <w:lastRenderedPageBreak/>
        <w:t>区为一年两熟、一年三熟等。考虑到不同种类农产品对土壤重金属的敏感性差异较大、大宗农产品种植区域相对稳定、为不同区域不同种类甚至品种农作物单独提出产地土壤风险评估参比值条件不够成熟等原因，我们在查阅大量文献资料的基础上，通过对不同区域不同种类农产品富集系数的统计分析，提出了以作物对重金属敏感性为主要依据的“土壤农作物种植类型”的分类方法。主要依据如</w:t>
      </w:r>
      <w:r w:rsidR="006122A3">
        <w:rPr>
          <w:rFonts w:hint="eastAsia"/>
          <w:sz w:val="28"/>
          <w:szCs w:val="28"/>
        </w:rPr>
        <w:t>下</w:t>
      </w:r>
      <w:r w:rsidRPr="00A8020C">
        <w:rPr>
          <w:rFonts w:hint="eastAsia"/>
          <w:sz w:val="28"/>
          <w:szCs w:val="28"/>
        </w:rPr>
        <w:t>：</w:t>
      </w:r>
    </w:p>
    <w:p w:rsidR="00E135FA" w:rsidRPr="00A8020C" w:rsidRDefault="00E135FA" w:rsidP="00E135FA">
      <w:pPr>
        <w:spacing w:line="360" w:lineRule="auto"/>
        <w:ind w:firstLineChars="177" w:firstLine="498"/>
        <w:rPr>
          <w:rFonts w:ascii="宋体" w:hAnsi="宋体"/>
          <w:b/>
          <w:sz w:val="28"/>
          <w:szCs w:val="28"/>
        </w:rPr>
      </w:pPr>
      <w:r w:rsidRPr="00A8020C">
        <w:rPr>
          <w:rFonts w:ascii="宋体" w:hAnsi="宋体" w:hint="eastAsia"/>
          <w:b/>
          <w:sz w:val="28"/>
          <w:szCs w:val="28"/>
        </w:rPr>
        <w:t>镉</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现有文献报告中对于不同农产品中镉富集能力排序的结论并不一致，虽然从品种上有一些统计学规律，但是难以从农作物大类上区分镉敏感作物和非敏感作物。例如：</w:t>
      </w:r>
      <w:r w:rsidRPr="00A8020C">
        <w:rPr>
          <w:rFonts w:ascii="宋体" w:hAnsi="宋体"/>
          <w:sz w:val="28"/>
          <w:szCs w:val="28"/>
        </w:rPr>
        <w:t>李铭红等研究表明几种农作物镉的转移系数大小顺序为</w:t>
      </w:r>
      <w:r w:rsidRPr="00A8020C">
        <w:rPr>
          <w:rFonts w:ascii="宋体" w:hAnsi="宋体"/>
          <w:b/>
          <w:sz w:val="28"/>
          <w:szCs w:val="28"/>
        </w:rPr>
        <w:t>玉米&gt;大麦&gt;紫云英&gt;小麦&gt;大豆&gt;水稻</w:t>
      </w:r>
      <w:r w:rsidRPr="00A8020C">
        <w:rPr>
          <w:rFonts w:ascii="宋体" w:hAnsi="宋体"/>
          <w:sz w:val="28"/>
          <w:szCs w:val="28"/>
        </w:rPr>
        <w:t>，且这几种农作物对镉的转移系数均在0.50-0.95之间。</w:t>
      </w:r>
      <w:r w:rsidRPr="00A8020C">
        <w:rPr>
          <w:rFonts w:ascii="宋体" w:hAnsi="宋体" w:hint="eastAsia"/>
          <w:sz w:val="28"/>
          <w:szCs w:val="28"/>
        </w:rPr>
        <w:t>另一方面，</w:t>
      </w:r>
      <w:r w:rsidRPr="00A8020C">
        <w:rPr>
          <w:rFonts w:ascii="宋体" w:hAnsi="宋体"/>
          <w:sz w:val="28"/>
          <w:szCs w:val="28"/>
        </w:rPr>
        <w:t>pH=5.6-8.2的浙江省红壤、黄壤和棕黄壤上农作物对镉的富集能力排序为</w:t>
      </w:r>
      <w:r w:rsidRPr="00A8020C">
        <w:rPr>
          <w:rFonts w:ascii="宋体" w:hAnsi="宋体"/>
          <w:b/>
          <w:sz w:val="28"/>
          <w:szCs w:val="28"/>
        </w:rPr>
        <w:t>大麦&gt;大豆&gt;紫云英&gt;水稻&gt;小麦&gt;玉米</w:t>
      </w:r>
      <w:r w:rsidRPr="00A8020C">
        <w:rPr>
          <w:rFonts w:ascii="宋体" w:hAnsi="宋体"/>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水稻是目前镉污染关注度最高的农产品，但是对其物种敏感性的表述也有很大差异。如：</w:t>
      </w:r>
      <w:r w:rsidRPr="00A8020C">
        <w:rPr>
          <w:rFonts w:ascii="宋体" w:hAnsi="宋体"/>
          <w:sz w:val="28"/>
          <w:szCs w:val="28"/>
        </w:rPr>
        <w:t>pH&lt;5.5的云南省红壤上农作物对镉的富集能力排序为</w:t>
      </w:r>
      <w:r w:rsidRPr="00A8020C">
        <w:rPr>
          <w:rFonts w:ascii="宋体" w:hAnsi="宋体"/>
          <w:b/>
          <w:sz w:val="28"/>
          <w:szCs w:val="28"/>
        </w:rPr>
        <w:t>水稻&gt;蚕豆&gt;小麦&gt;玉米</w:t>
      </w:r>
      <w:r w:rsidRPr="00A8020C">
        <w:rPr>
          <w:rFonts w:ascii="宋体" w:hAnsi="宋体"/>
          <w:sz w:val="28"/>
          <w:szCs w:val="28"/>
        </w:rPr>
        <w:t>。</w:t>
      </w:r>
      <w:r w:rsidRPr="00A8020C">
        <w:rPr>
          <w:rFonts w:ascii="宋体" w:hAnsi="宋体" w:hint="eastAsia"/>
          <w:sz w:val="28"/>
          <w:szCs w:val="28"/>
        </w:rPr>
        <w:t>然而，</w:t>
      </w:r>
      <w:r w:rsidRPr="00A8020C">
        <w:rPr>
          <w:rFonts w:ascii="宋体" w:hAnsi="宋体"/>
          <w:sz w:val="28"/>
          <w:szCs w:val="28"/>
        </w:rPr>
        <w:t>pH=6.5-7.5的江苏省水利科学研究所实验中心红壤上农作物对镉的富集能力排序为</w:t>
      </w:r>
      <w:r w:rsidRPr="00A8020C">
        <w:rPr>
          <w:rFonts w:ascii="宋体" w:hAnsi="宋体"/>
          <w:b/>
          <w:sz w:val="28"/>
          <w:szCs w:val="28"/>
        </w:rPr>
        <w:t>小麦&gt;水稻&gt;油菜&gt;蚕豆</w:t>
      </w:r>
      <w:r w:rsidRPr="00A8020C">
        <w:rPr>
          <w:rFonts w:ascii="宋体" w:hAnsi="宋体" w:hint="eastAsia"/>
          <w:sz w:val="28"/>
          <w:szCs w:val="28"/>
        </w:rPr>
        <w:t>；</w:t>
      </w:r>
      <w:r w:rsidRPr="00A8020C">
        <w:rPr>
          <w:rFonts w:ascii="宋体" w:hAnsi="宋体"/>
          <w:sz w:val="28"/>
          <w:szCs w:val="28"/>
        </w:rPr>
        <w:t>pH=6.5-7.5的天津污灌区盐化潮土上农作物对镉的富集能力排序为</w:t>
      </w:r>
      <w:r w:rsidRPr="00A8020C">
        <w:rPr>
          <w:rFonts w:ascii="宋体" w:hAnsi="宋体"/>
          <w:b/>
          <w:sz w:val="28"/>
          <w:szCs w:val="28"/>
        </w:rPr>
        <w:t>小麦&gt;水稻</w:t>
      </w:r>
      <w:r w:rsidRPr="00A8020C">
        <w:rPr>
          <w:rFonts w:ascii="宋体" w:hAnsi="宋体" w:hint="eastAsia"/>
          <w:b/>
          <w:sz w:val="28"/>
          <w:szCs w:val="28"/>
        </w:rPr>
        <w:t>；</w:t>
      </w:r>
      <w:r w:rsidRPr="00A8020C">
        <w:rPr>
          <w:rFonts w:ascii="宋体" w:hAnsi="宋体"/>
          <w:sz w:val="28"/>
          <w:szCs w:val="28"/>
        </w:rPr>
        <w:t>沈大高速公路两侧的壤土上农作物对镉的富集能力排序为</w:t>
      </w:r>
      <w:r w:rsidRPr="00A8020C">
        <w:rPr>
          <w:rFonts w:ascii="宋体" w:hAnsi="宋体"/>
          <w:b/>
          <w:sz w:val="28"/>
          <w:szCs w:val="28"/>
        </w:rPr>
        <w:t>玉米&gt;水稻</w:t>
      </w:r>
      <w:r w:rsidRPr="00A8020C">
        <w:rPr>
          <w:rFonts w:ascii="宋体" w:hAnsi="宋体" w:hint="eastAsia"/>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lastRenderedPageBreak/>
        <w:t>即便是pH相近的地区，其农作物对镉的富集能力也有很大差异性。以蔬菜为例，</w:t>
      </w:r>
      <w:r w:rsidRPr="00A8020C">
        <w:rPr>
          <w:rFonts w:ascii="宋体" w:hAnsi="宋体"/>
          <w:sz w:val="28"/>
          <w:szCs w:val="28"/>
        </w:rPr>
        <w:t>pH=8.11的国家北京褐潮土土壤肥力和肥料效益检测基地褐潮土上农作物对镉的富集能力排序为</w:t>
      </w:r>
      <w:r w:rsidRPr="00A8020C">
        <w:rPr>
          <w:rFonts w:ascii="宋体" w:hAnsi="宋体"/>
          <w:b/>
          <w:sz w:val="28"/>
          <w:szCs w:val="28"/>
        </w:rPr>
        <w:t>叶菜类</w:t>
      </w:r>
      <w:r w:rsidRPr="00A8020C">
        <w:rPr>
          <w:rFonts w:ascii="宋体" w:hAnsi="宋体" w:hint="eastAsia"/>
          <w:b/>
          <w:sz w:val="28"/>
          <w:szCs w:val="28"/>
        </w:rPr>
        <w:t>&gt;</w:t>
      </w:r>
      <w:r w:rsidRPr="00A8020C">
        <w:rPr>
          <w:rFonts w:ascii="宋体" w:hAnsi="宋体"/>
          <w:b/>
          <w:sz w:val="28"/>
          <w:szCs w:val="28"/>
        </w:rPr>
        <w:t>茄果类</w:t>
      </w:r>
      <w:r w:rsidRPr="00A8020C">
        <w:rPr>
          <w:rFonts w:ascii="宋体" w:hAnsi="宋体" w:hint="eastAsia"/>
          <w:b/>
          <w:sz w:val="28"/>
          <w:szCs w:val="28"/>
        </w:rPr>
        <w:t>&gt;</w:t>
      </w:r>
      <w:r w:rsidRPr="00A8020C">
        <w:rPr>
          <w:rFonts w:ascii="宋体" w:hAnsi="宋体"/>
          <w:b/>
          <w:sz w:val="28"/>
          <w:szCs w:val="28"/>
        </w:rPr>
        <w:t>甘蓝类</w:t>
      </w:r>
      <w:r w:rsidRPr="00A8020C">
        <w:rPr>
          <w:rFonts w:ascii="宋体" w:hAnsi="宋体" w:hint="eastAsia"/>
          <w:b/>
          <w:sz w:val="28"/>
          <w:szCs w:val="28"/>
        </w:rPr>
        <w:t>&gt;</w:t>
      </w:r>
      <w:r w:rsidRPr="00A8020C">
        <w:rPr>
          <w:rFonts w:ascii="宋体" w:hAnsi="宋体"/>
          <w:b/>
          <w:sz w:val="28"/>
          <w:szCs w:val="28"/>
        </w:rPr>
        <w:t>根菜类</w:t>
      </w:r>
      <w:r w:rsidRPr="00A8020C">
        <w:rPr>
          <w:rFonts w:ascii="宋体" w:hAnsi="宋体" w:hint="eastAsia"/>
          <w:b/>
          <w:sz w:val="28"/>
          <w:szCs w:val="28"/>
        </w:rPr>
        <w:t>&gt;</w:t>
      </w:r>
      <w:r w:rsidRPr="00A8020C">
        <w:rPr>
          <w:rFonts w:ascii="宋体" w:hAnsi="宋体"/>
          <w:b/>
          <w:sz w:val="28"/>
          <w:szCs w:val="28"/>
        </w:rPr>
        <w:t>葱蒜类</w:t>
      </w:r>
      <w:r w:rsidRPr="00A8020C">
        <w:rPr>
          <w:rFonts w:ascii="宋体" w:hAnsi="宋体" w:hint="eastAsia"/>
          <w:b/>
          <w:sz w:val="28"/>
          <w:szCs w:val="28"/>
        </w:rPr>
        <w:t>&gt;</w:t>
      </w:r>
      <w:r w:rsidRPr="00A8020C">
        <w:rPr>
          <w:rFonts w:ascii="宋体" w:hAnsi="宋体"/>
          <w:b/>
          <w:sz w:val="28"/>
          <w:szCs w:val="28"/>
        </w:rPr>
        <w:t>瓜类</w:t>
      </w:r>
      <w:r w:rsidRPr="00A8020C">
        <w:rPr>
          <w:rFonts w:ascii="宋体" w:hAnsi="宋体" w:hint="eastAsia"/>
          <w:b/>
          <w:sz w:val="28"/>
          <w:szCs w:val="28"/>
        </w:rPr>
        <w:t>&gt;</w:t>
      </w:r>
      <w:r w:rsidRPr="00A8020C">
        <w:rPr>
          <w:rFonts w:ascii="宋体" w:hAnsi="宋体"/>
          <w:b/>
          <w:sz w:val="28"/>
          <w:szCs w:val="28"/>
        </w:rPr>
        <w:t>豆类</w:t>
      </w:r>
      <w:r w:rsidRPr="00A8020C">
        <w:rPr>
          <w:rFonts w:ascii="宋体" w:hAnsi="宋体" w:hint="eastAsia"/>
          <w:b/>
          <w:sz w:val="28"/>
          <w:szCs w:val="28"/>
        </w:rPr>
        <w:t>。</w:t>
      </w:r>
      <w:r w:rsidRPr="00A8020C">
        <w:rPr>
          <w:rFonts w:ascii="宋体" w:hAnsi="宋体" w:hint="eastAsia"/>
          <w:sz w:val="28"/>
          <w:szCs w:val="28"/>
        </w:rPr>
        <w:t>而</w:t>
      </w:r>
      <w:r w:rsidRPr="00A8020C">
        <w:rPr>
          <w:rFonts w:ascii="宋体" w:hAnsi="宋体"/>
          <w:sz w:val="28"/>
          <w:szCs w:val="28"/>
        </w:rPr>
        <w:t>pH=</w:t>
      </w:r>
      <w:r w:rsidRPr="00A8020C">
        <w:rPr>
          <w:rFonts w:ascii="宋体" w:hAnsi="宋体" w:hint="eastAsia"/>
          <w:sz w:val="28"/>
          <w:szCs w:val="28"/>
        </w:rPr>
        <w:t>7</w:t>
      </w:r>
      <w:r w:rsidRPr="00A8020C">
        <w:rPr>
          <w:rFonts w:ascii="宋体" w:hAnsi="宋体"/>
          <w:sz w:val="28"/>
          <w:szCs w:val="28"/>
        </w:rPr>
        <w:t>.94-</w:t>
      </w:r>
      <w:r w:rsidRPr="00A8020C">
        <w:rPr>
          <w:rFonts w:ascii="宋体" w:hAnsi="宋体" w:hint="eastAsia"/>
          <w:sz w:val="28"/>
          <w:szCs w:val="28"/>
        </w:rPr>
        <w:t>8</w:t>
      </w:r>
      <w:r w:rsidRPr="00A8020C">
        <w:rPr>
          <w:rFonts w:ascii="宋体" w:hAnsi="宋体"/>
          <w:sz w:val="28"/>
          <w:szCs w:val="28"/>
        </w:rPr>
        <w:t>.48的衡阳市有代表性的连片农作物产地红壤和水稻土上农作物对镉的富集能力排序为</w:t>
      </w:r>
      <w:r w:rsidRPr="00A8020C">
        <w:rPr>
          <w:rFonts w:ascii="宋体" w:hAnsi="宋体"/>
          <w:b/>
          <w:sz w:val="28"/>
          <w:szCs w:val="28"/>
        </w:rPr>
        <w:t>叶菜类&gt;根茎类&gt;</w:t>
      </w:r>
      <w:r w:rsidRPr="00A8020C">
        <w:rPr>
          <w:rFonts w:ascii="宋体" w:hAnsi="宋体" w:hint="eastAsia"/>
          <w:b/>
          <w:sz w:val="28"/>
          <w:szCs w:val="28"/>
        </w:rPr>
        <w:t>其他</w:t>
      </w:r>
      <w:r w:rsidRPr="00A8020C">
        <w:rPr>
          <w:rFonts w:ascii="宋体" w:hAnsi="宋体"/>
          <w:b/>
          <w:sz w:val="28"/>
          <w:szCs w:val="28"/>
        </w:rPr>
        <w:t>蔬菜</w:t>
      </w:r>
      <w:r w:rsidRPr="00A8020C">
        <w:rPr>
          <w:rFonts w:ascii="宋体" w:hAnsi="宋体" w:hint="eastAsia"/>
          <w:sz w:val="28"/>
          <w:szCs w:val="28"/>
        </w:rPr>
        <w:t>；</w:t>
      </w:r>
      <w:r w:rsidRPr="00A8020C">
        <w:rPr>
          <w:rFonts w:ascii="宋体" w:hAnsi="宋体"/>
          <w:sz w:val="28"/>
          <w:szCs w:val="28"/>
        </w:rPr>
        <w:t>pH=7.0-7.5的山西省太原市褐土上农作物对镉的富集能力排序为</w:t>
      </w:r>
      <w:r w:rsidRPr="00A8020C">
        <w:rPr>
          <w:rFonts w:ascii="宋体" w:hAnsi="宋体" w:hint="eastAsia"/>
          <w:b/>
          <w:sz w:val="28"/>
          <w:szCs w:val="28"/>
        </w:rPr>
        <w:t>叶</w:t>
      </w:r>
      <w:r w:rsidRPr="00A8020C">
        <w:rPr>
          <w:rFonts w:ascii="宋体" w:hAnsi="宋体"/>
          <w:b/>
          <w:sz w:val="28"/>
          <w:szCs w:val="28"/>
        </w:rPr>
        <w:t>菜</w:t>
      </w:r>
      <w:r w:rsidRPr="00A8020C">
        <w:rPr>
          <w:rFonts w:ascii="宋体" w:hAnsi="宋体" w:hint="eastAsia"/>
          <w:b/>
          <w:sz w:val="28"/>
          <w:szCs w:val="28"/>
        </w:rPr>
        <w:t>类</w:t>
      </w:r>
      <w:r w:rsidRPr="00A8020C">
        <w:rPr>
          <w:rFonts w:ascii="宋体" w:hAnsi="宋体"/>
          <w:b/>
          <w:sz w:val="28"/>
          <w:szCs w:val="28"/>
        </w:rPr>
        <w:t>&gt;</w:t>
      </w:r>
      <w:r w:rsidRPr="00A8020C">
        <w:rPr>
          <w:rFonts w:ascii="宋体" w:hAnsi="宋体" w:hint="eastAsia"/>
          <w:b/>
          <w:sz w:val="28"/>
          <w:szCs w:val="28"/>
        </w:rPr>
        <w:t>茄果类</w:t>
      </w:r>
      <w:r w:rsidRPr="00A8020C">
        <w:rPr>
          <w:rFonts w:ascii="宋体" w:hAnsi="宋体"/>
          <w:b/>
          <w:sz w:val="28"/>
          <w:szCs w:val="28"/>
        </w:rPr>
        <w:t>&gt;</w:t>
      </w:r>
      <w:r w:rsidRPr="00A8020C">
        <w:rPr>
          <w:rFonts w:ascii="宋体" w:hAnsi="宋体" w:hint="eastAsia"/>
          <w:b/>
          <w:sz w:val="28"/>
          <w:szCs w:val="28"/>
        </w:rPr>
        <w:t>豆类</w:t>
      </w:r>
      <w:r w:rsidRPr="00A8020C">
        <w:rPr>
          <w:rFonts w:ascii="宋体" w:hAnsi="宋体"/>
          <w:b/>
          <w:sz w:val="28"/>
          <w:szCs w:val="28"/>
        </w:rPr>
        <w:t>&gt;</w:t>
      </w:r>
      <w:r w:rsidRPr="00A8020C">
        <w:rPr>
          <w:rFonts w:ascii="宋体" w:hAnsi="宋体" w:hint="eastAsia"/>
          <w:b/>
          <w:sz w:val="28"/>
          <w:szCs w:val="28"/>
        </w:rPr>
        <w:t>根菜类</w:t>
      </w:r>
      <w:r w:rsidRPr="00A8020C">
        <w:rPr>
          <w:rFonts w:ascii="宋体" w:hAnsi="宋体"/>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如上所述，各类农作物对镉的富集系数变异幅度较大，很难看出其中是否存在明显差异，因此，本规定中镉的评估参比值</w:t>
      </w:r>
      <w:r>
        <w:rPr>
          <w:rFonts w:ascii="宋体" w:hAnsi="宋体" w:hint="eastAsia"/>
          <w:sz w:val="28"/>
          <w:szCs w:val="28"/>
        </w:rPr>
        <w:t>制定</w:t>
      </w:r>
      <w:r w:rsidRPr="00A8020C">
        <w:rPr>
          <w:rFonts w:ascii="宋体" w:hAnsi="宋体" w:hint="eastAsia"/>
          <w:sz w:val="28"/>
          <w:szCs w:val="28"/>
        </w:rPr>
        <w:t>不区分农作物种类，给出统一评估参比值。</w:t>
      </w:r>
    </w:p>
    <w:p w:rsidR="00E135FA" w:rsidRPr="00A8020C" w:rsidRDefault="00E135FA" w:rsidP="00E135FA">
      <w:pPr>
        <w:spacing w:line="360" w:lineRule="auto"/>
        <w:ind w:firstLineChars="177" w:firstLine="498"/>
        <w:rPr>
          <w:rFonts w:ascii="宋体" w:hAnsi="宋体"/>
          <w:b/>
          <w:sz w:val="28"/>
          <w:szCs w:val="28"/>
        </w:rPr>
      </w:pPr>
      <w:r w:rsidRPr="00A8020C">
        <w:rPr>
          <w:rFonts w:ascii="宋体" w:hAnsi="宋体" w:hint="eastAsia"/>
          <w:b/>
          <w:sz w:val="28"/>
          <w:szCs w:val="28"/>
        </w:rPr>
        <w:t>汞</w:t>
      </w:r>
    </w:p>
    <w:p w:rsidR="00E135FA" w:rsidRPr="00A8020C" w:rsidRDefault="00E135FA" w:rsidP="00E135FA">
      <w:pPr>
        <w:spacing w:line="360" w:lineRule="auto"/>
        <w:ind w:firstLineChars="177" w:firstLine="496"/>
        <w:rPr>
          <w:rFonts w:ascii="宋体" w:hAnsi="宋体"/>
          <w:b/>
          <w:sz w:val="28"/>
          <w:szCs w:val="28"/>
        </w:rPr>
      </w:pPr>
      <w:r w:rsidRPr="00A8020C">
        <w:rPr>
          <w:rFonts w:ascii="宋体" w:hAnsi="宋体" w:hint="eastAsia"/>
          <w:sz w:val="28"/>
          <w:szCs w:val="28"/>
        </w:rPr>
        <w:t>考虑到汞在环境中迁移转化规律的特殊性，依据现有文献资料，难以对农作物吸收汞的能力做出准确排序。从大类上看，既有蔬菜强于粮食的报道，也有粮食大于蔬菜的结果。比如：</w:t>
      </w:r>
      <w:r w:rsidRPr="00A8020C">
        <w:rPr>
          <w:rFonts w:ascii="宋体" w:hAnsi="宋体"/>
          <w:sz w:val="28"/>
          <w:szCs w:val="28"/>
        </w:rPr>
        <w:t>pH=6-7的淮安市绿色食品生产基地黄棕壤上农作物对汞的富集能力排序为</w:t>
      </w:r>
      <w:r w:rsidRPr="00A8020C">
        <w:rPr>
          <w:rFonts w:ascii="宋体" w:hAnsi="宋体"/>
          <w:b/>
          <w:sz w:val="28"/>
          <w:szCs w:val="28"/>
        </w:rPr>
        <w:t>瓜果类蔬菜&gt;茎叶类蔬菜&gt;水稻籽实&gt;果豆类蔬菜&gt;小麦籽实</w:t>
      </w:r>
      <w:r w:rsidRPr="00A8020C">
        <w:rPr>
          <w:rFonts w:ascii="宋体" w:hAnsi="宋体" w:hint="eastAsia"/>
          <w:b/>
          <w:sz w:val="28"/>
          <w:szCs w:val="28"/>
        </w:rPr>
        <w:t>；</w:t>
      </w:r>
      <w:r w:rsidRPr="00A8020C">
        <w:rPr>
          <w:rFonts w:ascii="宋体" w:hAnsi="宋体"/>
          <w:sz w:val="28"/>
          <w:szCs w:val="28"/>
        </w:rPr>
        <w:t>pH=6-7的贵州铅锌矿黄壤上农作物对汞的富集能力排序为</w:t>
      </w:r>
      <w:r w:rsidRPr="00A8020C">
        <w:rPr>
          <w:rFonts w:ascii="宋体" w:hAnsi="宋体"/>
          <w:b/>
          <w:sz w:val="28"/>
          <w:szCs w:val="28"/>
        </w:rPr>
        <w:t>萝卜&gt;甘薯&gt;西红柿&gt;红薯&gt;水稻籽&gt;玉米籽=大豆</w:t>
      </w:r>
      <w:r w:rsidRPr="00A8020C">
        <w:rPr>
          <w:rFonts w:ascii="宋体" w:hAnsi="宋体" w:hint="eastAsia"/>
          <w:b/>
          <w:sz w:val="28"/>
          <w:szCs w:val="28"/>
        </w:rPr>
        <w:t>。</w:t>
      </w:r>
      <w:r w:rsidRPr="00A8020C">
        <w:rPr>
          <w:rFonts w:ascii="宋体" w:hAnsi="宋体"/>
          <w:sz w:val="28"/>
          <w:szCs w:val="28"/>
        </w:rPr>
        <w:t>H=7-8的淮南矿区水稻土和紫色土上农作物对汞的富集能力排序为</w:t>
      </w:r>
      <w:r w:rsidRPr="00A8020C">
        <w:rPr>
          <w:rFonts w:ascii="宋体" w:hAnsi="宋体"/>
          <w:b/>
          <w:sz w:val="28"/>
          <w:szCs w:val="28"/>
        </w:rPr>
        <w:t>玉米&gt;黄豆&gt;辣椒&gt;萝卜&gt;红薯&gt;雪里蕻</w:t>
      </w:r>
      <w:r w:rsidRPr="00A8020C">
        <w:rPr>
          <w:rFonts w:ascii="宋体" w:hAnsi="宋体" w:hint="eastAsia"/>
          <w:b/>
          <w:sz w:val="28"/>
          <w:szCs w:val="28"/>
        </w:rPr>
        <w:t>；</w:t>
      </w:r>
      <w:r w:rsidRPr="00A8020C">
        <w:rPr>
          <w:rFonts w:ascii="宋体" w:hAnsi="宋体"/>
          <w:sz w:val="28"/>
          <w:szCs w:val="28"/>
        </w:rPr>
        <w:t>pH=6.5-7.5的天津盐化湿潮土上农作物对汞的富集能力排序为</w:t>
      </w:r>
      <w:r w:rsidRPr="00A8020C">
        <w:rPr>
          <w:rFonts w:ascii="宋体" w:hAnsi="宋体"/>
          <w:b/>
          <w:sz w:val="28"/>
          <w:szCs w:val="28"/>
        </w:rPr>
        <w:t>蔬菜&gt;水稻</w:t>
      </w:r>
      <w:r w:rsidRPr="00A8020C">
        <w:rPr>
          <w:rFonts w:ascii="宋体" w:hAnsi="宋体" w:hint="eastAsia"/>
          <w:b/>
          <w:sz w:val="28"/>
          <w:szCs w:val="28"/>
        </w:rPr>
        <w:t>。</w:t>
      </w:r>
    </w:p>
    <w:p w:rsidR="00E135FA" w:rsidRPr="00A8020C" w:rsidRDefault="00E135FA" w:rsidP="00E135FA">
      <w:pPr>
        <w:spacing w:line="360" w:lineRule="auto"/>
        <w:ind w:firstLineChars="177" w:firstLine="498"/>
        <w:rPr>
          <w:rFonts w:ascii="宋体" w:hAnsi="宋体"/>
          <w:sz w:val="28"/>
          <w:szCs w:val="28"/>
        </w:rPr>
      </w:pPr>
      <w:r w:rsidRPr="00A8020C">
        <w:rPr>
          <w:rFonts w:ascii="宋体" w:hAnsi="宋体" w:hint="eastAsia"/>
          <w:b/>
          <w:sz w:val="28"/>
          <w:szCs w:val="28"/>
        </w:rPr>
        <w:t>同时，对于蔬菜而言，也是既有叶菜类富集能力较强的观点，</w:t>
      </w:r>
      <w:r w:rsidRPr="00A8020C">
        <w:rPr>
          <w:rFonts w:ascii="宋体" w:hAnsi="宋体" w:hint="eastAsia"/>
          <w:b/>
          <w:sz w:val="28"/>
          <w:szCs w:val="28"/>
        </w:rPr>
        <w:lastRenderedPageBreak/>
        <w:t>又有瓜果类蔬菜污染较严重的说法。比如：</w:t>
      </w:r>
      <w:r w:rsidRPr="00A8020C">
        <w:rPr>
          <w:rFonts w:ascii="宋体" w:hAnsi="宋体"/>
          <w:sz w:val="28"/>
          <w:szCs w:val="28"/>
        </w:rPr>
        <w:t>广州蔬菜地的叶菜类、瓜菜类、豆菜类、茄果类4大类作物进行调查，</w:t>
      </w:r>
      <w:r w:rsidRPr="00A8020C">
        <w:rPr>
          <w:rFonts w:ascii="宋体" w:hAnsi="宋体"/>
          <w:b/>
          <w:sz w:val="28"/>
          <w:szCs w:val="28"/>
        </w:rPr>
        <w:t>番茄</w:t>
      </w:r>
      <w:r w:rsidRPr="00A8020C">
        <w:rPr>
          <w:rFonts w:ascii="宋体" w:hAnsi="宋体"/>
          <w:sz w:val="28"/>
          <w:szCs w:val="28"/>
        </w:rPr>
        <w:t>对汞的富集能力是最高的(富集系数大于0.0811)，</w:t>
      </w:r>
      <w:r w:rsidRPr="00A8020C">
        <w:rPr>
          <w:rFonts w:ascii="宋体" w:hAnsi="宋体"/>
          <w:b/>
          <w:sz w:val="28"/>
          <w:szCs w:val="28"/>
        </w:rPr>
        <w:t>其次</w:t>
      </w:r>
      <w:r w:rsidRPr="00A8020C">
        <w:rPr>
          <w:rFonts w:ascii="宋体" w:hAnsi="宋体"/>
          <w:sz w:val="28"/>
          <w:szCs w:val="28"/>
        </w:rPr>
        <w:t>为</w:t>
      </w:r>
      <w:r w:rsidRPr="00A8020C">
        <w:rPr>
          <w:rFonts w:ascii="宋体" w:hAnsi="宋体"/>
          <w:b/>
          <w:sz w:val="28"/>
          <w:szCs w:val="28"/>
        </w:rPr>
        <w:t>油麦菜，芥菜、小白菜</w:t>
      </w:r>
      <w:r w:rsidRPr="00A8020C">
        <w:rPr>
          <w:rFonts w:ascii="宋体" w:hAnsi="宋体"/>
          <w:sz w:val="28"/>
          <w:szCs w:val="28"/>
        </w:rPr>
        <w:t>等蔬菜的富集能力居于中等水平，</w:t>
      </w:r>
      <w:r w:rsidRPr="00A8020C">
        <w:rPr>
          <w:rFonts w:ascii="宋体" w:hAnsi="宋体"/>
          <w:b/>
          <w:sz w:val="28"/>
          <w:szCs w:val="28"/>
        </w:rPr>
        <w:t>菠菜、荷兰豆、生菜、菜心、玉豆</w:t>
      </w:r>
      <w:r w:rsidRPr="00A8020C">
        <w:rPr>
          <w:rFonts w:ascii="宋体" w:hAnsi="宋体"/>
          <w:sz w:val="28"/>
          <w:szCs w:val="28"/>
        </w:rPr>
        <w:t>等蔬菜的富集能力则相对较小</w:t>
      </w:r>
      <w:r w:rsidRPr="00A8020C">
        <w:rPr>
          <w:rFonts w:ascii="宋体" w:hAnsi="宋体" w:hint="eastAsia"/>
          <w:sz w:val="28"/>
          <w:szCs w:val="28"/>
        </w:rPr>
        <w:t>；</w:t>
      </w:r>
      <w:r w:rsidRPr="00A8020C">
        <w:rPr>
          <w:rFonts w:ascii="宋体" w:hAnsi="宋体"/>
          <w:sz w:val="28"/>
          <w:szCs w:val="28"/>
        </w:rPr>
        <w:t>pH=5.17-6-32的成都市近郊白马村黄壤上农作物对汞的富集能力排序为</w:t>
      </w:r>
      <w:r w:rsidRPr="00A8020C">
        <w:rPr>
          <w:rFonts w:ascii="宋体" w:hAnsi="宋体"/>
          <w:b/>
          <w:sz w:val="28"/>
          <w:szCs w:val="28"/>
        </w:rPr>
        <w:t>萝卜&gt;莴苣&gt;豌豆尖&gt;空心菜&gt;四季豆</w:t>
      </w:r>
      <w:r w:rsidRPr="00A8020C">
        <w:rPr>
          <w:rFonts w:ascii="宋体" w:hAnsi="宋体"/>
          <w:sz w:val="28"/>
          <w:szCs w:val="28"/>
        </w:rPr>
        <w:t>。</w:t>
      </w:r>
      <w:r w:rsidRPr="00A8020C">
        <w:rPr>
          <w:rFonts w:ascii="宋体" w:hAnsi="宋体" w:hint="eastAsia"/>
          <w:sz w:val="28"/>
          <w:szCs w:val="28"/>
        </w:rPr>
        <w:t>另一方面，</w:t>
      </w:r>
      <w:r w:rsidRPr="00A8020C">
        <w:rPr>
          <w:rFonts w:ascii="宋体" w:hAnsi="宋体"/>
          <w:sz w:val="28"/>
          <w:szCs w:val="28"/>
        </w:rPr>
        <w:t xml:space="preserve"> pH&lt;8的保定、石家庄、衡水、沧州污染区栗钙土上农作物对汞的富集能力排序为</w:t>
      </w:r>
      <w:r w:rsidRPr="00A8020C">
        <w:rPr>
          <w:rFonts w:ascii="宋体" w:hAnsi="宋体"/>
          <w:b/>
          <w:sz w:val="28"/>
          <w:szCs w:val="28"/>
        </w:rPr>
        <w:t>叶菜类&gt;根菜类&gt;粮食籽类</w:t>
      </w:r>
      <w:r w:rsidRPr="00A8020C">
        <w:rPr>
          <w:rFonts w:ascii="宋体" w:hAnsi="宋体" w:hint="eastAsia"/>
          <w:sz w:val="28"/>
          <w:szCs w:val="28"/>
        </w:rPr>
        <w:t>；</w:t>
      </w:r>
      <w:r w:rsidRPr="00A8020C">
        <w:rPr>
          <w:rFonts w:ascii="宋体" w:hAnsi="宋体"/>
          <w:sz w:val="28"/>
          <w:szCs w:val="28"/>
        </w:rPr>
        <w:t>pH=7左右的葫芦岛市连山区、龙港区棕壤上农作物对汞的富集能力排序为</w:t>
      </w:r>
      <w:r w:rsidRPr="00A8020C">
        <w:rPr>
          <w:rFonts w:ascii="宋体" w:hAnsi="宋体"/>
          <w:b/>
          <w:sz w:val="28"/>
          <w:szCs w:val="28"/>
        </w:rPr>
        <w:t>白菜&gt;西红柿&gt;辣椒&gt;韭菜&gt;豆角</w:t>
      </w:r>
      <w:r w:rsidRPr="00A8020C">
        <w:rPr>
          <w:rFonts w:ascii="宋体" w:hAnsi="宋体" w:hint="eastAsia"/>
          <w:b/>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因此，与镉相同，本规定中汞的评估参比值制订不区分农作物种类，给出统一评估参比值。</w:t>
      </w:r>
    </w:p>
    <w:p w:rsidR="00E135FA" w:rsidRPr="00A8020C" w:rsidRDefault="00E135FA" w:rsidP="00E135FA">
      <w:pPr>
        <w:spacing w:line="360" w:lineRule="auto"/>
        <w:ind w:firstLineChars="177" w:firstLine="498"/>
        <w:rPr>
          <w:rFonts w:ascii="宋体" w:hAnsi="宋体"/>
          <w:b/>
          <w:sz w:val="28"/>
          <w:szCs w:val="28"/>
        </w:rPr>
      </w:pPr>
      <w:r w:rsidRPr="00A8020C">
        <w:rPr>
          <w:rFonts w:ascii="宋体" w:hAnsi="宋体" w:hint="eastAsia"/>
          <w:b/>
          <w:sz w:val="28"/>
          <w:szCs w:val="28"/>
        </w:rPr>
        <w:t>砷</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与其他农作物相比，水稻对砷的累积能力要更强一些。例如：</w:t>
      </w:r>
      <w:r w:rsidRPr="00A8020C">
        <w:rPr>
          <w:rFonts w:ascii="宋体" w:hAnsi="宋体"/>
          <w:sz w:val="28"/>
          <w:szCs w:val="28"/>
        </w:rPr>
        <w:t>pH&lt;5.5的云南红壤上农作物对砷的富集能力排序为</w:t>
      </w:r>
      <w:r w:rsidRPr="00A8020C">
        <w:rPr>
          <w:rFonts w:ascii="宋体" w:hAnsi="宋体"/>
          <w:b/>
          <w:sz w:val="28"/>
          <w:szCs w:val="28"/>
        </w:rPr>
        <w:t>水稻&gt;玉米&gt;蚕豆</w:t>
      </w:r>
      <w:r w:rsidRPr="00A8020C">
        <w:rPr>
          <w:rFonts w:ascii="宋体" w:hAnsi="宋体"/>
          <w:sz w:val="28"/>
          <w:szCs w:val="28"/>
        </w:rPr>
        <w:t>。pH&lt;7的河南省西北部潮土上农作物对砷的富集能力排序为</w:t>
      </w:r>
      <w:r w:rsidRPr="00A8020C">
        <w:rPr>
          <w:rFonts w:ascii="宋体" w:hAnsi="宋体"/>
          <w:b/>
          <w:sz w:val="28"/>
          <w:szCs w:val="28"/>
        </w:rPr>
        <w:t>水稻&gt;花生&gt;玉米</w:t>
      </w:r>
      <w:r w:rsidRPr="00A8020C">
        <w:rPr>
          <w:rFonts w:ascii="宋体" w:hAnsi="宋体"/>
          <w:sz w:val="28"/>
          <w:szCs w:val="28"/>
        </w:rPr>
        <w:t>。pH=6-7的淮安市绿色食品生产基地黄棕壤上农作物对砷的富集能力排序为</w:t>
      </w:r>
      <w:r w:rsidRPr="00A8020C">
        <w:rPr>
          <w:rFonts w:ascii="宋体" w:hAnsi="宋体"/>
          <w:b/>
          <w:sz w:val="28"/>
          <w:szCs w:val="28"/>
        </w:rPr>
        <w:t>水稻籽实&gt;茎叶类蔬菜&gt;果豆类蔬菜&gt;瓜果类蔬菜</w:t>
      </w:r>
      <w:r w:rsidRPr="00A8020C">
        <w:rPr>
          <w:rFonts w:ascii="宋体" w:hAnsi="宋体"/>
          <w:sz w:val="28"/>
          <w:szCs w:val="28"/>
        </w:rPr>
        <w:t>。pH=6.5-7.5的天津盐化湿潮土上农作物对砷的富集能力排序为</w:t>
      </w:r>
      <w:r w:rsidRPr="00A8020C">
        <w:rPr>
          <w:rFonts w:ascii="宋体" w:hAnsi="宋体"/>
          <w:b/>
          <w:sz w:val="28"/>
          <w:szCs w:val="28"/>
        </w:rPr>
        <w:t>水稻&gt;蔬菜</w:t>
      </w:r>
      <w:r w:rsidRPr="00A8020C">
        <w:rPr>
          <w:rFonts w:ascii="宋体" w:hAnsi="宋体"/>
          <w:sz w:val="28"/>
          <w:szCs w:val="28"/>
        </w:rPr>
        <w:t>。pH=6-7的贵州铅锌矿黄壤上农作物对砷的富集能力排序为</w:t>
      </w:r>
      <w:r w:rsidRPr="00A8020C">
        <w:rPr>
          <w:rFonts w:ascii="宋体" w:hAnsi="宋体"/>
          <w:b/>
          <w:sz w:val="28"/>
          <w:szCs w:val="28"/>
        </w:rPr>
        <w:t>水稻籽=大豆&gt;红薯&gt;甘薯&gt;西红柿&gt;玉米籽</w:t>
      </w:r>
      <w:r w:rsidRPr="00A8020C">
        <w:rPr>
          <w:rFonts w:ascii="宋体" w:hAnsi="宋体"/>
          <w:sz w:val="28"/>
          <w:szCs w:val="28"/>
        </w:rPr>
        <w:t>。</w:t>
      </w:r>
      <w:r w:rsidRPr="00A8020C">
        <w:rPr>
          <w:rFonts w:ascii="宋体" w:hAnsi="宋体" w:hint="eastAsia"/>
          <w:sz w:val="28"/>
          <w:szCs w:val="28"/>
        </w:rPr>
        <w:t>p</w:t>
      </w:r>
      <w:r w:rsidRPr="00A8020C">
        <w:rPr>
          <w:rFonts w:ascii="宋体" w:hAnsi="宋体"/>
          <w:sz w:val="28"/>
          <w:szCs w:val="28"/>
        </w:rPr>
        <w:t>H=7.0-7.5的山西省太原市褐土上农作物对砷的富集能力排序为</w:t>
      </w:r>
      <w:r w:rsidRPr="00A8020C">
        <w:rPr>
          <w:rFonts w:ascii="宋体" w:hAnsi="宋体"/>
          <w:b/>
          <w:sz w:val="28"/>
          <w:szCs w:val="28"/>
        </w:rPr>
        <w:t>水稻&gt;豆角&gt;西红柿&gt;菠菜&gt;白</w:t>
      </w:r>
      <w:r w:rsidRPr="00A8020C">
        <w:rPr>
          <w:rFonts w:ascii="宋体" w:hAnsi="宋体"/>
          <w:b/>
          <w:sz w:val="28"/>
          <w:szCs w:val="28"/>
        </w:rPr>
        <w:lastRenderedPageBreak/>
        <w:t>菜&gt;萝卜&gt;玉米</w:t>
      </w:r>
      <w:r w:rsidRPr="00A8020C">
        <w:rPr>
          <w:rFonts w:ascii="宋体" w:hAnsi="宋体" w:hint="eastAsia"/>
          <w:b/>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另一方面，蔬菜对砷的累积能力也不容忽视。</w:t>
      </w:r>
      <w:r w:rsidRPr="00A8020C">
        <w:rPr>
          <w:rFonts w:ascii="宋体" w:hAnsi="宋体"/>
          <w:sz w:val="28"/>
          <w:szCs w:val="28"/>
        </w:rPr>
        <w:t>pH=6.9的徐州市某灌区褐土上农作物对砷的富集能力排序为</w:t>
      </w:r>
      <w:r w:rsidRPr="00A8020C">
        <w:rPr>
          <w:rFonts w:ascii="宋体" w:hAnsi="宋体" w:hint="eastAsia"/>
          <w:b/>
          <w:sz w:val="28"/>
          <w:szCs w:val="28"/>
        </w:rPr>
        <w:t>蔬菜&gt;</w:t>
      </w:r>
      <w:r w:rsidRPr="00A8020C">
        <w:rPr>
          <w:rFonts w:ascii="宋体" w:hAnsi="宋体"/>
          <w:b/>
          <w:sz w:val="28"/>
          <w:szCs w:val="28"/>
        </w:rPr>
        <w:t>小麦&gt;玉米</w:t>
      </w:r>
      <w:r w:rsidRPr="00A8020C">
        <w:rPr>
          <w:rFonts w:ascii="宋体" w:hAnsi="宋体"/>
          <w:sz w:val="28"/>
          <w:szCs w:val="28"/>
        </w:rPr>
        <w:t>。pH=7.5-8.5的北京市近郊区砂粉粒和砂粉土上农作物对砷的富集能力排序为</w:t>
      </w:r>
      <w:r w:rsidRPr="00A8020C">
        <w:rPr>
          <w:rFonts w:ascii="宋体" w:hAnsi="宋体"/>
          <w:b/>
          <w:sz w:val="28"/>
          <w:szCs w:val="28"/>
        </w:rPr>
        <w:t>叶菜类&gt;葱蒜类&gt;根茎类&gt;</w:t>
      </w:r>
      <w:r w:rsidRPr="00A8020C">
        <w:rPr>
          <w:rFonts w:ascii="宋体" w:hAnsi="宋体" w:hint="eastAsia"/>
          <w:b/>
          <w:sz w:val="28"/>
          <w:szCs w:val="28"/>
        </w:rPr>
        <w:t>小麦&gt;玉米&gt;</w:t>
      </w:r>
      <w:r w:rsidRPr="00A8020C">
        <w:rPr>
          <w:rFonts w:ascii="宋体" w:hAnsi="宋体"/>
          <w:b/>
          <w:sz w:val="28"/>
          <w:szCs w:val="28"/>
        </w:rPr>
        <w:t>果实类</w:t>
      </w:r>
      <w:r w:rsidRPr="00A8020C">
        <w:rPr>
          <w:rFonts w:ascii="宋体" w:hAnsi="宋体"/>
          <w:sz w:val="28"/>
          <w:szCs w:val="28"/>
        </w:rPr>
        <w:t>。pH=5.3-6.8的衡阳市有代表性的连片农作物产地红壤和水稻土上农作物对砷的富集能力排序为</w:t>
      </w:r>
      <w:r w:rsidRPr="00A8020C">
        <w:rPr>
          <w:rFonts w:ascii="宋体" w:hAnsi="宋体"/>
          <w:b/>
          <w:sz w:val="28"/>
          <w:szCs w:val="28"/>
        </w:rPr>
        <w:t>稻米&gt;普通蔬菜&gt;叶菜＝根茎类</w:t>
      </w:r>
      <w:r w:rsidRPr="00A8020C">
        <w:rPr>
          <w:rFonts w:ascii="宋体" w:hAnsi="宋体" w:hint="eastAsia"/>
          <w:b/>
          <w:sz w:val="28"/>
          <w:szCs w:val="28"/>
        </w:rPr>
        <w:t>&gt;小麦</w:t>
      </w:r>
      <w:r w:rsidRPr="00A8020C">
        <w:rPr>
          <w:rFonts w:ascii="宋体" w:hAnsi="宋体"/>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因此，本规定中砷的评估参比值制订时，将水稻和蔬菜与其他农产品区分开来，单独制订评估参比值。</w:t>
      </w:r>
    </w:p>
    <w:p w:rsidR="00E135FA" w:rsidRPr="00A8020C" w:rsidRDefault="00E135FA" w:rsidP="00E135FA">
      <w:pPr>
        <w:spacing w:line="360" w:lineRule="auto"/>
        <w:ind w:firstLineChars="177" w:firstLine="498"/>
        <w:rPr>
          <w:rFonts w:ascii="宋体" w:hAnsi="宋体"/>
          <w:b/>
          <w:sz w:val="28"/>
          <w:szCs w:val="28"/>
        </w:rPr>
      </w:pPr>
      <w:r w:rsidRPr="00A8020C">
        <w:rPr>
          <w:rFonts w:ascii="宋体" w:hAnsi="宋体" w:hint="eastAsia"/>
          <w:b/>
          <w:sz w:val="28"/>
          <w:szCs w:val="28"/>
        </w:rPr>
        <w:t>铅</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不同农作物对铅的吸收能力差异很大，但是总体而言，与汞类似，蔬菜类，特别是叶菜、根菜、茎菜等，对于铅的富集能力明显高于其他农作物。</w:t>
      </w:r>
      <w:r w:rsidRPr="00A8020C">
        <w:rPr>
          <w:rFonts w:ascii="宋体" w:hAnsi="宋体"/>
          <w:sz w:val="28"/>
          <w:szCs w:val="28"/>
        </w:rPr>
        <w:t>pH=6-7的淮安市绿色食品生产基地黄棕壤上农作物对铅的富集能力排序为</w:t>
      </w:r>
      <w:r w:rsidRPr="00A8020C">
        <w:rPr>
          <w:rFonts w:ascii="宋体" w:hAnsi="宋体"/>
          <w:b/>
          <w:sz w:val="28"/>
          <w:szCs w:val="28"/>
        </w:rPr>
        <w:t>茎叶类蔬菜&gt;小麦籽实&gt;水稻籽实&gt;瓜果类蔬菜&gt;果豆类蔬菜</w:t>
      </w:r>
      <w:r w:rsidRPr="00A8020C">
        <w:rPr>
          <w:rFonts w:ascii="宋体" w:hAnsi="宋体"/>
          <w:sz w:val="28"/>
          <w:szCs w:val="28"/>
        </w:rPr>
        <w:t>。pH=6.94-7.48的广西中部偏南的宾阳县东部棕壤和红壤上农作物对铅的富集能力排序为</w:t>
      </w:r>
      <w:r w:rsidRPr="00A8020C">
        <w:rPr>
          <w:rFonts w:ascii="宋体" w:hAnsi="宋体"/>
          <w:b/>
          <w:sz w:val="28"/>
          <w:szCs w:val="28"/>
        </w:rPr>
        <w:t>水果&gt;蔬菜&gt;薯类&gt;粮食</w:t>
      </w:r>
      <w:r w:rsidRPr="00A8020C">
        <w:rPr>
          <w:rFonts w:ascii="宋体" w:hAnsi="宋体"/>
          <w:sz w:val="28"/>
          <w:szCs w:val="28"/>
        </w:rPr>
        <w:t>。pH&lt;8的保定、石家庄、衡水、沧州污染区栗钙土上农作物对铅的富集能力排序为</w:t>
      </w:r>
      <w:r w:rsidRPr="00A8020C">
        <w:rPr>
          <w:rFonts w:ascii="宋体" w:hAnsi="宋体"/>
          <w:b/>
          <w:sz w:val="28"/>
          <w:szCs w:val="28"/>
        </w:rPr>
        <w:t>叶菜类&gt;根菜类&gt;粮食籽类</w:t>
      </w:r>
      <w:r w:rsidRPr="00A8020C">
        <w:rPr>
          <w:rFonts w:ascii="宋体" w:hAnsi="宋体"/>
          <w:sz w:val="28"/>
          <w:szCs w:val="28"/>
        </w:rPr>
        <w:t>。pH=5.3-6.8的衡阳市有代表性的连片农作物产地红壤和水稻土上农作物对铅的富集能力排序为</w:t>
      </w:r>
      <w:r w:rsidRPr="00A8020C">
        <w:rPr>
          <w:rFonts w:ascii="宋体" w:hAnsi="宋体"/>
          <w:b/>
          <w:sz w:val="28"/>
          <w:szCs w:val="28"/>
        </w:rPr>
        <w:t>叶菜类＝根茎类&gt;稻米&gt;</w:t>
      </w:r>
      <w:r w:rsidRPr="00A8020C">
        <w:rPr>
          <w:rFonts w:ascii="宋体" w:hAnsi="宋体" w:hint="eastAsia"/>
          <w:b/>
          <w:sz w:val="28"/>
          <w:szCs w:val="28"/>
        </w:rPr>
        <w:t>小麦&gt;</w:t>
      </w:r>
      <w:r w:rsidRPr="00A8020C">
        <w:rPr>
          <w:rFonts w:ascii="宋体" w:hAnsi="宋体"/>
          <w:b/>
          <w:sz w:val="28"/>
          <w:szCs w:val="28"/>
        </w:rPr>
        <w:t>普通蔬菜</w:t>
      </w:r>
      <w:r w:rsidRPr="00A8020C">
        <w:rPr>
          <w:rFonts w:ascii="宋体" w:hAnsi="宋体"/>
          <w:sz w:val="28"/>
          <w:szCs w:val="28"/>
        </w:rPr>
        <w:t>。</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因此，本规定中铅的评估参比值制订分蔬菜和其他农产品两大类，单独制订评估参比值。</w:t>
      </w:r>
    </w:p>
    <w:p w:rsidR="00E135FA" w:rsidRPr="00A8020C" w:rsidRDefault="00E135FA" w:rsidP="00E135FA">
      <w:pPr>
        <w:spacing w:line="360" w:lineRule="auto"/>
        <w:ind w:firstLineChars="177" w:firstLine="498"/>
        <w:rPr>
          <w:rFonts w:ascii="宋体" w:hAnsi="宋体"/>
          <w:b/>
          <w:sz w:val="28"/>
          <w:szCs w:val="28"/>
        </w:rPr>
      </w:pPr>
      <w:r w:rsidRPr="00A8020C">
        <w:rPr>
          <w:rFonts w:ascii="宋体" w:hAnsi="宋体" w:hint="eastAsia"/>
          <w:b/>
          <w:sz w:val="28"/>
          <w:szCs w:val="28"/>
        </w:rPr>
        <w:lastRenderedPageBreak/>
        <w:t>铬</w:t>
      </w:r>
    </w:p>
    <w:p w:rsidR="00E135FA" w:rsidRPr="00A8020C"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现有文献报道中，对于农作物对铬的富集能力的相关研究并不常见，但从已搜集的资料来看，蔬菜作物的敏感性要远大于其他农作物，而水稻、小麦、玉米三大主粮作物，其富集能力虽有差异，但并不显著。</w:t>
      </w:r>
      <w:r w:rsidRPr="00A8020C">
        <w:rPr>
          <w:rFonts w:ascii="宋体" w:hAnsi="宋体"/>
          <w:sz w:val="28"/>
          <w:szCs w:val="28"/>
        </w:rPr>
        <w:t>pH=5.92的哈尔滨平房区黑土上农作物对铬的富集能力排序为</w:t>
      </w:r>
      <w:r w:rsidRPr="00A8020C">
        <w:rPr>
          <w:rFonts w:ascii="宋体" w:hAnsi="宋体"/>
          <w:b/>
          <w:sz w:val="28"/>
          <w:szCs w:val="28"/>
        </w:rPr>
        <w:t>黄瓜&gt;白菜&gt;玉米</w:t>
      </w:r>
      <w:r w:rsidRPr="00A8020C">
        <w:rPr>
          <w:rFonts w:ascii="宋体" w:hAnsi="宋体"/>
          <w:sz w:val="28"/>
          <w:szCs w:val="28"/>
        </w:rPr>
        <w:t>。pH为 6.5-7.5的江苏省水利科学研究所实验中心红壤上农作物对铬富集能力排序为</w:t>
      </w:r>
      <w:r w:rsidRPr="00A8020C">
        <w:rPr>
          <w:rFonts w:ascii="宋体" w:hAnsi="宋体"/>
          <w:b/>
          <w:sz w:val="28"/>
          <w:szCs w:val="28"/>
        </w:rPr>
        <w:t>油菜&gt;小麦&gt;蚕豆</w:t>
      </w:r>
      <w:r w:rsidRPr="00A8020C">
        <w:rPr>
          <w:rFonts w:ascii="宋体" w:hAnsi="宋体"/>
          <w:sz w:val="28"/>
          <w:szCs w:val="28"/>
        </w:rPr>
        <w:t>。pH为6-7的贵州铅锌矿周围黄壤上农作物对铬的富集能力排序为</w:t>
      </w:r>
      <w:r w:rsidRPr="00A8020C">
        <w:rPr>
          <w:rFonts w:ascii="宋体" w:hAnsi="宋体"/>
          <w:b/>
          <w:sz w:val="28"/>
          <w:szCs w:val="28"/>
        </w:rPr>
        <w:t>西红柿&gt;玉米&gt;大豆&gt;萝卜&gt;水稻&gt;甘薯&gt;红薯</w:t>
      </w:r>
      <w:r w:rsidRPr="00A8020C">
        <w:rPr>
          <w:rFonts w:ascii="宋体" w:hAnsi="宋体"/>
          <w:sz w:val="28"/>
          <w:szCs w:val="28"/>
        </w:rPr>
        <w:t>。pH=6.25-7.11的弱酸性土壤上农作物对铬的富集能力排序为</w:t>
      </w:r>
      <w:r w:rsidRPr="00A8020C">
        <w:rPr>
          <w:rFonts w:ascii="宋体" w:hAnsi="宋体"/>
          <w:b/>
          <w:sz w:val="28"/>
          <w:szCs w:val="28"/>
        </w:rPr>
        <w:t>油菜&gt;玉米&gt;大麦&gt;水稻</w:t>
      </w:r>
      <w:r w:rsidRPr="00A8020C">
        <w:rPr>
          <w:rFonts w:ascii="宋体" w:hAnsi="宋体"/>
          <w:sz w:val="28"/>
          <w:szCs w:val="28"/>
        </w:rPr>
        <w:t>。pH=6.94-7.48的广西中部偏南的宾阳县东部棕壤和红壤上农作物对铬的的富集能力排序为</w:t>
      </w:r>
      <w:r w:rsidRPr="00A8020C">
        <w:rPr>
          <w:rFonts w:ascii="宋体" w:hAnsi="宋体"/>
          <w:b/>
          <w:sz w:val="28"/>
          <w:szCs w:val="28"/>
        </w:rPr>
        <w:t>蔬菜&gt;水果&gt;粮食&gt;薯类</w:t>
      </w:r>
      <w:r w:rsidRPr="00A8020C">
        <w:rPr>
          <w:rFonts w:ascii="宋体" w:hAnsi="宋体"/>
          <w:sz w:val="28"/>
          <w:szCs w:val="28"/>
        </w:rPr>
        <w:t>。</w:t>
      </w:r>
    </w:p>
    <w:p w:rsidR="00E135FA" w:rsidRDefault="00E135FA" w:rsidP="00E135FA">
      <w:pPr>
        <w:spacing w:line="360" w:lineRule="auto"/>
        <w:ind w:firstLineChars="177" w:firstLine="496"/>
        <w:rPr>
          <w:rFonts w:ascii="宋体" w:hAnsi="宋体"/>
          <w:sz w:val="28"/>
          <w:szCs w:val="28"/>
        </w:rPr>
      </w:pPr>
      <w:r w:rsidRPr="00A8020C">
        <w:rPr>
          <w:rFonts w:ascii="宋体" w:hAnsi="宋体" w:hint="eastAsia"/>
          <w:sz w:val="28"/>
          <w:szCs w:val="28"/>
        </w:rPr>
        <w:t>因此，与铅类似，本规定中铬的评估参比值制订分蔬菜和其他农产品两大类，单独制订评估参比值。</w:t>
      </w:r>
      <w:bookmarkStart w:id="6" w:name="_Toc426724375"/>
    </w:p>
    <w:p w:rsidR="00E135FA" w:rsidRPr="00A8020C" w:rsidRDefault="000F4229" w:rsidP="00E135FA">
      <w:pPr>
        <w:spacing w:line="360" w:lineRule="auto"/>
        <w:ind w:firstLineChars="177" w:firstLine="496"/>
        <w:rPr>
          <w:rFonts w:ascii="宋体" w:hAnsi="宋体"/>
          <w:sz w:val="28"/>
          <w:szCs w:val="28"/>
        </w:rPr>
      </w:pPr>
      <w:r>
        <w:rPr>
          <w:rFonts w:ascii="宋体" w:hAnsi="宋体"/>
          <w:sz w:val="28"/>
          <w:szCs w:val="28"/>
        </w:rPr>
        <w:fldChar w:fldCharType="begin"/>
      </w:r>
      <w:r w:rsidR="00E135FA">
        <w:rPr>
          <w:rFonts w:ascii="宋体" w:hAnsi="宋体" w:hint="eastAsia"/>
          <w:sz w:val="28"/>
          <w:szCs w:val="28"/>
        </w:rPr>
        <w:instrText>= 2 \* GB3</w:instrText>
      </w:r>
      <w:r>
        <w:rPr>
          <w:rFonts w:ascii="宋体" w:hAnsi="宋体"/>
          <w:sz w:val="28"/>
          <w:szCs w:val="28"/>
        </w:rPr>
        <w:fldChar w:fldCharType="separate"/>
      </w:r>
      <w:r w:rsidR="00E135FA">
        <w:rPr>
          <w:rFonts w:ascii="宋体" w:hAnsi="宋体" w:hint="eastAsia"/>
          <w:noProof/>
          <w:sz w:val="28"/>
          <w:szCs w:val="28"/>
        </w:rPr>
        <w:t>②</w:t>
      </w:r>
      <w:r>
        <w:rPr>
          <w:rFonts w:ascii="宋体" w:hAnsi="宋体"/>
          <w:sz w:val="28"/>
          <w:szCs w:val="28"/>
        </w:rPr>
        <w:fldChar w:fldCharType="end"/>
      </w:r>
      <w:r w:rsidR="00E135FA" w:rsidRPr="00A8020C">
        <w:rPr>
          <w:rFonts w:ascii="宋体" w:hAnsi="宋体" w:hint="eastAsia"/>
          <w:sz w:val="28"/>
          <w:szCs w:val="28"/>
        </w:rPr>
        <w:t>pH分档</w:t>
      </w:r>
      <w:bookmarkEnd w:id="6"/>
    </w:p>
    <w:p w:rsidR="00E135FA" w:rsidRPr="00835373" w:rsidRDefault="00E135FA" w:rsidP="001A6C84">
      <w:pPr>
        <w:spacing w:line="360" w:lineRule="auto"/>
        <w:ind w:firstLineChars="177" w:firstLine="496"/>
        <w:rPr>
          <w:rFonts w:ascii="宋体" w:hAnsi="宋体"/>
          <w:sz w:val="24"/>
          <w:szCs w:val="24"/>
        </w:rPr>
      </w:pPr>
      <w:r w:rsidRPr="00A8020C">
        <w:rPr>
          <w:rFonts w:ascii="宋体" w:hAnsi="宋体" w:hint="eastAsia"/>
          <w:sz w:val="28"/>
          <w:szCs w:val="28"/>
        </w:rPr>
        <w:t>影响土壤重金属活性的因素很多，主要包括pH、有机质、阳离子交换量、机械组成等。其中，土壤</w:t>
      </w:r>
      <w:r w:rsidRPr="00A8020C">
        <w:rPr>
          <w:rFonts w:ascii="宋体" w:hAnsi="宋体"/>
          <w:sz w:val="28"/>
          <w:szCs w:val="28"/>
        </w:rPr>
        <w:t xml:space="preserve">pH </w:t>
      </w:r>
      <w:r w:rsidRPr="00A8020C">
        <w:rPr>
          <w:rFonts w:ascii="宋体" w:hAnsi="宋体" w:hint="eastAsia"/>
          <w:sz w:val="28"/>
          <w:szCs w:val="28"/>
        </w:rPr>
        <w:t>值不仅直接控制着重金属氢氧化物、碳酸盐、磷酸盐的溶解度，而且还决定着重金属的水解、离子半径的形成、有机物质的溶解及土壤表面电荷的性质等，因而在重金属吸附过程中起着主导作用。</w:t>
      </w:r>
      <w:r w:rsidR="001A6C84">
        <w:rPr>
          <w:rFonts w:ascii="宋体" w:hAnsi="宋体" w:hint="eastAsia"/>
          <w:sz w:val="28"/>
          <w:szCs w:val="28"/>
        </w:rPr>
        <w:t>通过</w:t>
      </w:r>
      <w:r w:rsidRPr="00A8020C">
        <w:rPr>
          <w:rFonts w:ascii="宋体" w:hAnsi="宋体" w:hint="eastAsia"/>
          <w:sz w:val="28"/>
          <w:szCs w:val="28"/>
        </w:rPr>
        <w:t>研究相关材料，并结合已有的大量文献报道，本规定中</w:t>
      </w:r>
      <w:r w:rsidR="009D242E">
        <w:rPr>
          <w:rFonts w:ascii="宋体" w:hAnsi="宋体" w:hint="eastAsia"/>
          <w:sz w:val="28"/>
          <w:szCs w:val="28"/>
        </w:rPr>
        <w:t>仍依据</w:t>
      </w:r>
      <w:r w:rsidRPr="00A8020C">
        <w:rPr>
          <w:rFonts w:ascii="宋体" w:hAnsi="宋体" w:hint="eastAsia"/>
          <w:sz w:val="28"/>
          <w:szCs w:val="28"/>
        </w:rPr>
        <w:t>土壤pH值</w:t>
      </w:r>
      <w:r w:rsidR="009D242E">
        <w:rPr>
          <w:rFonts w:ascii="宋体" w:hAnsi="宋体" w:hint="eastAsia"/>
          <w:sz w:val="28"/>
          <w:szCs w:val="28"/>
        </w:rPr>
        <w:t>划分为</w:t>
      </w:r>
      <w:r w:rsidRPr="00A8020C">
        <w:rPr>
          <w:rFonts w:ascii="宋体" w:hAnsi="宋体" w:hint="eastAsia"/>
          <w:sz w:val="28"/>
          <w:szCs w:val="28"/>
        </w:rPr>
        <w:t>三档</w:t>
      </w:r>
      <w:r w:rsidR="009D242E">
        <w:rPr>
          <w:rFonts w:ascii="宋体" w:hAnsi="宋体" w:hint="eastAsia"/>
          <w:sz w:val="28"/>
          <w:szCs w:val="28"/>
        </w:rPr>
        <w:t>来</w:t>
      </w:r>
      <w:r w:rsidR="001A6C84" w:rsidRPr="00A8020C">
        <w:rPr>
          <w:rFonts w:ascii="宋体" w:hAnsi="宋体" w:hint="eastAsia"/>
          <w:sz w:val="28"/>
          <w:szCs w:val="28"/>
        </w:rPr>
        <w:t>制定评估参比值</w:t>
      </w:r>
      <w:r w:rsidR="009D242E">
        <w:rPr>
          <w:rFonts w:ascii="宋体" w:hAnsi="宋体" w:hint="eastAsia"/>
          <w:sz w:val="28"/>
          <w:szCs w:val="28"/>
        </w:rPr>
        <w:t>。</w:t>
      </w:r>
      <w:r w:rsidR="009D242E" w:rsidRPr="00A8020C">
        <w:rPr>
          <w:rFonts w:hint="eastAsia"/>
          <w:sz w:val="28"/>
          <w:szCs w:val="28"/>
        </w:rPr>
        <w:t>主要依据如</w:t>
      </w:r>
      <w:r w:rsidR="009D242E">
        <w:rPr>
          <w:rFonts w:hint="eastAsia"/>
          <w:sz w:val="28"/>
          <w:szCs w:val="28"/>
        </w:rPr>
        <w:t>下</w:t>
      </w:r>
      <w:r w:rsidR="009D242E" w:rsidRPr="00A8020C">
        <w:rPr>
          <w:rFonts w:hint="eastAsia"/>
          <w:sz w:val="28"/>
          <w:szCs w:val="28"/>
        </w:rPr>
        <w:t>：</w:t>
      </w:r>
    </w:p>
    <w:p w:rsidR="00E135FA" w:rsidRPr="00C2189D" w:rsidRDefault="00E135FA" w:rsidP="00E135FA">
      <w:pPr>
        <w:spacing w:line="360" w:lineRule="auto"/>
        <w:ind w:firstLineChars="177" w:firstLine="498"/>
        <w:rPr>
          <w:rFonts w:ascii="宋体" w:hAnsi="宋体"/>
          <w:b/>
          <w:sz w:val="28"/>
          <w:szCs w:val="28"/>
        </w:rPr>
      </w:pPr>
      <w:r w:rsidRPr="00C2189D">
        <w:rPr>
          <w:rFonts w:ascii="宋体" w:hAnsi="宋体" w:hint="eastAsia"/>
          <w:b/>
          <w:sz w:val="28"/>
          <w:szCs w:val="28"/>
        </w:rPr>
        <w:lastRenderedPageBreak/>
        <w:t>土壤pH与镉活性的关系</w:t>
      </w:r>
    </w:p>
    <w:p w:rsidR="00E135FA" w:rsidRPr="00C2189D" w:rsidRDefault="00E135FA" w:rsidP="00E135FA">
      <w:pPr>
        <w:spacing w:line="360" w:lineRule="auto"/>
        <w:ind w:firstLineChars="177" w:firstLine="496"/>
        <w:rPr>
          <w:rFonts w:ascii="宋体" w:hAnsi="宋体"/>
          <w:sz w:val="28"/>
          <w:szCs w:val="28"/>
        </w:rPr>
      </w:pPr>
      <w:r w:rsidRPr="00C2189D">
        <w:rPr>
          <w:rFonts w:ascii="宋体" w:hAnsi="宋体" w:hint="eastAsia"/>
          <w:sz w:val="28"/>
          <w:szCs w:val="28"/>
        </w:rPr>
        <w:t>据报道，土壤中镉的释放量与土壤pH的关系如图1所示。</w:t>
      </w:r>
    </w:p>
    <w:p w:rsidR="00E135FA" w:rsidRPr="00835373" w:rsidRDefault="00E135FA" w:rsidP="00E135FA">
      <w:pPr>
        <w:spacing w:line="360" w:lineRule="auto"/>
        <w:ind w:firstLineChars="177" w:firstLine="425"/>
        <w:jc w:val="center"/>
        <w:rPr>
          <w:rFonts w:ascii="宋体" w:hAnsi="宋体"/>
          <w:noProof/>
          <w:sz w:val="24"/>
          <w:szCs w:val="24"/>
        </w:rPr>
      </w:pPr>
      <w:r>
        <w:rPr>
          <w:rFonts w:ascii="宋体" w:hAnsi="宋体"/>
          <w:noProof/>
          <w:sz w:val="24"/>
          <w:szCs w:val="24"/>
        </w:rPr>
        <w:drawing>
          <wp:inline distT="0" distB="0" distL="0" distR="0">
            <wp:extent cx="4488180" cy="259842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643"/>
                    <a:stretch>
                      <a:fillRect/>
                    </a:stretch>
                  </pic:blipFill>
                  <pic:spPr bwMode="auto">
                    <a:xfrm>
                      <a:off x="0" y="0"/>
                      <a:ext cx="4488180" cy="2598420"/>
                    </a:xfrm>
                    <a:prstGeom prst="rect">
                      <a:avLst/>
                    </a:prstGeom>
                    <a:noFill/>
                    <a:ln>
                      <a:noFill/>
                    </a:ln>
                  </pic:spPr>
                </pic:pic>
              </a:graphicData>
            </a:graphic>
          </wp:inline>
        </w:drawing>
      </w:r>
    </w:p>
    <w:p w:rsidR="00E135FA" w:rsidRPr="00835373" w:rsidRDefault="00E135FA" w:rsidP="00E135FA">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图1 土壤pH对镉释放量的影响</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如图所示，随土壤pH不断增大，土壤镉的释放量逐渐减少，大致可分为三个阶段，第一阶段是pH&lt;6，随土壤pH不断增大，镉释放量快速降低；第二阶段是从pH=6至pH=8，土壤镉释放量几乎不随pH变化而变化；第三阶段是pH&gt;8，镉释放量随土壤pH增加第二次快速降低。</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因此，对于镉而言，依土壤pH分为三段分别制定评估参比值较为适宜。</w:t>
      </w:r>
    </w:p>
    <w:p w:rsidR="00E135FA" w:rsidRPr="00A2299D" w:rsidRDefault="00E135FA" w:rsidP="00E135FA">
      <w:pPr>
        <w:spacing w:line="360" w:lineRule="auto"/>
        <w:ind w:firstLineChars="177" w:firstLine="498"/>
        <w:rPr>
          <w:rFonts w:ascii="宋体" w:hAnsi="宋体"/>
          <w:b/>
          <w:sz w:val="28"/>
          <w:szCs w:val="28"/>
        </w:rPr>
      </w:pPr>
      <w:r w:rsidRPr="00A2299D">
        <w:rPr>
          <w:rFonts w:ascii="宋体" w:hAnsi="宋体" w:hint="eastAsia"/>
          <w:b/>
          <w:sz w:val="28"/>
          <w:szCs w:val="28"/>
        </w:rPr>
        <w:t>土壤pH与汞活性的关系</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土壤pH值是影响重金属汞有效性的最重要因素,因为它不仅影响重金属汞在土壤溶液中的形态,而且通过影响土壤颗粒表面交换性能而影响其有效性。当土壤pH在1～8范围内随pH增加土壤对汞的吸附量也增加，但当pH&gt;8时，对土壤吸附汞量的影响较小，见图</w:t>
      </w:r>
      <w:r w:rsidRPr="00A2299D">
        <w:rPr>
          <w:rFonts w:ascii="宋体" w:hAnsi="宋体" w:hint="eastAsia"/>
          <w:sz w:val="28"/>
          <w:szCs w:val="28"/>
        </w:rPr>
        <w:lastRenderedPageBreak/>
        <w:t>2。</w:t>
      </w:r>
    </w:p>
    <w:p w:rsidR="00E135FA" w:rsidRPr="00835373" w:rsidRDefault="00E135FA" w:rsidP="00E135FA">
      <w:pPr>
        <w:spacing w:line="360" w:lineRule="auto"/>
        <w:ind w:firstLineChars="177" w:firstLine="425"/>
        <w:jc w:val="center"/>
        <w:rPr>
          <w:rFonts w:ascii="宋体" w:hAnsi="宋体"/>
          <w:sz w:val="24"/>
          <w:szCs w:val="24"/>
        </w:rPr>
      </w:pPr>
      <w:r>
        <w:rPr>
          <w:rFonts w:ascii="宋体" w:hAnsi="宋体" w:hint="eastAsia"/>
          <w:noProof/>
          <w:sz w:val="24"/>
          <w:szCs w:val="24"/>
        </w:rPr>
        <w:drawing>
          <wp:inline distT="0" distB="0" distL="0" distR="0">
            <wp:extent cx="4274820" cy="2743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4820" cy="2743200"/>
                    </a:xfrm>
                    <a:prstGeom prst="rect">
                      <a:avLst/>
                    </a:prstGeom>
                    <a:noFill/>
                    <a:ln>
                      <a:noFill/>
                    </a:ln>
                  </pic:spPr>
                </pic:pic>
              </a:graphicData>
            </a:graphic>
          </wp:inline>
        </w:drawing>
      </w:r>
    </w:p>
    <w:p w:rsidR="00E135FA" w:rsidRPr="00835373" w:rsidRDefault="00E135FA" w:rsidP="00E135FA">
      <w:pPr>
        <w:spacing w:line="360" w:lineRule="auto"/>
        <w:ind w:firstLineChars="177" w:firstLine="426"/>
        <w:jc w:val="center"/>
        <w:rPr>
          <w:rFonts w:ascii="宋体" w:hAnsi="宋体"/>
          <w:b/>
          <w:sz w:val="24"/>
          <w:szCs w:val="24"/>
        </w:rPr>
      </w:pPr>
      <w:r w:rsidRPr="00835373">
        <w:rPr>
          <w:rFonts w:ascii="宋体" w:hAnsi="宋体" w:hint="eastAsia"/>
          <w:b/>
          <w:sz w:val="24"/>
          <w:szCs w:val="24"/>
        </w:rPr>
        <w:t>图2 土壤pH对汞在土壤溶液中分配系数的影响</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因此，对于汞而言，可参照其他重金属分档方式，依土壤pH分为三段分别制定评估参比值。</w:t>
      </w:r>
    </w:p>
    <w:p w:rsidR="00E135FA" w:rsidRPr="00A2299D" w:rsidRDefault="00E135FA" w:rsidP="00E135FA">
      <w:pPr>
        <w:spacing w:line="360" w:lineRule="auto"/>
        <w:ind w:firstLineChars="177" w:firstLine="498"/>
        <w:rPr>
          <w:rFonts w:ascii="宋体" w:hAnsi="宋体"/>
          <w:b/>
          <w:sz w:val="28"/>
          <w:szCs w:val="28"/>
        </w:rPr>
      </w:pPr>
      <w:r w:rsidRPr="00A2299D">
        <w:rPr>
          <w:rFonts w:ascii="宋体" w:hAnsi="宋体" w:hint="eastAsia"/>
          <w:b/>
          <w:sz w:val="28"/>
          <w:szCs w:val="28"/>
        </w:rPr>
        <w:t>土壤pH与砷活性的关系</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一般认为，在相同浓度下，土壤pH对砷吸附的影响呈规律性变化（图3）。在酸性条件下，pH值对砷吸附的影响不大，而当pH升高到一定程度时，砷吸附量随pH增加而锐减。因此，在pH-砷吸附的关系曲线中，都有一个拐点，拐点的pH值在5.5-6.5之间。</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因此，对于砷而言，依土壤pH分为三段分别制定评估参比值较为适宜。但是，需要说明的是，在碱性条件下，砷的吸附量会随土壤pH增大显著降低，考虑到现有pH分档方法和土壤风险管控需要，选择pH接近7.5的条件作为土壤评估参比值制定依据是比较稳妥的，即pH在6.5-7.5之间和pH&gt;7.5制定相同的参比值。</w:t>
      </w:r>
    </w:p>
    <w:p w:rsidR="00E135FA" w:rsidRPr="00835373" w:rsidRDefault="00E135FA" w:rsidP="00E135FA">
      <w:pPr>
        <w:spacing w:line="360" w:lineRule="auto"/>
        <w:ind w:firstLineChars="177" w:firstLine="425"/>
        <w:jc w:val="center"/>
        <w:rPr>
          <w:rFonts w:ascii="宋体" w:hAnsi="宋体"/>
          <w:sz w:val="24"/>
          <w:szCs w:val="24"/>
        </w:rPr>
      </w:pPr>
      <w:r>
        <w:rPr>
          <w:rFonts w:ascii="宋体" w:hAnsi="宋体" w:hint="eastAsia"/>
          <w:noProof/>
          <w:sz w:val="24"/>
          <w:szCs w:val="24"/>
        </w:rPr>
        <w:lastRenderedPageBreak/>
        <w:drawing>
          <wp:inline distT="0" distB="0" distL="0" distR="0">
            <wp:extent cx="4061460" cy="3200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1460" cy="3200400"/>
                    </a:xfrm>
                    <a:prstGeom prst="rect">
                      <a:avLst/>
                    </a:prstGeom>
                    <a:noFill/>
                    <a:ln>
                      <a:noFill/>
                    </a:ln>
                  </pic:spPr>
                </pic:pic>
              </a:graphicData>
            </a:graphic>
          </wp:inline>
        </w:drawing>
      </w:r>
    </w:p>
    <w:p w:rsidR="00E135FA" w:rsidRPr="00835373" w:rsidRDefault="00E135FA" w:rsidP="00E135FA">
      <w:pPr>
        <w:spacing w:line="360" w:lineRule="auto"/>
        <w:ind w:firstLineChars="177" w:firstLine="426"/>
        <w:jc w:val="center"/>
        <w:rPr>
          <w:rFonts w:ascii="宋体" w:hAnsi="宋体"/>
          <w:b/>
          <w:sz w:val="24"/>
          <w:szCs w:val="24"/>
        </w:rPr>
      </w:pPr>
      <w:r w:rsidRPr="00835373">
        <w:rPr>
          <w:rFonts w:ascii="宋体" w:hAnsi="宋体" w:hint="eastAsia"/>
          <w:b/>
          <w:sz w:val="24"/>
          <w:szCs w:val="24"/>
        </w:rPr>
        <w:t>图3 水稻土中砷的吸附量随pH变化曲线</w:t>
      </w:r>
    </w:p>
    <w:p w:rsidR="00E135FA" w:rsidRPr="00A2299D" w:rsidRDefault="00E135FA" w:rsidP="00E135FA">
      <w:pPr>
        <w:spacing w:line="360" w:lineRule="auto"/>
        <w:ind w:firstLineChars="177" w:firstLine="498"/>
        <w:rPr>
          <w:rFonts w:ascii="宋体" w:hAnsi="宋体"/>
          <w:b/>
          <w:sz w:val="28"/>
          <w:szCs w:val="28"/>
        </w:rPr>
      </w:pPr>
      <w:r w:rsidRPr="00A2299D">
        <w:rPr>
          <w:rFonts w:ascii="宋体" w:hAnsi="宋体" w:hint="eastAsia"/>
          <w:b/>
          <w:sz w:val="28"/>
          <w:szCs w:val="28"/>
        </w:rPr>
        <w:t>土壤pH与铅活性的关系</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在较低pH 值时，溶液中的铅离子呈阳离子状态，由于H</w:t>
      </w:r>
      <w:r w:rsidRPr="00A2299D">
        <w:rPr>
          <w:rFonts w:ascii="宋体" w:hAnsi="宋体" w:hint="eastAsia"/>
          <w:sz w:val="28"/>
          <w:szCs w:val="28"/>
          <w:vertAlign w:val="superscript"/>
        </w:rPr>
        <w:t>+</w:t>
      </w:r>
      <w:r w:rsidRPr="00A2299D">
        <w:rPr>
          <w:rFonts w:ascii="宋体" w:hAnsi="宋体" w:hint="eastAsia"/>
          <w:sz w:val="28"/>
          <w:szCs w:val="28"/>
        </w:rPr>
        <w:t>离子浓度较高，H</w:t>
      </w:r>
      <w:r w:rsidRPr="00A2299D">
        <w:rPr>
          <w:rFonts w:ascii="宋体" w:hAnsi="宋体" w:hint="eastAsia"/>
          <w:sz w:val="28"/>
          <w:szCs w:val="28"/>
          <w:vertAlign w:val="superscript"/>
        </w:rPr>
        <w:t>+</w:t>
      </w:r>
      <w:r w:rsidRPr="00A2299D">
        <w:rPr>
          <w:rFonts w:ascii="宋体" w:hAnsi="宋体" w:hint="eastAsia"/>
          <w:sz w:val="28"/>
          <w:szCs w:val="28"/>
        </w:rPr>
        <w:t>离子对铅离子存在竞争吸附，影响重金属离子的交换吸附，此时土壤对铅离子的吸附效果较差；随着体系</w:t>
      </w:r>
      <w:r w:rsidRPr="00A2299D">
        <w:rPr>
          <w:rFonts w:ascii="宋体" w:hAnsi="宋体"/>
          <w:sz w:val="28"/>
          <w:szCs w:val="28"/>
        </w:rPr>
        <w:t xml:space="preserve">pH </w:t>
      </w:r>
      <w:r w:rsidRPr="00A2299D">
        <w:rPr>
          <w:rFonts w:ascii="宋体" w:hAnsi="宋体" w:hint="eastAsia"/>
          <w:sz w:val="28"/>
          <w:szCs w:val="28"/>
        </w:rPr>
        <w:t>的升高，土壤中的粘土矿物、水合氧化物和有机质表面的负电荷增加，对铅离子的吸附力加强，而且在氧化物表面的专性吸附、土壤有机质</w:t>
      </w:r>
      <w:r w:rsidRPr="00A2299D">
        <w:rPr>
          <w:rFonts w:ascii="宋体" w:hAnsi="宋体"/>
          <w:sz w:val="28"/>
          <w:szCs w:val="28"/>
        </w:rPr>
        <w:t>-</w:t>
      </w:r>
      <w:r w:rsidRPr="00A2299D">
        <w:rPr>
          <w:rFonts w:ascii="宋体" w:hAnsi="宋体" w:hint="eastAsia"/>
          <w:sz w:val="28"/>
          <w:szCs w:val="28"/>
        </w:rPr>
        <w:t>金属络合物的稳定性随</w:t>
      </w:r>
      <w:r w:rsidRPr="00A2299D">
        <w:rPr>
          <w:rFonts w:ascii="宋体" w:hAnsi="宋体"/>
          <w:sz w:val="28"/>
          <w:szCs w:val="28"/>
        </w:rPr>
        <w:t xml:space="preserve">pH </w:t>
      </w:r>
      <w:r w:rsidRPr="00A2299D">
        <w:rPr>
          <w:rFonts w:ascii="宋体" w:hAnsi="宋体" w:hint="eastAsia"/>
          <w:sz w:val="28"/>
          <w:szCs w:val="28"/>
        </w:rPr>
        <w:t>升高而增强，因而，随着pH 增大，土壤对铅吸附量表现出增大趋势。以粘土为例，由图4可以看出，粘土对多种重金属的吸附均随土壤溶液的pH值升高而增强。</w:t>
      </w:r>
    </w:p>
    <w:p w:rsidR="00E135FA" w:rsidRPr="00835373" w:rsidRDefault="00E135FA" w:rsidP="00E135FA">
      <w:pPr>
        <w:spacing w:line="360" w:lineRule="auto"/>
        <w:ind w:firstLineChars="177" w:firstLine="425"/>
        <w:jc w:val="center"/>
        <w:rPr>
          <w:rFonts w:ascii="宋体" w:hAnsi="宋体"/>
          <w:noProof/>
          <w:sz w:val="24"/>
          <w:szCs w:val="24"/>
        </w:rPr>
      </w:pPr>
      <w:r>
        <w:rPr>
          <w:rFonts w:ascii="宋体" w:hAnsi="宋体"/>
          <w:noProof/>
          <w:sz w:val="24"/>
          <w:szCs w:val="24"/>
        </w:rPr>
        <w:lastRenderedPageBreak/>
        <w:drawing>
          <wp:inline distT="0" distB="0" distL="0" distR="0">
            <wp:extent cx="3832860" cy="23545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38"/>
                    <a:stretch>
                      <a:fillRect/>
                    </a:stretch>
                  </pic:blipFill>
                  <pic:spPr bwMode="auto">
                    <a:xfrm>
                      <a:off x="0" y="0"/>
                      <a:ext cx="3832860" cy="2354580"/>
                    </a:xfrm>
                    <a:prstGeom prst="rect">
                      <a:avLst/>
                    </a:prstGeom>
                    <a:noFill/>
                    <a:ln>
                      <a:noFill/>
                    </a:ln>
                  </pic:spPr>
                </pic:pic>
              </a:graphicData>
            </a:graphic>
          </wp:inline>
        </w:drawing>
      </w:r>
    </w:p>
    <w:p w:rsidR="00E135FA" w:rsidRPr="00835373" w:rsidRDefault="00E135FA" w:rsidP="00E135FA">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图4 重金属吸附量随土壤pH的变化情况</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noProof/>
          <w:sz w:val="28"/>
          <w:szCs w:val="28"/>
        </w:rPr>
        <w:t>因此，</w:t>
      </w:r>
      <w:r w:rsidRPr="00A2299D">
        <w:rPr>
          <w:rFonts w:ascii="宋体" w:hAnsi="宋体" w:hint="eastAsia"/>
          <w:sz w:val="28"/>
          <w:szCs w:val="28"/>
        </w:rPr>
        <w:t>对于铅而言，可参照其他重金属分档方式，依土壤pH分为三段分别制定评估参比值。</w:t>
      </w:r>
    </w:p>
    <w:p w:rsidR="00E135FA" w:rsidRPr="00834180" w:rsidRDefault="00E135FA" w:rsidP="00E135FA">
      <w:pPr>
        <w:spacing w:line="360" w:lineRule="auto"/>
        <w:ind w:firstLineChars="177" w:firstLine="498"/>
        <w:rPr>
          <w:rFonts w:ascii="宋体" w:hAnsi="宋体"/>
          <w:b/>
          <w:sz w:val="28"/>
          <w:szCs w:val="28"/>
        </w:rPr>
      </w:pPr>
      <w:r w:rsidRPr="00834180">
        <w:rPr>
          <w:rFonts w:ascii="宋体" w:hAnsi="宋体" w:hint="eastAsia"/>
          <w:b/>
          <w:sz w:val="28"/>
          <w:szCs w:val="28"/>
        </w:rPr>
        <w:t>土壤pH与铬活性的关系</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依据《土壤环境质量标准详解》，在正常土壤中，铬以四种形态存在：两种三价的形态，即Cr</w:t>
      </w:r>
      <w:r w:rsidRPr="00A2299D">
        <w:rPr>
          <w:rFonts w:ascii="宋体" w:hAnsi="宋体" w:hint="eastAsia"/>
          <w:sz w:val="28"/>
          <w:szCs w:val="28"/>
          <w:vertAlign w:val="superscript"/>
        </w:rPr>
        <w:t>3+</w:t>
      </w:r>
      <w:r w:rsidRPr="00A2299D">
        <w:rPr>
          <w:rFonts w:ascii="宋体" w:hAnsi="宋体" w:hint="eastAsia"/>
          <w:sz w:val="28"/>
          <w:szCs w:val="28"/>
        </w:rPr>
        <w:t>阳离子和CrO</w:t>
      </w:r>
      <w:r w:rsidRPr="00A2299D">
        <w:rPr>
          <w:rFonts w:ascii="宋体" w:hAnsi="宋体" w:hint="eastAsia"/>
          <w:sz w:val="28"/>
          <w:szCs w:val="28"/>
          <w:vertAlign w:val="subscript"/>
        </w:rPr>
        <w:t>2</w:t>
      </w:r>
      <w:r w:rsidRPr="00A2299D">
        <w:rPr>
          <w:rFonts w:ascii="宋体" w:hAnsi="宋体" w:hint="eastAsia"/>
          <w:sz w:val="28"/>
          <w:szCs w:val="28"/>
          <w:vertAlign w:val="superscript"/>
        </w:rPr>
        <w:t>-</w:t>
      </w:r>
      <w:r w:rsidRPr="00A2299D">
        <w:rPr>
          <w:rFonts w:ascii="宋体" w:hAnsi="宋体" w:hint="eastAsia"/>
          <w:sz w:val="28"/>
          <w:szCs w:val="28"/>
        </w:rPr>
        <w:t>阴离子；两种六价的阴离子形态，即Cr</w:t>
      </w:r>
      <w:r w:rsidRPr="00A2299D">
        <w:rPr>
          <w:rFonts w:ascii="宋体" w:hAnsi="宋体" w:hint="eastAsia"/>
          <w:sz w:val="28"/>
          <w:szCs w:val="28"/>
          <w:vertAlign w:val="subscript"/>
        </w:rPr>
        <w:t>2</w:t>
      </w:r>
      <w:r w:rsidRPr="00A2299D">
        <w:rPr>
          <w:rFonts w:ascii="宋体" w:hAnsi="宋体" w:hint="eastAsia"/>
          <w:sz w:val="28"/>
          <w:szCs w:val="28"/>
        </w:rPr>
        <w:t>O</w:t>
      </w:r>
      <w:r w:rsidRPr="00A2299D">
        <w:rPr>
          <w:rFonts w:ascii="宋体" w:hAnsi="宋体" w:hint="eastAsia"/>
          <w:sz w:val="28"/>
          <w:szCs w:val="28"/>
          <w:vertAlign w:val="subscript"/>
        </w:rPr>
        <w:t>7</w:t>
      </w:r>
      <w:r w:rsidRPr="00A2299D">
        <w:rPr>
          <w:rFonts w:ascii="宋体" w:hAnsi="宋体" w:hint="eastAsia"/>
          <w:sz w:val="28"/>
          <w:szCs w:val="28"/>
          <w:vertAlign w:val="superscript"/>
        </w:rPr>
        <w:t>2-</w:t>
      </w:r>
      <w:r w:rsidRPr="00A2299D">
        <w:rPr>
          <w:rFonts w:ascii="宋体" w:hAnsi="宋体" w:hint="eastAsia"/>
          <w:sz w:val="28"/>
          <w:szCs w:val="28"/>
        </w:rPr>
        <w:t>、CrO</w:t>
      </w:r>
      <w:r w:rsidRPr="00A2299D">
        <w:rPr>
          <w:rFonts w:ascii="宋体" w:hAnsi="宋体" w:hint="eastAsia"/>
          <w:sz w:val="28"/>
          <w:szCs w:val="28"/>
          <w:vertAlign w:val="subscript"/>
        </w:rPr>
        <w:t>4</w:t>
      </w:r>
      <w:r w:rsidRPr="00A2299D">
        <w:rPr>
          <w:rFonts w:ascii="宋体" w:hAnsi="宋体" w:hint="eastAsia"/>
          <w:sz w:val="28"/>
          <w:szCs w:val="28"/>
          <w:vertAlign w:val="superscript"/>
        </w:rPr>
        <w:t>2-</w:t>
      </w:r>
      <w:r w:rsidRPr="00A2299D">
        <w:rPr>
          <w:rFonts w:ascii="宋体" w:hAnsi="宋体" w:hint="eastAsia"/>
          <w:sz w:val="28"/>
          <w:szCs w:val="28"/>
        </w:rPr>
        <w:t>，其中，三价铬活性与六价铬活性随土壤pH变化情况是完全相反的，而土壤中三价铬是主要形态，因此，土壤铬的环境标准主要依据三价铬性质而定。</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一般认为土壤对Cr（Ⅲ）的吸附量随pH 值升高而增加。以振荡平衡法比较了来自中国 15 个省区 16 种土壤对 Cr（Ⅲ）的吸附及其动力学特性，总体上看，土壤溶液中游离的Cr(Ⅲ)含量随pH升高而减少，说明低pH条件下，Cr（Ⅲ）活性更强。</w:t>
      </w:r>
    </w:p>
    <w:p w:rsidR="00E135FA" w:rsidRPr="00A2299D"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此外，据报道，在酸性介质中由</w:t>
      </w:r>
      <w:r w:rsidRPr="00A2299D">
        <w:rPr>
          <w:rFonts w:ascii="宋体" w:hAnsi="宋体"/>
          <w:sz w:val="28"/>
          <w:szCs w:val="28"/>
        </w:rPr>
        <w:t>Cr</w:t>
      </w:r>
      <w:r w:rsidRPr="00A2299D">
        <w:rPr>
          <w:rFonts w:ascii="宋体" w:hAnsi="宋体" w:hint="eastAsia"/>
          <w:sz w:val="28"/>
          <w:szCs w:val="28"/>
        </w:rPr>
        <w:t>（Ⅵ）转化为</w:t>
      </w:r>
      <w:r w:rsidRPr="00A2299D">
        <w:rPr>
          <w:rFonts w:ascii="宋体" w:hAnsi="宋体"/>
          <w:sz w:val="28"/>
          <w:szCs w:val="28"/>
        </w:rPr>
        <w:t>Cr</w:t>
      </w:r>
      <w:r w:rsidRPr="00A2299D">
        <w:rPr>
          <w:rFonts w:ascii="宋体" w:hAnsi="宋体" w:hint="eastAsia"/>
          <w:sz w:val="28"/>
          <w:szCs w:val="28"/>
        </w:rPr>
        <w:t>（Ⅲ）有利，即</w:t>
      </w:r>
      <w:r w:rsidRPr="00A2299D">
        <w:rPr>
          <w:rFonts w:ascii="宋体" w:hAnsi="宋体"/>
          <w:sz w:val="28"/>
          <w:szCs w:val="28"/>
        </w:rPr>
        <w:t>Cr</w:t>
      </w:r>
      <w:r w:rsidRPr="00A2299D">
        <w:rPr>
          <w:rFonts w:ascii="宋体" w:hAnsi="宋体"/>
          <w:sz w:val="28"/>
          <w:szCs w:val="28"/>
          <w:vertAlign w:val="subscript"/>
        </w:rPr>
        <w:t>2</w:t>
      </w:r>
      <w:r w:rsidRPr="00A2299D">
        <w:rPr>
          <w:rFonts w:ascii="宋体" w:hAnsi="宋体"/>
          <w:sz w:val="28"/>
          <w:szCs w:val="28"/>
        </w:rPr>
        <w:t>O</w:t>
      </w:r>
      <w:r w:rsidRPr="00A2299D">
        <w:rPr>
          <w:rFonts w:ascii="宋体" w:hAnsi="宋体"/>
          <w:sz w:val="28"/>
          <w:szCs w:val="28"/>
          <w:vertAlign w:val="subscript"/>
        </w:rPr>
        <w:t>7</w:t>
      </w:r>
      <w:r w:rsidRPr="00A2299D">
        <w:rPr>
          <w:rFonts w:ascii="宋体" w:hAnsi="宋体"/>
          <w:sz w:val="28"/>
          <w:szCs w:val="28"/>
          <w:vertAlign w:val="superscript"/>
        </w:rPr>
        <w:t>2-</w:t>
      </w:r>
      <w:r w:rsidRPr="00A2299D">
        <w:rPr>
          <w:rFonts w:ascii="宋体" w:hAnsi="宋体" w:hint="eastAsia"/>
          <w:sz w:val="28"/>
          <w:szCs w:val="28"/>
        </w:rPr>
        <w:t>在酸性介质中是强氧化剂，用一般还原剂都可将其转化为</w:t>
      </w:r>
      <w:r w:rsidRPr="00A2299D">
        <w:rPr>
          <w:rFonts w:ascii="宋体" w:hAnsi="宋体"/>
          <w:sz w:val="28"/>
          <w:szCs w:val="28"/>
        </w:rPr>
        <w:t>Cr</w:t>
      </w:r>
      <w:r w:rsidRPr="00A2299D">
        <w:rPr>
          <w:rFonts w:ascii="宋体" w:hAnsi="宋体" w:hint="eastAsia"/>
          <w:sz w:val="28"/>
          <w:szCs w:val="28"/>
        </w:rPr>
        <w:t>（Ⅲ）；在碱性介质中，由</w:t>
      </w:r>
      <w:r w:rsidRPr="00A2299D">
        <w:rPr>
          <w:rFonts w:ascii="宋体" w:hAnsi="宋体"/>
          <w:sz w:val="28"/>
          <w:szCs w:val="28"/>
        </w:rPr>
        <w:t>Cr</w:t>
      </w:r>
      <w:r w:rsidRPr="00A2299D">
        <w:rPr>
          <w:rFonts w:ascii="宋体" w:hAnsi="宋体" w:hint="eastAsia"/>
          <w:sz w:val="28"/>
          <w:szCs w:val="28"/>
        </w:rPr>
        <w:t>（Ⅲ）转化为</w:t>
      </w:r>
      <w:r w:rsidRPr="00A2299D">
        <w:rPr>
          <w:rFonts w:ascii="宋体" w:hAnsi="宋体"/>
          <w:sz w:val="28"/>
          <w:szCs w:val="28"/>
        </w:rPr>
        <w:t>Cr</w:t>
      </w:r>
      <w:r w:rsidRPr="00A2299D">
        <w:rPr>
          <w:rFonts w:ascii="宋体" w:hAnsi="宋体" w:hint="eastAsia"/>
          <w:sz w:val="28"/>
          <w:szCs w:val="28"/>
        </w:rPr>
        <w:t>（Ⅵ）较为有利。</w:t>
      </w:r>
      <w:r w:rsidRPr="00A2299D">
        <w:rPr>
          <w:rFonts w:ascii="宋体" w:hAnsi="宋体" w:hint="eastAsia"/>
          <w:sz w:val="28"/>
          <w:szCs w:val="28"/>
        </w:rPr>
        <w:lastRenderedPageBreak/>
        <w:t>所以，考虑土壤pH与铬活性的关系不仅要考虑吸附作用，更要分析氧化还原过程的影响。</w:t>
      </w:r>
    </w:p>
    <w:p w:rsidR="00E135FA" w:rsidRDefault="00E135FA" w:rsidP="00E135FA">
      <w:pPr>
        <w:spacing w:line="360" w:lineRule="auto"/>
        <w:ind w:firstLineChars="177" w:firstLine="496"/>
        <w:rPr>
          <w:rFonts w:ascii="宋体" w:hAnsi="宋体"/>
          <w:sz w:val="28"/>
          <w:szCs w:val="28"/>
        </w:rPr>
      </w:pPr>
      <w:r w:rsidRPr="00A2299D">
        <w:rPr>
          <w:rFonts w:ascii="宋体" w:hAnsi="宋体" w:hint="eastAsia"/>
          <w:sz w:val="28"/>
          <w:szCs w:val="28"/>
        </w:rPr>
        <w:t>总之，现有研究表明，</w:t>
      </w:r>
      <w:r w:rsidRPr="00A2299D">
        <w:rPr>
          <w:rFonts w:ascii="宋体" w:hAnsi="宋体"/>
          <w:sz w:val="28"/>
          <w:szCs w:val="28"/>
        </w:rPr>
        <w:t>Cr</w:t>
      </w:r>
      <w:r w:rsidRPr="00A2299D">
        <w:rPr>
          <w:rFonts w:ascii="宋体" w:hAnsi="宋体" w:hint="eastAsia"/>
          <w:sz w:val="28"/>
          <w:szCs w:val="28"/>
        </w:rPr>
        <w:t>（Ⅲ）在中碱性条件下在土壤中的迁移性很弱。因此，对于铬而言，依然参照其他重金属分档方式，依土壤pH分为三段分别制定评估参比值。</w:t>
      </w:r>
      <w:bookmarkStart w:id="7" w:name="_Toc426724376"/>
    </w:p>
    <w:p w:rsidR="00E135FA" w:rsidRPr="00834180" w:rsidRDefault="000F4229" w:rsidP="00E135FA">
      <w:pPr>
        <w:spacing w:line="360" w:lineRule="auto"/>
        <w:ind w:firstLineChars="177" w:firstLine="496"/>
        <w:rPr>
          <w:rFonts w:ascii="宋体" w:hAnsi="宋体"/>
          <w:sz w:val="28"/>
          <w:szCs w:val="28"/>
        </w:rPr>
      </w:pPr>
      <w:r w:rsidRPr="00834180">
        <w:rPr>
          <w:rFonts w:ascii="宋体" w:hAnsi="宋体"/>
          <w:sz w:val="28"/>
          <w:szCs w:val="28"/>
        </w:rPr>
        <w:fldChar w:fldCharType="begin"/>
      </w:r>
      <w:r w:rsidR="00E135FA" w:rsidRPr="00834180">
        <w:rPr>
          <w:rFonts w:ascii="宋体" w:hAnsi="宋体" w:hint="eastAsia"/>
          <w:sz w:val="28"/>
          <w:szCs w:val="28"/>
        </w:rPr>
        <w:instrText>= 3 \* GB3</w:instrText>
      </w:r>
      <w:r w:rsidRPr="00834180">
        <w:rPr>
          <w:rFonts w:ascii="宋体" w:hAnsi="宋体"/>
          <w:sz w:val="28"/>
          <w:szCs w:val="28"/>
        </w:rPr>
        <w:fldChar w:fldCharType="separate"/>
      </w:r>
      <w:r w:rsidR="00E135FA" w:rsidRPr="00834180">
        <w:rPr>
          <w:rFonts w:ascii="宋体" w:hAnsi="宋体" w:hint="eastAsia"/>
          <w:noProof/>
          <w:sz w:val="28"/>
          <w:szCs w:val="28"/>
        </w:rPr>
        <w:t>③</w:t>
      </w:r>
      <w:r w:rsidRPr="00834180">
        <w:rPr>
          <w:rFonts w:ascii="宋体" w:hAnsi="宋体"/>
          <w:sz w:val="28"/>
          <w:szCs w:val="28"/>
        </w:rPr>
        <w:fldChar w:fldCharType="end"/>
      </w:r>
      <w:r w:rsidR="00E135FA" w:rsidRPr="00834180">
        <w:rPr>
          <w:rFonts w:ascii="宋体" w:hAnsi="宋体" w:hint="eastAsia"/>
          <w:sz w:val="28"/>
          <w:szCs w:val="28"/>
        </w:rPr>
        <w:t>参比值定值</w:t>
      </w:r>
      <w:bookmarkEnd w:id="7"/>
    </w:p>
    <w:p w:rsidR="00E135FA" w:rsidRPr="00834180" w:rsidRDefault="00E135FA" w:rsidP="00E135FA">
      <w:pPr>
        <w:spacing w:line="360" w:lineRule="auto"/>
        <w:ind w:firstLineChars="177" w:firstLine="498"/>
        <w:rPr>
          <w:rFonts w:ascii="宋体" w:hAnsi="宋体"/>
          <w:b/>
          <w:sz w:val="28"/>
          <w:szCs w:val="28"/>
        </w:rPr>
      </w:pPr>
      <w:r w:rsidRPr="00834180">
        <w:rPr>
          <w:rFonts w:ascii="宋体" w:hAnsi="宋体" w:hint="eastAsia"/>
          <w:b/>
          <w:sz w:val="28"/>
          <w:szCs w:val="28"/>
        </w:rPr>
        <w:t>定值依据</w:t>
      </w:r>
    </w:p>
    <w:p w:rsidR="00E135FA" w:rsidRPr="00834180" w:rsidRDefault="00E135FA" w:rsidP="00E135FA">
      <w:pPr>
        <w:spacing w:line="360" w:lineRule="auto"/>
        <w:ind w:firstLineChars="177" w:firstLine="496"/>
        <w:rPr>
          <w:rFonts w:ascii="宋体" w:hAnsi="宋体"/>
          <w:sz w:val="28"/>
          <w:szCs w:val="28"/>
        </w:rPr>
        <w:sectPr w:rsidR="00E135FA" w:rsidRPr="00834180" w:rsidSect="00C05ED6">
          <w:footerReference w:type="default" r:id="rId13"/>
          <w:pgSz w:w="11906" w:h="16838"/>
          <w:pgMar w:top="1440" w:right="1797" w:bottom="1440" w:left="1797" w:header="851" w:footer="992" w:gutter="0"/>
          <w:pgNumType w:start="1"/>
          <w:cols w:space="425"/>
          <w:docGrid w:type="linesAndChars" w:linePitch="312"/>
        </w:sectPr>
      </w:pPr>
      <w:r w:rsidRPr="00834180">
        <w:rPr>
          <w:rFonts w:ascii="宋体" w:hAnsi="宋体" w:hint="eastAsia"/>
          <w:sz w:val="28"/>
          <w:szCs w:val="28"/>
        </w:rPr>
        <w:t>本规定首先依据公益性行业（农业）科研专项“主要农产品产地土壤重金属污染阈值研究与防控技术集成示范”相关研究结果确定评估参比值的初步范围（表1），再依据所搜集的大量产地土壤和农产品一对一监测数据，在此范围内充分检验其合理性。</w:t>
      </w:r>
    </w:p>
    <w:p w:rsidR="00E135FA" w:rsidRPr="00835373" w:rsidRDefault="00E135FA" w:rsidP="00E135FA">
      <w:pPr>
        <w:spacing w:line="360" w:lineRule="auto"/>
        <w:jc w:val="center"/>
        <w:rPr>
          <w:rFonts w:ascii="宋体" w:hAnsi="宋体"/>
          <w:b/>
          <w:sz w:val="24"/>
          <w:szCs w:val="24"/>
        </w:rPr>
      </w:pPr>
      <w:r w:rsidRPr="00835373">
        <w:rPr>
          <w:rFonts w:ascii="宋体" w:hAnsi="宋体" w:hint="eastAsia"/>
          <w:b/>
          <w:sz w:val="24"/>
          <w:szCs w:val="24"/>
        </w:rPr>
        <w:lastRenderedPageBreak/>
        <w:t>表1 行业科研专项中重金属污染阈值及</w:t>
      </w:r>
      <w:r>
        <w:rPr>
          <w:rFonts w:ascii="宋体" w:hAnsi="宋体" w:hint="eastAsia"/>
          <w:b/>
          <w:sz w:val="24"/>
          <w:szCs w:val="24"/>
        </w:rPr>
        <w:t>评估参比值</w:t>
      </w:r>
      <w:r w:rsidRPr="00835373">
        <w:rPr>
          <w:rFonts w:ascii="宋体" w:hAnsi="宋体" w:hint="eastAsia"/>
          <w:b/>
          <w:sz w:val="24"/>
          <w:szCs w:val="24"/>
        </w:rPr>
        <w:t>初筛检验范围</w:t>
      </w:r>
    </w:p>
    <w:tbl>
      <w:tblPr>
        <w:tblW w:w="11504" w:type="dxa"/>
        <w:tblInd w:w="1101" w:type="dxa"/>
        <w:tblLook w:val="04A0"/>
      </w:tblPr>
      <w:tblGrid>
        <w:gridCol w:w="1397"/>
        <w:gridCol w:w="1103"/>
        <w:gridCol w:w="1103"/>
        <w:gridCol w:w="1103"/>
        <w:gridCol w:w="1103"/>
        <w:gridCol w:w="1103"/>
        <w:gridCol w:w="1026"/>
        <w:gridCol w:w="77"/>
        <w:gridCol w:w="1216"/>
        <w:gridCol w:w="1103"/>
        <w:gridCol w:w="1170"/>
      </w:tblGrid>
      <w:tr w:rsidR="00E135FA" w:rsidRPr="00085906" w:rsidTr="00E135FA">
        <w:trPr>
          <w:trHeight w:val="27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Cd</w:t>
            </w:r>
          </w:p>
        </w:tc>
        <w:tc>
          <w:tcPr>
            <w:tcW w:w="9004" w:type="dxa"/>
            <w:gridSpan w:val="9"/>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分段建议标准（mg/kg）</w:t>
            </w:r>
          </w:p>
        </w:tc>
      </w:tr>
      <w:tr w:rsidR="00E135FA" w:rsidRPr="00085906" w:rsidTr="00E135FA">
        <w:trPr>
          <w:trHeight w:val="270"/>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PH&lt;6.5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6.5&lt;PH&lt;7.5</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PH&gt;7.5</w:t>
            </w:r>
          </w:p>
        </w:tc>
      </w:tr>
      <w:tr w:rsidR="00E135FA" w:rsidRPr="00085906" w:rsidTr="00E135FA">
        <w:trPr>
          <w:trHeight w:val="270"/>
        </w:trPr>
        <w:tc>
          <w:tcPr>
            <w:tcW w:w="1397" w:type="dxa"/>
            <w:vMerge/>
            <w:tcBorders>
              <w:top w:val="nil"/>
              <w:left w:val="single" w:sz="4" w:space="0" w:color="auto"/>
              <w:bottom w:val="single" w:sz="4" w:space="0" w:color="000000"/>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水稻</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0.56</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0.62</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0.68</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0.76</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小麦</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0.87</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0.82</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1.03</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玉米</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0.29</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0.39</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0.52</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叶菜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0.09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0.18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0.56</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0.84</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0.83</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1.24</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根菜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0.38</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0.44</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0.45</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0.52</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检验范围</w:t>
            </w:r>
          </w:p>
        </w:tc>
        <w:tc>
          <w:tcPr>
            <w:tcW w:w="33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0.1-0.4</w:t>
            </w:r>
          </w:p>
        </w:tc>
        <w:tc>
          <w:tcPr>
            <w:tcW w:w="330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0.3-0.6</w:t>
            </w:r>
          </w:p>
        </w:tc>
        <w:tc>
          <w:tcPr>
            <w:tcW w:w="34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0.4-0.7</w:t>
            </w:r>
          </w:p>
        </w:tc>
      </w:tr>
      <w:tr w:rsidR="00E135FA" w:rsidRPr="00085906" w:rsidTr="00E135FA">
        <w:trPr>
          <w:trHeight w:val="27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Hg</w:t>
            </w:r>
          </w:p>
        </w:tc>
        <w:tc>
          <w:tcPr>
            <w:tcW w:w="9004" w:type="dxa"/>
            <w:gridSpan w:val="9"/>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分段建议标准（mg/kg）</w:t>
            </w:r>
          </w:p>
        </w:tc>
      </w:tr>
      <w:tr w:rsidR="00E135FA" w:rsidRPr="00085906" w:rsidTr="00E135FA">
        <w:trPr>
          <w:trHeight w:val="270"/>
        </w:trPr>
        <w:tc>
          <w:tcPr>
            <w:tcW w:w="13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PH&lt;6.5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6.5&lt;PH&lt;7.5</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PH&gt;7.5</w:t>
            </w:r>
          </w:p>
        </w:tc>
      </w:tr>
      <w:tr w:rsidR="00E135FA" w:rsidRPr="00085906" w:rsidTr="00E135FA">
        <w:trPr>
          <w:trHeight w:val="270"/>
        </w:trPr>
        <w:tc>
          <w:tcPr>
            <w:tcW w:w="1397" w:type="dxa"/>
            <w:vMerge/>
            <w:tcBorders>
              <w:top w:val="nil"/>
              <w:left w:val="single" w:sz="4" w:space="0" w:color="auto"/>
              <w:bottom w:val="single" w:sz="4" w:space="0" w:color="auto"/>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水稻</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1.05</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1.25</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1.19</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1.41</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小麦</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0.56</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0.68</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0.81</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叶菜</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0.6</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pH=5.5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pH=6</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pH=6.5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pH=7</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pH=7.5</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pH=8</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pH=8.5</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pH=9</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玉米</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0.49</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0.55</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0.62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0.79</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TALOX=50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TALOX=70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TALOX=90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TALOX=50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TALOX=70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TALOX=90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TALOX=50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TALOX=70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TALOX=90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根菜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3.3</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4.5</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5.4</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检验范围</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0.2-0.6</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0.4-1.0</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0.6-1.4</w:t>
            </w:r>
          </w:p>
        </w:tc>
      </w:tr>
      <w:tr w:rsidR="00E135FA" w:rsidRPr="00085906" w:rsidTr="00E135FA">
        <w:trPr>
          <w:trHeight w:val="270"/>
        </w:trPr>
        <w:tc>
          <w:tcPr>
            <w:tcW w:w="25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As</w:t>
            </w:r>
          </w:p>
        </w:tc>
        <w:tc>
          <w:tcPr>
            <w:tcW w:w="9004" w:type="dxa"/>
            <w:gridSpan w:val="9"/>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分段建议标准（mg/kg）</w:t>
            </w:r>
          </w:p>
        </w:tc>
      </w:tr>
      <w:tr w:rsidR="00E135FA" w:rsidRPr="00085906" w:rsidTr="00E135FA">
        <w:trPr>
          <w:trHeight w:val="270"/>
        </w:trPr>
        <w:tc>
          <w:tcPr>
            <w:tcW w:w="13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PH&lt;6.5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6.5&lt;PH&lt;7.5</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PH&gt;7.5</w:t>
            </w:r>
          </w:p>
        </w:tc>
      </w:tr>
      <w:tr w:rsidR="00E135FA" w:rsidRPr="00085906" w:rsidTr="00E135FA">
        <w:trPr>
          <w:trHeight w:val="270"/>
        </w:trPr>
        <w:tc>
          <w:tcPr>
            <w:tcW w:w="1397" w:type="dxa"/>
            <w:vMerge/>
            <w:tcBorders>
              <w:top w:val="nil"/>
              <w:left w:val="single" w:sz="4" w:space="0" w:color="auto"/>
              <w:bottom w:val="single" w:sz="4" w:space="0" w:color="auto"/>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lastRenderedPageBreak/>
              <w:t>水稻</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25.8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30.2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33.3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20.9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24</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26.2</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19.7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22.4</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24.3</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小麦</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87.6</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52.6</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44.6</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pH=5.5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pH=6</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pH=6.5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pH=7</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pH=7.5</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pH=8</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pH=8.5</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pH=9</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玉米</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60.3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55.1</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50.4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46.1</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42.1</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38.5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35.2</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32.1</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TFeOX=15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TFeOX=25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TFeOX=15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TFeOX=25</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TFeOX=30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TFeOX=15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TFeOX=25</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TFeOX=30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根菜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95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62</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80</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54</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69</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叶菜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19.1</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37.2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13.7</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17.7</w:t>
            </w:r>
          </w:p>
        </w:tc>
      </w:tr>
      <w:tr w:rsidR="00E135FA" w:rsidRPr="00085906" w:rsidTr="00E135FA">
        <w:trPr>
          <w:trHeight w:val="270"/>
        </w:trPr>
        <w:tc>
          <w:tcPr>
            <w:tcW w:w="13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检验范围</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20-30（水稻、蔬菜）</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20-30（水稻、蔬菜）</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20-35（水稻、蔬菜）</w:t>
            </w:r>
          </w:p>
        </w:tc>
      </w:tr>
      <w:tr w:rsidR="00E135FA" w:rsidRPr="00085906" w:rsidTr="00E135FA">
        <w:trPr>
          <w:trHeight w:val="270"/>
        </w:trPr>
        <w:tc>
          <w:tcPr>
            <w:tcW w:w="1397" w:type="dxa"/>
            <w:vMerge/>
            <w:tcBorders>
              <w:top w:val="nil"/>
              <w:left w:val="single" w:sz="4" w:space="0" w:color="auto"/>
              <w:bottom w:val="single" w:sz="4" w:space="0" w:color="auto"/>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40-60（其他）</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30-50（其他）</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20-40（其他）</w:t>
            </w:r>
          </w:p>
        </w:tc>
      </w:tr>
      <w:tr w:rsidR="00E135FA" w:rsidRPr="00085906" w:rsidTr="00E135FA">
        <w:trPr>
          <w:trHeight w:val="27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Pb</w:t>
            </w:r>
          </w:p>
        </w:tc>
        <w:tc>
          <w:tcPr>
            <w:tcW w:w="9004" w:type="dxa"/>
            <w:gridSpan w:val="9"/>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分段建议标准（mg/kg）</w:t>
            </w:r>
          </w:p>
        </w:tc>
      </w:tr>
      <w:tr w:rsidR="00E135FA" w:rsidRPr="00085906" w:rsidTr="00E135FA">
        <w:trPr>
          <w:trHeight w:val="270"/>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PH&lt;6.5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6.5&lt;PH&lt;7.5</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PH&gt;7.5</w:t>
            </w:r>
          </w:p>
        </w:tc>
      </w:tr>
      <w:tr w:rsidR="00E135FA" w:rsidRPr="00085906" w:rsidTr="00E135FA">
        <w:trPr>
          <w:trHeight w:val="270"/>
        </w:trPr>
        <w:tc>
          <w:tcPr>
            <w:tcW w:w="1397" w:type="dxa"/>
            <w:vMerge/>
            <w:tcBorders>
              <w:top w:val="nil"/>
              <w:left w:val="single" w:sz="4" w:space="0" w:color="auto"/>
              <w:bottom w:val="single" w:sz="4" w:space="0" w:color="000000"/>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小麦</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161</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250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327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345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552</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730</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450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724</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960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叶菜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24.1</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32.5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68.7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130.6</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176</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120.7</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229.3</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309</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玉米</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235</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201.8</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279.1</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CEC=15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CEC=25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CEC=15</w:t>
            </w:r>
          </w:p>
        </w:tc>
        <w:tc>
          <w:tcPr>
            <w:tcW w:w="110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CEC=25</w:t>
            </w:r>
          </w:p>
        </w:tc>
        <w:tc>
          <w:tcPr>
            <w:tcW w:w="121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CEC=15</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CEC=25</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水稻</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88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104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114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188</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231</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255</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249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308</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340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根菜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64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101</w:t>
            </w:r>
          </w:p>
        </w:tc>
        <w:tc>
          <w:tcPr>
            <w:tcW w:w="110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129</w:t>
            </w:r>
          </w:p>
        </w:tc>
        <w:tc>
          <w:tcPr>
            <w:tcW w:w="121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79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132</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171</w:t>
            </w:r>
          </w:p>
        </w:tc>
      </w:tr>
      <w:tr w:rsidR="00E135FA" w:rsidRPr="00085906" w:rsidTr="00E135FA">
        <w:trPr>
          <w:trHeight w:val="270"/>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检验范围</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10-50（蔬菜）</w:t>
            </w:r>
          </w:p>
        </w:tc>
        <w:tc>
          <w:tcPr>
            <w:tcW w:w="3309"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60-130（蔬菜）</w:t>
            </w:r>
          </w:p>
        </w:tc>
        <w:tc>
          <w:tcPr>
            <w:tcW w:w="348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80-180（蔬菜）</w:t>
            </w:r>
          </w:p>
        </w:tc>
      </w:tr>
      <w:tr w:rsidR="00E135FA" w:rsidRPr="00085906" w:rsidTr="00E135FA">
        <w:trPr>
          <w:trHeight w:val="270"/>
        </w:trPr>
        <w:tc>
          <w:tcPr>
            <w:tcW w:w="1397" w:type="dxa"/>
            <w:vMerge/>
            <w:tcBorders>
              <w:top w:val="nil"/>
              <w:left w:val="single" w:sz="4" w:space="0" w:color="auto"/>
              <w:bottom w:val="single" w:sz="4" w:space="0" w:color="000000"/>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33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90-230（其他）</w:t>
            </w:r>
          </w:p>
        </w:tc>
        <w:tc>
          <w:tcPr>
            <w:tcW w:w="330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150-250（其他）</w:t>
            </w:r>
          </w:p>
        </w:tc>
        <w:tc>
          <w:tcPr>
            <w:tcW w:w="348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200-300（其他）</w:t>
            </w:r>
          </w:p>
        </w:tc>
      </w:tr>
      <w:tr w:rsidR="00E135FA" w:rsidRPr="00085906" w:rsidTr="00E135FA">
        <w:trPr>
          <w:trHeight w:val="270"/>
        </w:trPr>
        <w:tc>
          <w:tcPr>
            <w:tcW w:w="25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Cr</w:t>
            </w:r>
          </w:p>
        </w:tc>
        <w:tc>
          <w:tcPr>
            <w:tcW w:w="9004" w:type="dxa"/>
            <w:gridSpan w:val="9"/>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分段建议标准（mg/kg）</w:t>
            </w:r>
          </w:p>
        </w:tc>
      </w:tr>
      <w:tr w:rsidR="00E135FA" w:rsidRPr="00085906" w:rsidTr="00E135FA">
        <w:trPr>
          <w:trHeight w:val="270"/>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PH&lt;6.5</w:t>
            </w:r>
          </w:p>
        </w:tc>
        <w:tc>
          <w:tcPr>
            <w:tcW w:w="3232"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6.5&lt;PH&lt;7.5</w:t>
            </w:r>
          </w:p>
        </w:tc>
        <w:tc>
          <w:tcPr>
            <w:tcW w:w="3566"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PH&gt;7.5</w:t>
            </w:r>
          </w:p>
        </w:tc>
      </w:tr>
      <w:tr w:rsidR="00E135FA" w:rsidRPr="00085906" w:rsidTr="00E135FA">
        <w:trPr>
          <w:trHeight w:val="270"/>
        </w:trPr>
        <w:tc>
          <w:tcPr>
            <w:tcW w:w="1397" w:type="dxa"/>
            <w:vMerge/>
            <w:tcBorders>
              <w:top w:val="nil"/>
              <w:left w:val="single" w:sz="4" w:space="0" w:color="auto"/>
              <w:bottom w:val="single" w:sz="4" w:space="0" w:color="000000"/>
              <w:right w:val="single" w:sz="4" w:space="0" w:color="auto"/>
            </w:tcBorders>
            <w:vAlign w:val="center"/>
            <w:hideMark/>
          </w:tcPr>
          <w:p w:rsidR="00E135FA" w:rsidRPr="00085906" w:rsidRDefault="00E135FA" w:rsidP="00E135FA">
            <w:pPr>
              <w:widowControl/>
              <w:jc w:val="center"/>
              <w:rPr>
                <w:rFonts w:ascii="宋体" w:hAnsi="宋体" w:cs="宋体"/>
                <w:b/>
                <w:bCs/>
                <w:kern w:val="0"/>
                <w:szCs w:val="21"/>
              </w:rPr>
            </w:pP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02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c>
          <w:tcPr>
            <w:tcW w:w="129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OC=30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水稻</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140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200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210</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270</w:t>
            </w:r>
          </w:p>
        </w:tc>
        <w:tc>
          <w:tcPr>
            <w:tcW w:w="102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315</w:t>
            </w:r>
          </w:p>
        </w:tc>
        <w:tc>
          <w:tcPr>
            <w:tcW w:w="129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245</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320</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375</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玉米</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0.29</w:t>
            </w:r>
          </w:p>
        </w:tc>
        <w:tc>
          <w:tcPr>
            <w:tcW w:w="3232"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0.39</w:t>
            </w:r>
          </w:p>
        </w:tc>
        <w:tc>
          <w:tcPr>
            <w:tcW w:w="3566"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0.52</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lastRenderedPageBreak/>
              <w:t>叶菜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39</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44.6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48.3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162.4</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185.9</w:t>
            </w:r>
          </w:p>
        </w:tc>
        <w:tc>
          <w:tcPr>
            <w:tcW w:w="102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201.2</w:t>
            </w:r>
          </w:p>
        </w:tc>
        <w:tc>
          <w:tcPr>
            <w:tcW w:w="129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261.2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299</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323.6</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小麦</w:t>
            </w:r>
          </w:p>
        </w:tc>
        <w:tc>
          <w:tcPr>
            <w:tcW w:w="3309"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231.3</w:t>
            </w:r>
          </w:p>
        </w:tc>
        <w:tc>
          <w:tcPr>
            <w:tcW w:w="3232" w:type="dxa"/>
            <w:gridSpan w:val="3"/>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259.3</w:t>
            </w:r>
          </w:p>
        </w:tc>
        <w:tc>
          <w:tcPr>
            <w:tcW w:w="3566" w:type="dxa"/>
            <w:gridSpan w:val="4"/>
            <w:tcBorders>
              <w:top w:val="single" w:sz="4" w:space="0" w:color="auto"/>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292.3</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 xml:space="preserve">　</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026"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c>
          <w:tcPr>
            <w:tcW w:w="1293" w:type="dxa"/>
            <w:gridSpan w:val="2"/>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OC=5</w:t>
            </w:r>
          </w:p>
        </w:tc>
        <w:tc>
          <w:tcPr>
            <w:tcW w:w="1103"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OC=10</w:t>
            </w:r>
          </w:p>
        </w:tc>
        <w:tc>
          <w:tcPr>
            <w:tcW w:w="1170" w:type="dxa"/>
            <w:tcBorders>
              <w:top w:val="nil"/>
              <w:left w:val="nil"/>
              <w:bottom w:val="single" w:sz="4" w:space="0" w:color="auto"/>
              <w:right w:val="single" w:sz="4" w:space="0" w:color="auto"/>
            </w:tcBorders>
            <w:shd w:val="clear" w:color="000000" w:fill="FFFF00"/>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OC=20</w:t>
            </w:r>
          </w:p>
        </w:tc>
      </w:tr>
      <w:tr w:rsidR="00E135FA" w:rsidRPr="00085906" w:rsidTr="00E135FA">
        <w:trPr>
          <w:trHeight w:val="270"/>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根菜</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501</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526</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553</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162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170</w:t>
            </w:r>
          </w:p>
        </w:tc>
        <w:tc>
          <w:tcPr>
            <w:tcW w:w="1026"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179</w:t>
            </w:r>
          </w:p>
        </w:tc>
        <w:tc>
          <w:tcPr>
            <w:tcW w:w="1293" w:type="dxa"/>
            <w:gridSpan w:val="2"/>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122</w:t>
            </w:r>
          </w:p>
        </w:tc>
        <w:tc>
          <w:tcPr>
            <w:tcW w:w="1103"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128</w:t>
            </w:r>
          </w:p>
        </w:tc>
        <w:tc>
          <w:tcPr>
            <w:tcW w:w="1170" w:type="dxa"/>
            <w:tcBorders>
              <w:top w:val="nil"/>
              <w:left w:val="nil"/>
              <w:bottom w:val="single" w:sz="4" w:space="0" w:color="auto"/>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kern w:val="0"/>
                <w:szCs w:val="21"/>
              </w:rPr>
            </w:pPr>
            <w:r w:rsidRPr="00085906">
              <w:rPr>
                <w:rFonts w:ascii="宋体" w:hAnsi="宋体" w:cs="宋体" w:hint="eastAsia"/>
                <w:kern w:val="0"/>
                <w:szCs w:val="21"/>
              </w:rPr>
              <w:t>135</w:t>
            </w:r>
          </w:p>
        </w:tc>
      </w:tr>
      <w:tr w:rsidR="00E135FA" w:rsidRPr="00085906" w:rsidTr="00E135FA">
        <w:trPr>
          <w:trHeight w:val="270"/>
        </w:trPr>
        <w:tc>
          <w:tcPr>
            <w:tcW w:w="13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检验范围</w:t>
            </w:r>
          </w:p>
        </w:tc>
        <w:tc>
          <w:tcPr>
            <w:tcW w:w="33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50-160（蔬菜）</w:t>
            </w:r>
          </w:p>
        </w:tc>
        <w:tc>
          <w:tcPr>
            <w:tcW w:w="32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160-250（蔬菜）</w:t>
            </w:r>
          </w:p>
        </w:tc>
        <w:tc>
          <w:tcPr>
            <w:tcW w:w="356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130-300（蔬菜）</w:t>
            </w:r>
          </w:p>
        </w:tc>
      </w:tr>
      <w:tr w:rsidR="00E135FA" w:rsidRPr="00085906" w:rsidTr="00E135FA">
        <w:trPr>
          <w:trHeight w:val="270"/>
        </w:trPr>
        <w:tc>
          <w:tcPr>
            <w:tcW w:w="1397" w:type="dxa"/>
            <w:vMerge/>
            <w:tcBorders>
              <w:top w:val="nil"/>
              <w:left w:val="single" w:sz="4" w:space="0" w:color="auto"/>
              <w:bottom w:val="single" w:sz="4" w:space="0" w:color="000000"/>
              <w:right w:val="single" w:sz="4" w:space="0" w:color="auto"/>
            </w:tcBorders>
            <w:vAlign w:val="center"/>
            <w:hideMark/>
          </w:tcPr>
          <w:p w:rsidR="00E135FA" w:rsidRPr="00085906" w:rsidRDefault="00E135FA" w:rsidP="00E135FA">
            <w:pPr>
              <w:widowControl/>
              <w:jc w:val="left"/>
              <w:rPr>
                <w:rFonts w:ascii="宋体" w:hAnsi="宋体" w:cs="宋体"/>
                <w:b/>
                <w:bCs/>
                <w:kern w:val="0"/>
                <w:szCs w:val="21"/>
              </w:rPr>
            </w:pPr>
          </w:p>
        </w:tc>
        <w:tc>
          <w:tcPr>
            <w:tcW w:w="330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150-250（其他）</w:t>
            </w:r>
          </w:p>
        </w:tc>
        <w:tc>
          <w:tcPr>
            <w:tcW w:w="323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210-280（其他）</w:t>
            </w:r>
          </w:p>
        </w:tc>
        <w:tc>
          <w:tcPr>
            <w:tcW w:w="356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5FA" w:rsidRPr="00085906" w:rsidRDefault="00E135FA" w:rsidP="00E135FA">
            <w:pPr>
              <w:widowControl/>
              <w:jc w:val="center"/>
              <w:rPr>
                <w:rFonts w:ascii="宋体" w:hAnsi="宋体" w:cs="宋体"/>
                <w:b/>
                <w:bCs/>
                <w:kern w:val="0"/>
                <w:szCs w:val="21"/>
              </w:rPr>
            </w:pPr>
            <w:r w:rsidRPr="00085906">
              <w:rPr>
                <w:rFonts w:ascii="宋体" w:hAnsi="宋体" w:cs="宋体" w:hint="eastAsia"/>
                <w:b/>
                <w:bCs/>
                <w:kern w:val="0"/>
                <w:szCs w:val="21"/>
              </w:rPr>
              <w:t>240-320（其他）</w:t>
            </w:r>
          </w:p>
        </w:tc>
      </w:tr>
    </w:tbl>
    <w:p w:rsidR="00E135FA" w:rsidRPr="00835373" w:rsidRDefault="00E135FA" w:rsidP="00E135FA">
      <w:pPr>
        <w:spacing w:line="360" w:lineRule="auto"/>
        <w:ind w:firstLineChars="177" w:firstLine="425"/>
        <w:rPr>
          <w:rFonts w:ascii="宋体" w:hAnsi="宋体"/>
          <w:sz w:val="24"/>
          <w:szCs w:val="24"/>
        </w:rPr>
        <w:sectPr w:rsidR="00E135FA" w:rsidRPr="00835373" w:rsidSect="00E135FA">
          <w:pgSz w:w="16838" w:h="11906" w:orient="landscape"/>
          <w:pgMar w:top="1797" w:right="1440" w:bottom="1797" w:left="1440" w:header="851" w:footer="992" w:gutter="0"/>
          <w:cols w:space="425"/>
          <w:docGrid w:type="lines" w:linePitch="312"/>
        </w:sectPr>
      </w:pP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lastRenderedPageBreak/>
        <w:t>主要判断标准包括保护率和过保护率两个指标，其中，保护率反映的是土壤不超过参比值时农产品安全的概率，以确保参比值的制定不会过松；过保护率反映的是土壤超过参比值但农产品不超标的概率，以确保参比值的制定不会过紧，二者结合使用、综合考虑，其具体计算公式如下：</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保护率=N1/(N1+N2）*100%</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过保护率= N4/(N3+N4）*100%</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其中，N1是指土壤中重金属含量不超过参比值且农产品中重金属含量不超过国家限量值的样本数量；</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N2是指土壤中重金属含量不超过参比值但农产品中重金属含量超过国家限量值的样本数量；</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N3是指土壤中重金属含量超过参比值但农产品中重金属含量不超过国家限量值的样本数量；</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N4是指土壤中重金属含量超过参比值且农产品中重金属含量超过国家限量值的样本数量。</w:t>
      </w:r>
    </w:p>
    <w:p w:rsidR="00125667" w:rsidRPr="00834180" w:rsidRDefault="00125667" w:rsidP="00125667">
      <w:pPr>
        <w:spacing w:line="360" w:lineRule="auto"/>
        <w:ind w:firstLineChars="177" w:firstLine="496"/>
        <w:rPr>
          <w:rFonts w:ascii="宋体" w:hAnsi="宋体"/>
          <w:sz w:val="28"/>
          <w:szCs w:val="28"/>
        </w:rPr>
      </w:pPr>
      <w:r w:rsidRPr="00834180">
        <w:rPr>
          <w:rFonts w:ascii="宋体" w:hAnsi="宋体" w:hint="eastAsia"/>
          <w:sz w:val="28"/>
          <w:szCs w:val="28"/>
        </w:rPr>
        <w:t>一般来说，我们认为任何一项参比值的制定，必须保证每类农产品的保护率不得低于90%（个别元素农产品总体超标率较高时，保护率可放宽到85%），过保护率不应高于30%，最好不超过25%。</w:t>
      </w: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t>数据情况</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本规定所涉及的评估参比值制定均经过我站历年来土壤和农产品一对一监测数据检验，所需数据共计11817条，按行政区划分，北京市605条、天津市492条、吉林省1059条、辽宁省422条、山</w:t>
      </w:r>
      <w:r w:rsidRPr="009308D9">
        <w:rPr>
          <w:rFonts w:ascii="宋体" w:hAnsi="宋体" w:hint="eastAsia"/>
          <w:sz w:val="28"/>
          <w:szCs w:val="28"/>
        </w:rPr>
        <w:lastRenderedPageBreak/>
        <w:t>西省244条、山东省464条、河南省1576条、浙江省893条、湖北省979条、湖南省3177条、四川省631条、云南省392条、广东省883条；按农产品种类分，水稻4087条、小麦1636条、玉米2177条、叶菜类蔬菜1959条、根茎类蔬菜1392条、其他蔬菜566条；按重金属种类分，镉11788对、汞11358对、砷11628对、铅11478对、铬11611对。</w:t>
      </w:r>
    </w:p>
    <w:p w:rsidR="00125667" w:rsidRPr="00835373" w:rsidRDefault="00125667" w:rsidP="00125667">
      <w:pPr>
        <w:spacing w:line="360" w:lineRule="auto"/>
        <w:ind w:firstLineChars="177" w:firstLine="496"/>
        <w:rPr>
          <w:rFonts w:ascii="宋体" w:hAnsi="宋体"/>
          <w:sz w:val="24"/>
          <w:szCs w:val="24"/>
        </w:rPr>
        <w:sectPr w:rsidR="00125667" w:rsidRPr="00835373" w:rsidSect="00125667">
          <w:pgSz w:w="11906" w:h="16838"/>
          <w:pgMar w:top="1440" w:right="1797" w:bottom="1440" w:left="1797" w:header="851" w:footer="992" w:gutter="0"/>
          <w:pgNumType w:fmt="numberInDash"/>
          <w:cols w:space="425"/>
          <w:docGrid w:type="linesAndChars" w:linePitch="312"/>
        </w:sectPr>
      </w:pPr>
      <w:r w:rsidRPr="009308D9">
        <w:rPr>
          <w:rFonts w:ascii="宋体" w:hAnsi="宋体" w:hint="eastAsia"/>
          <w:sz w:val="28"/>
          <w:szCs w:val="28"/>
        </w:rPr>
        <w:t>数据分布具体形态见表2</w:t>
      </w:r>
      <w:r w:rsidR="00085906">
        <w:rPr>
          <w:rFonts w:ascii="宋体" w:hAnsi="宋体" w:hint="eastAsia"/>
          <w:sz w:val="28"/>
          <w:szCs w:val="28"/>
        </w:rPr>
        <w:t>-6</w:t>
      </w:r>
      <w:r w:rsidRPr="009308D9">
        <w:rPr>
          <w:rFonts w:ascii="宋体" w:hAnsi="宋体" w:hint="eastAsia"/>
          <w:sz w:val="28"/>
          <w:szCs w:val="28"/>
        </w:rPr>
        <w:t>。</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lastRenderedPageBreak/>
        <w:t>表2</w:t>
      </w:r>
      <w:r w:rsidR="00085906">
        <w:rPr>
          <w:rFonts w:ascii="宋体" w:hAnsi="宋体" w:hint="eastAsia"/>
          <w:b/>
          <w:sz w:val="24"/>
          <w:szCs w:val="24"/>
        </w:rPr>
        <w:t xml:space="preserve"> </w:t>
      </w:r>
      <w:r>
        <w:rPr>
          <w:rFonts w:ascii="宋体" w:hAnsi="宋体" w:hint="eastAsia"/>
          <w:b/>
          <w:sz w:val="24"/>
          <w:szCs w:val="24"/>
        </w:rPr>
        <w:t>评估参比值</w:t>
      </w:r>
      <w:r w:rsidRPr="00835373">
        <w:rPr>
          <w:rFonts w:ascii="宋体" w:hAnsi="宋体" w:hint="eastAsia"/>
          <w:b/>
          <w:sz w:val="24"/>
          <w:szCs w:val="24"/>
        </w:rPr>
        <w:t>测算数据中镉的数据分布情况</w:t>
      </w:r>
    </w:p>
    <w:tbl>
      <w:tblPr>
        <w:tblW w:w="14020" w:type="dxa"/>
        <w:tblInd w:w="94" w:type="dxa"/>
        <w:tblLook w:val="04A0"/>
      </w:tblPr>
      <w:tblGrid>
        <w:gridCol w:w="720"/>
        <w:gridCol w:w="980"/>
        <w:gridCol w:w="980"/>
        <w:gridCol w:w="980"/>
        <w:gridCol w:w="1020"/>
        <w:gridCol w:w="1520"/>
        <w:gridCol w:w="1240"/>
        <w:gridCol w:w="1400"/>
        <w:gridCol w:w="1400"/>
        <w:gridCol w:w="980"/>
        <w:gridCol w:w="1400"/>
        <w:gridCol w:w="1400"/>
      </w:tblGrid>
      <w:tr w:rsidR="00125667" w:rsidRPr="00085906" w:rsidTr="00125667">
        <w:trPr>
          <w:trHeight w:val="37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省份</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样本数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最小值</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最大值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算术平均值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标准偏差</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10%分位值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25%分位值</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中位值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75%分位值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90%分位值</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北京</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1.16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1.36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广东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19.07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0.96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16.65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1.76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3.11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14.95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1.86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0.83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河南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23.91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2.70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4.87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3.05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7.42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2.54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2.09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0.36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0.46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0.51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3.59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0.55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4.82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2.91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4.99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1.58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3.23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4.77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0.98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2997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4.45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0.56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0.64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7.27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2.05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6.15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6.81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2.69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lastRenderedPageBreak/>
              <w:t>吉林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2.79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5.41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2.64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4.26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辽宁</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0.40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0.31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0.67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0.56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山西</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2.97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2.20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0.41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四川</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0.35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3.03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1.48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2.39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天津</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3.49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1.82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2.74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0.41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云南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9.08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3.01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9.08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12.87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2.49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6.38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81.81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8.99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1.61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1.84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9.76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浙江</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9.42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2.11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9.42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 </w:t>
            </w:r>
          </w:p>
        </w:tc>
      </w:tr>
      <w:tr w:rsidR="00125667" w:rsidRPr="00085906" w:rsidTr="00125667">
        <w:trPr>
          <w:trHeight w:val="28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总计</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11788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0.00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81.81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0.92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1.98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0.13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0.26 </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0.75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2.12 </w:t>
            </w:r>
          </w:p>
        </w:tc>
      </w:tr>
    </w:tbl>
    <w:p w:rsidR="00125667" w:rsidRPr="00835373" w:rsidRDefault="00125667" w:rsidP="00125667">
      <w:pPr>
        <w:spacing w:line="360" w:lineRule="auto"/>
        <w:ind w:firstLineChars="177" w:firstLine="425"/>
        <w:rPr>
          <w:rFonts w:ascii="宋体" w:hAnsi="宋体"/>
          <w:sz w:val="24"/>
          <w:szCs w:val="24"/>
        </w:rPr>
      </w:pPr>
    </w:p>
    <w:p w:rsidR="00125667" w:rsidRPr="00835373" w:rsidRDefault="00125667" w:rsidP="00125667">
      <w:pPr>
        <w:spacing w:line="360" w:lineRule="auto"/>
        <w:ind w:firstLineChars="177" w:firstLine="425"/>
        <w:jc w:val="center"/>
        <w:rPr>
          <w:rFonts w:ascii="宋体" w:hAnsi="宋体"/>
          <w:b/>
          <w:sz w:val="24"/>
          <w:szCs w:val="24"/>
        </w:rPr>
      </w:pPr>
      <w:r w:rsidRPr="00835373">
        <w:rPr>
          <w:rFonts w:ascii="宋体" w:hAnsi="宋体"/>
          <w:sz w:val="24"/>
          <w:szCs w:val="24"/>
        </w:rPr>
        <w:br w:type="page"/>
      </w:r>
      <w:r w:rsidRPr="00835373">
        <w:rPr>
          <w:rFonts w:ascii="宋体" w:hAnsi="宋体" w:hint="eastAsia"/>
          <w:b/>
          <w:sz w:val="24"/>
          <w:szCs w:val="24"/>
        </w:rPr>
        <w:lastRenderedPageBreak/>
        <w:t>表3</w:t>
      </w:r>
      <w:r w:rsidR="00085906">
        <w:rPr>
          <w:rFonts w:ascii="宋体" w:hAnsi="宋体" w:hint="eastAsia"/>
          <w:b/>
          <w:sz w:val="24"/>
          <w:szCs w:val="24"/>
        </w:rPr>
        <w:t xml:space="preserve"> </w:t>
      </w:r>
      <w:r>
        <w:rPr>
          <w:rFonts w:ascii="宋体" w:hAnsi="宋体" w:hint="eastAsia"/>
          <w:b/>
          <w:sz w:val="24"/>
          <w:szCs w:val="24"/>
        </w:rPr>
        <w:t>评估参比值</w:t>
      </w:r>
      <w:r w:rsidRPr="00835373">
        <w:rPr>
          <w:rFonts w:ascii="宋体" w:hAnsi="宋体" w:hint="eastAsia"/>
          <w:b/>
          <w:sz w:val="24"/>
          <w:szCs w:val="24"/>
        </w:rPr>
        <w:t>测算数据中汞的数据分布情况</w:t>
      </w:r>
    </w:p>
    <w:tbl>
      <w:tblPr>
        <w:tblW w:w="14240" w:type="dxa"/>
        <w:tblInd w:w="94" w:type="dxa"/>
        <w:tblLook w:val="04A0"/>
      </w:tblPr>
      <w:tblGrid>
        <w:gridCol w:w="720"/>
        <w:gridCol w:w="980"/>
        <w:gridCol w:w="980"/>
        <w:gridCol w:w="1020"/>
        <w:gridCol w:w="1160"/>
        <w:gridCol w:w="1520"/>
        <w:gridCol w:w="1240"/>
        <w:gridCol w:w="1400"/>
        <w:gridCol w:w="1400"/>
        <w:gridCol w:w="1020"/>
        <w:gridCol w:w="1400"/>
        <w:gridCol w:w="1400"/>
      </w:tblGrid>
      <w:tr w:rsidR="00125667" w:rsidRPr="00085906" w:rsidTr="00125667">
        <w:trPr>
          <w:trHeight w:val="2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省份</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样本数</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最小值</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最大值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算术平均值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标准偏差</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10%分位值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25%分位值</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中位值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75%分位值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90%分位值</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北京</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0.674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0.359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0.405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0.347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0.004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0.293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0.443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0.040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0.017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0.138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广东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0.014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1.248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0.487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2.879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0.308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0.402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0.803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3.708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0.480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河南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3.233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0.364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0.791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0.955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0.226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0.597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0.012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0.028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0.014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0.126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0.800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0.578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1.167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0.696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2997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0.062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1.315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0.136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0.004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2.539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0.413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0.557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0.455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0.795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0.342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0.966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0.494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0.564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0.126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1.094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0.599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0.462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0.891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0.296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0.765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0.296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0.667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0.693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lastRenderedPageBreak/>
              <w:t>吉林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0.002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10.386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1.089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2.349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0.095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4.708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2.372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0.343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0.479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1.157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0.779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2.260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1.520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0.779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0.779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2.260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辽宁</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0.019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0.991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0.118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0.006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0.601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0.369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0.007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0.007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山西</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0.001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1.111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0.222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0.253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0.496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0.246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0.095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0.066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0.122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0.158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四川</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0.751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0.226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0.200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0.138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0.145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0.739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1.567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0.298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0.372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0.171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0.951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天津</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3.972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0.534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0.933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0.097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2.345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0.058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7.028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1.394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1.952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0.077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0.399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1.054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3.732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云南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0.083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0.280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0.084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0.098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0.280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1.239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0.271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0.108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0.186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0.705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0.328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0.223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0.065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0.160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0.193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0.217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0.286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0.314 </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浙江</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0.024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13.162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0.499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1.271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0.099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0.239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0.589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1.020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1.654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0.260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0.242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0.050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0.111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0.197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0.319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0.482 </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left"/>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0.038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0.007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0.029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 xml:space="preserve">0.042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总计</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11358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0.000 </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13.162 </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0.316 </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0.736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0.059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0.112 </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0.179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0.247 </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 xml:space="preserve">0.531 </w:t>
            </w:r>
          </w:p>
        </w:tc>
      </w:tr>
    </w:tbl>
    <w:p w:rsidR="00125667" w:rsidRPr="00835373" w:rsidRDefault="00125667" w:rsidP="00125667">
      <w:pPr>
        <w:spacing w:line="360" w:lineRule="auto"/>
        <w:ind w:firstLineChars="177" w:firstLine="425"/>
        <w:rPr>
          <w:rFonts w:ascii="宋体" w:hAnsi="宋体"/>
          <w:sz w:val="24"/>
          <w:szCs w:val="24"/>
        </w:rPr>
      </w:pPr>
    </w:p>
    <w:p w:rsidR="00125667" w:rsidRPr="00835373" w:rsidRDefault="00125667" w:rsidP="00125667">
      <w:pPr>
        <w:spacing w:line="360" w:lineRule="auto"/>
        <w:ind w:firstLineChars="177" w:firstLine="425"/>
        <w:jc w:val="center"/>
        <w:rPr>
          <w:rFonts w:ascii="宋体" w:hAnsi="宋体"/>
          <w:b/>
          <w:sz w:val="24"/>
          <w:szCs w:val="24"/>
        </w:rPr>
      </w:pPr>
      <w:r w:rsidRPr="00835373">
        <w:rPr>
          <w:rFonts w:ascii="宋体" w:hAnsi="宋体"/>
          <w:sz w:val="24"/>
          <w:szCs w:val="24"/>
        </w:rPr>
        <w:br w:type="page"/>
      </w:r>
      <w:r w:rsidRPr="00835373">
        <w:rPr>
          <w:rFonts w:ascii="宋体" w:hAnsi="宋体" w:hint="eastAsia"/>
          <w:b/>
          <w:sz w:val="24"/>
          <w:szCs w:val="24"/>
        </w:rPr>
        <w:lastRenderedPageBreak/>
        <w:t>表4</w:t>
      </w:r>
      <w:r w:rsidR="00085906">
        <w:rPr>
          <w:rFonts w:ascii="宋体" w:hAnsi="宋体" w:hint="eastAsia"/>
          <w:b/>
          <w:sz w:val="24"/>
          <w:szCs w:val="24"/>
        </w:rPr>
        <w:t xml:space="preserve"> </w:t>
      </w:r>
      <w:r>
        <w:rPr>
          <w:rFonts w:ascii="宋体" w:hAnsi="宋体" w:hint="eastAsia"/>
          <w:b/>
          <w:sz w:val="24"/>
          <w:szCs w:val="24"/>
        </w:rPr>
        <w:t>评估参比值</w:t>
      </w:r>
      <w:r w:rsidRPr="00835373">
        <w:rPr>
          <w:rFonts w:ascii="宋体" w:hAnsi="宋体" w:hint="eastAsia"/>
          <w:b/>
          <w:sz w:val="24"/>
          <w:szCs w:val="24"/>
        </w:rPr>
        <w:t>测算数据中砷的数据分布情况</w:t>
      </w:r>
    </w:p>
    <w:tbl>
      <w:tblPr>
        <w:tblW w:w="14020" w:type="dxa"/>
        <w:tblInd w:w="94" w:type="dxa"/>
        <w:tblLook w:val="04A0"/>
      </w:tblPr>
      <w:tblGrid>
        <w:gridCol w:w="720"/>
        <w:gridCol w:w="980"/>
        <w:gridCol w:w="980"/>
        <w:gridCol w:w="980"/>
        <w:gridCol w:w="1020"/>
        <w:gridCol w:w="1520"/>
        <w:gridCol w:w="1240"/>
        <w:gridCol w:w="1400"/>
        <w:gridCol w:w="1400"/>
        <w:gridCol w:w="980"/>
        <w:gridCol w:w="1400"/>
        <w:gridCol w:w="1400"/>
      </w:tblGrid>
      <w:tr w:rsidR="00125667" w:rsidRPr="00085906" w:rsidTr="00125667">
        <w:trPr>
          <w:trHeight w:val="2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省份</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样本数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最小值</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最大值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算术平均值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标准偏差</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10%分位值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25%分位值</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中位值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75%分位值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90%分位值</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北京</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82.5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68.0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61.0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0.5</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46.3</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18.4</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广东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52.6</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102.1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43.1</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23.6</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河南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779.7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88.3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78.7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296.4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41.5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62.9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9.2</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14.5</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28.3</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445.6</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80.3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70.9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20.6</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2995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123.5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0.3</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310.3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81.7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50.7</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159.0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57.1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98.4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132.5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103.9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lastRenderedPageBreak/>
              <w:t>吉林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902.4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160.6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253.3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216.3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631.5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215.2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81.7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152.2</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201.0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130.5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201.0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辽宁</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17.1</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山西</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94.8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63.3</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7.8</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四川</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24.2</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59.1</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天津</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126.2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33.2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90.6</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10.7</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25.6</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云南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30.9</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611.0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162.1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179.3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247.3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611.0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0.4</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986.0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105.1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152.8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378.5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57.6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873.2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181.5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250.0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73.1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503.5</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浙江</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104.6</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38.8</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总计</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11628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0.0</w:t>
            </w:r>
          </w:p>
        </w:tc>
        <w:tc>
          <w:tcPr>
            <w:tcW w:w="10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986.0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39.0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17.1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29.1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58.7</w:t>
            </w:r>
          </w:p>
        </w:tc>
      </w:tr>
    </w:tbl>
    <w:p w:rsidR="00125667" w:rsidRPr="00835373" w:rsidRDefault="00125667" w:rsidP="00125667">
      <w:pPr>
        <w:spacing w:line="360" w:lineRule="auto"/>
        <w:ind w:firstLineChars="177" w:firstLine="425"/>
        <w:rPr>
          <w:rFonts w:ascii="宋体" w:hAnsi="宋体"/>
          <w:sz w:val="24"/>
          <w:szCs w:val="24"/>
        </w:rPr>
      </w:pPr>
    </w:p>
    <w:p w:rsidR="00125667" w:rsidRPr="00835373" w:rsidRDefault="00125667" w:rsidP="00125667">
      <w:pPr>
        <w:spacing w:line="360" w:lineRule="auto"/>
        <w:ind w:firstLineChars="177" w:firstLine="425"/>
        <w:jc w:val="center"/>
        <w:rPr>
          <w:rFonts w:ascii="宋体" w:hAnsi="宋体"/>
          <w:b/>
          <w:sz w:val="24"/>
          <w:szCs w:val="24"/>
        </w:rPr>
      </w:pPr>
      <w:r w:rsidRPr="00835373">
        <w:rPr>
          <w:rFonts w:ascii="宋体" w:hAnsi="宋体"/>
          <w:sz w:val="24"/>
          <w:szCs w:val="24"/>
        </w:rPr>
        <w:br w:type="page"/>
      </w:r>
      <w:r w:rsidRPr="00835373">
        <w:rPr>
          <w:rFonts w:ascii="宋体" w:hAnsi="宋体" w:hint="eastAsia"/>
          <w:b/>
          <w:sz w:val="24"/>
          <w:szCs w:val="24"/>
        </w:rPr>
        <w:lastRenderedPageBreak/>
        <w:t>表5</w:t>
      </w:r>
      <w:r w:rsidR="00085906">
        <w:rPr>
          <w:rFonts w:ascii="宋体" w:hAnsi="宋体" w:hint="eastAsia"/>
          <w:b/>
          <w:sz w:val="24"/>
          <w:szCs w:val="24"/>
        </w:rPr>
        <w:t xml:space="preserve"> </w:t>
      </w:r>
      <w:r>
        <w:rPr>
          <w:rFonts w:ascii="宋体" w:hAnsi="宋体" w:hint="eastAsia"/>
          <w:b/>
          <w:sz w:val="24"/>
          <w:szCs w:val="24"/>
        </w:rPr>
        <w:t>评估参比值</w:t>
      </w:r>
      <w:r w:rsidRPr="00835373">
        <w:rPr>
          <w:rFonts w:ascii="宋体" w:hAnsi="宋体" w:hint="eastAsia"/>
          <w:b/>
          <w:sz w:val="24"/>
          <w:szCs w:val="24"/>
        </w:rPr>
        <w:t>测算数据中铅的数据分布情况</w:t>
      </w:r>
    </w:p>
    <w:tbl>
      <w:tblPr>
        <w:tblW w:w="14160" w:type="dxa"/>
        <w:tblInd w:w="94" w:type="dxa"/>
        <w:tblLook w:val="04A0"/>
      </w:tblPr>
      <w:tblGrid>
        <w:gridCol w:w="720"/>
        <w:gridCol w:w="980"/>
        <w:gridCol w:w="980"/>
        <w:gridCol w:w="980"/>
        <w:gridCol w:w="1160"/>
        <w:gridCol w:w="1520"/>
        <w:gridCol w:w="1240"/>
        <w:gridCol w:w="1400"/>
        <w:gridCol w:w="1400"/>
        <w:gridCol w:w="980"/>
        <w:gridCol w:w="1400"/>
        <w:gridCol w:w="1400"/>
      </w:tblGrid>
      <w:tr w:rsidR="00125667" w:rsidRPr="00085906" w:rsidTr="00125667">
        <w:trPr>
          <w:trHeight w:val="2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省份</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农产品</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样本数</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最小值</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最大值</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算术平均值</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标准偏差</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10%分位值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25%分位值</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中位值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75%分位值</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90%分位值</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北京</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0.7</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365.6</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137.1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41.8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198.2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289.6</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204.1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153.5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185.5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126.8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77.7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104.1</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83.7</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广东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617.9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57.9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62.3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86.7</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480.2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33.3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119.5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453.3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75.3</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河南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2265.5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332.8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1252.5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830.2</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213.4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214.5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68.7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142.7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606.8</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78.1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232.7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97.5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81.1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88.7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126.2</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139.8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119.5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114.8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129.7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82.4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145.7</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104.8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91.7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118.4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127.1</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68.4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125.9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92.3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99.4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109.3</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174.5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103.0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442.8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82.7</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95.6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277.0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256.4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90.1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100.1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192.9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176.0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66.7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93.0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122.4</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湖南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2774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749.8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64.7</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80.3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67.1</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1376.4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227.5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309.6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82.3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258.0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748.9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499.4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259.2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139.3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117.8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272.0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317.5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920.6</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243.3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119.9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170.6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223.1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258.8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341.7</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123.2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520.5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266.2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147.0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123.2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143.7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197.5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lastRenderedPageBreak/>
              <w:t>吉林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553.8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132.4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74.2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165.0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380.8</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156.4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39.8</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104.0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28.6</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84.1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56.3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84.1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辽宁</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194.1</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44.9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63.8</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20.9</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67.0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49.5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56.9</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143.4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54.0</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116.0</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30.3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26.9</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山西</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216</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399.0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162.1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109.1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73.8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145.3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236.4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345.9</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63.8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24.8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29.0</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四川</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60.4</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38.5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88.0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125.2</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小麦</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403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714.4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155.9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192.5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32.9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70.1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220.8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494.1</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天津</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506.9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132.3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29.8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53.4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114.2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360.3</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34.4</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28.7</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云南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水稻</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799.8</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266.2</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272.4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36.7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312.7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493.7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799.8</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玉米</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1563.0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148.9</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184.7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33.0</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76.9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206.0</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434.5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42.2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1605.0</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310.1</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431.6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51.3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97.2</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184.4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434.6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476.0</w:t>
            </w:r>
          </w:p>
        </w:tc>
      </w:tr>
      <w:tr w:rsidR="00125667" w:rsidRPr="00085906" w:rsidTr="00125667">
        <w:trPr>
          <w:trHeight w:val="285"/>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浙江</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叶菜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217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481.9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68.3</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85.7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23.1</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34.6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55.7</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171.5</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根茎</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587</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481.9</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54.6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55.9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9.1</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19.9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37.6</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62.5</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139.4</w:t>
            </w:r>
          </w:p>
        </w:tc>
      </w:tr>
      <w:tr w:rsidR="00125667" w:rsidRPr="00085906" w:rsidTr="00125667">
        <w:trPr>
          <w:trHeight w:val="285"/>
        </w:trPr>
        <w:tc>
          <w:tcPr>
            <w:tcW w:w="720" w:type="dxa"/>
            <w:vMerge/>
            <w:tcBorders>
              <w:top w:val="nil"/>
              <w:left w:val="single" w:sz="4" w:space="0" w:color="auto"/>
              <w:bottom w:val="single" w:sz="4" w:space="0" w:color="auto"/>
              <w:right w:val="single" w:sz="4" w:space="0" w:color="auto"/>
            </w:tcBorders>
            <w:vAlign w:val="center"/>
            <w:hideMark/>
          </w:tcPr>
          <w:p w:rsidR="00125667" w:rsidRPr="00085906"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其他</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64</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20.7</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276.3</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112.6</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57.3</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35.8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83.9</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110.4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148.9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kern w:val="0"/>
                <w:szCs w:val="21"/>
              </w:rPr>
            </w:pPr>
            <w:r w:rsidRPr="00085906">
              <w:rPr>
                <w:rFonts w:ascii="宋体" w:hAnsi="宋体" w:cs="宋体" w:hint="eastAsia"/>
                <w:kern w:val="0"/>
                <w:szCs w:val="21"/>
              </w:rPr>
              <w:t>189.3</w:t>
            </w:r>
          </w:p>
        </w:tc>
      </w:tr>
      <w:tr w:rsidR="00125667" w:rsidRPr="00085906" w:rsidTr="00125667">
        <w:trPr>
          <w:trHeight w:val="285"/>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总计</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11478</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2265.5</w:t>
            </w:r>
          </w:p>
        </w:tc>
        <w:tc>
          <w:tcPr>
            <w:tcW w:w="152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112.5</w:t>
            </w:r>
          </w:p>
        </w:tc>
        <w:tc>
          <w:tcPr>
            <w:tcW w:w="124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207.4</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18.2</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36.5</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56.9</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99.8</w:t>
            </w:r>
          </w:p>
        </w:tc>
        <w:tc>
          <w:tcPr>
            <w:tcW w:w="1400" w:type="dxa"/>
            <w:tcBorders>
              <w:top w:val="nil"/>
              <w:left w:val="nil"/>
              <w:bottom w:val="single" w:sz="4" w:space="0" w:color="auto"/>
              <w:right w:val="single" w:sz="4" w:space="0" w:color="auto"/>
            </w:tcBorders>
            <w:shd w:val="clear" w:color="auto" w:fill="auto"/>
            <w:noWrap/>
            <w:vAlign w:val="center"/>
            <w:hideMark/>
          </w:tcPr>
          <w:p w:rsidR="00125667" w:rsidRPr="00085906" w:rsidRDefault="00125667" w:rsidP="00125667">
            <w:pPr>
              <w:widowControl/>
              <w:jc w:val="center"/>
              <w:rPr>
                <w:rFonts w:ascii="宋体" w:hAnsi="宋体" w:cs="宋体"/>
                <w:b/>
                <w:bCs/>
                <w:kern w:val="0"/>
                <w:szCs w:val="21"/>
              </w:rPr>
            </w:pPr>
            <w:r w:rsidRPr="00085906">
              <w:rPr>
                <w:rFonts w:ascii="宋体" w:hAnsi="宋体" w:cs="宋体" w:hint="eastAsia"/>
                <w:b/>
                <w:bCs/>
                <w:kern w:val="0"/>
                <w:szCs w:val="21"/>
              </w:rPr>
              <w:t>204.6</w:t>
            </w:r>
          </w:p>
        </w:tc>
      </w:tr>
    </w:tbl>
    <w:p w:rsidR="00125667" w:rsidRPr="00835373" w:rsidRDefault="00125667" w:rsidP="00125667">
      <w:pPr>
        <w:spacing w:line="360" w:lineRule="auto"/>
        <w:ind w:firstLineChars="177" w:firstLine="425"/>
        <w:rPr>
          <w:rFonts w:ascii="宋体" w:hAnsi="宋体"/>
          <w:sz w:val="24"/>
          <w:szCs w:val="24"/>
        </w:rPr>
      </w:pPr>
    </w:p>
    <w:p w:rsidR="00125667" w:rsidRPr="00835373" w:rsidRDefault="00125667" w:rsidP="00125667">
      <w:pPr>
        <w:spacing w:line="360" w:lineRule="auto"/>
        <w:ind w:firstLineChars="177" w:firstLine="425"/>
        <w:jc w:val="center"/>
        <w:rPr>
          <w:rFonts w:ascii="宋体" w:hAnsi="宋体"/>
          <w:b/>
          <w:sz w:val="24"/>
          <w:szCs w:val="24"/>
        </w:rPr>
      </w:pPr>
      <w:r w:rsidRPr="00835373">
        <w:rPr>
          <w:rFonts w:ascii="宋体" w:hAnsi="宋体"/>
          <w:sz w:val="24"/>
          <w:szCs w:val="24"/>
        </w:rPr>
        <w:br w:type="page"/>
      </w:r>
      <w:r w:rsidRPr="00835373">
        <w:rPr>
          <w:rFonts w:ascii="宋体" w:hAnsi="宋体" w:hint="eastAsia"/>
          <w:b/>
          <w:sz w:val="24"/>
          <w:szCs w:val="24"/>
        </w:rPr>
        <w:lastRenderedPageBreak/>
        <w:t>表6</w:t>
      </w:r>
      <w:r w:rsidR="000F16ED">
        <w:rPr>
          <w:rFonts w:ascii="宋体" w:hAnsi="宋体" w:hint="eastAsia"/>
          <w:b/>
          <w:sz w:val="24"/>
          <w:szCs w:val="24"/>
        </w:rPr>
        <w:t xml:space="preserve"> </w:t>
      </w:r>
      <w:r>
        <w:rPr>
          <w:rFonts w:ascii="宋体" w:hAnsi="宋体" w:hint="eastAsia"/>
          <w:b/>
          <w:sz w:val="24"/>
          <w:szCs w:val="24"/>
        </w:rPr>
        <w:t>评估参比值</w:t>
      </w:r>
      <w:r w:rsidRPr="00835373">
        <w:rPr>
          <w:rFonts w:ascii="宋体" w:hAnsi="宋体" w:hint="eastAsia"/>
          <w:b/>
          <w:sz w:val="24"/>
          <w:szCs w:val="24"/>
        </w:rPr>
        <w:t>测算数据中铬的数据分布情况</w:t>
      </w:r>
    </w:p>
    <w:tbl>
      <w:tblPr>
        <w:tblW w:w="13720" w:type="dxa"/>
        <w:tblInd w:w="94" w:type="dxa"/>
        <w:tblLook w:val="04A0"/>
      </w:tblPr>
      <w:tblGrid>
        <w:gridCol w:w="720"/>
        <w:gridCol w:w="980"/>
        <w:gridCol w:w="940"/>
        <w:gridCol w:w="940"/>
        <w:gridCol w:w="1160"/>
        <w:gridCol w:w="1420"/>
        <w:gridCol w:w="1180"/>
        <w:gridCol w:w="1360"/>
        <w:gridCol w:w="1360"/>
        <w:gridCol w:w="940"/>
        <w:gridCol w:w="1360"/>
        <w:gridCol w:w="1360"/>
      </w:tblGrid>
      <w:tr w:rsidR="00125667" w:rsidRPr="000F16ED" w:rsidTr="00125667">
        <w:trPr>
          <w:trHeight w:val="28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省份</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农产品</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最小值</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最大值</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算术平均值</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标准偏差</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10%分位值</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25%分位值</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中位值</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75%分位值</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90%分位值</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北京</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597.8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175.7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134.7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48.5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137.8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251.6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371.2</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438.0</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169.3</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112.7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76.3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159.4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252.9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322.5</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461.5</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120.4</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36.8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108.7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171.1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226.2</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59.0</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51.2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82.4</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64.4</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57.7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66.2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75.0</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广东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405.2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65.8</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27.9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60.9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98.7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0.9</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580.4</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104.1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106.1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36.9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130.2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229.2</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154.5</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59.4</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31.7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54.5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83.7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100.9</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河南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1002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2307.2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306.9</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458.3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76.2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160.9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261.1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987.5</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447.2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180.0</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119.1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27.9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86.0</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166.9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257.9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362.3</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73.6</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48.9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64.6</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27.3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51.9</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27.3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45.7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48.3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73.4</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45.1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39.5</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60.0</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湖北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18.4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1313.7</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53.9</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75.5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60.7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42.8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421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476.2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131.7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110.9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41.0</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103.1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198.6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273.7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76.1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35.9</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46.4</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41.0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51.9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56.1</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湖南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2864</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327.3</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69.5</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73.1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83.0</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686.9</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174.2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152.9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63.2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126.0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244.3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395.7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48.2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78.1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48.2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61.9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75.3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35.8</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106.8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70.4</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42.2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57.9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72.3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81.2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97.1</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74.1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65.6</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66.5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lastRenderedPageBreak/>
              <w:t>吉林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612.2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180.2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131.9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78.8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160.2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247.0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359.4</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344</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532.1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158.7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122.2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66.2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133.3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207.6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357.5</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59.7</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73.7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70"/>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辽宁</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49.3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114.4</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82.8</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83.3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95.6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100.1</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山东</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23.7</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84.6</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57.2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75.1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79.9</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312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441.1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119.1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104.9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73.4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183.0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253.7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62.1</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46.2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41.9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45.9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49.8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54.2</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山西</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0.7</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662.2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178.8</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141.9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149.0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261.3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343.7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39.3</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88.8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65.6</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52.3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74.6</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四川</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390.4</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92.6</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64.8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74.1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83.1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90.5</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597.0</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193.8</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144.4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80.7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169.1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265.8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437.0</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天津</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0.2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548.7</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157.4</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122.1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64.2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128.5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218.9</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329.5</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30.8</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39.3</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云南</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35.1</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140.8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89.3</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55.8</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116.8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129.5</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140.8</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370</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1078.8</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229.2</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239.6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72.5</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169.2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245.7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622.3</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72.4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194.2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126.5</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101.0</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104.1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129.3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142.8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148.2</w:t>
            </w:r>
          </w:p>
        </w:tc>
      </w:tr>
      <w:tr w:rsidR="00125667" w:rsidRPr="000F16ED" w:rsidTr="00125667">
        <w:trPr>
          <w:trHeight w:val="270"/>
        </w:trPr>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浙江</w:t>
            </w: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223</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101.7</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50.7</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43.5</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57.4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69.7</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1.4</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534.2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120.6</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101.2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47.7</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168.1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241.1</w:t>
            </w:r>
          </w:p>
        </w:tc>
      </w:tr>
      <w:tr w:rsidR="00125667" w:rsidRPr="000F16ED" w:rsidTr="00125667">
        <w:trPr>
          <w:trHeight w:val="270"/>
        </w:trPr>
        <w:tc>
          <w:tcPr>
            <w:tcW w:w="7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center"/>
              <w:rPr>
                <w:rFonts w:ascii="宋体" w:hAnsi="宋体" w:cs="宋体"/>
                <w:b/>
                <w:bCs/>
                <w:kern w:val="0"/>
                <w:szCs w:val="21"/>
              </w:rPr>
            </w:pPr>
          </w:p>
        </w:tc>
        <w:tc>
          <w:tcPr>
            <w:tcW w:w="9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其他</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70</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32.2</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74.0</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53.1</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7.7</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40.3</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51.6</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53.8</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57.6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59.6</w:t>
            </w:r>
          </w:p>
        </w:tc>
      </w:tr>
      <w:tr w:rsidR="00125667" w:rsidRPr="000F16ED" w:rsidTr="00125667">
        <w:trPr>
          <w:trHeight w:val="270"/>
        </w:trPr>
        <w:tc>
          <w:tcPr>
            <w:tcW w:w="1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总计</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11611</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0.0</w:t>
            </w:r>
          </w:p>
        </w:tc>
        <w:tc>
          <w:tcPr>
            <w:tcW w:w="11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2307.2</w:t>
            </w:r>
          </w:p>
        </w:tc>
        <w:tc>
          <w:tcPr>
            <w:tcW w:w="14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131.5</w:t>
            </w:r>
          </w:p>
        </w:tc>
        <w:tc>
          <w:tcPr>
            <w:tcW w:w="118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180.1</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34.6</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52.9</w:t>
            </w:r>
          </w:p>
        </w:tc>
        <w:tc>
          <w:tcPr>
            <w:tcW w:w="94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73.4</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157.2</w:t>
            </w:r>
          </w:p>
        </w:tc>
        <w:tc>
          <w:tcPr>
            <w:tcW w:w="136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266.9</w:t>
            </w:r>
          </w:p>
        </w:tc>
      </w:tr>
    </w:tbl>
    <w:p w:rsidR="00125667" w:rsidRPr="00835373" w:rsidRDefault="00125667" w:rsidP="00125667">
      <w:pPr>
        <w:spacing w:line="360" w:lineRule="auto"/>
        <w:ind w:firstLineChars="177" w:firstLine="425"/>
        <w:rPr>
          <w:rFonts w:ascii="宋体" w:hAnsi="宋体"/>
          <w:sz w:val="24"/>
          <w:szCs w:val="24"/>
        </w:rPr>
        <w:sectPr w:rsidR="00125667" w:rsidRPr="00835373" w:rsidSect="00125667">
          <w:pgSz w:w="16838" w:h="11906" w:orient="landscape"/>
          <w:pgMar w:top="1797" w:right="1440" w:bottom="1797" w:left="1440" w:header="851" w:footer="992" w:gutter="0"/>
          <w:pgNumType w:fmt="numberInDash"/>
          <w:cols w:space="425"/>
          <w:docGrid w:type="lines" w:linePitch="312"/>
        </w:sectPr>
      </w:pP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lastRenderedPageBreak/>
        <w:t>定值详述</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近几十年来，世界各国对重金属污染问题的意识不断加强，对于其污染及危害非常重视。美国、欧盟、日本等发达国家均已制定了相应的土壤重金属环境质量标准，涉及污染物修复指导值、消减要求等指标。</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表7 我国与世界其他国家土壤标准比对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1"/>
        <w:gridCol w:w="2281"/>
        <w:gridCol w:w="2282"/>
        <w:gridCol w:w="2282"/>
      </w:tblGrid>
      <w:tr w:rsidR="00125667" w:rsidRPr="00835373" w:rsidTr="00125667">
        <w:trPr>
          <w:trHeight w:val="234"/>
        </w:trPr>
        <w:tc>
          <w:tcPr>
            <w:tcW w:w="2281" w:type="dxa"/>
            <w:vMerge w:val="restart"/>
            <w:vAlign w:val="center"/>
          </w:tcPr>
          <w:p w:rsidR="00125667" w:rsidRPr="00835373" w:rsidRDefault="00125667" w:rsidP="00125667">
            <w:pPr>
              <w:pStyle w:val="ab"/>
              <w:spacing w:line="360" w:lineRule="auto"/>
              <w:jc w:val="center"/>
              <w:rPr>
                <w:b/>
                <w:kern w:val="2"/>
                <w:sz w:val="21"/>
                <w:szCs w:val="21"/>
              </w:rPr>
            </w:pPr>
            <w:r w:rsidRPr="00835373">
              <w:rPr>
                <w:rFonts w:hint="eastAsia"/>
                <w:b/>
                <w:kern w:val="2"/>
                <w:sz w:val="21"/>
                <w:szCs w:val="21"/>
              </w:rPr>
              <w:t>元素</w:t>
            </w:r>
          </w:p>
        </w:tc>
        <w:tc>
          <w:tcPr>
            <w:tcW w:w="4563" w:type="dxa"/>
            <w:gridSpan w:val="2"/>
            <w:vAlign w:val="center"/>
          </w:tcPr>
          <w:p w:rsidR="00125667" w:rsidRPr="00835373" w:rsidRDefault="00125667" w:rsidP="00125667">
            <w:pPr>
              <w:pStyle w:val="ab"/>
              <w:spacing w:line="360" w:lineRule="auto"/>
              <w:jc w:val="center"/>
              <w:rPr>
                <w:b/>
                <w:kern w:val="2"/>
                <w:sz w:val="21"/>
                <w:szCs w:val="21"/>
              </w:rPr>
            </w:pPr>
            <w:r w:rsidRPr="00835373">
              <w:rPr>
                <w:rFonts w:hint="eastAsia"/>
                <w:b/>
                <w:kern w:val="2"/>
                <w:sz w:val="21"/>
                <w:szCs w:val="21"/>
              </w:rPr>
              <w:t>世界各国土壤标准</w:t>
            </w:r>
          </w:p>
        </w:tc>
        <w:tc>
          <w:tcPr>
            <w:tcW w:w="2282" w:type="dxa"/>
            <w:vMerge w:val="restart"/>
            <w:vAlign w:val="center"/>
          </w:tcPr>
          <w:p w:rsidR="00125667" w:rsidRPr="00835373" w:rsidRDefault="00125667" w:rsidP="00125667">
            <w:pPr>
              <w:pStyle w:val="ab"/>
              <w:spacing w:line="360" w:lineRule="auto"/>
              <w:jc w:val="center"/>
              <w:rPr>
                <w:b/>
                <w:kern w:val="2"/>
                <w:sz w:val="21"/>
                <w:szCs w:val="21"/>
              </w:rPr>
            </w:pPr>
            <w:r w:rsidRPr="00835373">
              <w:rPr>
                <w:rFonts w:hint="eastAsia"/>
                <w:b/>
                <w:kern w:val="2"/>
                <w:sz w:val="21"/>
                <w:szCs w:val="21"/>
              </w:rPr>
              <w:t>我国土壤标准</w:t>
            </w:r>
          </w:p>
        </w:tc>
      </w:tr>
      <w:tr w:rsidR="00125667" w:rsidRPr="00835373" w:rsidTr="00125667">
        <w:trPr>
          <w:trHeight w:val="234"/>
        </w:trPr>
        <w:tc>
          <w:tcPr>
            <w:tcW w:w="2281" w:type="dxa"/>
            <w:vMerge/>
            <w:vAlign w:val="center"/>
          </w:tcPr>
          <w:p w:rsidR="00125667" w:rsidRPr="00835373" w:rsidRDefault="00125667" w:rsidP="00125667">
            <w:pPr>
              <w:pStyle w:val="ab"/>
              <w:spacing w:line="360" w:lineRule="auto"/>
              <w:jc w:val="center"/>
              <w:rPr>
                <w:sz w:val="21"/>
                <w:szCs w:val="21"/>
              </w:rPr>
            </w:pPr>
          </w:p>
        </w:tc>
        <w:tc>
          <w:tcPr>
            <w:tcW w:w="2281" w:type="dxa"/>
            <w:vAlign w:val="center"/>
          </w:tcPr>
          <w:p w:rsidR="00125667" w:rsidRPr="00835373" w:rsidRDefault="00125667" w:rsidP="00125667">
            <w:pPr>
              <w:pStyle w:val="ab"/>
              <w:spacing w:line="360" w:lineRule="auto"/>
              <w:jc w:val="center"/>
              <w:rPr>
                <w:b/>
                <w:kern w:val="2"/>
                <w:sz w:val="21"/>
                <w:szCs w:val="21"/>
              </w:rPr>
            </w:pPr>
            <w:r w:rsidRPr="00835373">
              <w:rPr>
                <w:rFonts w:hint="eastAsia"/>
                <w:b/>
                <w:kern w:val="2"/>
                <w:sz w:val="21"/>
                <w:szCs w:val="21"/>
              </w:rPr>
              <w:t>范围</w:t>
            </w:r>
          </w:p>
        </w:tc>
        <w:tc>
          <w:tcPr>
            <w:tcW w:w="2282" w:type="dxa"/>
            <w:vAlign w:val="center"/>
          </w:tcPr>
          <w:p w:rsidR="00125667" w:rsidRPr="00835373" w:rsidRDefault="00125667" w:rsidP="00125667">
            <w:pPr>
              <w:pStyle w:val="ab"/>
              <w:spacing w:line="360" w:lineRule="auto"/>
              <w:jc w:val="center"/>
              <w:rPr>
                <w:b/>
                <w:kern w:val="2"/>
                <w:sz w:val="21"/>
                <w:szCs w:val="21"/>
              </w:rPr>
            </w:pPr>
            <w:r w:rsidRPr="00835373">
              <w:rPr>
                <w:rFonts w:hint="eastAsia"/>
                <w:b/>
                <w:kern w:val="2"/>
                <w:sz w:val="21"/>
                <w:szCs w:val="21"/>
              </w:rPr>
              <w:t>中值</w:t>
            </w:r>
          </w:p>
        </w:tc>
        <w:tc>
          <w:tcPr>
            <w:tcW w:w="2282" w:type="dxa"/>
            <w:vMerge/>
            <w:vAlign w:val="center"/>
          </w:tcPr>
          <w:p w:rsidR="00125667" w:rsidRPr="00835373" w:rsidRDefault="00125667" w:rsidP="00125667">
            <w:pPr>
              <w:pStyle w:val="ab"/>
              <w:spacing w:line="360" w:lineRule="auto"/>
              <w:jc w:val="center"/>
              <w:rPr>
                <w:kern w:val="2"/>
                <w:sz w:val="21"/>
                <w:szCs w:val="21"/>
              </w:rPr>
            </w:pP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镉</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1—5</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3</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0.3-0.5</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汞</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0.4-2</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0.3-1.0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铜</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80-280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100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50-100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锌</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150-560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300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200-300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镍</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30-70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50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40-60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铅</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50-550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100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250-350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铬</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50-600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120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150-350</w:t>
            </w:r>
          </w:p>
        </w:tc>
      </w:tr>
      <w:tr w:rsidR="00125667" w:rsidRPr="00835373" w:rsidTr="00125667">
        <w:trPr>
          <w:trHeight w:val="234"/>
        </w:trPr>
        <w:tc>
          <w:tcPr>
            <w:tcW w:w="2281" w:type="dxa"/>
            <w:vAlign w:val="center"/>
          </w:tcPr>
          <w:p w:rsidR="00125667" w:rsidRPr="00835373" w:rsidRDefault="00125667" w:rsidP="00125667">
            <w:pPr>
              <w:pStyle w:val="ab"/>
              <w:spacing w:line="360" w:lineRule="auto"/>
              <w:jc w:val="center"/>
              <w:rPr>
                <w:sz w:val="21"/>
                <w:szCs w:val="21"/>
              </w:rPr>
            </w:pPr>
            <w:r w:rsidRPr="00835373">
              <w:rPr>
                <w:rFonts w:hint="eastAsia"/>
                <w:sz w:val="21"/>
                <w:szCs w:val="21"/>
              </w:rPr>
              <w:t>砷</w:t>
            </w:r>
          </w:p>
        </w:tc>
        <w:tc>
          <w:tcPr>
            <w:tcW w:w="2281"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10-20</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w:t>
            </w:r>
          </w:p>
        </w:tc>
        <w:tc>
          <w:tcPr>
            <w:tcW w:w="2282" w:type="dxa"/>
            <w:vAlign w:val="center"/>
          </w:tcPr>
          <w:p w:rsidR="00125667" w:rsidRPr="00835373" w:rsidRDefault="00125667" w:rsidP="00125667">
            <w:pPr>
              <w:pStyle w:val="ab"/>
              <w:spacing w:line="360" w:lineRule="auto"/>
              <w:jc w:val="center"/>
              <w:rPr>
                <w:kern w:val="2"/>
                <w:sz w:val="21"/>
                <w:szCs w:val="21"/>
              </w:rPr>
            </w:pPr>
            <w:r w:rsidRPr="00835373">
              <w:rPr>
                <w:rFonts w:hint="eastAsia"/>
                <w:kern w:val="2"/>
                <w:sz w:val="21"/>
                <w:szCs w:val="21"/>
              </w:rPr>
              <w:t>20-40</w:t>
            </w:r>
          </w:p>
        </w:tc>
      </w:tr>
    </w:tbl>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这些标准的特点主要有：</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一，一般都将土壤分为农用土壤、工业土壤、人居土壤，分别规定干扰值、目标值、指导值等，分类细，值级清晰。如德国将土壤分为农田（栽培大田作物的）、菜地、花园、草场和绿地，根据不同的用途给出了相应的重金属含量警戒值和限量值，并特别强调在某种特定环境条件（土壤环境容量较低）下或某种对重金属有强富集作用的农作物的产区，土壤中的重金属含量限值应予以相应的调整；</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第二，将标准融入法律之中，使法律更具可操作性。日本依据</w:t>
      </w:r>
      <w:r w:rsidRPr="009308D9">
        <w:rPr>
          <w:rFonts w:ascii="宋体" w:hAnsi="宋体" w:hint="eastAsia"/>
          <w:sz w:val="28"/>
          <w:szCs w:val="28"/>
        </w:rPr>
        <w:lastRenderedPageBreak/>
        <w:t>《农用地土壤污染防治法》，将砷、镉、铜规定为土壤重金属污染物，并配之于检测方法和限量值 ，既增加了法律的执行力，又增加了标准的权威性；</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三，针对不同地区，不同动植物种类，制定不同的限量指标，如美国分区域出台标准，生态土壤筛选值(Ecological-SSLs)主要保护的生态受体有植物、无脊椎动物、鸟类及哺乳动物。植物与无脊椎动物主要评估其对土壤污染物直接摄入的暴露途径，鸟类及哺乳动物评估其对土壤污染物直接摄入值与其对生活在土壤中的动植物的食用暴露途径，不作为全国通用的净化标准。</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我国于1995年颁布实施《土壤环境质量标准》（GB15618-1995），并沿用至今。然而，如前所述，该标准是依据土壤重金属的地球化学反应特性以及其生态环境效应而制定的，并未充分考虑农产品的质量安全需要，因此，该标准并不适合农产品产地土壤的安全性评价。2015年1月，环境保护部公布了该标准的修订稿，并将其重命名为《农用地土壤环境质量标准》（征求意见稿），对其中镉、铅两个元素的限量标准进行了修订，比较大的变化之处包括：一个是依据土壤pH对镉限量标准重新分档定值，增加“pH&lt;5.5”一档，并放宽中性条件下镉限量值；再一个是大幅降低铅的限量标准，并不在区分土壤pH条件，统一定值为80 mg/kg。然而，我们认为，该标准依然是基于农田生态环境保护目的，而非基于农产品质量安全目的，与原有标准相比只是进行小修小补，并没有从目的性上进行根本的转变，因此，该标准依然不能作为农产品产地土壤重金属安全性评</w:t>
      </w:r>
      <w:r w:rsidRPr="009308D9">
        <w:rPr>
          <w:rFonts w:ascii="宋体" w:hAnsi="宋体" w:hint="eastAsia"/>
          <w:sz w:val="28"/>
          <w:szCs w:val="28"/>
        </w:rPr>
        <w:lastRenderedPageBreak/>
        <w:t>估的依据。</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近年来，国外很多研究人员应用不同方法在不同地区分别测算了土壤重金属的临界值、环境容量、生态阈值等指标。主要研究成果如表8-11所示。</w:t>
      </w:r>
    </w:p>
    <w:p w:rsidR="00125667" w:rsidRPr="00835373" w:rsidRDefault="00125667" w:rsidP="00125667">
      <w:pPr>
        <w:spacing w:line="360" w:lineRule="auto"/>
        <w:ind w:firstLineChars="151" w:firstLine="364"/>
        <w:jc w:val="center"/>
        <w:rPr>
          <w:rFonts w:ascii="宋体" w:hAnsi="宋体"/>
          <w:b/>
          <w:sz w:val="24"/>
          <w:szCs w:val="24"/>
        </w:rPr>
      </w:pPr>
      <w:r w:rsidRPr="00835373">
        <w:rPr>
          <w:rFonts w:ascii="宋体" w:hAnsi="宋体" w:hint="eastAsia"/>
          <w:b/>
          <w:sz w:val="24"/>
          <w:szCs w:val="24"/>
        </w:rPr>
        <w:t>表8 若干类型土壤重金属的临界含量和环境容量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4"/>
        <w:gridCol w:w="994"/>
        <w:gridCol w:w="994"/>
        <w:gridCol w:w="994"/>
        <w:gridCol w:w="994"/>
        <w:gridCol w:w="994"/>
        <w:gridCol w:w="994"/>
      </w:tblGrid>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p>
        </w:tc>
        <w:tc>
          <w:tcPr>
            <w:tcW w:w="2982" w:type="dxa"/>
            <w:gridSpan w:val="3"/>
          </w:tcPr>
          <w:p w:rsidR="00125667" w:rsidRPr="00162165" w:rsidRDefault="00125667" w:rsidP="00125667">
            <w:pPr>
              <w:spacing w:line="360" w:lineRule="auto"/>
              <w:jc w:val="center"/>
              <w:rPr>
                <w:rFonts w:ascii="宋体" w:hAnsi="宋体"/>
                <w:b/>
                <w:szCs w:val="21"/>
              </w:rPr>
            </w:pPr>
            <w:r w:rsidRPr="00162165">
              <w:rPr>
                <w:rFonts w:ascii="宋体" w:hAnsi="宋体"/>
                <w:b/>
                <w:szCs w:val="21"/>
              </w:rPr>
              <w:t>临界含量（mg/kg）</w:t>
            </w:r>
          </w:p>
        </w:tc>
        <w:tc>
          <w:tcPr>
            <w:tcW w:w="2982" w:type="dxa"/>
            <w:gridSpan w:val="3"/>
          </w:tcPr>
          <w:p w:rsidR="00125667" w:rsidRPr="00162165" w:rsidRDefault="00125667" w:rsidP="00125667">
            <w:pPr>
              <w:spacing w:line="360" w:lineRule="auto"/>
              <w:jc w:val="center"/>
              <w:rPr>
                <w:rFonts w:ascii="宋体" w:hAnsi="宋体"/>
                <w:b/>
                <w:szCs w:val="21"/>
              </w:rPr>
            </w:pPr>
            <w:r w:rsidRPr="00162165">
              <w:rPr>
                <w:rFonts w:ascii="宋体" w:hAnsi="宋体"/>
                <w:b/>
                <w:szCs w:val="21"/>
              </w:rPr>
              <w:t>环境容量（g/ha/year）</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Cd</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Pb</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As</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Cd</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Pb</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As</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砖红壤</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0.63</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342</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45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28.50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7677.0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1012.5</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赤红壤</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0.46</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287</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38</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26.25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6526.5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1002.0</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红壤</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0.56</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230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45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25.50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7717.5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996.0</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黄棕壤</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0.3</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586</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51</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13.35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12828</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958.5</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棕壤</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1.31</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hint="eastAsia"/>
                <w:b/>
                <w:szCs w:val="21"/>
              </w:rPr>
              <w:t>--</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36.75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9451.5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799.5</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褐色土</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1.57</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360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21</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42.30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6595.5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hint="eastAsia"/>
                <w:b/>
                <w:szCs w:val="21"/>
              </w:rPr>
              <w:t>--</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黑土</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1.3</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500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42</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36</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10890.0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697.5</w:t>
            </w:r>
          </w:p>
        </w:tc>
      </w:tr>
      <w:tr w:rsidR="00125667" w:rsidRPr="00162165" w:rsidTr="00125667">
        <w:trPr>
          <w:jc w:val="center"/>
        </w:trPr>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灰钙土</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2.3</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300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25</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19.56</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6351.0</w:t>
            </w:r>
          </w:p>
        </w:tc>
        <w:tc>
          <w:tcPr>
            <w:tcW w:w="994"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417.0</w:t>
            </w:r>
          </w:p>
        </w:tc>
      </w:tr>
    </w:tbl>
    <w:p w:rsidR="00125667" w:rsidRPr="00835373" w:rsidRDefault="00125667" w:rsidP="00125667">
      <w:pPr>
        <w:spacing w:line="360" w:lineRule="auto"/>
        <w:rPr>
          <w:rFonts w:ascii="仿宋_GB2312" w:eastAsia="仿宋_GB2312"/>
          <w:szCs w:val="21"/>
        </w:rPr>
      </w:pPr>
      <w:r w:rsidRPr="00835373">
        <w:rPr>
          <w:rFonts w:ascii="仿宋_GB2312" w:eastAsia="仿宋_GB2312" w:hint="eastAsia"/>
          <w:szCs w:val="21"/>
        </w:rPr>
        <w:t>数据来源：①《中国主要类型土壤若干重金属临界含量和环境容量区域分异的影响》，夏增禄，1994年，土壤学报。②《中国土壤环境容量》，夏增禄（中国科学院地理研究所），1992年，地震出版社。</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表9 粮食产地土壤中重金属的健康风险基准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1705"/>
        <w:gridCol w:w="1705"/>
        <w:gridCol w:w="1705"/>
        <w:gridCol w:w="1712"/>
      </w:tblGrid>
      <w:tr w:rsidR="00125667" w:rsidRPr="00162165" w:rsidTr="00125667">
        <w:tc>
          <w:tcPr>
            <w:tcW w:w="1789" w:type="dxa"/>
          </w:tcPr>
          <w:p w:rsidR="00125667" w:rsidRPr="00162165" w:rsidRDefault="00125667" w:rsidP="00125667">
            <w:pPr>
              <w:spacing w:line="360" w:lineRule="auto"/>
              <w:jc w:val="center"/>
              <w:rPr>
                <w:rFonts w:ascii="宋体" w:hAnsi="宋体"/>
                <w:b/>
                <w:szCs w:val="21"/>
              </w:rPr>
            </w:pPr>
          </w:p>
        </w:tc>
        <w:tc>
          <w:tcPr>
            <w:tcW w:w="1789" w:type="dxa"/>
          </w:tcPr>
          <w:p w:rsidR="00125667" w:rsidRPr="006D7C4D" w:rsidRDefault="00125667" w:rsidP="00125667">
            <w:pPr>
              <w:spacing w:line="360" w:lineRule="auto"/>
              <w:jc w:val="center"/>
              <w:rPr>
                <w:rFonts w:ascii="Times New Roman" w:hAnsi="Times New Roman" w:cs="Times New Roman"/>
                <w:b/>
                <w:szCs w:val="21"/>
              </w:rPr>
            </w:pPr>
            <w:r w:rsidRPr="006D7C4D">
              <w:rPr>
                <w:rFonts w:ascii="Times New Roman" w:hAnsi="Times New Roman" w:cs="Times New Roman"/>
                <w:b/>
                <w:szCs w:val="21"/>
              </w:rPr>
              <w:t>Cd</w:t>
            </w:r>
          </w:p>
        </w:tc>
        <w:tc>
          <w:tcPr>
            <w:tcW w:w="1789" w:type="dxa"/>
          </w:tcPr>
          <w:p w:rsidR="00125667" w:rsidRPr="006D7C4D" w:rsidRDefault="00125667" w:rsidP="00125667">
            <w:pPr>
              <w:spacing w:line="360" w:lineRule="auto"/>
              <w:jc w:val="center"/>
              <w:rPr>
                <w:rFonts w:ascii="Times New Roman" w:hAnsi="Times New Roman" w:cs="Times New Roman"/>
                <w:b/>
                <w:szCs w:val="21"/>
              </w:rPr>
            </w:pPr>
            <w:r w:rsidRPr="006D7C4D">
              <w:rPr>
                <w:rFonts w:ascii="Times New Roman" w:hAnsi="Times New Roman" w:cs="Times New Roman"/>
                <w:b/>
                <w:szCs w:val="21"/>
              </w:rPr>
              <w:t>Hg</w:t>
            </w:r>
          </w:p>
        </w:tc>
        <w:tc>
          <w:tcPr>
            <w:tcW w:w="1789" w:type="dxa"/>
          </w:tcPr>
          <w:p w:rsidR="00125667" w:rsidRPr="006D7C4D" w:rsidRDefault="00125667" w:rsidP="00125667">
            <w:pPr>
              <w:spacing w:line="360" w:lineRule="auto"/>
              <w:jc w:val="center"/>
              <w:rPr>
                <w:rFonts w:ascii="Times New Roman" w:hAnsi="Times New Roman" w:cs="Times New Roman"/>
                <w:b/>
                <w:szCs w:val="21"/>
              </w:rPr>
            </w:pPr>
            <w:r w:rsidRPr="006D7C4D">
              <w:rPr>
                <w:rFonts w:ascii="Times New Roman" w:hAnsi="Times New Roman" w:cs="Times New Roman"/>
                <w:b/>
                <w:szCs w:val="21"/>
              </w:rPr>
              <w:t>Pb</w:t>
            </w:r>
          </w:p>
        </w:tc>
        <w:tc>
          <w:tcPr>
            <w:tcW w:w="1790" w:type="dxa"/>
          </w:tcPr>
          <w:p w:rsidR="00125667" w:rsidRPr="006D7C4D" w:rsidRDefault="00125667" w:rsidP="00125667">
            <w:pPr>
              <w:spacing w:line="360" w:lineRule="auto"/>
              <w:jc w:val="center"/>
              <w:rPr>
                <w:rFonts w:ascii="Times New Roman" w:hAnsi="Times New Roman" w:cs="Times New Roman"/>
                <w:b/>
                <w:szCs w:val="21"/>
              </w:rPr>
            </w:pPr>
            <w:r w:rsidRPr="006D7C4D">
              <w:rPr>
                <w:rFonts w:ascii="Times New Roman" w:hAnsi="Times New Roman" w:cs="Times New Roman"/>
                <w:b/>
                <w:szCs w:val="21"/>
              </w:rPr>
              <w:t>Cr</w:t>
            </w:r>
          </w:p>
        </w:tc>
      </w:tr>
      <w:tr w:rsidR="00125667" w:rsidRPr="00162165" w:rsidTr="00125667">
        <w:tc>
          <w:tcPr>
            <w:tcW w:w="1789"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大米产地</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2.3</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0.2</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6.5</w:t>
            </w:r>
          </w:p>
        </w:tc>
        <w:tc>
          <w:tcPr>
            <w:tcW w:w="1790"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47.2</w:t>
            </w:r>
          </w:p>
        </w:tc>
      </w:tr>
      <w:tr w:rsidR="00125667" w:rsidRPr="00162165" w:rsidTr="00125667">
        <w:tc>
          <w:tcPr>
            <w:tcW w:w="1789" w:type="dxa"/>
          </w:tcPr>
          <w:p w:rsidR="00125667" w:rsidRPr="00162165" w:rsidRDefault="00125667" w:rsidP="00125667">
            <w:pPr>
              <w:spacing w:line="360" w:lineRule="auto"/>
              <w:jc w:val="center"/>
              <w:rPr>
                <w:rFonts w:ascii="宋体" w:hAnsi="宋体"/>
                <w:b/>
                <w:szCs w:val="21"/>
              </w:rPr>
            </w:pPr>
            <w:r w:rsidRPr="00162165">
              <w:rPr>
                <w:rFonts w:ascii="宋体" w:hAnsi="宋体"/>
                <w:b/>
                <w:szCs w:val="21"/>
              </w:rPr>
              <w:t>小麦产地</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1.0</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5.0</w:t>
            </w:r>
          </w:p>
        </w:tc>
        <w:tc>
          <w:tcPr>
            <w:tcW w:w="1789"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8.0</w:t>
            </w:r>
          </w:p>
        </w:tc>
        <w:tc>
          <w:tcPr>
            <w:tcW w:w="1790" w:type="dxa"/>
          </w:tcPr>
          <w:p w:rsidR="00125667" w:rsidRPr="006D7C4D" w:rsidRDefault="00125667" w:rsidP="00125667">
            <w:pPr>
              <w:spacing w:line="360" w:lineRule="auto"/>
              <w:jc w:val="center"/>
              <w:rPr>
                <w:rFonts w:ascii="Times New Roman" w:hAnsi="Times New Roman" w:cs="Times New Roman"/>
                <w:szCs w:val="21"/>
              </w:rPr>
            </w:pPr>
            <w:r w:rsidRPr="006D7C4D">
              <w:rPr>
                <w:rFonts w:ascii="Times New Roman" w:hAnsi="Times New Roman" w:cs="Times New Roman"/>
                <w:szCs w:val="21"/>
              </w:rPr>
              <w:t>7.0</w:t>
            </w:r>
          </w:p>
        </w:tc>
      </w:tr>
    </w:tbl>
    <w:p w:rsidR="00125667" w:rsidRPr="00835373" w:rsidRDefault="00125667" w:rsidP="00125667">
      <w:pPr>
        <w:spacing w:line="360" w:lineRule="auto"/>
        <w:rPr>
          <w:rFonts w:ascii="仿宋_GB2312" w:eastAsia="仿宋_GB2312"/>
          <w:szCs w:val="21"/>
        </w:rPr>
      </w:pPr>
      <w:r w:rsidRPr="00835373">
        <w:rPr>
          <w:rFonts w:ascii="仿宋_GB2312" w:eastAsia="仿宋_GB2312" w:hint="eastAsia"/>
          <w:szCs w:val="21"/>
        </w:rPr>
        <w:t>数据来源：《我国粮食产地土壤重金属健康风险基准值研究》，金芬等（中国农业科学院农业质量标准与检测技术研究所），2008年，农业质量标准。</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表10 蔬菜地土壤重金属的健康风险基准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7"/>
        <w:gridCol w:w="1706"/>
        <w:gridCol w:w="1705"/>
        <w:gridCol w:w="1704"/>
        <w:gridCol w:w="1706"/>
      </w:tblGrid>
      <w:tr w:rsidR="00125667" w:rsidRPr="00835373" w:rsidTr="006D7C4D">
        <w:trPr>
          <w:jc w:val="center"/>
        </w:trPr>
        <w:tc>
          <w:tcPr>
            <w:tcW w:w="1707" w:type="dxa"/>
            <w:vAlign w:val="center"/>
          </w:tcPr>
          <w:p w:rsidR="00125667" w:rsidRPr="00835373" w:rsidRDefault="00125667" w:rsidP="006D7C4D">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Cd</w:t>
            </w:r>
          </w:p>
        </w:tc>
        <w:tc>
          <w:tcPr>
            <w:tcW w:w="1706" w:type="dxa"/>
            <w:vAlign w:val="center"/>
          </w:tcPr>
          <w:p w:rsidR="00125667" w:rsidRPr="00835373" w:rsidRDefault="00125667" w:rsidP="006D7C4D">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Hg</w:t>
            </w:r>
          </w:p>
        </w:tc>
        <w:tc>
          <w:tcPr>
            <w:tcW w:w="1705" w:type="dxa"/>
            <w:vAlign w:val="center"/>
          </w:tcPr>
          <w:p w:rsidR="00125667" w:rsidRPr="00835373" w:rsidRDefault="00125667" w:rsidP="006D7C4D">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Pb</w:t>
            </w:r>
          </w:p>
        </w:tc>
        <w:tc>
          <w:tcPr>
            <w:tcW w:w="1704" w:type="dxa"/>
            <w:vAlign w:val="center"/>
          </w:tcPr>
          <w:p w:rsidR="00125667" w:rsidRPr="00835373" w:rsidRDefault="00125667" w:rsidP="006D7C4D">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As</w:t>
            </w:r>
          </w:p>
        </w:tc>
        <w:tc>
          <w:tcPr>
            <w:tcW w:w="1706" w:type="dxa"/>
            <w:vAlign w:val="center"/>
          </w:tcPr>
          <w:p w:rsidR="00125667" w:rsidRPr="00835373" w:rsidRDefault="00125667" w:rsidP="006D7C4D">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Cr</w:t>
            </w:r>
          </w:p>
        </w:tc>
      </w:tr>
      <w:tr w:rsidR="00125667" w:rsidRPr="00835373" w:rsidTr="006D7C4D">
        <w:trPr>
          <w:jc w:val="center"/>
        </w:trPr>
        <w:tc>
          <w:tcPr>
            <w:tcW w:w="1707" w:type="dxa"/>
            <w:vAlign w:val="center"/>
          </w:tcPr>
          <w:p w:rsidR="00125667" w:rsidRPr="006D7C4D" w:rsidRDefault="00125667" w:rsidP="006D7C4D">
            <w:pPr>
              <w:spacing w:line="360" w:lineRule="auto"/>
              <w:jc w:val="center"/>
              <w:rPr>
                <w:rFonts w:ascii="Times New Roman" w:eastAsia="仿宋_GB2312" w:hAnsi="Times New Roman"/>
                <w:szCs w:val="21"/>
              </w:rPr>
            </w:pPr>
            <w:r w:rsidRPr="006D7C4D">
              <w:rPr>
                <w:rFonts w:ascii="Times New Roman" w:eastAsia="仿宋_GB2312" w:hAnsi="Times New Roman"/>
                <w:szCs w:val="21"/>
              </w:rPr>
              <w:t>0.3</w:t>
            </w:r>
          </w:p>
        </w:tc>
        <w:tc>
          <w:tcPr>
            <w:tcW w:w="1706" w:type="dxa"/>
            <w:vAlign w:val="center"/>
          </w:tcPr>
          <w:p w:rsidR="00125667" w:rsidRPr="006D7C4D" w:rsidRDefault="00125667" w:rsidP="006D7C4D">
            <w:pPr>
              <w:spacing w:line="360" w:lineRule="auto"/>
              <w:jc w:val="center"/>
              <w:rPr>
                <w:rFonts w:ascii="Times New Roman" w:eastAsia="仿宋_GB2312" w:hAnsi="Times New Roman"/>
                <w:szCs w:val="21"/>
              </w:rPr>
            </w:pPr>
            <w:r w:rsidRPr="006D7C4D">
              <w:rPr>
                <w:rFonts w:ascii="Times New Roman" w:eastAsia="仿宋_GB2312" w:hAnsi="Times New Roman"/>
                <w:szCs w:val="21"/>
              </w:rPr>
              <w:t>0.5</w:t>
            </w:r>
          </w:p>
        </w:tc>
        <w:tc>
          <w:tcPr>
            <w:tcW w:w="1705" w:type="dxa"/>
            <w:vAlign w:val="center"/>
          </w:tcPr>
          <w:p w:rsidR="00125667" w:rsidRPr="006D7C4D" w:rsidRDefault="00125667" w:rsidP="006D7C4D">
            <w:pPr>
              <w:spacing w:line="360" w:lineRule="auto"/>
              <w:jc w:val="center"/>
              <w:rPr>
                <w:rFonts w:ascii="Times New Roman" w:eastAsia="仿宋_GB2312" w:hAnsi="Times New Roman"/>
                <w:szCs w:val="21"/>
              </w:rPr>
            </w:pPr>
            <w:r w:rsidRPr="006D7C4D">
              <w:rPr>
                <w:rFonts w:ascii="Times New Roman" w:eastAsia="仿宋_GB2312" w:hAnsi="Times New Roman"/>
                <w:szCs w:val="21"/>
              </w:rPr>
              <w:t>20</w:t>
            </w:r>
          </w:p>
        </w:tc>
        <w:tc>
          <w:tcPr>
            <w:tcW w:w="1704" w:type="dxa"/>
            <w:vAlign w:val="center"/>
          </w:tcPr>
          <w:p w:rsidR="00125667" w:rsidRPr="006D7C4D" w:rsidRDefault="00125667" w:rsidP="006D7C4D">
            <w:pPr>
              <w:spacing w:line="360" w:lineRule="auto"/>
              <w:jc w:val="center"/>
              <w:rPr>
                <w:rFonts w:ascii="Times New Roman" w:eastAsia="仿宋_GB2312" w:hAnsi="Times New Roman"/>
                <w:szCs w:val="21"/>
              </w:rPr>
            </w:pPr>
            <w:r w:rsidRPr="006D7C4D">
              <w:rPr>
                <w:rFonts w:ascii="Times New Roman" w:eastAsia="仿宋_GB2312" w:hAnsi="Times New Roman"/>
                <w:szCs w:val="21"/>
              </w:rPr>
              <w:t>15</w:t>
            </w:r>
          </w:p>
        </w:tc>
        <w:tc>
          <w:tcPr>
            <w:tcW w:w="1706" w:type="dxa"/>
            <w:vAlign w:val="center"/>
          </w:tcPr>
          <w:p w:rsidR="00125667" w:rsidRPr="006D7C4D" w:rsidRDefault="00125667" w:rsidP="006D7C4D">
            <w:pPr>
              <w:spacing w:line="360" w:lineRule="auto"/>
              <w:jc w:val="center"/>
              <w:rPr>
                <w:rFonts w:ascii="Times New Roman" w:eastAsia="仿宋_GB2312" w:hAnsi="Times New Roman"/>
                <w:szCs w:val="21"/>
              </w:rPr>
            </w:pPr>
            <w:r w:rsidRPr="006D7C4D">
              <w:rPr>
                <w:rFonts w:ascii="Times New Roman" w:eastAsia="仿宋_GB2312" w:hAnsi="Times New Roman"/>
                <w:szCs w:val="21"/>
              </w:rPr>
              <w:t>15</w:t>
            </w:r>
          </w:p>
        </w:tc>
      </w:tr>
    </w:tbl>
    <w:p w:rsidR="00125667" w:rsidRPr="00835373" w:rsidRDefault="00125667" w:rsidP="00125667">
      <w:pPr>
        <w:spacing w:line="360" w:lineRule="auto"/>
        <w:rPr>
          <w:rFonts w:ascii="仿宋_GB2312" w:eastAsia="仿宋_GB2312"/>
          <w:szCs w:val="21"/>
        </w:rPr>
      </w:pPr>
      <w:r w:rsidRPr="00835373">
        <w:rPr>
          <w:rFonts w:ascii="仿宋_GB2312" w:eastAsia="仿宋_GB2312" w:hint="eastAsia"/>
          <w:szCs w:val="21"/>
        </w:rPr>
        <w:t>注：收集小白菜、青菜、菠菜、蒿菜、包菜、莴笋、芹菜、芥菜、辣椒、茄子、番茄、黄</w:t>
      </w:r>
      <w:r w:rsidRPr="00835373">
        <w:rPr>
          <w:rFonts w:ascii="仿宋_GB2312" w:eastAsia="仿宋_GB2312" w:hint="eastAsia"/>
          <w:szCs w:val="21"/>
        </w:rPr>
        <w:lastRenderedPageBreak/>
        <w:t>瓜、丝瓜、苦瓜、冬瓜、四季豆、豇豆、萝卜、马铃薯、胡萝卜、青蒜、韭菜、大葱共23种蔬菜。</w:t>
      </w:r>
    </w:p>
    <w:p w:rsidR="00125667" w:rsidRPr="00835373" w:rsidRDefault="00125667" w:rsidP="00125667">
      <w:pPr>
        <w:spacing w:line="360" w:lineRule="auto"/>
        <w:rPr>
          <w:rFonts w:ascii="仿宋_GB2312" w:eastAsia="仿宋_GB2312"/>
          <w:szCs w:val="21"/>
        </w:rPr>
      </w:pPr>
      <w:r w:rsidRPr="00835373">
        <w:rPr>
          <w:rFonts w:ascii="仿宋_GB2312" w:eastAsia="仿宋_GB2312" w:hint="eastAsia"/>
          <w:szCs w:val="21"/>
        </w:rPr>
        <w:t>数据来源：《重金属和氟的土壤环境质量评价及健康基准的研究》，李静（浙江大学），2006年，博士论文，指导教师：谢正苗、徐建明。</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表11 灰钙土重金属的生态基准</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9"/>
        <w:gridCol w:w="1789"/>
        <w:gridCol w:w="1789"/>
        <w:gridCol w:w="1789"/>
      </w:tblGrid>
      <w:tr w:rsidR="00125667" w:rsidRPr="00835373" w:rsidTr="00125667">
        <w:trPr>
          <w:jc w:val="center"/>
        </w:trPr>
        <w:tc>
          <w:tcPr>
            <w:tcW w:w="1789" w:type="dxa"/>
          </w:tcPr>
          <w:p w:rsidR="00125667" w:rsidRPr="00835373" w:rsidRDefault="00125667" w:rsidP="00125667">
            <w:pPr>
              <w:spacing w:line="360" w:lineRule="auto"/>
              <w:jc w:val="center"/>
              <w:rPr>
                <w:rFonts w:ascii="Times New Roman" w:eastAsia="仿宋_GB2312" w:hAnsi="Times New Roman"/>
                <w:b/>
                <w:szCs w:val="21"/>
              </w:rPr>
            </w:pPr>
          </w:p>
        </w:tc>
        <w:tc>
          <w:tcPr>
            <w:tcW w:w="1789" w:type="dxa"/>
          </w:tcPr>
          <w:p w:rsidR="00125667" w:rsidRPr="00835373" w:rsidRDefault="00125667" w:rsidP="00125667">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Cd</w:t>
            </w:r>
          </w:p>
        </w:tc>
        <w:tc>
          <w:tcPr>
            <w:tcW w:w="1789" w:type="dxa"/>
          </w:tcPr>
          <w:p w:rsidR="00125667" w:rsidRPr="00835373" w:rsidRDefault="00125667" w:rsidP="00125667">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Pb</w:t>
            </w:r>
          </w:p>
        </w:tc>
        <w:tc>
          <w:tcPr>
            <w:tcW w:w="1789" w:type="dxa"/>
          </w:tcPr>
          <w:p w:rsidR="00125667" w:rsidRPr="00835373" w:rsidRDefault="00125667" w:rsidP="00125667">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As</w:t>
            </w:r>
          </w:p>
        </w:tc>
      </w:tr>
      <w:tr w:rsidR="00125667" w:rsidRPr="00835373" w:rsidTr="00125667">
        <w:trPr>
          <w:jc w:val="center"/>
        </w:trPr>
        <w:tc>
          <w:tcPr>
            <w:tcW w:w="1789" w:type="dxa"/>
          </w:tcPr>
          <w:p w:rsidR="00125667" w:rsidRPr="00835373" w:rsidRDefault="00125667" w:rsidP="00125667">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普通灰钙土</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4.5</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300</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25</w:t>
            </w:r>
          </w:p>
        </w:tc>
      </w:tr>
      <w:tr w:rsidR="00125667" w:rsidRPr="00835373" w:rsidTr="00125667">
        <w:trPr>
          <w:jc w:val="center"/>
        </w:trPr>
        <w:tc>
          <w:tcPr>
            <w:tcW w:w="1789" w:type="dxa"/>
          </w:tcPr>
          <w:p w:rsidR="00125667" w:rsidRPr="00835373" w:rsidRDefault="00125667" w:rsidP="00125667">
            <w:pPr>
              <w:spacing w:line="360" w:lineRule="auto"/>
              <w:jc w:val="center"/>
              <w:rPr>
                <w:rFonts w:ascii="Times New Roman" w:eastAsia="仿宋_GB2312" w:hAnsi="Times New Roman"/>
                <w:b/>
                <w:szCs w:val="21"/>
              </w:rPr>
            </w:pPr>
            <w:r w:rsidRPr="00835373">
              <w:rPr>
                <w:rFonts w:ascii="Times New Roman" w:eastAsia="仿宋_GB2312" w:hAnsi="Times New Roman"/>
                <w:b/>
                <w:szCs w:val="21"/>
              </w:rPr>
              <w:t>砂砾灰钙土</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3.5</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220</w:t>
            </w:r>
          </w:p>
        </w:tc>
        <w:tc>
          <w:tcPr>
            <w:tcW w:w="1789" w:type="dxa"/>
          </w:tcPr>
          <w:p w:rsidR="00125667" w:rsidRPr="006D7C4D" w:rsidRDefault="00125667" w:rsidP="00125667">
            <w:pPr>
              <w:spacing w:line="360" w:lineRule="auto"/>
              <w:jc w:val="center"/>
              <w:rPr>
                <w:rFonts w:ascii="Times New Roman" w:eastAsia="仿宋_GB2312" w:hAnsi="Times New Roman"/>
                <w:szCs w:val="21"/>
              </w:rPr>
            </w:pPr>
            <w:r w:rsidRPr="006D7C4D">
              <w:rPr>
                <w:rFonts w:ascii="Times New Roman" w:eastAsia="仿宋_GB2312" w:hAnsi="Times New Roman"/>
                <w:szCs w:val="21"/>
              </w:rPr>
              <w:t>25</w:t>
            </w:r>
          </w:p>
        </w:tc>
      </w:tr>
    </w:tbl>
    <w:p w:rsidR="00125667" w:rsidRPr="00835373" w:rsidRDefault="00125667" w:rsidP="00125667">
      <w:pPr>
        <w:spacing w:line="360" w:lineRule="auto"/>
        <w:rPr>
          <w:rFonts w:ascii="仿宋_GB2312" w:eastAsia="仿宋_GB2312"/>
          <w:szCs w:val="21"/>
        </w:rPr>
      </w:pPr>
      <w:r w:rsidRPr="00835373">
        <w:rPr>
          <w:rFonts w:ascii="仿宋_GB2312" w:eastAsia="仿宋_GB2312" w:hint="eastAsia"/>
          <w:szCs w:val="21"/>
        </w:rPr>
        <w:t>数据来源：《灰钙土重金属生态基准》，杨居荣、许嘉琳（北京师范大学），1995年，中国环境科学。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通过文献分析，现有的土壤环境质量标准的制定方法主要包括以下几种：</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第一，建立土壤—农产品—人的系统，应用食品卫生标准推算土壤中有害物质的最高允许浓度；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第二，将作物产量减少10%的土壤有害物质浓度，作为最高允许浓度；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第三，当土壤微生物减少或土壤微生物活性降低到一定程度时，土壤有害物质浓度即为最高允许浓度；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第四，对地面水、地下水不产生次生污染时的土壤有害物质临界浓度，作为最高允许浓度；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第五，人体效应指标方法，基于人体血液中有毒物质含量不得超过规定限度而得出的土壤最高允许浓度。</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我们认为，对于农业系统而言，以前两种方法建立的土壤环境质量标准更为适用，再具体到重金属元素的评价，一般来说，中低浓度的重金属元素对于农产品产量的影响不大，甚至适度添加重金</w:t>
      </w:r>
      <w:r w:rsidRPr="009308D9">
        <w:rPr>
          <w:rFonts w:ascii="宋体" w:hAnsi="宋体" w:hint="eastAsia"/>
          <w:sz w:val="28"/>
          <w:szCs w:val="28"/>
        </w:rPr>
        <w:lastRenderedPageBreak/>
        <w:t>属还会导致农产品产量增加，只有土壤重金属含量非常高的时候，才会对农产品表现出生物毒性，造成大规模的减产，甚至绝收。因此，以产量降低作为重金属评判依据显然也是不恰当的。</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因此，本规定中我们以土壤和农产品一对一监测数据为基础，建立半定量半定性的对应关系，以保护绝大多数农产品质量安全为目标，应用食品卫生标准，推算土壤重金属的最高允许浓度。</w:t>
      </w:r>
    </w:p>
    <w:p w:rsidR="00125667" w:rsidRPr="009308D9" w:rsidRDefault="00125667" w:rsidP="00125667">
      <w:pPr>
        <w:spacing w:line="360" w:lineRule="auto"/>
        <w:ind w:firstLineChars="177" w:firstLine="496"/>
        <w:rPr>
          <w:rFonts w:ascii="宋体" w:hAnsi="宋体"/>
          <w:sz w:val="28"/>
          <w:szCs w:val="28"/>
        </w:rPr>
        <w:sectPr w:rsidR="00125667" w:rsidRPr="009308D9" w:rsidSect="00125667">
          <w:pgSz w:w="11906" w:h="16838"/>
          <w:pgMar w:top="1440" w:right="1797" w:bottom="1440" w:left="1797" w:header="851" w:footer="992" w:gutter="0"/>
          <w:pgNumType w:fmt="numberInDash"/>
          <w:cols w:space="425"/>
          <w:docGrid w:type="linesAndChars" w:linePitch="312"/>
        </w:sectPr>
      </w:pPr>
      <w:r w:rsidRPr="009308D9">
        <w:rPr>
          <w:rFonts w:ascii="宋体" w:hAnsi="宋体" w:hint="eastAsia"/>
          <w:sz w:val="28"/>
          <w:szCs w:val="28"/>
        </w:rPr>
        <w:t>综合考虑农产品产量、面积、对重金属的敏感性，以及数据来源情况等因素，按水稻、小麦、玉米、叶菜类蔬菜、根茎类蔬菜分为五大类进行统计分析和参比值的测算。测算过程中，首先寻找能够实现90%保护率的最大土壤重金属含量值作为参考初选值；保护率相近且均大于90%时，应进一步选择过保护率最低的土壤重金属含量值为参考初选值；若所用数据整体保护率偏低，保护率可放宽到85%以上；若所用数据整体保护率偏高（即均大于90%），以过保护率低于25%为判别条件；若所用数据整体差异不大时，无法进行统计分析，不计算参考初选值。参考初选值测算数据见附件</w:t>
      </w:r>
      <w:r w:rsidR="007923EE">
        <w:rPr>
          <w:rFonts w:ascii="宋体" w:hAnsi="宋体" w:hint="eastAsia"/>
          <w:sz w:val="28"/>
          <w:szCs w:val="28"/>
        </w:rPr>
        <w:t>10</w:t>
      </w:r>
      <w:r w:rsidRPr="009308D9">
        <w:rPr>
          <w:rFonts w:ascii="宋体" w:hAnsi="宋体" w:hint="eastAsia"/>
          <w:sz w:val="28"/>
          <w:szCs w:val="28"/>
        </w:rPr>
        <w:t>，测算结果如表12所示。</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lastRenderedPageBreak/>
        <w:t xml:space="preserve">表12 </w:t>
      </w:r>
      <w:r>
        <w:rPr>
          <w:rFonts w:ascii="宋体" w:hAnsi="宋体" w:hint="eastAsia"/>
          <w:b/>
          <w:sz w:val="24"/>
          <w:szCs w:val="24"/>
        </w:rPr>
        <w:t>评估参比值</w:t>
      </w:r>
      <w:r w:rsidRPr="00835373">
        <w:rPr>
          <w:rFonts w:ascii="宋体" w:hAnsi="宋体" w:hint="eastAsia"/>
          <w:b/>
          <w:sz w:val="24"/>
          <w:szCs w:val="24"/>
        </w:rPr>
        <w:t>测算结果汇总表</w:t>
      </w:r>
    </w:p>
    <w:tbl>
      <w:tblPr>
        <w:tblW w:w="12803" w:type="dxa"/>
        <w:tblInd w:w="675" w:type="dxa"/>
        <w:tblLook w:val="04A0"/>
      </w:tblPr>
      <w:tblGrid>
        <w:gridCol w:w="1580"/>
        <w:gridCol w:w="1620"/>
        <w:gridCol w:w="964"/>
        <w:gridCol w:w="964"/>
        <w:gridCol w:w="1273"/>
        <w:gridCol w:w="964"/>
        <w:gridCol w:w="964"/>
        <w:gridCol w:w="1273"/>
        <w:gridCol w:w="964"/>
        <w:gridCol w:w="964"/>
        <w:gridCol w:w="1273"/>
      </w:tblGrid>
      <w:tr w:rsidR="00125667" w:rsidRPr="000F16ED" w:rsidTr="00125667">
        <w:trPr>
          <w:trHeight w:val="285"/>
        </w:trPr>
        <w:tc>
          <w:tcPr>
            <w:tcW w:w="158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镉</w:t>
            </w:r>
          </w:p>
        </w:tc>
        <w:tc>
          <w:tcPr>
            <w:tcW w:w="1620"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pH&lt;6.5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pH=6.5-7.5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pH&gt;7.5</w:t>
            </w:r>
          </w:p>
        </w:tc>
      </w:tr>
      <w:tr w:rsidR="00125667" w:rsidRPr="000F16ED" w:rsidTr="00125667">
        <w:trPr>
          <w:trHeight w:val="285"/>
        </w:trPr>
        <w:tc>
          <w:tcPr>
            <w:tcW w:w="1580" w:type="dxa"/>
            <w:vMerge/>
            <w:tcBorders>
              <w:top w:val="single" w:sz="4" w:space="0" w:color="auto"/>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4086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0.32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92.24%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15.00%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0.42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95.04%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19.28%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0.54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92.68%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24.37%</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1636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86.49%</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41.80%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0.44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30.95%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0.56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85.43%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39.56%</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86.10%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43.87%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0.36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85.71%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39.55%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0.54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85.29%</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23.00%</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1956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0.32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86.10%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49.72%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0.58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90.31%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43.39%</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1378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0.26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91.54%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65.48%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0.34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90.09%</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44.62%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0.24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85.16%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65.86%</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0.3 </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0.4 </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0.5 </w:t>
            </w:r>
          </w:p>
        </w:tc>
      </w:tr>
      <w:tr w:rsidR="00125667" w:rsidRPr="000F16ED" w:rsidTr="00125667">
        <w:trPr>
          <w:trHeight w:val="285"/>
        </w:trPr>
        <w:tc>
          <w:tcPr>
            <w:tcW w:w="158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汞</w:t>
            </w:r>
          </w:p>
        </w:tc>
        <w:tc>
          <w:tcPr>
            <w:tcW w:w="162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pH&lt;6.5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pH=6.5-7.5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pH&gt;7.5</w:t>
            </w:r>
          </w:p>
        </w:tc>
      </w:tr>
      <w:tr w:rsidR="00125667" w:rsidRPr="000F16ED" w:rsidTr="00125667">
        <w:trPr>
          <w:trHeight w:val="285"/>
        </w:trPr>
        <w:tc>
          <w:tcPr>
            <w:tcW w:w="158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16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4067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0.40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91.96%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13.61%</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94.34%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21.88%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0.75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40.00%</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1636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86.28%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26.32%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0.45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88.01%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53.85%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0.70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87.90%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66.32%</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0.20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89.61%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65.29%</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90.64%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40.91%</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0.85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90.56%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4.00%</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1840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85.09%</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32.52%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0.35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85.07%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49.33%</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1.00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86.14%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24.62%</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1290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0.55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91.25%</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71.43%</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0.3 </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0.5 </w:t>
            </w:r>
          </w:p>
        </w:tc>
        <w:tc>
          <w:tcPr>
            <w:tcW w:w="3201" w:type="dxa"/>
            <w:gridSpan w:val="3"/>
            <w:tcBorders>
              <w:top w:val="single" w:sz="4" w:space="0" w:color="auto"/>
              <w:left w:val="nil"/>
              <w:bottom w:val="single" w:sz="4" w:space="0" w:color="auto"/>
              <w:right w:val="single" w:sz="4" w:space="0" w:color="auto"/>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0.7 </w:t>
            </w:r>
          </w:p>
        </w:tc>
      </w:tr>
      <w:tr w:rsidR="00125667" w:rsidRPr="000F16ED" w:rsidTr="00125667">
        <w:trPr>
          <w:trHeight w:val="285"/>
        </w:trPr>
        <w:tc>
          <w:tcPr>
            <w:tcW w:w="158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砷</w:t>
            </w:r>
          </w:p>
        </w:tc>
        <w:tc>
          <w:tcPr>
            <w:tcW w:w="162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pH&lt;6.5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pH=6.5-7.5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pH&gt;7.5</w:t>
            </w:r>
          </w:p>
        </w:tc>
      </w:tr>
      <w:tr w:rsidR="00125667" w:rsidRPr="000F16ED" w:rsidTr="00125667">
        <w:trPr>
          <w:trHeight w:val="285"/>
        </w:trPr>
        <w:tc>
          <w:tcPr>
            <w:tcW w:w="158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16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4065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90.02%</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19.48%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22.5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91.22%</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23.08%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90.24%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15.38%</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1636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40.0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85.61%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19.05%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32.5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85.68%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33.88%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32.5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90.53%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56.88%</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55.0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85.10%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26.54%</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40.0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86.71%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32.69%</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40.0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86.44%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17.03%</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1926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37.5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85.27%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28.05%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90.10%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50.85%</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1367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27.5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43.53%</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86.23%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23.39%</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32.5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90.37%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39.47%</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建议值（水稻、蔬菜）</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25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20 </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lastRenderedPageBreak/>
              <w:t>建议值（其他）</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40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30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30 </w:t>
            </w:r>
          </w:p>
        </w:tc>
      </w:tr>
      <w:tr w:rsidR="00125667" w:rsidRPr="000F16ED" w:rsidTr="00125667">
        <w:trPr>
          <w:trHeight w:val="285"/>
        </w:trPr>
        <w:tc>
          <w:tcPr>
            <w:tcW w:w="158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铅</w:t>
            </w:r>
          </w:p>
        </w:tc>
        <w:tc>
          <w:tcPr>
            <w:tcW w:w="162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pH&lt;6.5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pH=6.5-7.5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pH&gt;7.5</w:t>
            </w:r>
          </w:p>
        </w:tc>
      </w:tr>
      <w:tr w:rsidR="00125667" w:rsidRPr="000F16ED" w:rsidTr="00125667">
        <w:trPr>
          <w:trHeight w:val="285"/>
        </w:trPr>
        <w:tc>
          <w:tcPr>
            <w:tcW w:w="158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16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3863</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90.93%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28.85%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91.34%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16.42%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97.14%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24.00%</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1636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100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95.82%</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19.66%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94.71%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19.57%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180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90.22%</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47.88%</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110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90.38%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26.67%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150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87.04%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20.63%</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89.37%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23.56%</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1938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89.53%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67.52%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87.13%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58.97%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110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85.23%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32.91%</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1354</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60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85.38%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43.86%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90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86.21%</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34.69%</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建议值（蔬菜）</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40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60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80 </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建议值（其他）</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100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150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200 </w:t>
            </w:r>
          </w:p>
        </w:tc>
      </w:tr>
      <w:tr w:rsidR="00125667" w:rsidRPr="000F16ED" w:rsidTr="00125667">
        <w:trPr>
          <w:trHeight w:val="285"/>
        </w:trPr>
        <w:tc>
          <w:tcPr>
            <w:tcW w:w="158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铬</w:t>
            </w:r>
          </w:p>
        </w:tc>
        <w:tc>
          <w:tcPr>
            <w:tcW w:w="1620"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样本数</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pH&lt;6.5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pH=6.5-7.5</w:t>
            </w:r>
          </w:p>
        </w:tc>
        <w:tc>
          <w:tcPr>
            <w:tcW w:w="3201"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pH&gt;7.5</w:t>
            </w:r>
          </w:p>
        </w:tc>
      </w:tr>
      <w:tr w:rsidR="00125667" w:rsidRPr="000F16ED" w:rsidTr="00125667">
        <w:trPr>
          <w:trHeight w:val="285"/>
        </w:trPr>
        <w:tc>
          <w:tcPr>
            <w:tcW w:w="158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1620" w:type="dxa"/>
            <w:vMerge/>
            <w:tcBorders>
              <w:top w:val="nil"/>
              <w:left w:val="single" w:sz="4" w:space="0" w:color="auto"/>
              <w:bottom w:val="single" w:sz="4" w:space="0" w:color="auto"/>
              <w:right w:val="single" w:sz="4" w:space="0" w:color="auto"/>
            </w:tcBorders>
            <w:vAlign w:val="center"/>
            <w:hideMark/>
          </w:tcPr>
          <w:p w:rsidR="00125667" w:rsidRPr="000F16ED" w:rsidRDefault="00125667" w:rsidP="00125667">
            <w:pPr>
              <w:widowControl/>
              <w:jc w:val="left"/>
              <w:rPr>
                <w:rFonts w:ascii="宋体" w:hAnsi="宋体" w:cs="宋体"/>
                <w:b/>
                <w:bCs/>
                <w:kern w:val="0"/>
                <w:szCs w:val="21"/>
              </w:rPr>
            </w:pP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初选值</w:t>
            </w:r>
          </w:p>
        </w:tc>
        <w:tc>
          <w:tcPr>
            <w:tcW w:w="964"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保护率</w:t>
            </w:r>
          </w:p>
        </w:tc>
        <w:tc>
          <w:tcPr>
            <w:tcW w:w="1273" w:type="dxa"/>
            <w:tcBorders>
              <w:top w:val="nil"/>
              <w:left w:val="nil"/>
              <w:bottom w:val="single" w:sz="4" w:space="0" w:color="auto"/>
              <w:right w:val="single" w:sz="4" w:space="0" w:color="auto"/>
            </w:tcBorders>
            <w:shd w:val="clear" w:color="000000" w:fill="FFFF0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过保护率</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水稻</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3934</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200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99.00%</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24.32%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98.74%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24.14%</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290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96.99%</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22.22%</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小麦</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1636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91.96%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24.58%</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90.04%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22.92%</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玉米</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2177</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260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97.87%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24.44%</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290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91.33%</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13.79%</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300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90.14%</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19.81%</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叶菜</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1935</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91.28%</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23.16%</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250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92.66%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19.23%</w:t>
            </w:r>
          </w:p>
        </w:tc>
      </w:tr>
      <w:tr w:rsidR="00125667" w:rsidRPr="000F16ED" w:rsidTr="00125667">
        <w:trPr>
          <w:trHeight w:val="285"/>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根茎</w:t>
            </w:r>
          </w:p>
        </w:tc>
        <w:tc>
          <w:tcPr>
            <w:tcW w:w="1620"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1380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250</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92.16%</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20.69%</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 xml:space="preserve">240 </w:t>
            </w:r>
          </w:p>
        </w:tc>
        <w:tc>
          <w:tcPr>
            <w:tcW w:w="964"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93.27%</w:t>
            </w:r>
          </w:p>
        </w:tc>
        <w:tc>
          <w:tcPr>
            <w:tcW w:w="1273" w:type="dxa"/>
            <w:tcBorders>
              <w:top w:val="nil"/>
              <w:left w:val="nil"/>
              <w:bottom w:val="single" w:sz="4" w:space="0" w:color="auto"/>
              <w:right w:val="single" w:sz="4" w:space="0" w:color="auto"/>
            </w:tcBorders>
            <w:shd w:val="clear" w:color="auto" w:fill="auto"/>
            <w:noWrap/>
            <w:vAlign w:val="center"/>
            <w:hideMark/>
          </w:tcPr>
          <w:p w:rsidR="00125667" w:rsidRPr="000F16ED" w:rsidRDefault="00125667" w:rsidP="00125667">
            <w:pPr>
              <w:widowControl/>
              <w:jc w:val="center"/>
              <w:rPr>
                <w:rFonts w:ascii="宋体" w:hAnsi="宋体" w:cs="宋体"/>
                <w:kern w:val="0"/>
                <w:szCs w:val="21"/>
              </w:rPr>
            </w:pPr>
            <w:r w:rsidRPr="000F16ED">
              <w:rPr>
                <w:rFonts w:ascii="宋体" w:hAnsi="宋体" w:cs="宋体" w:hint="eastAsia"/>
                <w:kern w:val="0"/>
                <w:szCs w:val="21"/>
              </w:rPr>
              <w:t>22.50%</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建议值（蔬菜）</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150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200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250 </w:t>
            </w:r>
          </w:p>
        </w:tc>
      </w:tr>
      <w:tr w:rsidR="00125667" w:rsidRPr="000F16ED" w:rsidTr="00125667">
        <w:trPr>
          <w:trHeight w:val="285"/>
        </w:trPr>
        <w:tc>
          <w:tcPr>
            <w:tcW w:w="320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建议值（其他）</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200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250 </w:t>
            </w:r>
          </w:p>
        </w:tc>
        <w:tc>
          <w:tcPr>
            <w:tcW w:w="3201" w:type="dxa"/>
            <w:gridSpan w:val="3"/>
            <w:tcBorders>
              <w:top w:val="single" w:sz="4" w:space="0" w:color="auto"/>
              <w:left w:val="nil"/>
              <w:bottom w:val="single" w:sz="4" w:space="0" w:color="auto"/>
              <w:right w:val="single" w:sz="4" w:space="0" w:color="000000"/>
            </w:tcBorders>
            <w:shd w:val="clear" w:color="000000" w:fill="92D050"/>
            <w:noWrap/>
            <w:vAlign w:val="center"/>
            <w:hideMark/>
          </w:tcPr>
          <w:p w:rsidR="00125667" w:rsidRPr="000F16ED" w:rsidRDefault="00125667" w:rsidP="00125667">
            <w:pPr>
              <w:widowControl/>
              <w:jc w:val="center"/>
              <w:rPr>
                <w:rFonts w:ascii="宋体" w:hAnsi="宋体" w:cs="宋体"/>
                <w:b/>
                <w:bCs/>
                <w:kern w:val="0"/>
                <w:szCs w:val="21"/>
              </w:rPr>
            </w:pPr>
            <w:r w:rsidRPr="000F16ED">
              <w:rPr>
                <w:rFonts w:ascii="宋体" w:hAnsi="宋体" w:cs="宋体" w:hint="eastAsia"/>
                <w:b/>
                <w:bCs/>
                <w:kern w:val="0"/>
                <w:szCs w:val="21"/>
              </w:rPr>
              <w:t xml:space="preserve">300 </w:t>
            </w:r>
          </w:p>
        </w:tc>
      </w:tr>
    </w:tbl>
    <w:p w:rsidR="00125667" w:rsidRPr="00835373" w:rsidRDefault="00125667" w:rsidP="00125667">
      <w:pPr>
        <w:spacing w:line="360" w:lineRule="auto"/>
        <w:ind w:firstLineChars="177" w:firstLine="425"/>
        <w:rPr>
          <w:rFonts w:ascii="宋体" w:hAnsi="宋体"/>
          <w:sz w:val="24"/>
          <w:szCs w:val="24"/>
        </w:rPr>
      </w:pPr>
    </w:p>
    <w:p w:rsidR="00125667" w:rsidRPr="00835373" w:rsidRDefault="00125667" w:rsidP="00125667">
      <w:pPr>
        <w:spacing w:line="360" w:lineRule="auto"/>
        <w:ind w:firstLineChars="177" w:firstLine="425"/>
        <w:rPr>
          <w:rFonts w:ascii="宋体" w:hAnsi="宋体"/>
          <w:sz w:val="24"/>
          <w:szCs w:val="24"/>
        </w:rPr>
        <w:sectPr w:rsidR="00125667" w:rsidRPr="00835373" w:rsidSect="00125667">
          <w:pgSz w:w="16838" w:h="11906" w:orient="landscape"/>
          <w:pgMar w:top="1797" w:right="1440" w:bottom="1797" w:left="1440" w:header="851" w:footer="992" w:gutter="0"/>
          <w:pgNumType w:fmt="numberInDash"/>
          <w:cols w:space="425"/>
          <w:docGrid w:type="lines" w:linePitch="312"/>
        </w:sectPr>
      </w:pP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lastRenderedPageBreak/>
        <w:t>镉参比值的确定</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在pH&lt;6.5的条件下，五大类农产品的参考初选值范围是0.26-0.32 mg/kg，相对集中，因此，</w:t>
      </w:r>
      <w:r w:rsidRPr="009308D9">
        <w:rPr>
          <w:rFonts w:ascii="宋体" w:hAnsi="宋体" w:hint="eastAsia"/>
          <w:b/>
          <w:sz w:val="28"/>
          <w:szCs w:val="28"/>
        </w:rPr>
        <w:t>建议以0.3 mg/kg为评估参比值。</w:t>
      </w:r>
      <w:r w:rsidRPr="009308D9">
        <w:rPr>
          <w:rFonts w:ascii="宋体" w:hAnsi="宋体" w:hint="eastAsia"/>
          <w:sz w:val="28"/>
          <w:szCs w:val="28"/>
        </w:rPr>
        <w:t>与之类似，在pH=6.5-7.5的条件下，五大类农产品的参考初选值范围是0.34-0.44 mg/kg，变化幅度也不大，因此，</w:t>
      </w:r>
      <w:r w:rsidRPr="009308D9">
        <w:rPr>
          <w:rFonts w:ascii="宋体" w:hAnsi="宋体" w:hint="eastAsia"/>
          <w:b/>
          <w:sz w:val="28"/>
          <w:szCs w:val="28"/>
        </w:rPr>
        <w:t>建议以0.4 mg/kg为评估参比值。</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在pH&gt;7.5的条件下，除根茎类蔬菜参考初选值较低（0.24 mg/kg）之外，其余四大类农产品的参考初选值均在0.54-0.58 mg/kg范围内，由于全国根茎类蔬菜的产量和种植面积所占比例非常小，按照保护绝大多数农产品的原则，</w:t>
      </w:r>
      <w:r w:rsidRPr="009308D9">
        <w:rPr>
          <w:rFonts w:ascii="宋体" w:hAnsi="宋体" w:hint="eastAsia"/>
          <w:b/>
          <w:sz w:val="28"/>
          <w:szCs w:val="28"/>
        </w:rPr>
        <w:t>建议以0.5 mg/kg为评估参比值。</w:t>
      </w: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t>汞参比值的确定</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在pH&lt;6.5的条件下，五大类农产品的参考初选值范围是0.2-0.5 mg/kg，只有玉米的参考初选值较低，但是鉴于其较高的过保护率（</w:t>
      </w:r>
      <w:r w:rsidRPr="009308D9">
        <w:rPr>
          <w:rFonts w:ascii="宋体" w:hAnsi="宋体"/>
          <w:sz w:val="28"/>
          <w:szCs w:val="28"/>
        </w:rPr>
        <w:t>65.29%</w:t>
      </w:r>
      <w:r w:rsidRPr="009308D9">
        <w:rPr>
          <w:rFonts w:ascii="宋体" w:hAnsi="宋体" w:hint="eastAsia"/>
          <w:sz w:val="28"/>
          <w:szCs w:val="28"/>
        </w:rPr>
        <w:t>），适度放宽参比值也不会有太大问题。因此，</w:t>
      </w:r>
      <w:r w:rsidRPr="009308D9">
        <w:rPr>
          <w:rFonts w:ascii="宋体" w:hAnsi="宋体" w:hint="eastAsia"/>
          <w:b/>
          <w:sz w:val="28"/>
          <w:szCs w:val="28"/>
        </w:rPr>
        <w:t>建议以0.3 mg/kg为评估参比值。</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在pH=6.5-7.5的条件下，除根茎类蔬菜之外（根茎类蔬菜数据中保护率均超过90%，且被保护率均大于30%），其余四大类农产品的参考初选值在0.35-0.5 mg/kg之间，考虑到小麦、玉米和叶菜类蔬菜的过保护率较高（大于40%），因此，</w:t>
      </w:r>
      <w:r w:rsidRPr="009308D9">
        <w:rPr>
          <w:rFonts w:ascii="宋体" w:hAnsi="宋体" w:hint="eastAsia"/>
          <w:b/>
          <w:sz w:val="28"/>
          <w:szCs w:val="28"/>
        </w:rPr>
        <w:t>选择0.5 mg/kg为评估参比值。</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 xml:space="preserve">在pH&gt;7.5的条件下，五大类农产品的参考初选值范围是0.55-1.0 mg/kg，其中，水稻、小麦、玉米三大主粮的参考初选值分别是0.75 </w:t>
      </w:r>
      <w:r w:rsidRPr="009308D9">
        <w:rPr>
          <w:rFonts w:ascii="宋体" w:hAnsi="宋体" w:hint="eastAsia"/>
          <w:sz w:val="28"/>
          <w:szCs w:val="28"/>
        </w:rPr>
        <w:lastRenderedPageBreak/>
        <w:t>mg/kg、0.70 mg/kg、0.85 mg/kg，较为集中，因此，综合考虑，</w:t>
      </w:r>
      <w:r w:rsidRPr="009308D9">
        <w:rPr>
          <w:rFonts w:ascii="宋体" w:hAnsi="宋体" w:hint="eastAsia"/>
          <w:b/>
          <w:sz w:val="28"/>
          <w:szCs w:val="28"/>
        </w:rPr>
        <w:t>建议以0.7 mg/kg为评估参比值。</w:t>
      </w: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t>砷参比值的确定</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从参考初选值的计算结果可以看出，对于砷而言，水稻、叶菜类蔬菜和根茎类蔬菜较接近，小麦和玉米相差也不大，并且这在三个土壤pH条件下均表现出相似的规律性，因此，砷参比值的制定中，水稻、蔬菜制定一套参比值，其他农产品以小麦和玉米为准另制定一套参比值。</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对于水稻和蔬菜来说，在pH&lt;6.5的条件下，参考初选值范围在25-37.5 mg/kg之间，其中水稻与根茎类蔬菜非常接近，因此，按从严处理，</w:t>
      </w:r>
      <w:r w:rsidRPr="009308D9">
        <w:rPr>
          <w:rFonts w:ascii="宋体" w:hAnsi="宋体" w:hint="eastAsia"/>
          <w:b/>
          <w:sz w:val="28"/>
          <w:szCs w:val="28"/>
        </w:rPr>
        <w:t>取25 mg/kg为评估参比值。</w:t>
      </w:r>
      <w:r w:rsidRPr="009308D9">
        <w:rPr>
          <w:rFonts w:ascii="宋体" w:hAnsi="宋体" w:hint="eastAsia"/>
          <w:sz w:val="28"/>
          <w:szCs w:val="28"/>
        </w:rPr>
        <w:t>在中、碱性条件下，参考初选值也在25 mg/kg附近，但是考虑到砷活性随土壤pH升高而增加的规律，</w:t>
      </w:r>
      <w:r w:rsidRPr="009308D9">
        <w:rPr>
          <w:rFonts w:ascii="宋体" w:hAnsi="宋体" w:hint="eastAsia"/>
          <w:b/>
          <w:sz w:val="28"/>
          <w:szCs w:val="28"/>
        </w:rPr>
        <w:t>评估参比值适当降低到20 mg/kg。</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t>对于小麦和玉米来说，在pH&lt;6.5的条件下，参考初选值分别为40 mg/kg、55 mg/kg，按控制风险、从严取值的原则，</w:t>
      </w:r>
      <w:r w:rsidRPr="009308D9">
        <w:rPr>
          <w:rFonts w:ascii="宋体" w:hAnsi="宋体" w:hint="eastAsia"/>
          <w:b/>
          <w:sz w:val="28"/>
          <w:szCs w:val="28"/>
        </w:rPr>
        <w:t>取40 mg/kg为评估参比值。</w:t>
      </w:r>
      <w:r w:rsidRPr="009308D9">
        <w:rPr>
          <w:rFonts w:ascii="宋体" w:hAnsi="宋体" w:hint="eastAsia"/>
          <w:sz w:val="28"/>
          <w:szCs w:val="28"/>
        </w:rPr>
        <w:t>在中、碱性条件下，其最低的参考初选值都是32.5 mg/kg，因此，</w:t>
      </w:r>
      <w:r w:rsidRPr="009308D9">
        <w:rPr>
          <w:rFonts w:ascii="宋体" w:hAnsi="宋体" w:hint="eastAsia"/>
          <w:b/>
          <w:sz w:val="28"/>
          <w:szCs w:val="28"/>
        </w:rPr>
        <w:t>取30 mg/kg为评估参比值。</w:t>
      </w: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t>铅参比值的确定</w:t>
      </w:r>
    </w:p>
    <w:p w:rsidR="00125667" w:rsidRPr="009308D9" w:rsidRDefault="00125667" w:rsidP="00125667">
      <w:pPr>
        <w:spacing w:line="360" w:lineRule="auto"/>
        <w:ind w:firstLineChars="177" w:firstLine="496"/>
        <w:rPr>
          <w:rFonts w:ascii="宋体" w:hAnsi="宋体"/>
          <w:b/>
          <w:sz w:val="28"/>
          <w:szCs w:val="28"/>
        </w:rPr>
      </w:pPr>
      <w:r w:rsidRPr="009308D9">
        <w:rPr>
          <w:rFonts w:ascii="宋体" w:hAnsi="宋体" w:hint="eastAsia"/>
          <w:sz w:val="28"/>
          <w:szCs w:val="28"/>
        </w:rPr>
        <w:t>依据参考初选值的计算结果，水稻、小麦、玉米的参考初选值相差不大，酸性、中性、碱性条件下分别为100-110 mg/kg、150-160 mg/kg、180-200 mg/kg，因此，</w:t>
      </w:r>
      <w:r w:rsidRPr="009308D9">
        <w:rPr>
          <w:rFonts w:ascii="宋体" w:hAnsi="宋体" w:hint="eastAsia"/>
          <w:b/>
          <w:sz w:val="28"/>
          <w:szCs w:val="28"/>
        </w:rPr>
        <w:t>分别取100 mg/kg、150 mg/kg、200 mg/kg为评估参比值。</w:t>
      </w:r>
    </w:p>
    <w:p w:rsidR="00125667" w:rsidRPr="009308D9" w:rsidRDefault="00125667" w:rsidP="00125667">
      <w:pPr>
        <w:spacing w:line="360" w:lineRule="auto"/>
        <w:ind w:firstLineChars="177" w:firstLine="496"/>
        <w:rPr>
          <w:rFonts w:ascii="宋体" w:hAnsi="宋体"/>
          <w:sz w:val="28"/>
          <w:szCs w:val="28"/>
        </w:rPr>
      </w:pPr>
      <w:r w:rsidRPr="009308D9">
        <w:rPr>
          <w:rFonts w:ascii="宋体" w:hAnsi="宋体" w:hint="eastAsia"/>
          <w:sz w:val="28"/>
          <w:szCs w:val="28"/>
        </w:rPr>
        <w:lastRenderedPageBreak/>
        <w:t>蔬菜（叶菜类、根茎类）的参考初选值明显低于上述三类农产品，酸性条件下为40-60 mg/kg，因此，对于蔬菜而言，土壤pH&lt;6.5时，</w:t>
      </w:r>
      <w:r w:rsidRPr="009308D9">
        <w:rPr>
          <w:rFonts w:ascii="宋体" w:hAnsi="宋体" w:hint="eastAsia"/>
          <w:b/>
          <w:sz w:val="28"/>
          <w:szCs w:val="28"/>
        </w:rPr>
        <w:t>建议以40 mg/kg作为评估参比值。</w:t>
      </w:r>
      <w:r w:rsidRPr="009308D9">
        <w:rPr>
          <w:rFonts w:ascii="宋体" w:hAnsi="宋体" w:hint="eastAsia"/>
          <w:sz w:val="28"/>
          <w:szCs w:val="28"/>
        </w:rPr>
        <w:t>中性条件下，仅有叶菜类蔬菜的初选值数据，为40 mg/kg，但是考虑到铅活性随土壤pH升高而降低的性质，</w:t>
      </w:r>
      <w:r w:rsidRPr="009308D9">
        <w:rPr>
          <w:rFonts w:ascii="宋体" w:hAnsi="宋体" w:hint="eastAsia"/>
          <w:b/>
          <w:sz w:val="28"/>
          <w:szCs w:val="28"/>
        </w:rPr>
        <w:t>此时评估参比值适度放宽到60 mg/kg。</w:t>
      </w:r>
      <w:r w:rsidRPr="009308D9">
        <w:rPr>
          <w:rFonts w:ascii="宋体" w:hAnsi="宋体" w:hint="eastAsia"/>
          <w:sz w:val="28"/>
          <w:szCs w:val="28"/>
        </w:rPr>
        <w:t>碱性条件下，两类蔬菜的评估参比值为90-110 mg/kg，但此时过保护率均超过30%，说明定值偏严，因此，</w:t>
      </w:r>
      <w:r w:rsidRPr="009308D9">
        <w:rPr>
          <w:rFonts w:ascii="宋体" w:hAnsi="宋体" w:hint="eastAsia"/>
          <w:b/>
          <w:sz w:val="28"/>
          <w:szCs w:val="28"/>
        </w:rPr>
        <w:t>适度调整为80 mg/kg为评估参比值。</w:t>
      </w:r>
    </w:p>
    <w:p w:rsidR="00125667" w:rsidRPr="009308D9" w:rsidRDefault="00125667" w:rsidP="00125667">
      <w:pPr>
        <w:spacing w:line="360" w:lineRule="auto"/>
        <w:ind w:firstLineChars="177" w:firstLine="498"/>
        <w:rPr>
          <w:rFonts w:ascii="宋体" w:hAnsi="宋体"/>
          <w:b/>
          <w:sz w:val="28"/>
          <w:szCs w:val="28"/>
        </w:rPr>
      </w:pPr>
      <w:r w:rsidRPr="009308D9">
        <w:rPr>
          <w:rFonts w:ascii="宋体" w:hAnsi="宋体" w:hint="eastAsia"/>
          <w:b/>
          <w:sz w:val="28"/>
          <w:szCs w:val="28"/>
        </w:rPr>
        <w:t>铬参比值的确定</w:t>
      </w:r>
    </w:p>
    <w:p w:rsidR="00125667" w:rsidRPr="009308D9" w:rsidRDefault="00125667" w:rsidP="00125667">
      <w:pPr>
        <w:spacing w:line="360" w:lineRule="auto"/>
        <w:ind w:firstLineChars="177" w:firstLine="496"/>
        <w:rPr>
          <w:rFonts w:ascii="宋体" w:hAnsi="宋体"/>
          <w:b/>
          <w:sz w:val="28"/>
          <w:szCs w:val="28"/>
        </w:rPr>
      </w:pPr>
      <w:r w:rsidRPr="009308D9">
        <w:rPr>
          <w:rFonts w:ascii="宋体" w:hAnsi="宋体" w:hint="eastAsia"/>
          <w:sz w:val="28"/>
          <w:szCs w:val="28"/>
        </w:rPr>
        <w:t>对于铬的参考初选值，五大类农产品相差不大，因此，按照较为敏感的水稻进行定值，在pH&lt;6.5、pH=6.5-7.5、pH&gt;7.5的条件下，其计算值分别是200 mg/kg、240 mg/kg、290 mg/kg，因此，</w:t>
      </w:r>
      <w:r w:rsidRPr="009308D9">
        <w:rPr>
          <w:rFonts w:ascii="宋体" w:hAnsi="宋体" w:hint="eastAsia"/>
          <w:b/>
          <w:sz w:val="28"/>
          <w:szCs w:val="28"/>
        </w:rPr>
        <w:t>评估参比值选择为200 mg/kg、250 mg/kg、300 mg/kg。</w:t>
      </w:r>
    </w:p>
    <w:p w:rsidR="00125667" w:rsidRDefault="00125667" w:rsidP="00125667">
      <w:pPr>
        <w:spacing w:line="360" w:lineRule="auto"/>
        <w:ind w:firstLineChars="177" w:firstLine="496"/>
        <w:rPr>
          <w:rFonts w:ascii="宋体" w:hAnsi="宋体"/>
          <w:b/>
          <w:sz w:val="28"/>
          <w:szCs w:val="28"/>
        </w:rPr>
      </w:pPr>
      <w:r w:rsidRPr="009308D9">
        <w:rPr>
          <w:rFonts w:ascii="宋体" w:hAnsi="宋体" w:hint="eastAsia"/>
          <w:sz w:val="28"/>
          <w:szCs w:val="28"/>
        </w:rPr>
        <w:t>如前所述，蔬菜和其他农产品的敏感性应该有明显的差异，但是，我们的数据并不支持这个观点。对所用数据进行分析后发现，当土壤铬含量从100 mg/kg增加到320 mg/kg时，保护率并没有明显变化，初选值的选择是依据过保护率进行判定的。也就是说，以现有数据对铬参比值进行准确定值尚存在一些难度。因此，从控制风险的角度，我们认为，暂以现有二级标准中旱地铬含量限值作为蔬菜的评估参比值比较稳妥，其数值是</w:t>
      </w:r>
      <w:r w:rsidRPr="009308D9">
        <w:rPr>
          <w:rFonts w:ascii="宋体" w:hAnsi="宋体" w:hint="eastAsia"/>
          <w:b/>
          <w:sz w:val="28"/>
          <w:szCs w:val="28"/>
        </w:rPr>
        <w:t>150 mg/kg、200 mg/kg、250 mg/kg。</w:t>
      </w:r>
      <w:bookmarkStart w:id="8" w:name="_Toc426724377"/>
    </w:p>
    <w:p w:rsidR="00125667" w:rsidRPr="00A23D22" w:rsidRDefault="000F4229" w:rsidP="00125667">
      <w:pPr>
        <w:spacing w:line="360" w:lineRule="auto"/>
        <w:ind w:firstLineChars="177" w:firstLine="496"/>
        <w:rPr>
          <w:rFonts w:ascii="宋体" w:hAnsi="宋体"/>
          <w:b/>
          <w:sz w:val="28"/>
          <w:szCs w:val="28"/>
        </w:rPr>
      </w:pPr>
      <w:r>
        <w:rPr>
          <w:rFonts w:ascii="宋体" w:hAnsi="宋体"/>
          <w:sz w:val="28"/>
          <w:szCs w:val="28"/>
        </w:rPr>
        <w:fldChar w:fldCharType="begin"/>
      </w:r>
      <w:r w:rsidR="00125667">
        <w:rPr>
          <w:rFonts w:ascii="宋体" w:hAnsi="宋体" w:hint="eastAsia"/>
          <w:sz w:val="28"/>
          <w:szCs w:val="28"/>
        </w:rPr>
        <w:instrText>= 4 \* GB3</w:instrText>
      </w:r>
      <w:r>
        <w:rPr>
          <w:rFonts w:ascii="宋体" w:hAnsi="宋体"/>
          <w:sz w:val="28"/>
          <w:szCs w:val="28"/>
        </w:rPr>
        <w:fldChar w:fldCharType="separate"/>
      </w:r>
      <w:r w:rsidR="00125667">
        <w:rPr>
          <w:rFonts w:ascii="宋体" w:hAnsi="宋体" w:hint="eastAsia"/>
          <w:noProof/>
          <w:sz w:val="28"/>
          <w:szCs w:val="28"/>
        </w:rPr>
        <w:t>④</w:t>
      </w:r>
      <w:r>
        <w:rPr>
          <w:rFonts w:ascii="宋体" w:hAnsi="宋体"/>
          <w:sz w:val="28"/>
          <w:szCs w:val="28"/>
        </w:rPr>
        <w:fldChar w:fldCharType="end"/>
      </w:r>
      <w:r w:rsidR="00125667" w:rsidRPr="00A23D22">
        <w:rPr>
          <w:rFonts w:ascii="宋体" w:hAnsi="宋体" w:hint="eastAsia"/>
          <w:sz w:val="28"/>
          <w:szCs w:val="28"/>
        </w:rPr>
        <w:t>评价方法</w:t>
      </w:r>
      <w:bookmarkEnd w:id="8"/>
    </w:p>
    <w:p w:rsidR="00125667" w:rsidRDefault="00125667" w:rsidP="00125667">
      <w:pPr>
        <w:spacing w:line="360" w:lineRule="auto"/>
        <w:ind w:firstLineChars="177" w:firstLine="496"/>
        <w:rPr>
          <w:rFonts w:ascii="宋体" w:hAnsi="宋体"/>
          <w:sz w:val="28"/>
          <w:szCs w:val="28"/>
        </w:rPr>
      </w:pPr>
      <w:r w:rsidRPr="00A23D22">
        <w:rPr>
          <w:rFonts w:ascii="宋体" w:hAnsi="宋体"/>
          <w:sz w:val="28"/>
          <w:szCs w:val="28"/>
        </w:rPr>
        <w:t>土壤重金属污染评价的方法很多，</w:t>
      </w:r>
      <w:r w:rsidRPr="00A23D22">
        <w:rPr>
          <w:rFonts w:ascii="宋体" w:hAnsi="宋体" w:hint="eastAsia"/>
          <w:sz w:val="28"/>
          <w:szCs w:val="28"/>
        </w:rPr>
        <w:t>大致可以</w:t>
      </w:r>
      <w:r w:rsidRPr="00A23D22">
        <w:rPr>
          <w:rFonts w:ascii="宋体" w:hAnsi="宋体"/>
          <w:sz w:val="28"/>
          <w:szCs w:val="28"/>
        </w:rPr>
        <w:t>归纳到</w:t>
      </w:r>
      <w:r w:rsidRPr="00A23D22">
        <w:rPr>
          <w:rFonts w:ascii="宋体" w:hAnsi="宋体" w:hint="eastAsia"/>
          <w:sz w:val="28"/>
          <w:szCs w:val="28"/>
        </w:rPr>
        <w:t>四</w:t>
      </w:r>
      <w:r w:rsidRPr="00A23D22">
        <w:rPr>
          <w:rFonts w:ascii="宋体" w:hAnsi="宋体"/>
          <w:sz w:val="28"/>
          <w:szCs w:val="28"/>
        </w:rPr>
        <w:t>个方面：统计学方法、</w:t>
      </w:r>
      <w:r w:rsidRPr="00A23D22">
        <w:rPr>
          <w:rFonts w:ascii="宋体" w:hAnsi="宋体" w:hint="eastAsia"/>
          <w:sz w:val="28"/>
          <w:szCs w:val="28"/>
        </w:rPr>
        <w:t>一般指数法、模型指数</w:t>
      </w:r>
      <w:r w:rsidRPr="00A23D22">
        <w:rPr>
          <w:rFonts w:ascii="宋体" w:hAnsi="宋体"/>
          <w:sz w:val="28"/>
          <w:szCs w:val="28"/>
        </w:rPr>
        <w:t>以及生物有效性方法。</w:t>
      </w:r>
      <w:bookmarkStart w:id="9" w:name="_Toc426724378"/>
    </w:p>
    <w:p w:rsidR="00125667" w:rsidRPr="006B0C1D" w:rsidRDefault="00125667" w:rsidP="00125667">
      <w:pPr>
        <w:spacing w:line="360" w:lineRule="auto"/>
        <w:ind w:firstLineChars="177" w:firstLine="498"/>
        <w:rPr>
          <w:rFonts w:ascii="宋体" w:hAnsi="宋体"/>
          <w:b/>
          <w:sz w:val="28"/>
          <w:szCs w:val="28"/>
        </w:rPr>
      </w:pPr>
      <w:r w:rsidRPr="006B0C1D">
        <w:rPr>
          <w:rFonts w:ascii="宋体" w:hAnsi="宋体"/>
          <w:b/>
          <w:sz w:val="28"/>
          <w:szCs w:val="28"/>
        </w:rPr>
        <w:lastRenderedPageBreak/>
        <w:t>统计学方法</w:t>
      </w:r>
      <w:bookmarkEnd w:id="9"/>
    </w:p>
    <w:p w:rsidR="00125667" w:rsidRPr="00A23D22" w:rsidRDefault="00125667" w:rsidP="00125667">
      <w:pPr>
        <w:spacing w:line="360" w:lineRule="auto"/>
        <w:ind w:firstLineChars="177" w:firstLine="496"/>
        <w:rPr>
          <w:rFonts w:ascii="宋体" w:hAnsi="宋体"/>
          <w:sz w:val="28"/>
          <w:szCs w:val="28"/>
        </w:rPr>
      </w:pPr>
      <w:r w:rsidRPr="00A23D22">
        <w:rPr>
          <w:rFonts w:ascii="宋体" w:hAnsi="宋体" w:hint="eastAsia"/>
          <w:sz w:val="28"/>
          <w:szCs w:val="28"/>
        </w:rPr>
        <w:t>根据实验数据的分布特征，利用统计学的方法通过识别离群值来判断土壤的污染的程度。目前，主要有以下几种统计学方法用于土壤重金属污染评价，分别是</w:t>
      </w:r>
      <w:r w:rsidRPr="00A23D22">
        <w:rPr>
          <w:rFonts w:ascii="宋体" w:hAnsi="宋体"/>
          <w:sz w:val="28"/>
          <w:szCs w:val="28"/>
        </w:rPr>
        <w:t>平均值±标准方差</w:t>
      </w:r>
      <w:r w:rsidRPr="00A23D22">
        <w:rPr>
          <w:rFonts w:ascii="宋体" w:hAnsi="宋体" w:hint="eastAsia"/>
          <w:sz w:val="28"/>
          <w:szCs w:val="28"/>
        </w:rPr>
        <w:t>、</w:t>
      </w:r>
      <w:r w:rsidRPr="00A23D22">
        <w:rPr>
          <w:rFonts w:ascii="宋体" w:hAnsi="宋体"/>
          <w:sz w:val="28"/>
          <w:szCs w:val="28"/>
        </w:rPr>
        <w:t>中位数±中位绝对离差和几何均值±几何标准差</w:t>
      </w:r>
      <w:r w:rsidRPr="00A23D22">
        <w:rPr>
          <w:rFonts w:ascii="宋体" w:hAnsi="宋体" w:hint="eastAsia"/>
          <w:sz w:val="28"/>
          <w:szCs w:val="28"/>
        </w:rPr>
        <w:t>、</w:t>
      </w:r>
      <w:r w:rsidRPr="00A23D22">
        <w:rPr>
          <w:rFonts w:ascii="宋体" w:hAnsi="宋体"/>
          <w:sz w:val="28"/>
          <w:szCs w:val="28"/>
        </w:rPr>
        <w:t>箱式图法</w:t>
      </w:r>
      <w:r w:rsidRPr="00A23D22">
        <w:rPr>
          <w:rFonts w:ascii="宋体" w:hAnsi="宋体" w:hint="eastAsia"/>
          <w:sz w:val="28"/>
          <w:szCs w:val="28"/>
        </w:rPr>
        <w:t>、</w:t>
      </w:r>
      <w:r w:rsidRPr="00A23D22">
        <w:rPr>
          <w:rFonts w:ascii="宋体" w:hAnsi="宋体"/>
          <w:sz w:val="28"/>
          <w:szCs w:val="28"/>
        </w:rPr>
        <w:t>累积频率分析方法</w:t>
      </w:r>
      <w:r w:rsidRPr="00A23D22">
        <w:rPr>
          <w:rFonts w:ascii="宋体" w:hAnsi="宋体" w:hint="eastAsia"/>
          <w:sz w:val="28"/>
          <w:szCs w:val="28"/>
        </w:rPr>
        <w:t>、95%置信上限法和多元统计方法。</w:t>
      </w:r>
    </w:p>
    <w:p w:rsidR="00125667" w:rsidRPr="00A23D22" w:rsidRDefault="00125667" w:rsidP="00125667">
      <w:pPr>
        <w:spacing w:line="360" w:lineRule="auto"/>
        <w:ind w:firstLineChars="177" w:firstLine="498"/>
        <w:rPr>
          <w:rFonts w:ascii="宋体" w:hAnsi="宋体"/>
          <w:b/>
          <w:sz w:val="28"/>
          <w:szCs w:val="28"/>
        </w:rPr>
      </w:pPr>
      <w:bookmarkStart w:id="10" w:name="OLE_LINK11"/>
      <w:bookmarkStart w:id="11" w:name="OLE_LINK12"/>
      <w:bookmarkStart w:id="12" w:name="OLE_LINK15"/>
      <w:bookmarkStart w:id="13" w:name="OLE_LINK16"/>
      <w:r>
        <w:rPr>
          <w:rFonts w:ascii="宋体" w:hAnsi="宋体" w:hint="eastAsia"/>
          <w:b/>
          <w:sz w:val="28"/>
          <w:szCs w:val="28"/>
        </w:rPr>
        <w:t>A.</w:t>
      </w:r>
      <w:r w:rsidRPr="00A23D22">
        <w:rPr>
          <w:rFonts w:ascii="宋体" w:hAnsi="宋体"/>
          <w:b/>
          <w:sz w:val="28"/>
          <w:szCs w:val="28"/>
        </w:rPr>
        <w:t>平均值±标准方差</w:t>
      </w:r>
      <w:bookmarkEnd w:id="10"/>
      <w:bookmarkEnd w:id="11"/>
    </w:p>
    <w:bookmarkEnd w:id="12"/>
    <w:bookmarkEnd w:id="13"/>
    <w:p w:rsidR="00125667" w:rsidRPr="00A23D22" w:rsidRDefault="00125667" w:rsidP="00125667">
      <w:pPr>
        <w:spacing w:line="360" w:lineRule="auto"/>
        <w:ind w:firstLineChars="177" w:firstLine="496"/>
        <w:rPr>
          <w:rFonts w:ascii="宋体" w:hAnsi="宋体"/>
          <w:sz w:val="28"/>
          <w:szCs w:val="28"/>
        </w:rPr>
      </w:pPr>
      <w:r w:rsidRPr="00A23D22">
        <w:rPr>
          <w:rFonts w:ascii="宋体" w:hAnsi="宋体"/>
          <w:sz w:val="28"/>
          <w:szCs w:val="28"/>
        </w:rPr>
        <w:t>平均值±标准方差方法最先由Hawkes和Webb于1962年提出的(HAWKES 和 Webb，1963)。应用该方法，区域的土壤重金属背景值与异常值的划分原则是：首先检验数据是否服从正态分布，如果服从则直接</w:t>
      </w:r>
      <w:bookmarkStart w:id="14" w:name="OLE_LINK13"/>
      <w:bookmarkStart w:id="15" w:name="OLE_LINK14"/>
      <w:r w:rsidRPr="00A23D22">
        <w:rPr>
          <w:rFonts w:ascii="宋体" w:hAnsi="宋体"/>
          <w:sz w:val="28"/>
          <w:szCs w:val="28"/>
        </w:rPr>
        <w:t>根据平均值±标准方差</w:t>
      </w:r>
      <w:bookmarkEnd w:id="14"/>
      <w:bookmarkEnd w:id="15"/>
      <w:r w:rsidRPr="00A23D22">
        <w:rPr>
          <w:rFonts w:ascii="宋体" w:hAnsi="宋体"/>
          <w:sz w:val="28"/>
          <w:szCs w:val="28"/>
        </w:rPr>
        <w:t>计算异常下限，若不服从则将原始数据转化为对数值再检验是否服从对数正态分布，若服从则根据公式求得异常下限(姜振宁，2012)。若对数仍不符合正态分布，那么首先将均值±两倍标准差范围外的数据剔除，然后再检验数据是否服从正态/对数正态分布，重复该步骤，直至数据服从正态/对数正态分布，从而获得污染的起始浓度。</w:t>
      </w:r>
    </w:p>
    <w:p w:rsidR="00125667" w:rsidRPr="00A23D22" w:rsidRDefault="00125667" w:rsidP="00125667">
      <w:pPr>
        <w:spacing w:line="360" w:lineRule="auto"/>
        <w:ind w:firstLineChars="177" w:firstLine="498"/>
        <w:rPr>
          <w:rFonts w:ascii="宋体" w:hAnsi="宋体"/>
          <w:b/>
          <w:sz w:val="28"/>
          <w:szCs w:val="28"/>
        </w:rPr>
      </w:pPr>
      <w:r>
        <w:rPr>
          <w:rFonts w:ascii="宋体" w:hAnsi="宋体" w:hint="eastAsia"/>
          <w:b/>
          <w:sz w:val="28"/>
          <w:szCs w:val="28"/>
        </w:rPr>
        <w:t>B.</w:t>
      </w:r>
      <w:r w:rsidRPr="00A23D22">
        <w:rPr>
          <w:rFonts w:ascii="宋体" w:hAnsi="宋体"/>
          <w:b/>
          <w:sz w:val="28"/>
          <w:szCs w:val="28"/>
        </w:rPr>
        <w:t>中位数±中位绝对离差和几何均值±几何标准差</w:t>
      </w:r>
    </w:p>
    <w:p w:rsidR="00125667" w:rsidRPr="00A23D22" w:rsidRDefault="00125667" w:rsidP="00125667">
      <w:pPr>
        <w:spacing w:line="360" w:lineRule="auto"/>
        <w:ind w:firstLineChars="177" w:firstLine="496"/>
        <w:rPr>
          <w:rFonts w:ascii="宋体" w:hAnsi="宋体"/>
          <w:sz w:val="28"/>
          <w:szCs w:val="28"/>
        </w:rPr>
      </w:pPr>
      <w:r w:rsidRPr="00A23D22">
        <w:rPr>
          <w:rFonts w:ascii="宋体" w:hAnsi="宋体"/>
          <w:sz w:val="28"/>
          <w:szCs w:val="28"/>
        </w:rPr>
        <w:t>利用中位数±中位绝对离差和几何均值±几何标准差来确定土壤元素背景值时不需对原数据进行剔除处理(王帅等，2009)。对于偏态分布的区域重金属数据而言，中位数±中位绝对离差和几何均值±几何标准差比算术平均值±标准差更能表现数据的分布情况，故可采用中位数±中位绝对离差和几何均值±几何标准差来估算土壤元素</w:t>
      </w:r>
      <w:r w:rsidRPr="00A23D22">
        <w:rPr>
          <w:rFonts w:ascii="宋体" w:hAnsi="宋体"/>
          <w:sz w:val="28"/>
          <w:szCs w:val="28"/>
        </w:rPr>
        <w:lastRenderedPageBreak/>
        <w:t>背景值，即用中位数+</w:t>
      </w:r>
      <w:r w:rsidRPr="00A23D22">
        <w:rPr>
          <w:rFonts w:ascii="宋体" w:hAnsi="宋体" w:hint="eastAsia"/>
          <w:sz w:val="28"/>
          <w:szCs w:val="28"/>
        </w:rPr>
        <w:t>2倍</w:t>
      </w:r>
      <w:r w:rsidRPr="00A23D22">
        <w:rPr>
          <w:rFonts w:ascii="宋体" w:hAnsi="宋体"/>
          <w:sz w:val="28"/>
          <w:szCs w:val="28"/>
        </w:rPr>
        <w:t>中位绝对离差几何均值+</w:t>
      </w:r>
      <w:r w:rsidRPr="00A23D22">
        <w:rPr>
          <w:rFonts w:ascii="宋体" w:hAnsi="宋体" w:hint="eastAsia"/>
          <w:sz w:val="28"/>
          <w:szCs w:val="28"/>
        </w:rPr>
        <w:t>2</w:t>
      </w:r>
      <w:r w:rsidRPr="00A23D22">
        <w:rPr>
          <w:rFonts w:ascii="宋体" w:hAnsi="宋体"/>
          <w:sz w:val="28"/>
          <w:szCs w:val="28"/>
        </w:rPr>
        <w:t>倍几何标准差来代表区域土壤重金属的污染起始浓度。相对于术平均值±标准差而言，中位数±中位绝对离差和几何均值±几何标准差对数据分布没有要求，且计算过程较前者简便。</w:t>
      </w:r>
    </w:p>
    <w:p w:rsidR="00125667" w:rsidRPr="00A23D22" w:rsidRDefault="00125667" w:rsidP="00125667">
      <w:pPr>
        <w:spacing w:line="360" w:lineRule="auto"/>
        <w:ind w:firstLineChars="177" w:firstLine="498"/>
        <w:rPr>
          <w:rFonts w:ascii="宋体" w:hAnsi="宋体"/>
          <w:b/>
          <w:sz w:val="28"/>
          <w:szCs w:val="28"/>
        </w:rPr>
      </w:pPr>
      <w:bookmarkStart w:id="16" w:name="OLE_LINK19"/>
      <w:bookmarkStart w:id="17" w:name="OLE_LINK20"/>
      <w:r>
        <w:rPr>
          <w:rFonts w:ascii="宋体" w:hAnsi="宋体" w:hint="eastAsia"/>
          <w:b/>
          <w:sz w:val="28"/>
          <w:szCs w:val="28"/>
        </w:rPr>
        <w:t>C.</w:t>
      </w:r>
      <w:r w:rsidRPr="00A23D22">
        <w:rPr>
          <w:rFonts w:ascii="宋体" w:hAnsi="宋体"/>
          <w:b/>
          <w:sz w:val="28"/>
          <w:szCs w:val="28"/>
        </w:rPr>
        <w:t>箱式图</w:t>
      </w:r>
      <w:bookmarkEnd w:id="16"/>
      <w:bookmarkEnd w:id="17"/>
      <w:r w:rsidRPr="00A23D22">
        <w:rPr>
          <w:rFonts w:ascii="宋体" w:hAnsi="宋体"/>
          <w:b/>
          <w:sz w:val="28"/>
          <w:szCs w:val="28"/>
        </w:rPr>
        <w:t>法</w:t>
      </w:r>
    </w:p>
    <w:p w:rsidR="00125667" w:rsidRPr="00835373" w:rsidRDefault="00125667" w:rsidP="00125667">
      <w:pPr>
        <w:spacing w:line="360" w:lineRule="auto"/>
        <w:ind w:firstLineChars="177" w:firstLine="496"/>
        <w:rPr>
          <w:rFonts w:ascii="宋体" w:hAnsi="宋体"/>
          <w:sz w:val="24"/>
          <w:szCs w:val="24"/>
        </w:rPr>
      </w:pPr>
      <w:r w:rsidRPr="00A23D22">
        <w:rPr>
          <w:rFonts w:ascii="宋体" w:hAnsi="宋体"/>
          <w:sz w:val="28"/>
          <w:szCs w:val="28"/>
        </w:rPr>
        <w:t>箱式图是由Tukey在1977年首次提出的(Tukey，1977)。该方法是一种用作显示一组数据分散情况资料的统计图。如图所示：Q1为上四分位数，又称“较小四分位数”，等于该样本中所有数值由小到大排列后滴25%的数字。Q2为所有样本的中位数。Q3又称“较大四分位数”，等于该样本所有数值由小到大排列后第75%的数字。IQR为四分位间距，等于Q3-Q1。</w:t>
      </w:r>
      <w:bookmarkStart w:id="18" w:name="OLE_LINK17"/>
      <w:bookmarkStart w:id="19" w:name="OLE_LINK18"/>
      <w:r w:rsidRPr="00A23D22">
        <w:rPr>
          <w:rFonts w:ascii="宋体" w:hAnsi="宋体"/>
          <w:sz w:val="28"/>
          <w:szCs w:val="28"/>
        </w:rPr>
        <w:t>Q1-1.5*IQR为所有样本的下内限，Q3+1.5*IQR为所有样本的上内限；</w:t>
      </w:r>
      <w:bookmarkEnd w:id="18"/>
      <w:bookmarkEnd w:id="19"/>
      <w:r w:rsidRPr="00A23D22">
        <w:rPr>
          <w:rFonts w:ascii="宋体" w:hAnsi="宋体"/>
          <w:sz w:val="28"/>
          <w:szCs w:val="28"/>
        </w:rPr>
        <w:t>Q1-3*IQR为所有样本的下外限，Q3+3*IQR为所有样本的上外限。处于内限以外位置的点表示的数据都是异常值，其中在内限与外限之间的异常值为温和的异常值，在外限以外的为极端的异常值。我们在用箱式图推导重金属异常值的时候，可以采用内限，也可以采样外限。通过该方法就可以划分出区域土壤重金属含量的温和异常值和极端异常值。Reimann和Garrett (2005)利用该方法对来自波罗的海的土壤重金属数据分布特征进行了研究，获得了该区域重金属含量的温和异常值和极端异常值。</w:t>
      </w:r>
    </w:p>
    <w:p w:rsidR="00125667" w:rsidRPr="00835373" w:rsidRDefault="00125667" w:rsidP="00125667">
      <w:pPr>
        <w:spacing w:line="360" w:lineRule="auto"/>
        <w:ind w:firstLineChars="177" w:firstLine="425"/>
        <w:jc w:val="center"/>
        <w:rPr>
          <w:rFonts w:ascii="宋体" w:hAnsi="宋体"/>
          <w:sz w:val="24"/>
          <w:szCs w:val="24"/>
        </w:rPr>
      </w:pPr>
      <w:r>
        <w:rPr>
          <w:rFonts w:ascii="宋体" w:hAnsi="宋体"/>
          <w:noProof/>
          <w:sz w:val="24"/>
          <w:szCs w:val="24"/>
        </w:rPr>
        <w:lastRenderedPageBreak/>
        <w:drawing>
          <wp:inline distT="0" distB="0" distL="0" distR="0">
            <wp:extent cx="3200400" cy="3299460"/>
            <wp:effectExtent l="0" t="0" r="0" b="0"/>
            <wp:docPr id="23" name="图片 4" descr="C:\Users\hp\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hp\Desktop\图片2.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3299460"/>
                    </a:xfrm>
                    <a:prstGeom prst="rect">
                      <a:avLst/>
                    </a:prstGeom>
                    <a:noFill/>
                    <a:ln>
                      <a:noFill/>
                    </a:ln>
                  </pic:spPr>
                </pic:pic>
              </a:graphicData>
            </a:graphic>
          </wp:inline>
        </w:drawing>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b/>
          <w:sz w:val="24"/>
          <w:szCs w:val="24"/>
        </w:rPr>
        <w:t>图</w:t>
      </w:r>
      <w:r>
        <w:rPr>
          <w:rFonts w:ascii="宋体" w:hAnsi="宋体" w:hint="eastAsia"/>
          <w:b/>
          <w:sz w:val="24"/>
          <w:szCs w:val="24"/>
        </w:rPr>
        <w:t>5</w:t>
      </w:r>
      <w:r w:rsidRPr="00835373">
        <w:rPr>
          <w:rFonts w:ascii="宋体" w:hAnsi="宋体"/>
          <w:b/>
          <w:sz w:val="24"/>
          <w:szCs w:val="24"/>
        </w:rPr>
        <w:t xml:space="preserve"> 箱式图</w:t>
      </w:r>
    </w:p>
    <w:p w:rsidR="00125667" w:rsidRPr="006B0C1D" w:rsidRDefault="00125667" w:rsidP="00125667">
      <w:pPr>
        <w:spacing w:line="360" w:lineRule="auto"/>
        <w:ind w:firstLineChars="177" w:firstLine="498"/>
        <w:rPr>
          <w:rFonts w:ascii="宋体" w:hAnsi="宋体"/>
          <w:b/>
          <w:sz w:val="28"/>
          <w:szCs w:val="28"/>
        </w:rPr>
      </w:pPr>
      <w:bookmarkStart w:id="20" w:name="OLE_LINK25"/>
      <w:bookmarkStart w:id="21" w:name="OLE_LINK26"/>
      <w:bookmarkStart w:id="22" w:name="OLE_LINK35"/>
      <w:bookmarkStart w:id="23" w:name="OLE_LINK36"/>
      <w:r w:rsidRPr="006B0C1D">
        <w:rPr>
          <w:rFonts w:ascii="宋体" w:hAnsi="宋体" w:hint="eastAsia"/>
          <w:b/>
          <w:sz w:val="28"/>
          <w:szCs w:val="28"/>
        </w:rPr>
        <w:t>D</w:t>
      </w:r>
      <w:r>
        <w:rPr>
          <w:rFonts w:ascii="宋体" w:hAnsi="宋体" w:hint="eastAsia"/>
          <w:b/>
          <w:sz w:val="28"/>
          <w:szCs w:val="28"/>
        </w:rPr>
        <w:t>.</w:t>
      </w:r>
      <w:r w:rsidRPr="006B0C1D">
        <w:rPr>
          <w:rFonts w:ascii="宋体" w:hAnsi="宋体"/>
          <w:b/>
          <w:sz w:val="28"/>
          <w:szCs w:val="28"/>
        </w:rPr>
        <w:t>累积</w:t>
      </w:r>
      <w:bookmarkEnd w:id="20"/>
      <w:bookmarkEnd w:id="21"/>
      <w:bookmarkEnd w:id="22"/>
      <w:bookmarkEnd w:id="23"/>
      <w:r w:rsidRPr="006B0C1D">
        <w:rPr>
          <w:rFonts w:ascii="宋体" w:hAnsi="宋体"/>
          <w:b/>
          <w:sz w:val="28"/>
          <w:szCs w:val="28"/>
        </w:rPr>
        <w:t>频率分析方法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累积频率分析方法是由地球化学家Tennant等人于1959年首次提出的，该方法的依据是代表区域土壤元素背景含量的数据应呈对数正态分布(Tennant，1959)。在重金属元素的累积频率分布图中，曲线拐点对应的元素含量通常就是该元素背景含量和异常值的分界点，土壤中元素含量高于拐点的样点代表了异常值，元素含量值低于拐点对应含量的样点则代表土壤中元素的背景含量(王登峰等，2013)。低于拐点含量的元素含量数据的均值+两倍标准差可代表该元素的污染起始浓度。拐点的选择仅仅依靠图形难以保证其准确性，需要借助于其他办法。因为低于拐点对应含量的样点数据应近似满足正态分布，因此根据累计频率曲线可估计拐点的近似值，然后以低于拐点的数据样本偏度接近于零为依据来确定拐点值。</w:t>
      </w:r>
    </w:p>
    <w:p w:rsidR="00125667" w:rsidRPr="006B0C1D" w:rsidRDefault="00125667" w:rsidP="00125667">
      <w:pPr>
        <w:spacing w:line="360" w:lineRule="auto"/>
        <w:ind w:firstLineChars="177" w:firstLine="498"/>
        <w:rPr>
          <w:rFonts w:ascii="宋体" w:hAnsi="宋体"/>
          <w:b/>
          <w:sz w:val="28"/>
          <w:szCs w:val="28"/>
        </w:rPr>
      </w:pPr>
      <w:bookmarkStart w:id="24" w:name="OLE_LINK27"/>
      <w:bookmarkStart w:id="25" w:name="OLE_LINK28"/>
      <w:bookmarkStart w:id="26" w:name="OLE_LINK37"/>
      <w:r>
        <w:rPr>
          <w:rFonts w:ascii="宋体" w:hAnsi="宋体" w:hint="eastAsia"/>
          <w:b/>
          <w:sz w:val="28"/>
          <w:szCs w:val="28"/>
        </w:rPr>
        <w:t>E.</w:t>
      </w:r>
      <w:r w:rsidRPr="006B0C1D">
        <w:rPr>
          <w:rFonts w:ascii="宋体" w:hAnsi="宋体" w:hint="eastAsia"/>
          <w:b/>
          <w:sz w:val="28"/>
          <w:szCs w:val="28"/>
        </w:rPr>
        <w:t>95%置信上限法</w:t>
      </w:r>
      <w:bookmarkEnd w:id="24"/>
      <w:bookmarkEnd w:id="25"/>
      <w:bookmarkEnd w:id="26"/>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lastRenderedPageBreak/>
        <w:t>单侧置信区间（上限）可以用来表征土壤元素背景值。实际应用中按照正态分布和对数正态分布的不同分布类型采用不同的计算方法，多用于确定区域土壤元素背景值上限。此方法对元素含量数据的分布要求较高（前提是服从正态分布或对数正态分布）。</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通常情况下，用95％置信上限来代表区域土壤元素背景值。王登峰等（2013）利用95%置信上限法获得了海南省农田土壤Cr的背景值为54.2 mg/kg。</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F.</w:t>
      </w:r>
      <w:r w:rsidRPr="006B0C1D">
        <w:rPr>
          <w:rFonts w:ascii="宋体" w:hAnsi="宋体" w:hint="eastAsia"/>
          <w:b/>
          <w:sz w:val="28"/>
          <w:szCs w:val="28"/>
        </w:rPr>
        <w:t>多元统计方法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多元统计方法是一种推理的、源解析导向的、定性的判断方法。该方法主要包括聚类分析、主成分分析等方法，通过这些方法可以判断土壤中重金属的来源，从而判断土壤重金属污染程度的方法。</w:t>
      </w:r>
    </w:p>
    <w:p w:rsidR="00125667"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在利用统计学方法来甄别离群值的时候，我们可以直接获得整个区域上的背景值，从而直接评价整个区域尺度上的重金属污染程度，也可以将大区域划分成满足不同条件的小区域，获得不同小区域的重金属背景值，评价每个小区域中重金属的污染程度，从而最终获得的大区域上重金属污染程度。</w:t>
      </w:r>
      <w:bookmarkStart w:id="27" w:name="_Toc426724379"/>
    </w:p>
    <w:p w:rsidR="00125667" w:rsidRPr="006B0C1D" w:rsidRDefault="00125667" w:rsidP="00125667">
      <w:pPr>
        <w:spacing w:line="360" w:lineRule="auto"/>
        <w:ind w:firstLineChars="177" w:firstLine="498"/>
        <w:rPr>
          <w:rFonts w:ascii="宋体" w:hAnsi="宋体"/>
          <w:b/>
          <w:sz w:val="28"/>
          <w:szCs w:val="28"/>
        </w:rPr>
      </w:pPr>
      <w:r w:rsidRPr="006B0C1D">
        <w:rPr>
          <w:rFonts w:ascii="宋体" w:hAnsi="宋体" w:hint="eastAsia"/>
          <w:b/>
          <w:sz w:val="28"/>
          <w:szCs w:val="28"/>
        </w:rPr>
        <w:t>一般指数</w:t>
      </w:r>
      <w:r w:rsidRPr="006B0C1D">
        <w:rPr>
          <w:rFonts w:ascii="宋体" w:hAnsi="宋体"/>
          <w:b/>
          <w:sz w:val="28"/>
          <w:szCs w:val="28"/>
        </w:rPr>
        <w:t>法</w:t>
      </w:r>
      <w:bookmarkEnd w:id="27"/>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指数法是指将实际测得的污染物浓度值代入到数学公式中,得到污染指数,然后与相应评价标准进行比较以确定污染等级的方法。一般的指数法包括单因子指数法、综合指数法、富集因子法、地累积指数法和潜在生态危害指数法。</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A.</w:t>
      </w:r>
      <w:r w:rsidRPr="006B0C1D">
        <w:rPr>
          <w:rFonts w:ascii="宋体" w:hAnsi="宋体" w:hint="eastAsia"/>
          <w:b/>
          <w:sz w:val="28"/>
          <w:szCs w:val="28"/>
        </w:rPr>
        <w:t>单因子</w:t>
      </w:r>
      <w:r w:rsidRPr="006B0C1D">
        <w:rPr>
          <w:rFonts w:ascii="宋体" w:hAnsi="宋体"/>
          <w:b/>
          <w:sz w:val="28"/>
          <w:szCs w:val="28"/>
        </w:rPr>
        <w:t>指数法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lastRenderedPageBreak/>
        <w:t>单因子</w:t>
      </w:r>
      <w:r w:rsidRPr="006B0C1D">
        <w:rPr>
          <w:rFonts w:ascii="宋体" w:hAnsi="宋体"/>
          <w:sz w:val="28"/>
          <w:szCs w:val="28"/>
        </w:rPr>
        <w:t>污染指数法是评价</w:t>
      </w:r>
      <w:r w:rsidRPr="006B0C1D">
        <w:rPr>
          <w:rFonts w:ascii="宋体" w:hAnsi="宋体" w:hint="eastAsia"/>
          <w:sz w:val="28"/>
          <w:szCs w:val="28"/>
        </w:rPr>
        <w:t>单个</w:t>
      </w:r>
      <w:r w:rsidRPr="006B0C1D">
        <w:rPr>
          <w:rFonts w:ascii="宋体" w:hAnsi="宋体"/>
          <w:sz w:val="28"/>
          <w:szCs w:val="28"/>
        </w:rPr>
        <w:t>重金属污染最常用的一种方法，该方法是将研究区域供试样品中</w:t>
      </w:r>
      <w:r w:rsidRPr="006B0C1D">
        <w:rPr>
          <w:rFonts w:ascii="宋体" w:hAnsi="宋体" w:hint="eastAsia"/>
          <w:sz w:val="28"/>
          <w:szCs w:val="28"/>
        </w:rPr>
        <w:t>单个</w:t>
      </w:r>
      <w:r w:rsidRPr="006B0C1D">
        <w:rPr>
          <w:rFonts w:ascii="宋体" w:hAnsi="宋体"/>
          <w:sz w:val="28"/>
          <w:szCs w:val="28"/>
        </w:rPr>
        <w:t>重金属的实测含量与某特定标准做对比，大于标准表示已</w:t>
      </w:r>
      <w:r w:rsidRPr="006B0C1D">
        <w:rPr>
          <w:rFonts w:ascii="宋体" w:hAnsi="宋体" w:hint="eastAsia"/>
          <w:sz w:val="28"/>
          <w:szCs w:val="28"/>
        </w:rPr>
        <w:t>受</w:t>
      </w:r>
      <w:r w:rsidRPr="006B0C1D">
        <w:rPr>
          <w:rFonts w:ascii="宋体" w:hAnsi="宋体"/>
          <w:sz w:val="28"/>
          <w:szCs w:val="28"/>
        </w:rPr>
        <w:t>到污染，小于标准表示未被污染。单因子污染指数法</w:t>
      </w:r>
      <w:r w:rsidRPr="006B0C1D">
        <w:rPr>
          <w:rFonts w:ascii="宋体" w:hAnsi="宋体" w:hint="eastAsia"/>
          <w:sz w:val="28"/>
          <w:szCs w:val="28"/>
        </w:rPr>
        <w:t>如</w:t>
      </w:r>
      <w:r w:rsidRPr="006B0C1D">
        <w:rPr>
          <w:rFonts w:ascii="宋体" w:hAnsi="宋体"/>
          <w:sz w:val="28"/>
          <w:szCs w:val="28"/>
        </w:rPr>
        <w:t>计算公式</w:t>
      </w:r>
      <w:r w:rsidRPr="006B0C1D">
        <w:rPr>
          <w:rFonts w:ascii="宋体" w:hAnsi="宋体" w:hint="eastAsia"/>
          <w:sz w:val="28"/>
          <w:szCs w:val="28"/>
        </w:rPr>
        <w:t>（1）所示</w:t>
      </w:r>
      <w:r w:rsidRPr="006B0C1D">
        <w:rPr>
          <w:rFonts w:ascii="宋体" w:hAnsi="宋体"/>
          <w:sz w:val="28"/>
          <w:szCs w:val="28"/>
        </w:rPr>
        <w:t>。</w:t>
      </w:r>
    </w:p>
    <w:p w:rsidR="00125667" w:rsidRPr="006B0C1D" w:rsidRDefault="00125667" w:rsidP="003816A5">
      <w:pPr>
        <w:spacing w:line="360" w:lineRule="auto"/>
        <w:ind w:firstLineChars="177" w:firstLine="496"/>
        <w:jc w:val="center"/>
        <w:rPr>
          <w:rFonts w:ascii="宋体" w:hAnsi="宋体"/>
          <w:sz w:val="28"/>
          <w:szCs w:val="28"/>
        </w:rPr>
      </w:pPr>
      <w:r w:rsidRPr="006B0C1D">
        <w:rPr>
          <w:rFonts w:ascii="宋体" w:hAnsi="宋体"/>
          <w:sz w:val="28"/>
          <w:szCs w:val="28"/>
        </w:rPr>
        <w:t>HM</w:t>
      </w:r>
      <w:r w:rsidRPr="006B0C1D">
        <w:rPr>
          <w:rFonts w:ascii="宋体" w:hAnsi="宋体"/>
          <w:i/>
          <w:sz w:val="28"/>
          <w:szCs w:val="28"/>
          <w:vertAlign w:val="subscript"/>
        </w:rPr>
        <w:t>i</w:t>
      </w:r>
      <w:r w:rsidRPr="006B0C1D">
        <w:rPr>
          <w:rFonts w:ascii="宋体" w:hAnsi="宋体"/>
          <w:sz w:val="28"/>
          <w:szCs w:val="28"/>
        </w:rPr>
        <w:t>=X</w:t>
      </w:r>
      <w:r w:rsidRPr="006B0C1D">
        <w:rPr>
          <w:rFonts w:ascii="宋体" w:hAnsi="宋体"/>
          <w:i/>
          <w:sz w:val="28"/>
          <w:szCs w:val="28"/>
          <w:vertAlign w:val="subscript"/>
        </w:rPr>
        <w:t>i</w:t>
      </w:r>
      <w:r w:rsidRPr="006B0C1D">
        <w:rPr>
          <w:rFonts w:ascii="宋体" w:hAnsi="宋体"/>
          <w:sz w:val="28"/>
          <w:szCs w:val="28"/>
        </w:rPr>
        <w:t>/S</w:t>
      </w:r>
      <w:r w:rsidRPr="006B0C1D">
        <w:rPr>
          <w:rFonts w:ascii="宋体" w:hAnsi="宋体"/>
          <w:i/>
          <w:sz w:val="28"/>
          <w:szCs w:val="28"/>
          <w:vertAlign w:val="subscript"/>
        </w:rPr>
        <w:t>i</w:t>
      </w:r>
      <w:r w:rsidRPr="006B0C1D">
        <w:rPr>
          <w:rFonts w:ascii="宋体" w:hAnsi="宋体" w:hint="eastAsia"/>
          <w:sz w:val="28"/>
          <w:szCs w:val="28"/>
        </w:rPr>
        <w:t>（1）</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公式</w:t>
      </w:r>
      <w:r w:rsidRPr="006B0C1D">
        <w:rPr>
          <w:rFonts w:ascii="宋体" w:hAnsi="宋体" w:hint="eastAsia"/>
          <w:sz w:val="28"/>
          <w:szCs w:val="28"/>
        </w:rPr>
        <w:t>（1）中</w:t>
      </w:r>
      <w:r w:rsidRPr="006B0C1D">
        <w:rPr>
          <w:rFonts w:ascii="宋体" w:hAnsi="宋体"/>
          <w:sz w:val="28"/>
          <w:szCs w:val="28"/>
        </w:rPr>
        <w:t>，HM</w:t>
      </w:r>
      <w:r w:rsidRPr="006B0C1D">
        <w:rPr>
          <w:rFonts w:ascii="宋体" w:hAnsi="宋体"/>
          <w:i/>
          <w:sz w:val="28"/>
          <w:szCs w:val="28"/>
          <w:vertAlign w:val="subscript"/>
        </w:rPr>
        <w:t>i</w:t>
      </w:r>
      <w:r w:rsidRPr="006B0C1D">
        <w:rPr>
          <w:rFonts w:ascii="宋体" w:hAnsi="宋体"/>
          <w:sz w:val="28"/>
          <w:szCs w:val="28"/>
        </w:rPr>
        <w:t>为第</w:t>
      </w:r>
      <w:r w:rsidRPr="006B0C1D">
        <w:rPr>
          <w:rFonts w:ascii="宋体" w:hAnsi="宋体"/>
          <w:i/>
          <w:sz w:val="28"/>
          <w:szCs w:val="28"/>
        </w:rPr>
        <w:t>i</w:t>
      </w:r>
      <w:r w:rsidRPr="006B0C1D">
        <w:rPr>
          <w:rFonts w:ascii="宋体" w:hAnsi="宋体"/>
          <w:sz w:val="28"/>
          <w:szCs w:val="28"/>
        </w:rPr>
        <w:t>种重金属污染指数，X</w:t>
      </w:r>
      <w:r w:rsidRPr="006B0C1D">
        <w:rPr>
          <w:rFonts w:ascii="宋体" w:hAnsi="宋体"/>
          <w:i/>
          <w:sz w:val="28"/>
          <w:szCs w:val="28"/>
          <w:vertAlign w:val="subscript"/>
        </w:rPr>
        <w:t>i</w:t>
      </w:r>
      <w:r w:rsidRPr="006B0C1D">
        <w:rPr>
          <w:rFonts w:ascii="宋体" w:hAnsi="宋体"/>
          <w:sz w:val="28"/>
          <w:szCs w:val="28"/>
        </w:rPr>
        <w:t>为第</w:t>
      </w:r>
      <w:r w:rsidRPr="006B0C1D">
        <w:rPr>
          <w:rFonts w:ascii="宋体" w:hAnsi="宋体"/>
          <w:i/>
          <w:sz w:val="28"/>
          <w:szCs w:val="28"/>
        </w:rPr>
        <w:t>i</w:t>
      </w:r>
      <w:r w:rsidRPr="006B0C1D">
        <w:rPr>
          <w:rFonts w:ascii="宋体" w:hAnsi="宋体"/>
          <w:sz w:val="28"/>
          <w:szCs w:val="28"/>
        </w:rPr>
        <w:t>种重金属的实际测定结果，S</w:t>
      </w:r>
      <w:r w:rsidRPr="006B0C1D">
        <w:rPr>
          <w:rFonts w:ascii="宋体" w:hAnsi="宋体"/>
          <w:i/>
          <w:sz w:val="28"/>
          <w:szCs w:val="28"/>
          <w:vertAlign w:val="subscript"/>
        </w:rPr>
        <w:t>i</w:t>
      </w:r>
      <w:r w:rsidRPr="006B0C1D">
        <w:rPr>
          <w:rFonts w:ascii="宋体" w:hAnsi="宋体"/>
          <w:sz w:val="28"/>
          <w:szCs w:val="28"/>
        </w:rPr>
        <w:t>为第</w:t>
      </w:r>
      <w:r w:rsidRPr="006B0C1D">
        <w:rPr>
          <w:rFonts w:ascii="宋体" w:hAnsi="宋体"/>
          <w:i/>
          <w:sz w:val="28"/>
          <w:szCs w:val="28"/>
        </w:rPr>
        <w:t>i</w:t>
      </w:r>
      <w:r w:rsidRPr="006B0C1D">
        <w:rPr>
          <w:rFonts w:ascii="宋体" w:hAnsi="宋体"/>
          <w:sz w:val="28"/>
          <w:szCs w:val="28"/>
        </w:rPr>
        <w:t>种重金属的评价标准。霍霄妮等(2009)利用单因子污染指数法评价了北京市农业土壤重金属的污染状况，结果表明：所有样点的Cr处于轻度或中度污染状态；50%的样点的As、Cu、Zn和Cd处于轻度污染状态；60%以上的样点的Ni、Pb和Hg处于清洁状态。</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B.</w:t>
      </w:r>
      <w:r w:rsidRPr="006B0C1D">
        <w:rPr>
          <w:rFonts w:ascii="宋体" w:hAnsi="宋体" w:hint="eastAsia"/>
          <w:b/>
          <w:sz w:val="28"/>
          <w:szCs w:val="28"/>
        </w:rPr>
        <w:t>综合指数法</w:t>
      </w:r>
    </w:p>
    <w:p w:rsidR="00770990" w:rsidRDefault="00125667" w:rsidP="00770990">
      <w:pPr>
        <w:spacing w:line="360" w:lineRule="auto"/>
        <w:ind w:firstLineChars="177" w:firstLine="496"/>
        <w:jc w:val="left"/>
        <w:rPr>
          <w:rFonts w:ascii="宋体" w:hAnsi="宋体"/>
          <w:sz w:val="28"/>
          <w:szCs w:val="28"/>
        </w:rPr>
      </w:pPr>
      <w:bookmarkStart w:id="28" w:name="OLE_LINK21"/>
      <w:bookmarkStart w:id="29" w:name="OLE_LINK22"/>
      <w:r w:rsidRPr="006B0C1D">
        <w:rPr>
          <w:rFonts w:ascii="宋体" w:hAnsi="宋体"/>
          <w:sz w:val="28"/>
          <w:szCs w:val="28"/>
        </w:rPr>
        <w:t>单因子污染指数法</w:t>
      </w:r>
      <w:bookmarkEnd w:id="28"/>
      <w:bookmarkEnd w:id="29"/>
      <w:r w:rsidRPr="006B0C1D">
        <w:rPr>
          <w:rFonts w:ascii="宋体" w:hAnsi="宋体"/>
          <w:sz w:val="28"/>
          <w:szCs w:val="28"/>
        </w:rPr>
        <w:t>只能评估一种重金属的污染状况，而土壤中的重金属污染往往呈现多种重金属交叉复合污染的情况，此时就需要使用综合污染指数法。</w:t>
      </w:r>
      <w:r w:rsidRPr="006B0C1D">
        <w:rPr>
          <w:rFonts w:ascii="宋体" w:hAnsi="宋体" w:hint="eastAsia"/>
          <w:sz w:val="28"/>
          <w:szCs w:val="28"/>
        </w:rPr>
        <w:t>其中，内梅罗指数法（Nemerow index）是人们在评价土壤重金属污染中运用最为广泛的综合指数法。其计算方法如公式（2）所示：</w:t>
      </w:r>
    </w:p>
    <w:p w:rsidR="00770990" w:rsidRDefault="00125667" w:rsidP="00770990">
      <w:pPr>
        <w:spacing w:line="360" w:lineRule="auto"/>
        <w:ind w:leftChars="50" w:left="105" w:firstLineChars="127" w:firstLine="356"/>
        <w:jc w:val="center"/>
        <w:rPr>
          <w:rFonts w:ascii="宋体" w:hAnsi="宋体"/>
          <w:sz w:val="28"/>
          <w:szCs w:val="28"/>
        </w:rPr>
      </w:pPr>
      <m:oMath>
        <m:r>
          <w:rPr>
            <w:rFonts w:ascii="Cambria Math" w:hAnsi="Cambria Math"/>
            <w:noProof/>
            <w:sz w:val="28"/>
            <w:szCs w:val="28"/>
          </w:rPr>
          <m:t>P</m:t>
        </m:r>
        <m:r>
          <m:rPr>
            <m:sty m:val="p"/>
          </m:rPr>
          <w:rPr>
            <w:rFonts w:ascii="Cambria Math" w:hAnsi="Cambria Math"/>
            <w:noProof/>
            <w:sz w:val="28"/>
            <w:szCs w:val="28"/>
          </w:rPr>
          <m:t>综合</m:t>
        </m:r>
        <m:r>
          <m:rPr>
            <m:sty m:val="p"/>
          </m:rPr>
          <w:rPr>
            <w:rFonts w:ascii="Cambria Math" w:hAnsi="Cambria Math"/>
            <w:noProof/>
            <w:sz w:val="28"/>
            <w:szCs w:val="28"/>
          </w:rPr>
          <m:t>=</m:t>
        </m:r>
        <m:rad>
          <m:radPr>
            <m:degHide m:val="on"/>
            <m:ctrlPr>
              <w:rPr>
                <w:rFonts w:ascii="Cambria Math" w:hAnsi="Cambria Math"/>
                <w:noProof/>
                <w:sz w:val="28"/>
                <w:szCs w:val="28"/>
              </w:rPr>
            </m:ctrlPr>
          </m:radPr>
          <m:deg/>
          <m:e>
            <m:f>
              <m:fPr>
                <m:ctrlPr>
                  <w:rPr>
                    <w:rFonts w:ascii="Cambria Math" w:hAnsi="Cambria Math"/>
                    <w:i/>
                    <w:noProof/>
                    <w:sz w:val="28"/>
                    <w:szCs w:val="28"/>
                  </w:rPr>
                </m:ctrlPr>
              </m:fPr>
              <m:num>
                <m:sSup>
                  <m:sSupPr>
                    <m:ctrlPr>
                      <w:rPr>
                        <w:rFonts w:ascii="Cambria Math" w:hAnsi="Cambria Math"/>
                        <w:i/>
                        <w:noProof/>
                        <w:sz w:val="28"/>
                        <w:szCs w:val="28"/>
                      </w:rPr>
                    </m:ctrlPr>
                  </m:sSupPr>
                  <m:e>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P</m:t>
                        </m:r>
                      </m:e>
                      <m:sub>
                        <m:r>
                          <w:rPr>
                            <w:rFonts w:ascii="Cambria Math" w:hAnsi="Cambria Math"/>
                            <w:noProof/>
                            <w:sz w:val="28"/>
                            <w:szCs w:val="28"/>
                          </w:rPr>
                          <m:t>i</m:t>
                        </m:r>
                      </m:sub>
                    </m:sSub>
                    <m:r>
                      <m:rPr>
                        <m:sty m:val="p"/>
                      </m:rP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m:t>
                </m:r>
                <m:sSup>
                  <m:sSupPr>
                    <m:ctrlPr>
                      <w:rPr>
                        <w:rFonts w:ascii="Cambria Math" w:hAnsi="Cambria Math"/>
                        <w:noProof/>
                        <w:sz w:val="28"/>
                        <w:szCs w:val="28"/>
                      </w:rPr>
                    </m:ctrlPr>
                  </m:sSupPr>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max</m:t>
                        </m:r>
                      </m:sub>
                    </m:sSub>
                    <m:r>
                      <m:rPr>
                        <m:sty m:val="p"/>
                      </m:rPr>
                      <w:rPr>
                        <w:rFonts w:ascii="Cambria Math" w:hAnsi="Cambria Math"/>
                        <w:noProof/>
                        <w:sz w:val="28"/>
                        <w:szCs w:val="28"/>
                      </w:rPr>
                      <m:t>）</m:t>
                    </m:r>
                  </m:e>
                  <m:sup>
                    <m:r>
                      <w:rPr>
                        <w:rFonts w:ascii="Cambria Math" w:hAnsi="Cambria Math"/>
                        <w:noProof/>
                        <w:sz w:val="28"/>
                        <w:szCs w:val="28"/>
                      </w:rPr>
                      <m:t>2</m:t>
                    </m:r>
                  </m:sup>
                </m:sSup>
              </m:num>
              <m:den>
                <m:r>
                  <w:rPr>
                    <w:rFonts w:ascii="Cambria Math" w:hAnsi="Cambria Math"/>
                    <w:noProof/>
                    <w:sz w:val="28"/>
                    <w:szCs w:val="28"/>
                  </w:rPr>
                  <m:t>2</m:t>
                </m:r>
              </m:den>
            </m:f>
          </m:e>
        </m:rad>
      </m:oMath>
      <w:r w:rsidRPr="006B0C1D">
        <w:rPr>
          <w:rFonts w:ascii="宋体" w:hAnsi="宋体" w:hint="eastAsia"/>
          <w:sz w:val="28"/>
          <w:szCs w:val="28"/>
        </w:rPr>
        <w:t>（2）</w:t>
      </w:r>
    </w:p>
    <w:p w:rsidR="00125667" w:rsidRPr="006B0C1D" w:rsidRDefault="00125667" w:rsidP="00770990">
      <w:pPr>
        <w:spacing w:line="360" w:lineRule="auto"/>
        <w:ind w:leftChars="50" w:left="105" w:firstLineChars="200" w:firstLine="560"/>
        <w:jc w:val="left"/>
        <w:rPr>
          <w:rFonts w:ascii="宋体" w:hAnsi="宋体"/>
          <w:sz w:val="28"/>
          <w:szCs w:val="28"/>
        </w:rPr>
      </w:pPr>
      <w:r w:rsidRPr="006B0C1D">
        <w:rPr>
          <w:rFonts w:ascii="宋体" w:hAnsi="宋体" w:hint="eastAsia"/>
          <w:sz w:val="28"/>
          <w:szCs w:val="28"/>
        </w:rPr>
        <w:t>式中：P</w:t>
      </w:r>
      <w:r w:rsidRPr="006B0C1D">
        <w:rPr>
          <w:rFonts w:ascii="宋体" w:hAnsi="宋体" w:hint="eastAsia"/>
          <w:sz w:val="28"/>
          <w:szCs w:val="28"/>
          <w:vertAlign w:val="subscript"/>
        </w:rPr>
        <w:t>i</w:t>
      </w:r>
      <w:r w:rsidRPr="006B0C1D">
        <w:rPr>
          <w:rFonts w:ascii="宋体" w:hAnsi="宋体" w:hint="eastAsia"/>
          <w:sz w:val="28"/>
          <w:szCs w:val="28"/>
        </w:rPr>
        <w:t>为单项污染指数；C</w:t>
      </w:r>
      <w:r w:rsidRPr="006B0C1D">
        <w:rPr>
          <w:rFonts w:ascii="宋体" w:hAnsi="宋体" w:hint="eastAsia"/>
          <w:sz w:val="28"/>
          <w:szCs w:val="28"/>
          <w:vertAlign w:val="subscript"/>
        </w:rPr>
        <w:t>i</w:t>
      </w:r>
      <w:r w:rsidRPr="006B0C1D">
        <w:rPr>
          <w:rFonts w:ascii="宋体" w:hAnsi="宋体" w:hint="eastAsia"/>
          <w:sz w:val="28"/>
          <w:szCs w:val="28"/>
        </w:rPr>
        <w:t>为污染物实测值；S</w:t>
      </w:r>
      <w:r w:rsidRPr="006B0C1D">
        <w:rPr>
          <w:rFonts w:ascii="宋体" w:hAnsi="宋体" w:hint="eastAsia"/>
          <w:sz w:val="28"/>
          <w:szCs w:val="28"/>
          <w:vertAlign w:val="subscript"/>
        </w:rPr>
        <w:t>i</w:t>
      </w:r>
      <w:r w:rsidRPr="006B0C1D">
        <w:rPr>
          <w:rFonts w:ascii="宋体" w:hAnsi="宋体" w:hint="eastAsia"/>
          <w:sz w:val="28"/>
          <w:szCs w:val="28"/>
        </w:rPr>
        <w:t>为根据需要选取的评价标准；P</w:t>
      </w:r>
      <w:r w:rsidRPr="006B0C1D">
        <w:rPr>
          <w:rFonts w:ascii="宋体" w:hAnsi="宋体" w:hint="eastAsia"/>
          <w:sz w:val="28"/>
          <w:szCs w:val="28"/>
          <w:vertAlign w:val="subscript"/>
        </w:rPr>
        <w:t>i</w:t>
      </w:r>
      <w:r w:rsidRPr="006B0C1D">
        <w:rPr>
          <w:rFonts w:ascii="宋体" w:hAnsi="宋体" w:hint="eastAsia"/>
          <w:sz w:val="28"/>
          <w:szCs w:val="28"/>
        </w:rPr>
        <w:t>为单项污染指数平均值；P</w:t>
      </w:r>
      <w:r w:rsidRPr="006B0C1D">
        <w:rPr>
          <w:rFonts w:ascii="宋体" w:hAnsi="宋体" w:hint="eastAsia"/>
          <w:sz w:val="28"/>
          <w:szCs w:val="28"/>
          <w:vertAlign w:val="subscript"/>
        </w:rPr>
        <w:t>imax</w:t>
      </w:r>
      <w:r w:rsidRPr="006B0C1D">
        <w:rPr>
          <w:rFonts w:ascii="宋体" w:hAnsi="宋体" w:hint="eastAsia"/>
          <w:sz w:val="28"/>
          <w:szCs w:val="28"/>
        </w:rPr>
        <w:t>为最大单项污染指数。内梅罗指数法可以避免由于平均作用削弱污染重金属的权值，但是该方法也存在人为夸大或缩小某些因子的影响。</w:t>
      </w:r>
      <w:r w:rsidRPr="006B0C1D">
        <w:rPr>
          <w:rFonts w:ascii="宋体" w:hAnsi="宋体"/>
          <w:sz w:val="28"/>
          <w:szCs w:val="28"/>
        </w:rPr>
        <w:t>陈京都等(2012)</w:t>
      </w:r>
      <w:bookmarkStart w:id="30" w:name="OLE_LINK23"/>
      <w:bookmarkStart w:id="31" w:name="OLE_LINK24"/>
      <w:r w:rsidRPr="006B0C1D">
        <w:rPr>
          <w:rFonts w:ascii="宋体" w:hAnsi="宋体"/>
          <w:sz w:val="28"/>
          <w:szCs w:val="28"/>
        </w:rPr>
        <w:t>利</w:t>
      </w:r>
      <w:r w:rsidRPr="006B0C1D">
        <w:rPr>
          <w:rFonts w:ascii="宋体" w:hAnsi="宋体"/>
          <w:sz w:val="28"/>
          <w:szCs w:val="28"/>
        </w:rPr>
        <w:lastRenderedPageBreak/>
        <w:t>用综合污染指数法评价了</w:t>
      </w:r>
      <w:bookmarkEnd w:id="30"/>
      <w:bookmarkEnd w:id="31"/>
      <w:r w:rsidRPr="006B0C1D">
        <w:rPr>
          <w:rFonts w:ascii="宋体" w:hAnsi="宋体"/>
          <w:sz w:val="28"/>
          <w:szCs w:val="28"/>
        </w:rPr>
        <w:t>江苏典型区农田土壤中重金属的污染状况。结果表明：该地区重金属污染的综合指数为2.84，此地区农田土壤已达到中度污染水平。</w:t>
      </w:r>
    </w:p>
    <w:p w:rsidR="00125667" w:rsidRPr="006B0C1D" w:rsidRDefault="00125667" w:rsidP="00125667">
      <w:pPr>
        <w:spacing w:line="360" w:lineRule="auto"/>
        <w:ind w:firstLineChars="177" w:firstLine="498"/>
        <w:rPr>
          <w:rFonts w:ascii="宋体" w:hAnsi="宋体"/>
          <w:b/>
          <w:sz w:val="28"/>
          <w:szCs w:val="28"/>
        </w:rPr>
      </w:pPr>
      <w:bookmarkStart w:id="32" w:name="OLE_LINK31"/>
      <w:bookmarkStart w:id="33" w:name="OLE_LINK32"/>
      <w:r>
        <w:rPr>
          <w:rFonts w:ascii="宋体" w:hAnsi="宋体" w:hint="eastAsia"/>
          <w:b/>
          <w:sz w:val="28"/>
          <w:szCs w:val="28"/>
        </w:rPr>
        <w:t>C.</w:t>
      </w:r>
      <w:r w:rsidRPr="006B0C1D">
        <w:rPr>
          <w:rFonts w:ascii="宋体" w:hAnsi="宋体"/>
          <w:b/>
          <w:sz w:val="28"/>
          <w:szCs w:val="28"/>
        </w:rPr>
        <w:t>富集因子法</w:t>
      </w:r>
      <w:bookmarkEnd w:id="32"/>
      <w:bookmarkEnd w:id="33"/>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富集因子法是由Zoller等于1974年提出的(Zoller，1974)。富集因子法首先是从土壤中先选择一个参比元素，一般为Al、Fe、Mn和Si等化学性质较稳定元素，然后将所研究重金属与参比元素进行对比，从而判断该重金属是否来自人为污染及污染的程度如何，计算</w:t>
      </w:r>
      <w:r w:rsidRPr="006B0C1D">
        <w:rPr>
          <w:rFonts w:ascii="宋体" w:hAnsi="宋体" w:hint="eastAsia"/>
          <w:sz w:val="28"/>
          <w:szCs w:val="28"/>
        </w:rPr>
        <w:t>方法如</w:t>
      </w:r>
      <w:r w:rsidRPr="006B0C1D">
        <w:rPr>
          <w:rFonts w:ascii="宋体" w:hAnsi="宋体"/>
          <w:sz w:val="28"/>
          <w:szCs w:val="28"/>
        </w:rPr>
        <w:t>公式</w:t>
      </w:r>
      <w:r w:rsidRPr="006B0C1D">
        <w:rPr>
          <w:rFonts w:ascii="宋体" w:hAnsi="宋体" w:hint="eastAsia"/>
          <w:sz w:val="28"/>
          <w:szCs w:val="28"/>
        </w:rPr>
        <w:t>（3）</w:t>
      </w:r>
      <w:r w:rsidRPr="006B0C1D">
        <w:rPr>
          <w:rFonts w:ascii="宋体" w:hAnsi="宋体"/>
          <w:sz w:val="28"/>
          <w:szCs w:val="28"/>
        </w:rPr>
        <w:t>：</w:t>
      </w:r>
    </w:p>
    <w:p w:rsidR="00125667" w:rsidRPr="006B0C1D" w:rsidRDefault="00125667" w:rsidP="00125667">
      <w:pPr>
        <w:spacing w:line="360" w:lineRule="auto"/>
        <w:ind w:firstLineChars="177" w:firstLine="496"/>
        <w:rPr>
          <w:rFonts w:ascii="宋体" w:hAnsi="宋体"/>
          <w:sz w:val="28"/>
          <w:szCs w:val="28"/>
        </w:rPr>
      </w:pPr>
      <m:oMath>
        <m:r>
          <m:rPr>
            <m:sty m:val="p"/>
          </m:rPr>
          <w:rPr>
            <w:rFonts w:ascii="Cambria Math" w:hAnsi="Cambria Math"/>
            <w:sz w:val="28"/>
            <w:szCs w:val="28"/>
          </w:rPr>
          <m:t xml:space="preserve">                           EF=</m:t>
        </m:r>
        <m:f>
          <m:fPr>
            <m:ctrlPr>
              <w:rPr>
                <w:rFonts w:ascii="Cambria Math" w:hAnsi="Cambria Math"/>
                <w:sz w:val="28"/>
                <w:szCs w:val="28"/>
              </w:rPr>
            </m:ctrlPr>
          </m:fPr>
          <m:num>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C</m:t>
                </m:r>
              </m:e>
              <m:sub>
                <m:r>
                  <w:rPr>
                    <w:rFonts w:ascii="Cambria Math" w:hAnsi="Cambria Math"/>
                    <w:sz w:val="28"/>
                    <w:szCs w:val="28"/>
                  </w:rPr>
                  <m:t>ref</m:t>
                </m:r>
              </m:sub>
            </m:sSub>
            <m:r>
              <m:rPr>
                <m:sty m:val="p"/>
              </m:rPr>
              <w:rPr>
                <w:rFonts w:ascii="Cambria Math" w:hAnsi="Cambria Math"/>
                <w:sz w:val="28"/>
                <w:szCs w:val="28"/>
              </w:rPr>
              <m:t>）</m:t>
            </m:r>
            <m:r>
              <m:rPr>
                <m:sty m:val="p"/>
              </m:rPr>
              <w:rPr>
                <w:rFonts w:ascii="Cambria Math" w:hAnsi="Cambria Math"/>
                <w:sz w:val="28"/>
                <w:szCs w:val="28"/>
              </w:rPr>
              <m:t>sample</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ref</m:t>
                </m:r>
              </m:sub>
            </m:sSub>
            <m:r>
              <w:rPr>
                <w:rFonts w:ascii="Cambria Math" w:hAnsi="Cambria Math"/>
                <w:sz w:val="28"/>
                <w:szCs w:val="28"/>
              </w:rPr>
              <m:t>)background</m:t>
            </m:r>
          </m:den>
        </m:f>
      </m:oMath>
      <w:r w:rsidRPr="006B0C1D">
        <w:rPr>
          <w:rFonts w:ascii="宋体" w:hAnsi="宋体" w:hint="eastAsia"/>
          <w:sz w:val="28"/>
          <w:szCs w:val="28"/>
        </w:rPr>
        <w:t>（3）</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其中，C</w:t>
      </w:r>
      <w:r w:rsidRPr="006B0C1D">
        <w:rPr>
          <w:rFonts w:ascii="宋体" w:hAnsi="宋体"/>
          <w:sz w:val="28"/>
          <w:szCs w:val="28"/>
          <w:vertAlign w:val="subscript"/>
        </w:rPr>
        <w:t>i</w:t>
      </w:r>
      <w:r w:rsidRPr="006B0C1D">
        <w:rPr>
          <w:rFonts w:ascii="宋体" w:hAnsi="宋体"/>
          <w:sz w:val="28"/>
          <w:szCs w:val="28"/>
        </w:rPr>
        <w:t>表示研究元素在样品中的含量；C</w:t>
      </w:r>
      <w:r w:rsidRPr="006B0C1D">
        <w:rPr>
          <w:rFonts w:ascii="宋体" w:hAnsi="宋体"/>
          <w:sz w:val="28"/>
          <w:szCs w:val="28"/>
          <w:vertAlign w:val="subscript"/>
        </w:rPr>
        <w:t>ref</w:t>
      </w:r>
      <w:r w:rsidRPr="006B0C1D">
        <w:rPr>
          <w:rFonts w:ascii="宋体" w:hAnsi="宋体"/>
          <w:sz w:val="28"/>
          <w:szCs w:val="28"/>
        </w:rPr>
        <w:t>表示参比元素在样品中的含量；B</w:t>
      </w:r>
      <w:r w:rsidRPr="006B0C1D">
        <w:rPr>
          <w:rFonts w:ascii="宋体" w:hAnsi="宋体"/>
          <w:sz w:val="28"/>
          <w:szCs w:val="28"/>
          <w:vertAlign w:val="subscript"/>
        </w:rPr>
        <w:t>i</w:t>
      </w:r>
      <w:r w:rsidRPr="006B0C1D">
        <w:rPr>
          <w:rFonts w:ascii="宋体" w:hAnsi="宋体"/>
          <w:sz w:val="28"/>
          <w:szCs w:val="28"/>
        </w:rPr>
        <w:t>表示研究元素的环境背景值；B</w:t>
      </w:r>
      <w:r w:rsidRPr="006B0C1D">
        <w:rPr>
          <w:rFonts w:ascii="宋体" w:hAnsi="宋体"/>
          <w:sz w:val="28"/>
          <w:szCs w:val="28"/>
          <w:vertAlign w:val="subscript"/>
        </w:rPr>
        <w:t>ref</w:t>
      </w:r>
      <w:r w:rsidRPr="006B0C1D">
        <w:rPr>
          <w:rFonts w:ascii="宋体" w:hAnsi="宋体"/>
          <w:sz w:val="28"/>
          <w:szCs w:val="28"/>
        </w:rPr>
        <w:t>表示参比元素的环境背景值。</w:t>
      </w:r>
      <w:r w:rsidRPr="006B0C1D">
        <w:rPr>
          <w:rFonts w:ascii="宋体" w:hAnsi="宋体" w:hint="eastAsia"/>
          <w:sz w:val="28"/>
          <w:szCs w:val="28"/>
        </w:rPr>
        <w:t>富集因子法能够比较准确地判断人为污染状况，但是该方法的局限性是参比元素的选择有待进一步的规范。</w:t>
      </w:r>
      <w:r w:rsidRPr="006B0C1D">
        <w:rPr>
          <w:rFonts w:ascii="宋体" w:hAnsi="宋体"/>
          <w:sz w:val="28"/>
          <w:szCs w:val="28"/>
        </w:rPr>
        <w:t>黄兴星等(2012)等人应用富集因子法评价了密云水库上游某铁矿区土壤重金属污染状况，结果表明：Cd、Pb和Cr富集较为严重，达到显著污染水平。参比元素选择的不规范性、元素背景值的不确定性等是制约富集因子法发展和应用的主要因素。</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D.</w:t>
      </w:r>
      <w:r w:rsidRPr="006B0C1D">
        <w:rPr>
          <w:rFonts w:ascii="宋体" w:hAnsi="宋体"/>
          <w:b/>
          <w:sz w:val="28"/>
          <w:szCs w:val="28"/>
        </w:rPr>
        <w:t>地累积指数法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地累积指数法(I</w:t>
      </w:r>
      <w:r w:rsidRPr="006B0C1D">
        <w:rPr>
          <w:rFonts w:ascii="宋体" w:hAnsi="宋体"/>
          <w:sz w:val="28"/>
          <w:szCs w:val="28"/>
          <w:vertAlign w:val="subscript"/>
        </w:rPr>
        <w:t>geo</w:t>
      </w:r>
      <w:r w:rsidRPr="006B0C1D">
        <w:rPr>
          <w:rFonts w:ascii="宋体" w:hAnsi="宋体"/>
          <w:sz w:val="28"/>
          <w:szCs w:val="28"/>
        </w:rPr>
        <w:t>)是德国海德堡大学沉积物研究所的Müller教授最早提出的，该方法主要用于评价沉积物中重金属的污染程度，后来也被用于评价土壤重金属的污染(刘敬勇等，2009)。此方法主要考</w:t>
      </w:r>
      <w:r w:rsidRPr="006B0C1D">
        <w:rPr>
          <w:rFonts w:ascii="宋体" w:hAnsi="宋体"/>
          <w:sz w:val="28"/>
          <w:szCs w:val="28"/>
        </w:rPr>
        <w:lastRenderedPageBreak/>
        <w:t>虑的是母质对土壤中重金属含量的影响。依据I</w:t>
      </w:r>
      <w:r w:rsidRPr="006B0C1D">
        <w:rPr>
          <w:rFonts w:ascii="宋体" w:hAnsi="宋体"/>
          <w:sz w:val="28"/>
          <w:szCs w:val="28"/>
          <w:vertAlign w:val="subscript"/>
        </w:rPr>
        <w:t>geo</w:t>
      </w:r>
      <w:r w:rsidRPr="006B0C1D">
        <w:rPr>
          <w:rFonts w:ascii="宋体" w:hAnsi="宋体"/>
          <w:sz w:val="28"/>
          <w:szCs w:val="28"/>
        </w:rPr>
        <w:t>分类标准，可以将沉积物中重金属污染状况划分为7个等级。地累积指数法(I</w:t>
      </w:r>
      <w:r w:rsidRPr="006B0C1D">
        <w:rPr>
          <w:rFonts w:ascii="宋体" w:hAnsi="宋体"/>
          <w:sz w:val="28"/>
          <w:szCs w:val="28"/>
          <w:vertAlign w:val="subscript"/>
        </w:rPr>
        <w:t>geo</w:t>
      </w:r>
      <w:r w:rsidRPr="006B0C1D">
        <w:rPr>
          <w:rFonts w:ascii="宋体" w:hAnsi="宋体"/>
          <w:sz w:val="28"/>
          <w:szCs w:val="28"/>
        </w:rPr>
        <w:t>)计算</w:t>
      </w:r>
      <w:r w:rsidRPr="006B0C1D">
        <w:rPr>
          <w:rFonts w:ascii="宋体" w:hAnsi="宋体" w:hint="eastAsia"/>
          <w:sz w:val="28"/>
          <w:szCs w:val="28"/>
        </w:rPr>
        <w:t>方法如</w:t>
      </w:r>
      <w:r w:rsidRPr="006B0C1D">
        <w:rPr>
          <w:rFonts w:ascii="宋体" w:hAnsi="宋体"/>
          <w:sz w:val="28"/>
          <w:szCs w:val="28"/>
        </w:rPr>
        <w:t>公式</w:t>
      </w:r>
      <w:r w:rsidRPr="006B0C1D">
        <w:rPr>
          <w:rFonts w:ascii="宋体" w:hAnsi="宋体" w:hint="eastAsia"/>
          <w:sz w:val="28"/>
          <w:szCs w:val="28"/>
        </w:rPr>
        <w:t>（4）所示</w:t>
      </w:r>
      <w:r w:rsidRPr="006B0C1D">
        <w:rPr>
          <w:rFonts w:ascii="宋体" w:hAnsi="宋体"/>
          <w:sz w:val="28"/>
          <w:szCs w:val="28"/>
        </w:rPr>
        <w:t>：</w:t>
      </w:r>
    </w:p>
    <w:p w:rsidR="00125667" w:rsidRPr="006B0C1D" w:rsidRDefault="00125667" w:rsidP="00125667">
      <w:pPr>
        <w:spacing w:line="360" w:lineRule="auto"/>
        <w:ind w:firstLineChars="900" w:firstLine="2520"/>
        <w:jc w:val="left"/>
        <w:rPr>
          <w:rFonts w:ascii="宋体" w:hAnsi="宋体"/>
          <w:sz w:val="28"/>
          <w:szCs w:val="28"/>
        </w:rPr>
      </w:pPr>
      <m:oMath>
        <m:r>
          <m:rPr>
            <m:sty m:val="p"/>
          </m:rPr>
          <w:rPr>
            <w:rFonts w:ascii="Cambria Math" w:hAnsi="Cambria Math"/>
            <w:sz w:val="28"/>
            <w:szCs w:val="28"/>
          </w:rPr>
          <m:t>I</m:t>
        </m:r>
        <m:r>
          <m:rPr>
            <m:sty m:val="p"/>
          </m:rPr>
          <w:rPr>
            <w:rFonts w:ascii="Cambria Math" w:hAnsi="Cambria Math"/>
            <w:sz w:val="28"/>
            <w:szCs w:val="28"/>
            <w:vertAlign w:val="subscript"/>
          </w:rPr>
          <m:t>geo</m:t>
        </m:r>
        <m:r>
          <m:rPr>
            <m:sty m:val="p"/>
          </m:rPr>
          <w:rPr>
            <w:rFonts w:ascii="Cambria Math" w:hAnsi="Cambria Math"/>
            <w:sz w:val="28"/>
            <w:szCs w:val="28"/>
          </w:rPr>
          <m:t>=</m:t>
        </m:r>
        <m:func>
          <m:funcPr>
            <m:ctrlPr>
              <w:rPr>
                <w:rFonts w:ascii="Cambria Math" w:hAnsi="Cambria Math"/>
                <w:sz w:val="28"/>
                <w:szCs w:val="28"/>
              </w:rPr>
            </m:ctrlPr>
          </m:funcPr>
          <m:fName>
            <m:sSub>
              <m:sSubPr>
                <m:ctrlPr>
                  <w:rPr>
                    <w:rFonts w:ascii="Cambria Math" w:hAnsi="Cambria Math"/>
                    <w:sz w:val="28"/>
                    <w:szCs w:val="28"/>
                  </w:rPr>
                </m:ctrlPr>
              </m:sSubPr>
              <m:e>
                <m:r>
                  <m:rPr>
                    <m:sty m:val="p"/>
                  </m:rPr>
                  <w:rPr>
                    <w:rFonts w:ascii="Cambria Math" w:hAnsi="Cambria Math"/>
                    <w:sz w:val="28"/>
                    <w:szCs w:val="28"/>
                  </w:rPr>
                  <m:t>log</m:t>
                </m:r>
              </m:e>
              <m:sub>
                <m:r>
                  <w:rPr>
                    <w:rFonts w:ascii="Cambria Math" w:hAnsi="Cambria Math"/>
                    <w:sz w:val="28"/>
                    <w:szCs w:val="28"/>
                  </w:rPr>
                  <m:t>2</m:t>
                </m:r>
              </m:sub>
            </m:sSub>
          </m:fName>
          <m:e>
            <m:r>
              <m:rPr>
                <m:sty m:val="p"/>
              </m:rP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C</m:t>
                </m:r>
                <m:r>
                  <m:rPr>
                    <m:sty m:val="p"/>
                  </m:rPr>
                  <w:rPr>
                    <w:rFonts w:ascii="Cambria Math" w:hAnsi="Cambria Math"/>
                    <w:sz w:val="28"/>
                    <w:szCs w:val="28"/>
                  </w:rPr>
                  <m:t>i</m:t>
                </m:r>
              </m:num>
              <m:den>
                <m:r>
                  <w:rPr>
                    <w:rFonts w:ascii="Cambria Math" w:hAnsi="Cambria Math"/>
                    <w:sz w:val="28"/>
                    <w:szCs w:val="28"/>
                  </w:rPr>
                  <m:t>K</m:t>
                </m:r>
                <m:r>
                  <m:rPr>
                    <m:sty m:val="p"/>
                  </m:rPr>
                  <w:rPr>
                    <w:rFonts w:ascii="Cambria Math" w:hAnsi="Cambria Math"/>
                    <w:kern w:val="0"/>
                    <w:sz w:val="28"/>
                    <w:szCs w:val="28"/>
                  </w:rPr>
                  <m:t>×</m:t>
                </m:r>
                <m:r>
                  <m:rPr>
                    <m:sty m:val="p"/>
                  </m:rPr>
                  <w:rPr>
                    <w:rFonts w:ascii="Cambria Math" w:hAnsi="Cambria Math"/>
                    <w:sz w:val="28"/>
                    <w:szCs w:val="28"/>
                  </w:rPr>
                  <m:t>Bi</m:t>
                </m:r>
              </m:den>
            </m:f>
            <m:r>
              <m:rPr>
                <m:sty m:val="p"/>
              </m:rPr>
              <w:rPr>
                <w:rFonts w:ascii="Cambria Math" w:hAnsi="Cambria Math"/>
                <w:sz w:val="28"/>
                <w:szCs w:val="28"/>
              </w:rPr>
              <m:t>）</m:t>
            </m:r>
          </m:e>
        </m:func>
      </m:oMath>
      <w:r w:rsidRPr="006B0C1D">
        <w:rPr>
          <w:rFonts w:ascii="宋体" w:hAnsi="宋体" w:hint="eastAsia"/>
          <w:sz w:val="28"/>
          <w:szCs w:val="28"/>
        </w:rPr>
        <w:t>（4）</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其</w:t>
      </w:r>
      <w:r w:rsidRPr="006B0C1D">
        <w:rPr>
          <w:rFonts w:ascii="宋体" w:hAnsi="宋体"/>
          <w:sz w:val="28"/>
          <w:szCs w:val="28"/>
        </w:rPr>
        <w:t>中，C</w:t>
      </w:r>
      <w:r w:rsidRPr="006B0C1D">
        <w:rPr>
          <w:rFonts w:ascii="宋体" w:hAnsi="宋体"/>
          <w:sz w:val="28"/>
          <w:szCs w:val="28"/>
          <w:vertAlign w:val="subscript"/>
        </w:rPr>
        <w:t>i</w:t>
      </w:r>
      <w:r w:rsidRPr="006B0C1D">
        <w:rPr>
          <w:rFonts w:ascii="宋体" w:hAnsi="宋体"/>
          <w:sz w:val="28"/>
          <w:szCs w:val="28"/>
        </w:rPr>
        <w:t>是元素i在土壤中的含量(mg/kg)；Bi采用的是研究区域土壤中重金属的背景值(表3-2)，k 一般取值为1.5。</w:t>
      </w:r>
      <w:r w:rsidRPr="006B0C1D">
        <w:rPr>
          <w:rFonts w:ascii="宋体" w:hAnsi="宋体" w:hint="eastAsia"/>
          <w:sz w:val="28"/>
          <w:szCs w:val="28"/>
        </w:rPr>
        <w:t>该方法考虑了成岩作用对土壤背景值的影响，应充分注意K值得选择。</w:t>
      </w:r>
      <w:r w:rsidRPr="006B0C1D">
        <w:rPr>
          <w:rFonts w:ascii="宋体" w:hAnsi="宋体"/>
          <w:sz w:val="28"/>
          <w:szCs w:val="28"/>
        </w:rPr>
        <w:t>于洋等(2013)利用地累积指数法评价了北京市潮河流域土壤重金属的污染状况，结果表明：Cr、Hg处于中度污染,Cu、Ni处于无-中度污染,其他重金属无污染。</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E.</w:t>
      </w:r>
      <w:r w:rsidRPr="006B0C1D">
        <w:rPr>
          <w:rFonts w:ascii="宋体" w:hAnsi="宋体"/>
          <w:b/>
          <w:sz w:val="28"/>
          <w:szCs w:val="28"/>
        </w:rPr>
        <w:t>潜在生态危害指数法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潜在生态危害指数法是由Hakanson于1980年首次提出的(Hakanson，1984)。该方法在土壤中重金属含量高低的基础上，考虑了重金属的生理毒性，引入了重金属毒性响应系数。潜在生态危害指数法计算公式如下，单一污染元素的潜在生态风险计算</w:t>
      </w:r>
      <w:r w:rsidRPr="006B0C1D">
        <w:rPr>
          <w:rFonts w:ascii="宋体" w:hAnsi="宋体" w:hint="eastAsia"/>
          <w:sz w:val="28"/>
          <w:szCs w:val="28"/>
        </w:rPr>
        <w:t>方法如</w:t>
      </w:r>
      <w:r w:rsidRPr="006B0C1D">
        <w:rPr>
          <w:rFonts w:ascii="宋体" w:hAnsi="宋体"/>
          <w:sz w:val="28"/>
          <w:szCs w:val="28"/>
        </w:rPr>
        <w:t>公式</w:t>
      </w:r>
      <w:r w:rsidRPr="006B0C1D">
        <w:rPr>
          <w:rFonts w:ascii="宋体" w:hAnsi="宋体" w:hint="eastAsia"/>
          <w:sz w:val="28"/>
          <w:szCs w:val="28"/>
        </w:rPr>
        <w:t>（5）所示</w:t>
      </w:r>
      <w:r w:rsidRPr="006B0C1D">
        <w:rPr>
          <w:rFonts w:ascii="宋体" w:hAnsi="宋体"/>
          <w:sz w:val="28"/>
          <w:szCs w:val="28"/>
        </w:rPr>
        <w:t>：</w:t>
      </w:r>
    </w:p>
    <w:p w:rsidR="00125667" w:rsidRPr="006B0C1D" w:rsidRDefault="000F4229" w:rsidP="003816A5">
      <w:pPr>
        <w:spacing w:line="360" w:lineRule="auto"/>
        <w:ind w:firstLineChars="1077" w:firstLine="3016"/>
        <w:jc w:val="left"/>
        <w:rPr>
          <w:rFonts w:ascii="宋体" w:hAnsi="宋体"/>
          <w:sz w:val="28"/>
          <w:szCs w:val="28"/>
        </w:rPr>
      </w:pPr>
      <m:oMath>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r</m:t>
            </m:r>
          </m:sub>
          <m:sup>
            <m:r>
              <w:rPr>
                <w:rFonts w:ascii="Cambria Math" w:hAnsi="Cambria Math"/>
                <w:sz w:val="28"/>
                <w:szCs w:val="28"/>
              </w:rPr>
              <m:t>i</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r</m:t>
            </m:r>
          </m:sub>
          <m:sup>
            <m:r>
              <w:rPr>
                <w:rFonts w:ascii="Cambria Math" w:hAnsi="Cambria Math"/>
                <w:sz w:val="28"/>
                <w:szCs w:val="28"/>
              </w:rPr>
              <m:t>i</m:t>
            </m:r>
          </m:sup>
        </m:sSubSup>
        <m:r>
          <w:rPr>
            <w:rFonts w:ascii="Cambria Math" w:hAns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m:rPr>
                    <m:sty m:val="p"/>
                  </m:rPr>
                  <w:rPr>
                    <w:rFonts w:ascii="Cambria Math" w:hAnsi="Cambria Math"/>
                    <w:sz w:val="28"/>
                    <w:szCs w:val="28"/>
                  </w:rPr>
                  <m:t>c</m:t>
                </m:r>
              </m:e>
              <m:sub>
                <m:r>
                  <w:rPr>
                    <w:rFonts w:ascii="Cambria Math" w:hAnsi="Cambria Math"/>
                    <w:sz w:val="28"/>
                    <w:szCs w:val="28"/>
                  </w:rPr>
                  <m:t>s</m:t>
                </m:r>
              </m:sub>
              <m:sup>
                <m:r>
                  <w:rPr>
                    <w:rFonts w:ascii="Cambria Math" w:hAnsi="Cambria Math"/>
                    <w:sz w:val="28"/>
                    <w:szCs w:val="28"/>
                  </w:rPr>
                  <m:t>i</m:t>
                </m:r>
              </m:sup>
            </m:sSubSup>
          </m:num>
          <m:den>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i</m:t>
                </m:r>
              </m:sup>
            </m:sSubSup>
          </m:den>
        </m:f>
      </m:oMath>
      <w:r w:rsidR="00125667" w:rsidRPr="006B0C1D">
        <w:rPr>
          <w:rFonts w:ascii="宋体" w:hAnsi="宋体" w:hint="eastAsia"/>
          <w:sz w:val="28"/>
          <w:szCs w:val="28"/>
        </w:rPr>
        <w:t>（5）</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其</w:t>
      </w:r>
      <w:r w:rsidRPr="006B0C1D">
        <w:rPr>
          <w:rFonts w:ascii="宋体" w:hAnsi="宋体"/>
          <w:sz w:val="28"/>
          <w:szCs w:val="28"/>
        </w:rPr>
        <w:t>中，</w:t>
      </w:r>
      <m:oMath>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r</m:t>
            </m:r>
          </m:sub>
          <m:sup>
            <m:r>
              <w:rPr>
                <w:rFonts w:ascii="Cambria Math" w:hAnsi="Cambria Math"/>
                <w:sz w:val="28"/>
                <w:szCs w:val="28"/>
              </w:rPr>
              <m:t>i</m:t>
            </m:r>
          </m:sup>
        </m:sSubSup>
      </m:oMath>
      <w:r w:rsidRPr="006B0C1D">
        <w:rPr>
          <w:rFonts w:ascii="宋体" w:hAnsi="宋体"/>
          <w:sz w:val="28"/>
          <w:szCs w:val="28"/>
        </w:rPr>
        <w:t>为单一重金属的潜在生态风险指数；</w:t>
      </w:r>
      <m:oMath>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r</m:t>
            </m:r>
          </m:sub>
          <m:sup>
            <m:r>
              <w:rPr>
                <w:rFonts w:ascii="Cambria Math" w:hAnsi="Cambria Math"/>
                <w:sz w:val="28"/>
                <w:szCs w:val="28"/>
              </w:rPr>
              <m:t>i</m:t>
            </m:r>
          </m:sup>
        </m:sSubSup>
      </m:oMath>
      <w:r w:rsidRPr="006B0C1D">
        <w:rPr>
          <w:rFonts w:ascii="宋体" w:hAnsi="宋体"/>
          <w:sz w:val="28"/>
          <w:szCs w:val="28"/>
        </w:rPr>
        <w:t>为单个重金属的毒性响应参数；</w:t>
      </w:r>
      <m:oMath>
        <m:sSubSup>
          <m:sSubSupPr>
            <m:ctrlPr>
              <w:rPr>
                <w:rFonts w:ascii="Cambria Math" w:hAnsi="Cambria Math"/>
                <w:i/>
                <w:sz w:val="28"/>
                <w:szCs w:val="28"/>
              </w:rPr>
            </m:ctrlPr>
          </m:sSubSupPr>
          <m:e>
            <m:r>
              <m:rPr>
                <m:sty m:val="p"/>
              </m:rPr>
              <w:rPr>
                <w:rFonts w:ascii="Cambria Math" w:hAnsi="Cambria Math"/>
                <w:sz w:val="28"/>
                <w:szCs w:val="28"/>
              </w:rPr>
              <m:t>c</m:t>
            </m:r>
          </m:e>
          <m:sub>
            <m:r>
              <w:rPr>
                <w:rFonts w:ascii="Cambria Math" w:hAnsi="Cambria Math"/>
                <w:sz w:val="28"/>
                <w:szCs w:val="28"/>
              </w:rPr>
              <m:t>s</m:t>
            </m:r>
          </m:sub>
          <m:sup>
            <m:r>
              <w:rPr>
                <w:rFonts w:ascii="Cambria Math" w:hAnsi="Cambria Math"/>
                <w:sz w:val="28"/>
                <w:szCs w:val="28"/>
              </w:rPr>
              <m:t>i</m:t>
            </m:r>
          </m:sup>
        </m:sSubSup>
      </m:oMath>
      <w:r w:rsidRPr="006B0C1D">
        <w:rPr>
          <w:rFonts w:ascii="宋体" w:hAnsi="宋体"/>
          <w:sz w:val="28"/>
          <w:szCs w:val="28"/>
        </w:rPr>
        <w:t>为土壤中重金属的实测浓度(mg/kg)；</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i</m:t>
            </m:r>
          </m:sup>
        </m:sSubSup>
      </m:oMath>
      <w:r w:rsidRPr="006B0C1D">
        <w:rPr>
          <w:rFonts w:ascii="宋体" w:hAnsi="宋体"/>
          <w:sz w:val="28"/>
          <w:szCs w:val="28"/>
        </w:rPr>
        <w:t>为研究区域土壤中重金属元素的背景值含量。多种污染元素的综合评价方法</w:t>
      </w:r>
      <w:r w:rsidRPr="006B0C1D">
        <w:rPr>
          <w:rFonts w:ascii="宋体" w:hAnsi="宋体" w:hint="eastAsia"/>
          <w:sz w:val="28"/>
          <w:szCs w:val="28"/>
        </w:rPr>
        <w:t>如</w:t>
      </w:r>
      <w:r w:rsidRPr="006B0C1D">
        <w:rPr>
          <w:rFonts w:ascii="宋体" w:hAnsi="宋体"/>
          <w:sz w:val="28"/>
          <w:szCs w:val="28"/>
        </w:rPr>
        <w:t>公式</w:t>
      </w:r>
      <w:r w:rsidRPr="006B0C1D">
        <w:rPr>
          <w:rFonts w:ascii="宋体" w:hAnsi="宋体" w:hint="eastAsia"/>
          <w:sz w:val="28"/>
          <w:szCs w:val="28"/>
        </w:rPr>
        <w:t>（6）所示</w:t>
      </w:r>
      <w:r w:rsidRPr="006B0C1D">
        <w:rPr>
          <w:rFonts w:ascii="宋体" w:hAnsi="宋体"/>
          <w:sz w:val="28"/>
          <w:szCs w:val="28"/>
        </w:rPr>
        <w:t>：</w:t>
      </w:r>
    </w:p>
    <w:p w:rsidR="00125667" w:rsidRPr="006B0C1D" w:rsidRDefault="00125667" w:rsidP="00125667">
      <w:pPr>
        <w:spacing w:line="360" w:lineRule="auto"/>
        <w:ind w:firstLineChars="1277" w:firstLine="3576"/>
        <w:rPr>
          <w:rFonts w:ascii="宋体" w:hAnsi="宋体"/>
          <w:sz w:val="28"/>
          <w:szCs w:val="28"/>
        </w:rPr>
      </w:pPr>
      <m:oMath>
        <m:r>
          <w:rPr>
            <w:rFonts w:ascii="Cambria Math" w:hAnsi="Cambria Math"/>
            <w:sz w:val="28"/>
            <w:szCs w:val="28"/>
          </w:rPr>
          <m:t>RI=</m:t>
        </m:r>
        <m:nary>
          <m:naryPr>
            <m:chr m:val="∑"/>
            <m:limLoc m:val="undOvr"/>
            <m:subHide m:val="on"/>
            <m:supHide m:val="on"/>
            <m:ctrlPr>
              <w:rPr>
                <w:rFonts w:ascii="Cambria Math" w:hAnsi="Cambria Math"/>
                <w:sz w:val="28"/>
                <w:szCs w:val="28"/>
              </w:rPr>
            </m:ctrlPr>
          </m:naryPr>
          <m:sub/>
          <m:sup/>
          <m:e>
            <m:sSubSup>
              <m:sSubSupPr>
                <m:ctrlPr>
                  <w:rPr>
                    <w:rFonts w:ascii="Cambria Math" w:hAnsi="Cambria Math"/>
                    <w:i/>
                    <w:sz w:val="28"/>
                    <w:szCs w:val="28"/>
                  </w:rPr>
                </m:ctrlPr>
              </m:sSubSupPr>
              <m:e>
                <m:r>
                  <w:rPr>
                    <w:rFonts w:ascii="Cambria Math" w:hAnsi="Cambria Math"/>
                    <w:sz w:val="28"/>
                    <w:szCs w:val="28"/>
                  </w:rPr>
                  <m:t>E</m:t>
                </m:r>
              </m:e>
              <m:sub>
                <m:r>
                  <w:rPr>
                    <w:rFonts w:ascii="Cambria Math" w:hAnsi="Cambria Math"/>
                    <w:sz w:val="28"/>
                    <w:szCs w:val="28"/>
                  </w:rPr>
                  <m:t>r</m:t>
                </m:r>
              </m:sub>
              <m:sup>
                <m:r>
                  <w:rPr>
                    <w:rFonts w:ascii="Cambria Math" w:hAnsi="Cambria Math"/>
                    <w:sz w:val="28"/>
                    <w:szCs w:val="28"/>
                  </w:rPr>
                  <m:t>i</m:t>
                </m:r>
              </m:sup>
            </m:sSubSup>
          </m:e>
        </m:nary>
      </m:oMath>
      <w:r w:rsidRPr="006B0C1D">
        <w:rPr>
          <w:rFonts w:ascii="宋体" w:hAnsi="宋体" w:hint="eastAsia"/>
          <w:sz w:val="28"/>
          <w:szCs w:val="28"/>
        </w:rPr>
        <w:t>（6）</w:t>
      </w:r>
    </w:p>
    <w:p w:rsidR="00125667" w:rsidRDefault="00125667" w:rsidP="00125667">
      <w:pPr>
        <w:spacing w:line="360" w:lineRule="auto"/>
        <w:ind w:firstLineChars="177" w:firstLine="496"/>
        <w:rPr>
          <w:rFonts w:ascii="宋体" w:hAnsi="宋体"/>
          <w:sz w:val="28"/>
          <w:szCs w:val="28"/>
        </w:rPr>
      </w:pPr>
      <w:r w:rsidRPr="006B0C1D">
        <w:rPr>
          <w:rFonts w:ascii="宋体" w:hAnsi="宋体"/>
          <w:sz w:val="28"/>
          <w:szCs w:val="28"/>
        </w:rPr>
        <w:lastRenderedPageBreak/>
        <w:t>式中，RI为多种重金属的综合潜在生态风险指数，为单项潜在生态风险指数(</w:t>
      </w:r>
      <m:oMath>
        <m:sSubSup>
          <m:sSubSupPr>
            <m:ctrlPr>
              <w:rPr>
                <w:rFonts w:ascii="Cambria Math" w:hAnsi="Cambria Math"/>
                <w:sz w:val="28"/>
                <w:szCs w:val="28"/>
              </w:rPr>
            </m:ctrlPr>
          </m:sSubSupPr>
          <m:e>
            <m:r>
              <w:rPr>
                <w:rFonts w:ascii="Cambria Math" w:hAnsi="Cambria Math"/>
                <w:sz w:val="28"/>
                <w:szCs w:val="28"/>
              </w:rPr>
              <m:t>E</m:t>
            </m:r>
          </m:e>
          <m:sub>
            <m:r>
              <w:rPr>
                <w:rFonts w:ascii="Cambria Math" w:hAnsi="Cambria Math"/>
                <w:sz w:val="28"/>
                <w:szCs w:val="28"/>
              </w:rPr>
              <m:t>r</m:t>
            </m:r>
          </m:sub>
          <m:sup>
            <m:r>
              <w:rPr>
                <w:rFonts w:ascii="Cambria Math" w:hAnsi="Cambria Math"/>
                <w:sz w:val="28"/>
                <w:szCs w:val="28"/>
              </w:rPr>
              <m:t>i</m:t>
            </m:r>
          </m:sup>
        </m:sSubSup>
      </m:oMath>
      <w:r w:rsidRPr="006B0C1D">
        <w:rPr>
          <w:rFonts w:ascii="宋体" w:hAnsi="宋体"/>
          <w:sz w:val="28"/>
          <w:szCs w:val="28"/>
        </w:rPr>
        <w:t>)之和。</w:t>
      </w:r>
      <w:r w:rsidRPr="006B0C1D">
        <w:rPr>
          <w:rFonts w:ascii="宋体" w:hAnsi="宋体" w:hint="eastAsia"/>
          <w:sz w:val="28"/>
          <w:szCs w:val="28"/>
        </w:rPr>
        <w:t>该方法将环境生态效应与毒理学联系起来，应用该方法是应注意重金属间的毒性加权或拮抗作用。</w:t>
      </w:r>
      <w:r w:rsidRPr="006B0C1D">
        <w:rPr>
          <w:rFonts w:ascii="宋体" w:hAnsi="宋体"/>
          <w:sz w:val="28"/>
          <w:szCs w:val="28"/>
        </w:rPr>
        <w:t>刘勇等 (2011)利用潜在生态危害指数对太原市土壤重金属污染进行了评价，结果表明：在所有重金属中，Hg的潜在生态危害最大，有39%的样点处于中等危害水平。</w:t>
      </w:r>
      <w:bookmarkStart w:id="34" w:name="_Toc426724380"/>
    </w:p>
    <w:p w:rsidR="00125667" w:rsidRPr="002215CE" w:rsidRDefault="00125667" w:rsidP="00125667">
      <w:pPr>
        <w:spacing w:line="360" w:lineRule="auto"/>
        <w:ind w:firstLineChars="177" w:firstLine="498"/>
        <w:rPr>
          <w:rFonts w:ascii="宋体" w:hAnsi="宋体"/>
          <w:b/>
          <w:sz w:val="28"/>
          <w:szCs w:val="28"/>
        </w:rPr>
      </w:pPr>
      <w:r w:rsidRPr="002215CE">
        <w:rPr>
          <w:rFonts w:ascii="宋体" w:hAnsi="宋体" w:hint="eastAsia"/>
          <w:b/>
          <w:sz w:val="28"/>
          <w:szCs w:val="28"/>
        </w:rPr>
        <w:t>模型指数法</w:t>
      </w:r>
      <w:bookmarkEnd w:id="34"/>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模型指数法是在已有参数基础上，构建比较复杂的数学模型,借助计算软件,评价重金属污染的一种方法。所谓模型指数法其基础仍然是指数法，只不过是对评价方法一种深化和探索，在模糊边界以及土壤质量影响因素灰色性的处理上较上文提到的指数法有一定的优势。现在常用的模型指数法有：模糊数学评价法、灰色聚类评价法、层次分析法、人工神经网络法和物元可拓集法。</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A.</w:t>
      </w:r>
      <w:r w:rsidRPr="006B0C1D">
        <w:rPr>
          <w:rFonts w:ascii="宋体" w:hAnsi="宋体"/>
          <w:b/>
          <w:sz w:val="28"/>
          <w:szCs w:val="28"/>
        </w:rPr>
        <w:t>模糊数学评价法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综合污染指数评价法用比较明确的界线对土壤重金属污染程度加以区分和量化，但实际上土壤重金属的污染状况是渐变、模糊的。模糊数学方法可以通过隶属度描述土壤重金属污染状况的渐变性和模糊性。美国控制论专家Zadeh于1965年首次提出了模糊集合的概念，标志着模糊数学的诞生(Zadeh，1971)。它是将系统中的不确定性通过隶属度加以量化，在土壤中重金属污染评价中显现出其优越性。利用模糊数学来评价土壤重金属污染的主要步骤如下(王建国等， 2001)：第一步：建立因素集；第二步：确定评价集；第三步：建立</w:t>
      </w:r>
      <w:r w:rsidRPr="006B0C1D">
        <w:rPr>
          <w:rFonts w:ascii="宋体" w:hAnsi="宋体"/>
          <w:sz w:val="28"/>
          <w:szCs w:val="28"/>
        </w:rPr>
        <w:lastRenderedPageBreak/>
        <w:t>隶属函数，构造模糊关系矩阵；第四步：确定加权模糊向量；第五步：模糊复合运算。</w:t>
      </w:r>
      <w:r w:rsidRPr="006B0C1D">
        <w:rPr>
          <w:rFonts w:ascii="宋体" w:hAnsi="宋体" w:hint="eastAsia"/>
          <w:sz w:val="28"/>
          <w:szCs w:val="28"/>
        </w:rPr>
        <w:t>模糊评价法虽然考虑了土壤重金属污染系统的模糊性和复杂性，但在复合运算过程中也过多强调了极值的作用，丢失信息较多，使得评价结果受控于个别因素,对结果影响较大。同时,该方法要就每个监测值分别对其相邻两个级别质量标准建立多个隶属函数,过程繁琐，不易掌握。</w:t>
      </w:r>
      <w:r w:rsidRPr="006B0C1D">
        <w:rPr>
          <w:rFonts w:ascii="宋体" w:hAnsi="宋体"/>
          <w:sz w:val="28"/>
          <w:szCs w:val="28"/>
        </w:rPr>
        <w:t>徐鸿志和常江(2008)利用模糊数学评价了安徽省黄褐土、黄红壤和砂浆黑土三种土壤的污染情况，结果表明：黄褐土的污染较为严重，二级和三级土壤的比例占所有采样点的40%左右，而黄红壤和砂浆黑土的则几乎没有受到任何污染。</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B.</w:t>
      </w:r>
      <w:r w:rsidRPr="006B0C1D">
        <w:rPr>
          <w:rFonts w:ascii="宋体" w:hAnsi="宋体"/>
          <w:b/>
          <w:sz w:val="28"/>
          <w:szCs w:val="28"/>
        </w:rPr>
        <w:t>灰色聚类法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灰色系统理论是我国学者邓聚龙于1982年提出的(邓聚龙，1988)。这一方法是在模糊数学法的基础上发展起来的。目的同样也是为了解决土壤重金属污染评价中所涉及到的模糊的边界问题。该方法的步骤大致如下(孙维萍等，2009):确定污染级别的划分；确定聚类白数化；数据的标准化处理；确定白化系数；求聚类权；求聚类系数。相对于模糊数学而言，灰色聚类法在处理权重分配的过程中更加客观合理，但是计算过程比模糊数学更为复杂。</w:t>
      </w:r>
      <w:r w:rsidRPr="006B0C1D">
        <w:rPr>
          <w:rFonts w:ascii="宋体" w:hAnsi="宋体" w:hint="eastAsia"/>
          <w:sz w:val="28"/>
          <w:szCs w:val="28"/>
        </w:rPr>
        <w:t>但该方法需要建立的白化函数比较多，计算过程繁琐，在应用时可以通过计算软件的辅助，是一个值得应用的土壤重金属污染评价方法。</w:t>
      </w:r>
      <w:r w:rsidRPr="006B0C1D">
        <w:rPr>
          <w:rFonts w:ascii="宋体" w:hAnsi="宋体"/>
          <w:sz w:val="28"/>
          <w:szCs w:val="28"/>
        </w:rPr>
        <w:t>李雪梅等(2007)用灰色聚类法评价了天津不同区域的重金属污染程度，结果表明：天津不同区域的重金属污染程度从大到小依次为：宝坻黄庄&gt;东丽&gt;西青=北辰。</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C.</w:t>
      </w:r>
      <w:r w:rsidRPr="006B0C1D">
        <w:rPr>
          <w:rFonts w:ascii="宋体" w:hAnsi="宋体"/>
          <w:b/>
          <w:sz w:val="28"/>
          <w:szCs w:val="28"/>
        </w:rPr>
        <w:t>层次分析法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lastRenderedPageBreak/>
        <w:t>层次分析法（AHP）是美国著名运筹学家Saaty教授20世纪70年代中期创立的(Saaty，1977)。该方法也同样用于重金属复合污染的土壤。不同重金属在土壤中危害程度是不一样的，通过层次分析法可以确定每个重金属元素在土壤污染中的权重。应用层次分析法评价土壤重金属污染一般分为以下几个步骤：建立层次结构模型；构造判断矩阵，求出最大特征根及其特征向量；构造各评价级别的相对重要性的两两比较判断矩阵；采用求和法或者方根法计算层次单排列顺序；计算层次总排列顺序。层次分析法计算简便，</w:t>
      </w:r>
      <w:r w:rsidRPr="006B0C1D">
        <w:rPr>
          <w:rFonts w:ascii="宋体" w:hAnsi="宋体" w:hint="eastAsia"/>
          <w:sz w:val="28"/>
          <w:szCs w:val="28"/>
        </w:rPr>
        <w:t>适合用于大规模、多因素、多指标的重金属污染评价，该方法的局限性是</w:t>
      </w:r>
      <w:r w:rsidRPr="006B0C1D">
        <w:rPr>
          <w:rFonts w:ascii="宋体" w:hAnsi="宋体"/>
          <w:sz w:val="28"/>
          <w:szCs w:val="28"/>
        </w:rPr>
        <w:t>未能充分利用实测数据，评价结果准确度有多欠缺。李阳 (2012)利用层次分析法评估了某城市不同功能区重金属污染状况，结果表明：该城市不同功能区重金属污染状况从高到低依次是工业区、生活区、交通区、公园绿地区、山区。</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D.</w:t>
      </w:r>
      <w:r w:rsidRPr="006B0C1D">
        <w:rPr>
          <w:rFonts w:ascii="宋体" w:hAnsi="宋体"/>
          <w:b/>
          <w:sz w:val="28"/>
          <w:szCs w:val="28"/>
        </w:rPr>
        <w:t>人工神经网络法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人工神经网络（ANN）是一类模拟生物体神经系统结构的新型信息处理系统(李晓峰和刘光中，2000)。它是一种能够建立输入量与输出量之间全局性非线性映射关系的分析方法, 能从已知数据中自动归纳规则并获得数据的内在规律。人工神经网络评价土重金属污染可以分为以下几个步骤：培训数据的选择；网络对象的建立；网络的培训；数据仿真。</w:t>
      </w:r>
      <w:r w:rsidRPr="006B0C1D">
        <w:rPr>
          <w:rFonts w:ascii="宋体" w:hAnsi="宋体" w:hint="eastAsia"/>
          <w:sz w:val="28"/>
          <w:szCs w:val="28"/>
        </w:rPr>
        <w:t>使用该方法时，隐层神经元数量的确定关系到评价结果的正确性。神经元数量太少，无法实现监测数据的分类，神经元数量太多，不仅网络庞大结果不稳定，而且易产生误差。</w:t>
      </w:r>
      <w:r w:rsidRPr="006B0C1D">
        <w:rPr>
          <w:rFonts w:ascii="宋体" w:hAnsi="宋体"/>
          <w:sz w:val="28"/>
          <w:szCs w:val="28"/>
        </w:rPr>
        <w:t>总之，将B-P</w:t>
      </w:r>
      <w:r w:rsidRPr="006B0C1D">
        <w:rPr>
          <w:rFonts w:ascii="宋体" w:hAnsi="宋体"/>
          <w:sz w:val="28"/>
          <w:szCs w:val="28"/>
        </w:rPr>
        <w:lastRenderedPageBreak/>
        <w:t>人工神经网络应用于土壤重金属污染评价中，不但评价过程简单，而且评价结果只与土壤重金属标准有关，不受人为因素的影响，评价结果真实可靠，具有一定的推广性。杨娟等(2007)利用神经网络法定量研究了某地区社会经济发展影响要素与土壤重金属Cd含量间的内在联系，并预测了Cd在2005年和2010年的污染情况，结果表明：土壤Cd含量主要受到非农人口比例、磷肥使用量、客货运周转量、GDP年增加率等几个方面的影响，2005年该地区Cd含量上升，但均低于国家二级标准；2010年该地区个别区域会出现Cd超标现象。</w:t>
      </w:r>
    </w:p>
    <w:p w:rsidR="00125667" w:rsidRPr="006B0C1D" w:rsidRDefault="00125667" w:rsidP="00125667">
      <w:pPr>
        <w:spacing w:line="360" w:lineRule="auto"/>
        <w:ind w:firstLineChars="177" w:firstLine="498"/>
        <w:rPr>
          <w:rFonts w:ascii="宋体" w:hAnsi="宋体"/>
          <w:b/>
          <w:sz w:val="28"/>
          <w:szCs w:val="28"/>
        </w:rPr>
      </w:pPr>
      <w:r>
        <w:rPr>
          <w:rFonts w:ascii="宋体" w:hAnsi="宋体" w:hint="eastAsia"/>
          <w:b/>
          <w:sz w:val="28"/>
          <w:szCs w:val="28"/>
        </w:rPr>
        <w:t>E.</w:t>
      </w:r>
      <w:r w:rsidRPr="006B0C1D">
        <w:rPr>
          <w:rFonts w:ascii="宋体" w:hAnsi="宋体"/>
          <w:b/>
          <w:sz w:val="28"/>
          <w:szCs w:val="28"/>
        </w:rPr>
        <w:t>物元可拓集法</w:t>
      </w:r>
    </w:p>
    <w:p w:rsidR="00125667" w:rsidRDefault="00125667" w:rsidP="00125667">
      <w:pPr>
        <w:spacing w:line="360" w:lineRule="auto"/>
        <w:ind w:firstLineChars="177" w:firstLine="496"/>
        <w:rPr>
          <w:rFonts w:ascii="宋体" w:hAnsi="宋体"/>
          <w:sz w:val="28"/>
          <w:szCs w:val="28"/>
        </w:rPr>
      </w:pPr>
      <w:r w:rsidRPr="006B0C1D">
        <w:rPr>
          <w:rFonts w:ascii="宋体" w:hAnsi="宋体"/>
          <w:sz w:val="28"/>
          <w:szCs w:val="28"/>
        </w:rPr>
        <w:t>我国学者蔡文于20世纪80年代初创立的可拓学就是从定性和定量两个角度去研究解决矛盾问题的规律和方法，为土壤重金属污染评价提供了新的途径(蔡文，1994)。该方法以物元为基本元，建立物元模型；以物元为依据，应用物元变换法化矛盾问题为相容问题。具体步骤如下：确定事物的评价指标和评价标准；确定物元的经典域和节域；确定待评物元；确定评价指数的权系数和计算土壤样本的关联度。徐笠等(2009)应用物元分析法评价了安徽省土壤重金属污染现状，结果表明：黄褐土污染最为严重，其次为黄红壤，污染最轻的为砂浆黑土。陈建勇等(2011)利用物元分析法评价了南京某钢铁公司附近土壤重金属的污染状况，结果表明：所有采样点中有1个采样点高于国家一级标准，剩余采样点均低于国家一级标准。</w:t>
      </w:r>
      <w:bookmarkStart w:id="35" w:name="_Toc426724381"/>
    </w:p>
    <w:p w:rsidR="00125667" w:rsidRPr="002215CE" w:rsidRDefault="00125667" w:rsidP="00125667">
      <w:pPr>
        <w:spacing w:line="360" w:lineRule="auto"/>
        <w:ind w:firstLineChars="177" w:firstLine="498"/>
        <w:rPr>
          <w:rFonts w:ascii="宋体" w:hAnsi="宋体"/>
          <w:b/>
          <w:sz w:val="28"/>
          <w:szCs w:val="28"/>
        </w:rPr>
      </w:pPr>
      <w:r w:rsidRPr="002215CE">
        <w:rPr>
          <w:rFonts w:ascii="宋体" w:hAnsi="宋体"/>
          <w:b/>
          <w:sz w:val="28"/>
          <w:szCs w:val="28"/>
        </w:rPr>
        <w:t>生物有效性方法</w:t>
      </w:r>
      <w:bookmarkEnd w:id="35"/>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土壤重金属生物有效性指的是土壤中能被植物或者其它生物在</w:t>
      </w:r>
      <w:r w:rsidRPr="006B0C1D">
        <w:rPr>
          <w:rFonts w:ascii="宋体" w:hAnsi="宋体"/>
          <w:sz w:val="28"/>
          <w:szCs w:val="28"/>
        </w:rPr>
        <w:lastRenderedPageBreak/>
        <w:t>生活期间所能吸收的重金属的形态和含量多少(窦磊等，2007)。重金属生物有效性是个动态过程，可分为三步描述，污染物在土壤中的有效性；污染物被生物体吸收；污染物在生物体内的积累和效应。重金属的生物有效性可以通过两种方法来评价/表征：物理化学法和生物学评价法。</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物理化学法主要包括化学浸提法、</w:t>
      </w:r>
      <w:bookmarkStart w:id="36" w:name="OLE_LINK75"/>
      <w:bookmarkStart w:id="37" w:name="OLE_LINK76"/>
      <w:r w:rsidRPr="006B0C1D">
        <w:rPr>
          <w:rFonts w:ascii="宋体" w:hAnsi="宋体"/>
          <w:sz w:val="28"/>
          <w:szCs w:val="28"/>
        </w:rPr>
        <w:t>薄膜扩散梯度法</w:t>
      </w:r>
      <w:bookmarkEnd w:id="36"/>
      <w:bookmarkEnd w:id="37"/>
      <w:r w:rsidRPr="006B0C1D">
        <w:rPr>
          <w:rFonts w:ascii="宋体" w:hAnsi="宋体"/>
          <w:sz w:val="28"/>
          <w:szCs w:val="28"/>
        </w:rPr>
        <w:t>和同位素稀释法。化学浸提法是基于化学测定的重金属含量与效应间的相关性。由于生物对土壤中不同形态重金属的吸收能力是不一样的，所以化学浸提法就是通过化学提取方法来分析土壤中重金属的形态特征，从而判断土壤中重金属的生物有效性。一般来说，重金属的化学浸提剂可分为单一浸提剂和连续浸提剂两种。单一浸提剂包括去离子水、酸性溶液、络合剂和中性盐溶液等方法；连续浸提剂主要有Tessier法和BCR法。Tessier方法是由Tessier在1979年提出的五步顺序提取法，BCR方法是由欧共体标准物质局于1992年提出的一种四步提取法(孔文杰等，2005)。薄膜扩散梯度法是通过模拟实际的金属扩散机制，来研究重金属离子与生物配体之间作用规律的方法(Gimpel 等，2003)。同位素稀释法是向已经平衡的土壤悬浮液添加同位素，从而改变样品中待测元素的同位素的峰度比，最后用质谱法测定同位素比值来确定样品中待测元素的浓度(Oliver 等，2006)。</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生物评价法是通过观测重金属对生物生理活动、生理性状的影响程度及生物体内重金属含量的多少来判断重金属污染高低的一种方法，可以分为植物、动物和微生物三种评价方法。目前，生物指示法</w:t>
      </w:r>
      <w:r w:rsidRPr="006B0C1D">
        <w:rPr>
          <w:rFonts w:ascii="宋体" w:hAnsi="宋体"/>
          <w:sz w:val="28"/>
          <w:szCs w:val="28"/>
        </w:rPr>
        <w:lastRenderedPageBreak/>
        <w:t>一般采用盆钵实验和田间实验两种。通过生物实验或者野外样品的采集，通过线性回归等数学方法，我们就能够建立生物体内重金属的含量与土壤中重金属含量以及理化性质的模型。以国家食品污染中限量标准为依据，通过生物体内的重金属含量可以反推出土壤的阈值。李野等(2012)利用该方法对太湖流域水稻禁产区进行了划分，发现0.05%的稻田被划分为禁产区。但是，上述方法并没有考虑到不同基因型水稻之间的差异，且该地区建立起来的土壤-稻米传输模型能够推广估计很难推广到其他区域。而且本研究也没有考虑其他农产品的划分情况。</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sz w:val="28"/>
          <w:szCs w:val="28"/>
        </w:rPr>
        <w:t>众所周知，不同生物（农作物）对重金属的敏感性是不一样的，其毒性阈值也差异很大。同一生物，由于土壤理化性质的不同，如土壤pH值、有机质含量和阳离子交换量等等，其重金属毒性阈值也同样会发生较大改变。An (2006)研究了4种植物品种的铜EC50，结果表明：相对于黄瓜、小麦和玉米而言，高粱的铜EC50最低，为48mg/kg。李波 (2010)等研究了3个植物品种在17个中国土壤样本上的生长半抑制浓度，结果表明：在未淋洗不同土壤上，EC50从10mg/kg增加到2519mg/kg。那么该如何合理的解决这些问题呢？</w:t>
      </w:r>
      <w:bookmarkStart w:id="38" w:name="OLE_LINK38"/>
      <w:bookmarkStart w:id="39" w:name="OLE_LINK39"/>
      <w:r w:rsidRPr="006B0C1D">
        <w:rPr>
          <w:rFonts w:ascii="宋体" w:hAnsi="宋体"/>
          <w:sz w:val="28"/>
          <w:szCs w:val="28"/>
        </w:rPr>
        <w:t>物种敏感性分布</w:t>
      </w:r>
      <w:bookmarkEnd w:id="38"/>
      <w:bookmarkEnd w:id="39"/>
      <w:r w:rsidRPr="006B0C1D">
        <w:rPr>
          <w:rFonts w:ascii="宋体" w:hAnsi="宋体"/>
          <w:sz w:val="28"/>
          <w:szCs w:val="28"/>
        </w:rPr>
        <w:t>（Species sensitivity distributions, SSD）是基于不同物种对于污染物敏感性差异提出的，该方法假设生态系统中不同物种对于某一污染物的敏感性能够被一个分布所描述，通过生物测试获得的有限物种的毒性阈值是来自于这个分布的样本，可用来估算该分布的参数(王小庆等，2013)。SSD 法既可从污染物环境浓度出发，计算潜在影</w:t>
      </w:r>
      <w:r w:rsidRPr="006B0C1D">
        <w:rPr>
          <w:rFonts w:ascii="宋体" w:hAnsi="宋体"/>
          <w:sz w:val="28"/>
          <w:szCs w:val="28"/>
        </w:rPr>
        <w:lastRenderedPageBreak/>
        <w:t>响比例PAF（Potential affected fraction），用以表征生态系统或者不同类别生物的生态风险，亦可反向用于确定保护一定范围物种安全的最高污染物浓度(Vighi 等，2006)。其风险水平的选取通常根据土地类型而定，如农业用地选取5%处所对应的浓度HC5（5%毒害浓度），即保护95%生物物种的限量值；商业用地选取保护60%物种的限量值HC40等(王小庆等， 2012)。而且在应用SSD法建立土壤环境质量基准过程中，我们还可以利用某种生物重金属生长毒性预测模型归一化其他生物的毒理学数据，用以消除土壤性质差异的影响，提高物种敏感性分布及环境质量基准值的准确性(Smolders 等，2009)。如欧盟在土壤生态风险评价中，就利用西红柿镍的生长毒性预测模型对所有高等植物的毒理学数据进行归一化处理。Smolders 等(2009)基于SSD法研究推导了欧洲土壤中重金属元素Zn、Cu、Ni、Co、Pb和Cd的生态风险安全阈值。叶新新 (2012)利用SSD和Cd富集方程量化水稻籽粒Cd的吸收并建立了土壤Cd安全阈值模型，并且提出了我国水稻产地Cd阈值的建议标准。</w:t>
      </w:r>
    </w:p>
    <w:p w:rsidR="00125667" w:rsidRPr="006B0C1D"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综上所述，每种重金属评价的方法都有自己的优点和局限性，在运用这些方法在评价土壤重金属污染程度时，需要充分利用每种方法的优点，规避缺点才能获得准确的结果。</w:t>
      </w:r>
    </w:p>
    <w:p w:rsidR="00125667" w:rsidRDefault="00125667" w:rsidP="00125667">
      <w:pPr>
        <w:spacing w:line="360" w:lineRule="auto"/>
        <w:ind w:firstLineChars="177" w:firstLine="496"/>
        <w:rPr>
          <w:rFonts w:ascii="宋体" w:hAnsi="宋体"/>
          <w:sz w:val="28"/>
          <w:szCs w:val="28"/>
        </w:rPr>
      </w:pPr>
      <w:r w:rsidRPr="006B0C1D">
        <w:rPr>
          <w:rFonts w:ascii="宋体" w:hAnsi="宋体" w:hint="eastAsia"/>
          <w:sz w:val="28"/>
          <w:szCs w:val="28"/>
        </w:rPr>
        <w:t>考虑到全国农产品产地土壤重金属污染防治普查的任务目标与内容，以及农业环境监测系统现有的知识水平、人员素质、作业方式、评价习惯等，结合业内对于土壤重金属评价方法的普遍认知和接受度，本规定选用物种敏感性分布法和单因子指数法结合进行评价，即利用</w:t>
      </w:r>
      <w:r w:rsidRPr="006B0C1D">
        <w:rPr>
          <w:rFonts w:ascii="宋体" w:hAnsi="宋体"/>
          <w:sz w:val="28"/>
          <w:szCs w:val="28"/>
        </w:rPr>
        <w:lastRenderedPageBreak/>
        <w:t>物种敏感性分布</w:t>
      </w:r>
      <w:r w:rsidRPr="006B0C1D">
        <w:rPr>
          <w:rFonts w:ascii="宋体" w:hAnsi="宋体" w:hint="eastAsia"/>
          <w:sz w:val="28"/>
          <w:szCs w:val="28"/>
        </w:rPr>
        <w:t>法来获得土壤重金属安全评估参比值，然后将安全评估参比值通过单因子指数法来判断产地土壤重金属的安全等级。</w:t>
      </w:r>
      <w:bookmarkStart w:id="40" w:name="_Toc426724382"/>
    </w:p>
    <w:p w:rsidR="00125667" w:rsidRPr="0099342B" w:rsidRDefault="000F4229" w:rsidP="0099342B">
      <w:pPr>
        <w:spacing w:line="360" w:lineRule="auto"/>
        <w:ind w:firstLineChars="177" w:firstLine="496"/>
        <w:rPr>
          <w:rFonts w:ascii="宋体" w:hAnsi="宋体"/>
          <w:sz w:val="28"/>
          <w:szCs w:val="28"/>
        </w:rPr>
      </w:pPr>
      <w:r w:rsidRPr="0099342B">
        <w:rPr>
          <w:rFonts w:ascii="宋体" w:hAnsi="宋体"/>
          <w:sz w:val="28"/>
          <w:szCs w:val="28"/>
        </w:rPr>
        <w:fldChar w:fldCharType="begin"/>
      </w:r>
      <w:r w:rsidR="00125667" w:rsidRPr="0099342B">
        <w:rPr>
          <w:rFonts w:ascii="宋体" w:hAnsi="宋体" w:hint="eastAsia"/>
          <w:sz w:val="28"/>
          <w:szCs w:val="28"/>
        </w:rPr>
        <w:instrText>= 5 \* GB3</w:instrText>
      </w:r>
      <w:r w:rsidRPr="0099342B">
        <w:rPr>
          <w:rFonts w:ascii="宋体" w:hAnsi="宋体"/>
          <w:sz w:val="28"/>
          <w:szCs w:val="28"/>
        </w:rPr>
        <w:fldChar w:fldCharType="separate"/>
      </w:r>
      <w:r w:rsidR="00125667" w:rsidRPr="0099342B">
        <w:rPr>
          <w:rFonts w:ascii="宋体" w:hAnsi="宋体" w:hint="eastAsia"/>
          <w:noProof/>
          <w:sz w:val="28"/>
          <w:szCs w:val="28"/>
        </w:rPr>
        <w:t>⑤</w:t>
      </w:r>
      <w:r w:rsidRPr="0099342B">
        <w:rPr>
          <w:rFonts w:ascii="宋体" w:hAnsi="宋体"/>
          <w:sz w:val="28"/>
          <w:szCs w:val="28"/>
        </w:rPr>
        <w:fldChar w:fldCharType="end"/>
      </w:r>
      <w:r w:rsidR="00125667" w:rsidRPr="0099342B">
        <w:rPr>
          <w:rFonts w:ascii="宋体" w:hAnsi="宋体" w:hint="eastAsia"/>
          <w:sz w:val="28"/>
          <w:szCs w:val="28"/>
        </w:rPr>
        <w:t>等级划分</w:t>
      </w:r>
      <w:bookmarkStart w:id="41" w:name="_Toc426724383"/>
      <w:bookmarkEnd w:id="40"/>
      <w:r w:rsidR="0099342B">
        <w:rPr>
          <w:rFonts w:ascii="宋体" w:hAnsi="宋体" w:hint="eastAsia"/>
          <w:sz w:val="28"/>
          <w:szCs w:val="28"/>
        </w:rPr>
        <w:t>及管理策略</w:t>
      </w:r>
    </w:p>
    <w:p w:rsidR="00125667" w:rsidRPr="00EE413C" w:rsidRDefault="00125667" w:rsidP="00125667">
      <w:pPr>
        <w:spacing w:line="360" w:lineRule="auto"/>
        <w:ind w:firstLineChars="177" w:firstLine="498"/>
        <w:rPr>
          <w:rFonts w:ascii="宋体" w:hAnsi="宋体"/>
          <w:b/>
          <w:sz w:val="28"/>
          <w:szCs w:val="28"/>
        </w:rPr>
      </w:pPr>
      <w:r w:rsidRPr="00EE413C">
        <w:rPr>
          <w:rFonts w:ascii="宋体" w:hAnsi="宋体" w:hint="eastAsia"/>
          <w:b/>
          <w:sz w:val="28"/>
          <w:szCs w:val="28"/>
        </w:rPr>
        <w:t>单项污染</w:t>
      </w:r>
      <w:bookmarkEnd w:id="41"/>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对于农田土壤环境质量等级划分方法，农业部环境监测总站总结多年工作经验，提出一套以累积性评价和适宜性评价为核心的分级技术体系，并形成《耕地土壤重金属污染评价技术规程》（报批稿）。</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其中，耕地土壤重金属累积性评价用土壤重金属全量测定值与累积性评价指标值相比较，以反映耕地土壤重金属累积状况。用当地同一种类土壤背景值或对照点测定值作为耕地土壤重金属累积性评价指标值。其中，土壤背景值参见《中国土壤元素背景值》，对照点的选择及样品采集、测定等按照NY/T395执行。</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耕地土壤重金属累积性评价方法采用单项累积指数法与综合累积指数法相结合的方法。其中，单项累积指数计算公式为：</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P</w:t>
      </w:r>
      <w:r w:rsidRPr="00EE413C">
        <w:rPr>
          <w:rFonts w:ascii="宋体" w:hAnsi="宋体" w:hint="eastAsia"/>
          <w:sz w:val="28"/>
          <w:szCs w:val="28"/>
          <w:vertAlign w:val="subscript"/>
        </w:rPr>
        <w:t>i全量</w:t>
      </w:r>
      <w:r w:rsidRPr="00EE413C">
        <w:rPr>
          <w:rFonts w:ascii="宋体" w:hAnsi="宋体" w:hint="eastAsia"/>
          <w:sz w:val="28"/>
          <w:szCs w:val="28"/>
        </w:rPr>
        <w:t>=C</w:t>
      </w:r>
      <w:r w:rsidRPr="00EE413C">
        <w:rPr>
          <w:rFonts w:ascii="宋体" w:hAnsi="宋体" w:hint="eastAsia"/>
          <w:sz w:val="28"/>
          <w:szCs w:val="28"/>
          <w:vertAlign w:val="subscript"/>
        </w:rPr>
        <w:t>i</w:t>
      </w:r>
      <w:r w:rsidRPr="00EE413C">
        <w:rPr>
          <w:rFonts w:ascii="宋体" w:hAnsi="宋体" w:hint="eastAsia"/>
          <w:sz w:val="28"/>
          <w:szCs w:val="28"/>
        </w:rPr>
        <w:t>/S</w:t>
      </w:r>
      <w:r w:rsidRPr="00EE413C">
        <w:rPr>
          <w:rFonts w:ascii="宋体" w:hAnsi="宋体" w:hint="eastAsia"/>
          <w:sz w:val="28"/>
          <w:szCs w:val="28"/>
          <w:vertAlign w:val="subscript"/>
        </w:rPr>
        <w:t>i</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式中，P</w:t>
      </w:r>
      <w:r w:rsidRPr="00EE413C">
        <w:rPr>
          <w:rFonts w:ascii="宋体" w:hAnsi="宋体" w:hint="eastAsia"/>
          <w:sz w:val="28"/>
          <w:szCs w:val="28"/>
          <w:vertAlign w:val="subscript"/>
        </w:rPr>
        <w:t>i</w:t>
      </w:r>
      <w:r w:rsidRPr="00EE413C">
        <w:rPr>
          <w:rFonts w:ascii="宋体" w:hAnsi="宋体" w:hint="eastAsia"/>
          <w:sz w:val="28"/>
          <w:szCs w:val="28"/>
        </w:rPr>
        <w:t>全量——耕地土壤中重金属i的单项累积指数；</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 xml:space="preserve">          C</w:t>
      </w:r>
      <w:r w:rsidRPr="00EE413C">
        <w:rPr>
          <w:rFonts w:ascii="宋体" w:hAnsi="宋体" w:hint="eastAsia"/>
          <w:sz w:val="28"/>
          <w:szCs w:val="28"/>
          <w:vertAlign w:val="subscript"/>
        </w:rPr>
        <w:t>i</w:t>
      </w:r>
      <w:r w:rsidRPr="00EE413C">
        <w:rPr>
          <w:rFonts w:ascii="宋体" w:hAnsi="宋体" w:hint="eastAsia"/>
          <w:sz w:val="28"/>
          <w:szCs w:val="28"/>
        </w:rPr>
        <w:t>——耕地土壤中重金属i的实测浓度；</w:t>
      </w:r>
    </w:p>
    <w:p w:rsidR="00125667" w:rsidRPr="00EE413C" w:rsidRDefault="00125667" w:rsidP="00125667">
      <w:pPr>
        <w:spacing w:line="360" w:lineRule="auto"/>
        <w:ind w:firstLineChars="177" w:firstLine="496"/>
        <w:rPr>
          <w:rFonts w:ascii="宋体" w:hAnsi="宋体"/>
          <w:sz w:val="28"/>
          <w:szCs w:val="28"/>
        </w:rPr>
      </w:pPr>
      <w:r w:rsidRPr="00EE413C">
        <w:rPr>
          <w:rFonts w:ascii="宋体" w:hAnsi="宋体" w:hint="eastAsia"/>
          <w:sz w:val="28"/>
          <w:szCs w:val="28"/>
        </w:rPr>
        <w:t xml:space="preserve">          S</w:t>
      </w:r>
      <w:r w:rsidRPr="00EE413C">
        <w:rPr>
          <w:rFonts w:ascii="宋体" w:hAnsi="宋体" w:hint="eastAsia"/>
          <w:sz w:val="28"/>
          <w:szCs w:val="28"/>
          <w:vertAlign w:val="subscript"/>
        </w:rPr>
        <w:t>i</w:t>
      </w:r>
      <w:r w:rsidRPr="00EE413C">
        <w:rPr>
          <w:rFonts w:ascii="宋体" w:hAnsi="宋体" w:hint="eastAsia"/>
          <w:sz w:val="28"/>
          <w:szCs w:val="28"/>
        </w:rPr>
        <w:t>——耕地土壤中重金属i的累积性评价指标值。</w:t>
      </w:r>
    </w:p>
    <w:p w:rsidR="00125667" w:rsidRPr="00835373" w:rsidRDefault="00125667" w:rsidP="00125667">
      <w:pPr>
        <w:spacing w:line="360" w:lineRule="auto"/>
        <w:ind w:firstLineChars="177" w:firstLine="496"/>
        <w:rPr>
          <w:rFonts w:ascii="宋体" w:hAnsi="宋体"/>
          <w:sz w:val="24"/>
          <w:szCs w:val="24"/>
        </w:rPr>
      </w:pPr>
      <w:r w:rsidRPr="00EE413C">
        <w:rPr>
          <w:rFonts w:ascii="宋体" w:hAnsi="宋体" w:hint="eastAsia"/>
          <w:sz w:val="28"/>
          <w:szCs w:val="28"/>
        </w:rPr>
        <w:t>综合累积指数是在单项累积评价的基础上，运用内梅罗法求得，公式见前</w:t>
      </w:r>
      <w:r>
        <w:rPr>
          <w:rFonts w:ascii="宋体" w:hAnsi="宋体" w:hint="eastAsia"/>
          <w:sz w:val="24"/>
          <w:szCs w:val="24"/>
        </w:rPr>
        <w:t>述。</w:t>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表13 耕地土壤重金属单项累积指数等级划分标准</w:t>
      </w:r>
    </w:p>
    <w:p w:rsidR="00125667" w:rsidRPr="00835373" w:rsidRDefault="00125667" w:rsidP="00125667">
      <w:pPr>
        <w:spacing w:line="360" w:lineRule="auto"/>
        <w:ind w:leftChars="-540" w:left="-1134" w:firstLineChars="177" w:firstLine="425"/>
        <w:rPr>
          <w:rFonts w:ascii="宋体" w:hAnsi="宋体"/>
          <w:sz w:val="24"/>
          <w:szCs w:val="24"/>
        </w:rPr>
      </w:pPr>
      <w:r>
        <w:rPr>
          <w:rFonts w:ascii="宋体" w:hAnsi="宋体" w:hint="eastAsia"/>
          <w:noProof/>
          <w:sz w:val="24"/>
          <w:szCs w:val="24"/>
        </w:rPr>
        <w:lastRenderedPageBreak/>
        <w:drawing>
          <wp:inline distT="0" distB="0" distL="0" distR="0">
            <wp:extent cx="6362700" cy="1432560"/>
            <wp:effectExtent l="0" t="0" r="0" b="0"/>
            <wp:docPr id="24" name="图片 3"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0" cy="1432560"/>
                    </a:xfrm>
                    <a:prstGeom prst="rect">
                      <a:avLst/>
                    </a:prstGeom>
                    <a:noFill/>
                    <a:ln>
                      <a:noFill/>
                    </a:ln>
                  </pic:spPr>
                </pic:pic>
              </a:graphicData>
            </a:graphic>
          </wp:inline>
        </w:drawing>
      </w:r>
    </w:p>
    <w:p w:rsidR="00125667" w:rsidRPr="00835373" w:rsidRDefault="00125667" w:rsidP="00125667">
      <w:pPr>
        <w:spacing w:line="360" w:lineRule="auto"/>
        <w:ind w:firstLineChars="177" w:firstLine="426"/>
        <w:jc w:val="center"/>
        <w:rPr>
          <w:rFonts w:ascii="宋体" w:hAnsi="宋体"/>
          <w:b/>
          <w:sz w:val="24"/>
          <w:szCs w:val="24"/>
        </w:rPr>
      </w:pPr>
      <w:r w:rsidRPr="00835373">
        <w:rPr>
          <w:rFonts w:ascii="宋体" w:hAnsi="宋体" w:hint="eastAsia"/>
          <w:b/>
          <w:sz w:val="24"/>
          <w:szCs w:val="24"/>
        </w:rPr>
        <w:t>表14 耕地土壤重金属综合累积指数等级划分标准</w:t>
      </w:r>
    </w:p>
    <w:p w:rsidR="00125667" w:rsidRPr="00835373" w:rsidRDefault="00125667" w:rsidP="00125667">
      <w:pPr>
        <w:spacing w:line="360" w:lineRule="auto"/>
        <w:ind w:leftChars="-405" w:left="-850" w:firstLineChars="177" w:firstLine="425"/>
        <w:rPr>
          <w:rFonts w:ascii="宋体" w:hAnsi="宋体"/>
          <w:sz w:val="24"/>
          <w:szCs w:val="24"/>
        </w:rPr>
      </w:pPr>
      <w:r>
        <w:rPr>
          <w:rFonts w:ascii="宋体" w:hAnsi="宋体" w:hint="eastAsia"/>
          <w:noProof/>
          <w:sz w:val="24"/>
          <w:szCs w:val="24"/>
        </w:rPr>
        <w:drawing>
          <wp:inline distT="0" distB="0" distL="0" distR="0">
            <wp:extent cx="6149340" cy="1798320"/>
            <wp:effectExtent l="0" t="0" r="3810" b="0"/>
            <wp:docPr id="25" name="图片 2" desc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jpe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9340" cy="1798320"/>
                    </a:xfrm>
                    <a:prstGeom prst="rect">
                      <a:avLst/>
                    </a:prstGeom>
                    <a:noFill/>
                    <a:ln>
                      <a:noFill/>
                    </a:ln>
                  </pic:spPr>
                </pic:pic>
              </a:graphicData>
            </a:graphic>
          </wp:inline>
        </w:drawing>
      </w:r>
    </w:p>
    <w:p w:rsidR="00125667" w:rsidRPr="00595400" w:rsidRDefault="00125667" w:rsidP="00125667">
      <w:pPr>
        <w:spacing w:line="360" w:lineRule="auto"/>
        <w:ind w:firstLineChars="177" w:firstLine="496"/>
        <w:rPr>
          <w:rFonts w:ascii="宋体" w:hAnsi="宋体"/>
          <w:sz w:val="28"/>
          <w:szCs w:val="28"/>
        </w:rPr>
      </w:pPr>
      <w:r w:rsidRPr="00595400">
        <w:rPr>
          <w:rFonts w:ascii="宋体" w:hAnsi="宋体" w:hint="eastAsia"/>
          <w:sz w:val="28"/>
          <w:szCs w:val="28"/>
        </w:rPr>
        <w:t>农作物对产地土壤环境质量适宜性评价用拟种植农作物土壤中重金属有效态测定值与同一种类型土壤环境质量适宜性评价指标值比较，反映产地土壤环境质量对种植作物的适宜程度。农作物对产地土壤适宜性评价指标值，是用同一种土壤类型（k），同一作物种类（j），同一污染物（i）有效态安全临界值作为适宜性评价指标值。土壤中重金属有效态安全临界值的确定，按照《耕地土壤重金属有效态安全临界值制定技术规范》（报批稿）执行。</w:t>
      </w:r>
    </w:p>
    <w:p w:rsidR="00125667" w:rsidRPr="00595400" w:rsidRDefault="00125667" w:rsidP="00125667">
      <w:pPr>
        <w:spacing w:line="360" w:lineRule="auto"/>
        <w:ind w:firstLineChars="177" w:firstLine="496"/>
        <w:rPr>
          <w:rFonts w:ascii="宋体" w:hAnsi="宋体"/>
          <w:sz w:val="28"/>
          <w:szCs w:val="28"/>
        </w:rPr>
      </w:pPr>
      <w:r w:rsidRPr="00595400">
        <w:rPr>
          <w:rFonts w:ascii="宋体" w:hAnsi="宋体" w:hint="eastAsia"/>
          <w:sz w:val="28"/>
          <w:szCs w:val="28"/>
        </w:rPr>
        <w:t>农作物对产地土壤环境质量适宜性评价采用单项污染指数法，计算公式为：</w:t>
      </w:r>
    </w:p>
    <w:p w:rsidR="00125667" w:rsidRPr="00595400" w:rsidRDefault="00125667" w:rsidP="00125667">
      <w:pPr>
        <w:spacing w:line="360" w:lineRule="auto"/>
        <w:ind w:firstLineChars="1077" w:firstLine="3016"/>
        <w:rPr>
          <w:rFonts w:ascii="宋体" w:hAnsi="宋体"/>
          <w:sz w:val="28"/>
          <w:szCs w:val="28"/>
        </w:rPr>
      </w:pPr>
      <w:r w:rsidRPr="00595400">
        <w:rPr>
          <w:rFonts w:ascii="宋体" w:hAnsi="宋体" w:hint="eastAsia"/>
          <w:sz w:val="28"/>
          <w:szCs w:val="28"/>
        </w:rPr>
        <w:t>P</w:t>
      </w:r>
      <w:r w:rsidRPr="00595400">
        <w:rPr>
          <w:rFonts w:ascii="宋体" w:hAnsi="宋体" w:hint="eastAsia"/>
          <w:sz w:val="28"/>
          <w:szCs w:val="28"/>
          <w:vertAlign w:val="subscript"/>
        </w:rPr>
        <w:t>ijk适宜</w:t>
      </w:r>
      <w:r w:rsidRPr="00595400">
        <w:rPr>
          <w:rFonts w:ascii="宋体" w:hAnsi="宋体" w:hint="eastAsia"/>
          <w:sz w:val="28"/>
          <w:szCs w:val="28"/>
        </w:rPr>
        <w:t>=C</w:t>
      </w:r>
      <w:r w:rsidRPr="00595400">
        <w:rPr>
          <w:rFonts w:ascii="宋体" w:hAnsi="宋体" w:hint="eastAsia"/>
          <w:sz w:val="28"/>
          <w:szCs w:val="28"/>
          <w:vertAlign w:val="subscript"/>
        </w:rPr>
        <w:t>i有效</w:t>
      </w:r>
      <w:r w:rsidRPr="00595400">
        <w:rPr>
          <w:rFonts w:ascii="宋体" w:hAnsi="宋体" w:hint="eastAsia"/>
          <w:sz w:val="28"/>
          <w:szCs w:val="28"/>
        </w:rPr>
        <w:t>/S</w:t>
      </w:r>
      <w:r w:rsidRPr="00595400">
        <w:rPr>
          <w:rFonts w:ascii="宋体" w:hAnsi="宋体" w:hint="eastAsia"/>
          <w:sz w:val="28"/>
          <w:szCs w:val="28"/>
          <w:vertAlign w:val="subscript"/>
        </w:rPr>
        <w:t>ijk有效</w:t>
      </w:r>
    </w:p>
    <w:p w:rsidR="00125667" w:rsidRPr="00595400" w:rsidRDefault="00125667" w:rsidP="00125667">
      <w:pPr>
        <w:spacing w:line="360" w:lineRule="auto"/>
        <w:ind w:firstLineChars="177" w:firstLine="496"/>
        <w:rPr>
          <w:rFonts w:ascii="宋体" w:hAnsi="宋体"/>
          <w:sz w:val="28"/>
          <w:szCs w:val="28"/>
        </w:rPr>
      </w:pPr>
      <w:r w:rsidRPr="00595400">
        <w:rPr>
          <w:rFonts w:ascii="宋体" w:hAnsi="宋体" w:hint="eastAsia"/>
          <w:sz w:val="28"/>
          <w:szCs w:val="28"/>
        </w:rPr>
        <w:t>式中，P</w:t>
      </w:r>
      <w:r w:rsidRPr="00595400">
        <w:rPr>
          <w:rFonts w:ascii="宋体" w:hAnsi="宋体" w:hint="eastAsia"/>
          <w:sz w:val="28"/>
          <w:szCs w:val="28"/>
          <w:vertAlign w:val="subscript"/>
        </w:rPr>
        <w:t>ijk适宜</w:t>
      </w:r>
      <w:r w:rsidRPr="00595400">
        <w:rPr>
          <w:rFonts w:ascii="宋体" w:hAnsi="宋体" w:hint="eastAsia"/>
          <w:sz w:val="28"/>
          <w:szCs w:val="28"/>
        </w:rPr>
        <w:t>——土壤中重金属i，土壤类型k，农作物种类j时的适宜性评价指数；</w:t>
      </w:r>
    </w:p>
    <w:p w:rsidR="00125667" w:rsidRPr="00595400" w:rsidRDefault="00125667" w:rsidP="00125667">
      <w:pPr>
        <w:spacing w:line="360" w:lineRule="auto"/>
        <w:ind w:firstLineChars="177" w:firstLine="496"/>
        <w:rPr>
          <w:rFonts w:ascii="宋体" w:hAnsi="宋体"/>
          <w:sz w:val="28"/>
          <w:szCs w:val="28"/>
        </w:rPr>
      </w:pPr>
      <w:r w:rsidRPr="00595400">
        <w:rPr>
          <w:rFonts w:ascii="宋体" w:hAnsi="宋体" w:hint="eastAsia"/>
          <w:sz w:val="28"/>
          <w:szCs w:val="28"/>
        </w:rPr>
        <w:lastRenderedPageBreak/>
        <w:t xml:space="preserve">      C</w:t>
      </w:r>
      <w:r w:rsidRPr="00595400">
        <w:rPr>
          <w:rFonts w:ascii="宋体" w:hAnsi="宋体" w:hint="eastAsia"/>
          <w:sz w:val="28"/>
          <w:szCs w:val="28"/>
          <w:vertAlign w:val="subscript"/>
        </w:rPr>
        <w:t>i有效</w:t>
      </w:r>
      <w:r w:rsidRPr="00595400">
        <w:rPr>
          <w:rFonts w:ascii="宋体" w:hAnsi="宋体" w:hint="eastAsia"/>
          <w:sz w:val="28"/>
          <w:szCs w:val="28"/>
        </w:rPr>
        <w:t>——土壤中重金属i有效态的实测值；</w:t>
      </w:r>
    </w:p>
    <w:p w:rsidR="00125667" w:rsidRPr="00595400" w:rsidRDefault="00125667" w:rsidP="00125667">
      <w:pPr>
        <w:spacing w:line="360" w:lineRule="auto"/>
        <w:ind w:firstLineChars="177" w:firstLine="496"/>
        <w:rPr>
          <w:rFonts w:ascii="宋体" w:hAnsi="宋体"/>
          <w:sz w:val="28"/>
          <w:szCs w:val="28"/>
        </w:rPr>
      </w:pPr>
      <w:r w:rsidRPr="00595400">
        <w:rPr>
          <w:rFonts w:ascii="宋体" w:hAnsi="宋体" w:hint="eastAsia"/>
          <w:sz w:val="28"/>
          <w:szCs w:val="28"/>
        </w:rPr>
        <w:t xml:space="preserve">      S</w:t>
      </w:r>
      <w:r w:rsidRPr="00595400">
        <w:rPr>
          <w:rFonts w:ascii="宋体" w:hAnsi="宋体" w:hint="eastAsia"/>
          <w:sz w:val="28"/>
          <w:szCs w:val="28"/>
          <w:vertAlign w:val="subscript"/>
        </w:rPr>
        <w:t>ijk有效</w:t>
      </w:r>
      <w:r w:rsidRPr="00595400">
        <w:rPr>
          <w:rFonts w:ascii="宋体" w:hAnsi="宋体" w:hint="eastAsia"/>
          <w:sz w:val="28"/>
          <w:szCs w:val="28"/>
        </w:rPr>
        <w:t>——土壤中重金属i，土壤类型k，农作物种类j时适宜性评价指标值。</w:t>
      </w:r>
    </w:p>
    <w:p w:rsidR="00125667" w:rsidRPr="00835373" w:rsidRDefault="00125667" w:rsidP="00125667">
      <w:pPr>
        <w:spacing w:line="360" w:lineRule="auto"/>
        <w:ind w:firstLineChars="177" w:firstLine="498"/>
        <w:jc w:val="center"/>
        <w:rPr>
          <w:rFonts w:ascii="宋体" w:hAnsi="宋体"/>
          <w:b/>
          <w:sz w:val="24"/>
          <w:szCs w:val="24"/>
        </w:rPr>
      </w:pPr>
      <w:r w:rsidRPr="00595400">
        <w:rPr>
          <w:rFonts w:ascii="宋体" w:hAnsi="宋体"/>
          <w:b/>
          <w:sz w:val="28"/>
          <w:szCs w:val="28"/>
        </w:rPr>
        <w:br w:type="page"/>
      </w:r>
      <w:r w:rsidRPr="00835373">
        <w:rPr>
          <w:rFonts w:ascii="宋体" w:hAnsi="宋体" w:hint="eastAsia"/>
          <w:b/>
          <w:sz w:val="24"/>
          <w:szCs w:val="24"/>
        </w:rPr>
        <w:lastRenderedPageBreak/>
        <w:t>表15</w:t>
      </w:r>
      <w:r w:rsidR="00770990">
        <w:rPr>
          <w:rFonts w:ascii="宋体" w:hAnsi="宋体" w:hint="eastAsia"/>
          <w:b/>
          <w:sz w:val="24"/>
          <w:szCs w:val="24"/>
        </w:rPr>
        <w:t xml:space="preserve"> </w:t>
      </w:r>
      <w:r w:rsidRPr="00835373">
        <w:rPr>
          <w:rFonts w:ascii="宋体" w:hAnsi="宋体" w:hint="eastAsia"/>
          <w:b/>
          <w:sz w:val="24"/>
          <w:szCs w:val="24"/>
        </w:rPr>
        <w:t>农产品产地土壤环境质量等级划分标准（适宜性评价）</w:t>
      </w:r>
    </w:p>
    <w:p w:rsidR="00125667" w:rsidRPr="00835373" w:rsidRDefault="00125667" w:rsidP="00125667">
      <w:pPr>
        <w:spacing w:line="360" w:lineRule="auto"/>
        <w:ind w:leftChars="-540" w:left="-1134" w:firstLineChars="177" w:firstLine="425"/>
        <w:rPr>
          <w:rFonts w:ascii="宋体" w:hAnsi="宋体"/>
          <w:sz w:val="24"/>
          <w:szCs w:val="24"/>
        </w:rPr>
      </w:pPr>
      <w:r>
        <w:rPr>
          <w:rFonts w:ascii="宋体" w:hAnsi="宋体" w:hint="eastAsia"/>
          <w:noProof/>
          <w:sz w:val="24"/>
          <w:szCs w:val="24"/>
        </w:rPr>
        <w:drawing>
          <wp:inline distT="0" distB="0" distL="0" distR="0">
            <wp:extent cx="6355080" cy="2705100"/>
            <wp:effectExtent l="0" t="0" r="7620" b="0"/>
            <wp:docPr id="26" name="图片 1"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5080" cy="2705100"/>
                    </a:xfrm>
                    <a:prstGeom prst="rect">
                      <a:avLst/>
                    </a:prstGeom>
                    <a:noFill/>
                    <a:ln>
                      <a:noFill/>
                    </a:ln>
                  </pic:spPr>
                </pic:pic>
              </a:graphicData>
            </a:graphic>
          </wp:inline>
        </w:drawing>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然而，由于种种原因，本次全国农产品产地土壤重金属污染防治普查工作并没有安排测试土壤重金属有效态，加之全国尺度的土壤背景值、安全临界值等数据不系统、不全面等因素，累积性评价和适宜性评价难以应用，但从方法学的角度，上述方法必然是今后农业环境保护中土壤评价工作的发展方向。</w:t>
      </w:r>
    </w:p>
    <w:p w:rsidR="00125667" w:rsidRPr="00D501CD" w:rsidRDefault="00125667" w:rsidP="00125667">
      <w:pPr>
        <w:spacing w:line="360" w:lineRule="auto"/>
        <w:ind w:firstLineChars="177" w:firstLine="496"/>
        <w:rPr>
          <w:rFonts w:ascii="宋体" w:hAnsi="宋体"/>
          <w:sz w:val="28"/>
          <w:szCs w:val="28"/>
        </w:rPr>
      </w:pPr>
      <w:r>
        <w:rPr>
          <w:rFonts w:ascii="宋体" w:hAnsi="宋体" w:hint="eastAsia"/>
          <w:sz w:val="28"/>
          <w:szCs w:val="28"/>
        </w:rPr>
        <w:t>因此，本标准里</w:t>
      </w:r>
      <w:r w:rsidRPr="00D501CD">
        <w:rPr>
          <w:rFonts w:ascii="宋体" w:hAnsi="宋体" w:hint="eastAsia"/>
          <w:sz w:val="28"/>
          <w:szCs w:val="28"/>
        </w:rPr>
        <w:t>土壤重金属安全性评估方法</w:t>
      </w:r>
      <w:r>
        <w:rPr>
          <w:rFonts w:ascii="宋体" w:hAnsi="宋体" w:hint="eastAsia"/>
          <w:sz w:val="28"/>
          <w:szCs w:val="28"/>
        </w:rPr>
        <w:t>仍</w:t>
      </w:r>
      <w:r w:rsidRPr="00D501CD">
        <w:rPr>
          <w:rFonts w:ascii="宋体" w:hAnsi="宋体" w:hint="eastAsia"/>
          <w:sz w:val="28"/>
          <w:szCs w:val="28"/>
        </w:rPr>
        <w:t>采用单因子指数法，用土壤单因子指数结合农产品单因子指数进行评估。土壤单因子指数记为P</w:t>
      </w:r>
      <w:r w:rsidRPr="00D501CD">
        <w:rPr>
          <w:rFonts w:ascii="宋体" w:hAnsi="宋体" w:hint="eastAsia"/>
          <w:sz w:val="28"/>
          <w:szCs w:val="28"/>
          <w:vertAlign w:val="subscript"/>
        </w:rPr>
        <w:t>i</w:t>
      </w:r>
      <w:r w:rsidRPr="00D501CD">
        <w:rPr>
          <w:rFonts w:ascii="宋体" w:hAnsi="宋体" w:hint="eastAsia"/>
          <w:sz w:val="28"/>
          <w:szCs w:val="28"/>
        </w:rPr>
        <w:t>，农产品单因子指数记为E</w:t>
      </w:r>
      <w:r w:rsidRPr="00D501CD">
        <w:rPr>
          <w:rFonts w:ascii="宋体" w:hAnsi="宋体" w:hint="eastAsia"/>
          <w:sz w:val="28"/>
          <w:szCs w:val="28"/>
          <w:vertAlign w:val="subscript"/>
        </w:rPr>
        <w:t>i</w:t>
      </w:r>
      <w:r w:rsidRPr="00D501CD">
        <w:rPr>
          <w:rFonts w:ascii="宋体" w:hAnsi="宋体" w:hint="eastAsia"/>
          <w:sz w:val="28"/>
          <w:szCs w:val="28"/>
        </w:rPr>
        <w:t>，计算公式如下。</w:t>
      </w:r>
    </w:p>
    <w:p w:rsidR="00125667" w:rsidRPr="00D501CD" w:rsidRDefault="00125667" w:rsidP="00125667">
      <w:pPr>
        <w:spacing w:line="360" w:lineRule="auto"/>
        <w:ind w:firstLineChars="200" w:firstLine="560"/>
        <w:rPr>
          <w:rFonts w:ascii="宋体" w:hAnsi="宋体"/>
          <w:sz w:val="28"/>
          <w:szCs w:val="28"/>
        </w:rPr>
      </w:pPr>
      <w:r w:rsidRPr="00D501CD">
        <w:rPr>
          <w:rFonts w:ascii="宋体" w:hAnsi="宋体" w:hint="eastAsia"/>
          <w:sz w:val="28"/>
          <w:szCs w:val="28"/>
        </w:rPr>
        <w:t>土壤单因子指数：</w:t>
      </w:r>
      <m:oMath>
        <m:sSub>
          <m:sSubPr>
            <m:ctrlPr>
              <w:rPr>
                <w:rFonts w:ascii="Cambria Math" w:hAnsi="Cambria Math"/>
                <w:sz w:val="28"/>
                <w:szCs w:val="28"/>
                <w:vertAlign w:val="subscript"/>
              </w:rPr>
            </m:ctrlPr>
          </m:sSubPr>
          <m:e>
            <m:r>
              <m:rPr>
                <m:sty m:val="p"/>
              </m:rPr>
              <w:rPr>
                <w:rFonts w:ascii="Cambria Math" w:hAnsi="Cambria Math"/>
                <w:sz w:val="28"/>
                <w:szCs w:val="28"/>
                <w:vertAlign w:val="subscript"/>
              </w:rPr>
              <m:t>P</m:t>
            </m:r>
          </m:e>
          <m:sub>
            <m:r>
              <m:rPr>
                <m:sty m:val="p"/>
              </m:rPr>
              <w:rPr>
                <w:rFonts w:ascii="Cambria Math" w:hAnsi="Cambria Math"/>
                <w:sz w:val="28"/>
                <w:szCs w:val="28"/>
                <w:vertAlign w:val="subscript"/>
              </w:rPr>
              <m:t>i</m:t>
            </m:r>
          </m:sub>
        </m:sSub>
        <m:r>
          <m:rPr>
            <m:sty m:val="p"/>
          </m:rPr>
          <w:rPr>
            <w:rFonts w:ascii="Cambria Math" w:hAnsi="Cambria Math"/>
            <w:sz w:val="28"/>
            <w:szCs w:val="28"/>
            <w:vertAlign w:val="subscript"/>
          </w:rPr>
          <m:t>=</m:t>
        </m:r>
        <m:f>
          <m:fPr>
            <m:ctrlPr>
              <w:rPr>
                <w:rFonts w:ascii="Cambria Math" w:hAnsi="Cambria Math"/>
                <w:sz w:val="28"/>
                <w:szCs w:val="28"/>
                <w:vertAlign w:val="subscript"/>
              </w:rPr>
            </m:ctrlPr>
          </m:fPr>
          <m:num>
            <m:sSub>
              <m:sSubPr>
                <m:ctrlPr>
                  <w:rPr>
                    <w:rFonts w:ascii="Cambria Math" w:hAnsi="Cambria Math"/>
                    <w:sz w:val="28"/>
                    <w:szCs w:val="28"/>
                    <w:vertAlign w:val="subscript"/>
                  </w:rPr>
                </m:ctrlPr>
              </m:sSubPr>
              <m:e>
                <m:r>
                  <m:rPr>
                    <m:sty m:val="p"/>
                  </m:rPr>
                  <w:rPr>
                    <w:rFonts w:ascii="Cambria Math" w:hAnsi="Cambria Math"/>
                    <w:sz w:val="28"/>
                    <w:szCs w:val="28"/>
                    <w:vertAlign w:val="subscript"/>
                  </w:rPr>
                  <m:t>C</m:t>
                </m:r>
              </m:e>
              <m:sub>
                <m:r>
                  <m:rPr>
                    <m:sty m:val="p"/>
                  </m:rPr>
                  <w:rPr>
                    <w:rFonts w:ascii="Cambria Math" w:hAnsi="Cambria Math"/>
                    <w:sz w:val="28"/>
                    <w:szCs w:val="28"/>
                    <w:vertAlign w:val="subscript"/>
                  </w:rPr>
                  <m:t>i</m:t>
                </m:r>
              </m:sub>
            </m:sSub>
          </m:num>
          <m:den>
            <m:sSub>
              <m:sSubPr>
                <m:ctrlPr>
                  <w:rPr>
                    <w:rFonts w:ascii="Cambria Math" w:hAnsi="Cambria Math"/>
                    <w:sz w:val="28"/>
                    <w:szCs w:val="28"/>
                    <w:vertAlign w:val="subscript"/>
                  </w:rPr>
                </m:ctrlPr>
              </m:sSubPr>
              <m:e>
                <m:r>
                  <m:rPr>
                    <m:sty m:val="p"/>
                  </m:rPr>
                  <w:rPr>
                    <w:rFonts w:ascii="Cambria Math" w:hAnsi="Cambria Math"/>
                    <w:sz w:val="28"/>
                    <w:szCs w:val="28"/>
                    <w:vertAlign w:val="subscript"/>
                  </w:rPr>
                  <m:t>S</m:t>
                </m:r>
              </m:e>
              <m:sub>
                <m:r>
                  <m:rPr>
                    <m:sty m:val="p"/>
                  </m:rPr>
                  <w:rPr>
                    <w:rFonts w:ascii="Cambria Math" w:hAnsi="Cambria Math"/>
                    <w:sz w:val="28"/>
                    <w:szCs w:val="28"/>
                    <w:vertAlign w:val="subscript"/>
                  </w:rPr>
                  <m:t>i</m:t>
                </m:r>
              </m:sub>
            </m:sSub>
          </m:den>
        </m:f>
      </m:oMath>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式中，P</w:t>
      </w:r>
      <w:r w:rsidRPr="00D501CD">
        <w:rPr>
          <w:rFonts w:ascii="宋体" w:hAnsi="宋体" w:hint="eastAsia"/>
          <w:sz w:val="28"/>
          <w:szCs w:val="28"/>
          <w:vertAlign w:val="subscript"/>
        </w:rPr>
        <w:t>i</w:t>
      </w:r>
      <w:r w:rsidRPr="00D501CD">
        <w:rPr>
          <w:rFonts w:ascii="宋体" w:hAnsi="宋体" w:hint="eastAsia"/>
          <w:sz w:val="28"/>
          <w:szCs w:val="28"/>
        </w:rPr>
        <w:t>——土壤中重金属i的单因子项指数；</w:t>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 xml:space="preserve">      C</w:t>
      </w:r>
      <w:r w:rsidRPr="00D501CD">
        <w:rPr>
          <w:rFonts w:ascii="宋体" w:hAnsi="宋体" w:hint="eastAsia"/>
          <w:sz w:val="28"/>
          <w:szCs w:val="28"/>
          <w:vertAlign w:val="subscript"/>
        </w:rPr>
        <w:t>i</w:t>
      </w:r>
      <w:r w:rsidRPr="00D501CD">
        <w:rPr>
          <w:rFonts w:ascii="宋体" w:hAnsi="宋体" w:hint="eastAsia"/>
          <w:sz w:val="28"/>
          <w:szCs w:val="28"/>
        </w:rPr>
        <w:t>——土壤中重金属i的实测浓度；</w:t>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 xml:space="preserve">      S</w:t>
      </w:r>
      <w:r w:rsidRPr="00D501CD">
        <w:rPr>
          <w:rFonts w:ascii="宋体" w:hAnsi="宋体" w:hint="eastAsia"/>
          <w:sz w:val="28"/>
          <w:szCs w:val="28"/>
          <w:vertAlign w:val="subscript"/>
        </w:rPr>
        <w:t>i</w:t>
      </w:r>
      <w:r w:rsidRPr="00D501CD">
        <w:rPr>
          <w:rFonts w:ascii="宋体" w:hAnsi="宋体" w:hint="eastAsia"/>
          <w:sz w:val="28"/>
          <w:szCs w:val="28"/>
        </w:rPr>
        <w:t>——土壤中重金属i的安全评估参比值。</w:t>
      </w:r>
    </w:p>
    <w:p w:rsidR="00125667" w:rsidRPr="00D501CD" w:rsidRDefault="00125667" w:rsidP="00125667">
      <w:pPr>
        <w:spacing w:line="360" w:lineRule="auto"/>
        <w:ind w:firstLineChars="177" w:firstLine="496"/>
        <w:rPr>
          <w:rFonts w:ascii="宋体" w:hAnsi="宋体"/>
          <w:sz w:val="28"/>
          <w:szCs w:val="28"/>
        </w:rPr>
      </w:pPr>
    </w:p>
    <w:p w:rsidR="00125667" w:rsidRPr="00D501CD" w:rsidRDefault="00125667" w:rsidP="00125667">
      <w:pPr>
        <w:spacing w:line="360" w:lineRule="auto"/>
        <w:ind w:firstLineChars="200" w:firstLine="560"/>
        <w:rPr>
          <w:rFonts w:ascii="宋体" w:hAnsi="宋体"/>
          <w:sz w:val="28"/>
          <w:szCs w:val="28"/>
        </w:rPr>
      </w:pPr>
      <w:r w:rsidRPr="00D501CD">
        <w:rPr>
          <w:rFonts w:ascii="宋体" w:hAnsi="宋体" w:hint="eastAsia"/>
          <w:sz w:val="28"/>
          <w:szCs w:val="28"/>
        </w:rPr>
        <w:t>农产品单因子指数：</w:t>
      </w:r>
      <m:oMath>
        <m:sSub>
          <m:sSubPr>
            <m:ctrlPr>
              <w:rPr>
                <w:rFonts w:ascii="Cambria Math" w:hAnsi="Cambria Math"/>
                <w:sz w:val="28"/>
                <w:szCs w:val="28"/>
                <w:vertAlign w:val="subscript"/>
              </w:rPr>
            </m:ctrlPr>
          </m:sSubPr>
          <m:e>
            <m:r>
              <m:rPr>
                <m:sty m:val="p"/>
              </m:rPr>
              <w:rPr>
                <w:rFonts w:ascii="Cambria Math" w:hAnsi="Cambria Math"/>
                <w:sz w:val="28"/>
                <w:szCs w:val="28"/>
                <w:vertAlign w:val="subscript"/>
              </w:rPr>
              <m:t>E</m:t>
            </m:r>
          </m:e>
          <m:sub>
            <m:r>
              <m:rPr>
                <m:sty m:val="p"/>
              </m:rPr>
              <w:rPr>
                <w:rFonts w:ascii="Cambria Math" w:hAnsi="Cambria Math"/>
                <w:sz w:val="28"/>
                <w:szCs w:val="28"/>
                <w:vertAlign w:val="subscript"/>
              </w:rPr>
              <m:t>i</m:t>
            </m:r>
          </m:sub>
        </m:sSub>
        <m:r>
          <m:rPr>
            <m:sty m:val="p"/>
          </m:rPr>
          <w:rPr>
            <w:rFonts w:ascii="Cambria Math" w:hAnsi="Cambria Math"/>
            <w:sz w:val="28"/>
            <w:szCs w:val="28"/>
            <w:vertAlign w:val="subscript"/>
          </w:rPr>
          <m:t>=</m:t>
        </m:r>
        <m:f>
          <m:fPr>
            <m:ctrlPr>
              <w:rPr>
                <w:rFonts w:ascii="Cambria Math" w:hAnsi="Cambria Math"/>
                <w:sz w:val="28"/>
                <w:szCs w:val="28"/>
                <w:vertAlign w:val="subscript"/>
              </w:rPr>
            </m:ctrlPr>
          </m:fPr>
          <m:num>
            <m:sSub>
              <m:sSubPr>
                <m:ctrlPr>
                  <w:rPr>
                    <w:rFonts w:ascii="Cambria Math" w:hAnsi="Cambria Math"/>
                    <w:sz w:val="28"/>
                    <w:szCs w:val="28"/>
                    <w:vertAlign w:val="subscript"/>
                  </w:rPr>
                </m:ctrlPr>
              </m:sSubPr>
              <m:e>
                <m:r>
                  <m:rPr>
                    <m:sty m:val="p"/>
                  </m:rPr>
                  <w:rPr>
                    <w:rFonts w:ascii="Cambria Math" w:hAnsi="Cambria Math"/>
                    <w:sz w:val="28"/>
                    <w:szCs w:val="28"/>
                    <w:vertAlign w:val="subscript"/>
                  </w:rPr>
                  <m:t>A</m:t>
                </m:r>
              </m:e>
              <m:sub>
                <m:r>
                  <m:rPr>
                    <m:sty m:val="p"/>
                  </m:rPr>
                  <w:rPr>
                    <w:rFonts w:ascii="Cambria Math" w:hAnsi="Cambria Math"/>
                    <w:sz w:val="28"/>
                    <w:szCs w:val="28"/>
                    <w:vertAlign w:val="subscript"/>
                  </w:rPr>
                  <m:t>i</m:t>
                </m:r>
              </m:sub>
            </m:sSub>
          </m:num>
          <m:den>
            <m:sSub>
              <m:sSubPr>
                <m:ctrlPr>
                  <w:rPr>
                    <w:rFonts w:ascii="Cambria Math" w:hAnsi="Cambria Math"/>
                    <w:sz w:val="28"/>
                    <w:szCs w:val="28"/>
                    <w:vertAlign w:val="subscript"/>
                  </w:rPr>
                </m:ctrlPr>
              </m:sSubPr>
              <m:e>
                <m:r>
                  <m:rPr>
                    <m:sty m:val="p"/>
                  </m:rPr>
                  <w:rPr>
                    <w:rFonts w:ascii="Cambria Math" w:hAnsi="Cambria Math"/>
                    <w:sz w:val="28"/>
                    <w:szCs w:val="28"/>
                    <w:vertAlign w:val="subscript"/>
                  </w:rPr>
                  <m:t>L</m:t>
                </m:r>
              </m:e>
              <m:sub>
                <m:r>
                  <m:rPr>
                    <m:sty m:val="p"/>
                  </m:rPr>
                  <w:rPr>
                    <w:rFonts w:ascii="Cambria Math" w:hAnsi="Cambria Math"/>
                    <w:sz w:val="28"/>
                    <w:szCs w:val="28"/>
                    <w:vertAlign w:val="subscript"/>
                  </w:rPr>
                  <m:t>i</m:t>
                </m:r>
              </m:sub>
            </m:sSub>
          </m:den>
        </m:f>
      </m:oMath>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lastRenderedPageBreak/>
        <w:t>式中，E</w:t>
      </w:r>
      <w:r w:rsidRPr="00D501CD">
        <w:rPr>
          <w:rFonts w:ascii="宋体" w:hAnsi="宋体" w:hint="eastAsia"/>
          <w:sz w:val="28"/>
          <w:szCs w:val="28"/>
          <w:vertAlign w:val="subscript"/>
        </w:rPr>
        <w:t>i</w:t>
      </w:r>
      <w:r w:rsidRPr="00D501CD">
        <w:rPr>
          <w:rFonts w:ascii="宋体" w:hAnsi="宋体" w:hint="eastAsia"/>
          <w:sz w:val="28"/>
          <w:szCs w:val="28"/>
        </w:rPr>
        <w:t>——一对一点对点农产品中重金属i的单项单因子指数；</w:t>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 xml:space="preserve">      A</w:t>
      </w:r>
      <w:r w:rsidRPr="00D501CD">
        <w:rPr>
          <w:rFonts w:ascii="宋体" w:hAnsi="宋体" w:hint="eastAsia"/>
          <w:sz w:val="28"/>
          <w:szCs w:val="28"/>
          <w:vertAlign w:val="subscript"/>
        </w:rPr>
        <w:t>i</w:t>
      </w:r>
      <w:r w:rsidRPr="00D501CD">
        <w:rPr>
          <w:rFonts w:ascii="宋体" w:hAnsi="宋体" w:hint="eastAsia"/>
          <w:sz w:val="28"/>
          <w:szCs w:val="28"/>
        </w:rPr>
        <w:t>——一对一点对点农产品中重金属i的实测浓度；</w:t>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 xml:space="preserve">      L</w:t>
      </w:r>
      <w:r w:rsidRPr="00D501CD">
        <w:rPr>
          <w:rFonts w:ascii="宋体" w:hAnsi="宋体" w:hint="eastAsia"/>
          <w:sz w:val="28"/>
          <w:szCs w:val="28"/>
          <w:vertAlign w:val="subscript"/>
        </w:rPr>
        <w:t>i</w:t>
      </w:r>
      <w:r w:rsidRPr="00D501CD">
        <w:rPr>
          <w:rFonts w:ascii="宋体" w:hAnsi="宋体" w:hint="eastAsia"/>
          <w:sz w:val="28"/>
          <w:szCs w:val="28"/>
        </w:rPr>
        <w:t>——农产品中重金属i的限量标准值。</w:t>
      </w:r>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农产品单因子指数评价标准按我国现行有效《食品中污染物限量 》中重金属限量标准（</w:t>
      </w:r>
      <w:r w:rsidR="00F35C3C">
        <w:rPr>
          <w:rFonts w:ascii="宋体" w:hAnsi="宋体" w:hint="eastAsia"/>
          <w:sz w:val="28"/>
          <w:szCs w:val="28"/>
        </w:rPr>
        <w:t>GB 2762</w:t>
      </w:r>
      <w:r w:rsidR="00E9798B">
        <w:rPr>
          <w:rFonts w:ascii="宋体" w:hAnsi="宋体" w:hint="eastAsia"/>
          <w:sz w:val="28"/>
          <w:szCs w:val="28"/>
        </w:rPr>
        <w:t>-2017</w:t>
      </w:r>
      <w:r w:rsidRPr="00D501CD">
        <w:rPr>
          <w:rFonts w:ascii="宋体" w:hAnsi="宋体" w:hint="eastAsia"/>
          <w:sz w:val="28"/>
          <w:szCs w:val="28"/>
        </w:rPr>
        <w:t>）执行，标准值如表16。</w:t>
      </w:r>
    </w:p>
    <w:p w:rsidR="00125667" w:rsidRPr="00835373" w:rsidRDefault="00125667" w:rsidP="00125667">
      <w:pPr>
        <w:spacing w:line="360" w:lineRule="auto"/>
        <w:jc w:val="center"/>
        <w:rPr>
          <w:rFonts w:ascii="宋体" w:hAnsi="宋体"/>
          <w:b/>
          <w:sz w:val="24"/>
          <w:szCs w:val="24"/>
        </w:rPr>
      </w:pPr>
      <w:r w:rsidRPr="00835373">
        <w:rPr>
          <w:rFonts w:ascii="宋体" w:hAnsi="宋体" w:hint="eastAsia"/>
          <w:b/>
          <w:sz w:val="24"/>
          <w:szCs w:val="24"/>
        </w:rPr>
        <w:t>表16</w:t>
      </w:r>
      <w:r w:rsidR="00F35C3C">
        <w:rPr>
          <w:rFonts w:ascii="宋体" w:hAnsi="宋体" w:hint="eastAsia"/>
          <w:b/>
          <w:sz w:val="24"/>
          <w:szCs w:val="24"/>
        </w:rPr>
        <w:t xml:space="preserve"> </w:t>
      </w:r>
      <w:r w:rsidRPr="00835373">
        <w:rPr>
          <w:rFonts w:ascii="宋体" w:hAnsi="宋体" w:hint="eastAsia"/>
          <w:b/>
          <w:sz w:val="24"/>
          <w:szCs w:val="24"/>
        </w:rPr>
        <w:t>农产品中重金属限量标准值（mg/kg）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276"/>
        <w:gridCol w:w="4111"/>
        <w:gridCol w:w="1751"/>
      </w:tblGrid>
      <w:tr w:rsidR="00FC617D" w:rsidRPr="000F16ED" w:rsidTr="002D485C">
        <w:tc>
          <w:tcPr>
            <w:tcW w:w="1384" w:type="dxa"/>
            <w:vAlign w:val="center"/>
          </w:tcPr>
          <w:p w:rsidR="00FC617D" w:rsidRPr="000F16ED" w:rsidRDefault="00FC617D" w:rsidP="002D485C">
            <w:pPr>
              <w:spacing w:line="360" w:lineRule="auto"/>
              <w:jc w:val="center"/>
              <w:rPr>
                <w:rFonts w:ascii="宋体" w:hAnsi="宋体"/>
                <w:b/>
                <w:szCs w:val="21"/>
              </w:rPr>
            </w:pPr>
            <w:bookmarkStart w:id="42" w:name="_Toc426724384"/>
            <w:r w:rsidRPr="000F16ED">
              <w:rPr>
                <w:rFonts w:ascii="宋体" w:hAnsi="宋体" w:hint="eastAsia"/>
                <w:b/>
                <w:szCs w:val="21"/>
              </w:rPr>
              <w:t>项目</w:t>
            </w:r>
          </w:p>
        </w:tc>
        <w:tc>
          <w:tcPr>
            <w:tcW w:w="5387" w:type="dxa"/>
            <w:gridSpan w:val="2"/>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农产品种类</w:t>
            </w:r>
          </w:p>
        </w:tc>
        <w:tc>
          <w:tcPr>
            <w:tcW w:w="1751" w:type="dxa"/>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标准限量值</w:t>
            </w:r>
          </w:p>
        </w:tc>
      </w:tr>
      <w:tr w:rsidR="00FC617D" w:rsidRPr="000F16ED" w:rsidTr="002D485C">
        <w:tc>
          <w:tcPr>
            <w:tcW w:w="1384" w:type="dxa"/>
            <w:vMerge w:val="restart"/>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镉</w:t>
            </w:r>
          </w:p>
        </w:tc>
        <w:tc>
          <w:tcPr>
            <w:tcW w:w="1276" w:type="dxa"/>
            <w:vMerge w:val="restart"/>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谷物</w:t>
            </w: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szCs w:val="21"/>
              </w:rPr>
              <w:t>谷物</w:t>
            </w:r>
            <w:r w:rsidRPr="0099342B">
              <w:rPr>
                <w:rFonts w:ascii="宋体" w:hAnsi="宋体" w:hint="eastAsia"/>
                <w:szCs w:val="21"/>
              </w:rPr>
              <w:t>（稻谷除外）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0.1</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99342B" w:rsidRDefault="00FC617D" w:rsidP="002D485C">
            <w:pPr>
              <w:spacing w:line="360" w:lineRule="auto"/>
              <w:jc w:val="center"/>
              <w:rPr>
                <w:rFonts w:ascii="宋体" w:hAnsi="宋体"/>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稻谷、糙米、大米</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restart"/>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蔬菜</w:t>
            </w:r>
          </w:p>
        </w:tc>
        <w:tc>
          <w:tcPr>
            <w:tcW w:w="4111" w:type="dxa"/>
            <w:vAlign w:val="center"/>
          </w:tcPr>
          <w:p w:rsidR="00FC617D" w:rsidRPr="0099342B" w:rsidRDefault="00FC617D" w:rsidP="002D485C">
            <w:pPr>
              <w:spacing w:line="360" w:lineRule="auto"/>
              <w:rPr>
                <w:rFonts w:ascii="宋体" w:hAnsi="宋体"/>
                <w:szCs w:val="21"/>
              </w:rPr>
            </w:pPr>
            <w:r w:rsidRPr="0099342B">
              <w:rPr>
                <w:rFonts w:ascii="宋体" w:hAnsi="宋体"/>
                <w:szCs w:val="21"/>
              </w:rPr>
              <w:t>新鲜蔬菜</w:t>
            </w:r>
            <w:r w:rsidRPr="0099342B">
              <w:rPr>
                <w:rFonts w:ascii="宋体" w:hAnsi="宋体" w:hint="eastAsia"/>
                <w:szCs w:val="21"/>
              </w:rPr>
              <w:t>（叶菜蔬菜、豆类蔬菜、块根和块茎蔬菜、茎类蔬菜、黄花菜除外）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0.05</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99342B" w:rsidRDefault="00FC617D" w:rsidP="002D485C">
            <w:pPr>
              <w:spacing w:line="360" w:lineRule="auto"/>
              <w:jc w:val="center"/>
              <w:rPr>
                <w:rFonts w:ascii="宋体" w:hAnsi="宋体"/>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叶菜蔬菜、芹菜、黄花菜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99342B" w:rsidRDefault="00FC617D" w:rsidP="002D485C">
            <w:pPr>
              <w:spacing w:line="360" w:lineRule="auto"/>
              <w:jc w:val="center"/>
              <w:rPr>
                <w:rFonts w:ascii="宋体" w:hAnsi="宋体"/>
                <w:szCs w:val="21"/>
              </w:rPr>
            </w:pPr>
          </w:p>
        </w:tc>
        <w:tc>
          <w:tcPr>
            <w:tcW w:w="4111" w:type="dxa"/>
            <w:vAlign w:val="center"/>
          </w:tcPr>
          <w:p w:rsidR="00FC617D" w:rsidRPr="0099342B" w:rsidRDefault="00FC617D" w:rsidP="002D485C">
            <w:pPr>
              <w:spacing w:line="360" w:lineRule="auto"/>
              <w:rPr>
                <w:rFonts w:ascii="宋体" w:hAnsi="宋体"/>
                <w:szCs w:val="21"/>
              </w:rPr>
            </w:pPr>
            <w:r w:rsidRPr="0099342B">
              <w:rPr>
                <w:rFonts w:ascii="宋体" w:hAnsi="宋体" w:hint="eastAsia"/>
                <w:szCs w:val="21"/>
              </w:rPr>
              <w:t>豆类蔬菜、块根和块茎蔬菜、茎类蔬菜（芹菜除外）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0.1</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水果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0.05</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豆类</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花生</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0.5</w:t>
            </w:r>
          </w:p>
        </w:tc>
      </w:tr>
      <w:tr w:rsidR="00FC617D" w:rsidRPr="000F16ED" w:rsidTr="002D485C">
        <w:tc>
          <w:tcPr>
            <w:tcW w:w="1384" w:type="dxa"/>
            <w:vMerge w:val="restart"/>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汞</w:t>
            </w: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谷物</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蔬菜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0.01</w:t>
            </w:r>
          </w:p>
        </w:tc>
      </w:tr>
      <w:tr w:rsidR="00FC617D" w:rsidRPr="000F16ED" w:rsidTr="002D485C">
        <w:tc>
          <w:tcPr>
            <w:tcW w:w="1384" w:type="dxa"/>
            <w:vMerge w:val="restart"/>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砷</w:t>
            </w:r>
          </w:p>
        </w:tc>
        <w:tc>
          <w:tcPr>
            <w:tcW w:w="1276" w:type="dxa"/>
            <w:vMerge w:val="restart"/>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谷物</w:t>
            </w: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szCs w:val="21"/>
              </w:rPr>
              <w:t>谷物</w:t>
            </w:r>
            <w:r w:rsidRPr="0099342B">
              <w:rPr>
                <w:rFonts w:ascii="宋体" w:hAnsi="宋体" w:hint="eastAsia"/>
                <w:szCs w:val="21"/>
              </w:rPr>
              <w:t>（稻谷除外）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0.5</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99342B" w:rsidRDefault="00FC617D" w:rsidP="002D485C">
            <w:pPr>
              <w:spacing w:line="360" w:lineRule="auto"/>
              <w:jc w:val="center"/>
              <w:rPr>
                <w:rFonts w:ascii="宋体" w:hAnsi="宋体"/>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稻谷、糙米、大米</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0.2（以无机砷计）</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蔬菜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0.5</w:t>
            </w:r>
          </w:p>
        </w:tc>
      </w:tr>
      <w:tr w:rsidR="00FC617D" w:rsidRPr="000F16ED" w:rsidTr="002D485C">
        <w:tc>
          <w:tcPr>
            <w:tcW w:w="1384" w:type="dxa"/>
            <w:vMerge w:val="restart"/>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铅</w:t>
            </w: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谷物</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restart"/>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蔬菜</w:t>
            </w:r>
          </w:p>
        </w:tc>
        <w:tc>
          <w:tcPr>
            <w:tcW w:w="4111" w:type="dxa"/>
            <w:vAlign w:val="center"/>
          </w:tcPr>
          <w:p w:rsidR="00FC617D" w:rsidRPr="0099342B" w:rsidRDefault="00FC617D" w:rsidP="002D485C">
            <w:pPr>
              <w:spacing w:line="360" w:lineRule="auto"/>
              <w:rPr>
                <w:rFonts w:ascii="宋体" w:hAnsi="宋体"/>
                <w:szCs w:val="21"/>
              </w:rPr>
            </w:pPr>
            <w:r w:rsidRPr="0099342B">
              <w:rPr>
                <w:rFonts w:ascii="宋体" w:hAnsi="宋体" w:hint="eastAsia"/>
                <w:szCs w:val="21"/>
              </w:rPr>
              <w:t>新鲜蔬菜（芸薹类蔬菜、叶菜蔬菜、豆类蔬菜、薯类除外）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0.1</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99342B" w:rsidRDefault="00FC617D" w:rsidP="002D485C">
            <w:pPr>
              <w:spacing w:line="360" w:lineRule="auto"/>
              <w:jc w:val="center"/>
              <w:rPr>
                <w:rFonts w:ascii="宋体" w:hAnsi="宋体"/>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芸薹类蔬菜、叶菜蔬菜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0.3</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0F16ED" w:rsidRDefault="00FC617D" w:rsidP="002D485C">
            <w:pPr>
              <w:spacing w:line="360" w:lineRule="auto"/>
              <w:jc w:val="center"/>
              <w:rPr>
                <w:rFonts w:ascii="宋体" w:hAnsi="宋体"/>
                <w:b/>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豆类蔬菜、薯类</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restart"/>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水果</w:t>
            </w:r>
          </w:p>
        </w:tc>
        <w:tc>
          <w:tcPr>
            <w:tcW w:w="4111" w:type="dxa"/>
            <w:vAlign w:val="center"/>
          </w:tcPr>
          <w:p w:rsidR="00FC617D" w:rsidRPr="0099342B" w:rsidRDefault="00FC617D" w:rsidP="002D485C">
            <w:pPr>
              <w:spacing w:line="360" w:lineRule="auto"/>
              <w:rPr>
                <w:rFonts w:ascii="宋体" w:hAnsi="宋体"/>
                <w:szCs w:val="21"/>
              </w:rPr>
            </w:pPr>
            <w:r w:rsidRPr="0099342B">
              <w:rPr>
                <w:rFonts w:ascii="宋体" w:hAnsi="宋体" w:hint="eastAsia"/>
                <w:szCs w:val="21"/>
              </w:rPr>
              <w:t>新鲜水果（浆果和其他小粒水果除外）</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0.1</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1276" w:type="dxa"/>
            <w:vMerge/>
            <w:vAlign w:val="center"/>
          </w:tcPr>
          <w:p w:rsidR="00FC617D" w:rsidRPr="000F16ED" w:rsidRDefault="00FC617D" w:rsidP="002D485C">
            <w:pPr>
              <w:spacing w:line="360" w:lineRule="auto"/>
              <w:jc w:val="center"/>
              <w:rPr>
                <w:rFonts w:ascii="宋体" w:hAnsi="宋体"/>
                <w:b/>
                <w:szCs w:val="21"/>
              </w:rPr>
            </w:pPr>
          </w:p>
        </w:tc>
        <w:tc>
          <w:tcPr>
            <w:tcW w:w="411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浆果和其他小粒水果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豆类</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0.2</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茶叶</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5.0</w:t>
            </w:r>
          </w:p>
        </w:tc>
      </w:tr>
      <w:tr w:rsidR="00FC617D" w:rsidRPr="000F16ED" w:rsidTr="002D485C">
        <w:tc>
          <w:tcPr>
            <w:tcW w:w="1384" w:type="dxa"/>
            <w:vMerge w:val="restart"/>
            <w:vAlign w:val="center"/>
          </w:tcPr>
          <w:p w:rsidR="00FC617D" w:rsidRPr="000F16ED" w:rsidRDefault="00FC617D" w:rsidP="002D485C">
            <w:pPr>
              <w:spacing w:line="360" w:lineRule="auto"/>
              <w:jc w:val="center"/>
              <w:rPr>
                <w:rFonts w:ascii="宋体" w:hAnsi="宋体"/>
                <w:b/>
                <w:szCs w:val="21"/>
              </w:rPr>
            </w:pPr>
            <w:r w:rsidRPr="000F16ED">
              <w:rPr>
                <w:rFonts w:ascii="宋体" w:hAnsi="宋体" w:hint="eastAsia"/>
                <w:b/>
                <w:szCs w:val="21"/>
              </w:rPr>
              <w:t>铬</w:t>
            </w: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谷物</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1.0</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蔬菜</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0.5</w:t>
            </w:r>
          </w:p>
        </w:tc>
      </w:tr>
      <w:tr w:rsidR="00FC617D" w:rsidRPr="000F16ED" w:rsidTr="002D485C">
        <w:tc>
          <w:tcPr>
            <w:tcW w:w="1384" w:type="dxa"/>
            <w:vMerge/>
            <w:vAlign w:val="center"/>
          </w:tcPr>
          <w:p w:rsidR="00FC617D" w:rsidRPr="000F16ED" w:rsidRDefault="00FC617D" w:rsidP="002D485C">
            <w:pPr>
              <w:spacing w:line="360" w:lineRule="auto"/>
              <w:jc w:val="center"/>
              <w:rPr>
                <w:rFonts w:ascii="宋体" w:hAnsi="宋体"/>
                <w:b/>
                <w:szCs w:val="21"/>
              </w:rPr>
            </w:pPr>
          </w:p>
        </w:tc>
        <w:tc>
          <w:tcPr>
            <w:tcW w:w="5387" w:type="dxa"/>
            <w:gridSpan w:val="2"/>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豆类</w:t>
            </w:r>
          </w:p>
        </w:tc>
        <w:tc>
          <w:tcPr>
            <w:tcW w:w="1751" w:type="dxa"/>
            <w:vAlign w:val="center"/>
          </w:tcPr>
          <w:p w:rsidR="00FC617D" w:rsidRPr="0099342B" w:rsidRDefault="00FC617D" w:rsidP="002D485C">
            <w:pPr>
              <w:spacing w:line="360" w:lineRule="auto"/>
              <w:jc w:val="center"/>
              <w:rPr>
                <w:rFonts w:ascii="宋体" w:hAnsi="宋体"/>
                <w:szCs w:val="21"/>
              </w:rPr>
            </w:pPr>
            <w:r w:rsidRPr="0099342B">
              <w:rPr>
                <w:rFonts w:ascii="宋体" w:hAnsi="宋体" w:hint="eastAsia"/>
                <w:szCs w:val="21"/>
              </w:rPr>
              <w:t>1.0</w:t>
            </w:r>
          </w:p>
        </w:tc>
      </w:tr>
    </w:tbl>
    <w:p w:rsidR="00FC617D" w:rsidRDefault="00FC617D" w:rsidP="00FC617D"/>
    <w:p w:rsidR="00125667" w:rsidRPr="00D501CD" w:rsidRDefault="00125667" w:rsidP="00125667">
      <w:pPr>
        <w:spacing w:line="360" w:lineRule="auto"/>
        <w:ind w:firstLineChars="177" w:firstLine="498"/>
        <w:rPr>
          <w:rFonts w:ascii="宋体" w:hAnsi="宋体"/>
          <w:b/>
          <w:sz w:val="28"/>
          <w:szCs w:val="28"/>
        </w:rPr>
      </w:pPr>
      <w:r w:rsidRPr="00D501CD">
        <w:rPr>
          <w:rFonts w:ascii="宋体" w:hAnsi="宋体" w:hint="eastAsia"/>
          <w:b/>
          <w:sz w:val="28"/>
          <w:szCs w:val="28"/>
        </w:rPr>
        <w:t>点位污染</w:t>
      </w:r>
      <w:bookmarkEnd w:id="42"/>
    </w:p>
    <w:p w:rsidR="00125667" w:rsidRPr="00D501CD" w:rsidRDefault="00125667" w:rsidP="00125667">
      <w:pPr>
        <w:spacing w:line="360" w:lineRule="auto"/>
        <w:ind w:firstLineChars="177" w:firstLine="496"/>
        <w:rPr>
          <w:rFonts w:ascii="宋体" w:hAnsi="宋体"/>
          <w:sz w:val="28"/>
          <w:szCs w:val="28"/>
        </w:rPr>
      </w:pPr>
      <w:r w:rsidRPr="00D501CD">
        <w:rPr>
          <w:rFonts w:ascii="宋体" w:hAnsi="宋体" w:hint="eastAsia"/>
          <w:sz w:val="28"/>
          <w:szCs w:val="28"/>
        </w:rPr>
        <w:t>对于单个点位多种污染指标的综合评价一般采用内梅罗指数法进行，</w:t>
      </w:r>
      <w:r w:rsidRPr="00D501CD">
        <w:rPr>
          <w:rFonts w:ascii="宋体" w:hAnsi="宋体"/>
          <w:sz w:val="28"/>
          <w:szCs w:val="28"/>
        </w:rPr>
        <w:t>其计算方法</w:t>
      </w:r>
      <w:r w:rsidRPr="00D501CD">
        <w:rPr>
          <w:rFonts w:ascii="宋体" w:hAnsi="宋体" w:hint="eastAsia"/>
          <w:sz w:val="28"/>
          <w:szCs w:val="28"/>
        </w:rPr>
        <w:t>为：</w:t>
      </w:r>
      <w:r w:rsidRPr="00D501CD">
        <w:rPr>
          <w:rFonts w:ascii="宋体" w:hAnsi="宋体"/>
          <w:sz w:val="28"/>
          <w:szCs w:val="28"/>
        </w:rPr>
        <w:br/>
      </w:r>
      <m:oMathPara>
        <m:oMath>
          <m:r>
            <w:rPr>
              <w:rFonts w:ascii="Cambria Math" w:hAnsi="Cambria Math"/>
              <w:noProof/>
              <w:sz w:val="28"/>
              <w:szCs w:val="28"/>
            </w:rPr>
            <m:t>P</m:t>
          </m:r>
          <m:r>
            <m:rPr>
              <m:sty m:val="p"/>
            </m:rPr>
            <w:rPr>
              <w:rFonts w:ascii="Cambria Math" w:hAnsi="Cambria Math"/>
              <w:noProof/>
              <w:sz w:val="28"/>
              <w:szCs w:val="28"/>
            </w:rPr>
            <m:t>综合</m:t>
          </m:r>
          <m:r>
            <m:rPr>
              <m:sty m:val="p"/>
            </m:rPr>
            <w:rPr>
              <w:rFonts w:ascii="Cambria Math" w:hAnsi="Cambria Math"/>
              <w:noProof/>
              <w:sz w:val="28"/>
              <w:szCs w:val="28"/>
            </w:rPr>
            <m:t>=</m:t>
          </m:r>
          <m:rad>
            <m:radPr>
              <m:degHide m:val="on"/>
              <m:ctrlPr>
                <w:rPr>
                  <w:rFonts w:ascii="Cambria Math" w:hAnsi="Cambria Math"/>
                  <w:noProof/>
                  <w:sz w:val="28"/>
                  <w:szCs w:val="28"/>
                </w:rPr>
              </m:ctrlPr>
            </m:radPr>
            <m:deg/>
            <m:e>
              <m:f>
                <m:fPr>
                  <m:ctrlPr>
                    <w:rPr>
                      <w:rFonts w:ascii="Cambria Math" w:hAnsi="Cambria Math"/>
                      <w:i/>
                      <w:noProof/>
                      <w:sz w:val="28"/>
                      <w:szCs w:val="28"/>
                    </w:rPr>
                  </m:ctrlPr>
                </m:fPr>
                <m:num>
                  <m:sSup>
                    <m:sSupPr>
                      <m:ctrlPr>
                        <w:rPr>
                          <w:rFonts w:ascii="Cambria Math" w:hAnsi="Cambria Math"/>
                          <w:i/>
                          <w:noProof/>
                          <w:sz w:val="28"/>
                          <w:szCs w:val="28"/>
                        </w:rPr>
                      </m:ctrlPr>
                    </m:sSupPr>
                    <m:e>
                      <m:r>
                        <m:rPr>
                          <m:sty m:val="p"/>
                        </m:rPr>
                        <w:rPr>
                          <w:rFonts w:ascii="Cambria Math" w:hAnsi="Cambria Math"/>
                          <w:noProof/>
                          <w:sz w:val="28"/>
                          <w:szCs w:val="28"/>
                        </w:rPr>
                        <m:t>（</m:t>
                      </m:r>
                      <m:sSub>
                        <m:sSubPr>
                          <m:ctrlPr>
                            <w:rPr>
                              <w:rFonts w:ascii="Cambria Math" w:hAnsi="Cambria Math"/>
                              <w:noProof/>
                              <w:sz w:val="28"/>
                              <w:szCs w:val="28"/>
                            </w:rPr>
                          </m:ctrlPr>
                        </m:sSubPr>
                        <m:e>
                          <m:r>
                            <w:rPr>
                              <w:rFonts w:ascii="Cambria Math" w:hAnsi="Cambria Math"/>
                              <w:noProof/>
                              <w:sz w:val="28"/>
                              <w:szCs w:val="28"/>
                            </w:rPr>
                            <m:t>P</m:t>
                          </m:r>
                        </m:e>
                        <m:sub>
                          <m:r>
                            <w:rPr>
                              <w:rFonts w:ascii="Cambria Math" w:hAnsi="Cambria Math"/>
                              <w:noProof/>
                              <w:sz w:val="28"/>
                              <w:szCs w:val="28"/>
                            </w:rPr>
                            <m:t>i</m:t>
                          </m:r>
                        </m:sub>
                      </m:sSub>
                      <m:r>
                        <m:rPr>
                          <m:sty m:val="p"/>
                        </m:rPr>
                        <w:rPr>
                          <w:rFonts w:ascii="Cambria Math" w:hAnsi="Cambria Math"/>
                          <w:noProof/>
                          <w:sz w:val="28"/>
                          <w:szCs w:val="28"/>
                        </w:rPr>
                        <m:t>）</m:t>
                      </m:r>
                    </m:e>
                    <m:sup>
                      <m:r>
                        <w:rPr>
                          <w:rFonts w:ascii="Cambria Math" w:hAnsi="Cambria Math"/>
                          <w:noProof/>
                          <w:sz w:val="28"/>
                          <w:szCs w:val="28"/>
                        </w:rPr>
                        <m:t>2</m:t>
                      </m:r>
                    </m:sup>
                  </m:sSup>
                  <m:r>
                    <w:rPr>
                      <w:rFonts w:ascii="Cambria Math" w:hAnsi="Cambria Math"/>
                      <w:noProof/>
                      <w:sz w:val="28"/>
                      <w:szCs w:val="28"/>
                    </w:rPr>
                    <m:t>+</m:t>
                  </m:r>
                  <m:r>
                    <m:rPr>
                      <m:sty m:val="p"/>
                    </m:rPr>
                    <w:rPr>
                      <w:rFonts w:ascii="Cambria Math" w:hAnsi="Cambria Math"/>
                      <w:noProof/>
                      <w:sz w:val="28"/>
                      <w:szCs w:val="28"/>
                    </w:rPr>
                    <m:t>（</m:t>
                  </m:r>
                  <m:sSup>
                    <m:sSupPr>
                      <m:ctrlPr>
                        <w:rPr>
                          <w:rFonts w:ascii="Cambria Math" w:hAnsi="Cambria Math"/>
                          <w:noProof/>
                          <w:sz w:val="28"/>
                          <w:szCs w:val="28"/>
                        </w:rPr>
                      </m:ctrlPr>
                    </m:sSupPr>
                    <m:e>
                      <m:sSub>
                        <m:sSubPr>
                          <m:ctrlPr>
                            <w:rPr>
                              <w:rFonts w:ascii="Cambria Math" w:hAnsi="Cambria Math"/>
                              <w:i/>
                              <w:noProof/>
                              <w:sz w:val="28"/>
                              <w:szCs w:val="28"/>
                            </w:rPr>
                          </m:ctrlPr>
                        </m:sSubPr>
                        <m:e>
                          <m:r>
                            <w:rPr>
                              <w:rFonts w:ascii="Cambria Math" w:hAnsi="Cambria Math"/>
                              <w:noProof/>
                              <w:sz w:val="28"/>
                              <w:szCs w:val="28"/>
                            </w:rPr>
                            <m:t>P</m:t>
                          </m:r>
                        </m:e>
                        <m:sub>
                          <m:r>
                            <w:rPr>
                              <w:rFonts w:ascii="Cambria Math" w:hAnsi="Cambria Math"/>
                              <w:noProof/>
                              <w:sz w:val="28"/>
                              <w:szCs w:val="28"/>
                            </w:rPr>
                            <m:t>i</m:t>
                          </m:r>
                          <m:r>
                            <m:rPr>
                              <m:sty m:val="p"/>
                            </m:rPr>
                            <w:rPr>
                              <w:rFonts w:ascii="Cambria Math" w:hAnsi="Cambria Math"/>
                              <w:noProof/>
                              <w:sz w:val="28"/>
                              <w:szCs w:val="28"/>
                            </w:rPr>
                            <m:t>max</m:t>
                          </m:r>
                        </m:sub>
                      </m:sSub>
                      <m:r>
                        <m:rPr>
                          <m:sty m:val="p"/>
                        </m:rPr>
                        <w:rPr>
                          <w:rFonts w:ascii="Cambria Math" w:hAnsi="Cambria Math"/>
                          <w:noProof/>
                          <w:sz w:val="28"/>
                          <w:szCs w:val="28"/>
                        </w:rPr>
                        <m:t>）</m:t>
                      </m:r>
                    </m:e>
                    <m:sup>
                      <m:r>
                        <w:rPr>
                          <w:rFonts w:ascii="Cambria Math" w:hAnsi="Cambria Math"/>
                          <w:noProof/>
                          <w:sz w:val="28"/>
                          <w:szCs w:val="28"/>
                        </w:rPr>
                        <m:t>2</m:t>
                      </m:r>
                    </m:sup>
                  </m:sSup>
                </m:num>
                <m:den>
                  <m:r>
                    <w:rPr>
                      <w:rFonts w:ascii="Cambria Math" w:hAnsi="Cambria Math"/>
                      <w:noProof/>
                      <w:sz w:val="28"/>
                      <w:szCs w:val="28"/>
                    </w:rPr>
                    <m:t>2</m:t>
                  </m:r>
                </m:den>
              </m:f>
            </m:e>
          </m:rad>
          <m:r>
            <m:rPr>
              <m:sty m:val="p"/>
            </m:rPr>
            <w:rPr>
              <w:rFonts w:ascii="Cambria Math" w:hAnsi="Cambria Math" w:hint="eastAsia"/>
              <w:noProof/>
              <w:sz w:val="28"/>
              <w:szCs w:val="28"/>
            </w:rPr>
            <m:t>（</m:t>
          </m:r>
          <m:r>
            <m:rPr>
              <m:sty m:val="p"/>
            </m:rPr>
            <w:rPr>
              <w:rFonts w:ascii="Cambria Math" w:hAnsi="Cambria Math" w:hint="eastAsia"/>
              <w:noProof/>
              <w:sz w:val="28"/>
              <w:szCs w:val="28"/>
            </w:rPr>
            <m:t>3</m:t>
          </m:r>
          <m:r>
            <m:rPr>
              <m:sty m:val="p"/>
            </m:rPr>
            <w:rPr>
              <w:rFonts w:ascii="Cambria Math" w:hAnsi="Cambria Math" w:hint="eastAsia"/>
              <w:noProof/>
              <w:sz w:val="28"/>
              <w:szCs w:val="28"/>
            </w:rPr>
            <m:t>）</m:t>
          </m:r>
          <m:r>
            <m:rPr>
              <m:sty m:val="p"/>
            </m:rPr>
            <w:rPr>
              <w:rFonts w:ascii="宋体" w:hAnsi="宋体"/>
              <w:sz w:val="28"/>
              <w:szCs w:val="28"/>
            </w:rPr>
            <w:br/>
          </m:r>
        </m:oMath>
      </m:oMathPara>
      <w:r w:rsidRPr="00D501CD">
        <w:rPr>
          <w:rFonts w:ascii="宋体" w:hAnsi="宋体"/>
          <w:sz w:val="28"/>
          <w:szCs w:val="28"/>
        </w:rPr>
        <w:t>式中：P</w:t>
      </w:r>
      <w:r w:rsidRPr="00D501CD">
        <w:rPr>
          <w:rFonts w:ascii="宋体" w:hAnsi="宋体"/>
          <w:sz w:val="28"/>
          <w:szCs w:val="28"/>
          <w:vertAlign w:val="subscript"/>
        </w:rPr>
        <w:t>i</w:t>
      </w:r>
      <w:r w:rsidRPr="00D501CD">
        <w:rPr>
          <w:rFonts w:ascii="宋体" w:hAnsi="宋体"/>
          <w:sz w:val="28"/>
          <w:szCs w:val="28"/>
        </w:rPr>
        <w:t>为单项污染指数平均值；P</w:t>
      </w:r>
      <w:r w:rsidRPr="00D501CD">
        <w:rPr>
          <w:rFonts w:ascii="宋体" w:hAnsi="宋体"/>
          <w:sz w:val="28"/>
          <w:szCs w:val="28"/>
          <w:vertAlign w:val="subscript"/>
        </w:rPr>
        <w:t>imax</w:t>
      </w:r>
      <w:r w:rsidRPr="00D501CD">
        <w:rPr>
          <w:rFonts w:ascii="宋体" w:hAnsi="宋体"/>
          <w:sz w:val="28"/>
          <w:szCs w:val="28"/>
        </w:rPr>
        <w:t>为最大单项污染指数。</w:t>
      </w:r>
    </w:p>
    <w:p w:rsidR="00125667" w:rsidRPr="00835373" w:rsidRDefault="00125667" w:rsidP="00125667">
      <w:pPr>
        <w:spacing w:line="360" w:lineRule="auto"/>
        <w:ind w:firstLineChars="177" w:firstLine="496"/>
        <w:rPr>
          <w:rFonts w:ascii="宋体" w:hAnsi="宋体"/>
          <w:sz w:val="24"/>
          <w:szCs w:val="24"/>
        </w:rPr>
      </w:pPr>
      <w:r w:rsidRPr="00D501CD">
        <w:rPr>
          <w:rFonts w:ascii="宋体" w:hAnsi="宋体"/>
          <w:sz w:val="28"/>
          <w:szCs w:val="28"/>
        </w:rPr>
        <w:t>内梅罗指数法可以避免由于平均作用削弱污染重金属的权值，但是该方法也存在人为夸大或缩小某些因子影响</w:t>
      </w:r>
      <w:r w:rsidRPr="00D501CD">
        <w:rPr>
          <w:rFonts w:ascii="宋体" w:hAnsi="宋体" w:hint="eastAsia"/>
          <w:sz w:val="28"/>
          <w:szCs w:val="28"/>
        </w:rPr>
        <w:t>等问题</w:t>
      </w:r>
      <w:r w:rsidRPr="00D501CD">
        <w:rPr>
          <w:rFonts w:ascii="宋体" w:hAnsi="宋体"/>
          <w:sz w:val="28"/>
          <w:szCs w:val="28"/>
        </w:rPr>
        <w:t>。</w:t>
      </w:r>
      <w:r w:rsidRPr="00D501CD">
        <w:rPr>
          <w:rFonts w:ascii="宋体" w:hAnsi="宋体" w:hint="eastAsia"/>
          <w:sz w:val="28"/>
          <w:szCs w:val="28"/>
        </w:rPr>
        <w:t>特别是对于重金属元素，危害巨大。因此，我们认为，从严控风险的角度，对于特定点位，只要有一个重金属元素超过评估参比值，就应当判定该点位存在安全风险；只要有一个重金属元素超过评估参比值N倍，就应当判定该点位安全风险是标准条件下的N倍。也就是说，</w:t>
      </w:r>
      <w:r w:rsidRPr="00D501CD">
        <w:rPr>
          <w:rFonts w:ascii="宋体" w:hAnsi="宋体" w:hint="eastAsia"/>
          <w:b/>
          <w:sz w:val="28"/>
          <w:szCs w:val="28"/>
        </w:rPr>
        <w:t>对于点位的重金属安全评价，应以重金属的最大指数进行。</w:t>
      </w:r>
    </w:p>
    <w:p w:rsidR="00125667" w:rsidRPr="00D501CD" w:rsidRDefault="00125667" w:rsidP="00125667">
      <w:pPr>
        <w:spacing w:line="360" w:lineRule="auto"/>
        <w:ind w:firstLineChars="177" w:firstLine="498"/>
        <w:rPr>
          <w:rFonts w:ascii="宋体" w:hAnsi="宋体"/>
          <w:b/>
          <w:sz w:val="28"/>
          <w:szCs w:val="28"/>
        </w:rPr>
      </w:pPr>
      <w:bookmarkStart w:id="43" w:name="_Toc426724385"/>
      <w:r w:rsidRPr="00D501CD">
        <w:rPr>
          <w:rFonts w:ascii="宋体" w:hAnsi="宋体" w:hint="eastAsia"/>
          <w:b/>
          <w:sz w:val="28"/>
          <w:szCs w:val="28"/>
        </w:rPr>
        <w:t>风险水平</w:t>
      </w:r>
      <w:bookmarkEnd w:id="43"/>
    </w:p>
    <w:p w:rsidR="00125667" w:rsidRPr="00CF0D91" w:rsidRDefault="00125667" w:rsidP="00125667">
      <w:pPr>
        <w:spacing w:line="360" w:lineRule="auto"/>
        <w:ind w:firstLineChars="200" w:firstLine="560"/>
        <w:rPr>
          <w:rFonts w:ascii="宋体" w:hAnsi="宋体"/>
          <w:sz w:val="28"/>
          <w:szCs w:val="28"/>
        </w:rPr>
      </w:pPr>
      <w:r w:rsidRPr="00D501CD">
        <w:rPr>
          <w:rFonts w:ascii="宋体" w:hAnsi="宋体" w:hint="eastAsia"/>
          <w:sz w:val="28"/>
          <w:szCs w:val="28"/>
        </w:rPr>
        <w:t>土壤重金属安全评价的根本目的是为产地安全管理服务，因此，</w:t>
      </w:r>
      <w:r w:rsidRPr="00D501CD">
        <w:rPr>
          <w:rFonts w:ascii="宋体" w:hAnsi="宋体" w:hint="eastAsia"/>
          <w:sz w:val="28"/>
          <w:szCs w:val="28"/>
        </w:rPr>
        <w:lastRenderedPageBreak/>
        <w:t>当土壤重金属含量超过评估参比值时，意味着产地土壤存在着一定的安全风险。超过倍数越多，安全风险越大，因此，按照行业惯例，我们依土壤重金属含量与评估参比值的比值（即风险指数）的大小</w:t>
      </w:r>
      <w:r>
        <w:rPr>
          <w:rFonts w:ascii="宋体" w:hAnsi="宋体" w:hint="eastAsia"/>
          <w:sz w:val="28"/>
          <w:szCs w:val="28"/>
        </w:rPr>
        <w:t>，</w:t>
      </w:r>
      <w:r w:rsidRPr="00CF0D91">
        <w:rPr>
          <w:rFonts w:ascii="宋体" w:hAnsi="宋体" w:hint="eastAsia"/>
          <w:sz w:val="28"/>
          <w:szCs w:val="28"/>
        </w:rPr>
        <w:t>将土壤安全性等级划分为四级</w:t>
      </w:r>
      <w:r>
        <w:rPr>
          <w:rFonts w:ascii="宋体" w:hAnsi="宋体" w:hint="eastAsia"/>
          <w:sz w:val="28"/>
          <w:szCs w:val="28"/>
        </w:rPr>
        <w:t>，见表17</w:t>
      </w:r>
      <w:r w:rsidRPr="00CF0D91">
        <w:rPr>
          <w:rFonts w:ascii="宋体" w:hAnsi="宋体" w:hint="eastAsia"/>
          <w:sz w:val="28"/>
          <w:szCs w:val="28"/>
        </w:rPr>
        <w:t>，</w:t>
      </w:r>
      <w:r w:rsidR="009F26DF">
        <w:rPr>
          <w:rFonts w:ascii="宋体" w:hAnsi="宋体" w:hint="eastAsia"/>
          <w:sz w:val="28"/>
          <w:szCs w:val="28"/>
        </w:rPr>
        <w:t>并与</w:t>
      </w:r>
      <w:r w:rsidRPr="00CF0D91">
        <w:rPr>
          <w:rFonts w:ascii="宋体" w:hAnsi="宋体" w:hint="eastAsia"/>
          <w:sz w:val="28"/>
          <w:szCs w:val="28"/>
        </w:rPr>
        <w:t>不同种类农作物对重金属的敏感性</w:t>
      </w:r>
      <w:r w:rsidR="009F26DF">
        <w:rPr>
          <w:rFonts w:ascii="宋体" w:hAnsi="宋体" w:hint="eastAsia"/>
          <w:sz w:val="28"/>
          <w:szCs w:val="28"/>
        </w:rPr>
        <w:t>相结合</w:t>
      </w:r>
      <w:r w:rsidRPr="00CF0D91">
        <w:rPr>
          <w:rFonts w:ascii="宋体" w:hAnsi="宋体" w:hint="eastAsia"/>
          <w:sz w:val="28"/>
          <w:szCs w:val="28"/>
        </w:rPr>
        <w:t>，</w:t>
      </w:r>
      <w:r w:rsidR="009F26DF">
        <w:rPr>
          <w:rFonts w:ascii="宋体" w:hAnsi="宋体" w:hint="eastAsia"/>
          <w:sz w:val="28"/>
          <w:szCs w:val="28"/>
        </w:rPr>
        <w:t>对土壤安全性进行了等级划分，见表18。最后，</w:t>
      </w:r>
      <w:r w:rsidRPr="00CF0D91">
        <w:rPr>
          <w:rFonts w:ascii="宋体" w:hAnsi="宋体" w:hint="eastAsia"/>
          <w:sz w:val="28"/>
          <w:szCs w:val="28"/>
        </w:rPr>
        <w:t>从保障农产品质量安全角度，</w:t>
      </w:r>
      <w:r>
        <w:rPr>
          <w:rFonts w:ascii="宋体" w:hAnsi="宋体" w:hint="eastAsia"/>
          <w:sz w:val="28"/>
          <w:szCs w:val="28"/>
        </w:rPr>
        <w:t>总结</w:t>
      </w:r>
      <w:r w:rsidRPr="00CF0D91">
        <w:rPr>
          <w:rFonts w:ascii="宋体" w:hAnsi="宋体" w:hint="eastAsia"/>
          <w:sz w:val="28"/>
          <w:szCs w:val="28"/>
        </w:rPr>
        <w:t>各级安全性主要特征</w:t>
      </w:r>
      <w:r>
        <w:rPr>
          <w:rFonts w:ascii="宋体" w:hAnsi="宋体" w:hint="eastAsia"/>
          <w:sz w:val="28"/>
          <w:szCs w:val="28"/>
        </w:rPr>
        <w:t>，提出相应地</w:t>
      </w:r>
      <w:r w:rsidRPr="00CF0D91">
        <w:rPr>
          <w:rFonts w:ascii="宋体" w:hAnsi="宋体" w:hint="eastAsia"/>
          <w:sz w:val="28"/>
          <w:szCs w:val="28"/>
        </w:rPr>
        <w:t>管理策略</w:t>
      </w:r>
      <w:r w:rsidR="009F26DF">
        <w:rPr>
          <w:rFonts w:ascii="宋体" w:hAnsi="宋体" w:hint="eastAsia"/>
          <w:sz w:val="28"/>
          <w:szCs w:val="28"/>
        </w:rPr>
        <w:t>，见</w:t>
      </w:r>
      <w:r>
        <w:rPr>
          <w:rFonts w:ascii="宋体" w:hAnsi="宋体" w:hint="eastAsia"/>
          <w:sz w:val="28"/>
          <w:szCs w:val="28"/>
        </w:rPr>
        <w:t>表19</w:t>
      </w:r>
      <w:r w:rsidRPr="00CF0D91">
        <w:rPr>
          <w:rFonts w:ascii="宋体" w:hAnsi="宋体" w:hint="eastAsia"/>
          <w:sz w:val="28"/>
          <w:szCs w:val="28"/>
        </w:rPr>
        <w:t>。</w:t>
      </w:r>
    </w:p>
    <w:p w:rsidR="00125667" w:rsidRPr="000F16ED" w:rsidRDefault="00125667" w:rsidP="00125667">
      <w:pPr>
        <w:spacing w:line="360" w:lineRule="auto"/>
        <w:ind w:firstLineChars="200" w:firstLine="482"/>
        <w:jc w:val="center"/>
        <w:rPr>
          <w:rFonts w:ascii="宋体" w:hAnsi="宋体"/>
          <w:sz w:val="24"/>
          <w:szCs w:val="24"/>
        </w:rPr>
      </w:pPr>
      <w:r w:rsidRPr="000F16ED">
        <w:rPr>
          <w:rFonts w:ascii="宋体" w:hAnsi="宋体"/>
          <w:b/>
          <w:sz w:val="24"/>
          <w:szCs w:val="24"/>
        </w:rPr>
        <w:t>表</w:t>
      </w:r>
      <w:r w:rsidRPr="000F16ED">
        <w:rPr>
          <w:rFonts w:ascii="宋体" w:hAnsi="宋体" w:hint="eastAsia"/>
          <w:b/>
          <w:sz w:val="24"/>
          <w:szCs w:val="24"/>
        </w:rPr>
        <w:t>17</w:t>
      </w:r>
      <w:r w:rsidR="00B07C16" w:rsidRPr="000F16ED">
        <w:rPr>
          <w:rFonts w:ascii="宋体" w:hAnsi="宋体" w:hint="eastAsia"/>
          <w:b/>
          <w:sz w:val="24"/>
          <w:szCs w:val="24"/>
        </w:rPr>
        <w:t xml:space="preserve"> </w:t>
      </w:r>
      <w:r w:rsidRPr="000F16ED">
        <w:rPr>
          <w:rFonts w:ascii="宋体" w:hAnsi="宋体"/>
          <w:b/>
          <w:sz w:val="24"/>
          <w:szCs w:val="24"/>
        </w:rPr>
        <w:t>农产品</w:t>
      </w:r>
      <w:r w:rsidRPr="000F16ED">
        <w:rPr>
          <w:rFonts w:ascii="宋体" w:hAnsi="宋体"/>
          <w:b/>
          <w:bCs/>
          <w:kern w:val="0"/>
          <w:sz w:val="24"/>
          <w:szCs w:val="24"/>
        </w:rPr>
        <w:t>产地</w:t>
      </w:r>
      <w:r w:rsidRPr="000F16ED">
        <w:rPr>
          <w:rFonts w:ascii="宋体" w:hAnsi="宋体"/>
          <w:b/>
          <w:sz w:val="24"/>
          <w:szCs w:val="24"/>
        </w:rPr>
        <w:t>土壤重金属安全划分等级</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9"/>
        <w:gridCol w:w="1998"/>
        <w:gridCol w:w="2268"/>
        <w:gridCol w:w="2835"/>
      </w:tblGrid>
      <w:tr w:rsidR="00125667" w:rsidRPr="00470CA5" w:rsidTr="00125667">
        <w:tc>
          <w:tcPr>
            <w:tcW w:w="979" w:type="dxa"/>
            <w:vMerge w:val="restart"/>
            <w:vAlign w:val="center"/>
          </w:tcPr>
          <w:p w:rsidR="00125667" w:rsidRPr="004A32BD" w:rsidRDefault="00125667" w:rsidP="00125667">
            <w:pPr>
              <w:spacing w:line="360" w:lineRule="auto"/>
              <w:jc w:val="center"/>
              <w:rPr>
                <w:rFonts w:ascii="宋体" w:hAnsi="宋体"/>
                <w:b/>
                <w:szCs w:val="21"/>
              </w:rPr>
            </w:pPr>
            <w:r w:rsidRPr="004A32BD">
              <w:rPr>
                <w:rFonts w:ascii="宋体" w:hAnsi="宋体"/>
                <w:b/>
                <w:szCs w:val="21"/>
              </w:rPr>
              <w:t>等级</w:t>
            </w:r>
          </w:p>
        </w:tc>
        <w:tc>
          <w:tcPr>
            <w:tcW w:w="4266" w:type="dxa"/>
            <w:gridSpan w:val="2"/>
          </w:tcPr>
          <w:p w:rsidR="00125667" w:rsidRPr="004A32BD" w:rsidRDefault="00125667" w:rsidP="00125667">
            <w:pPr>
              <w:spacing w:line="360" w:lineRule="auto"/>
              <w:jc w:val="center"/>
              <w:rPr>
                <w:rFonts w:ascii="宋体" w:hAnsi="宋体"/>
                <w:b/>
                <w:szCs w:val="21"/>
              </w:rPr>
            </w:pPr>
            <w:r w:rsidRPr="004A32BD">
              <w:rPr>
                <w:rFonts w:ascii="宋体" w:hAnsi="宋体"/>
                <w:b/>
                <w:szCs w:val="21"/>
              </w:rPr>
              <w:t>划分依据</w:t>
            </w:r>
          </w:p>
        </w:tc>
        <w:tc>
          <w:tcPr>
            <w:tcW w:w="2835" w:type="dxa"/>
            <w:vMerge w:val="restart"/>
            <w:vAlign w:val="center"/>
          </w:tcPr>
          <w:p w:rsidR="00125667" w:rsidRPr="004A32BD" w:rsidRDefault="00125667" w:rsidP="00125667">
            <w:pPr>
              <w:spacing w:line="360" w:lineRule="auto"/>
              <w:jc w:val="center"/>
              <w:rPr>
                <w:rFonts w:ascii="宋体" w:hAnsi="宋体"/>
                <w:b/>
                <w:szCs w:val="21"/>
              </w:rPr>
            </w:pPr>
            <w:r w:rsidRPr="004A32BD">
              <w:rPr>
                <w:rFonts w:ascii="宋体" w:hAnsi="宋体"/>
                <w:b/>
                <w:szCs w:val="21"/>
              </w:rPr>
              <w:t>土壤安全水平</w:t>
            </w:r>
          </w:p>
        </w:tc>
      </w:tr>
      <w:tr w:rsidR="00125667" w:rsidRPr="00470CA5" w:rsidTr="00125667">
        <w:tc>
          <w:tcPr>
            <w:tcW w:w="979" w:type="dxa"/>
            <w:vMerge/>
            <w:vAlign w:val="center"/>
          </w:tcPr>
          <w:p w:rsidR="00125667" w:rsidRPr="004A32BD" w:rsidRDefault="00125667" w:rsidP="00125667">
            <w:pPr>
              <w:spacing w:line="360" w:lineRule="auto"/>
              <w:jc w:val="center"/>
              <w:rPr>
                <w:rFonts w:ascii="宋体" w:hAnsi="宋体"/>
                <w:b/>
                <w:szCs w:val="21"/>
              </w:rPr>
            </w:pPr>
          </w:p>
        </w:tc>
        <w:tc>
          <w:tcPr>
            <w:tcW w:w="1998" w:type="dxa"/>
          </w:tcPr>
          <w:p w:rsidR="00125667" w:rsidRPr="004A32BD" w:rsidRDefault="00125667" w:rsidP="00125667">
            <w:pPr>
              <w:spacing w:line="360" w:lineRule="auto"/>
              <w:jc w:val="center"/>
              <w:rPr>
                <w:rFonts w:ascii="宋体" w:hAnsi="宋体"/>
                <w:b/>
                <w:szCs w:val="21"/>
              </w:rPr>
            </w:pPr>
            <w:r w:rsidRPr="004A32BD">
              <w:rPr>
                <w:rFonts w:ascii="宋体" w:hAnsi="宋体"/>
                <w:b/>
                <w:szCs w:val="21"/>
              </w:rPr>
              <w:t>单项指数</w:t>
            </w:r>
          </w:p>
        </w:tc>
        <w:tc>
          <w:tcPr>
            <w:tcW w:w="2268" w:type="dxa"/>
            <w:vAlign w:val="center"/>
          </w:tcPr>
          <w:p w:rsidR="00125667" w:rsidRPr="004A32BD" w:rsidRDefault="00125667" w:rsidP="00125667">
            <w:pPr>
              <w:spacing w:line="360" w:lineRule="auto"/>
              <w:jc w:val="center"/>
              <w:rPr>
                <w:rFonts w:ascii="宋体" w:hAnsi="宋体"/>
                <w:b/>
                <w:szCs w:val="21"/>
              </w:rPr>
            </w:pPr>
            <w:r w:rsidRPr="004A32BD">
              <w:rPr>
                <w:rFonts w:ascii="宋体" w:hAnsi="宋体"/>
                <w:b/>
                <w:szCs w:val="21"/>
              </w:rPr>
              <w:t>点位最大指数</w:t>
            </w:r>
          </w:p>
        </w:tc>
        <w:tc>
          <w:tcPr>
            <w:tcW w:w="2835" w:type="dxa"/>
            <w:vMerge/>
            <w:vAlign w:val="center"/>
          </w:tcPr>
          <w:p w:rsidR="00125667" w:rsidRPr="00470CA5" w:rsidRDefault="00125667" w:rsidP="00125667">
            <w:pPr>
              <w:spacing w:line="360" w:lineRule="auto"/>
              <w:jc w:val="center"/>
              <w:rPr>
                <w:rFonts w:ascii="宋体" w:hAnsi="宋体"/>
                <w:szCs w:val="21"/>
              </w:rPr>
            </w:pPr>
          </w:p>
        </w:tc>
      </w:tr>
      <w:tr w:rsidR="00125667" w:rsidRPr="00470CA5" w:rsidTr="00125667">
        <w:tc>
          <w:tcPr>
            <w:tcW w:w="979"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1</w:t>
            </w:r>
          </w:p>
        </w:tc>
        <w:tc>
          <w:tcPr>
            <w:tcW w:w="199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P</w:t>
            </w:r>
            <w:r w:rsidRPr="00470CA5">
              <w:rPr>
                <w:rFonts w:ascii="宋体" w:hAnsi="宋体"/>
                <w:kern w:val="0"/>
                <w:szCs w:val="21"/>
                <w:vertAlign w:val="subscript"/>
              </w:rPr>
              <w:t>i</w:t>
            </w:r>
            <w:r w:rsidRPr="00470CA5">
              <w:rPr>
                <w:rFonts w:ascii="宋体" w:hAnsi="宋体"/>
                <w:kern w:val="0"/>
                <w:szCs w:val="21"/>
              </w:rPr>
              <w:t>≤1</w:t>
            </w:r>
          </w:p>
        </w:tc>
        <w:tc>
          <w:tcPr>
            <w:tcW w:w="226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P</w:t>
            </w:r>
            <w:r w:rsidRPr="00470CA5">
              <w:rPr>
                <w:rFonts w:ascii="宋体" w:hAnsi="宋体"/>
                <w:kern w:val="0"/>
                <w:szCs w:val="21"/>
                <w:vertAlign w:val="subscript"/>
              </w:rPr>
              <w:t>imax</w:t>
            </w:r>
            <w:r w:rsidRPr="00470CA5">
              <w:rPr>
                <w:rFonts w:ascii="宋体" w:hAnsi="宋体"/>
                <w:kern w:val="0"/>
                <w:szCs w:val="21"/>
              </w:rPr>
              <w:t>≤1</w:t>
            </w:r>
          </w:p>
        </w:tc>
        <w:tc>
          <w:tcPr>
            <w:tcW w:w="2835"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无风险</w:t>
            </w:r>
          </w:p>
        </w:tc>
      </w:tr>
      <w:tr w:rsidR="00125667" w:rsidRPr="00470CA5" w:rsidTr="00125667">
        <w:tc>
          <w:tcPr>
            <w:tcW w:w="979"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2</w:t>
            </w:r>
          </w:p>
        </w:tc>
        <w:tc>
          <w:tcPr>
            <w:tcW w:w="199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1&lt; P</w:t>
            </w:r>
            <w:r w:rsidRPr="00470CA5">
              <w:rPr>
                <w:rFonts w:ascii="宋体" w:hAnsi="宋体"/>
                <w:kern w:val="0"/>
                <w:szCs w:val="21"/>
                <w:vertAlign w:val="subscript"/>
              </w:rPr>
              <w:t>i</w:t>
            </w:r>
            <w:r w:rsidRPr="00470CA5">
              <w:rPr>
                <w:rFonts w:ascii="宋体" w:hAnsi="宋体"/>
                <w:kern w:val="0"/>
                <w:szCs w:val="21"/>
              </w:rPr>
              <w:t>≤2</w:t>
            </w:r>
          </w:p>
        </w:tc>
        <w:tc>
          <w:tcPr>
            <w:tcW w:w="226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1&lt;P</w:t>
            </w:r>
            <w:r w:rsidRPr="00470CA5">
              <w:rPr>
                <w:rFonts w:ascii="宋体" w:hAnsi="宋体"/>
                <w:kern w:val="0"/>
                <w:szCs w:val="21"/>
                <w:vertAlign w:val="subscript"/>
              </w:rPr>
              <w:t>imax</w:t>
            </w:r>
            <w:r w:rsidRPr="00470CA5">
              <w:rPr>
                <w:rFonts w:ascii="宋体" w:hAnsi="宋体"/>
                <w:kern w:val="0"/>
                <w:szCs w:val="21"/>
              </w:rPr>
              <w:t>≤2</w:t>
            </w:r>
          </w:p>
        </w:tc>
        <w:tc>
          <w:tcPr>
            <w:tcW w:w="2835"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低风险</w:t>
            </w:r>
          </w:p>
        </w:tc>
      </w:tr>
      <w:tr w:rsidR="00125667" w:rsidRPr="00470CA5" w:rsidTr="00125667">
        <w:tc>
          <w:tcPr>
            <w:tcW w:w="979"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3</w:t>
            </w:r>
          </w:p>
        </w:tc>
        <w:tc>
          <w:tcPr>
            <w:tcW w:w="199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2&lt;P</w:t>
            </w:r>
            <w:r w:rsidRPr="00470CA5">
              <w:rPr>
                <w:rFonts w:ascii="宋体" w:hAnsi="宋体"/>
                <w:kern w:val="0"/>
                <w:szCs w:val="21"/>
                <w:vertAlign w:val="subscript"/>
              </w:rPr>
              <w:t>i</w:t>
            </w:r>
            <w:r w:rsidRPr="00470CA5">
              <w:rPr>
                <w:rFonts w:ascii="宋体" w:hAnsi="宋体"/>
                <w:kern w:val="0"/>
                <w:szCs w:val="21"/>
              </w:rPr>
              <w:t>≤3</w:t>
            </w:r>
          </w:p>
        </w:tc>
        <w:tc>
          <w:tcPr>
            <w:tcW w:w="226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2&lt;P</w:t>
            </w:r>
            <w:r w:rsidRPr="00470CA5">
              <w:rPr>
                <w:rFonts w:ascii="宋体" w:hAnsi="宋体"/>
                <w:kern w:val="0"/>
                <w:szCs w:val="21"/>
                <w:vertAlign w:val="subscript"/>
              </w:rPr>
              <w:t>imax</w:t>
            </w:r>
            <w:r w:rsidRPr="00470CA5">
              <w:rPr>
                <w:rFonts w:ascii="宋体" w:hAnsi="宋体"/>
                <w:kern w:val="0"/>
                <w:szCs w:val="21"/>
              </w:rPr>
              <w:t>≤3</w:t>
            </w:r>
          </w:p>
        </w:tc>
        <w:tc>
          <w:tcPr>
            <w:tcW w:w="2835"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中度风险</w:t>
            </w:r>
          </w:p>
        </w:tc>
      </w:tr>
      <w:tr w:rsidR="00125667" w:rsidRPr="00470CA5" w:rsidTr="00125667">
        <w:trPr>
          <w:trHeight w:val="311"/>
        </w:trPr>
        <w:tc>
          <w:tcPr>
            <w:tcW w:w="979"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4</w:t>
            </w:r>
          </w:p>
        </w:tc>
        <w:tc>
          <w:tcPr>
            <w:tcW w:w="199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P</w:t>
            </w:r>
            <w:r w:rsidRPr="00470CA5">
              <w:rPr>
                <w:rFonts w:ascii="宋体" w:hAnsi="宋体"/>
                <w:kern w:val="0"/>
                <w:szCs w:val="21"/>
                <w:vertAlign w:val="subscript"/>
              </w:rPr>
              <w:t>i</w:t>
            </w:r>
            <w:r w:rsidRPr="00470CA5">
              <w:rPr>
                <w:rFonts w:ascii="宋体" w:hAnsi="宋体"/>
                <w:kern w:val="0"/>
                <w:szCs w:val="21"/>
              </w:rPr>
              <w:t>&gt;3</w:t>
            </w:r>
          </w:p>
        </w:tc>
        <w:tc>
          <w:tcPr>
            <w:tcW w:w="2268"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P</w:t>
            </w:r>
            <w:r w:rsidRPr="00470CA5">
              <w:rPr>
                <w:rFonts w:ascii="宋体" w:hAnsi="宋体"/>
                <w:kern w:val="0"/>
                <w:szCs w:val="21"/>
                <w:vertAlign w:val="subscript"/>
              </w:rPr>
              <w:t>imax</w:t>
            </w:r>
            <w:r w:rsidRPr="00470CA5">
              <w:rPr>
                <w:rFonts w:ascii="宋体" w:hAnsi="宋体"/>
                <w:kern w:val="0"/>
                <w:szCs w:val="21"/>
              </w:rPr>
              <w:t>&gt;3</w:t>
            </w:r>
          </w:p>
        </w:tc>
        <w:tc>
          <w:tcPr>
            <w:tcW w:w="2835" w:type="dxa"/>
            <w:vAlign w:val="center"/>
          </w:tcPr>
          <w:p w:rsidR="00125667" w:rsidRPr="00470CA5" w:rsidRDefault="00125667" w:rsidP="00125667">
            <w:pPr>
              <w:widowControl/>
              <w:wordWrap w:val="0"/>
              <w:spacing w:before="84" w:after="84" w:line="360" w:lineRule="auto"/>
              <w:jc w:val="center"/>
              <w:rPr>
                <w:rFonts w:ascii="宋体" w:hAnsi="宋体"/>
                <w:kern w:val="0"/>
                <w:szCs w:val="21"/>
              </w:rPr>
            </w:pPr>
            <w:r w:rsidRPr="00470CA5">
              <w:rPr>
                <w:rFonts w:ascii="宋体" w:hAnsi="宋体"/>
                <w:kern w:val="0"/>
                <w:szCs w:val="21"/>
              </w:rPr>
              <w:t>高风险</w:t>
            </w:r>
          </w:p>
        </w:tc>
      </w:tr>
    </w:tbl>
    <w:p w:rsidR="00125667" w:rsidRDefault="00125667" w:rsidP="00125667">
      <w:pPr>
        <w:spacing w:line="360" w:lineRule="auto"/>
        <w:ind w:firstLineChars="200" w:firstLine="482"/>
        <w:jc w:val="center"/>
        <w:rPr>
          <w:rFonts w:ascii="宋体" w:hAnsi="宋体"/>
          <w:b/>
          <w:sz w:val="24"/>
          <w:szCs w:val="24"/>
        </w:rPr>
      </w:pPr>
    </w:p>
    <w:p w:rsidR="00125667" w:rsidRPr="00835373" w:rsidRDefault="00125667" w:rsidP="00125667">
      <w:pPr>
        <w:spacing w:line="360" w:lineRule="auto"/>
        <w:ind w:firstLineChars="200" w:firstLine="482"/>
        <w:jc w:val="center"/>
        <w:rPr>
          <w:rFonts w:ascii="宋体" w:hAnsi="宋体"/>
          <w:b/>
          <w:szCs w:val="21"/>
          <w:vertAlign w:val="superscript"/>
        </w:rPr>
      </w:pPr>
      <w:r w:rsidRPr="00835373">
        <w:rPr>
          <w:rFonts w:ascii="宋体" w:hAnsi="宋体"/>
          <w:b/>
          <w:sz w:val="24"/>
          <w:szCs w:val="24"/>
        </w:rPr>
        <w:t>表</w:t>
      </w:r>
      <w:r w:rsidRPr="00835373">
        <w:rPr>
          <w:rFonts w:ascii="宋体" w:hAnsi="宋体" w:hint="eastAsia"/>
          <w:b/>
          <w:sz w:val="24"/>
          <w:szCs w:val="24"/>
        </w:rPr>
        <w:t>18 土壤及农产品同时测试的农产品产地</w:t>
      </w:r>
      <w:r w:rsidRPr="00835373">
        <w:rPr>
          <w:rFonts w:ascii="宋体" w:hAnsi="宋体"/>
          <w:b/>
          <w:sz w:val="24"/>
          <w:szCs w:val="24"/>
        </w:rPr>
        <w:t>土壤</w:t>
      </w:r>
      <w:r w:rsidRPr="00835373">
        <w:rPr>
          <w:rFonts w:ascii="宋体" w:hAnsi="宋体" w:hint="eastAsia"/>
          <w:b/>
          <w:sz w:val="24"/>
          <w:szCs w:val="24"/>
        </w:rPr>
        <w:t>质量划分等级</w:t>
      </w:r>
    </w:p>
    <w:tbl>
      <w:tblPr>
        <w:tblW w:w="10915" w:type="dxa"/>
        <w:tblInd w:w="-1168" w:type="dxa"/>
        <w:tblLook w:val="04A0"/>
      </w:tblPr>
      <w:tblGrid>
        <w:gridCol w:w="850"/>
        <w:gridCol w:w="1844"/>
        <w:gridCol w:w="1843"/>
        <w:gridCol w:w="1842"/>
        <w:gridCol w:w="4536"/>
      </w:tblGrid>
      <w:tr w:rsidR="00125667" w:rsidRPr="006F7B48" w:rsidTr="00125667">
        <w:trPr>
          <w:trHeight w:val="34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b/>
                <w:bCs/>
                <w:kern w:val="0"/>
                <w:szCs w:val="21"/>
              </w:rPr>
            </w:pPr>
            <w:r w:rsidRPr="00A1595D">
              <w:rPr>
                <w:rFonts w:ascii="Times New Roman" w:hAnsi="Arial Unicode MS" w:cs="Arial Unicode MS" w:hint="eastAsia"/>
                <w:b/>
                <w:bCs/>
                <w:kern w:val="0"/>
                <w:szCs w:val="21"/>
              </w:rPr>
              <w:t>等级</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b/>
                <w:bCs/>
                <w:kern w:val="0"/>
                <w:szCs w:val="21"/>
              </w:rPr>
            </w:pPr>
            <w:r w:rsidRPr="00A1595D">
              <w:rPr>
                <w:rFonts w:ascii="Times New Roman" w:hAnsi="Arial Unicode MS" w:cs="Arial Unicode MS" w:hint="eastAsia"/>
                <w:b/>
                <w:bCs/>
                <w:kern w:val="0"/>
                <w:szCs w:val="21"/>
              </w:rPr>
              <w:t>土壤指数（</w:t>
            </w:r>
            <w:r w:rsidRPr="00A1595D">
              <w:rPr>
                <w:rFonts w:ascii="Times New Roman" w:hAnsi="Times New Roman" w:cs="Arial Unicode MS" w:hint="eastAsia"/>
                <w:b/>
                <w:bCs/>
                <w:kern w:val="0"/>
                <w:szCs w:val="21"/>
              </w:rPr>
              <w:t>P</w:t>
            </w:r>
            <w:r w:rsidRPr="00A1595D">
              <w:rPr>
                <w:rFonts w:ascii="Times New Roman" w:hAnsi="Times New Roman" w:cs="Arial Unicode MS" w:hint="eastAsia"/>
                <w:b/>
                <w:bCs/>
                <w:kern w:val="0"/>
                <w:szCs w:val="21"/>
                <w:vertAlign w:val="subscript"/>
              </w:rPr>
              <w:t>imax</w:t>
            </w:r>
            <w:r w:rsidRPr="00A1595D">
              <w:rPr>
                <w:rFonts w:ascii="Times New Roman" w:hAnsi="Arial Unicode MS" w:cs="Arial Unicode MS" w:hint="eastAsia"/>
                <w:b/>
                <w:bCs/>
                <w:kern w:val="0"/>
                <w:szCs w:val="21"/>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b/>
                <w:bCs/>
                <w:kern w:val="0"/>
                <w:szCs w:val="21"/>
              </w:rPr>
            </w:pPr>
            <w:r w:rsidRPr="00A1595D">
              <w:rPr>
                <w:rFonts w:ascii="Times New Roman" w:hAnsi="Arial Unicode MS" w:cs="Arial Unicode MS" w:hint="eastAsia"/>
                <w:b/>
                <w:bCs/>
                <w:kern w:val="0"/>
                <w:szCs w:val="21"/>
              </w:rPr>
              <w:t>农产品指数</w:t>
            </w:r>
            <w:r w:rsidRPr="00A1595D">
              <w:rPr>
                <w:rFonts w:ascii="Times New Roman" w:hAnsi="Times New Roman" w:cs="Arial Unicode MS" w:hint="eastAsia"/>
                <w:b/>
                <w:bCs/>
                <w:kern w:val="0"/>
                <w:szCs w:val="21"/>
              </w:rPr>
              <w:t>(E</w:t>
            </w:r>
            <w:r w:rsidRPr="00A1595D">
              <w:rPr>
                <w:rFonts w:ascii="Times New Roman" w:hAnsi="Times New Roman" w:cs="Arial Unicode MS" w:hint="eastAsia"/>
                <w:b/>
                <w:bCs/>
                <w:kern w:val="0"/>
                <w:szCs w:val="21"/>
                <w:vertAlign w:val="subscript"/>
              </w:rPr>
              <w:t>i</w:t>
            </w:r>
            <w:r w:rsidRPr="00A1595D">
              <w:rPr>
                <w:rFonts w:ascii="Times New Roman" w:hAnsi="Times New Roman" w:cs="Arial Unicode MS" w:hint="eastAsia"/>
                <w:b/>
                <w:bCs/>
                <w:kern w:val="0"/>
                <w:szCs w:val="21"/>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b/>
                <w:bCs/>
                <w:kern w:val="0"/>
                <w:szCs w:val="21"/>
              </w:rPr>
            </w:pPr>
            <w:r w:rsidRPr="00A1595D">
              <w:rPr>
                <w:rFonts w:ascii="Times New Roman" w:hAnsi="Arial Unicode MS" w:cs="Arial Unicode MS" w:hint="eastAsia"/>
                <w:b/>
                <w:bCs/>
                <w:kern w:val="0"/>
                <w:szCs w:val="21"/>
              </w:rPr>
              <w:t>土壤安全水平</w:t>
            </w:r>
          </w:p>
        </w:tc>
        <w:tc>
          <w:tcPr>
            <w:tcW w:w="4536" w:type="dxa"/>
            <w:tcBorders>
              <w:top w:val="single" w:sz="4" w:space="0" w:color="auto"/>
              <w:left w:val="nil"/>
              <w:bottom w:val="single" w:sz="4" w:space="0" w:color="auto"/>
              <w:right w:val="single" w:sz="4" w:space="0" w:color="auto"/>
            </w:tcBorders>
          </w:tcPr>
          <w:p w:rsidR="00125667" w:rsidRPr="006F7B48" w:rsidRDefault="00125667" w:rsidP="00125667">
            <w:pPr>
              <w:widowControl/>
              <w:spacing w:line="360" w:lineRule="auto"/>
              <w:jc w:val="center"/>
              <w:rPr>
                <w:rFonts w:ascii="Times New Roman" w:hAnsi="Times New Roman" w:cs="Arial Unicode MS"/>
                <w:b/>
                <w:bCs/>
                <w:kern w:val="0"/>
                <w:szCs w:val="21"/>
              </w:rPr>
            </w:pPr>
            <w:r w:rsidRPr="006F7B48">
              <w:rPr>
                <w:rFonts w:ascii="Times New Roman" w:hAnsi="Times New Roman" w:cs="Arial Unicode MS" w:hint="eastAsia"/>
                <w:b/>
                <w:bCs/>
                <w:kern w:val="0"/>
                <w:szCs w:val="21"/>
              </w:rPr>
              <w:t>划分依据说明</w:t>
            </w:r>
          </w:p>
        </w:tc>
      </w:tr>
      <w:tr w:rsidR="00125667" w:rsidRPr="006F7B48" w:rsidTr="00125667">
        <w:trPr>
          <w:trHeight w:val="34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kern w:val="0"/>
                <w:szCs w:val="21"/>
              </w:rPr>
              <w:t>1</w:t>
            </w: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1</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1</w:t>
            </w:r>
          </w:p>
        </w:tc>
        <w:tc>
          <w:tcPr>
            <w:tcW w:w="1842"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无风险</w:t>
            </w:r>
          </w:p>
        </w:tc>
        <w:tc>
          <w:tcPr>
            <w:tcW w:w="4536" w:type="dxa"/>
            <w:tcBorders>
              <w:top w:val="nil"/>
              <w:left w:val="nil"/>
              <w:bottom w:val="single" w:sz="4" w:space="0" w:color="auto"/>
              <w:right w:val="single" w:sz="4" w:space="0" w:color="auto"/>
            </w:tcBorders>
          </w:tcPr>
          <w:p w:rsidR="00125667" w:rsidRPr="006F7B48" w:rsidRDefault="00125667" w:rsidP="00125667">
            <w:pPr>
              <w:widowControl/>
              <w:spacing w:line="360" w:lineRule="auto"/>
              <w:jc w:val="center"/>
              <w:rPr>
                <w:rFonts w:ascii="Times New Roman" w:hAnsi="Times New Roman" w:cs="Arial Unicode MS"/>
                <w:kern w:val="0"/>
                <w:szCs w:val="21"/>
              </w:rPr>
            </w:pPr>
            <w:r w:rsidRPr="006F7B48">
              <w:rPr>
                <w:rFonts w:ascii="Times New Roman" w:hAnsi="宋体" w:cs="宋体" w:hint="eastAsia"/>
                <w:kern w:val="0"/>
                <w:szCs w:val="21"/>
              </w:rPr>
              <w:t>土壤重金属含量未超过参比值，农产品达标，表明生产环境对农产品安全未构成危害。</w:t>
            </w:r>
          </w:p>
        </w:tc>
      </w:tr>
      <w:tr w:rsidR="00125667" w:rsidRPr="006F7B48" w:rsidTr="00125667">
        <w:trPr>
          <w:trHeight w:val="345"/>
        </w:trPr>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kern w:val="0"/>
                <w:szCs w:val="21"/>
              </w:rPr>
              <w:t>2</w:t>
            </w: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1</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6F7B48">
              <w:rPr>
                <w:rFonts w:ascii="Times New Roman" w:hAnsi="Times New Roman" w:cs="Arial Unicode MS" w:hint="eastAsia"/>
                <w:bCs/>
                <w:kern w:val="0"/>
                <w:szCs w:val="21"/>
              </w:rPr>
              <w:t>1&lt;</w:t>
            </w: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2</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低风险</w:t>
            </w: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center"/>
              <w:rPr>
                <w:rFonts w:ascii="Times New Roman" w:hAnsi="Times New Roman" w:cs="Arial Unicode MS"/>
                <w:kern w:val="0"/>
                <w:szCs w:val="21"/>
              </w:rPr>
            </w:pPr>
            <w:r w:rsidRPr="006F7B48">
              <w:rPr>
                <w:rFonts w:ascii="Times New Roman" w:hAnsi="宋体" w:cs="宋体" w:hint="eastAsia"/>
                <w:kern w:val="0"/>
                <w:szCs w:val="21"/>
              </w:rPr>
              <w:t>土壤重金属含量未超过参比值，但农产品重金属含量为限量标准的</w:t>
            </w:r>
            <w:r w:rsidRPr="006F7B48">
              <w:rPr>
                <w:rFonts w:ascii="Times New Roman" w:hAnsi="宋体" w:cs="宋体" w:hint="eastAsia"/>
                <w:kern w:val="0"/>
                <w:szCs w:val="21"/>
              </w:rPr>
              <w:t>1~2</w:t>
            </w:r>
            <w:r w:rsidRPr="006F7B48">
              <w:rPr>
                <w:rFonts w:ascii="Times New Roman" w:hAnsi="宋体" w:cs="宋体" w:hint="eastAsia"/>
                <w:kern w:val="0"/>
                <w:szCs w:val="21"/>
              </w:rPr>
              <w:t>倍，表明生产环境对农产品安全已造成一定的危害。</w:t>
            </w:r>
          </w:p>
        </w:tc>
      </w:tr>
      <w:tr w:rsidR="00125667" w:rsidRPr="006F7B48" w:rsidTr="00125667">
        <w:trPr>
          <w:trHeight w:val="345"/>
        </w:trPr>
        <w:tc>
          <w:tcPr>
            <w:tcW w:w="850"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6F7B48">
              <w:rPr>
                <w:rFonts w:ascii="Times New Roman" w:hAnsi="Times New Roman" w:cs="Arial Unicode MS" w:hint="eastAsia"/>
                <w:bCs/>
                <w:kern w:val="0"/>
                <w:szCs w:val="21"/>
              </w:rPr>
              <w:t>1&lt;</w:t>
            </w: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2</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1</w:t>
            </w:r>
          </w:p>
        </w:tc>
        <w:tc>
          <w:tcPr>
            <w:tcW w:w="1842"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left"/>
              <w:rPr>
                <w:rFonts w:ascii="Times New Roman" w:hAnsi="Times New Roman" w:cs="Arial Unicode MS"/>
                <w:kern w:val="0"/>
                <w:szCs w:val="21"/>
              </w:rPr>
            </w:pPr>
            <w:r w:rsidRPr="006F7B48">
              <w:rPr>
                <w:rFonts w:ascii="Times New Roman" w:hAnsi="宋体" w:cs="宋体" w:hint="eastAsia"/>
                <w:kern w:val="0"/>
                <w:szCs w:val="21"/>
              </w:rPr>
              <w:t>土壤重金属含量为参比值的</w:t>
            </w:r>
            <w:r w:rsidRPr="006F7B48">
              <w:rPr>
                <w:rFonts w:ascii="Times New Roman" w:hAnsi="宋体" w:cs="宋体" w:hint="eastAsia"/>
                <w:kern w:val="0"/>
                <w:szCs w:val="21"/>
              </w:rPr>
              <w:t>1~2</w:t>
            </w:r>
            <w:r w:rsidRPr="006F7B48">
              <w:rPr>
                <w:rFonts w:ascii="Times New Roman" w:hAnsi="宋体" w:cs="宋体" w:hint="eastAsia"/>
                <w:kern w:val="0"/>
                <w:szCs w:val="21"/>
              </w:rPr>
              <w:t>倍，但农产品达标，提示产地环境具有一定的潜在安全风险。</w:t>
            </w:r>
          </w:p>
        </w:tc>
      </w:tr>
      <w:tr w:rsidR="00125667" w:rsidRPr="006F7B48" w:rsidTr="00125667">
        <w:trPr>
          <w:trHeight w:val="345"/>
        </w:trPr>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kern w:val="0"/>
                <w:szCs w:val="21"/>
              </w:rPr>
              <w:t>3</w:t>
            </w: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6F7B48">
              <w:rPr>
                <w:rFonts w:ascii="Times New Roman" w:hAnsi="Times New Roman" w:cs="Arial Unicode MS" w:hint="eastAsia"/>
                <w:bCs/>
                <w:kern w:val="0"/>
                <w:szCs w:val="21"/>
              </w:rPr>
              <w:t>1&lt;</w:t>
            </w: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2</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6F7B48">
              <w:rPr>
                <w:rFonts w:ascii="Times New Roman" w:hAnsi="Times New Roman" w:cs="Arial Unicode MS" w:hint="eastAsia"/>
                <w:bCs/>
                <w:kern w:val="0"/>
                <w:szCs w:val="21"/>
              </w:rPr>
              <w:t>1&lt;</w:t>
            </w: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6F7B48">
              <w:rPr>
                <w:rFonts w:ascii="Times New Roman" w:hAnsi="Times New Roman" w:cs="Arial Unicode MS" w:hint="eastAsia"/>
                <w:kern w:val="0"/>
                <w:szCs w:val="21"/>
              </w:rPr>
              <w:t>≤</w:t>
            </w:r>
            <w:r w:rsidRPr="00A1595D">
              <w:rPr>
                <w:rFonts w:ascii="Times New Roman" w:hAnsi="Times New Roman" w:cs="Arial Unicode MS" w:hint="eastAsia"/>
                <w:kern w:val="0"/>
                <w:szCs w:val="21"/>
              </w:rPr>
              <w:t>2</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中等风险</w:t>
            </w: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center"/>
              <w:rPr>
                <w:rFonts w:ascii="Times New Roman" w:hAnsi="Times New Roman" w:cs="Arial Unicode MS"/>
                <w:kern w:val="0"/>
                <w:szCs w:val="21"/>
              </w:rPr>
            </w:pPr>
            <w:r w:rsidRPr="006F7B48">
              <w:rPr>
                <w:rFonts w:ascii="Times New Roman" w:hAnsi="宋体" w:cs="宋体" w:hint="eastAsia"/>
                <w:kern w:val="0"/>
                <w:szCs w:val="21"/>
              </w:rPr>
              <w:t>土壤重金属含量为参比值的</w:t>
            </w:r>
            <w:r w:rsidRPr="006F7B48">
              <w:rPr>
                <w:rFonts w:ascii="Times New Roman" w:hAnsi="宋体" w:cs="宋体" w:hint="eastAsia"/>
                <w:kern w:val="0"/>
                <w:szCs w:val="21"/>
              </w:rPr>
              <w:t>1~2</w:t>
            </w:r>
            <w:r w:rsidRPr="006F7B48">
              <w:rPr>
                <w:rFonts w:ascii="Times New Roman" w:hAnsi="宋体" w:cs="宋体" w:hint="eastAsia"/>
                <w:kern w:val="0"/>
                <w:szCs w:val="21"/>
              </w:rPr>
              <w:t>倍，且农产品重</w:t>
            </w:r>
            <w:r w:rsidRPr="006F7B48">
              <w:rPr>
                <w:rFonts w:ascii="Times New Roman" w:hAnsi="宋体" w:cs="宋体" w:hint="eastAsia"/>
                <w:kern w:val="0"/>
                <w:szCs w:val="21"/>
              </w:rPr>
              <w:lastRenderedPageBreak/>
              <w:t>金属含量为限量标准的</w:t>
            </w:r>
            <w:r w:rsidRPr="006F7B48">
              <w:rPr>
                <w:rFonts w:ascii="Times New Roman" w:hAnsi="宋体" w:cs="宋体" w:hint="eastAsia"/>
                <w:kern w:val="0"/>
                <w:szCs w:val="21"/>
              </w:rPr>
              <w:t>1~2</w:t>
            </w:r>
            <w:r w:rsidRPr="006F7B48">
              <w:rPr>
                <w:rFonts w:ascii="Times New Roman" w:hAnsi="宋体" w:cs="宋体" w:hint="eastAsia"/>
                <w:kern w:val="0"/>
                <w:szCs w:val="21"/>
              </w:rPr>
              <w:t>倍，表明生产环境对农产品安全已构成较大的安全威胁。</w:t>
            </w:r>
          </w:p>
        </w:tc>
      </w:tr>
      <w:tr w:rsidR="00125667" w:rsidRPr="006F7B48" w:rsidTr="00125667">
        <w:trPr>
          <w:trHeight w:val="345"/>
        </w:trPr>
        <w:tc>
          <w:tcPr>
            <w:tcW w:w="850"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6F7B48">
              <w:rPr>
                <w:rFonts w:ascii="Times New Roman" w:hAnsi="Times New Roman" w:cs="Arial Unicode MS" w:hint="eastAsia"/>
                <w:bCs/>
                <w:kern w:val="0"/>
                <w:szCs w:val="21"/>
              </w:rPr>
              <w:t>2&lt;</w:t>
            </w: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6F7B48">
              <w:rPr>
                <w:rFonts w:ascii="Times New Roman" w:hAnsi="Times New Roman" w:cs="Arial Unicode MS" w:hint="eastAsia"/>
                <w:kern w:val="0"/>
                <w:szCs w:val="21"/>
              </w:rPr>
              <w:t>≤</w:t>
            </w:r>
            <w:r w:rsidRPr="006F7B48">
              <w:rPr>
                <w:rFonts w:ascii="Times New Roman" w:hAnsi="Times New Roman" w:cs="Arial Unicode MS" w:hint="eastAsia"/>
                <w:kern w:val="0"/>
                <w:szCs w:val="21"/>
              </w:rPr>
              <w:t>3</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6F7B48">
              <w:rPr>
                <w:rFonts w:ascii="Times New Roman" w:hAnsi="Times New Roman" w:cs="Arial Unicode MS" w:hint="eastAsia"/>
                <w:kern w:val="0"/>
                <w:szCs w:val="21"/>
              </w:rPr>
              <w:t>≤</w:t>
            </w:r>
            <w:r w:rsidRPr="006F7B48">
              <w:rPr>
                <w:rFonts w:ascii="Times New Roman" w:hAnsi="Times New Roman" w:cs="Arial Unicode MS" w:hint="eastAsia"/>
                <w:kern w:val="0"/>
                <w:szCs w:val="21"/>
              </w:rPr>
              <w:t>2</w:t>
            </w:r>
          </w:p>
        </w:tc>
        <w:tc>
          <w:tcPr>
            <w:tcW w:w="1842"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left"/>
              <w:rPr>
                <w:rFonts w:ascii="Times New Roman" w:hAnsi="Times New Roman" w:cs="Arial Unicode MS"/>
                <w:kern w:val="0"/>
                <w:szCs w:val="21"/>
              </w:rPr>
            </w:pPr>
            <w:r w:rsidRPr="006F7B48">
              <w:rPr>
                <w:rFonts w:ascii="Times New Roman" w:hAnsi="宋体" w:cs="宋体" w:hint="eastAsia"/>
                <w:kern w:val="0"/>
                <w:szCs w:val="21"/>
              </w:rPr>
              <w:t>土壤重金属含量为参比值的</w:t>
            </w:r>
            <w:r w:rsidRPr="006F7B48">
              <w:rPr>
                <w:rFonts w:ascii="Times New Roman" w:hAnsi="宋体" w:cs="宋体" w:hint="eastAsia"/>
                <w:kern w:val="0"/>
                <w:szCs w:val="21"/>
              </w:rPr>
              <w:t>2~3</w:t>
            </w:r>
            <w:r w:rsidRPr="006F7B48">
              <w:rPr>
                <w:rFonts w:ascii="Times New Roman" w:hAnsi="宋体" w:cs="宋体" w:hint="eastAsia"/>
                <w:kern w:val="0"/>
                <w:szCs w:val="21"/>
              </w:rPr>
              <w:t>倍，但农产品未超标或仅超标</w:t>
            </w:r>
            <w:r w:rsidRPr="006F7B48">
              <w:rPr>
                <w:rFonts w:ascii="Times New Roman" w:hAnsi="宋体" w:cs="宋体" w:hint="eastAsia"/>
                <w:kern w:val="0"/>
                <w:szCs w:val="21"/>
              </w:rPr>
              <w:t>1</w:t>
            </w:r>
            <w:r w:rsidRPr="006F7B48">
              <w:rPr>
                <w:rFonts w:ascii="Times New Roman" w:hAnsi="宋体" w:cs="宋体" w:hint="eastAsia"/>
                <w:kern w:val="0"/>
                <w:szCs w:val="21"/>
              </w:rPr>
              <w:t>倍以内，</w:t>
            </w:r>
            <w:r w:rsidRPr="006F7B48">
              <w:rPr>
                <w:rFonts w:ascii="Times New Roman" w:hAnsi="Times New Roman" w:cs="Arial Unicode MS" w:hint="eastAsia"/>
                <w:kern w:val="0"/>
                <w:szCs w:val="21"/>
              </w:rPr>
              <w:t>提示</w:t>
            </w:r>
            <w:r w:rsidRPr="006F7B48">
              <w:rPr>
                <w:rFonts w:ascii="Times New Roman" w:hAnsi="宋体" w:cs="宋体" w:hint="eastAsia"/>
                <w:kern w:val="0"/>
                <w:szCs w:val="21"/>
              </w:rPr>
              <w:t>生产环境对农产品安全的潜在风险很大。</w:t>
            </w:r>
          </w:p>
        </w:tc>
      </w:tr>
      <w:tr w:rsidR="00125667" w:rsidRPr="006F7B48" w:rsidTr="00125667">
        <w:trPr>
          <w:trHeight w:val="345"/>
        </w:trPr>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kern w:val="0"/>
                <w:szCs w:val="21"/>
              </w:rPr>
              <w:t>4</w:t>
            </w: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P</w:t>
            </w:r>
            <w:r w:rsidRPr="00A1595D">
              <w:rPr>
                <w:rFonts w:ascii="Times New Roman" w:hAnsi="Times New Roman" w:cs="Arial Unicode MS" w:hint="eastAsia"/>
                <w:bCs/>
                <w:kern w:val="0"/>
                <w:szCs w:val="21"/>
                <w:vertAlign w:val="subscript"/>
              </w:rPr>
              <w:t>imax</w:t>
            </w:r>
            <w:r w:rsidRPr="00A1595D">
              <w:rPr>
                <w:rFonts w:ascii="Times New Roman" w:hAnsi="Times New Roman" w:cs="Arial Unicode MS" w:hint="eastAsia"/>
                <w:kern w:val="0"/>
                <w:szCs w:val="21"/>
              </w:rPr>
              <w:t>&gt;3</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任意</w:t>
            </w:r>
          </w:p>
        </w:tc>
        <w:tc>
          <w:tcPr>
            <w:tcW w:w="18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高风险</w:t>
            </w: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center"/>
              <w:rPr>
                <w:rFonts w:ascii="Times New Roman" w:hAnsi="Times New Roman" w:cs="Arial Unicode MS"/>
                <w:kern w:val="0"/>
                <w:szCs w:val="21"/>
              </w:rPr>
            </w:pPr>
            <w:r w:rsidRPr="006F7B48">
              <w:rPr>
                <w:rFonts w:ascii="Times New Roman" w:hAnsi="宋体" w:cs="宋体" w:hint="eastAsia"/>
                <w:kern w:val="0"/>
                <w:szCs w:val="21"/>
              </w:rPr>
              <w:t>土壤重金属含量为参比值的</w:t>
            </w:r>
            <w:r w:rsidRPr="006F7B48">
              <w:rPr>
                <w:rFonts w:ascii="Times New Roman" w:hAnsi="宋体" w:cs="宋体" w:hint="eastAsia"/>
                <w:kern w:val="0"/>
                <w:szCs w:val="21"/>
              </w:rPr>
              <w:t>3</w:t>
            </w:r>
            <w:r w:rsidRPr="006F7B48">
              <w:rPr>
                <w:rFonts w:ascii="Times New Roman" w:hAnsi="宋体" w:cs="宋体" w:hint="eastAsia"/>
                <w:kern w:val="0"/>
                <w:szCs w:val="21"/>
              </w:rPr>
              <w:t>倍以上，无论当季农产品质量如何，都表明产地具有极高的风险。</w:t>
            </w:r>
          </w:p>
        </w:tc>
      </w:tr>
      <w:tr w:rsidR="00125667" w:rsidRPr="006F7B48" w:rsidTr="00125667">
        <w:trPr>
          <w:trHeight w:val="345"/>
        </w:trPr>
        <w:tc>
          <w:tcPr>
            <w:tcW w:w="850"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1844"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Arial Unicode MS" w:cs="Arial Unicode MS" w:hint="eastAsia"/>
                <w:kern w:val="0"/>
                <w:szCs w:val="21"/>
              </w:rPr>
              <w:t>任意</w:t>
            </w:r>
          </w:p>
        </w:tc>
        <w:tc>
          <w:tcPr>
            <w:tcW w:w="1843" w:type="dxa"/>
            <w:tcBorders>
              <w:top w:val="nil"/>
              <w:left w:val="nil"/>
              <w:bottom w:val="single" w:sz="4" w:space="0" w:color="auto"/>
              <w:right w:val="single" w:sz="4" w:space="0" w:color="auto"/>
            </w:tcBorders>
            <w:shd w:val="clear" w:color="auto" w:fill="auto"/>
            <w:noWrap/>
            <w:vAlign w:val="center"/>
            <w:hideMark/>
          </w:tcPr>
          <w:p w:rsidR="00125667" w:rsidRPr="00A1595D" w:rsidRDefault="00125667" w:rsidP="00125667">
            <w:pPr>
              <w:widowControl/>
              <w:spacing w:line="360" w:lineRule="auto"/>
              <w:jc w:val="center"/>
              <w:rPr>
                <w:rFonts w:ascii="Times New Roman" w:hAnsi="Times New Roman" w:cs="Arial Unicode MS"/>
                <w:kern w:val="0"/>
                <w:szCs w:val="21"/>
              </w:rPr>
            </w:pPr>
            <w:r w:rsidRPr="00A1595D">
              <w:rPr>
                <w:rFonts w:ascii="Times New Roman" w:hAnsi="Times New Roman" w:cs="Arial Unicode MS" w:hint="eastAsia"/>
                <w:bCs/>
                <w:kern w:val="0"/>
                <w:szCs w:val="21"/>
              </w:rPr>
              <w:t>E</w:t>
            </w:r>
            <w:r w:rsidRPr="00A1595D">
              <w:rPr>
                <w:rFonts w:ascii="Times New Roman" w:hAnsi="Times New Roman" w:cs="Arial Unicode MS" w:hint="eastAsia"/>
                <w:bCs/>
                <w:kern w:val="0"/>
                <w:szCs w:val="21"/>
                <w:vertAlign w:val="subscript"/>
              </w:rPr>
              <w:t>i</w:t>
            </w:r>
            <w:r w:rsidRPr="00A1595D">
              <w:rPr>
                <w:rFonts w:ascii="Times New Roman" w:hAnsi="Times New Roman" w:cs="Arial Unicode MS" w:hint="eastAsia"/>
                <w:kern w:val="0"/>
                <w:szCs w:val="21"/>
              </w:rPr>
              <w:t>&gt;2</w:t>
            </w:r>
          </w:p>
        </w:tc>
        <w:tc>
          <w:tcPr>
            <w:tcW w:w="1842" w:type="dxa"/>
            <w:vMerge/>
            <w:tcBorders>
              <w:top w:val="nil"/>
              <w:left w:val="single" w:sz="4" w:space="0" w:color="auto"/>
              <w:bottom w:val="single" w:sz="4" w:space="0" w:color="000000"/>
              <w:right w:val="single" w:sz="4" w:space="0" w:color="auto"/>
            </w:tcBorders>
            <w:vAlign w:val="center"/>
            <w:hideMark/>
          </w:tcPr>
          <w:p w:rsidR="00125667" w:rsidRPr="00A1595D" w:rsidRDefault="00125667" w:rsidP="00125667">
            <w:pPr>
              <w:widowControl/>
              <w:spacing w:line="360" w:lineRule="auto"/>
              <w:jc w:val="left"/>
              <w:rPr>
                <w:rFonts w:ascii="Times New Roman" w:hAnsi="Times New Roman" w:cs="Arial Unicode MS"/>
                <w:kern w:val="0"/>
                <w:szCs w:val="21"/>
              </w:rPr>
            </w:pPr>
          </w:p>
        </w:tc>
        <w:tc>
          <w:tcPr>
            <w:tcW w:w="4536" w:type="dxa"/>
            <w:tcBorders>
              <w:top w:val="nil"/>
              <w:left w:val="single" w:sz="4" w:space="0" w:color="auto"/>
              <w:bottom w:val="single" w:sz="4" w:space="0" w:color="000000"/>
              <w:right w:val="single" w:sz="4" w:space="0" w:color="auto"/>
            </w:tcBorders>
          </w:tcPr>
          <w:p w:rsidR="00125667" w:rsidRPr="006F7B48" w:rsidRDefault="00125667" w:rsidP="00125667">
            <w:pPr>
              <w:widowControl/>
              <w:spacing w:line="360" w:lineRule="auto"/>
              <w:jc w:val="left"/>
              <w:rPr>
                <w:rFonts w:ascii="Times New Roman" w:hAnsi="Times New Roman" w:cs="Arial Unicode MS"/>
                <w:kern w:val="0"/>
                <w:szCs w:val="21"/>
              </w:rPr>
            </w:pPr>
            <w:r w:rsidRPr="006F7B48">
              <w:rPr>
                <w:rFonts w:ascii="Times New Roman" w:hAnsi="Times New Roman" w:cs="Arial Unicode MS" w:hint="eastAsia"/>
                <w:kern w:val="0"/>
                <w:szCs w:val="21"/>
              </w:rPr>
              <w:t>无论土壤重金属含量如何，农产品中重金属含量为限量标准的</w:t>
            </w:r>
            <w:r w:rsidRPr="006F7B48">
              <w:rPr>
                <w:rFonts w:ascii="Times New Roman" w:hAnsi="Times New Roman" w:cs="Arial Unicode MS" w:hint="eastAsia"/>
                <w:kern w:val="0"/>
                <w:szCs w:val="21"/>
              </w:rPr>
              <w:t>2</w:t>
            </w:r>
            <w:r w:rsidRPr="006F7B48">
              <w:rPr>
                <w:rFonts w:ascii="Times New Roman" w:hAnsi="Times New Roman" w:cs="Arial Unicode MS" w:hint="eastAsia"/>
                <w:kern w:val="0"/>
                <w:szCs w:val="21"/>
              </w:rPr>
              <w:t>倍以上，都表明</w:t>
            </w:r>
            <w:r w:rsidRPr="006F7B48">
              <w:rPr>
                <w:rFonts w:ascii="Times New Roman" w:hAnsi="宋体" w:cs="宋体" w:hint="eastAsia"/>
                <w:kern w:val="0"/>
                <w:szCs w:val="21"/>
              </w:rPr>
              <w:t>农产品安全已受到极大的安全威胁。</w:t>
            </w:r>
          </w:p>
        </w:tc>
      </w:tr>
    </w:tbl>
    <w:p w:rsidR="00125667" w:rsidRDefault="00125667" w:rsidP="00125667">
      <w:pPr>
        <w:spacing w:line="360" w:lineRule="auto"/>
        <w:rPr>
          <w:rFonts w:ascii="Times New Roman" w:hAnsi="宋体"/>
          <w:sz w:val="24"/>
          <w:szCs w:val="24"/>
        </w:rPr>
      </w:pPr>
      <w:r>
        <w:rPr>
          <w:rFonts w:ascii="Times New Roman" w:hAnsi="宋体" w:hint="eastAsia"/>
          <w:sz w:val="24"/>
          <w:szCs w:val="24"/>
        </w:rPr>
        <w:t>注：</w:t>
      </w:r>
      <w:r w:rsidRPr="006F7B48">
        <w:rPr>
          <w:rFonts w:ascii="Times New Roman" w:hAnsi="宋体" w:hint="eastAsia"/>
          <w:sz w:val="24"/>
          <w:szCs w:val="24"/>
        </w:rPr>
        <w:t>若土壤最大指数（</w:t>
      </w:r>
      <w:r w:rsidRPr="006F7B48">
        <w:rPr>
          <w:rFonts w:ascii="Times New Roman" w:hAnsi="宋体" w:hint="eastAsia"/>
          <w:bCs/>
          <w:sz w:val="24"/>
          <w:szCs w:val="24"/>
        </w:rPr>
        <w:t>P</w:t>
      </w:r>
      <w:r w:rsidRPr="006F7B48">
        <w:rPr>
          <w:rFonts w:ascii="Times New Roman" w:hAnsi="宋体" w:hint="eastAsia"/>
          <w:bCs/>
          <w:sz w:val="24"/>
          <w:szCs w:val="24"/>
          <w:vertAlign w:val="subscript"/>
        </w:rPr>
        <w:t>imax</w:t>
      </w:r>
      <w:r w:rsidRPr="006F7B48">
        <w:rPr>
          <w:rFonts w:ascii="Times New Roman" w:hAnsi="宋体" w:hint="eastAsia"/>
          <w:sz w:val="24"/>
          <w:szCs w:val="24"/>
        </w:rPr>
        <w:t>）对应的重金属元素与农产品超标的重金属元素不一致，土壤安全水平可适当降低一个等级，即由高风险降为中等风险或中等风险降为低风险；若农产品超标的重金属元素为两种或两种以上，其土壤安全水平应评定为高风险。</w:t>
      </w:r>
    </w:p>
    <w:p w:rsidR="00125667" w:rsidRPr="000F16ED" w:rsidRDefault="00125667" w:rsidP="000F16ED">
      <w:pPr>
        <w:spacing w:line="360" w:lineRule="auto"/>
        <w:ind w:firstLineChars="200" w:firstLine="482"/>
        <w:jc w:val="center"/>
        <w:rPr>
          <w:rFonts w:ascii="宋体" w:hAnsi="宋体"/>
          <w:sz w:val="24"/>
          <w:szCs w:val="24"/>
        </w:rPr>
      </w:pPr>
      <w:r w:rsidRPr="000F16ED">
        <w:rPr>
          <w:rFonts w:ascii="宋体" w:hAnsi="宋体"/>
          <w:b/>
          <w:sz w:val="24"/>
          <w:szCs w:val="24"/>
        </w:rPr>
        <w:t>表</w:t>
      </w:r>
      <w:r w:rsidRPr="000F16ED">
        <w:rPr>
          <w:rFonts w:ascii="宋体" w:hAnsi="宋体" w:hint="eastAsia"/>
          <w:b/>
          <w:sz w:val="24"/>
          <w:szCs w:val="24"/>
        </w:rPr>
        <w:t>19</w:t>
      </w:r>
      <w:r w:rsidRPr="000F16ED">
        <w:rPr>
          <w:rFonts w:ascii="宋体" w:hAnsi="宋体"/>
          <w:b/>
          <w:sz w:val="24"/>
          <w:szCs w:val="24"/>
        </w:rPr>
        <w:t xml:space="preserve"> 土壤安全各等级主要特征及管理策略</w:t>
      </w:r>
    </w:p>
    <w:tbl>
      <w:tblPr>
        <w:tblW w:w="8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
        <w:gridCol w:w="1642"/>
        <w:gridCol w:w="3901"/>
        <w:gridCol w:w="2343"/>
      </w:tblGrid>
      <w:tr w:rsidR="00125667" w:rsidRPr="002022FB" w:rsidTr="00125667">
        <w:trPr>
          <w:trHeight w:val="634"/>
          <w:jc w:val="center"/>
        </w:trPr>
        <w:tc>
          <w:tcPr>
            <w:tcW w:w="928" w:type="dxa"/>
            <w:vAlign w:val="center"/>
          </w:tcPr>
          <w:p w:rsidR="00125667" w:rsidRPr="004A32BD" w:rsidRDefault="00125667" w:rsidP="00125667">
            <w:pPr>
              <w:spacing w:line="276" w:lineRule="auto"/>
              <w:jc w:val="center"/>
              <w:rPr>
                <w:rFonts w:ascii="宋体" w:hAnsi="宋体"/>
                <w:b/>
                <w:szCs w:val="21"/>
              </w:rPr>
            </w:pPr>
            <w:r w:rsidRPr="004A32BD">
              <w:rPr>
                <w:rFonts w:ascii="宋体" w:hAnsi="宋体"/>
                <w:b/>
                <w:szCs w:val="21"/>
              </w:rPr>
              <w:t>等级</w:t>
            </w:r>
          </w:p>
        </w:tc>
        <w:tc>
          <w:tcPr>
            <w:tcW w:w="1642" w:type="dxa"/>
            <w:vAlign w:val="center"/>
          </w:tcPr>
          <w:p w:rsidR="00125667" w:rsidRPr="004A32BD" w:rsidRDefault="00125667" w:rsidP="00125667">
            <w:pPr>
              <w:spacing w:line="276" w:lineRule="auto"/>
              <w:jc w:val="center"/>
              <w:rPr>
                <w:rFonts w:ascii="宋体" w:hAnsi="宋体"/>
                <w:b/>
                <w:szCs w:val="21"/>
              </w:rPr>
            </w:pPr>
            <w:r w:rsidRPr="004A32BD">
              <w:rPr>
                <w:rFonts w:ascii="宋体" w:hAnsi="宋体"/>
                <w:b/>
                <w:szCs w:val="21"/>
              </w:rPr>
              <w:t>土壤安全水平</w:t>
            </w:r>
          </w:p>
        </w:tc>
        <w:tc>
          <w:tcPr>
            <w:tcW w:w="3901" w:type="dxa"/>
            <w:vAlign w:val="center"/>
          </w:tcPr>
          <w:p w:rsidR="00125667" w:rsidRPr="004A32BD" w:rsidRDefault="00125667" w:rsidP="00125667">
            <w:pPr>
              <w:spacing w:line="276" w:lineRule="auto"/>
              <w:jc w:val="center"/>
              <w:rPr>
                <w:rFonts w:ascii="宋体" w:hAnsi="宋体"/>
                <w:b/>
                <w:szCs w:val="21"/>
              </w:rPr>
            </w:pPr>
            <w:r w:rsidRPr="004A32BD">
              <w:rPr>
                <w:rFonts w:ascii="宋体" w:hAnsi="宋体"/>
                <w:b/>
                <w:szCs w:val="21"/>
              </w:rPr>
              <w:t>主要特征</w:t>
            </w:r>
          </w:p>
        </w:tc>
        <w:tc>
          <w:tcPr>
            <w:tcW w:w="2343" w:type="dxa"/>
            <w:vAlign w:val="center"/>
          </w:tcPr>
          <w:p w:rsidR="00125667" w:rsidRPr="004A32BD" w:rsidRDefault="00125667" w:rsidP="00125667">
            <w:pPr>
              <w:spacing w:line="276" w:lineRule="auto"/>
              <w:jc w:val="center"/>
              <w:rPr>
                <w:rFonts w:ascii="宋体" w:hAnsi="宋体"/>
                <w:b/>
                <w:szCs w:val="21"/>
              </w:rPr>
            </w:pPr>
            <w:r w:rsidRPr="004A32BD">
              <w:rPr>
                <w:rFonts w:ascii="宋体" w:hAnsi="宋体"/>
                <w:b/>
                <w:szCs w:val="21"/>
              </w:rPr>
              <w:t>管理策略</w:t>
            </w:r>
          </w:p>
        </w:tc>
      </w:tr>
      <w:tr w:rsidR="00125667" w:rsidRPr="002022FB" w:rsidTr="00125667">
        <w:trPr>
          <w:jc w:val="center"/>
        </w:trPr>
        <w:tc>
          <w:tcPr>
            <w:tcW w:w="928"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1</w:t>
            </w:r>
          </w:p>
        </w:tc>
        <w:tc>
          <w:tcPr>
            <w:tcW w:w="1642"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无风险</w:t>
            </w:r>
          </w:p>
        </w:tc>
        <w:tc>
          <w:tcPr>
            <w:tcW w:w="3901" w:type="dxa"/>
            <w:vAlign w:val="center"/>
          </w:tcPr>
          <w:p w:rsidR="00125667" w:rsidRPr="002022FB" w:rsidRDefault="00125667" w:rsidP="00125667">
            <w:pPr>
              <w:widowControl/>
              <w:spacing w:before="84" w:after="84" w:line="276" w:lineRule="auto"/>
              <w:jc w:val="left"/>
              <w:rPr>
                <w:rFonts w:ascii="宋体" w:hAnsi="宋体"/>
                <w:kern w:val="0"/>
                <w:szCs w:val="21"/>
              </w:rPr>
            </w:pPr>
            <w:r w:rsidRPr="002022FB">
              <w:rPr>
                <w:rFonts w:ascii="宋体" w:hAnsi="宋体"/>
                <w:kern w:val="0"/>
                <w:szCs w:val="21"/>
              </w:rPr>
              <w:t>土壤重金属含量较低，土壤及其周边环境污染对农产品质量基本没有影响，农产品中重金属含量符合食品卫生要求。</w:t>
            </w:r>
          </w:p>
        </w:tc>
        <w:tc>
          <w:tcPr>
            <w:tcW w:w="2343"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实施重点保护，防止新增污染，维护安全状态。</w:t>
            </w:r>
          </w:p>
        </w:tc>
      </w:tr>
      <w:tr w:rsidR="00125667" w:rsidRPr="002022FB" w:rsidTr="00125667">
        <w:trPr>
          <w:jc w:val="center"/>
        </w:trPr>
        <w:tc>
          <w:tcPr>
            <w:tcW w:w="928"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2</w:t>
            </w:r>
          </w:p>
        </w:tc>
        <w:tc>
          <w:tcPr>
            <w:tcW w:w="1642"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低风险</w:t>
            </w:r>
          </w:p>
        </w:tc>
        <w:tc>
          <w:tcPr>
            <w:tcW w:w="3901" w:type="dxa"/>
            <w:vAlign w:val="center"/>
          </w:tcPr>
          <w:p w:rsidR="00125667" w:rsidRPr="002022FB" w:rsidRDefault="00125667" w:rsidP="00125667">
            <w:pPr>
              <w:widowControl/>
              <w:spacing w:before="84" w:after="84" w:line="276" w:lineRule="auto"/>
              <w:jc w:val="left"/>
              <w:rPr>
                <w:rFonts w:ascii="宋体" w:hAnsi="宋体"/>
                <w:kern w:val="0"/>
                <w:szCs w:val="21"/>
              </w:rPr>
            </w:pPr>
            <w:r w:rsidRPr="002022FB">
              <w:rPr>
                <w:rFonts w:ascii="宋体" w:hAnsi="宋体"/>
                <w:kern w:val="0"/>
                <w:szCs w:val="21"/>
              </w:rPr>
              <w:t>土壤重金属有一定积累，产地周边环境污染较少，农产品中重金属含量总体符合相关限量标准，优化农艺生产措施可确保农产品质量安全。</w:t>
            </w:r>
          </w:p>
        </w:tc>
        <w:tc>
          <w:tcPr>
            <w:tcW w:w="2343"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控制污染输入，监视污染动态，优化生产管理。</w:t>
            </w:r>
          </w:p>
        </w:tc>
      </w:tr>
      <w:tr w:rsidR="00125667" w:rsidRPr="002022FB" w:rsidTr="00125667">
        <w:trPr>
          <w:jc w:val="center"/>
        </w:trPr>
        <w:tc>
          <w:tcPr>
            <w:tcW w:w="928"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3</w:t>
            </w:r>
          </w:p>
        </w:tc>
        <w:tc>
          <w:tcPr>
            <w:tcW w:w="1642"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中度风险</w:t>
            </w:r>
          </w:p>
        </w:tc>
        <w:tc>
          <w:tcPr>
            <w:tcW w:w="3901" w:type="dxa"/>
            <w:vAlign w:val="center"/>
          </w:tcPr>
          <w:p w:rsidR="00125667" w:rsidRPr="002022FB" w:rsidRDefault="00125667" w:rsidP="00125667">
            <w:pPr>
              <w:widowControl/>
              <w:spacing w:before="84" w:after="84" w:line="276" w:lineRule="auto"/>
              <w:jc w:val="left"/>
              <w:rPr>
                <w:rFonts w:ascii="宋体" w:hAnsi="宋体"/>
                <w:kern w:val="0"/>
                <w:szCs w:val="21"/>
              </w:rPr>
            </w:pPr>
            <w:r w:rsidRPr="002022FB">
              <w:rPr>
                <w:rFonts w:ascii="宋体" w:hAnsi="宋体"/>
                <w:kern w:val="0"/>
                <w:szCs w:val="21"/>
              </w:rPr>
              <w:t>土壤重金属含量较高，土壤及其周边环境对农产品质量安全已构成明显威胁，并致部分农产品重金属含量超标，需要选择合适的修复方法对土壤进行修复。</w:t>
            </w:r>
          </w:p>
        </w:tc>
        <w:tc>
          <w:tcPr>
            <w:tcW w:w="2343"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开展风险评估，实施风险管控，积极进行修复。</w:t>
            </w:r>
          </w:p>
        </w:tc>
      </w:tr>
      <w:tr w:rsidR="00125667" w:rsidRPr="002022FB" w:rsidTr="00125667">
        <w:trPr>
          <w:trHeight w:val="311"/>
          <w:jc w:val="center"/>
        </w:trPr>
        <w:tc>
          <w:tcPr>
            <w:tcW w:w="928"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4</w:t>
            </w:r>
          </w:p>
        </w:tc>
        <w:tc>
          <w:tcPr>
            <w:tcW w:w="1642"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高风险</w:t>
            </w:r>
          </w:p>
        </w:tc>
        <w:tc>
          <w:tcPr>
            <w:tcW w:w="3901" w:type="dxa"/>
            <w:vAlign w:val="center"/>
          </w:tcPr>
          <w:p w:rsidR="00125667" w:rsidRPr="002022FB" w:rsidRDefault="00125667" w:rsidP="00125667">
            <w:pPr>
              <w:widowControl/>
              <w:spacing w:before="84" w:after="84" w:line="276" w:lineRule="auto"/>
              <w:jc w:val="left"/>
              <w:rPr>
                <w:rFonts w:ascii="宋体" w:hAnsi="宋体"/>
                <w:kern w:val="0"/>
                <w:szCs w:val="21"/>
              </w:rPr>
            </w:pPr>
            <w:r w:rsidRPr="002022FB">
              <w:rPr>
                <w:rFonts w:ascii="宋体" w:hAnsi="宋体"/>
                <w:kern w:val="0"/>
                <w:szCs w:val="21"/>
              </w:rPr>
              <w:t>土壤重金属含量高，并已成为农产品农产品质量安全的主要影响因素，周边环境污染较重，农产品中重金属含量不符合相关限量标准，需要进行综合整治。</w:t>
            </w:r>
          </w:p>
        </w:tc>
        <w:tc>
          <w:tcPr>
            <w:tcW w:w="2343" w:type="dxa"/>
            <w:vAlign w:val="center"/>
          </w:tcPr>
          <w:p w:rsidR="00125667" w:rsidRPr="002022FB" w:rsidRDefault="00125667" w:rsidP="00125667">
            <w:pPr>
              <w:widowControl/>
              <w:wordWrap w:val="0"/>
              <w:spacing w:before="84" w:after="84" w:line="276" w:lineRule="auto"/>
              <w:jc w:val="center"/>
              <w:rPr>
                <w:rFonts w:ascii="宋体" w:hAnsi="宋体"/>
                <w:kern w:val="0"/>
                <w:szCs w:val="21"/>
              </w:rPr>
            </w:pPr>
            <w:r w:rsidRPr="002022FB">
              <w:rPr>
                <w:rFonts w:ascii="宋体" w:hAnsi="宋体"/>
                <w:kern w:val="0"/>
                <w:szCs w:val="21"/>
              </w:rPr>
              <w:t>开展综合整治，调整种植结构，消减污染危害。</w:t>
            </w:r>
          </w:p>
        </w:tc>
      </w:tr>
    </w:tbl>
    <w:p w:rsidR="00125667" w:rsidRDefault="00125667" w:rsidP="00125667">
      <w:pPr>
        <w:spacing w:line="360" w:lineRule="auto"/>
        <w:ind w:firstLineChars="177" w:firstLine="496"/>
        <w:rPr>
          <w:rFonts w:ascii="宋体" w:hAnsi="宋体"/>
          <w:sz w:val="28"/>
          <w:szCs w:val="28"/>
        </w:rPr>
      </w:pPr>
      <w:bookmarkStart w:id="44" w:name="_Toc426724400"/>
      <w:r w:rsidRPr="00C33FC7">
        <w:rPr>
          <w:rFonts w:ascii="宋体" w:hAnsi="宋体" w:hint="eastAsia"/>
          <w:sz w:val="28"/>
          <w:szCs w:val="28"/>
        </w:rPr>
        <w:lastRenderedPageBreak/>
        <w:t>（3）</w:t>
      </w:r>
      <w:r w:rsidRPr="00617E79">
        <w:rPr>
          <w:rFonts w:ascii="宋体" w:hAnsi="宋体" w:hint="eastAsia"/>
          <w:sz w:val="28"/>
          <w:szCs w:val="28"/>
        </w:rPr>
        <w:t>试用</w:t>
      </w:r>
      <w:r>
        <w:rPr>
          <w:rFonts w:ascii="宋体" w:hAnsi="宋体" w:hint="eastAsia"/>
          <w:sz w:val="28"/>
          <w:szCs w:val="28"/>
        </w:rPr>
        <w:t>、</w:t>
      </w:r>
      <w:r w:rsidRPr="00617E79">
        <w:rPr>
          <w:rFonts w:ascii="宋体" w:hAnsi="宋体" w:hint="eastAsia"/>
          <w:sz w:val="28"/>
          <w:szCs w:val="28"/>
        </w:rPr>
        <w:t>验证</w:t>
      </w:r>
      <w:r>
        <w:rPr>
          <w:rFonts w:ascii="宋体" w:hAnsi="宋体" w:hint="eastAsia"/>
          <w:sz w:val="28"/>
          <w:szCs w:val="28"/>
        </w:rPr>
        <w:t>情况</w:t>
      </w:r>
    </w:p>
    <w:p w:rsidR="00125667" w:rsidRPr="00617E79" w:rsidRDefault="00125667" w:rsidP="00125667">
      <w:pPr>
        <w:spacing w:line="360" w:lineRule="auto"/>
        <w:ind w:firstLineChars="177" w:firstLine="498"/>
        <w:rPr>
          <w:rFonts w:ascii="宋体" w:hAnsi="宋体"/>
          <w:b/>
          <w:sz w:val="28"/>
          <w:szCs w:val="28"/>
        </w:rPr>
      </w:pPr>
      <w:r w:rsidRPr="00617E79">
        <w:rPr>
          <w:rFonts w:ascii="宋体" w:hAnsi="宋体" w:hint="eastAsia"/>
          <w:b/>
          <w:sz w:val="28"/>
          <w:szCs w:val="28"/>
        </w:rPr>
        <w:t>数据自验证</w:t>
      </w:r>
      <w:bookmarkEnd w:id="44"/>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各类农产品计算得出的参考初选值不尽相同，我们根据一定的原则统一调整后得出评估参比值。对于此评估参比值，我们又以全部监测数据进行验算，统计四种情况下的样本数量，以验证评估参比值的合理性。</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四种情况分别为：</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N1是指土壤中重金属含量不超过参比值且农产品中重金属含量不超过国家限量值的样本数量；</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N2是指土壤中重金属含量不超过参比值但农产品中重金属含量超过国家限量值的样本数量；</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N3是指土壤中重金属含量超过参比值但农产品中重金属含量不超过国家限量值的样本数量；</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N4是指土壤中重金属含量超过参比值且农产品中重金属含量超过国家限量值的样本数量。</w:t>
      </w:r>
    </w:p>
    <w:p w:rsidR="00125667" w:rsidRPr="00C33FC7" w:rsidRDefault="00125667" w:rsidP="00125667">
      <w:pPr>
        <w:spacing w:line="360" w:lineRule="auto"/>
        <w:ind w:firstLineChars="177" w:firstLine="496"/>
        <w:rPr>
          <w:rFonts w:ascii="宋体" w:hAnsi="宋体"/>
          <w:sz w:val="28"/>
          <w:szCs w:val="28"/>
        </w:rPr>
      </w:pPr>
      <w:r w:rsidRPr="00C33FC7">
        <w:rPr>
          <w:rFonts w:ascii="宋体" w:hAnsi="宋体" w:hint="eastAsia"/>
          <w:sz w:val="28"/>
          <w:szCs w:val="28"/>
        </w:rPr>
        <w:t>结果如下：</w:t>
      </w:r>
    </w:p>
    <w:p w:rsidR="00125667" w:rsidRPr="00835373" w:rsidRDefault="00125667" w:rsidP="00125667">
      <w:pPr>
        <w:spacing w:line="360" w:lineRule="auto"/>
        <w:ind w:firstLineChars="177" w:firstLine="426"/>
        <w:jc w:val="center"/>
        <w:rPr>
          <w:rFonts w:ascii="宋体" w:hAnsi="宋体"/>
          <w:b/>
          <w:noProof/>
          <w:sz w:val="24"/>
          <w:szCs w:val="24"/>
        </w:rPr>
      </w:pPr>
      <w:r>
        <w:rPr>
          <w:rFonts w:ascii="宋体" w:hAnsi="宋体"/>
          <w:b/>
          <w:noProof/>
          <w:sz w:val="24"/>
          <w:szCs w:val="24"/>
        </w:rPr>
        <w:lastRenderedPageBreak/>
        <w:drawing>
          <wp:inline distT="0" distB="0" distL="0" distR="0">
            <wp:extent cx="4568825" cy="2744470"/>
            <wp:effectExtent l="0" t="0" r="22225" b="17780"/>
            <wp:docPr id="27"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5667" w:rsidRPr="00835373" w:rsidRDefault="00125667" w:rsidP="00125667">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w:t>
      </w:r>
      <w:r w:rsidR="00A00BEC">
        <w:rPr>
          <w:rFonts w:ascii="宋体" w:hAnsi="宋体" w:hint="eastAsia"/>
          <w:b/>
          <w:noProof/>
          <w:sz w:val="24"/>
          <w:szCs w:val="24"/>
        </w:rPr>
        <w:t>6</w:t>
      </w:r>
      <w:r w:rsidRPr="00835373">
        <w:rPr>
          <w:rFonts w:ascii="宋体" w:hAnsi="宋体" w:hint="eastAsia"/>
          <w:b/>
          <w:noProof/>
          <w:sz w:val="24"/>
          <w:szCs w:val="24"/>
        </w:rPr>
        <w:t xml:space="preserve"> 基于镉的</w:t>
      </w:r>
      <w:r>
        <w:rPr>
          <w:rFonts w:ascii="宋体" w:hAnsi="宋体" w:hint="eastAsia"/>
          <w:b/>
          <w:noProof/>
          <w:sz w:val="24"/>
          <w:szCs w:val="24"/>
        </w:rPr>
        <w:t>评估参比值</w:t>
      </w:r>
      <w:r w:rsidRPr="00835373">
        <w:rPr>
          <w:rFonts w:ascii="宋体" w:hAnsi="宋体" w:hint="eastAsia"/>
          <w:b/>
          <w:noProof/>
          <w:sz w:val="24"/>
          <w:szCs w:val="24"/>
        </w:rPr>
        <w:t>和食品卫生标准的数据样本分类图</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对于镉而言：依据本规定中评估参比值和国家食品卫生标准限量值，保护率为89.6%，过保护率为32.3%。</w:t>
      </w:r>
    </w:p>
    <w:p w:rsidR="00125667" w:rsidRPr="00835373" w:rsidRDefault="00125667" w:rsidP="00125667">
      <w:pPr>
        <w:spacing w:line="360" w:lineRule="auto"/>
        <w:ind w:firstLineChars="177" w:firstLine="426"/>
        <w:jc w:val="center"/>
        <w:rPr>
          <w:rFonts w:ascii="宋体" w:hAnsi="宋体"/>
          <w:b/>
          <w:noProof/>
          <w:sz w:val="24"/>
          <w:szCs w:val="24"/>
        </w:rPr>
      </w:pPr>
      <w:r>
        <w:rPr>
          <w:rFonts w:ascii="宋体" w:hAnsi="宋体"/>
          <w:b/>
          <w:noProof/>
          <w:sz w:val="24"/>
          <w:szCs w:val="24"/>
        </w:rPr>
        <w:drawing>
          <wp:inline distT="0" distB="0" distL="0" distR="0">
            <wp:extent cx="4568825" cy="2744470"/>
            <wp:effectExtent l="19050" t="0" r="22225" b="0"/>
            <wp:docPr id="28" name="图表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25667" w:rsidRPr="00835373" w:rsidRDefault="00125667" w:rsidP="00125667">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w:t>
      </w:r>
      <w:r w:rsidR="00A00BEC">
        <w:rPr>
          <w:rFonts w:ascii="宋体" w:hAnsi="宋体" w:hint="eastAsia"/>
          <w:b/>
          <w:noProof/>
          <w:sz w:val="24"/>
          <w:szCs w:val="24"/>
        </w:rPr>
        <w:t>7</w:t>
      </w:r>
      <w:r w:rsidRPr="00835373">
        <w:rPr>
          <w:rFonts w:ascii="宋体" w:hAnsi="宋体" w:hint="eastAsia"/>
          <w:b/>
          <w:noProof/>
          <w:sz w:val="24"/>
          <w:szCs w:val="24"/>
        </w:rPr>
        <w:t xml:space="preserve"> 基于汞的</w:t>
      </w:r>
      <w:r>
        <w:rPr>
          <w:rFonts w:ascii="宋体" w:hAnsi="宋体" w:hint="eastAsia"/>
          <w:b/>
          <w:noProof/>
          <w:sz w:val="24"/>
          <w:szCs w:val="24"/>
        </w:rPr>
        <w:t>评估参比值</w:t>
      </w:r>
      <w:r w:rsidRPr="00835373">
        <w:rPr>
          <w:rFonts w:ascii="宋体" w:hAnsi="宋体" w:hint="eastAsia"/>
          <w:b/>
          <w:noProof/>
          <w:sz w:val="24"/>
          <w:szCs w:val="24"/>
        </w:rPr>
        <w:t>和食品卫生标准的数据样本分类图</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对于汞而言：依据本规定中评估参比值和国家食品卫生标准限量值，保护率为90.5%，过保护率为40.6%。</w:t>
      </w:r>
    </w:p>
    <w:p w:rsidR="00125667" w:rsidRPr="00835373" w:rsidRDefault="00125667" w:rsidP="00125667">
      <w:pPr>
        <w:spacing w:line="360" w:lineRule="auto"/>
        <w:ind w:firstLineChars="177" w:firstLine="426"/>
        <w:jc w:val="center"/>
        <w:rPr>
          <w:rFonts w:ascii="宋体" w:hAnsi="宋体"/>
          <w:b/>
          <w:noProof/>
          <w:sz w:val="24"/>
          <w:szCs w:val="24"/>
        </w:rPr>
      </w:pPr>
      <w:r>
        <w:rPr>
          <w:rFonts w:ascii="宋体" w:hAnsi="宋体"/>
          <w:b/>
          <w:noProof/>
          <w:sz w:val="24"/>
          <w:szCs w:val="24"/>
        </w:rPr>
        <w:lastRenderedPageBreak/>
        <w:drawing>
          <wp:inline distT="0" distB="0" distL="0" distR="0">
            <wp:extent cx="4568825" cy="2744470"/>
            <wp:effectExtent l="19050" t="0" r="22225" b="0"/>
            <wp:docPr id="29" name="图表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5667" w:rsidRPr="00835373" w:rsidRDefault="00125667" w:rsidP="00125667">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w:t>
      </w:r>
      <w:r w:rsidR="00A00BEC">
        <w:rPr>
          <w:rFonts w:ascii="宋体" w:hAnsi="宋体" w:hint="eastAsia"/>
          <w:b/>
          <w:noProof/>
          <w:sz w:val="24"/>
          <w:szCs w:val="24"/>
        </w:rPr>
        <w:t>8</w:t>
      </w:r>
      <w:r w:rsidRPr="00835373">
        <w:rPr>
          <w:rFonts w:ascii="宋体" w:hAnsi="宋体" w:hint="eastAsia"/>
          <w:b/>
          <w:noProof/>
          <w:sz w:val="24"/>
          <w:szCs w:val="24"/>
        </w:rPr>
        <w:t xml:space="preserve"> 基于砷的</w:t>
      </w:r>
      <w:r>
        <w:rPr>
          <w:rFonts w:ascii="宋体" w:hAnsi="宋体" w:hint="eastAsia"/>
          <w:b/>
          <w:noProof/>
          <w:sz w:val="24"/>
          <w:szCs w:val="24"/>
        </w:rPr>
        <w:t>评估参比值</w:t>
      </w:r>
      <w:r w:rsidRPr="00835373">
        <w:rPr>
          <w:rFonts w:ascii="宋体" w:hAnsi="宋体" w:hint="eastAsia"/>
          <w:b/>
          <w:noProof/>
          <w:sz w:val="24"/>
          <w:szCs w:val="24"/>
        </w:rPr>
        <w:t>和食品卫生标准的数据样本分类图</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对于砷而言：依据本规定中评估参比值和国家食品卫生标准限量值，保护率为89.8%，过保护率为38.5%。</w:t>
      </w:r>
    </w:p>
    <w:p w:rsidR="00125667" w:rsidRPr="00835373" w:rsidRDefault="00125667" w:rsidP="00125667">
      <w:pPr>
        <w:spacing w:line="360" w:lineRule="auto"/>
        <w:ind w:firstLineChars="177" w:firstLine="426"/>
        <w:jc w:val="center"/>
        <w:rPr>
          <w:rFonts w:ascii="宋体" w:hAnsi="宋体"/>
          <w:b/>
          <w:sz w:val="24"/>
          <w:szCs w:val="24"/>
        </w:rPr>
      </w:pPr>
      <w:r>
        <w:rPr>
          <w:rFonts w:ascii="宋体" w:hAnsi="宋体"/>
          <w:b/>
          <w:noProof/>
          <w:sz w:val="24"/>
          <w:szCs w:val="24"/>
        </w:rPr>
        <w:drawing>
          <wp:inline distT="0" distB="0" distL="0" distR="0">
            <wp:extent cx="4568825" cy="2744470"/>
            <wp:effectExtent l="19050" t="0" r="22225" b="0"/>
            <wp:docPr id="30" name="图表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5667" w:rsidRPr="00835373" w:rsidRDefault="00125667" w:rsidP="00125667">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w:t>
      </w:r>
      <w:r w:rsidR="00A00BEC">
        <w:rPr>
          <w:rFonts w:ascii="宋体" w:hAnsi="宋体" w:hint="eastAsia"/>
          <w:b/>
          <w:noProof/>
          <w:sz w:val="24"/>
          <w:szCs w:val="24"/>
        </w:rPr>
        <w:t>9</w:t>
      </w:r>
      <w:r w:rsidRPr="00835373">
        <w:rPr>
          <w:rFonts w:ascii="宋体" w:hAnsi="宋体" w:hint="eastAsia"/>
          <w:b/>
          <w:noProof/>
          <w:sz w:val="24"/>
          <w:szCs w:val="24"/>
        </w:rPr>
        <w:t xml:space="preserve"> 基于铅的</w:t>
      </w:r>
      <w:r>
        <w:rPr>
          <w:rFonts w:ascii="宋体" w:hAnsi="宋体" w:hint="eastAsia"/>
          <w:b/>
          <w:noProof/>
          <w:sz w:val="24"/>
          <w:szCs w:val="24"/>
        </w:rPr>
        <w:t>评估参比值</w:t>
      </w:r>
      <w:r w:rsidRPr="00835373">
        <w:rPr>
          <w:rFonts w:ascii="宋体" w:hAnsi="宋体" w:hint="eastAsia"/>
          <w:b/>
          <w:noProof/>
          <w:sz w:val="24"/>
          <w:szCs w:val="24"/>
        </w:rPr>
        <w:t>和食品卫生标准的数据样本分类图</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对于铅而言：依据本规定中评估参比值和国家食品卫生标准限量值，保护率为91.2%，过保护率为32.1%。</w:t>
      </w:r>
    </w:p>
    <w:p w:rsidR="00125667" w:rsidRPr="00835373" w:rsidRDefault="00125667" w:rsidP="00125667">
      <w:pPr>
        <w:spacing w:line="360" w:lineRule="auto"/>
        <w:ind w:firstLineChars="177" w:firstLine="426"/>
        <w:jc w:val="center"/>
        <w:rPr>
          <w:rFonts w:ascii="宋体" w:hAnsi="宋体"/>
          <w:b/>
          <w:sz w:val="24"/>
          <w:szCs w:val="24"/>
        </w:rPr>
      </w:pPr>
      <w:r>
        <w:rPr>
          <w:rFonts w:ascii="宋体" w:hAnsi="宋体"/>
          <w:b/>
          <w:noProof/>
          <w:sz w:val="24"/>
          <w:szCs w:val="24"/>
        </w:rPr>
        <w:lastRenderedPageBreak/>
        <w:drawing>
          <wp:inline distT="0" distB="0" distL="0" distR="0">
            <wp:extent cx="4568825" cy="2744470"/>
            <wp:effectExtent l="19050" t="0" r="22225" b="0"/>
            <wp:docPr id="31" name="图表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5667" w:rsidRPr="00835373" w:rsidRDefault="00125667" w:rsidP="00125667">
      <w:pPr>
        <w:spacing w:line="360" w:lineRule="auto"/>
        <w:ind w:firstLineChars="177" w:firstLine="426"/>
        <w:jc w:val="center"/>
        <w:rPr>
          <w:rFonts w:ascii="宋体" w:hAnsi="宋体"/>
          <w:b/>
          <w:noProof/>
          <w:sz w:val="24"/>
          <w:szCs w:val="24"/>
        </w:rPr>
      </w:pPr>
      <w:r w:rsidRPr="00835373">
        <w:rPr>
          <w:rFonts w:ascii="宋体" w:hAnsi="宋体" w:hint="eastAsia"/>
          <w:b/>
          <w:noProof/>
          <w:sz w:val="24"/>
          <w:szCs w:val="24"/>
        </w:rPr>
        <w:t>图1</w:t>
      </w:r>
      <w:r w:rsidR="00A00BEC">
        <w:rPr>
          <w:rFonts w:ascii="宋体" w:hAnsi="宋体" w:hint="eastAsia"/>
          <w:b/>
          <w:noProof/>
          <w:sz w:val="24"/>
          <w:szCs w:val="24"/>
        </w:rPr>
        <w:t>0</w:t>
      </w:r>
      <w:r w:rsidRPr="00835373">
        <w:rPr>
          <w:rFonts w:ascii="宋体" w:hAnsi="宋体" w:hint="eastAsia"/>
          <w:b/>
          <w:noProof/>
          <w:sz w:val="24"/>
          <w:szCs w:val="24"/>
        </w:rPr>
        <w:t xml:space="preserve"> 基于铬的</w:t>
      </w:r>
      <w:r>
        <w:rPr>
          <w:rFonts w:ascii="宋体" w:hAnsi="宋体" w:hint="eastAsia"/>
          <w:b/>
          <w:noProof/>
          <w:sz w:val="24"/>
          <w:szCs w:val="24"/>
        </w:rPr>
        <w:t>评估参比值</w:t>
      </w:r>
      <w:r w:rsidRPr="00835373">
        <w:rPr>
          <w:rFonts w:ascii="宋体" w:hAnsi="宋体" w:hint="eastAsia"/>
          <w:b/>
          <w:noProof/>
          <w:sz w:val="24"/>
          <w:szCs w:val="24"/>
        </w:rPr>
        <w:t>和食品卫生标准的数据样本分类图</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对于铬而言：依据本规定中评估参比值和国家食品卫生标准限量值，保护率为94.9%，过保护率为55.3%。</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综上所述，除铬之外，其余四种重金属元素的保护率和过保护率控制得比较不错，说明评估参比值能较准确地反映农产品质量安全状况。铬的评估参比值制定得略严，有一定的放宽空间，但是现有监测数据并不支持，可以待时机和条件成熟后，进一步研究和论证铬的评估参比值。</w:t>
      </w:r>
    </w:p>
    <w:p w:rsidR="00125667" w:rsidRPr="00617E79" w:rsidRDefault="00125667" w:rsidP="00125667">
      <w:pPr>
        <w:spacing w:line="360" w:lineRule="auto"/>
        <w:ind w:firstLineChars="177" w:firstLine="498"/>
        <w:rPr>
          <w:rFonts w:ascii="宋体" w:hAnsi="宋体"/>
          <w:b/>
          <w:sz w:val="28"/>
          <w:szCs w:val="28"/>
        </w:rPr>
      </w:pPr>
      <w:bookmarkStart w:id="45" w:name="_Toc426724401"/>
      <w:r w:rsidRPr="00617E79">
        <w:rPr>
          <w:rFonts w:ascii="宋体" w:hAnsi="宋体" w:hint="eastAsia"/>
          <w:b/>
          <w:sz w:val="28"/>
          <w:szCs w:val="28"/>
        </w:rPr>
        <w:t>典型省份试用情况</w:t>
      </w:r>
      <w:bookmarkEnd w:id="45"/>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为充分验证本规定的科学性、合理性和可行性。利用湖南、贵州、云南、广西、广东、山东、江苏等省份部分地区的数据，对《全国农产品产地土壤重金属安全评估技术规定》进行验证，验证的唯一依据是事实，即所做分级是否符合相关各省以往调查情况。结果如下：</w:t>
      </w:r>
    </w:p>
    <w:p w:rsidR="00125667" w:rsidRPr="00617E79" w:rsidRDefault="00125667" w:rsidP="00125667">
      <w:pPr>
        <w:spacing w:line="360" w:lineRule="auto"/>
        <w:ind w:firstLineChars="177" w:firstLine="498"/>
        <w:rPr>
          <w:rFonts w:ascii="宋体" w:hAnsi="宋体"/>
          <w:b/>
          <w:sz w:val="28"/>
          <w:szCs w:val="28"/>
        </w:rPr>
      </w:pPr>
      <w:r w:rsidRPr="00617E79">
        <w:rPr>
          <w:rFonts w:ascii="宋体" w:hAnsi="宋体" w:hint="eastAsia"/>
          <w:b/>
          <w:sz w:val="28"/>
          <w:szCs w:val="28"/>
        </w:rPr>
        <w:t>水稻</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重金属污染重点地区为湖南，重中之重是长株潭地区，因此，我</w:t>
      </w:r>
      <w:r w:rsidRPr="00617E79">
        <w:rPr>
          <w:rFonts w:ascii="宋体" w:hAnsi="宋体" w:hint="eastAsia"/>
          <w:sz w:val="28"/>
          <w:szCs w:val="28"/>
        </w:rPr>
        <w:lastRenderedPageBreak/>
        <w:t>们以湖南省湘潭县945个监测点的数据进行验证，种植农作物为水稻。</w:t>
      </w:r>
    </w:p>
    <w:p w:rsidR="00125667" w:rsidRPr="005B65F3" w:rsidRDefault="00125667" w:rsidP="00125667">
      <w:pPr>
        <w:spacing w:line="360" w:lineRule="auto"/>
        <w:ind w:firstLineChars="177" w:firstLine="425"/>
        <w:rPr>
          <w:rFonts w:ascii="宋体" w:hAnsi="宋体"/>
          <w:sz w:val="24"/>
          <w:szCs w:val="24"/>
        </w:rPr>
        <w:sectPr w:rsidR="00125667" w:rsidRPr="005B65F3">
          <w:footerReference w:type="default" r:id="rId23"/>
          <w:pgSz w:w="11906" w:h="16838"/>
          <w:pgMar w:top="1440" w:right="1800" w:bottom="1440" w:left="1800" w:header="851" w:footer="992" w:gutter="0"/>
          <w:cols w:space="425"/>
          <w:docGrid w:type="lines" w:linePitch="312"/>
        </w:sectPr>
      </w:pPr>
    </w:p>
    <w:p w:rsidR="00125667" w:rsidRPr="005B65F3" w:rsidRDefault="00125667" w:rsidP="00125667">
      <w:pPr>
        <w:spacing w:line="360" w:lineRule="auto"/>
        <w:ind w:firstLineChars="177" w:firstLine="426"/>
        <w:jc w:val="center"/>
        <w:rPr>
          <w:rFonts w:ascii="宋体" w:hAnsi="宋体"/>
          <w:b/>
          <w:sz w:val="24"/>
          <w:szCs w:val="24"/>
        </w:rPr>
      </w:pPr>
      <w:r w:rsidRPr="005B65F3">
        <w:rPr>
          <w:rFonts w:ascii="宋体" w:hAnsi="宋体" w:hint="eastAsia"/>
          <w:b/>
          <w:sz w:val="24"/>
          <w:szCs w:val="24"/>
        </w:rPr>
        <w:lastRenderedPageBreak/>
        <w:t>表</w:t>
      </w:r>
      <w:r>
        <w:rPr>
          <w:rFonts w:ascii="宋体" w:hAnsi="宋体" w:hint="eastAsia"/>
          <w:b/>
          <w:sz w:val="24"/>
          <w:szCs w:val="24"/>
        </w:rPr>
        <w:t>2</w:t>
      </w:r>
      <w:r w:rsidR="00A00BEC">
        <w:rPr>
          <w:rFonts w:ascii="宋体" w:hAnsi="宋体" w:hint="eastAsia"/>
          <w:b/>
          <w:sz w:val="24"/>
          <w:szCs w:val="24"/>
        </w:rPr>
        <w:t>0</w:t>
      </w:r>
      <w:r w:rsidRPr="005B65F3">
        <w:rPr>
          <w:rFonts w:ascii="宋体" w:hAnsi="宋体" w:hint="eastAsia"/>
          <w:b/>
          <w:sz w:val="24"/>
          <w:szCs w:val="24"/>
        </w:rPr>
        <w:t xml:space="preserve"> 湖南湘潭水稻产地安全评估结果</w:t>
      </w:r>
    </w:p>
    <w:tbl>
      <w:tblPr>
        <w:tblW w:w="12960" w:type="dxa"/>
        <w:tblInd w:w="675" w:type="dxa"/>
        <w:tblLook w:val="04A0"/>
      </w:tblPr>
      <w:tblGrid>
        <w:gridCol w:w="875"/>
        <w:gridCol w:w="1285"/>
        <w:gridCol w:w="1068"/>
        <w:gridCol w:w="1092"/>
        <w:gridCol w:w="1159"/>
        <w:gridCol w:w="1001"/>
        <w:gridCol w:w="1159"/>
        <w:gridCol w:w="1001"/>
        <w:gridCol w:w="1159"/>
        <w:gridCol w:w="1001"/>
        <w:gridCol w:w="1159"/>
        <w:gridCol w:w="1001"/>
      </w:tblGrid>
      <w:tr w:rsidR="00125667" w:rsidRPr="006529C1" w:rsidTr="00125667">
        <w:trPr>
          <w:trHeight w:val="315"/>
        </w:trPr>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水稻</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合计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无风险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低风险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中等风险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高风险</w:t>
            </w:r>
          </w:p>
        </w:tc>
      </w:tr>
      <w:tr w:rsidR="00125667" w:rsidRPr="006529C1" w:rsidTr="00125667">
        <w:trPr>
          <w:trHeight w:val="315"/>
        </w:trPr>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125667" w:rsidRPr="006529C1" w:rsidRDefault="00125667" w:rsidP="00125667">
            <w:pPr>
              <w:spacing w:line="360" w:lineRule="auto"/>
              <w:jc w:val="center"/>
              <w:rPr>
                <w:rFonts w:ascii="宋体" w:hAnsi="宋体"/>
                <w:b/>
                <w:bCs/>
                <w:szCs w:val="21"/>
              </w:rPr>
            </w:pP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点位数</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比例</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总计</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22</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2.3%</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548</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58.0%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228</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24.1%</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147</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15.6%</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14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245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25.9%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269</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28.5%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417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44.1%</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镉</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22</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2.3%</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553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58.5%</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227</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24.0%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143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15.1%</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14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261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27.6%</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267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28.3%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403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42.6%</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汞</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891</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94.3%</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48</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5.1%</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891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94.3%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48</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5.1%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砷</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855</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90.5%</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8.5%</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7</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0.7%</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850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89.9%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8.9%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0.4%</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铅</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99.5%</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5</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0.5%</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938</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99.3%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0.4%</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r>
      <w:tr w:rsidR="00125667" w:rsidRPr="006529C1" w:rsidTr="00125667">
        <w:trPr>
          <w:trHeight w:val="315"/>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铬</w:t>
            </w:r>
          </w:p>
        </w:tc>
        <w:tc>
          <w:tcPr>
            <w:tcW w:w="1285"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仅土壤</w:t>
            </w:r>
          </w:p>
        </w:tc>
        <w:tc>
          <w:tcPr>
            <w:tcW w:w="1068"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942</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99.7%</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3</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0.3%</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c>
          <w:tcPr>
            <w:tcW w:w="1159"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BFBFBF"/>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r>
      <w:tr w:rsidR="00125667" w:rsidRPr="006529C1" w:rsidTr="00125667">
        <w:trPr>
          <w:trHeight w:val="315"/>
        </w:trPr>
        <w:tc>
          <w:tcPr>
            <w:tcW w:w="875" w:type="dxa"/>
            <w:vMerge/>
            <w:tcBorders>
              <w:top w:val="nil"/>
              <w:left w:val="single" w:sz="4" w:space="0" w:color="auto"/>
              <w:bottom w:val="single" w:sz="4" w:space="0" w:color="000000"/>
              <w:right w:val="single" w:sz="4" w:space="0" w:color="auto"/>
            </w:tcBorders>
            <w:vAlign w:val="center"/>
            <w:hideMark/>
          </w:tcPr>
          <w:p w:rsidR="00125667" w:rsidRPr="006529C1"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b/>
                <w:bCs/>
                <w:szCs w:val="21"/>
              </w:rPr>
            </w:pPr>
            <w:r w:rsidRPr="006529C1">
              <w:rPr>
                <w:rFonts w:ascii="宋体" w:hAnsi="宋体" w:hint="eastAsia"/>
                <w:b/>
                <w:bCs/>
                <w:szCs w:val="21"/>
              </w:rPr>
              <w:t>点对点</w:t>
            </w:r>
          </w:p>
        </w:tc>
        <w:tc>
          <w:tcPr>
            <w:tcW w:w="1068"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945</w:t>
            </w:r>
          </w:p>
        </w:tc>
        <w:tc>
          <w:tcPr>
            <w:tcW w:w="1092"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912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96.5%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25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2.6%</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ind w:firstLineChars="177" w:firstLine="372"/>
              <w:jc w:val="center"/>
              <w:rPr>
                <w:rFonts w:ascii="宋体" w:hAnsi="宋体"/>
                <w:szCs w:val="21"/>
              </w:rPr>
            </w:pPr>
            <w:r w:rsidRPr="006529C1">
              <w:rPr>
                <w:rFonts w:ascii="宋体" w:hAnsi="宋体"/>
                <w:szCs w:val="21"/>
              </w:rPr>
              <w:t>8</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6529C1" w:rsidRDefault="00125667" w:rsidP="00125667">
            <w:pPr>
              <w:spacing w:line="360" w:lineRule="auto"/>
              <w:jc w:val="center"/>
              <w:rPr>
                <w:rFonts w:ascii="宋体" w:hAnsi="宋体"/>
                <w:szCs w:val="21"/>
              </w:rPr>
            </w:pPr>
            <w:r w:rsidRPr="006529C1">
              <w:rPr>
                <w:rFonts w:ascii="宋体" w:hAnsi="宋体"/>
                <w:szCs w:val="21"/>
              </w:rPr>
              <w:t>0.8%</w:t>
            </w:r>
          </w:p>
        </w:tc>
      </w:tr>
    </w:tbl>
    <w:p w:rsidR="00125667" w:rsidRPr="005B65F3" w:rsidRDefault="00125667" w:rsidP="00125667">
      <w:pPr>
        <w:spacing w:line="360" w:lineRule="auto"/>
        <w:ind w:firstLineChars="177" w:firstLine="425"/>
        <w:rPr>
          <w:rFonts w:ascii="宋体" w:hAnsi="宋体"/>
          <w:sz w:val="24"/>
          <w:szCs w:val="24"/>
        </w:rPr>
      </w:pPr>
    </w:p>
    <w:p w:rsidR="00125667" w:rsidRPr="005B65F3" w:rsidRDefault="00125667" w:rsidP="00125667">
      <w:pPr>
        <w:spacing w:line="360" w:lineRule="auto"/>
        <w:ind w:firstLineChars="177" w:firstLine="425"/>
        <w:rPr>
          <w:rFonts w:ascii="宋体" w:hAnsi="宋体"/>
          <w:sz w:val="24"/>
          <w:szCs w:val="24"/>
        </w:rPr>
        <w:sectPr w:rsidR="00125667" w:rsidRPr="005B65F3" w:rsidSect="00125667">
          <w:pgSz w:w="16838" w:h="11906" w:orient="landscape"/>
          <w:pgMar w:top="1797" w:right="1440" w:bottom="1797" w:left="1440" w:header="851" w:footer="992" w:gutter="0"/>
          <w:cols w:space="425"/>
          <w:docGrid w:type="linesAndChars" w:linePitch="312"/>
        </w:sectPr>
      </w:pP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lastRenderedPageBreak/>
        <w:t>从总体情况来看，无风险地区很少，仅占2%左右，中等风险仅用土壤评价和以土壤—水稻共同评价的结果相差不大，为24%-28%。但在低风险和高风险，这两种方法的评价结果相差较大。反推各元素，差异主要体现在镉，其表现是，仅以土壤评价时，可能会降低风险等级，也就是说，在该地区，土壤超过参比值一倍以内时，农产品超标一倍以上或者出现复合污染的概率很高。湘潭当地为酸性水稻土区，加之长期污灌、酸雨、酸性肥料等原因，出现上述结果是正常的。</w:t>
      </w:r>
    </w:p>
    <w:p w:rsidR="00125667" w:rsidRPr="00617E79" w:rsidRDefault="00125667" w:rsidP="00125667">
      <w:pPr>
        <w:spacing w:line="360" w:lineRule="auto"/>
        <w:ind w:firstLineChars="177" w:firstLine="498"/>
        <w:rPr>
          <w:rFonts w:ascii="宋体" w:hAnsi="宋体"/>
          <w:b/>
          <w:sz w:val="28"/>
          <w:szCs w:val="28"/>
        </w:rPr>
      </w:pPr>
      <w:r w:rsidRPr="00617E79">
        <w:rPr>
          <w:rFonts w:ascii="宋体" w:hAnsi="宋体" w:hint="eastAsia"/>
          <w:b/>
          <w:sz w:val="28"/>
          <w:szCs w:val="28"/>
        </w:rPr>
        <w:t>蔬菜地</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以山东、广东这两个蔬菜主产地的监测数据为对象，验证其中叶菜类蔬菜（277个样本）和根茎类蔬菜（730个样本）的分级评估结果。</w:t>
      </w:r>
    </w:p>
    <w:p w:rsidR="00125667" w:rsidRPr="005B65F3" w:rsidRDefault="00125667" w:rsidP="00125667">
      <w:pPr>
        <w:spacing w:line="360" w:lineRule="auto"/>
        <w:ind w:firstLineChars="177" w:firstLine="425"/>
        <w:rPr>
          <w:rFonts w:ascii="宋体" w:hAnsi="宋体"/>
          <w:sz w:val="24"/>
          <w:szCs w:val="24"/>
        </w:rPr>
        <w:sectPr w:rsidR="00125667" w:rsidRPr="005B65F3" w:rsidSect="00125667">
          <w:pgSz w:w="11906" w:h="16838"/>
          <w:pgMar w:top="1440" w:right="1797" w:bottom="1440" w:left="1797" w:header="851" w:footer="992" w:gutter="0"/>
          <w:cols w:space="425"/>
          <w:docGrid w:type="lines" w:linePitch="312"/>
        </w:sectPr>
      </w:pPr>
    </w:p>
    <w:p w:rsidR="00125667" w:rsidRPr="005B65F3" w:rsidRDefault="00125667" w:rsidP="00125667">
      <w:pPr>
        <w:spacing w:line="360" w:lineRule="auto"/>
        <w:ind w:firstLineChars="177" w:firstLine="426"/>
        <w:jc w:val="center"/>
        <w:rPr>
          <w:rFonts w:ascii="宋体" w:hAnsi="宋体"/>
          <w:b/>
          <w:sz w:val="24"/>
          <w:szCs w:val="24"/>
        </w:rPr>
      </w:pPr>
      <w:r w:rsidRPr="005B65F3">
        <w:rPr>
          <w:rFonts w:ascii="宋体" w:hAnsi="宋体" w:hint="eastAsia"/>
          <w:b/>
          <w:sz w:val="24"/>
          <w:szCs w:val="24"/>
        </w:rPr>
        <w:lastRenderedPageBreak/>
        <w:t>表</w:t>
      </w:r>
      <w:r>
        <w:rPr>
          <w:rFonts w:ascii="宋体" w:hAnsi="宋体" w:hint="eastAsia"/>
          <w:b/>
          <w:sz w:val="24"/>
          <w:szCs w:val="24"/>
        </w:rPr>
        <w:t>2</w:t>
      </w:r>
      <w:r w:rsidR="00A00BEC">
        <w:rPr>
          <w:rFonts w:ascii="宋体" w:hAnsi="宋体" w:hint="eastAsia"/>
          <w:b/>
          <w:sz w:val="24"/>
          <w:szCs w:val="24"/>
        </w:rPr>
        <w:t>1</w:t>
      </w:r>
      <w:r w:rsidRPr="005B65F3">
        <w:rPr>
          <w:rFonts w:ascii="宋体" w:hAnsi="宋体" w:hint="eastAsia"/>
          <w:b/>
          <w:sz w:val="24"/>
          <w:szCs w:val="24"/>
        </w:rPr>
        <w:t xml:space="preserve"> 山东和广东部分地区叶菜类蔬菜产地安全评估结果</w:t>
      </w:r>
    </w:p>
    <w:tbl>
      <w:tblPr>
        <w:tblW w:w="13020" w:type="dxa"/>
        <w:tblInd w:w="534" w:type="dxa"/>
        <w:tblLook w:val="04A0"/>
      </w:tblPr>
      <w:tblGrid>
        <w:gridCol w:w="875"/>
        <w:gridCol w:w="1285"/>
        <w:gridCol w:w="1097"/>
        <w:gridCol w:w="1123"/>
        <w:gridCol w:w="1159"/>
        <w:gridCol w:w="1001"/>
        <w:gridCol w:w="1159"/>
        <w:gridCol w:w="1001"/>
        <w:gridCol w:w="1266"/>
        <w:gridCol w:w="894"/>
        <w:gridCol w:w="1266"/>
        <w:gridCol w:w="894"/>
      </w:tblGrid>
      <w:tr w:rsidR="00125667" w:rsidRPr="00F65394" w:rsidTr="00125667">
        <w:trPr>
          <w:trHeight w:val="300"/>
        </w:trPr>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叶菜</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合计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无风险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低风险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中风险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高风险</w:t>
            </w:r>
          </w:p>
        </w:tc>
      </w:tr>
      <w:tr w:rsidR="00125667" w:rsidRPr="00F65394" w:rsidTr="00125667">
        <w:trPr>
          <w:trHeight w:val="300"/>
        </w:trPr>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总计</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41.2%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47.3%</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7.6%</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4.0%</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41.2%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44.0%</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26</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9.4%</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15</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5.4%</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镉</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58.5%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33.2%</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4.3%</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4.0%</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58.5%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89</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32.1%</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5.1%</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4.3%</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汞</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90.6%</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7.9%</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90.3%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7.9%</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1.8%</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砷</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239</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86.3%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13.0%</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0.7%</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239</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86.3%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13.0%</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0.7%</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铅</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76.5%</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19.1%</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1.8%</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75.8%</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19.1%</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1.8%</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3.2%</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铬</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99.3%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0.4%</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0.4%</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ind w:firstLineChars="13" w:firstLine="27"/>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3" w:firstLine="27"/>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277</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97.8%</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0.4%</w:t>
            </w:r>
          </w:p>
        </w:tc>
        <w:tc>
          <w:tcPr>
            <w:tcW w:w="1266"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w:t>
            </w:r>
          </w:p>
        </w:tc>
        <w:tc>
          <w:tcPr>
            <w:tcW w:w="894"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0.7%</w:t>
            </w:r>
          </w:p>
        </w:tc>
      </w:tr>
    </w:tbl>
    <w:p w:rsidR="00125667" w:rsidRPr="005B65F3" w:rsidRDefault="00125667" w:rsidP="00125667">
      <w:pPr>
        <w:spacing w:line="360" w:lineRule="auto"/>
        <w:ind w:firstLineChars="177" w:firstLine="425"/>
        <w:rPr>
          <w:rFonts w:ascii="宋体" w:hAnsi="宋体"/>
          <w:sz w:val="24"/>
          <w:szCs w:val="24"/>
        </w:rPr>
      </w:pPr>
    </w:p>
    <w:p w:rsidR="00125667" w:rsidRPr="005B65F3" w:rsidRDefault="00125667" w:rsidP="00125667">
      <w:pPr>
        <w:spacing w:line="360" w:lineRule="auto"/>
        <w:ind w:firstLineChars="177" w:firstLine="425"/>
        <w:rPr>
          <w:rFonts w:ascii="宋体" w:hAnsi="宋体"/>
          <w:sz w:val="24"/>
          <w:szCs w:val="24"/>
        </w:rPr>
      </w:pPr>
      <w:r w:rsidRPr="005B65F3">
        <w:rPr>
          <w:rFonts w:ascii="宋体" w:hAnsi="宋体"/>
          <w:sz w:val="24"/>
          <w:szCs w:val="24"/>
        </w:rPr>
        <w:br w:type="page"/>
      </w:r>
    </w:p>
    <w:p w:rsidR="00125667" w:rsidRPr="005B65F3" w:rsidRDefault="00125667" w:rsidP="00125667">
      <w:pPr>
        <w:spacing w:line="360" w:lineRule="auto"/>
        <w:ind w:firstLineChars="177" w:firstLine="426"/>
        <w:jc w:val="center"/>
        <w:rPr>
          <w:rFonts w:ascii="宋体" w:hAnsi="宋体"/>
          <w:sz w:val="24"/>
          <w:szCs w:val="24"/>
        </w:rPr>
      </w:pPr>
      <w:r w:rsidRPr="005B65F3">
        <w:rPr>
          <w:rFonts w:ascii="宋体" w:hAnsi="宋体" w:hint="eastAsia"/>
          <w:b/>
          <w:sz w:val="24"/>
          <w:szCs w:val="24"/>
        </w:rPr>
        <w:lastRenderedPageBreak/>
        <w:t>表</w:t>
      </w:r>
      <w:r>
        <w:rPr>
          <w:rFonts w:ascii="宋体" w:hAnsi="宋体" w:hint="eastAsia"/>
          <w:b/>
          <w:sz w:val="24"/>
          <w:szCs w:val="24"/>
        </w:rPr>
        <w:t>2</w:t>
      </w:r>
      <w:r w:rsidR="00A00BEC">
        <w:rPr>
          <w:rFonts w:ascii="宋体" w:hAnsi="宋体" w:hint="eastAsia"/>
          <w:b/>
          <w:sz w:val="24"/>
          <w:szCs w:val="24"/>
        </w:rPr>
        <w:t>2</w:t>
      </w:r>
      <w:r w:rsidRPr="005B65F3">
        <w:rPr>
          <w:rFonts w:ascii="宋体" w:hAnsi="宋体" w:hint="eastAsia"/>
          <w:b/>
          <w:sz w:val="24"/>
          <w:szCs w:val="24"/>
        </w:rPr>
        <w:t xml:space="preserve"> 山东和广东部分地区根茎类蔬菜产地安全评估结果</w:t>
      </w:r>
    </w:p>
    <w:tbl>
      <w:tblPr>
        <w:tblW w:w="13020" w:type="dxa"/>
        <w:tblInd w:w="534" w:type="dxa"/>
        <w:tblLook w:val="04A0"/>
      </w:tblPr>
      <w:tblGrid>
        <w:gridCol w:w="875"/>
        <w:gridCol w:w="1285"/>
        <w:gridCol w:w="1097"/>
        <w:gridCol w:w="1123"/>
        <w:gridCol w:w="1159"/>
        <w:gridCol w:w="1001"/>
        <w:gridCol w:w="1159"/>
        <w:gridCol w:w="1001"/>
        <w:gridCol w:w="1159"/>
        <w:gridCol w:w="1001"/>
        <w:gridCol w:w="1159"/>
        <w:gridCol w:w="1001"/>
      </w:tblGrid>
      <w:tr w:rsidR="00125667" w:rsidRPr="00F65394" w:rsidTr="00125667">
        <w:trPr>
          <w:trHeight w:val="300"/>
        </w:trPr>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根茎</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ind w:firstLineChars="177" w:firstLine="373"/>
              <w:jc w:val="center"/>
              <w:rPr>
                <w:rFonts w:ascii="宋体" w:hAnsi="宋体"/>
                <w:b/>
                <w:bCs/>
                <w:szCs w:val="21"/>
              </w:rPr>
            </w:pPr>
            <w:r w:rsidRPr="00F65394">
              <w:rPr>
                <w:rFonts w:ascii="宋体" w:hAnsi="宋体" w:hint="eastAsia"/>
                <w:b/>
                <w:bCs/>
                <w:szCs w:val="21"/>
              </w:rPr>
              <w:t>合计</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ind w:firstLineChars="177" w:firstLine="373"/>
              <w:jc w:val="center"/>
              <w:rPr>
                <w:rFonts w:ascii="宋体" w:hAnsi="宋体"/>
                <w:b/>
                <w:bCs/>
                <w:szCs w:val="21"/>
              </w:rPr>
            </w:pPr>
            <w:r w:rsidRPr="00F65394">
              <w:rPr>
                <w:rFonts w:ascii="宋体" w:hAnsi="宋体" w:hint="eastAsia"/>
                <w:b/>
                <w:bCs/>
                <w:szCs w:val="21"/>
              </w:rPr>
              <w:t>无风险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ind w:firstLineChars="177" w:firstLine="373"/>
              <w:jc w:val="center"/>
              <w:rPr>
                <w:rFonts w:ascii="宋体" w:hAnsi="宋体"/>
                <w:b/>
                <w:bCs/>
                <w:szCs w:val="21"/>
              </w:rPr>
            </w:pPr>
            <w:r w:rsidRPr="00F65394">
              <w:rPr>
                <w:rFonts w:ascii="宋体" w:hAnsi="宋体" w:hint="eastAsia"/>
                <w:b/>
                <w:bCs/>
                <w:szCs w:val="21"/>
              </w:rPr>
              <w:t>低风险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ind w:firstLineChars="177" w:firstLine="373"/>
              <w:jc w:val="center"/>
              <w:rPr>
                <w:rFonts w:ascii="宋体" w:hAnsi="宋体"/>
                <w:b/>
                <w:bCs/>
                <w:szCs w:val="21"/>
              </w:rPr>
            </w:pPr>
            <w:r w:rsidRPr="00F65394">
              <w:rPr>
                <w:rFonts w:ascii="宋体" w:hAnsi="宋体" w:hint="eastAsia"/>
                <w:b/>
                <w:bCs/>
                <w:szCs w:val="21"/>
              </w:rPr>
              <w:t>中风险</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5667" w:rsidRPr="00F65394" w:rsidRDefault="00125667" w:rsidP="00125667">
            <w:pPr>
              <w:spacing w:line="360" w:lineRule="auto"/>
              <w:ind w:firstLineChars="177" w:firstLine="373"/>
              <w:jc w:val="center"/>
              <w:rPr>
                <w:rFonts w:ascii="宋体" w:hAnsi="宋体"/>
                <w:b/>
                <w:bCs/>
                <w:szCs w:val="21"/>
              </w:rPr>
            </w:pPr>
            <w:r w:rsidRPr="00F65394">
              <w:rPr>
                <w:rFonts w:ascii="宋体" w:hAnsi="宋体" w:hint="eastAsia"/>
                <w:b/>
                <w:bCs/>
                <w:szCs w:val="21"/>
              </w:rPr>
              <w:t>高风险</w:t>
            </w:r>
          </w:p>
        </w:tc>
      </w:tr>
      <w:tr w:rsidR="00125667" w:rsidRPr="00F65394" w:rsidTr="00125667">
        <w:trPr>
          <w:trHeight w:val="300"/>
        </w:trPr>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125667" w:rsidRPr="00F65394" w:rsidRDefault="00125667" w:rsidP="00125667">
            <w:pPr>
              <w:spacing w:line="360" w:lineRule="auto"/>
              <w:jc w:val="center"/>
              <w:rPr>
                <w:rFonts w:ascii="宋体" w:hAnsi="宋体"/>
                <w:b/>
                <w:bCs/>
                <w:szCs w:val="21"/>
              </w:rPr>
            </w:pP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点位数</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比例</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总计</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246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33.7%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270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37.0%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143</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19.6%</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176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24.1%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182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24.9%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122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250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34.2%</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镉</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441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60.4%</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191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26.2%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22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10.4%</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370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50.7%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182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24.9%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97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81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11.1%</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汞</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655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89.7%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34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25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616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84.4%</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50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6.8%</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48</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6.6%</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砷</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542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74.2%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104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14.2%</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48</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6.6%</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36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4.9%</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487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66.7%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120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16.4%</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87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11.9%</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36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4.9%</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铅</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557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76.3%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126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17.3%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35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4.8%</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536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73.4%</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132</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18.1%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17</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45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6.2%</w:t>
            </w:r>
          </w:p>
        </w:tc>
      </w:tr>
      <w:tr w:rsidR="00125667" w:rsidRPr="00F65394" w:rsidTr="00125667">
        <w:trPr>
          <w:trHeight w:val="300"/>
        </w:trPr>
        <w:tc>
          <w:tcPr>
            <w:tcW w:w="8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铬</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仅土壤</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640</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87.7%</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15</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0.1%</w:t>
            </w:r>
          </w:p>
        </w:tc>
      </w:tr>
      <w:tr w:rsidR="00125667" w:rsidRPr="00F65394" w:rsidTr="00125667">
        <w:trPr>
          <w:trHeight w:val="300"/>
        </w:trPr>
        <w:tc>
          <w:tcPr>
            <w:tcW w:w="875" w:type="dxa"/>
            <w:vMerge/>
            <w:tcBorders>
              <w:top w:val="nil"/>
              <w:left w:val="single" w:sz="4" w:space="0" w:color="auto"/>
              <w:bottom w:val="single" w:sz="4" w:space="0" w:color="000000"/>
              <w:right w:val="single" w:sz="4" w:space="0" w:color="auto"/>
            </w:tcBorders>
            <w:vAlign w:val="center"/>
            <w:hideMark/>
          </w:tcPr>
          <w:p w:rsidR="00125667" w:rsidRPr="00F65394" w:rsidRDefault="00125667" w:rsidP="00125667">
            <w:pPr>
              <w:spacing w:line="360" w:lineRule="auto"/>
              <w:jc w:val="center"/>
              <w:rPr>
                <w:rFonts w:ascii="宋体" w:hAnsi="宋体"/>
                <w:b/>
                <w:bCs/>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bCs/>
                <w:szCs w:val="21"/>
              </w:rPr>
            </w:pPr>
            <w:r w:rsidRPr="00F65394">
              <w:rPr>
                <w:rFonts w:ascii="宋体" w:hAnsi="宋体" w:hint="eastAsia"/>
                <w:b/>
                <w:bCs/>
                <w:szCs w:val="21"/>
              </w:rPr>
              <w:t>点对点</w:t>
            </w:r>
          </w:p>
        </w:tc>
        <w:tc>
          <w:tcPr>
            <w:tcW w:w="1097"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730</w:t>
            </w:r>
          </w:p>
        </w:tc>
        <w:tc>
          <w:tcPr>
            <w:tcW w:w="1123"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606</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83.0%</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64</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59</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8.1%</w:t>
            </w:r>
          </w:p>
        </w:tc>
        <w:tc>
          <w:tcPr>
            <w:tcW w:w="1159"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177" w:firstLine="372"/>
              <w:jc w:val="center"/>
              <w:rPr>
                <w:rFonts w:ascii="宋体" w:hAnsi="宋体"/>
                <w:szCs w:val="21"/>
              </w:rPr>
            </w:pPr>
            <w:r w:rsidRPr="00F65394">
              <w:rPr>
                <w:rFonts w:ascii="宋体" w:hAnsi="宋体"/>
                <w:szCs w:val="21"/>
              </w:rPr>
              <w:t>1</w:t>
            </w:r>
          </w:p>
        </w:tc>
        <w:tc>
          <w:tcPr>
            <w:tcW w:w="1001"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0.1%</w:t>
            </w:r>
          </w:p>
        </w:tc>
      </w:tr>
    </w:tbl>
    <w:p w:rsidR="00125667" w:rsidRPr="005B65F3" w:rsidRDefault="00125667" w:rsidP="00125667">
      <w:pPr>
        <w:spacing w:line="360" w:lineRule="auto"/>
        <w:ind w:firstLineChars="177" w:firstLine="425"/>
        <w:rPr>
          <w:rFonts w:ascii="宋体" w:hAnsi="宋体"/>
          <w:sz w:val="24"/>
          <w:szCs w:val="24"/>
        </w:rPr>
      </w:pPr>
    </w:p>
    <w:p w:rsidR="00125667" w:rsidRPr="005B65F3" w:rsidRDefault="00125667" w:rsidP="00125667">
      <w:pPr>
        <w:spacing w:line="360" w:lineRule="auto"/>
        <w:ind w:firstLineChars="177" w:firstLine="425"/>
        <w:rPr>
          <w:rFonts w:ascii="宋体" w:hAnsi="宋体"/>
          <w:sz w:val="24"/>
          <w:szCs w:val="24"/>
        </w:rPr>
        <w:sectPr w:rsidR="00125667" w:rsidRPr="005B65F3" w:rsidSect="00125667">
          <w:pgSz w:w="16838" w:h="11906" w:orient="landscape"/>
          <w:pgMar w:top="1797" w:right="1440" w:bottom="1797" w:left="1440" w:header="851" w:footer="992" w:gutter="0"/>
          <w:cols w:space="425"/>
          <w:docGrid w:type="linesAndChars" w:linePitch="312"/>
        </w:sectPr>
      </w:pP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lastRenderedPageBreak/>
        <w:t>由上表可知，对于叶菜类蔬菜，利用土壤监测结果进行评估和利用土壤—农产品监测结果进行评估的结果差异不大，说明评价技术规定具有较好的适用性；而对于根茎类蔬菜，其五项重金属单独评价的结果来看，这两种方法的评价结果差异也不大，但总体评价（即点位评价）结果差异稍大一些。其原因应该是复合污染的存在，使高风险比例较大。</w:t>
      </w:r>
    </w:p>
    <w:p w:rsidR="00125667" w:rsidRPr="00617E79" w:rsidRDefault="00125667" w:rsidP="00125667">
      <w:pPr>
        <w:spacing w:line="360" w:lineRule="auto"/>
        <w:ind w:firstLineChars="177" w:firstLine="498"/>
        <w:rPr>
          <w:rFonts w:ascii="宋体" w:hAnsi="宋体"/>
          <w:b/>
          <w:sz w:val="28"/>
          <w:szCs w:val="28"/>
        </w:rPr>
      </w:pPr>
      <w:r w:rsidRPr="00617E79">
        <w:rPr>
          <w:rFonts w:ascii="宋体" w:hAnsi="宋体" w:hint="eastAsia"/>
          <w:b/>
          <w:sz w:val="28"/>
          <w:szCs w:val="28"/>
        </w:rPr>
        <w:t>高背景地区</w:t>
      </w: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选择贵州、云南、广西三个地质高背景的省份，以其三类重点区水稻产地监测结果为对象进行验证，样本量共计14305个，其中贵州1618个，云南8867个，广西3820个。</w:t>
      </w:r>
    </w:p>
    <w:p w:rsidR="00125667" w:rsidRPr="005B65F3" w:rsidRDefault="00125667" w:rsidP="00125667">
      <w:pPr>
        <w:spacing w:line="360" w:lineRule="auto"/>
        <w:ind w:firstLineChars="177" w:firstLine="425"/>
        <w:rPr>
          <w:rFonts w:ascii="宋体" w:hAnsi="宋体"/>
          <w:sz w:val="24"/>
          <w:szCs w:val="24"/>
        </w:rPr>
      </w:pPr>
      <w:r w:rsidRPr="005B65F3">
        <w:rPr>
          <w:rFonts w:ascii="宋体" w:hAnsi="宋体"/>
          <w:sz w:val="24"/>
          <w:szCs w:val="24"/>
        </w:rPr>
        <w:br w:type="page"/>
      </w:r>
    </w:p>
    <w:p w:rsidR="00125667" w:rsidRPr="005B65F3" w:rsidRDefault="00125667" w:rsidP="00125667">
      <w:pPr>
        <w:spacing w:line="360" w:lineRule="auto"/>
        <w:ind w:firstLineChars="177" w:firstLine="426"/>
        <w:jc w:val="center"/>
        <w:rPr>
          <w:rFonts w:ascii="宋体" w:hAnsi="宋体"/>
          <w:sz w:val="24"/>
          <w:szCs w:val="24"/>
        </w:rPr>
      </w:pPr>
      <w:r w:rsidRPr="005B65F3">
        <w:rPr>
          <w:rFonts w:ascii="宋体" w:hAnsi="宋体" w:hint="eastAsia"/>
          <w:b/>
          <w:sz w:val="24"/>
          <w:szCs w:val="24"/>
        </w:rPr>
        <w:lastRenderedPageBreak/>
        <w:t>表</w:t>
      </w:r>
      <w:r>
        <w:rPr>
          <w:rFonts w:ascii="宋体" w:hAnsi="宋体" w:hint="eastAsia"/>
          <w:b/>
          <w:sz w:val="24"/>
          <w:szCs w:val="24"/>
        </w:rPr>
        <w:t>2</w:t>
      </w:r>
      <w:r w:rsidR="0001711A">
        <w:rPr>
          <w:rFonts w:ascii="宋体" w:hAnsi="宋体" w:hint="eastAsia"/>
          <w:b/>
          <w:sz w:val="24"/>
          <w:szCs w:val="24"/>
        </w:rPr>
        <w:t>3</w:t>
      </w:r>
      <w:r w:rsidRPr="005B65F3">
        <w:rPr>
          <w:rFonts w:ascii="宋体" w:hAnsi="宋体" w:hint="eastAsia"/>
          <w:b/>
          <w:sz w:val="24"/>
          <w:szCs w:val="24"/>
        </w:rPr>
        <w:t xml:space="preserve"> 高背景地区水稻产地安全评估结果</w:t>
      </w:r>
    </w:p>
    <w:tbl>
      <w:tblPr>
        <w:tblW w:w="10800" w:type="dxa"/>
        <w:tblInd w:w="-1168" w:type="dxa"/>
        <w:tblLook w:val="04A0"/>
      </w:tblPr>
      <w:tblGrid>
        <w:gridCol w:w="875"/>
        <w:gridCol w:w="1285"/>
        <w:gridCol w:w="1065"/>
        <w:gridCol w:w="1095"/>
        <w:gridCol w:w="1065"/>
        <w:gridCol w:w="1095"/>
        <w:gridCol w:w="1065"/>
        <w:gridCol w:w="1095"/>
        <w:gridCol w:w="1065"/>
        <w:gridCol w:w="1095"/>
      </w:tblGrid>
      <w:tr w:rsidR="00125667" w:rsidRPr="00F65394" w:rsidTr="00125667">
        <w:trPr>
          <w:trHeight w:val="330"/>
        </w:trPr>
        <w:tc>
          <w:tcPr>
            <w:tcW w:w="216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25667" w:rsidRPr="00F65394" w:rsidRDefault="00125667" w:rsidP="00125667">
            <w:pPr>
              <w:spacing w:line="360" w:lineRule="auto"/>
              <w:jc w:val="center"/>
              <w:rPr>
                <w:rFonts w:ascii="宋体" w:hAnsi="宋体"/>
                <w:szCs w:val="21"/>
              </w:rPr>
            </w:pP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b/>
                <w:szCs w:val="21"/>
              </w:rPr>
            </w:pPr>
            <w:r w:rsidRPr="00F65394">
              <w:rPr>
                <w:rFonts w:ascii="宋体" w:hAnsi="宋体" w:hint="eastAsia"/>
                <w:b/>
                <w:szCs w:val="21"/>
              </w:rPr>
              <w:t>贵州</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云南</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广西</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合计</w:t>
            </w:r>
          </w:p>
        </w:tc>
      </w:tr>
      <w:tr w:rsidR="00125667" w:rsidRPr="00F65394" w:rsidTr="00125667">
        <w:trPr>
          <w:trHeight w:val="330"/>
        </w:trPr>
        <w:tc>
          <w:tcPr>
            <w:tcW w:w="2160" w:type="dxa"/>
            <w:gridSpan w:val="2"/>
            <w:vMerge/>
            <w:tcBorders>
              <w:top w:val="single" w:sz="4" w:space="0" w:color="auto"/>
              <w:left w:val="single" w:sz="4" w:space="0" w:color="auto"/>
              <w:bottom w:val="single" w:sz="4" w:space="0" w:color="000000"/>
              <w:right w:val="single" w:sz="4" w:space="0" w:color="000000"/>
            </w:tcBorders>
            <w:vAlign w:val="center"/>
            <w:hideMark/>
          </w:tcPr>
          <w:p w:rsidR="00125667" w:rsidRPr="00F65394" w:rsidRDefault="00125667" w:rsidP="00125667">
            <w:pPr>
              <w:spacing w:line="360" w:lineRule="auto"/>
              <w:jc w:val="center"/>
              <w:rPr>
                <w:rFonts w:ascii="宋体" w:hAnsi="宋体"/>
                <w:szCs w:val="21"/>
              </w:rPr>
            </w:pP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b/>
                <w:szCs w:val="21"/>
              </w:rPr>
            </w:pPr>
            <w:r w:rsidRPr="00F65394">
              <w:rPr>
                <w:rFonts w:ascii="宋体" w:hAnsi="宋体" w:hint="eastAsia"/>
                <w:b/>
                <w:szCs w:val="21"/>
              </w:rPr>
              <w:t>点位数</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b/>
                <w:szCs w:val="21"/>
              </w:rPr>
            </w:pPr>
            <w:r w:rsidRPr="00F65394">
              <w:rPr>
                <w:rFonts w:ascii="宋体" w:hAnsi="宋体" w:hint="eastAsia"/>
                <w:b/>
                <w:szCs w:val="21"/>
              </w:rPr>
              <w:t>比例</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点位数</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比例</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点位数</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比例</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点位数</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比例</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总计</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1618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99.3%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14305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452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27.7%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3910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44.1%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1701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44.5%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6063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42.4%</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734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45.0%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3038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989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4761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33.3%</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236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14.5%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10.3%</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196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12.0%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1030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11.6%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788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2014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14.1%</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镉</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1630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672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41.2%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5679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64.0%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2063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54.0%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8414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58.8%</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718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44.0%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1933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21.8%</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787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3438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24.0%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171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10.5%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526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303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69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4.2%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729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17.5%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1465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10.2%</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汞</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1630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1317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80.8%</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8585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96.8%</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3146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82.4%</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13048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91.1%</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141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8.7%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472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12.4%</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5.7%</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53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3.3%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0.4%</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187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119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7.3%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2.8%</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265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1.9%</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砷</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1618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99.3%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14305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1229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75.4%</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5948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67.1%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2926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76.6%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10103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70.6%</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319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19.6%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2223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522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3064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21.4%</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58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3.6%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443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5.0%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639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4.5%</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499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3.5%</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铅</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1630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1591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97.6%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8436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95.1%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3495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91.5%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13522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94.4%</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26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279</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453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3.2%</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0.1%</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44</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0.5%</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46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92</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0.6%</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131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3.4%</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250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1.7%</w:t>
            </w:r>
          </w:p>
        </w:tc>
      </w:tr>
      <w:tr w:rsidR="00125667" w:rsidRPr="00F65394" w:rsidTr="00125667">
        <w:trPr>
          <w:trHeight w:val="330"/>
        </w:trPr>
        <w:tc>
          <w:tcPr>
            <w:tcW w:w="8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铬</w:t>
            </w: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小计</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1630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8867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3820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14317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100.0%</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无风险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1625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99.7%</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8683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97.9%</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3750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98.2%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14058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98.2%</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低风险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5</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140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1.6%</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208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1.5%</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中风险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6</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0.2%</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23</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0.2%</w:t>
            </w:r>
          </w:p>
        </w:tc>
      </w:tr>
      <w:tr w:rsidR="00125667" w:rsidRPr="00F65394" w:rsidTr="00125667">
        <w:trPr>
          <w:trHeight w:val="330"/>
        </w:trPr>
        <w:tc>
          <w:tcPr>
            <w:tcW w:w="875" w:type="dxa"/>
            <w:vMerge/>
            <w:tcBorders>
              <w:top w:val="nil"/>
              <w:left w:val="single" w:sz="4" w:space="0" w:color="auto"/>
              <w:bottom w:val="single" w:sz="4" w:space="0" w:color="auto"/>
              <w:right w:val="single" w:sz="4" w:space="0" w:color="auto"/>
            </w:tcBorders>
            <w:vAlign w:val="center"/>
            <w:hideMark/>
          </w:tcPr>
          <w:p w:rsidR="00125667" w:rsidRPr="00F65394" w:rsidRDefault="00125667" w:rsidP="00125667">
            <w:pPr>
              <w:spacing w:line="360" w:lineRule="auto"/>
              <w:jc w:val="center"/>
              <w:rPr>
                <w:rFonts w:ascii="宋体" w:hAnsi="宋体"/>
                <w:b/>
                <w:szCs w:val="21"/>
              </w:rPr>
            </w:pPr>
          </w:p>
        </w:tc>
        <w:tc>
          <w:tcPr>
            <w:tcW w:w="128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b/>
                <w:szCs w:val="21"/>
              </w:rPr>
            </w:pPr>
            <w:r w:rsidRPr="00F65394">
              <w:rPr>
                <w:rFonts w:ascii="宋体" w:hAnsi="宋体" w:hint="eastAsia"/>
                <w:b/>
                <w:szCs w:val="21"/>
              </w:rPr>
              <w:t>高风险</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ind w:firstLineChars="3" w:firstLine="6"/>
              <w:jc w:val="center"/>
              <w:rPr>
                <w:rFonts w:ascii="宋体" w:hAnsi="宋体"/>
                <w:szCs w:val="21"/>
              </w:rPr>
            </w:pPr>
            <w:r w:rsidRPr="00F65394">
              <w:rPr>
                <w:rFonts w:ascii="宋体" w:hAnsi="宋体"/>
                <w:szCs w:val="21"/>
              </w:rPr>
              <w:t>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27</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0.3%</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1</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0.0%</w:t>
            </w:r>
          </w:p>
        </w:tc>
        <w:tc>
          <w:tcPr>
            <w:tcW w:w="106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28</w:t>
            </w:r>
          </w:p>
        </w:tc>
        <w:tc>
          <w:tcPr>
            <w:tcW w:w="1095" w:type="dxa"/>
            <w:tcBorders>
              <w:top w:val="nil"/>
              <w:left w:val="nil"/>
              <w:bottom w:val="single" w:sz="4" w:space="0" w:color="auto"/>
              <w:right w:val="single" w:sz="4" w:space="0" w:color="auto"/>
            </w:tcBorders>
            <w:shd w:val="clear" w:color="auto" w:fill="auto"/>
            <w:noWrap/>
            <w:vAlign w:val="center"/>
            <w:hideMark/>
          </w:tcPr>
          <w:p w:rsidR="00125667" w:rsidRPr="00F65394" w:rsidRDefault="00125667" w:rsidP="00125667">
            <w:pPr>
              <w:spacing w:line="360" w:lineRule="auto"/>
              <w:jc w:val="center"/>
              <w:rPr>
                <w:rFonts w:ascii="宋体" w:hAnsi="宋体"/>
                <w:szCs w:val="21"/>
              </w:rPr>
            </w:pPr>
            <w:r w:rsidRPr="00F65394">
              <w:rPr>
                <w:rFonts w:ascii="宋体" w:hAnsi="宋体"/>
                <w:szCs w:val="21"/>
              </w:rPr>
              <w:t>0.2%</w:t>
            </w:r>
          </w:p>
        </w:tc>
      </w:tr>
    </w:tbl>
    <w:p w:rsidR="00125667" w:rsidRPr="005B65F3" w:rsidRDefault="00125667" w:rsidP="00125667">
      <w:pPr>
        <w:spacing w:line="360" w:lineRule="auto"/>
        <w:ind w:firstLineChars="177" w:firstLine="425"/>
        <w:rPr>
          <w:rFonts w:ascii="宋体" w:hAnsi="宋体"/>
          <w:sz w:val="24"/>
          <w:szCs w:val="24"/>
        </w:rPr>
      </w:pPr>
    </w:p>
    <w:p w:rsidR="00125667" w:rsidRPr="00617E79" w:rsidRDefault="00125667" w:rsidP="00125667">
      <w:pPr>
        <w:spacing w:line="360" w:lineRule="auto"/>
        <w:ind w:firstLineChars="177" w:firstLine="496"/>
        <w:rPr>
          <w:rFonts w:ascii="宋体" w:hAnsi="宋体"/>
          <w:sz w:val="28"/>
          <w:szCs w:val="28"/>
        </w:rPr>
      </w:pPr>
      <w:r w:rsidRPr="00617E79">
        <w:rPr>
          <w:rFonts w:ascii="宋体" w:hAnsi="宋体" w:hint="eastAsia"/>
          <w:sz w:val="28"/>
          <w:szCs w:val="28"/>
        </w:rPr>
        <w:t>从上述三省的评估结果来看，总体评估（即点位评估）结果里中、高风险的比例明显大于五项重金属单独评估结果，说明这些地区复合污染情况较多，这点也基本符合相关各省以往调查结果。</w:t>
      </w:r>
    </w:p>
    <w:p w:rsidR="00125667" w:rsidRPr="00835373" w:rsidRDefault="00125667" w:rsidP="00125667">
      <w:pPr>
        <w:spacing w:line="360" w:lineRule="auto"/>
        <w:ind w:firstLineChars="177" w:firstLine="496"/>
        <w:rPr>
          <w:rFonts w:ascii="宋体" w:hAnsi="宋体"/>
          <w:sz w:val="24"/>
          <w:szCs w:val="24"/>
        </w:rPr>
      </w:pPr>
      <w:r w:rsidRPr="00617E79">
        <w:rPr>
          <w:rFonts w:ascii="宋体" w:hAnsi="宋体" w:hint="eastAsia"/>
          <w:sz w:val="28"/>
          <w:szCs w:val="28"/>
        </w:rPr>
        <w:t>通过上述试用过程，并咨询相关各省农业环保站技术人员，认为本规定能比较客观、准确地反映农产品产地重金属安全问题，可在全国范围内应用实施。</w:t>
      </w:r>
    </w:p>
    <w:p w:rsidR="00125667" w:rsidRPr="00C05ED6" w:rsidRDefault="00125667" w:rsidP="00793235">
      <w:pPr>
        <w:pStyle w:val="1"/>
        <w:spacing w:beforeLines="50" w:after="0"/>
        <w:rPr>
          <w:sz w:val="28"/>
          <w:szCs w:val="28"/>
        </w:rPr>
      </w:pPr>
      <w:bookmarkStart w:id="46" w:name="_Toc517854725"/>
      <w:r w:rsidRPr="00C05ED6">
        <w:rPr>
          <w:rFonts w:hint="eastAsia"/>
          <w:sz w:val="28"/>
          <w:szCs w:val="28"/>
        </w:rPr>
        <w:t>4</w:t>
      </w:r>
      <w:r w:rsidR="00CD2ACF" w:rsidRPr="00C05ED6">
        <w:rPr>
          <w:rFonts w:hint="eastAsia"/>
          <w:sz w:val="28"/>
          <w:szCs w:val="28"/>
        </w:rPr>
        <w:t xml:space="preserve"> </w:t>
      </w:r>
      <w:r w:rsidRPr="00C05ED6">
        <w:rPr>
          <w:rFonts w:hint="eastAsia"/>
          <w:sz w:val="28"/>
          <w:szCs w:val="28"/>
        </w:rPr>
        <w:t>与现行法律法规和强制性标准的关系</w:t>
      </w:r>
      <w:bookmarkEnd w:id="46"/>
    </w:p>
    <w:p w:rsidR="00793235" w:rsidRDefault="00793235" w:rsidP="00793235">
      <w:pPr>
        <w:ind w:firstLine="560"/>
        <w:rPr>
          <w:sz w:val="28"/>
          <w:szCs w:val="28"/>
        </w:rPr>
      </w:pPr>
      <w:r>
        <w:rPr>
          <w:rFonts w:hint="eastAsia"/>
          <w:sz w:val="28"/>
          <w:szCs w:val="28"/>
        </w:rPr>
        <w:t>本标准系农业行业标准，是在综合考虑土壤环境质量现状和农产品受污染风险程度的基础上，针对农业特点而提出的。</w:t>
      </w:r>
    </w:p>
    <w:p w:rsidR="00793235" w:rsidRDefault="00793235" w:rsidP="00793235">
      <w:pPr>
        <w:ind w:firstLine="560"/>
        <w:rPr>
          <w:sz w:val="28"/>
          <w:szCs w:val="28"/>
        </w:rPr>
      </w:pPr>
      <w:r w:rsidRPr="00E1227D">
        <w:rPr>
          <w:rFonts w:hint="eastAsia"/>
          <w:sz w:val="28"/>
          <w:szCs w:val="28"/>
        </w:rPr>
        <w:t>随着《中华人民共和国</w:t>
      </w:r>
      <w:r w:rsidRPr="00E1227D">
        <w:rPr>
          <w:sz w:val="28"/>
          <w:szCs w:val="28"/>
        </w:rPr>
        <w:t>农产品质量安全法</w:t>
      </w:r>
      <w:r w:rsidRPr="00E1227D">
        <w:rPr>
          <w:rFonts w:hint="eastAsia"/>
          <w:sz w:val="28"/>
          <w:szCs w:val="28"/>
        </w:rPr>
        <w:t>》</w:t>
      </w:r>
      <w:r>
        <w:rPr>
          <w:rFonts w:hint="eastAsia"/>
          <w:sz w:val="28"/>
          <w:szCs w:val="28"/>
        </w:rPr>
        <w:t>和</w:t>
      </w:r>
      <w:r w:rsidRPr="00E1227D">
        <w:rPr>
          <w:rFonts w:hint="eastAsia"/>
          <w:sz w:val="28"/>
          <w:szCs w:val="28"/>
        </w:rPr>
        <w:t>《农产品产地安全管理办法》</w:t>
      </w:r>
      <w:r>
        <w:rPr>
          <w:rFonts w:hint="eastAsia"/>
          <w:sz w:val="28"/>
          <w:szCs w:val="28"/>
        </w:rPr>
        <w:t>的贯彻执行，继国务院印发的</w:t>
      </w:r>
      <w:r w:rsidRPr="00E1227D">
        <w:rPr>
          <w:rFonts w:hint="eastAsia"/>
          <w:sz w:val="28"/>
          <w:szCs w:val="28"/>
        </w:rPr>
        <w:t>《土壤污染防治行动计划》</w:t>
      </w:r>
      <w:r>
        <w:rPr>
          <w:rFonts w:hint="eastAsia"/>
          <w:sz w:val="28"/>
          <w:szCs w:val="28"/>
        </w:rPr>
        <w:t>之后，</w:t>
      </w:r>
      <w:r w:rsidRPr="00B761DD">
        <w:rPr>
          <w:rFonts w:hint="eastAsia"/>
          <w:sz w:val="28"/>
          <w:szCs w:val="28"/>
        </w:rPr>
        <w:t>农业部印发了关于贯彻落实《土壤污染防治行动计划》的实施意见</w:t>
      </w:r>
      <w:r>
        <w:rPr>
          <w:rFonts w:hint="eastAsia"/>
          <w:sz w:val="28"/>
          <w:szCs w:val="28"/>
        </w:rPr>
        <w:t>。本标准的制定正顺应了现阶段土壤环境保护新形势的需求，可为</w:t>
      </w:r>
      <w:r w:rsidRPr="00E135FA">
        <w:rPr>
          <w:rFonts w:hint="eastAsia"/>
          <w:sz w:val="28"/>
          <w:szCs w:val="28"/>
        </w:rPr>
        <w:t>我国</w:t>
      </w:r>
      <w:r>
        <w:rPr>
          <w:rFonts w:hint="eastAsia"/>
          <w:sz w:val="28"/>
          <w:szCs w:val="28"/>
        </w:rPr>
        <w:t>建立</w:t>
      </w:r>
      <w:r w:rsidRPr="00E135FA">
        <w:rPr>
          <w:rFonts w:hint="eastAsia"/>
          <w:sz w:val="28"/>
          <w:szCs w:val="28"/>
        </w:rPr>
        <w:t>农产品产地</w:t>
      </w:r>
      <w:r>
        <w:rPr>
          <w:rFonts w:hint="eastAsia"/>
          <w:sz w:val="28"/>
          <w:szCs w:val="28"/>
        </w:rPr>
        <w:t>分级管理制度，实现农产品产地分级管理</w:t>
      </w:r>
      <w:r w:rsidRPr="00E135FA">
        <w:rPr>
          <w:rFonts w:hint="eastAsia"/>
          <w:sz w:val="28"/>
          <w:szCs w:val="28"/>
        </w:rPr>
        <w:t>提供必要的技术支撑</w:t>
      </w:r>
      <w:r>
        <w:rPr>
          <w:rFonts w:hint="eastAsia"/>
          <w:sz w:val="28"/>
          <w:szCs w:val="28"/>
        </w:rPr>
        <w:t>。</w:t>
      </w:r>
    </w:p>
    <w:p w:rsidR="00793235" w:rsidRPr="00E135FA" w:rsidRDefault="00793235" w:rsidP="00793235">
      <w:pPr>
        <w:ind w:firstLine="560"/>
        <w:rPr>
          <w:rFonts w:ascii="Times New Roman" w:hAnsi="Times New Roman" w:cs="Times New Roman"/>
          <w:sz w:val="28"/>
          <w:szCs w:val="28"/>
        </w:rPr>
      </w:pPr>
      <w:r w:rsidRPr="000B1D36">
        <w:rPr>
          <w:rFonts w:ascii="Times New Roman" w:eastAsia="宋体" w:hAnsi="宋体" w:cs="Times New Roman"/>
          <w:sz w:val="28"/>
          <w:szCs w:val="28"/>
        </w:rPr>
        <w:t>我国的《土壤环境质量标准》（</w:t>
      </w:r>
      <w:r w:rsidRPr="000B1D36">
        <w:rPr>
          <w:rFonts w:ascii="Times New Roman" w:eastAsia="宋体" w:hAnsi="Times New Roman" w:cs="Times New Roman"/>
          <w:sz w:val="28"/>
          <w:szCs w:val="28"/>
        </w:rPr>
        <w:t>GB 15618-1955</w:t>
      </w:r>
      <w:r w:rsidRPr="000B1D36">
        <w:rPr>
          <w:rFonts w:ascii="Times New Roman" w:eastAsia="宋体" w:hAnsi="宋体" w:cs="Times New Roman"/>
          <w:sz w:val="28"/>
          <w:szCs w:val="28"/>
        </w:rPr>
        <w:t>）于</w:t>
      </w:r>
      <w:r w:rsidRPr="000B1D36">
        <w:rPr>
          <w:rFonts w:ascii="Times New Roman" w:eastAsia="宋体" w:hAnsi="Times New Roman" w:cs="Times New Roman"/>
          <w:sz w:val="28"/>
          <w:szCs w:val="28"/>
        </w:rPr>
        <w:t>1995</w:t>
      </w:r>
      <w:r w:rsidRPr="000B1D36">
        <w:rPr>
          <w:rFonts w:ascii="Times New Roman" w:eastAsia="宋体" w:hAnsi="宋体" w:cs="Times New Roman"/>
          <w:sz w:val="28"/>
          <w:szCs w:val="28"/>
        </w:rPr>
        <w:t>年发布，沿用至今已有二十年时间。随着社会经济和科学技术的发展，我国土壤环境形势发生了较大变化，出现了许多新问题，相应地提出了新要求。为提高其适用性，</w:t>
      </w:r>
      <w:r>
        <w:rPr>
          <w:rFonts w:ascii="Times New Roman" w:eastAsia="宋体" w:hAnsi="宋体" w:cs="Times New Roman" w:hint="eastAsia"/>
          <w:sz w:val="28"/>
          <w:szCs w:val="28"/>
        </w:rPr>
        <w:t>经过几轮修订和征求意见，</w:t>
      </w:r>
      <w:r w:rsidRPr="0000539D">
        <w:rPr>
          <w:rFonts w:ascii="Times New Roman" w:eastAsia="宋体" w:hAnsi="宋体" w:cs="Times New Roman"/>
          <w:sz w:val="28"/>
          <w:szCs w:val="28"/>
        </w:rPr>
        <w:t>生态环境部办公厅</w:t>
      </w:r>
      <w:r w:rsidRPr="0000539D">
        <w:rPr>
          <w:rFonts w:ascii="Times New Roman" w:eastAsia="宋体" w:hAnsi="宋体" w:cs="Times New Roman"/>
          <w:sz w:val="28"/>
          <w:szCs w:val="28"/>
        </w:rPr>
        <w:t>2018</w:t>
      </w:r>
      <w:r w:rsidRPr="0000539D">
        <w:rPr>
          <w:rFonts w:ascii="Times New Roman" w:eastAsia="宋体" w:hAnsi="宋体" w:cs="Times New Roman"/>
          <w:sz w:val="28"/>
          <w:szCs w:val="28"/>
        </w:rPr>
        <w:t>年</w:t>
      </w:r>
      <w:r w:rsidRPr="0000539D">
        <w:rPr>
          <w:rFonts w:ascii="Times New Roman" w:eastAsia="宋体" w:hAnsi="宋体" w:cs="Times New Roman"/>
          <w:sz w:val="28"/>
          <w:szCs w:val="28"/>
        </w:rPr>
        <w:t>6</w:t>
      </w:r>
      <w:r w:rsidRPr="0000539D">
        <w:rPr>
          <w:rFonts w:ascii="Times New Roman" w:eastAsia="宋体" w:hAnsi="宋体" w:cs="Times New Roman"/>
          <w:sz w:val="28"/>
          <w:szCs w:val="28"/>
        </w:rPr>
        <w:t>月</w:t>
      </w:r>
      <w:r w:rsidRPr="0000539D">
        <w:rPr>
          <w:rFonts w:ascii="Times New Roman" w:eastAsia="宋体" w:hAnsi="宋体" w:cs="Times New Roman"/>
          <w:sz w:val="28"/>
          <w:szCs w:val="28"/>
        </w:rPr>
        <w:t>28</w:t>
      </w:r>
      <w:r w:rsidRPr="0000539D">
        <w:rPr>
          <w:rFonts w:ascii="Times New Roman" w:eastAsia="宋体" w:hAnsi="宋体" w:cs="Times New Roman"/>
          <w:sz w:val="28"/>
          <w:szCs w:val="28"/>
        </w:rPr>
        <w:lastRenderedPageBreak/>
        <w:t>日印发</w:t>
      </w:r>
      <w:r w:rsidRPr="000B1D36">
        <w:rPr>
          <w:rFonts w:ascii="Times New Roman" w:eastAsia="宋体" w:hAnsi="宋体" w:cs="Times New Roman"/>
          <w:sz w:val="28"/>
          <w:szCs w:val="28"/>
        </w:rPr>
        <w:t>了《土壤环境质量农用地土壤污染风险管控标准（试行）》（</w:t>
      </w:r>
      <w:r w:rsidRPr="0000539D">
        <w:rPr>
          <w:rFonts w:ascii="Times New Roman" w:eastAsia="宋体" w:hAnsi="宋体" w:cs="Times New Roman"/>
          <w:sz w:val="28"/>
          <w:szCs w:val="28"/>
        </w:rPr>
        <w:t>GB 15618-2018</w:t>
      </w:r>
      <w:r w:rsidRPr="000B1D36">
        <w:rPr>
          <w:rFonts w:ascii="Times New Roman" w:eastAsia="宋体" w:hAnsi="宋体" w:cs="Times New Roman"/>
          <w:sz w:val="28"/>
          <w:szCs w:val="28"/>
        </w:rPr>
        <w:t>）</w:t>
      </w:r>
      <w:r w:rsidRPr="0000539D">
        <w:rPr>
          <w:rFonts w:ascii="Times New Roman" w:eastAsia="宋体" w:hAnsi="宋体" w:cs="Times New Roman" w:hint="eastAsia"/>
          <w:sz w:val="28"/>
          <w:szCs w:val="28"/>
        </w:rPr>
        <w:t>。</w:t>
      </w:r>
      <w:r w:rsidRPr="000B1D36">
        <w:rPr>
          <w:rFonts w:ascii="Times New Roman" w:eastAsia="宋体" w:hAnsi="宋体" w:cs="Times New Roman"/>
          <w:sz w:val="28"/>
          <w:szCs w:val="28"/>
        </w:rPr>
        <w:t>农用土地</w:t>
      </w:r>
      <w:r w:rsidRPr="0000539D">
        <w:rPr>
          <w:rFonts w:ascii="Times New Roman" w:eastAsia="宋体" w:hAnsi="宋体" w:cs="Times New Roman" w:hint="eastAsia"/>
          <w:sz w:val="28"/>
          <w:szCs w:val="28"/>
        </w:rPr>
        <w:t>，特别是产地对农产品质量安全的影响</w:t>
      </w:r>
      <w:r w:rsidRPr="008D3683">
        <w:rPr>
          <w:rFonts w:hint="eastAsia"/>
          <w:sz w:val="28"/>
          <w:szCs w:val="28"/>
        </w:rPr>
        <w:t>，受到社</w:t>
      </w:r>
      <w:r w:rsidRPr="00A75061">
        <w:rPr>
          <w:rFonts w:hint="eastAsia"/>
          <w:sz w:val="28"/>
          <w:szCs w:val="28"/>
        </w:rPr>
        <w:t>会广泛关注，并与农业生产、农村经济发展、农民收入等若干因素密切相关。</w:t>
      </w:r>
      <w:r>
        <w:rPr>
          <w:rFonts w:hint="eastAsia"/>
          <w:sz w:val="28"/>
          <w:szCs w:val="28"/>
        </w:rPr>
        <w:t>为了更加符合农业特点，对农产品产地安全施行有效管理，本标准</w:t>
      </w:r>
      <w:r w:rsidRPr="00A75061">
        <w:rPr>
          <w:rFonts w:hint="eastAsia"/>
          <w:sz w:val="28"/>
          <w:szCs w:val="28"/>
        </w:rPr>
        <w:t>综合考虑农作物种类、土壤理化性质等因素，建立</w:t>
      </w:r>
      <w:r>
        <w:rPr>
          <w:rFonts w:hint="eastAsia"/>
          <w:sz w:val="28"/>
          <w:szCs w:val="28"/>
        </w:rPr>
        <w:t>了</w:t>
      </w:r>
      <w:r w:rsidRPr="00A75061">
        <w:rPr>
          <w:rFonts w:hint="eastAsia"/>
          <w:sz w:val="28"/>
          <w:szCs w:val="28"/>
        </w:rPr>
        <w:t>以保障食用农产品质量安全为主要目的的产地土壤重金</w:t>
      </w:r>
      <w:bookmarkStart w:id="47" w:name="_GoBack"/>
      <w:bookmarkEnd w:id="47"/>
      <w:r w:rsidRPr="00A75061">
        <w:rPr>
          <w:rFonts w:hint="eastAsia"/>
          <w:sz w:val="28"/>
          <w:szCs w:val="28"/>
        </w:rPr>
        <w:t>属安全评估和等级划分方法</w:t>
      </w:r>
      <w:r>
        <w:rPr>
          <w:rFonts w:hint="eastAsia"/>
          <w:sz w:val="28"/>
          <w:szCs w:val="28"/>
        </w:rPr>
        <w:t>，是对现行标准的进一步补充和完善。</w:t>
      </w:r>
    </w:p>
    <w:p w:rsidR="00125667" w:rsidRPr="00C05ED6" w:rsidRDefault="0069669F" w:rsidP="00793235">
      <w:pPr>
        <w:pStyle w:val="1"/>
        <w:spacing w:beforeLines="50" w:after="0"/>
        <w:rPr>
          <w:sz w:val="28"/>
          <w:szCs w:val="28"/>
        </w:rPr>
      </w:pPr>
      <w:bookmarkStart w:id="48" w:name="_Toc517854726"/>
      <w:r w:rsidRPr="00C05ED6">
        <w:rPr>
          <w:rFonts w:hint="eastAsia"/>
          <w:sz w:val="28"/>
          <w:szCs w:val="28"/>
        </w:rPr>
        <w:t>5</w:t>
      </w:r>
      <w:r w:rsidR="00CD2ACF" w:rsidRPr="00C05ED6">
        <w:rPr>
          <w:rFonts w:hint="eastAsia"/>
          <w:sz w:val="28"/>
          <w:szCs w:val="28"/>
        </w:rPr>
        <w:t xml:space="preserve"> </w:t>
      </w:r>
      <w:r w:rsidR="00125667" w:rsidRPr="00C05ED6">
        <w:rPr>
          <w:rFonts w:hint="eastAsia"/>
          <w:sz w:val="28"/>
          <w:szCs w:val="28"/>
        </w:rPr>
        <w:t>标准作为强制性或推荐性标准发布的意见</w:t>
      </w:r>
      <w:bookmarkEnd w:id="48"/>
    </w:p>
    <w:p w:rsidR="00000E77" w:rsidRDefault="00473340" w:rsidP="001479F5">
      <w:pPr>
        <w:ind w:firstLine="560"/>
        <w:rPr>
          <w:color w:val="FF0000"/>
          <w:sz w:val="28"/>
          <w:szCs w:val="28"/>
        </w:rPr>
      </w:pPr>
      <w:r w:rsidRPr="001479F5">
        <w:rPr>
          <w:rFonts w:hint="eastAsia"/>
          <w:sz w:val="28"/>
          <w:szCs w:val="28"/>
        </w:rPr>
        <w:t>有鉴于土壤自身理化性质的复杂性，</w:t>
      </w:r>
      <w:r w:rsidR="00DA2741" w:rsidRPr="001479F5">
        <w:rPr>
          <w:rFonts w:hint="eastAsia"/>
          <w:sz w:val="28"/>
          <w:szCs w:val="28"/>
        </w:rPr>
        <w:t>以及土壤</w:t>
      </w:r>
      <w:r w:rsidRPr="001479F5">
        <w:rPr>
          <w:rFonts w:hint="eastAsia"/>
          <w:sz w:val="28"/>
          <w:szCs w:val="28"/>
        </w:rPr>
        <w:t>重金属</w:t>
      </w:r>
      <w:r w:rsidR="00DA2741" w:rsidRPr="001479F5">
        <w:rPr>
          <w:rFonts w:hint="eastAsia"/>
          <w:sz w:val="28"/>
          <w:szCs w:val="28"/>
        </w:rPr>
        <w:t>生物有效性的差别，建议本标准作为推荐性标准予以发布。</w:t>
      </w:r>
    </w:p>
    <w:p w:rsidR="002F4F34" w:rsidRPr="00000E77" w:rsidRDefault="00D42355" w:rsidP="00793235">
      <w:pPr>
        <w:pStyle w:val="1"/>
        <w:spacing w:beforeLines="50" w:after="0"/>
        <w:rPr>
          <w:sz w:val="28"/>
          <w:szCs w:val="28"/>
        </w:rPr>
      </w:pPr>
      <w:bookmarkStart w:id="49" w:name="_Toc517854727"/>
      <w:r w:rsidRPr="00000E77">
        <w:rPr>
          <w:rFonts w:hint="eastAsia"/>
          <w:sz w:val="28"/>
          <w:szCs w:val="28"/>
        </w:rPr>
        <w:t>6</w:t>
      </w:r>
      <w:r w:rsidR="00CD2ACF" w:rsidRPr="00000E77">
        <w:rPr>
          <w:rFonts w:hint="eastAsia"/>
          <w:sz w:val="28"/>
          <w:szCs w:val="28"/>
        </w:rPr>
        <w:t xml:space="preserve"> </w:t>
      </w:r>
      <w:r w:rsidR="00661993" w:rsidRPr="00000E77">
        <w:rPr>
          <w:rFonts w:hint="eastAsia"/>
          <w:sz w:val="28"/>
          <w:szCs w:val="28"/>
        </w:rPr>
        <w:t>其他需要说明的问题</w:t>
      </w:r>
      <w:bookmarkEnd w:id="49"/>
    </w:p>
    <w:p w:rsidR="00125667" w:rsidRDefault="00473340" w:rsidP="00B262BC">
      <w:pPr>
        <w:ind w:firstLineChars="200" w:firstLine="560"/>
        <w:rPr>
          <w:rFonts w:ascii="Times New Roman" w:hAnsi="Times New Roman" w:cs="Times New Roman"/>
          <w:sz w:val="28"/>
          <w:szCs w:val="28"/>
        </w:rPr>
      </w:pPr>
      <w:r w:rsidRPr="00392578">
        <w:rPr>
          <w:rFonts w:hint="eastAsia"/>
          <w:sz w:val="28"/>
          <w:szCs w:val="28"/>
        </w:rPr>
        <w:t>我国幅员辽阔</w:t>
      </w:r>
      <w:r w:rsidR="00B51B0D">
        <w:rPr>
          <w:rFonts w:hint="eastAsia"/>
          <w:sz w:val="28"/>
          <w:szCs w:val="28"/>
        </w:rPr>
        <w:t>，</w:t>
      </w:r>
      <w:r w:rsidR="00B262BC">
        <w:rPr>
          <w:rFonts w:hint="eastAsia"/>
          <w:sz w:val="28"/>
          <w:szCs w:val="28"/>
        </w:rPr>
        <w:t>拥有</w:t>
      </w:r>
      <w:r w:rsidR="00B262BC" w:rsidRPr="00B262BC">
        <w:rPr>
          <w:sz w:val="28"/>
          <w:szCs w:val="28"/>
        </w:rPr>
        <w:t>13</w:t>
      </w:r>
      <w:r w:rsidR="00B262BC" w:rsidRPr="00B262BC">
        <w:rPr>
          <w:rFonts w:hint="eastAsia"/>
          <w:sz w:val="28"/>
          <w:szCs w:val="28"/>
        </w:rPr>
        <w:t>个气候带</w:t>
      </w:r>
      <w:r w:rsidR="00B262BC" w:rsidRPr="00B262BC">
        <w:rPr>
          <w:sz w:val="28"/>
          <w:szCs w:val="28"/>
        </w:rPr>
        <w:t>28</w:t>
      </w:r>
      <w:r w:rsidR="00B262BC" w:rsidRPr="00B262BC">
        <w:rPr>
          <w:rFonts w:hint="eastAsia"/>
          <w:sz w:val="28"/>
          <w:szCs w:val="28"/>
        </w:rPr>
        <w:t>个气候大区</w:t>
      </w:r>
      <w:r w:rsidR="00B262BC">
        <w:rPr>
          <w:rFonts w:hint="eastAsia"/>
          <w:sz w:val="28"/>
          <w:szCs w:val="28"/>
        </w:rPr>
        <w:t>，</w:t>
      </w:r>
      <w:r w:rsidR="00B262BC" w:rsidRPr="00B262BC">
        <w:rPr>
          <w:sz w:val="28"/>
          <w:szCs w:val="28"/>
        </w:rPr>
        <w:t xml:space="preserve">60 </w:t>
      </w:r>
      <w:r w:rsidR="00B262BC" w:rsidRPr="00B262BC">
        <w:rPr>
          <w:rFonts w:hint="eastAsia"/>
          <w:sz w:val="28"/>
          <w:szCs w:val="28"/>
        </w:rPr>
        <w:t>类</w:t>
      </w:r>
      <w:r w:rsidR="00B262BC" w:rsidRPr="00B262BC">
        <w:rPr>
          <w:sz w:val="28"/>
          <w:szCs w:val="28"/>
        </w:rPr>
        <w:t>2608</w:t>
      </w:r>
      <w:r w:rsidR="00B262BC" w:rsidRPr="00B262BC">
        <w:rPr>
          <w:rFonts w:hint="eastAsia"/>
          <w:sz w:val="28"/>
          <w:szCs w:val="28"/>
        </w:rPr>
        <w:t>种土壤</w:t>
      </w:r>
      <w:r w:rsidR="00B262BC">
        <w:rPr>
          <w:rFonts w:hint="eastAsia"/>
          <w:sz w:val="28"/>
          <w:szCs w:val="28"/>
        </w:rPr>
        <w:t>。</w:t>
      </w:r>
      <w:r w:rsidRPr="00392578">
        <w:rPr>
          <w:rFonts w:hint="eastAsia"/>
          <w:sz w:val="28"/>
          <w:szCs w:val="28"/>
        </w:rPr>
        <w:t>土壤类型、作物品种、</w:t>
      </w:r>
      <w:r w:rsidR="00B51B0D">
        <w:rPr>
          <w:rFonts w:hint="eastAsia"/>
          <w:sz w:val="28"/>
          <w:szCs w:val="28"/>
        </w:rPr>
        <w:t>土壤理化性质</w:t>
      </w:r>
      <w:r w:rsidRPr="00392578">
        <w:rPr>
          <w:rFonts w:hint="eastAsia"/>
          <w:sz w:val="28"/>
          <w:szCs w:val="28"/>
        </w:rPr>
        <w:t>以及气候条件等众多因素均会影响作物对土壤中重金属的吸收。因此</w:t>
      </w:r>
      <w:r w:rsidR="00B262BC">
        <w:rPr>
          <w:rFonts w:hint="eastAsia"/>
          <w:sz w:val="28"/>
          <w:szCs w:val="28"/>
        </w:rPr>
        <w:t>，</w:t>
      </w:r>
      <w:r w:rsidRPr="00392578">
        <w:rPr>
          <w:rFonts w:hint="eastAsia"/>
          <w:sz w:val="28"/>
          <w:szCs w:val="28"/>
        </w:rPr>
        <w:t>制定全国统一的土壤中重金属含量限量值</w:t>
      </w:r>
      <w:r w:rsidR="00B262BC">
        <w:rPr>
          <w:rFonts w:hint="eastAsia"/>
          <w:sz w:val="28"/>
          <w:szCs w:val="28"/>
        </w:rPr>
        <w:t>，</w:t>
      </w:r>
      <w:r w:rsidRPr="00392578">
        <w:rPr>
          <w:rFonts w:hint="eastAsia"/>
          <w:sz w:val="28"/>
          <w:szCs w:val="28"/>
        </w:rPr>
        <w:t>作为评价农产品产地土壤中重金属污染的标准</w:t>
      </w:r>
      <w:r w:rsidR="00B262BC">
        <w:rPr>
          <w:rFonts w:hint="eastAsia"/>
          <w:sz w:val="28"/>
          <w:szCs w:val="28"/>
        </w:rPr>
        <w:t>存在一定的不确定性，</w:t>
      </w:r>
      <w:r w:rsidR="00C610CD">
        <w:rPr>
          <w:rFonts w:hint="eastAsia"/>
          <w:sz w:val="28"/>
          <w:szCs w:val="28"/>
        </w:rPr>
        <w:t>而随着</w:t>
      </w:r>
      <w:r w:rsidR="009E4617">
        <w:rPr>
          <w:rFonts w:hint="eastAsia"/>
          <w:sz w:val="28"/>
          <w:szCs w:val="28"/>
        </w:rPr>
        <w:t>环境科学研究特别是土壤环境基准值研究的不断深入，以及</w:t>
      </w:r>
      <w:r w:rsidR="00B262BC">
        <w:rPr>
          <w:rFonts w:hint="eastAsia"/>
          <w:sz w:val="28"/>
          <w:szCs w:val="28"/>
        </w:rPr>
        <w:t>各地</w:t>
      </w:r>
      <w:r w:rsidR="009E4617">
        <w:rPr>
          <w:rFonts w:hint="eastAsia"/>
          <w:sz w:val="28"/>
          <w:szCs w:val="28"/>
        </w:rPr>
        <w:t>土壤和农产品协同监测制度的进一步完善，鼓励有条件地区</w:t>
      </w:r>
      <w:r w:rsidR="00B262BC">
        <w:rPr>
          <w:rFonts w:hint="eastAsia"/>
          <w:sz w:val="28"/>
          <w:szCs w:val="28"/>
        </w:rPr>
        <w:t>因地制宜</w:t>
      </w:r>
      <w:r w:rsidR="009E4617">
        <w:rPr>
          <w:rFonts w:hint="eastAsia"/>
          <w:sz w:val="28"/>
          <w:szCs w:val="28"/>
        </w:rPr>
        <w:t>地</w:t>
      </w:r>
      <w:r w:rsidR="00B262BC">
        <w:rPr>
          <w:rFonts w:hint="eastAsia"/>
          <w:sz w:val="28"/>
          <w:szCs w:val="28"/>
        </w:rPr>
        <w:t>制定</w:t>
      </w:r>
      <w:r w:rsidR="00DA2741" w:rsidRPr="00A00BEC">
        <w:rPr>
          <w:rFonts w:hint="eastAsia"/>
          <w:sz w:val="28"/>
          <w:szCs w:val="28"/>
        </w:rPr>
        <w:t>适合本地农业特点和地域特征的</w:t>
      </w:r>
      <w:r w:rsidR="009E4617">
        <w:rPr>
          <w:rFonts w:hint="eastAsia"/>
          <w:sz w:val="28"/>
          <w:szCs w:val="28"/>
        </w:rPr>
        <w:t>农产品产地</w:t>
      </w:r>
      <w:r w:rsidR="00DA2741" w:rsidRPr="00A00BEC">
        <w:rPr>
          <w:rFonts w:hint="eastAsia"/>
          <w:sz w:val="28"/>
          <w:szCs w:val="28"/>
        </w:rPr>
        <w:t>环境管理相关地方标准。</w:t>
      </w:r>
    </w:p>
    <w:p w:rsidR="00125667" w:rsidRDefault="00125667" w:rsidP="00E135FA">
      <w:pPr>
        <w:ind w:firstLine="550"/>
        <w:jc w:val="left"/>
        <w:rPr>
          <w:rFonts w:ascii="Times New Roman" w:hAnsi="Times New Roman" w:cs="Times New Roman"/>
          <w:sz w:val="28"/>
          <w:szCs w:val="28"/>
        </w:rPr>
      </w:pPr>
    </w:p>
    <w:p w:rsidR="00125667" w:rsidRDefault="00125667" w:rsidP="00E135FA">
      <w:pPr>
        <w:ind w:firstLine="550"/>
        <w:jc w:val="left"/>
        <w:rPr>
          <w:rFonts w:ascii="Times New Roman" w:hAnsi="Times New Roman" w:cs="Times New Roman"/>
          <w:sz w:val="28"/>
          <w:szCs w:val="28"/>
        </w:rPr>
      </w:pPr>
    </w:p>
    <w:p w:rsidR="00125667" w:rsidRDefault="00125667" w:rsidP="00E135FA">
      <w:pPr>
        <w:ind w:firstLine="550"/>
        <w:jc w:val="left"/>
        <w:rPr>
          <w:rFonts w:ascii="Times New Roman" w:hAnsi="Times New Roman" w:cs="Times New Roman"/>
          <w:sz w:val="28"/>
          <w:szCs w:val="28"/>
        </w:rPr>
      </w:pPr>
    </w:p>
    <w:p w:rsidR="00634390" w:rsidRPr="00835373" w:rsidRDefault="00634390" w:rsidP="00634390">
      <w:pPr>
        <w:pStyle w:val="1"/>
        <w:rPr>
          <w:rFonts w:ascii="宋体" w:hAnsi="宋体"/>
          <w:sz w:val="24"/>
          <w:szCs w:val="24"/>
        </w:rPr>
      </w:pPr>
      <w:bookmarkStart w:id="50" w:name="_Toc426724403"/>
      <w:bookmarkStart w:id="51" w:name="_Toc517854728"/>
      <w:r w:rsidRPr="00835373">
        <w:rPr>
          <w:rFonts w:ascii="宋体" w:hAnsi="宋体" w:hint="eastAsia"/>
          <w:sz w:val="24"/>
          <w:szCs w:val="24"/>
        </w:rPr>
        <w:lastRenderedPageBreak/>
        <w:t>附件1</w:t>
      </w:r>
      <w:r w:rsidR="00840A71">
        <w:rPr>
          <w:rFonts w:ascii="宋体" w:hAnsi="宋体" w:hint="eastAsia"/>
          <w:sz w:val="24"/>
          <w:szCs w:val="24"/>
        </w:rPr>
        <w:t xml:space="preserve">  </w:t>
      </w:r>
      <w:r w:rsidRPr="00835373">
        <w:rPr>
          <w:rFonts w:ascii="宋体" w:hAnsi="宋体" w:hint="eastAsia"/>
          <w:sz w:val="24"/>
          <w:szCs w:val="24"/>
        </w:rPr>
        <w:t>《农业用地土壤重金属污染防治法律情况综述》及土壤重金属污染相关法律法规名单</w:t>
      </w:r>
      <w:bookmarkEnd w:id="50"/>
      <w:bookmarkEnd w:id="51"/>
    </w:p>
    <w:p w:rsidR="00634390" w:rsidRPr="00835373" w:rsidRDefault="00634390" w:rsidP="00634390">
      <w:pPr>
        <w:autoSpaceDN w:val="0"/>
        <w:spacing w:line="360" w:lineRule="auto"/>
        <w:jc w:val="center"/>
        <w:rPr>
          <w:rFonts w:ascii="宋体" w:hAnsi="宋体"/>
          <w:b/>
          <w:sz w:val="32"/>
          <w:szCs w:val="32"/>
        </w:rPr>
      </w:pPr>
      <w:r w:rsidRPr="00835373">
        <w:rPr>
          <w:rFonts w:ascii="宋体" w:hAnsi="宋体"/>
          <w:b/>
          <w:sz w:val="32"/>
          <w:szCs w:val="32"/>
        </w:rPr>
        <w:t>农业用地土壤重金属污染防治法律情况综述</w:t>
      </w:r>
    </w:p>
    <w:p w:rsidR="00634390" w:rsidRPr="00835373" w:rsidRDefault="00634390" w:rsidP="00634390">
      <w:pPr>
        <w:spacing w:line="360" w:lineRule="auto"/>
        <w:jc w:val="left"/>
        <w:rPr>
          <w:b/>
          <w:sz w:val="28"/>
          <w:szCs w:val="28"/>
        </w:rPr>
      </w:pPr>
      <w:r w:rsidRPr="00835373">
        <w:rPr>
          <w:rFonts w:hint="eastAsia"/>
          <w:b/>
          <w:sz w:val="28"/>
          <w:szCs w:val="28"/>
        </w:rPr>
        <w:t>一、我国关于土壤重金属防治立法</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2000</w:t>
      </w:r>
      <w:r w:rsidRPr="00835373">
        <w:rPr>
          <w:rFonts w:hint="eastAsia"/>
          <w:sz w:val="24"/>
          <w:szCs w:val="24"/>
        </w:rPr>
        <w:t>年之后，针对重金属污染的一系列问题，党中央、国务院高度重视，温家宝总理、李克强副总理多次做出重要指示，对加强重金属污染防治工作做出了一系列重要部署。为积极稳妥地处置重金属污染，加大污染防治工作力度，保护人民群众身体健康。</w:t>
      </w:r>
      <w:r w:rsidRPr="00835373">
        <w:rPr>
          <w:rFonts w:hint="eastAsia"/>
          <w:sz w:val="24"/>
          <w:szCs w:val="24"/>
        </w:rPr>
        <w:t>2009</w:t>
      </w:r>
      <w:r w:rsidRPr="00835373">
        <w:rPr>
          <w:rFonts w:hint="eastAsia"/>
          <w:sz w:val="24"/>
          <w:szCs w:val="24"/>
        </w:rPr>
        <w:t>年</w:t>
      </w:r>
      <w:r w:rsidRPr="00835373">
        <w:rPr>
          <w:rFonts w:hint="eastAsia"/>
          <w:sz w:val="24"/>
          <w:szCs w:val="24"/>
        </w:rPr>
        <w:t>11</w:t>
      </w:r>
      <w:r w:rsidRPr="00835373">
        <w:rPr>
          <w:rFonts w:hint="eastAsia"/>
          <w:sz w:val="24"/>
          <w:szCs w:val="24"/>
        </w:rPr>
        <w:t>月，国务院转发了环境保护部、发展改革委、工业和信息化部等八部门《关于加强重金属污染防治工作的指导意见》（国办发</w:t>
      </w:r>
      <w:r w:rsidRPr="00835373">
        <w:rPr>
          <w:rFonts w:hint="eastAsia"/>
          <w:sz w:val="24"/>
          <w:szCs w:val="24"/>
        </w:rPr>
        <w:t>[2009]61</w:t>
      </w:r>
      <w:r w:rsidRPr="00835373">
        <w:rPr>
          <w:rFonts w:hint="eastAsia"/>
          <w:sz w:val="24"/>
          <w:szCs w:val="24"/>
        </w:rPr>
        <w:t>号）。</w:t>
      </w:r>
      <w:r w:rsidRPr="00835373">
        <w:rPr>
          <w:rFonts w:hint="eastAsia"/>
          <w:sz w:val="24"/>
          <w:szCs w:val="24"/>
        </w:rPr>
        <w:t>2010</w:t>
      </w:r>
      <w:r w:rsidRPr="00835373">
        <w:rPr>
          <w:rFonts w:hint="eastAsia"/>
          <w:sz w:val="24"/>
          <w:szCs w:val="24"/>
        </w:rPr>
        <w:t>年</w:t>
      </w:r>
      <w:r w:rsidRPr="00835373">
        <w:rPr>
          <w:rFonts w:hint="eastAsia"/>
          <w:sz w:val="24"/>
          <w:szCs w:val="24"/>
        </w:rPr>
        <w:t>3</w:t>
      </w:r>
      <w:r w:rsidRPr="00835373">
        <w:rPr>
          <w:rFonts w:hint="eastAsia"/>
          <w:sz w:val="24"/>
          <w:szCs w:val="24"/>
        </w:rPr>
        <w:t>月</w:t>
      </w:r>
      <w:r w:rsidRPr="00835373">
        <w:rPr>
          <w:rFonts w:hint="eastAsia"/>
          <w:sz w:val="24"/>
          <w:szCs w:val="24"/>
        </w:rPr>
        <w:t>5</w:t>
      </w:r>
      <w:r w:rsidRPr="00835373">
        <w:rPr>
          <w:rFonts w:hint="eastAsia"/>
          <w:sz w:val="24"/>
          <w:szCs w:val="24"/>
        </w:rPr>
        <w:t>日，温家宝总理在第十一届全国人民代表大会第三次会议所作政府工作报告中提出要加强环境保护，积极推进重点流域区域环境治理及城镇污水垃圾处理、农业面源污染治理、重金属污染综合整治等工作。在我国《国民经济和社会发展“十二五”规划纲要》中，明确提出“加强重金属污染综合治理，以湘江流域为重点，开展重金属污染治理与修复试点示范”。</w:t>
      </w:r>
      <w:r w:rsidRPr="00835373">
        <w:rPr>
          <w:rFonts w:hint="eastAsia"/>
          <w:sz w:val="24"/>
          <w:szCs w:val="24"/>
        </w:rPr>
        <w:t>2011</w:t>
      </w:r>
      <w:r w:rsidRPr="00835373">
        <w:rPr>
          <w:rFonts w:hint="eastAsia"/>
          <w:sz w:val="24"/>
          <w:szCs w:val="24"/>
        </w:rPr>
        <w:t>年</w:t>
      </w:r>
      <w:r w:rsidRPr="00835373">
        <w:rPr>
          <w:rFonts w:hint="eastAsia"/>
          <w:sz w:val="24"/>
          <w:szCs w:val="24"/>
        </w:rPr>
        <w:t>2</w:t>
      </w:r>
      <w:r w:rsidRPr="00835373">
        <w:rPr>
          <w:rFonts w:hint="eastAsia"/>
          <w:sz w:val="24"/>
          <w:szCs w:val="24"/>
        </w:rPr>
        <w:t>月，《重金属污染综合防治“十二五”规划》（以下简称《规划》）被国务院正式批复。《规划》作为第一个“十二五”国家规划获批，足见国家对重金属污染防治的高度重视，其实施对重金属污染防治工作将起到“提神醒目”的作用。</w:t>
      </w:r>
    </w:p>
    <w:p w:rsidR="00634390" w:rsidRPr="00835373" w:rsidRDefault="00634390" w:rsidP="00634390">
      <w:pPr>
        <w:spacing w:line="360" w:lineRule="auto"/>
        <w:jc w:val="left"/>
        <w:rPr>
          <w:sz w:val="24"/>
          <w:szCs w:val="24"/>
        </w:rPr>
      </w:pPr>
      <w:r w:rsidRPr="00835373">
        <w:rPr>
          <w:rFonts w:hint="eastAsia"/>
          <w:sz w:val="24"/>
          <w:szCs w:val="24"/>
        </w:rPr>
        <w:t>（一）国家层面的立法</w:t>
      </w:r>
    </w:p>
    <w:p w:rsidR="00634390" w:rsidRPr="00835373" w:rsidRDefault="00634390" w:rsidP="00634390">
      <w:pPr>
        <w:autoSpaceDE w:val="0"/>
        <w:autoSpaceDN w:val="0"/>
        <w:spacing w:line="360" w:lineRule="auto"/>
        <w:jc w:val="left"/>
        <w:rPr>
          <w:rFonts w:ascii="宋体" w:hAnsi="宋体"/>
          <w:sz w:val="24"/>
          <w:szCs w:val="24"/>
        </w:rPr>
      </w:pPr>
      <w:r w:rsidRPr="00835373">
        <w:rPr>
          <w:rFonts w:ascii="宋体" w:hAnsi="宋体" w:cs="宋体" w:hint="eastAsia"/>
          <w:sz w:val="24"/>
          <w:szCs w:val="24"/>
        </w:rPr>
        <w:t xml:space="preserve">    </w:t>
      </w:r>
      <w:r w:rsidRPr="00835373">
        <w:rPr>
          <w:rFonts w:ascii="宋体" w:hAnsi="宋体" w:cs="宋体" w:hint="eastAsia"/>
          <w:b/>
          <w:bCs/>
          <w:sz w:val="24"/>
          <w:szCs w:val="24"/>
        </w:rPr>
        <w:t>我国《土壤质量环境标准》</w:t>
      </w:r>
      <w:r w:rsidRPr="00835373">
        <w:rPr>
          <w:rFonts w:ascii="宋体" w:hAnsi="宋体" w:cs="宋体" w:hint="eastAsia"/>
          <w:sz w:val="24"/>
          <w:szCs w:val="24"/>
        </w:rPr>
        <w:t>规定了重金属与其他无机物</w:t>
      </w:r>
      <w:r w:rsidRPr="00835373">
        <w:rPr>
          <w:rFonts w:ascii="黑体" w:eastAsia="黑体" w:hAnsi="黑体" w:hint="eastAsia"/>
          <w:sz w:val="24"/>
          <w:szCs w:val="24"/>
        </w:rPr>
        <w:t xml:space="preserve"> </w:t>
      </w:r>
      <w:r w:rsidRPr="00835373">
        <w:rPr>
          <w:rFonts w:ascii="宋体" w:hAnsi="宋体" w:hint="eastAsia"/>
          <w:sz w:val="24"/>
          <w:szCs w:val="24"/>
        </w:rPr>
        <w:t>总镉、总汞、总砷、总铅、总铬、六价铬、总铜、总镍、总锌、总硒、总钴、总钒、总锑、稀土总量、氟化物、氰化物等 16 项。</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b/>
          <w:bCs/>
          <w:sz w:val="24"/>
          <w:szCs w:val="24"/>
        </w:rPr>
        <w:t xml:space="preserve">《中华人民共和国农产品质量安全法》第十七条　</w:t>
      </w:r>
      <w:r w:rsidRPr="00835373">
        <w:rPr>
          <w:rFonts w:hint="eastAsia"/>
          <w:sz w:val="24"/>
          <w:szCs w:val="24"/>
        </w:rPr>
        <w:t>禁止在有毒有害物质超过规定标准的区域生产、捕捞、采集食用农产品和建立农产品生产基地。第十八条　禁止违反法律、法规的规定向农产品产地排放或者倾倒废水、废气、固体废物或者其他有毒有害物质。第三十三条　有下列情形之一的农产品，不得销售：（一）含有国家禁止使用的农药、兽药或者其他化学物质的；（二）农药、兽药等化学物质残留或者含有的重金属等有毒有害物质不符合农产品质量安全标准的；</w:t>
      </w:r>
    </w:p>
    <w:p w:rsidR="00634390" w:rsidRPr="00835373" w:rsidRDefault="00634390" w:rsidP="00634390">
      <w:pPr>
        <w:spacing w:line="360" w:lineRule="auto"/>
        <w:jc w:val="left"/>
        <w:rPr>
          <w:rFonts w:ascii="宋体" w:hAnsi="宋体"/>
          <w:sz w:val="24"/>
          <w:szCs w:val="24"/>
        </w:rPr>
      </w:pPr>
      <w:r w:rsidRPr="00835373">
        <w:rPr>
          <w:rFonts w:hint="eastAsia"/>
          <w:b/>
          <w:bCs/>
          <w:sz w:val="24"/>
          <w:szCs w:val="24"/>
        </w:rPr>
        <w:lastRenderedPageBreak/>
        <w:t xml:space="preserve">  </w:t>
      </w:r>
      <w:r w:rsidRPr="00835373">
        <w:rPr>
          <w:rFonts w:ascii="宋体" w:hAnsi="宋体" w:hint="eastAsia"/>
          <w:sz w:val="24"/>
          <w:szCs w:val="24"/>
        </w:rPr>
        <w:t>（二）地方政府立法层面</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《山东省农产品质量安全条例》第四十条</w:t>
      </w:r>
      <w:r w:rsidRPr="00835373">
        <w:rPr>
          <w:rFonts w:hint="eastAsia"/>
          <w:b/>
          <w:bCs/>
          <w:sz w:val="24"/>
          <w:szCs w:val="24"/>
        </w:rPr>
        <w:t xml:space="preserve"> </w:t>
      </w:r>
      <w:r w:rsidRPr="00835373">
        <w:rPr>
          <w:rFonts w:hint="eastAsia"/>
          <w:sz w:val="24"/>
          <w:szCs w:val="24"/>
        </w:rPr>
        <w:t>下列农产品，不得销售：（一）含有国家禁止使用的农药、兽药或者其他化学物质的；（二）农药、兽药等化学物质残留或者含有的重金属等有毒有害物质，不符合农产品质量安全标准的；　（三）含有的致病性寄生虫、微生物或者生物毒素，不符合农产品质量安全标准的；　（四）使用的保鲜剂、防腐剂、添加剂等材料不符合国家有关强制性技术规范的；（五）其他不符合农产品质量安全标准的。</w:t>
      </w:r>
    </w:p>
    <w:p w:rsidR="00634390" w:rsidRPr="00835373" w:rsidRDefault="00634390" w:rsidP="00634390">
      <w:pPr>
        <w:spacing w:line="360" w:lineRule="auto"/>
        <w:jc w:val="left"/>
        <w:rPr>
          <w:sz w:val="24"/>
          <w:szCs w:val="24"/>
        </w:rPr>
      </w:pPr>
      <w:r w:rsidRPr="00835373">
        <w:rPr>
          <w:rFonts w:ascii="宋体" w:hAnsi="宋体" w:hint="eastAsia"/>
          <w:b/>
          <w:bCs/>
          <w:sz w:val="24"/>
          <w:szCs w:val="24"/>
        </w:rPr>
        <w:t xml:space="preserve">   《江苏省农产品质量安全条例》</w:t>
      </w:r>
      <w:r w:rsidRPr="00835373">
        <w:rPr>
          <w:rFonts w:hint="eastAsia"/>
          <w:b/>
          <w:bCs/>
          <w:sz w:val="24"/>
          <w:szCs w:val="24"/>
        </w:rPr>
        <w:t>第二十八条规定</w:t>
      </w:r>
      <w:r w:rsidRPr="00835373">
        <w:rPr>
          <w:rFonts w:hint="eastAsia"/>
          <w:b/>
          <w:bCs/>
          <w:sz w:val="24"/>
          <w:szCs w:val="24"/>
        </w:rPr>
        <w:t xml:space="preserve">  </w:t>
      </w:r>
      <w:r w:rsidRPr="00835373">
        <w:rPr>
          <w:rFonts w:hint="eastAsia"/>
          <w:b/>
          <w:bCs/>
          <w:sz w:val="24"/>
          <w:szCs w:val="24"/>
        </w:rPr>
        <w:t>“</w:t>
      </w:r>
      <w:r w:rsidRPr="00835373">
        <w:rPr>
          <w:rFonts w:hint="eastAsia"/>
          <w:sz w:val="24"/>
          <w:szCs w:val="24"/>
        </w:rPr>
        <w:t>有下列情形之一的农产品，不得销售：（一）含有国家禁止使用的农药、兽药或者其他化学物质的；　（二）农药、兽药、饲料添加剂、生长调节剂等化学物质残留或者重金属等有毒有害物质不符合农产品质量安全标准的；（三）含有的致病性寄生虫、微生物、生物毒素不符合农产品质量安全标准的；（四）使用的包装材料、保鲜剂、防腐剂、添加剂等不符合国家有关强制性技术规范的；（五）依法应当检疫检验而未经检疫检验，或者检疫检验不合格的动植物及其产品，或者未按照规定佩带免疫和检疫标识的畜禽及其产品；（六）病死、毒死或者死因不明的动物及其产品</w:t>
      </w:r>
      <w:r w:rsidRPr="00835373">
        <w:rPr>
          <w:rFonts w:hint="eastAsia"/>
          <w:sz w:val="24"/>
          <w:szCs w:val="24"/>
        </w:rPr>
        <w:t xml:space="preserve"> </w:t>
      </w:r>
      <w:r w:rsidRPr="00835373">
        <w:rPr>
          <w:rFonts w:hint="eastAsia"/>
          <w:sz w:val="24"/>
          <w:szCs w:val="24"/>
        </w:rPr>
        <w:t>（七）其他不符合农产品质量安全标准的农产品。”</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《甘肃省农产品质量安全条例》第十六条规定</w:t>
      </w:r>
      <w:r w:rsidRPr="00835373">
        <w:rPr>
          <w:rFonts w:hint="eastAsia"/>
          <w:sz w:val="24"/>
          <w:szCs w:val="24"/>
        </w:rPr>
        <w:t xml:space="preserve">　“禁止任何单位和个人向农产品生产区排放、倾倒、填埋下列污染物：（一）重金属、硝酸盐、油类、酸液、碱液、有毒废物、放射性废物；（二）未达标的工业废渣、废气、废水和含病原体的污水、污物；（三）超过国家规定标准的有毒有害固体废弃物、生活垃圾和其他污染物。”</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b/>
          <w:bCs/>
          <w:sz w:val="24"/>
          <w:szCs w:val="24"/>
        </w:rPr>
        <w:t>《海南省农产品质量安全条例》第三十五条规定</w:t>
      </w:r>
      <w:r w:rsidRPr="00835373">
        <w:rPr>
          <w:rFonts w:hint="eastAsia"/>
          <w:sz w:val="24"/>
          <w:szCs w:val="24"/>
        </w:rPr>
        <w:t xml:space="preserve">　“有下列情形之一的农产品，不得销售：（一）含有国家和本省禁止使用的农药、兽药或者其他化学物质的；（二）农药、兽药等化学物质残留或者含有的重金属等有毒有害物质不符合农产品质量安全标准的；（三）含有的致病性寄生虫、微生物或者生物毒素不符合农产品质量安全标准的；（四）使用的保鲜剂、防腐剂、添加剂等材料不符合国家有关强制性的技术规范的（五）其他不符合农产品质量安全标准的。”</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《贵州省农产品质量安全条例》第二十七条规定</w:t>
      </w:r>
      <w:r w:rsidRPr="00835373">
        <w:rPr>
          <w:rFonts w:hint="eastAsia"/>
          <w:b/>
          <w:bCs/>
          <w:sz w:val="24"/>
          <w:szCs w:val="24"/>
        </w:rPr>
        <w:t xml:space="preserve"> </w:t>
      </w:r>
      <w:r w:rsidRPr="00835373">
        <w:rPr>
          <w:rFonts w:hint="eastAsia"/>
          <w:sz w:val="24"/>
          <w:szCs w:val="24"/>
        </w:rPr>
        <w:t xml:space="preserve"> </w:t>
      </w:r>
      <w:r w:rsidRPr="00835373">
        <w:rPr>
          <w:rFonts w:hint="eastAsia"/>
          <w:sz w:val="24"/>
          <w:szCs w:val="24"/>
        </w:rPr>
        <w:t xml:space="preserve">“有下列情形之一的农产品，不得销售：　</w:t>
      </w:r>
      <w:r w:rsidRPr="00835373">
        <w:rPr>
          <w:rFonts w:hint="eastAsia"/>
          <w:sz w:val="24"/>
          <w:szCs w:val="24"/>
        </w:rPr>
        <w:t>(</w:t>
      </w:r>
      <w:r w:rsidRPr="00835373">
        <w:rPr>
          <w:rFonts w:hint="eastAsia"/>
          <w:sz w:val="24"/>
          <w:szCs w:val="24"/>
        </w:rPr>
        <w:t>一</w:t>
      </w:r>
      <w:r w:rsidRPr="00835373">
        <w:rPr>
          <w:rFonts w:hint="eastAsia"/>
          <w:sz w:val="24"/>
          <w:szCs w:val="24"/>
        </w:rPr>
        <w:t>)</w:t>
      </w:r>
      <w:r w:rsidRPr="00835373">
        <w:rPr>
          <w:rFonts w:hint="eastAsia"/>
          <w:sz w:val="24"/>
          <w:szCs w:val="24"/>
        </w:rPr>
        <w:t xml:space="preserve">含有国家禁止使用的农药、兽药或者其他化学物质的；　</w:t>
      </w:r>
      <w:r w:rsidRPr="00835373">
        <w:rPr>
          <w:rFonts w:hint="eastAsia"/>
          <w:sz w:val="24"/>
          <w:szCs w:val="24"/>
        </w:rPr>
        <w:t>(</w:t>
      </w:r>
      <w:r w:rsidRPr="00835373">
        <w:rPr>
          <w:rFonts w:hint="eastAsia"/>
          <w:sz w:val="24"/>
          <w:szCs w:val="24"/>
        </w:rPr>
        <w:t>二</w:t>
      </w:r>
      <w:r w:rsidRPr="00835373">
        <w:rPr>
          <w:rFonts w:hint="eastAsia"/>
          <w:sz w:val="24"/>
          <w:szCs w:val="24"/>
        </w:rPr>
        <w:t>)</w:t>
      </w:r>
      <w:r w:rsidRPr="00835373">
        <w:rPr>
          <w:rFonts w:hint="eastAsia"/>
          <w:sz w:val="24"/>
          <w:szCs w:val="24"/>
        </w:rPr>
        <w:t xml:space="preserve">农药、兽药等化学物质残留或者含有的重金属等有毒有害物质不符合农产品质量安全标准的；　</w:t>
      </w:r>
      <w:r w:rsidRPr="00835373">
        <w:rPr>
          <w:rFonts w:hint="eastAsia"/>
          <w:sz w:val="24"/>
          <w:szCs w:val="24"/>
        </w:rPr>
        <w:t>(</w:t>
      </w:r>
      <w:r w:rsidRPr="00835373">
        <w:rPr>
          <w:rFonts w:hint="eastAsia"/>
          <w:sz w:val="24"/>
          <w:szCs w:val="24"/>
        </w:rPr>
        <w:t>三</w:t>
      </w:r>
      <w:r w:rsidRPr="00835373">
        <w:rPr>
          <w:rFonts w:hint="eastAsia"/>
          <w:sz w:val="24"/>
          <w:szCs w:val="24"/>
        </w:rPr>
        <w:t>)</w:t>
      </w:r>
      <w:r w:rsidRPr="00835373">
        <w:rPr>
          <w:rFonts w:hint="eastAsia"/>
          <w:sz w:val="24"/>
          <w:szCs w:val="24"/>
        </w:rPr>
        <w:t>含有的致病性寄生虫、微生物或者生物毒素不符合农产品质量安全标准的；</w:t>
      </w:r>
      <w:r w:rsidRPr="00835373">
        <w:rPr>
          <w:rFonts w:hint="eastAsia"/>
          <w:sz w:val="24"/>
          <w:szCs w:val="24"/>
        </w:rPr>
        <w:t xml:space="preserve">   (</w:t>
      </w:r>
      <w:r w:rsidRPr="00835373">
        <w:rPr>
          <w:rFonts w:hint="eastAsia"/>
          <w:sz w:val="24"/>
          <w:szCs w:val="24"/>
        </w:rPr>
        <w:t>四</w:t>
      </w:r>
      <w:r w:rsidRPr="00835373">
        <w:rPr>
          <w:rFonts w:hint="eastAsia"/>
          <w:sz w:val="24"/>
          <w:szCs w:val="24"/>
        </w:rPr>
        <w:t>)</w:t>
      </w:r>
      <w:r w:rsidRPr="00835373">
        <w:rPr>
          <w:rFonts w:hint="eastAsia"/>
          <w:sz w:val="24"/>
          <w:szCs w:val="24"/>
        </w:rPr>
        <w:lastRenderedPageBreak/>
        <w:t>使用的保鲜剂、防腐剂、添加剂等材料不符合国家有关强制性技术规范的；</w:t>
      </w:r>
      <w:r w:rsidRPr="00835373">
        <w:rPr>
          <w:rFonts w:hint="eastAsia"/>
          <w:sz w:val="24"/>
          <w:szCs w:val="24"/>
        </w:rPr>
        <w:t xml:space="preserve">  (</w:t>
      </w:r>
      <w:r w:rsidRPr="00835373">
        <w:rPr>
          <w:rFonts w:hint="eastAsia"/>
          <w:sz w:val="24"/>
          <w:szCs w:val="24"/>
        </w:rPr>
        <w:t>五</w:t>
      </w:r>
      <w:r w:rsidRPr="00835373">
        <w:rPr>
          <w:rFonts w:hint="eastAsia"/>
          <w:sz w:val="24"/>
          <w:szCs w:val="24"/>
        </w:rPr>
        <w:t>)</w:t>
      </w:r>
      <w:r w:rsidRPr="00835373">
        <w:rPr>
          <w:rFonts w:hint="eastAsia"/>
          <w:sz w:val="24"/>
          <w:szCs w:val="24"/>
        </w:rPr>
        <w:t>其他不符合农产品质量安全标准的。”</w:t>
      </w:r>
    </w:p>
    <w:p w:rsidR="00634390" w:rsidRPr="00835373" w:rsidRDefault="00634390" w:rsidP="00634390">
      <w:pPr>
        <w:spacing w:line="360" w:lineRule="auto"/>
        <w:jc w:val="left"/>
        <w:rPr>
          <w:rFonts w:ascii="宋体" w:hAnsi="宋体" w:cs="宋体"/>
          <w:sz w:val="24"/>
          <w:szCs w:val="24"/>
        </w:rPr>
      </w:pPr>
      <w:r w:rsidRPr="00835373">
        <w:rPr>
          <w:rFonts w:ascii="宋体" w:hAnsi="宋体" w:cs="宋体" w:hint="eastAsia"/>
          <w:sz w:val="24"/>
          <w:szCs w:val="24"/>
        </w:rPr>
        <w:t xml:space="preserve">   </w:t>
      </w:r>
      <w:r w:rsidRPr="00835373">
        <w:rPr>
          <w:rFonts w:ascii="宋体" w:hAnsi="宋体" w:cs="宋体" w:hint="eastAsia"/>
          <w:b/>
          <w:bCs/>
          <w:sz w:val="24"/>
          <w:szCs w:val="24"/>
        </w:rPr>
        <w:t>《山西省农业环境保护条例》</w:t>
      </w:r>
      <w:r w:rsidRPr="00835373">
        <w:rPr>
          <w:rFonts w:ascii="宋体" w:hAnsi="宋体" w:cs="宋体" w:hint="eastAsia"/>
          <w:sz w:val="24"/>
          <w:szCs w:val="24"/>
        </w:rPr>
        <w:t>第二十条规定 “ 严禁新建土焦、土硫磺、小造纸等污染严重的生产项目。对已建成的，按有关规定责令其限期治理改造。</w:t>
      </w:r>
      <w:r w:rsidRPr="00835373">
        <w:rPr>
          <w:rFonts w:hint="eastAsia"/>
          <w:sz w:val="24"/>
          <w:szCs w:val="24"/>
        </w:rPr>
        <w:t>”</w:t>
      </w:r>
    </w:p>
    <w:p w:rsidR="00634390" w:rsidRPr="00835373" w:rsidRDefault="00634390" w:rsidP="00634390">
      <w:pPr>
        <w:spacing w:line="360" w:lineRule="auto"/>
        <w:jc w:val="left"/>
        <w:rPr>
          <w:rFonts w:ascii="宋体" w:hAnsi="宋体" w:cs="宋体"/>
          <w:sz w:val="24"/>
          <w:szCs w:val="24"/>
        </w:rPr>
      </w:pPr>
      <w:r w:rsidRPr="00835373">
        <w:rPr>
          <w:rFonts w:ascii="宋体" w:hAnsi="宋体" w:cs="宋体" w:hint="eastAsia"/>
          <w:sz w:val="24"/>
          <w:szCs w:val="24"/>
        </w:rPr>
        <w:t xml:space="preserve">   </w:t>
      </w:r>
      <w:r w:rsidRPr="00835373">
        <w:rPr>
          <w:rFonts w:ascii="宋体" w:hAnsi="宋体" w:cs="宋体" w:hint="eastAsia"/>
          <w:b/>
          <w:bCs/>
          <w:sz w:val="24"/>
          <w:szCs w:val="24"/>
        </w:rPr>
        <w:t xml:space="preserve">《云南省农产品质量安全条例》第三十二条规定 </w:t>
      </w:r>
      <w:r w:rsidRPr="00835373">
        <w:rPr>
          <w:rFonts w:ascii="宋体" w:hAnsi="宋体" w:cs="宋体" w:hint="eastAsia"/>
          <w:sz w:val="24"/>
          <w:szCs w:val="24"/>
        </w:rPr>
        <w:t xml:space="preserve"> “禁止向农产品产地或可能影响农产品产地环境的区域排放、倾倒、填埋下列污染物：(一)重金属、硝酸盐、油类、酸液、碱液、有毒废液、放射性废水；(二)未达标的工业废渣、废气、废水和未经处理的含病原体或有毒有害物质的污水；(三)有毒有害物质超过国家规定标准的固体废弃物和生活垃圾；(四)其它超过国家规定标准的污染物。农产品产地中上述有毒有害物质含量超过国家规定标准的，不得进行农产品生产。</w:t>
      </w:r>
      <w:r w:rsidRPr="00835373">
        <w:rPr>
          <w:rFonts w:hint="eastAsia"/>
          <w:sz w:val="24"/>
          <w:szCs w:val="24"/>
        </w:rPr>
        <w:t>”</w:t>
      </w:r>
    </w:p>
    <w:p w:rsidR="00634390" w:rsidRPr="001641FD" w:rsidRDefault="00634390" w:rsidP="00634390">
      <w:pPr>
        <w:spacing w:line="360" w:lineRule="auto"/>
        <w:jc w:val="left"/>
        <w:rPr>
          <w:rFonts w:ascii="宋体" w:hAnsi="宋体" w:cs="宋体"/>
          <w:sz w:val="24"/>
          <w:szCs w:val="24"/>
        </w:rPr>
      </w:pPr>
      <w:r w:rsidRPr="001641FD">
        <w:rPr>
          <w:rFonts w:ascii="宋体" w:hAnsi="宋体" w:cs="宋体" w:hint="eastAsia"/>
          <w:sz w:val="24"/>
          <w:szCs w:val="24"/>
        </w:rPr>
        <w:t xml:space="preserve">    </w:t>
      </w:r>
      <w:r w:rsidRPr="001641FD">
        <w:rPr>
          <w:rFonts w:ascii="宋体" w:hAnsi="宋体" w:cs="宋体"/>
          <w:b/>
          <w:bCs/>
          <w:sz w:val="24"/>
          <w:szCs w:val="24"/>
        </w:rPr>
        <w:t>四川省《中华人民共和国农产品质量安全法》实施办第三十二条</w:t>
      </w:r>
      <w:r w:rsidRPr="001641FD">
        <w:rPr>
          <w:rFonts w:ascii="宋体" w:hAnsi="宋体" w:cs="宋体" w:hint="eastAsia"/>
          <w:b/>
          <w:bCs/>
          <w:sz w:val="24"/>
          <w:szCs w:val="24"/>
        </w:rPr>
        <w:t>规定</w:t>
      </w:r>
      <w:r w:rsidRPr="001641FD">
        <w:rPr>
          <w:rFonts w:ascii="宋体" w:hAnsi="宋体" w:cs="宋体"/>
          <w:sz w:val="24"/>
          <w:szCs w:val="24"/>
        </w:rPr>
        <w:t xml:space="preserve">　</w:t>
      </w:r>
      <w:r w:rsidRPr="001641FD">
        <w:rPr>
          <w:rFonts w:ascii="宋体" w:hAnsi="宋体" w:cs="宋体" w:hint="eastAsia"/>
          <w:sz w:val="24"/>
          <w:szCs w:val="24"/>
        </w:rPr>
        <w:t>“</w:t>
      </w:r>
      <w:r w:rsidRPr="001641FD">
        <w:rPr>
          <w:rFonts w:ascii="宋体" w:hAnsi="宋体" w:cs="宋体"/>
          <w:sz w:val="24"/>
          <w:szCs w:val="24"/>
        </w:rPr>
        <w:t>有下列情形之一的农产品，不得销售：（一）含有国家禁止使用的农药、兽药或其他化学物质的；（二）农药、兽药等化学物质残留或者含有重金属等有毒有害物质不符合农产品质量安全标准的；（三）含有致病性寄生虫、微生物或者生物毒素不符合农产品质量安全标准的；（四）使用保鲜剂、防腐剂、添加剂等材料不符合国家有关强制性的技术规范的；（五）依法应当检疫检验而未经检疫检验或者检疫检验不合格的；（六）其他不符合农产品质量安全标准的。</w:t>
      </w:r>
      <w:r w:rsidRPr="001641FD">
        <w:rPr>
          <w:rFonts w:ascii="宋体" w:hAnsi="宋体" w:cs="宋体" w:hint="eastAsia"/>
          <w:sz w:val="24"/>
          <w:szCs w:val="24"/>
        </w:rPr>
        <w:t>”</w:t>
      </w:r>
      <w:r w:rsidRPr="001641FD">
        <w:rPr>
          <w:rFonts w:ascii="宋体" w:hAnsi="宋体" w:cs="宋体" w:hint="eastAsia"/>
          <w:sz w:val="24"/>
          <w:szCs w:val="24"/>
        </w:rPr>
        <w:br/>
        <w:t xml:space="preserve">     </w:t>
      </w:r>
      <w:r w:rsidRPr="001641FD">
        <w:rPr>
          <w:rFonts w:ascii="宋体" w:hAnsi="宋体" w:cs="宋体" w:hint="eastAsia"/>
          <w:b/>
          <w:bCs/>
          <w:sz w:val="24"/>
          <w:szCs w:val="24"/>
        </w:rPr>
        <w:t>《郑州市农产品质量安全条例》第十四条规定</w:t>
      </w:r>
      <w:r w:rsidRPr="001641FD">
        <w:rPr>
          <w:rFonts w:ascii="宋体" w:hAnsi="宋体" w:cs="宋体" w:hint="eastAsia"/>
          <w:sz w:val="24"/>
          <w:szCs w:val="24"/>
        </w:rPr>
        <w:t xml:space="preserve">　“禁止向农产品产地排放、倾倒、填埋下列污染物：（一）重金属、硝酸盐、油类、酸液、碱液、有毒废液、放射性废水；（二）未经处理的含病原体的污水；（三）有毒有害物质超过国家规定标准的固体废弃物和生活垃圾；（四）其他超过国家规定标准的污染物。　农产品产地的重金属等有毒有害物质含量超过国家规定标准的，不得进行农产品生产。”</w:t>
      </w:r>
    </w:p>
    <w:p w:rsidR="00634390" w:rsidRPr="00835373" w:rsidRDefault="00634390" w:rsidP="00634390">
      <w:pPr>
        <w:spacing w:line="360" w:lineRule="auto"/>
        <w:jc w:val="left"/>
        <w:rPr>
          <w:rFonts w:ascii="宋体" w:hAnsi="宋体" w:cs="宋体"/>
          <w:kern w:val="0"/>
          <w:sz w:val="24"/>
          <w:szCs w:val="24"/>
        </w:rPr>
      </w:pPr>
      <w:r w:rsidRPr="001641FD">
        <w:rPr>
          <w:rFonts w:ascii="宋体" w:hAnsi="宋体" w:cs="宋体" w:hint="eastAsia"/>
          <w:sz w:val="24"/>
          <w:szCs w:val="24"/>
        </w:rPr>
        <w:t xml:space="preserve">   </w:t>
      </w:r>
      <w:r w:rsidRPr="001641FD">
        <w:rPr>
          <w:rFonts w:ascii="宋体" w:hAnsi="宋体" w:cs="宋体" w:hint="eastAsia"/>
          <w:b/>
          <w:bCs/>
          <w:kern w:val="0"/>
          <w:sz w:val="24"/>
          <w:szCs w:val="24"/>
        </w:rPr>
        <w:t>《成都市食用农产品质量安全条例》 第八条规定</w:t>
      </w:r>
      <w:r w:rsidRPr="001641FD">
        <w:rPr>
          <w:rFonts w:ascii="宋体" w:hAnsi="宋体" w:cs="宋体" w:hint="eastAsia"/>
          <w:sz w:val="24"/>
          <w:szCs w:val="24"/>
        </w:rPr>
        <w:t> “禁止向食用农产品生产场所排放重金属、硝酸盐、油类、酸液、碱液、剧毒废液、放射性废水或未经处理的含病原体的污水、废气，或者倾倒</w:t>
      </w:r>
      <w:r w:rsidRPr="00835373">
        <w:rPr>
          <w:rFonts w:ascii="宋体" w:hAnsi="宋体" w:cs="宋体" w:hint="eastAsia"/>
          <w:kern w:val="0"/>
          <w:sz w:val="24"/>
          <w:szCs w:val="24"/>
        </w:rPr>
        <w:t>、填埋含有有毒有害物质超过国家标准规定的固体废弃物。</w:t>
      </w:r>
      <w:r w:rsidRPr="00835373">
        <w:rPr>
          <w:rFonts w:hint="eastAsia"/>
          <w:sz w:val="24"/>
          <w:szCs w:val="24"/>
        </w:rPr>
        <w:t>”</w:t>
      </w:r>
      <w:r w:rsidRPr="00835373">
        <w:rPr>
          <w:rFonts w:ascii="宋体" w:hAnsi="宋体" w:cs="宋体" w:hint="eastAsia"/>
          <w:kern w:val="0"/>
          <w:sz w:val="24"/>
          <w:szCs w:val="24"/>
        </w:rPr>
        <w:br/>
        <w:t xml:space="preserve">   </w:t>
      </w:r>
      <w:r w:rsidRPr="00835373">
        <w:rPr>
          <w:rFonts w:ascii="宋体" w:hAnsi="宋体" w:cs="宋体" w:hint="eastAsia"/>
          <w:b/>
          <w:bCs/>
          <w:kern w:val="0"/>
          <w:sz w:val="24"/>
          <w:szCs w:val="24"/>
        </w:rPr>
        <w:t>《哈尔滨市农产品质量安全管理办法》第十四条规定</w:t>
      </w:r>
      <w:r w:rsidRPr="00835373">
        <w:rPr>
          <w:rFonts w:ascii="宋体" w:hAnsi="宋体" w:cs="宋体" w:hint="eastAsia"/>
          <w:kern w:val="0"/>
          <w:sz w:val="24"/>
          <w:szCs w:val="24"/>
        </w:rPr>
        <w:t xml:space="preserve"> “禁止向农产品产地及其周边排放或者倾倒下列物质：　(一)含有重金属的固体或者重金属含量超标的废水、废气;(二)硝酸盐、酸液、碱液;　(三)超标的医疗污水;　(四)其他影响农产品产地环境</w:t>
      </w:r>
      <w:r w:rsidRPr="00835373">
        <w:rPr>
          <w:rFonts w:ascii="宋体" w:hAnsi="宋体" w:cs="宋体" w:hint="eastAsia"/>
          <w:kern w:val="0"/>
          <w:sz w:val="24"/>
          <w:szCs w:val="24"/>
        </w:rPr>
        <w:lastRenderedPageBreak/>
        <w:t>的有毒有害物质。</w:t>
      </w:r>
      <w:r w:rsidRPr="00835373">
        <w:rPr>
          <w:rFonts w:hint="eastAsia"/>
          <w:sz w:val="24"/>
          <w:szCs w:val="24"/>
        </w:rPr>
        <w:t>”</w:t>
      </w:r>
      <w:r w:rsidRPr="00835373">
        <w:rPr>
          <w:rFonts w:ascii="宋体" w:hAnsi="宋体" w:cs="宋体" w:hint="eastAsia"/>
          <w:kern w:val="0"/>
          <w:sz w:val="24"/>
          <w:szCs w:val="24"/>
        </w:rPr>
        <w:t xml:space="preserve">   </w:t>
      </w:r>
    </w:p>
    <w:p w:rsidR="00634390" w:rsidRPr="00835373" w:rsidRDefault="00634390" w:rsidP="00634390">
      <w:pPr>
        <w:spacing w:line="360" w:lineRule="auto"/>
        <w:jc w:val="left"/>
        <w:rPr>
          <w:rFonts w:ascii="宋体" w:hAnsi="宋体"/>
          <w:sz w:val="24"/>
          <w:szCs w:val="24"/>
        </w:rPr>
      </w:pPr>
      <w:r w:rsidRPr="00835373">
        <w:rPr>
          <w:rFonts w:ascii="宋体" w:hAnsi="宋体" w:cs="宋体" w:hint="eastAsia"/>
          <w:kern w:val="0"/>
          <w:sz w:val="24"/>
          <w:szCs w:val="24"/>
        </w:rPr>
        <w:t xml:space="preserve">   </w:t>
      </w:r>
      <w:r w:rsidRPr="00835373">
        <w:rPr>
          <w:rFonts w:ascii="宋体" w:hAnsi="宋体" w:hint="eastAsia"/>
          <w:b/>
          <w:bCs/>
          <w:sz w:val="24"/>
          <w:szCs w:val="24"/>
        </w:rPr>
        <w:t>《沈阳市农产品质量安全管理办法》第十条规定</w:t>
      </w:r>
      <w:r w:rsidRPr="00835373">
        <w:rPr>
          <w:rFonts w:ascii="宋体" w:hAnsi="宋体" w:hint="eastAsia"/>
          <w:sz w:val="24"/>
          <w:szCs w:val="24"/>
        </w:rPr>
        <w:t xml:space="preserve">　“禁止向农产品产地排放重金属、硝酸盐、油类、酸液、碱液、有毒废液、放射性废水或未经处理的含病原体的污水；禁止倾倒、填埋有毒有害物质；禁止倾倒超过国家标准的固体废弃物和生活垃圾。</w:t>
      </w:r>
      <w:r w:rsidRPr="00835373">
        <w:rPr>
          <w:rFonts w:hint="eastAsia"/>
          <w:sz w:val="24"/>
          <w:szCs w:val="24"/>
        </w:rPr>
        <w:t>”</w:t>
      </w:r>
      <w:r w:rsidRPr="00835373">
        <w:rPr>
          <w:rFonts w:ascii="宋体" w:hAnsi="宋体" w:hint="eastAsia"/>
          <w:sz w:val="24"/>
          <w:szCs w:val="24"/>
        </w:rPr>
        <w:t xml:space="preserve"> </w:t>
      </w:r>
    </w:p>
    <w:p w:rsidR="00634390" w:rsidRPr="00835373" w:rsidRDefault="00634390" w:rsidP="00634390">
      <w:pPr>
        <w:spacing w:line="360" w:lineRule="auto"/>
        <w:jc w:val="left"/>
        <w:rPr>
          <w:sz w:val="24"/>
          <w:szCs w:val="24"/>
        </w:rPr>
      </w:pPr>
      <w:r w:rsidRPr="00835373">
        <w:rPr>
          <w:rFonts w:ascii="宋体" w:hAnsi="宋体" w:cs="宋体" w:hint="eastAsia"/>
          <w:kern w:val="0"/>
          <w:sz w:val="24"/>
          <w:szCs w:val="24"/>
        </w:rPr>
        <w:t xml:space="preserve">   </w:t>
      </w:r>
      <w:r w:rsidRPr="00835373">
        <w:rPr>
          <w:rFonts w:ascii="宋体" w:hAnsi="宋体" w:cs="宋体" w:hint="eastAsia"/>
          <w:b/>
          <w:bCs/>
          <w:kern w:val="0"/>
          <w:sz w:val="24"/>
          <w:szCs w:val="24"/>
        </w:rPr>
        <w:t>《宁波市食用农产品质量安全管理办法》第十二条规定</w:t>
      </w:r>
      <w:r w:rsidRPr="00835373">
        <w:rPr>
          <w:rFonts w:ascii="宋体" w:hAnsi="宋体" w:cs="宋体" w:hint="eastAsia"/>
          <w:kern w:val="0"/>
          <w:sz w:val="24"/>
          <w:szCs w:val="24"/>
        </w:rPr>
        <w:t xml:space="preserve">　“禁止向食用农产品产地排放重金属、硝酸盐、油类、酸液、碱液、剧毒废液、放射性废水或未经处理的含病原体的污水、废气，或者倾倒、填埋含有有毒有害物质超过国家标准的固体废弃物。”  </w:t>
      </w:r>
      <w:r w:rsidRPr="00835373">
        <w:rPr>
          <w:rFonts w:ascii="宋体" w:hAnsi="宋体" w:cs="宋体" w:hint="eastAsia"/>
          <w:b/>
          <w:bCs/>
          <w:kern w:val="0"/>
          <w:sz w:val="24"/>
          <w:szCs w:val="24"/>
        </w:rPr>
        <w:t>第二十条规定　“</w:t>
      </w:r>
      <w:r w:rsidRPr="00835373">
        <w:rPr>
          <w:rFonts w:ascii="宋体" w:hAnsi="宋体" w:cs="宋体" w:hint="eastAsia"/>
          <w:kern w:val="0"/>
          <w:sz w:val="24"/>
          <w:szCs w:val="24"/>
        </w:rPr>
        <w:t>禁止销售有下列情形之一的食用农产品：（一）使用</w:t>
      </w:r>
      <w:hyperlink r:id="rId24" w:history="1">
        <w:r w:rsidRPr="00835373">
          <w:rPr>
            <w:rFonts w:ascii="宋体" w:hAnsi="宋体" w:cs="宋体" w:hint="eastAsia"/>
            <w:kern w:val="0"/>
            <w:sz w:val="24"/>
            <w:szCs w:val="24"/>
          </w:rPr>
          <w:t>法律</w:t>
        </w:r>
      </w:hyperlink>
      <w:r w:rsidRPr="00835373">
        <w:rPr>
          <w:rFonts w:ascii="宋体" w:hAnsi="宋体" w:cs="宋体" w:hint="eastAsia"/>
          <w:kern w:val="0"/>
          <w:sz w:val="24"/>
          <w:szCs w:val="24"/>
        </w:rPr>
        <w:t>、</w:t>
      </w:r>
      <w:hyperlink r:id="rId25" w:history="1">
        <w:r w:rsidRPr="00835373">
          <w:rPr>
            <w:rFonts w:ascii="宋体" w:hAnsi="宋体" w:cs="宋体" w:hint="eastAsia"/>
            <w:kern w:val="0"/>
            <w:sz w:val="24"/>
            <w:szCs w:val="24"/>
          </w:rPr>
          <w:t>法规</w:t>
        </w:r>
      </w:hyperlink>
      <w:r w:rsidRPr="00835373">
        <w:rPr>
          <w:rFonts w:ascii="宋体" w:hAnsi="宋体" w:cs="宋体" w:hint="eastAsia"/>
          <w:kern w:val="0"/>
          <w:sz w:val="24"/>
          <w:szCs w:val="24"/>
        </w:rPr>
        <w:t>或规章明令禁用的农药、肥料、兽药、饲料及饲料添加剂或其他添加物生产的；（二）农药、兽药等化学物质残留或者含有的重金属等有毒有害物质不符合农产品质量安全标准的；（三）含有的致病性寄生虫、微生物或者生物毒素不符合农产品质量安全标准的；（四）使用的保鲜剂、防腐剂、添加剂等材料不符合国家有关强制性的技术规范的；（五）病害、病死动物及其产品；（六）依法应当检疫检测而未经检疫检测以及经检疫检测不符合国家质量安全标准的；（七）其他不符合食用农产品质量安全标准的。”</w:t>
      </w:r>
      <w:r w:rsidRPr="00835373">
        <w:rPr>
          <w:rFonts w:ascii="宋体" w:hAnsi="宋体" w:cs="宋体" w:hint="eastAsia"/>
          <w:kern w:val="0"/>
          <w:sz w:val="24"/>
          <w:szCs w:val="24"/>
        </w:rPr>
        <w:br/>
        <w:t xml:space="preserve">   </w:t>
      </w:r>
      <w:r w:rsidRPr="00835373">
        <w:rPr>
          <w:rFonts w:hint="eastAsia"/>
          <w:b/>
          <w:bCs/>
          <w:sz w:val="24"/>
          <w:szCs w:val="24"/>
        </w:rPr>
        <w:t>《西宁市农产品质量安全管理办法》</w:t>
      </w:r>
      <w:r w:rsidRPr="00835373">
        <w:rPr>
          <w:rFonts w:hint="eastAsia"/>
          <w:b/>
          <w:bCs/>
          <w:sz w:val="24"/>
          <w:szCs w:val="24"/>
        </w:rPr>
        <w:t xml:space="preserve"> </w:t>
      </w:r>
      <w:r w:rsidRPr="00835373">
        <w:rPr>
          <w:rFonts w:hint="eastAsia"/>
          <w:b/>
          <w:bCs/>
          <w:sz w:val="24"/>
          <w:szCs w:val="24"/>
        </w:rPr>
        <w:t>第八条规定</w:t>
      </w:r>
      <w:r w:rsidRPr="00835373">
        <w:rPr>
          <w:rFonts w:hint="eastAsia"/>
          <w:sz w:val="24"/>
          <w:szCs w:val="24"/>
        </w:rPr>
        <w:t xml:space="preserve">  </w:t>
      </w:r>
      <w:r w:rsidRPr="00835373">
        <w:rPr>
          <w:rFonts w:hint="eastAsia"/>
          <w:sz w:val="24"/>
          <w:szCs w:val="24"/>
        </w:rPr>
        <w:t>“环保行政管理部门应加强对农产品产地周边工业企业、其他组织及个人排污行为的监管，禁止向农产品产地排放重金属、硝酸盐、油类、酸液、碱液、有毒废液、放射性废水和未经处理的含病原体的污水等有害有毒物质，或者倾倒、填埋有害的废弃物。”</w:t>
      </w:r>
    </w:p>
    <w:p w:rsidR="00634390" w:rsidRPr="00835373" w:rsidRDefault="00634390" w:rsidP="00634390">
      <w:pPr>
        <w:spacing w:line="360" w:lineRule="auto"/>
        <w:jc w:val="left"/>
        <w:rPr>
          <w:sz w:val="24"/>
          <w:szCs w:val="24"/>
        </w:rPr>
      </w:pPr>
      <w:r w:rsidRPr="00835373">
        <w:rPr>
          <w:rFonts w:ascii="宋体" w:hAnsi="宋体" w:cs="宋体" w:hint="eastAsia"/>
          <w:b/>
          <w:bCs/>
          <w:kern w:val="0"/>
          <w:sz w:val="24"/>
          <w:szCs w:val="24"/>
        </w:rPr>
        <w:t xml:space="preserve">   《南宁市食用农产品质量安全管理办法》 第七条规定  “</w:t>
      </w:r>
      <w:r w:rsidRPr="00835373">
        <w:rPr>
          <w:rFonts w:ascii="宋体" w:hAnsi="宋体" w:cs="宋体" w:hint="eastAsia"/>
          <w:kern w:val="0"/>
          <w:sz w:val="24"/>
          <w:szCs w:val="24"/>
        </w:rPr>
        <w:t xml:space="preserve">食用农产品生产基地和其他生产场所应当符合国家和地方规定的环境质量标准。重金属、抗生素残留、农药残留等有毒有害物质含量不符合标准的，不得进行食用农产品的生产。”   </w:t>
      </w:r>
      <w:r w:rsidRPr="00835373">
        <w:rPr>
          <w:rFonts w:ascii="宋体" w:hAnsi="宋体" w:cs="宋体" w:hint="eastAsia"/>
          <w:b/>
          <w:bCs/>
          <w:kern w:val="0"/>
          <w:sz w:val="24"/>
          <w:szCs w:val="24"/>
        </w:rPr>
        <w:t xml:space="preserve">第八条规定 </w:t>
      </w:r>
      <w:r w:rsidRPr="00835373">
        <w:rPr>
          <w:rFonts w:ascii="宋体" w:hAnsi="宋体" w:cs="宋体" w:hint="eastAsia"/>
          <w:kern w:val="0"/>
          <w:sz w:val="24"/>
          <w:szCs w:val="24"/>
        </w:rPr>
        <w:t>“禁止向食用农产品的生产基地和其他生产场所排放重金属、硝酸盐、油类、酸液、碱液、有毒废液、放射性废水和未经处理的含病原体的污水，或者倾倒、填埋有害的废弃物和生活垃圾。”</w:t>
      </w:r>
      <w:r w:rsidRPr="00835373">
        <w:rPr>
          <w:rFonts w:ascii="宋体" w:hAnsi="宋体" w:cs="宋体" w:hint="eastAsia"/>
          <w:kern w:val="0"/>
          <w:sz w:val="24"/>
          <w:szCs w:val="24"/>
        </w:rPr>
        <w:br/>
        <w:t xml:space="preserve">   </w:t>
      </w:r>
      <w:r w:rsidRPr="00835373">
        <w:rPr>
          <w:rFonts w:hint="eastAsia"/>
          <w:b/>
          <w:bCs/>
          <w:sz w:val="24"/>
          <w:szCs w:val="24"/>
        </w:rPr>
        <w:t>《鞍山市食用农产品安全监督管理办法》</w:t>
      </w:r>
      <w:r w:rsidRPr="00835373">
        <w:rPr>
          <w:rFonts w:hint="eastAsia"/>
          <w:b/>
          <w:bCs/>
          <w:sz w:val="24"/>
          <w:szCs w:val="24"/>
        </w:rPr>
        <w:t xml:space="preserve">  </w:t>
      </w:r>
      <w:r w:rsidRPr="00835373">
        <w:rPr>
          <w:rFonts w:hint="eastAsia"/>
          <w:b/>
          <w:bCs/>
          <w:sz w:val="24"/>
          <w:szCs w:val="24"/>
        </w:rPr>
        <w:t>第十一条规定</w:t>
      </w:r>
      <w:r w:rsidRPr="00835373">
        <w:rPr>
          <w:rFonts w:hint="eastAsia"/>
          <w:sz w:val="24"/>
          <w:szCs w:val="24"/>
        </w:rPr>
        <w:t xml:space="preserve">　“禁止销售含有甲胺磷、对硫磷、甲基对硫磷、久效磷和磷胺等高毒有机磷农药的复配产品；销售其他限制使用的高毒、高残留农药的，批发、零售单位应当建立进货销售台账制度，并报农业部门备案。”</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p>
    <w:p w:rsidR="00634390" w:rsidRPr="00835373" w:rsidRDefault="00634390" w:rsidP="00634390">
      <w:pPr>
        <w:spacing w:line="360" w:lineRule="auto"/>
        <w:jc w:val="left"/>
        <w:rPr>
          <w:sz w:val="24"/>
          <w:szCs w:val="24"/>
        </w:rPr>
      </w:pPr>
      <w:r w:rsidRPr="00835373">
        <w:rPr>
          <w:rFonts w:hint="eastAsia"/>
          <w:b/>
          <w:bCs/>
          <w:sz w:val="24"/>
          <w:szCs w:val="24"/>
        </w:rPr>
        <w:lastRenderedPageBreak/>
        <w:t xml:space="preserve">   </w:t>
      </w:r>
      <w:r w:rsidRPr="00835373">
        <w:rPr>
          <w:rFonts w:hint="eastAsia"/>
          <w:b/>
          <w:bCs/>
          <w:sz w:val="24"/>
          <w:szCs w:val="24"/>
        </w:rPr>
        <w:t>《苏州市食用农产品安全监督管理条例》</w:t>
      </w:r>
      <w:r w:rsidRPr="00835373">
        <w:rPr>
          <w:rFonts w:hint="eastAsia"/>
          <w:b/>
          <w:bCs/>
          <w:sz w:val="24"/>
          <w:szCs w:val="24"/>
        </w:rPr>
        <w:t xml:space="preserve"> </w:t>
      </w:r>
      <w:r w:rsidRPr="00835373">
        <w:rPr>
          <w:rFonts w:hint="eastAsia"/>
          <w:b/>
          <w:bCs/>
          <w:sz w:val="24"/>
          <w:szCs w:val="24"/>
        </w:rPr>
        <w:t>第九条规定</w:t>
      </w:r>
      <w:r w:rsidRPr="00835373">
        <w:rPr>
          <w:rFonts w:hint="eastAsia"/>
          <w:b/>
          <w:bCs/>
          <w:sz w:val="24"/>
          <w:szCs w:val="24"/>
        </w:rPr>
        <w:t xml:space="preserve"> </w:t>
      </w:r>
      <w:r w:rsidRPr="00835373">
        <w:rPr>
          <w:rFonts w:hint="eastAsia"/>
          <w:sz w:val="24"/>
          <w:szCs w:val="24"/>
        </w:rPr>
        <w:t>“食用农产品生产场所应当符合国家和地方规定的环境质量标准。</w:t>
      </w:r>
      <w:r w:rsidRPr="00835373">
        <w:rPr>
          <w:rFonts w:hint="eastAsia"/>
          <w:sz w:val="24"/>
          <w:szCs w:val="24"/>
        </w:rPr>
        <w:t xml:space="preserve"> </w:t>
      </w:r>
      <w:r w:rsidRPr="00835373">
        <w:rPr>
          <w:rFonts w:hint="eastAsia"/>
          <w:sz w:val="24"/>
          <w:szCs w:val="24"/>
        </w:rPr>
        <w:t>禁止在重金属、抗生素残留、农药残留等有毒有害物质超标的区域进行食用农产品生产。　各级人民政府应当制定生态农业发展规划，推进无公害农产品、绿色食品、有机食品生产基地（以下简称生产基地）建设。”</w:t>
      </w:r>
      <w:r w:rsidRPr="00835373">
        <w:rPr>
          <w:rFonts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b/>
          <w:bCs/>
          <w:sz w:val="24"/>
          <w:szCs w:val="24"/>
        </w:rPr>
        <w:t>《深圳经济特区食用农产品质量安全条例》</w:t>
      </w:r>
      <w:r w:rsidRPr="00835373">
        <w:rPr>
          <w:rFonts w:hint="eastAsia"/>
          <w:b/>
          <w:bCs/>
          <w:sz w:val="24"/>
          <w:szCs w:val="24"/>
        </w:rPr>
        <w:t xml:space="preserve"> </w:t>
      </w:r>
      <w:r w:rsidRPr="00835373">
        <w:rPr>
          <w:rFonts w:hint="eastAsia"/>
          <w:b/>
          <w:bCs/>
          <w:sz w:val="24"/>
          <w:szCs w:val="24"/>
        </w:rPr>
        <w:t>第十二条规定</w:t>
      </w:r>
      <w:r w:rsidRPr="00835373">
        <w:rPr>
          <w:rFonts w:hint="eastAsia"/>
          <w:b/>
          <w:bCs/>
          <w:sz w:val="24"/>
          <w:szCs w:val="24"/>
        </w:rPr>
        <w:t xml:space="preserve"> </w:t>
      </w:r>
      <w:r w:rsidRPr="00835373">
        <w:rPr>
          <w:rFonts w:hint="eastAsia"/>
          <w:sz w:val="24"/>
          <w:szCs w:val="24"/>
        </w:rPr>
        <w:t xml:space="preserve"> </w:t>
      </w:r>
      <w:r w:rsidRPr="00835373">
        <w:rPr>
          <w:rFonts w:hint="eastAsia"/>
          <w:sz w:val="24"/>
          <w:szCs w:val="24"/>
        </w:rPr>
        <w:t>“用于农产品生产的土地和生产环境应当符合国家强制性标准。市经贸行政管理部门应当会同环境保护部门和农产品质量安全检测机构对农产品生产场所的土壤、水、大气等生产环境进行重金属、农药残留和致病微生物等有害物质监测。农产品生产场所中的重金属、农药残留或者其他有害物质含量不符合强制性标准的，禁止从事农产品生产。”</w:t>
      </w:r>
    </w:p>
    <w:p w:rsidR="00634390" w:rsidRPr="00835373" w:rsidRDefault="00634390" w:rsidP="00634390">
      <w:pPr>
        <w:spacing w:line="360" w:lineRule="auto"/>
        <w:jc w:val="left"/>
        <w:rPr>
          <w:rFonts w:ascii="宋体" w:hAnsi="宋体" w:cs="宋体"/>
          <w:b/>
          <w:bCs/>
          <w:kern w:val="36"/>
          <w:sz w:val="24"/>
          <w:szCs w:val="24"/>
        </w:rPr>
      </w:pPr>
      <w:r w:rsidRPr="00835373">
        <w:rPr>
          <w:rFonts w:hint="eastAsia"/>
          <w:sz w:val="24"/>
          <w:szCs w:val="24"/>
        </w:rPr>
        <w:t xml:space="preserve"> </w:t>
      </w:r>
      <w:r w:rsidRPr="00835373">
        <w:rPr>
          <w:rFonts w:ascii="Arial" w:hAnsi="Arial" w:cs="Arial" w:hint="eastAsia"/>
          <w:b/>
          <w:bCs/>
          <w:kern w:val="0"/>
          <w:sz w:val="24"/>
          <w:szCs w:val="24"/>
        </w:rPr>
        <w:t xml:space="preserve">   </w:t>
      </w:r>
      <w:r w:rsidRPr="00835373">
        <w:rPr>
          <w:rFonts w:ascii="Arial" w:hAnsi="Arial" w:cs="Arial"/>
          <w:b/>
          <w:bCs/>
          <w:kern w:val="0"/>
          <w:sz w:val="24"/>
          <w:szCs w:val="24"/>
        </w:rPr>
        <w:t>《浙江省食用农产品安全管理办法》</w:t>
      </w:r>
      <w:r w:rsidRPr="00835373">
        <w:rPr>
          <w:rFonts w:ascii="宋体" w:hAnsi="宋体" w:cs="Arial" w:hint="eastAsia"/>
          <w:b/>
          <w:bCs/>
          <w:smallCaps/>
          <w:kern w:val="0"/>
          <w:sz w:val="24"/>
          <w:szCs w:val="24"/>
        </w:rPr>
        <w:t>第九条规定</w:t>
      </w:r>
      <w:r w:rsidRPr="00835373">
        <w:rPr>
          <w:rFonts w:ascii="Arial" w:hAnsi="Arial" w:cs="Arial"/>
          <w:b/>
          <w:bCs/>
          <w:kern w:val="0"/>
          <w:sz w:val="24"/>
          <w:szCs w:val="24"/>
        </w:rPr>
        <w:t xml:space="preserve">　</w:t>
      </w:r>
      <w:r w:rsidRPr="00835373">
        <w:rPr>
          <w:rFonts w:ascii="Arial" w:hAnsi="Arial" w:cs="Arial" w:hint="eastAsia"/>
          <w:kern w:val="0"/>
          <w:sz w:val="24"/>
          <w:szCs w:val="24"/>
        </w:rPr>
        <w:t>“</w:t>
      </w:r>
      <w:r w:rsidRPr="00835373">
        <w:rPr>
          <w:rFonts w:ascii="Arial" w:hAnsi="Arial" w:cs="Arial"/>
          <w:kern w:val="0"/>
          <w:sz w:val="24"/>
          <w:szCs w:val="24"/>
        </w:rPr>
        <w:t>食用农产品的生产灌溉用水、养殖用水的水质应当符合国家或者省规定的标准。禁止向食用农产品生产场所排放重金属废液、放射性废水、未经处理的含病原体的污水、有害气体及其他有毒有害物质或者倾倒废弃物和生活垃圾。</w:t>
      </w:r>
      <w:r w:rsidRPr="00835373">
        <w:rPr>
          <w:rFonts w:ascii="Arial" w:hAnsi="Arial" w:cs="Arial" w:hint="eastAsia"/>
          <w:kern w:val="0"/>
          <w:sz w:val="24"/>
          <w:szCs w:val="24"/>
        </w:rPr>
        <w:t>”</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《贵阳市食用农产品质量安全监督管理办法</w:t>
      </w:r>
      <w:r w:rsidRPr="00835373">
        <w:rPr>
          <w:rFonts w:hint="eastAsia"/>
          <w:b/>
          <w:bCs/>
          <w:sz w:val="24"/>
          <w:szCs w:val="24"/>
        </w:rPr>
        <w:t>(</w:t>
      </w:r>
      <w:r w:rsidRPr="00835373">
        <w:rPr>
          <w:rFonts w:hint="eastAsia"/>
          <w:b/>
          <w:bCs/>
          <w:sz w:val="24"/>
          <w:szCs w:val="24"/>
        </w:rPr>
        <w:t>贵阳市人民政府令第</w:t>
      </w:r>
      <w:r w:rsidRPr="00835373">
        <w:rPr>
          <w:rFonts w:hint="eastAsia"/>
          <w:b/>
          <w:bCs/>
          <w:sz w:val="24"/>
          <w:szCs w:val="24"/>
        </w:rPr>
        <w:t>20</w:t>
      </w:r>
      <w:r w:rsidRPr="00835373">
        <w:rPr>
          <w:rFonts w:hint="eastAsia"/>
          <w:b/>
          <w:bCs/>
          <w:sz w:val="24"/>
          <w:szCs w:val="24"/>
        </w:rPr>
        <w:t>号</w:t>
      </w:r>
      <w:r w:rsidRPr="00835373">
        <w:rPr>
          <w:rFonts w:hint="eastAsia"/>
          <w:b/>
          <w:bCs/>
          <w:sz w:val="24"/>
          <w:szCs w:val="24"/>
        </w:rPr>
        <w:t>)</w:t>
      </w:r>
      <w:r w:rsidRPr="00835373">
        <w:rPr>
          <w:rFonts w:hint="eastAsia"/>
          <w:b/>
          <w:bCs/>
          <w:sz w:val="24"/>
          <w:szCs w:val="24"/>
        </w:rPr>
        <w:t>》第七条规定</w:t>
      </w:r>
      <w:r w:rsidRPr="00835373">
        <w:rPr>
          <w:rFonts w:hint="eastAsia"/>
          <w:b/>
          <w:bCs/>
          <w:sz w:val="24"/>
          <w:szCs w:val="24"/>
        </w:rPr>
        <w:t xml:space="preserve"> </w:t>
      </w:r>
      <w:r w:rsidRPr="00835373">
        <w:rPr>
          <w:rFonts w:hint="eastAsia"/>
          <w:sz w:val="24"/>
          <w:szCs w:val="24"/>
        </w:rPr>
        <w:t xml:space="preserve"> </w:t>
      </w:r>
      <w:r w:rsidRPr="00835373">
        <w:rPr>
          <w:rFonts w:hint="eastAsia"/>
          <w:sz w:val="24"/>
          <w:szCs w:val="24"/>
        </w:rPr>
        <w:t xml:space="preserve">“食用农产品的生产基地和其他生产场所应当符合国家和地方规定的环境质量标准。重金属、兽药残留、农药残留等有毒有害物质含量不符合标准的，不得进行食用农产品的生产。”　</w:t>
      </w:r>
      <w:r w:rsidRPr="00835373">
        <w:rPr>
          <w:rFonts w:hint="eastAsia"/>
          <w:b/>
          <w:bCs/>
          <w:sz w:val="24"/>
          <w:szCs w:val="24"/>
        </w:rPr>
        <w:t>第八条规定</w:t>
      </w:r>
      <w:r w:rsidRPr="00835373">
        <w:rPr>
          <w:rFonts w:hint="eastAsia"/>
          <w:b/>
          <w:bCs/>
          <w:sz w:val="24"/>
          <w:szCs w:val="24"/>
        </w:rPr>
        <w:t xml:space="preserve"> </w:t>
      </w:r>
      <w:r w:rsidRPr="00835373">
        <w:rPr>
          <w:rFonts w:hint="eastAsia"/>
          <w:sz w:val="24"/>
          <w:szCs w:val="24"/>
        </w:rPr>
        <w:t xml:space="preserve"> </w:t>
      </w:r>
      <w:r w:rsidRPr="00835373">
        <w:rPr>
          <w:rFonts w:hint="eastAsia"/>
          <w:sz w:val="24"/>
          <w:szCs w:val="24"/>
        </w:rPr>
        <w:t>“禁止向食用农产品的生产基地和其他生产场所排放重金属、硝酸盐、油类、酸液、碱液、有毒废液、放射性废水和未经处理的含病原体的污水，或者倾倒、填埋有害的废弃物和生活垃圾。”</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 xml:space="preserve">《乌鲁木齐市农产品质量安全条例》第十四条规定　</w:t>
      </w:r>
      <w:r w:rsidRPr="00835373">
        <w:rPr>
          <w:rFonts w:hint="eastAsia"/>
          <w:sz w:val="24"/>
          <w:szCs w:val="24"/>
        </w:rPr>
        <w:t>“禁止向农产品生产区排放、倾倒、填埋下列污染物：（一）重金属、硝酸盐、油类、酸液、碱液、有毒废物、放射性废物；（二）未达标的工业废渣、废气、废水和含病原体的污水、污物；（三）超过国家规定标准的有毒有害固体废弃物、生活垃圾和其他污染物。”</w:t>
      </w:r>
    </w:p>
    <w:p w:rsidR="00634390" w:rsidRPr="00835373" w:rsidRDefault="00634390" w:rsidP="00634390">
      <w:pPr>
        <w:spacing w:line="360" w:lineRule="auto"/>
        <w:jc w:val="left"/>
        <w:rPr>
          <w:rFonts w:ascii="宋体" w:hAnsi="宋体" w:cs="宋体"/>
          <w:sz w:val="24"/>
          <w:szCs w:val="24"/>
        </w:rPr>
      </w:pPr>
      <w:r w:rsidRPr="00835373">
        <w:rPr>
          <w:rFonts w:ascii="宋体" w:hAnsi="宋体" w:cs="宋体" w:hint="eastAsia"/>
          <w:sz w:val="24"/>
          <w:szCs w:val="24"/>
        </w:rPr>
        <w:t xml:space="preserve">    </w:t>
      </w:r>
      <w:r w:rsidRPr="00835373">
        <w:rPr>
          <w:rFonts w:hint="eastAsia"/>
          <w:sz w:val="24"/>
          <w:szCs w:val="24"/>
        </w:rPr>
        <w:t xml:space="preserve">  </w:t>
      </w:r>
      <w:r w:rsidRPr="00835373">
        <w:rPr>
          <w:rFonts w:hint="eastAsia"/>
          <w:b/>
          <w:bCs/>
          <w:sz w:val="24"/>
          <w:szCs w:val="24"/>
        </w:rPr>
        <w:t>《天津市环境保护条例》</w:t>
      </w:r>
      <w:r w:rsidRPr="00835373">
        <w:rPr>
          <w:rFonts w:ascii="宋体" w:hAnsi="宋体" w:cs="宋体" w:hint="eastAsia"/>
          <w:b/>
          <w:bCs/>
          <w:sz w:val="24"/>
          <w:szCs w:val="24"/>
        </w:rPr>
        <w:t>第四十一条规定</w:t>
      </w:r>
      <w:r w:rsidRPr="00835373">
        <w:rPr>
          <w:rFonts w:ascii="宋体" w:hAnsi="宋体" w:cs="宋体" w:hint="eastAsia"/>
          <w:sz w:val="24"/>
          <w:szCs w:val="24"/>
        </w:rPr>
        <w:t xml:space="preserve"> “乡镇企业、街道企业、校办企业、私营企业和个体工商户，应当因地制宜地发展符合国家和本市环境保护管理规定的行业和产品，并按照以下规定执行： （一）禁止生产和经营汞制品、砷制品、铅制品、放射性制品、联苯胺、多氯联苯、六六六、滴滴涕等产品； 　（二）生产土硫磺、石棉制品、染料、土磷肥等产品的，以及电镀、制革、造纸制浆、土炼焦、炼油、土法生产沥青、有色金属冶炼等项目，应当具备有效污染治理条件，并严格执行环境影响</w:t>
      </w:r>
      <w:r w:rsidRPr="00835373">
        <w:rPr>
          <w:rFonts w:ascii="宋体" w:hAnsi="宋体" w:cs="宋体" w:hint="eastAsia"/>
          <w:sz w:val="24"/>
          <w:szCs w:val="24"/>
        </w:rPr>
        <w:lastRenderedPageBreak/>
        <w:t>评价和“三同时”制度。 ”</w:t>
      </w:r>
    </w:p>
    <w:p w:rsidR="00634390" w:rsidRPr="00835373" w:rsidRDefault="00634390" w:rsidP="00634390">
      <w:pPr>
        <w:spacing w:line="360" w:lineRule="auto"/>
        <w:jc w:val="left"/>
        <w:rPr>
          <w:rFonts w:ascii="宋体" w:hAnsi="宋体" w:cs="宋体"/>
          <w:sz w:val="24"/>
          <w:szCs w:val="24"/>
        </w:rPr>
      </w:pPr>
      <w:r w:rsidRPr="00835373">
        <w:rPr>
          <w:rFonts w:ascii="宋体" w:hAnsi="宋体" w:cs="宋体" w:hint="eastAsia"/>
          <w:b/>
          <w:bCs/>
          <w:sz w:val="24"/>
          <w:szCs w:val="24"/>
        </w:rPr>
        <w:t xml:space="preserve">    《河南省农业环境保护条例》 第十一条规定</w:t>
      </w:r>
      <w:r w:rsidRPr="00835373">
        <w:rPr>
          <w:rFonts w:ascii="宋体" w:hAnsi="宋体" w:cs="宋体" w:hint="eastAsia"/>
          <w:sz w:val="24"/>
          <w:szCs w:val="24"/>
        </w:rPr>
        <w:t xml:space="preserve"> “各级人民政府应当采取措施，开发治理荒山、荒地、荒滩，控制风沙危害，预防和治理水土流失，防止土地沙化、盐渍化和贫瘠化。从事采矿、石油勘探开发、挖砂、取土等活动的单位和个人，必须采取治理措施，减少占用耕地和破坏植被。造成破坏的，要复垦还耕、恢复植被并赔偿损失。”</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b/>
          <w:bCs/>
          <w:sz w:val="24"/>
          <w:szCs w:val="24"/>
        </w:rPr>
        <w:t>《内蒙古自治区农业环境保护条例》　第十九条规定</w:t>
      </w:r>
      <w:r w:rsidRPr="00835373">
        <w:rPr>
          <w:rFonts w:hint="eastAsia"/>
          <w:sz w:val="24"/>
          <w:szCs w:val="24"/>
        </w:rPr>
        <w:t xml:space="preserve">　“各级人民政府要根据农业环境保护的规定，合理规划乡镇企业布局，禁止建设或者引进污染农业环境的生产项目、工艺流程，鼓励发展无污染的行业。禁止新建土硫磺、土炼焦、汞法和氰法炼金等污染农业环境的生产项目。已经建成的，必须限期治理，使排放物不得高于国家和自治区规定的排放标准；在限期内达不到治理要求的，责令其停产整顿。”</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《山东省农业环境保护条例》第十一条规定</w:t>
      </w:r>
      <w:r w:rsidRPr="00835373">
        <w:rPr>
          <w:rFonts w:hint="eastAsia"/>
          <w:sz w:val="24"/>
          <w:szCs w:val="24"/>
        </w:rPr>
        <w:t xml:space="preserve">　“各级人民政府应当采取措施，开发治理荒山、荒地、荒滩，控制风沙危害，预防和治理水土流失，防止土地沙化、盐渍化和贫瘠化。</w:t>
      </w:r>
      <w:r w:rsidRPr="00835373">
        <w:rPr>
          <w:rFonts w:hint="eastAsia"/>
          <w:sz w:val="24"/>
          <w:szCs w:val="24"/>
        </w:rPr>
        <w:t xml:space="preserve">   </w:t>
      </w:r>
      <w:r w:rsidRPr="00835373">
        <w:rPr>
          <w:rFonts w:hint="eastAsia"/>
          <w:sz w:val="24"/>
          <w:szCs w:val="24"/>
        </w:rPr>
        <w:t>从事采矿、石油勘探开发、挖砂、取土等活动的单位和个人，必须采取治理措施，减少占用耕地和破坏植被。造成破坏的，要复垦还耕、恢复植被并赔偿损失。”</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《广西壮族自治区农业环境保护条例</w:t>
      </w:r>
      <w:r w:rsidRPr="00835373">
        <w:rPr>
          <w:rFonts w:hint="eastAsia"/>
          <w:b/>
          <w:bCs/>
          <w:sz w:val="24"/>
          <w:szCs w:val="24"/>
        </w:rPr>
        <w:t>(2004</w:t>
      </w:r>
      <w:r w:rsidRPr="00835373">
        <w:rPr>
          <w:rFonts w:hint="eastAsia"/>
          <w:b/>
          <w:bCs/>
          <w:sz w:val="24"/>
          <w:szCs w:val="24"/>
        </w:rPr>
        <w:t>修正</w:t>
      </w:r>
      <w:r w:rsidRPr="00835373">
        <w:rPr>
          <w:rFonts w:hint="eastAsia"/>
          <w:b/>
          <w:bCs/>
          <w:sz w:val="24"/>
          <w:szCs w:val="24"/>
        </w:rPr>
        <w:t>)</w:t>
      </w:r>
      <w:r w:rsidRPr="00835373">
        <w:rPr>
          <w:rFonts w:hint="eastAsia"/>
          <w:b/>
          <w:bCs/>
          <w:sz w:val="24"/>
          <w:szCs w:val="24"/>
        </w:rPr>
        <w:t xml:space="preserve">》第二十一条规定　</w:t>
      </w:r>
      <w:r w:rsidRPr="00835373">
        <w:rPr>
          <w:rFonts w:hint="eastAsia"/>
          <w:sz w:val="24"/>
          <w:szCs w:val="24"/>
        </w:rPr>
        <w:t>“合理规划乡镇企业的布局，发展无污染、少污染的行业。禁止新建土硫磺、土炼焦、小造纸等污染项目，对已建成且污染农业环境的，按有关规定责令其限期治理。逾期未完成治理任务的，由作出限期治理决定的人民政府责令其关闭。”</w:t>
      </w:r>
    </w:p>
    <w:p w:rsidR="00634390" w:rsidRPr="00835373" w:rsidRDefault="00634390" w:rsidP="00634390">
      <w:pPr>
        <w:spacing w:line="360" w:lineRule="auto"/>
        <w:jc w:val="left"/>
        <w:rPr>
          <w:sz w:val="24"/>
          <w:szCs w:val="24"/>
        </w:rPr>
      </w:pPr>
      <w:r w:rsidRPr="00835373">
        <w:rPr>
          <w:rFonts w:hint="eastAsia"/>
          <w:b/>
          <w:bCs/>
          <w:sz w:val="24"/>
          <w:szCs w:val="24"/>
        </w:rPr>
        <w:t xml:space="preserve">     </w:t>
      </w:r>
      <w:r w:rsidRPr="00835373">
        <w:rPr>
          <w:rFonts w:hint="eastAsia"/>
          <w:b/>
          <w:bCs/>
          <w:sz w:val="24"/>
          <w:szCs w:val="24"/>
        </w:rPr>
        <w:t>《河北省农业环境保护条例》第二十四条规定</w:t>
      </w:r>
      <w:r w:rsidRPr="00835373">
        <w:rPr>
          <w:rFonts w:hint="eastAsia"/>
          <w:sz w:val="24"/>
          <w:szCs w:val="24"/>
        </w:rPr>
        <w:t xml:space="preserve">　“作为肥料或者用于土壤改良的城市垃圾、粉煤灰、污泥等废物，必须符合国家或者地方标准，并经当地有监测资质证书的环境监测机构监测，不符合标准的不准使用。”</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b/>
          <w:bCs/>
          <w:sz w:val="24"/>
          <w:szCs w:val="24"/>
        </w:rPr>
        <w:t>《广东省农业环境保护条例》第十九条规定</w:t>
      </w:r>
      <w:r w:rsidRPr="00835373">
        <w:rPr>
          <w:rFonts w:hint="eastAsia"/>
          <w:sz w:val="24"/>
          <w:szCs w:val="24"/>
        </w:rPr>
        <w:t xml:space="preserve">　“作为肥料的城镇垃圾、粉煤灰、污泥，必须符合国家有关标准。”</w:t>
      </w:r>
    </w:p>
    <w:p w:rsidR="00634390" w:rsidRPr="00835373" w:rsidRDefault="00634390" w:rsidP="00634390">
      <w:pPr>
        <w:spacing w:line="360" w:lineRule="auto"/>
        <w:ind w:firstLineChars="200" w:firstLine="482"/>
        <w:jc w:val="left"/>
        <w:rPr>
          <w:sz w:val="24"/>
          <w:szCs w:val="24"/>
        </w:rPr>
      </w:pPr>
      <w:r w:rsidRPr="00835373">
        <w:rPr>
          <w:rFonts w:hint="eastAsia"/>
          <w:b/>
          <w:bCs/>
          <w:sz w:val="24"/>
          <w:szCs w:val="24"/>
        </w:rPr>
        <w:t>《宁夏回族自治区农业环境保护条例》第二十八条规定</w:t>
      </w:r>
      <w:r w:rsidRPr="00835373">
        <w:rPr>
          <w:rFonts w:hint="eastAsia"/>
          <w:sz w:val="24"/>
          <w:szCs w:val="24"/>
        </w:rPr>
        <w:t xml:space="preserve">　“违反本条例规定，有下列行为之一的，由县级以上人民政府农业行政主管部门协同本级环境保护行政主管部门责令其停止违法行为，并依照有关法律、法规的规定予以处罚：（一）向农用水体、土地倾倒和排放垃圾、废渣、油类、剧毒废液和含病原体废弃物的；在农用水体中浸</w:t>
      </w:r>
      <w:r w:rsidRPr="00835373">
        <w:rPr>
          <w:rFonts w:hint="eastAsia"/>
          <w:sz w:val="24"/>
          <w:szCs w:val="24"/>
        </w:rPr>
        <w:lastRenderedPageBreak/>
        <w:t>泡、清洗、丢弃装贮过油类、有毒污染物载体的；（二）排放烟尘、粉尘及有害气体，污染农业环境的。”</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通过以上对我国土壤重金属防治方面的立法的总结，我们可以发现在对土壤重金属的防治方面国家层面和地方政府层面都有所规定。但这些规定都是从总的方面强调不得向农用地排放、倾倒、填埋重金属等污染物，缺乏具体的操作办法。</w:t>
      </w:r>
    </w:p>
    <w:p w:rsidR="00634390" w:rsidRPr="00835373" w:rsidRDefault="00634390" w:rsidP="00634390">
      <w:pPr>
        <w:spacing w:line="360" w:lineRule="auto"/>
        <w:jc w:val="left"/>
        <w:rPr>
          <w:rStyle w:val="ad"/>
        </w:rPr>
      </w:pPr>
      <w:r w:rsidRPr="00835373">
        <w:rPr>
          <w:rFonts w:hint="eastAsia"/>
          <w:b/>
          <w:bCs/>
          <w:sz w:val="28"/>
          <w:szCs w:val="28"/>
        </w:rPr>
        <w:t>二、对我国关于土壤重金属防治立法的相关评价</w:t>
      </w:r>
    </w:p>
    <w:p w:rsidR="00634390" w:rsidRPr="00835373" w:rsidRDefault="00634390" w:rsidP="00634390">
      <w:pPr>
        <w:spacing w:line="360" w:lineRule="auto"/>
        <w:jc w:val="left"/>
        <w:rPr>
          <w:rStyle w:val="ad"/>
          <w:sz w:val="24"/>
          <w:szCs w:val="24"/>
        </w:rPr>
      </w:pPr>
      <w:r w:rsidRPr="00835373">
        <w:rPr>
          <w:rStyle w:val="ad"/>
          <w:rFonts w:hint="eastAsia"/>
          <w:sz w:val="24"/>
          <w:szCs w:val="24"/>
        </w:rPr>
        <w:t xml:space="preserve">   </w:t>
      </w:r>
      <w:r w:rsidRPr="00835373">
        <w:rPr>
          <w:rStyle w:val="ad"/>
          <w:rFonts w:hint="eastAsia"/>
          <w:sz w:val="24"/>
          <w:szCs w:val="24"/>
        </w:rPr>
        <w:t>本文第一部分对我国现阶段土壤重金属防治方面的立法进行了总结，从现阶段我国土壤重金属防治国家层面和地方立法来看。我国有关土壤重金属防治立法主要集中体现在地方立法中，各个省市均有关于这方面的立法规定，体现了各省市充分的贯彻了“十二五”规划。土壤重金属污染日渐提上了国家的立法日程。从国家立法层面，</w:t>
      </w:r>
      <w:r w:rsidRPr="00835373">
        <w:rPr>
          <w:rFonts w:ascii="宋体" w:hAnsi="宋体" w:cs="宋体" w:hint="eastAsia"/>
          <w:sz w:val="24"/>
          <w:szCs w:val="24"/>
        </w:rPr>
        <w:t>我国《土壤质量环境标准》规定了重金属与其他无机物的标准。在实践中提供了很好的参考依据。从地方立法层面，大部分省市法律中明确提出</w:t>
      </w:r>
      <w:r w:rsidRPr="00835373">
        <w:rPr>
          <w:rFonts w:hint="eastAsia"/>
          <w:sz w:val="24"/>
          <w:szCs w:val="24"/>
        </w:rPr>
        <w:t>不得向农用地排放、倾倒、填埋重金属等污染物。但是，从我国目前土壤重金属污染的情况及相关治理来看，我国相关立法还存在以下问题：</w:t>
      </w:r>
      <w:r w:rsidRPr="00835373">
        <w:rPr>
          <w:rFonts w:ascii="黑体" w:eastAsia="黑体" w:hAnsi="黑体"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一</w:t>
      </w:r>
      <w:r w:rsidRPr="00835373">
        <w:rPr>
          <w:rFonts w:hint="eastAsia"/>
          <w:sz w:val="24"/>
          <w:szCs w:val="24"/>
        </w:rPr>
        <w:t xml:space="preserve">) </w:t>
      </w:r>
      <w:r w:rsidRPr="00835373">
        <w:rPr>
          <w:rFonts w:hint="eastAsia"/>
          <w:sz w:val="24"/>
          <w:szCs w:val="24"/>
        </w:rPr>
        <w:t>相关立法的缺失</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我国目前环保立法措施主要针对的是大气污染、重点流域和湖泊水污染、电子类产品废物、固体废弃物和危险废物污染。污染治理重点关注在治标上，主要是针对污染面的治理，而对于重金属污染等点源污染，国家还缺乏专门的针对性治理。所以我国关于重金属污染防治的立法还有很多缺失。我们知道由于重金属污染最后集中于土壤，所以对于重金属污染的防治立法应主要表现在土壤污染防治的立法建设上。但是在我国现行的法律体系中，已经有了防治大气污染、水污染、固废污染、海洋污染的法律，防治土壤污染的法律基本上还是一项空白，虽然涉及的相关法律法规很多，有《宪法》、《环境保护法》、《土地管理法》，还有《水污染防治法》、《化学品管理条例》等等，但是不成系统，在立法形式上存在分散立法、附属立法、立法层级较低等缺陷。我国目前还没有重金属污染防治方面的专门立法，重金属污染防治规定只有一些通知，意见等文件，或者笼统适用其他相关法律法规，缺乏适用法律的强制力和执行力。</w:t>
      </w:r>
      <w:r w:rsidRPr="00835373">
        <w:rPr>
          <w:rFonts w:hint="eastAsia"/>
          <w:sz w:val="24"/>
          <w:szCs w:val="24"/>
        </w:rPr>
        <w:t xml:space="preserve"> </w:t>
      </w:r>
    </w:p>
    <w:p w:rsidR="00634390" w:rsidRPr="00835373" w:rsidRDefault="00634390" w:rsidP="00634390">
      <w:pPr>
        <w:widowControl/>
        <w:numPr>
          <w:ilvl w:val="0"/>
          <w:numId w:val="4"/>
        </w:numPr>
        <w:spacing w:line="360" w:lineRule="auto"/>
        <w:jc w:val="left"/>
        <w:rPr>
          <w:sz w:val="24"/>
          <w:szCs w:val="24"/>
        </w:rPr>
      </w:pPr>
      <w:r w:rsidRPr="00835373">
        <w:rPr>
          <w:rFonts w:hint="eastAsia"/>
          <w:sz w:val="24"/>
          <w:szCs w:val="24"/>
        </w:rPr>
        <w:t>环保部门的监管缺陷</w:t>
      </w:r>
      <w:r w:rsidRPr="00835373">
        <w:rPr>
          <w:rFonts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地方环保部门是承担地方环境管理和执法职责的行政机构，由于环保部门并不属于中央垂直管理模式，因此，地方环保部门又是地方政府的组成部门之一，且其部门</w:t>
      </w:r>
      <w:r w:rsidRPr="00835373">
        <w:rPr>
          <w:rFonts w:hint="eastAsia"/>
          <w:sz w:val="24"/>
          <w:szCs w:val="24"/>
        </w:rPr>
        <w:lastRenderedPageBreak/>
        <w:t>排列序位并不靠前。地方政府在相当长的</w:t>
      </w:r>
      <w:r w:rsidRPr="00835373">
        <w:rPr>
          <w:rFonts w:hint="eastAsia"/>
          <w:sz w:val="24"/>
          <w:szCs w:val="24"/>
        </w:rPr>
        <w:t xml:space="preserve"> GDP </w:t>
      </w:r>
      <w:r w:rsidRPr="00835373">
        <w:rPr>
          <w:rFonts w:hint="eastAsia"/>
          <w:sz w:val="24"/>
          <w:szCs w:val="24"/>
        </w:rPr>
        <w:t>作为指挥棒的政绩考核年代，环保被视为一个次要甚至可以忽略不谈的话题，地方政府的盲目招商引资，地方环保部门为兼顾自身受制于地方政府往往采取“只眼闭一只眼”的政策。正是如此身往往处于尴尬境地，环保部门一边看着企业排污，一边向污染企业收取排污费并讨价还价的两难局面</w:t>
      </w:r>
      <w:r w:rsidRPr="00835373">
        <w:rPr>
          <w:rFonts w:hint="eastAsia"/>
          <w:sz w:val="24"/>
          <w:szCs w:val="24"/>
        </w:rPr>
        <w:t xml:space="preserve">( </w:t>
      </w:r>
      <w:r w:rsidRPr="00835373">
        <w:rPr>
          <w:rFonts w:hint="eastAsia"/>
          <w:sz w:val="24"/>
          <w:szCs w:val="24"/>
        </w:rPr>
        <w:t>如大冶境内兴办的一些大中型厂矿企业，上世纪</w:t>
      </w:r>
      <w:r w:rsidRPr="00835373">
        <w:rPr>
          <w:rFonts w:hint="eastAsia"/>
          <w:sz w:val="24"/>
          <w:szCs w:val="24"/>
        </w:rPr>
        <w:t xml:space="preserve"> 70 </w:t>
      </w:r>
      <w:r w:rsidRPr="00835373">
        <w:rPr>
          <w:rFonts w:hint="eastAsia"/>
          <w:sz w:val="24"/>
          <w:szCs w:val="24"/>
        </w:rPr>
        <w:t>年代以来，一直是全市经济的半壁江山，在</w:t>
      </w:r>
      <w:r w:rsidRPr="00835373">
        <w:rPr>
          <w:rFonts w:hint="eastAsia"/>
          <w:sz w:val="24"/>
          <w:szCs w:val="24"/>
        </w:rPr>
        <w:t xml:space="preserve"> GDP </w:t>
      </w:r>
      <w:r w:rsidRPr="00835373">
        <w:rPr>
          <w:rFonts w:hint="eastAsia"/>
          <w:sz w:val="24"/>
          <w:szCs w:val="24"/>
        </w:rPr>
        <w:t>考核的惯性驱使下，环境成了牺牲品</w:t>
      </w:r>
      <w:r w:rsidRPr="00835373">
        <w:rPr>
          <w:rFonts w:hint="eastAsia"/>
          <w:sz w:val="24"/>
          <w:szCs w:val="24"/>
        </w:rPr>
        <w:t xml:space="preserve">) </w:t>
      </w:r>
      <w:r w:rsidRPr="00835373">
        <w:rPr>
          <w:rFonts w:hint="eastAsia"/>
          <w:sz w:val="24"/>
          <w:szCs w:val="24"/>
        </w:rPr>
        <w:t>。此外，地方环保部门由于人力物力的缺乏、职能权利的限制，常常采取“救火”式的消极监管模式，环境影响评价往也仅仅停留在企业建厂之初的立项审批上，而对企业投产后的环境排污监管能省则省。因此，地方环保部门监管不力是重金属污染的主要原因。除此之外，在对重金属污染企业的监督和查处中，普遍存在执法力度不够，查处不严，没有严格按照法律，法规要求对企业实现审批，整治或关停。地方政府在对重金属污染企业的管理上，往往为了经济利益，而放松其环境保护标准要求。如沭阳当地政府为了追求经济利益而容忍天能电池公司排出超标的重金属铅。环保部门在对污染企业的查处中，往往有心无力，有些企业往往会绕过本级环保部门而直接获得上级环保部门的审批，而上级部门对其情况不了解，这就导致环保部门权力行使混乱，对企业没有约束力。</w:t>
      </w:r>
      <w:r w:rsidRPr="00835373">
        <w:rPr>
          <w:rFonts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（三）责任机制欠缺</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我国对重金属污染企业的责任规定缺乏。对企业的污染后果经常是在通知或政策性文件中规定，具有运动式执法的特点，对企业的环保责任往往是以行政责任处罚，比如限期整改，罚款金额较低，没有起到对企业的惩戒作用。</w:t>
      </w:r>
      <w:r w:rsidRPr="00835373">
        <w:rPr>
          <w:rFonts w:hint="eastAsia"/>
          <w:sz w:val="24"/>
          <w:szCs w:val="24"/>
        </w:rPr>
        <w:t xml:space="preserve"> </w:t>
      </w:r>
    </w:p>
    <w:p w:rsidR="00634390" w:rsidRPr="00835373" w:rsidRDefault="00634390" w:rsidP="00634390">
      <w:pPr>
        <w:widowControl/>
        <w:numPr>
          <w:ilvl w:val="0"/>
          <w:numId w:val="5"/>
        </w:numPr>
        <w:spacing w:line="360" w:lineRule="auto"/>
        <w:jc w:val="left"/>
        <w:rPr>
          <w:sz w:val="24"/>
          <w:szCs w:val="24"/>
        </w:rPr>
      </w:pPr>
      <w:r w:rsidRPr="00835373">
        <w:rPr>
          <w:rFonts w:hint="eastAsia"/>
          <w:sz w:val="24"/>
          <w:szCs w:val="24"/>
        </w:rPr>
        <w:t>土壤重金属环境污染导致的环境公共利益救济不能</w:t>
      </w:r>
      <w:r w:rsidRPr="00835373">
        <w:rPr>
          <w:rFonts w:hint="eastAsia"/>
          <w:sz w:val="24"/>
          <w:szCs w:val="24"/>
        </w:rPr>
        <w:t xml:space="preserve">    </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2012</w:t>
      </w:r>
      <w:r w:rsidRPr="00835373">
        <w:rPr>
          <w:rFonts w:hint="eastAsia"/>
          <w:sz w:val="24"/>
          <w:szCs w:val="24"/>
        </w:rPr>
        <w:t>年新修改的《民事诉讼法》已经规定了环境公益诉讼</w:t>
      </w:r>
      <w:r w:rsidRPr="00835373">
        <w:rPr>
          <w:rFonts w:hint="eastAsia"/>
          <w:sz w:val="24"/>
          <w:szCs w:val="24"/>
        </w:rPr>
        <w:t>,</w:t>
      </w:r>
      <w:r w:rsidRPr="00835373">
        <w:rPr>
          <w:rFonts w:hint="eastAsia"/>
          <w:sz w:val="24"/>
          <w:szCs w:val="24"/>
        </w:rPr>
        <w:t>并授权实体法对原告资格进行规定。但是</w:t>
      </w:r>
      <w:r w:rsidRPr="00835373">
        <w:rPr>
          <w:rFonts w:hint="eastAsia"/>
          <w:sz w:val="24"/>
          <w:szCs w:val="24"/>
        </w:rPr>
        <w:t>,</w:t>
      </w:r>
      <w:r w:rsidRPr="00835373">
        <w:rPr>
          <w:rFonts w:hint="eastAsia"/>
          <w:sz w:val="24"/>
          <w:szCs w:val="24"/>
        </w:rPr>
        <w:t>环境保护法目前对环境公益诉讼却缺乏规定</w:t>
      </w:r>
      <w:r w:rsidRPr="00835373">
        <w:rPr>
          <w:rFonts w:hint="eastAsia"/>
          <w:sz w:val="24"/>
          <w:szCs w:val="24"/>
        </w:rPr>
        <w:t>,</w:t>
      </w:r>
      <w:r w:rsidRPr="00835373">
        <w:rPr>
          <w:rFonts w:hint="eastAsia"/>
          <w:sz w:val="24"/>
          <w:szCs w:val="24"/>
        </w:rPr>
        <w:t>急需建立重金属环境污染导致的自然资源、生态环境公共利益救济制度。</w:t>
      </w: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jc w:val="left"/>
        <w:rPr>
          <w:b/>
          <w:bCs/>
          <w:sz w:val="28"/>
          <w:szCs w:val="28"/>
        </w:rPr>
      </w:pPr>
      <w:r w:rsidRPr="00835373">
        <w:rPr>
          <w:rFonts w:hint="eastAsia"/>
          <w:b/>
          <w:sz w:val="28"/>
          <w:szCs w:val="28"/>
        </w:rPr>
        <w:t xml:space="preserve"> </w:t>
      </w:r>
      <w:r w:rsidRPr="00835373">
        <w:rPr>
          <w:rFonts w:hint="eastAsia"/>
          <w:b/>
          <w:sz w:val="28"/>
          <w:szCs w:val="28"/>
        </w:rPr>
        <w:t>三、</w:t>
      </w:r>
      <w:r w:rsidRPr="00835373">
        <w:rPr>
          <w:rFonts w:hint="eastAsia"/>
          <w:b/>
          <w:bCs/>
          <w:sz w:val="28"/>
          <w:szCs w:val="28"/>
        </w:rPr>
        <w:t>国外关于土壤重金属防治立法及相关借鉴</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近几十年来，世界各国对重金属污染问题的意识不断加强，对于铅、镉的污染及危害非常重视。</w:t>
      </w:r>
      <w:r w:rsidRPr="00835373">
        <w:rPr>
          <w:rFonts w:hint="eastAsia"/>
          <w:sz w:val="24"/>
          <w:szCs w:val="24"/>
        </w:rPr>
        <w:t>1981</w:t>
      </w:r>
      <w:r w:rsidRPr="00835373">
        <w:rPr>
          <w:rFonts w:hint="eastAsia"/>
          <w:sz w:val="24"/>
          <w:szCs w:val="24"/>
        </w:rPr>
        <w:t>年世界卫生组织开展的全球生物检测，把铅列为重点研究对象之一，美国和英国还成立了铅委员会，进行有关学术研究。镉已被美国毒理委员会</w:t>
      </w:r>
      <w:r w:rsidRPr="00835373">
        <w:rPr>
          <w:rFonts w:hint="eastAsia"/>
          <w:sz w:val="24"/>
          <w:szCs w:val="24"/>
        </w:rPr>
        <w:t>(ATSDR)</w:t>
      </w:r>
      <w:r w:rsidRPr="00835373">
        <w:rPr>
          <w:rFonts w:hint="eastAsia"/>
          <w:sz w:val="24"/>
          <w:szCs w:val="24"/>
        </w:rPr>
        <w:t>列为第</w:t>
      </w:r>
      <w:r w:rsidRPr="00835373">
        <w:rPr>
          <w:rFonts w:hint="eastAsia"/>
          <w:sz w:val="24"/>
          <w:szCs w:val="24"/>
        </w:rPr>
        <w:t>6</w:t>
      </w:r>
      <w:r w:rsidRPr="00835373">
        <w:rPr>
          <w:rFonts w:hint="eastAsia"/>
          <w:sz w:val="24"/>
          <w:szCs w:val="24"/>
        </w:rPr>
        <w:t>位危及人体健康的有毒物质，联合国环境规划署</w:t>
      </w:r>
      <w:r w:rsidRPr="00835373">
        <w:rPr>
          <w:rFonts w:hint="eastAsia"/>
          <w:sz w:val="24"/>
          <w:szCs w:val="24"/>
        </w:rPr>
        <w:t>(DNFP)</w:t>
      </w:r>
      <w:r w:rsidRPr="00835373">
        <w:rPr>
          <w:rFonts w:hint="eastAsia"/>
          <w:sz w:val="24"/>
          <w:szCs w:val="24"/>
        </w:rPr>
        <w:t>和国际职业卫生重金</w:t>
      </w:r>
      <w:r w:rsidRPr="00835373">
        <w:rPr>
          <w:rFonts w:hint="eastAsia"/>
          <w:sz w:val="24"/>
          <w:szCs w:val="24"/>
        </w:rPr>
        <w:lastRenderedPageBreak/>
        <w:t>属委员会也把镉列入重点研究的环境污染物，世界卫生组织</w:t>
      </w:r>
      <w:r w:rsidRPr="00835373">
        <w:rPr>
          <w:rFonts w:hint="eastAsia"/>
          <w:sz w:val="24"/>
          <w:szCs w:val="24"/>
        </w:rPr>
        <w:t>(WHO)</w:t>
      </w:r>
      <w:r w:rsidRPr="00835373">
        <w:rPr>
          <w:rFonts w:hint="eastAsia"/>
          <w:sz w:val="24"/>
          <w:szCs w:val="24"/>
        </w:rPr>
        <w:t>则将其作为优先研究的食品污染物。为了减少和防治重金属污染对人体的伤害，日本、欧盟和美国先后均采取了有力的应对措施防治镉、铅等重金属污染，特别是土壤污染防治与电子废物污染防治。日本重金属污染防治法日本的环境保护在亚洲乃至世界都位居前列。</w:t>
      </w:r>
    </w:p>
    <w:p w:rsidR="00634390" w:rsidRPr="00835373" w:rsidRDefault="00634390" w:rsidP="00634390">
      <w:pPr>
        <w:spacing w:line="360" w:lineRule="auto"/>
        <w:jc w:val="left"/>
        <w:rPr>
          <w:sz w:val="24"/>
          <w:szCs w:val="24"/>
        </w:rPr>
      </w:pPr>
      <w:r w:rsidRPr="00835373">
        <w:rPr>
          <w:rFonts w:hint="eastAsia"/>
          <w:sz w:val="24"/>
          <w:szCs w:val="24"/>
        </w:rPr>
        <w:t>（一）日本相关土壤重金属防治立法</w:t>
      </w:r>
    </w:p>
    <w:p w:rsidR="00634390" w:rsidRPr="00835373" w:rsidRDefault="00634390" w:rsidP="00634390">
      <w:pPr>
        <w:spacing w:line="360" w:lineRule="auto"/>
        <w:jc w:val="left"/>
        <w:rPr>
          <w:sz w:val="24"/>
          <w:szCs w:val="24"/>
        </w:rPr>
      </w:pPr>
      <w:r w:rsidRPr="00835373">
        <w:rPr>
          <w:rFonts w:hint="eastAsia"/>
          <w:sz w:val="24"/>
          <w:szCs w:val="24"/>
        </w:rPr>
        <w:t>1</w:t>
      </w:r>
      <w:r w:rsidRPr="00835373">
        <w:rPr>
          <w:rFonts w:hint="eastAsia"/>
          <w:sz w:val="24"/>
          <w:szCs w:val="24"/>
        </w:rPr>
        <w:t>、日本相关土壤重金属防治立法综述</w:t>
      </w:r>
      <w:r w:rsidRPr="00835373">
        <w:rPr>
          <w:rFonts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从</w:t>
      </w:r>
      <w:r w:rsidRPr="00835373">
        <w:rPr>
          <w:rFonts w:hint="eastAsia"/>
          <w:sz w:val="24"/>
          <w:szCs w:val="24"/>
        </w:rPr>
        <w:t>19</w:t>
      </w:r>
      <w:r w:rsidRPr="00835373">
        <w:rPr>
          <w:rFonts w:hint="eastAsia"/>
          <w:sz w:val="24"/>
          <w:szCs w:val="24"/>
        </w:rPr>
        <w:t>世纪末到</w:t>
      </w:r>
      <w:r w:rsidRPr="00835373">
        <w:rPr>
          <w:rFonts w:hint="eastAsia"/>
          <w:sz w:val="24"/>
          <w:szCs w:val="24"/>
        </w:rPr>
        <w:t>20</w:t>
      </w:r>
      <w:r w:rsidRPr="00835373">
        <w:rPr>
          <w:rFonts w:hint="eastAsia"/>
          <w:sz w:val="24"/>
          <w:szCs w:val="24"/>
        </w:rPr>
        <w:t>世纪</w:t>
      </w:r>
      <w:r w:rsidRPr="00835373">
        <w:rPr>
          <w:rFonts w:hint="eastAsia"/>
          <w:sz w:val="24"/>
          <w:szCs w:val="24"/>
        </w:rPr>
        <w:t>70</w:t>
      </w:r>
      <w:r w:rsidRPr="00835373">
        <w:rPr>
          <w:rFonts w:hint="eastAsia"/>
          <w:sz w:val="24"/>
          <w:szCs w:val="24"/>
        </w:rPr>
        <w:t>年代，伴随经济起飞，同时缺乏有效的环境管理，日本的环境污染严重。</w:t>
      </w:r>
      <w:r w:rsidRPr="00835373">
        <w:rPr>
          <w:rFonts w:hint="eastAsia"/>
          <w:sz w:val="24"/>
          <w:szCs w:val="24"/>
        </w:rPr>
        <w:t>20</w:t>
      </w:r>
      <w:r w:rsidRPr="00835373">
        <w:rPr>
          <w:rFonts w:hint="eastAsia"/>
          <w:sz w:val="24"/>
          <w:szCs w:val="24"/>
        </w:rPr>
        <w:t>世纪世界八大环境公害事件有一半发生在日本——骨痛病事件（镉中毒造成）、水俣病事件（甲基汞中毒造成）、米糠油事件（多氯联苯污染米糠油造成）、四日市哮喘病事件（工厂排放废气造成），日本人民的健康受到巨大威胁。为防止此类事件的再次发生，日本分阶段制定了一些法律法规和政策，规定了土壤中重金属含量的限值，具体包括《农用地土壤污染防止法律》（</w:t>
      </w:r>
      <w:r w:rsidRPr="00835373">
        <w:rPr>
          <w:rFonts w:hint="eastAsia"/>
          <w:sz w:val="24"/>
          <w:szCs w:val="24"/>
        </w:rPr>
        <w:t>1970</w:t>
      </w:r>
      <w:r w:rsidRPr="00835373">
        <w:rPr>
          <w:rFonts w:hint="eastAsia"/>
          <w:sz w:val="24"/>
          <w:szCs w:val="24"/>
        </w:rPr>
        <w:t>年）、《市街地土壤污染暂定对策方针》（</w:t>
      </w:r>
      <w:r w:rsidRPr="00835373">
        <w:rPr>
          <w:rFonts w:hint="eastAsia"/>
          <w:sz w:val="24"/>
          <w:szCs w:val="24"/>
        </w:rPr>
        <w:t>1986</w:t>
      </w:r>
      <w:r w:rsidRPr="00835373">
        <w:rPr>
          <w:rFonts w:hint="eastAsia"/>
          <w:sz w:val="24"/>
          <w:szCs w:val="24"/>
        </w:rPr>
        <w:t>年）、《土壤污染环境标准》（</w:t>
      </w:r>
      <w:r w:rsidRPr="00835373">
        <w:rPr>
          <w:rFonts w:hint="eastAsia"/>
          <w:sz w:val="24"/>
          <w:szCs w:val="24"/>
        </w:rPr>
        <w:t>1991</w:t>
      </w:r>
      <w:r w:rsidRPr="00835373">
        <w:rPr>
          <w:rFonts w:hint="eastAsia"/>
          <w:sz w:val="24"/>
          <w:szCs w:val="24"/>
        </w:rPr>
        <w:t>年）、《与重金属有关的土壤污染调查•对策方针》、《关于土壤•地下水污染调查•对策方针》（</w:t>
      </w:r>
      <w:r w:rsidRPr="00835373">
        <w:rPr>
          <w:rFonts w:hint="eastAsia"/>
          <w:sz w:val="24"/>
          <w:szCs w:val="24"/>
        </w:rPr>
        <w:t>1999</w:t>
      </w:r>
      <w:r w:rsidRPr="00835373">
        <w:rPr>
          <w:rFonts w:hint="eastAsia"/>
          <w:sz w:val="24"/>
          <w:szCs w:val="24"/>
        </w:rPr>
        <w:t>年）、《二噁英类物质对策特别措施法》（</w:t>
      </w:r>
      <w:r w:rsidRPr="00835373">
        <w:rPr>
          <w:rFonts w:hint="eastAsia"/>
          <w:sz w:val="24"/>
          <w:szCs w:val="24"/>
        </w:rPr>
        <w:t>1999</w:t>
      </w:r>
      <w:r w:rsidRPr="00835373">
        <w:rPr>
          <w:rFonts w:hint="eastAsia"/>
          <w:sz w:val="24"/>
          <w:szCs w:val="24"/>
        </w:rPr>
        <w:t>年）、因二噁英类物质而引起的土壤污染的环境标准、《土壤污染对策法》（</w:t>
      </w:r>
      <w:r w:rsidRPr="00835373">
        <w:rPr>
          <w:rFonts w:hint="eastAsia"/>
          <w:sz w:val="24"/>
          <w:szCs w:val="24"/>
        </w:rPr>
        <w:t>2002</w:t>
      </w:r>
      <w:r w:rsidRPr="00835373">
        <w:rPr>
          <w:rFonts w:hint="eastAsia"/>
          <w:sz w:val="24"/>
          <w:szCs w:val="24"/>
        </w:rPr>
        <w:t>年）。从</w:t>
      </w:r>
      <w:r w:rsidRPr="00835373">
        <w:rPr>
          <w:rFonts w:hint="eastAsia"/>
          <w:sz w:val="24"/>
          <w:szCs w:val="24"/>
        </w:rPr>
        <w:t>20</w:t>
      </w:r>
      <w:r w:rsidRPr="00835373">
        <w:rPr>
          <w:rFonts w:hint="eastAsia"/>
          <w:sz w:val="24"/>
          <w:szCs w:val="24"/>
        </w:rPr>
        <w:t>世纪</w:t>
      </w:r>
      <w:r w:rsidRPr="00835373">
        <w:rPr>
          <w:rFonts w:hint="eastAsia"/>
          <w:sz w:val="24"/>
          <w:szCs w:val="24"/>
        </w:rPr>
        <w:t>80</w:t>
      </w:r>
      <w:r w:rsidRPr="00835373">
        <w:rPr>
          <w:rFonts w:hint="eastAsia"/>
          <w:sz w:val="24"/>
          <w:szCs w:val="24"/>
        </w:rPr>
        <w:t>年代开始，日本对土壤污染现状进行监测，从土壤污染的程度、面积、类型等多角度分析土壤污染的原因，防治类似骨痛病、水俣病等事件的再次发生。同时，日本为防治电子废弃物造成的镉、铅重金属污染，出台了一系列法律、法规，具体包括：</w:t>
      </w:r>
      <w:r w:rsidRPr="00835373">
        <w:rPr>
          <w:rFonts w:hint="eastAsia"/>
          <w:sz w:val="24"/>
          <w:szCs w:val="24"/>
        </w:rPr>
        <w:t>1970</w:t>
      </w:r>
      <w:r w:rsidRPr="00835373">
        <w:rPr>
          <w:rFonts w:hint="eastAsia"/>
          <w:sz w:val="24"/>
          <w:szCs w:val="24"/>
        </w:rPr>
        <w:t>年制定了《废弃物处理法》，</w:t>
      </w:r>
      <w:r w:rsidRPr="00835373">
        <w:rPr>
          <w:rFonts w:hint="eastAsia"/>
          <w:sz w:val="24"/>
          <w:szCs w:val="24"/>
        </w:rPr>
        <w:t>1991</w:t>
      </w:r>
      <w:r w:rsidRPr="00835373">
        <w:rPr>
          <w:rFonts w:hint="eastAsia"/>
          <w:sz w:val="24"/>
          <w:szCs w:val="24"/>
        </w:rPr>
        <w:t>年</w:t>
      </w:r>
      <w:r w:rsidRPr="00835373">
        <w:rPr>
          <w:rFonts w:hint="eastAsia"/>
          <w:sz w:val="24"/>
          <w:szCs w:val="24"/>
        </w:rPr>
        <w:t>10</w:t>
      </w:r>
      <w:r w:rsidRPr="00835373">
        <w:rPr>
          <w:rFonts w:hint="eastAsia"/>
          <w:sz w:val="24"/>
          <w:szCs w:val="24"/>
        </w:rPr>
        <w:t>月颁布实施了《促进再生资源利用的相关法律》，</w:t>
      </w:r>
      <w:r w:rsidRPr="00835373">
        <w:rPr>
          <w:rFonts w:hint="eastAsia"/>
          <w:sz w:val="24"/>
          <w:szCs w:val="24"/>
        </w:rPr>
        <w:t>2000</w:t>
      </w:r>
      <w:r w:rsidRPr="00835373">
        <w:rPr>
          <w:rFonts w:hint="eastAsia"/>
          <w:sz w:val="24"/>
          <w:szCs w:val="24"/>
        </w:rPr>
        <w:t>年日本国会通过了《推进循环型社会形成基本法》的纲领性法律，</w:t>
      </w:r>
      <w:r w:rsidRPr="00835373">
        <w:rPr>
          <w:rFonts w:hint="eastAsia"/>
          <w:sz w:val="24"/>
          <w:szCs w:val="24"/>
        </w:rPr>
        <w:t>2001</w:t>
      </w:r>
      <w:r w:rsidRPr="00835373">
        <w:rPr>
          <w:rFonts w:hint="eastAsia"/>
          <w:sz w:val="24"/>
          <w:szCs w:val="24"/>
        </w:rPr>
        <w:t>年</w:t>
      </w:r>
      <w:r w:rsidRPr="00835373">
        <w:rPr>
          <w:rFonts w:hint="eastAsia"/>
          <w:sz w:val="24"/>
          <w:szCs w:val="24"/>
        </w:rPr>
        <w:t>4</w:t>
      </w:r>
      <w:r w:rsidRPr="00835373">
        <w:rPr>
          <w:rFonts w:hint="eastAsia"/>
          <w:sz w:val="24"/>
          <w:szCs w:val="24"/>
        </w:rPr>
        <w:t>月正式施行《家电再生利用法》，推动电子废弃物处理由“大量废弃型”转变为“循环型”处理模式。</w:t>
      </w:r>
      <w:r w:rsidRPr="00835373">
        <w:rPr>
          <w:rStyle w:val="a7"/>
          <w:rFonts w:hint="eastAsia"/>
          <w:sz w:val="24"/>
          <w:szCs w:val="24"/>
        </w:rPr>
        <w:footnoteReference w:id="2"/>
      </w:r>
    </w:p>
    <w:p w:rsidR="00634390" w:rsidRPr="00835373" w:rsidRDefault="00634390" w:rsidP="00634390">
      <w:pPr>
        <w:widowControl/>
        <w:numPr>
          <w:ilvl w:val="0"/>
          <w:numId w:val="6"/>
        </w:numPr>
        <w:spacing w:line="360" w:lineRule="auto"/>
        <w:jc w:val="left"/>
        <w:rPr>
          <w:sz w:val="24"/>
          <w:szCs w:val="24"/>
        </w:rPr>
      </w:pPr>
      <w:r w:rsidRPr="00835373">
        <w:rPr>
          <w:rFonts w:hint="eastAsia"/>
          <w:sz w:val="24"/>
          <w:szCs w:val="24"/>
        </w:rPr>
        <w:t>日本土壤重金属污染具体立法的规定</w:t>
      </w:r>
    </w:p>
    <w:p w:rsidR="00634390" w:rsidRPr="00835373" w:rsidRDefault="00634390" w:rsidP="00634390">
      <w:pPr>
        <w:spacing w:line="360" w:lineRule="auto"/>
        <w:rPr>
          <w:rFonts w:ascii="宋体" w:hAnsi="宋体"/>
          <w:sz w:val="24"/>
        </w:rPr>
      </w:pPr>
      <w:r w:rsidRPr="00835373">
        <w:rPr>
          <w:rFonts w:ascii="黑体" w:eastAsia="黑体" w:hAnsi="宋体" w:hint="eastAsia"/>
          <w:b/>
          <w:sz w:val="24"/>
          <w:szCs w:val="24"/>
        </w:rPr>
        <w:t xml:space="preserve">   《</w:t>
      </w:r>
      <w:r w:rsidRPr="00835373">
        <w:rPr>
          <w:rFonts w:ascii="黑体" w:eastAsia="黑体" w:hAnsi="宋体"/>
          <w:b/>
          <w:sz w:val="24"/>
          <w:szCs w:val="24"/>
        </w:rPr>
        <w:t>农业用地土壤污染防治法</w:t>
      </w:r>
      <w:r w:rsidRPr="00835373">
        <w:rPr>
          <w:rFonts w:ascii="黑体" w:eastAsia="黑体" w:hAnsi="宋体" w:hint="eastAsia"/>
          <w:b/>
          <w:sz w:val="24"/>
          <w:szCs w:val="24"/>
        </w:rPr>
        <w:t>》</w:t>
      </w:r>
      <w:r w:rsidRPr="00835373">
        <w:rPr>
          <w:rFonts w:ascii="宋体" w:hAnsi="宋体" w:cs="宋体"/>
          <w:b/>
          <w:kern w:val="0"/>
          <w:sz w:val="24"/>
          <w:szCs w:val="24"/>
        </w:rPr>
        <w:t>第5条</w:t>
      </w:r>
      <w:r w:rsidRPr="00835373">
        <w:rPr>
          <w:rFonts w:ascii="宋体" w:hAnsi="宋体" w:cs="宋体"/>
          <w:b/>
          <w:kern w:val="0"/>
          <w:sz w:val="24"/>
        </w:rPr>
        <w:t xml:space="preserve"> </w:t>
      </w:r>
      <w:r w:rsidRPr="00835373">
        <w:rPr>
          <w:rFonts w:ascii="宋体" w:hAnsi="宋体" w:cs="宋体"/>
          <w:kern w:val="0"/>
          <w:sz w:val="24"/>
        </w:rPr>
        <w:t>都、道、府、县知事在指定对策地区时，就该对策地区，为了防止或消除因该区内的农业用地土壤的特定有害物质引起的污染，或者合理利用被污染的农业用地(以下称“污染农业用地”)，应立即制定农业用地土壤污染对策计划(以下称“对策计划”)。在对策计划中，根据总理府令和农林水产省令规定以下事项：1．有关对策地区区域内的某农业用地，在考虑因其土壤的特定有害</w:t>
      </w:r>
      <w:r w:rsidRPr="00835373">
        <w:rPr>
          <w:rFonts w:ascii="宋体" w:hAnsi="宋体" w:cs="宋体"/>
          <w:kern w:val="0"/>
          <w:sz w:val="24"/>
        </w:rPr>
        <w:lastRenderedPageBreak/>
        <w:t>物质引起的污染程度的基础上，规定出利用上的分类及其有关每种分类农业用地利用的基本方针；2．关于在对策地区的区域内，与某农业用地有关的下列事业中的必要事项：(1)为防止因农业用地土壤的特定有害物质引起污染的灌溉排水设施，及其他设施的新设、管理或者变更； (2)消除因农业用地土壤的特定有害物质引起污染的客土（“客土”是指把受到重金属镉等污染的土壤更换成未受污染的土壤·---译者注。）‘及其他事业；(3)谋求合理利用污染农业用地的地目变换及其他事业。</w:t>
      </w:r>
    </w:p>
    <w:p w:rsidR="00634390" w:rsidRPr="00835373" w:rsidRDefault="00634390" w:rsidP="00634390">
      <w:pPr>
        <w:spacing w:line="360" w:lineRule="auto"/>
        <w:rPr>
          <w:rFonts w:ascii="宋体" w:hAnsi="宋体"/>
          <w:sz w:val="24"/>
        </w:rPr>
      </w:pPr>
      <w:r w:rsidRPr="00835373">
        <w:rPr>
          <w:rFonts w:ascii="黑体" w:eastAsia="黑体" w:hAnsi="宋体" w:hint="eastAsia"/>
          <w:b/>
          <w:sz w:val="24"/>
          <w:szCs w:val="24"/>
        </w:rPr>
        <w:t xml:space="preserve">   《关于制定农用地土壤污染对策地域指定要件铜量的检定方法的省令》</w:t>
      </w:r>
      <w:r w:rsidRPr="00835373">
        <w:rPr>
          <w:rFonts w:ascii="宋体" w:hAnsi="宋体" w:hint="eastAsia"/>
          <w:sz w:val="24"/>
        </w:rPr>
        <w:t xml:space="preserve">（昭和47年10月27日总理府令第66号）关于农用地土壤的污染防止法律施行令，以（昭和46政令第204号）第二条第2项为依据，制定农用地土壤污染对策的指定要件铜量的检定方法，如下所示。样品的提取   第一条 为了判定是否适合农用地的土壤污染防止法律施行令第二条第一项第三号要件进行铜量的检定（以下称检定）提取样品的地方必须按用地面积大概 每2.5公顷一个比例.  第二条 为了检定提取的样品，根据前项规定在被选定的地方的（水口地点 中央地点 以及水 地点）结线划分为 三等分，在这个线的中央地点（以下简称取样地点 ）进行取样。  第三条 为了检定样品，必须提取从采取地的地表到 大概15厘米的土壤，土壤风干后通（过非金属制的孔径为2毫米的 细筛筛选），提取混合土壤。             </w:t>
      </w:r>
    </w:p>
    <w:p w:rsidR="00634390" w:rsidRPr="00835373" w:rsidRDefault="00634390" w:rsidP="00634390">
      <w:pPr>
        <w:spacing w:line="360" w:lineRule="auto"/>
        <w:rPr>
          <w:rFonts w:ascii="宋体" w:hAnsi="宋体"/>
          <w:sz w:val="24"/>
        </w:rPr>
      </w:pPr>
      <w:r w:rsidRPr="00835373">
        <w:rPr>
          <w:rFonts w:ascii="黑体" w:eastAsia="黑体" w:hAnsi="宋体" w:hint="eastAsia"/>
          <w:b/>
          <w:sz w:val="24"/>
          <w:szCs w:val="24"/>
        </w:rPr>
        <w:t xml:space="preserve">   《制定农用地土壤污染对策地域指定要件砷量地检定方法地省令》</w:t>
      </w:r>
      <w:r w:rsidRPr="00835373">
        <w:rPr>
          <w:rFonts w:ascii="宋体" w:hAnsi="宋体" w:cs="Arial" w:hint="eastAsia"/>
          <w:sz w:val="24"/>
        </w:rPr>
        <w:t>（昭和50年4月8日总理府令第31号）</w:t>
      </w:r>
      <w:r w:rsidRPr="00835373">
        <w:rPr>
          <w:rFonts w:ascii="宋体" w:hAnsi="宋体" w:hint="eastAsia"/>
          <w:sz w:val="24"/>
        </w:rPr>
        <w:t>关于农用地土壤的污染防止法律施行令，以（昭和46政令第204号）第二条第2项为依据，制定农用地土壤污染对策的指定要件</w:t>
      </w:r>
      <w:r w:rsidRPr="00835373">
        <w:rPr>
          <w:rFonts w:ascii="宋体" w:hAnsi="宋体" w:cs="Arial" w:hint="eastAsia"/>
          <w:sz w:val="24"/>
        </w:rPr>
        <w:t>砷</w:t>
      </w:r>
      <w:r w:rsidRPr="00835373">
        <w:rPr>
          <w:rFonts w:ascii="宋体" w:hAnsi="宋体" w:hint="eastAsia"/>
          <w:sz w:val="24"/>
        </w:rPr>
        <w:t>量的检定方法，如下所示。提取样品：  第一条 为了判定是否适合农用地的土壤污染防止法律施行令第二条第一项第四号要件作为进行</w:t>
      </w:r>
      <w:r w:rsidRPr="00835373">
        <w:rPr>
          <w:rFonts w:ascii="宋体" w:hAnsi="宋体" w:cs="Arial" w:hint="eastAsia"/>
          <w:sz w:val="24"/>
        </w:rPr>
        <w:t>砷</w:t>
      </w:r>
      <w:r w:rsidRPr="00835373">
        <w:rPr>
          <w:rFonts w:ascii="宋体" w:hAnsi="宋体" w:hint="eastAsia"/>
          <w:sz w:val="24"/>
        </w:rPr>
        <w:t>量检定的样品（以下称检定）提取土壤的地方，根据检定必须选定用地面积大概 每2.5公顷一个比例.第二条 提取作为检定样品得土壤由于前项规定被选定得（ 水口地点 中央地点 以及水 地点结线划分为三等分），在这个线得中央地点（以下简称样品采取地点）进行提取样品。   第三条 为了检定样品在样品采取地点采取从地表大概15厘米的土壤，风干后，通过非 金属孔径为2毫米得筛子筛选, 必须提取混合土壤 。</w:t>
      </w:r>
    </w:p>
    <w:p w:rsidR="00634390" w:rsidRPr="00835373" w:rsidRDefault="00634390" w:rsidP="00634390">
      <w:pPr>
        <w:spacing w:line="360" w:lineRule="auto"/>
        <w:rPr>
          <w:rFonts w:ascii="黑体" w:eastAsia="黑体" w:hAnsi="宋体"/>
          <w:b/>
          <w:sz w:val="28"/>
          <w:szCs w:val="28"/>
        </w:rPr>
      </w:pPr>
      <w:r w:rsidRPr="00835373">
        <w:rPr>
          <w:rFonts w:ascii="宋体" w:hAnsi="宋体" w:hint="eastAsia"/>
          <w:sz w:val="24"/>
        </w:rPr>
        <w:t xml:space="preserve">    检定方法：检定根据刊登在附表中得到的方法进行试剂以及样品液的调制，检定的操作和样品水份的测定，以此结果为依据 必须由附录算式算出。</w:t>
      </w:r>
    </w:p>
    <w:p w:rsidR="00634390" w:rsidRPr="00835373" w:rsidRDefault="00634390" w:rsidP="00634390">
      <w:pPr>
        <w:spacing w:line="360" w:lineRule="auto"/>
        <w:jc w:val="left"/>
        <w:rPr>
          <w:sz w:val="24"/>
          <w:szCs w:val="24"/>
        </w:rPr>
      </w:pPr>
      <w:r w:rsidRPr="00835373">
        <w:rPr>
          <w:rFonts w:hint="eastAsia"/>
          <w:sz w:val="24"/>
          <w:szCs w:val="24"/>
        </w:rPr>
        <w:t>（二）欧盟关于土壤重金属防治的立法</w:t>
      </w:r>
    </w:p>
    <w:p w:rsidR="00634390" w:rsidRPr="00835373" w:rsidRDefault="00634390" w:rsidP="00634390">
      <w:pPr>
        <w:spacing w:line="360" w:lineRule="auto"/>
        <w:jc w:val="left"/>
        <w:rPr>
          <w:sz w:val="24"/>
          <w:szCs w:val="24"/>
        </w:rPr>
      </w:pPr>
      <w:r w:rsidRPr="00835373">
        <w:rPr>
          <w:rFonts w:hint="eastAsia"/>
          <w:sz w:val="24"/>
          <w:szCs w:val="24"/>
        </w:rPr>
        <w:lastRenderedPageBreak/>
        <w:t xml:space="preserve">    </w:t>
      </w:r>
      <w:r w:rsidRPr="00835373">
        <w:rPr>
          <w:rFonts w:hint="eastAsia"/>
          <w:sz w:val="24"/>
          <w:szCs w:val="24"/>
        </w:rPr>
        <w:t>欧盟重金属污染防治法欧盟为防治土壤中的重金属污染，分阶段颁布了相关法律。</w:t>
      </w:r>
      <w:r w:rsidRPr="00835373">
        <w:rPr>
          <w:rFonts w:hint="eastAsia"/>
          <w:sz w:val="24"/>
          <w:szCs w:val="24"/>
        </w:rPr>
        <w:t>1972</w:t>
      </w:r>
      <w:r w:rsidRPr="00835373">
        <w:rPr>
          <w:rFonts w:hint="eastAsia"/>
          <w:sz w:val="24"/>
          <w:szCs w:val="24"/>
        </w:rPr>
        <w:t>年颁布了《欧洲土壤宪章》，</w:t>
      </w:r>
      <w:r w:rsidRPr="00835373">
        <w:rPr>
          <w:rFonts w:hint="eastAsia"/>
          <w:sz w:val="24"/>
          <w:szCs w:val="24"/>
        </w:rPr>
        <w:t>1983</w:t>
      </w:r>
      <w:r w:rsidRPr="00835373">
        <w:rPr>
          <w:rFonts w:hint="eastAsia"/>
          <w:sz w:val="24"/>
          <w:szCs w:val="24"/>
        </w:rPr>
        <w:t>年出台了有关国际标准，</w:t>
      </w:r>
      <w:r w:rsidRPr="00835373">
        <w:rPr>
          <w:rFonts w:hint="eastAsia"/>
          <w:sz w:val="24"/>
          <w:szCs w:val="24"/>
        </w:rPr>
        <w:t>2004</w:t>
      </w:r>
      <w:r w:rsidRPr="00835373">
        <w:rPr>
          <w:rFonts w:hint="eastAsia"/>
          <w:sz w:val="24"/>
          <w:szCs w:val="24"/>
        </w:rPr>
        <w:t>年欧盟委员会制定了一项土壤保护战略，决定采用土壤信息和监测系统的法律规定，</w:t>
      </w:r>
      <w:r w:rsidRPr="00835373">
        <w:rPr>
          <w:rFonts w:hint="eastAsia"/>
          <w:sz w:val="24"/>
          <w:szCs w:val="24"/>
        </w:rPr>
        <w:t>2004</w:t>
      </w:r>
      <w:r w:rsidRPr="00835373">
        <w:rPr>
          <w:rFonts w:hint="eastAsia"/>
          <w:sz w:val="24"/>
          <w:szCs w:val="24"/>
        </w:rPr>
        <w:t>年年底制定了《堆肥和其他生物垃圾处理规程》。欧盟还针对重金属镉污染制定了专门指令。欧盟镉指令：将镉列为高危害有毒物质和可致癌物质，并加以严格的管制，欧盟于</w:t>
      </w:r>
      <w:r w:rsidRPr="00835373">
        <w:rPr>
          <w:rFonts w:hint="eastAsia"/>
          <w:sz w:val="24"/>
          <w:szCs w:val="24"/>
        </w:rPr>
        <w:t>1991</w:t>
      </w:r>
      <w:r w:rsidRPr="00835373">
        <w:rPr>
          <w:rFonts w:hint="eastAsia"/>
          <w:sz w:val="24"/>
          <w:szCs w:val="24"/>
        </w:rPr>
        <w:t>年</w:t>
      </w:r>
      <w:r w:rsidRPr="00835373">
        <w:rPr>
          <w:rFonts w:hint="eastAsia"/>
          <w:sz w:val="24"/>
          <w:szCs w:val="24"/>
        </w:rPr>
        <w:t>7</w:t>
      </w:r>
      <w:r w:rsidRPr="00835373">
        <w:rPr>
          <w:rFonts w:hint="eastAsia"/>
          <w:sz w:val="24"/>
          <w:szCs w:val="24"/>
        </w:rPr>
        <w:t>月</w:t>
      </w:r>
      <w:r w:rsidRPr="00835373">
        <w:rPr>
          <w:rFonts w:hint="eastAsia"/>
          <w:sz w:val="24"/>
          <w:szCs w:val="24"/>
        </w:rPr>
        <w:t>12</w:t>
      </w:r>
      <w:r w:rsidRPr="00835373">
        <w:rPr>
          <w:rFonts w:hint="eastAsia"/>
          <w:sz w:val="24"/>
          <w:szCs w:val="24"/>
        </w:rPr>
        <w:t>日发布了</w:t>
      </w:r>
      <w:r w:rsidRPr="00835373">
        <w:rPr>
          <w:rFonts w:hint="eastAsia"/>
          <w:sz w:val="24"/>
          <w:szCs w:val="24"/>
        </w:rPr>
        <w:t>91/338/EEC</w:t>
      </w:r>
      <w:r w:rsidRPr="00835373">
        <w:rPr>
          <w:rFonts w:hint="eastAsia"/>
          <w:sz w:val="24"/>
          <w:szCs w:val="24"/>
        </w:rPr>
        <w:t>指令，指令要求成品或零件中的塑胶制品及液态涂料（不论是水性或油性涂料）及聚合物安定剂中镉之含量不得超过</w:t>
      </w:r>
      <w:r w:rsidRPr="00835373">
        <w:rPr>
          <w:rFonts w:hint="eastAsia"/>
          <w:sz w:val="24"/>
          <w:szCs w:val="24"/>
        </w:rPr>
        <w:t>0.01%</w:t>
      </w:r>
      <w:r w:rsidRPr="00835373">
        <w:rPr>
          <w:rFonts w:hint="eastAsia"/>
          <w:sz w:val="24"/>
          <w:szCs w:val="24"/>
        </w:rPr>
        <w:t>，若涂料含有高含量的锌，则镉含量不得超过</w:t>
      </w:r>
      <w:r w:rsidRPr="00835373">
        <w:rPr>
          <w:rFonts w:hint="eastAsia"/>
          <w:sz w:val="24"/>
          <w:szCs w:val="24"/>
        </w:rPr>
        <w:t>0.1%</w:t>
      </w:r>
      <w:r w:rsidRPr="00835373">
        <w:rPr>
          <w:rFonts w:hint="eastAsia"/>
          <w:sz w:val="24"/>
          <w:szCs w:val="24"/>
        </w:rPr>
        <w:t>。而特定设备的电镀镉则为禁止使用。荷兰镉法令（</w:t>
      </w:r>
      <w:r w:rsidRPr="00835373">
        <w:rPr>
          <w:rFonts w:hint="eastAsia"/>
          <w:sz w:val="24"/>
          <w:szCs w:val="24"/>
        </w:rPr>
        <w:t>1999</w:t>
      </w:r>
      <w:r w:rsidRPr="00835373">
        <w:rPr>
          <w:rFonts w:hint="eastAsia"/>
          <w:sz w:val="24"/>
          <w:szCs w:val="24"/>
        </w:rPr>
        <w:t>）：扩充了原欧盟指令的要求，其中包括针对颜料（色素）、染料、安定剂规定镉含量不得超过</w:t>
      </w:r>
      <w:r w:rsidRPr="00835373">
        <w:rPr>
          <w:rFonts w:hint="eastAsia"/>
          <w:sz w:val="24"/>
          <w:szCs w:val="24"/>
        </w:rPr>
        <w:t>0.01%</w:t>
      </w:r>
      <w:r w:rsidRPr="00835373">
        <w:rPr>
          <w:rFonts w:hint="eastAsia"/>
          <w:sz w:val="24"/>
          <w:szCs w:val="24"/>
        </w:rPr>
        <w:t>；电镀层镉禁用；另外石膏中的镉含量不可超过</w:t>
      </w:r>
      <w:r w:rsidRPr="00835373">
        <w:rPr>
          <w:rFonts w:hint="eastAsia"/>
          <w:sz w:val="24"/>
          <w:szCs w:val="24"/>
        </w:rPr>
        <w:t>0.0002%</w:t>
      </w:r>
      <w:r w:rsidRPr="00835373">
        <w:rPr>
          <w:rFonts w:hint="eastAsia"/>
          <w:sz w:val="24"/>
          <w:szCs w:val="24"/>
        </w:rPr>
        <w:t>；照片底片和荧光灯则禁止使用。同时，对于电子产品废弃物，欧盟国家、欧洲议会及理事会公布了众多的关于电子废弃物立法，其中《废弃电气电子设备令》（</w:t>
      </w:r>
      <w:r w:rsidRPr="00835373">
        <w:rPr>
          <w:rFonts w:hint="eastAsia"/>
          <w:sz w:val="24"/>
          <w:szCs w:val="24"/>
        </w:rPr>
        <w:t>WEEE</w:t>
      </w:r>
      <w:r w:rsidRPr="00835373">
        <w:rPr>
          <w:rFonts w:hint="eastAsia"/>
          <w:sz w:val="24"/>
          <w:szCs w:val="24"/>
        </w:rPr>
        <w:t>指令）和《禁止在电气电子设备中使《禁止在电气电子设备中使用特定有害物质的指令》（</w:t>
      </w:r>
      <w:r w:rsidRPr="00835373">
        <w:rPr>
          <w:rFonts w:hint="eastAsia"/>
          <w:sz w:val="24"/>
          <w:szCs w:val="24"/>
        </w:rPr>
        <w:t>ROHs</w:t>
      </w:r>
      <w:r w:rsidRPr="00835373">
        <w:rPr>
          <w:rFonts w:hint="eastAsia"/>
          <w:sz w:val="24"/>
          <w:szCs w:val="24"/>
        </w:rPr>
        <w:t>）极具代表性，被称为“全球最严厉的环保法令”。欧盟规定自</w:t>
      </w:r>
      <w:r w:rsidRPr="00835373">
        <w:rPr>
          <w:rFonts w:hint="eastAsia"/>
          <w:sz w:val="24"/>
          <w:szCs w:val="24"/>
        </w:rPr>
        <w:t>2006</w:t>
      </w:r>
      <w:r w:rsidRPr="00835373">
        <w:rPr>
          <w:rFonts w:hint="eastAsia"/>
          <w:sz w:val="24"/>
          <w:szCs w:val="24"/>
        </w:rPr>
        <w:t>年</w:t>
      </w:r>
      <w:r w:rsidRPr="00835373">
        <w:rPr>
          <w:rFonts w:hint="eastAsia"/>
          <w:sz w:val="24"/>
          <w:szCs w:val="24"/>
        </w:rPr>
        <w:t>7</w:t>
      </w:r>
      <w:r w:rsidRPr="00835373">
        <w:rPr>
          <w:rFonts w:hint="eastAsia"/>
          <w:sz w:val="24"/>
          <w:szCs w:val="24"/>
        </w:rPr>
        <w:t>月</w:t>
      </w:r>
      <w:r w:rsidRPr="00835373">
        <w:rPr>
          <w:rFonts w:hint="eastAsia"/>
          <w:sz w:val="24"/>
          <w:szCs w:val="24"/>
        </w:rPr>
        <w:t>1</w:t>
      </w:r>
      <w:r w:rsidRPr="00835373">
        <w:rPr>
          <w:rFonts w:hint="eastAsia"/>
          <w:sz w:val="24"/>
          <w:szCs w:val="24"/>
        </w:rPr>
        <w:t>日起，投放市场的新的电气电子设备</w:t>
      </w:r>
      <w:r w:rsidRPr="00835373">
        <w:rPr>
          <w:rFonts w:hint="eastAsia"/>
          <w:sz w:val="24"/>
          <w:szCs w:val="24"/>
        </w:rPr>
        <w:t>(ROHs</w:t>
      </w:r>
      <w:r w:rsidRPr="00835373">
        <w:rPr>
          <w:rFonts w:hint="eastAsia"/>
          <w:sz w:val="24"/>
          <w:szCs w:val="24"/>
        </w:rPr>
        <w:t>附件所列的例外</w:t>
      </w:r>
      <w:r w:rsidRPr="00835373">
        <w:rPr>
          <w:rFonts w:hint="eastAsia"/>
          <w:sz w:val="24"/>
          <w:szCs w:val="24"/>
        </w:rPr>
        <w:t>)</w:t>
      </w:r>
      <w:r w:rsidRPr="00835373">
        <w:rPr>
          <w:rFonts w:hint="eastAsia"/>
          <w:sz w:val="24"/>
          <w:szCs w:val="24"/>
        </w:rPr>
        <w:t>不得含有汞、镉、铅、六价铬等有毒有害物质。同时，要求从</w:t>
      </w:r>
      <w:r w:rsidRPr="00835373">
        <w:rPr>
          <w:rFonts w:hint="eastAsia"/>
          <w:sz w:val="24"/>
          <w:szCs w:val="24"/>
        </w:rPr>
        <w:t>2006</w:t>
      </w:r>
      <w:r w:rsidRPr="00835373">
        <w:rPr>
          <w:rFonts w:hint="eastAsia"/>
          <w:sz w:val="24"/>
          <w:szCs w:val="24"/>
        </w:rPr>
        <w:t>年</w:t>
      </w:r>
      <w:r w:rsidRPr="00835373">
        <w:rPr>
          <w:rFonts w:hint="eastAsia"/>
          <w:sz w:val="24"/>
          <w:szCs w:val="24"/>
        </w:rPr>
        <w:t>7</w:t>
      </w:r>
      <w:r w:rsidRPr="00835373">
        <w:rPr>
          <w:rFonts w:hint="eastAsia"/>
          <w:sz w:val="24"/>
          <w:szCs w:val="24"/>
        </w:rPr>
        <w:t>月</w:t>
      </w:r>
      <w:r w:rsidRPr="00835373">
        <w:rPr>
          <w:rFonts w:hint="eastAsia"/>
          <w:sz w:val="24"/>
          <w:szCs w:val="24"/>
        </w:rPr>
        <w:t>1</w:t>
      </w:r>
      <w:r w:rsidRPr="00835373">
        <w:rPr>
          <w:rFonts w:hint="eastAsia"/>
          <w:sz w:val="24"/>
          <w:szCs w:val="24"/>
        </w:rPr>
        <w:t>日开始，电子电器设备中禁止使用铅、水银、镉、六价铬；其中，镉限量指标</w:t>
      </w:r>
      <w:r w:rsidRPr="00835373">
        <w:rPr>
          <w:rFonts w:hint="eastAsia"/>
          <w:sz w:val="24"/>
          <w:szCs w:val="24"/>
        </w:rPr>
        <w:t>0.01%</w:t>
      </w:r>
      <w:r w:rsidRPr="00835373">
        <w:rPr>
          <w:rFonts w:hint="eastAsia"/>
          <w:sz w:val="24"/>
          <w:szCs w:val="24"/>
        </w:rPr>
        <w:t>，其他三种重金属的限量指标为</w:t>
      </w:r>
      <w:r w:rsidRPr="00835373">
        <w:rPr>
          <w:rFonts w:hint="eastAsia"/>
          <w:sz w:val="24"/>
          <w:szCs w:val="24"/>
        </w:rPr>
        <w:t>0.1%</w:t>
      </w:r>
      <w:r w:rsidRPr="00835373">
        <w:rPr>
          <w:rFonts w:hint="eastAsia"/>
          <w:sz w:val="24"/>
          <w:szCs w:val="24"/>
        </w:rPr>
        <w:t>。日前各国立法的具体措施是：要求生产者承担其产品废弃后的处理责任，从而刺激生产者在产品设计时，更多考虑产品的环境性能，生产对环境友好的产品，通过立法限期淘汰有毒有害物质在产品内的使用。在费用分摊方面，目前收费模式主要有两种：一种是预付费方式，这是一种隐消费者付费模式；另一种是后付费方式，消费者将废旧家电返还时交付收集、运输及回收再利用费。目前欧洲各国多采用预付费方式，如荷兰、挪威、瑞士等。德国根据欧盟的相关指令制定了本国的《废旧家电回收利用法》。从</w:t>
      </w:r>
      <w:r w:rsidRPr="00835373">
        <w:rPr>
          <w:rFonts w:hint="eastAsia"/>
          <w:sz w:val="24"/>
          <w:szCs w:val="24"/>
        </w:rPr>
        <w:t>2005</w:t>
      </w:r>
      <w:r w:rsidRPr="00835373">
        <w:rPr>
          <w:rFonts w:hint="eastAsia"/>
          <w:sz w:val="24"/>
          <w:szCs w:val="24"/>
        </w:rPr>
        <w:t>年</w:t>
      </w:r>
      <w:r w:rsidRPr="00835373">
        <w:rPr>
          <w:rFonts w:hint="eastAsia"/>
          <w:sz w:val="24"/>
          <w:szCs w:val="24"/>
        </w:rPr>
        <w:t>8</w:t>
      </w:r>
      <w:r w:rsidRPr="00835373">
        <w:rPr>
          <w:rFonts w:hint="eastAsia"/>
          <w:sz w:val="24"/>
          <w:szCs w:val="24"/>
        </w:rPr>
        <w:t>月</w:t>
      </w:r>
      <w:r w:rsidRPr="00835373">
        <w:rPr>
          <w:rFonts w:hint="eastAsia"/>
          <w:sz w:val="24"/>
          <w:szCs w:val="24"/>
        </w:rPr>
        <w:t>13</w:t>
      </w:r>
      <w:r w:rsidRPr="00835373">
        <w:rPr>
          <w:rFonts w:hint="eastAsia"/>
          <w:sz w:val="24"/>
          <w:szCs w:val="24"/>
        </w:rPr>
        <w:t>日开始，被称为“全球最严厉的环保法令”的欧盟《废弃电气电子设备指令》开始实施，规定生产商、进口商和经销商要负责回收、处理进入欧盟市场的废弃电器和电子产品。欧盟还做了“扩展的生产者责任的尝试。起草制定了相关法律保证制造商对电脑的整个生命周期负责，并要求他们将回收电脑及配件的费用加到产品成本中。同时，制造商必须同意不添加任何有毒原料。从</w:t>
      </w:r>
      <w:r w:rsidRPr="00835373">
        <w:rPr>
          <w:rFonts w:hint="eastAsia"/>
          <w:sz w:val="24"/>
          <w:szCs w:val="24"/>
        </w:rPr>
        <w:t>2003</w:t>
      </w:r>
      <w:r w:rsidRPr="00835373">
        <w:rPr>
          <w:rFonts w:hint="eastAsia"/>
          <w:sz w:val="24"/>
          <w:szCs w:val="24"/>
        </w:rPr>
        <w:t>年</w:t>
      </w:r>
      <w:r w:rsidRPr="00835373">
        <w:rPr>
          <w:rFonts w:hint="eastAsia"/>
          <w:sz w:val="24"/>
          <w:szCs w:val="24"/>
        </w:rPr>
        <w:t>8</w:t>
      </w:r>
      <w:r w:rsidRPr="00835373">
        <w:rPr>
          <w:rFonts w:hint="eastAsia"/>
          <w:sz w:val="24"/>
          <w:szCs w:val="24"/>
        </w:rPr>
        <w:t>月</w:t>
      </w:r>
      <w:r w:rsidRPr="00835373">
        <w:rPr>
          <w:rFonts w:hint="eastAsia"/>
          <w:sz w:val="24"/>
          <w:szCs w:val="24"/>
        </w:rPr>
        <w:t>13</w:t>
      </w:r>
      <w:r w:rsidRPr="00835373">
        <w:rPr>
          <w:rFonts w:hint="eastAsia"/>
          <w:sz w:val="24"/>
          <w:szCs w:val="24"/>
        </w:rPr>
        <w:t>日起，每一件对欧盟出口的电子电气产品，都会被额外征收一笔</w:t>
      </w:r>
      <w:r w:rsidRPr="00835373">
        <w:rPr>
          <w:rFonts w:hint="eastAsia"/>
          <w:sz w:val="24"/>
          <w:szCs w:val="24"/>
        </w:rPr>
        <w:t>10</w:t>
      </w:r>
      <w:r w:rsidRPr="00835373">
        <w:rPr>
          <w:rFonts w:hint="eastAsia"/>
          <w:sz w:val="24"/>
          <w:szCs w:val="24"/>
        </w:rPr>
        <w:t>～</w:t>
      </w:r>
      <w:r w:rsidRPr="00835373">
        <w:rPr>
          <w:rFonts w:hint="eastAsia"/>
          <w:sz w:val="24"/>
          <w:szCs w:val="24"/>
        </w:rPr>
        <w:t>22</w:t>
      </w:r>
      <w:r w:rsidRPr="00835373">
        <w:rPr>
          <w:rFonts w:hint="eastAsia"/>
          <w:sz w:val="24"/>
          <w:szCs w:val="24"/>
        </w:rPr>
        <w:t>欧元的费用，用来处</w:t>
      </w:r>
      <w:r w:rsidRPr="00835373">
        <w:rPr>
          <w:rFonts w:hint="eastAsia"/>
          <w:sz w:val="24"/>
          <w:szCs w:val="24"/>
        </w:rPr>
        <w:lastRenderedPageBreak/>
        <w:t>理报废的电子设备。欧盟也在促使制造商开发绿色家电，即从电器的原材料选择和产品设计开始，就为将来的使用和废弃考虑，形成资源—产品—再生资源的良性循环。</w:t>
      </w:r>
      <w:r w:rsidRPr="00835373">
        <w:rPr>
          <w:rStyle w:val="a7"/>
          <w:rFonts w:hint="eastAsia"/>
          <w:sz w:val="24"/>
          <w:szCs w:val="24"/>
        </w:rPr>
        <w:footnoteReference w:id="3"/>
      </w:r>
    </w:p>
    <w:p w:rsidR="00634390" w:rsidRPr="00835373" w:rsidRDefault="00634390" w:rsidP="00634390">
      <w:pPr>
        <w:spacing w:line="360" w:lineRule="auto"/>
        <w:jc w:val="left"/>
        <w:rPr>
          <w:sz w:val="24"/>
          <w:szCs w:val="24"/>
        </w:rPr>
      </w:pPr>
      <w:r w:rsidRPr="00835373">
        <w:rPr>
          <w:rFonts w:hint="eastAsia"/>
          <w:sz w:val="24"/>
          <w:szCs w:val="24"/>
        </w:rPr>
        <w:t>（三）美国土壤重金属污染防治法</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美国联邦立法从名称上看没有关于土壤污染防治的专门立法，其主要是通过污染物和污染源控制法律以及相应的联邦和州行动计划的制订和实施，来进行土壤污染防治的法律控制的，主要有两部法律：一是</w:t>
      </w:r>
      <w:r w:rsidRPr="00835373">
        <w:rPr>
          <w:rFonts w:hint="eastAsia"/>
          <w:sz w:val="24"/>
          <w:szCs w:val="24"/>
        </w:rPr>
        <w:t>1976</w:t>
      </w:r>
      <w:r w:rsidRPr="00835373">
        <w:rPr>
          <w:rFonts w:hint="eastAsia"/>
          <w:sz w:val="24"/>
          <w:szCs w:val="24"/>
        </w:rPr>
        <w:t>年颁布的《资源保护和回收法》（</w:t>
      </w:r>
      <w:r w:rsidRPr="00835373">
        <w:rPr>
          <w:rFonts w:hint="eastAsia"/>
          <w:sz w:val="24"/>
          <w:szCs w:val="24"/>
        </w:rPr>
        <w:t>RCRA</w:t>
      </w:r>
      <w:r w:rsidRPr="00835373">
        <w:rPr>
          <w:rFonts w:hint="eastAsia"/>
          <w:sz w:val="24"/>
          <w:szCs w:val="24"/>
        </w:rPr>
        <w:t>）；二是</w:t>
      </w:r>
      <w:r w:rsidRPr="00835373">
        <w:rPr>
          <w:rFonts w:hint="eastAsia"/>
          <w:sz w:val="24"/>
          <w:szCs w:val="24"/>
        </w:rPr>
        <w:t>1980</w:t>
      </w:r>
      <w:r w:rsidRPr="00835373">
        <w:rPr>
          <w:rFonts w:hint="eastAsia"/>
          <w:sz w:val="24"/>
          <w:szCs w:val="24"/>
        </w:rPr>
        <w:t>年颁布的《综合的环境反应、补偿和责任法》（</w:t>
      </w:r>
      <w:r w:rsidRPr="00835373">
        <w:rPr>
          <w:rFonts w:hint="eastAsia"/>
          <w:sz w:val="24"/>
          <w:szCs w:val="24"/>
        </w:rPr>
        <w:t>CERCLA</w:t>
      </w:r>
      <w:r w:rsidRPr="00835373">
        <w:rPr>
          <w:rFonts w:hint="eastAsia"/>
          <w:sz w:val="24"/>
          <w:szCs w:val="24"/>
        </w:rPr>
        <w:t>），据此美国政府建立了名为“超级基金”的信托基金，旨在对实施这部法律提供一定的资金支持，故常将该法称为“超级基金法”。该法主要用于治理全国范围内的闲置不用或被抛弃的危险废物处理场，即所谓的“棕色地块”，并对危险物品泄漏做出紧急响应。“超级基金法”授权美国环保局（</w:t>
      </w:r>
      <w:r w:rsidRPr="00835373">
        <w:rPr>
          <w:rFonts w:hint="eastAsia"/>
          <w:sz w:val="24"/>
          <w:szCs w:val="24"/>
        </w:rPr>
        <w:t>EPA</w:t>
      </w:r>
      <w:r w:rsidRPr="00835373">
        <w:rPr>
          <w:rFonts w:hint="eastAsia"/>
          <w:sz w:val="24"/>
          <w:szCs w:val="24"/>
        </w:rPr>
        <w:t>）敦促有责任各方予以清理，法案第</w:t>
      </w:r>
      <w:r w:rsidRPr="00835373">
        <w:rPr>
          <w:rFonts w:hint="eastAsia"/>
          <w:sz w:val="24"/>
          <w:szCs w:val="24"/>
        </w:rPr>
        <w:t>102</w:t>
      </w:r>
      <w:r w:rsidRPr="00835373">
        <w:rPr>
          <w:rFonts w:hint="eastAsia"/>
          <w:sz w:val="24"/>
          <w:szCs w:val="24"/>
        </w:rPr>
        <w:t>条授权环保局局长可以颁布规章，指定只要渗漏到环境中去就可能对公众健康、福利和环境造成“实质性危害”的物质为“危险性物质”。当事人不管有无过错，任何一方均有承担全部清理费用的义务。法案允许</w:t>
      </w:r>
      <w:r w:rsidRPr="00835373">
        <w:rPr>
          <w:rFonts w:hint="eastAsia"/>
          <w:sz w:val="24"/>
          <w:szCs w:val="24"/>
        </w:rPr>
        <w:t>EPA</w:t>
      </w:r>
      <w:r w:rsidRPr="00835373">
        <w:rPr>
          <w:rFonts w:hint="eastAsia"/>
          <w:sz w:val="24"/>
          <w:szCs w:val="24"/>
        </w:rPr>
        <w:t>先行支付清理费用，然后再通过诉讼等方式向责任方索回。</w:t>
      </w:r>
      <w:r w:rsidRPr="00835373">
        <w:rPr>
          <w:rFonts w:hint="eastAsia"/>
          <w:sz w:val="24"/>
          <w:szCs w:val="24"/>
        </w:rPr>
        <w:t>EPA</w:t>
      </w:r>
      <w:r w:rsidRPr="00835373">
        <w:rPr>
          <w:rFonts w:hint="eastAsia"/>
          <w:sz w:val="24"/>
          <w:szCs w:val="24"/>
        </w:rPr>
        <w:t>在清理危险物时可以由自己的机构或委托私人机构分析该地区的危险程度，选择、设计清理方案，以进一步采取相应的清理行动。该行动分为清理措施和补救措施。超级基金资金的来源</w:t>
      </w:r>
      <w:r w:rsidRPr="00835373">
        <w:rPr>
          <w:rFonts w:hint="eastAsia"/>
          <w:sz w:val="24"/>
          <w:szCs w:val="24"/>
        </w:rPr>
        <w:t xml:space="preserve"> </w:t>
      </w:r>
      <w:r w:rsidRPr="00835373">
        <w:rPr>
          <w:rFonts w:hint="eastAsia"/>
          <w:sz w:val="24"/>
          <w:szCs w:val="24"/>
        </w:rPr>
        <w:t>超级基金的初始基金为</w:t>
      </w:r>
      <w:r w:rsidRPr="00835373">
        <w:rPr>
          <w:rFonts w:hint="eastAsia"/>
          <w:sz w:val="24"/>
          <w:szCs w:val="24"/>
        </w:rPr>
        <w:t>16</w:t>
      </w:r>
      <w:r w:rsidRPr="00835373">
        <w:rPr>
          <w:rFonts w:hint="eastAsia"/>
          <w:sz w:val="24"/>
          <w:szCs w:val="24"/>
        </w:rPr>
        <w:t>亿美元，来源两个：</w:t>
      </w:r>
      <w:r w:rsidRPr="00835373">
        <w:rPr>
          <w:rFonts w:hint="eastAsia"/>
          <w:sz w:val="24"/>
          <w:szCs w:val="24"/>
        </w:rPr>
        <w:t>13.8</w:t>
      </w:r>
      <w:r w:rsidRPr="00835373">
        <w:rPr>
          <w:rFonts w:hint="eastAsia"/>
          <w:sz w:val="24"/>
          <w:szCs w:val="24"/>
        </w:rPr>
        <w:t>亿美元来自对生产石油和某些无机化学制品行业征收的专门税；</w:t>
      </w:r>
      <w:r w:rsidRPr="00835373">
        <w:rPr>
          <w:rFonts w:hint="eastAsia"/>
          <w:sz w:val="24"/>
          <w:szCs w:val="24"/>
        </w:rPr>
        <w:t>2.2</w:t>
      </w:r>
      <w:r w:rsidRPr="00835373">
        <w:rPr>
          <w:rFonts w:hint="eastAsia"/>
          <w:sz w:val="24"/>
          <w:szCs w:val="24"/>
        </w:rPr>
        <w:t>亿美元来自联邦财政。</w:t>
      </w:r>
      <w:r w:rsidRPr="00835373">
        <w:rPr>
          <w:rFonts w:hint="eastAsia"/>
          <w:sz w:val="24"/>
          <w:szCs w:val="24"/>
        </w:rPr>
        <w:t>1996</w:t>
      </w:r>
      <w:r w:rsidRPr="00835373">
        <w:rPr>
          <w:rFonts w:hint="eastAsia"/>
          <w:sz w:val="24"/>
          <w:szCs w:val="24"/>
        </w:rPr>
        <w:t>年国会修改超级基金法时，将基金总数扩大到</w:t>
      </w:r>
      <w:r w:rsidRPr="00835373">
        <w:rPr>
          <w:rFonts w:hint="eastAsia"/>
          <w:sz w:val="24"/>
          <w:szCs w:val="24"/>
        </w:rPr>
        <w:t>85</w:t>
      </w:r>
      <w:r w:rsidRPr="00835373">
        <w:rPr>
          <w:rFonts w:hint="eastAsia"/>
          <w:sz w:val="24"/>
          <w:szCs w:val="24"/>
        </w:rPr>
        <w:t>亿美元。其中</w:t>
      </w:r>
      <w:r w:rsidRPr="00835373">
        <w:rPr>
          <w:rFonts w:hint="eastAsia"/>
          <w:sz w:val="24"/>
          <w:szCs w:val="24"/>
        </w:rPr>
        <w:t>25</w:t>
      </w:r>
      <w:r w:rsidRPr="00835373">
        <w:rPr>
          <w:rFonts w:hint="eastAsia"/>
          <w:sz w:val="24"/>
          <w:szCs w:val="24"/>
        </w:rPr>
        <w:t>亿美元来自年收入在</w:t>
      </w:r>
      <w:r w:rsidRPr="00835373">
        <w:rPr>
          <w:rFonts w:hint="eastAsia"/>
          <w:sz w:val="24"/>
          <w:szCs w:val="24"/>
        </w:rPr>
        <w:t>200</w:t>
      </w:r>
      <w:r w:rsidRPr="00835373">
        <w:rPr>
          <w:rFonts w:hint="eastAsia"/>
          <w:sz w:val="24"/>
          <w:szCs w:val="24"/>
        </w:rPr>
        <w:t>万美元以上企业的附加税；</w:t>
      </w:r>
      <w:r w:rsidRPr="00835373">
        <w:rPr>
          <w:rFonts w:hint="eastAsia"/>
          <w:sz w:val="24"/>
          <w:szCs w:val="24"/>
        </w:rPr>
        <w:t>27.5</w:t>
      </w:r>
      <w:r w:rsidRPr="00835373">
        <w:rPr>
          <w:rFonts w:hint="eastAsia"/>
          <w:sz w:val="24"/>
          <w:szCs w:val="24"/>
        </w:rPr>
        <w:t>亿美元来自联邦普通税；</w:t>
      </w:r>
      <w:r w:rsidRPr="00835373">
        <w:rPr>
          <w:rFonts w:hint="eastAsia"/>
          <w:sz w:val="24"/>
          <w:szCs w:val="24"/>
        </w:rPr>
        <w:t>3</w:t>
      </w:r>
      <w:r w:rsidRPr="00835373">
        <w:rPr>
          <w:rFonts w:hint="eastAsia"/>
          <w:sz w:val="24"/>
          <w:szCs w:val="24"/>
        </w:rPr>
        <w:t>亿美元来自基金利息；</w:t>
      </w:r>
      <w:r w:rsidRPr="00835373">
        <w:rPr>
          <w:rFonts w:hint="eastAsia"/>
          <w:sz w:val="24"/>
          <w:szCs w:val="24"/>
        </w:rPr>
        <w:t>3</w:t>
      </w:r>
      <w:r w:rsidRPr="00835373">
        <w:rPr>
          <w:rFonts w:hint="eastAsia"/>
          <w:sz w:val="24"/>
          <w:szCs w:val="24"/>
        </w:rPr>
        <w:t>亿美元来自自费用承担着追回的款项等。超级基金支付的对象</w:t>
      </w:r>
      <w:r w:rsidRPr="00835373">
        <w:rPr>
          <w:rFonts w:hint="eastAsia"/>
          <w:sz w:val="24"/>
          <w:szCs w:val="24"/>
        </w:rPr>
        <w:t xml:space="preserve"> </w:t>
      </w:r>
      <w:r w:rsidRPr="00835373">
        <w:rPr>
          <w:rFonts w:hint="eastAsia"/>
          <w:sz w:val="24"/>
          <w:szCs w:val="24"/>
        </w:rPr>
        <w:t>主要用于支付以下费用：一是联邦政府实施的，针对那些不符合《全国应急计划》的废物处置进行的迁移和补救行为的全部费用；二是任何个人实施的，针对那些不符合《全国应急计划》的废物处置进行的其他“必需”的责任费用；三是因泄漏危险物质而造成的对“天然资源”的破坏等。</w:t>
      </w:r>
      <w:r w:rsidRPr="00835373">
        <w:rPr>
          <w:rFonts w:hint="eastAsia"/>
          <w:sz w:val="24"/>
          <w:szCs w:val="24"/>
        </w:rPr>
        <w:tab/>
      </w:r>
      <w:r w:rsidRPr="00835373">
        <w:rPr>
          <w:rStyle w:val="a7"/>
          <w:rFonts w:hint="eastAsia"/>
          <w:sz w:val="24"/>
          <w:szCs w:val="24"/>
        </w:rPr>
        <w:footnoteReference w:id="4"/>
      </w: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ind w:firstLineChars="200" w:firstLine="482"/>
        <w:jc w:val="center"/>
        <w:rPr>
          <w:b/>
          <w:bCs/>
          <w:sz w:val="24"/>
          <w:szCs w:val="24"/>
        </w:rPr>
      </w:pPr>
      <w:r w:rsidRPr="00835373">
        <w:rPr>
          <w:rFonts w:hint="eastAsia"/>
          <w:b/>
          <w:bCs/>
          <w:sz w:val="24"/>
          <w:szCs w:val="24"/>
        </w:rPr>
        <w:t>世界各国土壤重金属元素的环境标准和最大允许浓度</w:t>
      </w:r>
    </w:p>
    <w:p w:rsidR="00634390" w:rsidRPr="00835373" w:rsidRDefault="00634390" w:rsidP="00634390">
      <w:pPr>
        <w:spacing w:line="360" w:lineRule="auto"/>
        <w:ind w:right="360" w:firstLineChars="200" w:firstLine="482"/>
        <w:jc w:val="right"/>
        <w:rPr>
          <w:b/>
          <w:bCs/>
          <w:sz w:val="24"/>
          <w:szCs w:val="24"/>
        </w:rPr>
      </w:pPr>
      <w:r>
        <w:rPr>
          <w:rFonts w:hint="eastAsia"/>
          <w:b/>
          <w:bCs/>
          <w:sz w:val="24"/>
          <w:szCs w:val="24"/>
        </w:rPr>
        <w:lastRenderedPageBreak/>
        <w:t xml:space="preserve">   </w:t>
      </w:r>
      <w:r w:rsidRPr="00835373">
        <w:rPr>
          <w:rFonts w:hint="eastAsia"/>
          <w:b/>
          <w:bCs/>
          <w:sz w:val="24"/>
          <w:szCs w:val="24"/>
        </w:rPr>
        <w:t>单位：</w:t>
      </w:r>
      <w:r w:rsidRPr="00835373">
        <w:rPr>
          <w:rFonts w:hint="eastAsia"/>
          <w:b/>
          <w:bCs/>
          <w:sz w:val="24"/>
          <w:szCs w:val="24"/>
        </w:rPr>
        <w:t>mg/kg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0"/>
        <w:gridCol w:w="1420"/>
        <w:gridCol w:w="1420"/>
        <w:gridCol w:w="1420"/>
        <w:gridCol w:w="1421"/>
        <w:gridCol w:w="1421"/>
      </w:tblGrid>
      <w:tr w:rsidR="00634390" w:rsidRPr="001641FD" w:rsidTr="002D485C">
        <w:trPr>
          <w:jc w:val="center"/>
        </w:trPr>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sz w:val="24"/>
                <w:szCs w:val="24"/>
              </w:rPr>
              <w:t>国家和地区</w:t>
            </w:r>
          </w:p>
        </w:tc>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镉（</w:t>
            </w:r>
            <w:r w:rsidRPr="001641FD">
              <w:rPr>
                <w:rFonts w:ascii="Times New Roman" w:hAnsi="Times New Roman"/>
                <w:sz w:val="24"/>
                <w:szCs w:val="24"/>
              </w:rPr>
              <w:t>(Cd</w:t>
            </w:r>
            <w:r w:rsidRPr="001641FD">
              <w:rPr>
                <w:rFonts w:ascii="Times New Roman"/>
                <w:sz w:val="24"/>
                <w:szCs w:val="24"/>
              </w:rPr>
              <w:t>）</w:t>
            </w:r>
          </w:p>
        </w:tc>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铅（</w:t>
            </w:r>
            <w:r w:rsidRPr="001641FD">
              <w:rPr>
                <w:rFonts w:ascii="Times New Roman" w:hAnsi="Times New Roman"/>
                <w:sz w:val="24"/>
                <w:szCs w:val="24"/>
              </w:rPr>
              <w:t>(Pb</w:t>
            </w:r>
            <w:r w:rsidRPr="001641FD">
              <w:rPr>
                <w:rFonts w:ascii="Times New Roman"/>
                <w:sz w:val="24"/>
                <w:szCs w:val="24"/>
              </w:rPr>
              <w:t>）</w:t>
            </w:r>
          </w:p>
        </w:tc>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铜（</w:t>
            </w:r>
            <w:r w:rsidRPr="001641FD">
              <w:rPr>
                <w:rFonts w:ascii="Times New Roman" w:hAnsi="Times New Roman"/>
                <w:sz w:val="24"/>
                <w:szCs w:val="24"/>
              </w:rPr>
              <w:t>Cu</w:t>
            </w:r>
            <w:r w:rsidRPr="001641FD">
              <w:rPr>
                <w:rFonts w:ascii="Times New Roman"/>
                <w:sz w:val="24"/>
                <w:szCs w:val="24"/>
              </w:rPr>
              <w:t>）</w:t>
            </w:r>
          </w:p>
        </w:tc>
        <w:tc>
          <w:tcPr>
            <w:tcW w:w="1421"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锌（</w:t>
            </w:r>
            <w:r w:rsidRPr="001641FD">
              <w:rPr>
                <w:rFonts w:ascii="Times New Roman" w:hAnsi="Times New Roman"/>
                <w:sz w:val="24"/>
                <w:szCs w:val="24"/>
              </w:rPr>
              <w:t>Zn</w:t>
            </w:r>
            <w:r w:rsidRPr="001641FD">
              <w:rPr>
                <w:rFonts w:ascii="Times New Roman"/>
                <w:sz w:val="24"/>
                <w:szCs w:val="24"/>
              </w:rPr>
              <w:t>）</w:t>
            </w:r>
          </w:p>
        </w:tc>
        <w:tc>
          <w:tcPr>
            <w:tcW w:w="1421"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汞（</w:t>
            </w:r>
            <w:r w:rsidRPr="001641FD">
              <w:rPr>
                <w:rFonts w:ascii="Times New Roman" w:hAnsi="Times New Roman"/>
                <w:sz w:val="24"/>
                <w:szCs w:val="24"/>
              </w:rPr>
              <w:t>Hg</w:t>
            </w:r>
            <w:r w:rsidRPr="001641FD">
              <w:rPr>
                <w:rFonts w:ascii="Times New Roman"/>
                <w:sz w:val="24"/>
                <w:szCs w:val="24"/>
              </w:rPr>
              <w:t>）</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德国</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1.5</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100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60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200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2</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英国</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1.75</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550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55</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200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欧洲</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1~3</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50~300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50~140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150~300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1~1.5</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美国</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3.56</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73</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730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5.34</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加拿大</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1.6</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60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150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300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0.5</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前苏联</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sz w:val="24"/>
                <w:szCs w:val="24"/>
              </w:rPr>
              <w:t>背景值</w:t>
            </w:r>
            <w:r w:rsidRPr="001641FD">
              <w:rPr>
                <w:rFonts w:ascii="Times New Roman" w:hAnsi="Times New Roman"/>
                <w:sz w:val="24"/>
                <w:szCs w:val="24"/>
              </w:rPr>
              <w:t>+20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2.1</w:t>
            </w:r>
          </w:p>
        </w:tc>
      </w:tr>
      <w:tr w:rsidR="00634390" w:rsidRPr="001641FD" w:rsidTr="002D485C">
        <w:trPr>
          <w:jc w:val="center"/>
        </w:trPr>
        <w:tc>
          <w:tcPr>
            <w:tcW w:w="1420" w:type="dxa"/>
          </w:tcPr>
          <w:p w:rsidR="00634390" w:rsidRPr="001641FD" w:rsidRDefault="00634390" w:rsidP="002D485C">
            <w:pPr>
              <w:spacing w:line="360" w:lineRule="auto"/>
              <w:jc w:val="center"/>
              <w:rPr>
                <w:rFonts w:ascii="Times New Roman" w:hAnsi="Times New Roman"/>
                <w:sz w:val="24"/>
                <w:szCs w:val="24"/>
              </w:rPr>
            </w:pPr>
            <w:r w:rsidRPr="001641FD">
              <w:rPr>
                <w:rFonts w:ascii="Times New Roman"/>
                <w:sz w:val="24"/>
                <w:szCs w:val="24"/>
              </w:rPr>
              <w:t>中国</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0.3~1.0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30~500</w:t>
            </w:r>
          </w:p>
        </w:tc>
        <w:tc>
          <w:tcPr>
            <w:tcW w:w="1420"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50~400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200~500</w:t>
            </w:r>
          </w:p>
        </w:tc>
        <w:tc>
          <w:tcPr>
            <w:tcW w:w="1421" w:type="dxa"/>
          </w:tcPr>
          <w:p w:rsidR="00634390" w:rsidRPr="001641FD" w:rsidRDefault="00634390" w:rsidP="002D485C">
            <w:pPr>
              <w:spacing w:line="360" w:lineRule="auto"/>
              <w:jc w:val="left"/>
              <w:rPr>
                <w:rFonts w:ascii="Times New Roman" w:hAnsi="Times New Roman"/>
                <w:sz w:val="24"/>
                <w:szCs w:val="24"/>
              </w:rPr>
            </w:pPr>
            <w:r w:rsidRPr="001641FD">
              <w:rPr>
                <w:rFonts w:ascii="Times New Roman" w:hAnsi="Times New Roman"/>
                <w:sz w:val="24"/>
                <w:szCs w:val="24"/>
              </w:rPr>
              <w:t>0.1~1</w:t>
            </w:r>
          </w:p>
        </w:tc>
      </w:tr>
    </w:tbl>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（四）对国外土壤重金属立法的借鉴</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从国际社会的关注和各国实际经验来看，我国应进一步加强对重金属污染的防治工作，加强相关污染调查、标准制定、立法和能力建设等方面的研究。</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一，全面深入调查重金属污染状况。我国重金属污染防治工作既要重视环境介质（包括水体、大气、土壤等）中的重金属污染状况的全面、深入调查及监测工作等，同时要注重产品生产、消费、流通和废弃等全过程的重金属污染问题。</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二，要加强重金属污染防治立法工作的科学性。重金属污染来源复杂，工作基础薄弱，防治技术缺乏，防治工作难度较大。因此，要充分考虑立法工作的复杂性，既要与现有的立法体系相融合，又要选择重点尽快出台单项的法律、法规，成熟一个出台一个。</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第三，要加大对重点重金属污染源的执法力度和执法能力建设。重点监管与人民健康密切相关的污染源、风险源，加大科技投入，加强监测和执法能力建设。</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四，重金属污染防治重点就是人民群众反映最强烈的问题。我国重金属种类较多，难以在短期内解决好我国重金属污染的防治问题。当前和“十二五”期间重点要紧密围绕与公众健康最为密切的、对公众健康潜在危害最大的地区进行重点防治；制定重金属污染的防治目标，并列入“十二五”减排目标中；同时，切实严格落实环境影响评价中提出的重金属污染预防措施，从源头上重视重金属的污染防治。</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第五，重金属污染防治要有充分的资金和技术保证。重金属污染问题凸显，且与我国重化工为主的经济结构密切相关，是一种“刚性污染”，同时与重金属污染有关的</w:t>
      </w:r>
      <w:r w:rsidRPr="00835373">
        <w:rPr>
          <w:rFonts w:ascii="宋体" w:hAnsi="宋体" w:cs="宋体" w:hint="eastAsia"/>
          <w:sz w:val="24"/>
          <w:szCs w:val="24"/>
        </w:rPr>
        <w:lastRenderedPageBreak/>
        <w:t>污染源普遍是中小企业，或与农业或百姓生活密切相关的产品，与就业和民生关系密切。因此，中央和省级政府要对于重点污染区域予以资金和技术支持，而不是完全依赖行政命令，减少环境与经济发展、民生等问题之间的冲突。</w:t>
      </w:r>
    </w:p>
    <w:p w:rsidR="00634390" w:rsidRPr="00835373" w:rsidRDefault="00634390" w:rsidP="00634390">
      <w:pPr>
        <w:spacing w:line="360" w:lineRule="auto"/>
        <w:rPr>
          <w:rFonts w:ascii="宋体" w:hAnsi="宋体" w:cs="宋体"/>
          <w:sz w:val="24"/>
          <w:szCs w:val="24"/>
        </w:rPr>
      </w:pPr>
      <w:r w:rsidRPr="00835373">
        <w:rPr>
          <w:rFonts w:ascii="宋体" w:hAnsi="宋体" w:cs="宋体" w:hint="eastAsia"/>
          <w:sz w:val="24"/>
          <w:szCs w:val="24"/>
        </w:rPr>
        <w:t xml:space="preserve">    第六，重金属污染防治不仅需要国内多部门的协作和协调，而且需要加强国际合作。鉴于重金属污染的多介质性和复杂性，需要发改、财政、环保、安全、卫生、科技等多部门的合力，加快重金属污染防治工作；同时要借鉴国外的技术和智力资源,积极跟踪参与汞污染防治等国际进程，以外促内，将国际上的相关要求与国内工作紧密结合，统筹安排考虑。</w:t>
      </w: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widowControl/>
        <w:numPr>
          <w:ilvl w:val="0"/>
          <w:numId w:val="7"/>
        </w:numPr>
        <w:spacing w:line="360" w:lineRule="auto"/>
        <w:jc w:val="left"/>
        <w:rPr>
          <w:b/>
          <w:bCs/>
          <w:sz w:val="28"/>
          <w:szCs w:val="28"/>
        </w:rPr>
      </w:pPr>
      <w:r w:rsidRPr="00835373">
        <w:rPr>
          <w:rFonts w:hint="eastAsia"/>
          <w:b/>
          <w:bCs/>
          <w:sz w:val="28"/>
          <w:szCs w:val="28"/>
        </w:rPr>
        <w:t>我国土壤重金属防治的立法建议</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通过前文对我国土壤重金属污染防治立法的评析，我们可以了解现阶段关于土壤重金属污染立法方面，我国还存在许多问题。本部分主要结合我国立法中存在的缺陷以及国外关于土壤重金属污染防治的借鉴，对今后我国土壤重金属防治立法提出相应的对策。</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一</w:t>
      </w:r>
      <w:r w:rsidRPr="00835373">
        <w:rPr>
          <w:rFonts w:hint="eastAsia"/>
          <w:sz w:val="24"/>
          <w:szCs w:val="24"/>
        </w:rPr>
        <w:t xml:space="preserve">) </w:t>
      </w:r>
      <w:r w:rsidRPr="00835373">
        <w:rPr>
          <w:rFonts w:hint="eastAsia"/>
          <w:sz w:val="24"/>
          <w:szCs w:val="24"/>
        </w:rPr>
        <w:t>尽快制定专门的土壤污染防治法</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加紧制定我国的《土壤污染防治法》，在此立法中建立专门的土壤污染防治法律制度，这些制度理应包括</w:t>
      </w:r>
      <w:r w:rsidRPr="00835373">
        <w:rPr>
          <w:rFonts w:hint="eastAsia"/>
          <w:sz w:val="24"/>
          <w:szCs w:val="24"/>
        </w:rPr>
        <w:t xml:space="preserve">: </w:t>
      </w:r>
      <w:r w:rsidRPr="00835373">
        <w:rPr>
          <w:rFonts w:hint="eastAsia"/>
          <w:sz w:val="24"/>
          <w:szCs w:val="24"/>
        </w:rPr>
        <w:t>土壤的规划制度、功能区划制度、特殊土壤保护区、设置土壤整治区、建立修复制度，还有土地保护预警制度、土壤污染突发事件应急机制，土壤污染监管与法律责任、土壤污染整治基金、土壤污染责任保险、土壤污染受害人的法律救济等基本法律制度。并且在此立法中应注意重金属污染的防治标准要与有关人体健康的健康标准衔接</w:t>
      </w:r>
      <w:r w:rsidRPr="00835373">
        <w:rPr>
          <w:rFonts w:hint="eastAsia"/>
          <w:sz w:val="24"/>
          <w:szCs w:val="24"/>
        </w:rPr>
        <w:t xml:space="preserve">( </w:t>
      </w:r>
      <w:r w:rsidRPr="00835373">
        <w:rPr>
          <w:rFonts w:hint="eastAsia"/>
          <w:sz w:val="24"/>
          <w:szCs w:val="24"/>
        </w:rPr>
        <w:t>环境标准主要着眼于环境中的重金属含量标准，而卫生标准则体现的是人体健康受损时的体内重金属含量</w:t>
      </w:r>
      <w:r w:rsidRPr="00835373">
        <w:rPr>
          <w:rFonts w:hint="eastAsia"/>
          <w:sz w:val="24"/>
          <w:szCs w:val="24"/>
        </w:rPr>
        <w:t xml:space="preserve">) </w:t>
      </w:r>
      <w:r w:rsidRPr="00835373">
        <w:rPr>
          <w:rFonts w:hint="eastAsia"/>
          <w:sz w:val="24"/>
          <w:szCs w:val="24"/>
        </w:rPr>
        <w:t>，否则即使环境标准是达标的，也不表明当地的人群不会受到健康危害</w:t>
      </w:r>
      <w:r w:rsidRPr="00835373">
        <w:rPr>
          <w:rFonts w:hint="eastAsia"/>
          <w:sz w:val="24"/>
          <w:szCs w:val="24"/>
        </w:rPr>
        <w:t xml:space="preserve">; </w:t>
      </w:r>
      <w:r w:rsidRPr="00835373">
        <w:rPr>
          <w:rFonts w:hint="eastAsia"/>
          <w:sz w:val="24"/>
          <w:szCs w:val="24"/>
        </w:rPr>
        <w:t>同时在立法中要注意加重责任主体的违法成本，明确各责任主体的责任范围</w:t>
      </w:r>
      <w:r w:rsidRPr="00835373">
        <w:rPr>
          <w:rFonts w:hint="eastAsia"/>
          <w:sz w:val="24"/>
          <w:szCs w:val="24"/>
        </w:rPr>
        <w:t xml:space="preserve">( </w:t>
      </w:r>
      <w:r w:rsidRPr="00835373">
        <w:rPr>
          <w:rFonts w:hint="eastAsia"/>
          <w:sz w:val="24"/>
          <w:szCs w:val="24"/>
        </w:rPr>
        <w:t>包括监管主体</w:t>
      </w:r>
      <w:r w:rsidRPr="00835373">
        <w:rPr>
          <w:rFonts w:hint="eastAsia"/>
          <w:sz w:val="24"/>
          <w:szCs w:val="24"/>
        </w:rPr>
        <w:t xml:space="preserve">) </w:t>
      </w:r>
      <w:r w:rsidRPr="00835373">
        <w:rPr>
          <w:rFonts w:hint="eastAsia"/>
          <w:sz w:val="24"/>
          <w:szCs w:val="24"/>
        </w:rPr>
        <w:t>。有了明确的立法，才能使我国的重金属污染防治工作做到有法可依。</w:t>
      </w:r>
    </w:p>
    <w:p w:rsidR="00634390" w:rsidRPr="00835373" w:rsidRDefault="00634390" w:rsidP="00634390">
      <w:pPr>
        <w:spacing w:line="360" w:lineRule="auto"/>
        <w:jc w:val="left"/>
        <w:rPr>
          <w:sz w:val="24"/>
          <w:szCs w:val="24"/>
        </w:rPr>
      </w:pPr>
      <w:r w:rsidRPr="00835373">
        <w:rPr>
          <w:rFonts w:hint="eastAsia"/>
          <w:sz w:val="24"/>
          <w:szCs w:val="24"/>
        </w:rPr>
        <w:t>与此同时，地方上可以根据自身特点制定一些配套的地方法规条例，使地方的重金属污染防治工作更具体，更符合地方需要。如对于大冶市来说，如果监管不严制度不力，随着金属价格的上涨，一些无良业主还会卷土重来，因此大冶已编制完成了《大冶市生态环境保护规划》、《大冶市重金属污染调查与防治规划》，使大冶在城市转型战略的</w:t>
      </w:r>
      <w:r w:rsidRPr="00835373">
        <w:rPr>
          <w:rFonts w:hint="eastAsia"/>
          <w:sz w:val="24"/>
          <w:szCs w:val="24"/>
        </w:rPr>
        <w:lastRenderedPageBreak/>
        <w:t>推动下，环境质量有了明显好转。当然大冶的生态环境问题是长期、历史积累造成的，包袱沉重。大冶治理重金属污染不仅难在“增量”的控制，也难在“存量”的消化。再加上大冶的经济结构还不太合理，只要采选业存在，镉、铅、铜、砷、汞等重金属污染物就还会出现，治理重金属污染的目标也决非短期内可以实现。这些都需要基本法与地方法的配合才能更好地解决。</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二</w:t>
      </w:r>
      <w:r w:rsidRPr="00835373">
        <w:rPr>
          <w:rFonts w:hint="eastAsia"/>
          <w:sz w:val="24"/>
          <w:szCs w:val="24"/>
        </w:rPr>
        <w:t xml:space="preserve">) </w:t>
      </w:r>
      <w:r w:rsidRPr="00835373">
        <w:rPr>
          <w:rFonts w:hint="eastAsia"/>
          <w:sz w:val="24"/>
          <w:szCs w:val="24"/>
        </w:rPr>
        <w:t>完善土壤污染防治的行政监管</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在土壤污染防治的立法中应规定重金属污染防治工作由地方政府负总责，政府主要领导是第一责任人。各级政府要建立重金属污染防治工作的大格局，建立政府领导、部门联动的防控机制，做到责任到位、排查到位、整改落实到位。要落实地方政府环境质量负责制，因重金属污染造成群发性健康危害事件或重特大环境污染事故的，要对当地政府和有关部门负责人实施问责</w:t>
      </w:r>
      <w:r w:rsidRPr="00835373">
        <w:rPr>
          <w:rFonts w:hint="eastAsia"/>
          <w:sz w:val="24"/>
          <w:szCs w:val="24"/>
        </w:rPr>
        <w:t xml:space="preserve">; </w:t>
      </w:r>
      <w:r w:rsidRPr="00835373">
        <w:rPr>
          <w:rFonts w:hint="eastAsia"/>
          <w:sz w:val="24"/>
          <w:szCs w:val="24"/>
        </w:rPr>
        <w:t>对构成犯罪的，依法移送司法机关处理。对政府有关部门查处环境违法行为不力，甚至包庇、纵容违法排污企业，造成重大重金属污染事件的，要依法依纪严肃追究相关责任人的责任。可以规定各级人民政府的农业行政主管部门根据其职责范围对农用地土地环境进行调查、监测，防治农用地土地污染</w:t>
      </w:r>
      <w:r w:rsidRPr="00835373">
        <w:rPr>
          <w:rFonts w:hint="eastAsia"/>
          <w:sz w:val="24"/>
          <w:szCs w:val="24"/>
        </w:rPr>
        <w:t xml:space="preserve">; </w:t>
      </w:r>
      <w:r w:rsidRPr="00835373">
        <w:rPr>
          <w:rFonts w:hint="eastAsia"/>
          <w:sz w:val="24"/>
          <w:szCs w:val="24"/>
        </w:rPr>
        <w:t>各级人民政府的土地管理部门负责对非农用地，尤其是工矿企业所在地的土壤环境进行调查、监测。同时在立法中要提升环保部门的地位，加强其配备，协调好其与相关部门之间的关系，如此做到职责明确到位，才能搞好重金属污染防治工作。如大冶市就已经在按照属地管理的原则要求各辖区的党政主要负责人对涉及重金属污染的企业负总责，对各相关企业实行“一票否决”制</w:t>
      </w:r>
      <w:r w:rsidRPr="00835373">
        <w:rPr>
          <w:rFonts w:hint="eastAsia"/>
          <w:sz w:val="24"/>
          <w:szCs w:val="24"/>
        </w:rPr>
        <w:t xml:space="preserve">( </w:t>
      </w:r>
      <w:r w:rsidRPr="00835373">
        <w:rPr>
          <w:rFonts w:hint="eastAsia"/>
          <w:sz w:val="24"/>
          <w:szCs w:val="24"/>
        </w:rPr>
        <w:t>即凡因重金属污染专项整治排查不到位、或因监管不力造成重金属污染环境事件的，将给予“一票否决”或黄牌警告，取消评先资格，并依法严肃追究责任。</w:t>
      </w:r>
      <w:r w:rsidRPr="00835373">
        <w:rPr>
          <w:rFonts w:hint="eastAsia"/>
          <w:sz w:val="24"/>
          <w:szCs w:val="24"/>
        </w:rPr>
        <w:t xml:space="preserve">) </w:t>
      </w:r>
      <w:r w:rsidRPr="00835373">
        <w:rPr>
          <w:rFonts w:hint="eastAsia"/>
          <w:sz w:val="24"/>
          <w:szCs w:val="24"/>
        </w:rPr>
        <w:t>便是加强重金属污染环境监管的有力措施。</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三</w:t>
      </w:r>
      <w:r w:rsidRPr="00835373">
        <w:rPr>
          <w:rFonts w:hint="eastAsia"/>
          <w:sz w:val="24"/>
          <w:szCs w:val="24"/>
        </w:rPr>
        <w:t xml:space="preserve">) </w:t>
      </w:r>
      <w:r w:rsidRPr="00835373">
        <w:rPr>
          <w:rFonts w:hint="eastAsia"/>
          <w:sz w:val="24"/>
          <w:szCs w:val="24"/>
        </w:rPr>
        <w:t>建立完善的重金属污染状况公告制度，鼓励公众参与，加大宣传教育力度，增强社会环保意识</w:t>
      </w:r>
    </w:p>
    <w:p w:rsidR="00634390" w:rsidRPr="00835373" w:rsidRDefault="00634390" w:rsidP="00634390">
      <w:pPr>
        <w:spacing w:line="360" w:lineRule="auto"/>
        <w:jc w:val="left"/>
        <w:rPr>
          <w:sz w:val="24"/>
          <w:szCs w:val="24"/>
        </w:rPr>
      </w:pPr>
      <w:r w:rsidRPr="00835373">
        <w:rPr>
          <w:rFonts w:hint="eastAsia"/>
          <w:sz w:val="24"/>
          <w:szCs w:val="24"/>
        </w:rPr>
        <w:t xml:space="preserve">    </w:t>
      </w:r>
      <w:r w:rsidRPr="00835373">
        <w:rPr>
          <w:rFonts w:hint="eastAsia"/>
          <w:sz w:val="24"/>
          <w:szCs w:val="24"/>
        </w:rPr>
        <w:t>在国外的有益借鉴中我们可以看出政府、企业、个人是整个“重金属污染链”上的重要主体，而从以上分析可知诸多重金属污染事件的发生都与大家的“环保意识薄弱”有关。因此，有必要从全社会的角度加强对重金属污染的危害、根源、防范等知识的宣传力度，加大群众对重金属污染的了解度、关注度和监督力度，增强企业自律观念以及政府部门自省、自察的意识。各级环境保护主管部门应该定期公布本区域内的有没有重金属污染状况，对于被污染的土地等介质应该及时向公众公布、使公众及</w:t>
      </w:r>
      <w:r w:rsidRPr="00835373">
        <w:rPr>
          <w:rFonts w:hint="eastAsia"/>
          <w:sz w:val="24"/>
          <w:szCs w:val="24"/>
        </w:rPr>
        <w:lastRenderedPageBreak/>
        <w:t>时了解，参与到环境管理和保护的过程中。应扩大公众的参与权，特别是在重金属污染事故中，对于一些行政主管部门徇私舞弊、偏袒污染企业的行为，应该鼓励公众通过举报、监督等手段，促进执法工作的顺利进行。这些制度应在相关立法中明确地规定出来，才能具体地来指导实践。</w:t>
      </w:r>
      <w:r w:rsidRPr="00835373">
        <w:rPr>
          <w:rStyle w:val="a7"/>
          <w:rFonts w:hint="eastAsia"/>
          <w:sz w:val="24"/>
          <w:szCs w:val="24"/>
        </w:rPr>
        <w:footnoteReference w:id="5"/>
      </w:r>
    </w:p>
    <w:p w:rsidR="00634390" w:rsidRPr="00835373" w:rsidRDefault="00634390" w:rsidP="00634390">
      <w:pPr>
        <w:spacing w:line="360" w:lineRule="auto"/>
        <w:jc w:val="left"/>
        <w:rPr>
          <w:sz w:val="24"/>
          <w:szCs w:val="24"/>
        </w:rPr>
      </w:pPr>
      <w:r w:rsidRPr="00835373">
        <w:rPr>
          <w:rFonts w:hint="eastAsia"/>
          <w:sz w:val="24"/>
          <w:szCs w:val="24"/>
        </w:rPr>
        <w:t>(</w:t>
      </w:r>
      <w:r w:rsidRPr="00835373">
        <w:rPr>
          <w:rFonts w:hint="eastAsia"/>
          <w:sz w:val="24"/>
          <w:szCs w:val="24"/>
        </w:rPr>
        <w:t>四</w:t>
      </w:r>
      <w:r w:rsidRPr="00835373">
        <w:rPr>
          <w:rFonts w:hint="eastAsia"/>
          <w:sz w:val="24"/>
          <w:szCs w:val="24"/>
        </w:rPr>
        <w:t xml:space="preserve">) </w:t>
      </w:r>
      <w:r w:rsidRPr="00835373">
        <w:rPr>
          <w:rFonts w:hint="eastAsia"/>
          <w:sz w:val="24"/>
          <w:szCs w:val="24"/>
        </w:rPr>
        <w:t>建立我国重金属污染损害救济制度的建议</w:t>
      </w:r>
      <w:r w:rsidRPr="00835373">
        <w:rPr>
          <w:rFonts w:hint="eastAsia"/>
          <w:sz w:val="24"/>
          <w:szCs w:val="24"/>
        </w:rPr>
        <w:t xml:space="preserve">    </w:t>
      </w:r>
    </w:p>
    <w:p w:rsidR="00634390" w:rsidRPr="00835373" w:rsidRDefault="00634390" w:rsidP="00634390">
      <w:pPr>
        <w:spacing w:line="360" w:lineRule="auto"/>
        <w:jc w:val="left"/>
        <w:rPr>
          <w:sz w:val="24"/>
          <w:szCs w:val="24"/>
        </w:rPr>
      </w:pPr>
      <w:r w:rsidRPr="00835373">
        <w:rPr>
          <w:rFonts w:hint="eastAsia"/>
          <w:sz w:val="24"/>
          <w:szCs w:val="24"/>
        </w:rPr>
        <w:t xml:space="preserve">    1</w:t>
      </w:r>
      <w:r w:rsidRPr="00835373">
        <w:rPr>
          <w:rFonts w:hint="eastAsia"/>
          <w:sz w:val="24"/>
          <w:szCs w:val="24"/>
        </w:rPr>
        <w:t>、实行环境风险管控原则</w:t>
      </w:r>
      <w:r w:rsidRPr="00835373">
        <w:rPr>
          <w:rFonts w:hint="eastAsia"/>
          <w:sz w:val="24"/>
          <w:szCs w:val="24"/>
        </w:rPr>
        <w:t>,</w:t>
      </w:r>
      <w:r w:rsidRPr="00835373">
        <w:rPr>
          <w:rFonts w:hint="eastAsia"/>
          <w:sz w:val="24"/>
          <w:szCs w:val="24"/>
        </w:rPr>
        <w:t>保护人群健康与生态系统的安全</w:t>
      </w:r>
      <w:r w:rsidRPr="00835373">
        <w:rPr>
          <w:rFonts w:hint="eastAsia"/>
          <w:sz w:val="24"/>
          <w:szCs w:val="24"/>
        </w:rPr>
        <w:t xml:space="preserve">  </w:t>
      </w:r>
      <w:r w:rsidRPr="00835373">
        <w:rPr>
          <w:rFonts w:hint="eastAsia"/>
          <w:sz w:val="24"/>
          <w:szCs w:val="24"/>
        </w:rPr>
        <w:t>重金属污染的发生具有高风险性特点</w:t>
      </w:r>
      <w:r w:rsidRPr="00835373">
        <w:rPr>
          <w:rFonts w:hint="eastAsia"/>
          <w:sz w:val="24"/>
          <w:szCs w:val="24"/>
        </w:rPr>
        <w:t>,</w:t>
      </w:r>
      <w:r w:rsidRPr="00835373">
        <w:rPr>
          <w:rFonts w:hint="eastAsia"/>
          <w:sz w:val="24"/>
          <w:szCs w:val="24"/>
        </w:rPr>
        <w:t>应实行重金属污染环境风险管控原则</w:t>
      </w:r>
      <w:r w:rsidRPr="00835373">
        <w:rPr>
          <w:rFonts w:hint="eastAsia"/>
          <w:sz w:val="24"/>
          <w:szCs w:val="24"/>
        </w:rPr>
        <w:t>,</w:t>
      </w:r>
      <w:r w:rsidRPr="00835373">
        <w:rPr>
          <w:rFonts w:hint="eastAsia"/>
          <w:sz w:val="24"/>
          <w:szCs w:val="24"/>
        </w:rPr>
        <w:t>以减轻、转移、避免环境风险为目标</w:t>
      </w:r>
      <w:r w:rsidRPr="00835373">
        <w:rPr>
          <w:rFonts w:hint="eastAsia"/>
          <w:sz w:val="24"/>
          <w:szCs w:val="24"/>
        </w:rPr>
        <w:t>,</w:t>
      </w:r>
      <w:r w:rsidRPr="00835373">
        <w:rPr>
          <w:rFonts w:hint="eastAsia"/>
          <w:sz w:val="24"/>
          <w:szCs w:val="24"/>
        </w:rPr>
        <w:t>进行管控风险的费用和效益分析</w:t>
      </w:r>
      <w:r w:rsidRPr="00835373">
        <w:rPr>
          <w:rFonts w:hint="eastAsia"/>
          <w:sz w:val="24"/>
          <w:szCs w:val="24"/>
        </w:rPr>
        <w:t>,</w:t>
      </w:r>
      <w:r w:rsidRPr="00835373">
        <w:rPr>
          <w:rFonts w:hint="eastAsia"/>
          <w:sz w:val="24"/>
          <w:szCs w:val="24"/>
        </w:rPr>
        <w:t>确定可接受风险度和可接受的损害水平</w:t>
      </w:r>
      <w:r w:rsidRPr="00835373">
        <w:rPr>
          <w:rFonts w:hint="eastAsia"/>
          <w:sz w:val="24"/>
          <w:szCs w:val="24"/>
        </w:rPr>
        <w:t>,</w:t>
      </w:r>
      <w:r w:rsidRPr="00835373">
        <w:rPr>
          <w:rFonts w:hint="eastAsia"/>
          <w:sz w:val="24"/>
          <w:szCs w:val="24"/>
        </w:rPr>
        <w:t>并进行政策分析及考虑社会经济等因素</w:t>
      </w:r>
      <w:r w:rsidRPr="00835373">
        <w:rPr>
          <w:rFonts w:hint="eastAsia"/>
          <w:sz w:val="24"/>
          <w:szCs w:val="24"/>
        </w:rPr>
        <w:t>,</w:t>
      </w:r>
      <w:r w:rsidRPr="00835373">
        <w:rPr>
          <w:rFonts w:hint="eastAsia"/>
          <w:sz w:val="24"/>
          <w:szCs w:val="24"/>
        </w:rPr>
        <w:t>决定适当的管理措施并付诸实施</w:t>
      </w:r>
      <w:r w:rsidRPr="00835373">
        <w:rPr>
          <w:rFonts w:hint="eastAsia"/>
          <w:sz w:val="24"/>
          <w:szCs w:val="24"/>
        </w:rPr>
        <w:t>,</w:t>
      </w:r>
      <w:r w:rsidRPr="00835373">
        <w:rPr>
          <w:rFonts w:hint="eastAsia"/>
          <w:sz w:val="24"/>
          <w:szCs w:val="24"/>
        </w:rPr>
        <w:t>以降低或消除事故风险度</w:t>
      </w:r>
      <w:r w:rsidRPr="00835373">
        <w:rPr>
          <w:rFonts w:hint="eastAsia"/>
          <w:sz w:val="24"/>
          <w:szCs w:val="24"/>
        </w:rPr>
        <w:t>,</w:t>
      </w:r>
      <w:r w:rsidRPr="00835373">
        <w:rPr>
          <w:rFonts w:hint="eastAsia"/>
          <w:sz w:val="24"/>
          <w:szCs w:val="24"/>
        </w:rPr>
        <w:t>保护人群健康与生态系统的安全。</w:t>
      </w:r>
    </w:p>
    <w:p w:rsidR="00634390" w:rsidRPr="00835373" w:rsidRDefault="00634390" w:rsidP="00634390">
      <w:pPr>
        <w:spacing w:line="360" w:lineRule="auto"/>
        <w:jc w:val="left"/>
        <w:rPr>
          <w:sz w:val="24"/>
          <w:szCs w:val="24"/>
        </w:rPr>
      </w:pPr>
      <w:r w:rsidRPr="00835373">
        <w:rPr>
          <w:rFonts w:hint="eastAsia"/>
          <w:sz w:val="24"/>
          <w:szCs w:val="24"/>
        </w:rPr>
        <w:t xml:space="preserve">     2</w:t>
      </w:r>
      <w:r w:rsidRPr="00835373">
        <w:rPr>
          <w:rFonts w:hint="eastAsia"/>
          <w:sz w:val="24"/>
          <w:szCs w:val="24"/>
        </w:rPr>
        <w:t>、实行污染者负担原则</w:t>
      </w:r>
      <w:r w:rsidRPr="00835373">
        <w:rPr>
          <w:rFonts w:hint="eastAsia"/>
          <w:sz w:val="24"/>
          <w:szCs w:val="24"/>
        </w:rPr>
        <w:t>,</w:t>
      </w:r>
      <w:r w:rsidRPr="00835373">
        <w:rPr>
          <w:rFonts w:hint="eastAsia"/>
          <w:sz w:val="24"/>
          <w:szCs w:val="24"/>
        </w:rPr>
        <w:t>公平环塊污染防治责任</w:t>
      </w:r>
      <w:r w:rsidRPr="00835373">
        <w:rPr>
          <w:rFonts w:hint="eastAsia"/>
          <w:sz w:val="24"/>
          <w:szCs w:val="24"/>
        </w:rPr>
        <w:t xml:space="preserve">   </w:t>
      </w:r>
      <w:r w:rsidRPr="00835373">
        <w:rPr>
          <w:rFonts w:hint="eastAsia"/>
          <w:sz w:val="24"/>
          <w:szCs w:val="24"/>
        </w:rPr>
        <w:t>《里约环境与发展宣言》</w:t>
      </w:r>
      <w:r w:rsidRPr="00835373">
        <w:rPr>
          <w:rFonts w:hint="eastAsia"/>
          <w:sz w:val="24"/>
          <w:szCs w:val="24"/>
        </w:rPr>
        <w:t>(1992)</w:t>
      </w:r>
      <w:r w:rsidRPr="00835373">
        <w:rPr>
          <w:rFonts w:hint="eastAsia"/>
          <w:sz w:val="24"/>
          <w:szCs w:val="24"/>
        </w:rPr>
        <w:t>在原则</w:t>
      </w:r>
      <w:r w:rsidRPr="00835373">
        <w:rPr>
          <w:rFonts w:hint="eastAsia"/>
          <w:sz w:val="24"/>
          <w:szCs w:val="24"/>
        </w:rPr>
        <w:t>16</w:t>
      </w:r>
      <w:r w:rsidRPr="00835373">
        <w:rPr>
          <w:rFonts w:hint="eastAsia"/>
          <w:sz w:val="24"/>
          <w:szCs w:val="24"/>
        </w:rPr>
        <w:t>中规定考虑到污染者原则上应承担污染费用的观点</w:t>
      </w:r>
      <w:r w:rsidRPr="00835373">
        <w:rPr>
          <w:rFonts w:hint="eastAsia"/>
          <w:sz w:val="24"/>
          <w:szCs w:val="24"/>
        </w:rPr>
        <w:t>,</w:t>
      </w:r>
      <w:r w:rsidRPr="00835373">
        <w:rPr>
          <w:rFonts w:hint="eastAsia"/>
          <w:sz w:val="24"/>
          <w:szCs w:val="24"/>
        </w:rPr>
        <w:t>国家当局应该努力促使内部负担环境费用。”《</w:t>
      </w:r>
      <w:r w:rsidRPr="00835373">
        <w:rPr>
          <w:rFonts w:hint="eastAsia"/>
          <w:sz w:val="24"/>
          <w:szCs w:val="24"/>
        </w:rPr>
        <w:t>21</w:t>
      </w:r>
      <w:r w:rsidRPr="00835373">
        <w:rPr>
          <w:rFonts w:hint="eastAsia"/>
          <w:sz w:val="24"/>
          <w:szCs w:val="24"/>
        </w:rPr>
        <w:t>世纪议程》指出</w:t>
      </w:r>
      <w:r w:rsidRPr="00835373">
        <w:rPr>
          <w:rFonts w:hint="eastAsia"/>
          <w:sz w:val="24"/>
          <w:szCs w:val="24"/>
        </w:rPr>
        <w:t>:</w:t>
      </w:r>
      <w:r w:rsidRPr="00835373">
        <w:rPr>
          <w:rFonts w:hint="eastAsia"/>
          <w:sz w:val="24"/>
          <w:szCs w:val="24"/>
        </w:rPr>
        <w:t>“环境费用应该体现在生产者和消费者的决定上。现在的趋势是把环境作为‘免费品’</w:t>
      </w:r>
      <w:r w:rsidRPr="00835373">
        <w:rPr>
          <w:rFonts w:hint="eastAsia"/>
          <w:sz w:val="24"/>
          <w:szCs w:val="24"/>
        </w:rPr>
        <w:t>,</w:t>
      </w:r>
      <w:r w:rsidRPr="00835373">
        <w:rPr>
          <w:rFonts w:hint="eastAsia"/>
          <w:sz w:val="24"/>
          <w:szCs w:val="24"/>
        </w:rPr>
        <w:t>并把代价转嫁给社会甚至未来几代人。这种趋势应该逆转。”环境法实行污染者负担原则</w:t>
      </w:r>
      <w:r w:rsidRPr="00835373">
        <w:rPr>
          <w:rFonts w:hint="eastAsia"/>
          <w:sz w:val="24"/>
          <w:szCs w:val="24"/>
        </w:rPr>
        <w:t>,</w:t>
      </w:r>
      <w:r w:rsidRPr="00835373">
        <w:rPr>
          <w:rFonts w:hint="eastAsia"/>
          <w:sz w:val="24"/>
          <w:szCs w:val="24"/>
        </w:rPr>
        <w:t>促进了污染的外部不经济性内部化。污染者负担原则要求造成环境污染的组织、单位或者个人应该承担防治污染和污染损害赔偿责任。同时</w:t>
      </w:r>
      <w:r w:rsidRPr="00835373">
        <w:rPr>
          <w:rFonts w:hint="eastAsia"/>
          <w:sz w:val="24"/>
          <w:szCs w:val="24"/>
        </w:rPr>
        <w:t>,</w:t>
      </w:r>
      <w:r w:rsidRPr="00835373">
        <w:rPr>
          <w:rFonts w:hint="eastAsia"/>
          <w:sz w:val="24"/>
          <w:szCs w:val="24"/>
        </w:rPr>
        <w:t>环境污染的外部不经济性不仅产生了如何内部化的问题</w:t>
      </w:r>
      <w:r w:rsidRPr="00835373">
        <w:rPr>
          <w:rFonts w:hint="eastAsia"/>
          <w:sz w:val="24"/>
          <w:szCs w:val="24"/>
        </w:rPr>
        <w:t>,</w:t>
      </w:r>
      <w:r w:rsidRPr="00835373">
        <w:rPr>
          <w:rFonts w:hint="eastAsia"/>
          <w:sz w:val="24"/>
          <w:szCs w:val="24"/>
        </w:rPr>
        <w:t>还产生了污染的外部不经济性的分担问题。从环境法角度而言</w:t>
      </w:r>
      <w:r w:rsidRPr="00835373">
        <w:rPr>
          <w:rFonts w:hint="eastAsia"/>
          <w:sz w:val="24"/>
          <w:szCs w:val="24"/>
        </w:rPr>
        <w:t>,</w:t>
      </w:r>
      <w:r w:rsidRPr="00835373">
        <w:rPr>
          <w:rFonts w:hint="eastAsia"/>
          <w:sz w:val="24"/>
          <w:szCs w:val="24"/>
        </w:rPr>
        <w:t>应建立机制不仅使外部性尽量减少</w:t>
      </w:r>
      <w:r w:rsidRPr="00835373">
        <w:rPr>
          <w:rFonts w:hint="eastAsia"/>
          <w:sz w:val="24"/>
          <w:szCs w:val="24"/>
        </w:rPr>
        <w:t>,</w:t>
      </w:r>
      <w:r w:rsidRPr="00835373">
        <w:rPr>
          <w:rFonts w:hint="eastAsia"/>
          <w:sz w:val="24"/>
          <w:szCs w:val="24"/>
        </w:rPr>
        <w:t>而且应使外部性分配更为合理、公平</w:t>
      </w:r>
      <w:r w:rsidRPr="00835373">
        <w:rPr>
          <w:rFonts w:hint="eastAsia"/>
          <w:sz w:val="24"/>
          <w:szCs w:val="24"/>
        </w:rPr>
        <w:t>,</w:t>
      </w:r>
      <w:r w:rsidRPr="00835373">
        <w:rPr>
          <w:rFonts w:hint="eastAsia"/>
          <w:sz w:val="24"/>
          <w:szCs w:val="24"/>
        </w:rPr>
        <w:t>通过国家强制力对外部性所造成的损失进行强制性分配</w:t>
      </w:r>
      <w:r w:rsidRPr="00835373">
        <w:rPr>
          <w:rFonts w:hint="eastAsia"/>
          <w:sz w:val="24"/>
          <w:szCs w:val="24"/>
        </w:rPr>
        <w:t>,</w:t>
      </w:r>
      <w:r w:rsidRPr="00835373">
        <w:rPr>
          <w:rFonts w:hint="eastAsia"/>
          <w:sz w:val="24"/>
          <w:szCs w:val="24"/>
        </w:rPr>
        <w:t>使损失分散化、分担化。</w:t>
      </w:r>
    </w:p>
    <w:p w:rsidR="00634390" w:rsidRPr="00835373" w:rsidRDefault="00634390" w:rsidP="00634390">
      <w:pPr>
        <w:spacing w:line="360" w:lineRule="auto"/>
        <w:jc w:val="left"/>
        <w:rPr>
          <w:sz w:val="24"/>
          <w:szCs w:val="24"/>
        </w:rPr>
      </w:pPr>
      <w:r w:rsidRPr="00835373">
        <w:rPr>
          <w:rFonts w:hint="eastAsia"/>
          <w:sz w:val="24"/>
          <w:szCs w:val="24"/>
        </w:rPr>
        <w:t xml:space="preserve">    3</w:t>
      </w:r>
      <w:r w:rsidRPr="00835373">
        <w:rPr>
          <w:rFonts w:hint="eastAsia"/>
          <w:sz w:val="24"/>
          <w:szCs w:val="24"/>
        </w:rPr>
        <w:t>、完善重金属环境污染人身损害救济机制</w:t>
      </w:r>
      <w:r w:rsidRPr="00835373">
        <w:rPr>
          <w:rFonts w:hint="eastAsia"/>
          <w:sz w:val="24"/>
          <w:szCs w:val="24"/>
        </w:rPr>
        <w:t xml:space="preserve">   </w:t>
      </w:r>
      <w:r w:rsidRPr="00835373">
        <w:rPr>
          <w:rFonts w:hint="eastAsia"/>
          <w:sz w:val="24"/>
          <w:szCs w:val="24"/>
        </w:rPr>
        <w:t>完善重金属环境污染人身损害赔偿责任的立法</w:t>
      </w:r>
      <w:r w:rsidRPr="00835373">
        <w:rPr>
          <w:rFonts w:hint="eastAsia"/>
          <w:sz w:val="24"/>
          <w:szCs w:val="24"/>
        </w:rPr>
        <w:t>,</w:t>
      </w:r>
      <w:r w:rsidRPr="00835373">
        <w:rPr>
          <w:rFonts w:hint="eastAsia"/>
          <w:sz w:val="24"/>
          <w:szCs w:val="24"/>
        </w:rPr>
        <w:t>同时</w:t>
      </w:r>
      <w:r w:rsidRPr="00835373">
        <w:rPr>
          <w:rFonts w:hint="eastAsia"/>
          <w:sz w:val="24"/>
          <w:szCs w:val="24"/>
        </w:rPr>
        <w:t>,</w:t>
      </w:r>
      <w:r w:rsidRPr="00835373">
        <w:rPr>
          <w:rFonts w:hint="eastAsia"/>
          <w:sz w:val="24"/>
          <w:szCs w:val="24"/>
        </w:rPr>
        <w:t>推进司法实践</w:t>
      </w:r>
      <w:r w:rsidRPr="00835373">
        <w:rPr>
          <w:rFonts w:hint="eastAsia"/>
          <w:sz w:val="24"/>
          <w:szCs w:val="24"/>
        </w:rPr>
        <w:t>,</w:t>
      </w:r>
      <w:r w:rsidRPr="00835373">
        <w:rPr>
          <w:rFonts w:hint="eastAsia"/>
          <w:sz w:val="24"/>
          <w:szCs w:val="24"/>
        </w:rPr>
        <w:t>总结、发布重金属环境污染损害赔偿指导性案例。应建立我国重金属污染健康危害监测与诊疗体系</w:t>
      </w:r>
      <w:r w:rsidRPr="00835373">
        <w:rPr>
          <w:rFonts w:hint="eastAsia"/>
          <w:sz w:val="24"/>
          <w:szCs w:val="24"/>
        </w:rPr>
        <w:t>,</w:t>
      </w:r>
      <w:r w:rsidRPr="00835373">
        <w:rPr>
          <w:rFonts w:hint="eastAsia"/>
          <w:sz w:val="24"/>
          <w:szCs w:val="24"/>
        </w:rPr>
        <w:t>研究环境污染病的确诊条件和诊断标准及赔偿办法。同时设立专门的研究、医疗机构</w:t>
      </w:r>
      <w:r w:rsidRPr="00835373">
        <w:rPr>
          <w:rFonts w:hint="eastAsia"/>
          <w:sz w:val="24"/>
          <w:szCs w:val="24"/>
        </w:rPr>
        <w:t>,</w:t>
      </w:r>
      <w:r w:rsidRPr="00835373">
        <w:rPr>
          <w:rFonts w:hint="eastAsia"/>
          <w:sz w:val="24"/>
          <w:szCs w:val="24"/>
        </w:rPr>
        <w:t>对患者进行治疗和追踪观察</w:t>
      </w:r>
      <w:r w:rsidRPr="00835373">
        <w:rPr>
          <w:rFonts w:hint="eastAsia"/>
          <w:sz w:val="24"/>
          <w:szCs w:val="24"/>
        </w:rPr>
        <w:t>,</w:t>
      </w:r>
      <w:r w:rsidRPr="00835373">
        <w:rPr>
          <w:rFonts w:hint="eastAsia"/>
          <w:sz w:val="24"/>
          <w:szCs w:val="24"/>
        </w:rPr>
        <w:t>以探明公害病发病机制</w:t>
      </w:r>
      <w:r w:rsidRPr="00835373">
        <w:rPr>
          <w:rFonts w:hint="eastAsia"/>
          <w:sz w:val="24"/>
          <w:szCs w:val="24"/>
        </w:rPr>
        <w:t>,</w:t>
      </w:r>
      <w:r w:rsidRPr="00835373">
        <w:rPr>
          <w:rFonts w:hint="eastAsia"/>
          <w:sz w:val="24"/>
          <w:szCs w:val="24"/>
        </w:rPr>
        <w:t>寻求规范化治疗方法和根治措施</w:t>
      </w:r>
      <w:r w:rsidRPr="00835373">
        <w:rPr>
          <w:rFonts w:hint="eastAsia"/>
          <w:sz w:val="24"/>
          <w:szCs w:val="24"/>
        </w:rPr>
        <w:t>,</w:t>
      </w:r>
      <w:r w:rsidRPr="00835373">
        <w:rPr>
          <w:rFonts w:hint="eastAsia"/>
          <w:sz w:val="24"/>
          <w:szCs w:val="24"/>
        </w:rPr>
        <w:t>在完善城乡医疗保障体系中</w:t>
      </w:r>
      <w:r w:rsidRPr="00835373">
        <w:rPr>
          <w:rFonts w:hint="eastAsia"/>
          <w:sz w:val="24"/>
          <w:szCs w:val="24"/>
        </w:rPr>
        <w:t>,</w:t>
      </w:r>
      <w:r w:rsidRPr="00835373">
        <w:rPr>
          <w:rFonts w:hint="eastAsia"/>
          <w:sz w:val="24"/>
          <w:szCs w:val="24"/>
        </w:rPr>
        <w:t>建立健全重金属环境污染人身损害的救助制度。</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4</w:t>
      </w:r>
      <w:r w:rsidRPr="00835373">
        <w:rPr>
          <w:rFonts w:hint="eastAsia"/>
          <w:sz w:val="24"/>
          <w:szCs w:val="24"/>
        </w:rPr>
        <w:t>、建立重金属环境污染所致公共利益损害救济制度</w:t>
      </w:r>
      <w:r w:rsidRPr="00835373">
        <w:rPr>
          <w:rFonts w:hint="eastAsia"/>
          <w:sz w:val="24"/>
          <w:szCs w:val="24"/>
        </w:rPr>
        <w:t xml:space="preserve">  </w:t>
      </w:r>
      <w:r w:rsidRPr="00835373">
        <w:rPr>
          <w:rFonts w:hint="eastAsia"/>
          <w:sz w:val="24"/>
          <w:szCs w:val="24"/>
        </w:rPr>
        <w:t>建立重金属环境污染导致的自然资源、生态环境公共利益损害赔偿、恢复制度。建立损害评估、损害赔偿以及损</w:t>
      </w:r>
      <w:r w:rsidRPr="00835373">
        <w:rPr>
          <w:rFonts w:hint="eastAsia"/>
          <w:sz w:val="24"/>
          <w:szCs w:val="24"/>
        </w:rPr>
        <w:lastRenderedPageBreak/>
        <w:t>害修复技术体系</w:t>
      </w:r>
      <w:r w:rsidRPr="00835373">
        <w:rPr>
          <w:rFonts w:hint="eastAsia"/>
          <w:sz w:val="24"/>
          <w:szCs w:val="24"/>
        </w:rPr>
        <w:t>,</w:t>
      </w:r>
      <w:r w:rsidRPr="00835373">
        <w:rPr>
          <w:rFonts w:hint="eastAsia"/>
          <w:sz w:val="24"/>
          <w:szCs w:val="24"/>
        </w:rPr>
        <w:t>明确赔偿主体、赔偿对象、损害鉴定评估程序、赔偿范围以及赔偿金的确定、环境污染清除和修复责任、环境污染损害鉴定评估机构、建立环境污染公益诉讼制度等。</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5</w:t>
      </w:r>
      <w:r w:rsidRPr="00835373">
        <w:rPr>
          <w:rFonts w:hint="eastAsia"/>
          <w:sz w:val="24"/>
          <w:szCs w:val="24"/>
        </w:rPr>
        <w:t>、建立重金属污染事故处置与受污染环境的治理修复机制</w:t>
      </w:r>
    </w:p>
    <w:p w:rsidR="00634390" w:rsidRPr="00835373" w:rsidRDefault="00634390" w:rsidP="00634390">
      <w:pPr>
        <w:spacing w:line="360" w:lineRule="auto"/>
        <w:ind w:firstLineChars="200" w:firstLine="480"/>
        <w:jc w:val="left"/>
        <w:rPr>
          <w:sz w:val="24"/>
          <w:szCs w:val="24"/>
        </w:rPr>
      </w:pPr>
      <w:r w:rsidRPr="00835373">
        <w:rPr>
          <w:rFonts w:hint="eastAsia"/>
          <w:sz w:val="24"/>
          <w:szCs w:val="24"/>
        </w:rPr>
        <w:t>应当将有效防范和妥善应对重大突发环境事件作为地方人民政府的重要任务</w:t>
      </w:r>
      <w:r w:rsidRPr="00835373">
        <w:rPr>
          <w:rFonts w:hint="eastAsia"/>
          <w:sz w:val="24"/>
          <w:szCs w:val="24"/>
        </w:rPr>
        <w:t>,</w:t>
      </w:r>
      <w:r w:rsidRPr="00835373">
        <w:rPr>
          <w:rFonts w:hint="eastAsia"/>
          <w:sz w:val="24"/>
          <w:szCs w:val="24"/>
        </w:rPr>
        <w:t>纳人环境保护目标责任制</w:t>
      </w:r>
      <w:r w:rsidRPr="00835373">
        <w:rPr>
          <w:rFonts w:hint="eastAsia"/>
          <w:sz w:val="24"/>
          <w:szCs w:val="24"/>
        </w:rPr>
        <w:t>;</w:t>
      </w:r>
      <w:r w:rsidRPr="00835373">
        <w:rPr>
          <w:rFonts w:hint="eastAsia"/>
          <w:sz w:val="24"/>
          <w:szCs w:val="24"/>
        </w:rPr>
        <w:t>建立健全重金属排放等高环境风险企业环境污染责任保险制度</w:t>
      </w:r>
      <w:r w:rsidRPr="00835373">
        <w:rPr>
          <w:rFonts w:hint="eastAsia"/>
          <w:sz w:val="24"/>
          <w:szCs w:val="24"/>
        </w:rPr>
        <w:t>;</w:t>
      </w:r>
      <w:r w:rsidRPr="00835373">
        <w:rPr>
          <w:rFonts w:hint="eastAsia"/>
          <w:sz w:val="24"/>
          <w:szCs w:val="24"/>
        </w:rPr>
        <w:t>加强受污染环境</w:t>
      </w:r>
      <w:r w:rsidRPr="00835373">
        <w:rPr>
          <w:rFonts w:hint="eastAsia"/>
          <w:sz w:val="24"/>
          <w:szCs w:val="24"/>
        </w:rPr>
        <w:t>(</w:t>
      </w:r>
      <w:r w:rsidRPr="00835373">
        <w:rPr>
          <w:rFonts w:hint="eastAsia"/>
          <w:sz w:val="24"/>
          <w:szCs w:val="24"/>
        </w:rPr>
        <w:t>主要是水体、土壤、生态环境等</w:t>
      </w:r>
      <w:r w:rsidRPr="00835373">
        <w:rPr>
          <w:rFonts w:hint="eastAsia"/>
          <w:sz w:val="24"/>
          <w:szCs w:val="24"/>
        </w:rPr>
        <w:t>)</w:t>
      </w:r>
      <w:r w:rsidRPr="00835373">
        <w:rPr>
          <w:rFonts w:hint="eastAsia"/>
          <w:sz w:val="24"/>
          <w:szCs w:val="24"/>
        </w:rPr>
        <w:t>的治理与修复。应确立受污染环境的治理与修复的对象和优先序位、建立受污染环境的治理与修复计划与方案制度、受污染环境的治理与修复责任制度、修复评估与鉴定制度、修复技术开发与应用制度、受污染环境的治理与修复资金制度等。</w:t>
      </w:r>
    </w:p>
    <w:p w:rsidR="00634390" w:rsidRPr="00835373" w:rsidRDefault="00634390" w:rsidP="00634390">
      <w:pPr>
        <w:spacing w:line="360" w:lineRule="auto"/>
        <w:ind w:firstLine="480"/>
        <w:jc w:val="center"/>
        <w:rPr>
          <w:rFonts w:ascii="宋体" w:hAnsi="宋体"/>
          <w:b/>
          <w:sz w:val="28"/>
          <w:szCs w:val="28"/>
        </w:rPr>
      </w:pPr>
      <w:r w:rsidRPr="00835373">
        <w:rPr>
          <w:sz w:val="24"/>
          <w:szCs w:val="24"/>
        </w:rPr>
        <w:br w:type="page"/>
      </w:r>
      <w:r w:rsidRPr="00835373">
        <w:rPr>
          <w:rFonts w:ascii="宋体" w:hAnsi="宋体" w:hint="eastAsia"/>
          <w:b/>
          <w:sz w:val="28"/>
          <w:szCs w:val="28"/>
        </w:rPr>
        <w:lastRenderedPageBreak/>
        <w:t>土壤重金属污染相关法律法规及标准名单</w:t>
      </w:r>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1.国内法律法规</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（1）《中华人民共和国农业法》（2012年修正）</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（2）《中华人民共和国农产品质量安全法》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（3）《中华人民共和国土地管理法》（2004年修正）</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（4）《中华人民共和国环境保护法》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（5）《中华人民共和国草原法》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（6）《中华人民共和国森林法》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（7）《基本农田保护条例》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（8）《农产品产地安全管理办法》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（9）《甘肃省农产品质量安全条例》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（10）《海南省农产品质量安全条例》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（11）《贵州省农产品质量安全条例》（2012年修正本）</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（12）《广东省基本农田保护区管理条例》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（13）《湖南省耕地质量管理条例》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（14）《山西省农业环境保护条例》（2010修正）</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（15）《江苏省基本农田保护条例》（2004修正）</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（16）《云南省农产品质量安全条例》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（17）四川省《中华人民共和国农产品质量安全法》实施办法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（18）《辽宁省农产品质量安全管理办法》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（19）湖北省实施《中华人民共和国农产品质量安全法》办法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（20）河南省实施《中华人民共和国农产品质量安全法》办法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（21）《哈尔滨市农产品质量安全管理办法》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（22）《西宁市农产品质量安全管理办法》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（23）《鞍山市食用农产品安全监督管理办法》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（24）《山西省农产品质量安全条例》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（25）《本溪市基本农田保护条例》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（26）《深圳经济特区食用农产品质量安全条例》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（27）《珠海市食用农产品质量安全管理办法》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lastRenderedPageBreak/>
        <w:t>（28）《吉林省耕地质量保护条例》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（29）《浙江省食用农产品安全管理办法》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（30）《乌鲁木齐市农产品质量安全条例》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（31）《甘肃省农业生态环境保护条例》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（32）《湖北省农业环境保护条例》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（33）《天津市环境保护条例》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（34）《辽宁省农业环境保护条例》（2004年修正）</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（35）《河南省农业环境保护条例》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（36）《内蒙古自治区农业环境保护条例》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（37）《山东省农业环境保护条例》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（38）《广西壮族自治区农业环境保护条例》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（39）《湖南省农业环境保护条例》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（40）《河北省农业环境保护条例》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（41）《广东省农业环境保护条例》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（42）《云南省农业环境保护条例》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（43）《宁夏回族自治区农业环境保护条例》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（44）《福建省农业生态环境保护条例》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（45）《黑龙江省农业环境保护条例》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（46）《江苏省农业生态环境保护条例》</w:t>
      </w:r>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2.国外法律法规</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 xml:space="preserve">（1）美国农地保护政策法  </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（2）美国污染防治法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（3）美国土壤和水资源保护法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（4）美国净水法案</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（5）美国加利福尼亚食品农业法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（6）美国国家环境政策法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（7）美国农产品安全和农村投资法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（8）美国关于修正联邦农作物保险条例的条令</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（9）美国联邦农业改革法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lastRenderedPageBreak/>
        <w:t>（10）美国食物农业保护和交易法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（11）加拿大农业废物管理法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（12）加拿大环境与健康土壤质量指导值推导规程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（13）日本农林水产省设置法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（14）日本农林水产省组织令</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（15）日本食品安全基本法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（16）日本土壤污染对策法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（17）日本土壤污染对策法施行令</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（18）日本土壤污染对策法施行规则</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（19）日本农业用地土壤污染防治法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（20）日本公害对策基本法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（21）欧盟欧洲土壤宪章</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 xml:space="preserve">（22）欧盟关于建立对土壤保护的框架的建议及对2004年第35号指令的修订 </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（23）德国土壤保护和污染区管理法规</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（24）德国联邦土壤保护法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（25）德国联邦土壤保护与污染地条例</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（26）保加利亚土壤法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（27）挪威土地法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（28）斯洛文尼亚土壤中危险物质的输入和植物营养物质输入法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（29）英国环境保护法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（30）澳大利亚土壤保持法</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（31）荷兰镉法</w:t>
      </w:r>
    </w:p>
    <w:p w:rsidR="00634390" w:rsidRPr="00835373" w:rsidRDefault="00634390" w:rsidP="00634390">
      <w:pPr>
        <w:pStyle w:val="1"/>
        <w:rPr>
          <w:rFonts w:ascii="宋体" w:hAnsi="宋体"/>
          <w:sz w:val="24"/>
          <w:szCs w:val="24"/>
        </w:rPr>
      </w:pPr>
      <w:r w:rsidRPr="00835373">
        <w:rPr>
          <w:rFonts w:ascii="宋体" w:hAnsi="宋体"/>
          <w:sz w:val="24"/>
          <w:szCs w:val="24"/>
        </w:rPr>
        <w:br w:type="page"/>
      </w:r>
      <w:bookmarkStart w:id="52" w:name="_Toc426724404"/>
      <w:bookmarkStart w:id="53" w:name="_Toc517854729"/>
      <w:r w:rsidRPr="00835373">
        <w:rPr>
          <w:rFonts w:ascii="宋体" w:hAnsi="宋体" w:hint="eastAsia"/>
          <w:sz w:val="24"/>
          <w:szCs w:val="24"/>
        </w:rPr>
        <w:lastRenderedPageBreak/>
        <w:t>附件2 《国外发达国家农业用地土壤限量标准研究》及土壤限量标准名单</w:t>
      </w:r>
      <w:bookmarkEnd w:id="52"/>
      <w:bookmarkEnd w:id="53"/>
    </w:p>
    <w:p w:rsidR="00634390" w:rsidRPr="00835373" w:rsidRDefault="00634390" w:rsidP="00634390">
      <w:pPr>
        <w:jc w:val="center"/>
        <w:rPr>
          <w:rStyle w:val="ad"/>
          <w:rFonts w:ascii="宋体" w:hAnsi="宋体" w:cs="宋体"/>
          <w:b/>
          <w:bCs/>
          <w:sz w:val="30"/>
          <w:szCs w:val="30"/>
        </w:rPr>
      </w:pPr>
      <w:r w:rsidRPr="00835373">
        <w:rPr>
          <w:rFonts w:ascii="宋体" w:hAnsi="宋体" w:cs="宋体" w:hint="eastAsia"/>
          <w:b/>
          <w:bCs/>
          <w:sz w:val="30"/>
          <w:szCs w:val="30"/>
        </w:rPr>
        <w:t>国外发达国家农业用地土壤限量标准研究</w:t>
      </w:r>
    </w:p>
    <w:p w:rsidR="00634390" w:rsidRPr="00835373" w:rsidRDefault="00634390" w:rsidP="00634390">
      <w:pPr>
        <w:jc w:val="center"/>
        <w:rPr>
          <w:rStyle w:val="ad"/>
        </w:rPr>
      </w:pPr>
    </w:p>
    <w:p w:rsidR="00634390" w:rsidRPr="00835373" w:rsidRDefault="00634390" w:rsidP="00634390">
      <w:pPr>
        <w:jc w:val="left"/>
        <w:rPr>
          <w:rFonts w:ascii="黑体" w:eastAsia="黑体" w:hAnsi="黑体" w:cs="黑体"/>
          <w:bCs/>
          <w:sz w:val="24"/>
          <w:szCs w:val="24"/>
        </w:rPr>
      </w:pPr>
      <w:r w:rsidRPr="00835373">
        <w:rPr>
          <w:rFonts w:ascii="黑体" w:eastAsia="黑体" w:hAnsi="黑体" w:cs="黑体" w:hint="eastAsia"/>
          <w:bCs/>
          <w:sz w:val="24"/>
          <w:szCs w:val="24"/>
        </w:rPr>
        <w:t>土壤重金属污染的危害</w:t>
      </w:r>
    </w:p>
    <w:p w:rsidR="00634390" w:rsidRPr="00835373" w:rsidRDefault="00634390" w:rsidP="00634390">
      <w:pPr>
        <w:spacing w:line="360" w:lineRule="auto"/>
        <w:ind w:firstLineChars="200" w:firstLine="480"/>
        <w:jc w:val="left"/>
        <w:rPr>
          <w:b/>
          <w:sz w:val="24"/>
          <w:szCs w:val="24"/>
        </w:rPr>
      </w:pPr>
      <w:r w:rsidRPr="00835373">
        <w:rPr>
          <w:rFonts w:ascii="宋体" w:hAnsi="宋体" w:cs="宋体" w:hint="eastAsia"/>
          <w:bCs/>
          <w:sz w:val="24"/>
          <w:szCs w:val="24"/>
        </w:rPr>
        <w:t>土壤重金属污染问题已经成为当今环境科学研究的重要内容,特别是城市及市郊土坡重金属污染问题受到越来越多的重视。重金属由于不能够被土壤微生物所分解,易在土坡中积累,通过食物链在动物、人体内积累,严重影响人体健康。研究表明,重金属对人体健康的危害是多方面、多层次的。重金属容易造成生殖障碍,影响胚胎正常发育,威胁儿童和成人身体健康。在中国乃至世界范围内,由于重金属污染引起的疾病和环境公害事件相当普遍。如日本汞污染引发的水误病,福造成的骨软化、骨萎缩;瑞典锡、铅、砷造成女工的自然流产率和胎儿畸形比率明显提高;广东翁源新江镇周围受污水影响,皮肤病、肝病和癌症成为高发病症。</w:t>
      </w:r>
      <w:r w:rsidRPr="00835373">
        <w:rPr>
          <w:rStyle w:val="a7"/>
          <w:rFonts w:hint="eastAsia"/>
          <w:bCs/>
          <w:sz w:val="24"/>
          <w:szCs w:val="24"/>
        </w:rPr>
        <w:footnoteReference w:id="6"/>
      </w:r>
      <w:r w:rsidRPr="00835373">
        <w:rPr>
          <w:rFonts w:ascii="宋体" w:hAnsi="宋体" w:cs="宋体" w:hint="eastAsia"/>
          <w:bCs/>
          <w:sz w:val="24"/>
          <w:szCs w:val="24"/>
        </w:rPr>
        <w:t>除此之外，土壤中不论是植物生长必需还是不需的重金属元素的浓度在一定范围内不至于影响到植物的生长,但当浓度过高,植物富集于体内的含量超过了本身的富集阈度值,植物就会发生毒害,甚至死亡。在美国佛罗里达州,土壤的含铜量超过50mg/kg时,柑桔幼苗生长受到影响,土壤含铜量达200mg/kg时,小麦就会枯死。张祖锡的试验表明,污灌小麦3次试验的生物量比对照的分别下降23.3%、28.53%和9.78%。重金属污染的土壤,其作物品质也下降。成都东郊污灌区内,Cd在稻米中积累严重,年富积量达1.549mg/kg,有的已形成镉米,不能食用。对Cd污染条件下小白菜和菜豆幼苗生长的研究,30Lmol/L的Cd使小白菜和菜豆的生长受到抑制,表现为株高、主根长度下降,叶面积锐减等,其原因可能在于Cd对作物光合作用与蛋白质合成的干扰以及膜系统损伤造成的代谢紊乱等。有研究表明,当镉超过一定浓度后,对叶绿素有破坏作用,并促进抗坏血酸分解,使游离脯氨酸积累,抑制硝酸还原酶活性。另外,镉能减少根系对水分和养分的吸收,也可抑制根系对氮的固定。</w:t>
      </w:r>
      <w:r w:rsidRPr="00835373">
        <w:rPr>
          <w:rStyle w:val="a7"/>
          <w:rFonts w:ascii="宋体" w:hAnsi="宋体" w:cs="宋体" w:hint="eastAsia"/>
          <w:bCs/>
          <w:sz w:val="24"/>
          <w:szCs w:val="24"/>
        </w:rPr>
        <w:footnoteReference w:id="7"/>
      </w:r>
    </w:p>
    <w:p w:rsidR="00634390" w:rsidRPr="00835373" w:rsidRDefault="00634390" w:rsidP="00634390">
      <w:pPr>
        <w:jc w:val="left"/>
        <w:rPr>
          <w:b/>
          <w:sz w:val="24"/>
        </w:rPr>
      </w:pPr>
    </w:p>
    <w:p w:rsidR="00634390" w:rsidRPr="00835373" w:rsidRDefault="00634390" w:rsidP="00634390">
      <w:pPr>
        <w:jc w:val="left"/>
        <w:rPr>
          <w:rFonts w:ascii="黑体" w:eastAsia="黑体" w:hAnsi="黑体" w:cs="黑体"/>
          <w:bCs/>
          <w:sz w:val="24"/>
        </w:rPr>
      </w:pPr>
      <w:r w:rsidRPr="00835373">
        <w:rPr>
          <w:rFonts w:ascii="黑体" w:eastAsia="黑体" w:hAnsi="黑体" w:cs="黑体" w:hint="eastAsia"/>
          <w:bCs/>
          <w:sz w:val="24"/>
        </w:rPr>
        <w:t xml:space="preserve">1、英国土壤指导值（SGVs） </w:t>
      </w:r>
    </w:p>
    <w:p w:rsidR="00634390" w:rsidRPr="00835373" w:rsidRDefault="00634390" w:rsidP="00634390">
      <w:pPr>
        <w:spacing w:line="360" w:lineRule="auto"/>
        <w:jc w:val="left"/>
        <w:rPr>
          <w:rStyle w:val="af0"/>
          <w:rFonts w:cs="宋体"/>
          <w:b w:val="0"/>
          <w:sz w:val="24"/>
          <w:szCs w:val="24"/>
        </w:rPr>
      </w:pPr>
      <w:r w:rsidRPr="00835373">
        <w:rPr>
          <w:rFonts w:hint="eastAsia"/>
          <w:b/>
          <w:sz w:val="24"/>
        </w:rPr>
        <w:lastRenderedPageBreak/>
        <w:t xml:space="preserve">    </w:t>
      </w:r>
      <w:r w:rsidRPr="00835373">
        <w:rPr>
          <w:rStyle w:val="af0"/>
          <w:rFonts w:cs="宋体" w:hint="eastAsia"/>
          <w:b w:val="0"/>
          <w:sz w:val="24"/>
          <w:szCs w:val="24"/>
        </w:rPr>
        <w:t>英国使用的土壤限量指标是土壤指导值（</w:t>
      </w:r>
      <w:r w:rsidRPr="00835373">
        <w:rPr>
          <w:rStyle w:val="af0"/>
          <w:rFonts w:cs="宋体"/>
          <w:b w:val="0"/>
          <w:sz w:val="24"/>
          <w:szCs w:val="24"/>
        </w:rPr>
        <w:t xml:space="preserve">Soil Guideline Values </w:t>
      </w:r>
      <w:r w:rsidRPr="00835373">
        <w:rPr>
          <w:rStyle w:val="af0"/>
          <w:rFonts w:cs="宋体" w:hint="eastAsia"/>
          <w:b w:val="0"/>
          <w:sz w:val="24"/>
          <w:szCs w:val="24"/>
        </w:rPr>
        <w:t>,</w:t>
      </w:r>
      <w:r w:rsidRPr="00835373">
        <w:rPr>
          <w:rStyle w:val="af0"/>
          <w:rFonts w:cs="宋体"/>
          <w:b w:val="0"/>
          <w:sz w:val="24"/>
          <w:szCs w:val="24"/>
        </w:rPr>
        <w:t>SGV</w:t>
      </w:r>
      <w:r w:rsidRPr="00835373">
        <w:rPr>
          <w:rStyle w:val="af0"/>
          <w:rFonts w:cs="宋体" w:hint="eastAsia"/>
          <w:b w:val="0"/>
          <w:sz w:val="24"/>
          <w:szCs w:val="24"/>
        </w:rPr>
        <w:t>s)</w:t>
      </w:r>
      <w:bookmarkStart w:id="54" w:name="OLE_LINK6"/>
      <w:bookmarkStart w:id="55" w:name="OLE_LINK7"/>
      <w:r w:rsidRPr="00835373">
        <w:rPr>
          <w:rStyle w:val="af0"/>
          <w:rFonts w:cs="宋体" w:hint="eastAsia"/>
          <w:b w:val="0"/>
          <w:sz w:val="24"/>
          <w:szCs w:val="24"/>
        </w:rPr>
        <w:t>，是按照土地利用类型，通过对土壤污染物对人类健康产生长期风险进行评估，并基于通用评估模型建立的科学土壤含量值，并不考虑对土壤环境中其他受体的风险性，如植物、动物、建筑物和受控水体等。</w:t>
      </w:r>
      <w:r w:rsidRPr="00835373">
        <w:rPr>
          <w:rStyle w:val="af0"/>
          <w:rFonts w:cs="宋体"/>
          <w:b w:val="0"/>
          <w:sz w:val="24"/>
          <w:szCs w:val="24"/>
        </w:rPr>
        <w:t>SGV</w:t>
      </w:r>
      <w:r w:rsidRPr="00835373">
        <w:rPr>
          <w:rStyle w:val="af0"/>
          <w:rFonts w:cs="宋体" w:hint="eastAsia"/>
          <w:b w:val="0"/>
          <w:sz w:val="24"/>
          <w:szCs w:val="24"/>
        </w:rPr>
        <w:t>s</w:t>
      </w:r>
      <w:r w:rsidRPr="00835373">
        <w:rPr>
          <w:rStyle w:val="af0"/>
          <w:rFonts w:cs="宋体" w:hint="eastAsia"/>
          <w:b w:val="0"/>
          <w:sz w:val="24"/>
          <w:szCs w:val="24"/>
        </w:rPr>
        <w:t>是一个起始浓度值，并不是进行土壤修复的行动值，土壤含量如果超过此值，应予以关注其引起的人体健康风险，并对环境状况进行监测。</w:t>
      </w:r>
      <w:bookmarkEnd w:id="54"/>
      <w:bookmarkEnd w:id="55"/>
      <w:r w:rsidRPr="00835373">
        <w:rPr>
          <w:rStyle w:val="af0"/>
          <w:rFonts w:cs="宋体" w:hint="eastAsia"/>
          <w:b w:val="0"/>
          <w:sz w:val="24"/>
          <w:szCs w:val="24"/>
        </w:rPr>
        <w:t xml:space="preserve"> </w:t>
      </w:r>
    </w:p>
    <w:p w:rsidR="00634390" w:rsidRPr="00835373" w:rsidRDefault="00634390" w:rsidP="00634390">
      <w:pPr>
        <w:autoSpaceDE w:val="0"/>
        <w:autoSpaceDN w:val="0"/>
        <w:adjustRightInd w:val="0"/>
        <w:spacing w:line="360" w:lineRule="auto"/>
        <w:jc w:val="center"/>
        <w:rPr>
          <w:b/>
          <w:sz w:val="24"/>
        </w:rPr>
      </w:pPr>
      <w:r w:rsidRPr="00835373">
        <w:rPr>
          <w:rFonts w:ascii="Times New Roman" w:hAnsi="MSTT31c4f100"/>
          <w:kern w:val="0"/>
          <w:szCs w:val="20"/>
        </w:rPr>
        <w:t>表</w:t>
      </w:r>
      <w:r w:rsidRPr="00835373">
        <w:rPr>
          <w:rFonts w:ascii="Times New Roman" w:hAnsi="Times New Roman"/>
          <w:kern w:val="0"/>
          <w:szCs w:val="20"/>
        </w:rPr>
        <w:t xml:space="preserve">1    </w:t>
      </w:r>
      <w:r w:rsidRPr="00835373">
        <w:rPr>
          <w:rFonts w:ascii="Times New Roman" w:hAnsi="MSTT31c4f100"/>
          <w:kern w:val="0"/>
          <w:szCs w:val="20"/>
        </w:rPr>
        <w:t>英国土壤指导值</w:t>
      </w:r>
    </w:p>
    <w:tbl>
      <w:tblPr>
        <w:tblpPr w:leftFromText="180" w:rightFromText="180" w:vertAnchor="text" w:horzAnchor="page" w:tblpX="1738" w:tblpY="2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4"/>
        <w:gridCol w:w="1013"/>
        <w:gridCol w:w="1014"/>
        <w:gridCol w:w="1014"/>
        <w:gridCol w:w="508"/>
        <w:gridCol w:w="505"/>
        <w:gridCol w:w="1014"/>
        <w:gridCol w:w="1014"/>
        <w:gridCol w:w="1013"/>
        <w:gridCol w:w="1017"/>
      </w:tblGrid>
      <w:tr w:rsidR="00634390" w:rsidRPr="00835373" w:rsidTr="002D485C">
        <w:trPr>
          <w:trHeight w:val="885"/>
        </w:trPr>
        <w:tc>
          <w:tcPr>
            <w:tcW w:w="4563" w:type="dxa"/>
            <w:gridSpan w:val="5"/>
            <w:vAlign w:val="center"/>
          </w:tcPr>
          <w:p w:rsidR="00634390" w:rsidRPr="00835373" w:rsidRDefault="00634390" w:rsidP="002D485C">
            <w:pPr>
              <w:rPr>
                <w:rFonts w:ascii="Times New Roman" w:hAnsi="Times New Roman"/>
                <w:kern w:val="0"/>
                <w:szCs w:val="20"/>
              </w:rPr>
            </w:pPr>
          </w:p>
        </w:tc>
        <w:tc>
          <w:tcPr>
            <w:tcW w:w="4563" w:type="dxa"/>
            <w:gridSpan w:val="5"/>
            <w:vAlign w:val="center"/>
          </w:tcPr>
          <w:p w:rsidR="00634390" w:rsidRPr="00835373" w:rsidRDefault="00634390" w:rsidP="002D485C">
            <w:pPr>
              <w:ind w:firstLineChars="300" w:firstLine="630"/>
              <w:rPr>
                <w:rFonts w:ascii="Times New Roman" w:hAnsi="Times New Roman"/>
                <w:kern w:val="0"/>
                <w:szCs w:val="20"/>
              </w:rPr>
            </w:pPr>
            <w:r w:rsidRPr="00835373">
              <w:rPr>
                <w:rFonts w:ascii="Times New Roman" w:hAnsi="MSTT31c4f100"/>
                <w:kern w:val="0"/>
                <w:szCs w:val="20"/>
              </w:rPr>
              <w:t>土壤指导值（</w:t>
            </w:r>
            <w:r w:rsidRPr="00835373">
              <w:rPr>
                <w:rFonts w:ascii="Times New Roman" w:hAnsi="Times New Roman"/>
                <w:kern w:val="0"/>
                <w:szCs w:val="20"/>
              </w:rPr>
              <w:t>mg/kg</w:t>
            </w:r>
            <w:r w:rsidRPr="00835373">
              <w:rPr>
                <w:rFonts w:ascii="Times New Roman" w:hAnsi="MSTT31c4f100"/>
                <w:kern w:val="0"/>
                <w:szCs w:val="20"/>
              </w:rPr>
              <w:t>）</w:t>
            </w:r>
          </w:p>
        </w:tc>
      </w:tr>
      <w:tr w:rsidR="00634390" w:rsidRPr="00835373" w:rsidTr="002D485C">
        <w:trPr>
          <w:trHeight w:val="929"/>
        </w:trPr>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MSTT31c4f100"/>
                <w:kern w:val="0"/>
                <w:szCs w:val="20"/>
              </w:rPr>
              <w:t>元素</w:t>
            </w:r>
          </w:p>
        </w:tc>
        <w:tc>
          <w:tcPr>
            <w:tcW w:w="1013" w:type="dxa"/>
            <w:vAlign w:val="center"/>
          </w:tcPr>
          <w:p w:rsidR="00634390" w:rsidRPr="00835373" w:rsidRDefault="00634390" w:rsidP="002D485C">
            <w:pPr>
              <w:rPr>
                <w:rFonts w:ascii="Times New Roman" w:hAnsi="Times New Roman"/>
                <w:kern w:val="0"/>
                <w:sz w:val="22"/>
                <w:szCs w:val="20"/>
              </w:rPr>
            </w:pPr>
            <w:r w:rsidRPr="00835373">
              <w:rPr>
                <w:rFonts w:ascii="Times New Roman" w:hAnsi="Times New Roman"/>
                <w:kern w:val="0"/>
                <w:szCs w:val="20"/>
              </w:rPr>
              <w:t>Inorganic As</w:t>
            </w:r>
            <w:r w:rsidRPr="00835373">
              <w:rPr>
                <w:rStyle w:val="a7"/>
                <w:rFonts w:ascii="Times New Roman" w:hAnsi="Times New Roman"/>
                <w:kern w:val="0"/>
                <w:szCs w:val="20"/>
              </w:rPr>
              <w:footnoteReference w:id="8"/>
            </w:r>
          </w:p>
        </w:tc>
        <w:tc>
          <w:tcPr>
            <w:tcW w:w="1014" w:type="dxa"/>
            <w:vAlign w:val="center"/>
          </w:tcPr>
          <w:p w:rsidR="00634390" w:rsidRPr="00835373" w:rsidRDefault="00634390" w:rsidP="002D485C">
            <w:pPr>
              <w:ind w:firstLineChars="150" w:firstLine="315"/>
              <w:rPr>
                <w:rFonts w:ascii="Times New Roman" w:hAnsi="Times New Roman"/>
                <w:kern w:val="0"/>
                <w:szCs w:val="20"/>
              </w:rPr>
            </w:pPr>
            <w:r w:rsidRPr="00835373">
              <w:rPr>
                <w:rFonts w:ascii="Times New Roman" w:hAnsi="Times New Roman"/>
                <w:kern w:val="0"/>
                <w:szCs w:val="20"/>
              </w:rPr>
              <w:t>As</w:t>
            </w:r>
            <w:r w:rsidRPr="00835373">
              <w:rPr>
                <w:rStyle w:val="a7"/>
                <w:rFonts w:ascii="Times New Roman" w:hAnsi="Times New Roman"/>
                <w:kern w:val="0"/>
                <w:szCs w:val="20"/>
              </w:rPr>
              <w:footnoteReference w:id="9"/>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Cd</w:t>
            </w:r>
            <w:r w:rsidRPr="00835373">
              <w:rPr>
                <w:rStyle w:val="a7"/>
                <w:rFonts w:ascii="Times New Roman" w:hAnsi="Times New Roman"/>
                <w:kern w:val="0"/>
                <w:szCs w:val="20"/>
              </w:rPr>
              <w:footnoteReference w:id="10"/>
            </w:r>
          </w:p>
        </w:tc>
        <w:tc>
          <w:tcPr>
            <w:tcW w:w="1013" w:type="dxa"/>
            <w:gridSpan w:val="2"/>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Se</w:t>
            </w:r>
            <w:r w:rsidRPr="00835373">
              <w:rPr>
                <w:rStyle w:val="a7"/>
                <w:rFonts w:ascii="Times New Roman" w:hAnsi="Times New Roman"/>
                <w:kern w:val="0"/>
                <w:szCs w:val="20"/>
              </w:rPr>
              <w:footnoteReference w:id="11"/>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Elemental Hg</w:t>
            </w:r>
            <w:r w:rsidRPr="00835373">
              <w:rPr>
                <w:rStyle w:val="a7"/>
                <w:rFonts w:ascii="Times New Roman" w:hAnsi="Times New Roman"/>
                <w:kern w:val="0"/>
                <w:szCs w:val="20"/>
              </w:rPr>
              <w:footnoteReference w:id="12"/>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Inorganic Hg</w:t>
            </w:r>
          </w:p>
        </w:tc>
        <w:tc>
          <w:tcPr>
            <w:tcW w:w="1013"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Methyl Hg</w:t>
            </w:r>
          </w:p>
          <w:p w:rsidR="00634390" w:rsidRPr="00835373" w:rsidRDefault="00634390" w:rsidP="002D485C">
            <w:pPr>
              <w:rPr>
                <w:rFonts w:ascii="Times New Roman" w:hAnsi="Times New Roman"/>
                <w:kern w:val="0"/>
                <w:szCs w:val="20"/>
              </w:rPr>
            </w:pPr>
          </w:p>
        </w:tc>
        <w:tc>
          <w:tcPr>
            <w:tcW w:w="1017"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Ni</w:t>
            </w:r>
            <w:r w:rsidRPr="00835373">
              <w:rPr>
                <w:rStyle w:val="a7"/>
                <w:rFonts w:ascii="Times New Roman" w:hAnsi="Times New Roman"/>
                <w:kern w:val="0"/>
                <w:szCs w:val="20"/>
              </w:rPr>
              <w:footnoteReference w:id="13"/>
            </w:r>
          </w:p>
        </w:tc>
      </w:tr>
      <w:tr w:rsidR="00634390" w:rsidRPr="00835373" w:rsidTr="002D485C">
        <w:trPr>
          <w:trHeight w:val="929"/>
        </w:trPr>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MSTT31c4f100"/>
                <w:kern w:val="0"/>
                <w:szCs w:val="20"/>
              </w:rPr>
              <w:t>住宅用地（有植物生长）</w:t>
            </w:r>
          </w:p>
        </w:tc>
        <w:tc>
          <w:tcPr>
            <w:tcW w:w="1013" w:type="dxa"/>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32</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20</w:t>
            </w:r>
          </w:p>
        </w:tc>
        <w:tc>
          <w:tcPr>
            <w:tcW w:w="1014" w:type="dxa"/>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10</w:t>
            </w:r>
          </w:p>
        </w:tc>
        <w:tc>
          <w:tcPr>
            <w:tcW w:w="1013" w:type="dxa"/>
            <w:gridSpan w:val="2"/>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350</w:t>
            </w:r>
          </w:p>
        </w:tc>
        <w:tc>
          <w:tcPr>
            <w:tcW w:w="1014" w:type="dxa"/>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1.0</w:t>
            </w:r>
          </w:p>
        </w:tc>
        <w:tc>
          <w:tcPr>
            <w:tcW w:w="1014" w:type="dxa"/>
            <w:vMerge w:val="restart"/>
            <w:vAlign w:val="center"/>
          </w:tcPr>
          <w:p w:rsidR="00634390" w:rsidRPr="00835373" w:rsidRDefault="00634390" w:rsidP="002D485C">
            <w:pPr>
              <w:rPr>
                <w:rFonts w:ascii="Times New Roman" w:hAnsi="Times New Roman"/>
                <w:kern w:val="0"/>
                <w:szCs w:val="20"/>
              </w:rPr>
            </w:pPr>
          </w:p>
        </w:tc>
        <w:tc>
          <w:tcPr>
            <w:tcW w:w="1013" w:type="dxa"/>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11</w:t>
            </w:r>
          </w:p>
        </w:tc>
        <w:tc>
          <w:tcPr>
            <w:tcW w:w="1017" w:type="dxa"/>
            <w:vMerge w:val="restart"/>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130</w:t>
            </w:r>
          </w:p>
        </w:tc>
      </w:tr>
      <w:tr w:rsidR="00634390" w:rsidRPr="00835373" w:rsidTr="002D485C">
        <w:trPr>
          <w:trHeight w:val="929"/>
        </w:trPr>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MSTT31c4f100"/>
                <w:kern w:val="0"/>
                <w:szCs w:val="20"/>
              </w:rPr>
              <w:t>住宅用地</w:t>
            </w:r>
            <w:r w:rsidRPr="00835373">
              <w:rPr>
                <w:rFonts w:ascii="Times New Roman" w:hAnsi="Times New Roman"/>
                <w:kern w:val="0"/>
                <w:szCs w:val="20"/>
              </w:rPr>
              <w:t>(</w:t>
            </w:r>
            <w:r w:rsidRPr="00835373">
              <w:rPr>
                <w:rFonts w:ascii="Times New Roman" w:hAnsi="MSTT31c4f100"/>
                <w:kern w:val="0"/>
                <w:szCs w:val="20"/>
              </w:rPr>
              <w:t>无植物生长</w:t>
            </w:r>
            <w:r w:rsidRPr="00835373">
              <w:rPr>
                <w:rFonts w:ascii="Times New Roman" w:hAnsi="Times New Roman"/>
                <w:kern w:val="0"/>
                <w:szCs w:val="20"/>
              </w:rPr>
              <w:t>)</w:t>
            </w:r>
          </w:p>
        </w:tc>
        <w:tc>
          <w:tcPr>
            <w:tcW w:w="1013" w:type="dxa"/>
            <w:vMerge/>
            <w:vAlign w:val="center"/>
          </w:tcPr>
          <w:p w:rsidR="00634390" w:rsidRPr="00835373" w:rsidRDefault="00634390" w:rsidP="002D485C">
            <w:pPr>
              <w:rPr>
                <w:rFonts w:ascii="Times New Roman" w:hAnsi="Times New Roman"/>
                <w:kern w:val="0"/>
                <w:szCs w:val="20"/>
              </w:rPr>
            </w:pP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20</w:t>
            </w:r>
          </w:p>
        </w:tc>
        <w:tc>
          <w:tcPr>
            <w:tcW w:w="1014" w:type="dxa"/>
            <w:vMerge/>
            <w:vAlign w:val="center"/>
          </w:tcPr>
          <w:p w:rsidR="00634390" w:rsidRPr="00835373" w:rsidRDefault="00634390" w:rsidP="002D485C">
            <w:pPr>
              <w:rPr>
                <w:rFonts w:ascii="Times New Roman" w:hAnsi="Times New Roman"/>
                <w:kern w:val="0"/>
                <w:szCs w:val="20"/>
              </w:rPr>
            </w:pPr>
          </w:p>
        </w:tc>
        <w:tc>
          <w:tcPr>
            <w:tcW w:w="1013" w:type="dxa"/>
            <w:gridSpan w:val="2"/>
            <w:vMerge/>
            <w:vAlign w:val="center"/>
          </w:tcPr>
          <w:p w:rsidR="00634390" w:rsidRPr="00835373" w:rsidRDefault="00634390" w:rsidP="002D485C">
            <w:pPr>
              <w:rPr>
                <w:rFonts w:ascii="Times New Roman" w:hAnsi="Times New Roman"/>
                <w:kern w:val="0"/>
                <w:szCs w:val="20"/>
              </w:rPr>
            </w:pPr>
          </w:p>
        </w:tc>
        <w:tc>
          <w:tcPr>
            <w:tcW w:w="1014" w:type="dxa"/>
            <w:vMerge/>
            <w:vAlign w:val="center"/>
          </w:tcPr>
          <w:p w:rsidR="00634390" w:rsidRPr="00835373" w:rsidRDefault="00634390" w:rsidP="002D485C">
            <w:pPr>
              <w:rPr>
                <w:rFonts w:ascii="Times New Roman" w:hAnsi="Times New Roman"/>
                <w:kern w:val="0"/>
                <w:szCs w:val="20"/>
              </w:rPr>
            </w:pPr>
          </w:p>
        </w:tc>
        <w:tc>
          <w:tcPr>
            <w:tcW w:w="1014" w:type="dxa"/>
            <w:vMerge/>
            <w:vAlign w:val="center"/>
          </w:tcPr>
          <w:p w:rsidR="00634390" w:rsidRPr="00835373" w:rsidRDefault="00634390" w:rsidP="002D485C">
            <w:pPr>
              <w:rPr>
                <w:rFonts w:ascii="Times New Roman" w:hAnsi="Times New Roman"/>
                <w:kern w:val="0"/>
                <w:szCs w:val="20"/>
              </w:rPr>
            </w:pPr>
          </w:p>
        </w:tc>
        <w:tc>
          <w:tcPr>
            <w:tcW w:w="1013" w:type="dxa"/>
            <w:vMerge/>
            <w:vAlign w:val="center"/>
          </w:tcPr>
          <w:p w:rsidR="00634390" w:rsidRPr="00835373" w:rsidRDefault="00634390" w:rsidP="002D485C">
            <w:pPr>
              <w:rPr>
                <w:rFonts w:ascii="Times New Roman" w:hAnsi="Times New Roman"/>
                <w:kern w:val="0"/>
                <w:szCs w:val="20"/>
              </w:rPr>
            </w:pPr>
          </w:p>
        </w:tc>
        <w:tc>
          <w:tcPr>
            <w:tcW w:w="1017" w:type="dxa"/>
            <w:vMerge/>
            <w:vAlign w:val="center"/>
          </w:tcPr>
          <w:p w:rsidR="00634390" w:rsidRPr="00835373" w:rsidRDefault="00634390" w:rsidP="002D485C">
            <w:pPr>
              <w:rPr>
                <w:rFonts w:ascii="Times New Roman" w:hAnsi="Times New Roman"/>
                <w:kern w:val="0"/>
                <w:szCs w:val="20"/>
              </w:rPr>
            </w:pPr>
          </w:p>
        </w:tc>
      </w:tr>
      <w:tr w:rsidR="00634390" w:rsidRPr="00835373" w:rsidTr="002D485C">
        <w:trPr>
          <w:trHeight w:val="885"/>
        </w:trPr>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MSTT31c4f100"/>
                <w:kern w:val="0"/>
                <w:szCs w:val="20"/>
              </w:rPr>
              <w:t>菜（果）园地</w:t>
            </w:r>
          </w:p>
        </w:tc>
        <w:tc>
          <w:tcPr>
            <w:tcW w:w="1013"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43</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20</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1.8</w:t>
            </w:r>
          </w:p>
        </w:tc>
        <w:tc>
          <w:tcPr>
            <w:tcW w:w="1013" w:type="dxa"/>
            <w:gridSpan w:val="2"/>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120</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26</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80</w:t>
            </w:r>
          </w:p>
        </w:tc>
        <w:tc>
          <w:tcPr>
            <w:tcW w:w="1013"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8</w:t>
            </w:r>
          </w:p>
        </w:tc>
        <w:tc>
          <w:tcPr>
            <w:tcW w:w="1017"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230</w:t>
            </w:r>
          </w:p>
        </w:tc>
      </w:tr>
      <w:tr w:rsidR="00634390" w:rsidRPr="00835373" w:rsidTr="002D485C">
        <w:trPr>
          <w:trHeight w:val="903"/>
        </w:trPr>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MSTT31c4f100"/>
                <w:kern w:val="0"/>
                <w:szCs w:val="20"/>
              </w:rPr>
              <w:t>商业</w:t>
            </w:r>
            <w:r w:rsidRPr="00835373">
              <w:rPr>
                <w:rFonts w:ascii="Times New Roman" w:hAnsi="Times New Roman"/>
                <w:kern w:val="0"/>
                <w:szCs w:val="20"/>
              </w:rPr>
              <w:t>/</w:t>
            </w:r>
            <w:r w:rsidRPr="00835373">
              <w:rPr>
                <w:rFonts w:ascii="Times New Roman" w:hAnsi="MSTT31c4f100"/>
                <w:kern w:val="0"/>
                <w:szCs w:val="20"/>
              </w:rPr>
              <w:t>工业用地</w:t>
            </w:r>
          </w:p>
        </w:tc>
        <w:tc>
          <w:tcPr>
            <w:tcW w:w="1013"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640</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500</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230</w:t>
            </w:r>
          </w:p>
        </w:tc>
        <w:tc>
          <w:tcPr>
            <w:tcW w:w="1013" w:type="dxa"/>
            <w:gridSpan w:val="2"/>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13000</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26</w:t>
            </w:r>
          </w:p>
        </w:tc>
        <w:tc>
          <w:tcPr>
            <w:tcW w:w="1014"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3600</w:t>
            </w:r>
          </w:p>
        </w:tc>
        <w:tc>
          <w:tcPr>
            <w:tcW w:w="1013"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410</w:t>
            </w:r>
          </w:p>
        </w:tc>
        <w:tc>
          <w:tcPr>
            <w:tcW w:w="1017" w:type="dxa"/>
            <w:vAlign w:val="center"/>
          </w:tcPr>
          <w:p w:rsidR="00634390" w:rsidRPr="00835373" w:rsidRDefault="00634390" w:rsidP="002D485C">
            <w:pPr>
              <w:rPr>
                <w:rFonts w:ascii="Times New Roman" w:hAnsi="Times New Roman"/>
                <w:kern w:val="0"/>
                <w:szCs w:val="20"/>
              </w:rPr>
            </w:pPr>
            <w:r w:rsidRPr="00835373">
              <w:rPr>
                <w:rFonts w:ascii="Times New Roman" w:hAnsi="Times New Roman"/>
                <w:kern w:val="0"/>
                <w:szCs w:val="20"/>
              </w:rPr>
              <w:t>1800</w:t>
            </w:r>
          </w:p>
        </w:tc>
      </w:tr>
    </w:tbl>
    <w:p w:rsidR="00634390" w:rsidRPr="00835373" w:rsidRDefault="00634390" w:rsidP="00634390">
      <w:pPr>
        <w:rPr>
          <w:rFonts w:ascii="Times New Roman" w:hAnsi="Times New Roman"/>
          <w:b/>
          <w:sz w:val="24"/>
        </w:rPr>
      </w:pPr>
      <w:r w:rsidRPr="00835373">
        <w:rPr>
          <w:rFonts w:hint="eastAsia"/>
          <w:b/>
          <w:sz w:val="24"/>
        </w:rPr>
        <w:t xml:space="preserve">                    </w:t>
      </w:r>
      <w:r w:rsidRPr="00835373">
        <w:rPr>
          <w:rFonts w:ascii="Times New Roman" w:hAnsi="Times New Roman"/>
          <w:b/>
          <w:sz w:val="24"/>
        </w:rPr>
        <w:t xml:space="preserve"> </w:t>
      </w:r>
    </w:p>
    <w:p w:rsidR="00634390" w:rsidRDefault="00634390" w:rsidP="00634390">
      <w:pPr>
        <w:jc w:val="left"/>
        <w:rPr>
          <w:sz w:val="24"/>
        </w:rPr>
      </w:pPr>
    </w:p>
    <w:p w:rsidR="00634390" w:rsidRDefault="00634390" w:rsidP="00634390">
      <w:pPr>
        <w:jc w:val="left"/>
        <w:rPr>
          <w:sz w:val="24"/>
        </w:rPr>
      </w:pPr>
    </w:p>
    <w:p w:rsidR="00634390" w:rsidRDefault="00634390" w:rsidP="00634390">
      <w:pPr>
        <w:jc w:val="left"/>
        <w:rPr>
          <w:sz w:val="24"/>
        </w:rPr>
      </w:pPr>
    </w:p>
    <w:p w:rsidR="00634390" w:rsidRDefault="00634390" w:rsidP="00634390">
      <w:pPr>
        <w:jc w:val="left"/>
        <w:rPr>
          <w:sz w:val="24"/>
        </w:rPr>
      </w:pPr>
    </w:p>
    <w:p w:rsidR="00634390" w:rsidRDefault="00634390" w:rsidP="00634390">
      <w:pPr>
        <w:jc w:val="left"/>
        <w:rPr>
          <w:sz w:val="24"/>
        </w:rPr>
      </w:pPr>
    </w:p>
    <w:p w:rsidR="00634390" w:rsidRDefault="00634390" w:rsidP="00634390">
      <w:pPr>
        <w:jc w:val="left"/>
        <w:rPr>
          <w:sz w:val="24"/>
        </w:rPr>
      </w:pPr>
    </w:p>
    <w:p w:rsidR="00634390" w:rsidRPr="00835373" w:rsidRDefault="00634390" w:rsidP="00634390">
      <w:pPr>
        <w:jc w:val="left"/>
        <w:rPr>
          <w:sz w:val="24"/>
        </w:rPr>
      </w:pPr>
    </w:p>
    <w:p w:rsidR="00634390" w:rsidRPr="00835373" w:rsidRDefault="00634390" w:rsidP="00634390">
      <w:pPr>
        <w:autoSpaceDN w:val="0"/>
        <w:spacing w:beforeAutospacing="1" w:afterAutospacing="1"/>
        <w:jc w:val="center"/>
        <w:rPr>
          <w:sz w:val="24"/>
        </w:rPr>
      </w:pPr>
      <w:r w:rsidRPr="00835373">
        <w:rPr>
          <w:rFonts w:ascii="宋体" w:hAnsi="宋体" w:hint="eastAsia"/>
          <w:sz w:val="24"/>
        </w:rPr>
        <w:lastRenderedPageBreak/>
        <w:t>表2   土壤指导性标准值</w:t>
      </w:r>
      <w:r w:rsidRPr="00835373">
        <w:rPr>
          <w:rFonts w:ascii="宋体" w:hAnsi="宋体" w:cs="宋体" w:hint="eastAsia"/>
          <w:sz w:val="24"/>
          <w:szCs w:val="24"/>
        </w:rPr>
        <w:t>（mg/kg）</w:t>
      </w:r>
      <w:r w:rsidRPr="00835373">
        <w:rPr>
          <w:rStyle w:val="a7"/>
          <w:rFonts w:ascii="宋体" w:hAnsi="宋体" w:cs="宋体" w:hint="eastAsia"/>
          <w:sz w:val="24"/>
          <w:szCs w:val="24"/>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3245"/>
        <w:gridCol w:w="3735"/>
      </w:tblGrid>
      <w:tr w:rsidR="00634390" w:rsidRPr="00835373" w:rsidTr="002D485C">
        <w:trPr>
          <w:trHeight w:val="562"/>
        </w:trPr>
        <w:tc>
          <w:tcPr>
            <w:tcW w:w="2146" w:type="dxa"/>
            <w:vMerge w:val="restart"/>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污染物</w:t>
            </w:r>
          </w:p>
        </w:tc>
        <w:tc>
          <w:tcPr>
            <w:tcW w:w="6980" w:type="dxa"/>
            <w:gridSpan w:val="2"/>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土地使用类型</w:t>
            </w:r>
          </w:p>
        </w:tc>
      </w:tr>
      <w:tr w:rsidR="00634390" w:rsidRPr="00835373" w:rsidTr="002D485C">
        <w:trPr>
          <w:trHeight w:val="552"/>
        </w:trPr>
        <w:tc>
          <w:tcPr>
            <w:tcW w:w="2146" w:type="dxa"/>
            <w:vMerge/>
          </w:tcPr>
          <w:p w:rsidR="00634390" w:rsidRPr="00835373" w:rsidRDefault="00634390" w:rsidP="002D485C">
            <w:pPr>
              <w:jc w:val="left"/>
              <w:rPr>
                <w:rFonts w:ascii="宋体" w:hAnsi="宋体" w:cs="宋体"/>
                <w:szCs w:val="21"/>
              </w:rPr>
            </w:pP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住宅用地（有植物）</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菜（果）园地</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砷（As）</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20</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20</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镉（Cd）</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pH6:1；pH7:2；pH8:8</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pH6:1；pH7:2；pH8:8</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铬（Cr）</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130</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130</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无机汞（Hg）</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8</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8</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镍（Ni）</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50</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50</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硒</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35</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35</w:t>
            </w:r>
          </w:p>
        </w:tc>
      </w:tr>
      <w:tr w:rsidR="00634390" w:rsidRPr="00835373" w:rsidTr="002D485C">
        <w:trPr>
          <w:trHeight w:val="552"/>
        </w:trPr>
        <w:tc>
          <w:tcPr>
            <w:tcW w:w="2146"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铅</w:t>
            </w:r>
          </w:p>
        </w:tc>
        <w:tc>
          <w:tcPr>
            <w:tcW w:w="324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450</w:t>
            </w:r>
          </w:p>
        </w:tc>
        <w:tc>
          <w:tcPr>
            <w:tcW w:w="3735" w:type="dxa"/>
            <w:vAlign w:val="center"/>
          </w:tcPr>
          <w:p w:rsidR="00634390" w:rsidRPr="00835373" w:rsidRDefault="00634390" w:rsidP="002D485C">
            <w:pPr>
              <w:jc w:val="center"/>
              <w:rPr>
                <w:rFonts w:ascii="宋体" w:hAnsi="宋体" w:cs="宋体"/>
                <w:szCs w:val="21"/>
              </w:rPr>
            </w:pPr>
            <w:r w:rsidRPr="00835373">
              <w:rPr>
                <w:rFonts w:ascii="宋体" w:hAnsi="宋体" w:cs="宋体" w:hint="eastAsia"/>
                <w:szCs w:val="21"/>
              </w:rPr>
              <w:t>450</w:t>
            </w:r>
          </w:p>
        </w:tc>
      </w:tr>
    </w:tbl>
    <w:p w:rsidR="00634390" w:rsidRPr="00835373" w:rsidRDefault="00634390" w:rsidP="00634390">
      <w:pPr>
        <w:jc w:val="left"/>
        <w:rPr>
          <w:sz w:val="24"/>
        </w:rPr>
      </w:pPr>
    </w:p>
    <w:p w:rsidR="00634390" w:rsidRPr="00835373" w:rsidRDefault="00634390" w:rsidP="00634390">
      <w:pPr>
        <w:ind w:firstLineChars="1150" w:firstLine="2760"/>
        <w:jc w:val="left"/>
        <w:rPr>
          <w:sz w:val="24"/>
        </w:rPr>
      </w:pPr>
    </w:p>
    <w:p w:rsidR="00634390" w:rsidRPr="00835373" w:rsidRDefault="00634390" w:rsidP="00634390">
      <w:pPr>
        <w:jc w:val="left"/>
        <w:rPr>
          <w:rFonts w:ascii="黑体" w:eastAsia="黑体" w:hAnsi="黑体" w:cs="黑体"/>
          <w:bCs/>
          <w:sz w:val="24"/>
          <w:szCs w:val="24"/>
        </w:rPr>
      </w:pPr>
      <w:r w:rsidRPr="00835373">
        <w:rPr>
          <w:rFonts w:ascii="黑体" w:eastAsia="黑体" w:hAnsi="黑体" w:cs="黑体" w:hint="eastAsia"/>
          <w:bCs/>
          <w:sz w:val="24"/>
          <w:szCs w:val="24"/>
        </w:rPr>
        <w:t>2、美国土壤标准</w:t>
      </w:r>
    </w:p>
    <w:p w:rsidR="00634390" w:rsidRPr="00835373" w:rsidRDefault="00634390" w:rsidP="00634390">
      <w:pPr>
        <w:spacing w:line="360" w:lineRule="auto"/>
        <w:jc w:val="left"/>
        <w:rPr>
          <w:rStyle w:val="af0"/>
          <w:rFonts w:ascii="宋体" w:hAnsi="宋体" w:cs="宋体"/>
          <w:b w:val="0"/>
          <w:kern w:val="0"/>
          <w:sz w:val="24"/>
          <w:szCs w:val="24"/>
        </w:rPr>
      </w:pPr>
      <w:r w:rsidRPr="00835373">
        <w:rPr>
          <w:rStyle w:val="af0"/>
          <w:rFonts w:ascii="宋体" w:hAnsi="宋体" w:cs="宋体" w:hint="eastAsia"/>
          <w:b w:val="0"/>
          <w:kern w:val="0"/>
          <w:sz w:val="24"/>
          <w:szCs w:val="24"/>
        </w:rPr>
        <w:t xml:space="preserve">   美国土壤限量标准主要有以下分类：</w:t>
      </w:r>
    </w:p>
    <w:p w:rsidR="00634390" w:rsidRPr="00835373" w:rsidRDefault="00634390" w:rsidP="00634390">
      <w:pPr>
        <w:pStyle w:val="ab"/>
        <w:numPr>
          <w:ilvl w:val="0"/>
          <w:numId w:val="8"/>
        </w:numPr>
        <w:spacing w:before="0" w:beforeAutospacing="0" w:after="0" w:afterAutospacing="0" w:line="360" w:lineRule="auto"/>
        <w:rPr>
          <w:rStyle w:val="af0"/>
          <w:rFonts w:ascii="黑体" w:eastAsia="黑体" w:hAnsi="黑体" w:cs="黑体"/>
          <w:b w:val="0"/>
          <w:bCs w:val="0"/>
        </w:rPr>
      </w:pPr>
      <w:r w:rsidRPr="00835373">
        <w:rPr>
          <w:rStyle w:val="af0"/>
          <w:rFonts w:ascii="黑体" w:eastAsia="黑体" w:hAnsi="黑体" w:cs="黑体" w:hint="eastAsia"/>
          <w:b w:val="0"/>
          <w:bCs w:val="0"/>
        </w:rPr>
        <w:t>美国国家环保局(EPA)标准：</w:t>
      </w:r>
      <w:bookmarkStart w:id="56" w:name="OLE_LINK9"/>
      <w:bookmarkStart w:id="57" w:name="OLE_LINK10"/>
    </w:p>
    <w:p w:rsidR="00634390" w:rsidRPr="00835373" w:rsidRDefault="00634390" w:rsidP="00634390">
      <w:pPr>
        <w:pStyle w:val="ab"/>
        <w:spacing w:before="0" w:beforeAutospacing="0" w:after="0" w:afterAutospacing="0" w:line="360" w:lineRule="auto"/>
        <w:ind w:firstLineChars="200" w:firstLine="480"/>
        <w:rPr>
          <w:b/>
        </w:rPr>
      </w:pPr>
      <w:r w:rsidRPr="00835373">
        <w:rPr>
          <w:rStyle w:val="af0"/>
          <w:b w:val="0"/>
        </w:rPr>
        <w:t>通用</w:t>
      </w:r>
      <w:r w:rsidRPr="00835373">
        <w:rPr>
          <w:rStyle w:val="af0"/>
          <w:rFonts w:hint="eastAsia"/>
          <w:b w:val="0"/>
        </w:rPr>
        <w:t>土壤</w:t>
      </w:r>
      <w:r w:rsidRPr="00835373">
        <w:rPr>
          <w:rStyle w:val="af0"/>
          <w:b w:val="0"/>
        </w:rPr>
        <w:t>筛选值</w:t>
      </w:r>
      <w:bookmarkEnd w:id="56"/>
      <w:bookmarkEnd w:id="57"/>
      <w:r w:rsidRPr="00835373">
        <w:rPr>
          <w:rStyle w:val="af0"/>
          <w:b w:val="0"/>
        </w:rPr>
        <w:t>(generic SSLs)</w:t>
      </w:r>
      <w:r w:rsidRPr="00835373">
        <w:rPr>
          <w:rStyle w:val="af0"/>
          <w:rFonts w:hint="eastAsia"/>
          <w:b w:val="0"/>
        </w:rPr>
        <w:t>；</w:t>
      </w:r>
      <w:r w:rsidRPr="00835373">
        <w:rPr>
          <w:rStyle w:val="af0"/>
          <w:b w:val="0"/>
        </w:rPr>
        <w:t>生态土壤筛选值(Eco-SSLs)</w:t>
      </w:r>
      <w:r w:rsidRPr="00835373">
        <w:rPr>
          <w:rStyle w:val="af0"/>
          <w:rFonts w:hint="eastAsia"/>
          <w:b w:val="0"/>
        </w:rPr>
        <w:t>；</w:t>
      </w:r>
      <w:r w:rsidRPr="00835373">
        <w:rPr>
          <w:rStyle w:val="af0"/>
          <w:b w:val="0"/>
        </w:rPr>
        <w:t>人体健康筛选值</w:t>
      </w:r>
      <w:r w:rsidRPr="00835373">
        <w:rPr>
          <w:rStyle w:val="af0"/>
          <w:rFonts w:hint="eastAsia"/>
          <w:b w:val="0"/>
        </w:rPr>
        <w:t>；</w:t>
      </w:r>
      <w:r w:rsidRPr="00835373">
        <w:rPr>
          <w:rStyle w:val="af0"/>
          <w:b w:val="0"/>
        </w:rPr>
        <w:t> 土壤放射性核素筛选值</w:t>
      </w:r>
    </w:p>
    <w:p w:rsidR="00634390" w:rsidRPr="00835373" w:rsidRDefault="00634390" w:rsidP="00634390">
      <w:pPr>
        <w:pStyle w:val="ab"/>
        <w:spacing w:before="0" w:beforeAutospacing="0" w:after="0" w:afterAutospacing="0" w:line="360" w:lineRule="auto"/>
        <w:rPr>
          <w:rStyle w:val="af0"/>
          <w:rFonts w:ascii="黑体" w:eastAsia="黑体" w:hAnsi="黑体" w:cs="黑体"/>
          <w:b w:val="0"/>
          <w:bCs w:val="0"/>
        </w:rPr>
      </w:pPr>
      <w:r w:rsidRPr="00835373">
        <w:rPr>
          <w:rStyle w:val="af0"/>
          <w:b w:val="0"/>
        </w:rPr>
        <w:t>2</w:t>
      </w:r>
      <w:r w:rsidRPr="00835373">
        <w:rPr>
          <w:rStyle w:val="af0"/>
          <w:rFonts w:hint="eastAsia"/>
          <w:b w:val="0"/>
        </w:rPr>
        <w:t>）</w:t>
      </w:r>
      <w:r w:rsidRPr="00835373">
        <w:rPr>
          <w:rStyle w:val="af0"/>
          <w:rFonts w:ascii="黑体" w:eastAsia="黑体" w:hAnsi="黑体" w:cs="黑体" w:hint="eastAsia"/>
          <w:b w:val="0"/>
          <w:bCs w:val="0"/>
        </w:rPr>
        <w:t>美国区域(region)标准：</w:t>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Style w:val="af0"/>
          <w:b w:val="0"/>
        </w:rPr>
        <w:t>九区(Region 9) 土壤初级修复目标值(PRGs)</w:t>
      </w:r>
      <w:r w:rsidRPr="00835373">
        <w:rPr>
          <w:rStyle w:val="af0"/>
          <w:rFonts w:hint="eastAsia"/>
          <w:b w:val="0"/>
        </w:rPr>
        <w:t>；</w:t>
      </w:r>
      <w:r w:rsidRPr="00835373">
        <w:rPr>
          <w:rStyle w:val="af0"/>
          <w:b w:val="0"/>
        </w:rPr>
        <w:t> </w:t>
      </w:r>
    </w:p>
    <w:p w:rsidR="00634390" w:rsidRPr="00835373" w:rsidRDefault="00634390" w:rsidP="00634390">
      <w:pPr>
        <w:pStyle w:val="ab"/>
        <w:spacing w:before="0" w:beforeAutospacing="0" w:after="0" w:afterAutospacing="0" w:line="360" w:lineRule="auto"/>
        <w:ind w:firstLineChars="200" w:firstLine="480"/>
        <w:rPr>
          <w:b/>
        </w:rPr>
      </w:pPr>
      <w:r w:rsidRPr="00835373">
        <w:rPr>
          <w:rStyle w:val="af0"/>
          <w:b w:val="0"/>
        </w:rPr>
        <w:t>四区(Region 4) 生态筛选值(ESV) </w:t>
      </w:r>
      <w:r w:rsidRPr="00835373">
        <w:rPr>
          <w:rStyle w:val="af0"/>
          <w:rFonts w:hint="eastAsia"/>
          <w:b w:val="0"/>
        </w:rPr>
        <w:t>；六</w:t>
      </w:r>
      <w:r w:rsidRPr="00835373">
        <w:rPr>
          <w:rStyle w:val="af0"/>
          <w:b w:val="0"/>
        </w:rPr>
        <w:t>区(Region 6) 人体健康指定介质筛选值</w:t>
      </w:r>
    </w:p>
    <w:p w:rsidR="00634390" w:rsidRPr="00835373" w:rsidRDefault="00634390" w:rsidP="00634390">
      <w:pPr>
        <w:pStyle w:val="ab"/>
        <w:spacing w:before="0" w:beforeAutospacing="0" w:after="0" w:afterAutospacing="0" w:line="360" w:lineRule="auto"/>
        <w:rPr>
          <w:rStyle w:val="af0"/>
          <w:rFonts w:ascii="黑体" w:eastAsia="黑体" w:hAnsi="黑体" w:cs="黑体"/>
          <w:b w:val="0"/>
          <w:bCs w:val="0"/>
        </w:rPr>
      </w:pPr>
      <w:r w:rsidRPr="00835373">
        <w:rPr>
          <w:rStyle w:val="af0"/>
          <w:b w:val="0"/>
        </w:rPr>
        <w:t>3</w:t>
      </w:r>
      <w:r w:rsidRPr="00835373">
        <w:rPr>
          <w:rStyle w:val="af0"/>
          <w:rFonts w:hint="eastAsia"/>
          <w:b w:val="0"/>
        </w:rPr>
        <w:t>）</w:t>
      </w:r>
      <w:r w:rsidRPr="00835373">
        <w:rPr>
          <w:rStyle w:val="af0"/>
          <w:rFonts w:ascii="黑体" w:eastAsia="黑体" w:hAnsi="黑体" w:cs="黑体" w:hint="eastAsia"/>
          <w:b w:val="0"/>
          <w:bCs w:val="0"/>
        </w:rPr>
        <w:t xml:space="preserve">美国各州标准：  </w:t>
      </w:r>
    </w:p>
    <w:p w:rsidR="00634390" w:rsidRPr="00835373" w:rsidRDefault="00634390" w:rsidP="00634390">
      <w:pPr>
        <w:autoSpaceDE w:val="0"/>
        <w:autoSpaceDN w:val="0"/>
        <w:adjustRightInd w:val="0"/>
        <w:spacing w:line="360" w:lineRule="auto"/>
        <w:jc w:val="left"/>
        <w:rPr>
          <w:sz w:val="24"/>
          <w:szCs w:val="24"/>
        </w:rPr>
      </w:pPr>
      <w:r w:rsidRPr="00835373">
        <w:rPr>
          <w:rFonts w:hint="eastAsia"/>
          <w:sz w:val="24"/>
          <w:szCs w:val="24"/>
        </w:rPr>
        <w:t xml:space="preserve">    </w:t>
      </w:r>
      <w:r w:rsidRPr="00835373">
        <w:rPr>
          <w:rFonts w:hint="eastAsia"/>
          <w:sz w:val="24"/>
          <w:szCs w:val="24"/>
        </w:rPr>
        <w:t>土壤筛选值：</w:t>
      </w:r>
      <w:r w:rsidRPr="00835373">
        <w:rPr>
          <w:rFonts w:ascii="TimesNewRomanPSMT" w:hAnsi="TimesNewRomanPSMT" w:cs="TimesNewRomanPSMT"/>
          <w:kern w:val="0"/>
          <w:sz w:val="24"/>
          <w:szCs w:val="24"/>
        </w:rPr>
        <w:t>soil screening</w:t>
      </w:r>
      <w:r w:rsidRPr="00835373">
        <w:rPr>
          <w:rFonts w:ascii="TimesNewRomanPSMT" w:hAnsi="TimesNewRomanPSMT" w:cs="TimesNewRomanPSMT" w:hint="eastAsia"/>
          <w:kern w:val="0"/>
          <w:sz w:val="24"/>
          <w:szCs w:val="24"/>
        </w:rPr>
        <w:t xml:space="preserve"> </w:t>
      </w:r>
      <w:r w:rsidRPr="00835373">
        <w:rPr>
          <w:rFonts w:ascii="TimesNewRomanPSMT" w:hAnsi="TimesNewRomanPSMT" w:cs="TimesNewRomanPSMT"/>
          <w:kern w:val="0"/>
          <w:sz w:val="24"/>
          <w:szCs w:val="24"/>
        </w:rPr>
        <w:t>levels (SSLs)</w:t>
      </w:r>
      <w:r w:rsidRPr="00835373">
        <w:rPr>
          <w:rFonts w:ascii="TimesNewRomanPSMT" w:hAnsi="TimesNewRomanPSMT" w:cs="TimesNewRomanPSMT" w:hint="eastAsia"/>
          <w:kern w:val="0"/>
          <w:sz w:val="24"/>
          <w:szCs w:val="24"/>
        </w:rPr>
        <w:t xml:space="preserve"> </w:t>
      </w:r>
      <w:r w:rsidRPr="00835373">
        <w:rPr>
          <w:rFonts w:ascii="TimesNewRomanPSMT" w:hAnsi="TimesNewRomanPSMT" w:cs="TimesNewRomanPSMT" w:hint="eastAsia"/>
          <w:kern w:val="0"/>
          <w:sz w:val="24"/>
          <w:szCs w:val="24"/>
        </w:rPr>
        <w:t>，</w:t>
      </w:r>
      <w:r w:rsidRPr="00835373">
        <w:rPr>
          <w:rFonts w:hint="eastAsia"/>
          <w:sz w:val="24"/>
          <w:szCs w:val="24"/>
        </w:rPr>
        <w:t>是针对每个污染物的标准化方程式建立的土壤浓度风险基准值，该方程综合考虑了</w:t>
      </w:r>
      <w:r w:rsidRPr="00835373">
        <w:rPr>
          <w:rFonts w:hint="eastAsia"/>
          <w:sz w:val="24"/>
          <w:szCs w:val="24"/>
        </w:rPr>
        <w:t>EPA</w:t>
      </w:r>
      <w:r w:rsidRPr="00835373">
        <w:rPr>
          <w:rFonts w:hint="eastAsia"/>
          <w:sz w:val="24"/>
          <w:szCs w:val="24"/>
        </w:rPr>
        <w:t>毒理数据、土壤利用途径及暴露评估因子，包括受体特征及潜在暴露途径。低于此值的土壤不需要开展相关研究工作，如果大于或等于此浓度的土壤，则需要开展进一步研究与监测。但是此值未到进行修复的水平。</w:t>
      </w:r>
      <w:r w:rsidRPr="00835373">
        <w:rPr>
          <w:rFonts w:hint="eastAsia"/>
          <w:sz w:val="24"/>
          <w:szCs w:val="24"/>
        </w:rPr>
        <w:t xml:space="preserve"> </w:t>
      </w:r>
      <w:r w:rsidRPr="00835373">
        <w:rPr>
          <w:rFonts w:hint="eastAsia"/>
          <w:sz w:val="24"/>
          <w:szCs w:val="24"/>
        </w:rPr>
        <w:t>另外还有一些区域性及洲立的差异化的土壤筛选值或初级修复目标值。</w:t>
      </w:r>
      <w:r w:rsidRPr="00835373">
        <w:rPr>
          <w:rFonts w:hint="eastAsia"/>
          <w:sz w:val="24"/>
          <w:szCs w:val="24"/>
        </w:rPr>
        <w:t xml:space="preserve">  </w:t>
      </w:r>
    </w:p>
    <w:p w:rsidR="00634390" w:rsidRPr="00835373" w:rsidRDefault="00634390" w:rsidP="00634390">
      <w:pPr>
        <w:autoSpaceDE w:val="0"/>
        <w:autoSpaceDN w:val="0"/>
        <w:adjustRightInd w:val="0"/>
        <w:spacing w:line="360" w:lineRule="auto"/>
        <w:ind w:firstLineChars="250" w:firstLine="600"/>
        <w:jc w:val="left"/>
        <w:rPr>
          <w:sz w:val="24"/>
          <w:szCs w:val="24"/>
        </w:rPr>
      </w:pPr>
      <w:r w:rsidRPr="00835373">
        <w:rPr>
          <w:rStyle w:val="af0"/>
          <w:b w:val="0"/>
          <w:sz w:val="24"/>
          <w:szCs w:val="24"/>
        </w:rPr>
        <w:lastRenderedPageBreak/>
        <w:t>通用</w:t>
      </w:r>
      <w:r w:rsidRPr="00835373">
        <w:rPr>
          <w:rStyle w:val="af0"/>
          <w:rFonts w:hint="eastAsia"/>
          <w:b w:val="0"/>
          <w:sz w:val="24"/>
          <w:szCs w:val="24"/>
        </w:rPr>
        <w:t>土壤</w:t>
      </w:r>
      <w:r w:rsidRPr="00835373">
        <w:rPr>
          <w:rStyle w:val="af0"/>
          <w:b w:val="0"/>
          <w:sz w:val="24"/>
          <w:szCs w:val="24"/>
        </w:rPr>
        <w:t>筛选值</w:t>
      </w:r>
      <w:r w:rsidRPr="00835373">
        <w:rPr>
          <w:sz w:val="24"/>
          <w:szCs w:val="24"/>
        </w:rPr>
        <w:t>G</w:t>
      </w:r>
      <w:r w:rsidRPr="00835373">
        <w:rPr>
          <w:rFonts w:hint="eastAsia"/>
          <w:sz w:val="24"/>
          <w:szCs w:val="24"/>
        </w:rPr>
        <w:t>enetic SSLs</w:t>
      </w:r>
      <w:r w:rsidRPr="00835373">
        <w:rPr>
          <w:rFonts w:hint="eastAsia"/>
          <w:sz w:val="24"/>
          <w:szCs w:val="24"/>
        </w:rPr>
        <w:t>：是通过单一的特殊场地暴露途径来计算</w:t>
      </w:r>
      <w:r w:rsidRPr="00835373">
        <w:rPr>
          <w:rFonts w:hint="eastAsia"/>
          <w:sz w:val="24"/>
          <w:szCs w:val="24"/>
        </w:rPr>
        <w:t>SSLs</w:t>
      </w:r>
      <w:r w:rsidRPr="00835373">
        <w:rPr>
          <w:rFonts w:hint="eastAsia"/>
          <w:sz w:val="24"/>
          <w:szCs w:val="24"/>
        </w:rPr>
        <w:t>，并应用统一的假设。</w:t>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Fonts w:hint="eastAsia"/>
        </w:rPr>
        <w:t>生态土壤筛选值</w:t>
      </w:r>
      <w:r w:rsidRPr="00835373">
        <w:rPr>
          <w:rStyle w:val="af0"/>
          <w:b w:val="0"/>
        </w:rPr>
        <w:t>(</w:t>
      </w:r>
      <w:r w:rsidRPr="00835373">
        <w:rPr>
          <w:rStyle w:val="af0"/>
          <w:b w:val="0"/>
          <w:bCs w:val="0"/>
        </w:rPr>
        <w:t>Ecological</w:t>
      </w:r>
      <w:r w:rsidRPr="00835373">
        <w:rPr>
          <w:rStyle w:val="af0"/>
          <w:rFonts w:hint="eastAsia"/>
          <w:b w:val="0"/>
        </w:rPr>
        <w:t>-</w:t>
      </w:r>
      <w:r w:rsidRPr="00835373">
        <w:rPr>
          <w:rStyle w:val="af0"/>
          <w:b w:val="0"/>
        </w:rPr>
        <w:t>SSLs)</w:t>
      </w:r>
      <w:r w:rsidRPr="00835373">
        <w:rPr>
          <w:rStyle w:val="af0"/>
          <w:rFonts w:hint="eastAsia"/>
          <w:b w:val="0"/>
        </w:rPr>
        <w:t>：限量值的确定独立于genetic SSLs的评估方法，是为保护接触土壤或食用生活在土壤中或土壤表面生物的生物受体而制定的土壤污染物浓度。这个浓度值能够对陆地生态系统提供一定的保护作用，主要保护的生态受体有植物、无脊椎动物、鸟类及哺乳动物。植物与无脊椎动物主要评估其对土壤污染物直接摄入的暴露途径，鸟类及哺乳动物评估其对土壤污染物直接摄入值与其对生活在土壤中的动植物的食用暴露途径。Eco-SSLs不作为全国通用的净化标准。</w:t>
      </w:r>
    </w:p>
    <w:p w:rsidR="00634390" w:rsidRPr="00835373" w:rsidRDefault="00634390" w:rsidP="00634390">
      <w:pPr>
        <w:pStyle w:val="ab"/>
        <w:jc w:val="center"/>
        <w:rPr>
          <w:rStyle w:val="af0"/>
          <w:b w:val="0"/>
        </w:rPr>
      </w:pPr>
      <w:r w:rsidRPr="00835373">
        <w:rPr>
          <w:rFonts w:ascii="MSTT31c4f100" w:hAnsi="MSTT31c4f100" w:cs="MSTT31c4f100" w:hint="eastAsia"/>
        </w:rPr>
        <w:t>表</w:t>
      </w:r>
      <w:r>
        <w:rPr>
          <w:rFonts w:ascii="MSTT31c4f100" w:hAnsi="MSTT31c4f100" w:cs="MSTT31c4f100" w:hint="eastAsia"/>
        </w:rPr>
        <w:t>3</w:t>
      </w:r>
      <w:r w:rsidRPr="00835373">
        <w:rPr>
          <w:rFonts w:ascii="MSTT31c4f100" w:hAnsi="MSTT31c4f100" w:cs="MSTT31c4f100" w:hint="eastAsia"/>
        </w:rPr>
        <w:t xml:space="preserve">  </w:t>
      </w:r>
      <w:r w:rsidRPr="00835373">
        <w:rPr>
          <w:rFonts w:ascii="MSTT31c4f100" w:hAnsi="MSTT31c4f100" w:cs="MSTT31c4f100" w:hint="eastAsia"/>
        </w:rPr>
        <w:t>美国</w:t>
      </w:r>
      <w:r w:rsidRPr="00835373">
        <w:rPr>
          <w:rStyle w:val="af0"/>
          <w:rFonts w:hint="eastAsia"/>
          <w:b w:val="0"/>
        </w:rPr>
        <w:t>生态</w:t>
      </w:r>
      <w:r w:rsidRPr="00835373">
        <w:rPr>
          <w:rStyle w:val="af0"/>
          <w:b w:val="0"/>
        </w:rPr>
        <w:t>筛选值(</w:t>
      </w:r>
      <w:r w:rsidRPr="00835373">
        <w:rPr>
          <w:rStyle w:val="af0"/>
          <w:b w:val="0"/>
          <w:bCs w:val="0"/>
        </w:rPr>
        <w:t>Ecological</w:t>
      </w:r>
      <w:r w:rsidRPr="00835373">
        <w:rPr>
          <w:rStyle w:val="af0"/>
          <w:rFonts w:hint="eastAsia"/>
          <w:b w:val="0"/>
        </w:rPr>
        <w:t>-</w:t>
      </w:r>
      <w:r w:rsidRPr="00835373">
        <w:rPr>
          <w:rStyle w:val="af0"/>
          <w:b w:val="0"/>
        </w:rPr>
        <w:t> SSLs)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5"/>
        <w:gridCol w:w="1825"/>
        <w:gridCol w:w="1987"/>
        <w:gridCol w:w="1664"/>
        <w:gridCol w:w="1825"/>
      </w:tblGrid>
      <w:tr w:rsidR="00634390" w:rsidRPr="00835373" w:rsidTr="002D485C">
        <w:trPr>
          <w:trHeight w:val="736"/>
        </w:trPr>
        <w:tc>
          <w:tcPr>
            <w:tcW w:w="1825" w:type="dxa"/>
            <w:vAlign w:val="center"/>
          </w:tcPr>
          <w:p w:rsidR="00634390" w:rsidRPr="00835373" w:rsidRDefault="00634390" w:rsidP="002D485C">
            <w:pPr>
              <w:pStyle w:val="ab"/>
              <w:ind w:firstLineChars="200" w:firstLine="480"/>
              <w:jc w:val="center"/>
              <w:rPr>
                <w:rStyle w:val="af0"/>
                <w:rFonts w:ascii="Times New Roman" w:hAnsi="Times New Roman" w:cs="Times New Roman"/>
                <w:b w:val="0"/>
              </w:rPr>
            </w:pPr>
          </w:p>
        </w:tc>
        <w:tc>
          <w:tcPr>
            <w:tcW w:w="7301" w:type="dxa"/>
            <w:gridSpan w:val="4"/>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 xml:space="preserve">             </w:t>
            </w:r>
            <w:r w:rsidRPr="00835373">
              <w:rPr>
                <w:rFonts w:ascii="Times New Roman" w:hAnsi="Times New Roman" w:cs="Times New Roman"/>
                <w:b/>
                <w:bCs/>
              </w:rPr>
              <w:t>Eco-SSLs (mg/kg dry weight in soil)</w:t>
            </w:r>
          </w:p>
        </w:tc>
      </w:tr>
      <w:tr w:rsidR="00634390" w:rsidRPr="00835373" w:rsidTr="002D485C">
        <w:trPr>
          <w:trHeight w:val="785"/>
        </w:trPr>
        <w:tc>
          <w:tcPr>
            <w:tcW w:w="1825" w:type="dxa"/>
            <w:vAlign w:val="center"/>
          </w:tcPr>
          <w:p w:rsidR="00634390" w:rsidRPr="00835373" w:rsidRDefault="00634390" w:rsidP="002D485C">
            <w:pPr>
              <w:pStyle w:val="ab"/>
              <w:ind w:firstLineChars="200" w:firstLine="480"/>
              <w:jc w:val="center"/>
              <w:rPr>
                <w:rStyle w:val="af0"/>
                <w:rFonts w:ascii="Times New Roman" w:hAnsi="Times New Roman" w:cs="Times New Roman"/>
                <w:b w:val="0"/>
              </w:rPr>
            </w:pPr>
            <w:r w:rsidRPr="00835373">
              <w:rPr>
                <w:rStyle w:val="af0"/>
                <w:rFonts w:ascii="Times New Roman" w:cs="Times New Roman"/>
                <w:b w:val="0"/>
              </w:rPr>
              <w:t>元素</w:t>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植物</w:t>
            </w:r>
          </w:p>
        </w:tc>
        <w:tc>
          <w:tcPr>
            <w:tcW w:w="1987"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土壤无脊椎动物</w:t>
            </w:r>
          </w:p>
        </w:tc>
        <w:tc>
          <w:tcPr>
            <w:tcW w:w="166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鸟类</w:t>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哺乳动物</w:t>
            </w:r>
          </w:p>
        </w:tc>
      </w:tr>
      <w:tr w:rsidR="00634390" w:rsidRPr="00835373" w:rsidTr="002D485C">
        <w:trPr>
          <w:trHeight w:val="733"/>
        </w:trPr>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As</w:t>
            </w:r>
            <w:r w:rsidRPr="00835373">
              <w:rPr>
                <w:rStyle w:val="a7"/>
                <w:rFonts w:ascii="Times New Roman" w:hAnsi="Times New Roman" w:cs="Times New Roman"/>
                <w:bCs/>
              </w:rPr>
              <w:footnoteReference w:id="15"/>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18</w:t>
            </w:r>
          </w:p>
        </w:tc>
        <w:tc>
          <w:tcPr>
            <w:tcW w:w="1987"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暂无数据</w:t>
            </w:r>
          </w:p>
        </w:tc>
        <w:tc>
          <w:tcPr>
            <w:tcW w:w="166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43</w:t>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46</w:t>
            </w:r>
          </w:p>
        </w:tc>
      </w:tr>
      <w:tr w:rsidR="00634390" w:rsidRPr="00835373" w:rsidTr="002D485C">
        <w:trPr>
          <w:trHeight w:val="707"/>
        </w:trPr>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Cd</w:t>
            </w:r>
            <w:r w:rsidRPr="00835373">
              <w:rPr>
                <w:rStyle w:val="a7"/>
                <w:rFonts w:ascii="Times New Roman" w:hAnsi="Times New Roman" w:cs="Times New Roman"/>
                <w:bCs/>
              </w:rPr>
              <w:footnoteReference w:id="16"/>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32</w:t>
            </w:r>
          </w:p>
        </w:tc>
        <w:tc>
          <w:tcPr>
            <w:tcW w:w="1987"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140</w:t>
            </w:r>
          </w:p>
        </w:tc>
        <w:tc>
          <w:tcPr>
            <w:tcW w:w="166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0.77</w:t>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0.36</w:t>
            </w:r>
          </w:p>
        </w:tc>
      </w:tr>
      <w:tr w:rsidR="00634390" w:rsidRPr="00835373" w:rsidTr="002D485C">
        <w:trPr>
          <w:trHeight w:val="772"/>
        </w:trPr>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Cr</w:t>
            </w:r>
            <w:r w:rsidRPr="00835373">
              <w:rPr>
                <w:rStyle w:val="a7"/>
                <w:rFonts w:ascii="Times New Roman" w:hAnsi="Times New Roman" w:cs="Times New Roman"/>
                <w:bCs/>
              </w:rPr>
              <w:footnoteReference w:id="17"/>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暂无数据</w:t>
            </w:r>
          </w:p>
        </w:tc>
        <w:tc>
          <w:tcPr>
            <w:tcW w:w="1987"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暂无数据</w:t>
            </w:r>
          </w:p>
        </w:tc>
        <w:tc>
          <w:tcPr>
            <w:tcW w:w="1664" w:type="dxa"/>
            <w:vAlign w:val="center"/>
          </w:tcPr>
          <w:p w:rsidR="00634390" w:rsidRPr="00835373" w:rsidRDefault="00634390" w:rsidP="002D485C">
            <w:pPr>
              <w:autoSpaceDE w:val="0"/>
              <w:autoSpaceDN w:val="0"/>
              <w:adjustRightInd w:val="0"/>
              <w:snapToGrid w:val="0"/>
              <w:jc w:val="center"/>
              <w:rPr>
                <w:rFonts w:ascii="Times New Roman" w:hAnsi="Times New Roman"/>
                <w:kern w:val="0"/>
                <w:sz w:val="24"/>
                <w:szCs w:val="24"/>
              </w:rPr>
            </w:pPr>
            <w:r w:rsidRPr="00835373">
              <w:rPr>
                <w:rFonts w:ascii="Times New Roman" w:hAnsi="Times New Roman"/>
                <w:kern w:val="0"/>
                <w:sz w:val="24"/>
                <w:szCs w:val="24"/>
              </w:rPr>
              <w:t>Cr III - 26</w:t>
            </w:r>
          </w:p>
          <w:p w:rsidR="00634390" w:rsidRPr="00835373" w:rsidRDefault="00634390" w:rsidP="002D485C">
            <w:pPr>
              <w:pStyle w:val="ab"/>
              <w:adjustRightInd w:val="0"/>
              <w:snapToGrid w:val="0"/>
              <w:spacing w:before="0" w:beforeAutospacing="0" w:after="0" w:afterAutospacing="0"/>
              <w:jc w:val="center"/>
              <w:rPr>
                <w:rStyle w:val="af0"/>
                <w:rFonts w:ascii="Times New Roman" w:hAnsi="Times New Roman" w:cs="Times New Roman"/>
                <w:b w:val="0"/>
              </w:rPr>
            </w:pPr>
            <w:r w:rsidRPr="00835373">
              <w:rPr>
                <w:rFonts w:ascii="Times New Roman" w:hAnsi="Times New Roman" w:cs="Times New Roman"/>
              </w:rPr>
              <w:t>Cr VI - NA</w:t>
            </w:r>
          </w:p>
        </w:tc>
        <w:tc>
          <w:tcPr>
            <w:tcW w:w="1825" w:type="dxa"/>
            <w:vAlign w:val="center"/>
          </w:tcPr>
          <w:p w:rsidR="00634390" w:rsidRPr="00835373" w:rsidRDefault="00634390" w:rsidP="002D485C">
            <w:pPr>
              <w:autoSpaceDE w:val="0"/>
              <w:autoSpaceDN w:val="0"/>
              <w:adjustRightInd w:val="0"/>
              <w:snapToGrid w:val="0"/>
              <w:jc w:val="center"/>
              <w:rPr>
                <w:rFonts w:ascii="Times New Roman" w:hAnsi="Times New Roman"/>
                <w:kern w:val="0"/>
                <w:sz w:val="24"/>
                <w:szCs w:val="24"/>
              </w:rPr>
            </w:pPr>
            <w:r w:rsidRPr="00835373">
              <w:rPr>
                <w:rFonts w:ascii="Times New Roman" w:hAnsi="Times New Roman"/>
                <w:kern w:val="0"/>
                <w:sz w:val="24"/>
                <w:szCs w:val="24"/>
              </w:rPr>
              <w:t>Cr III - 34</w:t>
            </w:r>
          </w:p>
          <w:p w:rsidR="00634390" w:rsidRPr="00835373" w:rsidRDefault="00634390" w:rsidP="002D485C">
            <w:pPr>
              <w:autoSpaceDE w:val="0"/>
              <w:autoSpaceDN w:val="0"/>
              <w:adjustRightInd w:val="0"/>
              <w:snapToGrid w:val="0"/>
              <w:jc w:val="center"/>
              <w:rPr>
                <w:rStyle w:val="af0"/>
                <w:rFonts w:ascii="Times New Roman" w:hAnsi="Times New Roman"/>
                <w:b w:val="0"/>
                <w:sz w:val="24"/>
                <w:szCs w:val="24"/>
              </w:rPr>
            </w:pPr>
            <w:r w:rsidRPr="00835373">
              <w:rPr>
                <w:rFonts w:ascii="Times New Roman" w:hAnsi="Times New Roman"/>
                <w:kern w:val="0"/>
                <w:sz w:val="24"/>
                <w:szCs w:val="24"/>
              </w:rPr>
              <w:t>Cr VI - 130</w:t>
            </w:r>
          </w:p>
        </w:tc>
      </w:tr>
      <w:tr w:rsidR="00634390" w:rsidRPr="00835373" w:rsidTr="002D485C">
        <w:trPr>
          <w:trHeight w:val="691"/>
        </w:trPr>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Pb</w:t>
            </w:r>
            <w:r w:rsidRPr="00835373">
              <w:rPr>
                <w:rStyle w:val="a7"/>
                <w:rFonts w:ascii="Times New Roman" w:hAnsi="Times New Roman" w:cs="Times New Roman"/>
                <w:bCs/>
              </w:rPr>
              <w:footnoteReference w:id="18"/>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120</w:t>
            </w:r>
          </w:p>
        </w:tc>
        <w:tc>
          <w:tcPr>
            <w:tcW w:w="1987"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1700</w:t>
            </w:r>
          </w:p>
        </w:tc>
        <w:tc>
          <w:tcPr>
            <w:tcW w:w="166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11</w:t>
            </w:r>
          </w:p>
        </w:tc>
        <w:tc>
          <w:tcPr>
            <w:tcW w:w="1825"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56</w:t>
            </w:r>
          </w:p>
        </w:tc>
      </w:tr>
    </w:tbl>
    <w:p w:rsidR="00634390" w:rsidRPr="00835373" w:rsidRDefault="00634390" w:rsidP="00634390">
      <w:pPr>
        <w:pStyle w:val="ab"/>
        <w:ind w:firstLineChars="1150" w:firstLine="2760"/>
        <w:rPr>
          <w:rStyle w:val="af0"/>
          <w:b w:val="0"/>
        </w:rPr>
      </w:pPr>
      <w:r w:rsidRPr="00835373">
        <w:rPr>
          <w:rFonts w:ascii="MSTT31c4f100" w:hAnsi="MSTT31c4f100" w:cs="MSTT31c4f100" w:hint="eastAsia"/>
        </w:rPr>
        <w:t>表</w:t>
      </w:r>
      <w:r>
        <w:rPr>
          <w:rFonts w:ascii="MSTT31c4f100" w:hAnsi="MSTT31c4f100" w:cs="MSTT31c4f100" w:hint="eastAsia"/>
        </w:rPr>
        <w:t>4</w:t>
      </w:r>
      <w:r w:rsidRPr="00835373">
        <w:rPr>
          <w:rFonts w:ascii="MSTT31c4f100" w:hAnsi="MSTT31c4f100" w:cs="MSTT31c4f100" w:hint="eastAsia"/>
        </w:rPr>
        <w:t xml:space="preserve">    </w:t>
      </w:r>
      <w:r w:rsidRPr="00835373">
        <w:rPr>
          <w:rFonts w:ascii="MSTT31c4f100" w:hAnsi="MSTT31c4f100" w:cs="MSTT31c4f100" w:hint="eastAsia"/>
        </w:rPr>
        <w:t>美国</w:t>
      </w:r>
      <w:r w:rsidRPr="00835373">
        <w:rPr>
          <w:rFonts w:ascii="MSTT31c4f100" w:hAnsi="MSTT31c4f100" w:cs="MSTT31c4f100"/>
        </w:rPr>
        <w:t>土壤初级修复目标值</w:t>
      </w:r>
      <w:r w:rsidRPr="00835373">
        <w:rPr>
          <w:rStyle w:val="a7"/>
          <w:bCs/>
        </w:rPr>
        <w:footnoteReference w:id="19"/>
      </w:r>
      <w:r w:rsidRPr="00835373">
        <w:rPr>
          <w:rStyle w:val="af0"/>
          <w:b w:val="0"/>
        </w:rPr>
        <w:t xml:space="preserve"> (</w:t>
      </w:r>
      <w:r w:rsidRPr="00835373">
        <w:rPr>
          <w:rStyle w:val="af0"/>
        </w:rPr>
        <w:t>PRGs</w:t>
      </w:r>
      <w:r w:rsidRPr="00835373">
        <w:rPr>
          <w:rStyle w:val="af0"/>
          <w:b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6"/>
        <w:gridCol w:w="2894"/>
        <w:gridCol w:w="3296"/>
      </w:tblGrid>
      <w:tr w:rsidR="00634390" w:rsidRPr="00835373" w:rsidTr="002D485C">
        <w:trPr>
          <w:trHeight w:val="524"/>
        </w:trPr>
        <w:tc>
          <w:tcPr>
            <w:tcW w:w="2936" w:type="dxa"/>
            <w:vAlign w:val="center"/>
          </w:tcPr>
          <w:p w:rsidR="00634390" w:rsidRPr="00835373" w:rsidRDefault="00634390" w:rsidP="002D485C">
            <w:pPr>
              <w:pStyle w:val="ab"/>
              <w:ind w:firstLineChars="200" w:firstLine="480"/>
              <w:jc w:val="center"/>
              <w:rPr>
                <w:rStyle w:val="af0"/>
                <w:rFonts w:ascii="Times New Roman" w:hAnsi="Times New Roman" w:cs="Times New Roman"/>
                <w:b w:val="0"/>
              </w:rPr>
            </w:pPr>
            <w:r w:rsidRPr="00835373">
              <w:rPr>
                <w:rStyle w:val="af0"/>
                <w:rFonts w:ascii="Times New Roman" w:cs="Times New Roman"/>
                <w:b w:val="0"/>
              </w:rPr>
              <w:t>元素</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居住用地</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cs="Times New Roman"/>
                <w:b w:val="0"/>
              </w:rPr>
              <w:t>商业用地</w:t>
            </w:r>
          </w:p>
        </w:tc>
      </w:tr>
      <w:tr w:rsidR="00634390" w:rsidRPr="00835373" w:rsidTr="002D485C">
        <w:trPr>
          <w:trHeight w:val="548"/>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As</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620</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25</w:t>
            </w:r>
          </w:p>
        </w:tc>
      </w:tr>
      <w:tr w:rsidR="00634390" w:rsidRPr="00835373" w:rsidTr="002D485C">
        <w:trPr>
          <w:trHeight w:val="537"/>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Cd</w:t>
            </w:r>
            <w:r w:rsidRPr="00835373">
              <w:rPr>
                <w:rStyle w:val="af0"/>
                <w:rFonts w:ascii="Times New Roman" w:cs="Times New Roman"/>
                <w:b w:val="0"/>
              </w:rPr>
              <w:t>及其化合物</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37</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450</w:t>
            </w:r>
          </w:p>
        </w:tc>
      </w:tr>
      <w:tr w:rsidR="00634390" w:rsidRPr="00835373" w:rsidTr="002D485C">
        <w:trPr>
          <w:trHeight w:val="484"/>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Fonts w:ascii="Times New Roman" w:hAnsi="Times New Roman" w:cs="Times New Roman"/>
              </w:rPr>
              <w:t>Cr III</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100000</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100000</w:t>
            </w:r>
          </w:p>
        </w:tc>
      </w:tr>
      <w:tr w:rsidR="00634390" w:rsidRPr="00835373" w:rsidTr="002D485C">
        <w:trPr>
          <w:trHeight w:val="509"/>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Fonts w:ascii="Times New Roman" w:hAnsi="Times New Roman" w:cs="Times New Roman"/>
              </w:rPr>
              <w:lastRenderedPageBreak/>
              <w:t>Cr VI</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30</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64</w:t>
            </w:r>
          </w:p>
        </w:tc>
      </w:tr>
      <w:tr w:rsidR="00634390" w:rsidRPr="00835373" w:rsidTr="002D485C">
        <w:trPr>
          <w:trHeight w:val="496"/>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Pb</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400</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800</w:t>
            </w:r>
          </w:p>
        </w:tc>
      </w:tr>
      <w:tr w:rsidR="00634390" w:rsidRPr="00835373" w:rsidTr="002D485C">
        <w:trPr>
          <w:trHeight w:val="532"/>
        </w:trPr>
        <w:tc>
          <w:tcPr>
            <w:tcW w:w="293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Hg</w:t>
            </w:r>
            <w:r w:rsidRPr="00835373">
              <w:rPr>
                <w:rStyle w:val="af0"/>
                <w:rFonts w:ascii="Times New Roman" w:cs="Times New Roman"/>
                <w:b w:val="0"/>
              </w:rPr>
              <w:t>及其化合物</w:t>
            </w:r>
          </w:p>
        </w:tc>
        <w:tc>
          <w:tcPr>
            <w:tcW w:w="2894"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23</w:t>
            </w:r>
          </w:p>
        </w:tc>
        <w:tc>
          <w:tcPr>
            <w:tcW w:w="3296" w:type="dxa"/>
            <w:vAlign w:val="center"/>
          </w:tcPr>
          <w:p w:rsidR="00634390" w:rsidRPr="00835373" w:rsidRDefault="00634390" w:rsidP="002D485C">
            <w:pPr>
              <w:pStyle w:val="ab"/>
              <w:jc w:val="center"/>
              <w:rPr>
                <w:rStyle w:val="af0"/>
                <w:rFonts w:ascii="Times New Roman" w:hAnsi="Times New Roman" w:cs="Times New Roman"/>
                <w:b w:val="0"/>
              </w:rPr>
            </w:pPr>
            <w:r w:rsidRPr="00835373">
              <w:rPr>
                <w:rStyle w:val="af0"/>
                <w:rFonts w:ascii="Times New Roman" w:hAnsi="Times New Roman" w:cs="Times New Roman"/>
                <w:b w:val="0"/>
              </w:rPr>
              <w:t>310</w:t>
            </w:r>
          </w:p>
        </w:tc>
      </w:tr>
    </w:tbl>
    <w:p w:rsidR="00634390" w:rsidRPr="00835373" w:rsidRDefault="00634390" w:rsidP="00634390">
      <w:pPr>
        <w:pStyle w:val="ab"/>
        <w:rPr>
          <w:rStyle w:val="af0"/>
          <w:b w:val="0"/>
        </w:rPr>
      </w:pPr>
    </w:p>
    <w:p w:rsidR="00634390" w:rsidRPr="00835373" w:rsidRDefault="00634390" w:rsidP="00634390">
      <w:pPr>
        <w:pStyle w:val="ab"/>
        <w:rPr>
          <w:rStyle w:val="af0"/>
          <w:rFonts w:ascii="黑体" w:eastAsia="黑体" w:hAnsi="黑体" w:cs="黑体"/>
          <w:b w:val="0"/>
          <w:bCs w:val="0"/>
        </w:rPr>
      </w:pPr>
      <w:r w:rsidRPr="00835373">
        <w:rPr>
          <w:rStyle w:val="af0"/>
          <w:rFonts w:ascii="黑体" w:eastAsia="黑体" w:hAnsi="黑体" w:cs="黑体" w:hint="eastAsia"/>
          <w:b w:val="0"/>
          <w:bCs w:val="0"/>
        </w:rPr>
        <w:t>3、荷兰土壤目标值与干扰值</w:t>
      </w:r>
    </w:p>
    <w:p w:rsidR="00634390" w:rsidRPr="00835373" w:rsidRDefault="00634390" w:rsidP="00634390">
      <w:pPr>
        <w:spacing w:line="360" w:lineRule="auto"/>
        <w:ind w:firstLineChars="200" w:firstLine="480"/>
        <w:jc w:val="left"/>
        <w:rPr>
          <w:rFonts w:ascii="宋体" w:hAnsi="宋体" w:cs="宋体"/>
          <w:sz w:val="24"/>
          <w:szCs w:val="24"/>
        </w:rPr>
      </w:pPr>
      <w:r w:rsidRPr="00835373">
        <w:rPr>
          <w:rFonts w:ascii="宋体" w:hAnsi="宋体" w:cs="宋体" w:hint="eastAsia"/>
          <w:sz w:val="24"/>
          <w:szCs w:val="24"/>
        </w:rPr>
        <w:t>荷兰住房、空间规划和环境部基于风险评估的方法建立了标准土壤（有机质和黏粒含量分别为 10%和25%）中污染物的基准值 、干预值及部分污染物造成土壤严重污染的指示值。其中，基准值是指土壤质量具备可持续利用情况下的污染物含量，它也是基于风险的土壤环境质量基准的指示值；土壤修复干预值是指土壤支持人和动植物生存的功能受到严重损害时的污染物含量，该值是基于土壤污染物对人类健康和生态毒理性效应的广泛研究而确定的；部分污染物造成土壤严重污染的指示值是指未规定其修复干预值的污染物引起土壤严重污染时的浓度。标准中规定了限量的污染物包括19 种金属（镉、铬、镍、铅、汞等）。</w:t>
      </w:r>
      <w:r w:rsidRPr="00835373">
        <w:rPr>
          <w:rStyle w:val="a7"/>
          <w:rFonts w:ascii="宋体" w:hAnsi="宋体" w:cs="宋体" w:hint="eastAsia"/>
          <w:sz w:val="24"/>
          <w:szCs w:val="24"/>
        </w:rPr>
        <w:footnoteReference w:id="20"/>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Style w:val="af0"/>
          <w:rFonts w:hint="eastAsia"/>
          <w:b w:val="0"/>
        </w:rPr>
        <w:t>荷兰土壤修复政策将本国土壤分为干预值、重要污染物指示值及目标值三类。</w:t>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Style w:val="af0"/>
          <w:rFonts w:hint="eastAsia"/>
          <w:b w:val="0"/>
        </w:rPr>
        <w:t>干预值指对人类、植物及动物来说土壤的功能特征严重退化或受到威胁时的土壤浓度，当高于此值时，表明土壤污染严重。</w:t>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Style w:val="af0"/>
          <w:rFonts w:hint="eastAsia"/>
          <w:b w:val="0"/>
        </w:rPr>
        <w:t>指示值是对没有明确的生态数据支撑的第二、三、四类污染物而制定的土壤浓度，而这些污染物还没有制定干扰值。</w:t>
      </w:r>
    </w:p>
    <w:p w:rsidR="00634390" w:rsidRPr="00835373" w:rsidRDefault="00634390" w:rsidP="00634390">
      <w:pPr>
        <w:pStyle w:val="ab"/>
        <w:spacing w:before="0" w:beforeAutospacing="0" w:after="0" w:afterAutospacing="0" w:line="360" w:lineRule="auto"/>
        <w:ind w:firstLineChars="200" w:firstLine="480"/>
        <w:rPr>
          <w:rStyle w:val="af0"/>
          <w:b w:val="0"/>
        </w:rPr>
      </w:pPr>
      <w:r w:rsidRPr="00835373">
        <w:rPr>
          <w:rStyle w:val="af0"/>
          <w:rFonts w:hint="eastAsia"/>
          <w:b w:val="0"/>
        </w:rPr>
        <w:t>目标值指在此水平下的土壤质量是可接受的，此值的来源是《荷兰环境质量标准》。荷兰环境质量标准同时规定非污染区域的土壤必须95%满足目标值。荷兰镉法（1999）：扩充了原欧盟指令的要求，其中包括针对颜料（色素）、染料、安定剂规定镉含量不得超过0.01%；电镀层镉禁用；另外石膏中的镉含量不可超过0.0002%；照片底片和荧光灯则禁止使用。</w:t>
      </w:r>
    </w:p>
    <w:p w:rsidR="00634390" w:rsidRDefault="00634390" w:rsidP="00634390">
      <w:pPr>
        <w:pStyle w:val="ab"/>
        <w:spacing w:before="0" w:beforeAutospacing="0" w:after="0" w:afterAutospacing="0" w:line="360" w:lineRule="auto"/>
        <w:ind w:firstLineChars="200" w:firstLine="480"/>
        <w:rPr>
          <w:rStyle w:val="af0"/>
          <w:b w:val="0"/>
        </w:rPr>
      </w:pPr>
    </w:p>
    <w:p w:rsidR="00634390" w:rsidRDefault="00634390" w:rsidP="00634390">
      <w:pPr>
        <w:pStyle w:val="ab"/>
        <w:spacing w:before="0" w:beforeAutospacing="0" w:after="0" w:afterAutospacing="0" w:line="360" w:lineRule="auto"/>
        <w:ind w:firstLineChars="200" w:firstLine="480"/>
        <w:rPr>
          <w:rStyle w:val="af0"/>
          <w:b w:val="0"/>
        </w:rPr>
      </w:pPr>
    </w:p>
    <w:p w:rsidR="00634390" w:rsidRPr="00835373" w:rsidRDefault="00634390" w:rsidP="00634390">
      <w:pPr>
        <w:pStyle w:val="ab"/>
        <w:spacing w:before="0" w:beforeAutospacing="0" w:after="0" w:afterAutospacing="0" w:line="360" w:lineRule="auto"/>
        <w:ind w:firstLineChars="200" w:firstLine="480"/>
        <w:rPr>
          <w:rStyle w:val="af0"/>
          <w:b w:val="0"/>
        </w:rPr>
      </w:pPr>
    </w:p>
    <w:p w:rsidR="00634390" w:rsidRPr="00835373" w:rsidRDefault="00634390" w:rsidP="00634390">
      <w:pPr>
        <w:pStyle w:val="ab"/>
        <w:ind w:firstLineChars="1200" w:firstLine="2880"/>
        <w:rPr>
          <w:rStyle w:val="af0"/>
          <w:b w:val="0"/>
        </w:rPr>
      </w:pPr>
      <w:r w:rsidRPr="00835373">
        <w:rPr>
          <w:rFonts w:ascii="MSTT31c4f100" w:hAnsi="MSTT31c4f100" w:cs="MSTT31c4f100" w:hint="eastAsia"/>
        </w:rPr>
        <w:lastRenderedPageBreak/>
        <w:t>表</w:t>
      </w:r>
      <w:r>
        <w:rPr>
          <w:rFonts w:ascii="MSTT31c4f100" w:hAnsi="MSTT31c4f100" w:cs="MSTT31c4f100" w:hint="eastAsia"/>
        </w:rPr>
        <w:t>5</w:t>
      </w:r>
      <w:r w:rsidRPr="00835373">
        <w:rPr>
          <w:rFonts w:ascii="MSTT31c4f100" w:hAnsi="MSTT31c4f100" w:cs="MSTT31c4f100" w:hint="eastAsia"/>
        </w:rPr>
        <w:t xml:space="preserve">   </w:t>
      </w:r>
      <w:r w:rsidRPr="00835373">
        <w:rPr>
          <w:rFonts w:ascii="MSTT31c4f100" w:hAnsi="MSTT31c4f100" w:cs="MSTT31c4f100" w:hint="eastAsia"/>
        </w:rPr>
        <w:t>荷兰土壤目标值与干扰值</w:t>
      </w:r>
      <w:r w:rsidRPr="00835373">
        <w:rPr>
          <w:rStyle w:val="a7"/>
          <w:bCs/>
        </w:rPr>
        <w:footnoteReference w:id="21"/>
      </w:r>
      <w:r w:rsidRPr="00835373">
        <w:rPr>
          <w:rStyle w:val="af0"/>
          <w:b w:val="0"/>
        </w:rPr>
        <w:t xml:space="preserve"> </w:t>
      </w:r>
    </w:p>
    <w:p w:rsidR="00634390" w:rsidRPr="00835373" w:rsidRDefault="00634390" w:rsidP="00634390">
      <w:pPr>
        <w:pStyle w:val="ab"/>
        <w:ind w:firstLineChars="650" w:firstLine="1560"/>
        <w:rPr>
          <w:rStyle w:val="af0"/>
          <w:b w:val="0"/>
        </w:rPr>
      </w:pPr>
      <w:r w:rsidRPr="00835373">
        <w:rPr>
          <w:rStyle w:val="af0"/>
          <w:b w:val="0"/>
        </w:rPr>
        <w:t xml:space="preserve"> (</w:t>
      </w:r>
      <w:r w:rsidRPr="00835373">
        <w:rPr>
          <w:rFonts w:ascii="Arial" w:hAnsi="Arial" w:cs="Arial"/>
          <w:b/>
          <w:bCs/>
          <w:sz w:val="18"/>
          <w:szCs w:val="18"/>
        </w:rPr>
        <w:t>Target values and soil remediation intervention values</w:t>
      </w:r>
      <w:r w:rsidRPr="00835373">
        <w:rPr>
          <w:rStyle w:val="af0"/>
          <w:b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0"/>
        <w:gridCol w:w="2841"/>
        <w:gridCol w:w="2841"/>
      </w:tblGrid>
      <w:tr w:rsidR="00634390" w:rsidRPr="00835373" w:rsidTr="002D485C">
        <w:trPr>
          <w:trHeight w:val="312"/>
        </w:trPr>
        <w:tc>
          <w:tcPr>
            <w:tcW w:w="2840" w:type="dxa"/>
            <w:vMerge w:val="restart"/>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金属元素</w:t>
            </w:r>
          </w:p>
        </w:tc>
        <w:tc>
          <w:tcPr>
            <w:tcW w:w="5682" w:type="dxa"/>
            <w:gridSpan w:val="2"/>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土壤（mg</w:t>
            </w:r>
            <w:r w:rsidRPr="00835373">
              <w:rPr>
                <w:rFonts w:ascii="黑体" w:eastAsia="黑体" w:hAnsi="黑体" w:cs="黑体" w:hint="eastAsia"/>
                <w:sz w:val="24"/>
                <w:szCs w:val="24"/>
              </w:rPr>
              <w:t>/kg 干物质</w:t>
            </w:r>
            <w:r w:rsidRPr="00835373">
              <w:rPr>
                <w:rFonts w:ascii="宋体" w:hAnsi="宋体" w:cs="宋体" w:hint="eastAsia"/>
                <w:sz w:val="24"/>
                <w:szCs w:val="24"/>
              </w:rPr>
              <w:t>）</w:t>
            </w:r>
          </w:p>
        </w:tc>
      </w:tr>
      <w:tr w:rsidR="00634390" w:rsidRPr="00835373" w:rsidTr="002D485C">
        <w:trPr>
          <w:trHeight w:val="312"/>
        </w:trPr>
        <w:tc>
          <w:tcPr>
            <w:tcW w:w="2840" w:type="dxa"/>
            <w:vMerge/>
          </w:tcPr>
          <w:p w:rsidR="00634390" w:rsidRPr="00835373" w:rsidRDefault="00634390" w:rsidP="002D485C">
            <w:pPr>
              <w:jc w:val="left"/>
              <w:rPr>
                <w:sz w:val="24"/>
                <w:szCs w:val="24"/>
              </w:rPr>
            </w:pP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标准值</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干预值</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镉（</w:t>
            </w:r>
            <w:r w:rsidRPr="00835373">
              <w:rPr>
                <w:rFonts w:hint="eastAsia"/>
                <w:sz w:val="24"/>
                <w:szCs w:val="24"/>
              </w:rPr>
              <w:t>Cd</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0.8</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12</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铬（</w:t>
            </w:r>
            <w:r w:rsidRPr="00835373">
              <w:rPr>
                <w:rFonts w:hint="eastAsia"/>
                <w:sz w:val="24"/>
                <w:szCs w:val="24"/>
              </w:rPr>
              <w:t>Cr</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100.0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380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铜（</w:t>
            </w:r>
            <w:r w:rsidRPr="00835373">
              <w:rPr>
                <w:rFonts w:hint="eastAsia"/>
                <w:sz w:val="24"/>
                <w:szCs w:val="24"/>
              </w:rPr>
              <w:t>Cu</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36.0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镍（</w:t>
            </w:r>
            <w:r w:rsidRPr="00835373">
              <w:rPr>
                <w:rFonts w:hint="eastAsia"/>
                <w:sz w:val="24"/>
                <w:szCs w:val="24"/>
              </w:rPr>
              <w:t>Ni</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35.0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210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铅（</w:t>
            </w:r>
            <w:r w:rsidRPr="00835373">
              <w:rPr>
                <w:rFonts w:hint="eastAsia"/>
                <w:sz w:val="24"/>
                <w:szCs w:val="24"/>
              </w:rPr>
              <w:t>Pb</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85.0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530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锌（</w:t>
            </w:r>
            <w:r w:rsidRPr="00835373">
              <w:rPr>
                <w:rFonts w:hint="eastAsia"/>
                <w:sz w:val="24"/>
                <w:szCs w:val="24"/>
              </w:rPr>
              <w:t>Zn</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140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720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汞（</w:t>
            </w:r>
            <w:r w:rsidRPr="00835373">
              <w:rPr>
                <w:rFonts w:hint="eastAsia"/>
                <w:sz w:val="24"/>
                <w:szCs w:val="24"/>
              </w:rPr>
              <w:t>Hg</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0.30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10.0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砷（</w:t>
            </w:r>
            <w:r w:rsidRPr="00835373">
              <w:rPr>
                <w:rFonts w:hint="eastAsia"/>
                <w:sz w:val="24"/>
                <w:szCs w:val="24"/>
              </w:rPr>
              <w:t>As</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29.0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55.0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钡（</w:t>
            </w:r>
            <w:r w:rsidRPr="00835373">
              <w:rPr>
                <w:rFonts w:hint="eastAsia"/>
                <w:sz w:val="24"/>
                <w:szCs w:val="24"/>
              </w:rPr>
              <w:t>Ba</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160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625</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钴（</w:t>
            </w:r>
            <w:r w:rsidRPr="00835373">
              <w:rPr>
                <w:rFonts w:hint="eastAsia"/>
                <w:sz w:val="24"/>
                <w:szCs w:val="24"/>
              </w:rPr>
              <w:t>Co</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9.0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240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钼（</w:t>
            </w:r>
            <w:r w:rsidRPr="00835373">
              <w:rPr>
                <w:rFonts w:hint="eastAsia"/>
                <w:sz w:val="24"/>
                <w:szCs w:val="24"/>
              </w:rPr>
              <w:t>Mo</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锑（</w:t>
            </w:r>
            <w:r w:rsidRPr="00835373">
              <w:rPr>
                <w:rFonts w:hint="eastAsia"/>
                <w:sz w:val="24"/>
                <w:szCs w:val="24"/>
              </w:rPr>
              <w:t>Sb</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15</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铍（</w:t>
            </w:r>
            <w:r w:rsidRPr="00835373">
              <w:rPr>
                <w:rFonts w:hint="eastAsia"/>
                <w:sz w:val="24"/>
                <w:szCs w:val="24"/>
              </w:rPr>
              <w:t>Be</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1.1</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银（</w:t>
            </w:r>
            <w:r w:rsidRPr="00835373">
              <w:rPr>
                <w:rFonts w:hint="eastAsia"/>
                <w:sz w:val="24"/>
                <w:szCs w:val="24"/>
              </w:rPr>
              <w:t>Ag</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15</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硒（</w:t>
            </w:r>
            <w:r w:rsidRPr="00835373">
              <w:rPr>
                <w:rFonts w:hint="eastAsia"/>
                <w:sz w:val="24"/>
                <w:szCs w:val="24"/>
              </w:rPr>
              <w:t>Se</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0.7</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100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碲（</w:t>
            </w:r>
            <w:r w:rsidRPr="00835373">
              <w:rPr>
                <w:rFonts w:hint="eastAsia"/>
                <w:sz w:val="24"/>
                <w:szCs w:val="24"/>
              </w:rPr>
              <w:t>Te</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600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铊（</w:t>
            </w:r>
            <w:r w:rsidRPr="00835373">
              <w:rPr>
                <w:rFonts w:hint="eastAsia"/>
                <w:sz w:val="24"/>
                <w:szCs w:val="24"/>
              </w:rPr>
              <w:t>Th</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15</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锡（</w:t>
            </w:r>
            <w:r w:rsidRPr="00835373">
              <w:rPr>
                <w:rFonts w:hint="eastAsia"/>
                <w:sz w:val="24"/>
                <w:szCs w:val="24"/>
              </w:rPr>
              <w:t>Sn</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900</w:t>
            </w:r>
          </w:p>
        </w:tc>
      </w:tr>
      <w:tr w:rsidR="00634390" w:rsidRPr="00835373" w:rsidTr="002D485C">
        <w:trPr>
          <w:trHeight w:val="312"/>
        </w:trPr>
        <w:tc>
          <w:tcPr>
            <w:tcW w:w="2840" w:type="dxa"/>
            <w:vAlign w:val="center"/>
          </w:tcPr>
          <w:p w:rsidR="00634390" w:rsidRPr="00835373" w:rsidRDefault="00634390" w:rsidP="002D485C">
            <w:pPr>
              <w:jc w:val="center"/>
              <w:rPr>
                <w:sz w:val="24"/>
                <w:szCs w:val="24"/>
              </w:rPr>
            </w:pPr>
            <w:r w:rsidRPr="00835373">
              <w:rPr>
                <w:rFonts w:hint="eastAsia"/>
                <w:sz w:val="24"/>
                <w:szCs w:val="24"/>
              </w:rPr>
              <w:t>钒（</w:t>
            </w:r>
            <w:r w:rsidRPr="00835373">
              <w:rPr>
                <w:rFonts w:hint="eastAsia"/>
                <w:sz w:val="24"/>
                <w:szCs w:val="24"/>
              </w:rPr>
              <w:t>V</w:t>
            </w:r>
            <w:r w:rsidRPr="00835373">
              <w:rPr>
                <w:rFonts w:hint="eastAsia"/>
                <w:sz w:val="24"/>
                <w:szCs w:val="24"/>
              </w:rPr>
              <w:t>）</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42.0</w:t>
            </w:r>
          </w:p>
        </w:tc>
        <w:tc>
          <w:tcPr>
            <w:tcW w:w="284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250</w:t>
            </w:r>
          </w:p>
        </w:tc>
      </w:tr>
    </w:tbl>
    <w:p w:rsidR="00634390" w:rsidRPr="00835373" w:rsidRDefault="00634390" w:rsidP="00634390">
      <w:pPr>
        <w:pStyle w:val="ab"/>
        <w:ind w:firstLineChars="650" w:firstLine="1560"/>
        <w:rPr>
          <w:rStyle w:val="af0"/>
          <w:b w:val="0"/>
        </w:rPr>
      </w:pPr>
    </w:p>
    <w:p w:rsidR="00634390" w:rsidRPr="00835373" w:rsidRDefault="00634390" w:rsidP="00634390">
      <w:pPr>
        <w:pStyle w:val="ab"/>
        <w:rPr>
          <w:rStyle w:val="af0"/>
          <w:rFonts w:ascii="黑体" w:eastAsia="黑体" w:hAnsi="黑体" w:cs="黑体"/>
          <w:b w:val="0"/>
          <w:bCs w:val="0"/>
          <w:kern w:val="2"/>
        </w:rPr>
      </w:pPr>
      <w:r w:rsidRPr="00835373">
        <w:rPr>
          <w:rStyle w:val="af0"/>
          <w:rFonts w:ascii="黑体" w:eastAsia="黑体" w:hAnsi="黑体" w:cs="黑体" w:hint="eastAsia"/>
          <w:b w:val="0"/>
          <w:bCs w:val="0"/>
        </w:rPr>
        <w:t>4、日</w:t>
      </w:r>
      <w:r w:rsidRPr="00835373">
        <w:rPr>
          <w:rStyle w:val="af0"/>
          <w:rFonts w:ascii="黑体" w:eastAsia="黑体" w:hAnsi="黑体" w:cs="黑体" w:hint="eastAsia"/>
          <w:b w:val="0"/>
          <w:bCs w:val="0"/>
          <w:kern w:val="2"/>
        </w:rPr>
        <w:t>本</w:t>
      </w:r>
    </w:p>
    <w:p w:rsidR="00634390" w:rsidRPr="00835373" w:rsidRDefault="00634390" w:rsidP="00634390">
      <w:pPr>
        <w:snapToGrid w:val="0"/>
        <w:spacing w:line="360" w:lineRule="auto"/>
        <w:ind w:firstLineChars="200" w:firstLine="480"/>
        <w:rPr>
          <w:rStyle w:val="af0"/>
          <w:rFonts w:ascii="宋体" w:hAnsi="宋体" w:cs="宋体"/>
          <w:b w:val="0"/>
          <w:sz w:val="24"/>
          <w:szCs w:val="24"/>
        </w:rPr>
      </w:pPr>
      <w:r w:rsidRPr="00835373">
        <w:rPr>
          <w:rStyle w:val="af0"/>
          <w:rFonts w:ascii="宋体" w:hAnsi="宋体" w:cs="宋体" w:hint="eastAsia"/>
          <w:b w:val="0"/>
          <w:sz w:val="24"/>
          <w:szCs w:val="24"/>
        </w:rPr>
        <w:t>日本的《土壤污染对策法》中规定的污染物指标是通过评价土壤污染对人体健康的影响而制定的。《土壤污染环境质量标准（Environmental Quality Standards for Soil Pollution）》以保护地下水涵养功能和水质净化为目标，规定了土壤试样溶出量共27个定值。为了解决“痛痛病”事件在日本引发的强烈的社会不安，日本国会通过表决，扩大了《公害对策基本法》中的典型公害的种类，将“土壤重金属污染”追加为典型公害之一。同时又颁布了《农用地土壤污染防治法》，来作为对农用地土壤重金属污染进行规制主要依据，并将砷、镉、铜规定为土壤重金属污染物。1986年将土壤重金属污染防治的范围扩大到了城市，但是并未作出具体的规定。1992年，发布了《土壤环境标准》，扩大了土壤环境指标的检测内容，并在 1995 年和2002 年两度对该标</w:t>
      </w:r>
      <w:r w:rsidRPr="00835373">
        <w:rPr>
          <w:rStyle w:val="af0"/>
          <w:rFonts w:ascii="宋体" w:hAnsi="宋体" w:cs="宋体" w:hint="eastAsia"/>
          <w:b w:val="0"/>
          <w:sz w:val="24"/>
          <w:szCs w:val="24"/>
        </w:rPr>
        <w:lastRenderedPageBreak/>
        <w:t>准进行了修订，追加了 18 种新的土壤环境监测指标。从此就形成了一套完善的土壤重金属污染标准体系，为土壤重金属污染的有效防治提供了可靠的依据。2003 年 5 月，日本国会颁布了《土壤污染对策法》，12 月 26 日又颁布了《土壤污染对策法实施细则》，2004 年 2 月 15 日开始实施，不仅对土壤重金属污染的治理作出了详细的规定，同时也对水体重金属污染作出了规定，另外也建立了一整套的土壤重金属污染防治制度，如：土壤重金属污染区域划定制度，土壤重金属污染区域限制使用制度、土壤重金属污染登记表制度、土壤重金属污染治理制度、重金属污染土壤恢复制度，土壤重金属污染治理基金制度，土壤重金属污染责任保险制度以及土壤重金属污染整治机关的确认。所以便成为日本目前防治土壤重金属污染方面的主要法律。至此，日本就形成了土壤重金属污染规制的基本框架：以《土壤污染对策法》为基础，以土壤环境标准为依据，分别从城市用地和农业用地两个方面规划治理土壤重金属污染。</w:t>
      </w:r>
      <w:r w:rsidRPr="00835373">
        <w:rPr>
          <w:rStyle w:val="a7"/>
          <w:rFonts w:ascii="宋体" w:hAnsi="宋体" w:cs="宋体" w:hint="eastAsia"/>
          <w:b/>
          <w:sz w:val="24"/>
          <w:szCs w:val="24"/>
        </w:rPr>
        <w:footnoteReference w:id="22"/>
      </w:r>
    </w:p>
    <w:p w:rsidR="00634390" w:rsidRPr="00835373" w:rsidRDefault="00634390" w:rsidP="00634390">
      <w:pPr>
        <w:snapToGrid w:val="0"/>
        <w:spacing w:line="360" w:lineRule="auto"/>
        <w:ind w:firstLineChars="200" w:firstLine="480"/>
        <w:jc w:val="center"/>
        <w:rPr>
          <w:rStyle w:val="af0"/>
          <w:rFonts w:ascii="宋体" w:hAnsi="宋体" w:cs="宋体"/>
          <w:b w:val="0"/>
          <w:sz w:val="24"/>
          <w:szCs w:val="24"/>
        </w:rPr>
      </w:pPr>
      <w:r w:rsidRPr="00835373">
        <w:rPr>
          <w:rFonts w:ascii="宋体" w:hAnsi="宋体" w:cs="宋体" w:hint="eastAsia"/>
          <w:sz w:val="24"/>
          <w:szCs w:val="24"/>
        </w:rPr>
        <w:t>表</w:t>
      </w:r>
      <w:r>
        <w:rPr>
          <w:rFonts w:ascii="宋体" w:hAnsi="宋体" w:cs="宋体" w:hint="eastAsia"/>
          <w:sz w:val="24"/>
          <w:szCs w:val="24"/>
        </w:rPr>
        <w:t>6</w:t>
      </w:r>
      <w:r w:rsidRPr="00835373">
        <w:rPr>
          <w:rFonts w:ascii="宋体" w:hAnsi="宋体" w:cs="宋体" w:hint="eastAsia"/>
          <w:sz w:val="24"/>
          <w:szCs w:val="24"/>
        </w:rPr>
        <w:t xml:space="preserve">  日本土壤污染对策法指标</w:t>
      </w:r>
      <w:r w:rsidRPr="00835373">
        <w:rPr>
          <w:rStyle w:val="a7"/>
          <w:rFonts w:ascii="宋体" w:hAnsi="宋体" w:cs="宋体" w:hint="eastAsia"/>
          <w:bCs/>
          <w:sz w:val="24"/>
          <w:szCs w:val="24"/>
        </w:rPr>
        <w:footnoteReference w:id="23"/>
      </w:r>
      <w:r w:rsidRPr="00835373">
        <w:rPr>
          <w:rStyle w:val="af0"/>
          <w:rFonts w:ascii="宋体" w:hAnsi="宋体" w:cs="宋体" w:hint="eastAsia"/>
          <w:b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
        <w:gridCol w:w="2604"/>
        <w:gridCol w:w="2940"/>
        <w:gridCol w:w="2625"/>
      </w:tblGrid>
      <w:tr w:rsidR="00634390" w:rsidRPr="00835373" w:rsidTr="002D485C">
        <w:tc>
          <w:tcPr>
            <w:tcW w:w="1074" w:type="dxa"/>
            <w:vAlign w:val="center"/>
          </w:tcPr>
          <w:p w:rsidR="00634390" w:rsidRPr="00835373" w:rsidRDefault="00634390" w:rsidP="002D485C">
            <w:pPr>
              <w:rPr>
                <w:rFonts w:ascii="宋体" w:hAnsi="宋体" w:cs="宋体"/>
                <w:sz w:val="24"/>
                <w:szCs w:val="24"/>
              </w:rPr>
            </w:pPr>
            <w:r w:rsidRPr="00835373">
              <w:rPr>
                <w:rFonts w:ascii="宋体" w:hAnsi="宋体" w:cs="宋体" w:hint="eastAsia"/>
                <w:sz w:val="24"/>
                <w:szCs w:val="24"/>
              </w:rPr>
              <w:t>元素</w:t>
            </w:r>
          </w:p>
        </w:tc>
        <w:tc>
          <w:tcPr>
            <w:tcW w:w="260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土壤浓度标准</w:t>
            </w:r>
            <w:r w:rsidRPr="00835373">
              <w:rPr>
                <w:rFonts w:ascii="宋体" w:hAnsi="宋体" w:cs="宋体" w:hint="eastAsia"/>
                <w:sz w:val="24"/>
                <w:szCs w:val="24"/>
              </w:rPr>
              <w:t>(mg/kg)</w:t>
            </w:r>
          </w:p>
          <w:p w:rsidR="00634390" w:rsidRPr="00835373" w:rsidRDefault="00634390" w:rsidP="002D485C">
            <w:pPr>
              <w:rPr>
                <w:rFonts w:ascii="宋体" w:hAnsi="宋体" w:cs="宋体"/>
                <w:sz w:val="24"/>
                <w:szCs w:val="24"/>
              </w:rPr>
            </w:pPr>
            <w:r w:rsidRPr="00835373">
              <w:rPr>
                <w:rStyle w:val="af0"/>
                <w:rFonts w:ascii="宋体" w:hAnsi="宋体" w:cs="宋体" w:hint="eastAsia"/>
                <w:b w:val="0"/>
                <w:sz w:val="24"/>
                <w:szCs w:val="24"/>
              </w:rPr>
              <w:t>（评估直接摄入风险）</w:t>
            </w:r>
          </w:p>
        </w:tc>
        <w:tc>
          <w:tcPr>
            <w:tcW w:w="2940"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土壤溶出标准</w:t>
            </w:r>
            <w:r w:rsidRPr="00835373">
              <w:rPr>
                <w:rStyle w:val="a7"/>
                <w:rFonts w:ascii="宋体" w:hAnsi="宋体" w:cs="宋体" w:hint="eastAsia"/>
                <w:bCs/>
                <w:sz w:val="24"/>
                <w:szCs w:val="24"/>
              </w:rPr>
              <w:footnoteReference w:id="24"/>
            </w:r>
            <w:r w:rsidRPr="00835373">
              <w:rPr>
                <w:rStyle w:val="af0"/>
                <w:rFonts w:ascii="宋体" w:hAnsi="宋体" w:cs="宋体" w:hint="eastAsia"/>
                <w:b w:val="0"/>
                <w:sz w:val="24"/>
                <w:szCs w:val="24"/>
              </w:rPr>
              <w:t>（mg/kg）</w:t>
            </w:r>
          </w:p>
          <w:p w:rsidR="00634390" w:rsidRPr="00835373" w:rsidRDefault="00634390" w:rsidP="002D485C">
            <w:pPr>
              <w:rPr>
                <w:rFonts w:ascii="宋体" w:hAnsi="宋体" w:cs="宋体"/>
                <w:sz w:val="24"/>
                <w:szCs w:val="24"/>
              </w:rPr>
            </w:pPr>
            <w:r w:rsidRPr="00835373">
              <w:rPr>
                <w:rFonts w:ascii="宋体" w:hAnsi="宋体" w:cs="宋体" w:hint="eastAsia"/>
                <w:sz w:val="24"/>
                <w:szCs w:val="24"/>
              </w:rPr>
              <w:t>（评估从地下水摄取风险）</w:t>
            </w:r>
          </w:p>
        </w:tc>
        <w:tc>
          <w:tcPr>
            <w:tcW w:w="2625" w:type="dxa"/>
            <w:vAlign w:val="center"/>
          </w:tcPr>
          <w:p w:rsidR="00634390" w:rsidRPr="00835373" w:rsidRDefault="00634390" w:rsidP="002D485C">
            <w:pPr>
              <w:ind w:left="120" w:hangingChars="50" w:hanging="120"/>
              <w:jc w:val="center"/>
              <w:rPr>
                <w:rFonts w:ascii="宋体" w:hAnsi="宋体" w:cs="宋体"/>
                <w:sz w:val="24"/>
                <w:szCs w:val="24"/>
              </w:rPr>
            </w:pPr>
            <w:r w:rsidRPr="00835373">
              <w:rPr>
                <w:rFonts w:ascii="宋体" w:hAnsi="宋体" w:cs="宋体" w:hint="eastAsia"/>
                <w:sz w:val="24"/>
                <w:szCs w:val="24"/>
              </w:rPr>
              <w:t>土壤污染环境标准</w:t>
            </w:r>
            <w:r w:rsidRPr="00835373">
              <w:rPr>
                <w:rStyle w:val="a7"/>
                <w:rFonts w:ascii="宋体" w:hAnsi="宋体" w:cs="宋体" w:hint="eastAsia"/>
                <w:sz w:val="24"/>
                <w:szCs w:val="24"/>
              </w:rPr>
              <w:footnoteReference w:id="25"/>
            </w:r>
            <w:r w:rsidRPr="00835373">
              <w:rPr>
                <w:rFonts w:ascii="宋体" w:hAnsi="宋体" w:cs="宋体" w:hint="eastAsia"/>
                <w:sz w:val="24"/>
                <w:szCs w:val="24"/>
              </w:rPr>
              <w:t xml:space="preserve">（mg/L） </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As</w:t>
            </w:r>
          </w:p>
        </w:tc>
        <w:tc>
          <w:tcPr>
            <w:tcW w:w="2604"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150</w:t>
            </w: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0.01</w:t>
            </w:r>
          </w:p>
        </w:tc>
        <w:tc>
          <w:tcPr>
            <w:tcW w:w="2625" w:type="dxa"/>
            <w:vAlign w:val="center"/>
          </w:tcPr>
          <w:p w:rsidR="00634390" w:rsidRPr="00835373" w:rsidRDefault="00634390" w:rsidP="002D485C">
            <w:pPr>
              <w:autoSpaceDE w:val="0"/>
              <w:autoSpaceDN w:val="0"/>
              <w:adjustRightInd w:val="0"/>
              <w:jc w:val="center"/>
              <w:rPr>
                <w:rStyle w:val="af0"/>
                <w:rFonts w:ascii="宋体" w:hAnsi="宋体" w:cs="宋体"/>
                <w:b w:val="0"/>
                <w:sz w:val="24"/>
                <w:szCs w:val="24"/>
              </w:rPr>
            </w:pPr>
            <w:r w:rsidRPr="00835373">
              <w:rPr>
                <w:rStyle w:val="af0"/>
                <w:rFonts w:ascii="宋体" w:hAnsi="宋体" w:cs="宋体" w:hint="eastAsia"/>
                <w:b w:val="0"/>
                <w:sz w:val="24"/>
                <w:szCs w:val="24"/>
              </w:rPr>
              <w:t>0.01mg / L 及15mg / kg</w:t>
            </w:r>
          </w:p>
          <w:p w:rsidR="00634390" w:rsidRPr="00835373" w:rsidRDefault="00634390" w:rsidP="002D485C">
            <w:pPr>
              <w:autoSpaceDE w:val="0"/>
              <w:autoSpaceDN w:val="0"/>
              <w:adjustRightInd w:val="0"/>
              <w:jc w:val="center"/>
              <w:rPr>
                <w:rStyle w:val="af0"/>
                <w:rFonts w:ascii="宋体" w:hAnsi="宋体" w:cs="宋体"/>
                <w:b w:val="0"/>
                <w:sz w:val="24"/>
                <w:szCs w:val="24"/>
              </w:rPr>
            </w:pPr>
            <w:r w:rsidRPr="00835373">
              <w:rPr>
                <w:rStyle w:val="af0"/>
                <w:rFonts w:ascii="宋体" w:hAnsi="宋体" w:cs="宋体" w:hint="eastAsia"/>
                <w:b w:val="0"/>
                <w:sz w:val="24"/>
                <w:szCs w:val="24"/>
              </w:rPr>
              <w:t>（种植稻米地区）</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Cd</w:t>
            </w:r>
          </w:p>
        </w:tc>
        <w:tc>
          <w:tcPr>
            <w:tcW w:w="2604"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150</w:t>
            </w: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0.01</w:t>
            </w:r>
          </w:p>
        </w:tc>
        <w:tc>
          <w:tcPr>
            <w:tcW w:w="2625" w:type="dxa"/>
            <w:vAlign w:val="center"/>
          </w:tcPr>
          <w:p w:rsidR="00634390" w:rsidRPr="00835373" w:rsidRDefault="00634390" w:rsidP="002D485C">
            <w:pPr>
              <w:autoSpaceDE w:val="0"/>
              <w:autoSpaceDN w:val="0"/>
              <w:adjustRightInd w:val="0"/>
              <w:jc w:val="center"/>
              <w:rPr>
                <w:rStyle w:val="af0"/>
                <w:rFonts w:ascii="宋体" w:hAnsi="宋体" w:cs="宋体"/>
                <w:b w:val="0"/>
                <w:sz w:val="24"/>
                <w:szCs w:val="24"/>
              </w:rPr>
            </w:pPr>
            <w:r w:rsidRPr="00835373">
              <w:rPr>
                <w:rStyle w:val="af0"/>
                <w:rFonts w:ascii="宋体" w:hAnsi="宋体" w:cs="宋体" w:hint="eastAsia"/>
                <w:b w:val="0"/>
                <w:sz w:val="24"/>
                <w:szCs w:val="24"/>
              </w:rPr>
              <w:t>0.01mg / L及0.4 mg /kg（种植稻米地区）</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Cr VI</w:t>
            </w:r>
          </w:p>
        </w:tc>
        <w:tc>
          <w:tcPr>
            <w:tcW w:w="2604"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250</w:t>
            </w: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0.05</w:t>
            </w:r>
          </w:p>
        </w:tc>
        <w:tc>
          <w:tcPr>
            <w:tcW w:w="2625"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0.05</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Hg</w:t>
            </w:r>
          </w:p>
        </w:tc>
        <w:tc>
          <w:tcPr>
            <w:tcW w:w="2604" w:type="dxa"/>
            <w:vMerge w:val="restart"/>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15</w:t>
            </w: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0.0005</w:t>
            </w:r>
          </w:p>
        </w:tc>
        <w:tc>
          <w:tcPr>
            <w:tcW w:w="2625"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0.0005</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烷基Hg</w:t>
            </w:r>
          </w:p>
        </w:tc>
        <w:tc>
          <w:tcPr>
            <w:tcW w:w="2604" w:type="dxa"/>
            <w:vMerge/>
            <w:vAlign w:val="center"/>
          </w:tcPr>
          <w:p w:rsidR="00634390" w:rsidRPr="00835373" w:rsidRDefault="00634390" w:rsidP="002D485C">
            <w:pPr>
              <w:rPr>
                <w:rStyle w:val="af0"/>
                <w:rFonts w:ascii="宋体" w:hAnsi="宋体" w:cs="宋体"/>
                <w:b w:val="0"/>
                <w:sz w:val="24"/>
                <w:szCs w:val="24"/>
              </w:rPr>
            </w:pP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低于检出限</w:t>
            </w:r>
          </w:p>
        </w:tc>
        <w:tc>
          <w:tcPr>
            <w:tcW w:w="2625"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低于检出限</w:t>
            </w:r>
          </w:p>
        </w:tc>
      </w:tr>
      <w:tr w:rsidR="00634390" w:rsidRPr="00835373" w:rsidTr="002D485C">
        <w:tc>
          <w:tcPr>
            <w:tcW w:w="1074" w:type="dxa"/>
            <w:vAlign w:val="center"/>
          </w:tcPr>
          <w:p w:rsidR="00634390" w:rsidRPr="00835373" w:rsidRDefault="00634390" w:rsidP="002D485C">
            <w:pPr>
              <w:rPr>
                <w:rStyle w:val="af0"/>
                <w:rFonts w:ascii="宋体" w:hAnsi="宋体" w:cs="宋体"/>
                <w:b w:val="0"/>
                <w:sz w:val="24"/>
                <w:szCs w:val="24"/>
              </w:rPr>
            </w:pPr>
            <w:r w:rsidRPr="00835373">
              <w:rPr>
                <w:rStyle w:val="af0"/>
                <w:rFonts w:ascii="宋体" w:hAnsi="宋体" w:cs="宋体" w:hint="eastAsia"/>
                <w:b w:val="0"/>
                <w:sz w:val="24"/>
                <w:szCs w:val="24"/>
              </w:rPr>
              <w:t>Pb</w:t>
            </w:r>
          </w:p>
        </w:tc>
        <w:tc>
          <w:tcPr>
            <w:tcW w:w="2604"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150</w:t>
            </w:r>
          </w:p>
        </w:tc>
        <w:tc>
          <w:tcPr>
            <w:tcW w:w="2940"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0.01</w:t>
            </w:r>
          </w:p>
        </w:tc>
        <w:tc>
          <w:tcPr>
            <w:tcW w:w="2625" w:type="dxa"/>
            <w:vAlign w:val="center"/>
          </w:tcPr>
          <w:p w:rsidR="00634390" w:rsidRPr="00835373" w:rsidRDefault="00634390" w:rsidP="002D485C">
            <w:pPr>
              <w:jc w:val="center"/>
              <w:rPr>
                <w:rStyle w:val="af0"/>
                <w:rFonts w:ascii="宋体" w:hAnsi="宋体" w:cs="宋体"/>
                <w:b w:val="0"/>
                <w:sz w:val="24"/>
                <w:szCs w:val="24"/>
              </w:rPr>
            </w:pPr>
            <w:r w:rsidRPr="00835373">
              <w:rPr>
                <w:rStyle w:val="af0"/>
                <w:rFonts w:ascii="宋体" w:hAnsi="宋体" w:cs="宋体" w:hint="eastAsia"/>
                <w:b w:val="0"/>
                <w:sz w:val="24"/>
                <w:szCs w:val="24"/>
              </w:rPr>
              <w:t>0.01</w:t>
            </w:r>
          </w:p>
        </w:tc>
      </w:tr>
    </w:tbl>
    <w:p w:rsidR="00634390" w:rsidRPr="00835373" w:rsidRDefault="00634390" w:rsidP="00634390">
      <w:pPr>
        <w:jc w:val="center"/>
        <w:rPr>
          <w:rFonts w:ascii="宋体" w:hAnsi="宋体" w:cs="宋体"/>
          <w:szCs w:val="21"/>
        </w:rPr>
      </w:pPr>
    </w:p>
    <w:p w:rsidR="00634390" w:rsidRPr="00835373" w:rsidRDefault="00634390" w:rsidP="00634390">
      <w:pPr>
        <w:jc w:val="center"/>
        <w:rPr>
          <w:rFonts w:ascii="宋体" w:hAnsi="宋体" w:cs="宋体"/>
          <w:sz w:val="24"/>
          <w:szCs w:val="24"/>
        </w:rPr>
      </w:pPr>
      <w:r w:rsidRPr="00835373">
        <w:rPr>
          <w:rFonts w:ascii="宋体" w:hAnsi="宋体" w:cs="宋体" w:hint="eastAsia"/>
          <w:sz w:val="24"/>
          <w:szCs w:val="24"/>
        </w:rPr>
        <w:t>表</w:t>
      </w:r>
      <w:r>
        <w:rPr>
          <w:rFonts w:ascii="宋体" w:hAnsi="宋体" w:cs="宋体" w:hint="eastAsia"/>
          <w:sz w:val="24"/>
          <w:szCs w:val="24"/>
        </w:rPr>
        <w:t>7</w:t>
      </w:r>
      <w:r w:rsidRPr="00835373">
        <w:rPr>
          <w:rFonts w:ascii="宋体" w:hAnsi="宋体" w:cs="宋体" w:hint="eastAsia"/>
          <w:sz w:val="24"/>
          <w:szCs w:val="24"/>
        </w:rPr>
        <w:t xml:space="preserve">  与土壤污染相关的环境标准</w:t>
      </w:r>
    </w:p>
    <w:p w:rsidR="00634390" w:rsidRPr="00835373" w:rsidRDefault="00634390" w:rsidP="00634390">
      <w:pPr>
        <w:jc w:val="center"/>
        <w:rPr>
          <w:rFonts w:ascii="宋体" w:hAnsi="宋体" w:cs="宋体"/>
          <w:sz w:val="24"/>
          <w:szCs w:val="24"/>
        </w:rPr>
      </w:pPr>
      <w:r w:rsidRPr="00835373">
        <w:rPr>
          <w:rFonts w:ascii="宋体" w:hAnsi="宋体" w:cs="宋体" w:hint="eastAsia"/>
          <w:sz w:val="24"/>
          <w:szCs w:val="24"/>
        </w:rPr>
        <w:t>(平成3年8月23日环境省厅告示第46号)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42"/>
        <w:gridCol w:w="3042"/>
        <w:gridCol w:w="3042"/>
      </w:tblGrid>
      <w:tr w:rsidR="00634390" w:rsidRPr="00835373" w:rsidTr="002D485C">
        <w:tc>
          <w:tcPr>
            <w:tcW w:w="3042" w:type="dxa"/>
            <w:vAlign w:val="center"/>
          </w:tcPr>
          <w:p w:rsidR="00634390" w:rsidRPr="00835373" w:rsidRDefault="00634390" w:rsidP="002D485C">
            <w:pPr>
              <w:jc w:val="center"/>
              <w:rPr>
                <w:rFonts w:ascii="宋体" w:hAnsi="宋体" w:cs="宋体"/>
                <w:b/>
                <w:bCs/>
                <w:sz w:val="24"/>
                <w:szCs w:val="24"/>
              </w:rPr>
            </w:pPr>
            <w:r w:rsidRPr="00835373">
              <w:rPr>
                <w:rFonts w:ascii="宋体" w:hAnsi="宋体" w:cs="宋体" w:hint="eastAsia"/>
                <w:sz w:val="24"/>
                <w:szCs w:val="24"/>
              </w:rPr>
              <w:t>项目</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溶出标准</w:t>
            </w:r>
          </w:p>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(以试样溶液中含量计,mgPL)</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农用地标准</w:t>
            </w: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镉</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试样溶液中含量≤0.01</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米：≤1mg/kg</w:t>
            </w: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铅</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试样溶液中含量≤0.01</w:t>
            </w:r>
          </w:p>
        </w:tc>
        <w:tc>
          <w:tcPr>
            <w:tcW w:w="3042" w:type="dxa"/>
            <w:vAlign w:val="center"/>
          </w:tcPr>
          <w:p w:rsidR="00634390" w:rsidRPr="00835373" w:rsidRDefault="00634390" w:rsidP="002D485C">
            <w:pPr>
              <w:jc w:val="center"/>
              <w:rPr>
                <w:rFonts w:ascii="宋体" w:hAnsi="宋体" w:cs="宋体"/>
                <w:sz w:val="24"/>
                <w:szCs w:val="24"/>
              </w:rPr>
            </w:pP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六价铬</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试样溶液中含量≤0.05</w:t>
            </w:r>
          </w:p>
        </w:tc>
        <w:tc>
          <w:tcPr>
            <w:tcW w:w="3042" w:type="dxa"/>
            <w:vAlign w:val="center"/>
          </w:tcPr>
          <w:p w:rsidR="00634390" w:rsidRPr="00835373" w:rsidRDefault="00634390" w:rsidP="002D485C">
            <w:pPr>
              <w:jc w:val="center"/>
              <w:rPr>
                <w:rFonts w:ascii="宋体" w:hAnsi="宋体" w:cs="宋体"/>
                <w:sz w:val="24"/>
                <w:szCs w:val="24"/>
              </w:rPr>
            </w:pP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砷</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试样溶液中含量≤0.01</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农用地土壤≤15mg/kg</w:t>
            </w: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总汞</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试样溶液中含量≤0.005</w:t>
            </w:r>
          </w:p>
        </w:tc>
        <w:tc>
          <w:tcPr>
            <w:tcW w:w="3042" w:type="dxa"/>
            <w:vAlign w:val="center"/>
          </w:tcPr>
          <w:p w:rsidR="00634390" w:rsidRPr="00835373" w:rsidRDefault="00634390" w:rsidP="002D485C">
            <w:pPr>
              <w:jc w:val="center"/>
              <w:rPr>
                <w:rFonts w:ascii="宋体" w:hAnsi="宋体" w:cs="宋体"/>
                <w:sz w:val="24"/>
                <w:szCs w:val="24"/>
              </w:rPr>
            </w:pP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lastRenderedPageBreak/>
              <w:t>铜</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农用地土壤≤125mg/kg</w:t>
            </w:r>
          </w:p>
        </w:tc>
      </w:tr>
      <w:tr w:rsidR="00634390" w:rsidRPr="00835373" w:rsidTr="002D485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硒</w:t>
            </w:r>
          </w:p>
        </w:tc>
        <w:tc>
          <w:tcPr>
            <w:tcW w:w="3042"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试样溶液中含量≤0.01</w:t>
            </w:r>
          </w:p>
        </w:tc>
        <w:tc>
          <w:tcPr>
            <w:tcW w:w="3042" w:type="dxa"/>
            <w:vAlign w:val="center"/>
          </w:tcPr>
          <w:p w:rsidR="00634390" w:rsidRPr="00835373" w:rsidRDefault="00634390" w:rsidP="002D485C">
            <w:pPr>
              <w:jc w:val="center"/>
              <w:rPr>
                <w:rFonts w:ascii="宋体" w:hAnsi="宋体" w:cs="宋体"/>
                <w:sz w:val="24"/>
                <w:szCs w:val="24"/>
              </w:rPr>
            </w:pPr>
          </w:p>
        </w:tc>
      </w:tr>
    </w:tbl>
    <w:p w:rsidR="00634390" w:rsidRPr="00835373" w:rsidRDefault="00634390" w:rsidP="00634390">
      <w:pPr>
        <w:jc w:val="left"/>
        <w:rPr>
          <w:rFonts w:ascii="宋体" w:hAnsi="宋体" w:cs="宋体"/>
          <w:sz w:val="24"/>
          <w:szCs w:val="24"/>
        </w:rPr>
      </w:pPr>
      <w:r w:rsidRPr="00835373">
        <w:rPr>
          <w:rFonts w:ascii="宋体" w:hAnsi="宋体" w:cs="宋体" w:hint="eastAsia"/>
          <w:sz w:val="24"/>
          <w:szCs w:val="24"/>
        </w:rPr>
        <w:t>注：溶出标准(溶出:洗提-elution):从保护土壤净化水质和涵养地下水功能的角度,制定溶出标准,表中数值以试样溶液中含量计:mg/L</w:t>
      </w:r>
    </w:p>
    <w:p w:rsidR="00634390" w:rsidRPr="00835373" w:rsidRDefault="00634390" w:rsidP="00634390">
      <w:pPr>
        <w:jc w:val="left"/>
        <w:rPr>
          <w:rFonts w:ascii="宋体" w:hAnsi="宋体" w:cs="宋体"/>
          <w:sz w:val="24"/>
          <w:szCs w:val="24"/>
        </w:rPr>
      </w:pPr>
      <w:r w:rsidRPr="00835373">
        <w:rPr>
          <w:rFonts w:ascii="宋体" w:hAnsi="宋体" w:cs="宋体" w:hint="eastAsia"/>
          <w:sz w:val="24"/>
          <w:szCs w:val="24"/>
        </w:rPr>
        <w:t xml:space="preserve">    农用地标准:从保护土壤的生产粮食功能的角度制定之标准,表中数值为米和土壤本身所含的有害物质的含量。</w:t>
      </w:r>
    </w:p>
    <w:p w:rsidR="00634390" w:rsidRPr="00835373" w:rsidRDefault="00634390" w:rsidP="00634390">
      <w:pPr>
        <w:jc w:val="left"/>
        <w:rPr>
          <w:rFonts w:ascii="宋体" w:hAnsi="宋体" w:cs="宋体"/>
          <w:b/>
          <w:bCs/>
          <w:sz w:val="24"/>
          <w:szCs w:val="24"/>
        </w:rPr>
      </w:pPr>
    </w:p>
    <w:p w:rsidR="00634390" w:rsidRPr="00835373" w:rsidRDefault="00634390" w:rsidP="00634390">
      <w:pPr>
        <w:jc w:val="left"/>
        <w:rPr>
          <w:rFonts w:ascii="黑体" w:eastAsia="黑体" w:hAnsi="黑体" w:cs="黑体"/>
          <w:sz w:val="24"/>
          <w:szCs w:val="24"/>
        </w:rPr>
      </w:pPr>
      <w:r w:rsidRPr="00835373">
        <w:rPr>
          <w:rFonts w:ascii="黑体" w:eastAsia="黑体" w:hAnsi="黑体" w:cs="黑体" w:hint="eastAsia"/>
          <w:sz w:val="24"/>
          <w:szCs w:val="24"/>
        </w:rPr>
        <w:t>5、加拿大的土壤质量指导值</w:t>
      </w:r>
    </w:p>
    <w:p w:rsidR="00634390" w:rsidRPr="005F18D2" w:rsidRDefault="00634390" w:rsidP="00634390">
      <w:pPr>
        <w:pStyle w:val="ab"/>
        <w:spacing w:line="360" w:lineRule="auto"/>
        <w:jc w:val="center"/>
        <w:rPr>
          <w:rStyle w:val="af0"/>
          <w:b w:val="0"/>
        </w:rPr>
      </w:pPr>
      <w:r w:rsidRPr="005F18D2">
        <w:rPr>
          <w:rStyle w:val="af0"/>
          <w:rFonts w:hint="eastAsia"/>
          <w:b w:val="0"/>
        </w:rPr>
        <w:t>加拿大土壤质量指导值-无机物及其它有机污染物</w:t>
      </w:r>
    </w:p>
    <w:p w:rsidR="00634390" w:rsidRPr="005F18D2" w:rsidRDefault="00634390" w:rsidP="00634390">
      <w:pPr>
        <w:pStyle w:val="ab"/>
        <w:spacing w:line="360" w:lineRule="auto"/>
        <w:jc w:val="center"/>
        <w:rPr>
          <w:rStyle w:val="af0"/>
          <w:b w:val="0"/>
        </w:rPr>
      </w:pPr>
      <w:r w:rsidRPr="005F18D2">
        <w:rPr>
          <w:rStyle w:val="af0"/>
          <w:rFonts w:hint="eastAsia"/>
          <w:b w:val="0"/>
        </w:rPr>
        <w:t xml:space="preserve">Canadian Soil Quality Guideline- Inorganics and </w:t>
      </w:r>
      <w:hyperlink r:id="rId26" w:history="1">
        <w:r w:rsidRPr="005F18D2">
          <w:rPr>
            <w:rStyle w:val="af0"/>
            <w:rFonts w:hint="eastAsia"/>
            <w:b w:val="0"/>
          </w:rPr>
          <w:t>Organics</w:t>
        </w:r>
      </w:hyperlink>
    </w:p>
    <w:p w:rsidR="00634390" w:rsidRPr="005F18D2" w:rsidRDefault="00634390" w:rsidP="00634390">
      <w:pPr>
        <w:pStyle w:val="ab"/>
        <w:spacing w:line="360" w:lineRule="auto"/>
        <w:ind w:firstLineChars="200" w:firstLine="480"/>
        <w:rPr>
          <w:rStyle w:val="af0"/>
          <w:b w:val="0"/>
        </w:rPr>
      </w:pPr>
      <w:r w:rsidRPr="005F18D2">
        <w:rPr>
          <w:rStyle w:val="af0"/>
          <w:rFonts w:hint="eastAsia"/>
          <w:b w:val="0"/>
        </w:rPr>
        <w:t>加拿大环境部长理事会（The Canadian Council of Ministers of the Environment, CCME）于1996年颁布环境与健康土壤质量指导值推导规程。1997年，CCME颁布基于该规程的加拿大土壤质量推荐指导值，给出20种物质在农业用地、居住/公园用地、商业用地和工业用地4种土地利用方式下的土壤质量指导值（Soil Quality Guideline, SQG）。2006年，CCME对环境与健康土壤质量指导值推导规程进行了修订与完善，对规程缺省参数的设置、分配模型的使用、不同类型化学物质引起暴露的方式、受体情况及暴露途径等内容进行了更新和完善，制定了4种土地利用方式下不同受体-暴露途径土壤质量指导值的推导方法和计算公式。之后CCME对致癌类多环芳烃和其他一些化合物又经多次修正，给出了不同土地利用方式和土壤质地等情况下的土壤质量指导值。考虑到保护生态物种安全和人体健康风险，CCME分别制定了保护环境的土壤质量指导值（SQGE）和保护人体健康的土壤质量指导值（SQGHH）。CCME推荐取两者中的低值作为最终的加拿大土壤质量指导值。加拿大环境部长理事会在考虑保护生态物种安全和人体健康风险的基础上，分别制定了保护生态的土壤质量指导值和保护人体健康的土壤质量指导值，取两者中的最低值作为最终的综合性土壤质量指导值。</w:t>
      </w:r>
      <w:r w:rsidRPr="005F18D2">
        <w:rPr>
          <w:rStyle w:val="af0"/>
          <w:rFonts w:hint="eastAsia"/>
          <w:b w:val="0"/>
        </w:rPr>
        <w:footnoteReference w:id="26"/>
      </w:r>
    </w:p>
    <w:p w:rsidR="00634390" w:rsidRPr="005F18D2" w:rsidRDefault="00634390" w:rsidP="00634390">
      <w:pPr>
        <w:pStyle w:val="ab"/>
        <w:spacing w:line="360" w:lineRule="auto"/>
        <w:ind w:firstLineChars="200" w:firstLine="480"/>
        <w:rPr>
          <w:rStyle w:val="af0"/>
          <w:b w:val="0"/>
        </w:rPr>
      </w:pPr>
    </w:p>
    <w:p w:rsidR="00634390" w:rsidRPr="005F18D2" w:rsidRDefault="00634390" w:rsidP="00634390">
      <w:pPr>
        <w:pStyle w:val="ab"/>
        <w:spacing w:line="360" w:lineRule="auto"/>
        <w:ind w:firstLineChars="200" w:firstLine="480"/>
        <w:rPr>
          <w:rStyle w:val="af0"/>
          <w:b w:val="0"/>
        </w:rPr>
      </w:pPr>
      <w:r w:rsidRPr="005F18D2">
        <w:rPr>
          <w:rStyle w:val="af0"/>
          <w:rFonts w:hint="eastAsia"/>
          <w:b w:val="0"/>
        </w:rPr>
        <w:t>注：以下仅仅是农业重金属方面的浓度限值</w:t>
      </w:r>
    </w:p>
    <w:p w:rsidR="00634390" w:rsidRPr="005F18D2" w:rsidRDefault="00634390" w:rsidP="00634390">
      <w:pPr>
        <w:pStyle w:val="ab"/>
        <w:spacing w:line="360" w:lineRule="auto"/>
        <w:jc w:val="center"/>
        <w:rPr>
          <w:rStyle w:val="af0"/>
          <w:b w:val="0"/>
        </w:rPr>
      </w:pPr>
      <w:r w:rsidRPr="005F18D2">
        <w:rPr>
          <w:rStyle w:val="af0"/>
          <w:rFonts w:hint="eastAsia"/>
          <w:b w:val="0"/>
        </w:rPr>
        <w:lastRenderedPageBreak/>
        <w:t>表8   加拿大土壤质量指导值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24"/>
        <w:gridCol w:w="2137"/>
        <w:gridCol w:w="2131"/>
      </w:tblGrid>
      <w:tr w:rsidR="00634390" w:rsidRPr="00835373" w:rsidTr="002D485C">
        <w:trPr>
          <w:trHeight w:val="23"/>
        </w:trPr>
        <w:tc>
          <w:tcPr>
            <w:tcW w:w="2130" w:type="dxa"/>
            <w:vMerge w:val="restart"/>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物质名称</w:t>
            </w:r>
          </w:p>
        </w:tc>
        <w:tc>
          <w:tcPr>
            <w:tcW w:w="2124" w:type="dxa"/>
            <w:vMerge w:val="restart"/>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化学分类</w:t>
            </w:r>
          </w:p>
        </w:tc>
        <w:tc>
          <w:tcPr>
            <w:tcW w:w="2137" w:type="dxa"/>
          </w:tcPr>
          <w:p w:rsidR="00634390" w:rsidRPr="00835373" w:rsidRDefault="00634390" w:rsidP="002D485C">
            <w:pPr>
              <w:jc w:val="left"/>
              <w:rPr>
                <w:rFonts w:ascii="宋体" w:hAnsi="宋体" w:cs="宋体"/>
                <w:sz w:val="24"/>
                <w:szCs w:val="24"/>
              </w:rPr>
            </w:pPr>
            <w:r w:rsidRPr="00835373">
              <w:rPr>
                <w:rFonts w:ascii="宋体" w:hAnsi="宋体" w:cs="宋体" w:hint="eastAsia"/>
                <w:sz w:val="24"/>
                <w:szCs w:val="24"/>
              </w:rPr>
              <w:t>浓度（mg/kg）</w:t>
            </w:r>
          </w:p>
        </w:tc>
        <w:tc>
          <w:tcPr>
            <w:tcW w:w="2131" w:type="dxa"/>
            <w:vMerge w:val="restart"/>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日期</w:t>
            </w:r>
          </w:p>
        </w:tc>
      </w:tr>
      <w:tr w:rsidR="00634390" w:rsidRPr="00835373" w:rsidTr="002D485C">
        <w:trPr>
          <w:trHeight w:val="23"/>
        </w:trPr>
        <w:tc>
          <w:tcPr>
            <w:tcW w:w="2130" w:type="dxa"/>
            <w:vMerge/>
          </w:tcPr>
          <w:p w:rsidR="00634390" w:rsidRPr="00835373" w:rsidRDefault="00634390" w:rsidP="002D485C">
            <w:pPr>
              <w:jc w:val="left"/>
              <w:rPr>
                <w:rFonts w:ascii="宋体" w:hAnsi="宋体" w:cs="宋体"/>
                <w:sz w:val="24"/>
                <w:szCs w:val="24"/>
              </w:rPr>
            </w:pPr>
          </w:p>
        </w:tc>
        <w:tc>
          <w:tcPr>
            <w:tcW w:w="2124" w:type="dxa"/>
            <w:vMerge/>
          </w:tcPr>
          <w:p w:rsidR="00634390" w:rsidRPr="00835373" w:rsidRDefault="00634390" w:rsidP="002D485C">
            <w:pPr>
              <w:jc w:val="left"/>
              <w:rPr>
                <w:rFonts w:ascii="宋体" w:hAnsi="宋体" w:cs="宋体"/>
                <w:sz w:val="24"/>
                <w:szCs w:val="24"/>
              </w:rPr>
            </w:pPr>
          </w:p>
        </w:tc>
        <w:tc>
          <w:tcPr>
            <w:tcW w:w="2137" w:type="dxa"/>
          </w:tcPr>
          <w:p w:rsidR="00634390" w:rsidRPr="00835373" w:rsidRDefault="00634390" w:rsidP="002D485C">
            <w:pPr>
              <w:jc w:val="left"/>
              <w:rPr>
                <w:rFonts w:ascii="宋体" w:hAnsi="宋体" w:cs="宋体"/>
                <w:sz w:val="24"/>
                <w:szCs w:val="24"/>
              </w:rPr>
            </w:pPr>
            <w:r w:rsidRPr="00835373">
              <w:rPr>
                <w:rFonts w:ascii="宋体" w:hAnsi="宋体" w:cs="宋体" w:hint="eastAsia"/>
                <w:sz w:val="24"/>
                <w:szCs w:val="24"/>
              </w:rPr>
              <w:t>农业用地</w:t>
            </w:r>
          </w:p>
        </w:tc>
        <w:tc>
          <w:tcPr>
            <w:tcW w:w="2131" w:type="dxa"/>
            <w:vMerge/>
          </w:tcPr>
          <w:p w:rsidR="00634390" w:rsidRPr="00835373" w:rsidRDefault="00634390" w:rsidP="002D485C">
            <w:pPr>
              <w:jc w:val="left"/>
              <w:rPr>
                <w:rFonts w:ascii="宋体" w:hAnsi="宋体" w:cs="宋体"/>
                <w:sz w:val="24"/>
                <w:szCs w:val="24"/>
              </w:rPr>
            </w:pP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钒</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130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1997</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锌</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锑</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砷</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12</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1997</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钡</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750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铍</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4</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硼</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镉</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1.4</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总铬</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64</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1997</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六价铬</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0.4</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钴</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40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铜</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63</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1993</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铅</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70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汞</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6.6</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钼</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5</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硒</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2009</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银</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r w:rsidR="00634390" w:rsidRPr="00835373" w:rsidTr="002D485C">
        <w:trPr>
          <w:trHeight w:val="23"/>
        </w:trPr>
        <w:tc>
          <w:tcPr>
            <w:tcW w:w="2130"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锡</w:t>
            </w:r>
          </w:p>
        </w:tc>
        <w:tc>
          <w:tcPr>
            <w:tcW w:w="2124"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无机物</w:t>
            </w:r>
          </w:p>
        </w:tc>
        <w:tc>
          <w:tcPr>
            <w:tcW w:w="2137"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5</w:t>
            </w:r>
          </w:p>
        </w:tc>
        <w:tc>
          <w:tcPr>
            <w:tcW w:w="2131" w:type="dxa"/>
            <w:vAlign w:val="center"/>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1991</w:t>
            </w:r>
          </w:p>
        </w:tc>
      </w:tr>
    </w:tbl>
    <w:p w:rsidR="00634390" w:rsidRPr="00835373" w:rsidRDefault="00634390" w:rsidP="00634390">
      <w:pPr>
        <w:jc w:val="left"/>
        <w:rPr>
          <w:rFonts w:ascii="宋体" w:hAnsi="宋体" w:cs="宋体"/>
          <w:b/>
          <w:bCs/>
          <w:sz w:val="24"/>
          <w:szCs w:val="24"/>
          <w:shd w:val="clear" w:color="auto" w:fill="FFFFFF"/>
        </w:rPr>
      </w:pPr>
    </w:p>
    <w:p w:rsidR="00634390" w:rsidRPr="00835373" w:rsidRDefault="00634390" w:rsidP="00634390">
      <w:pPr>
        <w:numPr>
          <w:ilvl w:val="0"/>
          <w:numId w:val="9"/>
        </w:numPr>
        <w:jc w:val="left"/>
        <w:rPr>
          <w:rFonts w:ascii="黑体" w:eastAsia="黑体" w:hAnsi="黑体" w:cs="黑体"/>
          <w:sz w:val="24"/>
          <w:szCs w:val="24"/>
        </w:rPr>
      </w:pPr>
      <w:r w:rsidRPr="00835373">
        <w:rPr>
          <w:rFonts w:ascii="黑体" w:eastAsia="黑体" w:hAnsi="黑体" w:cs="黑体" w:hint="eastAsia"/>
          <w:sz w:val="24"/>
          <w:szCs w:val="24"/>
        </w:rPr>
        <w:t>丹麦土壤必要的污染消减标准</w:t>
      </w:r>
    </w:p>
    <w:p w:rsidR="00634390" w:rsidRPr="00835373" w:rsidRDefault="00634390" w:rsidP="00634390">
      <w:pPr>
        <w:jc w:val="center"/>
        <w:rPr>
          <w:rFonts w:ascii="宋体" w:hAnsi="宋体" w:cs="宋体"/>
          <w:sz w:val="24"/>
          <w:szCs w:val="24"/>
        </w:rPr>
      </w:pPr>
    </w:p>
    <w:p w:rsidR="00634390" w:rsidRPr="00835373" w:rsidRDefault="00634390" w:rsidP="00634390">
      <w:pPr>
        <w:jc w:val="center"/>
        <w:rPr>
          <w:rFonts w:ascii="宋体" w:hAnsi="宋体" w:cs="宋体"/>
          <w:sz w:val="24"/>
          <w:szCs w:val="24"/>
        </w:rPr>
      </w:pPr>
      <w:r w:rsidRPr="00835373">
        <w:rPr>
          <w:rFonts w:ascii="宋体" w:hAnsi="宋体" w:cs="宋体" w:hint="eastAsia"/>
          <w:sz w:val="24"/>
          <w:szCs w:val="24"/>
        </w:rPr>
        <w:t>表</w:t>
      </w:r>
      <w:r>
        <w:rPr>
          <w:rFonts w:ascii="宋体" w:hAnsi="宋体" w:cs="宋体" w:hint="eastAsia"/>
          <w:sz w:val="24"/>
          <w:szCs w:val="24"/>
        </w:rPr>
        <w:t>9</w:t>
      </w:r>
      <w:r w:rsidRPr="00835373">
        <w:rPr>
          <w:rFonts w:ascii="宋体" w:hAnsi="宋体" w:cs="宋体" w:hint="eastAsia"/>
          <w:sz w:val="24"/>
          <w:szCs w:val="24"/>
        </w:rPr>
        <w:t xml:space="preserve">  丹麦土壤必要的污染消减标准</w:t>
      </w:r>
    </w:p>
    <w:p w:rsidR="00634390" w:rsidRPr="00835373" w:rsidRDefault="00634390" w:rsidP="00634390">
      <w:pPr>
        <w:jc w:val="center"/>
        <w:rPr>
          <w:rFonts w:ascii="宋体" w:hAnsi="宋体" w:cs="宋体"/>
          <w:sz w:val="24"/>
          <w:szCs w:val="24"/>
        </w:rPr>
      </w:pPr>
      <w:r w:rsidRPr="00835373">
        <w:rPr>
          <w:rFonts w:ascii="宋体" w:hAnsi="宋体" w:cs="宋体" w:hint="eastAsia"/>
          <w:sz w:val="24"/>
          <w:szCs w:val="24"/>
        </w:rPr>
        <w:t>Cut-off criteria for soil in Denmark</w:t>
      </w:r>
    </w:p>
    <w:p w:rsidR="00634390" w:rsidRPr="00835373" w:rsidRDefault="00634390" w:rsidP="00634390">
      <w:pPr>
        <w:jc w:val="center"/>
        <w:rPr>
          <w:rFonts w:ascii="宋体" w:hAnsi="宋体" w:cs="宋体"/>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1"/>
        <w:gridCol w:w="4261"/>
      </w:tblGrid>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污染物</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污染物消减所需达到的水平（mg.kg）</w:t>
            </w:r>
          </w:p>
        </w:tc>
      </w:tr>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砷（As）</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20</w:t>
            </w:r>
          </w:p>
        </w:tc>
      </w:tr>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镉（Cd）</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5</w:t>
            </w:r>
          </w:p>
        </w:tc>
      </w:tr>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铬（Cr）</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1000</w:t>
            </w:r>
          </w:p>
        </w:tc>
      </w:tr>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汞（Hg）</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3</w:t>
            </w:r>
          </w:p>
        </w:tc>
      </w:tr>
      <w:tr w:rsidR="00634390" w:rsidRPr="00835373" w:rsidTr="002D485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PAH</w:t>
            </w:r>
          </w:p>
        </w:tc>
        <w:tc>
          <w:tcPr>
            <w:tcW w:w="4261" w:type="dxa"/>
          </w:tcPr>
          <w:p w:rsidR="00634390" w:rsidRPr="00835373" w:rsidRDefault="00634390" w:rsidP="002D485C">
            <w:pPr>
              <w:jc w:val="center"/>
              <w:rPr>
                <w:rFonts w:ascii="宋体" w:hAnsi="宋体" w:cs="宋体"/>
                <w:sz w:val="24"/>
                <w:szCs w:val="24"/>
              </w:rPr>
            </w:pPr>
            <w:r w:rsidRPr="00835373">
              <w:rPr>
                <w:rFonts w:ascii="宋体" w:hAnsi="宋体" w:cs="宋体" w:hint="eastAsia"/>
                <w:sz w:val="24"/>
                <w:szCs w:val="24"/>
              </w:rPr>
              <w:t>15</w:t>
            </w:r>
          </w:p>
        </w:tc>
      </w:tr>
    </w:tbl>
    <w:p w:rsidR="00634390" w:rsidRPr="00835373" w:rsidRDefault="00634390" w:rsidP="00634390">
      <w:pPr>
        <w:pStyle w:val="ab"/>
        <w:numPr>
          <w:ilvl w:val="0"/>
          <w:numId w:val="10"/>
        </w:numPr>
        <w:rPr>
          <w:rStyle w:val="af0"/>
          <w:rFonts w:ascii="黑体" w:eastAsia="黑体" w:hAnsi="黑体" w:cs="黑体"/>
          <w:b w:val="0"/>
          <w:bCs w:val="0"/>
        </w:rPr>
      </w:pPr>
      <w:r w:rsidRPr="00835373">
        <w:rPr>
          <w:rStyle w:val="af0"/>
          <w:rFonts w:ascii="黑体" w:eastAsia="黑体" w:hAnsi="黑体" w:cs="黑体" w:hint="eastAsia"/>
          <w:b w:val="0"/>
          <w:bCs w:val="0"/>
        </w:rPr>
        <w:t>德国</w:t>
      </w:r>
    </w:p>
    <w:p w:rsidR="00634390" w:rsidRPr="00835373" w:rsidRDefault="00634390" w:rsidP="00634390">
      <w:pPr>
        <w:pStyle w:val="ab"/>
        <w:spacing w:line="360" w:lineRule="auto"/>
        <w:ind w:firstLineChars="200" w:firstLine="480"/>
        <w:rPr>
          <w:rStyle w:val="af0"/>
          <w:b w:val="0"/>
          <w:bCs w:val="0"/>
        </w:rPr>
      </w:pPr>
      <w:r w:rsidRPr="00835373">
        <w:rPr>
          <w:rStyle w:val="af0"/>
          <w:rFonts w:hint="eastAsia"/>
          <w:b w:val="0"/>
          <w:bCs w:val="0"/>
        </w:rPr>
        <w:t>在土壤污染对植物危害方面，德国联邦政府作了更为细致的工作。德国联邦政府颁布的“土壤保护和污染区管理法规”的附件（技术性文件）中，将土壤分为农田（栽培大田作物的）、菜地、花园、草场和绿地，根据不同的用途给出了相应的重金属含量警戒值和限量值，并特别强调在某种特定环境条件（土壤环境容量较低）下或某种</w:t>
      </w:r>
      <w:r w:rsidRPr="00835373">
        <w:rPr>
          <w:rStyle w:val="af0"/>
          <w:rFonts w:hint="eastAsia"/>
          <w:b w:val="0"/>
          <w:bCs w:val="0"/>
        </w:rPr>
        <w:lastRenderedPageBreak/>
        <w:t>对重金属有强富集作用的农作物的产区，土壤中的重金属含量限值应予以相应的调整。比如，在种植小麦和强富集镉的蔬菜产区，土壤中的限量值应用 0.04 mg·kg</w:t>
      </w:r>
      <w:r w:rsidRPr="00835373">
        <w:rPr>
          <w:rStyle w:val="af0"/>
          <w:rFonts w:hint="eastAsia"/>
          <w:b w:val="0"/>
          <w:bCs w:val="0"/>
          <w:vertAlign w:val="superscript"/>
        </w:rPr>
        <w:t>-1</w:t>
      </w:r>
      <w:r w:rsidRPr="00835373">
        <w:rPr>
          <w:rStyle w:val="af0"/>
          <w:rFonts w:hint="eastAsia"/>
          <w:b w:val="0"/>
          <w:bCs w:val="0"/>
        </w:rPr>
        <w:t>，而其他情况下应用 0.1mg·kg</w:t>
      </w:r>
      <w:r w:rsidRPr="00835373">
        <w:rPr>
          <w:rStyle w:val="af0"/>
          <w:rFonts w:hint="eastAsia"/>
          <w:b w:val="0"/>
          <w:bCs w:val="0"/>
          <w:vertAlign w:val="superscript"/>
        </w:rPr>
        <w:t>-1</w:t>
      </w:r>
      <w:r w:rsidRPr="00835373">
        <w:rPr>
          <w:rStyle w:val="af0"/>
          <w:rFonts w:hint="eastAsia"/>
          <w:b w:val="0"/>
          <w:bCs w:val="0"/>
        </w:rPr>
        <w:t>。德国在土壤污染防治及评价方面做了很多深入细致的工作，为了保证农产品安全，对耕地的不同用途进行分类管理，制定出不同的警戒值和限量值，还根据作物对重金属不同的吸收特性和不同土壤的环境容量，对限量值予以相应的调整，以确保农产品安全和标准的可操作性。</w:t>
      </w:r>
      <w:r w:rsidRPr="00835373">
        <w:rPr>
          <w:rStyle w:val="a7"/>
          <w:rFonts w:hint="eastAsia"/>
        </w:rPr>
        <w:footnoteReference w:id="27"/>
      </w:r>
    </w:p>
    <w:p w:rsidR="00634390" w:rsidRPr="00835373" w:rsidRDefault="00634390" w:rsidP="00634390">
      <w:pPr>
        <w:pStyle w:val="ab"/>
        <w:spacing w:line="360" w:lineRule="auto"/>
        <w:ind w:firstLineChars="200" w:firstLine="480"/>
        <w:rPr>
          <w:rStyle w:val="af0"/>
          <w:b w:val="0"/>
          <w:bCs w:val="0"/>
        </w:rPr>
      </w:pPr>
      <w:r w:rsidRPr="00835373">
        <w:rPr>
          <w:rStyle w:val="af0"/>
          <w:rFonts w:hint="eastAsia"/>
          <w:b w:val="0"/>
          <w:bCs w:val="0"/>
        </w:rPr>
        <w:t>条例第 4 条规定了评估的相应要求，即解释性的调查要接受评估程序。评估主要是利用条例附件2 中的启动值进行。启动值评价的指标是浓度是否超标，如果浓度大于规定标准，则要依据土地的主要用途对单个地点进行调查，看其情形是否属于土地退化或场地污染。若调查显示浓度低于相关的启动值，则对土壤退化的调查的动机将被判定是没有根据的。为适用启动值的目的，条例的附件明确区分了土壤与人体健康，土壤与植物以及土壤与地表水等路径。在土壤与人体健康的相互关系中，又根据土壤用途的不同将其分为运动场、居民区、公园和娱乐设施、工业和商务用地。每个土壤用途目录配以不同的启动值标准：运动场上铅的物质浓度为每千克200毫克，居住区为每千克400毫克，公园和娱乐设施为每千克1000 毫克，工业和商务用地则是每千克2000 毫克，土壤的用途不同还将决定整治措施的必要性。条例的另外一个细则是有关预防规定的。为此，附件 2 细化了一些金属（镉、铅、铬、铜、汞镍、锌）和有机物质的风险预防值。风险预防值不因为土地用途的不同而产生差异。相反，附件根据《德国地质土壤导图》来区分了土壤的主要类型。考虑到普遍存在以及自然的背景水平，风险预防值建立在生态毒物阙值的基础上。</w:t>
      </w:r>
      <w:r w:rsidRPr="00835373">
        <w:rPr>
          <w:rStyle w:val="a7"/>
          <w:rFonts w:hint="eastAsia"/>
        </w:rPr>
        <w:footnoteReference w:id="28"/>
      </w:r>
    </w:p>
    <w:p w:rsidR="00634390" w:rsidRPr="00835373" w:rsidRDefault="00634390" w:rsidP="00634390">
      <w:pPr>
        <w:pStyle w:val="ab"/>
        <w:spacing w:line="360" w:lineRule="auto"/>
        <w:rPr>
          <w:rStyle w:val="af0"/>
          <w:rFonts w:ascii="黑体" w:eastAsia="黑体" w:hAnsi="黑体" w:cs="黑体"/>
          <w:b w:val="0"/>
          <w:bCs w:val="0"/>
        </w:rPr>
      </w:pPr>
      <w:r w:rsidRPr="00835373">
        <w:rPr>
          <w:rStyle w:val="af0"/>
          <w:rFonts w:ascii="黑体" w:eastAsia="黑体" w:hAnsi="黑体" w:cs="黑体" w:hint="eastAsia"/>
          <w:b w:val="0"/>
          <w:bCs w:val="0"/>
        </w:rPr>
        <w:t>8、欧盟</w:t>
      </w:r>
    </w:p>
    <w:p w:rsidR="00634390" w:rsidRPr="00835373" w:rsidRDefault="00634390" w:rsidP="00634390">
      <w:pPr>
        <w:pStyle w:val="ab"/>
        <w:spacing w:line="360" w:lineRule="auto"/>
        <w:rPr>
          <w:kern w:val="2"/>
          <w:sz w:val="21"/>
          <w:szCs w:val="21"/>
        </w:rPr>
      </w:pPr>
      <w:r w:rsidRPr="00835373">
        <w:rPr>
          <w:rStyle w:val="af0"/>
          <w:rFonts w:hint="eastAsia"/>
          <w:b w:val="0"/>
          <w:bCs w:val="0"/>
          <w:sz w:val="21"/>
          <w:szCs w:val="21"/>
        </w:rPr>
        <w:t xml:space="preserve">   </w:t>
      </w:r>
      <w:r w:rsidRPr="00835373">
        <w:rPr>
          <w:rStyle w:val="af0"/>
          <w:rFonts w:hint="eastAsia"/>
          <w:b w:val="0"/>
          <w:bCs w:val="0"/>
        </w:rPr>
        <w:t>欧盟为防治土壤中的重金属污染，分阶段颁布了相关法律。1972年颁布了《欧洲土壤宪章》，1983年出台了有关国际标准，2004年欧盟委员会制定了一项土壤保护战略，决定采用土壤信息和监测系统的法律规定，2004年年底制定了《堆肥和其他生物垃圾处理规程》。</w:t>
      </w:r>
    </w:p>
    <w:p w:rsidR="00634390" w:rsidRPr="00835373" w:rsidRDefault="00634390" w:rsidP="00634390">
      <w:pPr>
        <w:pStyle w:val="ab"/>
        <w:spacing w:line="360" w:lineRule="auto"/>
        <w:rPr>
          <w:rFonts w:ascii="黑体" w:eastAsia="黑体" w:hAnsi="黑体" w:cs="黑体"/>
          <w:kern w:val="2"/>
        </w:rPr>
      </w:pPr>
      <w:r w:rsidRPr="00835373">
        <w:rPr>
          <w:rFonts w:ascii="黑体" w:eastAsia="黑体" w:hAnsi="黑体" w:cs="黑体" w:hint="eastAsia"/>
          <w:kern w:val="2"/>
        </w:rPr>
        <w:lastRenderedPageBreak/>
        <w:t>9、世界各国和我国的第二级土壤质量标准</w:t>
      </w:r>
      <w:r w:rsidRPr="00835373">
        <w:rPr>
          <w:rStyle w:val="a7"/>
          <w:rFonts w:ascii="黑体" w:eastAsia="黑体" w:hAnsi="黑体" w:cs="黑体" w:hint="eastAsia"/>
          <w:kern w:val="2"/>
        </w:rPr>
        <w:footnoteReference w:id="2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1"/>
        <w:gridCol w:w="2281"/>
        <w:gridCol w:w="2282"/>
        <w:gridCol w:w="2282"/>
      </w:tblGrid>
      <w:tr w:rsidR="00634390" w:rsidRPr="00835373" w:rsidTr="002D485C">
        <w:trPr>
          <w:trHeight w:val="234"/>
        </w:trPr>
        <w:tc>
          <w:tcPr>
            <w:tcW w:w="2281" w:type="dxa"/>
            <w:vMerge w:val="restart"/>
            <w:vAlign w:val="center"/>
          </w:tcPr>
          <w:p w:rsidR="00634390" w:rsidRPr="00835373" w:rsidRDefault="00634390" w:rsidP="002D485C">
            <w:pPr>
              <w:pStyle w:val="ab"/>
              <w:jc w:val="center"/>
              <w:rPr>
                <w:kern w:val="2"/>
                <w:sz w:val="21"/>
                <w:szCs w:val="21"/>
              </w:rPr>
            </w:pPr>
            <w:r w:rsidRPr="00835373">
              <w:rPr>
                <w:rFonts w:hint="eastAsia"/>
                <w:kern w:val="2"/>
                <w:sz w:val="21"/>
                <w:szCs w:val="21"/>
              </w:rPr>
              <w:t>元素</w:t>
            </w:r>
          </w:p>
        </w:tc>
        <w:tc>
          <w:tcPr>
            <w:tcW w:w="4563" w:type="dxa"/>
            <w:gridSpan w:val="2"/>
            <w:vAlign w:val="center"/>
          </w:tcPr>
          <w:p w:rsidR="00634390" w:rsidRPr="00835373" w:rsidRDefault="00634390" w:rsidP="002D485C">
            <w:pPr>
              <w:pStyle w:val="ab"/>
              <w:jc w:val="center"/>
              <w:rPr>
                <w:kern w:val="2"/>
                <w:sz w:val="21"/>
                <w:szCs w:val="21"/>
              </w:rPr>
            </w:pPr>
            <w:r w:rsidRPr="00835373">
              <w:rPr>
                <w:rFonts w:hint="eastAsia"/>
                <w:kern w:val="2"/>
                <w:sz w:val="21"/>
                <w:szCs w:val="21"/>
              </w:rPr>
              <w:t>世界各国土壤标准</w:t>
            </w:r>
          </w:p>
        </w:tc>
        <w:tc>
          <w:tcPr>
            <w:tcW w:w="2282" w:type="dxa"/>
            <w:vMerge w:val="restart"/>
            <w:vAlign w:val="center"/>
          </w:tcPr>
          <w:p w:rsidR="00634390" w:rsidRPr="00835373" w:rsidRDefault="00634390" w:rsidP="002D485C">
            <w:pPr>
              <w:pStyle w:val="ab"/>
              <w:jc w:val="center"/>
              <w:rPr>
                <w:kern w:val="2"/>
                <w:sz w:val="21"/>
                <w:szCs w:val="21"/>
              </w:rPr>
            </w:pPr>
            <w:r w:rsidRPr="00835373">
              <w:rPr>
                <w:rFonts w:hint="eastAsia"/>
                <w:kern w:val="2"/>
                <w:sz w:val="21"/>
                <w:szCs w:val="21"/>
              </w:rPr>
              <w:t>我国土壤标准</w:t>
            </w:r>
          </w:p>
        </w:tc>
      </w:tr>
      <w:tr w:rsidR="00634390" w:rsidRPr="00835373" w:rsidTr="002D485C">
        <w:trPr>
          <w:trHeight w:val="234"/>
        </w:trPr>
        <w:tc>
          <w:tcPr>
            <w:tcW w:w="2281" w:type="dxa"/>
            <w:vMerge/>
            <w:vAlign w:val="center"/>
          </w:tcPr>
          <w:p w:rsidR="00634390" w:rsidRPr="00835373" w:rsidRDefault="00634390" w:rsidP="002D485C">
            <w:pPr>
              <w:pStyle w:val="ab"/>
              <w:jc w:val="center"/>
              <w:rPr>
                <w:sz w:val="21"/>
                <w:szCs w:val="21"/>
              </w:rPr>
            </w:pP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范围</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中值</w:t>
            </w:r>
          </w:p>
        </w:tc>
        <w:tc>
          <w:tcPr>
            <w:tcW w:w="2282" w:type="dxa"/>
            <w:vMerge/>
            <w:vAlign w:val="center"/>
          </w:tcPr>
          <w:p w:rsidR="00634390" w:rsidRPr="00835373" w:rsidRDefault="00634390" w:rsidP="002D485C">
            <w:pPr>
              <w:pStyle w:val="ab"/>
              <w:jc w:val="center"/>
              <w:rPr>
                <w:kern w:val="2"/>
                <w:sz w:val="21"/>
                <w:szCs w:val="21"/>
              </w:rPr>
            </w:pP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镉</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1—5</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3</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0.3-0.5</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汞</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0.4-2</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0.3-1.0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铜</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80-280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100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50-100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锌</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150-560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300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200-300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镍</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30-70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50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40-60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铅</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50-550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100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250-350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铬</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50-600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120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150-350</w:t>
            </w:r>
          </w:p>
        </w:tc>
      </w:tr>
      <w:tr w:rsidR="00634390" w:rsidRPr="00835373" w:rsidTr="002D485C">
        <w:trPr>
          <w:trHeight w:val="234"/>
        </w:trPr>
        <w:tc>
          <w:tcPr>
            <w:tcW w:w="2281" w:type="dxa"/>
            <w:vAlign w:val="center"/>
          </w:tcPr>
          <w:p w:rsidR="00634390" w:rsidRPr="00835373" w:rsidRDefault="00634390" w:rsidP="002D485C">
            <w:pPr>
              <w:pStyle w:val="ab"/>
              <w:jc w:val="center"/>
              <w:rPr>
                <w:sz w:val="21"/>
                <w:szCs w:val="21"/>
              </w:rPr>
            </w:pPr>
            <w:r w:rsidRPr="00835373">
              <w:rPr>
                <w:rFonts w:hint="eastAsia"/>
                <w:sz w:val="21"/>
                <w:szCs w:val="21"/>
              </w:rPr>
              <w:t>砷</w:t>
            </w:r>
          </w:p>
        </w:tc>
        <w:tc>
          <w:tcPr>
            <w:tcW w:w="2281"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10-20</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w:t>
            </w:r>
          </w:p>
        </w:tc>
        <w:tc>
          <w:tcPr>
            <w:tcW w:w="2282" w:type="dxa"/>
            <w:vAlign w:val="center"/>
          </w:tcPr>
          <w:p w:rsidR="00634390" w:rsidRPr="00835373" w:rsidRDefault="00634390" w:rsidP="002D485C">
            <w:pPr>
              <w:pStyle w:val="ab"/>
              <w:jc w:val="center"/>
              <w:rPr>
                <w:kern w:val="2"/>
                <w:sz w:val="21"/>
                <w:szCs w:val="21"/>
              </w:rPr>
            </w:pPr>
            <w:r w:rsidRPr="00835373">
              <w:rPr>
                <w:rFonts w:hint="eastAsia"/>
                <w:kern w:val="2"/>
                <w:sz w:val="21"/>
                <w:szCs w:val="21"/>
              </w:rPr>
              <w:t>20-40</w:t>
            </w:r>
          </w:p>
        </w:tc>
      </w:tr>
    </w:tbl>
    <w:p w:rsidR="00634390" w:rsidRPr="00835373" w:rsidRDefault="00634390" w:rsidP="00634390">
      <w:pPr>
        <w:pStyle w:val="ab"/>
        <w:spacing w:line="360" w:lineRule="auto"/>
        <w:rPr>
          <w:b/>
          <w:bCs/>
          <w:kern w:val="2"/>
        </w:rPr>
      </w:pPr>
    </w:p>
    <w:p w:rsidR="00634390" w:rsidRPr="00835373" w:rsidRDefault="00634390" w:rsidP="00634390">
      <w:pPr>
        <w:pStyle w:val="ab"/>
        <w:spacing w:line="360" w:lineRule="auto"/>
        <w:rPr>
          <w:rStyle w:val="af0"/>
        </w:rPr>
      </w:pPr>
      <w:r>
        <w:rPr>
          <w:rStyle w:val="af0"/>
          <w:rFonts w:hint="eastAsia"/>
        </w:rPr>
        <w:t>10</w:t>
      </w:r>
      <w:r w:rsidRPr="00835373">
        <w:rPr>
          <w:rStyle w:val="af0"/>
          <w:rFonts w:hint="eastAsia"/>
        </w:rPr>
        <w:t>、国际标准化组织</w:t>
      </w:r>
    </w:p>
    <w:p w:rsidR="00634390" w:rsidRPr="00835373" w:rsidRDefault="00634390" w:rsidP="00634390">
      <w:pPr>
        <w:spacing w:line="360" w:lineRule="auto"/>
        <w:rPr>
          <w:rStyle w:val="af0"/>
          <w:rFonts w:ascii="宋体" w:hAnsi="宋体"/>
          <w:kern w:val="0"/>
          <w:sz w:val="24"/>
          <w:szCs w:val="24"/>
        </w:rPr>
      </w:pPr>
      <w:r w:rsidRPr="00835373">
        <w:rPr>
          <w:rStyle w:val="af0"/>
          <w:rFonts w:ascii="宋体" w:hAnsi="宋体" w:hint="eastAsia"/>
          <w:kern w:val="0"/>
          <w:sz w:val="24"/>
          <w:szCs w:val="24"/>
        </w:rPr>
        <w:t>1)</w:t>
      </w:r>
      <w:r w:rsidRPr="00835373">
        <w:rPr>
          <w:rStyle w:val="af0"/>
          <w:rFonts w:ascii="宋体" w:hAnsi="宋体"/>
          <w:kern w:val="0"/>
          <w:sz w:val="24"/>
          <w:szCs w:val="24"/>
        </w:rPr>
        <w:t>ISO 14000 - Environmental management</w:t>
      </w:r>
    </w:p>
    <w:p w:rsidR="00634390" w:rsidRPr="00835373" w:rsidRDefault="00634390" w:rsidP="00634390">
      <w:pPr>
        <w:spacing w:line="360" w:lineRule="auto"/>
        <w:rPr>
          <w:rStyle w:val="af0"/>
          <w:rFonts w:ascii="宋体" w:hAnsi="宋体" w:cs="宋体"/>
          <w:b w:val="0"/>
          <w:bCs w:val="0"/>
          <w:kern w:val="0"/>
          <w:sz w:val="24"/>
          <w:szCs w:val="24"/>
        </w:rPr>
      </w:pPr>
      <w:r w:rsidRPr="00835373">
        <w:rPr>
          <w:rStyle w:val="af0"/>
          <w:rFonts w:ascii="宋体" w:hAnsi="宋体" w:cs="宋体" w:hint="eastAsia"/>
          <w:b w:val="0"/>
          <w:bCs w:val="0"/>
          <w:kern w:val="0"/>
          <w:sz w:val="24"/>
          <w:szCs w:val="24"/>
        </w:rPr>
        <w:t>2)</w:t>
      </w:r>
      <w:r w:rsidRPr="00835373">
        <w:rPr>
          <w:rStyle w:val="af0"/>
          <w:rFonts w:ascii="宋体" w:hAnsi="宋体" w:cs="宋体"/>
          <w:b w:val="0"/>
          <w:bCs w:val="0"/>
          <w:kern w:val="0"/>
          <w:sz w:val="24"/>
          <w:szCs w:val="24"/>
        </w:rPr>
        <w:t>ISO 14006:2011</w:t>
      </w:r>
      <w:r w:rsidRPr="00835373">
        <w:rPr>
          <w:rStyle w:val="af0"/>
          <w:rFonts w:ascii="宋体" w:hAnsi="宋体" w:cs="宋体" w:hint="eastAsia"/>
          <w:b w:val="0"/>
          <w:bCs w:val="0"/>
          <w:kern w:val="0"/>
          <w:sz w:val="24"/>
          <w:szCs w:val="24"/>
        </w:rPr>
        <w:t>-</w:t>
      </w:r>
      <w:r w:rsidRPr="00835373">
        <w:rPr>
          <w:rStyle w:val="af0"/>
          <w:rFonts w:ascii="宋体" w:hAnsi="宋体" w:cs="宋体"/>
          <w:b w:val="0"/>
          <w:bCs w:val="0"/>
          <w:kern w:val="0"/>
          <w:sz w:val="24"/>
          <w:szCs w:val="24"/>
        </w:rPr>
        <w:t>Environmental management systems -- Guidelines for incorporating ecodesign</w:t>
      </w:r>
    </w:p>
    <w:p w:rsidR="00634390" w:rsidRPr="00835373" w:rsidRDefault="00634390" w:rsidP="00634390">
      <w:pPr>
        <w:pStyle w:val="ab"/>
        <w:spacing w:line="360" w:lineRule="auto"/>
        <w:rPr>
          <w:rStyle w:val="af0"/>
        </w:rPr>
      </w:pPr>
      <w:r w:rsidRPr="00835373">
        <w:rPr>
          <w:rStyle w:val="af0"/>
          <w:rFonts w:hint="eastAsia"/>
        </w:rPr>
        <w:t>1</w:t>
      </w:r>
      <w:r>
        <w:rPr>
          <w:rStyle w:val="af0"/>
          <w:rFonts w:hint="eastAsia"/>
        </w:rPr>
        <w:t>1</w:t>
      </w:r>
      <w:r w:rsidRPr="00835373">
        <w:rPr>
          <w:rStyle w:val="af0"/>
          <w:rFonts w:hint="eastAsia"/>
        </w:rPr>
        <w:t>、世界卫生组织</w:t>
      </w:r>
    </w:p>
    <w:p w:rsidR="00634390" w:rsidRPr="00835373" w:rsidRDefault="00634390" w:rsidP="00634390">
      <w:pPr>
        <w:spacing w:line="360" w:lineRule="auto"/>
        <w:rPr>
          <w:rStyle w:val="af0"/>
          <w:rFonts w:ascii="宋体" w:hAnsi="宋体"/>
          <w:kern w:val="0"/>
          <w:sz w:val="24"/>
          <w:szCs w:val="24"/>
        </w:rPr>
      </w:pPr>
      <w:r w:rsidRPr="00835373">
        <w:rPr>
          <w:rStyle w:val="af0"/>
          <w:rFonts w:ascii="宋体" w:hAnsi="宋体"/>
          <w:kern w:val="0"/>
          <w:sz w:val="24"/>
          <w:szCs w:val="24"/>
        </w:rPr>
        <w:t xml:space="preserve">WHO guidelines on environmental health </w:t>
      </w:r>
    </w:p>
    <w:p w:rsidR="00634390" w:rsidRPr="00835373" w:rsidRDefault="000F4229" w:rsidP="00634390">
      <w:pPr>
        <w:spacing w:line="360" w:lineRule="auto"/>
      </w:pPr>
      <w:hyperlink r:id="rId27" w:history="1">
        <w:r w:rsidR="00634390" w:rsidRPr="00835373">
          <w:rPr>
            <w:rStyle w:val="aa"/>
          </w:rPr>
          <w:t xml:space="preserve">WHO guidelines for indoor air quality: dampness and mould </w:t>
        </w:r>
      </w:hyperlink>
    </w:p>
    <w:p w:rsidR="00634390" w:rsidRPr="00835373" w:rsidRDefault="000F4229" w:rsidP="00634390">
      <w:pPr>
        <w:spacing w:line="360" w:lineRule="auto"/>
      </w:pPr>
      <w:hyperlink r:id="rId28" w:history="1">
        <w:r w:rsidR="00634390" w:rsidRPr="00835373">
          <w:rPr>
            <w:rStyle w:val="aa"/>
          </w:rPr>
          <w:t>WHO guidelines for indoor air quality: selected pollutants</w:t>
        </w:r>
      </w:hyperlink>
      <w:r w:rsidR="00634390" w:rsidRPr="00835373">
        <w:t xml:space="preserve"> </w:t>
      </w:r>
    </w:p>
    <w:p w:rsidR="00634390" w:rsidRPr="00835373" w:rsidRDefault="000F4229" w:rsidP="00634390">
      <w:pPr>
        <w:spacing w:line="360" w:lineRule="auto"/>
        <w:rPr>
          <w:sz w:val="24"/>
        </w:rPr>
      </w:pPr>
      <w:hyperlink r:id="rId29" w:history="1">
        <w:r w:rsidR="00634390" w:rsidRPr="00835373">
          <w:rPr>
            <w:rStyle w:val="aa"/>
          </w:rPr>
          <w:t xml:space="preserve">WHO handbook on indoor radon: a public health perspective </w:t>
        </w:r>
      </w:hyperlink>
    </w:p>
    <w:p w:rsidR="00634390" w:rsidRPr="00835373" w:rsidRDefault="00634390" w:rsidP="00634390">
      <w:pPr>
        <w:spacing w:line="360" w:lineRule="auto"/>
        <w:rPr>
          <w:rStyle w:val="af0"/>
          <w:szCs w:val="21"/>
        </w:rPr>
      </w:pPr>
      <w:r w:rsidRPr="00835373">
        <w:rPr>
          <w:rStyle w:val="af0"/>
          <w:rFonts w:hint="eastAsia"/>
          <w:szCs w:val="21"/>
        </w:rPr>
        <w:t>当前，美国、荷兰、日本、法国、德国、加拿大等国家都出台了土壤环境限量标准，涉及污染物修复指导值、消减要求等指标。其特点主要有：</w:t>
      </w:r>
      <w:r w:rsidRPr="00835373">
        <w:rPr>
          <w:rStyle w:val="af0"/>
          <w:rFonts w:hint="eastAsia"/>
          <w:szCs w:val="21"/>
        </w:rPr>
        <w:t>1.</w:t>
      </w:r>
      <w:r w:rsidRPr="00835373">
        <w:rPr>
          <w:rStyle w:val="af0"/>
          <w:rFonts w:hint="eastAsia"/>
          <w:szCs w:val="21"/>
        </w:rPr>
        <w:t>一般都将分为农用土壤、工业土壤、人居土壤，分别规定干扰值、目标值、指导值等，分类细，值级清晰。如德国</w:t>
      </w:r>
      <w:r w:rsidRPr="00835373">
        <w:rPr>
          <w:rStyle w:val="af0"/>
          <w:rFonts w:hint="eastAsia"/>
          <w:b w:val="0"/>
          <w:bCs w:val="0"/>
          <w:szCs w:val="21"/>
        </w:rPr>
        <w:t>将土壤分为农田（栽培大田作物的）、菜地、花园、草场和绿地，根据不同的用途给出了相应的重金属含量警戒值和限量值，并特别强调在某种特定环境条件（土壤环境容量较低）下或某种对重金属有强富集作用的农作物的产区，土壤中的重金属含量限值应予以相应的调整。</w:t>
      </w:r>
      <w:r w:rsidRPr="00835373">
        <w:rPr>
          <w:rStyle w:val="af0"/>
          <w:rFonts w:hint="eastAsia"/>
          <w:b w:val="0"/>
          <w:bCs w:val="0"/>
          <w:szCs w:val="21"/>
        </w:rPr>
        <w:t>2</w:t>
      </w:r>
      <w:r w:rsidRPr="00835373">
        <w:rPr>
          <w:rStyle w:val="af0"/>
          <w:szCs w:val="21"/>
        </w:rPr>
        <w:t>.</w:t>
      </w:r>
      <w:r w:rsidRPr="00835373">
        <w:rPr>
          <w:rStyle w:val="af0"/>
          <w:rFonts w:hint="eastAsia"/>
          <w:szCs w:val="21"/>
        </w:rPr>
        <w:t>将标准融入法律之中，使法律更具可操作性。</w:t>
      </w:r>
      <w:r w:rsidRPr="00835373">
        <w:rPr>
          <w:rStyle w:val="af0"/>
          <w:rFonts w:hint="eastAsia"/>
          <w:szCs w:val="21"/>
        </w:rPr>
        <w:lastRenderedPageBreak/>
        <w:t>日本依据《农用地土壤污染防治法》，将砷、镉、铜规定为土壤重金属污染物，并配之于检测方法和限量值</w:t>
      </w:r>
      <w:r w:rsidRPr="00835373">
        <w:rPr>
          <w:rStyle w:val="af0"/>
          <w:rFonts w:hint="eastAsia"/>
          <w:szCs w:val="21"/>
        </w:rPr>
        <w:t xml:space="preserve"> </w:t>
      </w:r>
      <w:r w:rsidRPr="00835373">
        <w:rPr>
          <w:rStyle w:val="af0"/>
          <w:rFonts w:hint="eastAsia"/>
          <w:szCs w:val="21"/>
        </w:rPr>
        <w:t>，既增加了法律的执行力，又增加了标准的权威性；</w:t>
      </w:r>
      <w:r w:rsidRPr="00835373">
        <w:rPr>
          <w:rStyle w:val="af0"/>
          <w:szCs w:val="21"/>
        </w:rPr>
        <w:t xml:space="preserve"> 3.</w:t>
      </w:r>
      <w:r w:rsidRPr="00835373">
        <w:rPr>
          <w:rStyle w:val="af0"/>
          <w:rFonts w:hint="eastAsia"/>
          <w:szCs w:val="21"/>
        </w:rPr>
        <w:t>针对不同地区，不同种类的农作物，制定不同的限量指标，如美国分区域出台标准，生态土壤筛选值</w:t>
      </w:r>
      <w:r w:rsidRPr="00835373">
        <w:rPr>
          <w:rStyle w:val="af0"/>
          <w:b w:val="0"/>
          <w:bCs w:val="0"/>
          <w:szCs w:val="21"/>
        </w:rPr>
        <w:t>(Ecological</w:t>
      </w:r>
      <w:r w:rsidRPr="00835373">
        <w:rPr>
          <w:rStyle w:val="af0"/>
          <w:rFonts w:hint="eastAsia"/>
          <w:b w:val="0"/>
          <w:bCs w:val="0"/>
          <w:szCs w:val="21"/>
        </w:rPr>
        <w:t>-</w:t>
      </w:r>
      <w:r w:rsidRPr="00835373">
        <w:rPr>
          <w:rStyle w:val="af0"/>
          <w:b w:val="0"/>
          <w:bCs w:val="0"/>
          <w:szCs w:val="21"/>
        </w:rPr>
        <w:t>SSLs)</w:t>
      </w:r>
      <w:r w:rsidRPr="00835373">
        <w:rPr>
          <w:rStyle w:val="af0"/>
          <w:rFonts w:hint="eastAsia"/>
          <w:b w:val="0"/>
          <w:bCs w:val="0"/>
          <w:szCs w:val="21"/>
        </w:rPr>
        <w:t>主要保护的生态受体有植物、无脊椎动物、鸟类及哺乳动物。植物与无脊椎动物主要评估其对土壤污染物直接摄入的暴露途径，鸟类及哺乳动物评估其对土壤污染物直接摄入值与其对生活在土壤中的动植物的食用暴露途径。不作为全国通用的净化标准</w:t>
      </w:r>
      <w:r w:rsidRPr="00835373">
        <w:rPr>
          <w:rStyle w:val="af0"/>
          <w:rFonts w:hint="eastAsia"/>
          <w:szCs w:val="21"/>
        </w:rPr>
        <w:t>。</w:t>
      </w:r>
      <w:r w:rsidRPr="00835373">
        <w:rPr>
          <w:rStyle w:val="af0"/>
          <w:szCs w:val="21"/>
        </w:rPr>
        <w:t xml:space="preserve"> </w:t>
      </w:r>
    </w:p>
    <w:p w:rsidR="00634390" w:rsidRPr="00835373" w:rsidRDefault="00634390" w:rsidP="00634390">
      <w:pPr>
        <w:pStyle w:val="ab"/>
        <w:rPr>
          <w:rStyle w:val="af0"/>
        </w:rPr>
        <w:sectPr w:rsidR="00634390" w:rsidRPr="00835373">
          <w:headerReference w:type="default" r:id="rId30"/>
          <w:pgSz w:w="11906" w:h="16838"/>
          <w:pgMar w:top="1440" w:right="1196" w:bottom="1440" w:left="1800" w:header="851" w:footer="992" w:gutter="0"/>
          <w:cols w:space="720"/>
          <w:docGrid w:type="lines" w:linePitch="312"/>
        </w:sectPr>
      </w:pPr>
    </w:p>
    <w:p w:rsidR="00634390" w:rsidRPr="00835373" w:rsidRDefault="00634390" w:rsidP="00634390">
      <w:pPr>
        <w:pStyle w:val="ab"/>
        <w:rPr>
          <w:rStyle w:val="af0"/>
        </w:rPr>
      </w:pPr>
      <w:r w:rsidRPr="00835373">
        <w:rPr>
          <w:rStyle w:val="af0"/>
          <w:rFonts w:hint="eastAsia"/>
        </w:rPr>
        <w:lastRenderedPageBreak/>
        <w:t>1</w:t>
      </w:r>
      <w:r>
        <w:rPr>
          <w:rStyle w:val="af0"/>
          <w:rFonts w:hint="eastAsia"/>
        </w:rPr>
        <w:t>2</w:t>
      </w:r>
      <w:r w:rsidRPr="00835373">
        <w:rPr>
          <w:rStyle w:val="af0"/>
          <w:rFonts w:hint="eastAsia"/>
        </w:rPr>
        <w:t xml:space="preserve">、中国标准与各国标准比较           </w:t>
      </w:r>
    </w:p>
    <w:tbl>
      <w:tblPr>
        <w:tblpPr w:leftFromText="180" w:rightFromText="180" w:vertAnchor="text" w:horzAnchor="page" w:tblpX="2688" w:tblpY="4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9"/>
        <w:gridCol w:w="770"/>
        <w:gridCol w:w="993"/>
        <w:gridCol w:w="850"/>
        <w:gridCol w:w="1134"/>
        <w:gridCol w:w="1276"/>
        <w:gridCol w:w="850"/>
        <w:gridCol w:w="1418"/>
        <w:gridCol w:w="1134"/>
        <w:gridCol w:w="1134"/>
      </w:tblGrid>
      <w:tr w:rsidR="00634390" w:rsidRPr="00835373" w:rsidTr="002D485C">
        <w:trPr>
          <w:trHeight w:val="557"/>
        </w:trPr>
        <w:tc>
          <w:tcPr>
            <w:tcW w:w="1039" w:type="dxa"/>
            <w:vMerge w:val="restart"/>
            <w:vAlign w:val="center"/>
          </w:tcPr>
          <w:p w:rsidR="00634390" w:rsidRPr="00835373" w:rsidRDefault="00634390" w:rsidP="002D485C">
            <w:pPr>
              <w:rPr>
                <w:rFonts w:ascii="Times New Roman" w:hAnsi="Times New Roman"/>
                <w:szCs w:val="21"/>
              </w:rPr>
            </w:pPr>
            <w:r w:rsidRPr="00835373">
              <w:rPr>
                <w:rFonts w:ascii="Times New Roman"/>
                <w:szCs w:val="21"/>
              </w:rPr>
              <w:t>元素</w:t>
            </w:r>
          </w:p>
        </w:tc>
        <w:tc>
          <w:tcPr>
            <w:tcW w:w="3747" w:type="dxa"/>
            <w:gridSpan w:val="4"/>
            <w:vAlign w:val="center"/>
          </w:tcPr>
          <w:p w:rsidR="00634390" w:rsidRPr="00835373" w:rsidRDefault="00634390" w:rsidP="002D485C">
            <w:pPr>
              <w:rPr>
                <w:rFonts w:ascii="Times New Roman" w:hAnsi="Times New Roman"/>
                <w:szCs w:val="21"/>
              </w:rPr>
            </w:pPr>
            <w:r w:rsidRPr="00835373">
              <w:rPr>
                <w:rFonts w:ascii="Times New Roman"/>
                <w:szCs w:val="21"/>
              </w:rPr>
              <w:t>中国</w:t>
            </w:r>
            <w:r w:rsidRPr="00835373">
              <w:rPr>
                <w:rFonts w:ascii="Times New Roman" w:hAnsi="Times New Roman"/>
                <w:szCs w:val="21"/>
              </w:rPr>
              <w:t>GB 15618-1995</w:t>
            </w:r>
          </w:p>
        </w:tc>
        <w:tc>
          <w:tcPr>
            <w:tcW w:w="2126" w:type="dxa"/>
            <w:gridSpan w:val="2"/>
            <w:vAlign w:val="center"/>
          </w:tcPr>
          <w:p w:rsidR="00634390" w:rsidRPr="00835373" w:rsidRDefault="00634390" w:rsidP="002D485C">
            <w:pPr>
              <w:ind w:firstLineChars="300" w:firstLine="630"/>
              <w:rPr>
                <w:rFonts w:ascii="Times New Roman" w:hAnsi="Times New Roman"/>
                <w:szCs w:val="21"/>
              </w:rPr>
            </w:pPr>
            <w:r w:rsidRPr="00835373">
              <w:rPr>
                <w:rFonts w:ascii="Times New Roman"/>
                <w:szCs w:val="21"/>
              </w:rPr>
              <w:t>荷兰</w:t>
            </w:r>
            <w:r w:rsidRPr="00835373">
              <w:rPr>
                <w:rFonts w:ascii="Times New Roman" w:hAnsi="Times New Roman"/>
                <w:szCs w:val="21"/>
              </w:rPr>
              <w:t xml:space="preserve"> </w:t>
            </w:r>
          </w:p>
        </w:tc>
        <w:tc>
          <w:tcPr>
            <w:tcW w:w="1418" w:type="dxa"/>
            <w:vAlign w:val="center"/>
          </w:tcPr>
          <w:p w:rsidR="00634390" w:rsidRPr="00835373" w:rsidRDefault="00634390" w:rsidP="002D485C">
            <w:pPr>
              <w:rPr>
                <w:rFonts w:ascii="Times New Roman" w:hAnsi="Times New Roman"/>
                <w:szCs w:val="21"/>
              </w:rPr>
            </w:pPr>
            <w:r w:rsidRPr="00835373">
              <w:rPr>
                <w:rFonts w:ascii="Times New Roman"/>
                <w:szCs w:val="21"/>
              </w:rPr>
              <w:t>英国</w:t>
            </w:r>
          </w:p>
        </w:tc>
        <w:tc>
          <w:tcPr>
            <w:tcW w:w="1134" w:type="dxa"/>
            <w:vAlign w:val="center"/>
          </w:tcPr>
          <w:p w:rsidR="00634390" w:rsidRPr="00835373" w:rsidRDefault="00634390" w:rsidP="002D485C">
            <w:pPr>
              <w:rPr>
                <w:rFonts w:ascii="Times New Roman" w:hAnsi="Times New Roman"/>
                <w:szCs w:val="21"/>
              </w:rPr>
            </w:pPr>
            <w:r w:rsidRPr="00835373">
              <w:rPr>
                <w:rFonts w:ascii="Times New Roman"/>
                <w:szCs w:val="21"/>
              </w:rPr>
              <w:t>美国</w:t>
            </w:r>
          </w:p>
        </w:tc>
        <w:tc>
          <w:tcPr>
            <w:tcW w:w="1134" w:type="dxa"/>
            <w:vAlign w:val="center"/>
          </w:tcPr>
          <w:p w:rsidR="00634390" w:rsidRPr="00835373" w:rsidRDefault="00634390" w:rsidP="002D485C">
            <w:pPr>
              <w:rPr>
                <w:rFonts w:ascii="Times New Roman" w:hAnsi="Times New Roman"/>
                <w:szCs w:val="21"/>
              </w:rPr>
            </w:pPr>
            <w:r w:rsidRPr="00835373">
              <w:rPr>
                <w:rFonts w:ascii="Times New Roman"/>
                <w:szCs w:val="21"/>
              </w:rPr>
              <w:t>日本</w:t>
            </w:r>
          </w:p>
        </w:tc>
      </w:tr>
      <w:tr w:rsidR="00634390" w:rsidRPr="00835373" w:rsidTr="002D485C">
        <w:trPr>
          <w:trHeight w:val="1087"/>
        </w:trPr>
        <w:tc>
          <w:tcPr>
            <w:tcW w:w="1039" w:type="dxa"/>
            <w:vMerge/>
            <w:vAlign w:val="center"/>
          </w:tcPr>
          <w:p w:rsidR="00634390" w:rsidRPr="00835373" w:rsidRDefault="00634390" w:rsidP="002D485C">
            <w:pPr>
              <w:rPr>
                <w:rFonts w:ascii="Times New Roman" w:hAnsi="Times New Roman"/>
                <w:szCs w:val="21"/>
              </w:rPr>
            </w:pPr>
          </w:p>
        </w:tc>
        <w:tc>
          <w:tcPr>
            <w:tcW w:w="2613" w:type="dxa"/>
            <w:gridSpan w:val="3"/>
            <w:vAlign w:val="center"/>
          </w:tcPr>
          <w:p w:rsidR="00634390" w:rsidRPr="00835373" w:rsidRDefault="00634390" w:rsidP="002D485C">
            <w:pPr>
              <w:ind w:firstLineChars="650" w:firstLine="1365"/>
              <w:rPr>
                <w:rStyle w:val="af0"/>
                <w:rFonts w:ascii="Times New Roman" w:hAnsi="Times New Roman"/>
                <w:b w:val="0"/>
                <w:szCs w:val="21"/>
              </w:rPr>
            </w:pPr>
            <w:r w:rsidRPr="00835373">
              <w:rPr>
                <w:rStyle w:val="af0"/>
                <w:rFonts w:ascii="Times New Roman"/>
                <w:b w:val="0"/>
                <w:szCs w:val="21"/>
              </w:rPr>
              <w:t>二级标准</w:t>
            </w:r>
          </w:p>
        </w:tc>
        <w:tc>
          <w:tcPr>
            <w:tcW w:w="1134" w:type="dxa"/>
            <w:vAlign w:val="center"/>
          </w:tcPr>
          <w:p w:rsidR="00634390" w:rsidRPr="00835373" w:rsidRDefault="00634390" w:rsidP="002D485C">
            <w:pPr>
              <w:rPr>
                <w:rFonts w:ascii="Times New Roman" w:hAnsi="Times New Roman"/>
                <w:szCs w:val="21"/>
              </w:rPr>
            </w:pPr>
            <w:r w:rsidRPr="00835373">
              <w:rPr>
                <w:rFonts w:ascii="Times New Roman"/>
                <w:szCs w:val="21"/>
              </w:rPr>
              <w:t>三级标准</w:t>
            </w:r>
          </w:p>
        </w:tc>
        <w:tc>
          <w:tcPr>
            <w:tcW w:w="1276" w:type="dxa"/>
            <w:vAlign w:val="center"/>
          </w:tcPr>
          <w:p w:rsidR="00634390" w:rsidRPr="00835373" w:rsidRDefault="00634390" w:rsidP="002D485C">
            <w:pPr>
              <w:rPr>
                <w:rFonts w:ascii="Times New Roman" w:hAnsi="Times New Roman"/>
                <w:szCs w:val="21"/>
              </w:rPr>
            </w:pPr>
            <w:r w:rsidRPr="00835373">
              <w:rPr>
                <w:rFonts w:ascii="Times New Roman"/>
                <w:szCs w:val="21"/>
              </w:rPr>
              <w:t>目标值</w:t>
            </w:r>
          </w:p>
          <w:p w:rsidR="00634390" w:rsidRPr="00835373" w:rsidRDefault="00634390" w:rsidP="002D485C">
            <w:pPr>
              <w:rPr>
                <w:rFonts w:ascii="Times New Roman" w:hAnsi="Times New Roman"/>
                <w:szCs w:val="21"/>
              </w:rPr>
            </w:pPr>
            <w:r w:rsidRPr="00835373">
              <w:rPr>
                <w:rFonts w:ascii="Times New Roman"/>
                <w:szCs w:val="21"/>
              </w:rPr>
              <w:t>（背景值）</w:t>
            </w:r>
          </w:p>
        </w:tc>
        <w:tc>
          <w:tcPr>
            <w:tcW w:w="850" w:type="dxa"/>
            <w:vAlign w:val="center"/>
          </w:tcPr>
          <w:p w:rsidR="00634390" w:rsidRPr="00835373" w:rsidRDefault="00634390" w:rsidP="002D485C">
            <w:pPr>
              <w:rPr>
                <w:rFonts w:ascii="Times New Roman" w:hAnsi="Times New Roman"/>
                <w:szCs w:val="21"/>
              </w:rPr>
            </w:pPr>
            <w:r w:rsidRPr="00835373">
              <w:rPr>
                <w:rFonts w:ascii="Times New Roman"/>
                <w:szCs w:val="21"/>
              </w:rPr>
              <w:t>干预值</w:t>
            </w:r>
          </w:p>
        </w:tc>
        <w:tc>
          <w:tcPr>
            <w:tcW w:w="1418" w:type="dxa"/>
            <w:vAlign w:val="center"/>
          </w:tcPr>
          <w:p w:rsidR="00634390" w:rsidRPr="00835373" w:rsidRDefault="00634390" w:rsidP="002D485C">
            <w:pPr>
              <w:rPr>
                <w:rFonts w:ascii="Times New Roman" w:hAnsi="Times New Roman"/>
                <w:szCs w:val="21"/>
              </w:rPr>
            </w:pPr>
            <w:r w:rsidRPr="00835373">
              <w:rPr>
                <w:rFonts w:ascii="Times New Roman" w:hAnsi="MSTT31c4f100"/>
                <w:kern w:val="0"/>
                <w:szCs w:val="21"/>
              </w:rPr>
              <w:t>菜（果）园地</w:t>
            </w:r>
          </w:p>
        </w:tc>
        <w:tc>
          <w:tcPr>
            <w:tcW w:w="1134" w:type="dxa"/>
            <w:vAlign w:val="center"/>
          </w:tcPr>
          <w:p w:rsidR="00634390" w:rsidRPr="00835373" w:rsidRDefault="00634390" w:rsidP="002D485C">
            <w:pPr>
              <w:rPr>
                <w:rFonts w:ascii="Times New Roman" w:hAnsi="Times New Roman"/>
                <w:szCs w:val="21"/>
              </w:rPr>
            </w:pPr>
            <w:r w:rsidRPr="00835373">
              <w:rPr>
                <w:rStyle w:val="af0"/>
                <w:rFonts w:ascii="Times New Roman"/>
                <w:b w:val="0"/>
                <w:szCs w:val="21"/>
              </w:rPr>
              <w:t>生态筛选值（植物）</w:t>
            </w:r>
          </w:p>
        </w:tc>
        <w:tc>
          <w:tcPr>
            <w:tcW w:w="1134" w:type="dxa"/>
            <w:vAlign w:val="center"/>
          </w:tcPr>
          <w:p w:rsidR="00634390" w:rsidRPr="00835373" w:rsidRDefault="00634390" w:rsidP="002D485C">
            <w:pPr>
              <w:rPr>
                <w:rFonts w:ascii="Times New Roman" w:hAnsi="Times New Roman"/>
                <w:szCs w:val="21"/>
              </w:rPr>
            </w:pPr>
            <w:r w:rsidRPr="00835373">
              <w:rPr>
                <w:rFonts w:ascii="Times New Roman"/>
                <w:szCs w:val="21"/>
              </w:rPr>
              <w:t>土壤污染对策法</w:t>
            </w:r>
          </w:p>
        </w:tc>
      </w:tr>
      <w:tr w:rsidR="00634390" w:rsidRPr="00835373" w:rsidTr="002D485C">
        <w:trPr>
          <w:trHeight w:val="369"/>
        </w:trPr>
        <w:tc>
          <w:tcPr>
            <w:tcW w:w="1039" w:type="dxa"/>
            <w:vMerge/>
            <w:vAlign w:val="center"/>
          </w:tcPr>
          <w:p w:rsidR="00634390" w:rsidRPr="00835373" w:rsidRDefault="00634390" w:rsidP="002D485C">
            <w:pPr>
              <w:rPr>
                <w:rFonts w:ascii="Times New Roman" w:hAnsi="Times New Roman"/>
                <w:szCs w:val="21"/>
              </w:rPr>
            </w:pP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pH</w:t>
            </w:r>
            <w:r w:rsidRPr="00835373">
              <w:rPr>
                <w:rStyle w:val="af0"/>
                <w:rFonts w:ascii="Times New Roman" w:hAnsi="宋体"/>
                <w:b w:val="0"/>
                <w:szCs w:val="21"/>
              </w:rPr>
              <w:t>﹤</w:t>
            </w:r>
            <w:r w:rsidRPr="00835373">
              <w:rPr>
                <w:rStyle w:val="af0"/>
                <w:rFonts w:ascii="Times New Roman" w:hAnsi="Times New Roman"/>
                <w:b w:val="0"/>
                <w:szCs w:val="21"/>
              </w:rPr>
              <w:t>6.5</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pH 6.5-7.5</w:t>
            </w:r>
          </w:p>
        </w:tc>
        <w:tc>
          <w:tcPr>
            <w:tcW w:w="850" w:type="dxa"/>
            <w:vAlign w:val="center"/>
          </w:tcPr>
          <w:p w:rsidR="00634390" w:rsidRPr="00835373" w:rsidRDefault="00634390" w:rsidP="002D485C">
            <w:pPr>
              <w:rPr>
                <w:rFonts w:ascii="Times New Roman" w:hAnsi="Times New Roman"/>
                <w:szCs w:val="21"/>
              </w:rPr>
            </w:pPr>
            <w:r w:rsidRPr="00835373">
              <w:rPr>
                <w:rStyle w:val="af0"/>
                <w:rFonts w:ascii="Times New Roman" w:hAnsi="Times New Roman"/>
                <w:b w:val="0"/>
                <w:szCs w:val="21"/>
              </w:rPr>
              <w:t>pH</w:t>
            </w:r>
            <w:r w:rsidRPr="00835373">
              <w:rPr>
                <w:rFonts w:ascii="Times New Roman"/>
                <w:szCs w:val="21"/>
              </w:rPr>
              <w:t>﹥</w:t>
            </w:r>
            <w:r w:rsidRPr="00835373">
              <w:rPr>
                <w:rStyle w:val="af0"/>
                <w:rFonts w:ascii="Times New Roman" w:hAnsi="Times New Roman"/>
                <w:b w:val="0"/>
                <w:szCs w:val="21"/>
              </w:rPr>
              <w:t>7.5</w:t>
            </w:r>
          </w:p>
        </w:tc>
        <w:tc>
          <w:tcPr>
            <w:tcW w:w="1134" w:type="dxa"/>
            <w:vAlign w:val="center"/>
          </w:tcPr>
          <w:p w:rsidR="00634390" w:rsidRPr="00835373" w:rsidRDefault="00634390" w:rsidP="002D485C">
            <w:pPr>
              <w:rPr>
                <w:rFonts w:ascii="Times New Roman" w:hAnsi="Times New Roman"/>
                <w:szCs w:val="21"/>
              </w:rPr>
            </w:pPr>
            <w:r w:rsidRPr="00835373">
              <w:rPr>
                <w:rStyle w:val="af0"/>
                <w:rFonts w:ascii="Times New Roman" w:hAnsi="Times New Roman"/>
                <w:b w:val="0"/>
                <w:szCs w:val="21"/>
              </w:rPr>
              <w:t>pH</w:t>
            </w:r>
            <w:r w:rsidRPr="00835373">
              <w:rPr>
                <w:rFonts w:ascii="Times New Roman"/>
                <w:szCs w:val="21"/>
              </w:rPr>
              <w:t>﹥</w:t>
            </w:r>
            <w:r w:rsidRPr="00835373">
              <w:rPr>
                <w:rStyle w:val="af0"/>
                <w:rFonts w:ascii="Times New Roman" w:hAnsi="Times New Roman"/>
                <w:b w:val="0"/>
                <w:szCs w:val="21"/>
              </w:rPr>
              <w:t>6.5</w:t>
            </w:r>
          </w:p>
        </w:tc>
        <w:tc>
          <w:tcPr>
            <w:tcW w:w="1276" w:type="dxa"/>
            <w:vAlign w:val="center"/>
          </w:tcPr>
          <w:p w:rsidR="00634390" w:rsidRPr="00835373" w:rsidRDefault="00634390" w:rsidP="002D485C">
            <w:pPr>
              <w:rPr>
                <w:rFonts w:ascii="Times New Roman" w:hAnsi="Times New Roman"/>
                <w:szCs w:val="21"/>
              </w:rPr>
            </w:pPr>
          </w:p>
        </w:tc>
        <w:tc>
          <w:tcPr>
            <w:tcW w:w="850" w:type="dxa"/>
            <w:vAlign w:val="center"/>
          </w:tcPr>
          <w:p w:rsidR="00634390" w:rsidRPr="00835373" w:rsidRDefault="00634390" w:rsidP="002D485C">
            <w:pPr>
              <w:rPr>
                <w:rFonts w:ascii="Times New Roman" w:hAnsi="Times New Roman"/>
                <w:szCs w:val="21"/>
              </w:rPr>
            </w:pPr>
          </w:p>
        </w:tc>
        <w:tc>
          <w:tcPr>
            <w:tcW w:w="1418" w:type="dxa"/>
            <w:vAlign w:val="center"/>
          </w:tcPr>
          <w:p w:rsidR="00634390" w:rsidRPr="00835373" w:rsidRDefault="00634390" w:rsidP="002D485C">
            <w:pPr>
              <w:rPr>
                <w:rFonts w:ascii="Times New Roman" w:hAnsi="Times New Roman"/>
                <w:szCs w:val="21"/>
              </w:rPr>
            </w:pPr>
          </w:p>
        </w:tc>
        <w:tc>
          <w:tcPr>
            <w:tcW w:w="1134" w:type="dxa"/>
            <w:vAlign w:val="center"/>
          </w:tcPr>
          <w:p w:rsidR="00634390" w:rsidRPr="00835373" w:rsidRDefault="00634390" w:rsidP="002D485C">
            <w:pPr>
              <w:rPr>
                <w:rFonts w:ascii="Times New Roman" w:hAnsi="Times New Roman"/>
                <w:szCs w:val="21"/>
              </w:rPr>
            </w:pPr>
          </w:p>
        </w:tc>
        <w:tc>
          <w:tcPr>
            <w:tcW w:w="1134" w:type="dxa"/>
            <w:vAlign w:val="center"/>
          </w:tcPr>
          <w:p w:rsidR="00634390" w:rsidRPr="00835373" w:rsidRDefault="00634390" w:rsidP="002D485C">
            <w:pPr>
              <w:rPr>
                <w:rFonts w:ascii="Times New Roman" w:hAnsi="Times New Roman"/>
                <w:szCs w:val="21"/>
              </w:rPr>
            </w:pP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Cd</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0.3</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0.3</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0.6</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1.0</w:t>
            </w:r>
          </w:p>
        </w:tc>
        <w:tc>
          <w:tcPr>
            <w:tcW w:w="1276"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0.8</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12</w:t>
            </w:r>
          </w:p>
        </w:tc>
        <w:tc>
          <w:tcPr>
            <w:tcW w:w="1418"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1.8</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32</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150</w:t>
            </w: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Hg</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0.3</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0.5</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1.0</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1.5</w:t>
            </w:r>
          </w:p>
        </w:tc>
        <w:tc>
          <w:tcPr>
            <w:tcW w:w="1276"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0.3</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10</w:t>
            </w:r>
          </w:p>
        </w:tc>
        <w:tc>
          <w:tcPr>
            <w:tcW w:w="1418"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26</w:t>
            </w:r>
          </w:p>
        </w:tc>
        <w:tc>
          <w:tcPr>
            <w:tcW w:w="1134" w:type="dxa"/>
            <w:vAlign w:val="center"/>
          </w:tcPr>
          <w:p w:rsidR="00634390" w:rsidRPr="00835373" w:rsidRDefault="00634390" w:rsidP="002D485C">
            <w:pPr>
              <w:autoSpaceDE w:val="0"/>
              <w:autoSpaceDN w:val="0"/>
              <w:adjustRightInd w:val="0"/>
              <w:ind w:leftChars="-96" w:left="-202" w:firstLineChars="96" w:firstLine="202"/>
              <w:rPr>
                <w:rStyle w:val="af0"/>
                <w:rFonts w:ascii="Times New Roman" w:hAnsi="Times New Roman"/>
                <w:b w:val="0"/>
                <w:szCs w:val="21"/>
              </w:rPr>
            </w:pP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15</w:t>
            </w: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 xml:space="preserve">As </w:t>
            </w:r>
            <w:r w:rsidRPr="00835373">
              <w:rPr>
                <w:rStyle w:val="af0"/>
                <w:rFonts w:ascii="Times New Roman"/>
                <w:b w:val="0"/>
                <w:szCs w:val="21"/>
              </w:rPr>
              <w:t>水田</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30</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25</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20</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30</w:t>
            </w:r>
          </w:p>
        </w:tc>
        <w:tc>
          <w:tcPr>
            <w:tcW w:w="1276" w:type="dxa"/>
            <w:vMerge w:val="restart"/>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29</w:t>
            </w:r>
          </w:p>
        </w:tc>
        <w:tc>
          <w:tcPr>
            <w:tcW w:w="850" w:type="dxa"/>
            <w:vMerge w:val="restart"/>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55</w:t>
            </w:r>
          </w:p>
        </w:tc>
        <w:tc>
          <w:tcPr>
            <w:tcW w:w="1418" w:type="dxa"/>
            <w:vMerge w:val="restart"/>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b w:val="0"/>
                <w:szCs w:val="21"/>
              </w:rPr>
              <w:t>无机</w:t>
            </w:r>
            <w:r w:rsidRPr="00835373">
              <w:rPr>
                <w:rStyle w:val="af0"/>
                <w:rFonts w:ascii="Times New Roman" w:hAnsi="Times New Roman"/>
                <w:b w:val="0"/>
                <w:szCs w:val="21"/>
              </w:rPr>
              <w:t>43</w:t>
            </w:r>
          </w:p>
        </w:tc>
        <w:tc>
          <w:tcPr>
            <w:tcW w:w="1134" w:type="dxa"/>
            <w:vMerge w:val="restart"/>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18</w:t>
            </w:r>
          </w:p>
        </w:tc>
        <w:tc>
          <w:tcPr>
            <w:tcW w:w="1134" w:type="dxa"/>
            <w:vMerge w:val="restart"/>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150</w:t>
            </w: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 xml:space="preserve">As </w:t>
            </w:r>
            <w:r w:rsidRPr="00835373">
              <w:rPr>
                <w:rStyle w:val="af0"/>
                <w:rFonts w:ascii="Times New Roman"/>
                <w:b w:val="0"/>
                <w:szCs w:val="21"/>
              </w:rPr>
              <w:t>旱地</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40</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30</w:t>
            </w:r>
          </w:p>
        </w:tc>
        <w:tc>
          <w:tcPr>
            <w:tcW w:w="850"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25</w:t>
            </w:r>
          </w:p>
        </w:tc>
        <w:tc>
          <w:tcPr>
            <w:tcW w:w="1134" w:type="dxa"/>
            <w:vAlign w:val="center"/>
          </w:tcPr>
          <w:p w:rsidR="00634390" w:rsidRPr="00835373" w:rsidRDefault="00634390" w:rsidP="002D485C">
            <w:pPr>
              <w:autoSpaceDE w:val="0"/>
              <w:autoSpaceDN w:val="0"/>
              <w:adjustRightInd w:val="0"/>
              <w:rPr>
                <w:rStyle w:val="af0"/>
                <w:rFonts w:ascii="Times New Roman" w:hAnsi="Times New Roman"/>
                <w:b w:val="0"/>
                <w:szCs w:val="21"/>
              </w:rPr>
            </w:pPr>
            <w:r w:rsidRPr="00835373">
              <w:rPr>
                <w:rStyle w:val="af0"/>
                <w:rFonts w:ascii="Times New Roman" w:hAnsi="Times New Roman"/>
                <w:b w:val="0"/>
                <w:szCs w:val="21"/>
              </w:rPr>
              <w:t>40</w:t>
            </w:r>
          </w:p>
        </w:tc>
        <w:tc>
          <w:tcPr>
            <w:tcW w:w="1276" w:type="dxa"/>
            <w:vMerge/>
            <w:vAlign w:val="center"/>
          </w:tcPr>
          <w:p w:rsidR="00634390" w:rsidRPr="00835373" w:rsidRDefault="00634390" w:rsidP="002D485C">
            <w:pPr>
              <w:autoSpaceDE w:val="0"/>
              <w:autoSpaceDN w:val="0"/>
              <w:adjustRightInd w:val="0"/>
              <w:rPr>
                <w:rStyle w:val="af0"/>
                <w:rFonts w:ascii="Times New Roman" w:hAnsi="Times New Roman"/>
                <w:b w:val="0"/>
                <w:szCs w:val="21"/>
              </w:rPr>
            </w:pPr>
          </w:p>
        </w:tc>
        <w:tc>
          <w:tcPr>
            <w:tcW w:w="850" w:type="dxa"/>
            <w:vMerge/>
            <w:vAlign w:val="center"/>
          </w:tcPr>
          <w:p w:rsidR="00634390" w:rsidRPr="00835373" w:rsidRDefault="00634390" w:rsidP="002D485C">
            <w:pPr>
              <w:autoSpaceDE w:val="0"/>
              <w:autoSpaceDN w:val="0"/>
              <w:adjustRightInd w:val="0"/>
              <w:rPr>
                <w:rStyle w:val="af0"/>
                <w:rFonts w:ascii="Times New Roman" w:hAnsi="Times New Roman"/>
                <w:b w:val="0"/>
                <w:szCs w:val="21"/>
              </w:rPr>
            </w:pPr>
          </w:p>
        </w:tc>
        <w:tc>
          <w:tcPr>
            <w:tcW w:w="1418" w:type="dxa"/>
            <w:vMerge/>
            <w:vAlign w:val="center"/>
          </w:tcPr>
          <w:p w:rsidR="00634390" w:rsidRPr="00835373" w:rsidRDefault="00634390" w:rsidP="002D485C">
            <w:pPr>
              <w:autoSpaceDE w:val="0"/>
              <w:autoSpaceDN w:val="0"/>
              <w:adjustRightInd w:val="0"/>
              <w:rPr>
                <w:rStyle w:val="af0"/>
                <w:rFonts w:ascii="Times New Roman" w:hAnsi="Times New Roman"/>
                <w:b w:val="0"/>
                <w:szCs w:val="21"/>
              </w:rPr>
            </w:pPr>
          </w:p>
        </w:tc>
        <w:tc>
          <w:tcPr>
            <w:tcW w:w="1134" w:type="dxa"/>
            <w:vMerge/>
            <w:vAlign w:val="center"/>
          </w:tcPr>
          <w:p w:rsidR="00634390" w:rsidRPr="00835373" w:rsidRDefault="00634390" w:rsidP="002D485C">
            <w:pPr>
              <w:autoSpaceDE w:val="0"/>
              <w:autoSpaceDN w:val="0"/>
              <w:adjustRightInd w:val="0"/>
              <w:rPr>
                <w:rStyle w:val="af0"/>
                <w:rFonts w:ascii="Times New Roman" w:hAnsi="Times New Roman"/>
                <w:b w:val="0"/>
                <w:szCs w:val="21"/>
              </w:rPr>
            </w:pPr>
          </w:p>
        </w:tc>
        <w:tc>
          <w:tcPr>
            <w:tcW w:w="1134" w:type="dxa"/>
            <w:vMerge/>
            <w:vAlign w:val="center"/>
          </w:tcPr>
          <w:p w:rsidR="00634390" w:rsidRPr="00835373" w:rsidRDefault="00634390" w:rsidP="002D485C">
            <w:pPr>
              <w:autoSpaceDE w:val="0"/>
              <w:autoSpaceDN w:val="0"/>
              <w:adjustRightInd w:val="0"/>
              <w:rPr>
                <w:rStyle w:val="af0"/>
                <w:rFonts w:ascii="Times New Roman" w:hAnsi="Times New Roman"/>
                <w:b w:val="0"/>
                <w:szCs w:val="21"/>
              </w:rPr>
            </w:pP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Pb</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250</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300</w:t>
            </w:r>
          </w:p>
        </w:tc>
        <w:tc>
          <w:tcPr>
            <w:tcW w:w="85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350</w:t>
            </w:r>
          </w:p>
        </w:tc>
        <w:tc>
          <w:tcPr>
            <w:tcW w:w="1134"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500</w:t>
            </w:r>
          </w:p>
        </w:tc>
        <w:tc>
          <w:tcPr>
            <w:tcW w:w="1276"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85</w:t>
            </w:r>
          </w:p>
        </w:tc>
        <w:tc>
          <w:tcPr>
            <w:tcW w:w="85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380</w:t>
            </w:r>
          </w:p>
        </w:tc>
        <w:tc>
          <w:tcPr>
            <w:tcW w:w="1418" w:type="dxa"/>
            <w:vAlign w:val="center"/>
          </w:tcPr>
          <w:p w:rsidR="00634390" w:rsidRPr="00835373" w:rsidRDefault="00634390" w:rsidP="002D485C">
            <w:pPr>
              <w:rPr>
                <w:rStyle w:val="af0"/>
                <w:rFonts w:ascii="Times New Roman" w:hAnsi="Times New Roman"/>
                <w:b w:val="0"/>
                <w:szCs w:val="21"/>
              </w:rPr>
            </w:pPr>
          </w:p>
        </w:tc>
        <w:tc>
          <w:tcPr>
            <w:tcW w:w="1134"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120</w:t>
            </w:r>
          </w:p>
        </w:tc>
        <w:tc>
          <w:tcPr>
            <w:tcW w:w="1134"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150</w:t>
            </w:r>
          </w:p>
        </w:tc>
      </w:tr>
      <w:tr w:rsidR="00634390" w:rsidRPr="00835373" w:rsidTr="002D485C">
        <w:trPr>
          <w:trHeight w:val="369"/>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Cr</w:t>
            </w:r>
            <w:r w:rsidRPr="00835373">
              <w:rPr>
                <w:rStyle w:val="af0"/>
                <w:rFonts w:ascii="Times New Roman"/>
                <w:b w:val="0"/>
                <w:szCs w:val="21"/>
              </w:rPr>
              <w:t>水田</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250</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300</w:t>
            </w:r>
          </w:p>
        </w:tc>
        <w:tc>
          <w:tcPr>
            <w:tcW w:w="85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350</w:t>
            </w:r>
          </w:p>
        </w:tc>
        <w:tc>
          <w:tcPr>
            <w:tcW w:w="1134"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400</w:t>
            </w:r>
          </w:p>
        </w:tc>
        <w:tc>
          <w:tcPr>
            <w:tcW w:w="1276" w:type="dxa"/>
            <w:vMerge w:val="restart"/>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100</w:t>
            </w:r>
          </w:p>
        </w:tc>
        <w:tc>
          <w:tcPr>
            <w:tcW w:w="850" w:type="dxa"/>
            <w:vMerge w:val="restart"/>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530</w:t>
            </w:r>
          </w:p>
        </w:tc>
        <w:tc>
          <w:tcPr>
            <w:tcW w:w="1418" w:type="dxa"/>
            <w:vAlign w:val="center"/>
          </w:tcPr>
          <w:p w:rsidR="00634390" w:rsidRPr="00835373" w:rsidRDefault="00634390" w:rsidP="002D485C">
            <w:pPr>
              <w:rPr>
                <w:rStyle w:val="af0"/>
                <w:rFonts w:ascii="Times New Roman" w:hAnsi="Times New Roman"/>
                <w:b w:val="0"/>
                <w:szCs w:val="21"/>
              </w:rPr>
            </w:pPr>
          </w:p>
        </w:tc>
        <w:tc>
          <w:tcPr>
            <w:tcW w:w="1134" w:type="dxa"/>
            <w:vAlign w:val="center"/>
          </w:tcPr>
          <w:p w:rsidR="00634390" w:rsidRPr="00835373" w:rsidRDefault="00634390" w:rsidP="002D485C">
            <w:pPr>
              <w:rPr>
                <w:rStyle w:val="af0"/>
                <w:rFonts w:ascii="Times New Roman" w:hAnsi="Times New Roman"/>
                <w:b w:val="0"/>
                <w:szCs w:val="21"/>
              </w:rPr>
            </w:pPr>
          </w:p>
        </w:tc>
        <w:tc>
          <w:tcPr>
            <w:tcW w:w="1134" w:type="dxa"/>
            <w:vMerge w:val="restart"/>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b w:val="0"/>
                <w:szCs w:val="21"/>
              </w:rPr>
              <w:t>六价</w:t>
            </w:r>
            <w:r w:rsidRPr="00835373">
              <w:rPr>
                <w:rStyle w:val="af0"/>
                <w:rFonts w:ascii="Times New Roman" w:hAnsi="Times New Roman"/>
                <w:b w:val="0"/>
                <w:szCs w:val="21"/>
              </w:rPr>
              <w:t>250</w:t>
            </w:r>
          </w:p>
        </w:tc>
      </w:tr>
      <w:tr w:rsidR="00634390" w:rsidRPr="00835373" w:rsidTr="002D485C">
        <w:trPr>
          <w:trHeight w:val="381"/>
        </w:trPr>
        <w:tc>
          <w:tcPr>
            <w:tcW w:w="1039"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Cr</w:t>
            </w:r>
            <w:r w:rsidRPr="00835373">
              <w:rPr>
                <w:rStyle w:val="af0"/>
                <w:rFonts w:ascii="Times New Roman"/>
                <w:b w:val="0"/>
                <w:szCs w:val="21"/>
              </w:rPr>
              <w:t>旱地</w:t>
            </w:r>
          </w:p>
        </w:tc>
        <w:tc>
          <w:tcPr>
            <w:tcW w:w="77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150</w:t>
            </w:r>
          </w:p>
        </w:tc>
        <w:tc>
          <w:tcPr>
            <w:tcW w:w="993"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200</w:t>
            </w:r>
          </w:p>
        </w:tc>
        <w:tc>
          <w:tcPr>
            <w:tcW w:w="850"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250</w:t>
            </w:r>
          </w:p>
        </w:tc>
        <w:tc>
          <w:tcPr>
            <w:tcW w:w="1134" w:type="dxa"/>
            <w:vAlign w:val="center"/>
          </w:tcPr>
          <w:p w:rsidR="00634390" w:rsidRPr="00835373" w:rsidRDefault="00634390" w:rsidP="002D485C">
            <w:pPr>
              <w:rPr>
                <w:rStyle w:val="af0"/>
                <w:rFonts w:ascii="Times New Roman" w:hAnsi="Times New Roman"/>
                <w:b w:val="0"/>
                <w:szCs w:val="21"/>
              </w:rPr>
            </w:pPr>
            <w:r w:rsidRPr="00835373">
              <w:rPr>
                <w:rStyle w:val="af0"/>
                <w:rFonts w:ascii="Times New Roman" w:hAnsi="Times New Roman"/>
                <w:b w:val="0"/>
                <w:szCs w:val="21"/>
              </w:rPr>
              <w:t>300</w:t>
            </w:r>
          </w:p>
        </w:tc>
        <w:tc>
          <w:tcPr>
            <w:tcW w:w="1276" w:type="dxa"/>
            <w:vMerge/>
            <w:vAlign w:val="center"/>
          </w:tcPr>
          <w:p w:rsidR="00634390" w:rsidRPr="00835373" w:rsidRDefault="00634390" w:rsidP="002D485C">
            <w:pPr>
              <w:rPr>
                <w:rStyle w:val="af0"/>
                <w:rFonts w:ascii="Times New Roman" w:hAnsi="Times New Roman"/>
                <w:b w:val="0"/>
                <w:sz w:val="24"/>
                <w:szCs w:val="24"/>
              </w:rPr>
            </w:pPr>
          </w:p>
        </w:tc>
        <w:tc>
          <w:tcPr>
            <w:tcW w:w="850" w:type="dxa"/>
            <w:vMerge/>
            <w:vAlign w:val="center"/>
          </w:tcPr>
          <w:p w:rsidR="00634390" w:rsidRPr="00835373" w:rsidRDefault="00634390" w:rsidP="002D485C">
            <w:pPr>
              <w:rPr>
                <w:rStyle w:val="af0"/>
                <w:rFonts w:ascii="Times New Roman" w:hAnsi="Times New Roman"/>
                <w:b w:val="0"/>
                <w:sz w:val="24"/>
                <w:szCs w:val="24"/>
              </w:rPr>
            </w:pPr>
          </w:p>
        </w:tc>
        <w:tc>
          <w:tcPr>
            <w:tcW w:w="1418" w:type="dxa"/>
            <w:vAlign w:val="center"/>
          </w:tcPr>
          <w:p w:rsidR="00634390" w:rsidRPr="00835373" w:rsidRDefault="00634390" w:rsidP="002D485C">
            <w:pPr>
              <w:rPr>
                <w:rStyle w:val="af0"/>
                <w:rFonts w:ascii="Times New Roman" w:hAnsi="Times New Roman"/>
                <w:b w:val="0"/>
                <w:sz w:val="24"/>
                <w:szCs w:val="24"/>
              </w:rPr>
            </w:pPr>
          </w:p>
        </w:tc>
        <w:tc>
          <w:tcPr>
            <w:tcW w:w="1134" w:type="dxa"/>
            <w:vAlign w:val="center"/>
          </w:tcPr>
          <w:p w:rsidR="00634390" w:rsidRPr="00835373" w:rsidRDefault="00634390" w:rsidP="002D485C">
            <w:pPr>
              <w:rPr>
                <w:rStyle w:val="af0"/>
                <w:rFonts w:ascii="Times New Roman" w:hAnsi="Times New Roman"/>
                <w:b w:val="0"/>
                <w:sz w:val="24"/>
                <w:szCs w:val="24"/>
              </w:rPr>
            </w:pPr>
          </w:p>
        </w:tc>
        <w:tc>
          <w:tcPr>
            <w:tcW w:w="1134" w:type="dxa"/>
            <w:vMerge/>
            <w:vAlign w:val="center"/>
          </w:tcPr>
          <w:p w:rsidR="00634390" w:rsidRPr="00835373" w:rsidRDefault="00634390" w:rsidP="002D485C">
            <w:pPr>
              <w:rPr>
                <w:rStyle w:val="af0"/>
                <w:rFonts w:ascii="Times New Roman" w:hAnsi="Times New Roman"/>
                <w:b w:val="0"/>
                <w:sz w:val="24"/>
                <w:szCs w:val="24"/>
              </w:rPr>
            </w:pPr>
          </w:p>
        </w:tc>
      </w:tr>
    </w:tbl>
    <w:p w:rsidR="00634390" w:rsidRPr="00835373" w:rsidRDefault="00634390" w:rsidP="00634390">
      <w:pPr>
        <w:pStyle w:val="ab"/>
        <w:rPr>
          <w:rStyle w:val="af0"/>
        </w:rPr>
      </w:pPr>
      <w:r w:rsidRPr="00835373">
        <w:rPr>
          <w:rStyle w:val="af0"/>
          <w:rFonts w:hint="eastAsia"/>
        </w:rPr>
        <w:t xml:space="preserve">                                                                    mg/kg</w:t>
      </w: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pPr>
    </w:p>
    <w:p w:rsidR="00634390" w:rsidRPr="00835373" w:rsidRDefault="00634390" w:rsidP="00634390">
      <w:pPr>
        <w:pStyle w:val="ab"/>
        <w:rPr>
          <w:rStyle w:val="af0"/>
        </w:rPr>
        <w:sectPr w:rsidR="00634390" w:rsidRPr="00835373" w:rsidSect="002D485C">
          <w:pgSz w:w="16838" w:h="11906" w:orient="landscape"/>
          <w:pgMar w:top="1797" w:right="1440" w:bottom="1797" w:left="1440" w:header="851" w:footer="992" w:gutter="0"/>
          <w:cols w:space="425"/>
          <w:docGrid w:type="lines" w:linePitch="312"/>
        </w:sectPr>
      </w:pPr>
      <w:r w:rsidRPr="00835373">
        <w:rPr>
          <w:rStyle w:val="af0"/>
          <w:rFonts w:hint="eastAsia"/>
        </w:rPr>
        <w:t>注：国外为起始值，即达到此值后开始采取行动，而我国列出为最高限量值，即超出此浓度不许种植相应作物。</w:t>
      </w:r>
    </w:p>
    <w:p w:rsidR="00634390" w:rsidRPr="00835373" w:rsidRDefault="00634390" w:rsidP="00634390">
      <w:pPr>
        <w:pStyle w:val="ab"/>
        <w:jc w:val="center"/>
        <w:rPr>
          <w:rStyle w:val="af0"/>
          <w:sz w:val="28"/>
          <w:szCs w:val="28"/>
        </w:rPr>
      </w:pPr>
      <w:r w:rsidRPr="00835373">
        <w:rPr>
          <w:rStyle w:val="af0"/>
          <w:rFonts w:hint="eastAsia"/>
          <w:sz w:val="28"/>
          <w:szCs w:val="28"/>
        </w:rPr>
        <w:lastRenderedPageBreak/>
        <w:t>国内外相关土壤环境质量限量标准</w:t>
      </w:r>
    </w:p>
    <w:p w:rsidR="00634390" w:rsidRPr="00835373" w:rsidRDefault="00634390" w:rsidP="00634390">
      <w:pPr>
        <w:pStyle w:val="ab"/>
        <w:rPr>
          <w:rStyle w:val="af0"/>
        </w:rPr>
      </w:pPr>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1.国内土壤限量标准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（1）土壤环境质量标准GB15618-1995</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（2）食用农产品产地环境质量评价标准HJ 332-2006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（3）农产品产地安全适宜性评价技术指南NY/T2149-2012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 xml:space="preserve">（4）绿色食品 产地环境质量标准NY/T391－2000 </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（5）温室蔬菜产地环境质量评价标准HJ 333-2006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（6）农产品产地禁止生产区划分技术指南NY/T2150-2012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（7）土壤环境监测技术规范HJ/T 166-2004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（8）农田土壤环境质量监测技术规范 NY/T395-2000</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（9）基本农田环境质量保护技术规范NY/T1259-2007</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 xml:space="preserve">（10）农产品安全质量 无公害蔬菜产地环境要求GB/T18407.1-2001 </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（11）农产品安全质量 无公害水果产地环境要求 GB/T18407.2-2001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（12）无公害食品 产地环境评价准则 NY/T5295-2004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（13）无公害食品 大田作物产地环境条件 NY/T5332-2006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（14）无公害食品 蔬菜产地环境条件 NY5010-2002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（15）无公害食品 设施蔬菜产地环境条件 NY5294-2004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（16）无公害食品 热带水果产地环境条件 NY5023-2002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（17）无公害食品 林果类产品产地环境条件 NY5013-2006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（18）无公害食品 鲜食葡萄产地环境条件 NY5087-2002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（19）无公害食品 茶叶产地环境条件 NY5020-2001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（20）无公害食品 草莓产品产地环境条件NY5104-2002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（21）无公害食品 猕猴桃产地环境条件NY5107-2002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（22）无公害食品 西瓜产地环境条件NY5110-2002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（23）无公害食品 水稻产地环境条件NY5116-2002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（24）无公害食品 哈密瓜产地环境条件NY5181-2002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（25）有机茶产地环境技术条件 NY5199-2002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（26）油菜产地环境技术条件NY/T846-2004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lastRenderedPageBreak/>
        <w:t>（27）水稻产地环境技术条件NY/T847-2004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（28）大豆产地环境技术条件NY/T850-2004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（29）小麦产地环境技术条件NY/T851-2004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（30）烟草产地环境技术条件NY/T852-2004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（31）茶叶产地环境技术条件NY/T853-2004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（32）京白梨产地环境技术条件NY/T854-2004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（33）苹果产地环境技术条件NY/T856-2004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（34）葡萄产地环境技术条件NY/T857-2004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（35）人参产地环境技术条件NY/T1604-2008</w:t>
      </w:r>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2.国外土壤限量标准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（1）英国土壤指导值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（2）土壤指导性标准值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（3）美国通用土壤筛选值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（4）美国生态土壤筛选值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（5）美国人体健康筛选值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（6）美国土壤放射性核素筛选值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（7）美国土壤初级修复目标值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（8）美国生态筛选值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（9）美国人体健康指定介质筛选值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（10）荷兰土壤目标值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（11）荷兰土壤重要污染物指示值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（12）荷兰土壤目标值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（13）日本土壤污染环境质量标准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（14）日本土壤环境标准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（15）日本土壤污染对策法指标</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（16）加拿大土壤质量指导值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（17）丹麦土壤必要的污染消减标准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（18）德国土壤评估启动值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（19）德国土壤风险预防值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（20）香港地区修复目标值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lastRenderedPageBreak/>
        <w:t>（21）澳大利亚土壤调查值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（22）台湾地区土壤污染管制标准</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（23）新西兰土壤指导值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（24）奥地利土壤评估启动值和干预值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（25）比利时弗兰德斯省背景值、调查值和修复标准值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（26）比利时布鲁塞尔市</w:t>
      </w:r>
      <w:r>
        <w:rPr>
          <w:rFonts w:ascii="宋体" w:hAnsi="宋体" w:hint="eastAsia"/>
          <w:sz w:val="24"/>
          <w:szCs w:val="24"/>
        </w:rPr>
        <w:t>参比值</w:t>
      </w:r>
      <w:r w:rsidRPr="00835373">
        <w:rPr>
          <w:rFonts w:ascii="宋体" w:hAnsi="宋体" w:hint="eastAsia"/>
          <w:sz w:val="24"/>
          <w:szCs w:val="24"/>
        </w:rPr>
        <w:t>、启动值和干预值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（27）西班牙土壤指导值</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（28）意大利土壤限量值</w:t>
      </w:r>
    </w:p>
    <w:p w:rsidR="00634390" w:rsidRPr="00835373" w:rsidRDefault="00634390" w:rsidP="00634390">
      <w:pPr>
        <w:pStyle w:val="ab"/>
        <w:rPr>
          <w:rStyle w:val="af0"/>
        </w:rPr>
        <w:sectPr w:rsidR="00634390" w:rsidRPr="00835373" w:rsidSect="002D485C">
          <w:pgSz w:w="11906" w:h="16838"/>
          <w:pgMar w:top="1440" w:right="1797" w:bottom="1440" w:left="1797" w:header="851" w:footer="992" w:gutter="0"/>
          <w:cols w:space="425"/>
          <w:docGrid w:linePitch="312"/>
        </w:sectPr>
      </w:pPr>
    </w:p>
    <w:p w:rsidR="00634390" w:rsidRPr="00835373" w:rsidRDefault="00634390" w:rsidP="00634390">
      <w:pPr>
        <w:pStyle w:val="1"/>
        <w:rPr>
          <w:rFonts w:ascii="宋体" w:hAnsi="宋体"/>
          <w:sz w:val="24"/>
          <w:szCs w:val="24"/>
        </w:rPr>
      </w:pPr>
      <w:bookmarkStart w:id="58" w:name="_Toc426724405"/>
      <w:bookmarkStart w:id="59" w:name="_Toc517854730"/>
      <w:r w:rsidRPr="00835373">
        <w:rPr>
          <w:rFonts w:ascii="宋体" w:hAnsi="宋体" w:hint="eastAsia"/>
          <w:sz w:val="24"/>
          <w:szCs w:val="24"/>
        </w:rPr>
        <w:lastRenderedPageBreak/>
        <w:t>附件3  文献摘录数据来源汇总表</w:t>
      </w:r>
      <w:bookmarkEnd w:id="58"/>
      <w:bookmarkEnd w:id="59"/>
    </w:p>
    <w:tbl>
      <w:tblPr>
        <w:tblW w:w="5053" w:type="pct"/>
        <w:tblLayout w:type="fixed"/>
        <w:tblLook w:val="04A0"/>
      </w:tblPr>
      <w:tblGrid>
        <w:gridCol w:w="452"/>
        <w:gridCol w:w="1222"/>
        <w:gridCol w:w="1980"/>
        <w:gridCol w:w="1279"/>
        <w:gridCol w:w="1279"/>
        <w:gridCol w:w="1415"/>
        <w:gridCol w:w="991"/>
      </w:tblGrid>
      <w:tr w:rsidR="00634390" w:rsidRPr="00835373" w:rsidTr="002D485C">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省份</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研究区域</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土壤污染程度（土壤二级标准）</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主要污染重金属</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农作物</w:t>
            </w:r>
          </w:p>
        </w:tc>
        <w:tc>
          <w:tcPr>
            <w:tcW w:w="821"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区域类别</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文献发表年份</w:t>
            </w:r>
          </w:p>
        </w:tc>
      </w:tr>
      <w:tr w:rsidR="00634390" w:rsidRPr="00835373" w:rsidTr="002D485C">
        <w:trPr>
          <w:trHeight w:val="108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安徽</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繁昌县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较明显</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典型农业区</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该县狄港镇为联合国环境规划署小城镇建设试点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1998</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江淮之间</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rPr>
                <w:rFonts w:ascii="Times New Roman" w:eastAsia="仿宋_GB2312" w:hAnsi="Times New Roman"/>
                <w:sz w:val="22"/>
              </w:rPr>
            </w:pPr>
            <w:r w:rsidRPr="00835373">
              <w:rPr>
                <w:rFonts w:ascii="Times New Roman" w:eastAsia="仿宋_GB2312" w:hAnsi="Times New Roman"/>
              </w:rPr>
              <w:t>Zn</w:t>
            </w:r>
            <w:r w:rsidRPr="00835373">
              <w:rPr>
                <w:rFonts w:ascii="Times New Roman" w:eastAsia="仿宋_GB2312" w:hAnsi="Times New Roman"/>
              </w:rPr>
              <w:t>、</w:t>
            </w:r>
            <w:r w:rsidRPr="00835373">
              <w:rPr>
                <w:rFonts w:ascii="Times New Roman" w:eastAsia="仿宋_GB2312" w:hAnsi="Times New Roman"/>
              </w:rPr>
              <w:t>Cu</w:t>
            </w:r>
            <w:r w:rsidRPr="00835373">
              <w:rPr>
                <w:rFonts w:ascii="Times New Roman" w:eastAsia="仿宋_GB2312" w:hAnsi="Times New Roman"/>
              </w:rPr>
              <w:t>、</w:t>
            </w:r>
            <w:r w:rsidRPr="00835373">
              <w:rPr>
                <w:rFonts w:ascii="Times New Roman" w:eastAsia="仿宋_GB2312" w:hAnsi="Times New Roman"/>
              </w:rPr>
              <w:t>Ni</w:t>
            </w:r>
            <w:r w:rsidRPr="00835373">
              <w:rPr>
                <w:rFonts w:ascii="Times New Roman" w:eastAsia="仿宋_GB2312" w:hAnsi="Times New Roman"/>
              </w:rPr>
              <w:t>、</w:t>
            </w:r>
            <w:r w:rsidRPr="00835373">
              <w:rPr>
                <w:rFonts w:ascii="Times New Roman" w:eastAsia="仿宋_GB2312" w:hAnsi="Times New Roman"/>
              </w:rPr>
              <w:t>Pb</w:t>
            </w:r>
            <w:r w:rsidRPr="00835373">
              <w:rPr>
                <w:rFonts w:ascii="Times New Roman" w:eastAsia="仿宋_GB2312" w:hAnsi="Times New Roman"/>
              </w:rPr>
              <w:t>、</w:t>
            </w:r>
            <w:r w:rsidRPr="00835373">
              <w:rPr>
                <w:rFonts w:ascii="Times New Roman" w:eastAsia="仿宋_GB2312" w:hAnsi="Times New Roman"/>
              </w:rPr>
              <w:t>Cd</w:t>
            </w:r>
            <w:r w:rsidRPr="00835373">
              <w:rPr>
                <w:rFonts w:ascii="Times New Roman" w:eastAsia="仿宋_GB2312" w:hAnsi="Times New Roman"/>
              </w:rPr>
              <w:t>明显积累，</w:t>
            </w:r>
            <w:r w:rsidRPr="00835373">
              <w:rPr>
                <w:rFonts w:ascii="Times New Roman" w:eastAsia="仿宋_GB2312" w:hAnsi="Times New Roman"/>
              </w:rPr>
              <w:t>Cd</w:t>
            </w:r>
            <w:r w:rsidRPr="00835373">
              <w:rPr>
                <w:rFonts w:ascii="Times New Roman" w:eastAsia="仿宋_GB2312" w:hAnsi="Times New Roman"/>
              </w:rPr>
              <w:t>最严重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rPr>
                <w:rFonts w:ascii="Times New Roman" w:eastAsia="仿宋_GB2312" w:hAnsi="Times New Roman"/>
              </w:rPr>
            </w:pPr>
            <w:r w:rsidRPr="00835373">
              <w:rPr>
                <w:rFonts w:ascii="Times New Roman" w:eastAsia="仿宋_GB2312" w:hAnsi="Times New Roman"/>
              </w:rPr>
              <w:t>Cd</w:t>
            </w:r>
            <w:r w:rsidRPr="00835373">
              <w:rPr>
                <w:rFonts w:ascii="Times New Roman" w:eastAsia="仿宋_GB2312" w:hAnsi="Times New Roman"/>
              </w:rPr>
              <w:t>、</w:t>
            </w:r>
            <w:r w:rsidRPr="00835373">
              <w:rPr>
                <w:rFonts w:ascii="Times New Roman" w:eastAsia="仿宋_GB2312" w:hAnsi="Times New Roman"/>
              </w:rPr>
              <w:t>Cu</w:t>
            </w:r>
            <w:r w:rsidRPr="00835373">
              <w:rPr>
                <w:rFonts w:ascii="Times New Roman" w:eastAsia="仿宋_GB2312" w:hAnsi="Times New Roman"/>
              </w:rPr>
              <w:t>、</w:t>
            </w:r>
            <w:r w:rsidRPr="00835373">
              <w:rPr>
                <w:rFonts w:ascii="Times New Roman" w:eastAsia="仿宋_GB2312" w:hAnsi="Times New Roman"/>
              </w:rPr>
              <w:t>Pb</w:t>
            </w:r>
            <w:r w:rsidRPr="00835373">
              <w:rPr>
                <w:rFonts w:ascii="Times New Roman" w:eastAsia="仿宋_GB2312" w:hAnsi="Times New Roman"/>
              </w:rPr>
              <w:t>、</w:t>
            </w:r>
            <w:r w:rsidRPr="00835373">
              <w:rPr>
                <w:rFonts w:ascii="Times New Roman" w:eastAsia="仿宋_GB2312" w:hAnsi="Times New Roman"/>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污水灌溉</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铜陵</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铜陵</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不同程度的污染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铜陵矿区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芜湖市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复合污染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Mn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芜湖市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2004</w:t>
            </w:r>
          </w:p>
        </w:tc>
      </w:tr>
      <w:tr w:rsidR="00634390" w:rsidRPr="00835373" w:rsidTr="002D485C">
        <w:trPr>
          <w:trHeight w:val="983"/>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宿州、五河、太和、濉溪、寿县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局部</w:t>
            </w:r>
            <w:r w:rsidRPr="00835373">
              <w:rPr>
                <w:rFonts w:ascii="Times New Roman" w:eastAsia="仿宋_GB2312" w:hAnsi="Times New Roman"/>
                <w:kern w:val="0"/>
                <w:sz w:val="22"/>
              </w:rPr>
              <w:t>Cd</w:t>
            </w:r>
            <w:r w:rsidRPr="00835373">
              <w:rPr>
                <w:rFonts w:ascii="Times New Roman" w:eastAsia="仿宋_GB2312" w:hAnsi="Times New Roman"/>
                <w:kern w:val="0"/>
                <w:sz w:val="22"/>
              </w:rPr>
              <w:t>污染严重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水稻、油菜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大中城市郊区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76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合肥市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无污染和轻度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小白菜、香葱、芹菜、茄子和韭菜、豆角</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城市郊区菜园</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六安市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Mn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6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徐州市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超过背景值，对照二级标准未超标</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茄子、辣椒、番茄、黄瓜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农产品生产基地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300"/>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北京</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通惠河凉水河</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较严重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3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东南郊</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中度到重度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原污灌区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3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凉水河</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不同程度和复合污染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大兴、通州、密云</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中度和低度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整个城区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3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北野厂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存在</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再生水灌区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7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福建</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兴化平原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尚清洁、局部</w:t>
            </w:r>
            <w:r w:rsidRPr="00835373">
              <w:rPr>
                <w:rFonts w:ascii="Times New Roman" w:eastAsia="仿宋_GB2312" w:hAnsi="Times New Roman"/>
                <w:kern w:val="0"/>
                <w:sz w:val="22"/>
              </w:rPr>
              <w:t>Hg</w:t>
            </w:r>
            <w:r w:rsidRPr="00835373">
              <w:rPr>
                <w:rFonts w:ascii="Times New Roman" w:eastAsia="仿宋_GB2312" w:hAnsi="Times New Roman"/>
                <w:kern w:val="0"/>
                <w:sz w:val="22"/>
              </w:rPr>
              <w:t>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1452"/>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rPr>
              <w:t>23</w:t>
            </w:r>
            <w:r w:rsidRPr="00835373">
              <w:rPr>
                <w:rFonts w:ascii="Times New Roman" w:eastAsia="仿宋_GB2312" w:hAnsi="Times New Roman"/>
              </w:rPr>
              <w:t>个城市</w:t>
            </w:r>
            <w:r w:rsidRPr="00835373">
              <w:rPr>
                <w:rFonts w:ascii="Times New Roman" w:eastAsia="仿宋_GB2312" w:hAnsi="Times New Roman"/>
              </w:rPr>
              <w:t>46</w:t>
            </w:r>
            <w:r w:rsidRPr="00835373">
              <w:rPr>
                <w:rFonts w:ascii="Times New Roman" w:eastAsia="仿宋_GB2312" w:hAnsi="Times New Roman"/>
              </w:rPr>
              <w:t>片主要常年蔬菜生产基地，代表蔬菜种植面积</w:t>
            </w:r>
            <w:r w:rsidRPr="00835373">
              <w:rPr>
                <w:rFonts w:ascii="Times New Roman" w:eastAsia="仿宋_GB2312" w:hAnsi="Times New Roman"/>
              </w:rPr>
              <w:t>1726.67 hm</w:t>
            </w:r>
            <w:r w:rsidRPr="00835373">
              <w:rPr>
                <w:rFonts w:ascii="Times New Roman" w:eastAsia="仿宋_GB2312" w:hAnsi="Times New Roman"/>
                <w:vertAlign w:val="superscript"/>
              </w:rPr>
              <w:t>2</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53</w:t>
            </w:r>
            <w:r w:rsidRPr="00835373">
              <w:rPr>
                <w:rFonts w:ascii="Times New Roman" w:eastAsia="仿宋_GB2312" w:hAnsi="Times New Roman"/>
                <w:kern w:val="0"/>
                <w:sz w:val="22"/>
              </w:rPr>
              <w:t>个土壤污染调查样中有</w:t>
            </w:r>
            <w:r w:rsidRPr="00835373">
              <w:rPr>
                <w:rFonts w:ascii="Times New Roman" w:eastAsia="仿宋_GB2312" w:hAnsi="Times New Roman"/>
                <w:kern w:val="0"/>
                <w:sz w:val="22"/>
              </w:rPr>
              <w:t>14</w:t>
            </w:r>
            <w:r w:rsidRPr="00835373">
              <w:rPr>
                <w:rFonts w:ascii="Times New Roman" w:eastAsia="仿宋_GB2312" w:hAnsi="Times New Roman"/>
                <w:kern w:val="0"/>
                <w:sz w:val="22"/>
              </w:rPr>
              <w:t>个调查样点不合格，污染率</w:t>
            </w:r>
            <w:r w:rsidRPr="00835373">
              <w:rPr>
                <w:rFonts w:ascii="Times New Roman" w:eastAsia="仿宋_GB2312" w:hAnsi="Times New Roman"/>
                <w:kern w:val="0"/>
                <w:sz w:val="22"/>
              </w:rPr>
              <w:t xml:space="preserve"> 26.4% </w:t>
            </w:r>
            <w:r w:rsidRPr="00835373">
              <w:rPr>
                <w:rFonts w:ascii="Times New Roman" w:eastAsia="仿宋_GB2312" w:hAnsi="Times New Roman"/>
                <w:kern w:val="0"/>
                <w:sz w:val="22"/>
              </w:rPr>
              <w:t>其中，重度污染</w:t>
            </w:r>
            <w:r w:rsidRPr="00835373">
              <w:rPr>
                <w:rFonts w:ascii="Times New Roman" w:eastAsia="仿宋_GB2312" w:hAnsi="Times New Roman"/>
                <w:kern w:val="0"/>
                <w:sz w:val="22"/>
              </w:rPr>
              <w:t xml:space="preserve"> 4</w:t>
            </w:r>
            <w:r w:rsidRPr="00835373">
              <w:rPr>
                <w:rFonts w:ascii="Times New Roman" w:eastAsia="仿宋_GB2312" w:hAnsi="Times New Roman"/>
                <w:kern w:val="0"/>
                <w:sz w:val="22"/>
              </w:rPr>
              <w:t>个、中度污染</w:t>
            </w:r>
            <w:r w:rsidRPr="00835373">
              <w:rPr>
                <w:rFonts w:ascii="Times New Roman" w:eastAsia="仿宋_GB2312" w:hAnsi="Times New Roman"/>
                <w:kern w:val="0"/>
                <w:sz w:val="22"/>
              </w:rPr>
              <w:t>1</w:t>
            </w:r>
            <w:r w:rsidRPr="00835373">
              <w:rPr>
                <w:rFonts w:ascii="Times New Roman" w:eastAsia="仿宋_GB2312" w:hAnsi="Times New Roman"/>
                <w:kern w:val="0"/>
                <w:sz w:val="22"/>
              </w:rPr>
              <w:t>个，轻度污染</w:t>
            </w:r>
            <w:r w:rsidRPr="00835373">
              <w:rPr>
                <w:rFonts w:ascii="Times New Roman" w:eastAsia="仿宋_GB2312" w:hAnsi="Times New Roman"/>
                <w:kern w:val="0"/>
                <w:sz w:val="22"/>
              </w:rPr>
              <w:t xml:space="preserve"> 9 </w:t>
            </w:r>
            <w:r w:rsidRPr="00835373">
              <w:rPr>
                <w:rFonts w:ascii="Times New Roman" w:eastAsia="仿宋_GB2312" w:hAnsi="Times New Roman"/>
                <w:kern w:val="0"/>
                <w:sz w:val="22"/>
              </w:rPr>
              <w:t>个</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2004</w:t>
            </w:r>
          </w:p>
        </w:tc>
      </w:tr>
      <w:tr w:rsidR="00634390" w:rsidRPr="00835373" w:rsidTr="002D485C">
        <w:trPr>
          <w:trHeight w:val="162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甘肃</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兰州安宁、西固、城关、七里河、定远、花庄、平安、忠和</w:t>
            </w:r>
            <w:r w:rsidRPr="00835373">
              <w:rPr>
                <w:rFonts w:ascii="Times New Roman" w:eastAsia="仿宋_GB2312" w:hAnsi="Times New Roman"/>
                <w:kern w:val="0"/>
                <w:sz w:val="22"/>
              </w:rPr>
              <w:t>8</w:t>
            </w:r>
            <w:r w:rsidRPr="00835373">
              <w:rPr>
                <w:rFonts w:ascii="Times New Roman" w:eastAsia="仿宋_GB2312" w:hAnsi="Times New Roman"/>
                <w:kern w:val="0"/>
                <w:sz w:val="22"/>
              </w:rPr>
              <w:t>个蔬菜基地</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r w:rsidRPr="00835373">
              <w:rPr>
                <w:rFonts w:ascii="Times New Roman" w:eastAsia="仿宋_GB2312" w:hAnsi="Times New Roman"/>
                <w:kern w:val="0"/>
                <w:sz w:val="22"/>
              </w:rPr>
              <w:t>Cd</w:t>
            </w:r>
            <w:r w:rsidRPr="00835373">
              <w:rPr>
                <w:rFonts w:ascii="Times New Roman" w:eastAsia="仿宋_GB2312" w:hAnsi="Times New Roman"/>
                <w:kern w:val="0"/>
                <w:sz w:val="22"/>
              </w:rPr>
              <w:t>最严重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Sn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白银市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2002</w:t>
            </w:r>
          </w:p>
        </w:tc>
      </w:tr>
      <w:tr w:rsidR="00634390" w:rsidRPr="00835373" w:rsidTr="002D485C">
        <w:trPr>
          <w:trHeight w:val="6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兰州市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广东</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不同产业类型城镇周边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佛山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大面积连片蔬菜种植农田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3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佛山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市郊区污灌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1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佛山市市郊</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菜心、西洋菜、白菜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3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广州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Sn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6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广州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Zn </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林地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市区林地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深圳市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60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汕头</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贵屿电子垃圾处理场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清远市龙塘镇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电子垃圾回收区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汕头</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检出率</w:t>
            </w:r>
            <w:r w:rsidRPr="00835373">
              <w:rPr>
                <w:rFonts w:ascii="Times New Roman" w:eastAsia="仿宋_GB2312" w:hAnsi="Times New Roman"/>
                <w:kern w:val="0"/>
                <w:sz w:val="22"/>
              </w:rPr>
              <w:t>100%</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菜园、水稻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电子垃圾场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韶关曲江区和五江区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Cd </w:t>
            </w:r>
            <w:r w:rsidRPr="00835373">
              <w:rPr>
                <w:rFonts w:ascii="Times New Roman" w:eastAsia="仿宋_GB2312" w:hAnsi="Times New Roman"/>
                <w:kern w:val="0"/>
              </w:rPr>
              <w:t>、</w:t>
            </w:r>
            <w:r w:rsidRPr="00835373">
              <w:rPr>
                <w:rFonts w:ascii="Times New Roman" w:eastAsia="仿宋_GB2312" w:hAnsi="Times New Roman"/>
                <w:kern w:val="0"/>
              </w:rPr>
              <w:t xml:space="preserve">Pb </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稻田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863"/>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梅县白渡镇嵩溪村</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最严重。林地污染最为严重，其次为荒地和农田，果</w:t>
            </w:r>
            <w:r w:rsidRPr="00835373">
              <w:rPr>
                <w:rFonts w:ascii="Times New Roman" w:eastAsia="仿宋_GB2312" w:hAnsi="Times New Roman"/>
                <w:kern w:val="0"/>
              </w:rPr>
              <w:lastRenderedPageBreak/>
              <w:t>园相对较轻</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lastRenderedPageBreak/>
              <w:t xml:space="preserve">Cd </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荒地、林地、农田、果园</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银锑矿区周边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广西</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南宁</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桂林</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中、轻、重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Mn</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1998</w:t>
            </w:r>
          </w:p>
        </w:tc>
      </w:tr>
      <w:tr w:rsidR="00634390" w:rsidRPr="00835373" w:rsidTr="002D485C">
        <w:trPr>
          <w:trHeight w:val="127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八一、荔浦、平乐、全州、板苏和下雷</w:t>
            </w:r>
            <w:r w:rsidRPr="00835373">
              <w:rPr>
                <w:rFonts w:ascii="Times New Roman" w:eastAsia="仿宋_GB2312" w:hAnsi="Times New Roman"/>
                <w:kern w:val="0"/>
              </w:rPr>
              <w:t>6</w:t>
            </w:r>
            <w:r w:rsidRPr="00835373">
              <w:rPr>
                <w:rFonts w:ascii="Times New Roman" w:eastAsia="仿宋_GB2312" w:hAnsi="Times New Roman"/>
                <w:kern w:val="0"/>
              </w:rPr>
              <w:t>个锰矿食用农作物恢复区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Mn</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锰矿复垦区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南宁</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2004</w:t>
            </w:r>
          </w:p>
        </w:tc>
      </w:tr>
      <w:tr w:rsidR="00634390" w:rsidRPr="00835373" w:rsidTr="002D485C">
        <w:trPr>
          <w:trHeight w:val="76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环江县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油麦菜、茼蒿、生菜、小白菜、稻米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受污染农田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贵州</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赫章县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锌矿矿周边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无具体地点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农田水稻、玉米、萝卜、西红柿</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铅锌矿区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贵阳</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2001</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遵义县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43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雷山西江、施秉牛大场、惠水摆榜、余庆龙溪镇、荔波驾鸥乡、湄潭洗马乡、风冈绥阳镇、清镇麦格乡、贵阳乌当百宜乡</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药材</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药材基地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黔北</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安全、未受污染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小麦、高粱</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89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黔南州８个县（市惠水县、瓮安县、贵定县、都匀市、长顺县、荔波县、平塘县、罗甸县）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茶</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茶园</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遵义县</w:t>
            </w:r>
            <w:r w:rsidRPr="00835373">
              <w:rPr>
                <w:rFonts w:ascii="Times New Roman" w:eastAsia="仿宋_GB2312" w:hAnsi="Times New Roman"/>
                <w:kern w:val="0"/>
                <w:sz w:val="22"/>
              </w:rPr>
              <w:t>15</w:t>
            </w:r>
            <w:r w:rsidRPr="00835373">
              <w:rPr>
                <w:rFonts w:ascii="Times New Roman" w:eastAsia="仿宋_GB2312" w:hAnsi="Times New Roman"/>
                <w:kern w:val="0"/>
                <w:sz w:val="22"/>
              </w:rPr>
              <w:t>个乡镇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清镇市、德江县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423"/>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遵义县遵义县虾子镇、永乐镇、新舟镇和喇叭镇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均有超标</w:t>
            </w:r>
            <w:r w:rsidRPr="00835373">
              <w:rPr>
                <w:rFonts w:ascii="Times New Roman" w:eastAsia="仿宋_GB2312" w:hAnsi="Times New Roman"/>
                <w:kern w:val="0"/>
                <w:sz w:val="22"/>
              </w:rPr>
              <w:t>,Cd</w:t>
            </w:r>
            <w:r w:rsidRPr="00835373">
              <w:rPr>
                <w:rFonts w:ascii="Times New Roman" w:eastAsia="仿宋_GB2312" w:hAnsi="Times New Roman"/>
                <w:kern w:val="0"/>
                <w:sz w:val="22"/>
              </w:rPr>
              <w:t>的超标率分别为</w:t>
            </w:r>
            <w:r w:rsidRPr="00835373">
              <w:rPr>
                <w:rFonts w:ascii="Times New Roman" w:eastAsia="仿宋_GB2312" w:hAnsi="Times New Roman"/>
                <w:kern w:val="0"/>
                <w:sz w:val="22"/>
              </w:rPr>
              <w:t>64.3%</w:t>
            </w:r>
            <w:r w:rsidRPr="00835373">
              <w:rPr>
                <w:rFonts w:ascii="Times New Roman" w:eastAsia="仿宋_GB2312" w:hAnsi="Times New Roman"/>
                <w:kern w:val="0"/>
                <w:sz w:val="22"/>
              </w:rPr>
              <w:t>、</w:t>
            </w:r>
            <w:r w:rsidRPr="00835373">
              <w:rPr>
                <w:rFonts w:ascii="Times New Roman" w:eastAsia="仿宋_GB2312" w:hAnsi="Times New Roman"/>
                <w:kern w:val="0"/>
                <w:sz w:val="22"/>
              </w:rPr>
              <w:t>31.3%</w:t>
            </w:r>
            <w:r w:rsidRPr="00835373">
              <w:rPr>
                <w:rFonts w:ascii="Times New Roman" w:eastAsia="仿宋_GB2312" w:hAnsi="Times New Roman"/>
                <w:kern w:val="0"/>
                <w:sz w:val="22"/>
              </w:rPr>
              <w:t>、</w:t>
            </w:r>
            <w:r w:rsidRPr="00835373">
              <w:rPr>
                <w:rFonts w:ascii="Times New Roman" w:eastAsia="仿宋_GB2312" w:hAnsi="Times New Roman"/>
                <w:kern w:val="0"/>
                <w:sz w:val="22"/>
              </w:rPr>
              <w:t>23.5%</w:t>
            </w:r>
            <w:r w:rsidRPr="00835373">
              <w:rPr>
                <w:rFonts w:ascii="Times New Roman" w:eastAsia="仿宋_GB2312" w:hAnsi="Times New Roman"/>
                <w:kern w:val="0"/>
                <w:sz w:val="22"/>
              </w:rPr>
              <w:t>和</w:t>
            </w:r>
            <w:r w:rsidRPr="00835373">
              <w:rPr>
                <w:rFonts w:ascii="Times New Roman" w:eastAsia="仿宋_GB2312" w:hAnsi="Times New Roman"/>
                <w:kern w:val="0"/>
                <w:sz w:val="22"/>
              </w:rPr>
              <w:t>6.3%,Hg</w:t>
            </w:r>
            <w:r w:rsidRPr="00835373">
              <w:rPr>
                <w:rFonts w:ascii="Times New Roman" w:eastAsia="仿宋_GB2312" w:hAnsi="Times New Roman"/>
                <w:kern w:val="0"/>
                <w:sz w:val="22"/>
              </w:rPr>
              <w:t>的超标率分别为</w:t>
            </w:r>
            <w:r w:rsidRPr="00835373">
              <w:rPr>
                <w:rFonts w:ascii="Times New Roman" w:eastAsia="仿宋_GB2312" w:hAnsi="Times New Roman"/>
                <w:kern w:val="0"/>
                <w:sz w:val="22"/>
              </w:rPr>
              <w:t>37.5%</w:t>
            </w:r>
            <w:r w:rsidRPr="00835373">
              <w:rPr>
                <w:rFonts w:ascii="Times New Roman" w:eastAsia="仿宋_GB2312" w:hAnsi="Times New Roman"/>
                <w:kern w:val="0"/>
                <w:sz w:val="22"/>
              </w:rPr>
              <w:t>、</w:t>
            </w:r>
            <w:r w:rsidRPr="00835373">
              <w:rPr>
                <w:rFonts w:ascii="Times New Roman" w:eastAsia="仿宋_GB2312" w:hAnsi="Times New Roman"/>
                <w:kern w:val="0"/>
                <w:sz w:val="22"/>
              </w:rPr>
              <w:t>11.8%</w:t>
            </w:r>
            <w:r w:rsidRPr="00835373">
              <w:rPr>
                <w:rFonts w:ascii="Times New Roman" w:eastAsia="仿宋_GB2312" w:hAnsi="Times New Roman"/>
                <w:kern w:val="0"/>
                <w:sz w:val="22"/>
              </w:rPr>
              <w:t>、</w:t>
            </w:r>
            <w:r w:rsidRPr="00835373">
              <w:rPr>
                <w:rFonts w:ascii="Times New Roman" w:eastAsia="仿宋_GB2312" w:hAnsi="Times New Roman"/>
                <w:kern w:val="0"/>
                <w:sz w:val="22"/>
              </w:rPr>
              <w:t>12.5%</w:t>
            </w:r>
            <w:r w:rsidRPr="00835373">
              <w:rPr>
                <w:rFonts w:ascii="Times New Roman" w:eastAsia="仿宋_GB2312" w:hAnsi="Times New Roman"/>
                <w:kern w:val="0"/>
                <w:sz w:val="22"/>
              </w:rPr>
              <w:t>和</w:t>
            </w:r>
            <w:r w:rsidRPr="00835373">
              <w:rPr>
                <w:rFonts w:ascii="Times New Roman" w:eastAsia="仿宋_GB2312" w:hAnsi="Times New Roman"/>
                <w:kern w:val="0"/>
                <w:sz w:val="22"/>
              </w:rPr>
              <w:t>28.6%,As</w:t>
            </w:r>
            <w:r w:rsidRPr="00835373">
              <w:rPr>
                <w:rFonts w:ascii="Times New Roman" w:eastAsia="仿宋_GB2312" w:hAnsi="Times New Roman"/>
                <w:kern w:val="0"/>
                <w:sz w:val="22"/>
              </w:rPr>
              <w:t>的超标率分别为</w:t>
            </w:r>
            <w:r w:rsidRPr="00835373">
              <w:rPr>
                <w:rFonts w:ascii="Times New Roman" w:eastAsia="仿宋_GB2312" w:hAnsi="Times New Roman"/>
                <w:kern w:val="0"/>
                <w:sz w:val="22"/>
              </w:rPr>
              <w:t>6.3%</w:t>
            </w:r>
            <w:r w:rsidRPr="00835373">
              <w:rPr>
                <w:rFonts w:ascii="Times New Roman" w:eastAsia="仿宋_GB2312" w:hAnsi="Times New Roman"/>
                <w:kern w:val="0"/>
                <w:sz w:val="22"/>
              </w:rPr>
              <w:t>、</w:t>
            </w:r>
            <w:r w:rsidRPr="00835373">
              <w:rPr>
                <w:rFonts w:ascii="Times New Roman" w:eastAsia="仿宋_GB2312" w:hAnsi="Times New Roman"/>
                <w:kern w:val="0"/>
                <w:sz w:val="22"/>
              </w:rPr>
              <w:t>23.5%</w:t>
            </w:r>
            <w:r w:rsidRPr="00835373">
              <w:rPr>
                <w:rFonts w:ascii="Times New Roman" w:eastAsia="仿宋_GB2312" w:hAnsi="Times New Roman"/>
                <w:kern w:val="0"/>
                <w:sz w:val="22"/>
              </w:rPr>
              <w:t>、</w:t>
            </w:r>
            <w:r w:rsidRPr="00835373">
              <w:rPr>
                <w:rFonts w:ascii="Times New Roman" w:eastAsia="仿宋_GB2312" w:hAnsi="Times New Roman"/>
                <w:kern w:val="0"/>
                <w:sz w:val="22"/>
              </w:rPr>
              <w:t>31.3%</w:t>
            </w:r>
            <w:r w:rsidRPr="00835373">
              <w:rPr>
                <w:rFonts w:ascii="Times New Roman" w:eastAsia="仿宋_GB2312" w:hAnsi="Times New Roman"/>
                <w:kern w:val="0"/>
                <w:sz w:val="22"/>
              </w:rPr>
              <w:t>和</w:t>
            </w:r>
            <w:r w:rsidRPr="00835373">
              <w:rPr>
                <w:rFonts w:ascii="Times New Roman" w:eastAsia="仿宋_GB2312" w:hAnsi="Times New Roman"/>
                <w:kern w:val="0"/>
                <w:sz w:val="22"/>
              </w:rPr>
              <w:t>28.6%</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辣椒、西红柿、黄瓜、豇豆</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35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安顺、黔东南、黔南、铜仁、六盘水、黔西南、毕节、贵阳</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未污染和轻污染</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烟叶</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植烟区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海南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全省范围内</w:t>
            </w:r>
            <w:r w:rsidRPr="00835373">
              <w:rPr>
                <w:rFonts w:ascii="Times New Roman" w:eastAsia="仿宋_GB2312" w:hAnsi="Times New Roman"/>
                <w:kern w:val="0"/>
                <w:sz w:val="22"/>
              </w:rPr>
              <w:t>311</w:t>
            </w:r>
            <w:r w:rsidRPr="00835373">
              <w:rPr>
                <w:rFonts w:ascii="Times New Roman" w:eastAsia="仿宋_GB2312" w:hAnsi="Times New Roman"/>
                <w:kern w:val="0"/>
                <w:sz w:val="22"/>
              </w:rPr>
              <w:t>个点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轻度和中度分布在海口、东方、琼海、三亚、儋州</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全省范围</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万宁市各乡镇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未污染</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765"/>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河北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石家庄无极县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国家级重金属污染重点防控区农田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5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15</w:t>
            </w:r>
            <w:r w:rsidRPr="00835373">
              <w:rPr>
                <w:rFonts w:ascii="Times New Roman" w:eastAsia="仿宋_GB2312" w:hAnsi="Times New Roman"/>
                <w:kern w:val="0"/>
                <w:sz w:val="22"/>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部分地区轻度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Cu</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Zn</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Ni</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Pb</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Cd</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玉米主产区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石家庄市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保定市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芹菜、白菜、大葱；根菜类的芥菜、萝卜和果菜类的辣椒</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污水灌区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高阳、大名、肥乡、霸州、献县、正定、大名、迁安、清苑、承德等</w:t>
            </w:r>
            <w:r w:rsidRPr="00835373">
              <w:rPr>
                <w:rFonts w:ascii="Times New Roman" w:eastAsia="仿宋_GB2312" w:hAnsi="Times New Roman"/>
                <w:kern w:val="0"/>
                <w:sz w:val="22"/>
              </w:rPr>
              <w:t>15</w:t>
            </w:r>
            <w:r w:rsidRPr="00835373">
              <w:rPr>
                <w:rFonts w:ascii="Times New Roman" w:eastAsia="仿宋_GB2312" w:hAnsi="Times New Roman"/>
                <w:kern w:val="0"/>
                <w:sz w:val="22"/>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轻污染水平的土壤面积占到了总面积的</w:t>
            </w:r>
            <w:r w:rsidRPr="00835373">
              <w:rPr>
                <w:rFonts w:ascii="Times New Roman" w:eastAsia="仿宋_GB2312" w:hAnsi="Times New Roman"/>
                <w:kern w:val="0"/>
                <w:sz w:val="22"/>
              </w:rPr>
              <w:t>4.6%</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玉米主产区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太行山山前平原区正定、栾城等</w:t>
            </w:r>
            <w:r w:rsidRPr="00835373">
              <w:rPr>
                <w:rFonts w:ascii="Times New Roman" w:eastAsia="仿宋_GB2312" w:hAnsi="Times New Roman"/>
                <w:kern w:val="0"/>
                <w:sz w:val="22"/>
              </w:rPr>
              <w:t>28</w:t>
            </w:r>
            <w:r w:rsidRPr="00835373">
              <w:rPr>
                <w:rFonts w:ascii="Times New Roman" w:eastAsia="仿宋_GB2312" w:hAnsi="Times New Roman"/>
                <w:kern w:val="0"/>
                <w:sz w:val="22"/>
              </w:rPr>
              <w:t>个县</w:t>
            </w:r>
            <w:r w:rsidRPr="00835373">
              <w:rPr>
                <w:rFonts w:ascii="Times New Roman" w:eastAsia="仿宋_GB2312" w:hAnsi="Times New Roman"/>
                <w:kern w:val="0"/>
                <w:sz w:val="22"/>
              </w:rPr>
              <w:lastRenderedPageBreak/>
              <w:t>和燕山山前平原区的丰润等</w:t>
            </w:r>
            <w:r w:rsidRPr="00835373">
              <w:rPr>
                <w:rFonts w:ascii="Times New Roman" w:eastAsia="仿宋_GB2312" w:hAnsi="Times New Roman"/>
                <w:kern w:val="0"/>
                <w:sz w:val="22"/>
              </w:rPr>
              <w:t>3</w:t>
            </w:r>
            <w:r w:rsidRPr="00835373">
              <w:rPr>
                <w:rFonts w:ascii="Times New Roman" w:eastAsia="仿宋_GB2312" w:hAnsi="Times New Roman"/>
                <w:kern w:val="0"/>
                <w:sz w:val="22"/>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达到轻污染水平的土壤面积占到了总面积的</w:t>
            </w:r>
            <w:r w:rsidRPr="00835373">
              <w:rPr>
                <w:rFonts w:ascii="Times New Roman" w:eastAsia="仿宋_GB2312" w:hAnsi="Times New Roman"/>
                <w:kern w:val="0"/>
                <w:sz w:val="22"/>
              </w:rPr>
              <w:t>4. 3%,</w:t>
            </w:r>
            <w:r w:rsidRPr="00835373">
              <w:rPr>
                <w:rFonts w:ascii="Times New Roman" w:eastAsia="仿宋_GB2312" w:hAnsi="Times New Roman"/>
                <w:kern w:val="0"/>
                <w:sz w:val="22"/>
              </w:rPr>
              <w:t>中度污染的土壤面积占</w:t>
            </w:r>
            <w:r w:rsidRPr="00835373">
              <w:rPr>
                <w:rFonts w:ascii="Times New Roman" w:eastAsia="仿宋_GB2312" w:hAnsi="Times New Roman"/>
                <w:kern w:val="0"/>
                <w:sz w:val="22"/>
              </w:rPr>
              <w:lastRenderedPageBreak/>
              <w:t>总面积的</w:t>
            </w:r>
            <w:r w:rsidRPr="00835373">
              <w:rPr>
                <w:rFonts w:ascii="Times New Roman" w:eastAsia="仿宋_GB2312" w:hAnsi="Times New Roman"/>
                <w:kern w:val="0"/>
                <w:sz w:val="22"/>
              </w:rPr>
              <w:t>0. 07%</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lastRenderedPageBreak/>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优势小麦产区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7523"/>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2005 </w:t>
            </w:r>
            <w:r w:rsidRPr="00835373">
              <w:rPr>
                <w:rFonts w:ascii="Times New Roman" w:eastAsia="仿宋_GB2312" w:hAnsi="Times New Roman"/>
                <w:kern w:val="0"/>
                <w:sz w:val="22"/>
              </w:rPr>
              <w:t>年在河北省</w:t>
            </w:r>
            <w:r w:rsidRPr="00835373">
              <w:rPr>
                <w:rFonts w:ascii="Times New Roman" w:eastAsia="仿宋_GB2312" w:hAnsi="Times New Roman"/>
                <w:kern w:val="0"/>
                <w:sz w:val="22"/>
              </w:rPr>
              <w:t xml:space="preserve"> 13 </w:t>
            </w:r>
            <w:r w:rsidRPr="00835373">
              <w:rPr>
                <w:rFonts w:ascii="Times New Roman" w:eastAsia="仿宋_GB2312" w:hAnsi="Times New Roman"/>
                <w:kern w:val="0"/>
                <w:sz w:val="22"/>
              </w:rPr>
              <w:t>县</w:t>
            </w:r>
            <w:r w:rsidRPr="00835373">
              <w:rPr>
                <w:rFonts w:ascii="Times New Roman" w:eastAsia="仿宋_GB2312" w:hAnsi="Times New Roman"/>
                <w:kern w:val="0"/>
                <w:sz w:val="22"/>
              </w:rPr>
              <w:t xml:space="preserve">( </w:t>
            </w:r>
            <w:r w:rsidRPr="00835373">
              <w:rPr>
                <w:rFonts w:ascii="Times New Roman" w:eastAsia="仿宋_GB2312" w:hAnsi="Times New Roman"/>
                <w:kern w:val="0"/>
                <w:sz w:val="22"/>
              </w:rPr>
              <w:t>市</w:t>
            </w:r>
            <w:r w:rsidRPr="00835373">
              <w:rPr>
                <w:rFonts w:ascii="Times New Roman" w:eastAsia="仿宋_GB2312" w:hAnsi="Times New Roman"/>
                <w:kern w:val="0"/>
                <w:sz w:val="22"/>
              </w:rPr>
              <w:t xml:space="preserve">) 18.2 </w:t>
            </w:r>
            <w:r w:rsidRPr="00835373">
              <w:rPr>
                <w:rFonts w:ascii="Times New Roman" w:eastAsia="仿宋_GB2312" w:hAnsi="Times New Roman"/>
                <w:kern w:val="0"/>
                <w:sz w:val="22"/>
              </w:rPr>
              <w:t>万</w:t>
            </w:r>
            <w:r w:rsidRPr="00835373">
              <w:rPr>
                <w:rFonts w:ascii="Times New Roman" w:eastAsia="仿宋_GB2312" w:hAnsi="Times New Roman"/>
                <w:kern w:val="0"/>
                <w:sz w:val="22"/>
              </w:rPr>
              <w:t>hm2</w:t>
            </w:r>
            <w:r w:rsidRPr="00835373">
              <w:rPr>
                <w:rFonts w:ascii="Times New Roman" w:eastAsia="仿宋_GB2312" w:hAnsi="Times New Roman"/>
                <w:kern w:val="0"/>
                <w:sz w:val="22"/>
              </w:rPr>
              <w:t>优势小麦产区以及</w:t>
            </w:r>
            <w:r w:rsidRPr="00835373">
              <w:rPr>
                <w:rFonts w:ascii="Times New Roman" w:eastAsia="仿宋_GB2312" w:hAnsi="Times New Roman"/>
                <w:kern w:val="0"/>
                <w:sz w:val="22"/>
              </w:rPr>
              <w:t xml:space="preserve"> 15 </w:t>
            </w:r>
            <w:r w:rsidRPr="00835373">
              <w:rPr>
                <w:rFonts w:ascii="Times New Roman" w:eastAsia="仿宋_GB2312" w:hAnsi="Times New Roman"/>
                <w:kern w:val="0"/>
                <w:sz w:val="22"/>
              </w:rPr>
              <w:t>县</w:t>
            </w:r>
            <w:r w:rsidRPr="00835373">
              <w:rPr>
                <w:rFonts w:ascii="Times New Roman" w:eastAsia="仿宋_GB2312" w:hAnsi="Times New Roman"/>
                <w:kern w:val="0"/>
                <w:sz w:val="22"/>
              </w:rPr>
              <w:t xml:space="preserve"> 20.53 </w:t>
            </w:r>
            <w:r w:rsidRPr="00835373">
              <w:rPr>
                <w:rFonts w:ascii="Times New Roman" w:eastAsia="仿宋_GB2312" w:hAnsi="Times New Roman"/>
                <w:kern w:val="0"/>
                <w:sz w:val="22"/>
              </w:rPr>
              <w:t>万</w:t>
            </w:r>
            <w:r w:rsidRPr="00835373">
              <w:rPr>
                <w:rFonts w:ascii="Times New Roman" w:eastAsia="仿宋_GB2312" w:hAnsi="Times New Roman"/>
                <w:kern w:val="0"/>
                <w:sz w:val="22"/>
              </w:rPr>
              <w:t xml:space="preserve"> hm</w:t>
            </w:r>
            <w:r w:rsidRPr="00835373">
              <w:rPr>
                <w:rFonts w:ascii="Times New Roman" w:eastAsia="仿宋_GB2312" w:hAnsi="Times New Roman"/>
                <w:kern w:val="0"/>
                <w:sz w:val="22"/>
                <w:vertAlign w:val="superscript"/>
              </w:rPr>
              <w:t>2</w:t>
            </w:r>
            <w:r w:rsidRPr="00835373">
              <w:rPr>
                <w:rFonts w:ascii="Times New Roman" w:eastAsia="仿宋_GB2312" w:hAnsi="Times New Roman"/>
                <w:kern w:val="0"/>
                <w:sz w:val="22"/>
              </w:rPr>
              <w:t>玉米主产区监测，优势小麦产区土壤重金属污染水平均未超过国家土壤环境二级标准，但所监测的</w:t>
            </w:r>
            <w:r w:rsidRPr="00835373">
              <w:rPr>
                <w:rFonts w:ascii="Times New Roman" w:eastAsia="仿宋_GB2312" w:hAnsi="Times New Roman"/>
                <w:kern w:val="0"/>
                <w:sz w:val="22"/>
              </w:rPr>
              <w:t xml:space="preserve"> 8 </w:t>
            </w:r>
            <w:r w:rsidRPr="00835373">
              <w:rPr>
                <w:rFonts w:ascii="Times New Roman" w:eastAsia="仿宋_GB2312" w:hAnsi="Times New Roman"/>
                <w:kern w:val="0"/>
                <w:sz w:val="22"/>
              </w:rPr>
              <w:t>种重金属在优势小麦产区和玉米主产区均存在不同程度的污染累积现象，小麦、玉米在全省污染面积分别占总面积的</w:t>
            </w:r>
            <w:r w:rsidRPr="00835373">
              <w:rPr>
                <w:rFonts w:ascii="Times New Roman" w:eastAsia="仿宋_GB2312" w:hAnsi="Times New Roman"/>
                <w:kern w:val="0"/>
                <w:sz w:val="22"/>
              </w:rPr>
              <w:t>11.9%</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12.0%; </w:t>
            </w:r>
            <w:r w:rsidRPr="00835373">
              <w:rPr>
                <w:rFonts w:ascii="Times New Roman" w:eastAsia="仿宋_GB2312" w:hAnsi="Times New Roman"/>
                <w:kern w:val="0"/>
                <w:sz w:val="22"/>
              </w:rPr>
              <w:t>用综合污染指数法进行评价，小麦、玉米处于警戒限水平的土地分别占监测区面积的</w:t>
            </w:r>
            <w:r w:rsidRPr="00835373">
              <w:rPr>
                <w:rFonts w:ascii="Times New Roman" w:eastAsia="仿宋_GB2312" w:hAnsi="Times New Roman"/>
                <w:kern w:val="0"/>
                <w:sz w:val="22"/>
              </w:rPr>
              <w:t xml:space="preserve">41.0% </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39.8% </w:t>
            </w:r>
            <w:r w:rsidRPr="00835373">
              <w:rPr>
                <w:rFonts w:ascii="Times New Roman" w:eastAsia="仿宋_GB2312" w:hAnsi="Times New Roman"/>
                <w:kern w:val="0"/>
                <w:sz w:val="22"/>
              </w:rPr>
              <w:t>，达到轻污染水平的土壤面积分别占总面积的</w:t>
            </w:r>
            <w:r w:rsidRPr="00835373">
              <w:rPr>
                <w:rFonts w:ascii="Times New Roman" w:eastAsia="仿宋_GB2312" w:hAnsi="Times New Roman"/>
                <w:kern w:val="0"/>
                <w:sz w:val="22"/>
              </w:rPr>
              <w:t xml:space="preserve"> 4.3%</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4.6%</w:t>
            </w:r>
            <w:r w:rsidRPr="00835373">
              <w:rPr>
                <w:rFonts w:ascii="Times New Roman" w:eastAsia="仿宋_GB2312" w:hAnsi="Times New Roman"/>
                <w:kern w:val="0"/>
                <w:sz w:val="22"/>
              </w:rPr>
              <w:t>，同时小麦区中度污染的土壤面积占总面积的</w:t>
            </w:r>
            <w:r w:rsidRPr="00835373">
              <w:rPr>
                <w:rFonts w:ascii="Times New Roman" w:eastAsia="仿宋_GB2312" w:hAnsi="Times New Roman"/>
                <w:kern w:val="0"/>
                <w:sz w:val="22"/>
              </w:rPr>
              <w:t xml:space="preserve"> 0.07%</w:t>
            </w:r>
            <w:r w:rsidRPr="00835373">
              <w:rPr>
                <w:rFonts w:ascii="Times New Roman" w:eastAsia="仿宋_GB2312" w:hAnsi="Times New Roman"/>
                <w:kern w:val="0"/>
                <w:sz w:val="22"/>
              </w:rPr>
              <w:t>。蔬菜产地土壤环境质量总体较好，但个别地区</w:t>
            </w:r>
            <w:r w:rsidRPr="00835373">
              <w:rPr>
                <w:rFonts w:ascii="Times New Roman" w:eastAsia="仿宋_GB2312" w:hAnsi="Times New Roman"/>
                <w:kern w:val="0"/>
                <w:sz w:val="22"/>
              </w:rPr>
              <w:t xml:space="preserve">( </w:t>
            </w:r>
            <w:r w:rsidRPr="00835373">
              <w:rPr>
                <w:rFonts w:ascii="Times New Roman" w:eastAsia="仿宋_GB2312" w:hAnsi="Times New Roman"/>
                <w:kern w:val="0"/>
                <w:sz w:val="22"/>
              </w:rPr>
              <w:t>如污灌区、某些设施蔬菜区和道路两侧等</w:t>
            </w:r>
            <w:r w:rsidRPr="00835373">
              <w:rPr>
                <w:rFonts w:ascii="Times New Roman" w:eastAsia="仿宋_GB2312" w:hAnsi="Times New Roman"/>
                <w:kern w:val="0"/>
                <w:sz w:val="22"/>
              </w:rPr>
              <w:t xml:space="preserve">) </w:t>
            </w:r>
            <w:r w:rsidRPr="00835373">
              <w:rPr>
                <w:rFonts w:ascii="Times New Roman" w:eastAsia="仿宋_GB2312" w:hAnsi="Times New Roman"/>
                <w:kern w:val="0"/>
                <w:sz w:val="22"/>
              </w:rPr>
              <w:t>出现轻度污染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小麦、玉米、蔬菜、果品</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主要农作物产区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清苑县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 xml:space="preserve">Cd </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河南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全省范围内</w:t>
            </w:r>
            <w:r w:rsidRPr="00835373">
              <w:rPr>
                <w:rFonts w:ascii="Times New Roman" w:eastAsia="仿宋_GB2312" w:hAnsi="Times New Roman"/>
                <w:kern w:val="0"/>
                <w:sz w:val="22"/>
              </w:rPr>
              <w:t>102</w:t>
            </w:r>
            <w:r w:rsidRPr="00835373">
              <w:rPr>
                <w:rFonts w:ascii="Times New Roman" w:eastAsia="仿宋_GB2312" w:hAnsi="Times New Roman"/>
                <w:kern w:val="0"/>
                <w:sz w:val="22"/>
              </w:rPr>
              <w:t>个点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部分地区高背景值造成</w:t>
            </w:r>
            <w:r w:rsidRPr="00835373">
              <w:rPr>
                <w:rFonts w:ascii="Times New Roman" w:eastAsia="仿宋_GB2312" w:hAnsi="Times New Roman"/>
                <w:kern w:val="0"/>
                <w:sz w:val="22"/>
              </w:rPr>
              <w:t>Cr</w:t>
            </w:r>
            <w:r w:rsidRPr="00835373">
              <w:rPr>
                <w:rFonts w:ascii="Times New Roman" w:eastAsia="仿宋_GB2312" w:hAnsi="Times New Roman"/>
                <w:kern w:val="0"/>
                <w:sz w:val="22"/>
              </w:rPr>
              <w:t>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水田、果园、菜地、小麦、玉米</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108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豫北地区滑县、武陟县、安阳</w:t>
            </w:r>
            <w:r w:rsidRPr="00835373">
              <w:rPr>
                <w:rFonts w:ascii="Times New Roman" w:eastAsia="仿宋_GB2312" w:hAnsi="Times New Roman"/>
                <w:kern w:val="0"/>
                <w:sz w:val="22"/>
              </w:rPr>
              <w:lastRenderedPageBreak/>
              <w:t>县、新乡县和延津县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As</w:t>
            </w:r>
            <w:r w:rsidRPr="00835373">
              <w:rPr>
                <w:rFonts w:ascii="Times New Roman" w:eastAsia="仿宋_GB2312" w:hAnsi="Times New Roman"/>
                <w:kern w:val="0"/>
                <w:sz w:val="19"/>
                <w:szCs w:val="19"/>
              </w:rPr>
              <w:t>超标率</w:t>
            </w:r>
            <w:r w:rsidRPr="00835373">
              <w:rPr>
                <w:rFonts w:ascii="Times New Roman" w:eastAsia="仿宋_GB2312" w:hAnsi="Times New Roman"/>
                <w:kern w:val="0"/>
                <w:sz w:val="19"/>
                <w:szCs w:val="19"/>
              </w:rPr>
              <w:t>2</w:t>
            </w:r>
            <w:r w:rsidRPr="00835373">
              <w:rPr>
                <w:rFonts w:ascii="Times New Roman" w:eastAsia="仿宋_GB2312" w:hAnsi="Times New Roman"/>
                <w:kern w:val="0"/>
                <w:sz w:val="19"/>
                <w:szCs w:val="19"/>
              </w:rPr>
              <w:t>千分之</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优势农产品产区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焦作博爱农场、煤矿周边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农场周边，矿区周边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矿区煤矸石山周围</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焦作朱村矿周边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朱村矿</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焦作温县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超标</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怀山药</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241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开封市化肥河污灌区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重金属累积明显，主要是</w:t>
            </w:r>
            <w:r w:rsidRPr="00835373">
              <w:rPr>
                <w:rFonts w:ascii="Times New Roman" w:eastAsia="仿宋_GB2312" w:hAnsi="Times New Roman"/>
                <w:kern w:val="0"/>
              </w:rPr>
              <w:t xml:space="preserve"> Cd </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污染。</w:t>
            </w:r>
            <w:r w:rsidRPr="00835373">
              <w:rPr>
                <w:rFonts w:ascii="Times New Roman" w:eastAsia="仿宋_GB2312" w:hAnsi="Times New Roman"/>
                <w:kern w:val="0"/>
              </w:rPr>
              <w:t xml:space="preserve">Cd </w:t>
            </w:r>
            <w:r w:rsidRPr="00835373">
              <w:rPr>
                <w:rFonts w:ascii="Times New Roman" w:eastAsia="仿宋_GB2312" w:hAnsi="Times New Roman"/>
                <w:kern w:val="0"/>
              </w:rPr>
              <w:t>污染指数大于</w:t>
            </w:r>
            <w:r w:rsidRPr="00835373">
              <w:rPr>
                <w:rFonts w:ascii="Times New Roman" w:eastAsia="仿宋_GB2312" w:hAnsi="Times New Roman"/>
                <w:kern w:val="0"/>
              </w:rPr>
              <w:t xml:space="preserve"> 1 </w:t>
            </w:r>
            <w:r w:rsidRPr="00835373">
              <w:rPr>
                <w:rFonts w:ascii="Times New Roman" w:eastAsia="仿宋_GB2312" w:hAnsi="Times New Roman"/>
                <w:kern w:val="0"/>
              </w:rPr>
              <w:t>的样点数占土壤样点总数的</w:t>
            </w:r>
            <w:r w:rsidRPr="00835373">
              <w:rPr>
                <w:rFonts w:ascii="Times New Roman" w:eastAsia="仿宋_GB2312" w:hAnsi="Times New Roman"/>
                <w:kern w:val="0"/>
              </w:rPr>
              <w:t>100%</w:t>
            </w:r>
            <w:r w:rsidRPr="00835373">
              <w:rPr>
                <w:rFonts w:ascii="Times New Roman" w:eastAsia="仿宋_GB2312" w:hAnsi="Times New Roman"/>
                <w:kern w:val="0"/>
              </w:rPr>
              <w:t>；</w:t>
            </w:r>
            <w:r w:rsidRPr="00835373">
              <w:rPr>
                <w:rFonts w:ascii="Times New Roman" w:eastAsia="仿宋_GB2312" w:hAnsi="Times New Roman"/>
                <w:kern w:val="0"/>
              </w:rPr>
              <w:t xml:space="preserve">As </w:t>
            </w:r>
            <w:r w:rsidRPr="00835373">
              <w:rPr>
                <w:rFonts w:ascii="Times New Roman" w:eastAsia="仿宋_GB2312" w:hAnsi="Times New Roman"/>
                <w:kern w:val="0"/>
              </w:rPr>
              <w:t>污染指数大于</w:t>
            </w:r>
            <w:r w:rsidRPr="00835373">
              <w:rPr>
                <w:rFonts w:ascii="Times New Roman" w:eastAsia="仿宋_GB2312" w:hAnsi="Times New Roman"/>
                <w:kern w:val="0"/>
              </w:rPr>
              <w:t xml:space="preserve"> 1 </w:t>
            </w:r>
            <w:r w:rsidRPr="00835373">
              <w:rPr>
                <w:rFonts w:ascii="Times New Roman" w:eastAsia="仿宋_GB2312" w:hAnsi="Times New Roman"/>
                <w:kern w:val="0"/>
              </w:rPr>
              <w:t>的样点数占土壤样点总数的</w:t>
            </w:r>
            <w:r w:rsidRPr="00835373">
              <w:rPr>
                <w:rFonts w:ascii="Times New Roman" w:eastAsia="仿宋_GB2312" w:hAnsi="Times New Roman"/>
                <w:kern w:val="0"/>
              </w:rPr>
              <w:t xml:space="preserve"> 76.92%</w:t>
            </w:r>
            <w:r w:rsidRPr="00835373">
              <w:rPr>
                <w:rFonts w:ascii="Times New Roman" w:eastAsia="仿宋_GB2312" w:hAnsi="Times New Roman"/>
                <w:kern w:val="0"/>
              </w:rPr>
              <w:t>。</w:t>
            </w:r>
            <w:r w:rsidRPr="00835373">
              <w:rPr>
                <w:rFonts w:ascii="Times New Roman" w:eastAsia="仿宋_GB2312" w:hAnsi="Times New Roman"/>
                <w:kern w:val="0"/>
              </w:rPr>
              <w:t xml:space="preserve">Cu Zn Pb Cr </w:t>
            </w:r>
            <w:r w:rsidRPr="00835373">
              <w:rPr>
                <w:rFonts w:ascii="Times New Roman" w:eastAsia="仿宋_GB2312" w:hAnsi="Times New Roman"/>
                <w:kern w:val="0"/>
              </w:rPr>
              <w:t>和</w:t>
            </w:r>
            <w:r w:rsidRPr="00835373">
              <w:rPr>
                <w:rFonts w:ascii="Times New Roman" w:eastAsia="仿宋_GB2312" w:hAnsi="Times New Roman"/>
                <w:kern w:val="0"/>
              </w:rPr>
              <w:t xml:space="preserve">Ni </w:t>
            </w:r>
            <w:r w:rsidRPr="00835373">
              <w:rPr>
                <w:rFonts w:ascii="Times New Roman" w:eastAsia="仿宋_GB2312" w:hAnsi="Times New Roman"/>
                <w:kern w:val="0"/>
              </w:rPr>
              <w:t>污染指数均小于</w:t>
            </w:r>
            <w:r w:rsidRPr="00835373">
              <w:rPr>
                <w:rFonts w:ascii="Times New Roman" w:eastAsia="仿宋_GB2312" w:hAnsi="Times New Roman"/>
                <w:kern w:val="0"/>
              </w:rPr>
              <w:t xml:space="preserve"> 1 </w:t>
            </w:r>
            <w:r w:rsidRPr="00835373">
              <w:rPr>
                <w:rFonts w:ascii="Times New Roman" w:eastAsia="仿宋_GB2312" w:hAnsi="Times New Roman"/>
                <w:kern w:val="0"/>
              </w:rPr>
              <w:t>底泥以</w:t>
            </w:r>
            <w:r w:rsidRPr="00835373">
              <w:rPr>
                <w:rFonts w:ascii="Times New Roman" w:eastAsia="仿宋_GB2312" w:hAnsi="Times New Roman"/>
                <w:kern w:val="0"/>
              </w:rPr>
              <w:t xml:space="preserve"> Cd Cu Pb </w:t>
            </w:r>
            <w:r w:rsidRPr="00835373">
              <w:rPr>
                <w:rFonts w:ascii="Times New Roman" w:eastAsia="仿宋_GB2312" w:hAnsi="Times New Roman"/>
                <w:kern w:val="0"/>
              </w:rPr>
              <w:t>和</w:t>
            </w:r>
            <w:r w:rsidRPr="00835373">
              <w:rPr>
                <w:rFonts w:ascii="Times New Roman" w:eastAsia="仿宋_GB2312" w:hAnsi="Times New Roman"/>
                <w:kern w:val="0"/>
              </w:rPr>
              <w:t xml:space="preserve"> As </w:t>
            </w:r>
            <w:r w:rsidRPr="00835373">
              <w:rPr>
                <w:rFonts w:ascii="Times New Roman" w:eastAsia="仿宋_GB2312" w:hAnsi="Times New Roman"/>
                <w:kern w:val="0"/>
              </w:rPr>
              <w:t>污染为主</w:t>
            </w:r>
            <w:r w:rsidRPr="00835373">
              <w:rPr>
                <w:rFonts w:ascii="Times New Roman" w:eastAsia="仿宋_GB2312" w:hAnsi="Times New Roman"/>
                <w:kern w:val="0"/>
              </w:rPr>
              <w:t xml:space="preserve"> </w:t>
            </w:r>
            <w:r w:rsidRPr="00835373">
              <w:rPr>
                <w:rFonts w:ascii="Times New Roman" w:eastAsia="仿宋_GB2312" w:hAnsi="Times New Roman"/>
                <w:kern w:val="0"/>
              </w:rPr>
              <w:t>其含量已经超出农用污泥的标准</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矿粮复合区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新乡王村</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存在</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r w:rsidRPr="00835373">
              <w:rPr>
                <w:rFonts w:ascii="Times New Roman" w:eastAsia="仿宋_GB2312" w:hAnsi="Times New Roman"/>
                <w:kern w:val="0"/>
                <w:sz w:val="22"/>
              </w:rPr>
              <w:t>-</w:t>
            </w:r>
            <w:r w:rsidRPr="00835373">
              <w:rPr>
                <w:rFonts w:ascii="Times New Roman" w:eastAsia="仿宋_GB2312" w:hAnsi="Times New Roman"/>
                <w:kern w:val="0"/>
                <w:sz w:val="22"/>
              </w:rPr>
              <w:t>电池废水灌溉</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127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豫北滑县、武陟、安阳、新乡和延津</w:t>
            </w:r>
            <w:r w:rsidRPr="00835373">
              <w:rPr>
                <w:rFonts w:ascii="Times New Roman" w:eastAsia="仿宋_GB2312" w:hAnsi="Times New Roman"/>
                <w:kern w:val="0"/>
              </w:rPr>
              <w:t>5</w:t>
            </w:r>
            <w:r w:rsidRPr="00835373">
              <w:rPr>
                <w:rFonts w:ascii="Times New Roman" w:eastAsia="仿宋_GB2312" w:hAnsi="Times New Roman"/>
                <w:kern w:val="0"/>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高潜在生态风险</w:t>
            </w:r>
            <w:r w:rsidRPr="00835373">
              <w:rPr>
                <w:rFonts w:ascii="Times New Roman" w:eastAsia="仿宋_GB2312" w:hAnsi="Times New Roman"/>
                <w:kern w:val="0"/>
              </w:rPr>
              <w:t>,Cd</w:t>
            </w:r>
            <w:r w:rsidRPr="00835373">
              <w:rPr>
                <w:rFonts w:ascii="Times New Roman" w:eastAsia="仿宋_GB2312" w:hAnsi="Times New Roman"/>
                <w:kern w:val="0"/>
              </w:rPr>
              <w:t>一般风险。滑县土壤潜在生态高风险</w:t>
            </w:r>
            <w:r w:rsidRPr="00835373">
              <w:rPr>
                <w:rFonts w:ascii="Times New Roman" w:eastAsia="仿宋_GB2312" w:hAnsi="Times New Roman"/>
                <w:kern w:val="0"/>
              </w:rPr>
              <w:t>,</w:t>
            </w:r>
            <w:r w:rsidRPr="00835373">
              <w:rPr>
                <w:rFonts w:ascii="Times New Roman" w:eastAsia="仿宋_GB2312" w:hAnsi="Times New Roman"/>
                <w:kern w:val="0"/>
              </w:rPr>
              <w:t>安阳</w:t>
            </w:r>
            <w:r w:rsidRPr="00835373">
              <w:rPr>
                <w:rFonts w:ascii="Times New Roman" w:eastAsia="仿宋_GB2312" w:hAnsi="Times New Roman"/>
                <w:kern w:val="0"/>
              </w:rPr>
              <w:t>,</w:t>
            </w:r>
            <w:r w:rsidRPr="00835373">
              <w:rPr>
                <w:rFonts w:ascii="Times New Roman" w:eastAsia="仿宋_GB2312" w:hAnsi="Times New Roman"/>
                <w:kern w:val="0"/>
              </w:rPr>
              <w:t>武陟</w:t>
            </w:r>
            <w:r w:rsidRPr="00835373">
              <w:rPr>
                <w:rFonts w:ascii="Times New Roman" w:eastAsia="仿宋_GB2312" w:hAnsi="Times New Roman"/>
                <w:kern w:val="0"/>
              </w:rPr>
              <w:t>,</w:t>
            </w:r>
            <w:r w:rsidRPr="00835373">
              <w:rPr>
                <w:rFonts w:ascii="Times New Roman" w:eastAsia="仿宋_GB2312" w:hAnsi="Times New Roman"/>
                <w:kern w:val="0"/>
              </w:rPr>
              <w:t>新乡</w:t>
            </w:r>
            <w:r w:rsidRPr="00835373">
              <w:rPr>
                <w:rFonts w:ascii="Times New Roman" w:eastAsia="仿宋_GB2312" w:hAnsi="Times New Roman"/>
                <w:kern w:val="0"/>
              </w:rPr>
              <w:t>3</w:t>
            </w:r>
            <w:r w:rsidRPr="00835373">
              <w:rPr>
                <w:rFonts w:ascii="Times New Roman" w:eastAsia="仿宋_GB2312" w:hAnsi="Times New Roman"/>
                <w:kern w:val="0"/>
              </w:rPr>
              <w:t>县土壤潜在生态风险中等</w:t>
            </w:r>
            <w:r w:rsidRPr="00835373">
              <w:rPr>
                <w:rFonts w:ascii="Times New Roman" w:eastAsia="仿宋_GB2312" w:hAnsi="Times New Roman"/>
                <w:kern w:val="0"/>
              </w:rPr>
              <w:t>,</w:t>
            </w:r>
            <w:r w:rsidRPr="00835373">
              <w:rPr>
                <w:rFonts w:ascii="Times New Roman" w:eastAsia="仿宋_GB2312" w:hAnsi="Times New Roman"/>
                <w:kern w:val="0"/>
              </w:rPr>
              <w:t>接近高风险。</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郑汴公路两侧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 xml:space="preserve">Pb </w:t>
            </w:r>
            <w:r w:rsidRPr="00835373">
              <w:rPr>
                <w:rFonts w:ascii="Times New Roman" w:eastAsia="仿宋_GB2312" w:hAnsi="Times New Roman"/>
                <w:kern w:val="0"/>
              </w:rPr>
              <w:t>和</w:t>
            </w:r>
            <w:r w:rsidRPr="00835373">
              <w:rPr>
                <w:rFonts w:ascii="Times New Roman" w:eastAsia="仿宋_GB2312" w:hAnsi="Times New Roman"/>
                <w:kern w:val="0"/>
              </w:rPr>
              <w:t xml:space="preserve"> Zn</w:t>
            </w:r>
            <w:r w:rsidRPr="00835373">
              <w:rPr>
                <w:rFonts w:ascii="Times New Roman" w:eastAsia="仿宋_GB2312" w:hAnsi="Times New Roman"/>
                <w:kern w:val="0"/>
              </w:rPr>
              <w:t>重度、</w:t>
            </w:r>
            <w:r w:rsidRPr="00835373">
              <w:rPr>
                <w:rFonts w:ascii="Times New Roman" w:eastAsia="仿宋_GB2312" w:hAnsi="Times New Roman"/>
                <w:kern w:val="0"/>
              </w:rPr>
              <w:t>Cu</w:t>
            </w:r>
            <w:r w:rsidRPr="00835373">
              <w:rPr>
                <w:rFonts w:ascii="Times New Roman" w:eastAsia="仿宋_GB2312" w:hAnsi="Times New Roman"/>
                <w:kern w:val="0"/>
              </w:rPr>
              <w:t>中度</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较轻</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公路两侧</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78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滑县、武陟、安阳、新乡和延津</w:t>
            </w:r>
            <w:r w:rsidRPr="00835373">
              <w:rPr>
                <w:rFonts w:ascii="Times New Roman" w:eastAsia="仿宋_GB2312" w:hAnsi="Times New Roman"/>
                <w:kern w:val="0"/>
              </w:rPr>
              <w:t xml:space="preserve">5 </w:t>
            </w:r>
            <w:r w:rsidRPr="00835373">
              <w:rPr>
                <w:rFonts w:ascii="Times New Roman" w:eastAsia="仿宋_GB2312" w:hAnsi="Times New Roman"/>
                <w:kern w:val="0"/>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 xml:space="preserve">Pb </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优势农产品基地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焦作市郊区卢堡村大棚蔬菜种植基地</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豫北地区</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lastRenderedPageBreak/>
              <w:t>Cd</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小麦</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3289"/>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新乡市环宇大道</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土壤中锌的含量为</w:t>
            </w:r>
            <w:r w:rsidRPr="00835373">
              <w:rPr>
                <w:rFonts w:ascii="Times New Roman" w:eastAsia="仿宋_GB2312" w:hAnsi="Times New Roman"/>
                <w:kern w:val="0"/>
                <w:sz w:val="22"/>
              </w:rPr>
              <w:t xml:space="preserve"> 225.82-2010.65mg/kg,</w:t>
            </w:r>
            <w:r w:rsidRPr="00835373">
              <w:rPr>
                <w:rFonts w:ascii="Times New Roman" w:eastAsia="仿宋_GB2312" w:hAnsi="Times New Roman"/>
                <w:kern w:val="0"/>
                <w:sz w:val="22"/>
              </w:rPr>
              <w:t>超标率为</w:t>
            </w:r>
            <w:r w:rsidRPr="00835373">
              <w:rPr>
                <w:rFonts w:ascii="Times New Roman" w:eastAsia="仿宋_GB2312" w:hAnsi="Times New Roman"/>
                <w:kern w:val="0"/>
                <w:sz w:val="22"/>
              </w:rPr>
              <w:t xml:space="preserve"> 75%,</w:t>
            </w:r>
            <w:r w:rsidRPr="00835373">
              <w:rPr>
                <w:rFonts w:ascii="Times New Roman" w:eastAsia="仿宋_GB2312" w:hAnsi="Times New Roman"/>
                <w:kern w:val="0"/>
                <w:sz w:val="22"/>
              </w:rPr>
              <w:t>平均含量为</w:t>
            </w:r>
            <w:r w:rsidRPr="00835373">
              <w:rPr>
                <w:rFonts w:ascii="Times New Roman" w:eastAsia="仿宋_GB2312" w:hAnsi="Times New Roman"/>
                <w:kern w:val="0"/>
                <w:sz w:val="22"/>
              </w:rPr>
              <w:t xml:space="preserve"> 638.54mg/kg,</w:t>
            </w:r>
            <w:r w:rsidRPr="00835373">
              <w:rPr>
                <w:rFonts w:ascii="Times New Roman" w:eastAsia="仿宋_GB2312" w:hAnsi="Times New Roman"/>
                <w:kern w:val="0"/>
                <w:sz w:val="22"/>
              </w:rPr>
              <w:t>是国家土壤环境质量二级标准的</w:t>
            </w:r>
            <w:r w:rsidRPr="00835373">
              <w:rPr>
                <w:rFonts w:ascii="Times New Roman" w:eastAsia="仿宋_GB2312" w:hAnsi="Times New Roman"/>
                <w:kern w:val="0"/>
                <w:sz w:val="22"/>
              </w:rPr>
              <w:t>2.13</w:t>
            </w:r>
            <w:r w:rsidRPr="00835373">
              <w:rPr>
                <w:rFonts w:ascii="Times New Roman" w:eastAsia="仿宋_GB2312" w:hAnsi="Times New Roman"/>
                <w:kern w:val="0"/>
                <w:sz w:val="22"/>
              </w:rPr>
              <w:t>倍。土壤中</w:t>
            </w:r>
            <w:r w:rsidRPr="00835373">
              <w:rPr>
                <w:rFonts w:ascii="Times New Roman" w:eastAsia="仿宋_GB2312" w:hAnsi="Times New Roman"/>
                <w:kern w:val="0"/>
                <w:sz w:val="22"/>
              </w:rPr>
              <w:t>Cd</w:t>
            </w:r>
            <w:r w:rsidRPr="00835373">
              <w:rPr>
                <w:rFonts w:ascii="Times New Roman" w:eastAsia="仿宋_GB2312" w:hAnsi="Times New Roman"/>
                <w:kern w:val="0"/>
                <w:sz w:val="22"/>
              </w:rPr>
              <w:t>的含量为</w:t>
            </w:r>
            <w:r w:rsidRPr="00835373">
              <w:rPr>
                <w:rFonts w:ascii="Times New Roman" w:eastAsia="仿宋_GB2312" w:hAnsi="Times New Roman"/>
                <w:kern w:val="0"/>
                <w:sz w:val="22"/>
              </w:rPr>
              <w:t>10.32-76.12mg/kg,</w:t>
            </w:r>
            <w:r w:rsidRPr="00835373">
              <w:rPr>
                <w:rFonts w:ascii="Times New Roman" w:eastAsia="仿宋_GB2312" w:hAnsi="Times New Roman"/>
                <w:kern w:val="0"/>
                <w:sz w:val="22"/>
              </w:rPr>
              <w:t>超标率为</w:t>
            </w:r>
            <w:r w:rsidRPr="00835373">
              <w:rPr>
                <w:rFonts w:ascii="Times New Roman" w:eastAsia="仿宋_GB2312" w:hAnsi="Times New Roman"/>
                <w:kern w:val="0"/>
                <w:sz w:val="22"/>
              </w:rPr>
              <w:t xml:space="preserve"> 100%,</w:t>
            </w:r>
            <w:r w:rsidRPr="00835373">
              <w:rPr>
                <w:rFonts w:ascii="Times New Roman" w:eastAsia="仿宋_GB2312" w:hAnsi="Times New Roman"/>
                <w:kern w:val="0"/>
                <w:sz w:val="22"/>
              </w:rPr>
              <w:t>平均含量为</w:t>
            </w:r>
            <w:r w:rsidRPr="00835373">
              <w:rPr>
                <w:rFonts w:ascii="Times New Roman" w:eastAsia="仿宋_GB2312" w:hAnsi="Times New Roman"/>
                <w:kern w:val="0"/>
                <w:sz w:val="22"/>
              </w:rPr>
              <w:t xml:space="preserve"> 19.45,</w:t>
            </w:r>
            <w:r w:rsidRPr="00835373">
              <w:rPr>
                <w:rFonts w:ascii="Times New Roman" w:eastAsia="仿宋_GB2312" w:hAnsi="Times New Roman"/>
                <w:kern w:val="0"/>
                <w:sz w:val="22"/>
              </w:rPr>
              <w:t>是国家土壤环境二级标准的</w:t>
            </w:r>
            <w:r w:rsidRPr="00835373">
              <w:rPr>
                <w:rFonts w:ascii="Times New Roman" w:eastAsia="仿宋_GB2312" w:hAnsi="Times New Roman"/>
                <w:kern w:val="0"/>
                <w:sz w:val="22"/>
              </w:rPr>
              <w:t xml:space="preserve"> 31.83 </w:t>
            </w:r>
            <w:r w:rsidRPr="00835373">
              <w:rPr>
                <w:rFonts w:ascii="Times New Roman" w:eastAsia="仿宋_GB2312" w:hAnsi="Times New Roman"/>
                <w:kern w:val="0"/>
                <w:sz w:val="22"/>
              </w:rPr>
              <w:t>倍</w:t>
            </w:r>
            <w:r w:rsidRPr="00835373">
              <w:rPr>
                <w:rFonts w:ascii="Times New Roman" w:eastAsia="仿宋_GB2312" w:hAnsi="Times New Roman"/>
                <w:kern w:val="0"/>
                <w:sz w:val="22"/>
              </w:rPr>
              <w:t>,</w:t>
            </w:r>
            <w:r w:rsidRPr="00835373">
              <w:rPr>
                <w:rFonts w:ascii="Times New Roman" w:eastAsia="仿宋_GB2312" w:hAnsi="Times New Roman"/>
                <w:kern w:val="0"/>
                <w:sz w:val="22"/>
              </w:rPr>
              <w:t>土壤</w:t>
            </w:r>
            <w:r w:rsidRPr="00835373">
              <w:rPr>
                <w:rFonts w:ascii="Times New Roman" w:eastAsia="仿宋_GB2312" w:hAnsi="Times New Roman"/>
                <w:kern w:val="0"/>
                <w:sz w:val="22"/>
              </w:rPr>
              <w:t xml:space="preserve"> Cd </w:t>
            </w:r>
            <w:r w:rsidRPr="00835373">
              <w:rPr>
                <w:rFonts w:ascii="Times New Roman" w:eastAsia="仿宋_GB2312" w:hAnsi="Times New Roman"/>
                <w:kern w:val="0"/>
                <w:sz w:val="22"/>
              </w:rPr>
              <w:t>污染现象比较严重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工业区周边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黑龙江</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黑河市张地营子乡</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小麦、大豆</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　</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哈尔滨市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湖北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黄石市大冶</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农田油菜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黄石市大冶市龙角山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恩施</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Mn</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孝感市孝南区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998"/>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嘉鱼</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9.4</w:t>
            </w:r>
            <w:r w:rsidRPr="00835373">
              <w:rPr>
                <w:rFonts w:ascii="Times New Roman" w:eastAsia="仿宋_GB2312" w:hAnsi="Times New Roman"/>
                <w:kern w:val="0"/>
                <w:sz w:val="22"/>
              </w:rPr>
              <w:t>％的样点有轻微污染，重金属主要污染物为镉（</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鄂州市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城市蔬菜种植区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212"/>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黄石市花湖农场、南湖乡、江北农场、西塞乡</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湖南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株洲</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城市不同功能区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某工矿区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冷水江市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Sb</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萝卜菜地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锡矿区周边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108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湘江流域（郴州、石门、冷水江、衡阳、湘潭、株洲）</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怀化市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Cd</w:t>
            </w:r>
            <w:r w:rsidRPr="00835373">
              <w:rPr>
                <w:rFonts w:ascii="Times New Roman" w:eastAsia="仿宋_GB2312" w:hAnsi="Times New Roman"/>
                <w:kern w:val="0"/>
              </w:rPr>
              <w:t>、</w:t>
            </w:r>
            <w:r w:rsidRPr="00835373">
              <w:rPr>
                <w:rFonts w:ascii="Times New Roman" w:eastAsia="仿宋_GB2312" w:hAnsi="Times New Roman"/>
                <w:kern w:val="0"/>
              </w:rPr>
              <w:t xml:space="preserve"> As</w:t>
            </w:r>
            <w:r w:rsidRPr="00835373">
              <w:rPr>
                <w:rFonts w:ascii="Times New Roman" w:eastAsia="仿宋_GB2312" w:hAnsi="Times New Roman"/>
                <w:kern w:val="0"/>
              </w:rPr>
              <w:t>、</w:t>
            </w:r>
            <w:r w:rsidRPr="00835373">
              <w:rPr>
                <w:rFonts w:ascii="Times New Roman" w:eastAsia="仿宋_GB2312" w:hAnsi="Times New Roman"/>
                <w:kern w:val="0"/>
              </w:rPr>
              <w:t xml:space="preserve"> Cr </w:t>
            </w:r>
            <w:r w:rsidRPr="00835373">
              <w:rPr>
                <w:rFonts w:ascii="Times New Roman" w:eastAsia="仿宋_GB2312" w:hAnsi="Times New Roman"/>
                <w:kern w:val="0"/>
              </w:rPr>
              <w:t>、</w:t>
            </w:r>
            <w:r w:rsidRPr="00835373">
              <w:rPr>
                <w:rFonts w:ascii="Times New Roman" w:eastAsia="仿宋_GB2312" w:hAnsi="Times New Roman"/>
                <w:kern w:val="0"/>
              </w:rPr>
              <w:t xml:space="preserve"> Hg </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株洲市（清水塘）</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稻田、包菜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工矿企业周边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2004</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花垣</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铅锌矿周边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湘中</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长沙、株洲、衡阳、郴州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有色金属矿区周边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长沙市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郴州市桂阳县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　</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宝山矿区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郴州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炼砷区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5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水口山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 xml:space="preserve"> Cd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Pb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Zn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Cu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Cr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锌矿矿周边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长沙、株洲、衡阳、郴州</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蔬菜、水稻</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有色金属矿区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衡阳市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城区农用地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水口山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Pb, Zn, Cr, Cu, Cd </w:t>
            </w:r>
            <w:r w:rsidRPr="00835373">
              <w:rPr>
                <w:rFonts w:ascii="Times New Roman" w:eastAsia="仿宋_GB2312" w:hAnsi="Times New Roman"/>
                <w:kern w:val="0"/>
              </w:rPr>
              <w:t>、</w:t>
            </w:r>
            <w:r w:rsidRPr="00835373">
              <w:rPr>
                <w:rFonts w:ascii="Times New Roman" w:eastAsia="仿宋_GB2312" w:hAnsi="Times New Roman"/>
                <w:kern w:val="0"/>
              </w:rPr>
              <w:t xml:space="preserve"> Hg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铅锌矿区周边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株洲市白马乡</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包菜、水稻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金属冶炼区周边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2004</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中北部环洞庭湖区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吉林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德惠</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黑土区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皮夹沟金矿区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709"/>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长春市西北郊</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轻污染、</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都有检出，未污染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1452"/>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5</w:t>
            </w:r>
            <w:r w:rsidRPr="00835373">
              <w:rPr>
                <w:rFonts w:ascii="Times New Roman" w:eastAsia="仿宋_GB2312" w:hAnsi="Times New Roman"/>
                <w:kern w:val="0"/>
                <w:sz w:val="22"/>
              </w:rPr>
              <w:t>个主要大豆种植区（官地、桦甸、榆树、农安、白城）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大豆</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大豆种植区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九台市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玉米高产田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江苏</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宜兴</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沪宁和沪杭高速两侧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有一定程度积累，没超过食用农产品环境质量标准</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Cd</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Zn</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沪宁和沪杭高速两侧农田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淮安</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土壤中有残留但未超土壤质量标准</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Zn</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Cu</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As</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农田玉米、小麦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规模养殖场周边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南京、上海</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沪宁高速两侧</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76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东台、六合</w:t>
            </w:r>
            <w:r w:rsidRPr="00835373">
              <w:rPr>
                <w:rFonts w:ascii="Times New Roman" w:eastAsia="仿宋_GB2312" w:hAnsi="Times New Roman"/>
                <w:kern w:val="0"/>
              </w:rPr>
              <w:t>-</w:t>
            </w:r>
            <w:r w:rsidRPr="00835373">
              <w:rPr>
                <w:rFonts w:ascii="Times New Roman" w:eastAsia="仿宋_GB2312" w:hAnsi="Times New Roman"/>
                <w:kern w:val="0"/>
              </w:rPr>
              <w:t>八卦洲、宜兴、昆山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清洁，昆山局部轻度污染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农用地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62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如皋市、通州市、南通市、海门市、启东市、海安县、如东县的</w:t>
            </w:r>
            <w:r w:rsidRPr="00835373">
              <w:rPr>
                <w:rFonts w:ascii="Times New Roman" w:eastAsia="仿宋_GB2312" w:hAnsi="Times New Roman"/>
                <w:kern w:val="0"/>
                <w:sz w:val="22"/>
              </w:rPr>
              <w:t>126</w:t>
            </w:r>
            <w:r w:rsidRPr="00835373">
              <w:rPr>
                <w:rFonts w:ascii="Times New Roman" w:eastAsia="仿宋_GB2312" w:hAnsi="Times New Roman"/>
                <w:kern w:val="0"/>
                <w:sz w:val="22"/>
              </w:rPr>
              <w:t>个乡镇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126</w:t>
            </w:r>
            <w:r w:rsidRPr="00835373">
              <w:rPr>
                <w:rFonts w:ascii="Times New Roman" w:eastAsia="仿宋_GB2312" w:hAnsi="Times New Roman"/>
                <w:kern w:val="0"/>
              </w:rPr>
              <w:t>个乡镇全部适合开展无公害农业生产，有</w:t>
            </w:r>
            <w:r w:rsidRPr="00835373">
              <w:rPr>
                <w:rFonts w:ascii="Times New Roman" w:eastAsia="仿宋_GB2312" w:hAnsi="Times New Roman"/>
                <w:kern w:val="0"/>
              </w:rPr>
              <w:t>13</w:t>
            </w:r>
            <w:r w:rsidRPr="00835373">
              <w:rPr>
                <w:rFonts w:ascii="Times New Roman" w:eastAsia="仿宋_GB2312" w:hAnsi="Times New Roman"/>
                <w:kern w:val="0"/>
              </w:rPr>
              <w:t>个乡镇不适合发展绿色农业</w:t>
            </w:r>
            <w:r w:rsidRPr="00835373">
              <w:rPr>
                <w:rFonts w:ascii="Times New Roman" w:eastAsia="仿宋_GB2312" w:hAnsi="Times New Roman"/>
                <w:kern w:val="0"/>
              </w:rPr>
              <w:t>,</w:t>
            </w:r>
            <w:r w:rsidRPr="00835373">
              <w:rPr>
                <w:rFonts w:ascii="Times New Roman" w:eastAsia="仿宋_GB2312" w:hAnsi="Times New Roman"/>
                <w:kern w:val="0"/>
              </w:rPr>
              <w:t>其余</w:t>
            </w:r>
            <w:r w:rsidRPr="00835373">
              <w:rPr>
                <w:rFonts w:ascii="Times New Roman" w:eastAsia="仿宋_GB2312" w:hAnsi="Times New Roman"/>
                <w:kern w:val="0"/>
              </w:rPr>
              <w:t>113</w:t>
            </w:r>
            <w:r w:rsidRPr="00835373">
              <w:rPr>
                <w:rFonts w:ascii="Times New Roman" w:eastAsia="仿宋_GB2312" w:hAnsi="Times New Roman"/>
                <w:kern w:val="0"/>
              </w:rPr>
              <w:t>个乡镇都可开展绿色农业生产</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135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沪宁高速、省道连云港段、</w:t>
            </w:r>
            <w:r w:rsidRPr="00835373">
              <w:rPr>
                <w:rFonts w:ascii="Times New Roman" w:eastAsia="仿宋_GB2312" w:hAnsi="Times New Roman"/>
                <w:kern w:val="0"/>
                <w:sz w:val="22"/>
              </w:rPr>
              <w:t>205</w:t>
            </w:r>
            <w:r w:rsidRPr="00835373">
              <w:rPr>
                <w:rFonts w:ascii="Times New Roman" w:eastAsia="仿宋_GB2312" w:hAnsi="Times New Roman"/>
                <w:kern w:val="0"/>
                <w:sz w:val="22"/>
              </w:rPr>
              <w:t>国道、</w:t>
            </w:r>
            <w:r w:rsidRPr="00835373">
              <w:rPr>
                <w:rFonts w:ascii="Times New Roman" w:eastAsia="仿宋_GB2312" w:hAnsi="Times New Roman"/>
                <w:kern w:val="0"/>
                <w:sz w:val="22"/>
              </w:rPr>
              <w:t>104</w:t>
            </w:r>
            <w:r w:rsidRPr="00835373">
              <w:rPr>
                <w:rFonts w:ascii="Times New Roman" w:eastAsia="仿宋_GB2312" w:hAnsi="Times New Roman"/>
                <w:kern w:val="0"/>
                <w:sz w:val="22"/>
              </w:rPr>
              <w:t>国道、省道徐州徐庄段</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农田小麦、水稻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主要公路两侧</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16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昆山石牌、巴城、陆杨、周市、正仪、蓬朗、陆家、张浦、花桥、千灯、石浦、锦溪、周庄、淀山湖乡（镇）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不同程度轻微污染，</w:t>
            </w:r>
            <w:r w:rsidRPr="00835373">
              <w:rPr>
                <w:rFonts w:ascii="Times New Roman" w:eastAsia="仿宋_GB2312" w:hAnsi="Times New Roman"/>
                <w:kern w:val="0"/>
                <w:sz w:val="22"/>
              </w:rPr>
              <w:t>Hg</w:t>
            </w:r>
            <w:r w:rsidRPr="00835373">
              <w:rPr>
                <w:rFonts w:ascii="Times New Roman" w:eastAsia="仿宋_GB2312" w:hAnsi="Times New Roman"/>
                <w:kern w:val="0"/>
                <w:sz w:val="22"/>
              </w:rPr>
              <w:t>最严重过，水田高于旱地</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一般农区（经济发达）</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苏州昆山市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南京</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矿区周边和污灌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南京江北地区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和</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南通张芝山、小海、姜灶乡（镇）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轻微污染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苏州市</w:t>
            </w:r>
            <w:r w:rsidRPr="00835373">
              <w:rPr>
                <w:rFonts w:ascii="Times New Roman" w:eastAsia="仿宋_GB2312" w:hAnsi="Times New Roman"/>
                <w:kern w:val="0"/>
                <w:sz w:val="22"/>
              </w:rPr>
              <w:t>7</w:t>
            </w:r>
            <w:r w:rsidRPr="00835373">
              <w:rPr>
                <w:rFonts w:ascii="Times New Roman" w:eastAsia="仿宋_GB2312" w:hAnsi="Times New Roman"/>
                <w:kern w:val="0"/>
                <w:sz w:val="22"/>
              </w:rPr>
              <w:t>个辖区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部分污染严重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太湖地区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菜地、稻田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盐城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综合污染指数</w:t>
            </w:r>
            <w:r w:rsidRPr="00835373">
              <w:rPr>
                <w:rFonts w:ascii="Times New Roman" w:eastAsia="仿宋_GB2312" w:hAnsi="Times New Roman"/>
                <w:kern w:val="0"/>
                <w:sz w:val="22"/>
              </w:rPr>
              <w:t>1.6-2.08</w:t>
            </w:r>
            <w:r w:rsidRPr="00835373">
              <w:rPr>
                <w:rFonts w:ascii="Times New Roman" w:eastAsia="仿宋_GB2312" w:hAnsi="Times New Roman"/>
                <w:kern w:val="0"/>
                <w:sz w:val="22"/>
              </w:rPr>
              <w:t>之间</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北部</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Cd </w:t>
            </w:r>
            <w:r w:rsidRPr="00835373">
              <w:rPr>
                <w:rFonts w:ascii="Times New Roman" w:eastAsia="仿宋_GB2312" w:hAnsi="Times New Roman"/>
                <w:kern w:val="0"/>
                <w:sz w:val="22"/>
              </w:rPr>
              <w:t>的含量均超出标准限值，超标率为</w:t>
            </w:r>
            <w:r w:rsidRPr="00835373">
              <w:rPr>
                <w:rFonts w:ascii="Times New Roman" w:eastAsia="仿宋_GB2312" w:hAnsi="Times New Roman"/>
                <w:kern w:val="0"/>
                <w:sz w:val="22"/>
              </w:rPr>
              <w:t xml:space="preserve"> 100% </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 xml:space="preserve">Ni </w:t>
            </w:r>
            <w:r w:rsidRPr="00835373">
              <w:rPr>
                <w:rFonts w:ascii="Times New Roman" w:eastAsia="仿宋_GB2312" w:hAnsi="Times New Roman"/>
                <w:kern w:val="0"/>
              </w:rPr>
              <w:t>、</w:t>
            </w:r>
            <w:r w:rsidRPr="00835373">
              <w:rPr>
                <w:rFonts w:ascii="Times New Roman" w:eastAsia="仿宋_GB2312" w:hAnsi="Times New Roman"/>
                <w:kern w:val="0"/>
              </w:rPr>
              <w:t xml:space="preserve"> As </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滁州市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3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苏南、苏中、苏北</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全省土壤重金属平均综合污染指数为</w:t>
            </w:r>
            <w:r w:rsidRPr="00835373">
              <w:rPr>
                <w:rFonts w:ascii="Times New Roman" w:eastAsia="仿宋_GB2312" w:hAnsi="Times New Roman"/>
                <w:kern w:val="0"/>
                <w:sz w:val="22"/>
              </w:rPr>
              <w:t>0.54,</w:t>
            </w:r>
            <w:r w:rsidRPr="00835373">
              <w:rPr>
                <w:rFonts w:ascii="Times New Roman" w:eastAsia="仿宋_GB2312" w:hAnsi="Times New Roman"/>
                <w:kern w:val="0"/>
                <w:sz w:val="22"/>
              </w:rPr>
              <w:t>属</w:t>
            </w:r>
            <w:r w:rsidRPr="00835373">
              <w:rPr>
                <w:rFonts w:ascii="Times New Roman" w:eastAsia="仿宋_GB2312" w:hAnsi="Times New Roman"/>
                <w:kern w:val="0"/>
                <w:sz w:val="22"/>
              </w:rPr>
              <w:t>1</w:t>
            </w:r>
            <w:r w:rsidRPr="00835373">
              <w:rPr>
                <w:rFonts w:ascii="Times New Roman" w:eastAsia="仿宋_GB2312" w:hAnsi="Times New Roman"/>
                <w:kern w:val="0"/>
                <w:sz w:val="22"/>
              </w:rPr>
              <w:t>级安全。苏北、苏中、苏南分别为</w:t>
            </w:r>
            <w:r w:rsidRPr="00835373">
              <w:rPr>
                <w:rFonts w:ascii="Times New Roman" w:eastAsia="仿宋_GB2312" w:hAnsi="Times New Roman"/>
                <w:kern w:val="0"/>
                <w:sz w:val="22"/>
              </w:rPr>
              <w:t>0.30</w:t>
            </w:r>
            <w:r w:rsidRPr="00835373">
              <w:rPr>
                <w:rFonts w:ascii="Times New Roman" w:eastAsia="仿宋_GB2312" w:hAnsi="Times New Roman"/>
                <w:kern w:val="0"/>
                <w:sz w:val="22"/>
              </w:rPr>
              <w:t>、</w:t>
            </w:r>
            <w:r w:rsidRPr="00835373">
              <w:rPr>
                <w:rFonts w:ascii="Times New Roman" w:eastAsia="仿宋_GB2312" w:hAnsi="Times New Roman"/>
                <w:kern w:val="0"/>
                <w:sz w:val="22"/>
              </w:rPr>
              <w:t>0.29</w:t>
            </w:r>
            <w:r w:rsidRPr="00835373">
              <w:rPr>
                <w:rFonts w:ascii="Times New Roman" w:eastAsia="仿宋_GB2312" w:hAnsi="Times New Roman"/>
                <w:kern w:val="0"/>
                <w:sz w:val="22"/>
              </w:rPr>
              <w:t>、</w:t>
            </w:r>
            <w:r w:rsidRPr="00835373">
              <w:rPr>
                <w:rFonts w:ascii="Times New Roman" w:eastAsia="仿宋_GB2312" w:hAnsi="Times New Roman"/>
                <w:kern w:val="0"/>
                <w:sz w:val="22"/>
              </w:rPr>
              <w:t>1.20,</w:t>
            </w:r>
            <w:r w:rsidRPr="00835373">
              <w:rPr>
                <w:rFonts w:ascii="Times New Roman" w:eastAsia="仿宋_GB2312" w:hAnsi="Times New Roman"/>
                <w:kern w:val="0"/>
                <w:sz w:val="22"/>
              </w:rPr>
              <w:t>即苏南为</w:t>
            </w:r>
            <w:r w:rsidRPr="00835373">
              <w:rPr>
                <w:rFonts w:ascii="Times New Roman" w:eastAsia="仿宋_GB2312" w:hAnsi="Times New Roman"/>
                <w:kern w:val="0"/>
                <w:sz w:val="22"/>
              </w:rPr>
              <w:t>3</w:t>
            </w:r>
            <w:r w:rsidRPr="00835373">
              <w:rPr>
                <w:rFonts w:ascii="Times New Roman" w:eastAsia="仿宋_GB2312" w:hAnsi="Times New Roman"/>
                <w:kern w:val="0"/>
                <w:sz w:val="22"/>
              </w:rPr>
              <w:t>级土</w:t>
            </w:r>
            <w:r w:rsidRPr="00835373">
              <w:rPr>
                <w:rFonts w:ascii="Times New Roman" w:eastAsia="仿宋_GB2312" w:hAnsi="Times New Roman"/>
                <w:kern w:val="0"/>
                <w:sz w:val="22"/>
              </w:rPr>
              <w:t>,</w:t>
            </w:r>
            <w:r w:rsidRPr="00835373">
              <w:rPr>
                <w:rFonts w:ascii="Times New Roman" w:eastAsia="仿宋_GB2312" w:hAnsi="Times New Roman"/>
                <w:kern w:val="0"/>
                <w:sz w:val="22"/>
              </w:rPr>
              <w:t>属轻污染</w:t>
            </w:r>
            <w:r w:rsidRPr="00835373">
              <w:rPr>
                <w:rFonts w:ascii="Times New Roman" w:eastAsia="仿宋_GB2312" w:hAnsi="Times New Roman"/>
                <w:kern w:val="0"/>
                <w:sz w:val="22"/>
              </w:rPr>
              <w:t>,</w:t>
            </w:r>
            <w:r w:rsidRPr="00835373">
              <w:rPr>
                <w:rFonts w:ascii="Times New Roman" w:eastAsia="仿宋_GB2312" w:hAnsi="Times New Roman"/>
                <w:kern w:val="0"/>
                <w:sz w:val="22"/>
              </w:rPr>
              <w:t>苏北、苏中为</w:t>
            </w:r>
            <w:r w:rsidRPr="00835373">
              <w:rPr>
                <w:rFonts w:ascii="Times New Roman" w:eastAsia="仿宋_GB2312" w:hAnsi="Times New Roman"/>
                <w:kern w:val="0"/>
                <w:sz w:val="22"/>
              </w:rPr>
              <w:t>1</w:t>
            </w:r>
            <w:r w:rsidRPr="00835373">
              <w:rPr>
                <w:rFonts w:ascii="Times New Roman" w:eastAsia="仿宋_GB2312" w:hAnsi="Times New Roman"/>
                <w:kern w:val="0"/>
                <w:sz w:val="22"/>
              </w:rPr>
              <w:t>级土</w:t>
            </w:r>
            <w:r w:rsidRPr="00835373">
              <w:rPr>
                <w:rFonts w:ascii="Times New Roman" w:eastAsia="仿宋_GB2312" w:hAnsi="Times New Roman"/>
                <w:kern w:val="0"/>
                <w:sz w:val="22"/>
              </w:rPr>
              <w:t>,</w:t>
            </w:r>
            <w:r w:rsidRPr="00835373">
              <w:rPr>
                <w:rFonts w:ascii="Times New Roman" w:eastAsia="仿宋_GB2312" w:hAnsi="Times New Roman"/>
                <w:kern w:val="0"/>
                <w:sz w:val="22"/>
              </w:rPr>
              <w:t>属安全。苏中、苏北明显好于苏南。全省有</w:t>
            </w:r>
            <w:r w:rsidRPr="00835373">
              <w:rPr>
                <w:rFonts w:ascii="Times New Roman" w:eastAsia="仿宋_GB2312" w:hAnsi="Times New Roman"/>
                <w:kern w:val="0"/>
                <w:sz w:val="22"/>
              </w:rPr>
              <w:t>15%</w:t>
            </w:r>
            <w:r w:rsidRPr="00835373">
              <w:rPr>
                <w:rFonts w:ascii="Times New Roman" w:eastAsia="仿宋_GB2312" w:hAnsi="Times New Roman"/>
                <w:kern w:val="0"/>
                <w:sz w:val="22"/>
              </w:rPr>
              <w:t>蔬菜地土壤已受不同程度重金属污染</w:t>
            </w:r>
            <w:r w:rsidRPr="00835373">
              <w:rPr>
                <w:rFonts w:ascii="Times New Roman" w:eastAsia="仿宋_GB2312" w:hAnsi="Times New Roman"/>
                <w:kern w:val="0"/>
                <w:sz w:val="22"/>
              </w:rPr>
              <w:t>,</w:t>
            </w:r>
            <w:r w:rsidRPr="00835373">
              <w:rPr>
                <w:rFonts w:ascii="Times New Roman" w:eastAsia="仿宋_GB2312" w:hAnsi="Times New Roman"/>
                <w:kern w:val="0"/>
                <w:sz w:val="22"/>
              </w:rPr>
              <w:t>主要分布在苏南</w:t>
            </w:r>
            <w:r w:rsidRPr="00835373">
              <w:rPr>
                <w:rFonts w:ascii="Times New Roman" w:eastAsia="仿宋_GB2312" w:hAnsi="Times New Roman"/>
                <w:kern w:val="0"/>
                <w:sz w:val="22"/>
              </w:rPr>
              <w:t>,</w:t>
            </w:r>
            <w:r w:rsidRPr="00835373">
              <w:rPr>
                <w:rFonts w:ascii="Times New Roman" w:eastAsia="仿宋_GB2312" w:hAnsi="Times New Roman"/>
                <w:kern w:val="0"/>
                <w:sz w:val="22"/>
              </w:rPr>
              <w:t>且</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分担率较高</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蔬菜产地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43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扬中市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对照国家规定的无公害农产品产地的环境质量标准，所有样点的尼梅罗综合污染指数均＞</w:t>
            </w:r>
            <w:r w:rsidRPr="00835373">
              <w:rPr>
                <w:rFonts w:ascii="Times New Roman" w:eastAsia="仿宋_GB2312" w:hAnsi="Times New Roman"/>
                <w:kern w:val="0"/>
                <w:sz w:val="22"/>
              </w:rPr>
              <w:t>1</w:t>
            </w:r>
            <w:r w:rsidRPr="00835373">
              <w:rPr>
                <w:rFonts w:ascii="Times New Roman" w:eastAsia="仿宋_GB2312" w:hAnsi="Times New Roman"/>
                <w:kern w:val="0"/>
                <w:sz w:val="22"/>
              </w:rPr>
              <w:t>，按污染等级划分，轻污染</w:t>
            </w:r>
            <w:r w:rsidRPr="00835373">
              <w:rPr>
                <w:rFonts w:ascii="Times New Roman" w:eastAsia="仿宋_GB2312" w:hAnsi="Times New Roman"/>
                <w:kern w:val="0"/>
                <w:sz w:val="22"/>
              </w:rPr>
              <w:t xml:space="preserve"> 59 </w:t>
            </w:r>
            <w:r w:rsidRPr="00835373">
              <w:rPr>
                <w:rFonts w:ascii="Times New Roman" w:eastAsia="仿宋_GB2312" w:hAnsi="Times New Roman"/>
                <w:kern w:val="0"/>
                <w:sz w:val="22"/>
              </w:rPr>
              <w:t>个，占</w:t>
            </w:r>
            <w:r w:rsidRPr="00835373">
              <w:rPr>
                <w:rFonts w:ascii="Times New Roman" w:eastAsia="仿宋_GB2312" w:hAnsi="Times New Roman"/>
                <w:kern w:val="0"/>
                <w:sz w:val="22"/>
              </w:rPr>
              <w:t xml:space="preserve"> 98.3 %</w:t>
            </w:r>
            <w:r w:rsidRPr="00835373">
              <w:rPr>
                <w:rFonts w:ascii="Times New Roman" w:eastAsia="仿宋_GB2312" w:hAnsi="Times New Roman"/>
                <w:kern w:val="0"/>
                <w:sz w:val="22"/>
              </w:rPr>
              <w:t>；中污染</w:t>
            </w:r>
            <w:r w:rsidRPr="00835373">
              <w:rPr>
                <w:rFonts w:ascii="Times New Roman" w:eastAsia="仿宋_GB2312" w:hAnsi="Times New Roman"/>
                <w:kern w:val="0"/>
                <w:sz w:val="22"/>
              </w:rPr>
              <w:t xml:space="preserve"> 1 </w:t>
            </w:r>
            <w:r w:rsidRPr="00835373">
              <w:rPr>
                <w:rFonts w:ascii="Times New Roman" w:eastAsia="仿宋_GB2312" w:hAnsi="Times New Roman"/>
                <w:kern w:val="0"/>
                <w:sz w:val="22"/>
              </w:rPr>
              <w:t>个，仅占</w:t>
            </w:r>
            <w:r w:rsidRPr="00835373">
              <w:rPr>
                <w:rFonts w:ascii="Times New Roman" w:eastAsia="仿宋_GB2312" w:hAnsi="Times New Roman"/>
                <w:kern w:val="0"/>
                <w:sz w:val="22"/>
              </w:rPr>
              <w:t xml:space="preserve"> 1.7 %</w:t>
            </w:r>
            <w:r w:rsidRPr="00835373">
              <w:rPr>
                <w:rFonts w:ascii="Times New Roman" w:eastAsia="仿宋_GB2312" w:hAnsi="Times New Roman"/>
                <w:kern w:val="0"/>
                <w:sz w:val="22"/>
              </w:rPr>
              <w:t>，表明扬中农田土壤已受到不同程度的重金属污染。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小麦、芦蒿、蚕豆、卷心菜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243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江西</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南昌市近郊扬子洲镇、南昌县八一乡、上饶县皂头镇、吉水县八都镇、万载县三兴镇、九江县永安镇、于都县贡江镇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 xml:space="preserve"> Cd</w:t>
            </w:r>
            <w:r w:rsidRPr="00835373">
              <w:rPr>
                <w:rFonts w:ascii="Times New Roman" w:eastAsia="仿宋_GB2312" w:hAnsi="Times New Roman"/>
                <w:kern w:val="0"/>
              </w:rPr>
              <w:t>、</w:t>
            </w:r>
            <w:r w:rsidRPr="00835373">
              <w:rPr>
                <w:rFonts w:ascii="Times New Roman" w:eastAsia="仿宋_GB2312" w:hAnsi="Times New Roman"/>
                <w:kern w:val="0"/>
              </w:rPr>
              <w:t xml:space="preserve"> Pb</w:t>
            </w:r>
            <w:r w:rsidRPr="00835373">
              <w:rPr>
                <w:rFonts w:ascii="Times New Roman" w:eastAsia="仿宋_GB2312" w:hAnsi="Times New Roman"/>
                <w:kern w:val="0"/>
              </w:rPr>
              <w:t>、</w:t>
            </w:r>
            <w:r w:rsidRPr="00835373">
              <w:rPr>
                <w:rFonts w:ascii="Times New Roman" w:eastAsia="仿宋_GB2312" w:hAnsi="Times New Roman"/>
                <w:kern w:val="0"/>
              </w:rPr>
              <w:t xml:space="preserve"> As</w:t>
            </w:r>
            <w:r w:rsidRPr="00835373">
              <w:rPr>
                <w:rFonts w:ascii="Times New Roman" w:eastAsia="仿宋_GB2312" w:hAnsi="Times New Roman"/>
                <w:kern w:val="0"/>
              </w:rPr>
              <w:t>、</w:t>
            </w:r>
            <w:r w:rsidRPr="00835373">
              <w:rPr>
                <w:rFonts w:ascii="Times New Roman" w:eastAsia="仿宋_GB2312" w:hAnsi="Times New Roman"/>
                <w:kern w:val="0"/>
              </w:rPr>
              <w:t xml:space="preserve"> Cr</w:t>
            </w:r>
            <w:r w:rsidRPr="00835373">
              <w:rPr>
                <w:rFonts w:ascii="Times New Roman" w:eastAsia="仿宋_GB2312" w:hAnsi="Times New Roman"/>
                <w:kern w:val="0"/>
              </w:rPr>
              <w:t>、</w:t>
            </w:r>
            <w:r w:rsidRPr="00835373">
              <w:rPr>
                <w:rFonts w:ascii="Times New Roman" w:eastAsia="仿宋_GB2312" w:hAnsi="Times New Roman"/>
                <w:kern w:val="0"/>
              </w:rPr>
              <w:t xml:space="preserve"> 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129"/>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中北部</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存在明显</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蓄积污染</w:t>
            </w:r>
            <w:r w:rsidRPr="00835373">
              <w:rPr>
                <w:rFonts w:ascii="Times New Roman" w:eastAsia="仿宋_GB2312" w:hAnsi="Times New Roman"/>
                <w:kern w:val="0"/>
                <w:sz w:val="22"/>
              </w:rPr>
              <w:t>,</w:t>
            </w:r>
            <w:r w:rsidRPr="00835373">
              <w:rPr>
                <w:rFonts w:ascii="Times New Roman" w:eastAsia="仿宋_GB2312" w:hAnsi="Times New Roman"/>
                <w:kern w:val="0"/>
                <w:sz w:val="22"/>
              </w:rPr>
              <w:t>局部土壤已接近甚至超出无公害食品产地的环境质量标准的临界值</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德兴</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铜矿周边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九华山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 xml:space="preserve"> Cu</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Pb</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Zn</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Cd</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铜矿周边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3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栖霞山</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存在</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铅锌矿周边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029"/>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赣州市大余县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严重。另外江西省污染区的土壤重金属超标率大大超过一般农区，江西省污染区土壤的主要污染物为</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和</w:t>
            </w:r>
            <w:r w:rsidRPr="00835373">
              <w:rPr>
                <w:rFonts w:ascii="Times New Roman" w:eastAsia="仿宋_GB2312" w:hAnsi="Times New Roman"/>
                <w:kern w:val="0"/>
                <w:sz w:val="22"/>
              </w:rPr>
              <w:t>Zn</w:t>
            </w:r>
            <w:r w:rsidRPr="00835373">
              <w:rPr>
                <w:rFonts w:ascii="Times New Roman" w:eastAsia="仿宋_GB2312" w:hAnsi="Times New Roman"/>
                <w:kern w:val="0"/>
                <w:sz w:val="22"/>
              </w:rPr>
              <w:t>；一般农区土壤重金属的主要污染物则是</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Zu</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南昌扬子洲、蒋巷</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尚未受到污染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辽宁</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葫芦岛</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工矿企业周边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葫芦岛</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钼矿区周边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葫芦岛</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污灌菜地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钼矿区周边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葫芦岛市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白菜、韭菜、胡萝卜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葫芦岛市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红富士苹果、白梨、锦丰梨</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钼矿区周边果园</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锦州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轻度和中度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铁合金厂区周边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阜新</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整体尚清洁、局部</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农田土壤</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沈抚灌区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轻微水平</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沈阳</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2001</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沈阳市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整体清洁、部分</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超标</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市区农田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沈阳细河沿岸</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 xml:space="preserve">Zn </w:t>
            </w:r>
            <w:r w:rsidRPr="00835373">
              <w:rPr>
                <w:rFonts w:ascii="Times New Roman" w:eastAsia="仿宋_GB2312" w:hAnsi="Times New Roman"/>
                <w:kern w:val="0"/>
              </w:rPr>
              <w:t>和</w:t>
            </w:r>
            <w:r w:rsidRPr="00835373">
              <w:rPr>
                <w:rFonts w:ascii="Times New Roman" w:eastAsia="仿宋_GB2312" w:hAnsi="Times New Roman"/>
                <w:kern w:val="0"/>
              </w:rPr>
              <w:t xml:space="preserve"> Pb </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菜园、果园、粮食</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卧龙泉河流域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农田水稻、玉米、韭菜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216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鞍山市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18</w:t>
            </w:r>
            <w:r w:rsidRPr="00835373">
              <w:rPr>
                <w:rFonts w:ascii="Times New Roman" w:eastAsia="仿宋_GB2312" w:hAnsi="Times New Roman"/>
                <w:kern w:val="0"/>
                <w:sz w:val="22"/>
              </w:rPr>
              <w:t>个点位中有</w:t>
            </w:r>
            <w:r w:rsidRPr="00835373">
              <w:rPr>
                <w:rFonts w:ascii="Times New Roman" w:eastAsia="仿宋_GB2312" w:hAnsi="Times New Roman"/>
                <w:kern w:val="0"/>
                <w:sz w:val="22"/>
              </w:rPr>
              <w:t>9</w:t>
            </w:r>
            <w:r w:rsidRPr="00835373">
              <w:rPr>
                <w:rFonts w:ascii="Times New Roman" w:eastAsia="仿宋_GB2312" w:hAnsi="Times New Roman"/>
                <w:kern w:val="0"/>
                <w:sz w:val="22"/>
              </w:rPr>
              <w:t>个点位的</w:t>
            </w:r>
            <w:r w:rsidRPr="00835373">
              <w:rPr>
                <w:rFonts w:ascii="Times New Roman" w:eastAsia="仿宋_GB2312" w:hAnsi="Times New Roman"/>
                <w:kern w:val="0"/>
                <w:sz w:val="22"/>
              </w:rPr>
              <w:t>Cd</w:t>
            </w:r>
            <w:r w:rsidRPr="00835373">
              <w:rPr>
                <w:rFonts w:ascii="Times New Roman" w:eastAsia="仿宋_GB2312" w:hAnsi="Times New Roman"/>
                <w:kern w:val="0"/>
                <w:sz w:val="22"/>
              </w:rPr>
              <w:t>污染指数</w:t>
            </w:r>
            <w:r w:rsidRPr="00835373">
              <w:rPr>
                <w:rFonts w:ascii="Times New Roman" w:eastAsia="仿宋_GB2312" w:hAnsi="Times New Roman"/>
                <w:kern w:val="0"/>
                <w:sz w:val="22"/>
              </w:rPr>
              <w:t>≥1.00,</w:t>
            </w:r>
            <w:r w:rsidRPr="00835373">
              <w:rPr>
                <w:rFonts w:ascii="Times New Roman" w:eastAsia="仿宋_GB2312" w:hAnsi="Times New Roman"/>
                <w:kern w:val="0"/>
                <w:sz w:val="22"/>
              </w:rPr>
              <w:t>最大的为</w:t>
            </w:r>
            <w:r w:rsidRPr="00835373">
              <w:rPr>
                <w:rFonts w:ascii="Times New Roman" w:eastAsia="仿宋_GB2312" w:hAnsi="Times New Roman"/>
                <w:kern w:val="0"/>
                <w:sz w:val="22"/>
              </w:rPr>
              <w:t>3.14,</w:t>
            </w:r>
            <w:r w:rsidRPr="00835373">
              <w:rPr>
                <w:rFonts w:ascii="Times New Roman" w:eastAsia="仿宋_GB2312" w:hAnsi="Times New Roman"/>
                <w:kern w:val="0"/>
                <w:sz w:val="22"/>
              </w:rPr>
              <w:t>即超标</w:t>
            </w:r>
            <w:r w:rsidRPr="00835373">
              <w:rPr>
                <w:rFonts w:ascii="Times New Roman" w:eastAsia="仿宋_GB2312" w:hAnsi="Times New Roman"/>
                <w:kern w:val="0"/>
                <w:sz w:val="22"/>
              </w:rPr>
              <w:t>2.14</w:t>
            </w:r>
            <w:r w:rsidRPr="00835373">
              <w:rPr>
                <w:rFonts w:ascii="Times New Roman" w:eastAsia="仿宋_GB2312" w:hAnsi="Times New Roman"/>
                <w:kern w:val="0"/>
                <w:sz w:val="22"/>
              </w:rPr>
              <w:t>倍</w:t>
            </w:r>
            <w:r w:rsidRPr="00835373">
              <w:rPr>
                <w:rFonts w:ascii="Times New Roman" w:eastAsia="仿宋_GB2312" w:hAnsi="Times New Roman"/>
                <w:kern w:val="0"/>
                <w:sz w:val="22"/>
              </w:rPr>
              <w:t>,</w:t>
            </w:r>
            <w:r w:rsidRPr="00835373">
              <w:rPr>
                <w:rFonts w:ascii="Times New Roman" w:eastAsia="仿宋_GB2312" w:hAnsi="Times New Roman"/>
                <w:kern w:val="0"/>
                <w:sz w:val="22"/>
              </w:rPr>
              <w:t>其余各项污染指数均</w:t>
            </w:r>
            <w:r w:rsidRPr="00835373">
              <w:rPr>
                <w:rFonts w:ascii="Times New Roman" w:eastAsia="仿宋_GB2312" w:hAnsi="Times New Roman"/>
                <w:kern w:val="0"/>
                <w:sz w:val="22"/>
              </w:rPr>
              <w:t>&lt;1.00,</w:t>
            </w:r>
            <w:r w:rsidRPr="00835373">
              <w:rPr>
                <w:rFonts w:ascii="Times New Roman" w:eastAsia="仿宋_GB2312" w:hAnsi="Times New Roman"/>
                <w:kern w:val="0"/>
                <w:sz w:val="22"/>
              </w:rPr>
              <w:t>不超标。</w:t>
            </w:r>
            <w:r w:rsidRPr="00835373">
              <w:rPr>
                <w:rFonts w:ascii="Times New Roman" w:eastAsia="仿宋_GB2312" w:hAnsi="Times New Roman"/>
                <w:kern w:val="0"/>
                <w:sz w:val="22"/>
              </w:rPr>
              <w:t>Cd</w:t>
            </w:r>
            <w:r w:rsidRPr="00835373">
              <w:rPr>
                <w:rFonts w:ascii="Times New Roman" w:eastAsia="仿宋_GB2312" w:hAnsi="Times New Roman"/>
                <w:kern w:val="0"/>
                <w:sz w:val="22"/>
              </w:rPr>
              <w:t>的超标率为</w:t>
            </w:r>
            <w:r w:rsidRPr="00835373">
              <w:rPr>
                <w:rFonts w:ascii="Times New Roman" w:eastAsia="仿宋_GB2312" w:hAnsi="Times New Roman"/>
                <w:kern w:val="0"/>
                <w:sz w:val="22"/>
              </w:rPr>
              <w:t>44.4%</w:t>
            </w:r>
            <w:r w:rsidRPr="00835373">
              <w:rPr>
                <w:rFonts w:ascii="Times New Roman" w:eastAsia="仿宋_GB2312" w:hAnsi="Times New Roman"/>
                <w:kern w:val="0"/>
                <w:sz w:val="22"/>
              </w:rPr>
              <w:t>。蔬菜基地土壤中重金属的污染分担率以</w:t>
            </w:r>
            <w:r w:rsidRPr="00835373">
              <w:rPr>
                <w:rFonts w:ascii="Times New Roman" w:eastAsia="仿宋_GB2312" w:hAnsi="Times New Roman"/>
                <w:kern w:val="0"/>
                <w:sz w:val="22"/>
              </w:rPr>
              <w:t>Cd</w:t>
            </w:r>
            <w:r w:rsidRPr="00835373">
              <w:rPr>
                <w:rFonts w:ascii="Times New Roman" w:eastAsia="仿宋_GB2312" w:hAnsi="Times New Roman"/>
                <w:kern w:val="0"/>
                <w:sz w:val="22"/>
              </w:rPr>
              <w:t>为最大</w:t>
            </w:r>
            <w:r w:rsidRPr="00835373">
              <w:rPr>
                <w:rFonts w:ascii="Times New Roman" w:eastAsia="仿宋_GB2312" w:hAnsi="Times New Roman"/>
                <w:kern w:val="0"/>
                <w:sz w:val="22"/>
              </w:rPr>
              <w:t>,</w:t>
            </w:r>
            <w:r w:rsidRPr="00835373">
              <w:rPr>
                <w:rFonts w:ascii="Times New Roman" w:eastAsia="仿宋_GB2312" w:hAnsi="Times New Roman"/>
                <w:kern w:val="0"/>
                <w:sz w:val="22"/>
              </w:rPr>
              <w:t>占</w:t>
            </w:r>
            <w:r w:rsidRPr="00835373">
              <w:rPr>
                <w:rFonts w:ascii="Times New Roman" w:eastAsia="仿宋_GB2312" w:hAnsi="Times New Roman"/>
                <w:kern w:val="0"/>
                <w:sz w:val="22"/>
              </w:rPr>
              <w:t>41%,</w:t>
            </w:r>
            <w:r w:rsidRPr="00835373">
              <w:rPr>
                <w:rFonts w:ascii="Times New Roman" w:eastAsia="仿宋_GB2312" w:hAnsi="Times New Roman"/>
                <w:kern w:val="0"/>
                <w:sz w:val="22"/>
              </w:rPr>
              <w:t>其次是</w:t>
            </w:r>
            <w:r w:rsidRPr="00835373">
              <w:rPr>
                <w:rFonts w:ascii="Times New Roman" w:eastAsia="仿宋_GB2312" w:hAnsi="Times New Roman"/>
                <w:kern w:val="0"/>
                <w:sz w:val="22"/>
              </w:rPr>
              <w:t>Hg,</w:t>
            </w:r>
            <w:r w:rsidRPr="00835373">
              <w:rPr>
                <w:rFonts w:ascii="Times New Roman" w:eastAsia="仿宋_GB2312" w:hAnsi="Times New Roman"/>
                <w:kern w:val="0"/>
                <w:sz w:val="22"/>
              </w:rPr>
              <w:t>最低是</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蔬菜基地。白菜、茄子、黄瓜、西红柿、胡萝卜、葱、甘蓝等蔬菜和山菜等</w:t>
            </w:r>
            <w:r w:rsidRPr="00835373">
              <w:rPr>
                <w:rFonts w:ascii="Times New Roman" w:eastAsia="仿宋_GB2312" w:hAnsi="Times New Roman"/>
                <w:kern w:val="0"/>
                <w:sz w:val="22"/>
              </w:rPr>
              <w:t>,</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辽阳灯塔市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Sn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 xml:space="preserve">Ni </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蔬菜种植地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186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沈阳市沈抚灌区深井子、大台子、麦子屯等</w:t>
            </w:r>
            <w:r w:rsidRPr="00835373">
              <w:rPr>
                <w:rFonts w:ascii="Times New Roman" w:eastAsia="仿宋_GB2312" w:hAnsi="Times New Roman"/>
                <w:kern w:val="0"/>
                <w:sz w:val="22"/>
              </w:rPr>
              <w:t xml:space="preserve"> 10 </w:t>
            </w:r>
            <w:r w:rsidRPr="00835373">
              <w:rPr>
                <w:rFonts w:ascii="Times New Roman" w:eastAsia="仿宋_GB2312" w:hAnsi="Times New Roman"/>
                <w:kern w:val="0"/>
                <w:sz w:val="22"/>
              </w:rPr>
              <w:t>个自然村</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灌区土壤中重金属的平均浓度范围分别为</w:t>
            </w:r>
            <w:r w:rsidRPr="00835373">
              <w:rPr>
                <w:rFonts w:ascii="Times New Roman" w:eastAsia="仿宋_GB2312" w:hAnsi="Times New Roman"/>
                <w:kern w:val="0"/>
                <w:sz w:val="22"/>
              </w:rPr>
              <w:t xml:space="preserve"> Cu</w:t>
            </w:r>
            <w:r w:rsidRPr="00835373">
              <w:rPr>
                <w:rFonts w:ascii="Times New Roman" w:eastAsia="仿宋_GB2312" w:hAnsi="Times New Roman"/>
                <w:kern w:val="0"/>
                <w:sz w:val="22"/>
              </w:rPr>
              <w:t>：</w:t>
            </w:r>
            <w:r w:rsidRPr="00835373">
              <w:rPr>
                <w:rFonts w:ascii="Times New Roman" w:eastAsia="仿宋_GB2312" w:hAnsi="Times New Roman"/>
                <w:kern w:val="0"/>
                <w:sz w:val="22"/>
              </w:rPr>
              <w:t>22.1-40.8 mg/kg</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0.036-0.310 mg/kg</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29.8-44.4 mg/kg</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0.145-0.956 mg/kg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内蒙古</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河套地区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863"/>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山东</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东营</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r w:rsidRPr="00835373">
              <w:rPr>
                <w:rFonts w:ascii="Times New Roman" w:eastAsia="仿宋_GB2312" w:hAnsi="Times New Roman"/>
                <w:kern w:val="0"/>
                <w:sz w:val="22"/>
              </w:rPr>
              <w:t>比</w:t>
            </w:r>
            <w:r w:rsidRPr="00835373">
              <w:rPr>
                <w:rFonts w:ascii="Times New Roman" w:eastAsia="仿宋_GB2312" w:hAnsi="Times New Roman"/>
                <w:kern w:val="0"/>
                <w:sz w:val="22"/>
              </w:rPr>
              <w:t>1996</w:t>
            </w:r>
            <w:r w:rsidRPr="00835373">
              <w:rPr>
                <w:rFonts w:ascii="Times New Roman" w:eastAsia="仿宋_GB2312" w:hAnsi="Times New Roman"/>
                <w:kern w:val="0"/>
                <w:sz w:val="22"/>
              </w:rPr>
              <w:t>积累显著</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Mn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 xml:space="preserve"> Cd</w:t>
            </w:r>
            <w:r w:rsidRPr="00835373">
              <w:rPr>
                <w:rFonts w:ascii="Times New Roman" w:eastAsia="仿宋_GB2312" w:hAnsi="Times New Roman"/>
                <w:kern w:val="0"/>
              </w:rPr>
              <w:t>、</w:t>
            </w:r>
            <w:r w:rsidRPr="00835373">
              <w:rPr>
                <w:rFonts w:ascii="Times New Roman" w:eastAsia="仿宋_GB2312" w:hAnsi="Times New Roman"/>
                <w:kern w:val="0"/>
              </w:rPr>
              <w:t xml:space="preserve"> Pb</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1996</w:t>
            </w:r>
            <w:r w:rsidRPr="00835373">
              <w:rPr>
                <w:rFonts w:ascii="Times New Roman" w:eastAsia="仿宋_GB2312" w:hAnsi="Times New Roman"/>
                <w:kern w:val="0"/>
                <w:sz w:val="22"/>
              </w:rPr>
              <w:t>年前形成土壤和</w:t>
            </w:r>
            <w:r w:rsidRPr="00835373">
              <w:rPr>
                <w:rFonts w:ascii="Times New Roman" w:eastAsia="仿宋_GB2312" w:hAnsi="Times New Roman"/>
                <w:kern w:val="0"/>
                <w:sz w:val="22"/>
              </w:rPr>
              <w:t>2006</w:t>
            </w:r>
            <w:r w:rsidRPr="00835373">
              <w:rPr>
                <w:rFonts w:ascii="Times New Roman" w:eastAsia="仿宋_GB2312" w:hAnsi="Times New Roman"/>
                <w:kern w:val="0"/>
                <w:sz w:val="22"/>
              </w:rPr>
              <w:t>年新形成土壤</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127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青岛、烟台、威海、潍坊、日照、临沂</w:t>
            </w:r>
            <w:r w:rsidRPr="00835373">
              <w:rPr>
                <w:rFonts w:ascii="Times New Roman" w:eastAsia="仿宋_GB2312" w:hAnsi="Times New Roman"/>
                <w:kern w:val="0"/>
              </w:rPr>
              <w:t xml:space="preserve"> 6 </w:t>
            </w:r>
            <w:r w:rsidRPr="00835373">
              <w:rPr>
                <w:rFonts w:ascii="Times New Roman" w:eastAsia="仿宋_GB2312" w:hAnsi="Times New Roman"/>
                <w:kern w:val="0"/>
              </w:rPr>
              <w:t>地级市的</w:t>
            </w:r>
            <w:r w:rsidRPr="00835373">
              <w:rPr>
                <w:rFonts w:ascii="Times New Roman" w:eastAsia="仿宋_GB2312" w:hAnsi="Times New Roman"/>
                <w:kern w:val="0"/>
              </w:rPr>
              <w:t xml:space="preserve"> 46 </w:t>
            </w:r>
            <w:r w:rsidRPr="00835373">
              <w:rPr>
                <w:rFonts w:ascii="Times New Roman" w:eastAsia="仿宋_GB2312" w:hAnsi="Times New Roman"/>
                <w:kern w:val="0"/>
              </w:rPr>
              <w:t>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莱州</w:t>
            </w:r>
            <w:r w:rsidRPr="00835373">
              <w:rPr>
                <w:rFonts w:ascii="Times New Roman" w:eastAsia="仿宋_GB2312" w:hAnsi="Times New Roman"/>
                <w:kern w:val="0"/>
              </w:rPr>
              <w:t>—</w:t>
            </w:r>
            <w:r w:rsidRPr="00835373">
              <w:rPr>
                <w:rFonts w:ascii="Times New Roman" w:eastAsia="仿宋_GB2312" w:hAnsi="Times New Roman"/>
                <w:kern w:val="0"/>
              </w:rPr>
              <w:t>招远</w:t>
            </w:r>
            <w:r w:rsidRPr="00835373">
              <w:rPr>
                <w:rFonts w:ascii="Times New Roman" w:eastAsia="仿宋_GB2312" w:hAnsi="Times New Roman"/>
                <w:kern w:val="0"/>
              </w:rPr>
              <w:t>—</w:t>
            </w:r>
            <w:r w:rsidRPr="00835373">
              <w:rPr>
                <w:rFonts w:ascii="Times New Roman" w:eastAsia="仿宋_GB2312" w:hAnsi="Times New Roman"/>
                <w:kern w:val="0"/>
              </w:rPr>
              <w:t>烟台和牟平</w:t>
            </w:r>
            <w:r w:rsidRPr="00835373">
              <w:rPr>
                <w:rFonts w:ascii="Times New Roman" w:eastAsia="仿宋_GB2312" w:hAnsi="Times New Roman"/>
                <w:kern w:val="0"/>
              </w:rPr>
              <w:t>—</w:t>
            </w:r>
            <w:r w:rsidRPr="00835373">
              <w:rPr>
                <w:rFonts w:ascii="Times New Roman" w:eastAsia="仿宋_GB2312" w:hAnsi="Times New Roman"/>
                <w:kern w:val="0"/>
              </w:rPr>
              <w:t>乳山金矿集中区以及人口密集的城镇地带，已对农作物安全产生影响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162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东部青岛、烟台、威海、潍坊、日照、临沂等６个地级市的４６个县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综合潜在生态风险评价级别为强和很强的土壤面积占</w:t>
            </w:r>
            <w:r w:rsidRPr="00835373">
              <w:rPr>
                <w:rFonts w:ascii="Times New Roman" w:eastAsia="仿宋_GB2312" w:hAnsi="Times New Roman"/>
                <w:kern w:val="0"/>
                <w:sz w:val="22"/>
              </w:rPr>
              <w:t>13.75</w:t>
            </w:r>
            <w:r w:rsidRPr="00835373">
              <w:rPr>
                <w:rFonts w:ascii="Times New Roman" w:eastAsia="仿宋_GB2312" w:hAnsi="Times New Roman"/>
                <w:kern w:val="0"/>
                <w:sz w:val="22"/>
              </w:rPr>
              <w:t>％，主要分布在莱州</w:t>
            </w:r>
            <w:r w:rsidRPr="00835373">
              <w:rPr>
                <w:rFonts w:ascii="Times New Roman" w:eastAsia="仿宋_GB2312" w:hAnsi="Times New Roman"/>
                <w:kern w:val="0"/>
                <w:sz w:val="22"/>
              </w:rPr>
              <w:t>—</w:t>
            </w:r>
            <w:r w:rsidRPr="00835373">
              <w:rPr>
                <w:rFonts w:ascii="Times New Roman" w:eastAsia="仿宋_GB2312" w:hAnsi="Times New Roman"/>
                <w:kern w:val="0"/>
                <w:sz w:val="22"/>
              </w:rPr>
              <w:t>招远</w:t>
            </w:r>
            <w:r w:rsidRPr="00835373">
              <w:rPr>
                <w:rFonts w:ascii="Times New Roman" w:eastAsia="仿宋_GB2312" w:hAnsi="Times New Roman"/>
                <w:kern w:val="0"/>
                <w:sz w:val="22"/>
              </w:rPr>
              <w:t>—</w:t>
            </w:r>
            <w:r w:rsidRPr="00835373">
              <w:rPr>
                <w:rFonts w:ascii="Times New Roman" w:eastAsia="仿宋_GB2312" w:hAnsi="Times New Roman"/>
                <w:kern w:val="0"/>
                <w:sz w:val="22"/>
              </w:rPr>
              <w:t>烟台和牟平</w:t>
            </w:r>
            <w:r w:rsidRPr="00835373">
              <w:rPr>
                <w:rFonts w:ascii="Times New Roman" w:eastAsia="仿宋_GB2312" w:hAnsi="Times New Roman"/>
                <w:kern w:val="0"/>
                <w:sz w:val="22"/>
              </w:rPr>
              <w:t>—</w:t>
            </w:r>
            <w:r w:rsidRPr="00835373">
              <w:rPr>
                <w:rFonts w:ascii="Times New Roman" w:eastAsia="仿宋_GB2312" w:hAnsi="Times New Roman"/>
                <w:kern w:val="0"/>
                <w:sz w:val="22"/>
              </w:rPr>
              <w:t>乳山金矿集中区以及人口密集的城镇地带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聊城市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棉、粮</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粮食主产区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青岛市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0-20 cm</w:t>
            </w:r>
            <w:r w:rsidRPr="00835373">
              <w:rPr>
                <w:rFonts w:ascii="Times New Roman" w:eastAsia="仿宋_GB2312" w:hAnsi="Times New Roman"/>
                <w:kern w:val="0"/>
                <w:sz w:val="22"/>
              </w:rPr>
              <w:t>土层的</w:t>
            </w:r>
            <w:r w:rsidRPr="00835373">
              <w:rPr>
                <w:rFonts w:ascii="Times New Roman" w:eastAsia="仿宋_GB2312" w:hAnsi="Times New Roman"/>
                <w:kern w:val="0"/>
                <w:sz w:val="22"/>
              </w:rPr>
              <w:t>37</w:t>
            </w:r>
            <w:r w:rsidRPr="00835373">
              <w:rPr>
                <w:rFonts w:ascii="Times New Roman" w:eastAsia="仿宋_GB2312" w:hAnsi="Times New Roman"/>
                <w:kern w:val="0"/>
                <w:sz w:val="22"/>
              </w:rPr>
              <w:t>份样品中</w:t>
            </w:r>
            <w:r w:rsidRPr="00835373">
              <w:rPr>
                <w:rFonts w:ascii="Times New Roman" w:eastAsia="仿宋_GB2312" w:hAnsi="Times New Roman"/>
                <w:kern w:val="0"/>
                <w:sz w:val="22"/>
              </w:rPr>
              <w:t>,</w:t>
            </w:r>
            <w:r w:rsidRPr="00835373">
              <w:rPr>
                <w:rFonts w:ascii="Times New Roman" w:eastAsia="仿宋_GB2312" w:hAnsi="Times New Roman"/>
                <w:kern w:val="0"/>
                <w:sz w:val="22"/>
              </w:rPr>
              <w:t>有</w:t>
            </w:r>
            <w:r w:rsidRPr="00835373">
              <w:rPr>
                <w:rFonts w:ascii="Times New Roman" w:eastAsia="仿宋_GB2312" w:hAnsi="Times New Roman"/>
                <w:kern w:val="0"/>
                <w:sz w:val="22"/>
              </w:rPr>
              <w:t>4</w:t>
            </w:r>
            <w:r w:rsidRPr="00835373">
              <w:rPr>
                <w:rFonts w:ascii="Times New Roman" w:eastAsia="仿宋_GB2312" w:hAnsi="Times New Roman"/>
                <w:kern w:val="0"/>
                <w:sz w:val="22"/>
              </w:rPr>
              <w:t>份镉含量不达标样品</w:t>
            </w:r>
            <w:r w:rsidRPr="00835373">
              <w:rPr>
                <w:rFonts w:ascii="Times New Roman" w:eastAsia="仿宋_GB2312" w:hAnsi="Times New Roman"/>
                <w:kern w:val="0"/>
                <w:sz w:val="22"/>
              </w:rPr>
              <w:t>,</w:t>
            </w:r>
            <w:r w:rsidRPr="00835373">
              <w:rPr>
                <w:rFonts w:ascii="Times New Roman" w:eastAsia="仿宋_GB2312" w:hAnsi="Times New Roman"/>
                <w:kern w:val="0"/>
                <w:sz w:val="22"/>
              </w:rPr>
              <w:t>超标率</w:t>
            </w:r>
            <w:r w:rsidRPr="00835373">
              <w:rPr>
                <w:rFonts w:ascii="Times New Roman" w:eastAsia="仿宋_GB2312" w:hAnsi="Times New Roman"/>
                <w:kern w:val="0"/>
                <w:sz w:val="22"/>
              </w:rPr>
              <w:t>10.8%</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新泰市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Hg </w:t>
            </w:r>
            <w:r w:rsidRPr="00835373">
              <w:rPr>
                <w:rFonts w:ascii="Times New Roman" w:eastAsia="仿宋_GB2312" w:hAnsi="Times New Roman"/>
                <w:kern w:val="0"/>
                <w:sz w:val="22"/>
              </w:rPr>
              <w:t>都受到不同程度的污染，</w:t>
            </w:r>
            <w:r w:rsidRPr="00835373">
              <w:rPr>
                <w:rFonts w:ascii="Times New Roman" w:eastAsia="仿宋_GB2312" w:hAnsi="Times New Roman"/>
                <w:kern w:val="0"/>
                <w:sz w:val="22"/>
              </w:rPr>
              <w:t xml:space="preserve">Zn </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Cd </w:t>
            </w:r>
            <w:r w:rsidRPr="00835373">
              <w:rPr>
                <w:rFonts w:ascii="Times New Roman" w:eastAsia="仿宋_GB2312" w:hAnsi="Times New Roman"/>
                <w:kern w:val="0"/>
                <w:sz w:val="22"/>
              </w:rPr>
              <w:t>的污染最严重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基本农田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山西</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大同市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灵丘县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富集显著</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太原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超标</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农田荞麦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煤矿复垦地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76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大同、晋中、长治、临汾、忻州、运城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忻州地区</w:t>
            </w:r>
            <w:r w:rsidRPr="00835373">
              <w:rPr>
                <w:rFonts w:ascii="Times New Roman" w:eastAsia="仿宋_GB2312" w:hAnsi="Times New Roman"/>
                <w:kern w:val="0"/>
              </w:rPr>
              <w:t xml:space="preserve"> Ni </w:t>
            </w:r>
            <w:r w:rsidRPr="00835373">
              <w:rPr>
                <w:rFonts w:ascii="Times New Roman" w:eastAsia="仿宋_GB2312" w:hAnsi="Times New Roman"/>
                <w:kern w:val="0"/>
              </w:rPr>
              <w:t>、临汾地区</w:t>
            </w:r>
            <w:r w:rsidRPr="00835373">
              <w:rPr>
                <w:rFonts w:ascii="Times New Roman" w:eastAsia="仿宋_GB2312" w:hAnsi="Times New Roman"/>
                <w:kern w:val="0"/>
              </w:rPr>
              <w:t>Hg</w:t>
            </w:r>
            <w:r w:rsidRPr="00835373">
              <w:rPr>
                <w:rFonts w:ascii="Times New Roman" w:eastAsia="仿宋_GB2312" w:hAnsi="Times New Roman"/>
                <w:kern w:val="0"/>
              </w:rPr>
              <w:t>超标，临汾地区轻污染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 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太原市小店</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978"/>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大同、晋中、长治、临汾、忻州、运城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w:t>
            </w:r>
            <w:r w:rsidRPr="00835373">
              <w:rPr>
                <w:rFonts w:ascii="Times New Roman" w:eastAsia="仿宋_GB2312" w:hAnsi="Times New Roman"/>
                <w:kern w:val="0"/>
                <w:sz w:val="22"/>
              </w:rPr>
              <w:t xml:space="preserve"> 7 </w:t>
            </w:r>
            <w:r w:rsidRPr="00835373">
              <w:rPr>
                <w:rFonts w:ascii="Times New Roman" w:eastAsia="仿宋_GB2312" w:hAnsi="Times New Roman"/>
                <w:kern w:val="0"/>
                <w:sz w:val="22"/>
              </w:rPr>
              <w:t>个地市蔬菜区</w:t>
            </w:r>
            <w:r w:rsidRPr="00835373">
              <w:rPr>
                <w:rFonts w:ascii="Times New Roman" w:eastAsia="仿宋_GB2312" w:hAnsi="Times New Roman"/>
                <w:kern w:val="0"/>
                <w:sz w:val="22"/>
              </w:rPr>
              <w:t xml:space="preserve"> 126 </w:t>
            </w:r>
            <w:r w:rsidRPr="00835373">
              <w:rPr>
                <w:rFonts w:ascii="Times New Roman" w:eastAsia="仿宋_GB2312" w:hAnsi="Times New Roman"/>
                <w:kern w:val="0"/>
                <w:sz w:val="22"/>
              </w:rPr>
              <w:t>个土壤样品中，</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As </w:t>
            </w:r>
            <w:r w:rsidRPr="00835373">
              <w:rPr>
                <w:rFonts w:ascii="Times New Roman" w:eastAsia="仿宋_GB2312" w:hAnsi="Times New Roman"/>
                <w:kern w:val="0"/>
                <w:sz w:val="22"/>
              </w:rPr>
              <w:t>含量均未超过国家土壤环境质量二级标准。有</w:t>
            </w:r>
            <w:r w:rsidRPr="00835373">
              <w:rPr>
                <w:rFonts w:ascii="Times New Roman" w:eastAsia="仿宋_GB2312" w:hAnsi="Times New Roman"/>
                <w:kern w:val="0"/>
                <w:sz w:val="22"/>
              </w:rPr>
              <w:t xml:space="preserve"> 23 </w:t>
            </w:r>
            <w:r w:rsidRPr="00835373">
              <w:rPr>
                <w:rFonts w:ascii="Times New Roman" w:eastAsia="仿宋_GB2312" w:hAnsi="Times New Roman"/>
                <w:kern w:val="0"/>
                <w:sz w:val="22"/>
              </w:rPr>
              <w:t>个样品</w:t>
            </w:r>
            <w:r w:rsidRPr="00835373">
              <w:rPr>
                <w:rFonts w:ascii="Times New Roman" w:eastAsia="仿宋_GB2312" w:hAnsi="Times New Roman"/>
                <w:kern w:val="0"/>
                <w:sz w:val="22"/>
              </w:rPr>
              <w:t xml:space="preserve"> Ni</w:t>
            </w:r>
            <w:r w:rsidRPr="00835373">
              <w:rPr>
                <w:rFonts w:ascii="Times New Roman" w:eastAsia="仿宋_GB2312" w:hAnsi="Times New Roman"/>
                <w:kern w:val="0"/>
                <w:sz w:val="22"/>
              </w:rPr>
              <w:t>含量超过了国家土壤环境质量二级标准，其中长治和运城地区样品超标比较严重，超标率分别为</w:t>
            </w:r>
            <w:r w:rsidRPr="00835373">
              <w:rPr>
                <w:rFonts w:ascii="Times New Roman" w:eastAsia="仿宋_GB2312" w:hAnsi="Times New Roman"/>
                <w:kern w:val="0"/>
                <w:sz w:val="22"/>
              </w:rPr>
              <w:t xml:space="preserve"> 33.33</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27.78</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As </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Hg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蔬菜种植区</w:t>
            </w:r>
          </w:p>
        </w:tc>
        <w:tc>
          <w:tcPr>
            <w:tcW w:w="575"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912"/>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灵丘县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产地中</w:t>
            </w:r>
            <w:r w:rsidRPr="00835373">
              <w:rPr>
                <w:rFonts w:ascii="Times New Roman" w:eastAsia="仿宋_GB2312" w:hAnsi="Times New Roman"/>
                <w:kern w:val="0"/>
                <w:sz w:val="22"/>
              </w:rPr>
              <w:t xml:space="preserve"> Hg </w:t>
            </w:r>
            <w:r w:rsidRPr="00835373">
              <w:rPr>
                <w:rFonts w:ascii="Times New Roman" w:eastAsia="仿宋_GB2312" w:hAnsi="Times New Roman"/>
                <w:kern w:val="0"/>
                <w:sz w:val="22"/>
              </w:rPr>
              <w:t>中污染和重污染，</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中污染和轻污染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Fe</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27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大同、晋中、长治、临汾、忻州、运城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w:t>
            </w:r>
            <w:r w:rsidRPr="00835373">
              <w:rPr>
                <w:rFonts w:ascii="Times New Roman" w:eastAsia="仿宋_GB2312" w:hAnsi="Times New Roman"/>
                <w:kern w:val="0"/>
                <w:sz w:val="22"/>
              </w:rPr>
              <w:t xml:space="preserve"> 7 </w:t>
            </w:r>
            <w:r w:rsidRPr="00835373">
              <w:rPr>
                <w:rFonts w:ascii="Times New Roman" w:eastAsia="仿宋_GB2312" w:hAnsi="Times New Roman"/>
                <w:kern w:val="0"/>
                <w:sz w:val="22"/>
              </w:rPr>
              <w:t>个地市蔬菜区</w:t>
            </w:r>
            <w:r w:rsidRPr="00835373">
              <w:rPr>
                <w:rFonts w:ascii="Times New Roman" w:eastAsia="仿宋_GB2312" w:hAnsi="Times New Roman"/>
                <w:kern w:val="0"/>
                <w:sz w:val="22"/>
              </w:rPr>
              <w:t xml:space="preserve"> 126 </w:t>
            </w:r>
            <w:r w:rsidRPr="00835373">
              <w:rPr>
                <w:rFonts w:ascii="Times New Roman" w:eastAsia="仿宋_GB2312" w:hAnsi="Times New Roman"/>
                <w:kern w:val="0"/>
                <w:sz w:val="22"/>
              </w:rPr>
              <w:t>个土壤样品中，</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As </w:t>
            </w:r>
            <w:r w:rsidRPr="00835373">
              <w:rPr>
                <w:rFonts w:ascii="Times New Roman" w:eastAsia="仿宋_GB2312" w:hAnsi="Times New Roman"/>
                <w:kern w:val="0"/>
                <w:sz w:val="22"/>
              </w:rPr>
              <w:t>含量均未超过国家土壤环境质量二级标准。有</w:t>
            </w:r>
            <w:r w:rsidRPr="00835373">
              <w:rPr>
                <w:rFonts w:ascii="Times New Roman" w:eastAsia="仿宋_GB2312" w:hAnsi="Times New Roman"/>
                <w:kern w:val="0"/>
                <w:sz w:val="22"/>
              </w:rPr>
              <w:t xml:space="preserve"> 23 </w:t>
            </w:r>
            <w:r w:rsidRPr="00835373">
              <w:rPr>
                <w:rFonts w:ascii="Times New Roman" w:eastAsia="仿宋_GB2312" w:hAnsi="Times New Roman"/>
                <w:kern w:val="0"/>
                <w:sz w:val="22"/>
              </w:rPr>
              <w:t>个样品</w:t>
            </w:r>
            <w:r w:rsidRPr="00835373">
              <w:rPr>
                <w:rFonts w:ascii="Times New Roman" w:eastAsia="仿宋_GB2312" w:hAnsi="Times New Roman"/>
                <w:kern w:val="0"/>
                <w:sz w:val="22"/>
              </w:rPr>
              <w:t xml:space="preserve"> Ni</w:t>
            </w:r>
            <w:r w:rsidRPr="00835373">
              <w:rPr>
                <w:rFonts w:ascii="Times New Roman" w:eastAsia="仿宋_GB2312" w:hAnsi="Times New Roman"/>
                <w:kern w:val="0"/>
                <w:sz w:val="22"/>
              </w:rPr>
              <w:t>含量超过了国家土壤环境质量二级标准，其中长治和运城地区样品超标比较严重，超标率分别为</w:t>
            </w:r>
            <w:r w:rsidRPr="00835373">
              <w:rPr>
                <w:rFonts w:ascii="Times New Roman" w:eastAsia="仿宋_GB2312" w:hAnsi="Times New Roman"/>
                <w:kern w:val="0"/>
                <w:sz w:val="22"/>
              </w:rPr>
              <w:t xml:space="preserve"> 33.33</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27.78</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 xml:space="preserve">As </w:t>
            </w:r>
            <w:r w:rsidRPr="00835373">
              <w:rPr>
                <w:rFonts w:ascii="Times New Roman" w:eastAsia="仿宋_GB2312" w:hAnsi="Times New Roman"/>
                <w:kern w:val="0"/>
              </w:rPr>
              <w:t>、</w:t>
            </w:r>
            <w:r w:rsidRPr="00835373">
              <w:rPr>
                <w:rFonts w:ascii="Times New Roman" w:eastAsia="仿宋_GB2312" w:hAnsi="Times New Roman"/>
                <w:kern w:val="0"/>
              </w:rPr>
              <w:t xml:space="preserve"> Hg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蔬菜种植区</w:t>
            </w:r>
          </w:p>
        </w:tc>
        <w:tc>
          <w:tcPr>
            <w:tcW w:w="575"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135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灵丘县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产地中</w:t>
            </w:r>
            <w:r w:rsidRPr="00835373">
              <w:rPr>
                <w:rFonts w:ascii="Times New Roman" w:eastAsia="仿宋_GB2312" w:hAnsi="Times New Roman"/>
                <w:kern w:val="0"/>
                <w:sz w:val="22"/>
              </w:rPr>
              <w:t xml:space="preserve"> Hg </w:t>
            </w:r>
            <w:r w:rsidRPr="00835373">
              <w:rPr>
                <w:rFonts w:ascii="Times New Roman" w:eastAsia="仿宋_GB2312" w:hAnsi="Times New Roman"/>
                <w:kern w:val="0"/>
                <w:sz w:val="22"/>
              </w:rPr>
              <w:t>元素表现为显著富集，中污染和重污染，</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Zn </w:t>
            </w:r>
            <w:r w:rsidRPr="00835373">
              <w:rPr>
                <w:rFonts w:ascii="Times New Roman" w:eastAsia="仿宋_GB2312" w:hAnsi="Times New Roman"/>
                <w:kern w:val="0"/>
                <w:sz w:val="22"/>
              </w:rPr>
              <w:t>元素在不同地点表现出一定的富集现象，中污染和轻污染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Fe</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太谷县</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无污染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27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大同、晋中、长治、临汾、忻州、运城</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全省</w:t>
            </w:r>
            <w:r w:rsidRPr="00835373">
              <w:rPr>
                <w:rFonts w:ascii="Times New Roman" w:eastAsia="仿宋_GB2312" w:hAnsi="Times New Roman"/>
                <w:kern w:val="0"/>
                <w:sz w:val="22"/>
              </w:rPr>
              <w:t xml:space="preserve"> 7 </w:t>
            </w:r>
            <w:r w:rsidRPr="00835373">
              <w:rPr>
                <w:rFonts w:ascii="Times New Roman" w:eastAsia="仿宋_GB2312" w:hAnsi="Times New Roman"/>
                <w:kern w:val="0"/>
                <w:sz w:val="22"/>
              </w:rPr>
              <w:t>个地市蔬菜区</w:t>
            </w:r>
            <w:r w:rsidRPr="00835373">
              <w:rPr>
                <w:rFonts w:ascii="Times New Roman" w:eastAsia="仿宋_GB2312" w:hAnsi="Times New Roman"/>
                <w:kern w:val="0"/>
                <w:sz w:val="22"/>
              </w:rPr>
              <w:t xml:space="preserve"> 126 </w:t>
            </w:r>
            <w:r w:rsidRPr="00835373">
              <w:rPr>
                <w:rFonts w:ascii="Times New Roman" w:eastAsia="仿宋_GB2312" w:hAnsi="Times New Roman"/>
                <w:kern w:val="0"/>
                <w:sz w:val="22"/>
              </w:rPr>
              <w:t>个土壤样品中，</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As </w:t>
            </w:r>
            <w:r w:rsidRPr="00835373">
              <w:rPr>
                <w:rFonts w:ascii="Times New Roman" w:eastAsia="仿宋_GB2312" w:hAnsi="Times New Roman"/>
                <w:kern w:val="0"/>
                <w:sz w:val="22"/>
              </w:rPr>
              <w:t>含量均未超过国家土壤环境质量二级标准。有</w:t>
            </w:r>
            <w:r w:rsidRPr="00835373">
              <w:rPr>
                <w:rFonts w:ascii="Times New Roman" w:eastAsia="仿宋_GB2312" w:hAnsi="Times New Roman"/>
                <w:kern w:val="0"/>
                <w:sz w:val="22"/>
              </w:rPr>
              <w:t xml:space="preserve"> 23 </w:t>
            </w:r>
            <w:r w:rsidRPr="00835373">
              <w:rPr>
                <w:rFonts w:ascii="Times New Roman" w:eastAsia="仿宋_GB2312" w:hAnsi="Times New Roman"/>
                <w:kern w:val="0"/>
                <w:sz w:val="22"/>
              </w:rPr>
              <w:t>个样品</w:t>
            </w:r>
            <w:r w:rsidRPr="00835373">
              <w:rPr>
                <w:rFonts w:ascii="Times New Roman" w:eastAsia="仿宋_GB2312" w:hAnsi="Times New Roman"/>
                <w:kern w:val="0"/>
                <w:sz w:val="22"/>
              </w:rPr>
              <w:t xml:space="preserve"> Ni</w:t>
            </w:r>
            <w:r w:rsidRPr="00835373">
              <w:rPr>
                <w:rFonts w:ascii="Times New Roman" w:eastAsia="仿宋_GB2312" w:hAnsi="Times New Roman"/>
                <w:kern w:val="0"/>
                <w:sz w:val="22"/>
              </w:rPr>
              <w:t>含量超过了国家土壤环境质量二级标准，其中长治和运城地区样品超标比较严重，超标率分别为</w:t>
            </w:r>
            <w:r w:rsidRPr="00835373">
              <w:rPr>
                <w:rFonts w:ascii="Times New Roman" w:eastAsia="仿宋_GB2312" w:hAnsi="Times New Roman"/>
                <w:kern w:val="0"/>
                <w:sz w:val="22"/>
              </w:rPr>
              <w:t xml:space="preserve"> 33.33</w:t>
            </w:r>
            <w:r w:rsidRPr="00835373">
              <w:rPr>
                <w:rFonts w:ascii="Times New Roman" w:eastAsia="仿宋_GB2312" w:hAnsi="Times New Roman"/>
                <w:kern w:val="0"/>
                <w:sz w:val="22"/>
              </w:rPr>
              <w:t>％和</w:t>
            </w:r>
            <w:r w:rsidRPr="00835373">
              <w:rPr>
                <w:rFonts w:ascii="Times New Roman" w:eastAsia="仿宋_GB2312" w:hAnsi="Times New Roman"/>
                <w:kern w:val="0"/>
                <w:sz w:val="22"/>
              </w:rPr>
              <w:t xml:space="preserve"> 27.78</w:t>
            </w:r>
            <w:r w:rsidRPr="00835373">
              <w:rPr>
                <w:rFonts w:ascii="Times New Roman" w:eastAsia="仿宋_GB2312" w:hAnsi="Times New Roman"/>
                <w:kern w:val="0"/>
                <w:sz w:val="22"/>
              </w:rPr>
              <w:t>％。</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 xml:space="preserve">As </w:t>
            </w:r>
            <w:r w:rsidRPr="00835373">
              <w:rPr>
                <w:rFonts w:ascii="Times New Roman" w:eastAsia="仿宋_GB2312" w:hAnsi="Times New Roman"/>
                <w:kern w:val="0"/>
              </w:rPr>
              <w:t>、</w:t>
            </w:r>
            <w:r w:rsidRPr="00835373">
              <w:rPr>
                <w:rFonts w:ascii="Times New Roman" w:eastAsia="仿宋_GB2312" w:hAnsi="Times New Roman"/>
                <w:kern w:val="0"/>
              </w:rPr>
              <w:t xml:space="preserve"> Hg</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蔬菜种植区</w:t>
            </w:r>
          </w:p>
        </w:tc>
        <w:tc>
          <w:tcPr>
            <w:tcW w:w="575"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135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灵丘县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产地中</w:t>
            </w:r>
            <w:r w:rsidRPr="00835373">
              <w:rPr>
                <w:rFonts w:ascii="Times New Roman" w:eastAsia="仿宋_GB2312" w:hAnsi="Times New Roman"/>
                <w:kern w:val="0"/>
                <w:sz w:val="22"/>
              </w:rPr>
              <w:t xml:space="preserve"> Hg </w:t>
            </w:r>
            <w:r w:rsidRPr="00835373">
              <w:rPr>
                <w:rFonts w:ascii="Times New Roman" w:eastAsia="仿宋_GB2312" w:hAnsi="Times New Roman"/>
                <w:kern w:val="0"/>
                <w:sz w:val="22"/>
              </w:rPr>
              <w:t>元素表现为显著富集，中污染和重污染，</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Zn </w:t>
            </w:r>
            <w:r w:rsidRPr="00835373">
              <w:rPr>
                <w:rFonts w:ascii="Times New Roman" w:eastAsia="仿宋_GB2312" w:hAnsi="Times New Roman"/>
                <w:kern w:val="0"/>
                <w:sz w:val="22"/>
              </w:rPr>
              <w:t>元素在不同地点表现出一定的富集现象，中污染和轻污染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Fe</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810"/>
        </w:trPr>
        <w:tc>
          <w:tcPr>
            <w:tcW w:w="26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陕西</w:t>
            </w: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潼关县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50.4%</w:t>
            </w:r>
            <w:r w:rsidRPr="00835373">
              <w:rPr>
                <w:rFonts w:ascii="Times New Roman" w:eastAsia="仿宋_GB2312" w:hAnsi="Times New Roman"/>
                <w:kern w:val="0"/>
                <w:sz w:val="22"/>
              </w:rPr>
              <w:t>的样品土壤清洁</w:t>
            </w:r>
            <w:r w:rsidRPr="00835373">
              <w:rPr>
                <w:rFonts w:ascii="Times New Roman" w:eastAsia="仿宋_GB2312" w:hAnsi="Times New Roman"/>
                <w:kern w:val="0"/>
                <w:sz w:val="22"/>
              </w:rPr>
              <w:t>;13.5%</w:t>
            </w:r>
            <w:r w:rsidRPr="00835373">
              <w:rPr>
                <w:rFonts w:ascii="Times New Roman" w:eastAsia="仿宋_GB2312" w:hAnsi="Times New Roman"/>
                <w:kern w:val="0"/>
                <w:sz w:val="22"/>
              </w:rPr>
              <w:t>土壤尚清洁</w:t>
            </w:r>
            <w:r w:rsidRPr="00835373">
              <w:rPr>
                <w:rFonts w:ascii="Times New Roman" w:eastAsia="仿宋_GB2312" w:hAnsi="Times New Roman"/>
                <w:kern w:val="0"/>
                <w:sz w:val="22"/>
              </w:rPr>
              <w:t>;16.5%</w:t>
            </w:r>
            <w:r w:rsidRPr="00835373">
              <w:rPr>
                <w:rFonts w:ascii="Times New Roman" w:eastAsia="仿宋_GB2312" w:hAnsi="Times New Roman"/>
                <w:kern w:val="0"/>
                <w:sz w:val="22"/>
              </w:rPr>
              <w:t>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小麦、玉米、蔬菜、水果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29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潼关县中东部</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样本超标率分别达到了</w:t>
            </w:r>
            <w:r w:rsidRPr="00835373">
              <w:rPr>
                <w:rFonts w:ascii="Times New Roman" w:eastAsia="仿宋_GB2312" w:hAnsi="Times New Roman"/>
                <w:kern w:val="0"/>
                <w:sz w:val="22"/>
              </w:rPr>
              <w:t>69.60%</w:t>
            </w:r>
            <w:r w:rsidRPr="00835373">
              <w:rPr>
                <w:rFonts w:ascii="Times New Roman" w:eastAsia="仿宋_GB2312" w:hAnsi="Times New Roman"/>
                <w:kern w:val="0"/>
                <w:sz w:val="22"/>
              </w:rPr>
              <w:t>和</w:t>
            </w:r>
            <w:r w:rsidRPr="00835373">
              <w:rPr>
                <w:rFonts w:ascii="Times New Roman" w:eastAsia="仿宋_GB2312" w:hAnsi="Times New Roman"/>
                <w:kern w:val="0"/>
                <w:sz w:val="22"/>
              </w:rPr>
              <w:t>34.8%</w:t>
            </w:r>
            <w:r w:rsidRPr="00835373">
              <w:rPr>
                <w:rFonts w:ascii="Times New Roman" w:eastAsia="仿宋_GB2312" w:hAnsi="Times New Roman"/>
                <w:kern w:val="0"/>
                <w:sz w:val="22"/>
              </w:rPr>
              <w:t>，累积超标倍数计算结果表明</w:t>
            </w:r>
            <w:r w:rsidRPr="00835373">
              <w:rPr>
                <w:rFonts w:ascii="Times New Roman" w:eastAsia="仿宋_GB2312" w:hAnsi="Times New Roman"/>
                <w:kern w:val="0"/>
                <w:sz w:val="22"/>
              </w:rPr>
              <w:t>,</w:t>
            </w:r>
            <w:r w:rsidRPr="00835373">
              <w:rPr>
                <w:rFonts w:ascii="Times New Roman" w:eastAsia="仿宋_GB2312" w:hAnsi="Times New Roman"/>
                <w:kern w:val="0"/>
                <w:sz w:val="22"/>
              </w:rPr>
              <w:t>研究区土壤七种重金属累积超标倍数的超标率均大于</w:t>
            </w:r>
            <w:r w:rsidRPr="00835373">
              <w:rPr>
                <w:rFonts w:ascii="Times New Roman" w:eastAsia="仿宋_GB2312" w:hAnsi="Times New Roman"/>
                <w:kern w:val="0"/>
                <w:sz w:val="22"/>
              </w:rPr>
              <w:t>70%,</w:t>
            </w:r>
            <w:r w:rsidRPr="00835373">
              <w:rPr>
                <w:rFonts w:ascii="Times New Roman" w:eastAsia="仿宋_GB2312" w:hAnsi="Times New Roman"/>
                <w:kern w:val="0"/>
                <w:sz w:val="22"/>
              </w:rPr>
              <w:t>其中</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和</w:t>
            </w:r>
            <w:r w:rsidRPr="00835373">
              <w:rPr>
                <w:rFonts w:ascii="Times New Roman" w:eastAsia="仿宋_GB2312" w:hAnsi="Times New Roman"/>
                <w:kern w:val="0"/>
                <w:sz w:val="22"/>
              </w:rPr>
              <w:t>Zn</w:t>
            </w:r>
            <w:r w:rsidRPr="00835373">
              <w:rPr>
                <w:rFonts w:ascii="Times New Roman" w:eastAsia="仿宋_GB2312" w:hAnsi="Times New Roman"/>
                <w:kern w:val="0"/>
                <w:sz w:val="22"/>
              </w:rPr>
              <w:t>的超标率均大于</w:t>
            </w:r>
            <w:r w:rsidRPr="00835373">
              <w:rPr>
                <w:rFonts w:ascii="Times New Roman" w:eastAsia="仿宋_GB2312" w:hAnsi="Times New Roman"/>
                <w:kern w:val="0"/>
                <w:sz w:val="22"/>
              </w:rPr>
              <w:t>90%</w:t>
            </w:r>
            <w:r w:rsidRPr="00835373">
              <w:rPr>
                <w:rFonts w:ascii="Times New Roman" w:eastAsia="仿宋_GB2312" w:hAnsi="Times New Roman"/>
                <w:kern w:val="0"/>
                <w:sz w:val="22"/>
              </w:rPr>
              <w:t>，从综合污染指数分析来看</w:t>
            </w:r>
            <w:r w:rsidRPr="00835373">
              <w:rPr>
                <w:rFonts w:ascii="Times New Roman" w:eastAsia="仿宋_GB2312" w:hAnsi="Times New Roman"/>
                <w:kern w:val="0"/>
                <w:sz w:val="22"/>
              </w:rPr>
              <w:t>,</w:t>
            </w:r>
            <w:r w:rsidRPr="00835373">
              <w:rPr>
                <w:rFonts w:ascii="Times New Roman" w:eastAsia="仿宋_GB2312" w:hAnsi="Times New Roman"/>
                <w:kern w:val="0"/>
                <w:sz w:val="22"/>
              </w:rPr>
              <w:t>研究区受污土壤面积总计</w:t>
            </w:r>
            <w:r w:rsidRPr="00835373">
              <w:rPr>
                <w:rFonts w:ascii="Times New Roman" w:eastAsia="仿宋_GB2312" w:hAnsi="Times New Roman"/>
                <w:kern w:val="0"/>
                <w:sz w:val="22"/>
              </w:rPr>
              <w:t>95.95km</w:t>
            </w:r>
            <w:r w:rsidRPr="00835373">
              <w:rPr>
                <w:rFonts w:ascii="Times New Roman" w:eastAsia="仿宋_GB2312" w:hAnsi="Times New Roman"/>
                <w:kern w:val="0"/>
                <w:sz w:val="22"/>
              </w:rPr>
              <w:t>，是研究区总面积的</w:t>
            </w:r>
            <w:r w:rsidRPr="00835373">
              <w:rPr>
                <w:rFonts w:ascii="Times New Roman" w:eastAsia="仿宋_GB2312" w:hAnsi="Times New Roman"/>
                <w:kern w:val="0"/>
                <w:sz w:val="22"/>
              </w:rPr>
              <w:t>95.95%</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758"/>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关中灌区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土壤重金属污染程度处于安全警戒线以下</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农田、果园</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关中灌区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累计程度高，但污染指数都小于</w:t>
            </w:r>
            <w:r w:rsidRPr="00835373">
              <w:rPr>
                <w:rFonts w:ascii="Times New Roman" w:eastAsia="仿宋_GB2312" w:hAnsi="Times New Roman"/>
                <w:kern w:val="0"/>
                <w:sz w:val="22"/>
              </w:rPr>
              <w:t>1</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Pb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As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Cr </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 xml:space="preserve"> 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西安市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高于背景值，影响不明显</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农田小麦</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公路路域</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蓝田</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冶炼厂周边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潼关县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咸阳市渭河北岸</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宝鸡市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Co</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Mn</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农田旱地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电厂周边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上海</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宝山区、吴淞区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明显</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1992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崇明岛公路两侧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 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大中城市郊区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81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四川</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成都平原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水稻、小麦、蔬菜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一般农区、城市郊区、污灌区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60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成都市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大中城市郊区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城灌高速公路两侧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高速公路两侧</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攀西地区米易县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少部分菜地轻度污染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彭州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1272"/>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成都市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金牛区</w:t>
            </w:r>
            <w:r w:rsidRPr="00835373">
              <w:rPr>
                <w:rFonts w:ascii="Times New Roman" w:eastAsia="仿宋_GB2312" w:hAnsi="Times New Roman"/>
                <w:kern w:val="0"/>
                <w:sz w:val="22"/>
              </w:rPr>
              <w:t>9</w:t>
            </w:r>
            <w:r w:rsidRPr="00835373">
              <w:rPr>
                <w:rFonts w:ascii="Times New Roman" w:eastAsia="仿宋_GB2312" w:hAnsi="Times New Roman"/>
                <w:kern w:val="0"/>
                <w:sz w:val="22"/>
              </w:rPr>
              <w:t>个乡主要农作物和城市菜园、果园作物区土壤已经受到了重金属的严重污染。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小麦、水稻、莴笋、红薯</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城区农田、菜园</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广元市利州区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 s</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蔬菜、水果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农产品基地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冕宁县</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Ni</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油菜、大麦、玉米、水稻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稀土尾矿坝区域</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南充市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3.8%</w:t>
            </w:r>
            <w:r w:rsidRPr="00835373">
              <w:rPr>
                <w:rFonts w:ascii="Times New Roman" w:eastAsia="仿宋_GB2312" w:hAnsi="Times New Roman"/>
                <w:kern w:val="0"/>
                <w:sz w:val="22"/>
              </w:rPr>
              <w:t>的成都市农业土壤为三级水平，即轻度污染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 xml:space="preserve">Ag </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越西县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轻度污染，</w:t>
            </w:r>
            <w:r w:rsidRPr="00835373">
              <w:rPr>
                <w:rFonts w:ascii="Times New Roman" w:eastAsia="仿宋_GB2312" w:hAnsi="Times New Roman"/>
                <w:kern w:val="0"/>
                <w:sz w:val="22"/>
              </w:rPr>
              <w:t>Cr</w:t>
            </w:r>
            <w:r w:rsidRPr="00835373">
              <w:rPr>
                <w:rFonts w:ascii="Times New Roman" w:eastAsia="仿宋_GB2312" w:hAnsi="Times New Roman"/>
                <w:kern w:val="0"/>
                <w:sz w:val="22"/>
              </w:rPr>
              <w:t>潜在危害</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天津</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东丽区大毕庄</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工矿企业周边、污灌区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宁河县</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蔬菜种植地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 xml:space="preserve">Zn </w:t>
            </w:r>
            <w:r w:rsidRPr="00835373">
              <w:rPr>
                <w:rFonts w:ascii="Times New Roman" w:eastAsia="仿宋_GB2312" w:hAnsi="Times New Roman"/>
                <w:kern w:val="0"/>
              </w:rPr>
              <w:t>、</w:t>
            </w:r>
            <w:r w:rsidRPr="00835373">
              <w:rPr>
                <w:rFonts w:ascii="Times New Roman" w:eastAsia="仿宋_GB2312" w:hAnsi="Times New Roman"/>
                <w:kern w:val="0"/>
              </w:rPr>
              <w:t xml:space="preserve"> 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蔬菜、水稻</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污染严重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Fe</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Mn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Se</w:t>
            </w:r>
            <w:r w:rsidRPr="00835373">
              <w:rPr>
                <w:rFonts w:ascii="Times New Roman" w:eastAsia="仿宋_GB2312" w:hAnsi="Times New Roman"/>
                <w:kern w:val="0"/>
              </w:rPr>
              <w:t>、</w:t>
            </w:r>
            <w:r w:rsidRPr="00835373">
              <w:rPr>
                <w:rFonts w:ascii="Times New Roman" w:eastAsia="仿宋_GB2312" w:hAnsi="Times New Roman"/>
                <w:kern w:val="0"/>
              </w:rPr>
              <w:t>Sn</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市郊、污灌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27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新疆</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石河子</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2001</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奎屯垦区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米泉市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高于背景值</w:t>
            </w:r>
            <w:r w:rsidRPr="00835373">
              <w:rPr>
                <w:rFonts w:ascii="Times New Roman" w:eastAsia="仿宋_GB2312" w:hAnsi="Times New Roman"/>
                <w:kern w:val="0"/>
                <w:sz w:val="22"/>
              </w:rPr>
              <w:t>1-2</w:t>
            </w:r>
            <w:r w:rsidRPr="00835373">
              <w:rPr>
                <w:rFonts w:ascii="Times New Roman" w:eastAsia="仿宋_GB2312" w:hAnsi="Times New Roman"/>
                <w:kern w:val="0"/>
                <w:sz w:val="22"/>
              </w:rPr>
              <w:t>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459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伊犁汉宾乡（简称伊犁）、昌吉园艺场（简称昌吉）、乌鲁木齐雅马里克山（简称雅山）、乌鲁木齐水磨沟（简称水磨沟），东疆的哈密花园乡（简称哈密），南疆的库尔勒老城区（简称库尔勒）、阿克苏乌洽镇（简称阿克苏）</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仅乌鲁木齐雅玛里克山为轻污染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云南</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r w:rsidRPr="00835373">
              <w:rPr>
                <w:rFonts w:ascii="Times New Roman" w:eastAsia="仿宋_GB2312" w:hAnsi="Times New Roman"/>
                <w:kern w:val="0"/>
                <w:sz w:val="22"/>
              </w:rPr>
              <w:t>Pb</w:t>
            </w:r>
            <w:r w:rsidRPr="00835373">
              <w:rPr>
                <w:rFonts w:ascii="Times New Roman" w:eastAsia="仿宋_GB2312" w:hAnsi="Times New Roman"/>
                <w:kern w:val="0"/>
                <w:sz w:val="22"/>
              </w:rPr>
              <w:t>污染，轻微</w:t>
            </w:r>
            <w:r w:rsidRPr="00835373">
              <w:rPr>
                <w:rFonts w:ascii="Times New Roman" w:eastAsia="仿宋_GB2312" w:hAnsi="Times New Roman"/>
                <w:kern w:val="0"/>
                <w:sz w:val="22"/>
              </w:rPr>
              <w:t>Zn</w:t>
            </w:r>
            <w:r w:rsidRPr="00835373">
              <w:rPr>
                <w:rFonts w:ascii="Times New Roman" w:eastAsia="仿宋_GB2312" w:hAnsi="Times New Roman"/>
                <w:kern w:val="0"/>
                <w:sz w:val="22"/>
              </w:rPr>
              <w:t>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芦笋</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芦笋种植点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杜仲</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锡矿废弃区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农田马铃薯豌豆</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锡矿尾矿周边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个旧市乍甸</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农田油菜籽</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102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个旧市郊鸡街镇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萝卜、甘蓝、花椰菜、甘蔗、薄荷、朝天椒、土豆、大米、玉米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个旧市乍甸镇</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蔬菜、油菜籽</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金属矿区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兰坪矿区</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豌豆、番茄、萝卜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锡矿区周边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个旧市</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锡矿区周边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个旧市</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重度</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甘蔗、青菜、豌豆</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选冶矿区周边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765"/>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昆明市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严重、</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相对较重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芹菜、结荚豌豆、小青菜、白芸豆、豆尖、番茄</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污灌区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30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浙江</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台州市温岭</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电子拆解</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杭州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19"/>
                <w:szCs w:val="19"/>
              </w:rPr>
            </w:pPr>
            <w:r w:rsidRPr="00835373">
              <w:rPr>
                <w:rFonts w:ascii="Times New Roman" w:eastAsia="仿宋_GB2312" w:hAnsi="Times New Roman"/>
                <w:kern w:val="0"/>
                <w:sz w:val="19"/>
                <w:szCs w:val="19"/>
              </w:rPr>
              <w:t>Cd</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Co</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t>Cr</w:t>
            </w:r>
            <w:r w:rsidRPr="00835373">
              <w:rPr>
                <w:rFonts w:ascii="Times New Roman" w:eastAsia="仿宋_GB2312" w:hAnsi="Times New Roman"/>
                <w:kern w:val="0"/>
                <w:sz w:val="19"/>
                <w:szCs w:val="19"/>
              </w:rPr>
              <w:t>、</w:t>
            </w:r>
            <w:r w:rsidRPr="00835373">
              <w:rPr>
                <w:rFonts w:ascii="Times New Roman" w:eastAsia="仿宋_GB2312" w:hAnsi="Times New Roman"/>
                <w:kern w:val="0"/>
                <w:sz w:val="19"/>
                <w:szCs w:val="19"/>
              </w:rPr>
              <w:lastRenderedPageBreak/>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lastRenderedPageBreak/>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2002</w:t>
            </w:r>
          </w:p>
        </w:tc>
      </w:tr>
      <w:tr w:rsidR="00634390" w:rsidRPr="00835373" w:rsidTr="002D485C">
        <w:trPr>
          <w:trHeight w:val="5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浙北环太湖平原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不同程度污染，</w:t>
            </w:r>
            <w:r w:rsidRPr="00835373">
              <w:rPr>
                <w:rFonts w:ascii="Times New Roman" w:eastAsia="仿宋_GB2312" w:hAnsi="Times New Roman"/>
                <w:kern w:val="0"/>
                <w:sz w:val="22"/>
              </w:rPr>
              <w:t>Hg</w:t>
            </w:r>
            <w:r w:rsidRPr="00835373">
              <w:rPr>
                <w:rFonts w:ascii="Times New Roman" w:eastAsia="仿宋_GB2312" w:hAnsi="Times New Roman"/>
                <w:kern w:val="0"/>
                <w:sz w:val="22"/>
              </w:rPr>
              <w:t>突出</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2005</w:t>
            </w:r>
          </w:p>
        </w:tc>
      </w:tr>
      <w:tr w:rsidR="00634390" w:rsidRPr="00835373" w:rsidTr="002D485C">
        <w:trPr>
          <w:trHeight w:val="162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浙北环太湖平原上虞、绍兴、嘉兴新丰县、嘉兴市和崇福镇五个典型地区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台州市路桥区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电子拆解周边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宁波市象山县、宁海县、奉化市</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慈溪市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蔬菜产区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杭州市</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清洁</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2003</w:t>
            </w:r>
          </w:p>
        </w:tc>
      </w:tr>
      <w:tr w:rsidR="00634390" w:rsidRPr="00835373" w:rsidTr="002D485C">
        <w:trPr>
          <w:trHeight w:val="81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湖州市德清县、长兴县、吴兴区、南浔区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 xml:space="preserve">As </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 xml:space="preserve">Hg </w:t>
            </w:r>
            <w:r w:rsidRPr="00835373">
              <w:rPr>
                <w:rFonts w:ascii="Times New Roman" w:eastAsia="仿宋_GB2312" w:hAnsi="Times New Roman"/>
                <w:kern w:val="0"/>
              </w:rPr>
              <w:t>、</w:t>
            </w:r>
            <w:r w:rsidRPr="00835373">
              <w:rPr>
                <w:rFonts w:ascii="Times New Roman" w:eastAsia="仿宋_GB2312" w:hAnsi="Times New Roman"/>
                <w:kern w:val="0"/>
              </w:rPr>
              <w:t xml:space="preserve">Pb </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2007</w:t>
            </w:r>
          </w:p>
        </w:tc>
      </w:tr>
      <w:tr w:rsidR="00634390" w:rsidRPr="00835373" w:rsidTr="002D485C">
        <w:trPr>
          <w:trHeight w:val="1020"/>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重庆</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39</w:t>
            </w:r>
            <w:r w:rsidRPr="00835373">
              <w:rPr>
                <w:rFonts w:ascii="Times New Roman" w:eastAsia="仿宋_GB2312" w:hAnsi="Times New Roman"/>
                <w:kern w:val="0"/>
              </w:rPr>
              <w:t>个区县</w:t>
            </w:r>
            <w:r w:rsidRPr="00835373">
              <w:rPr>
                <w:rFonts w:ascii="Times New Roman" w:eastAsia="仿宋_GB2312" w:hAnsi="Times New Roman"/>
                <w:kern w:val="0"/>
              </w:rPr>
              <w:t>468</w:t>
            </w:r>
            <w:r w:rsidRPr="00835373">
              <w:rPr>
                <w:rFonts w:ascii="Times New Roman" w:eastAsia="仿宋_GB2312" w:hAnsi="Times New Roman"/>
                <w:kern w:val="0"/>
              </w:rPr>
              <w:t>个土壤和</w:t>
            </w:r>
            <w:r w:rsidRPr="00835373">
              <w:rPr>
                <w:rFonts w:ascii="Times New Roman" w:eastAsia="仿宋_GB2312" w:hAnsi="Times New Roman"/>
                <w:kern w:val="0"/>
              </w:rPr>
              <w:t>936</w:t>
            </w:r>
            <w:r w:rsidRPr="00835373">
              <w:rPr>
                <w:rFonts w:ascii="Times New Roman" w:eastAsia="仿宋_GB2312" w:hAnsi="Times New Roman"/>
                <w:kern w:val="0"/>
              </w:rPr>
              <w:t>个水稻、玉米植株及籽粒样品</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严重、</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中度和轻度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农田水稻、玉米</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27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长寿湖周边</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As</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1350"/>
        </w:trPr>
        <w:tc>
          <w:tcPr>
            <w:tcW w:w="262" w:type="pct"/>
            <w:vMerge/>
            <w:tcBorders>
              <w:top w:val="nil"/>
              <w:left w:val="single" w:sz="4" w:space="0" w:color="auto"/>
              <w:bottom w:val="single" w:sz="4" w:space="0" w:color="000000"/>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全境范围内</w:t>
            </w:r>
            <w:r w:rsidRPr="00835373">
              <w:rPr>
                <w:rFonts w:ascii="Times New Roman" w:eastAsia="仿宋_GB2312" w:hAnsi="Times New Roman"/>
                <w:kern w:val="0"/>
                <w:sz w:val="22"/>
              </w:rPr>
              <w:t>39</w:t>
            </w:r>
            <w:r w:rsidRPr="00835373">
              <w:rPr>
                <w:rFonts w:ascii="Times New Roman" w:eastAsia="仿宋_GB2312" w:hAnsi="Times New Roman"/>
                <w:kern w:val="0"/>
                <w:sz w:val="22"/>
              </w:rPr>
              <w:t>个区县</w:t>
            </w:r>
            <w:r w:rsidRPr="00835373">
              <w:rPr>
                <w:rFonts w:ascii="Times New Roman" w:eastAsia="仿宋_GB2312" w:hAnsi="Times New Roman"/>
                <w:kern w:val="0"/>
                <w:sz w:val="22"/>
              </w:rPr>
              <w:t>468</w:t>
            </w:r>
            <w:r w:rsidRPr="00835373">
              <w:rPr>
                <w:rFonts w:ascii="Times New Roman" w:eastAsia="仿宋_GB2312" w:hAnsi="Times New Roman"/>
                <w:kern w:val="0"/>
                <w:sz w:val="22"/>
              </w:rPr>
              <w:t>个土壤和</w:t>
            </w:r>
            <w:r w:rsidRPr="00835373">
              <w:rPr>
                <w:rFonts w:ascii="Times New Roman" w:eastAsia="仿宋_GB2312" w:hAnsi="Times New Roman"/>
                <w:kern w:val="0"/>
                <w:sz w:val="22"/>
              </w:rPr>
              <w:t>936</w:t>
            </w:r>
            <w:r w:rsidRPr="00835373">
              <w:rPr>
                <w:rFonts w:ascii="Times New Roman" w:eastAsia="仿宋_GB2312" w:hAnsi="Times New Roman"/>
                <w:kern w:val="0"/>
                <w:sz w:val="22"/>
              </w:rPr>
              <w:t>个水稻、玉米植株及籽粒样品</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较为严重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Cu</w:t>
            </w:r>
            <w:r w:rsidRPr="00835373">
              <w:rPr>
                <w:rFonts w:ascii="Times New Roman" w:eastAsia="仿宋_GB2312" w:hAnsi="Times New Roman"/>
                <w:kern w:val="0"/>
                <w:sz w:val="22"/>
              </w:rPr>
              <w:t>、</w:t>
            </w:r>
            <w:r w:rsidRPr="00835373">
              <w:rPr>
                <w:rFonts w:ascii="Times New Roman" w:eastAsia="仿宋_GB2312" w:hAnsi="Times New Roman"/>
                <w:kern w:val="0"/>
                <w:sz w:val="22"/>
              </w:rPr>
              <w:t>Zn</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水稻、玉米</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2001</w:t>
            </w:r>
          </w:p>
        </w:tc>
      </w:tr>
      <w:tr w:rsidR="00634390" w:rsidRPr="00835373" w:rsidTr="002D485C">
        <w:trPr>
          <w:trHeight w:val="540"/>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宁夏</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石嘴山河滨工业园区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为非污染，</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属轻度污染和重度污染</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Pb</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工业园区周边</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工矿企业周边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right"/>
              <w:rPr>
                <w:rFonts w:ascii="Times New Roman" w:eastAsia="仿宋_GB2312" w:hAnsi="Times New Roman"/>
                <w:kern w:val="0"/>
                <w:sz w:val="22"/>
              </w:rPr>
            </w:pPr>
            <w:r w:rsidRPr="00835373">
              <w:rPr>
                <w:rFonts w:ascii="Times New Roman" w:eastAsia="仿宋_GB2312" w:hAnsi="Times New Roman"/>
                <w:kern w:val="0"/>
                <w:sz w:val="22"/>
              </w:rPr>
              <w:t>2013</w:t>
            </w:r>
          </w:p>
        </w:tc>
      </w:tr>
      <w:tr w:rsidR="00634390" w:rsidRPr="00835373" w:rsidTr="002D485C">
        <w:trPr>
          <w:trHeight w:val="189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银川兴庆区，包括大新乡、掌政乡共</w:t>
            </w:r>
            <w:r w:rsidRPr="00835373">
              <w:rPr>
                <w:rFonts w:ascii="Times New Roman" w:eastAsia="仿宋_GB2312" w:hAnsi="Times New Roman"/>
                <w:kern w:val="0"/>
                <w:sz w:val="22"/>
              </w:rPr>
              <w:t>5</w:t>
            </w:r>
            <w:r w:rsidRPr="00835373">
              <w:rPr>
                <w:rFonts w:ascii="Times New Roman" w:eastAsia="仿宋_GB2312" w:hAnsi="Times New Roman"/>
                <w:kern w:val="0"/>
                <w:sz w:val="22"/>
              </w:rPr>
              <w:t>个村（新渠、塔桥、茂盛、五渡桥、掌政六队）</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含量均超过土壤背景值，但均未超过温室蔬菜产地土壤环境质量限制以及土壤环境质量二级标准</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农田蔬菜</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设施蔬菜地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right"/>
              <w:rPr>
                <w:rFonts w:ascii="Times New Roman" w:eastAsia="仿宋_GB2312" w:hAnsi="Times New Roman"/>
                <w:kern w:val="0"/>
                <w:sz w:val="22"/>
              </w:rPr>
            </w:pPr>
            <w:r w:rsidRPr="00835373">
              <w:rPr>
                <w:rFonts w:ascii="Times New Roman" w:eastAsia="仿宋_GB2312" w:hAnsi="Times New Roman"/>
                <w:kern w:val="0"/>
                <w:sz w:val="22"/>
              </w:rPr>
              <w:t>2011</w:t>
            </w:r>
          </w:p>
        </w:tc>
      </w:tr>
      <w:tr w:rsidR="00634390" w:rsidRPr="00835373" w:rsidTr="002D485C">
        <w:trPr>
          <w:trHeight w:val="270"/>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青海</w:t>
            </w: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湟水流域</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低度生态危害；</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中度生态危害</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一般农区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right"/>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270"/>
        </w:trPr>
        <w:tc>
          <w:tcPr>
            <w:tcW w:w="2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西藏</w:t>
            </w: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藏中矿区</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不同程度污染</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矿区</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right"/>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1249"/>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当雄拉乌矿区</w:t>
            </w:r>
          </w:p>
        </w:tc>
        <w:tc>
          <w:tcPr>
            <w:tcW w:w="1149"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rPr>
            </w:pP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矿区</w:t>
            </w:r>
          </w:p>
        </w:tc>
        <w:tc>
          <w:tcPr>
            <w:tcW w:w="821"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left"/>
              <w:rPr>
                <w:rFonts w:ascii="Times New Roman" w:eastAsia="仿宋_GB2312" w:hAnsi="Times New Roman"/>
                <w:kern w:val="0"/>
                <w:sz w:val="22"/>
              </w:rPr>
            </w:pPr>
            <w:r w:rsidRPr="00835373">
              <w:rPr>
                <w:rFonts w:ascii="Times New Roman" w:eastAsia="仿宋_GB2312" w:hAnsi="Times New Roman"/>
                <w:kern w:val="0"/>
                <w:sz w:val="22"/>
              </w:rPr>
              <w:t>矿区周边</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right"/>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540"/>
        </w:trPr>
        <w:tc>
          <w:tcPr>
            <w:tcW w:w="262" w:type="pct"/>
            <w:tcBorders>
              <w:top w:val="nil"/>
              <w:left w:val="single" w:sz="4" w:space="0" w:color="auto"/>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珠三角</w:t>
            </w:r>
          </w:p>
        </w:tc>
        <w:tc>
          <w:tcPr>
            <w:tcW w:w="709" w:type="pct"/>
            <w:tcBorders>
              <w:top w:val="nil"/>
              <w:left w:val="nil"/>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珠三角范围内</w:t>
            </w:r>
          </w:p>
        </w:tc>
        <w:tc>
          <w:tcPr>
            <w:tcW w:w="1149" w:type="pct"/>
            <w:tcBorders>
              <w:top w:val="nil"/>
              <w:left w:val="nil"/>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Ni</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 xml:space="preserve">Zn </w:t>
            </w:r>
            <w:r w:rsidRPr="00835373">
              <w:rPr>
                <w:rFonts w:ascii="Times New Roman" w:eastAsia="仿宋_GB2312" w:hAnsi="Times New Roman"/>
                <w:kern w:val="0"/>
              </w:rPr>
              <w:t>和</w:t>
            </w:r>
            <w:r w:rsidRPr="00835373">
              <w:rPr>
                <w:rFonts w:ascii="Times New Roman" w:eastAsia="仿宋_GB2312" w:hAnsi="Times New Roman"/>
                <w:kern w:val="0"/>
              </w:rPr>
              <w:t xml:space="preserve"> Pb</w:t>
            </w:r>
          </w:p>
        </w:tc>
        <w:tc>
          <w:tcPr>
            <w:tcW w:w="742" w:type="pct"/>
            <w:tcBorders>
              <w:top w:val="nil"/>
              <w:left w:val="nil"/>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nil"/>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工矿企业周边</w:t>
            </w:r>
          </w:p>
        </w:tc>
        <w:tc>
          <w:tcPr>
            <w:tcW w:w="575" w:type="pct"/>
            <w:tcBorders>
              <w:top w:val="nil"/>
              <w:left w:val="nil"/>
              <w:bottom w:val="nil"/>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2012</w:t>
            </w:r>
          </w:p>
        </w:tc>
      </w:tr>
      <w:tr w:rsidR="00634390" w:rsidRPr="00835373" w:rsidTr="002D485C">
        <w:trPr>
          <w:trHeight w:val="54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珠三角滩涂</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广州南沙、中山一带</w:t>
            </w:r>
          </w:p>
        </w:tc>
        <w:tc>
          <w:tcPr>
            <w:tcW w:w="1149"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轻度</w:t>
            </w:r>
          </w:p>
        </w:tc>
        <w:tc>
          <w:tcPr>
            <w:tcW w:w="742" w:type="pct"/>
            <w:tcBorders>
              <w:top w:val="single" w:sz="4" w:space="0" w:color="auto"/>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 xml:space="preserve"> Cu</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Ni</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Cr </w:t>
            </w:r>
            <w:r w:rsidRPr="00835373">
              <w:rPr>
                <w:rFonts w:ascii="Times New Roman" w:eastAsia="仿宋_GB2312" w:hAnsi="Times New Roman"/>
                <w:kern w:val="0"/>
                <w:sz w:val="22"/>
              </w:rPr>
              <w:t>、</w:t>
            </w:r>
            <w:r w:rsidRPr="00835373">
              <w:rPr>
                <w:rFonts w:ascii="Times New Roman" w:eastAsia="仿宋_GB2312" w:hAnsi="Times New Roman"/>
                <w:kern w:val="0"/>
                <w:sz w:val="22"/>
              </w:rPr>
              <w:t xml:space="preserve">Zn </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莲藕、香蕉、木瓜、蔬菜</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滩涂围垦农田</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102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长三角</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环太湖地区、浙江南部地区、沿江地区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污染最严重</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和</w:t>
            </w:r>
            <w:r w:rsidRPr="00835373">
              <w:rPr>
                <w:rFonts w:ascii="Times New Roman" w:eastAsia="仿宋_GB2312" w:hAnsi="Times New Roman"/>
                <w:kern w:val="0"/>
              </w:rPr>
              <w:t>Zn</w:t>
            </w:r>
            <w:r w:rsidRPr="00835373">
              <w:rPr>
                <w:rFonts w:ascii="Times New Roman" w:eastAsia="仿宋_GB2312" w:hAnsi="Times New Roman"/>
                <w:kern w:val="0"/>
              </w:rPr>
              <w:t>次之</w:t>
            </w:r>
            <w:r w:rsidRPr="00835373">
              <w:rPr>
                <w:rFonts w:ascii="Times New Roman" w:eastAsia="仿宋_GB2312" w:hAnsi="Times New Roman"/>
                <w:kern w:val="0"/>
              </w:rPr>
              <w:t>,Cr</w:t>
            </w:r>
            <w:r w:rsidRPr="00835373">
              <w:rPr>
                <w:rFonts w:ascii="Times New Roman" w:eastAsia="仿宋_GB2312" w:hAnsi="Times New Roman"/>
                <w:kern w:val="0"/>
              </w:rPr>
              <w:t>最轻</w:t>
            </w:r>
            <w:r w:rsidRPr="00835373">
              <w:rPr>
                <w:rFonts w:ascii="Times New Roman" w:eastAsia="仿宋_GB2312" w:hAnsi="Times New Roman"/>
                <w:kern w:val="0"/>
              </w:rPr>
              <w:t>,</w:t>
            </w:r>
            <w:r w:rsidRPr="00835373">
              <w:rPr>
                <w:rFonts w:ascii="Times New Roman" w:eastAsia="仿宋_GB2312" w:hAnsi="Times New Roman"/>
                <w:kern w:val="0"/>
              </w:rPr>
              <w:t>几乎不受</w:t>
            </w:r>
            <w:r w:rsidRPr="00835373">
              <w:rPr>
                <w:rFonts w:ascii="Times New Roman" w:eastAsia="仿宋_GB2312" w:hAnsi="Times New Roman"/>
                <w:kern w:val="0"/>
              </w:rPr>
              <w:t>Hg</w:t>
            </w:r>
            <w:r w:rsidRPr="00835373">
              <w:rPr>
                <w:rFonts w:ascii="Times New Roman" w:eastAsia="仿宋_GB2312" w:hAnsi="Times New Roman"/>
                <w:kern w:val="0"/>
              </w:rPr>
              <w:t>和</w:t>
            </w:r>
            <w:r w:rsidRPr="00835373">
              <w:rPr>
                <w:rFonts w:ascii="Times New Roman" w:eastAsia="仿宋_GB2312" w:hAnsi="Times New Roman"/>
                <w:kern w:val="0"/>
              </w:rPr>
              <w:t>As</w:t>
            </w:r>
            <w:r w:rsidRPr="00835373">
              <w:rPr>
                <w:rFonts w:ascii="Times New Roman" w:eastAsia="仿宋_GB2312" w:hAnsi="Times New Roman"/>
                <w:kern w:val="0"/>
              </w:rPr>
              <w:t>污染</w:t>
            </w:r>
            <w:r w:rsidRPr="00835373">
              <w:rPr>
                <w:rFonts w:ascii="Times New Roman" w:eastAsia="仿宋_GB2312" w:hAnsi="Times New Roman"/>
                <w:kern w:val="0"/>
              </w:rPr>
              <w:t>,</w:t>
            </w:r>
            <w:r w:rsidRPr="00835373">
              <w:rPr>
                <w:rFonts w:ascii="Times New Roman" w:eastAsia="仿宋_GB2312" w:hAnsi="Times New Roman"/>
                <w:kern w:val="0"/>
              </w:rPr>
              <w:t>内梅罗污染指数为</w:t>
            </w:r>
            <w:r w:rsidRPr="00835373">
              <w:rPr>
                <w:rFonts w:ascii="Times New Roman" w:eastAsia="仿宋_GB2312" w:hAnsi="Times New Roman"/>
                <w:kern w:val="0"/>
              </w:rPr>
              <w:t>0.880,</w:t>
            </w:r>
            <w:r w:rsidRPr="00835373">
              <w:rPr>
                <w:rFonts w:ascii="Times New Roman" w:eastAsia="仿宋_GB2312" w:hAnsi="Times New Roman"/>
                <w:kern w:val="0"/>
              </w:rPr>
              <w:t>属警戒级</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r w:rsidRPr="00835373">
              <w:rPr>
                <w:rFonts w:ascii="Times New Roman" w:eastAsia="仿宋_GB2312" w:hAnsi="Times New Roman"/>
                <w:kern w:val="0"/>
              </w:rPr>
              <w:t>、</w:t>
            </w:r>
            <w:r w:rsidRPr="00835373">
              <w:rPr>
                <w:rFonts w:ascii="Times New Roman" w:eastAsia="仿宋_GB2312" w:hAnsi="Times New Roman"/>
                <w:kern w:val="0"/>
              </w:rPr>
              <w:t>Cu</w:t>
            </w:r>
            <w:r w:rsidRPr="00835373">
              <w:rPr>
                <w:rFonts w:ascii="Times New Roman" w:eastAsia="仿宋_GB2312" w:hAnsi="Times New Roman"/>
                <w:kern w:val="0"/>
              </w:rPr>
              <w:t>、</w:t>
            </w:r>
            <w:r w:rsidRPr="00835373">
              <w:rPr>
                <w:rFonts w:ascii="Times New Roman" w:eastAsia="仿宋_GB2312" w:hAnsi="Times New Roman"/>
                <w:kern w:val="0"/>
              </w:rPr>
              <w:t>Zn</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农田水稻</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一般农田区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2010</w:t>
            </w:r>
          </w:p>
        </w:tc>
      </w:tr>
      <w:tr w:rsidR="00634390" w:rsidRPr="00835373" w:rsidTr="002D485C">
        <w:trPr>
          <w:trHeight w:val="810"/>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全国</w:t>
            </w: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上海、天津、广州、沈阳、西安</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中度和重度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Zn</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2002</w:t>
            </w:r>
          </w:p>
        </w:tc>
      </w:tr>
      <w:tr w:rsidR="00634390" w:rsidRPr="00835373" w:rsidTr="002D485C">
        <w:trPr>
          <w:trHeight w:val="27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沈阳、广州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Cd</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郊区、污灌</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2006</w:t>
            </w:r>
          </w:p>
        </w:tc>
      </w:tr>
      <w:tr w:rsidR="00634390" w:rsidRPr="00835373" w:rsidTr="002D485C">
        <w:trPr>
          <w:trHeight w:val="108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上海、程度、贵阳、乌鲁木齐、南京、南宁</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Cd</w:t>
            </w:r>
            <w:r w:rsidRPr="00835373">
              <w:rPr>
                <w:rFonts w:ascii="Times New Roman" w:eastAsia="仿宋_GB2312" w:hAnsi="Times New Roman"/>
                <w:kern w:val="0"/>
                <w:sz w:val="22"/>
              </w:rPr>
              <w:t>、</w:t>
            </w:r>
            <w:r w:rsidRPr="00835373">
              <w:rPr>
                <w:rFonts w:ascii="Times New Roman" w:eastAsia="仿宋_GB2312" w:hAnsi="Times New Roman"/>
                <w:kern w:val="0"/>
                <w:sz w:val="22"/>
              </w:rPr>
              <w:t>Pb</w:t>
            </w:r>
            <w:r w:rsidRPr="00835373">
              <w:rPr>
                <w:rFonts w:ascii="Times New Roman" w:eastAsia="仿宋_GB2312" w:hAnsi="Times New Roman"/>
                <w:kern w:val="0"/>
                <w:sz w:val="22"/>
              </w:rPr>
              <w:t>、</w:t>
            </w:r>
            <w:r w:rsidRPr="00835373">
              <w:rPr>
                <w:rFonts w:ascii="Times New Roman" w:eastAsia="仿宋_GB2312" w:hAnsi="Times New Roman"/>
                <w:kern w:val="0"/>
                <w:sz w:val="22"/>
              </w:rPr>
              <w:t>Hg</w:t>
            </w:r>
            <w:r w:rsidRPr="00835373">
              <w:rPr>
                <w:rFonts w:ascii="Times New Roman" w:eastAsia="仿宋_GB2312" w:hAnsi="Times New Roman"/>
                <w:kern w:val="0"/>
                <w:sz w:val="22"/>
              </w:rPr>
              <w:t>、</w:t>
            </w:r>
            <w:r w:rsidRPr="00835373">
              <w:rPr>
                <w:rFonts w:ascii="Times New Roman" w:eastAsia="仿宋_GB2312" w:hAnsi="Times New Roman"/>
                <w:kern w:val="0"/>
                <w:sz w:val="22"/>
              </w:rPr>
              <w:t>As</w:t>
            </w:r>
            <w:r w:rsidRPr="00835373">
              <w:rPr>
                <w:rFonts w:ascii="Times New Roman" w:eastAsia="仿宋_GB2312" w:hAnsi="Times New Roman"/>
                <w:kern w:val="0"/>
                <w:sz w:val="22"/>
              </w:rPr>
              <w:t>、</w:t>
            </w:r>
            <w:r w:rsidRPr="00835373">
              <w:rPr>
                <w:rFonts w:ascii="Times New Roman" w:eastAsia="仿宋_GB2312" w:hAnsi="Times New Roman"/>
                <w:kern w:val="0"/>
                <w:sz w:val="22"/>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菜地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2008</w:t>
            </w:r>
          </w:p>
        </w:tc>
      </w:tr>
      <w:tr w:rsidR="00634390" w:rsidRPr="00835373" w:rsidTr="002D485C">
        <w:trPr>
          <w:trHeight w:val="54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北京、上海、南京、定州</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不同程度</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As</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r w:rsidRPr="00835373">
              <w:rPr>
                <w:rFonts w:ascii="Times New Roman" w:eastAsia="仿宋_GB2312" w:hAnsi="Times New Roman"/>
                <w:kern w:val="0"/>
              </w:rPr>
              <w:t>、</w:t>
            </w: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Cr</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农田蔬菜</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蔬菜基地</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r w:rsidR="00634390" w:rsidRPr="00835373" w:rsidTr="002D485C">
        <w:trPr>
          <w:trHeight w:val="1080"/>
        </w:trPr>
        <w:tc>
          <w:tcPr>
            <w:tcW w:w="262" w:type="pct"/>
            <w:vMerge/>
            <w:tcBorders>
              <w:top w:val="nil"/>
              <w:left w:val="single" w:sz="4" w:space="0" w:color="auto"/>
              <w:bottom w:val="single" w:sz="4" w:space="0" w:color="auto"/>
              <w:right w:val="single" w:sz="4" w:space="0" w:color="auto"/>
            </w:tcBorders>
            <w:vAlign w:val="center"/>
            <w:hideMark/>
          </w:tcPr>
          <w:p w:rsidR="00634390" w:rsidRPr="00835373" w:rsidRDefault="00634390" w:rsidP="002D485C">
            <w:pPr>
              <w:widowControl/>
              <w:jc w:val="left"/>
              <w:rPr>
                <w:rFonts w:ascii="Times New Roman" w:eastAsia="仿宋_GB2312" w:hAnsi="Times New Roman"/>
                <w:kern w:val="0"/>
                <w:sz w:val="22"/>
              </w:rPr>
            </w:pPr>
          </w:p>
        </w:tc>
        <w:tc>
          <w:tcPr>
            <w:tcW w:w="70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上海、天津、南京、西安、广州、沈阳、福建</w:t>
            </w:r>
          </w:p>
        </w:tc>
        <w:tc>
          <w:tcPr>
            <w:tcW w:w="1149"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普遍和严重</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rPr>
            </w:pPr>
            <w:r w:rsidRPr="00835373">
              <w:rPr>
                <w:rFonts w:ascii="Times New Roman" w:eastAsia="仿宋_GB2312" w:hAnsi="Times New Roman"/>
                <w:kern w:val="0"/>
              </w:rPr>
              <w:t>Pb</w:t>
            </w:r>
            <w:r w:rsidRPr="00835373">
              <w:rPr>
                <w:rFonts w:ascii="Times New Roman" w:eastAsia="仿宋_GB2312" w:hAnsi="Times New Roman"/>
                <w:kern w:val="0"/>
              </w:rPr>
              <w:t>、</w:t>
            </w:r>
            <w:r w:rsidRPr="00835373">
              <w:rPr>
                <w:rFonts w:ascii="Times New Roman" w:eastAsia="仿宋_GB2312" w:hAnsi="Times New Roman"/>
                <w:kern w:val="0"/>
              </w:rPr>
              <w:t>Cd</w:t>
            </w:r>
            <w:r w:rsidRPr="00835373">
              <w:rPr>
                <w:rFonts w:ascii="Times New Roman" w:eastAsia="仿宋_GB2312" w:hAnsi="Times New Roman"/>
                <w:kern w:val="0"/>
              </w:rPr>
              <w:t>、</w:t>
            </w:r>
            <w:r w:rsidRPr="00835373">
              <w:rPr>
                <w:rFonts w:ascii="Times New Roman" w:eastAsia="仿宋_GB2312" w:hAnsi="Times New Roman"/>
                <w:kern w:val="0"/>
              </w:rPr>
              <w:t>Hg</w:t>
            </w:r>
          </w:p>
        </w:tc>
        <w:tc>
          <w:tcPr>
            <w:tcW w:w="742"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农田</w:t>
            </w:r>
          </w:p>
        </w:tc>
        <w:tc>
          <w:tcPr>
            <w:tcW w:w="821" w:type="pct"/>
            <w:tcBorders>
              <w:top w:val="nil"/>
              <w:left w:val="nil"/>
              <w:bottom w:val="single" w:sz="4" w:space="0" w:color="auto"/>
              <w:right w:val="single" w:sz="4" w:space="0" w:color="auto"/>
            </w:tcBorders>
            <w:shd w:val="clear" w:color="auto" w:fill="auto"/>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大中城市郊区</w:t>
            </w:r>
          </w:p>
        </w:tc>
        <w:tc>
          <w:tcPr>
            <w:tcW w:w="575" w:type="pct"/>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Times New Roman" w:eastAsia="仿宋_GB2312" w:hAnsi="Times New Roman"/>
                <w:kern w:val="0"/>
                <w:sz w:val="22"/>
              </w:rPr>
            </w:pPr>
            <w:r w:rsidRPr="00835373">
              <w:rPr>
                <w:rFonts w:ascii="Times New Roman" w:eastAsia="仿宋_GB2312" w:hAnsi="Times New Roman"/>
                <w:kern w:val="0"/>
                <w:sz w:val="22"/>
              </w:rPr>
              <w:t>2009</w:t>
            </w:r>
          </w:p>
        </w:tc>
      </w:tr>
    </w:tbl>
    <w:p w:rsidR="00634390" w:rsidRPr="00835373" w:rsidRDefault="00634390" w:rsidP="00634390">
      <w:pPr>
        <w:pStyle w:val="ab"/>
        <w:rPr>
          <w:rStyle w:val="af0"/>
        </w:rPr>
      </w:pPr>
    </w:p>
    <w:p w:rsidR="00634390" w:rsidRPr="00835373" w:rsidRDefault="00634390" w:rsidP="00634390">
      <w:pPr>
        <w:pStyle w:val="1"/>
        <w:rPr>
          <w:rFonts w:ascii="宋体" w:hAnsi="宋体"/>
          <w:sz w:val="24"/>
          <w:szCs w:val="24"/>
        </w:rPr>
      </w:pPr>
      <w:r w:rsidRPr="00835373">
        <w:rPr>
          <w:rStyle w:val="af0"/>
        </w:rPr>
        <w:br w:type="page"/>
      </w:r>
      <w:bookmarkStart w:id="60" w:name="_Toc426724406"/>
      <w:bookmarkStart w:id="61" w:name="_Toc517854731"/>
      <w:r w:rsidRPr="00835373">
        <w:rPr>
          <w:rFonts w:ascii="宋体" w:hAnsi="宋体" w:hint="eastAsia"/>
          <w:sz w:val="24"/>
          <w:szCs w:val="24"/>
        </w:rPr>
        <w:lastRenderedPageBreak/>
        <w:t>附件4  土壤重金属污染防治相关专著及研究报告名单</w:t>
      </w:r>
      <w:bookmarkEnd w:id="60"/>
      <w:bookmarkEnd w:id="61"/>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1.学术专著</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（1）刘凤枝等，土壤监测分析实用手册，化学工业出版社，2012.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（2）欧阳喜辉等，农产品产地环境质量监测与评价，中国农业出版社，2013.</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（3）周启星等，污染土壤修复原理与方法，科学出版社，2004.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（4）吴次方，土地资源调查与评价，中国农业出版社，2008.</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（5）周振民，污水灌溉土壤重金属污染机理与修复技术，中国水利水电出版社，2011.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（6）王敬国，设施菜田退化土壤修复与资源高效利用，中国农业大学出版社，2011.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（7）李健等，环境背景值数据手册，中国环境科学出版社，1989.</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（8）周启星、罗义，污染生态化学，科学出版社，2011.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（9）陈维新，农业环境保护，农业出版社，1990.</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（10）张立钦、吴甘霖，农业生态环境污染防治与生物修复，中国环境科学出版社，2005.</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（11）侯光炯、高慧民，中国农业土壤概论，农业出版社，1982.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（12）潘剑君，土壤资源调查与评价，中国农业出版社，2004.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 何纪力等，江西省土壤环境背景值研究，中国环境科学出版社，2006.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（14）龚宇阳，污染场地管理与修复，中国环境科学出版社，2012.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（15）张夫道等，中国土壤生物演变及安全评价，中国农业出版社，2006.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（16）聂振邦，中国资源信息，中国环境科学出版社，2000.</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（17）陈锡文，中国食品安全战略研究，化学工业出版社，2004.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（18）骆永明等，城郊农田土壤复合污染与修复研究，科学出版社，2012.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（19）骆永明等，中国土壤环境质量基准与标准制定的理论和方法，科学出版社，2015.</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（20）夏家淇，土壤环境质量标准详解，中国环境科学出版社，1996.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（21）夏增禄，中国土壤环境容量，地震出版社，1992.</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（22）刘明光，中国自然地理图集，中国地图出版社，1984.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lastRenderedPageBreak/>
        <w:t>（23）李其林，区域生态系统土壤和作物中重金属的特征研究——以重庆为例，中国环境科学出版社，2010.</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（24）周立三，中国农业地理，科学出版社，2000.</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（25）郭书海等，中国土壤环境区划，科学出版社，2014.</w:t>
      </w:r>
    </w:p>
    <w:p w:rsidR="00634390" w:rsidRPr="00835373" w:rsidRDefault="00634390" w:rsidP="00634390">
      <w:pPr>
        <w:spacing w:line="360" w:lineRule="auto"/>
        <w:ind w:firstLine="480"/>
        <w:rPr>
          <w:rFonts w:ascii="宋体" w:hAnsi="宋体"/>
          <w:b/>
          <w:sz w:val="24"/>
          <w:szCs w:val="24"/>
        </w:rPr>
      </w:pPr>
      <w:r w:rsidRPr="00835373">
        <w:rPr>
          <w:rFonts w:ascii="宋体" w:hAnsi="宋体" w:hint="eastAsia"/>
          <w:b/>
          <w:sz w:val="24"/>
          <w:szCs w:val="24"/>
        </w:rPr>
        <w:t>2.研究报告</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（1）第一次全国污染源普查资料文集，2011.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（2）中国区域农业资源合理配置、环境综合治理和农业区域协调发展战略研究,2008.</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（3）2011-2020年非常规性控制污染物排放清单分析与预测研究报告，2011.</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（4）上海市农田土壤环境质量普查总结材料汇编，2003.</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（5）上海郊区农田污染甄别与区域界定总结材料，2003.</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（6）环境污染、社会经济发展及农用化学物质对农产品产地安全的影响研究，2013.</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（7）农业资源环境保护与可持续发展调研报告，2013.</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（8）农产品产地重金属分级评估方法调研报告，2015.</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（9）第二次全国土地调查文件汇编，2009.</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（10）中国第二次全国农业普查资料汇编，2008.</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（11）2014-2019年环保用新材料市场现状趋势战略调查及供需格局分析预测报告，2014.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（12）2014-2018年中国生态农业产业深度评估及投资前景预测报告，2014.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（13）全国生态现状调查与评估，2006.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（14）中华人民共和国土壤环境背景值图集，1994.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（15）中国生态环境地球化学图集，1999.</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（16）中国主要农业土壤污染元素背景值图集，2006.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（17）中国的城镇化与粮食安全， 2014.</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（18）重庆市永川区农产品产地土壤重金属污染普查报告，2015.</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（19）中国国土资源数据集，1989.</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（20）第二次中国污水灌溉普查报告，1996.</w:t>
      </w:r>
    </w:p>
    <w:p w:rsidR="00634390" w:rsidRPr="00835373" w:rsidRDefault="00634390" w:rsidP="00634390">
      <w:pPr>
        <w:spacing w:line="360" w:lineRule="auto"/>
        <w:ind w:firstLine="480"/>
        <w:rPr>
          <w:rFonts w:ascii="宋体" w:hAnsi="宋体"/>
          <w:sz w:val="24"/>
          <w:szCs w:val="24"/>
        </w:rPr>
      </w:pPr>
      <w:r w:rsidRPr="00835373">
        <w:rPr>
          <w:rFonts w:ascii="宋体" w:hAnsi="宋体" w:hint="eastAsia"/>
          <w:sz w:val="24"/>
          <w:szCs w:val="24"/>
        </w:rPr>
        <w:t>（21）中国种植业区划，1984.</w:t>
      </w:r>
    </w:p>
    <w:p w:rsidR="00634390" w:rsidRPr="00835373" w:rsidRDefault="00634390" w:rsidP="00634390">
      <w:pPr>
        <w:pStyle w:val="1"/>
        <w:rPr>
          <w:rFonts w:ascii="宋体" w:hAnsi="宋体"/>
          <w:sz w:val="24"/>
          <w:szCs w:val="24"/>
        </w:rPr>
      </w:pPr>
      <w:r w:rsidRPr="00835373">
        <w:rPr>
          <w:rFonts w:ascii="宋体" w:hAnsi="宋体"/>
          <w:sz w:val="24"/>
          <w:szCs w:val="24"/>
        </w:rPr>
        <w:br w:type="page"/>
      </w:r>
      <w:bookmarkStart w:id="62" w:name="_Toc426724407"/>
      <w:bookmarkStart w:id="63" w:name="_Toc517854732"/>
      <w:r w:rsidRPr="00835373">
        <w:rPr>
          <w:rFonts w:ascii="宋体" w:hAnsi="宋体" w:hint="eastAsia"/>
          <w:sz w:val="24"/>
          <w:szCs w:val="24"/>
        </w:rPr>
        <w:lastRenderedPageBreak/>
        <w:t>附件5  土壤重金属及理化性质与农产品重金属含量之间的关系模型</w:t>
      </w:r>
      <w:bookmarkEnd w:id="62"/>
      <w:bookmarkEnd w:id="63"/>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第一部分 土壤镉模型</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（叶菜）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(1)CCd=-0.007pH-0.002OC+0.001CEC+0.041TCd+0.067(R2=0.488;sig0.000)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(2)CCd=-0.007pH-0.009SOM+0.001CEC+0.041TCd+0.067(R2=0.488;sig0.000)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(3)CCd=-0.000pH-0.008SOM+0.042TCd+0.044(R2=0.487;sig0.000)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(4)CCd=-0.005pH+0.042TCd+0.047(R2=0.485;sig0.000)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(5)CCd=0.042TCd+0.024(R2=0.485;sig0.000)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(6)CCd=-0.009pH+0.001CEC+0.042TCd+0.063(R2=0.486;sig0.000)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(7)CCd=-0.000pH-0.001OC+0.042TCd+0.044(R2=0.487;sig0.000)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(8)lg(CCd)=-1.189-0.0150pH-0.408LG(SOM)+0.064LG(CEC)+0.546lg(TCd)(R2=0.287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(9)lg(CCd)=-0.877-0.0150pH-0.408LG(OC)+0.064LG(CEC)+0.546lg(TCd)(R2=0.287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(10)lg(CCd)=-1.128-0.0530pH+0.044LG(CEC)+0.541lg(TCd)(R2=0.283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(11)lg(CCd)=-1.161-0.0080pH-0.395LG(SOM)+0.548lg(TCd)(R2=0.287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(12)lg(CCd)=-0.859-0.0080pH-0.395LG(OC)+0.548lg(TCd)(R2=0.287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(13)lg(CCd)=-1.110-0.047pH+0.542lg(TCd)(R2=0.282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(14)lg(CCd)=-1.468-0.020pH (R2=0.000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(15)CCd=0.227pH-0.015SOM-0.006CEC+0.049TCd-1.477(R2=0.468;sig0.000)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(16)CCd=0.227pH-0.003OC-0.006CEC+0.049TPb-1.477(R2=0.468;sig0.000)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(17)CCd=0.233pH-0.008CEC+0.047TPb-1.521(R2=0.464;sig0.000)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(18)CCd=0.127pH-0.036SOM+0.060TPb-0.823(R2=0.447;sig0.000)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(19)CCd=0.062pH+0.062TPb-0.417(R2=0.415;sig0.000)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(20)CCd=0.062TPb+0.015(R2=0.368;sig0.000)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(21)lg(CCd)=-10.804+1.441pH-1.582LG(SOM)-0.419LG(CEC)+0.499lg(TCd)(R2=0.343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(22)lg(CCd)=-9.597+1.441pH-1.582LG(OC)-0.419LG(CEC)+0.499lg(TCd)(R2=0.343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(23)lg(CCd)=-6.872+0.907pH-0.754LG(OC)+0.517lg(TCd)(R2=0.315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(24)lg(CCd)=-9.536+1.204pH-1.785LG(SOM)+0.522lg(TCd)(R2=0.339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(25)lg(CCd)=-8.174+1.204pH-1.785LG(OC)+0.522lg(TCd)(R2=0.339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(26)lg(CCd)=-3.311+0.294pH+0.568lg(TCd)(R2=0.299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(27)lg(CCd)=-1.269+0.566lg(TCd)(R2=0.280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(28)CCd=-0.076pH+0.015SOM+0.000CEC+0.093TCd+0.585(R2=0.261;sig0.000)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(29)CCd=-0.076pH+0.003OC+0.000CEC+0.093TCd+0.585(R2=0.261;sig0.000)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(30)CCd=-0.134pH-0.001CEC+0.093TCd+1.077(R2=0.261;sig0.000)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(31)CCd=-0.152pH+0.093TCd+1.204(R2=0.261;sig0.000)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(32)CCd=0.098TCd+0.005(R2=0.251;sig0.000)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(33)CCd=-0.078pH+0.017SOM+0.093TCd+0.593(R2=0.261;sig0.000)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(34)CCd=-0.078pH+0.003OC+0.093TCd+0.593(R2=0.261;sig0.000)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(35)lg(CCd)=18.280-2.625pH+0.406LG(SOM)+0.827LG(CEC)+0.603lg(TCd)(R2=0.385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(36)lg(CCd)=17.970-2.625pH+0.406LG(OC)+0.827LG(CEC)+0.603lg(TCd)(R2=0.385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(37)lg(CCd)=22.221-3.099pH+0.702LG(CEC)+0.602lg(TCd)(R2=0.384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(38)lg(CCd)=19.194-2.622pH+0.150LG(SOM)+0.603lg(TCd)(R2=0.382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(39)lg(CCd)=19.079-2.622pH+0.150LG(OC)+0.603lg(TCd)(R2=0.382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(40)lg(CCd)=20.748-2.816pH+0.602lg(TCd)(R2=0.382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(41)lg(CCd)=-1.341+0.638lg(TCd)(R2=0.237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(根茎)</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(42)CCd=-0.014pH+0.042SOM+0.007CEC+0.042TCd-0.082(R2=0.437,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(43)CCd=-0.014pH+0.007OC+0.007CEC+0.042TCd-0.082(R2=0.437,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(44)CCd=0.014pH+0.004CEC+0.042TCd-0.104(R2=0.425,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(45)CCd=0.027pH+0.024SOM+0.043TCd-0.178(R2=0.421,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(46)CCd=0.027pH+0.004OC+0.043TCd-0.178(R2=0.421,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(47)CCd=0.037pH+0.043TCd-0.171(R2=0.416,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(48)CCd=0.044TCd+0.01(R2=0.409,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(49)lg(CCd)=-2.292+0.203pH-0.905lg(SOM)+0.135lg(CEC)+0.404lg(TCd)(R2=0.243,sig0.000)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(50)lg(CCd)=-1.602+0.203pH-0.905lg(OC)+0.135lg(CEC)+0.404lg(TCd)(R2=0.243,sig0.000)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(51)lg(CCd)=-2.487+0.156pH+0.247lg(CEC)+0.390lg(TCd)(R2=0.230,sig0.000)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(52)lg(CCd)=-2.134+0.206pH-1.027lg(SOM)+0.412lg(TCd)(R2=0.241,sig0.000)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(53)lg(CCd)=-1.350+0.206pH-1.027lg(OC)+0.412lg(TCd)(R2=0.241,sig0</w:t>
      </w:r>
      <w:r w:rsidRPr="00835373">
        <w:rPr>
          <w:rFonts w:ascii="宋体" w:hAnsi="宋体"/>
          <w:sz w:val="24"/>
          <w:szCs w:val="24"/>
        </w:rPr>
        <w:lastRenderedPageBreak/>
        <w:t>.000)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(54)lg(CCd)=-2.214+0.150pH+0.401lg(TCd)(R2=0.221,sig0.000)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(55)lg(CCd)=-1.472+0.414lg(TCd)(R2=0.210,sig0.000)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(56)CCd =0.033pH+0.04TCd -0.198(R2=0.225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(57)CCd =0.005OC+0.04TCd -0.003(R2=0.225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(58)CCd =0.033pH+0.04TCd -0.198(R2=0.225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(59)CCd =0.027SOM+0.04TCd -0.003(R2=0.225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(60)CCd =0.005OC+0.04TCd -0.003(R2=0.225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(61)CCd =0.033pH+0.04TCd -0.198(R2=0.225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(62)CCd =0.037TCd +0.031(R2=0.215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(63)lg(CCd)=-1.328+0.196lg(SOM)+0.361lg(TCd)(R2=0.094,sig0.060)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(64)lg(CCd)=-1.478+0.196lg(OC)+0.361lg(TCd)(R2=0.094,sig0.060)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(65)lg(CCd)=-1.899+0.084pH+0.361lg(TCd)(R2=0.094,sig0.060)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(66)lg(CCd)=-1.328+0.196lg(SOM)+0.361lg(TCd)(R2=0.094,sig0.060)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(67)lg(CCd)=-1.478+0.196lg(OC)+0.361lg(TCd)(R2=0.094,sig0.060)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(68)lg(CCd)=-1.899+0.084pH+0.361lg(TCd)(R2=0.094,sig0.060)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(69)lg(CCd)=-1.322+0.346lg(TCd)(R2=0.093,sig0.018)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(70)CCd=0.138SOM+0.014CEC+0.116TCd-0.408(R2=0.338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(71)CCd=0.024OC+0.014CEC+0.116TCd-0.408(R2=0.338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(72)CCd=-0.798pH+0.026CEC+0.116TCd+5.948(R2=0.338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(73)CCd=0.931pH+0.299SOM+0.116TCd-7.832(R2=0.338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(74)CCd=0.931pH+0.052OC+0.116TCd-7.832(R2=0.338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(75)CCd=-0.217pH+0.115TCd+1.707(R2=0.338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(76)CCd=0.116TCd+0.011(R2=0.337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(77)lg(CCd)=-12.020+8.334lg(SOM)+8.129lg(CEC)+0.590lg(TCd)(R2=0.328,sig0.000)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(78)lg(CCd)=-18.383+8.334lg(OC)+8.129lg(CEC)+0.590lg(TCd)(R2=0.328,sig0.000)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(79)lg(CCd)=107.613-16.311pH+17.708lg(CEC)+0.590lg(TCd)(R2=0.328,sig0.000)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(80)lg(CCd)=-113.558+13.844pH+15.407lg(SOM)+0.590lg(TCd)(R2=0.328,sig0.000)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(81)lg(CCd)=-125.321+13.844pH+15.407lg(OC)+0.590lg(TCd)(R2=0.328,sig0.000)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(82)lg(CCd)=25.045-3.362pH+0.568lg(TCd)(R2=0.308,sig0.000)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(83)lg(CCd)=-1.184+0.582lg(TCd)(R2=0.291,sig0.000)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(果实)</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(84)CCd=-0.067+0.021pH-0.008SOM+0.001CEC+0.003TCd(R2=0.131)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(85)CCd=-0.067+0.021pH-0.001OC-0.001CEC+0.003TCd(R2=0.131)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(86)CCd=-0.077+0.020pH+0.000CEC+0.003TCd(R2=0.125)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(87)CCd=-0.082+0.025pH-0.007SOM+0.003TCd(R2=0.130)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(88)CCd=-0.082+0.025pH-0.001OC+0.003TCd(R2=0.130)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(89)CCd=-0.087+0.023pH+0.003TCd(R2=0.125)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(90)CCd=0.027+0.023pH+0.003TCd(R2=0.091)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(91)lg(CCd)=-2.241+0.183pH-0.343lg(SOM)-1.171lg(CEC)+0.513lg(TCd)(R2=0.293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(92)lg(CCd)=-1.979+0.183pH-0.343lg(OC)-1.171lg(CEC)+0.513lg(TCd)(R2=0.293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(93)lg(CCd)=-2.260+0.168pH-0.191lg(CEC)+0.516lg(TCd)(R2=0.290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(94)lg(CCd)=-2.280+0.160pH-0.380lg(SOM)+0.516lg(TCd)(R2=0.290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(95)lg(CCd)=-1.990+0.160pH-0.380lg(OC)+0.516lg(TCd)(R2=0.290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(96)lg(CCd)=-2.306+0.140pH+0.521lg(TCd)(R2=0.286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(97)lg(CCd)=-1.605+0.542lg(TCd)(R2=0.276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(98)CCd=-0.103+0.016pH-0.027SOM+0.004CEC+0.009TCd(R2=0.349)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(99)CCd=-0.103+0.016pH-0.005OC+0.004CEC+0.009TCd(R2=0.349)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(100)CCd=0.046-0.007pH+0.001CEC+0.016TCd(R2=0.236)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(101)CCd=0.028-0.004pH+0.007SOM+0.014TCd(R2=0.151)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(102)CCd=0.028-0.004pH+0.001OC+0.014TCd(R2=0.151)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(103)CCd=-0.103+0.016pH+0.007TCd(R2=0.084)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(104)CCd=0.009+0.009TCd(R2=0.009)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(105)lg(CCd)=-12.404+1.194pH-3.274lg(SOM)+2.780lg(CEC)+0.237lg(TCd)(R2=0.298  sig0.477)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(106)lg(CCd)=-9.904+1.194pH-3.274lg(OC)+2.780lg(CEC)+0.237lg(TCd)(R2=0.298  sig0.477)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(107)lg(CCd)=-3.445+0.158pH+0.593lg(CEC)+0.445lg(TCd)(R2=0.165  sig0.597)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(108)lg(CCd)=-3.866+0.287pH+0.283lg(SOM)+0.405lg(TCd)(R2=0.114  sig0.737)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(109)lg(CCd)=-4.082+0.287pH+0.283lg(SOM)+0.405lg(TCd)(R2=0.114  sig0.737)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(110)lg(CCd)=-5.201+0.480pH+0.359lg(TCd)(R2=0.107  sig0.537)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(111)lg(CCd)=-1.849+0.378lg(TCd)(R2=0.034  sig0.527)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(112)CCd=-0.101+0.005pH+0.025SOM+0.001CEC+0.063TCd(R2=0.170)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(113)CCd=-0.101+0.005pH+0.004SOM+0.001CEC+0.063TCd(R2=0.170)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(114)CCd=1.090-0.144pH+0.004CEC+0.063TCd(R2=0.170)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(115)CCd=-0.492+0.056pH+0.030SOM+0.063TCd(R2=0.170)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(116)CCd=-0.492+0.056pH+0.005OC+0.063TCd(R2=0.170)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(117)CCd=0.398-0.051pH+0.053TCd(R2=0.168)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(118)CCd=0.001+0.064TCd(R2=0.166)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(119)lg(CCd)=-0.406-0.372pH+1.560lg(SOM) +1.176lg(CEC)+0.590lg(TCd)(R2=0.240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(120)lg(CCd)=-1.597-0.372pH+1.560lg(OC) </w:t>
      </w:r>
      <w:r w:rsidRPr="00835373">
        <w:rPr>
          <w:rFonts w:ascii="宋体" w:hAnsi="宋体"/>
          <w:sz w:val="24"/>
          <w:szCs w:val="24"/>
        </w:rPr>
        <w:lastRenderedPageBreak/>
        <w:t>+1.176lg(CEC)+0.590lg(TCd)(R2=0.240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(121)lg(CCd)=22.085-3.447pH+3.033lg(CEC)+0.590lg(TCd)(R2=0.227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(122)lg(CCd)=-9.076+0.885pH+1.886lg(SOM)+0.590lg(TCd)(R2=0.239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(123)lg(CCd)=-10.516+0.885pH+1.886lg(OC)+0.590lg(TCd)(R2=0.239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(124)lg(CCd)=6.809-1.085pH+0.590lg(TCd)(R2=0.209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(125)lg(CCd)=-1.690+0.589lg(TCd)(R2=0.191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(水稻)</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(126)CCd=-0.196pH-0.137SOM+0.022CEC+0.002TCd+1.339(R2=0.110,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(127)CCd=-0.196pH-0.024OC+0.022CEC+0.002TCd+1.339(R2=0.110,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(128)CCd=-0.176pH+0.002CEC-0.008TCd+1.151(R2=0.108,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(129)CCd=-0.128pH-0.045SOM-0.009TCd+1.039(R2=0.108,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(130)CCd=-0.128pH-0.008OC-0.009TCd+1.039(R2=0.108,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(131)CCd=-0.162pH-0.009TCd+1.108(R2=0.108,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(132)CCd=0.009TCd+0.276(R2=0.000,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(133)lg(CCd)=-0.149-0.241pH-4.222lg(SOM)+2.174lg(CEC)+0.446lg(TCd)(R2=0.230,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(134)lg(CCd)=3.074-0.241pH-4.222lg(OC)+2.174lg(CEC)+0.446lg(TCd)(R2=0.230,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(135)lg(CCd)=1.243-0.326pH-0.305lg(CEC)+0.195lg(TCd)(R2=0.219,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(136)lg(CCd)=0.853-0.214pH-1.333lg(SOM)+0.230lg(TCd)(R2=0.223,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(137)lg(CCd)=1.870-0.214pH-1.333lg(OC)+0.230lg(TCd)(R2=0.223,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(138)lg(CCd)=1.211-0.381pH+0.224lg(TCd)(R2=0.218,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(139)lg(CCd)=-0.534+0.720lg(TCd)(R2=0.073,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 (140)lg(CCd)=-0.269+1.719lg(TCd)(R2=0.227,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(141)lg(CCd)=-0.269+1.719lg(TCd)(R2=0.227,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(142)lg(CCd)=-0.269+1.719lg(TCd)(R2=0.227,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(143)lg(CCd)=-0.269+1.719lg(TCd)(R2=0.227,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(144)lg(CCd)=-0.269+1.719lg(TCd)(R2=0.227,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(145)lg(CCd)=-0.269+1.719lg(TCd)(R2=0.227,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(146)lg(CCd)=-0.269+1.719lg(TCd)(R2=0.227, sig0.417)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(147)CCd=-0.006CEC+0.445TCd+0.217(R2=0.200,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(148)CCd=-0.014OC+0.445TCd+0.302(R2=0.200,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(149)CCd=-0.006CEC+0.445TCd+0.217(R2=0.200,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(150)CCd=-0.078SOM+0.445TCd+0.302(R2=0.200,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(151)CCd=-0.014OC+0.445TCd+0.302(R2=0.200,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(152)CCd=0.450TCd+0.144(R2=0.198,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(153)CCd=0.450TCd+0.144(R2=0.198,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(154)lg(CCd)=0.696-1.041lg(CEC)+0.888lg(TCd)(R2=0.147,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(155)lg(CCd)=1.422-1.726lg(OC)+0.888lg(TCd)(R2=0.147,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(156)lg(CCd)=0.696-1.041lg(CEC)+0.888lg(TCd)(R2=0.147,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(157)lg(CCd)=0.104-1.726lg(SOM)+0.888lg(TCd)(R2=0.147,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(158)lg(CCd)=1.422-1.726lg(OC)+0.888lg(TCd)(R2=0.147,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(159)lg(CCd)=-0.354+1.015lg(TCd)(R2=0.129,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(160)lg(CCd)=-0.354+1.015lg(TCd)(R2=0.129,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(小麦)</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(161)CCd=0.001CEC+0.124TCd-0.017(R2=1.000,sig000)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(162)CCd=0.003OC+0.124TCd-0.034(R2=1.000,sig000)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(163)CCd=0.001CEC+0.124TCd-0.017(R2=1.000,sig000)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(164)CCd=0.019SOM+0.124TCd-0.034(R2=1.000,sig000)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(165)CCd=0.003OC+0.124TCd-0.034(R2=1.000,sig000)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(166)CCd=0.033pH+0.124TCd-0.203(R2=1.000,sig000)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(167)CCd=0.099TCd-0.007(R2=1.000,sig000)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(168)lg(CCd)=-0.985+4.793lg(CEC)+7.198lg(TCd)(R2=1.000,sig)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(169)lg(CCd)=-10.884+17.050lg(OC)+7.198lg(TCd)(R2=1.000,sig)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(170)lg(CCd)=-0.985+4.793lg(CEC)+7.198lg(TCd)(R2=1.000,sig)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(171)lg(CCd)=2.133+17.050lg(SOM)+7.198lg(TCd)(R2=1.000,sig)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(172)lg(CCd)=-10.884+17.050lg(OC)+7.198lg(TCd)(R2=1.000,sig)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(173)lg(CCd)=69.093-10.207pH+7.198lg(TCd)(R2=1.000,sig)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(174)lg(CCd)=1.039+4.415lg(TCd)(R2=1.000,sig)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(175)CCd=0.000pH-0.012SOM+0.001CEC-0.010TCd+0.009(R2=0.056,sig000)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(176)CCd=0.000pH-0.002OC+0.001CEC-0.010TCd+0.009(R2=0.056,sig000)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(177)CCd=-0.004pH-7.468E-6CEC-0.012TCd+0.038(R2=0.052,sig000)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(178)CCd=-0.004pH+0.000SOM-0.011TCd+0.039(R2=0.052,sig000)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(179)CCd=-0.004pH-5.457E-5OC-0.011TCd+0.039(R2=0.052,sig000)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(180)CCd=-0.004pH-0.012TCd+0.036(R2=0.052,sig000)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(181)CCd=-0.011TCd+0.004(R2=0.052,sig000)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(182)1)lg(CCd)=-223.193-21.241pH-58.969lg(SOM)-43.107lg(CEC)-1.099lg(TCd)(R2=0.096,sig0.641)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(183)2)lg(CCd)=-178.173-21.241pH-58.969lg(OC)-43.107lg(CEC)-1.099lg(TCd)(R2=0.096,sig0.641)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(184)3)lg(CCd)=-2.154-0.318pH-0.077lg(CEC)-1.553lg(TCd)(R2=0.047,sig0.746)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(185)4)lg(CCd)=-1.968-0.350pH-0.253lg(SOM)-1.531lg(TCd)(R2=0.047,sig0.744)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(186)5)lg(CCd)=-1.775-0.350pH-0.253lg(SOM)-1.531lg(TCd)(R2=0.047,sig0.744)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(187)6)lg(CCd)=-2.968-0.229pH-1.567lg(TCd)(R2=0.047,sig0.534)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(188)7)lg(CCd)=-4.813-1.546lg(TCd)(R2=0.045,sig0.267)</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(玉米)</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(189)CCd=-0.029-0.008pH+0.035SOM-0.002CEC-0.001TCd(R2=0.169,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(190)CCd=-0.029-0.008pH+0.006OC-0.002CEC-0.001TCd(R2=0.169,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(191)CCd=0.194-0.037pH+0.004CEC-0.002TCd(R2=0.132,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(192)CCd=0.074-0.017pH+0.026SOM-0.001TCd(R2=0.166,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(193)CCd=0.074-0.017pH+0.005SOM-0.001TCd(R2=0.166,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(194)CCd=0.164-0.023pH-0.003TCd(R2=0.060,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(195)CCd=0.039+0.000TCd(R2=0.000,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(196)lg(CPb)=0.825-0.783pH-2.294lg(SOM)+2.361lg(CEC)+0.333lg(TPb)(R2=0.383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(197)lg(CPb)=2.576-0.783pH-2.294lg(OC)+2.361lg(CEC)+0.333lg(TPb)(R2=0.383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(198)lg(CPb)=-0.360-0.356pH+0.480lg(CEC)+0.409lg(TPb)(R2=0.329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(199)lg(CPb)=-0.300-0.284pH+0.026lg(SOM)+0.428lg(TPb)(R2=0.314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(200)lg(CPb)=-0.320-0.284pH+0.026lg(OC)+0.428lg(TPb)(R2=0.314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(201)lg(CPb)=-0.284-0.286pH+0.428lg(TPb)(R2=0.314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(202)lg(CPb)=-1.793+0.652lg(TPb)(R2=0.314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(203)CCd=-0.012+0.018SOM+0.000CEC-0.003TCd(R2=0.746,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(204)CCd=-0.012+0.003OC+0.000CEC-0.003TCd(R2=0.746,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(205)CCd=0.318-0.044pH+0.000CEC-0.003TCd(R2=0.745,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(206)CCd=0.992-0.133pH-0.036SOM-0.003TCd(R2=0.746,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(207)CCd=0.992-0.133pH-0.006OC-0.003TCd(R2=0.746,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(208)CCd=0.039-0.005pH+0.002TCd(R2=0.730,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(209)CCd=0.005+0.003TCd(R2=0.729,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(210)lg(CCd)=-1.987-19.285lg(SOM)-4.570lg(CEC)+3.798lg(TCd)(R2=0.941  sig0.305)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(211)lg(CCd)=12.737-19.285lg(OC)-4.570lg(CEC)+3.798lg(TCd)(R2=0.941  sig0.305)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(212)lg(CCd)=-83.825-11.786pH+1.844lg(CEC)+3.798lg(TCd)(R2=0.941  sig0.305)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(213)lg(CCd)=-139.196+19.760pH+13.048lg(SOM)+3.798lg(TCd)(R2=0.941  sig0.305)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(214)lg(CCd)=-149.158+19.760pH+13.048lg(OC)+3.798lg(TCd)(R2=0.941  sig0.305)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(215)lg(CCd)=-43.247+6.123pH+1.911lg(TCd)(R2=0.802  sig0.198)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(216)lg(CCd)=-2.022+0.391lg(TCd)(R2=0.572  sig0.139)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(217)CCd=-0.671+0.073pH+0.133SOM-0.003CEC-0.044TCd(R2=0.971,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(218)CCd=-0.671+0.073pH+0.023OC-0.003CEC-0.044TCd(R2=0.980,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(219)CCd=2.841-0.333pH-0.011CEC-0.039TCd(R2=0.928,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(220)CCd=-1.584+0.178PH+0.166SOM-0.044TCd(R2=0.976,sig0.000)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(221)CCd=-1.584+0.178PH+0.029-0.044TCd(R2=0.976,sig0.000)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(222)CCd=1.601-0.198PH-0.007TCd(R2=0.475,sig0.000)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(223)CCd=0.009+0.019TCd(R2=0.139,sig0.000)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(224)lg(CCd)=146.463-17.155pH-9.560lg(SOM)-10.709lg(CEC)-0.370lg(TCd)(R2=0.788  sig0.004)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(225)lg(CCd)=153.761-17.155pH-9.560lg(OC)-10.709lg(CEC)-0.370lg(TCd)(R2=0.788  sig0.004)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(226)lg(CCd)=65.167-7.521pH-7.386lg(CEC)-0.682lg(TCd)(R2=0.788  </w:t>
      </w:r>
      <w:r w:rsidRPr="00835373">
        <w:rPr>
          <w:rFonts w:ascii="宋体" w:hAnsi="宋体"/>
          <w:sz w:val="24"/>
          <w:szCs w:val="24"/>
        </w:rPr>
        <w:lastRenderedPageBreak/>
        <w:t>sig0.004)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(227)lg(CCd)=-79.266+9.434pH+15.428lg(SOM)-0.756lg(TCd)(R2=0.646  sig0.013)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(228)lg(CCd)=-91.045+9.434pH+15.428lg(OC)-0.756lg(TCd)(R2=0.646  sig0.013)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(229)lg(CCd)=16.880-2.381pH+0.884lg(TCd)(R2=0.412  sig0.054)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(230)lg(CCd)=-1.828+1.431lg(TCd)(R2=0.361  sig0.023)</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木本水果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(231)CCd=0.464+0.055pH+0.030SOM-0.006TCd(R2=0.286)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(232)CCd=0.464+0.055pH+0.005OC-0.006TCd(R2=0.286)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(233)CCd=0.464+0.056pH+0.001CEC-0.006TCd(R2=0.286)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(234)CCd=0.464+0.055pH+0.030SOM-0.006TCd(R2=0.286)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(235)CCd=0.464+0.055pH+0.005OC-0.006TCd(R2=0.286)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(236)CCd=-0.134+0.017pH-0.006TCd(R2=0.142)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(237)CCd=0.003+0.008TCd(R2=0.018)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(238)lg(CCd)=-159.362+19.527pH+28.956lg(SOM)+0.772lg(TCd)(R2=0.432 sig0.148)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(239)lg(CCd)=-181.469+19.527pH+28.956lg(OC)+0.772lg(TCd)(R2=0.432 sig0.148)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(240)lg(CCd)=-221.460+24.855pH+17.357lg(CEC)+0.772lg(TCd)(R2=0.432 sig0.148)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(241)lg(CCd)=-159.362+19.527pH+28.956lg(SOM)+0.772lg(TCd)(R2=0.432 sig0.148)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(242)lg(CCd)=-181.469+19.527pH+28.956lg(OC)+0.772lg(TCd)(R2=0.432 sig0.148)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(243)lg(CCd)=-19.116+2.089pH+0.551lg(TCd)(R2=0.076 sig0.674)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(244)lg(CCd)=-1.994+0.994lg(TCd)(R2=0.042 sig0.504)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草本水果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(245)CCd=0.000+2.908E-5CEC+0.005TCd(R2=1.000)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(246)CCd=-0.001+0.000OC+0.005TCd(R2=1.000)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(247)CCd=0.000+2.908E-5CEC+0.005TCd(R2=1.000)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(248)CCd=-0.001+0.001SOM+0.005TCd(R2=1.000)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(249)CCd=-0.001+0.000OC+0.005TCd(R2=1.000)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(250)CCd=-0.006+0.000pH+0.005TCd(R2=1.000)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(251)CCd=0.000+0.005TCd(R2=0.945)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(252)lg(CCd)=-2.928+1.251lg(CEC)+2.928lg(TCd)(R2=1.000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(253)lg(CCd)=-3.661+2.785lg(OC)+2.928lg(TCd)(R2=1.000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(254)lg(CCd)=-2.928+1.251lg(CEC)+2.928lg(TCd)(R2=1.000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(255)lg(CCd)=-1.535+2.785lg(SOM)+2.928lg(TCd)(R2=1.000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(256)lg(CCd)=-3.661+2.785lg(OC)+2.928lg(TCd)(R2=1.000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(257)lg(CCd)=10.785-1.535pH+2.928lg(TCd)(R2=1.000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(258)lg(CCd)=-1.499+3.124lg(TCd)(R2=0.878 sig0.227)</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(杂粮)</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w:t>
      </w:r>
      <w:r w:rsidRPr="00835373">
        <w:rPr>
          <w:rFonts w:ascii="宋体" w:hAnsi="宋体"/>
          <w:sz w:val="24"/>
          <w:szCs w:val="24"/>
        </w:rPr>
        <w:t>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(259)CCd=0.351-0.220pH-0.030CEC+10.000TCd(R2=1.000)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(260)CCd=-1.325+0.029OC-0.048CEC+10.000TCd(R2=1.000)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(261)CCd=0.351-0.220pH-0.030CEC+10.000TCd(R2=1.000)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(262)CCd=3.050-0.575pH-0.269SOM+10.000TCd(R2=1.000)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(263)CCd=3.050-0.575pH-0.046OC+10.000TCd(R2=1.000)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(264)CCd=-0.066+0.045pH-1.576TCd(R2=0.776)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(265)CCd=-0.004+0.083TCd(R2=0.010)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第二部分 土壤汞模型</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(叶菜)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 xml:space="preserve"> 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(266)CHg=-0.072pH-0.013OC+0.01CEC+0.029THg+0.518(R2=0.064;sig0.000)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(267)CHg=-0.072pH-0.075SOM+0.01CEC+0.029THg+0.518(R2=0.064;sig0.0</w:t>
      </w:r>
      <w:r w:rsidRPr="00835373">
        <w:rPr>
          <w:rFonts w:ascii="宋体" w:hAnsi="宋体"/>
          <w:sz w:val="24"/>
          <w:szCs w:val="24"/>
        </w:rPr>
        <w:lastRenderedPageBreak/>
        <w:t>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(268)CHg=0.086pH-0.034SOM+0.026THg-0.530(R2=0.039;sig0.000)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(269)CHg=-0.093pH+0.006CEC+0.029THg+0.614(R2=0.044;sig0.000)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(270)CHg=0.33pH+0.0279THg-0.205(R2=0.033;sig0.000)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(271)CHg=0.034THg+0.023(R2=0.031;sig0.000)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(272)lg(CHg)=-1.650-0.236pH+0.862LG(SOM)+0.229LG(CEC)+0.621lg(THg)(R2=0.237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(273)lg(CHg)=-2.308-0.236pH+0.862LG(OC)+0.229LG(CEC)+0.621lg(THg)(R2=0.237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(274)lg(CHg)=-1.633-0.178pH+0.249LG(CEC)+0.638lg(THg)(R2=0.214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(275)lg(CHg)=-1.521-0.216pH+0.884LG(SOM)+0.645lg(THg)(R2=0.231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(276)lg(CHg)=-2.195-0.216pH+0.884LG(OC)+0.645lg(THg)(R2=0.231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(277)lg(CHg)=-1.491-0.155pH+0.664lg(THg)(R2=0.206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(278)lg(CHg)=-2.273+0.662lg(THg)(R2=0.206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(279)CHg=-0.072pH-0.075SOM+0.01CEC+0.029THg+0.518(R2=0.064;sig0.000)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(280)CHg=-0.072pH-0.013SOM+0.01CEC+0.029THg+0.518(R2=0.064;sig0.000)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(281)CHg=-0.093pH+0.006CEC+0.029THg+0.614(R2=0.044;sig0.000)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(282)CHg=0.086pH-0.034SOM+0.026THg-0.530(R2=0.039;sig0.000)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(283)CHg=0.086pH-0.006OC+0.026THg-0.530(R2=0.039;sig0.000)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(284)CHg=0.033pH+0.027THg-0.205(R2=0.033;sig0.000)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(285)CHg=0.034THg-0.023(R2=0.031;sig0.000)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(286)lg(CHg)=5.635-1.576pH-5.091LG(SOM)+4.168LG(CEC)+0.838lg(THg)(R2=0.499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(287)lg(CHg)=9.522-1.576pH-5.091LG(OC)+4.168LG(CEC)+0.838lg(THg)(</w:t>
      </w:r>
      <w:r w:rsidRPr="00835373">
        <w:rPr>
          <w:rFonts w:ascii="宋体" w:hAnsi="宋体"/>
          <w:sz w:val="24"/>
          <w:szCs w:val="24"/>
        </w:rPr>
        <w:lastRenderedPageBreak/>
        <w:t>R2=0.499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(288)lg(CHg)=15.729-2.928pH+3.075LG(CEC)+0.820lg(THg)(R2=0.450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(289)lg(CHg)=-2.700+0.160pH-1.306LG(SOM)+0.813lg(THg)(R2=0.360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(290)lg(CHg)=-1.703+0.160pH-1.306LG(OC)+0.813lg(THg)(R2=0.360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(291)lg(CHg)=1.213-0.416pH+0.809lg(THg)(R2=0.356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(292)lg(CHg)=-1.721+0.732lg(THg)(R2=0.350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(293)CHg=0.016pH+0.009SOM+0.001CEC+0.012THg-0.145(R2=0.006;sig0.000)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(294)CHg=0.016pH+0.002OC+0.001CEC+0.012THg-0.145(R2=0.006;sig0.000)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(295)CHg=-0.019pH+0.000CEC+0.012THg+0.148(R2=0.006;sig0.000)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(296)CHg=0.018pH+0.008SOM+0.012THg-0.152(R2=0.006;sig0.000)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(297)CHg=0.018pH+0.001OC+0.012THg-0.152(R2=0.006;sig0.000)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(298)CHg=-0.015pH+0.012THg+0.123(R2=0.006;sig0.000)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(299)CHg=0.013THg+0.004(R2=0.005;sig0.000)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(300)lg(CHg)=-17.975+1.618pH+1.522LG(SOM)+2.056LG(CEC)+0.099lg(THg)(R2=0.045  sig0.020)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(301)lg(CHg)=-19.137+1.618pH+1.522LG(SOM)+2.056LG(CEC)+0.099lg(THg)(R2=0.045  sig0.020)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(302)lg(CHg)=-2.997-0.206pH+1.737LG(CEC)+0.088lg(THg)(R2=0.030  sig0.053)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(303)lg(CHg)=-16.561+1.728pH+1.025LG(SOM)+0.071lg(THg)(R2=0.013  sig0.339)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(304)lg(CHg)=-17.343+1.728pH+1.025LG(OC)+0.071lg(THg)(R2=0.013  sig0.339)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(305)lg(CHg)=-6.096+0.423pH+0.067lg(THg)(R2=0.006  sig0.467)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(306)lg(CHg)=-2.802+0.032lg(THg)(R2=0.001  sig0.684)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(根茎)</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(307)CHg=-0.003pH+0.001SOM+0.000CEC+0.002THg+0.013(R2=0.114,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(308)CHg=-0.003pH+9.904e-5OC+0.000CEC+0.002THg+0.013(R2=0.114,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(309)CHg=-0.002pH+8.520E-5CEC+0.002THg+0.013(R2=0.108,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(310)CHg=-0.002pH+0.000SOM+0.003THg+0.011(R2=0.101,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(311)CHg=-0.002pH+3.666e-5OC+0.003THg+0.011(R2=0.101,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(312)CHg=-0.002pH+0.003THg+0.011(R2=0.100,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(313)CHg=0.003THg+0.002(R2=0.050,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(314)lg(CHg)=-1.211-0.262Ph+0.071lg(SOM)-0.054lg(CEC)+0.402lg(THg)(R2=0.153,sig0.001)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(315)lg(CHg)=-1.265-0.262Ph+0.071lg(OC)-0.054lg(CEC)+0.402lg(THg)(R2=0.153,sig0.001)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(316)lg(CHg)=-1.191-0.259Ph-0.065lg(CEC)+0.405lg(THg)(R2=0.153,sig0.001)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(317)lg(CHg)=-1.277-0.266Ph+0.137lg(SOM)+0.393lg(THg)(R2=0.153,sig0.001)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(318)lg(CHg)=-1.381-0.266Ph+0.137lg(OC)+0.393lg(THg)(R2=0.153,sig0.001)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(319)lg(CHg)=-1.259-0.259Ph+0.397lg(THg)(R2=0.152,sig0.000)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(320)lg(CHg)=-2.536+0.414lg(THg)(R2=0.107,sig0.000)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(321)CHg =0.001CEC+0.011THg -0.001(R2=0.250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(322)CHg =0.002OC+0.011THg -0.008(R2=0.250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(323)CHg =0.001CEC+0.011THg -0.001(R2=0.250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(324)CHg =0.012OC+0.011THg -0.008(R2=0.250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(325)CHg =0.012OC+0.011THg -0.008(R2=0.250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(326)CHg =0.014pH+0.011THg -0.092(R2=0.250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(327)CHg=0.014THg +0.003(R2=0.220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(328)lg(CHg)=2.399-0.613pH+0.770lg(THg)(R2=0.342,sig0.000)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(329)lg(CHg)=-0.675-1.433lg(OC)+0.770lg(THg)(R2=0.342,sig0.000)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(330)lg(CHg)=2.399-0.613pH+0.770lg(THg)(R2=0.342,sig0.000)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(331)lg(CHg)=-1.769-1.433lg(SOM)+0.770lg(THg)(R2=0.342,sig0.000)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(332)lg(CHg)=-0.675-1.433lg(OC)+0.770lg(THg)(R2=0.342,sig0.000)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(333)lg(CHg)=2.399-0.613pH+0.770lg(THg)(R2=0.342,sig0.000)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(334)lg(CHg)=-1.905+0.637lg(THg)(R2=0.303,sig0.000)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(335)CHg=0.008SOM+0.002CEC-2.326E-6THg-0.036(R2=0.131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(336)CHg=0.001OC+0.002CEC-2.326E-6THg-0.036(R2=0.131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(337)CHg=-0.043pH+0.003CEC-2.326E-6THg+0.309(R2=0.131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(338)CHg=0.138pH+0.031SOM-2.326E-6THg-1.139(R2=0.131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(339)CHg=0.138pH+0.005OC-2.326E-6THg-1.139(R2=0.131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(340)CHg=0.018pH-2.695E-5THg-0.137(R2=0.056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(341)CHg=0.000THg+0.001(R2=0.001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(342)lg(CHg)=-12.381+3.481lg(SOM)+8.087lg(CEC)+0.004lg(THg)(R2=0.028,sig0.412)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(343)lg(CHg)=-15.039+3.481lg(OC)+8.087lg(CEC)+0.004lg(THg)(R2=0.028,sig0.412)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(344)lg(CHg)=37.594-6.814pH+12.089lg(CEC)+0.004lg(THg)(R2=0.028,sig0.412)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(345)lg(CHg)=-113.395+13.772pH+10.518lg(SOM)+0.004lg(THg)(R2=0.028,sig0.412)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(346)lg(CHg)=-121.425+13.772pH+10.518lg(OC)+0.004lg(THg)(R2=0.028,sig0.412)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(347)lg(CHg)=-18.997+2.055pH-0.003lg(THg)(R2=0.011,sig0.572)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(348)lg(CHg)=-2.976-0.022lg(THg)(R2=0.000,sig0.882)</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(果实)</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(349)CHg=0.000+5.146E-5pH-9.559E-5SOM+5.006E-5CEC-1.032E-5THg(R2=0.029)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(350)CHg=0.000+5.146E-5pH-1.648E-5OC+5.006E-5CEC-1.032E-5THg(R2=0.029)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(351)CHg=0.000+4.111E-5pH+4.786E-5CEC-1.660E-5THg(R2=0.028)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(352)CHg=-0.001+0.000pH-5.105E-5SOM-6.559E-6THg(R2=0.015)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(353)CHg=-0.001+0.000pH-8.801E-6OC-6.559E-6THg(R2=0.015)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(354)CHg=-0.001+0.000pH+2.728E-6THg(R2=0.015)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(355)CHg=0.001+4.858E-5THg(R2=0.000)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(356)lg(CHg)=-3.728+0.106pH-0.724lg(SOM)+0.275lg(CEC)+0.059lg(THg)(R2=0.049 sig0.220)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(357)lg(CHg)=-3.175+0.106pH-0.724lg(OC)+0.275lg(CEC)+0.059lg(THg)(R2=0.049 sig0.220)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(358)lg(CHg)=-3.812+0.074pH+0.271lg(CEC)+0.042lg(THg)(R2=0.029 sig0.334)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(359)lg(CHg)=-3.639+0.144pH-0.718lg(SOM)+0.088lg(THg)(R2=0.035 sig0.248)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(360)lg(CHg)=-3.091+0.144pH-0.718lg(OC)+0.088lg(THg)(R2=0.035 sig0.248)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(361)lg(CHg)=-3.723+0.111pH+0.071lg(THg)(R2=0.016 sig0.396)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(362)lg(CHg)=-3.152+0.088lg(THg)(R2=0.004 sig0.396)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(363)lg(CHg)=-24.233+2.961pH-0.187lg(SOM) +0.041lg(THg)(R2=0.714  sig0.138)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(364)lg(CHg)=-24.090+2.961pH-0.187lg(OC) +0.041lg(THg)(R2=0.714  sig0.138)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(365)lg(CHg)=-23.468+2.870pH-0.177lg(CEC) +0.041lg(THg)(R2=0.714  sig0.138)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(366)lg(CHg)=-24.233+2.961pH-0.187lg(SOM) +0.041lg(THg)(R2=0.714  </w:t>
      </w:r>
      <w:r w:rsidRPr="00835373">
        <w:rPr>
          <w:rFonts w:ascii="宋体" w:hAnsi="宋体"/>
          <w:sz w:val="24"/>
          <w:szCs w:val="24"/>
        </w:rPr>
        <w:lastRenderedPageBreak/>
        <w:t>sig0.138)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(367)lg(CHg)=-24.090+2.961pH-0.187lg(OC) +0.041lg(THg)(R2=0.714  sig0.138)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(368)lg(CHg)=-23.167+2.807pH+0.061lg(THg)(R2=0.712  sig0.044)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(369)lg(CHg)=-3.368+0.330lg(THg)(R2=0.417  sig0.083)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(370)CHg=-0.029+0.002pH+0.003SOM+0.001CEC-0.002THg(R2=0.004)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(371)CHg=-0.029+0.002pH+0.000OC+0.001CEC-0.002THg(R2=0.016)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(372)CHg=0.068-0.009pH+0.001CEC-0.002THg(R2=0.014)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(373)CHg=-0.106+0.013pH+0.002SOM-0.002THg(R2=0.011)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(374)CHg=-0.106+0.013pH+0.000OC-0.002THg(R2=0.011)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(375)CHg=-0.010+0.002pH-0.003THg(R2=0.008)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(376)CHg=0.002-0.003THg(R2=0.008)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(377)lg(CHg)=-36.009+4.338pH+1.619lg(SOM) -1.698lg(CEC)-0.435lg(THg)(R2=0.240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(378)lg(CHg)=-37.245+4.338pH+1.619lg(OC) -1.698lg(CEC)-0.435lg(THg)(R2=0.154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(379)lg(CHg)=-11.135+0.944pH+0.255lg(CEC)-0.463lg(THg)(R2=0.141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(380)lg(CHg)=-26.025+2.845pH+1.235lg(SOM)-0.435lg(THg)(R2=0.151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(381)lg(CHg)=-26.969+2.845pH+1.235lg(OC)-0.435lg(THg)(R2=0.151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(382)lg(CHg)=-11.978+1.085pH-0.465lg(THg)(R2=0.141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(383)lg(CHg)=-3.509-0.522lg(THg)(R2=0.120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(水稻)</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(384)CHg=-0.007pH-0.002SOM+0.001CEC+0.001THg+0.036(R2=0.008,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(385)CHg=-0.007pH+0.000OC+0.001CEC+0.001THg+0.036(R2=0.008, </w:t>
      </w:r>
      <w:r w:rsidRPr="00835373">
        <w:rPr>
          <w:rFonts w:ascii="宋体" w:hAnsi="宋体"/>
          <w:sz w:val="24"/>
          <w:szCs w:val="24"/>
        </w:rPr>
        <w:lastRenderedPageBreak/>
        <w:t>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(386)CHg=-0.007pH+0.001CEC+0.001THg+0.035(R2=0.007,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(387)CHg=-0.004pH+0.003SOM+0.000THg+0.024(R2=0.006,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(388)CHg=-0.004pH+0.000OC+0.000THg+0.024(R2=0.006,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(389)CHg=-0.002pH+0.001THg+0.019(R2=0.005,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(390)CHg=0.002THg+0.008(R2=0.000,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(391)lg(CHg)=-2.860-0.023pH-2.145lg(SOM)+1.371lg(CEC)-0.043lg(THg)(R2=0.017, sig0.277)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(392)lg(CHg)=-1.223-0.023pH-2.145lg(OC)+1.371lg(CEC)-0.043lg(THg)(R2=0.017, sig0.277)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(393)lg(CHg)=-2.209-0.095pH+0.299lg(CEC)-0.105lg(THg)(R2=0.007, sig0.574)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(394)lg(CHg)=-2.259-0.002pH-0.268lg(SOM)-0.096lg(THg)(R2=0.006, sig0.654)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(395)lg(CHg)=-2.055-0.002pH-0.268lg(OC)-0.096lg(THg)(R2=0.006, sig0.654)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(396)lg(CHg)=-2.188-0.037pH-0.104lg(THg)(R2=0.005, sig0.479)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(397)lg(CHg)=-2.345-0.071lg(THg)(R2=0.002, sig0.424)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 xml:space="preserve">二、6.5≦pH≦7.5 </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 (398)lg(CHg)=-3.722-1.689lg(THg)(R2=0.450,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(399)lg(CHg)=-3.722-1.689lg(THg)(R2=0.450,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(400)lg(CHg)=-3.722-1.689lg(THg)(R2=0.450,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(401)lg(CHg)=-3.722-1.689lg(THg)(R2=0.450,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(402)lg(CHg)=-3.722-1.689lg(THg)(R2=0.450,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(403)lg(CHg)=-3.722-1.689lg(THg)(R2=0.450,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(404)lg(CHg)=-3.722-1.689lg(THg)(R2=0.450, sig0.215)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(405)CHg=0.000SOM+0.004THg+0.007(R2=0.001,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(406)CHg=0.000OC+0.004THg+0.007(R2=0.001,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(407)CHg=-5.635E-5CEC+0.004THg+0.007(R2=0.001,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(408)CHg=0.000SOM+0.004THg+0.007(R2=0.001,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(409)CHg=0.000OC+0.004THg+0.007(R2=0.001,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(410)CHg=0.004THg+0.006(R2=0.001,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(411)CHg=0.004THg+0.006(R2=0.001,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(412)lg(CHg)=-2.183-0.332lg(CEC)+0.237lg(THg)(R2=0.018, sig0.106)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(413)lg(CHg)=-1.952-0.549lg(OC)+0.237lg(THg)(R2=0.018, sig0.106)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(414)lg(CHg)=-2.183-0.332lg(CEC)+0.237lg(THg)(R2=0.018, sig0.106)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(415)lg(CHg)=-2.371-0.549lg(SOM)+0.237lg(THg)(R2=0.018, sig0.106)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(416)lg(CHg)=-1.952-0.549lg(OC)+0.237lg(THg)(R2=0.018, sig0.106)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(417)lg(CHg)=-2.485-0.183lg(THg)(R2=0.013, sig0.075)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(418)lg(CHg)=-2.485-0.183lg(THg)(R2=0.013, sig0.075)</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(小麦)</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(419)lg(CHg)=-50.582+5.263lg(CEC)-12.312lg(THg)(R2=1.000,sig)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(420)lg(CHg)=-9.346-8.791lg(OC)-12.312lg(THg)(R2=1.000,sig)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(421)lg(CHg)=-50.582+5.263pH-12.312lg(THg)(R2=1.000,sig)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(422)lg(CHg)=-16.058-8.791lg(SOM)-12.312lg(THg)(R2=1.000,sig)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(423)lg(CHg)=-9.346-8.791lg(OC)-12.312lg(THg)(R2=1.000,sig)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(424)lg(CHg)=-50.582+5.263pH-12.312lg(THg)(R2=1.000,sig)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(425)lg(CHg)=-7.628-4.380lg(THg)(R2=0.805,sig0.291)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(426)CCd=0.010pH-0.022SOM+0.001CEC+0.009TCd-0.071(R2=0.154,sig000)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(427)CCd=0.010pH-0.004OC+0.001CEC+0.009TCd-0.071(R2=0.154,sig000)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(428)CCd=0.002pH-7.382E-5CEC+0.008TCd-0.016(R2=0.132,sig000)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(429)CCd=0.002pH-0.002SOM+0.009TCd-0.017(R2=0.135,sig000)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(430)CCd=0.002pH+0.000OC+0.009TCd-0.017(R2=0.135,sig000)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(431)CCd=0.004pH+0.008TCd-0.032(R2=0.125,sig000)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(432)CCd=0.007TCd+0.001(R2=0.077,sig000)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(433)1)lg(CHg)=-335.03-32.407pH-90.713lg(SOM)+65.082lg(CEC)+1.221</w:t>
      </w:r>
      <w:r w:rsidRPr="00835373">
        <w:rPr>
          <w:rFonts w:ascii="宋体" w:hAnsi="宋体"/>
          <w:sz w:val="24"/>
          <w:szCs w:val="24"/>
        </w:rPr>
        <w:lastRenderedPageBreak/>
        <w:t>lg(THg)(R2=0.326,sig0.043)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(434)2)lg(CHg)=-265.775-32.407pH-90.713lg(OC)+65.082lg(CEC)+1.221lg(THg)(R2=0.326,sig0.043)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(435)3)lg(CHg)=6.938-0.921pH-1.497lg(CEC)+1.143lg(THg)(R2=0.180,sig0.168)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(436)4)lg(CHg)=0.159-0.283pH-2.280lg(SOM)+1.160lg(THg)(R2=0.187,sig0.153)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(437)5)lg(CHg)=1.899-0.283pH-2.280lg(OC)+1.160lg(THg)(R2=0.187,sig0.153)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(438)6)lg(CHg)=-8.499-0.778pH+1.022lg(THg)(R2=0.187,sig0.153)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(439)7)lg(CHg)=-2.260+0.950lg(THg)(R2=0.130,sig0.054)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(玉米)</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(440)CHg=0.005+0.000pH+0.001SOM+0.000CEC+0.004THg(R2=0.164,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(441)CHg=0.005+0.000pH+9.895e-5OC+0.000CEC+0.004THg(R2=0.164,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(442)CHg=0.008-0.001pH-1.498e-5CEC+0.004THg(R2=0.161,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(443)CHg=0.008-0.001pH+7.364e-5SOM+0.004THg(R2=0.161,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(444)CHg=0.008-0.001pH+1.270e-5OC+0.004THg(R2=0.161,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(445)CHg=0.008-0.001pH+0.004THg(R2=0.161,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(446)CHg=0.008+0.004THg(R2=0.110,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(447)lg(CHg)=-1.844-0.107pH+0.308lg(SOM)-0.467lg(CEC)+0.412lg(THg)(R2=0.106  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(448)lg(CHg)=-1.712-0.153pH-0.242lg(CEC)+0.433lg(THg)(R2=0.105  sig0.082)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(449)lg(CHg)=-2.079-0.107pH-0.467lg(CEC)+0.308lg(OC)+0.412lg(THg)(R2=0.106  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(450)lg(CHg)=-1.664-0.198pH-0.154lg(SOM)+0.414lg(THg)(R2=0.103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(451)lg(CHg)=-1.546-0.198pH-0.154lg(OC)+0.414lg(THg)(R2=0.103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(452)lg(CHg)=-1.745-0.195pH+0.380lg(THg)(R2=0.103  sig0.037)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(453)lg(CHg)=-2.707+0.488lg(THg)(R2=0.075  sig0.029)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(454)CHg=-0.008+0.008SOM+6.550E-6CEC-0.045THg(R2=0.994,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(455)CHg=-0.008+0.001OC+6.550E-6CEC-0.045THg(R2=0.994,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(456)CHg=0.132-0.019pH+5.261E-5CEC-0.045THg(R2=0.994,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(457)CHg=-0.028+0.003pH+0.009SOM-0.045THg(R2=0.994,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(458)CHg=-0.028+0.003pH+0.001OC-0.045THg(R2=0.994,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(459)CHg=0.284-0.040Ph-0.094THg(R2=0.976,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(460)CHg=0.003-0.014THg(R2=0.695,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(461)lg(CHg)=-16.613+23.759lg(SOM)+0.231lg(CEC)-5.798lg(THg)(R2=0.959  sig0.255)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(462)lg(CHg)=-34.752+23.759lg(OC)+0.231lg(CEC)-5.798lg(THg)(R2=0.959  sig0.255)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(463)lg(CHg)=84.214-14.520pH+3.589lg(CEC)-5.798lg(THg)(R2=0.959  sig0.255)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(464)lg(CHg)=-23.542+0.998pH+25.392lg(SOM)-5.798lg(THg)(R2=0.959  sig0.255)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(465)lg(CHg)=-42.928+0.998pH+25.392lg(OC)-5.798lg(THg)(R2=0.959  sig0.255)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(466)lg(CHg)=-69.012+10.289pH+3.398lg(THg)(R2=0.883  sig0.117)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(467)lg(CHg)=-3.990-0.952lg(THg)(R2=0.665  sig0.093)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(468)CHg=-2.369+0.274pH+0.084SOM+0.007CEC+0.004THg(R2=0.825, sig0.002)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(469)CHg=-2.369+0.274pH+0.014OC+0.007CEC+0.004THg(R2=0.825,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(470)CHg=-0.110+0.012pH+0.001CEC+0.011THg(R2=0.175,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(471)CHg=0.053-0.006pH-0.003SOM+0.006THg(R2=0.017,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(472)CHg=0.053-0.006PH+0.000C+0.006THg(R2=0.017,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(473)CHg=-0.022+0.003PH+0.004THg(R2=0.008,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(474)CHg=0.004+0.002THg(R2=0.005,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(475)lg(CHg)=-201.069-23.650pH+20.874lg(SOM)+8.187lg(CEC)+0.725lg(THg)(R2=0.386  sig0.304)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(476)lg(CHg)=-217.006-23.650pH+20.874lg(OC)+8.187lg(CEC)+0.725lg(THg)(R2=0.386  sig0.304)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(477)lg(CHg)=-14.421+1.614pH-0.114lg(CEC)+1.077lg(THg)(R2=0.174  sig0.573)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(478)lg(CHg)=-35.634+4.218pH+2.829lg(SOM)+0.957lg(THg)(R2=0.205  sig0.493)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(479)lg(CHg)=-37.794+4.218pH+2.829lg(OC)+0.957lg(THg)(R2=0.205  sig0.493)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(480)lg(CHg)=-14.881+1.657pH+1.085lg(THg)(R2=0.173  sig0.351)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(481)lg(CHg)=-2.114+0.639lg(THg)(R2=0.127  sig0.211)</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木本水果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(482)lg(CHg)=-181.907+22.214pH+33.018lg(SOM)+0.015lg(THg)(R2=0.700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(483)lg(CHg)=-207.166+22.214pH+33.018lg(OC)+0.015lg(THg)(R2=0.700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(484)lg(CHg)=-252.717+28.290pH+19.792lg(CEC)+0.015lg(THg)(R2=0.700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(485)lg(CHg)=-181.907+22.214pH+33.018lg(SOM)+0.015lg(THg)(R2=0.700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(486)lg(CHg)=-207.116+22.214pH+33.018lg(OC)+0.015lg(THg)(R2=0.700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(487)lg(CHg)=-14.719+1.605pH+0.970lg(THg)(R2=0.210 sig0.307)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(488)lg(CHg)=-1.752+1.038lg(THg)(R2=0.177sig0.153)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草本水果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(489)lg(CHg)=-7.201+2.356lg(CEC)-0.916lg(THg)(R2=1.000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(490)lg(CHg)=-8.580+5.242lg(OC)-0.916lg(THg)(R2=1.000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(491)lg(CHg)=-7.201+2.356lg(CEC)-0.916lg(THg)(R2=1.000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(492)lg(CHg)=-4.578+5.242lg(SOM)-0.916lg(THg)(R2=1.000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(493)lg(CHg)=-8.580+5.242lg(OC)-0.916lg(THg)(R2=1.000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(494)lg(CHg)=18.615-2.889pH-0.916lg(THg)(R2=1.000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(495)lg(CHg)=-4.499-0.664lg(THg)(R2=0.439 sig0.539)</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(杂粮)</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w:t>
      </w:r>
      <w:r w:rsidRPr="00835373">
        <w:rPr>
          <w:rFonts w:ascii="宋体" w:hAnsi="宋体"/>
          <w:sz w:val="24"/>
          <w:szCs w:val="24"/>
        </w:rPr>
        <w:t>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(496)CHg=0.048-0.003pH-0.002CEC+0.100THg(R2=1.000)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(497)CHg=0.023+0.000OC-0.002CEC+0.100THg(R2=1.000)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(498)CHg=0.048-0.003pH-0.002CEC+0.100THg(R2=1.000)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(499)CHg=0.204-0.024pH-0.016SOM+0.100THg(R2=1.000)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(500)CHg=0.204-0.024pH-0.003OC+0.100THg(R2=1.000)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(501)CHg=0.025-0.003pH+0.093THg(R2=0.402)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(502)CHg=0.003+0.071THg(R2=0.310)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第三部分 土壤砷模型</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(叶菜)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(503)CAs=-0.072pH-0.013OC+0.013CEC+0.002TAs+0.497(R2=0.218;sig0.000)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(504)CAs=-0.072pH-0.077SOM+0.013CEC+0.002TAs+0.497(R2=0.218;sig0.000)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(505)CAs=-0.054pH+0.007CEC+0.001TAs+0.351(R2=0.141;sig0.000)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(506)CAs=0.151pH-0.028SOM+0.000TAs-0.965(R2=0.120;sig0.000)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(507)CAs=0.101pH+0.000TAs-0.650(R2=0.106;sig0.000)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(508)CAs=0.001TAs+0.043(R2=0.016;sig0.000)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(509)lg(CAs)=-2.212-0.058pH+0.233LG(SOM)+0.240LG(CEC)+0.507lg(TAs)(R2=0.110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(510)lg(CAs)=-2.390-0.058pH+0.233LG(OC)+0.240LG(CEC)+0.507lg(TAs)(R2=0.110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(511)lg(CAs)=-2.224-0.039pH+0.251LG(CEC)+0.498lg(TAs)(R2=0.108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(512)lg(CAs)=-2.098-0.046pH+0.276LG(SOM)+0.545lg(TAs)(R2=0.103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(513)lg(CAs)=-2.308-0.046pH+0.276LG(OC)+0.545lg(TAs)(R2=0.103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(514)lg(CAs)=-2.105-0.023pH+0.537lg(TAs)(R2=0.100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(515)lg(CAs)=-2.211+0.529lg(TAs)(R2=0.100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(516)CAs=-0.072pH-0.077SOM+0.013CEC+0.002TAs+0.497(R2=0.218;sig0.000)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(517)CAs=-0.072pH-0.013OC+0.013CEC+0.002TAs+0.497(R2=0.218;sig0.000)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(518)CAs=-0.054pH+0.007CEC+0.001TAs+0.351(R2=0.141;sig0.000)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(519)CAs=0.151pH-0.028SOM+0.000TAs-0.965(R2=0.120;sig0.000)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(520)CAs=0.151pH-0.005OC+0.000TAs-0.965(R2=0.120;sig0.000)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(521)CAs=0.101pH+0.000TAs-0.650(R2=0.106;sig0.000)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(522)CAs=0.001TAs+0.043(R2=0.016;sig0.000)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(523)lg(CAs)=8.767-2.100pH-1.394LG(SOM)+4.345LG(CEC)+0.217lg(TAs)(R2=0.403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(524)lg(CAs)=9.831-2.100pH-1.394LG(OC)+4.345LG(CEC)+0.217lg(TAs)(R2=0.403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(525)lg(CAs)=11.459-2.447pH+3.997LG(CEC)+0.166lg(TAs)(R2=0.394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(526)lg(CAs)=-2.844+0.214pH+1.841LG(SOM)-0.386lg(TAs)(R2=0.132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(527)lg(CAs)=-4.250+0.214pH+1.841LG(OC)-0.386lg(TAs)(R2=0.132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(528)lg(CAs)=-8.719+1.077pH-0.382lg(TAs)(R2=0.112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(529)lg(CAs)=-1.608+0.047lg(TAs)(R2=0.000  sig0.818)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(530)CAs=-0.001pH+0.020SOM+0.000CEC+0.001TAs+0.005(R2=0.062;sig0.000)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(531)CAs=-0.001pH+0.004OC+0.000CEC+0.001TAs+0.005(R2=0.062;sig0.000)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(532)CAs=-0.074pH-0.002CEC+0.001TAs+0.622(R2=0.061;sig0.000)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(533)CAs=0.003pH+0.024SOM+0.001TAs-0.042(R2=0.062;sig0.000)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(534)CAs=0.003pH+0.004OC+0.001TAs-0.042(R2=0.062;sig0.000)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(535)CAs=-0.098pH+0.001TAs+0.787(R2=0.059;sig0.000)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(536)CAs=0.001TAs+0.018(R2=0.037;sig0.000)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(537)lg(CAs)=2.772 -0.495pH+2.232LG(SOM)-1.242LG(CEC)+0.599lg(TAs)(R2=0.185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(538)lg(CAs)=2.595 -0.495pH+2.232LG(OC)-1.242LG(CEC)+0.599lg(TAs)(R2=0.185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(539)lg(CAs)=5.045 -0.767pH-1.318LG(CEC)+0.592lg(TAs)(R2=0.184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(540)lg(CAs)=0.987 -0.452pH+0.638LG(SOM)+0.630lg(TAs)(R2=0.175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(541)lg(CAs)=0.500 -0.452pH+0.638LG(OC)+0.630lg(TAs)(R2=0.175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(542)lg(CAs)=7.642 -1.280pH+0.617lg(TAs)(R2=0.173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(543)lg(CAs)=7.642 -1.280pH+0.617lg(TAs)(R2=0.173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(根茎)</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(544)CAs =-0.038pH+0.008SOM+0.002CEC+0.000TAs +0.180(R2=0.047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(545)CAs =-0.038pH+0.001OC+0.002CEC+0.000TAs +0.180(R2=0.047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(546)CAs =-0.033pH+0.002CEC+0.000TAs +0.176(R2=0.046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(547)CAs =-0.022pH+0.001SOM+0.000TAs +0.141(R2=0.042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(548)CAs =-0.022pH+0.000OC+0.000TAs +0.141(R2=0.042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(549)CAs =-0.021pH+0.000TAs +0.142(R2=0.042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(550)CAs =0.000TAs +0.036(R2=0.035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(551)lg(CAs)=-2.084-0.018Ph-0.400lg(SOM)-0.162lg(CEC)+0.672lg(TAs)(R2=0.260,sig0.000)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(552)lg(CAs)=-1.779-0.018Ph-0.400lg(OC)-0.162lg(CEC)+0.672lg(TAs)(R2=0.260,sig0.000)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(553)lg(CAs)=-2.173-0.040pH-0.117lg(CEC)+0.683lg(TAs)(R2=0.257,sig0.000)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(554)lg(CAs)=-2.235-0.025pH-0.266lg(SOM)+0.654lg(TAs)(R2=0.256,sig0.000)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(555)lg(CAs)=-2.033-0.025pH-0.266lg(OC)+0.654lg(TAs)(R2=0.256,sig0.000)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(556)lg(CAs)=-2.270-0.039pH+0.666lg(TAs)(R2=0.254,sig0.000)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(557)lg(CAs)=-2.459+0.661lg(TAs)(R2=0.253,sig0.000)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(558)CAs =0.003CEC-0.005TAs +0.089(R2=0.049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(559)CAs =0.01OC-0.005TAs +0.053(R2=0.049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(560)CAs =0.003CEC-0.005TAs +0.089(R2=0.049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(561)CAs =0.057SOM-0.005TAs +0.053(R2=0.049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(562)CAs =0.01OC-0.005TAs +0.053(R2=0.049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(563)CAs =0.069pH-0.005TAs-0.361(R2=0.049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(564)CAs =-0.004TAs +0.115(R2=0.029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(565)lg(CAs)=-1.588+1.124lg(CEC)-0.950lg(TAs)(R2=0.159,sig0.008)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(566)lg(CAs)=-2.440+2.360lg(OC)-0.950lg(TAs)(R2=0.159,sig0.008)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(567)lg(CAs)=-1.588+1.124lg(CEC)-0.950lg(TAs)(R2=0.159,sig0.008)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(568)lg(CAs)=-0.638+2.360lg(SOM)-0.950lg(TAs)(R2=0.159,sig0.008)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(569)lg(CAs)=-2.440+2.360lg(OC)-0.950lg(TAs)(R2=0.159,sig0.008)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(570)lg(CAs)=-7.501+1.009pH-0.950lg(TAs)(R2=0.159,sig0.008)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(571)lg(CAs)=-0.703-0.736lg(TAs)(R2=0.041,sig0.123)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(572)CAs=0.033SOM+0.000CEC+0.002TAs-0.055(R2=0.256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(573)CAs=0.006OC+0.000CEC+0.002TAs-0.055(R2=0.256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(574)CAs=-0.190pH+0.002CEC+0.002TAs+1.462(R2=0.256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(575)CAs=-0.032pH+0.027SOM+0.002TAs+0.200(R2=0.256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(576)CAs=-0.032pH+0.005OC+0.002TAs+0.200(R2=0.256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(577)CAs=-0.137pH+0.002TAs+1.073(R2=0.255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(578)CAs=0.002TAs+0.003(R2=0.249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(579)lg(CAs)=8.507-1.070lg(SOM)-10.496lg(CEC)+0.965lg(TAs)(R2=0.387,sig0.000)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(580)lg(CAs)=9.324-1.070lg(OC)-10.496lg(CEC)+0.965lg(TAs)(R2=0.387,sig0.000)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(581)lg(CAs)=-6.848+2.094pH-11.726lg(CEC)+0.965lg(TAs)(R2=0.387,sig0.000)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(582)lg(CAs)=139.608-17.875pH-10.202lg(SOM)+0.965lg(TAs)(R2=0.387,sig0.000)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(583)lg(CAs)=147.397-17.875pH-10.202lg(OC)+0.965lg(TAs)(R2=0.387,sig0.000)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(584)lg(CAs)=48.120-6.520pH+0.973lg(TAs)(R2=0.373,sig0.000)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(585)lg(CAs)=-2.747+0.965lg(TAs)(R2=0.281,sig0.000)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(果实)</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(586)CAs=-0.076+0.024pH-0.011SOM+0.000CEC+6.791E-5TAs(R2=0.159)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(587)CAs=-0.076+0.024pH-0.002OC+0.000CEC+6.791E-5TAs(R2=0.159)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(588)CAs=-0.086+0.021pH+8.361E-5CEC+7.272E-5TAs(R2=0.159)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(589)CAs=-0.082+0.025pH-0.011SOM+6.631E-5TAs(R2=0.158)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(590)CAs=-0.082+0.025pH-0.002OC+6.631E-5TAs(R2=0.158)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(591)CAs=-0.088+0.022pH+7.209E-5TAs(R2=0.123)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(592)CAs=0.018+8.111E-5TAs(R2=0.036)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(593)lg(CHg)=-4.027+0.363pH-1.149lg(SOM)-0.007lg(CEC)+0.464lg(THg)(R2=0.187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(594)lg(CHg)=-3.150+0.363pH-1.149lg(OC)-0.007lg(CEC)+0.464lg(THg)(R2=0.187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(595)lg(CHg)=-4.089+0.293pH-0.015lg(CEC)+0.511lg(THg)(R2=0.163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(596)lg(CHg)=-4.029+0.362pH-1.149lg(OC)+0.464lg(THg)(R2=0.187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(597)lg(CHg)=-3.152+0.362pH-1.149lg(OC)+0.464lg(THg)(R2=0.187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(598)lg(CHg)=-4.093+0.291pH+0.511lg(THg)(R2=0.163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(599)lg(CHg)=-2.717+0.570lg(THg)(R2=0.124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(600)CAs=-0.106+0.017pH-0.002SOM+0.000CEC+0.000TAs(R2=0.769)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(601)CAs=-0.106+0.017pH+0.000OC+0.000CEC+0.000TAs(R2=0.769)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(602)CAs=-0.105+0.017pH+0.000CEC+0.000TAs(R2=0.769)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(603)CAs=-0.099+0.016pH-0.006SOM+0.000TAs(R2=0.753)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(604)CAs=-0.099+0.016pH-0.001OC+0.000TAs(R2=0.753)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(605)CAs=0.037-0.005pH+0.001TAs(R2=0.473)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(606)CAs=0.000+0.001TAs(R2=0.442)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(607)lg(CAs)=-7.305+0.649pH-1.359lg(SOM) +0.744lg(TAs)(R2=0.800  sig0.070)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(608)lg(CAs)=-6.268+0.649pH-1.359lg(OC) +0.744lg(TAs)(R2=0.800  sig0.070)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(609)lg(CAs)=-1.759-0.007pH-1.283lg(CEC) +0.744lg(TAs)(R2=0.800  sig0.070)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(610)lg(CAs)=-7.305+0.649pH-1.359lg(SOM) +0.744lg(TAs)(R2=0.800  </w:t>
      </w:r>
      <w:r w:rsidRPr="00835373">
        <w:rPr>
          <w:rFonts w:ascii="宋体" w:hAnsi="宋体"/>
          <w:sz w:val="24"/>
          <w:szCs w:val="24"/>
        </w:rPr>
        <w:lastRenderedPageBreak/>
        <w:t>sig0.070)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(611)lg(CAs)=-6.268+0.649pH-1.359lg(OC) +0.744lg(TAs)(R2=0.800  sig0.070)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(612)lg(CAs)=-3.046-0.012pH+0.939lg(TAs)(R2=0.489  sig0.187)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(613)lg(CAs)=-3.124+0.934lg(TAs)(R2=0.489  sig0.054)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(614)CAs=-0.243+0.030pH+0.014SOM+0.000CEC+0.000TAs(R2=0.074)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(615)CAs=-0.243+0.030pH+0.002OC+0.000CEC+0.000TAs(R2=0.074)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(616)CAs=0.290-0.035pH+0.000CEC+0.000TAs(R2=0.071)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(617)CAs=-0.196+0.023pH+0.014SOM+0.000TAs(R2=0.074)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(618)CAs=-0.196+0.023pH+0.002OC+0.000TAs(R2=0.074)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(619)CAs=0.334-0.041pH+0.000TAs(R2=0.071)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(620)CAs=0.012+0.000TAs(R2=0.062)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(621)lg(CAs)=0.427-0.178pH+0.341lg(SOM) -1.799lg(CEC)+0.606lg(TAs)(R2=0.124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(622)lg(CAs)=0.167-0.178pH+0.341lg(OC) -1.799lg(CEC)+0.606lg(TAs)(R2=0.124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(623)lg(CAs)=4.674-0.719pH-1.723lg(CEC)+0.597lg(TAs)(R2=0.124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(624)lg(CAs)=7.614-1.337pH+0.254lg(SOM)+0.610lg(TAs)(R2=0.121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(625)lg(CAs)=7.420-1.337pH+0.254lg(OC)+0.610lg(TAs)(R2=0.121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(626)lg(CAs)=10.587-1.708pH+0.603lg(TAs)(R2=0.120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(627)lg(CAs)=-2.852+0.665lg(TAs)(R2=0.090  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(水稻)</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(628)CAs=0.156pH+0.254SOM-0.055CEC+0.000TAs-0.643(R2=0.133,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(629)CAs=0.156pH+0.044OC-0.055CEC+0.000TAs-0.643(R2=0.133, </w:t>
      </w:r>
      <w:r w:rsidRPr="00835373">
        <w:rPr>
          <w:rFonts w:ascii="宋体" w:hAnsi="宋体"/>
          <w:sz w:val="24"/>
          <w:szCs w:val="24"/>
        </w:rPr>
        <w:lastRenderedPageBreak/>
        <w:t>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(630)CAs=0.138pH-0.021CEC+0.000TAs-0.348(R2=0.064,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(631)CAs=-0.042pH+0.064SOM+0.001TAs+0.165(R2=0.049,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(632)CAs=-0.042pH+0.011OC+0.001TAs+0.165(R2=0.049,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(633)CAs=0.006pH+0.000TAs+0.070(R2=0.041,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(634)CAs=0.000TAs+0.101(R2=0.040,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(635)lg(CAs)=0.299+0.313pH+4.778lg(SOM)-4.393lg(CEC)-0.083lg(TAs)(R2=0.126,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(636)lg(CAs)=-3.349+0.313pH+4.778lg(OC)-4.393lg(CEC)-0.083lg(TAs)(R2=0.126,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(637)lg(CAs)=-1.205+0.438pH-1.924lg(CEC)-0.060lg(TAs)(R2=0.070,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(638)lg(CAs)=-1.786+0.091pH+0.093lg(SOM)+0.195lg(TAs)(R2=0.029, sig0.038)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(639)lg(CAs)=-1.857+0.091pH+0.093lg(OC)+0.195lg(TAs)(R2=0.029, sig0.038)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(640)lg(CAs)=-1.800+0.102pH+0.189lg(TAs)(R2=0.029, sig0.015)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(641)lg(CAs)=-1.218+0.127lg(TAs)(R2=0.008, sig0.135)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(642)lg(CHg)=-1.072+0.092lg(THg)(R2=0.047,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(643)lg(CHg)=-1.072+0.092lg(THg)(R2=0.047,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(644)lg(CHg)=-1.072+0.092lg(THg)(R2=0.047,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(645)lg(CHg)=-1.072+0.092lg(THg)(R2=0.047,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(646)lg(CHg)=-1.072+0.092lg(THg)(R2=0.047,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(647)lg(CHg)=-1.072+0.092lg(THg)(R2=0.047,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(648)lg(CHg)=-1.072+0.092lg(THg)(R2=0.047, sig0.727)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(649)CAs=0.025SOM+0.001TAs+0.034(R2=0.034,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(650)CAs=0.004OC+0.001TAs+0.034(R2=0.034,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(651)CAs=0.002CEC+0.001TAs+0.061(R2=0.034,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(652)CAs=0.025SOM+0.001TAs+0.034(R2=0.034,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(653)CAs=0.004OC+0.001TAs+0.034(R2=0.034,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(654)CAs=0.001TAs+0.084(R2=0.010,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(655)CAs=0.001TAs+0.084(R2=0.010,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(656)lg(CAs)=-1.656-0.463lg(CEC)+0.064lg(TAs)(R2=0.018,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(657)lg(CAs)=-1.979+0.768lg(OC)+0.064lg(TAs)(R2=0.018,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(658)lg(CAs)=-1.656-0.463lg(CEC)+0.064lg(TAs)(R2=0.018,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(659)lg(CAs)=-1.392+0.768lg(SOM)+0.064lg(TAs)(R2=0.018,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(660)lg(CAs)=-1.979+0.768lg(OC)+0.064lg(TAs)(R2=0.018,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(661)lg(CAs)=-1.152+0.049lg(TAs)(R2=0.001, sig0.552)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(662)lg(CAs)=-1.152+0.049lg(TAs)(R2=0.001, sig0.552)</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(小麦)</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(663)CAs=0.041pH-0.030TAs-0.030(R2=1.000,sig000)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(664)CAs=-0.004OC-0.030TAs+0.263(R2=1.000,sig000)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(665)CAs=0.041pH-0.030TAs-0.030(R2=1.000,sig000)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(666)CAs=-0.024SOM-0.030TAs+0.263(R2=1.000,sig000)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(667)CAs=-0.004OC-0.030TAs+0.263(R2=1.000,sig000)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(668)CAs=0.041pH-0.030TAs-0.030(R2=1.000,sig000)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(669)CAs=-0.018TAs+0.142(R2=1.000,sig000)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(670)lg(CAs)=32.020-3.741lg(CEC)-35.189lg(TAs)(R2=1.000,sig)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(671)lg(CAs)=39.747-13.309lg(OC)-35.189lg(TAs)(R2=1.000,sig)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(672)lg(CAs)=32.020-3.741lg(CEC)-35.189lg(TAs)(R2=1.000,sig)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(673)lg(CAs)=29.587-13.309lg(SOM)-35.189lg(TAs)(R2=1.000,sig)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(674)lg(CAs)=39.747-13.309lg(OC)-35.189lg(TAs)(R2=1.000,sig)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(675)lg(CAs)=-22.681+7.968pH-35.189lg(TAs)(R2=1.000,sig)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(676)lg(CAs)=-7.988+5.950lg(TAs)(R2=0.002,sig0.975)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(677)CAs=0.006pH+0.039SOM+0.002CEC+0.001TAs-0.063(R2=0.121,sig000)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(678)CAs=0.006pH+0.007OC+0.002CEC+0.001TAs-0.063(R2=0.121,sig000)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(679)CAs=0.020pH+0.000CEC+0.002TAs-0.161(R2=0.121,sig000)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(680)CAs=0.019pH+0.004SOM+0.002TAs-0.157(R2=0.116,sig000)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(681)CAs=0.019pH+0.001OC+0.002TAs-0.157(R2=0.116,sig000)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(682)CAs=0.015pH+0.002TAs-0.122(R2=0.112,sig000)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(683)CAs=0.001TAs+0.005(R2=0.047,sig000)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(684)1)lg(CAs)=78.923.03-7.834pH+22.890lg(SOM)-16.663lg(CEC)+0.692lg(TAs)(R2=0.103,sig0.607)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(685)2)lg(CAs)=61.448-7.834pH+22.890lg(OC)-16.663lg(CEC)+0.692lg(TAs)(R2=0.103,sig0.607)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(686)3)lg(CAs)=-7.738+0.591pH+0.137lg(CEC)+0.932lg(TAs)(R2=0.063,sig0.645)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(687)4)lg(CAs)=-7.237+0.548pH+0.240lg(SOM)+0.925lg(TAs)(R2=0.064,sig0.641)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(688)5)lg(CAs)=-7.421+0.548pH+0.240lg(OC)+0.925lg(TAs)(R2=0.064,sig0.641)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(689)6)lg(CAs)=-6.333+0.433pH+0.944lg(TAs)(R2=0.062,sig0.435)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(690)7)lg(CAs)=-2.668+0.792lg(TAs)(R2=0.031,sig0.364)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(玉米)</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(691)CAs=0.047-0.070pH-0.029SOM+0.004CEC-1.462e-5TAs(R2=0.151,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(692)CAs=0.047-0.070pH-0.005OC+0.004CEC-1.462e-5TAs(R2=0.151,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(693)CAs=0.333-0.046pH-0.001CEC-7.244e-6TAs(R2=0.140,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(694)CAs=0.376-0.052pH-0.010SOM-1.213e-5TAs(R2=0.145,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(695)CAs=0.376-0.052pH-0.002OC-1.213e-5TAs(R2=0.145,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(696)CAs=0.341-0.050pH-4.270e-6TAs(R2=0.138,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(697)CAs=0.076+3.364e-5TAs(R2=0.005,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(698)lg(CAs)=1.199-0.499pH-0.558lg(SOM)+0.149lg(CEC)+0.082lg(TAs)</w:t>
      </w:r>
      <w:r w:rsidRPr="00835373">
        <w:rPr>
          <w:rFonts w:ascii="宋体" w:hAnsi="宋体"/>
          <w:sz w:val="24"/>
          <w:szCs w:val="24"/>
        </w:rPr>
        <w:lastRenderedPageBreak/>
        <w:t>(R2=0.450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(699)lg(CAs)=1.625-0.499pH-0.558lg(SOM)+0.149lg(CEC)+0.082lg(TAs)(R2=0.450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(700)lg(CAs)=0.924-0.401pH-0.303lg(CEC)+0.091lg(TAs)(R2=0.444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(701)lg(CAs)=1.134-0.469pH-0.410lg(SOM)+0.084lg(TAs)(R2=0.450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(702)lg(CAs)=1.448-0.469pH-0.410lg(OC)+0.084lg(TAs)(R2=0.450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(703)lg(CAs)=0.843-0.440pH+0.093lg(TAs)(R2=0.434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(704)lg(CAs)=-1.689+0.220lg(TAs)(R2=0.073  sig0.031)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(705)CAs=0.039+0.000CEC+0.000TAs(R2=0.956,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(706)CAs=-0.042-0.002CEC+0.014OC(R2=0.956,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(707)CAs=0.039+0.000CEC+0.000TAs(R2=0.956,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(708)CAs=0.084-0.045SOM+0.000TAs(R2=0.956,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(709)CAs=0.084-0.008OC+0.000TAs(R2=0.956,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(710)CAs=-1.135+0.165pH+0.000TAs(R2=0.977,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(711)CAs=0.008+0.000TAs(R2=0.944,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(712)lg(CAs)=-21.809-75.886lg(SOM)+18.329lg(CEC)+11.040lg(TAs)(R2=0.996  sig0.083)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(713)lg(CAs)=36.127-75.886lg(OC)+18.329lg(CEC)+11.040lg(TAs)(R2=0.996  sig0.083)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(714)lg(CAs)=-343.840+46.376pH+7.603lg(CEC)+11.040lg(TAs)(R2=0.996  sig0.083)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(715)lg(CAs)=-1.051-10.143lg(SOM)+1.559lg(TAs)(R2=0.963  sig0.037)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(716)lg(CAs)=6.693-10.143lg(OC)+1.559lg(TAs)(R2=0.963  sig0.037)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(717)lg(CAs)=-93.525+12.838pH+3.114lg(TAs)(R2=0.973  sig0.027)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(718)lg(CAs)=-2.641+0.666lg(TAs)(R2=0.759  sig0.054)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(719)CAs=3.455-0.400pH-0.03SOM-0.012CEC-0.003TAs(R2=0.660,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(720)CAs=3.455-0.400pH-0.007OC-0.012CEC-0.003TAs(R2=0.660,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(721)CAs=2.374-0.275pH-0.009CEC-0.003TAs(R2=0.655,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(722)CAs=-0.703+0.079PH+0.103SOM-0.002TAs(R2=0.584,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(723)CAs=-0.703+0.079PH+0.018OC-0.002TAs(R2=0.584,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(724)CAs=1.318-0.161PH+0.000TAs(R2=0.347,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(725)CAs=0.008+0.002TAs(R2=0.139,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(726)lg(CAs)=332.707-39.307pH-33.560lg(SOM)-17.070lg(CEC)-0.040lg(TAs)(R2=0.745  sig0.009)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(727)lg(CAs)=358.328-39.307pH-33.560lg(OC)-17.070lg(CEC)-0.040lg(TAs)(R2=0.745  sig0.009)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(728)lg(CAs)=10.782-1.335pH-2.783lg(CEC)+1.009lg(TAs)(R2=0.321  sig0.257)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(729)lg(CAs)=-13.453+1.182pH+0.764lg(SOM)+2.047lg(TAs)(R2=0.226  sig0.442)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(730)lg(CAs)=-14.036+1.182pH+0.764lg(OC)+2.047lg(TAs)(R2=0.226  sig0.442)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(731)lg(CAs)=-8.365+0.536pH+2.157lg(TAs)(R2=0.225  sig0.246)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(732)lg(CAs)=-3.806+1.880lg(TAs)(R2=0.221  sig0.090)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木本水果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(733)CAs=0.076+0.009pH-0.147SOM+0.001TAs(R2=0.864)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(734)CAs=0.076+0.009pH-0.025OC+0.001TAs(R2=0.864)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(735)CAs=0.080+0.001pH-0.006CEC+0.001TAs(R2=0.864)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(736)CAs=0.076+0.009pH-0.147SOM+0.001TAs(R2=0.864)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(737)CAs=0.076+0.009pH-0.025OC+0.001TAs(R2=0.864)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(738)CAs=-1.316+0.166pH+0.000TAs(R2=0.827)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(739)CAs=0.025+0.000TAs(R2=0.058)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(740)lg(CAs)=56.761-7.550pH-19.210lg(SOM)+1.977lg(TAs)(R2=0.494 sig0.092)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(741)lg(CAs)=71.427-7.550pH-19.210lg(OC)+1.977lg(TAs)(R2=0.494 sig0.092)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(742)lg(CAs)=97.957-11.085pH-11.515lg(CEC)+1.977lg(TAs)(R2=0.494 sig0.092)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(743)lg(CAs)=56.761-7.550pH-19.210lg(SOM)+1.977lg(TAs)(R2=0.494 sig0.092)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(744)lg(CAs)=71.427-7.550pH-19.210lg(OC)+1.977lg(TAs)(R2=0.494 sig0.092)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(745)lg(CAs)=-24.203+2.757pH+0.110lg(TAs)(R2=0.322 sig0.143)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(746)lg(CAs)=-1.523-0.395lg(TAs)(R2=0.029 sig0.581)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草本水果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(747)CAs=0.828-0.081pH-0.023TAs(R2=1.000)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(748)CAs=0.107-0.013OC-0.023TAs(R2=1.000)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(749)CAs=0.828-0.081pH-0.023TAs(R2=1.000)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(750)CAs=0.107+0.074SOM-0.023TAs(R2=1.000)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(751)CAs=0.107-0.013OC-0.023TAs(R2=1.000)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(752)CAs=0.031-0.004TAs(R2=0.689)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(753)lg(CAs)=61.053+29.399lg(SOM)-72.389lg(TAs)(R2=1.000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(754)lg(CAs)=38.608+29.399lg(OC)-72.389lg(TAs)(R2=1.000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(755)lg(CAs)=46.342+13.212lg(CEC)-72.389lg(TAs)(R2=1.000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(756)lg(CAs)=61.053+29.399lg(SOM)-72.389lg(TAs)(R2=1.000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(757)lg(CAs)=38.608+29.399lg(OC)-72.389lg(TAs)(R2=1.000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(758)lg(CAs)=191.130-16.206pH-72.389lg(TAs)(R2=1.000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(759)lg(CAs)=3.996-7.525lg(TAs)(R2=1.000 sig)</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(杂粮)</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一、</w:t>
      </w:r>
      <w:r w:rsidRPr="00835373">
        <w:rPr>
          <w:rFonts w:ascii="宋体" w:hAnsi="宋体"/>
          <w:sz w:val="24"/>
          <w:szCs w:val="24"/>
        </w:rPr>
        <w:t>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(760)CAs=-0.086-0.012SOM+0.004CEC+0.009TAs(R2=1.000)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(761)CAs=-0.086-0.002OC+0.004CEC+0.009TAs(R2=1.000)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(762)CAs=-0.201+0.015pH+0.002CEC+0.009TAs(R2=1.000)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(763)CAs=-0.413+0.043pH+0.021SOM+0.009TAs(R2=1.000)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(764)CAs=-0.413+0.043pH+0.004OC+0.009TAs(R2=1.000)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(765)CAs=-0.149+0.014pH+0.007TAs(R2=0.926)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(766)CAs=-0.032+0.006TAs(R2=0.524)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第四部分 土壤铅模型</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(叶菜)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(767)Cpb=-0.051pH-0.012OC+0.009CEC+0.004TPb+0.28(R2=0.413;sig0.000)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(768)Cpb=-0.051pH-0.071SOM+0.009CEC+0.004TPb+0.28(R2=0.413;sig0.000)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(769)Cpb=-0.002pH-0.063SOM+0.004TPb+0.103(R2=0.411;sig0.000)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(770)Cpb=-0.037pH+0.004TPb+0.137(R2=0.407;sig0.000)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(771)Cpb=0.675pH+0.27CEC-0.002TPb-4.484(R2=0.055;sig0.000)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(772)Cpb=-0.037pH+0.004TPb+0.137(R2=0.407;sig0.000)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(773)Cpb=0.004TPb-0.053(R2=0.406;sig0.000)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(774)lg(CPb)=-1.619-0.186pH+0.07lg(SOM)-0.221lg(CEC)+0.980lg(TPb)(R2=0.399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(775)lg(CPb)=-1.619-0.186pH+0.07lg(OC)-0.221 lg(CEC)+0.980lg(TPb)(R2=0.399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(776)lg(CPb)=-1.632-0.180pH-0.219LG(CEC)+0.982lg(TPb)(R2=0.399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(777)lg(CPb)=-1.656-0.214pH+0.045LG(SOM)+0.982lg(TPb)(R2=0.395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(778)lg(CPb)=-1.656-0.214pH+0.045LG(OC)+0.982lg(TPb)(R2=0.395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(779)lg(CPb)=-1.663-0.210pH+0.963lg(TPb)(R2=0.395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(780)lg(CPb)=-2.767+0.988lg(TPb)(R2=0.365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(781)CPb=0.828pH-0.151OC+0.087CEC-0.002TPb-5.077(R2=0.089;sig0.000)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(782)CPb=0.828pH-0.875SOM+0.087CEC-0.002TPb-5.077(R2=0.089;sig0.000)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(783)CPb=2.557pH-0.639SOM-0.006TPb-16.389(R2=0.076;sig0.000)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(784)CPb=1.353pH-0.003TPb-8.877(R2=0.053;sig0.000)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(785)CPb=0.002TPb+0.364(R2=0.002;sig0.000)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(786)lg(CPb)=-7.856+0.762pH-3.804LG(SOM)+2.347LG(CEC)-0.100lg(TPb)(R2=0.241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(787)lg(CPb)=-4.952+0.762pH-3.804LG(OC)+2.347LG(CEC)-0.100lg(TPb)(R2=0.241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(788)lg(CPb)=2.532-0.725pH+1.704LG(CEC)+0.107lg(TPb)(R2=0.143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(789)lg(CPb)=-16.349+2.362pH-2.742LG(SOM)-0.405lg(TPb)(R2=0.141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(790)lg(CPb)=-14.256+2.362pH-2.742LG(OC)-0.405lg(TPb)(R2=0.141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(791)lg(CPb)=-6.423+0.859pH-0.178lg(TPb)(R2=0.086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(792)lg(CPb)=-1.038+0.224lg(TPb)(R2=0.011  sig0.189)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(793)Cpb=-0.175pH+0.053SOM-0.012CEC+0.000TPb+1.501(R2=0.049;sig0.000)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(794)Cpb=-0.175pH+0.009OC-0.012CEC+0.000TPb+1.501(R2=0.049;sig0.000)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(795)Cpb=-0.214pH+0.014OC+0.000TPb+1.620(R2=0.048;sig0.000)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(796)Cpb=-0.214pH+0.084SOM+0.000TPb+1.620(R2=0.048;sig0.000)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(797)Cpb=-0.373pH-0.014CEC+0.000TPb+3.175(R2=0.049;sig0.000)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(798)Cpb=-0.578pH+0.000TPb+4.616(R2=0.046;sig0.000)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(799)Cpb=0.000TPb+0.081(R2=0.007;sig0.000)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(800)lg(CPb)=27.008-3.242pH+0.296LG(SOM)-3.418LG(CEC)+0.330lg(TPb)(R2=0.395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(801)lg(CPb)=26.782-3.242pH+0.296LG(OC)-3.418LG(CEC)+0.330lg(TPb)(R2=0.395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(802)lg(CPb)=29.899-3.592pH-3.496LG(CEC)+0.333lg(TPb)(R2=0.395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(803)lg(CPb)=23.954-3.339pH+1.273LG(SOM)+0.301lg(TPb)(R2=0.362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(804)lg(CPb)=22.982-3.339pH+1.273LG(OC)+0.301lg(TPb)(R2=0.362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(805)lg(CPb)=37.079-4.978pH+0.316lg(TPb)(R2=0.357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(806)lg(CPb)=-1.855+0.217lg(TPb)(R2=0.009  sig0.074)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(根茎)</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(807)CPb=-0.187pH+0.159SOM+0.021CEC+0.001TPb+0.408(R2=0.205,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(808)CPb=-0.187pH+0.027OC+0.021CEC+0.001TPb+0.408(R2=0.205,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(809)CPb=-0.082pH+0.013CEC+0.001TPb+0.336(R2=0.179,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(810)CPb=-0.045H+0.096SOM+0.001TPb+0.059(R2=0.180,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(811)CPb=-0.045H+0.017OC+0.001TPb+0.059(R2=0.180,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(812)CPb=-0.011pH+0.001TPb+0.109(R2=0.168,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(813)CPb=0.001TPb+0.056(R2=0.168,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(814)lg(CPb)=-2.962+0.067pH+0.303lg(SOM)-0.048lg(CEC)+0.781lg(Tpb)(R2=0.342,sig0.000)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(815)lg(CPb)=-3.193+0.067pH+0.303lg(SOM)-0.048lg(CEC)+0.781lg(Tpb)(R2=0.342,sig0.000)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(816)lg(CPb)=-2.903+0.082pH-0.088lg(CEC)+0.787lg(Tpb)(R2=0.341,si</w:t>
      </w:r>
      <w:r w:rsidRPr="00835373">
        <w:rPr>
          <w:rFonts w:ascii="宋体" w:hAnsi="宋体"/>
          <w:sz w:val="24"/>
          <w:szCs w:val="24"/>
        </w:rPr>
        <w:lastRenderedPageBreak/>
        <w:t>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(817)lg(CPb)=-3.005+0.064pH+0.350lg(SOM)+0.777lg(Tpb)(R2=0.342,sig0.000)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(818)lg(CPb)=-3.272+0.064pH+0.350lg(OC)+0.777lg(Tpb)(R2=0.342,sig0.000)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(819)lg(CPb)=-2.975+0.082pH+0.780lg(Tpb)(R2=0.340,sig0.000)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(820)lg(CPb)=-2.589+0.792lg(TPb)(R2=0.337,sig0.000)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(821)CPb =-0.002CEC+0.001TPb +0.242(R2=0.001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(822)CPb =-0.006OC+0.001TPb +0.264(R2=0.001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(823)CPb =-0.002CEC+0.001TPb +0.242(R2=0.001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(824)CPb =-0.034SOM+0.001TPb +0.264(R2=0.001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(825)CPb =-0.006OC+0.001TPb +0.264(R2=0.001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(826)CPb =-0.041pH+0.001TPb +0.511(R2=0.001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(827)CPb =0.000TPb+0.232(R2=0.000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(828)lg(CPb)=-1.402-0.080pH+0.273lg(CEC)+0.138lg(TPb)(R2=0.015,sig0.672)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(829)lg(CPb)=-1.609+0.574lg(OC)+0.138lg(TPb)(R2=0.015,sig0.672)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(830)lg(CPb)=-1.402+0.273lg(CEC)+0.138lg(TPb)(R2=0.015,sig0.672)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(831)lg(CPb)=-1.171+0.574lg(SOM)+0.138lg(TPb)(R2=0.015,sig0.672)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(832)lg(CPb)=-1.609+0.574lg(OC)+0.138lg(TPb)(R2=0.015,sig0.672)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(833)lg(CPb)=-2.840+0.245pH+0.138lg(TPb)(R2=0.015,sig0.672)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(834)lg(CPb)=-1.314+0.261lg(TPb)(R2=0.011,sig0.446)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(835)CPb =0.532SOM+0.045CEC+0.002TPb-1.478(R2=0.097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(836)CPb =0.092OC+0.045CEC+0.002TPb-1.478(R2=0.097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(837)CPb =-3.074pH+0.091CEC+0.002TPb+23.020(R2=0.097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(838)CPb =3.043pH+1.059SOM+0.002TPb-25.730(R2=0.097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(839)CPb =3.043pH+0.183OC+0.002TPb-25.730(R2=0.097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(840)CPb =-1.006pH+0.002TPb+7.898(R2=0.093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(841)CPb =-0.002TPb+0.054(R2=0.093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(842)lg(CPb)=146.801-21.870pH+20.549lg(CEC)+0.747lg(TPb)(R2=0.193,sig0.000)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(843)lg(CPb)=-22.132+7.707lg(CEC)+11.174lg(OC)+0.747lg(TPb)(R2=0.193,sig0.000)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(844)lg(CPb)=146.801-21.870pH+20.549lg(CEC)+0.747lg(TPb)(R2=0.193,sig0.000)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(845)lg(CPb)=-109.862+13.125pH+17.880lg(SOM)+0.747lg(TPb)(R2=0.193,sig0.000)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(846)lg(CPb)=-123.513+13.125pH+17.880lg(OC)+0.747lg(TPb)(R2=0.193,sig0.000)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(847)lg(CPb)=50.425-6.757pH+0.683lg(TPb)(R2=0.168,sig0.000)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(848)lg(CPb)=-2.282+0.672lg(TPb)(R2=0.108,sig0.000)</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(果实)</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(849)CPb=-0.391+0.090pH-0.092SOM+0.020CEC+0.000TPb(R2=0.200)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(850)CPb=-0.391+0.090pH-0.016OC+0.020CEC+0.000TPb(R2=0.200)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(851)CPb=-0.510+0.078pH+0.018CEC+0.000TPb(R2=0.172)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(852)CPb=-0.889+0.225pH-0.077SOM+0.000TPb(R2=0.155)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(853)CPb=-0.889+0.225pH-0.013OC+0.000TPb(R2=0.155)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(854)CPb=-0.946+0.203pH+0.000TPb(R2=0.135)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(855)CPb=0.052+0.000TPb(R2=0.048)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(856)lg(CPb)=-3.696+0.279pH-1.297lg(SOM)+0.356lg(CEC)+0.650lg(TPb)(R2=0.229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(857)lg(CPb)=-2.979+0.279pH-1.297lg(OC)+0.356lg(CEC)+0.650lg(TPb)(R2=0.229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(858)lg(CPb)=-4.048+0.225pH+0.320lg(CEC)+0.626lg(TPb)(R2=0.194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(859)lg(CPb)=-3.896+0.328pH-1.259lg(SOM)+0.663lg(TPb)(R2=0.219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(860)lg(CPb)=-2.935+0.328pH-1.259lg(OC)+0.663lg(TPb)(R2=0.219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(861)lg(CPb)=-3.980+0.270pH+0.638lg(TPb)(R2=0.185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(862)lg(CPb)=-2.683+0.657lg(TPb)(R2=0.150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(863)CPb=-0.588+0.087pH-0.004SOM-0.001CEC+0.000TPb(R2=0.832)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(864)CPb=-0.588+0.087pH+0.000OC-0.001CEC+0.000TPb(R2=0.832)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(865)CPb=-0.579+0.086pH-0.002CEC+0.000TPb(R2=0.830)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(866)CPb=-0.592+0.088pH-0.012SOM+0.000TPb(R2=0.827)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(867)CPb=-0.592+0.088pH-0.002OC+0.000TPb(R2=0.827)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(868)CPb=-0.334+0.049pH+0.000TPb(R2=0.666)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(869)CPb=0.014+0.000TPb(R2=0.326)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(870)lg(CPb)=-10.694+1.483pH+3.859lg(SOM)-4.324lg(CEC)+1.368lg(TPb)(R2=0.907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(871)lg(CPb)=-13.640+1.483pH+3.859lg(OC)-4.324lg(CEC)+1.368lg(TPb)(R2=0.907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(872)lg(CPb)=-17.491+2.224pH-1.483lg(CEC)+1.035lg(TPb)(R2=0.846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(873)lg(CPb)=-19.355+2.362pH-1.638lg(SOM)+0.867lg(TPb)(R2=0.774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(874)lg(CPb)=-18.104+2.362pH-1.638lg(OC)+0.867lg(TPb)(R2=0.774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(875)lg(CPb)=-12.025+1.278pH+0.887lg(TPb)(R2=0.602  sig0.016)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(876)lg(CPb)=-2.736+0.640lg(TPb)(R2=0.329  sig0.051)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(877)CPb=3.315-0.424pH-0.002SOM+0.002CEC+0.001TPb(R2=0.049)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(878)CPb=3.315-0.424pH-0.000OC+0.002CEC+0.001TPb(R2=0.049)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(879)CPb=3.220-0.412pH+0.002CEC+0.001TPb(R2=0.049)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(880)CPb=2.631-0.336pH+0.007SOM+0.001TPb(R2=0.048)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(881)CPb=2.631-0.336pH+0.001OC+0.001TPb(R2=0.048)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(882)CPb=2.859-0.363pH+0.001TPb(R2=0.048)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(883)CPb=0.030+0.000TPb(R2=0.017)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(884)lg(CPb)=50.863-7.571pH+0.296lg(SOM) +5.115lg(CEC)+0.720lg(TPb)(R2=0.304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(885)lg(CPb)=50.637-7.571pH+0.296lg(OC) +5.115lg(CEC)+0.720lg(TPb)(R2=0.304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(886)lg(CPb)=55.101-8.150pH+5.444lg(CEC)+0.729lg(TPb)(R2=0.304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(887)lg(CPb)=13.927-2.206pH+1.664lg(SOM)+0.733lg(TPb)(R2=0.272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(888)lg(CPb)=12.656-2.206pH+1.664lg(OC)+0.733lg(TPb)(R2=0.272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(889)lg(CPb)=28.811-4.072pH+0.813lg(TPb)(R2=0.252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(890)lg(CPb)=-2.505+0.461lg(TPb)(R2=0.042  sig0.001)</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(水稻)</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(891)CPb=-0.032pH+0.545SOM-0.064CEC-4.018E-5TPb-0.330(R2=0.396,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(892)CPb=-0.032pH+0.094OC-0.064CEC-4.018E-5TPb-0.330(R2=0.396,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(893)CPb=-0.153pH+0.022CEC+0.000TPb+0.548(R2=0.159,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(894)CPb=-0.209pH+0.250SOM+0.000TPb+0.505(R2=0.300,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(895)CPb=-0.209pH+0.043OC+0.000TPb+0.505(R2=0.300,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(896)CPb=-0.015pH+0.000TPb+0.103(R2=0.119,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(897)CPb=0.000TPb+0.026(R2=0.119,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(898)lg(CPb)=1.677-0.198pH+9.649lg(SOM)-5.715lg(CEC)+0.084lg(TPb)(R2=0.183,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(899)lg(CPb)=-5.689-0.198pH+9.649lg(OC)-5.715lg(CEC)+0.084lg(TPb)(R2=0.183,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(900)lg(CPb)=-2.179-0.058pH-0.184lg(CEC)+0.613lg(TPb)(R2=0.108, </w:t>
      </w:r>
      <w:r w:rsidRPr="00835373">
        <w:rPr>
          <w:rFonts w:ascii="宋体" w:hAnsi="宋体"/>
          <w:sz w:val="24"/>
          <w:szCs w:val="24"/>
        </w:rPr>
        <w:lastRenderedPageBreak/>
        <w:t>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(901)lg(CPb)=-1.699-0.302pH+1.655lg(SOM)+0.594lg(TPb)(R2=0.119,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(902)lg(CPb)=-2.963-0.302pH+1.655lg(OC)+0.594lg(TPb)(R2=0.119,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(903)lg(CPb)=-2.209-0.094pH+0.625lg(TPb)(R2=0.108,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(904)lg(CPb)=-2.751+0.655lg(TPb)(R2=0.094,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 xml:space="preserve">二、6.5≦pH≦7.5 </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(905)lg(CPb)=0.117-0.924lg(TPb)(R2=0.204,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(906)lg(CPb)=0.117-0.924lg(TPb)(R2=0.204,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(907)lg(CPb)=0.117-0.924lg(TPb)(R2=0.204,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(908)lg(CPb)=0.117-0.924lg(TPb)(R2=0.204,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(909)lg(CPb)=0.117-0.924lg(TPb)(R2=0.204,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(910)lg(CPb)=0.117-0.924lg(TPb)(R2=0.204,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(911)lg(CPb)=0.117-0.924lg(TPb)(R2=0.204, sig0.445)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 (912)CPb=0.000CEC+0.001TPb+0.026(R2=0.165,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(913)CPb=-0.001OC+0.001TPb+0.035(R2=0.165,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(914)CPb=0.000CEC+0.001TPb+0.026(R2=0.165,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(915)CPb=-0.008SOM+0.001TPb+0.035(R2=0.165,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(916)CPb=-0.001OC+0.001TPb+0.035(R2=0.165,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(917)CPb=0.001TPb+0.018(R2=0.163,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(918)CPb=0.001TPb+0.018(R2=0.163,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(919)lg(CPb)=-0.980-0.696lg(CEC)+0.086lg(TPb)(R2=0.026, sig0.150)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(920)lg(CPb)=-0.494-1.154lg(OC)+0.086lg(TPb)(R2=0.026, sig0.150)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(921)lg(CPb)=-0.980-0.696lg(CEC)+0.086lg(TPb)(R2=0.026, sig0.150)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(922)lg(CPb)=-1.375-1.154lg(SOM)+0.086lg(TPb)(R2=0.026, sig0.150)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(923)lg(CPb)=-0.494-1.154lg(OC)+0.086lg(TPb)(R2=0.026, sig0.150)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(924)lg(CPb)=-1.758+0.112lg(TPb)(R2=0.003, sig0.482)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(925)lg(CPb)=-1.758+0.112lg(TPb)(R2=0.003, sig0.482)</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lastRenderedPageBreak/>
        <w:t>(小麦)</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(926)CPb=0.211SOM+0.000TPb-0.234(R2=1.000,sig000)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(927)CPb=0.036OC+0.000TPb-0.234(R2=1.000,sig000)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(928)CPb=0.007CEC+0.000TPb-0.049(R2=1.000,sig000)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(929)CPb=0.211SOM+0.000TPb-0.234(R2=1.000,sig000)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(930)CPb=0.036OC+0.000TPb-0.234(R2=1.000,sig000)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(931)CPb=-0.363pH+0.000TPb+2.355(R2=1.000,sig000)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(932)CPb=-0.005TPb+0.118(R2=1.000,sig000)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(933)lg(CPb)=-8.007+22.236lg(SOM)+3.285lg(TPb)(R2=1.000,sig)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(934)lg(CPb)=-24.984+22.236lg(OC)+3.285lg(TPb)(R2=1.000,sig)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(935)lg(CPb)=79.321-13.312pH+3.285lg(TPb)(R2=1.000,sig)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(936)lg(CPb)=-8.007+22.236lg(SOM)+3.285lg(TPb)(R2=1.000,sig)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(937)lg(CPb)=-24.984+22.236lg(OC)+3.285lg(TPb)(R2=1.000,sig)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(938)lg(CPb)=79.321-13.312pH+3.285lg(TPb)(R2=1.000,sig)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(939)lg(CPb)=2.818-3.869lg(TPb)(R2=0.948,sig0.147)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(940)CPb=0.051pH-0.027SOM+0.002CEC+0.000TPb-0.386(R2=0.043,sig000)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(941)CPb=0.051pH-0.005OC+0.002CEC+0.000TPb-0.386(R2=0.043,sig000)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(942)CPb=0.042pH+0.001CEC+0.000TPb-0.319(R2=0.042,sig000)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(943)CPb=0.034pH+0.019SOM+0.000TPb-0.263(R2=0.041,sig000)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(944)CPb=0.034pH+0.003OC+0.000TPb-0.263(R2=0.041,sig000)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(945)CPb=0.015pH+0.000TPb-0.091(R2=0.028,sig000)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(946)CPb=0.000TPb+0.033(R2=0.028,sig000)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(947)lg(CPb)=85.743-8.529pH+22.875lg(SOM)-16.752lg(CEC)-0.391lg(TPb)(R2=0.035,sig0.927)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(948)lg(CPb)=68.279-8.529pH+22.875lg(OC)-16.752lg(CEC)-0.391lg(TPb)(R2=0.035,sig0.927)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(949)lg(CPb)=-0.619-0.112pH+0.056lg(CEC)-0.402lg(TPb)(R2=0.017,si</w:t>
      </w:r>
      <w:r w:rsidRPr="00835373">
        <w:rPr>
          <w:rFonts w:ascii="宋体" w:hAnsi="宋体"/>
          <w:sz w:val="24"/>
          <w:szCs w:val="24"/>
        </w:rPr>
        <w:lastRenderedPageBreak/>
        <w:t>g0.935)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(950)lg(CPb)=-0.550-0.112pH+0.135lg(SOM)-0.404lg(TPb)(R2=0.017,sig0.934)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(951)lg(CPb)=-0.653-0.112pH+0.135lg(SOM)-0.404lg(TPb)(R2=0.017,sig0.934)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(952)lg(CPb)=-0.040-0.177pH-0.400lg(TPb)(R2=0.017,sig0.805)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(953)lg(CPb)=-1.518-0.372lg(TPb)(R2=0.014,sig0.536)</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(玉米)</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(954)CPb=-0.247+0.029pH+0.183SOM-0.018CEC+0.000TPb(R2=0.108,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(955)CPb=-0.247+0.029pH+0.032OC-0.018CEC+0.000TPb(R2=0.108,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(956)CPb=0.611-0.120pH+0.016CEC+0.000TPb(R2=0.079,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(957)CPb=0.136-0.044pH+0.107SOM+0.000TPb(R2=0.102,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(958)CPb=0.136-0.044pH+0.018OC+0.000TPb(R2=0.050,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(959)CPb=0.492-0.068pH+0.000TPb(R2=0.050,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(960)CPb=0.121+0.000TPb(R2=0.036,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(961)lg(CPb)=-1.152-0.211pH-1.326lg(SOM)+0.289lg(CEC)+0.591lg(TPb)(R2=0.343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(962)lg(CPb)=-0.140-0.211pH-1.326lg(OC)+0.289lg(CEC)+0.591lg(TPb)(R2=0.343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(963)lg(CPb)=-1.930+0.039pH-0.797lg(CEC)+0.633lg(TPb)(R2=0.323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(964)lg(CPb)=-1.332-0.146pH-1.036lg(SOM)+0.605lg(TPb)(R2=0.342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(965)lg(CPb)=-0.541-0.146pH-1.036lg(OC)+0.605lg(TPb)(R2=0.342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(966)lg(CPb)=-1.799-0.098pH+0.562lg(TPb)(R2=0.281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(967)lg(CPb)=-2.499+0.648lg(TPb)(R2=0.274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(968)CPb=0.150+0.016SOM-0.003CEC+0.000TPb(R2=0.984,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(969)CPb=0.150+0.003OC-0.003CEC+0.000TPb(R2=0.984,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(970)CPb=0.440-0.039pH-0.003CEC+0.000TPb(R2=0.984,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(971)CPb=9.396-1.228pH-0.483SOM +0.000TPb(R2=0.984,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(972)CPb=9.396-1.228pH-0.083OC +0.000TPb(R2=0.984,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(973)CPb=-2.093-+0.311pH+0.000TPb(R2=0.486,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(974)CPb=0.063+9.976E-6TPb(R2=0.005,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(975)lg(CPb)=2.850+2.565lg(SOM)-2.453lg(CEC)-0.851lg(TPb)(R2=0.995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(976)lg(CPb)=0.891+2.565lg(OC)-2.453lg(CEC)-0.851lg(TPb)(R2=0.995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(977)lg(CPb)=13.734-1.567pH-2.091lg(CEC)-0.851lg(TPb)(R2=0.982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(978)lg(CPb)=76.500-10.606pH-14.791lg(SOM)-0.851lg(TPb)(R2=0.995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(979)lg(CPb)=87.792-10.606pH-14.791lg(OC)-0.851lg(TPb)(R2=0.995  sig0.086)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(980)lg(CPb)=-19.475+2.542pH+0.612lg(TPb)(R2=0.702  sig0.298)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(981)lg(CPb)=-1.275+0.039lg(TPb)(R2=0.046  sig0.729)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(982)CPb=85.244-9.79pH-3.494SOM-0.246CEC+0.008TPb(R2=0.953,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(983)CPb=85.244-9.79pH-0.602OC-0.246CEC+0.008TPb(R2=0.953,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(984)CPb=-7.743+0.951pH-0.010CEC+0.007TPb(R2=0.904,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(985)CPb=-2.316+0.295pH-0.279SOM+0.007TPb(R2=0.906,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(986)CPb=-2.316+0.295pH-0.048OC+0.007TPb(R2=0.906,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(987)CPb=-8.443+1.022pH+0.007TPb(R2=0.903,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(988)CPb=-0.258+0.007TPb(R2=0.887,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(989)lg(CPb)=180.138-20.960pH-15.799lg(SOM)-13.109lg(CEC)+0.526lg(TPb)(R2=0.818  sig0.002)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(990)lg(CPb)=192.200-20.960pH-15.799lg(OC)-13.109lg(CEC)+0.526lg(TPb)(R2=0.818  sig0.002)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(991)lg(CPb)=47.027-5.107pH-7.275lg(CEC)+0.017lg(TPb)(R2=0.783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(992)lg(CPb)=-96.082+11.776pH+16.202lg(SOM)-0.373lg(TPb)(R2=0.660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(993)lg(CPb)=-108.452+11.776pH+16.202lg(OC)-0.373lg(TPb)(R2=0.660  sig0.010)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(994)lg(CPb)=9.852-1.591pH+0.755lg(TPb)(R2=0.290  sig0.152)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(995)lg(CPb)=-3.345+1.074lg(TPb)(R2=0.267  sig0.058)</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木本水果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(996)CPb=-9.602+1.156pH+0.375SOM+0.000TPb(R2=0.930)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(997)CPb=-9.602+1.156pH+0.065OC+0.000TPb(R2=0.930)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(998)CPb=-9.613+1.178pH+0.016CEC+0.000TPb(R2=0.930)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(999)CPb=-9.602+1.156pH+0.375SOM+0.000TPb(R2=0.930)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(1000)CPb=-9.602+1.156pH+0.065OC+0.000TPb(R2=0.930)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(1001)CPb=-5.326+0.673pH+0.000TPb(R2=0.882)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(1002)CPb=0.094-0.001TPb(R2=0.205)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(1003)lg(CPb)=-140.888+17.495pH+23.678lg(SOM)-1.031lg(TPb)(R2=0.872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(1004)lg(CPb)=-158.965+17.495pH+23.678lg(OC)-1.031lg(TPb)(R2=0.872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(1005)lg(CPb)=-191.666+21.853pH+14.193lg(CEC)-1.031lg(TPb)(R2=0.872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(1006)lg(CPb)=-140.888+17.495pH+23.678lg(SOM)-1.031lg(TPb)(R2=0.872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(1007)lg(CPb)=-158.965+17.495pH+23.678lg(OC)-1.031lg(TPb)(R2=0.872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(1008)lg(CPb)=-22.018+2.800pH-1.383lg(TPb)(R2=0.532 sig0.022)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(1009)lg(CPb)=0.730-1.569lg(TPb)(R2=0.422 sig0.016)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草本水果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(1010)CPb=-0.028+0.001CEC+0.001TPb(R2=1.000)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(1011)CPb=-0.045+0.006OC+0.001TPb(R2=1.000)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(1012)CPb=-0.028+0.001CEC+0.001TPb(R2=1.000)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(1013)CPb=-0.045+0.036SOM+0.001TPb(R2=1.000)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(1014)CPb=-0.045+0.006OC+0.001TPb(R2=1.000)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(1015)CPb=0.308-0.040pH+0.001TPb(R2=1.000)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(1016)CPb=-0.012+0.001TPb(R2=0.815)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(1017)lg(CPb)=-6.183+1.509lg(CEC)+1.992lg(TPb)(R2=1.000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(1018)lg(CPb)=-7.066+3.357lg(OC)+1.992lg(TPb)(R2=1.000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(1019)lg(CPb)=-6.183+1.509lg(CEC)+1.992lg(TPb)(R2=1.000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(1020)lg(CPb)=-4.503+3.357lg(SOM)+1.992lg(TPb)(R2=1.000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(1021)lg(CPb)=-7.066+3.357lg(OC)+1.992lg(TPb)(R2=1.000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(1022)lg(CPb)=10.352-1.851pH+1.992lg(TPb)(R2=1.000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(1023)lg(CPb)=-4.459+1.842lg(TPb)(R2=0.750 sig0.334)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(杂粮)</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w:t>
      </w:r>
      <w:r w:rsidRPr="00835373">
        <w:rPr>
          <w:rFonts w:ascii="宋体" w:hAnsi="宋体"/>
          <w:sz w:val="24"/>
          <w:szCs w:val="24"/>
        </w:rPr>
        <w:t>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(1024)CPb=0.049-0.008SOM-0.004CEC+0.001TPb(R2=1.000)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(1025)CPb=0.049-0.001OC-0.004CEC+0.001TPb(R2=1.000)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(1026)CPb=-0.027+0.010pH-0.005CEC+0.001TPb(R2=1.000)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(1027)CPb=0.421-0.049pH-0.045SOM+0.001TPb(R2=1.000)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(1028)CPb=0.421-0.049pH-0.008OC+0.001TPb(R2=1.000)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(1029)CPb=-0.134+0.013pH+0.002TPb(R2=0.760)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(1030)CPb=-0.027+0.002TPb(R2=0.608)</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第五部分 土壤铬模型</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lastRenderedPageBreak/>
        <w:t>(叶菜)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(1031)CCr=-0.144pH-0.372SOM+0.053CEC+0.000TCr+1.296(R2=0.139;sig0.000)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(1032)CCr=-0.144pH-0.064OC+0.053CEC+0.000TCr+1.296(R2=0.139;sig0.000)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(1033)CCr=-0.144pH-0.372SOM+0.053CEC+0.000TCr+1.296(R2=0.117;sig0.000)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(1034)CCr=0.803pH-0.211SOM-0.002TCr-4.833(R2=0.117;sig0.000)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(1035)CCr=0.374pH+0.053CEC-0.002TCr-2.152(R2=0.090;sig0.000)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(1036)CCr=0.374pH-0.002TCr-2.444(R2=0.090;sig0.000)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(1037)CCr=-0.002TCr+0.461(R2=0.034;sig0.000)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(1038)lg(CCr)=-0.916-0.103pH+0.984LG(SOM)+0.147LG(CEC)-0.104lg(TCr)(R2=0.039  sig0.064)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(1039)lg(CCr)=-1.667-0.103pH+0.984LG(OC)+0.147LG(CEC)-0.104lg(TCr)(R2=0.039  sig0.064)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(1040)lg(CCr)=-0.997-0.029pH+0.180LG(CEC)-0.088lg(TCr)(R2=0.006  sig0.736)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(1041)lg(CCr)=-0.826-0.092pH+1.005LG(SOM)-0.110lg(TCr)(R2=0.036  sig0.042)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(1042)lg(CCr)=-1.593-0.092pH+1.005LG(OC)-0.110lg(TCr)(R2=0.036  sig0.042)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(1043)lg(CCr)=-0.888-0.013pH-0.096lg(TCr)(R2=0.001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(1044)lg(CCr)=-0.955-0.095lg(TCr)(R2=0.001  sig0.646)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(1045)CCr=-0.144pH-0.372SOM+0.053CEC+0.000TCr+1.296(R2=0.139;sig0.000)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(1046)CCr=-0.144pH-0.064OC+0.053CEC+0.000TCr+1.296(R2=0.139;sig0.000)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(1047)CCr=0.374pH+0.002CEC-0.002TCr+1.296(R2=0.090;sig0.000)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(1048)CCr=0.803pH-0.211SOM-0.002TCr-4.833(R2=0.117;sig0.000)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(1049)CCr=0.803pH-0.036OC-0.002TCr-4.833(R2=0.117;sig0.000)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(1050)CCr=0.419pH-0.002TCr-2.444(R2=0.090;sig0.000)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(1051)CCr=-0.002TCr+0.461(R2=0.034;sig0.000)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(1052)lg(CCr)=-2.078-0.159pH-3.901LG(SOM)+2.635LG(CEC)+0.183lg(TCr)(R2=0.222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(1053)lg(CCr)=0.900-0.159pH-3.901LG(OC)+2.635LG(CEC)+0.183lg(TCr)(R2=0.222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(1054)lg(CCr)=6.385-1.228pH+1.516LG(CEC)+0.042lg(TCr)(R2=0.064  sig0.015)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(1055)lg(CCr)=-9.632+1.444pH-2.810LG(SOM)-0.500lg(TCr)(R2=0.118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(1056)lg(CCr)=-7.486+1.444pH-2.810LG(OC)-0.500lg(TCr)(R2=0.118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(1057)lg(CCr)=-0.090+0.013pH-0.378lg(TCr)(R2=0.025  sig0.136)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(1058)lg(CCr)=0.002-0.378lg(TCr)(R2=0.025  sig0.045)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(1059)CCr=-0.156pH+0.056SOM-0.006CEC+0.000TCr+1.318(R2=0.014;sig0.000)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(1060)CCr=-0.156pH+0.010OC-0.006CEC+0.000TCr+1.318(R2=0.014;sig0.000)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(1061)CCr=-0.355pH-0.009CEC+0.000TCr+3.006(R2=0.014;sig0.000)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(1062)CCr=-0.131pH+0.079SOM+0.000TCr+1.014(R2=0.014;sig0.000)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(1063)CCr=-0.131Ph+0.014OC+0.000TCr+1.014(R2=0.014;sig0.000)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(1064)CCr=-0.467Ph+0.000TCr+3.785(R2=0.013;sig0.000)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(1065)CCr=0.000TCr+0.112(R2=0.001;sig0.000)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(1066)lg(CCr)=9.644 -1.287pH-0.434LG(SOM)-0.853LG(CEC)+0.124lg(TCr)(R2=0.041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(1067)lg(CCr)=9.976 -1.287pH-0.434LG(OC)-0.853LG(CEC)+0.124lg(TCr)(R2=0.041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(1068)lg(CCr)=5.397 -0.778pH-0.721LG(CEC)+0.134lg(TCr)(R2=0.041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(1069)lg(CCr)=8.718 -1.292pH-0.172LG(SOM)+0.122lg(TCr)(R2=0.037  sig0.005)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(1070)lg(CCr)=8.849 -1.292pH-0.172LG(OC)+0.122lg(TCr)(R2=0.037  sig0.005)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(1071)lg(CCr)=6.921 -1.069pH+0.126lg(TCr)(R2=0.037  sig0.001)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(1072)lg(CCr)=-1.530 +0.162lg(TCr)(R2=0.004  sig0.247)</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(根茎)</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(1073)CCr =-0.107pH+0.044SOM+0.004CEC+0.000TCr +0.509(R2=0.024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(1074)CCr =-0.107pH+0.008OC+0.004CEC+0.000TCr +0.509(R2=0.024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(1075)CCr =-0.078pH+0.002CEC+0.000TCr +0.492(R2=0.017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(1076)CCr =-0.078pH+0.031SOM+0.000TCr +0.439(R2=0.020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(1077)CCr =-0.078pH+0.005OC+0.000TCr +0.439(R2=0.020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(1078)CCr =-0.067pH+0.000TCr +0.455(R2=0.016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(1079)CCr =5.472E-5TCr +0.132(R2=0.000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(1080)lg(CCr)=-1.178-0.080pH+0.620lg(SOM)-0.253lg(CEC)+0.215lg(TCr)(R2=0.024,sig0.482)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(1081)lg(CCr)=-1.651-0.080pH+0.620lg(OC)-0.253lg(CEC)+0.215lg(TCr)(R2=0.024,sig0.482)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(1082)lg(CCr)=-1.048-0.048pH-0.329lg(CEC)+0.215lg(TCr)(R2=0.018,sig0.482)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(1083)lg(CCr)=-1.414-0.094pH+0.851lg(SOM)+0.204lg(TCr)(R2=0.017,sig0.491)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(1084)lg(CCr)=-2.064-0.094pH+0.851lg(OC)+0.204lg(TCr)(R2=0.017,sig0.491)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(1085)lg(CCr)=-1.324-0.051pH+0.200lg(TCr)(R2=0.017,sig0.491)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(1086)lg(CCr)=-1.553+0.185lg(TCr)(R2=0.003,sig0.511)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(1087)CCr =-0.027CEC+0.001TCr +0.587(R2=0.057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(1088)CCr =-0.088OC+0.001TCr +0.906(R2=0.057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(1089)CCr =-0.027CEC+0.001TCr +0.587(R2=0.057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(1090)CCr =-0.510SOM+0.001TCr +0.906(R2=0.057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(1091)CCr =-0.088OC+0.001TCr +0.906(R2=0.057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(1092)CCr =-0.616pH+0.001TCr +4.582(R2=0.057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(1093)CCr =0.001TCr +0.344(R2=0.000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(1094)lg(CCr)=-0.023-0.564lg(CEC)-0.075lg(TCr)(R2=0.039,sig0.326)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(1095)lg(CCr)=0.404-1.184lg(OC)-0.075lg(TCr)(R2=0.039,sig0.326)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(1096)lg(CCr)=-0.023-0.564lg(CEC)-0.075lg(TCr)(R2=0.039,sig0.326)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(1097)lg(CCr)=-0.500-1.184lg(SOM)-0.075lg(TCr)(R2=0.039,sig0.326)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(1098)lg(CCr)=0.404-1.184lg(OC)-0.075lg(TCr)(R2=0.039,sig0.326)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(1099)lg(CCr)=2.944-0.506pH-0.075lg(TCr)(R2=0.039,sig0.326)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(1100)lg(CCr)=-0.541-0.089lg(TCr)(R2=0.000,sig0.869)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(1101)CCr=0.082SOM-0.006CEC+0.002TCr-0.046(R2=0.016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(1102)CCr=0.014SOM-0.006CEC+0.002TCr-0.046(R2=0.016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(1103)CCr=-0.473pH+0.001CEC+0.002TCr+3.723(R2=0.016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(1104)CCr=-0.435pH+0.007SOM+0.002TCr+3.419(R2=0.016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(1105)CCr=-0.435pH+0.001OC+0.002TCr+3.419(R2=0.016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(1106)CCr=-0.460pH+0.002TCr+3.629(R2=0.016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(1107)CCr=0.002TCr+0.039(R2=0.014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(1108)lg(CCr)=-5.318+0.976pH-4.192lg(CEC)+0.470lg(TCr)(R2=0.038,sig0.125)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(1109)lg(CCr)=2.222-3.619lg(CEC)-0.499lg(OC)+0.470lg(TCr)(R2=0.038,sig0.125)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(1110)lg(CCr)=-5.318+0.976pH-4.192lg(CEC)+0.470lg(TCr)(R2=0.038,sig0.125)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(1111)lg(CCr)=47.039-6.162pH-3.647lg(SOM)+0.470lg(TCr)(R2=0.038,sig0.125)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(1112)lg(CCr)=49.824-6.162pH-3.647lg(OC)+0.470lg(TCr)(R2=0.038,sig0.125)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(1113)lg(CCr)=14.326-2.103pH+0.473lg(TCr)(R2=0.037,sig0.062)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(1114)lg(CCr)=-2.081+0.473lg(TCr)(R2=0.030,sig0.034)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(果实)</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(1115)CCr=0.215-0.024pH-0.013SOM+0.003CEC+0.000TCr(R2=0.055)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(1116)CCr=0.215-0.024pH-0.002OC+0.003CEC+0.000TCr(R2=0.055)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(1117)CCr=0.198-0.026pH+0.003CEC+0.000TCr(R2=0.049)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(1118)CCr=0.149-0.005pH-0.011SOM+0.000TCr(R2=0.045)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(1119)CCr=0.149-0.005pH-0.002OC+0.000TCr(R2=0.046)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(1120)CCr=0.138-0.008pH+0.000TCr(R2=0.041)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(1121)CCr=0.100+0.000TCr(R2=0.040)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(1122)lg(CCr)=-1.066-0.036pH+0.379lg(SOM)+0.299lg(CEC)-0.363lg(TCr)(R2=0.032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(1123)lg(CCr)=-1.356-0.036pH+0.379lg(OC)+0.299lg(CEC)-0.363lg(TCr)(R2=0.032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(1124)lg(CCr)=-1.004-0.019pH+0.315lg(CEC)-0.382lg(TCr)(R2=0.029  sig0.078)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(1125)lg(CCr)=-0.897+0.005pH+0.421lg(SOM)-0.418lg(TCr)(R2=0.025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(1126)lg(CCr)=-1.219+0.005pH+0.421lg(OC)-0.418lg(TCr)(R2=0.025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(1127)lg(CCr)=-0.818+0.026pH-0.442lg(TCr)(R2=0.025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(1128)lg(CCr)=-0.695-0.440lg(TCr)(R2=0.021  sig0.114)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(1129)CCr=-0.040+0.012pH-0.044SOM+0.004CEC+0.001TCr(R2=0.531)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(1130)CCr=-0.040+0.012pH-0.008OC+0.004CEC+0.001TCr(R2=0.531)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(1131)CCr=-0.095+0.016pH-0.002CEC+0.001TCr(R2=0.463)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(1132)CCr=-0.244+0.038pH-0.022SOM+0.001TCr(R2=0.509)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(1133)CCr=-0.244+0.038pH-0.004OC+0.001TCr(R2=0.509)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(1134)CCr=0.393-0.053pH+0.000TCr(R2=0.429)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(1135)CCr=0.004+0.001TCr(R2=0.285)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(1136)lg(CCr)=-1.739-0.083pH-1.653lg(SOM) +1.043lg(CEC)+0.112lg(TCr)(R2=0.624  sig0.047)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(1137)lg(CCr)=-0.477-0.083pH-1.653lg(OC) +1.043lg(CEC)+0.112lg(TCr)(R2=0.624  sig0.047)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(1138)lg(CCr)=-1.421-0.100pH-0.535lg(CEC)+0.745lg(TCr)(R2=0.552  sig0.039)</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(1139)lg(CCr)=-2.660+0.050pH-0.722lg(SOM)+0.620lg(TCr)(R2=0.597  sig0.023)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(1140)lg(CCr)=-2.109+0.050pH-0.722lg(OC)+0.620lg(TCr)(R2=0.597  sig0.023)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(1141)lg(CCr)=2.396-0.594pH+0.220lg(TCr)(R2=0.504  sig0.021)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(1142)lg(CCr)=-2.445+0.650lg(TCr)(R2=0.240  sig0.075)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(1143)CCr=0.481-0.066pH+0.037SOM+0.000CEC+0.000TCr(R2=0.015)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(1144)CCr=0.481-0.066pH+0.006OC+0.000CEC+0.000TCr(R2=0.015)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(1145)CCr=2.311-0.296pH+0.010CEC+0.000TCr(R2=0.014)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(1146)CCr=-1.534+0.194pH+0.064SOM+0.000TCr(R2=0.014)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(1147)CCr=-1.534+0.194pH+0.011OC+0.000TCr(R2=0.014)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(1148)CCr=0.364-0.034pH+0.000TCr(R2=0.008)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(1149)CCr=0.098+0.000TCr(R2=0.007)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(1150)lg(CCr)=-10.283-1.053pH+1.356lg(SOM)+0.688lg(CEC)-0.288lg(TCr)(R2=0.038  sig0.031)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(1151)lg(CCr)=-11.318+1.053pH+1.356lg(OC)+0.688lg(CEC)-0.288lg(TCr)(R2=0.038  sig0.031)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 xml:space="preserve">(1152)lg(CCr)=9.932-1.708pH+2.413lg(CEC)-0.346lg(TCr)(R2=0.024  </w:t>
      </w:r>
      <w:r w:rsidRPr="00835373">
        <w:rPr>
          <w:rFonts w:ascii="宋体" w:hAnsi="宋体"/>
          <w:sz w:val="24"/>
          <w:szCs w:val="24"/>
        </w:rPr>
        <w:lastRenderedPageBreak/>
        <w:t>sig0.080)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(1153)lg(CCr)=-15.397+1.788pH+1.546lg(SOM)-0.263lg(TCr)(R2=0.038  sig0.015)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(1154)lg(CCr)=-16.577+1.788pH+1.546lg(OC)-0.263lg(TCr)(R2=0.038  sig0.015)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(1155)lg(CCr)=-2.431+0.179pH-0.255lg(TCr)(R2=0.010  sig0.261)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(1156)lg(CCr)=-1.024-0.257lg(TCr)(R2=0.009  sig0.114)</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(水稻)</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(1157)CCr=-0.601pH-0.422SOM+0.114CEC-0.008TCr+3.773(R2=0.036,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(1158)CCr=-0.601pH-0.073OC+0.114CEC-0.008TCr+3.773(R2=0.036,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(1159)CCr=-0.589pH+0.061CEC-0.008TCr+3.336(R2=0.035,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(1160)CCr=-0.239pH+0.046SOM-0.008TCr+2.165(R2=0.034,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(1161)CCr=-0.239pH+0.008OC-0.008TCr+2.165(R2=0.034,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(1162)CCr=-0.204pH-0.008TCr+2.094(R2=0.034,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(1163)CCr=-0.008TCr+1.042(R2=0.028,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(1164)lg(CCr)=0.703-0.168pH+0.732lg(SOM)+0.902lg(CEC)-0.960lg(TCr)(R2=0.100,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(1165)lg(CCr)=0.144-0.168pH+0.732lg(OC)+0.902lg(CEC)-0.960lg(TCr)(R2=0.100,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(1166)lg(CCr)=0.480-0.148pH+1.274lg(CEC)-0.959lg(TCr)(R2=0.100,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(1167)lg(CCr)=1.088-0.137pH+1.875lg(SOM)-0.970lg(TCr)(R2=0.098,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(1168)lg(CCr)=-0.344-0.137pH+1.875lg(OC)-0.970lg(TCr)(R2=0.098,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(1169)lg(CCr)=0.622+0.097pH-0.990lg(TCr)(R2=0.085,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(1170)lg(CCr)=1.162-1.018lg(TCr)(R2=0.075,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lastRenderedPageBreak/>
        <w:t xml:space="preserve">二、6.5≦pH≦7.5 </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(1171)lg(CCr)=-4.478+1.911lg(TCr)(R2=0.008,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(1172)lg(CCr)=-4.478+1.911lg(TCr)(R2=0.008,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(1173)lg(CCr)=-4.478+1.911lg(TCr)(R2=0.008,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(1174)lg(CCr)=-4.478+1.911lg(TCr)(R2=0.008,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(1175)lg(CCr)=-4.478+1.911lg(TCr)(R2=0.008,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(1176)lg(CCr)=-4.478+1.911lg(TCr)(R2=0.008,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(1177)lg(CCr)=-4.478+1.911lg(TCr)(R2=0.008, sig0.887)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(1178)CCr=-0.001CEC+0.000TCr+0.344(R2=0.001,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(1179)CCr=-0.003OC+0.000TCr+0.365(R2=0.001,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(1180)CCr=-0.001CEC+0.000TCr+0.344(R2=0.001,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(1181)CCr=-0.019SOM+0.000TCr+0.365(R2=0.001,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(1182)CCr=-0.003OC+0.000TCr+0.365(R2=0.001,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(1183)CCr=0.000TCr+0.323(R2=0.000,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(1184)CCr=0.000TCr+0.323(R2=0.000,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(1185)lg(CCr)=-0.999-0.244lg(CEC)-0.004lg(TCr)(R2=0.003, sig0.790)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(1186)lg(CCr)=-1.169-0.404lg(OC)-0.004lg(TCr)(R2=0.003, sig0.798)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(1187)lg(CCr)=-0.999-0.244lg(CEC)-0.004lg(TCr)(R2=0.003, sig0.790)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(1188)lg(CCr)=-0.861-0.404lg(SOM)-0.004lg(TCr)(R2=0.003, sig0.798)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(1189)lg(CCr)=-1.169-0.404lg(OC)-0.004lg(TCr)(R2=0.003, sig0.798)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(1190)lg(CCr)=-0.688-0.033lg(TCr)(R2=0.000, sig0.916)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(1191)lg(CCr)=-0.688-0.033lg(TCr)(R2=0.000, sig0.916)</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(小麦)</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(1192)CCr=0.000CEC+0.002TCr-0.101(R2=1.000,sig000)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(1193)CCr=-0.004OC+0.002TCr-0.082(R2=1.000,sig000)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(1194)CCr=0.000CEC+0.002TCr-0.101(R2=1.000,sig000)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(1195)CCr=-0.021SOM+0.002TCr-0.082(R2=1.000,sig000)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(1196)CCr=-0.004OC+0.002TCr-0.082(R2=1.000,sig000)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(1197)CCr=0.036pH+0.002TCr-0.336(R2=1.000,sig000)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(1198)CCr=0.002TCr-0.126(R2=1.000,sig000)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(1199)lg(CCr)=-14.364-0.865lg(CEC)+7.485lg(TCr)(R2=1.000,sig)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(1200)lg(CCr)=-12.579-3.076lg(OC)+7.485lg(TCr)(R2=1.000,sig)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(1201)lg(CCr)=-14.364-0.865lg(CEC)+7.485lg(TCr)(R2=1.000,sig)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(1202)lg(CCr)=-14.927-3.076lg(SOM)+7.485lg(TCr)(R2=1.000,sig)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(1203)lg(CCr)=-12.579-3.076lg(OC)+7.485lg(TCr)(R2=1.000,sig)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(1204)lg(CCr)=-27.005-1.841pH+7.485lg(TCr)(R2=1.000,sig)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(1205)lg(CCr)=-19.147+9.750lg(TCr)(R2=1.000,sig)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(1206)CCr=0.247pH-0.140SOM+0.006CEC-0.001TCr-1.807(R2=0.036,sig000)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(1207)CCr=0.247pH-0.024OC+0.006CEC-0.001TCr-1.807(R2=0.036,sig000)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(1208)CCr=0.199pH-0.001CEC+0.002TCr-1.454(R2=0.036,sig000)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(1209)CCr=0.207pH-0.030SOM-0.001TCr-1.511(R2=0.036,sig000)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(1210)CCr=0.207pH-0.005OC-0.001TCr-1.511(R2=0.036,sig000)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(1211)CCr=0.237pH-0.002TCr-1.776(R2=0.035,sig000)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(1212)CCr=-0.002TCr+0.189(R2=0.002,sig000)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(1213)lg(CCr)=-176.239+17.864pH-43.485lg(SOM)+32.740lg(CEC)-3.473lg(TCr)(R2=0.069,sig0.777)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(1214)lg(CCr)=-143.040+17.864pH-43.485lg(OC)+32.740lg(CEC)-3.473lg(TCr)(R2=0.069,sig0.777)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(1215)lg(CCr)=-10.588+1.886pH+0.823lg(CEC)-4.406lg(TCr)(R2=0.046,sig0.751)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(1216)lg(CCr)=-5.944+1.421pH+1.010lg(SOM)-4.401lg(TCr)(R2=0.045,sig0.758)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(1217)lg(CCr)=-6.715+1.421pH+1.010lg(OC)-4.401lg(TCr)(R2=0.045,sig0.758)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(1218)lg(CCr)=-2.513+0.933pH-4.134lg(TCr)(R2=0.040,sig0.585)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(1219)lg(CCr)=5.738-4.501lg(TCr)(R2=0.018,sig0.489)</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(玉米)</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一、pH&lt;6.5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(1220)CCr=0.632-0.122pH+0.008SOM+0.033CEC-0.001TCr(R2=0.406,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(1221)CCr=0.632-0.122pH+0.001OC+0.033CEC-0.001TCr(R2=0.406,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(1222)CCr=0.672-0.128pH+0.034CEC-0.001TCr(R2=0.406,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(1223)CCr=-0.165+0.017pH+0.165SOM+0.000TCr(R2=0.370,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(1224)CCr=-0.165+0.017pH+0.028OC+0.000TCr(R2=0.370,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(1225)CCr=0.423-0.013pH-0.001TCr(R2=0.155,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(1226)CCr=0.355-0.001TCr(R2=0.154,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(1227)lg(CCr)=-1.447-0.161pH+2.028lg(SOM)+0.396lg(CEC)+0.189lg(TCr)(R2=0.494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(1228)lg(CCr)=-2.996-0.161pH+2.028lg(OC)+0.396lg(CEC)+0.189lg(TCr)(R2=0.494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(1229)lg(CCr)=-0.035-0.502pH+1.967lg(CEC)-0.054lg(TCr)(R2=0.447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(1230)lg(CCr)=-1.706-0.082pH+2.448lg(SOM)+0.232lg(TCr)(R2=0.491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(1231)lg(CCr)=-3.575-0.082pH+2.448lg(OC)+0.232lg(TCr)(R2=0.491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(1232)lg(CCr)=0.891-0.252pH-0.264lg(TCr)(R2=0.112  sig0.027)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(1233)lg(CCr)=-0.476-0.243lg(TCr)(R2=0.015  sig0.330)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二、6.5≦pH≦7.5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(1234)CCr=0.417-0.426SOM+0.005CEC+0.003TCr(R2=0.988,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(1235)CCr=0.417-0.074OC+0.005CEC+0.003TCr(R2=0.988,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(1236)CCr=-7.494+1.051pH+0.002CEC+0.003TCr(R2=0.988,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(1237)CCr=0.014-0.015SOM+0.001TCr(R2=0.980,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(1238)CCr=0.014-0.003OC+0.001TCr(R2=0.980,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(1239)CCr=0.703+0.099pH+0.001TCr(R2=0.981,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(1240)CCr=0.008+0.000TCr(R2=0.978,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(1241)lg(CCr)=-31.830-69.501lg(SOM)+6.214lg(CEC)+21.951lg(TCr)(R2=0.992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(1242)lg(CCr)=21.232-69.501lg(OC)+6.214lg(CEC)+21.951lg(TCr)(R2=0.992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(1243)lg(CCr)=-326.768+42.474pH-3.610lg(CEC)+21.951lg(TCr)(R2=0.992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(1244)lg(CCr)=-218.385+26.866pH-25.540lg(SOM)+21.951lg(TCr)(R2=0.992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(1245)lg(CCr)=-198.887+26.866pH-25.540lg(OC)+21.951lg(TCr)(R2=0.992  sig0.111)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(1246)lg(CCr)=-8.350+0.544pH+1.610lg(TCr)(R2=0.887  sig0.113)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(1247)lg(CCr)=-4.115+1.324lg(TCr)(R2=0.887  sig0.017)</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三、pH&gt;7.5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(1248)CCr=-16.454+1.875Ph+0.726SOM+0.044CEC+0.002TCr(R2=0.503,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(1249)CCr=-16.454+1.875Ph+0.125OC+0.044CEC+0.002TCr(R2=0.503,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(1250)CCr=3.923-0.476Ph-0.009CEC+0.001TCr(R2=0.392,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(1251)CCr=3.923-0.476Ph-0.009CEC+0.001TCr(R2=0.392,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(1252)CCr=-0.797+0.074Ph+0.030OC+0.002TCr(R2=0.433,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(1253)CCr=3.579-0.448Ph+0.002TCr(R2=0.359,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(1254)CCr=-0.024+0.002TCr(R2=0.114, sig0.000)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(1255)lg(CCr)=-265.301+31.266pH+32.708lg(SOM)+9.612lg(CEC)+0.739lg(TCr)(R2=0.339  sig0.392)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(1256)lg(CCr)=-290.273+31.266pH+32.708lg(OC)+9.612lg(CEC)+0.739lg</w:t>
      </w:r>
      <w:r w:rsidRPr="00835373">
        <w:rPr>
          <w:rFonts w:ascii="宋体" w:hAnsi="宋体"/>
          <w:sz w:val="24"/>
          <w:szCs w:val="24"/>
        </w:rPr>
        <w:lastRenderedPageBreak/>
        <w:t>(TCr)(R2=0.339  sig0.392)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(1257)lg(CCr)=43.413-4.794pH-3.890lg(CEC)-1.555lg(TCr)(R2=0.248  sig0.395)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(1258)lg(CCr)=-60.685+7.461pH+11.278lg(SOM)-0.814lg(TCr)(R2=0.297  sig0.298)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(1259)lg(CCr)=-69.296+7.461pH+11.278lg(OC)-0.814lg(TCr)(R2=0.297  sig0.298)</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(1260)lg(CCr)=31.462-3.884pH-1.301lg(TCr)(R2=0.160  sig0.383)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(1261)lg(CCr)=-0.214-0.879lg(TCr)(R2=0.008  sig0.761)</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木本水果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(1262)CCr=-19.855+2.530pH-0.003SOM-0.005TCr(R2=0.944)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(1263)CCr=-19.855+2.530pH+0.000OC-0.005TCr(R2=0.944)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(1264)CCr=-19.855+2.530pH+0.000CEC-0.005TCr(R2=0.944)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(1265)CCr=-19.855+2.530pH-0.003SOM-0.005TCr(R2=0.944)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(1266)CCr=-19.855+2.530pH+0.000OC-0.005TCr(R2=0.944)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(1267)CCr=-19.855+2.533pH-0.005TCr(R2=0.944)</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(1268)CCr=1.052-0.014TCr(R2=0.222)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(1269)lg(CCr)=-266.324+38.147pH+58.490lg(SOM)-23.371lg(TCr)(R2=0.773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(1270)lg(CCr)=-310.979+38.147pH+58.490lg(OC)-23.371lg(TCr)(R2=0.773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(1271)lg(CCr)=-391.761+48.911pH+35.061lg(CEC)-23.371lg(TCr)(R2=0.773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(1272)lg(CCr)=-266.324+38.147pH+58.490lg(SOM)-23.371lg(TCr)(R2=0.773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(1273)lg(CCr)=-310.979+38.147pH+58.490lg(OC)-23.371lg(TCr)(R2=0.773 sig0.006)</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(1274)lg(CCr)=-28.158+5.390pH-9.364lg(TCr)(R2=0.365 sig0.103)</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lastRenderedPageBreak/>
        <w:t>(1275)lg(CCr)=20.452-12.289lg(TCr)(R2=0.252 sig0.081)</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草本水果</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(1276)CCr=0.019+0.000CEC-4.368E-20TCr(R2=1.000)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(1277)CCr=0.026-0.003OC+0.000TCr(R2=1.000)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(1278)CCr=0.019+0.000CEC-4.368E-20TCr(R2=1.000)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(1279)CCr=-0.123+0.017pH+0.000TCr(R2=1.000)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(1280)CCr=0.026-0.015SOM+0.000TCr(R2=1.000)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(1281)CCr=0.026-0.003OC+0.000TCr(R2=1.000)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(1282)CCr=0.000+0.000TCr(R2=0.262)</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(1283)lg(CCr)=-1.452-0.479lg(CEC)-2.105E-16lg(TCr)(R2=1.000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(1284)lg(CCr)=-1.171-1.065lg(OC)+0.000lg(TCr)(R2=1.000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(1285)lg(CCr)=-1.452-0.479lg(CEC)-2.105E-16lg(TCr)(R2=1.000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(1286)lg(CCr)=-1.984-1.065lg(SOM)+0.000lg(TCr)(R2=1.000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(1287)lg(CCr)=-1.171-1.065lg(OC)+0.000lg(TCr)(R2=1.000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(1288)lg(CCr)=-6.696+0.587pH-2.105E-16lg(TCr)(R2=1.000 sig)</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(1289)lg(CCr)=-3.638+0.948lg(TCr)(R2=0.260 sig0.659)</w:t>
      </w:r>
    </w:p>
    <w:p w:rsidR="00634390" w:rsidRPr="00835373" w:rsidRDefault="00634390" w:rsidP="00634390">
      <w:pPr>
        <w:spacing w:line="360" w:lineRule="auto"/>
        <w:ind w:firstLine="480"/>
        <w:jc w:val="left"/>
        <w:rPr>
          <w:rFonts w:ascii="宋体" w:hAnsi="宋体"/>
          <w:b/>
          <w:sz w:val="24"/>
          <w:szCs w:val="24"/>
        </w:rPr>
      </w:pPr>
      <w:r w:rsidRPr="00835373">
        <w:rPr>
          <w:rFonts w:ascii="宋体" w:hAnsi="宋体" w:hint="eastAsia"/>
          <w:b/>
          <w:sz w:val="24"/>
          <w:szCs w:val="24"/>
        </w:rPr>
        <w:t>(杂粮)</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hint="eastAsia"/>
          <w:sz w:val="24"/>
          <w:szCs w:val="24"/>
        </w:rPr>
        <w:t>一、</w:t>
      </w:r>
      <w:r w:rsidRPr="00835373">
        <w:rPr>
          <w:rFonts w:ascii="宋体" w:hAnsi="宋体"/>
          <w:sz w:val="24"/>
          <w:szCs w:val="24"/>
        </w:rPr>
        <w:t>pH&gt;7.5</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(1290)CCr=3.414-0.208pH+0.036CEC-0.038TCr(R2=1.000)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(1291)CCr=1.831+0.027OC+0.018CEC-0.038TCr(R2=1.000)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(1292)CCr=3.414-0.208pH+0.036CEC-0.038TCr(R2=1.000)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(1293)CCr=0.165+0.219pH+0.324SOM-0.038TCr(R2=1.000)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(1294)CCr=0.165+0.219pH+0.056OC-0.038TCr(R2=1.000)</w:t>
      </w:r>
    </w:p>
    <w:p w:rsidR="00634390" w:rsidRPr="00835373" w:rsidRDefault="00634390" w:rsidP="00634390">
      <w:pPr>
        <w:spacing w:line="360" w:lineRule="auto"/>
        <w:ind w:firstLine="480"/>
        <w:jc w:val="left"/>
        <w:rPr>
          <w:rFonts w:ascii="宋体" w:hAnsi="宋体"/>
          <w:sz w:val="24"/>
          <w:szCs w:val="24"/>
        </w:rPr>
      </w:pPr>
      <w:r w:rsidRPr="00835373">
        <w:rPr>
          <w:rFonts w:ascii="宋体" w:hAnsi="宋体"/>
          <w:sz w:val="24"/>
          <w:szCs w:val="24"/>
        </w:rPr>
        <w:t>(1295)CCr=2.910-0.143pH-0.030TCr(R2=0.746)</w:t>
      </w:r>
    </w:p>
    <w:p w:rsidR="00634390" w:rsidRPr="00835373" w:rsidRDefault="00634390" w:rsidP="00634390">
      <w:pPr>
        <w:spacing w:line="360" w:lineRule="auto"/>
        <w:ind w:firstLine="480"/>
        <w:rPr>
          <w:rFonts w:ascii="宋体" w:hAnsi="宋体"/>
          <w:sz w:val="24"/>
          <w:szCs w:val="24"/>
        </w:rPr>
      </w:pPr>
      <w:r w:rsidRPr="00835373">
        <w:rPr>
          <w:rFonts w:ascii="宋体" w:hAnsi="宋体"/>
          <w:sz w:val="24"/>
          <w:szCs w:val="24"/>
        </w:rPr>
        <w:t>(1296)CCr=1.215-0.019TCr(R2=0.616)</w:t>
      </w:r>
    </w:p>
    <w:p w:rsidR="00634390" w:rsidRPr="00835373" w:rsidRDefault="00634390" w:rsidP="00634390">
      <w:pPr>
        <w:pStyle w:val="1"/>
        <w:rPr>
          <w:rFonts w:ascii="宋体" w:hAnsi="宋体"/>
          <w:sz w:val="24"/>
          <w:szCs w:val="24"/>
        </w:rPr>
      </w:pPr>
      <w:r w:rsidRPr="00835373">
        <w:rPr>
          <w:rFonts w:ascii="宋体" w:hAnsi="宋体"/>
          <w:sz w:val="24"/>
          <w:szCs w:val="24"/>
        </w:rPr>
        <w:br w:type="page"/>
      </w:r>
      <w:bookmarkStart w:id="64" w:name="_Toc426724408"/>
      <w:bookmarkStart w:id="65" w:name="_Toc517854733"/>
      <w:r w:rsidRPr="00835373">
        <w:rPr>
          <w:rFonts w:ascii="宋体" w:hAnsi="宋体" w:hint="eastAsia"/>
          <w:sz w:val="24"/>
          <w:szCs w:val="24"/>
        </w:rPr>
        <w:lastRenderedPageBreak/>
        <w:t>附件6 《农产品产地重金属安全评价方法专题研究》专题摘要</w:t>
      </w:r>
      <w:bookmarkEnd w:id="64"/>
      <w:bookmarkEnd w:id="65"/>
    </w:p>
    <w:p w:rsidR="00634390" w:rsidRPr="00835373" w:rsidRDefault="00634390" w:rsidP="00634390">
      <w:pPr>
        <w:spacing w:line="360" w:lineRule="auto"/>
        <w:jc w:val="center"/>
        <w:rPr>
          <w:rFonts w:ascii="华文中宋" w:eastAsia="华文中宋" w:hAnsi="华文中宋"/>
          <w:b/>
          <w:sz w:val="32"/>
          <w:szCs w:val="32"/>
        </w:rPr>
      </w:pPr>
      <w:r w:rsidRPr="00835373">
        <w:rPr>
          <w:rFonts w:ascii="华文中宋" w:eastAsia="华文中宋" w:hAnsi="华文中宋" w:hint="eastAsia"/>
          <w:b/>
          <w:sz w:val="32"/>
          <w:szCs w:val="32"/>
        </w:rPr>
        <w:t>农产品产地土壤重金属安全评估方法</w:t>
      </w:r>
    </w:p>
    <w:p w:rsidR="00634390" w:rsidRPr="00835373" w:rsidRDefault="00634390" w:rsidP="00634390">
      <w:pPr>
        <w:spacing w:line="360" w:lineRule="auto"/>
        <w:jc w:val="center"/>
        <w:rPr>
          <w:rFonts w:ascii="华文中宋" w:eastAsia="华文中宋" w:hAnsi="华文中宋"/>
          <w:b/>
          <w:sz w:val="32"/>
          <w:szCs w:val="32"/>
        </w:rPr>
      </w:pPr>
      <w:r w:rsidRPr="00835373">
        <w:rPr>
          <w:rFonts w:ascii="华文中宋" w:eastAsia="华文中宋" w:hAnsi="华文中宋" w:hint="eastAsia"/>
          <w:b/>
          <w:sz w:val="32"/>
          <w:szCs w:val="32"/>
        </w:rPr>
        <w:t>专题调研报告摘要汇总</w:t>
      </w:r>
    </w:p>
    <w:p w:rsidR="00634390" w:rsidRPr="00835373" w:rsidRDefault="00634390" w:rsidP="00634390">
      <w:pPr>
        <w:spacing w:line="360" w:lineRule="auto"/>
        <w:jc w:val="center"/>
        <w:rPr>
          <w:rFonts w:ascii="华文中宋" w:eastAsia="华文中宋" w:hAnsi="华文中宋"/>
          <w:b/>
          <w:sz w:val="32"/>
          <w:szCs w:val="32"/>
        </w:rPr>
      </w:pPr>
    </w:p>
    <w:p w:rsidR="00634390" w:rsidRPr="00835373" w:rsidRDefault="00634390" w:rsidP="00634390">
      <w:pPr>
        <w:spacing w:line="360" w:lineRule="auto"/>
        <w:jc w:val="center"/>
        <w:rPr>
          <w:rFonts w:ascii="黑体" w:eastAsia="黑体" w:hAnsi="黑体"/>
          <w:b/>
          <w:sz w:val="28"/>
          <w:szCs w:val="28"/>
        </w:rPr>
      </w:pPr>
      <w:r w:rsidRPr="00835373">
        <w:rPr>
          <w:rFonts w:ascii="黑体" w:eastAsia="黑体" w:hAnsi="黑体" w:hint="eastAsia"/>
          <w:b/>
          <w:sz w:val="28"/>
          <w:szCs w:val="28"/>
        </w:rPr>
        <w:t>第一部分 农产品对土壤重金属的敏感性</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农作物类型和品种对土壤重金属敏感性不同，会影响农作物对重金属的积累及其重金属污染程度。农作物对重金属污染的敏感性包括两个方面的内容，一是同等条件下，不同农作物对同种重金属的敏感性，即根据各类农作物分别对Cd、Pb、Hg、As、Cr等的敏感性对农作物进行排序；二是同等条件下，同种农作物对不同土壤重金属的敏感性，即根据每种农作物对Cd、Pb、Hg、As、Cr等重金属的敏感程度对重金属进行排序。</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专题一：不同种类谷类作物对土壤重金属污染物的敏感性排序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依据现有文献资料，从作物种类敏感性、作物品种敏感性和作物器官敏感性三个方面，梳理出以水稻、小麦、玉米三大主粮为代表的谷类作物对土壤Cd、Pb、Hg、As、Cr等5种重金属的敏感性排序。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对于镉而言，水稻和小麦的敏感性在不同土壤、气候、区域条件下表现出不同规律，总体而言，水稻和小麦对镉的敏感性比较接近。与之相比，玉米对于土壤镉具有较强的耐受性。</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对于汞而言，中碱性土壤条件下，谷类作物敏感性的总体规律与镉类似，水稻和小麦较接近，均强于玉米。但是，有报道表明，酸性条件下，玉米对汞的敏感性会有所增强。</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砷而言，大量样本的统计表明，水稻对于砷的敏感性要显著高于小麦和玉米。对于小麦和玉米的砷敏感性比较，目前数据样本过少，还难以下结论。但徐州某地土壤（pH=6.9）的资料显示，小麦的敏感性要稍强于玉米。</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对于铅而言，玉米的敏感性要强于水稻和小麦，但对于水稻与小麦的铅敏</w:t>
      </w:r>
      <w:r w:rsidRPr="00835373">
        <w:rPr>
          <w:rFonts w:ascii="宋体" w:hAnsi="宋体" w:hint="eastAsia"/>
          <w:sz w:val="24"/>
          <w:szCs w:val="24"/>
        </w:rPr>
        <w:lastRenderedPageBreak/>
        <w:t>感性比较，在相似的土壤条件下，现有文献中出现了相反的结论。</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对于铬而言，虽然文献报道的敏感性排序不尽相同，但总体而言，水稻最强，小麦次之，最弱的是玉米。</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此外，同种谷类作物对不同重金属元素的敏感性排序几乎无稳定规律，是土壤性质、气候情况、作物品种等多种因素共同作用的结果，但从其富集系数来看，总体而言， Cd、Pb、Hg、As、Cr等5种重金属元素之间基本不会出现数量级的差异。</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专题二：不同种类蔬菜对土壤重金属污染物的敏感性排序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我国蔬菜种类众多，对土壤重金属的富集能力差异很大。通过对文献资料的梳理，对广东、山东、浙江等地的蔬菜样品进行统计分析，其对土壤Cd、Pb、Hg、As、Cr等5种重金属的敏感性排序总结如下：</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一般而言，叶菜类蔬菜对土壤重金属的敏感性要明显高于其他蔬菜。此外，对于镉、砷、铬而言，根茎类一般强于茄果类，但是对于铅和汞而言，茄果类和根茎类的敏感性依地区表现出很大的差异性。考虑到大田条件下，上述两种元素会有一定比例的起源污染干扰，而盆栽条件下结果差异较大，因此，很难判断其富集能力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蔬菜对于镉、砷的吸收能力比较强，对于铅、汞，随其试验所在地区不同而表现出很大的差异性，对于铬的吸收一般较弱。</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专题三：不同种类水果对土壤重金属污染物的敏感性排序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水果重金属污染相关的报道较少，但从总体上看，草本植物对于土壤重金属的敏感性明显强于木本植物。此外，重金属在水果体内器官中的分配累积顺序均为根&gt;枝&gt;叶&gt;果实，且各器官间含量均差异显著。</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专题四：茶叶对土壤重金属污染物的敏感性排序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选择国内多个茶园为研究对象，结果表明，同一生境下不同茶树品种，铅在茶树中含量从根部至嫩叶自下而上依次递减。茶树各部位重金属含量与土壤重金属含量间有极显著正相关关系。研究认为，进入茶树的重金属元素大部分被根固定，但其在茶树体内还是具有一定迁移能力的，迁移到新梢中的重金属含量与</w:t>
      </w:r>
      <w:r w:rsidRPr="00835373">
        <w:rPr>
          <w:rFonts w:ascii="宋体" w:hAnsi="宋体" w:hint="eastAsia"/>
          <w:sz w:val="24"/>
          <w:szCs w:val="24"/>
        </w:rPr>
        <w:lastRenderedPageBreak/>
        <w:t>土壤外源添加量呈显著正相关。此外，复合污染下，重金属Cd对吸收根、嫩茎、春茶、夏茶累积Pb的能力具有协同作用。</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专题五：不同油料作物对土壤重金属污染物敏感性排序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通过对文献资料中大豆、花生、油菜、蓖麻、油葵等油料作物累积重金属性能的分析，我们发现，油料作物对镉、砷的富集能力较强，对铅、铬的富集能力较弱。特别是，在较为严重的污染地区，油料作物对镉、砷的富集能力甚至会超过禾谷类作物。此外，不同油料作物根中重金属向籽粒迁移最大的是蓖麻。</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专题六：不同种类糖料作物对土壤重金属污染物的敏感性排序</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糖料作物主要包括甜菜和甘蔗。目前，关于甜菜吸收重金属的报道较少，因此，选择甘蔗作为专题研究的主要对象进行分析。相关结果显示，随着甘蔗的生长,其体内As和Pb分布为：根&gt;叶&gt;茎,而Cd为：根&gt;茎&gt;叶。不同甘蔗品种对不同重金属吸收能力具有一定的差异性，但整体来说差异性较弱。蔗茎中Pb、As和Cd的含量以及叶中Cd含量均表现为成熟后期的含量高于成熟前期的含量,宿根蔗的含量高于新植蔗的含量；叶中Pb和As的含量均表现为成熟后期的含量低于成熟前期的含量,宿根蔗的含量低于新植蔗的含量。</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jc w:val="center"/>
        <w:rPr>
          <w:rFonts w:ascii="黑体" w:eastAsia="黑体" w:hAnsi="黑体"/>
          <w:b/>
          <w:sz w:val="28"/>
          <w:szCs w:val="28"/>
        </w:rPr>
      </w:pPr>
      <w:r w:rsidRPr="00835373">
        <w:rPr>
          <w:rFonts w:ascii="黑体" w:eastAsia="黑体" w:hAnsi="黑体" w:hint="eastAsia"/>
          <w:b/>
          <w:sz w:val="28"/>
          <w:szCs w:val="28"/>
        </w:rPr>
        <w:t>第二部分 土壤重金属活性的影响因素</w:t>
      </w: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专题七：土壤理化性质对土壤重金属活性的影响</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通过查阅大量文献资料，从土壤pH、有机质、阳离子交换量和机械组成四个方面，梳理土壤理化性质对土壤中镉、汞、砷、铅、铬等重金属活性的影响。</w:t>
      </w:r>
    </w:p>
    <w:p w:rsidR="00634390" w:rsidRPr="00835373" w:rsidRDefault="00634390" w:rsidP="00634390">
      <w:pPr>
        <w:spacing w:line="360" w:lineRule="auto"/>
        <w:ind w:firstLineChars="177" w:firstLine="425"/>
        <w:rPr>
          <w:rFonts w:ascii="宋体" w:hAnsi="宋体"/>
          <w:sz w:val="24"/>
          <w:szCs w:val="24"/>
        </w:rPr>
      </w:pPr>
      <w:r w:rsidRPr="00835373">
        <w:rPr>
          <w:rFonts w:ascii="宋体" w:hAnsi="宋体" w:hint="eastAsia"/>
          <w:sz w:val="24"/>
          <w:szCs w:val="24"/>
        </w:rPr>
        <w:t>对于土壤pH而言，①随土壤pH不断增大，土壤镉的释放量逐渐减少，大致可分为三个阶段，第一阶段是pH&lt;6，随土壤pH不断增大，镉释放量快速降低；第二阶段是从pH=6至pH=8，土壤镉释放量几乎不随pH变化而变化；第三阶段是pH&gt;8，镉释放量随土壤pH增加第二次快速降低。②当土壤pH在1～8范围内随pH增加土壤对汞的吸附量也增加，但当pH&gt;8时，对土壤吸附汞量的影响较小。③在酸性条件下，pH值对砷吸附的影响不大，而当pH升高到一定程度时，砷吸附量随pH增加而锐减。因此，在pH-砷吸附的关系曲线中，都有一个拐点，拐点的pH值在5.5-6.5之间。④在较低pH 值时，溶液中的铅离子呈阳离子状态，</w:t>
      </w:r>
      <w:r w:rsidRPr="00835373">
        <w:rPr>
          <w:rFonts w:ascii="宋体" w:hAnsi="宋体" w:hint="eastAsia"/>
          <w:sz w:val="24"/>
          <w:szCs w:val="24"/>
        </w:rPr>
        <w:lastRenderedPageBreak/>
        <w:t>由于H+离子浓度较高，土壤对铅离子的吸附效果较差；随着体系</w:t>
      </w:r>
      <w:r w:rsidRPr="00835373">
        <w:rPr>
          <w:rFonts w:ascii="宋体" w:hAnsi="宋体"/>
          <w:sz w:val="24"/>
          <w:szCs w:val="24"/>
        </w:rPr>
        <w:t xml:space="preserve">pH </w:t>
      </w:r>
      <w:r w:rsidRPr="00835373">
        <w:rPr>
          <w:rFonts w:ascii="宋体" w:hAnsi="宋体" w:hint="eastAsia"/>
          <w:sz w:val="24"/>
          <w:szCs w:val="24"/>
        </w:rPr>
        <w:t>的升高，土壤对铅吸附量表现出增大趋势。⑤一般认为土壤对Cr（Ⅵ）的吸附量随pH 值升高而减少。然而，在酸性介质中由</w:t>
      </w:r>
      <w:r w:rsidRPr="00835373">
        <w:rPr>
          <w:rFonts w:ascii="宋体" w:hAnsi="宋体"/>
          <w:sz w:val="24"/>
          <w:szCs w:val="24"/>
        </w:rPr>
        <w:t>Cr</w:t>
      </w:r>
      <w:r w:rsidRPr="00835373">
        <w:rPr>
          <w:rFonts w:ascii="宋体" w:hAnsi="宋体" w:hint="eastAsia"/>
          <w:sz w:val="24"/>
          <w:szCs w:val="24"/>
        </w:rPr>
        <w:t>（Ⅵ）转化为</w:t>
      </w:r>
      <w:r w:rsidRPr="00835373">
        <w:rPr>
          <w:rFonts w:ascii="宋体" w:hAnsi="宋体"/>
          <w:sz w:val="24"/>
          <w:szCs w:val="24"/>
        </w:rPr>
        <w:t>Cr</w:t>
      </w:r>
      <w:r w:rsidRPr="00835373">
        <w:rPr>
          <w:rFonts w:ascii="宋体" w:hAnsi="宋体" w:hint="eastAsia"/>
          <w:sz w:val="24"/>
          <w:szCs w:val="24"/>
        </w:rPr>
        <w:t>（Ⅲ）有利，在碱性介质中，由</w:t>
      </w:r>
      <w:r w:rsidRPr="00835373">
        <w:rPr>
          <w:rFonts w:ascii="宋体" w:hAnsi="宋体"/>
          <w:sz w:val="24"/>
          <w:szCs w:val="24"/>
        </w:rPr>
        <w:t>Cr</w:t>
      </w:r>
      <w:r w:rsidRPr="00835373">
        <w:rPr>
          <w:rFonts w:ascii="宋体" w:hAnsi="宋体" w:hint="eastAsia"/>
          <w:sz w:val="24"/>
          <w:szCs w:val="24"/>
        </w:rPr>
        <w:t>（Ⅲ）转化为</w:t>
      </w:r>
      <w:r w:rsidRPr="00835373">
        <w:rPr>
          <w:rFonts w:ascii="宋体" w:hAnsi="宋体"/>
          <w:sz w:val="24"/>
          <w:szCs w:val="24"/>
        </w:rPr>
        <w:t>Cr</w:t>
      </w:r>
      <w:r w:rsidRPr="00835373">
        <w:rPr>
          <w:rFonts w:ascii="宋体" w:hAnsi="宋体" w:hint="eastAsia"/>
          <w:sz w:val="24"/>
          <w:szCs w:val="24"/>
        </w:rPr>
        <w:t>（Ⅵ）较为有利。因此，考虑土壤pH与铬活性的关系不仅要考虑吸附作用，更要分析氧化还原过程的影响。现有研究表明，</w:t>
      </w:r>
      <w:r w:rsidRPr="00835373">
        <w:rPr>
          <w:rFonts w:ascii="宋体" w:hAnsi="宋体"/>
          <w:sz w:val="24"/>
          <w:szCs w:val="24"/>
        </w:rPr>
        <w:t>Cr</w:t>
      </w:r>
      <w:r w:rsidRPr="00835373">
        <w:rPr>
          <w:rFonts w:ascii="宋体" w:hAnsi="宋体" w:hint="eastAsia"/>
          <w:sz w:val="24"/>
          <w:szCs w:val="24"/>
        </w:rPr>
        <w:t>（Ⅵ）在中碱性条件下在土壤中的迁移性很强。</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土壤有机质而言，有机质对重金属离子的作用，主要是离了交换吸附和络合作用，因此，有机质对重金属离子具有很强的吸附作用。据报道，Pb、Cd、Hg、As、Cr等5种重金属的离子交换态与有机质均呈负相关关系。除交换态外，有机质与重金属其他形态负相关关系不明显，总体呈正相关关系。特别是，有研究表明，在一定土壤条件和时间限制下，土壤有机质增加1%，汞的固定率可提高30%。</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对于土壤阳离子交换量而言，CEC反映了土壤胶体的负电荷量，CEC越高，负电荷量越高，通过静电吸引而吸附的重金属离子也越多。其中，Pb、Cd、Hg、As、Cd等 5种重金属与CEC呈明显正相关关系的有：Cr的强有机结合态和残渣态，As的离子交换态、腐植酸结合态、残渣态，Hg的腐植酸结合态、残渣态。CEC和5种重金属元素的水溶态和残渣态均呈正相关关系。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土壤机械组成而言，一般地说，土壤矿物粒径越小，与重金属结合越稳定，越不易解吸或挥发，因此，土壤质地越粘，矿质结合重金属的活性就越低；土壤质地越粗，土壤重金属临界含量就越低。其中，小于0.001mm粒径的粘粒质量分数与重金属在土壤中的富集量呈显著正相关。</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专题八：水稻籽粒中重金属含量与土壤pH之间的关系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水稻对Cd的吸收和积累主要受土壤中有效态Cd含量的影响。大量研究表明，在水稻生长适应的酸碱度范围内，随pH值增大，有效态Cd含量降低，水稻吸收和积累的Cd也减少。铅、汞等元素也表现出相似的规律性，但一定条件下，水稻籽粒中砷的含量随pH增大而增加。</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专题九：小麦籽粒中重金属含量与土壤pH之间的关系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通过对我国若干小麦主产区的数据比对发现，全部重金属元素的富集系数</w:t>
      </w:r>
      <w:r w:rsidRPr="00835373">
        <w:rPr>
          <w:rFonts w:ascii="宋体" w:hAnsi="宋体" w:hint="eastAsia"/>
          <w:sz w:val="24"/>
          <w:szCs w:val="24"/>
        </w:rPr>
        <w:lastRenderedPageBreak/>
        <w:t>与土壤pH 值均成负相关关系, 其中Zn 和Ni 的富集系数与土壤pH 值的相关系数最大, Cd、Cu、Pb、Cr 与土壤的相关系数很小。由于所选样本大多来自山东、河南、河北等中碱性土壤条件，因此，所得结果受pH 值的影响较小。此外，以酸性条件下小麦监测数据进行拟合，其籽粒重金属含量受pH的影响程度明显增强。</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专题十：玉米籽粒中重金属含量与土壤pH之间的关系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一般认为，提高土壤pH,能够显著降低土壤有效态重金属含量,并抑制茎叶Cd、Cu、Pb、Hg等重金属向玉米籽粒的转移,从而造成玉米籽粒重金属含量的降低。此外，通过关系模型的建立和分析，发现土壤pH是控制玉米籽粒吸收Cd、Cr、Hg等重金属元素的主要因素，土壤pH和有机质是控制玉米籽粒吸收Pb的主要因素。</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专题十一：水稻籽粒中重金属含量与土壤有机质、阳离子代换量（CEC）、质地（土壤机械组成）之间的关系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土壤有机质含量对土壤中重金属生物有效性有着深刻的影响，其含量的多少影响着重金属元素的吸附、络合性能，进而影响土壤中重金属的移动性及其生物有效性，影响水稻对重金属的吸收。此外，亦有研究发现，有机质对水稻重金属吸收的影响还可以通过增强水稻抗逆能力减少重金属从土壤向籽粒中的迁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土壤阳离子代换量和粘粒含量与水稻对Cd的吸收呈显著负相关，这种现象，可能是因为阳离子代换量低，粘粒含量少，土壤对Cd的吸附较少，增大了土壤溶液中Cd的浓度而造成的。</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土壤颗粒对稻米重金属元素含量有一定的影响，稻米Cd、Pb、Cr和Ni含量高低与水稻土细颗粒结果有关，即土壤颗粒越细，稻米Cd、Pb、Cr和Ni含量相对越高，而稻米Zn含量与较粗颗粒的土壤有关。</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专题十二：小麦籽粒中重金属含量与土壤有机质、阳离子代换量（CEC）、质地（土壤机械组成）之间的关系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对于小麦产地而言，土壤Cd的生物有效性受有机质影响较大；Cu的生物有效性受有机质的影响最大，受全盐量和PH值的影响很小；Pb的生物有效性主要</w:t>
      </w:r>
      <w:r w:rsidRPr="00835373">
        <w:rPr>
          <w:rFonts w:ascii="宋体" w:hAnsi="宋体" w:hint="eastAsia"/>
          <w:sz w:val="24"/>
          <w:szCs w:val="24"/>
        </w:rPr>
        <w:lastRenderedPageBreak/>
        <w:t>受有机质的影响；Zn的生物有效性主要受PH值的影响，其次受全盐量的影响；Cr的生物有效性主要受全盐量的影响，其次受PH值的影响；Ni的生物有效性主要受有机质的影响，其次受PH值影响。</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对不同潮土土壤质地上小麦穗实中重金属的富集系数进行比较：Cd和Ni在砂质潮土和壤质潮土中的富集系数较高，在粘质潮土中的富集系数较低；Cu、Pb和Cr在砂质土中富集系数最高，粘质土中富集系数最低，壤质土中含量居中，表现为，粒度越细，含量越低；Zn在壤质潮土中的富集系数最高，在砂质潮土上的富集系数最低。</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专题十三：玉米籽粒中重金属含量与土壤有机质、阳离子代换量（CEC）、质地（土壤机械组成）之间的关系</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据相关文献研究结果显示，在低浓度处理和高浓度处理中玉米籽粒中重金属的富集与土壤 pH 均呈现出显著的负相关关系，但与土壤有机质和 CEC 间无显著的相关性。只有铅是例外，其富集能力与土壤pH和土壤有机质均相关。</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663"/>
        <w:jc w:val="center"/>
        <w:rPr>
          <w:rFonts w:ascii="黑体" w:eastAsia="黑体" w:hAnsi="黑体"/>
          <w:b/>
          <w:sz w:val="28"/>
          <w:szCs w:val="28"/>
        </w:rPr>
      </w:pPr>
      <w:r w:rsidRPr="00835373">
        <w:rPr>
          <w:rFonts w:ascii="黑体" w:eastAsia="黑体" w:hAnsi="黑体" w:hint="eastAsia"/>
          <w:b/>
          <w:sz w:val="28"/>
          <w:szCs w:val="28"/>
        </w:rPr>
        <w:t>第三部分  分级评价基础素材</w:t>
      </w: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专题十四：土壤农产品一对一监测数据收集整理</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查找农业部环境监测总站历年积累的农田环境监测数据，以及摘录近10年（不同年份同一区域的取最近年份）不同区域（同一区域同一地点不同文献报道的不得重复）针对大田监测所报道的文献中土壤和农产品食用部分Pb、Cd、Hg、As、Cr各个污染物的测定情况。</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根据我部多年来的调查，我国农产品产地土壤重金属污染总体超标率约为10%，主要区域分布在：工矿企业周边农区、污水灌区、大中城市郊区和南方酸性水稻土区。广大农区污染程度较轻，北方中、碱性土壤区问题不大，但一些高投入的设施蔬菜基地问题不容小觑。就污染物种类和污染程度而言，在所做出评价的8种重金属元素中，镉污染最为普遍，其次是砷、汞，再次是铜、铅，其余超标率较低。工矿企业周边农区污染物种类因企业而异，相对的超标污染物种类较少，但超标倍数很高；污水灌区污染物种类因污水来源而异，超标污染物数量、超标倍数等因水污染程度和污灌时间变化较大；大中城市郊区主要受城市垃圾、污水和畜禽粪便污染影响，一般污染物种类相对较多，但超标倍数较低。</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lastRenderedPageBreak/>
        <w:t>农产品方面，稻米镉超标问题较为严重，铅、无机砷、汞、铬也存在一定程度超标；小麦重金属污染情况总体较轻，属于偶发状态，但在局部地区镉超标相对突出；玉米铅超标较严重，但其耐镉污染能力强。蔬菜存在铅、镉超标现象，总体超标不严重。但叶菜类和根菜类等部分品种重金属超标相对突出，局部地区超标问题较为严重。</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专题十五：土壤重金属污染评价（评估）方法的收集整理</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收集整理了目前各种土壤污染评价（评估）分析方法，指出各个方法适用条件与范围；评价（评估）计算公式，公式中各个符号的准确含义和要求；有常数的，指出常数的取值范围或要求等。共计，梳理了现有的4大类22种土壤重金属评价方法，并将其优缺点、适用范围等信息汇总成表。</w:t>
      </w:r>
    </w:p>
    <w:p w:rsidR="00634390" w:rsidRPr="00835373" w:rsidRDefault="00634390" w:rsidP="00634390">
      <w:pPr>
        <w:spacing w:line="360" w:lineRule="auto"/>
        <w:ind w:firstLineChars="236" w:firstLine="569"/>
        <w:rPr>
          <w:rFonts w:ascii="宋体" w:hAnsi="宋体"/>
          <w:b/>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专题十六：必备基础图件的搜集整理</w:t>
      </w:r>
    </w:p>
    <w:p w:rsidR="00634390" w:rsidRPr="00835373" w:rsidRDefault="00634390" w:rsidP="00634390">
      <w:pPr>
        <w:spacing w:line="360" w:lineRule="auto"/>
        <w:ind w:firstLineChars="236" w:firstLine="566"/>
        <w:rPr>
          <w:rFonts w:ascii="宋体" w:hAnsi="宋体"/>
          <w:sz w:val="24"/>
          <w:szCs w:val="24"/>
        </w:rPr>
      </w:pPr>
      <w:r w:rsidRPr="00835373">
        <w:rPr>
          <w:rFonts w:ascii="宋体" w:hAnsi="宋体" w:hint="eastAsia"/>
          <w:sz w:val="24"/>
          <w:szCs w:val="24"/>
        </w:rPr>
        <w:t>搜集了全国分县行政区划图、综合自然区划图、种植业区划图、pH值分布图、有机质分布图、CEC分布图、污染源分布图、成矿带分布图、背景值图、土地利用类型图、土壤类型图等图件。对纸质版图件进行数字化，所有图件统一了坐标和投影。</w:t>
      </w:r>
    </w:p>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9"/>
        <w:rPr>
          <w:rFonts w:ascii="宋体" w:hAnsi="宋体"/>
          <w:b/>
          <w:sz w:val="24"/>
          <w:szCs w:val="24"/>
        </w:rPr>
      </w:pPr>
      <w:r w:rsidRPr="00835373">
        <w:rPr>
          <w:rFonts w:ascii="宋体" w:hAnsi="宋体" w:hint="eastAsia"/>
          <w:b/>
          <w:sz w:val="24"/>
          <w:szCs w:val="24"/>
        </w:rPr>
        <w:t>专题十七：土壤及农产品重金属污染与自然及社会经济发展状况关系研究</w:t>
      </w:r>
    </w:p>
    <w:p w:rsidR="00634390" w:rsidRPr="00835373" w:rsidRDefault="00634390" w:rsidP="00634390">
      <w:pPr>
        <w:spacing w:line="360" w:lineRule="auto"/>
        <w:ind w:firstLineChars="236" w:firstLine="566"/>
        <w:rPr>
          <w:sz w:val="24"/>
          <w:szCs w:val="24"/>
        </w:rPr>
      </w:pPr>
      <w:r w:rsidRPr="00835373">
        <w:rPr>
          <w:rFonts w:hint="eastAsia"/>
          <w:sz w:val="24"/>
          <w:szCs w:val="24"/>
        </w:rPr>
        <w:t>土壤重金属大多数或在相当大的程度上随土壤类型由南向北、由东向西分布而分异</w:t>
      </w:r>
      <w:r w:rsidRPr="00835373">
        <w:rPr>
          <w:rFonts w:ascii="宋体" w:hAnsi="宋体" w:hint="eastAsia"/>
          <w:sz w:val="24"/>
          <w:szCs w:val="24"/>
        </w:rPr>
        <w:t>,</w:t>
      </w:r>
      <w:r w:rsidRPr="00835373">
        <w:rPr>
          <w:rFonts w:hint="eastAsia"/>
          <w:sz w:val="24"/>
          <w:szCs w:val="24"/>
        </w:rPr>
        <w:t>具有一定的地带性分异特征。</w:t>
      </w:r>
      <w:r w:rsidRPr="00835373">
        <w:rPr>
          <w:rFonts w:ascii="Times New Roman" w:hAnsi="Times New Roman"/>
          <w:sz w:val="24"/>
          <w:szCs w:val="24"/>
        </w:rPr>
        <w:t>Cd</w:t>
      </w:r>
      <w:r w:rsidRPr="00835373">
        <w:rPr>
          <w:rFonts w:ascii="Times New Roman"/>
          <w:sz w:val="24"/>
          <w:szCs w:val="24"/>
        </w:rPr>
        <w:t>、</w:t>
      </w:r>
      <w:r w:rsidRPr="00835373">
        <w:rPr>
          <w:rFonts w:ascii="Times New Roman" w:hAnsi="Times New Roman"/>
          <w:sz w:val="24"/>
          <w:szCs w:val="24"/>
        </w:rPr>
        <w:t>Cu</w:t>
      </w:r>
      <w:r w:rsidRPr="00835373">
        <w:rPr>
          <w:rFonts w:hint="eastAsia"/>
          <w:sz w:val="24"/>
          <w:szCs w:val="24"/>
        </w:rPr>
        <w:t>是由南到北、由东到西增大；而</w:t>
      </w:r>
      <w:r w:rsidRPr="00835373">
        <w:rPr>
          <w:rFonts w:ascii="Times New Roman" w:hAnsi="Times New Roman"/>
          <w:sz w:val="24"/>
          <w:szCs w:val="24"/>
        </w:rPr>
        <w:t>As</w:t>
      </w:r>
      <w:r w:rsidRPr="00835373">
        <w:rPr>
          <w:rFonts w:hint="eastAsia"/>
          <w:sz w:val="24"/>
          <w:szCs w:val="24"/>
        </w:rPr>
        <w:t>则相反。</w:t>
      </w:r>
    </w:p>
    <w:p w:rsidR="00634390" w:rsidRPr="00835373" w:rsidRDefault="00634390" w:rsidP="00634390">
      <w:pPr>
        <w:spacing w:line="360" w:lineRule="auto"/>
        <w:ind w:firstLineChars="236" w:firstLine="566"/>
        <w:rPr>
          <w:rFonts w:ascii="Times New Roman"/>
          <w:sz w:val="24"/>
          <w:szCs w:val="24"/>
        </w:rPr>
      </w:pPr>
      <w:r w:rsidRPr="00835373">
        <w:rPr>
          <w:rFonts w:ascii="Times New Roman" w:hint="eastAsia"/>
          <w:sz w:val="24"/>
          <w:szCs w:val="24"/>
        </w:rPr>
        <w:t>此外，土壤中重金属会随着土壤水分、土壤表面径流等产生迁移，或者土壤中重金属挥发入大气后随风力迁移，或大气中重金属随风力迁移沉降入土壤等，这些都会造成土壤重金属含量的空间分布差异。</w:t>
      </w:r>
    </w:p>
    <w:p w:rsidR="00634390" w:rsidRPr="00835373" w:rsidRDefault="00634390" w:rsidP="00634390">
      <w:pPr>
        <w:spacing w:line="360" w:lineRule="auto"/>
        <w:ind w:firstLineChars="236" w:firstLine="566"/>
        <w:rPr>
          <w:sz w:val="24"/>
          <w:szCs w:val="24"/>
        </w:rPr>
        <w:sectPr w:rsidR="00634390" w:rsidRPr="00835373" w:rsidSect="002D485C">
          <w:pgSz w:w="11906" w:h="16838"/>
          <w:pgMar w:top="1440" w:right="1797" w:bottom="1440" w:left="1797" w:header="851" w:footer="992" w:gutter="0"/>
          <w:cols w:space="425"/>
          <w:docGrid w:linePitch="312"/>
        </w:sectPr>
      </w:pPr>
      <w:r w:rsidRPr="00835373">
        <w:rPr>
          <w:rFonts w:ascii="Times New Roman" w:hint="eastAsia"/>
          <w:sz w:val="24"/>
          <w:szCs w:val="24"/>
        </w:rPr>
        <w:t>还有，土地利用、耕作、灌溉、矿业污染、工业污染、交通污染、废弃物的堆放等均会影响土壤中重金属的含量。若土壤中长期种植对重金属吸收能力较强的作物，那么土壤中重金属含量则会逐渐降低，若土壤受到污水灌溉，则受污水灌溉的土壤中重金属含量增高。区域农田土壤中金属含量也会受到其他人为活动例如交通的影响，</w:t>
      </w:r>
      <w:r w:rsidRPr="00835373">
        <w:rPr>
          <w:rFonts w:hint="eastAsia"/>
          <w:sz w:val="24"/>
          <w:szCs w:val="24"/>
        </w:rPr>
        <w:t>多种重金属在土壤表层明显富集的现象与人口密集区、工矿</w:t>
      </w:r>
      <w:r w:rsidRPr="00835373">
        <w:rPr>
          <w:rFonts w:hint="eastAsia"/>
          <w:sz w:val="24"/>
          <w:szCs w:val="24"/>
        </w:rPr>
        <w:lastRenderedPageBreak/>
        <w:t>业区存在密切相关性。加之，城市化快速发展地区由于人类活动的长期影响使得土壤中重金属元素的相对富集，人为因素对于土壤产生的外来作用不可忽视。</w:t>
      </w:r>
    </w:p>
    <w:p w:rsidR="00634390" w:rsidRPr="00835373" w:rsidRDefault="00634390" w:rsidP="00634390">
      <w:pPr>
        <w:pStyle w:val="1"/>
        <w:rPr>
          <w:rFonts w:ascii="宋体" w:hAnsi="宋体"/>
          <w:sz w:val="24"/>
          <w:szCs w:val="24"/>
        </w:rPr>
      </w:pPr>
      <w:bookmarkStart w:id="66" w:name="_Toc426724409"/>
      <w:bookmarkStart w:id="67" w:name="_Toc517854734"/>
      <w:r w:rsidRPr="00835373">
        <w:rPr>
          <w:rFonts w:ascii="宋体" w:hAnsi="宋体" w:hint="eastAsia"/>
          <w:sz w:val="24"/>
          <w:szCs w:val="24"/>
        </w:rPr>
        <w:lastRenderedPageBreak/>
        <w:t>附件7  技术规定编制过程中咨询的专家名单</w:t>
      </w:r>
      <w:bookmarkEnd w:id="66"/>
      <w:bookmarkEnd w:id="67"/>
    </w:p>
    <w:tbl>
      <w:tblPr>
        <w:tblW w:w="13764" w:type="dxa"/>
        <w:tblInd w:w="94" w:type="dxa"/>
        <w:tblLook w:val="04A0"/>
      </w:tblPr>
      <w:tblGrid>
        <w:gridCol w:w="1080"/>
        <w:gridCol w:w="1200"/>
        <w:gridCol w:w="4820"/>
        <w:gridCol w:w="1360"/>
        <w:gridCol w:w="3920"/>
        <w:gridCol w:w="1384"/>
      </w:tblGrid>
      <w:tr w:rsidR="00634390" w:rsidRPr="00835373" w:rsidTr="002D485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序号</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姓名</w:t>
            </w:r>
          </w:p>
        </w:tc>
        <w:tc>
          <w:tcPr>
            <w:tcW w:w="4820" w:type="dxa"/>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单位</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职称</w:t>
            </w:r>
          </w:p>
        </w:tc>
        <w:tc>
          <w:tcPr>
            <w:tcW w:w="3920" w:type="dxa"/>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研究方向</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b/>
                <w:bCs/>
                <w:kern w:val="0"/>
                <w:sz w:val="22"/>
              </w:rPr>
            </w:pPr>
            <w:r w:rsidRPr="00835373">
              <w:rPr>
                <w:rFonts w:ascii="宋体" w:hAnsi="宋体" w:cs="宋体" w:hint="eastAsia"/>
                <w:b/>
                <w:bCs/>
                <w:kern w:val="0"/>
                <w:sz w:val="22"/>
              </w:rPr>
              <w:t>咨询次数</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bookmarkStart w:id="68" w:name="RANGE!D4:E31"/>
            <w:r w:rsidRPr="00835373">
              <w:rPr>
                <w:rFonts w:ascii="宋体" w:hAnsi="宋体" w:cs="宋体" w:hint="eastAsia"/>
                <w:kern w:val="0"/>
                <w:sz w:val="22"/>
              </w:rPr>
              <w:t>陈怀满</w:t>
            </w:r>
            <w:bookmarkEnd w:id="68"/>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中国科学院南京土壤研究所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环境化学</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郭书海</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中国科学院沈阳应用生态研究所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区域污染防治与环境地理信息系统</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5</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3</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胡克林</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土壤质量时空变异</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4</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黄道友</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中国科学院亚热带农业生态研究所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农田环境保育与污染土壤防控</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纪雄辉</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湖南省土壤肥料研究所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农业环境与植物营养</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6</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李文西</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扬州市土壤肥料站</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高级农艺师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农业信息技术</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5</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7</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李颖明</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中国科学院科技政策与管理科学研究所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绿色低碳发展战略与政策</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3</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8</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李岳</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南开大学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数据挖掘与分析</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9</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梁成华</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沈阳农业大学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土壤环境与生态</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10</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梁永红</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江苏省农业环境监测与保护站</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农田土壤环境治理</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11</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刘凤枝</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农业部环境保护科研监测所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农田环境监测</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3</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12</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刘钦云</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湖南省农业资源与环境保护管理站</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农田土壤环境治理</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13</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刘绍贵</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扬州市土壤肥料站</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高级农艺师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农业信息技术</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14</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刘潇威</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农业部环境保护科研监测所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农田环境监测</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15</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刘扬</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中国科学院科技政策与管理科学研究所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可持续发展管理学</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16</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刘仲齐</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农业部环境保护科研监测所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农田环境生态毒理</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17</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陆安祥</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国家农业信息化工程技术研究中心</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遥感监测技术</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4</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18</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马锦秋</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南开大学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分析化学</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19</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马义兵</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中国农科院农业资源和农业区划研究</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土壤重金属环境风险评价和治理</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3</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20</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史国良</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南开大学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环境数学模型</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5</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21</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铁柏清</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湖南农业大学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环境生态毒理</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22</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王纪华</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国家农业信息化工程技术研究中心</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信息技术与作物栽培生理的集成</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lastRenderedPageBreak/>
              <w:t>23</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王玮</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南开大学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数据挖掘与分析</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24</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王毅</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中国科学院科技政策与管理科学研究所</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可持续发展公共政策及发展战略研究</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25</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许皞</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河北农业大学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农业地质</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1</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26</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杨新萍</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南京农业大学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副教授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环境污染控制</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27</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张月平</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扬州市土壤肥料站</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研究员</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农业信息技术</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7</w:t>
            </w:r>
          </w:p>
        </w:tc>
      </w:tr>
      <w:tr w:rsidR="00634390" w:rsidRPr="00835373" w:rsidTr="002D485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28</w:t>
            </w:r>
          </w:p>
        </w:tc>
        <w:tc>
          <w:tcPr>
            <w:tcW w:w="120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赵方杰</w:t>
            </w:r>
          </w:p>
        </w:tc>
        <w:tc>
          <w:tcPr>
            <w:tcW w:w="48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南京农业大学</w:t>
            </w:r>
          </w:p>
        </w:tc>
        <w:tc>
          <w:tcPr>
            <w:tcW w:w="136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教授</w:t>
            </w:r>
          </w:p>
        </w:tc>
        <w:tc>
          <w:tcPr>
            <w:tcW w:w="3920"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环境生物学与植物营养学</w:t>
            </w:r>
          </w:p>
        </w:tc>
        <w:tc>
          <w:tcPr>
            <w:tcW w:w="1384" w:type="dxa"/>
            <w:tcBorders>
              <w:top w:val="nil"/>
              <w:left w:val="nil"/>
              <w:bottom w:val="single" w:sz="4" w:space="0" w:color="auto"/>
              <w:right w:val="single" w:sz="4" w:space="0" w:color="auto"/>
            </w:tcBorders>
            <w:shd w:val="clear" w:color="auto" w:fill="auto"/>
            <w:noWrap/>
            <w:vAlign w:val="center"/>
            <w:hideMark/>
          </w:tcPr>
          <w:p w:rsidR="00634390" w:rsidRPr="00835373" w:rsidRDefault="00634390" w:rsidP="002D485C">
            <w:pPr>
              <w:widowControl/>
              <w:jc w:val="center"/>
              <w:rPr>
                <w:rFonts w:ascii="宋体" w:hAnsi="宋体" w:cs="宋体"/>
                <w:kern w:val="0"/>
                <w:sz w:val="22"/>
              </w:rPr>
            </w:pPr>
            <w:r w:rsidRPr="00835373">
              <w:rPr>
                <w:rFonts w:ascii="宋体" w:hAnsi="宋体" w:cs="宋体" w:hint="eastAsia"/>
                <w:kern w:val="0"/>
                <w:sz w:val="22"/>
              </w:rPr>
              <w:t>2</w:t>
            </w:r>
          </w:p>
        </w:tc>
      </w:tr>
    </w:tbl>
    <w:p w:rsidR="00634390" w:rsidRPr="00835373" w:rsidRDefault="00634390" w:rsidP="00634390">
      <w:pPr>
        <w:spacing w:line="360" w:lineRule="auto"/>
        <w:ind w:firstLineChars="236" w:firstLine="566"/>
        <w:rPr>
          <w:rFonts w:ascii="宋体" w:hAnsi="宋体"/>
          <w:sz w:val="24"/>
          <w:szCs w:val="24"/>
        </w:rPr>
      </w:pPr>
    </w:p>
    <w:p w:rsidR="00634390" w:rsidRPr="00835373" w:rsidRDefault="00634390" w:rsidP="00634390">
      <w:pPr>
        <w:spacing w:line="360" w:lineRule="auto"/>
        <w:ind w:firstLineChars="236" w:firstLine="566"/>
        <w:rPr>
          <w:rFonts w:ascii="宋体" w:hAnsi="宋体"/>
          <w:sz w:val="24"/>
          <w:szCs w:val="24"/>
        </w:rPr>
        <w:sectPr w:rsidR="00634390" w:rsidRPr="00835373" w:rsidSect="002D485C">
          <w:pgSz w:w="16838" w:h="11906" w:orient="landscape"/>
          <w:pgMar w:top="1797" w:right="1440" w:bottom="1797" w:left="1440" w:header="851" w:footer="992" w:gutter="0"/>
          <w:cols w:space="425"/>
          <w:docGrid w:linePitch="312"/>
        </w:sectPr>
      </w:pPr>
    </w:p>
    <w:p w:rsidR="00634390" w:rsidRPr="00835373" w:rsidRDefault="00634390" w:rsidP="00634390">
      <w:pPr>
        <w:pStyle w:val="1"/>
        <w:rPr>
          <w:rFonts w:ascii="宋体" w:hAnsi="宋体"/>
          <w:sz w:val="24"/>
          <w:szCs w:val="24"/>
        </w:rPr>
      </w:pPr>
      <w:bookmarkStart w:id="69" w:name="_Toc426724410"/>
      <w:bookmarkStart w:id="70" w:name="_Toc517854735"/>
      <w:r w:rsidRPr="00835373">
        <w:rPr>
          <w:rFonts w:ascii="宋体" w:hAnsi="宋体" w:hint="eastAsia"/>
          <w:sz w:val="24"/>
          <w:szCs w:val="24"/>
        </w:rPr>
        <w:lastRenderedPageBreak/>
        <w:t>附件8</w:t>
      </w:r>
      <w:r w:rsidR="00D73DE4">
        <w:rPr>
          <w:rFonts w:ascii="宋体" w:hAnsi="宋体" w:hint="eastAsia"/>
          <w:sz w:val="24"/>
          <w:szCs w:val="24"/>
        </w:rPr>
        <w:t xml:space="preserve">  </w:t>
      </w:r>
      <w:r w:rsidRPr="00835373">
        <w:rPr>
          <w:rFonts w:ascii="宋体" w:hAnsi="宋体" w:hint="eastAsia"/>
          <w:sz w:val="24"/>
          <w:szCs w:val="24"/>
        </w:rPr>
        <w:t>“农产品产地土壤重金属污染控制研究”问卷调查</w:t>
      </w:r>
      <w:bookmarkEnd w:id="69"/>
      <w:bookmarkEnd w:id="70"/>
    </w:p>
    <w:p w:rsidR="00634390" w:rsidRPr="00835373" w:rsidRDefault="00634390" w:rsidP="00793235">
      <w:pPr>
        <w:spacing w:afterLines="50" w:line="360" w:lineRule="auto"/>
        <w:jc w:val="center"/>
        <w:rPr>
          <w:rFonts w:ascii="楷体_GB2312" w:eastAsia="楷体_GB2312"/>
          <w:b/>
          <w:sz w:val="30"/>
          <w:szCs w:val="30"/>
        </w:rPr>
      </w:pPr>
      <w:r w:rsidRPr="00835373">
        <w:rPr>
          <w:rFonts w:ascii="楷体_GB2312" w:eastAsia="楷体_GB2312" w:hint="eastAsia"/>
          <w:b/>
          <w:sz w:val="30"/>
          <w:szCs w:val="30"/>
        </w:rPr>
        <w:t>“农产品产地土壤重金属污染控制研究”调查问卷</w:t>
      </w:r>
    </w:p>
    <w:p w:rsidR="00634390" w:rsidRPr="00835373" w:rsidRDefault="00634390" w:rsidP="00793235">
      <w:pPr>
        <w:spacing w:afterLines="50" w:line="360" w:lineRule="auto"/>
        <w:jc w:val="center"/>
        <w:rPr>
          <w:rFonts w:ascii="楷体_GB2312" w:eastAsia="楷体_GB2312"/>
          <w:b/>
          <w:sz w:val="24"/>
        </w:rPr>
      </w:pPr>
    </w:p>
    <w:p w:rsidR="00634390" w:rsidRPr="00835373" w:rsidRDefault="00634390" w:rsidP="00634390">
      <w:pPr>
        <w:spacing w:line="360" w:lineRule="auto"/>
        <w:ind w:firstLineChars="200" w:firstLine="480"/>
        <w:rPr>
          <w:rFonts w:ascii="楷体_GB2312" w:eastAsia="楷体_GB2312"/>
          <w:b/>
          <w:sz w:val="24"/>
        </w:rPr>
      </w:pPr>
      <w:r w:rsidRPr="00835373">
        <w:rPr>
          <w:rFonts w:ascii="楷体_GB2312" w:eastAsia="楷体_GB2312" w:hint="eastAsia"/>
          <w:sz w:val="24"/>
        </w:rPr>
        <w:t>您好，我们是农产品产地土壤重金属污染防治工作团队，感谢您在百忙之中接受这份调查问卷。</w:t>
      </w:r>
    </w:p>
    <w:p w:rsidR="00634390" w:rsidRPr="00835373" w:rsidRDefault="00634390" w:rsidP="00634390">
      <w:pPr>
        <w:spacing w:line="360" w:lineRule="auto"/>
        <w:ind w:firstLineChars="200" w:firstLine="480"/>
        <w:rPr>
          <w:rFonts w:ascii="楷体_GB2312" w:eastAsia="楷体_GB2312"/>
          <w:sz w:val="24"/>
        </w:rPr>
      </w:pPr>
      <w:r w:rsidRPr="00835373">
        <w:rPr>
          <w:rFonts w:ascii="楷体_GB2312" w:eastAsia="楷体_GB2312" w:hint="eastAsia"/>
          <w:sz w:val="24"/>
        </w:rPr>
        <w:t>本问卷旨在为进一步完善农产品产地土壤重金属污染控制研究，为后续土壤重金属污染治理以保障农产品安全提供更加可靠、详实的数据分析材料，同时也为组织吸引更多专家学者及在各个方面关注农产品安全的有识之士参与到该项工作中来。填写该问卷，一定会耽误您的宝贵时间，我们将以最大的努力争取给予您最为满意的回报。在此，首先向您对该项调研做出的努力表示诚挚的感谢。恭候您的回复！</w:t>
      </w:r>
    </w:p>
    <w:p w:rsidR="00634390" w:rsidRPr="00835373" w:rsidRDefault="00634390" w:rsidP="00634390">
      <w:pPr>
        <w:spacing w:line="360" w:lineRule="auto"/>
        <w:ind w:firstLineChars="200" w:firstLine="480"/>
        <w:rPr>
          <w:rFonts w:ascii="楷体_GB2312" w:eastAsia="楷体_GB2312"/>
          <w:sz w:val="24"/>
        </w:rPr>
      </w:pPr>
      <w:r w:rsidRPr="00835373">
        <w:rPr>
          <w:rFonts w:ascii="楷体_GB2312" w:eastAsia="楷体_GB2312" w:hint="eastAsia"/>
          <w:sz w:val="24"/>
        </w:rPr>
        <w:t>以下是希望您填写的内容：</w:t>
      </w:r>
    </w:p>
    <w:p w:rsidR="00634390" w:rsidRPr="00835373" w:rsidRDefault="00634390" w:rsidP="00634390">
      <w:pPr>
        <w:spacing w:before="156" w:after="156" w:line="360" w:lineRule="auto"/>
        <w:ind w:firstLineChars="200" w:firstLine="480"/>
        <w:rPr>
          <w:rFonts w:ascii="楷体_GB2312" w:eastAsia="楷体_GB2312" w:hAnsi="宋体"/>
          <w:b/>
          <w:sz w:val="24"/>
        </w:rPr>
      </w:pPr>
      <w:r w:rsidRPr="00835373">
        <w:rPr>
          <w:rFonts w:ascii="楷体_GB2312" w:eastAsia="楷体_GB2312" w:hAnsi="宋体" w:hint="eastAsia"/>
          <w:b/>
          <w:sz w:val="24"/>
        </w:rPr>
        <w:t>工作单位：</w:t>
      </w:r>
      <w:r w:rsidRPr="00835373">
        <w:rPr>
          <w:rFonts w:ascii="楷体_GB2312" w:eastAsia="楷体_GB2312" w:hAnsi="宋体" w:hint="eastAsia"/>
          <w:sz w:val="24"/>
        </w:rPr>
        <w:t>□</w:t>
      </w:r>
      <w:r w:rsidRPr="00835373">
        <w:rPr>
          <w:rFonts w:ascii="楷体_GB2312" w:eastAsia="楷体_GB2312" w:hint="eastAsia"/>
          <w:sz w:val="24"/>
        </w:rPr>
        <w:t xml:space="preserve">高等院校  </w:t>
      </w:r>
      <w:r w:rsidRPr="00835373">
        <w:rPr>
          <w:rFonts w:ascii="楷体_GB2312" w:eastAsia="楷体_GB2312" w:hAnsi="宋体" w:hint="eastAsia"/>
          <w:sz w:val="24"/>
        </w:rPr>
        <w:t>□</w:t>
      </w:r>
      <w:r w:rsidRPr="00835373">
        <w:rPr>
          <w:rFonts w:ascii="楷体_GB2312" w:eastAsia="楷体_GB2312" w:hint="eastAsia"/>
          <w:sz w:val="24"/>
        </w:rPr>
        <w:t xml:space="preserve">科研机构  </w:t>
      </w:r>
      <w:r w:rsidRPr="00835373">
        <w:rPr>
          <w:rFonts w:ascii="楷体_GB2312" w:eastAsia="楷体_GB2312" w:hAnsi="宋体" w:hint="eastAsia"/>
          <w:sz w:val="24"/>
        </w:rPr>
        <w:t>□</w:t>
      </w:r>
      <w:r w:rsidRPr="00835373">
        <w:rPr>
          <w:rFonts w:ascii="楷体_GB2312" w:eastAsia="楷体_GB2312" w:hint="eastAsia"/>
          <w:sz w:val="24"/>
        </w:rPr>
        <w:t xml:space="preserve">政府机关  </w:t>
      </w:r>
      <w:r w:rsidRPr="00835373">
        <w:rPr>
          <w:rFonts w:ascii="楷体_GB2312" w:eastAsia="楷体_GB2312" w:hAnsi="宋体" w:hint="eastAsia"/>
          <w:sz w:val="24"/>
        </w:rPr>
        <w:t>□</w:t>
      </w:r>
      <w:r w:rsidRPr="00835373">
        <w:rPr>
          <w:rFonts w:ascii="楷体_GB2312" w:eastAsia="楷体_GB2312" w:hint="eastAsia"/>
          <w:sz w:val="24"/>
        </w:rPr>
        <w:t xml:space="preserve">监测机构 </w:t>
      </w:r>
      <w:r w:rsidRPr="00835373">
        <w:rPr>
          <w:rFonts w:ascii="楷体_GB2312" w:eastAsia="楷体_GB2312" w:hAnsi="宋体" w:hint="eastAsia"/>
          <w:sz w:val="24"/>
        </w:rPr>
        <w:t>□其他</w:t>
      </w:r>
    </w:p>
    <w:p w:rsidR="00634390" w:rsidRPr="00835373" w:rsidRDefault="00634390" w:rsidP="00793235">
      <w:pPr>
        <w:pBdr>
          <w:bottom w:val="single" w:sz="4" w:space="1" w:color="auto"/>
        </w:pBdr>
        <w:spacing w:beforeLines="50" w:afterLines="50" w:line="360" w:lineRule="auto"/>
        <w:ind w:firstLineChars="197" w:firstLine="473"/>
        <w:jc w:val="left"/>
        <w:rPr>
          <w:rFonts w:ascii="楷体_GB2312" w:eastAsia="楷体_GB2312" w:hAnsi="宋体"/>
          <w:b/>
          <w:sz w:val="24"/>
        </w:rPr>
      </w:pPr>
      <w:r w:rsidRPr="00835373">
        <w:rPr>
          <w:rFonts w:ascii="楷体_GB2312" w:eastAsia="楷体_GB2312" w:hAnsi="宋体" w:hint="eastAsia"/>
          <w:b/>
          <w:sz w:val="24"/>
        </w:rPr>
        <w:t>本人学历：</w:t>
      </w:r>
      <w:r w:rsidRPr="00835373">
        <w:rPr>
          <w:rFonts w:ascii="楷体_GB2312" w:eastAsia="楷体_GB2312" w:hAnsi="宋体" w:hint="eastAsia"/>
          <w:sz w:val="24"/>
        </w:rPr>
        <w:t>□本科  □硕士研究生  □博士研究生  □其他</w:t>
      </w:r>
      <w:r w:rsidRPr="00835373">
        <w:rPr>
          <w:rFonts w:ascii="楷体_GB2312" w:eastAsia="楷体_GB2312" w:hAnsi="宋体" w:hint="eastAsia"/>
          <w:b/>
          <w:sz w:val="24"/>
        </w:rPr>
        <w:t xml:space="preserve"> </w:t>
      </w:r>
    </w:p>
    <w:p w:rsidR="00634390" w:rsidRPr="00835373" w:rsidRDefault="00634390" w:rsidP="00793235">
      <w:pPr>
        <w:pBdr>
          <w:bottom w:val="single" w:sz="4" w:space="1" w:color="auto"/>
        </w:pBdr>
        <w:spacing w:beforeLines="50" w:afterLines="50" w:line="360" w:lineRule="auto"/>
        <w:ind w:firstLineChars="200" w:firstLine="480"/>
        <w:jc w:val="left"/>
        <w:rPr>
          <w:rFonts w:ascii="楷体_GB2312" w:eastAsia="楷体_GB2312" w:hAnsi="宋体"/>
          <w:sz w:val="24"/>
        </w:rPr>
      </w:pPr>
      <w:r w:rsidRPr="00835373">
        <w:rPr>
          <w:rFonts w:ascii="楷体_GB2312" w:eastAsia="楷体_GB2312" w:hAnsi="宋体" w:hint="eastAsia"/>
          <w:sz w:val="24"/>
        </w:rPr>
        <w:t>重金属污染所熟悉</w:t>
      </w:r>
      <w:r w:rsidRPr="00835373">
        <w:rPr>
          <w:rFonts w:ascii="楷体_GB2312" w:eastAsia="楷体_GB2312" w:hAnsi="宋体" w:hint="eastAsia"/>
          <w:b/>
          <w:sz w:val="24"/>
        </w:rPr>
        <w:t>领域</w:t>
      </w:r>
      <w:r w:rsidRPr="00835373">
        <w:rPr>
          <w:rFonts w:ascii="楷体_GB2312" w:eastAsia="楷体_GB2312" w:hAnsi="宋体" w:hint="eastAsia"/>
          <w:sz w:val="24"/>
        </w:rPr>
        <w:t>（可多选）：</w:t>
      </w:r>
    </w:p>
    <w:p w:rsidR="00634390" w:rsidRPr="00835373" w:rsidRDefault="00634390" w:rsidP="00793235">
      <w:pPr>
        <w:pBdr>
          <w:bottom w:val="single" w:sz="4" w:space="1" w:color="auto"/>
        </w:pBdr>
        <w:spacing w:beforeLines="50" w:afterLines="50" w:line="360" w:lineRule="auto"/>
        <w:ind w:firstLineChars="200" w:firstLine="480"/>
        <w:jc w:val="left"/>
        <w:rPr>
          <w:rFonts w:ascii="楷体_GB2312" w:eastAsia="楷体_GB2312" w:hAnsi="宋体"/>
          <w:sz w:val="24"/>
        </w:rPr>
      </w:pPr>
      <w:r w:rsidRPr="00835373">
        <w:rPr>
          <w:rFonts w:ascii="楷体_GB2312" w:eastAsia="楷体_GB2312" w:hAnsi="宋体" w:hint="eastAsia"/>
          <w:sz w:val="24"/>
        </w:rPr>
        <w:t xml:space="preserve">□教学  □环境监测  □机理研究  □污染防治  □环境管理  </w:t>
      </w:r>
    </w:p>
    <w:p w:rsidR="00634390" w:rsidRPr="00835373" w:rsidRDefault="00634390" w:rsidP="00793235">
      <w:pPr>
        <w:pBdr>
          <w:bottom w:val="single" w:sz="4" w:space="1" w:color="auto"/>
        </w:pBdr>
        <w:spacing w:beforeLines="50" w:afterLines="50" w:line="360" w:lineRule="auto"/>
        <w:ind w:firstLineChars="200" w:firstLine="480"/>
        <w:jc w:val="left"/>
        <w:rPr>
          <w:rFonts w:ascii="楷体_GB2312" w:eastAsia="楷体_GB2312" w:hAnsi="宋体"/>
          <w:sz w:val="24"/>
        </w:rPr>
      </w:pPr>
      <w:r w:rsidRPr="00835373">
        <w:rPr>
          <w:rFonts w:ascii="楷体_GB2312" w:eastAsia="楷体_GB2312" w:hAnsi="宋体" w:hint="eastAsia"/>
          <w:sz w:val="24"/>
        </w:rPr>
        <w:t>□产品开发  □其他</w:t>
      </w:r>
    </w:p>
    <w:p w:rsidR="00634390" w:rsidRPr="00835373" w:rsidRDefault="00634390" w:rsidP="00634390">
      <w:pPr>
        <w:spacing w:line="360" w:lineRule="auto"/>
        <w:rPr>
          <w:rFonts w:ascii="楷体_GB2312" w:eastAsia="楷体_GB2312" w:hAnsi="宋体"/>
          <w:b/>
          <w:sz w:val="24"/>
        </w:rPr>
      </w:pPr>
      <w:r w:rsidRPr="00835373">
        <w:rPr>
          <w:rFonts w:ascii="楷体_GB2312" w:eastAsia="楷体_GB2312" w:hAnsi="宋体" w:hint="eastAsia"/>
          <w:b/>
          <w:sz w:val="24"/>
        </w:rPr>
        <w:t>据您所了解或掌握的信息，希望完成对以下问题的回答</w:t>
      </w:r>
      <w:r w:rsidRPr="00835373">
        <w:rPr>
          <w:rFonts w:ascii="楷体_GB2312" w:eastAsia="楷体_GB2312" w:hAnsi="宋体" w:hint="eastAsia"/>
          <w:sz w:val="24"/>
        </w:rPr>
        <w:t>（不填，我们将视为不了解或不掌握）</w:t>
      </w:r>
      <w:r w:rsidRPr="00835373">
        <w:rPr>
          <w:rFonts w:ascii="楷体_GB2312" w:eastAsia="楷体_GB2312" w:hAnsi="宋体" w:hint="eastAsia"/>
          <w:b/>
          <w:sz w:val="24"/>
        </w:rPr>
        <w:t>：</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lastRenderedPageBreak/>
        <w:t>1、您所熟悉的农田重金属污染区域是（尽可能具体）</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，主要的重金属污染物为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，主要的超标农产品为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sz w:val="24"/>
        </w:rPr>
      </w:pP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2、对于环保部日前提出的《农用地土壤环境质量标准》（征询意见稿）：</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（1）农用地土壤环境质量按土壤pH划分为四档是否合适？</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□A.合适  □B.不合适</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 xml:space="preserve"> 如果您认为“不合适”，您认为合适的分档方法是</w:t>
      </w:r>
      <w:r w:rsidRPr="00835373">
        <w:rPr>
          <w:rFonts w:ascii="楷体_GB2312" w:eastAsia="楷体_GB2312" w:hAnsi="宋体"/>
          <w:sz w:val="24"/>
          <w:u w:val="single"/>
        </w:rPr>
        <w:t xml:space="preserve">                      </w:t>
      </w:r>
      <w:r w:rsidRPr="00835373">
        <w:rPr>
          <w:rFonts w:ascii="楷体_GB2312" w:eastAsia="楷体_GB2312" w:hAnsi="宋体" w:hint="eastAsia"/>
          <w:sz w:val="24"/>
        </w:rPr>
        <w:t>，应考虑的其他指标有</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（2）以下对农用地重金属标准限量值的设定是否合理？</w:t>
      </w:r>
    </w:p>
    <w:p w:rsidR="00634390" w:rsidRPr="00835373" w:rsidRDefault="00634390" w:rsidP="00634390">
      <w:pPr>
        <w:spacing w:line="360" w:lineRule="auto"/>
        <w:rPr>
          <w:rFonts w:ascii="楷体_GB2312" w:eastAsia="楷体_GB2312"/>
          <w:sz w:val="24"/>
        </w:rPr>
      </w:pPr>
      <w:r>
        <w:rPr>
          <w:rFonts w:ascii="楷体_GB2312" w:eastAsia="楷体_GB2312"/>
          <w:noProof/>
          <w:sz w:val="24"/>
        </w:rPr>
        <w:drawing>
          <wp:inline distT="0" distB="0" distL="0" distR="0">
            <wp:extent cx="5278120" cy="1666875"/>
            <wp:effectExtent l="19050" t="0" r="0" b="0"/>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5278120" cy="1666875"/>
                    </a:xfrm>
                    <a:prstGeom prst="rect">
                      <a:avLst/>
                    </a:prstGeom>
                    <a:noFill/>
                    <a:ln w="9525">
                      <a:noFill/>
                      <a:miter lim="800000"/>
                      <a:headEnd/>
                      <a:tailEnd/>
                    </a:ln>
                  </pic:spPr>
                </pic:pic>
              </a:graphicData>
            </a:graphic>
          </wp:inline>
        </w:drawing>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汞：□过严  □偏严 □基本合理  □偏宽 □过宽</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镉：□过严  □偏严 □基本合理  □偏宽 □过宽</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铅：□过严  □偏严 □基本合理  □偏宽 □过宽</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铬：□过严  □偏严 □基本合理  □偏宽 □过宽</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砷：□过严  □偏严 □基本合理  □偏宽 □过宽</w:t>
      </w:r>
    </w:p>
    <w:p w:rsidR="00634390" w:rsidRPr="00835373" w:rsidRDefault="00634390" w:rsidP="00634390">
      <w:pPr>
        <w:spacing w:line="360" w:lineRule="auto"/>
        <w:rPr>
          <w:rFonts w:ascii="楷体_GB2312" w:eastAsia="楷体_GB2312"/>
          <w:i/>
          <w:sz w:val="24"/>
          <w:u w:val="single"/>
        </w:rPr>
      </w:pPr>
      <w:r w:rsidRPr="00835373">
        <w:rPr>
          <w:rFonts w:ascii="楷体_GB2312" w:eastAsia="楷体_GB2312" w:hAnsi="宋体" w:hint="eastAsia"/>
          <w:i/>
          <w:sz w:val="24"/>
          <w:u w:val="single"/>
        </w:rPr>
        <w:t>**严，指所给标准数值小了，应该增大；宽，指所给标准数值大了，应该减小。</w:t>
      </w:r>
    </w:p>
    <w:p w:rsidR="00634390" w:rsidRPr="00835373" w:rsidRDefault="00634390" w:rsidP="00634390">
      <w:pPr>
        <w:spacing w:line="360" w:lineRule="auto"/>
        <w:rPr>
          <w:rFonts w:ascii="楷体_GB2312" w:eastAsia="楷体_GB2312" w:hAnsi="宋体"/>
          <w:sz w:val="24"/>
        </w:rPr>
      </w:pP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3、就您所掌握的数据信息，对于南方酸性土壤：</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（1）当土壤中镉的含量超过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时，会造成大面积稻米镉超标；</w:t>
      </w:r>
    </w:p>
    <w:p w:rsidR="00634390" w:rsidRPr="00835373" w:rsidRDefault="00634390" w:rsidP="00634390">
      <w:pPr>
        <w:spacing w:line="360" w:lineRule="auto"/>
        <w:rPr>
          <w:rFonts w:ascii="楷体_GB2312" w:eastAsia="楷体_GB2312" w:hAnsi="宋体"/>
          <w:sz w:val="24"/>
          <w:u w:val="single"/>
        </w:rPr>
      </w:pPr>
      <w:r w:rsidRPr="00835373">
        <w:rPr>
          <w:rFonts w:ascii="楷体_GB2312" w:eastAsia="楷体_GB2312" w:hAnsi="宋体" w:hint="eastAsia"/>
          <w:sz w:val="24"/>
        </w:rPr>
        <w:lastRenderedPageBreak/>
        <w:t>（2）对于土壤镉浓度为0.3～1.0mg/kg的污染地区，选用低积累品种及增加淹水时间以降低水稻对镉的吸收时，适用该方法的土壤镉的含量不能大于</w:t>
      </w:r>
      <w:r w:rsidRPr="00835373">
        <w:rPr>
          <w:rFonts w:ascii="楷体_GB2312" w:eastAsia="楷体_GB2312" w:hAnsi="宋体" w:hint="eastAsia"/>
          <w:sz w:val="24"/>
          <w:u w:val="single"/>
        </w:rPr>
        <w:t xml:space="preserve">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 xml:space="preserve"> </w:t>
      </w:r>
      <w:r w:rsidRPr="00835373">
        <w:rPr>
          <w:rFonts w:ascii="楷体_GB2312" w:eastAsia="楷体_GB2312" w:hint="eastAsia"/>
          <w:sz w:val="24"/>
        </w:rPr>
        <w:t>mg/kg。该方法</w:t>
      </w:r>
      <w:r w:rsidRPr="00835373">
        <w:rPr>
          <w:rFonts w:ascii="楷体_GB2312" w:eastAsia="楷体_GB2312" w:hAnsi="宋体" w:hint="eastAsia"/>
          <w:sz w:val="24"/>
        </w:rPr>
        <w:t>对水稻产量的影响是□增加 □减少 □几乎不变；</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（3）您认为当土壤镉含量高于</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时，必须使用钝化修复方法方可使农产品达标，您推荐使用的钝化剂为</w:t>
      </w:r>
      <w:r w:rsidRPr="00835373">
        <w:rPr>
          <w:rFonts w:ascii="楷体_GB2312" w:eastAsia="楷体_GB2312" w:hAnsi="宋体"/>
          <w:sz w:val="24"/>
          <w:u w:val="single"/>
        </w:rPr>
        <w:t xml:space="preserve">      </w:t>
      </w:r>
      <w:r w:rsidRPr="00835373">
        <w:rPr>
          <w:rFonts w:ascii="楷体_GB2312" w:eastAsia="楷体_GB2312" w:hAnsi="宋体" w:hint="eastAsia"/>
          <w:sz w:val="24"/>
          <w:u w:val="single"/>
        </w:rPr>
        <w:t xml:space="preserve">                        </w:t>
      </w:r>
      <w:r w:rsidRPr="00835373">
        <w:rPr>
          <w:rFonts w:ascii="楷体_GB2312" w:eastAsia="楷体_GB2312" w:hAnsi="宋体"/>
          <w:sz w:val="24"/>
          <w:u w:val="single"/>
        </w:rPr>
        <w:t xml:space="preserve"> </w:t>
      </w:r>
      <w:r w:rsidRPr="00835373">
        <w:rPr>
          <w:rFonts w:ascii="楷体_GB2312" w:eastAsia="楷体_GB2312" w:hAnsi="宋体" w:hint="eastAsia"/>
          <w:sz w:val="24"/>
        </w:rPr>
        <w:t>？材料成本约</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元</w:t>
      </w:r>
      <w:r w:rsidRPr="00835373">
        <w:rPr>
          <w:rFonts w:ascii="楷体_GB2312" w:eastAsia="楷体_GB2312" w:hint="eastAsia"/>
          <w:sz w:val="24"/>
        </w:rPr>
        <w:t>/（</w:t>
      </w:r>
      <w:r w:rsidRPr="00835373">
        <w:rPr>
          <w:rFonts w:ascii="楷体_GB2312" w:eastAsia="楷体_GB2312" w:hAnsi="宋体" w:hint="eastAsia"/>
          <w:sz w:val="24"/>
        </w:rPr>
        <w:t>亩·年）。</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（4）您认为当稻米镉含量最高为</w:t>
      </w:r>
      <w:r w:rsidRPr="00835373">
        <w:rPr>
          <w:rFonts w:ascii="楷体_GB2312" w:eastAsia="楷体_GB2312"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时，可采用喷施叶面肥方法使农产品达标，您推荐使用的叶面肥为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？材料成本约</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元</w:t>
      </w:r>
      <w:r w:rsidRPr="00835373">
        <w:rPr>
          <w:rFonts w:ascii="楷体_GB2312" w:eastAsia="楷体_GB2312" w:hint="eastAsia"/>
          <w:sz w:val="24"/>
        </w:rPr>
        <w:t>/（</w:t>
      </w:r>
      <w:r w:rsidRPr="00835373">
        <w:rPr>
          <w:rFonts w:ascii="楷体_GB2312" w:eastAsia="楷体_GB2312" w:hAnsi="宋体" w:hint="eastAsia"/>
          <w:sz w:val="24"/>
        </w:rPr>
        <w:t>亩·季）。</w:t>
      </w:r>
    </w:p>
    <w:p w:rsidR="00634390" w:rsidRPr="00835373" w:rsidRDefault="00634390" w:rsidP="00634390">
      <w:pPr>
        <w:spacing w:line="360" w:lineRule="auto"/>
        <w:rPr>
          <w:rFonts w:ascii="楷体_GB2312" w:eastAsia="楷体_GB2312"/>
          <w:sz w:val="24"/>
        </w:rPr>
      </w:pPr>
      <w:r w:rsidRPr="00835373">
        <w:rPr>
          <w:rFonts w:ascii="楷体_GB2312" w:eastAsia="楷体_GB2312" w:hAnsi="宋体" w:hint="eastAsia"/>
          <w:sz w:val="24"/>
        </w:rPr>
        <w:t>（5）您认为当土壤镉含量高于</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时，必须使用高富集植物移除法以降低耕地土壤中镉的含量？推荐使用的高富集植物为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，材料成本约</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元</w:t>
      </w:r>
      <w:r w:rsidRPr="00835373">
        <w:rPr>
          <w:rFonts w:ascii="楷体_GB2312" w:eastAsia="楷体_GB2312" w:hint="eastAsia"/>
          <w:sz w:val="24"/>
        </w:rPr>
        <w:t>/（</w:t>
      </w:r>
      <w:r w:rsidRPr="00835373">
        <w:rPr>
          <w:rFonts w:ascii="楷体_GB2312" w:eastAsia="楷体_GB2312" w:hAnsi="宋体" w:hint="eastAsia"/>
          <w:sz w:val="24"/>
        </w:rPr>
        <w:t>亩·年），</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年可使土壤镉含量下降到0.3</w:t>
      </w:r>
      <w:r w:rsidRPr="00835373">
        <w:rPr>
          <w:rFonts w:ascii="楷体_GB2312" w:eastAsia="楷体_GB2312" w:hint="eastAsia"/>
          <w:sz w:val="24"/>
        </w:rPr>
        <w:t>mg/kg以下。</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（6）您认为解决酸性水稻土区稻米镉含量超标问题的最佳技术措施为：</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A.</w:t>
      </w:r>
      <w:r w:rsidRPr="00835373">
        <w:rPr>
          <w:rFonts w:ascii="楷体_GB2312" w:eastAsia="楷体_GB2312"/>
          <w:sz w:val="24"/>
          <w:u w:val="single"/>
        </w:rPr>
        <w:t xml:space="preserve">                                                             </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B.</w:t>
      </w:r>
      <w:r w:rsidRPr="00835373">
        <w:rPr>
          <w:rFonts w:ascii="楷体_GB2312" w:eastAsia="楷体_GB2312" w:hint="eastAsia"/>
          <w:sz w:val="24"/>
          <w:u w:val="single"/>
        </w:rPr>
        <w:t xml:space="preserve">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int="eastAsia"/>
          <w:sz w:val="24"/>
        </w:rPr>
        <w:t>C.</w:t>
      </w:r>
      <w:r w:rsidRPr="00835373">
        <w:rPr>
          <w:rFonts w:ascii="楷体_GB2312" w:eastAsia="楷体_GB2312" w:hint="eastAsia"/>
          <w:sz w:val="24"/>
          <w:u w:val="single"/>
        </w:rPr>
        <w:t xml:space="preserve">                                                             </w:t>
      </w:r>
    </w:p>
    <w:p w:rsidR="00634390" w:rsidRPr="00835373" w:rsidRDefault="00634390" w:rsidP="00634390">
      <w:pPr>
        <w:spacing w:line="360" w:lineRule="auto"/>
        <w:rPr>
          <w:rFonts w:ascii="楷体_GB2312" w:eastAsia="楷体_GB2312" w:hAnsi="宋体"/>
          <w:i/>
          <w:sz w:val="24"/>
          <w:u w:val="single"/>
        </w:rPr>
      </w:pPr>
      <w:r w:rsidRPr="00835373">
        <w:rPr>
          <w:rFonts w:ascii="楷体_GB2312" w:eastAsia="楷体_GB2312" w:hAnsi="宋体" w:hint="eastAsia"/>
          <w:i/>
          <w:sz w:val="24"/>
          <w:u w:val="single"/>
        </w:rPr>
        <w:t>**参考数据：根据现行标准，土壤(pH&lt;6.5)中镉的限量值为0.3 mg/kg，稻米中镉的限量值为0.2 mg/kg。</w:t>
      </w:r>
    </w:p>
    <w:p w:rsidR="00634390" w:rsidRPr="00835373" w:rsidRDefault="00634390" w:rsidP="00634390">
      <w:pPr>
        <w:spacing w:line="360" w:lineRule="auto"/>
        <w:rPr>
          <w:rFonts w:ascii="楷体_GB2312" w:eastAsia="楷体_GB2312" w:hAnsi="宋体"/>
          <w:sz w:val="24"/>
        </w:rPr>
      </w:pPr>
    </w:p>
    <w:p w:rsidR="00634390" w:rsidRPr="00835373" w:rsidRDefault="00634390" w:rsidP="00634390">
      <w:pPr>
        <w:spacing w:line="360" w:lineRule="auto"/>
        <w:rPr>
          <w:rFonts w:ascii="楷体_GB2312" w:eastAsia="楷体_GB2312" w:hAnsi="宋体"/>
          <w:sz w:val="24"/>
          <w:u w:val="single"/>
        </w:rPr>
      </w:pPr>
      <w:r w:rsidRPr="00835373">
        <w:rPr>
          <w:rFonts w:ascii="楷体_GB2312" w:eastAsia="楷体_GB2312" w:hAnsi="宋体" w:hint="eastAsia"/>
          <w:sz w:val="24"/>
        </w:rPr>
        <w:t>4、就您所掌握的数据信息，对于北方中碱性土壤：</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（1）引起农产品超标的重金属突出污染物有：</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，超标的主要农产品有：</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r w:rsidRPr="00835373">
        <w:rPr>
          <w:rFonts w:ascii="楷体_GB2312" w:eastAsia="楷体_GB2312" w:hAnsi="宋体"/>
          <w:sz w:val="24"/>
        </w:rPr>
        <w:t xml:space="preserve">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lastRenderedPageBreak/>
        <w:t>（2）当土壤中的：</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A. 重金属镉含量超过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时，会造成农产品</w:t>
      </w:r>
      <w:r w:rsidRPr="00835373">
        <w:rPr>
          <w:rFonts w:ascii="楷体_GB2312" w:eastAsia="楷体_GB2312" w:hAnsi="宋体"/>
          <w:sz w:val="24"/>
          <w:u w:val="single"/>
        </w:rPr>
        <w:t xml:space="preserve">   </w:t>
      </w:r>
      <w:r w:rsidRPr="00835373">
        <w:rPr>
          <w:rFonts w:ascii="楷体_GB2312" w:eastAsia="楷体_GB2312" w:hAnsi="宋体" w:hint="eastAsia"/>
          <w:sz w:val="24"/>
          <w:u w:val="single"/>
        </w:rPr>
        <w:t xml:space="preserve">  </w:t>
      </w:r>
      <w:r w:rsidRPr="00835373">
        <w:rPr>
          <w:rFonts w:ascii="楷体_GB2312" w:eastAsia="楷体_GB2312" w:hAnsi="宋体"/>
          <w:sz w:val="24"/>
          <w:u w:val="single"/>
        </w:rPr>
        <w:t xml:space="preserve"> </w:t>
      </w:r>
      <w:r w:rsidRPr="00835373">
        <w:rPr>
          <w:rFonts w:ascii="楷体_GB2312" w:eastAsia="楷体_GB2312" w:hAnsi="宋体" w:hint="eastAsia"/>
          <w:sz w:val="24"/>
        </w:rPr>
        <w:t>超标，超标地点为</w:t>
      </w:r>
      <w:r w:rsidRPr="00835373">
        <w:rPr>
          <w:rFonts w:ascii="楷体_GB2312" w:eastAsia="楷体_GB2312" w:hAnsi="宋体"/>
          <w:sz w:val="24"/>
          <w:u w:val="single"/>
        </w:rPr>
        <w:t xml:space="preserve">             </w:t>
      </w:r>
      <w:r w:rsidRPr="00835373">
        <w:rPr>
          <w:rFonts w:ascii="楷体_GB2312" w:eastAsia="楷体_GB2312" w:hAnsi="宋体" w:hint="eastAsia"/>
          <w:sz w:val="24"/>
        </w:rPr>
        <w:t>，超标面积约</w:t>
      </w:r>
      <w:r w:rsidRPr="00835373">
        <w:rPr>
          <w:rFonts w:ascii="楷体_GB2312" w:eastAsia="楷体_GB2312" w:hAnsi="宋体"/>
          <w:sz w:val="24"/>
          <w:u w:val="single"/>
        </w:rPr>
        <w:t xml:space="preserve">        </w:t>
      </w:r>
      <w:r w:rsidRPr="00835373">
        <w:rPr>
          <w:rFonts w:ascii="楷体_GB2312" w:eastAsia="楷体_GB2312" w:hAnsi="宋体" w:hint="eastAsia"/>
          <w:sz w:val="24"/>
        </w:rPr>
        <w:t>亩，土壤pH值为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B. 重金属汞含量超过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时，会造成农产品</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超标，超标地点为</w:t>
      </w:r>
      <w:r w:rsidRPr="00835373">
        <w:rPr>
          <w:rFonts w:ascii="楷体_GB2312" w:eastAsia="楷体_GB2312" w:hAnsi="宋体"/>
          <w:sz w:val="24"/>
          <w:u w:val="single"/>
        </w:rPr>
        <w:t xml:space="preserve">             </w:t>
      </w:r>
      <w:r w:rsidRPr="00835373">
        <w:rPr>
          <w:rFonts w:ascii="楷体_GB2312" w:eastAsia="楷体_GB2312" w:hAnsi="宋体" w:hint="eastAsia"/>
          <w:sz w:val="24"/>
        </w:rPr>
        <w:t>，超标面积约</w:t>
      </w:r>
      <w:r w:rsidRPr="00835373">
        <w:rPr>
          <w:rFonts w:ascii="楷体_GB2312" w:eastAsia="楷体_GB2312" w:hAnsi="宋体"/>
          <w:sz w:val="24"/>
          <w:u w:val="single"/>
        </w:rPr>
        <w:t xml:space="preserve">        </w:t>
      </w:r>
      <w:r w:rsidRPr="00835373">
        <w:rPr>
          <w:rFonts w:ascii="楷体_GB2312" w:eastAsia="楷体_GB2312" w:hAnsi="宋体" w:hint="eastAsia"/>
          <w:sz w:val="24"/>
        </w:rPr>
        <w:t>亩，土壤pH值为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C. 重金属铅含量超过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时，会造成农产品</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超标，超标地点为</w:t>
      </w:r>
      <w:r w:rsidRPr="00835373">
        <w:rPr>
          <w:rFonts w:ascii="楷体_GB2312" w:eastAsia="楷体_GB2312" w:hAnsi="宋体"/>
          <w:sz w:val="24"/>
          <w:u w:val="single"/>
        </w:rPr>
        <w:t xml:space="preserve">             </w:t>
      </w:r>
      <w:r w:rsidRPr="00835373">
        <w:rPr>
          <w:rFonts w:ascii="楷体_GB2312" w:eastAsia="楷体_GB2312" w:hAnsi="宋体" w:hint="eastAsia"/>
          <w:sz w:val="24"/>
        </w:rPr>
        <w:t>，超标面积约</w:t>
      </w:r>
      <w:r w:rsidRPr="00835373">
        <w:rPr>
          <w:rFonts w:ascii="楷体_GB2312" w:eastAsia="楷体_GB2312" w:hAnsi="宋体"/>
          <w:sz w:val="24"/>
          <w:u w:val="single"/>
        </w:rPr>
        <w:t xml:space="preserve">        </w:t>
      </w:r>
      <w:r w:rsidRPr="00835373">
        <w:rPr>
          <w:rFonts w:ascii="楷体_GB2312" w:eastAsia="楷体_GB2312" w:hAnsi="宋体" w:hint="eastAsia"/>
          <w:sz w:val="24"/>
        </w:rPr>
        <w:t>亩，土壤pH值为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D. 重金属铬含量超过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时，会造成农产品</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超标，超标地点为</w:t>
      </w:r>
      <w:r w:rsidRPr="00835373">
        <w:rPr>
          <w:rFonts w:ascii="楷体_GB2312" w:eastAsia="楷体_GB2312" w:hAnsi="宋体"/>
          <w:sz w:val="24"/>
          <w:u w:val="single"/>
        </w:rPr>
        <w:t xml:space="preserve">             </w:t>
      </w:r>
      <w:r w:rsidRPr="00835373">
        <w:rPr>
          <w:rFonts w:ascii="楷体_GB2312" w:eastAsia="楷体_GB2312" w:hAnsi="宋体" w:hint="eastAsia"/>
          <w:sz w:val="24"/>
        </w:rPr>
        <w:t>，超标面积约</w:t>
      </w:r>
      <w:r w:rsidRPr="00835373">
        <w:rPr>
          <w:rFonts w:ascii="楷体_GB2312" w:eastAsia="楷体_GB2312" w:hAnsi="宋体"/>
          <w:sz w:val="24"/>
          <w:u w:val="single"/>
        </w:rPr>
        <w:t xml:space="preserve">        </w:t>
      </w:r>
      <w:r w:rsidRPr="00835373">
        <w:rPr>
          <w:rFonts w:ascii="楷体_GB2312" w:eastAsia="楷体_GB2312" w:hAnsi="宋体" w:hint="eastAsia"/>
          <w:sz w:val="24"/>
        </w:rPr>
        <w:t>亩，土壤pH值为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E. 重金属砷含量超过</w:t>
      </w:r>
      <w:r w:rsidRPr="00835373">
        <w:rPr>
          <w:rFonts w:ascii="楷体_GB2312" w:eastAsia="楷体_GB2312" w:hAnsi="宋体" w:hint="eastAsia"/>
          <w:sz w:val="24"/>
          <w:u w:val="single"/>
        </w:rPr>
        <w:t xml:space="preserve">      </w:t>
      </w:r>
      <w:r w:rsidRPr="00835373">
        <w:rPr>
          <w:rFonts w:ascii="楷体_GB2312" w:eastAsia="楷体_GB2312" w:hint="eastAsia"/>
          <w:sz w:val="24"/>
        </w:rPr>
        <w:t>mg/kg</w:t>
      </w:r>
      <w:r w:rsidRPr="00835373">
        <w:rPr>
          <w:rFonts w:ascii="楷体_GB2312" w:eastAsia="楷体_GB2312" w:hAnsi="宋体" w:hint="eastAsia"/>
          <w:sz w:val="24"/>
        </w:rPr>
        <w:t>时，会造成农产品</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超标，超标地点为</w:t>
      </w:r>
      <w:r w:rsidRPr="00835373">
        <w:rPr>
          <w:rFonts w:ascii="楷体_GB2312" w:eastAsia="楷体_GB2312" w:hAnsi="宋体"/>
          <w:sz w:val="24"/>
          <w:u w:val="single"/>
        </w:rPr>
        <w:t xml:space="preserve">             </w:t>
      </w:r>
      <w:r w:rsidRPr="00835373">
        <w:rPr>
          <w:rFonts w:ascii="楷体_GB2312" w:eastAsia="楷体_GB2312" w:hAnsi="宋体" w:hint="eastAsia"/>
          <w:sz w:val="24"/>
        </w:rPr>
        <w:t>，超标面积约</w:t>
      </w:r>
      <w:r w:rsidRPr="00835373">
        <w:rPr>
          <w:rFonts w:ascii="楷体_GB2312" w:eastAsia="楷体_GB2312" w:hAnsi="宋体"/>
          <w:sz w:val="24"/>
          <w:u w:val="single"/>
        </w:rPr>
        <w:t xml:space="preserve">        </w:t>
      </w:r>
      <w:r w:rsidRPr="00835373">
        <w:rPr>
          <w:rFonts w:ascii="楷体_GB2312" w:eastAsia="楷体_GB2312" w:hAnsi="宋体" w:hint="eastAsia"/>
          <w:sz w:val="24"/>
        </w:rPr>
        <w:t>亩，土壤pH值为</w:t>
      </w:r>
      <w:r w:rsidRPr="00835373">
        <w:rPr>
          <w:rFonts w:ascii="楷体_GB2312" w:eastAsia="楷体_GB2312" w:hAnsi="宋体" w:hint="eastAsia"/>
          <w:sz w:val="24"/>
          <w:u w:val="single"/>
        </w:rPr>
        <w:t xml:space="preserve">        </w:t>
      </w:r>
      <w:r w:rsidRPr="00835373">
        <w:rPr>
          <w:rFonts w:ascii="楷体_GB2312" w:eastAsia="楷体_GB2312" w:hAnsi="宋体"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5、重金属从土壤向作物的迁移过程中：</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对</w:t>
      </w:r>
      <w:r w:rsidRPr="00835373">
        <w:rPr>
          <w:rFonts w:ascii="楷体_GB2312" w:eastAsia="楷体_GB2312" w:hint="eastAsia"/>
          <w:b/>
          <w:sz w:val="24"/>
        </w:rPr>
        <w:t>镉</w:t>
      </w:r>
      <w:r w:rsidRPr="00835373">
        <w:rPr>
          <w:rFonts w:ascii="楷体_GB2312" w:eastAsia="楷体_GB2312" w:hint="eastAsia"/>
          <w:sz w:val="24"/>
        </w:rPr>
        <w:t>影响最显著的土壤理化性质（自选三个以下）的排序是</w:t>
      </w:r>
      <w:r w:rsidRPr="00835373">
        <w:rPr>
          <w:rFonts w:ascii="楷体_GB2312" w:eastAsia="楷体_GB2312" w:hint="eastAsia"/>
          <w:sz w:val="24"/>
          <w:u w:val="single"/>
        </w:rPr>
        <w:t xml:space="preserve">        </w:t>
      </w:r>
      <w:r w:rsidRPr="00835373">
        <w:rPr>
          <w:rFonts w:ascii="楷体_GB2312" w:eastAsia="楷体_GB2312"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对</w:t>
      </w:r>
      <w:r w:rsidRPr="00835373">
        <w:rPr>
          <w:rFonts w:ascii="楷体_GB2312" w:eastAsia="楷体_GB2312" w:hint="eastAsia"/>
          <w:b/>
          <w:sz w:val="24"/>
        </w:rPr>
        <w:t>汞</w:t>
      </w:r>
      <w:r w:rsidRPr="00835373">
        <w:rPr>
          <w:rFonts w:ascii="楷体_GB2312" w:eastAsia="楷体_GB2312" w:hint="eastAsia"/>
          <w:sz w:val="24"/>
        </w:rPr>
        <w:t>影响最显著的土壤理化性质（自选三个以下）的排序是</w:t>
      </w:r>
      <w:r w:rsidRPr="00835373">
        <w:rPr>
          <w:rFonts w:ascii="楷体_GB2312" w:eastAsia="楷体_GB2312"/>
          <w:sz w:val="24"/>
          <w:u w:val="single"/>
        </w:rPr>
        <w:t xml:space="preserve">        </w:t>
      </w:r>
      <w:r w:rsidRPr="00835373">
        <w:rPr>
          <w:rFonts w:ascii="楷体_GB2312" w:eastAsia="楷体_GB2312"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对</w:t>
      </w:r>
      <w:r w:rsidRPr="00835373">
        <w:rPr>
          <w:rFonts w:ascii="楷体_GB2312" w:eastAsia="楷体_GB2312" w:hint="eastAsia"/>
          <w:b/>
          <w:sz w:val="24"/>
        </w:rPr>
        <w:t>铅</w:t>
      </w:r>
      <w:r w:rsidRPr="00835373">
        <w:rPr>
          <w:rFonts w:ascii="楷体_GB2312" w:eastAsia="楷体_GB2312" w:hint="eastAsia"/>
          <w:sz w:val="24"/>
        </w:rPr>
        <w:t>影响最显著的土壤理化性质（自选三个以下）的排序是</w:t>
      </w:r>
      <w:r w:rsidRPr="00835373">
        <w:rPr>
          <w:rFonts w:ascii="楷体_GB2312" w:eastAsia="楷体_GB2312" w:hint="eastAsia"/>
          <w:sz w:val="24"/>
          <w:u w:val="single"/>
        </w:rPr>
        <w:t xml:space="preserve">        </w:t>
      </w:r>
      <w:r w:rsidRPr="00835373">
        <w:rPr>
          <w:rFonts w:ascii="楷体_GB2312" w:eastAsia="楷体_GB2312"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对</w:t>
      </w:r>
      <w:r w:rsidRPr="00835373">
        <w:rPr>
          <w:rFonts w:ascii="楷体_GB2312" w:eastAsia="楷体_GB2312" w:hint="eastAsia"/>
          <w:b/>
          <w:sz w:val="24"/>
        </w:rPr>
        <w:t>砷</w:t>
      </w:r>
      <w:r w:rsidRPr="00835373">
        <w:rPr>
          <w:rFonts w:ascii="楷体_GB2312" w:eastAsia="楷体_GB2312" w:hint="eastAsia"/>
          <w:sz w:val="24"/>
        </w:rPr>
        <w:t>影响最显著的土壤理化性质（自选三个以下）的排序是</w:t>
      </w:r>
      <w:r w:rsidRPr="00835373">
        <w:rPr>
          <w:rFonts w:ascii="楷体_GB2312" w:eastAsia="楷体_GB2312" w:hint="eastAsia"/>
          <w:sz w:val="24"/>
          <w:u w:val="single"/>
        </w:rPr>
        <w:t xml:space="preserve">        </w:t>
      </w:r>
      <w:r w:rsidRPr="00835373">
        <w:rPr>
          <w:rFonts w:ascii="楷体_GB2312" w:eastAsia="楷体_GB2312"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对</w:t>
      </w:r>
      <w:r w:rsidRPr="00835373">
        <w:rPr>
          <w:rFonts w:ascii="楷体_GB2312" w:eastAsia="楷体_GB2312" w:hint="eastAsia"/>
          <w:b/>
          <w:sz w:val="24"/>
        </w:rPr>
        <w:t>铬</w:t>
      </w:r>
      <w:r w:rsidRPr="00835373">
        <w:rPr>
          <w:rFonts w:ascii="楷体_GB2312" w:eastAsia="楷体_GB2312" w:hint="eastAsia"/>
          <w:sz w:val="24"/>
        </w:rPr>
        <w:t>影响最显著的土壤理化性质（自选三个以下）的排序是</w:t>
      </w:r>
      <w:r w:rsidRPr="00835373">
        <w:rPr>
          <w:rFonts w:ascii="楷体_GB2312" w:eastAsia="楷体_GB2312" w:hint="eastAsia"/>
          <w:sz w:val="24"/>
          <w:u w:val="single"/>
        </w:rPr>
        <w:t xml:space="preserve">        </w:t>
      </w:r>
      <w:r w:rsidRPr="00835373">
        <w:rPr>
          <w:rFonts w:ascii="楷体_GB2312" w:eastAsia="楷体_GB2312" w:hint="eastAsia"/>
          <w:sz w:val="24"/>
        </w:rPr>
        <w:t>。</w:t>
      </w: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土壤理化性质主要指：（A）pH （B）有机质 （C）阳离子交换量 （D）土壤质地 （E）其它</w:t>
      </w:r>
      <w:r w:rsidRPr="00835373">
        <w:rPr>
          <w:rFonts w:ascii="楷体_GB2312" w:eastAsia="楷体_GB2312" w:hint="eastAsia"/>
          <w:sz w:val="24"/>
          <w:u w:val="single"/>
        </w:rPr>
        <w:t xml:space="preserve">            </w:t>
      </w:r>
      <w:r w:rsidRPr="00835373">
        <w:rPr>
          <w:rFonts w:ascii="楷体_GB2312" w:eastAsia="楷体_GB2312" w:hint="eastAsia"/>
          <w:sz w:val="24"/>
        </w:rPr>
        <w:t xml:space="preserve">。    </w:t>
      </w:r>
    </w:p>
    <w:p w:rsidR="00634390" w:rsidRPr="00835373" w:rsidRDefault="00634390" w:rsidP="00634390">
      <w:pPr>
        <w:spacing w:line="360" w:lineRule="auto"/>
        <w:rPr>
          <w:rFonts w:ascii="楷体_GB2312" w:eastAsia="楷体_GB2312"/>
          <w:sz w:val="24"/>
        </w:rPr>
      </w:pP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6、您认为同样的土壤污染条件下，最容易超标的食用性农产品的排序（按食用部分）是：</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int="eastAsia"/>
          <w:sz w:val="24"/>
        </w:rPr>
        <w:lastRenderedPageBreak/>
        <w:t>镉污染为主的土壤，农产品超标的排序是</w:t>
      </w:r>
      <w:r w:rsidRPr="00835373">
        <w:rPr>
          <w:rFonts w:ascii="楷体_GB2312" w:eastAsia="楷体_GB2312" w:hint="eastAsia"/>
          <w:sz w:val="24"/>
          <w:u w:val="single"/>
        </w:rPr>
        <w:t xml:space="preserve">                              </w:t>
      </w:r>
      <w:r w:rsidRPr="00835373">
        <w:rPr>
          <w:rFonts w:ascii="楷体_GB2312" w:eastAsia="楷体_GB2312" w:hint="eastAsia"/>
          <w:sz w:val="24"/>
        </w:rPr>
        <w:t>；汞污染为主的土壤，农产品超标的排序是</w:t>
      </w:r>
      <w:r w:rsidRPr="00835373">
        <w:rPr>
          <w:rFonts w:ascii="楷体_GB2312" w:eastAsia="楷体_GB2312" w:hint="eastAsia"/>
          <w:sz w:val="24"/>
          <w:u w:val="single"/>
        </w:rPr>
        <w:t xml:space="preserve">                              </w:t>
      </w:r>
      <w:r w:rsidRPr="00835373">
        <w:rPr>
          <w:rFonts w:ascii="楷体_GB2312" w:eastAsia="楷体_GB2312" w:hint="eastAsia"/>
          <w:sz w:val="24"/>
        </w:rPr>
        <w:t>；铅污染为主的土壤，农产品超标的排序是</w:t>
      </w:r>
      <w:r w:rsidRPr="00835373">
        <w:rPr>
          <w:rFonts w:ascii="楷体_GB2312" w:eastAsia="楷体_GB2312" w:hint="eastAsia"/>
          <w:sz w:val="24"/>
          <w:u w:val="single"/>
        </w:rPr>
        <w:t xml:space="preserve">                              </w:t>
      </w:r>
      <w:r w:rsidRPr="00835373">
        <w:rPr>
          <w:rFonts w:ascii="楷体_GB2312" w:eastAsia="楷体_GB2312" w:hint="eastAsia"/>
          <w:sz w:val="24"/>
        </w:rPr>
        <w:t>；砷污染为主的土壤，农产品超标的排序是</w:t>
      </w:r>
      <w:r w:rsidRPr="00835373">
        <w:rPr>
          <w:rFonts w:ascii="楷体_GB2312" w:eastAsia="楷体_GB2312" w:hint="eastAsia"/>
          <w:sz w:val="24"/>
          <w:u w:val="single"/>
        </w:rPr>
        <w:t xml:space="preserve">                              </w:t>
      </w:r>
      <w:r w:rsidRPr="00835373">
        <w:rPr>
          <w:rFonts w:ascii="楷体_GB2312" w:eastAsia="楷体_GB2312" w:hint="eastAsia"/>
          <w:sz w:val="24"/>
        </w:rPr>
        <w:t>；铬污染为主的土壤，农产品超标的排序是</w:t>
      </w:r>
      <w:r w:rsidRPr="00835373">
        <w:rPr>
          <w:rFonts w:ascii="楷体_GB2312" w:eastAsia="楷体_GB2312" w:hint="eastAsia"/>
          <w:sz w:val="24"/>
          <w:u w:val="single"/>
        </w:rPr>
        <w:t xml:space="preserve">                              </w:t>
      </w:r>
      <w:r w:rsidRPr="00835373">
        <w:rPr>
          <w:rFonts w:ascii="楷体_GB2312" w:eastAsia="楷体_GB2312" w:hint="eastAsia"/>
          <w:sz w:val="24"/>
        </w:rPr>
        <w:t>；主要农产品指：（A）水稻 （B）小麦 （C）玉米 （D）</w:t>
      </w:r>
      <w:r w:rsidRPr="00835373">
        <w:rPr>
          <w:rFonts w:ascii="楷体_GB2312" w:eastAsia="楷体_GB2312" w:hAnsi="宋体" w:hint="eastAsia"/>
          <w:sz w:val="24"/>
        </w:rPr>
        <w:t>杂粮 （E</w:t>
      </w:r>
      <w:r w:rsidRPr="00835373">
        <w:rPr>
          <w:rFonts w:ascii="楷体_GB2312" w:eastAsia="楷体_GB2312" w:hAnsi="宋体"/>
          <w:sz w:val="24"/>
        </w:rPr>
        <w:t>）</w:t>
      </w:r>
      <w:r w:rsidRPr="00835373">
        <w:rPr>
          <w:rFonts w:ascii="楷体_GB2312" w:eastAsia="楷体_GB2312" w:hAnsi="宋体" w:hint="eastAsia"/>
          <w:sz w:val="24"/>
        </w:rPr>
        <w:t>油料作物（F</w:t>
      </w:r>
      <w:r w:rsidRPr="00835373">
        <w:rPr>
          <w:rFonts w:ascii="楷体_GB2312" w:eastAsia="楷体_GB2312" w:hAnsi="宋体"/>
          <w:sz w:val="24"/>
        </w:rPr>
        <w:t>）</w:t>
      </w:r>
      <w:r w:rsidRPr="00835373">
        <w:rPr>
          <w:rFonts w:ascii="楷体_GB2312" w:eastAsia="楷体_GB2312" w:hAnsi="宋体" w:hint="eastAsia"/>
          <w:sz w:val="24"/>
        </w:rPr>
        <w:t>糖料作物（G</w:t>
      </w:r>
      <w:r w:rsidRPr="00835373">
        <w:rPr>
          <w:rFonts w:ascii="楷体_GB2312" w:eastAsia="楷体_GB2312" w:hAnsi="宋体"/>
          <w:sz w:val="24"/>
        </w:rPr>
        <w:t>）</w:t>
      </w:r>
      <w:r w:rsidRPr="00835373">
        <w:rPr>
          <w:rFonts w:ascii="楷体_GB2312" w:eastAsia="楷体_GB2312" w:hAnsi="宋体" w:hint="eastAsia"/>
          <w:sz w:val="24"/>
        </w:rPr>
        <w:t>叶菜类蔬菜（H</w:t>
      </w:r>
      <w:r w:rsidRPr="00835373">
        <w:rPr>
          <w:rFonts w:ascii="楷体_GB2312" w:eastAsia="楷体_GB2312" w:hAnsi="宋体"/>
          <w:sz w:val="24"/>
        </w:rPr>
        <w:t>）</w:t>
      </w:r>
      <w:r w:rsidRPr="00835373">
        <w:rPr>
          <w:rFonts w:ascii="楷体_GB2312" w:eastAsia="楷体_GB2312" w:hAnsi="宋体" w:hint="eastAsia"/>
          <w:sz w:val="24"/>
        </w:rPr>
        <w:t>根菜类蔬菜（I）茎菜类蔬菜（J）花菜类蔬菜（K）果菜类蔬菜（L</w:t>
      </w:r>
      <w:r w:rsidRPr="00835373">
        <w:rPr>
          <w:rFonts w:ascii="楷体_GB2312" w:eastAsia="楷体_GB2312" w:hAnsi="宋体"/>
          <w:sz w:val="24"/>
        </w:rPr>
        <w:t>）</w:t>
      </w:r>
      <w:r w:rsidRPr="00835373">
        <w:rPr>
          <w:rFonts w:ascii="楷体_GB2312" w:eastAsia="楷体_GB2312" w:hAnsi="宋体" w:hint="eastAsia"/>
          <w:sz w:val="24"/>
        </w:rPr>
        <w:t>草本性水果（M</w:t>
      </w:r>
      <w:r w:rsidRPr="00835373">
        <w:rPr>
          <w:rFonts w:ascii="楷体_GB2312" w:eastAsia="楷体_GB2312" w:hAnsi="宋体"/>
          <w:sz w:val="24"/>
        </w:rPr>
        <w:t>）</w:t>
      </w:r>
      <w:r w:rsidRPr="00835373">
        <w:rPr>
          <w:rFonts w:ascii="楷体_GB2312" w:eastAsia="楷体_GB2312" w:hAnsi="宋体" w:hint="eastAsia"/>
          <w:sz w:val="24"/>
        </w:rPr>
        <w:t>木本性水果（N）茶叶</w:t>
      </w:r>
    </w:p>
    <w:p w:rsidR="00634390" w:rsidRPr="00835373" w:rsidDel="00DE50E3" w:rsidRDefault="00634390" w:rsidP="00634390">
      <w:pPr>
        <w:spacing w:line="360" w:lineRule="auto"/>
        <w:rPr>
          <w:rFonts w:ascii="楷体_GB2312" w:eastAsia="楷体_GB2312" w:hAnsi="宋体"/>
          <w:i/>
          <w:sz w:val="24"/>
          <w:u w:val="single"/>
        </w:rPr>
      </w:pPr>
      <w:r w:rsidRPr="00835373">
        <w:rPr>
          <w:rFonts w:ascii="楷体_GB2312" w:eastAsia="楷体_GB2312" w:hAnsi="宋体" w:hint="eastAsia"/>
          <w:i/>
          <w:sz w:val="24"/>
          <w:u w:val="single"/>
        </w:rPr>
        <w:t>**请从以上农产品中选出您所了解的农产品并进行排序。</w:t>
      </w:r>
    </w:p>
    <w:p w:rsidR="00634390" w:rsidRPr="00835373" w:rsidRDefault="00634390" w:rsidP="00634390">
      <w:pPr>
        <w:spacing w:line="360" w:lineRule="auto"/>
        <w:rPr>
          <w:rFonts w:ascii="楷体_GB2312" w:eastAsia="楷体_GB2312" w:hAnsi="宋体"/>
          <w:sz w:val="24"/>
        </w:rPr>
      </w:pPr>
    </w:p>
    <w:p w:rsidR="00634390" w:rsidRPr="00835373" w:rsidRDefault="00634390" w:rsidP="00634390">
      <w:pPr>
        <w:spacing w:line="360" w:lineRule="auto"/>
        <w:rPr>
          <w:rFonts w:ascii="楷体_GB2312" w:eastAsia="楷体_GB2312"/>
          <w:sz w:val="24"/>
        </w:rPr>
      </w:pPr>
      <w:r w:rsidRPr="00835373">
        <w:rPr>
          <w:rFonts w:ascii="楷体_GB2312" w:eastAsia="楷体_GB2312" w:hint="eastAsia"/>
          <w:sz w:val="24"/>
        </w:rPr>
        <w:t>7、您认为在重度污染区实施种植结构调整，最严重的</w:t>
      </w:r>
      <w:r w:rsidRPr="00835373">
        <w:rPr>
          <w:rFonts w:ascii="楷体_GB2312" w:eastAsia="楷体_GB2312" w:hint="eastAsia"/>
          <w:b/>
          <w:sz w:val="24"/>
        </w:rPr>
        <w:t>三个方面</w:t>
      </w:r>
      <w:r w:rsidRPr="00835373">
        <w:rPr>
          <w:rFonts w:ascii="楷体_GB2312" w:eastAsia="楷体_GB2312" w:hint="eastAsia"/>
          <w:sz w:val="24"/>
        </w:rPr>
        <w:t>阻力来自于：</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□农户不愿意改变现有种植习惯</w:t>
      </w:r>
      <w:r w:rsidRPr="00835373">
        <w:rPr>
          <w:rFonts w:ascii="楷体_GB2312" w:eastAsia="楷体_GB2312" w:hAnsi="宋体" w:hint="eastAsia"/>
          <w:sz w:val="24"/>
        </w:rPr>
        <w:t> </w:t>
      </w:r>
      <w:r w:rsidRPr="00835373">
        <w:rPr>
          <w:rFonts w:ascii="楷体_GB2312" w:eastAsia="楷体_GB2312" w:hAnsi="宋体" w:hint="eastAsia"/>
          <w:sz w:val="24"/>
        </w:rPr>
        <w:t xml:space="preserve">   □农民对于收入降低的担忧</w:t>
      </w:r>
      <w:r w:rsidRPr="00835373">
        <w:rPr>
          <w:rFonts w:ascii="楷体_GB2312" w:eastAsia="楷体_GB2312" w:hAnsi="宋体" w:hint="eastAsia"/>
          <w:sz w:val="24"/>
        </w:rPr>
        <w:t>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□留守农民难以学习新的种植技术</w:t>
      </w:r>
      <w:r w:rsidRPr="00835373">
        <w:rPr>
          <w:rFonts w:ascii="楷体_GB2312" w:eastAsia="楷体_GB2312" w:hAnsi="宋体" w:hint="eastAsia"/>
          <w:sz w:val="24"/>
        </w:rPr>
        <w:t> </w:t>
      </w:r>
      <w:r w:rsidRPr="00835373">
        <w:rPr>
          <w:rFonts w:ascii="楷体_GB2312" w:eastAsia="楷体_GB2312" w:hAnsi="宋体" w:hint="eastAsia"/>
          <w:sz w:val="24"/>
        </w:rPr>
        <w:t xml:space="preserve"> □新作物的配套产业链不完善</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□政府部门粮食产量指标的压力</w:t>
      </w:r>
      <w:r w:rsidRPr="00835373">
        <w:rPr>
          <w:rFonts w:ascii="楷体_GB2312" w:eastAsia="楷体_GB2312" w:hAnsi="宋体" w:hint="eastAsia"/>
          <w:sz w:val="24"/>
        </w:rPr>
        <w:t> </w:t>
      </w:r>
      <w:r w:rsidRPr="00835373">
        <w:rPr>
          <w:rFonts w:ascii="楷体_GB2312" w:eastAsia="楷体_GB2312" w:hAnsi="宋体" w:hint="eastAsia"/>
          <w:sz w:val="24"/>
        </w:rPr>
        <w:t xml:space="preserve">   □相应技术培训和指导不到位</w:t>
      </w:r>
      <w:r w:rsidRPr="00835373">
        <w:rPr>
          <w:rFonts w:ascii="楷体_GB2312" w:eastAsia="楷体_GB2312" w:hAnsi="宋体" w:hint="eastAsia"/>
          <w:sz w:val="24"/>
        </w:rPr>
        <w:t>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8、据您了解，在环保部发布的《污染场地土壤修复技术应用指南》中，其16种修复技术，哪些可直接应用于农用地</w:t>
      </w:r>
      <w:r w:rsidRPr="00835373">
        <w:rPr>
          <w:rFonts w:ascii="楷体_GB2312" w:eastAsia="楷体_GB2312" w:hAnsi="宋体"/>
          <w:sz w:val="24"/>
          <w:u w:val="single"/>
        </w:rPr>
        <w:t xml:space="preserve">                     </w:t>
      </w:r>
      <w:r w:rsidRPr="00835373">
        <w:rPr>
          <w:rFonts w:ascii="楷体_GB2312" w:eastAsia="楷体_GB2312" w:hAnsi="宋体" w:hint="eastAsia"/>
          <w:sz w:val="24"/>
        </w:rPr>
        <w:t xml:space="preserve">，其成本可以承受吗？□可以 □不可以 </w:t>
      </w:r>
    </w:p>
    <w:p w:rsidR="00634390" w:rsidRPr="00835373" w:rsidRDefault="00634390" w:rsidP="00634390">
      <w:pPr>
        <w:spacing w:line="360" w:lineRule="auto"/>
        <w:rPr>
          <w:rFonts w:ascii="楷体_GB2312" w:eastAsia="楷体_GB2312" w:hAnsi="宋体"/>
          <w:sz w:val="24"/>
        </w:rPr>
      </w:pPr>
      <w:r w:rsidRPr="00835373">
        <w:rPr>
          <w:rFonts w:ascii="楷体_GB2312" w:eastAsia="楷体_GB2312" w:hAnsi="宋体" w:hint="eastAsia"/>
          <w:sz w:val="24"/>
        </w:rPr>
        <w:t>其16种修复技术为：（1）土壤混合/稀释技术（2）填埋法（3）固化稳定化技术（4）土壤淋洗技术（5）化学萃取技术（6）土壤气相抽提技术（7）热解吸修复技术（8）焚烧（9）微生物降解（10）生物通风（11）生物堆（12）泥浆相生物处理（13）植物修复技术（14）氧化还原技术（15）电动力学修复技术（16）玻璃化</w:t>
      </w:r>
    </w:p>
    <w:p w:rsidR="004608F5" w:rsidRPr="00835373" w:rsidRDefault="004608F5" w:rsidP="004608F5">
      <w:pPr>
        <w:pStyle w:val="1"/>
        <w:rPr>
          <w:rFonts w:ascii="宋体" w:hAnsi="宋体"/>
          <w:sz w:val="24"/>
          <w:szCs w:val="24"/>
        </w:rPr>
      </w:pPr>
      <w:bookmarkStart w:id="71" w:name="_Toc426724411"/>
      <w:bookmarkStart w:id="72" w:name="_Toc517854736"/>
      <w:r w:rsidRPr="00835373">
        <w:rPr>
          <w:rFonts w:ascii="宋体" w:hAnsi="宋体" w:hint="eastAsia"/>
          <w:sz w:val="24"/>
          <w:szCs w:val="24"/>
        </w:rPr>
        <w:lastRenderedPageBreak/>
        <w:t>附件9  《全国农产品产地土壤重金属安全评估技术规定》重要事件簿</w:t>
      </w:r>
      <w:bookmarkEnd w:id="71"/>
      <w:bookmarkEnd w:id="72"/>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2012年3月 全国农产品产地土壤重金属污染防治工作在北京启动；</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2012年5月 完成普查基础资料调查系列表格的设计和培训；</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2012年9月-2013年12月 调研国内外现有的土壤重金属污染防治相关法律法规及限量标准；</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2014年3月 农业部环境监测总站成立《全国农产品产地土壤重金属安全评估技术规定》编写组；</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2014年4月-2014年9月 搜集产地土壤和农产品一对一监测数据，以及相关基础数据和图件；</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2014年10月 以酸性条件下水稻产地镉污染为例，探索评估方法，形成《全国农产品产地土壤重金属安全评估技术规定》（草稿）及演示案例；</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2014年11月-2014年12月 征询专家意见，调整思路，确定以单因子指数法和物种敏感性分布法相结合作为分级评估核心方法；</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2015年3月-2015年6月 利用搜集的监测数据，完成数据分析，编制《全国农产品产地土壤重金属安全评估技术规定》（征询意见稿）；</w:t>
      </w:r>
    </w:p>
    <w:p w:rsidR="004608F5" w:rsidRPr="00835373" w:rsidRDefault="004608F5" w:rsidP="004608F5">
      <w:pPr>
        <w:spacing w:line="360" w:lineRule="auto"/>
        <w:ind w:firstLine="480"/>
        <w:jc w:val="left"/>
        <w:rPr>
          <w:rFonts w:ascii="宋体" w:eastAsia="宋体" w:hAnsi="宋体" w:cs="Times New Roman"/>
          <w:sz w:val="24"/>
          <w:szCs w:val="24"/>
        </w:rPr>
      </w:pPr>
      <w:r w:rsidRPr="00835373">
        <w:rPr>
          <w:rFonts w:ascii="宋体" w:eastAsia="宋体" w:hAnsi="宋体" w:cs="Times New Roman" w:hint="eastAsia"/>
          <w:sz w:val="24"/>
          <w:szCs w:val="24"/>
        </w:rPr>
        <w:t>2015年7月 召开两次农产品产地土壤重金属安全评估方法研讨会，修订方案，并形成《全国农产品产地土壤重金属安全评估技术规定》（专家论证稿）及其编制说明；</w:t>
      </w:r>
    </w:p>
    <w:p w:rsidR="004608F5" w:rsidRDefault="004608F5" w:rsidP="004608F5">
      <w:pPr>
        <w:spacing w:line="360" w:lineRule="auto"/>
        <w:ind w:firstLineChars="200" w:firstLine="480"/>
        <w:jc w:val="left"/>
        <w:rPr>
          <w:rFonts w:ascii="宋体" w:hAnsi="宋体"/>
          <w:sz w:val="24"/>
          <w:szCs w:val="24"/>
        </w:rPr>
      </w:pPr>
      <w:r w:rsidRPr="00835373">
        <w:rPr>
          <w:rFonts w:ascii="宋体" w:eastAsia="宋体" w:hAnsi="宋体" w:cs="Times New Roman" w:hint="eastAsia"/>
          <w:sz w:val="24"/>
          <w:szCs w:val="24"/>
        </w:rPr>
        <w:t>2015年</w:t>
      </w:r>
      <w:r w:rsidR="002352E1">
        <w:rPr>
          <w:rFonts w:ascii="宋体" w:hAnsi="宋体" w:hint="eastAsia"/>
          <w:sz w:val="24"/>
          <w:szCs w:val="24"/>
        </w:rPr>
        <w:t>9</w:t>
      </w:r>
      <w:r w:rsidRPr="00835373">
        <w:rPr>
          <w:rFonts w:ascii="宋体" w:eastAsia="宋体" w:hAnsi="宋体" w:cs="Times New Roman" w:hint="eastAsia"/>
          <w:sz w:val="24"/>
          <w:szCs w:val="24"/>
        </w:rPr>
        <w:t xml:space="preserve">月 </w:t>
      </w:r>
      <w:r w:rsidR="002352E1">
        <w:rPr>
          <w:rFonts w:ascii="宋体" w:hAnsi="宋体" w:hint="eastAsia"/>
          <w:sz w:val="24"/>
          <w:szCs w:val="24"/>
        </w:rPr>
        <w:t>通过</w:t>
      </w:r>
      <w:r w:rsidRPr="00835373">
        <w:rPr>
          <w:rFonts w:ascii="宋体" w:eastAsia="宋体" w:hAnsi="宋体" w:cs="Times New Roman" w:hint="eastAsia"/>
          <w:sz w:val="24"/>
          <w:szCs w:val="24"/>
        </w:rPr>
        <w:t>《全国农产品产地土壤重金属安全评估技术规定》专家论证。</w:t>
      </w:r>
    </w:p>
    <w:p w:rsidR="002352E1" w:rsidRPr="00835373" w:rsidRDefault="002352E1" w:rsidP="004608F5">
      <w:pPr>
        <w:spacing w:line="360" w:lineRule="auto"/>
        <w:ind w:firstLineChars="200" w:firstLine="480"/>
        <w:jc w:val="left"/>
        <w:rPr>
          <w:rFonts w:ascii="宋体" w:eastAsia="宋体" w:hAnsi="宋体" w:cs="Times New Roman"/>
          <w:sz w:val="24"/>
          <w:szCs w:val="24"/>
        </w:rPr>
      </w:pPr>
      <w:r w:rsidRPr="00835373">
        <w:rPr>
          <w:rFonts w:ascii="宋体" w:eastAsia="宋体" w:hAnsi="宋体" w:cs="Times New Roman" w:hint="eastAsia"/>
          <w:sz w:val="24"/>
          <w:szCs w:val="24"/>
        </w:rPr>
        <w:t>2015年</w:t>
      </w:r>
      <w:r>
        <w:rPr>
          <w:rFonts w:ascii="宋体" w:hAnsi="宋体" w:hint="eastAsia"/>
          <w:sz w:val="24"/>
          <w:szCs w:val="24"/>
        </w:rPr>
        <w:t>10</w:t>
      </w:r>
      <w:r w:rsidRPr="00835373">
        <w:rPr>
          <w:rFonts w:ascii="宋体" w:eastAsia="宋体" w:hAnsi="宋体" w:cs="Times New Roman" w:hint="eastAsia"/>
          <w:sz w:val="24"/>
          <w:szCs w:val="24"/>
        </w:rPr>
        <w:t>月</w:t>
      </w:r>
      <w:r>
        <w:rPr>
          <w:rFonts w:ascii="宋体" w:hAnsi="宋体" w:hint="eastAsia"/>
          <w:sz w:val="24"/>
          <w:szCs w:val="24"/>
        </w:rPr>
        <w:t xml:space="preserve"> </w:t>
      </w:r>
      <w:r w:rsidRPr="002352E1">
        <w:rPr>
          <w:rFonts w:ascii="宋体" w:hAnsi="宋体" w:hint="eastAsia"/>
          <w:sz w:val="24"/>
          <w:szCs w:val="24"/>
        </w:rPr>
        <w:t>农业部办公厅正式发文（农办科【2015】42号）</w:t>
      </w:r>
      <w:r>
        <w:rPr>
          <w:rFonts w:ascii="宋体" w:hAnsi="宋体" w:hint="eastAsia"/>
          <w:sz w:val="24"/>
          <w:szCs w:val="24"/>
        </w:rPr>
        <w:t>。</w:t>
      </w:r>
    </w:p>
    <w:p w:rsidR="00634390" w:rsidRPr="00835373" w:rsidRDefault="004608F5" w:rsidP="004608F5">
      <w:pPr>
        <w:spacing w:line="360" w:lineRule="auto"/>
        <w:rPr>
          <w:rFonts w:ascii="楷体_GB2312" w:eastAsia="楷体_GB2312" w:hAnsi="宋体"/>
          <w:sz w:val="24"/>
        </w:rPr>
      </w:pPr>
      <w:r w:rsidRPr="00835373">
        <w:rPr>
          <w:rFonts w:ascii="宋体" w:eastAsia="宋体" w:hAnsi="宋体" w:cs="Times New Roman"/>
          <w:sz w:val="24"/>
          <w:szCs w:val="24"/>
        </w:rPr>
        <w:br w:type="page"/>
      </w:r>
    </w:p>
    <w:p w:rsidR="00634390" w:rsidRPr="00835373" w:rsidRDefault="00634390" w:rsidP="00634390">
      <w:pPr>
        <w:pStyle w:val="1"/>
        <w:rPr>
          <w:sz w:val="24"/>
          <w:szCs w:val="24"/>
        </w:rPr>
      </w:pPr>
      <w:bookmarkStart w:id="73" w:name="_Toc426724412"/>
      <w:bookmarkStart w:id="74" w:name="_Toc517854737"/>
      <w:r w:rsidRPr="00835373">
        <w:rPr>
          <w:rFonts w:ascii="宋体" w:hAnsi="宋体" w:hint="eastAsia"/>
          <w:sz w:val="24"/>
          <w:szCs w:val="24"/>
        </w:rPr>
        <w:lastRenderedPageBreak/>
        <w:t>附件</w:t>
      </w:r>
      <w:r w:rsidR="004608F5">
        <w:rPr>
          <w:rFonts w:ascii="宋体" w:hAnsi="宋体" w:hint="eastAsia"/>
          <w:sz w:val="24"/>
          <w:szCs w:val="24"/>
        </w:rPr>
        <w:t>10</w:t>
      </w:r>
      <w:r w:rsidRPr="00835373">
        <w:rPr>
          <w:rFonts w:ascii="宋体" w:hAnsi="宋体" w:hint="eastAsia"/>
          <w:sz w:val="24"/>
          <w:szCs w:val="24"/>
        </w:rPr>
        <w:t xml:space="preserve">  参考初选值测算依据（附图）</w:t>
      </w:r>
      <w:bookmarkEnd w:id="73"/>
      <w:bookmarkEnd w:id="74"/>
    </w:p>
    <w:p w:rsidR="00634390" w:rsidRDefault="00634390" w:rsidP="00634390">
      <w:pPr>
        <w:rPr>
          <w:b/>
        </w:rPr>
      </w:pPr>
      <w:r>
        <w:rPr>
          <w:rFonts w:hint="eastAsia"/>
          <w:b/>
        </w:rPr>
        <w:t>水稻</w:t>
      </w:r>
      <w:r>
        <w:rPr>
          <w:b/>
        </w:rPr>
        <w:t>-</w:t>
      </w:r>
      <w:r>
        <w:rPr>
          <w:rFonts w:hint="eastAsia"/>
          <w:b/>
        </w:rPr>
        <w:t>酸性</w:t>
      </w:r>
      <w:r>
        <w:rPr>
          <w:b/>
        </w:rPr>
        <w:t>-</w:t>
      </w:r>
      <w:r>
        <w:rPr>
          <w:rFonts w:hint="eastAsia"/>
          <w:b/>
        </w:rPr>
        <w:t>镉</w:t>
      </w:r>
    </w:p>
    <w:p w:rsidR="00634390" w:rsidRDefault="00634390" w:rsidP="00634390">
      <w:pPr>
        <w:jc w:val="center"/>
      </w:pPr>
      <w:r>
        <w:rPr>
          <w:noProof/>
        </w:rPr>
        <w:drawing>
          <wp:inline distT="0" distB="0" distL="0" distR="0">
            <wp:extent cx="4589145" cy="2748915"/>
            <wp:effectExtent l="0" t="0" r="0" b="0"/>
            <wp:docPr id="238" name="图片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237" name="图片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r>
        <w:rPr>
          <w:noProof/>
        </w:rPr>
        <w:lastRenderedPageBreak/>
        <w:drawing>
          <wp:inline distT="0" distB="0" distL="0" distR="0">
            <wp:extent cx="4589145" cy="2748915"/>
            <wp:effectExtent l="0" t="0" r="0" b="0"/>
            <wp:docPr id="236" name="图片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rPr>
          <w:b/>
        </w:rPr>
      </w:pPr>
      <w:r>
        <w:rPr>
          <w:rFonts w:hint="eastAsia"/>
          <w:b/>
        </w:rPr>
        <w:t>水稻</w:t>
      </w:r>
      <w:r>
        <w:rPr>
          <w:b/>
        </w:rPr>
        <w:t>-</w:t>
      </w:r>
      <w:r>
        <w:rPr>
          <w:rFonts w:hint="eastAsia"/>
          <w:b/>
        </w:rPr>
        <w:t>酸性</w:t>
      </w:r>
      <w:r>
        <w:rPr>
          <w:b/>
        </w:rPr>
        <w:t>-</w:t>
      </w:r>
      <w:r>
        <w:rPr>
          <w:rFonts w:hint="eastAsia"/>
          <w:b/>
        </w:rPr>
        <w:t>汞</w:t>
      </w:r>
    </w:p>
    <w:p w:rsidR="00634390" w:rsidRDefault="00634390" w:rsidP="00634390">
      <w:pPr>
        <w:jc w:val="center"/>
      </w:pPr>
      <w:r>
        <w:rPr>
          <w:noProof/>
        </w:rPr>
        <w:drawing>
          <wp:inline distT="0" distB="0" distL="0" distR="0">
            <wp:extent cx="4589145" cy="2748915"/>
            <wp:effectExtent l="0" t="0" r="0" b="0"/>
            <wp:docPr id="23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3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3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酸性</w:t>
      </w:r>
      <w:r>
        <w:rPr>
          <w:b/>
        </w:rPr>
        <w:t>-</w:t>
      </w:r>
      <w:r>
        <w:rPr>
          <w:rFonts w:hint="eastAsia"/>
          <w:b/>
        </w:rPr>
        <w:t>砷</w:t>
      </w:r>
    </w:p>
    <w:p w:rsidR="00634390" w:rsidRDefault="00634390" w:rsidP="00634390">
      <w:pPr>
        <w:jc w:val="center"/>
      </w:pPr>
      <w:r>
        <w:rPr>
          <w:noProof/>
        </w:rPr>
        <w:lastRenderedPageBreak/>
        <w:drawing>
          <wp:inline distT="0" distB="0" distL="0" distR="0">
            <wp:extent cx="4589145" cy="2748915"/>
            <wp:effectExtent l="0" t="0" r="0" b="0"/>
            <wp:docPr id="23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3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34390" w:rsidRDefault="00634390" w:rsidP="00634390">
      <w:pPr>
        <w:jc w:val="center"/>
        <w:rPr>
          <w:b/>
        </w:rPr>
      </w:pPr>
      <w:r>
        <w:rPr>
          <w:rFonts w:hint="eastAsia"/>
          <w:b/>
        </w:rPr>
        <w:t>样本测算图</w:t>
      </w:r>
    </w:p>
    <w:p w:rsidR="00634390" w:rsidRDefault="00634390" w:rsidP="00634390">
      <w:pPr>
        <w:ind w:firstLineChars="200" w:firstLine="420"/>
        <w:jc w:val="center"/>
      </w:pPr>
    </w:p>
    <w:p w:rsidR="00634390" w:rsidRDefault="00634390" w:rsidP="00634390">
      <w:pPr>
        <w:ind w:firstLineChars="200" w:firstLine="420"/>
        <w:jc w:val="center"/>
      </w:pPr>
      <w:r>
        <w:rPr>
          <w:noProof/>
        </w:rPr>
        <w:lastRenderedPageBreak/>
        <w:drawing>
          <wp:inline distT="0" distB="0" distL="0" distR="0">
            <wp:extent cx="4589145" cy="2748915"/>
            <wp:effectExtent l="0" t="0" r="0" b="0"/>
            <wp:docPr id="23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酸性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229"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r>
        <w:rPr>
          <w:b/>
          <w:noProof/>
        </w:rPr>
        <w:lastRenderedPageBreak/>
        <w:drawing>
          <wp:inline distT="0" distB="0" distL="0" distR="0">
            <wp:extent cx="4589145" cy="2748915"/>
            <wp:effectExtent l="0" t="0" r="0" b="0"/>
            <wp:docPr id="228"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rPr>
          <w:b/>
        </w:rPr>
      </w:pPr>
    </w:p>
    <w:p w:rsidR="00634390" w:rsidRDefault="00634390" w:rsidP="00634390">
      <w:pPr>
        <w:jc w:val="center"/>
      </w:pPr>
      <w:r>
        <w:rPr>
          <w:noProof/>
        </w:rPr>
        <w:drawing>
          <wp:inline distT="0" distB="0" distL="0" distR="0">
            <wp:extent cx="4589145" cy="2748915"/>
            <wp:effectExtent l="0" t="0" r="0" b="0"/>
            <wp:docPr id="227"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酸性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1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6"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中性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17"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9"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水稻</w:t>
      </w:r>
      <w:r>
        <w:rPr>
          <w:b/>
        </w:rPr>
        <w:t>-</w:t>
      </w:r>
      <w:r>
        <w:rPr>
          <w:rFonts w:hint="eastAsia"/>
          <w:b/>
        </w:rPr>
        <w:t>中性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20"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1"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2"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水稻</w:t>
      </w:r>
      <w:r>
        <w:rPr>
          <w:b/>
        </w:rPr>
        <w:t>-</w:t>
      </w:r>
      <w:r>
        <w:rPr>
          <w:rFonts w:hint="eastAsia"/>
          <w:b/>
        </w:rPr>
        <w:t>中性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1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2"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1"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34390" w:rsidRDefault="00634390" w:rsidP="00634390">
      <w:pPr>
        <w:jc w:val="cente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中性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10"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9"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4"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中性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3"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2"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碱性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32"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33"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34"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碱性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35"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36"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37"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碱性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38"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39"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40"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碱性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41"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42"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43"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水稻</w:t>
      </w:r>
      <w:r>
        <w:rPr>
          <w:b/>
        </w:rPr>
        <w:t>-</w:t>
      </w:r>
      <w:r>
        <w:rPr>
          <w:rFonts w:hint="eastAsia"/>
          <w:b/>
        </w:rPr>
        <w:t>碱性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44"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45" name="图表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46"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酸性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47"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48"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49"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酸性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50"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51"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52"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酸性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53"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5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55"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酸性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56"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612640" cy="2800985"/>
            <wp:effectExtent l="0" t="0" r="0" b="0"/>
            <wp:docPr id="57"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58"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酸性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59"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60"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61"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中性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62"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63"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64"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中性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65"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66"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67"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中性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68"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69"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70"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中性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71"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72"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73"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中性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74"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75"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76"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碱性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77"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78"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79"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碱性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80"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81"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82"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碱性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83"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84"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85"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小麦</w:t>
      </w:r>
      <w:r>
        <w:rPr>
          <w:b/>
        </w:rPr>
        <w:t>-</w:t>
      </w:r>
      <w:r>
        <w:rPr>
          <w:rFonts w:hint="eastAsia"/>
          <w:b/>
        </w:rPr>
        <w:t>碱性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86" name="图表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87"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88" name="图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小麦</w:t>
      </w:r>
      <w:r>
        <w:rPr>
          <w:b/>
        </w:rPr>
        <w:t>-</w:t>
      </w:r>
      <w:r>
        <w:rPr>
          <w:rFonts w:hint="eastAsia"/>
          <w:b/>
        </w:rPr>
        <w:t>碱性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89" name="图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90" name="图表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91" name="图表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酸性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92" name="图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93" name="图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94" name="图表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玉米</w:t>
      </w:r>
      <w:r>
        <w:rPr>
          <w:b/>
        </w:rPr>
        <w:t>-</w:t>
      </w:r>
      <w:r>
        <w:rPr>
          <w:rFonts w:hint="eastAsia"/>
          <w:b/>
        </w:rPr>
        <w:t>酸性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95"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96" name="图表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97" name="图表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玉米</w:t>
      </w:r>
      <w:r>
        <w:rPr>
          <w:b/>
        </w:rPr>
        <w:t>-</w:t>
      </w:r>
      <w:r>
        <w:rPr>
          <w:rFonts w:hint="eastAsia"/>
          <w:b/>
        </w:rPr>
        <w:t>酸性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98"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99"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00" name="图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玉米</w:t>
      </w:r>
      <w:r>
        <w:rPr>
          <w:b/>
        </w:rPr>
        <w:t>-</w:t>
      </w:r>
      <w:r>
        <w:rPr>
          <w:rFonts w:hint="eastAsia"/>
          <w:b/>
        </w:rPr>
        <w:t>酸性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101" name="图表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02" name="图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03" name="图表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玉米</w:t>
      </w:r>
      <w:r>
        <w:rPr>
          <w:b/>
        </w:rPr>
        <w:t>-</w:t>
      </w:r>
      <w:r>
        <w:rPr>
          <w:rFonts w:hint="eastAsia"/>
          <w:b/>
        </w:rPr>
        <w:t>酸性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104" name="图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05" name="图表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06" name="图表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pPr>
    </w:p>
    <w:p w:rsidR="00634390" w:rsidRDefault="00634390" w:rsidP="00634390">
      <w:pPr>
        <w:jc w:val="left"/>
        <w:rPr>
          <w:b/>
        </w:rPr>
      </w:pPr>
      <w:r>
        <w:rPr>
          <w:rFonts w:hint="eastAsia"/>
          <w:b/>
        </w:rPr>
        <w:t>玉米</w:t>
      </w:r>
      <w:r>
        <w:rPr>
          <w:b/>
        </w:rPr>
        <w:t>-</w:t>
      </w:r>
      <w:r>
        <w:rPr>
          <w:rFonts w:hint="eastAsia"/>
          <w:b/>
        </w:rPr>
        <w:t>中性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107" name="图表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08" name="图表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09" name="图表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中性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110" name="图表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11" name="图表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12" name="图表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中性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113" name="图表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14" name="图表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15" name="图表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中性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116" name="图表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17" name="图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18" name="图表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中性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119" name="图表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20" name="图表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21" name="图表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碱性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122" name="图表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23" name="图表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24" name="图表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碱性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125" name="图表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26" name="图表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27" name="图表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碱性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128" name="图表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29" name="图表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30" name="图表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碱性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131" name="图表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32" name="图表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33" name="图表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玉米</w:t>
      </w:r>
      <w:r>
        <w:rPr>
          <w:b/>
        </w:rPr>
        <w:t>-</w:t>
      </w:r>
      <w:r>
        <w:rPr>
          <w:rFonts w:hint="eastAsia"/>
          <w:b/>
        </w:rPr>
        <w:t>碱性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134" name="图表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35" name="图表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36" name="图表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叶菜类蔬菜</w:t>
      </w:r>
      <w:r>
        <w:rPr>
          <w:b/>
        </w:rPr>
        <w:t>-</w:t>
      </w:r>
      <w:r>
        <w:rPr>
          <w:rFonts w:hint="eastAsia"/>
          <w:b/>
        </w:rPr>
        <w:t>酸性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137" name="图表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38" name="图表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39" name="图表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酸性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140" name="图表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41" name="图表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42" name="图表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酸性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143" name="图表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44" name="图表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45" name="图表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酸性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146" name="图表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47" name="图表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48" name="图表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酸性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149" name="图表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50" name="图表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51" name="图表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中性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152" name="图表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53" name="图表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54" name="图表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中性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155" name="图表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56" name="图表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57" name="图表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叶菜类蔬菜</w:t>
      </w:r>
      <w:r>
        <w:rPr>
          <w:b/>
        </w:rPr>
        <w:t>-</w:t>
      </w:r>
      <w:r>
        <w:rPr>
          <w:rFonts w:hint="eastAsia"/>
          <w:b/>
        </w:rPr>
        <w:t>中性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158" name="图表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59" name="图表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60" name="图表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叶菜类蔬菜</w:t>
      </w:r>
      <w:r>
        <w:rPr>
          <w:b/>
        </w:rPr>
        <w:t>-</w:t>
      </w:r>
      <w:r>
        <w:rPr>
          <w:rFonts w:hint="eastAsia"/>
          <w:b/>
        </w:rPr>
        <w:t>中性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161" name="图表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62" name="图表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63" name="图表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叶菜类蔬菜</w:t>
      </w:r>
      <w:r>
        <w:rPr>
          <w:b/>
        </w:rPr>
        <w:t>-</w:t>
      </w:r>
      <w:r>
        <w:rPr>
          <w:rFonts w:hint="eastAsia"/>
          <w:b/>
        </w:rPr>
        <w:t>中性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164" name="图表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65" name="图表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66" name="图表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rPr>
          <w:b/>
        </w:rPr>
      </w:pPr>
    </w:p>
    <w:p w:rsidR="00634390" w:rsidRDefault="00634390" w:rsidP="00634390">
      <w:pPr>
        <w:jc w:val="center"/>
        <w:rPr>
          <w:b/>
        </w:rPr>
      </w:pPr>
    </w:p>
    <w:p w:rsidR="00634390" w:rsidRDefault="00634390" w:rsidP="00634390">
      <w:pPr>
        <w:jc w:val="left"/>
        <w:rPr>
          <w:b/>
        </w:rPr>
      </w:pPr>
      <w:r>
        <w:rPr>
          <w:rFonts w:hint="eastAsia"/>
          <w:b/>
        </w:rPr>
        <w:t>叶菜类蔬菜</w:t>
      </w:r>
      <w:r>
        <w:rPr>
          <w:b/>
        </w:rPr>
        <w:t>-</w:t>
      </w:r>
      <w:r>
        <w:rPr>
          <w:rFonts w:hint="eastAsia"/>
          <w:b/>
        </w:rPr>
        <w:t>碱性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167" name="图表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68" name="图表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69" name="图表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碱性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170" name="图表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71" name="图表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72" name="图表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碱性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173" name="图表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74" name="图表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75" name="图表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碱性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176" name="图表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77" name="图表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78" name="图表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叶菜类蔬菜</w:t>
      </w:r>
      <w:r>
        <w:rPr>
          <w:b/>
        </w:rPr>
        <w:t>-</w:t>
      </w:r>
      <w:r>
        <w:rPr>
          <w:rFonts w:hint="eastAsia"/>
          <w:b/>
        </w:rPr>
        <w:t>碱性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179" name="图表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80" name="图表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81" name="图表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酸性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182" name="图表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83" name="图表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84" name="图表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酸性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185" name="图表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86" name="图表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87" name="图表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酸性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188" name="图表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89" name="图表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90" name="图表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酸性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191" name="图表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92" name="图表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93" name="图表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酸性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194" name="图表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195" name="图表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196" name="图表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634390" w:rsidRDefault="00634390" w:rsidP="00634390">
      <w:pPr>
        <w:jc w:val="center"/>
        <w:rPr>
          <w:b/>
        </w:rP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中性</w:t>
      </w:r>
      <w:r>
        <w:rPr>
          <w:b/>
        </w:rPr>
        <w:t>-</w:t>
      </w:r>
      <w:r>
        <w:rPr>
          <w:rFonts w:hint="eastAsia"/>
          <w:b/>
        </w:rPr>
        <w:t>镉</w:t>
      </w:r>
    </w:p>
    <w:p w:rsidR="00634390" w:rsidRDefault="00634390" w:rsidP="00634390">
      <w:pPr>
        <w:jc w:val="center"/>
        <w:rPr>
          <w:b/>
        </w:rPr>
      </w:pPr>
      <w:r>
        <w:rPr>
          <w:b/>
          <w:noProof/>
        </w:rPr>
        <w:drawing>
          <wp:inline distT="0" distB="0" distL="0" distR="0">
            <wp:extent cx="4589145" cy="2748915"/>
            <wp:effectExtent l="0" t="0" r="0" b="0"/>
            <wp:docPr id="197" name="图表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198" name="图表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199" name="图表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中性</w:t>
      </w:r>
      <w:r>
        <w:rPr>
          <w:b/>
        </w:rPr>
        <w:t>-</w:t>
      </w:r>
      <w:r>
        <w:rPr>
          <w:rFonts w:hint="eastAsia"/>
          <w:b/>
        </w:rPr>
        <w:t>汞</w:t>
      </w:r>
    </w:p>
    <w:p w:rsidR="00634390" w:rsidRDefault="00634390" w:rsidP="00634390">
      <w:pPr>
        <w:jc w:val="center"/>
        <w:rPr>
          <w:b/>
        </w:rPr>
      </w:pPr>
      <w:r>
        <w:rPr>
          <w:b/>
          <w:noProof/>
        </w:rPr>
        <w:lastRenderedPageBreak/>
        <w:drawing>
          <wp:inline distT="0" distB="0" distL="0" distR="0">
            <wp:extent cx="4589145" cy="2748915"/>
            <wp:effectExtent l="0" t="0" r="0" b="0"/>
            <wp:docPr id="200" name="图表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01" name="图表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02" name="图表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中性</w:t>
      </w:r>
      <w:r>
        <w:rPr>
          <w:b/>
        </w:rPr>
        <w:t>-</w:t>
      </w:r>
      <w:r>
        <w:rPr>
          <w:rFonts w:hint="eastAsia"/>
          <w:b/>
        </w:rPr>
        <w:t>砷</w:t>
      </w:r>
    </w:p>
    <w:p w:rsidR="00634390" w:rsidRDefault="00634390" w:rsidP="00634390">
      <w:pPr>
        <w:jc w:val="center"/>
        <w:rPr>
          <w:b/>
        </w:rPr>
      </w:pPr>
      <w:r>
        <w:rPr>
          <w:b/>
          <w:noProof/>
        </w:rPr>
        <w:drawing>
          <wp:inline distT="0" distB="0" distL="0" distR="0">
            <wp:extent cx="4589145" cy="2748915"/>
            <wp:effectExtent l="0" t="0" r="0" b="0"/>
            <wp:docPr id="203" name="图表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204" name="图表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205" name="图表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中性</w:t>
      </w:r>
      <w:r>
        <w:rPr>
          <w:b/>
        </w:rPr>
        <w:t>-</w:t>
      </w:r>
      <w:r>
        <w:rPr>
          <w:rFonts w:hint="eastAsia"/>
          <w:b/>
        </w:rPr>
        <w:t>铅</w:t>
      </w:r>
    </w:p>
    <w:p w:rsidR="00634390" w:rsidRDefault="00634390" w:rsidP="00634390">
      <w:pPr>
        <w:jc w:val="center"/>
        <w:rPr>
          <w:b/>
        </w:rPr>
      </w:pPr>
      <w:r>
        <w:rPr>
          <w:b/>
          <w:noProof/>
        </w:rPr>
        <w:lastRenderedPageBreak/>
        <w:drawing>
          <wp:inline distT="0" distB="0" distL="0" distR="0">
            <wp:extent cx="4589145" cy="2748915"/>
            <wp:effectExtent l="0" t="0" r="0" b="0"/>
            <wp:docPr id="206" name="图表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07" name="图表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08" name="图表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中性</w:t>
      </w:r>
      <w:r>
        <w:rPr>
          <w:b/>
        </w:rPr>
        <w:t>-</w:t>
      </w:r>
      <w:r>
        <w:rPr>
          <w:rFonts w:hint="eastAsia"/>
          <w:b/>
        </w:rPr>
        <w:t>铬</w:t>
      </w:r>
    </w:p>
    <w:p w:rsidR="00634390" w:rsidRDefault="00634390" w:rsidP="00634390">
      <w:pPr>
        <w:jc w:val="center"/>
        <w:rPr>
          <w:b/>
        </w:rPr>
      </w:pPr>
      <w:r>
        <w:rPr>
          <w:b/>
          <w:noProof/>
        </w:rPr>
        <w:drawing>
          <wp:inline distT="0" distB="0" distL="0" distR="0">
            <wp:extent cx="4589145" cy="2748915"/>
            <wp:effectExtent l="0" t="0" r="0" b="0"/>
            <wp:docPr id="209" name="图表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210" name="图表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211" name="图表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碱性</w:t>
      </w:r>
      <w:r>
        <w:rPr>
          <w:b/>
        </w:rPr>
        <w:t>-</w:t>
      </w:r>
      <w:r>
        <w:rPr>
          <w:rFonts w:hint="eastAsia"/>
          <w:b/>
        </w:rPr>
        <w:t>镉</w:t>
      </w:r>
    </w:p>
    <w:p w:rsidR="00634390" w:rsidRDefault="00634390" w:rsidP="00634390">
      <w:pPr>
        <w:jc w:val="center"/>
        <w:rPr>
          <w:b/>
        </w:rPr>
      </w:pPr>
      <w:r>
        <w:rPr>
          <w:b/>
          <w:noProof/>
        </w:rPr>
        <w:lastRenderedPageBreak/>
        <w:drawing>
          <wp:inline distT="0" distB="0" distL="0" distR="0">
            <wp:extent cx="4589145" cy="2748915"/>
            <wp:effectExtent l="0" t="0" r="0" b="0"/>
            <wp:docPr id="212" name="图表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13" name="图表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14" name="图表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碱性</w:t>
      </w:r>
      <w:r>
        <w:rPr>
          <w:b/>
        </w:rPr>
        <w:t>-</w:t>
      </w:r>
      <w:r>
        <w:rPr>
          <w:rFonts w:hint="eastAsia"/>
          <w:b/>
        </w:rPr>
        <w:t>汞</w:t>
      </w:r>
    </w:p>
    <w:p w:rsidR="00634390" w:rsidRDefault="00634390" w:rsidP="00634390">
      <w:pPr>
        <w:jc w:val="center"/>
        <w:rPr>
          <w:b/>
        </w:rPr>
      </w:pPr>
      <w:r>
        <w:rPr>
          <w:b/>
          <w:noProof/>
        </w:rPr>
        <w:drawing>
          <wp:inline distT="0" distB="0" distL="0" distR="0">
            <wp:extent cx="4589145" cy="2748915"/>
            <wp:effectExtent l="0" t="0" r="0" b="0"/>
            <wp:docPr id="215" name="图表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216" name="图表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217" name="图表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碱性</w:t>
      </w:r>
      <w:r>
        <w:rPr>
          <w:b/>
        </w:rPr>
        <w:t>-</w:t>
      </w:r>
      <w:r>
        <w:rPr>
          <w:rFonts w:hint="eastAsia"/>
          <w:b/>
        </w:rPr>
        <w:t>砷</w:t>
      </w:r>
    </w:p>
    <w:p w:rsidR="00634390" w:rsidRDefault="00634390" w:rsidP="00634390">
      <w:pPr>
        <w:jc w:val="center"/>
        <w:rPr>
          <w:b/>
        </w:rPr>
      </w:pPr>
      <w:r>
        <w:rPr>
          <w:b/>
          <w:noProof/>
        </w:rPr>
        <w:lastRenderedPageBreak/>
        <w:drawing>
          <wp:inline distT="0" distB="0" distL="0" distR="0">
            <wp:extent cx="4589145" cy="2748915"/>
            <wp:effectExtent l="0" t="0" r="0" b="0"/>
            <wp:docPr id="218" name="图表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19" name="图表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20" name="图表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碱性</w:t>
      </w:r>
      <w:r>
        <w:rPr>
          <w:b/>
        </w:rPr>
        <w:t>-</w:t>
      </w:r>
      <w:r>
        <w:rPr>
          <w:rFonts w:hint="eastAsia"/>
          <w:b/>
        </w:rPr>
        <w:t>铅</w:t>
      </w:r>
    </w:p>
    <w:p w:rsidR="00634390" w:rsidRDefault="00634390" w:rsidP="00634390">
      <w:pPr>
        <w:jc w:val="center"/>
        <w:rPr>
          <w:b/>
        </w:rPr>
      </w:pPr>
      <w:r>
        <w:rPr>
          <w:b/>
          <w:noProof/>
        </w:rPr>
        <w:drawing>
          <wp:inline distT="0" distB="0" distL="0" distR="0">
            <wp:extent cx="4589145" cy="2748915"/>
            <wp:effectExtent l="0" t="0" r="0" b="0"/>
            <wp:docPr id="221" name="图表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lastRenderedPageBreak/>
        <w:drawing>
          <wp:inline distT="0" distB="0" distL="0" distR="0">
            <wp:extent cx="4589145" cy="2748915"/>
            <wp:effectExtent l="0" t="0" r="0" b="0"/>
            <wp:docPr id="222" name="图表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drawing>
          <wp:inline distT="0" distB="0" distL="0" distR="0">
            <wp:extent cx="4589145" cy="2748915"/>
            <wp:effectExtent l="0" t="0" r="0" b="0"/>
            <wp:docPr id="223" name="图表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Default="00634390" w:rsidP="00634390">
      <w:pPr>
        <w:jc w:val="center"/>
      </w:pPr>
    </w:p>
    <w:p w:rsidR="00634390" w:rsidRDefault="00634390" w:rsidP="00634390">
      <w:pPr>
        <w:jc w:val="left"/>
        <w:rPr>
          <w:b/>
        </w:rPr>
      </w:pPr>
      <w:r>
        <w:rPr>
          <w:rFonts w:hint="eastAsia"/>
          <w:b/>
        </w:rPr>
        <w:t>根茎类蔬菜</w:t>
      </w:r>
      <w:r>
        <w:rPr>
          <w:b/>
        </w:rPr>
        <w:t>-</w:t>
      </w:r>
      <w:r>
        <w:rPr>
          <w:rFonts w:hint="eastAsia"/>
          <w:b/>
        </w:rPr>
        <w:t>碱性</w:t>
      </w:r>
      <w:r>
        <w:rPr>
          <w:b/>
        </w:rPr>
        <w:t>-</w:t>
      </w:r>
      <w:r>
        <w:rPr>
          <w:rFonts w:hint="eastAsia"/>
          <w:b/>
        </w:rPr>
        <w:t>铬</w:t>
      </w:r>
    </w:p>
    <w:p w:rsidR="00634390" w:rsidRDefault="00634390" w:rsidP="00634390">
      <w:pPr>
        <w:jc w:val="center"/>
        <w:rPr>
          <w:b/>
        </w:rPr>
      </w:pPr>
      <w:r>
        <w:rPr>
          <w:b/>
          <w:noProof/>
        </w:rPr>
        <w:lastRenderedPageBreak/>
        <w:drawing>
          <wp:inline distT="0" distB="0" distL="0" distR="0">
            <wp:extent cx="4589145" cy="2748915"/>
            <wp:effectExtent l="0" t="0" r="0" b="0"/>
            <wp:docPr id="224" name="图表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634390" w:rsidRDefault="00634390" w:rsidP="00634390">
      <w:pPr>
        <w:jc w:val="center"/>
        <w:rPr>
          <w:b/>
        </w:rPr>
      </w:pPr>
      <w:r>
        <w:rPr>
          <w:rFonts w:hint="eastAsia"/>
          <w:b/>
        </w:rPr>
        <w:t>数据分布图</w:t>
      </w:r>
    </w:p>
    <w:p w:rsidR="00634390" w:rsidRDefault="00634390" w:rsidP="00634390">
      <w:pPr>
        <w:jc w:val="center"/>
        <w:rPr>
          <w:b/>
        </w:rPr>
      </w:pPr>
    </w:p>
    <w:p w:rsidR="00634390" w:rsidRDefault="00634390" w:rsidP="00634390">
      <w:pPr>
        <w:jc w:val="center"/>
        <w:rPr>
          <w:b/>
        </w:rPr>
      </w:pPr>
      <w:r>
        <w:rPr>
          <w:b/>
          <w:noProof/>
        </w:rPr>
        <w:drawing>
          <wp:inline distT="0" distB="0" distL="0" distR="0">
            <wp:extent cx="4589145" cy="2748915"/>
            <wp:effectExtent l="0" t="0" r="0" b="0"/>
            <wp:docPr id="225" name="图表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634390" w:rsidRDefault="00634390" w:rsidP="00634390">
      <w:pPr>
        <w:jc w:val="center"/>
        <w:rPr>
          <w:b/>
        </w:rPr>
      </w:pPr>
      <w:r>
        <w:rPr>
          <w:rFonts w:hint="eastAsia"/>
          <w:b/>
        </w:rPr>
        <w:t>样本测算图</w:t>
      </w:r>
    </w:p>
    <w:p w:rsidR="00634390" w:rsidRDefault="00634390" w:rsidP="00634390">
      <w:pPr>
        <w:jc w:val="center"/>
      </w:pPr>
    </w:p>
    <w:p w:rsidR="00634390" w:rsidRDefault="00634390" w:rsidP="00634390">
      <w:pPr>
        <w:jc w:val="center"/>
      </w:pPr>
      <w:r>
        <w:rPr>
          <w:noProof/>
        </w:rPr>
        <w:lastRenderedPageBreak/>
        <w:drawing>
          <wp:inline distT="0" distB="0" distL="0" distR="0">
            <wp:extent cx="4589145" cy="2748915"/>
            <wp:effectExtent l="0" t="0" r="0" b="0"/>
            <wp:docPr id="226" name="图表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634390" w:rsidRDefault="00634390" w:rsidP="00634390">
      <w:pPr>
        <w:jc w:val="center"/>
      </w:pPr>
      <w:r>
        <w:rPr>
          <w:rFonts w:hint="eastAsia"/>
          <w:b/>
        </w:rPr>
        <w:t>样本验证图</w:t>
      </w:r>
    </w:p>
    <w:p w:rsidR="00634390" w:rsidRDefault="00634390" w:rsidP="00634390">
      <w:pPr>
        <w:jc w:val="center"/>
      </w:pP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ind w:firstLineChars="200" w:firstLine="480"/>
        <w:jc w:val="left"/>
        <w:rPr>
          <w:sz w:val="24"/>
          <w:szCs w:val="24"/>
        </w:rPr>
      </w:pPr>
    </w:p>
    <w:p w:rsidR="00634390" w:rsidRPr="00835373" w:rsidRDefault="00634390" w:rsidP="00634390">
      <w:pPr>
        <w:spacing w:line="360" w:lineRule="auto"/>
        <w:ind w:firstLine="480"/>
        <w:rPr>
          <w:rFonts w:ascii="宋体" w:hAnsi="宋体"/>
          <w:sz w:val="24"/>
          <w:szCs w:val="24"/>
        </w:rPr>
      </w:pPr>
    </w:p>
    <w:p w:rsidR="00634390" w:rsidRDefault="00634390" w:rsidP="00E135FA">
      <w:pPr>
        <w:ind w:firstLine="550"/>
        <w:jc w:val="left"/>
        <w:rPr>
          <w:rFonts w:ascii="Times New Roman" w:hAnsi="Times New Roman" w:cs="Times New Roman"/>
          <w:sz w:val="28"/>
          <w:szCs w:val="28"/>
        </w:rPr>
      </w:pPr>
    </w:p>
    <w:sectPr w:rsidR="00634390" w:rsidSect="00EA3D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FE7" w:rsidRDefault="003C5FE7" w:rsidP="00E135FA">
      <w:r>
        <w:separator/>
      </w:r>
    </w:p>
  </w:endnote>
  <w:endnote w:type="continuationSeparator" w:id="1">
    <w:p w:rsidR="003C5FE7" w:rsidRDefault="003C5FE7" w:rsidP="00E135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20002A87" w:usb1="00000000" w:usb2="00000000" w:usb3="00000000" w:csb0="000001FF" w:csb1="00000000"/>
  </w:font>
  <w:font w:name="MSTT31c4f100">
    <w:altName w:val="Times New Roman"/>
    <w:charset w:val="00"/>
    <w:family w:val="auto"/>
    <w:pitch w:val="default"/>
    <w:sig w:usb0="00000003" w:usb1="00000000" w:usb2="00000000" w:usb3="00000000" w:csb0="00000001" w:csb1="00000000"/>
  </w:font>
  <w:font w:name="TimesNewRomanPSMT">
    <w:altName w:val="Times New Roman"/>
    <w:charset w:val="00"/>
    <w:family w:val="roman"/>
    <w:pitch w:val="default"/>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5C" w:rsidRDefault="002D485C">
    <w:pPr>
      <w:pStyle w:val="a4"/>
      <w:jc w:val="center"/>
    </w:pPr>
  </w:p>
  <w:p w:rsidR="002D485C" w:rsidRDefault="002D485C">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61298"/>
      <w:docPartObj>
        <w:docPartGallery w:val="Page Numbers (Bottom of Page)"/>
        <w:docPartUnique/>
      </w:docPartObj>
    </w:sdtPr>
    <w:sdtContent>
      <w:p w:rsidR="002D485C" w:rsidRDefault="000F4229">
        <w:pPr>
          <w:pStyle w:val="a4"/>
          <w:jc w:val="center"/>
        </w:pPr>
        <w:fldSimple w:instr=" PAGE   \* MERGEFORMAT ">
          <w:r w:rsidR="00793235" w:rsidRPr="00793235">
            <w:rPr>
              <w:noProof/>
              <w:lang w:val="zh-CN"/>
            </w:rPr>
            <w:t>4</w:t>
          </w:r>
        </w:fldSimple>
      </w:p>
    </w:sdtContent>
  </w:sdt>
  <w:p w:rsidR="002D485C" w:rsidRDefault="002D485C">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5C" w:rsidRDefault="000F4229">
    <w:pPr>
      <w:pStyle w:val="a4"/>
      <w:jc w:val="center"/>
    </w:pPr>
    <w:fldSimple w:instr=" PAGE   \* MERGEFORMAT ">
      <w:r w:rsidR="00793235" w:rsidRPr="00793235">
        <w:rPr>
          <w:noProof/>
          <w:lang w:val="zh-CN"/>
        </w:rPr>
        <w:t>324</w:t>
      </w:r>
    </w:fldSimple>
  </w:p>
  <w:p w:rsidR="002D485C" w:rsidRDefault="002D485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FE7" w:rsidRDefault="003C5FE7" w:rsidP="00E135FA">
      <w:r>
        <w:separator/>
      </w:r>
    </w:p>
  </w:footnote>
  <w:footnote w:type="continuationSeparator" w:id="1">
    <w:p w:rsidR="003C5FE7" w:rsidRDefault="003C5FE7" w:rsidP="00E135FA">
      <w:r>
        <w:continuationSeparator/>
      </w:r>
    </w:p>
  </w:footnote>
  <w:footnote w:id="2">
    <w:p w:rsidR="002D485C" w:rsidRDefault="002D485C" w:rsidP="00634390">
      <w:pPr>
        <w:pStyle w:val="ae"/>
      </w:pPr>
      <w:r>
        <w:rPr>
          <w:rStyle w:val="a7"/>
        </w:rPr>
        <w:footnoteRef/>
      </w:r>
      <w:r>
        <w:t xml:space="preserve"> </w:t>
      </w:r>
      <w:r>
        <w:rPr>
          <w:rFonts w:hint="eastAsia"/>
        </w:rPr>
        <w:t>国冬梅、张立、周国梅</w:t>
      </w:r>
      <w:r>
        <w:rPr>
          <w:rFonts w:ascii="宋体" w:hAnsi="宋体" w:cs="宋体" w:hint="eastAsia"/>
          <w:color w:val="000000"/>
          <w:kern w:val="0"/>
        </w:rPr>
        <w:t>.重金属污染防治的国际经验与政策建议[J].环境保护.2010（1），74-75.</w:t>
      </w:r>
    </w:p>
    <w:p w:rsidR="002D485C" w:rsidRDefault="002D485C" w:rsidP="00634390">
      <w:pPr>
        <w:pStyle w:val="a6"/>
      </w:pPr>
    </w:p>
  </w:footnote>
  <w:footnote w:id="3">
    <w:p w:rsidR="002D485C" w:rsidRDefault="002D485C" w:rsidP="00634390">
      <w:pPr>
        <w:pStyle w:val="ae"/>
        <w:rPr>
          <w:sz w:val="18"/>
          <w:szCs w:val="18"/>
        </w:rPr>
      </w:pPr>
      <w:r>
        <w:rPr>
          <w:rStyle w:val="a7"/>
        </w:rPr>
        <w:footnoteRef/>
      </w:r>
      <w:r>
        <w:t xml:space="preserve"> </w:t>
      </w:r>
      <w:r>
        <w:rPr>
          <w:rFonts w:hint="eastAsia"/>
          <w:sz w:val="18"/>
          <w:szCs w:val="18"/>
        </w:rPr>
        <w:t>安桂林、林琳</w:t>
      </w:r>
      <w:r>
        <w:rPr>
          <w:rFonts w:ascii="宋体" w:hAnsi="宋体" w:cs="宋体" w:hint="eastAsia"/>
          <w:color w:val="000000"/>
          <w:kern w:val="0"/>
          <w:sz w:val="18"/>
          <w:szCs w:val="18"/>
        </w:rPr>
        <w:t>.重金属污染防治法律问题的思考[J].经济与法.2012（2）,54.</w:t>
      </w:r>
    </w:p>
    <w:p w:rsidR="002D485C" w:rsidRDefault="002D485C" w:rsidP="00634390">
      <w:pPr>
        <w:pStyle w:val="a6"/>
      </w:pPr>
    </w:p>
  </w:footnote>
  <w:footnote w:id="4">
    <w:p w:rsidR="002D485C" w:rsidRDefault="002D485C" w:rsidP="00634390">
      <w:pPr>
        <w:pStyle w:val="a6"/>
      </w:pPr>
      <w:r>
        <w:rPr>
          <w:rStyle w:val="a7"/>
        </w:rPr>
        <w:footnoteRef/>
      </w:r>
      <w:r>
        <w:t xml:space="preserve"> </w:t>
      </w:r>
      <w:r>
        <w:rPr>
          <w:rFonts w:hint="eastAsia"/>
        </w:rPr>
        <w:t>国冬梅、张立、周国梅</w:t>
      </w:r>
      <w:r>
        <w:rPr>
          <w:rFonts w:ascii="宋体" w:hAnsi="宋体" w:cs="宋体" w:hint="eastAsia"/>
          <w:color w:val="000000"/>
        </w:rPr>
        <w:t>.重金属污染防治的国际经验与政策建议[J].环境保护.2010（1），74-75.</w:t>
      </w:r>
    </w:p>
  </w:footnote>
  <w:footnote w:id="5">
    <w:p w:rsidR="002D485C" w:rsidRDefault="002D485C" w:rsidP="00634390">
      <w:pPr>
        <w:pStyle w:val="a6"/>
        <w:rPr>
          <w:sz w:val="21"/>
          <w:szCs w:val="21"/>
        </w:rPr>
      </w:pPr>
      <w:r>
        <w:rPr>
          <w:rStyle w:val="a7"/>
          <w:sz w:val="21"/>
          <w:szCs w:val="21"/>
        </w:rPr>
        <w:footnoteRef/>
      </w:r>
      <w:r>
        <w:rPr>
          <w:sz w:val="21"/>
          <w:szCs w:val="21"/>
        </w:rPr>
        <w:t xml:space="preserve"> </w:t>
      </w:r>
      <w:r>
        <w:rPr>
          <w:rFonts w:hint="eastAsia"/>
        </w:rPr>
        <w:t>史玉成</w:t>
      </w:r>
      <w:r>
        <w:rPr>
          <w:rFonts w:hint="eastAsia"/>
        </w:rPr>
        <w:t>.</w:t>
      </w:r>
      <w:r>
        <w:rPr>
          <w:rFonts w:hint="eastAsia"/>
        </w:rPr>
        <w:t>论环境保护公众参与的价值目标与制度构建</w:t>
      </w:r>
      <w:r>
        <w:rPr>
          <w:rFonts w:hint="eastAsia"/>
        </w:rPr>
        <w:t>[J].</w:t>
      </w:r>
      <w:r>
        <w:rPr>
          <w:rFonts w:hint="eastAsia"/>
        </w:rPr>
        <w:t>法学家，</w:t>
      </w:r>
      <w:r>
        <w:rPr>
          <w:rFonts w:hint="eastAsia"/>
        </w:rPr>
        <w:t>2005</w:t>
      </w:r>
      <w:r>
        <w:rPr>
          <w:rFonts w:hint="eastAsia"/>
        </w:rPr>
        <w:t>（</w:t>
      </w:r>
      <w:r>
        <w:rPr>
          <w:rFonts w:hint="eastAsia"/>
        </w:rPr>
        <w:t>1</w:t>
      </w:r>
      <w:r>
        <w:rPr>
          <w:rFonts w:hint="eastAsia"/>
        </w:rPr>
        <w:t>）</w:t>
      </w:r>
      <w:r>
        <w:rPr>
          <w:rFonts w:hint="eastAsia"/>
        </w:rPr>
        <w:t>.</w:t>
      </w:r>
    </w:p>
    <w:p w:rsidR="002D485C" w:rsidRDefault="002D485C" w:rsidP="00634390">
      <w:pPr>
        <w:pStyle w:val="a6"/>
      </w:pPr>
    </w:p>
  </w:footnote>
  <w:footnote w:id="6">
    <w:p w:rsidR="002D485C" w:rsidRDefault="002D485C" w:rsidP="00634390">
      <w:pPr>
        <w:pStyle w:val="a6"/>
      </w:pPr>
      <w:r>
        <w:rPr>
          <w:rStyle w:val="a7"/>
        </w:rPr>
        <w:footnoteRef/>
      </w:r>
      <w:r>
        <w:t xml:space="preserve"> </w:t>
      </w:r>
      <w:r>
        <w:rPr>
          <w:rFonts w:hint="eastAsia"/>
        </w:rPr>
        <w:t>张国印，王丽英，孙世友，王志军：《土壤的重金属污染及其防治》，载《河北农业科学》</w:t>
      </w:r>
      <w:r>
        <w:rPr>
          <w:rFonts w:hint="eastAsia"/>
        </w:rPr>
        <w:t>2003</w:t>
      </w:r>
      <w:r>
        <w:rPr>
          <w:rFonts w:hint="eastAsia"/>
        </w:rPr>
        <w:t>年</w:t>
      </w:r>
      <w:r>
        <w:rPr>
          <w:rFonts w:hint="eastAsia"/>
        </w:rPr>
        <w:t>9</w:t>
      </w:r>
      <w:r>
        <w:rPr>
          <w:rFonts w:hint="eastAsia"/>
        </w:rPr>
        <w:t>月第</w:t>
      </w:r>
      <w:r>
        <w:rPr>
          <w:rFonts w:hint="eastAsia"/>
        </w:rPr>
        <w:t>7</w:t>
      </w:r>
      <w:r>
        <w:rPr>
          <w:rFonts w:hint="eastAsia"/>
        </w:rPr>
        <w:t>卷，第</w:t>
      </w:r>
      <w:r>
        <w:rPr>
          <w:rFonts w:hint="eastAsia"/>
        </w:rPr>
        <w:t>59</w:t>
      </w:r>
      <w:r>
        <w:rPr>
          <w:rFonts w:hint="eastAsia"/>
        </w:rPr>
        <w:t>页。</w:t>
      </w:r>
    </w:p>
  </w:footnote>
  <w:footnote w:id="7">
    <w:p w:rsidR="002D485C" w:rsidRDefault="002D485C" w:rsidP="00634390">
      <w:pPr>
        <w:pStyle w:val="a6"/>
      </w:pPr>
      <w:r>
        <w:rPr>
          <w:rStyle w:val="a7"/>
        </w:rPr>
        <w:footnoteRef/>
      </w:r>
      <w:r>
        <w:t xml:space="preserve"> </w:t>
      </w:r>
      <w:r>
        <w:rPr>
          <w:rFonts w:hint="eastAsia"/>
        </w:rPr>
        <w:t>杨苏才</w:t>
      </w:r>
      <w:r>
        <w:rPr>
          <w:rFonts w:hint="eastAsia"/>
        </w:rPr>
        <w:t>,</w:t>
      </w:r>
      <w:r>
        <w:rPr>
          <w:rFonts w:hint="eastAsia"/>
        </w:rPr>
        <w:t>南忠仁</w:t>
      </w:r>
      <w:r>
        <w:rPr>
          <w:rFonts w:hint="eastAsia"/>
        </w:rPr>
        <w:t>,</w:t>
      </w:r>
      <w:r>
        <w:rPr>
          <w:rFonts w:hint="eastAsia"/>
        </w:rPr>
        <w:t>曾静静：《土壤重金属污染现状与治理途径研究进展》，载《安徽农业科学》</w:t>
      </w:r>
      <w:r>
        <w:rPr>
          <w:rFonts w:hint="eastAsia"/>
        </w:rPr>
        <w:t>2006</w:t>
      </w:r>
      <w:r>
        <w:rPr>
          <w:rFonts w:hint="eastAsia"/>
        </w:rPr>
        <w:t>年</w:t>
      </w:r>
      <w:r>
        <w:rPr>
          <w:rFonts w:hint="eastAsia"/>
        </w:rPr>
        <w:t>34</w:t>
      </w:r>
      <w:r>
        <w:rPr>
          <w:rFonts w:hint="eastAsia"/>
        </w:rPr>
        <w:t>卷第</w:t>
      </w:r>
      <w:r>
        <w:rPr>
          <w:rFonts w:hint="eastAsia"/>
        </w:rPr>
        <w:t>3</w:t>
      </w:r>
      <w:r>
        <w:rPr>
          <w:rFonts w:hint="eastAsia"/>
        </w:rPr>
        <w:t>期，第</w:t>
      </w:r>
      <w:r>
        <w:rPr>
          <w:rFonts w:hint="eastAsia"/>
        </w:rPr>
        <w:t>549</w:t>
      </w:r>
      <w:r>
        <w:rPr>
          <w:rFonts w:hint="eastAsia"/>
        </w:rPr>
        <w:t>页。</w:t>
      </w:r>
    </w:p>
    <w:p w:rsidR="002D485C" w:rsidRDefault="002D485C" w:rsidP="00634390">
      <w:pPr>
        <w:pStyle w:val="a6"/>
      </w:pPr>
    </w:p>
  </w:footnote>
  <w:footnote w:id="8">
    <w:p w:rsidR="002D485C" w:rsidRDefault="002D485C" w:rsidP="00634390">
      <w:pPr>
        <w:pStyle w:val="a6"/>
        <w:adjustRightInd w:val="0"/>
      </w:pPr>
      <w:r>
        <w:rPr>
          <w:rStyle w:val="a7"/>
        </w:rPr>
        <w:footnoteRef/>
      </w:r>
      <w:r>
        <w:t xml:space="preserve"> </w:t>
      </w:r>
      <w:r>
        <w:rPr>
          <w:rFonts w:ascii="MSTT31c4f100" w:hAnsi="MSTT31c4f100" w:cs="MSTT31c4f100"/>
          <w:sz w:val="21"/>
          <w:szCs w:val="20"/>
        </w:rPr>
        <w:t>E</w:t>
      </w:r>
      <w:r>
        <w:rPr>
          <w:rFonts w:ascii="MSTT31c4f100" w:hAnsi="MSTT31c4f100" w:cs="MSTT31c4f100" w:hint="eastAsia"/>
          <w:sz w:val="21"/>
          <w:szCs w:val="20"/>
        </w:rPr>
        <w:t>nvironment agency:</w:t>
      </w:r>
      <w:r>
        <w:rPr>
          <w:rFonts w:ascii="MSTT31c4f100" w:hAnsi="MSTT31c4f100" w:cs="MSTT31c4f100"/>
          <w:sz w:val="21"/>
          <w:szCs w:val="20"/>
        </w:rPr>
        <w:t>Science Report SC050021/ arsenic SGV</w:t>
      </w:r>
      <w:r>
        <w:rPr>
          <w:rFonts w:ascii="MSTT31c4f100" w:hAnsi="MSTT31c4f100" w:cs="MSTT31c4f100" w:hint="eastAsia"/>
          <w:sz w:val="21"/>
          <w:szCs w:val="20"/>
        </w:rPr>
        <w:t>,2009</w:t>
      </w:r>
      <w:r>
        <w:rPr>
          <w:rFonts w:ascii="MSTT31c4f100" w:hAnsi="MSTT31c4f100" w:cs="MSTT31c4f100"/>
          <w:sz w:val="21"/>
          <w:szCs w:val="20"/>
        </w:rPr>
        <w:t xml:space="preserve"> </w:t>
      </w:r>
    </w:p>
  </w:footnote>
  <w:footnote w:id="9">
    <w:p w:rsidR="002D485C" w:rsidRDefault="002D485C" w:rsidP="00634390">
      <w:pPr>
        <w:autoSpaceDE w:val="0"/>
        <w:autoSpaceDN w:val="0"/>
        <w:adjustRightInd w:val="0"/>
        <w:snapToGrid w:val="0"/>
        <w:jc w:val="left"/>
      </w:pPr>
      <w:r>
        <w:rPr>
          <w:rStyle w:val="a7"/>
        </w:rPr>
        <w:footnoteRef/>
      </w:r>
      <w:r>
        <w:rPr>
          <w:rFonts w:hint="eastAsia"/>
        </w:rPr>
        <w:t xml:space="preserve"> </w:t>
      </w:r>
      <w:r>
        <w:rPr>
          <w:rFonts w:ascii="MSTT31c4f100" w:hAnsi="MSTT31c4f100" w:cs="MSTT31c4f100"/>
          <w:kern w:val="0"/>
          <w:szCs w:val="20"/>
        </w:rPr>
        <w:t>E</w:t>
      </w:r>
      <w:r>
        <w:rPr>
          <w:rFonts w:ascii="MSTT31c4f100" w:hAnsi="MSTT31c4f100" w:cs="MSTT31c4f100" w:hint="eastAsia"/>
          <w:kern w:val="0"/>
          <w:szCs w:val="20"/>
        </w:rPr>
        <w:t>nvironment agency:</w:t>
      </w:r>
      <w:r>
        <w:rPr>
          <w:rFonts w:ascii="MSTT31c4f100" w:hAnsi="MSTT31c4f100" w:cs="MSTT31c4f100"/>
          <w:kern w:val="0"/>
          <w:szCs w:val="20"/>
        </w:rPr>
        <w:t>Soil guideline values for lead contamination</w:t>
      </w:r>
      <w:r>
        <w:rPr>
          <w:rFonts w:ascii="MSTT31c4f100" w:hAnsi="MSTT31c4f100" w:cs="MSTT31c4f100" w:hint="eastAsia"/>
          <w:kern w:val="0"/>
          <w:szCs w:val="20"/>
        </w:rPr>
        <w:t>，</w:t>
      </w:r>
      <w:r>
        <w:rPr>
          <w:rFonts w:ascii="MSTT31c4f100" w:hAnsi="MSTT31c4f100" w:cs="MSTT31c4f100" w:hint="eastAsia"/>
          <w:kern w:val="0"/>
          <w:szCs w:val="20"/>
        </w:rPr>
        <w:t xml:space="preserve">2004  </w:t>
      </w:r>
    </w:p>
  </w:footnote>
  <w:footnote w:id="10">
    <w:p w:rsidR="002D485C" w:rsidRDefault="002D485C" w:rsidP="00634390">
      <w:pPr>
        <w:autoSpaceDE w:val="0"/>
        <w:autoSpaceDN w:val="0"/>
        <w:adjustRightInd w:val="0"/>
        <w:snapToGrid w:val="0"/>
        <w:jc w:val="left"/>
      </w:pPr>
      <w:r>
        <w:rPr>
          <w:rStyle w:val="a7"/>
        </w:rPr>
        <w:footnoteRef/>
      </w:r>
      <w:r>
        <w:t xml:space="preserve"> </w:t>
      </w:r>
      <w:r>
        <w:rPr>
          <w:rFonts w:ascii="MSTT31c4f100" w:hAnsi="MSTT31c4f100" w:cs="MSTT31c4f100"/>
          <w:kern w:val="0"/>
          <w:szCs w:val="20"/>
        </w:rPr>
        <w:t>E</w:t>
      </w:r>
      <w:r>
        <w:rPr>
          <w:rFonts w:ascii="MSTT31c4f100" w:hAnsi="MSTT31c4f100" w:cs="MSTT31c4f100" w:hint="eastAsia"/>
          <w:kern w:val="0"/>
          <w:szCs w:val="20"/>
        </w:rPr>
        <w:t>nvironment agency:</w:t>
      </w:r>
      <w:r>
        <w:rPr>
          <w:rFonts w:ascii="MSTT31c4f100" w:hAnsi="MSTT31c4f100" w:cs="MSTT31c4f100"/>
          <w:kern w:val="0"/>
          <w:szCs w:val="20"/>
        </w:rPr>
        <w:t xml:space="preserve">Science Report SC050021 / Cadmium SGV </w:t>
      </w:r>
      <w:r>
        <w:rPr>
          <w:rFonts w:ascii="MSTT31c4f100" w:hAnsi="MSTT31c4f100" w:cs="MSTT31c4f100" w:hint="eastAsia"/>
          <w:kern w:val="0"/>
          <w:szCs w:val="20"/>
        </w:rPr>
        <w:t>，</w:t>
      </w:r>
      <w:r>
        <w:rPr>
          <w:rFonts w:ascii="MSTT31c4f100" w:hAnsi="MSTT31c4f100" w:cs="MSTT31c4f100" w:hint="eastAsia"/>
          <w:kern w:val="0"/>
          <w:szCs w:val="20"/>
        </w:rPr>
        <w:t>2009</w:t>
      </w:r>
    </w:p>
  </w:footnote>
  <w:footnote w:id="11">
    <w:p w:rsidR="002D485C" w:rsidRDefault="002D485C" w:rsidP="00634390">
      <w:pPr>
        <w:autoSpaceDE w:val="0"/>
        <w:autoSpaceDN w:val="0"/>
        <w:adjustRightInd w:val="0"/>
        <w:snapToGrid w:val="0"/>
        <w:jc w:val="left"/>
      </w:pPr>
      <w:r>
        <w:rPr>
          <w:rStyle w:val="a7"/>
        </w:rPr>
        <w:footnoteRef/>
      </w:r>
      <w:r>
        <w:t xml:space="preserve"> </w:t>
      </w:r>
      <w:r>
        <w:rPr>
          <w:rFonts w:ascii="MSTT31c4f100" w:hAnsi="MSTT31c4f100" w:cs="MSTT31c4f100"/>
          <w:kern w:val="0"/>
          <w:szCs w:val="20"/>
        </w:rPr>
        <w:t>E</w:t>
      </w:r>
      <w:r>
        <w:rPr>
          <w:rFonts w:ascii="MSTT31c4f100" w:hAnsi="MSTT31c4f100" w:cs="MSTT31c4f100" w:hint="eastAsia"/>
          <w:kern w:val="0"/>
          <w:szCs w:val="20"/>
        </w:rPr>
        <w:t>nvironment agency:</w:t>
      </w:r>
      <w:r>
        <w:rPr>
          <w:rFonts w:ascii="MSTT31c4f100" w:hAnsi="MSTT31c4f100" w:cs="MSTT31c4f100"/>
          <w:kern w:val="0"/>
          <w:szCs w:val="20"/>
        </w:rPr>
        <w:t xml:space="preserve"> Science Report SC050021 / Selenium SGV</w:t>
      </w:r>
      <w:r>
        <w:rPr>
          <w:rFonts w:ascii="MSTT31c4f100" w:hAnsi="MSTT31c4f100" w:cs="MSTT31c4f100" w:hint="eastAsia"/>
          <w:kern w:val="0"/>
          <w:szCs w:val="20"/>
        </w:rPr>
        <w:t>，</w:t>
      </w:r>
      <w:r>
        <w:rPr>
          <w:rFonts w:ascii="MSTT31c4f100" w:hAnsi="MSTT31c4f100" w:cs="MSTT31c4f100" w:hint="eastAsia"/>
          <w:kern w:val="0"/>
          <w:szCs w:val="20"/>
        </w:rPr>
        <w:t>2009</w:t>
      </w:r>
    </w:p>
  </w:footnote>
  <w:footnote w:id="12">
    <w:p w:rsidR="002D485C" w:rsidRDefault="002D485C" w:rsidP="00634390">
      <w:pPr>
        <w:autoSpaceDE w:val="0"/>
        <w:autoSpaceDN w:val="0"/>
        <w:adjustRightInd w:val="0"/>
        <w:snapToGrid w:val="0"/>
        <w:jc w:val="left"/>
      </w:pPr>
      <w:r>
        <w:rPr>
          <w:rStyle w:val="a7"/>
        </w:rPr>
        <w:footnoteRef/>
      </w:r>
      <w:r>
        <w:t xml:space="preserve"> </w:t>
      </w:r>
      <w:r>
        <w:rPr>
          <w:rFonts w:ascii="MSTT31c4f100" w:hAnsi="MSTT31c4f100" w:cs="MSTT31c4f100"/>
          <w:kern w:val="0"/>
          <w:szCs w:val="20"/>
        </w:rPr>
        <w:t>E</w:t>
      </w:r>
      <w:r>
        <w:rPr>
          <w:rFonts w:ascii="MSTT31c4f100" w:hAnsi="MSTT31c4f100" w:cs="MSTT31c4f100" w:hint="eastAsia"/>
          <w:kern w:val="0"/>
          <w:szCs w:val="20"/>
        </w:rPr>
        <w:t>nvironment agency:</w:t>
      </w:r>
      <w:r>
        <w:rPr>
          <w:rFonts w:ascii="MSTT31c4f100" w:hAnsi="MSTT31c4f100" w:cs="MSTT31c4f100"/>
          <w:kern w:val="0"/>
          <w:szCs w:val="20"/>
        </w:rPr>
        <w:t xml:space="preserve"> Science Report SC050021 / Mercury SGV</w:t>
      </w:r>
      <w:r>
        <w:rPr>
          <w:rFonts w:ascii="MSTT31c4f100" w:hAnsi="MSTT31c4f100" w:cs="MSTT31c4f100" w:hint="eastAsia"/>
          <w:kern w:val="0"/>
          <w:szCs w:val="20"/>
        </w:rPr>
        <w:t>,2009</w:t>
      </w:r>
    </w:p>
  </w:footnote>
  <w:footnote w:id="13">
    <w:p w:rsidR="002D485C" w:rsidRDefault="002D485C" w:rsidP="00634390">
      <w:pPr>
        <w:autoSpaceDE w:val="0"/>
        <w:autoSpaceDN w:val="0"/>
        <w:adjustRightInd w:val="0"/>
        <w:snapToGrid w:val="0"/>
        <w:jc w:val="left"/>
      </w:pPr>
      <w:r>
        <w:rPr>
          <w:rStyle w:val="a7"/>
        </w:rPr>
        <w:footnoteRef/>
      </w:r>
      <w:r>
        <w:t xml:space="preserve"> </w:t>
      </w:r>
      <w:r>
        <w:rPr>
          <w:kern w:val="0"/>
        </w:rPr>
        <w:t>E</w:t>
      </w:r>
      <w:r>
        <w:rPr>
          <w:rFonts w:hint="eastAsia"/>
          <w:kern w:val="0"/>
        </w:rPr>
        <w:t>nvironment agency:</w:t>
      </w:r>
      <w:r>
        <w:rPr>
          <w:kern w:val="0"/>
        </w:rPr>
        <w:t>Science Report SC050021 / Nickel SGV</w:t>
      </w:r>
      <w:r>
        <w:rPr>
          <w:rFonts w:hint="eastAsia"/>
          <w:kern w:val="0"/>
        </w:rPr>
        <w:t>，</w:t>
      </w:r>
      <w:r>
        <w:rPr>
          <w:rFonts w:hint="eastAsia"/>
          <w:kern w:val="0"/>
        </w:rPr>
        <w:t>2009</w:t>
      </w:r>
    </w:p>
  </w:footnote>
  <w:footnote w:id="14">
    <w:p w:rsidR="002D485C" w:rsidRDefault="002D485C" w:rsidP="00634390">
      <w:pPr>
        <w:snapToGrid w:val="0"/>
        <w:rPr>
          <w:rFonts w:ascii="宋体" w:hAnsi="宋体"/>
          <w:sz w:val="18"/>
          <w:szCs w:val="18"/>
        </w:rPr>
      </w:pPr>
      <w:r>
        <w:rPr>
          <w:rStyle w:val="a7"/>
        </w:rPr>
        <w:footnoteRef/>
      </w:r>
      <w:r>
        <w:t xml:space="preserve"> </w:t>
      </w:r>
      <w:hyperlink r:id="rId1" w:history="1">
        <w:r>
          <w:rPr>
            <w:rFonts w:ascii="宋体" w:hAnsi="宋体" w:cs="宋体" w:hint="eastAsia"/>
            <w:color w:val="000000"/>
            <w:sz w:val="18"/>
            <w:szCs w:val="18"/>
          </w:rPr>
          <w:t>刘志全</w:t>
        </w:r>
      </w:hyperlink>
      <w:r>
        <w:rPr>
          <w:rFonts w:ascii="宋体" w:hAnsi="宋体" w:cs="宋体" w:hint="eastAsia"/>
          <w:color w:val="000000"/>
          <w:sz w:val="18"/>
          <w:szCs w:val="18"/>
        </w:rPr>
        <w:t>，</w:t>
      </w:r>
      <w:hyperlink r:id="rId2" w:history="1">
        <w:r>
          <w:rPr>
            <w:rFonts w:ascii="宋体" w:hAnsi="宋体" w:cs="宋体" w:hint="eastAsia"/>
            <w:color w:val="000000"/>
            <w:sz w:val="18"/>
            <w:szCs w:val="18"/>
          </w:rPr>
          <w:t>石利利</w:t>
        </w:r>
      </w:hyperlink>
      <w:r>
        <w:rPr>
          <w:rFonts w:ascii="宋体" w:hAnsi="宋体" w:cs="宋体" w:hint="eastAsia"/>
          <w:color w:val="000000"/>
          <w:sz w:val="18"/>
          <w:szCs w:val="18"/>
        </w:rPr>
        <w:t>，</w:t>
      </w:r>
      <w:hyperlink r:id="rId3" w:history="1">
        <w:r>
          <w:rPr>
            <w:rFonts w:ascii="宋体" w:hAnsi="宋体" w:cs="宋体" w:hint="eastAsia"/>
            <w:color w:val="000000"/>
            <w:sz w:val="18"/>
            <w:szCs w:val="18"/>
          </w:rPr>
          <w:t>刘济宁</w:t>
        </w:r>
      </w:hyperlink>
      <w:r>
        <w:rPr>
          <w:rFonts w:ascii="宋体" w:hAnsi="宋体" w:cs="宋体" w:hint="eastAsia"/>
          <w:color w:val="000000"/>
          <w:sz w:val="18"/>
          <w:szCs w:val="18"/>
        </w:rPr>
        <w:t>：《英国的土壤污染指导性标准》，载《环境保护》2006年17期，第78页。</w:t>
      </w:r>
      <w:r>
        <w:rPr>
          <w:rFonts w:ascii="宋体" w:hAnsi="宋体" w:hint="eastAsia"/>
          <w:sz w:val="18"/>
          <w:szCs w:val="18"/>
        </w:rPr>
        <w:t xml:space="preserve"> </w:t>
      </w:r>
    </w:p>
    <w:p w:rsidR="002D485C" w:rsidRDefault="002D485C" w:rsidP="00634390">
      <w:pPr>
        <w:snapToGrid w:val="0"/>
      </w:pPr>
    </w:p>
  </w:footnote>
  <w:footnote w:id="15">
    <w:p w:rsidR="002D485C" w:rsidRDefault="002D485C" w:rsidP="00634390">
      <w:pPr>
        <w:pStyle w:val="a6"/>
      </w:pPr>
      <w:r>
        <w:rPr>
          <w:rStyle w:val="a7"/>
        </w:rPr>
        <w:footnoteRef/>
      </w:r>
      <w:r>
        <w:rPr>
          <w:rStyle w:val="a7"/>
        </w:rPr>
        <w:t xml:space="preserve"> </w:t>
      </w:r>
      <w:r>
        <w:t>OSWER Directive 9285.7-62</w:t>
      </w:r>
      <w:r>
        <w:rPr>
          <w:rFonts w:hint="eastAsia"/>
        </w:rPr>
        <w:t>，</w:t>
      </w:r>
      <w:r>
        <w:rPr>
          <w:rFonts w:hint="eastAsia"/>
        </w:rPr>
        <w:t>2005</w:t>
      </w:r>
    </w:p>
  </w:footnote>
  <w:footnote w:id="16">
    <w:p w:rsidR="002D485C" w:rsidRDefault="002D485C" w:rsidP="00634390">
      <w:pPr>
        <w:pStyle w:val="a6"/>
      </w:pPr>
      <w:r>
        <w:rPr>
          <w:rStyle w:val="a7"/>
        </w:rPr>
        <w:footnoteRef/>
      </w:r>
      <w:r>
        <w:rPr>
          <w:rStyle w:val="a7"/>
        </w:rPr>
        <w:t xml:space="preserve"> </w:t>
      </w:r>
      <w:r>
        <w:t>OSWER Directive 9285.7-65</w:t>
      </w:r>
      <w:r>
        <w:rPr>
          <w:rFonts w:hint="eastAsia"/>
        </w:rPr>
        <w:t>,2005</w:t>
      </w:r>
    </w:p>
  </w:footnote>
  <w:footnote w:id="17">
    <w:p w:rsidR="002D485C" w:rsidRDefault="002D485C" w:rsidP="00634390">
      <w:pPr>
        <w:pStyle w:val="a6"/>
      </w:pPr>
      <w:r>
        <w:rPr>
          <w:rStyle w:val="a7"/>
        </w:rPr>
        <w:footnoteRef/>
      </w:r>
      <w:r>
        <w:t xml:space="preserve"> OSWER Directive 9285.7- 66</w:t>
      </w:r>
      <w:r>
        <w:rPr>
          <w:rFonts w:hint="eastAsia"/>
        </w:rPr>
        <w:t>，</w:t>
      </w:r>
      <w:r>
        <w:rPr>
          <w:rFonts w:hint="eastAsia"/>
        </w:rPr>
        <w:t>2005</w:t>
      </w:r>
    </w:p>
  </w:footnote>
  <w:footnote w:id="18">
    <w:p w:rsidR="002D485C" w:rsidRDefault="002D485C" w:rsidP="00634390">
      <w:pPr>
        <w:pStyle w:val="a6"/>
      </w:pPr>
      <w:r>
        <w:rPr>
          <w:rStyle w:val="a7"/>
        </w:rPr>
        <w:footnoteRef/>
      </w:r>
      <w:r>
        <w:t xml:space="preserve"> OSWER Directive 9285.7-70</w:t>
      </w:r>
      <w:r>
        <w:rPr>
          <w:rFonts w:hint="eastAsia"/>
        </w:rPr>
        <w:t>，</w:t>
      </w:r>
      <w:r>
        <w:rPr>
          <w:rFonts w:hint="eastAsia"/>
        </w:rPr>
        <w:t>2005</w:t>
      </w:r>
    </w:p>
  </w:footnote>
  <w:footnote w:id="19">
    <w:p w:rsidR="002D485C" w:rsidRDefault="002D485C" w:rsidP="00634390">
      <w:pPr>
        <w:pStyle w:val="a6"/>
      </w:pPr>
      <w:r>
        <w:rPr>
          <w:rStyle w:val="a7"/>
        </w:rPr>
        <w:footnoteRef/>
      </w:r>
      <w:r>
        <w:rPr>
          <w:rFonts w:hint="eastAsia"/>
        </w:rPr>
        <w:t xml:space="preserve"> </w:t>
      </w:r>
      <w:r>
        <w:t>The 2004 version of the Region 9 PRG Table</w:t>
      </w:r>
      <w:r>
        <w:rPr>
          <w:rFonts w:hint="eastAsia"/>
        </w:rPr>
        <w:t>，考虑直接暴露途径</w:t>
      </w:r>
    </w:p>
  </w:footnote>
  <w:footnote w:id="20">
    <w:p w:rsidR="002D485C" w:rsidRDefault="002D485C" w:rsidP="00634390">
      <w:pPr>
        <w:pStyle w:val="a6"/>
      </w:pPr>
      <w:r>
        <w:rPr>
          <w:rStyle w:val="a7"/>
        </w:rPr>
        <w:footnoteRef/>
      </w:r>
      <w:r>
        <w:t xml:space="preserve"> </w:t>
      </w:r>
      <w:r>
        <w:rPr>
          <w:rFonts w:hint="eastAsia"/>
        </w:rPr>
        <w:t>于国光，张志恒，叶雪珠，杨桂玲，张永志，赵首萍：《关于我国土壤环境标准的思考》，载《现代农业科技》</w:t>
      </w:r>
      <w:r>
        <w:rPr>
          <w:rFonts w:hint="eastAsia"/>
        </w:rPr>
        <w:t>2010</w:t>
      </w:r>
      <w:r>
        <w:rPr>
          <w:rFonts w:hint="eastAsia"/>
        </w:rPr>
        <w:t>年第</w:t>
      </w:r>
      <w:r>
        <w:rPr>
          <w:rFonts w:hint="eastAsia"/>
        </w:rPr>
        <w:t>9</w:t>
      </w:r>
      <w:r>
        <w:rPr>
          <w:rFonts w:hint="eastAsia"/>
        </w:rPr>
        <w:t>期，第</w:t>
      </w:r>
      <w:r>
        <w:rPr>
          <w:rFonts w:hint="eastAsia"/>
        </w:rPr>
        <w:t>291</w:t>
      </w:r>
      <w:r>
        <w:rPr>
          <w:rFonts w:hint="eastAsia"/>
        </w:rPr>
        <w:t>页。</w:t>
      </w:r>
    </w:p>
  </w:footnote>
  <w:footnote w:id="21">
    <w:p w:rsidR="002D485C" w:rsidRDefault="002D485C" w:rsidP="00634390">
      <w:pPr>
        <w:pStyle w:val="a6"/>
      </w:pPr>
      <w:r>
        <w:rPr>
          <w:rStyle w:val="a7"/>
        </w:rPr>
        <w:footnoteRef/>
      </w:r>
      <w:r>
        <w:rPr>
          <w:rFonts w:hint="eastAsia"/>
        </w:rPr>
        <w:t xml:space="preserve"> </w:t>
      </w:r>
      <w:r>
        <w:t>ANNEXES Circular on target values and intervention values for soil remediation</w:t>
      </w:r>
      <w:r>
        <w:rPr>
          <w:rFonts w:hint="eastAsia"/>
        </w:rPr>
        <w:t>，</w:t>
      </w:r>
      <w:r>
        <w:rPr>
          <w:rFonts w:hint="eastAsia"/>
        </w:rPr>
        <w:t>2000</w:t>
      </w:r>
    </w:p>
  </w:footnote>
  <w:footnote w:id="22">
    <w:p w:rsidR="002D485C" w:rsidRDefault="002D485C" w:rsidP="00634390">
      <w:pPr>
        <w:pStyle w:val="a6"/>
        <w:rPr>
          <w:rFonts w:ascii="宋体" w:hAnsi="宋体" w:cs="宋体"/>
        </w:rPr>
      </w:pPr>
      <w:r>
        <w:rPr>
          <w:rStyle w:val="a7"/>
        </w:rPr>
        <w:footnoteRef/>
      </w:r>
      <w:r>
        <w:t xml:space="preserve"> </w:t>
      </w:r>
      <w:r>
        <w:rPr>
          <w:rFonts w:ascii="宋体" w:hAnsi="宋体" w:cs="宋体" w:hint="eastAsia"/>
        </w:rPr>
        <w:t>高丽丽：《土壤污染防治法律制度研究》，载山东大学硕士学位毕业论文，2010 年3 月 ，第17页。</w:t>
      </w:r>
    </w:p>
  </w:footnote>
  <w:footnote w:id="23">
    <w:p w:rsidR="002D485C" w:rsidRDefault="002D485C" w:rsidP="00634390">
      <w:pPr>
        <w:autoSpaceDE w:val="0"/>
        <w:autoSpaceDN w:val="0"/>
        <w:adjustRightInd w:val="0"/>
        <w:jc w:val="left"/>
        <w:rPr>
          <w:lang w:val="fr-FR"/>
        </w:rPr>
      </w:pPr>
      <w:r>
        <w:rPr>
          <w:rStyle w:val="a7"/>
        </w:rPr>
        <w:footnoteRef/>
      </w:r>
      <w:r>
        <w:rPr>
          <w:rFonts w:hint="eastAsia"/>
          <w:sz w:val="18"/>
          <w:szCs w:val="18"/>
          <w:lang w:val="fr-FR"/>
        </w:rPr>
        <w:t xml:space="preserve"> </w:t>
      </w:r>
      <w:r>
        <w:rPr>
          <w:sz w:val="18"/>
          <w:szCs w:val="18"/>
          <w:lang w:val="fr-FR"/>
        </w:rPr>
        <w:t>Soil Contamination</w:t>
      </w:r>
      <w:r>
        <w:rPr>
          <w:rFonts w:hint="eastAsia"/>
          <w:sz w:val="18"/>
          <w:szCs w:val="18"/>
          <w:lang w:val="fr-FR"/>
        </w:rPr>
        <w:t xml:space="preserve"> </w:t>
      </w:r>
      <w:r>
        <w:rPr>
          <w:sz w:val="18"/>
          <w:szCs w:val="18"/>
          <w:lang w:val="fr-FR"/>
        </w:rPr>
        <w:t>Countermeasures</w:t>
      </w:r>
      <w:r>
        <w:rPr>
          <w:rFonts w:hint="eastAsia"/>
          <w:lang w:val="fr-FR"/>
        </w:rPr>
        <w:t>，</w:t>
      </w:r>
      <w:r>
        <w:rPr>
          <w:lang w:val="fr-FR"/>
        </w:rPr>
        <w:t>http://www.env.go.jp/en/water/soil/contami_cm.pdf</w:t>
      </w:r>
      <w:r>
        <w:rPr>
          <w:rFonts w:hint="eastAsia"/>
          <w:lang w:val="fr-FR"/>
        </w:rPr>
        <w:t xml:space="preserve"> </w:t>
      </w:r>
    </w:p>
  </w:footnote>
  <w:footnote w:id="24">
    <w:p w:rsidR="002D485C" w:rsidRPr="00BF04EF" w:rsidRDefault="002D485C" w:rsidP="00634390">
      <w:pPr>
        <w:pStyle w:val="a6"/>
        <w:rPr>
          <w:lang w:val="fr-FR"/>
        </w:rPr>
      </w:pPr>
      <w:r>
        <w:rPr>
          <w:rStyle w:val="a7"/>
        </w:rPr>
        <w:footnoteRef/>
      </w:r>
      <w:r w:rsidRPr="00BF04EF">
        <w:rPr>
          <w:lang w:val="fr-FR"/>
        </w:rPr>
        <w:t xml:space="preserve"> </w:t>
      </w:r>
      <w:r>
        <w:rPr>
          <w:rFonts w:hint="eastAsia"/>
        </w:rPr>
        <w:t>土壤溶出标准</w:t>
      </w:r>
      <w:r w:rsidRPr="00BF04EF">
        <w:rPr>
          <w:rFonts w:hint="eastAsia"/>
          <w:lang w:val="fr-FR"/>
        </w:rPr>
        <w:t>：</w:t>
      </w:r>
      <w:r w:rsidRPr="00BF04EF">
        <w:rPr>
          <w:rFonts w:hint="eastAsia"/>
          <w:lang w:val="fr-FR"/>
        </w:rPr>
        <w:t xml:space="preserve">soil  leachate standards </w:t>
      </w:r>
      <w:r>
        <w:rPr>
          <w:rFonts w:hint="eastAsia"/>
        </w:rPr>
        <w:t>指土壤淋洗重金属含量</w:t>
      </w:r>
      <w:r w:rsidRPr="00BF04EF">
        <w:rPr>
          <w:rFonts w:hint="eastAsia"/>
          <w:lang w:val="fr-FR"/>
        </w:rPr>
        <w:t>，</w:t>
      </w:r>
      <w:r>
        <w:rPr>
          <w:rFonts w:hint="eastAsia"/>
        </w:rPr>
        <w:t>主要考虑对地下水的影响。</w:t>
      </w:r>
    </w:p>
  </w:footnote>
  <w:footnote w:id="25">
    <w:p w:rsidR="002D485C" w:rsidRPr="00BF04EF" w:rsidRDefault="002D485C" w:rsidP="00634390">
      <w:pPr>
        <w:pStyle w:val="a6"/>
        <w:rPr>
          <w:lang w:val="fr-FR"/>
        </w:rPr>
      </w:pPr>
      <w:r>
        <w:rPr>
          <w:rStyle w:val="a7"/>
        </w:rPr>
        <w:footnoteRef/>
      </w:r>
      <w:r w:rsidRPr="00BF04EF">
        <w:rPr>
          <w:lang w:val="fr-FR"/>
        </w:rPr>
        <w:t xml:space="preserve"> http://www.env.go.jp/en/water/soil/sp.html</w:t>
      </w:r>
    </w:p>
  </w:footnote>
  <w:footnote w:id="26">
    <w:p w:rsidR="002D485C" w:rsidRDefault="002D485C" w:rsidP="00634390">
      <w:pPr>
        <w:pStyle w:val="a6"/>
      </w:pPr>
      <w:r>
        <w:rPr>
          <w:rStyle w:val="a7"/>
        </w:rPr>
        <w:footnoteRef/>
      </w:r>
      <w:r>
        <w:t xml:space="preserve"> </w:t>
      </w:r>
      <w:r>
        <w:rPr>
          <w:rFonts w:hint="eastAsia"/>
        </w:rPr>
        <w:t>于国光，张志恒，叶雪珠，杨桂玲，张永志，赵首萍：《关于我国土壤环境标准的思考》，载《现代农业科技》</w:t>
      </w:r>
      <w:r>
        <w:rPr>
          <w:rFonts w:hint="eastAsia"/>
        </w:rPr>
        <w:t>2010</w:t>
      </w:r>
      <w:r>
        <w:rPr>
          <w:rFonts w:hint="eastAsia"/>
        </w:rPr>
        <w:t>年第</w:t>
      </w:r>
      <w:r>
        <w:rPr>
          <w:rFonts w:hint="eastAsia"/>
        </w:rPr>
        <w:t>9</w:t>
      </w:r>
      <w:r>
        <w:rPr>
          <w:rFonts w:hint="eastAsia"/>
        </w:rPr>
        <w:t>期，第</w:t>
      </w:r>
      <w:r>
        <w:rPr>
          <w:rFonts w:hint="eastAsia"/>
        </w:rPr>
        <w:t>291</w:t>
      </w:r>
      <w:r>
        <w:rPr>
          <w:rFonts w:hint="eastAsia"/>
        </w:rPr>
        <w:t>页。</w:t>
      </w:r>
    </w:p>
    <w:p w:rsidR="002D485C" w:rsidRDefault="002D485C" w:rsidP="00634390">
      <w:pPr>
        <w:pStyle w:val="a6"/>
      </w:pPr>
    </w:p>
  </w:footnote>
  <w:footnote w:id="27">
    <w:p w:rsidR="002D485C" w:rsidRDefault="002D485C" w:rsidP="00634390">
      <w:pPr>
        <w:pStyle w:val="a6"/>
      </w:pPr>
      <w:r>
        <w:rPr>
          <w:rStyle w:val="a7"/>
        </w:rPr>
        <w:footnoteRef/>
      </w:r>
      <w:r>
        <w:rPr>
          <w:sz w:val="15"/>
          <w:szCs w:val="15"/>
        </w:rPr>
        <w:t xml:space="preserve"> </w:t>
      </w:r>
      <w:r>
        <w:rPr>
          <w:rFonts w:hint="eastAsia"/>
        </w:rPr>
        <w:t>刘凤枝，师荣光，徐亚平，蔡彦明，刘</w:t>
      </w:r>
      <w:r>
        <w:rPr>
          <w:rFonts w:hint="eastAsia"/>
        </w:rPr>
        <w:t xml:space="preserve"> </w:t>
      </w:r>
      <w:r>
        <w:rPr>
          <w:rFonts w:hint="eastAsia"/>
        </w:rPr>
        <w:t>铭，战新华，王跃华，刘保锋，赵玉杰，郑向群：《农产品产地土壤境质量适宜性评价研究》，载《农业环境科学学报》</w:t>
      </w:r>
      <w:r>
        <w:rPr>
          <w:rFonts w:hint="eastAsia"/>
        </w:rPr>
        <w:t>2007</w:t>
      </w:r>
      <w:r>
        <w:rPr>
          <w:rFonts w:hint="eastAsia"/>
        </w:rPr>
        <w:t>年第</w:t>
      </w:r>
      <w:r>
        <w:rPr>
          <w:rFonts w:hint="eastAsia"/>
        </w:rPr>
        <w:t>26</w:t>
      </w:r>
      <w:r>
        <w:rPr>
          <w:rFonts w:hint="eastAsia"/>
        </w:rPr>
        <w:t>卷第</w:t>
      </w:r>
      <w:r>
        <w:rPr>
          <w:rFonts w:hint="eastAsia"/>
        </w:rPr>
        <w:t>1</w:t>
      </w:r>
      <w:r>
        <w:rPr>
          <w:rFonts w:hint="eastAsia"/>
        </w:rPr>
        <w:t>期，第</w:t>
      </w:r>
      <w:r>
        <w:rPr>
          <w:rFonts w:hint="eastAsia"/>
        </w:rPr>
        <w:t>8</w:t>
      </w:r>
      <w:r>
        <w:rPr>
          <w:rFonts w:hint="eastAsia"/>
        </w:rPr>
        <w:t>页。</w:t>
      </w:r>
    </w:p>
    <w:p w:rsidR="002D485C" w:rsidRDefault="002D485C" w:rsidP="00634390">
      <w:pPr>
        <w:pStyle w:val="a6"/>
      </w:pPr>
    </w:p>
  </w:footnote>
  <w:footnote w:id="28">
    <w:p w:rsidR="002D485C" w:rsidRDefault="002D485C" w:rsidP="00634390">
      <w:pPr>
        <w:pStyle w:val="a6"/>
      </w:pPr>
      <w:r>
        <w:rPr>
          <w:rStyle w:val="a7"/>
        </w:rPr>
        <w:footnoteRef/>
      </w:r>
      <w:r>
        <w:t xml:space="preserve"> </w:t>
      </w:r>
      <w:r>
        <w:rPr>
          <w:rFonts w:hint="eastAsia"/>
        </w:rPr>
        <w:t>秦天宝：《德国土壤污染防治的法律与实践》，载《国际眺望》</w:t>
      </w:r>
      <w:r>
        <w:rPr>
          <w:rFonts w:hint="eastAsia"/>
        </w:rPr>
        <w:t>2007</w:t>
      </w:r>
      <w:r>
        <w:rPr>
          <w:rFonts w:hint="eastAsia"/>
        </w:rPr>
        <w:t>年第</w:t>
      </w:r>
      <w:r>
        <w:rPr>
          <w:rFonts w:hint="eastAsia"/>
        </w:rPr>
        <w:t>5</w:t>
      </w:r>
      <w:r>
        <w:rPr>
          <w:rFonts w:hint="eastAsia"/>
        </w:rPr>
        <w:t>期，第</w:t>
      </w:r>
      <w:r>
        <w:rPr>
          <w:rFonts w:hint="eastAsia"/>
        </w:rPr>
        <w:t>69</w:t>
      </w:r>
      <w:r>
        <w:rPr>
          <w:rFonts w:hint="eastAsia"/>
        </w:rPr>
        <w:t>页。</w:t>
      </w:r>
    </w:p>
  </w:footnote>
  <w:footnote w:id="29">
    <w:p w:rsidR="002D485C" w:rsidRDefault="002D485C" w:rsidP="00634390">
      <w:pPr>
        <w:pStyle w:val="a6"/>
      </w:pPr>
      <w:r>
        <w:rPr>
          <w:rStyle w:val="a7"/>
        </w:rPr>
        <w:footnoteRef/>
      </w:r>
      <w:r>
        <w:t xml:space="preserve"> </w:t>
      </w:r>
      <w:r>
        <w:rPr>
          <w:rFonts w:hint="eastAsia"/>
        </w:rPr>
        <w:t>王绛辉，陈</w:t>
      </w:r>
      <w:r>
        <w:rPr>
          <w:rFonts w:hint="eastAsia"/>
        </w:rPr>
        <w:t xml:space="preserve"> </w:t>
      </w:r>
      <w:r>
        <w:rPr>
          <w:rFonts w:hint="eastAsia"/>
        </w:rPr>
        <w:t>凯，马义兵，刘洪对：《土壤环境质量标准的有关问题探讨》，载《山东农业科学》</w:t>
      </w:r>
      <w:r>
        <w:rPr>
          <w:rFonts w:hint="eastAsia"/>
        </w:rPr>
        <w:t>2007</w:t>
      </w:r>
      <w:r>
        <w:rPr>
          <w:rFonts w:hint="eastAsia"/>
        </w:rPr>
        <w:t>年第</w:t>
      </w:r>
      <w:r>
        <w:rPr>
          <w:rFonts w:hint="eastAsia"/>
        </w:rPr>
        <w:t>5</w:t>
      </w:r>
      <w:r>
        <w:rPr>
          <w:rFonts w:hint="eastAsia"/>
        </w:rPr>
        <w:t>期，第</w:t>
      </w:r>
      <w:r>
        <w:rPr>
          <w:rFonts w:hint="eastAsia"/>
        </w:rPr>
        <w:t>132</w:t>
      </w:r>
      <w:r>
        <w:rPr>
          <w:rFonts w:hint="eastAsia"/>
        </w:rPr>
        <w:t>页。</w:t>
      </w:r>
    </w:p>
    <w:p w:rsidR="002D485C" w:rsidRDefault="002D485C" w:rsidP="00634390">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85C" w:rsidRDefault="002D485C">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001F"/>
    <w:multiLevelType w:val="hybridMultilevel"/>
    <w:tmpl w:val="DB96C91E"/>
    <w:lvl w:ilvl="0" w:tplc="77AECFAE">
      <w:start w:val="1"/>
      <w:numFmt w:val="japaneseCounting"/>
      <w:lvlText w:val="（%1）"/>
      <w:lvlJc w:val="left"/>
      <w:pPr>
        <w:ind w:left="756" w:hanging="75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747B48"/>
    <w:multiLevelType w:val="hybridMultilevel"/>
    <w:tmpl w:val="5F0CC910"/>
    <w:lvl w:ilvl="0" w:tplc="CD1C5E70">
      <w:start w:val="1"/>
      <w:numFmt w:val="japaneseCounting"/>
      <w:lvlText w:val="%1、"/>
      <w:lvlJc w:val="left"/>
      <w:pPr>
        <w:ind w:left="718" w:hanging="576"/>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08A9641E"/>
    <w:multiLevelType w:val="multilevel"/>
    <w:tmpl w:val="08A964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D5F16DA"/>
    <w:multiLevelType w:val="singleLevel"/>
    <w:tmpl w:val="525A9C85"/>
    <w:lvl w:ilvl="0">
      <w:start w:val="1"/>
      <w:numFmt w:val="decimal"/>
      <w:suff w:val="nothing"/>
      <w:lvlText w:val="%1）"/>
      <w:lvlJc w:val="left"/>
    </w:lvl>
  </w:abstractNum>
  <w:abstractNum w:abstractNumId="4">
    <w:nsid w:val="0E43478E"/>
    <w:multiLevelType w:val="hybridMultilevel"/>
    <w:tmpl w:val="FE3A847A"/>
    <w:lvl w:ilvl="0" w:tplc="111A6A8C">
      <w:start w:val="3"/>
      <w:numFmt w:val="decimal"/>
      <w:lvlText w:val="%1、"/>
      <w:lvlJc w:val="left"/>
      <w:pPr>
        <w:ind w:left="372" w:hanging="3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26E4B7A"/>
    <w:multiLevelType w:val="hybridMultilevel"/>
    <w:tmpl w:val="07D2472C"/>
    <w:lvl w:ilvl="0" w:tplc="1F7E9216">
      <w:start w:val="1"/>
      <w:numFmt w:val="japaneseCounting"/>
      <w:lvlText w:val="（%1）"/>
      <w:lvlJc w:val="left"/>
      <w:pPr>
        <w:ind w:left="756" w:hanging="756"/>
      </w:pPr>
      <w:rPr>
        <w:rFonts w:hint="default"/>
      </w:rPr>
    </w:lvl>
    <w:lvl w:ilvl="1" w:tplc="DADE0AE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3A1DF7"/>
    <w:multiLevelType w:val="hybridMultilevel"/>
    <w:tmpl w:val="B5841F9E"/>
    <w:lvl w:ilvl="0" w:tplc="C4B4ADA8">
      <w:start w:val="2"/>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1AE0425E"/>
    <w:multiLevelType w:val="hybridMultilevel"/>
    <w:tmpl w:val="DB32B5EE"/>
    <w:lvl w:ilvl="0" w:tplc="4C70F496">
      <w:start w:val="1"/>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8">
    <w:nsid w:val="1D7D6A67"/>
    <w:multiLevelType w:val="hybridMultilevel"/>
    <w:tmpl w:val="94364764"/>
    <w:lvl w:ilvl="0" w:tplc="E44480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F4850F5"/>
    <w:multiLevelType w:val="hybridMultilevel"/>
    <w:tmpl w:val="4C283076"/>
    <w:lvl w:ilvl="0" w:tplc="8C8C4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FEF552E"/>
    <w:multiLevelType w:val="hybridMultilevel"/>
    <w:tmpl w:val="EBC81D9A"/>
    <w:lvl w:ilvl="0" w:tplc="DF82313A">
      <w:start w:val="1"/>
      <w:numFmt w:val="decimal"/>
      <w:lvlText w:val="%1、"/>
      <w:lvlJc w:val="left"/>
      <w:pPr>
        <w:ind w:left="750" w:hanging="375"/>
      </w:pPr>
      <w:rPr>
        <w:rFonts w:hint="default"/>
      </w:rPr>
    </w:lvl>
    <w:lvl w:ilvl="1" w:tplc="04090019" w:tentative="1">
      <w:start w:val="1"/>
      <w:numFmt w:val="lowerLetter"/>
      <w:lvlText w:val="%2)"/>
      <w:lvlJc w:val="left"/>
      <w:pPr>
        <w:ind w:left="1215" w:hanging="420"/>
      </w:pPr>
    </w:lvl>
    <w:lvl w:ilvl="2" w:tplc="0409001B" w:tentative="1">
      <w:start w:val="1"/>
      <w:numFmt w:val="lowerRoman"/>
      <w:lvlText w:val="%3."/>
      <w:lvlJc w:val="right"/>
      <w:pPr>
        <w:ind w:left="1635" w:hanging="420"/>
      </w:pPr>
    </w:lvl>
    <w:lvl w:ilvl="3" w:tplc="0409000F" w:tentative="1">
      <w:start w:val="1"/>
      <w:numFmt w:val="decimal"/>
      <w:lvlText w:val="%4."/>
      <w:lvlJc w:val="left"/>
      <w:pPr>
        <w:ind w:left="2055" w:hanging="420"/>
      </w:pPr>
    </w:lvl>
    <w:lvl w:ilvl="4" w:tplc="04090019" w:tentative="1">
      <w:start w:val="1"/>
      <w:numFmt w:val="lowerLetter"/>
      <w:lvlText w:val="%5)"/>
      <w:lvlJc w:val="left"/>
      <w:pPr>
        <w:ind w:left="2475" w:hanging="420"/>
      </w:pPr>
    </w:lvl>
    <w:lvl w:ilvl="5" w:tplc="0409001B" w:tentative="1">
      <w:start w:val="1"/>
      <w:numFmt w:val="lowerRoman"/>
      <w:lvlText w:val="%6."/>
      <w:lvlJc w:val="right"/>
      <w:pPr>
        <w:ind w:left="2895" w:hanging="420"/>
      </w:pPr>
    </w:lvl>
    <w:lvl w:ilvl="6" w:tplc="0409000F" w:tentative="1">
      <w:start w:val="1"/>
      <w:numFmt w:val="decimal"/>
      <w:lvlText w:val="%7."/>
      <w:lvlJc w:val="left"/>
      <w:pPr>
        <w:ind w:left="3315" w:hanging="420"/>
      </w:pPr>
    </w:lvl>
    <w:lvl w:ilvl="7" w:tplc="04090019" w:tentative="1">
      <w:start w:val="1"/>
      <w:numFmt w:val="lowerLetter"/>
      <w:lvlText w:val="%8)"/>
      <w:lvlJc w:val="left"/>
      <w:pPr>
        <w:ind w:left="3735" w:hanging="420"/>
      </w:pPr>
    </w:lvl>
    <w:lvl w:ilvl="8" w:tplc="0409001B" w:tentative="1">
      <w:start w:val="1"/>
      <w:numFmt w:val="lowerRoman"/>
      <w:lvlText w:val="%9."/>
      <w:lvlJc w:val="right"/>
      <w:pPr>
        <w:ind w:left="4155" w:hanging="420"/>
      </w:pPr>
    </w:lvl>
  </w:abstractNum>
  <w:abstractNum w:abstractNumId="11">
    <w:nsid w:val="22E3062B"/>
    <w:multiLevelType w:val="hybridMultilevel"/>
    <w:tmpl w:val="F7C4A97A"/>
    <w:lvl w:ilvl="0" w:tplc="FA0A0E0A">
      <w:start w:val="3"/>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27A943A1"/>
    <w:multiLevelType w:val="hybridMultilevel"/>
    <w:tmpl w:val="6CB85CFE"/>
    <w:lvl w:ilvl="0" w:tplc="F11A2406">
      <w:start w:val="1"/>
      <w:numFmt w:val="bullet"/>
      <w:lvlText w:val=""/>
      <w:lvlJc w:val="left"/>
      <w:pPr>
        <w:tabs>
          <w:tab w:val="num" w:pos="720"/>
        </w:tabs>
        <w:ind w:left="720" w:hanging="360"/>
      </w:pPr>
      <w:rPr>
        <w:rFonts w:ascii="Wingdings" w:hAnsi="Wingdings" w:hint="default"/>
      </w:rPr>
    </w:lvl>
    <w:lvl w:ilvl="1" w:tplc="48BCCA40">
      <w:start w:val="1"/>
      <w:numFmt w:val="bullet"/>
      <w:lvlText w:val=""/>
      <w:lvlJc w:val="left"/>
      <w:pPr>
        <w:tabs>
          <w:tab w:val="num" w:pos="1440"/>
        </w:tabs>
        <w:ind w:left="1440" w:hanging="360"/>
      </w:pPr>
      <w:rPr>
        <w:rFonts w:ascii="Wingdings" w:hAnsi="Wingdings" w:hint="default"/>
      </w:rPr>
    </w:lvl>
    <w:lvl w:ilvl="2" w:tplc="6D921238" w:tentative="1">
      <w:start w:val="1"/>
      <w:numFmt w:val="bullet"/>
      <w:lvlText w:val=""/>
      <w:lvlJc w:val="left"/>
      <w:pPr>
        <w:tabs>
          <w:tab w:val="num" w:pos="2160"/>
        </w:tabs>
        <w:ind w:left="2160" w:hanging="360"/>
      </w:pPr>
      <w:rPr>
        <w:rFonts w:ascii="Wingdings" w:hAnsi="Wingdings" w:hint="default"/>
      </w:rPr>
    </w:lvl>
    <w:lvl w:ilvl="3" w:tplc="3DC039D2" w:tentative="1">
      <w:start w:val="1"/>
      <w:numFmt w:val="bullet"/>
      <w:lvlText w:val=""/>
      <w:lvlJc w:val="left"/>
      <w:pPr>
        <w:tabs>
          <w:tab w:val="num" w:pos="2880"/>
        </w:tabs>
        <w:ind w:left="2880" w:hanging="360"/>
      </w:pPr>
      <w:rPr>
        <w:rFonts w:ascii="Wingdings" w:hAnsi="Wingdings" w:hint="default"/>
      </w:rPr>
    </w:lvl>
    <w:lvl w:ilvl="4" w:tplc="BB041A3E" w:tentative="1">
      <w:start w:val="1"/>
      <w:numFmt w:val="bullet"/>
      <w:lvlText w:val=""/>
      <w:lvlJc w:val="left"/>
      <w:pPr>
        <w:tabs>
          <w:tab w:val="num" w:pos="3600"/>
        </w:tabs>
        <w:ind w:left="3600" w:hanging="360"/>
      </w:pPr>
      <w:rPr>
        <w:rFonts w:ascii="Wingdings" w:hAnsi="Wingdings" w:hint="default"/>
      </w:rPr>
    </w:lvl>
    <w:lvl w:ilvl="5" w:tplc="422A9B62" w:tentative="1">
      <w:start w:val="1"/>
      <w:numFmt w:val="bullet"/>
      <w:lvlText w:val=""/>
      <w:lvlJc w:val="left"/>
      <w:pPr>
        <w:tabs>
          <w:tab w:val="num" w:pos="4320"/>
        </w:tabs>
        <w:ind w:left="4320" w:hanging="360"/>
      </w:pPr>
      <w:rPr>
        <w:rFonts w:ascii="Wingdings" w:hAnsi="Wingdings" w:hint="default"/>
      </w:rPr>
    </w:lvl>
    <w:lvl w:ilvl="6" w:tplc="AA642CDC" w:tentative="1">
      <w:start w:val="1"/>
      <w:numFmt w:val="bullet"/>
      <w:lvlText w:val=""/>
      <w:lvlJc w:val="left"/>
      <w:pPr>
        <w:tabs>
          <w:tab w:val="num" w:pos="5040"/>
        </w:tabs>
        <w:ind w:left="5040" w:hanging="360"/>
      </w:pPr>
      <w:rPr>
        <w:rFonts w:ascii="Wingdings" w:hAnsi="Wingdings" w:hint="default"/>
      </w:rPr>
    </w:lvl>
    <w:lvl w:ilvl="7" w:tplc="5FB89232" w:tentative="1">
      <w:start w:val="1"/>
      <w:numFmt w:val="bullet"/>
      <w:lvlText w:val=""/>
      <w:lvlJc w:val="left"/>
      <w:pPr>
        <w:tabs>
          <w:tab w:val="num" w:pos="5760"/>
        </w:tabs>
        <w:ind w:left="5760" w:hanging="360"/>
      </w:pPr>
      <w:rPr>
        <w:rFonts w:ascii="Wingdings" w:hAnsi="Wingdings" w:hint="default"/>
      </w:rPr>
    </w:lvl>
    <w:lvl w:ilvl="8" w:tplc="F9140B68" w:tentative="1">
      <w:start w:val="1"/>
      <w:numFmt w:val="bullet"/>
      <w:lvlText w:val=""/>
      <w:lvlJc w:val="left"/>
      <w:pPr>
        <w:tabs>
          <w:tab w:val="num" w:pos="6480"/>
        </w:tabs>
        <w:ind w:left="6480" w:hanging="360"/>
      </w:pPr>
      <w:rPr>
        <w:rFonts w:ascii="Wingdings" w:hAnsi="Wingdings" w:hint="default"/>
      </w:rPr>
    </w:lvl>
  </w:abstractNum>
  <w:abstractNum w:abstractNumId="13">
    <w:nsid w:val="296E163B"/>
    <w:multiLevelType w:val="hybridMultilevel"/>
    <w:tmpl w:val="8B9413BA"/>
    <w:lvl w:ilvl="0" w:tplc="8138D64A">
      <w:start w:val="3"/>
      <w:numFmt w:val="japaneseCounting"/>
      <w:lvlText w:val="（%1）"/>
      <w:lvlJc w:val="left"/>
      <w:pPr>
        <w:ind w:left="1182" w:hanging="756"/>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4">
    <w:nsid w:val="2AFA02FA"/>
    <w:multiLevelType w:val="hybridMultilevel"/>
    <w:tmpl w:val="88E401C4"/>
    <w:lvl w:ilvl="0" w:tplc="24AA1122">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30944F6D"/>
    <w:multiLevelType w:val="hybridMultilevel"/>
    <w:tmpl w:val="9842ABE6"/>
    <w:lvl w:ilvl="0" w:tplc="BA6437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62C6E13"/>
    <w:multiLevelType w:val="hybridMultilevel"/>
    <w:tmpl w:val="23A83364"/>
    <w:lvl w:ilvl="0" w:tplc="7D1CFF5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4332696"/>
    <w:multiLevelType w:val="hybridMultilevel"/>
    <w:tmpl w:val="01BAAE00"/>
    <w:lvl w:ilvl="0" w:tplc="124069F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481352D3"/>
    <w:multiLevelType w:val="hybridMultilevel"/>
    <w:tmpl w:val="DE6C528A"/>
    <w:lvl w:ilvl="0" w:tplc="E4FEA970">
      <w:start w:val="3"/>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9">
    <w:nsid w:val="4AFA25C2"/>
    <w:multiLevelType w:val="hybridMultilevel"/>
    <w:tmpl w:val="9E9C2EB4"/>
    <w:lvl w:ilvl="0" w:tplc="32EAC038">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BD97AB0"/>
    <w:multiLevelType w:val="hybridMultilevel"/>
    <w:tmpl w:val="13341806"/>
    <w:lvl w:ilvl="0" w:tplc="0ED6A112">
      <w:start w:val="1"/>
      <w:numFmt w:val="bullet"/>
      <w:lvlText w:val=""/>
      <w:lvlJc w:val="left"/>
      <w:pPr>
        <w:tabs>
          <w:tab w:val="num" w:pos="720"/>
        </w:tabs>
        <w:ind w:left="720" w:hanging="360"/>
      </w:pPr>
      <w:rPr>
        <w:rFonts w:ascii="Wingdings" w:hAnsi="Wingdings" w:hint="default"/>
      </w:rPr>
    </w:lvl>
    <w:lvl w:ilvl="1" w:tplc="D0504B36">
      <w:start w:val="1"/>
      <w:numFmt w:val="bullet"/>
      <w:lvlText w:val=""/>
      <w:lvlJc w:val="left"/>
      <w:pPr>
        <w:tabs>
          <w:tab w:val="num" w:pos="1440"/>
        </w:tabs>
        <w:ind w:left="1440" w:hanging="360"/>
      </w:pPr>
      <w:rPr>
        <w:rFonts w:ascii="Wingdings" w:hAnsi="Wingdings" w:hint="default"/>
      </w:rPr>
    </w:lvl>
    <w:lvl w:ilvl="2" w:tplc="E7CC2C8A" w:tentative="1">
      <w:start w:val="1"/>
      <w:numFmt w:val="bullet"/>
      <w:lvlText w:val=""/>
      <w:lvlJc w:val="left"/>
      <w:pPr>
        <w:tabs>
          <w:tab w:val="num" w:pos="2160"/>
        </w:tabs>
        <w:ind w:left="2160" w:hanging="360"/>
      </w:pPr>
      <w:rPr>
        <w:rFonts w:ascii="Wingdings" w:hAnsi="Wingdings" w:hint="default"/>
      </w:rPr>
    </w:lvl>
    <w:lvl w:ilvl="3" w:tplc="FB78D714" w:tentative="1">
      <w:start w:val="1"/>
      <w:numFmt w:val="bullet"/>
      <w:lvlText w:val=""/>
      <w:lvlJc w:val="left"/>
      <w:pPr>
        <w:tabs>
          <w:tab w:val="num" w:pos="2880"/>
        </w:tabs>
        <w:ind w:left="2880" w:hanging="360"/>
      </w:pPr>
      <w:rPr>
        <w:rFonts w:ascii="Wingdings" w:hAnsi="Wingdings" w:hint="default"/>
      </w:rPr>
    </w:lvl>
    <w:lvl w:ilvl="4" w:tplc="93E09EA4" w:tentative="1">
      <w:start w:val="1"/>
      <w:numFmt w:val="bullet"/>
      <w:lvlText w:val=""/>
      <w:lvlJc w:val="left"/>
      <w:pPr>
        <w:tabs>
          <w:tab w:val="num" w:pos="3600"/>
        </w:tabs>
        <w:ind w:left="3600" w:hanging="360"/>
      </w:pPr>
      <w:rPr>
        <w:rFonts w:ascii="Wingdings" w:hAnsi="Wingdings" w:hint="default"/>
      </w:rPr>
    </w:lvl>
    <w:lvl w:ilvl="5" w:tplc="90ACB18E" w:tentative="1">
      <w:start w:val="1"/>
      <w:numFmt w:val="bullet"/>
      <w:lvlText w:val=""/>
      <w:lvlJc w:val="left"/>
      <w:pPr>
        <w:tabs>
          <w:tab w:val="num" w:pos="4320"/>
        </w:tabs>
        <w:ind w:left="4320" w:hanging="360"/>
      </w:pPr>
      <w:rPr>
        <w:rFonts w:ascii="Wingdings" w:hAnsi="Wingdings" w:hint="default"/>
      </w:rPr>
    </w:lvl>
    <w:lvl w:ilvl="6" w:tplc="030C32E4" w:tentative="1">
      <w:start w:val="1"/>
      <w:numFmt w:val="bullet"/>
      <w:lvlText w:val=""/>
      <w:lvlJc w:val="left"/>
      <w:pPr>
        <w:tabs>
          <w:tab w:val="num" w:pos="5040"/>
        </w:tabs>
        <w:ind w:left="5040" w:hanging="360"/>
      </w:pPr>
      <w:rPr>
        <w:rFonts w:ascii="Wingdings" w:hAnsi="Wingdings" w:hint="default"/>
      </w:rPr>
    </w:lvl>
    <w:lvl w:ilvl="7" w:tplc="DE34FD46" w:tentative="1">
      <w:start w:val="1"/>
      <w:numFmt w:val="bullet"/>
      <w:lvlText w:val=""/>
      <w:lvlJc w:val="left"/>
      <w:pPr>
        <w:tabs>
          <w:tab w:val="num" w:pos="5760"/>
        </w:tabs>
        <w:ind w:left="5760" w:hanging="360"/>
      </w:pPr>
      <w:rPr>
        <w:rFonts w:ascii="Wingdings" w:hAnsi="Wingdings" w:hint="default"/>
      </w:rPr>
    </w:lvl>
    <w:lvl w:ilvl="8" w:tplc="0C5C966E" w:tentative="1">
      <w:start w:val="1"/>
      <w:numFmt w:val="bullet"/>
      <w:lvlText w:val=""/>
      <w:lvlJc w:val="left"/>
      <w:pPr>
        <w:tabs>
          <w:tab w:val="num" w:pos="6480"/>
        </w:tabs>
        <w:ind w:left="6480" w:hanging="360"/>
      </w:pPr>
      <w:rPr>
        <w:rFonts w:ascii="Wingdings" w:hAnsi="Wingdings" w:hint="default"/>
      </w:rPr>
    </w:lvl>
  </w:abstractNum>
  <w:abstractNum w:abstractNumId="21">
    <w:nsid w:val="4FBA4ABF"/>
    <w:multiLevelType w:val="hybridMultilevel"/>
    <w:tmpl w:val="DA6E594E"/>
    <w:lvl w:ilvl="0" w:tplc="04740E7A">
      <w:start w:val="2"/>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2">
    <w:nsid w:val="525A9C85"/>
    <w:multiLevelType w:val="singleLevel"/>
    <w:tmpl w:val="525A9C85"/>
    <w:lvl w:ilvl="0">
      <w:start w:val="1"/>
      <w:numFmt w:val="decimal"/>
      <w:suff w:val="nothing"/>
      <w:lvlText w:val="%1）"/>
      <w:lvlJc w:val="left"/>
    </w:lvl>
  </w:abstractNum>
  <w:abstractNum w:abstractNumId="23">
    <w:nsid w:val="537DDE24"/>
    <w:multiLevelType w:val="singleLevel"/>
    <w:tmpl w:val="537DDE24"/>
    <w:lvl w:ilvl="0">
      <w:start w:val="4"/>
      <w:numFmt w:val="chineseCounting"/>
      <w:suff w:val="nothing"/>
      <w:lvlText w:val="(%1)"/>
      <w:lvlJc w:val="left"/>
    </w:lvl>
  </w:abstractNum>
  <w:abstractNum w:abstractNumId="24">
    <w:nsid w:val="537E0AB1"/>
    <w:multiLevelType w:val="singleLevel"/>
    <w:tmpl w:val="537E0AB1"/>
    <w:lvl w:ilvl="0">
      <w:start w:val="2"/>
      <w:numFmt w:val="decimal"/>
      <w:suff w:val="nothing"/>
      <w:lvlText w:val="%1、"/>
      <w:lvlJc w:val="left"/>
    </w:lvl>
  </w:abstractNum>
  <w:abstractNum w:abstractNumId="25">
    <w:nsid w:val="537E0D34"/>
    <w:multiLevelType w:val="singleLevel"/>
    <w:tmpl w:val="537E0D34"/>
    <w:lvl w:ilvl="0">
      <w:start w:val="4"/>
      <w:numFmt w:val="chineseCounting"/>
      <w:suff w:val="nothing"/>
      <w:lvlText w:val="%1、"/>
      <w:lvlJc w:val="left"/>
    </w:lvl>
  </w:abstractNum>
  <w:abstractNum w:abstractNumId="26">
    <w:nsid w:val="538C47CB"/>
    <w:multiLevelType w:val="singleLevel"/>
    <w:tmpl w:val="538C47CB"/>
    <w:lvl w:ilvl="0">
      <w:start w:val="2"/>
      <w:numFmt w:val="chineseCounting"/>
      <w:suff w:val="space"/>
      <w:lvlText w:val="（%1)"/>
      <w:lvlJc w:val="left"/>
    </w:lvl>
  </w:abstractNum>
  <w:abstractNum w:abstractNumId="27">
    <w:nsid w:val="53C4F5F0"/>
    <w:multiLevelType w:val="singleLevel"/>
    <w:tmpl w:val="53C4F5F0"/>
    <w:lvl w:ilvl="0">
      <w:start w:val="6"/>
      <w:numFmt w:val="decimal"/>
      <w:suff w:val="nothing"/>
      <w:lvlText w:val="%1、"/>
      <w:lvlJc w:val="left"/>
    </w:lvl>
  </w:abstractNum>
  <w:abstractNum w:abstractNumId="28">
    <w:nsid w:val="53C66DD2"/>
    <w:multiLevelType w:val="singleLevel"/>
    <w:tmpl w:val="53C66DD2"/>
    <w:lvl w:ilvl="0">
      <w:start w:val="7"/>
      <w:numFmt w:val="decimal"/>
      <w:suff w:val="nothing"/>
      <w:lvlText w:val="%1、"/>
      <w:lvlJc w:val="left"/>
    </w:lvl>
  </w:abstractNum>
  <w:abstractNum w:abstractNumId="29">
    <w:nsid w:val="53CB5F92"/>
    <w:multiLevelType w:val="singleLevel"/>
    <w:tmpl w:val="53CB5F92"/>
    <w:lvl w:ilvl="0">
      <w:start w:val="1"/>
      <w:numFmt w:val="decimal"/>
      <w:suff w:val="nothing"/>
      <w:lvlText w:val="%1）"/>
      <w:lvlJc w:val="left"/>
    </w:lvl>
  </w:abstractNum>
  <w:abstractNum w:abstractNumId="30">
    <w:nsid w:val="578436BE"/>
    <w:multiLevelType w:val="multilevel"/>
    <w:tmpl w:val="9AE848A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59E17FA"/>
    <w:multiLevelType w:val="hybridMultilevel"/>
    <w:tmpl w:val="AE1AC028"/>
    <w:lvl w:ilvl="0" w:tplc="3C503258">
      <w:start w:val="8"/>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2">
    <w:nsid w:val="692A4E4B"/>
    <w:multiLevelType w:val="hybridMultilevel"/>
    <w:tmpl w:val="DB12BD16"/>
    <w:lvl w:ilvl="0" w:tplc="FD5077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F7B17D6"/>
    <w:multiLevelType w:val="hybridMultilevel"/>
    <w:tmpl w:val="F80A4142"/>
    <w:lvl w:ilvl="0" w:tplc="D86C2E2E">
      <w:start w:val="7"/>
      <w:numFmt w:val="decimal"/>
      <w:lvlText w:val="（%1）"/>
      <w:lvlJc w:val="left"/>
      <w:pPr>
        <w:ind w:left="1140" w:hanging="72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4">
    <w:nsid w:val="7DA56F8B"/>
    <w:multiLevelType w:val="hybridMultilevel"/>
    <w:tmpl w:val="095A40DE"/>
    <w:lvl w:ilvl="0" w:tplc="C47098D0">
      <w:start w:val="1"/>
      <w:numFmt w:val="japaneseCounting"/>
      <w:lvlText w:val="%1、"/>
      <w:lvlJc w:val="left"/>
      <w:pPr>
        <w:ind w:left="945" w:hanging="48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35">
    <w:nsid w:val="7F830E5A"/>
    <w:multiLevelType w:val="hybridMultilevel"/>
    <w:tmpl w:val="5C4C56FC"/>
    <w:lvl w:ilvl="0" w:tplc="42BC7762">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4"/>
  </w:num>
  <w:num w:numId="2">
    <w:abstractNumId w:val="35"/>
  </w:num>
  <w:num w:numId="3">
    <w:abstractNumId w:val="17"/>
  </w:num>
  <w:num w:numId="4">
    <w:abstractNumId w:val="26"/>
  </w:num>
  <w:num w:numId="5">
    <w:abstractNumId w:val="23"/>
  </w:num>
  <w:num w:numId="6">
    <w:abstractNumId w:val="24"/>
  </w:num>
  <w:num w:numId="7">
    <w:abstractNumId w:val="25"/>
  </w:num>
  <w:num w:numId="8">
    <w:abstractNumId w:val="29"/>
  </w:num>
  <w:num w:numId="9">
    <w:abstractNumId w:val="27"/>
  </w:num>
  <w:num w:numId="10">
    <w:abstractNumId w:val="28"/>
  </w:num>
  <w:num w:numId="11">
    <w:abstractNumId w:val="2"/>
  </w:num>
  <w:num w:numId="12">
    <w:abstractNumId w:val="30"/>
  </w:num>
  <w:num w:numId="13">
    <w:abstractNumId w:val="14"/>
  </w:num>
  <w:num w:numId="14">
    <w:abstractNumId w:val="11"/>
  </w:num>
  <w:num w:numId="15">
    <w:abstractNumId w:val="31"/>
  </w:num>
  <w:num w:numId="16">
    <w:abstractNumId w:val="33"/>
  </w:num>
  <w:num w:numId="17">
    <w:abstractNumId w:val="18"/>
  </w:num>
  <w:num w:numId="18">
    <w:abstractNumId w:val="21"/>
  </w:num>
  <w:num w:numId="19">
    <w:abstractNumId w:val="7"/>
  </w:num>
  <w:num w:numId="20">
    <w:abstractNumId w:val="6"/>
  </w:num>
  <w:num w:numId="21">
    <w:abstractNumId w:val="1"/>
  </w:num>
  <w:num w:numId="22">
    <w:abstractNumId w:val="5"/>
  </w:num>
  <w:num w:numId="23">
    <w:abstractNumId w:val="13"/>
  </w:num>
  <w:num w:numId="24">
    <w:abstractNumId w:val="15"/>
  </w:num>
  <w:num w:numId="25">
    <w:abstractNumId w:val="0"/>
  </w:num>
  <w:num w:numId="26">
    <w:abstractNumId w:val="8"/>
  </w:num>
  <w:num w:numId="27">
    <w:abstractNumId w:val="22"/>
  </w:num>
  <w:num w:numId="28">
    <w:abstractNumId w:val="3"/>
  </w:num>
  <w:num w:numId="29">
    <w:abstractNumId w:val="9"/>
  </w:num>
  <w:num w:numId="30">
    <w:abstractNumId w:val="4"/>
  </w:num>
  <w:num w:numId="31">
    <w:abstractNumId w:val="19"/>
  </w:num>
  <w:num w:numId="32">
    <w:abstractNumId w:val="10"/>
  </w:num>
  <w:num w:numId="33">
    <w:abstractNumId w:val="12"/>
  </w:num>
  <w:num w:numId="34">
    <w:abstractNumId w:val="20"/>
  </w:num>
  <w:num w:numId="35">
    <w:abstractNumId w:val="16"/>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568D2"/>
    <w:rsid w:val="00000E77"/>
    <w:rsid w:val="0001711A"/>
    <w:rsid w:val="00027435"/>
    <w:rsid w:val="00084AC8"/>
    <w:rsid w:val="00085906"/>
    <w:rsid w:val="000C0CBC"/>
    <w:rsid w:val="000C17A0"/>
    <w:rsid w:val="000F16ED"/>
    <w:rsid w:val="000F4229"/>
    <w:rsid w:val="00125667"/>
    <w:rsid w:val="00146A64"/>
    <w:rsid w:val="001479F5"/>
    <w:rsid w:val="00171732"/>
    <w:rsid w:val="001A6C84"/>
    <w:rsid w:val="001D3103"/>
    <w:rsid w:val="001E3FE0"/>
    <w:rsid w:val="00212BDA"/>
    <w:rsid w:val="002352E1"/>
    <w:rsid w:val="002375D3"/>
    <w:rsid w:val="00245880"/>
    <w:rsid w:val="00273B24"/>
    <w:rsid w:val="0029237A"/>
    <w:rsid w:val="002D485C"/>
    <w:rsid w:val="002F4F34"/>
    <w:rsid w:val="0030023A"/>
    <w:rsid w:val="00300F8D"/>
    <w:rsid w:val="00334B6D"/>
    <w:rsid w:val="00347457"/>
    <w:rsid w:val="00347828"/>
    <w:rsid w:val="00364E76"/>
    <w:rsid w:val="003702EA"/>
    <w:rsid w:val="00373C59"/>
    <w:rsid w:val="003816A5"/>
    <w:rsid w:val="00392578"/>
    <w:rsid w:val="003C5FE7"/>
    <w:rsid w:val="003F7FED"/>
    <w:rsid w:val="004608F5"/>
    <w:rsid w:val="00473340"/>
    <w:rsid w:val="004A32BD"/>
    <w:rsid w:val="004A34F8"/>
    <w:rsid w:val="004C06A6"/>
    <w:rsid w:val="004C419B"/>
    <w:rsid w:val="004D03BF"/>
    <w:rsid w:val="005354FC"/>
    <w:rsid w:val="005370C4"/>
    <w:rsid w:val="00550E31"/>
    <w:rsid w:val="00554D33"/>
    <w:rsid w:val="005D770C"/>
    <w:rsid w:val="006023EF"/>
    <w:rsid w:val="006115BD"/>
    <w:rsid w:val="006122A3"/>
    <w:rsid w:val="00616C90"/>
    <w:rsid w:val="00625532"/>
    <w:rsid w:val="00634390"/>
    <w:rsid w:val="00661993"/>
    <w:rsid w:val="00662730"/>
    <w:rsid w:val="0068050A"/>
    <w:rsid w:val="0069669F"/>
    <w:rsid w:val="006A4B40"/>
    <w:rsid w:val="006D4FF7"/>
    <w:rsid w:val="006D7C4D"/>
    <w:rsid w:val="007112E8"/>
    <w:rsid w:val="00721433"/>
    <w:rsid w:val="00725AB1"/>
    <w:rsid w:val="007407C4"/>
    <w:rsid w:val="0074496E"/>
    <w:rsid w:val="0074515F"/>
    <w:rsid w:val="007568D2"/>
    <w:rsid w:val="007574F8"/>
    <w:rsid w:val="00770990"/>
    <w:rsid w:val="00772787"/>
    <w:rsid w:val="007923EE"/>
    <w:rsid w:val="00793235"/>
    <w:rsid w:val="007B127B"/>
    <w:rsid w:val="007C2A71"/>
    <w:rsid w:val="007C5755"/>
    <w:rsid w:val="007E4F26"/>
    <w:rsid w:val="0083486F"/>
    <w:rsid w:val="00840A71"/>
    <w:rsid w:val="008432A9"/>
    <w:rsid w:val="00856152"/>
    <w:rsid w:val="00863BD6"/>
    <w:rsid w:val="008645B3"/>
    <w:rsid w:val="00890E8B"/>
    <w:rsid w:val="00890F8B"/>
    <w:rsid w:val="00897F32"/>
    <w:rsid w:val="008A5E58"/>
    <w:rsid w:val="008D3683"/>
    <w:rsid w:val="008D5143"/>
    <w:rsid w:val="008E6C69"/>
    <w:rsid w:val="008F26BB"/>
    <w:rsid w:val="00944755"/>
    <w:rsid w:val="009874AB"/>
    <w:rsid w:val="0099342B"/>
    <w:rsid w:val="009D242E"/>
    <w:rsid w:val="009E4617"/>
    <w:rsid w:val="009F26DF"/>
    <w:rsid w:val="00A00BEC"/>
    <w:rsid w:val="00A1323A"/>
    <w:rsid w:val="00A264F3"/>
    <w:rsid w:val="00A331D3"/>
    <w:rsid w:val="00A5405E"/>
    <w:rsid w:val="00A75061"/>
    <w:rsid w:val="00A8143C"/>
    <w:rsid w:val="00A81AFB"/>
    <w:rsid w:val="00A85DCF"/>
    <w:rsid w:val="00AB0F35"/>
    <w:rsid w:val="00AB7813"/>
    <w:rsid w:val="00AD127E"/>
    <w:rsid w:val="00AD12B4"/>
    <w:rsid w:val="00AE3B2E"/>
    <w:rsid w:val="00B07C16"/>
    <w:rsid w:val="00B2297C"/>
    <w:rsid w:val="00B262BC"/>
    <w:rsid w:val="00B51B0D"/>
    <w:rsid w:val="00B714BA"/>
    <w:rsid w:val="00B761DD"/>
    <w:rsid w:val="00B82AEE"/>
    <w:rsid w:val="00B9245B"/>
    <w:rsid w:val="00BF348F"/>
    <w:rsid w:val="00C04A40"/>
    <w:rsid w:val="00C05ED6"/>
    <w:rsid w:val="00C210B3"/>
    <w:rsid w:val="00C610CD"/>
    <w:rsid w:val="00CD2ACF"/>
    <w:rsid w:val="00CF4821"/>
    <w:rsid w:val="00D42355"/>
    <w:rsid w:val="00D640F8"/>
    <w:rsid w:val="00D73DE4"/>
    <w:rsid w:val="00DA2741"/>
    <w:rsid w:val="00DC11A7"/>
    <w:rsid w:val="00E1227D"/>
    <w:rsid w:val="00E135FA"/>
    <w:rsid w:val="00E769E5"/>
    <w:rsid w:val="00E9798B"/>
    <w:rsid w:val="00EA3D2F"/>
    <w:rsid w:val="00EB0F91"/>
    <w:rsid w:val="00EB72C0"/>
    <w:rsid w:val="00ED7373"/>
    <w:rsid w:val="00EE7F70"/>
    <w:rsid w:val="00F00106"/>
    <w:rsid w:val="00F23EF2"/>
    <w:rsid w:val="00F35C3C"/>
    <w:rsid w:val="00FC617D"/>
    <w:rsid w:val="00FD710C"/>
    <w:rsid w:val="00FF3F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D2F"/>
    <w:pPr>
      <w:widowControl w:val="0"/>
      <w:jc w:val="both"/>
    </w:pPr>
  </w:style>
  <w:style w:type="paragraph" w:styleId="1">
    <w:name w:val="heading 1"/>
    <w:basedOn w:val="a"/>
    <w:next w:val="a"/>
    <w:link w:val="1Char"/>
    <w:uiPriority w:val="9"/>
    <w:qFormat/>
    <w:rsid w:val="00125667"/>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Char"/>
    <w:uiPriority w:val="9"/>
    <w:qFormat/>
    <w:rsid w:val="00125667"/>
    <w:pPr>
      <w:keepNext/>
      <w:keepLines/>
      <w:spacing w:before="260" w:after="260" w:line="416" w:lineRule="auto"/>
      <w:outlineLvl w:val="1"/>
    </w:pPr>
    <w:rPr>
      <w:rFonts w:ascii="Cambria" w:eastAsia="宋体" w:hAnsi="Cambria" w:cs="Times New Roman"/>
      <w:b/>
      <w:bCs/>
      <w:kern w:val="0"/>
      <w:sz w:val="32"/>
      <w:szCs w:val="32"/>
    </w:rPr>
  </w:style>
  <w:style w:type="paragraph" w:styleId="3">
    <w:name w:val="heading 3"/>
    <w:basedOn w:val="a"/>
    <w:next w:val="a"/>
    <w:link w:val="3Char"/>
    <w:uiPriority w:val="99"/>
    <w:qFormat/>
    <w:rsid w:val="00125667"/>
    <w:pPr>
      <w:keepNext/>
      <w:keepLines/>
      <w:spacing w:before="260" w:after="260" w:line="416" w:lineRule="auto"/>
      <w:outlineLvl w:val="2"/>
    </w:pPr>
    <w:rPr>
      <w:rFonts w:ascii="Calibri" w:eastAsia="宋体" w:hAnsi="Calibri" w:cs="Times New Roman"/>
      <w:b/>
      <w:bCs/>
      <w:kern w:val="0"/>
      <w:sz w:val="32"/>
      <w:szCs w:val="32"/>
    </w:rPr>
  </w:style>
  <w:style w:type="paragraph" w:styleId="4">
    <w:name w:val="heading 4"/>
    <w:basedOn w:val="a"/>
    <w:next w:val="a"/>
    <w:link w:val="4Char"/>
    <w:uiPriority w:val="9"/>
    <w:unhideWhenUsed/>
    <w:qFormat/>
    <w:rsid w:val="00125667"/>
    <w:pPr>
      <w:keepNext/>
      <w:keepLines/>
      <w:spacing w:before="280" w:after="290" w:line="376" w:lineRule="auto"/>
      <w:outlineLvl w:val="3"/>
    </w:pPr>
    <w:rPr>
      <w:rFonts w:ascii="Cambria" w:eastAsia="宋体" w:hAnsi="Cambria" w:cs="Times New Roman"/>
      <w:b/>
      <w:bCs/>
      <w:sz w:val="28"/>
      <w:szCs w:val="28"/>
    </w:rPr>
  </w:style>
  <w:style w:type="paragraph" w:styleId="5">
    <w:name w:val="heading 5"/>
    <w:basedOn w:val="a"/>
    <w:next w:val="a"/>
    <w:link w:val="5Char"/>
    <w:uiPriority w:val="9"/>
    <w:unhideWhenUsed/>
    <w:qFormat/>
    <w:rsid w:val="00125667"/>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Char"/>
    <w:uiPriority w:val="9"/>
    <w:unhideWhenUsed/>
    <w:rsid w:val="00125667"/>
    <w:pPr>
      <w:keepNext/>
      <w:keepLines/>
      <w:spacing w:before="240" w:after="64" w:line="320" w:lineRule="auto"/>
      <w:outlineLvl w:val="5"/>
    </w:pPr>
    <w:rPr>
      <w:rFonts w:ascii="Cambria" w:eastAsia="宋体" w:hAnsi="Cambria"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25667"/>
    <w:rPr>
      <w:rFonts w:ascii="Calibri" w:eastAsia="宋体" w:hAnsi="Calibri" w:cs="Times New Roman"/>
      <w:b/>
      <w:bCs/>
      <w:kern w:val="44"/>
      <w:sz w:val="44"/>
      <w:szCs w:val="44"/>
    </w:rPr>
  </w:style>
  <w:style w:type="character" w:customStyle="1" w:styleId="2Char">
    <w:name w:val="标题 2 Char"/>
    <w:basedOn w:val="a0"/>
    <w:link w:val="2"/>
    <w:uiPriority w:val="9"/>
    <w:rsid w:val="00125667"/>
    <w:rPr>
      <w:rFonts w:ascii="Cambria" w:eastAsia="宋体" w:hAnsi="Cambria" w:cs="Times New Roman"/>
      <w:b/>
      <w:bCs/>
      <w:kern w:val="0"/>
      <w:sz w:val="32"/>
      <w:szCs w:val="32"/>
    </w:rPr>
  </w:style>
  <w:style w:type="character" w:customStyle="1" w:styleId="3Char">
    <w:name w:val="标题 3 Char"/>
    <w:basedOn w:val="a0"/>
    <w:link w:val="3"/>
    <w:uiPriority w:val="99"/>
    <w:rsid w:val="00125667"/>
    <w:rPr>
      <w:rFonts w:ascii="Calibri" w:eastAsia="宋体" w:hAnsi="Calibri" w:cs="Times New Roman"/>
      <w:b/>
      <w:bCs/>
      <w:kern w:val="0"/>
      <w:sz w:val="32"/>
      <w:szCs w:val="32"/>
    </w:rPr>
  </w:style>
  <w:style w:type="character" w:customStyle="1" w:styleId="4Char">
    <w:name w:val="标题 4 Char"/>
    <w:basedOn w:val="a0"/>
    <w:link w:val="4"/>
    <w:uiPriority w:val="9"/>
    <w:rsid w:val="00125667"/>
    <w:rPr>
      <w:rFonts w:ascii="Cambria" w:eastAsia="宋体" w:hAnsi="Cambria" w:cs="Times New Roman"/>
      <w:b/>
      <w:bCs/>
      <w:sz w:val="28"/>
      <w:szCs w:val="28"/>
    </w:rPr>
  </w:style>
  <w:style w:type="character" w:customStyle="1" w:styleId="5Char">
    <w:name w:val="标题 5 Char"/>
    <w:basedOn w:val="a0"/>
    <w:link w:val="5"/>
    <w:uiPriority w:val="9"/>
    <w:rsid w:val="00125667"/>
    <w:rPr>
      <w:rFonts w:ascii="Calibri" w:eastAsia="宋体" w:hAnsi="Calibri" w:cs="Times New Roman"/>
      <w:b/>
      <w:bCs/>
      <w:sz w:val="28"/>
      <w:szCs w:val="28"/>
    </w:rPr>
  </w:style>
  <w:style w:type="character" w:customStyle="1" w:styleId="6Char">
    <w:name w:val="标题 6 Char"/>
    <w:basedOn w:val="a0"/>
    <w:link w:val="6"/>
    <w:uiPriority w:val="9"/>
    <w:rsid w:val="00125667"/>
    <w:rPr>
      <w:rFonts w:ascii="Cambria" w:eastAsia="宋体" w:hAnsi="Cambria" w:cs="Times New Roman"/>
      <w:b/>
      <w:bCs/>
      <w:sz w:val="24"/>
      <w:szCs w:val="24"/>
    </w:rPr>
  </w:style>
  <w:style w:type="paragraph" w:styleId="a3">
    <w:name w:val="header"/>
    <w:basedOn w:val="a"/>
    <w:link w:val="Char"/>
    <w:uiPriority w:val="99"/>
    <w:unhideWhenUsed/>
    <w:rsid w:val="00E135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35FA"/>
    <w:rPr>
      <w:sz w:val="18"/>
      <w:szCs w:val="18"/>
    </w:rPr>
  </w:style>
  <w:style w:type="paragraph" w:styleId="a4">
    <w:name w:val="footer"/>
    <w:basedOn w:val="a"/>
    <w:link w:val="Char0"/>
    <w:uiPriority w:val="99"/>
    <w:unhideWhenUsed/>
    <w:rsid w:val="00E135FA"/>
    <w:pPr>
      <w:tabs>
        <w:tab w:val="center" w:pos="4153"/>
        <w:tab w:val="right" w:pos="8306"/>
      </w:tabs>
      <w:snapToGrid w:val="0"/>
      <w:jc w:val="left"/>
    </w:pPr>
    <w:rPr>
      <w:sz w:val="18"/>
      <w:szCs w:val="18"/>
    </w:rPr>
  </w:style>
  <w:style w:type="character" w:customStyle="1" w:styleId="Char0">
    <w:name w:val="页脚 Char"/>
    <w:basedOn w:val="a0"/>
    <w:link w:val="a4"/>
    <w:uiPriority w:val="99"/>
    <w:rsid w:val="00E135FA"/>
    <w:rPr>
      <w:sz w:val="18"/>
      <w:szCs w:val="18"/>
    </w:rPr>
  </w:style>
  <w:style w:type="paragraph" w:styleId="a5">
    <w:name w:val="Balloon Text"/>
    <w:basedOn w:val="a"/>
    <w:link w:val="Char1"/>
    <w:uiPriority w:val="99"/>
    <w:semiHidden/>
    <w:unhideWhenUsed/>
    <w:rsid w:val="00E135FA"/>
    <w:rPr>
      <w:sz w:val="18"/>
      <w:szCs w:val="18"/>
    </w:rPr>
  </w:style>
  <w:style w:type="character" w:customStyle="1" w:styleId="Char1">
    <w:name w:val="批注框文本 Char"/>
    <w:basedOn w:val="a0"/>
    <w:link w:val="a5"/>
    <w:uiPriority w:val="99"/>
    <w:semiHidden/>
    <w:rsid w:val="00E135FA"/>
    <w:rPr>
      <w:sz w:val="18"/>
      <w:szCs w:val="18"/>
    </w:rPr>
  </w:style>
  <w:style w:type="paragraph" w:styleId="a6">
    <w:name w:val="footnote text"/>
    <w:basedOn w:val="a"/>
    <w:link w:val="Char2"/>
    <w:uiPriority w:val="99"/>
    <w:unhideWhenUsed/>
    <w:rsid w:val="00125667"/>
    <w:pPr>
      <w:snapToGrid w:val="0"/>
      <w:jc w:val="left"/>
    </w:pPr>
    <w:rPr>
      <w:rFonts w:ascii="Calibri" w:eastAsia="宋体" w:hAnsi="Calibri" w:cs="Times New Roman"/>
      <w:kern w:val="0"/>
      <w:sz w:val="18"/>
      <w:szCs w:val="18"/>
    </w:rPr>
  </w:style>
  <w:style w:type="character" w:customStyle="1" w:styleId="Char2">
    <w:name w:val="脚注文本 Char"/>
    <w:basedOn w:val="a0"/>
    <w:link w:val="a6"/>
    <w:uiPriority w:val="99"/>
    <w:rsid w:val="00125667"/>
    <w:rPr>
      <w:rFonts w:ascii="Calibri" w:eastAsia="宋体" w:hAnsi="Calibri" w:cs="Times New Roman"/>
      <w:kern w:val="0"/>
      <w:sz w:val="18"/>
      <w:szCs w:val="18"/>
    </w:rPr>
  </w:style>
  <w:style w:type="character" w:styleId="a7">
    <w:name w:val="footnote reference"/>
    <w:uiPriority w:val="99"/>
    <w:unhideWhenUsed/>
    <w:rsid w:val="00125667"/>
    <w:rPr>
      <w:vertAlign w:val="superscript"/>
    </w:rPr>
  </w:style>
  <w:style w:type="character" w:customStyle="1" w:styleId="Char3">
    <w:name w:val="日期 Char"/>
    <w:basedOn w:val="a0"/>
    <w:link w:val="a8"/>
    <w:uiPriority w:val="99"/>
    <w:semiHidden/>
    <w:rsid w:val="00125667"/>
    <w:rPr>
      <w:rFonts w:ascii="Calibri" w:eastAsia="宋体" w:hAnsi="Calibri" w:cs="Times New Roman"/>
    </w:rPr>
  </w:style>
  <w:style w:type="paragraph" w:styleId="a8">
    <w:name w:val="Date"/>
    <w:basedOn w:val="a"/>
    <w:next w:val="a"/>
    <w:link w:val="Char3"/>
    <w:uiPriority w:val="99"/>
    <w:semiHidden/>
    <w:unhideWhenUsed/>
    <w:rsid w:val="00125667"/>
    <w:pPr>
      <w:ind w:leftChars="2500" w:left="100"/>
    </w:pPr>
    <w:rPr>
      <w:rFonts w:ascii="Calibri" w:eastAsia="宋体" w:hAnsi="Calibri" w:cs="Times New Roman"/>
    </w:rPr>
  </w:style>
  <w:style w:type="paragraph" w:styleId="TOC">
    <w:name w:val="TOC Heading"/>
    <w:basedOn w:val="1"/>
    <w:next w:val="a"/>
    <w:uiPriority w:val="39"/>
    <w:qFormat/>
    <w:rsid w:val="00125667"/>
    <w:pPr>
      <w:widowControl/>
      <w:spacing w:before="480" w:after="0" w:line="276" w:lineRule="auto"/>
      <w:jc w:val="left"/>
      <w:outlineLvl w:val="9"/>
    </w:pPr>
    <w:rPr>
      <w:rFonts w:ascii="Cambria" w:hAnsi="Cambria"/>
      <w:color w:val="365F91"/>
      <w:kern w:val="0"/>
      <w:sz w:val="28"/>
      <w:szCs w:val="28"/>
    </w:rPr>
  </w:style>
  <w:style w:type="paragraph" w:styleId="a9">
    <w:name w:val="Title"/>
    <w:basedOn w:val="a"/>
    <w:next w:val="a"/>
    <w:link w:val="Char4"/>
    <w:uiPriority w:val="10"/>
    <w:qFormat/>
    <w:rsid w:val="00125667"/>
    <w:pPr>
      <w:spacing w:before="240" w:after="60"/>
      <w:jc w:val="center"/>
      <w:outlineLvl w:val="0"/>
    </w:pPr>
    <w:rPr>
      <w:rFonts w:ascii="Cambria" w:eastAsia="宋体" w:hAnsi="Cambria" w:cs="Times New Roman"/>
      <w:b/>
      <w:bCs/>
      <w:kern w:val="0"/>
      <w:sz w:val="32"/>
      <w:szCs w:val="32"/>
    </w:rPr>
  </w:style>
  <w:style w:type="character" w:customStyle="1" w:styleId="Char4">
    <w:name w:val="标题 Char"/>
    <w:basedOn w:val="a0"/>
    <w:link w:val="a9"/>
    <w:uiPriority w:val="10"/>
    <w:rsid w:val="00125667"/>
    <w:rPr>
      <w:rFonts w:ascii="Cambria" w:eastAsia="宋体" w:hAnsi="Cambria" w:cs="Times New Roman"/>
      <w:b/>
      <w:bCs/>
      <w:kern w:val="0"/>
      <w:sz w:val="32"/>
      <w:szCs w:val="32"/>
    </w:rPr>
  </w:style>
  <w:style w:type="paragraph" w:styleId="20">
    <w:name w:val="toc 2"/>
    <w:basedOn w:val="a"/>
    <w:next w:val="a"/>
    <w:autoRedefine/>
    <w:uiPriority w:val="39"/>
    <w:unhideWhenUsed/>
    <w:rsid w:val="00125667"/>
    <w:pPr>
      <w:ind w:leftChars="200" w:left="420"/>
    </w:pPr>
    <w:rPr>
      <w:rFonts w:ascii="Calibri" w:eastAsia="宋体" w:hAnsi="Calibri" w:cs="Times New Roman"/>
    </w:rPr>
  </w:style>
  <w:style w:type="character" w:styleId="aa">
    <w:name w:val="Hyperlink"/>
    <w:uiPriority w:val="99"/>
    <w:unhideWhenUsed/>
    <w:rsid w:val="00125667"/>
    <w:rPr>
      <w:color w:val="0000FF"/>
      <w:u w:val="single"/>
    </w:rPr>
  </w:style>
  <w:style w:type="paragraph" w:styleId="ab">
    <w:name w:val="Normal (Web)"/>
    <w:basedOn w:val="a"/>
    <w:uiPriority w:val="99"/>
    <w:rsid w:val="00125667"/>
    <w:pPr>
      <w:widowControl/>
      <w:spacing w:before="100" w:beforeAutospacing="1" w:after="100" w:afterAutospacing="1"/>
      <w:jc w:val="left"/>
    </w:pPr>
    <w:rPr>
      <w:rFonts w:ascii="宋体" w:eastAsia="宋体" w:hAnsi="宋体" w:cs="宋体"/>
      <w:kern w:val="0"/>
      <w:sz w:val="24"/>
      <w:szCs w:val="24"/>
    </w:rPr>
  </w:style>
  <w:style w:type="paragraph" w:customStyle="1" w:styleId="ac">
    <w:name w:val="节"/>
    <w:basedOn w:val="2"/>
    <w:next w:val="a"/>
    <w:rsid w:val="00125667"/>
    <w:pPr>
      <w:keepLines w:val="0"/>
      <w:widowControl/>
      <w:spacing w:before="0" w:after="0" w:line="240" w:lineRule="auto"/>
      <w:jc w:val="left"/>
    </w:pPr>
    <w:rPr>
      <w:rFonts w:ascii="Times New Roman" w:eastAsia="黑体" w:hAnsi="Times New Roman"/>
      <w:b w:val="0"/>
      <w:bCs w:val="0"/>
      <w:sz w:val="28"/>
      <w:szCs w:val="20"/>
    </w:rPr>
  </w:style>
  <w:style w:type="paragraph" w:customStyle="1" w:styleId="reader-word-layer">
    <w:name w:val="reader-word-layer"/>
    <w:basedOn w:val="a"/>
    <w:uiPriority w:val="99"/>
    <w:rsid w:val="00125667"/>
    <w:pPr>
      <w:widowControl/>
      <w:spacing w:before="100" w:beforeAutospacing="1" w:after="100" w:afterAutospacing="1"/>
      <w:jc w:val="left"/>
    </w:pPr>
    <w:rPr>
      <w:rFonts w:ascii="宋体" w:eastAsia="宋体" w:hAnsi="宋体" w:cs="宋体"/>
      <w:kern w:val="0"/>
      <w:sz w:val="24"/>
      <w:szCs w:val="24"/>
    </w:rPr>
  </w:style>
  <w:style w:type="character" w:styleId="ad">
    <w:name w:val="annotation reference"/>
    <w:basedOn w:val="a0"/>
    <w:uiPriority w:val="99"/>
    <w:unhideWhenUsed/>
    <w:rsid w:val="00125667"/>
    <w:rPr>
      <w:sz w:val="21"/>
      <w:szCs w:val="21"/>
    </w:rPr>
  </w:style>
  <w:style w:type="paragraph" w:styleId="ae">
    <w:name w:val="annotation text"/>
    <w:basedOn w:val="a"/>
    <w:link w:val="Char5"/>
    <w:uiPriority w:val="99"/>
    <w:unhideWhenUsed/>
    <w:rsid w:val="00125667"/>
    <w:pPr>
      <w:jc w:val="left"/>
    </w:pPr>
    <w:rPr>
      <w:rFonts w:ascii="Calibri" w:eastAsia="宋体" w:hAnsi="Calibri" w:cs="Times New Roman"/>
    </w:rPr>
  </w:style>
  <w:style w:type="character" w:customStyle="1" w:styleId="Char5">
    <w:name w:val="批注文字 Char"/>
    <w:basedOn w:val="a0"/>
    <w:link w:val="ae"/>
    <w:uiPriority w:val="99"/>
    <w:rsid w:val="00125667"/>
    <w:rPr>
      <w:rFonts w:ascii="Calibri" w:eastAsia="宋体" w:hAnsi="Calibri" w:cs="Times New Roman"/>
    </w:rPr>
  </w:style>
  <w:style w:type="character" w:customStyle="1" w:styleId="Char6">
    <w:name w:val="批注主题 Char"/>
    <w:basedOn w:val="Char5"/>
    <w:link w:val="af"/>
    <w:uiPriority w:val="99"/>
    <w:semiHidden/>
    <w:rsid w:val="00125667"/>
    <w:rPr>
      <w:b/>
      <w:bCs/>
    </w:rPr>
  </w:style>
  <w:style w:type="paragraph" w:styleId="af">
    <w:name w:val="annotation subject"/>
    <w:basedOn w:val="ae"/>
    <w:next w:val="ae"/>
    <w:link w:val="Char6"/>
    <w:uiPriority w:val="99"/>
    <w:semiHidden/>
    <w:unhideWhenUsed/>
    <w:rsid w:val="00125667"/>
    <w:rPr>
      <w:b/>
      <w:bCs/>
    </w:rPr>
  </w:style>
  <w:style w:type="character" w:styleId="af0">
    <w:name w:val="Strong"/>
    <w:uiPriority w:val="22"/>
    <w:qFormat/>
    <w:rsid w:val="00125667"/>
    <w:rPr>
      <w:b/>
      <w:bCs/>
    </w:rPr>
  </w:style>
  <w:style w:type="paragraph" w:customStyle="1" w:styleId="10">
    <w:name w:val="正文样式1"/>
    <w:basedOn w:val="a"/>
    <w:rsid w:val="00125667"/>
    <w:pPr>
      <w:spacing w:line="560" w:lineRule="exact"/>
      <w:ind w:firstLine="641"/>
    </w:pPr>
    <w:rPr>
      <w:rFonts w:ascii="Times New Roman" w:eastAsia="仿宋_GB2312" w:hAnsi="Times New Roman" w:cs="宋体"/>
      <w:sz w:val="32"/>
      <w:szCs w:val="20"/>
    </w:rPr>
  </w:style>
  <w:style w:type="paragraph" w:styleId="af1">
    <w:name w:val="endnote text"/>
    <w:basedOn w:val="a"/>
    <w:link w:val="Char7"/>
    <w:rsid w:val="00125667"/>
    <w:pPr>
      <w:snapToGrid w:val="0"/>
      <w:jc w:val="left"/>
    </w:pPr>
    <w:rPr>
      <w:rFonts w:ascii="Times New Roman" w:eastAsia="宋体" w:hAnsi="Times New Roman" w:cs="Times New Roman"/>
      <w:szCs w:val="24"/>
    </w:rPr>
  </w:style>
  <w:style w:type="character" w:customStyle="1" w:styleId="Char7">
    <w:name w:val="尾注文本 Char"/>
    <w:basedOn w:val="a0"/>
    <w:link w:val="af1"/>
    <w:rsid w:val="00125667"/>
    <w:rPr>
      <w:rFonts w:ascii="Times New Roman" w:eastAsia="宋体" w:hAnsi="Times New Roman" w:cs="Times New Roman"/>
      <w:szCs w:val="24"/>
    </w:rPr>
  </w:style>
  <w:style w:type="character" w:styleId="af2">
    <w:name w:val="endnote reference"/>
    <w:basedOn w:val="a0"/>
    <w:rsid w:val="00125667"/>
    <w:rPr>
      <w:rFonts w:ascii="仿宋_GB2312" w:eastAsia="仿宋_GB2312" w:hAnsi="宋体"/>
      <w:noProof/>
      <w:kern w:val="0"/>
      <w:sz w:val="28"/>
      <w:szCs w:val="28"/>
      <w:vertAlign w:val="superscript"/>
    </w:rPr>
  </w:style>
  <w:style w:type="character" w:customStyle="1" w:styleId="yiv1247623337bumpedfont15">
    <w:name w:val="yiv1247623337bumpedfont15"/>
    <w:basedOn w:val="a0"/>
    <w:rsid w:val="00125667"/>
  </w:style>
  <w:style w:type="paragraph" w:styleId="af3">
    <w:name w:val="List Paragraph"/>
    <w:basedOn w:val="a"/>
    <w:uiPriority w:val="34"/>
    <w:qFormat/>
    <w:rsid w:val="00125667"/>
    <w:pPr>
      <w:ind w:firstLineChars="200" w:firstLine="420"/>
    </w:pPr>
    <w:rPr>
      <w:rFonts w:ascii="Calibri" w:eastAsia="宋体" w:hAnsi="Calibri" w:cs="Calibri"/>
      <w:szCs w:val="21"/>
    </w:rPr>
  </w:style>
  <w:style w:type="paragraph" w:customStyle="1" w:styleId="Default">
    <w:name w:val="Default"/>
    <w:rsid w:val="00125667"/>
    <w:pPr>
      <w:widowControl w:val="0"/>
      <w:autoSpaceDE w:val="0"/>
      <w:autoSpaceDN w:val="0"/>
      <w:adjustRightInd w:val="0"/>
    </w:pPr>
    <w:rPr>
      <w:rFonts w:ascii="宋体" w:eastAsia="宋体" w:hAnsi="Calibri" w:cs="宋体"/>
      <w:color w:val="000000"/>
      <w:kern w:val="0"/>
      <w:sz w:val="24"/>
      <w:szCs w:val="24"/>
    </w:rPr>
  </w:style>
  <w:style w:type="character" w:customStyle="1" w:styleId="HTMLChar">
    <w:name w:val="HTML 预设格式 Char"/>
    <w:basedOn w:val="a0"/>
    <w:link w:val="HTML"/>
    <w:uiPriority w:val="99"/>
    <w:semiHidden/>
    <w:rsid w:val="00125667"/>
    <w:rPr>
      <w:rFonts w:ascii="宋体" w:hAnsi="宋体" w:cs="宋体"/>
      <w:sz w:val="24"/>
      <w:szCs w:val="24"/>
    </w:rPr>
  </w:style>
  <w:style w:type="paragraph" w:styleId="HTML">
    <w:name w:val="HTML Preformatted"/>
    <w:basedOn w:val="a"/>
    <w:link w:val="HTMLChar"/>
    <w:uiPriority w:val="99"/>
    <w:semiHidden/>
    <w:unhideWhenUsed/>
    <w:rsid w:val="001256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character" w:customStyle="1" w:styleId="HTMLChar1">
    <w:name w:val="HTML 预设格式 Char1"/>
    <w:basedOn w:val="a0"/>
    <w:link w:val="HTML"/>
    <w:uiPriority w:val="99"/>
    <w:semiHidden/>
    <w:rsid w:val="00125667"/>
    <w:rPr>
      <w:rFonts w:ascii="Courier New" w:hAnsi="Courier New" w:cs="Courier New"/>
      <w:sz w:val="20"/>
      <w:szCs w:val="20"/>
    </w:rPr>
  </w:style>
  <w:style w:type="paragraph" w:customStyle="1" w:styleId="font0">
    <w:name w:val="font0"/>
    <w:basedOn w:val="a"/>
    <w:rsid w:val="00125667"/>
    <w:pPr>
      <w:widowControl/>
      <w:spacing w:before="100" w:beforeAutospacing="1" w:after="100" w:afterAutospacing="1"/>
      <w:jc w:val="left"/>
    </w:pPr>
    <w:rPr>
      <w:rFonts w:ascii="宋体" w:eastAsia="宋体" w:hAnsi="宋体" w:cs="宋体"/>
      <w:color w:val="000000"/>
      <w:kern w:val="0"/>
      <w:sz w:val="22"/>
    </w:rPr>
  </w:style>
  <w:style w:type="paragraph" w:customStyle="1" w:styleId="font5">
    <w:name w:val="font5"/>
    <w:basedOn w:val="a"/>
    <w:rsid w:val="00125667"/>
    <w:pPr>
      <w:widowControl/>
      <w:spacing w:before="100" w:beforeAutospacing="1" w:after="100" w:afterAutospacing="1"/>
      <w:jc w:val="left"/>
    </w:pPr>
    <w:rPr>
      <w:rFonts w:ascii="宋体" w:eastAsia="宋体" w:hAnsi="宋体" w:cs="宋体"/>
      <w:kern w:val="0"/>
      <w:sz w:val="18"/>
      <w:szCs w:val="18"/>
    </w:rPr>
  </w:style>
  <w:style w:type="paragraph" w:customStyle="1" w:styleId="font6">
    <w:name w:val="font6"/>
    <w:basedOn w:val="a"/>
    <w:rsid w:val="00125667"/>
    <w:pPr>
      <w:widowControl/>
      <w:spacing w:before="100" w:beforeAutospacing="1" w:after="100" w:afterAutospacing="1"/>
      <w:jc w:val="left"/>
    </w:pPr>
    <w:rPr>
      <w:rFonts w:ascii="宋体" w:eastAsia="宋体" w:hAnsi="宋体" w:cs="宋体"/>
      <w:color w:val="000000"/>
      <w:kern w:val="0"/>
      <w:sz w:val="22"/>
    </w:rPr>
  </w:style>
  <w:style w:type="paragraph" w:customStyle="1" w:styleId="font7">
    <w:name w:val="font7"/>
    <w:basedOn w:val="a"/>
    <w:rsid w:val="00125667"/>
    <w:pPr>
      <w:widowControl/>
      <w:spacing w:before="100" w:beforeAutospacing="1" w:after="100" w:afterAutospacing="1"/>
      <w:jc w:val="left"/>
    </w:pPr>
    <w:rPr>
      <w:rFonts w:ascii="Times New Roman" w:eastAsia="宋体" w:hAnsi="Times New Roman" w:cs="Times New Roman"/>
      <w:color w:val="000000"/>
      <w:kern w:val="0"/>
      <w:szCs w:val="21"/>
    </w:rPr>
  </w:style>
  <w:style w:type="paragraph" w:customStyle="1" w:styleId="font8">
    <w:name w:val="font8"/>
    <w:basedOn w:val="a"/>
    <w:rsid w:val="00125667"/>
    <w:pPr>
      <w:widowControl/>
      <w:spacing w:before="100" w:beforeAutospacing="1" w:after="100" w:afterAutospacing="1"/>
      <w:jc w:val="left"/>
    </w:pPr>
    <w:rPr>
      <w:rFonts w:ascii="宋体" w:eastAsia="宋体" w:hAnsi="宋体" w:cs="宋体"/>
      <w:color w:val="000000"/>
      <w:kern w:val="0"/>
      <w:szCs w:val="21"/>
    </w:rPr>
  </w:style>
  <w:style w:type="paragraph" w:customStyle="1" w:styleId="font9">
    <w:name w:val="font9"/>
    <w:basedOn w:val="a"/>
    <w:rsid w:val="00125667"/>
    <w:pPr>
      <w:widowControl/>
      <w:spacing w:before="100" w:beforeAutospacing="1" w:after="100" w:afterAutospacing="1"/>
      <w:jc w:val="left"/>
    </w:pPr>
    <w:rPr>
      <w:rFonts w:ascii="宋体" w:eastAsia="宋体" w:hAnsi="宋体" w:cs="宋体"/>
      <w:color w:val="000000"/>
      <w:kern w:val="0"/>
      <w:sz w:val="22"/>
    </w:rPr>
  </w:style>
  <w:style w:type="paragraph" w:customStyle="1" w:styleId="font10">
    <w:name w:val="font10"/>
    <w:basedOn w:val="a"/>
    <w:rsid w:val="00125667"/>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11">
    <w:name w:val="font11"/>
    <w:basedOn w:val="a"/>
    <w:rsid w:val="00125667"/>
    <w:pPr>
      <w:widowControl/>
      <w:spacing w:before="100" w:beforeAutospacing="1" w:after="100" w:afterAutospacing="1"/>
      <w:jc w:val="left"/>
    </w:pPr>
    <w:rPr>
      <w:rFonts w:ascii="宋体" w:eastAsia="宋体" w:hAnsi="宋体" w:cs="宋体"/>
      <w:color w:val="000000"/>
      <w:kern w:val="0"/>
      <w:szCs w:val="21"/>
    </w:rPr>
  </w:style>
  <w:style w:type="paragraph" w:customStyle="1" w:styleId="font12">
    <w:name w:val="font12"/>
    <w:basedOn w:val="a"/>
    <w:rsid w:val="00125667"/>
    <w:pPr>
      <w:widowControl/>
      <w:spacing w:before="100" w:beforeAutospacing="1" w:after="100" w:afterAutospacing="1"/>
      <w:jc w:val="left"/>
    </w:pPr>
    <w:rPr>
      <w:rFonts w:ascii="宋体" w:eastAsia="宋体" w:hAnsi="宋体" w:cs="宋体"/>
      <w:color w:val="000000"/>
      <w:kern w:val="0"/>
      <w:sz w:val="22"/>
    </w:rPr>
  </w:style>
  <w:style w:type="paragraph" w:customStyle="1" w:styleId="font13">
    <w:name w:val="font13"/>
    <w:basedOn w:val="a"/>
    <w:rsid w:val="00125667"/>
    <w:pPr>
      <w:widowControl/>
      <w:spacing w:before="100" w:beforeAutospacing="1" w:after="100" w:afterAutospacing="1"/>
      <w:jc w:val="left"/>
    </w:pPr>
    <w:rPr>
      <w:rFonts w:ascii="Times New Roman" w:eastAsia="宋体" w:hAnsi="Times New Roman" w:cs="Times New Roman"/>
      <w:color w:val="000000"/>
      <w:kern w:val="0"/>
      <w:sz w:val="19"/>
      <w:szCs w:val="19"/>
    </w:rPr>
  </w:style>
  <w:style w:type="paragraph" w:customStyle="1" w:styleId="font14">
    <w:name w:val="font14"/>
    <w:basedOn w:val="a"/>
    <w:rsid w:val="00125667"/>
    <w:pPr>
      <w:widowControl/>
      <w:spacing w:before="100" w:beforeAutospacing="1" w:after="100" w:afterAutospacing="1"/>
      <w:jc w:val="left"/>
    </w:pPr>
    <w:rPr>
      <w:rFonts w:ascii="宋体" w:eastAsia="宋体" w:hAnsi="宋体" w:cs="宋体"/>
      <w:color w:val="000000"/>
      <w:kern w:val="0"/>
      <w:sz w:val="19"/>
      <w:szCs w:val="19"/>
    </w:rPr>
  </w:style>
  <w:style w:type="paragraph" w:customStyle="1" w:styleId="font15">
    <w:name w:val="font15"/>
    <w:basedOn w:val="a"/>
    <w:rsid w:val="00125667"/>
    <w:pPr>
      <w:widowControl/>
      <w:spacing w:before="100" w:beforeAutospacing="1" w:after="100" w:afterAutospacing="1"/>
      <w:jc w:val="left"/>
    </w:pPr>
    <w:rPr>
      <w:rFonts w:ascii="宋体" w:eastAsia="宋体" w:hAnsi="宋体" w:cs="宋体"/>
      <w:color w:val="000000"/>
      <w:kern w:val="0"/>
      <w:szCs w:val="21"/>
    </w:rPr>
  </w:style>
  <w:style w:type="paragraph" w:customStyle="1" w:styleId="font16">
    <w:name w:val="font16"/>
    <w:basedOn w:val="a"/>
    <w:rsid w:val="00125667"/>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17">
    <w:name w:val="font17"/>
    <w:basedOn w:val="a"/>
    <w:rsid w:val="00125667"/>
    <w:pPr>
      <w:widowControl/>
      <w:spacing w:before="100" w:beforeAutospacing="1" w:after="100" w:afterAutospacing="1"/>
      <w:jc w:val="left"/>
    </w:pPr>
    <w:rPr>
      <w:rFonts w:ascii="宋体" w:eastAsia="宋体" w:hAnsi="宋体" w:cs="宋体"/>
      <w:kern w:val="0"/>
      <w:sz w:val="22"/>
    </w:rPr>
  </w:style>
  <w:style w:type="paragraph" w:customStyle="1" w:styleId="font18">
    <w:name w:val="font18"/>
    <w:basedOn w:val="a"/>
    <w:rsid w:val="00125667"/>
    <w:pPr>
      <w:widowControl/>
      <w:spacing w:before="100" w:beforeAutospacing="1" w:after="100" w:afterAutospacing="1"/>
      <w:jc w:val="left"/>
    </w:pPr>
    <w:rPr>
      <w:rFonts w:ascii="Times New Roman" w:eastAsia="宋体" w:hAnsi="Times New Roman" w:cs="Times New Roman"/>
      <w:kern w:val="0"/>
      <w:szCs w:val="21"/>
    </w:rPr>
  </w:style>
  <w:style w:type="paragraph" w:customStyle="1" w:styleId="font19">
    <w:name w:val="font19"/>
    <w:basedOn w:val="a"/>
    <w:rsid w:val="00125667"/>
    <w:pPr>
      <w:widowControl/>
      <w:spacing w:before="100" w:beforeAutospacing="1" w:after="100" w:afterAutospacing="1"/>
      <w:jc w:val="left"/>
    </w:pPr>
    <w:rPr>
      <w:rFonts w:ascii="宋体" w:eastAsia="宋体" w:hAnsi="宋体" w:cs="宋体"/>
      <w:kern w:val="0"/>
      <w:szCs w:val="21"/>
    </w:rPr>
  </w:style>
  <w:style w:type="paragraph" w:customStyle="1" w:styleId="font20">
    <w:name w:val="font20"/>
    <w:basedOn w:val="a"/>
    <w:rsid w:val="00125667"/>
    <w:pPr>
      <w:widowControl/>
      <w:spacing w:before="100" w:beforeAutospacing="1" w:after="100" w:afterAutospacing="1"/>
      <w:jc w:val="left"/>
    </w:pPr>
    <w:rPr>
      <w:rFonts w:ascii="宋体" w:eastAsia="宋体" w:hAnsi="宋体" w:cs="宋体"/>
      <w:kern w:val="0"/>
      <w:szCs w:val="21"/>
    </w:rPr>
  </w:style>
  <w:style w:type="paragraph" w:customStyle="1" w:styleId="font21">
    <w:name w:val="font21"/>
    <w:basedOn w:val="a"/>
    <w:rsid w:val="00125667"/>
    <w:pPr>
      <w:widowControl/>
      <w:spacing w:before="100" w:beforeAutospacing="1" w:after="100" w:afterAutospacing="1"/>
      <w:jc w:val="left"/>
    </w:pPr>
    <w:rPr>
      <w:rFonts w:ascii="Calibri" w:eastAsia="宋体" w:hAnsi="Calibri" w:cs="宋体"/>
      <w:color w:val="000000"/>
      <w:kern w:val="0"/>
      <w:szCs w:val="21"/>
    </w:rPr>
  </w:style>
  <w:style w:type="paragraph" w:customStyle="1" w:styleId="xl63">
    <w:name w:val="xl63"/>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rsid w:val="00125667"/>
    <w:pPr>
      <w:widowControl/>
      <w:spacing w:before="100" w:beforeAutospacing="1" w:after="100" w:afterAutospacing="1"/>
      <w:jc w:val="center"/>
    </w:pPr>
    <w:rPr>
      <w:rFonts w:ascii="宋体" w:eastAsia="宋体" w:hAnsi="宋体" w:cs="宋体"/>
      <w:kern w:val="0"/>
      <w:sz w:val="24"/>
      <w:szCs w:val="24"/>
    </w:rPr>
  </w:style>
  <w:style w:type="paragraph" w:customStyle="1" w:styleId="xl65">
    <w:name w:val="xl65"/>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66">
    <w:name w:val="xl66"/>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68">
    <w:name w:val="xl68"/>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Cs w:val="21"/>
    </w:rPr>
  </w:style>
  <w:style w:type="paragraph" w:customStyle="1" w:styleId="xl69">
    <w:name w:val="xl69"/>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19"/>
      <w:szCs w:val="19"/>
    </w:rPr>
  </w:style>
  <w:style w:type="paragraph" w:customStyle="1" w:styleId="xl70">
    <w:name w:val="xl70"/>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71">
    <w:name w:val="xl71"/>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3">
    <w:name w:val="xl73"/>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75">
    <w:name w:val="xl75"/>
    <w:basedOn w:val="a"/>
    <w:rsid w:val="0012566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25667"/>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paragraph" w:customStyle="1" w:styleId="xl77">
    <w:name w:val="xl77"/>
    <w:basedOn w:val="a"/>
    <w:rsid w:val="0012566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9">
    <w:name w:val="xl79"/>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80">
    <w:name w:val="xl80"/>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81">
    <w:name w:val="xl81"/>
    <w:basedOn w:val="a"/>
    <w:rsid w:val="0012566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Cs w:val="21"/>
    </w:rPr>
  </w:style>
  <w:style w:type="paragraph" w:customStyle="1" w:styleId="xl82">
    <w:name w:val="xl82"/>
    <w:basedOn w:val="a"/>
    <w:rsid w:val="0012566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
    <w:rsid w:val="0012566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4">
    <w:name w:val="xl84"/>
    <w:basedOn w:val="a"/>
    <w:rsid w:val="0012566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5">
    <w:name w:val="xl85"/>
    <w:basedOn w:val="a"/>
    <w:rsid w:val="0012566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6">
    <w:name w:val="xl86"/>
    <w:basedOn w:val="a"/>
    <w:rsid w:val="0012566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7">
    <w:name w:val="xl87"/>
    <w:basedOn w:val="a"/>
    <w:rsid w:val="0012566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8">
    <w:name w:val="xl88"/>
    <w:basedOn w:val="a"/>
    <w:rsid w:val="0012566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styleId="30">
    <w:name w:val="toc 3"/>
    <w:basedOn w:val="a"/>
    <w:next w:val="a"/>
    <w:autoRedefine/>
    <w:uiPriority w:val="39"/>
    <w:rsid w:val="00125667"/>
    <w:pPr>
      <w:ind w:left="420"/>
      <w:jc w:val="left"/>
    </w:pPr>
    <w:rPr>
      <w:rFonts w:ascii="Calibri" w:eastAsia="宋体" w:hAnsi="Calibri" w:cs="Calibri"/>
      <w:i/>
      <w:iCs/>
      <w:sz w:val="20"/>
      <w:szCs w:val="20"/>
    </w:rPr>
  </w:style>
  <w:style w:type="character" w:styleId="af4">
    <w:name w:val="Emphasis"/>
    <w:qFormat/>
    <w:rsid w:val="00125667"/>
    <w:rPr>
      <w:i w:val="0"/>
      <w:iCs w:val="0"/>
      <w:color w:val="CC0000"/>
    </w:rPr>
  </w:style>
  <w:style w:type="paragraph" w:customStyle="1" w:styleId="intro1">
    <w:name w:val="intro1"/>
    <w:basedOn w:val="a"/>
    <w:rsid w:val="00125667"/>
    <w:pPr>
      <w:widowControl/>
      <w:spacing w:before="100" w:beforeAutospacing="1" w:after="240"/>
      <w:jc w:val="left"/>
    </w:pPr>
    <w:rPr>
      <w:rFonts w:ascii="宋体" w:eastAsia="宋体" w:hAnsi="宋体" w:cs="宋体"/>
      <w:color w:val="2F3C16"/>
      <w:kern w:val="0"/>
      <w:sz w:val="24"/>
      <w:szCs w:val="24"/>
    </w:rPr>
  </w:style>
  <w:style w:type="paragraph" w:styleId="11">
    <w:name w:val="toc 1"/>
    <w:basedOn w:val="a"/>
    <w:next w:val="a"/>
    <w:autoRedefine/>
    <w:uiPriority w:val="39"/>
    <w:unhideWhenUsed/>
    <w:rsid w:val="00125667"/>
    <w:pPr>
      <w:tabs>
        <w:tab w:val="right" w:leader="dot" w:pos="8900"/>
      </w:tabs>
      <w:spacing w:before="120" w:after="120"/>
      <w:jc w:val="center"/>
    </w:pPr>
    <w:rPr>
      <w:rFonts w:ascii="宋体" w:eastAsia="黑体" w:hAnsi="宋体" w:cs="Times New Roman"/>
      <w:b/>
      <w:bCs/>
      <w:caps/>
      <w:noProof/>
      <w:sz w:val="24"/>
      <w:szCs w:val="24"/>
    </w:rPr>
  </w:style>
  <w:style w:type="paragraph" w:styleId="40">
    <w:name w:val="toc 4"/>
    <w:basedOn w:val="a"/>
    <w:next w:val="a"/>
    <w:autoRedefine/>
    <w:uiPriority w:val="39"/>
    <w:unhideWhenUsed/>
    <w:rsid w:val="00125667"/>
    <w:pPr>
      <w:tabs>
        <w:tab w:val="right" w:leader="dot" w:pos="8900"/>
      </w:tabs>
      <w:ind w:left="630"/>
      <w:jc w:val="left"/>
    </w:pPr>
    <w:rPr>
      <w:rFonts w:ascii="宋体" w:eastAsia="宋体" w:hAnsi="宋体" w:cs="Calibri"/>
      <w:noProof/>
      <w:szCs w:val="21"/>
    </w:rPr>
  </w:style>
  <w:style w:type="paragraph" w:styleId="50">
    <w:name w:val="toc 5"/>
    <w:basedOn w:val="a"/>
    <w:next w:val="a"/>
    <w:autoRedefine/>
    <w:uiPriority w:val="39"/>
    <w:unhideWhenUsed/>
    <w:rsid w:val="00125667"/>
    <w:pPr>
      <w:ind w:left="840"/>
      <w:jc w:val="left"/>
    </w:pPr>
    <w:rPr>
      <w:rFonts w:ascii="Calibri" w:eastAsia="宋体" w:hAnsi="Calibri" w:cs="Calibri"/>
      <w:sz w:val="18"/>
      <w:szCs w:val="18"/>
    </w:rPr>
  </w:style>
  <w:style w:type="paragraph" w:styleId="60">
    <w:name w:val="toc 6"/>
    <w:basedOn w:val="a"/>
    <w:next w:val="a"/>
    <w:autoRedefine/>
    <w:uiPriority w:val="39"/>
    <w:unhideWhenUsed/>
    <w:rsid w:val="00125667"/>
    <w:pPr>
      <w:tabs>
        <w:tab w:val="right" w:leader="dot" w:pos="8900"/>
      </w:tabs>
      <w:ind w:left="1050"/>
      <w:jc w:val="left"/>
    </w:pPr>
    <w:rPr>
      <w:rFonts w:ascii="Calibri" w:eastAsia="宋体" w:hAnsi="Calibri" w:cs="Calibri"/>
      <w:sz w:val="18"/>
      <w:szCs w:val="18"/>
    </w:rPr>
  </w:style>
  <w:style w:type="paragraph" w:styleId="7">
    <w:name w:val="toc 7"/>
    <w:basedOn w:val="a"/>
    <w:next w:val="a"/>
    <w:autoRedefine/>
    <w:uiPriority w:val="39"/>
    <w:unhideWhenUsed/>
    <w:rsid w:val="00125667"/>
    <w:pPr>
      <w:ind w:left="1260"/>
      <w:jc w:val="left"/>
    </w:pPr>
    <w:rPr>
      <w:rFonts w:ascii="Calibri" w:eastAsia="宋体" w:hAnsi="Calibri" w:cs="Calibri"/>
      <w:sz w:val="18"/>
      <w:szCs w:val="18"/>
    </w:rPr>
  </w:style>
  <w:style w:type="paragraph" w:styleId="8">
    <w:name w:val="toc 8"/>
    <w:basedOn w:val="a"/>
    <w:next w:val="a"/>
    <w:autoRedefine/>
    <w:uiPriority w:val="39"/>
    <w:unhideWhenUsed/>
    <w:rsid w:val="00125667"/>
    <w:pPr>
      <w:ind w:left="1470"/>
      <w:jc w:val="left"/>
    </w:pPr>
    <w:rPr>
      <w:rFonts w:ascii="Calibri" w:eastAsia="宋体" w:hAnsi="Calibri" w:cs="Calibri"/>
      <w:sz w:val="18"/>
      <w:szCs w:val="18"/>
    </w:rPr>
  </w:style>
  <w:style w:type="paragraph" w:styleId="9">
    <w:name w:val="toc 9"/>
    <w:basedOn w:val="a"/>
    <w:next w:val="a"/>
    <w:autoRedefine/>
    <w:uiPriority w:val="39"/>
    <w:unhideWhenUsed/>
    <w:rsid w:val="00125667"/>
    <w:pPr>
      <w:ind w:left="1680"/>
      <w:jc w:val="left"/>
    </w:pPr>
    <w:rPr>
      <w:rFonts w:ascii="Calibri" w:eastAsia="宋体" w:hAnsi="Calibri" w:cs="Calibri"/>
      <w:sz w:val="18"/>
      <w:szCs w:val="18"/>
    </w:rPr>
  </w:style>
  <w:style w:type="paragraph" w:styleId="af5">
    <w:name w:val="Document Map"/>
    <w:basedOn w:val="a"/>
    <w:link w:val="Char8"/>
    <w:uiPriority w:val="99"/>
    <w:semiHidden/>
    <w:unhideWhenUsed/>
    <w:rsid w:val="006122A3"/>
    <w:rPr>
      <w:rFonts w:ascii="宋体" w:eastAsia="宋体"/>
      <w:sz w:val="18"/>
      <w:szCs w:val="18"/>
    </w:rPr>
  </w:style>
  <w:style w:type="character" w:customStyle="1" w:styleId="Char8">
    <w:name w:val="文档结构图 Char"/>
    <w:basedOn w:val="a0"/>
    <w:link w:val="af5"/>
    <w:uiPriority w:val="99"/>
    <w:semiHidden/>
    <w:rsid w:val="006122A3"/>
    <w:rPr>
      <w:rFonts w:ascii="宋体" w:eastAsia="宋体"/>
      <w:sz w:val="18"/>
      <w:szCs w:val="18"/>
    </w:rPr>
  </w:style>
  <w:style w:type="character" w:styleId="af6">
    <w:name w:val="Placeholder Text"/>
    <w:uiPriority w:val="99"/>
    <w:semiHidden/>
    <w:rsid w:val="00634390"/>
    <w:rPr>
      <w:color w:val="808080"/>
    </w:rPr>
  </w:style>
  <w:style w:type="table" w:styleId="af7">
    <w:name w:val="Table Grid"/>
    <w:basedOn w:val="a1"/>
    <w:uiPriority w:val="59"/>
    <w:rsid w:val="00634390"/>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FollowedHyperlink"/>
    <w:basedOn w:val="a0"/>
    <w:uiPriority w:val="99"/>
    <w:semiHidden/>
    <w:unhideWhenUsed/>
    <w:rsid w:val="00AD12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91.xml"/><Relationship Id="rId21" Type="http://schemas.openxmlformats.org/officeDocument/2006/relationships/chart" Target="charts/chart4.xml"/><Relationship Id="rId42" Type="http://schemas.openxmlformats.org/officeDocument/2006/relationships/chart" Target="charts/chart16.xml"/><Relationship Id="rId63" Type="http://schemas.openxmlformats.org/officeDocument/2006/relationships/chart" Target="charts/chart37.xml"/><Relationship Id="rId84" Type="http://schemas.openxmlformats.org/officeDocument/2006/relationships/chart" Target="charts/chart58.xml"/><Relationship Id="rId138" Type="http://schemas.openxmlformats.org/officeDocument/2006/relationships/chart" Target="charts/chart112.xml"/><Relationship Id="rId159" Type="http://schemas.openxmlformats.org/officeDocument/2006/relationships/chart" Target="charts/chart133.xml"/><Relationship Id="rId170" Type="http://schemas.openxmlformats.org/officeDocument/2006/relationships/chart" Target="charts/chart144.xml"/><Relationship Id="rId191" Type="http://schemas.openxmlformats.org/officeDocument/2006/relationships/chart" Target="charts/chart165.xml"/><Relationship Id="rId205" Type="http://schemas.openxmlformats.org/officeDocument/2006/relationships/chart" Target="charts/chart179.xml"/><Relationship Id="rId226" Type="http://schemas.openxmlformats.org/officeDocument/2006/relationships/chart" Target="charts/chart200.xml"/><Relationship Id="rId247" Type="http://schemas.openxmlformats.org/officeDocument/2006/relationships/chart" Target="charts/chart221.xml"/><Relationship Id="rId107" Type="http://schemas.openxmlformats.org/officeDocument/2006/relationships/chart" Target="charts/chart81.xml"/><Relationship Id="rId11" Type="http://schemas.openxmlformats.org/officeDocument/2006/relationships/image" Target="media/image3.png"/><Relationship Id="rId32" Type="http://schemas.openxmlformats.org/officeDocument/2006/relationships/chart" Target="charts/chart6.xml"/><Relationship Id="rId53" Type="http://schemas.openxmlformats.org/officeDocument/2006/relationships/chart" Target="charts/chart27.xml"/><Relationship Id="rId74" Type="http://schemas.openxmlformats.org/officeDocument/2006/relationships/chart" Target="charts/chart48.xml"/><Relationship Id="rId128" Type="http://schemas.openxmlformats.org/officeDocument/2006/relationships/chart" Target="charts/chart102.xml"/><Relationship Id="rId149" Type="http://schemas.openxmlformats.org/officeDocument/2006/relationships/chart" Target="charts/chart123.xml"/><Relationship Id="rId5" Type="http://schemas.openxmlformats.org/officeDocument/2006/relationships/webSettings" Target="webSettings.xml"/><Relationship Id="rId95" Type="http://schemas.openxmlformats.org/officeDocument/2006/relationships/chart" Target="charts/chart69.xml"/><Relationship Id="rId160" Type="http://schemas.openxmlformats.org/officeDocument/2006/relationships/chart" Target="charts/chart134.xml"/><Relationship Id="rId181" Type="http://schemas.openxmlformats.org/officeDocument/2006/relationships/chart" Target="charts/chart155.xml"/><Relationship Id="rId216" Type="http://schemas.openxmlformats.org/officeDocument/2006/relationships/chart" Target="charts/chart190.xml"/><Relationship Id="rId237" Type="http://schemas.openxmlformats.org/officeDocument/2006/relationships/chart" Target="charts/chart211.xml"/><Relationship Id="rId258" Type="http://schemas.openxmlformats.org/officeDocument/2006/relationships/theme" Target="theme/theme1.xml"/><Relationship Id="rId22" Type="http://schemas.openxmlformats.org/officeDocument/2006/relationships/chart" Target="charts/chart5.xml"/><Relationship Id="rId43" Type="http://schemas.openxmlformats.org/officeDocument/2006/relationships/chart" Target="charts/chart17.xml"/><Relationship Id="rId64" Type="http://schemas.openxmlformats.org/officeDocument/2006/relationships/chart" Target="charts/chart38.xml"/><Relationship Id="rId118" Type="http://schemas.openxmlformats.org/officeDocument/2006/relationships/chart" Target="charts/chart92.xml"/><Relationship Id="rId139" Type="http://schemas.openxmlformats.org/officeDocument/2006/relationships/chart" Target="charts/chart113.xml"/><Relationship Id="rId85" Type="http://schemas.openxmlformats.org/officeDocument/2006/relationships/chart" Target="charts/chart59.xml"/><Relationship Id="rId150" Type="http://schemas.openxmlformats.org/officeDocument/2006/relationships/chart" Target="charts/chart124.xml"/><Relationship Id="rId171" Type="http://schemas.openxmlformats.org/officeDocument/2006/relationships/chart" Target="charts/chart145.xml"/><Relationship Id="rId192" Type="http://schemas.openxmlformats.org/officeDocument/2006/relationships/chart" Target="charts/chart166.xml"/><Relationship Id="rId206" Type="http://schemas.openxmlformats.org/officeDocument/2006/relationships/chart" Target="charts/chart180.xml"/><Relationship Id="rId227" Type="http://schemas.openxmlformats.org/officeDocument/2006/relationships/chart" Target="charts/chart201.xml"/><Relationship Id="rId248" Type="http://schemas.openxmlformats.org/officeDocument/2006/relationships/chart" Target="charts/chart222.xml"/><Relationship Id="rId12" Type="http://schemas.openxmlformats.org/officeDocument/2006/relationships/image" Target="media/image4.png"/><Relationship Id="rId33" Type="http://schemas.openxmlformats.org/officeDocument/2006/relationships/chart" Target="charts/chart7.xml"/><Relationship Id="rId108" Type="http://schemas.openxmlformats.org/officeDocument/2006/relationships/chart" Target="charts/chart82.xml"/><Relationship Id="rId129" Type="http://schemas.openxmlformats.org/officeDocument/2006/relationships/chart" Target="charts/chart103.xml"/><Relationship Id="rId54" Type="http://schemas.openxmlformats.org/officeDocument/2006/relationships/chart" Target="charts/chart28.xml"/><Relationship Id="rId70" Type="http://schemas.openxmlformats.org/officeDocument/2006/relationships/chart" Target="charts/chart44.xml"/><Relationship Id="rId75" Type="http://schemas.openxmlformats.org/officeDocument/2006/relationships/chart" Target="charts/chart49.xml"/><Relationship Id="rId91" Type="http://schemas.openxmlformats.org/officeDocument/2006/relationships/chart" Target="charts/chart65.xml"/><Relationship Id="rId96" Type="http://schemas.openxmlformats.org/officeDocument/2006/relationships/chart" Target="charts/chart70.xml"/><Relationship Id="rId140" Type="http://schemas.openxmlformats.org/officeDocument/2006/relationships/chart" Target="charts/chart114.xml"/><Relationship Id="rId145" Type="http://schemas.openxmlformats.org/officeDocument/2006/relationships/chart" Target="charts/chart119.xml"/><Relationship Id="rId161" Type="http://schemas.openxmlformats.org/officeDocument/2006/relationships/chart" Target="charts/chart135.xml"/><Relationship Id="rId166" Type="http://schemas.openxmlformats.org/officeDocument/2006/relationships/chart" Target="charts/chart140.xml"/><Relationship Id="rId182" Type="http://schemas.openxmlformats.org/officeDocument/2006/relationships/chart" Target="charts/chart156.xml"/><Relationship Id="rId187" Type="http://schemas.openxmlformats.org/officeDocument/2006/relationships/chart" Target="charts/chart161.xml"/><Relationship Id="rId217" Type="http://schemas.openxmlformats.org/officeDocument/2006/relationships/chart" Target="charts/chart19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186.xml"/><Relationship Id="rId233" Type="http://schemas.openxmlformats.org/officeDocument/2006/relationships/chart" Target="charts/chart207.xml"/><Relationship Id="rId238" Type="http://schemas.openxmlformats.org/officeDocument/2006/relationships/chart" Target="charts/chart212.xml"/><Relationship Id="rId254" Type="http://schemas.openxmlformats.org/officeDocument/2006/relationships/chart" Target="charts/chart228.xml"/><Relationship Id="rId23" Type="http://schemas.openxmlformats.org/officeDocument/2006/relationships/footer" Target="footer3.xml"/><Relationship Id="rId28" Type="http://schemas.openxmlformats.org/officeDocument/2006/relationships/hyperlink" Target="http://www.who.int/entity/indoorair/publications/9789289002134/en/index.html" TargetMode="External"/><Relationship Id="rId49" Type="http://schemas.openxmlformats.org/officeDocument/2006/relationships/chart" Target="charts/chart23.xml"/><Relationship Id="rId114" Type="http://schemas.openxmlformats.org/officeDocument/2006/relationships/chart" Target="charts/chart88.xml"/><Relationship Id="rId119" Type="http://schemas.openxmlformats.org/officeDocument/2006/relationships/chart" Target="charts/chart93.xml"/><Relationship Id="rId44" Type="http://schemas.openxmlformats.org/officeDocument/2006/relationships/chart" Target="charts/chart18.xml"/><Relationship Id="rId60" Type="http://schemas.openxmlformats.org/officeDocument/2006/relationships/chart" Target="charts/chart34.xml"/><Relationship Id="rId65" Type="http://schemas.openxmlformats.org/officeDocument/2006/relationships/chart" Target="charts/chart39.xml"/><Relationship Id="rId81" Type="http://schemas.openxmlformats.org/officeDocument/2006/relationships/chart" Target="charts/chart55.xml"/><Relationship Id="rId86" Type="http://schemas.openxmlformats.org/officeDocument/2006/relationships/chart" Target="charts/chart60.xml"/><Relationship Id="rId130" Type="http://schemas.openxmlformats.org/officeDocument/2006/relationships/chart" Target="charts/chart104.xml"/><Relationship Id="rId135" Type="http://schemas.openxmlformats.org/officeDocument/2006/relationships/chart" Target="charts/chart109.xml"/><Relationship Id="rId151" Type="http://schemas.openxmlformats.org/officeDocument/2006/relationships/chart" Target="charts/chart125.xml"/><Relationship Id="rId156" Type="http://schemas.openxmlformats.org/officeDocument/2006/relationships/chart" Target="charts/chart130.xml"/><Relationship Id="rId177" Type="http://schemas.openxmlformats.org/officeDocument/2006/relationships/chart" Target="charts/chart151.xml"/><Relationship Id="rId198" Type="http://schemas.openxmlformats.org/officeDocument/2006/relationships/chart" Target="charts/chart172.xml"/><Relationship Id="rId172" Type="http://schemas.openxmlformats.org/officeDocument/2006/relationships/chart" Target="charts/chart146.xml"/><Relationship Id="rId193" Type="http://schemas.openxmlformats.org/officeDocument/2006/relationships/chart" Target="charts/chart167.xml"/><Relationship Id="rId202" Type="http://schemas.openxmlformats.org/officeDocument/2006/relationships/chart" Target="charts/chart176.xml"/><Relationship Id="rId207" Type="http://schemas.openxmlformats.org/officeDocument/2006/relationships/chart" Target="charts/chart181.xml"/><Relationship Id="rId223" Type="http://schemas.openxmlformats.org/officeDocument/2006/relationships/chart" Target="charts/chart197.xml"/><Relationship Id="rId228" Type="http://schemas.openxmlformats.org/officeDocument/2006/relationships/chart" Target="charts/chart202.xml"/><Relationship Id="rId244" Type="http://schemas.openxmlformats.org/officeDocument/2006/relationships/chart" Target="charts/chart218.xml"/><Relationship Id="rId249" Type="http://schemas.openxmlformats.org/officeDocument/2006/relationships/chart" Target="charts/chart223.xml"/><Relationship Id="rId13" Type="http://schemas.openxmlformats.org/officeDocument/2006/relationships/footer" Target="footer2.xml"/><Relationship Id="rId18" Type="http://schemas.openxmlformats.org/officeDocument/2006/relationships/chart" Target="charts/chart1.xml"/><Relationship Id="rId39" Type="http://schemas.openxmlformats.org/officeDocument/2006/relationships/chart" Target="charts/chart13.xml"/><Relationship Id="rId109" Type="http://schemas.openxmlformats.org/officeDocument/2006/relationships/chart" Target="charts/chart8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chart" Target="charts/chart50.xml"/><Relationship Id="rId97" Type="http://schemas.openxmlformats.org/officeDocument/2006/relationships/chart" Target="charts/chart71.xml"/><Relationship Id="rId104" Type="http://schemas.openxmlformats.org/officeDocument/2006/relationships/chart" Target="charts/chart78.xml"/><Relationship Id="rId120" Type="http://schemas.openxmlformats.org/officeDocument/2006/relationships/chart" Target="charts/chart94.xml"/><Relationship Id="rId125" Type="http://schemas.openxmlformats.org/officeDocument/2006/relationships/chart" Target="charts/chart99.xml"/><Relationship Id="rId141" Type="http://schemas.openxmlformats.org/officeDocument/2006/relationships/chart" Target="charts/chart115.xml"/><Relationship Id="rId146" Type="http://schemas.openxmlformats.org/officeDocument/2006/relationships/chart" Target="charts/chart120.xml"/><Relationship Id="rId167" Type="http://schemas.openxmlformats.org/officeDocument/2006/relationships/chart" Target="charts/chart141.xml"/><Relationship Id="rId188" Type="http://schemas.openxmlformats.org/officeDocument/2006/relationships/chart" Target="charts/chart162.xml"/><Relationship Id="rId7" Type="http://schemas.openxmlformats.org/officeDocument/2006/relationships/endnotes" Target="endnotes.xml"/><Relationship Id="rId71" Type="http://schemas.openxmlformats.org/officeDocument/2006/relationships/chart" Target="charts/chart45.xml"/><Relationship Id="rId92" Type="http://schemas.openxmlformats.org/officeDocument/2006/relationships/chart" Target="charts/chart66.xml"/><Relationship Id="rId162" Type="http://schemas.openxmlformats.org/officeDocument/2006/relationships/chart" Target="charts/chart136.xml"/><Relationship Id="rId183" Type="http://schemas.openxmlformats.org/officeDocument/2006/relationships/chart" Target="charts/chart157.xml"/><Relationship Id="rId213" Type="http://schemas.openxmlformats.org/officeDocument/2006/relationships/chart" Target="charts/chart187.xml"/><Relationship Id="rId218" Type="http://schemas.openxmlformats.org/officeDocument/2006/relationships/chart" Target="charts/chart192.xml"/><Relationship Id="rId234" Type="http://schemas.openxmlformats.org/officeDocument/2006/relationships/chart" Target="charts/chart208.xml"/><Relationship Id="rId239" Type="http://schemas.openxmlformats.org/officeDocument/2006/relationships/chart" Target="charts/chart213.xml"/><Relationship Id="rId2" Type="http://schemas.openxmlformats.org/officeDocument/2006/relationships/numbering" Target="numbering.xml"/><Relationship Id="rId29" Type="http://schemas.openxmlformats.org/officeDocument/2006/relationships/hyperlink" Target="http://www.who.int/entity/ionizing_radiation/env/9789241547673/en/index.html" TargetMode="External"/><Relationship Id="rId250" Type="http://schemas.openxmlformats.org/officeDocument/2006/relationships/chart" Target="charts/chart224.xml"/><Relationship Id="rId255" Type="http://schemas.openxmlformats.org/officeDocument/2006/relationships/chart" Target="charts/chart229.xml"/><Relationship Id="rId24" Type="http://schemas.openxmlformats.org/officeDocument/2006/relationships/hyperlink" Target="http://www.110.com/fagui/" TargetMode="External"/><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87" Type="http://schemas.openxmlformats.org/officeDocument/2006/relationships/chart" Target="charts/chart61.xml"/><Relationship Id="rId110" Type="http://schemas.openxmlformats.org/officeDocument/2006/relationships/chart" Target="charts/chart84.xml"/><Relationship Id="rId115" Type="http://schemas.openxmlformats.org/officeDocument/2006/relationships/chart" Target="charts/chart89.xml"/><Relationship Id="rId131" Type="http://schemas.openxmlformats.org/officeDocument/2006/relationships/chart" Target="charts/chart105.xml"/><Relationship Id="rId136" Type="http://schemas.openxmlformats.org/officeDocument/2006/relationships/chart" Target="charts/chart110.xml"/><Relationship Id="rId157" Type="http://schemas.openxmlformats.org/officeDocument/2006/relationships/chart" Target="charts/chart131.xml"/><Relationship Id="rId178" Type="http://schemas.openxmlformats.org/officeDocument/2006/relationships/chart" Target="charts/chart152.xml"/><Relationship Id="rId61" Type="http://schemas.openxmlformats.org/officeDocument/2006/relationships/chart" Target="charts/chart35.xml"/><Relationship Id="rId82" Type="http://schemas.openxmlformats.org/officeDocument/2006/relationships/chart" Target="charts/chart56.xml"/><Relationship Id="rId152" Type="http://schemas.openxmlformats.org/officeDocument/2006/relationships/chart" Target="charts/chart126.xml"/><Relationship Id="rId173" Type="http://schemas.openxmlformats.org/officeDocument/2006/relationships/chart" Target="charts/chart147.xml"/><Relationship Id="rId194" Type="http://schemas.openxmlformats.org/officeDocument/2006/relationships/chart" Target="charts/chart168.xml"/><Relationship Id="rId199" Type="http://schemas.openxmlformats.org/officeDocument/2006/relationships/chart" Target="charts/chart173.xml"/><Relationship Id="rId203" Type="http://schemas.openxmlformats.org/officeDocument/2006/relationships/chart" Target="charts/chart177.xml"/><Relationship Id="rId208" Type="http://schemas.openxmlformats.org/officeDocument/2006/relationships/chart" Target="charts/chart182.xml"/><Relationship Id="rId229" Type="http://schemas.openxmlformats.org/officeDocument/2006/relationships/chart" Target="charts/chart203.xml"/><Relationship Id="rId19" Type="http://schemas.openxmlformats.org/officeDocument/2006/relationships/chart" Target="charts/chart2.xml"/><Relationship Id="rId224" Type="http://schemas.openxmlformats.org/officeDocument/2006/relationships/chart" Target="charts/chart198.xml"/><Relationship Id="rId240" Type="http://schemas.openxmlformats.org/officeDocument/2006/relationships/chart" Target="charts/chart214.xml"/><Relationship Id="rId245" Type="http://schemas.openxmlformats.org/officeDocument/2006/relationships/chart" Target="charts/chart219.xml"/><Relationship Id="rId14"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chart" Target="charts/chart9.xml"/><Relationship Id="rId56" Type="http://schemas.openxmlformats.org/officeDocument/2006/relationships/chart" Target="charts/chart30.xml"/><Relationship Id="rId77" Type="http://schemas.openxmlformats.org/officeDocument/2006/relationships/chart" Target="charts/chart51.xml"/><Relationship Id="rId100" Type="http://schemas.openxmlformats.org/officeDocument/2006/relationships/chart" Target="charts/chart74.xml"/><Relationship Id="rId105" Type="http://schemas.openxmlformats.org/officeDocument/2006/relationships/chart" Target="charts/chart79.xml"/><Relationship Id="rId126" Type="http://schemas.openxmlformats.org/officeDocument/2006/relationships/chart" Target="charts/chart100.xml"/><Relationship Id="rId147" Type="http://schemas.openxmlformats.org/officeDocument/2006/relationships/chart" Target="charts/chart121.xml"/><Relationship Id="rId168" Type="http://schemas.openxmlformats.org/officeDocument/2006/relationships/chart" Target="charts/chart142.xml"/><Relationship Id="rId8" Type="http://schemas.openxmlformats.org/officeDocument/2006/relationships/footer" Target="footer1.xml"/><Relationship Id="rId51" Type="http://schemas.openxmlformats.org/officeDocument/2006/relationships/chart" Target="charts/chart25.xml"/><Relationship Id="rId72" Type="http://schemas.openxmlformats.org/officeDocument/2006/relationships/chart" Target="charts/chart46.xml"/><Relationship Id="rId93" Type="http://schemas.openxmlformats.org/officeDocument/2006/relationships/chart" Target="charts/chart67.xml"/><Relationship Id="rId98" Type="http://schemas.openxmlformats.org/officeDocument/2006/relationships/chart" Target="charts/chart72.xml"/><Relationship Id="rId121" Type="http://schemas.openxmlformats.org/officeDocument/2006/relationships/chart" Target="charts/chart95.xml"/><Relationship Id="rId142" Type="http://schemas.openxmlformats.org/officeDocument/2006/relationships/chart" Target="charts/chart116.xml"/><Relationship Id="rId163" Type="http://schemas.openxmlformats.org/officeDocument/2006/relationships/chart" Target="charts/chart137.xml"/><Relationship Id="rId184" Type="http://schemas.openxmlformats.org/officeDocument/2006/relationships/chart" Target="charts/chart158.xml"/><Relationship Id="rId189" Type="http://schemas.openxmlformats.org/officeDocument/2006/relationships/chart" Target="charts/chart163.xml"/><Relationship Id="rId219" Type="http://schemas.openxmlformats.org/officeDocument/2006/relationships/chart" Target="charts/chart193.xml"/><Relationship Id="rId3" Type="http://schemas.openxmlformats.org/officeDocument/2006/relationships/styles" Target="styles.xml"/><Relationship Id="rId214" Type="http://schemas.openxmlformats.org/officeDocument/2006/relationships/chart" Target="charts/chart188.xml"/><Relationship Id="rId230" Type="http://schemas.openxmlformats.org/officeDocument/2006/relationships/chart" Target="charts/chart204.xml"/><Relationship Id="rId235" Type="http://schemas.openxmlformats.org/officeDocument/2006/relationships/chart" Target="charts/chart209.xml"/><Relationship Id="rId251" Type="http://schemas.openxmlformats.org/officeDocument/2006/relationships/chart" Target="charts/chart225.xml"/><Relationship Id="rId256" Type="http://schemas.openxmlformats.org/officeDocument/2006/relationships/chart" Target="charts/chart230.xml"/><Relationship Id="rId25" Type="http://schemas.openxmlformats.org/officeDocument/2006/relationships/hyperlink" Target="http://www.110.com/fagui/" TargetMode="External"/><Relationship Id="rId46" Type="http://schemas.openxmlformats.org/officeDocument/2006/relationships/chart" Target="charts/chart20.xml"/><Relationship Id="rId67" Type="http://schemas.openxmlformats.org/officeDocument/2006/relationships/chart" Target="charts/chart41.xml"/><Relationship Id="rId116" Type="http://schemas.openxmlformats.org/officeDocument/2006/relationships/chart" Target="charts/chart90.xml"/><Relationship Id="rId137" Type="http://schemas.openxmlformats.org/officeDocument/2006/relationships/chart" Target="charts/chart111.xml"/><Relationship Id="rId158" Type="http://schemas.openxmlformats.org/officeDocument/2006/relationships/chart" Target="charts/chart132.xml"/><Relationship Id="rId20" Type="http://schemas.openxmlformats.org/officeDocument/2006/relationships/chart" Target="charts/chart3.xml"/><Relationship Id="rId41" Type="http://schemas.openxmlformats.org/officeDocument/2006/relationships/chart" Target="charts/chart15.xml"/><Relationship Id="rId62" Type="http://schemas.openxmlformats.org/officeDocument/2006/relationships/chart" Target="charts/chart36.xml"/><Relationship Id="rId83" Type="http://schemas.openxmlformats.org/officeDocument/2006/relationships/chart" Target="charts/chart57.xml"/><Relationship Id="rId88" Type="http://schemas.openxmlformats.org/officeDocument/2006/relationships/chart" Target="charts/chart62.xml"/><Relationship Id="rId111" Type="http://schemas.openxmlformats.org/officeDocument/2006/relationships/chart" Target="charts/chart85.xml"/><Relationship Id="rId132" Type="http://schemas.openxmlformats.org/officeDocument/2006/relationships/chart" Target="charts/chart106.xml"/><Relationship Id="rId153" Type="http://schemas.openxmlformats.org/officeDocument/2006/relationships/chart" Target="charts/chart127.xml"/><Relationship Id="rId174" Type="http://schemas.openxmlformats.org/officeDocument/2006/relationships/chart" Target="charts/chart148.xml"/><Relationship Id="rId179" Type="http://schemas.openxmlformats.org/officeDocument/2006/relationships/chart" Target="charts/chart153.xml"/><Relationship Id="rId195" Type="http://schemas.openxmlformats.org/officeDocument/2006/relationships/chart" Target="charts/chart169.xml"/><Relationship Id="rId209" Type="http://schemas.openxmlformats.org/officeDocument/2006/relationships/chart" Target="charts/chart183.xml"/><Relationship Id="rId190" Type="http://schemas.openxmlformats.org/officeDocument/2006/relationships/chart" Target="charts/chart164.xml"/><Relationship Id="rId204" Type="http://schemas.openxmlformats.org/officeDocument/2006/relationships/chart" Target="charts/chart178.xml"/><Relationship Id="rId220" Type="http://schemas.openxmlformats.org/officeDocument/2006/relationships/chart" Target="charts/chart194.xml"/><Relationship Id="rId225" Type="http://schemas.openxmlformats.org/officeDocument/2006/relationships/chart" Target="charts/chart199.xml"/><Relationship Id="rId241" Type="http://schemas.openxmlformats.org/officeDocument/2006/relationships/chart" Target="charts/chart215.xml"/><Relationship Id="rId246" Type="http://schemas.openxmlformats.org/officeDocument/2006/relationships/chart" Target="charts/chart220.xml"/><Relationship Id="rId15" Type="http://schemas.openxmlformats.org/officeDocument/2006/relationships/image" Target="media/image6.jpeg"/><Relationship Id="rId36" Type="http://schemas.openxmlformats.org/officeDocument/2006/relationships/chart" Target="charts/chart10.xml"/><Relationship Id="rId57" Type="http://schemas.openxmlformats.org/officeDocument/2006/relationships/chart" Target="charts/chart31.xml"/><Relationship Id="rId106" Type="http://schemas.openxmlformats.org/officeDocument/2006/relationships/chart" Target="charts/chart80.xml"/><Relationship Id="rId127" Type="http://schemas.openxmlformats.org/officeDocument/2006/relationships/chart" Target="charts/chart101.xml"/><Relationship Id="rId10" Type="http://schemas.openxmlformats.org/officeDocument/2006/relationships/image" Target="media/image2.png"/><Relationship Id="rId31" Type="http://schemas.openxmlformats.org/officeDocument/2006/relationships/image" Target="media/image9.png"/><Relationship Id="rId52" Type="http://schemas.openxmlformats.org/officeDocument/2006/relationships/chart" Target="charts/chart26.xml"/><Relationship Id="rId73" Type="http://schemas.openxmlformats.org/officeDocument/2006/relationships/chart" Target="charts/chart47.xml"/><Relationship Id="rId78" Type="http://schemas.openxmlformats.org/officeDocument/2006/relationships/chart" Target="charts/chart52.xml"/><Relationship Id="rId94" Type="http://schemas.openxmlformats.org/officeDocument/2006/relationships/chart" Target="charts/chart68.xml"/><Relationship Id="rId99" Type="http://schemas.openxmlformats.org/officeDocument/2006/relationships/chart" Target="charts/chart73.xml"/><Relationship Id="rId101" Type="http://schemas.openxmlformats.org/officeDocument/2006/relationships/chart" Target="charts/chart75.xml"/><Relationship Id="rId122" Type="http://schemas.openxmlformats.org/officeDocument/2006/relationships/chart" Target="charts/chart96.xml"/><Relationship Id="rId143" Type="http://schemas.openxmlformats.org/officeDocument/2006/relationships/chart" Target="charts/chart117.xml"/><Relationship Id="rId148" Type="http://schemas.openxmlformats.org/officeDocument/2006/relationships/chart" Target="charts/chart122.xml"/><Relationship Id="rId164" Type="http://schemas.openxmlformats.org/officeDocument/2006/relationships/chart" Target="charts/chart138.xml"/><Relationship Id="rId169" Type="http://schemas.openxmlformats.org/officeDocument/2006/relationships/chart" Target="charts/chart143.xml"/><Relationship Id="rId185" Type="http://schemas.openxmlformats.org/officeDocument/2006/relationships/chart" Target="charts/chart159.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chart" Target="charts/chart154.xml"/><Relationship Id="rId210" Type="http://schemas.openxmlformats.org/officeDocument/2006/relationships/chart" Target="charts/chart184.xml"/><Relationship Id="rId215" Type="http://schemas.openxmlformats.org/officeDocument/2006/relationships/chart" Target="charts/chart189.xml"/><Relationship Id="rId236" Type="http://schemas.openxmlformats.org/officeDocument/2006/relationships/chart" Target="charts/chart210.xml"/><Relationship Id="rId257" Type="http://schemas.openxmlformats.org/officeDocument/2006/relationships/fontTable" Target="fontTable.xml"/><Relationship Id="rId26" Type="http://schemas.openxmlformats.org/officeDocument/2006/relationships/hyperlink" Target="app:ds:organics" TargetMode="External"/><Relationship Id="rId231" Type="http://schemas.openxmlformats.org/officeDocument/2006/relationships/chart" Target="charts/chart205.xml"/><Relationship Id="rId252" Type="http://schemas.openxmlformats.org/officeDocument/2006/relationships/chart" Target="charts/chart226.xml"/><Relationship Id="rId47" Type="http://schemas.openxmlformats.org/officeDocument/2006/relationships/chart" Target="charts/chart21.xml"/><Relationship Id="rId68" Type="http://schemas.openxmlformats.org/officeDocument/2006/relationships/chart" Target="charts/chart42.xml"/><Relationship Id="rId89" Type="http://schemas.openxmlformats.org/officeDocument/2006/relationships/chart" Target="charts/chart63.xml"/><Relationship Id="rId112" Type="http://schemas.openxmlformats.org/officeDocument/2006/relationships/chart" Target="charts/chart86.xml"/><Relationship Id="rId133" Type="http://schemas.openxmlformats.org/officeDocument/2006/relationships/chart" Target="charts/chart107.xml"/><Relationship Id="rId154" Type="http://schemas.openxmlformats.org/officeDocument/2006/relationships/chart" Target="charts/chart128.xml"/><Relationship Id="rId175" Type="http://schemas.openxmlformats.org/officeDocument/2006/relationships/chart" Target="charts/chart149.xml"/><Relationship Id="rId196" Type="http://schemas.openxmlformats.org/officeDocument/2006/relationships/chart" Target="charts/chart170.xml"/><Relationship Id="rId200" Type="http://schemas.openxmlformats.org/officeDocument/2006/relationships/chart" Target="charts/chart174.xml"/><Relationship Id="rId16" Type="http://schemas.openxmlformats.org/officeDocument/2006/relationships/image" Target="media/image7.jpeg"/><Relationship Id="rId221" Type="http://schemas.openxmlformats.org/officeDocument/2006/relationships/chart" Target="charts/chart195.xml"/><Relationship Id="rId242" Type="http://schemas.openxmlformats.org/officeDocument/2006/relationships/chart" Target="charts/chart216.xml"/><Relationship Id="rId37" Type="http://schemas.openxmlformats.org/officeDocument/2006/relationships/chart" Target="charts/chart11.xml"/><Relationship Id="rId58" Type="http://schemas.openxmlformats.org/officeDocument/2006/relationships/chart" Target="charts/chart32.xml"/><Relationship Id="rId79" Type="http://schemas.openxmlformats.org/officeDocument/2006/relationships/chart" Target="charts/chart53.xml"/><Relationship Id="rId102" Type="http://schemas.openxmlformats.org/officeDocument/2006/relationships/chart" Target="charts/chart76.xml"/><Relationship Id="rId123" Type="http://schemas.openxmlformats.org/officeDocument/2006/relationships/chart" Target="charts/chart97.xml"/><Relationship Id="rId144" Type="http://schemas.openxmlformats.org/officeDocument/2006/relationships/chart" Target="charts/chart118.xml"/><Relationship Id="rId90" Type="http://schemas.openxmlformats.org/officeDocument/2006/relationships/chart" Target="charts/chart64.xml"/><Relationship Id="rId165" Type="http://schemas.openxmlformats.org/officeDocument/2006/relationships/chart" Target="charts/chart139.xml"/><Relationship Id="rId186" Type="http://schemas.openxmlformats.org/officeDocument/2006/relationships/chart" Target="charts/chart160.xml"/><Relationship Id="rId211" Type="http://schemas.openxmlformats.org/officeDocument/2006/relationships/chart" Target="charts/chart185.xml"/><Relationship Id="rId232" Type="http://schemas.openxmlformats.org/officeDocument/2006/relationships/chart" Target="charts/chart206.xml"/><Relationship Id="rId253" Type="http://schemas.openxmlformats.org/officeDocument/2006/relationships/chart" Target="charts/chart227.xml"/><Relationship Id="rId27" Type="http://schemas.openxmlformats.org/officeDocument/2006/relationships/hyperlink" Target="http://www.who.int/entity/indoorair/publications/7989289041683/en/index.html" TargetMode="External"/><Relationship Id="rId48" Type="http://schemas.openxmlformats.org/officeDocument/2006/relationships/chart" Target="charts/chart22.xml"/><Relationship Id="rId69" Type="http://schemas.openxmlformats.org/officeDocument/2006/relationships/chart" Target="charts/chart43.xml"/><Relationship Id="rId113" Type="http://schemas.openxmlformats.org/officeDocument/2006/relationships/chart" Target="charts/chart87.xml"/><Relationship Id="rId134" Type="http://schemas.openxmlformats.org/officeDocument/2006/relationships/chart" Target="charts/chart108.xml"/><Relationship Id="rId80" Type="http://schemas.openxmlformats.org/officeDocument/2006/relationships/chart" Target="charts/chart54.xml"/><Relationship Id="rId155" Type="http://schemas.openxmlformats.org/officeDocument/2006/relationships/chart" Target="charts/chart129.xml"/><Relationship Id="rId176" Type="http://schemas.openxmlformats.org/officeDocument/2006/relationships/chart" Target="charts/chart150.xml"/><Relationship Id="rId197" Type="http://schemas.openxmlformats.org/officeDocument/2006/relationships/chart" Target="charts/chart171.xml"/><Relationship Id="rId201" Type="http://schemas.openxmlformats.org/officeDocument/2006/relationships/chart" Target="charts/chart175.xml"/><Relationship Id="rId222" Type="http://schemas.openxmlformats.org/officeDocument/2006/relationships/chart" Target="charts/chart196.xml"/><Relationship Id="rId243" Type="http://schemas.openxmlformats.org/officeDocument/2006/relationships/chart" Target="charts/chart217.xml"/><Relationship Id="rId17" Type="http://schemas.openxmlformats.org/officeDocument/2006/relationships/image" Target="media/image8.jpeg"/><Relationship Id="rId38" Type="http://schemas.openxmlformats.org/officeDocument/2006/relationships/chart" Target="charts/chart12.xml"/><Relationship Id="rId59" Type="http://schemas.openxmlformats.org/officeDocument/2006/relationships/chart" Target="charts/chart33.xml"/><Relationship Id="rId103" Type="http://schemas.openxmlformats.org/officeDocument/2006/relationships/chart" Target="charts/chart77.xml"/><Relationship Id="rId124" Type="http://schemas.openxmlformats.org/officeDocument/2006/relationships/chart" Target="charts/chart98.xml"/></Relationships>
</file>

<file path=word/_rels/footnotes.xml.rels><?xml version="1.0" encoding="UTF-8" standalone="yes"?>
<Relationships xmlns="http://schemas.openxmlformats.org/package/2006/relationships"><Relationship Id="rId3" Type="http://schemas.openxmlformats.org/officeDocument/2006/relationships/hyperlink" Target="http://search.cnki.com.cn/Search.aspx?q=author:&#21016;&#27982;&#23425;" TargetMode="External"/><Relationship Id="rId2" Type="http://schemas.openxmlformats.org/officeDocument/2006/relationships/hyperlink" Target="http://search.cnki.com.cn/Search.aspx?q=author:&#30707;&#21033;&#21033;" TargetMode="External"/><Relationship Id="rId1" Type="http://schemas.openxmlformats.org/officeDocument/2006/relationships/hyperlink" Target="http://search.cnki.com.cn/Search.aspx?q=author:&#21016;&#24535;&#2084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998;&#25968;&#25968;&#25454;\&#20998;&#25968;&#25968;&#25454;\&#20998;&#32423;&#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8.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80.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1.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2.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3.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5.xml.rels><?xml version="1.0" encoding="UTF-8" standalone="yes"?>
<Relationships xmlns="http://schemas.openxmlformats.org/package/2006/relationships"><Relationship Id="rId1" Type="http://schemas.openxmlformats.org/officeDocument/2006/relationships/oleObject" Target="file:///E:\&#27745;&#26579;&#20462;&#22797;\&#26222;&#26597;\2015.8\&#21494;&#33756;.xlsx" TargetMode="External"/></Relationships>
</file>

<file path=word/charts/_rels/chart186.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87.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88.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1.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6.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7.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8.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199.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998;&#25968;&#25968;&#25454;\&#20998;&#25968;&#25968;&#25454;\&#20998;&#32423;&#25968;&#2545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00.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1.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3.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4.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5.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6.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7.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8.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09.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2.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3.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4.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5.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6.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7.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8.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19.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20.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1.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2.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3.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4.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5.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6.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7.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8.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29.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30.xml.rels><?xml version="1.0" encoding="UTF-8" standalone="yes"?>
<Relationships xmlns="http://schemas.openxmlformats.org/package/2006/relationships"><Relationship Id="rId1" Type="http://schemas.openxmlformats.org/officeDocument/2006/relationships/oleObject" Target="file:///E:\&#27745;&#26579;&#20462;&#22797;\&#26222;&#26597;\2015.8\&#26681;&#3355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0998;&#25968;&#25968;&#25454;\&#20998;&#25968;&#25968;&#25454;\&#20998;&#32423;&#25968;&#2545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0998;&#25968;&#25968;&#25454;\&#20998;&#25968;&#25968;&#25454;\&#20998;&#32423;&#25968;&#25454;.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0998;&#25968;&#25968;&#25454;\&#20998;&#25968;&#25968;&#25454;\&#20998;&#32423;&#25968;&#25454;.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27745;&#26579;&#20462;&#22797;\&#26222;&#26597;\2015.8\&#27700;&#31291;.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1.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2.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4.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E:\&#27745;&#26579;&#20462;&#22797;\&#26222;&#26597;\2015.8\&#23567;&#40614;.xlsx" TargetMode="External"/></Relationships>
</file>

<file path=word/charts/_rels/chart96.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97.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E:\&#27745;&#26579;&#20462;&#22797;\&#26222;&#26597;\2015.8\&#29577;&#3185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1"/>
  <c:chart>
    <c:autoTitleDeleted val="1"/>
    <c:view3D>
      <c:rotX val="30"/>
      <c:rAngAx val="1"/>
    </c:view3D>
    <c:plotArea>
      <c:layout/>
      <c:pie3DChart>
        <c:varyColors val="1"/>
        <c:ser>
          <c:idx val="0"/>
          <c:order val="0"/>
          <c:explosion val="25"/>
          <c:dLbls>
            <c:showLegendKey val="1"/>
            <c:showVal val="1"/>
            <c:showCatName val="1"/>
            <c:showSerName val="1"/>
            <c:showPercent val="1"/>
            <c:showBubbleSize val="1"/>
            <c:showLeaderLines val="1"/>
          </c:dLbls>
          <c:cat>
            <c:strRef>
              <c:f>测算数据!$Q$83:$Q$86</c:f>
              <c:strCache>
                <c:ptCount val="4"/>
                <c:pt idx="0">
                  <c:v>N4</c:v>
                </c:pt>
                <c:pt idx="1">
                  <c:v>N3</c:v>
                </c:pt>
                <c:pt idx="2">
                  <c:v>N2</c:v>
                </c:pt>
                <c:pt idx="3">
                  <c:v>N1</c:v>
                </c:pt>
              </c:strCache>
            </c:strRef>
          </c:cat>
          <c:val>
            <c:numRef>
              <c:f>测算数据!$R$83:$R$86</c:f>
              <c:numCache>
                <c:formatCode>General</c:formatCode>
                <c:ptCount val="4"/>
                <c:pt idx="0">
                  <c:v>4451</c:v>
                </c:pt>
                <c:pt idx="1">
                  <c:v>2123</c:v>
                </c:pt>
                <c:pt idx="2">
                  <c:v>486</c:v>
                </c:pt>
                <c:pt idx="3">
                  <c:v>4173</c:v>
                </c:pt>
              </c:numCache>
            </c:numRef>
          </c:val>
        </c:ser>
      </c:pie3DChart>
    </c:plotArea>
    <c:legend>
      <c:legendPos val="r"/>
      <c:overlay val="1"/>
    </c:legend>
    <c:plotVisOnly val="1"/>
    <c:dispBlanksAs val="zero"/>
    <c:showDLblsOverMax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保护率汞!$B$6:$B$14</c:f>
              <c:numCache>
                <c:formatCode>0.00%</c:formatCode>
                <c:ptCount val="9"/>
                <c:pt idx="0">
                  <c:v>0.80323679727427599</c:v>
                </c:pt>
                <c:pt idx="1">
                  <c:v>0.91527272727272657</c:v>
                </c:pt>
                <c:pt idx="2">
                  <c:v>0.91615908276603353</c:v>
                </c:pt>
                <c:pt idx="3">
                  <c:v>0.91669633321466715</c:v>
                </c:pt>
                <c:pt idx="4">
                  <c:v>0.91690340909090906</c:v>
                </c:pt>
                <c:pt idx="5">
                  <c:v>0.8958116995500176</c:v>
                </c:pt>
                <c:pt idx="6">
                  <c:v>0.88111413043478271</c:v>
                </c:pt>
                <c:pt idx="7">
                  <c:v>0.88101694915254003</c:v>
                </c:pt>
                <c:pt idx="8">
                  <c:v>0.86704431856048325</c:v>
                </c:pt>
              </c:numCache>
            </c:numRef>
          </c:val>
        </c:ser>
        <c:ser>
          <c:idx val="1"/>
          <c:order val="1"/>
          <c:tx>
            <c:v>过保护率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保护率汞!$E$6:$E$14</c:f>
              <c:numCache>
                <c:formatCode>0.00%</c:formatCode>
                <c:ptCount val="9"/>
                <c:pt idx="0">
                  <c:v>0.90834697217675942</c:v>
                </c:pt>
                <c:pt idx="1">
                  <c:v>0.35408560311284276</c:v>
                </c:pt>
                <c:pt idx="2">
                  <c:v>0.23611111111111124</c:v>
                </c:pt>
                <c:pt idx="3">
                  <c:v>0.16666666666666666</c:v>
                </c:pt>
                <c:pt idx="4">
                  <c:v>0.13612565445026178</c:v>
                </c:pt>
                <c:pt idx="5">
                  <c:v>0.16949152542372881</c:v>
                </c:pt>
                <c:pt idx="6">
                  <c:v>0.22222222222222221</c:v>
                </c:pt>
                <c:pt idx="7">
                  <c:v>0.15789473684210611</c:v>
                </c:pt>
                <c:pt idx="8">
                  <c:v>1</c:v>
                </c:pt>
              </c:numCache>
            </c:numRef>
          </c:val>
        </c:ser>
        <c:marker val="1"/>
        <c:axId val="94256128"/>
        <c:axId val="94303360"/>
      </c:lineChart>
      <c:catAx>
        <c:axId val="94256128"/>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94303360"/>
        <c:crosses val="autoZero"/>
        <c:auto val="1"/>
        <c:lblAlgn val="ctr"/>
        <c:lblOffset val="100"/>
      </c:catAx>
      <c:valAx>
        <c:axId val="94303360"/>
        <c:scaling>
          <c:orientation val="minMax"/>
          <c:max val="1"/>
        </c:scaling>
        <c:axPos val="l"/>
        <c:majorGridlines/>
        <c:numFmt formatCode="0%" sourceLinked="0"/>
        <c:tickLblPos val="nextTo"/>
        <c:crossAx val="94256128"/>
        <c:crosses val="autoZero"/>
        <c:crossBetween val="between"/>
        <c:majorUnit val="0.2"/>
      </c:valAx>
    </c:plotArea>
    <c:legend>
      <c:legendPos val="r"/>
    </c:legend>
    <c:plotVisOnly val="1"/>
  </c:chart>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保护率汞!$B$6:$B$14</c:f>
              <c:numCache>
                <c:formatCode>0.00%</c:formatCode>
                <c:ptCount val="9"/>
                <c:pt idx="0">
                  <c:v>0.89606299212598428</c:v>
                </c:pt>
                <c:pt idx="1">
                  <c:v>0.88746803069053704</c:v>
                </c:pt>
                <c:pt idx="2">
                  <c:v>0.88923719958202518</c:v>
                </c:pt>
                <c:pt idx="3">
                  <c:v>0.8852119958634953</c:v>
                </c:pt>
                <c:pt idx="4">
                  <c:v>0.88126919140224913</c:v>
                </c:pt>
                <c:pt idx="5">
                  <c:v>0.87891019172552953</c:v>
                </c:pt>
                <c:pt idx="6">
                  <c:v>0.87824351297405356</c:v>
                </c:pt>
                <c:pt idx="7">
                  <c:v>0.8759920634920636</c:v>
                </c:pt>
                <c:pt idx="8">
                  <c:v>0.87389162561576583</c:v>
                </c:pt>
              </c:numCache>
            </c:numRef>
          </c:val>
        </c:ser>
        <c:ser>
          <c:idx val="1"/>
          <c:order val="1"/>
          <c:tx>
            <c:v>过保护率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保护率汞!$E$6:$E$14</c:f>
              <c:numCache>
                <c:formatCode>0.00%</c:formatCode>
                <c:ptCount val="9"/>
                <c:pt idx="0">
                  <c:v>0.65292096219931495</c:v>
                </c:pt>
                <c:pt idx="1">
                  <c:v>0.58620689655172409</c:v>
                </c:pt>
                <c:pt idx="2">
                  <c:v>0.37692307692307803</c:v>
                </c:pt>
                <c:pt idx="3">
                  <c:v>0.37200000000000077</c:v>
                </c:pt>
                <c:pt idx="4">
                  <c:v>0.36666666666666786</c:v>
                </c:pt>
                <c:pt idx="5">
                  <c:v>0.34513274336283267</c:v>
                </c:pt>
                <c:pt idx="6">
                  <c:v>0.32093023255813929</c:v>
                </c:pt>
                <c:pt idx="7">
                  <c:v>0.31578947368421223</c:v>
                </c:pt>
                <c:pt idx="8">
                  <c:v>0.30693069306930826</c:v>
                </c:pt>
              </c:numCache>
            </c:numRef>
          </c:val>
        </c:ser>
        <c:marker val="1"/>
        <c:axId val="368729088"/>
        <c:axId val="368743552"/>
      </c:lineChart>
      <c:catAx>
        <c:axId val="368729088"/>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8743552"/>
        <c:crosses val="autoZero"/>
        <c:auto val="1"/>
        <c:lblAlgn val="ctr"/>
        <c:lblOffset val="100"/>
      </c:catAx>
      <c:valAx>
        <c:axId val="368743552"/>
        <c:scaling>
          <c:orientation val="minMax"/>
          <c:max val="1"/>
        </c:scaling>
        <c:axPos val="l"/>
        <c:majorGridlines/>
        <c:numFmt formatCode="0%" sourceLinked="0"/>
        <c:tickLblPos val="nextTo"/>
        <c:crossAx val="368729088"/>
        <c:crosses val="autoZero"/>
        <c:crossBetween val="between"/>
        <c:majorUnit val="0.2"/>
      </c:valAx>
    </c:plotArea>
    <c:legend>
      <c:legendPos val="r"/>
    </c:legend>
    <c:plotVisOnly val="1"/>
  </c:chart>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样本量汞!$A$1:$A$5</c:f>
              <c:strCache>
                <c:ptCount val="5"/>
                <c:pt idx="0">
                  <c:v>酸性</c:v>
                </c:pt>
                <c:pt idx="1">
                  <c:v>T&gt;m,C&gt;n</c:v>
                </c:pt>
                <c:pt idx="2">
                  <c:v>T&gt;m,C&lt;n</c:v>
                </c:pt>
                <c:pt idx="3">
                  <c:v>T&lt;m,C&gt;n</c:v>
                </c:pt>
                <c:pt idx="4">
                  <c:v>T&lt;m,C&lt;n</c:v>
                </c:pt>
              </c:strCache>
            </c:strRef>
          </c:cat>
          <c:val>
            <c:numRef>
              <c:f>样本量汞!$B$1:$B$5</c:f>
              <c:numCache>
                <c:formatCode>General</c:formatCode>
                <c:ptCount val="5"/>
                <c:pt idx="1">
                  <c:v>162</c:v>
                </c:pt>
                <c:pt idx="2">
                  <c:v>98</c:v>
                </c:pt>
                <c:pt idx="3">
                  <c:v>106</c:v>
                </c:pt>
                <c:pt idx="4">
                  <c:v>851</c:v>
                </c:pt>
              </c:numCache>
            </c:numRef>
          </c:val>
        </c:ser>
      </c:pie3DChart>
    </c:plotArea>
    <c:legend>
      <c:legendPos val="r"/>
      <c:legendEntry>
        <c:idx val="0"/>
        <c:delete val="1"/>
      </c:legendEntry>
    </c:legend>
    <c:plotVisOnly val="1"/>
  </c:chart>
  <c:externalData r:id="rId1"/>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玉米酸砷!$F$1:$F$1218</c:f>
              <c:numCache>
                <c:formatCode>General</c:formatCode>
                <c:ptCount val="1218"/>
                <c:pt idx="0">
                  <c:v>9.7449999999999992</c:v>
                </c:pt>
                <c:pt idx="1">
                  <c:v>9.58</c:v>
                </c:pt>
                <c:pt idx="2">
                  <c:v>9.27</c:v>
                </c:pt>
                <c:pt idx="3">
                  <c:v>3.03</c:v>
                </c:pt>
                <c:pt idx="4">
                  <c:v>12.5</c:v>
                </c:pt>
                <c:pt idx="5">
                  <c:v>31.650000000000031</c:v>
                </c:pt>
                <c:pt idx="6">
                  <c:v>25.77</c:v>
                </c:pt>
                <c:pt idx="7">
                  <c:v>33.5</c:v>
                </c:pt>
                <c:pt idx="8">
                  <c:v>7.91</c:v>
                </c:pt>
                <c:pt idx="9">
                  <c:v>26.67</c:v>
                </c:pt>
                <c:pt idx="10">
                  <c:v>25.56</c:v>
                </c:pt>
                <c:pt idx="11">
                  <c:v>23.310000000000031</c:v>
                </c:pt>
                <c:pt idx="12">
                  <c:v>31.810000000000031</c:v>
                </c:pt>
                <c:pt idx="13">
                  <c:v>31.150000000000031</c:v>
                </c:pt>
                <c:pt idx="14">
                  <c:v>26.05</c:v>
                </c:pt>
                <c:pt idx="15">
                  <c:v>15.25</c:v>
                </c:pt>
                <c:pt idx="16">
                  <c:v>12.850000000000025</c:v>
                </c:pt>
                <c:pt idx="17">
                  <c:v>20.04</c:v>
                </c:pt>
                <c:pt idx="18">
                  <c:v>26.72</c:v>
                </c:pt>
                <c:pt idx="19">
                  <c:v>18.16</c:v>
                </c:pt>
                <c:pt idx="20">
                  <c:v>310.33999999999969</c:v>
                </c:pt>
                <c:pt idx="21">
                  <c:v>130.54</c:v>
                </c:pt>
                <c:pt idx="22">
                  <c:v>82.97</c:v>
                </c:pt>
                <c:pt idx="23">
                  <c:v>176.91</c:v>
                </c:pt>
                <c:pt idx="24">
                  <c:v>91.960000000000022</c:v>
                </c:pt>
                <c:pt idx="25">
                  <c:v>101.14</c:v>
                </c:pt>
                <c:pt idx="26">
                  <c:v>34.68</c:v>
                </c:pt>
                <c:pt idx="27">
                  <c:v>21.3</c:v>
                </c:pt>
                <c:pt idx="28">
                  <c:v>23.042080702460126</c:v>
                </c:pt>
                <c:pt idx="29">
                  <c:v>1.7798958587512814</c:v>
                </c:pt>
                <c:pt idx="30">
                  <c:v>9.2024367807065843</c:v>
                </c:pt>
                <c:pt idx="31">
                  <c:v>39.108163935300162</c:v>
                </c:pt>
                <c:pt idx="32">
                  <c:v>76.223588393843841</c:v>
                </c:pt>
                <c:pt idx="33">
                  <c:v>39.467124995496292</c:v>
                </c:pt>
                <c:pt idx="34">
                  <c:v>39.592495612849874</c:v>
                </c:pt>
                <c:pt idx="35">
                  <c:v>58.923604492672894</c:v>
                </c:pt>
                <c:pt idx="36">
                  <c:v>57.994009240896645</c:v>
                </c:pt>
                <c:pt idx="37">
                  <c:v>77.545153071004876</c:v>
                </c:pt>
                <c:pt idx="38">
                  <c:v>16.522606023126162</c:v>
                </c:pt>
                <c:pt idx="39">
                  <c:v>22.730711821399726</c:v>
                </c:pt>
                <c:pt idx="40">
                  <c:v>51.961653488111835</c:v>
                </c:pt>
                <c:pt idx="41">
                  <c:v>50.213623772087054</c:v>
                </c:pt>
                <c:pt idx="42">
                  <c:v>26.825081457964366</c:v>
                </c:pt>
                <c:pt idx="43">
                  <c:v>85.690786432886526</c:v>
                </c:pt>
                <c:pt idx="44">
                  <c:v>9.0640551435468186</c:v>
                </c:pt>
                <c:pt idx="45">
                  <c:v>74.430994615343081</c:v>
                </c:pt>
                <c:pt idx="46">
                  <c:v>50.217776771258244</c:v>
                </c:pt>
                <c:pt idx="47">
                  <c:v>75.697530716016459</c:v>
                </c:pt>
                <c:pt idx="48">
                  <c:v>75.445354849400047</c:v>
                </c:pt>
                <c:pt idx="49">
                  <c:v>48.891371719757245</c:v>
                </c:pt>
                <c:pt idx="50">
                  <c:v>71.980331204144349</c:v>
                </c:pt>
                <c:pt idx="51">
                  <c:v>14.897223458070542</c:v>
                </c:pt>
                <c:pt idx="52">
                  <c:v>55.052929001850814</c:v>
                </c:pt>
                <c:pt idx="53">
                  <c:v>20.022502991979142</c:v>
                </c:pt>
                <c:pt idx="54">
                  <c:v>0.30284804646651509</c:v>
                </c:pt>
                <c:pt idx="55">
                  <c:v>34.524205431543344</c:v>
                </c:pt>
                <c:pt idx="56">
                  <c:v>10.223897850287702</c:v>
                </c:pt>
                <c:pt idx="57">
                  <c:v>11.52564964915652</c:v>
                </c:pt>
                <c:pt idx="58">
                  <c:v>48.004666779316942</c:v>
                </c:pt>
                <c:pt idx="59">
                  <c:v>34.766272543054122</c:v>
                </c:pt>
                <c:pt idx="60">
                  <c:v>31.22466038969975</c:v>
                </c:pt>
                <c:pt idx="61">
                  <c:v>17.515582721021229</c:v>
                </c:pt>
                <c:pt idx="62">
                  <c:v>83.4593437638095</c:v>
                </c:pt>
                <c:pt idx="63">
                  <c:v>13.633394888250443</c:v>
                </c:pt>
                <c:pt idx="64">
                  <c:v>26.952105480042093</c:v>
                </c:pt>
                <c:pt idx="65">
                  <c:v>55.171593679480004</c:v>
                </c:pt>
                <c:pt idx="66">
                  <c:v>81.177464694835507</c:v>
                </c:pt>
                <c:pt idx="67">
                  <c:v>19.579029863288575</c:v>
                </c:pt>
                <c:pt idx="68">
                  <c:v>48.473760000203207</c:v>
                </c:pt>
                <c:pt idx="69">
                  <c:v>15.195242525419674</c:v>
                </c:pt>
                <c:pt idx="70">
                  <c:v>43.174587695054875</c:v>
                </c:pt>
                <c:pt idx="71">
                  <c:v>83.836542675191453</c:v>
                </c:pt>
                <c:pt idx="72">
                  <c:v>29.418456525894534</c:v>
                </c:pt>
                <c:pt idx="73">
                  <c:v>8.8213101657176889</c:v>
                </c:pt>
                <c:pt idx="74">
                  <c:v>24.262938076585673</c:v>
                </c:pt>
                <c:pt idx="75">
                  <c:v>61.401766923122445</c:v>
                </c:pt>
                <c:pt idx="76">
                  <c:v>27.992018386145013</c:v>
                </c:pt>
                <c:pt idx="77">
                  <c:v>0.98623468394229785</c:v>
                </c:pt>
                <c:pt idx="78">
                  <c:v>18.380988191628461</c:v>
                </c:pt>
                <c:pt idx="79">
                  <c:v>3.4517896528074208</c:v>
                </c:pt>
                <c:pt idx="80">
                  <c:v>44.586617753071998</c:v>
                </c:pt>
                <c:pt idx="81">
                  <c:v>71.88837644133713</c:v>
                </c:pt>
                <c:pt idx="82">
                  <c:v>80.000448709153858</c:v>
                </c:pt>
                <c:pt idx="83">
                  <c:v>67.181622288941796</c:v>
                </c:pt>
                <c:pt idx="84">
                  <c:v>37.098910599488889</c:v>
                </c:pt>
                <c:pt idx="85">
                  <c:v>15.429920984470771</c:v>
                </c:pt>
                <c:pt idx="86">
                  <c:v>0.52042070817566022</c:v>
                </c:pt>
                <c:pt idx="87">
                  <c:v>34.687960567174798</c:v>
                </c:pt>
                <c:pt idx="88">
                  <c:v>33.612015930999604</c:v>
                </c:pt>
                <c:pt idx="89">
                  <c:v>68.191927330523697</c:v>
                </c:pt>
                <c:pt idx="90">
                  <c:v>11.483239695445285</c:v>
                </c:pt>
                <c:pt idx="91">
                  <c:v>12.759794372287196</c:v>
                </c:pt>
                <c:pt idx="92">
                  <c:v>4.9286488752089408</c:v>
                </c:pt>
                <c:pt idx="93">
                  <c:v>24.95156819934569</c:v>
                </c:pt>
                <c:pt idx="94">
                  <c:v>62.99693764756141</c:v>
                </c:pt>
                <c:pt idx="95">
                  <c:v>8.5236147702017817</c:v>
                </c:pt>
                <c:pt idx="96">
                  <c:v>27.080835246757729</c:v>
                </c:pt>
                <c:pt idx="97">
                  <c:v>37.996458955666263</c:v>
                </c:pt>
                <c:pt idx="98">
                  <c:v>38.800663655840928</c:v>
                </c:pt>
                <c:pt idx="99">
                  <c:v>14.35600517489037</c:v>
                </c:pt>
                <c:pt idx="100">
                  <c:v>25.658552313620113</c:v>
                </c:pt>
                <c:pt idx="101">
                  <c:v>3.5524018302402767</c:v>
                </c:pt>
                <c:pt idx="102">
                  <c:v>5.6520602091481775</c:v>
                </c:pt>
                <c:pt idx="103">
                  <c:v>35.397496347367721</c:v>
                </c:pt>
                <c:pt idx="104">
                  <c:v>6.1827543966184564</c:v>
                </c:pt>
                <c:pt idx="105">
                  <c:v>15.745679282607767</c:v>
                </c:pt>
                <c:pt idx="106">
                  <c:v>4.8443697631454086</c:v>
                </c:pt>
                <c:pt idx="107">
                  <c:v>32.722302565712646</c:v>
                </c:pt>
                <c:pt idx="108">
                  <c:v>26.929818315908598</c:v>
                </c:pt>
                <c:pt idx="109">
                  <c:v>38.284008540708456</c:v>
                </c:pt>
                <c:pt idx="110">
                  <c:v>1.9441320698207925</c:v>
                </c:pt>
                <c:pt idx="111">
                  <c:v>1.2795619807724594</c:v>
                </c:pt>
                <c:pt idx="112">
                  <c:v>35.412538952131463</c:v>
                </c:pt>
                <c:pt idx="113">
                  <c:v>58.095730747751276</c:v>
                </c:pt>
                <c:pt idx="114">
                  <c:v>39.940655519230504</c:v>
                </c:pt>
                <c:pt idx="115">
                  <c:v>5.7679748696469684</c:v>
                </c:pt>
                <c:pt idx="116">
                  <c:v>56.839979521276241</c:v>
                </c:pt>
                <c:pt idx="117">
                  <c:v>41.088212535812758</c:v>
                </c:pt>
                <c:pt idx="118">
                  <c:v>1.4740015016965944</c:v>
                </c:pt>
                <c:pt idx="119">
                  <c:v>13.225596268814179</c:v>
                </c:pt>
                <c:pt idx="120">
                  <c:v>3.7844874360331104</c:v>
                </c:pt>
                <c:pt idx="121">
                  <c:v>25.356854055534235</c:v>
                </c:pt>
                <c:pt idx="122">
                  <c:v>26.116131253159732</c:v>
                </c:pt>
                <c:pt idx="123">
                  <c:v>34.61331486434915</c:v>
                </c:pt>
                <c:pt idx="124">
                  <c:v>26.844045522692891</c:v>
                </c:pt>
                <c:pt idx="125">
                  <c:v>60.881093847354421</c:v>
                </c:pt>
                <c:pt idx="126">
                  <c:v>22.601655860454699</c:v>
                </c:pt>
                <c:pt idx="127">
                  <c:v>27.948285235585669</c:v>
                </c:pt>
                <c:pt idx="128">
                  <c:v>10.708178080110061</c:v>
                </c:pt>
                <c:pt idx="129">
                  <c:v>14.736332092543869</c:v>
                </c:pt>
                <c:pt idx="130">
                  <c:v>47.996468015156104</c:v>
                </c:pt>
                <c:pt idx="131">
                  <c:v>37.863847555298385</c:v>
                </c:pt>
                <c:pt idx="132">
                  <c:v>6.9346448976756037</c:v>
                </c:pt>
                <c:pt idx="133">
                  <c:v>21.791407499490496</c:v>
                </c:pt>
                <c:pt idx="134">
                  <c:v>35.724150765540699</c:v>
                </c:pt>
                <c:pt idx="135">
                  <c:v>33.052398282178515</c:v>
                </c:pt>
                <c:pt idx="136">
                  <c:v>72.330397223587667</c:v>
                </c:pt>
                <c:pt idx="137">
                  <c:v>19.946160510207456</c:v>
                </c:pt>
                <c:pt idx="138">
                  <c:v>48.490746556424455</c:v>
                </c:pt>
                <c:pt idx="139">
                  <c:v>25.050560635916881</c:v>
                </c:pt>
                <c:pt idx="140">
                  <c:v>6.8518655077758766</c:v>
                </c:pt>
                <c:pt idx="141">
                  <c:v>83.8</c:v>
                </c:pt>
                <c:pt idx="142">
                  <c:v>173</c:v>
                </c:pt>
                <c:pt idx="143">
                  <c:v>67.2</c:v>
                </c:pt>
                <c:pt idx="144">
                  <c:v>18</c:v>
                </c:pt>
                <c:pt idx="145">
                  <c:v>8.7486496925892236</c:v>
                </c:pt>
                <c:pt idx="146">
                  <c:v>5.9992793960407722</c:v>
                </c:pt>
                <c:pt idx="147">
                  <c:v>38.773375387080073</c:v>
                </c:pt>
                <c:pt idx="148">
                  <c:v>367.47428737209827</c:v>
                </c:pt>
                <c:pt idx="149">
                  <c:v>5.7271150700278861</c:v>
                </c:pt>
                <c:pt idx="150">
                  <c:v>342.04482603131004</c:v>
                </c:pt>
                <c:pt idx="151">
                  <c:v>19.736690086971063</c:v>
                </c:pt>
                <c:pt idx="152">
                  <c:v>1.9661918744975657</c:v>
                </c:pt>
                <c:pt idx="153">
                  <c:v>365.98421516577753</c:v>
                </c:pt>
                <c:pt idx="154">
                  <c:v>9.3387617503854639</c:v>
                </c:pt>
                <c:pt idx="155">
                  <c:v>189.79300983713733</c:v>
                </c:pt>
                <c:pt idx="156">
                  <c:v>35.043046271528276</c:v>
                </c:pt>
                <c:pt idx="157">
                  <c:v>26.494409510784919</c:v>
                </c:pt>
                <c:pt idx="158">
                  <c:v>24.366171553849796</c:v>
                </c:pt>
                <c:pt idx="159">
                  <c:v>23.225158152786531</c:v>
                </c:pt>
                <c:pt idx="160">
                  <c:v>539.90661063693449</c:v>
                </c:pt>
                <c:pt idx="161">
                  <c:v>327.61524621789658</c:v>
                </c:pt>
                <c:pt idx="162">
                  <c:v>16.550259766525322</c:v>
                </c:pt>
                <c:pt idx="163">
                  <c:v>313.86416138058172</c:v>
                </c:pt>
                <c:pt idx="164">
                  <c:v>497.90327478144064</c:v>
                </c:pt>
                <c:pt idx="165">
                  <c:v>34.308552704997552</c:v>
                </c:pt>
                <c:pt idx="166">
                  <c:v>545.33555689121192</c:v>
                </c:pt>
                <c:pt idx="167">
                  <c:v>24.736427353206327</c:v>
                </c:pt>
                <c:pt idx="168">
                  <c:v>46.141590842846355</c:v>
                </c:pt>
                <c:pt idx="169">
                  <c:v>580.44532826581042</c:v>
                </c:pt>
                <c:pt idx="170">
                  <c:v>93.674119469603113</c:v>
                </c:pt>
                <c:pt idx="171">
                  <c:v>844.64388162932971</c:v>
                </c:pt>
                <c:pt idx="172">
                  <c:v>39.871767024635083</c:v>
                </c:pt>
                <c:pt idx="173">
                  <c:v>790.45394758890291</c:v>
                </c:pt>
                <c:pt idx="174">
                  <c:v>18.090838506837642</c:v>
                </c:pt>
                <c:pt idx="175">
                  <c:v>11.040127389716098</c:v>
                </c:pt>
                <c:pt idx="176">
                  <c:v>24.520416759210875</c:v>
                </c:pt>
                <c:pt idx="177">
                  <c:v>10.47441093469612</c:v>
                </c:pt>
                <c:pt idx="178">
                  <c:v>18.528301575665033</c:v>
                </c:pt>
                <c:pt idx="179">
                  <c:v>19.969484780785589</c:v>
                </c:pt>
                <c:pt idx="180">
                  <c:v>659.1545128334933</c:v>
                </c:pt>
                <c:pt idx="181">
                  <c:v>23.341607300761069</c:v>
                </c:pt>
                <c:pt idx="182">
                  <c:v>29.495039647943305</c:v>
                </c:pt>
                <c:pt idx="183">
                  <c:v>37.011926863578708</c:v>
                </c:pt>
                <c:pt idx="184">
                  <c:v>32.490758735437993</c:v>
                </c:pt>
                <c:pt idx="185">
                  <c:v>28.876752833712189</c:v>
                </c:pt>
                <c:pt idx="186">
                  <c:v>32.152164854949703</c:v>
                </c:pt>
                <c:pt idx="187">
                  <c:v>4.4992811808519564</c:v>
                </c:pt>
                <c:pt idx="188">
                  <c:v>365.33893181913339</c:v>
                </c:pt>
                <c:pt idx="189">
                  <c:v>806.18633215987893</c:v>
                </c:pt>
                <c:pt idx="190">
                  <c:v>16.972979721254635</c:v>
                </c:pt>
                <c:pt idx="191">
                  <c:v>27.582737771250869</c:v>
                </c:pt>
                <c:pt idx="192">
                  <c:v>716.7277077160785</c:v>
                </c:pt>
                <c:pt idx="193">
                  <c:v>16.533493643700826</c:v>
                </c:pt>
                <c:pt idx="194">
                  <c:v>8.675596550990365</c:v>
                </c:pt>
                <c:pt idx="195">
                  <c:v>3.3955557259721987</c:v>
                </c:pt>
                <c:pt idx="196">
                  <c:v>8.8846275893178372</c:v>
                </c:pt>
                <c:pt idx="197">
                  <c:v>19.11598476099185</c:v>
                </c:pt>
                <c:pt idx="198">
                  <c:v>83.411573179673326</c:v>
                </c:pt>
                <c:pt idx="199">
                  <c:v>19.919072847788112</c:v>
                </c:pt>
                <c:pt idx="200">
                  <c:v>19.626372364951187</c:v>
                </c:pt>
                <c:pt idx="201">
                  <c:v>39.242988412633494</c:v>
                </c:pt>
                <c:pt idx="202">
                  <c:v>183.77075892057709</c:v>
                </c:pt>
                <c:pt idx="203">
                  <c:v>12.253913812956904</c:v>
                </c:pt>
                <c:pt idx="204">
                  <c:v>26.961666609136202</c:v>
                </c:pt>
                <c:pt idx="205">
                  <c:v>17.739145486381673</c:v>
                </c:pt>
                <c:pt idx="206">
                  <c:v>34.816523828743307</c:v>
                </c:pt>
                <c:pt idx="207">
                  <c:v>3.2280878886238602</c:v>
                </c:pt>
                <c:pt idx="208">
                  <c:v>22.487092772999276</c:v>
                </c:pt>
                <c:pt idx="209">
                  <c:v>31.190726729568127</c:v>
                </c:pt>
                <c:pt idx="210">
                  <c:v>34.551195347260126</c:v>
                </c:pt>
                <c:pt idx="211">
                  <c:v>19.697914780467595</c:v>
                </c:pt>
                <c:pt idx="212">
                  <c:v>311.95362954160208</c:v>
                </c:pt>
                <c:pt idx="213">
                  <c:v>36.78394279675566</c:v>
                </c:pt>
                <c:pt idx="214">
                  <c:v>31.483617750860649</c:v>
                </c:pt>
                <c:pt idx="215">
                  <c:v>4.4040778187529845</c:v>
                </c:pt>
                <c:pt idx="216">
                  <c:v>36.113257655158705</c:v>
                </c:pt>
                <c:pt idx="217">
                  <c:v>36.225085234818046</c:v>
                </c:pt>
                <c:pt idx="218">
                  <c:v>13.874680598428419</c:v>
                </c:pt>
                <c:pt idx="219">
                  <c:v>667.59113179335031</c:v>
                </c:pt>
                <c:pt idx="220">
                  <c:v>370.47003424898605</c:v>
                </c:pt>
                <c:pt idx="221">
                  <c:v>870.45859779850628</c:v>
                </c:pt>
                <c:pt idx="222">
                  <c:v>2.6094761560891997</c:v>
                </c:pt>
                <c:pt idx="223">
                  <c:v>272.27253246376966</c:v>
                </c:pt>
                <c:pt idx="224">
                  <c:v>758.91373087565694</c:v>
                </c:pt>
                <c:pt idx="225">
                  <c:v>33.531156280056535</c:v>
                </c:pt>
                <c:pt idx="226">
                  <c:v>24.383447321566294</c:v>
                </c:pt>
                <c:pt idx="227">
                  <c:v>460.3086040645984</c:v>
                </c:pt>
                <c:pt idx="228">
                  <c:v>816.93761633206748</c:v>
                </c:pt>
                <c:pt idx="229">
                  <c:v>13.662057360760862</c:v>
                </c:pt>
                <c:pt idx="230">
                  <c:v>30.85901782564023</c:v>
                </c:pt>
                <c:pt idx="231">
                  <c:v>774.71161457492781</c:v>
                </c:pt>
                <c:pt idx="232">
                  <c:v>15.22271346647103</c:v>
                </c:pt>
                <c:pt idx="233">
                  <c:v>16.860128573037237</c:v>
                </c:pt>
                <c:pt idx="234">
                  <c:v>3.7861883494528952</c:v>
                </c:pt>
                <c:pt idx="235">
                  <c:v>28.92108121343032</c:v>
                </c:pt>
                <c:pt idx="236">
                  <c:v>34.827870796470037</c:v>
                </c:pt>
                <c:pt idx="237">
                  <c:v>11.353990994595877</c:v>
                </c:pt>
                <c:pt idx="238">
                  <c:v>12.893000779389554</c:v>
                </c:pt>
                <c:pt idx="239">
                  <c:v>191.38760671263276</c:v>
                </c:pt>
                <c:pt idx="240">
                  <c:v>706.3432332874653</c:v>
                </c:pt>
                <c:pt idx="241">
                  <c:v>28.371281648819686</c:v>
                </c:pt>
                <c:pt idx="242">
                  <c:v>26.075701103968829</c:v>
                </c:pt>
                <c:pt idx="243">
                  <c:v>10.94658341225937</c:v>
                </c:pt>
                <c:pt idx="244">
                  <c:v>28.964792163807189</c:v>
                </c:pt>
                <c:pt idx="245">
                  <c:v>9.8306137056425182</c:v>
                </c:pt>
                <c:pt idx="246">
                  <c:v>18.99268694663111</c:v>
                </c:pt>
                <c:pt idx="247">
                  <c:v>337.71885740904469</c:v>
                </c:pt>
                <c:pt idx="248">
                  <c:v>370.91705190702936</c:v>
                </c:pt>
                <c:pt idx="249">
                  <c:v>17.874935786670875</c:v>
                </c:pt>
                <c:pt idx="250">
                  <c:v>7.3507814969481782</c:v>
                </c:pt>
                <c:pt idx="251">
                  <c:v>32.859685608169755</c:v>
                </c:pt>
                <c:pt idx="252">
                  <c:v>35.852348165962333</c:v>
                </c:pt>
                <c:pt idx="253">
                  <c:v>482.76263298691765</c:v>
                </c:pt>
                <c:pt idx="254">
                  <c:v>37.752498630495161</c:v>
                </c:pt>
                <c:pt idx="255">
                  <c:v>22.197287963085586</c:v>
                </c:pt>
                <c:pt idx="256">
                  <c:v>17.420709381824075</c:v>
                </c:pt>
                <c:pt idx="257">
                  <c:v>20.35227689289421</c:v>
                </c:pt>
                <c:pt idx="258">
                  <c:v>5.6176893722822765</c:v>
                </c:pt>
                <c:pt idx="259">
                  <c:v>11.940235142492668</c:v>
                </c:pt>
                <c:pt idx="260">
                  <c:v>26.817727679972219</c:v>
                </c:pt>
                <c:pt idx="261">
                  <c:v>20.105615371981774</c:v>
                </c:pt>
                <c:pt idx="262">
                  <c:v>386.12379314184705</c:v>
                </c:pt>
                <c:pt idx="263">
                  <c:v>0.53403201856156102</c:v>
                </c:pt>
                <c:pt idx="264">
                  <c:v>0.9803812864261463</c:v>
                </c:pt>
                <c:pt idx="265">
                  <c:v>9.7460282621500358</c:v>
                </c:pt>
                <c:pt idx="266">
                  <c:v>35.907749516641054</c:v>
                </c:pt>
                <c:pt idx="267">
                  <c:v>487.57751476609496</c:v>
                </c:pt>
                <c:pt idx="268">
                  <c:v>11.439783980846984</c:v>
                </c:pt>
                <c:pt idx="269">
                  <c:v>28.530085317301292</c:v>
                </c:pt>
                <c:pt idx="270">
                  <c:v>589.59648240672652</c:v>
                </c:pt>
                <c:pt idx="271">
                  <c:v>639.50256897617305</c:v>
                </c:pt>
                <c:pt idx="272">
                  <c:v>10.387747361491222</c:v>
                </c:pt>
                <c:pt idx="273">
                  <c:v>1.2538291896993718</c:v>
                </c:pt>
                <c:pt idx="274">
                  <c:v>3.5347625129365312</c:v>
                </c:pt>
                <c:pt idx="275">
                  <c:v>21.443061157155174</c:v>
                </c:pt>
                <c:pt idx="276">
                  <c:v>38.669446014746313</c:v>
                </c:pt>
                <c:pt idx="277">
                  <c:v>0.39585980891008316</c:v>
                </c:pt>
                <c:pt idx="278">
                  <c:v>29.2564986098348</c:v>
                </c:pt>
                <c:pt idx="279">
                  <c:v>8.6823258039964539</c:v>
                </c:pt>
                <c:pt idx="280">
                  <c:v>24.855714275740567</c:v>
                </c:pt>
                <c:pt idx="281">
                  <c:v>885.0334336754097</c:v>
                </c:pt>
                <c:pt idx="282">
                  <c:v>38.223757467603484</c:v>
                </c:pt>
                <c:pt idx="283">
                  <c:v>35.615231231279203</c:v>
                </c:pt>
                <c:pt idx="284">
                  <c:v>36.034823723081445</c:v>
                </c:pt>
                <c:pt idx="285">
                  <c:v>34.774327933261276</c:v>
                </c:pt>
                <c:pt idx="286">
                  <c:v>19.496472044742923</c:v>
                </c:pt>
                <c:pt idx="287">
                  <c:v>444.76648387246786</c:v>
                </c:pt>
                <c:pt idx="288">
                  <c:v>4.7052155303668286</c:v>
                </c:pt>
                <c:pt idx="289">
                  <c:v>39.040020882418524</c:v>
                </c:pt>
                <c:pt idx="290">
                  <c:v>5.4654638400070699</c:v>
                </c:pt>
                <c:pt idx="291">
                  <c:v>23.172396642082326</c:v>
                </c:pt>
                <c:pt idx="292">
                  <c:v>879.46649634694745</c:v>
                </c:pt>
                <c:pt idx="293">
                  <c:v>169.69794754090449</c:v>
                </c:pt>
                <c:pt idx="294">
                  <c:v>14.71364309442551</c:v>
                </c:pt>
                <c:pt idx="295">
                  <c:v>179.48113972377081</c:v>
                </c:pt>
                <c:pt idx="296">
                  <c:v>31.832555051378591</c:v>
                </c:pt>
                <c:pt idx="297">
                  <c:v>17.335821998503302</c:v>
                </c:pt>
                <c:pt idx="298">
                  <c:v>19.559134875080169</c:v>
                </c:pt>
                <c:pt idx="299">
                  <c:v>783.83012924056129</c:v>
                </c:pt>
                <c:pt idx="300">
                  <c:v>29.149582641343169</c:v>
                </c:pt>
                <c:pt idx="301">
                  <c:v>26.046774624666611</c:v>
                </c:pt>
                <c:pt idx="302">
                  <c:v>58.580449039882922</c:v>
                </c:pt>
                <c:pt idx="303">
                  <c:v>19.331452871910329</c:v>
                </c:pt>
                <c:pt idx="304">
                  <c:v>296.39580684616362</c:v>
                </c:pt>
                <c:pt idx="305">
                  <c:v>20.195308536884014</c:v>
                </c:pt>
                <c:pt idx="306">
                  <c:v>479.57184488962241</c:v>
                </c:pt>
                <c:pt idx="307">
                  <c:v>36.575199347050919</c:v>
                </c:pt>
                <c:pt idx="308">
                  <c:v>33.132096968298939</c:v>
                </c:pt>
                <c:pt idx="309">
                  <c:v>9.7771366207838462</c:v>
                </c:pt>
                <c:pt idx="310">
                  <c:v>31.286494123141306</c:v>
                </c:pt>
                <c:pt idx="311">
                  <c:v>5.5101276853511516</c:v>
                </c:pt>
                <c:pt idx="312">
                  <c:v>12.25525499036242</c:v>
                </c:pt>
                <c:pt idx="313">
                  <c:v>7.726191223075034</c:v>
                </c:pt>
                <c:pt idx="314">
                  <c:v>25.305550448516758</c:v>
                </c:pt>
                <c:pt idx="315">
                  <c:v>264.95573298918987</c:v>
                </c:pt>
                <c:pt idx="316">
                  <c:v>20.630701092789039</c:v>
                </c:pt>
                <c:pt idx="317">
                  <c:v>3.1205366165681552</c:v>
                </c:pt>
                <c:pt idx="318">
                  <c:v>492.96395503015924</c:v>
                </c:pt>
                <c:pt idx="319">
                  <c:v>19.295856111340431</c:v>
                </c:pt>
                <c:pt idx="320">
                  <c:v>6.1708828833437224</c:v>
                </c:pt>
                <c:pt idx="321">
                  <c:v>7.0298509172911849</c:v>
                </c:pt>
                <c:pt idx="322">
                  <c:v>774.34609224909184</c:v>
                </c:pt>
                <c:pt idx="323">
                  <c:v>36.416769237919574</c:v>
                </c:pt>
                <c:pt idx="324">
                  <c:v>2.8977627212167532</c:v>
                </c:pt>
                <c:pt idx="325">
                  <c:v>834.41790218369749</c:v>
                </c:pt>
                <c:pt idx="326">
                  <c:v>6.0250903074996005</c:v>
                </c:pt>
                <c:pt idx="327">
                  <c:v>656.22611343325036</c:v>
                </c:pt>
                <c:pt idx="328">
                  <c:v>17.744213640743304</c:v>
                </c:pt>
                <c:pt idx="329">
                  <c:v>0.5646450558448125</c:v>
                </c:pt>
                <c:pt idx="330">
                  <c:v>739.87691452638353</c:v>
                </c:pt>
                <c:pt idx="331">
                  <c:v>35.615465837679814</c:v>
                </c:pt>
                <c:pt idx="332">
                  <c:v>13.406645462213946</c:v>
                </c:pt>
                <c:pt idx="333">
                  <c:v>17.692901234430547</c:v>
                </c:pt>
                <c:pt idx="334">
                  <c:v>32.467548298857153</c:v>
                </c:pt>
                <c:pt idx="335">
                  <c:v>20.870424147724229</c:v>
                </c:pt>
                <c:pt idx="336">
                  <c:v>813.61247125961427</c:v>
                </c:pt>
                <c:pt idx="337">
                  <c:v>6.3173818813648284</c:v>
                </c:pt>
                <c:pt idx="338">
                  <c:v>31.182337416737841</c:v>
                </c:pt>
                <c:pt idx="339">
                  <c:v>8.9595056113557074</c:v>
                </c:pt>
                <c:pt idx="340">
                  <c:v>770.50209652378499</c:v>
                </c:pt>
                <c:pt idx="341">
                  <c:v>756.72071630894152</c:v>
                </c:pt>
                <c:pt idx="342">
                  <c:v>20.122461789050035</c:v>
                </c:pt>
                <c:pt idx="343">
                  <c:v>18.532912823153787</c:v>
                </c:pt>
                <c:pt idx="344">
                  <c:v>27.985120024951421</c:v>
                </c:pt>
                <c:pt idx="345">
                  <c:v>18.455891775788533</c:v>
                </c:pt>
                <c:pt idx="346">
                  <c:v>34.747341036787304</c:v>
                </c:pt>
                <c:pt idx="347">
                  <c:v>5.7587521604421914</c:v>
                </c:pt>
                <c:pt idx="348">
                  <c:v>463.35647295231416</c:v>
                </c:pt>
                <c:pt idx="349">
                  <c:v>25.235656268778406</c:v>
                </c:pt>
                <c:pt idx="350">
                  <c:v>1.1945012388185727</c:v>
                </c:pt>
                <c:pt idx="351">
                  <c:v>28.677875887785731</c:v>
                </c:pt>
                <c:pt idx="352">
                  <c:v>31.329435781296944</c:v>
                </c:pt>
                <c:pt idx="353">
                  <c:v>579.28365388183181</c:v>
                </c:pt>
                <c:pt idx="354">
                  <c:v>25.20166095551269</c:v>
                </c:pt>
                <c:pt idx="355">
                  <c:v>14.695915576500306</c:v>
                </c:pt>
                <c:pt idx="356">
                  <c:v>33.916822394604395</c:v>
                </c:pt>
                <c:pt idx="357">
                  <c:v>32.494480211138345</c:v>
                </c:pt>
                <c:pt idx="358">
                  <c:v>652.85210893098338</c:v>
                </c:pt>
                <c:pt idx="359">
                  <c:v>840.89870588730173</c:v>
                </c:pt>
                <c:pt idx="360">
                  <c:v>29.397001042616235</c:v>
                </c:pt>
                <c:pt idx="361">
                  <c:v>532.51507645837853</c:v>
                </c:pt>
                <c:pt idx="362">
                  <c:v>26.783792214743414</c:v>
                </c:pt>
                <c:pt idx="363">
                  <c:v>121.07155325080232</c:v>
                </c:pt>
                <c:pt idx="364">
                  <c:v>5.2401224357227036</c:v>
                </c:pt>
                <c:pt idx="365">
                  <c:v>35.736941721081379</c:v>
                </c:pt>
                <c:pt idx="366">
                  <c:v>21.570072360789826</c:v>
                </c:pt>
                <c:pt idx="367">
                  <c:v>650.39563007589652</c:v>
                </c:pt>
                <c:pt idx="368">
                  <c:v>6.1493155835839985</c:v>
                </c:pt>
                <c:pt idx="369">
                  <c:v>38.653562553911584</c:v>
                </c:pt>
                <c:pt idx="370">
                  <c:v>35.222109339828343</c:v>
                </c:pt>
                <c:pt idx="371">
                  <c:v>31.015416283607919</c:v>
                </c:pt>
                <c:pt idx="372">
                  <c:v>503.84617415479642</c:v>
                </c:pt>
                <c:pt idx="373">
                  <c:v>658.48717269424947</c:v>
                </c:pt>
                <c:pt idx="374">
                  <c:v>734.92625085492182</c:v>
                </c:pt>
                <c:pt idx="375">
                  <c:v>5.18490784881803</c:v>
                </c:pt>
                <c:pt idx="376">
                  <c:v>12.522604909545475</c:v>
                </c:pt>
                <c:pt idx="377">
                  <c:v>821.85543135648254</c:v>
                </c:pt>
                <c:pt idx="378">
                  <c:v>7.3269212422881225</c:v>
                </c:pt>
                <c:pt idx="379">
                  <c:v>7.6585134107623505</c:v>
                </c:pt>
                <c:pt idx="380">
                  <c:v>5.6270075459785565E-3</c:v>
                </c:pt>
                <c:pt idx="381">
                  <c:v>11.537370866351518</c:v>
                </c:pt>
                <c:pt idx="382">
                  <c:v>12.267704588535757</c:v>
                </c:pt>
                <c:pt idx="383">
                  <c:v>457.59502033575882</c:v>
                </c:pt>
                <c:pt idx="384">
                  <c:v>10.573314068704899</c:v>
                </c:pt>
                <c:pt idx="385">
                  <c:v>14.987975590137781</c:v>
                </c:pt>
                <c:pt idx="386">
                  <c:v>33.742354802770237</c:v>
                </c:pt>
                <c:pt idx="387">
                  <c:v>4.2506983289500164</c:v>
                </c:pt>
                <c:pt idx="388">
                  <c:v>23.782879515225478</c:v>
                </c:pt>
                <c:pt idx="389">
                  <c:v>13.914107854864676</c:v>
                </c:pt>
                <c:pt idx="390">
                  <c:v>18.503710558190129</c:v>
                </c:pt>
                <c:pt idx="391">
                  <c:v>15.611476799165304</c:v>
                </c:pt>
                <c:pt idx="392">
                  <c:v>28.410764791513685</c:v>
                </c:pt>
                <c:pt idx="393">
                  <c:v>7.1768121823779394</c:v>
                </c:pt>
                <c:pt idx="394">
                  <c:v>631.47931392362352</c:v>
                </c:pt>
                <c:pt idx="395">
                  <c:v>38.828100081066005</c:v>
                </c:pt>
                <c:pt idx="396">
                  <c:v>786.37229642609498</c:v>
                </c:pt>
                <c:pt idx="397">
                  <c:v>631.93742997019922</c:v>
                </c:pt>
                <c:pt idx="398">
                  <c:v>703.99305994884355</c:v>
                </c:pt>
                <c:pt idx="399">
                  <c:v>368.26825116506075</c:v>
                </c:pt>
                <c:pt idx="400">
                  <c:v>33.422986672745324</c:v>
                </c:pt>
                <c:pt idx="401">
                  <c:v>32.971330193030909</c:v>
                </c:pt>
                <c:pt idx="402">
                  <c:v>369.9849397484619</c:v>
                </c:pt>
                <c:pt idx="403">
                  <c:v>565.26846875420529</c:v>
                </c:pt>
                <c:pt idx="404">
                  <c:v>0.12165680555448866</c:v>
                </c:pt>
                <c:pt idx="405">
                  <c:v>24.22194103569209</c:v>
                </c:pt>
                <c:pt idx="406">
                  <c:v>854.13309841572607</c:v>
                </c:pt>
                <c:pt idx="407">
                  <c:v>690.33980712624941</c:v>
                </c:pt>
                <c:pt idx="408">
                  <c:v>3.5086710358573852</c:v>
                </c:pt>
                <c:pt idx="409">
                  <c:v>756.1395034306455</c:v>
                </c:pt>
                <c:pt idx="410">
                  <c:v>238.94319559593805</c:v>
                </c:pt>
                <c:pt idx="411">
                  <c:v>26.999152374280829</c:v>
                </c:pt>
                <c:pt idx="412">
                  <c:v>287.17823043788064</c:v>
                </c:pt>
                <c:pt idx="413">
                  <c:v>15.60241842176975</c:v>
                </c:pt>
                <c:pt idx="414">
                  <c:v>27.942085527780421</c:v>
                </c:pt>
                <c:pt idx="415">
                  <c:v>37.321784883404121</c:v>
                </c:pt>
                <c:pt idx="416">
                  <c:v>226.67206164359752</c:v>
                </c:pt>
                <c:pt idx="417">
                  <c:v>675.03512364271319</c:v>
                </c:pt>
                <c:pt idx="418">
                  <c:v>21.223825800939689</c:v>
                </c:pt>
                <c:pt idx="419">
                  <c:v>2.1217910016836692</c:v>
                </c:pt>
                <c:pt idx="420">
                  <c:v>13.31682866418948</c:v>
                </c:pt>
                <c:pt idx="421">
                  <c:v>33.902440738896246</c:v>
                </c:pt>
                <c:pt idx="422">
                  <c:v>6.1970998158184445</c:v>
                </c:pt>
                <c:pt idx="423">
                  <c:v>33.816135524843176</c:v>
                </c:pt>
                <c:pt idx="424">
                  <c:v>33.395049007751147</c:v>
                </c:pt>
                <c:pt idx="425">
                  <c:v>10.888991412383113</c:v>
                </c:pt>
                <c:pt idx="426">
                  <c:v>26.416965602372521</c:v>
                </c:pt>
                <c:pt idx="427">
                  <c:v>3.0131141255929652</c:v>
                </c:pt>
                <c:pt idx="428">
                  <c:v>50.973346086471281</c:v>
                </c:pt>
                <c:pt idx="429">
                  <c:v>216.32206872355675</c:v>
                </c:pt>
                <c:pt idx="430">
                  <c:v>314.16730630117314</c:v>
                </c:pt>
                <c:pt idx="431">
                  <c:v>34.618562192360258</c:v>
                </c:pt>
                <c:pt idx="432">
                  <c:v>32.141786364244084</c:v>
                </c:pt>
                <c:pt idx="433">
                  <c:v>474.41788429615178</c:v>
                </c:pt>
                <c:pt idx="434">
                  <c:v>38.260038237460826</c:v>
                </c:pt>
                <c:pt idx="435">
                  <c:v>601.53957359810636</c:v>
                </c:pt>
                <c:pt idx="436">
                  <c:v>452.66567111244848</c:v>
                </c:pt>
                <c:pt idx="437">
                  <c:v>6.1222902493899332</c:v>
                </c:pt>
                <c:pt idx="438">
                  <c:v>24.78038461495272</c:v>
                </c:pt>
                <c:pt idx="439">
                  <c:v>5.5566746619146574</c:v>
                </c:pt>
                <c:pt idx="440">
                  <c:v>1.6210336849806062</c:v>
                </c:pt>
                <c:pt idx="441">
                  <c:v>33.219546607532429</c:v>
                </c:pt>
                <c:pt idx="442">
                  <c:v>3.2563860061276402</c:v>
                </c:pt>
                <c:pt idx="443">
                  <c:v>8.1687417977049837</c:v>
                </c:pt>
                <c:pt idx="444">
                  <c:v>1.2464175505602557</c:v>
                </c:pt>
                <c:pt idx="445">
                  <c:v>33.264547555273907</c:v>
                </c:pt>
                <c:pt idx="446">
                  <c:v>17.558318214700179</c:v>
                </c:pt>
                <c:pt idx="447">
                  <c:v>760.46899219744148</c:v>
                </c:pt>
                <c:pt idx="448">
                  <c:v>36.058959821488031</c:v>
                </c:pt>
                <c:pt idx="449">
                  <c:v>77.998825091316505</c:v>
                </c:pt>
                <c:pt idx="450">
                  <c:v>467.13165903854269</c:v>
                </c:pt>
                <c:pt idx="451">
                  <c:v>17.437098560886554</c:v>
                </c:pt>
                <c:pt idx="452">
                  <c:v>26.436399622441829</c:v>
                </c:pt>
                <c:pt idx="453">
                  <c:v>10.409066611526468</c:v>
                </c:pt>
                <c:pt idx="454">
                  <c:v>15.473697624753777</c:v>
                </c:pt>
                <c:pt idx="455">
                  <c:v>20.294495739267493</c:v>
                </c:pt>
                <c:pt idx="456">
                  <c:v>192.86678472869818</c:v>
                </c:pt>
                <c:pt idx="457">
                  <c:v>72.939328248951057</c:v>
                </c:pt>
                <c:pt idx="458">
                  <c:v>7.494508408571896</c:v>
                </c:pt>
                <c:pt idx="459">
                  <c:v>39.86165806998347</c:v>
                </c:pt>
                <c:pt idx="460">
                  <c:v>303.4463633090013</c:v>
                </c:pt>
                <c:pt idx="461">
                  <c:v>26.6460049592696</c:v>
                </c:pt>
                <c:pt idx="462">
                  <c:v>0.47268748444270881</c:v>
                </c:pt>
                <c:pt idx="463">
                  <c:v>8.6864417274071215</c:v>
                </c:pt>
                <c:pt idx="464">
                  <c:v>29.549702791607729</c:v>
                </c:pt>
                <c:pt idx="465">
                  <c:v>16.429613694907861</c:v>
                </c:pt>
                <c:pt idx="466">
                  <c:v>45.123356861829016</c:v>
                </c:pt>
                <c:pt idx="467">
                  <c:v>36.227460520135402</c:v>
                </c:pt>
                <c:pt idx="468">
                  <c:v>36.986878441943475</c:v>
                </c:pt>
                <c:pt idx="469">
                  <c:v>16.969610992240689</c:v>
                </c:pt>
                <c:pt idx="470">
                  <c:v>2.4370849171159392</c:v>
                </c:pt>
                <c:pt idx="471">
                  <c:v>34.884593628296351</c:v>
                </c:pt>
                <c:pt idx="472">
                  <c:v>8.0951319433555913</c:v>
                </c:pt>
                <c:pt idx="473">
                  <c:v>32.099429683898464</c:v>
                </c:pt>
                <c:pt idx="474">
                  <c:v>19.143113450847107</c:v>
                </c:pt>
                <c:pt idx="475">
                  <c:v>3.3029677571295792</c:v>
                </c:pt>
                <c:pt idx="476">
                  <c:v>15.42986567414505</c:v>
                </c:pt>
                <c:pt idx="477">
                  <c:v>28.476003676985247</c:v>
                </c:pt>
                <c:pt idx="478">
                  <c:v>38.062131508057433</c:v>
                </c:pt>
                <c:pt idx="479">
                  <c:v>24.895726164509789</c:v>
                </c:pt>
                <c:pt idx="480">
                  <c:v>5.5800326871627082</c:v>
                </c:pt>
                <c:pt idx="481">
                  <c:v>24.282335172654889</c:v>
                </c:pt>
                <c:pt idx="482">
                  <c:v>35.85898665416785</c:v>
                </c:pt>
                <c:pt idx="483">
                  <c:v>4.1795051278615274</c:v>
                </c:pt>
                <c:pt idx="484">
                  <c:v>3.0837709595620399</c:v>
                </c:pt>
                <c:pt idx="485">
                  <c:v>229.94902843870611</c:v>
                </c:pt>
                <c:pt idx="486">
                  <c:v>19.010920203590977</c:v>
                </c:pt>
                <c:pt idx="487">
                  <c:v>31.340695407353888</c:v>
                </c:pt>
                <c:pt idx="488">
                  <c:v>31.556402349030432</c:v>
                </c:pt>
                <c:pt idx="489">
                  <c:v>11.912384700076259</c:v>
                </c:pt>
                <c:pt idx="490">
                  <c:v>27.485339591115014</c:v>
                </c:pt>
                <c:pt idx="491">
                  <c:v>202.27280814862797</c:v>
                </c:pt>
                <c:pt idx="492">
                  <c:v>432.75425459863595</c:v>
                </c:pt>
                <c:pt idx="493">
                  <c:v>33.54504397018232</c:v>
                </c:pt>
                <c:pt idx="494">
                  <c:v>65.884763706297207</c:v>
                </c:pt>
                <c:pt idx="495">
                  <c:v>3.3726167444553572</c:v>
                </c:pt>
                <c:pt idx="496">
                  <c:v>248.81157427506781</c:v>
                </c:pt>
                <c:pt idx="497">
                  <c:v>0.67085311519973156</c:v>
                </c:pt>
                <c:pt idx="498">
                  <c:v>28.898088298253501</c:v>
                </c:pt>
                <c:pt idx="499">
                  <c:v>1.5661417383018881</c:v>
                </c:pt>
                <c:pt idx="500">
                  <c:v>19.127966409526618</c:v>
                </c:pt>
                <c:pt idx="501">
                  <c:v>26.550059016178942</c:v>
                </c:pt>
                <c:pt idx="502">
                  <c:v>240.76948038331551</c:v>
                </c:pt>
                <c:pt idx="503">
                  <c:v>19.079163323321492</c:v>
                </c:pt>
                <c:pt idx="504">
                  <c:v>9.1428924041172355</c:v>
                </c:pt>
                <c:pt idx="505">
                  <c:v>852.61236480275829</c:v>
                </c:pt>
                <c:pt idx="506">
                  <c:v>33.694990202217625</c:v>
                </c:pt>
                <c:pt idx="507">
                  <c:v>671.29574529881393</c:v>
                </c:pt>
                <c:pt idx="508">
                  <c:v>5.3836817576983274</c:v>
                </c:pt>
                <c:pt idx="509">
                  <c:v>427.60106933913431</c:v>
                </c:pt>
                <c:pt idx="510">
                  <c:v>396.98038844299214</c:v>
                </c:pt>
                <c:pt idx="511">
                  <c:v>2.9483854549393484</c:v>
                </c:pt>
                <c:pt idx="512">
                  <c:v>527.81722993975472</c:v>
                </c:pt>
                <c:pt idx="513">
                  <c:v>16.652423111400878</c:v>
                </c:pt>
                <c:pt idx="514">
                  <c:v>38.378306413422095</c:v>
                </c:pt>
                <c:pt idx="515">
                  <c:v>341.71187444996195</c:v>
                </c:pt>
                <c:pt idx="516">
                  <c:v>14.847846604280194</c:v>
                </c:pt>
                <c:pt idx="517">
                  <c:v>9.6705301567300772</c:v>
                </c:pt>
                <c:pt idx="518">
                  <c:v>22.538854900862368</c:v>
                </c:pt>
                <c:pt idx="519">
                  <c:v>4.5878428664607043</c:v>
                </c:pt>
                <c:pt idx="520">
                  <c:v>5.8562826091904485</c:v>
                </c:pt>
                <c:pt idx="521">
                  <c:v>15.053315891065894</c:v>
                </c:pt>
                <c:pt idx="522">
                  <c:v>889.72094893823305</c:v>
                </c:pt>
                <c:pt idx="523">
                  <c:v>9.5752816746714711</c:v>
                </c:pt>
                <c:pt idx="524">
                  <c:v>3.8116891964090533</c:v>
                </c:pt>
                <c:pt idx="525">
                  <c:v>31.419028883183522</c:v>
                </c:pt>
                <c:pt idx="526">
                  <c:v>6.8820550919719095</c:v>
                </c:pt>
                <c:pt idx="527">
                  <c:v>11.180889572007695</c:v>
                </c:pt>
                <c:pt idx="528">
                  <c:v>10.115041885473969</c:v>
                </c:pt>
                <c:pt idx="529">
                  <c:v>12.28947213627773</c:v>
                </c:pt>
                <c:pt idx="530">
                  <c:v>454.61837787616565</c:v>
                </c:pt>
                <c:pt idx="531">
                  <c:v>21.889713211509015</c:v>
                </c:pt>
                <c:pt idx="532">
                  <c:v>825.7084126369632</c:v>
                </c:pt>
                <c:pt idx="533">
                  <c:v>19.457825736284665</c:v>
                </c:pt>
                <c:pt idx="534">
                  <c:v>20.157405301333561</c:v>
                </c:pt>
                <c:pt idx="535">
                  <c:v>44.495029921605223</c:v>
                </c:pt>
                <c:pt idx="536">
                  <c:v>828.76703252202253</c:v>
                </c:pt>
                <c:pt idx="537">
                  <c:v>34.856712950368838</c:v>
                </c:pt>
                <c:pt idx="538">
                  <c:v>33.254440075203412</c:v>
                </c:pt>
                <c:pt idx="539">
                  <c:v>1.675311615345946</c:v>
                </c:pt>
                <c:pt idx="540">
                  <c:v>34.171137287522427</c:v>
                </c:pt>
                <c:pt idx="541">
                  <c:v>21.832957865757344</c:v>
                </c:pt>
                <c:pt idx="542">
                  <c:v>175.97113894644406</c:v>
                </c:pt>
                <c:pt idx="543">
                  <c:v>26.429166428365228</c:v>
                </c:pt>
                <c:pt idx="544">
                  <c:v>52.236762471093094</c:v>
                </c:pt>
                <c:pt idx="545">
                  <c:v>781.3182805018306</c:v>
                </c:pt>
                <c:pt idx="546">
                  <c:v>0.12271671088552025</c:v>
                </c:pt>
                <c:pt idx="547">
                  <c:v>36.04715423354719</c:v>
                </c:pt>
                <c:pt idx="548">
                  <c:v>31.524303384020456</c:v>
                </c:pt>
                <c:pt idx="549">
                  <c:v>15.113123531689364</c:v>
                </c:pt>
                <c:pt idx="550">
                  <c:v>15.800037586580522</c:v>
                </c:pt>
                <c:pt idx="551">
                  <c:v>18.694250524026835</c:v>
                </c:pt>
                <c:pt idx="552">
                  <c:v>37.414714124533155</c:v>
                </c:pt>
                <c:pt idx="553">
                  <c:v>25.905100250368886</c:v>
                </c:pt>
                <c:pt idx="554">
                  <c:v>3.7980068900886721</c:v>
                </c:pt>
                <c:pt idx="555">
                  <c:v>885.59242265242449</c:v>
                </c:pt>
                <c:pt idx="556">
                  <c:v>500.66795665556418</c:v>
                </c:pt>
                <c:pt idx="557">
                  <c:v>15.683691233900189</c:v>
                </c:pt>
                <c:pt idx="558">
                  <c:v>209.86168317999278</c:v>
                </c:pt>
                <c:pt idx="559">
                  <c:v>13.000694498522977</c:v>
                </c:pt>
                <c:pt idx="560">
                  <c:v>26.88827598539298</c:v>
                </c:pt>
                <c:pt idx="561">
                  <c:v>28.20556962003268</c:v>
                </c:pt>
                <c:pt idx="562">
                  <c:v>900.84467907426449</c:v>
                </c:pt>
                <c:pt idx="563">
                  <c:v>20.16657871314613</c:v>
                </c:pt>
                <c:pt idx="564">
                  <c:v>36.309792348894483</c:v>
                </c:pt>
                <c:pt idx="565">
                  <c:v>37.858075989635196</c:v>
                </c:pt>
                <c:pt idx="566">
                  <c:v>10.66135283347837</c:v>
                </c:pt>
                <c:pt idx="567">
                  <c:v>11.947140618713785</c:v>
                </c:pt>
                <c:pt idx="568">
                  <c:v>13.478368756390482</c:v>
                </c:pt>
                <c:pt idx="569">
                  <c:v>31.753497558147878</c:v>
                </c:pt>
                <c:pt idx="570">
                  <c:v>836.51668531114251</c:v>
                </c:pt>
                <c:pt idx="571">
                  <c:v>12.240722644719348</c:v>
                </c:pt>
                <c:pt idx="572">
                  <c:v>24.641121666104031</c:v>
                </c:pt>
                <c:pt idx="573">
                  <c:v>16.1931801855369</c:v>
                </c:pt>
                <c:pt idx="574">
                  <c:v>1.1026288301814091</c:v>
                </c:pt>
                <c:pt idx="575">
                  <c:v>13.677417541894862</c:v>
                </c:pt>
                <c:pt idx="576">
                  <c:v>516.70602659175142</c:v>
                </c:pt>
                <c:pt idx="577">
                  <c:v>9.8757843265880005</c:v>
                </c:pt>
                <c:pt idx="578">
                  <c:v>13.184495187502883</c:v>
                </c:pt>
                <c:pt idx="579">
                  <c:v>19.584233690064796</c:v>
                </c:pt>
                <c:pt idx="580">
                  <c:v>34.167982055367119</c:v>
                </c:pt>
                <c:pt idx="581">
                  <c:v>31.418578905159826</c:v>
                </c:pt>
                <c:pt idx="582">
                  <c:v>10.819753092276052</c:v>
                </c:pt>
                <c:pt idx="583">
                  <c:v>9.7602786955176413</c:v>
                </c:pt>
                <c:pt idx="584">
                  <c:v>273.75070587740026</c:v>
                </c:pt>
                <c:pt idx="585">
                  <c:v>16.996789978943294</c:v>
                </c:pt>
                <c:pt idx="586">
                  <c:v>28.020685869563522</c:v>
                </c:pt>
                <c:pt idx="587">
                  <c:v>515.21971851491685</c:v>
                </c:pt>
                <c:pt idx="588">
                  <c:v>22.284285407740363</c:v>
                </c:pt>
                <c:pt idx="589">
                  <c:v>3.8574828727387347</c:v>
                </c:pt>
                <c:pt idx="590">
                  <c:v>37.23899315991769</c:v>
                </c:pt>
                <c:pt idx="591">
                  <c:v>80.269934422499759</c:v>
                </c:pt>
                <c:pt idx="592">
                  <c:v>1.9819136043902501</c:v>
                </c:pt>
                <c:pt idx="593">
                  <c:v>516.9968018040903</c:v>
                </c:pt>
                <c:pt idx="594">
                  <c:v>297.2224400391753</c:v>
                </c:pt>
                <c:pt idx="595">
                  <c:v>16.061100759526603</c:v>
                </c:pt>
                <c:pt idx="596">
                  <c:v>26.008195213115471</c:v>
                </c:pt>
                <c:pt idx="597">
                  <c:v>34.734913028889466</c:v>
                </c:pt>
                <c:pt idx="598">
                  <c:v>14.11998850644232</c:v>
                </c:pt>
                <c:pt idx="599">
                  <c:v>10.817874371587877</c:v>
                </c:pt>
                <c:pt idx="600">
                  <c:v>319.1802236285863</c:v>
                </c:pt>
                <c:pt idx="601">
                  <c:v>514.82483375388301</c:v>
                </c:pt>
                <c:pt idx="602">
                  <c:v>4.4721233364086714</c:v>
                </c:pt>
                <c:pt idx="603">
                  <c:v>25.515624632705112</c:v>
                </c:pt>
                <c:pt idx="604">
                  <c:v>2.6625796728890094</c:v>
                </c:pt>
                <c:pt idx="605">
                  <c:v>2.8089573169449622</c:v>
                </c:pt>
                <c:pt idx="606">
                  <c:v>36.180205205274376</c:v>
                </c:pt>
                <c:pt idx="607">
                  <c:v>501.38138838757692</c:v>
                </c:pt>
                <c:pt idx="608">
                  <c:v>9.1544420197333007</c:v>
                </c:pt>
                <c:pt idx="609">
                  <c:v>256.61795487779636</c:v>
                </c:pt>
                <c:pt idx="610">
                  <c:v>7.995542233126649</c:v>
                </c:pt>
                <c:pt idx="611">
                  <c:v>240.97631506491078</c:v>
                </c:pt>
                <c:pt idx="612">
                  <c:v>11.096576621144962</c:v>
                </c:pt>
                <c:pt idx="613">
                  <c:v>9.478198388014043</c:v>
                </c:pt>
                <c:pt idx="614">
                  <c:v>478.81784317486938</c:v>
                </c:pt>
                <c:pt idx="615">
                  <c:v>30.87732972950425</c:v>
                </c:pt>
                <c:pt idx="616">
                  <c:v>15.8886810037502</c:v>
                </c:pt>
                <c:pt idx="617">
                  <c:v>37.402370571958414</c:v>
                </c:pt>
                <c:pt idx="618">
                  <c:v>577.87382897346254</c:v>
                </c:pt>
                <c:pt idx="619">
                  <c:v>742.13346011062094</c:v>
                </c:pt>
                <c:pt idx="620">
                  <c:v>6.8637106829963557</c:v>
                </c:pt>
                <c:pt idx="621">
                  <c:v>611.11945259793254</c:v>
                </c:pt>
                <c:pt idx="622">
                  <c:v>328.27930918515005</c:v>
                </c:pt>
                <c:pt idx="623">
                  <c:v>11.237568284953831</c:v>
                </c:pt>
                <c:pt idx="624">
                  <c:v>590.83506708537982</c:v>
                </c:pt>
                <c:pt idx="625">
                  <c:v>8.4872678055164386</c:v>
                </c:pt>
                <c:pt idx="626">
                  <c:v>34.30490076663115</c:v>
                </c:pt>
                <c:pt idx="627">
                  <c:v>19.61792098810503</c:v>
                </c:pt>
                <c:pt idx="628">
                  <c:v>474.32460006818064</c:v>
                </c:pt>
                <c:pt idx="629">
                  <c:v>27.088385225335589</c:v>
                </c:pt>
                <c:pt idx="630">
                  <c:v>14.288530009955521</c:v>
                </c:pt>
                <c:pt idx="631">
                  <c:v>32.503442568657491</c:v>
                </c:pt>
                <c:pt idx="632">
                  <c:v>20.553199749312547</c:v>
                </c:pt>
                <c:pt idx="633">
                  <c:v>3.7033969860309766</c:v>
                </c:pt>
                <c:pt idx="634">
                  <c:v>547.5979688894821</c:v>
                </c:pt>
                <c:pt idx="635">
                  <c:v>11.810165321439605</c:v>
                </c:pt>
                <c:pt idx="636">
                  <c:v>22.334625923840711</c:v>
                </c:pt>
                <c:pt idx="637">
                  <c:v>2.3931387657750851</c:v>
                </c:pt>
                <c:pt idx="638">
                  <c:v>652.88384863045655</c:v>
                </c:pt>
                <c:pt idx="639">
                  <c:v>486.05390131292967</c:v>
                </c:pt>
                <c:pt idx="640">
                  <c:v>5.7543635563461075</c:v>
                </c:pt>
                <c:pt idx="641">
                  <c:v>35.756493416776571</c:v>
                </c:pt>
                <c:pt idx="642">
                  <c:v>38.353820591028239</c:v>
                </c:pt>
                <c:pt idx="643">
                  <c:v>203.84126200994538</c:v>
                </c:pt>
                <c:pt idx="644">
                  <c:v>1.1841920131439221</c:v>
                </c:pt>
                <c:pt idx="645">
                  <c:v>20.060200037812887</c:v>
                </c:pt>
                <c:pt idx="646">
                  <c:v>31.813858850466186</c:v>
                </c:pt>
                <c:pt idx="647">
                  <c:v>22.26127567199616</c:v>
                </c:pt>
                <c:pt idx="648">
                  <c:v>11.763261039466926</c:v>
                </c:pt>
                <c:pt idx="649">
                  <c:v>0.68651559399455653</c:v>
                </c:pt>
                <c:pt idx="650">
                  <c:v>8.4257656276559203</c:v>
                </c:pt>
                <c:pt idx="651">
                  <c:v>667.87204324368804</c:v>
                </c:pt>
                <c:pt idx="652">
                  <c:v>173.74808204692872</c:v>
                </c:pt>
                <c:pt idx="653">
                  <c:v>14.195882484529953</c:v>
                </c:pt>
                <c:pt idx="654">
                  <c:v>20.08186896297309</c:v>
                </c:pt>
                <c:pt idx="655">
                  <c:v>5.4725865788153714</c:v>
                </c:pt>
                <c:pt idx="656">
                  <c:v>593.33049479754789</c:v>
                </c:pt>
                <c:pt idx="657">
                  <c:v>29.907284901988085</c:v>
                </c:pt>
                <c:pt idx="658">
                  <c:v>20.761612193716527</c:v>
                </c:pt>
                <c:pt idx="659">
                  <c:v>29.916324872039567</c:v>
                </c:pt>
                <c:pt idx="660">
                  <c:v>847.80493367049303</c:v>
                </c:pt>
                <c:pt idx="661">
                  <c:v>527.41911905145446</c:v>
                </c:pt>
                <c:pt idx="662">
                  <c:v>12.991863971577562</c:v>
                </c:pt>
                <c:pt idx="663">
                  <c:v>477.45866393577273</c:v>
                </c:pt>
                <c:pt idx="664">
                  <c:v>34.993870299825844</c:v>
                </c:pt>
                <c:pt idx="665">
                  <c:v>22.967335285788586</c:v>
                </c:pt>
                <c:pt idx="666">
                  <c:v>16.547216634450727</c:v>
                </c:pt>
                <c:pt idx="667">
                  <c:v>0.10355949477093063</c:v>
                </c:pt>
                <c:pt idx="668">
                  <c:v>569.4281066417858</c:v>
                </c:pt>
                <c:pt idx="669">
                  <c:v>497.97283226032221</c:v>
                </c:pt>
                <c:pt idx="670">
                  <c:v>22.275730181531497</c:v>
                </c:pt>
                <c:pt idx="671">
                  <c:v>4.4902443537396124</c:v>
                </c:pt>
                <c:pt idx="672">
                  <c:v>1.4783783094176695</c:v>
                </c:pt>
                <c:pt idx="673">
                  <c:v>28.866219762637829</c:v>
                </c:pt>
                <c:pt idx="674">
                  <c:v>533.2379853251125</c:v>
                </c:pt>
                <c:pt idx="675">
                  <c:v>28.278288761921484</c:v>
                </c:pt>
                <c:pt idx="676">
                  <c:v>28.133396730153919</c:v>
                </c:pt>
                <c:pt idx="677">
                  <c:v>1.6188915261029191</c:v>
                </c:pt>
                <c:pt idx="678">
                  <c:v>84.822448902664547</c:v>
                </c:pt>
                <c:pt idx="679">
                  <c:v>761.0188113099905</c:v>
                </c:pt>
                <c:pt idx="680">
                  <c:v>31.458468435013671</c:v>
                </c:pt>
                <c:pt idx="681">
                  <c:v>122.42033026828148</c:v>
                </c:pt>
                <c:pt idx="682">
                  <c:v>2.0469162495887971</c:v>
                </c:pt>
                <c:pt idx="683">
                  <c:v>36.623759702613192</c:v>
                </c:pt>
                <c:pt idx="684">
                  <c:v>8.5363801334836964</c:v>
                </c:pt>
                <c:pt idx="685">
                  <c:v>0.69072398435204152</c:v>
                </c:pt>
                <c:pt idx="686">
                  <c:v>1.1955247613449058</c:v>
                </c:pt>
                <c:pt idx="687">
                  <c:v>39.16406199225424</c:v>
                </c:pt>
                <c:pt idx="688">
                  <c:v>561.42110656623754</c:v>
                </c:pt>
                <c:pt idx="689">
                  <c:v>581.96630405082078</c:v>
                </c:pt>
                <c:pt idx="690">
                  <c:v>14.359464779548</c:v>
                </c:pt>
                <c:pt idx="691">
                  <c:v>9.5187784162370939</c:v>
                </c:pt>
                <c:pt idx="692">
                  <c:v>3.6121019455192638</c:v>
                </c:pt>
                <c:pt idx="693">
                  <c:v>661.19680213173751</c:v>
                </c:pt>
                <c:pt idx="694">
                  <c:v>438.71859712645357</c:v>
                </c:pt>
                <c:pt idx="695">
                  <c:v>12.447120822709161</c:v>
                </c:pt>
                <c:pt idx="696">
                  <c:v>327.93142231349589</c:v>
                </c:pt>
                <c:pt idx="697">
                  <c:v>609.09799097925304</c:v>
                </c:pt>
                <c:pt idx="698">
                  <c:v>28.305317540082413</c:v>
                </c:pt>
                <c:pt idx="699">
                  <c:v>302.10019468783202</c:v>
                </c:pt>
                <c:pt idx="700">
                  <c:v>374.36177697717551</c:v>
                </c:pt>
                <c:pt idx="701">
                  <c:v>328.11662295174102</c:v>
                </c:pt>
                <c:pt idx="702">
                  <c:v>22.536182229179627</c:v>
                </c:pt>
                <c:pt idx="703">
                  <c:v>557.86338307796484</c:v>
                </c:pt>
                <c:pt idx="704">
                  <c:v>668.1883839207909</c:v>
                </c:pt>
                <c:pt idx="705">
                  <c:v>902.43285626673844</c:v>
                </c:pt>
                <c:pt idx="706">
                  <c:v>474.89220434139855</c:v>
                </c:pt>
                <c:pt idx="707">
                  <c:v>25.558058486673794</c:v>
                </c:pt>
                <c:pt idx="708">
                  <c:v>23.480695884154489</c:v>
                </c:pt>
                <c:pt idx="709">
                  <c:v>7.185228377618138</c:v>
                </c:pt>
                <c:pt idx="710">
                  <c:v>24.110076114900895</c:v>
                </c:pt>
                <c:pt idx="711">
                  <c:v>12.926661130808666</c:v>
                </c:pt>
                <c:pt idx="712">
                  <c:v>350.83152394236129</c:v>
                </c:pt>
                <c:pt idx="713">
                  <c:v>4.7703035957744984</c:v>
                </c:pt>
                <c:pt idx="714">
                  <c:v>7.6255560000315308</c:v>
                </c:pt>
                <c:pt idx="715">
                  <c:v>11.278231528760081</c:v>
                </c:pt>
                <c:pt idx="716">
                  <c:v>27.404548422396005</c:v>
                </c:pt>
                <c:pt idx="717">
                  <c:v>11.486318183681018</c:v>
                </c:pt>
                <c:pt idx="718">
                  <c:v>32.773964600450078</c:v>
                </c:pt>
                <c:pt idx="719">
                  <c:v>502.46461938897528</c:v>
                </c:pt>
                <c:pt idx="720">
                  <c:v>30.652839529835418</c:v>
                </c:pt>
                <c:pt idx="721">
                  <c:v>10.500139563361104</c:v>
                </c:pt>
                <c:pt idx="722">
                  <c:v>713.3668344877924</c:v>
                </c:pt>
                <c:pt idx="723">
                  <c:v>1.7014160115526846</c:v>
                </c:pt>
                <c:pt idx="724">
                  <c:v>765.12345558297841</c:v>
                </c:pt>
                <c:pt idx="725">
                  <c:v>486.58156638362317</c:v>
                </c:pt>
                <c:pt idx="726">
                  <c:v>27.81489853708846</c:v>
                </c:pt>
                <c:pt idx="727">
                  <c:v>6.2000294220150574</c:v>
                </c:pt>
                <c:pt idx="728">
                  <c:v>32.347582156760893</c:v>
                </c:pt>
                <c:pt idx="729">
                  <c:v>18.46327570151351</c:v>
                </c:pt>
                <c:pt idx="730">
                  <c:v>449.64407085670985</c:v>
                </c:pt>
                <c:pt idx="731">
                  <c:v>8.4219780453500679</c:v>
                </c:pt>
                <c:pt idx="732">
                  <c:v>29.84345236621883</c:v>
                </c:pt>
                <c:pt idx="733">
                  <c:v>11.999175799078468</c:v>
                </c:pt>
                <c:pt idx="734">
                  <c:v>29.810193554394758</c:v>
                </c:pt>
                <c:pt idx="735">
                  <c:v>38.378199433518709</c:v>
                </c:pt>
                <c:pt idx="736">
                  <c:v>19.205601119553727</c:v>
                </c:pt>
                <c:pt idx="737">
                  <c:v>260.08730530540424</c:v>
                </c:pt>
                <c:pt idx="738">
                  <c:v>37.052491767119371</c:v>
                </c:pt>
                <c:pt idx="739">
                  <c:v>17.398342048424265</c:v>
                </c:pt>
                <c:pt idx="740">
                  <c:v>10.627930745812918</c:v>
                </c:pt>
                <c:pt idx="741">
                  <c:v>778.63379924779372</c:v>
                </c:pt>
                <c:pt idx="742">
                  <c:v>15.694136830091654</c:v>
                </c:pt>
                <c:pt idx="743">
                  <c:v>22.381897268341078</c:v>
                </c:pt>
                <c:pt idx="744">
                  <c:v>38.9451431630673</c:v>
                </c:pt>
                <c:pt idx="745">
                  <c:v>7.6890783927338413</c:v>
                </c:pt>
                <c:pt idx="746">
                  <c:v>4.9383152056308814</c:v>
                </c:pt>
                <c:pt idx="747">
                  <c:v>35.601439117853751</c:v>
                </c:pt>
                <c:pt idx="748">
                  <c:v>31.097472206113466</c:v>
                </c:pt>
                <c:pt idx="749">
                  <c:v>260.13626966721813</c:v>
                </c:pt>
                <c:pt idx="750">
                  <c:v>426.36405985044473</c:v>
                </c:pt>
                <c:pt idx="751">
                  <c:v>461.98483894162655</c:v>
                </c:pt>
                <c:pt idx="752">
                  <c:v>283.54462971979774</c:v>
                </c:pt>
                <c:pt idx="753">
                  <c:v>28.538728171331819</c:v>
                </c:pt>
                <c:pt idx="754">
                  <c:v>583.78716599212441</c:v>
                </c:pt>
                <c:pt idx="755">
                  <c:v>37.978453551195805</c:v>
                </c:pt>
                <c:pt idx="756">
                  <c:v>590.79271745608662</c:v>
                </c:pt>
                <c:pt idx="757">
                  <c:v>18.033187958228694</c:v>
                </c:pt>
                <c:pt idx="758">
                  <c:v>35.937700274000406</c:v>
                </c:pt>
                <c:pt idx="759">
                  <c:v>19.532432897530633</c:v>
                </c:pt>
                <c:pt idx="760">
                  <c:v>719.61835856922823</c:v>
                </c:pt>
                <c:pt idx="761">
                  <c:v>35.93279889779523</c:v>
                </c:pt>
                <c:pt idx="762">
                  <c:v>778.71923405804853</c:v>
                </c:pt>
                <c:pt idx="763">
                  <c:v>26.799321085003029</c:v>
                </c:pt>
                <c:pt idx="764">
                  <c:v>140.97276938416434</c:v>
                </c:pt>
                <c:pt idx="765">
                  <c:v>83.041679858490212</c:v>
                </c:pt>
                <c:pt idx="766">
                  <c:v>197.84491850739664</c:v>
                </c:pt>
                <c:pt idx="767">
                  <c:v>16.937042494587189</c:v>
                </c:pt>
                <c:pt idx="768">
                  <c:v>8.8820691199295663</c:v>
                </c:pt>
                <c:pt idx="769">
                  <c:v>27.938254491505852</c:v>
                </c:pt>
                <c:pt idx="770">
                  <c:v>18.721917030004615</c:v>
                </c:pt>
                <c:pt idx="771">
                  <c:v>872.12485052982129</c:v>
                </c:pt>
                <c:pt idx="772">
                  <c:v>69.489530714744788</c:v>
                </c:pt>
                <c:pt idx="773">
                  <c:v>18.922557097751255</c:v>
                </c:pt>
                <c:pt idx="774">
                  <c:v>143.31656296760571</c:v>
                </c:pt>
                <c:pt idx="775">
                  <c:v>1.944942886636275</c:v>
                </c:pt>
                <c:pt idx="776">
                  <c:v>866.03417249266283</c:v>
                </c:pt>
                <c:pt idx="777">
                  <c:v>861.0528489362357</c:v>
                </c:pt>
                <c:pt idx="778">
                  <c:v>17.254371785188845</c:v>
                </c:pt>
                <c:pt idx="779">
                  <c:v>671.90846756280303</c:v>
                </c:pt>
                <c:pt idx="780">
                  <c:v>36.845606924972962</c:v>
                </c:pt>
                <c:pt idx="781">
                  <c:v>5.2220693418320794</c:v>
                </c:pt>
                <c:pt idx="782">
                  <c:v>421.58966111366306</c:v>
                </c:pt>
                <c:pt idx="783">
                  <c:v>15.04805513539179</c:v>
                </c:pt>
                <c:pt idx="784">
                  <c:v>378.25433362148186</c:v>
                </c:pt>
                <c:pt idx="785">
                  <c:v>773.19764187681653</c:v>
                </c:pt>
                <c:pt idx="786">
                  <c:v>25.793296355235867</c:v>
                </c:pt>
                <c:pt idx="787">
                  <c:v>28.062246516738472</c:v>
                </c:pt>
                <c:pt idx="788">
                  <c:v>10.670636721271336</c:v>
                </c:pt>
                <c:pt idx="789">
                  <c:v>67.033794989447557</c:v>
                </c:pt>
                <c:pt idx="790">
                  <c:v>8.3756735330609686</c:v>
                </c:pt>
                <c:pt idx="791">
                  <c:v>9.9300755076539104</c:v>
                </c:pt>
                <c:pt idx="792">
                  <c:v>24.728634739199837</c:v>
                </c:pt>
                <c:pt idx="793">
                  <c:v>842.4287227991307</c:v>
                </c:pt>
                <c:pt idx="794">
                  <c:v>34.032005346760663</c:v>
                </c:pt>
                <c:pt idx="795">
                  <c:v>79.390284689126261</c:v>
                </c:pt>
                <c:pt idx="796">
                  <c:v>33.26180703608042</c:v>
                </c:pt>
                <c:pt idx="797">
                  <c:v>801.60654046445347</c:v>
                </c:pt>
                <c:pt idx="798">
                  <c:v>18.966235830494195</c:v>
                </c:pt>
                <c:pt idx="799">
                  <c:v>279.88842438683577</c:v>
                </c:pt>
                <c:pt idx="800">
                  <c:v>21.213855686717991</c:v>
                </c:pt>
                <c:pt idx="801">
                  <c:v>355.36032081437202</c:v>
                </c:pt>
                <c:pt idx="802">
                  <c:v>3.4130674003824542</c:v>
                </c:pt>
                <c:pt idx="803">
                  <c:v>428.31252196011053</c:v>
                </c:pt>
                <c:pt idx="804">
                  <c:v>35.191487710417192</c:v>
                </c:pt>
                <c:pt idx="805">
                  <c:v>2.4765314118814001</c:v>
                </c:pt>
                <c:pt idx="806">
                  <c:v>7.4337454752500918</c:v>
                </c:pt>
                <c:pt idx="807">
                  <c:v>7.5239024674368356</c:v>
                </c:pt>
                <c:pt idx="808">
                  <c:v>26.615322541390487</c:v>
                </c:pt>
                <c:pt idx="809">
                  <c:v>46.937626425357358</c:v>
                </c:pt>
                <c:pt idx="810">
                  <c:v>2.319754341780369</c:v>
                </c:pt>
                <c:pt idx="811">
                  <c:v>752.13439400009236</c:v>
                </c:pt>
                <c:pt idx="812">
                  <c:v>600.84554724838154</c:v>
                </c:pt>
                <c:pt idx="813">
                  <c:v>4.1322536897503834</c:v>
                </c:pt>
                <c:pt idx="814">
                  <c:v>344.6362632828409</c:v>
                </c:pt>
                <c:pt idx="815">
                  <c:v>19.398817058162656</c:v>
                </c:pt>
                <c:pt idx="816">
                  <c:v>19.158567306290095</c:v>
                </c:pt>
                <c:pt idx="817">
                  <c:v>691.57111821814362</c:v>
                </c:pt>
                <c:pt idx="818">
                  <c:v>709.44523732067069</c:v>
                </c:pt>
                <c:pt idx="819">
                  <c:v>253.67029657383421</c:v>
                </c:pt>
                <c:pt idx="820">
                  <c:v>20.111427009341515</c:v>
                </c:pt>
                <c:pt idx="821">
                  <c:v>8.6314309580779547</c:v>
                </c:pt>
                <c:pt idx="822">
                  <c:v>9.6482441114723319</c:v>
                </c:pt>
                <c:pt idx="823">
                  <c:v>4.3696169425253206</c:v>
                </c:pt>
                <c:pt idx="824">
                  <c:v>33.121799229513584</c:v>
                </c:pt>
                <c:pt idx="825">
                  <c:v>716.2879900293035</c:v>
                </c:pt>
                <c:pt idx="826">
                  <c:v>9.8273192646020924</c:v>
                </c:pt>
                <c:pt idx="827">
                  <c:v>24.516647249058636</c:v>
                </c:pt>
                <c:pt idx="828">
                  <c:v>17.658515977662987</c:v>
                </c:pt>
                <c:pt idx="829">
                  <c:v>281.33055682354279</c:v>
                </c:pt>
                <c:pt idx="830">
                  <c:v>30.047256772145488</c:v>
                </c:pt>
                <c:pt idx="831">
                  <c:v>746.37718334660747</c:v>
                </c:pt>
                <c:pt idx="832">
                  <c:v>10.255921160626968</c:v>
                </c:pt>
                <c:pt idx="833">
                  <c:v>9.5766826929264681</c:v>
                </c:pt>
                <c:pt idx="834">
                  <c:v>11.988952817729698</c:v>
                </c:pt>
                <c:pt idx="835">
                  <c:v>36.446235305233586</c:v>
                </c:pt>
                <c:pt idx="836">
                  <c:v>177.83653920424334</c:v>
                </c:pt>
                <c:pt idx="837">
                  <c:v>25.229292610409679</c:v>
                </c:pt>
                <c:pt idx="838">
                  <c:v>29.279839740400387</c:v>
                </c:pt>
                <c:pt idx="839">
                  <c:v>2.332220489350215</c:v>
                </c:pt>
                <c:pt idx="840">
                  <c:v>0.11328629873602852</c:v>
                </c:pt>
                <c:pt idx="841">
                  <c:v>5.2391586943056527</c:v>
                </c:pt>
                <c:pt idx="842">
                  <c:v>29.990510191059187</c:v>
                </c:pt>
                <c:pt idx="843">
                  <c:v>33.985455748056012</c:v>
                </c:pt>
                <c:pt idx="844">
                  <c:v>4.9887405641513514</c:v>
                </c:pt>
                <c:pt idx="845">
                  <c:v>24.857798159897246</c:v>
                </c:pt>
                <c:pt idx="846">
                  <c:v>857.95758155394299</c:v>
                </c:pt>
                <c:pt idx="847">
                  <c:v>65.432040580430282</c:v>
                </c:pt>
                <c:pt idx="848">
                  <c:v>31.100568428653599</c:v>
                </c:pt>
                <c:pt idx="849">
                  <c:v>15.159919488676568</c:v>
                </c:pt>
                <c:pt idx="850">
                  <c:v>36.932344644124989</c:v>
                </c:pt>
                <c:pt idx="851">
                  <c:v>33.695798127562533</c:v>
                </c:pt>
                <c:pt idx="852">
                  <c:v>13.26662293631122</c:v>
                </c:pt>
                <c:pt idx="853">
                  <c:v>10.593686006568127</c:v>
                </c:pt>
                <c:pt idx="854">
                  <c:v>986</c:v>
                </c:pt>
                <c:pt idx="855">
                  <c:v>702.19</c:v>
                </c:pt>
                <c:pt idx="856">
                  <c:v>268.67700000000002</c:v>
                </c:pt>
                <c:pt idx="857">
                  <c:v>199.09200000000001</c:v>
                </c:pt>
                <c:pt idx="858">
                  <c:v>289.15899999999999</c:v>
                </c:pt>
                <c:pt idx="859">
                  <c:v>84.43</c:v>
                </c:pt>
                <c:pt idx="860">
                  <c:v>92.391999999999996</c:v>
                </c:pt>
                <c:pt idx="861">
                  <c:v>78.069999999999993</c:v>
                </c:pt>
                <c:pt idx="862">
                  <c:v>134</c:v>
                </c:pt>
                <c:pt idx="863">
                  <c:v>100.59699999999999</c:v>
                </c:pt>
                <c:pt idx="864">
                  <c:v>92.956000000000003</c:v>
                </c:pt>
                <c:pt idx="865">
                  <c:v>92.3</c:v>
                </c:pt>
                <c:pt idx="866">
                  <c:v>102.27</c:v>
                </c:pt>
                <c:pt idx="867">
                  <c:v>172.06100000000001</c:v>
                </c:pt>
                <c:pt idx="868">
                  <c:v>148.00299999999999</c:v>
                </c:pt>
                <c:pt idx="869">
                  <c:v>127.398</c:v>
                </c:pt>
                <c:pt idx="870">
                  <c:v>574.72500000000002</c:v>
                </c:pt>
                <c:pt idx="871">
                  <c:v>267.69499999999999</c:v>
                </c:pt>
                <c:pt idx="872">
                  <c:v>69.712000000000003</c:v>
                </c:pt>
                <c:pt idx="873">
                  <c:v>20.844000000000001</c:v>
                </c:pt>
                <c:pt idx="874">
                  <c:v>53.32</c:v>
                </c:pt>
                <c:pt idx="875">
                  <c:v>420.67</c:v>
                </c:pt>
                <c:pt idx="876">
                  <c:v>106.508</c:v>
                </c:pt>
                <c:pt idx="877">
                  <c:v>29.509365634953511</c:v>
                </c:pt>
                <c:pt idx="878">
                  <c:v>11.818663805546302</c:v>
                </c:pt>
                <c:pt idx="879">
                  <c:v>6.3377467858179104</c:v>
                </c:pt>
                <c:pt idx="880">
                  <c:v>33.732479493961627</c:v>
                </c:pt>
                <c:pt idx="881">
                  <c:v>453.97221648183717</c:v>
                </c:pt>
                <c:pt idx="882">
                  <c:v>399.6051070392499</c:v>
                </c:pt>
                <c:pt idx="883">
                  <c:v>14.024253679965923</c:v>
                </c:pt>
                <c:pt idx="884">
                  <c:v>33.383806313704504</c:v>
                </c:pt>
                <c:pt idx="885">
                  <c:v>36.971703449482114</c:v>
                </c:pt>
                <c:pt idx="886">
                  <c:v>15.899175583048972</c:v>
                </c:pt>
                <c:pt idx="887">
                  <c:v>0.37109200335546577</c:v>
                </c:pt>
                <c:pt idx="888">
                  <c:v>10.653581857486371</c:v>
                </c:pt>
                <c:pt idx="889">
                  <c:v>33.258598735221362</c:v>
                </c:pt>
                <c:pt idx="890">
                  <c:v>23.832813061090295</c:v>
                </c:pt>
                <c:pt idx="891">
                  <c:v>55.83369811099508</c:v>
                </c:pt>
                <c:pt idx="892">
                  <c:v>478.98131474615371</c:v>
                </c:pt>
                <c:pt idx="893">
                  <c:v>21.55896675374829</c:v>
                </c:pt>
                <c:pt idx="894">
                  <c:v>489.38316766639929</c:v>
                </c:pt>
                <c:pt idx="895">
                  <c:v>23.303701270776799</c:v>
                </c:pt>
                <c:pt idx="896">
                  <c:v>18.83338645000569</c:v>
                </c:pt>
                <c:pt idx="897">
                  <c:v>5.3175768402958807</c:v>
                </c:pt>
                <c:pt idx="898">
                  <c:v>488.80863028891667</c:v>
                </c:pt>
                <c:pt idx="899">
                  <c:v>333.12900106845831</c:v>
                </c:pt>
                <c:pt idx="900">
                  <c:v>36.742396522832351</c:v>
                </c:pt>
                <c:pt idx="901">
                  <c:v>231.371129697215</c:v>
                </c:pt>
                <c:pt idx="902">
                  <c:v>309.41001432773322</c:v>
                </c:pt>
                <c:pt idx="903">
                  <c:v>41.167366284656822</c:v>
                </c:pt>
                <c:pt idx="904">
                  <c:v>6.9110958285619262</c:v>
                </c:pt>
                <c:pt idx="905">
                  <c:v>13.25134803330965</c:v>
                </c:pt>
                <c:pt idx="906">
                  <c:v>21.082949380817123</c:v>
                </c:pt>
                <c:pt idx="907">
                  <c:v>378.50256838218667</c:v>
                </c:pt>
                <c:pt idx="908">
                  <c:v>16.738673530080487</c:v>
                </c:pt>
                <c:pt idx="909">
                  <c:v>6.6092780293050168</c:v>
                </c:pt>
                <c:pt idx="910">
                  <c:v>32.312937686823254</c:v>
                </c:pt>
                <c:pt idx="911">
                  <c:v>17.906679386873737</c:v>
                </c:pt>
                <c:pt idx="912">
                  <c:v>16.77732805977449</c:v>
                </c:pt>
                <c:pt idx="913">
                  <c:v>369.02582229690705</c:v>
                </c:pt>
                <c:pt idx="914">
                  <c:v>414.93965907766415</c:v>
                </c:pt>
                <c:pt idx="915">
                  <c:v>67.379609922069079</c:v>
                </c:pt>
                <c:pt idx="916">
                  <c:v>17.662542679626416</c:v>
                </c:pt>
                <c:pt idx="917">
                  <c:v>2.7773702733424437</c:v>
                </c:pt>
                <c:pt idx="918">
                  <c:v>6.7054025853731583</c:v>
                </c:pt>
                <c:pt idx="919">
                  <c:v>19.828577995247826</c:v>
                </c:pt>
                <c:pt idx="920">
                  <c:v>27.706324433880596</c:v>
                </c:pt>
                <c:pt idx="921">
                  <c:v>18.521958740505731</c:v>
                </c:pt>
                <c:pt idx="922">
                  <c:v>25.704139212650027</c:v>
                </c:pt>
                <c:pt idx="923">
                  <c:v>15.706469439106352</c:v>
                </c:pt>
                <c:pt idx="924">
                  <c:v>59.569912785705313</c:v>
                </c:pt>
                <c:pt idx="925">
                  <c:v>25.163191839905462</c:v>
                </c:pt>
                <c:pt idx="926">
                  <c:v>11.497423449363673</c:v>
                </c:pt>
                <c:pt idx="927">
                  <c:v>33.663655014473662</c:v>
                </c:pt>
                <c:pt idx="928">
                  <c:v>23.483912623411229</c:v>
                </c:pt>
                <c:pt idx="929">
                  <c:v>26.285526736263424</c:v>
                </c:pt>
                <c:pt idx="930">
                  <c:v>25.701382328649913</c:v>
                </c:pt>
                <c:pt idx="931">
                  <c:v>19.161077362594121</c:v>
                </c:pt>
                <c:pt idx="932">
                  <c:v>6.6006988213244515</c:v>
                </c:pt>
                <c:pt idx="933">
                  <c:v>21.06715661379063</c:v>
                </c:pt>
                <c:pt idx="934">
                  <c:v>25.758018600935074</c:v>
                </c:pt>
                <c:pt idx="935">
                  <c:v>491.34016013870274</c:v>
                </c:pt>
                <c:pt idx="936">
                  <c:v>8.8027189473729095</c:v>
                </c:pt>
                <c:pt idx="937">
                  <c:v>428.29505925521107</c:v>
                </c:pt>
                <c:pt idx="938">
                  <c:v>27.490097672552924</c:v>
                </c:pt>
                <c:pt idx="939">
                  <c:v>405.71368464157399</c:v>
                </c:pt>
                <c:pt idx="940">
                  <c:v>17.813326927816636</c:v>
                </c:pt>
                <c:pt idx="941">
                  <c:v>91.21641741792341</c:v>
                </c:pt>
                <c:pt idx="942">
                  <c:v>8.5158743471387055</c:v>
                </c:pt>
                <c:pt idx="943">
                  <c:v>330.72951192233393</c:v>
                </c:pt>
                <c:pt idx="944">
                  <c:v>270.38254653557999</c:v>
                </c:pt>
                <c:pt idx="945">
                  <c:v>18.286329025717166</c:v>
                </c:pt>
                <c:pt idx="946">
                  <c:v>495.76244627640494</c:v>
                </c:pt>
                <c:pt idx="947">
                  <c:v>224.54501127961692</c:v>
                </c:pt>
                <c:pt idx="948">
                  <c:v>20.700663414715663</c:v>
                </c:pt>
                <c:pt idx="949">
                  <c:v>16.645927137619665</c:v>
                </c:pt>
                <c:pt idx="950">
                  <c:v>2.6953193653359619</c:v>
                </c:pt>
                <c:pt idx="951">
                  <c:v>11.323095992154952</c:v>
                </c:pt>
                <c:pt idx="952">
                  <c:v>13.55789384046397</c:v>
                </c:pt>
                <c:pt idx="953">
                  <c:v>8.2290034615047656</c:v>
                </c:pt>
                <c:pt idx="954">
                  <c:v>414.58617786728223</c:v>
                </c:pt>
                <c:pt idx="955">
                  <c:v>36.778124309645953</c:v>
                </c:pt>
                <c:pt idx="956">
                  <c:v>2.5433757722513053</c:v>
                </c:pt>
                <c:pt idx="957">
                  <c:v>28.727591638255127</c:v>
                </c:pt>
                <c:pt idx="958">
                  <c:v>33.414836710361975</c:v>
                </c:pt>
                <c:pt idx="959">
                  <c:v>105.71015522239023</c:v>
                </c:pt>
                <c:pt idx="960">
                  <c:v>177.05787842085255</c:v>
                </c:pt>
                <c:pt idx="961">
                  <c:v>13.655342859942898</c:v>
                </c:pt>
                <c:pt idx="962">
                  <c:v>387.47263605674993</c:v>
                </c:pt>
                <c:pt idx="963">
                  <c:v>403.68506424629203</c:v>
                </c:pt>
                <c:pt idx="964">
                  <c:v>17.857821718156828</c:v>
                </c:pt>
                <c:pt idx="965">
                  <c:v>31.478727104075116</c:v>
                </c:pt>
                <c:pt idx="966">
                  <c:v>6.4763138829633071</c:v>
                </c:pt>
                <c:pt idx="967">
                  <c:v>473.87462368608578</c:v>
                </c:pt>
                <c:pt idx="968">
                  <c:v>10.037600930401531</c:v>
                </c:pt>
                <c:pt idx="969">
                  <c:v>7.2652287420128898</c:v>
                </c:pt>
                <c:pt idx="970">
                  <c:v>23.926880209044121</c:v>
                </c:pt>
                <c:pt idx="971">
                  <c:v>282.9044498020761</c:v>
                </c:pt>
                <c:pt idx="972">
                  <c:v>18.124937118251605</c:v>
                </c:pt>
                <c:pt idx="973">
                  <c:v>10.687565930430468</c:v>
                </c:pt>
                <c:pt idx="974">
                  <c:v>138.26722356702444</c:v>
                </c:pt>
                <c:pt idx="975">
                  <c:v>26.188460884865261</c:v>
                </c:pt>
                <c:pt idx="976">
                  <c:v>15.55088813328042</c:v>
                </c:pt>
                <c:pt idx="977">
                  <c:v>14.219093248152214</c:v>
                </c:pt>
                <c:pt idx="978">
                  <c:v>12.184043101728053</c:v>
                </c:pt>
                <c:pt idx="979">
                  <c:v>33.906763265852078</c:v>
                </c:pt>
                <c:pt idx="980">
                  <c:v>25.594944720894773</c:v>
                </c:pt>
                <c:pt idx="981">
                  <c:v>7.8548088882168035</c:v>
                </c:pt>
                <c:pt idx="982">
                  <c:v>224.09601497872259</c:v>
                </c:pt>
                <c:pt idx="983">
                  <c:v>310.98002394053213</c:v>
                </c:pt>
                <c:pt idx="984">
                  <c:v>19.135512518042781</c:v>
                </c:pt>
                <c:pt idx="985">
                  <c:v>10.688161580533178</c:v>
                </c:pt>
                <c:pt idx="986">
                  <c:v>16.666474772035027</c:v>
                </c:pt>
                <c:pt idx="987">
                  <c:v>6.9615903028285784</c:v>
                </c:pt>
                <c:pt idx="988">
                  <c:v>30.703226019785014</c:v>
                </c:pt>
                <c:pt idx="989">
                  <c:v>30.996058368237208</c:v>
                </c:pt>
                <c:pt idx="990">
                  <c:v>7.7366905912080837</c:v>
                </c:pt>
                <c:pt idx="991">
                  <c:v>28.534129496428232</c:v>
                </c:pt>
                <c:pt idx="992">
                  <c:v>75.922706975348646</c:v>
                </c:pt>
                <c:pt idx="993">
                  <c:v>34.003826876778191</c:v>
                </c:pt>
                <c:pt idx="994">
                  <c:v>24.478831479060439</c:v>
                </c:pt>
                <c:pt idx="995">
                  <c:v>216.03116260744292</c:v>
                </c:pt>
                <c:pt idx="996">
                  <c:v>13.53095973387374</c:v>
                </c:pt>
                <c:pt idx="997">
                  <c:v>22.088752114133513</c:v>
                </c:pt>
                <c:pt idx="998">
                  <c:v>25.602488857900727</c:v>
                </c:pt>
                <c:pt idx="999">
                  <c:v>37.677771844202837</c:v>
                </c:pt>
                <c:pt idx="1000">
                  <c:v>39.527835579235344</c:v>
                </c:pt>
                <c:pt idx="1001">
                  <c:v>2.3793545376159031</c:v>
                </c:pt>
                <c:pt idx="1002">
                  <c:v>34.132933171505663</c:v>
                </c:pt>
                <c:pt idx="1003">
                  <c:v>413.74211044011275</c:v>
                </c:pt>
                <c:pt idx="1004">
                  <c:v>234.64411526712635</c:v>
                </c:pt>
                <c:pt idx="1005">
                  <c:v>313.67313806568535</c:v>
                </c:pt>
                <c:pt idx="1006">
                  <c:v>12.641877497639248</c:v>
                </c:pt>
                <c:pt idx="1007">
                  <c:v>59.165879887704456</c:v>
                </c:pt>
                <c:pt idx="1008">
                  <c:v>38.704243216126763</c:v>
                </c:pt>
                <c:pt idx="1009">
                  <c:v>1.6098088961063439</c:v>
                </c:pt>
                <c:pt idx="1010">
                  <c:v>10.77629957299175</c:v>
                </c:pt>
                <c:pt idx="1011">
                  <c:v>11.101374240103965</c:v>
                </c:pt>
                <c:pt idx="1012">
                  <c:v>30.069191409226796</c:v>
                </c:pt>
                <c:pt idx="1013">
                  <c:v>20.943756428654691</c:v>
                </c:pt>
                <c:pt idx="1014">
                  <c:v>410.19973631763594</c:v>
                </c:pt>
                <c:pt idx="1015">
                  <c:v>159.36178614492547</c:v>
                </c:pt>
                <c:pt idx="1016">
                  <c:v>37.389387075527814</c:v>
                </c:pt>
                <c:pt idx="1017">
                  <c:v>39.129349293830352</c:v>
                </c:pt>
                <c:pt idx="1018">
                  <c:v>27.432772448175761</c:v>
                </c:pt>
                <c:pt idx="1019">
                  <c:v>371.75914320270454</c:v>
                </c:pt>
                <c:pt idx="1020">
                  <c:v>142.87083567065858</c:v>
                </c:pt>
                <c:pt idx="1021">
                  <c:v>138.94675594053155</c:v>
                </c:pt>
                <c:pt idx="1022">
                  <c:v>36.177877307344225</c:v>
                </c:pt>
                <c:pt idx="1023">
                  <c:v>17.350614345453437</c:v>
                </c:pt>
                <c:pt idx="1024">
                  <c:v>354.44732121980331</c:v>
                </c:pt>
                <c:pt idx="1025">
                  <c:v>5.3644568785840656</c:v>
                </c:pt>
                <c:pt idx="1026">
                  <c:v>34.192498328985479</c:v>
                </c:pt>
                <c:pt idx="1027">
                  <c:v>454.91325976482125</c:v>
                </c:pt>
                <c:pt idx="1028">
                  <c:v>13.183511167491153</c:v>
                </c:pt>
                <c:pt idx="1029">
                  <c:v>4.9645336562975446</c:v>
                </c:pt>
                <c:pt idx="1030">
                  <c:v>30.766406634671139</c:v>
                </c:pt>
                <c:pt idx="1031">
                  <c:v>23.56255958633507</c:v>
                </c:pt>
                <c:pt idx="1032">
                  <c:v>2.4041178895761592</c:v>
                </c:pt>
                <c:pt idx="1033">
                  <c:v>138.15567740220214</c:v>
                </c:pt>
                <c:pt idx="1034">
                  <c:v>1.2801754279390301</c:v>
                </c:pt>
                <c:pt idx="1035">
                  <c:v>40.947196957445975</c:v>
                </c:pt>
                <c:pt idx="1036">
                  <c:v>497.66517552727669</c:v>
                </c:pt>
                <c:pt idx="1037">
                  <c:v>12.741700511414038</c:v>
                </c:pt>
                <c:pt idx="1038">
                  <c:v>217.08169666832447</c:v>
                </c:pt>
                <c:pt idx="1039">
                  <c:v>32.468441749711545</c:v>
                </c:pt>
                <c:pt idx="1040">
                  <c:v>329.41553969316999</c:v>
                </c:pt>
                <c:pt idx="1041">
                  <c:v>21.83824013479332</c:v>
                </c:pt>
                <c:pt idx="1042">
                  <c:v>34.19619605157223</c:v>
                </c:pt>
                <c:pt idx="1043">
                  <c:v>3.0781809465491432</c:v>
                </c:pt>
                <c:pt idx="1044">
                  <c:v>57.509192897908115</c:v>
                </c:pt>
                <c:pt idx="1045">
                  <c:v>31.174137409251731</c:v>
                </c:pt>
                <c:pt idx="1046">
                  <c:v>16.082788584525769</c:v>
                </c:pt>
                <c:pt idx="1047">
                  <c:v>33.912558395603803</c:v>
                </c:pt>
                <c:pt idx="1048">
                  <c:v>155.01324206399465</c:v>
                </c:pt>
                <c:pt idx="1049">
                  <c:v>139.96853803690061</c:v>
                </c:pt>
                <c:pt idx="1050">
                  <c:v>13.201368118336847</c:v>
                </c:pt>
                <c:pt idx="1051">
                  <c:v>13.664109145119205</c:v>
                </c:pt>
                <c:pt idx="1052">
                  <c:v>12.01005157782177</c:v>
                </c:pt>
                <c:pt idx="1053">
                  <c:v>371.97930615496671</c:v>
                </c:pt>
                <c:pt idx="1054">
                  <c:v>436.8624422171963</c:v>
                </c:pt>
                <c:pt idx="1055">
                  <c:v>25.295771693145259</c:v>
                </c:pt>
                <c:pt idx="1056">
                  <c:v>158.55843554464684</c:v>
                </c:pt>
                <c:pt idx="1057">
                  <c:v>22.208877775466547</c:v>
                </c:pt>
                <c:pt idx="1058">
                  <c:v>15.238171774107725</c:v>
                </c:pt>
                <c:pt idx="1059">
                  <c:v>368.82010572518192</c:v>
                </c:pt>
                <c:pt idx="1060">
                  <c:v>427.31986511230912</c:v>
                </c:pt>
                <c:pt idx="1061">
                  <c:v>183.2635713301469</c:v>
                </c:pt>
                <c:pt idx="1062">
                  <c:v>18.22310541247289</c:v>
                </c:pt>
                <c:pt idx="1063">
                  <c:v>375.35800134146581</c:v>
                </c:pt>
                <c:pt idx="1064">
                  <c:v>15.010155067357188</c:v>
                </c:pt>
                <c:pt idx="1065">
                  <c:v>13.240846397246102</c:v>
                </c:pt>
                <c:pt idx="1066">
                  <c:v>27.020984493842903</c:v>
                </c:pt>
                <c:pt idx="1067">
                  <c:v>99.307959633946027</c:v>
                </c:pt>
                <c:pt idx="1068">
                  <c:v>39.179966823246218</c:v>
                </c:pt>
                <c:pt idx="1069">
                  <c:v>29.600615812665289</c:v>
                </c:pt>
                <c:pt idx="1070">
                  <c:v>15.022465924868921</c:v>
                </c:pt>
                <c:pt idx="1071">
                  <c:v>31.40910980438818</c:v>
                </c:pt>
                <c:pt idx="1072">
                  <c:v>7.8290080138804186</c:v>
                </c:pt>
                <c:pt idx="1073">
                  <c:v>1.8937405890652061</c:v>
                </c:pt>
                <c:pt idx="1074">
                  <c:v>10.257435228747774</c:v>
                </c:pt>
                <c:pt idx="1075">
                  <c:v>430.67018340448868</c:v>
                </c:pt>
                <c:pt idx="1076">
                  <c:v>9.9808063132616809</c:v>
                </c:pt>
                <c:pt idx="1077">
                  <c:v>38.013810148642754</c:v>
                </c:pt>
                <c:pt idx="1078">
                  <c:v>39.110207996108606</c:v>
                </c:pt>
                <c:pt idx="1079">
                  <c:v>19.385645985088985</c:v>
                </c:pt>
                <c:pt idx="1080">
                  <c:v>3.0252772354467172</c:v>
                </c:pt>
                <c:pt idx="1081">
                  <c:v>285.91390949396981</c:v>
                </c:pt>
                <c:pt idx="1082">
                  <c:v>13.874694873337114</c:v>
                </c:pt>
                <c:pt idx="1083">
                  <c:v>3.9591728752323618</c:v>
                </c:pt>
                <c:pt idx="1084">
                  <c:v>4.9020713690363849</c:v>
                </c:pt>
                <c:pt idx="1085">
                  <c:v>401.24313541356969</c:v>
                </c:pt>
                <c:pt idx="1086">
                  <c:v>21.828459951986723</c:v>
                </c:pt>
                <c:pt idx="1087">
                  <c:v>176.45671275110118</c:v>
                </c:pt>
                <c:pt idx="1088">
                  <c:v>26.909693643696389</c:v>
                </c:pt>
                <c:pt idx="1089">
                  <c:v>8.1747905462690067</c:v>
                </c:pt>
                <c:pt idx="1090">
                  <c:v>39.800796041809434</c:v>
                </c:pt>
                <c:pt idx="1091">
                  <c:v>34.411297263934792</c:v>
                </c:pt>
                <c:pt idx="1092">
                  <c:v>35.058103183369496</c:v>
                </c:pt>
                <c:pt idx="1093">
                  <c:v>2.6167057894793437</c:v>
                </c:pt>
                <c:pt idx="1094">
                  <c:v>8.4550806207624625</c:v>
                </c:pt>
                <c:pt idx="1095">
                  <c:v>11.290229459194235</c:v>
                </c:pt>
                <c:pt idx="1096">
                  <c:v>21.572691025859498</c:v>
                </c:pt>
                <c:pt idx="1097">
                  <c:v>432.54683793445548</c:v>
                </c:pt>
                <c:pt idx="1098">
                  <c:v>32.456931839227025</c:v>
                </c:pt>
                <c:pt idx="1099">
                  <c:v>296.06532031379771</c:v>
                </c:pt>
                <c:pt idx="1100">
                  <c:v>28.454411718703021</c:v>
                </c:pt>
                <c:pt idx="1101">
                  <c:v>10.37891791850342</c:v>
                </c:pt>
                <c:pt idx="1102">
                  <c:v>25.44448398978906</c:v>
                </c:pt>
                <c:pt idx="1103">
                  <c:v>1.6344633967198874</c:v>
                </c:pt>
                <c:pt idx="1104">
                  <c:v>28.784682943576648</c:v>
                </c:pt>
                <c:pt idx="1105">
                  <c:v>33.658802509011736</c:v>
                </c:pt>
                <c:pt idx="1106">
                  <c:v>20.730578833989124</c:v>
                </c:pt>
                <c:pt idx="1107">
                  <c:v>6.185672259717899</c:v>
                </c:pt>
                <c:pt idx="1108">
                  <c:v>395.6007478130071</c:v>
                </c:pt>
                <c:pt idx="1109">
                  <c:v>32.230246944294763</c:v>
                </c:pt>
                <c:pt idx="1110">
                  <c:v>18.082173789128429</c:v>
                </c:pt>
                <c:pt idx="1111">
                  <c:v>63.395762979621061</c:v>
                </c:pt>
                <c:pt idx="1112">
                  <c:v>30.07035766490354</c:v>
                </c:pt>
                <c:pt idx="1113">
                  <c:v>36.966416385100317</c:v>
                </c:pt>
                <c:pt idx="1114">
                  <c:v>24.163943991629587</c:v>
                </c:pt>
                <c:pt idx="1115">
                  <c:v>24.623354697616289</c:v>
                </c:pt>
                <c:pt idx="1116">
                  <c:v>37.42307106884104</c:v>
                </c:pt>
                <c:pt idx="1117">
                  <c:v>408.98796163439715</c:v>
                </c:pt>
                <c:pt idx="1118">
                  <c:v>38.028944780526253</c:v>
                </c:pt>
                <c:pt idx="1119">
                  <c:v>13.417847646766306</c:v>
                </c:pt>
                <c:pt idx="1120">
                  <c:v>18.159642547265154</c:v>
                </c:pt>
                <c:pt idx="1121">
                  <c:v>401.95819591819264</c:v>
                </c:pt>
                <c:pt idx="1122">
                  <c:v>5.7061234355536339</c:v>
                </c:pt>
                <c:pt idx="1123">
                  <c:v>22.296222367482113</c:v>
                </c:pt>
                <c:pt idx="1124">
                  <c:v>2.1990359697452533</c:v>
                </c:pt>
                <c:pt idx="1125">
                  <c:v>18.75975636443809</c:v>
                </c:pt>
                <c:pt idx="1126">
                  <c:v>11.859709261705577</c:v>
                </c:pt>
                <c:pt idx="1127">
                  <c:v>23.035466508021905</c:v>
                </c:pt>
                <c:pt idx="1128">
                  <c:v>19.167128098138004</c:v>
                </c:pt>
                <c:pt idx="1129">
                  <c:v>5.7865764219872062</c:v>
                </c:pt>
                <c:pt idx="1130">
                  <c:v>31.77790314055353</c:v>
                </c:pt>
                <c:pt idx="1131">
                  <c:v>3.3872368206921442</c:v>
                </c:pt>
                <c:pt idx="1132">
                  <c:v>24.57561062245281</c:v>
                </c:pt>
                <c:pt idx="1133">
                  <c:v>212.41022874213641</c:v>
                </c:pt>
                <c:pt idx="1134">
                  <c:v>1.1390137983317321</c:v>
                </c:pt>
                <c:pt idx="1135">
                  <c:v>29.170760240997527</c:v>
                </c:pt>
                <c:pt idx="1136">
                  <c:v>10.896368240467131</c:v>
                </c:pt>
                <c:pt idx="1137">
                  <c:v>18.515375807219293</c:v>
                </c:pt>
                <c:pt idx="1138">
                  <c:v>15.869484437344378</c:v>
                </c:pt>
                <c:pt idx="1139">
                  <c:v>454.08939428751665</c:v>
                </c:pt>
                <c:pt idx="1140">
                  <c:v>343.32203215045672</c:v>
                </c:pt>
                <c:pt idx="1141">
                  <c:v>325.30842212683825</c:v>
                </c:pt>
                <c:pt idx="1142">
                  <c:v>1.0426306130786138</c:v>
                </c:pt>
                <c:pt idx="1143">
                  <c:v>8.1256451156514231</c:v>
                </c:pt>
                <c:pt idx="1144">
                  <c:v>38.367208292227524</c:v>
                </c:pt>
                <c:pt idx="1145">
                  <c:v>8.3243019126812001</c:v>
                </c:pt>
                <c:pt idx="1146">
                  <c:v>36.413755243630952</c:v>
                </c:pt>
                <c:pt idx="1147">
                  <c:v>95.511902601140477</c:v>
                </c:pt>
                <c:pt idx="1148">
                  <c:v>16.443653629029729</c:v>
                </c:pt>
                <c:pt idx="1149">
                  <c:v>12.804278509101081</c:v>
                </c:pt>
                <c:pt idx="1150">
                  <c:v>6.9408428971584364</c:v>
                </c:pt>
                <c:pt idx="1151">
                  <c:v>474.74670097706343</c:v>
                </c:pt>
                <c:pt idx="1152">
                  <c:v>15.088304319251868</c:v>
                </c:pt>
                <c:pt idx="1153">
                  <c:v>11.284351551655547</c:v>
                </c:pt>
                <c:pt idx="1154">
                  <c:v>241.39066561584025</c:v>
                </c:pt>
                <c:pt idx="1155">
                  <c:v>0.78083146228375688</c:v>
                </c:pt>
                <c:pt idx="1156">
                  <c:v>37.620114166521191</c:v>
                </c:pt>
                <c:pt idx="1157">
                  <c:v>456.32860866294584</c:v>
                </c:pt>
                <c:pt idx="1158">
                  <c:v>28.330133088700507</c:v>
                </c:pt>
                <c:pt idx="1159">
                  <c:v>27.360474941241719</c:v>
                </c:pt>
                <c:pt idx="1160">
                  <c:v>375.66579819565032</c:v>
                </c:pt>
                <c:pt idx="1161">
                  <c:v>91.365991926282859</c:v>
                </c:pt>
                <c:pt idx="1162">
                  <c:v>21.797273501967648</c:v>
                </c:pt>
                <c:pt idx="1163">
                  <c:v>3.6331464309450823</c:v>
                </c:pt>
                <c:pt idx="1164">
                  <c:v>2.3655459048127199</c:v>
                </c:pt>
                <c:pt idx="1165">
                  <c:v>166.20173097303561</c:v>
                </c:pt>
                <c:pt idx="1166">
                  <c:v>1.4202839241757963</c:v>
                </c:pt>
                <c:pt idx="1167">
                  <c:v>320.45919664076985</c:v>
                </c:pt>
                <c:pt idx="1168">
                  <c:v>81.232006257602578</c:v>
                </c:pt>
                <c:pt idx="1169">
                  <c:v>83.713375804265411</c:v>
                </c:pt>
                <c:pt idx="1170">
                  <c:v>34.815061771620684</c:v>
                </c:pt>
                <c:pt idx="1171">
                  <c:v>7.6049721894628863</c:v>
                </c:pt>
                <c:pt idx="1172">
                  <c:v>32.877770942132685</c:v>
                </c:pt>
                <c:pt idx="1173">
                  <c:v>10.876827187360227</c:v>
                </c:pt>
                <c:pt idx="1174">
                  <c:v>475.10889174541035</c:v>
                </c:pt>
                <c:pt idx="1175">
                  <c:v>36.652957258084236</c:v>
                </c:pt>
                <c:pt idx="1176">
                  <c:v>92.448190673034432</c:v>
                </c:pt>
                <c:pt idx="1177">
                  <c:v>17.97368164960556</c:v>
                </c:pt>
                <c:pt idx="1178">
                  <c:v>30.145286729047591</c:v>
                </c:pt>
                <c:pt idx="1179">
                  <c:v>44.876085772580645</c:v>
                </c:pt>
                <c:pt idx="1180">
                  <c:v>27.092450487997787</c:v>
                </c:pt>
                <c:pt idx="1181">
                  <c:v>349.45595011381408</c:v>
                </c:pt>
                <c:pt idx="1182">
                  <c:v>4.6097604055368357</c:v>
                </c:pt>
                <c:pt idx="1183">
                  <c:v>493.77552424200314</c:v>
                </c:pt>
                <c:pt idx="1184">
                  <c:v>0.71256289123194461</c:v>
                </c:pt>
                <c:pt idx="1185">
                  <c:v>27.284605075400027</c:v>
                </c:pt>
                <c:pt idx="1186">
                  <c:v>28.360225591275686</c:v>
                </c:pt>
                <c:pt idx="1187">
                  <c:v>1.2868781151602704</c:v>
                </c:pt>
                <c:pt idx="1188">
                  <c:v>323.36330095520123</c:v>
                </c:pt>
                <c:pt idx="1189">
                  <c:v>8.3793245528677858</c:v>
                </c:pt>
                <c:pt idx="1190">
                  <c:v>26.152653598853327</c:v>
                </c:pt>
                <c:pt idx="1191">
                  <c:v>276.36590161386857</c:v>
                </c:pt>
                <c:pt idx="1192">
                  <c:v>21.395456635619322</c:v>
                </c:pt>
                <c:pt idx="1193">
                  <c:v>21.969504273397824</c:v>
                </c:pt>
                <c:pt idx="1194">
                  <c:v>163.66014826816178</c:v>
                </c:pt>
                <c:pt idx="1195">
                  <c:v>269.57813219124665</c:v>
                </c:pt>
                <c:pt idx="1196">
                  <c:v>4.2252141703584387</c:v>
                </c:pt>
                <c:pt idx="1197">
                  <c:v>24.653275015939808</c:v>
                </c:pt>
                <c:pt idx="1198">
                  <c:v>263.33280374083876</c:v>
                </c:pt>
                <c:pt idx="1199">
                  <c:v>3.1501577243817991</c:v>
                </c:pt>
                <c:pt idx="1200">
                  <c:v>53.015603192273325</c:v>
                </c:pt>
                <c:pt idx="1201">
                  <c:v>10.531850927302635</c:v>
                </c:pt>
                <c:pt idx="1202">
                  <c:v>381.46930062513871</c:v>
                </c:pt>
                <c:pt idx="1203">
                  <c:v>200.09898154445776</c:v>
                </c:pt>
                <c:pt idx="1204">
                  <c:v>26.580119131509829</c:v>
                </c:pt>
                <c:pt idx="1205">
                  <c:v>38.106811299004676</c:v>
                </c:pt>
                <c:pt idx="1206">
                  <c:v>36.507225496343715</c:v>
                </c:pt>
                <c:pt idx="1207">
                  <c:v>22.900034455310639</c:v>
                </c:pt>
                <c:pt idx="1208">
                  <c:v>39.842888515713994</c:v>
                </c:pt>
                <c:pt idx="1209">
                  <c:v>27.832425863329789</c:v>
                </c:pt>
                <c:pt idx="1210">
                  <c:v>22.887725878722431</c:v>
                </c:pt>
                <c:pt idx="1211">
                  <c:v>12.561401805989469</c:v>
                </c:pt>
                <c:pt idx="1212">
                  <c:v>7.7604005559531064</c:v>
                </c:pt>
                <c:pt idx="1213">
                  <c:v>23.107160002325227</c:v>
                </c:pt>
                <c:pt idx="1214">
                  <c:v>11.384981464689226</c:v>
                </c:pt>
                <c:pt idx="1215">
                  <c:v>34.528603532851463</c:v>
                </c:pt>
                <c:pt idx="1216">
                  <c:v>5.423895217289374</c:v>
                </c:pt>
              </c:numCache>
            </c:numRef>
          </c:xVal>
          <c:yVal>
            <c:numRef>
              <c:f>玉米酸砷!$H$1:$H$1218</c:f>
              <c:numCache>
                <c:formatCode>General</c:formatCode>
                <c:ptCount val="1218"/>
                <c:pt idx="0">
                  <c:v>2.5000000000000066E-3</c:v>
                </c:pt>
                <c:pt idx="1">
                  <c:v>0.31000000000000077</c:v>
                </c:pt>
                <c:pt idx="2">
                  <c:v>2.1999999999999999E-2</c:v>
                </c:pt>
                <c:pt idx="3">
                  <c:v>2.0000000000000011E-2</c:v>
                </c:pt>
                <c:pt idx="4">
                  <c:v>4.5999999999999999E-2</c:v>
                </c:pt>
                <c:pt idx="5">
                  <c:v>1.2E-2</c:v>
                </c:pt>
                <c:pt idx="6">
                  <c:v>7.6999999999999999E-2</c:v>
                </c:pt>
                <c:pt idx="7">
                  <c:v>2.5000000000000001E-2</c:v>
                </c:pt>
                <c:pt idx="8">
                  <c:v>0.30000000000000032</c:v>
                </c:pt>
                <c:pt idx="9">
                  <c:v>0.18000000000000024</c:v>
                </c:pt>
                <c:pt idx="10">
                  <c:v>2.4E-2</c:v>
                </c:pt>
                <c:pt idx="11">
                  <c:v>5.7000000000000023E-2</c:v>
                </c:pt>
                <c:pt idx="12">
                  <c:v>4.8000000000000001E-2</c:v>
                </c:pt>
                <c:pt idx="13">
                  <c:v>0.51</c:v>
                </c:pt>
                <c:pt idx="14">
                  <c:v>5.3999999999999999E-2</c:v>
                </c:pt>
                <c:pt idx="15">
                  <c:v>2.7000000000000066E-2</c:v>
                </c:pt>
                <c:pt idx="16">
                  <c:v>7.1999999999999995E-2</c:v>
                </c:pt>
                <c:pt idx="17">
                  <c:v>3.4000000000000002E-2</c:v>
                </c:pt>
                <c:pt idx="18">
                  <c:v>0.14000000000000001</c:v>
                </c:pt>
                <c:pt idx="19">
                  <c:v>9.9000000000000046E-2</c:v>
                </c:pt>
                <c:pt idx="20">
                  <c:v>0.13</c:v>
                </c:pt>
                <c:pt idx="21">
                  <c:v>0.12000000000000002</c:v>
                </c:pt>
                <c:pt idx="22">
                  <c:v>5.3999999999999999E-2</c:v>
                </c:pt>
                <c:pt idx="23">
                  <c:v>5.8000000000000003E-2</c:v>
                </c:pt>
                <c:pt idx="24">
                  <c:v>6.5000000000000002E-2</c:v>
                </c:pt>
                <c:pt idx="25">
                  <c:v>0.13</c:v>
                </c:pt>
                <c:pt idx="26">
                  <c:v>2.4E-2</c:v>
                </c:pt>
                <c:pt idx="27">
                  <c:v>1.7999999999999999E-2</c:v>
                </c:pt>
                <c:pt idx="28">
                  <c:v>0.16587062001036287</c:v>
                </c:pt>
                <c:pt idx="29">
                  <c:v>8.1742679192988693E-2</c:v>
                </c:pt>
                <c:pt idx="30">
                  <c:v>0.52898922493193357</c:v>
                </c:pt>
                <c:pt idx="31">
                  <c:v>0.52158596157413906</c:v>
                </c:pt>
                <c:pt idx="32">
                  <c:v>0.56111168888353802</c:v>
                </c:pt>
                <c:pt idx="33">
                  <c:v>0.36724418829357397</c:v>
                </c:pt>
                <c:pt idx="34">
                  <c:v>0.18271018414834686</c:v>
                </c:pt>
                <c:pt idx="35">
                  <c:v>0.50156723467535957</c:v>
                </c:pt>
                <c:pt idx="36">
                  <c:v>0.52091417499767456</c:v>
                </c:pt>
                <c:pt idx="37">
                  <c:v>0.52940579965041945</c:v>
                </c:pt>
                <c:pt idx="38">
                  <c:v>0.43008185626123568</c:v>
                </c:pt>
                <c:pt idx="39">
                  <c:v>5.4271281227323914E-2</c:v>
                </c:pt>
                <c:pt idx="40">
                  <c:v>0.50233442213129742</c:v>
                </c:pt>
                <c:pt idx="41">
                  <c:v>0.50598544619719299</c:v>
                </c:pt>
                <c:pt idx="42">
                  <c:v>8.6898213324247027E-3</c:v>
                </c:pt>
                <c:pt idx="43">
                  <c:v>0.5580947906752376</c:v>
                </c:pt>
                <c:pt idx="44">
                  <c:v>0.49363721514787562</c:v>
                </c:pt>
                <c:pt idx="45">
                  <c:v>0.51290743109018966</c:v>
                </c:pt>
                <c:pt idx="46">
                  <c:v>0.51176349791036557</c:v>
                </c:pt>
                <c:pt idx="47">
                  <c:v>0.5195106568146175</c:v>
                </c:pt>
                <c:pt idx="48">
                  <c:v>1.5309614512271086E-3</c:v>
                </c:pt>
                <c:pt idx="49">
                  <c:v>0.51581539076270211</c:v>
                </c:pt>
                <c:pt idx="50">
                  <c:v>0.56258049067779703</c:v>
                </c:pt>
                <c:pt idx="51">
                  <c:v>0.18075221628039062</c:v>
                </c:pt>
                <c:pt idx="52">
                  <c:v>0.52512594993873707</c:v>
                </c:pt>
                <c:pt idx="53">
                  <c:v>4.0317921463191221E-2</c:v>
                </c:pt>
                <c:pt idx="54">
                  <c:v>0.33420209607109541</c:v>
                </c:pt>
                <c:pt idx="55">
                  <c:v>0.23190773870255091</c:v>
                </c:pt>
                <c:pt idx="56">
                  <c:v>0.11312032107825985</c:v>
                </c:pt>
                <c:pt idx="57">
                  <c:v>1.452568572396174E-2</c:v>
                </c:pt>
                <c:pt idx="58">
                  <c:v>0.2307613705274032</c:v>
                </c:pt>
                <c:pt idx="59">
                  <c:v>0.1485547997891182</c:v>
                </c:pt>
                <c:pt idx="60">
                  <c:v>0.23515135888069524</c:v>
                </c:pt>
                <c:pt idx="61">
                  <c:v>0.2301109417596359</c:v>
                </c:pt>
                <c:pt idx="62">
                  <c:v>0.41200175600926936</c:v>
                </c:pt>
                <c:pt idx="63">
                  <c:v>0.29608375131947151</c:v>
                </c:pt>
                <c:pt idx="64">
                  <c:v>0.37467510363200685</c:v>
                </c:pt>
                <c:pt idx="65">
                  <c:v>0.50409834116603858</c:v>
                </c:pt>
                <c:pt idx="66">
                  <c:v>0.34623191802302716</c:v>
                </c:pt>
                <c:pt idx="67">
                  <c:v>0.56101185057377456</c:v>
                </c:pt>
                <c:pt idx="68">
                  <c:v>0.53386409975702243</c:v>
                </c:pt>
                <c:pt idx="69">
                  <c:v>0.49471382285541382</c:v>
                </c:pt>
                <c:pt idx="70">
                  <c:v>0.51766363613588506</c:v>
                </c:pt>
                <c:pt idx="71">
                  <c:v>0.56402053680650965</c:v>
                </c:pt>
                <c:pt idx="72">
                  <c:v>0.13721837494090974</c:v>
                </c:pt>
                <c:pt idx="73">
                  <c:v>0.19463265215681089</c:v>
                </c:pt>
                <c:pt idx="74">
                  <c:v>6.0982444834416831E-2</c:v>
                </c:pt>
                <c:pt idx="75">
                  <c:v>0.54969614950401824</c:v>
                </c:pt>
                <c:pt idx="76">
                  <c:v>3.0770419428727824E-2</c:v>
                </c:pt>
                <c:pt idx="77">
                  <c:v>0.13213918656224002</c:v>
                </c:pt>
                <c:pt idx="78">
                  <c:v>9.5003605048018303E-2</c:v>
                </c:pt>
                <c:pt idx="79">
                  <c:v>0.54923474064764377</c:v>
                </c:pt>
                <c:pt idx="80">
                  <c:v>0.50631185361868614</c:v>
                </c:pt>
                <c:pt idx="81">
                  <c:v>0.52903342359615169</c:v>
                </c:pt>
                <c:pt idx="82">
                  <c:v>0.52814242257378619</c:v>
                </c:pt>
                <c:pt idx="83">
                  <c:v>0.5215641954557042</c:v>
                </c:pt>
                <c:pt idx="84">
                  <c:v>0.42509594309588017</c:v>
                </c:pt>
                <c:pt idx="85">
                  <c:v>0.12569726044717699</c:v>
                </c:pt>
                <c:pt idx="86">
                  <c:v>0.36402959333729246</c:v>
                </c:pt>
                <c:pt idx="87">
                  <c:v>0.32686684815369077</c:v>
                </c:pt>
                <c:pt idx="88">
                  <c:v>6.7826426709283932E-2</c:v>
                </c:pt>
                <c:pt idx="89">
                  <c:v>0.50139646543625649</c:v>
                </c:pt>
                <c:pt idx="90">
                  <c:v>0.37999981722626314</c:v>
                </c:pt>
                <c:pt idx="91">
                  <c:v>4.5589003728470287E-2</c:v>
                </c:pt>
                <c:pt idx="92">
                  <c:v>0.5491574674137667</c:v>
                </c:pt>
                <c:pt idx="93">
                  <c:v>0.19177124666934553</c:v>
                </c:pt>
                <c:pt idx="94">
                  <c:v>0.55923875361814623</c:v>
                </c:pt>
                <c:pt idx="95">
                  <c:v>0.31087038144000501</c:v>
                </c:pt>
                <c:pt idx="96">
                  <c:v>0.56277631888574753</c:v>
                </c:pt>
                <c:pt idx="97">
                  <c:v>6.4304301546115133E-2</c:v>
                </c:pt>
                <c:pt idx="98">
                  <c:v>0.49837601478135213</c:v>
                </c:pt>
                <c:pt idx="99">
                  <c:v>0.51732984205257915</c:v>
                </c:pt>
                <c:pt idx="100">
                  <c:v>0.35911925431441116</c:v>
                </c:pt>
                <c:pt idx="101">
                  <c:v>0.43036012300054538</c:v>
                </c:pt>
                <c:pt idx="102">
                  <c:v>0.3499960026477863</c:v>
                </c:pt>
                <c:pt idx="103">
                  <c:v>0.49240077525219583</c:v>
                </c:pt>
                <c:pt idx="104">
                  <c:v>0.11117749067904428</c:v>
                </c:pt>
                <c:pt idx="105">
                  <c:v>0.23884539830464141</c:v>
                </c:pt>
                <c:pt idx="106">
                  <c:v>0.4022887184634879</c:v>
                </c:pt>
                <c:pt idx="107">
                  <c:v>0.21990251608832886</c:v>
                </c:pt>
                <c:pt idx="108">
                  <c:v>0.3363582876425355</c:v>
                </c:pt>
                <c:pt idx="109">
                  <c:v>0.11942551736520422</c:v>
                </c:pt>
                <c:pt idx="110">
                  <c:v>0.22581622678097271</c:v>
                </c:pt>
                <c:pt idx="111">
                  <c:v>0.4713557054663573</c:v>
                </c:pt>
                <c:pt idx="112">
                  <c:v>0.30476187594010817</c:v>
                </c:pt>
                <c:pt idx="113">
                  <c:v>0.5572308154226</c:v>
                </c:pt>
                <c:pt idx="114">
                  <c:v>1.6969550673601008E-2</c:v>
                </c:pt>
                <c:pt idx="115">
                  <c:v>0.50957114546589999</c:v>
                </c:pt>
                <c:pt idx="116">
                  <c:v>0.36638796064801976</c:v>
                </c:pt>
                <c:pt idx="117">
                  <c:v>0.5105993872613015</c:v>
                </c:pt>
                <c:pt idx="118">
                  <c:v>0.53098315823774678</c:v>
                </c:pt>
                <c:pt idx="119">
                  <c:v>0.36207187096647114</c:v>
                </c:pt>
                <c:pt idx="120">
                  <c:v>0.53993168903894351</c:v>
                </c:pt>
                <c:pt idx="121">
                  <c:v>0.38351805981747789</c:v>
                </c:pt>
                <c:pt idx="122">
                  <c:v>0.18531063908402406</c:v>
                </c:pt>
                <c:pt idx="123">
                  <c:v>0.21303091084265274</c:v>
                </c:pt>
                <c:pt idx="124">
                  <c:v>0.12925434982915771</c:v>
                </c:pt>
                <c:pt idx="125">
                  <c:v>0.54222854442727653</c:v>
                </c:pt>
                <c:pt idx="126">
                  <c:v>0.41174549021853979</c:v>
                </c:pt>
                <c:pt idx="127">
                  <c:v>0.56037464660423664</c:v>
                </c:pt>
                <c:pt idx="128">
                  <c:v>2.6451051904574706E-3</c:v>
                </c:pt>
                <c:pt idx="129">
                  <c:v>0.55814614370972659</c:v>
                </c:pt>
                <c:pt idx="130">
                  <c:v>0.28858278544439625</c:v>
                </c:pt>
                <c:pt idx="131">
                  <c:v>0.49506259988543644</c:v>
                </c:pt>
                <c:pt idx="132">
                  <c:v>0.29089331966630194</c:v>
                </c:pt>
                <c:pt idx="133">
                  <c:v>0.43744641499800874</c:v>
                </c:pt>
                <c:pt idx="134">
                  <c:v>0.49201584346121152</c:v>
                </c:pt>
                <c:pt idx="135">
                  <c:v>0.19544682045933695</c:v>
                </c:pt>
                <c:pt idx="136">
                  <c:v>0.51747111520340261</c:v>
                </c:pt>
                <c:pt idx="137">
                  <c:v>0.44505865601387895</c:v>
                </c:pt>
                <c:pt idx="138">
                  <c:v>0.52216439250184599</c:v>
                </c:pt>
                <c:pt idx="139">
                  <c:v>0.51733294777227068</c:v>
                </c:pt>
                <c:pt idx="140">
                  <c:v>0.50661554584007951</c:v>
                </c:pt>
                <c:pt idx="141">
                  <c:v>1.0000000000000005E-2</c:v>
                </c:pt>
                <c:pt idx="142">
                  <c:v>1.0000000000000005E-2</c:v>
                </c:pt>
                <c:pt idx="143">
                  <c:v>1.0000000000000005E-2</c:v>
                </c:pt>
                <c:pt idx="144">
                  <c:v>1.0000000000000005E-2</c:v>
                </c:pt>
                <c:pt idx="145">
                  <c:v>0.38397988808619482</c:v>
                </c:pt>
                <c:pt idx="146">
                  <c:v>0.51318742583482757</c:v>
                </c:pt>
                <c:pt idx="147">
                  <c:v>0.47657248565218935</c:v>
                </c:pt>
                <c:pt idx="148">
                  <c:v>0.5111286984528377</c:v>
                </c:pt>
                <c:pt idx="149">
                  <c:v>0.19685167891772617</c:v>
                </c:pt>
                <c:pt idx="150">
                  <c:v>0.52162251226892775</c:v>
                </c:pt>
                <c:pt idx="151">
                  <c:v>0.49747767112615743</c:v>
                </c:pt>
                <c:pt idx="152">
                  <c:v>0.33488812731703443</c:v>
                </c:pt>
                <c:pt idx="153">
                  <c:v>0.5258190885266365</c:v>
                </c:pt>
                <c:pt idx="154">
                  <c:v>0.51616777257719393</c:v>
                </c:pt>
                <c:pt idx="155">
                  <c:v>0.29361333967586617</c:v>
                </c:pt>
                <c:pt idx="156">
                  <c:v>0.45081866130301268</c:v>
                </c:pt>
                <c:pt idx="157">
                  <c:v>0.32053966141362711</c:v>
                </c:pt>
                <c:pt idx="158">
                  <c:v>1.1302079328744621E-2</c:v>
                </c:pt>
                <c:pt idx="159">
                  <c:v>0.36488342758713488</c:v>
                </c:pt>
                <c:pt idx="160">
                  <c:v>2.9865292204167685E-5</c:v>
                </c:pt>
                <c:pt idx="161">
                  <c:v>0.50011146492409142</c:v>
                </c:pt>
                <c:pt idx="162">
                  <c:v>0.48467940334578608</c:v>
                </c:pt>
                <c:pt idx="163">
                  <c:v>0.23065757190206387</c:v>
                </c:pt>
                <c:pt idx="164">
                  <c:v>0.51059439488976455</c:v>
                </c:pt>
                <c:pt idx="165">
                  <c:v>0.31242587349210338</c:v>
                </c:pt>
                <c:pt idx="166">
                  <c:v>0.52166624623202618</c:v>
                </c:pt>
                <c:pt idx="167">
                  <c:v>6.7425238876611504E-2</c:v>
                </c:pt>
                <c:pt idx="168">
                  <c:v>4.3711856498462376E-2</c:v>
                </c:pt>
                <c:pt idx="169">
                  <c:v>0.51099698694516349</c:v>
                </c:pt>
                <c:pt idx="170">
                  <c:v>0.22401250535292191</c:v>
                </c:pt>
                <c:pt idx="171">
                  <c:v>0.51720904137507862</c:v>
                </c:pt>
                <c:pt idx="172">
                  <c:v>0.48551197080473635</c:v>
                </c:pt>
                <c:pt idx="173">
                  <c:v>0.51377814218924645</c:v>
                </c:pt>
                <c:pt idx="174">
                  <c:v>0.46183853182157331</c:v>
                </c:pt>
                <c:pt idx="175">
                  <c:v>2.7797917461836086E-3</c:v>
                </c:pt>
                <c:pt idx="176">
                  <c:v>0.52245163107337822</c:v>
                </c:pt>
                <c:pt idx="177">
                  <c:v>0.26159085141675176</c:v>
                </c:pt>
                <c:pt idx="178">
                  <c:v>0.34430239089893044</c:v>
                </c:pt>
                <c:pt idx="179">
                  <c:v>0.24565458377614391</c:v>
                </c:pt>
                <c:pt idx="180">
                  <c:v>0.44627022051055709</c:v>
                </c:pt>
                <c:pt idx="181">
                  <c:v>0.35393291255882381</c:v>
                </c:pt>
                <c:pt idx="182">
                  <c:v>0.4173301265412972</c:v>
                </c:pt>
                <c:pt idx="183">
                  <c:v>0.19703239259054411</c:v>
                </c:pt>
                <c:pt idx="184">
                  <c:v>0.16237030996050686</c:v>
                </c:pt>
                <c:pt idx="185">
                  <c:v>6.5296450769986303E-2</c:v>
                </c:pt>
                <c:pt idx="186">
                  <c:v>0.29303717900094772</c:v>
                </c:pt>
                <c:pt idx="187">
                  <c:v>0.25227321768767097</c:v>
                </c:pt>
                <c:pt idx="188">
                  <c:v>0.51069272721756487</c:v>
                </c:pt>
                <c:pt idx="189">
                  <c:v>0.27407644439413331</c:v>
                </c:pt>
                <c:pt idx="190">
                  <c:v>4.6091596947224533E-2</c:v>
                </c:pt>
                <c:pt idx="191">
                  <c:v>0.26103975033430959</c:v>
                </c:pt>
                <c:pt idx="192">
                  <c:v>0.51562586692177914</c:v>
                </c:pt>
                <c:pt idx="193">
                  <c:v>0.19623828404605306</c:v>
                </c:pt>
                <c:pt idx="194">
                  <c:v>0.10613767924456596</c:v>
                </c:pt>
                <c:pt idx="195">
                  <c:v>0.50513104657702745</c:v>
                </c:pt>
                <c:pt idx="196">
                  <c:v>4.2324971082112584E-2</c:v>
                </c:pt>
                <c:pt idx="197">
                  <c:v>0.15699318660547457</c:v>
                </c:pt>
                <c:pt idx="198">
                  <c:v>0.10909750892319164</c:v>
                </c:pt>
                <c:pt idx="199">
                  <c:v>0.50823953063197325</c:v>
                </c:pt>
                <c:pt idx="200">
                  <c:v>4.5654566391191115E-2</c:v>
                </c:pt>
                <c:pt idx="201">
                  <c:v>0.33023331684590984</c:v>
                </c:pt>
                <c:pt idx="202">
                  <c:v>0.52111841892602129</c:v>
                </c:pt>
                <c:pt idx="203">
                  <c:v>0.44918042268136293</c:v>
                </c:pt>
                <c:pt idx="204">
                  <c:v>0.33335456888100717</c:v>
                </c:pt>
                <c:pt idx="205">
                  <c:v>0.18230531470337374</c:v>
                </c:pt>
                <c:pt idx="206">
                  <c:v>0.44636828876767365</c:v>
                </c:pt>
                <c:pt idx="207">
                  <c:v>0.3897733269557393</c:v>
                </c:pt>
                <c:pt idx="208">
                  <c:v>0.25107218113349672</c:v>
                </c:pt>
                <c:pt idx="209">
                  <c:v>9.6281656460241186E-2</c:v>
                </c:pt>
                <c:pt idx="210">
                  <c:v>0.26290290579197118</c:v>
                </c:pt>
                <c:pt idx="211">
                  <c:v>0.49623111239645035</c:v>
                </c:pt>
                <c:pt idx="212">
                  <c:v>0.32316227426427707</c:v>
                </c:pt>
                <c:pt idx="213">
                  <c:v>0.51380707295328165</c:v>
                </c:pt>
                <c:pt idx="214">
                  <c:v>0.16185039580804583</c:v>
                </c:pt>
                <c:pt idx="215">
                  <c:v>1.9171729075329623E-2</c:v>
                </c:pt>
                <c:pt idx="216">
                  <c:v>0.16210095072177888</c:v>
                </c:pt>
                <c:pt idx="217">
                  <c:v>0.20212908811988139</c:v>
                </c:pt>
                <c:pt idx="218">
                  <c:v>0.12873287603397865</c:v>
                </c:pt>
                <c:pt idx="219">
                  <c:v>0.52336309691603444</c:v>
                </c:pt>
                <c:pt idx="220">
                  <c:v>0.51877656150865059</c:v>
                </c:pt>
                <c:pt idx="221">
                  <c:v>0.5158523400753523</c:v>
                </c:pt>
                <c:pt idx="222">
                  <c:v>0.36606891918515466</c:v>
                </c:pt>
                <c:pt idx="223">
                  <c:v>0.52579048730223499</c:v>
                </c:pt>
                <c:pt idx="224">
                  <c:v>0.50000692446373851</c:v>
                </c:pt>
                <c:pt idx="225">
                  <c:v>0.51219528616893095</c:v>
                </c:pt>
                <c:pt idx="226">
                  <c:v>0.46469284735127581</c:v>
                </c:pt>
                <c:pt idx="227">
                  <c:v>0.51565072686663049</c:v>
                </c:pt>
                <c:pt idx="228">
                  <c:v>1.0539938896853228E-2</c:v>
                </c:pt>
                <c:pt idx="229">
                  <c:v>0.45941172121575025</c:v>
                </c:pt>
                <c:pt idx="230">
                  <c:v>0.18763793455338962</c:v>
                </c:pt>
                <c:pt idx="231">
                  <c:v>0.50369090262601302</c:v>
                </c:pt>
                <c:pt idx="232">
                  <c:v>0.11028932876050511</c:v>
                </c:pt>
                <c:pt idx="233">
                  <c:v>1.8316443182728737E-3</c:v>
                </c:pt>
                <c:pt idx="234">
                  <c:v>0.25058817519681004</c:v>
                </c:pt>
                <c:pt idx="235">
                  <c:v>0.50023588694517762</c:v>
                </c:pt>
                <c:pt idx="236">
                  <c:v>0.26211609124367385</c:v>
                </c:pt>
                <c:pt idx="237">
                  <c:v>0.43804070842352349</c:v>
                </c:pt>
                <c:pt idx="238">
                  <c:v>0.22566169048400875</c:v>
                </c:pt>
                <c:pt idx="239">
                  <c:v>0.51902823030560064</c:v>
                </c:pt>
                <c:pt idx="240">
                  <c:v>0.51303419161090857</c:v>
                </c:pt>
                <c:pt idx="241">
                  <c:v>6.6684167078880585E-2</c:v>
                </c:pt>
                <c:pt idx="242">
                  <c:v>0.29875130591858567</c:v>
                </c:pt>
                <c:pt idx="243">
                  <c:v>0.43854400379704345</c:v>
                </c:pt>
                <c:pt idx="244">
                  <c:v>0.43713373057253729</c:v>
                </c:pt>
                <c:pt idx="245">
                  <c:v>0.11954880964226285</c:v>
                </c:pt>
                <c:pt idx="246">
                  <c:v>0.52397531452558754</c:v>
                </c:pt>
                <c:pt idx="247">
                  <c:v>0.35557312021963128</c:v>
                </c:pt>
                <c:pt idx="248">
                  <c:v>0.5149784669560219</c:v>
                </c:pt>
                <c:pt idx="249">
                  <c:v>9.3611162586011862E-2</c:v>
                </c:pt>
                <c:pt idx="250">
                  <c:v>0.21949825773593215</c:v>
                </c:pt>
                <c:pt idx="251">
                  <c:v>0.51830542892464559</c:v>
                </c:pt>
                <c:pt idx="252">
                  <c:v>9.7950536580753228E-2</c:v>
                </c:pt>
                <c:pt idx="253">
                  <c:v>0.50216234728437747</c:v>
                </c:pt>
                <c:pt idx="254">
                  <c:v>0.434378521673637</c:v>
                </c:pt>
                <c:pt idx="255">
                  <c:v>0.51725548056399961</c:v>
                </c:pt>
                <c:pt idx="256">
                  <c:v>0.21620079941969544</c:v>
                </c:pt>
                <c:pt idx="257">
                  <c:v>0.39473720119796024</c:v>
                </c:pt>
                <c:pt idx="258">
                  <c:v>0.3792766777061235</c:v>
                </c:pt>
                <c:pt idx="259">
                  <c:v>0.25658937584857738</c:v>
                </c:pt>
                <c:pt idx="260">
                  <c:v>0.19347496526478783</c:v>
                </c:pt>
                <c:pt idx="261">
                  <c:v>0.4289451310712023</c:v>
                </c:pt>
                <c:pt idx="262">
                  <c:v>0.50942229126171157</c:v>
                </c:pt>
                <c:pt idx="263">
                  <c:v>0.45731830382055905</c:v>
                </c:pt>
                <c:pt idx="264">
                  <c:v>0.45646622667538583</c:v>
                </c:pt>
                <c:pt idx="265">
                  <c:v>0.52128367472373149</c:v>
                </c:pt>
                <c:pt idx="266">
                  <c:v>0.33637812059169003</c:v>
                </c:pt>
                <c:pt idx="267">
                  <c:v>0.51672191247313215</c:v>
                </c:pt>
                <c:pt idx="268">
                  <c:v>0.34020312847466994</c:v>
                </c:pt>
                <c:pt idx="269">
                  <c:v>2.2641988411048575E-2</c:v>
                </c:pt>
                <c:pt idx="270">
                  <c:v>0.515317354381301</c:v>
                </c:pt>
                <c:pt idx="271">
                  <c:v>0.52267125418823202</c:v>
                </c:pt>
                <c:pt idx="272">
                  <c:v>0.11961189259063065</c:v>
                </c:pt>
                <c:pt idx="273">
                  <c:v>8.5310751238915877E-2</c:v>
                </c:pt>
                <c:pt idx="274">
                  <c:v>0.4679554754701063</c:v>
                </c:pt>
                <c:pt idx="275">
                  <c:v>0.23028646615988521</c:v>
                </c:pt>
                <c:pt idx="276">
                  <c:v>0.26121001216882922</c:v>
                </c:pt>
                <c:pt idx="277">
                  <c:v>0.47371746417597738</c:v>
                </c:pt>
                <c:pt idx="278">
                  <c:v>0.21101732907668549</c:v>
                </c:pt>
                <c:pt idx="279">
                  <c:v>0.18927271687072791</c:v>
                </c:pt>
                <c:pt idx="280">
                  <c:v>0.4373990224160722</c:v>
                </c:pt>
                <c:pt idx="281">
                  <c:v>1.3005003251537898E-2</c:v>
                </c:pt>
                <c:pt idx="282">
                  <c:v>0.51869521890567338</c:v>
                </c:pt>
                <c:pt idx="283">
                  <c:v>0.22746898260659351</c:v>
                </c:pt>
                <c:pt idx="284">
                  <c:v>9.5768571426875337E-2</c:v>
                </c:pt>
                <c:pt idx="285">
                  <c:v>0.31584528942413437</c:v>
                </c:pt>
                <c:pt idx="286">
                  <c:v>0.21280518712548807</c:v>
                </c:pt>
                <c:pt idx="287">
                  <c:v>0.5279942215002642</c:v>
                </c:pt>
                <c:pt idx="288">
                  <c:v>0.49611079038161704</c:v>
                </c:pt>
                <c:pt idx="289">
                  <c:v>3.7684538153321012E-2</c:v>
                </c:pt>
                <c:pt idx="290">
                  <c:v>0.21511879139937118</c:v>
                </c:pt>
                <c:pt idx="291">
                  <c:v>0.24158410552567094</c:v>
                </c:pt>
                <c:pt idx="292">
                  <c:v>0.52434070568498869</c:v>
                </c:pt>
                <c:pt idx="293">
                  <c:v>0.50656660952912258</c:v>
                </c:pt>
                <c:pt idx="294">
                  <c:v>0.52775764511794387</c:v>
                </c:pt>
                <c:pt idx="295">
                  <c:v>0.19478814326472321</c:v>
                </c:pt>
                <c:pt idx="296">
                  <c:v>0.16784273773852221</c:v>
                </c:pt>
                <c:pt idx="297">
                  <c:v>0.35735425306509405</c:v>
                </c:pt>
                <c:pt idx="298">
                  <c:v>0.48500812292998441</c:v>
                </c:pt>
                <c:pt idx="299">
                  <c:v>0.50921315061749051</c:v>
                </c:pt>
                <c:pt idx="300">
                  <c:v>0.48083027398073513</c:v>
                </c:pt>
                <c:pt idx="301">
                  <c:v>0.51513790148804151</c:v>
                </c:pt>
                <c:pt idx="302">
                  <c:v>0.50734518403115048</c:v>
                </c:pt>
                <c:pt idx="303">
                  <c:v>0.35474615069414295</c:v>
                </c:pt>
                <c:pt idx="304">
                  <c:v>0.52207146089640644</c:v>
                </c:pt>
                <c:pt idx="305">
                  <c:v>0.51009495512078162</c:v>
                </c:pt>
                <c:pt idx="306">
                  <c:v>0.50608626032249449</c:v>
                </c:pt>
                <c:pt idx="307">
                  <c:v>1.0970358621103423E-2</c:v>
                </c:pt>
                <c:pt idx="308">
                  <c:v>0.37071476364709388</c:v>
                </c:pt>
                <c:pt idx="309">
                  <c:v>0.41263375283753873</c:v>
                </c:pt>
                <c:pt idx="310">
                  <c:v>0.47804912180279718</c:v>
                </c:pt>
                <c:pt idx="311">
                  <c:v>0.3709972683477355</c:v>
                </c:pt>
                <c:pt idx="312">
                  <c:v>0.52557271651130399</c:v>
                </c:pt>
                <c:pt idx="313">
                  <c:v>0.51438898634091956</c:v>
                </c:pt>
                <c:pt idx="314">
                  <c:v>2.4010121666609152E-2</c:v>
                </c:pt>
                <c:pt idx="315">
                  <c:v>0.51177956751439635</c:v>
                </c:pt>
                <c:pt idx="316">
                  <c:v>0.22117871597114602</c:v>
                </c:pt>
                <c:pt idx="317">
                  <c:v>0.12581771415540421</c:v>
                </c:pt>
                <c:pt idx="318">
                  <c:v>0.51004534686129777</c:v>
                </c:pt>
                <c:pt idx="319">
                  <c:v>0.51119427158301034</c:v>
                </c:pt>
                <c:pt idx="320">
                  <c:v>0.52013261629708363</c:v>
                </c:pt>
                <c:pt idx="321">
                  <c:v>0.52483493724282471</c:v>
                </c:pt>
                <c:pt idx="322">
                  <c:v>0.5105704847726531</c:v>
                </c:pt>
                <c:pt idx="323">
                  <c:v>0.24425597680737687</c:v>
                </c:pt>
                <c:pt idx="324">
                  <c:v>0.21539377721491118</c:v>
                </c:pt>
                <c:pt idx="325">
                  <c:v>0.51672439773232959</c:v>
                </c:pt>
                <c:pt idx="326">
                  <c:v>0.39390406306942549</c:v>
                </c:pt>
                <c:pt idx="327">
                  <c:v>0.5202306612937706</c:v>
                </c:pt>
                <c:pt idx="328">
                  <c:v>0.10524376774518458</c:v>
                </c:pt>
                <c:pt idx="329">
                  <c:v>0.26044196763481336</c:v>
                </c:pt>
                <c:pt idx="330">
                  <c:v>0.50102229146798638</c:v>
                </c:pt>
                <c:pt idx="331">
                  <c:v>4.5598094409719778E-2</c:v>
                </c:pt>
                <c:pt idx="332">
                  <c:v>0.50228877575491737</c:v>
                </c:pt>
                <c:pt idx="333">
                  <c:v>0.23988308011154291</c:v>
                </c:pt>
                <c:pt idx="334">
                  <c:v>0.44823001924937467</c:v>
                </c:pt>
                <c:pt idx="335">
                  <c:v>0.11070067422101408</c:v>
                </c:pt>
                <c:pt idx="336">
                  <c:v>0.52024477827124849</c:v>
                </c:pt>
                <c:pt idx="337">
                  <c:v>0.3764119263584319</c:v>
                </c:pt>
                <c:pt idx="338">
                  <c:v>7.8827777126520504E-2</c:v>
                </c:pt>
                <c:pt idx="339">
                  <c:v>0.22810226638422648</c:v>
                </c:pt>
                <c:pt idx="340">
                  <c:v>0.5075267820365944</c:v>
                </c:pt>
                <c:pt idx="341">
                  <c:v>0.32276657935428077</c:v>
                </c:pt>
                <c:pt idx="342">
                  <c:v>0.48755426174982597</c:v>
                </c:pt>
                <c:pt idx="343">
                  <c:v>6.0739191518822094E-2</c:v>
                </c:pt>
                <c:pt idx="344">
                  <c:v>0.38667457392398585</c:v>
                </c:pt>
                <c:pt idx="345">
                  <c:v>5.8584129608990065E-2</c:v>
                </c:pt>
                <c:pt idx="346">
                  <c:v>0.32794417980896851</c:v>
                </c:pt>
                <c:pt idx="347">
                  <c:v>0.13291713109179557</c:v>
                </c:pt>
                <c:pt idx="348">
                  <c:v>0.51103980106359603</c:v>
                </c:pt>
                <c:pt idx="349">
                  <c:v>0.51197964776670801</c:v>
                </c:pt>
                <c:pt idx="350">
                  <c:v>0.40569044235142571</c:v>
                </c:pt>
                <c:pt idx="351">
                  <c:v>0.23429006553171092</c:v>
                </c:pt>
                <c:pt idx="352">
                  <c:v>0.50576582592603259</c:v>
                </c:pt>
                <c:pt idx="353">
                  <c:v>0.52563471026544062</c:v>
                </c:pt>
                <c:pt idx="354">
                  <c:v>0.24652444847935898</c:v>
                </c:pt>
                <c:pt idx="355">
                  <c:v>4.7639930003304824E-3</c:v>
                </c:pt>
                <c:pt idx="356">
                  <c:v>0.2513326122500783</c:v>
                </c:pt>
                <c:pt idx="357">
                  <c:v>0.51406756025281519</c:v>
                </c:pt>
                <c:pt idx="358">
                  <c:v>0.50003430125265358</c:v>
                </c:pt>
                <c:pt idx="359">
                  <c:v>0.52141650420304586</c:v>
                </c:pt>
                <c:pt idx="360">
                  <c:v>0.50690766999549197</c:v>
                </c:pt>
                <c:pt idx="361">
                  <c:v>0.50969010538293746</c:v>
                </c:pt>
                <c:pt idx="362">
                  <c:v>0.22402873992741171</c:v>
                </c:pt>
                <c:pt idx="363">
                  <c:v>9.00925391143335E-2</c:v>
                </c:pt>
                <c:pt idx="364">
                  <c:v>0.18412790551278446</c:v>
                </c:pt>
                <c:pt idx="365">
                  <c:v>0.11699869399540175</c:v>
                </c:pt>
                <c:pt idx="366">
                  <c:v>0.39356240541193682</c:v>
                </c:pt>
                <c:pt idx="367">
                  <c:v>0.44831099276254988</c:v>
                </c:pt>
                <c:pt idx="368">
                  <c:v>0.39983780103719646</c:v>
                </c:pt>
                <c:pt idx="369">
                  <c:v>0.32961171778455856</c:v>
                </c:pt>
                <c:pt idx="370">
                  <c:v>9.5078882200918993E-2</c:v>
                </c:pt>
                <c:pt idx="371">
                  <c:v>8.0880086457381289E-2</c:v>
                </c:pt>
                <c:pt idx="372">
                  <c:v>0.1459837630097689</c:v>
                </c:pt>
                <c:pt idx="373">
                  <c:v>0.50436637998502509</c:v>
                </c:pt>
                <c:pt idx="374">
                  <c:v>0.12831617979727694</c:v>
                </c:pt>
                <c:pt idx="375">
                  <c:v>4.2288770062141504E-2</c:v>
                </c:pt>
                <c:pt idx="376">
                  <c:v>7.5441556931819753E-2</c:v>
                </c:pt>
                <c:pt idx="377">
                  <c:v>0.52184500036772863</c:v>
                </c:pt>
                <c:pt idx="378">
                  <c:v>0.50806817595384757</c:v>
                </c:pt>
                <c:pt idx="379">
                  <c:v>0.38481579400037763</c:v>
                </c:pt>
                <c:pt idx="380">
                  <c:v>0.41896691061952818</c:v>
                </c:pt>
                <c:pt idx="381">
                  <c:v>0.47044043108051281</c:v>
                </c:pt>
                <c:pt idx="382">
                  <c:v>0.49388791754929312</c:v>
                </c:pt>
                <c:pt idx="383">
                  <c:v>0.50580419106089425</c:v>
                </c:pt>
                <c:pt idx="384">
                  <c:v>0.43654333869996981</c:v>
                </c:pt>
                <c:pt idx="385">
                  <c:v>0.2949695065589153</c:v>
                </c:pt>
                <c:pt idx="386">
                  <c:v>0.10120370896470007</c:v>
                </c:pt>
                <c:pt idx="387">
                  <c:v>2.6605242403601368E-3</c:v>
                </c:pt>
                <c:pt idx="388">
                  <c:v>3.7152756638498478E-2</c:v>
                </c:pt>
                <c:pt idx="389">
                  <c:v>0.14676124117428976</c:v>
                </c:pt>
                <c:pt idx="390">
                  <c:v>0.42587030240700785</c:v>
                </c:pt>
                <c:pt idx="391">
                  <c:v>0.16093263294570148</c:v>
                </c:pt>
                <c:pt idx="392">
                  <c:v>0.5232244387765671</c:v>
                </c:pt>
                <c:pt idx="393">
                  <c:v>0.47388658478297757</c:v>
                </c:pt>
                <c:pt idx="394">
                  <c:v>0.50558958366071238</c:v>
                </c:pt>
                <c:pt idx="395">
                  <c:v>0.25189015821084348</c:v>
                </c:pt>
                <c:pt idx="396">
                  <c:v>0.43902230044129842</c:v>
                </c:pt>
                <c:pt idx="397">
                  <c:v>0.52895232665029568</c:v>
                </c:pt>
                <c:pt idx="398">
                  <c:v>0.52563300093876253</c:v>
                </c:pt>
                <c:pt idx="399">
                  <c:v>0.51518683555479261</c:v>
                </c:pt>
                <c:pt idx="400">
                  <c:v>0.16730270955637491</c:v>
                </c:pt>
                <c:pt idx="401">
                  <c:v>0.26143150571027851</c:v>
                </c:pt>
                <c:pt idx="402">
                  <c:v>0.514405201239164</c:v>
                </c:pt>
                <c:pt idx="403">
                  <c:v>0.51215224263907566</c:v>
                </c:pt>
                <c:pt idx="404">
                  <c:v>4.8953235141539014E-2</c:v>
                </c:pt>
                <c:pt idx="405">
                  <c:v>0.46828885975207957</c:v>
                </c:pt>
                <c:pt idx="406">
                  <c:v>0.51085401504936723</c:v>
                </c:pt>
                <c:pt idx="407">
                  <c:v>0.3186741936413644</c:v>
                </c:pt>
                <c:pt idx="408">
                  <c:v>0.21342700523717062</c:v>
                </c:pt>
                <c:pt idx="409">
                  <c:v>0.52685367549382078</c:v>
                </c:pt>
                <c:pt idx="410">
                  <c:v>0.52241206814726415</c:v>
                </c:pt>
                <c:pt idx="411">
                  <c:v>0.35788130278477842</c:v>
                </c:pt>
                <c:pt idx="412">
                  <c:v>0.50457752234299458</c:v>
                </c:pt>
                <c:pt idx="413">
                  <c:v>0.34016297982588189</c:v>
                </c:pt>
                <c:pt idx="414">
                  <c:v>5.6000791072831485E-2</c:v>
                </c:pt>
                <c:pt idx="415">
                  <c:v>9.5355259641950713E-2</c:v>
                </c:pt>
                <c:pt idx="416">
                  <c:v>3.2999662796740832E-2</c:v>
                </c:pt>
                <c:pt idx="417">
                  <c:v>0.50327300675422959</c:v>
                </c:pt>
                <c:pt idx="418">
                  <c:v>0.19218646063136324</c:v>
                </c:pt>
                <c:pt idx="419">
                  <c:v>0.40837618355847988</c:v>
                </c:pt>
                <c:pt idx="420">
                  <c:v>4.6181621823362405E-2</c:v>
                </c:pt>
                <c:pt idx="421">
                  <c:v>0.23405527411814786</c:v>
                </c:pt>
                <c:pt idx="422">
                  <c:v>0.31535622641727112</c:v>
                </c:pt>
                <c:pt idx="423">
                  <c:v>0.25324738112285472</c:v>
                </c:pt>
                <c:pt idx="424">
                  <c:v>0.28725915235348076</c:v>
                </c:pt>
                <c:pt idx="425">
                  <c:v>0.47913549818156925</c:v>
                </c:pt>
                <c:pt idx="426">
                  <c:v>0.25240662372962136</c:v>
                </c:pt>
                <c:pt idx="427">
                  <c:v>0.43103940018937081</c:v>
                </c:pt>
                <c:pt idx="428">
                  <c:v>0.5287789059957595</c:v>
                </c:pt>
                <c:pt idx="429">
                  <c:v>0.5021634275355531</c:v>
                </c:pt>
                <c:pt idx="430">
                  <c:v>0.52444209961580568</c:v>
                </c:pt>
                <c:pt idx="431">
                  <c:v>0.11831162271028516</c:v>
                </c:pt>
                <c:pt idx="432">
                  <c:v>0.50394212517890746</c:v>
                </c:pt>
                <c:pt idx="433">
                  <c:v>0.18837899843639719</c:v>
                </c:pt>
                <c:pt idx="434">
                  <c:v>0.32061094827720554</c:v>
                </c:pt>
                <c:pt idx="435">
                  <c:v>0.50728920075247208</c:v>
                </c:pt>
                <c:pt idx="436">
                  <c:v>0.1398536426261057</c:v>
                </c:pt>
                <c:pt idx="437">
                  <c:v>0.5017842850434685</c:v>
                </c:pt>
                <c:pt idx="438">
                  <c:v>0.52102648547366726</c:v>
                </c:pt>
                <c:pt idx="439">
                  <c:v>0.28348970597815715</c:v>
                </c:pt>
                <c:pt idx="440">
                  <c:v>0.48070540779651161</c:v>
                </c:pt>
                <c:pt idx="441">
                  <c:v>0.14407171701421068</c:v>
                </c:pt>
                <c:pt idx="442">
                  <c:v>0.52268187187831261</c:v>
                </c:pt>
                <c:pt idx="443">
                  <c:v>0.44127511743840775</c:v>
                </c:pt>
                <c:pt idx="444">
                  <c:v>1.6920471828023205E-2</c:v>
                </c:pt>
                <c:pt idx="445">
                  <c:v>8.7941052475997167E-3</c:v>
                </c:pt>
                <c:pt idx="446">
                  <c:v>6.1758794493588121E-2</c:v>
                </c:pt>
                <c:pt idx="447">
                  <c:v>0.52086175685334424</c:v>
                </c:pt>
                <c:pt idx="448">
                  <c:v>0.32479751904298831</c:v>
                </c:pt>
                <c:pt idx="449">
                  <c:v>0.50106601291358288</c:v>
                </c:pt>
                <c:pt idx="450">
                  <c:v>0.5071365319655905</c:v>
                </c:pt>
                <c:pt idx="451">
                  <c:v>0.39638423188822597</c:v>
                </c:pt>
                <c:pt idx="452">
                  <c:v>0.21905773157661398</c:v>
                </c:pt>
                <c:pt idx="453">
                  <c:v>0.18493598903585975</c:v>
                </c:pt>
                <c:pt idx="454">
                  <c:v>4.0801496272434373E-2</c:v>
                </c:pt>
                <c:pt idx="455">
                  <c:v>0.11781516544595172</c:v>
                </c:pt>
                <c:pt idx="456">
                  <c:v>0.5234656242740976</c:v>
                </c:pt>
                <c:pt idx="457">
                  <c:v>0.52408747140332013</c:v>
                </c:pt>
                <c:pt idx="458">
                  <c:v>0.46452464220111533</c:v>
                </c:pt>
                <c:pt idx="459">
                  <c:v>0.13483606356927391</c:v>
                </c:pt>
                <c:pt idx="460">
                  <c:v>0.33504641274445218</c:v>
                </c:pt>
                <c:pt idx="461">
                  <c:v>0.52404044205503664</c:v>
                </c:pt>
                <c:pt idx="462">
                  <c:v>0.42915624855316015</c:v>
                </c:pt>
                <c:pt idx="463">
                  <c:v>4.7936983167122922E-2</c:v>
                </c:pt>
                <c:pt idx="464">
                  <c:v>0.13658644764136627</c:v>
                </c:pt>
                <c:pt idx="465">
                  <c:v>0.31445148037266307</c:v>
                </c:pt>
                <c:pt idx="466">
                  <c:v>0.42707302560482374</c:v>
                </c:pt>
                <c:pt idx="467">
                  <c:v>0.40354571535731532</c:v>
                </c:pt>
                <c:pt idx="468">
                  <c:v>0.31447601307426853</c:v>
                </c:pt>
                <c:pt idx="469">
                  <c:v>0.14525196916746652</c:v>
                </c:pt>
                <c:pt idx="470">
                  <c:v>0.4413804851297527</c:v>
                </c:pt>
                <c:pt idx="471">
                  <c:v>0.45405617931601538</c:v>
                </c:pt>
                <c:pt idx="472">
                  <c:v>0.1268466576684939</c:v>
                </c:pt>
                <c:pt idx="473">
                  <c:v>0.15845846832267682</c:v>
                </c:pt>
                <c:pt idx="474">
                  <c:v>0.47824773504211771</c:v>
                </c:pt>
                <c:pt idx="475">
                  <c:v>0.51268792200367963</c:v>
                </c:pt>
                <c:pt idx="476">
                  <c:v>0.11718620441155805</c:v>
                </c:pt>
                <c:pt idx="477">
                  <c:v>0.50296810297229722</c:v>
                </c:pt>
                <c:pt idx="478">
                  <c:v>0.29712705447902993</c:v>
                </c:pt>
                <c:pt idx="479">
                  <c:v>0.30554859850440796</c:v>
                </c:pt>
                <c:pt idx="480">
                  <c:v>0.22007300727722301</c:v>
                </c:pt>
                <c:pt idx="481">
                  <c:v>0.37498746286032364</c:v>
                </c:pt>
                <c:pt idx="482">
                  <c:v>0.14937203385372491</c:v>
                </c:pt>
                <c:pt idx="483">
                  <c:v>0.26624152569497328</c:v>
                </c:pt>
                <c:pt idx="484">
                  <c:v>0.51394639225315164</c:v>
                </c:pt>
                <c:pt idx="485">
                  <c:v>0.50439311694312261</c:v>
                </c:pt>
                <c:pt idx="486">
                  <c:v>0.11393502035177416</c:v>
                </c:pt>
                <c:pt idx="487">
                  <c:v>0.27672097582733612</c:v>
                </c:pt>
                <c:pt idx="488">
                  <c:v>0.24245772797374568</c:v>
                </c:pt>
                <c:pt idx="489">
                  <c:v>0.34310833585211681</c:v>
                </c:pt>
                <c:pt idx="490">
                  <c:v>0.42969457745022732</c:v>
                </c:pt>
                <c:pt idx="491">
                  <c:v>0.51231688748347504</c:v>
                </c:pt>
                <c:pt idx="492">
                  <c:v>0.51785564129347472</c:v>
                </c:pt>
                <c:pt idx="493">
                  <c:v>9.3358743861627264E-2</c:v>
                </c:pt>
                <c:pt idx="494">
                  <c:v>0.51981265682659505</c:v>
                </c:pt>
                <c:pt idx="495">
                  <c:v>0.16094763341288659</c:v>
                </c:pt>
                <c:pt idx="496">
                  <c:v>0.52489639440085467</c:v>
                </c:pt>
                <c:pt idx="497">
                  <c:v>5.3580418941185114E-2</c:v>
                </c:pt>
                <c:pt idx="498">
                  <c:v>0.26673536571394307</c:v>
                </c:pt>
                <c:pt idx="499">
                  <c:v>0.11603521125623222</c:v>
                </c:pt>
                <c:pt idx="500">
                  <c:v>0.20207716030483702</c:v>
                </c:pt>
                <c:pt idx="501">
                  <c:v>0.40099916101804789</c:v>
                </c:pt>
                <c:pt idx="502">
                  <c:v>0.52600192499007803</c:v>
                </c:pt>
                <c:pt idx="503">
                  <c:v>0.36191929477465118</c:v>
                </c:pt>
                <c:pt idx="504">
                  <c:v>0.37930126453647917</c:v>
                </c:pt>
                <c:pt idx="505">
                  <c:v>7.653853836250768E-2</c:v>
                </c:pt>
                <c:pt idx="506">
                  <c:v>0.18874985744139108</c:v>
                </c:pt>
                <c:pt idx="507">
                  <c:v>0.5219132931042807</c:v>
                </c:pt>
                <c:pt idx="508">
                  <c:v>0.26552424834613175</c:v>
                </c:pt>
                <c:pt idx="509">
                  <c:v>0.46438258462848642</c:v>
                </c:pt>
                <c:pt idx="510">
                  <c:v>0.52021551131239951</c:v>
                </c:pt>
                <c:pt idx="511">
                  <c:v>8.2502722155857244E-2</c:v>
                </c:pt>
                <c:pt idx="512">
                  <c:v>0.51243161343463761</c:v>
                </c:pt>
                <c:pt idx="513">
                  <c:v>0.49330902321432363</c:v>
                </c:pt>
                <c:pt idx="514">
                  <c:v>0.14031214771220243</c:v>
                </c:pt>
                <c:pt idx="515">
                  <c:v>0.52023895462660652</c:v>
                </c:pt>
                <c:pt idx="516">
                  <c:v>0.50997067438258403</c:v>
                </c:pt>
                <c:pt idx="517">
                  <c:v>0.47868246720771873</c:v>
                </c:pt>
                <c:pt idx="518">
                  <c:v>0.47001278561871696</c:v>
                </c:pt>
                <c:pt idx="519">
                  <c:v>3.8444723064749671E-2</c:v>
                </c:pt>
                <c:pt idx="520">
                  <c:v>0.36827971611177285</c:v>
                </c:pt>
                <c:pt idx="521">
                  <c:v>0.23804019479992913</c:v>
                </c:pt>
                <c:pt idx="522">
                  <c:v>4.5109208380010653E-2</c:v>
                </c:pt>
                <c:pt idx="523">
                  <c:v>0.42054905451691293</c:v>
                </c:pt>
                <c:pt idx="524">
                  <c:v>2.3501806907487478E-2</c:v>
                </c:pt>
                <c:pt idx="525">
                  <c:v>0.41071931043268251</c:v>
                </c:pt>
                <c:pt idx="526">
                  <c:v>0.47613116122355081</c:v>
                </c:pt>
                <c:pt idx="527">
                  <c:v>1.1240458071517587E-2</c:v>
                </c:pt>
                <c:pt idx="528">
                  <c:v>0.27488789749694337</c:v>
                </c:pt>
                <c:pt idx="529">
                  <c:v>0.24462726899905982</c:v>
                </c:pt>
                <c:pt idx="530">
                  <c:v>0.50386597532024757</c:v>
                </c:pt>
                <c:pt idx="531">
                  <c:v>4.3881044050865896E-2</c:v>
                </c:pt>
                <c:pt idx="532">
                  <c:v>0.37068468021393763</c:v>
                </c:pt>
                <c:pt idx="533">
                  <c:v>0.32841054205819731</c:v>
                </c:pt>
                <c:pt idx="534">
                  <c:v>0.22211709779038291</c:v>
                </c:pt>
                <c:pt idx="535">
                  <c:v>5.4572642893147266E-4</c:v>
                </c:pt>
                <c:pt idx="536">
                  <c:v>0.35537103016184846</c:v>
                </c:pt>
                <c:pt idx="537">
                  <c:v>0.24398836375476382</c:v>
                </c:pt>
                <c:pt idx="538">
                  <c:v>0.36064617690046952</c:v>
                </c:pt>
                <c:pt idx="539">
                  <c:v>3.4147098622129626E-2</c:v>
                </c:pt>
                <c:pt idx="540">
                  <c:v>0.29333713192134481</c:v>
                </c:pt>
                <c:pt idx="541">
                  <c:v>0.39635217621843616</c:v>
                </c:pt>
                <c:pt idx="542">
                  <c:v>2.2027720013327652E-2</c:v>
                </c:pt>
                <c:pt idx="543">
                  <c:v>0.41951568583789611</c:v>
                </c:pt>
                <c:pt idx="544">
                  <c:v>0.41600325885275335</c:v>
                </c:pt>
                <c:pt idx="545">
                  <c:v>0.51625010104548641</c:v>
                </c:pt>
                <c:pt idx="546">
                  <c:v>0.20302015204235171</c:v>
                </c:pt>
                <c:pt idx="547">
                  <c:v>4.2643036197020916E-2</c:v>
                </c:pt>
                <c:pt idx="548">
                  <c:v>0.25885161881835783</c:v>
                </c:pt>
                <c:pt idx="549">
                  <c:v>1.8003202033539001E-2</c:v>
                </c:pt>
                <c:pt idx="550">
                  <c:v>0.33765383287506801</c:v>
                </c:pt>
                <c:pt idx="551">
                  <c:v>0.22239728359940875</c:v>
                </c:pt>
                <c:pt idx="552">
                  <c:v>0.11801855982951004</c:v>
                </c:pt>
                <c:pt idx="553">
                  <c:v>0.5056411987450472</c:v>
                </c:pt>
                <c:pt idx="554">
                  <c:v>6.6321282036152063E-2</c:v>
                </c:pt>
                <c:pt idx="555">
                  <c:v>0.51206997891372907</c:v>
                </c:pt>
                <c:pt idx="556">
                  <c:v>0.50044454347112277</c:v>
                </c:pt>
                <c:pt idx="557">
                  <c:v>2.6153027691097072E-3</c:v>
                </c:pt>
                <c:pt idx="558">
                  <c:v>0.51079836134726286</c:v>
                </c:pt>
                <c:pt idx="559">
                  <c:v>0.38661410785643124</c:v>
                </c:pt>
                <c:pt idx="560">
                  <c:v>0.3441523106884678</c:v>
                </c:pt>
                <c:pt idx="561">
                  <c:v>0.41213812132499861</c:v>
                </c:pt>
                <c:pt idx="562">
                  <c:v>0.51647007109252452</c:v>
                </c:pt>
                <c:pt idx="563">
                  <c:v>0.10186779154060499</c:v>
                </c:pt>
                <c:pt idx="564">
                  <c:v>0.52128918407485758</c:v>
                </c:pt>
                <c:pt idx="565">
                  <c:v>9.4278634632256234E-2</c:v>
                </c:pt>
                <c:pt idx="566">
                  <c:v>0.12708107675815519</c:v>
                </c:pt>
                <c:pt idx="567">
                  <c:v>0.40809964784741792</c:v>
                </c:pt>
                <c:pt idx="568">
                  <c:v>0.41445256689220644</c:v>
                </c:pt>
                <c:pt idx="569">
                  <c:v>9.2139099924788428E-2</c:v>
                </c:pt>
                <c:pt idx="570">
                  <c:v>0.50337636025812349</c:v>
                </c:pt>
                <c:pt idx="571">
                  <c:v>3.9297790785863965E-3</c:v>
                </c:pt>
                <c:pt idx="572">
                  <c:v>6.5517800003597082E-2</c:v>
                </c:pt>
                <c:pt idx="573">
                  <c:v>2.4158628757912737E-2</c:v>
                </c:pt>
                <c:pt idx="574">
                  <c:v>4.5527233689011133E-2</c:v>
                </c:pt>
                <c:pt idx="575">
                  <c:v>0.15107988811720499</c:v>
                </c:pt>
                <c:pt idx="576">
                  <c:v>0.20221680955071128</c:v>
                </c:pt>
                <c:pt idx="577">
                  <c:v>0.1872815516999487</c:v>
                </c:pt>
                <c:pt idx="578">
                  <c:v>0.34589645583606882</c:v>
                </c:pt>
                <c:pt idx="579">
                  <c:v>0.2855942954273768</c:v>
                </c:pt>
                <c:pt idx="580">
                  <c:v>3.0224964754599459E-2</c:v>
                </c:pt>
                <c:pt idx="581">
                  <c:v>0.10253807651712959</c:v>
                </c:pt>
                <c:pt idx="582">
                  <c:v>0.24865981316526187</c:v>
                </c:pt>
                <c:pt idx="583">
                  <c:v>0.44912898306170101</c:v>
                </c:pt>
                <c:pt idx="584">
                  <c:v>0.20892213876689636</c:v>
                </c:pt>
                <c:pt idx="585">
                  <c:v>0.51685229539963251</c:v>
                </c:pt>
                <c:pt idx="586">
                  <c:v>0.11067580025389592</c:v>
                </c:pt>
                <c:pt idx="587">
                  <c:v>0.33370383967938011</c:v>
                </c:pt>
                <c:pt idx="588">
                  <c:v>0.11109438323847466</c:v>
                </c:pt>
                <c:pt idx="589">
                  <c:v>0.27396596648283061</c:v>
                </c:pt>
                <c:pt idx="590">
                  <c:v>1.6240037192788489E-2</c:v>
                </c:pt>
                <c:pt idx="591">
                  <c:v>0.5017246803686698</c:v>
                </c:pt>
                <c:pt idx="592">
                  <c:v>0.47324405986603579</c:v>
                </c:pt>
                <c:pt idx="593">
                  <c:v>0.51400982609895263</c:v>
                </c:pt>
                <c:pt idx="594">
                  <c:v>0.50927481288588938</c:v>
                </c:pt>
                <c:pt idx="595">
                  <c:v>0.24661026486091187</c:v>
                </c:pt>
                <c:pt idx="596">
                  <c:v>0.52844927212334258</c:v>
                </c:pt>
                <c:pt idx="597">
                  <c:v>0.51373834244144079</c:v>
                </c:pt>
                <c:pt idx="598">
                  <c:v>0.16533817183878985</c:v>
                </c:pt>
                <c:pt idx="599">
                  <c:v>0.15290829199848519</c:v>
                </c:pt>
                <c:pt idx="600">
                  <c:v>0.50253010991892821</c:v>
                </c:pt>
                <c:pt idx="601">
                  <c:v>6.7125316123428842E-4</c:v>
                </c:pt>
                <c:pt idx="602">
                  <c:v>0.50552759936271141</c:v>
                </c:pt>
                <c:pt idx="603">
                  <c:v>0.14035115167758783</c:v>
                </c:pt>
                <c:pt idx="604">
                  <c:v>0.29815545114863862</c:v>
                </c:pt>
                <c:pt idx="605">
                  <c:v>0.33858812303072372</c:v>
                </c:pt>
                <c:pt idx="606">
                  <c:v>0.14850156836056572</c:v>
                </c:pt>
                <c:pt idx="607">
                  <c:v>0.52486579790770638</c:v>
                </c:pt>
                <c:pt idx="608">
                  <c:v>0.36527310986097428</c:v>
                </c:pt>
                <c:pt idx="609">
                  <c:v>0.51433042416605557</c:v>
                </c:pt>
                <c:pt idx="610">
                  <c:v>8.8203266983321496E-2</c:v>
                </c:pt>
                <c:pt idx="611">
                  <c:v>0.51495158877927716</c:v>
                </c:pt>
                <c:pt idx="612">
                  <c:v>0.18062219513936431</c:v>
                </c:pt>
                <c:pt idx="613">
                  <c:v>0.34005451216052635</c:v>
                </c:pt>
                <c:pt idx="614">
                  <c:v>0.51321598701048976</c:v>
                </c:pt>
                <c:pt idx="615">
                  <c:v>6.4873373443683519E-2</c:v>
                </c:pt>
                <c:pt idx="616">
                  <c:v>5.3173035228276884E-2</c:v>
                </c:pt>
                <c:pt idx="617">
                  <c:v>0.24748320928730588</c:v>
                </c:pt>
                <c:pt idx="618">
                  <c:v>0.38631388579474968</c:v>
                </c:pt>
                <c:pt idx="619">
                  <c:v>0.5259307668968165</c:v>
                </c:pt>
                <c:pt idx="620">
                  <c:v>0.46618926553874251</c:v>
                </c:pt>
                <c:pt idx="621">
                  <c:v>0.52558291903380849</c:v>
                </c:pt>
                <c:pt idx="622">
                  <c:v>0.51746706190887559</c:v>
                </c:pt>
                <c:pt idx="623">
                  <c:v>0.26077957491508252</c:v>
                </c:pt>
                <c:pt idx="624">
                  <c:v>0.23203012539242945</c:v>
                </c:pt>
                <c:pt idx="625">
                  <c:v>0.3035900991965953</c:v>
                </c:pt>
                <c:pt idx="626">
                  <c:v>0.17859023885841399</c:v>
                </c:pt>
                <c:pt idx="627">
                  <c:v>8.767303750915019E-2</c:v>
                </c:pt>
                <c:pt idx="628">
                  <c:v>0.38456918261369138</c:v>
                </c:pt>
                <c:pt idx="629">
                  <c:v>0.35300695560772682</c:v>
                </c:pt>
                <c:pt idx="630">
                  <c:v>8.598418934436014E-2</c:v>
                </c:pt>
                <c:pt idx="631">
                  <c:v>0.40001311904079939</c:v>
                </c:pt>
                <c:pt idx="632">
                  <c:v>0.15890143537610568</c:v>
                </c:pt>
                <c:pt idx="633">
                  <c:v>0.11408870401762361</c:v>
                </c:pt>
                <c:pt idx="634">
                  <c:v>0.50384756538325959</c:v>
                </c:pt>
                <c:pt idx="635">
                  <c:v>0.51986104362172869</c:v>
                </c:pt>
                <c:pt idx="636">
                  <c:v>7.8918890210880832E-2</c:v>
                </c:pt>
                <c:pt idx="637">
                  <c:v>0.50791693551261241</c:v>
                </c:pt>
                <c:pt idx="638">
                  <c:v>0.51491739123023839</c:v>
                </c:pt>
                <c:pt idx="639">
                  <c:v>0.40835078191787233</c:v>
                </c:pt>
                <c:pt idx="640">
                  <c:v>0.13173362949046441</c:v>
                </c:pt>
                <c:pt idx="641">
                  <c:v>0.32069948377545066</c:v>
                </c:pt>
                <c:pt idx="642">
                  <c:v>0.51382176181355843</c:v>
                </c:pt>
                <c:pt idx="643">
                  <c:v>0.50722563391835562</c:v>
                </c:pt>
                <c:pt idx="644">
                  <c:v>6.6151660397001599E-2</c:v>
                </c:pt>
                <c:pt idx="645">
                  <c:v>0.28985670130013441</c:v>
                </c:pt>
                <c:pt idx="646">
                  <c:v>0.52918113094960739</c:v>
                </c:pt>
                <c:pt idx="647">
                  <c:v>0.51259139989467251</c:v>
                </c:pt>
                <c:pt idx="648">
                  <c:v>0.38060910637044554</c:v>
                </c:pt>
                <c:pt idx="649">
                  <c:v>0.10857065340363724</c:v>
                </c:pt>
                <c:pt idx="650">
                  <c:v>0.30407202038289788</c:v>
                </c:pt>
                <c:pt idx="651">
                  <c:v>0.31504525069956735</c:v>
                </c:pt>
                <c:pt idx="652">
                  <c:v>0.50798429967869263</c:v>
                </c:pt>
                <c:pt idx="653">
                  <c:v>0.10222879406064266</c:v>
                </c:pt>
                <c:pt idx="654">
                  <c:v>0.19731295866932724</c:v>
                </c:pt>
                <c:pt idx="655">
                  <c:v>0.12696620636544814</c:v>
                </c:pt>
                <c:pt idx="656">
                  <c:v>0.52899508587712452</c:v>
                </c:pt>
                <c:pt idx="657">
                  <c:v>0.25371863530564626</c:v>
                </c:pt>
                <c:pt idx="658">
                  <c:v>6.7257665988396484E-2</c:v>
                </c:pt>
                <c:pt idx="659">
                  <c:v>0.37345385681722232</c:v>
                </c:pt>
                <c:pt idx="660">
                  <c:v>0.27471756365265904</c:v>
                </c:pt>
                <c:pt idx="661">
                  <c:v>0.52759892471061987</c:v>
                </c:pt>
                <c:pt idx="662">
                  <c:v>0.13894861642259179</c:v>
                </c:pt>
                <c:pt idx="663">
                  <c:v>0.52257086548653853</c:v>
                </c:pt>
                <c:pt idx="664">
                  <c:v>1.290908213343212E-2</c:v>
                </c:pt>
                <c:pt idx="665">
                  <c:v>0.3126474703271338</c:v>
                </c:pt>
                <c:pt idx="666">
                  <c:v>0.36486877065635837</c:v>
                </c:pt>
                <c:pt idx="667">
                  <c:v>2.5888152829323254E-2</c:v>
                </c:pt>
                <c:pt idx="668">
                  <c:v>0.51857994582084099</c:v>
                </c:pt>
                <c:pt idx="669">
                  <c:v>0.50831051122415449</c:v>
                </c:pt>
                <c:pt idx="670">
                  <c:v>0.36438503114146742</c:v>
                </c:pt>
                <c:pt idx="671">
                  <c:v>0.17799431589084933</c:v>
                </c:pt>
                <c:pt idx="672">
                  <c:v>0.52923965235507986</c:v>
                </c:pt>
                <c:pt idx="673">
                  <c:v>0.51064546931551291</c:v>
                </c:pt>
                <c:pt idx="674">
                  <c:v>0.52020670009531356</c:v>
                </c:pt>
                <c:pt idx="675">
                  <c:v>0.34340560544167031</c:v>
                </c:pt>
                <c:pt idx="676">
                  <c:v>0.18548069907212048</c:v>
                </c:pt>
                <c:pt idx="677">
                  <c:v>7.1495041644267232E-3</c:v>
                </c:pt>
                <c:pt idx="678">
                  <c:v>0.52478233518322059</c:v>
                </c:pt>
                <c:pt idx="679">
                  <c:v>0.49919190805603775</c:v>
                </c:pt>
                <c:pt idx="680">
                  <c:v>0.38049516230859648</c:v>
                </c:pt>
                <c:pt idx="681">
                  <c:v>0.52849033631520492</c:v>
                </c:pt>
                <c:pt idx="682">
                  <c:v>0.34178283237668838</c:v>
                </c:pt>
                <c:pt idx="683">
                  <c:v>0.45666800314494843</c:v>
                </c:pt>
                <c:pt idx="684">
                  <c:v>0.1897798772934319</c:v>
                </c:pt>
                <c:pt idx="685">
                  <c:v>0.34239951660873874</c:v>
                </c:pt>
                <c:pt idx="686">
                  <c:v>0.16308088572914947</c:v>
                </c:pt>
                <c:pt idx="687">
                  <c:v>0.10064294436631398</c:v>
                </c:pt>
                <c:pt idx="688">
                  <c:v>0.50481332270025858</c:v>
                </c:pt>
                <c:pt idx="689">
                  <c:v>0.50857237182571247</c:v>
                </c:pt>
                <c:pt idx="690">
                  <c:v>0.36018687661675114</c:v>
                </c:pt>
                <c:pt idx="691">
                  <c:v>3.6211975272673259E-2</c:v>
                </c:pt>
                <c:pt idx="692">
                  <c:v>0.21822320485746455</c:v>
                </c:pt>
                <c:pt idx="693">
                  <c:v>0.50643388913739573</c:v>
                </c:pt>
                <c:pt idx="694">
                  <c:v>0.27218521396661532</c:v>
                </c:pt>
                <c:pt idx="695">
                  <c:v>8.5909617313947181E-2</c:v>
                </c:pt>
                <c:pt idx="696">
                  <c:v>0.51688928175097049</c:v>
                </c:pt>
                <c:pt idx="697">
                  <c:v>0.43194611420246815</c:v>
                </c:pt>
                <c:pt idx="698">
                  <c:v>0.33894146293156047</c:v>
                </c:pt>
                <c:pt idx="699">
                  <c:v>0.512436816261301</c:v>
                </c:pt>
                <c:pt idx="700">
                  <c:v>7.4685858696034765E-2</c:v>
                </c:pt>
                <c:pt idx="701">
                  <c:v>0.52171238737907244</c:v>
                </c:pt>
                <c:pt idx="702">
                  <c:v>0.20879906649211596</c:v>
                </c:pt>
                <c:pt idx="703">
                  <c:v>0.51699432089184749</c:v>
                </c:pt>
                <c:pt idx="704">
                  <c:v>0.51070311221843068</c:v>
                </c:pt>
                <c:pt idx="705">
                  <c:v>0.51324590411058091</c:v>
                </c:pt>
                <c:pt idx="706">
                  <c:v>0.51340610174098689</c:v>
                </c:pt>
                <c:pt idx="707">
                  <c:v>0.52581336642984844</c:v>
                </c:pt>
                <c:pt idx="708">
                  <c:v>9.8171324919070491E-2</c:v>
                </c:pt>
                <c:pt idx="709">
                  <c:v>2.5371192586854881E-2</c:v>
                </c:pt>
                <c:pt idx="710">
                  <c:v>0.3406211560628104</c:v>
                </c:pt>
                <c:pt idx="711">
                  <c:v>2.4210964846891336E-3</c:v>
                </c:pt>
                <c:pt idx="712">
                  <c:v>0.52089356851400903</c:v>
                </c:pt>
                <c:pt idx="713">
                  <c:v>0.37690643447663286</c:v>
                </c:pt>
                <c:pt idx="714">
                  <c:v>0.4314521769721279</c:v>
                </c:pt>
                <c:pt idx="715">
                  <c:v>0.52302229414113388</c:v>
                </c:pt>
                <c:pt idx="716">
                  <c:v>0.19461009339408264</c:v>
                </c:pt>
                <c:pt idx="717">
                  <c:v>0.50476985719004064</c:v>
                </c:pt>
                <c:pt idx="718">
                  <c:v>0.41963475938100608</c:v>
                </c:pt>
                <c:pt idx="719">
                  <c:v>0.50192839801892619</c:v>
                </c:pt>
                <c:pt idx="720">
                  <c:v>0.5003240805077902</c:v>
                </c:pt>
                <c:pt idx="721">
                  <c:v>0.51789552564465868</c:v>
                </c:pt>
                <c:pt idx="722">
                  <c:v>0.52219805655800433</c:v>
                </c:pt>
                <c:pt idx="723">
                  <c:v>2.7806619649161812E-2</c:v>
                </c:pt>
                <c:pt idx="724">
                  <c:v>0.50534031948772706</c:v>
                </c:pt>
                <c:pt idx="725">
                  <c:v>0.51470007780771998</c:v>
                </c:pt>
                <c:pt idx="726">
                  <c:v>0.23738806343499191</c:v>
                </c:pt>
                <c:pt idx="727">
                  <c:v>1.9790808135855644E-5</c:v>
                </c:pt>
                <c:pt idx="728">
                  <c:v>0.25488851467846352</c:v>
                </c:pt>
                <c:pt idx="729">
                  <c:v>0.17543808893037724</c:v>
                </c:pt>
                <c:pt idx="730">
                  <c:v>0.51135306431188876</c:v>
                </c:pt>
                <c:pt idx="731">
                  <c:v>0.24310053203929641</c:v>
                </c:pt>
                <c:pt idx="732">
                  <c:v>0.22843265003035421</c:v>
                </c:pt>
                <c:pt idx="733">
                  <c:v>0.25013214852025373</c:v>
                </c:pt>
                <c:pt idx="734">
                  <c:v>3.582699440218929E-2</c:v>
                </c:pt>
                <c:pt idx="735">
                  <c:v>0.46235427519230993</c:v>
                </c:pt>
                <c:pt idx="736">
                  <c:v>2.6563112420520493E-2</c:v>
                </c:pt>
                <c:pt idx="737">
                  <c:v>0.50354704506514436</c:v>
                </c:pt>
                <c:pt idx="738">
                  <c:v>0.38502340259105738</c:v>
                </c:pt>
                <c:pt idx="739">
                  <c:v>0.41490665343102506</c:v>
                </c:pt>
                <c:pt idx="740">
                  <c:v>0.35084707249904712</c:v>
                </c:pt>
                <c:pt idx="741">
                  <c:v>0.51776028104211258</c:v>
                </c:pt>
                <c:pt idx="742">
                  <c:v>8.34512785089917E-2</c:v>
                </c:pt>
                <c:pt idx="743">
                  <c:v>0.35689355054719663</c:v>
                </c:pt>
                <c:pt idx="744">
                  <c:v>0.31075724445125674</c:v>
                </c:pt>
                <c:pt idx="745">
                  <c:v>4.0809714313991413E-2</c:v>
                </c:pt>
                <c:pt idx="746">
                  <c:v>0.18324072881304154</c:v>
                </c:pt>
                <c:pt idx="747">
                  <c:v>0.50363022351517572</c:v>
                </c:pt>
                <c:pt idx="748">
                  <c:v>0.28240282770028113</c:v>
                </c:pt>
                <c:pt idx="749">
                  <c:v>0.52757344500721171</c:v>
                </c:pt>
                <c:pt idx="750">
                  <c:v>0.50469190626969951</c:v>
                </c:pt>
                <c:pt idx="751">
                  <c:v>0.50378027128056879</c:v>
                </c:pt>
                <c:pt idx="752">
                  <c:v>0.5138584699724672</c:v>
                </c:pt>
                <c:pt idx="753">
                  <c:v>0.21606742668309706</c:v>
                </c:pt>
                <c:pt idx="754">
                  <c:v>0.52557900144938163</c:v>
                </c:pt>
                <c:pt idx="755">
                  <c:v>0.31208022885886677</c:v>
                </c:pt>
                <c:pt idx="756">
                  <c:v>0.27160481206187992</c:v>
                </c:pt>
                <c:pt idx="757">
                  <c:v>0.46137701326704994</c:v>
                </c:pt>
                <c:pt idx="758">
                  <c:v>0.37376155906428232</c:v>
                </c:pt>
                <c:pt idx="759">
                  <c:v>8.5168690221905333E-2</c:v>
                </c:pt>
                <c:pt idx="760">
                  <c:v>0.52005329805539768</c:v>
                </c:pt>
                <c:pt idx="761">
                  <c:v>0.27147190674985122</c:v>
                </c:pt>
                <c:pt idx="762">
                  <c:v>0.50998905508507164</c:v>
                </c:pt>
                <c:pt idx="763">
                  <c:v>0.44588506238605763</c:v>
                </c:pt>
                <c:pt idx="764">
                  <c:v>0.51886124505686659</c:v>
                </c:pt>
                <c:pt idx="765">
                  <c:v>0.52452798431034697</c:v>
                </c:pt>
                <c:pt idx="766">
                  <c:v>0.52107256974024974</c:v>
                </c:pt>
                <c:pt idx="767">
                  <c:v>3.637085360063131E-2</c:v>
                </c:pt>
                <c:pt idx="768">
                  <c:v>0.45526643535855038</c:v>
                </c:pt>
                <c:pt idx="769">
                  <c:v>5.0306211927697575E-2</c:v>
                </c:pt>
                <c:pt idx="770">
                  <c:v>0.35869190618351809</c:v>
                </c:pt>
                <c:pt idx="771">
                  <c:v>0.32982223102552477</c:v>
                </c:pt>
                <c:pt idx="772">
                  <c:v>0.51260147473308748</c:v>
                </c:pt>
                <c:pt idx="773">
                  <c:v>0.51822846109594856</c:v>
                </c:pt>
                <c:pt idx="774">
                  <c:v>0.52151737441404156</c:v>
                </c:pt>
                <c:pt idx="775">
                  <c:v>0.37859812402468418</c:v>
                </c:pt>
                <c:pt idx="776">
                  <c:v>0.51428905226462363</c:v>
                </c:pt>
                <c:pt idx="777">
                  <c:v>0.50575372762518844</c:v>
                </c:pt>
                <c:pt idx="778">
                  <c:v>0.33698328381639342</c:v>
                </c:pt>
                <c:pt idx="779">
                  <c:v>0.52805313881144567</c:v>
                </c:pt>
                <c:pt idx="780">
                  <c:v>0.16145947405451155</c:v>
                </c:pt>
                <c:pt idx="781">
                  <c:v>0.35489556955705143</c:v>
                </c:pt>
                <c:pt idx="782">
                  <c:v>0.51517778263019665</c:v>
                </c:pt>
                <c:pt idx="783">
                  <c:v>0.37629582872040201</c:v>
                </c:pt>
                <c:pt idx="784">
                  <c:v>0.51589440288260002</c:v>
                </c:pt>
                <c:pt idx="785">
                  <c:v>0.46636222198253174</c:v>
                </c:pt>
                <c:pt idx="786">
                  <c:v>0.1061551985596676</c:v>
                </c:pt>
                <c:pt idx="787">
                  <c:v>1.2911437373752221E-2</c:v>
                </c:pt>
                <c:pt idx="788">
                  <c:v>0.48315319900504616</c:v>
                </c:pt>
                <c:pt idx="789">
                  <c:v>0.52559443017206031</c:v>
                </c:pt>
                <c:pt idx="790">
                  <c:v>0.51074909834228066</c:v>
                </c:pt>
                <c:pt idx="791">
                  <c:v>0.36889790343784851</c:v>
                </c:pt>
                <c:pt idx="792">
                  <c:v>0.48868470981834988</c:v>
                </c:pt>
                <c:pt idx="793">
                  <c:v>0.3525602482787113</c:v>
                </c:pt>
                <c:pt idx="794">
                  <c:v>0.51805628971305195</c:v>
                </c:pt>
                <c:pt idx="795">
                  <c:v>0.50899178418777269</c:v>
                </c:pt>
                <c:pt idx="796">
                  <c:v>4.2027193462290217E-2</c:v>
                </c:pt>
                <c:pt idx="797">
                  <c:v>0.52922600887559812</c:v>
                </c:pt>
                <c:pt idx="798">
                  <c:v>0.23098460806427146</c:v>
                </c:pt>
                <c:pt idx="799">
                  <c:v>0.5062356048233615</c:v>
                </c:pt>
                <c:pt idx="800">
                  <c:v>7.2092969036961149E-2</c:v>
                </c:pt>
                <c:pt idx="801">
                  <c:v>0.51087426206176101</c:v>
                </c:pt>
                <c:pt idx="802">
                  <c:v>0.16412790684397927</c:v>
                </c:pt>
                <c:pt idx="803">
                  <c:v>0.50664440741506189</c:v>
                </c:pt>
                <c:pt idx="804">
                  <c:v>0.50245936564657834</c:v>
                </c:pt>
                <c:pt idx="805">
                  <c:v>3.6403127796194618E-2</c:v>
                </c:pt>
                <c:pt idx="806">
                  <c:v>0.17829860989091509</c:v>
                </c:pt>
                <c:pt idx="807">
                  <c:v>2.2408849639977312E-2</c:v>
                </c:pt>
                <c:pt idx="808">
                  <c:v>1.0708941164151439E-2</c:v>
                </c:pt>
                <c:pt idx="809">
                  <c:v>0.50422090835930211</c:v>
                </c:pt>
                <c:pt idx="810">
                  <c:v>5.4935286923202042E-2</c:v>
                </c:pt>
                <c:pt idx="811">
                  <c:v>0.51126847159902578</c:v>
                </c:pt>
                <c:pt idx="812">
                  <c:v>0.50505340731454873</c:v>
                </c:pt>
                <c:pt idx="813">
                  <c:v>0.22532648543563591</c:v>
                </c:pt>
                <c:pt idx="814">
                  <c:v>0.5237214534365342</c:v>
                </c:pt>
                <c:pt idx="815">
                  <c:v>0.52671635522027938</c:v>
                </c:pt>
                <c:pt idx="816">
                  <c:v>0.52681140789629188</c:v>
                </c:pt>
                <c:pt idx="817">
                  <c:v>0.51862896692672289</c:v>
                </c:pt>
                <c:pt idx="818">
                  <c:v>0.50462125775111977</c:v>
                </c:pt>
                <c:pt idx="819">
                  <c:v>0.51593010477455259</c:v>
                </c:pt>
                <c:pt idx="820">
                  <c:v>0.52954161407866573</c:v>
                </c:pt>
                <c:pt idx="821">
                  <c:v>3.7806545308195376E-2</c:v>
                </c:pt>
                <c:pt idx="822">
                  <c:v>0.39431861371740784</c:v>
                </c:pt>
                <c:pt idx="823">
                  <c:v>0.51621280878106635</c:v>
                </c:pt>
                <c:pt idx="824">
                  <c:v>5.2311448349459999E-2</c:v>
                </c:pt>
                <c:pt idx="825">
                  <c:v>0.51615980184315269</c:v>
                </c:pt>
                <c:pt idx="826">
                  <c:v>0.50955398385195738</c:v>
                </c:pt>
                <c:pt idx="827">
                  <c:v>0.36980969474193481</c:v>
                </c:pt>
                <c:pt idx="828">
                  <c:v>0.16724708262172719</c:v>
                </c:pt>
                <c:pt idx="829">
                  <c:v>0.50383189507473292</c:v>
                </c:pt>
                <c:pt idx="830">
                  <c:v>0.34808499108244662</c:v>
                </c:pt>
                <c:pt idx="831">
                  <c:v>0.51015497971734902</c:v>
                </c:pt>
                <c:pt idx="832">
                  <c:v>0.48948019920026159</c:v>
                </c:pt>
                <c:pt idx="833">
                  <c:v>0.22205162969766237</c:v>
                </c:pt>
                <c:pt idx="834">
                  <c:v>0.4217098992489734</c:v>
                </c:pt>
                <c:pt idx="835">
                  <c:v>0.42108767861469604</c:v>
                </c:pt>
                <c:pt idx="836">
                  <c:v>0.52825567283133934</c:v>
                </c:pt>
                <c:pt idx="837">
                  <c:v>0.46482271962449151</c:v>
                </c:pt>
                <c:pt idx="838">
                  <c:v>0.50760405290269761</c:v>
                </c:pt>
                <c:pt idx="839">
                  <c:v>0.46317543349218526</c:v>
                </c:pt>
                <c:pt idx="840">
                  <c:v>0.14844381281742053</c:v>
                </c:pt>
                <c:pt idx="841">
                  <c:v>0.30242320316938492</c:v>
                </c:pt>
                <c:pt idx="842">
                  <c:v>0.2552860101167802</c:v>
                </c:pt>
                <c:pt idx="843">
                  <c:v>3.0041752699409778E-2</c:v>
                </c:pt>
                <c:pt idx="844">
                  <c:v>6.2256968852084094E-2</c:v>
                </c:pt>
                <c:pt idx="845">
                  <c:v>0.50265237404519225</c:v>
                </c:pt>
                <c:pt idx="846">
                  <c:v>0.5025824289951446</c:v>
                </c:pt>
                <c:pt idx="847">
                  <c:v>0.5082615227560725</c:v>
                </c:pt>
                <c:pt idx="848">
                  <c:v>0.42198291185559206</c:v>
                </c:pt>
                <c:pt idx="849">
                  <c:v>0.24184903154382908</c:v>
                </c:pt>
                <c:pt idx="850">
                  <c:v>0.13599654445589313</c:v>
                </c:pt>
                <c:pt idx="851">
                  <c:v>0.24975026506109829</c:v>
                </c:pt>
                <c:pt idx="852">
                  <c:v>0.43010149576040257</c:v>
                </c:pt>
                <c:pt idx="853">
                  <c:v>6.7096630600245538E-2</c:v>
                </c:pt>
                <c:pt idx="854">
                  <c:v>0.1</c:v>
                </c:pt>
                <c:pt idx="855">
                  <c:v>0.10457058455111626</c:v>
                </c:pt>
                <c:pt idx="856">
                  <c:v>0.230780474121659</c:v>
                </c:pt>
                <c:pt idx="857">
                  <c:v>7.0000000000000021E-2</c:v>
                </c:pt>
                <c:pt idx="858">
                  <c:v>2.6355160559029235E-2</c:v>
                </c:pt>
                <c:pt idx="859">
                  <c:v>3.7008471134013142E-2</c:v>
                </c:pt>
                <c:pt idx="860">
                  <c:v>0.14423791246219481</c:v>
                </c:pt>
                <c:pt idx="861">
                  <c:v>6.6688836223623899E-2</c:v>
                </c:pt>
                <c:pt idx="862">
                  <c:v>0.17</c:v>
                </c:pt>
                <c:pt idx="863">
                  <c:v>0.145935971204353</c:v>
                </c:pt>
                <c:pt idx="864">
                  <c:v>6.8108167145899498E-2</c:v>
                </c:pt>
                <c:pt idx="865">
                  <c:v>8.0271031090181688E-2</c:v>
                </c:pt>
                <c:pt idx="866">
                  <c:v>9.4405594797828798E-2</c:v>
                </c:pt>
                <c:pt idx="867">
                  <c:v>8.2000000000000003E-2</c:v>
                </c:pt>
                <c:pt idx="868">
                  <c:v>6.4937520877745375E-2</c:v>
                </c:pt>
                <c:pt idx="869">
                  <c:v>0.10824755699163424</c:v>
                </c:pt>
                <c:pt idx="870">
                  <c:v>0.12441045309414785</c:v>
                </c:pt>
                <c:pt idx="871">
                  <c:v>6.1677210514752785E-2</c:v>
                </c:pt>
                <c:pt idx="872">
                  <c:v>9.2000000000000026E-2</c:v>
                </c:pt>
                <c:pt idx="873">
                  <c:v>0.13582686473924888</c:v>
                </c:pt>
                <c:pt idx="874">
                  <c:v>4.0000000000000022E-2</c:v>
                </c:pt>
                <c:pt idx="875">
                  <c:v>3.0561486798607769E-2</c:v>
                </c:pt>
                <c:pt idx="876">
                  <c:v>6.395250949996957E-2</c:v>
                </c:pt>
                <c:pt idx="877">
                  <c:v>0.49016630369971964</c:v>
                </c:pt>
                <c:pt idx="878">
                  <c:v>0.27684292121966159</c:v>
                </c:pt>
                <c:pt idx="879">
                  <c:v>0.50407339570586529</c:v>
                </c:pt>
                <c:pt idx="880">
                  <c:v>0.92821773205153213</c:v>
                </c:pt>
                <c:pt idx="881">
                  <c:v>0.59772650957064632</c:v>
                </c:pt>
                <c:pt idx="882">
                  <c:v>0.66130630770917465</c:v>
                </c:pt>
                <c:pt idx="883">
                  <c:v>7.3772412656637532E-2</c:v>
                </c:pt>
                <c:pt idx="884">
                  <c:v>0.23067910519644574</c:v>
                </c:pt>
                <c:pt idx="885">
                  <c:v>0.2228280615258649</c:v>
                </c:pt>
                <c:pt idx="886">
                  <c:v>0.10746099776300566</c:v>
                </c:pt>
                <c:pt idx="887">
                  <c:v>5.847670261986937E-2</c:v>
                </c:pt>
                <c:pt idx="888">
                  <c:v>0.42197009827769844</c:v>
                </c:pt>
                <c:pt idx="889">
                  <c:v>3.6638145885878375E-2</c:v>
                </c:pt>
                <c:pt idx="890">
                  <c:v>0.59451811970991186</c:v>
                </c:pt>
                <c:pt idx="891">
                  <c:v>0.91211823653088075</c:v>
                </c:pt>
                <c:pt idx="892">
                  <c:v>0.83686083925396382</c:v>
                </c:pt>
                <c:pt idx="893">
                  <c:v>0.11459000795079621</c:v>
                </c:pt>
                <c:pt idx="894">
                  <c:v>0.66621981902229122</c:v>
                </c:pt>
                <c:pt idx="895">
                  <c:v>0.3181282455392575</c:v>
                </c:pt>
                <c:pt idx="896">
                  <c:v>0.41782693419017958</c:v>
                </c:pt>
                <c:pt idx="897">
                  <c:v>0.33789006358051066</c:v>
                </c:pt>
                <c:pt idx="898">
                  <c:v>0.52141316280389149</c:v>
                </c:pt>
                <c:pt idx="899">
                  <c:v>0.38487165223715203</c:v>
                </c:pt>
                <c:pt idx="900">
                  <c:v>0.40806724473712425</c:v>
                </c:pt>
                <c:pt idx="901">
                  <c:v>0.63178199495585763</c:v>
                </c:pt>
                <c:pt idx="902">
                  <c:v>0.92704337580952578</c:v>
                </c:pt>
                <c:pt idx="903">
                  <c:v>0.90724847552246168</c:v>
                </c:pt>
                <c:pt idx="904">
                  <c:v>0.11269771100288919</c:v>
                </c:pt>
                <c:pt idx="905">
                  <c:v>3.5495098771901011E-2</c:v>
                </c:pt>
                <c:pt idx="906">
                  <c:v>0.27844314529779091</c:v>
                </c:pt>
                <c:pt idx="907">
                  <c:v>0.86860012973322409</c:v>
                </c:pt>
                <c:pt idx="908">
                  <c:v>0.28014975734869507</c:v>
                </c:pt>
                <c:pt idx="909">
                  <c:v>0.33658682050529487</c:v>
                </c:pt>
                <c:pt idx="910">
                  <c:v>0.30617919183632181</c:v>
                </c:pt>
                <c:pt idx="911">
                  <c:v>0.36020742792037286</c:v>
                </c:pt>
                <c:pt idx="912">
                  <c:v>0.38812037927288567</c:v>
                </c:pt>
                <c:pt idx="913">
                  <c:v>0.30878092212950392</c:v>
                </c:pt>
                <c:pt idx="914">
                  <c:v>0.71430813864033771</c:v>
                </c:pt>
                <c:pt idx="915">
                  <c:v>0.58042496617977279</c:v>
                </c:pt>
                <c:pt idx="916">
                  <c:v>0.21779353503517962</c:v>
                </c:pt>
                <c:pt idx="917">
                  <c:v>0.12834053272784821</c:v>
                </c:pt>
                <c:pt idx="918">
                  <c:v>0.43131790343570853</c:v>
                </c:pt>
                <c:pt idx="919">
                  <c:v>0.22620413252617019</c:v>
                </c:pt>
                <c:pt idx="920">
                  <c:v>2.0565950211441919E-3</c:v>
                </c:pt>
                <c:pt idx="921">
                  <c:v>0.37089025956953148</c:v>
                </c:pt>
                <c:pt idx="922">
                  <c:v>9.4989382837873718E-4</c:v>
                </c:pt>
                <c:pt idx="923">
                  <c:v>0.17452075753129659</c:v>
                </c:pt>
                <c:pt idx="924">
                  <c:v>0.50331851980671238</c:v>
                </c:pt>
                <c:pt idx="925">
                  <c:v>0.88442104145473266</c:v>
                </c:pt>
                <c:pt idx="926">
                  <c:v>0.14623855368418259</c:v>
                </c:pt>
                <c:pt idx="927">
                  <c:v>0.70959527811032663</c:v>
                </c:pt>
                <c:pt idx="928">
                  <c:v>0.26934399592241787</c:v>
                </c:pt>
                <c:pt idx="929">
                  <c:v>0.22414097506521619</c:v>
                </c:pt>
                <c:pt idx="930">
                  <c:v>0.17368117337441322</c:v>
                </c:pt>
                <c:pt idx="931">
                  <c:v>0.20391797859924587</c:v>
                </c:pt>
                <c:pt idx="932">
                  <c:v>0.70701422472804598</c:v>
                </c:pt>
                <c:pt idx="933">
                  <c:v>0.75723378195907254</c:v>
                </c:pt>
                <c:pt idx="934">
                  <c:v>0.2931636394476953</c:v>
                </c:pt>
                <c:pt idx="935">
                  <c:v>0.87000704948970065</c:v>
                </c:pt>
                <c:pt idx="936">
                  <c:v>0.12080838006132355</c:v>
                </c:pt>
                <c:pt idx="937">
                  <c:v>0.5614886927554017</c:v>
                </c:pt>
                <c:pt idx="938">
                  <c:v>0.22094424917594588</c:v>
                </c:pt>
                <c:pt idx="939">
                  <c:v>4.8737648995816438E-2</c:v>
                </c:pt>
                <c:pt idx="940">
                  <c:v>0.30451519646862091</c:v>
                </c:pt>
                <c:pt idx="941">
                  <c:v>0.72653739287928443</c:v>
                </c:pt>
                <c:pt idx="942">
                  <c:v>0.46422498483208124</c:v>
                </c:pt>
                <c:pt idx="943">
                  <c:v>0.52757409111355469</c:v>
                </c:pt>
                <c:pt idx="944">
                  <c:v>0.80264654818542969</c:v>
                </c:pt>
                <c:pt idx="945">
                  <c:v>0.45325130916545087</c:v>
                </c:pt>
                <c:pt idx="946">
                  <c:v>0.86068122755604248</c:v>
                </c:pt>
                <c:pt idx="947">
                  <c:v>0.84938678952202629</c:v>
                </c:pt>
                <c:pt idx="948">
                  <c:v>0.29703966187899711</c:v>
                </c:pt>
                <c:pt idx="949">
                  <c:v>0.39884036778634746</c:v>
                </c:pt>
                <c:pt idx="950">
                  <c:v>2.2707449463185002E-2</c:v>
                </c:pt>
                <c:pt idx="951">
                  <c:v>0.21057409727796544</c:v>
                </c:pt>
                <c:pt idx="952">
                  <c:v>4.7951627288220514E-2</c:v>
                </c:pt>
                <c:pt idx="953">
                  <c:v>0.2676521367506588</c:v>
                </c:pt>
                <c:pt idx="954">
                  <c:v>0.80121799591364185</c:v>
                </c:pt>
                <c:pt idx="955">
                  <c:v>0.43001297782333103</c:v>
                </c:pt>
                <c:pt idx="956">
                  <c:v>2.4007160328424523E-2</c:v>
                </c:pt>
                <c:pt idx="957">
                  <c:v>0.34561367217083838</c:v>
                </c:pt>
                <c:pt idx="958">
                  <c:v>0.12700050406761187</c:v>
                </c:pt>
                <c:pt idx="959">
                  <c:v>0.90893561876700024</c:v>
                </c:pt>
                <c:pt idx="960">
                  <c:v>0.29383517688221888</c:v>
                </c:pt>
                <c:pt idx="961">
                  <c:v>0.13007372963946837</c:v>
                </c:pt>
                <c:pt idx="962">
                  <c:v>0.5196207910640126</c:v>
                </c:pt>
                <c:pt idx="963">
                  <c:v>0.89830970478001126</c:v>
                </c:pt>
                <c:pt idx="964">
                  <c:v>3.2831551458105852E-2</c:v>
                </c:pt>
                <c:pt idx="965">
                  <c:v>0.10740317688877464</c:v>
                </c:pt>
                <c:pt idx="966">
                  <c:v>0.60604138217612724</c:v>
                </c:pt>
                <c:pt idx="967">
                  <c:v>0.33958670290894649</c:v>
                </c:pt>
                <c:pt idx="968">
                  <c:v>0.56536790712692353</c:v>
                </c:pt>
                <c:pt idx="969">
                  <c:v>2.3644256269885748E-2</c:v>
                </c:pt>
                <c:pt idx="970">
                  <c:v>0.27015086306375991</c:v>
                </c:pt>
                <c:pt idx="971">
                  <c:v>0.70730961112697621</c:v>
                </c:pt>
                <c:pt idx="972">
                  <c:v>0.44593525787795985</c:v>
                </c:pt>
                <c:pt idx="973">
                  <c:v>0.11294086052761165</c:v>
                </c:pt>
                <c:pt idx="974">
                  <c:v>0.75835751139637464</c:v>
                </c:pt>
                <c:pt idx="975">
                  <c:v>0.17265411013859042</c:v>
                </c:pt>
                <c:pt idx="976">
                  <c:v>0.44766815794853426</c:v>
                </c:pt>
                <c:pt idx="977">
                  <c:v>0.48356489345963838</c:v>
                </c:pt>
                <c:pt idx="978">
                  <c:v>0.8556697571939057</c:v>
                </c:pt>
                <c:pt idx="979">
                  <c:v>0.33518391599896979</c:v>
                </c:pt>
                <c:pt idx="980">
                  <c:v>0.17356160632146991</c:v>
                </c:pt>
                <c:pt idx="981">
                  <c:v>0.40397479842884187</c:v>
                </c:pt>
                <c:pt idx="982">
                  <c:v>0.55966480252276862</c:v>
                </c:pt>
                <c:pt idx="983">
                  <c:v>0.72080489021716865</c:v>
                </c:pt>
                <c:pt idx="984">
                  <c:v>0.40176857067057231</c:v>
                </c:pt>
                <c:pt idx="985">
                  <c:v>0.21467046894634745</c:v>
                </c:pt>
                <c:pt idx="986">
                  <c:v>2.3575921639308207E-2</c:v>
                </c:pt>
                <c:pt idx="987">
                  <c:v>0.46829127545188276</c:v>
                </c:pt>
                <c:pt idx="988">
                  <c:v>0.48089488548431691</c:v>
                </c:pt>
                <c:pt idx="989">
                  <c:v>7.7677818117984243E-2</c:v>
                </c:pt>
                <c:pt idx="990">
                  <c:v>0.63722542058185316</c:v>
                </c:pt>
                <c:pt idx="991">
                  <c:v>0.60346735299902854</c:v>
                </c:pt>
                <c:pt idx="992">
                  <c:v>0.85595915441522064</c:v>
                </c:pt>
                <c:pt idx="993">
                  <c:v>0.38907994472531132</c:v>
                </c:pt>
                <c:pt idx="994">
                  <c:v>0.32507084614191512</c:v>
                </c:pt>
                <c:pt idx="995">
                  <c:v>0.83535643854834363</c:v>
                </c:pt>
                <c:pt idx="996">
                  <c:v>0.77066670614804988</c:v>
                </c:pt>
                <c:pt idx="997">
                  <c:v>0.33748031035434678</c:v>
                </c:pt>
                <c:pt idx="998">
                  <c:v>0.13002631639119491</c:v>
                </c:pt>
                <c:pt idx="999">
                  <c:v>0.20655431281880476</c:v>
                </c:pt>
                <c:pt idx="1000">
                  <c:v>0.22228748143444649</c:v>
                </c:pt>
                <c:pt idx="1001">
                  <c:v>2.7573802071942259E-2</c:v>
                </c:pt>
                <c:pt idx="1002">
                  <c:v>0.29806645960261074</c:v>
                </c:pt>
                <c:pt idx="1003">
                  <c:v>0.54419781962289948</c:v>
                </c:pt>
                <c:pt idx="1004">
                  <c:v>0.51024380339175768</c:v>
                </c:pt>
                <c:pt idx="1005">
                  <c:v>0.52438436619359963</c:v>
                </c:pt>
                <c:pt idx="1006">
                  <c:v>0.31940712278984551</c:v>
                </c:pt>
                <c:pt idx="1007">
                  <c:v>0.73956667807959264</c:v>
                </c:pt>
                <c:pt idx="1008">
                  <c:v>0.34592655031018432</c:v>
                </c:pt>
                <c:pt idx="1009">
                  <c:v>0.47054891133987575</c:v>
                </c:pt>
                <c:pt idx="1010">
                  <c:v>0.4990594906841378</c:v>
                </c:pt>
                <c:pt idx="1011">
                  <c:v>3.2167688170416486E-2</c:v>
                </c:pt>
                <c:pt idx="1012">
                  <c:v>0.23259268077767173</c:v>
                </c:pt>
                <c:pt idx="1013">
                  <c:v>0.4679432834818944</c:v>
                </c:pt>
                <c:pt idx="1014">
                  <c:v>0.85746673759676217</c:v>
                </c:pt>
                <c:pt idx="1015">
                  <c:v>0.5010426862759918</c:v>
                </c:pt>
                <c:pt idx="1016">
                  <c:v>0.54440532054318236</c:v>
                </c:pt>
                <c:pt idx="1017">
                  <c:v>0.6024302337382117</c:v>
                </c:pt>
                <c:pt idx="1018">
                  <c:v>5.5682893211068694E-2</c:v>
                </c:pt>
                <c:pt idx="1019">
                  <c:v>0.91565696214819192</c:v>
                </c:pt>
                <c:pt idx="1020">
                  <c:v>0.88212169534286844</c:v>
                </c:pt>
                <c:pt idx="1021">
                  <c:v>0.69023445200464961</c:v>
                </c:pt>
                <c:pt idx="1022">
                  <c:v>0.31547388766799755</c:v>
                </c:pt>
                <c:pt idx="1023">
                  <c:v>0.13093372261826497</c:v>
                </c:pt>
                <c:pt idx="1024">
                  <c:v>0.93040354114878254</c:v>
                </c:pt>
                <c:pt idx="1025">
                  <c:v>0.42143964183087318</c:v>
                </c:pt>
                <c:pt idx="1026">
                  <c:v>0.27533833285859577</c:v>
                </c:pt>
                <c:pt idx="1027">
                  <c:v>4.6414287497602132E-2</c:v>
                </c:pt>
                <c:pt idx="1028">
                  <c:v>0.38904686435446545</c:v>
                </c:pt>
                <c:pt idx="1029">
                  <c:v>0.24396446533012831</c:v>
                </c:pt>
                <c:pt idx="1030">
                  <c:v>0.41575960100872122</c:v>
                </c:pt>
                <c:pt idx="1031">
                  <c:v>0.11957554635447892</c:v>
                </c:pt>
                <c:pt idx="1032">
                  <c:v>4.0768507968807904E-2</c:v>
                </c:pt>
                <c:pt idx="1033">
                  <c:v>0.3449947026805118</c:v>
                </c:pt>
                <c:pt idx="1034">
                  <c:v>0.16158520863909098</c:v>
                </c:pt>
                <c:pt idx="1035">
                  <c:v>0.18129843974076795</c:v>
                </c:pt>
                <c:pt idx="1036">
                  <c:v>0.53302207010627867</c:v>
                </c:pt>
                <c:pt idx="1037">
                  <c:v>0.21541578390152477</c:v>
                </c:pt>
                <c:pt idx="1038">
                  <c:v>0.73163386592555968</c:v>
                </c:pt>
                <c:pt idx="1039">
                  <c:v>0.87995216749547422</c:v>
                </c:pt>
                <c:pt idx="1040">
                  <c:v>0.87939398371896127</c:v>
                </c:pt>
                <c:pt idx="1041">
                  <c:v>0.45521488692211531</c:v>
                </c:pt>
                <c:pt idx="1042">
                  <c:v>1.2831686646712241E-2</c:v>
                </c:pt>
                <c:pt idx="1043">
                  <c:v>0.54572661339728235</c:v>
                </c:pt>
                <c:pt idx="1044">
                  <c:v>0.82486705015459993</c:v>
                </c:pt>
                <c:pt idx="1045">
                  <c:v>0.74854705946983868</c:v>
                </c:pt>
                <c:pt idx="1046">
                  <c:v>0.68210914044851312</c:v>
                </c:pt>
                <c:pt idx="1047">
                  <c:v>0.16143476258246101</c:v>
                </c:pt>
                <c:pt idx="1048">
                  <c:v>0.75815831845684734</c:v>
                </c:pt>
                <c:pt idx="1049">
                  <c:v>0.6619933229012227</c:v>
                </c:pt>
                <c:pt idx="1050">
                  <c:v>0.44268890248592568</c:v>
                </c:pt>
                <c:pt idx="1051">
                  <c:v>3.410091468691346E-2</c:v>
                </c:pt>
                <c:pt idx="1052">
                  <c:v>0.38918081842788554</c:v>
                </c:pt>
                <c:pt idx="1053">
                  <c:v>0.8190176255581858</c:v>
                </c:pt>
                <c:pt idx="1054">
                  <c:v>0.75010411456566861</c:v>
                </c:pt>
                <c:pt idx="1055">
                  <c:v>6.6290952545628792E-2</c:v>
                </c:pt>
                <c:pt idx="1056">
                  <c:v>0.61091531883222117</c:v>
                </c:pt>
                <c:pt idx="1057">
                  <c:v>0.10878648887897652</c:v>
                </c:pt>
                <c:pt idx="1058">
                  <c:v>0.12087737835000459</c:v>
                </c:pt>
                <c:pt idx="1059">
                  <c:v>0.79526147099383704</c:v>
                </c:pt>
                <c:pt idx="1060">
                  <c:v>6.3649193656213118E-2</c:v>
                </c:pt>
                <c:pt idx="1061">
                  <c:v>0.73957044314187503</c:v>
                </c:pt>
                <c:pt idx="1062">
                  <c:v>0.38459100636589538</c:v>
                </c:pt>
                <c:pt idx="1063">
                  <c:v>0.89012991821598164</c:v>
                </c:pt>
                <c:pt idx="1064">
                  <c:v>0.44855421709899845</c:v>
                </c:pt>
                <c:pt idx="1065">
                  <c:v>0.21680924051732348</c:v>
                </c:pt>
                <c:pt idx="1066">
                  <c:v>0.11184694446630752</c:v>
                </c:pt>
                <c:pt idx="1067">
                  <c:v>0.50674499458695044</c:v>
                </c:pt>
                <c:pt idx="1068">
                  <c:v>0.11915255557046002</c:v>
                </c:pt>
                <c:pt idx="1069">
                  <c:v>0.40043171529537602</c:v>
                </c:pt>
                <c:pt idx="1070">
                  <c:v>9.2494831624880827E-2</c:v>
                </c:pt>
                <c:pt idx="1071">
                  <c:v>0.35151024976525203</c:v>
                </c:pt>
                <c:pt idx="1072">
                  <c:v>0.44150515324296702</c:v>
                </c:pt>
                <c:pt idx="1073">
                  <c:v>0.81319147414766868</c:v>
                </c:pt>
                <c:pt idx="1074">
                  <c:v>1.5753696837162323E-2</c:v>
                </c:pt>
                <c:pt idx="1075">
                  <c:v>0.26903965474523273</c:v>
                </c:pt>
                <c:pt idx="1076">
                  <c:v>0.13017714489292462</c:v>
                </c:pt>
                <c:pt idx="1077">
                  <c:v>0.45118424298072984</c:v>
                </c:pt>
                <c:pt idx="1078">
                  <c:v>0.45372372482712325</c:v>
                </c:pt>
                <c:pt idx="1079">
                  <c:v>0.31733789512342186</c:v>
                </c:pt>
                <c:pt idx="1080">
                  <c:v>0.25377555282228875</c:v>
                </c:pt>
                <c:pt idx="1081">
                  <c:v>0.80797107162447557</c:v>
                </c:pt>
                <c:pt idx="1082">
                  <c:v>0.41084111599580941</c:v>
                </c:pt>
                <c:pt idx="1083">
                  <c:v>0.75424567859220448</c:v>
                </c:pt>
                <c:pt idx="1084">
                  <c:v>0.2168181635013956</c:v>
                </c:pt>
                <c:pt idx="1085">
                  <c:v>0.80817608094183557</c:v>
                </c:pt>
                <c:pt idx="1086">
                  <c:v>0.23580956961850233</c:v>
                </c:pt>
                <c:pt idx="1087">
                  <c:v>0.52025170926837461</c:v>
                </c:pt>
                <c:pt idx="1088">
                  <c:v>6.5995998038322734E-2</c:v>
                </c:pt>
                <c:pt idx="1089">
                  <c:v>3.3681794721772476E-2</c:v>
                </c:pt>
                <c:pt idx="1090">
                  <c:v>0.36740323286789212</c:v>
                </c:pt>
                <c:pt idx="1091">
                  <c:v>0.19803679119677595</c:v>
                </c:pt>
                <c:pt idx="1092">
                  <c:v>1.5062345085066663E-2</c:v>
                </c:pt>
                <c:pt idx="1093">
                  <c:v>0.63079760019643039</c:v>
                </c:pt>
                <c:pt idx="1094">
                  <c:v>0.44767503322513724</c:v>
                </c:pt>
                <c:pt idx="1095">
                  <c:v>5.8479404910750883E-2</c:v>
                </c:pt>
                <c:pt idx="1096">
                  <c:v>0.36577483307849346</c:v>
                </c:pt>
                <c:pt idx="1097">
                  <c:v>0.61134834442293229</c:v>
                </c:pt>
                <c:pt idx="1098">
                  <c:v>5.0781663907558845E-2</c:v>
                </c:pt>
                <c:pt idx="1099">
                  <c:v>0.73640825948499788</c:v>
                </c:pt>
                <c:pt idx="1100">
                  <c:v>9.1170683140638031E-2</c:v>
                </c:pt>
                <c:pt idx="1101">
                  <c:v>0.36168032072668188</c:v>
                </c:pt>
                <c:pt idx="1102">
                  <c:v>0.22136091690320187</c:v>
                </c:pt>
                <c:pt idx="1103">
                  <c:v>9.0699899418212923E-2</c:v>
                </c:pt>
                <c:pt idx="1104">
                  <c:v>0.35088534256347137</c:v>
                </c:pt>
                <c:pt idx="1105">
                  <c:v>0.26451855642778144</c:v>
                </c:pt>
                <c:pt idx="1106">
                  <c:v>0.17606063189221194</c:v>
                </c:pt>
                <c:pt idx="1107">
                  <c:v>0.52252177402323419</c:v>
                </c:pt>
                <c:pt idx="1108">
                  <c:v>0.91742452565696075</c:v>
                </c:pt>
                <c:pt idx="1109">
                  <c:v>0.74345979780290539</c:v>
                </c:pt>
                <c:pt idx="1110">
                  <c:v>0.68527894396276257</c:v>
                </c:pt>
                <c:pt idx="1111">
                  <c:v>0.90421349423571828</c:v>
                </c:pt>
                <c:pt idx="1112">
                  <c:v>5.4341820354812102E-2</c:v>
                </c:pt>
                <c:pt idx="1113">
                  <c:v>0.41731373380185588</c:v>
                </c:pt>
                <c:pt idx="1114">
                  <c:v>0.19974889789716635</c:v>
                </c:pt>
                <c:pt idx="1115">
                  <c:v>0.37018958902051657</c:v>
                </c:pt>
                <c:pt idx="1116">
                  <c:v>3.0271438017031995E-2</c:v>
                </c:pt>
                <c:pt idx="1117">
                  <c:v>0.45313938898915618</c:v>
                </c:pt>
                <c:pt idx="1118">
                  <c:v>0.62778451628459153</c:v>
                </c:pt>
                <c:pt idx="1119">
                  <c:v>0.27748931709938462</c:v>
                </c:pt>
                <c:pt idx="1120">
                  <c:v>0.19659184698680854</c:v>
                </c:pt>
                <c:pt idx="1121">
                  <c:v>0.81496048205203797</c:v>
                </c:pt>
                <c:pt idx="1122">
                  <c:v>6.694838215530563E-2</c:v>
                </c:pt>
                <c:pt idx="1123">
                  <c:v>0.78980643541013962</c:v>
                </c:pt>
                <c:pt idx="1124">
                  <c:v>4.6547423981965416E-2</c:v>
                </c:pt>
                <c:pt idx="1125">
                  <c:v>0.45989949681579678</c:v>
                </c:pt>
                <c:pt idx="1126">
                  <c:v>0.40227855357885373</c:v>
                </c:pt>
                <c:pt idx="1127">
                  <c:v>0.1552815007166162</c:v>
                </c:pt>
                <c:pt idx="1128">
                  <c:v>0.15698890404889196</c:v>
                </c:pt>
                <c:pt idx="1129">
                  <c:v>0.46554574674896043</c:v>
                </c:pt>
                <c:pt idx="1130">
                  <c:v>0.40540689213725822</c:v>
                </c:pt>
                <c:pt idx="1131">
                  <c:v>9.7504765238247609E-2</c:v>
                </c:pt>
                <c:pt idx="1132">
                  <c:v>0.47703620371761746</c:v>
                </c:pt>
                <c:pt idx="1133">
                  <c:v>0.34484331528488893</c:v>
                </c:pt>
                <c:pt idx="1134">
                  <c:v>6.2053420619311322E-2</c:v>
                </c:pt>
                <c:pt idx="1135">
                  <c:v>0.15291342549895695</c:v>
                </c:pt>
                <c:pt idx="1136">
                  <c:v>0.35914223876349949</c:v>
                </c:pt>
                <c:pt idx="1137">
                  <c:v>0.22630212317787524</c:v>
                </c:pt>
                <c:pt idx="1138">
                  <c:v>0.12085539567401306</c:v>
                </c:pt>
                <c:pt idx="1139">
                  <c:v>0.79348537820648302</c:v>
                </c:pt>
                <c:pt idx="1140">
                  <c:v>0.85869864171627575</c:v>
                </c:pt>
                <c:pt idx="1141">
                  <c:v>0.5474326686980997</c:v>
                </c:pt>
                <c:pt idx="1142">
                  <c:v>0.18415522266971518</c:v>
                </c:pt>
                <c:pt idx="1143">
                  <c:v>0.1449378519398789</c:v>
                </c:pt>
                <c:pt idx="1144">
                  <c:v>0.25041447373491105</c:v>
                </c:pt>
                <c:pt idx="1145">
                  <c:v>6.9402221821089155E-2</c:v>
                </c:pt>
                <c:pt idx="1146">
                  <c:v>0.34236713113051587</c:v>
                </c:pt>
                <c:pt idx="1147">
                  <c:v>0.69020634398573399</c:v>
                </c:pt>
                <c:pt idx="1148">
                  <c:v>0.8133906593336927</c:v>
                </c:pt>
                <c:pt idx="1149">
                  <c:v>0.45198152282343784</c:v>
                </c:pt>
                <c:pt idx="1150">
                  <c:v>0.40107905751560047</c:v>
                </c:pt>
                <c:pt idx="1151">
                  <c:v>0.66257863881960866</c:v>
                </c:pt>
                <c:pt idx="1152">
                  <c:v>4.5958778322233503E-2</c:v>
                </c:pt>
                <c:pt idx="1153">
                  <c:v>0.48014299708664426</c:v>
                </c:pt>
                <c:pt idx="1154">
                  <c:v>0.60470763152628071</c:v>
                </c:pt>
                <c:pt idx="1155">
                  <c:v>0.45499996042131124</c:v>
                </c:pt>
                <c:pt idx="1156">
                  <c:v>0.77062349681153253</c:v>
                </c:pt>
                <c:pt idx="1157">
                  <c:v>0.51792378533955796</c:v>
                </c:pt>
                <c:pt idx="1158">
                  <c:v>0.31896928429575255</c:v>
                </c:pt>
                <c:pt idx="1159">
                  <c:v>0.20904734800342226</c:v>
                </c:pt>
                <c:pt idx="1160">
                  <c:v>0.7081647014193585</c:v>
                </c:pt>
                <c:pt idx="1161">
                  <c:v>0.74830415104011161</c:v>
                </c:pt>
                <c:pt idx="1162">
                  <c:v>0.32084330184672982</c:v>
                </c:pt>
                <c:pt idx="1163">
                  <c:v>0.21046675126537509</c:v>
                </c:pt>
                <c:pt idx="1164">
                  <c:v>3.775369355390145E-3</c:v>
                </c:pt>
                <c:pt idx="1165">
                  <c:v>0.83363647008829822</c:v>
                </c:pt>
                <c:pt idx="1166">
                  <c:v>0.33396513589937715</c:v>
                </c:pt>
                <c:pt idx="1167">
                  <c:v>0.69297317401254888</c:v>
                </c:pt>
                <c:pt idx="1168">
                  <c:v>0.68764253314838875</c:v>
                </c:pt>
                <c:pt idx="1169">
                  <c:v>0.9085931840984165</c:v>
                </c:pt>
                <c:pt idx="1170">
                  <c:v>0.44760339938998284</c:v>
                </c:pt>
                <c:pt idx="1171">
                  <c:v>0.47029489549839565</c:v>
                </c:pt>
                <c:pt idx="1172">
                  <c:v>0.14312288650520591</c:v>
                </c:pt>
                <c:pt idx="1173">
                  <c:v>0.33099193313604386</c:v>
                </c:pt>
                <c:pt idx="1174">
                  <c:v>0.53926408605684306</c:v>
                </c:pt>
                <c:pt idx="1175">
                  <c:v>0.79257718930707211</c:v>
                </c:pt>
                <c:pt idx="1176">
                  <c:v>0.50459460520203758</c:v>
                </c:pt>
                <c:pt idx="1177">
                  <c:v>0.12040406479971615</c:v>
                </c:pt>
                <c:pt idx="1178">
                  <c:v>0.48084308769881412</c:v>
                </c:pt>
                <c:pt idx="1179">
                  <c:v>0.44961675518732902</c:v>
                </c:pt>
                <c:pt idx="1180">
                  <c:v>0.6271830688534461</c:v>
                </c:pt>
                <c:pt idx="1181">
                  <c:v>0.55297522759861473</c:v>
                </c:pt>
                <c:pt idx="1182">
                  <c:v>0.3258169917307816</c:v>
                </c:pt>
                <c:pt idx="1183">
                  <c:v>0.85886439281226856</c:v>
                </c:pt>
                <c:pt idx="1184">
                  <c:v>2.2395746516611789E-2</c:v>
                </c:pt>
                <c:pt idx="1185">
                  <c:v>0.58397743139859126</c:v>
                </c:pt>
                <c:pt idx="1186">
                  <c:v>0.45990979573741897</c:v>
                </c:pt>
                <c:pt idx="1187">
                  <c:v>6.4243500636547282E-2</c:v>
                </c:pt>
                <c:pt idx="1188">
                  <c:v>0.72255161238380861</c:v>
                </c:pt>
                <c:pt idx="1189">
                  <c:v>0.17165298340007251</c:v>
                </c:pt>
                <c:pt idx="1190">
                  <c:v>0.34415216974598117</c:v>
                </c:pt>
                <c:pt idx="1191">
                  <c:v>0.9029457548677422</c:v>
                </c:pt>
                <c:pt idx="1192">
                  <c:v>0.57929678969877763</c:v>
                </c:pt>
                <c:pt idx="1193">
                  <c:v>8.8217752246556036E-2</c:v>
                </c:pt>
                <c:pt idx="1194">
                  <c:v>0.6641161272920767</c:v>
                </c:pt>
                <c:pt idx="1195">
                  <c:v>0.1948862223974189</c:v>
                </c:pt>
                <c:pt idx="1196">
                  <c:v>0.4251639426813012</c:v>
                </c:pt>
                <c:pt idx="1197">
                  <c:v>0.10660132060183997</c:v>
                </c:pt>
                <c:pt idx="1198">
                  <c:v>0.23940944569627776</c:v>
                </c:pt>
                <c:pt idx="1199">
                  <c:v>0.35406425179915613</c:v>
                </c:pt>
                <c:pt idx="1200">
                  <c:v>7.7978801074936932E-2</c:v>
                </c:pt>
                <c:pt idx="1201">
                  <c:v>0.30978089349567461</c:v>
                </c:pt>
                <c:pt idx="1202">
                  <c:v>0.91787517126879781</c:v>
                </c:pt>
                <c:pt idx="1203">
                  <c:v>1.1813893793949261E-2</c:v>
                </c:pt>
                <c:pt idx="1204">
                  <c:v>0.8904001155355652</c:v>
                </c:pt>
                <c:pt idx="1205">
                  <c:v>0.26953465196212267</c:v>
                </c:pt>
                <c:pt idx="1206">
                  <c:v>2.0499208373384318E-2</c:v>
                </c:pt>
                <c:pt idx="1207">
                  <c:v>0.42685604818845901</c:v>
                </c:pt>
                <c:pt idx="1208">
                  <c:v>0.46916278022489705</c:v>
                </c:pt>
                <c:pt idx="1209">
                  <c:v>0.37409931003482988</c:v>
                </c:pt>
                <c:pt idx="1210">
                  <c:v>0.33647430371858</c:v>
                </c:pt>
                <c:pt idx="1211">
                  <c:v>0.25709897702837781</c:v>
                </c:pt>
                <c:pt idx="1212">
                  <c:v>0.45577857696640273</c:v>
                </c:pt>
                <c:pt idx="1213">
                  <c:v>7.5936155530308413E-2</c:v>
                </c:pt>
                <c:pt idx="1214">
                  <c:v>0.19884001758004599</c:v>
                </c:pt>
                <c:pt idx="1215">
                  <c:v>0.1376080807502755</c:v>
                </c:pt>
                <c:pt idx="1216">
                  <c:v>9.4460532006141559E-2</c:v>
                </c:pt>
              </c:numCache>
            </c:numRef>
          </c:yVal>
        </c:ser>
        <c:axId val="368126592"/>
        <c:axId val="368149248"/>
      </c:scatterChart>
      <c:valAx>
        <c:axId val="36812659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8149248"/>
        <c:crosses val="autoZero"/>
        <c:crossBetween val="midCat"/>
        <c:majorUnit val="300"/>
      </c:valAx>
      <c:valAx>
        <c:axId val="368149248"/>
        <c:scaling>
          <c:orientation val="minMax"/>
        </c:scaling>
        <c:axPos val="l"/>
        <c:title>
          <c:tx>
            <c:rich>
              <a:bodyPr rot="-5400000" vert="horz"/>
              <a:lstStyle/>
              <a:p>
                <a:pPr>
                  <a:defRPr/>
                </a:pPr>
                <a:r>
                  <a:rPr lang="zh-CN" altLang="en-US"/>
                  <a:t>玉米砷含量（</a:t>
                </a:r>
                <a:r>
                  <a:rPr lang="en-US" altLang="zh-CN"/>
                  <a:t>mg/kg</a:t>
                </a:r>
                <a:r>
                  <a:rPr lang="zh-CN" altLang="en-US"/>
                  <a:t>）</a:t>
                </a:r>
              </a:p>
            </c:rich>
          </c:tx>
        </c:title>
        <c:numFmt formatCode="General" sourceLinked="1"/>
        <c:tickLblPos val="nextTo"/>
        <c:crossAx val="368126592"/>
        <c:crosses val="autoZero"/>
        <c:crossBetween val="midCat"/>
        <c:majorUnit val="0.2"/>
      </c:valAx>
    </c:plotArea>
    <c:plotVisOnly val="1"/>
  </c:chart>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保护率砷!$A$18:$A$26</c:f>
              <c:numCache>
                <c:formatCode>General</c:formatCode>
                <c:ptCount val="9"/>
                <c:pt idx="0">
                  <c:v>40</c:v>
                </c:pt>
                <c:pt idx="1">
                  <c:v>42.5</c:v>
                </c:pt>
                <c:pt idx="2">
                  <c:v>45</c:v>
                </c:pt>
                <c:pt idx="3">
                  <c:v>47.5</c:v>
                </c:pt>
                <c:pt idx="4">
                  <c:v>50</c:v>
                </c:pt>
                <c:pt idx="5">
                  <c:v>52.5</c:v>
                </c:pt>
                <c:pt idx="6">
                  <c:v>55</c:v>
                </c:pt>
                <c:pt idx="7">
                  <c:v>57.5</c:v>
                </c:pt>
                <c:pt idx="8">
                  <c:v>60</c:v>
                </c:pt>
              </c:numCache>
            </c:numRef>
          </c:cat>
          <c:val>
            <c:numRef>
              <c:f>保护率砷!$B$18:$B$26</c:f>
              <c:numCache>
                <c:formatCode>0.00%</c:formatCode>
                <c:ptCount val="9"/>
                <c:pt idx="0">
                  <c:v>0.86140979689366781</c:v>
                </c:pt>
                <c:pt idx="1">
                  <c:v>0.85952380952381158</c:v>
                </c:pt>
                <c:pt idx="2">
                  <c:v>0.85781990521327189</c:v>
                </c:pt>
                <c:pt idx="3">
                  <c:v>0.85714285714285765</c:v>
                </c:pt>
                <c:pt idx="4">
                  <c:v>0.85446009389671351</c:v>
                </c:pt>
                <c:pt idx="5">
                  <c:v>0.85064177362894156</c:v>
                </c:pt>
                <c:pt idx="6">
                  <c:v>0.85098952270081485</c:v>
                </c:pt>
                <c:pt idx="7">
                  <c:v>0.84820393974507535</c:v>
                </c:pt>
                <c:pt idx="8">
                  <c:v>0.8413793103448296</c:v>
                </c:pt>
              </c:numCache>
            </c:numRef>
          </c:val>
        </c:ser>
        <c:ser>
          <c:idx val="1"/>
          <c:order val="1"/>
          <c:tx>
            <c:v>过保护率</c:v>
          </c:tx>
          <c:cat>
            <c:numRef>
              <c:f>保护率砷!$A$18:$A$26</c:f>
              <c:numCache>
                <c:formatCode>General</c:formatCode>
                <c:ptCount val="9"/>
                <c:pt idx="0">
                  <c:v>40</c:v>
                </c:pt>
                <c:pt idx="1">
                  <c:v>42.5</c:v>
                </c:pt>
                <c:pt idx="2">
                  <c:v>45</c:v>
                </c:pt>
                <c:pt idx="3">
                  <c:v>47.5</c:v>
                </c:pt>
                <c:pt idx="4">
                  <c:v>50</c:v>
                </c:pt>
                <c:pt idx="5">
                  <c:v>52.5</c:v>
                </c:pt>
                <c:pt idx="6">
                  <c:v>55</c:v>
                </c:pt>
                <c:pt idx="7">
                  <c:v>57.5</c:v>
                </c:pt>
                <c:pt idx="8">
                  <c:v>60</c:v>
                </c:pt>
              </c:numCache>
            </c:numRef>
          </c:cat>
          <c:val>
            <c:numRef>
              <c:f>保护率砷!$E$18:$E$26</c:f>
              <c:numCache>
                <c:formatCode>0.00%</c:formatCode>
                <c:ptCount val="9"/>
                <c:pt idx="0">
                  <c:v>0.27631578947368518</c:v>
                </c:pt>
                <c:pt idx="1">
                  <c:v>0.27586206896551824</c:v>
                </c:pt>
                <c:pt idx="2">
                  <c:v>0.27345844504021488</c:v>
                </c:pt>
                <c:pt idx="3">
                  <c:v>0.27027027027027117</c:v>
                </c:pt>
                <c:pt idx="4">
                  <c:v>0.26849315068493129</c:v>
                </c:pt>
                <c:pt idx="5">
                  <c:v>0.26944444444444482</c:v>
                </c:pt>
                <c:pt idx="6">
                  <c:v>0.26536312849162014</c:v>
                </c:pt>
                <c:pt idx="7">
                  <c:v>0.26553672316384291</c:v>
                </c:pt>
                <c:pt idx="8">
                  <c:v>0.27089337175792538</c:v>
                </c:pt>
              </c:numCache>
            </c:numRef>
          </c:val>
        </c:ser>
        <c:marker val="1"/>
        <c:axId val="368395008"/>
        <c:axId val="368396928"/>
      </c:lineChart>
      <c:catAx>
        <c:axId val="36839500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8396928"/>
        <c:crosses val="autoZero"/>
        <c:auto val="1"/>
        <c:lblAlgn val="ctr"/>
        <c:lblOffset val="100"/>
      </c:catAx>
      <c:valAx>
        <c:axId val="368396928"/>
        <c:scaling>
          <c:orientation val="minMax"/>
          <c:max val="1"/>
        </c:scaling>
        <c:axPos val="l"/>
        <c:majorGridlines/>
        <c:numFmt formatCode="0%" sourceLinked="0"/>
        <c:tickLblPos val="nextTo"/>
        <c:crossAx val="368395008"/>
        <c:crosses val="autoZero"/>
        <c:crossBetween val="between"/>
        <c:majorUnit val="0.2"/>
      </c:valAx>
    </c:plotArea>
    <c:legend>
      <c:legendPos val="r"/>
    </c:legend>
    <c:plotVisOnly val="1"/>
  </c:chart>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样本量砷!$A$1:$A$5</c:f>
              <c:strCache>
                <c:ptCount val="5"/>
                <c:pt idx="0">
                  <c:v>酸性</c:v>
                </c:pt>
                <c:pt idx="1">
                  <c:v>T&gt;m,C&gt;n</c:v>
                </c:pt>
                <c:pt idx="2">
                  <c:v>T&gt;m,C&lt;n</c:v>
                </c:pt>
                <c:pt idx="3">
                  <c:v>T&lt;m,C&gt;n</c:v>
                </c:pt>
                <c:pt idx="4">
                  <c:v>T&lt;m,C&lt;n</c:v>
                </c:pt>
              </c:strCache>
            </c:strRef>
          </c:cat>
          <c:val>
            <c:numRef>
              <c:f>样本量砷!$B$1:$B$5</c:f>
              <c:numCache>
                <c:formatCode>General</c:formatCode>
                <c:ptCount val="5"/>
                <c:pt idx="1">
                  <c:v>275</c:v>
                </c:pt>
                <c:pt idx="2">
                  <c:v>105</c:v>
                </c:pt>
                <c:pt idx="3">
                  <c:v>116</c:v>
                </c:pt>
                <c:pt idx="4">
                  <c:v>721</c:v>
                </c:pt>
              </c:numCache>
            </c:numRef>
          </c:val>
        </c:ser>
      </c:pie3DChart>
    </c:plotArea>
    <c:legend>
      <c:legendPos val="r"/>
      <c:legendEntry>
        <c:idx val="0"/>
        <c:delete val="1"/>
      </c:legendEntry>
    </c:legend>
    <c:plotVisOnly val="1"/>
  </c:chart>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玉米酸铅!$F$1:$F$1218</c:f>
              <c:numCache>
                <c:formatCode>General</c:formatCode>
                <c:ptCount val="1218"/>
                <c:pt idx="0">
                  <c:v>20.6</c:v>
                </c:pt>
                <c:pt idx="1">
                  <c:v>74.34</c:v>
                </c:pt>
                <c:pt idx="2">
                  <c:v>274.72999999999922</c:v>
                </c:pt>
                <c:pt idx="3">
                  <c:v>219.04</c:v>
                </c:pt>
                <c:pt idx="4">
                  <c:v>157.54</c:v>
                </c:pt>
                <c:pt idx="5">
                  <c:v>241.25</c:v>
                </c:pt>
                <c:pt idx="6">
                  <c:v>279.89999999999969</c:v>
                </c:pt>
                <c:pt idx="7">
                  <c:v>515.57000000000005</c:v>
                </c:pt>
                <c:pt idx="8">
                  <c:v>384.69</c:v>
                </c:pt>
                <c:pt idx="9">
                  <c:v>323.37</c:v>
                </c:pt>
                <c:pt idx="10">
                  <c:v>156.43</c:v>
                </c:pt>
                <c:pt idx="11">
                  <c:v>169.68</c:v>
                </c:pt>
                <c:pt idx="12">
                  <c:v>246.45000000000007</c:v>
                </c:pt>
                <c:pt idx="13">
                  <c:v>33.270000000000003</c:v>
                </c:pt>
                <c:pt idx="14">
                  <c:v>29.25</c:v>
                </c:pt>
                <c:pt idx="15">
                  <c:v>34.870000000000005</c:v>
                </c:pt>
                <c:pt idx="16">
                  <c:v>889.25</c:v>
                </c:pt>
                <c:pt idx="17">
                  <c:v>249.17</c:v>
                </c:pt>
                <c:pt idx="18">
                  <c:v>593.94999999999948</c:v>
                </c:pt>
                <c:pt idx="19">
                  <c:v>364.87</c:v>
                </c:pt>
                <c:pt idx="20">
                  <c:v>235.53</c:v>
                </c:pt>
                <c:pt idx="21">
                  <c:v>262.07</c:v>
                </c:pt>
                <c:pt idx="22">
                  <c:v>206.76</c:v>
                </c:pt>
                <c:pt idx="23">
                  <c:v>239.52</c:v>
                </c:pt>
                <c:pt idx="24">
                  <c:v>165.65</c:v>
                </c:pt>
                <c:pt idx="25">
                  <c:v>257.16000000000008</c:v>
                </c:pt>
                <c:pt idx="26">
                  <c:v>211.76999999999998</c:v>
                </c:pt>
                <c:pt idx="27">
                  <c:v>229.48000000000027</c:v>
                </c:pt>
                <c:pt idx="28">
                  <c:v>45.537948885207044</c:v>
                </c:pt>
                <c:pt idx="29">
                  <c:v>96.987855070550751</c:v>
                </c:pt>
                <c:pt idx="30">
                  <c:v>298.98694557236894</c:v>
                </c:pt>
                <c:pt idx="31">
                  <c:v>22.775020905425219</c:v>
                </c:pt>
                <c:pt idx="32">
                  <c:v>39.052051200199351</c:v>
                </c:pt>
                <c:pt idx="33">
                  <c:v>3.0686694801116388</c:v>
                </c:pt>
                <c:pt idx="34">
                  <c:v>45.234971177502246</c:v>
                </c:pt>
                <c:pt idx="35">
                  <c:v>1132.6614629111878</c:v>
                </c:pt>
                <c:pt idx="36">
                  <c:v>97.512956929219527</c:v>
                </c:pt>
                <c:pt idx="37">
                  <c:v>175.81613416615176</c:v>
                </c:pt>
                <c:pt idx="38">
                  <c:v>58.432342945112062</c:v>
                </c:pt>
                <c:pt idx="39">
                  <c:v>82.284661412861809</c:v>
                </c:pt>
                <c:pt idx="40">
                  <c:v>75.352990346668065</c:v>
                </c:pt>
                <c:pt idx="41">
                  <c:v>2.3596713603547244</c:v>
                </c:pt>
                <c:pt idx="42">
                  <c:v>75.638932981178584</c:v>
                </c:pt>
                <c:pt idx="43">
                  <c:v>92.256648822271259</c:v>
                </c:pt>
                <c:pt idx="44">
                  <c:v>305.56828293886281</c:v>
                </c:pt>
                <c:pt idx="45">
                  <c:v>82.341465538692233</c:v>
                </c:pt>
                <c:pt idx="46">
                  <c:v>859.54733738634559</c:v>
                </c:pt>
                <c:pt idx="47">
                  <c:v>0.21359943880601229</c:v>
                </c:pt>
                <c:pt idx="48">
                  <c:v>25.969773196101404</c:v>
                </c:pt>
                <c:pt idx="49">
                  <c:v>41.594020298976282</c:v>
                </c:pt>
                <c:pt idx="50">
                  <c:v>37.408601183913454</c:v>
                </c:pt>
                <c:pt idx="51">
                  <c:v>748.86722863084594</c:v>
                </c:pt>
                <c:pt idx="52">
                  <c:v>81.649620534802366</c:v>
                </c:pt>
                <c:pt idx="53">
                  <c:v>82.430943599589213</c:v>
                </c:pt>
                <c:pt idx="54">
                  <c:v>12.00732460492806</c:v>
                </c:pt>
                <c:pt idx="55">
                  <c:v>512.65222365650538</c:v>
                </c:pt>
                <c:pt idx="56">
                  <c:v>61.626202523354692</c:v>
                </c:pt>
                <c:pt idx="57">
                  <c:v>68.452884490858153</c:v>
                </c:pt>
                <c:pt idx="58">
                  <c:v>33.413814368354174</c:v>
                </c:pt>
                <c:pt idx="59">
                  <c:v>61.655254465426033</c:v>
                </c:pt>
                <c:pt idx="60">
                  <c:v>101.71001998318692</c:v>
                </c:pt>
                <c:pt idx="61">
                  <c:v>73.158523533077783</c:v>
                </c:pt>
                <c:pt idx="62">
                  <c:v>936.6782229818906</c:v>
                </c:pt>
                <c:pt idx="63">
                  <c:v>67.24131459591483</c:v>
                </c:pt>
                <c:pt idx="64">
                  <c:v>85.730203002195537</c:v>
                </c:pt>
                <c:pt idx="65">
                  <c:v>56.348425598511298</c:v>
                </c:pt>
                <c:pt idx="66">
                  <c:v>93.680691892708239</c:v>
                </c:pt>
                <c:pt idx="67">
                  <c:v>59.409029887562824</c:v>
                </c:pt>
                <c:pt idx="68">
                  <c:v>89.222267284593499</c:v>
                </c:pt>
                <c:pt idx="69">
                  <c:v>1308.9197794594611</c:v>
                </c:pt>
                <c:pt idx="70">
                  <c:v>8.2819228683689072</c:v>
                </c:pt>
                <c:pt idx="71">
                  <c:v>689.94392839719603</c:v>
                </c:pt>
                <c:pt idx="72">
                  <c:v>80.393938231138208</c:v>
                </c:pt>
                <c:pt idx="73">
                  <c:v>1231.7506831916555</c:v>
                </c:pt>
                <c:pt idx="74">
                  <c:v>429.7949190000831</c:v>
                </c:pt>
                <c:pt idx="75">
                  <c:v>67.618571729253219</c:v>
                </c:pt>
                <c:pt idx="76">
                  <c:v>301.74391858216183</c:v>
                </c:pt>
                <c:pt idx="77">
                  <c:v>72.062473800142541</c:v>
                </c:pt>
                <c:pt idx="78">
                  <c:v>26.121452383899605</c:v>
                </c:pt>
                <c:pt idx="79">
                  <c:v>4.404713177669195</c:v>
                </c:pt>
                <c:pt idx="80">
                  <c:v>69.442766937549379</c:v>
                </c:pt>
                <c:pt idx="81">
                  <c:v>44.901409685663289</c:v>
                </c:pt>
                <c:pt idx="82">
                  <c:v>74.298978832158525</c:v>
                </c:pt>
                <c:pt idx="83">
                  <c:v>75.966536893579388</c:v>
                </c:pt>
                <c:pt idx="84">
                  <c:v>68.096889887746173</c:v>
                </c:pt>
                <c:pt idx="85">
                  <c:v>96.780189937347842</c:v>
                </c:pt>
                <c:pt idx="86">
                  <c:v>42.800921423357785</c:v>
                </c:pt>
                <c:pt idx="87">
                  <c:v>55.136341510326396</c:v>
                </c:pt>
                <c:pt idx="88">
                  <c:v>23.741615709830999</c:v>
                </c:pt>
                <c:pt idx="89">
                  <c:v>26.340089543982526</c:v>
                </c:pt>
                <c:pt idx="90">
                  <c:v>46.678675815335964</c:v>
                </c:pt>
                <c:pt idx="91">
                  <c:v>1086.8095445600002</c:v>
                </c:pt>
                <c:pt idx="92">
                  <c:v>33.537582742832626</c:v>
                </c:pt>
                <c:pt idx="93">
                  <c:v>43.025981790625153</c:v>
                </c:pt>
                <c:pt idx="94">
                  <c:v>39.900715693807108</c:v>
                </c:pt>
                <c:pt idx="95">
                  <c:v>10.400508228599957</c:v>
                </c:pt>
                <c:pt idx="96">
                  <c:v>70.252158443388609</c:v>
                </c:pt>
                <c:pt idx="97">
                  <c:v>26.776157380099797</c:v>
                </c:pt>
                <c:pt idx="98">
                  <c:v>4.3772297393627779</c:v>
                </c:pt>
                <c:pt idx="99">
                  <c:v>97.121896249695908</c:v>
                </c:pt>
                <c:pt idx="100">
                  <c:v>981.47764381704189</c:v>
                </c:pt>
                <c:pt idx="101">
                  <c:v>53.160866629603795</c:v>
                </c:pt>
                <c:pt idx="102">
                  <c:v>317.67260799962531</c:v>
                </c:pt>
                <c:pt idx="103">
                  <c:v>1376.4390137271137</c:v>
                </c:pt>
                <c:pt idx="104">
                  <c:v>78.193751304679608</c:v>
                </c:pt>
                <c:pt idx="105">
                  <c:v>986.60879608483833</c:v>
                </c:pt>
                <c:pt idx="106">
                  <c:v>49.178260106496928</c:v>
                </c:pt>
                <c:pt idx="107">
                  <c:v>73.225541769128881</c:v>
                </c:pt>
                <c:pt idx="108">
                  <c:v>26.766091142325031</c:v>
                </c:pt>
                <c:pt idx="109">
                  <c:v>75.89002609175877</c:v>
                </c:pt>
                <c:pt idx="110">
                  <c:v>84.286080116151325</c:v>
                </c:pt>
                <c:pt idx="111">
                  <c:v>560.45113581063549</c:v>
                </c:pt>
                <c:pt idx="112">
                  <c:v>842.71090572858054</c:v>
                </c:pt>
                <c:pt idx="113">
                  <c:v>76.075346564501345</c:v>
                </c:pt>
                <c:pt idx="114">
                  <c:v>922.72903919005466</c:v>
                </c:pt>
                <c:pt idx="115">
                  <c:v>97.777532157937259</c:v>
                </c:pt>
                <c:pt idx="116">
                  <c:v>10.472246213813774</c:v>
                </c:pt>
                <c:pt idx="117">
                  <c:v>65.164654728710744</c:v>
                </c:pt>
                <c:pt idx="118">
                  <c:v>191.96548630250834</c:v>
                </c:pt>
                <c:pt idx="119">
                  <c:v>2.6703070552614854</c:v>
                </c:pt>
                <c:pt idx="120">
                  <c:v>955.86952120245917</c:v>
                </c:pt>
                <c:pt idx="121">
                  <c:v>419.77532232590289</c:v>
                </c:pt>
                <c:pt idx="122">
                  <c:v>89.562910803358108</c:v>
                </c:pt>
                <c:pt idx="123">
                  <c:v>805.69216068662945</c:v>
                </c:pt>
                <c:pt idx="124">
                  <c:v>31.778521556381772</c:v>
                </c:pt>
                <c:pt idx="125">
                  <c:v>50.626381058787715</c:v>
                </c:pt>
                <c:pt idx="126">
                  <c:v>502.88812298615193</c:v>
                </c:pt>
                <c:pt idx="127">
                  <c:v>83.148386688954758</c:v>
                </c:pt>
                <c:pt idx="128">
                  <c:v>33.610369196042804</c:v>
                </c:pt>
                <c:pt idx="129">
                  <c:v>258.00485249007465</c:v>
                </c:pt>
                <c:pt idx="130">
                  <c:v>48.285528146584163</c:v>
                </c:pt>
                <c:pt idx="131">
                  <c:v>15.2591307733967</c:v>
                </c:pt>
                <c:pt idx="132">
                  <c:v>76.452215428190797</c:v>
                </c:pt>
                <c:pt idx="133">
                  <c:v>97.29263015744867</c:v>
                </c:pt>
                <c:pt idx="134">
                  <c:v>38.780336557359703</c:v>
                </c:pt>
                <c:pt idx="135">
                  <c:v>61.564830508364594</c:v>
                </c:pt>
                <c:pt idx="136">
                  <c:v>73.682492523767124</c:v>
                </c:pt>
                <c:pt idx="137">
                  <c:v>676.40225283481118</c:v>
                </c:pt>
                <c:pt idx="138">
                  <c:v>8.0743235359534484</c:v>
                </c:pt>
                <c:pt idx="139">
                  <c:v>82.766862286850255</c:v>
                </c:pt>
                <c:pt idx="140">
                  <c:v>38.344702429334404</c:v>
                </c:pt>
                <c:pt idx="141">
                  <c:v>35.414399999999993</c:v>
                </c:pt>
                <c:pt idx="142">
                  <c:v>90.966399999999993</c:v>
                </c:pt>
                <c:pt idx="143">
                  <c:v>37.234400000000001</c:v>
                </c:pt>
                <c:pt idx="144">
                  <c:v>20.764800000000001</c:v>
                </c:pt>
                <c:pt idx="145">
                  <c:v>25.127965253873231</c:v>
                </c:pt>
                <c:pt idx="146">
                  <c:v>48.660272970353112</c:v>
                </c:pt>
                <c:pt idx="147">
                  <c:v>22.182642504419416</c:v>
                </c:pt>
                <c:pt idx="148">
                  <c:v>91.4397810734892</c:v>
                </c:pt>
                <c:pt idx="149">
                  <c:v>33.833810159531822</c:v>
                </c:pt>
                <c:pt idx="150">
                  <c:v>74.202610642140286</c:v>
                </c:pt>
                <c:pt idx="151">
                  <c:v>3.7437819391009892</c:v>
                </c:pt>
                <c:pt idx="152">
                  <c:v>209.46421614558821</c:v>
                </c:pt>
                <c:pt idx="153">
                  <c:v>8.9451949834884026</c:v>
                </c:pt>
                <c:pt idx="154">
                  <c:v>31.462666590820628</c:v>
                </c:pt>
                <c:pt idx="155">
                  <c:v>123.92845827519425</c:v>
                </c:pt>
                <c:pt idx="156">
                  <c:v>81.532238595643449</c:v>
                </c:pt>
                <c:pt idx="157">
                  <c:v>95.323874319866306</c:v>
                </c:pt>
                <c:pt idx="158">
                  <c:v>36.188676696273347</c:v>
                </c:pt>
                <c:pt idx="159">
                  <c:v>159.27935493867577</c:v>
                </c:pt>
                <c:pt idx="160">
                  <c:v>99.677206043641888</c:v>
                </c:pt>
                <c:pt idx="161">
                  <c:v>81.92502468180713</c:v>
                </c:pt>
                <c:pt idx="162">
                  <c:v>21.550747697941219</c:v>
                </c:pt>
                <c:pt idx="163">
                  <c:v>12.587813604778818</c:v>
                </c:pt>
                <c:pt idx="164">
                  <c:v>20.85779895279299</c:v>
                </c:pt>
                <c:pt idx="165">
                  <c:v>201.28278270357478</c:v>
                </c:pt>
                <c:pt idx="166">
                  <c:v>85.377579235659155</c:v>
                </c:pt>
                <c:pt idx="167">
                  <c:v>9.6963959632068129</c:v>
                </c:pt>
                <c:pt idx="168">
                  <c:v>517.80219704825049</c:v>
                </c:pt>
                <c:pt idx="169">
                  <c:v>35.074486731317059</c:v>
                </c:pt>
                <c:pt idx="170">
                  <c:v>86.005692024415211</c:v>
                </c:pt>
                <c:pt idx="171">
                  <c:v>76.009954343604619</c:v>
                </c:pt>
                <c:pt idx="172">
                  <c:v>305.39040824053194</c:v>
                </c:pt>
                <c:pt idx="173">
                  <c:v>98.697776851706507</c:v>
                </c:pt>
                <c:pt idx="174">
                  <c:v>63.381754011821094</c:v>
                </c:pt>
                <c:pt idx="175">
                  <c:v>64.810140243699479</c:v>
                </c:pt>
                <c:pt idx="176">
                  <c:v>99.444617009313362</c:v>
                </c:pt>
                <c:pt idx="177">
                  <c:v>99.962379313207478</c:v>
                </c:pt>
                <c:pt idx="178">
                  <c:v>25.369208340873616</c:v>
                </c:pt>
                <c:pt idx="179">
                  <c:v>55.950587675598278</c:v>
                </c:pt>
                <c:pt idx="180">
                  <c:v>544.9490330622375</c:v>
                </c:pt>
                <c:pt idx="181">
                  <c:v>15.641007910678262</c:v>
                </c:pt>
                <c:pt idx="182">
                  <c:v>179.30491064911195</c:v>
                </c:pt>
                <c:pt idx="183">
                  <c:v>189.73856397915608</c:v>
                </c:pt>
                <c:pt idx="184">
                  <c:v>35.459776338299783</c:v>
                </c:pt>
                <c:pt idx="185">
                  <c:v>285.95714688242714</c:v>
                </c:pt>
                <c:pt idx="186">
                  <c:v>469.07511931888388</c:v>
                </c:pt>
                <c:pt idx="187">
                  <c:v>84.367651161318349</c:v>
                </c:pt>
                <c:pt idx="188">
                  <c:v>89.617650238626354</c:v>
                </c:pt>
                <c:pt idx="189">
                  <c:v>13.771593123103273</c:v>
                </c:pt>
                <c:pt idx="190">
                  <c:v>13.673541256702677</c:v>
                </c:pt>
                <c:pt idx="191">
                  <c:v>235.44907478301812</c:v>
                </c:pt>
                <c:pt idx="192">
                  <c:v>348.05994379202781</c:v>
                </c:pt>
                <c:pt idx="193">
                  <c:v>44.340326305702895</c:v>
                </c:pt>
                <c:pt idx="194">
                  <c:v>53.79467683870751</c:v>
                </c:pt>
                <c:pt idx="195">
                  <c:v>550.15671756767949</c:v>
                </c:pt>
                <c:pt idx="196">
                  <c:v>499.02382910488933</c:v>
                </c:pt>
                <c:pt idx="197">
                  <c:v>526.2901072959263</c:v>
                </c:pt>
                <c:pt idx="198">
                  <c:v>492.83720953142233</c:v>
                </c:pt>
                <c:pt idx="199">
                  <c:v>228.53001476948808</c:v>
                </c:pt>
                <c:pt idx="200">
                  <c:v>83.780551927759419</c:v>
                </c:pt>
                <c:pt idx="201">
                  <c:v>48.223182781935208</c:v>
                </c:pt>
                <c:pt idx="202">
                  <c:v>31.785475841267054</c:v>
                </c:pt>
                <c:pt idx="203">
                  <c:v>285.85374591276241</c:v>
                </c:pt>
                <c:pt idx="204">
                  <c:v>207.3846273566279</c:v>
                </c:pt>
                <c:pt idx="205">
                  <c:v>48.878737749918329</c:v>
                </c:pt>
                <c:pt idx="206">
                  <c:v>69.314816697510565</c:v>
                </c:pt>
                <c:pt idx="207">
                  <c:v>97.045984660306388</c:v>
                </c:pt>
                <c:pt idx="208">
                  <c:v>96.233245027432673</c:v>
                </c:pt>
                <c:pt idx="209">
                  <c:v>62.344136337922009</c:v>
                </c:pt>
                <c:pt idx="210">
                  <c:v>73.401560654868106</c:v>
                </c:pt>
                <c:pt idx="211">
                  <c:v>58.651050639227904</c:v>
                </c:pt>
                <c:pt idx="212">
                  <c:v>99.679317524337719</c:v>
                </c:pt>
                <c:pt idx="213">
                  <c:v>307.19500792418899</c:v>
                </c:pt>
                <c:pt idx="214">
                  <c:v>526.48981573863352</c:v>
                </c:pt>
                <c:pt idx="215">
                  <c:v>31.407151385367726</c:v>
                </c:pt>
                <c:pt idx="216">
                  <c:v>12.952222792068779</c:v>
                </c:pt>
                <c:pt idx="217">
                  <c:v>69.347282766257067</c:v>
                </c:pt>
                <c:pt idx="218">
                  <c:v>231.66765374956503</c:v>
                </c:pt>
                <c:pt idx="219">
                  <c:v>3.0980547528326317</c:v>
                </c:pt>
                <c:pt idx="220">
                  <c:v>154.50930127153669</c:v>
                </c:pt>
                <c:pt idx="221">
                  <c:v>82.733671123460994</c:v>
                </c:pt>
                <c:pt idx="222">
                  <c:v>69.658878329581412</c:v>
                </c:pt>
                <c:pt idx="223">
                  <c:v>111.81982740721612</c:v>
                </c:pt>
                <c:pt idx="224">
                  <c:v>514.74600949490627</c:v>
                </c:pt>
                <c:pt idx="225">
                  <c:v>19.677575011954666</c:v>
                </c:pt>
                <c:pt idx="226">
                  <c:v>39.078963858053584</c:v>
                </c:pt>
                <c:pt idx="227">
                  <c:v>42.883680658114841</c:v>
                </c:pt>
                <c:pt idx="228">
                  <c:v>29.284729849968969</c:v>
                </c:pt>
                <c:pt idx="229">
                  <c:v>43.094093465781974</c:v>
                </c:pt>
                <c:pt idx="230">
                  <c:v>54.276102794097312</c:v>
                </c:pt>
                <c:pt idx="231">
                  <c:v>121.94072942232842</c:v>
                </c:pt>
                <c:pt idx="232">
                  <c:v>147.45312388387759</c:v>
                </c:pt>
                <c:pt idx="233">
                  <c:v>176.21348331367028</c:v>
                </c:pt>
                <c:pt idx="234">
                  <c:v>71.229554547665415</c:v>
                </c:pt>
                <c:pt idx="235">
                  <c:v>89.3270946387414</c:v>
                </c:pt>
                <c:pt idx="236">
                  <c:v>96.273640922059286</c:v>
                </c:pt>
                <c:pt idx="237">
                  <c:v>101.03706462285453</c:v>
                </c:pt>
                <c:pt idx="238">
                  <c:v>82.960610671650699</c:v>
                </c:pt>
                <c:pt idx="239">
                  <c:v>47.978268676076326</c:v>
                </c:pt>
                <c:pt idx="240">
                  <c:v>50.567830324714883</c:v>
                </c:pt>
                <c:pt idx="241">
                  <c:v>124.53309648363927</c:v>
                </c:pt>
                <c:pt idx="242">
                  <c:v>57.931235992855612</c:v>
                </c:pt>
                <c:pt idx="243">
                  <c:v>34.469616865540594</c:v>
                </c:pt>
                <c:pt idx="244">
                  <c:v>430.73521022829254</c:v>
                </c:pt>
                <c:pt idx="245">
                  <c:v>496.852447464644</c:v>
                </c:pt>
                <c:pt idx="246">
                  <c:v>511.10714974334331</c:v>
                </c:pt>
                <c:pt idx="247">
                  <c:v>59.260211756367504</c:v>
                </c:pt>
                <c:pt idx="248">
                  <c:v>69.433150865214827</c:v>
                </c:pt>
                <c:pt idx="249">
                  <c:v>77.748783800699258</c:v>
                </c:pt>
                <c:pt idx="250">
                  <c:v>93.718067666759183</c:v>
                </c:pt>
                <c:pt idx="251">
                  <c:v>75.380279777405619</c:v>
                </c:pt>
                <c:pt idx="252">
                  <c:v>83.766422425753447</c:v>
                </c:pt>
                <c:pt idx="253">
                  <c:v>69.760301076531704</c:v>
                </c:pt>
                <c:pt idx="254">
                  <c:v>45.293964477476926</c:v>
                </c:pt>
                <c:pt idx="255">
                  <c:v>21.615242199237827</c:v>
                </c:pt>
                <c:pt idx="256">
                  <c:v>22.750084093680755</c:v>
                </c:pt>
                <c:pt idx="257">
                  <c:v>60.463956706025563</c:v>
                </c:pt>
                <c:pt idx="258">
                  <c:v>358.73248128426638</c:v>
                </c:pt>
                <c:pt idx="259">
                  <c:v>38.417381798436779</c:v>
                </c:pt>
                <c:pt idx="260">
                  <c:v>59.662938281181063</c:v>
                </c:pt>
                <c:pt idx="261">
                  <c:v>33.304849172359745</c:v>
                </c:pt>
                <c:pt idx="262">
                  <c:v>14.459002220949795</c:v>
                </c:pt>
                <c:pt idx="263">
                  <c:v>123.63504829230338</c:v>
                </c:pt>
                <c:pt idx="264">
                  <c:v>118.72815235353237</c:v>
                </c:pt>
                <c:pt idx="265">
                  <c:v>324.62400708414202</c:v>
                </c:pt>
                <c:pt idx="266">
                  <c:v>38.543356302319332</c:v>
                </c:pt>
                <c:pt idx="267">
                  <c:v>232.42983128453508</c:v>
                </c:pt>
                <c:pt idx="268">
                  <c:v>501.64526300052893</c:v>
                </c:pt>
                <c:pt idx="269">
                  <c:v>113.2945873788652</c:v>
                </c:pt>
                <c:pt idx="270">
                  <c:v>76.446767914105862</c:v>
                </c:pt>
                <c:pt idx="271">
                  <c:v>259.42928383284209</c:v>
                </c:pt>
                <c:pt idx="272">
                  <c:v>276.52477654314191</c:v>
                </c:pt>
                <c:pt idx="273">
                  <c:v>0.21620654984184684</c:v>
                </c:pt>
                <c:pt idx="274">
                  <c:v>34.665498366021616</c:v>
                </c:pt>
                <c:pt idx="275">
                  <c:v>427.40678759022069</c:v>
                </c:pt>
                <c:pt idx="276">
                  <c:v>12.800129837276266</c:v>
                </c:pt>
                <c:pt idx="277">
                  <c:v>47.923561585288795</c:v>
                </c:pt>
                <c:pt idx="278">
                  <c:v>26.779672860957717</c:v>
                </c:pt>
                <c:pt idx="279">
                  <c:v>48.095813391379608</c:v>
                </c:pt>
                <c:pt idx="280">
                  <c:v>46.564956001117594</c:v>
                </c:pt>
                <c:pt idx="281">
                  <c:v>230.99751930821944</c:v>
                </c:pt>
                <c:pt idx="282">
                  <c:v>78.056175011266049</c:v>
                </c:pt>
                <c:pt idx="283">
                  <c:v>57.751766616328304</c:v>
                </c:pt>
                <c:pt idx="284">
                  <c:v>208.57218971120929</c:v>
                </c:pt>
                <c:pt idx="285">
                  <c:v>300.9324287055785</c:v>
                </c:pt>
                <c:pt idx="286">
                  <c:v>471.22681391252939</c:v>
                </c:pt>
                <c:pt idx="287">
                  <c:v>52.547786855359824</c:v>
                </c:pt>
                <c:pt idx="288">
                  <c:v>34.556032304874009</c:v>
                </c:pt>
                <c:pt idx="289">
                  <c:v>36.207691435946472</c:v>
                </c:pt>
                <c:pt idx="290">
                  <c:v>10.476887744454222</c:v>
                </c:pt>
                <c:pt idx="291">
                  <c:v>35.204127479740905</c:v>
                </c:pt>
                <c:pt idx="292">
                  <c:v>19.320303894575513</c:v>
                </c:pt>
                <c:pt idx="293">
                  <c:v>285.43758517771187</c:v>
                </c:pt>
                <c:pt idx="294">
                  <c:v>131.72984811431979</c:v>
                </c:pt>
                <c:pt idx="295">
                  <c:v>40.348020225394244</c:v>
                </c:pt>
                <c:pt idx="296">
                  <c:v>63.167737921636792</c:v>
                </c:pt>
                <c:pt idx="297">
                  <c:v>383.27650589362895</c:v>
                </c:pt>
                <c:pt idx="298">
                  <c:v>80.983413861068243</c:v>
                </c:pt>
                <c:pt idx="299">
                  <c:v>22.080124696893442</c:v>
                </c:pt>
                <c:pt idx="300">
                  <c:v>86.382038972682651</c:v>
                </c:pt>
                <c:pt idx="301">
                  <c:v>416.03850384505364</c:v>
                </c:pt>
                <c:pt idx="302">
                  <c:v>11.90435717420868</c:v>
                </c:pt>
                <c:pt idx="303">
                  <c:v>93.979987334179739</c:v>
                </c:pt>
                <c:pt idx="304">
                  <c:v>74.953841317050006</c:v>
                </c:pt>
                <c:pt idx="305">
                  <c:v>343.89366874577343</c:v>
                </c:pt>
                <c:pt idx="306">
                  <c:v>553.16671688730696</c:v>
                </c:pt>
                <c:pt idx="307">
                  <c:v>198.84386711107695</c:v>
                </c:pt>
                <c:pt idx="308">
                  <c:v>308.70803222461723</c:v>
                </c:pt>
                <c:pt idx="309">
                  <c:v>45.986832598531265</c:v>
                </c:pt>
                <c:pt idx="310">
                  <c:v>9.9743568923281067</c:v>
                </c:pt>
                <c:pt idx="311">
                  <c:v>58.942293912957531</c:v>
                </c:pt>
                <c:pt idx="312">
                  <c:v>6.5052463945507588</c:v>
                </c:pt>
                <c:pt idx="313">
                  <c:v>45.69066726008375</c:v>
                </c:pt>
                <c:pt idx="314">
                  <c:v>11.833365491287818</c:v>
                </c:pt>
                <c:pt idx="315">
                  <c:v>28.671609942789306</c:v>
                </c:pt>
                <c:pt idx="316">
                  <c:v>17.929124573143628</c:v>
                </c:pt>
                <c:pt idx="317">
                  <c:v>63.530791956945066</c:v>
                </c:pt>
                <c:pt idx="318">
                  <c:v>78.896127536079689</c:v>
                </c:pt>
                <c:pt idx="319">
                  <c:v>33.731561536595493</c:v>
                </c:pt>
                <c:pt idx="320">
                  <c:v>222.96755651058237</c:v>
                </c:pt>
                <c:pt idx="321">
                  <c:v>156.2638119688728</c:v>
                </c:pt>
                <c:pt idx="322">
                  <c:v>376.58393253080453</c:v>
                </c:pt>
                <c:pt idx="323">
                  <c:v>474.17512662153172</c:v>
                </c:pt>
                <c:pt idx="324">
                  <c:v>322.45813426535926</c:v>
                </c:pt>
                <c:pt idx="325">
                  <c:v>21.073074505027087</c:v>
                </c:pt>
                <c:pt idx="326">
                  <c:v>165.00094917556356</c:v>
                </c:pt>
                <c:pt idx="327">
                  <c:v>61.34756568744389</c:v>
                </c:pt>
                <c:pt idx="328">
                  <c:v>68.712830496696157</c:v>
                </c:pt>
                <c:pt idx="329">
                  <c:v>157.59921827787397</c:v>
                </c:pt>
                <c:pt idx="330">
                  <c:v>2.4411451803652167</c:v>
                </c:pt>
                <c:pt idx="331">
                  <c:v>56.007972617571262</c:v>
                </c:pt>
                <c:pt idx="332">
                  <c:v>114.29841694962712</c:v>
                </c:pt>
                <c:pt idx="333">
                  <c:v>3.4240878270431985</c:v>
                </c:pt>
                <c:pt idx="334">
                  <c:v>62.505971074481103</c:v>
                </c:pt>
                <c:pt idx="335">
                  <c:v>16.044232233467323</c:v>
                </c:pt>
                <c:pt idx="336">
                  <c:v>20.740116392653924</c:v>
                </c:pt>
                <c:pt idx="337">
                  <c:v>49.884936109353092</c:v>
                </c:pt>
                <c:pt idx="338">
                  <c:v>47.946546301797234</c:v>
                </c:pt>
                <c:pt idx="339">
                  <c:v>25.673613739766772</c:v>
                </c:pt>
                <c:pt idx="340">
                  <c:v>4.2948436945587334</c:v>
                </c:pt>
                <c:pt idx="341">
                  <c:v>320.56274715602797</c:v>
                </c:pt>
                <c:pt idx="342">
                  <c:v>29.851956552886083</c:v>
                </c:pt>
                <c:pt idx="343">
                  <c:v>238.21570445003377</c:v>
                </c:pt>
                <c:pt idx="344">
                  <c:v>59.826571218064515</c:v>
                </c:pt>
                <c:pt idx="345">
                  <c:v>178.62072289366029</c:v>
                </c:pt>
                <c:pt idx="346">
                  <c:v>98.750947734188472</c:v>
                </c:pt>
                <c:pt idx="347">
                  <c:v>84.978896066022983</c:v>
                </c:pt>
                <c:pt idx="348">
                  <c:v>552.94851723401507</c:v>
                </c:pt>
                <c:pt idx="349">
                  <c:v>51.107639006973486</c:v>
                </c:pt>
                <c:pt idx="350">
                  <c:v>5.4356220161257518</c:v>
                </c:pt>
                <c:pt idx="351">
                  <c:v>376.55368872436964</c:v>
                </c:pt>
                <c:pt idx="352">
                  <c:v>95.165770751687859</c:v>
                </c:pt>
                <c:pt idx="353">
                  <c:v>287.63898755600405</c:v>
                </c:pt>
                <c:pt idx="354">
                  <c:v>319.60723973442231</c:v>
                </c:pt>
                <c:pt idx="355">
                  <c:v>58.597413456860444</c:v>
                </c:pt>
                <c:pt idx="356">
                  <c:v>63.580935246737383</c:v>
                </c:pt>
                <c:pt idx="357">
                  <c:v>60.904792170403596</c:v>
                </c:pt>
                <c:pt idx="358">
                  <c:v>84.422231292135749</c:v>
                </c:pt>
                <c:pt idx="359">
                  <c:v>364.53045736530601</c:v>
                </c:pt>
                <c:pt idx="360">
                  <c:v>208.01592205995198</c:v>
                </c:pt>
                <c:pt idx="361">
                  <c:v>97.661569070534668</c:v>
                </c:pt>
                <c:pt idx="362">
                  <c:v>404.38275288709326</c:v>
                </c:pt>
                <c:pt idx="363">
                  <c:v>11.731346798893112</c:v>
                </c:pt>
                <c:pt idx="364">
                  <c:v>27.638582606757726</c:v>
                </c:pt>
                <c:pt idx="365">
                  <c:v>95.679255454226748</c:v>
                </c:pt>
                <c:pt idx="366">
                  <c:v>551.11924183077042</c:v>
                </c:pt>
                <c:pt idx="367">
                  <c:v>516.05096148611142</c:v>
                </c:pt>
                <c:pt idx="368">
                  <c:v>75.051153787601763</c:v>
                </c:pt>
                <c:pt idx="369">
                  <c:v>59.697541474464757</c:v>
                </c:pt>
                <c:pt idx="370">
                  <c:v>54.46812554180201</c:v>
                </c:pt>
                <c:pt idx="371">
                  <c:v>515.27681616406153</c:v>
                </c:pt>
                <c:pt idx="372">
                  <c:v>95.504870221813462</c:v>
                </c:pt>
                <c:pt idx="373">
                  <c:v>282.97904138893205</c:v>
                </c:pt>
                <c:pt idx="374">
                  <c:v>121.44433922451402</c:v>
                </c:pt>
                <c:pt idx="375">
                  <c:v>93.552467768221348</c:v>
                </c:pt>
                <c:pt idx="376">
                  <c:v>16.322654958514793</c:v>
                </c:pt>
                <c:pt idx="377">
                  <c:v>26.504034118233498</c:v>
                </c:pt>
                <c:pt idx="378">
                  <c:v>232.9420254796342</c:v>
                </c:pt>
                <c:pt idx="379">
                  <c:v>144.06805170606108</c:v>
                </c:pt>
                <c:pt idx="380">
                  <c:v>0.65654699377657599</c:v>
                </c:pt>
                <c:pt idx="381">
                  <c:v>51.555651286796213</c:v>
                </c:pt>
                <c:pt idx="382">
                  <c:v>341.10824623917466</c:v>
                </c:pt>
                <c:pt idx="383">
                  <c:v>50.670904628896494</c:v>
                </c:pt>
                <c:pt idx="384">
                  <c:v>14.614659656937334</c:v>
                </c:pt>
                <c:pt idx="385">
                  <c:v>99.566394348278166</c:v>
                </c:pt>
                <c:pt idx="386">
                  <c:v>75.800271108055156</c:v>
                </c:pt>
                <c:pt idx="387">
                  <c:v>23.64974490359322</c:v>
                </c:pt>
                <c:pt idx="388">
                  <c:v>33.595387808843036</c:v>
                </c:pt>
                <c:pt idx="389">
                  <c:v>371.82877862778327</c:v>
                </c:pt>
                <c:pt idx="390">
                  <c:v>27.95654940203967</c:v>
                </c:pt>
                <c:pt idx="391">
                  <c:v>94.27936221390047</c:v>
                </c:pt>
                <c:pt idx="392">
                  <c:v>4.7531163416528965</c:v>
                </c:pt>
                <c:pt idx="393">
                  <c:v>6.4168594374405314</c:v>
                </c:pt>
                <c:pt idx="394">
                  <c:v>57.921462053861454</c:v>
                </c:pt>
                <c:pt idx="395">
                  <c:v>58.243443818945465</c:v>
                </c:pt>
                <c:pt idx="396">
                  <c:v>92.636580801849959</c:v>
                </c:pt>
                <c:pt idx="397">
                  <c:v>50.032187057205036</c:v>
                </c:pt>
                <c:pt idx="398">
                  <c:v>92.983554448797548</c:v>
                </c:pt>
                <c:pt idx="399">
                  <c:v>45.049234632648826</c:v>
                </c:pt>
                <c:pt idx="400">
                  <c:v>83.939567078258207</c:v>
                </c:pt>
                <c:pt idx="401">
                  <c:v>173.61280258587692</c:v>
                </c:pt>
                <c:pt idx="402">
                  <c:v>2.7362150313050977</c:v>
                </c:pt>
                <c:pt idx="403">
                  <c:v>87.687601088323603</c:v>
                </c:pt>
                <c:pt idx="404">
                  <c:v>366.45207991297144</c:v>
                </c:pt>
                <c:pt idx="405">
                  <c:v>32.330235308117672</c:v>
                </c:pt>
                <c:pt idx="406">
                  <c:v>98.079585813620071</c:v>
                </c:pt>
                <c:pt idx="407">
                  <c:v>10.91752889231992</c:v>
                </c:pt>
                <c:pt idx="408">
                  <c:v>79.183918871120667</c:v>
                </c:pt>
                <c:pt idx="409">
                  <c:v>99.531896315166378</c:v>
                </c:pt>
                <c:pt idx="410">
                  <c:v>15.473329333910169</c:v>
                </c:pt>
                <c:pt idx="411">
                  <c:v>77.831290462813399</c:v>
                </c:pt>
                <c:pt idx="412">
                  <c:v>125.50437768537429</c:v>
                </c:pt>
                <c:pt idx="413">
                  <c:v>34.437017484768845</c:v>
                </c:pt>
                <c:pt idx="414">
                  <c:v>79.834479483094185</c:v>
                </c:pt>
                <c:pt idx="415">
                  <c:v>22.902247135397399</c:v>
                </c:pt>
                <c:pt idx="416">
                  <c:v>53.215197905802029</c:v>
                </c:pt>
                <c:pt idx="417">
                  <c:v>56.636072017802697</c:v>
                </c:pt>
                <c:pt idx="418">
                  <c:v>538.78544615064789</c:v>
                </c:pt>
                <c:pt idx="419">
                  <c:v>2.6560098905301177</c:v>
                </c:pt>
                <c:pt idx="420">
                  <c:v>31.222287373626489</c:v>
                </c:pt>
                <c:pt idx="421">
                  <c:v>15.660408228448727</c:v>
                </c:pt>
                <c:pt idx="422">
                  <c:v>92.497994274455067</c:v>
                </c:pt>
                <c:pt idx="423">
                  <c:v>277.88837457506725</c:v>
                </c:pt>
                <c:pt idx="424">
                  <c:v>244.95722635137489</c:v>
                </c:pt>
                <c:pt idx="425">
                  <c:v>51.032791389515985</c:v>
                </c:pt>
                <c:pt idx="426">
                  <c:v>40.156940481316326</c:v>
                </c:pt>
                <c:pt idx="427">
                  <c:v>441.81057366119666</c:v>
                </c:pt>
                <c:pt idx="428">
                  <c:v>335.98079179630759</c:v>
                </c:pt>
                <c:pt idx="429">
                  <c:v>536.10469507973335</c:v>
                </c:pt>
                <c:pt idx="430">
                  <c:v>96.244842446214477</c:v>
                </c:pt>
                <c:pt idx="431">
                  <c:v>92.193750432027969</c:v>
                </c:pt>
                <c:pt idx="432">
                  <c:v>5.5891268788563275</c:v>
                </c:pt>
                <c:pt idx="433">
                  <c:v>206.47926949855338</c:v>
                </c:pt>
                <c:pt idx="434">
                  <c:v>117.25221798197295</c:v>
                </c:pt>
                <c:pt idx="435">
                  <c:v>39.48391502933417</c:v>
                </c:pt>
                <c:pt idx="436">
                  <c:v>68.773916095335935</c:v>
                </c:pt>
                <c:pt idx="437">
                  <c:v>8.544583950817719</c:v>
                </c:pt>
                <c:pt idx="438">
                  <c:v>84.363604535224852</c:v>
                </c:pt>
                <c:pt idx="439">
                  <c:v>395.88460924064896</c:v>
                </c:pt>
                <c:pt idx="440">
                  <c:v>45.394160557773994</c:v>
                </c:pt>
                <c:pt idx="441">
                  <c:v>321.95725314126679</c:v>
                </c:pt>
                <c:pt idx="442">
                  <c:v>92.803218537686405</c:v>
                </c:pt>
                <c:pt idx="443">
                  <c:v>312.71936263543284</c:v>
                </c:pt>
                <c:pt idx="444">
                  <c:v>93.769303955746466</c:v>
                </c:pt>
                <c:pt idx="445">
                  <c:v>22.480298487065067</c:v>
                </c:pt>
                <c:pt idx="446">
                  <c:v>43.480275174519711</c:v>
                </c:pt>
                <c:pt idx="447">
                  <c:v>84.366029708051812</c:v>
                </c:pt>
                <c:pt idx="448">
                  <c:v>50.762303951580058</c:v>
                </c:pt>
                <c:pt idx="449">
                  <c:v>0.8753143276369002</c:v>
                </c:pt>
                <c:pt idx="450">
                  <c:v>371.08453897402228</c:v>
                </c:pt>
                <c:pt idx="451">
                  <c:v>130.87725369491415</c:v>
                </c:pt>
                <c:pt idx="452">
                  <c:v>282.394504507585</c:v>
                </c:pt>
                <c:pt idx="453">
                  <c:v>97.215361785370874</c:v>
                </c:pt>
                <c:pt idx="454">
                  <c:v>9.1477358725973623</c:v>
                </c:pt>
                <c:pt idx="455">
                  <c:v>11.657254426511868</c:v>
                </c:pt>
                <c:pt idx="456">
                  <c:v>76.09802826829322</c:v>
                </c:pt>
                <c:pt idx="457">
                  <c:v>285.26422135426702</c:v>
                </c:pt>
                <c:pt idx="458">
                  <c:v>30.766122523419789</c:v>
                </c:pt>
                <c:pt idx="459">
                  <c:v>119.95737800698866</c:v>
                </c:pt>
                <c:pt idx="460">
                  <c:v>26.293147770912238</c:v>
                </c:pt>
                <c:pt idx="461">
                  <c:v>466.32478758053838</c:v>
                </c:pt>
                <c:pt idx="462">
                  <c:v>273.58011200620246</c:v>
                </c:pt>
                <c:pt idx="463">
                  <c:v>418.48824709313828</c:v>
                </c:pt>
                <c:pt idx="464">
                  <c:v>90.732875998414158</c:v>
                </c:pt>
                <c:pt idx="465">
                  <c:v>73.849338119844617</c:v>
                </c:pt>
                <c:pt idx="466">
                  <c:v>458.19707926928879</c:v>
                </c:pt>
                <c:pt idx="467">
                  <c:v>10.422259559986596</c:v>
                </c:pt>
                <c:pt idx="468">
                  <c:v>424.93822295661892</c:v>
                </c:pt>
                <c:pt idx="469">
                  <c:v>6.0535367335981638</c:v>
                </c:pt>
                <c:pt idx="470">
                  <c:v>94.604147416238149</c:v>
                </c:pt>
                <c:pt idx="471">
                  <c:v>99.003486130188847</c:v>
                </c:pt>
                <c:pt idx="472">
                  <c:v>48.464214072015594</c:v>
                </c:pt>
                <c:pt idx="473">
                  <c:v>45.105207895651446</c:v>
                </c:pt>
                <c:pt idx="474">
                  <c:v>80.05433421230768</c:v>
                </c:pt>
                <c:pt idx="475">
                  <c:v>3.035509082157084</c:v>
                </c:pt>
                <c:pt idx="476">
                  <c:v>85.723570849256788</c:v>
                </c:pt>
                <c:pt idx="477">
                  <c:v>48.718001692745275</c:v>
                </c:pt>
                <c:pt idx="478">
                  <c:v>9.9073825839536731</c:v>
                </c:pt>
                <c:pt idx="479">
                  <c:v>83.177754053874338</c:v>
                </c:pt>
                <c:pt idx="480">
                  <c:v>547.56600953111024</c:v>
                </c:pt>
                <c:pt idx="481">
                  <c:v>0.60973316912726661</c:v>
                </c:pt>
                <c:pt idx="482">
                  <c:v>42.854757517015173</c:v>
                </c:pt>
                <c:pt idx="483">
                  <c:v>81.818150049481858</c:v>
                </c:pt>
                <c:pt idx="484">
                  <c:v>331.20599982103334</c:v>
                </c:pt>
                <c:pt idx="485">
                  <c:v>442.41650497277135</c:v>
                </c:pt>
                <c:pt idx="486">
                  <c:v>33.051218028341374</c:v>
                </c:pt>
                <c:pt idx="487">
                  <c:v>33.197602809234006</c:v>
                </c:pt>
                <c:pt idx="488">
                  <c:v>425.9719391683102</c:v>
                </c:pt>
                <c:pt idx="489">
                  <c:v>475.22786863891588</c:v>
                </c:pt>
                <c:pt idx="490">
                  <c:v>40.402468735607464</c:v>
                </c:pt>
                <c:pt idx="491">
                  <c:v>53.935212711265599</c:v>
                </c:pt>
                <c:pt idx="492">
                  <c:v>85.080240191947397</c:v>
                </c:pt>
                <c:pt idx="493">
                  <c:v>35.547356095358865</c:v>
                </c:pt>
                <c:pt idx="494">
                  <c:v>71.728887477614364</c:v>
                </c:pt>
                <c:pt idx="495">
                  <c:v>472.9840129964042</c:v>
                </c:pt>
                <c:pt idx="496">
                  <c:v>72.254621511993307</c:v>
                </c:pt>
                <c:pt idx="497">
                  <c:v>67.415539193811682</c:v>
                </c:pt>
                <c:pt idx="498">
                  <c:v>526.71999762547262</c:v>
                </c:pt>
                <c:pt idx="499">
                  <c:v>3.175787698798449</c:v>
                </c:pt>
                <c:pt idx="500">
                  <c:v>19.490223310731025</c:v>
                </c:pt>
                <c:pt idx="501">
                  <c:v>57.039981885601577</c:v>
                </c:pt>
                <c:pt idx="502">
                  <c:v>154.61621841254217</c:v>
                </c:pt>
                <c:pt idx="503">
                  <c:v>79.250062892228684</c:v>
                </c:pt>
                <c:pt idx="504">
                  <c:v>36.497044207809594</c:v>
                </c:pt>
                <c:pt idx="505">
                  <c:v>69.868314325275293</c:v>
                </c:pt>
                <c:pt idx="506">
                  <c:v>89.937371515411158</c:v>
                </c:pt>
                <c:pt idx="507">
                  <c:v>39.619410994919996</c:v>
                </c:pt>
                <c:pt idx="508">
                  <c:v>40.442124846063052</c:v>
                </c:pt>
                <c:pt idx="509">
                  <c:v>493.0357472659885</c:v>
                </c:pt>
                <c:pt idx="510">
                  <c:v>86.312033369440044</c:v>
                </c:pt>
                <c:pt idx="511">
                  <c:v>380.77694356689523</c:v>
                </c:pt>
                <c:pt idx="512">
                  <c:v>184.86198638076604</c:v>
                </c:pt>
                <c:pt idx="513">
                  <c:v>24.359654838991496</c:v>
                </c:pt>
                <c:pt idx="514">
                  <c:v>157.30224997188526</c:v>
                </c:pt>
                <c:pt idx="515">
                  <c:v>209.22773531350947</c:v>
                </c:pt>
                <c:pt idx="516">
                  <c:v>87.267340950534859</c:v>
                </c:pt>
                <c:pt idx="517">
                  <c:v>226.33907355556613</c:v>
                </c:pt>
                <c:pt idx="518">
                  <c:v>14.191381995144781</c:v>
                </c:pt>
                <c:pt idx="519">
                  <c:v>44.740982754782564</c:v>
                </c:pt>
                <c:pt idx="520">
                  <c:v>171.51497608887556</c:v>
                </c:pt>
                <c:pt idx="521">
                  <c:v>21.538545310169489</c:v>
                </c:pt>
                <c:pt idx="522">
                  <c:v>65.933440157241151</c:v>
                </c:pt>
                <c:pt idx="523">
                  <c:v>46.090138792804346</c:v>
                </c:pt>
                <c:pt idx="524">
                  <c:v>96.368499491843636</c:v>
                </c:pt>
                <c:pt idx="525">
                  <c:v>35.792839707206006</c:v>
                </c:pt>
                <c:pt idx="526">
                  <c:v>5.5162817092367478</c:v>
                </c:pt>
                <c:pt idx="527">
                  <c:v>299.93372402193694</c:v>
                </c:pt>
                <c:pt idx="528">
                  <c:v>24.401530248139728</c:v>
                </c:pt>
                <c:pt idx="529">
                  <c:v>85.577902993201448</c:v>
                </c:pt>
                <c:pt idx="530">
                  <c:v>79.098055425318378</c:v>
                </c:pt>
                <c:pt idx="531">
                  <c:v>7.4334641626085984</c:v>
                </c:pt>
                <c:pt idx="532">
                  <c:v>88.374442174210458</c:v>
                </c:pt>
                <c:pt idx="533">
                  <c:v>152.29392056525626</c:v>
                </c:pt>
                <c:pt idx="534">
                  <c:v>33.225791777989194</c:v>
                </c:pt>
                <c:pt idx="535">
                  <c:v>60.702104088455499</c:v>
                </c:pt>
                <c:pt idx="536">
                  <c:v>7.8163772332408694</c:v>
                </c:pt>
                <c:pt idx="537">
                  <c:v>61.454348120444749</c:v>
                </c:pt>
                <c:pt idx="538">
                  <c:v>62.559025135023646</c:v>
                </c:pt>
                <c:pt idx="539">
                  <c:v>39.428882934913467</c:v>
                </c:pt>
                <c:pt idx="540">
                  <c:v>379.94846091645132</c:v>
                </c:pt>
                <c:pt idx="541">
                  <c:v>13.65978425427295</c:v>
                </c:pt>
                <c:pt idx="542">
                  <c:v>8.9655223923527547</c:v>
                </c:pt>
                <c:pt idx="543">
                  <c:v>89.672870264907218</c:v>
                </c:pt>
                <c:pt idx="544">
                  <c:v>112.73529713071288</c:v>
                </c:pt>
                <c:pt idx="545">
                  <c:v>343.86992219351862</c:v>
                </c:pt>
                <c:pt idx="546">
                  <c:v>96.716661004808287</c:v>
                </c:pt>
                <c:pt idx="547">
                  <c:v>83.347799885919585</c:v>
                </c:pt>
                <c:pt idx="548">
                  <c:v>44.111419308733034</c:v>
                </c:pt>
                <c:pt idx="549">
                  <c:v>549.75436518114543</c:v>
                </c:pt>
                <c:pt idx="550">
                  <c:v>306.12697636880898</c:v>
                </c:pt>
                <c:pt idx="551">
                  <c:v>98.618305718317771</c:v>
                </c:pt>
                <c:pt idx="552">
                  <c:v>56.939112368502222</c:v>
                </c:pt>
                <c:pt idx="553">
                  <c:v>40.233770454629813</c:v>
                </c:pt>
                <c:pt idx="554">
                  <c:v>353.45758109369262</c:v>
                </c:pt>
                <c:pt idx="555">
                  <c:v>75.030621842165246</c:v>
                </c:pt>
                <c:pt idx="556">
                  <c:v>373.46959351851194</c:v>
                </c:pt>
                <c:pt idx="557">
                  <c:v>72.824749559039589</c:v>
                </c:pt>
                <c:pt idx="558">
                  <c:v>73.09026348770999</c:v>
                </c:pt>
                <c:pt idx="559">
                  <c:v>149.67588493069178</c:v>
                </c:pt>
                <c:pt idx="560">
                  <c:v>72.539296458869302</c:v>
                </c:pt>
                <c:pt idx="561">
                  <c:v>412.79080666984208</c:v>
                </c:pt>
                <c:pt idx="562">
                  <c:v>486.77810144793648</c:v>
                </c:pt>
                <c:pt idx="563">
                  <c:v>55.205309837692425</c:v>
                </c:pt>
                <c:pt idx="564">
                  <c:v>87.601864423821411</c:v>
                </c:pt>
                <c:pt idx="565">
                  <c:v>64.287019556730598</c:v>
                </c:pt>
                <c:pt idx="566">
                  <c:v>107.14968793888831</c:v>
                </c:pt>
                <c:pt idx="567">
                  <c:v>73.189443723240572</c:v>
                </c:pt>
                <c:pt idx="568">
                  <c:v>346.86856087752204</c:v>
                </c:pt>
                <c:pt idx="569">
                  <c:v>3.8627614496585361</c:v>
                </c:pt>
                <c:pt idx="570">
                  <c:v>58.132086967435285</c:v>
                </c:pt>
                <c:pt idx="571">
                  <c:v>28.424227335699889</c:v>
                </c:pt>
                <c:pt idx="572">
                  <c:v>64.519875710410318</c:v>
                </c:pt>
                <c:pt idx="573">
                  <c:v>68.887728856079136</c:v>
                </c:pt>
                <c:pt idx="574">
                  <c:v>41.710270257205998</c:v>
                </c:pt>
                <c:pt idx="575">
                  <c:v>287.60703457226555</c:v>
                </c:pt>
                <c:pt idx="576">
                  <c:v>545.44677093728853</c:v>
                </c:pt>
                <c:pt idx="577">
                  <c:v>308.41192956020927</c:v>
                </c:pt>
                <c:pt idx="578">
                  <c:v>80.422427718881636</c:v>
                </c:pt>
                <c:pt idx="579">
                  <c:v>20.457216931810819</c:v>
                </c:pt>
                <c:pt idx="580">
                  <c:v>39.367913763039297</c:v>
                </c:pt>
                <c:pt idx="581">
                  <c:v>86.070680525132076</c:v>
                </c:pt>
                <c:pt idx="582">
                  <c:v>64.964526919458663</c:v>
                </c:pt>
                <c:pt idx="583">
                  <c:v>243.70911690197258</c:v>
                </c:pt>
                <c:pt idx="584">
                  <c:v>55.780734182706254</c:v>
                </c:pt>
                <c:pt idx="585">
                  <c:v>49.101058776099023</c:v>
                </c:pt>
                <c:pt idx="586">
                  <c:v>42.95351532807971</c:v>
                </c:pt>
                <c:pt idx="587">
                  <c:v>74.851694198828611</c:v>
                </c:pt>
                <c:pt idx="588">
                  <c:v>24.676548527595799</c:v>
                </c:pt>
                <c:pt idx="589">
                  <c:v>283.86232459386213</c:v>
                </c:pt>
                <c:pt idx="590">
                  <c:v>46.428755934367921</c:v>
                </c:pt>
                <c:pt idx="591">
                  <c:v>285.51997273022801</c:v>
                </c:pt>
                <c:pt idx="592">
                  <c:v>42.980513975279862</c:v>
                </c:pt>
                <c:pt idx="593">
                  <c:v>347.24483282119371</c:v>
                </c:pt>
                <c:pt idx="594">
                  <c:v>50.307972543730394</c:v>
                </c:pt>
                <c:pt idx="595">
                  <c:v>90.151090183331888</c:v>
                </c:pt>
                <c:pt idx="596">
                  <c:v>24.30727377644919</c:v>
                </c:pt>
                <c:pt idx="597">
                  <c:v>39.743628785401782</c:v>
                </c:pt>
                <c:pt idx="598">
                  <c:v>87.144343102152519</c:v>
                </c:pt>
                <c:pt idx="599">
                  <c:v>103.77057526622065</c:v>
                </c:pt>
                <c:pt idx="600">
                  <c:v>40.239481702931457</c:v>
                </c:pt>
                <c:pt idx="601">
                  <c:v>8.7837224847864679</c:v>
                </c:pt>
                <c:pt idx="602">
                  <c:v>72.353638747165988</c:v>
                </c:pt>
                <c:pt idx="603">
                  <c:v>67.254968709529749</c:v>
                </c:pt>
                <c:pt idx="604">
                  <c:v>550.01950863511161</c:v>
                </c:pt>
                <c:pt idx="605">
                  <c:v>24.521625726937827</c:v>
                </c:pt>
                <c:pt idx="606">
                  <c:v>348.01117783305671</c:v>
                </c:pt>
                <c:pt idx="607">
                  <c:v>84.003965609981805</c:v>
                </c:pt>
                <c:pt idx="608">
                  <c:v>87.486488941334557</c:v>
                </c:pt>
                <c:pt idx="609">
                  <c:v>37.490447409408397</c:v>
                </c:pt>
                <c:pt idx="610">
                  <c:v>44.232976860968208</c:v>
                </c:pt>
                <c:pt idx="611">
                  <c:v>397.49226256714883</c:v>
                </c:pt>
                <c:pt idx="612">
                  <c:v>40.486721734935507</c:v>
                </c:pt>
                <c:pt idx="613">
                  <c:v>54.110503021328803</c:v>
                </c:pt>
                <c:pt idx="614">
                  <c:v>23.842831257650765</c:v>
                </c:pt>
                <c:pt idx="615">
                  <c:v>191.78301959293759</c:v>
                </c:pt>
                <c:pt idx="616">
                  <c:v>63.402939643889361</c:v>
                </c:pt>
                <c:pt idx="617">
                  <c:v>83.703247593551566</c:v>
                </c:pt>
                <c:pt idx="618">
                  <c:v>96.044894528565877</c:v>
                </c:pt>
                <c:pt idx="619">
                  <c:v>55.082788249849713</c:v>
                </c:pt>
                <c:pt idx="620">
                  <c:v>36.376963408236868</c:v>
                </c:pt>
                <c:pt idx="621">
                  <c:v>3.2898063037763792</c:v>
                </c:pt>
                <c:pt idx="622">
                  <c:v>94.709331007948549</c:v>
                </c:pt>
                <c:pt idx="623">
                  <c:v>87.824936660783578</c:v>
                </c:pt>
                <c:pt idx="624">
                  <c:v>75.830502054509637</c:v>
                </c:pt>
                <c:pt idx="625">
                  <c:v>32.225140502223013</c:v>
                </c:pt>
                <c:pt idx="626">
                  <c:v>202.45708966551229</c:v>
                </c:pt>
                <c:pt idx="627">
                  <c:v>24.164652465932601</c:v>
                </c:pt>
                <c:pt idx="628">
                  <c:v>43.423246683990143</c:v>
                </c:pt>
                <c:pt idx="629">
                  <c:v>66.675090607406617</c:v>
                </c:pt>
                <c:pt idx="630">
                  <c:v>95.189865357707859</c:v>
                </c:pt>
                <c:pt idx="631">
                  <c:v>69.826993273138044</c:v>
                </c:pt>
                <c:pt idx="632">
                  <c:v>114.08478889948798</c:v>
                </c:pt>
                <c:pt idx="633">
                  <c:v>399.01085476152144</c:v>
                </c:pt>
                <c:pt idx="634">
                  <c:v>53.545947902243341</c:v>
                </c:pt>
                <c:pt idx="635">
                  <c:v>35.923230884521701</c:v>
                </c:pt>
                <c:pt idx="636">
                  <c:v>125.04607524085097</c:v>
                </c:pt>
                <c:pt idx="637">
                  <c:v>66.967510368623266</c:v>
                </c:pt>
                <c:pt idx="638">
                  <c:v>50.593915008385636</c:v>
                </c:pt>
                <c:pt idx="639">
                  <c:v>551.4390774759504</c:v>
                </c:pt>
                <c:pt idx="640">
                  <c:v>61.611176207574388</c:v>
                </c:pt>
                <c:pt idx="641">
                  <c:v>71.789668640432296</c:v>
                </c:pt>
                <c:pt idx="642">
                  <c:v>1.1324563698194681</c:v>
                </c:pt>
                <c:pt idx="643">
                  <c:v>34.435836499316252</c:v>
                </c:pt>
                <c:pt idx="644">
                  <c:v>52.036173718045873</c:v>
                </c:pt>
                <c:pt idx="645">
                  <c:v>80.94387319717633</c:v>
                </c:pt>
                <c:pt idx="646">
                  <c:v>506.96392241066826</c:v>
                </c:pt>
                <c:pt idx="647">
                  <c:v>59.016347259689454</c:v>
                </c:pt>
                <c:pt idx="648">
                  <c:v>42.111068173052779</c:v>
                </c:pt>
                <c:pt idx="649">
                  <c:v>504.65972242080574</c:v>
                </c:pt>
                <c:pt idx="650">
                  <c:v>67.986180535721559</c:v>
                </c:pt>
                <c:pt idx="651">
                  <c:v>182.23904482478457</c:v>
                </c:pt>
                <c:pt idx="652">
                  <c:v>526.56707116745042</c:v>
                </c:pt>
                <c:pt idx="653">
                  <c:v>441.41511975367757</c:v>
                </c:pt>
                <c:pt idx="654">
                  <c:v>46.594738171385181</c:v>
                </c:pt>
                <c:pt idx="655">
                  <c:v>26.623437325253651</c:v>
                </c:pt>
                <c:pt idx="656">
                  <c:v>45.774051875339993</c:v>
                </c:pt>
                <c:pt idx="657">
                  <c:v>37.523947822523013</c:v>
                </c:pt>
                <c:pt idx="658">
                  <c:v>22.447089554178486</c:v>
                </c:pt>
                <c:pt idx="659">
                  <c:v>46.157028360240894</c:v>
                </c:pt>
                <c:pt idx="660">
                  <c:v>28.33182731044111</c:v>
                </c:pt>
                <c:pt idx="661">
                  <c:v>96.882151982292115</c:v>
                </c:pt>
                <c:pt idx="662">
                  <c:v>163.97511377288095</c:v>
                </c:pt>
                <c:pt idx="663">
                  <c:v>27.659153538688791</c:v>
                </c:pt>
                <c:pt idx="664">
                  <c:v>41.447293346165914</c:v>
                </c:pt>
                <c:pt idx="665">
                  <c:v>81.350637070848109</c:v>
                </c:pt>
                <c:pt idx="666">
                  <c:v>382.32805214644566</c:v>
                </c:pt>
                <c:pt idx="667">
                  <c:v>4.5344092079823817</c:v>
                </c:pt>
                <c:pt idx="668">
                  <c:v>18.630494423388129</c:v>
                </c:pt>
                <c:pt idx="669">
                  <c:v>403.21565444383924</c:v>
                </c:pt>
                <c:pt idx="670">
                  <c:v>50.208725971092427</c:v>
                </c:pt>
                <c:pt idx="671">
                  <c:v>165.63149268103547</c:v>
                </c:pt>
                <c:pt idx="672">
                  <c:v>52.918989517846377</c:v>
                </c:pt>
                <c:pt idx="673">
                  <c:v>55.548408179925083</c:v>
                </c:pt>
                <c:pt idx="674">
                  <c:v>518.51113053166955</c:v>
                </c:pt>
                <c:pt idx="675">
                  <c:v>67.785952949448586</c:v>
                </c:pt>
                <c:pt idx="676">
                  <c:v>65.105901896710705</c:v>
                </c:pt>
                <c:pt idx="677">
                  <c:v>94.138188742607838</c:v>
                </c:pt>
                <c:pt idx="678">
                  <c:v>50.198128814852346</c:v>
                </c:pt>
                <c:pt idx="679">
                  <c:v>508.404852889099</c:v>
                </c:pt>
                <c:pt idx="680">
                  <c:v>11.279512527277308</c:v>
                </c:pt>
                <c:pt idx="681">
                  <c:v>517.5445199496196</c:v>
                </c:pt>
                <c:pt idx="682">
                  <c:v>529.82108116789152</c:v>
                </c:pt>
                <c:pt idx="683">
                  <c:v>182.26314158726501</c:v>
                </c:pt>
                <c:pt idx="684">
                  <c:v>2.2529514050410704</c:v>
                </c:pt>
                <c:pt idx="685">
                  <c:v>0.22909033233640197</c:v>
                </c:pt>
                <c:pt idx="686">
                  <c:v>296.87453884347633</c:v>
                </c:pt>
                <c:pt idx="687">
                  <c:v>80.051476578891254</c:v>
                </c:pt>
                <c:pt idx="688">
                  <c:v>356.8639622907491</c:v>
                </c:pt>
                <c:pt idx="689">
                  <c:v>411.98140715970698</c:v>
                </c:pt>
                <c:pt idx="690">
                  <c:v>77.241403343791475</c:v>
                </c:pt>
                <c:pt idx="691">
                  <c:v>14.901720950725817</c:v>
                </c:pt>
                <c:pt idx="692">
                  <c:v>62.621684191657089</c:v>
                </c:pt>
                <c:pt idx="693">
                  <c:v>60.145848848892399</c:v>
                </c:pt>
                <c:pt idx="694">
                  <c:v>85.401978609838736</c:v>
                </c:pt>
                <c:pt idx="695">
                  <c:v>6.5014754892001934</c:v>
                </c:pt>
                <c:pt idx="696">
                  <c:v>74.122002790145658</c:v>
                </c:pt>
                <c:pt idx="697">
                  <c:v>78.727214036790201</c:v>
                </c:pt>
                <c:pt idx="698">
                  <c:v>64.953803971017734</c:v>
                </c:pt>
                <c:pt idx="699">
                  <c:v>18.194088890768967</c:v>
                </c:pt>
                <c:pt idx="700">
                  <c:v>35.974584226765572</c:v>
                </c:pt>
                <c:pt idx="701">
                  <c:v>70.310478554151175</c:v>
                </c:pt>
                <c:pt idx="702">
                  <c:v>165.88622215207596</c:v>
                </c:pt>
                <c:pt idx="703">
                  <c:v>66.830721400127686</c:v>
                </c:pt>
                <c:pt idx="704">
                  <c:v>367.08614045087023</c:v>
                </c:pt>
                <c:pt idx="705">
                  <c:v>94.158331995554562</c:v>
                </c:pt>
                <c:pt idx="706">
                  <c:v>44.903748680249244</c:v>
                </c:pt>
                <c:pt idx="707">
                  <c:v>73.207661568245769</c:v>
                </c:pt>
                <c:pt idx="708">
                  <c:v>275.45896310185378</c:v>
                </c:pt>
                <c:pt idx="709">
                  <c:v>169.39498326294208</c:v>
                </c:pt>
                <c:pt idx="710">
                  <c:v>24.017711229369027</c:v>
                </c:pt>
                <c:pt idx="711">
                  <c:v>202.65033995820744</c:v>
                </c:pt>
                <c:pt idx="712">
                  <c:v>305.39704152073722</c:v>
                </c:pt>
                <c:pt idx="713">
                  <c:v>367.18544816658135</c:v>
                </c:pt>
                <c:pt idx="714">
                  <c:v>86.460766394799251</c:v>
                </c:pt>
                <c:pt idx="715">
                  <c:v>92.668172537683574</c:v>
                </c:pt>
                <c:pt idx="716">
                  <c:v>97.446737552002972</c:v>
                </c:pt>
                <c:pt idx="717">
                  <c:v>48.151079277465925</c:v>
                </c:pt>
                <c:pt idx="718">
                  <c:v>11.596620067880625</c:v>
                </c:pt>
                <c:pt idx="719">
                  <c:v>17.657149693024987</c:v>
                </c:pt>
                <c:pt idx="720">
                  <c:v>185.98982203209741</c:v>
                </c:pt>
                <c:pt idx="721">
                  <c:v>263.43076613566672</c:v>
                </c:pt>
                <c:pt idx="722">
                  <c:v>112.29786557565009</c:v>
                </c:pt>
                <c:pt idx="723">
                  <c:v>26.982376659549018</c:v>
                </c:pt>
                <c:pt idx="724">
                  <c:v>8.2563743176435445</c:v>
                </c:pt>
                <c:pt idx="725">
                  <c:v>14.614921724365619</c:v>
                </c:pt>
                <c:pt idx="726">
                  <c:v>186.41831662428126</c:v>
                </c:pt>
                <c:pt idx="727">
                  <c:v>184.33486857700819</c:v>
                </c:pt>
                <c:pt idx="728">
                  <c:v>66.034547110507049</c:v>
                </c:pt>
                <c:pt idx="729">
                  <c:v>87.423165977837726</c:v>
                </c:pt>
                <c:pt idx="730">
                  <c:v>5.2019998115398414</c:v>
                </c:pt>
                <c:pt idx="731">
                  <c:v>71.641077618941068</c:v>
                </c:pt>
                <c:pt idx="732">
                  <c:v>67.79262306596533</c:v>
                </c:pt>
                <c:pt idx="733">
                  <c:v>278.76494031575874</c:v>
                </c:pt>
                <c:pt idx="734">
                  <c:v>102.0720403957842</c:v>
                </c:pt>
                <c:pt idx="735">
                  <c:v>84.761715653834457</c:v>
                </c:pt>
                <c:pt idx="736">
                  <c:v>96.67548331667102</c:v>
                </c:pt>
                <c:pt idx="737">
                  <c:v>124.23295959587672</c:v>
                </c:pt>
                <c:pt idx="738">
                  <c:v>451.6371650483552</c:v>
                </c:pt>
                <c:pt idx="739">
                  <c:v>54.16609064662201</c:v>
                </c:pt>
                <c:pt idx="740">
                  <c:v>241.12637177684107</c:v>
                </c:pt>
                <c:pt idx="741">
                  <c:v>100.88610653784335</c:v>
                </c:pt>
                <c:pt idx="742">
                  <c:v>64.785679886267033</c:v>
                </c:pt>
                <c:pt idx="743">
                  <c:v>181.94714496804065</c:v>
                </c:pt>
                <c:pt idx="744">
                  <c:v>85.530066038854358</c:v>
                </c:pt>
                <c:pt idx="745">
                  <c:v>63.870300993389087</c:v>
                </c:pt>
                <c:pt idx="746">
                  <c:v>14.608486284746245</c:v>
                </c:pt>
                <c:pt idx="747">
                  <c:v>83.027797635179482</c:v>
                </c:pt>
                <c:pt idx="748">
                  <c:v>47.839958654291777</c:v>
                </c:pt>
                <c:pt idx="749">
                  <c:v>77.969171462028953</c:v>
                </c:pt>
                <c:pt idx="750">
                  <c:v>90.247239989129227</c:v>
                </c:pt>
                <c:pt idx="751">
                  <c:v>103.33760989750019</c:v>
                </c:pt>
                <c:pt idx="752">
                  <c:v>35.197312287059276</c:v>
                </c:pt>
                <c:pt idx="753">
                  <c:v>4.4699406640386794</c:v>
                </c:pt>
                <c:pt idx="754">
                  <c:v>103.01111690674082</c:v>
                </c:pt>
                <c:pt idx="755">
                  <c:v>11.819005860602926</c:v>
                </c:pt>
                <c:pt idx="756">
                  <c:v>88.480863928148821</c:v>
                </c:pt>
                <c:pt idx="757">
                  <c:v>66.954712334851266</c:v>
                </c:pt>
                <c:pt idx="758">
                  <c:v>10.748588999614748</c:v>
                </c:pt>
                <c:pt idx="759">
                  <c:v>44.018065182292204</c:v>
                </c:pt>
                <c:pt idx="760">
                  <c:v>336.97807000405868</c:v>
                </c:pt>
                <c:pt idx="761">
                  <c:v>385.1850829686714</c:v>
                </c:pt>
                <c:pt idx="762">
                  <c:v>33.775570561336544</c:v>
                </c:pt>
                <c:pt idx="763">
                  <c:v>31.532613551998285</c:v>
                </c:pt>
                <c:pt idx="764">
                  <c:v>20.61997323066149</c:v>
                </c:pt>
                <c:pt idx="765">
                  <c:v>96.515475971154189</c:v>
                </c:pt>
                <c:pt idx="766">
                  <c:v>95.758835379977583</c:v>
                </c:pt>
                <c:pt idx="767">
                  <c:v>479.65157547731695</c:v>
                </c:pt>
                <c:pt idx="768">
                  <c:v>83.398700060563314</c:v>
                </c:pt>
                <c:pt idx="769">
                  <c:v>13.120585807224023</c:v>
                </c:pt>
                <c:pt idx="770">
                  <c:v>108.75238095510925</c:v>
                </c:pt>
                <c:pt idx="771">
                  <c:v>70.976658388326271</c:v>
                </c:pt>
                <c:pt idx="772">
                  <c:v>15.689358931467519</c:v>
                </c:pt>
                <c:pt idx="773">
                  <c:v>312.46475193885675</c:v>
                </c:pt>
                <c:pt idx="774">
                  <c:v>50.286829121264894</c:v>
                </c:pt>
                <c:pt idx="775">
                  <c:v>53.495413855188957</c:v>
                </c:pt>
                <c:pt idx="776">
                  <c:v>23.539430390453287</c:v>
                </c:pt>
                <c:pt idx="777">
                  <c:v>392.02107367313334</c:v>
                </c:pt>
                <c:pt idx="778">
                  <c:v>14.840499775912551</c:v>
                </c:pt>
                <c:pt idx="779">
                  <c:v>72.257548300136378</c:v>
                </c:pt>
                <c:pt idx="780">
                  <c:v>82.777574283585153</c:v>
                </c:pt>
                <c:pt idx="781">
                  <c:v>96.169254192959414</c:v>
                </c:pt>
                <c:pt idx="782">
                  <c:v>78.525690858719429</c:v>
                </c:pt>
                <c:pt idx="783">
                  <c:v>57.592820687494715</c:v>
                </c:pt>
                <c:pt idx="784">
                  <c:v>85.071724384601708</c:v>
                </c:pt>
                <c:pt idx="785">
                  <c:v>91.145775125144226</c:v>
                </c:pt>
                <c:pt idx="786">
                  <c:v>73.515222939391066</c:v>
                </c:pt>
                <c:pt idx="787">
                  <c:v>73.541264383796374</c:v>
                </c:pt>
                <c:pt idx="788">
                  <c:v>510.17559104641026</c:v>
                </c:pt>
                <c:pt idx="789">
                  <c:v>313.82166116251301</c:v>
                </c:pt>
                <c:pt idx="790">
                  <c:v>31.110196590865229</c:v>
                </c:pt>
                <c:pt idx="791">
                  <c:v>23.030325833238585</c:v>
                </c:pt>
                <c:pt idx="792">
                  <c:v>204.59985260270318</c:v>
                </c:pt>
                <c:pt idx="793">
                  <c:v>15.433158977592765</c:v>
                </c:pt>
                <c:pt idx="794">
                  <c:v>4.2223401650967496</c:v>
                </c:pt>
                <c:pt idx="795">
                  <c:v>80.738429815415472</c:v>
                </c:pt>
                <c:pt idx="796">
                  <c:v>64.952710382214278</c:v>
                </c:pt>
                <c:pt idx="797">
                  <c:v>93.581299945352839</c:v>
                </c:pt>
                <c:pt idx="798">
                  <c:v>361.25929227440201</c:v>
                </c:pt>
                <c:pt idx="799">
                  <c:v>46.616459422719096</c:v>
                </c:pt>
                <c:pt idx="800">
                  <c:v>85.112411696211083</c:v>
                </c:pt>
                <c:pt idx="801">
                  <c:v>60.088837233093344</c:v>
                </c:pt>
                <c:pt idx="802">
                  <c:v>64.836949876012469</c:v>
                </c:pt>
                <c:pt idx="803">
                  <c:v>34.626422384230011</c:v>
                </c:pt>
                <c:pt idx="804">
                  <c:v>553.75439115596259</c:v>
                </c:pt>
                <c:pt idx="805">
                  <c:v>74.71015259040297</c:v>
                </c:pt>
                <c:pt idx="806">
                  <c:v>63.473291291818775</c:v>
                </c:pt>
                <c:pt idx="807">
                  <c:v>58.25353752736649</c:v>
                </c:pt>
                <c:pt idx="808">
                  <c:v>29.210475329926844</c:v>
                </c:pt>
                <c:pt idx="809">
                  <c:v>225.42562979292711</c:v>
                </c:pt>
                <c:pt idx="810">
                  <c:v>7.0749802268357405</c:v>
                </c:pt>
                <c:pt idx="811">
                  <c:v>432.2540297206657</c:v>
                </c:pt>
                <c:pt idx="812">
                  <c:v>415.97393428377399</c:v>
                </c:pt>
                <c:pt idx="813">
                  <c:v>551.10332290523831</c:v>
                </c:pt>
                <c:pt idx="814">
                  <c:v>281.73156838392799</c:v>
                </c:pt>
                <c:pt idx="815">
                  <c:v>50.811186628905958</c:v>
                </c:pt>
                <c:pt idx="816">
                  <c:v>0.9379282039457596</c:v>
                </c:pt>
                <c:pt idx="817">
                  <c:v>368.70342872563373</c:v>
                </c:pt>
                <c:pt idx="818">
                  <c:v>521.46234593436839</c:v>
                </c:pt>
                <c:pt idx="819">
                  <c:v>55.886674646020495</c:v>
                </c:pt>
                <c:pt idx="820">
                  <c:v>65.984248262842627</c:v>
                </c:pt>
                <c:pt idx="821">
                  <c:v>45.274257852562194</c:v>
                </c:pt>
                <c:pt idx="822">
                  <c:v>381.08344666767522</c:v>
                </c:pt>
                <c:pt idx="823">
                  <c:v>98.556584596374478</c:v>
                </c:pt>
                <c:pt idx="824">
                  <c:v>250.96707244443681</c:v>
                </c:pt>
                <c:pt idx="825">
                  <c:v>173.02212390330001</c:v>
                </c:pt>
                <c:pt idx="826">
                  <c:v>75.130105752626108</c:v>
                </c:pt>
                <c:pt idx="827">
                  <c:v>89.486321758692242</c:v>
                </c:pt>
                <c:pt idx="828">
                  <c:v>92.354572379280867</c:v>
                </c:pt>
                <c:pt idx="829">
                  <c:v>63.074853121451426</c:v>
                </c:pt>
                <c:pt idx="830">
                  <c:v>34.143906703264271</c:v>
                </c:pt>
                <c:pt idx="831">
                  <c:v>286.10162622586751</c:v>
                </c:pt>
                <c:pt idx="832">
                  <c:v>44.930804513558343</c:v>
                </c:pt>
                <c:pt idx="833">
                  <c:v>150.91914757696082</c:v>
                </c:pt>
                <c:pt idx="834">
                  <c:v>59.751819455014939</c:v>
                </c:pt>
                <c:pt idx="835">
                  <c:v>74.255287807604574</c:v>
                </c:pt>
                <c:pt idx="836">
                  <c:v>485.84256340273072</c:v>
                </c:pt>
                <c:pt idx="837">
                  <c:v>75.573647409228698</c:v>
                </c:pt>
                <c:pt idx="838">
                  <c:v>40.451174908721029</c:v>
                </c:pt>
                <c:pt idx="839">
                  <c:v>80.066970031903651</c:v>
                </c:pt>
                <c:pt idx="840">
                  <c:v>15.795280160210098</c:v>
                </c:pt>
                <c:pt idx="841">
                  <c:v>18.589823552805626</c:v>
                </c:pt>
                <c:pt idx="842">
                  <c:v>52.526588636457632</c:v>
                </c:pt>
                <c:pt idx="843">
                  <c:v>1.7119965591203727</c:v>
                </c:pt>
                <c:pt idx="844">
                  <c:v>510.01952542785318</c:v>
                </c:pt>
                <c:pt idx="845">
                  <c:v>61.528172932514529</c:v>
                </c:pt>
                <c:pt idx="846">
                  <c:v>47.256719101760595</c:v>
                </c:pt>
                <c:pt idx="847">
                  <c:v>25.926429149011856</c:v>
                </c:pt>
                <c:pt idx="848">
                  <c:v>313.05281938663558</c:v>
                </c:pt>
                <c:pt idx="849">
                  <c:v>7.7812533354265563</c:v>
                </c:pt>
                <c:pt idx="850">
                  <c:v>56.358695039932854</c:v>
                </c:pt>
                <c:pt idx="851">
                  <c:v>291.86213607081015</c:v>
                </c:pt>
                <c:pt idx="852">
                  <c:v>5.1463551616081737</c:v>
                </c:pt>
                <c:pt idx="853">
                  <c:v>99.967840427809577</c:v>
                </c:pt>
                <c:pt idx="854">
                  <c:v>847</c:v>
                </c:pt>
                <c:pt idx="855">
                  <c:v>483.1</c:v>
                </c:pt>
                <c:pt idx="856">
                  <c:v>296</c:v>
                </c:pt>
                <c:pt idx="857">
                  <c:v>286.7</c:v>
                </c:pt>
                <c:pt idx="858">
                  <c:v>129.1</c:v>
                </c:pt>
                <c:pt idx="859">
                  <c:v>137.19999999999999</c:v>
                </c:pt>
                <c:pt idx="860">
                  <c:v>102</c:v>
                </c:pt>
                <c:pt idx="861">
                  <c:v>112</c:v>
                </c:pt>
                <c:pt idx="862">
                  <c:v>115.5</c:v>
                </c:pt>
                <c:pt idx="863">
                  <c:v>124.8</c:v>
                </c:pt>
                <c:pt idx="864">
                  <c:v>140.30000000000001</c:v>
                </c:pt>
                <c:pt idx="865">
                  <c:v>109.3</c:v>
                </c:pt>
                <c:pt idx="866">
                  <c:v>114.6</c:v>
                </c:pt>
                <c:pt idx="867">
                  <c:v>234</c:v>
                </c:pt>
                <c:pt idx="868">
                  <c:v>219.6</c:v>
                </c:pt>
                <c:pt idx="869">
                  <c:v>254.6</c:v>
                </c:pt>
                <c:pt idx="870">
                  <c:v>1106</c:v>
                </c:pt>
                <c:pt idx="871">
                  <c:v>210</c:v>
                </c:pt>
                <c:pt idx="872">
                  <c:v>347.4</c:v>
                </c:pt>
                <c:pt idx="873">
                  <c:v>128.9</c:v>
                </c:pt>
                <c:pt idx="874">
                  <c:v>255.3</c:v>
                </c:pt>
                <c:pt idx="875">
                  <c:v>1563</c:v>
                </c:pt>
                <c:pt idx="876">
                  <c:v>504</c:v>
                </c:pt>
                <c:pt idx="877">
                  <c:v>259.61867643728169</c:v>
                </c:pt>
                <c:pt idx="878">
                  <c:v>78.659580478437618</c:v>
                </c:pt>
                <c:pt idx="879">
                  <c:v>62.408114261589652</c:v>
                </c:pt>
                <c:pt idx="880">
                  <c:v>10.448344445124791</c:v>
                </c:pt>
                <c:pt idx="881">
                  <c:v>69.672540648885658</c:v>
                </c:pt>
                <c:pt idx="882">
                  <c:v>222.8854615143172</c:v>
                </c:pt>
                <c:pt idx="883">
                  <c:v>21.412349500849004</c:v>
                </c:pt>
                <c:pt idx="884">
                  <c:v>54.890127892008962</c:v>
                </c:pt>
                <c:pt idx="885">
                  <c:v>16.833014461379392</c:v>
                </c:pt>
                <c:pt idx="886">
                  <c:v>62.674584246674272</c:v>
                </c:pt>
                <c:pt idx="887">
                  <c:v>48.274475047860506</c:v>
                </c:pt>
                <c:pt idx="888">
                  <c:v>84.823056141701585</c:v>
                </c:pt>
                <c:pt idx="889">
                  <c:v>83.548478397238767</c:v>
                </c:pt>
                <c:pt idx="890">
                  <c:v>30.893798980829587</c:v>
                </c:pt>
                <c:pt idx="891">
                  <c:v>214.91076060975016</c:v>
                </c:pt>
                <c:pt idx="892">
                  <c:v>216.98783684449461</c:v>
                </c:pt>
                <c:pt idx="893">
                  <c:v>75.261949904910878</c:v>
                </c:pt>
                <c:pt idx="894">
                  <c:v>57.507133750226274</c:v>
                </c:pt>
                <c:pt idx="895">
                  <c:v>223.19193351316659</c:v>
                </c:pt>
                <c:pt idx="896">
                  <c:v>172.29792538241767</c:v>
                </c:pt>
                <c:pt idx="897">
                  <c:v>83.857134895483938</c:v>
                </c:pt>
                <c:pt idx="898">
                  <c:v>509.88107095645665</c:v>
                </c:pt>
                <c:pt idx="899">
                  <c:v>154.44097786166839</c:v>
                </c:pt>
                <c:pt idx="900">
                  <c:v>83.854107779719584</c:v>
                </c:pt>
                <c:pt idx="901">
                  <c:v>86.222273030626639</c:v>
                </c:pt>
                <c:pt idx="902">
                  <c:v>92.916246986573626</c:v>
                </c:pt>
                <c:pt idx="903">
                  <c:v>342.42744968917526</c:v>
                </c:pt>
                <c:pt idx="904">
                  <c:v>152.35677157758028</c:v>
                </c:pt>
                <c:pt idx="905">
                  <c:v>59.541200026245974</c:v>
                </c:pt>
                <c:pt idx="906">
                  <c:v>64.708360156114608</c:v>
                </c:pt>
                <c:pt idx="907">
                  <c:v>19.947550582156929</c:v>
                </c:pt>
                <c:pt idx="908">
                  <c:v>1.5620390791333705</c:v>
                </c:pt>
                <c:pt idx="909">
                  <c:v>51.183867636055055</c:v>
                </c:pt>
                <c:pt idx="910">
                  <c:v>71.633133245938197</c:v>
                </c:pt>
                <c:pt idx="911">
                  <c:v>2.3715109144721827</c:v>
                </c:pt>
                <c:pt idx="912">
                  <c:v>25.759757227515401</c:v>
                </c:pt>
                <c:pt idx="913">
                  <c:v>196.54603701533091</c:v>
                </c:pt>
                <c:pt idx="914">
                  <c:v>594.63226472349754</c:v>
                </c:pt>
                <c:pt idx="915">
                  <c:v>31.369168443502591</c:v>
                </c:pt>
                <c:pt idx="916">
                  <c:v>56.863676496946795</c:v>
                </c:pt>
                <c:pt idx="917">
                  <c:v>72.947778490665982</c:v>
                </c:pt>
                <c:pt idx="918">
                  <c:v>442.20817932703369</c:v>
                </c:pt>
                <c:pt idx="919">
                  <c:v>43.722139103844228</c:v>
                </c:pt>
                <c:pt idx="920">
                  <c:v>586.96570413779</c:v>
                </c:pt>
                <c:pt idx="921">
                  <c:v>84.852075406854084</c:v>
                </c:pt>
                <c:pt idx="922">
                  <c:v>93.726678437396089</c:v>
                </c:pt>
                <c:pt idx="923">
                  <c:v>27.820105299920787</c:v>
                </c:pt>
                <c:pt idx="924">
                  <c:v>24.252713246100747</c:v>
                </c:pt>
                <c:pt idx="925">
                  <c:v>436.86750659262395</c:v>
                </c:pt>
                <c:pt idx="926">
                  <c:v>85.727388613807648</c:v>
                </c:pt>
                <c:pt idx="927">
                  <c:v>75.837163293331585</c:v>
                </c:pt>
                <c:pt idx="928">
                  <c:v>456.108368861862</c:v>
                </c:pt>
                <c:pt idx="929">
                  <c:v>367.08575027127506</c:v>
                </c:pt>
                <c:pt idx="930">
                  <c:v>81.624813510894299</c:v>
                </c:pt>
                <c:pt idx="931">
                  <c:v>560.45845093472349</c:v>
                </c:pt>
                <c:pt idx="932">
                  <c:v>81.053057182088665</c:v>
                </c:pt>
                <c:pt idx="933">
                  <c:v>17.14346975028263</c:v>
                </c:pt>
                <c:pt idx="934">
                  <c:v>26.875194812578762</c:v>
                </c:pt>
                <c:pt idx="935">
                  <c:v>606.21391897631906</c:v>
                </c:pt>
                <c:pt idx="936">
                  <c:v>56.956652730960485</c:v>
                </c:pt>
                <c:pt idx="937">
                  <c:v>418.51559302151543</c:v>
                </c:pt>
                <c:pt idx="938">
                  <c:v>441.49111468134163</c:v>
                </c:pt>
                <c:pt idx="939">
                  <c:v>29.702875844169686</c:v>
                </c:pt>
                <c:pt idx="940">
                  <c:v>332.25638003346739</c:v>
                </c:pt>
                <c:pt idx="941">
                  <c:v>58.232719368665123</c:v>
                </c:pt>
                <c:pt idx="942">
                  <c:v>445.31176051235957</c:v>
                </c:pt>
                <c:pt idx="943">
                  <c:v>30.682157395093878</c:v>
                </c:pt>
                <c:pt idx="944">
                  <c:v>58.999946043558062</c:v>
                </c:pt>
                <c:pt idx="945">
                  <c:v>4.2488385034373799</c:v>
                </c:pt>
                <c:pt idx="946">
                  <c:v>230.07376933440494</c:v>
                </c:pt>
                <c:pt idx="947">
                  <c:v>10.507580793948179</c:v>
                </c:pt>
                <c:pt idx="948">
                  <c:v>80.440775778944328</c:v>
                </c:pt>
                <c:pt idx="949">
                  <c:v>327.27580683869684</c:v>
                </c:pt>
                <c:pt idx="950">
                  <c:v>1.722197510255286</c:v>
                </c:pt>
                <c:pt idx="951">
                  <c:v>45.252714351016536</c:v>
                </c:pt>
                <c:pt idx="952">
                  <c:v>12.992476344298476</c:v>
                </c:pt>
                <c:pt idx="953">
                  <c:v>40.353014220952346</c:v>
                </c:pt>
                <c:pt idx="954">
                  <c:v>34.38660795741395</c:v>
                </c:pt>
                <c:pt idx="955">
                  <c:v>17.431612791134246</c:v>
                </c:pt>
                <c:pt idx="956">
                  <c:v>69.110473839211878</c:v>
                </c:pt>
                <c:pt idx="957">
                  <c:v>4.7011643983635807</c:v>
                </c:pt>
                <c:pt idx="958">
                  <c:v>133.20716156351492</c:v>
                </c:pt>
                <c:pt idx="959">
                  <c:v>23.089451123320533</c:v>
                </c:pt>
                <c:pt idx="960">
                  <c:v>45.200407729072275</c:v>
                </c:pt>
                <c:pt idx="961">
                  <c:v>377.47468016995538</c:v>
                </c:pt>
                <c:pt idx="962">
                  <c:v>46.642957322577139</c:v>
                </c:pt>
                <c:pt idx="963">
                  <c:v>44.72296152291505</c:v>
                </c:pt>
                <c:pt idx="964">
                  <c:v>23.568013329456861</c:v>
                </c:pt>
                <c:pt idx="965">
                  <c:v>86.720697980349399</c:v>
                </c:pt>
                <c:pt idx="966">
                  <c:v>35.454819910835951</c:v>
                </c:pt>
                <c:pt idx="967">
                  <c:v>18.567780532931078</c:v>
                </c:pt>
                <c:pt idx="968">
                  <c:v>32.203329392638061</c:v>
                </c:pt>
                <c:pt idx="969">
                  <c:v>571.90489833586503</c:v>
                </c:pt>
                <c:pt idx="970">
                  <c:v>88.208771023644886</c:v>
                </c:pt>
                <c:pt idx="971">
                  <c:v>13.225442177584506</c:v>
                </c:pt>
                <c:pt idx="972">
                  <c:v>349.96499605741229</c:v>
                </c:pt>
                <c:pt idx="973">
                  <c:v>7.2191104022485852</c:v>
                </c:pt>
                <c:pt idx="974">
                  <c:v>204.69915929671902</c:v>
                </c:pt>
                <c:pt idx="975">
                  <c:v>2.9857250606127872</c:v>
                </c:pt>
                <c:pt idx="976">
                  <c:v>30.183099656308656</c:v>
                </c:pt>
                <c:pt idx="977">
                  <c:v>487.65598275709635</c:v>
                </c:pt>
                <c:pt idx="978">
                  <c:v>37.609900902092008</c:v>
                </c:pt>
                <c:pt idx="979">
                  <c:v>51.322315312638224</c:v>
                </c:pt>
                <c:pt idx="980">
                  <c:v>247.40489914155052</c:v>
                </c:pt>
                <c:pt idx="981">
                  <c:v>29.155936006204342</c:v>
                </c:pt>
                <c:pt idx="982">
                  <c:v>79.214922959309149</c:v>
                </c:pt>
                <c:pt idx="983">
                  <c:v>31.296801312265043</c:v>
                </c:pt>
                <c:pt idx="984">
                  <c:v>7.8170066406686667</c:v>
                </c:pt>
                <c:pt idx="985">
                  <c:v>0.48743820517307501</c:v>
                </c:pt>
                <c:pt idx="986">
                  <c:v>249.5609680659374</c:v>
                </c:pt>
                <c:pt idx="987">
                  <c:v>386.57538131322275</c:v>
                </c:pt>
                <c:pt idx="988">
                  <c:v>65.469228835691311</c:v>
                </c:pt>
                <c:pt idx="989">
                  <c:v>96.649485952732789</c:v>
                </c:pt>
                <c:pt idx="990">
                  <c:v>12.828652041999389</c:v>
                </c:pt>
                <c:pt idx="991">
                  <c:v>414.31618390618809</c:v>
                </c:pt>
                <c:pt idx="992">
                  <c:v>592.22977243131675</c:v>
                </c:pt>
                <c:pt idx="993">
                  <c:v>49.586052586539012</c:v>
                </c:pt>
                <c:pt idx="994">
                  <c:v>88.248583848195622</c:v>
                </c:pt>
                <c:pt idx="995">
                  <c:v>49.458190456502855</c:v>
                </c:pt>
                <c:pt idx="996">
                  <c:v>57.054925338940961</c:v>
                </c:pt>
                <c:pt idx="997">
                  <c:v>362.69021737504551</c:v>
                </c:pt>
                <c:pt idx="998">
                  <c:v>14.849489227325874</c:v>
                </c:pt>
                <c:pt idx="999">
                  <c:v>8.7295621907411913</c:v>
                </c:pt>
                <c:pt idx="1000">
                  <c:v>20.669390830218525</c:v>
                </c:pt>
                <c:pt idx="1001">
                  <c:v>98.670006588479296</c:v>
                </c:pt>
                <c:pt idx="1002">
                  <c:v>48.380728091072548</c:v>
                </c:pt>
                <c:pt idx="1003">
                  <c:v>89.100901810792195</c:v>
                </c:pt>
                <c:pt idx="1004">
                  <c:v>277.63563832728369</c:v>
                </c:pt>
                <c:pt idx="1005">
                  <c:v>519.94037755406737</c:v>
                </c:pt>
                <c:pt idx="1006">
                  <c:v>295.84728629385546</c:v>
                </c:pt>
                <c:pt idx="1007">
                  <c:v>389.72538106649364</c:v>
                </c:pt>
                <c:pt idx="1008">
                  <c:v>30.780510210240241</c:v>
                </c:pt>
                <c:pt idx="1009">
                  <c:v>49.877411517871096</c:v>
                </c:pt>
                <c:pt idx="1010">
                  <c:v>51.8192902883522</c:v>
                </c:pt>
                <c:pt idx="1011">
                  <c:v>88.385187470681515</c:v>
                </c:pt>
                <c:pt idx="1012">
                  <c:v>95.149146821601519</c:v>
                </c:pt>
                <c:pt idx="1013">
                  <c:v>58.505968884287356</c:v>
                </c:pt>
                <c:pt idx="1014">
                  <c:v>331.50988503070778</c:v>
                </c:pt>
                <c:pt idx="1015">
                  <c:v>7.7007172477916219</c:v>
                </c:pt>
                <c:pt idx="1016">
                  <c:v>10.475142712480991</c:v>
                </c:pt>
                <c:pt idx="1017">
                  <c:v>480.82686464916412</c:v>
                </c:pt>
                <c:pt idx="1018">
                  <c:v>55.241152754834864</c:v>
                </c:pt>
                <c:pt idx="1019">
                  <c:v>94.605730918950883</c:v>
                </c:pt>
                <c:pt idx="1020">
                  <c:v>18.023915944531129</c:v>
                </c:pt>
                <c:pt idx="1021">
                  <c:v>94.537364400995401</c:v>
                </c:pt>
                <c:pt idx="1022">
                  <c:v>83.886724499967215</c:v>
                </c:pt>
                <c:pt idx="1023">
                  <c:v>245.30357283395617</c:v>
                </c:pt>
                <c:pt idx="1024">
                  <c:v>57.074517735279159</c:v>
                </c:pt>
                <c:pt idx="1025">
                  <c:v>11.401813105304099</c:v>
                </c:pt>
                <c:pt idx="1026">
                  <c:v>89.532753367912761</c:v>
                </c:pt>
                <c:pt idx="1027">
                  <c:v>287.14856763167575</c:v>
                </c:pt>
                <c:pt idx="1028">
                  <c:v>99.443243790113868</c:v>
                </c:pt>
                <c:pt idx="1029">
                  <c:v>73.470289418485279</c:v>
                </c:pt>
                <c:pt idx="1030">
                  <c:v>75.54342423602111</c:v>
                </c:pt>
                <c:pt idx="1031">
                  <c:v>59.563227772938006</c:v>
                </c:pt>
                <c:pt idx="1032">
                  <c:v>80.136482396287235</c:v>
                </c:pt>
                <c:pt idx="1033">
                  <c:v>26.273634939349961</c:v>
                </c:pt>
                <c:pt idx="1034">
                  <c:v>43.773400050532985</c:v>
                </c:pt>
                <c:pt idx="1035">
                  <c:v>270.84479463244077</c:v>
                </c:pt>
                <c:pt idx="1036">
                  <c:v>51.527883058506845</c:v>
                </c:pt>
                <c:pt idx="1037">
                  <c:v>413.11479765110374</c:v>
                </c:pt>
                <c:pt idx="1038">
                  <c:v>49.484780164746944</c:v>
                </c:pt>
                <c:pt idx="1039">
                  <c:v>56.227233048470417</c:v>
                </c:pt>
                <c:pt idx="1040">
                  <c:v>68.927080659384572</c:v>
                </c:pt>
                <c:pt idx="1041">
                  <c:v>79.316394786301728</c:v>
                </c:pt>
                <c:pt idx="1042">
                  <c:v>20.573758078537089</c:v>
                </c:pt>
                <c:pt idx="1043">
                  <c:v>87.421699300620702</c:v>
                </c:pt>
                <c:pt idx="1044">
                  <c:v>14.720142500273148</c:v>
                </c:pt>
                <c:pt idx="1045">
                  <c:v>88.035928371700578</c:v>
                </c:pt>
                <c:pt idx="1046">
                  <c:v>8.1992836558297866E-2</c:v>
                </c:pt>
                <c:pt idx="1047">
                  <c:v>409.88094234092847</c:v>
                </c:pt>
                <c:pt idx="1048">
                  <c:v>87.912802248575574</c:v>
                </c:pt>
                <c:pt idx="1049">
                  <c:v>204.17854285088765</c:v>
                </c:pt>
                <c:pt idx="1050">
                  <c:v>67.573128553725624</c:v>
                </c:pt>
                <c:pt idx="1051">
                  <c:v>16.199966451441504</c:v>
                </c:pt>
                <c:pt idx="1052">
                  <c:v>93.944163249016555</c:v>
                </c:pt>
                <c:pt idx="1053">
                  <c:v>27.264962252185427</c:v>
                </c:pt>
                <c:pt idx="1054">
                  <c:v>380.16163785305201</c:v>
                </c:pt>
                <c:pt idx="1055">
                  <c:v>378.61714901696308</c:v>
                </c:pt>
                <c:pt idx="1056">
                  <c:v>97.229690947181652</c:v>
                </c:pt>
                <c:pt idx="1057">
                  <c:v>54.402383989912295</c:v>
                </c:pt>
                <c:pt idx="1058">
                  <c:v>97.228503552480944</c:v>
                </c:pt>
                <c:pt idx="1059">
                  <c:v>59.502640975050049</c:v>
                </c:pt>
                <c:pt idx="1060">
                  <c:v>20.343683867448824</c:v>
                </c:pt>
                <c:pt idx="1061">
                  <c:v>68.079500191718182</c:v>
                </c:pt>
                <c:pt idx="1062">
                  <c:v>129.35594060597217</c:v>
                </c:pt>
                <c:pt idx="1063">
                  <c:v>540.29127283678054</c:v>
                </c:pt>
                <c:pt idx="1064">
                  <c:v>450.94585970190894</c:v>
                </c:pt>
                <c:pt idx="1065">
                  <c:v>584.95489852758817</c:v>
                </c:pt>
                <c:pt idx="1066">
                  <c:v>389.05150730309117</c:v>
                </c:pt>
                <c:pt idx="1067">
                  <c:v>88.227047115619939</c:v>
                </c:pt>
                <c:pt idx="1068">
                  <c:v>23.1637754403638</c:v>
                </c:pt>
                <c:pt idx="1069">
                  <c:v>35.62179329812389</c:v>
                </c:pt>
                <c:pt idx="1070">
                  <c:v>299.7887557782488</c:v>
                </c:pt>
                <c:pt idx="1071">
                  <c:v>98.740363068438128</c:v>
                </c:pt>
                <c:pt idx="1072">
                  <c:v>52.160696396934163</c:v>
                </c:pt>
                <c:pt idx="1073">
                  <c:v>34.931273474921831</c:v>
                </c:pt>
                <c:pt idx="1074">
                  <c:v>472.49788351965202</c:v>
                </c:pt>
                <c:pt idx="1075">
                  <c:v>56.668560212313679</c:v>
                </c:pt>
                <c:pt idx="1076">
                  <c:v>9.2511823780532705</c:v>
                </c:pt>
                <c:pt idx="1077">
                  <c:v>54.745784854365986</c:v>
                </c:pt>
                <c:pt idx="1078">
                  <c:v>60.988603242599467</c:v>
                </c:pt>
                <c:pt idx="1079">
                  <c:v>0.48464294481611603</c:v>
                </c:pt>
                <c:pt idx="1080">
                  <c:v>205.95462016242197</c:v>
                </c:pt>
                <c:pt idx="1081">
                  <c:v>70.530639559166545</c:v>
                </c:pt>
                <c:pt idx="1082">
                  <c:v>599.88227123335253</c:v>
                </c:pt>
                <c:pt idx="1083">
                  <c:v>10.190904920345378</c:v>
                </c:pt>
                <c:pt idx="1084">
                  <c:v>241.21072487186859</c:v>
                </c:pt>
                <c:pt idx="1085">
                  <c:v>59.778623192400133</c:v>
                </c:pt>
                <c:pt idx="1086">
                  <c:v>444.07916866073907</c:v>
                </c:pt>
                <c:pt idx="1087">
                  <c:v>52.622309517727039</c:v>
                </c:pt>
                <c:pt idx="1088">
                  <c:v>65.129951064493966</c:v>
                </c:pt>
                <c:pt idx="1089">
                  <c:v>79.608720865527872</c:v>
                </c:pt>
                <c:pt idx="1090">
                  <c:v>22.575535051978989</c:v>
                </c:pt>
                <c:pt idx="1091">
                  <c:v>481.54118536198905</c:v>
                </c:pt>
                <c:pt idx="1092">
                  <c:v>20.767541545393197</c:v>
                </c:pt>
                <c:pt idx="1093">
                  <c:v>85.816755375363755</c:v>
                </c:pt>
                <c:pt idx="1094">
                  <c:v>449.37790329789425</c:v>
                </c:pt>
                <c:pt idx="1095">
                  <c:v>85.774314699913035</c:v>
                </c:pt>
                <c:pt idx="1096">
                  <c:v>11.884821054249105</c:v>
                </c:pt>
                <c:pt idx="1097">
                  <c:v>478.81236288867694</c:v>
                </c:pt>
                <c:pt idx="1098">
                  <c:v>15.329023010414966</c:v>
                </c:pt>
                <c:pt idx="1099">
                  <c:v>14.246915763079272</c:v>
                </c:pt>
                <c:pt idx="1100">
                  <c:v>66.506863118034119</c:v>
                </c:pt>
                <c:pt idx="1101">
                  <c:v>70.854507831712851</c:v>
                </c:pt>
                <c:pt idx="1102">
                  <c:v>66.210135847356511</c:v>
                </c:pt>
                <c:pt idx="1103">
                  <c:v>29.56674331802207</c:v>
                </c:pt>
                <c:pt idx="1104">
                  <c:v>97.157039095006255</c:v>
                </c:pt>
                <c:pt idx="1105">
                  <c:v>604.63623820323676</c:v>
                </c:pt>
                <c:pt idx="1106">
                  <c:v>30.799139786317529</c:v>
                </c:pt>
                <c:pt idx="1107">
                  <c:v>586.21188792566329</c:v>
                </c:pt>
                <c:pt idx="1108">
                  <c:v>1.5844949092471028</c:v>
                </c:pt>
                <c:pt idx="1109">
                  <c:v>321.31644864579062</c:v>
                </c:pt>
                <c:pt idx="1110">
                  <c:v>2.4552253569935387</c:v>
                </c:pt>
                <c:pt idx="1111">
                  <c:v>63.033121385582902</c:v>
                </c:pt>
                <c:pt idx="1112">
                  <c:v>129.68130939784848</c:v>
                </c:pt>
                <c:pt idx="1113">
                  <c:v>11.901924603912567</c:v>
                </c:pt>
                <c:pt idx="1114">
                  <c:v>36.810208444872025</c:v>
                </c:pt>
                <c:pt idx="1115">
                  <c:v>32.227732650241862</c:v>
                </c:pt>
                <c:pt idx="1116">
                  <c:v>24.795049728234719</c:v>
                </c:pt>
                <c:pt idx="1117">
                  <c:v>597.72734105874281</c:v>
                </c:pt>
                <c:pt idx="1118">
                  <c:v>13.284120504738501</c:v>
                </c:pt>
                <c:pt idx="1119">
                  <c:v>402.87932635760916</c:v>
                </c:pt>
                <c:pt idx="1120">
                  <c:v>86.383900612675589</c:v>
                </c:pt>
                <c:pt idx="1121">
                  <c:v>86.871546586850585</c:v>
                </c:pt>
                <c:pt idx="1122">
                  <c:v>43.799536031016451</c:v>
                </c:pt>
                <c:pt idx="1123">
                  <c:v>23.017463687518635</c:v>
                </c:pt>
                <c:pt idx="1124">
                  <c:v>34.770291745906732</c:v>
                </c:pt>
                <c:pt idx="1125">
                  <c:v>33.03055588302648</c:v>
                </c:pt>
                <c:pt idx="1126">
                  <c:v>368.31921769757395</c:v>
                </c:pt>
                <c:pt idx="1127">
                  <c:v>12.05161562068762</c:v>
                </c:pt>
                <c:pt idx="1128">
                  <c:v>497.37196174833605</c:v>
                </c:pt>
                <c:pt idx="1129">
                  <c:v>52.433457705966077</c:v>
                </c:pt>
                <c:pt idx="1130">
                  <c:v>26.250520102682096</c:v>
                </c:pt>
                <c:pt idx="1131">
                  <c:v>157.2033090661173</c:v>
                </c:pt>
                <c:pt idx="1132">
                  <c:v>89.077123811542563</c:v>
                </c:pt>
                <c:pt idx="1133">
                  <c:v>8.6210415544861974</c:v>
                </c:pt>
                <c:pt idx="1134">
                  <c:v>58.241166106590001</c:v>
                </c:pt>
                <c:pt idx="1135">
                  <c:v>255.7347616543112</c:v>
                </c:pt>
                <c:pt idx="1136">
                  <c:v>76.878402656205509</c:v>
                </c:pt>
                <c:pt idx="1137">
                  <c:v>538.51561382051239</c:v>
                </c:pt>
                <c:pt idx="1138">
                  <c:v>22.962235835707709</c:v>
                </c:pt>
                <c:pt idx="1139">
                  <c:v>60.045322848204023</c:v>
                </c:pt>
                <c:pt idx="1140">
                  <c:v>590.21948829489759</c:v>
                </c:pt>
                <c:pt idx="1141">
                  <c:v>11.403989881511222</c:v>
                </c:pt>
                <c:pt idx="1142">
                  <c:v>379.01464395673776</c:v>
                </c:pt>
                <c:pt idx="1143">
                  <c:v>63.239753499024602</c:v>
                </c:pt>
                <c:pt idx="1144">
                  <c:v>34.640809159708283</c:v>
                </c:pt>
                <c:pt idx="1145">
                  <c:v>23.63524502391714</c:v>
                </c:pt>
                <c:pt idx="1146">
                  <c:v>9.532229391455548</c:v>
                </c:pt>
                <c:pt idx="1147">
                  <c:v>70.014886249730466</c:v>
                </c:pt>
                <c:pt idx="1148">
                  <c:v>199.18844192815857</c:v>
                </c:pt>
                <c:pt idx="1149">
                  <c:v>83.626703210920354</c:v>
                </c:pt>
                <c:pt idx="1150">
                  <c:v>434.47417170902969</c:v>
                </c:pt>
                <c:pt idx="1151">
                  <c:v>20.390551419653107</c:v>
                </c:pt>
                <c:pt idx="1152">
                  <c:v>8.6816100175126643</c:v>
                </c:pt>
                <c:pt idx="1153">
                  <c:v>347.13097337804425</c:v>
                </c:pt>
                <c:pt idx="1154">
                  <c:v>86.460789403903561</c:v>
                </c:pt>
                <c:pt idx="1155">
                  <c:v>51.969250565411045</c:v>
                </c:pt>
                <c:pt idx="1156">
                  <c:v>157.50377852319696</c:v>
                </c:pt>
                <c:pt idx="1157">
                  <c:v>29.294494790431603</c:v>
                </c:pt>
                <c:pt idx="1158">
                  <c:v>44.323968609678047</c:v>
                </c:pt>
                <c:pt idx="1159">
                  <c:v>23.541734766906508</c:v>
                </c:pt>
                <c:pt idx="1160">
                  <c:v>20.006946487310984</c:v>
                </c:pt>
                <c:pt idx="1161">
                  <c:v>41.719807490428096</c:v>
                </c:pt>
                <c:pt idx="1162">
                  <c:v>173.08680008441141</c:v>
                </c:pt>
                <c:pt idx="1163">
                  <c:v>80.069621795427196</c:v>
                </c:pt>
                <c:pt idx="1164">
                  <c:v>358.36440203819905</c:v>
                </c:pt>
                <c:pt idx="1165">
                  <c:v>0.15295934778487633</c:v>
                </c:pt>
                <c:pt idx="1166">
                  <c:v>41.839795361399993</c:v>
                </c:pt>
                <c:pt idx="1167">
                  <c:v>415.26347395942025</c:v>
                </c:pt>
                <c:pt idx="1168">
                  <c:v>53.180094635684192</c:v>
                </c:pt>
                <c:pt idx="1169">
                  <c:v>359.53870550391622</c:v>
                </c:pt>
                <c:pt idx="1170">
                  <c:v>32.193279060185162</c:v>
                </c:pt>
                <c:pt idx="1171">
                  <c:v>16.53574713070152</c:v>
                </c:pt>
                <c:pt idx="1172">
                  <c:v>322.89641229125948</c:v>
                </c:pt>
                <c:pt idx="1173">
                  <c:v>70.923747655044153</c:v>
                </c:pt>
                <c:pt idx="1174">
                  <c:v>177.26572818917953</c:v>
                </c:pt>
                <c:pt idx="1175">
                  <c:v>63.474209929641987</c:v>
                </c:pt>
                <c:pt idx="1176">
                  <c:v>39.262176255831271</c:v>
                </c:pt>
                <c:pt idx="1177">
                  <c:v>38.340756873640295</c:v>
                </c:pt>
                <c:pt idx="1178">
                  <c:v>85.030456947965845</c:v>
                </c:pt>
                <c:pt idx="1179">
                  <c:v>324.90569897279164</c:v>
                </c:pt>
                <c:pt idx="1180">
                  <c:v>84.904852608338274</c:v>
                </c:pt>
                <c:pt idx="1181">
                  <c:v>15.629290098441473</c:v>
                </c:pt>
                <c:pt idx="1182">
                  <c:v>15.616439484520766</c:v>
                </c:pt>
                <c:pt idx="1183">
                  <c:v>94.453712973793259</c:v>
                </c:pt>
                <c:pt idx="1184">
                  <c:v>95.511096811179314</c:v>
                </c:pt>
                <c:pt idx="1185">
                  <c:v>33.884919160388264</c:v>
                </c:pt>
                <c:pt idx="1186">
                  <c:v>54.318794206720987</c:v>
                </c:pt>
                <c:pt idx="1187">
                  <c:v>431.77769235579717</c:v>
                </c:pt>
                <c:pt idx="1188">
                  <c:v>48.961086304681146</c:v>
                </c:pt>
                <c:pt idx="1189">
                  <c:v>98.230191015328813</c:v>
                </c:pt>
                <c:pt idx="1190">
                  <c:v>225.87411806448407</c:v>
                </c:pt>
                <c:pt idx="1191">
                  <c:v>83.34350789463015</c:v>
                </c:pt>
                <c:pt idx="1192">
                  <c:v>20.127834809032624</c:v>
                </c:pt>
                <c:pt idx="1193">
                  <c:v>35.415145175157605</c:v>
                </c:pt>
                <c:pt idx="1194">
                  <c:v>200.34358808545321</c:v>
                </c:pt>
                <c:pt idx="1195">
                  <c:v>86.759923614526443</c:v>
                </c:pt>
                <c:pt idx="1196">
                  <c:v>8.4341300137585229</c:v>
                </c:pt>
                <c:pt idx="1197">
                  <c:v>13.802547433463324</c:v>
                </c:pt>
                <c:pt idx="1198">
                  <c:v>9.8209759320669008</c:v>
                </c:pt>
                <c:pt idx="1199">
                  <c:v>74.136941399982419</c:v>
                </c:pt>
                <c:pt idx="1200">
                  <c:v>459.84908025896232</c:v>
                </c:pt>
                <c:pt idx="1201">
                  <c:v>67.766285767410494</c:v>
                </c:pt>
                <c:pt idx="1202">
                  <c:v>30.795360339092092</c:v>
                </c:pt>
                <c:pt idx="1203">
                  <c:v>41.118188501469888</c:v>
                </c:pt>
                <c:pt idx="1204">
                  <c:v>77.19562824915451</c:v>
                </c:pt>
                <c:pt idx="1205">
                  <c:v>86.823792731066277</c:v>
                </c:pt>
                <c:pt idx="1206">
                  <c:v>94.749695449052851</c:v>
                </c:pt>
                <c:pt idx="1207">
                  <c:v>99.322113510475958</c:v>
                </c:pt>
                <c:pt idx="1208">
                  <c:v>99.115905808665048</c:v>
                </c:pt>
                <c:pt idx="1209">
                  <c:v>46.961042301116144</c:v>
                </c:pt>
                <c:pt idx="1210">
                  <c:v>77.67192543727586</c:v>
                </c:pt>
                <c:pt idx="1211">
                  <c:v>88.74248249583934</c:v>
                </c:pt>
                <c:pt idx="1212">
                  <c:v>71.441925194183327</c:v>
                </c:pt>
                <c:pt idx="1213">
                  <c:v>9.7873502437094473</c:v>
                </c:pt>
                <c:pt idx="1214">
                  <c:v>12.847737069828824</c:v>
                </c:pt>
                <c:pt idx="1215">
                  <c:v>26.709912360762587</c:v>
                </c:pt>
                <c:pt idx="1216">
                  <c:v>86.132787666867642</c:v>
                </c:pt>
              </c:numCache>
            </c:numRef>
          </c:xVal>
          <c:yVal>
            <c:numRef>
              <c:f>玉米酸铅!$H$1:$H$1218</c:f>
              <c:numCache>
                <c:formatCode>General</c:formatCode>
                <c:ptCount val="1218"/>
                <c:pt idx="0">
                  <c:v>8.4400000000000003E-2</c:v>
                </c:pt>
                <c:pt idx="1">
                  <c:v>4.6000000000000034E-3</c:v>
                </c:pt>
                <c:pt idx="2">
                  <c:v>0.252</c:v>
                </c:pt>
                <c:pt idx="3">
                  <c:v>0.26500000000000001</c:v>
                </c:pt>
                <c:pt idx="4">
                  <c:v>0.16500000000000001</c:v>
                </c:pt>
                <c:pt idx="5">
                  <c:v>2.4049999999999998</c:v>
                </c:pt>
                <c:pt idx="6">
                  <c:v>1.4999999999999998E-2</c:v>
                </c:pt>
                <c:pt idx="7">
                  <c:v>0.26400000000000001</c:v>
                </c:pt>
                <c:pt idx="8">
                  <c:v>6.5000000000000002E-2</c:v>
                </c:pt>
                <c:pt idx="9">
                  <c:v>1.0569999999999968</c:v>
                </c:pt>
                <c:pt idx="10">
                  <c:v>6.0000000000000114E-3</c:v>
                </c:pt>
                <c:pt idx="11">
                  <c:v>0.10900000000000012</c:v>
                </c:pt>
                <c:pt idx="12">
                  <c:v>0.16400000000000001</c:v>
                </c:pt>
                <c:pt idx="13">
                  <c:v>2.3E-2</c:v>
                </c:pt>
                <c:pt idx="14">
                  <c:v>6.9000000000000034E-2</c:v>
                </c:pt>
                <c:pt idx="15">
                  <c:v>1.7999999999999999E-2</c:v>
                </c:pt>
                <c:pt idx="16">
                  <c:v>0.58399999999999996</c:v>
                </c:pt>
                <c:pt idx="17">
                  <c:v>0.125</c:v>
                </c:pt>
                <c:pt idx="18">
                  <c:v>0.42800000000000032</c:v>
                </c:pt>
                <c:pt idx="19">
                  <c:v>0.15900000000000042</c:v>
                </c:pt>
                <c:pt idx="20">
                  <c:v>0.21700000000000039</c:v>
                </c:pt>
                <c:pt idx="21">
                  <c:v>7.5000000000000011E-2</c:v>
                </c:pt>
                <c:pt idx="22">
                  <c:v>0.87400000000000155</c:v>
                </c:pt>
                <c:pt idx="23">
                  <c:v>0.10199999999999998</c:v>
                </c:pt>
                <c:pt idx="24">
                  <c:v>8.8000000000000064E-2</c:v>
                </c:pt>
                <c:pt idx="25">
                  <c:v>0.22</c:v>
                </c:pt>
                <c:pt idx="26">
                  <c:v>0.33200000000000102</c:v>
                </c:pt>
                <c:pt idx="27">
                  <c:v>0.253</c:v>
                </c:pt>
                <c:pt idx="28">
                  <c:v>6.6858670939536874E-2</c:v>
                </c:pt>
                <c:pt idx="29">
                  <c:v>5.2455962355340939E-2</c:v>
                </c:pt>
                <c:pt idx="30">
                  <c:v>0.20161250764560068</c:v>
                </c:pt>
                <c:pt idx="31">
                  <c:v>0.10456778473825894</c:v>
                </c:pt>
                <c:pt idx="32">
                  <c:v>1.0581200194621145E-2</c:v>
                </c:pt>
                <c:pt idx="33">
                  <c:v>0.19187902941318338</c:v>
                </c:pt>
                <c:pt idx="34">
                  <c:v>0.11853769661811428</c:v>
                </c:pt>
                <c:pt idx="35">
                  <c:v>1.0540254511826542E-2</c:v>
                </c:pt>
                <c:pt idx="36">
                  <c:v>0.1059932287728353</c:v>
                </c:pt>
                <c:pt idx="37">
                  <c:v>1.6673310418950225E-2</c:v>
                </c:pt>
                <c:pt idx="38">
                  <c:v>0.85967539942455162</c:v>
                </c:pt>
                <c:pt idx="39">
                  <c:v>0.18326207147804024</c:v>
                </c:pt>
                <c:pt idx="40">
                  <c:v>0.18202906768485222</c:v>
                </c:pt>
                <c:pt idx="41">
                  <c:v>0.1845472922522837</c:v>
                </c:pt>
                <c:pt idx="42">
                  <c:v>4.8777578384521195E-2</c:v>
                </c:pt>
                <c:pt idx="43">
                  <c:v>8.8741776449411711E-2</c:v>
                </c:pt>
                <c:pt idx="44">
                  <c:v>0.86376722759246993</c:v>
                </c:pt>
                <c:pt idx="45">
                  <c:v>0.18441639250029157</c:v>
                </c:pt>
                <c:pt idx="46">
                  <c:v>0.56526095031865653</c:v>
                </c:pt>
                <c:pt idx="47">
                  <c:v>3.3474074375968499E-2</c:v>
                </c:pt>
                <c:pt idx="48">
                  <c:v>0.62738366489219577</c:v>
                </c:pt>
                <c:pt idx="49">
                  <c:v>5.3500969671868077E-2</c:v>
                </c:pt>
                <c:pt idx="50">
                  <c:v>0.18375049397298968</c:v>
                </c:pt>
                <c:pt idx="51">
                  <c:v>0.94197513879360173</c:v>
                </c:pt>
                <c:pt idx="52">
                  <c:v>8.548883724443028E-2</c:v>
                </c:pt>
                <c:pt idx="53">
                  <c:v>7.9776758870525617E-3</c:v>
                </c:pt>
                <c:pt idx="54">
                  <c:v>0.10007467806659021</c:v>
                </c:pt>
                <c:pt idx="55">
                  <c:v>0.80863416267457722</c:v>
                </c:pt>
                <c:pt idx="56">
                  <c:v>0.1813906741170522</c:v>
                </c:pt>
                <c:pt idx="57">
                  <c:v>1.3342563128614641E-2</c:v>
                </c:pt>
                <c:pt idx="58">
                  <c:v>2.4523973355863992E-2</c:v>
                </c:pt>
                <c:pt idx="59">
                  <c:v>0.26605333115950786</c:v>
                </c:pt>
                <c:pt idx="60">
                  <c:v>0.20699235775331856</c:v>
                </c:pt>
                <c:pt idx="61">
                  <c:v>9.5767285228311582E-3</c:v>
                </c:pt>
                <c:pt idx="62">
                  <c:v>3.368741913770297E-2</c:v>
                </c:pt>
                <c:pt idx="63">
                  <c:v>8.3355355223211025E-2</c:v>
                </c:pt>
                <c:pt idx="64">
                  <c:v>0.14697199375629533</c:v>
                </c:pt>
                <c:pt idx="65">
                  <c:v>3.7704779326383352E-2</c:v>
                </c:pt>
                <c:pt idx="66">
                  <c:v>0.17588281284722782</c:v>
                </c:pt>
                <c:pt idx="67">
                  <c:v>0.16880244788976576</c:v>
                </c:pt>
                <c:pt idx="68">
                  <c:v>4.2672764336406932E-2</c:v>
                </c:pt>
                <c:pt idx="69">
                  <c:v>0.53010677686488794</c:v>
                </c:pt>
                <c:pt idx="70">
                  <c:v>8.8935632242767348E-2</c:v>
                </c:pt>
                <c:pt idx="71">
                  <c:v>0.87760954353722664</c:v>
                </c:pt>
                <c:pt idx="72">
                  <c:v>0.11754442435738439</c:v>
                </c:pt>
                <c:pt idx="73">
                  <c:v>0.18401033832548694</c:v>
                </c:pt>
                <c:pt idx="74">
                  <c:v>0.52172543308651298</c:v>
                </c:pt>
                <c:pt idx="75">
                  <c:v>0.10423559225711211</c:v>
                </c:pt>
                <c:pt idx="76">
                  <c:v>0.81182271690525321</c:v>
                </c:pt>
                <c:pt idx="77">
                  <c:v>0.14213121064597223</c:v>
                </c:pt>
                <c:pt idx="78">
                  <c:v>8.7783465868720142E-2</c:v>
                </c:pt>
                <c:pt idx="79">
                  <c:v>0.66617138628903871</c:v>
                </c:pt>
                <c:pt idx="80">
                  <c:v>0.44772520517002184</c:v>
                </c:pt>
                <c:pt idx="81">
                  <c:v>0.36541598037488693</c:v>
                </c:pt>
                <c:pt idx="82">
                  <c:v>9.1193946741517803E-2</c:v>
                </c:pt>
                <c:pt idx="83">
                  <c:v>0.18950155739410543</c:v>
                </c:pt>
                <c:pt idx="84">
                  <c:v>0.13307012692240369</c:v>
                </c:pt>
                <c:pt idx="85">
                  <c:v>0.17256113138344381</c:v>
                </c:pt>
                <c:pt idx="86">
                  <c:v>0.1519493158109782</c:v>
                </c:pt>
                <c:pt idx="87">
                  <c:v>0.19861510718018691</c:v>
                </c:pt>
                <c:pt idx="88">
                  <c:v>0.14971712294070474</c:v>
                </c:pt>
                <c:pt idx="89">
                  <c:v>6.0344913985222112E-2</c:v>
                </c:pt>
                <c:pt idx="90">
                  <c:v>4.0345958646170715E-2</c:v>
                </c:pt>
                <c:pt idx="91">
                  <c:v>0.37758133618468742</c:v>
                </c:pt>
                <c:pt idx="92">
                  <c:v>0.13522323978635994</c:v>
                </c:pt>
                <c:pt idx="93">
                  <c:v>0.13050219595707221</c:v>
                </c:pt>
                <c:pt idx="94">
                  <c:v>0.1158697955570121</c:v>
                </c:pt>
                <c:pt idx="95">
                  <c:v>0.28703022212003226</c:v>
                </c:pt>
                <c:pt idx="96">
                  <c:v>6.8548506110021334E-3</c:v>
                </c:pt>
                <c:pt idx="97">
                  <c:v>6.4606559345900413E-2</c:v>
                </c:pt>
                <c:pt idx="98">
                  <c:v>0.13732081638584837</c:v>
                </c:pt>
                <c:pt idx="99">
                  <c:v>0.12958646961527021</c:v>
                </c:pt>
                <c:pt idx="100">
                  <c:v>0.43429370111647991</c:v>
                </c:pt>
                <c:pt idx="101">
                  <c:v>0.46020808764413507</c:v>
                </c:pt>
                <c:pt idx="102">
                  <c:v>0.31947319522330353</c:v>
                </c:pt>
                <c:pt idx="103">
                  <c:v>5.1584396407312078E-2</c:v>
                </c:pt>
                <c:pt idx="104">
                  <c:v>0.17321210169627574</c:v>
                </c:pt>
                <c:pt idx="105">
                  <c:v>0.5646868176784744</c:v>
                </c:pt>
                <c:pt idx="106">
                  <c:v>0.12522595233374087</c:v>
                </c:pt>
                <c:pt idx="107">
                  <c:v>0.78772998696180163</c:v>
                </c:pt>
                <c:pt idx="108">
                  <c:v>0.1707337029350797</c:v>
                </c:pt>
                <c:pt idx="109">
                  <c:v>9.2290995314684765E-2</c:v>
                </c:pt>
                <c:pt idx="110">
                  <c:v>6.1752172608164707E-2</c:v>
                </c:pt>
                <c:pt idx="111">
                  <c:v>0.95534129338489104</c:v>
                </c:pt>
                <c:pt idx="112">
                  <c:v>0.22822701350582494</c:v>
                </c:pt>
                <c:pt idx="113">
                  <c:v>0.18315738370808021</c:v>
                </c:pt>
                <c:pt idx="114">
                  <c:v>0.78244263435948702</c:v>
                </c:pt>
                <c:pt idx="115">
                  <c:v>0.1499884315771933</c:v>
                </c:pt>
                <c:pt idx="116">
                  <c:v>3.2295616483498026E-2</c:v>
                </c:pt>
                <c:pt idx="117">
                  <c:v>0.17848110895124394</c:v>
                </c:pt>
                <c:pt idx="118">
                  <c:v>0.37776382709816886</c:v>
                </c:pt>
                <c:pt idx="119">
                  <c:v>7.9989347114459985E-2</c:v>
                </c:pt>
                <c:pt idx="120">
                  <c:v>0.68421412155258243</c:v>
                </c:pt>
                <c:pt idx="121">
                  <c:v>0.25464549711045847</c:v>
                </c:pt>
                <c:pt idx="122">
                  <c:v>1.3994596989955355E-2</c:v>
                </c:pt>
                <c:pt idx="123">
                  <c:v>0.22712442791576315</c:v>
                </c:pt>
                <c:pt idx="124">
                  <c:v>0.14920681626123103</c:v>
                </c:pt>
                <c:pt idx="125">
                  <c:v>0.17874802053432676</c:v>
                </c:pt>
                <c:pt idx="126">
                  <c:v>4.3993335957631018E-2</c:v>
                </c:pt>
                <c:pt idx="127">
                  <c:v>0.7412921691023151</c:v>
                </c:pt>
                <c:pt idx="128">
                  <c:v>7.6125714707158398E-2</c:v>
                </c:pt>
                <c:pt idx="129">
                  <c:v>8.0295907335913047E-2</c:v>
                </c:pt>
                <c:pt idx="130">
                  <c:v>4.0384193551272554E-2</c:v>
                </c:pt>
                <c:pt idx="131">
                  <c:v>0.15584988930857199</c:v>
                </c:pt>
                <c:pt idx="132">
                  <c:v>0.19528502146263771</c:v>
                </c:pt>
                <c:pt idx="133">
                  <c:v>0.10978449725760132</c:v>
                </c:pt>
                <c:pt idx="134">
                  <c:v>0.78472084402240461</c:v>
                </c:pt>
                <c:pt idx="135">
                  <c:v>0.33249001319444943</c:v>
                </c:pt>
                <c:pt idx="136">
                  <c:v>6.8969405807708883E-2</c:v>
                </c:pt>
                <c:pt idx="137">
                  <c:v>0.64736760131973581</c:v>
                </c:pt>
                <c:pt idx="138">
                  <c:v>9.9443257640043289E-2</c:v>
                </c:pt>
                <c:pt idx="139">
                  <c:v>0.13899342073764454</c:v>
                </c:pt>
                <c:pt idx="140">
                  <c:v>4.7239445252457254E-2</c:v>
                </c:pt>
                <c:pt idx="141">
                  <c:v>2.0000000000000052E-3</c:v>
                </c:pt>
                <c:pt idx="142">
                  <c:v>2.0000000000000052E-3</c:v>
                </c:pt>
                <c:pt idx="143">
                  <c:v>1.51564E-2</c:v>
                </c:pt>
                <c:pt idx="144">
                  <c:v>2.0000000000000052E-3</c:v>
                </c:pt>
                <c:pt idx="145">
                  <c:v>0.10064724753844299</c:v>
                </c:pt>
                <c:pt idx="146">
                  <c:v>0.13374396178296469</c:v>
                </c:pt>
                <c:pt idx="147">
                  <c:v>0.10419904325913336</c:v>
                </c:pt>
                <c:pt idx="148">
                  <c:v>0.16658718294404698</c:v>
                </c:pt>
                <c:pt idx="149">
                  <c:v>0.11494196839449533</c:v>
                </c:pt>
                <c:pt idx="150">
                  <c:v>0.10347165992990702</c:v>
                </c:pt>
                <c:pt idx="151">
                  <c:v>0.13406528117547731</c:v>
                </c:pt>
                <c:pt idx="152">
                  <c:v>0.20275176276889348</c:v>
                </c:pt>
                <c:pt idx="153">
                  <c:v>0.10105709464513001</c:v>
                </c:pt>
                <c:pt idx="154">
                  <c:v>0.14572859709303856</c:v>
                </c:pt>
                <c:pt idx="155">
                  <c:v>0.20537879567207259</c:v>
                </c:pt>
                <c:pt idx="156">
                  <c:v>0.17677182657577351</c:v>
                </c:pt>
                <c:pt idx="157">
                  <c:v>0.10435159558587187</c:v>
                </c:pt>
                <c:pt idx="158">
                  <c:v>6.9188815906729789E-2</c:v>
                </c:pt>
                <c:pt idx="159">
                  <c:v>0.20258016304043291</c:v>
                </c:pt>
                <c:pt idx="160">
                  <c:v>5.3414167376474156E-2</c:v>
                </c:pt>
                <c:pt idx="161">
                  <c:v>0.11797941580925107</c:v>
                </c:pt>
                <c:pt idx="162">
                  <c:v>2.1407667743558602E-2</c:v>
                </c:pt>
                <c:pt idx="163">
                  <c:v>0.10014097077505024</c:v>
                </c:pt>
                <c:pt idx="164">
                  <c:v>0.18572979404601941</c:v>
                </c:pt>
                <c:pt idx="165">
                  <c:v>0.19884086976811483</c:v>
                </c:pt>
                <c:pt idx="166">
                  <c:v>5.7862768461777007E-2</c:v>
                </c:pt>
                <c:pt idx="167">
                  <c:v>0.12294762155117327</c:v>
                </c:pt>
                <c:pt idx="168">
                  <c:v>0.20172204574995489</c:v>
                </c:pt>
                <c:pt idx="169">
                  <c:v>0.17992451759144976</c:v>
                </c:pt>
                <c:pt idx="170">
                  <c:v>0.119046869210404</c:v>
                </c:pt>
                <c:pt idx="171">
                  <c:v>9.2778294333791492E-2</c:v>
                </c:pt>
                <c:pt idx="172">
                  <c:v>0.19591399399743537</c:v>
                </c:pt>
                <c:pt idx="173">
                  <c:v>0.10167815045779006</c:v>
                </c:pt>
                <c:pt idx="174">
                  <c:v>0.11136597027467722</c:v>
                </c:pt>
                <c:pt idx="175">
                  <c:v>0.15075366814186594</c:v>
                </c:pt>
                <c:pt idx="176">
                  <c:v>6.0746997295792055E-2</c:v>
                </c:pt>
                <c:pt idx="177">
                  <c:v>0.103920428112316</c:v>
                </c:pt>
                <c:pt idx="178">
                  <c:v>0.1192201609597386</c:v>
                </c:pt>
                <c:pt idx="179">
                  <c:v>0.1030412907116082</c:v>
                </c:pt>
                <c:pt idx="180">
                  <c:v>0.20577864169705384</c:v>
                </c:pt>
                <c:pt idx="181">
                  <c:v>0.15839805689922762</c:v>
                </c:pt>
                <c:pt idx="182">
                  <c:v>0.20124668318857791</c:v>
                </c:pt>
                <c:pt idx="183">
                  <c:v>0.20465250128942536</c:v>
                </c:pt>
                <c:pt idx="184">
                  <c:v>0.16452274184794879</c:v>
                </c:pt>
                <c:pt idx="185">
                  <c:v>0.2008564160828874</c:v>
                </c:pt>
                <c:pt idx="186">
                  <c:v>0.17766802883711649</c:v>
                </c:pt>
                <c:pt idx="187">
                  <c:v>0.13974859758448868</c:v>
                </c:pt>
                <c:pt idx="188">
                  <c:v>0.10320281178801821</c:v>
                </c:pt>
                <c:pt idx="189">
                  <c:v>0.10176498522810724</c:v>
                </c:pt>
                <c:pt idx="190">
                  <c:v>0.10334107678464502</c:v>
                </c:pt>
                <c:pt idx="191">
                  <c:v>0.20315299513922191</c:v>
                </c:pt>
                <c:pt idx="192">
                  <c:v>0.20274547232725793</c:v>
                </c:pt>
                <c:pt idx="193">
                  <c:v>9.7468633126567492E-2</c:v>
                </c:pt>
                <c:pt idx="194">
                  <c:v>2.9030794037966781E-2</c:v>
                </c:pt>
                <c:pt idx="195">
                  <c:v>0.2033024913195334</c:v>
                </c:pt>
                <c:pt idx="196">
                  <c:v>0.20246721900439824</c:v>
                </c:pt>
                <c:pt idx="197">
                  <c:v>0.20032128655826156</c:v>
                </c:pt>
                <c:pt idx="198">
                  <c:v>0.20158698187166937</c:v>
                </c:pt>
                <c:pt idx="199">
                  <c:v>0.20002426643777271</c:v>
                </c:pt>
                <c:pt idx="200">
                  <c:v>0.18275474969003491</c:v>
                </c:pt>
                <c:pt idx="201">
                  <c:v>0.10033625875107127</c:v>
                </c:pt>
                <c:pt idx="202">
                  <c:v>0.10216286035926583</c:v>
                </c:pt>
                <c:pt idx="203">
                  <c:v>0.20130594543435251</c:v>
                </c:pt>
                <c:pt idx="204">
                  <c:v>0.20564738287275403</c:v>
                </c:pt>
                <c:pt idx="205">
                  <c:v>0.12477833654732658</c:v>
                </c:pt>
                <c:pt idx="206">
                  <c:v>0.17132223219952791</c:v>
                </c:pt>
                <c:pt idx="207">
                  <c:v>0.10201931786116288</c:v>
                </c:pt>
                <c:pt idx="208">
                  <c:v>8.5693500971490699E-2</c:v>
                </c:pt>
                <c:pt idx="209">
                  <c:v>0.1036537978069292</c:v>
                </c:pt>
                <c:pt idx="210">
                  <c:v>2.4960910295956311E-2</c:v>
                </c:pt>
                <c:pt idx="211">
                  <c:v>4.9940891030281924E-2</c:v>
                </c:pt>
                <c:pt idx="212">
                  <c:v>3.3462497790313434E-2</c:v>
                </c:pt>
                <c:pt idx="213">
                  <c:v>5.8286848358092475E-2</c:v>
                </c:pt>
                <c:pt idx="214">
                  <c:v>0.20574378980520636</c:v>
                </c:pt>
                <c:pt idx="215">
                  <c:v>0.100891359895531</c:v>
                </c:pt>
                <c:pt idx="216">
                  <c:v>0.11724243927652125</c:v>
                </c:pt>
                <c:pt idx="217">
                  <c:v>0.14759457644273996</c:v>
                </c:pt>
                <c:pt idx="218">
                  <c:v>0.20418336486703154</c:v>
                </c:pt>
                <c:pt idx="219">
                  <c:v>2.8820723442843036E-2</c:v>
                </c:pt>
                <c:pt idx="220">
                  <c:v>0.20043024457480646</c:v>
                </c:pt>
                <c:pt idx="221">
                  <c:v>0.13843669350320287</c:v>
                </c:pt>
                <c:pt idx="222">
                  <c:v>5.3863391692152693E-2</c:v>
                </c:pt>
                <c:pt idx="223">
                  <c:v>0.20367361623032837</c:v>
                </c:pt>
                <c:pt idx="224">
                  <c:v>0.17387688177135721</c:v>
                </c:pt>
                <c:pt idx="225">
                  <c:v>3.112277108484339E-2</c:v>
                </c:pt>
                <c:pt idx="226">
                  <c:v>0.17651311094394836</c:v>
                </c:pt>
                <c:pt idx="227">
                  <c:v>0.10403391795026599</c:v>
                </c:pt>
                <c:pt idx="228">
                  <c:v>0.10080497067374417</c:v>
                </c:pt>
                <c:pt idx="229">
                  <c:v>0.19023942035535121</c:v>
                </c:pt>
                <c:pt idx="230">
                  <c:v>0.11731188635559787</c:v>
                </c:pt>
                <c:pt idx="231">
                  <c:v>0.2009851219664715</c:v>
                </c:pt>
                <c:pt idx="232">
                  <c:v>1.5540379846379539E-2</c:v>
                </c:pt>
                <c:pt idx="233">
                  <c:v>0.20223189630482041</c:v>
                </c:pt>
                <c:pt idx="234">
                  <c:v>0.10254992626902798</c:v>
                </c:pt>
                <c:pt idx="235">
                  <c:v>9.9340123424174642E-2</c:v>
                </c:pt>
                <c:pt idx="236">
                  <c:v>0.17171799544671204</c:v>
                </c:pt>
                <c:pt idx="237">
                  <c:v>0.20506882283174593</c:v>
                </c:pt>
                <c:pt idx="238">
                  <c:v>0.12893352299392477</c:v>
                </c:pt>
                <c:pt idx="239">
                  <c:v>0.10098267679178199</c:v>
                </c:pt>
                <c:pt idx="240">
                  <c:v>1.6519840642231647E-2</c:v>
                </c:pt>
                <c:pt idx="241">
                  <c:v>0.20088841083890491</c:v>
                </c:pt>
                <c:pt idx="242">
                  <c:v>5.4289180780303065E-2</c:v>
                </c:pt>
                <c:pt idx="243">
                  <c:v>0.10141425390576586</c:v>
                </c:pt>
                <c:pt idx="244">
                  <c:v>0.20071759315064741</c:v>
                </c:pt>
                <c:pt idx="245">
                  <c:v>0.20161562394459212</c:v>
                </c:pt>
                <c:pt idx="246">
                  <c:v>0.20081315530110591</c:v>
                </c:pt>
                <c:pt idx="247">
                  <c:v>0.10885455985238418</c:v>
                </c:pt>
                <c:pt idx="248">
                  <c:v>0.10353262750488899</c:v>
                </c:pt>
                <c:pt idx="249">
                  <c:v>8.0685282086722362E-2</c:v>
                </c:pt>
                <c:pt idx="250">
                  <c:v>8.5266554775962206E-2</c:v>
                </c:pt>
                <c:pt idx="251">
                  <c:v>0.19661684654707354</c:v>
                </c:pt>
                <c:pt idx="252">
                  <c:v>0.10288216312059098</c:v>
                </c:pt>
                <c:pt idx="253">
                  <c:v>0.12544354429144294</c:v>
                </c:pt>
                <c:pt idx="254">
                  <c:v>1.8012675195746831E-2</c:v>
                </c:pt>
                <c:pt idx="255">
                  <c:v>0.18697984456177694</c:v>
                </c:pt>
                <c:pt idx="256">
                  <c:v>0.13125949068958209</c:v>
                </c:pt>
                <c:pt idx="257">
                  <c:v>0.13319593679632652</c:v>
                </c:pt>
                <c:pt idx="258">
                  <c:v>0.20596061462111076</c:v>
                </c:pt>
                <c:pt idx="259">
                  <c:v>0.12564634988266224</c:v>
                </c:pt>
                <c:pt idx="260">
                  <c:v>9.721068623195793E-2</c:v>
                </c:pt>
                <c:pt idx="261">
                  <c:v>3.9273984388746491E-2</c:v>
                </c:pt>
                <c:pt idx="262">
                  <c:v>0.10540281081898632</c:v>
                </c:pt>
                <c:pt idx="263">
                  <c:v>0.20092719381888421</c:v>
                </c:pt>
                <c:pt idx="264">
                  <c:v>0.20164479042211444</c:v>
                </c:pt>
                <c:pt idx="265">
                  <c:v>0.20082858078316929</c:v>
                </c:pt>
                <c:pt idx="266">
                  <c:v>0.11639139843388142</c:v>
                </c:pt>
                <c:pt idx="267">
                  <c:v>0.2054313363029652</c:v>
                </c:pt>
                <c:pt idx="268">
                  <c:v>0.20511335519820509</c:v>
                </c:pt>
                <c:pt idx="269">
                  <c:v>0.20583649883077001</c:v>
                </c:pt>
                <c:pt idx="270">
                  <c:v>0.10145324645662536</c:v>
                </c:pt>
                <c:pt idx="271">
                  <c:v>1.7626575825286941E-2</c:v>
                </c:pt>
                <c:pt idx="272">
                  <c:v>0.20591208437061262</c:v>
                </c:pt>
                <c:pt idx="273">
                  <c:v>1.1141831400856225E-2</c:v>
                </c:pt>
                <c:pt idx="274">
                  <c:v>7.8484881858161604E-2</c:v>
                </c:pt>
                <c:pt idx="275">
                  <c:v>0.20127473960484987</c:v>
                </c:pt>
                <c:pt idx="276">
                  <c:v>8.7725812439552575E-2</c:v>
                </c:pt>
                <c:pt idx="277">
                  <c:v>6.2343682425197923E-2</c:v>
                </c:pt>
                <c:pt idx="278">
                  <c:v>0.10003891861553998</c:v>
                </c:pt>
                <c:pt idx="279">
                  <c:v>0.14590504505217147</c:v>
                </c:pt>
                <c:pt idx="280">
                  <c:v>2.0545068875793413E-2</c:v>
                </c:pt>
                <c:pt idx="281">
                  <c:v>0.20563797650185264</c:v>
                </c:pt>
                <c:pt idx="282">
                  <c:v>0.14791916977180042</c:v>
                </c:pt>
                <c:pt idx="283">
                  <c:v>0.17582398319466194</c:v>
                </c:pt>
                <c:pt idx="284">
                  <c:v>0.20510029448859621</c:v>
                </c:pt>
                <c:pt idx="285">
                  <c:v>0.10886200751026807</c:v>
                </c:pt>
                <c:pt idx="286">
                  <c:v>0.20306913970821341</c:v>
                </c:pt>
                <c:pt idx="287">
                  <c:v>0.12983866817893672</c:v>
                </c:pt>
                <c:pt idx="288">
                  <c:v>7.3002233249335552E-2</c:v>
                </c:pt>
                <c:pt idx="289">
                  <c:v>3.1521801604825282E-2</c:v>
                </c:pt>
                <c:pt idx="290">
                  <c:v>3.9408157144332635E-2</c:v>
                </c:pt>
                <c:pt idx="291">
                  <c:v>4.4902641706066934E-2</c:v>
                </c:pt>
                <c:pt idx="292">
                  <c:v>0.12728184638165138</c:v>
                </c:pt>
                <c:pt idx="293">
                  <c:v>0.20170336910551098</c:v>
                </c:pt>
                <c:pt idx="294">
                  <c:v>0.20568132860521982</c:v>
                </c:pt>
                <c:pt idx="295">
                  <c:v>0.14567936714153404</c:v>
                </c:pt>
                <c:pt idx="296">
                  <c:v>0.19525232400338927</c:v>
                </c:pt>
                <c:pt idx="297">
                  <c:v>8.2901265549973208E-2</c:v>
                </c:pt>
                <c:pt idx="298">
                  <c:v>6.875749027671535E-2</c:v>
                </c:pt>
                <c:pt idx="299">
                  <c:v>0.10505815383752801</c:v>
                </c:pt>
                <c:pt idx="300">
                  <c:v>3.2141898524092292E-2</c:v>
                </c:pt>
                <c:pt idx="301">
                  <c:v>0.20468143919168291</c:v>
                </c:pt>
                <c:pt idx="302">
                  <c:v>0.19999017370015953</c:v>
                </c:pt>
                <c:pt idx="303">
                  <c:v>0.102338752023047</c:v>
                </c:pt>
                <c:pt idx="304">
                  <c:v>6.8155552490953938E-2</c:v>
                </c:pt>
                <c:pt idx="305">
                  <c:v>0.20012370532862267</c:v>
                </c:pt>
                <c:pt idx="306">
                  <c:v>0.20549715356998283</c:v>
                </c:pt>
                <c:pt idx="307">
                  <c:v>0.20366531204589144</c:v>
                </c:pt>
                <c:pt idx="308">
                  <c:v>0.20538945572413544</c:v>
                </c:pt>
                <c:pt idx="309">
                  <c:v>0.13491741215209194</c:v>
                </c:pt>
                <c:pt idx="310">
                  <c:v>0.17390258735271394</c:v>
                </c:pt>
                <c:pt idx="311">
                  <c:v>8.2614704254386051E-2</c:v>
                </c:pt>
                <c:pt idx="312">
                  <c:v>0.13825823065262133</c:v>
                </c:pt>
                <c:pt idx="313">
                  <c:v>8.2940716573603496E-2</c:v>
                </c:pt>
                <c:pt idx="314">
                  <c:v>0.10553615743161059</c:v>
                </c:pt>
                <c:pt idx="315">
                  <c:v>0.10575512466021139</c:v>
                </c:pt>
                <c:pt idx="316">
                  <c:v>6.1465687579624811E-2</c:v>
                </c:pt>
                <c:pt idx="317">
                  <c:v>0.12748758289670589</c:v>
                </c:pt>
                <c:pt idx="318">
                  <c:v>0.17451741005894228</c:v>
                </c:pt>
                <c:pt idx="319">
                  <c:v>6.2402717182959103E-2</c:v>
                </c:pt>
                <c:pt idx="320">
                  <c:v>0.20509520099000791</c:v>
                </c:pt>
                <c:pt idx="321">
                  <c:v>0.14748740665402568</c:v>
                </c:pt>
                <c:pt idx="322">
                  <c:v>0.20170551780471169</c:v>
                </c:pt>
                <c:pt idx="323">
                  <c:v>0.10303939509088253</c:v>
                </c:pt>
                <c:pt idx="324">
                  <c:v>0.20401532443817541</c:v>
                </c:pt>
                <c:pt idx="325">
                  <c:v>9.9677777433778814E-2</c:v>
                </c:pt>
                <c:pt idx="326">
                  <c:v>0.20482221227621469</c:v>
                </c:pt>
                <c:pt idx="327">
                  <c:v>0.10087069083498798</c:v>
                </c:pt>
                <c:pt idx="328">
                  <c:v>5.7973356823184025E-2</c:v>
                </c:pt>
                <c:pt idx="329">
                  <c:v>0.20522592837908285</c:v>
                </c:pt>
                <c:pt idx="330">
                  <c:v>0.10524405205956749</c:v>
                </c:pt>
                <c:pt idx="331">
                  <c:v>4.9021495679521014E-2</c:v>
                </c:pt>
                <c:pt idx="332">
                  <c:v>0.20219269590186886</c:v>
                </c:pt>
                <c:pt idx="333">
                  <c:v>1.3084077009798781E-2</c:v>
                </c:pt>
                <c:pt idx="334">
                  <c:v>0.15396271981261841</c:v>
                </c:pt>
                <c:pt idx="335">
                  <c:v>2.1406959198561281E-3</c:v>
                </c:pt>
                <c:pt idx="336">
                  <c:v>0.15360379817068479</c:v>
                </c:pt>
                <c:pt idx="337">
                  <c:v>4.3545114010687766E-2</c:v>
                </c:pt>
                <c:pt idx="338">
                  <c:v>2.1520334965868488E-2</c:v>
                </c:pt>
                <c:pt idx="339">
                  <c:v>2.6344248228251616E-2</c:v>
                </c:pt>
                <c:pt idx="340">
                  <c:v>8.5327023837212745E-2</c:v>
                </c:pt>
                <c:pt idx="341">
                  <c:v>0.20038770606325287</c:v>
                </c:pt>
                <c:pt idx="342">
                  <c:v>0.10571190743308821</c:v>
                </c:pt>
                <c:pt idx="343">
                  <c:v>0.20358339710414036</c:v>
                </c:pt>
                <c:pt idx="344">
                  <c:v>0.18432797125920589</c:v>
                </c:pt>
                <c:pt idx="345">
                  <c:v>0.20173269840959723</c:v>
                </c:pt>
                <c:pt idx="346">
                  <c:v>0.10140244360067302</c:v>
                </c:pt>
                <c:pt idx="347">
                  <c:v>9.7532880721003967E-2</c:v>
                </c:pt>
                <c:pt idx="348">
                  <c:v>0.20235656518258077</c:v>
                </c:pt>
                <c:pt idx="349">
                  <c:v>9.4712794186350507E-2</c:v>
                </c:pt>
                <c:pt idx="350">
                  <c:v>1.53997050396915E-2</c:v>
                </c:pt>
                <c:pt idx="351">
                  <c:v>0.10844963744082042</c:v>
                </c:pt>
                <c:pt idx="352">
                  <c:v>0.13469441360722326</c:v>
                </c:pt>
                <c:pt idx="353">
                  <c:v>0.20556802864072771</c:v>
                </c:pt>
                <c:pt idx="354">
                  <c:v>0.20065535627828138</c:v>
                </c:pt>
                <c:pt idx="355">
                  <c:v>0.10283354495293524</c:v>
                </c:pt>
                <c:pt idx="356">
                  <c:v>0.10121754785304696</c:v>
                </c:pt>
                <c:pt idx="357">
                  <c:v>6.8147960438977881E-4</c:v>
                </c:pt>
                <c:pt idx="358">
                  <c:v>8.344563524010469E-2</c:v>
                </c:pt>
                <c:pt idx="359">
                  <c:v>0.20524022320187171</c:v>
                </c:pt>
                <c:pt idx="360">
                  <c:v>0.20161387649769291</c:v>
                </c:pt>
                <c:pt idx="361">
                  <c:v>3.2588093735251088E-2</c:v>
                </c:pt>
                <c:pt idx="362">
                  <c:v>0.20028585834561347</c:v>
                </c:pt>
                <c:pt idx="363">
                  <c:v>9.090393730058284E-2</c:v>
                </c:pt>
                <c:pt idx="364">
                  <c:v>0.103417094284112</c:v>
                </c:pt>
                <c:pt idx="365">
                  <c:v>0.129479028124692</c:v>
                </c:pt>
                <c:pt idx="366">
                  <c:v>0.20214836665465333</c:v>
                </c:pt>
                <c:pt idx="367">
                  <c:v>0.20223706675030056</c:v>
                </c:pt>
                <c:pt idx="368">
                  <c:v>0.11644103564338337</c:v>
                </c:pt>
                <c:pt idx="369">
                  <c:v>2.1523860461638941E-2</c:v>
                </c:pt>
                <c:pt idx="370">
                  <c:v>0.10077359890405919</c:v>
                </c:pt>
                <c:pt idx="371">
                  <c:v>0.20292204844796763</c:v>
                </c:pt>
                <c:pt idx="372">
                  <c:v>0.1002800404072462</c:v>
                </c:pt>
                <c:pt idx="373">
                  <c:v>0.20463940916822357</c:v>
                </c:pt>
                <c:pt idx="374">
                  <c:v>0.20385778438989771</c:v>
                </c:pt>
                <c:pt idx="375">
                  <c:v>2.7930222999990491E-2</c:v>
                </c:pt>
                <c:pt idx="376">
                  <c:v>0.105058808573417</c:v>
                </c:pt>
                <c:pt idx="377">
                  <c:v>2.5737374879960254E-2</c:v>
                </c:pt>
                <c:pt idx="378">
                  <c:v>0.20423676057516749</c:v>
                </c:pt>
                <c:pt idx="379">
                  <c:v>0.20491868686957718</c:v>
                </c:pt>
                <c:pt idx="380">
                  <c:v>1.7717092767629696E-2</c:v>
                </c:pt>
                <c:pt idx="381">
                  <c:v>9.5893562789051118E-2</c:v>
                </c:pt>
                <c:pt idx="382">
                  <c:v>0.20161871433112891</c:v>
                </c:pt>
                <c:pt idx="383">
                  <c:v>6.7541861932095992E-2</c:v>
                </c:pt>
                <c:pt idx="384">
                  <c:v>5.7349339066782967E-2</c:v>
                </c:pt>
                <c:pt idx="385">
                  <c:v>3.5616498356026406E-2</c:v>
                </c:pt>
                <c:pt idx="386">
                  <c:v>0.14340904153615069</c:v>
                </c:pt>
                <c:pt idx="387">
                  <c:v>0.10320030503369312</c:v>
                </c:pt>
                <c:pt idx="388">
                  <c:v>0.18900044231051291</c:v>
                </c:pt>
                <c:pt idx="389">
                  <c:v>0.20422101591425268</c:v>
                </c:pt>
                <c:pt idx="390">
                  <c:v>0.14488389447659494</c:v>
                </c:pt>
                <c:pt idx="391">
                  <c:v>4.9331375814518505E-2</c:v>
                </c:pt>
                <c:pt idx="392">
                  <c:v>8.1095249729629768E-2</c:v>
                </c:pt>
                <c:pt idx="393">
                  <c:v>8.6029970351577847E-2</c:v>
                </c:pt>
                <c:pt idx="394">
                  <c:v>0.10039084851338412</c:v>
                </c:pt>
                <c:pt idx="395">
                  <c:v>0.105922196592934</c:v>
                </c:pt>
                <c:pt idx="396">
                  <c:v>1.3284680752369661E-3</c:v>
                </c:pt>
                <c:pt idx="397">
                  <c:v>2.8633370484638789E-2</c:v>
                </c:pt>
                <c:pt idx="398">
                  <c:v>8.8310964640271467E-2</c:v>
                </c:pt>
                <c:pt idx="399">
                  <c:v>8.8871498872755727E-4</c:v>
                </c:pt>
                <c:pt idx="400">
                  <c:v>8.2140959443633976E-2</c:v>
                </c:pt>
                <c:pt idx="401">
                  <c:v>0.20344975457614659</c:v>
                </c:pt>
                <c:pt idx="402">
                  <c:v>0.16272311196990016</c:v>
                </c:pt>
                <c:pt idx="403">
                  <c:v>0.101758947562736</c:v>
                </c:pt>
                <c:pt idx="404">
                  <c:v>0.20109447109043757</c:v>
                </c:pt>
                <c:pt idx="405">
                  <c:v>0.105850982280065</c:v>
                </c:pt>
                <c:pt idx="406">
                  <c:v>0.12297843560182287</c:v>
                </c:pt>
                <c:pt idx="407">
                  <c:v>4.8113295295980324E-2</c:v>
                </c:pt>
                <c:pt idx="408">
                  <c:v>8.5889303707937084E-2</c:v>
                </c:pt>
                <c:pt idx="409">
                  <c:v>0.157494298481752</c:v>
                </c:pt>
                <c:pt idx="410">
                  <c:v>3.6291933621420476E-2</c:v>
                </c:pt>
                <c:pt idx="411">
                  <c:v>0.11375795388026858</c:v>
                </c:pt>
                <c:pt idx="412">
                  <c:v>0.15912141787851977</c:v>
                </c:pt>
                <c:pt idx="413">
                  <c:v>4.4978810113471684E-2</c:v>
                </c:pt>
                <c:pt idx="414">
                  <c:v>0.13477191093137081</c:v>
                </c:pt>
                <c:pt idx="415">
                  <c:v>0.12040168975442912</c:v>
                </c:pt>
                <c:pt idx="416">
                  <c:v>0.15716613526210033</c:v>
                </c:pt>
                <c:pt idx="417">
                  <c:v>0.12388653458141705</c:v>
                </c:pt>
                <c:pt idx="418">
                  <c:v>0.20301920554216149</c:v>
                </c:pt>
                <c:pt idx="419">
                  <c:v>2.8176025433231867E-2</c:v>
                </c:pt>
                <c:pt idx="420">
                  <c:v>6.9086421936335837E-2</c:v>
                </c:pt>
                <c:pt idx="421">
                  <c:v>0.18471711345523037</c:v>
                </c:pt>
                <c:pt idx="422">
                  <c:v>8.1679693197225706E-2</c:v>
                </c:pt>
                <c:pt idx="423">
                  <c:v>0.20485761192654989</c:v>
                </c:pt>
                <c:pt idx="424">
                  <c:v>0.17086885761886761</c:v>
                </c:pt>
                <c:pt idx="425">
                  <c:v>0.12800141302915763</c:v>
                </c:pt>
                <c:pt idx="426">
                  <c:v>0.13532621114016571</c:v>
                </c:pt>
                <c:pt idx="427">
                  <c:v>0.20174521139631238</c:v>
                </c:pt>
                <c:pt idx="428">
                  <c:v>0.16878247710292446</c:v>
                </c:pt>
                <c:pt idx="429">
                  <c:v>0.19250675099910783</c:v>
                </c:pt>
                <c:pt idx="430">
                  <c:v>2.7754560020818622E-2</c:v>
                </c:pt>
                <c:pt idx="431">
                  <c:v>7.1706089671033812E-2</c:v>
                </c:pt>
                <c:pt idx="432">
                  <c:v>6.3123325669038624E-2</c:v>
                </c:pt>
                <c:pt idx="433">
                  <c:v>0.20471463332084591</c:v>
                </c:pt>
                <c:pt idx="434">
                  <c:v>0.20586911495906804</c:v>
                </c:pt>
                <c:pt idx="435">
                  <c:v>0.10584624618566123</c:v>
                </c:pt>
                <c:pt idx="436">
                  <c:v>0.14691482600493241</c:v>
                </c:pt>
                <c:pt idx="437">
                  <c:v>0.15298713942012002</c:v>
                </c:pt>
                <c:pt idx="438">
                  <c:v>0.1843647132734012</c:v>
                </c:pt>
                <c:pt idx="439">
                  <c:v>0.20594182947631734</c:v>
                </c:pt>
                <c:pt idx="440">
                  <c:v>3.6146629000157429E-2</c:v>
                </c:pt>
                <c:pt idx="441">
                  <c:v>0.20579611332115941</c:v>
                </c:pt>
                <c:pt idx="442">
                  <c:v>0.10332490756666519</c:v>
                </c:pt>
                <c:pt idx="443">
                  <c:v>0.20369956036339559</c:v>
                </c:pt>
                <c:pt idx="444">
                  <c:v>0.10458557389925099</c:v>
                </c:pt>
                <c:pt idx="445">
                  <c:v>0.16118909666814468</c:v>
                </c:pt>
                <c:pt idx="446">
                  <c:v>3.7764312884742374E-3</c:v>
                </c:pt>
                <c:pt idx="447">
                  <c:v>0.14464133891725744</c:v>
                </c:pt>
                <c:pt idx="448">
                  <c:v>5.5820270992808757E-2</c:v>
                </c:pt>
                <c:pt idx="449">
                  <c:v>0.1745117923001159</c:v>
                </c:pt>
                <c:pt idx="450">
                  <c:v>0.20267319336727571</c:v>
                </c:pt>
                <c:pt idx="451">
                  <c:v>0.20246989617553968</c:v>
                </c:pt>
                <c:pt idx="452">
                  <c:v>0.20212162365329267</c:v>
                </c:pt>
                <c:pt idx="453">
                  <c:v>7.7276351871895174E-2</c:v>
                </c:pt>
                <c:pt idx="454">
                  <c:v>0.14761908626295309</c:v>
                </c:pt>
                <c:pt idx="455">
                  <c:v>4.3695756139541804E-2</c:v>
                </c:pt>
                <c:pt idx="456">
                  <c:v>0.13592833298118237</c:v>
                </c:pt>
                <c:pt idx="457">
                  <c:v>8.3590501585625268E-2</c:v>
                </c:pt>
                <c:pt idx="458">
                  <c:v>0.17356458435493891</c:v>
                </c:pt>
                <c:pt idx="459">
                  <c:v>2.4848717629411435E-2</c:v>
                </c:pt>
                <c:pt idx="460">
                  <c:v>9.2589714270946907E-2</c:v>
                </c:pt>
                <c:pt idx="461">
                  <c:v>0.20377747544025684</c:v>
                </c:pt>
                <c:pt idx="462">
                  <c:v>0.20081112060275139</c:v>
                </c:pt>
                <c:pt idx="463">
                  <c:v>0.20591878622016993</c:v>
                </c:pt>
                <c:pt idx="464">
                  <c:v>6.939582282493989E-2</c:v>
                </c:pt>
                <c:pt idx="465">
                  <c:v>0.10287314093298139</c:v>
                </c:pt>
                <c:pt idx="466">
                  <c:v>0.18990305960401141</c:v>
                </c:pt>
                <c:pt idx="467">
                  <c:v>0.15087026516613691</c:v>
                </c:pt>
                <c:pt idx="468">
                  <c:v>2.6940369493143802E-2</c:v>
                </c:pt>
                <c:pt idx="469">
                  <c:v>9.6742656771630395E-2</c:v>
                </c:pt>
                <c:pt idx="470">
                  <c:v>3.862903349756755E-2</c:v>
                </c:pt>
                <c:pt idx="471">
                  <c:v>6.7677974213513584E-2</c:v>
                </c:pt>
                <c:pt idx="472">
                  <c:v>3.2969619160069415E-2</c:v>
                </c:pt>
                <c:pt idx="473">
                  <c:v>0.18952441169900724</c:v>
                </c:pt>
                <c:pt idx="474">
                  <c:v>0.16812657673352713</c:v>
                </c:pt>
                <c:pt idx="475">
                  <c:v>0.105155809826567</c:v>
                </c:pt>
                <c:pt idx="476">
                  <c:v>4.5114373254201888E-2</c:v>
                </c:pt>
                <c:pt idx="477">
                  <c:v>3.0582433545617693E-2</c:v>
                </c:pt>
                <c:pt idx="478">
                  <c:v>0.12853945501690991</c:v>
                </c:pt>
                <c:pt idx="479">
                  <c:v>0.17920545474043376</c:v>
                </c:pt>
                <c:pt idx="480">
                  <c:v>0.20219965851259394</c:v>
                </c:pt>
                <c:pt idx="481">
                  <c:v>1.4242879851882381E-2</c:v>
                </c:pt>
                <c:pt idx="482">
                  <c:v>0.18360386893261468</c:v>
                </c:pt>
                <c:pt idx="483">
                  <c:v>0.14187927320967705</c:v>
                </c:pt>
                <c:pt idx="484">
                  <c:v>0.20310055087083992</c:v>
                </c:pt>
                <c:pt idx="485">
                  <c:v>0.2031889094333347</c:v>
                </c:pt>
                <c:pt idx="486">
                  <c:v>7.7028329100685324E-3</c:v>
                </c:pt>
                <c:pt idx="487">
                  <c:v>3.1718919843305396E-2</c:v>
                </c:pt>
                <c:pt idx="488">
                  <c:v>0.2044501962838465</c:v>
                </c:pt>
                <c:pt idx="489">
                  <c:v>0.20229677445908109</c:v>
                </c:pt>
                <c:pt idx="490">
                  <c:v>0.11241533860382241</c:v>
                </c:pt>
                <c:pt idx="491">
                  <c:v>1.6875944331067941E-2</c:v>
                </c:pt>
                <c:pt idx="492">
                  <c:v>3.1724329358593381E-3</c:v>
                </c:pt>
                <c:pt idx="493">
                  <c:v>8.4501854854027045E-2</c:v>
                </c:pt>
                <c:pt idx="494">
                  <c:v>8.2681732945513689E-2</c:v>
                </c:pt>
                <c:pt idx="495">
                  <c:v>0.20553429741941717</c:v>
                </c:pt>
                <c:pt idx="496">
                  <c:v>9.7547652796702744E-2</c:v>
                </c:pt>
                <c:pt idx="497">
                  <c:v>5.6411964225604912E-2</c:v>
                </c:pt>
                <c:pt idx="498">
                  <c:v>0.20010473013022281</c:v>
                </c:pt>
                <c:pt idx="499">
                  <c:v>8.6157913307373726E-2</c:v>
                </c:pt>
                <c:pt idx="500">
                  <c:v>0.10067350602520021</c:v>
                </c:pt>
                <c:pt idx="501">
                  <c:v>0.10017299115487498</c:v>
                </c:pt>
                <c:pt idx="502">
                  <c:v>0.20351883592085326</c:v>
                </c:pt>
                <c:pt idx="503">
                  <c:v>0.11086922672301062</c:v>
                </c:pt>
                <c:pt idx="504">
                  <c:v>9.1429568802509964E-2</c:v>
                </c:pt>
                <c:pt idx="505">
                  <c:v>0.19391872390508214</c:v>
                </c:pt>
                <c:pt idx="506">
                  <c:v>4.5732661748153512E-2</c:v>
                </c:pt>
                <c:pt idx="507">
                  <c:v>0.19176962186792648</c:v>
                </c:pt>
                <c:pt idx="508">
                  <c:v>4.7638196541617099E-2</c:v>
                </c:pt>
                <c:pt idx="509">
                  <c:v>0.20170087028567385</c:v>
                </c:pt>
                <c:pt idx="510">
                  <c:v>0.18445720159887888</c:v>
                </c:pt>
                <c:pt idx="511">
                  <c:v>0.20494506226522777</c:v>
                </c:pt>
                <c:pt idx="512">
                  <c:v>0.2046334522910192</c:v>
                </c:pt>
                <c:pt idx="513">
                  <c:v>0.14734608969264468</c:v>
                </c:pt>
                <c:pt idx="514">
                  <c:v>0.20123231065212646</c:v>
                </c:pt>
                <c:pt idx="515">
                  <c:v>0.20055770201419773</c:v>
                </c:pt>
                <c:pt idx="516">
                  <c:v>5.692839973586139E-2</c:v>
                </c:pt>
                <c:pt idx="517">
                  <c:v>4.2973273307072013E-3</c:v>
                </c:pt>
                <c:pt idx="518">
                  <c:v>4.6441563781637364E-2</c:v>
                </c:pt>
                <c:pt idx="519">
                  <c:v>0.19371632735103544</c:v>
                </c:pt>
                <c:pt idx="520">
                  <c:v>0.10468865968276385</c:v>
                </c:pt>
                <c:pt idx="521">
                  <c:v>0.10669878656518407</c:v>
                </c:pt>
                <c:pt idx="522">
                  <c:v>5.842905948731477E-2</c:v>
                </c:pt>
                <c:pt idx="523">
                  <c:v>0.10251828869945376</c:v>
                </c:pt>
                <c:pt idx="524">
                  <c:v>0.14546470845775641</c:v>
                </c:pt>
                <c:pt idx="525">
                  <c:v>3.453472916582237E-2</c:v>
                </c:pt>
                <c:pt idx="526">
                  <c:v>0.10572979123126039</c:v>
                </c:pt>
                <c:pt idx="527">
                  <c:v>0.20541957376545691</c:v>
                </c:pt>
                <c:pt idx="528">
                  <c:v>3.6086059704890205E-2</c:v>
                </c:pt>
                <c:pt idx="529">
                  <c:v>0.10141843917399188</c:v>
                </c:pt>
                <c:pt idx="530">
                  <c:v>2.321637511308863E-2</c:v>
                </c:pt>
                <c:pt idx="531">
                  <c:v>0.19748371369317255</c:v>
                </c:pt>
                <c:pt idx="532">
                  <c:v>8.4185066613194803E-2</c:v>
                </c:pt>
                <c:pt idx="533">
                  <c:v>0.20389825974726253</c:v>
                </c:pt>
                <c:pt idx="534">
                  <c:v>8.5827520455371245E-2</c:v>
                </c:pt>
                <c:pt idx="535">
                  <c:v>3.443478949695198E-2</c:v>
                </c:pt>
                <c:pt idx="536">
                  <c:v>0.12758236253662131</c:v>
                </c:pt>
                <c:pt idx="537">
                  <c:v>0.17289241286705684</c:v>
                </c:pt>
                <c:pt idx="538">
                  <c:v>2.5733001701726252E-2</c:v>
                </c:pt>
                <c:pt idx="539">
                  <c:v>0.1043182750974468</c:v>
                </c:pt>
                <c:pt idx="540">
                  <c:v>0.20087674861889068</c:v>
                </c:pt>
                <c:pt idx="541">
                  <c:v>2.7251381155800846E-2</c:v>
                </c:pt>
                <c:pt idx="542">
                  <c:v>0.10310183049798102</c:v>
                </c:pt>
                <c:pt idx="543">
                  <c:v>5.3974744161404055E-2</c:v>
                </c:pt>
                <c:pt idx="544">
                  <c:v>0.20352755795892735</c:v>
                </c:pt>
                <c:pt idx="545">
                  <c:v>0.20539708928713496</c:v>
                </c:pt>
                <c:pt idx="546">
                  <c:v>0.18591021118281145</c:v>
                </c:pt>
                <c:pt idx="547">
                  <c:v>0.1347826415638092</c:v>
                </c:pt>
                <c:pt idx="548">
                  <c:v>4.4079799980615182E-2</c:v>
                </c:pt>
                <c:pt idx="549">
                  <c:v>0.20017651799294067</c:v>
                </c:pt>
                <c:pt idx="550">
                  <c:v>0.20482579077285834</c:v>
                </c:pt>
                <c:pt idx="551">
                  <c:v>0.103618565767662</c:v>
                </c:pt>
                <c:pt idx="552">
                  <c:v>0.10373467839828998</c:v>
                </c:pt>
                <c:pt idx="553">
                  <c:v>9.7763502861136872E-2</c:v>
                </c:pt>
                <c:pt idx="554">
                  <c:v>0.20443598216131012</c:v>
                </c:pt>
                <c:pt idx="555">
                  <c:v>3.958933924044384E-2</c:v>
                </c:pt>
                <c:pt idx="556">
                  <c:v>0.19224958715948362</c:v>
                </c:pt>
                <c:pt idx="557">
                  <c:v>0.11079304290220307</c:v>
                </c:pt>
                <c:pt idx="558">
                  <c:v>0.17280217026601288</c:v>
                </c:pt>
                <c:pt idx="559">
                  <c:v>0.20240720753598737</c:v>
                </c:pt>
                <c:pt idx="560">
                  <c:v>2.1659199328283394E-3</c:v>
                </c:pt>
                <c:pt idx="561">
                  <c:v>0.20328190771938595</c:v>
                </c:pt>
                <c:pt idx="562">
                  <c:v>0.11050059535602959</c:v>
                </c:pt>
                <c:pt idx="563">
                  <c:v>0.17966275627577522</c:v>
                </c:pt>
                <c:pt idx="564">
                  <c:v>0.13753974261025734</c:v>
                </c:pt>
                <c:pt idx="565">
                  <c:v>2.0169766689962201E-2</c:v>
                </c:pt>
                <c:pt idx="566">
                  <c:v>1.1934346583678838E-2</c:v>
                </c:pt>
                <c:pt idx="567">
                  <c:v>9.2908360558293712E-2</c:v>
                </c:pt>
                <c:pt idx="568">
                  <c:v>9.272851259101331E-3</c:v>
                </c:pt>
                <c:pt idx="569">
                  <c:v>0.1374432844113605</c:v>
                </c:pt>
                <c:pt idx="570">
                  <c:v>3.4926078222509852E-3</c:v>
                </c:pt>
                <c:pt idx="571">
                  <c:v>0.10723154004323486</c:v>
                </c:pt>
                <c:pt idx="572">
                  <c:v>0.12281585902297434</c:v>
                </c:pt>
                <c:pt idx="573">
                  <c:v>0.10547389517964798</c:v>
                </c:pt>
                <c:pt idx="574">
                  <c:v>0.10232599138269549</c:v>
                </c:pt>
                <c:pt idx="575">
                  <c:v>0.15838390837980842</c:v>
                </c:pt>
                <c:pt idx="576">
                  <c:v>2.2986527232861678E-2</c:v>
                </c:pt>
                <c:pt idx="577">
                  <c:v>0.18359235989361394</c:v>
                </c:pt>
                <c:pt idx="578">
                  <c:v>0.10058533409972763</c:v>
                </c:pt>
                <c:pt idx="579">
                  <c:v>0.10202729680666511</c:v>
                </c:pt>
                <c:pt idx="580">
                  <c:v>0.18963112308029781</c:v>
                </c:pt>
                <c:pt idx="581">
                  <c:v>0.10534607101588619</c:v>
                </c:pt>
                <c:pt idx="582">
                  <c:v>5.9660872755492637E-2</c:v>
                </c:pt>
                <c:pt idx="583">
                  <c:v>0.20181481132271045</c:v>
                </c:pt>
                <c:pt idx="584">
                  <c:v>8.0086979557149066E-2</c:v>
                </c:pt>
                <c:pt idx="585">
                  <c:v>7.3834774019661334E-2</c:v>
                </c:pt>
                <c:pt idx="586">
                  <c:v>1.0361144051710641E-3</c:v>
                </c:pt>
                <c:pt idx="587">
                  <c:v>0.1839362128953112</c:v>
                </c:pt>
                <c:pt idx="588">
                  <c:v>0.10462779293858829</c:v>
                </c:pt>
                <c:pt idx="589">
                  <c:v>0.20233743625857459</c:v>
                </c:pt>
                <c:pt idx="590">
                  <c:v>0.12393576517539372</c:v>
                </c:pt>
                <c:pt idx="591">
                  <c:v>0.20374575088759453</c:v>
                </c:pt>
                <c:pt idx="592">
                  <c:v>0.16505923831846991</c:v>
                </c:pt>
                <c:pt idx="593">
                  <c:v>0.20351924641648309</c:v>
                </c:pt>
                <c:pt idx="594">
                  <c:v>0.105848422412858</c:v>
                </c:pt>
                <c:pt idx="595">
                  <c:v>8.0951597464500466E-2</c:v>
                </c:pt>
                <c:pt idx="596">
                  <c:v>0.18669765629696691</c:v>
                </c:pt>
                <c:pt idx="597">
                  <c:v>6.52121256631054E-2</c:v>
                </c:pt>
                <c:pt idx="598">
                  <c:v>0.11552256228633974</c:v>
                </c:pt>
                <c:pt idx="599">
                  <c:v>0.20232902787625864</c:v>
                </c:pt>
                <c:pt idx="600">
                  <c:v>9.2003354976100127E-4</c:v>
                </c:pt>
                <c:pt idx="601">
                  <c:v>0.14956510266455642</c:v>
                </c:pt>
                <c:pt idx="602">
                  <c:v>6.187508410755687E-2</c:v>
                </c:pt>
                <c:pt idx="603">
                  <c:v>5.913749625731457E-2</c:v>
                </c:pt>
                <c:pt idx="604">
                  <c:v>0.20431499438095121</c:v>
                </c:pt>
                <c:pt idx="605">
                  <c:v>1.7149664441966202E-2</c:v>
                </c:pt>
                <c:pt idx="606">
                  <c:v>0.20024289107876592</c:v>
                </c:pt>
                <c:pt idx="607">
                  <c:v>9.7582836485907931E-2</c:v>
                </c:pt>
                <c:pt idx="608">
                  <c:v>7.2825434458927155E-2</c:v>
                </c:pt>
                <c:pt idx="609">
                  <c:v>0.10497380639448298</c:v>
                </c:pt>
                <c:pt idx="610">
                  <c:v>4.9735383735322193E-2</c:v>
                </c:pt>
                <c:pt idx="611">
                  <c:v>0.20388309701225379</c:v>
                </c:pt>
                <c:pt idx="612">
                  <c:v>6.0399409787983332E-2</c:v>
                </c:pt>
                <c:pt idx="613">
                  <c:v>0.15970135777065639</c:v>
                </c:pt>
                <c:pt idx="614">
                  <c:v>1.9893105866044611E-4</c:v>
                </c:pt>
                <c:pt idx="615">
                  <c:v>0.2043386508233575</c:v>
                </c:pt>
                <c:pt idx="616">
                  <c:v>0.14593263237274645</c:v>
                </c:pt>
                <c:pt idx="617">
                  <c:v>0.1054950904587772</c:v>
                </c:pt>
                <c:pt idx="618">
                  <c:v>0.1024525019366232</c:v>
                </c:pt>
                <c:pt idx="619">
                  <c:v>9.0959784882123484E-3</c:v>
                </c:pt>
                <c:pt idx="620">
                  <c:v>0.13879406787747151</c:v>
                </c:pt>
                <c:pt idx="621">
                  <c:v>0.15014568119850549</c:v>
                </c:pt>
                <c:pt idx="622">
                  <c:v>7.5258917247799824E-3</c:v>
                </c:pt>
                <c:pt idx="623">
                  <c:v>2.3373309850256876E-3</c:v>
                </c:pt>
                <c:pt idx="624">
                  <c:v>0.14363751582740791</c:v>
                </c:pt>
                <c:pt idx="625">
                  <c:v>3.1632198830659881E-2</c:v>
                </c:pt>
                <c:pt idx="626">
                  <c:v>0.20085198606417989</c:v>
                </c:pt>
                <c:pt idx="627">
                  <c:v>9.6290400669797743E-2</c:v>
                </c:pt>
                <c:pt idx="628">
                  <c:v>0.12173461143468932</c:v>
                </c:pt>
                <c:pt idx="629">
                  <c:v>6.0816576730732867E-2</c:v>
                </c:pt>
                <c:pt idx="630">
                  <c:v>8.6485291166417691E-2</c:v>
                </c:pt>
                <c:pt idx="631">
                  <c:v>6.4727126421446235E-2</c:v>
                </c:pt>
                <c:pt idx="632">
                  <c:v>0.20382836746282074</c:v>
                </c:pt>
                <c:pt idx="633">
                  <c:v>0.20423763498313124</c:v>
                </c:pt>
                <c:pt idx="634">
                  <c:v>0.18037550994756318</c:v>
                </c:pt>
                <c:pt idx="635">
                  <c:v>9.9201441152275263E-2</c:v>
                </c:pt>
                <c:pt idx="636">
                  <c:v>0.20121496372931649</c:v>
                </c:pt>
                <c:pt idx="637">
                  <c:v>0.104789054999155</c:v>
                </c:pt>
                <c:pt idx="638">
                  <c:v>1.6689932216124286E-3</c:v>
                </c:pt>
                <c:pt idx="639">
                  <c:v>0.20584510869157371</c:v>
                </c:pt>
                <c:pt idx="640">
                  <c:v>0.13364617832542974</c:v>
                </c:pt>
                <c:pt idx="641">
                  <c:v>5.7385002424755353E-2</c:v>
                </c:pt>
                <c:pt idx="642">
                  <c:v>2.7588446513506611E-2</c:v>
                </c:pt>
                <c:pt idx="643">
                  <c:v>4.9632482195609583E-2</c:v>
                </c:pt>
                <c:pt idx="644">
                  <c:v>0.11365331660795738</c:v>
                </c:pt>
                <c:pt idx="645">
                  <c:v>0.10381869634986067</c:v>
                </c:pt>
                <c:pt idx="646">
                  <c:v>0.16521354109103395</c:v>
                </c:pt>
                <c:pt idx="647">
                  <c:v>0.11756649336828862</c:v>
                </c:pt>
                <c:pt idx="648">
                  <c:v>0.17514645274907775</c:v>
                </c:pt>
                <c:pt idx="649">
                  <c:v>6.2954223044734123E-2</c:v>
                </c:pt>
                <c:pt idx="650">
                  <c:v>0.13934727028305183</c:v>
                </c:pt>
                <c:pt idx="651">
                  <c:v>0.20000072535929969</c:v>
                </c:pt>
                <c:pt idx="652">
                  <c:v>0.10673843120220816</c:v>
                </c:pt>
                <c:pt idx="653">
                  <c:v>0.20007195935255417</c:v>
                </c:pt>
                <c:pt idx="654">
                  <c:v>0.11865672265221361</c:v>
                </c:pt>
                <c:pt idx="655">
                  <c:v>0.10780247235707886</c:v>
                </c:pt>
                <c:pt idx="656">
                  <c:v>0.1868795462899962</c:v>
                </c:pt>
                <c:pt idx="657">
                  <c:v>0.13994522773515641</c:v>
                </c:pt>
                <c:pt idx="658">
                  <c:v>0.10394238332444998</c:v>
                </c:pt>
                <c:pt idx="659">
                  <c:v>4.1994599113495623E-2</c:v>
                </c:pt>
                <c:pt idx="660">
                  <c:v>6.7104344643289335E-2</c:v>
                </c:pt>
                <c:pt idx="661">
                  <c:v>0.10458164984724112</c:v>
                </c:pt>
                <c:pt idx="662">
                  <c:v>0.20469436888180909</c:v>
                </c:pt>
                <c:pt idx="663">
                  <c:v>0.12926583806584499</c:v>
                </c:pt>
                <c:pt idx="664">
                  <c:v>0.13095511156472894</c:v>
                </c:pt>
                <c:pt idx="665">
                  <c:v>9.7436922956625066E-3</c:v>
                </c:pt>
                <c:pt idx="666">
                  <c:v>0.20349355738890942</c:v>
                </c:pt>
                <c:pt idx="667">
                  <c:v>9.2401503222307391E-2</c:v>
                </c:pt>
                <c:pt idx="668">
                  <c:v>4.257567076889162E-2</c:v>
                </c:pt>
                <c:pt idx="669">
                  <c:v>0.2037909235386359</c:v>
                </c:pt>
                <c:pt idx="670">
                  <c:v>0.10005976348331112</c:v>
                </c:pt>
                <c:pt idx="671">
                  <c:v>0.20251037089768234</c:v>
                </c:pt>
                <c:pt idx="672">
                  <c:v>0.1045047957660873</c:v>
                </c:pt>
                <c:pt idx="673">
                  <c:v>0.10135136219629901</c:v>
                </c:pt>
                <c:pt idx="674">
                  <c:v>0.20121924948026837</c:v>
                </c:pt>
                <c:pt idx="675">
                  <c:v>0.16640696108879324</c:v>
                </c:pt>
                <c:pt idx="676">
                  <c:v>0.100862041137726</c:v>
                </c:pt>
                <c:pt idx="677">
                  <c:v>0.1043272254820552</c:v>
                </c:pt>
                <c:pt idx="678">
                  <c:v>0.1206672884219116</c:v>
                </c:pt>
                <c:pt idx="679">
                  <c:v>0.20007056812454785</c:v>
                </c:pt>
                <c:pt idx="680">
                  <c:v>0.17493343235407824</c:v>
                </c:pt>
                <c:pt idx="681">
                  <c:v>0.20179770666924826</c:v>
                </c:pt>
                <c:pt idx="682">
                  <c:v>0.20524852989302544</c:v>
                </c:pt>
                <c:pt idx="683">
                  <c:v>0.2001469272594156</c:v>
                </c:pt>
                <c:pt idx="684">
                  <c:v>0.15134679664263662</c:v>
                </c:pt>
                <c:pt idx="685">
                  <c:v>2.5105341361077491E-2</c:v>
                </c:pt>
                <c:pt idx="686">
                  <c:v>4.6945249931551296E-2</c:v>
                </c:pt>
                <c:pt idx="687">
                  <c:v>0.13411196213241144</c:v>
                </c:pt>
                <c:pt idx="688">
                  <c:v>0.20211908627819841</c:v>
                </c:pt>
                <c:pt idx="689">
                  <c:v>0.20511041814195449</c:v>
                </c:pt>
                <c:pt idx="690">
                  <c:v>0.12538902964032569</c:v>
                </c:pt>
                <c:pt idx="691">
                  <c:v>0.18474494127016264</c:v>
                </c:pt>
                <c:pt idx="692">
                  <c:v>7.5207107648791793E-2</c:v>
                </c:pt>
                <c:pt idx="693">
                  <c:v>0.17447733043205524</c:v>
                </c:pt>
                <c:pt idx="694">
                  <c:v>5.2213490861783937E-2</c:v>
                </c:pt>
                <c:pt idx="695">
                  <c:v>4.9126413195919816E-2</c:v>
                </c:pt>
                <c:pt idx="696">
                  <c:v>0.13431883255429025</c:v>
                </c:pt>
                <c:pt idx="697">
                  <c:v>0.15260106135851387</c:v>
                </c:pt>
                <c:pt idx="698">
                  <c:v>0.10135368439114098</c:v>
                </c:pt>
                <c:pt idx="699">
                  <c:v>8.5555954892086533E-2</c:v>
                </c:pt>
                <c:pt idx="700">
                  <c:v>0.10217549771611872</c:v>
                </c:pt>
                <c:pt idx="701">
                  <c:v>0.18690930548957382</c:v>
                </c:pt>
                <c:pt idx="702">
                  <c:v>0.20312050026868747</c:v>
                </c:pt>
                <c:pt idx="703">
                  <c:v>3.5595423940697125E-2</c:v>
                </c:pt>
                <c:pt idx="704">
                  <c:v>0.20240218561430151</c:v>
                </c:pt>
                <c:pt idx="705">
                  <c:v>3.4381684019443706E-2</c:v>
                </c:pt>
                <c:pt idx="706">
                  <c:v>0.14600897710576224</c:v>
                </c:pt>
                <c:pt idx="707">
                  <c:v>1.9256201576494193E-2</c:v>
                </c:pt>
                <c:pt idx="708">
                  <c:v>0.20290535963762629</c:v>
                </c:pt>
                <c:pt idx="709">
                  <c:v>7.9740314961543615E-2</c:v>
                </c:pt>
                <c:pt idx="710">
                  <c:v>0.14502238974062162</c:v>
                </c:pt>
                <c:pt idx="711">
                  <c:v>0.20094879535002652</c:v>
                </c:pt>
                <c:pt idx="712">
                  <c:v>0.20091957701733812</c:v>
                </c:pt>
                <c:pt idx="713">
                  <c:v>0.20542805559993443</c:v>
                </c:pt>
                <c:pt idx="714">
                  <c:v>0.17701968690096889</c:v>
                </c:pt>
                <c:pt idx="715">
                  <c:v>0.10466226932224112</c:v>
                </c:pt>
                <c:pt idx="716">
                  <c:v>0.14952486607727344</c:v>
                </c:pt>
                <c:pt idx="717">
                  <c:v>0.12386154808441543</c:v>
                </c:pt>
                <c:pt idx="718">
                  <c:v>0.13905894245494241</c:v>
                </c:pt>
                <c:pt idx="719">
                  <c:v>0.14509919186616185</c:v>
                </c:pt>
                <c:pt idx="720">
                  <c:v>0.12473776508391418</c:v>
                </c:pt>
                <c:pt idx="721">
                  <c:v>0.20295507407718621</c:v>
                </c:pt>
                <c:pt idx="722">
                  <c:v>0.20394056030468266</c:v>
                </c:pt>
                <c:pt idx="723">
                  <c:v>1.31159097808832E-2</c:v>
                </c:pt>
                <c:pt idx="724">
                  <c:v>0.12680329673707491</c:v>
                </c:pt>
                <c:pt idx="725">
                  <c:v>9.0107163456979982E-3</c:v>
                </c:pt>
                <c:pt idx="726">
                  <c:v>0.20001833308028108</c:v>
                </c:pt>
                <c:pt idx="727">
                  <c:v>0.10141695895922116</c:v>
                </c:pt>
                <c:pt idx="728">
                  <c:v>0.18565040949194425</c:v>
                </c:pt>
                <c:pt idx="729">
                  <c:v>0.1232781078386956</c:v>
                </c:pt>
                <c:pt idx="730">
                  <c:v>8.7956422286407834E-2</c:v>
                </c:pt>
                <c:pt idx="731">
                  <c:v>1.5670717582097104E-2</c:v>
                </c:pt>
                <c:pt idx="732">
                  <c:v>1.6144208649013586E-2</c:v>
                </c:pt>
                <c:pt idx="733">
                  <c:v>0.20466065217519241</c:v>
                </c:pt>
                <c:pt idx="734">
                  <c:v>0.13897257962266768</c:v>
                </c:pt>
                <c:pt idx="735">
                  <c:v>0.10478655709583502</c:v>
                </c:pt>
                <c:pt idx="736">
                  <c:v>9.6404765846704391E-2</c:v>
                </c:pt>
                <c:pt idx="737">
                  <c:v>0.20359858119318891</c:v>
                </c:pt>
                <c:pt idx="738">
                  <c:v>5.3549655267056351E-2</c:v>
                </c:pt>
                <c:pt idx="739">
                  <c:v>7.5402558582462836E-2</c:v>
                </c:pt>
                <c:pt idx="740">
                  <c:v>0.20059610928936153</c:v>
                </c:pt>
                <c:pt idx="741">
                  <c:v>5.1588577188607238E-2</c:v>
                </c:pt>
                <c:pt idx="742">
                  <c:v>0.10323533636155029</c:v>
                </c:pt>
                <c:pt idx="743">
                  <c:v>0.20507665043744874</c:v>
                </c:pt>
                <c:pt idx="744">
                  <c:v>9.6009181795509158E-2</c:v>
                </c:pt>
                <c:pt idx="745">
                  <c:v>0.1798143605923139</c:v>
                </c:pt>
                <c:pt idx="746">
                  <c:v>9.9668541292617541E-2</c:v>
                </c:pt>
                <c:pt idx="747">
                  <c:v>0.20366918284462704</c:v>
                </c:pt>
                <c:pt idx="748">
                  <c:v>7.7460726019417711E-2</c:v>
                </c:pt>
                <c:pt idx="749">
                  <c:v>0.20580880848218094</c:v>
                </c:pt>
                <c:pt idx="750">
                  <c:v>0.15769896890800378</c:v>
                </c:pt>
                <c:pt idx="751">
                  <c:v>0.20123012166436041</c:v>
                </c:pt>
                <c:pt idx="752">
                  <c:v>8.6162825742947244E-2</c:v>
                </c:pt>
                <c:pt idx="753">
                  <c:v>0.20310798840786709</c:v>
                </c:pt>
                <c:pt idx="754">
                  <c:v>0.20319805632603474</c:v>
                </c:pt>
                <c:pt idx="755">
                  <c:v>1.4695606191069998E-2</c:v>
                </c:pt>
                <c:pt idx="756">
                  <c:v>1.7168375664339881E-2</c:v>
                </c:pt>
                <c:pt idx="757">
                  <c:v>1.4703226213636181E-2</c:v>
                </c:pt>
                <c:pt idx="758">
                  <c:v>0.13266803414882974</c:v>
                </c:pt>
                <c:pt idx="759">
                  <c:v>0.20202818056908944</c:v>
                </c:pt>
                <c:pt idx="760">
                  <c:v>0.20194122673812503</c:v>
                </c:pt>
                <c:pt idx="761">
                  <c:v>0.20003189981493341</c:v>
                </c:pt>
                <c:pt idx="762">
                  <c:v>9.4677017916185213E-2</c:v>
                </c:pt>
                <c:pt idx="763">
                  <c:v>0.20345560761579304</c:v>
                </c:pt>
                <c:pt idx="764">
                  <c:v>3.2312559878663556E-2</c:v>
                </c:pt>
                <c:pt idx="765">
                  <c:v>4.0437273271323432E-2</c:v>
                </c:pt>
                <c:pt idx="766">
                  <c:v>0.13532408318980291</c:v>
                </c:pt>
                <c:pt idx="767">
                  <c:v>6.637721343781394E-3</c:v>
                </c:pt>
                <c:pt idx="768">
                  <c:v>0.11144866839163581</c:v>
                </c:pt>
                <c:pt idx="769">
                  <c:v>0.14348335780715743</c:v>
                </c:pt>
                <c:pt idx="770">
                  <c:v>0.20199998136397959</c:v>
                </c:pt>
                <c:pt idx="771">
                  <c:v>6.7812939462150404E-2</c:v>
                </c:pt>
                <c:pt idx="772">
                  <c:v>0.20178765803989884</c:v>
                </c:pt>
                <c:pt idx="773">
                  <c:v>0.20388253466219824</c:v>
                </c:pt>
                <c:pt idx="774">
                  <c:v>0.19868656052118647</c:v>
                </c:pt>
                <c:pt idx="775">
                  <c:v>2.7817304221830652E-2</c:v>
                </c:pt>
                <c:pt idx="776">
                  <c:v>7.0891976406646977E-3</c:v>
                </c:pt>
                <c:pt idx="777">
                  <c:v>0.20466267435715677</c:v>
                </c:pt>
                <c:pt idx="778">
                  <c:v>0.15323732167388229</c:v>
                </c:pt>
                <c:pt idx="779">
                  <c:v>9.3033004046539608E-2</c:v>
                </c:pt>
                <c:pt idx="780">
                  <c:v>1.4246812729270352E-2</c:v>
                </c:pt>
                <c:pt idx="781">
                  <c:v>0.20584694989557839</c:v>
                </c:pt>
                <c:pt idx="782">
                  <c:v>0.20190641934330594</c:v>
                </c:pt>
                <c:pt idx="783">
                  <c:v>0.18736732058447253</c:v>
                </c:pt>
                <c:pt idx="784">
                  <c:v>0.18324472943464343</c:v>
                </c:pt>
                <c:pt idx="785">
                  <c:v>0.20040992839811383</c:v>
                </c:pt>
                <c:pt idx="786">
                  <c:v>0.14855677059008859</c:v>
                </c:pt>
                <c:pt idx="787">
                  <c:v>3.1476078723176718E-2</c:v>
                </c:pt>
                <c:pt idx="788">
                  <c:v>8.9214632220854295E-2</c:v>
                </c:pt>
                <c:pt idx="789">
                  <c:v>0.20077888640276911</c:v>
                </c:pt>
                <c:pt idx="790">
                  <c:v>3.5569671817854691E-2</c:v>
                </c:pt>
                <c:pt idx="791">
                  <c:v>0.11729962936153029</c:v>
                </c:pt>
                <c:pt idx="792">
                  <c:v>0.20036721081362341</c:v>
                </c:pt>
                <c:pt idx="793">
                  <c:v>0.12172314875883279</c:v>
                </c:pt>
                <c:pt idx="794">
                  <c:v>0.15386706251602744</c:v>
                </c:pt>
                <c:pt idx="795">
                  <c:v>0.13290528431597662</c:v>
                </c:pt>
                <c:pt idx="796">
                  <c:v>5.9395714085368458E-2</c:v>
                </c:pt>
                <c:pt idx="797">
                  <c:v>1.3866947591632163E-2</c:v>
                </c:pt>
                <c:pt idx="798">
                  <c:v>0.1486438529267414</c:v>
                </c:pt>
                <c:pt idx="799">
                  <c:v>0.17168428482908429</c:v>
                </c:pt>
                <c:pt idx="800">
                  <c:v>0.13409604398927591</c:v>
                </c:pt>
                <c:pt idx="801">
                  <c:v>8.5844028925863972E-2</c:v>
                </c:pt>
                <c:pt idx="802">
                  <c:v>0.14666420946162506</c:v>
                </c:pt>
                <c:pt idx="803">
                  <c:v>1.3587311302938197E-2</c:v>
                </c:pt>
                <c:pt idx="804">
                  <c:v>0.20372403229322741</c:v>
                </c:pt>
                <c:pt idx="805">
                  <c:v>0.20554013010689426</c:v>
                </c:pt>
                <c:pt idx="806">
                  <c:v>1.214366085658938E-2</c:v>
                </c:pt>
                <c:pt idx="807">
                  <c:v>6.2352165719129722E-2</c:v>
                </c:pt>
                <c:pt idx="808">
                  <c:v>2.5965865622191556E-2</c:v>
                </c:pt>
                <c:pt idx="809">
                  <c:v>0.20350750622393537</c:v>
                </c:pt>
                <c:pt idx="810">
                  <c:v>8.6428564856767087E-2</c:v>
                </c:pt>
                <c:pt idx="811">
                  <c:v>0.2016656219608477</c:v>
                </c:pt>
                <c:pt idx="812">
                  <c:v>0.20527592113067789</c:v>
                </c:pt>
                <c:pt idx="813">
                  <c:v>0.15512096278547421</c:v>
                </c:pt>
                <c:pt idx="814">
                  <c:v>0.20327185284731344</c:v>
                </c:pt>
                <c:pt idx="815">
                  <c:v>0.17671498839475891</c:v>
                </c:pt>
                <c:pt idx="816">
                  <c:v>0.20365948511617402</c:v>
                </c:pt>
                <c:pt idx="817">
                  <c:v>3.3139659260020028E-2</c:v>
                </c:pt>
                <c:pt idx="818">
                  <c:v>0.20439726679161541</c:v>
                </c:pt>
                <c:pt idx="819">
                  <c:v>0.10566491932454521</c:v>
                </c:pt>
                <c:pt idx="820">
                  <c:v>7.9219730653064813E-2</c:v>
                </c:pt>
                <c:pt idx="821">
                  <c:v>0.10925343812021657</c:v>
                </c:pt>
                <c:pt idx="822">
                  <c:v>0.20417530331907138</c:v>
                </c:pt>
                <c:pt idx="823">
                  <c:v>4.5331312304495344E-2</c:v>
                </c:pt>
                <c:pt idx="824">
                  <c:v>0.20338479846868857</c:v>
                </c:pt>
                <c:pt idx="825">
                  <c:v>0.20215189829759703</c:v>
                </c:pt>
                <c:pt idx="826">
                  <c:v>0.10688353627326262</c:v>
                </c:pt>
                <c:pt idx="827">
                  <c:v>0.14879529508500164</c:v>
                </c:pt>
                <c:pt idx="828">
                  <c:v>0.17199844835298153</c:v>
                </c:pt>
                <c:pt idx="829">
                  <c:v>7.8777903028788884E-2</c:v>
                </c:pt>
                <c:pt idx="830">
                  <c:v>0.18781156520235176</c:v>
                </c:pt>
                <c:pt idx="831">
                  <c:v>0.20597923785389519</c:v>
                </c:pt>
                <c:pt idx="832">
                  <c:v>0.19578443155533812</c:v>
                </c:pt>
                <c:pt idx="833">
                  <c:v>8.5178785351109107E-2</c:v>
                </c:pt>
                <c:pt idx="834">
                  <c:v>0.15368461585114776</c:v>
                </c:pt>
                <c:pt idx="835">
                  <c:v>6.1589747085976282E-2</c:v>
                </c:pt>
                <c:pt idx="836">
                  <c:v>0.14730693668653341</c:v>
                </c:pt>
                <c:pt idx="837">
                  <c:v>0.10639344626617599</c:v>
                </c:pt>
                <c:pt idx="838">
                  <c:v>0.17788244118978339</c:v>
                </c:pt>
                <c:pt idx="839">
                  <c:v>0.13059937863193471</c:v>
                </c:pt>
                <c:pt idx="840">
                  <c:v>0.10772109898578694</c:v>
                </c:pt>
                <c:pt idx="841">
                  <c:v>0.14530419199866193</c:v>
                </c:pt>
                <c:pt idx="842">
                  <c:v>0.10659665373628796</c:v>
                </c:pt>
                <c:pt idx="843">
                  <c:v>0.13181075337038792</c:v>
                </c:pt>
                <c:pt idx="844">
                  <c:v>0.20346374941321504</c:v>
                </c:pt>
                <c:pt idx="845">
                  <c:v>0.12842123567936181</c:v>
                </c:pt>
                <c:pt idx="846">
                  <c:v>6.2039480827829077E-2</c:v>
                </c:pt>
                <c:pt idx="847">
                  <c:v>9.05900364384047E-2</c:v>
                </c:pt>
                <c:pt idx="848">
                  <c:v>0.20093427073123896</c:v>
                </c:pt>
                <c:pt idx="849">
                  <c:v>0.10012266931586815</c:v>
                </c:pt>
                <c:pt idx="850">
                  <c:v>0.20467415185121643</c:v>
                </c:pt>
                <c:pt idx="851">
                  <c:v>0.2043317165136001</c:v>
                </c:pt>
                <c:pt idx="852">
                  <c:v>0.20534986061737542</c:v>
                </c:pt>
                <c:pt idx="853">
                  <c:v>0.16554902047516692</c:v>
                </c:pt>
                <c:pt idx="854">
                  <c:v>7.3000000000000009E-2</c:v>
                </c:pt>
                <c:pt idx="855">
                  <c:v>7.5560386645684999E-2</c:v>
                </c:pt>
                <c:pt idx="856">
                  <c:v>0.17954248139948487</c:v>
                </c:pt>
                <c:pt idx="857">
                  <c:v>8.3000000000000046E-2</c:v>
                </c:pt>
                <c:pt idx="858">
                  <c:v>4.9659141341131412E-2</c:v>
                </c:pt>
                <c:pt idx="859">
                  <c:v>4.9257177513879397E-2</c:v>
                </c:pt>
                <c:pt idx="860">
                  <c:v>7.3544113885244303E-2</c:v>
                </c:pt>
                <c:pt idx="861">
                  <c:v>6.45019538867804E-2</c:v>
                </c:pt>
                <c:pt idx="862">
                  <c:v>0.13900000000000001</c:v>
                </c:pt>
                <c:pt idx="863">
                  <c:v>7.0439630505145609E-2</c:v>
                </c:pt>
                <c:pt idx="864">
                  <c:v>7.6504042518474785E-2</c:v>
                </c:pt>
                <c:pt idx="865">
                  <c:v>9.6218682369009295E-2</c:v>
                </c:pt>
                <c:pt idx="866">
                  <c:v>6.2496199524753535E-2</c:v>
                </c:pt>
                <c:pt idx="867">
                  <c:v>0.10800000000000012</c:v>
                </c:pt>
                <c:pt idx="868">
                  <c:v>8.2355855093083644E-2</c:v>
                </c:pt>
                <c:pt idx="869">
                  <c:v>0.10163501451393121</c:v>
                </c:pt>
                <c:pt idx="870">
                  <c:v>0.10772566295706139</c:v>
                </c:pt>
                <c:pt idx="871">
                  <c:v>0.10394406919935763</c:v>
                </c:pt>
                <c:pt idx="872">
                  <c:v>5.1999999999999998E-2</c:v>
                </c:pt>
                <c:pt idx="873">
                  <c:v>4.0767296733085934E-2</c:v>
                </c:pt>
                <c:pt idx="874">
                  <c:v>0.12386380679209398</c:v>
                </c:pt>
                <c:pt idx="875">
                  <c:v>0.32826834784399678</c:v>
                </c:pt>
                <c:pt idx="876">
                  <c:v>0.33070163306082889</c:v>
                </c:pt>
                <c:pt idx="877">
                  <c:v>0.39650156451792018</c:v>
                </c:pt>
                <c:pt idx="878">
                  <c:v>8.3124604388024159E-2</c:v>
                </c:pt>
                <c:pt idx="879">
                  <c:v>2.9047116151450812E-2</c:v>
                </c:pt>
                <c:pt idx="880">
                  <c:v>7.0666701895204034E-2</c:v>
                </c:pt>
                <c:pt idx="881">
                  <c:v>0.26269640031809383</c:v>
                </c:pt>
                <c:pt idx="882">
                  <c:v>3.9479339800556096E-2</c:v>
                </c:pt>
                <c:pt idx="883">
                  <c:v>0.19486784932988122</c:v>
                </c:pt>
                <c:pt idx="884">
                  <c:v>0.12214210617387576</c:v>
                </c:pt>
                <c:pt idx="885">
                  <c:v>2.5366035878917614E-2</c:v>
                </c:pt>
                <c:pt idx="886">
                  <c:v>0.1349768433777522</c:v>
                </c:pt>
                <c:pt idx="887">
                  <c:v>3.3758930855609215E-2</c:v>
                </c:pt>
                <c:pt idx="888">
                  <c:v>0.3068820630874291</c:v>
                </c:pt>
                <c:pt idx="889">
                  <c:v>0.13490915439985271</c:v>
                </c:pt>
                <c:pt idx="890">
                  <c:v>8.6840250030276497E-2</c:v>
                </c:pt>
                <c:pt idx="891">
                  <c:v>0.18644592941910673</c:v>
                </c:pt>
                <c:pt idx="892">
                  <c:v>0.38264816291100612</c:v>
                </c:pt>
                <c:pt idx="893">
                  <c:v>0.16135095516047909</c:v>
                </c:pt>
                <c:pt idx="894">
                  <c:v>0.36202976780579388</c:v>
                </c:pt>
                <c:pt idx="895">
                  <c:v>0.18861666977791991</c:v>
                </c:pt>
                <c:pt idx="896">
                  <c:v>0.16344872304381486</c:v>
                </c:pt>
                <c:pt idx="897">
                  <c:v>0.17154745971953644</c:v>
                </c:pt>
                <c:pt idx="898">
                  <c:v>0.40720236341458732</c:v>
                </c:pt>
                <c:pt idx="899">
                  <c:v>0.27806378479657612</c:v>
                </c:pt>
                <c:pt idx="900">
                  <c:v>5.8919560550639231E-2</c:v>
                </c:pt>
                <c:pt idx="901">
                  <c:v>3.661085124628017E-2</c:v>
                </c:pt>
                <c:pt idx="902">
                  <c:v>0.1730189292532904</c:v>
                </c:pt>
                <c:pt idx="903">
                  <c:v>0.20474131764975101</c:v>
                </c:pt>
                <c:pt idx="904">
                  <c:v>0.24228807264128399</c:v>
                </c:pt>
                <c:pt idx="905">
                  <c:v>0.17371905404344895</c:v>
                </c:pt>
                <c:pt idx="906">
                  <c:v>3.8049071445708391E-2</c:v>
                </c:pt>
                <c:pt idx="907">
                  <c:v>8.0648991719260727E-3</c:v>
                </c:pt>
                <c:pt idx="908">
                  <c:v>9.5893817403423384E-2</c:v>
                </c:pt>
                <c:pt idx="909">
                  <c:v>8.4852101774750291E-2</c:v>
                </c:pt>
                <c:pt idx="910">
                  <c:v>4.5671290517725373E-2</c:v>
                </c:pt>
                <c:pt idx="911">
                  <c:v>0.19292028583758394</c:v>
                </c:pt>
                <c:pt idx="912">
                  <c:v>0.22997588035952171</c:v>
                </c:pt>
                <c:pt idx="913">
                  <c:v>0.38268059396598808</c:v>
                </c:pt>
                <c:pt idx="914">
                  <c:v>0.27102600247823949</c:v>
                </c:pt>
                <c:pt idx="915">
                  <c:v>9.2034401721860268E-2</c:v>
                </c:pt>
                <c:pt idx="916">
                  <c:v>8.4985332632296871E-3</c:v>
                </c:pt>
                <c:pt idx="917">
                  <c:v>0.14497720666127581</c:v>
                </c:pt>
                <c:pt idx="918">
                  <c:v>0.2754950757517205</c:v>
                </c:pt>
                <c:pt idx="919">
                  <c:v>2.7358078139968711E-2</c:v>
                </c:pt>
                <c:pt idx="920">
                  <c:v>0.26005185034986489</c:v>
                </c:pt>
                <c:pt idx="921">
                  <c:v>0.16387960036268667</c:v>
                </c:pt>
                <c:pt idx="922">
                  <c:v>8.8727848673818929E-2</c:v>
                </c:pt>
                <c:pt idx="923">
                  <c:v>0.18394651097215844</c:v>
                </c:pt>
                <c:pt idx="924">
                  <c:v>5.7891113833975133E-2</c:v>
                </c:pt>
                <c:pt idx="925">
                  <c:v>0.36973266354218631</c:v>
                </c:pt>
                <c:pt idx="926">
                  <c:v>3.9765879258304972E-2</c:v>
                </c:pt>
                <c:pt idx="927">
                  <c:v>0.10453552452711373</c:v>
                </c:pt>
                <c:pt idx="928">
                  <c:v>0.23146202029365937</c:v>
                </c:pt>
                <c:pt idx="929">
                  <c:v>1.4243729595152082E-2</c:v>
                </c:pt>
                <c:pt idx="930">
                  <c:v>1.0014656299518887E-2</c:v>
                </c:pt>
                <c:pt idx="931">
                  <c:v>0.30389314600486972</c:v>
                </c:pt>
                <c:pt idx="932">
                  <c:v>2.4914449749381184E-2</c:v>
                </c:pt>
                <c:pt idx="933">
                  <c:v>0.15914435560534126</c:v>
                </c:pt>
                <c:pt idx="934">
                  <c:v>0.2984027467903218</c:v>
                </c:pt>
                <c:pt idx="935">
                  <c:v>0.35158150914625097</c:v>
                </c:pt>
                <c:pt idx="936">
                  <c:v>0.17906255883693811</c:v>
                </c:pt>
                <c:pt idx="937">
                  <c:v>0.36489744970064675</c:v>
                </c:pt>
                <c:pt idx="938">
                  <c:v>0.28498297651325166</c:v>
                </c:pt>
                <c:pt idx="939">
                  <c:v>9.305336511771832E-2</c:v>
                </c:pt>
                <c:pt idx="940">
                  <c:v>0.28584799536426936</c:v>
                </c:pt>
                <c:pt idx="941">
                  <c:v>5.2333795215332518E-2</c:v>
                </c:pt>
                <c:pt idx="942">
                  <c:v>0.36367541567239337</c:v>
                </c:pt>
                <c:pt idx="943">
                  <c:v>0.13016488401859566</c:v>
                </c:pt>
                <c:pt idx="944">
                  <c:v>0.41840781595627963</c:v>
                </c:pt>
                <c:pt idx="945">
                  <c:v>0.19129585603337021</c:v>
                </c:pt>
                <c:pt idx="946">
                  <c:v>0.34828635702645333</c:v>
                </c:pt>
                <c:pt idx="947">
                  <c:v>0.33556690872628692</c:v>
                </c:pt>
                <c:pt idx="948">
                  <c:v>7.4683384096188132E-2</c:v>
                </c:pt>
                <c:pt idx="949">
                  <c:v>0.40949152165098446</c:v>
                </c:pt>
                <c:pt idx="950">
                  <c:v>3.4964046532357788E-2</c:v>
                </c:pt>
                <c:pt idx="951">
                  <c:v>5.6017690678256432E-2</c:v>
                </c:pt>
                <c:pt idx="952">
                  <c:v>0.29180144921591017</c:v>
                </c:pt>
                <c:pt idx="953">
                  <c:v>0.10880489158973318</c:v>
                </c:pt>
                <c:pt idx="954">
                  <c:v>0.2291050472749715</c:v>
                </c:pt>
                <c:pt idx="955">
                  <c:v>2.9845806061822647E-3</c:v>
                </c:pt>
                <c:pt idx="956">
                  <c:v>0.11595721568598157</c:v>
                </c:pt>
                <c:pt idx="957">
                  <c:v>8.7893247898425383E-2</c:v>
                </c:pt>
                <c:pt idx="958">
                  <c:v>0.41334287911688483</c:v>
                </c:pt>
                <c:pt idx="959">
                  <c:v>0.33440570021022975</c:v>
                </c:pt>
                <c:pt idx="960">
                  <c:v>7.4322675453969783E-2</c:v>
                </c:pt>
                <c:pt idx="961">
                  <c:v>0.24072008269557124</c:v>
                </c:pt>
                <c:pt idx="962">
                  <c:v>0.37817045173437064</c:v>
                </c:pt>
                <c:pt idx="963">
                  <c:v>0.11452082844555914</c:v>
                </c:pt>
                <c:pt idx="964">
                  <c:v>0.20627129224016444</c:v>
                </c:pt>
                <c:pt idx="965">
                  <c:v>9.5151031362260247E-2</c:v>
                </c:pt>
                <c:pt idx="966">
                  <c:v>0.37016626507053063</c:v>
                </c:pt>
                <c:pt idx="967">
                  <c:v>0.26599640849750522</c:v>
                </c:pt>
                <c:pt idx="968">
                  <c:v>9.1538974221837044E-2</c:v>
                </c:pt>
                <c:pt idx="969">
                  <c:v>0.25414854249014429</c:v>
                </c:pt>
                <c:pt idx="970">
                  <c:v>0.17503551714326593</c:v>
                </c:pt>
                <c:pt idx="971">
                  <c:v>2.3609928271891081E-2</c:v>
                </c:pt>
                <c:pt idx="972">
                  <c:v>0.29394246635042953</c:v>
                </c:pt>
                <c:pt idx="973">
                  <c:v>7.5481817211069085E-2</c:v>
                </c:pt>
                <c:pt idx="974">
                  <c:v>0.30596430392038865</c:v>
                </c:pt>
                <c:pt idx="975">
                  <c:v>0.38291134438875923</c:v>
                </c:pt>
                <c:pt idx="976">
                  <c:v>0.10704762066615033</c:v>
                </c:pt>
                <c:pt idx="977">
                  <c:v>0.14854886230866921</c:v>
                </c:pt>
                <c:pt idx="978">
                  <c:v>7.3454068272301859E-2</c:v>
                </c:pt>
                <c:pt idx="979">
                  <c:v>0.16158942880029989</c:v>
                </c:pt>
                <c:pt idx="980">
                  <c:v>0.39061113683846982</c:v>
                </c:pt>
                <c:pt idx="981">
                  <c:v>0.18300913823368756</c:v>
                </c:pt>
                <c:pt idx="982">
                  <c:v>0.10440598441767925</c:v>
                </c:pt>
                <c:pt idx="983">
                  <c:v>9.7624683304290263E-2</c:v>
                </c:pt>
                <c:pt idx="984">
                  <c:v>2.7626495573072132E-3</c:v>
                </c:pt>
                <c:pt idx="985">
                  <c:v>0.13665008930914888</c:v>
                </c:pt>
                <c:pt idx="986">
                  <c:v>0.3948913001117329</c:v>
                </c:pt>
                <c:pt idx="987">
                  <c:v>0.1717362874731983</c:v>
                </c:pt>
                <c:pt idx="988">
                  <c:v>0.25097534676179778</c:v>
                </c:pt>
                <c:pt idx="989">
                  <c:v>0.10632917405327735</c:v>
                </c:pt>
                <c:pt idx="990">
                  <c:v>9.5121965141284473E-2</c:v>
                </c:pt>
                <c:pt idx="991">
                  <c:v>0.23785649695575997</c:v>
                </c:pt>
                <c:pt idx="992">
                  <c:v>0.27814925109584332</c:v>
                </c:pt>
                <c:pt idx="993">
                  <c:v>0.11428142866669229</c:v>
                </c:pt>
                <c:pt idx="994">
                  <c:v>7.9171562035333889E-2</c:v>
                </c:pt>
                <c:pt idx="995">
                  <c:v>7.9169540751013484E-2</c:v>
                </c:pt>
                <c:pt idx="996">
                  <c:v>8.9621966000749363E-3</c:v>
                </c:pt>
                <c:pt idx="997">
                  <c:v>5.7669544342087597E-2</c:v>
                </c:pt>
                <c:pt idx="998">
                  <c:v>0.11482767137442434</c:v>
                </c:pt>
                <c:pt idx="999">
                  <c:v>0.12441764017567936</c:v>
                </c:pt>
                <c:pt idx="1000">
                  <c:v>0.17365804311983096</c:v>
                </c:pt>
                <c:pt idx="1001">
                  <c:v>0.13155858820797769</c:v>
                </c:pt>
                <c:pt idx="1002">
                  <c:v>0.21876888427699712</c:v>
                </c:pt>
                <c:pt idx="1003">
                  <c:v>7.5066286167908933E-2</c:v>
                </c:pt>
                <c:pt idx="1004">
                  <c:v>0.19128878065955118</c:v>
                </c:pt>
                <c:pt idx="1005">
                  <c:v>2.0072531077927992E-2</c:v>
                </c:pt>
                <c:pt idx="1006">
                  <c:v>0.38440689709100651</c:v>
                </c:pt>
                <c:pt idx="1007">
                  <c:v>0.35438739994197516</c:v>
                </c:pt>
                <c:pt idx="1008">
                  <c:v>0.19603795520636721</c:v>
                </c:pt>
                <c:pt idx="1009">
                  <c:v>0.36120795435152453</c:v>
                </c:pt>
                <c:pt idx="1010">
                  <c:v>0.16894804352073559</c:v>
                </c:pt>
                <c:pt idx="1011">
                  <c:v>0.36651699622794343</c:v>
                </c:pt>
                <c:pt idx="1012">
                  <c:v>0.17992686303737082</c:v>
                </c:pt>
                <c:pt idx="1013">
                  <c:v>9.4777873287252998E-2</c:v>
                </c:pt>
                <c:pt idx="1014">
                  <c:v>0.41484229465034156</c:v>
                </c:pt>
                <c:pt idx="1015">
                  <c:v>0.14147623543785628</c:v>
                </c:pt>
                <c:pt idx="1016">
                  <c:v>0.27946086546055815</c:v>
                </c:pt>
                <c:pt idx="1017">
                  <c:v>0.306481291189723</c:v>
                </c:pt>
                <c:pt idx="1018">
                  <c:v>9.0707192188424893E-2</c:v>
                </c:pt>
                <c:pt idx="1019">
                  <c:v>0.22270339845392578</c:v>
                </c:pt>
                <c:pt idx="1020">
                  <c:v>4.3200538316014545E-2</c:v>
                </c:pt>
                <c:pt idx="1021">
                  <c:v>0.12580151093123618</c:v>
                </c:pt>
                <c:pt idx="1022">
                  <c:v>2.4833729368706876E-2</c:v>
                </c:pt>
                <c:pt idx="1023">
                  <c:v>0.29349580131882941</c:v>
                </c:pt>
                <c:pt idx="1024">
                  <c:v>0.19148421312345276</c:v>
                </c:pt>
                <c:pt idx="1025">
                  <c:v>0.20916369937672571</c:v>
                </c:pt>
                <c:pt idx="1026">
                  <c:v>0.15435117625688208</c:v>
                </c:pt>
                <c:pt idx="1027">
                  <c:v>0.25552369459328728</c:v>
                </c:pt>
                <c:pt idx="1028">
                  <c:v>0.34540086681970195</c:v>
                </c:pt>
                <c:pt idx="1029">
                  <c:v>0.12695735106481684</c:v>
                </c:pt>
                <c:pt idx="1030">
                  <c:v>7.8936309626396403E-2</c:v>
                </c:pt>
                <c:pt idx="1031">
                  <c:v>0.28353935778067685</c:v>
                </c:pt>
                <c:pt idx="1032">
                  <c:v>9.443741707817975E-2</c:v>
                </c:pt>
                <c:pt idx="1033">
                  <c:v>9.1679394497683003E-2</c:v>
                </c:pt>
                <c:pt idx="1034">
                  <c:v>0.40233491395051502</c:v>
                </c:pt>
                <c:pt idx="1035">
                  <c:v>0.14352059203383752</c:v>
                </c:pt>
                <c:pt idx="1036">
                  <c:v>3.5139941712598786E-2</c:v>
                </c:pt>
                <c:pt idx="1037">
                  <c:v>0.31836598365533042</c:v>
                </c:pt>
                <c:pt idx="1038">
                  <c:v>0.28383525892890765</c:v>
                </c:pt>
                <c:pt idx="1039">
                  <c:v>0.28069524459044926</c:v>
                </c:pt>
                <c:pt idx="1040">
                  <c:v>6.1683918196515683E-2</c:v>
                </c:pt>
                <c:pt idx="1041">
                  <c:v>0.38912957294771355</c:v>
                </c:pt>
                <c:pt idx="1042">
                  <c:v>8.5306964692920928E-2</c:v>
                </c:pt>
                <c:pt idx="1043">
                  <c:v>0.3682418204145681</c:v>
                </c:pt>
                <c:pt idx="1044">
                  <c:v>0.17088345954400191</c:v>
                </c:pt>
                <c:pt idx="1045">
                  <c:v>5.6277822875316907E-3</c:v>
                </c:pt>
                <c:pt idx="1046">
                  <c:v>0.16043112417298591</c:v>
                </c:pt>
                <c:pt idx="1047">
                  <c:v>0.38449186655944112</c:v>
                </c:pt>
                <c:pt idx="1048">
                  <c:v>7.0901109488480168E-3</c:v>
                </c:pt>
                <c:pt idx="1049">
                  <c:v>0.29699758208802152</c:v>
                </c:pt>
                <c:pt idx="1050">
                  <c:v>0.15837481665764397</c:v>
                </c:pt>
                <c:pt idx="1051">
                  <c:v>3.5942294977176693E-2</c:v>
                </c:pt>
                <c:pt idx="1052">
                  <c:v>0.18570854714710544</c:v>
                </c:pt>
                <c:pt idx="1053">
                  <c:v>0.10243672264505869</c:v>
                </c:pt>
                <c:pt idx="1054">
                  <c:v>0.35963497819212581</c:v>
                </c:pt>
                <c:pt idx="1055">
                  <c:v>0.26661310645155523</c:v>
                </c:pt>
                <c:pt idx="1056">
                  <c:v>3.4199893885445219E-2</c:v>
                </c:pt>
                <c:pt idx="1057">
                  <c:v>0.18197838396150834</c:v>
                </c:pt>
                <c:pt idx="1058">
                  <c:v>2.0878474064232942E-3</c:v>
                </c:pt>
                <c:pt idx="1059">
                  <c:v>0.15739991767810529</c:v>
                </c:pt>
                <c:pt idx="1060">
                  <c:v>0.13578536528718471</c:v>
                </c:pt>
                <c:pt idx="1061">
                  <c:v>0.14297138475741863</c:v>
                </c:pt>
                <c:pt idx="1062">
                  <c:v>0.37543411780980457</c:v>
                </c:pt>
                <c:pt idx="1063">
                  <c:v>0.32212548836209004</c:v>
                </c:pt>
                <c:pt idx="1064">
                  <c:v>2.7770742585624623E-2</c:v>
                </c:pt>
                <c:pt idx="1065">
                  <c:v>0.21492688602747376</c:v>
                </c:pt>
                <c:pt idx="1066">
                  <c:v>0.26515350091041212</c:v>
                </c:pt>
                <c:pt idx="1067">
                  <c:v>0.13698961689427441</c:v>
                </c:pt>
                <c:pt idx="1068">
                  <c:v>0.18240778868281324</c:v>
                </c:pt>
                <c:pt idx="1069">
                  <c:v>0.1233456925181821</c:v>
                </c:pt>
                <c:pt idx="1070">
                  <c:v>0.32205934849043644</c:v>
                </c:pt>
                <c:pt idx="1071">
                  <c:v>0.1639803669253764</c:v>
                </c:pt>
                <c:pt idx="1072">
                  <c:v>5.2410837503201697E-2</c:v>
                </c:pt>
                <c:pt idx="1073">
                  <c:v>0.239697600941914</c:v>
                </c:pt>
                <c:pt idx="1074">
                  <c:v>0.37678991785448407</c:v>
                </c:pt>
                <c:pt idx="1075">
                  <c:v>4.4474467583850354E-2</c:v>
                </c:pt>
                <c:pt idx="1076">
                  <c:v>0.18067093982395618</c:v>
                </c:pt>
                <c:pt idx="1077">
                  <c:v>0.12640943029816942</c:v>
                </c:pt>
                <c:pt idx="1078">
                  <c:v>0.10570596059153174</c:v>
                </c:pt>
                <c:pt idx="1079">
                  <c:v>0.19161513799597071</c:v>
                </c:pt>
                <c:pt idx="1080">
                  <c:v>0.21871002088504862</c:v>
                </c:pt>
                <c:pt idx="1081">
                  <c:v>0.37935837235436143</c:v>
                </c:pt>
                <c:pt idx="1082">
                  <c:v>0.14733970687795203</c:v>
                </c:pt>
                <c:pt idx="1083">
                  <c:v>5.0607432369725973E-2</c:v>
                </c:pt>
                <c:pt idx="1084">
                  <c:v>0.34306067434925336</c:v>
                </c:pt>
                <c:pt idx="1085">
                  <c:v>0.18101323328355523</c:v>
                </c:pt>
                <c:pt idx="1086">
                  <c:v>0.16428817242558469</c:v>
                </c:pt>
                <c:pt idx="1087">
                  <c:v>5.2855676429979154E-2</c:v>
                </c:pt>
                <c:pt idx="1088">
                  <c:v>0.15228227944403674</c:v>
                </c:pt>
                <c:pt idx="1089">
                  <c:v>0.21821664865118734</c:v>
                </c:pt>
                <c:pt idx="1090">
                  <c:v>3.6806290370178602E-2</c:v>
                </c:pt>
                <c:pt idx="1091">
                  <c:v>0.33998233803127292</c:v>
                </c:pt>
                <c:pt idx="1092">
                  <c:v>0.19354908564842277</c:v>
                </c:pt>
                <c:pt idx="1093">
                  <c:v>0.12448065648591747</c:v>
                </c:pt>
                <c:pt idx="1094">
                  <c:v>0.15155946815540947</c:v>
                </c:pt>
                <c:pt idx="1095">
                  <c:v>0.12439306271805572</c:v>
                </c:pt>
                <c:pt idx="1096">
                  <c:v>0.16447248785956611</c:v>
                </c:pt>
                <c:pt idx="1097">
                  <c:v>0.29677347230712431</c:v>
                </c:pt>
                <c:pt idx="1098">
                  <c:v>2.2533151573164074E-3</c:v>
                </c:pt>
                <c:pt idx="1099">
                  <c:v>4.9539125133702906E-2</c:v>
                </c:pt>
                <c:pt idx="1100">
                  <c:v>0.18420210315653832</c:v>
                </c:pt>
                <c:pt idx="1101">
                  <c:v>1.6007370762145763E-2</c:v>
                </c:pt>
                <c:pt idx="1102">
                  <c:v>0.35835139991647563</c:v>
                </c:pt>
                <c:pt idx="1103">
                  <c:v>0.15599815059940153</c:v>
                </c:pt>
                <c:pt idx="1104">
                  <c:v>8.8431686075916213E-2</c:v>
                </c:pt>
                <c:pt idx="1105">
                  <c:v>0.29284793940504988</c:v>
                </c:pt>
                <c:pt idx="1106">
                  <c:v>0.12398087492310772</c:v>
                </c:pt>
                <c:pt idx="1107">
                  <c:v>0.33536014819271698</c:v>
                </c:pt>
                <c:pt idx="1108">
                  <c:v>0.31122466183883907</c:v>
                </c:pt>
                <c:pt idx="1109">
                  <c:v>0.30160609120088067</c:v>
                </c:pt>
                <c:pt idx="1110">
                  <c:v>0.20884264454339918</c:v>
                </c:pt>
                <c:pt idx="1111">
                  <c:v>0.31432367308050346</c:v>
                </c:pt>
                <c:pt idx="1112">
                  <c:v>0.35631236898752944</c:v>
                </c:pt>
                <c:pt idx="1113">
                  <c:v>0.16117627774300317</c:v>
                </c:pt>
                <c:pt idx="1114">
                  <c:v>7.1394997099378868E-2</c:v>
                </c:pt>
                <c:pt idx="1115">
                  <c:v>4.3302385907411638E-2</c:v>
                </c:pt>
                <c:pt idx="1116">
                  <c:v>5.0570227561818552E-2</c:v>
                </c:pt>
                <c:pt idx="1117">
                  <c:v>0.37613520889403818</c:v>
                </c:pt>
                <c:pt idx="1118">
                  <c:v>2.5932146167044812E-2</c:v>
                </c:pt>
                <c:pt idx="1119">
                  <c:v>0.28190130442455558</c:v>
                </c:pt>
                <c:pt idx="1120">
                  <c:v>1.4258127012973444E-2</c:v>
                </c:pt>
                <c:pt idx="1121">
                  <c:v>0.229175865580764</c:v>
                </c:pt>
                <c:pt idx="1122">
                  <c:v>0.13852292563458604</c:v>
                </c:pt>
                <c:pt idx="1123">
                  <c:v>0.13149218151526285</c:v>
                </c:pt>
                <c:pt idx="1124">
                  <c:v>0.1671052622769649</c:v>
                </c:pt>
                <c:pt idx="1125">
                  <c:v>0.10968361745192744</c:v>
                </c:pt>
                <c:pt idx="1126">
                  <c:v>0.10653280396012026</c:v>
                </c:pt>
                <c:pt idx="1127">
                  <c:v>8.8881389670100994E-2</c:v>
                </c:pt>
                <c:pt idx="1128">
                  <c:v>0.37204991519416714</c:v>
                </c:pt>
                <c:pt idx="1129">
                  <c:v>0.3409962040659788</c:v>
                </c:pt>
                <c:pt idx="1130">
                  <c:v>0.18477526851930362</c:v>
                </c:pt>
                <c:pt idx="1131">
                  <c:v>0.1672022298161564</c:v>
                </c:pt>
                <c:pt idx="1132">
                  <c:v>0.21175577090649278</c:v>
                </c:pt>
                <c:pt idx="1133">
                  <c:v>0.20821986127545841</c:v>
                </c:pt>
                <c:pt idx="1134">
                  <c:v>9.0061423809775581E-2</c:v>
                </c:pt>
                <c:pt idx="1135">
                  <c:v>0.34680746133814666</c:v>
                </c:pt>
                <c:pt idx="1136">
                  <c:v>0.21665497840396414</c:v>
                </c:pt>
                <c:pt idx="1137">
                  <c:v>0.20447628718164856</c:v>
                </c:pt>
                <c:pt idx="1138">
                  <c:v>0.13040026499146401</c:v>
                </c:pt>
                <c:pt idx="1139">
                  <c:v>0.1594323850329834</c:v>
                </c:pt>
                <c:pt idx="1140">
                  <c:v>0.34158249791127893</c:v>
                </c:pt>
                <c:pt idx="1141">
                  <c:v>0.35161156857336928</c:v>
                </c:pt>
                <c:pt idx="1142">
                  <c:v>0.11233204836591955</c:v>
                </c:pt>
                <c:pt idx="1143">
                  <c:v>0.17852943893736925</c:v>
                </c:pt>
                <c:pt idx="1144">
                  <c:v>9.597209601526116E-2</c:v>
                </c:pt>
                <c:pt idx="1145">
                  <c:v>0.39695585969185593</c:v>
                </c:pt>
                <c:pt idx="1146">
                  <c:v>0.12032807455383812</c:v>
                </c:pt>
                <c:pt idx="1147">
                  <c:v>8.6965018881831526E-3</c:v>
                </c:pt>
                <c:pt idx="1148">
                  <c:v>0.21495707774580294</c:v>
                </c:pt>
                <c:pt idx="1149">
                  <c:v>0.15185579262969251</c:v>
                </c:pt>
                <c:pt idx="1150">
                  <c:v>0.24097173918636894</c:v>
                </c:pt>
                <c:pt idx="1151">
                  <c:v>6.7477829780495224E-3</c:v>
                </c:pt>
                <c:pt idx="1152">
                  <c:v>3.3084452695414872E-2</c:v>
                </c:pt>
                <c:pt idx="1153">
                  <c:v>0.39625774921002088</c:v>
                </c:pt>
                <c:pt idx="1154">
                  <c:v>0.17255927748578825</c:v>
                </c:pt>
                <c:pt idx="1155">
                  <c:v>0.1513005037250113</c:v>
                </c:pt>
                <c:pt idx="1156">
                  <c:v>0.31750790757916963</c:v>
                </c:pt>
                <c:pt idx="1157">
                  <c:v>7.651428606417332E-2</c:v>
                </c:pt>
                <c:pt idx="1158">
                  <c:v>0.36592885560705807</c:v>
                </c:pt>
                <c:pt idx="1159">
                  <c:v>1.121420630192569E-2</c:v>
                </c:pt>
                <c:pt idx="1160">
                  <c:v>0.16231956758326849</c:v>
                </c:pt>
                <c:pt idx="1161">
                  <c:v>0.10622224759528835</c:v>
                </c:pt>
                <c:pt idx="1162">
                  <c:v>0.25008587048642439</c:v>
                </c:pt>
                <c:pt idx="1163">
                  <c:v>0.11465089185753265</c:v>
                </c:pt>
                <c:pt idx="1164">
                  <c:v>0.31141089293830554</c:v>
                </c:pt>
                <c:pt idx="1165">
                  <c:v>7.6322705017676323E-2</c:v>
                </c:pt>
                <c:pt idx="1166">
                  <c:v>0.15410477615681231</c:v>
                </c:pt>
                <c:pt idx="1167">
                  <c:v>0.1067915881526427</c:v>
                </c:pt>
                <c:pt idx="1168">
                  <c:v>0.16456236526561807</c:v>
                </c:pt>
                <c:pt idx="1169">
                  <c:v>0.2337399355070757</c:v>
                </c:pt>
                <c:pt idx="1170">
                  <c:v>7.4699036056542819E-3</c:v>
                </c:pt>
                <c:pt idx="1171">
                  <c:v>0.10680200136534351</c:v>
                </c:pt>
                <c:pt idx="1172">
                  <c:v>0.19245093784488942</c:v>
                </c:pt>
                <c:pt idx="1173">
                  <c:v>0.23916966837927323</c:v>
                </c:pt>
                <c:pt idx="1174">
                  <c:v>0.38325515077266531</c:v>
                </c:pt>
                <c:pt idx="1175">
                  <c:v>7.9850738034662333E-2</c:v>
                </c:pt>
                <c:pt idx="1176">
                  <c:v>0.17222663408689762</c:v>
                </c:pt>
                <c:pt idx="1177">
                  <c:v>0.30807416864543236</c:v>
                </c:pt>
                <c:pt idx="1178">
                  <c:v>5.7510574839413117E-2</c:v>
                </c:pt>
                <c:pt idx="1179">
                  <c:v>0.2006736491709987</c:v>
                </c:pt>
                <c:pt idx="1180">
                  <c:v>1.3005607394615603E-2</c:v>
                </c:pt>
                <c:pt idx="1181">
                  <c:v>0.1512707003380902</c:v>
                </c:pt>
                <c:pt idx="1182">
                  <c:v>5.0043887633663915E-2</c:v>
                </c:pt>
                <c:pt idx="1183">
                  <c:v>0.15751673346214384</c:v>
                </c:pt>
                <c:pt idx="1184">
                  <c:v>0.14520244789697495</c:v>
                </c:pt>
                <c:pt idx="1185">
                  <c:v>0.37947735232778124</c:v>
                </c:pt>
                <c:pt idx="1186">
                  <c:v>0.13888854615739452</c:v>
                </c:pt>
                <c:pt idx="1187">
                  <c:v>0.2695266747466859</c:v>
                </c:pt>
                <c:pt idx="1188">
                  <c:v>7.4573585990718824E-2</c:v>
                </c:pt>
                <c:pt idx="1189">
                  <c:v>0.17868266922364004</c:v>
                </c:pt>
                <c:pt idx="1190">
                  <c:v>0.38408161495068055</c:v>
                </c:pt>
                <c:pt idx="1191">
                  <c:v>0.37361265085061596</c:v>
                </c:pt>
                <c:pt idx="1192">
                  <c:v>0.40785277131299236</c:v>
                </c:pt>
                <c:pt idx="1193">
                  <c:v>1.8636337510148601E-3</c:v>
                </c:pt>
                <c:pt idx="1194">
                  <c:v>0.41897357202834817</c:v>
                </c:pt>
                <c:pt idx="1195">
                  <c:v>0.19266219037605414</c:v>
                </c:pt>
                <c:pt idx="1196">
                  <c:v>9.9837953879624367E-2</c:v>
                </c:pt>
                <c:pt idx="1197">
                  <c:v>0.14904489737348528</c:v>
                </c:pt>
                <c:pt idx="1198">
                  <c:v>0.15958854519139931</c:v>
                </c:pt>
                <c:pt idx="1199">
                  <c:v>0.13351313937581136</c:v>
                </c:pt>
                <c:pt idx="1200">
                  <c:v>0.33706660551004897</c:v>
                </c:pt>
                <c:pt idx="1201">
                  <c:v>0.11558520959899815</c:v>
                </c:pt>
                <c:pt idx="1202">
                  <c:v>6.7208582968450878E-2</c:v>
                </c:pt>
                <c:pt idx="1203">
                  <c:v>0.12203907329987658</c:v>
                </c:pt>
                <c:pt idx="1204">
                  <c:v>8.2594573565153775E-2</c:v>
                </c:pt>
                <c:pt idx="1205">
                  <c:v>8.2631090807573027E-2</c:v>
                </c:pt>
                <c:pt idx="1206">
                  <c:v>8.4787514913684178E-2</c:v>
                </c:pt>
                <c:pt idx="1207">
                  <c:v>9.2318733255118191E-2</c:v>
                </c:pt>
                <c:pt idx="1208">
                  <c:v>0.12789032733616409</c:v>
                </c:pt>
                <c:pt idx="1209">
                  <c:v>0.40282597441258178</c:v>
                </c:pt>
                <c:pt idx="1210">
                  <c:v>8.9577430925450757E-2</c:v>
                </c:pt>
                <c:pt idx="1211">
                  <c:v>0.12398536879415999</c:v>
                </c:pt>
                <c:pt idx="1212">
                  <c:v>0.10720509315882509</c:v>
                </c:pt>
                <c:pt idx="1213">
                  <c:v>0.1416638043402085</c:v>
                </c:pt>
                <c:pt idx="1214">
                  <c:v>3.0984421416761745E-2</c:v>
                </c:pt>
                <c:pt idx="1215">
                  <c:v>5.2041474112903913E-2</c:v>
                </c:pt>
                <c:pt idx="1216">
                  <c:v>6.2327384005950823E-2</c:v>
                </c:pt>
              </c:numCache>
            </c:numRef>
          </c:yVal>
        </c:ser>
        <c:axId val="368681344"/>
        <c:axId val="368683264"/>
      </c:scatterChart>
      <c:valAx>
        <c:axId val="36868134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8683264"/>
        <c:crosses val="autoZero"/>
        <c:crossBetween val="midCat"/>
      </c:valAx>
      <c:valAx>
        <c:axId val="368683264"/>
        <c:scaling>
          <c:orientation val="minMax"/>
        </c:scaling>
        <c:axPos val="l"/>
        <c:title>
          <c:tx>
            <c:rich>
              <a:bodyPr rot="-5400000" vert="horz"/>
              <a:lstStyle/>
              <a:p>
                <a:pPr>
                  <a:defRPr/>
                </a:pPr>
                <a:r>
                  <a:rPr lang="zh-CN" altLang="en-US"/>
                  <a:t>玉米铅含量（</a:t>
                </a:r>
                <a:r>
                  <a:rPr lang="en-US" altLang="zh-CN"/>
                  <a:t>mg/kg</a:t>
                </a:r>
                <a:r>
                  <a:rPr lang="zh-CN" altLang="en-US"/>
                  <a:t>）</a:t>
                </a:r>
              </a:p>
            </c:rich>
          </c:tx>
        </c:title>
        <c:numFmt formatCode="General" sourceLinked="1"/>
        <c:tickLblPos val="nextTo"/>
        <c:crossAx val="368681344"/>
        <c:crosses val="autoZero"/>
        <c:crossBetween val="midCat"/>
        <c:majorUnit val="0.60000000000000064"/>
      </c:valAx>
    </c:plotArea>
    <c:plotVisOnly val="1"/>
  </c:chart>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保护率铅!$A$12:$A$26</c:f>
              <c:numCache>
                <c:formatCode>General</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保护率铅!$B$12:$B$26</c:f>
              <c:numCache>
                <c:formatCode>0.00%</c:formatCode>
                <c:ptCount val="15"/>
                <c:pt idx="0">
                  <c:v>0.9050802139037436</c:v>
                </c:pt>
                <c:pt idx="1">
                  <c:v>0.9097472924187765</c:v>
                </c:pt>
                <c:pt idx="2">
                  <c:v>0.90380047505938399</c:v>
                </c:pt>
                <c:pt idx="3">
                  <c:v>0.89578454332552693</c:v>
                </c:pt>
                <c:pt idx="4">
                  <c:v>0.88696655132641256</c:v>
                </c:pt>
                <c:pt idx="5">
                  <c:v>0.88404133180252586</c:v>
                </c:pt>
                <c:pt idx="6">
                  <c:v>0.88228571428571434</c:v>
                </c:pt>
                <c:pt idx="7">
                  <c:v>0.87401574803149662</c:v>
                </c:pt>
                <c:pt idx="8">
                  <c:v>0.87053571428571463</c:v>
                </c:pt>
                <c:pt idx="9">
                  <c:v>0.86423841059602824</c:v>
                </c:pt>
                <c:pt idx="10">
                  <c:v>0.85886214442013131</c:v>
                </c:pt>
                <c:pt idx="11">
                  <c:v>0.8541893362350399</c:v>
                </c:pt>
                <c:pt idx="12">
                  <c:v>0.84171122994652403</c:v>
                </c:pt>
                <c:pt idx="13">
                  <c:v>0.83936170212765959</c:v>
                </c:pt>
                <c:pt idx="14">
                  <c:v>0.83544303797468522</c:v>
                </c:pt>
              </c:numCache>
            </c:numRef>
          </c:val>
        </c:ser>
        <c:ser>
          <c:idx val="1"/>
          <c:order val="1"/>
          <c:tx>
            <c:v>过保护率</c:v>
          </c:tx>
          <c:cat>
            <c:numRef>
              <c:f>保护率铅!$A$12:$A$26</c:f>
              <c:numCache>
                <c:formatCode>General</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保护率铅!$E$12:$E$26</c:f>
              <c:numCache>
                <c:formatCode>0.00%</c:formatCode>
                <c:ptCount val="15"/>
                <c:pt idx="0">
                  <c:v>0.39232409381663297</c:v>
                </c:pt>
                <c:pt idx="1">
                  <c:v>0.27202072538860267</c:v>
                </c:pt>
                <c:pt idx="2">
                  <c:v>0.26666666666666738</c:v>
                </c:pt>
                <c:pt idx="3">
                  <c:v>0.26446280991735677</c:v>
                </c:pt>
                <c:pt idx="4">
                  <c:v>0.26285714285714284</c:v>
                </c:pt>
                <c:pt idx="5">
                  <c:v>0.26300578034682082</c:v>
                </c:pt>
                <c:pt idx="6">
                  <c:v>0.26023391812865493</c:v>
                </c:pt>
                <c:pt idx="7">
                  <c:v>0.25609756097560982</c:v>
                </c:pt>
                <c:pt idx="8">
                  <c:v>0.25233644859812976</c:v>
                </c:pt>
                <c:pt idx="9">
                  <c:v>0.25080385852090026</c:v>
                </c:pt>
                <c:pt idx="10">
                  <c:v>0.25082508250825081</c:v>
                </c:pt>
                <c:pt idx="11">
                  <c:v>0.25503355704697911</c:v>
                </c:pt>
                <c:pt idx="12">
                  <c:v>0.26241134751773049</c:v>
                </c:pt>
                <c:pt idx="13">
                  <c:v>0.25992779783393538</c:v>
                </c:pt>
                <c:pt idx="14">
                  <c:v>0.25650557620817843</c:v>
                </c:pt>
              </c:numCache>
            </c:numRef>
          </c:val>
        </c:ser>
        <c:marker val="1"/>
        <c:axId val="368703744"/>
        <c:axId val="368779648"/>
      </c:lineChart>
      <c:catAx>
        <c:axId val="36870374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8779648"/>
        <c:crosses val="autoZero"/>
        <c:auto val="1"/>
        <c:lblAlgn val="ctr"/>
        <c:lblOffset val="100"/>
      </c:catAx>
      <c:valAx>
        <c:axId val="368779648"/>
        <c:scaling>
          <c:orientation val="minMax"/>
          <c:max val="1"/>
        </c:scaling>
        <c:axPos val="l"/>
        <c:majorGridlines/>
        <c:numFmt formatCode="0%" sourceLinked="0"/>
        <c:tickLblPos val="nextTo"/>
        <c:crossAx val="368703744"/>
        <c:crosses val="autoZero"/>
        <c:crossBetween val="between"/>
        <c:majorUnit val="0.2"/>
      </c:valAx>
    </c:plotArea>
    <c:legend>
      <c:legendPos val="r"/>
    </c:legend>
    <c:plotVisOnly val="1"/>
  </c:chart>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样本量铅!$A$1:$A$5</c:f>
              <c:strCache>
                <c:ptCount val="5"/>
                <c:pt idx="0">
                  <c:v>酸性</c:v>
                </c:pt>
                <c:pt idx="1">
                  <c:v>T&gt;m,C&gt;n</c:v>
                </c:pt>
                <c:pt idx="2">
                  <c:v>T&gt;m,C&lt;n</c:v>
                </c:pt>
                <c:pt idx="3">
                  <c:v>T&lt;m,C&gt;n</c:v>
                </c:pt>
                <c:pt idx="4">
                  <c:v>T&lt;m,C&lt;n</c:v>
                </c:pt>
              </c:strCache>
            </c:strRef>
          </c:cat>
          <c:val>
            <c:numRef>
              <c:f>样本量铅!$B$1:$B$5</c:f>
              <c:numCache>
                <c:formatCode>General</c:formatCode>
                <c:ptCount val="5"/>
                <c:pt idx="1">
                  <c:v>281</c:v>
                </c:pt>
                <c:pt idx="2">
                  <c:v>105</c:v>
                </c:pt>
                <c:pt idx="3">
                  <c:v>75</c:v>
                </c:pt>
                <c:pt idx="4">
                  <c:v>756</c:v>
                </c:pt>
              </c:numCache>
            </c:numRef>
          </c:val>
        </c:ser>
      </c:pie3DChart>
    </c:plotArea>
    <c:legend>
      <c:legendPos val="r"/>
      <c:legendEntry>
        <c:idx val="0"/>
        <c:delete val="1"/>
      </c:legendEntry>
    </c:legend>
    <c:plotVisOnly val="1"/>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玉米酸铬!$F$1:$F$1218</c:f>
              <c:numCache>
                <c:formatCode>General</c:formatCode>
                <c:ptCount val="1218"/>
                <c:pt idx="0">
                  <c:v>61.6</c:v>
                </c:pt>
                <c:pt idx="1">
                  <c:v>33.28</c:v>
                </c:pt>
                <c:pt idx="2">
                  <c:v>86.39</c:v>
                </c:pt>
                <c:pt idx="3">
                  <c:v>63.21</c:v>
                </c:pt>
                <c:pt idx="4">
                  <c:v>90.990000000000023</c:v>
                </c:pt>
                <c:pt idx="5">
                  <c:v>66.61999999999999</c:v>
                </c:pt>
                <c:pt idx="6">
                  <c:v>88.4</c:v>
                </c:pt>
                <c:pt idx="7">
                  <c:v>97.3</c:v>
                </c:pt>
                <c:pt idx="8">
                  <c:v>102.84</c:v>
                </c:pt>
                <c:pt idx="9">
                  <c:v>36.220000000000013</c:v>
                </c:pt>
                <c:pt idx="10">
                  <c:v>30.06</c:v>
                </c:pt>
                <c:pt idx="11">
                  <c:v>40.74</c:v>
                </c:pt>
                <c:pt idx="12">
                  <c:v>77.08</c:v>
                </c:pt>
                <c:pt idx="13">
                  <c:v>60.92</c:v>
                </c:pt>
                <c:pt idx="14">
                  <c:v>45.43</c:v>
                </c:pt>
                <c:pt idx="15">
                  <c:v>81.040000000000006</c:v>
                </c:pt>
                <c:pt idx="16">
                  <c:v>31.51</c:v>
                </c:pt>
                <c:pt idx="17">
                  <c:v>124</c:v>
                </c:pt>
                <c:pt idx="18">
                  <c:v>95.86999999999999</c:v>
                </c:pt>
                <c:pt idx="19">
                  <c:v>69.599999999999994</c:v>
                </c:pt>
                <c:pt idx="20">
                  <c:v>84.08</c:v>
                </c:pt>
                <c:pt idx="21">
                  <c:v>52.92</c:v>
                </c:pt>
                <c:pt idx="22">
                  <c:v>66.599999999999994</c:v>
                </c:pt>
                <c:pt idx="23">
                  <c:v>63.03</c:v>
                </c:pt>
                <c:pt idx="24">
                  <c:v>69.84</c:v>
                </c:pt>
                <c:pt idx="25">
                  <c:v>40.790000000000013</c:v>
                </c:pt>
                <c:pt idx="26">
                  <c:v>56.01</c:v>
                </c:pt>
                <c:pt idx="27">
                  <c:v>52.790000000000013</c:v>
                </c:pt>
                <c:pt idx="28">
                  <c:v>348.68720423322702</c:v>
                </c:pt>
                <c:pt idx="29">
                  <c:v>39.664093763037378</c:v>
                </c:pt>
                <c:pt idx="30">
                  <c:v>150.38048649649315</c:v>
                </c:pt>
                <c:pt idx="31">
                  <c:v>4.2330868830270596</c:v>
                </c:pt>
                <c:pt idx="32">
                  <c:v>51.313986356689995</c:v>
                </c:pt>
                <c:pt idx="33">
                  <c:v>622.59786236154252</c:v>
                </c:pt>
                <c:pt idx="34">
                  <c:v>436.78545263209264</c:v>
                </c:pt>
                <c:pt idx="35">
                  <c:v>210.12064235234041</c:v>
                </c:pt>
                <c:pt idx="36">
                  <c:v>131.86359176748908</c:v>
                </c:pt>
                <c:pt idx="37">
                  <c:v>44.187671259760407</c:v>
                </c:pt>
                <c:pt idx="38">
                  <c:v>1.5813428769222238</c:v>
                </c:pt>
                <c:pt idx="39">
                  <c:v>261.62106863131197</c:v>
                </c:pt>
                <c:pt idx="40">
                  <c:v>26.010506050587566</c:v>
                </c:pt>
                <c:pt idx="41">
                  <c:v>38.040307994195963</c:v>
                </c:pt>
                <c:pt idx="42">
                  <c:v>134.62137699663566</c:v>
                </c:pt>
                <c:pt idx="43">
                  <c:v>133.59072550469139</c:v>
                </c:pt>
                <c:pt idx="44">
                  <c:v>443.57098340337882</c:v>
                </c:pt>
                <c:pt idx="45">
                  <c:v>180.23214760806584</c:v>
                </c:pt>
                <c:pt idx="46">
                  <c:v>140.21390426106166</c:v>
                </c:pt>
                <c:pt idx="47">
                  <c:v>209.15199075981818</c:v>
                </c:pt>
                <c:pt idx="48">
                  <c:v>29.888054942856357</c:v>
                </c:pt>
                <c:pt idx="49">
                  <c:v>261.06156167471232</c:v>
                </c:pt>
                <c:pt idx="50">
                  <c:v>428.85729372699097</c:v>
                </c:pt>
                <c:pt idx="51">
                  <c:v>244.33580867075165</c:v>
                </c:pt>
                <c:pt idx="52">
                  <c:v>425.36376291008969</c:v>
                </c:pt>
                <c:pt idx="53">
                  <c:v>58.217872886061258</c:v>
                </c:pt>
                <c:pt idx="54">
                  <c:v>83.886232152346508</c:v>
                </c:pt>
                <c:pt idx="55">
                  <c:v>134.87239935395499</c:v>
                </c:pt>
                <c:pt idx="56">
                  <c:v>276.32729549402671</c:v>
                </c:pt>
                <c:pt idx="57">
                  <c:v>284.53596451866213</c:v>
                </c:pt>
                <c:pt idx="58">
                  <c:v>48.376006659602908</c:v>
                </c:pt>
                <c:pt idx="59">
                  <c:v>242.01589299130271</c:v>
                </c:pt>
                <c:pt idx="60">
                  <c:v>178.67577286544471</c:v>
                </c:pt>
                <c:pt idx="61">
                  <c:v>336.10584246848214</c:v>
                </c:pt>
                <c:pt idx="62">
                  <c:v>126.26571931652133</c:v>
                </c:pt>
                <c:pt idx="63">
                  <c:v>16.051742876599647</c:v>
                </c:pt>
                <c:pt idx="64">
                  <c:v>96.362668372205448</c:v>
                </c:pt>
                <c:pt idx="65">
                  <c:v>686.86901103361743</c:v>
                </c:pt>
                <c:pt idx="66">
                  <c:v>100.39585317505905</c:v>
                </c:pt>
                <c:pt idx="67">
                  <c:v>111.94633613944657</c:v>
                </c:pt>
                <c:pt idx="68">
                  <c:v>119.52595847577668</c:v>
                </c:pt>
                <c:pt idx="69">
                  <c:v>197.24953683466796</c:v>
                </c:pt>
                <c:pt idx="70">
                  <c:v>67.762277321636589</c:v>
                </c:pt>
                <c:pt idx="71">
                  <c:v>182.88075719199722</c:v>
                </c:pt>
                <c:pt idx="72">
                  <c:v>125.99451993009892</c:v>
                </c:pt>
                <c:pt idx="73">
                  <c:v>109.1271256998032</c:v>
                </c:pt>
                <c:pt idx="74">
                  <c:v>47.686437059312382</c:v>
                </c:pt>
                <c:pt idx="75">
                  <c:v>333.38664891310196</c:v>
                </c:pt>
                <c:pt idx="76">
                  <c:v>44.212200245379918</c:v>
                </c:pt>
                <c:pt idx="77">
                  <c:v>395.65205908536205</c:v>
                </c:pt>
                <c:pt idx="78">
                  <c:v>77.334446761976096</c:v>
                </c:pt>
                <c:pt idx="79">
                  <c:v>75.696033316278758</c:v>
                </c:pt>
                <c:pt idx="80">
                  <c:v>121.34312098765642</c:v>
                </c:pt>
                <c:pt idx="81">
                  <c:v>113.38134657240838</c:v>
                </c:pt>
                <c:pt idx="82">
                  <c:v>673.3229566477969</c:v>
                </c:pt>
                <c:pt idx="83">
                  <c:v>79.442064508770713</c:v>
                </c:pt>
                <c:pt idx="84">
                  <c:v>178.8315922128759</c:v>
                </c:pt>
                <c:pt idx="85">
                  <c:v>192.38203201283079</c:v>
                </c:pt>
                <c:pt idx="86">
                  <c:v>75.496138759080509</c:v>
                </c:pt>
                <c:pt idx="87">
                  <c:v>82.056530926873478</c:v>
                </c:pt>
                <c:pt idx="88">
                  <c:v>51.323387375232919</c:v>
                </c:pt>
                <c:pt idx="89">
                  <c:v>588.37106742874346</c:v>
                </c:pt>
                <c:pt idx="90">
                  <c:v>183.6774182257038</c:v>
                </c:pt>
                <c:pt idx="91">
                  <c:v>291.07123455088163</c:v>
                </c:pt>
                <c:pt idx="92">
                  <c:v>190.14979392603735</c:v>
                </c:pt>
                <c:pt idx="93">
                  <c:v>576.83810739280796</c:v>
                </c:pt>
                <c:pt idx="94">
                  <c:v>188.59409561877959</c:v>
                </c:pt>
                <c:pt idx="95">
                  <c:v>221.85980455509502</c:v>
                </c:pt>
                <c:pt idx="96">
                  <c:v>355.74577616468054</c:v>
                </c:pt>
                <c:pt idx="97">
                  <c:v>18.914789320098357</c:v>
                </c:pt>
                <c:pt idx="98">
                  <c:v>118.79499281424276</c:v>
                </c:pt>
                <c:pt idx="99">
                  <c:v>250.87896392503944</c:v>
                </c:pt>
                <c:pt idx="100">
                  <c:v>58.855425558446093</c:v>
                </c:pt>
                <c:pt idx="101">
                  <c:v>171.94383763158172</c:v>
                </c:pt>
                <c:pt idx="102">
                  <c:v>88.212212187723082</c:v>
                </c:pt>
                <c:pt idx="103">
                  <c:v>449.98655102046399</c:v>
                </c:pt>
                <c:pt idx="104">
                  <c:v>47.09397182650703</c:v>
                </c:pt>
                <c:pt idx="105">
                  <c:v>162.97220507639639</c:v>
                </c:pt>
                <c:pt idx="106">
                  <c:v>108.83233144591587</c:v>
                </c:pt>
                <c:pt idx="107">
                  <c:v>666.91493007992301</c:v>
                </c:pt>
                <c:pt idx="108">
                  <c:v>166.35603211105737</c:v>
                </c:pt>
                <c:pt idx="109">
                  <c:v>102.26223562715732</c:v>
                </c:pt>
                <c:pt idx="110">
                  <c:v>592.16220124823201</c:v>
                </c:pt>
                <c:pt idx="111">
                  <c:v>150.22714799982288</c:v>
                </c:pt>
                <c:pt idx="112">
                  <c:v>290.29076450790325</c:v>
                </c:pt>
                <c:pt idx="113">
                  <c:v>296.32778203174541</c:v>
                </c:pt>
                <c:pt idx="114">
                  <c:v>140.29485684854475</c:v>
                </c:pt>
                <c:pt idx="115">
                  <c:v>331.04162814001904</c:v>
                </c:pt>
                <c:pt idx="116">
                  <c:v>283.06164290458111</c:v>
                </c:pt>
                <c:pt idx="117">
                  <c:v>244.76102344359816</c:v>
                </c:pt>
                <c:pt idx="118">
                  <c:v>40.976169570907025</c:v>
                </c:pt>
                <c:pt idx="119">
                  <c:v>126.32578688592227</c:v>
                </c:pt>
                <c:pt idx="120">
                  <c:v>21.625697650075526</c:v>
                </c:pt>
                <c:pt idx="121">
                  <c:v>569.2828355778355</c:v>
                </c:pt>
                <c:pt idx="122">
                  <c:v>224.9285454638507</c:v>
                </c:pt>
                <c:pt idx="123">
                  <c:v>55.334342573106397</c:v>
                </c:pt>
                <c:pt idx="124">
                  <c:v>256.78523678857562</c:v>
                </c:pt>
                <c:pt idx="125">
                  <c:v>33.981895692000265</c:v>
                </c:pt>
                <c:pt idx="126">
                  <c:v>44.504234500078205</c:v>
                </c:pt>
                <c:pt idx="127">
                  <c:v>197.22870590533023</c:v>
                </c:pt>
                <c:pt idx="128">
                  <c:v>201.00856545802839</c:v>
                </c:pt>
                <c:pt idx="129">
                  <c:v>249.25800893346747</c:v>
                </c:pt>
                <c:pt idx="130">
                  <c:v>144.20186278764172</c:v>
                </c:pt>
                <c:pt idx="131">
                  <c:v>260.35337298540543</c:v>
                </c:pt>
                <c:pt idx="132">
                  <c:v>213.47326595478819</c:v>
                </c:pt>
                <c:pt idx="133">
                  <c:v>262.07242815025688</c:v>
                </c:pt>
                <c:pt idx="134">
                  <c:v>135.63072567199518</c:v>
                </c:pt>
                <c:pt idx="135">
                  <c:v>397.19350533940832</c:v>
                </c:pt>
                <c:pt idx="136">
                  <c:v>218.04812857263863</c:v>
                </c:pt>
                <c:pt idx="137">
                  <c:v>32.729499670955164</c:v>
                </c:pt>
                <c:pt idx="138">
                  <c:v>47.427709809142144</c:v>
                </c:pt>
                <c:pt idx="139">
                  <c:v>169.52914895401707</c:v>
                </c:pt>
                <c:pt idx="140">
                  <c:v>245.88964613716419</c:v>
                </c:pt>
                <c:pt idx="141">
                  <c:v>52.844999999999999</c:v>
                </c:pt>
                <c:pt idx="142">
                  <c:v>63.167000000000002</c:v>
                </c:pt>
                <c:pt idx="143">
                  <c:v>54.197000000000003</c:v>
                </c:pt>
                <c:pt idx="144">
                  <c:v>72.410000000000025</c:v>
                </c:pt>
                <c:pt idx="145">
                  <c:v>110.42747392493069</c:v>
                </c:pt>
                <c:pt idx="146">
                  <c:v>3.0828290755067647</c:v>
                </c:pt>
                <c:pt idx="147">
                  <c:v>162.57909487668178</c:v>
                </c:pt>
                <c:pt idx="148">
                  <c:v>120.86238271516751</c:v>
                </c:pt>
                <c:pt idx="149">
                  <c:v>371.12672224422693</c:v>
                </c:pt>
                <c:pt idx="150">
                  <c:v>88.525743352612196</c:v>
                </c:pt>
                <c:pt idx="151">
                  <c:v>169.0709129961715</c:v>
                </c:pt>
                <c:pt idx="152">
                  <c:v>108.53621782239502</c:v>
                </c:pt>
                <c:pt idx="153">
                  <c:v>33.933801169449893</c:v>
                </c:pt>
                <c:pt idx="154">
                  <c:v>292.24470960887146</c:v>
                </c:pt>
                <c:pt idx="155">
                  <c:v>122.25188343363726</c:v>
                </c:pt>
                <c:pt idx="156">
                  <c:v>217.79937417354054</c:v>
                </c:pt>
                <c:pt idx="157">
                  <c:v>278.81210683808104</c:v>
                </c:pt>
                <c:pt idx="158">
                  <c:v>89.766725981970637</c:v>
                </c:pt>
                <c:pt idx="159">
                  <c:v>229.37582068229841</c:v>
                </c:pt>
                <c:pt idx="160">
                  <c:v>54.059060348622864</c:v>
                </c:pt>
                <c:pt idx="161">
                  <c:v>470.37302380087419</c:v>
                </c:pt>
                <c:pt idx="162">
                  <c:v>150.21180081116538</c:v>
                </c:pt>
                <c:pt idx="163">
                  <c:v>354.87608889467225</c:v>
                </c:pt>
                <c:pt idx="164">
                  <c:v>5.1348196278307245</c:v>
                </c:pt>
                <c:pt idx="165">
                  <c:v>556.4448779935534</c:v>
                </c:pt>
                <c:pt idx="166">
                  <c:v>166.49463059937645</c:v>
                </c:pt>
                <c:pt idx="167">
                  <c:v>93.181213062594352</c:v>
                </c:pt>
                <c:pt idx="168">
                  <c:v>75.267712349496449</c:v>
                </c:pt>
                <c:pt idx="169">
                  <c:v>0.15075072104338005</c:v>
                </c:pt>
                <c:pt idx="170">
                  <c:v>268.79770886545424</c:v>
                </c:pt>
                <c:pt idx="171">
                  <c:v>135.03828561765704</c:v>
                </c:pt>
                <c:pt idx="172">
                  <c:v>59.601248147898204</c:v>
                </c:pt>
                <c:pt idx="173">
                  <c:v>558.0278731443309</c:v>
                </c:pt>
                <c:pt idx="174">
                  <c:v>282.08327854079164</c:v>
                </c:pt>
                <c:pt idx="175">
                  <c:v>105.97545935445264</c:v>
                </c:pt>
                <c:pt idx="176">
                  <c:v>118.22943298761159</c:v>
                </c:pt>
                <c:pt idx="177">
                  <c:v>63.051918889042263</c:v>
                </c:pt>
                <c:pt idx="178">
                  <c:v>222.58116189836178</c:v>
                </c:pt>
                <c:pt idx="179">
                  <c:v>58.507022837113801</c:v>
                </c:pt>
                <c:pt idx="180">
                  <c:v>51.954343884046835</c:v>
                </c:pt>
                <c:pt idx="181">
                  <c:v>127.47704922932679</c:v>
                </c:pt>
                <c:pt idx="182">
                  <c:v>469.09474002266046</c:v>
                </c:pt>
                <c:pt idx="183">
                  <c:v>486.71609822007719</c:v>
                </c:pt>
                <c:pt idx="184">
                  <c:v>232.54279107983479</c:v>
                </c:pt>
                <c:pt idx="185">
                  <c:v>85.128649836803504</c:v>
                </c:pt>
                <c:pt idx="186">
                  <c:v>40.675055812942688</c:v>
                </c:pt>
                <c:pt idx="187">
                  <c:v>173.06518978792477</c:v>
                </c:pt>
                <c:pt idx="188">
                  <c:v>31.039541396427829</c:v>
                </c:pt>
                <c:pt idx="189">
                  <c:v>39.714985777718745</c:v>
                </c:pt>
                <c:pt idx="190">
                  <c:v>206.07967372807423</c:v>
                </c:pt>
                <c:pt idx="191">
                  <c:v>107.3718274116479</c:v>
                </c:pt>
                <c:pt idx="192">
                  <c:v>129.04167078641979</c:v>
                </c:pt>
                <c:pt idx="193">
                  <c:v>30.807466497831548</c:v>
                </c:pt>
                <c:pt idx="194">
                  <c:v>90.198928186278948</c:v>
                </c:pt>
                <c:pt idx="195">
                  <c:v>53.286660839090949</c:v>
                </c:pt>
                <c:pt idx="196">
                  <c:v>76.999830264830464</c:v>
                </c:pt>
                <c:pt idx="197">
                  <c:v>598.47687551371359</c:v>
                </c:pt>
                <c:pt idx="198">
                  <c:v>28.455555471760835</c:v>
                </c:pt>
                <c:pt idx="199">
                  <c:v>456.2627167470431</c:v>
                </c:pt>
                <c:pt idx="200">
                  <c:v>303.06926894087803</c:v>
                </c:pt>
                <c:pt idx="201">
                  <c:v>218.54939568415276</c:v>
                </c:pt>
                <c:pt idx="202">
                  <c:v>119.68355100928277</c:v>
                </c:pt>
                <c:pt idx="203">
                  <c:v>139.87289356283893</c:v>
                </c:pt>
                <c:pt idx="204">
                  <c:v>208.69694005703107</c:v>
                </c:pt>
                <c:pt idx="205">
                  <c:v>12.703407941122769</c:v>
                </c:pt>
                <c:pt idx="206">
                  <c:v>224.10049259891363</c:v>
                </c:pt>
                <c:pt idx="207">
                  <c:v>150.66277136396633</c:v>
                </c:pt>
                <c:pt idx="208">
                  <c:v>207.16797488185338</c:v>
                </c:pt>
                <c:pt idx="209">
                  <c:v>22.25443166762755</c:v>
                </c:pt>
                <c:pt idx="210">
                  <c:v>508.06566933441724</c:v>
                </c:pt>
                <c:pt idx="211">
                  <c:v>137.65815767897243</c:v>
                </c:pt>
                <c:pt idx="212">
                  <c:v>222.38576942612193</c:v>
                </c:pt>
                <c:pt idx="213">
                  <c:v>172.84732642965687</c:v>
                </c:pt>
                <c:pt idx="214">
                  <c:v>402.12050085281714</c:v>
                </c:pt>
                <c:pt idx="215">
                  <c:v>186.21135744908989</c:v>
                </c:pt>
                <c:pt idx="216">
                  <c:v>165.35064919210731</c:v>
                </c:pt>
                <c:pt idx="217">
                  <c:v>163.14904679059322</c:v>
                </c:pt>
                <c:pt idx="218">
                  <c:v>71.105917601468178</c:v>
                </c:pt>
                <c:pt idx="219">
                  <c:v>475.82278579214505</c:v>
                </c:pt>
                <c:pt idx="220">
                  <c:v>559.42461467291218</c:v>
                </c:pt>
                <c:pt idx="221">
                  <c:v>30.220966922689655</c:v>
                </c:pt>
                <c:pt idx="222">
                  <c:v>48.677601983018796</c:v>
                </c:pt>
                <c:pt idx="223">
                  <c:v>192.41692779421774</c:v>
                </c:pt>
                <c:pt idx="224">
                  <c:v>153.48935599161999</c:v>
                </c:pt>
                <c:pt idx="225">
                  <c:v>208.50026074099242</c:v>
                </c:pt>
                <c:pt idx="226">
                  <c:v>544.993235288758</c:v>
                </c:pt>
                <c:pt idx="227">
                  <c:v>222.86965784544856</c:v>
                </c:pt>
                <c:pt idx="228">
                  <c:v>466.30712825048693</c:v>
                </c:pt>
                <c:pt idx="229">
                  <c:v>251.58475357956129</c:v>
                </c:pt>
                <c:pt idx="230">
                  <c:v>283.20705290726124</c:v>
                </c:pt>
                <c:pt idx="231">
                  <c:v>146.95492003672842</c:v>
                </c:pt>
                <c:pt idx="232">
                  <c:v>217.67948445894595</c:v>
                </c:pt>
                <c:pt idx="233">
                  <c:v>135.36592559557457</c:v>
                </c:pt>
                <c:pt idx="234">
                  <c:v>34.045958100732676</c:v>
                </c:pt>
                <c:pt idx="235">
                  <c:v>177.17233369105378</c:v>
                </c:pt>
                <c:pt idx="236">
                  <c:v>210.44184737729509</c:v>
                </c:pt>
                <c:pt idx="237">
                  <c:v>45.315453794067544</c:v>
                </c:pt>
                <c:pt idx="238">
                  <c:v>145.27479455150049</c:v>
                </c:pt>
                <c:pt idx="239">
                  <c:v>81.649224553841123</c:v>
                </c:pt>
                <c:pt idx="240">
                  <c:v>305.59786620314202</c:v>
                </c:pt>
                <c:pt idx="241">
                  <c:v>204.74485822267627</c:v>
                </c:pt>
                <c:pt idx="242">
                  <c:v>245.07072282440831</c:v>
                </c:pt>
                <c:pt idx="243">
                  <c:v>253.9942528528922</c:v>
                </c:pt>
                <c:pt idx="244">
                  <c:v>124.74487497670468</c:v>
                </c:pt>
                <c:pt idx="245">
                  <c:v>214.78887518283679</c:v>
                </c:pt>
                <c:pt idx="246">
                  <c:v>205.53460224246695</c:v>
                </c:pt>
                <c:pt idx="247">
                  <c:v>53.716537277812513</c:v>
                </c:pt>
                <c:pt idx="248">
                  <c:v>184.07539691549596</c:v>
                </c:pt>
                <c:pt idx="249">
                  <c:v>24.051026937791129</c:v>
                </c:pt>
                <c:pt idx="250">
                  <c:v>210.57714868720589</c:v>
                </c:pt>
                <c:pt idx="251">
                  <c:v>221.25692387900878</c:v>
                </c:pt>
                <c:pt idx="252">
                  <c:v>107.17341994368442</c:v>
                </c:pt>
                <c:pt idx="253">
                  <c:v>252.27814263220702</c:v>
                </c:pt>
                <c:pt idx="254">
                  <c:v>253.37428310517438</c:v>
                </c:pt>
                <c:pt idx="255">
                  <c:v>2.5094452032124788</c:v>
                </c:pt>
                <c:pt idx="256">
                  <c:v>367.79184916845333</c:v>
                </c:pt>
                <c:pt idx="257">
                  <c:v>219.32116413041481</c:v>
                </c:pt>
                <c:pt idx="258">
                  <c:v>32.230407102212091</c:v>
                </c:pt>
                <c:pt idx="259">
                  <c:v>161.60600926909692</c:v>
                </c:pt>
                <c:pt idx="260">
                  <c:v>206.34632473116019</c:v>
                </c:pt>
                <c:pt idx="261">
                  <c:v>46.637662040401082</c:v>
                </c:pt>
                <c:pt idx="262">
                  <c:v>141.52627770068062</c:v>
                </c:pt>
                <c:pt idx="263">
                  <c:v>49.553974880752094</c:v>
                </c:pt>
                <c:pt idx="264">
                  <c:v>226.84198483749185</c:v>
                </c:pt>
                <c:pt idx="265">
                  <c:v>531.61949145806955</c:v>
                </c:pt>
                <c:pt idx="266">
                  <c:v>589.92734125978802</c:v>
                </c:pt>
                <c:pt idx="267">
                  <c:v>104.46794761719032</c:v>
                </c:pt>
                <c:pt idx="268">
                  <c:v>55.711244684653892</c:v>
                </c:pt>
                <c:pt idx="269">
                  <c:v>266.82529789440332</c:v>
                </c:pt>
                <c:pt idx="270">
                  <c:v>461.85830435396178</c:v>
                </c:pt>
                <c:pt idx="271">
                  <c:v>235.69446727592839</c:v>
                </c:pt>
                <c:pt idx="272">
                  <c:v>65.233580505038532</c:v>
                </c:pt>
                <c:pt idx="273">
                  <c:v>94.76731222795101</c:v>
                </c:pt>
                <c:pt idx="274">
                  <c:v>93.43794933566052</c:v>
                </c:pt>
                <c:pt idx="275">
                  <c:v>178.22380968275255</c:v>
                </c:pt>
                <c:pt idx="276">
                  <c:v>110.15535801428098</c:v>
                </c:pt>
                <c:pt idx="277">
                  <c:v>441.45813240336025</c:v>
                </c:pt>
                <c:pt idx="278">
                  <c:v>105.37490398861409</c:v>
                </c:pt>
                <c:pt idx="279">
                  <c:v>229.16787267827178</c:v>
                </c:pt>
                <c:pt idx="280">
                  <c:v>188.78514343207584</c:v>
                </c:pt>
                <c:pt idx="281">
                  <c:v>62.468753859648395</c:v>
                </c:pt>
                <c:pt idx="282">
                  <c:v>154.06310166615475</c:v>
                </c:pt>
                <c:pt idx="283">
                  <c:v>458.07530306689665</c:v>
                </c:pt>
                <c:pt idx="284">
                  <c:v>11.559922296050384</c:v>
                </c:pt>
                <c:pt idx="285">
                  <c:v>98.292836482096249</c:v>
                </c:pt>
                <c:pt idx="286">
                  <c:v>478.67179509737156</c:v>
                </c:pt>
                <c:pt idx="287">
                  <c:v>11.832097961235899</c:v>
                </c:pt>
                <c:pt idx="288">
                  <c:v>183.30548142785852</c:v>
                </c:pt>
                <c:pt idx="289">
                  <c:v>159.53841916537829</c:v>
                </c:pt>
                <c:pt idx="290">
                  <c:v>188.80191063044808</c:v>
                </c:pt>
                <c:pt idx="291">
                  <c:v>225.04692446744878</c:v>
                </c:pt>
                <c:pt idx="292">
                  <c:v>248.39702175453871</c:v>
                </c:pt>
                <c:pt idx="293">
                  <c:v>353.77192467889364</c:v>
                </c:pt>
                <c:pt idx="294">
                  <c:v>249.7421249645314</c:v>
                </c:pt>
                <c:pt idx="295">
                  <c:v>286.9968116308969</c:v>
                </c:pt>
                <c:pt idx="296">
                  <c:v>226.86490868488582</c:v>
                </c:pt>
                <c:pt idx="297">
                  <c:v>100.67701778771698</c:v>
                </c:pt>
                <c:pt idx="298">
                  <c:v>431.47520129694493</c:v>
                </c:pt>
                <c:pt idx="299">
                  <c:v>26.760120113970487</c:v>
                </c:pt>
                <c:pt idx="300">
                  <c:v>24.462894607727137</c:v>
                </c:pt>
                <c:pt idx="301">
                  <c:v>55.980174185386915</c:v>
                </c:pt>
                <c:pt idx="302">
                  <c:v>65.46602377208832</c:v>
                </c:pt>
                <c:pt idx="303">
                  <c:v>103.28013847730145</c:v>
                </c:pt>
                <c:pt idx="304">
                  <c:v>220.76916557571545</c:v>
                </c:pt>
                <c:pt idx="305">
                  <c:v>164.74652150960472</c:v>
                </c:pt>
                <c:pt idx="306">
                  <c:v>180.17622440086149</c:v>
                </c:pt>
                <c:pt idx="307">
                  <c:v>211.75961050640538</c:v>
                </c:pt>
                <c:pt idx="308">
                  <c:v>20.034657750636576</c:v>
                </c:pt>
                <c:pt idx="309">
                  <c:v>35.621376106324</c:v>
                </c:pt>
                <c:pt idx="310">
                  <c:v>268.13343383202312</c:v>
                </c:pt>
                <c:pt idx="311">
                  <c:v>407.09975441810514</c:v>
                </c:pt>
                <c:pt idx="312">
                  <c:v>205.74399389526749</c:v>
                </c:pt>
                <c:pt idx="313">
                  <c:v>158.11169526381266</c:v>
                </c:pt>
                <c:pt idx="314">
                  <c:v>40.089330493659006</c:v>
                </c:pt>
                <c:pt idx="315">
                  <c:v>282.35645905674181</c:v>
                </c:pt>
                <c:pt idx="316">
                  <c:v>212.82525897302486</c:v>
                </c:pt>
                <c:pt idx="317">
                  <c:v>55.606109867970233</c:v>
                </c:pt>
                <c:pt idx="318">
                  <c:v>189.79548089809541</c:v>
                </c:pt>
                <c:pt idx="319">
                  <c:v>60.191646701381195</c:v>
                </c:pt>
                <c:pt idx="320">
                  <c:v>161.04919363656168</c:v>
                </c:pt>
                <c:pt idx="321">
                  <c:v>178.25764288801628</c:v>
                </c:pt>
                <c:pt idx="322">
                  <c:v>274.72453064088126</c:v>
                </c:pt>
                <c:pt idx="323">
                  <c:v>180.86223232602367</c:v>
                </c:pt>
                <c:pt idx="324">
                  <c:v>112.69657904506181</c:v>
                </c:pt>
                <c:pt idx="325">
                  <c:v>500.05744858026202</c:v>
                </c:pt>
                <c:pt idx="326">
                  <c:v>92.177037808393024</c:v>
                </c:pt>
                <c:pt idx="327">
                  <c:v>91.696994932819678</c:v>
                </c:pt>
                <c:pt idx="328">
                  <c:v>12.137551388582418</c:v>
                </c:pt>
                <c:pt idx="329">
                  <c:v>29.978611864784629</c:v>
                </c:pt>
                <c:pt idx="330">
                  <c:v>149.68220608690712</c:v>
                </c:pt>
                <c:pt idx="331">
                  <c:v>105.19116643624292</c:v>
                </c:pt>
                <c:pt idx="332">
                  <c:v>124.0496097723172</c:v>
                </c:pt>
                <c:pt idx="333">
                  <c:v>200.86015594401059</c:v>
                </c:pt>
                <c:pt idx="334">
                  <c:v>135.6069353299761</c:v>
                </c:pt>
                <c:pt idx="335">
                  <c:v>158.15860731822244</c:v>
                </c:pt>
                <c:pt idx="336">
                  <c:v>124.90694799301663</c:v>
                </c:pt>
                <c:pt idx="337">
                  <c:v>196.58361462789532</c:v>
                </c:pt>
                <c:pt idx="338">
                  <c:v>63.740110516972919</c:v>
                </c:pt>
                <c:pt idx="339">
                  <c:v>54.875250799385711</c:v>
                </c:pt>
                <c:pt idx="340">
                  <c:v>66.080839842291539</c:v>
                </c:pt>
                <c:pt idx="341">
                  <c:v>96.339777063433544</c:v>
                </c:pt>
                <c:pt idx="342">
                  <c:v>153.17459271999093</c:v>
                </c:pt>
                <c:pt idx="343">
                  <c:v>293.76537725283828</c:v>
                </c:pt>
                <c:pt idx="344">
                  <c:v>29.355806626331987</c:v>
                </c:pt>
                <c:pt idx="345">
                  <c:v>389.63668522719524</c:v>
                </c:pt>
                <c:pt idx="346">
                  <c:v>196.91448926916075</c:v>
                </c:pt>
                <c:pt idx="347">
                  <c:v>121.14400280925604</c:v>
                </c:pt>
                <c:pt idx="348">
                  <c:v>191.17859341306755</c:v>
                </c:pt>
                <c:pt idx="349">
                  <c:v>130.26373095520643</c:v>
                </c:pt>
                <c:pt idx="350">
                  <c:v>160.628993537371</c:v>
                </c:pt>
                <c:pt idx="351">
                  <c:v>153.73306655076755</c:v>
                </c:pt>
                <c:pt idx="352">
                  <c:v>87.441472536815638</c:v>
                </c:pt>
                <c:pt idx="353">
                  <c:v>112.36696370168191</c:v>
                </c:pt>
                <c:pt idx="354">
                  <c:v>24.739954777025531</c:v>
                </c:pt>
                <c:pt idx="355">
                  <c:v>106.48577929594526</c:v>
                </c:pt>
                <c:pt idx="356">
                  <c:v>280.38278858424451</c:v>
                </c:pt>
                <c:pt idx="357">
                  <c:v>257.45447276387608</c:v>
                </c:pt>
                <c:pt idx="358">
                  <c:v>244.24685633933018</c:v>
                </c:pt>
                <c:pt idx="359">
                  <c:v>13.921543978613027</c:v>
                </c:pt>
                <c:pt idx="360">
                  <c:v>448.05566793307185</c:v>
                </c:pt>
                <c:pt idx="361">
                  <c:v>79.68500918471031</c:v>
                </c:pt>
                <c:pt idx="362">
                  <c:v>96.99365059627452</c:v>
                </c:pt>
                <c:pt idx="363">
                  <c:v>1.8479427137249258</c:v>
                </c:pt>
                <c:pt idx="364">
                  <c:v>102.26259110847911</c:v>
                </c:pt>
                <c:pt idx="365">
                  <c:v>24.76996836715265</c:v>
                </c:pt>
                <c:pt idx="366">
                  <c:v>20.455936029126939</c:v>
                </c:pt>
                <c:pt idx="367">
                  <c:v>171.71732007981018</c:v>
                </c:pt>
                <c:pt idx="368">
                  <c:v>24.832858132313291</c:v>
                </c:pt>
                <c:pt idx="369">
                  <c:v>278.64447868282502</c:v>
                </c:pt>
                <c:pt idx="370">
                  <c:v>81.767480719706938</c:v>
                </c:pt>
                <c:pt idx="371">
                  <c:v>58.351685029620626</c:v>
                </c:pt>
                <c:pt idx="372">
                  <c:v>39.248169080119112</c:v>
                </c:pt>
                <c:pt idx="373">
                  <c:v>19.680910369933802</c:v>
                </c:pt>
                <c:pt idx="374">
                  <c:v>72.49017859959811</c:v>
                </c:pt>
                <c:pt idx="375">
                  <c:v>13.420575724527417</c:v>
                </c:pt>
                <c:pt idx="376">
                  <c:v>6.8309053034298017</c:v>
                </c:pt>
                <c:pt idx="377">
                  <c:v>176.09353503960705</c:v>
                </c:pt>
                <c:pt idx="378">
                  <c:v>79.850526321558519</c:v>
                </c:pt>
                <c:pt idx="379">
                  <c:v>179.83367168328638</c:v>
                </c:pt>
                <c:pt idx="380">
                  <c:v>59.082509667972396</c:v>
                </c:pt>
                <c:pt idx="381">
                  <c:v>176.81362706383013</c:v>
                </c:pt>
                <c:pt idx="382">
                  <c:v>265.42516895974899</c:v>
                </c:pt>
                <c:pt idx="383">
                  <c:v>421.36021874926996</c:v>
                </c:pt>
                <c:pt idx="384">
                  <c:v>22.020432664602829</c:v>
                </c:pt>
                <c:pt idx="385">
                  <c:v>465.37862670236507</c:v>
                </c:pt>
                <c:pt idx="386">
                  <c:v>69.851067767734449</c:v>
                </c:pt>
                <c:pt idx="387">
                  <c:v>4.1127641682411555</c:v>
                </c:pt>
                <c:pt idx="388">
                  <c:v>219.99372925410222</c:v>
                </c:pt>
                <c:pt idx="389">
                  <c:v>212.54870069252902</c:v>
                </c:pt>
                <c:pt idx="390">
                  <c:v>68.145064877669441</c:v>
                </c:pt>
                <c:pt idx="391">
                  <c:v>285.26759696047623</c:v>
                </c:pt>
                <c:pt idx="392">
                  <c:v>43.008496096269241</c:v>
                </c:pt>
                <c:pt idx="393">
                  <c:v>248.41236231016074</c:v>
                </c:pt>
                <c:pt idx="394">
                  <c:v>168.82594637718736</c:v>
                </c:pt>
                <c:pt idx="395">
                  <c:v>103.81048332216955</c:v>
                </c:pt>
                <c:pt idx="396">
                  <c:v>243.49015569975265</c:v>
                </c:pt>
                <c:pt idx="397">
                  <c:v>286.11394618949902</c:v>
                </c:pt>
                <c:pt idx="398">
                  <c:v>612.21840111361053</c:v>
                </c:pt>
                <c:pt idx="399">
                  <c:v>17.378837837463021</c:v>
                </c:pt>
                <c:pt idx="400">
                  <c:v>116.96903149144242</c:v>
                </c:pt>
                <c:pt idx="401">
                  <c:v>234.44181089845034</c:v>
                </c:pt>
                <c:pt idx="402">
                  <c:v>109.37655540193809</c:v>
                </c:pt>
                <c:pt idx="403">
                  <c:v>33.03215899222571</c:v>
                </c:pt>
                <c:pt idx="404">
                  <c:v>14.347597142384449</c:v>
                </c:pt>
                <c:pt idx="405">
                  <c:v>197.83396741949721</c:v>
                </c:pt>
                <c:pt idx="406">
                  <c:v>262.46701412430701</c:v>
                </c:pt>
                <c:pt idx="407">
                  <c:v>245.84528750420046</c:v>
                </c:pt>
                <c:pt idx="408">
                  <c:v>175.74529869427224</c:v>
                </c:pt>
                <c:pt idx="409">
                  <c:v>212.06568555025535</c:v>
                </c:pt>
                <c:pt idx="410">
                  <c:v>50.637193567913826</c:v>
                </c:pt>
                <c:pt idx="411">
                  <c:v>46.112643625976979</c:v>
                </c:pt>
                <c:pt idx="412">
                  <c:v>208.22990256378935</c:v>
                </c:pt>
                <c:pt idx="413">
                  <c:v>100.09151097425575</c:v>
                </c:pt>
                <c:pt idx="414">
                  <c:v>295.24539724058462</c:v>
                </c:pt>
                <c:pt idx="415">
                  <c:v>382.36828706167699</c:v>
                </c:pt>
                <c:pt idx="416">
                  <c:v>291.17090382894406</c:v>
                </c:pt>
                <c:pt idx="417">
                  <c:v>83.737135567664112</c:v>
                </c:pt>
                <c:pt idx="418">
                  <c:v>26.087245632598087</c:v>
                </c:pt>
                <c:pt idx="419">
                  <c:v>94.312341934442188</c:v>
                </c:pt>
                <c:pt idx="420">
                  <c:v>291.44061631201311</c:v>
                </c:pt>
                <c:pt idx="421">
                  <c:v>555.17321879733652</c:v>
                </c:pt>
                <c:pt idx="422">
                  <c:v>15.075634059595885</c:v>
                </c:pt>
                <c:pt idx="423">
                  <c:v>251.06561665458568</c:v>
                </c:pt>
                <c:pt idx="424">
                  <c:v>47.768863934067411</c:v>
                </c:pt>
                <c:pt idx="425">
                  <c:v>119.82973359950333</c:v>
                </c:pt>
                <c:pt idx="426">
                  <c:v>8.7070661560042968</c:v>
                </c:pt>
                <c:pt idx="427">
                  <c:v>187.13432841032221</c:v>
                </c:pt>
                <c:pt idx="428">
                  <c:v>62.596137147831513</c:v>
                </c:pt>
                <c:pt idx="429">
                  <c:v>77.898907879623735</c:v>
                </c:pt>
                <c:pt idx="430">
                  <c:v>98.24138087735308</c:v>
                </c:pt>
                <c:pt idx="431">
                  <c:v>196.67152728119751</c:v>
                </c:pt>
                <c:pt idx="432">
                  <c:v>114.71673698853391</c:v>
                </c:pt>
                <c:pt idx="433">
                  <c:v>103.53905874040173</c:v>
                </c:pt>
                <c:pt idx="434">
                  <c:v>46.985638513830793</c:v>
                </c:pt>
                <c:pt idx="435">
                  <c:v>181.23132854209416</c:v>
                </c:pt>
                <c:pt idx="436">
                  <c:v>387.92356535766777</c:v>
                </c:pt>
                <c:pt idx="437">
                  <c:v>177.10900750069561</c:v>
                </c:pt>
                <c:pt idx="438">
                  <c:v>11.836003211677726</c:v>
                </c:pt>
                <c:pt idx="439">
                  <c:v>156.67891464220034</c:v>
                </c:pt>
                <c:pt idx="440">
                  <c:v>181.84109221393661</c:v>
                </c:pt>
                <c:pt idx="441">
                  <c:v>164.40949742103481</c:v>
                </c:pt>
                <c:pt idx="442">
                  <c:v>36.76271721234815</c:v>
                </c:pt>
                <c:pt idx="443">
                  <c:v>251.28465233592175</c:v>
                </c:pt>
                <c:pt idx="444">
                  <c:v>20.444214329350039</c:v>
                </c:pt>
                <c:pt idx="445">
                  <c:v>215.21192803822117</c:v>
                </c:pt>
                <c:pt idx="446">
                  <c:v>168.8553647093247</c:v>
                </c:pt>
                <c:pt idx="447">
                  <c:v>183.01183921083481</c:v>
                </c:pt>
                <c:pt idx="448">
                  <c:v>177.99761834917356</c:v>
                </c:pt>
                <c:pt idx="449">
                  <c:v>130.07735515366426</c:v>
                </c:pt>
                <c:pt idx="450">
                  <c:v>305.58622795200625</c:v>
                </c:pt>
                <c:pt idx="451">
                  <c:v>49.165275148520813</c:v>
                </c:pt>
                <c:pt idx="452">
                  <c:v>79.884626700922396</c:v>
                </c:pt>
                <c:pt idx="453">
                  <c:v>268.82244300928005</c:v>
                </c:pt>
                <c:pt idx="454">
                  <c:v>158.08271248007011</c:v>
                </c:pt>
                <c:pt idx="455">
                  <c:v>255.05746998400559</c:v>
                </c:pt>
                <c:pt idx="456">
                  <c:v>91.158490200586456</c:v>
                </c:pt>
                <c:pt idx="457">
                  <c:v>240.30376356483092</c:v>
                </c:pt>
                <c:pt idx="458">
                  <c:v>105.41785898947462</c:v>
                </c:pt>
                <c:pt idx="459">
                  <c:v>249.60353166195753</c:v>
                </c:pt>
                <c:pt idx="460">
                  <c:v>141.60711136356198</c:v>
                </c:pt>
                <c:pt idx="461">
                  <c:v>11.656685544918748</c:v>
                </c:pt>
                <c:pt idx="462">
                  <c:v>109.89129963915138</c:v>
                </c:pt>
                <c:pt idx="463">
                  <c:v>232.17944008082671</c:v>
                </c:pt>
                <c:pt idx="464">
                  <c:v>78.409261152156219</c:v>
                </c:pt>
                <c:pt idx="465">
                  <c:v>152.43231251080877</c:v>
                </c:pt>
                <c:pt idx="466">
                  <c:v>191.53550973580457</c:v>
                </c:pt>
                <c:pt idx="467">
                  <c:v>295.56308018744414</c:v>
                </c:pt>
                <c:pt idx="468">
                  <c:v>298.52239725440364</c:v>
                </c:pt>
                <c:pt idx="469">
                  <c:v>77.503733279572003</c:v>
                </c:pt>
                <c:pt idx="470">
                  <c:v>55.114232119575846</c:v>
                </c:pt>
                <c:pt idx="471">
                  <c:v>400.77930608887829</c:v>
                </c:pt>
                <c:pt idx="472">
                  <c:v>201.85941998401861</c:v>
                </c:pt>
                <c:pt idx="473">
                  <c:v>176.08082549804138</c:v>
                </c:pt>
                <c:pt idx="474">
                  <c:v>20.721862636270806</c:v>
                </c:pt>
                <c:pt idx="475">
                  <c:v>153.8684416056503</c:v>
                </c:pt>
                <c:pt idx="476">
                  <c:v>142.10226754524851</c:v>
                </c:pt>
                <c:pt idx="477">
                  <c:v>267.34107100281204</c:v>
                </c:pt>
                <c:pt idx="478">
                  <c:v>214.19685334606805</c:v>
                </c:pt>
                <c:pt idx="479">
                  <c:v>124.2062382556112</c:v>
                </c:pt>
                <c:pt idx="480">
                  <c:v>68.034973467331497</c:v>
                </c:pt>
                <c:pt idx="481">
                  <c:v>138.76357367813864</c:v>
                </c:pt>
                <c:pt idx="482">
                  <c:v>55.092653514275639</c:v>
                </c:pt>
                <c:pt idx="483">
                  <c:v>20.615877851673758</c:v>
                </c:pt>
                <c:pt idx="484">
                  <c:v>65.588955445612427</c:v>
                </c:pt>
                <c:pt idx="485">
                  <c:v>8.3054826602503748</c:v>
                </c:pt>
                <c:pt idx="486">
                  <c:v>93.579495166525646</c:v>
                </c:pt>
                <c:pt idx="487">
                  <c:v>586.80643436823357</c:v>
                </c:pt>
                <c:pt idx="488">
                  <c:v>169.4851365663616</c:v>
                </c:pt>
                <c:pt idx="489">
                  <c:v>262.34192806646632</c:v>
                </c:pt>
                <c:pt idx="490">
                  <c:v>89.853928442482555</c:v>
                </c:pt>
                <c:pt idx="491">
                  <c:v>73.288749239265272</c:v>
                </c:pt>
                <c:pt idx="492">
                  <c:v>81.574383167010808</c:v>
                </c:pt>
                <c:pt idx="493">
                  <c:v>526.75173605168663</c:v>
                </c:pt>
                <c:pt idx="494">
                  <c:v>72.023480243387809</c:v>
                </c:pt>
                <c:pt idx="495">
                  <c:v>196.69060970111789</c:v>
                </c:pt>
                <c:pt idx="496">
                  <c:v>404.03997498224197</c:v>
                </c:pt>
                <c:pt idx="497">
                  <c:v>48.683471655598119</c:v>
                </c:pt>
                <c:pt idx="498">
                  <c:v>353.88875064196765</c:v>
                </c:pt>
                <c:pt idx="499">
                  <c:v>76.03327837544937</c:v>
                </c:pt>
                <c:pt idx="500">
                  <c:v>289.58822355882626</c:v>
                </c:pt>
                <c:pt idx="501">
                  <c:v>600.60873217312462</c:v>
                </c:pt>
                <c:pt idx="502">
                  <c:v>39.096140568346257</c:v>
                </c:pt>
                <c:pt idx="503">
                  <c:v>85.788331116685967</c:v>
                </c:pt>
                <c:pt idx="504">
                  <c:v>33.706361774171363</c:v>
                </c:pt>
                <c:pt idx="505">
                  <c:v>185.46566733292281</c:v>
                </c:pt>
                <c:pt idx="506">
                  <c:v>279.72118975286133</c:v>
                </c:pt>
                <c:pt idx="507">
                  <c:v>68.471588839830019</c:v>
                </c:pt>
                <c:pt idx="508">
                  <c:v>94.904623044937097</c:v>
                </c:pt>
                <c:pt idx="509">
                  <c:v>235.92800720146377</c:v>
                </c:pt>
                <c:pt idx="510">
                  <c:v>190.3469043798863</c:v>
                </c:pt>
                <c:pt idx="511">
                  <c:v>146.09775043475139</c:v>
                </c:pt>
                <c:pt idx="512">
                  <c:v>420.15800520188179</c:v>
                </c:pt>
                <c:pt idx="513">
                  <c:v>78.120079068535588</c:v>
                </c:pt>
                <c:pt idx="514">
                  <c:v>308.55159877607855</c:v>
                </c:pt>
                <c:pt idx="515">
                  <c:v>333.23248017091697</c:v>
                </c:pt>
                <c:pt idx="516">
                  <c:v>221.3398382287165</c:v>
                </c:pt>
                <c:pt idx="517">
                  <c:v>80.140725531783758</c:v>
                </c:pt>
                <c:pt idx="518">
                  <c:v>415.73356908133769</c:v>
                </c:pt>
                <c:pt idx="519">
                  <c:v>195.07179635518261</c:v>
                </c:pt>
                <c:pt idx="520">
                  <c:v>359.64296869852978</c:v>
                </c:pt>
                <c:pt idx="521">
                  <c:v>152.74661297917692</c:v>
                </c:pt>
                <c:pt idx="522">
                  <c:v>212.63891429647055</c:v>
                </c:pt>
                <c:pt idx="523">
                  <c:v>50.919369295695994</c:v>
                </c:pt>
                <c:pt idx="524">
                  <c:v>434.07386796222164</c:v>
                </c:pt>
                <c:pt idx="525">
                  <c:v>110.13857528798417</c:v>
                </c:pt>
                <c:pt idx="526">
                  <c:v>14.802488911517404</c:v>
                </c:pt>
                <c:pt idx="527">
                  <c:v>58.712379517242297</c:v>
                </c:pt>
                <c:pt idx="528">
                  <c:v>60.901892303456947</c:v>
                </c:pt>
                <c:pt idx="529">
                  <c:v>168.10425843581135</c:v>
                </c:pt>
                <c:pt idx="530">
                  <c:v>103.98956497432422</c:v>
                </c:pt>
                <c:pt idx="531">
                  <c:v>278.05863628400834</c:v>
                </c:pt>
                <c:pt idx="532">
                  <c:v>102.65162496322893</c:v>
                </c:pt>
                <c:pt idx="533">
                  <c:v>204.42403530076407</c:v>
                </c:pt>
                <c:pt idx="534">
                  <c:v>283.38068369517032</c:v>
                </c:pt>
                <c:pt idx="535">
                  <c:v>184.06577308452088</c:v>
                </c:pt>
                <c:pt idx="536">
                  <c:v>92.688921197398642</c:v>
                </c:pt>
                <c:pt idx="537">
                  <c:v>155.77897815226407</c:v>
                </c:pt>
                <c:pt idx="538">
                  <c:v>46.826703459837489</c:v>
                </c:pt>
                <c:pt idx="539">
                  <c:v>258.62699137195466</c:v>
                </c:pt>
                <c:pt idx="540">
                  <c:v>258.06624659644348</c:v>
                </c:pt>
                <c:pt idx="541">
                  <c:v>339.17631711392397</c:v>
                </c:pt>
                <c:pt idx="542">
                  <c:v>91.859717169959126</c:v>
                </c:pt>
                <c:pt idx="543">
                  <c:v>52.030841276938574</c:v>
                </c:pt>
                <c:pt idx="544">
                  <c:v>101.47323162024176</c:v>
                </c:pt>
                <c:pt idx="545">
                  <c:v>129.60915142851312</c:v>
                </c:pt>
                <c:pt idx="546">
                  <c:v>78.805383857883186</c:v>
                </c:pt>
                <c:pt idx="547">
                  <c:v>182.61045369513792</c:v>
                </c:pt>
                <c:pt idx="548">
                  <c:v>202.32125955222381</c:v>
                </c:pt>
                <c:pt idx="549">
                  <c:v>240.78873335717122</c:v>
                </c:pt>
                <c:pt idx="550">
                  <c:v>238.88231033948193</c:v>
                </c:pt>
                <c:pt idx="551">
                  <c:v>59.361463195261344</c:v>
                </c:pt>
                <c:pt idx="552">
                  <c:v>585.64256645229648</c:v>
                </c:pt>
                <c:pt idx="553">
                  <c:v>550.06126433892746</c:v>
                </c:pt>
                <c:pt idx="554">
                  <c:v>87.997062997991023</c:v>
                </c:pt>
                <c:pt idx="555">
                  <c:v>60.456404905354283</c:v>
                </c:pt>
                <c:pt idx="556">
                  <c:v>263.69306416167069</c:v>
                </c:pt>
                <c:pt idx="557">
                  <c:v>8.5617990754330204</c:v>
                </c:pt>
                <c:pt idx="558">
                  <c:v>111.5598166823288</c:v>
                </c:pt>
                <c:pt idx="559">
                  <c:v>225.63166951103921</c:v>
                </c:pt>
                <c:pt idx="560">
                  <c:v>299.48870622635394</c:v>
                </c:pt>
                <c:pt idx="561">
                  <c:v>215.69915796658242</c:v>
                </c:pt>
                <c:pt idx="562">
                  <c:v>177.13220791690244</c:v>
                </c:pt>
                <c:pt idx="563">
                  <c:v>338.84941745603635</c:v>
                </c:pt>
                <c:pt idx="564">
                  <c:v>86.187974908869549</c:v>
                </c:pt>
                <c:pt idx="565">
                  <c:v>296.83444459515152</c:v>
                </c:pt>
                <c:pt idx="566">
                  <c:v>154.26836105265821</c:v>
                </c:pt>
                <c:pt idx="567">
                  <c:v>37.246700879802006</c:v>
                </c:pt>
                <c:pt idx="568">
                  <c:v>543.14959769073948</c:v>
                </c:pt>
                <c:pt idx="569">
                  <c:v>611.64098733047751</c:v>
                </c:pt>
                <c:pt idx="570">
                  <c:v>289.21717327078517</c:v>
                </c:pt>
                <c:pt idx="571">
                  <c:v>296.17107382357631</c:v>
                </c:pt>
                <c:pt idx="572">
                  <c:v>261.31640077838529</c:v>
                </c:pt>
                <c:pt idx="573">
                  <c:v>133.16575952333415</c:v>
                </c:pt>
                <c:pt idx="574">
                  <c:v>68.661707509968281</c:v>
                </c:pt>
                <c:pt idx="575">
                  <c:v>242.05445537778081</c:v>
                </c:pt>
                <c:pt idx="576">
                  <c:v>275.28294286043462</c:v>
                </c:pt>
                <c:pt idx="577">
                  <c:v>76.046801206631429</c:v>
                </c:pt>
                <c:pt idx="578">
                  <c:v>52.969774378205578</c:v>
                </c:pt>
                <c:pt idx="579">
                  <c:v>57.707784401314427</c:v>
                </c:pt>
                <c:pt idx="580">
                  <c:v>80.778172728028608</c:v>
                </c:pt>
                <c:pt idx="581">
                  <c:v>258.97810694854587</c:v>
                </c:pt>
                <c:pt idx="582">
                  <c:v>62.152360221438862</c:v>
                </c:pt>
                <c:pt idx="583">
                  <c:v>123.54309297304691</c:v>
                </c:pt>
                <c:pt idx="584">
                  <c:v>81.210821836189353</c:v>
                </c:pt>
                <c:pt idx="585">
                  <c:v>294.84810165859523</c:v>
                </c:pt>
                <c:pt idx="586">
                  <c:v>13.892189629697176</c:v>
                </c:pt>
                <c:pt idx="587">
                  <c:v>203.99549934494561</c:v>
                </c:pt>
                <c:pt idx="588">
                  <c:v>251.88006491774183</c:v>
                </c:pt>
                <c:pt idx="589">
                  <c:v>160.24091562473401</c:v>
                </c:pt>
                <c:pt idx="590">
                  <c:v>180.10346869155427</c:v>
                </c:pt>
                <c:pt idx="591">
                  <c:v>532.74216543519606</c:v>
                </c:pt>
                <c:pt idx="592">
                  <c:v>143.29268621832583</c:v>
                </c:pt>
                <c:pt idx="593">
                  <c:v>182.54050085769563</c:v>
                </c:pt>
                <c:pt idx="594">
                  <c:v>102.40909671613201</c:v>
                </c:pt>
                <c:pt idx="595">
                  <c:v>409.81085667110085</c:v>
                </c:pt>
                <c:pt idx="596">
                  <c:v>330.92884547310405</c:v>
                </c:pt>
                <c:pt idx="597">
                  <c:v>230.26088642460815</c:v>
                </c:pt>
                <c:pt idx="598">
                  <c:v>51.915614475475515</c:v>
                </c:pt>
                <c:pt idx="599">
                  <c:v>48.713222989458686</c:v>
                </c:pt>
                <c:pt idx="600">
                  <c:v>17.615148169615797</c:v>
                </c:pt>
                <c:pt idx="601">
                  <c:v>110.04125741429662</c:v>
                </c:pt>
                <c:pt idx="602">
                  <c:v>151.91926630279977</c:v>
                </c:pt>
                <c:pt idx="603">
                  <c:v>168.91845712594341</c:v>
                </c:pt>
                <c:pt idx="604">
                  <c:v>293.90425491579924</c:v>
                </c:pt>
                <c:pt idx="605">
                  <c:v>3.4769204017289113</c:v>
                </c:pt>
                <c:pt idx="606">
                  <c:v>250.59967393832167</c:v>
                </c:pt>
                <c:pt idx="607">
                  <c:v>108.52524453610737</c:v>
                </c:pt>
                <c:pt idx="608">
                  <c:v>361.30843893796174</c:v>
                </c:pt>
                <c:pt idx="609">
                  <c:v>393.57169587347812</c:v>
                </c:pt>
                <c:pt idx="610">
                  <c:v>247.32289739422367</c:v>
                </c:pt>
                <c:pt idx="611">
                  <c:v>595.41005717435291</c:v>
                </c:pt>
                <c:pt idx="612">
                  <c:v>181.23434679281252</c:v>
                </c:pt>
                <c:pt idx="613">
                  <c:v>266.87360551560084</c:v>
                </c:pt>
                <c:pt idx="614">
                  <c:v>24.115488448992622</c:v>
                </c:pt>
                <c:pt idx="615">
                  <c:v>10.106538097688031</c:v>
                </c:pt>
                <c:pt idx="616">
                  <c:v>67.11423783111303</c:v>
                </c:pt>
                <c:pt idx="617">
                  <c:v>245.09099602080562</c:v>
                </c:pt>
                <c:pt idx="618">
                  <c:v>34.01294217312951</c:v>
                </c:pt>
                <c:pt idx="619">
                  <c:v>255.57862689086838</c:v>
                </c:pt>
                <c:pt idx="620">
                  <c:v>238.31888814067543</c:v>
                </c:pt>
                <c:pt idx="621">
                  <c:v>174.95050969638712</c:v>
                </c:pt>
                <c:pt idx="622">
                  <c:v>237.21590186049451</c:v>
                </c:pt>
                <c:pt idx="623">
                  <c:v>223.15018147501061</c:v>
                </c:pt>
                <c:pt idx="624">
                  <c:v>43.990961441083954</c:v>
                </c:pt>
                <c:pt idx="625">
                  <c:v>203.59563601643785</c:v>
                </c:pt>
                <c:pt idx="626">
                  <c:v>78.278606578185489</c:v>
                </c:pt>
                <c:pt idx="627">
                  <c:v>294.09389677060722</c:v>
                </c:pt>
                <c:pt idx="628">
                  <c:v>246.97188129529999</c:v>
                </c:pt>
                <c:pt idx="629">
                  <c:v>84.503425367940395</c:v>
                </c:pt>
                <c:pt idx="630">
                  <c:v>190.38684253780067</c:v>
                </c:pt>
                <c:pt idx="631">
                  <c:v>59.070805973367854</c:v>
                </c:pt>
                <c:pt idx="632">
                  <c:v>291.78597672431874</c:v>
                </c:pt>
                <c:pt idx="633">
                  <c:v>136.07627564326012</c:v>
                </c:pt>
                <c:pt idx="634">
                  <c:v>143.74846055992481</c:v>
                </c:pt>
                <c:pt idx="635">
                  <c:v>399.47920547499069</c:v>
                </c:pt>
                <c:pt idx="636">
                  <c:v>196.78409302726772</c:v>
                </c:pt>
                <c:pt idx="637">
                  <c:v>20.961681123950981</c:v>
                </c:pt>
                <c:pt idx="638">
                  <c:v>190.58843881043262</c:v>
                </c:pt>
                <c:pt idx="639">
                  <c:v>232.62907253139852</c:v>
                </c:pt>
                <c:pt idx="640">
                  <c:v>103.73908993583646</c:v>
                </c:pt>
                <c:pt idx="641">
                  <c:v>94.806441142507765</c:v>
                </c:pt>
                <c:pt idx="642">
                  <c:v>432.01869441676172</c:v>
                </c:pt>
                <c:pt idx="643">
                  <c:v>241.93240561893691</c:v>
                </c:pt>
                <c:pt idx="644">
                  <c:v>391.05603961107329</c:v>
                </c:pt>
                <c:pt idx="645">
                  <c:v>27.411231657873468</c:v>
                </c:pt>
                <c:pt idx="646">
                  <c:v>127.48924683238835</c:v>
                </c:pt>
                <c:pt idx="647">
                  <c:v>97.670882902082553</c:v>
                </c:pt>
                <c:pt idx="648">
                  <c:v>201.37554883645566</c:v>
                </c:pt>
                <c:pt idx="649">
                  <c:v>36.070154361782578</c:v>
                </c:pt>
                <c:pt idx="650">
                  <c:v>151.35328183048989</c:v>
                </c:pt>
                <c:pt idx="651">
                  <c:v>523.14412355628804</c:v>
                </c:pt>
                <c:pt idx="652">
                  <c:v>62.032734357054139</c:v>
                </c:pt>
                <c:pt idx="653">
                  <c:v>68.529361137410405</c:v>
                </c:pt>
                <c:pt idx="654">
                  <c:v>35.951966494151954</c:v>
                </c:pt>
                <c:pt idx="655">
                  <c:v>150.87852803977424</c:v>
                </c:pt>
                <c:pt idx="656">
                  <c:v>291.83189400917911</c:v>
                </c:pt>
                <c:pt idx="657">
                  <c:v>224.53899549277361</c:v>
                </c:pt>
                <c:pt idx="658">
                  <c:v>214.47311815071706</c:v>
                </c:pt>
                <c:pt idx="659">
                  <c:v>188.33367631638401</c:v>
                </c:pt>
                <c:pt idx="660">
                  <c:v>108.81558738025967</c:v>
                </c:pt>
                <c:pt idx="661">
                  <c:v>606.79985090960122</c:v>
                </c:pt>
                <c:pt idx="662">
                  <c:v>91.454448397538386</c:v>
                </c:pt>
                <c:pt idx="663">
                  <c:v>234.39815105763122</c:v>
                </c:pt>
                <c:pt idx="664">
                  <c:v>144.36601483375941</c:v>
                </c:pt>
                <c:pt idx="665">
                  <c:v>93.288918833575707</c:v>
                </c:pt>
                <c:pt idx="666">
                  <c:v>287.36161849825174</c:v>
                </c:pt>
                <c:pt idx="667">
                  <c:v>278.3574170652239</c:v>
                </c:pt>
                <c:pt idx="668">
                  <c:v>7.5577399595089316</c:v>
                </c:pt>
                <c:pt idx="669">
                  <c:v>31.648830411265916</c:v>
                </c:pt>
                <c:pt idx="670">
                  <c:v>210.95723756939611</c:v>
                </c:pt>
                <c:pt idx="671">
                  <c:v>101.31951819474951</c:v>
                </c:pt>
                <c:pt idx="672">
                  <c:v>152.12745917630534</c:v>
                </c:pt>
                <c:pt idx="673">
                  <c:v>101.2860303389497</c:v>
                </c:pt>
                <c:pt idx="674">
                  <c:v>417.08492274822208</c:v>
                </c:pt>
                <c:pt idx="675">
                  <c:v>134.75565994274038</c:v>
                </c:pt>
                <c:pt idx="676">
                  <c:v>163.66946771147798</c:v>
                </c:pt>
                <c:pt idx="677">
                  <c:v>198.23693493089075</c:v>
                </c:pt>
                <c:pt idx="678">
                  <c:v>334.35061566233071</c:v>
                </c:pt>
                <c:pt idx="679">
                  <c:v>97.813241291062567</c:v>
                </c:pt>
                <c:pt idx="680">
                  <c:v>367.97436286757465</c:v>
                </c:pt>
                <c:pt idx="681">
                  <c:v>287.59820351914925</c:v>
                </c:pt>
                <c:pt idx="682">
                  <c:v>10.48408094142097</c:v>
                </c:pt>
                <c:pt idx="683">
                  <c:v>85.809167104912916</c:v>
                </c:pt>
                <c:pt idx="684">
                  <c:v>424.5068512042086</c:v>
                </c:pt>
                <c:pt idx="685">
                  <c:v>36.580728388288101</c:v>
                </c:pt>
                <c:pt idx="686">
                  <c:v>7.5620838575374876</c:v>
                </c:pt>
                <c:pt idx="687">
                  <c:v>38.724609126747445</c:v>
                </c:pt>
                <c:pt idx="688">
                  <c:v>111.82533728301112</c:v>
                </c:pt>
                <c:pt idx="689">
                  <c:v>108.70955059469284</c:v>
                </c:pt>
                <c:pt idx="690">
                  <c:v>183.54898756774381</c:v>
                </c:pt>
                <c:pt idx="691">
                  <c:v>167.41627420086914</c:v>
                </c:pt>
                <c:pt idx="692">
                  <c:v>0.22301191956910493</c:v>
                </c:pt>
                <c:pt idx="693">
                  <c:v>280.45420998063327</c:v>
                </c:pt>
                <c:pt idx="694">
                  <c:v>248.77002885104974</c:v>
                </c:pt>
                <c:pt idx="695">
                  <c:v>131.72505130633937</c:v>
                </c:pt>
                <c:pt idx="696">
                  <c:v>132.20152975329324</c:v>
                </c:pt>
                <c:pt idx="697">
                  <c:v>98.793259443747971</c:v>
                </c:pt>
                <c:pt idx="698">
                  <c:v>141.66910954607258</c:v>
                </c:pt>
                <c:pt idx="699">
                  <c:v>236.32934193529482</c:v>
                </c:pt>
                <c:pt idx="700">
                  <c:v>128.724843071149</c:v>
                </c:pt>
                <c:pt idx="701">
                  <c:v>283.13684069590408</c:v>
                </c:pt>
                <c:pt idx="702">
                  <c:v>180.31719437600566</c:v>
                </c:pt>
                <c:pt idx="703">
                  <c:v>69.295538881380978</c:v>
                </c:pt>
                <c:pt idx="704">
                  <c:v>162.14895305791924</c:v>
                </c:pt>
                <c:pt idx="705">
                  <c:v>96.049399940005827</c:v>
                </c:pt>
                <c:pt idx="706">
                  <c:v>133.68335010922158</c:v>
                </c:pt>
                <c:pt idx="707">
                  <c:v>404.24637650101693</c:v>
                </c:pt>
                <c:pt idx="708">
                  <c:v>352.77305865603893</c:v>
                </c:pt>
                <c:pt idx="709">
                  <c:v>123.62798441326284</c:v>
                </c:pt>
                <c:pt idx="710">
                  <c:v>116.54356524328342</c:v>
                </c:pt>
                <c:pt idx="711">
                  <c:v>299.85524071841701</c:v>
                </c:pt>
                <c:pt idx="712">
                  <c:v>118.32502807677089</c:v>
                </c:pt>
                <c:pt idx="713">
                  <c:v>316.49420110959926</c:v>
                </c:pt>
                <c:pt idx="714">
                  <c:v>7.4166930636225983</c:v>
                </c:pt>
                <c:pt idx="715">
                  <c:v>109.34419940960925</c:v>
                </c:pt>
                <c:pt idx="716">
                  <c:v>178.35312175025967</c:v>
                </c:pt>
                <c:pt idx="717">
                  <c:v>61.396772618906063</c:v>
                </c:pt>
                <c:pt idx="718">
                  <c:v>588.02830638597618</c:v>
                </c:pt>
                <c:pt idx="719">
                  <c:v>446.29312067989503</c:v>
                </c:pt>
                <c:pt idx="720">
                  <c:v>224.04381382474779</c:v>
                </c:pt>
                <c:pt idx="721">
                  <c:v>2.1184140611416602</c:v>
                </c:pt>
                <c:pt idx="722">
                  <c:v>568.51620075174299</c:v>
                </c:pt>
                <c:pt idx="723">
                  <c:v>176.29111469814242</c:v>
                </c:pt>
                <c:pt idx="724">
                  <c:v>144.45656094768376</c:v>
                </c:pt>
                <c:pt idx="725">
                  <c:v>131.23232918956197</c:v>
                </c:pt>
                <c:pt idx="726">
                  <c:v>157.77106515618763</c:v>
                </c:pt>
                <c:pt idx="727">
                  <c:v>304.55569665372786</c:v>
                </c:pt>
                <c:pt idx="728">
                  <c:v>230.23606238684229</c:v>
                </c:pt>
                <c:pt idx="729">
                  <c:v>107.34090065115748</c:v>
                </c:pt>
                <c:pt idx="730">
                  <c:v>58.926460288905972</c:v>
                </c:pt>
                <c:pt idx="731">
                  <c:v>376.45176467112725</c:v>
                </c:pt>
                <c:pt idx="732">
                  <c:v>7.4369998819694434</c:v>
                </c:pt>
                <c:pt idx="733">
                  <c:v>320.60699788732131</c:v>
                </c:pt>
                <c:pt idx="734">
                  <c:v>359.43639952384399</c:v>
                </c:pt>
                <c:pt idx="735">
                  <c:v>82.188238407513325</c:v>
                </c:pt>
                <c:pt idx="736">
                  <c:v>296.99870374324564</c:v>
                </c:pt>
                <c:pt idx="737">
                  <c:v>70.972464520890611</c:v>
                </c:pt>
                <c:pt idx="738">
                  <c:v>173.67593176456174</c:v>
                </c:pt>
                <c:pt idx="739">
                  <c:v>172.65294881041501</c:v>
                </c:pt>
                <c:pt idx="740">
                  <c:v>245.82103250719757</c:v>
                </c:pt>
                <c:pt idx="741">
                  <c:v>298.17861479982707</c:v>
                </c:pt>
                <c:pt idx="742">
                  <c:v>236.23890138678411</c:v>
                </c:pt>
                <c:pt idx="743">
                  <c:v>51.876541404424394</c:v>
                </c:pt>
                <c:pt idx="744">
                  <c:v>321.68919826536506</c:v>
                </c:pt>
                <c:pt idx="745">
                  <c:v>43.764026414626755</c:v>
                </c:pt>
                <c:pt idx="746">
                  <c:v>300.15964308154281</c:v>
                </c:pt>
                <c:pt idx="747">
                  <c:v>94.053328978478618</c:v>
                </c:pt>
                <c:pt idx="748">
                  <c:v>127.51177437427286</c:v>
                </c:pt>
                <c:pt idx="749">
                  <c:v>29.344963484451831</c:v>
                </c:pt>
                <c:pt idx="750">
                  <c:v>281.17558737092838</c:v>
                </c:pt>
                <c:pt idx="751">
                  <c:v>43.758877221346829</c:v>
                </c:pt>
                <c:pt idx="752">
                  <c:v>192.9131263932656</c:v>
                </c:pt>
                <c:pt idx="753">
                  <c:v>183.46085781993079</c:v>
                </c:pt>
                <c:pt idx="754">
                  <c:v>41.111784804243442</c:v>
                </c:pt>
                <c:pt idx="755">
                  <c:v>244.31903994744533</c:v>
                </c:pt>
                <c:pt idx="756">
                  <c:v>149.15046954833281</c:v>
                </c:pt>
                <c:pt idx="757">
                  <c:v>14.553866652333404</c:v>
                </c:pt>
                <c:pt idx="758">
                  <c:v>193.96701759511089</c:v>
                </c:pt>
                <c:pt idx="759">
                  <c:v>261.50870812464416</c:v>
                </c:pt>
                <c:pt idx="760">
                  <c:v>121.47523839641512</c:v>
                </c:pt>
                <c:pt idx="761">
                  <c:v>231.65357692203548</c:v>
                </c:pt>
                <c:pt idx="762">
                  <c:v>234.72932019541491</c:v>
                </c:pt>
                <c:pt idx="763">
                  <c:v>353.31214803610425</c:v>
                </c:pt>
                <c:pt idx="764">
                  <c:v>135.38016199434554</c:v>
                </c:pt>
                <c:pt idx="765">
                  <c:v>401.42595775966669</c:v>
                </c:pt>
                <c:pt idx="766">
                  <c:v>76.231667138315927</c:v>
                </c:pt>
                <c:pt idx="767">
                  <c:v>23.799163755227546</c:v>
                </c:pt>
                <c:pt idx="768">
                  <c:v>230.40340286616112</c:v>
                </c:pt>
                <c:pt idx="769">
                  <c:v>127.9811744541219</c:v>
                </c:pt>
                <c:pt idx="770">
                  <c:v>87.139404982336316</c:v>
                </c:pt>
                <c:pt idx="771">
                  <c:v>126.83400004320661</c:v>
                </c:pt>
                <c:pt idx="772">
                  <c:v>8.5538525523549556</c:v>
                </c:pt>
                <c:pt idx="773">
                  <c:v>255.37423054608524</c:v>
                </c:pt>
                <c:pt idx="774">
                  <c:v>150.20287191978011</c:v>
                </c:pt>
                <c:pt idx="775">
                  <c:v>28.229289807618226</c:v>
                </c:pt>
                <c:pt idx="776">
                  <c:v>236.34505285231731</c:v>
                </c:pt>
                <c:pt idx="777">
                  <c:v>245.03778708744585</c:v>
                </c:pt>
                <c:pt idx="778">
                  <c:v>270.19483137254048</c:v>
                </c:pt>
                <c:pt idx="779">
                  <c:v>160.32131488584133</c:v>
                </c:pt>
                <c:pt idx="780">
                  <c:v>174.84246928006021</c:v>
                </c:pt>
                <c:pt idx="781">
                  <c:v>93.229126291069264</c:v>
                </c:pt>
                <c:pt idx="782">
                  <c:v>467.68524511658347</c:v>
                </c:pt>
                <c:pt idx="783">
                  <c:v>401.40136192989667</c:v>
                </c:pt>
                <c:pt idx="784">
                  <c:v>189.78076028513618</c:v>
                </c:pt>
                <c:pt idx="785">
                  <c:v>64.499928175799241</c:v>
                </c:pt>
                <c:pt idx="786">
                  <c:v>89.712934211278395</c:v>
                </c:pt>
                <c:pt idx="787">
                  <c:v>297.17258057061332</c:v>
                </c:pt>
                <c:pt idx="788">
                  <c:v>305.30519807049069</c:v>
                </c:pt>
                <c:pt idx="789">
                  <c:v>447.75068561229409</c:v>
                </c:pt>
                <c:pt idx="790">
                  <c:v>233.45440675102989</c:v>
                </c:pt>
                <c:pt idx="791">
                  <c:v>51.464612347086813</c:v>
                </c:pt>
                <c:pt idx="792">
                  <c:v>3.2108854640036921</c:v>
                </c:pt>
                <c:pt idx="793">
                  <c:v>113.99838126275795</c:v>
                </c:pt>
                <c:pt idx="794">
                  <c:v>179.84418886434611</c:v>
                </c:pt>
                <c:pt idx="795">
                  <c:v>181.7284329521768</c:v>
                </c:pt>
                <c:pt idx="796">
                  <c:v>109.94438302270299</c:v>
                </c:pt>
                <c:pt idx="797">
                  <c:v>507.43171345361515</c:v>
                </c:pt>
                <c:pt idx="798">
                  <c:v>22.98281789575773</c:v>
                </c:pt>
                <c:pt idx="799">
                  <c:v>307.11907564026956</c:v>
                </c:pt>
                <c:pt idx="800">
                  <c:v>215.82475672570652</c:v>
                </c:pt>
                <c:pt idx="801">
                  <c:v>257.06617294551205</c:v>
                </c:pt>
                <c:pt idx="802">
                  <c:v>188.24636518803212</c:v>
                </c:pt>
                <c:pt idx="803">
                  <c:v>493.85327189204332</c:v>
                </c:pt>
                <c:pt idx="804">
                  <c:v>49.232638321093823</c:v>
                </c:pt>
                <c:pt idx="805">
                  <c:v>188.34684301035497</c:v>
                </c:pt>
                <c:pt idx="806">
                  <c:v>237.42605400387117</c:v>
                </c:pt>
                <c:pt idx="807">
                  <c:v>230.68471958550779</c:v>
                </c:pt>
                <c:pt idx="808">
                  <c:v>178.8776843558154</c:v>
                </c:pt>
                <c:pt idx="809">
                  <c:v>72.729700234619827</c:v>
                </c:pt>
                <c:pt idx="810">
                  <c:v>67.275536088117533</c:v>
                </c:pt>
                <c:pt idx="811">
                  <c:v>114.16203392234863</c:v>
                </c:pt>
                <c:pt idx="812">
                  <c:v>40.500317270133237</c:v>
                </c:pt>
                <c:pt idx="813">
                  <c:v>58.061829131552344</c:v>
                </c:pt>
                <c:pt idx="814">
                  <c:v>235.9279948542918</c:v>
                </c:pt>
                <c:pt idx="815">
                  <c:v>255.36479136886786</c:v>
                </c:pt>
                <c:pt idx="816">
                  <c:v>65.511221574828667</c:v>
                </c:pt>
                <c:pt idx="817">
                  <c:v>158.83980629481775</c:v>
                </c:pt>
                <c:pt idx="818">
                  <c:v>138.09807762085558</c:v>
                </c:pt>
                <c:pt idx="819">
                  <c:v>74.091258327290006</c:v>
                </c:pt>
                <c:pt idx="820">
                  <c:v>73.264576293209032</c:v>
                </c:pt>
                <c:pt idx="821">
                  <c:v>348.08150643317333</c:v>
                </c:pt>
                <c:pt idx="822">
                  <c:v>114.65577252916017</c:v>
                </c:pt>
                <c:pt idx="823">
                  <c:v>121.31370259149116</c:v>
                </c:pt>
                <c:pt idx="824">
                  <c:v>113.61307831599795</c:v>
                </c:pt>
                <c:pt idx="825">
                  <c:v>277.27235746499588</c:v>
                </c:pt>
                <c:pt idx="826">
                  <c:v>116.22954831664214</c:v>
                </c:pt>
                <c:pt idx="827">
                  <c:v>589.46949382855189</c:v>
                </c:pt>
                <c:pt idx="828">
                  <c:v>206.68166609118771</c:v>
                </c:pt>
                <c:pt idx="829">
                  <c:v>289.50517777188344</c:v>
                </c:pt>
                <c:pt idx="830">
                  <c:v>122.82582981917074</c:v>
                </c:pt>
                <c:pt idx="831">
                  <c:v>167.91789742433272</c:v>
                </c:pt>
                <c:pt idx="832">
                  <c:v>470.63072358370908</c:v>
                </c:pt>
                <c:pt idx="833">
                  <c:v>42.652926532194606</c:v>
                </c:pt>
                <c:pt idx="834">
                  <c:v>229.25729748712752</c:v>
                </c:pt>
                <c:pt idx="835">
                  <c:v>225.47546622947328</c:v>
                </c:pt>
                <c:pt idx="836">
                  <c:v>251.77723150214379</c:v>
                </c:pt>
                <c:pt idx="837">
                  <c:v>275.14966597225202</c:v>
                </c:pt>
                <c:pt idx="838">
                  <c:v>259.70713070819869</c:v>
                </c:pt>
                <c:pt idx="839">
                  <c:v>74.096067826101049</c:v>
                </c:pt>
                <c:pt idx="840">
                  <c:v>171.55254733726005</c:v>
                </c:pt>
                <c:pt idx="841">
                  <c:v>187.38906069351592</c:v>
                </c:pt>
                <c:pt idx="842">
                  <c:v>86.175533767389297</c:v>
                </c:pt>
                <c:pt idx="843">
                  <c:v>84.615008323588782</c:v>
                </c:pt>
                <c:pt idx="844">
                  <c:v>180.09496689935975</c:v>
                </c:pt>
                <c:pt idx="845">
                  <c:v>224.18244982904019</c:v>
                </c:pt>
                <c:pt idx="846">
                  <c:v>81.822921200380378</c:v>
                </c:pt>
                <c:pt idx="847">
                  <c:v>298.90090249196464</c:v>
                </c:pt>
                <c:pt idx="848">
                  <c:v>90.939805460014327</c:v>
                </c:pt>
                <c:pt idx="849">
                  <c:v>143.3801112100443</c:v>
                </c:pt>
                <c:pt idx="850">
                  <c:v>266.32088506072921</c:v>
                </c:pt>
                <c:pt idx="851">
                  <c:v>111.38138092753917</c:v>
                </c:pt>
                <c:pt idx="852">
                  <c:v>172.03074015683501</c:v>
                </c:pt>
                <c:pt idx="853">
                  <c:v>52.935408776525264</c:v>
                </c:pt>
                <c:pt idx="854">
                  <c:v>171.9</c:v>
                </c:pt>
                <c:pt idx="855">
                  <c:v>191.1</c:v>
                </c:pt>
                <c:pt idx="856">
                  <c:v>149.1</c:v>
                </c:pt>
                <c:pt idx="857">
                  <c:v>208</c:v>
                </c:pt>
                <c:pt idx="858">
                  <c:v>198.2</c:v>
                </c:pt>
                <c:pt idx="859">
                  <c:v>167.2</c:v>
                </c:pt>
                <c:pt idx="860">
                  <c:v>160.30000000000001</c:v>
                </c:pt>
                <c:pt idx="861">
                  <c:v>151.19999999999999</c:v>
                </c:pt>
                <c:pt idx="862">
                  <c:v>178.3</c:v>
                </c:pt>
                <c:pt idx="863">
                  <c:v>173.2</c:v>
                </c:pt>
                <c:pt idx="864">
                  <c:v>184.8</c:v>
                </c:pt>
                <c:pt idx="865">
                  <c:v>169.2</c:v>
                </c:pt>
                <c:pt idx="866">
                  <c:v>170.4</c:v>
                </c:pt>
                <c:pt idx="867">
                  <c:v>193.2</c:v>
                </c:pt>
                <c:pt idx="868">
                  <c:v>184.4</c:v>
                </c:pt>
                <c:pt idx="869">
                  <c:v>229.9</c:v>
                </c:pt>
                <c:pt idx="870">
                  <c:v>191</c:v>
                </c:pt>
                <c:pt idx="871">
                  <c:v>245.7</c:v>
                </c:pt>
                <c:pt idx="872">
                  <c:v>84.940000000000026</c:v>
                </c:pt>
                <c:pt idx="873">
                  <c:v>74.73</c:v>
                </c:pt>
                <c:pt idx="874">
                  <c:v>64.61</c:v>
                </c:pt>
                <c:pt idx="875">
                  <c:v>119.5</c:v>
                </c:pt>
                <c:pt idx="876">
                  <c:v>59.6</c:v>
                </c:pt>
                <c:pt idx="877">
                  <c:v>58.566447669982487</c:v>
                </c:pt>
                <c:pt idx="878">
                  <c:v>259.08796878647399</c:v>
                </c:pt>
                <c:pt idx="879">
                  <c:v>57.00792232694365</c:v>
                </c:pt>
                <c:pt idx="880">
                  <c:v>221.72084264781137</c:v>
                </c:pt>
                <c:pt idx="881">
                  <c:v>237.1021064937579</c:v>
                </c:pt>
                <c:pt idx="882">
                  <c:v>101.26454445203886</c:v>
                </c:pt>
                <c:pt idx="883">
                  <c:v>220.13631334286563</c:v>
                </c:pt>
                <c:pt idx="884">
                  <c:v>178.76203064350858</c:v>
                </c:pt>
                <c:pt idx="885">
                  <c:v>38.41890870890601</c:v>
                </c:pt>
                <c:pt idx="886">
                  <c:v>917.37908499526839</c:v>
                </c:pt>
                <c:pt idx="887">
                  <c:v>128.41153624201507</c:v>
                </c:pt>
                <c:pt idx="888">
                  <c:v>125.19281248895398</c:v>
                </c:pt>
                <c:pt idx="889">
                  <c:v>728.69378264305021</c:v>
                </c:pt>
                <c:pt idx="890">
                  <c:v>150.90307328787438</c:v>
                </c:pt>
                <c:pt idx="891">
                  <c:v>0.99347886300602539</c:v>
                </c:pt>
                <c:pt idx="892">
                  <c:v>236.7994547237596</c:v>
                </c:pt>
                <c:pt idx="893">
                  <c:v>54.015613462401291</c:v>
                </c:pt>
                <c:pt idx="894">
                  <c:v>207.68660602945045</c:v>
                </c:pt>
                <c:pt idx="895">
                  <c:v>197.298603214477</c:v>
                </c:pt>
                <c:pt idx="896">
                  <c:v>83.759838363731248</c:v>
                </c:pt>
                <c:pt idx="897">
                  <c:v>24.557458243990528</c:v>
                </c:pt>
                <c:pt idx="898">
                  <c:v>34.544529578728586</c:v>
                </c:pt>
                <c:pt idx="899">
                  <c:v>45.456037674286947</c:v>
                </c:pt>
                <c:pt idx="900">
                  <c:v>597.19919584131605</c:v>
                </c:pt>
                <c:pt idx="901">
                  <c:v>102.08586691778859</c:v>
                </c:pt>
                <c:pt idx="902">
                  <c:v>2.8189031163348521</c:v>
                </c:pt>
                <c:pt idx="903">
                  <c:v>140.63718523085427</c:v>
                </c:pt>
                <c:pt idx="904">
                  <c:v>209.06460624746103</c:v>
                </c:pt>
                <c:pt idx="905">
                  <c:v>779.10770662156301</c:v>
                </c:pt>
                <c:pt idx="906">
                  <c:v>809.52453112230842</c:v>
                </c:pt>
                <c:pt idx="907">
                  <c:v>194.52324398087924</c:v>
                </c:pt>
                <c:pt idx="908">
                  <c:v>31.138336947752787</c:v>
                </c:pt>
                <c:pt idx="909">
                  <c:v>205.8532584541968</c:v>
                </c:pt>
                <c:pt idx="910">
                  <c:v>155.52690535148002</c:v>
                </c:pt>
                <c:pt idx="911">
                  <c:v>201.63169441997832</c:v>
                </c:pt>
                <c:pt idx="912">
                  <c:v>116.39647438677947</c:v>
                </c:pt>
                <c:pt idx="913">
                  <c:v>119.84916352326638</c:v>
                </c:pt>
                <c:pt idx="914">
                  <c:v>116.74678110051585</c:v>
                </c:pt>
                <c:pt idx="915">
                  <c:v>768.53377140498992</c:v>
                </c:pt>
                <c:pt idx="916">
                  <c:v>247.55712731380592</c:v>
                </c:pt>
                <c:pt idx="917">
                  <c:v>44.279087156983898</c:v>
                </c:pt>
                <c:pt idx="918">
                  <c:v>130.6958446971791</c:v>
                </c:pt>
                <c:pt idx="919">
                  <c:v>42.46576862835601</c:v>
                </c:pt>
                <c:pt idx="920">
                  <c:v>778.53043011973159</c:v>
                </c:pt>
                <c:pt idx="921">
                  <c:v>272.66640866839566</c:v>
                </c:pt>
                <c:pt idx="922">
                  <c:v>206.89780356322601</c:v>
                </c:pt>
                <c:pt idx="923">
                  <c:v>21.096595085016247</c:v>
                </c:pt>
                <c:pt idx="924">
                  <c:v>242.78699008859681</c:v>
                </c:pt>
                <c:pt idx="925">
                  <c:v>198.49751049189138</c:v>
                </c:pt>
                <c:pt idx="926">
                  <c:v>202.71088574403433</c:v>
                </c:pt>
                <c:pt idx="927">
                  <c:v>8.685171099554001</c:v>
                </c:pt>
                <c:pt idx="928">
                  <c:v>841.64701144591277</c:v>
                </c:pt>
                <c:pt idx="929">
                  <c:v>302.89395351450605</c:v>
                </c:pt>
                <c:pt idx="930">
                  <c:v>282.07876716011822</c:v>
                </c:pt>
                <c:pt idx="931">
                  <c:v>54.011654264618159</c:v>
                </c:pt>
                <c:pt idx="932">
                  <c:v>39.83888938292435</c:v>
                </c:pt>
                <c:pt idx="933">
                  <c:v>62.436871473259913</c:v>
                </c:pt>
                <c:pt idx="934">
                  <c:v>676.49697803618619</c:v>
                </c:pt>
                <c:pt idx="935">
                  <c:v>600.57125637374213</c:v>
                </c:pt>
                <c:pt idx="936">
                  <c:v>53.546954577760872</c:v>
                </c:pt>
                <c:pt idx="937">
                  <c:v>22.36437830678879</c:v>
                </c:pt>
                <c:pt idx="938">
                  <c:v>156.75150377706174</c:v>
                </c:pt>
                <c:pt idx="939">
                  <c:v>21.788333182422623</c:v>
                </c:pt>
                <c:pt idx="940">
                  <c:v>649.50573004460955</c:v>
                </c:pt>
                <c:pt idx="941">
                  <c:v>5.6985625974809606</c:v>
                </c:pt>
                <c:pt idx="942">
                  <c:v>290.14943865675514</c:v>
                </c:pt>
                <c:pt idx="943">
                  <c:v>814.60344355176562</c:v>
                </c:pt>
                <c:pt idx="944">
                  <c:v>149.98608323863661</c:v>
                </c:pt>
                <c:pt idx="945">
                  <c:v>1043.0715146869093</c:v>
                </c:pt>
                <c:pt idx="946">
                  <c:v>125.79843619038093</c:v>
                </c:pt>
                <c:pt idx="947">
                  <c:v>263.05628230916204</c:v>
                </c:pt>
                <c:pt idx="948">
                  <c:v>942.8229448763384</c:v>
                </c:pt>
                <c:pt idx="949">
                  <c:v>237.84481543732974</c:v>
                </c:pt>
                <c:pt idx="950">
                  <c:v>6.737537333245136</c:v>
                </c:pt>
                <c:pt idx="951">
                  <c:v>228.68494955267477</c:v>
                </c:pt>
                <c:pt idx="952">
                  <c:v>446.54952149339402</c:v>
                </c:pt>
                <c:pt idx="953">
                  <c:v>29.499088876996627</c:v>
                </c:pt>
                <c:pt idx="954">
                  <c:v>21.748867729306998</c:v>
                </c:pt>
                <c:pt idx="955">
                  <c:v>126.95053580786355</c:v>
                </c:pt>
                <c:pt idx="956">
                  <c:v>790.18362912080795</c:v>
                </c:pt>
                <c:pt idx="957">
                  <c:v>21.157056229664644</c:v>
                </c:pt>
                <c:pt idx="958">
                  <c:v>74.829232629292903</c:v>
                </c:pt>
                <c:pt idx="959">
                  <c:v>23.357151693027468</c:v>
                </c:pt>
                <c:pt idx="960">
                  <c:v>122.7470279963127</c:v>
                </c:pt>
                <c:pt idx="961">
                  <c:v>770.24593216931305</c:v>
                </c:pt>
                <c:pt idx="962">
                  <c:v>53.226468879237878</c:v>
                </c:pt>
                <c:pt idx="963">
                  <c:v>291.36641234557004</c:v>
                </c:pt>
                <c:pt idx="964">
                  <c:v>28.285246541313875</c:v>
                </c:pt>
                <c:pt idx="965">
                  <c:v>28.750262650512227</c:v>
                </c:pt>
                <c:pt idx="966">
                  <c:v>34.646286658203977</c:v>
                </c:pt>
                <c:pt idx="967">
                  <c:v>603.06050494668182</c:v>
                </c:pt>
                <c:pt idx="968">
                  <c:v>275.56396364302873</c:v>
                </c:pt>
                <c:pt idx="969">
                  <c:v>234.74883718553525</c:v>
                </c:pt>
                <c:pt idx="970">
                  <c:v>293.38228131642694</c:v>
                </c:pt>
                <c:pt idx="971">
                  <c:v>125.41370935304137</c:v>
                </c:pt>
                <c:pt idx="972">
                  <c:v>622.34112466427428</c:v>
                </c:pt>
                <c:pt idx="973">
                  <c:v>15.617125624098149</c:v>
                </c:pt>
                <c:pt idx="974">
                  <c:v>49.196807529294745</c:v>
                </c:pt>
                <c:pt idx="975">
                  <c:v>239.62901304987452</c:v>
                </c:pt>
                <c:pt idx="976">
                  <c:v>58.745724121034428</c:v>
                </c:pt>
                <c:pt idx="977">
                  <c:v>210.42466475484392</c:v>
                </c:pt>
                <c:pt idx="978">
                  <c:v>17.867314128918295</c:v>
                </c:pt>
                <c:pt idx="979">
                  <c:v>11.87761775488552</c:v>
                </c:pt>
                <c:pt idx="980">
                  <c:v>221.07185747819588</c:v>
                </c:pt>
                <c:pt idx="981">
                  <c:v>524.48570521263855</c:v>
                </c:pt>
                <c:pt idx="982">
                  <c:v>263.67628840433275</c:v>
                </c:pt>
                <c:pt idx="983">
                  <c:v>258.86610831463315</c:v>
                </c:pt>
                <c:pt idx="984">
                  <c:v>259.96754918565631</c:v>
                </c:pt>
                <c:pt idx="985">
                  <c:v>262.22785112186597</c:v>
                </c:pt>
                <c:pt idx="986">
                  <c:v>30.460090240493123</c:v>
                </c:pt>
                <c:pt idx="987">
                  <c:v>90.100569767137742</c:v>
                </c:pt>
                <c:pt idx="988">
                  <c:v>96.304916678772571</c:v>
                </c:pt>
                <c:pt idx="989">
                  <c:v>47.91189729955245</c:v>
                </c:pt>
                <c:pt idx="990">
                  <c:v>276.40570501597199</c:v>
                </c:pt>
                <c:pt idx="991">
                  <c:v>195.71406859051564</c:v>
                </c:pt>
                <c:pt idx="992">
                  <c:v>292.80880564295882</c:v>
                </c:pt>
                <c:pt idx="993">
                  <c:v>11.898712634263237</c:v>
                </c:pt>
                <c:pt idx="994">
                  <c:v>130.25081581696057</c:v>
                </c:pt>
                <c:pt idx="995">
                  <c:v>223.91033434816069</c:v>
                </c:pt>
                <c:pt idx="996">
                  <c:v>263.56603616767694</c:v>
                </c:pt>
                <c:pt idx="997">
                  <c:v>170.76769043591381</c:v>
                </c:pt>
                <c:pt idx="998">
                  <c:v>145.04611796953927</c:v>
                </c:pt>
                <c:pt idx="999">
                  <c:v>856.4493450194384</c:v>
                </c:pt>
                <c:pt idx="1000">
                  <c:v>18.943782076991933</c:v>
                </c:pt>
                <c:pt idx="1001">
                  <c:v>9.9150009142075568</c:v>
                </c:pt>
                <c:pt idx="1002">
                  <c:v>132.19444377668665</c:v>
                </c:pt>
                <c:pt idx="1003">
                  <c:v>204.48231443330121</c:v>
                </c:pt>
                <c:pt idx="1004">
                  <c:v>133.02335449463212</c:v>
                </c:pt>
                <c:pt idx="1005">
                  <c:v>55.736528024787212</c:v>
                </c:pt>
                <c:pt idx="1006">
                  <c:v>151.80943461630719</c:v>
                </c:pt>
                <c:pt idx="1007">
                  <c:v>157.39022629951461</c:v>
                </c:pt>
                <c:pt idx="1008">
                  <c:v>1078.8015237818661</c:v>
                </c:pt>
                <c:pt idx="1009">
                  <c:v>23.502375246674667</c:v>
                </c:pt>
                <c:pt idx="1010">
                  <c:v>167.2655097499555</c:v>
                </c:pt>
                <c:pt idx="1011">
                  <c:v>116.23369317493832</c:v>
                </c:pt>
                <c:pt idx="1012">
                  <c:v>1074.9205374678861</c:v>
                </c:pt>
                <c:pt idx="1013">
                  <c:v>289.68392999286834</c:v>
                </c:pt>
                <c:pt idx="1014">
                  <c:v>272.18725889883916</c:v>
                </c:pt>
                <c:pt idx="1015">
                  <c:v>133.77130813677408</c:v>
                </c:pt>
                <c:pt idx="1016">
                  <c:v>145.40119896561123</c:v>
                </c:pt>
                <c:pt idx="1017">
                  <c:v>111.82739446692045</c:v>
                </c:pt>
                <c:pt idx="1018">
                  <c:v>290.50903705189199</c:v>
                </c:pt>
                <c:pt idx="1019">
                  <c:v>184.49072701344201</c:v>
                </c:pt>
                <c:pt idx="1020">
                  <c:v>114.75402532244398</c:v>
                </c:pt>
                <c:pt idx="1021">
                  <c:v>219.14629824307931</c:v>
                </c:pt>
                <c:pt idx="1022">
                  <c:v>130.83954958212524</c:v>
                </c:pt>
                <c:pt idx="1023">
                  <c:v>68.874821819540585</c:v>
                </c:pt>
                <c:pt idx="1024">
                  <c:v>298.20451050040083</c:v>
                </c:pt>
                <c:pt idx="1025">
                  <c:v>65.294331167946908</c:v>
                </c:pt>
                <c:pt idx="1026">
                  <c:v>201.59704299403381</c:v>
                </c:pt>
                <c:pt idx="1027">
                  <c:v>38.991599505005276</c:v>
                </c:pt>
                <c:pt idx="1028">
                  <c:v>90.899933188273565</c:v>
                </c:pt>
                <c:pt idx="1029">
                  <c:v>71.221096526763588</c:v>
                </c:pt>
                <c:pt idx="1030">
                  <c:v>187.82064831369533</c:v>
                </c:pt>
                <c:pt idx="1031">
                  <c:v>437.37001915954409</c:v>
                </c:pt>
                <c:pt idx="1032">
                  <c:v>100.91191257948502</c:v>
                </c:pt>
                <c:pt idx="1033">
                  <c:v>1033.0138757728432</c:v>
                </c:pt>
                <c:pt idx="1034">
                  <c:v>128.48854424737146</c:v>
                </c:pt>
                <c:pt idx="1035">
                  <c:v>222.1698090520494</c:v>
                </c:pt>
                <c:pt idx="1036">
                  <c:v>5.4994786576529009</c:v>
                </c:pt>
                <c:pt idx="1037">
                  <c:v>928.32689821795077</c:v>
                </c:pt>
                <c:pt idx="1038">
                  <c:v>595.39098948557148</c:v>
                </c:pt>
                <c:pt idx="1039">
                  <c:v>248.28389321419627</c:v>
                </c:pt>
                <c:pt idx="1040">
                  <c:v>290.79213955380669</c:v>
                </c:pt>
                <c:pt idx="1041">
                  <c:v>468.2148617656083</c:v>
                </c:pt>
                <c:pt idx="1042">
                  <c:v>19.470904425599134</c:v>
                </c:pt>
                <c:pt idx="1043">
                  <c:v>4.4488120918376994</c:v>
                </c:pt>
                <c:pt idx="1044">
                  <c:v>478.18345287758223</c:v>
                </c:pt>
                <c:pt idx="1045">
                  <c:v>58.513421736511347</c:v>
                </c:pt>
                <c:pt idx="1046">
                  <c:v>36.093575905339961</c:v>
                </c:pt>
                <c:pt idx="1047">
                  <c:v>5.7445255394642665</c:v>
                </c:pt>
                <c:pt idx="1048">
                  <c:v>226.57194457247527</c:v>
                </c:pt>
                <c:pt idx="1049">
                  <c:v>171.29037886155638</c:v>
                </c:pt>
                <c:pt idx="1050">
                  <c:v>139.38595664099861</c:v>
                </c:pt>
                <c:pt idx="1051">
                  <c:v>32.195747700252397</c:v>
                </c:pt>
                <c:pt idx="1052">
                  <c:v>43.851101016648698</c:v>
                </c:pt>
                <c:pt idx="1053">
                  <c:v>156.70376102626082</c:v>
                </c:pt>
                <c:pt idx="1054">
                  <c:v>240.55543970206861</c:v>
                </c:pt>
                <c:pt idx="1055">
                  <c:v>93.959532266668489</c:v>
                </c:pt>
                <c:pt idx="1056">
                  <c:v>716.32774472757808</c:v>
                </c:pt>
                <c:pt idx="1057">
                  <c:v>144.36905730284076</c:v>
                </c:pt>
                <c:pt idx="1058">
                  <c:v>29.300660286660626</c:v>
                </c:pt>
                <c:pt idx="1059">
                  <c:v>76.058739126462484</c:v>
                </c:pt>
                <c:pt idx="1060">
                  <c:v>74.351540268185005</c:v>
                </c:pt>
                <c:pt idx="1061">
                  <c:v>179.19692835022127</c:v>
                </c:pt>
                <c:pt idx="1062">
                  <c:v>118.38817197224387</c:v>
                </c:pt>
                <c:pt idx="1063">
                  <c:v>130.52012722371825</c:v>
                </c:pt>
                <c:pt idx="1064">
                  <c:v>208.32044707536696</c:v>
                </c:pt>
                <c:pt idx="1065">
                  <c:v>280.48840371777015</c:v>
                </c:pt>
                <c:pt idx="1066">
                  <c:v>134.09796572300621</c:v>
                </c:pt>
                <c:pt idx="1067">
                  <c:v>728.9701755106629</c:v>
                </c:pt>
                <c:pt idx="1068">
                  <c:v>112.15531958630476</c:v>
                </c:pt>
                <c:pt idx="1069">
                  <c:v>66.052175442246579</c:v>
                </c:pt>
                <c:pt idx="1070">
                  <c:v>14.798522741155743</c:v>
                </c:pt>
                <c:pt idx="1071">
                  <c:v>639.47130541237755</c:v>
                </c:pt>
                <c:pt idx="1072">
                  <c:v>11.456671777003535</c:v>
                </c:pt>
                <c:pt idx="1073">
                  <c:v>77.760001213883754</c:v>
                </c:pt>
                <c:pt idx="1074">
                  <c:v>282.77743603252969</c:v>
                </c:pt>
                <c:pt idx="1075">
                  <c:v>45.805317096738783</c:v>
                </c:pt>
                <c:pt idx="1076">
                  <c:v>163.43988017327257</c:v>
                </c:pt>
                <c:pt idx="1077">
                  <c:v>1068.6696151249203</c:v>
                </c:pt>
                <c:pt idx="1078">
                  <c:v>1032.5899561580509</c:v>
                </c:pt>
                <c:pt idx="1079">
                  <c:v>210.80268067989078</c:v>
                </c:pt>
                <c:pt idx="1080">
                  <c:v>16.283253840663658</c:v>
                </c:pt>
                <c:pt idx="1081">
                  <c:v>288.61095576720373</c:v>
                </c:pt>
                <c:pt idx="1082">
                  <c:v>65.970984491008863</c:v>
                </c:pt>
                <c:pt idx="1083">
                  <c:v>72.473997252107111</c:v>
                </c:pt>
                <c:pt idx="1084">
                  <c:v>114.54178082626412</c:v>
                </c:pt>
                <c:pt idx="1085">
                  <c:v>238.65125322301398</c:v>
                </c:pt>
                <c:pt idx="1086">
                  <c:v>182.31186290070499</c:v>
                </c:pt>
                <c:pt idx="1087">
                  <c:v>719.30645334191649</c:v>
                </c:pt>
                <c:pt idx="1088">
                  <c:v>143.62868394781941</c:v>
                </c:pt>
                <c:pt idx="1089">
                  <c:v>292.11668639907032</c:v>
                </c:pt>
                <c:pt idx="1090">
                  <c:v>149.90112717792576</c:v>
                </c:pt>
                <c:pt idx="1091">
                  <c:v>138.87361666886767</c:v>
                </c:pt>
                <c:pt idx="1092">
                  <c:v>178.45496411665698</c:v>
                </c:pt>
                <c:pt idx="1093">
                  <c:v>922.13793857238272</c:v>
                </c:pt>
                <c:pt idx="1094">
                  <c:v>98.552484314443419</c:v>
                </c:pt>
                <c:pt idx="1095">
                  <c:v>100.42678411467884</c:v>
                </c:pt>
                <c:pt idx="1096">
                  <c:v>804.75815496003304</c:v>
                </c:pt>
                <c:pt idx="1097">
                  <c:v>203.51909008900108</c:v>
                </c:pt>
                <c:pt idx="1098">
                  <c:v>12.536194799595712</c:v>
                </c:pt>
                <c:pt idx="1099">
                  <c:v>8.0632360350511725</c:v>
                </c:pt>
                <c:pt idx="1100">
                  <c:v>150.35890663403805</c:v>
                </c:pt>
                <c:pt idx="1101">
                  <c:v>295.65275122778888</c:v>
                </c:pt>
                <c:pt idx="1102">
                  <c:v>285.93400075696979</c:v>
                </c:pt>
                <c:pt idx="1103">
                  <c:v>82.778055057877651</c:v>
                </c:pt>
                <c:pt idx="1104">
                  <c:v>770.19722585522231</c:v>
                </c:pt>
                <c:pt idx="1105">
                  <c:v>150.62959502605659</c:v>
                </c:pt>
                <c:pt idx="1106">
                  <c:v>11.486780967668009</c:v>
                </c:pt>
                <c:pt idx="1107">
                  <c:v>88.745511894697472</c:v>
                </c:pt>
                <c:pt idx="1108">
                  <c:v>140.87618025131138</c:v>
                </c:pt>
                <c:pt idx="1109">
                  <c:v>610.63799762988458</c:v>
                </c:pt>
                <c:pt idx="1110">
                  <c:v>511.46138392513694</c:v>
                </c:pt>
                <c:pt idx="1111">
                  <c:v>691.81648388896576</c:v>
                </c:pt>
                <c:pt idx="1112">
                  <c:v>299.68515995803392</c:v>
                </c:pt>
                <c:pt idx="1113">
                  <c:v>532.8833800882486</c:v>
                </c:pt>
                <c:pt idx="1114">
                  <c:v>49.091628849991842</c:v>
                </c:pt>
                <c:pt idx="1115">
                  <c:v>154.25849152803087</c:v>
                </c:pt>
                <c:pt idx="1116">
                  <c:v>223.10570407500774</c:v>
                </c:pt>
                <c:pt idx="1117">
                  <c:v>209.58253043064207</c:v>
                </c:pt>
                <c:pt idx="1118">
                  <c:v>561.1605207685044</c:v>
                </c:pt>
                <c:pt idx="1119">
                  <c:v>206.59645460068231</c:v>
                </c:pt>
                <c:pt idx="1120">
                  <c:v>184.40397024642618</c:v>
                </c:pt>
                <c:pt idx="1121">
                  <c:v>163.39032632407623</c:v>
                </c:pt>
                <c:pt idx="1122">
                  <c:v>166.01769080925473</c:v>
                </c:pt>
                <c:pt idx="1123">
                  <c:v>558.73852199304542</c:v>
                </c:pt>
                <c:pt idx="1124">
                  <c:v>108.69960232789919</c:v>
                </c:pt>
                <c:pt idx="1125">
                  <c:v>36.702462745160688</c:v>
                </c:pt>
                <c:pt idx="1126">
                  <c:v>227.89720362458306</c:v>
                </c:pt>
                <c:pt idx="1127">
                  <c:v>224.06027888175581</c:v>
                </c:pt>
                <c:pt idx="1128">
                  <c:v>143.42946953276677</c:v>
                </c:pt>
                <c:pt idx="1129">
                  <c:v>82.769375332884522</c:v>
                </c:pt>
                <c:pt idx="1130">
                  <c:v>561.82873589643691</c:v>
                </c:pt>
                <c:pt idx="1131">
                  <c:v>655.11568326350084</c:v>
                </c:pt>
                <c:pt idx="1132">
                  <c:v>129.3063777213749</c:v>
                </c:pt>
                <c:pt idx="1133">
                  <c:v>225.43034713118209</c:v>
                </c:pt>
                <c:pt idx="1134">
                  <c:v>176.02222608904518</c:v>
                </c:pt>
                <c:pt idx="1135">
                  <c:v>54.570437564308136</c:v>
                </c:pt>
                <c:pt idx="1136">
                  <c:v>286.58036547612329</c:v>
                </c:pt>
                <c:pt idx="1137">
                  <c:v>10.507519924142629</c:v>
                </c:pt>
                <c:pt idx="1138">
                  <c:v>227.70215623577909</c:v>
                </c:pt>
                <c:pt idx="1139">
                  <c:v>1054.3100977602596</c:v>
                </c:pt>
                <c:pt idx="1140">
                  <c:v>54.936623686642051</c:v>
                </c:pt>
                <c:pt idx="1141">
                  <c:v>116.82649358497406</c:v>
                </c:pt>
                <c:pt idx="1142">
                  <c:v>161.53208782200721</c:v>
                </c:pt>
                <c:pt idx="1143">
                  <c:v>67.532405790284699</c:v>
                </c:pt>
                <c:pt idx="1144">
                  <c:v>228.04359928930896</c:v>
                </c:pt>
                <c:pt idx="1145">
                  <c:v>35.237467303306005</c:v>
                </c:pt>
                <c:pt idx="1146">
                  <c:v>274.47413138190154</c:v>
                </c:pt>
                <c:pt idx="1147">
                  <c:v>38.137279061618273</c:v>
                </c:pt>
                <c:pt idx="1148">
                  <c:v>223.2079868913205</c:v>
                </c:pt>
                <c:pt idx="1149">
                  <c:v>57.255852583509451</c:v>
                </c:pt>
                <c:pt idx="1150">
                  <c:v>202.60265286143778</c:v>
                </c:pt>
                <c:pt idx="1151">
                  <c:v>59.934702060461916</c:v>
                </c:pt>
                <c:pt idx="1152">
                  <c:v>216.90869061245897</c:v>
                </c:pt>
                <c:pt idx="1153">
                  <c:v>218.37877141705081</c:v>
                </c:pt>
                <c:pt idx="1154">
                  <c:v>150.53290998204</c:v>
                </c:pt>
                <c:pt idx="1155">
                  <c:v>43.380520347446144</c:v>
                </c:pt>
                <c:pt idx="1156">
                  <c:v>174.38981259965308</c:v>
                </c:pt>
                <c:pt idx="1157">
                  <c:v>230.67653403535647</c:v>
                </c:pt>
                <c:pt idx="1158">
                  <c:v>157.97906133675932</c:v>
                </c:pt>
                <c:pt idx="1159">
                  <c:v>127.83563449209501</c:v>
                </c:pt>
                <c:pt idx="1160">
                  <c:v>1.2566349665630305</c:v>
                </c:pt>
                <c:pt idx="1161">
                  <c:v>9.2364505347810528</c:v>
                </c:pt>
                <c:pt idx="1162">
                  <c:v>43.68637875601857</c:v>
                </c:pt>
                <c:pt idx="1163">
                  <c:v>13.539132438113555</c:v>
                </c:pt>
                <c:pt idx="1164">
                  <c:v>91.810649212463858</c:v>
                </c:pt>
                <c:pt idx="1165">
                  <c:v>989.20094311783055</c:v>
                </c:pt>
                <c:pt idx="1166">
                  <c:v>141.22841940799702</c:v>
                </c:pt>
                <c:pt idx="1167">
                  <c:v>203.41870826228711</c:v>
                </c:pt>
                <c:pt idx="1168">
                  <c:v>107.78205596323964</c:v>
                </c:pt>
                <c:pt idx="1169">
                  <c:v>74.927283535316448</c:v>
                </c:pt>
                <c:pt idx="1170">
                  <c:v>239.0366155314685</c:v>
                </c:pt>
                <c:pt idx="1171">
                  <c:v>70.181521631532902</c:v>
                </c:pt>
                <c:pt idx="1172">
                  <c:v>155.03270723481819</c:v>
                </c:pt>
                <c:pt idx="1173">
                  <c:v>295.99304671420168</c:v>
                </c:pt>
                <c:pt idx="1174">
                  <c:v>298.16664292893631</c:v>
                </c:pt>
                <c:pt idx="1175">
                  <c:v>37.106472585856594</c:v>
                </c:pt>
                <c:pt idx="1176">
                  <c:v>943.32904835650504</c:v>
                </c:pt>
                <c:pt idx="1177">
                  <c:v>235.08622623780221</c:v>
                </c:pt>
                <c:pt idx="1178">
                  <c:v>175.75886123391319</c:v>
                </c:pt>
                <c:pt idx="1179">
                  <c:v>195.25228589086672</c:v>
                </c:pt>
                <c:pt idx="1180">
                  <c:v>184.23976694753597</c:v>
                </c:pt>
                <c:pt idx="1181">
                  <c:v>78.598340025929858</c:v>
                </c:pt>
                <c:pt idx="1182">
                  <c:v>190.10224005465184</c:v>
                </c:pt>
                <c:pt idx="1183">
                  <c:v>240.63659857445498</c:v>
                </c:pt>
                <c:pt idx="1184">
                  <c:v>24.511421140793388</c:v>
                </c:pt>
                <c:pt idx="1185">
                  <c:v>536.04064614895799</c:v>
                </c:pt>
                <c:pt idx="1186">
                  <c:v>123.99355867893743</c:v>
                </c:pt>
                <c:pt idx="1187">
                  <c:v>128.30445159295073</c:v>
                </c:pt>
                <c:pt idx="1188">
                  <c:v>29.65074809878352</c:v>
                </c:pt>
                <c:pt idx="1189">
                  <c:v>192.46813071318681</c:v>
                </c:pt>
                <c:pt idx="1190">
                  <c:v>7.3994666133688574</c:v>
                </c:pt>
                <c:pt idx="1191">
                  <c:v>271.52295513391181</c:v>
                </c:pt>
                <c:pt idx="1192">
                  <c:v>23.339460616481595</c:v>
                </c:pt>
                <c:pt idx="1193">
                  <c:v>13.5823020837047</c:v>
                </c:pt>
                <c:pt idx="1194">
                  <c:v>508.81450120832631</c:v>
                </c:pt>
                <c:pt idx="1195">
                  <c:v>125.12857551575418</c:v>
                </c:pt>
                <c:pt idx="1196">
                  <c:v>871.82072143501546</c:v>
                </c:pt>
                <c:pt idx="1197">
                  <c:v>195.63746826151757</c:v>
                </c:pt>
                <c:pt idx="1198">
                  <c:v>28.74180206981314</c:v>
                </c:pt>
                <c:pt idx="1199">
                  <c:v>630.59671485777051</c:v>
                </c:pt>
                <c:pt idx="1200">
                  <c:v>180.17031066613652</c:v>
                </c:pt>
                <c:pt idx="1201">
                  <c:v>260.39856916232628</c:v>
                </c:pt>
                <c:pt idx="1202">
                  <c:v>13.153877874840274</c:v>
                </c:pt>
                <c:pt idx="1203">
                  <c:v>195.79128626118859</c:v>
                </c:pt>
                <c:pt idx="1204">
                  <c:v>105.34518699217124</c:v>
                </c:pt>
                <c:pt idx="1205">
                  <c:v>79.453470533443735</c:v>
                </c:pt>
                <c:pt idx="1206">
                  <c:v>184.33518484805691</c:v>
                </c:pt>
                <c:pt idx="1207">
                  <c:v>1009.6257662147905</c:v>
                </c:pt>
                <c:pt idx="1208">
                  <c:v>218.26687382512205</c:v>
                </c:pt>
                <c:pt idx="1209">
                  <c:v>194.35830468957028</c:v>
                </c:pt>
                <c:pt idx="1210">
                  <c:v>368.47085702996935</c:v>
                </c:pt>
                <c:pt idx="1211">
                  <c:v>41.592949926426918</c:v>
                </c:pt>
                <c:pt idx="1212">
                  <c:v>205.70449929463058</c:v>
                </c:pt>
                <c:pt idx="1213">
                  <c:v>65.135563123575352</c:v>
                </c:pt>
                <c:pt idx="1214">
                  <c:v>87.833714457958919</c:v>
                </c:pt>
                <c:pt idx="1215">
                  <c:v>293.60310225210236</c:v>
                </c:pt>
                <c:pt idx="1216">
                  <c:v>167.60566742011434</c:v>
                </c:pt>
              </c:numCache>
            </c:numRef>
          </c:xVal>
          <c:yVal>
            <c:numRef>
              <c:f>玉米酸铬!$H$1:$H$1218</c:f>
              <c:numCache>
                <c:formatCode>General</c:formatCode>
                <c:ptCount val="1218"/>
                <c:pt idx="0">
                  <c:v>4.1000000000000003E-3</c:v>
                </c:pt>
                <c:pt idx="1">
                  <c:v>1.2169999999999965</c:v>
                </c:pt>
                <c:pt idx="2">
                  <c:v>0.45500000000000002</c:v>
                </c:pt>
                <c:pt idx="3">
                  <c:v>0.13</c:v>
                </c:pt>
                <c:pt idx="4">
                  <c:v>0.14300000000000004</c:v>
                </c:pt>
                <c:pt idx="5">
                  <c:v>0.22700000000000001</c:v>
                </c:pt>
                <c:pt idx="6">
                  <c:v>0.11899999999999998</c:v>
                </c:pt>
                <c:pt idx="7">
                  <c:v>0.3240000000000009</c:v>
                </c:pt>
                <c:pt idx="8">
                  <c:v>0.13</c:v>
                </c:pt>
                <c:pt idx="9">
                  <c:v>0.72300000000000064</c:v>
                </c:pt>
                <c:pt idx="10">
                  <c:v>1.2999999999999998E-2</c:v>
                </c:pt>
                <c:pt idx="11">
                  <c:v>0.62900000000000178</c:v>
                </c:pt>
                <c:pt idx="12">
                  <c:v>0.12000000000000002</c:v>
                </c:pt>
                <c:pt idx="13">
                  <c:v>9.9000000000000046E-2</c:v>
                </c:pt>
                <c:pt idx="14">
                  <c:v>8.7000000000000022E-2</c:v>
                </c:pt>
                <c:pt idx="15">
                  <c:v>0.10800000000000012</c:v>
                </c:pt>
                <c:pt idx="16">
                  <c:v>0.35900000000000032</c:v>
                </c:pt>
                <c:pt idx="17">
                  <c:v>0.31800000000000089</c:v>
                </c:pt>
                <c:pt idx="18">
                  <c:v>0.192</c:v>
                </c:pt>
                <c:pt idx="19">
                  <c:v>0.13900000000000001</c:v>
                </c:pt>
                <c:pt idx="20">
                  <c:v>0.191</c:v>
                </c:pt>
                <c:pt idx="21">
                  <c:v>0.36300000000000032</c:v>
                </c:pt>
                <c:pt idx="22">
                  <c:v>0.13100000000000001</c:v>
                </c:pt>
                <c:pt idx="23">
                  <c:v>0.56999999999999995</c:v>
                </c:pt>
                <c:pt idx="24">
                  <c:v>0.87200000000000155</c:v>
                </c:pt>
                <c:pt idx="25">
                  <c:v>0.3880000000000009</c:v>
                </c:pt>
                <c:pt idx="26">
                  <c:v>4.9000000000000113E-2</c:v>
                </c:pt>
                <c:pt idx="27">
                  <c:v>4.5000000000000012E-2</c:v>
                </c:pt>
                <c:pt idx="28">
                  <c:v>1.6944600007649371</c:v>
                </c:pt>
                <c:pt idx="29">
                  <c:v>0.69500376859048063</c:v>
                </c:pt>
                <c:pt idx="30">
                  <c:v>2.0864687565885962</c:v>
                </c:pt>
                <c:pt idx="31">
                  <c:v>8.7458563831523964E-2</c:v>
                </c:pt>
                <c:pt idx="32">
                  <c:v>0.2962360675741158</c:v>
                </c:pt>
                <c:pt idx="33">
                  <c:v>2.1215526718443076</c:v>
                </c:pt>
                <c:pt idx="34">
                  <c:v>1.873187521537365</c:v>
                </c:pt>
                <c:pt idx="35">
                  <c:v>0.23205128115391091</c:v>
                </c:pt>
                <c:pt idx="36">
                  <c:v>0.89944853978270756</c:v>
                </c:pt>
                <c:pt idx="37">
                  <c:v>0.42897227252448444</c:v>
                </c:pt>
                <c:pt idx="38">
                  <c:v>0.72156858334813023</c:v>
                </c:pt>
                <c:pt idx="39">
                  <c:v>0.61419599182293549</c:v>
                </c:pt>
                <c:pt idx="40">
                  <c:v>0.83804320760605999</c:v>
                </c:pt>
                <c:pt idx="41">
                  <c:v>0.21596515951805584</c:v>
                </c:pt>
                <c:pt idx="42">
                  <c:v>0.92359065359069392</c:v>
                </c:pt>
                <c:pt idx="43">
                  <c:v>2.1905867274156052</c:v>
                </c:pt>
                <c:pt idx="44">
                  <c:v>1.6944401556630213</c:v>
                </c:pt>
                <c:pt idx="45">
                  <c:v>0.93571673376279407</c:v>
                </c:pt>
                <c:pt idx="46">
                  <c:v>1.2777267309057738</c:v>
                </c:pt>
                <c:pt idx="47">
                  <c:v>0.21508283757672844</c:v>
                </c:pt>
                <c:pt idx="48">
                  <c:v>7.0522580836639898E-2</c:v>
                </c:pt>
                <c:pt idx="49">
                  <c:v>0.41059620644986639</c:v>
                </c:pt>
                <c:pt idx="50">
                  <c:v>1.7593836163052066</c:v>
                </c:pt>
                <c:pt idx="51">
                  <c:v>0.61159909767523335</c:v>
                </c:pt>
                <c:pt idx="52">
                  <c:v>1.2667374681476946</c:v>
                </c:pt>
                <c:pt idx="53">
                  <c:v>1.097389188422389</c:v>
                </c:pt>
                <c:pt idx="54">
                  <c:v>0.35801189900475688</c:v>
                </c:pt>
                <c:pt idx="55">
                  <c:v>0.16634986333414936</c:v>
                </c:pt>
                <c:pt idx="56">
                  <c:v>0.48578258726323104</c:v>
                </c:pt>
                <c:pt idx="57">
                  <c:v>0.87157524002731313</c:v>
                </c:pt>
                <c:pt idx="58">
                  <c:v>0.15594678577802035</c:v>
                </c:pt>
                <c:pt idx="59">
                  <c:v>0.59918907082296313</c:v>
                </c:pt>
                <c:pt idx="60">
                  <c:v>0.50871070746719504</c:v>
                </c:pt>
                <c:pt idx="61">
                  <c:v>1.5306860225267105</c:v>
                </c:pt>
                <c:pt idx="62">
                  <c:v>0.54541199122988715</c:v>
                </c:pt>
                <c:pt idx="63">
                  <c:v>0.32596191376056616</c:v>
                </c:pt>
                <c:pt idx="64">
                  <c:v>9.1826972989848696E-2</c:v>
                </c:pt>
                <c:pt idx="65">
                  <c:v>0.82616625972832758</c:v>
                </c:pt>
                <c:pt idx="66">
                  <c:v>0.55231269288162843</c:v>
                </c:pt>
                <c:pt idx="67">
                  <c:v>0.27510528825612129</c:v>
                </c:pt>
                <c:pt idx="68">
                  <c:v>0.79520528307785643</c:v>
                </c:pt>
                <c:pt idx="69">
                  <c:v>0.7916940134229411</c:v>
                </c:pt>
                <c:pt idx="70">
                  <c:v>0.59895970909365759</c:v>
                </c:pt>
                <c:pt idx="71">
                  <c:v>6.1386196885688943E-2</c:v>
                </c:pt>
                <c:pt idx="72">
                  <c:v>0.44332529769769474</c:v>
                </c:pt>
                <c:pt idx="73">
                  <c:v>0.43367069604186842</c:v>
                </c:pt>
                <c:pt idx="74">
                  <c:v>0.37574487257723632</c:v>
                </c:pt>
                <c:pt idx="75">
                  <c:v>3.9136516785679303E-2</c:v>
                </c:pt>
                <c:pt idx="76">
                  <c:v>0.64539000154561765</c:v>
                </c:pt>
                <c:pt idx="77">
                  <c:v>1.4901920230316561</c:v>
                </c:pt>
                <c:pt idx="78">
                  <c:v>0.63761020124324863</c:v>
                </c:pt>
                <c:pt idx="79">
                  <c:v>0.43040702559562288</c:v>
                </c:pt>
                <c:pt idx="80">
                  <c:v>0.86825534950456562</c:v>
                </c:pt>
                <c:pt idx="81">
                  <c:v>0.35875942328540888</c:v>
                </c:pt>
                <c:pt idx="82">
                  <c:v>0.14943383486558179</c:v>
                </c:pt>
                <c:pt idx="83">
                  <c:v>0.38928110185829734</c:v>
                </c:pt>
                <c:pt idx="84">
                  <c:v>0.27796073979583624</c:v>
                </c:pt>
                <c:pt idx="85">
                  <c:v>0.92735112902704842</c:v>
                </c:pt>
                <c:pt idx="86">
                  <c:v>0.44401727721725354</c:v>
                </c:pt>
                <c:pt idx="87">
                  <c:v>0.79823544292797721</c:v>
                </c:pt>
                <c:pt idx="88">
                  <c:v>0.88469938649364566</c:v>
                </c:pt>
                <c:pt idx="89">
                  <c:v>1.2080671673648231</c:v>
                </c:pt>
                <c:pt idx="90">
                  <c:v>0.25415313186294508</c:v>
                </c:pt>
                <c:pt idx="91">
                  <c:v>0.16807237104333073</c:v>
                </c:pt>
                <c:pt idx="92">
                  <c:v>0.49206113394405354</c:v>
                </c:pt>
                <c:pt idx="93">
                  <c:v>1.5621696837578278</c:v>
                </c:pt>
                <c:pt idx="94">
                  <c:v>0.41800953420945253</c:v>
                </c:pt>
                <c:pt idx="95">
                  <c:v>1.1863950962512761</c:v>
                </c:pt>
                <c:pt idx="96">
                  <c:v>1.6091586104232025</c:v>
                </c:pt>
                <c:pt idx="97">
                  <c:v>0.92827047333157531</c:v>
                </c:pt>
                <c:pt idx="98">
                  <c:v>0.44974945272254729</c:v>
                </c:pt>
                <c:pt idx="99">
                  <c:v>0.87791869580265958</c:v>
                </c:pt>
                <c:pt idx="100">
                  <c:v>0.26790108309975846</c:v>
                </c:pt>
                <c:pt idx="101">
                  <c:v>0.3350587224280378</c:v>
                </c:pt>
                <c:pt idx="102">
                  <c:v>1.7589488555275414</c:v>
                </c:pt>
                <c:pt idx="103">
                  <c:v>0.69930874780923957</c:v>
                </c:pt>
                <c:pt idx="104">
                  <c:v>9.2072099254443693E-2</c:v>
                </c:pt>
                <c:pt idx="105">
                  <c:v>0.56660915914931564</c:v>
                </c:pt>
                <c:pt idx="106">
                  <c:v>0.47678963664888308</c:v>
                </c:pt>
                <c:pt idx="107">
                  <c:v>0.3709324577480908</c:v>
                </c:pt>
                <c:pt idx="108">
                  <c:v>0.63463632012572568</c:v>
                </c:pt>
                <c:pt idx="109">
                  <c:v>0.40944155287995182</c:v>
                </c:pt>
                <c:pt idx="110">
                  <c:v>1.2940013749087944</c:v>
                </c:pt>
                <c:pt idx="111">
                  <c:v>0.36162679471359682</c:v>
                </c:pt>
                <c:pt idx="112">
                  <c:v>0.45484513214629713</c:v>
                </c:pt>
                <c:pt idx="113">
                  <c:v>0.6929004656799167</c:v>
                </c:pt>
                <c:pt idx="114">
                  <c:v>0.6004786118259533</c:v>
                </c:pt>
                <c:pt idx="115">
                  <c:v>0.77676463285359021</c:v>
                </c:pt>
                <c:pt idx="116">
                  <c:v>0.16608017226565217</c:v>
                </c:pt>
                <c:pt idx="117">
                  <c:v>7.5574181784651362E-2</c:v>
                </c:pt>
                <c:pt idx="118">
                  <c:v>0.75084520099229035</c:v>
                </c:pt>
                <c:pt idx="119">
                  <c:v>0.68968804398050865</c:v>
                </c:pt>
                <c:pt idx="120">
                  <c:v>6.1570958345675386E-2</c:v>
                </c:pt>
                <c:pt idx="121">
                  <c:v>1.4995258427797618</c:v>
                </c:pt>
                <c:pt idx="122">
                  <c:v>0.92543336490162609</c:v>
                </c:pt>
                <c:pt idx="123">
                  <c:v>0.80594117475388938</c:v>
                </c:pt>
                <c:pt idx="124">
                  <c:v>3.9494042463960842E-2</c:v>
                </c:pt>
                <c:pt idx="125">
                  <c:v>0.56509127063226261</c:v>
                </c:pt>
                <c:pt idx="126">
                  <c:v>2.2934664767763402</c:v>
                </c:pt>
                <c:pt idx="127">
                  <c:v>0.66013971868461285</c:v>
                </c:pt>
                <c:pt idx="128">
                  <c:v>0.79869433749220975</c:v>
                </c:pt>
                <c:pt idx="129">
                  <c:v>0.66488143752390261</c:v>
                </c:pt>
                <c:pt idx="130">
                  <c:v>0.98143462999402442</c:v>
                </c:pt>
                <c:pt idx="131">
                  <c:v>0.86760254487819677</c:v>
                </c:pt>
                <c:pt idx="132">
                  <c:v>0.48146603401812271</c:v>
                </c:pt>
                <c:pt idx="133">
                  <c:v>0.7862482582067517</c:v>
                </c:pt>
                <c:pt idx="134">
                  <c:v>0.7724093094603256</c:v>
                </c:pt>
                <c:pt idx="135">
                  <c:v>1.8999916624832918</c:v>
                </c:pt>
                <c:pt idx="136">
                  <c:v>0.27168261486201395</c:v>
                </c:pt>
                <c:pt idx="137">
                  <c:v>0.85192740407344503</c:v>
                </c:pt>
                <c:pt idx="138">
                  <c:v>0.72119452540760853</c:v>
                </c:pt>
                <c:pt idx="139">
                  <c:v>0.84695104126296106</c:v>
                </c:pt>
                <c:pt idx="140">
                  <c:v>0.85334373204851977</c:v>
                </c:pt>
                <c:pt idx="141">
                  <c:v>0.49091500000000032</c:v>
                </c:pt>
                <c:pt idx="142">
                  <c:v>0.65420000000000178</c:v>
                </c:pt>
                <c:pt idx="143">
                  <c:v>0.50465000000000004</c:v>
                </c:pt>
                <c:pt idx="144">
                  <c:v>0.44245000000000001</c:v>
                </c:pt>
                <c:pt idx="145">
                  <c:v>0.43673426791719638</c:v>
                </c:pt>
                <c:pt idx="146">
                  <c:v>0.89516806712182628</c:v>
                </c:pt>
                <c:pt idx="147">
                  <c:v>0.7060451740049376</c:v>
                </c:pt>
                <c:pt idx="148">
                  <c:v>0.41691441713846467</c:v>
                </c:pt>
                <c:pt idx="149">
                  <c:v>2.0176445171097579</c:v>
                </c:pt>
                <c:pt idx="150">
                  <c:v>0.3087002238009644</c:v>
                </c:pt>
                <c:pt idx="151">
                  <c:v>0.82920743593405399</c:v>
                </c:pt>
                <c:pt idx="152">
                  <c:v>0.31269036464466193</c:v>
                </c:pt>
                <c:pt idx="153">
                  <c:v>0.1641759728300265</c:v>
                </c:pt>
                <c:pt idx="154">
                  <c:v>2.4800361001039146</c:v>
                </c:pt>
                <c:pt idx="155">
                  <c:v>1.490668773492354E-3</c:v>
                </c:pt>
                <c:pt idx="156">
                  <c:v>3.7108171276979504E-2</c:v>
                </c:pt>
                <c:pt idx="157">
                  <c:v>5.5688418417064456E-2</c:v>
                </c:pt>
                <c:pt idx="158">
                  <c:v>0.62309856470820191</c:v>
                </c:pt>
                <c:pt idx="159">
                  <c:v>0.30105432672000032</c:v>
                </c:pt>
                <c:pt idx="160">
                  <c:v>0.816047453331743</c:v>
                </c:pt>
                <c:pt idx="161">
                  <c:v>1.3447446768099032</c:v>
                </c:pt>
                <c:pt idx="162">
                  <c:v>5.4729872942479232E-2</c:v>
                </c:pt>
                <c:pt idx="163">
                  <c:v>1.4075125309016963</c:v>
                </c:pt>
                <c:pt idx="164">
                  <c:v>0.80847425384209815</c:v>
                </c:pt>
                <c:pt idx="165">
                  <c:v>0.36877073732701993</c:v>
                </c:pt>
                <c:pt idx="166">
                  <c:v>0.50909793629199662</c:v>
                </c:pt>
                <c:pt idx="167">
                  <c:v>4.5258442604868755E-2</c:v>
                </c:pt>
                <c:pt idx="168">
                  <c:v>0.17551962041549948</c:v>
                </c:pt>
                <c:pt idx="169">
                  <c:v>1.2445215802148746</c:v>
                </c:pt>
                <c:pt idx="170">
                  <c:v>3.499560698053239E-3</c:v>
                </c:pt>
                <c:pt idx="171">
                  <c:v>7.8575695905564125E-2</c:v>
                </c:pt>
                <c:pt idx="172">
                  <c:v>0.36789662412292956</c:v>
                </c:pt>
                <c:pt idx="173">
                  <c:v>0.7104719728789477</c:v>
                </c:pt>
                <c:pt idx="174">
                  <c:v>0.14288925653404241</c:v>
                </c:pt>
                <c:pt idx="175">
                  <c:v>0.47178358335246168</c:v>
                </c:pt>
                <c:pt idx="176">
                  <c:v>9.5156879921474216E-2</c:v>
                </c:pt>
                <c:pt idx="177">
                  <c:v>2.0057867199029698</c:v>
                </c:pt>
                <c:pt idx="178">
                  <c:v>0.44892191576586005</c:v>
                </c:pt>
                <c:pt idx="179">
                  <c:v>9.0935822074902813E-3</c:v>
                </c:pt>
                <c:pt idx="180">
                  <c:v>0.51672604428832525</c:v>
                </c:pt>
                <c:pt idx="181">
                  <c:v>0.92748295488009447</c:v>
                </c:pt>
                <c:pt idx="182">
                  <c:v>1.8711332726287171</c:v>
                </c:pt>
                <c:pt idx="183">
                  <c:v>2.7182046766853802</c:v>
                </c:pt>
                <c:pt idx="184">
                  <c:v>1.6193366488124641</c:v>
                </c:pt>
                <c:pt idx="185">
                  <c:v>0.55785654196272327</c:v>
                </c:pt>
                <c:pt idx="186">
                  <c:v>0.84658731714502711</c:v>
                </c:pt>
                <c:pt idx="187">
                  <c:v>0.41825153705788942</c:v>
                </c:pt>
                <c:pt idx="188">
                  <c:v>2.9440472803007225</c:v>
                </c:pt>
                <c:pt idx="189">
                  <c:v>0.50273973538982164</c:v>
                </c:pt>
                <c:pt idx="190">
                  <c:v>0.1333197784479179</c:v>
                </c:pt>
                <c:pt idx="191">
                  <c:v>0.75220683420350742</c:v>
                </c:pt>
                <c:pt idx="192">
                  <c:v>0.63221545407470225</c:v>
                </c:pt>
                <c:pt idx="193">
                  <c:v>0.63643213395861942</c:v>
                </c:pt>
                <c:pt idx="194">
                  <c:v>0.13080982981352518</c:v>
                </c:pt>
                <c:pt idx="195">
                  <c:v>0.95085134578299957</c:v>
                </c:pt>
                <c:pt idx="196">
                  <c:v>0.99136011397586121</c:v>
                </c:pt>
                <c:pt idx="197">
                  <c:v>9.6476661457435484E-2</c:v>
                </c:pt>
                <c:pt idx="198">
                  <c:v>0.59193901147922567</c:v>
                </c:pt>
                <c:pt idx="199">
                  <c:v>2.4435349094200602</c:v>
                </c:pt>
                <c:pt idx="200">
                  <c:v>2.9289518581651612</c:v>
                </c:pt>
                <c:pt idx="201">
                  <c:v>0.39640659903986925</c:v>
                </c:pt>
                <c:pt idx="202">
                  <c:v>0.59376382177587406</c:v>
                </c:pt>
                <c:pt idx="203">
                  <c:v>0.23185124104954369</c:v>
                </c:pt>
                <c:pt idx="204">
                  <c:v>0.90943285626953563</c:v>
                </c:pt>
                <c:pt idx="205">
                  <c:v>0.96398160618783235</c:v>
                </c:pt>
                <c:pt idx="206">
                  <c:v>0.37638744976578425</c:v>
                </c:pt>
                <c:pt idx="207">
                  <c:v>0.87013445326247585</c:v>
                </c:pt>
                <c:pt idx="208">
                  <c:v>0.13457428878413871</c:v>
                </c:pt>
                <c:pt idx="209">
                  <c:v>0.25774873743647975</c:v>
                </c:pt>
                <c:pt idx="210">
                  <c:v>0.69904869191469465</c:v>
                </c:pt>
                <c:pt idx="211">
                  <c:v>0.9697479899854109</c:v>
                </c:pt>
                <c:pt idx="212">
                  <c:v>2.0624418257954793</c:v>
                </c:pt>
                <c:pt idx="213">
                  <c:v>5.0705334662564105E-2</c:v>
                </c:pt>
                <c:pt idx="214">
                  <c:v>2.5389418981714011</c:v>
                </c:pt>
                <c:pt idx="215">
                  <c:v>0.55276661125587889</c:v>
                </c:pt>
                <c:pt idx="216">
                  <c:v>0.98674092633215071</c:v>
                </c:pt>
                <c:pt idx="217">
                  <c:v>0.9801093485018173</c:v>
                </c:pt>
                <c:pt idx="218">
                  <c:v>2.0682374818990246</c:v>
                </c:pt>
                <c:pt idx="219">
                  <c:v>2.7334687463009852</c:v>
                </c:pt>
                <c:pt idx="220">
                  <c:v>1.4949423684722221</c:v>
                </c:pt>
                <c:pt idx="221">
                  <c:v>0.25263646958373975</c:v>
                </c:pt>
                <c:pt idx="222">
                  <c:v>0.71086293966477765</c:v>
                </c:pt>
                <c:pt idx="223">
                  <c:v>0.11190682482474804</c:v>
                </c:pt>
                <c:pt idx="224">
                  <c:v>8.9770639702710014E-2</c:v>
                </c:pt>
                <c:pt idx="225">
                  <c:v>2.1981251949782177</c:v>
                </c:pt>
                <c:pt idx="226">
                  <c:v>2.6196801272639187</c:v>
                </c:pt>
                <c:pt idx="227">
                  <c:v>0.6557256006368033</c:v>
                </c:pt>
                <c:pt idx="228">
                  <c:v>2.7002736109057244</c:v>
                </c:pt>
                <c:pt idx="229">
                  <c:v>0.50863177849481112</c:v>
                </c:pt>
                <c:pt idx="230">
                  <c:v>0.49422743174861761</c:v>
                </c:pt>
                <c:pt idx="231">
                  <c:v>0.76946187259811805</c:v>
                </c:pt>
                <c:pt idx="232">
                  <c:v>1.0387159479579042</c:v>
                </c:pt>
                <c:pt idx="233">
                  <c:v>0.93246683772896621</c:v>
                </c:pt>
                <c:pt idx="234">
                  <c:v>0.14685596993404387</c:v>
                </c:pt>
                <c:pt idx="235">
                  <c:v>0.3646186574597694</c:v>
                </c:pt>
                <c:pt idx="236">
                  <c:v>0.56633062694261649</c:v>
                </c:pt>
                <c:pt idx="237">
                  <c:v>0.70010600647907806</c:v>
                </c:pt>
                <c:pt idx="238">
                  <c:v>0.54173055812383764</c:v>
                </c:pt>
                <c:pt idx="239">
                  <c:v>0.82984760619236864</c:v>
                </c:pt>
                <c:pt idx="240">
                  <c:v>2.0062956640401177</c:v>
                </c:pt>
                <c:pt idx="241">
                  <c:v>0.8324392639760898</c:v>
                </c:pt>
                <c:pt idx="242">
                  <c:v>0.40837062515889994</c:v>
                </c:pt>
                <c:pt idx="243">
                  <c:v>0.99085942275381877</c:v>
                </c:pt>
                <c:pt idx="244">
                  <c:v>1.9688357704424788</c:v>
                </c:pt>
                <c:pt idx="245">
                  <c:v>0.26363025880222229</c:v>
                </c:pt>
                <c:pt idx="246">
                  <c:v>0.98285337993097444</c:v>
                </c:pt>
                <c:pt idx="247">
                  <c:v>0.38995593661158745</c:v>
                </c:pt>
                <c:pt idx="248">
                  <c:v>0.87564175695191226</c:v>
                </c:pt>
                <c:pt idx="249">
                  <c:v>0.49279679905507301</c:v>
                </c:pt>
                <c:pt idx="250">
                  <c:v>0.27245247583114995</c:v>
                </c:pt>
                <c:pt idx="251">
                  <c:v>0.11898630536565979</c:v>
                </c:pt>
                <c:pt idx="252">
                  <c:v>0.51658220929942744</c:v>
                </c:pt>
                <c:pt idx="253">
                  <c:v>0.63703585084093395</c:v>
                </c:pt>
                <c:pt idx="254">
                  <c:v>0.33594472579456802</c:v>
                </c:pt>
                <c:pt idx="255">
                  <c:v>2.4545561539135868E-2</c:v>
                </c:pt>
                <c:pt idx="256">
                  <c:v>2.8732874367025807</c:v>
                </c:pt>
                <c:pt idx="257">
                  <c:v>0.90680944598132351</c:v>
                </c:pt>
                <c:pt idx="258">
                  <c:v>1.707977925483984E-2</c:v>
                </c:pt>
                <c:pt idx="259">
                  <c:v>0.74626450352108864</c:v>
                </c:pt>
                <c:pt idx="260">
                  <c:v>0.63842738039432145</c:v>
                </c:pt>
                <c:pt idx="261">
                  <c:v>0.65740801972353347</c:v>
                </c:pt>
                <c:pt idx="262">
                  <c:v>0.68028549278093053</c:v>
                </c:pt>
                <c:pt idx="263">
                  <c:v>0.23176292447745941</c:v>
                </c:pt>
                <c:pt idx="264">
                  <c:v>1.3142934828153894</c:v>
                </c:pt>
                <c:pt idx="265">
                  <c:v>2.6832011952509842</c:v>
                </c:pt>
                <c:pt idx="266">
                  <c:v>2.497085400085977</c:v>
                </c:pt>
                <c:pt idx="267">
                  <c:v>0.85711610664403004</c:v>
                </c:pt>
                <c:pt idx="268">
                  <c:v>0.27000922723478132</c:v>
                </c:pt>
                <c:pt idx="269">
                  <c:v>0.85155099043992877</c:v>
                </c:pt>
                <c:pt idx="270">
                  <c:v>1.5746552959869815</c:v>
                </c:pt>
                <c:pt idx="271">
                  <c:v>0.74265863010308719</c:v>
                </c:pt>
                <c:pt idx="272">
                  <c:v>0.77249862040745865</c:v>
                </c:pt>
                <c:pt idx="273">
                  <c:v>0.55054975186808885</c:v>
                </c:pt>
                <c:pt idx="274">
                  <c:v>0.86440633423574997</c:v>
                </c:pt>
                <c:pt idx="275">
                  <c:v>0.21136607726820955</c:v>
                </c:pt>
                <c:pt idx="276">
                  <c:v>0.5012457816913285</c:v>
                </c:pt>
                <c:pt idx="277">
                  <c:v>1.0058309357840494</c:v>
                </c:pt>
                <c:pt idx="278">
                  <c:v>0.448429099511229</c:v>
                </c:pt>
                <c:pt idx="279">
                  <c:v>0.85834790223589075</c:v>
                </c:pt>
                <c:pt idx="280">
                  <c:v>0.82917534945494342</c:v>
                </c:pt>
                <c:pt idx="281">
                  <c:v>3.7249344533050295E-2</c:v>
                </c:pt>
                <c:pt idx="282">
                  <c:v>0.1937349707985061</c:v>
                </c:pt>
                <c:pt idx="283">
                  <c:v>0.70568418227682761</c:v>
                </c:pt>
                <c:pt idx="284">
                  <c:v>0.40693971391932482</c:v>
                </c:pt>
                <c:pt idx="285">
                  <c:v>0.28586378382188654</c:v>
                </c:pt>
                <c:pt idx="286">
                  <c:v>0.20963309633856486</c:v>
                </c:pt>
                <c:pt idx="287">
                  <c:v>0.29664087162703812</c:v>
                </c:pt>
                <c:pt idx="288">
                  <c:v>0.48226290933167215</c:v>
                </c:pt>
                <c:pt idx="289">
                  <c:v>0.84551074930962256</c:v>
                </c:pt>
                <c:pt idx="290">
                  <c:v>0.40909139358377455</c:v>
                </c:pt>
                <c:pt idx="291">
                  <c:v>0.84468350493309263</c:v>
                </c:pt>
                <c:pt idx="292">
                  <c:v>0.27930443302249014</c:v>
                </c:pt>
                <c:pt idx="293">
                  <c:v>0.76150985249426406</c:v>
                </c:pt>
                <c:pt idx="294">
                  <c:v>0.87708516556699967</c:v>
                </c:pt>
                <c:pt idx="295">
                  <c:v>0.44941873263607457</c:v>
                </c:pt>
                <c:pt idx="296">
                  <c:v>9.0386389426562644E-2</c:v>
                </c:pt>
                <c:pt idx="297">
                  <c:v>0.90306602780009038</c:v>
                </c:pt>
                <c:pt idx="298">
                  <c:v>5.794700109695583E-2</c:v>
                </c:pt>
                <c:pt idx="299">
                  <c:v>0.17861961674857627</c:v>
                </c:pt>
                <c:pt idx="300">
                  <c:v>0.68243577246529663</c:v>
                </c:pt>
                <c:pt idx="301">
                  <c:v>0.62740462466648073</c:v>
                </c:pt>
                <c:pt idx="302">
                  <c:v>2.5397341970827831</c:v>
                </c:pt>
                <c:pt idx="303">
                  <c:v>0.40950448154254687</c:v>
                </c:pt>
                <c:pt idx="304">
                  <c:v>4.0473964849690958E-2</c:v>
                </c:pt>
                <c:pt idx="305">
                  <c:v>0.43316397780703864</c:v>
                </c:pt>
                <c:pt idx="306">
                  <c:v>0.88456593499526615</c:v>
                </c:pt>
                <c:pt idx="307">
                  <c:v>2.189688469469913</c:v>
                </c:pt>
                <c:pt idx="308">
                  <c:v>0.80301812281133889</c:v>
                </c:pt>
                <c:pt idx="309">
                  <c:v>0.40730385252347689</c:v>
                </c:pt>
                <c:pt idx="310">
                  <c:v>0.73734665872101424</c:v>
                </c:pt>
                <c:pt idx="311">
                  <c:v>1.1646388413386344</c:v>
                </c:pt>
                <c:pt idx="312">
                  <c:v>0.10226087175019341</c:v>
                </c:pt>
                <c:pt idx="313">
                  <c:v>0.22965146167216324</c:v>
                </c:pt>
                <c:pt idx="314">
                  <c:v>6.1456524321731348E-2</c:v>
                </c:pt>
                <c:pt idx="315">
                  <c:v>0.72238902648484726</c:v>
                </c:pt>
                <c:pt idx="316">
                  <c:v>0.98804897187230756</c:v>
                </c:pt>
                <c:pt idx="317">
                  <c:v>0.22298460242284621</c:v>
                </c:pt>
                <c:pt idx="318">
                  <c:v>0.9389093050487437</c:v>
                </c:pt>
                <c:pt idx="319">
                  <c:v>0.77545799283663741</c:v>
                </c:pt>
                <c:pt idx="320">
                  <c:v>3.2459182542714862E-2</c:v>
                </c:pt>
                <c:pt idx="321">
                  <c:v>0.37194229357533981</c:v>
                </c:pt>
                <c:pt idx="322">
                  <c:v>0.51471532134706033</c:v>
                </c:pt>
                <c:pt idx="323">
                  <c:v>0.71298552529734849</c:v>
                </c:pt>
                <c:pt idx="324">
                  <c:v>1.4637160462560894</c:v>
                </c:pt>
                <c:pt idx="325">
                  <c:v>1.546078748642155</c:v>
                </c:pt>
                <c:pt idx="326">
                  <c:v>0.27506723038368186</c:v>
                </c:pt>
                <c:pt idx="327">
                  <c:v>0.72285248752912623</c:v>
                </c:pt>
                <c:pt idx="328">
                  <c:v>0.47470940229050651</c:v>
                </c:pt>
                <c:pt idx="329">
                  <c:v>0.6948771418546662</c:v>
                </c:pt>
                <c:pt idx="330">
                  <c:v>0.7505747870242</c:v>
                </c:pt>
                <c:pt idx="331">
                  <c:v>1.2352956802578006</c:v>
                </c:pt>
                <c:pt idx="332">
                  <c:v>7.0946888945122383E-2</c:v>
                </c:pt>
                <c:pt idx="333">
                  <c:v>0.73789951977322121</c:v>
                </c:pt>
                <c:pt idx="334">
                  <c:v>0.3510617925873678</c:v>
                </c:pt>
                <c:pt idx="335">
                  <c:v>0.64904811949014773</c:v>
                </c:pt>
                <c:pt idx="336">
                  <c:v>0.65471874672038122</c:v>
                </c:pt>
                <c:pt idx="337">
                  <c:v>0.36464764653875759</c:v>
                </c:pt>
                <c:pt idx="338">
                  <c:v>0.42112812063774563</c:v>
                </c:pt>
                <c:pt idx="339">
                  <c:v>0.84271179633523563</c:v>
                </c:pt>
                <c:pt idx="340">
                  <c:v>0.74069337661109813</c:v>
                </c:pt>
                <c:pt idx="341">
                  <c:v>0.23937328433706753</c:v>
                </c:pt>
                <c:pt idx="342">
                  <c:v>0.22938767499176116</c:v>
                </c:pt>
                <c:pt idx="343">
                  <c:v>0.13452106259269137</c:v>
                </c:pt>
                <c:pt idx="344">
                  <c:v>0.75110904637151132</c:v>
                </c:pt>
                <c:pt idx="345">
                  <c:v>0.54510489723772615</c:v>
                </c:pt>
                <c:pt idx="346">
                  <c:v>0.85021518014612152</c:v>
                </c:pt>
                <c:pt idx="347">
                  <c:v>0.71519841594891664</c:v>
                </c:pt>
                <c:pt idx="348">
                  <c:v>0.99256000510874565</c:v>
                </c:pt>
                <c:pt idx="349">
                  <c:v>0.68303747106034451</c:v>
                </c:pt>
                <c:pt idx="350">
                  <c:v>1.2844937549385121E-2</c:v>
                </c:pt>
                <c:pt idx="351">
                  <c:v>0.74598937168601565</c:v>
                </c:pt>
                <c:pt idx="352">
                  <c:v>0.6434520307983167</c:v>
                </c:pt>
                <c:pt idx="353">
                  <c:v>0.10925728271635314</c:v>
                </c:pt>
                <c:pt idx="354">
                  <c:v>0.47052468666258651</c:v>
                </c:pt>
                <c:pt idx="355">
                  <c:v>0.66748822887508064</c:v>
                </c:pt>
                <c:pt idx="356">
                  <c:v>0.44148122353267688</c:v>
                </c:pt>
                <c:pt idx="357">
                  <c:v>0.10657939597165419</c:v>
                </c:pt>
                <c:pt idx="358">
                  <c:v>0.72809168847568007</c:v>
                </c:pt>
                <c:pt idx="359">
                  <c:v>0.13177340405387206</c:v>
                </c:pt>
                <c:pt idx="360">
                  <c:v>1.051406460780796</c:v>
                </c:pt>
                <c:pt idx="361">
                  <c:v>0.72473927928919657</c:v>
                </c:pt>
                <c:pt idx="362">
                  <c:v>0.81021781871158671</c:v>
                </c:pt>
                <c:pt idx="363">
                  <c:v>0.44662110985361547</c:v>
                </c:pt>
                <c:pt idx="364">
                  <c:v>0.70361157751742265</c:v>
                </c:pt>
                <c:pt idx="365">
                  <c:v>0.52841939713529651</c:v>
                </c:pt>
                <c:pt idx="366">
                  <c:v>0.76578306160483334</c:v>
                </c:pt>
                <c:pt idx="367">
                  <c:v>0.61235112297830263</c:v>
                </c:pt>
                <c:pt idx="368">
                  <c:v>0.64818005075856533</c:v>
                </c:pt>
                <c:pt idx="369">
                  <c:v>0.20949682869918629</c:v>
                </c:pt>
                <c:pt idx="370">
                  <c:v>5.1846942904937521E-2</c:v>
                </c:pt>
                <c:pt idx="371">
                  <c:v>4.2410176571417317E-2</c:v>
                </c:pt>
                <c:pt idx="372">
                  <c:v>0.26160258678081588</c:v>
                </c:pt>
                <c:pt idx="373">
                  <c:v>0.27951452429210688</c:v>
                </c:pt>
                <c:pt idx="374">
                  <c:v>7.1272017808873933E-2</c:v>
                </c:pt>
                <c:pt idx="375">
                  <c:v>0.57297768800229321</c:v>
                </c:pt>
                <c:pt idx="376">
                  <c:v>0.64416451101118777</c:v>
                </c:pt>
                <c:pt idx="377">
                  <c:v>0.45285682346788003</c:v>
                </c:pt>
                <c:pt idx="378">
                  <c:v>2.25802454255067</c:v>
                </c:pt>
                <c:pt idx="379">
                  <c:v>2.5686304105421192</c:v>
                </c:pt>
                <c:pt idx="380">
                  <c:v>0.23419855282024726</c:v>
                </c:pt>
                <c:pt idx="381">
                  <c:v>0.70214079998053569</c:v>
                </c:pt>
                <c:pt idx="382">
                  <c:v>0.93199922013632763</c:v>
                </c:pt>
                <c:pt idx="383">
                  <c:v>2.2324959254627577</c:v>
                </c:pt>
                <c:pt idx="384">
                  <c:v>0.8720514258645129</c:v>
                </c:pt>
                <c:pt idx="385">
                  <c:v>0.8760622320438467</c:v>
                </c:pt>
                <c:pt idx="386">
                  <c:v>0.98037980369939914</c:v>
                </c:pt>
                <c:pt idx="387">
                  <c:v>0.74888057921763806</c:v>
                </c:pt>
                <c:pt idx="388">
                  <c:v>0.21699618218707636</c:v>
                </c:pt>
                <c:pt idx="389">
                  <c:v>0.73822532714344891</c:v>
                </c:pt>
                <c:pt idx="390">
                  <c:v>2.8577049637829095</c:v>
                </c:pt>
                <c:pt idx="391">
                  <c:v>0.37733516815348878</c:v>
                </c:pt>
                <c:pt idx="392">
                  <c:v>0.91627560913508665</c:v>
                </c:pt>
                <c:pt idx="393">
                  <c:v>0.65609975799446463</c:v>
                </c:pt>
                <c:pt idx="394">
                  <c:v>0.13840677207498397</c:v>
                </c:pt>
                <c:pt idx="395">
                  <c:v>0.46635521712148631</c:v>
                </c:pt>
                <c:pt idx="396">
                  <c:v>0.57879533442033715</c:v>
                </c:pt>
                <c:pt idx="397">
                  <c:v>1.3528482843590142</c:v>
                </c:pt>
                <c:pt idx="398">
                  <c:v>0.69871931315668545</c:v>
                </c:pt>
                <c:pt idx="399">
                  <c:v>0.89374093795162501</c:v>
                </c:pt>
                <c:pt idx="400">
                  <c:v>0.87725968364846663</c:v>
                </c:pt>
                <c:pt idx="401">
                  <c:v>0.14774862967785221</c:v>
                </c:pt>
                <c:pt idx="402">
                  <c:v>0.45660031629259512</c:v>
                </c:pt>
                <c:pt idx="403">
                  <c:v>0.97182550264166145</c:v>
                </c:pt>
                <c:pt idx="404">
                  <c:v>0.5957394989008622</c:v>
                </c:pt>
                <c:pt idx="405">
                  <c:v>0.63603656556222044</c:v>
                </c:pt>
                <c:pt idx="406">
                  <c:v>0.7361433171971048</c:v>
                </c:pt>
                <c:pt idx="407">
                  <c:v>0.81899172710574664</c:v>
                </c:pt>
                <c:pt idx="408">
                  <c:v>1.6659934826021059</c:v>
                </c:pt>
                <c:pt idx="409">
                  <c:v>0.48708805814516531</c:v>
                </c:pt>
                <c:pt idx="410">
                  <c:v>2.0725298278036544</c:v>
                </c:pt>
                <c:pt idx="411">
                  <c:v>0.30621787093633657</c:v>
                </c:pt>
                <c:pt idx="412">
                  <c:v>0.42003040545004688</c:v>
                </c:pt>
                <c:pt idx="413">
                  <c:v>0.55741497573745913</c:v>
                </c:pt>
                <c:pt idx="414">
                  <c:v>0.59824189651562265</c:v>
                </c:pt>
                <c:pt idx="415">
                  <c:v>2.7683038619705256</c:v>
                </c:pt>
                <c:pt idx="416">
                  <c:v>0.65561451644312885</c:v>
                </c:pt>
                <c:pt idx="417">
                  <c:v>2.6883069146796511E-2</c:v>
                </c:pt>
                <c:pt idx="418">
                  <c:v>0.37491077417917751</c:v>
                </c:pt>
                <c:pt idx="419">
                  <c:v>0.87709548683226968</c:v>
                </c:pt>
                <c:pt idx="420">
                  <c:v>1.4716726016611477</c:v>
                </c:pt>
                <c:pt idx="421">
                  <c:v>2.7880883760672472</c:v>
                </c:pt>
                <c:pt idx="422">
                  <c:v>0.47534703146397739</c:v>
                </c:pt>
                <c:pt idx="423">
                  <c:v>0.47607161014288135</c:v>
                </c:pt>
                <c:pt idx="424">
                  <c:v>0.92907654101369319</c:v>
                </c:pt>
                <c:pt idx="425">
                  <c:v>0.46835150238536188</c:v>
                </c:pt>
                <c:pt idx="426">
                  <c:v>0.15756594070304028</c:v>
                </c:pt>
                <c:pt idx="427">
                  <c:v>0.33257016723829452</c:v>
                </c:pt>
                <c:pt idx="428">
                  <c:v>0.53735390387887971</c:v>
                </c:pt>
                <c:pt idx="429">
                  <c:v>0.82688826939034588</c:v>
                </c:pt>
                <c:pt idx="430">
                  <c:v>6.3638469640227693E-2</c:v>
                </c:pt>
                <c:pt idx="431">
                  <c:v>0.69569265777448053</c:v>
                </c:pt>
                <c:pt idx="432">
                  <c:v>1.2550960814120558</c:v>
                </c:pt>
                <c:pt idx="433">
                  <c:v>0.66825792471371082</c:v>
                </c:pt>
                <c:pt idx="434">
                  <c:v>0.71780463769272773</c:v>
                </c:pt>
                <c:pt idx="435">
                  <c:v>0.38135019918424684</c:v>
                </c:pt>
                <c:pt idx="436">
                  <c:v>0.57788198865550111</c:v>
                </c:pt>
                <c:pt idx="437">
                  <c:v>0.7164781940755266</c:v>
                </c:pt>
                <c:pt idx="438">
                  <c:v>2.465946275291623</c:v>
                </c:pt>
                <c:pt idx="439">
                  <c:v>0.73753185961213363</c:v>
                </c:pt>
                <c:pt idx="440">
                  <c:v>0.752265856131628</c:v>
                </c:pt>
                <c:pt idx="441">
                  <c:v>0.36087609141674176</c:v>
                </c:pt>
                <c:pt idx="442">
                  <c:v>0.53893663168979988</c:v>
                </c:pt>
                <c:pt idx="443">
                  <c:v>0.28819902448428003</c:v>
                </c:pt>
                <c:pt idx="444">
                  <c:v>0.54165761357690145</c:v>
                </c:pt>
                <c:pt idx="445">
                  <c:v>4.890081873257035E-2</c:v>
                </c:pt>
                <c:pt idx="446">
                  <c:v>0.69439140116988396</c:v>
                </c:pt>
                <c:pt idx="447">
                  <c:v>7.2627607816118439E-3</c:v>
                </c:pt>
                <c:pt idx="448">
                  <c:v>0.45947241531029143</c:v>
                </c:pt>
                <c:pt idx="449">
                  <c:v>0.53055244391631451</c:v>
                </c:pt>
                <c:pt idx="450">
                  <c:v>0.15318973331936106</c:v>
                </c:pt>
                <c:pt idx="451">
                  <c:v>1.0044040421612814</c:v>
                </c:pt>
                <c:pt idx="452">
                  <c:v>0.35770876410864855</c:v>
                </c:pt>
                <c:pt idx="453">
                  <c:v>0.91284220351209056</c:v>
                </c:pt>
                <c:pt idx="454">
                  <c:v>2.7566166515434221</c:v>
                </c:pt>
                <c:pt idx="455">
                  <c:v>0.72725272604507074</c:v>
                </c:pt>
                <c:pt idx="456">
                  <c:v>0.18301144588450868</c:v>
                </c:pt>
                <c:pt idx="457">
                  <c:v>0.80438279442676408</c:v>
                </c:pt>
                <c:pt idx="458">
                  <c:v>0.56227743217480353</c:v>
                </c:pt>
                <c:pt idx="459">
                  <c:v>2.5378396715237597</c:v>
                </c:pt>
                <c:pt idx="460">
                  <c:v>0.30146603750611178</c:v>
                </c:pt>
                <c:pt idx="461">
                  <c:v>0.87336846842207261</c:v>
                </c:pt>
                <c:pt idx="462">
                  <c:v>0.64200677339968704</c:v>
                </c:pt>
                <c:pt idx="463">
                  <c:v>0.45853743938850955</c:v>
                </c:pt>
                <c:pt idx="464">
                  <c:v>0.85210441525767688</c:v>
                </c:pt>
                <c:pt idx="465">
                  <c:v>0.69620958994341642</c:v>
                </c:pt>
                <c:pt idx="466">
                  <c:v>0.45004609894532699</c:v>
                </c:pt>
                <c:pt idx="467">
                  <c:v>0.35895697347974975</c:v>
                </c:pt>
                <c:pt idx="468">
                  <c:v>0.12864761021715918</c:v>
                </c:pt>
                <c:pt idx="469">
                  <c:v>0.11456715766918092</c:v>
                </c:pt>
                <c:pt idx="470">
                  <c:v>0.34290776990923244</c:v>
                </c:pt>
                <c:pt idx="471">
                  <c:v>2.3613178109340804</c:v>
                </c:pt>
                <c:pt idx="472">
                  <c:v>0.13426089164098798</c:v>
                </c:pt>
                <c:pt idx="473">
                  <c:v>0.62206637417134758</c:v>
                </c:pt>
                <c:pt idx="474">
                  <c:v>0.68673294573760268</c:v>
                </c:pt>
                <c:pt idx="475">
                  <c:v>0.49070763088201108</c:v>
                </c:pt>
                <c:pt idx="476">
                  <c:v>0.64271132974230527</c:v>
                </c:pt>
                <c:pt idx="477">
                  <c:v>0.6452207461494146</c:v>
                </c:pt>
                <c:pt idx="478">
                  <c:v>1.7734633700942646</c:v>
                </c:pt>
                <c:pt idx="479">
                  <c:v>0.22007057694003093</c:v>
                </c:pt>
                <c:pt idx="480">
                  <c:v>0.98889830668206269</c:v>
                </c:pt>
                <c:pt idx="481">
                  <c:v>0.16891592343911391</c:v>
                </c:pt>
                <c:pt idx="482">
                  <c:v>6.2197354522812734E-2</c:v>
                </c:pt>
                <c:pt idx="483">
                  <c:v>0.58661857577080356</c:v>
                </c:pt>
                <c:pt idx="484">
                  <c:v>4.0958727357960814E-2</c:v>
                </c:pt>
                <c:pt idx="485">
                  <c:v>0.99784556055716067</c:v>
                </c:pt>
                <c:pt idx="486">
                  <c:v>0.52984032505669831</c:v>
                </c:pt>
                <c:pt idx="487">
                  <c:v>1.7812651481887603</c:v>
                </c:pt>
                <c:pt idx="488">
                  <c:v>0.65848861144875914</c:v>
                </c:pt>
                <c:pt idx="489">
                  <c:v>0.42997723891084205</c:v>
                </c:pt>
                <c:pt idx="490">
                  <c:v>0.56962683322190111</c:v>
                </c:pt>
                <c:pt idx="491">
                  <c:v>0.43684525460021106</c:v>
                </c:pt>
                <c:pt idx="492">
                  <c:v>0.13059619154691374</c:v>
                </c:pt>
                <c:pt idx="493">
                  <c:v>1.4089997733246054</c:v>
                </c:pt>
                <c:pt idx="494">
                  <c:v>0.91289435621674464</c:v>
                </c:pt>
                <c:pt idx="495">
                  <c:v>8.5852792950436671E-2</c:v>
                </c:pt>
                <c:pt idx="496">
                  <c:v>2.0806108557436458</c:v>
                </c:pt>
                <c:pt idx="497">
                  <c:v>1.0764440304771796</c:v>
                </c:pt>
                <c:pt idx="498">
                  <c:v>0.78860670616163908</c:v>
                </c:pt>
                <c:pt idx="499">
                  <c:v>0.28706611733094767</c:v>
                </c:pt>
                <c:pt idx="500">
                  <c:v>4.2030051475244974E-2</c:v>
                </c:pt>
                <c:pt idx="501">
                  <c:v>1.7369083837727828</c:v>
                </c:pt>
                <c:pt idx="502">
                  <c:v>0.81879256915551224</c:v>
                </c:pt>
                <c:pt idx="503">
                  <c:v>1.7758451339624148</c:v>
                </c:pt>
                <c:pt idx="504">
                  <c:v>0.93787491765366726</c:v>
                </c:pt>
                <c:pt idx="505">
                  <c:v>0.79800978650428522</c:v>
                </c:pt>
                <c:pt idx="506">
                  <c:v>0.49715728275400561</c:v>
                </c:pt>
                <c:pt idx="507">
                  <c:v>0.71926805634264035</c:v>
                </c:pt>
                <c:pt idx="508">
                  <c:v>0.4506799326976873</c:v>
                </c:pt>
                <c:pt idx="509">
                  <c:v>0.28274759379023107</c:v>
                </c:pt>
                <c:pt idx="510">
                  <c:v>3.3433178368082586E-2</c:v>
                </c:pt>
                <c:pt idx="511">
                  <c:v>0.70980961267024756</c:v>
                </c:pt>
                <c:pt idx="512">
                  <c:v>2.4869705042511572</c:v>
                </c:pt>
                <c:pt idx="513">
                  <c:v>0.60472898374710304</c:v>
                </c:pt>
                <c:pt idx="514">
                  <c:v>1.3439224132562302</c:v>
                </c:pt>
                <c:pt idx="515">
                  <c:v>8.3100749265234725E-2</c:v>
                </c:pt>
                <c:pt idx="516">
                  <c:v>0.80670919597445345</c:v>
                </c:pt>
                <c:pt idx="517">
                  <c:v>0.72720458881604988</c:v>
                </c:pt>
                <c:pt idx="518">
                  <c:v>1.5029265111708858</c:v>
                </c:pt>
                <c:pt idx="519">
                  <c:v>1.9309079147061238E-2</c:v>
                </c:pt>
                <c:pt idx="520">
                  <c:v>1.3821431608811863</c:v>
                </c:pt>
                <c:pt idx="521">
                  <c:v>0.44575238341601675</c:v>
                </c:pt>
                <c:pt idx="522">
                  <c:v>0.60473425192541885</c:v>
                </c:pt>
                <c:pt idx="523">
                  <c:v>0.16594329211768513</c:v>
                </c:pt>
                <c:pt idx="524">
                  <c:v>2.3311952082236536</c:v>
                </c:pt>
                <c:pt idx="525">
                  <c:v>0.9132544238691076</c:v>
                </c:pt>
                <c:pt idx="526">
                  <c:v>0.53899634874949598</c:v>
                </c:pt>
                <c:pt idx="527">
                  <c:v>0.86177379603143833</c:v>
                </c:pt>
                <c:pt idx="528">
                  <c:v>0.44723394827832896</c:v>
                </c:pt>
                <c:pt idx="529">
                  <c:v>8.9324507263240746E-2</c:v>
                </c:pt>
                <c:pt idx="530">
                  <c:v>0.6859200117186196</c:v>
                </c:pt>
                <c:pt idx="531">
                  <c:v>0.79632818050249454</c:v>
                </c:pt>
                <c:pt idx="532">
                  <c:v>3.7649440690060612E-2</c:v>
                </c:pt>
                <c:pt idx="533">
                  <c:v>0.23931175036468577</c:v>
                </c:pt>
                <c:pt idx="534">
                  <c:v>0.63653337891021833</c:v>
                </c:pt>
                <c:pt idx="535">
                  <c:v>0.18275201371859229</c:v>
                </c:pt>
                <c:pt idx="536">
                  <c:v>0.57597617113546251</c:v>
                </c:pt>
                <c:pt idx="537">
                  <c:v>0.14713105198314036</c:v>
                </c:pt>
                <c:pt idx="538">
                  <c:v>4.7989663923808865E-2</c:v>
                </c:pt>
                <c:pt idx="539">
                  <c:v>2.4752024082593307</c:v>
                </c:pt>
                <c:pt idx="540">
                  <c:v>4.7254798383317115E-2</c:v>
                </c:pt>
                <c:pt idx="541">
                  <c:v>2.3983258509214092</c:v>
                </c:pt>
                <c:pt idx="542">
                  <c:v>0.3112402394528283</c:v>
                </c:pt>
                <c:pt idx="543">
                  <c:v>0.91577404280944463</c:v>
                </c:pt>
                <c:pt idx="544">
                  <c:v>1.1368042435088619</c:v>
                </c:pt>
                <c:pt idx="545">
                  <c:v>0.30689240565607617</c:v>
                </c:pt>
                <c:pt idx="546">
                  <c:v>4.1761595536922172E-2</c:v>
                </c:pt>
                <c:pt idx="547">
                  <c:v>0.84400767109554664</c:v>
                </c:pt>
                <c:pt idx="548">
                  <c:v>1.0715068291844638</c:v>
                </c:pt>
                <c:pt idx="549">
                  <c:v>0.39159910922243502</c:v>
                </c:pt>
                <c:pt idx="550">
                  <c:v>0.2566086817133853</c:v>
                </c:pt>
                <c:pt idx="551">
                  <c:v>0.48487012668473284</c:v>
                </c:pt>
                <c:pt idx="552">
                  <c:v>0.91029503740555273</c:v>
                </c:pt>
                <c:pt idx="553">
                  <c:v>2.554248679561729</c:v>
                </c:pt>
                <c:pt idx="554">
                  <c:v>0.47194881977753778</c:v>
                </c:pt>
                <c:pt idx="555">
                  <c:v>0.20190405838520828</c:v>
                </c:pt>
                <c:pt idx="556">
                  <c:v>0.65966878248273064</c:v>
                </c:pt>
                <c:pt idx="557">
                  <c:v>0.64362060116152187</c:v>
                </c:pt>
                <c:pt idx="558">
                  <c:v>0.40418843117349057</c:v>
                </c:pt>
                <c:pt idx="559">
                  <c:v>3.7746242953964039E-2</c:v>
                </c:pt>
                <c:pt idx="560">
                  <c:v>0.99964730107815503</c:v>
                </c:pt>
                <c:pt idx="561">
                  <c:v>0.73374282291564663</c:v>
                </c:pt>
                <c:pt idx="562">
                  <c:v>0.44162146449408968</c:v>
                </c:pt>
                <c:pt idx="563">
                  <c:v>0.25854503086769826</c:v>
                </c:pt>
                <c:pt idx="564">
                  <c:v>0.93179851877766851</c:v>
                </c:pt>
                <c:pt idx="565">
                  <c:v>0.44379627941604216</c:v>
                </c:pt>
                <c:pt idx="566">
                  <c:v>0.79069621516220967</c:v>
                </c:pt>
                <c:pt idx="567">
                  <c:v>1.6240903026399318</c:v>
                </c:pt>
                <c:pt idx="568">
                  <c:v>0.1517497997929497</c:v>
                </c:pt>
                <c:pt idx="569">
                  <c:v>1.1662212815256026</c:v>
                </c:pt>
                <c:pt idx="570">
                  <c:v>0.11246458681392602</c:v>
                </c:pt>
                <c:pt idx="571">
                  <c:v>0.44828730738653455</c:v>
                </c:pt>
                <c:pt idx="572">
                  <c:v>0.98543399472968729</c:v>
                </c:pt>
                <c:pt idx="573">
                  <c:v>0.3292022509888029</c:v>
                </c:pt>
                <c:pt idx="574">
                  <c:v>0.57074034636536375</c:v>
                </c:pt>
                <c:pt idx="575">
                  <c:v>0.21461924580041203</c:v>
                </c:pt>
                <c:pt idx="576">
                  <c:v>8.8109914083727994E-2</c:v>
                </c:pt>
                <c:pt idx="577">
                  <c:v>0.73805165029735165</c:v>
                </c:pt>
                <c:pt idx="578">
                  <c:v>0.67191388244818695</c:v>
                </c:pt>
                <c:pt idx="579">
                  <c:v>6.4917225531463396E-2</c:v>
                </c:pt>
                <c:pt idx="580">
                  <c:v>7.262501805668542E-2</c:v>
                </c:pt>
                <c:pt idx="581">
                  <c:v>0.54003077367428065</c:v>
                </c:pt>
                <c:pt idx="582">
                  <c:v>0.29880025851377928</c:v>
                </c:pt>
                <c:pt idx="583">
                  <c:v>0.26922632215197417</c:v>
                </c:pt>
                <c:pt idx="584">
                  <c:v>0.53609984871526506</c:v>
                </c:pt>
                <c:pt idx="585">
                  <c:v>0.42177318890135496</c:v>
                </c:pt>
                <c:pt idx="586">
                  <c:v>0.47022997778880127</c:v>
                </c:pt>
                <c:pt idx="587">
                  <c:v>0.55726452246546954</c:v>
                </c:pt>
                <c:pt idx="588">
                  <c:v>0.46963968407221857</c:v>
                </c:pt>
                <c:pt idx="589">
                  <c:v>0.17786689955564344</c:v>
                </c:pt>
                <c:pt idx="590">
                  <c:v>0.80344254550780159</c:v>
                </c:pt>
                <c:pt idx="591">
                  <c:v>1.6141011556080977</c:v>
                </c:pt>
                <c:pt idx="592">
                  <c:v>0.50249706250019055</c:v>
                </c:pt>
                <c:pt idx="593">
                  <c:v>0.6750750278244726</c:v>
                </c:pt>
                <c:pt idx="594">
                  <c:v>0.46661958522480379</c:v>
                </c:pt>
                <c:pt idx="595">
                  <c:v>2.0106125161679382</c:v>
                </c:pt>
                <c:pt idx="596">
                  <c:v>2.0415519590281104</c:v>
                </c:pt>
                <c:pt idx="597">
                  <c:v>2.9338308908509876</c:v>
                </c:pt>
                <c:pt idx="598">
                  <c:v>0.80301440927092416</c:v>
                </c:pt>
                <c:pt idx="599">
                  <c:v>0.85207812478925327</c:v>
                </c:pt>
                <c:pt idx="600">
                  <c:v>0.58090842004107235</c:v>
                </c:pt>
                <c:pt idx="601">
                  <c:v>0.2789761845914035</c:v>
                </c:pt>
                <c:pt idx="602">
                  <c:v>2.2672724728165612</c:v>
                </c:pt>
                <c:pt idx="603">
                  <c:v>0.9629473170202516</c:v>
                </c:pt>
                <c:pt idx="604">
                  <c:v>2.9063895446839609</c:v>
                </c:pt>
                <c:pt idx="605">
                  <c:v>0.25205105528406158</c:v>
                </c:pt>
                <c:pt idx="606">
                  <c:v>0.34325424735560167</c:v>
                </c:pt>
                <c:pt idx="607">
                  <c:v>0.45559382455945752</c:v>
                </c:pt>
                <c:pt idx="608">
                  <c:v>2.4332631934504567</c:v>
                </c:pt>
                <c:pt idx="609">
                  <c:v>0.76660009434934728</c:v>
                </c:pt>
                <c:pt idx="610">
                  <c:v>0.70322646048125259</c:v>
                </c:pt>
                <c:pt idx="611">
                  <c:v>2.5192467249734229</c:v>
                </c:pt>
                <c:pt idx="612">
                  <c:v>0.63523872858655761</c:v>
                </c:pt>
                <c:pt idx="613">
                  <c:v>9.5082256991066733E-2</c:v>
                </c:pt>
                <c:pt idx="614">
                  <c:v>0.65451227351089458</c:v>
                </c:pt>
                <c:pt idx="615">
                  <c:v>1.4639399712637413</c:v>
                </c:pt>
                <c:pt idx="616">
                  <c:v>0.86593948933039244</c:v>
                </c:pt>
                <c:pt idx="617">
                  <c:v>0.56587983097138816</c:v>
                </c:pt>
                <c:pt idx="618">
                  <c:v>0.75621899935612591</c:v>
                </c:pt>
                <c:pt idx="619">
                  <c:v>0.21927727293321397</c:v>
                </c:pt>
                <c:pt idx="620">
                  <c:v>0.16728593854532459</c:v>
                </c:pt>
                <c:pt idx="621">
                  <c:v>0.82193149607262461</c:v>
                </c:pt>
                <c:pt idx="622">
                  <c:v>2.8666305838779995</c:v>
                </c:pt>
                <c:pt idx="623">
                  <c:v>5.5323838260843434E-3</c:v>
                </c:pt>
                <c:pt idx="624">
                  <c:v>2.8079541422252454</c:v>
                </c:pt>
                <c:pt idx="625">
                  <c:v>0.84252132757827991</c:v>
                </c:pt>
                <c:pt idx="626">
                  <c:v>0.45929347262029813</c:v>
                </c:pt>
                <c:pt idx="627">
                  <c:v>2.0819599887713784</c:v>
                </c:pt>
                <c:pt idx="628">
                  <c:v>0.57828774799940241</c:v>
                </c:pt>
                <c:pt idx="629">
                  <c:v>0.64114609565972736</c:v>
                </c:pt>
                <c:pt idx="630">
                  <c:v>0.52208495685737599</c:v>
                </c:pt>
                <c:pt idx="631">
                  <c:v>0.33014337860088838</c:v>
                </c:pt>
                <c:pt idx="632">
                  <c:v>0.16279193639050071</c:v>
                </c:pt>
                <c:pt idx="633">
                  <c:v>0.13333903096171174</c:v>
                </c:pt>
                <c:pt idx="634">
                  <c:v>0.95228101747128768</c:v>
                </c:pt>
                <c:pt idx="635">
                  <c:v>1.1340908359624728</c:v>
                </c:pt>
                <c:pt idx="636">
                  <c:v>0.34131971844003584</c:v>
                </c:pt>
                <c:pt idx="637">
                  <c:v>0.72106964022602704</c:v>
                </c:pt>
                <c:pt idx="638">
                  <c:v>2.1583873325271492</c:v>
                </c:pt>
                <c:pt idx="639">
                  <c:v>0.59330161622630584</c:v>
                </c:pt>
                <c:pt idx="640">
                  <c:v>0.38002021758316662</c:v>
                </c:pt>
                <c:pt idx="641">
                  <c:v>0.20933360368918486</c:v>
                </c:pt>
                <c:pt idx="642">
                  <c:v>0.67068544976976185</c:v>
                </c:pt>
                <c:pt idx="643">
                  <c:v>0.34960190105503158</c:v>
                </c:pt>
                <c:pt idx="644">
                  <c:v>1.4977203304965059</c:v>
                </c:pt>
                <c:pt idx="645">
                  <c:v>0.51381952112957863</c:v>
                </c:pt>
                <c:pt idx="646">
                  <c:v>0.5381746785484669</c:v>
                </c:pt>
                <c:pt idx="647">
                  <c:v>0.22867403820772392</c:v>
                </c:pt>
                <c:pt idx="648">
                  <c:v>0.52685394406873143</c:v>
                </c:pt>
                <c:pt idx="649">
                  <c:v>3.0102347000217411E-2</c:v>
                </c:pt>
                <c:pt idx="650">
                  <c:v>0.11627475742123888</c:v>
                </c:pt>
                <c:pt idx="651">
                  <c:v>1.8863208910991758</c:v>
                </c:pt>
                <c:pt idx="652">
                  <c:v>5.644114203949524E-2</c:v>
                </c:pt>
                <c:pt idx="653">
                  <c:v>9.3790627231031043E-2</c:v>
                </c:pt>
                <c:pt idx="654">
                  <c:v>2.7083688760513698</c:v>
                </c:pt>
                <c:pt idx="655">
                  <c:v>0.65607334662997685</c:v>
                </c:pt>
                <c:pt idx="656">
                  <c:v>0.56235688033848774</c:v>
                </c:pt>
                <c:pt idx="657">
                  <c:v>0.87176870029894271</c:v>
                </c:pt>
                <c:pt idx="658">
                  <c:v>0.42501686619204709</c:v>
                </c:pt>
                <c:pt idx="659">
                  <c:v>0.88880498719400369</c:v>
                </c:pt>
                <c:pt idx="660">
                  <c:v>0.32253149647635077</c:v>
                </c:pt>
                <c:pt idx="661">
                  <c:v>0.50818361033371262</c:v>
                </c:pt>
                <c:pt idx="662">
                  <c:v>0.67709624819179048</c:v>
                </c:pt>
                <c:pt idx="663">
                  <c:v>0.88816908736484113</c:v>
                </c:pt>
                <c:pt idx="664">
                  <c:v>0.35552113081878822</c:v>
                </c:pt>
                <c:pt idx="665">
                  <c:v>0.70932650985069456</c:v>
                </c:pt>
                <c:pt idx="666">
                  <c:v>0.33977384248727288</c:v>
                </c:pt>
                <c:pt idx="667">
                  <c:v>2.8365114718966278</c:v>
                </c:pt>
                <c:pt idx="668">
                  <c:v>0.85142012048785554</c:v>
                </c:pt>
                <c:pt idx="669">
                  <c:v>2.6166476933787139</c:v>
                </c:pt>
                <c:pt idx="670">
                  <c:v>0.29328390441191265</c:v>
                </c:pt>
                <c:pt idx="671">
                  <c:v>0.46934549555806282</c:v>
                </c:pt>
                <c:pt idx="672">
                  <c:v>0.86460897771036205</c:v>
                </c:pt>
                <c:pt idx="673">
                  <c:v>0.50298993086215038</c:v>
                </c:pt>
                <c:pt idx="674">
                  <c:v>2.3793587014607165</c:v>
                </c:pt>
                <c:pt idx="675">
                  <c:v>2.8263102420235802</c:v>
                </c:pt>
                <c:pt idx="676">
                  <c:v>0.8924216341270097</c:v>
                </c:pt>
                <c:pt idx="677">
                  <c:v>0.93427793379222657</c:v>
                </c:pt>
                <c:pt idx="678">
                  <c:v>1.2920407320663301</c:v>
                </c:pt>
                <c:pt idx="679">
                  <c:v>0.76195305880905961</c:v>
                </c:pt>
                <c:pt idx="680">
                  <c:v>5.9588133635104304E-2</c:v>
                </c:pt>
                <c:pt idx="681">
                  <c:v>0.79063708611213468</c:v>
                </c:pt>
                <c:pt idx="682">
                  <c:v>0.21054202145548362</c:v>
                </c:pt>
                <c:pt idx="683">
                  <c:v>0.81310671605741869</c:v>
                </c:pt>
                <c:pt idx="684">
                  <c:v>1.2802200401273978</c:v>
                </c:pt>
                <c:pt idx="685">
                  <c:v>0.46143802313698346</c:v>
                </c:pt>
                <c:pt idx="686">
                  <c:v>0.70041924714520132</c:v>
                </c:pt>
                <c:pt idx="687">
                  <c:v>2.2752998164873102</c:v>
                </c:pt>
                <c:pt idx="688">
                  <c:v>0.64988407734964015</c:v>
                </c:pt>
                <c:pt idx="689">
                  <c:v>0.20422632878378888</c:v>
                </c:pt>
                <c:pt idx="690">
                  <c:v>0.72037225548998662</c:v>
                </c:pt>
                <c:pt idx="691">
                  <c:v>3.1853709102202206E-2</c:v>
                </c:pt>
                <c:pt idx="692">
                  <c:v>0.14012473804837722</c:v>
                </c:pt>
                <c:pt idx="693">
                  <c:v>0.84798290517357855</c:v>
                </c:pt>
                <c:pt idx="694">
                  <c:v>0.73321726568461321</c:v>
                </c:pt>
                <c:pt idx="695">
                  <c:v>0.28800010245289132</c:v>
                </c:pt>
                <c:pt idx="696">
                  <c:v>0.90922880480446011</c:v>
                </c:pt>
                <c:pt idx="697">
                  <c:v>0.60001884478764866</c:v>
                </c:pt>
                <c:pt idx="698">
                  <c:v>0.65602501534172786</c:v>
                </c:pt>
                <c:pt idx="699">
                  <c:v>0.39388573100642765</c:v>
                </c:pt>
                <c:pt idx="700">
                  <c:v>6.4918661082207466E-2</c:v>
                </c:pt>
                <c:pt idx="701">
                  <c:v>0.90466174096720042</c:v>
                </c:pt>
                <c:pt idx="702">
                  <c:v>0.55240651661870088</c:v>
                </c:pt>
                <c:pt idx="703">
                  <c:v>0.16370567870848068</c:v>
                </c:pt>
                <c:pt idx="704">
                  <c:v>0.19629931590798771</c:v>
                </c:pt>
                <c:pt idx="705">
                  <c:v>0.74217869973142325</c:v>
                </c:pt>
                <c:pt idx="706">
                  <c:v>0.34201005239105786</c:v>
                </c:pt>
                <c:pt idx="707">
                  <c:v>1.6414595991317074</c:v>
                </c:pt>
                <c:pt idx="708">
                  <c:v>1.2045139217871825</c:v>
                </c:pt>
                <c:pt idx="709">
                  <c:v>0.1017247615110243</c:v>
                </c:pt>
                <c:pt idx="710">
                  <c:v>0.73514768542861164</c:v>
                </c:pt>
                <c:pt idx="711">
                  <c:v>0.32267003416227358</c:v>
                </c:pt>
                <c:pt idx="712">
                  <c:v>0.89664125886597834</c:v>
                </c:pt>
                <c:pt idx="713">
                  <c:v>2.9168805984166268</c:v>
                </c:pt>
                <c:pt idx="714">
                  <c:v>6.580328776134993E-2</c:v>
                </c:pt>
                <c:pt idx="715">
                  <c:v>0.90087970444664078</c:v>
                </c:pt>
                <c:pt idx="716">
                  <c:v>0.56580107587974771</c:v>
                </c:pt>
                <c:pt idx="717">
                  <c:v>0.28753130659484338</c:v>
                </c:pt>
                <c:pt idx="718">
                  <c:v>2.4049717912536601</c:v>
                </c:pt>
                <c:pt idx="719">
                  <c:v>0.45897623798284359</c:v>
                </c:pt>
                <c:pt idx="720">
                  <c:v>0.84269253466075433</c:v>
                </c:pt>
                <c:pt idx="721">
                  <c:v>0.33017332477314232</c:v>
                </c:pt>
                <c:pt idx="722">
                  <c:v>2.4529408589395243</c:v>
                </c:pt>
                <c:pt idx="723">
                  <c:v>0.88496667830333553</c:v>
                </c:pt>
                <c:pt idx="724">
                  <c:v>0.70992359185054132</c:v>
                </c:pt>
                <c:pt idx="725">
                  <c:v>0.28209817144304788</c:v>
                </c:pt>
                <c:pt idx="726">
                  <c:v>0.48816437433224941</c:v>
                </c:pt>
                <c:pt idx="727">
                  <c:v>2.5203188409533399</c:v>
                </c:pt>
                <c:pt idx="728">
                  <c:v>0.3960089650110783</c:v>
                </c:pt>
                <c:pt idx="729">
                  <c:v>0.66363621131975958</c:v>
                </c:pt>
                <c:pt idx="730">
                  <c:v>9.8576078857722571E-2</c:v>
                </c:pt>
                <c:pt idx="731">
                  <c:v>2.3767583162853327</c:v>
                </c:pt>
                <c:pt idx="732">
                  <c:v>0.56393969802736343</c:v>
                </c:pt>
                <c:pt idx="733">
                  <c:v>1.7068233458439499</c:v>
                </c:pt>
                <c:pt idx="734">
                  <c:v>0.10754631200828135</c:v>
                </c:pt>
                <c:pt idx="735">
                  <c:v>0.5195972858743646</c:v>
                </c:pt>
                <c:pt idx="736">
                  <c:v>0.14990986442645501</c:v>
                </c:pt>
                <c:pt idx="737">
                  <c:v>0.37653088579269223</c:v>
                </c:pt>
                <c:pt idx="738">
                  <c:v>0.37323674312960492</c:v>
                </c:pt>
                <c:pt idx="739">
                  <c:v>0.59295906131716558</c:v>
                </c:pt>
                <c:pt idx="740">
                  <c:v>2.2412282080949062</c:v>
                </c:pt>
                <c:pt idx="741">
                  <c:v>0.75612836186135546</c:v>
                </c:pt>
                <c:pt idx="742">
                  <c:v>0.83097632514866659</c:v>
                </c:pt>
                <c:pt idx="743">
                  <c:v>0.36411841028962894</c:v>
                </c:pt>
                <c:pt idx="744">
                  <c:v>2.9201241017016262</c:v>
                </c:pt>
                <c:pt idx="745">
                  <c:v>1.5151229588087602E-2</c:v>
                </c:pt>
                <c:pt idx="746">
                  <c:v>1.3527815307385143</c:v>
                </c:pt>
                <c:pt idx="747">
                  <c:v>1.517941944793463</c:v>
                </c:pt>
                <c:pt idx="748">
                  <c:v>0.78846029088339531</c:v>
                </c:pt>
                <c:pt idx="749">
                  <c:v>0.77286718979582059</c:v>
                </c:pt>
                <c:pt idx="750">
                  <c:v>2.3060842754969642</c:v>
                </c:pt>
                <c:pt idx="751">
                  <c:v>0.37494186765868293</c:v>
                </c:pt>
                <c:pt idx="752">
                  <c:v>0.26303946074313911</c:v>
                </c:pt>
                <c:pt idx="753">
                  <c:v>0.40751223829805938</c:v>
                </c:pt>
                <c:pt idx="754">
                  <c:v>0.77017012264176565</c:v>
                </c:pt>
                <c:pt idx="755">
                  <c:v>0.72145912896034059</c:v>
                </c:pt>
                <c:pt idx="756">
                  <c:v>0.10513136761038665</c:v>
                </c:pt>
                <c:pt idx="757">
                  <c:v>0.44534823705284166</c:v>
                </c:pt>
                <c:pt idx="758">
                  <c:v>1.137742090751884</c:v>
                </c:pt>
                <c:pt idx="759">
                  <c:v>0.89248285012935957</c:v>
                </c:pt>
                <c:pt idx="760">
                  <c:v>0.75041839300916791</c:v>
                </c:pt>
                <c:pt idx="761">
                  <c:v>0.45038138246435488</c:v>
                </c:pt>
                <c:pt idx="762">
                  <c:v>0.26664486497773182</c:v>
                </c:pt>
                <c:pt idx="763">
                  <c:v>2.9429667733910394</c:v>
                </c:pt>
                <c:pt idx="764">
                  <c:v>0.33976252659925688</c:v>
                </c:pt>
                <c:pt idx="765">
                  <c:v>1.5088150095818467</c:v>
                </c:pt>
                <c:pt idx="766">
                  <c:v>0.81449922603843805</c:v>
                </c:pt>
                <c:pt idx="767">
                  <c:v>2.6991725564352812E-2</c:v>
                </c:pt>
                <c:pt idx="768">
                  <c:v>0.88922677321498611</c:v>
                </c:pt>
                <c:pt idx="769">
                  <c:v>0.13746865008290818</c:v>
                </c:pt>
                <c:pt idx="770">
                  <c:v>0.64461742813743961</c:v>
                </c:pt>
                <c:pt idx="771">
                  <c:v>7.0396103369276403E-2</c:v>
                </c:pt>
                <c:pt idx="772">
                  <c:v>0.13943197284801578</c:v>
                </c:pt>
                <c:pt idx="773">
                  <c:v>0.67665983900058602</c:v>
                </c:pt>
                <c:pt idx="774">
                  <c:v>0.21398122269198394</c:v>
                </c:pt>
                <c:pt idx="775">
                  <c:v>0.765795190878654</c:v>
                </c:pt>
                <c:pt idx="776">
                  <c:v>0.90152931490427368</c:v>
                </c:pt>
                <c:pt idx="777">
                  <c:v>0.56135087029800479</c:v>
                </c:pt>
                <c:pt idx="778">
                  <c:v>0.34320888124026072</c:v>
                </c:pt>
                <c:pt idx="779">
                  <c:v>0.86283482450731763</c:v>
                </c:pt>
                <c:pt idx="780">
                  <c:v>0.20677020948162644</c:v>
                </c:pt>
                <c:pt idx="781">
                  <c:v>0.65180095748619427</c:v>
                </c:pt>
                <c:pt idx="782">
                  <c:v>2.7674368231880542</c:v>
                </c:pt>
                <c:pt idx="783">
                  <c:v>2.0052478498348725</c:v>
                </c:pt>
                <c:pt idx="784">
                  <c:v>0.35303157794355033</c:v>
                </c:pt>
                <c:pt idx="785">
                  <c:v>4.7339421724228926E-2</c:v>
                </c:pt>
                <c:pt idx="786">
                  <c:v>0.33480061484490758</c:v>
                </c:pt>
                <c:pt idx="787">
                  <c:v>2.3444707641856382</c:v>
                </c:pt>
                <c:pt idx="788">
                  <c:v>0.81824067963865565</c:v>
                </c:pt>
                <c:pt idx="789">
                  <c:v>2.0937859721659651</c:v>
                </c:pt>
                <c:pt idx="790">
                  <c:v>0.11465638639046252</c:v>
                </c:pt>
                <c:pt idx="791">
                  <c:v>0.72991626033555579</c:v>
                </c:pt>
                <c:pt idx="792">
                  <c:v>0.89820175919394551</c:v>
                </c:pt>
                <c:pt idx="793">
                  <c:v>0.19009714026813521</c:v>
                </c:pt>
                <c:pt idx="794">
                  <c:v>0.31570659905373288</c:v>
                </c:pt>
                <c:pt idx="795">
                  <c:v>0.34312514478385148</c:v>
                </c:pt>
                <c:pt idx="796">
                  <c:v>1.5368984405844504</c:v>
                </c:pt>
                <c:pt idx="797">
                  <c:v>2.8263080792721067</c:v>
                </c:pt>
                <c:pt idx="798">
                  <c:v>0.72390895982967762</c:v>
                </c:pt>
                <c:pt idx="799">
                  <c:v>2.4223919217366792</c:v>
                </c:pt>
                <c:pt idx="800">
                  <c:v>0.99580532482758422</c:v>
                </c:pt>
                <c:pt idx="801">
                  <c:v>0.53756048735573458</c:v>
                </c:pt>
                <c:pt idx="802">
                  <c:v>0.46553093824365382</c:v>
                </c:pt>
                <c:pt idx="803">
                  <c:v>1.5126425887476491</c:v>
                </c:pt>
                <c:pt idx="804">
                  <c:v>0.20167255374414617</c:v>
                </c:pt>
                <c:pt idx="805">
                  <c:v>0.91265565049530351</c:v>
                </c:pt>
                <c:pt idx="806">
                  <c:v>0.4712394686124538</c:v>
                </c:pt>
                <c:pt idx="807">
                  <c:v>0.96239207944080674</c:v>
                </c:pt>
                <c:pt idx="808">
                  <c:v>0.70725063977243829</c:v>
                </c:pt>
                <c:pt idx="809">
                  <c:v>0.54823638857830159</c:v>
                </c:pt>
                <c:pt idx="810">
                  <c:v>0.7870350992856423</c:v>
                </c:pt>
                <c:pt idx="811">
                  <c:v>0.51892852816808333</c:v>
                </c:pt>
                <c:pt idx="812">
                  <c:v>0.41569263310898297</c:v>
                </c:pt>
                <c:pt idx="813">
                  <c:v>0.33415375347137299</c:v>
                </c:pt>
                <c:pt idx="814">
                  <c:v>0.83643836908125913</c:v>
                </c:pt>
                <c:pt idx="815">
                  <c:v>0.24270558428686198</c:v>
                </c:pt>
                <c:pt idx="816">
                  <c:v>0.70931442546461732</c:v>
                </c:pt>
                <c:pt idx="817">
                  <c:v>0.53845590325403192</c:v>
                </c:pt>
                <c:pt idx="818">
                  <c:v>0.52588581741682072</c:v>
                </c:pt>
                <c:pt idx="819">
                  <c:v>0.50688586862746454</c:v>
                </c:pt>
                <c:pt idx="820">
                  <c:v>0.90272655977394956</c:v>
                </c:pt>
                <c:pt idx="821">
                  <c:v>0.3468124312598182</c:v>
                </c:pt>
                <c:pt idx="822">
                  <c:v>2.244483175984084</c:v>
                </c:pt>
                <c:pt idx="823">
                  <c:v>2.4930180312486563</c:v>
                </c:pt>
                <c:pt idx="824">
                  <c:v>0.53524357517478061</c:v>
                </c:pt>
                <c:pt idx="825">
                  <c:v>2.6928450422576966</c:v>
                </c:pt>
                <c:pt idx="826">
                  <c:v>0.14500008080098545</c:v>
                </c:pt>
                <c:pt idx="827">
                  <c:v>1.5440551889845264</c:v>
                </c:pt>
                <c:pt idx="828">
                  <c:v>0.96880528438538271</c:v>
                </c:pt>
                <c:pt idx="829">
                  <c:v>0.46795176754063361</c:v>
                </c:pt>
                <c:pt idx="830">
                  <c:v>0.78822448450399862</c:v>
                </c:pt>
                <c:pt idx="831">
                  <c:v>0.13686351454604664</c:v>
                </c:pt>
                <c:pt idx="832">
                  <c:v>1.2808968172320705</c:v>
                </c:pt>
                <c:pt idx="833">
                  <c:v>0.25869871548447487</c:v>
                </c:pt>
                <c:pt idx="834">
                  <c:v>2.0287432257992739</c:v>
                </c:pt>
                <c:pt idx="835">
                  <c:v>1.8561589988315905</c:v>
                </c:pt>
                <c:pt idx="836">
                  <c:v>0.29330479359828354</c:v>
                </c:pt>
                <c:pt idx="837">
                  <c:v>0.39479993457538654</c:v>
                </c:pt>
                <c:pt idx="838">
                  <c:v>0.84969669248287982</c:v>
                </c:pt>
                <c:pt idx="839">
                  <c:v>0.82374730683316599</c:v>
                </c:pt>
                <c:pt idx="840">
                  <c:v>4.0573613296715834E-2</c:v>
                </c:pt>
                <c:pt idx="841">
                  <c:v>1.2589303157730398</c:v>
                </c:pt>
                <c:pt idx="842">
                  <c:v>0.57459064504387958</c:v>
                </c:pt>
                <c:pt idx="843">
                  <c:v>0.37774447508748216</c:v>
                </c:pt>
                <c:pt idx="844">
                  <c:v>0.87692623031559291</c:v>
                </c:pt>
                <c:pt idx="845">
                  <c:v>0.47443791381891298</c:v>
                </c:pt>
                <c:pt idx="846">
                  <c:v>0.81280042618274884</c:v>
                </c:pt>
                <c:pt idx="847">
                  <c:v>0.90698357350370973</c:v>
                </c:pt>
                <c:pt idx="848">
                  <c:v>2.7650575101678432</c:v>
                </c:pt>
                <c:pt idx="849">
                  <c:v>0.35491571473946798</c:v>
                </c:pt>
                <c:pt idx="850">
                  <c:v>0.14233499751036119</c:v>
                </c:pt>
                <c:pt idx="851">
                  <c:v>0.25881322787819316</c:v>
                </c:pt>
                <c:pt idx="852">
                  <c:v>0.97910786823702889</c:v>
                </c:pt>
                <c:pt idx="853">
                  <c:v>0.41268720067205988</c:v>
                </c:pt>
                <c:pt idx="854">
                  <c:v>7.1999999999999995E-2</c:v>
                </c:pt>
                <c:pt idx="855">
                  <c:v>8.8743409287900393E-2</c:v>
                </c:pt>
                <c:pt idx="856">
                  <c:v>0.29332439451910525</c:v>
                </c:pt>
                <c:pt idx="857">
                  <c:v>8.7000000000000022E-2</c:v>
                </c:pt>
                <c:pt idx="858">
                  <c:v>7.991803199314361E-2</c:v>
                </c:pt>
                <c:pt idx="859">
                  <c:v>8.0115841171145008E-2</c:v>
                </c:pt>
                <c:pt idx="860">
                  <c:v>6.7664490996213272E-2</c:v>
                </c:pt>
                <c:pt idx="861">
                  <c:v>0.108471828767425</c:v>
                </c:pt>
                <c:pt idx="862">
                  <c:v>7.8000000000000014E-2</c:v>
                </c:pt>
                <c:pt idx="863">
                  <c:v>8.2647371512977005E-2</c:v>
                </c:pt>
                <c:pt idx="864">
                  <c:v>7.6427167912831814E-2</c:v>
                </c:pt>
                <c:pt idx="865">
                  <c:v>7.6737824743307814E-2</c:v>
                </c:pt>
                <c:pt idx="866">
                  <c:v>9.6406907336050646E-2</c:v>
                </c:pt>
                <c:pt idx="867">
                  <c:v>9.3000000000000208E-2</c:v>
                </c:pt>
                <c:pt idx="868">
                  <c:v>8.2033698760607468E-2</c:v>
                </c:pt>
                <c:pt idx="869">
                  <c:v>9.9017008695706898E-2</c:v>
                </c:pt>
                <c:pt idx="870">
                  <c:v>6.9671344506796989E-2</c:v>
                </c:pt>
                <c:pt idx="871">
                  <c:v>8.7485125145536205E-2</c:v>
                </c:pt>
                <c:pt idx="872">
                  <c:v>0.10199999999999998</c:v>
                </c:pt>
                <c:pt idx="873">
                  <c:v>6.3348409013055496E-2</c:v>
                </c:pt>
                <c:pt idx="874">
                  <c:v>9.8888095302194265E-2</c:v>
                </c:pt>
                <c:pt idx="875">
                  <c:v>8.0000000000000043E-2</c:v>
                </c:pt>
                <c:pt idx="876">
                  <c:v>6.7431324557200134E-2</c:v>
                </c:pt>
                <c:pt idx="877">
                  <c:v>0.75605592465306914</c:v>
                </c:pt>
                <c:pt idx="878">
                  <c:v>4.0033260994951504E-2</c:v>
                </c:pt>
                <c:pt idx="879">
                  <c:v>0.76672827859268677</c:v>
                </c:pt>
                <c:pt idx="880">
                  <c:v>0.19580745534436494</c:v>
                </c:pt>
                <c:pt idx="881">
                  <c:v>0.47333684329292425</c:v>
                </c:pt>
                <c:pt idx="882">
                  <c:v>1.6224914081759859E-2</c:v>
                </c:pt>
                <c:pt idx="883">
                  <c:v>6.2516736307024534E-2</c:v>
                </c:pt>
                <c:pt idx="884">
                  <c:v>1.0122458462882702</c:v>
                </c:pt>
                <c:pt idx="885">
                  <c:v>0.91285124023129294</c:v>
                </c:pt>
                <c:pt idx="886">
                  <c:v>1.1320909457442989</c:v>
                </c:pt>
                <c:pt idx="887">
                  <c:v>0.97386653857166938</c:v>
                </c:pt>
                <c:pt idx="888">
                  <c:v>0.64390046550382285</c:v>
                </c:pt>
                <c:pt idx="889">
                  <c:v>1.0243250113461717</c:v>
                </c:pt>
                <c:pt idx="890">
                  <c:v>0.27401232936906794</c:v>
                </c:pt>
                <c:pt idx="891">
                  <c:v>0.24627057563933968</c:v>
                </c:pt>
                <c:pt idx="892">
                  <c:v>0.62092439641038233</c:v>
                </c:pt>
                <c:pt idx="893">
                  <c:v>0.98188524714355863</c:v>
                </c:pt>
                <c:pt idx="894">
                  <c:v>0.71519911857256102</c:v>
                </c:pt>
                <c:pt idx="895">
                  <c:v>0.57650192692277369</c:v>
                </c:pt>
                <c:pt idx="896">
                  <c:v>0.41686024916082387</c:v>
                </c:pt>
                <c:pt idx="897">
                  <c:v>0.7707054635240177</c:v>
                </c:pt>
                <c:pt idx="898">
                  <c:v>0.6894133508822351</c:v>
                </c:pt>
                <c:pt idx="899">
                  <c:v>0.49094893135410533</c:v>
                </c:pt>
                <c:pt idx="900">
                  <c:v>1.095230826338216</c:v>
                </c:pt>
                <c:pt idx="901">
                  <c:v>0.65776794876533939</c:v>
                </c:pt>
                <c:pt idx="902">
                  <c:v>1.107787041387964</c:v>
                </c:pt>
                <c:pt idx="903">
                  <c:v>0.71121186386406876</c:v>
                </c:pt>
                <c:pt idx="904">
                  <c:v>0.14067246253935384</c:v>
                </c:pt>
                <c:pt idx="905">
                  <c:v>0.24318106978035425</c:v>
                </c:pt>
                <c:pt idx="906">
                  <c:v>1.0759850104756357</c:v>
                </c:pt>
                <c:pt idx="907">
                  <c:v>0.66756467282727261</c:v>
                </c:pt>
                <c:pt idx="908">
                  <c:v>0.48031295808239088</c:v>
                </c:pt>
                <c:pt idx="909">
                  <c:v>0.2596946706962735</c:v>
                </c:pt>
                <c:pt idx="910">
                  <c:v>0.6394136771519543</c:v>
                </c:pt>
                <c:pt idx="911">
                  <c:v>0.96233709654321764</c:v>
                </c:pt>
                <c:pt idx="912">
                  <c:v>0.61424595483119426</c:v>
                </c:pt>
                <c:pt idx="913">
                  <c:v>0.79528681856261318</c:v>
                </c:pt>
                <c:pt idx="914">
                  <c:v>0.79014241424810572</c:v>
                </c:pt>
                <c:pt idx="915">
                  <c:v>1.1221853210038226</c:v>
                </c:pt>
                <c:pt idx="916">
                  <c:v>0.29781535120514524</c:v>
                </c:pt>
                <c:pt idx="917">
                  <c:v>4.5390466749949392E-2</c:v>
                </c:pt>
                <c:pt idx="918">
                  <c:v>0.91653894503997657</c:v>
                </c:pt>
                <c:pt idx="919">
                  <c:v>0.1198771633975193</c:v>
                </c:pt>
                <c:pt idx="920">
                  <c:v>1.1980944950838939</c:v>
                </c:pt>
                <c:pt idx="921">
                  <c:v>0.99182614402158353</c:v>
                </c:pt>
                <c:pt idx="922">
                  <c:v>0.15925073729829714</c:v>
                </c:pt>
                <c:pt idx="923">
                  <c:v>0.7847320484415512</c:v>
                </c:pt>
                <c:pt idx="924">
                  <c:v>0.20676539343735256</c:v>
                </c:pt>
                <c:pt idx="925">
                  <c:v>4.4474714139524134E-2</c:v>
                </c:pt>
                <c:pt idx="926">
                  <c:v>0.48001866727438036</c:v>
                </c:pt>
                <c:pt idx="927">
                  <c:v>4.2247359464925818E-2</c:v>
                </c:pt>
                <c:pt idx="928">
                  <c:v>1.0723670213623155</c:v>
                </c:pt>
                <c:pt idx="929">
                  <c:v>1.049315704024754</c:v>
                </c:pt>
                <c:pt idx="930">
                  <c:v>0.99113195275815014</c:v>
                </c:pt>
                <c:pt idx="931">
                  <c:v>0.42086917295372739</c:v>
                </c:pt>
                <c:pt idx="932">
                  <c:v>0.30179443151509422</c:v>
                </c:pt>
                <c:pt idx="933">
                  <c:v>0.26315048252801077</c:v>
                </c:pt>
                <c:pt idx="934">
                  <c:v>1.1884080589962167</c:v>
                </c:pt>
                <c:pt idx="935">
                  <c:v>0.34836927226935505</c:v>
                </c:pt>
                <c:pt idx="936">
                  <c:v>0.6304172327739056</c:v>
                </c:pt>
                <c:pt idx="937">
                  <c:v>0.85450754019805686</c:v>
                </c:pt>
                <c:pt idx="938">
                  <c:v>0.28120581763054431</c:v>
                </c:pt>
                <c:pt idx="939">
                  <c:v>1.0357884615213473</c:v>
                </c:pt>
                <c:pt idx="940">
                  <c:v>1.0385520200672784</c:v>
                </c:pt>
                <c:pt idx="941">
                  <c:v>0.94733285048060367</c:v>
                </c:pt>
                <c:pt idx="942">
                  <c:v>0.57203740588207719</c:v>
                </c:pt>
                <c:pt idx="943">
                  <c:v>1.1241094916277801</c:v>
                </c:pt>
                <c:pt idx="944">
                  <c:v>0.46591245155943367</c:v>
                </c:pt>
                <c:pt idx="945">
                  <c:v>0.82022215785146557</c:v>
                </c:pt>
                <c:pt idx="946">
                  <c:v>0.22520684533112403</c:v>
                </c:pt>
                <c:pt idx="947">
                  <c:v>0.72020323126390395</c:v>
                </c:pt>
                <c:pt idx="948">
                  <c:v>1.0053583475450258</c:v>
                </c:pt>
                <c:pt idx="949">
                  <c:v>4.2616326181352797E-2</c:v>
                </c:pt>
                <c:pt idx="950">
                  <c:v>0.70828621500168598</c:v>
                </c:pt>
                <c:pt idx="951">
                  <c:v>0.5798293347499841</c:v>
                </c:pt>
                <c:pt idx="952">
                  <c:v>6.2095771815038709E-3</c:v>
                </c:pt>
                <c:pt idx="953">
                  <c:v>7.4515218524066423E-2</c:v>
                </c:pt>
                <c:pt idx="954">
                  <c:v>0.99502453931757895</c:v>
                </c:pt>
                <c:pt idx="955">
                  <c:v>0.70938966607363663</c:v>
                </c:pt>
                <c:pt idx="956">
                  <c:v>1.0136489644253501</c:v>
                </c:pt>
                <c:pt idx="957">
                  <c:v>0.70248074773752656</c:v>
                </c:pt>
                <c:pt idx="958">
                  <c:v>0.44785598621957762</c:v>
                </c:pt>
                <c:pt idx="959">
                  <c:v>0.53814361346337247</c:v>
                </c:pt>
                <c:pt idx="960">
                  <c:v>0.23388562982332828</c:v>
                </c:pt>
                <c:pt idx="961">
                  <c:v>1.1570779723944917</c:v>
                </c:pt>
                <c:pt idx="962">
                  <c:v>0.21585573631779423</c:v>
                </c:pt>
                <c:pt idx="963">
                  <c:v>0.62982676036436669</c:v>
                </c:pt>
                <c:pt idx="964">
                  <c:v>0.93494907624251855</c:v>
                </c:pt>
                <c:pt idx="965">
                  <c:v>0.56479985932578114</c:v>
                </c:pt>
                <c:pt idx="966">
                  <c:v>0.28096694669530831</c:v>
                </c:pt>
                <c:pt idx="967">
                  <c:v>1.1940592309213121</c:v>
                </c:pt>
                <c:pt idx="968">
                  <c:v>0.7336697281011626</c:v>
                </c:pt>
                <c:pt idx="969">
                  <c:v>0.5490186111750277</c:v>
                </c:pt>
                <c:pt idx="970">
                  <c:v>0.97705004165046461</c:v>
                </c:pt>
                <c:pt idx="971">
                  <c:v>0.22790089203625236</c:v>
                </c:pt>
                <c:pt idx="972">
                  <c:v>1.1957769955162181</c:v>
                </c:pt>
                <c:pt idx="973">
                  <c:v>0.76594435051411391</c:v>
                </c:pt>
                <c:pt idx="974">
                  <c:v>0.43683056230862116</c:v>
                </c:pt>
                <c:pt idx="975">
                  <c:v>0.31953422556489841</c:v>
                </c:pt>
                <c:pt idx="976">
                  <c:v>0.84706111608579748</c:v>
                </c:pt>
                <c:pt idx="977">
                  <c:v>1.1441114502129335</c:v>
                </c:pt>
                <c:pt idx="978">
                  <c:v>0.39799216400195747</c:v>
                </c:pt>
                <c:pt idx="979">
                  <c:v>9.7066074578877268E-2</c:v>
                </c:pt>
                <c:pt idx="980">
                  <c:v>0.61186481518445845</c:v>
                </c:pt>
                <c:pt idx="981">
                  <c:v>1.1944771881180947</c:v>
                </c:pt>
                <c:pt idx="982">
                  <c:v>0.89359756319653538</c:v>
                </c:pt>
                <c:pt idx="983">
                  <c:v>0.1928665972879369</c:v>
                </c:pt>
                <c:pt idx="984">
                  <c:v>0.57234506792335704</c:v>
                </c:pt>
                <c:pt idx="985">
                  <c:v>3.7458415927666841E-2</c:v>
                </c:pt>
                <c:pt idx="986">
                  <c:v>0.37572407815194642</c:v>
                </c:pt>
                <c:pt idx="987">
                  <c:v>0.28065323976727208</c:v>
                </c:pt>
                <c:pt idx="988">
                  <c:v>6.6571490915201564E-2</c:v>
                </c:pt>
                <c:pt idx="989">
                  <c:v>0.75692445158963606</c:v>
                </c:pt>
                <c:pt idx="990">
                  <c:v>0.95134797809195359</c:v>
                </c:pt>
                <c:pt idx="991">
                  <c:v>1.1897026021333312</c:v>
                </c:pt>
                <c:pt idx="992">
                  <c:v>0.19930745529738594</c:v>
                </c:pt>
                <c:pt idx="993">
                  <c:v>5.0059804310590664E-2</c:v>
                </c:pt>
                <c:pt idx="994">
                  <c:v>0.2610633302169052</c:v>
                </c:pt>
                <c:pt idx="995">
                  <c:v>1.068655775299566</c:v>
                </c:pt>
                <c:pt idx="996">
                  <c:v>1.2013681914597938</c:v>
                </c:pt>
                <c:pt idx="997">
                  <c:v>0.25074194041091025</c:v>
                </c:pt>
                <c:pt idx="998">
                  <c:v>0.51565424432489815</c:v>
                </c:pt>
                <c:pt idx="999">
                  <c:v>1.0154307898185697</c:v>
                </c:pt>
                <c:pt idx="1000">
                  <c:v>0.4127798113811903</c:v>
                </c:pt>
                <c:pt idx="1001">
                  <c:v>0.4672298497275183</c:v>
                </c:pt>
                <c:pt idx="1002">
                  <c:v>0.7539592844473646</c:v>
                </c:pt>
                <c:pt idx="1003">
                  <c:v>0.59335941975647155</c:v>
                </c:pt>
                <c:pt idx="1004">
                  <c:v>0.24508434659716744</c:v>
                </c:pt>
                <c:pt idx="1005">
                  <c:v>0.93872256660862663</c:v>
                </c:pt>
                <c:pt idx="1006">
                  <c:v>0.49823673994844553</c:v>
                </c:pt>
                <c:pt idx="1007">
                  <c:v>1.7321059442178266E-2</c:v>
                </c:pt>
                <c:pt idx="1008">
                  <c:v>1.0895582080824138</c:v>
                </c:pt>
                <c:pt idx="1009">
                  <c:v>0.10203078584635222</c:v>
                </c:pt>
                <c:pt idx="1010">
                  <c:v>0.85586672550714959</c:v>
                </c:pt>
                <c:pt idx="1011">
                  <c:v>0.10081136622231049</c:v>
                </c:pt>
                <c:pt idx="1012">
                  <c:v>1.1702645301044059</c:v>
                </c:pt>
                <c:pt idx="1013">
                  <c:v>0.93809288252817802</c:v>
                </c:pt>
                <c:pt idx="1014">
                  <c:v>0.41899889728709439</c:v>
                </c:pt>
                <c:pt idx="1015">
                  <c:v>0.26232000581605514</c:v>
                </c:pt>
                <c:pt idx="1016">
                  <c:v>0.89067352268720024</c:v>
                </c:pt>
                <c:pt idx="1017">
                  <c:v>0.33435513745726925</c:v>
                </c:pt>
                <c:pt idx="1018">
                  <c:v>0.32726886784764703</c:v>
                </c:pt>
                <c:pt idx="1019">
                  <c:v>0.11269305293827524</c:v>
                </c:pt>
                <c:pt idx="1020">
                  <c:v>0.97102095024106982</c:v>
                </c:pt>
                <c:pt idx="1021">
                  <c:v>0.89326710207233417</c:v>
                </c:pt>
                <c:pt idx="1022">
                  <c:v>0.4636756498782828</c:v>
                </c:pt>
                <c:pt idx="1023">
                  <c:v>0.21512809755094023</c:v>
                </c:pt>
                <c:pt idx="1024">
                  <c:v>1.0328117820528993</c:v>
                </c:pt>
                <c:pt idx="1025">
                  <c:v>0.87421303118110183</c:v>
                </c:pt>
                <c:pt idx="1026">
                  <c:v>0.82046826351993551</c:v>
                </c:pt>
                <c:pt idx="1027">
                  <c:v>0.72066661323396364</c:v>
                </c:pt>
                <c:pt idx="1028">
                  <c:v>0.33648915475558838</c:v>
                </c:pt>
                <c:pt idx="1029">
                  <c:v>0.35888186210706552</c:v>
                </c:pt>
                <c:pt idx="1030">
                  <c:v>3.0340056513537661E-2</c:v>
                </c:pt>
                <c:pt idx="1031">
                  <c:v>1.1205422517350301</c:v>
                </c:pt>
                <c:pt idx="1032">
                  <c:v>0.99370352629733638</c:v>
                </c:pt>
                <c:pt idx="1033">
                  <c:v>1.1410146011550095</c:v>
                </c:pt>
                <c:pt idx="1034">
                  <c:v>0.77282631347193964</c:v>
                </c:pt>
                <c:pt idx="1035">
                  <c:v>0.23354144011621158</c:v>
                </c:pt>
                <c:pt idx="1036">
                  <c:v>0.79086838996088149</c:v>
                </c:pt>
                <c:pt idx="1037">
                  <c:v>1.0600928856453404</c:v>
                </c:pt>
                <c:pt idx="1038">
                  <c:v>1.1376365991478898</c:v>
                </c:pt>
                <c:pt idx="1039">
                  <c:v>1.0268230598484058</c:v>
                </c:pt>
                <c:pt idx="1040">
                  <c:v>0.65727022163279725</c:v>
                </c:pt>
                <c:pt idx="1041">
                  <c:v>1.0158264143655056</c:v>
                </c:pt>
                <c:pt idx="1042">
                  <c:v>0.61706000313051035</c:v>
                </c:pt>
                <c:pt idx="1043">
                  <c:v>1.1311131980693592</c:v>
                </c:pt>
                <c:pt idx="1044">
                  <c:v>0.33125114176792736</c:v>
                </c:pt>
                <c:pt idx="1045">
                  <c:v>0.89110274712520288</c:v>
                </c:pt>
                <c:pt idx="1046">
                  <c:v>0.84394510198246309</c:v>
                </c:pt>
                <c:pt idx="1047">
                  <c:v>0.85543281766045864</c:v>
                </c:pt>
                <c:pt idx="1048">
                  <c:v>0.6182261312918218</c:v>
                </c:pt>
                <c:pt idx="1049">
                  <c:v>1.0091946779591063</c:v>
                </c:pt>
                <c:pt idx="1050">
                  <c:v>0.82288782063224453</c:v>
                </c:pt>
                <c:pt idx="1051">
                  <c:v>0.97970346006609665</c:v>
                </c:pt>
                <c:pt idx="1052">
                  <c:v>7.6243249715619466E-2</c:v>
                </c:pt>
                <c:pt idx="1053">
                  <c:v>0.70434422397756435</c:v>
                </c:pt>
                <c:pt idx="1054">
                  <c:v>0.88698221262251964</c:v>
                </c:pt>
                <c:pt idx="1055">
                  <c:v>0.50965103463001671</c:v>
                </c:pt>
                <c:pt idx="1056">
                  <c:v>1.0656625661977148</c:v>
                </c:pt>
                <c:pt idx="1057">
                  <c:v>0.8996024919015545</c:v>
                </c:pt>
                <c:pt idx="1058">
                  <c:v>1.0928043613047675</c:v>
                </c:pt>
                <c:pt idx="1059">
                  <c:v>0.69836316774028417</c:v>
                </c:pt>
                <c:pt idx="1060">
                  <c:v>0.81545190951383595</c:v>
                </c:pt>
                <c:pt idx="1061">
                  <c:v>0.29999114264238375</c:v>
                </c:pt>
                <c:pt idx="1062">
                  <c:v>0.71175479428353805</c:v>
                </c:pt>
                <c:pt idx="1063">
                  <c:v>0.64506587470425192</c:v>
                </c:pt>
                <c:pt idx="1064">
                  <c:v>9.386759095631933E-2</c:v>
                </c:pt>
                <c:pt idx="1065">
                  <c:v>0.15697803905542068</c:v>
                </c:pt>
                <c:pt idx="1066">
                  <c:v>0.15071723492099015</c:v>
                </c:pt>
                <c:pt idx="1067">
                  <c:v>1.1169973294228781</c:v>
                </c:pt>
                <c:pt idx="1068">
                  <c:v>0.18160590409062241</c:v>
                </c:pt>
                <c:pt idx="1069">
                  <c:v>0.16301702630380618</c:v>
                </c:pt>
                <c:pt idx="1070">
                  <c:v>0.72660002554776371</c:v>
                </c:pt>
                <c:pt idx="1071">
                  <c:v>1.0979266988998861</c:v>
                </c:pt>
                <c:pt idx="1072">
                  <c:v>0.66722448346852115</c:v>
                </c:pt>
                <c:pt idx="1073">
                  <c:v>0.4299479021767213</c:v>
                </c:pt>
                <c:pt idx="1074">
                  <c:v>0.97432258100360558</c:v>
                </c:pt>
                <c:pt idx="1075">
                  <c:v>0.58036165270897566</c:v>
                </c:pt>
                <c:pt idx="1076">
                  <c:v>6.9000669143107124E-2</c:v>
                </c:pt>
                <c:pt idx="1077">
                  <c:v>1.0715851408194039</c:v>
                </c:pt>
                <c:pt idx="1078">
                  <c:v>1.0568792233022446</c:v>
                </c:pt>
                <c:pt idx="1079">
                  <c:v>0.34755405843938575</c:v>
                </c:pt>
                <c:pt idx="1080">
                  <c:v>0.6834398070174339</c:v>
                </c:pt>
                <c:pt idx="1081">
                  <c:v>0.91863217773922656</c:v>
                </c:pt>
                <c:pt idx="1082">
                  <c:v>0.99954437655656303</c:v>
                </c:pt>
                <c:pt idx="1083">
                  <c:v>0.81158293225935219</c:v>
                </c:pt>
                <c:pt idx="1084">
                  <c:v>0.24853090874632927</c:v>
                </c:pt>
                <c:pt idx="1085">
                  <c:v>0.7547227224933587</c:v>
                </c:pt>
                <c:pt idx="1086">
                  <c:v>0.8791966838440326</c:v>
                </c:pt>
                <c:pt idx="1087">
                  <c:v>1.175950543346526</c:v>
                </c:pt>
                <c:pt idx="1088">
                  <c:v>0.8412595170006496</c:v>
                </c:pt>
                <c:pt idx="1089">
                  <c:v>0.96972714929862325</c:v>
                </c:pt>
                <c:pt idx="1090">
                  <c:v>0.49372736252367588</c:v>
                </c:pt>
                <c:pt idx="1091">
                  <c:v>0.77277496407822865</c:v>
                </c:pt>
                <c:pt idx="1092">
                  <c:v>0.95281364178033956</c:v>
                </c:pt>
                <c:pt idx="1093">
                  <c:v>1.0136211459935958</c:v>
                </c:pt>
                <c:pt idx="1094">
                  <c:v>0.50711790785741306</c:v>
                </c:pt>
                <c:pt idx="1095">
                  <c:v>0.58190994988842726</c:v>
                </c:pt>
                <c:pt idx="1096">
                  <c:v>1.164613077483118</c:v>
                </c:pt>
                <c:pt idx="1097">
                  <c:v>0.54291879059947412</c:v>
                </c:pt>
                <c:pt idx="1098">
                  <c:v>0.13189823896789546</c:v>
                </c:pt>
                <c:pt idx="1099">
                  <c:v>0.61318817522722258</c:v>
                </c:pt>
                <c:pt idx="1100">
                  <c:v>0.14343363695463571</c:v>
                </c:pt>
                <c:pt idx="1101">
                  <c:v>4.1889576237386102E-2</c:v>
                </c:pt>
                <c:pt idx="1102">
                  <c:v>0.21553351420975267</c:v>
                </c:pt>
                <c:pt idx="1103">
                  <c:v>1.1322556991262844</c:v>
                </c:pt>
                <c:pt idx="1104">
                  <c:v>1.132656675953198</c:v>
                </c:pt>
                <c:pt idx="1105">
                  <c:v>0.70663611191972553</c:v>
                </c:pt>
                <c:pt idx="1106">
                  <c:v>0.91433391926085839</c:v>
                </c:pt>
                <c:pt idx="1107">
                  <c:v>0.17669795526316134</c:v>
                </c:pt>
                <c:pt idx="1108">
                  <c:v>0.46772438744212241</c:v>
                </c:pt>
                <c:pt idx="1109">
                  <c:v>0.6586853623233615</c:v>
                </c:pt>
                <c:pt idx="1110">
                  <c:v>0.48104476001615631</c:v>
                </c:pt>
                <c:pt idx="1111">
                  <c:v>0.59362258295894166</c:v>
                </c:pt>
                <c:pt idx="1112">
                  <c:v>0.39973884842124097</c:v>
                </c:pt>
                <c:pt idx="1113">
                  <c:v>1.1242953951382995</c:v>
                </c:pt>
                <c:pt idx="1114">
                  <c:v>0.38014703096119179</c:v>
                </c:pt>
                <c:pt idx="1115">
                  <c:v>0.81650398754520459</c:v>
                </c:pt>
                <c:pt idx="1116">
                  <c:v>1.1625132422754338</c:v>
                </c:pt>
                <c:pt idx="1117">
                  <c:v>0.42369417589812297</c:v>
                </c:pt>
                <c:pt idx="1118">
                  <c:v>0.23993964826917424</c:v>
                </c:pt>
                <c:pt idx="1119">
                  <c:v>0.52461515274072834</c:v>
                </c:pt>
                <c:pt idx="1120">
                  <c:v>0.80459343089679269</c:v>
                </c:pt>
                <c:pt idx="1121">
                  <c:v>0.9159169241125491</c:v>
                </c:pt>
                <c:pt idx="1122">
                  <c:v>1.0673343869634038</c:v>
                </c:pt>
                <c:pt idx="1123">
                  <c:v>0.79140279567978666</c:v>
                </c:pt>
                <c:pt idx="1124">
                  <c:v>0.18422247986079274</c:v>
                </c:pt>
                <c:pt idx="1125">
                  <c:v>0.48481893918027108</c:v>
                </c:pt>
                <c:pt idx="1126">
                  <c:v>0.7396016831704475</c:v>
                </c:pt>
                <c:pt idx="1127">
                  <c:v>0.22632481774670887</c:v>
                </c:pt>
                <c:pt idx="1128">
                  <c:v>4.1431546401795055E-2</c:v>
                </c:pt>
                <c:pt idx="1129">
                  <c:v>0.23462151906324588</c:v>
                </c:pt>
                <c:pt idx="1130">
                  <c:v>1.0150989482775408</c:v>
                </c:pt>
                <c:pt idx="1131">
                  <c:v>1.0385826552747186</c:v>
                </c:pt>
                <c:pt idx="1132">
                  <c:v>0.96219924523369138</c:v>
                </c:pt>
                <c:pt idx="1133">
                  <c:v>0.11212002054869546</c:v>
                </c:pt>
                <c:pt idx="1134">
                  <c:v>0.71112184176916871</c:v>
                </c:pt>
                <c:pt idx="1135">
                  <c:v>0.62701259989990465</c:v>
                </c:pt>
                <c:pt idx="1136">
                  <c:v>0.42058982328228289</c:v>
                </c:pt>
                <c:pt idx="1137">
                  <c:v>0.11099285488714639</c:v>
                </c:pt>
                <c:pt idx="1138">
                  <c:v>0.59681763262014464</c:v>
                </c:pt>
                <c:pt idx="1139">
                  <c:v>1.0171455983646478</c:v>
                </c:pt>
                <c:pt idx="1140">
                  <c:v>0.48493856786621592</c:v>
                </c:pt>
                <c:pt idx="1141">
                  <c:v>1.0570056750535368</c:v>
                </c:pt>
                <c:pt idx="1142">
                  <c:v>0.99593084699322354</c:v>
                </c:pt>
                <c:pt idx="1143">
                  <c:v>0.83395590077923831</c:v>
                </c:pt>
                <c:pt idx="1144">
                  <c:v>0.65849423821704178</c:v>
                </c:pt>
                <c:pt idx="1145">
                  <c:v>0.97752614277658567</c:v>
                </c:pt>
                <c:pt idx="1146">
                  <c:v>0.72220210559069753</c:v>
                </c:pt>
                <c:pt idx="1147">
                  <c:v>0.70600795004727535</c:v>
                </c:pt>
                <c:pt idx="1148">
                  <c:v>0.42860869810499663</c:v>
                </c:pt>
                <c:pt idx="1149">
                  <c:v>0.19673157879893388</c:v>
                </c:pt>
                <c:pt idx="1150">
                  <c:v>0.48908227022817263</c:v>
                </c:pt>
                <c:pt idx="1151">
                  <c:v>0.6196209514922506</c:v>
                </c:pt>
                <c:pt idx="1152">
                  <c:v>0.6617592302735571</c:v>
                </c:pt>
                <c:pt idx="1153">
                  <c:v>1.0159256103492513</c:v>
                </c:pt>
                <c:pt idx="1154">
                  <c:v>5.7285483082518324E-2</c:v>
                </c:pt>
                <c:pt idx="1155">
                  <c:v>0.45976857891165457</c:v>
                </c:pt>
                <c:pt idx="1156">
                  <c:v>0.38647349765810635</c:v>
                </c:pt>
                <c:pt idx="1157">
                  <c:v>0.53717322097258791</c:v>
                </c:pt>
                <c:pt idx="1158">
                  <c:v>9.3246231203249166E-2</c:v>
                </c:pt>
                <c:pt idx="1159">
                  <c:v>0.46278108457763328</c:v>
                </c:pt>
                <c:pt idx="1160">
                  <c:v>0.63274922506839137</c:v>
                </c:pt>
                <c:pt idx="1161">
                  <c:v>1.0682437129070059</c:v>
                </c:pt>
                <c:pt idx="1162">
                  <c:v>0.42121680550934443</c:v>
                </c:pt>
                <c:pt idx="1163">
                  <c:v>0.62613547686184612</c:v>
                </c:pt>
                <c:pt idx="1164">
                  <c:v>0.55898534017360668</c:v>
                </c:pt>
                <c:pt idx="1165">
                  <c:v>1.0761950648409113</c:v>
                </c:pt>
                <c:pt idx="1166">
                  <c:v>0.51218973020886605</c:v>
                </c:pt>
                <c:pt idx="1167">
                  <c:v>0.86645666614389105</c:v>
                </c:pt>
                <c:pt idx="1168">
                  <c:v>0.28402027751851044</c:v>
                </c:pt>
                <c:pt idx="1169">
                  <c:v>0.24458615948394821</c:v>
                </c:pt>
                <c:pt idx="1170">
                  <c:v>0.53804018014224886</c:v>
                </c:pt>
                <c:pt idx="1171">
                  <c:v>0.3469331018732148</c:v>
                </c:pt>
                <c:pt idx="1172">
                  <c:v>0.83594241420280668</c:v>
                </c:pt>
                <c:pt idx="1173">
                  <c:v>0.76301657124732758</c:v>
                </c:pt>
                <c:pt idx="1174">
                  <c:v>0.9982898368694979</c:v>
                </c:pt>
                <c:pt idx="1175">
                  <c:v>0.70886790960028412</c:v>
                </c:pt>
                <c:pt idx="1176">
                  <c:v>0.34294028028922263</c:v>
                </c:pt>
                <c:pt idx="1177">
                  <c:v>0.52724064396448078</c:v>
                </c:pt>
                <c:pt idx="1178">
                  <c:v>0.51157143991775156</c:v>
                </c:pt>
                <c:pt idx="1179">
                  <c:v>0.86059980892037613</c:v>
                </c:pt>
                <c:pt idx="1180">
                  <c:v>1.1954571280502118</c:v>
                </c:pt>
                <c:pt idx="1181">
                  <c:v>3.7940046869360811E-2</c:v>
                </c:pt>
                <c:pt idx="1182">
                  <c:v>0.41655593387125162</c:v>
                </c:pt>
                <c:pt idx="1183">
                  <c:v>0.55434224829759871</c:v>
                </c:pt>
                <c:pt idx="1184">
                  <c:v>0.57647990108874669</c:v>
                </c:pt>
                <c:pt idx="1185">
                  <c:v>1.2002566667989565</c:v>
                </c:pt>
                <c:pt idx="1186">
                  <c:v>0.50770315669794153</c:v>
                </c:pt>
                <c:pt idx="1187">
                  <c:v>0.13486215952686795</c:v>
                </c:pt>
                <c:pt idx="1188">
                  <c:v>0.396411355055865</c:v>
                </c:pt>
                <c:pt idx="1189">
                  <c:v>0.41785670666584429</c:v>
                </c:pt>
                <c:pt idx="1190">
                  <c:v>0.9982809265438316</c:v>
                </c:pt>
                <c:pt idx="1191">
                  <c:v>0.32885926928257292</c:v>
                </c:pt>
                <c:pt idx="1192">
                  <c:v>0.51177727935527062</c:v>
                </c:pt>
                <c:pt idx="1193">
                  <c:v>1.1351651173404314</c:v>
                </c:pt>
                <c:pt idx="1194">
                  <c:v>1.129677273372238</c:v>
                </c:pt>
                <c:pt idx="1195">
                  <c:v>0.2864544204587498</c:v>
                </c:pt>
                <c:pt idx="1196">
                  <c:v>1.1299293323590633</c:v>
                </c:pt>
                <c:pt idx="1197">
                  <c:v>5.8086688042922698E-2</c:v>
                </c:pt>
                <c:pt idx="1198">
                  <c:v>0.72415432496469245</c:v>
                </c:pt>
                <c:pt idx="1199">
                  <c:v>1.101404907766951</c:v>
                </c:pt>
                <c:pt idx="1200">
                  <c:v>0.69567510101783103</c:v>
                </c:pt>
                <c:pt idx="1201">
                  <c:v>0.33335233246064855</c:v>
                </c:pt>
                <c:pt idx="1202">
                  <c:v>0.95059158055928483</c:v>
                </c:pt>
                <c:pt idx="1203">
                  <c:v>0.47160485079548681</c:v>
                </c:pt>
                <c:pt idx="1204">
                  <c:v>0.22028444520228971</c:v>
                </c:pt>
                <c:pt idx="1205">
                  <c:v>6.9953232473404903E-2</c:v>
                </c:pt>
                <c:pt idx="1206">
                  <c:v>0.77818115328450976</c:v>
                </c:pt>
                <c:pt idx="1207">
                  <c:v>1.1945711784765427</c:v>
                </c:pt>
                <c:pt idx="1208">
                  <c:v>0.64938365842976764</c:v>
                </c:pt>
                <c:pt idx="1209">
                  <c:v>0.6764118375737338</c:v>
                </c:pt>
                <c:pt idx="1210">
                  <c:v>1.1797466263395904</c:v>
                </c:pt>
                <c:pt idx="1211">
                  <c:v>1.4913449247132832E-2</c:v>
                </c:pt>
                <c:pt idx="1212">
                  <c:v>0.90457818388364597</c:v>
                </c:pt>
                <c:pt idx="1213">
                  <c:v>0.6984255409443374</c:v>
                </c:pt>
                <c:pt idx="1214">
                  <c:v>0.77551348510695939</c:v>
                </c:pt>
                <c:pt idx="1215">
                  <c:v>0.89897836972573142</c:v>
                </c:pt>
                <c:pt idx="1216">
                  <c:v>0.70517437125396931</c:v>
                </c:pt>
              </c:numCache>
            </c:numRef>
          </c:yVal>
        </c:ser>
        <c:axId val="368662400"/>
        <c:axId val="368676864"/>
      </c:scatterChart>
      <c:valAx>
        <c:axId val="36866240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8676864"/>
        <c:crosses val="autoZero"/>
        <c:crossBetween val="midCat"/>
        <c:majorUnit val="250"/>
      </c:valAx>
      <c:valAx>
        <c:axId val="368676864"/>
        <c:scaling>
          <c:orientation val="minMax"/>
        </c:scaling>
        <c:axPos val="l"/>
        <c:title>
          <c:tx>
            <c:rich>
              <a:bodyPr rot="-5400000" vert="horz"/>
              <a:lstStyle/>
              <a:p>
                <a:pPr>
                  <a:defRPr/>
                </a:pPr>
                <a:r>
                  <a:rPr lang="zh-CN" altLang="en-US"/>
                  <a:t>玉米铬含量（</a:t>
                </a:r>
                <a:r>
                  <a:rPr lang="en-US" altLang="zh-CN"/>
                  <a:t>mg/kg</a:t>
                </a:r>
                <a:r>
                  <a:rPr lang="zh-CN" altLang="en-US"/>
                  <a:t>）</a:t>
                </a:r>
              </a:p>
            </c:rich>
          </c:tx>
        </c:title>
        <c:numFmt formatCode="General" sourceLinked="1"/>
        <c:tickLblPos val="nextTo"/>
        <c:crossAx val="368662400"/>
        <c:crosses val="autoZero"/>
        <c:crossBetween val="midCat"/>
        <c:majorUnit val="0.70000000000000062"/>
      </c:valAx>
    </c:plotArea>
    <c:plotVisOnly val="1"/>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保护率铬!$B$9:$B$19</c:f>
              <c:numCache>
                <c:formatCode>0.00%</c:formatCode>
                <c:ptCount val="11"/>
                <c:pt idx="0">
                  <c:v>0.92560553633218334</c:v>
                </c:pt>
                <c:pt idx="1">
                  <c:v>0.92532467532467688</c:v>
                </c:pt>
                <c:pt idx="2">
                  <c:v>0.92758089368259034</c:v>
                </c:pt>
                <c:pt idx="3">
                  <c:v>0.92587209302325579</c:v>
                </c:pt>
                <c:pt idx="4">
                  <c:v>0.92729766803840874</c:v>
                </c:pt>
                <c:pt idx="5">
                  <c:v>0.92660550458715663</c:v>
                </c:pt>
                <c:pt idx="6">
                  <c:v>0.92731829573934665</c:v>
                </c:pt>
                <c:pt idx="7">
                  <c:v>0.92372881355932546</c:v>
                </c:pt>
                <c:pt idx="8">
                  <c:v>0.91879350348027999</c:v>
                </c:pt>
                <c:pt idx="9">
                  <c:v>0.91825307950727886</c:v>
                </c:pt>
                <c:pt idx="10">
                  <c:v>0.91765980498375022</c:v>
                </c:pt>
              </c:numCache>
            </c:numRef>
          </c:val>
        </c:ser>
        <c:ser>
          <c:idx val="1"/>
          <c:order val="1"/>
          <c:tx>
            <c:v>过保护率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保护率铬!$E$9:$E$19</c:f>
              <c:numCache>
                <c:formatCode>0.00%</c:formatCode>
                <c:ptCount val="11"/>
                <c:pt idx="0">
                  <c:v>0.36932707355242722</c:v>
                </c:pt>
                <c:pt idx="1">
                  <c:v>0.35940099833610734</c:v>
                </c:pt>
                <c:pt idx="2">
                  <c:v>0.35563380281690143</c:v>
                </c:pt>
                <c:pt idx="3">
                  <c:v>0.34215500945179506</c:v>
                </c:pt>
                <c:pt idx="4">
                  <c:v>0.33606557377049356</c:v>
                </c:pt>
                <c:pt idx="5">
                  <c:v>0.321585903083702</c:v>
                </c:pt>
                <c:pt idx="6">
                  <c:v>0.31264916467780524</c:v>
                </c:pt>
                <c:pt idx="7">
                  <c:v>0.30179028132992441</c:v>
                </c:pt>
                <c:pt idx="8">
                  <c:v>0.28732394366197267</c:v>
                </c:pt>
                <c:pt idx="9">
                  <c:v>0.27160493827160492</c:v>
                </c:pt>
                <c:pt idx="10">
                  <c:v>0.26870748299319724</c:v>
                </c:pt>
              </c:numCache>
            </c:numRef>
          </c:val>
        </c:ser>
        <c:marker val="1"/>
        <c:axId val="369131520"/>
        <c:axId val="369133440"/>
      </c:lineChart>
      <c:catAx>
        <c:axId val="36913152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9133440"/>
        <c:crosses val="autoZero"/>
        <c:auto val="1"/>
        <c:lblAlgn val="ctr"/>
        <c:lblOffset val="100"/>
      </c:catAx>
      <c:valAx>
        <c:axId val="369133440"/>
        <c:scaling>
          <c:orientation val="minMax"/>
          <c:max val="1"/>
        </c:scaling>
        <c:axPos val="l"/>
        <c:majorGridlines/>
        <c:numFmt formatCode="0%" sourceLinked="0"/>
        <c:tickLblPos val="nextTo"/>
        <c:crossAx val="369131520"/>
        <c:crosses val="autoZero"/>
        <c:crossBetween val="between"/>
        <c:majorUnit val="0.2"/>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样本量汞!$A$1:$A$5</c:f>
              <c:strCache>
                <c:ptCount val="5"/>
                <c:pt idx="0">
                  <c:v>酸性</c:v>
                </c:pt>
                <c:pt idx="1">
                  <c:v>T&gt;m,C&gt;n</c:v>
                </c:pt>
                <c:pt idx="2">
                  <c:v>T&gt;m,C&lt;n</c:v>
                </c:pt>
                <c:pt idx="3">
                  <c:v>T&lt;m,C&gt;n</c:v>
                </c:pt>
                <c:pt idx="4">
                  <c:v>T&lt;m,C&lt;n</c:v>
                </c:pt>
              </c:strCache>
            </c:strRef>
          </c:cat>
          <c:val>
            <c:numRef>
              <c:f>样本量汞!$B$1:$B$5</c:f>
              <c:numCache>
                <c:formatCode>General</c:formatCode>
                <c:ptCount val="5"/>
                <c:pt idx="1">
                  <c:v>165</c:v>
                </c:pt>
                <c:pt idx="2">
                  <c:v>51</c:v>
                </c:pt>
                <c:pt idx="3">
                  <c:v>234</c:v>
                </c:pt>
                <c:pt idx="4">
                  <c:v>2557</c:v>
                </c:pt>
              </c:numCache>
            </c:numRef>
          </c:val>
        </c:ser>
      </c:pie3DChart>
    </c:plotArea>
    <c:legend>
      <c:legendPos val="r"/>
      <c:legendEntry>
        <c:idx val="0"/>
        <c:delete val="1"/>
      </c:legendEntry>
    </c:legend>
    <c:plotVisOnly val="1"/>
  </c:chart>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样本量铬!$A$1:$A$5</c:f>
              <c:strCache>
                <c:ptCount val="5"/>
                <c:pt idx="0">
                  <c:v>酸性</c:v>
                </c:pt>
                <c:pt idx="1">
                  <c:v>T&gt;m,C&gt;n</c:v>
                </c:pt>
                <c:pt idx="2">
                  <c:v>T&gt;m,C&lt;n</c:v>
                </c:pt>
                <c:pt idx="3">
                  <c:v>T&lt;m,C&gt;n</c:v>
                </c:pt>
                <c:pt idx="4">
                  <c:v>T&lt;m,C&lt;n</c:v>
                </c:pt>
              </c:strCache>
            </c:strRef>
          </c:cat>
          <c:val>
            <c:numRef>
              <c:f>样本量铬!$B$1:$B$5</c:f>
              <c:numCache>
                <c:formatCode>General</c:formatCode>
                <c:ptCount val="5"/>
                <c:pt idx="1">
                  <c:v>159</c:v>
                </c:pt>
                <c:pt idx="2">
                  <c:v>295</c:v>
                </c:pt>
                <c:pt idx="3">
                  <c:v>56</c:v>
                </c:pt>
                <c:pt idx="4">
                  <c:v>707</c:v>
                </c:pt>
              </c:numCache>
            </c:numRef>
          </c:val>
        </c:ser>
      </c:pie3DChart>
    </c:plotArea>
    <c:legend>
      <c:legendPos val="r"/>
      <c:legendEntry>
        <c:idx val="0"/>
        <c:delete val="1"/>
      </c:legendEntry>
    </c:legend>
    <c:plotVisOnly val="1"/>
  </c:chart>
  <c:externalData r:id="rId1"/>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玉米中镉!$F$1:$F$226</c:f>
              <c:numCache>
                <c:formatCode>General</c:formatCode>
                <c:ptCount val="226"/>
                <c:pt idx="0">
                  <c:v>0.21300000000000024</c:v>
                </c:pt>
                <c:pt idx="1">
                  <c:v>0.14200000000000004</c:v>
                </c:pt>
                <c:pt idx="2">
                  <c:v>0.17400000000000004</c:v>
                </c:pt>
                <c:pt idx="3">
                  <c:v>0.12300000000000012</c:v>
                </c:pt>
                <c:pt idx="4">
                  <c:v>0.18600000000000042</c:v>
                </c:pt>
                <c:pt idx="5">
                  <c:v>8.0000000000000043E-2</c:v>
                </c:pt>
                <c:pt idx="6">
                  <c:v>0.12400000000000012</c:v>
                </c:pt>
                <c:pt idx="7">
                  <c:v>0.86760025666032781</c:v>
                </c:pt>
                <c:pt idx="8">
                  <c:v>0.39514046214052412</c:v>
                </c:pt>
                <c:pt idx="9">
                  <c:v>0.91596780845186798</c:v>
                </c:pt>
                <c:pt idx="10">
                  <c:v>0.41628115298439416</c:v>
                </c:pt>
                <c:pt idx="11">
                  <c:v>0.19208455337764538</c:v>
                </c:pt>
                <c:pt idx="12">
                  <c:v>0.19919149846436143</c:v>
                </c:pt>
                <c:pt idx="13">
                  <c:v>5.2209537010142103E-2</c:v>
                </c:pt>
                <c:pt idx="14">
                  <c:v>1.0450126022396138</c:v>
                </c:pt>
                <c:pt idx="15">
                  <c:v>0.14291352204262844</c:v>
                </c:pt>
                <c:pt idx="16">
                  <c:v>0.93630078677256257</c:v>
                </c:pt>
                <c:pt idx="17">
                  <c:v>0.23259791778711045</c:v>
                </c:pt>
                <c:pt idx="18">
                  <c:v>3.4640950221845886E-2</c:v>
                </c:pt>
                <c:pt idx="19">
                  <c:v>0.95378487386511035</c:v>
                </c:pt>
                <c:pt idx="20">
                  <c:v>1.062578248870836</c:v>
                </c:pt>
                <c:pt idx="21">
                  <c:v>0.68137964216632863</c:v>
                </c:pt>
                <c:pt idx="22">
                  <c:v>0.37760468517166107</c:v>
                </c:pt>
                <c:pt idx="23">
                  <c:v>1.0074075527416939</c:v>
                </c:pt>
                <c:pt idx="24">
                  <c:v>1.9569941124371049E-2</c:v>
                </c:pt>
                <c:pt idx="25">
                  <c:v>0.10829129352270569</c:v>
                </c:pt>
                <c:pt idx="26">
                  <c:v>1.0323057760127847</c:v>
                </c:pt>
                <c:pt idx="27">
                  <c:v>0.39867058810774447</c:v>
                </c:pt>
                <c:pt idx="28">
                  <c:v>0.92278335128569466</c:v>
                </c:pt>
                <c:pt idx="29">
                  <c:v>0.1506774186355071</c:v>
                </c:pt>
                <c:pt idx="30">
                  <c:v>0.12501371799608568</c:v>
                </c:pt>
                <c:pt idx="31">
                  <c:v>0.51068710134525686</c:v>
                </c:pt>
                <c:pt idx="32">
                  <c:v>0.18194055912347518</c:v>
                </c:pt>
                <c:pt idx="33">
                  <c:v>0.51444481046721524</c:v>
                </c:pt>
                <c:pt idx="34">
                  <c:v>0.51253405422813914</c:v>
                </c:pt>
                <c:pt idx="35">
                  <c:v>1.0495959332563589</c:v>
                </c:pt>
                <c:pt idx="36">
                  <c:v>0.14844763801323133</c:v>
                </c:pt>
                <c:pt idx="37">
                  <c:v>0.79968998942241387</c:v>
                </c:pt>
                <c:pt idx="38">
                  <c:v>0.24296298220754459</c:v>
                </c:pt>
                <c:pt idx="39">
                  <c:v>0.45082374492501531</c:v>
                </c:pt>
                <c:pt idx="40">
                  <c:v>4.8800008023123412E-2</c:v>
                </c:pt>
                <c:pt idx="41">
                  <c:v>0.84126449122378932</c:v>
                </c:pt>
                <c:pt idx="42">
                  <c:v>0.3283460827199105</c:v>
                </c:pt>
                <c:pt idx="43">
                  <c:v>0.29467808689855812</c:v>
                </c:pt>
                <c:pt idx="44">
                  <c:v>0.43380155942046894</c:v>
                </c:pt>
                <c:pt idx="45">
                  <c:v>0.35798295146973802</c:v>
                </c:pt>
                <c:pt idx="46">
                  <c:v>0.31956363832929358</c:v>
                </c:pt>
                <c:pt idx="47">
                  <c:v>0.31316915026329406</c:v>
                </c:pt>
                <c:pt idx="48">
                  <c:v>0.75275837926934464</c:v>
                </c:pt>
                <c:pt idx="49">
                  <c:v>0.48635948207158552</c:v>
                </c:pt>
                <c:pt idx="50">
                  <c:v>0.33319855473802795</c:v>
                </c:pt>
                <c:pt idx="51">
                  <c:v>0.69901369293393212</c:v>
                </c:pt>
                <c:pt idx="52">
                  <c:v>0.82232234359324852</c:v>
                </c:pt>
                <c:pt idx="53">
                  <c:v>0.78391730374296487</c:v>
                </c:pt>
                <c:pt idx="54">
                  <c:v>1.0329204067448858</c:v>
                </c:pt>
                <c:pt idx="55">
                  <c:v>0.95059860941336805</c:v>
                </c:pt>
                <c:pt idx="56">
                  <c:v>0.98307411037367365</c:v>
                </c:pt>
                <c:pt idx="57">
                  <c:v>0.50577464233194169</c:v>
                </c:pt>
                <c:pt idx="58">
                  <c:v>0.72863102308226491</c:v>
                </c:pt>
                <c:pt idx="59">
                  <c:v>0.26303604119635526</c:v>
                </c:pt>
                <c:pt idx="60">
                  <c:v>0.4338266915288021</c:v>
                </c:pt>
                <c:pt idx="61">
                  <c:v>4.7054842624661287E-2</c:v>
                </c:pt>
                <c:pt idx="62">
                  <c:v>7.0130718896107364E-2</c:v>
                </c:pt>
                <c:pt idx="63">
                  <c:v>0.40355493602044901</c:v>
                </c:pt>
                <c:pt idx="64">
                  <c:v>0.32046864937942277</c:v>
                </c:pt>
                <c:pt idx="65">
                  <c:v>0.73739122320820183</c:v>
                </c:pt>
                <c:pt idx="66">
                  <c:v>0.52279957406487898</c:v>
                </c:pt>
                <c:pt idx="67">
                  <c:v>1.0478412842105678</c:v>
                </c:pt>
                <c:pt idx="68">
                  <c:v>0.75131440967961272</c:v>
                </c:pt>
                <c:pt idx="69">
                  <c:v>1.0903343419672904</c:v>
                </c:pt>
                <c:pt idx="70">
                  <c:v>4.83935800298496E-2</c:v>
                </c:pt>
                <c:pt idx="71">
                  <c:v>0.14568486433562639</c:v>
                </c:pt>
                <c:pt idx="72">
                  <c:v>0.10063349004796018</c:v>
                </c:pt>
                <c:pt idx="73">
                  <c:v>0.84150758144560756</c:v>
                </c:pt>
                <c:pt idx="74">
                  <c:v>0.91955848631994952</c:v>
                </c:pt>
                <c:pt idx="75">
                  <c:v>0.17082403739351137</c:v>
                </c:pt>
                <c:pt idx="76">
                  <c:v>0.75629186193402764</c:v>
                </c:pt>
                <c:pt idx="77">
                  <c:v>0.1550134936800287</c:v>
                </c:pt>
                <c:pt idx="78">
                  <c:v>0.1210322033765622</c:v>
                </c:pt>
                <c:pt idx="79">
                  <c:v>0.62419737406007336</c:v>
                </c:pt>
                <c:pt idx="80">
                  <c:v>0.32886985371349398</c:v>
                </c:pt>
                <c:pt idx="81">
                  <c:v>0.74151864734460893</c:v>
                </c:pt>
                <c:pt idx="82">
                  <c:v>1.0614801893351906</c:v>
                </c:pt>
                <c:pt idx="83">
                  <c:v>0.66607918090734752</c:v>
                </c:pt>
                <c:pt idx="84">
                  <c:v>0.94585935435808799</c:v>
                </c:pt>
                <c:pt idx="85">
                  <c:v>0.87455887996161652</c:v>
                </c:pt>
                <c:pt idx="86">
                  <c:v>0.50070367924361869</c:v>
                </c:pt>
                <c:pt idx="87">
                  <c:v>0.83370330500073753</c:v>
                </c:pt>
                <c:pt idx="88">
                  <c:v>0.15520307621650664</c:v>
                </c:pt>
                <c:pt idx="89">
                  <c:v>0.94386374893106617</c:v>
                </c:pt>
                <c:pt idx="90">
                  <c:v>1.019599927281599</c:v>
                </c:pt>
                <c:pt idx="91">
                  <c:v>0.9244062729180097</c:v>
                </c:pt>
                <c:pt idx="92">
                  <c:v>0.16363698914815272</c:v>
                </c:pt>
                <c:pt idx="93">
                  <c:v>0.81837907503243368</c:v>
                </c:pt>
                <c:pt idx="94">
                  <c:v>0.92176195952505513</c:v>
                </c:pt>
                <c:pt idx="95">
                  <c:v>0.12404356975839126</c:v>
                </c:pt>
                <c:pt idx="96">
                  <c:v>0.82173977077468663</c:v>
                </c:pt>
                <c:pt idx="97">
                  <c:v>0.34214042805642575</c:v>
                </c:pt>
                <c:pt idx="98">
                  <c:v>9.9555234120001571E-3</c:v>
                </c:pt>
                <c:pt idx="99">
                  <c:v>0.63835175191231597</c:v>
                </c:pt>
                <c:pt idx="100">
                  <c:v>0.3237063364460494</c:v>
                </c:pt>
                <c:pt idx="101">
                  <c:v>0.92924632110556549</c:v>
                </c:pt>
                <c:pt idx="102">
                  <c:v>0.18649101159916531</c:v>
                </c:pt>
                <c:pt idx="103">
                  <c:v>0.27811478694042235</c:v>
                </c:pt>
                <c:pt idx="104">
                  <c:v>0.82394469236323475</c:v>
                </c:pt>
                <c:pt idx="105">
                  <c:v>0.56712331874048583</c:v>
                </c:pt>
                <c:pt idx="106">
                  <c:v>6.7953499082155491E-2</c:v>
                </c:pt>
                <c:pt idx="107">
                  <c:v>0.48455856756584459</c:v>
                </c:pt>
                <c:pt idx="108">
                  <c:v>0.65166372638792669</c:v>
                </c:pt>
                <c:pt idx="109">
                  <c:v>5.7720125987130833E-2</c:v>
                </c:pt>
                <c:pt idx="110">
                  <c:v>0.38086893455700138</c:v>
                </c:pt>
                <c:pt idx="111">
                  <c:v>0.16263632845097975</c:v>
                </c:pt>
                <c:pt idx="112">
                  <c:v>0.32050969631046733</c:v>
                </c:pt>
                <c:pt idx="113">
                  <c:v>0.84211905223037653</c:v>
                </c:pt>
                <c:pt idx="114">
                  <c:v>0.53048481429806071</c:v>
                </c:pt>
                <c:pt idx="115">
                  <c:v>1.0493816490905798</c:v>
                </c:pt>
                <c:pt idx="116">
                  <c:v>0.38360970616250034</c:v>
                </c:pt>
                <c:pt idx="117">
                  <c:v>0.28185003056620489</c:v>
                </c:pt>
                <c:pt idx="118">
                  <c:v>0.491998249336556</c:v>
                </c:pt>
                <c:pt idx="119">
                  <c:v>0.32274741948813929</c:v>
                </c:pt>
                <c:pt idx="120">
                  <c:v>0.53524859576838968</c:v>
                </c:pt>
                <c:pt idx="121">
                  <c:v>0.17019203984586209</c:v>
                </c:pt>
                <c:pt idx="122">
                  <c:v>1.1104345269933313</c:v>
                </c:pt>
                <c:pt idx="123">
                  <c:v>0.47406010013004241</c:v>
                </c:pt>
                <c:pt idx="124">
                  <c:v>0.32575656088005223</c:v>
                </c:pt>
                <c:pt idx="125">
                  <c:v>0.47259871627664823</c:v>
                </c:pt>
                <c:pt idx="126">
                  <c:v>0.97709520661256022</c:v>
                </c:pt>
                <c:pt idx="127">
                  <c:v>0.33658949529928972</c:v>
                </c:pt>
                <c:pt idx="128">
                  <c:v>0.7502338395848428</c:v>
                </c:pt>
                <c:pt idx="129">
                  <c:v>0.26523800966862693</c:v>
                </c:pt>
                <c:pt idx="130">
                  <c:v>0.9216939132662576</c:v>
                </c:pt>
                <c:pt idx="131">
                  <c:v>0.17258722331398318</c:v>
                </c:pt>
                <c:pt idx="132">
                  <c:v>0.49935284311552436</c:v>
                </c:pt>
                <c:pt idx="133">
                  <c:v>0.45688041978570243</c:v>
                </c:pt>
                <c:pt idx="134">
                  <c:v>0.15745522789992891</c:v>
                </c:pt>
                <c:pt idx="135">
                  <c:v>0.28630594697296197</c:v>
                </c:pt>
                <c:pt idx="136">
                  <c:v>0.96290370618611765</c:v>
                </c:pt>
                <c:pt idx="137">
                  <c:v>0.99276552841412069</c:v>
                </c:pt>
                <c:pt idx="138">
                  <c:v>0.79091043838195552</c:v>
                </c:pt>
                <c:pt idx="139">
                  <c:v>0.59414066784973729</c:v>
                </c:pt>
                <c:pt idx="140">
                  <c:v>0.57361258120068859</c:v>
                </c:pt>
                <c:pt idx="141">
                  <c:v>0.8208874801960665</c:v>
                </c:pt>
                <c:pt idx="142">
                  <c:v>0.15343852659092577</c:v>
                </c:pt>
                <c:pt idx="143">
                  <c:v>1.0600028770271279</c:v>
                </c:pt>
                <c:pt idx="144">
                  <c:v>0.17318108221006601</c:v>
                </c:pt>
                <c:pt idx="145">
                  <c:v>1.0534209446038467</c:v>
                </c:pt>
                <c:pt idx="146">
                  <c:v>0.19165240194728519</c:v>
                </c:pt>
                <c:pt idx="147">
                  <c:v>0.12554890331544391</c:v>
                </c:pt>
                <c:pt idx="148">
                  <c:v>0.60682362165199266</c:v>
                </c:pt>
                <c:pt idx="149">
                  <c:v>9.9276534395016547E-2</c:v>
                </c:pt>
                <c:pt idx="150">
                  <c:v>0.2841544498514848</c:v>
                </c:pt>
                <c:pt idx="151">
                  <c:v>0.18641840754953876</c:v>
                </c:pt>
                <c:pt idx="152">
                  <c:v>0.50274983890085612</c:v>
                </c:pt>
                <c:pt idx="153">
                  <c:v>4.2848352775941095E-2</c:v>
                </c:pt>
                <c:pt idx="154">
                  <c:v>0.43689781056586052</c:v>
                </c:pt>
                <c:pt idx="155">
                  <c:v>0.1264323516096289</c:v>
                </c:pt>
                <c:pt idx="156">
                  <c:v>0.30823166142045438</c:v>
                </c:pt>
                <c:pt idx="157">
                  <c:v>0.7637325063503696</c:v>
                </c:pt>
                <c:pt idx="158">
                  <c:v>0.17161659624271319</c:v>
                </c:pt>
                <c:pt idx="159">
                  <c:v>0.42072627936399642</c:v>
                </c:pt>
                <c:pt idx="160">
                  <c:v>7.8364007744487013E-2</c:v>
                </c:pt>
                <c:pt idx="161">
                  <c:v>0.42451275663812371</c:v>
                </c:pt>
                <c:pt idx="162">
                  <c:v>0.71046929036132855</c:v>
                </c:pt>
                <c:pt idx="163">
                  <c:v>0.27332716815421904</c:v>
                </c:pt>
                <c:pt idx="164">
                  <c:v>0.45277744854071689</c:v>
                </c:pt>
                <c:pt idx="165">
                  <c:v>1.6131617260077401E-2</c:v>
                </c:pt>
                <c:pt idx="166">
                  <c:v>0.49781941390659989</c:v>
                </c:pt>
                <c:pt idx="167">
                  <c:v>0.33668566210713846</c:v>
                </c:pt>
                <c:pt idx="168">
                  <c:v>0.74288198356478174</c:v>
                </c:pt>
                <c:pt idx="169">
                  <c:v>0.63990113988940645</c:v>
                </c:pt>
                <c:pt idx="170">
                  <c:v>0.14409283418260282</c:v>
                </c:pt>
                <c:pt idx="171">
                  <c:v>1.0330777271565101</c:v>
                </c:pt>
                <c:pt idx="172">
                  <c:v>1.0984698058213711</c:v>
                </c:pt>
                <c:pt idx="173">
                  <c:v>0.84372493169170815</c:v>
                </c:pt>
                <c:pt idx="174">
                  <c:v>0.29325692179924612</c:v>
                </c:pt>
                <c:pt idx="175">
                  <c:v>0.9305657684303732</c:v>
                </c:pt>
                <c:pt idx="176">
                  <c:v>0.79454157681400295</c:v>
                </c:pt>
                <c:pt idx="177">
                  <c:v>1.0529585860838133</c:v>
                </c:pt>
                <c:pt idx="178">
                  <c:v>0.15840600105506086</c:v>
                </c:pt>
                <c:pt idx="179">
                  <c:v>0.91671843667154784</c:v>
                </c:pt>
                <c:pt idx="180">
                  <c:v>1.0994981180840298</c:v>
                </c:pt>
                <c:pt idx="181">
                  <c:v>0.98959443359248755</c:v>
                </c:pt>
                <c:pt idx="182">
                  <c:v>0.47313146659680561</c:v>
                </c:pt>
                <c:pt idx="183">
                  <c:v>0.39523002587139583</c:v>
                </c:pt>
                <c:pt idx="184">
                  <c:v>0.31918477824236979</c:v>
                </c:pt>
                <c:pt idx="185">
                  <c:v>0.5442124722855306</c:v>
                </c:pt>
                <c:pt idx="186">
                  <c:v>3.7963317156567776E-2</c:v>
                </c:pt>
                <c:pt idx="187">
                  <c:v>0.4564733814545594</c:v>
                </c:pt>
                <c:pt idx="188">
                  <c:v>0.9141843114201027</c:v>
                </c:pt>
                <c:pt idx="189">
                  <c:v>0.14953980578409656</c:v>
                </c:pt>
                <c:pt idx="190">
                  <c:v>0.31751442830658588</c:v>
                </c:pt>
                <c:pt idx="191">
                  <c:v>0.38007333919525327</c:v>
                </c:pt>
                <c:pt idx="192">
                  <c:v>0.26307069419366713</c:v>
                </c:pt>
                <c:pt idx="193">
                  <c:v>0.40791631263110084</c:v>
                </c:pt>
                <c:pt idx="194">
                  <c:v>0.65202965739002527</c:v>
                </c:pt>
                <c:pt idx="195">
                  <c:v>0.31301115588523898</c:v>
                </c:pt>
                <c:pt idx="196">
                  <c:v>0.39497858280870179</c:v>
                </c:pt>
                <c:pt idx="197">
                  <c:v>1.0047165457616449</c:v>
                </c:pt>
                <c:pt idx="198">
                  <c:v>0.27708497119566255</c:v>
                </c:pt>
                <c:pt idx="199">
                  <c:v>0.153591097209929</c:v>
                </c:pt>
                <c:pt idx="200">
                  <c:v>0.6395228634971486</c:v>
                </c:pt>
                <c:pt idx="201">
                  <c:v>0.75301197455156565</c:v>
                </c:pt>
                <c:pt idx="202">
                  <c:v>0.18716851607081497</c:v>
                </c:pt>
                <c:pt idx="203">
                  <c:v>0.37855800550447843</c:v>
                </c:pt>
                <c:pt idx="204">
                  <c:v>0.1474398686605434</c:v>
                </c:pt>
                <c:pt idx="205">
                  <c:v>0.89793223247092291</c:v>
                </c:pt>
                <c:pt idx="206">
                  <c:v>0.2430599228526592</c:v>
                </c:pt>
                <c:pt idx="207">
                  <c:v>1.0788020069167243</c:v>
                </c:pt>
                <c:pt idx="208">
                  <c:v>0.39041175051311394</c:v>
                </c:pt>
                <c:pt idx="209">
                  <c:v>0.64684399191448483</c:v>
                </c:pt>
                <c:pt idx="210">
                  <c:v>0.99219187438941203</c:v>
                </c:pt>
                <c:pt idx="211">
                  <c:v>0.68772970015949408</c:v>
                </c:pt>
                <c:pt idx="212">
                  <c:v>0.12072014746691558</c:v>
                </c:pt>
                <c:pt idx="213">
                  <c:v>0.17456533217842601</c:v>
                </c:pt>
                <c:pt idx="214">
                  <c:v>1.110986984134426</c:v>
                </c:pt>
                <c:pt idx="215">
                  <c:v>0.39446506747647536</c:v>
                </c:pt>
                <c:pt idx="216">
                  <c:v>0.24437137119897545</c:v>
                </c:pt>
                <c:pt idx="217">
                  <c:v>0.81619473544890664</c:v>
                </c:pt>
                <c:pt idx="218">
                  <c:v>3.6477576276000012</c:v>
                </c:pt>
                <c:pt idx="219">
                  <c:v>3.2779202328000077</c:v>
                </c:pt>
                <c:pt idx="220">
                  <c:v>1.0282417979999956</c:v>
                </c:pt>
                <c:pt idx="221">
                  <c:v>1.6073574504000001</c:v>
                </c:pt>
                <c:pt idx="222">
                  <c:v>0.95360695776000004</c:v>
                </c:pt>
                <c:pt idx="223">
                  <c:v>1.098156726240004</c:v>
                </c:pt>
                <c:pt idx="224">
                  <c:v>0.42921880332000173</c:v>
                </c:pt>
              </c:numCache>
            </c:numRef>
          </c:xVal>
          <c:yVal>
            <c:numRef>
              <c:f>玉米中镉!$H$1:$H$226</c:f>
              <c:numCache>
                <c:formatCode>General</c:formatCode>
                <c:ptCount val="226"/>
                <c:pt idx="0">
                  <c:v>9.8000000000000361E-3</c:v>
                </c:pt>
                <c:pt idx="1">
                  <c:v>1.8000000000000049E-3</c:v>
                </c:pt>
                <c:pt idx="2">
                  <c:v>3.9000000000000081E-3</c:v>
                </c:pt>
                <c:pt idx="3">
                  <c:v>5.8000000000000013E-3</c:v>
                </c:pt>
                <c:pt idx="4">
                  <c:v>6.4000000000000177E-3</c:v>
                </c:pt>
                <c:pt idx="5">
                  <c:v>7.0000000000000194E-4</c:v>
                </c:pt>
                <c:pt idx="6">
                  <c:v>7.7000000000000193E-3</c:v>
                </c:pt>
                <c:pt idx="7">
                  <c:v>0.10448322189406645</c:v>
                </c:pt>
                <c:pt idx="8">
                  <c:v>0.1171803588611449</c:v>
                </c:pt>
                <c:pt idx="9">
                  <c:v>6.0886472288741257E-2</c:v>
                </c:pt>
                <c:pt idx="10">
                  <c:v>9.5141072372647711E-3</c:v>
                </c:pt>
                <c:pt idx="11">
                  <c:v>2.3993958265954698E-2</c:v>
                </c:pt>
                <c:pt idx="12">
                  <c:v>4.8313854958816375E-3</c:v>
                </c:pt>
                <c:pt idx="13">
                  <c:v>0.10643955929442088</c:v>
                </c:pt>
                <c:pt idx="14">
                  <c:v>0.11406180598261666</c:v>
                </c:pt>
                <c:pt idx="15">
                  <c:v>9.3884485010938643E-2</c:v>
                </c:pt>
                <c:pt idx="16">
                  <c:v>1.4457660272118035E-2</c:v>
                </c:pt>
                <c:pt idx="17">
                  <c:v>4.0156721723435429E-2</c:v>
                </c:pt>
                <c:pt idx="18">
                  <c:v>4.6468113759774866E-2</c:v>
                </c:pt>
                <c:pt idx="19">
                  <c:v>0.10867430198697589</c:v>
                </c:pt>
                <c:pt idx="20">
                  <c:v>0.10318513546076842</c:v>
                </c:pt>
                <c:pt idx="21">
                  <c:v>0.11655104401974548</c:v>
                </c:pt>
                <c:pt idx="22">
                  <c:v>5.8203912521707452E-2</c:v>
                </c:pt>
                <c:pt idx="23">
                  <c:v>0.10998837834066108</c:v>
                </c:pt>
                <c:pt idx="24">
                  <c:v>2.3738883869685687E-2</c:v>
                </c:pt>
                <c:pt idx="25">
                  <c:v>5.5697951043769102E-2</c:v>
                </c:pt>
                <c:pt idx="26">
                  <c:v>0.10262608582269522</c:v>
                </c:pt>
                <c:pt idx="27">
                  <c:v>9.0910523910008603E-2</c:v>
                </c:pt>
                <c:pt idx="28">
                  <c:v>0.10461409100993092</c:v>
                </c:pt>
                <c:pt idx="29">
                  <c:v>0.11132237384947218</c:v>
                </c:pt>
                <c:pt idx="30">
                  <c:v>8.0649437902650722E-2</c:v>
                </c:pt>
                <c:pt idx="31">
                  <c:v>0.10327141110061207</c:v>
                </c:pt>
                <c:pt idx="32">
                  <c:v>8.1223761928942997E-2</c:v>
                </c:pt>
                <c:pt idx="33">
                  <c:v>1.3676393377958451E-2</c:v>
                </c:pt>
                <c:pt idx="34">
                  <c:v>0.11127707366300912</c:v>
                </c:pt>
                <c:pt idx="35">
                  <c:v>0.10668882566411671</c:v>
                </c:pt>
                <c:pt idx="36">
                  <c:v>9.1263229906722712E-2</c:v>
                </c:pt>
                <c:pt idx="37">
                  <c:v>0.10558411285293523</c:v>
                </c:pt>
                <c:pt idx="38">
                  <c:v>5.3256650780103873E-2</c:v>
                </c:pt>
                <c:pt idx="39">
                  <c:v>8.7813502068976965E-2</c:v>
                </c:pt>
                <c:pt idx="40">
                  <c:v>0.11652471089112726</c:v>
                </c:pt>
                <c:pt idx="41">
                  <c:v>0.10539078856253772</c:v>
                </c:pt>
                <c:pt idx="42">
                  <c:v>5.7461187338344134E-2</c:v>
                </c:pt>
                <c:pt idx="43">
                  <c:v>5.9696278051612719E-2</c:v>
                </c:pt>
                <c:pt idx="44">
                  <c:v>2.7633661816730812E-2</c:v>
                </c:pt>
                <c:pt idx="45">
                  <c:v>8.247718819900883E-2</c:v>
                </c:pt>
                <c:pt idx="46">
                  <c:v>8.0256260474824245E-2</c:v>
                </c:pt>
                <c:pt idx="47">
                  <c:v>9.8604536440713098E-2</c:v>
                </c:pt>
                <c:pt idx="48">
                  <c:v>0.10719446850147762</c:v>
                </c:pt>
                <c:pt idx="49">
                  <c:v>7.2703219089924123E-2</c:v>
                </c:pt>
                <c:pt idx="50">
                  <c:v>8.4103149911465461E-2</c:v>
                </c:pt>
                <c:pt idx="51">
                  <c:v>0.11366613478601455</c:v>
                </c:pt>
                <c:pt idx="52">
                  <c:v>9.9866015951394521E-2</c:v>
                </c:pt>
                <c:pt idx="53">
                  <c:v>0.10682911330380798</c:v>
                </c:pt>
                <c:pt idx="54">
                  <c:v>0.11353207196526829</c:v>
                </c:pt>
                <c:pt idx="55">
                  <c:v>0.1020373179126703</c:v>
                </c:pt>
                <c:pt idx="56">
                  <c:v>0.11139783003354255</c:v>
                </c:pt>
                <c:pt idx="57">
                  <c:v>6.0549804549955505E-3</c:v>
                </c:pt>
                <c:pt idx="58">
                  <c:v>0.1069746469182999</c:v>
                </c:pt>
                <c:pt idx="59">
                  <c:v>0.11053005543672922</c:v>
                </c:pt>
                <c:pt idx="60">
                  <c:v>5.6232996822905737E-2</c:v>
                </c:pt>
                <c:pt idx="61">
                  <c:v>1.227773750389495E-2</c:v>
                </c:pt>
                <c:pt idx="62">
                  <c:v>3.5289404459840801E-2</c:v>
                </c:pt>
                <c:pt idx="63">
                  <c:v>0.10472101684764602</c:v>
                </c:pt>
                <c:pt idx="64">
                  <c:v>7.3771437621314814E-2</c:v>
                </c:pt>
                <c:pt idx="65">
                  <c:v>0.10015194283095002</c:v>
                </c:pt>
                <c:pt idx="66">
                  <c:v>0.11706209992041552</c:v>
                </c:pt>
                <c:pt idx="67">
                  <c:v>0.1036845589973535</c:v>
                </c:pt>
                <c:pt idx="68">
                  <c:v>2.8224006502640901E-3</c:v>
                </c:pt>
                <c:pt idx="69">
                  <c:v>0.10227370426232354</c:v>
                </c:pt>
                <c:pt idx="70">
                  <c:v>8.733016044876149E-2</c:v>
                </c:pt>
                <c:pt idx="71">
                  <c:v>1.624774865166205E-2</c:v>
                </c:pt>
                <c:pt idx="72">
                  <c:v>1.7224543774934001E-2</c:v>
                </c:pt>
                <c:pt idx="73">
                  <c:v>0.11509064231735606</c:v>
                </c:pt>
                <c:pt idx="74">
                  <c:v>0.10449051859549185</c:v>
                </c:pt>
                <c:pt idx="75">
                  <c:v>2.8560220856159106E-2</c:v>
                </c:pt>
                <c:pt idx="76">
                  <c:v>6.4669159672748958E-2</c:v>
                </c:pt>
                <c:pt idx="77">
                  <c:v>8.537793815770002E-2</c:v>
                </c:pt>
                <c:pt idx="78">
                  <c:v>2.9197845287426725E-2</c:v>
                </c:pt>
                <c:pt idx="79">
                  <c:v>0.10356841004373864</c:v>
                </c:pt>
                <c:pt idx="80">
                  <c:v>9.0306693498567125E-2</c:v>
                </c:pt>
                <c:pt idx="81">
                  <c:v>0.10613407115587171</c:v>
                </c:pt>
                <c:pt idx="82">
                  <c:v>7.8403320554203584E-2</c:v>
                </c:pt>
                <c:pt idx="83">
                  <c:v>0.11009665616037366</c:v>
                </c:pt>
                <c:pt idx="84">
                  <c:v>0.11234955954655615</c:v>
                </c:pt>
                <c:pt idx="85">
                  <c:v>0.10868306410274488</c:v>
                </c:pt>
                <c:pt idx="86">
                  <c:v>0.10558922579550373</c:v>
                </c:pt>
                <c:pt idx="87">
                  <c:v>8.5962197301657647E-2</c:v>
                </c:pt>
                <c:pt idx="88">
                  <c:v>1.4798627319948E-2</c:v>
                </c:pt>
                <c:pt idx="89">
                  <c:v>0.10631232034576681</c:v>
                </c:pt>
                <c:pt idx="90">
                  <c:v>0.10882540499722479</c:v>
                </c:pt>
                <c:pt idx="91">
                  <c:v>0.1140805677373643</c:v>
                </c:pt>
                <c:pt idx="92">
                  <c:v>1.8810350472642151E-2</c:v>
                </c:pt>
                <c:pt idx="93">
                  <c:v>0.1094924156436312</c:v>
                </c:pt>
                <c:pt idx="94">
                  <c:v>0.11409074817365376</c:v>
                </c:pt>
                <c:pt idx="95">
                  <c:v>1.3738150898320148E-2</c:v>
                </c:pt>
                <c:pt idx="96">
                  <c:v>0.11601321553109621</c:v>
                </c:pt>
                <c:pt idx="97">
                  <c:v>6.4031831647572424E-2</c:v>
                </c:pt>
                <c:pt idx="98">
                  <c:v>1.5408974156946E-2</c:v>
                </c:pt>
                <c:pt idx="99">
                  <c:v>0.10483555555513006</c:v>
                </c:pt>
                <c:pt idx="100">
                  <c:v>1.4442809585031005E-2</c:v>
                </c:pt>
                <c:pt idx="101">
                  <c:v>0.11110777647146212</c:v>
                </c:pt>
                <c:pt idx="102">
                  <c:v>9.666000293376073E-2</c:v>
                </c:pt>
                <c:pt idx="103">
                  <c:v>1.5469062313166007E-2</c:v>
                </c:pt>
                <c:pt idx="104">
                  <c:v>9.9771934877260007E-2</c:v>
                </c:pt>
                <c:pt idx="105">
                  <c:v>0.11188875102804992</c:v>
                </c:pt>
                <c:pt idx="106">
                  <c:v>1.4978509890956001E-2</c:v>
                </c:pt>
                <c:pt idx="107">
                  <c:v>4.7361041274088633E-2</c:v>
                </c:pt>
                <c:pt idx="108">
                  <c:v>0.11457166348163121</c:v>
                </c:pt>
                <c:pt idx="109">
                  <c:v>1.11448955546444E-2</c:v>
                </c:pt>
                <c:pt idx="110">
                  <c:v>4.5104798775426384E-2</c:v>
                </c:pt>
                <c:pt idx="111">
                  <c:v>8.7986271637003649E-2</c:v>
                </c:pt>
                <c:pt idx="112">
                  <c:v>2.4910401274844427E-2</c:v>
                </c:pt>
                <c:pt idx="113">
                  <c:v>0.10664036903600113</c:v>
                </c:pt>
                <c:pt idx="114">
                  <c:v>8.2607969249066382E-2</c:v>
                </c:pt>
                <c:pt idx="115">
                  <c:v>0.10905648589851172</c:v>
                </c:pt>
                <c:pt idx="116">
                  <c:v>1.6541626837526E-2</c:v>
                </c:pt>
                <c:pt idx="117">
                  <c:v>2.9433297756526915E-2</c:v>
                </c:pt>
                <c:pt idx="118">
                  <c:v>7.4698400737214024E-2</c:v>
                </c:pt>
                <c:pt idx="119">
                  <c:v>6.9948872129690143E-2</c:v>
                </c:pt>
                <c:pt idx="120">
                  <c:v>0.1129279444874432</c:v>
                </c:pt>
                <c:pt idx="121">
                  <c:v>1.2803147182428001E-2</c:v>
                </c:pt>
                <c:pt idx="122">
                  <c:v>0.10941072970196219</c:v>
                </c:pt>
                <c:pt idx="123">
                  <c:v>5.9127028044674554E-2</c:v>
                </c:pt>
                <c:pt idx="124">
                  <c:v>3.5816352754137394E-2</c:v>
                </c:pt>
                <c:pt idx="125">
                  <c:v>3.1480373940815452E-2</c:v>
                </c:pt>
                <c:pt idx="126">
                  <c:v>0.11475048283835057</c:v>
                </c:pt>
                <c:pt idx="127">
                  <c:v>7.3773831185980493E-2</c:v>
                </c:pt>
                <c:pt idx="128">
                  <c:v>0.10578981326160522</c:v>
                </c:pt>
                <c:pt idx="129">
                  <c:v>9.6378706151241562E-3</c:v>
                </c:pt>
                <c:pt idx="130">
                  <c:v>5.4016676160163465E-2</c:v>
                </c:pt>
                <c:pt idx="131">
                  <c:v>3.8656243833625391E-2</c:v>
                </c:pt>
                <c:pt idx="132">
                  <c:v>5.1525214749467751E-2</c:v>
                </c:pt>
                <c:pt idx="133">
                  <c:v>0.10569192508461217</c:v>
                </c:pt>
                <c:pt idx="134">
                  <c:v>4.1966515910328364E-2</c:v>
                </c:pt>
                <c:pt idx="135">
                  <c:v>7.4263406080430514E-2</c:v>
                </c:pt>
                <c:pt idx="136">
                  <c:v>0.10063107356438873</c:v>
                </c:pt>
                <c:pt idx="137">
                  <c:v>0.10506629718089742</c:v>
                </c:pt>
                <c:pt idx="138">
                  <c:v>6.0139351646033484E-2</c:v>
                </c:pt>
                <c:pt idx="139">
                  <c:v>0.10892635978006802</c:v>
                </c:pt>
                <c:pt idx="140">
                  <c:v>0.10646870581294642</c:v>
                </c:pt>
                <c:pt idx="141">
                  <c:v>0.11441455595396142</c:v>
                </c:pt>
                <c:pt idx="142">
                  <c:v>4.9983790224724829E-2</c:v>
                </c:pt>
                <c:pt idx="143">
                  <c:v>7.3238617931811106E-2</c:v>
                </c:pt>
                <c:pt idx="144">
                  <c:v>7.9444507420841914E-2</c:v>
                </c:pt>
                <c:pt idx="145">
                  <c:v>0.10823963909888112</c:v>
                </c:pt>
                <c:pt idx="146">
                  <c:v>5.6024050511129997E-3</c:v>
                </c:pt>
                <c:pt idx="147">
                  <c:v>1.620040379802605E-2</c:v>
                </c:pt>
                <c:pt idx="148">
                  <c:v>0.10674484781556692</c:v>
                </c:pt>
                <c:pt idx="149">
                  <c:v>0.11734751233640105</c:v>
                </c:pt>
                <c:pt idx="150">
                  <c:v>0.11294070253192509</c:v>
                </c:pt>
                <c:pt idx="151">
                  <c:v>5.3941186398257117E-2</c:v>
                </c:pt>
                <c:pt idx="152">
                  <c:v>0.10813403057775479</c:v>
                </c:pt>
                <c:pt idx="153">
                  <c:v>6.2770901976785488E-3</c:v>
                </c:pt>
                <c:pt idx="154">
                  <c:v>5.8155849150479021E-2</c:v>
                </c:pt>
                <c:pt idx="155">
                  <c:v>5.5000132373644213E-2</c:v>
                </c:pt>
                <c:pt idx="156">
                  <c:v>5.2872234245329053E-2</c:v>
                </c:pt>
                <c:pt idx="157">
                  <c:v>1.7123372161624857E-4</c:v>
                </c:pt>
                <c:pt idx="158">
                  <c:v>0.11633516325222659</c:v>
                </c:pt>
                <c:pt idx="159">
                  <c:v>3.9255312475050728E-2</c:v>
                </c:pt>
                <c:pt idx="160">
                  <c:v>0.10509855974624011</c:v>
                </c:pt>
                <c:pt idx="161">
                  <c:v>6.8272263240766323E-2</c:v>
                </c:pt>
                <c:pt idx="162">
                  <c:v>5.2637167658524525E-2</c:v>
                </c:pt>
                <c:pt idx="163">
                  <c:v>0.10089181435491143</c:v>
                </c:pt>
                <c:pt idx="164">
                  <c:v>0.10157678025492098</c:v>
                </c:pt>
                <c:pt idx="165">
                  <c:v>3.9001785057874924E-2</c:v>
                </c:pt>
                <c:pt idx="166">
                  <c:v>7.1777075408864466E-2</c:v>
                </c:pt>
                <c:pt idx="167">
                  <c:v>3.8802292453597099E-2</c:v>
                </c:pt>
                <c:pt idx="168">
                  <c:v>0.10373706692714624</c:v>
                </c:pt>
                <c:pt idx="169">
                  <c:v>0.11464406646850417</c:v>
                </c:pt>
                <c:pt idx="170">
                  <c:v>8.6744977115932164E-3</c:v>
                </c:pt>
                <c:pt idx="171">
                  <c:v>0.10121223445059375</c:v>
                </c:pt>
                <c:pt idx="172">
                  <c:v>0.11464210940544167</c:v>
                </c:pt>
                <c:pt idx="173">
                  <c:v>0.10259521488761363</c:v>
                </c:pt>
                <c:pt idx="174">
                  <c:v>8.0620674424901381E-2</c:v>
                </c:pt>
                <c:pt idx="175">
                  <c:v>2.3502404607503188E-2</c:v>
                </c:pt>
                <c:pt idx="176">
                  <c:v>0.10905606085123064</c:v>
                </c:pt>
                <c:pt idx="177">
                  <c:v>2.7635442192017141E-2</c:v>
                </c:pt>
                <c:pt idx="178">
                  <c:v>0.10743131359538705</c:v>
                </c:pt>
                <c:pt idx="179">
                  <c:v>3.7212846412032402E-2</c:v>
                </c:pt>
                <c:pt idx="180">
                  <c:v>0.10813461316481859</c:v>
                </c:pt>
                <c:pt idx="181">
                  <c:v>0.10025541912536844</c:v>
                </c:pt>
                <c:pt idx="182">
                  <c:v>3.8066534543591678E-2</c:v>
                </c:pt>
                <c:pt idx="183">
                  <c:v>2.0622318320453848E-2</c:v>
                </c:pt>
                <c:pt idx="184">
                  <c:v>6.4497499893179586E-2</c:v>
                </c:pt>
                <c:pt idx="185">
                  <c:v>0.10211165278039749</c:v>
                </c:pt>
                <c:pt idx="186">
                  <c:v>2.3823988059358042E-3</c:v>
                </c:pt>
                <c:pt idx="187">
                  <c:v>0.11003082060462788</c:v>
                </c:pt>
                <c:pt idx="188">
                  <c:v>0.11257949330561264</c:v>
                </c:pt>
                <c:pt idx="189">
                  <c:v>0.10181012013729406</c:v>
                </c:pt>
                <c:pt idx="190">
                  <c:v>0.11411551241702758</c:v>
                </c:pt>
                <c:pt idx="191">
                  <c:v>9.5976985596956277E-2</c:v>
                </c:pt>
                <c:pt idx="192">
                  <c:v>2.1091330966337602E-2</c:v>
                </c:pt>
                <c:pt idx="193">
                  <c:v>8.2098033894526884E-2</c:v>
                </c:pt>
                <c:pt idx="194">
                  <c:v>0.1115323469197909</c:v>
                </c:pt>
                <c:pt idx="195">
                  <c:v>1.1126370855576363E-2</c:v>
                </c:pt>
                <c:pt idx="196">
                  <c:v>5.8535541470183215E-2</c:v>
                </c:pt>
                <c:pt idx="197">
                  <c:v>2.064869837114237E-2</c:v>
                </c:pt>
                <c:pt idx="198">
                  <c:v>0.10281698686596308</c:v>
                </c:pt>
                <c:pt idx="199">
                  <c:v>9.3892242053336267E-2</c:v>
                </c:pt>
                <c:pt idx="200">
                  <c:v>0.10526865586668199</c:v>
                </c:pt>
                <c:pt idx="201">
                  <c:v>0.10273837532290074</c:v>
                </c:pt>
                <c:pt idx="202">
                  <c:v>2.9600937042159846E-3</c:v>
                </c:pt>
                <c:pt idx="203">
                  <c:v>0.10106685360112352</c:v>
                </c:pt>
                <c:pt idx="204">
                  <c:v>5.5576690747437887E-2</c:v>
                </c:pt>
                <c:pt idx="205">
                  <c:v>0.11502132902237765</c:v>
                </c:pt>
                <c:pt idx="206">
                  <c:v>2.2809220871435526E-2</c:v>
                </c:pt>
                <c:pt idx="207">
                  <c:v>0.10487588027838612</c:v>
                </c:pt>
                <c:pt idx="208">
                  <c:v>0.10611485419033435</c:v>
                </c:pt>
                <c:pt idx="209">
                  <c:v>0.10815537700430304</c:v>
                </c:pt>
                <c:pt idx="210">
                  <c:v>1.3461490829783021E-2</c:v>
                </c:pt>
                <c:pt idx="211">
                  <c:v>2.5156952239734468E-2</c:v>
                </c:pt>
                <c:pt idx="212">
                  <c:v>6.8006932889233943E-2</c:v>
                </c:pt>
                <c:pt idx="213">
                  <c:v>7.8226231055818898E-2</c:v>
                </c:pt>
                <c:pt idx="214">
                  <c:v>0.1031845812449881</c:v>
                </c:pt>
                <c:pt idx="215">
                  <c:v>4.985273385897631E-2</c:v>
                </c:pt>
                <c:pt idx="216">
                  <c:v>6.8038423605092851E-2</c:v>
                </c:pt>
                <c:pt idx="217">
                  <c:v>0.11145752030736088</c:v>
                </c:pt>
                <c:pt idx="218">
                  <c:v>1.3680683299767691E-2</c:v>
                </c:pt>
                <c:pt idx="219">
                  <c:v>1.6392510611819261E-2</c:v>
                </c:pt>
                <c:pt idx="220">
                  <c:v>2.1999999999999999E-2</c:v>
                </c:pt>
                <c:pt idx="221">
                  <c:v>2.6090288510938111E-2</c:v>
                </c:pt>
                <c:pt idx="222">
                  <c:v>2.0908660326477601E-2</c:v>
                </c:pt>
                <c:pt idx="223">
                  <c:v>2.6284529331018023E-2</c:v>
                </c:pt>
                <c:pt idx="224">
                  <c:v>1.89891466789593E-2</c:v>
                </c:pt>
              </c:numCache>
            </c:numRef>
          </c:yVal>
        </c:ser>
        <c:axId val="368840064"/>
        <c:axId val="368879104"/>
      </c:scatterChart>
      <c:valAx>
        <c:axId val="368840064"/>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8879104"/>
        <c:crosses val="autoZero"/>
        <c:crossBetween val="midCat"/>
        <c:majorUnit val="0.8"/>
      </c:valAx>
      <c:valAx>
        <c:axId val="368879104"/>
        <c:scaling>
          <c:orientation val="minMax"/>
        </c:scaling>
        <c:axPos val="l"/>
        <c:title>
          <c:tx>
            <c:rich>
              <a:bodyPr rot="-5400000" vert="horz"/>
              <a:lstStyle/>
              <a:p>
                <a:pPr>
                  <a:defRPr/>
                </a:pPr>
                <a:r>
                  <a:rPr lang="zh-CN" altLang="en-US"/>
                  <a:t>玉米镉含量（</a:t>
                </a:r>
                <a:r>
                  <a:rPr lang="en-US" altLang="zh-CN"/>
                  <a:t>mg/kg</a:t>
                </a:r>
                <a:r>
                  <a:rPr lang="zh-CN" altLang="en-US"/>
                  <a:t>）</a:t>
                </a:r>
              </a:p>
            </c:rich>
          </c:tx>
        </c:title>
        <c:numFmt formatCode="General" sourceLinked="1"/>
        <c:tickLblPos val="nextTo"/>
        <c:crossAx val="368840064"/>
        <c:crosses val="autoZero"/>
        <c:crossBetween val="midCat"/>
        <c:majorUnit val="3.0000000000000002E-2"/>
      </c:valAx>
    </c:plotArea>
    <c:plotVisOnly val="1"/>
  </c:chart>
  <c:externalData r:id="rId1"/>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保护率镉!$C$9:$C$24</c:f>
              <c:numCache>
                <c:formatCode>0.00%</c:formatCode>
                <c:ptCount val="16"/>
                <c:pt idx="0">
                  <c:v>0.83561643835616461</c:v>
                </c:pt>
                <c:pt idx="1">
                  <c:v>0.83544303797468522</c:v>
                </c:pt>
                <c:pt idx="2">
                  <c:v>0.85393258426966256</c:v>
                </c:pt>
                <c:pt idx="3">
                  <c:v>0.85714285714285765</c:v>
                </c:pt>
                <c:pt idx="4">
                  <c:v>0.8494623655913961</c:v>
                </c:pt>
                <c:pt idx="5">
                  <c:v>0.84313725490196056</c:v>
                </c:pt>
                <c:pt idx="6">
                  <c:v>0.83809523809523989</c:v>
                </c:pt>
                <c:pt idx="7">
                  <c:v>0.84684684684684763</c:v>
                </c:pt>
                <c:pt idx="8">
                  <c:v>0.82608695652173914</c:v>
                </c:pt>
                <c:pt idx="9">
                  <c:v>0.83050847457627164</c:v>
                </c:pt>
                <c:pt idx="10">
                  <c:v>0.83739837398373984</c:v>
                </c:pt>
                <c:pt idx="11">
                  <c:v>0.81395348837209303</c:v>
                </c:pt>
                <c:pt idx="12">
                  <c:v>0.80303030303030298</c:v>
                </c:pt>
                <c:pt idx="13">
                  <c:v>0.7969924812030077</c:v>
                </c:pt>
                <c:pt idx="14">
                  <c:v>0.78518518518518521</c:v>
                </c:pt>
                <c:pt idx="15">
                  <c:v>0.77941176470588269</c:v>
                </c:pt>
              </c:numCache>
            </c:numRef>
          </c:val>
        </c:ser>
        <c:ser>
          <c:idx val="1"/>
          <c:order val="1"/>
          <c:tx>
            <c:v>过保护率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保护率镉!$F$9:$F$24</c:f>
              <c:numCache>
                <c:formatCode>0.00%</c:formatCode>
                <c:ptCount val="16"/>
                <c:pt idx="0">
                  <c:v>0.46052631578947539</c:v>
                </c:pt>
                <c:pt idx="1">
                  <c:v>0.4452054794520548</c:v>
                </c:pt>
                <c:pt idx="2">
                  <c:v>0.40441176470588347</c:v>
                </c:pt>
                <c:pt idx="3">
                  <c:v>0.39552238805970319</c:v>
                </c:pt>
                <c:pt idx="4">
                  <c:v>0.39393939393939503</c:v>
                </c:pt>
                <c:pt idx="5">
                  <c:v>0.36585365853658525</c:v>
                </c:pt>
                <c:pt idx="6">
                  <c:v>0.35833333333333334</c:v>
                </c:pt>
                <c:pt idx="7">
                  <c:v>0.32456140350877238</c:v>
                </c:pt>
                <c:pt idx="8">
                  <c:v>0.32727272727272866</c:v>
                </c:pt>
                <c:pt idx="9">
                  <c:v>0.30841121495327189</c:v>
                </c:pt>
                <c:pt idx="10">
                  <c:v>0.27450980392156882</c:v>
                </c:pt>
                <c:pt idx="11">
                  <c:v>0.27083333333333326</c:v>
                </c:pt>
                <c:pt idx="12">
                  <c:v>0.26881720430107531</c:v>
                </c:pt>
                <c:pt idx="13">
                  <c:v>0.2717391304347816</c:v>
                </c:pt>
                <c:pt idx="14">
                  <c:v>0.27777777777777868</c:v>
                </c:pt>
                <c:pt idx="15">
                  <c:v>0.28089887640449523</c:v>
                </c:pt>
              </c:numCache>
            </c:numRef>
          </c:val>
        </c:ser>
        <c:marker val="1"/>
        <c:axId val="368887296"/>
        <c:axId val="368889216"/>
      </c:lineChart>
      <c:catAx>
        <c:axId val="36888729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8889216"/>
        <c:crosses val="autoZero"/>
        <c:auto val="1"/>
        <c:lblAlgn val="ctr"/>
        <c:lblOffset val="100"/>
      </c:catAx>
      <c:valAx>
        <c:axId val="368889216"/>
        <c:scaling>
          <c:orientation val="minMax"/>
          <c:max val="1"/>
        </c:scaling>
        <c:axPos val="l"/>
        <c:majorGridlines/>
        <c:numFmt formatCode="0%" sourceLinked="0"/>
        <c:tickLblPos val="nextTo"/>
        <c:crossAx val="368887296"/>
        <c:crosses val="autoZero"/>
        <c:crossBetween val="between"/>
        <c:majorUnit val="0.2"/>
      </c:valAx>
    </c:plotArea>
    <c:legend>
      <c:legendPos val="r"/>
    </c:legend>
    <c:plotVisOnly val="1"/>
  </c:chart>
  <c:externalData r:id="rId1"/>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样本量镉!$C$1:$C$5</c:f>
              <c:strCache>
                <c:ptCount val="5"/>
                <c:pt idx="0">
                  <c:v>中性</c:v>
                </c:pt>
                <c:pt idx="1">
                  <c:v>T&gt;m,C&gt;n</c:v>
                </c:pt>
                <c:pt idx="2">
                  <c:v>T&gt;m,C&lt;n</c:v>
                </c:pt>
                <c:pt idx="3">
                  <c:v>T&lt;m,C&gt;n</c:v>
                </c:pt>
                <c:pt idx="4">
                  <c:v>T&lt;m,C&lt;n</c:v>
                </c:pt>
              </c:strCache>
            </c:strRef>
          </c:cat>
          <c:val>
            <c:numRef>
              <c:f>样本量镉!$D$1:$D$5</c:f>
              <c:numCache>
                <c:formatCode>General</c:formatCode>
                <c:ptCount val="5"/>
                <c:pt idx="1">
                  <c:v>78</c:v>
                </c:pt>
                <c:pt idx="2">
                  <c:v>45</c:v>
                </c:pt>
                <c:pt idx="3">
                  <c:v>16</c:v>
                </c:pt>
                <c:pt idx="4">
                  <c:v>86</c:v>
                </c:pt>
              </c:numCache>
            </c:numRef>
          </c:val>
        </c:ser>
      </c:pie3DChart>
    </c:plotArea>
    <c:legend>
      <c:legendPos val="r"/>
      <c:legendEntry>
        <c:idx val="0"/>
        <c:delete val="1"/>
      </c:legendEntry>
    </c:legend>
    <c:plotVisOnly val="1"/>
  </c:chart>
  <c:externalData r:id="rId1"/>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玉米中汞!$F$1:$F$226</c:f>
              <c:numCache>
                <c:formatCode>General</c:formatCode>
                <c:ptCount val="226"/>
                <c:pt idx="0">
                  <c:v>4.5999999999999999E-2</c:v>
                </c:pt>
                <c:pt idx="1">
                  <c:v>0.05</c:v>
                </c:pt>
                <c:pt idx="2">
                  <c:v>3.2000000000000042E-2</c:v>
                </c:pt>
                <c:pt idx="3">
                  <c:v>2.1000000000000012E-2</c:v>
                </c:pt>
                <c:pt idx="4">
                  <c:v>2.9000000000000001E-2</c:v>
                </c:pt>
                <c:pt idx="5">
                  <c:v>4.8000000000000001E-2</c:v>
                </c:pt>
                <c:pt idx="6">
                  <c:v>4.5000000000000012E-2</c:v>
                </c:pt>
                <c:pt idx="7">
                  <c:v>0.34283039968187434</c:v>
                </c:pt>
                <c:pt idx="8">
                  <c:v>0.14753086151431821</c:v>
                </c:pt>
                <c:pt idx="9">
                  <c:v>0.36133549146932931</c:v>
                </c:pt>
                <c:pt idx="10">
                  <c:v>0.11016492264361744</c:v>
                </c:pt>
                <c:pt idx="11">
                  <c:v>0.17225430062449784</c:v>
                </c:pt>
                <c:pt idx="12">
                  <c:v>8.2136097067113704E-4</c:v>
                </c:pt>
                <c:pt idx="13">
                  <c:v>0.29896699607590044</c:v>
                </c:pt>
                <c:pt idx="14">
                  <c:v>3.9647783622961882E-2</c:v>
                </c:pt>
                <c:pt idx="15">
                  <c:v>0.21142921283555691</c:v>
                </c:pt>
                <c:pt idx="16">
                  <c:v>0.12622633355929513</c:v>
                </c:pt>
                <c:pt idx="17">
                  <c:v>0.13916078696541542</c:v>
                </c:pt>
                <c:pt idx="18">
                  <c:v>7.0925611374638833E-2</c:v>
                </c:pt>
                <c:pt idx="19">
                  <c:v>0.1683350663225919</c:v>
                </c:pt>
                <c:pt idx="20">
                  <c:v>0.28565388335794023</c:v>
                </c:pt>
                <c:pt idx="21">
                  <c:v>0.35963850602054731</c:v>
                </c:pt>
                <c:pt idx="22">
                  <c:v>0.31046328414588437</c:v>
                </c:pt>
                <c:pt idx="23">
                  <c:v>0.12333164035893421</c:v>
                </c:pt>
                <c:pt idx="24">
                  <c:v>0.18928771797146399</c:v>
                </c:pt>
                <c:pt idx="25">
                  <c:v>0.34686972292600032</c:v>
                </c:pt>
                <c:pt idx="26">
                  <c:v>0.18398205408294002</c:v>
                </c:pt>
                <c:pt idx="27">
                  <c:v>4.7082358671316294E-3</c:v>
                </c:pt>
                <c:pt idx="28">
                  <c:v>0.21024603429922151</c:v>
                </c:pt>
                <c:pt idx="29">
                  <c:v>1.5619017584537431E-2</c:v>
                </c:pt>
                <c:pt idx="30">
                  <c:v>0.13453771808481488</c:v>
                </c:pt>
                <c:pt idx="31">
                  <c:v>0.27992803770777508</c:v>
                </c:pt>
                <c:pt idx="32">
                  <c:v>0.38816449446792112</c:v>
                </c:pt>
                <c:pt idx="33">
                  <c:v>0.18237327977251408</c:v>
                </c:pt>
                <c:pt idx="34">
                  <c:v>0.29725919258381378</c:v>
                </c:pt>
                <c:pt idx="35">
                  <c:v>0.22726640128438749</c:v>
                </c:pt>
                <c:pt idx="36">
                  <c:v>0.29455055785682138</c:v>
                </c:pt>
                <c:pt idx="37">
                  <c:v>0.18257708268687894</c:v>
                </c:pt>
                <c:pt idx="38">
                  <c:v>0.20004274057931512</c:v>
                </c:pt>
                <c:pt idx="39">
                  <c:v>3.8991124171278632E-2</c:v>
                </c:pt>
                <c:pt idx="40">
                  <c:v>0.20904402314429182</c:v>
                </c:pt>
                <c:pt idx="41">
                  <c:v>0.29632046113728816</c:v>
                </c:pt>
                <c:pt idx="42">
                  <c:v>0.20644319110694859</c:v>
                </c:pt>
                <c:pt idx="43">
                  <c:v>0.36944169592081344</c:v>
                </c:pt>
                <c:pt idx="44">
                  <c:v>0.22487153490245737</c:v>
                </c:pt>
                <c:pt idx="45">
                  <c:v>0.1393436761859434</c:v>
                </c:pt>
                <c:pt idx="46">
                  <c:v>0.31537975830253073</c:v>
                </c:pt>
                <c:pt idx="47">
                  <c:v>0.37231679407313573</c:v>
                </c:pt>
                <c:pt idx="48">
                  <c:v>0.13500263624223843</c:v>
                </c:pt>
                <c:pt idx="49">
                  <c:v>0.2147470171712797</c:v>
                </c:pt>
                <c:pt idx="50">
                  <c:v>0.32598973131030962</c:v>
                </c:pt>
                <c:pt idx="51">
                  <c:v>0.25451548833712578</c:v>
                </c:pt>
                <c:pt idx="52">
                  <c:v>0.15166381104443871</c:v>
                </c:pt>
                <c:pt idx="53">
                  <c:v>9.2870421574967228E-3</c:v>
                </c:pt>
                <c:pt idx="54">
                  <c:v>0.24454952982791453</c:v>
                </c:pt>
                <c:pt idx="55">
                  <c:v>0.27698393946136335</c:v>
                </c:pt>
                <c:pt idx="56">
                  <c:v>0.22698644399801748</c:v>
                </c:pt>
                <c:pt idx="57">
                  <c:v>0.17823709611863253</c:v>
                </c:pt>
                <c:pt idx="58">
                  <c:v>0.11790943858438345</c:v>
                </c:pt>
                <c:pt idx="59">
                  <c:v>0.13028814184802298</c:v>
                </c:pt>
                <c:pt idx="60">
                  <c:v>0.23435131794329525</c:v>
                </c:pt>
                <c:pt idx="61">
                  <c:v>0.10041364188319762</c:v>
                </c:pt>
                <c:pt idx="62">
                  <c:v>0.20975621454118246</c:v>
                </c:pt>
                <c:pt idx="63">
                  <c:v>4.7537517180179303E-2</c:v>
                </c:pt>
                <c:pt idx="64">
                  <c:v>4.2584760070469546E-2</c:v>
                </c:pt>
                <c:pt idx="65">
                  <c:v>0.29582999393817261</c:v>
                </c:pt>
                <c:pt idx="66">
                  <c:v>0.36316731706987654</c:v>
                </c:pt>
                <c:pt idx="67">
                  <c:v>0.21956055933906321</c:v>
                </c:pt>
                <c:pt idx="68">
                  <c:v>0.19392093539791191</c:v>
                </c:pt>
                <c:pt idx="69">
                  <c:v>0.27254071961266507</c:v>
                </c:pt>
                <c:pt idx="70">
                  <c:v>2.9462476322813555E-2</c:v>
                </c:pt>
                <c:pt idx="71">
                  <c:v>9.7132151291662042E-2</c:v>
                </c:pt>
                <c:pt idx="72">
                  <c:v>0.14219156958968468</c:v>
                </c:pt>
                <c:pt idx="73">
                  <c:v>8.8050509524130641E-2</c:v>
                </c:pt>
                <c:pt idx="74">
                  <c:v>0.16559076315576451</c:v>
                </c:pt>
                <c:pt idx="75">
                  <c:v>0.22588770423303137</c:v>
                </c:pt>
                <c:pt idx="76">
                  <c:v>0.33681174254917906</c:v>
                </c:pt>
                <c:pt idx="77">
                  <c:v>1.6417823718045128E-2</c:v>
                </c:pt>
                <c:pt idx="78">
                  <c:v>8.3156370738130467E-2</c:v>
                </c:pt>
                <c:pt idx="79">
                  <c:v>0.23098973521799762</c:v>
                </c:pt>
                <c:pt idx="80">
                  <c:v>0.16068263719203271</c:v>
                </c:pt>
                <c:pt idx="81">
                  <c:v>8.9879089637207338E-2</c:v>
                </c:pt>
                <c:pt idx="82">
                  <c:v>0.1666840705807914</c:v>
                </c:pt>
                <c:pt idx="83">
                  <c:v>0.23058879980205571</c:v>
                </c:pt>
                <c:pt idx="84">
                  <c:v>6.1447882230711022E-2</c:v>
                </c:pt>
                <c:pt idx="85">
                  <c:v>2.4478690982082441E-3</c:v>
                </c:pt>
                <c:pt idx="86">
                  <c:v>0.2107989458577339</c:v>
                </c:pt>
                <c:pt idx="87">
                  <c:v>0.12098880806914918</c:v>
                </c:pt>
                <c:pt idx="88">
                  <c:v>7.61719328224503E-2</c:v>
                </c:pt>
                <c:pt idx="89">
                  <c:v>0.29400401391934622</c:v>
                </c:pt>
                <c:pt idx="90">
                  <c:v>8.5347425527215345E-2</c:v>
                </c:pt>
                <c:pt idx="91">
                  <c:v>6.2418384527524455E-2</c:v>
                </c:pt>
                <c:pt idx="92">
                  <c:v>0.39662524539260513</c:v>
                </c:pt>
                <c:pt idx="93">
                  <c:v>0.2758396397025934</c:v>
                </c:pt>
                <c:pt idx="94">
                  <c:v>0.21077929339901624</c:v>
                </c:pt>
                <c:pt idx="95">
                  <c:v>0.11995788994344181</c:v>
                </c:pt>
                <c:pt idx="96">
                  <c:v>7.7979834815189233E-2</c:v>
                </c:pt>
                <c:pt idx="97">
                  <c:v>6.1973014622548485E-2</c:v>
                </c:pt>
                <c:pt idx="98">
                  <c:v>0.24475591840847791</c:v>
                </c:pt>
                <c:pt idx="99">
                  <c:v>0.15823498674006747</c:v>
                </c:pt>
                <c:pt idx="100">
                  <c:v>6.4171594716135899E-2</c:v>
                </c:pt>
                <c:pt idx="101">
                  <c:v>0.29666275414499482</c:v>
                </c:pt>
                <c:pt idx="102">
                  <c:v>0.2674266817186095</c:v>
                </c:pt>
                <c:pt idx="103">
                  <c:v>0.25268343892942985</c:v>
                </c:pt>
                <c:pt idx="104">
                  <c:v>4.201302149917692E-2</c:v>
                </c:pt>
                <c:pt idx="105">
                  <c:v>0.27136881015388725</c:v>
                </c:pt>
                <c:pt idx="106">
                  <c:v>0.36104791840860417</c:v>
                </c:pt>
                <c:pt idx="107">
                  <c:v>3.2646655668497601E-2</c:v>
                </c:pt>
                <c:pt idx="108">
                  <c:v>0.12207768018988786</c:v>
                </c:pt>
                <c:pt idx="109">
                  <c:v>0.35574751856759879</c:v>
                </c:pt>
                <c:pt idx="110">
                  <c:v>4.9784572317572814E-2</c:v>
                </c:pt>
                <c:pt idx="111">
                  <c:v>0.35132501873369282</c:v>
                </c:pt>
                <c:pt idx="112">
                  <c:v>0.30651762105588137</c:v>
                </c:pt>
                <c:pt idx="113">
                  <c:v>0.36491564150439532</c:v>
                </c:pt>
                <c:pt idx="114">
                  <c:v>4.6677691505347972E-2</c:v>
                </c:pt>
                <c:pt idx="115">
                  <c:v>0.17587780005603948</c:v>
                </c:pt>
                <c:pt idx="116">
                  <c:v>0.11423999334586685</c:v>
                </c:pt>
                <c:pt idx="117">
                  <c:v>0.40309972060975552</c:v>
                </c:pt>
                <c:pt idx="118">
                  <c:v>9.0636598001247029E-2</c:v>
                </c:pt>
                <c:pt idx="119">
                  <c:v>6.6195836355347135E-3</c:v>
                </c:pt>
                <c:pt idx="120">
                  <c:v>0.36401035454961067</c:v>
                </c:pt>
                <c:pt idx="121">
                  <c:v>0.23051674810496312</c:v>
                </c:pt>
                <c:pt idx="122">
                  <c:v>4.9720976640747226E-2</c:v>
                </c:pt>
                <c:pt idx="123">
                  <c:v>4.1092607119226198E-3</c:v>
                </c:pt>
                <c:pt idx="124">
                  <c:v>0.26901782911007682</c:v>
                </c:pt>
                <c:pt idx="125">
                  <c:v>1.4926746943187562E-2</c:v>
                </c:pt>
                <c:pt idx="126">
                  <c:v>0.16928384373315303</c:v>
                </c:pt>
                <c:pt idx="127">
                  <c:v>0.33329247688998304</c:v>
                </c:pt>
                <c:pt idx="128">
                  <c:v>0.18891715840623635</c:v>
                </c:pt>
                <c:pt idx="129">
                  <c:v>1.205386051323276E-2</c:v>
                </c:pt>
                <c:pt idx="130">
                  <c:v>0.28448626943030303</c:v>
                </c:pt>
                <c:pt idx="131">
                  <c:v>0.37061860838805738</c:v>
                </c:pt>
                <c:pt idx="132">
                  <c:v>3.6717487158201841E-2</c:v>
                </c:pt>
                <c:pt idx="133">
                  <c:v>0.26690470131983457</c:v>
                </c:pt>
                <c:pt idx="134">
                  <c:v>0.12654079769939244</c:v>
                </c:pt>
                <c:pt idx="135">
                  <c:v>0.15016892192004619</c:v>
                </c:pt>
                <c:pt idx="136">
                  <c:v>7.3427601068469614E-2</c:v>
                </c:pt>
                <c:pt idx="137">
                  <c:v>0.35519229431939481</c:v>
                </c:pt>
                <c:pt idx="138">
                  <c:v>0.11076819105141773</c:v>
                </c:pt>
                <c:pt idx="139">
                  <c:v>0.25296412324827305</c:v>
                </c:pt>
                <c:pt idx="140">
                  <c:v>0.26575867920782192</c:v>
                </c:pt>
                <c:pt idx="141">
                  <c:v>1.6449031145060699E-2</c:v>
                </c:pt>
                <c:pt idx="142">
                  <c:v>0.11975073310021372</c:v>
                </c:pt>
                <c:pt idx="143">
                  <c:v>4.7492673101754757E-2</c:v>
                </c:pt>
                <c:pt idx="144">
                  <c:v>0.19034781675873039</c:v>
                </c:pt>
                <c:pt idx="145">
                  <c:v>4.3267488633592872E-2</c:v>
                </c:pt>
                <c:pt idx="146">
                  <c:v>0.25046364074445032</c:v>
                </c:pt>
                <c:pt idx="147">
                  <c:v>0.28840084658604831</c:v>
                </c:pt>
                <c:pt idx="148">
                  <c:v>0.12697018816538971</c:v>
                </c:pt>
                <c:pt idx="149">
                  <c:v>0.1856685555387437</c:v>
                </c:pt>
                <c:pt idx="150">
                  <c:v>9.6145857706458213E-2</c:v>
                </c:pt>
                <c:pt idx="151">
                  <c:v>0.40074958160671476</c:v>
                </c:pt>
                <c:pt idx="152">
                  <c:v>0.23962162693699782</c:v>
                </c:pt>
                <c:pt idx="153">
                  <c:v>0.21580584980085699</c:v>
                </c:pt>
                <c:pt idx="154">
                  <c:v>0.28157046687804604</c:v>
                </c:pt>
                <c:pt idx="155">
                  <c:v>0.27547786439833388</c:v>
                </c:pt>
                <c:pt idx="156">
                  <c:v>0.17221048123630758</c:v>
                </c:pt>
                <c:pt idx="157">
                  <c:v>7.3353880998008353E-2</c:v>
                </c:pt>
                <c:pt idx="158">
                  <c:v>1.2907586298392507E-2</c:v>
                </c:pt>
                <c:pt idx="159">
                  <c:v>0.24933649962791674</c:v>
                </c:pt>
                <c:pt idx="160">
                  <c:v>4.0790411665569404E-2</c:v>
                </c:pt>
                <c:pt idx="161">
                  <c:v>0.37858604224949538</c:v>
                </c:pt>
                <c:pt idx="162">
                  <c:v>0.12732241448757756</c:v>
                </c:pt>
                <c:pt idx="163">
                  <c:v>0.30243126582756485</c:v>
                </c:pt>
                <c:pt idx="164">
                  <c:v>0.10652960145597826</c:v>
                </c:pt>
                <c:pt idx="165">
                  <c:v>0.28650008387042142</c:v>
                </c:pt>
                <c:pt idx="166">
                  <c:v>0.29640268364951361</c:v>
                </c:pt>
                <c:pt idx="167">
                  <c:v>0.25168749389348238</c:v>
                </c:pt>
                <c:pt idx="168">
                  <c:v>0.17525616451813791</c:v>
                </c:pt>
                <c:pt idx="169">
                  <c:v>0.2629171329020335</c:v>
                </c:pt>
                <c:pt idx="170">
                  <c:v>0.24022650678961655</c:v>
                </c:pt>
                <c:pt idx="171">
                  <c:v>0.17804268983524249</c:v>
                </c:pt>
                <c:pt idx="172">
                  <c:v>0.30168533898158306</c:v>
                </c:pt>
                <c:pt idx="173">
                  <c:v>0.35595228168199239</c:v>
                </c:pt>
                <c:pt idx="174">
                  <c:v>0.16854409932658301</c:v>
                </c:pt>
                <c:pt idx="175">
                  <c:v>0.32432875941890793</c:v>
                </c:pt>
                <c:pt idx="176">
                  <c:v>0.2770016055604938</c:v>
                </c:pt>
                <c:pt idx="177">
                  <c:v>0.10400299567722202</c:v>
                </c:pt>
                <c:pt idx="178">
                  <c:v>5.1852723293344123E-2</c:v>
                </c:pt>
                <c:pt idx="179">
                  <c:v>0.27089983241282561</c:v>
                </c:pt>
                <c:pt idx="180">
                  <c:v>0.29831684860188207</c:v>
                </c:pt>
                <c:pt idx="181">
                  <c:v>6.3747371949338549E-2</c:v>
                </c:pt>
                <c:pt idx="182">
                  <c:v>7.0121429077944511E-2</c:v>
                </c:pt>
                <c:pt idx="183">
                  <c:v>0.22790265816866159</c:v>
                </c:pt>
                <c:pt idx="184">
                  <c:v>0.34246121170605431</c:v>
                </c:pt>
                <c:pt idx="185">
                  <c:v>0.16687502762861173</c:v>
                </c:pt>
                <c:pt idx="186">
                  <c:v>0.19869833600652287</c:v>
                </c:pt>
                <c:pt idx="187">
                  <c:v>0.38308969936538251</c:v>
                </c:pt>
                <c:pt idx="188">
                  <c:v>1.0137563682523519E-2</c:v>
                </c:pt>
                <c:pt idx="189">
                  <c:v>0.17527214380580391</c:v>
                </c:pt>
                <c:pt idx="190">
                  <c:v>0.22968002535509238</c:v>
                </c:pt>
                <c:pt idx="191">
                  <c:v>6.0587470536391241E-2</c:v>
                </c:pt>
                <c:pt idx="192">
                  <c:v>0.17950087572058937</c:v>
                </c:pt>
                <c:pt idx="193">
                  <c:v>5.2866493356942573E-2</c:v>
                </c:pt>
                <c:pt idx="194">
                  <c:v>0.24981465468233519</c:v>
                </c:pt>
                <c:pt idx="195">
                  <c:v>0.22607110041723091</c:v>
                </c:pt>
                <c:pt idx="196">
                  <c:v>9.9129785065408163E-2</c:v>
                </c:pt>
                <c:pt idx="197">
                  <c:v>0.29834102712670785</c:v>
                </c:pt>
                <c:pt idx="198">
                  <c:v>0.26683535742799469</c:v>
                </c:pt>
                <c:pt idx="199">
                  <c:v>0.10544058193593776</c:v>
                </c:pt>
                <c:pt idx="200">
                  <c:v>0.40470770006738577</c:v>
                </c:pt>
                <c:pt idx="201">
                  <c:v>3.6385429856012938E-2</c:v>
                </c:pt>
                <c:pt idx="202">
                  <c:v>0.21476777054644458</c:v>
                </c:pt>
                <c:pt idx="203">
                  <c:v>5.7248836099384269E-2</c:v>
                </c:pt>
                <c:pt idx="204">
                  <c:v>0.34714874513776822</c:v>
                </c:pt>
                <c:pt idx="205">
                  <c:v>0.27480621135348504</c:v>
                </c:pt>
                <c:pt idx="206">
                  <c:v>0.17941072825752499</c:v>
                </c:pt>
                <c:pt idx="207">
                  <c:v>0.15430841979052132</c:v>
                </c:pt>
                <c:pt idx="208">
                  <c:v>0.2110791979082525</c:v>
                </c:pt>
                <c:pt idx="209">
                  <c:v>8.5271313697778933E-2</c:v>
                </c:pt>
                <c:pt idx="210">
                  <c:v>2.4101233868688229E-2</c:v>
                </c:pt>
                <c:pt idx="211">
                  <c:v>0.35084838919062261</c:v>
                </c:pt>
                <c:pt idx="212">
                  <c:v>0.24156034263631801</c:v>
                </c:pt>
                <c:pt idx="213">
                  <c:v>0.30807230015547754</c:v>
                </c:pt>
                <c:pt idx="214">
                  <c:v>0.11593473462031562</c:v>
                </c:pt>
                <c:pt idx="215">
                  <c:v>5.4073386733905084E-2</c:v>
                </c:pt>
                <c:pt idx="216">
                  <c:v>0.36765446699566712</c:v>
                </c:pt>
                <c:pt idx="217">
                  <c:v>0.17386382742512471</c:v>
                </c:pt>
                <c:pt idx="218">
                  <c:v>0.20236233139000448</c:v>
                </c:pt>
                <c:pt idx="219">
                  <c:v>0.21243636039186681</c:v>
                </c:pt>
                <c:pt idx="220">
                  <c:v>0.12794590782017748</c:v>
                </c:pt>
                <c:pt idx="221">
                  <c:v>8.0000000000000043E-2</c:v>
                </c:pt>
                <c:pt idx="222">
                  <c:v>0.24162615718008801</c:v>
                </c:pt>
                <c:pt idx="223">
                  <c:v>0.14121250432691801</c:v>
                </c:pt>
                <c:pt idx="224">
                  <c:v>0.17231134660947742</c:v>
                </c:pt>
              </c:numCache>
            </c:numRef>
          </c:xVal>
          <c:yVal>
            <c:numRef>
              <c:f>玉米中汞!$H$1:$H$226</c:f>
              <c:numCache>
                <c:formatCode>General</c:formatCode>
                <c:ptCount val="226"/>
                <c:pt idx="0">
                  <c:v>3.7000000000000123E-3</c:v>
                </c:pt>
                <c:pt idx="1">
                  <c:v>3.2000000000000097E-3</c:v>
                </c:pt>
                <c:pt idx="2">
                  <c:v>1.5000000000000033E-3</c:v>
                </c:pt>
                <c:pt idx="3">
                  <c:v>1.8000000000000049E-3</c:v>
                </c:pt>
                <c:pt idx="4">
                  <c:v>1.8000000000000049E-3</c:v>
                </c:pt>
                <c:pt idx="5">
                  <c:v>2.0000000000000052E-3</c:v>
                </c:pt>
                <c:pt idx="6">
                  <c:v>1.6000000000000053E-3</c:v>
                </c:pt>
                <c:pt idx="7">
                  <c:v>2.0605294594383441E-2</c:v>
                </c:pt>
                <c:pt idx="8">
                  <c:v>1.7163147046952421E-2</c:v>
                </c:pt>
                <c:pt idx="9">
                  <c:v>5.4233120399895538E-3</c:v>
                </c:pt>
                <c:pt idx="10">
                  <c:v>6.3077777041433943E-3</c:v>
                </c:pt>
                <c:pt idx="11">
                  <c:v>1.5118836852847668E-2</c:v>
                </c:pt>
                <c:pt idx="12">
                  <c:v>2.5259508408207815E-2</c:v>
                </c:pt>
                <c:pt idx="13">
                  <c:v>1.4735399531471738E-2</c:v>
                </c:pt>
                <c:pt idx="14">
                  <c:v>1.4974938421929438E-2</c:v>
                </c:pt>
                <c:pt idx="15">
                  <c:v>9.5093068910671041E-3</c:v>
                </c:pt>
                <c:pt idx="16">
                  <c:v>1.9771838697612815E-2</c:v>
                </c:pt>
                <c:pt idx="17">
                  <c:v>3.7976978546930176E-4</c:v>
                </c:pt>
                <c:pt idx="18">
                  <c:v>9.548392053609564E-3</c:v>
                </c:pt>
                <c:pt idx="19">
                  <c:v>3.3456666479182002E-3</c:v>
                </c:pt>
                <c:pt idx="20">
                  <c:v>1.296610550064816E-2</c:v>
                </c:pt>
                <c:pt idx="21">
                  <c:v>1.3968389441937311E-2</c:v>
                </c:pt>
                <c:pt idx="22">
                  <c:v>4.3999106957699034E-3</c:v>
                </c:pt>
                <c:pt idx="23">
                  <c:v>1.913096005583946E-2</c:v>
                </c:pt>
                <c:pt idx="24">
                  <c:v>1.6870102366771323E-2</c:v>
                </c:pt>
                <c:pt idx="25">
                  <c:v>7.3393512073180174E-4</c:v>
                </c:pt>
                <c:pt idx="26">
                  <c:v>1.4693409536034907E-2</c:v>
                </c:pt>
                <c:pt idx="27">
                  <c:v>4.0014301273674684E-3</c:v>
                </c:pt>
                <c:pt idx="28">
                  <c:v>1.079461566355004E-4</c:v>
                </c:pt>
                <c:pt idx="29">
                  <c:v>1.4964633506435204E-2</c:v>
                </c:pt>
                <c:pt idx="30">
                  <c:v>9.2628942526204652E-3</c:v>
                </c:pt>
                <c:pt idx="31">
                  <c:v>4.2095645870170997E-3</c:v>
                </c:pt>
                <c:pt idx="32">
                  <c:v>5.1566821388363123E-3</c:v>
                </c:pt>
                <c:pt idx="33">
                  <c:v>3.3106963825915415E-3</c:v>
                </c:pt>
                <c:pt idx="34">
                  <c:v>1.3354967411927845E-2</c:v>
                </c:pt>
                <c:pt idx="35">
                  <c:v>1.4858365141569262E-2</c:v>
                </c:pt>
                <c:pt idx="36">
                  <c:v>1.3089915506293098E-2</c:v>
                </c:pt>
                <c:pt idx="37">
                  <c:v>1.2617434859736222E-2</c:v>
                </c:pt>
                <c:pt idx="38">
                  <c:v>1.2722609735984883E-2</c:v>
                </c:pt>
                <c:pt idx="39">
                  <c:v>1.6538327678357521E-2</c:v>
                </c:pt>
                <c:pt idx="40">
                  <c:v>1.9399870808235992E-2</c:v>
                </c:pt>
                <c:pt idx="41">
                  <c:v>4.8398497253642342E-3</c:v>
                </c:pt>
                <c:pt idx="42">
                  <c:v>4.4747259704598094E-3</c:v>
                </c:pt>
                <c:pt idx="43">
                  <c:v>3.7858805819766155E-3</c:v>
                </c:pt>
                <c:pt idx="44">
                  <c:v>9.4653107424907295E-4</c:v>
                </c:pt>
                <c:pt idx="45">
                  <c:v>1.9334617247734821E-2</c:v>
                </c:pt>
                <c:pt idx="46">
                  <c:v>1.0302253962179999E-4</c:v>
                </c:pt>
                <c:pt idx="47">
                  <c:v>5.0822765625885002E-3</c:v>
                </c:pt>
                <c:pt idx="48">
                  <c:v>8.7758624454432766E-3</c:v>
                </c:pt>
                <c:pt idx="49">
                  <c:v>1.8405825034192086E-3</c:v>
                </c:pt>
                <c:pt idx="50">
                  <c:v>6.1820637570310834E-3</c:v>
                </c:pt>
                <c:pt idx="51">
                  <c:v>1.1835709911997042E-3</c:v>
                </c:pt>
                <c:pt idx="52">
                  <c:v>4.8669399162611995E-3</c:v>
                </c:pt>
                <c:pt idx="53">
                  <c:v>3.3327587229869601E-3</c:v>
                </c:pt>
                <c:pt idx="54">
                  <c:v>4.6844450642240964E-4</c:v>
                </c:pt>
                <c:pt idx="55">
                  <c:v>1.3734998795936201E-2</c:v>
                </c:pt>
                <c:pt idx="56">
                  <c:v>9.442457218269697E-3</c:v>
                </c:pt>
                <c:pt idx="57">
                  <c:v>8.4498233792333066E-3</c:v>
                </c:pt>
                <c:pt idx="58">
                  <c:v>3.2635089493321117E-3</c:v>
                </c:pt>
                <c:pt idx="59">
                  <c:v>2.3436364222688424E-3</c:v>
                </c:pt>
                <c:pt idx="60">
                  <c:v>3.6853142758621294E-3</c:v>
                </c:pt>
                <c:pt idx="61">
                  <c:v>1.2819659064840935E-2</c:v>
                </c:pt>
                <c:pt idx="62">
                  <c:v>3.6920203276035648E-3</c:v>
                </c:pt>
                <c:pt idx="63">
                  <c:v>1.0197630291056595E-2</c:v>
                </c:pt>
                <c:pt idx="64">
                  <c:v>2.4548243047088827E-3</c:v>
                </c:pt>
                <c:pt idx="65">
                  <c:v>1.2358280662702659E-2</c:v>
                </c:pt>
                <c:pt idx="66">
                  <c:v>5.2576070495597002E-3</c:v>
                </c:pt>
                <c:pt idx="67">
                  <c:v>1.7007890750311089E-2</c:v>
                </c:pt>
                <c:pt idx="68">
                  <c:v>1.5671098988423518E-2</c:v>
                </c:pt>
                <c:pt idx="69">
                  <c:v>1.4751031149937381E-2</c:v>
                </c:pt>
                <c:pt idx="70">
                  <c:v>9.9396574842284067E-3</c:v>
                </c:pt>
                <c:pt idx="71">
                  <c:v>1.9725907185400161E-2</c:v>
                </c:pt>
                <c:pt idx="72">
                  <c:v>3.4266425284081381E-3</c:v>
                </c:pt>
                <c:pt idx="73">
                  <c:v>1.0379278649571742E-2</c:v>
                </c:pt>
                <c:pt idx="74">
                  <c:v>1.1656205513195879E-2</c:v>
                </c:pt>
                <c:pt idx="75">
                  <c:v>1.0149581977058401E-2</c:v>
                </c:pt>
                <c:pt idx="76">
                  <c:v>1.0981715389452068E-3</c:v>
                </c:pt>
                <c:pt idx="77">
                  <c:v>2.8236333306504067E-3</c:v>
                </c:pt>
                <c:pt idx="78">
                  <c:v>5.2260336069049123E-3</c:v>
                </c:pt>
                <c:pt idx="79">
                  <c:v>1.3465510940570021E-2</c:v>
                </c:pt>
                <c:pt idx="80">
                  <c:v>7.5617623044709542E-3</c:v>
                </c:pt>
                <c:pt idx="81">
                  <c:v>1.4057578161983889E-2</c:v>
                </c:pt>
                <c:pt idx="82">
                  <c:v>1.3511544975702439E-2</c:v>
                </c:pt>
                <c:pt idx="83">
                  <c:v>1.3447784855223653E-2</c:v>
                </c:pt>
                <c:pt idx="84">
                  <c:v>8.3437986564492261E-3</c:v>
                </c:pt>
                <c:pt idx="85">
                  <c:v>3.5092682099503066E-3</c:v>
                </c:pt>
                <c:pt idx="86">
                  <c:v>1.1026922723545862E-2</c:v>
                </c:pt>
                <c:pt idx="87">
                  <c:v>1.7184142194708093E-2</c:v>
                </c:pt>
                <c:pt idx="88">
                  <c:v>1.0971808788217522E-2</c:v>
                </c:pt>
                <c:pt idx="89">
                  <c:v>1.542746412568124E-2</c:v>
                </c:pt>
                <c:pt idx="90">
                  <c:v>4.1226884277173956E-3</c:v>
                </c:pt>
                <c:pt idx="91">
                  <c:v>5.0881550232581034E-3</c:v>
                </c:pt>
                <c:pt idx="92">
                  <c:v>1.5606550654109061E-2</c:v>
                </c:pt>
                <c:pt idx="93">
                  <c:v>1.0958461589072415E-2</c:v>
                </c:pt>
                <c:pt idx="94">
                  <c:v>3.7777386008785237E-3</c:v>
                </c:pt>
                <c:pt idx="95">
                  <c:v>1.4002819701635421E-2</c:v>
                </c:pt>
                <c:pt idx="96">
                  <c:v>6.7047606216054413E-3</c:v>
                </c:pt>
                <c:pt idx="97">
                  <c:v>6.8317882781442265E-3</c:v>
                </c:pt>
                <c:pt idx="98">
                  <c:v>4.8559823490343873E-3</c:v>
                </c:pt>
                <c:pt idx="99">
                  <c:v>3.7517699385539146E-3</c:v>
                </c:pt>
                <c:pt idx="100">
                  <c:v>1.3749265082636793E-2</c:v>
                </c:pt>
                <c:pt idx="101">
                  <c:v>7.4981048190865662E-3</c:v>
                </c:pt>
                <c:pt idx="102">
                  <c:v>1.259601933362552E-2</c:v>
                </c:pt>
                <c:pt idx="103">
                  <c:v>2.2652591309946467E-2</c:v>
                </c:pt>
                <c:pt idx="104">
                  <c:v>2.4551971453640402E-2</c:v>
                </c:pt>
                <c:pt idx="105">
                  <c:v>2.7993646404645368E-3</c:v>
                </c:pt>
                <c:pt idx="106">
                  <c:v>2.3204853877274851E-2</c:v>
                </c:pt>
                <c:pt idx="107">
                  <c:v>3.6804460091168691E-3</c:v>
                </c:pt>
                <c:pt idx="108">
                  <c:v>4.0662030446910963E-3</c:v>
                </c:pt>
                <c:pt idx="109">
                  <c:v>2.419155028448132E-2</c:v>
                </c:pt>
                <c:pt idx="110">
                  <c:v>7.5858270165697324E-3</c:v>
                </c:pt>
                <c:pt idx="111">
                  <c:v>2.1275804219869864E-2</c:v>
                </c:pt>
                <c:pt idx="112">
                  <c:v>2.3642935060418601E-2</c:v>
                </c:pt>
                <c:pt idx="113">
                  <c:v>1.9919218460366289E-2</c:v>
                </c:pt>
                <c:pt idx="114">
                  <c:v>1.8069493418068863E-2</c:v>
                </c:pt>
                <c:pt idx="115">
                  <c:v>2.1606326368102217E-2</c:v>
                </c:pt>
                <c:pt idx="116">
                  <c:v>1.3111011132263341E-2</c:v>
                </c:pt>
                <c:pt idx="117">
                  <c:v>1.5819262043650754E-2</c:v>
                </c:pt>
                <c:pt idx="118">
                  <c:v>1.5404124633378011E-2</c:v>
                </c:pt>
                <c:pt idx="119">
                  <c:v>8.9138297460306902E-3</c:v>
                </c:pt>
                <c:pt idx="120">
                  <c:v>2.3341205934090847E-2</c:v>
                </c:pt>
                <c:pt idx="121">
                  <c:v>1.6112117366013343E-2</c:v>
                </c:pt>
                <c:pt idx="122">
                  <c:v>3.4999838740683692E-3</c:v>
                </c:pt>
                <c:pt idx="123">
                  <c:v>5.7318122754197124E-3</c:v>
                </c:pt>
                <c:pt idx="124">
                  <c:v>1.1613822284014492E-2</c:v>
                </c:pt>
                <c:pt idx="125">
                  <c:v>2.0954312638990592E-2</c:v>
                </c:pt>
                <c:pt idx="126">
                  <c:v>7.6680911796332824E-3</c:v>
                </c:pt>
                <c:pt idx="127">
                  <c:v>9.6429535442458005E-3</c:v>
                </c:pt>
                <c:pt idx="128">
                  <c:v>1.8296958035694973E-2</c:v>
                </c:pt>
                <c:pt idx="129">
                  <c:v>1.606602001561035E-2</c:v>
                </c:pt>
                <c:pt idx="130">
                  <c:v>1.8357096325764381E-2</c:v>
                </c:pt>
                <c:pt idx="131">
                  <c:v>2.0543045891302809E-2</c:v>
                </c:pt>
                <c:pt idx="132">
                  <c:v>4.6058674534334723E-4</c:v>
                </c:pt>
                <c:pt idx="133">
                  <c:v>2.912667370655435E-3</c:v>
                </c:pt>
                <c:pt idx="134">
                  <c:v>2.2583513380440602E-2</c:v>
                </c:pt>
                <c:pt idx="135">
                  <c:v>8.9438178828257567E-3</c:v>
                </c:pt>
                <c:pt idx="136">
                  <c:v>2.160728117776776E-3</c:v>
                </c:pt>
                <c:pt idx="137">
                  <c:v>2.2506916536785011E-2</c:v>
                </c:pt>
                <c:pt idx="138">
                  <c:v>1.9232761916719913E-2</c:v>
                </c:pt>
                <c:pt idx="139">
                  <c:v>1.217977765004328E-3</c:v>
                </c:pt>
                <c:pt idx="140">
                  <c:v>1.07391481996698E-2</c:v>
                </c:pt>
                <c:pt idx="141">
                  <c:v>2.2056677593625874E-2</c:v>
                </c:pt>
                <c:pt idx="142">
                  <c:v>8.6656699709438748E-3</c:v>
                </c:pt>
                <c:pt idx="143">
                  <c:v>1.6005725237609559E-2</c:v>
                </c:pt>
                <c:pt idx="144">
                  <c:v>1.1422736971453238E-2</c:v>
                </c:pt>
                <c:pt idx="145">
                  <c:v>9.3912273762395606E-3</c:v>
                </c:pt>
                <c:pt idx="146">
                  <c:v>3.8095125962484275E-3</c:v>
                </c:pt>
                <c:pt idx="147">
                  <c:v>1.2859724347112205E-2</c:v>
                </c:pt>
                <c:pt idx="148">
                  <c:v>7.7127889561782051E-3</c:v>
                </c:pt>
                <c:pt idx="149">
                  <c:v>1.9593933419471205E-2</c:v>
                </c:pt>
                <c:pt idx="150">
                  <c:v>1.4251746011560002E-2</c:v>
                </c:pt>
                <c:pt idx="151">
                  <c:v>2.3316288733214997E-2</c:v>
                </c:pt>
                <c:pt idx="152">
                  <c:v>5.2856056042852343E-3</c:v>
                </c:pt>
                <c:pt idx="153">
                  <c:v>4.9094020963697301E-3</c:v>
                </c:pt>
                <c:pt idx="154">
                  <c:v>1.6458474343290903E-2</c:v>
                </c:pt>
                <c:pt idx="155">
                  <c:v>2.2841812743377252E-2</c:v>
                </c:pt>
                <c:pt idx="156">
                  <c:v>1.9556179436004521E-2</c:v>
                </c:pt>
                <c:pt idx="157">
                  <c:v>2.1407451130764279E-2</c:v>
                </c:pt>
                <c:pt idx="158">
                  <c:v>1.4886004767364104E-2</c:v>
                </c:pt>
                <c:pt idx="159">
                  <c:v>4.7789965490466898E-3</c:v>
                </c:pt>
                <c:pt idx="160">
                  <c:v>1.8817903590276099E-2</c:v>
                </c:pt>
                <c:pt idx="161">
                  <c:v>2.3238797371974627E-2</c:v>
                </c:pt>
                <c:pt idx="162">
                  <c:v>1.8550720039609381E-2</c:v>
                </c:pt>
                <c:pt idx="163">
                  <c:v>2.254617436083981E-3</c:v>
                </c:pt>
                <c:pt idx="164">
                  <c:v>1.8952725692646881E-2</c:v>
                </c:pt>
                <c:pt idx="165">
                  <c:v>1.2297673504490658E-2</c:v>
                </c:pt>
                <c:pt idx="166">
                  <c:v>8.4970784935680926E-3</c:v>
                </c:pt>
                <c:pt idx="167">
                  <c:v>8.9974966473608947E-3</c:v>
                </c:pt>
                <c:pt idx="168">
                  <c:v>1.7241458993364163E-2</c:v>
                </c:pt>
                <c:pt idx="169">
                  <c:v>1.8418915993063986E-2</c:v>
                </c:pt>
                <c:pt idx="170">
                  <c:v>8.1524347839814736E-3</c:v>
                </c:pt>
                <c:pt idx="171">
                  <c:v>1.7021853680436193E-2</c:v>
                </c:pt>
                <c:pt idx="172">
                  <c:v>2.3679023369246644E-2</c:v>
                </c:pt>
                <c:pt idx="173">
                  <c:v>2.1638925523059283E-2</c:v>
                </c:pt>
                <c:pt idx="174">
                  <c:v>2.070542639153776E-2</c:v>
                </c:pt>
                <c:pt idx="175">
                  <c:v>2.1584886698991029E-2</c:v>
                </c:pt>
                <c:pt idx="176">
                  <c:v>8.9003097129306506E-3</c:v>
                </c:pt>
                <c:pt idx="177">
                  <c:v>2.0006198696564208E-2</c:v>
                </c:pt>
                <c:pt idx="178">
                  <c:v>3.1263057254095452E-3</c:v>
                </c:pt>
                <c:pt idx="179">
                  <c:v>1.302531927358234E-2</c:v>
                </c:pt>
                <c:pt idx="180">
                  <c:v>1.2156074529451994E-2</c:v>
                </c:pt>
                <c:pt idx="181">
                  <c:v>3.1966372888273809E-3</c:v>
                </c:pt>
                <c:pt idx="182">
                  <c:v>5.6015656570737723E-3</c:v>
                </c:pt>
                <c:pt idx="183">
                  <c:v>1.1859879983262923E-2</c:v>
                </c:pt>
                <c:pt idx="184">
                  <c:v>2.2941582391363832E-2</c:v>
                </c:pt>
                <c:pt idx="185">
                  <c:v>1.9866362576628485E-3</c:v>
                </c:pt>
                <c:pt idx="186">
                  <c:v>1.0185100091919638E-2</c:v>
                </c:pt>
                <c:pt idx="187">
                  <c:v>2.4547651483210392E-2</c:v>
                </c:pt>
                <c:pt idx="188">
                  <c:v>3.4899479514432152E-3</c:v>
                </c:pt>
                <c:pt idx="189">
                  <c:v>1.8553652882024277E-2</c:v>
                </c:pt>
                <c:pt idx="190">
                  <c:v>1.1658622631944228E-2</c:v>
                </c:pt>
                <c:pt idx="191">
                  <c:v>1.0660627092298525E-2</c:v>
                </c:pt>
                <c:pt idx="192">
                  <c:v>1.8259896341655521E-2</c:v>
                </c:pt>
                <c:pt idx="193">
                  <c:v>1.4840491392584068E-2</c:v>
                </c:pt>
                <c:pt idx="194">
                  <c:v>5.0883020891096071E-3</c:v>
                </c:pt>
                <c:pt idx="195">
                  <c:v>1.5799570328745585E-2</c:v>
                </c:pt>
                <c:pt idx="196">
                  <c:v>1.0247193606074539E-2</c:v>
                </c:pt>
                <c:pt idx="197">
                  <c:v>1.6746719135037839E-2</c:v>
                </c:pt>
                <c:pt idx="198">
                  <c:v>1.4721202347404087E-2</c:v>
                </c:pt>
                <c:pt idx="199">
                  <c:v>5.9951042561685545E-3</c:v>
                </c:pt>
                <c:pt idx="200">
                  <c:v>2.4222913596956792E-2</c:v>
                </c:pt>
                <c:pt idx="201">
                  <c:v>1.3015865512018821E-2</c:v>
                </c:pt>
                <c:pt idx="202">
                  <c:v>9.2095756816982528E-3</c:v>
                </c:pt>
                <c:pt idx="203">
                  <c:v>1.8177842205530707E-2</c:v>
                </c:pt>
                <c:pt idx="204">
                  <c:v>2.4362313762964882E-2</c:v>
                </c:pt>
                <c:pt idx="205">
                  <c:v>1.8493489997327611E-2</c:v>
                </c:pt>
                <c:pt idx="206">
                  <c:v>1.8311220881832145E-2</c:v>
                </c:pt>
                <c:pt idx="207">
                  <c:v>1.0166372464119924E-5</c:v>
                </c:pt>
                <c:pt idx="208">
                  <c:v>1.2401534338562845E-2</c:v>
                </c:pt>
                <c:pt idx="209">
                  <c:v>1.1428427576136185E-2</c:v>
                </c:pt>
                <c:pt idx="210">
                  <c:v>1.5279354790781527E-2</c:v>
                </c:pt>
                <c:pt idx="211">
                  <c:v>2.1136252641177401E-2</c:v>
                </c:pt>
                <c:pt idx="212">
                  <c:v>1.2472534225675899E-3</c:v>
                </c:pt>
                <c:pt idx="213">
                  <c:v>2.5188435560077792E-2</c:v>
                </c:pt>
                <c:pt idx="214">
                  <c:v>6.4059493975971273E-3</c:v>
                </c:pt>
                <c:pt idx="215">
                  <c:v>2.197097411535542E-2</c:v>
                </c:pt>
                <c:pt idx="216">
                  <c:v>2.0261804884410567E-2</c:v>
                </c:pt>
                <c:pt idx="217">
                  <c:v>1.1215607534377607E-2</c:v>
                </c:pt>
                <c:pt idx="218">
                  <c:v>5.6445482866043762E-4</c:v>
                </c:pt>
                <c:pt idx="219">
                  <c:v>2.3830134236607701E-4</c:v>
                </c:pt>
                <c:pt idx="220">
                  <c:v>7.0000000000000194E-4</c:v>
                </c:pt>
                <c:pt idx="221">
                  <c:v>4.9802816901408839E-4</c:v>
                </c:pt>
                <c:pt idx="222">
                  <c:v>8.0000000000000291E-5</c:v>
                </c:pt>
                <c:pt idx="223">
                  <c:v>8.0000000000000291E-5</c:v>
                </c:pt>
                <c:pt idx="224">
                  <c:v>8.0000000000000291E-5</c:v>
                </c:pt>
              </c:numCache>
            </c:numRef>
          </c:yVal>
        </c:ser>
        <c:axId val="369058944"/>
        <c:axId val="369060864"/>
      </c:scatterChart>
      <c:valAx>
        <c:axId val="36905894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9060864"/>
        <c:crosses val="autoZero"/>
        <c:crossBetween val="midCat"/>
      </c:valAx>
      <c:valAx>
        <c:axId val="369060864"/>
        <c:scaling>
          <c:orientation val="minMax"/>
        </c:scaling>
        <c:axPos val="l"/>
        <c:title>
          <c:tx>
            <c:rich>
              <a:bodyPr rot="-5400000" vert="horz"/>
              <a:lstStyle/>
              <a:p>
                <a:pPr>
                  <a:defRPr/>
                </a:pPr>
                <a:r>
                  <a:rPr lang="zh-CN" altLang="en-US"/>
                  <a:t>玉米汞含量（</a:t>
                </a:r>
                <a:r>
                  <a:rPr lang="en-US" altLang="zh-CN"/>
                  <a:t>mg/kg</a:t>
                </a:r>
                <a:r>
                  <a:rPr lang="zh-CN" altLang="en-US"/>
                  <a:t>）</a:t>
                </a:r>
              </a:p>
            </c:rich>
          </c:tx>
        </c:title>
        <c:numFmt formatCode="General" sourceLinked="1"/>
        <c:tickLblPos val="nextTo"/>
        <c:crossAx val="369058944"/>
        <c:crosses val="autoZero"/>
        <c:crossBetween val="midCat"/>
      </c:valAx>
    </c:plotArea>
    <c:plotVisOnly val="1"/>
  </c:chart>
  <c:externalData r:id="rId1"/>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保护率汞!$C$10:$C$22</c:f>
              <c:numCache>
                <c:formatCode>0.00%</c:formatCode>
                <c:ptCount val="13"/>
                <c:pt idx="0">
                  <c:v>0.86486486486486491</c:v>
                </c:pt>
                <c:pt idx="1">
                  <c:v>0.85777777777777775</c:v>
                </c:pt>
                <c:pt idx="2">
                  <c:v>0.85777777777777775</c:v>
                </c:pt>
                <c:pt idx="3">
                  <c:v>0.85777777777777775</c:v>
                </c:pt>
                <c:pt idx="4">
                  <c:v>0.85777777777777775</c:v>
                </c:pt>
                <c:pt idx="5">
                  <c:v>0.85777777777777775</c:v>
                </c:pt>
                <c:pt idx="6">
                  <c:v>0.85777777777777775</c:v>
                </c:pt>
                <c:pt idx="7">
                  <c:v>0.85777777777777775</c:v>
                </c:pt>
                <c:pt idx="8">
                  <c:v>0.85777777777777775</c:v>
                </c:pt>
                <c:pt idx="9">
                  <c:v>0.85777777777777775</c:v>
                </c:pt>
                <c:pt idx="10">
                  <c:v>0.85777777777777775</c:v>
                </c:pt>
                <c:pt idx="11">
                  <c:v>0.85777777777777775</c:v>
                </c:pt>
                <c:pt idx="12">
                  <c:v>0.85777777777777775</c:v>
                </c:pt>
              </c:numCache>
            </c:numRef>
          </c:val>
        </c:ser>
        <c:ser>
          <c:idx val="1"/>
          <c:order val="1"/>
          <c:tx>
            <c:v>过保护率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保护率汞!$F$10:$F$22</c:f>
              <c:numCache>
                <c:formatCode>0.00%</c:formatCode>
                <c:ptCount val="13"/>
                <c:pt idx="0">
                  <c:v>0.33333333333333331</c:v>
                </c:pt>
                <c:pt idx="1">
                  <c:v>0</c:v>
                </c:pt>
                <c:pt idx="2">
                  <c:v>0</c:v>
                </c:pt>
                <c:pt idx="3">
                  <c:v>0</c:v>
                </c:pt>
                <c:pt idx="4">
                  <c:v>0</c:v>
                </c:pt>
                <c:pt idx="5">
                  <c:v>0</c:v>
                </c:pt>
                <c:pt idx="6">
                  <c:v>0</c:v>
                </c:pt>
                <c:pt idx="7">
                  <c:v>0</c:v>
                </c:pt>
                <c:pt idx="8">
                  <c:v>0</c:v>
                </c:pt>
                <c:pt idx="9">
                  <c:v>0</c:v>
                </c:pt>
                <c:pt idx="10">
                  <c:v>0</c:v>
                </c:pt>
                <c:pt idx="11">
                  <c:v>0</c:v>
                </c:pt>
                <c:pt idx="12">
                  <c:v>0</c:v>
                </c:pt>
              </c:numCache>
            </c:numRef>
          </c:val>
        </c:ser>
        <c:marker val="1"/>
        <c:axId val="369097728"/>
        <c:axId val="369304704"/>
      </c:lineChart>
      <c:catAx>
        <c:axId val="369097728"/>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9304704"/>
        <c:crosses val="autoZero"/>
        <c:auto val="1"/>
        <c:lblAlgn val="ctr"/>
        <c:lblOffset val="100"/>
      </c:catAx>
      <c:valAx>
        <c:axId val="369304704"/>
        <c:scaling>
          <c:orientation val="minMax"/>
          <c:max val="1"/>
        </c:scaling>
        <c:axPos val="l"/>
        <c:majorGridlines/>
        <c:numFmt formatCode="0%" sourceLinked="0"/>
        <c:tickLblPos val="nextTo"/>
        <c:crossAx val="369097728"/>
        <c:crosses val="autoZero"/>
        <c:crossBetween val="between"/>
        <c:majorUnit val="0.2"/>
      </c:valAx>
    </c:plotArea>
    <c:legend>
      <c:legendPos val="r"/>
    </c:legend>
    <c:plotVisOnly val="1"/>
  </c:chart>
  <c:externalData r:id="rId1"/>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样本量汞!$C$1:$C$5</c:f>
              <c:strCache>
                <c:ptCount val="5"/>
                <c:pt idx="0">
                  <c:v>中性</c:v>
                </c:pt>
                <c:pt idx="1">
                  <c:v>T&gt;m,C&gt;n</c:v>
                </c:pt>
                <c:pt idx="2">
                  <c:v>T&gt;m,C&lt;n</c:v>
                </c:pt>
                <c:pt idx="3">
                  <c:v>T&lt;m,C&gt;n</c:v>
                </c:pt>
                <c:pt idx="4">
                  <c:v>T&lt;m,C&lt;n</c:v>
                </c:pt>
              </c:strCache>
            </c:strRef>
          </c:cat>
          <c:val>
            <c:numRef>
              <c:f>样本量汞!$D$1:$D$5</c:f>
              <c:numCache>
                <c:formatCode>General</c:formatCode>
                <c:ptCount val="5"/>
                <c:pt idx="1">
                  <c:v>0</c:v>
                </c:pt>
                <c:pt idx="2">
                  <c:v>0</c:v>
                </c:pt>
                <c:pt idx="3">
                  <c:v>32</c:v>
                </c:pt>
                <c:pt idx="4">
                  <c:v>193</c:v>
                </c:pt>
              </c:numCache>
            </c:numRef>
          </c:val>
        </c:ser>
      </c:pie3DChart>
    </c:plotArea>
    <c:legend>
      <c:legendPos val="r"/>
      <c:legendEntry>
        <c:idx val="0"/>
        <c:delete val="1"/>
      </c:legendEntry>
    </c:legend>
    <c:plotVisOnly val="1"/>
  </c:chart>
  <c:externalData r:id="rId1"/>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玉米中砷!$F$1:$F$226</c:f>
              <c:numCache>
                <c:formatCode>General</c:formatCode>
                <c:ptCount val="226"/>
                <c:pt idx="0">
                  <c:v>6.9059999999999997</c:v>
                </c:pt>
                <c:pt idx="1">
                  <c:v>6.3010000000000002</c:v>
                </c:pt>
                <c:pt idx="2">
                  <c:v>7.6039999999999965</c:v>
                </c:pt>
                <c:pt idx="3">
                  <c:v>4.3219999999999965</c:v>
                </c:pt>
                <c:pt idx="4">
                  <c:v>5.85</c:v>
                </c:pt>
                <c:pt idx="5">
                  <c:v>6.0289999999999955</c:v>
                </c:pt>
                <c:pt idx="6">
                  <c:v>7.5269999999999975</c:v>
                </c:pt>
                <c:pt idx="7">
                  <c:v>10.595075639270926</c:v>
                </c:pt>
                <c:pt idx="8">
                  <c:v>32.918703017425599</c:v>
                </c:pt>
                <c:pt idx="9">
                  <c:v>44.388987629791089</c:v>
                </c:pt>
                <c:pt idx="10">
                  <c:v>44.332744367845855</c:v>
                </c:pt>
                <c:pt idx="11">
                  <c:v>35.23891930872751</c:v>
                </c:pt>
                <c:pt idx="12">
                  <c:v>34.769416704943112</c:v>
                </c:pt>
                <c:pt idx="13">
                  <c:v>4.7380548417624357</c:v>
                </c:pt>
                <c:pt idx="14">
                  <c:v>7.4603221966012034</c:v>
                </c:pt>
                <c:pt idx="15">
                  <c:v>14.907492954432371</c:v>
                </c:pt>
                <c:pt idx="16">
                  <c:v>12.399125192955838</c:v>
                </c:pt>
                <c:pt idx="17">
                  <c:v>32.564848989846503</c:v>
                </c:pt>
                <c:pt idx="18">
                  <c:v>3.8999155692360521</c:v>
                </c:pt>
                <c:pt idx="19">
                  <c:v>18.80289390036662</c:v>
                </c:pt>
                <c:pt idx="20">
                  <c:v>30.483614001724423</c:v>
                </c:pt>
                <c:pt idx="21">
                  <c:v>30.029360737119433</c:v>
                </c:pt>
                <c:pt idx="22">
                  <c:v>15.494425573464525</c:v>
                </c:pt>
                <c:pt idx="23">
                  <c:v>10.147469525597828</c:v>
                </c:pt>
                <c:pt idx="24">
                  <c:v>37.968429658487793</c:v>
                </c:pt>
                <c:pt idx="25">
                  <c:v>28.936115515025129</c:v>
                </c:pt>
                <c:pt idx="26">
                  <c:v>30.320535068075401</c:v>
                </c:pt>
                <c:pt idx="27">
                  <c:v>32.084622961528055</c:v>
                </c:pt>
                <c:pt idx="28">
                  <c:v>33.644822908416003</c:v>
                </c:pt>
                <c:pt idx="29">
                  <c:v>33.772360881135867</c:v>
                </c:pt>
                <c:pt idx="30">
                  <c:v>35.029148042325069</c:v>
                </c:pt>
                <c:pt idx="31">
                  <c:v>55.449861882721997</c:v>
                </c:pt>
                <c:pt idx="32">
                  <c:v>54.98300839585157</c:v>
                </c:pt>
                <c:pt idx="33">
                  <c:v>38.501300947780983</c:v>
                </c:pt>
                <c:pt idx="34">
                  <c:v>10.537303197385063</c:v>
                </c:pt>
                <c:pt idx="35">
                  <c:v>48.099215739707937</c:v>
                </c:pt>
                <c:pt idx="36">
                  <c:v>7.0362807783741514</c:v>
                </c:pt>
                <c:pt idx="37">
                  <c:v>58.093634124172368</c:v>
                </c:pt>
                <c:pt idx="38">
                  <c:v>31.265709156083489</c:v>
                </c:pt>
                <c:pt idx="39">
                  <c:v>21.796118886043242</c:v>
                </c:pt>
                <c:pt idx="40">
                  <c:v>27.634465151651494</c:v>
                </c:pt>
                <c:pt idx="41">
                  <c:v>32.306154873660994</c:v>
                </c:pt>
                <c:pt idx="42">
                  <c:v>34.615292744205213</c:v>
                </c:pt>
                <c:pt idx="43">
                  <c:v>15.001328259658013</c:v>
                </c:pt>
                <c:pt idx="44">
                  <c:v>19.915755477473525</c:v>
                </c:pt>
                <c:pt idx="45">
                  <c:v>17.627059448260638</c:v>
                </c:pt>
                <c:pt idx="46">
                  <c:v>2.4392269715021353</c:v>
                </c:pt>
                <c:pt idx="47">
                  <c:v>29.882784154826727</c:v>
                </c:pt>
                <c:pt idx="48">
                  <c:v>19.709640949058727</c:v>
                </c:pt>
                <c:pt idx="49">
                  <c:v>2.7237719598962049</c:v>
                </c:pt>
                <c:pt idx="50">
                  <c:v>30.903573253593734</c:v>
                </c:pt>
                <c:pt idx="51">
                  <c:v>23.936630633018552</c:v>
                </c:pt>
                <c:pt idx="52">
                  <c:v>12.208715309737061</c:v>
                </c:pt>
                <c:pt idx="53">
                  <c:v>26.34400522163903</c:v>
                </c:pt>
                <c:pt idx="54">
                  <c:v>38.417276811962907</c:v>
                </c:pt>
                <c:pt idx="55">
                  <c:v>1.3989357818503481</c:v>
                </c:pt>
                <c:pt idx="56">
                  <c:v>0.51214360676778092</c:v>
                </c:pt>
                <c:pt idx="57">
                  <c:v>9.0222961576097074</c:v>
                </c:pt>
                <c:pt idx="58">
                  <c:v>23.226443959934759</c:v>
                </c:pt>
                <c:pt idx="59">
                  <c:v>24.026109814719888</c:v>
                </c:pt>
                <c:pt idx="60">
                  <c:v>43.484689932076442</c:v>
                </c:pt>
                <c:pt idx="61">
                  <c:v>7.2692730767961322</c:v>
                </c:pt>
                <c:pt idx="62">
                  <c:v>24.928693715233223</c:v>
                </c:pt>
                <c:pt idx="63">
                  <c:v>34.389526859200394</c:v>
                </c:pt>
                <c:pt idx="64">
                  <c:v>18.444954142976233</c:v>
                </c:pt>
                <c:pt idx="65">
                  <c:v>11.451883354555624</c:v>
                </c:pt>
                <c:pt idx="66">
                  <c:v>1.307920097647479</c:v>
                </c:pt>
                <c:pt idx="67">
                  <c:v>8.1465904266495404</c:v>
                </c:pt>
                <c:pt idx="68">
                  <c:v>6.9768114822122342</c:v>
                </c:pt>
                <c:pt idx="69">
                  <c:v>4.6919611912182191</c:v>
                </c:pt>
                <c:pt idx="70">
                  <c:v>56.741531928675968</c:v>
                </c:pt>
                <c:pt idx="71">
                  <c:v>7.3472341037114397</c:v>
                </c:pt>
                <c:pt idx="72">
                  <c:v>57.82736440308544</c:v>
                </c:pt>
                <c:pt idx="73">
                  <c:v>28.155712115373117</c:v>
                </c:pt>
                <c:pt idx="74">
                  <c:v>2.1255566067772591</c:v>
                </c:pt>
                <c:pt idx="75">
                  <c:v>23.094028411381071</c:v>
                </c:pt>
                <c:pt idx="76">
                  <c:v>4.8050942691709313</c:v>
                </c:pt>
                <c:pt idx="77">
                  <c:v>60.9758825910084</c:v>
                </c:pt>
                <c:pt idx="78">
                  <c:v>31.74729825990692</c:v>
                </c:pt>
                <c:pt idx="79">
                  <c:v>20.406207387370184</c:v>
                </c:pt>
                <c:pt idx="80">
                  <c:v>21.583481560596287</c:v>
                </c:pt>
                <c:pt idx="81">
                  <c:v>31.799092336389844</c:v>
                </c:pt>
                <c:pt idx="82">
                  <c:v>5.8394064079716514</c:v>
                </c:pt>
                <c:pt idx="83">
                  <c:v>35.141312915655412</c:v>
                </c:pt>
                <c:pt idx="84">
                  <c:v>21.482491538746004</c:v>
                </c:pt>
                <c:pt idx="85">
                  <c:v>40.677811122732571</c:v>
                </c:pt>
                <c:pt idx="86">
                  <c:v>28.149561793727329</c:v>
                </c:pt>
                <c:pt idx="87">
                  <c:v>19.78827905874828</c:v>
                </c:pt>
                <c:pt idx="88">
                  <c:v>14.776291984028568</c:v>
                </c:pt>
                <c:pt idx="89">
                  <c:v>8.6211906438963819</c:v>
                </c:pt>
                <c:pt idx="90">
                  <c:v>18.228083374849682</c:v>
                </c:pt>
                <c:pt idx="91">
                  <c:v>35.931137836170279</c:v>
                </c:pt>
                <c:pt idx="92">
                  <c:v>7.9573439048201937</c:v>
                </c:pt>
                <c:pt idx="93">
                  <c:v>23.785416982431641</c:v>
                </c:pt>
                <c:pt idx="94">
                  <c:v>28.957423092260029</c:v>
                </c:pt>
                <c:pt idx="95">
                  <c:v>39.576743557655995</c:v>
                </c:pt>
                <c:pt idx="96">
                  <c:v>11.207738901725417</c:v>
                </c:pt>
                <c:pt idx="97">
                  <c:v>26.312036974025663</c:v>
                </c:pt>
                <c:pt idx="98">
                  <c:v>6.6765523121019754</c:v>
                </c:pt>
                <c:pt idx="99">
                  <c:v>20.441221699655927</c:v>
                </c:pt>
                <c:pt idx="100">
                  <c:v>18.827707631874187</c:v>
                </c:pt>
                <c:pt idx="101">
                  <c:v>12.776339830273622</c:v>
                </c:pt>
                <c:pt idx="102">
                  <c:v>20.868398200739325</c:v>
                </c:pt>
                <c:pt idx="103">
                  <c:v>38.663378979598264</c:v>
                </c:pt>
                <c:pt idx="104">
                  <c:v>35.23024302106397</c:v>
                </c:pt>
                <c:pt idx="105">
                  <c:v>0.75373973883582746</c:v>
                </c:pt>
                <c:pt idx="106">
                  <c:v>9.2817965346543208</c:v>
                </c:pt>
                <c:pt idx="107">
                  <c:v>3.4387477442662382</c:v>
                </c:pt>
                <c:pt idx="108">
                  <c:v>60.228226341770146</c:v>
                </c:pt>
                <c:pt idx="109">
                  <c:v>28.25129850147615</c:v>
                </c:pt>
                <c:pt idx="110">
                  <c:v>32.308424736719545</c:v>
                </c:pt>
                <c:pt idx="111">
                  <c:v>35.313661708019794</c:v>
                </c:pt>
                <c:pt idx="112">
                  <c:v>45.497175140652011</c:v>
                </c:pt>
                <c:pt idx="113">
                  <c:v>4.1080876071091055</c:v>
                </c:pt>
                <c:pt idx="114">
                  <c:v>28.646742092352934</c:v>
                </c:pt>
                <c:pt idx="115">
                  <c:v>4.1564826718839445</c:v>
                </c:pt>
                <c:pt idx="116">
                  <c:v>28.131719898135291</c:v>
                </c:pt>
                <c:pt idx="117">
                  <c:v>48.568696561209975</c:v>
                </c:pt>
                <c:pt idx="118">
                  <c:v>47.044271271966757</c:v>
                </c:pt>
                <c:pt idx="119">
                  <c:v>21.462669408017707</c:v>
                </c:pt>
                <c:pt idx="120">
                  <c:v>5.9432470358417984</c:v>
                </c:pt>
                <c:pt idx="121">
                  <c:v>33.077540114245394</c:v>
                </c:pt>
                <c:pt idx="122">
                  <c:v>50.444131429779354</c:v>
                </c:pt>
                <c:pt idx="123">
                  <c:v>26.809461433259905</c:v>
                </c:pt>
                <c:pt idx="124">
                  <c:v>37.65151201430055</c:v>
                </c:pt>
                <c:pt idx="125">
                  <c:v>22.296427791783106</c:v>
                </c:pt>
                <c:pt idx="126">
                  <c:v>45.166447019734235</c:v>
                </c:pt>
                <c:pt idx="127">
                  <c:v>26.439283422740107</c:v>
                </c:pt>
                <c:pt idx="128">
                  <c:v>11.618459361728632</c:v>
                </c:pt>
                <c:pt idx="129">
                  <c:v>49.492030151553038</c:v>
                </c:pt>
                <c:pt idx="130">
                  <c:v>58.506117492188963</c:v>
                </c:pt>
                <c:pt idx="131">
                  <c:v>29.030196615604531</c:v>
                </c:pt>
                <c:pt idx="132">
                  <c:v>6.0652962449157055</c:v>
                </c:pt>
                <c:pt idx="133">
                  <c:v>7.2689885158424055</c:v>
                </c:pt>
                <c:pt idx="134">
                  <c:v>8.9583084332193987</c:v>
                </c:pt>
                <c:pt idx="135">
                  <c:v>15.129513809421223</c:v>
                </c:pt>
                <c:pt idx="136">
                  <c:v>45.989882854536383</c:v>
                </c:pt>
                <c:pt idx="137">
                  <c:v>19.414891575289431</c:v>
                </c:pt>
                <c:pt idx="138">
                  <c:v>35.070893987892042</c:v>
                </c:pt>
                <c:pt idx="139">
                  <c:v>6.963527956735212</c:v>
                </c:pt>
                <c:pt idx="140">
                  <c:v>42.074086636785495</c:v>
                </c:pt>
                <c:pt idx="141">
                  <c:v>0.32710193201559434</c:v>
                </c:pt>
                <c:pt idx="142">
                  <c:v>42.957587906098254</c:v>
                </c:pt>
                <c:pt idx="143">
                  <c:v>47.16530070579212</c:v>
                </c:pt>
                <c:pt idx="144">
                  <c:v>10.46457180054265</c:v>
                </c:pt>
                <c:pt idx="145">
                  <c:v>52.659542873715296</c:v>
                </c:pt>
                <c:pt idx="146">
                  <c:v>5.4015033570893154</c:v>
                </c:pt>
                <c:pt idx="147">
                  <c:v>9.9903540937090796</c:v>
                </c:pt>
                <c:pt idx="148">
                  <c:v>18.062055644830366</c:v>
                </c:pt>
                <c:pt idx="149">
                  <c:v>40.116660857306947</c:v>
                </c:pt>
                <c:pt idx="150">
                  <c:v>33.837158089527733</c:v>
                </c:pt>
                <c:pt idx="151">
                  <c:v>10.25577571146297</c:v>
                </c:pt>
                <c:pt idx="152">
                  <c:v>15.11963911515652</c:v>
                </c:pt>
                <c:pt idx="153">
                  <c:v>20.195542479786017</c:v>
                </c:pt>
                <c:pt idx="154">
                  <c:v>7.8380110395651945</c:v>
                </c:pt>
                <c:pt idx="155">
                  <c:v>31.631489087510268</c:v>
                </c:pt>
                <c:pt idx="156">
                  <c:v>22.168550123668851</c:v>
                </c:pt>
                <c:pt idx="157">
                  <c:v>56.332699848594864</c:v>
                </c:pt>
                <c:pt idx="158">
                  <c:v>52.628472825034855</c:v>
                </c:pt>
                <c:pt idx="159">
                  <c:v>23.826735606695987</c:v>
                </c:pt>
                <c:pt idx="160">
                  <c:v>48.292022784650193</c:v>
                </c:pt>
                <c:pt idx="161">
                  <c:v>23.697233230217726</c:v>
                </c:pt>
                <c:pt idx="162">
                  <c:v>53.166370686809394</c:v>
                </c:pt>
                <c:pt idx="163">
                  <c:v>52.862362525045349</c:v>
                </c:pt>
                <c:pt idx="164">
                  <c:v>12.953386199722576</c:v>
                </c:pt>
                <c:pt idx="165">
                  <c:v>38.226727288458662</c:v>
                </c:pt>
                <c:pt idx="166">
                  <c:v>58.769083288503801</c:v>
                </c:pt>
                <c:pt idx="167">
                  <c:v>3.3243802753606402</c:v>
                </c:pt>
                <c:pt idx="168">
                  <c:v>39.450018894113377</c:v>
                </c:pt>
                <c:pt idx="169">
                  <c:v>31.115502875870092</c:v>
                </c:pt>
                <c:pt idx="170">
                  <c:v>17.093164995400691</c:v>
                </c:pt>
                <c:pt idx="171">
                  <c:v>59.569052672697005</c:v>
                </c:pt>
                <c:pt idx="172">
                  <c:v>30.686559661563752</c:v>
                </c:pt>
                <c:pt idx="173">
                  <c:v>52.541859872134296</c:v>
                </c:pt>
                <c:pt idx="174">
                  <c:v>52.836438857614979</c:v>
                </c:pt>
                <c:pt idx="175">
                  <c:v>25.223102168290268</c:v>
                </c:pt>
                <c:pt idx="176">
                  <c:v>28.831437414863164</c:v>
                </c:pt>
                <c:pt idx="177">
                  <c:v>36.718078189949551</c:v>
                </c:pt>
                <c:pt idx="178">
                  <c:v>46.746806073202372</c:v>
                </c:pt>
                <c:pt idx="179">
                  <c:v>10.670749445968958</c:v>
                </c:pt>
                <c:pt idx="180">
                  <c:v>35.645412808732011</c:v>
                </c:pt>
                <c:pt idx="181">
                  <c:v>33.144452286567763</c:v>
                </c:pt>
                <c:pt idx="182">
                  <c:v>17.071490976295713</c:v>
                </c:pt>
                <c:pt idx="183">
                  <c:v>0.88119654811243997</c:v>
                </c:pt>
                <c:pt idx="184">
                  <c:v>30.408908447579989</c:v>
                </c:pt>
                <c:pt idx="185">
                  <c:v>35.704192738509619</c:v>
                </c:pt>
                <c:pt idx="186">
                  <c:v>45.457506236159411</c:v>
                </c:pt>
                <c:pt idx="187">
                  <c:v>10.220169392678168</c:v>
                </c:pt>
                <c:pt idx="188">
                  <c:v>25.260116513958586</c:v>
                </c:pt>
                <c:pt idx="189">
                  <c:v>11.233908248711748</c:v>
                </c:pt>
                <c:pt idx="190">
                  <c:v>50.903680636584852</c:v>
                </c:pt>
                <c:pt idx="191">
                  <c:v>55.689205691931022</c:v>
                </c:pt>
                <c:pt idx="192">
                  <c:v>37.509960087750358</c:v>
                </c:pt>
                <c:pt idx="193">
                  <c:v>13.013672332643189</c:v>
                </c:pt>
                <c:pt idx="194">
                  <c:v>56.237661625560825</c:v>
                </c:pt>
                <c:pt idx="195">
                  <c:v>7.2639679993558737</c:v>
                </c:pt>
                <c:pt idx="196">
                  <c:v>10.85636841249622</c:v>
                </c:pt>
                <c:pt idx="197">
                  <c:v>10.314549285670354</c:v>
                </c:pt>
                <c:pt idx="198">
                  <c:v>43.498691373532807</c:v>
                </c:pt>
                <c:pt idx="199">
                  <c:v>10.022451403663394</c:v>
                </c:pt>
                <c:pt idx="200">
                  <c:v>34.35273687426993</c:v>
                </c:pt>
                <c:pt idx="201">
                  <c:v>40.0909929603786</c:v>
                </c:pt>
                <c:pt idx="202">
                  <c:v>50.468234320570581</c:v>
                </c:pt>
                <c:pt idx="203">
                  <c:v>22.708426839286499</c:v>
                </c:pt>
                <c:pt idx="204">
                  <c:v>2.6065436496733341</c:v>
                </c:pt>
                <c:pt idx="205">
                  <c:v>30.407282040580149</c:v>
                </c:pt>
                <c:pt idx="206">
                  <c:v>29.321244728572253</c:v>
                </c:pt>
                <c:pt idx="207">
                  <c:v>10.635774936378812</c:v>
                </c:pt>
                <c:pt idx="208">
                  <c:v>17.951192292007242</c:v>
                </c:pt>
                <c:pt idx="209">
                  <c:v>53.371444914996275</c:v>
                </c:pt>
                <c:pt idx="210">
                  <c:v>30.727669576664791</c:v>
                </c:pt>
                <c:pt idx="211">
                  <c:v>42.080187867360685</c:v>
                </c:pt>
                <c:pt idx="212">
                  <c:v>50.21531885972793</c:v>
                </c:pt>
                <c:pt idx="213">
                  <c:v>1.5995599779246206</c:v>
                </c:pt>
                <c:pt idx="214">
                  <c:v>36.55329265303147</c:v>
                </c:pt>
                <c:pt idx="215">
                  <c:v>9.3537514117620528</c:v>
                </c:pt>
                <c:pt idx="216">
                  <c:v>31.815320403979129</c:v>
                </c:pt>
                <c:pt idx="217">
                  <c:v>59.696378962285451</c:v>
                </c:pt>
                <c:pt idx="218">
                  <c:v>335.64699999999999</c:v>
                </c:pt>
                <c:pt idx="219">
                  <c:v>335.351</c:v>
                </c:pt>
                <c:pt idx="220">
                  <c:v>92</c:v>
                </c:pt>
                <c:pt idx="221">
                  <c:v>102.235</c:v>
                </c:pt>
                <c:pt idx="222">
                  <c:v>85.269000000000005</c:v>
                </c:pt>
                <c:pt idx="223">
                  <c:v>66.974000000000004</c:v>
                </c:pt>
                <c:pt idx="224">
                  <c:v>31.161000000000001</c:v>
                </c:pt>
              </c:numCache>
            </c:numRef>
          </c:xVal>
          <c:yVal>
            <c:numRef>
              <c:f>玉米中砷!$H$1:$H$226</c:f>
              <c:numCache>
                <c:formatCode>General</c:formatCode>
                <c:ptCount val="226"/>
                <c:pt idx="0">
                  <c:v>6.9000000000000172E-3</c:v>
                </c:pt>
                <c:pt idx="1">
                  <c:v>2.5000000000000066E-3</c:v>
                </c:pt>
                <c:pt idx="2">
                  <c:v>1.8800000000000049E-2</c:v>
                </c:pt>
                <c:pt idx="3">
                  <c:v>2.01E-2</c:v>
                </c:pt>
                <c:pt idx="4">
                  <c:v>1.5200000000000003E-2</c:v>
                </c:pt>
                <c:pt idx="5">
                  <c:v>1.2800000000000021E-2</c:v>
                </c:pt>
                <c:pt idx="6">
                  <c:v>1.3700000000000042E-2</c:v>
                </c:pt>
                <c:pt idx="7">
                  <c:v>0.19864218798874245</c:v>
                </c:pt>
                <c:pt idx="8">
                  <c:v>0.15551521579890928</c:v>
                </c:pt>
                <c:pt idx="9">
                  <c:v>0.53070993324629534</c:v>
                </c:pt>
                <c:pt idx="10">
                  <c:v>0.55131341122651478</c:v>
                </c:pt>
                <c:pt idx="11">
                  <c:v>9.7198518275023502E-2</c:v>
                </c:pt>
                <c:pt idx="12">
                  <c:v>4.5675726889231723E-2</c:v>
                </c:pt>
                <c:pt idx="13">
                  <c:v>0.20281058819579068</c:v>
                </c:pt>
                <c:pt idx="14">
                  <c:v>0.46124863246341263</c:v>
                </c:pt>
                <c:pt idx="15">
                  <c:v>5.1235722849926425E-2</c:v>
                </c:pt>
                <c:pt idx="16">
                  <c:v>0.23912429352079426</c:v>
                </c:pt>
                <c:pt idx="17">
                  <c:v>0.21849565185247477</c:v>
                </c:pt>
                <c:pt idx="18">
                  <c:v>0.31421473470397981</c:v>
                </c:pt>
                <c:pt idx="19">
                  <c:v>9.1963505739296542E-2</c:v>
                </c:pt>
                <c:pt idx="20">
                  <c:v>1.4792576360708643E-2</c:v>
                </c:pt>
                <c:pt idx="21">
                  <c:v>0.45775561854305863</c:v>
                </c:pt>
                <c:pt idx="22">
                  <c:v>0.3029028588808319</c:v>
                </c:pt>
                <c:pt idx="23">
                  <c:v>0.34435894832079272</c:v>
                </c:pt>
                <c:pt idx="24">
                  <c:v>0.20647099555964191</c:v>
                </c:pt>
                <c:pt idx="25">
                  <c:v>0.40898307317375654</c:v>
                </c:pt>
                <c:pt idx="26">
                  <c:v>0.45179656922552835</c:v>
                </c:pt>
                <c:pt idx="27">
                  <c:v>0.11430794086988283</c:v>
                </c:pt>
                <c:pt idx="28">
                  <c:v>0.3527537374514137</c:v>
                </c:pt>
                <c:pt idx="29">
                  <c:v>6.7627068482978281E-2</c:v>
                </c:pt>
                <c:pt idx="30">
                  <c:v>2.667804007741683E-2</c:v>
                </c:pt>
                <c:pt idx="31">
                  <c:v>0.52965625741185463</c:v>
                </c:pt>
                <c:pt idx="32">
                  <c:v>0.51602026413458535</c:v>
                </c:pt>
                <c:pt idx="33">
                  <c:v>0.44643374556224658</c:v>
                </c:pt>
                <c:pt idx="34">
                  <c:v>0.40063671831690034</c:v>
                </c:pt>
                <c:pt idx="35">
                  <c:v>0.26613804845627875</c:v>
                </c:pt>
                <c:pt idx="36">
                  <c:v>2.400876109508954E-2</c:v>
                </c:pt>
                <c:pt idx="37">
                  <c:v>0.54678635373071249</c:v>
                </c:pt>
                <c:pt idx="38">
                  <c:v>0.1181707339609345</c:v>
                </c:pt>
                <c:pt idx="39">
                  <c:v>0.21161871724782841</c:v>
                </c:pt>
                <c:pt idx="40">
                  <c:v>2.7958421734294969E-2</c:v>
                </c:pt>
                <c:pt idx="41">
                  <c:v>0.16717686549122623</c:v>
                </c:pt>
                <c:pt idx="42">
                  <c:v>0.17217998108242444</c:v>
                </c:pt>
                <c:pt idx="43">
                  <c:v>0.18776956936578021</c:v>
                </c:pt>
                <c:pt idx="44">
                  <c:v>0.15082804339830699</c:v>
                </c:pt>
                <c:pt idx="45">
                  <c:v>0.38469854024948502</c:v>
                </c:pt>
                <c:pt idx="46">
                  <c:v>0.18206906098028094</c:v>
                </c:pt>
                <c:pt idx="47">
                  <c:v>0.11479432786398021</c:v>
                </c:pt>
                <c:pt idx="48">
                  <c:v>0.31315842831431023</c:v>
                </c:pt>
                <c:pt idx="49">
                  <c:v>0.2465834895398652</c:v>
                </c:pt>
                <c:pt idx="50">
                  <c:v>0.51067438337817816</c:v>
                </c:pt>
                <c:pt idx="51">
                  <c:v>8.8868060145564809E-2</c:v>
                </c:pt>
                <c:pt idx="52">
                  <c:v>0.1052180514879566</c:v>
                </c:pt>
                <c:pt idx="53">
                  <c:v>0.13824685140314041</c:v>
                </c:pt>
                <c:pt idx="54">
                  <c:v>0.41194208649441288</c:v>
                </c:pt>
                <c:pt idx="55">
                  <c:v>0.11911311407975902</c:v>
                </c:pt>
                <c:pt idx="56">
                  <c:v>0.42787331074683188</c:v>
                </c:pt>
                <c:pt idx="57">
                  <c:v>9.0739653281879731E-3</c:v>
                </c:pt>
                <c:pt idx="58">
                  <c:v>0.37435061355299992</c:v>
                </c:pt>
                <c:pt idx="59">
                  <c:v>0.116811227332785</c:v>
                </c:pt>
                <c:pt idx="60">
                  <c:v>0.27160216328075143</c:v>
                </c:pt>
                <c:pt idx="61">
                  <c:v>0.14947383481524812</c:v>
                </c:pt>
                <c:pt idx="62">
                  <c:v>0.38509055577969314</c:v>
                </c:pt>
                <c:pt idx="63">
                  <c:v>0.48198209745408638</c:v>
                </c:pt>
                <c:pt idx="64">
                  <c:v>0.1605457498050839</c:v>
                </c:pt>
                <c:pt idx="65">
                  <c:v>0.28245587524983851</c:v>
                </c:pt>
                <c:pt idx="66">
                  <c:v>8.3330831969041508E-2</c:v>
                </c:pt>
                <c:pt idx="67">
                  <c:v>0.17160189546306581</c:v>
                </c:pt>
                <c:pt idx="68">
                  <c:v>0.34662231043836128</c:v>
                </c:pt>
                <c:pt idx="69">
                  <c:v>0.43160857081015036</c:v>
                </c:pt>
                <c:pt idx="70">
                  <c:v>0.55393677831390586</c:v>
                </c:pt>
                <c:pt idx="71">
                  <c:v>0.28826368573199335</c:v>
                </c:pt>
                <c:pt idx="72">
                  <c:v>0.50246629787619956</c:v>
                </c:pt>
                <c:pt idx="73">
                  <c:v>0.38246087254431904</c:v>
                </c:pt>
                <c:pt idx="74">
                  <c:v>0.25748059194228157</c:v>
                </c:pt>
                <c:pt idx="75">
                  <c:v>0.23084596786784711</c:v>
                </c:pt>
                <c:pt idx="76">
                  <c:v>0.25683788318642981</c:v>
                </c:pt>
                <c:pt idx="77">
                  <c:v>0.17489690132232746</c:v>
                </c:pt>
                <c:pt idx="78">
                  <c:v>2.3092214796329752E-2</c:v>
                </c:pt>
                <c:pt idx="79">
                  <c:v>6.7163333377766823E-2</c:v>
                </c:pt>
                <c:pt idx="80">
                  <c:v>6.3776264379531114E-2</c:v>
                </c:pt>
                <c:pt idx="81">
                  <c:v>0.49749446885438986</c:v>
                </c:pt>
                <c:pt idx="82">
                  <c:v>0.33485559590262975</c:v>
                </c:pt>
                <c:pt idx="83">
                  <c:v>9.9595037155048041E-2</c:v>
                </c:pt>
                <c:pt idx="84">
                  <c:v>0.32003517332363351</c:v>
                </c:pt>
                <c:pt idx="85">
                  <c:v>0.53000190033150363</c:v>
                </c:pt>
                <c:pt idx="86">
                  <c:v>0.113903878290913</c:v>
                </c:pt>
                <c:pt idx="87">
                  <c:v>0.25823793989203703</c:v>
                </c:pt>
                <c:pt idx="88">
                  <c:v>0.15680228147018857</c:v>
                </c:pt>
                <c:pt idx="89">
                  <c:v>0.10410917062903299</c:v>
                </c:pt>
                <c:pt idx="90">
                  <c:v>0.28037601850481791</c:v>
                </c:pt>
                <c:pt idx="91">
                  <c:v>0.34601971778771567</c:v>
                </c:pt>
                <c:pt idx="92">
                  <c:v>6.708356176561403E-2</c:v>
                </c:pt>
                <c:pt idx="93">
                  <c:v>0.23991049053805594</c:v>
                </c:pt>
                <c:pt idx="94">
                  <c:v>5.6409954419644137E-2</c:v>
                </c:pt>
                <c:pt idx="95">
                  <c:v>0.48904033918866863</c:v>
                </c:pt>
                <c:pt idx="96">
                  <c:v>9.9542831424924687E-3</c:v>
                </c:pt>
                <c:pt idx="97">
                  <c:v>1.1660347790694041E-3</c:v>
                </c:pt>
                <c:pt idx="98">
                  <c:v>0.28727854170345446</c:v>
                </c:pt>
                <c:pt idx="99">
                  <c:v>0.26011214496624718</c:v>
                </c:pt>
                <c:pt idx="100">
                  <c:v>0.13800886225935827</c:v>
                </c:pt>
                <c:pt idx="101">
                  <c:v>0.31277069324652768</c:v>
                </c:pt>
                <c:pt idx="102">
                  <c:v>0.21124451179140219</c:v>
                </c:pt>
                <c:pt idx="103">
                  <c:v>0.24793238317061742</c:v>
                </c:pt>
                <c:pt idx="104">
                  <c:v>0.17332264485612434</c:v>
                </c:pt>
                <c:pt idx="105">
                  <c:v>7.333589533558893E-2</c:v>
                </c:pt>
                <c:pt idx="106">
                  <c:v>0.12873474327982701</c:v>
                </c:pt>
                <c:pt idx="107">
                  <c:v>0.40957797073901403</c:v>
                </c:pt>
                <c:pt idx="108">
                  <c:v>0.50733567045864769</c:v>
                </c:pt>
                <c:pt idx="109">
                  <c:v>5.9910459283373733E-2</c:v>
                </c:pt>
                <c:pt idx="110">
                  <c:v>0.26961023676578899</c:v>
                </c:pt>
                <c:pt idx="111">
                  <c:v>0.53916526611925097</c:v>
                </c:pt>
                <c:pt idx="112">
                  <c:v>5.8199952023343403E-2</c:v>
                </c:pt>
                <c:pt idx="113">
                  <c:v>0.48434121315046641</c:v>
                </c:pt>
                <c:pt idx="114">
                  <c:v>0.1059311938786552</c:v>
                </c:pt>
                <c:pt idx="115">
                  <c:v>0.54346856619283057</c:v>
                </c:pt>
                <c:pt idx="116">
                  <c:v>0.10988886517645735</c:v>
                </c:pt>
                <c:pt idx="117">
                  <c:v>0.50573077140880462</c:v>
                </c:pt>
                <c:pt idx="118">
                  <c:v>0.17822191990901087</c:v>
                </c:pt>
                <c:pt idx="119">
                  <c:v>0.37606423900049718</c:v>
                </c:pt>
                <c:pt idx="120">
                  <c:v>0.54946087139144151</c:v>
                </c:pt>
                <c:pt idx="121">
                  <c:v>0.38269582429195292</c:v>
                </c:pt>
                <c:pt idx="122">
                  <c:v>5.8563749087047874E-2</c:v>
                </c:pt>
                <c:pt idx="123">
                  <c:v>0.13584942086919694</c:v>
                </c:pt>
                <c:pt idx="124">
                  <c:v>0.49010155773618269</c:v>
                </c:pt>
                <c:pt idx="125">
                  <c:v>0.47582799602025516</c:v>
                </c:pt>
                <c:pt idx="126">
                  <c:v>0.55787013345552261</c:v>
                </c:pt>
                <c:pt idx="127">
                  <c:v>0.28474382884471794</c:v>
                </c:pt>
                <c:pt idx="128">
                  <c:v>0.55328636128843456</c:v>
                </c:pt>
                <c:pt idx="129">
                  <c:v>0.54367872754376834</c:v>
                </c:pt>
                <c:pt idx="130">
                  <c:v>0.51079642465933162</c:v>
                </c:pt>
                <c:pt idx="131">
                  <c:v>3.0872952607402408E-2</c:v>
                </c:pt>
                <c:pt idx="132">
                  <c:v>0.19689971869088119</c:v>
                </c:pt>
                <c:pt idx="133">
                  <c:v>0.54423082077462759</c:v>
                </c:pt>
                <c:pt idx="134">
                  <c:v>0.48691538238172438</c:v>
                </c:pt>
                <c:pt idx="135">
                  <c:v>0.36855585907277211</c:v>
                </c:pt>
                <c:pt idx="136">
                  <c:v>0.5196932748392461</c:v>
                </c:pt>
                <c:pt idx="137">
                  <c:v>0.55854712397242856</c:v>
                </c:pt>
                <c:pt idx="138">
                  <c:v>0.54790882314002765</c:v>
                </c:pt>
                <c:pt idx="139">
                  <c:v>5.501340099373872E-2</c:v>
                </c:pt>
                <c:pt idx="140">
                  <c:v>0.43462578017711623</c:v>
                </c:pt>
                <c:pt idx="141">
                  <c:v>0.47801018935862227</c:v>
                </c:pt>
                <c:pt idx="142">
                  <c:v>0.51894850413061633</c:v>
                </c:pt>
                <c:pt idx="143">
                  <c:v>0.12890109363020291</c:v>
                </c:pt>
                <c:pt idx="144">
                  <c:v>0.55938789921592058</c:v>
                </c:pt>
                <c:pt idx="145">
                  <c:v>0.55875136127731451</c:v>
                </c:pt>
                <c:pt idx="146">
                  <c:v>0.43656157381382837</c:v>
                </c:pt>
                <c:pt idx="147">
                  <c:v>0.53652933684297144</c:v>
                </c:pt>
                <c:pt idx="148">
                  <c:v>0.33832848865360143</c:v>
                </c:pt>
                <c:pt idx="149">
                  <c:v>0.55562693616383885</c:v>
                </c:pt>
                <c:pt idx="150">
                  <c:v>0.5497905299941086</c:v>
                </c:pt>
                <c:pt idx="151">
                  <c:v>0.53317361949552944</c:v>
                </c:pt>
                <c:pt idx="152">
                  <c:v>0.33878986155179236</c:v>
                </c:pt>
                <c:pt idx="153">
                  <c:v>0.47279144235922743</c:v>
                </c:pt>
                <c:pt idx="154">
                  <c:v>0.45149622535750111</c:v>
                </c:pt>
                <c:pt idx="155">
                  <c:v>0.38266856136077959</c:v>
                </c:pt>
                <c:pt idx="156">
                  <c:v>0.54622748347939265</c:v>
                </c:pt>
                <c:pt idx="157">
                  <c:v>0.51988273849597522</c:v>
                </c:pt>
                <c:pt idx="158">
                  <c:v>0.53105369189295271</c:v>
                </c:pt>
                <c:pt idx="159">
                  <c:v>0.34159324855396866</c:v>
                </c:pt>
                <c:pt idx="160">
                  <c:v>0.53403722600804771</c:v>
                </c:pt>
                <c:pt idx="161">
                  <c:v>0.30923697925187416</c:v>
                </c:pt>
                <c:pt idx="162">
                  <c:v>0.50804926995784749</c:v>
                </c:pt>
                <c:pt idx="163">
                  <c:v>0.53560022401510965</c:v>
                </c:pt>
                <c:pt idx="164">
                  <c:v>0.34186981082869428</c:v>
                </c:pt>
                <c:pt idx="165">
                  <c:v>0.40060510370606472</c:v>
                </c:pt>
                <c:pt idx="166">
                  <c:v>0.54185397494477572</c:v>
                </c:pt>
                <c:pt idx="167">
                  <c:v>0.22505038434242977</c:v>
                </c:pt>
                <c:pt idx="168">
                  <c:v>4.2900467677187797E-2</c:v>
                </c:pt>
                <c:pt idx="169">
                  <c:v>0.13462149463014983</c:v>
                </c:pt>
                <c:pt idx="170">
                  <c:v>0.20556906626694371</c:v>
                </c:pt>
                <c:pt idx="171">
                  <c:v>3.355539105629568E-2</c:v>
                </c:pt>
                <c:pt idx="172">
                  <c:v>0.32927827789537351</c:v>
                </c:pt>
                <c:pt idx="173">
                  <c:v>0.51247721759237863</c:v>
                </c:pt>
                <c:pt idx="174">
                  <c:v>0.55873750028863589</c:v>
                </c:pt>
                <c:pt idx="175">
                  <c:v>0.28853063340501439</c:v>
                </c:pt>
                <c:pt idx="176">
                  <c:v>0.31447236367727627</c:v>
                </c:pt>
                <c:pt idx="177">
                  <c:v>0.3430563457239138</c:v>
                </c:pt>
                <c:pt idx="178">
                  <c:v>0.5549542605978437</c:v>
                </c:pt>
                <c:pt idx="179">
                  <c:v>7.0544143151035854E-2</c:v>
                </c:pt>
                <c:pt idx="180">
                  <c:v>0.50819292079774936</c:v>
                </c:pt>
                <c:pt idx="181">
                  <c:v>0.50275081306229263</c:v>
                </c:pt>
                <c:pt idx="182">
                  <c:v>0.49975831550968514</c:v>
                </c:pt>
                <c:pt idx="183">
                  <c:v>0.43627428379830174</c:v>
                </c:pt>
                <c:pt idx="184">
                  <c:v>0.2991584751698384</c:v>
                </c:pt>
                <c:pt idx="185">
                  <c:v>0.54176200874123392</c:v>
                </c:pt>
                <c:pt idx="186">
                  <c:v>0.10584115433238371</c:v>
                </c:pt>
                <c:pt idx="187">
                  <c:v>0.52811611053922058</c:v>
                </c:pt>
                <c:pt idx="188">
                  <c:v>0.47116975040435977</c:v>
                </c:pt>
                <c:pt idx="189">
                  <c:v>0.51644498353173851</c:v>
                </c:pt>
                <c:pt idx="190">
                  <c:v>0.20918445317681042</c:v>
                </c:pt>
                <c:pt idx="191">
                  <c:v>0.51613928854183433</c:v>
                </c:pt>
                <c:pt idx="192">
                  <c:v>0.18851994064581343</c:v>
                </c:pt>
                <c:pt idx="193">
                  <c:v>0.16960876255831403</c:v>
                </c:pt>
                <c:pt idx="194">
                  <c:v>0.55290969136466062</c:v>
                </c:pt>
                <c:pt idx="195">
                  <c:v>0.22424408499999177</c:v>
                </c:pt>
                <c:pt idx="196">
                  <c:v>0.19418863628999838</c:v>
                </c:pt>
                <c:pt idx="197">
                  <c:v>0.50953661874586276</c:v>
                </c:pt>
                <c:pt idx="198">
                  <c:v>0.53498442826686554</c:v>
                </c:pt>
                <c:pt idx="199">
                  <c:v>0.12851255064846079</c:v>
                </c:pt>
                <c:pt idx="200">
                  <c:v>2.1746616956624793E-2</c:v>
                </c:pt>
                <c:pt idx="201">
                  <c:v>0.54896157874190898</c:v>
                </c:pt>
                <c:pt idx="202">
                  <c:v>0.51500395922230457</c:v>
                </c:pt>
                <c:pt idx="203">
                  <c:v>0.22908639109170756</c:v>
                </c:pt>
                <c:pt idx="204">
                  <c:v>0.43999386760999537</c:v>
                </c:pt>
                <c:pt idx="205">
                  <c:v>0.52501963659112461</c:v>
                </c:pt>
                <c:pt idx="206">
                  <c:v>0.22649795205538764</c:v>
                </c:pt>
                <c:pt idx="207">
                  <c:v>0.20702661635392561</c:v>
                </c:pt>
                <c:pt idx="208">
                  <c:v>0.20671884614227837</c:v>
                </c:pt>
                <c:pt idx="209">
                  <c:v>0.51701959229421512</c:v>
                </c:pt>
                <c:pt idx="210">
                  <c:v>0.35811035019519583</c:v>
                </c:pt>
                <c:pt idx="211">
                  <c:v>0.54494474729446185</c:v>
                </c:pt>
                <c:pt idx="212">
                  <c:v>0.5351073030331096</c:v>
                </c:pt>
                <c:pt idx="213">
                  <c:v>0.51248042078129086</c:v>
                </c:pt>
                <c:pt idx="214">
                  <c:v>0.33020021692659862</c:v>
                </c:pt>
                <c:pt idx="215">
                  <c:v>0.52769489946238479</c:v>
                </c:pt>
                <c:pt idx="216">
                  <c:v>0.54867693597309275</c:v>
                </c:pt>
                <c:pt idx="217">
                  <c:v>0.50672018042381062</c:v>
                </c:pt>
                <c:pt idx="218">
                  <c:v>0.1</c:v>
                </c:pt>
                <c:pt idx="219">
                  <c:v>0.13598023855306263</c:v>
                </c:pt>
                <c:pt idx="220">
                  <c:v>1.7000000000000001E-2</c:v>
                </c:pt>
                <c:pt idx="221">
                  <c:v>1.1627085025319145E-2</c:v>
                </c:pt>
                <c:pt idx="222">
                  <c:v>1.8754953910128502E-2</c:v>
                </c:pt>
                <c:pt idx="223">
                  <c:v>1.2792687169619701E-2</c:v>
                </c:pt>
                <c:pt idx="224">
                  <c:v>0.13788906466961087</c:v>
                </c:pt>
              </c:numCache>
            </c:numRef>
          </c:yVal>
        </c:ser>
        <c:axId val="369334912"/>
        <c:axId val="369378048"/>
      </c:scatterChart>
      <c:valAx>
        <c:axId val="36933491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9378048"/>
        <c:crosses val="autoZero"/>
        <c:crossBetween val="midCat"/>
        <c:majorUnit val="80"/>
      </c:valAx>
      <c:valAx>
        <c:axId val="369378048"/>
        <c:scaling>
          <c:orientation val="minMax"/>
        </c:scaling>
        <c:axPos val="l"/>
        <c:title>
          <c:tx>
            <c:rich>
              <a:bodyPr rot="-5400000" vert="horz"/>
              <a:lstStyle/>
              <a:p>
                <a:pPr>
                  <a:defRPr/>
                </a:pPr>
                <a:r>
                  <a:rPr lang="zh-CN" altLang="en-US"/>
                  <a:t>玉米砷含量（</a:t>
                </a:r>
                <a:r>
                  <a:rPr lang="en-US" altLang="zh-CN"/>
                  <a:t>mg/kg</a:t>
                </a:r>
                <a:r>
                  <a:rPr lang="zh-CN" altLang="en-US"/>
                  <a:t>）</a:t>
                </a:r>
              </a:p>
            </c:rich>
          </c:tx>
        </c:title>
        <c:numFmt formatCode="General" sourceLinked="1"/>
        <c:tickLblPos val="nextTo"/>
        <c:crossAx val="369334912"/>
        <c:crosses val="autoZero"/>
        <c:crossBetween val="midCat"/>
        <c:majorUnit val="0.15000000000000024"/>
      </c:valAx>
    </c:plotArea>
    <c:plotVisOnly val="1"/>
  </c:chart>
  <c:externalData r:id="rId1"/>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保护率砷!$A$14:$A$22</c:f>
              <c:numCache>
                <c:formatCode>General</c:formatCode>
                <c:ptCount val="9"/>
                <c:pt idx="0">
                  <c:v>30</c:v>
                </c:pt>
                <c:pt idx="1">
                  <c:v>32.5</c:v>
                </c:pt>
                <c:pt idx="2">
                  <c:v>35</c:v>
                </c:pt>
                <c:pt idx="3">
                  <c:v>37.5</c:v>
                </c:pt>
                <c:pt idx="4">
                  <c:v>40</c:v>
                </c:pt>
                <c:pt idx="5">
                  <c:v>42.5</c:v>
                </c:pt>
                <c:pt idx="6">
                  <c:v>45</c:v>
                </c:pt>
                <c:pt idx="7">
                  <c:v>47.5</c:v>
                </c:pt>
                <c:pt idx="8">
                  <c:v>50</c:v>
                </c:pt>
              </c:numCache>
            </c:numRef>
          </c:cat>
          <c:val>
            <c:numRef>
              <c:f>保护率砷!$C$14:$C$22</c:f>
              <c:numCache>
                <c:formatCode>0.00%</c:formatCode>
                <c:ptCount val="9"/>
                <c:pt idx="0">
                  <c:v>0.8870967741935486</c:v>
                </c:pt>
                <c:pt idx="1">
                  <c:v>0.88028169014084512</c:v>
                </c:pt>
                <c:pt idx="2">
                  <c:v>0.87581699346405262</c:v>
                </c:pt>
                <c:pt idx="3">
                  <c:v>0.85975609756097748</c:v>
                </c:pt>
                <c:pt idx="4">
                  <c:v>0.86705202312138763</c:v>
                </c:pt>
                <c:pt idx="5">
                  <c:v>0.84831460674157455</c:v>
                </c:pt>
                <c:pt idx="6">
                  <c:v>0.83060109289617834</c:v>
                </c:pt>
                <c:pt idx="7">
                  <c:v>0.8210526315789477</c:v>
                </c:pt>
                <c:pt idx="8">
                  <c:v>0.80927835051546393</c:v>
                </c:pt>
              </c:numCache>
            </c:numRef>
          </c:val>
        </c:ser>
        <c:ser>
          <c:idx val="1"/>
          <c:order val="1"/>
          <c:tx>
            <c:v>过保护率</c:v>
          </c:tx>
          <c:cat>
            <c:numRef>
              <c:f>保护率砷!$A$14:$A$22</c:f>
              <c:numCache>
                <c:formatCode>General</c:formatCode>
                <c:ptCount val="9"/>
                <c:pt idx="0">
                  <c:v>30</c:v>
                </c:pt>
                <c:pt idx="1">
                  <c:v>32.5</c:v>
                </c:pt>
                <c:pt idx="2">
                  <c:v>35</c:v>
                </c:pt>
                <c:pt idx="3">
                  <c:v>37.5</c:v>
                </c:pt>
                <c:pt idx="4">
                  <c:v>40</c:v>
                </c:pt>
                <c:pt idx="5">
                  <c:v>42.5</c:v>
                </c:pt>
                <c:pt idx="6">
                  <c:v>45</c:v>
                </c:pt>
                <c:pt idx="7">
                  <c:v>47.5</c:v>
                </c:pt>
                <c:pt idx="8">
                  <c:v>50</c:v>
                </c:pt>
              </c:numCache>
            </c:numRef>
          </c:cat>
          <c:val>
            <c:numRef>
              <c:f>保护率砷!$F$14:$F$22</c:f>
              <c:numCache>
                <c:formatCode>0.00%</c:formatCode>
                <c:ptCount val="9"/>
                <c:pt idx="0">
                  <c:v>0.56435643564356464</c:v>
                </c:pt>
                <c:pt idx="1">
                  <c:v>0.50602409638554391</c:v>
                </c:pt>
                <c:pt idx="2">
                  <c:v>0.45833333333333326</c:v>
                </c:pt>
                <c:pt idx="3">
                  <c:v>0.42622950819672134</c:v>
                </c:pt>
                <c:pt idx="4">
                  <c:v>0.32692307692307837</c:v>
                </c:pt>
                <c:pt idx="5">
                  <c:v>0.34042553191489516</c:v>
                </c:pt>
                <c:pt idx="6">
                  <c:v>0.35714285714285854</c:v>
                </c:pt>
                <c:pt idx="7">
                  <c:v>0.31428571428571506</c:v>
                </c:pt>
                <c:pt idx="8">
                  <c:v>0.32258064516129142</c:v>
                </c:pt>
              </c:numCache>
            </c:numRef>
          </c:val>
        </c:ser>
        <c:marker val="1"/>
        <c:axId val="369394432"/>
        <c:axId val="369396352"/>
      </c:lineChart>
      <c:catAx>
        <c:axId val="36939443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9396352"/>
        <c:crosses val="autoZero"/>
        <c:auto val="1"/>
        <c:lblAlgn val="ctr"/>
        <c:lblOffset val="100"/>
      </c:catAx>
      <c:valAx>
        <c:axId val="369396352"/>
        <c:scaling>
          <c:orientation val="minMax"/>
          <c:max val="1"/>
        </c:scaling>
        <c:axPos val="l"/>
        <c:majorGridlines/>
        <c:numFmt formatCode="0%" sourceLinked="0"/>
        <c:tickLblPos val="nextTo"/>
        <c:crossAx val="369394432"/>
        <c:crosses val="autoZero"/>
        <c:crossBetween val="between"/>
        <c:majorUnit val="0.2"/>
      </c:valAx>
    </c:plotArea>
    <c:legend>
      <c:legendPos val="r"/>
    </c:legend>
    <c:plotVisOnly val="1"/>
  </c:chart>
  <c:externalData r:id="rId1"/>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样本量砷!$C$1:$C$5</c:f>
              <c:strCache>
                <c:ptCount val="5"/>
                <c:pt idx="0">
                  <c:v>中性</c:v>
                </c:pt>
                <c:pt idx="1">
                  <c:v>T&gt;m,C&gt;n</c:v>
                </c:pt>
                <c:pt idx="2">
                  <c:v>T&gt;m,C&lt;n</c:v>
                </c:pt>
                <c:pt idx="3">
                  <c:v>T&lt;m,C&gt;n</c:v>
                </c:pt>
                <c:pt idx="4">
                  <c:v>T&lt;m,C&lt;n</c:v>
                </c:pt>
              </c:strCache>
            </c:strRef>
          </c:cat>
          <c:val>
            <c:numRef>
              <c:f>样本量砷!$D$1:$D$5</c:f>
              <c:numCache>
                <c:formatCode>General</c:formatCode>
                <c:ptCount val="5"/>
                <c:pt idx="1">
                  <c:v>44</c:v>
                </c:pt>
                <c:pt idx="2">
                  <c:v>57</c:v>
                </c:pt>
                <c:pt idx="3">
                  <c:v>14</c:v>
                </c:pt>
                <c:pt idx="4">
                  <c:v>110</c:v>
                </c:pt>
              </c:numCache>
            </c:numRef>
          </c:val>
        </c:ser>
      </c:pie3DChart>
    </c:plotArea>
    <c:legend>
      <c:legendPos val="r"/>
      <c:legendEntry>
        <c:idx val="0"/>
        <c:delete val="1"/>
      </c:legendEntry>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水稻酸砷!$F$1:$F$3026</c:f>
              <c:numCache>
                <c:formatCode>General</c:formatCode>
                <c:ptCount val="3026"/>
                <c:pt idx="0">
                  <c:v>18.010000000000005</c:v>
                </c:pt>
                <c:pt idx="1">
                  <c:v>14.39</c:v>
                </c:pt>
                <c:pt idx="2">
                  <c:v>7.51</c:v>
                </c:pt>
                <c:pt idx="3">
                  <c:v>8.61</c:v>
                </c:pt>
                <c:pt idx="4">
                  <c:v>10.46</c:v>
                </c:pt>
                <c:pt idx="5">
                  <c:v>12.91</c:v>
                </c:pt>
                <c:pt idx="6">
                  <c:v>13.44</c:v>
                </c:pt>
                <c:pt idx="7">
                  <c:v>10.98</c:v>
                </c:pt>
                <c:pt idx="8">
                  <c:v>10.26</c:v>
                </c:pt>
                <c:pt idx="9">
                  <c:v>9.61</c:v>
                </c:pt>
                <c:pt idx="10">
                  <c:v>10.6</c:v>
                </c:pt>
                <c:pt idx="11">
                  <c:v>11.860000000000024</c:v>
                </c:pt>
                <c:pt idx="12">
                  <c:v>8.8437881327698928</c:v>
                </c:pt>
                <c:pt idx="13">
                  <c:v>12.80383529839408</c:v>
                </c:pt>
                <c:pt idx="14">
                  <c:v>14.351053673849348</c:v>
                </c:pt>
                <c:pt idx="15">
                  <c:v>11.457141447424775</c:v>
                </c:pt>
                <c:pt idx="16">
                  <c:v>15.482187494813354</c:v>
                </c:pt>
                <c:pt idx="17">
                  <c:v>7.8653464104102326</c:v>
                </c:pt>
                <c:pt idx="18">
                  <c:v>6.7787095118202734</c:v>
                </c:pt>
                <c:pt idx="19">
                  <c:v>10.526005657406923</c:v>
                </c:pt>
                <c:pt idx="20">
                  <c:v>10.731337696410048</c:v>
                </c:pt>
                <c:pt idx="21">
                  <c:v>12.733480091374314</c:v>
                </c:pt>
                <c:pt idx="22">
                  <c:v>5.5251350130918873</c:v>
                </c:pt>
                <c:pt idx="23">
                  <c:v>12.407328571172368</c:v>
                </c:pt>
                <c:pt idx="24">
                  <c:v>9.5539228540863412</c:v>
                </c:pt>
                <c:pt idx="25">
                  <c:v>6.7546791799840191</c:v>
                </c:pt>
                <c:pt idx="26">
                  <c:v>13.125760162325895</c:v>
                </c:pt>
                <c:pt idx="27">
                  <c:v>9.3063701336461531</c:v>
                </c:pt>
                <c:pt idx="28">
                  <c:v>8.5120684561713809</c:v>
                </c:pt>
                <c:pt idx="29">
                  <c:v>7.1289806628107284</c:v>
                </c:pt>
                <c:pt idx="30">
                  <c:v>15.798079391278849</c:v>
                </c:pt>
                <c:pt idx="31">
                  <c:v>12.962530869147104</c:v>
                </c:pt>
                <c:pt idx="32">
                  <c:v>6.4755391765225374</c:v>
                </c:pt>
                <c:pt idx="33">
                  <c:v>9.1363302134095221</c:v>
                </c:pt>
                <c:pt idx="34">
                  <c:v>5.7057414855925801</c:v>
                </c:pt>
                <c:pt idx="35">
                  <c:v>10.946177039186352</c:v>
                </c:pt>
                <c:pt idx="36">
                  <c:v>7.7667362550575758</c:v>
                </c:pt>
                <c:pt idx="37">
                  <c:v>7.3528319126990658</c:v>
                </c:pt>
                <c:pt idx="38">
                  <c:v>15.436104554388876</c:v>
                </c:pt>
                <c:pt idx="39">
                  <c:v>7.579120443342382</c:v>
                </c:pt>
                <c:pt idx="40">
                  <c:v>14.710142539405723</c:v>
                </c:pt>
                <c:pt idx="41">
                  <c:v>14.197189132548306</c:v>
                </c:pt>
                <c:pt idx="42">
                  <c:v>8.8179270817315558</c:v>
                </c:pt>
                <c:pt idx="43">
                  <c:v>6.6581296472741966</c:v>
                </c:pt>
                <c:pt idx="44">
                  <c:v>14.611381001662759</c:v>
                </c:pt>
                <c:pt idx="45">
                  <c:v>5.7735071359527002</c:v>
                </c:pt>
                <c:pt idx="46">
                  <c:v>11.895175744052244</c:v>
                </c:pt>
                <c:pt idx="47">
                  <c:v>9.1477633613361498</c:v>
                </c:pt>
                <c:pt idx="48">
                  <c:v>8.1711698323666866</c:v>
                </c:pt>
                <c:pt idx="49">
                  <c:v>14.078771665456758</c:v>
                </c:pt>
                <c:pt idx="50">
                  <c:v>9.2318107239986187</c:v>
                </c:pt>
                <c:pt idx="51">
                  <c:v>8.0093688915842272</c:v>
                </c:pt>
                <c:pt idx="52">
                  <c:v>15.582390279559773</c:v>
                </c:pt>
                <c:pt idx="53">
                  <c:v>5.8150260653548473</c:v>
                </c:pt>
                <c:pt idx="54">
                  <c:v>8.3946101744361759</c:v>
                </c:pt>
                <c:pt idx="55">
                  <c:v>6.6440956170694641</c:v>
                </c:pt>
                <c:pt idx="56">
                  <c:v>7.0033955009384865</c:v>
                </c:pt>
                <c:pt idx="57">
                  <c:v>6.3916754862209624</c:v>
                </c:pt>
                <c:pt idx="58">
                  <c:v>6.4246019651623634</c:v>
                </c:pt>
                <c:pt idx="59">
                  <c:v>15.859939798681888</c:v>
                </c:pt>
                <c:pt idx="60">
                  <c:v>8.0931188887659733</c:v>
                </c:pt>
                <c:pt idx="61">
                  <c:v>13.6775744700433</c:v>
                </c:pt>
                <c:pt idx="62">
                  <c:v>10.087234958118175</c:v>
                </c:pt>
                <c:pt idx="63">
                  <c:v>9.1998851727216504</c:v>
                </c:pt>
                <c:pt idx="64">
                  <c:v>15.656962008468076</c:v>
                </c:pt>
                <c:pt idx="65">
                  <c:v>10.403746611800122</c:v>
                </c:pt>
                <c:pt idx="66">
                  <c:v>8.3649180535234322</c:v>
                </c:pt>
                <c:pt idx="67">
                  <c:v>9.6474894955583874</c:v>
                </c:pt>
                <c:pt idx="68">
                  <c:v>6.5469546653680242</c:v>
                </c:pt>
                <c:pt idx="69">
                  <c:v>12.695199493109323</c:v>
                </c:pt>
                <c:pt idx="70">
                  <c:v>9.2974721437103689</c:v>
                </c:pt>
                <c:pt idx="71">
                  <c:v>9.0999310419557684</c:v>
                </c:pt>
                <c:pt idx="72">
                  <c:v>9.5915802350661767</c:v>
                </c:pt>
                <c:pt idx="73">
                  <c:v>10.438146954612746</c:v>
                </c:pt>
                <c:pt idx="74">
                  <c:v>14.124112269528133</c:v>
                </c:pt>
                <c:pt idx="75">
                  <c:v>11.898310413593526</c:v>
                </c:pt>
                <c:pt idx="76">
                  <c:v>8.9793913056354402</c:v>
                </c:pt>
                <c:pt idx="77">
                  <c:v>10.843796936367346</c:v>
                </c:pt>
                <c:pt idx="78">
                  <c:v>10.339254971933029</c:v>
                </c:pt>
                <c:pt idx="79">
                  <c:v>14.343395646761588</c:v>
                </c:pt>
                <c:pt idx="80">
                  <c:v>15.405477833557992</c:v>
                </c:pt>
                <c:pt idx="81">
                  <c:v>11.017702552656756</c:v>
                </c:pt>
                <c:pt idx="82">
                  <c:v>9.3559691489984367</c:v>
                </c:pt>
                <c:pt idx="83">
                  <c:v>9.0237083760040342</c:v>
                </c:pt>
                <c:pt idx="84">
                  <c:v>11.286474761837548</c:v>
                </c:pt>
                <c:pt idx="85">
                  <c:v>6.1715890766696555</c:v>
                </c:pt>
                <c:pt idx="86">
                  <c:v>9.543525155674061</c:v>
                </c:pt>
                <c:pt idx="87">
                  <c:v>7.7068679091870624</c:v>
                </c:pt>
                <c:pt idx="88">
                  <c:v>13.443169405495361</c:v>
                </c:pt>
                <c:pt idx="89">
                  <c:v>13.080756975752864</c:v>
                </c:pt>
                <c:pt idx="90">
                  <c:v>8.3806662947682042</c:v>
                </c:pt>
                <c:pt idx="91">
                  <c:v>14.686605845919409</c:v>
                </c:pt>
                <c:pt idx="92">
                  <c:v>11.268633964257818</c:v>
                </c:pt>
                <c:pt idx="93">
                  <c:v>10.783503401232663</c:v>
                </c:pt>
                <c:pt idx="94">
                  <c:v>11.726095909480973</c:v>
                </c:pt>
                <c:pt idx="95">
                  <c:v>9.0008095038145441</c:v>
                </c:pt>
                <c:pt idx="96">
                  <c:v>6.4202132604376816</c:v>
                </c:pt>
                <c:pt idx="97">
                  <c:v>9.7688860234983554</c:v>
                </c:pt>
                <c:pt idx="98">
                  <c:v>8.5309737903600631</c:v>
                </c:pt>
                <c:pt idx="99">
                  <c:v>9.6664642012365007</c:v>
                </c:pt>
                <c:pt idx="100">
                  <c:v>5.5713671802912037</c:v>
                </c:pt>
                <c:pt idx="101">
                  <c:v>9.2071119818144691</c:v>
                </c:pt>
                <c:pt idx="102">
                  <c:v>11.534654405677644</c:v>
                </c:pt>
                <c:pt idx="103">
                  <c:v>5.8797989357893901</c:v>
                </c:pt>
                <c:pt idx="104">
                  <c:v>7.171913807037507</c:v>
                </c:pt>
                <c:pt idx="105">
                  <c:v>8.1208535493442273</c:v>
                </c:pt>
                <c:pt idx="106">
                  <c:v>14.91971079494232</c:v>
                </c:pt>
                <c:pt idx="107">
                  <c:v>12.941366215234583</c:v>
                </c:pt>
                <c:pt idx="108">
                  <c:v>6.6403431521274907</c:v>
                </c:pt>
                <c:pt idx="109">
                  <c:v>13.581244353903726</c:v>
                </c:pt>
                <c:pt idx="110">
                  <c:v>11.958080555138253</c:v>
                </c:pt>
                <c:pt idx="111">
                  <c:v>12.111068930938348</c:v>
                </c:pt>
                <c:pt idx="112">
                  <c:v>9.6508041224341934</c:v>
                </c:pt>
                <c:pt idx="113">
                  <c:v>11.091895477498849</c:v>
                </c:pt>
                <c:pt idx="114">
                  <c:v>11.09377674865026</c:v>
                </c:pt>
                <c:pt idx="115">
                  <c:v>6.8239720574401455</c:v>
                </c:pt>
                <c:pt idx="116">
                  <c:v>12.404762443956891</c:v>
                </c:pt>
                <c:pt idx="117">
                  <c:v>10.422875428642785</c:v>
                </c:pt>
                <c:pt idx="118">
                  <c:v>15.523234662992419</c:v>
                </c:pt>
                <c:pt idx="119">
                  <c:v>14.99728265016215</c:v>
                </c:pt>
                <c:pt idx="120">
                  <c:v>7.3077903400496185</c:v>
                </c:pt>
                <c:pt idx="121">
                  <c:v>8.7667371818517985</c:v>
                </c:pt>
                <c:pt idx="122">
                  <c:v>11.979506836829726</c:v>
                </c:pt>
                <c:pt idx="123">
                  <c:v>7.8405436755394664</c:v>
                </c:pt>
                <c:pt idx="124">
                  <c:v>12.500038375478475</c:v>
                </c:pt>
                <c:pt idx="125">
                  <c:v>12.528044616851671</c:v>
                </c:pt>
                <c:pt idx="126">
                  <c:v>15.571667104854448</c:v>
                </c:pt>
                <c:pt idx="127">
                  <c:v>13.701026730262207</c:v>
                </c:pt>
                <c:pt idx="128">
                  <c:v>6.6691667863991109</c:v>
                </c:pt>
                <c:pt idx="129">
                  <c:v>11.727282406356547</c:v>
                </c:pt>
                <c:pt idx="130">
                  <c:v>7.7303103694853679</c:v>
                </c:pt>
                <c:pt idx="131">
                  <c:v>11.702676144171168</c:v>
                </c:pt>
                <c:pt idx="132">
                  <c:v>11.315510001731139</c:v>
                </c:pt>
                <c:pt idx="133">
                  <c:v>14.621397552775548</c:v>
                </c:pt>
                <c:pt idx="134">
                  <c:v>12.246316263098207</c:v>
                </c:pt>
                <c:pt idx="135">
                  <c:v>10.261571732305981</c:v>
                </c:pt>
                <c:pt idx="136">
                  <c:v>15.775865430439612</c:v>
                </c:pt>
                <c:pt idx="137">
                  <c:v>14.224241149823442</c:v>
                </c:pt>
                <c:pt idx="138">
                  <c:v>14.147412335164523</c:v>
                </c:pt>
                <c:pt idx="139">
                  <c:v>6.9044069584321965</c:v>
                </c:pt>
                <c:pt idx="140">
                  <c:v>5.8949936454891985</c:v>
                </c:pt>
                <c:pt idx="141">
                  <c:v>7.4384399035306243</c:v>
                </c:pt>
                <c:pt idx="142">
                  <c:v>6.4509284645056324</c:v>
                </c:pt>
                <c:pt idx="143">
                  <c:v>9.0865937703488004</c:v>
                </c:pt>
                <c:pt idx="144">
                  <c:v>7.0102260400239471</c:v>
                </c:pt>
                <c:pt idx="145">
                  <c:v>7.7270481824334398</c:v>
                </c:pt>
                <c:pt idx="146">
                  <c:v>8.7691384703493647</c:v>
                </c:pt>
                <c:pt idx="147">
                  <c:v>8.2332888453190449</c:v>
                </c:pt>
                <c:pt idx="148">
                  <c:v>10.737745695034818</c:v>
                </c:pt>
                <c:pt idx="149">
                  <c:v>14.751664907657537</c:v>
                </c:pt>
                <c:pt idx="150">
                  <c:v>7.9323984953687354</c:v>
                </c:pt>
                <c:pt idx="151">
                  <c:v>8.0504876191577281</c:v>
                </c:pt>
                <c:pt idx="152">
                  <c:v>7.7188245403222355</c:v>
                </c:pt>
                <c:pt idx="153">
                  <c:v>15.379462730772936</c:v>
                </c:pt>
                <c:pt idx="154">
                  <c:v>7.5857444366094455</c:v>
                </c:pt>
                <c:pt idx="155">
                  <c:v>11.693890078697606</c:v>
                </c:pt>
                <c:pt idx="156">
                  <c:v>15.854686705674974</c:v>
                </c:pt>
                <c:pt idx="157">
                  <c:v>9.4452753699884209</c:v>
                </c:pt>
                <c:pt idx="158">
                  <c:v>12.011088896601636</c:v>
                </c:pt>
                <c:pt idx="159">
                  <c:v>11.659190085107452</c:v>
                </c:pt>
                <c:pt idx="160">
                  <c:v>13.366295426713284</c:v>
                </c:pt>
                <c:pt idx="161">
                  <c:v>14.232514678988261</c:v>
                </c:pt>
                <c:pt idx="162">
                  <c:v>14.816626875397665</c:v>
                </c:pt>
                <c:pt idx="163">
                  <c:v>5.7495055773879713</c:v>
                </c:pt>
                <c:pt idx="164">
                  <c:v>11.257335658576187</c:v>
                </c:pt>
                <c:pt idx="165">
                  <c:v>13.80272988513296</c:v>
                </c:pt>
                <c:pt idx="166">
                  <c:v>15.628670433935833</c:v>
                </c:pt>
                <c:pt idx="167">
                  <c:v>9.7674690135966227</c:v>
                </c:pt>
                <c:pt idx="168">
                  <c:v>15.354026436933244</c:v>
                </c:pt>
                <c:pt idx="169">
                  <c:v>10.7661347931645</c:v>
                </c:pt>
                <c:pt idx="170">
                  <c:v>13.581402923102624</c:v>
                </c:pt>
                <c:pt idx="171">
                  <c:v>13.099305370650264</c:v>
                </c:pt>
                <c:pt idx="172">
                  <c:v>7.9116897108299193</c:v>
                </c:pt>
                <c:pt idx="173">
                  <c:v>7.8632858469353506</c:v>
                </c:pt>
                <c:pt idx="174">
                  <c:v>15.223272376292419</c:v>
                </c:pt>
                <c:pt idx="175">
                  <c:v>9.5440155860021481</c:v>
                </c:pt>
                <c:pt idx="176">
                  <c:v>9.3074462990608442</c:v>
                </c:pt>
                <c:pt idx="177">
                  <c:v>11.980100396796416</c:v>
                </c:pt>
                <c:pt idx="178">
                  <c:v>10.636533662319373</c:v>
                </c:pt>
                <c:pt idx="179">
                  <c:v>12.94398173098589</c:v>
                </c:pt>
                <c:pt idx="180">
                  <c:v>15.537562601726401</c:v>
                </c:pt>
                <c:pt idx="181">
                  <c:v>8.1680628877166832</c:v>
                </c:pt>
                <c:pt idx="182">
                  <c:v>11.983226318403474</c:v>
                </c:pt>
                <c:pt idx="183">
                  <c:v>10.041417513921926</c:v>
                </c:pt>
                <c:pt idx="184">
                  <c:v>6.5850583452239597</c:v>
                </c:pt>
                <c:pt idx="185">
                  <c:v>13.231981919555095</c:v>
                </c:pt>
                <c:pt idx="186">
                  <c:v>10.541231308720368</c:v>
                </c:pt>
                <c:pt idx="187">
                  <c:v>9.7368301669300159</c:v>
                </c:pt>
                <c:pt idx="188">
                  <c:v>15.700717752074551</c:v>
                </c:pt>
                <c:pt idx="189">
                  <c:v>7.1200988089901873</c:v>
                </c:pt>
                <c:pt idx="190">
                  <c:v>9.6663258683897286</c:v>
                </c:pt>
                <c:pt idx="191">
                  <c:v>9.7197141437933219</c:v>
                </c:pt>
                <c:pt idx="192">
                  <c:v>12.325115551274926</c:v>
                </c:pt>
                <c:pt idx="193">
                  <c:v>13.958307610574707</c:v>
                </c:pt>
                <c:pt idx="194">
                  <c:v>6.7616366465248952</c:v>
                </c:pt>
                <c:pt idx="195">
                  <c:v>6.2048985210215388</c:v>
                </c:pt>
                <c:pt idx="196">
                  <c:v>10.135553658004127</c:v>
                </c:pt>
                <c:pt idx="197">
                  <c:v>10.879712243530054</c:v>
                </c:pt>
                <c:pt idx="198">
                  <c:v>14.431102976140986</c:v>
                </c:pt>
                <c:pt idx="199">
                  <c:v>12.263453538826436</c:v>
                </c:pt>
                <c:pt idx="200">
                  <c:v>6.7009326495457655</c:v>
                </c:pt>
                <c:pt idx="201">
                  <c:v>13.322924507312656</c:v>
                </c:pt>
                <c:pt idx="202">
                  <c:v>12.011168836704487</c:v>
                </c:pt>
                <c:pt idx="203">
                  <c:v>6.1707911394590411</c:v>
                </c:pt>
                <c:pt idx="204">
                  <c:v>14.919084358588162</c:v>
                </c:pt>
                <c:pt idx="205">
                  <c:v>8.8396476188237258</c:v>
                </c:pt>
                <c:pt idx="206">
                  <c:v>11.063933512087646</c:v>
                </c:pt>
                <c:pt idx="207">
                  <c:v>11.767628084216803</c:v>
                </c:pt>
                <c:pt idx="208">
                  <c:v>6.8304141669991747</c:v>
                </c:pt>
                <c:pt idx="209">
                  <c:v>15.752856221969774</c:v>
                </c:pt>
                <c:pt idx="210">
                  <c:v>12.448459833616406</c:v>
                </c:pt>
                <c:pt idx="211">
                  <c:v>14.038362721333243</c:v>
                </c:pt>
                <c:pt idx="212">
                  <c:v>14.574737941701326</c:v>
                </c:pt>
                <c:pt idx="213">
                  <c:v>7.7753334640855423</c:v>
                </c:pt>
                <c:pt idx="214">
                  <c:v>14.042173159355768</c:v>
                </c:pt>
                <c:pt idx="215">
                  <c:v>7.4928883236754356</c:v>
                </c:pt>
                <c:pt idx="216">
                  <c:v>10.387652357330476</c:v>
                </c:pt>
                <c:pt idx="217">
                  <c:v>11.019457802348789</c:v>
                </c:pt>
                <c:pt idx="218">
                  <c:v>8.9485501422868179</c:v>
                </c:pt>
                <c:pt idx="219">
                  <c:v>8.0625222213265726</c:v>
                </c:pt>
                <c:pt idx="220">
                  <c:v>10.528526298681006</c:v>
                </c:pt>
                <c:pt idx="221">
                  <c:v>11.890182641514455</c:v>
                </c:pt>
                <c:pt idx="222">
                  <c:v>7.9200765310703076</c:v>
                </c:pt>
                <c:pt idx="223">
                  <c:v>9.2493279011552136</c:v>
                </c:pt>
                <c:pt idx="224">
                  <c:v>7.0322687678121731</c:v>
                </c:pt>
                <c:pt idx="225">
                  <c:v>10.947366692494017</c:v>
                </c:pt>
                <c:pt idx="226">
                  <c:v>9.220609956296153</c:v>
                </c:pt>
                <c:pt idx="227">
                  <c:v>14.728793303893829</c:v>
                </c:pt>
                <c:pt idx="228">
                  <c:v>10.133261769661207</c:v>
                </c:pt>
                <c:pt idx="229">
                  <c:v>11.80289641448938</c:v>
                </c:pt>
                <c:pt idx="230">
                  <c:v>6.97431412250008</c:v>
                </c:pt>
                <c:pt idx="231">
                  <c:v>9.1623822351707567</c:v>
                </c:pt>
                <c:pt idx="232">
                  <c:v>8.75060586228585</c:v>
                </c:pt>
                <c:pt idx="233">
                  <c:v>9.0836676793141695</c:v>
                </c:pt>
                <c:pt idx="234">
                  <c:v>13.263729702240568</c:v>
                </c:pt>
                <c:pt idx="235">
                  <c:v>5.7691575378653654</c:v>
                </c:pt>
                <c:pt idx="236">
                  <c:v>10.643603750223635</c:v>
                </c:pt>
                <c:pt idx="237">
                  <c:v>15.240805607201043</c:v>
                </c:pt>
                <c:pt idx="238">
                  <c:v>11.827273788060388</c:v>
                </c:pt>
                <c:pt idx="239">
                  <c:v>11.193755667570699</c:v>
                </c:pt>
                <c:pt idx="240">
                  <c:v>7.6778665817982361</c:v>
                </c:pt>
                <c:pt idx="241">
                  <c:v>11.878010007201652</c:v>
                </c:pt>
                <c:pt idx="242">
                  <c:v>9.344505081999781</c:v>
                </c:pt>
                <c:pt idx="243">
                  <c:v>6.3985762827425079</c:v>
                </c:pt>
                <c:pt idx="244">
                  <c:v>11.771743444838219</c:v>
                </c:pt>
                <c:pt idx="245">
                  <c:v>13.205153860034468</c:v>
                </c:pt>
                <c:pt idx="246">
                  <c:v>5.9183113751962155</c:v>
                </c:pt>
                <c:pt idx="247">
                  <c:v>7.6058544275888851</c:v>
                </c:pt>
                <c:pt idx="248">
                  <c:v>14.230441866237403</c:v>
                </c:pt>
                <c:pt idx="249">
                  <c:v>14.770434161644324</c:v>
                </c:pt>
                <c:pt idx="250">
                  <c:v>10.832505887815826</c:v>
                </c:pt>
                <c:pt idx="251">
                  <c:v>12.681105075241158</c:v>
                </c:pt>
                <c:pt idx="252">
                  <c:v>13.13560264068262</c:v>
                </c:pt>
                <c:pt idx="253">
                  <c:v>15.132643231610899</c:v>
                </c:pt>
                <c:pt idx="254">
                  <c:v>6.58777914730031</c:v>
                </c:pt>
                <c:pt idx="255">
                  <c:v>14.581098956940707</c:v>
                </c:pt>
                <c:pt idx="256">
                  <c:v>9.2924925232251248</c:v>
                </c:pt>
                <c:pt idx="257">
                  <c:v>12.897987940992518</c:v>
                </c:pt>
                <c:pt idx="258">
                  <c:v>9.6325812624263278</c:v>
                </c:pt>
                <c:pt idx="259">
                  <c:v>5.4063138445910894</c:v>
                </c:pt>
                <c:pt idx="260">
                  <c:v>13.182644265562992</c:v>
                </c:pt>
                <c:pt idx="261">
                  <c:v>13.077395500972131</c:v>
                </c:pt>
                <c:pt idx="262">
                  <c:v>13.355745831480666</c:v>
                </c:pt>
                <c:pt idx="263">
                  <c:v>13.400667773231946</c:v>
                </c:pt>
                <c:pt idx="264">
                  <c:v>15.36521704139267</c:v>
                </c:pt>
                <c:pt idx="265">
                  <c:v>9.3226232310584365</c:v>
                </c:pt>
                <c:pt idx="266">
                  <c:v>11.982002791382754</c:v>
                </c:pt>
                <c:pt idx="267">
                  <c:v>5.4010911944120119</c:v>
                </c:pt>
                <c:pt idx="268">
                  <c:v>7.4844235438011104</c:v>
                </c:pt>
                <c:pt idx="269">
                  <c:v>14.339783192820166</c:v>
                </c:pt>
                <c:pt idx="270">
                  <c:v>13.23914411650245</c:v>
                </c:pt>
                <c:pt idx="271">
                  <c:v>12.410751391780332</c:v>
                </c:pt>
                <c:pt idx="272">
                  <c:v>11.90289016622952</c:v>
                </c:pt>
                <c:pt idx="273">
                  <c:v>14.512605974805377</c:v>
                </c:pt>
                <c:pt idx="274">
                  <c:v>10.534427172160273</c:v>
                </c:pt>
                <c:pt idx="275">
                  <c:v>10.805944410770566</c:v>
                </c:pt>
                <c:pt idx="276">
                  <c:v>7.6611080800169455</c:v>
                </c:pt>
                <c:pt idx="277">
                  <c:v>8.9290375955783308</c:v>
                </c:pt>
                <c:pt idx="278">
                  <c:v>6.8908956899663405</c:v>
                </c:pt>
                <c:pt idx="279">
                  <c:v>13.262412484789225</c:v>
                </c:pt>
                <c:pt idx="280">
                  <c:v>15.831320917308052</c:v>
                </c:pt>
                <c:pt idx="281">
                  <c:v>15.456696041266158</c:v>
                </c:pt>
                <c:pt idx="282">
                  <c:v>12.675056594998281</c:v>
                </c:pt>
                <c:pt idx="283">
                  <c:v>6.8185214877132214</c:v>
                </c:pt>
                <c:pt idx="284">
                  <c:v>14.51187823666892</c:v>
                </c:pt>
                <c:pt idx="285">
                  <c:v>7.858693564588255</c:v>
                </c:pt>
                <c:pt idx="286">
                  <c:v>7.4483675762829487</c:v>
                </c:pt>
                <c:pt idx="287">
                  <c:v>29.854436434796</c:v>
                </c:pt>
                <c:pt idx="288">
                  <c:v>28.476342709229446</c:v>
                </c:pt>
                <c:pt idx="289">
                  <c:v>27.4302659435454</c:v>
                </c:pt>
                <c:pt idx="290">
                  <c:v>7.4919210822721203</c:v>
                </c:pt>
                <c:pt idx="291">
                  <c:v>9.8238768809585384</c:v>
                </c:pt>
                <c:pt idx="292">
                  <c:v>5.3494794728030346</c:v>
                </c:pt>
                <c:pt idx="293">
                  <c:v>6.6094935256328924</c:v>
                </c:pt>
                <c:pt idx="294">
                  <c:v>27.395028982841687</c:v>
                </c:pt>
                <c:pt idx="295">
                  <c:v>26.344166202827587</c:v>
                </c:pt>
                <c:pt idx="296">
                  <c:v>8.4383007016438771</c:v>
                </c:pt>
                <c:pt idx="297">
                  <c:v>28.262633488186111</c:v>
                </c:pt>
                <c:pt idx="298">
                  <c:v>26.432320848279538</c:v>
                </c:pt>
                <c:pt idx="299">
                  <c:v>29.460098477826786</c:v>
                </c:pt>
                <c:pt idx="300">
                  <c:v>28.257931742936201</c:v>
                </c:pt>
                <c:pt idx="301">
                  <c:v>28.851041668574705</c:v>
                </c:pt>
                <c:pt idx="302">
                  <c:v>9.5028180537168492</c:v>
                </c:pt>
                <c:pt idx="303">
                  <c:v>29.969355929894473</c:v>
                </c:pt>
                <c:pt idx="304">
                  <c:v>26.547376550083349</c:v>
                </c:pt>
                <c:pt idx="305">
                  <c:v>9.3743584282964978</c:v>
                </c:pt>
                <c:pt idx="306">
                  <c:v>26.446955747286573</c:v>
                </c:pt>
                <c:pt idx="307">
                  <c:v>29.574189182104988</c:v>
                </c:pt>
                <c:pt idx="308">
                  <c:v>28.259240865820686</c:v>
                </c:pt>
                <c:pt idx="309">
                  <c:v>10.255365968789674</c:v>
                </c:pt>
                <c:pt idx="310">
                  <c:v>28.976172622822787</c:v>
                </c:pt>
                <c:pt idx="311">
                  <c:v>8.8007677462660201</c:v>
                </c:pt>
                <c:pt idx="312">
                  <c:v>28.4428457002928</c:v>
                </c:pt>
                <c:pt idx="313">
                  <c:v>28.328255424950573</c:v>
                </c:pt>
                <c:pt idx="314">
                  <c:v>27.298930573909196</c:v>
                </c:pt>
                <c:pt idx="315">
                  <c:v>29.252805274339146</c:v>
                </c:pt>
                <c:pt idx="316">
                  <c:v>5.5840294390743104</c:v>
                </c:pt>
                <c:pt idx="317">
                  <c:v>8.2856237362044904</c:v>
                </c:pt>
                <c:pt idx="318">
                  <c:v>9.7501852864772527</c:v>
                </c:pt>
                <c:pt idx="319">
                  <c:v>10.577958475277798</c:v>
                </c:pt>
                <c:pt idx="320">
                  <c:v>5.5008162765282336</c:v>
                </c:pt>
                <c:pt idx="321">
                  <c:v>10.984585263628942</c:v>
                </c:pt>
                <c:pt idx="322">
                  <c:v>10.379098183851548</c:v>
                </c:pt>
                <c:pt idx="323">
                  <c:v>29.767271733665002</c:v>
                </c:pt>
                <c:pt idx="324">
                  <c:v>28.624344058260601</c:v>
                </c:pt>
                <c:pt idx="325">
                  <c:v>7.5271875797810557</c:v>
                </c:pt>
                <c:pt idx="326">
                  <c:v>28.628782879006241</c:v>
                </c:pt>
                <c:pt idx="327">
                  <c:v>10.827908565581639</c:v>
                </c:pt>
                <c:pt idx="328">
                  <c:v>29.829331772728246</c:v>
                </c:pt>
                <c:pt idx="329">
                  <c:v>29.706294540975918</c:v>
                </c:pt>
                <c:pt idx="330">
                  <c:v>29.338828765249335</c:v>
                </c:pt>
                <c:pt idx="331">
                  <c:v>7.2682104678992765</c:v>
                </c:pt>
                <c:pt idx="332">
                  <c:v>6.54267571029626</c:v>
                </c:pt>
                <c:pt idx="333">
                  <c:v>29.965056287872645</c:v>
                </c:pt>
                <c:pt idx="334">
                  <c:v>27.636160954099761</c:v>
                </c:pt>
                <c:pt idx="335">
                  <c:v>6.9234898694719069</c:v>
                </c:pt>
                <c:pt idx="336">
                  <c:v>29.429177688248899</c:v>
                </c:pt>
                <c:pt idx="337">
                  <c:v>28.689296939247889</c:v>
                </c:pt>
                <c:pt idx="338">
                  <c:v>26.499280583657946</c:v>
                </c:pt>
                <c:pt idx="339">
                  <c:v>10.228850587045399</c:v>
                </c:pt>
                <c:pt idx="340">
                  <c:v>28.287373817542086</c:v>
                </c:pt>
                <c:pt idx="341">
                  <c:v>7.7045906718368045</c:v>
                </c:pt>
                <c:pt idx="342">
                  <c:v>26.290565972946286</c:v>
                </c:pt>
                <c:pt idx="343">
                  <c:v>6.6342310506792606</c:v>
                </c:pt>
                <c:pt idx="344">
                  <c:v>29.890703020867189</c:v>
                </c:pt>
                <c:pt idx="345">
                  <c:v>27.219484209067886</c:v>
                </c:pt>
                <c:pt idx="346">
                  <c:v>9.1008302928374594</c:v>
                </c:pt>
                <c:pt idx="347">
                  <c:v>8.9432877279329599</c:v>
                </c:pt>
                <c:pt idx="348">
                  <c:v>5.3277224696695678</c:v>
                </c:pt>
                <c:pt idx="349">
                  <c:v>7.3307372644742896</c:v>
                </c:pt>
                <c:pt idx="350">
                  <c:v>6.6621787087746558</c:v>
                </c:pt>
                <c:pt idx="351">
                  <c:v>29.884727568994599</c:v>
                </c:pt>
                <c:pt idx="352">
                  <c:v>9.3582829442685398</c:v>
                </c:pt>
                <c:pt idx="353">
                  <c:v>7.0219371916607569</c:v>
                </c:pt>
                <c:pt idx="354">
                  <c:v>10.928666937482626</c:v>
                </c:pt>
                <c:pt idx="355">
                  <c:v>6.6473906785295656</c:v>
                </c:pt>
                <c:pt idx="356">
                  <c:v>29.2310953927227</c:v>
                </c:pt>
                <c:pt idx="357">
                  <c:v>7.2806786880292824</c:v>
                </c:pt>
                <c:pt idx="358">
                  <c:v>28.240275997839287</c:v>
                </c:pt>
                <c:pt idx="359">
                  <c:v>8.8281728978657696</c:v>
                </c:pt>
                <c:pt idx="360">
                  <c:v>10.950297825845656</c:v>
                </c:pt>
                <c:pt idx="361">
                  <c:v>9.3289294549064881</c:v>
                </c:pt>
                <c:pt idx="362">
                  <c:v>7.220674736071822</c:v>
                </c:pt>
                <c:pt idx="363">
                  <c:v>29.042565217937486</c:v>
                </c:pt>
                <c:pt idx="364">
                  <c:v>28.363961899083801</c:v>
                </c:pt>
                <c:pt idx="365">
                  <c:v>26.289687852637918</c:v>
                </c:pt>
                <c:pt idx="366">
                  <c:v>8.0273753628262519</c:v>
                </c:pt>
                <c:pt idx="367">
                  <c:v>28.3998085356295</c:v>
                </c:pt>
                <c:pt idx="368">
                  <c:v>26.846208666347888</c:v>
                </c:pt>
                <c:pt idx="369">
                  <c:v>7.1052443547323874</c:v>
                </c:pt>
                <c:pt idx="370">
                  <c:v>6.4957648928281824</c:v>
                </c:pt>
                <c:pt idx="371">
                  <c:v>4.8495259528372845</c:v>
                </c:pt>
                <c:pt idx="372">
                  <c:v>26.280548262895934</c:v>
                </c:pt>
                <c:pt idx="373">
                  <c:v>27.838608275772486</c:v>
                </c:pt>
                <c:pt idx="374">
                  <c:v>10.022736728705329</c:v>
                </c:pt>
                <c:pt idx="375">
                  <c:v>7.2595909523640438</c:v>
                </c:pt>
                <c:pt idx="376">
                  <c:v>5.8846774575619065</c:v>
                </c:pt>
                <c:pt idx="377">
                  <c:v>7.5249076341628856</c:v>
                </c:pt>
                <c:pt idx="378">
                  <c:v>6.4290798952687345</c:v>
                </c:pt>
                <c:pt idx="379">
                  <c:v>6.7854892287745701</c:v>
                </c:pt>
                <c:pt idx="380">
                  <c:v>10.745287279949334</c:v>
                </c:pt>
                <c:pt idx="381">
                  <c:v>8.0750265537923021</c:v>
                </c:pt>
                <c:pt idx="382">
                  <c:v>27.605800967652673</c:v>
                </c:pt>
                <c:pt idx="383">
                  <c:v>10.822040948449335</c:v>
                </c:pt>
                <c:pt idx="384">
                  <c:v>7.0041829228629071</c:v>
                </c:pt>
                <c:pt idx="385">
                  <c:v>5.5692683574446509</c:v>
                </c:pt>
                <c:pt idx="386">
                  <c:v>26.679190639262</c:v>
                </c:pt>
                <c:pt idx="387">
                  <c:v>26.616585344324299</c:v>
                </c:pt>
                <c:pt idx="388">
                  <c:v>10.570687758902789</c:v>
                </c:pt>
                <c:pt idx="389">
                  <c:v>9.5717359619072795</c:v>
                </c:pt>
                <c:pt idx="390">
                  <c:v>5.8827416375883796</c:v>
                </c:pt>
                <c:pt idx="391">
                  <c:v>4.5728976192477075</c:v>
                </c:pt>
                <c:pt idx="392">
                  <c:v>8.7398553520962654</c:v>
                </c:pt>
                <c:pt idx="393">
                  <c:v>5.9845928839320734</c:v>
                </c:pt>
                <c:pt idx="394">
                  <c:v>4.6529103059496943</c:v>
                </c:pt>
                <c:pt idx="395">
                  <c:v>7.5728790286304095</c:v>
                </c:pt>
                <c:pt idx="396">
                  <c:v>27.327031763809035</c:v>
                </c:pt>
                <c:pt idx="397">
                  <c:v>7.2105493273695576</c:v>
                </c:pt>
                <c:pt idx="398">
                  <c:v>8.8805192626968701</c:v>
                </c:pt>
                <c:pt idx="399">
                  <c:v>0.86000000000000065</c:v>
                </c:pt>
                <c:pt idx="400">
                  <c:v>5.1899999999999995</c:v>
                </c:pt>
                <c:pt idx="401">
                  <c:v>26.38</c:v>
                </c:pt>
                <c:pt idx="402">
                  <c:v>24.279999999999987</c:v>
                </c:pt>
                <c:pt idx="403">
                  <c:v>53.730000000000011</c:v>
                </c:pt>
                <c:pt idx="404">
                  <c:v>18.88</c:v>
                </c:pt>
                <c:pt idx="405">
                  <c:v>14</c:v>
                </c:pt>
                <c:pt idx="406">
                  <c:v>11.4</c:v>
                </c:pt>
                <c:pt idx="407">
                  <c:v>9.2000000000000011</c:v>
                </c:pt>
                <c:pt idx="409">
                  <c:v>16.100000000000001</c:v>
                </c:pt>
                <c:pt idx="410">
                  <c:v>15.8</c:v>
                </c:pt>
                <c:pt idx="411">
                  <c:v>14.8</c:v>
                </c:pt>
                <c:pt idx="412">
                  <c:v>10.8</c:v>
                </c:pt>
                <c:pt idx="413">
                  <c:v>14.9</c:v>
                </c:pt>
                <c:pt idx="414">
                  <c:v>19.100000000000001</c:v>
                </c:pt>
                <c:pt idx="415">
                  <c:v>14.7</c:v>
                </c:pt>
                <c:pt idx="416">
                  <c:v>14.3</c:v>
                </c:pt>
                <c:pt idx="417">
                  <c:v>16.100000000000001</c:v>
                </c:pt>
                <c:pt idx="418">
                  <c:v>13.9</c:v>
                </c:pt>
                <c:pt idx="419">
                  <c:v>15.1</c:v>
                </c:pt>
                <c:pt idx="420">
                  <c:v>16.8</c:v>
                </c:pt>
                <c:pt idx="421">
                  <c:v>9.6</c:v>
                </c:pt>
                <c:pt idx="422">
                  <c:v>16.8</c:v>
                </c:pt>
                <c:pt idx="423">
                  <c:v>12.7</c:v>
                </c:pt>
                <c:pt idx="424">
                  <c:v>19.600000000000001</c:v>
                </c:pt>
                <c:pt idx="425">
                  <c:v>14.8</c:v>
                </c:pt>
                <c:pt idx="426">
                  <c:v>18.3</c:v>
                </c:pt>
                <c:pt idx="427">
                  <c:v>14.7</c:v>
                </c:pt>
                <c:pt idx="428">
                  <c:v>11.8</c:v>
                </c:pt>
                <c:pt idx="429">
                  <c:v>22.4</c:v>
                </c:pt>
                <c:pt idx="430">
                  <c:v>21.8</c:v>
                </c:pt>
                <c:pt idx="431">
                  <c:v>12.8</c:v>
                </c:pt>
                <c:pt idx="432">
                  <c:v>20.6</c:v>
                </c:pt>
                <c:pt idx="433">
                  <c:v>15.9</c:v>
                </c:pt>
                <c:pt idx="434">
                  <c:v>15.4</c:v>
                </c:pt>
                <c:pt idx="435">
                  <c:v>22.3</c:v>
                </c:pt>
                <c:pt idx="436">
                  <c:v>10.8</c:v>
                </c:pt>
                <c:pt idx="437">
                  <c:v>17.2</c:v>
                </c:pt>
                <c:pt idx="438">
                  <c:v>14.3</c:v>
                </c:pt>
                <c:pt idx="439">
                  <c:v>14.2</c:v>
                </c:pt>
                <c:pt idx="440">
                  <c:v>17.100000000000001</c:v>
                </c:pt>
                <c:pt idx="441">
                  <c:v>18.3</c:v>
                </c:pt>
                <c:pt idx="442">
                  <c:v>16.2</c:v>
                </c:pt>
                <c:pt idx="443">
                  <c:v>19.8</c:v>
                </c:pt>
                <c:pt idx="444">
                  <c:v>13.4</c:v>
                </c:pt>
                <c:pt idx="445">
                  <c:v>22.5</c:v>
                </c:pt>
                <c:pt idx="446">
                  <c:v>20.9</c:v>
                </c:pt>
                <c:pt idx="447">
                  <c:v>16.899999999999999</c:v>
                </c:pt>
                <c:pt idx="448">
                  <c:v>22.9</c:v>
                </c:pt>
                <c:pt idx="449">
                  <c:v>17.3</c:v>
                </c:pt>
                <c:pt idx="450">
                  <c:v>17.399999999999999</c:v>
                </c:pt>
                <c:pt idx="451">
                  <c:v>14</c:v>
                </c:pt>
                <c:pt idx="452">
                  <c:v>23.2</c:v>
                </c:pt>
                <c:pt idx="453">
                  <c:v>16.7</c:v>
                </c:pt>
                <c:pt idx="454">
                  <c:v>95</c:v>
                </c:pt>
                <c:pt idx="455">
                  <c:v>7.2</c:v>
                </c:pt>
                <c:pt idx="456">
                  <c:v>17.600000000000001</c:v>
                </c:pt>
                <c:pt idx="457">
                  <c:v>13.7</c:v>
                </c:pt>
                <c:pt idx="458">
                  <c:v>10.7</c:v>
                </c:pt>
                <c:pt idx="459">
                  <c:v>23</c:v>
                </c:pt>
                <c:pt idx="460">
                  <c:v>19.899999999999999</c:v>
                </c:pt>
                <c:pt idx="461">
                  <c:v>13.5</c:v>
                </c:pt>
                <c:pt idx="462">
                  <c:v>16.8</c:v>
                </c:pt>
                <c:pt idx="463">
                  <c:v>15.8</c:v>
                </c:pt>
                <c:pt idx="464">
                  <c:v>15.3</c:v>
                </c:pt>
                <c:pt idx="465">
                  <c:v>16.2</c:v>
                </c:pt>
                <c:pt idx="466">
                  <c:v>16.399999999999999</c:v>
                </c:pt>
                <c:pt idx="467">
                  <c:v>9.1</c:v>
                </c:pt>
                <c:pt idx="468">
                  <c:v>15.9</c:v>
                </c:pt>
                <c:pt idx="469">
                  <c:v>11.6</c:v>
                </c:pt>
                <c:pt idx="470">
                  <c:v>12.3</c:v>
                </c:pt>
                <c:pt idx="471">
                  <c:v>18.7</c:v>
                </c:pt>
                <c:pt idx="472">
                  <c:v>12.4</c:v>
                </c:pt>
                <c:pt idx="473">
                  <c:v>15.3</c:v>
                </c:pt>
                <c:pt idx="474">
                  <c:v>10.9</c:v>
                </c:pt>
                <c:pt idx="475">
                  <c:v>11.3</c:v>
                </c:pt>
                <c:pt idx="476">
                  <c:v>13.7</c:v>
                </c:pt>
                <c:pt idx="477">
                  <c:v>12</c:v>
                </c:pt>
                <c:pt idx="478">
                  <c:v>13.7</c:v>
                </c:pt>
                <c:pt idx="479">
                  <c:v>13.2</c:v>
                </c:pt>
                <c:pt idx="480">
                  <c:v>14.4</c:v>
                </c:pt>
                <c:pt idx="481">
                  <c:v>13.2</c:v>
                </c:pt>
                <c:pt idx="482">
                  <c:v>15.7</c:v>
                </c:pt>
                <c:pt idx="483">
                  <c:v>12</c:v>
                </c:pt>
                <c:pt idx="484">
                  <c:v>18.100000000000001</c:v>
                </c:pt>
                <c:pt idx="485">
                  <c:v>12.7</c:v>
                </c:pt>
                <c:pt idx="487">
                  <c:v>11.2</c:v>
                </c:pt>
                <c:pt idx="488">
                  <c:v>12.7</c:v>
                </c:pt>
                <c:pt idx="489">
                  <c:v>19.7</c:v>
                </c:pt>
                <c:pt idx="490">
                  <c:v>15.2</c:v>
                </c:pt>
                <c:pt idx="491">
                  <c:v>12.6</c:v>
                </c:pt>
                <c:pt idx="492">
                  <c:v>13.5</c:v>
                </c:pt>
                <c:pt idx="493">
                  <c:v>12.8</c:v>
                </c:pt>
                <c:pt idx="494">
                  <c:v>16.2</c:v>
                </c:pt>
                <c:pt idx="495">
                  <c:v>14</c:v>
                </c:pt>
                <c:pt idx="496">
                  <c:v>12.1</c:v>
                </c:pt>
                <c:pt idx="497">
                  <c:v>10.6</c:v>
                </c:pt>
                <c:pt idx="498">
                  <c:v>17.600000000000001</c:v>
                </c:pt>
                <c:pt idx="499">
                  <c:v>15.6</c:v>
                </c:pt>
                <c:pt idx="500">
                  <c:v>16</c:v>
                </c:pt>
                <c:pt idx="501">
                  <c:v>12.2</c:v>
                </c:pt>
                <c:pt idx="502">
                  <c:v>18.899999999999999</c:v>
                </c:pt>
                <c:pt idx="503">
                  <c:v>23</c:v>
                </c:pt>
                <c:pt idx="504">
                  <c:v>17.100000000000001</c:v>
                </c:pt>
                <c:pt idx="505">
                  <c:v>12.8</c:v>
                </c:pt>
                <c:pt idx="506">
                  <c:v>17.600000000000001</c:v>
                </c:pt>
                <c:pt idx="507">
                  <c:v>14.4</c:v>
                </c:pt>
                <c:pt idx="508">
                  <c:v>16.899999999999999</c:v>
                </c:pt>
                <c:pt idx="509">
                  <c:v>12.9</c:v>
                </c:pt>
                <c:pt idx="510">
                  <c:v>10.200000000000001</c:v>
                </c:pt>
                <c:pt idx="511">
                  <c:v>12.3</c:v>
                </c:pt>
                <c:pt idx="512">
                  <c:v>14</c:v>
                </c:pt>
                <c:pt idx="513">
                  <c:v>13.3</c:v>
                </c:pt>
                <c:pt idx="514">
                  <c:v>15.8</c:v>
                </c:pt>
                <c:pt idx="515">
                  <c:v>17.600000000000001</c:v>
                </c:pt>
                <c:pt idx="516">
                  <c:v>15.7</c:v>
                </c:pt>
                <c:pt idx="517">
                  <c:v>10.7</c:v>
                </c:pt>
                <c:pt idx="519">
                  <c:v>12.1</c:v>
                </c:pt>
                <c:pt idx="520">
                  <c:v>19.2</c:v>
                </c:pt>
                <c:pt idx="521">
                  <c:v>19.100000000000001</c:v>
                </c:pt>
                <c:pt idx="522">
                  <c:v>18.100000000000001</c:v>
                </c:pt>
                <c:pt idx="523">
                  <c:v>18.399999999999999</c:v>
                </c:pt>
                <c:pt idx="524">
                  <c:v>16.3</c:v>
                </c:pt>
                <c:pt idx="525">
                  <c:v>11</c:v>
                </c:pt>
                <c:pt idx="526">
                  <c:v>12.4</c:v>
                </c:pt>
                <c:pt idx="527">
                  <c:v>16.3</c:v>
                </c:pt>
                <c:pt idx="528">
                  <c:v>17.7</c:v>
                </c:pt>
                <c:pt idx="529">
                  <c:v>13</c:v>
                </c:pt>
                <c:pt idx="530">
                  <c:v>16.600000000000001</c:v>
                </c:pt>
                <c:pt idx="531">
                  <c:v>15.5</c:v>
                </c:pt>
                <c:pt idx="532">
                  <c:v>21</c:v>
                </c:pt>
                <c:pt idx="533">
                  <c:v>17.3</c:v>
                </c:pt>
                <c:pt idx="534">
                  <c:v>12.7</c:v>
                </c:pt>
                <c:pt idx="535">
                  <c:v>16.100000000000001</c:v>
                </c:pt>
                <c:pt idx="536">
                  <c:v>18.5</c:v>
                </c:pt>
                <c:pt idx="537">
                  <c:v>12.9</c:v>
                </c:pt>
                <c:pt idx="538">
                  <c:v>12</c:v>
                </c:pt>
                <c:pt idx="539">
                  <c:v>12.6</c:v>
                </c:pt>
                <c:pt idx="540">
                  <c:v>15.5</c:v>
                </c:pt>
                <c:pt idx="541">
                  <c:v>31.4</c:v>
                </c:pt>
                <c:pt idx="542">
                  <c:v>13.1</c:v>
                </c:pt>
                <c:pt idx="543">
                  <c:v>13.7</c:v>
                </c:pt>
                <c:pt idx="544">
                  <c:v>18.399999999999999</c:v>
                </c:pt>
                <c:pt idx="545">
                  <c:v>28.5</c:v>
                </c:pt>
                <c:pt idx="546">
                  <c:v>18.8</c:v>
                </c:pt>
                <c:pt idx="547">
                  <c:v>15.9</c:v>
                </c:pt>
                <c:pt idx="548">
                  <c:v>13.6</c:v>
                </c:pt>
                <c:pt idx="549">
                  <c:v>17.600000000000001</c:v>
                </c:pt>
                <c:pt idx="550">
                  <c:v>19.2</c:v>
                </c:pt>
                <c:pt idx="551">
                  <c:v>19.3</c:v>
                </c:pt>
                <c:pt idx="552">
                  <c:v>9.4</c:v>
                </c:pt>
                <c:pt idx="553">
                  <c:v>13.5</c:v>
                </c:pt>
                <c:pt idx="554">
                  <c:v>16</c:v>
                </c:pt>
                <c:pt idx="555">
                  <c:v>16.100000000000001</c:v>
                </c:pt>
                <c:pt idx="556">
                  <c:v>9.5</c:v>
                </c:pt>
                <c:pt idx="557">
                  <c:v>10.9</c:v>
                </c:pt>
                <c:pt idx="558">
                  <c:v>13</c:v>
                </c:pt>
                <c:pt idx="559">
                  <c:v>12.1</c:v>
                </c:pt>
                <c:pt idx="560">
                  <c:v>18.399999999999999</c:v>
                </c:pt>
                <c:pt idx="561">
                  <c:v>17.7</c:v>
                </c:pt>
                <c:pt idx="562">
                  <c:v>14.6</c:v>
                </c:pt>
                <c:pt idx="563">
                  <c:v>16.399999999999999</c:v>
                </c:pt>
                <c:pt idx="564">
                  <c:v>17.7</c:v>
                </c:pt>
                <c:pt idx="565">
                  <c:v>18</c:v>
                </c:pt>
                <c:pt idx="566">
                  <c:v>19.7</c:v>
                </c:pt>
                <c:pt idx="567">
                  <c:v>10.4</c:v>
                </c:pt>
                <c:pt idx="568">
                  <c:v>12.3</c:v>
                </c:pt>
                <c:pt idx="569">
                  <c:v>24.1</c:v>
                </c:pt>
                <c:pt idx="570">
                  <c:v>12</c:v>
                </c:pt>
                <c:pt idx="571">
                  <c:v>9.7000000000000011</c:v>
                </c:pt>
                <c:pt idx="572">
                  <c:v>15</c:v>
                </c:pt>
                <c:pt idx="573">
                  <c:v>12.8</c:v>
                </c:pt>
                <c:pt idx="574">
                  <c:v>15.2</c:v>
                </c:pt>
                <c:pt idx="575">
                  <c:v>17.600000000000001</c:v>
                </c:pt>
                <c:pt idx="576">
                  <c:v>19.5</c:v>
                </c:pt>
                <c:pt idx="577">
                  <c:v>15.5</c:v>
                </c:pt>
                <c:pt idx="578">
                  <c:v>19.399999999999999</c:v>
                </c:pt>
                <c:pt idx="579">
                  <c:v>65.2</c:v>
                </c:pt>
                <c:pt idx="580">
                  <c:v>17.3</c:v>
                </c:pt>
                <c:pt idx="581">
                  <c:v>8.8000000000000007</c:v>
                </c:pt>
                <c:pt idx="582">
                  <c:v>16.2</c:v>
                </c:pt>
                <c:pt idx="583">
                  <c:v>9.1</c:v>
                </c:pt>
                <c:pt idx="584">
                  <c:v>17.600000000000001</c:v>
                </c:pt>
                <c:pt idx="585">
                  <c:v>15.4</c:v>
                </c:pt>
                <c:pt idx="586">
                  <c:v>12.6</c:v>
                </c:pt>
                <c:pt idx="587">
                  <c:v>14.6</c:v>
                </c:pt>
                <c:pt idx="588">
                  <c:v>17.8</c:v>
                </c:pt>
                <c:pt idx="589">
                  <c:v>18</c:v>
                </c:pt>
                <c:pt idx="590">
                  <c:v>16.8</c:v>
                </c:pt>
                <c:pt idx="591">
                  <c:v>16.2</c:v>
                </c:pt>
                <c:pt idx="592">
                  <c:v>15.3</c:v>
                </c:pt>
                <c:pt idx="593">
                  <c:v>9.7000000000000011</c:v>
                </c:pt>
                <c:pt idx="594">
                  <c:v>16.8</c:v>
                </c:pt>
                <c:pt idx="595">
                  <c:v>14.6</c:v>
                </c:pt>
                <c:pt idx="596">
                  <c:v>15.8</c:v>
                </c:pt>
                <c:pt idx="597">
                  <c:v>13.6</c:v>
                </c:pt>
                <c:pt idx="598">
                  <c:v>12.4</c:v>
                </c:pt>
                <c:pt idx="599">
                  <c:v>8.4</c:v>
                </c:pt>
                <c:pt idx="600">
                  <c:v>15.1</c:v>
                </c:pt>
                <c:pt idx="601">
                  <c:v>10.200000000000001</c:v>
                </c:pt>
                <c:pt idx="602">
                  <c:v>21.2</c:v>
                </c:pt>
                <c:pt idx="603">
                  <c:v>18.399999999999999</c:v>
                </c:pt>
                <c:pt idx="604">
                  <c:v>18.3</c:v>
                </c:pt>
                <c:pt idx="605">
                  <c:v>11.8</c:v>
                </c:pt>
                <c:pt idx="606">
                  <c:v>21.2</c:v>
                </c:pt>
                <c:pt idx="607">
                  <c:v>11.5</c:v>
                </c:pt>
                <c:pt idx="608">
                  <c:v>7.5</c:v>
                </c:pt>
                <c:pt idx="609">
                  <c:v>17.5</c:v>
                </c:pt>
                <c:pt idx="610">
                  <c:v>16</c:v>
                </c:pt>
                <c:pt idx="611">
                  <c:v>16</c:v>
                </c:pt>
                <c:pt idx="612">
                  <c:v>15.8</c:v>
                </c:pt>
                <c:pt idx="613">
                  <c:v>11.5</c:v>
                </c:pt>
                <c:pt idx="614">
                  <c:v>45.9</c:v>
                </c:pt>
                <c:pt idx="615">
                  <c:v>17.399999999999999</c:v>
                </c:pt>
                <c:pt idx="616">
                  <c:v>8.5</c:v>
                </c:pt>
                <c:pt idx="617">
                  <c:v>16.600000000000001</c:v>
                </c:pt>
                <c:pt idx="618">
                  <c:v>16.399999999999999</c:v>
                </c:pt>
                <c:pt idx="619">
                  <c:v>15.7</c:v>
                </c:pt>
                <c:pt idx="620">
                  <c:v>17.399999999999999</c:v>
                </c:pt>
                <c:pt idx="621">
                  <c:v>10.200000000000001</c:v>
                </c:pt>
                <c:pt idx="622">
                  <c:v>11.6</c:v>
                </c:pt>
                <c:pt idx="623">
                  <c:v>7.5</c:v>
                </c:pt>
                <c:pt idx="624">
                  <c:v>11.9</c:v>
                </c:pt>
                <c:pt idx="625">
                  <c:v>10.5</c:v>
                </c:pt>
                <c:pt idx="626">
                  <c:v>9.7000000000000011</c:v>
                </c:pt>
                <c:pt idx="627">
                  <c:v>11.2</c:v>
                </c:pt>
                <c:pt idx="628">
                  <c:v>14.5</c:v>
                </c:pt>
                <c:pt idx="629">
                  <c:v>27.4</c:v>
                </c:pt>
                <c:pt idx="630">
                  <c:v>26.2</c:v>
                </c:pt>
                <c:pt idx="631">
                  <c:v>15.5</c:v>
                </c:pt>
                <c:pt idx="632">
                  <c:v>18.399999999999999</c:v>
                </c:pt>
                <c:pt idx="633">
                  <c:v>22.7</c:v>
                </c:pt>
                <c:pt idx="634">
                  <c:v>18.2</c:v>
                </c:pt>
                <c:pt idx="635">
                  <c:v>24.9</c:v>
                </c:pt>
                <c:pt idx="636">
                  <c:v>17.2</c:v>
                </c:pt>
                <c:pt idx="637">
                  <c:v>18.3</c:v>
                </c:pt>
                <c:pt idx="638">
                  <c:v>9.6</c:v>
                </c:pt>
                <c:pt idx="639">
                  <c:v>12.1</c:v>
                </c:pt>
                <c:pt idx="640">
                  <c:v>14</c:v>
                </c:pt>
                <c:pt idx="641">
                  <c:v>11.4</c:v>
                </c:pt>
                <c:pt idx="642">
                  <c:v>15.1</c:v>
                </c:pt>
                <c:pt idx="643">
                  <c:v>9.2000000000000011</c:v>
                </c:pt>
                <c:pt idx="644">
                  <c:v>12.5</c:v>
                </c:pt>
                <c:pt idx="645">
                  <c:v>14.5</c:v>
                </c:pt>
                <c:pt idx="646">
                  <c:v>14.1</c:v>
                </c:pt>
                <c:pt idx="647">
                  <c:v>5.0999999999999996</c:v>
                </c:pt>
                <c:pt idx="648">
                  <c:v>16.100000000000001</c:v>
                </c:pt>
                <c:pt idx="649">
                  <c:v>15.8</c:v>
                </c:pt>
                <c:pt idx="650">
                  <c:v>14.8</c:v>
                </c:pt>
                <c:pt idx="651">
                  <c:v>10.8</c:v>
                </c:pt>
                <c:pt idx="652">
                  <c:v>13.8</c:v>
                </c:pt>
                <c:pt idx="653">
                  <c:v>13.2</c:v>
                </c:pt>
                <c:pt idx="654">
                  <c:v>15.5</c:v>
                </c:pt>
                <c:pt idx="655">
                  <c:v>16</c:v>
                </c:pt>
                <c:pt idx="656">
                  <c:v>14.9</c:v>
                </c:pt>
                <c:pt idx="657">
                  <c:v>18.100000000000001</c:v>
                </c:pt>
                <c:pt idx="658">
                  <c:v>15.3</c:v>
                </c:pt>
                <c:pt idx="659">
                  <c:v>19.2</c:v>
                </c:pt>
                <c:pt idx="660">
                  <c:v>14.9</c:v>
                </c:pt>
                <c:pt idx="661">
                  <c:v>19</c:v>
                </c:pt>
                <c:pt idx="662">
                  <c:v>14.1</c:v>
                </c:pt>
                <c:pt idx="663">
                  <c:v>19.100000000000001</c:v>
                </c:pt>
                <c:pt idx="664">
                  <c:v>18.8</c:v>
                </c:pt>
                <c:pt idx="665">
                  <c:v>17.3</c:v>
                </c:pt>
                <c:pt idx="666">
                  <c:v>14.7</c:v>
                </c:pt>
                <c:pt idx="667">
                  <c:v>19.8</c:v>
                </c:pt>
                <c:pt idx="668">
                  <c:v>14.3</c:v>
                </c:pt>
                <c:pt idx="669">
                  <c:v>17.399999999999999</c:v>
                </c:pt>
                <c:pt idx="670">
                  <c:v>16.100000000000001</c:v>
                </c:pt>
                <c:pt idx="671">
                  <c:v>13.9</c:v>
                </c:pt>
                <c:pt idx="672">
                  <c:v>15.1</c:v>
                </c:pt>
                <c:pt idx="673">
                  <c:v>16.8</c:v>
                </c:pt>
                <c:pt idx="674">
                  <c:v>20.5</c:v>
                </c:pt>
                <c:pt idx="675">
                  <c:v>9.6</c:v>
                </c:pt>
                <c:pt idx="676">
                  <c:v>14.3</c:v>
                </c:pt>
                <c:pt idx="677">
                  <c:v>13.8</c:v>
                </c:pt>
                <c:pt idx="678">
                  <c:v>16.8</c:v>
                </c:pt>
                <c:pt idx="679">
                  <c:v>22</c:v>
                </c:pt>
                <c:pt idx="680">
                  <c:v>12.7</c:v>
                </c:pt>
                <c:pt idx="681">
                  <c:v>19.600000000000001</c:v>
                </c:pt>
                <c:pt idx="682">
                  <c:v>14.8</c:v>
                </c:pt>
                <c:pt idx="683">
                  <c:v>18.3</c:v>
                </c:pt>
                <c:pt idx="684">
                  <c:v>14.7</c:v>
                </c:pt>
                <c:pt idx="685">
                  <c:v>11.8</c:v>
                </c:pt>
                <c:pt idx="686">
                  <c:v>16.899999999999999</c:v>
                </c:pt>
                <c:pt idx="687">
                  <c:v>15.3</c:v>
                </c:pt>
                <c:pt idx="688">
                  <c:v>22.4</c:v>
                </c:pt>
                <c:pt idx="689">
                  <c:v>21.8</c:v>
                </c:pt>
                <c:pt idx="690">
                  <c:v>123.5</c:v>
                </c:pt>
                <c:pt idx="691">
                  <c:v>12.8</c:v>
                </c:pt>
                <c:pt idx="692">
                  <c:v>20.6</c:v>
                </c:pt>
                <c:pt idx="693">
                  <c:v>15.9</c:v>
                </c:pt>
                <c:pt idx="694">
                  <c:v>15.4</c:v>
                </c:pt>
                <c:pt idx="695">
                  <c:v>22.3</c:v>
                </c:pt>
                <c:pt idx="696">
                  <c:v>10.8</c:v>
                </c:pt>
                <c:pt idx="697">
                  <c:v>17.2</c:v>
                </c:pt>
                <c:pt idx="698">
                  <c:v>22.4</c:v>
                </c:pt>
                <c:pt idx="699">
                  <c:v>14.3</c:v>
                </c:pt>
                <c:pt idx="700">
                  <c:v>14.2</c:v>
                </c:pt>
                <c:pt idx="701">
                  <c:v>17.100000000000001</c:v>
                </c:pt>
                <c:pt idx="702">
                  <c:v>18.3</c:v>
                </c:pt>
                <c:pt idx="703">
                  <c:v>16.2</c:v>
                </c:pt>
                <c:pt idx="704">
                  <c:v>19.8</c:v>
                </c:pt>
                <c:pt idx="705">
                  <c:v>13.4</c:v>
                </c:pt>
                <c:pt idx="706">
                  <c:v>22.5</c:v>
                </c:pt>
                <c:pt idx="707">
                  <c:v>17.100000000000001</c:v>
                </c:pt>
                <c:pt idx="708">
                  <c:v>20.9</c:v>
                </c:pt>
                <c:pt idx="709">
                  <c:v>20.5</c:v>
                </c:pt>
                <c:pt idx="710">
                  <c:v>16.899999999999999</c:v>
                </c:pt>
                <c:pt idx="711">
                  <c:v>20.399999999999999</c:v>
                </c:pt>
                <c:pt idx="712">
                  <c:v>22.9</c:v>
                </c:pt>
                <c:pt idx="713">
                  <c:v>17.3</c:v>
                </c:pt>
                <c:pt idx="714">
                  <c:v>17.399999999999999</c:v>
                </c:pt>
                <c:pt idx="715">
                  <c:v>14</c:v>
                </c:pt>
                <c:pt idx="716">
                  <c:v>25.9</c:v>
                </c:pt>
                <c:pt idx="717">
                  <c:v>23.2</c:v>
                </c:pt>
                <c:pt idx="718">
                  <c:v>16.7</c:v>
                </c:pt>
                <c:pt idx="719">
                  <c:v>95</c:v>
                </c:pt>
                <c:pt idx="720">
                  <c:v>11.2</c:v>
                </c:pt>
                <c:pt idx="721">
                  <c:v>7.2</c:v>
                </c:pt>
                <c:pt idx="722">
                  <c:v>8.8000000000000007</c:v>
                </c:pt>
                <c:pt idx="723">
                  <c:v>17.600000000000001</c:v>
                </c:pt>
                <c:pt idx="724">
                  <c:v>13.7</c:v>
                </c:pt>
                <c:pt idx="725">
                  <c:v>14.4</c:v>
                </c:pt>
                <c:pt idx="726">
                  <c:v>11.2</c:v>
                </c:pt>
                <c:pt idx="727">
                  <c:v>7.9</c:v>
                </c:pt>
                <c:pt idx="728">
                  <c:v>10.7</c:v>
                </c:pt>
                <c:pt idx="729">
                  <c:v>35</c:v>
                </c:pt>
                <c:pt idx="730">
                  <c:v>19.5</c:v>
                </c:pt>
                <c:pt idx="731">
                  <c:v>19.899999999999999</c:v>
                </c:pt>
                <c:pt idx="732">
                  <c:v>16.5</c:v>
                </c:pt>
                <c:pt idx="733">
                  <c:v>9</c:v>
                </c:pt>
                <c:pt idx="734">
                  <c:v>13.5</c:v>
                </c:pt>
                <c:pt idx="735">
                  <c:v>14.9</c:v>
                </c:pt>
                <c:pt idx="736">
                  <c:v>11.4</c:v>
                </c:pt>
                <c:pt idx="737">
                  <c:v>13</c:v>
                </c:pt>
                <c:pt idx="738">
                  <c:v>15.6</c:v>
                </c:pt>
                <c:pt idx="739">
                  <c:v>16.8</c:v>
                </c:pt>
                <c:pt idx="740">
                  <c:v>15.7</c:v>
                </c:pt>
                <c:pt idx="741">
                  <c:v>15.8</c:v>
                </c:pt>
                <c:pt idx="742">
                  <c:v>9.5</c:v>
                </c:pt>
                <c:pt idx="743">
                  <c:v>15.3</c:v>
                </c:pt>
                <c:pt idx="744">
                  <c:v>16.2</c:v>
                </c:pt>
                <c:pt idx="745">
                  <c:v>16.399999999999999</c:v>
                </c:pt>
                <c:pt idx="746">
                  <c:v>9.5</c:v>
                </c:pt>
                <c:pt idx="747">
                  <c:v>9.1</c:v>
                </c:pt>
                <c:pt idx="748">
                  <c:v>15.9</c:v>
                </c:pt>
                <c:pt idx="749">
                  <c:v>13.7</c:v>
                </c:pt>
                <c:pt idx="750">
                  <c:v>12.7</c:v>
                </c:pt>
                <c:pt idx="751">
                  <c:v>21.9</c:v>
                </c:pt>
                <c:pt idx="752">
                  <c:v>18.100000000000001</c:v>
                </c:pt>
                <c:pt idx="753">
                  <c:v>12.9</c:v>
                </c:pt>
                <c:pt idx="754">
                  <c:v>11.6</c:v>
                </c:pt>
                <c:pt idx="755">
                  <c:v>12.3</c:v>
                </c:pt>
                <c:pt idx="756">
                  <c:v>12.4</c:v>
                </c:pt>
                <c:pt idx="757">
                  <c:v>18.7</c:v>
                </c:pt>
                <c:pt idx="758">
                  <c:v>20</c:v>
                </c:pt>
                <c:pt idx="759">
                  <c:v>12.4</c:v>
                </c:pt>
                <c:pt idx="760">
                  <c:v>15.3</c:v>
                </c:pt>
                <c:pt idx="761">
                  <c:v>10.9</c:v>
                </c:pt>
                <c:pt idx="762">
                  <c:v>11.3</c:v>
                </c:pt>
                <c:pt idx="763">
                  <c:v>17.100000000000001</c:v>
                </c:pt>
                <c:pt idx="764">
                  <c:v>13.7</c:v>
                </c:pt>
                <c:pt idx="765">
                  <c:v>12</c:v>
                </c:pt>
                <c:pt idx="766">
                  <c:v>13.7</c:v>
                </c:pt>
                <c:pt idx="767">
                  <c:v>13.2</c:v>
                </c:pt>
                <c:pt idx="768">
                  <c:v>14.4</c:v>
                </c:pt>
                <c:pt idx="769">
                  <c:v>12.1</c:v>
                </c:pt>
                <c:pt idx="770">
                  <c:v>13.2</c:v>
                </c:pt>
                <c:pt idx="771">
                  <c:v>19.2</c:v>
                </c:pt>
                <c:pt idx="772">
                  <c:v>15.7</c:v>
                </c:pt>
                <c:pt idx="773">
                  <c:v>12</c:v>
                </c:pt>
                <c:pt idx="774">
                  <c:v>18.100000000000001</c:v>
                </c:pt>
                <c:pt idx="775">
                  <c:v>12.6</c:v>
                </c:pt>
                <c:pt idx="776">
                  <c:v>14.4</c:v>
                </c:pt>
                <c:pt idx="777">
                  <c:v>14.5</c:v>
                </c:pt>
                <c:pt idx="778">
                  <c:v>15.1</c:v>
                </c:pt>
                <c:pt idx="779">
                  <c:v>12.7</c:v>
                </c:pt>
                <c:pt idx="780">
                  <c:v>7.5</c:v>
                </c:pt>
                <c:pt idx="781">
                  <c:v>10.3</c:v>
                </c:pt>
                <c:pt idx="782">
                  <c:v>18.5</c:v>
                </c:pt>
                <c:pt idx="783">
                  <c:v>11</c:v>
                </c:pt>
                <c:pt idx="784">
                  <c:v>13.2</c:v>
                </c:pt>
                <c:pt idx="785">
                  <c:v>17.5</c:v>
                </c:pt>
                <c:pt idx="786">
                  <c:v>18.7</c:v>
                </c:pt>
                <c:pt idx="787">
                  <c:v>11.2</c:v>
                </c:pt>
                <c:pt idx="788">
                  <c:v>12.7</c:v>
                </c:pt>
                <c:pt idx="789">
                  <c:v>18</c:v>
                </c:pt>
                <c:pt idx="790">
                  <c:v>19.7</c:v>
                </c:pt>
                <c:pt idx="791">
                  <c:v>15.2</c:v>
                </c:pt>
                <c:pt idx="792">
                  <c:v>12.6</c:v>
                </c:pt>
                <c:pt idx="793">
                  <c:v>12.7</c:v>
                </c:pt>
                <c:pt idx="794">
                  <c:v>13.5</c:v>
                </c:pt>
                <c:pt idx="795">
                  <c:v>12.8</c:v>
                </c:pt>
                <c:pt idx="796">
                  <c:v>16.2</c:v>
                </c:pt>
                <c:pt idx="797">
                  <c:v>10.3</c:v>
                </c:pt>
                <c:pt idx="798">
                  <c:v>14</c:v>
                </c:pt>
                <c:pt idx="799">
                  <c:v>12.1</c:v>
                </c:pt>
                <c:pt idx="800">
                  <c:v>10.6</c:v>
                </c:pt>
                <c:pt idx="801">
                  <c:v>15.9</c:v>
                </c:pt>
                <c:pt idx="802">
                  <c:v>15.4</c:v>
                </c:pt>
                <c:pt idx="803">
                  <c:v>17.600000000000001</c:v>
                </c:pt>
                <c:pt idx="804">
                  <c:v>15.6</c:v>
                </c:pt>
                <c:pt idx="805">
                  <c:v>13.7</c:v>
                </c:pt>
                <c:pt idx="806">
                  <c:v>11.2</c:v>
                </c:pt>
                <c:pt idx="807">
                  <c:v>16</c:v>
                </c:pt>
                <c:pt idx="808">
                  <c:v>12.2</c:v>
                </c:pt>
                <c:pt idx="809">
                  <c:v>14.2</c:v>
                </c:pt>
                <c:pt idx="810">
                  <c:v>18.899999999999999</c:v>
                </c:pt>
                <c:pt idx="811">
                  <c:v>15.8</c:v>
                </c:pt>
                <c:pt idx="812">
                  <c:v>23</c:v>
                </c:pt>
                <c:pt idx="813">
                  <c:v>17.100000000000001</c:v>
                </c:pt>
                <c:pt idx="814">
                  <c:v>24.7</c:v>
                </c:pt>
                <c:pt idx="815">
                  <c:v>12.4</c:v>
                </c:pt>
                <c:pt idx="816">
                  <c:v>12.8</c:v>
                </c:pt>
                <c:pt idx="817">
                  <c:v>17.600000000000001</c:v>
                </c:pt>
                <c:pt idx="818">
                  <c:v>14.4</c:v>
                </c:pt>
                <c:pt idx="819">
                  <c:v>16.899999999999999</c:v>
                </c:pt>
                <c:pt idx="820">
                  <c:v>12.9</c:v>
                </c:pt>
                <c:pt idx="821">
                  <c:v>11</c:v>
                </c:pt>
                <c:pt idx="822">
                  <c:v>10.200000000000001</c:v>
                </c:pt>
                <c:pt idx="823">
                  <c:v>12.3</c:v>
                </c:pt>
                <c:pt idx="824">
                  <c:v>14</c:v>
                </c:pt>
                <c:pt idx="825">
                  <c:v>18.5</c:v>
                </c:pt>
                <c:pt idx="826">
                  <c:v>13.3</c:v>
                </c:pt>
                <c:pt idx="827">
                  <c:v>15.8</c:v>
                </c:pt>
                <c:pt idx="828">
                  <c:v>17.600000000000001</c:v>
                </c:pt>
                <c:pt idx="829">
                  <c:v>14.1</c:v>
                </c:pt>
                <c:pt idx="830">
                  <c:v>13.9</c:v>
                </c:pt>
                <c:pt idx="831">
                  <c:v>12.3</c:v>
                </c:pt>
                <c:pt idx="832">
                  <c:v>15.7</c:v>
                </c:pt>
                <c:pt idx="833">
                  <c:v>10.7</c:v>
                </c:pt>
                <c:pt idx="834">
                  <c:v>14.4</c:v>
                </c:pt>
                <c:pt idx="835">
                  <c:v>12.1</c:v>
                </c:pt>
                <c:pt idx="836">
                  <c:v>12.1</c:v>
                </c:pt>
                <c:pt idx="837">
                  <c:v>19.399999999999999</c:v>
                </c:pt>
                <c:pt idx="838">
                  <c:v>19.2</c:v>
                </c:pt>
                <c:pt idx="839">
                  <c:v>19.100000000000001</c:v>
                </c:pt>
                <c:pt idx="840">
                  <c:v>18.399999999999999</c:v>
                </c:pt>
                <c:pt idx="841">
                  <c:v>16.3</c:v>
                </c:pt>
                <c:pt idx="842">
                  <c:v>11</c:v>
                </c:pt>
                <c:pt idx="843">
                  <c:v>12.4</c:v>
                </c:pt>
                <c:pt idx="844">
                  <c:v>11.6</c:v>
                </c:pt>
                <c:pt idx="845">
                  <c:v>13</c:v>
                </c:pt>
                <c:pt idx="846">
                  <c:v>15.8</c:v>
                </c:pt>
                <c:pt idx="847">
                  <c:v>11</c:v>
                </c:pt>
                <c:pt idx="848">
                  <c:v>16.600000000000001</c:v>
                </c:pt>
                <c:pt idx="849">
                  <c:v>15.5</c:v>
                </c:pt>
                <c:pt idx="850">
                  <c:v>21</c:v>
                </c:pt>
                <c:pt idx="851">
                  <c:v>17.3</c:v>
                </c:pt>
                <c:pt idx="852">
                  <c:v>12.7</c:v>
                </c:pt>
                <c:pt idx="853">
                  <c:v>16.100000000000001</c:v>
                </c:pt>
                <c:pt idx="854">
                  <c:v>18.5</c:v>
                </c:pt>
                <c:pt idx="855">
                  <c:v>7.3</c:v>
                </c:pt>
                <c:pt idx="856">
                  <c:v>11</c:v>
                </c:pt>
                <c:pt idx="857">
                  <c:v>12.9</c:v>
                </c:pt>
                <c:pt idx="858">
                  <c:v>12.6</c:v>
                </c:pt>
                <c:pt idx="859">
                  <c:v>15.5</c:v>
                </c:pt>
                <c:pt idx="860">
                  <c:v>31.4</c:v>
                </c:pt>
                <c:pt idx="861">
                  <c:v>13.1</c:v>
                </c:pt>
                <c:pt idx="862">
                  <c:v>12.6</c:v>
                </c:pt>
                <c:pt idx="863">
                  <c:v>13.7</c:v>
                </c:pt>
                <c:pt idx="864">
                  <c:v>18.399999999999999</c:v>
                </c:pt>
                <c:pt idx="865">
                  <c:v>13.5</c:v>
                </c:pt>
                <c:pt idx="866">
                  <c:v>14.5</c:v>
                </c:pt>
                <c:pt idx="867">
                  <c:v>28.5</c:v>
                </c:pt>
                <c:pt idx="868">
                  <c:v>13.8</c:v>
                </c:pt>
                <c:pt idx="869">
                  <c:v>18.8</c:v>
                </c:pt>
                <c:pt idx="870">
                  <c:v>13.9</c:v>
                </c:pt>
                <c:pt idx="871">
                  <c:v>15.9</c:v>
                </c:pt>
                <c:pt idx="872">
                  <c:v>13.6</c:v>
                </c:pt>
                <c:pt idx="873">
                  <c:v>17.600000000000001</c:v>
                </c:pt>
                <c:pt idx="874">
                  <c:v>19.2</c:v>
                </c:pt>
                <c:pt idx="875">
                  <c:v>19.3</c:v>
                </c:pt>
                <c:pt idx="876">
                  <c:v>9.4</c:v>
                </c:pt>
                <c:pt idx="877">
                  <c:v>16.8</c:v>
                </c:pt>
                <c:pt idx="878">
                  <c:v>20.399999999999999</c:v>
                </c:pt>
                <c:pt idx="879">
                  <c:v>13.5</c:v>
                </c:pt>
                <c:pt idx="880">
                  <c:v>32.200000000000003</c:v>
                </c:pt>
                <c:pt idx="881">
                  <c:v>16</c:v>
                </c:pt>
                <c:pt idx="882">
                  <c:v>16.7</c:v>
                </c:pt>
                <c:pt idx="883">
                  <c:v>12.2</c:v>
                </c:pt>
                <c:pt idx="884">
                  <c:v>11.9</c:v>
                </c:pt>
                <c:pt idx="885">
                  <c:v>16.100000000000001</c:v>
                </c:pt>
                <c:pt idx="886">
                  <c:v>19</c:v>
                </c:pt>
                <c:pt idx="887">
                  <c:v>8</c:v>
                </c:pt>
                <c:pt idx="888">
                  <c:v>14.9</c:v>
                </c:pt>
                <c:pt idx="889">
                  <c:v>9.5</c:v>
                </c:pt>
                <c:pt idx="890">
                  <c:v>10.9</c:v>
                </c:pt>
                <c:pt idx="891">
                  <c:v>13</c:v>
                </c:pt>
                <c:pt idx="892">
                  <c:v>12.1</c:v>
                </c:pt>
                <c:pt idx="893">
                  <c:v>16.399999999999999</c:v>
                </c:pt>
                <c:pt idx="894">
                  <c:v>18.399999999999999</c:v>
                </c:pt>
                <c:pt idx="895">
                  <c:v>14.7</c:v>
                </c:pt>
                <c:pt idx="896">
                  <c:v>29.8</c:v>
                </c:pt>
                <c:pt idx="897">
                  <c:v>23</c:v>
                </c:pt>
                <c:pt idx="898">
                  <c:v>17.7</c:v>
                </c:pt>
                <c:pt idx="899">
                  <c:v>18.8</c:v>
                </c:pt>
                <c:pt idx="900">
                  <c:v>14.6</c:v>
                </c:pt>
                <c:pt idx="901">
                  <c:v>16.399999999999999</c:v>
                </c:pt>
                <c:pt idx="902">
                  <c:v>16.3</c:v>
                </c:pt>
                <c:pt idx="903">
                  <c:v>11.7</c:v>
                </c:pt>
                <c:pt idx="904">
                  <c:v>18</c:v>
                </c:pt>
                <c:pt idx="905">
                  <c:v>19.7</c:v>
                </c:pt>
                <c:pt idx="906">
                  <c:v>17.100000000000001</c:v>
                </c:pt>
                <c:pt idx="907">
                  <c:v>16.2</c:v>
                </c:pt>
                <c:pt idx="908">
                  <c:v>11.6</c:v>
                </c:pt>
                <c:pt idx="909">
                  <c:v>10.4</c:v>
                </c:pt>
                <c:pt idx="910">
                  <c:v>13</c:v>
                </c:pt>
                <c:pt idx="911">
                  <c:v>23.1</c:v>
                </c:pt>
                <c:pt idx="912">
                  <c:v>11.2</c:v>
                </c:pt>
                <c:pt idx="913">
                  <c:v>10.6</c:v>
                </c:pt>
                <c:pt idx="914">
                  <c:v>12.3</c:v>
                </c:pt>
                <c:pt idx="915">
                  <c:v>5.3</c:v>
                </c:pt>
                <c:pt idx="916">
                  <c:v>54.7</c:v>
                </c:pt>
                <c:pt idx="917">
                  <c:v>12</c:v>
                </c:pt>
                <c:pt idx="918">
                  <c:v>9.7000000000000011</c:v>
                </c:pt>
                <c:pt idx="919">
                  <c:v>6</c:v>
                </c:pt>
                <c:pt idx="920">
                  <c:v>15</c:v>
                </c:pt>
                <c:pt idx="921">
                  <c:v>17.8</c:v>
                </c:pt>
                <c:pt idx="922">
                  <c:v>12.8</c:v>
                </c:pt>
                <c:pt idx="923">
                  <c:v>17.5</c:v>
                </c:pt>
                <c:pt idx="924">
                  <c:v>14</c:v>
                </c:pt>
                <c:pt idx="925">
                  <c:v>15.2</c:v>
                </c:pt>
                <c:pt idx="926">
                  <c:v>17.600000000000001</c:v>
                </c:pt>
                <c:pt idx="927">
                  <c:v>19.5</c:v>
                </c:pt>
                <c:pt idx="928">
                  <c:v>19.8</c:v>
                </c:pt>
                <c:pt idx="929">
                  <c:v>17.100000000000001</c:v>
                </c:pt>
                <c:pt idx="930">
                  <c:v>15.5</c:v>
                </c:pt>
                <c:pt idx="931">
                  <c:v>19.399999999999999</c:v>
                </c:pt>
                <c:pt idx="932">
                  <c:v>65.2</c:v>
                </c:pt>
                <c:pt idx="933">
                  <c:v>17.3</c:v>
                </c:pt>
                <c:pt idx="934">
                  <c:v>21.3</c:v>
                </c:pt>
                <c:pt idx="935">
                  <c:v>14.2</c:v>
                </c:pt>
                <c:pt idx="936">
                  <c:v>23.6</c:v>
                </c:pt>
                <c:pt idx="937">
                  <c:v>13.4</c:v>
                </c:pt>
                <c:pt idx="938">
                  <c:v>8.8000000000000007</c:v>
                </c:pt>
                <c:pt idx="939">
                  <c:v>16.2</c:v>
                </c:pt>
                <c:pt idx="940">
                  <c:v>16.2</c:v>
                </c:pt>
                <c:pt idx="941">
                  <c:v>9.1</c:v>
                </c:pt>
                <c:pt idx="942">
                  <c:v>17.600000000000001</c:v>
                </c:pt>
                <c:pt idx="943">
                  <c:v>7.6</c:v>
                </c:pt>
                <c:pt idx="944">
                  <c:v>12.4</c:v>
                </c:pt>
                <c:pt idx="945">
                  <c:v>15.4</c:v>
                </c:pt>
                <c:pt idx="946">
                  <c:v>16.7</c:v>
                </c:pt>
                <c:pt idx="947">
                  <c:v>12.6</c:v>
                </c:pt>
                <c:pt idx="948">
                  <c:v>14.6</c:v>
                </c:pt>
                <c:pt idx="949">
                  <c:v>18.8</c:v>
                </c:pt>
                <c:pt idx="950">
                  <c:v>17.8</c:v>
                </c:pt>
                <c:pt idx="951">
                  <c:v>14.8</c:v>
                </c:pt>
                <c:pt idx="952">
                  <c:v>14.3</c:v>
                </c:pt>
                <c:pt idx="953">
                  <c:v>7.7</c:v>
                </c:pt>
                <c:pt idx="954">
                  <c:v>18</c:v>
                </c:pt>
                <c:pt idx="955">
                  <c:v>12.9</c:v>
                </c:pt>
                <c:pt idx="956">
                  <c:v>16.8</c:v>
                </c:pt>
                <c:pt idx="957">
                  <c:v>19.2</c:v>
                </c:pt>
                <c:pt idx="958">
                  <c:v>18.399999999999999</c:v>
                </c:pt>
                <c:pt idx="959">
                  <c:v>19.2</c:v>
                </c:pt>
                <c:pt idx="960">
                  <c:v>18.2</c:v>
                </c:pt>
                <c:pt idx="961">
                  <c:v>14.9</c:v>
                </c:pt>
                <c:pt idx="962">
                  <c:v>18.3</c:v>
                </c:pt>
                <c:pt idx="963">
                  <c:v>17.2</c:v>
                </c:pt>
                <c:pt idx="964">
                  <c:v>18.3</c:v>
                </c:pt>
                <c:pt idx="965">
                  <c:v>19.5</c:v>
                </c:pt>
                <c:pt idx="966">
                  <c:v>16.2</c:v>
                </c:pt>
                <c:pt idx="967">
                  <c:v>15.3</c:v>
                </c:pt>
                <c:pt idx="968">
                  <c:v>15.1</c:v>
                </c:pt>
                <c:pt idx="969">
                  <c:v>9.7000000000000011</c:v>
                </c:pt>
                <c:pt idx="970">
                  <c:v>16.8</c:v>
                </c:pt>
                <c:pt idx="971">
                  <c:v>9</c:v>
                </c:pt>
                <c:pt idx="972">
                  <c:v>17.3</c:v>
                </c:pt>
                <c:pt idx="973">
                  <c:v>10.9</c:v>
                </c:pt>
                <c:pt idx="974">
                  <c:v>14.6</c:v>
                </c:pt>
                <c:pt idx="975">
                  <c:v>15.8</c:v>
                </c:pt>
                <c:pt idx="976">
                  <c:v>14.6</c:v>
                </c:pt>
                <c:pt idx="977">
                  <c:v>13.6</c:v>
                </c:pt>
                <c:pt idx="978">
                  <c:v>16.8</c:v>
                </c:pt>
                <c:pt idx="979">
                  <c:v>12.4</c:v>
                </c:pt>
                <c:pt idx="980">
                  <c:v>8.4</c:v>
                </c:pt>
                <c:pt idx="981">
                  <c:v>14.4</c:v>
                </c:pt>
                <c:pt idx="982">
                  <c:v>9</c:v>
                </c:pt>
                <c:pt idx="983">
                  <c:v>20.5</c:v>
                </c:pt>
                <c:pt idx="984">
                  <c:v>15.1</c:v>
                </c:pt>
                <c:pt idx="985">
                  <c:v>10.200000000000001</c:v>
                </c:pt>
                <c:pt idx="986">
                  <c:v>16.5</c:v>
                </c:pt>
                <c:pt idx="987">
                  <c:v>21.2</c:v>
                </c:pt>
                <c:pt idx="988">
                  <c:v>18.399999999999999</c:v>
                </c:pt>
                <c:pt idx="989">
                  <c:v>13.3</c:v>
                </c:pt>
                <c:pt idx="990">
                  <c:v>18.3</c:v>
                </c:pt>
                <c:pt idx="991">
                  <c:v>11.8</c:v>
                </c:pt>
                <c:pt idx="992">
                  <c:v>10.5</c:v>
                </c:pt>
                <c:pt idx="993">
                  <c:v>21.2</c:v>
                </c:pt>
                <c:pt idx="994">
                  <c:v>11.5</c:v>
                </c:pt>
                <c:pt idx="995">
                  <c:v>7.5</c:v>
                </c:pt>
                <c:pt idx="996">
                  <c:v>16.100000000000001</c:v>
                </c:pt>
                <c:pt idx="997">
                  <c:v>16.7</c:v>
                </c:pt>
                <c:pt idx="998">
                  <c:v>13.4</c:v>
                </c:pt>
                <c:pt idx="999">
                  <c:v>17.5</c:v>
                </c:pt>
                <c:pt idx="1000">
                  <c:v>15.8</c:v>
                </c:pt>
                <c:pt idx="1001">
                  <c:v>16</c:v>
                </c:pt>
                <c:pt idx="1002">
                  <c:v>17.100000000000001</c:v>
                </c:pt>
                <c:pt idx="1003">
                  <c:v>14.8</c:v>
                </c:pt>
                <c:pt idx="1004">
                  <c:v>17.399999999999999</c:v>
                </c:pt>
                <c:pt idx="1005">
                  <c:v>16</c:v>
                </c:pt>
                <c:pt idx="1006">
                  <c:v>22.2</c:v>
                </c:pt>
                <c:pt idx="1007">
                  <c:v>20</c:v>
                </c:pt>
                <c:pt idx="1008">
                  <c:v>15.8</c:v>
                </c:pt>
                <c:pt idx="1009">
                  <c:v>11.5</c:v>
                </c:pt>
                <c:pt idx="1010">
                  <c:v>17.399999999999999</c:v>
                </c:pt>
                <c:pt idx="1011">
                  <c:v>20.6</c:v>
                </c:pt>
                <c:pt idx="1012">
                  <c:v>15.7</c:v>
                </c:pt>
                <c:pt idx="1013">
                  <c:v>17.399999999999999</c:v>
                </c:pt>
                <c:pt idx="1014">
                  <c:v>16.100000000000001</c:v>
                </c:pt>
                <c:pt idx="1015">
                  <c:v>10.200000000000001</c:v>
                </c:pt>
                <c:pt idx="1016">
                  <c:v>14.2</c:v>
                </c:pt>
                <c:pt idx="1017">
                  <c:v>15.8</c:v>
                </c:pt>
                <c:pt idx="1018">
                  <c:v>10.8</c:v>
                </c:pt>
                <c:pt idx="1019">
                  <c:v>22.9</c:v>
                </c:pt>
                <c:pt idx="1020">
                  <c:v>11.6</c:v>
                </c:pt>
                <c:pt idx="1021">
                  <c:v>17.7</c:v>
                </c:pt>
                <c:pt idx="1022">
                  <c:v>7.5</c:v>
                </c:pt>
                <c:pt idx="1023">
                  <c:v>11.9</c:v>
                </c:pt>
                <c:pt idx="1024">
                  <c:v>10.5</c:v>
                </c:pt>
                <c:pt idx="1025">
                  <c:v>9.7000000000000011</c:v>
                </c:pt>
                <c:pt idx="1026">
                  <c:v>10.3</c:v>
                </c:pt>
                <c:pt idx="1027">
                  <c:v>13.2</c:v>
                </c:pt>
                <c:pt idx="1028">
                  <c:v>11.2</c:v>
                </c:pt>
                <c:pt idx="1029">
                  <c:v>14.5</c:v>
                </c:pt>
                <c:pt idx="1030">
                  <c:v>27.4</c:v>
                </c:pt>
                <c:pt idx="1031">
                  <c:v>19.7</c:v>
                </c:pt>
                <c:pt idx="1032">
                  <c:v>26.2</c:v>
                </c:pt>
                <c:pt idx="1033">
                  <c:v>15.5</c:v>
                </c:pt>
                <c:pt idx="1034">
                  <c:v>18.399999999999999</c:v>
                </c:pt>
                <c:pt idx="1035">
                  <c:v>22.7</c:v>
                </c:pt>
                <c:pt idx="1036">
                  <c:v>18.2</c:v>
                </c:pt>
                <c:pt idx="1037">
                  <c:v>18.899999999999999</c:v>
                </c:pt>
                <c:pt idx="1038">
                  <c:v>24.9</c:v>
                </c:pt>
                <c:pt idx="1039">
                  <c:v>26</c:v>
                </c:pt>
                <c:pt idx="1040">
                  <c:v>15.6</c:v>
                </c:pt>
                <c:pt idx="1041">
                  <c:v>16.600000000000001</c:v>
                </c:pt>
                <c:pt idx="1042">
                  <c:v>9</c:v>
                </c:pt>
                <c:pt idx="1043">
                  <c:v>15.5</c:v>
                </c:pt>
                <c:pt idx="1044">
                  <c:v>22.4</c:v>
                </c:pt>
                <c:pt idx="1045">
                  <c:v>17.2</c:v>
                </c:pt>
                <c:pt idx="1046">
                  <c:v>14.4</c:v>
                </c:pt>
                <c:pt idx="1047">
                  <c:v>18.3</c:v>
                </c:pt>
                <c:pt idx="1048">
                  <c:v>13.2</c:v>
                </c:pt>
                <c:pt idx="1049">
                  <c:v>9.6</c:v>
                </c:pt>
                <c:pt idx="1050">
                  <c:v>11.7</c:v>
                </c:pt>
                <c:pt idx="1051">
                  <c:v>15.2</c:v>
                </c:pt>
                <c:pt idx="1052">
                  <c:v>19.899999999999999</c:v>
                </c:pt>
                <c:pt idx="1053">
                  <c:v>15.7</c:v>
                </c:pt>
                <c:pt idx="1054">
                  <c:v>20.7</c:v>
                </c:pt>
                <c:pt idx="1055">
                  <c:v>17.100000000000001</c:v>
                </c:pt>
                <c:pt idx="1056">
                  <c:v>12.6</c:v>
                </c:pt>
                <c:pt idx="1057">
                  <c:v>18.600000000000001</c:v>
                </c:pt>
                <c:pt idx="1058">
                  <c:v>19.8</c:v>
                </c:pt>
                <c:pt idx="1059">
                  <c:v>15.7</c:v>
                </c:pt>
                <c:pt idx="1060">
                  <c:v>15.8</c:v>
                </c:pt>
                <c:pt idx="1061">
                  <c:v>16.100000000000001</c:v>
                </c:pt>
                <c:pt idx="1062">
                  <c:v>19.600000000000001</c:v>
                </c:pt>
                <c:pt idx="1063">
                  <c:v>15.7</c:v>
                </c:pt>
                <c:pt idx="1064">
                  <c:v>15.7</c:v>
                </c:pt>
                <c:pt idx="1065">
                  <c:v>22.2</c:v>
                </c:pt>
                <c:pt idx="1066">
                  <c:v>17.3</c:v>
                </c:pt>
                <c:pt idx="1067">
                  <c:v>13.9</c:v>
                </c:pt>
                <c:pt idx="1068">
                  <c:v>17.2</c:v>
                </c:pt>
                <c:pt idx="1069">
                  <c:v>24</c:v>
                </c:pt>
                <c:pt idx="1070">
                  <c:v>20</c:v>
                </c:pt>
                <c:pt idx="1071">
                  <c:v>21.2</c:v>
                </c:pt>
                <c:pt idx="1072">
                  <c:v>24</c:v>
                </c:pt>
                <c:pt idx="1073">
                  <c:v>16.8</c:v>
                </c:pt>
                <c:pt idx="1074">
                  <c:v>21.9</c:v>
                </c:pt>
                <c:pt idx="1075">
                  <c:v>20.3</c:v>
                </c:pt>
                <c:pt idx="1076">
                  <c:v>16.3</c:v>
                </c:pt>
                <c:pt idx="1077">
                  <c:v>22.8</c:v>
                </c:pt>
                <c:pt idx="1078">
                  <c:v>8.3000000000000007</c:v>
                </c:pt>
                <c:pt idx="1079">
                  <c:v>20.100000000000001</c:v>
                </c:pt>
                <c:pt idx="1080">
                  <c:v>12.3</c:v>
                </c:pt>
                <c:pt idx="1081">
                  <c:v>14.1</c:v>
                </c:pt>
                <c:pt idx="1082">
                  <c:v>24.2</c:v>
                </c:pt>
                <c:pt idx="1083">
                  <c:v>15.1</c:v>
                </c:pt>
                <c:pt idx="1084">
                  <c:v>12.4</c:v>
                </c:pt>
                <c:pt idx="1085">
                  <c:v>11.6</c:v>
                </c:pt>
                <c:pt idx="1086">
                  <c:v>21.4</c:v>
                </c:pt>
                <c:pt idx="1087">
                  <c:v>14.4</c:v>
                </c:pt>
                <c:pt idx="1088">
                  <c:v>16</c:v>
                </c:pt>
                <c:pt idx="1089">
                  <c:v>18.100000000000001</c:v>
                </c:pt>
                <c:pt idx="1090">
                  <c:v>16.100000000000001</c:v>
                </c:pt>
                <c:pt idx="1091">
                  <c:v>14.2</c:v>
                </c:pt>
                <c:pt idx="1092">
                  <c:v>21.1</c:v>
                </c:pt>
                <c:pt idx="1093">
                  <c:v>21</c:v>
                </c:pt>
                <c:pt idx="1094">
                  <c:v>24.1</c:v>
                </c:pt>
                <c:pt idx="1095">
                  <c:v>22.4</c:v>
                </c:pt>
                <c:pt idx="1096">
                  <c:v>17.3</c:v>
                </c:pt>
                <c:pt idx="1097">
                  <c:v>17.2</c:v>
                </c:pt>
                <c:pt idx="1098">
                  <c:v>15.8</c:v>
                </c:pt>
                <c:pt idx="1099">
                  <c:v>16.5</c:v>
                </c:pt>
                <c:pt idx="1100">
                  <c:v>17.600000000000001</c:v>
                </c:pt>
                <c:pt idx="1101">
                  <c:v>17.100000000000001</c:v>
                </c:pt>
                <c:pt idx="1102">
                  <c:v>10.7</c:v>
                </c:pt>
                <c:pt idx="1103">
                  <c:v>14.4</c:v>
                </c:pt>
                <c:pt idx="1104">
                  <c:v>10</c:v>
                </c:pt>
                <c:pt idx="1105">
                  <c:v>12.7</c:v>
                </c:pt>
                <c:pt idx="1106">
                  <c:v>11.7</c:v>
                </c:pt>
                <c:pt idx="1107">
                  <c:v>23.5</c:v>
                </c:pt>
                <c:pt idx="1108">
                  <c:v>16.5</c:v>
                </c:pt>
                <c:pt idx="1109">
                  <c:v>18.2</c:v>
                </c:pt>
                <c:pt idx="1110">
                  <c:v>15</c:v>
                </c:pt>
                <c:pt idx="1111">
                  <c:v>9.5</c:v>
                </c:pt>
                <c:pt idx="1112">
                  <c:v>16.399999999999999</c:v>
                </c:pt>
                <c:pt idx="1113">
                  <c:v>21</c:v>
                </c:pt>
                <c:pt idx="1114">
                  <c:v>11.7</c:v>
                </c:pt>
                <c:pt idx="1115">
                  <c:v>17.100000000000001</c:v>
                </c:pt>
                <c:pt idx="1116">
                  <c:v>9.2000000000000011</c:v>
                </c:pt>
                <c:pt idx="1117">
                  <c:v>16.3</c:v>
                </c:pt>
                <c:pt idx="1118">
                  <c:v>18.899999999999999</c:v>
                </c:pt>
                <c:pt idx="1119">
                  <c:v>19.100000000000001</c:v>
                </c:pt>
                <c:pt idx="1120">
                  <c:v>15.5</c:v>
                </c:pt>
                <c:pt idx="1121">
                  <c:v>16.8</c:v>
                </c:pt>
                <c:pt idx="1122">
                  <c:v>34.6</c:v>
                </c:pt>
                <c:pt idx="1123">
                  <c:v>19.899999999999999</c:v>
                </c:pt>
                <c:pt idx="1124">
                  <c:v>12.2</c:v>
                </c:pt>
                <c:pt idx="1125">
                  <c:v>14.5</c:v>
                </c:pt>
                <c:pt idx="1126">
                  <c:v>13.4</c:v>
                </c:pt>
                <c:pt idx="1127">
                  <c:v>17.899999999999999</c:v>
                </c:pt>
                <c:pt idx="1128">
                  <c:v>17.600000000000001</c:v>
                </c:pt>
                <c:pt idx="1129">
                  <c:v>14.8</c:v>
                </c:pt>
                <c:pt idx="1130">
                  <c:v>12.8</c:v>
                </c:pt>
                <c:pt idx="1131">
                  <c:v>13.1</c:v>
                </c:pt>
                <c:pt idx="1132">
                  <c:v>19.100000000000001</c:v>
                </c:pt>
                <c:pt idx="1133">
                  <c:v>21.7</c:v>
                </c:pt>
                <c:pt idx="1134">
                  <c:v>15.7</c:v>
                </c:pt>
                <c:pt idx="1135">
                  <c:v>17.100000000000001</c:v>
                </c:pt>
                <c:pt idx="1136">
                  <c:v>17.3</c:v>
                </c:pt>
                <c:pt idx="1137">
                  <c:v>20</c:v>
                </c:pt>
                <c:pt idx="1138">
                  <c:v>17.7</c:v>
                </c:pt>
                <c:pt idx="1139">
                  <c:v>19.600000000000001</c:v>
                </c:pt>
                <c:pt idx="1140">
                  <c:v>14</c:v>
                </c:pt>
                <c:pt idx="1141">
                  <c:v>7.6</c:v>
                </c:pt>
                <c:pt idx="1142">
                  <c:v>18.7</c:v>
                </c:pt>
                <c:pt idx="1143">
                  <c:v>20.399999999999999</c:v>
                </c:pt>
                <c:pt idx="1144">
                  <c:v>17.3</c:v>
                </c:pt>
                <c:pt idx="1145">
                  <c:v>17.7</c:v>
                </c:pt>
                <c:pt idx="1146">
                  <c:v>11.3</c:v>
                </c:pt>
                <c:pt idx="1147">
                  <c:v>20.7</c:v>
                </c:pt>
                <c:pt idx="1148">
                  <c:v>14</c:v>
                </c:pt>
                <c:pt idx="1149">
                  <c:v>15.3</c:v>
                </c:pt>
                <c:pt idx="1150">
                  <c:v>23.5</c:v>
                </c:pt>
                <c:pt idx="1151">
                  <c:v>16.399999999999999</c:v>
                </c:pt>
                <c:pt idx="1152">
                  <c:v>21.5</c:v>
                </c:pt>
                <c:pt idx="1153">
                  <c:v>22.9</c:v>
                </c:pt>
                <c:pt idx="1154">
                  <c:v>17.100000000000001</c:v>
                </c:pt>
                <c:pt idx="1155">
                  <c:v>15.5</c:v>
                </c:pt>
                <c:pt idx="1156">
                  <c:v>16.100000000000001</c:v>
                </c:pt>
                <c:pt idx="1157">
                  <c:v>12.8</c:v>
                </c:pt>
                <c:pt idx="1158">
                  <c:v>18.8</c:v>
                </c:pt>
                <c:pt idx="1159">
                  <c:v>21</c:v>
                </c:pt>
                <c:pt idx="1160">
                  <c:v>15.8</c:v>
                </c:pt>
                <c:pt idx="1161">
                  <c:v>15.7</c:v>
                </c:pt>
                <c:pt idx="1162">
                  <c:v>13</c:v>
                </c:pt>
                <c:pt idx="1163">
                  <c:v>27.1</c:v>
                </c:pt>
                <c:pt idx="1164">
                  <c:v>16.7</c:v>
                </c:pt>
                <c:pt idx="1165">
                  <c:v>20.9</c:v>
                </c:pt>
                <c:pt idx="1166">
                  <c:v>18.3</c:v>
                </c:pt>
                <c:pt idx="1167">
                  <c:v>14.3</c:v>
                </c:pt>
                <c:pt idx="1168">
                  <c:v>13.4</c:v>
                </c:pt>
                <c:pt idx="1169">
                  <c:v>15.5</c:v>
                </c:pt>
                <c:pt idx="1170">
                  <c:v>16.2</c:v>
                </c:pt>
                <c:pt idx="1171">
                  <c:v>16.8</c:v>
                </c:pt>
                <c:pt idx="1172">
                  <c:v>22</c:v>
                </c:pt>
                <c:pt idx="1173">
                  <c:v>19.899999999999999</c:v>
                </c:pt>
                <c:pt idx="1174">
                  <c:v>37.4</c:v>
                </c:pt>
                <c:pt idx="1175">
                  <c:v>23.2</c:v>
                </c:pt>
                <c:pt idx="1176">
                  <c:v>23.6</c:v>
                </c:pt>
                <c:pt idx="1177">
                  <c:v>19</c:v>
                </c:pt>
                <c:pt idx="1178">
                  <c:v>21.3</c:v>
                </c:pt>
                <c:pt idx="1179">
                  <c:v>16.2</c:v>
                </c:pt>
                <c:pt idx="1180">
                  <c:v>16</c:v>
                </c:pt>
                <c:pt idx="1181">
                  <c:v>13.8</c:v>
                </c:pt>
                <c:pt idx="1182">
                  <c:v>20.2</c:v>
                </c:pt>
                <c:pt idx="1183">
                  <c:v>24.2</c:v>
                </c:pt>
                <c:pt idx="1184">
                  <c:v>16.3</c:v>
                </c:pt>
                <c:pt idx="1185">
                  <c:v>23</c:v>
                </c:pt>
                <c:pt idx="1186">
                  <c:v>16.8</c:v>
                </c:pt>
                <c:pt idx="1187">
                  <c:v>16.600000000000001</c:v>
                </c:pt>
                <c:pt idx="1188">
                  <c:v>68.599999999999994</c:v>
                </c:pt>
                <c:pt idx="1189">
                  <c:v>14.4</c:v>
                </c:pt>
                <c:pt idx="1190">
                  <c:v>19.100000000000001</c:v>
                </c:pt>
                <c:pt idx="1191">
                  <c:v>23.5</c:v>
                </c:pt>
                <c:pt idx="1192">
                  <c:v>29.6</c:v>
                </c:pt>
                <c:pt idx="1193">
                  <c:v>24.9</c:v>
                </c:pt>
                <c:pt idx="1194">
                  <c:v>25.1</c:v>
                </c:pt>
                <c:pt idx="1195">
                  <c:v>14.1</c:v>
                </c:pt>
                <c:pt idx="1196">
                  <c:v>20.7</c:v>
                </c:pt>
                <c:pt idx="1197">
                  <c:v>19.899999999999999</c:v>
                </c:pt>
                <c:pt idx="1198">
                  <c:v>30</c:v>
                </c:pt>
                <c:pt idx="1199">
                  <c:v>11.8</c:v>
                </c:pt>
                <c:pt idx="1200">
                  <c:v>11</c:v>
                </c:pt>
                <c:pt idx="1201">
                  <c:v>27.1</c:v>
                </c:pt>
                <c:pt idx="1202">
                  <c:v>15.6</c:v>
                </c:pt>
                <c:pt idx="1203">
                  <c:v>20.7</c:v>
                </c:pt>
                <c:pt idx="1204">
                  <c:v>23.1</c:v>
                </c:pt>
                <c:pt idx="1205">
                  <c:v>26.7</c:v>
                </c:pt>
                <c:pt idx="1206">
                  <c:v>16.399999999999999</c:v>
                </c:pt>
                <c:pt idx="1207">
                  <c:v>23</c:v>
                </c:pt>
                <c:pt idx="1208">
                  <c:v>15.1</c:v>
                </c:pt>
                <c:pt idx="1209">
                  <c:v>21.5</c:v>
                </c:pt>
                <c:pt idx="1210">
                  <c:v>15.7</c:v>
                </c:pt>
                <c:pt idx="1211">
                  <c:v>14.7</c:v>
                </c:pt>
                <c:pt idx="1212">
                  <c:v>25.6</c:v>
                </c:pt>
                <c:pt idx="1213">
                  <c:v>70.5</c:v>
                </c:pt>
                <c:pt idx="1214">
                  <c:v>11.1</c:v>
                </c:pt>
                <c:pt idx="1215">
                  <c:v>13.3</c:v>
                </c:pt>
                <c:pt idx="1216">
                  <c:v>24.2</c:v>
                </c:pt>
                <c:pt idx="1217">
                  <c:v>22.8</c:v>
                </c:pt>
                <c:pt idx="1218">
                  <c:v>19.399999999999999</c:v>
                </c:pt>
                <c:pt idx="1219">
                  <c:v>20.9</c:v>
                </c:pt>
                <c:pt idx="1220">
                  <c:v>19.2</c:v>
                </c:pt>
                <c:pt idx="1221">
                  <c:v>21.9</c:v>
                </c:pt>
                <c:pt idx="1222">
                  <c:v>10</c:v>
                </c:pt>
                <c:pt idx="1223">
                  <c:v>25.6</c:v>
                </c:pt>
                <c:pt idx="1224">
                  <c:v>14.6</c:v>
                </c:pt>
                <c:pt idx="1225">
                  <c:v>18.2</c:v>
                </c:pt>
                <c:pt idx="1226">
                  <c:v>19.5</c:v>
                </c:pt>
                <c:pt idx="1227">
                  <c:v>17.3</c:v>
                </c:pt>
                <c:pt idx="1228">
                  <c:v>20</c:v>
                </c:pt>
                <c:pt idx="1229">
                  <c:v>13.7</c:v>
                </c:pt>
                <c:pt idx="1230">
                  <c:v>23.4</c:v>
                </c:pt>
                <c:pt idx="1231">
                  <c:v>17.100000000000001</c:v>
                </c:pt>
                <c:pt idx="1232">
                  <c:v>22.1</c:v>
                </c:pt>
                <c:pt idx="1233">
                  <c:v>25.3</c:v>
                </c:pt>
                <c:pt idx="1234">
                  <c:v>20.3</c:v>
                </c:pt>
                <c:pt idx="1235">
                  <c:v>24.1</c:v>
                </c:pt>
                <c:pt idx="1236">
                  <c:v>23.5</c:v>
                </c:pt>
                <c:pt idx="1237">
                  <c:v>23.8</c:v>
                </c:pt>
                <c:pt idx="1238">
                  <c:v>15.5</c:v>
                </c:pt>
                <c:pt idx="1239">
                  <c:v>26.6</c:v>
                </c:pt>
                <c:pt idx="1240">
                  <c:v>29.9</c:v>
                </c:pt>
                <c:pt idx="1241">
                  <c:v>22</c:v>
                </c:pt>
                <c:pt idx="1242">
                  <c:v>17.8</c:v>
                </c:pt>
                <c:pt idx="1243">
                  <c:v>20.9</c:v>
                </c:pt>
                <c:pt idx="1244">
                  <c:v>25.8</c:v>
                </c:pt>
                <c:pt idx="1245">
                  <c:v>26.5</c:v>
                </c:pt>
                <c:pt idx="1246">
                  <c:v>19.399999999999999</c:v>
                </c:pt>
                <c:pt idx="1247">
                  <c:v>16.5</c:v>
                </c:pt>
                <c:pt idx="1248">
                  <c:v>21.6</c:v>
                </c:pt>
                <c:pt idx="1249">
                  <c:v>19.5</c:v>
                </c:pt>
                <c:pt idx="1250">
                  <c:v>29.6</c:v>
                </c:pt>
                <c:pt idx="1251">
                  <c:v>36.6</c:v>
                </c:pt>
                <c:pt idx="1252">
                  <c:v>24.8</c:v>
                </c:pt>
                <c:pt idx="1253">
                  <c:v>11.5</c:v>
                </c:pt>
                <c:pt idx="1254">
                  <c:v>22.5</c:v>
                </c:pt>
                <c:pt idx="1255">
                  <c:v>26.2</c:v>
                </c:pt>
                <c:pt idx="1256">
                  <c:v>8.2847565542573225</c:v>
                </c:pt>
                <c:pt idx="1257">
                  <c:v>20.964202195472083</c:v>
                </c:pt>
                <c:pt idx="1258">
                  <c:v>29.628287000787346</c:v>
                </c:pt>
                <c:pt idx="1259">
                  <c:v>8.5839106605837987</c:v>
                </c:pt>
                <c:pt idx="1260">
                  <c:v>7.7745925527429955</c:v>
                </c:pt>
                <c:pt idx="1261">
                  <c:v>14.126010968257168</c:v>
                </c:pt>
                <c:pt idx="1262">
                  <c:v>30.842889241001938</c:v>
                </c:pt>
                <c:pt idx="1263">
                  <c:v>12.947124982086111</c:v>
                </c:pt>
                <c:pt idx="1264">
                  <c:v>29.229285831672989</c:v>
                </c:pt>
                <c:pt idx="1265">
                  <c:v>29.260327372769396</c:v>
                </c:pt>
                <c:pt idx="1266">
                  <c:v>18.505385163942233</c:v>
                </c:pt>
                <c:pt idx="1267">
                  <c:v>29.6259616829999</c:v>
                </c:pt>
                <c:pt idx="1268">
                  <c:v>22.262457766696301</c:v>
                </c:pt>
                <c:pt idx="1269">
                  <c:v>29.175809339583687</c:v>
                </c:pt>
                <c:pt idx="1270">
                  <c:v>29.534109170716388</c:v>
                </c:pt>
                <c:pt idx="1271">
                  <c:v>13.760758448883408</c:v>
                </c:pt>
                <c:pt idx="1272">
                  <c:v>8.1880286249920164</c:v>
                </c:pt>
                <c:pt idx="1273">
                  <c:v>27.922323972042726</c:v>
                </c:pt>
                <c:pt idx="1274">
                  <c:v>28.985385820385122</c:v>
                </c:pt>
                <c:pt idx="1275">
                  <c:v>7.4873082438724614</c:v>
                </c:pt>
                <c:pt idx="1276">
                  <c:v>17.282879955076126</c:v>
                </c:pt>
                <c:pt idx="1277">
                  <c:v>7.5564463975664449</c:v>
                </c:pt>
                <c:pt idx="1278">
                  <c:v>14.560358001914418</c:v>
                </c:pt>
                <c:pt idx="1279">
                  <c:v>28.400324309495087</c:v>
                </c:pt>
                <c:pt idx="1280">
                  <c:v>19.185114683282126</c:v>
                </c:pt>
                <c:pt idx="1281">
                  <c:v>18.794876300976465</c:v>
                </c:pt>
                <c:pt idx="1282">
                  <c:v>29.748458283594889</c:v>
                </c:pt>
                <c:pt idx="1283">
                  <c:v>7.9224010621524341</c:v>
                </c:pt>
                <c:pt idx="1284">
                  <c:v>30.410906956030001</c:v>
                </c:pt>
                <c:pt idx="1285">
                  <c:v>21.272597393681249</c:v>
                </c:pt>
                <c:pt idx="1286">
                  <c:v>10.770807240960519</c:v>
                </c:pt>
                <c:pt idx="1287">
                  <c:v>15.299728945278741</c:v>
                </c:pt>
                <c:pt idx="1288">
                  <c:v>11.259404175710523</c:v>
                </c:pt>
                <c:pt idx="1289">
                  <c:v>10.662059631794524</c:v>
                </c:pt>
                <c:pt idx="1290">
                  <c:v>12.313506016843263</c:v>
                </c:pt>
                <c:pt idx="1291">
                  <c:v>28.358016473942687</c:v>
                </c:pt>
                <c:pt idx="1292">
                  <c:v>8.6795167584653612</c:v>
                </c:pt>
                <c:pt idx="1293">
                  <c:v>19.338522314687129</c:v>
                </c:pt>
                <c:pt idx="1294">
                  <c:v>29.226629486494389</c:v>
                </c:pt>
                <c:pt idx="1295">
                  <c:v>8.4014116109921559</c:v>
                </c:pt>
                <c:pt idx="1296">
                  <c:v>29.932867246634199</c:v>
                </c:pt>
                <c:pt idx="1297">
                  <c:v>29.109860632842931</c:v>
                </c:pt>
                <c:pt idx="1298">
                  <c:v>32.1602297555009</c:v>
                </c:pt>
                <c:pt idx="1299">
                  <c:v>22.123630480512126</c:v>
                </c:pt>
                <c:pt idx="1300">
                  <c:v>9.014072075364</c:v>
                </c:pt>
                <c:pt idx="1301">
                  <c:v>29.8084602922968</c:v>
                </c:pt>
                <c:pt idx="1302">
                  <c:v>8.3294545894926522</c:v>
                </c:pt>
                <c:pt idx="1303">
                  <c:v>10.286083923397419</c:v>
                </c:pt>
                <c:pt idx="1304">
                  <c:v>9.9074370725631375</c:v>
                </c:pt>
                <c:pt idx="1305">
                  <c:v>15.612409562485979</c:v>
                </c:pt>
                <c:pt idx="1306">
                  <c:v>19.907761933670717</c:v>
                </c:pt>
                <c:pt idx="1307">
                  <c:v>20.523055967367899</c:v>
                </c:pt>
                <c:pt idx="1308">
                  <c:v>28.746863472967938</c:v>
                </c:pt>
                <c:pt idx="1309">
                  <c:v>29.7428529458847</c:v>
                </c:pt>
                <c:pt idx="1310">
                  <c:v>21.7528287527429</c:v>
                </c:pt>
                <c:pt idx="1311">
                  <c:v>8.629327716702349</c:v>
                </c:pt>
                <c:pt idx="1312">
                  <c:v>27.922969283942223</c:v>
                </c:pt>
                <c:pt idx="1313">
                  <c:v>10.88810580200902</c:v>
                </c:pt>
                <c:pt idx="1314">
                  <c:v>29.632250734950631</c:v>
                </c:pt>
                <c:pt idx="1315">
                  <c:v>26.835272753978099</c:v>
                </c:pt>
                <c:pt idx="1316">
                  <c:v>17.940552586707479</c:v>
                </c:pt>
                <c:pt idx="1317">
                  <c:v>13.306446971623535</c:v>
                </c:pt>
                <c:pt idx="1318">
                  <c:v>22.149238349402253</c:v>
                </c:pt>
                <c:pt idx="1319">
                  <c:v>21.652742986451923</c:v>
                </c:pt>
                <c:pt idx="1320">
                  <c:v>30.210028320050998</c:v>
                </c:pt>
                <c:pt idx="1321">
                  <c:v>29.623088960288484</c:v>
                </c:pt>
                <c:pt idx="1322">
                  <c:v>12.85834525133872</c:v>
                </c:pt>
                <c:pt idx="1323">
                  <c:v>12.877824260231927</c:v>
                </c:pt>
                <c:pt idx="1324">
                  <c:v>21.22219821952288</c:v>
                </c:pt>
                <c:pt idx="1325">
                  <c:v>14.420875737399037</c:v>
                </c:pt>
                <c:pt idx="1326">
                  <c:v>21.771412915217212</c:v>
                </c:pt>
                <c:pt idx="1327">
                  <c:v>21.885504540320401</c:v>
                </c:pt>
                <c:pt idx="1328">
                  <c:v>8.0184980922262827</c:v>
                </c:pt>
                <c:pt idx="1329">
                  <c:v>15.808557313664677</c:v>
                </c:pt>
                <c:pt idx="1330">
                  <c:v>10.602379778722989</c:v>
                </c:pt>
                <c:pt idx="1331">
                  <c:v>20.498591236030137</c:v>
                </c:pt>
                <c:pt idx="1332">
                  <c:v>13.30595714383592</c:v>
                </c:pt>
                <c:pt idx="1333">
                  <c:v>29.992736294403404</c:v>
                </c:pt>
                <c:pt idx="1334">
                  <c:v>32.728217639971099</c:v>
                </c:pt>
                <c:pt idx="1335">
                  <c:v>11.377698050971253</c:v>
                </c:pt>
                <c:pt idx="1336">
                  <c:v>30.022357262644</c:v>
                </c:pt>
                <c:pt idx="1337">
                  <c:v>20.108697660202665</c:v>
                </c:pt>
                <c:pt idx="1338">
                  <c:v>28.392926096961919</c:v>
                </c:pt>
                <c:pt idx="1339">
                  <c:v>10.106680113389288</c:v>
                </c:pt>
                <c:pt idx="1340">
                  <c:v>12.145310147600018</c:v>
                </c:pt>
                <c:pt idx="1341">
                  <c:v>21.919722634031736</c:v>
                </c:pt>
                <c:pt idx="1342">
                  <c:v>20.644972469611577</c:v>
                </c:pt>
                <c:pt idx="1343">
                  <c:v>7.4235437461642562</c:v>
                </c:pt>
                <c:pt idx="1344">
                  <c:v>9.3032596311738374</c:v>
                </c:pt>
                <c:pt idx="1345">
                  <c:v>21.859813205587187</c:v>
                </c:pt>
                <c:pt idx="1346">
                  <c:v>11.481739237892377</c:v>
                </c:pt>
                <c:pt idx="1347">
                  <c:v>8.5965026654627028</c:v>
                </c:pt>
                <c:pt idx="1348">
                  <c:v>8.1814158867727933</c:v>
                </c:pt>
                <c:pt idx="1349">
                  <c:v>17.730128965608365</c:v>
                </c:pt>
                <c:pt idx="1350">
                  <c:v>12.132153417215051</c:v>
                </c:pt>
                <c:pt idx="1351">
                  <c:v>26.7750726616954</c:v>
                </c:pt>
                <c:pt idx="1352">
                  <c:v>8.497661932535431</c:v>
                </c:pt>
                <c:pt idx="1353">
                  <c:v>14.747846807935996</c:v>
                </c:pt>
                <c:pt idx="1354">
                  <c:v>14.459836022214123</c:v>
                </c:pt>
                <c:pt idx="1355">
                  <c:v>18.58678650779472</c:v>
                </c:pt>
                <c:pt idx="1356">
                  <c:v>27.228909487572789</c:v>
                </c:pt>
                <c:pt idx="1357">
                  <c:v>20.626232637002929</c:v>
                </c:pt>
                <c:pt idx="1358">
                  <c:v>29.172277267690635</c:v>
                </c:pt>
                <c:pt idx="1359">
                  <c:v>17.754493719818235</c:v>
                </c:pt>
                <c:pt idx="1360">
                  <c:v>28.544672805229546</c:v>
                </c:pt>
                <c:pt idx="1361">
                  <c:v>29.077687443243001</c:v>
                </c:pt>
                <c:pt idx="1362">
                  <c:v>19.924472127913742</c:v>
                </c:pt>
                <c:pt idx="1363">
                  <c:v>18.741364249223889</c:v>
                </c:pt>
                <c:pt idx="1364">
                  <c:v>14.451509558040396</c:v>
                </c:pt>
                <c:pt idx="1365">
                  <c:v>30.286522435244922</c:v>
                </c:pt>
                <c:pt idx="1366">
                  <c:v>20.196407902970726</c:v>
                </c:pt>
                <c:pt idx="1367">
                  <c:v>21.068639470420116</c:v>
                </c:pt>
                <c:pt idx="1368">
                  <c:v>21.278318397655518</c:v>
                </c:pt>
                <c:pt idx="1369">
                  <c:v>30.376560493741</c:v>
                </c:pt>
                <c:pt idx="1370">
                  <c:v>29.034598966300731</c:v>
                </c:pt>
                <c:pt idx="1371">
                  <c:v>10.555004363408665</c:v>
                </c:pt>
                <c:pt idx="1372">
                  <c:v>11.485843876111685</c:v>
                </c:pt>
                <c:pt idx="1373">
                  <c:v>15.803791921385734</c:v>
                </c:pt>
                <c:pt idx="1374">
                  <c:v>28.342819725610905</c:v>
                </c:pt>
                <c:pt idx="1375">
                  <c:v>32.879599098823597</c:v>
                </c:pt>
                <c:pt idx="1376">
                  <c:v>29.927053772197187</c:v>
                </c:pt>
                <c:pt idx="1377">
                  <c:v>32.958365951861992</c:v>
                </c:pt>
                <c:pt idx="1378">
                  <c:v>17.705407767525308</c:v>
                </c:pt>
                <c:pt idx="1379">
                  <c:v>29.304556275416999</c:v>
                </c:pt>
                <c:pt idx="1380">
                  <c:v>29.516067964601731</c:v>
                </c:pt>
                <c:pt idx="1381">
                  <c:v>27.924190363060099</c:v>
                </c:pt>
                <c:pt idx="1382">
                  <c:v>9.528414105042069</c:v>
                </c:pt>
                <c:pt idx="1383">
                  <c:v>29.843069462983401</c:v>
                </c:pt>
                <c:pt idx="1384">
                  <c:v>12.096929377165784</c:v>
                </c:pt>
                <c:pt idx="1385">
                  <c:v>12.438739655932592</c:v>
                </c:pt>
                <c:pt idx="1386">
                  <c:v>32.446879848618295</c:v>
                </c:pt>
                <c:pt idx="1387">
                  <c:v>21.460870792303329</c:v>
                </c:pt>
                <c:pt idx="1388">
                  <c:v>19.182158858607387</c:v>
                </c:pt>
                <c:pt idx="1389">
                  <c:v>29.102797694070286</c:v>
                </c:pt>
                <c:pt idx="1390">
                  <c:v>21.737654668918395</c:v>
                </c:pt>
                <c:pt idx="1391">
                  <c:v>7.4690058381602356</c:v>
                </c:pt>
                <c:pt idx="1392">
                  <c:v>22.099044519416491</c:v>
                </c:pt>
                <c:pt idx="1393">
                  <c:v>12.476674028783172</c:v>
                </c:pt>
                <c:pt idx="1394">
                  <c:v>17.249799926580629</c:v>
                </c:pt>
                <c:pt idx="1395">
                  <c:v>19.647813364164339</c:v>
                </c:pt>
                <c:pt idx="1396">
                  <c:v>7.7898648440558684</c:v>
                </c:pt>
                <c:pt idx="1397">
                  <c:v>13.555111791275985</c:v>
                </c:pt>
                <c:pt idx="1398">
                  <c:v>29.35230727172803</c:v>
                </c:pt>
                <c:pt idx="1399">
                  <c:v>7.4740165805417575</c:v>
                </c:pt>
                <c:pt idx="1400">
                  <c:v>13.640262615732548</c:v>
                </c:pt>
                <c:pt idx="1401">
                  <c:v>10.960530278211865</c:v>
                </c:pt>
                <c:pt idx="1402">
                  <c:v>8.7006108438355199</c:v>
                </c:pt>
                <c:pt idx="1403">
                  <c:v>19.256221981158092</c:v>
                </c:pt>
                <c:pt idx="1404">
                  <c:v>21.042374234564466</c:v>
                </c:pt>
                <c:pt idx="1405">
                  <c:v>11.486107436276274</c:v>
                </c:pt>
                <c:pt idx="1406">
                  <c:v>28.459916250289087</c:v>
                </c:pt>
                <c:pt idx="1407">
                  <c:v>12.82818770123564</c:v>
                </c:pt>
                <c:pt idx="1408">
                  <c:v>29.003571026402231</c:v>
                </c:pt>
                <c:pt idx="1409">
                  <c:v>17.284324285841489</c:v>
                </c:pt>
                <c:pt idx="1410">
                  <c:v>15.634104872344587</c:v>
                </c:pt>
                <c:pt idx="1411">
                  <c:v>19.589581469852519</c:v>
                </c:pt>
                <c:pt idx="1412">
                  <c:v>26.827210390168286</c:v>
                </c:pt>
                <c:pt idx="1413">
                  <c:v>19.563348757063189</c:v>
                </c:pt>
                <c:pt idx="1414">
                  <c:v>32.018892929916397</c:v>
                </c:pt>
                <c:pt idx="1415">
                  <c:v>15.925527722415612</c:v>
                </c:pt>
                <c:pt idx="1416">
                  <c:v>12.812169010597179</c:v>
                </c:pt>
                <c:pt idx="1417">
                  <c:v>26.571094033290805</c:v>
                </c:pt>
                <c:pt idx="1418">
                  <c:v>32.596748932738613</c:v>
                </c:pt>
                <c:pt idx="1419">
                  <c:v>19.861061956224333</c:v>
                </c:pt>
                <c:pt idx="1420">
                  <c:v>12.062616693930629</c:v>
                </c:pt>
                <c:pt idx="1421">
                  <c:v>27.975477917305049</c:v>
                </c:pt>
                <c:pt idx="1422">
                  <c:v>29.244399377204687</c:v>
                </c:pt>
                <c:pt idx="1423">
                  <c:v>20.478664967123663</c:v>
                </c:pt>
                <c:pt idx="1424">
                  <c:v>10.961163027352768</c:v>
                </c:pt>
                <c:pt idx="1425">
                  <c:v>14.090303833742286</c:v>
                </c:pt>
                <c:pt idx="1426">
                  <c:v>29.747166887362223</c:v>
                </c:pt>
                <c:pt idx="1427">
                  <c:v>8.7882185797975154</c:v>
                </c:pt>
                <c:pt idx="1428">
                  <c:v>28.562618292330196</c:v>
                </c:pt>
                <c:pt idx="1429">
                  <c:v>7.6370533205538162</c:v>
                </c:pt>
                <c:pt idx="1430">
                  <c:v>15.396162926069286</c:v>
                </c:pt>
                <c:pt idx="1431">
                  <c:v>18.919459968693591</c:v>
                </c:pt>
                <c:pt idx="1432">
                  <c:v>30.199354328255062</c:v>
                </c:pt>
                <c:pt idx="1433">
                  <c:v>12.556966847124981</c:v>
                </c:pt>
                <c:pt idx="1434">
                  <c:v>29.5645619269878</c:v>
                </c:pt>
                <c:pt idx="1435">
                  <c:v>11.338420835845024</c:v>
                </c:pt>
                <c:pt idx="1436">
                  <c:v>12.314533632651587</c:v>
                </c:pt>
                <c:pt idx="1437">
                  <c:v>27.776509326988887</c:v>
                </c:pt>
                <c:pt idx="1438">
                  <c:v>29.757328760655735</c:v>
                </c:pt>
                <c:pt idx="1439">
                  <c:v>7.4622128997761958</c:v>
                </c:pt>
                <c:pt idx="1440">
                  <c:v>18.188109460489596</c:v>
                </c:pt>
                <c:pt idx="1441">
                  <c:v>19.343705811691329</c:v>
                </c:pt>
                <c:pt idx="1442">
                  <c:v>7.6060484742555294</c:v>
                </c:pt>
                <c:pt idx="1443">
                  <c:v>7.9632794055700966</c:v>
                </c:pt>
                <c:pt idx="1444">
                  <c:v>29.862562765396699</c:v>
                </c:pt>
                <c:pt idx="1445">
                  <c:v>29.023603940680786</c:v>
                </c:pt>
                <c:pt idx="1446">
                  <c:v>8.2013705877220939</c:v>
                </c:pt>
                <c:pt idx="1447">
                  <c:v>14.517418807470769</c:v>
                </c:pt>
                <c:pt idx="1448">
                  <c:v>26.609289640230987</c:v>
                </c:pt>
                <c:pt idx="1449">
                  <c:v>20.370146287362452</c:v>
                </c:pt>
                <c:pt idx="1450">
                  <c:v>15.48834473196222</c:v>
                </c:pt>
                <c:pt idx="1451">
                  <c:v>21.315412193113129</c:v>
                </c:pt>
                <c:pt idx="1452">
                  <c:v>11.751182368658593</c:v>
                </c:pt>
                <c:pt idx="1453">
                  <c:v>30.544280357931989</c:v>
                </c:pt>
                <c:pt idx="1454">
                  <c:v>21.260398734708087</c:v>
                </c:pt>
                <c:pt idx="1455">
                  <c:v>29.160726216387811</c:v>
                </c:pt>
                <c:pt idx="1456">
                  <c:v>11.146744650776062</c:v>
                </c:pt>
                <c:pt idx="1457">
                  <c:v>17.518775279881709</c:v>
                </c:pt>
                <c:pt idx="1458">
                  <c:v>13.081706986194471</c:v>
                </c:pt>
                <c:pt idx="1459">
                  <c:v>8.88327080540083</c:v>
                </c:pt>
                <c:pt idx="1460">
                  <c:v>29.968184489995146</c:v>
                </c:pt>
                <c:pt idx="1461">
                  <c:v>28.451629784818401</c:v>
                </c:pt>
                <c:pt idx="1462">
                  <c:v>30.690932620053001</c:v>
                </c:pt>
                <c:pt idx="1463">
                  <c:v>11.032172331616939</c:v>
                </c:pt>
                <c:pt idx="1464">
                  <c:v>20.114388953741599</c:v>
                </c:pt>
                <c:pt idx="1465">
                  <c:v>19.424040070773039</c:v>
                </c:pt>
                <c:pt idx="1466">
                  <c:v>9.2052462599341158</c:v>
                </c:pt>
                <c:pt idx="1467">
                  <c:v>29.863107708829499</c:v>
                </c:pt>
                <c:pt idx="1468">
                  <c:v>16.942726837905585</c:v>
                </c:pt>
                <c:pt idx="1469">
                  <c:v>30.076328374409002</c:v>
                </c:pt>
                <c:pt idx="1470">
                  <c:v>19.357273843707226</c:v>
                </c:pt>
                <c:pt idx="1471">
                  <c:v>20.549592727407326</c:v>
                </c:pt>
                <c:pt idx="1472">
                  <c:v>21.254635182830601</c:v>
                </c:pt>
                <c:pt idx="1473">
                  <c:v>28.297248186288531</c:v>
                </c:pt>
                <c:pt idx="1474">
                  <c:v>19.503813872873895</c:v>
                </c:pt>
                <c:pt idx="1475">
                  <c:v>19.961946202547118</c:v>
                </c:pt>
                <c:pt idx="1476">
                  <c:v>29.655438549864787</c:v>
                </c:pt>
                <c:pt idx="1477">
                  <c:v>8.1780333049073786</c:v>
                </c:pt>
                <c:pt idx="1478">
                  <c:v>7.7467197063203992</c:v>
                </c:pt>
                <c:pt idx="1479">
                  <c:v>10.66854626433188</c:v>
                </c:pt>
                <c:pt idx="1480">
                  <c:v>15.49267347744447</c:v>
                </c:pt>
                <c:pt idx="1481">
                  <c:v>29.848653585736322</c:v>
                </c:pt>
                <c:pt idx="1482">
                  <c:v>14.731116307838001</c:v>
                </c:pt>
                <c:pt idx="1483">
                  <c:v>27.078675442553287</c:v>
                </c:pt>
                <c:pt idx="1484">
                  <c:v>29.5054682646457</c:v>
                </c:pt>
                <c:pt idx="1485">
                  <c:v>21.750437091720567</c:v>
                </c:pt>
                <c:pt idx="1486">
                  <c:v>27.416417742602</c:v>
                </c:pt>
                <c:pt idx="1487">
                  <c:v>30.602999287259987</c:v>
                </c:pt>
                <c:pt idx="1488">
                  <c:v>29.429282237672634</c:v>
                </c:pt>
                <c:pt idx="1489">
                  <c:v>13.007729000737418</c:v>
                </c:pt>
                <c:pt idx="1490">
                  <c:v>15.69063305415656</c:v>
                </c:pt>
                <c:pt idx="1491">
                  <c:v>29.790652055487602</c:v>
                </c:pt>
                <c:pt idx="1492">
                  <c:v>17.012788311106977</c:v>
                </c:pt>
                <c:pt idx="1493">
                  <c:v>8.5005648093637411</c:v>
                </c:pt>
                <c:pt idx="1494">
                  <c:v>28.432436961850499</c:v>
                </c:pt>
                <c:pt idx="1495">
                  <c:v>18.903615165591727</c:v>
                </c:pt>
                <c:pt idx="1496">
                  <c:v>7.7265927054225765</c:v>
                </c:pt>
                <c:pt idx="1497">
                  <c:v>13.803193278521826</c:v>
                </c:pt>
                <c:pt idx="1498">
                  <c:v>13.902101068763464</c:v>
                </c:pt>
                <c:pt idx="1499">
                  <c:v>29.753367646729789</c:v>
                </c:pt>
                <c:pt idx="1500">
                  <c:v>9.8543035793148963</c:v>
                </c:pt>
                <c:pt idx="1501">
                  <c:v>28.8568795073971</c:v>
                </c:pt>
                <c:pt idx="1502">
                  <c:v>29.259163943475187</c:v>
                </c:pt>
                <c:pt idx="1503">
                  <c:v>32.842898067805997</c:v>
                </c:pt>
                <c:pt idx="1504">
                  <c:v>29.476085517623499</c:v>
                </c:pt>
                <c:pt idx="1505">
                  <c:v>11.782158422235542</c:v>
                </c:pt>
                <c:pt idx="1506">
                  <c:v>8.8285564069387057</c:v>
                </c:pt>
                <c:pt idx="1507">
                  <c:v>28.606609572384318</c:v>
                </c:pt>
                <c:pt idx="1508">
                  <c:v>21.036754569743888</c:v>
                </c:pt>
                <c:pt idx="1509">
                  <c:v>9.6197155263723957</c:v>
                </c:pt>
                <c:pt idx="1510">
                  <c:v>17.894311473389539</c:v>
                </c:pt>
                <c:pt idx="1511">
                  <c:v>29.817977064639361</c:v>
                </c:pt>
                <c:pt idx="1512">
                  <c:v>11.228778064020302</c:v>
                </c:pt>
                <c:pt idx="1513">
                  <c:v>22.166290191977289</c:v>
                </c:pt>
                <c:pt idx="1514">
                  <c:v>28.379279619364699</c:v>
                </c:pt>
                <c:pt idx="1515">
                  <c:v>32.704838930836999</c:v>
                </c:pt>
                <c:pt idx="1516">
                  <c:v>18.256098542536989</c:v>
                </c:pt>
                <c:pt idx="1517">
                  <c:v>15.110596401907948</c:v>
                </c:pt>
                <c:pt idx="1518">
                  <c:v>11.9728971673347</c:v>
                </c:pt>
                <c:pt idx="1519">
                  <c:v>20.885449698836844</c:v>
                </c:pt>
                <c:pt idx="1520">
                  <c:v>28.297655659988905</c:v>
                </c:pt>
                <c:pt idx="1521">
                  <c:v>14.861785477640231</c:v>
                </c:pt>
                <c:pt idx="1522">
                  <c:v>14.930380350714669</c:v>
                </c:pt>
                <c:pt idx="1523">
                  <c:v>11.982600730005156</c:v>
                </c:pt>
                <c:pt idx="1524">
                  <c:v>14.386842850066966</c:v>
                </c:pt>
                <c:pt idx="1525">
                  <c:v>28.627269100563087</c:v>
                </c:pt>
                <c:pt idx="1526">
                  <c:v>20.651063932676031</c:v>
                </c:pt>
                <c:pt idx="1527">
                  <c:v>29.603957175819858</c:v>
                </c:pt>
                <c:pt idx="1528">
                  <c:v>13.967957452193421</c:v>
                </c:pt>
                <c:pt idx="1529">
                  <c:v>18.411783821542446</c:v>
                </c:pt>
                <c:pt idx="1530">
                  <c:v>7.4117970006024434</c:v>
                </c:pt>
                <c:pt idx="1531">
                  <c:v>18.169351183571212</c:v>
                </c:pt>
                <c:pt idx="1532">
                  <c:v>30.292907774682</c:v>
                </c:pt>
                <c:pt idx="1533">
                  <c:v>29.481602328528311</c:v>
                </c:pt>
                <c:pt idx="1534">
                  <c:v>8.8365828919332685</c:v>
                </c:pt>
                <c:pt idx="1535">
                  <c:v>10.719498004138094</c:v>
                </c:pt>
                <c:pt idx="1536">
                  <c:v>27.936293694693902</c:v>
                </c:pt>
                <c:pt idx="1537">
                  <c:v>12.370508591448257</c:v>
                </c:pt>
                <c:pt idx="1538">
                  <c:v>21.294264616262701</c:v>
                </c:pt>
                <c:pt idx="1539">
                  <c:v>29.679180340172888</c:v>
                </c:pt>
                <c:pt idx="1540">
                  <c:v>21.960778877022658</c:v>
                </c:pt>
                <c:pt idx="1541">
                  <c:v>18.821200301735679</c:v>
                </c:pt>
                <c:pt idx="1542">
                  <c:v>11.422950549462676</c:v>
                </c:pt>
                <c:pt idx="1543">
                  <c:v>29.433045803289389</c:v>
                </c:pt>
                <c:pt idx="1544">
                  <c:v>21.894374261326842</c:v>
                </c:pt>
                <c:pt idx="1545">
                  <c:v>26.906907871605402</c:v>
                </c:pt>
                <c:pt idx="1546">
                  <c:v>29.864482874079489</c:v>
                </c:pt>
                <c:pt idx="1547">
                  <c:v>15.859631771307575</c:v>
                </c:pt>
                <c:pt idx="1548">
                  <c:v>29.978643435870296</c:v>
                </c:pt>
                <c:pt idx="1549">
                  <c:v>12.989744024426159</c:v>
                </c:pt>
                <c:pt idx="1550">
                  <c:v>29.633059288068999</c:v>
                </c:pt>
                <c:pt idx="1551">
                  <c:v>21.197187948204547</c:v>
                </c:pt>
                <c:pt idx="1552">
                  <c:v>29.273273645259199</c:v>
                </c:pt>
                <c:pt idx="1553">
                  <c:v>7.6342685388303151</c:v>
                </c:pt>
                <c:pt idx="1554">
                  <c:v>21.028845035169493</c:v>
                </c:pt>
                <c:pt idx="1555">
                  <c:v>13.160143213708688</c:v>
                </c:pt>
                <c:pt idx="1556">
                  <c:v>26.266726380556996</c:v>
                </c:pt>
                <c:pt idx="1557">
                  <c:v>13.264469156623859</c:v>
                </c:pt>
                <c:pt idx="1558">
                  <c:v>27.853623946977134</c:v>
                </c:pt>
                <c:pt idx="1559">
                  <c:v>21.740849770022834</c:v>
                </c:pt>
                <c:pt idx="1560">
                  <c:v>18.332516279514795</c:v>
                </c:pt>
                <c:pt idx="1561">
                  <c:v>21.641469583491642</c:v>
                </c:pt>
                <c:pt idx="1562">
                  <c:v>20.600362594582286</c:v>
                </c:pt>
                <c:pt idx="1563">
                  <c:v>26.920946102025489</c:v>
                </c:pt>
                <c:pt idx="1564">
                  <c:v>11.35833953211352</c:v>
                </c:pt>
                <c:pt idx="1565">
                  <c:v>14.48228377582617</c:v>
                </c:pt>
                <c:pt idx="1566">
                  <c:v>21.997635488838547</c:v>
                </c:pt>
                <c:pt idx="1567">
                  <c:v>28.847658725079231</c:v>
                </c:pt>
                <c:pt idx="1568">
                  <c:v>28.899598380093899</c:v>
                </c:pt>
                <c:pt idx="1569">
                  <c:v>18.031192830784203</c:v>
                </c:pt>
                <c:pt idx="1570">
                  <c:v>20.805501855775589</c:v>
                </c:pt>
                <c:pt idx="1571">
                  <c:v>16.757190064843634</c:v>
                </c:pt>
                <c:pt idx="1572">
                  <c:v>9.1392428885472068</c:v>
                </c:pt>
                <c:pt idx="1573">
                  <c:v>10.741168598805015</c:v>
                </c:pt>
                <c:pt idx="1574">
                  <c:v>7.7287365488144406</c:v>
                </c:pt>
                <c:pt idx="1575">
                  <c:v>11.198711387979998</c:v>
                </c:pt>
                <c:pt idx="1576">
                  <c:v>27.236603721839</c:v>
                </c:pt>
                <c:pt idx="1577">
                  <c:v>27.836253898760987</c:v>
                </c:pt>
                <c:pt idx="1578">
                  <c:v>32.190902290339139</c:v>
                </c:pt>
                <c:pt idx="1579">
                  <c:v>15.983485499670754</c:v>
                </c:pt>
                <c:pt idx="1580">
                  <c:v>29.956326969675889</c:v>
                </c:pt>
                <c:pt idx="1581">
                  <c:v>11.8738533727035</c:v>
                </c:pt>
                <c:pt idx="1582">
                  <c:v>20.017367150631891</c:v>
                </c:pt>
                <c:pt idx="1583">
                  <c:v>14.355038406647388</c:v>
                </c:pt>
                <c:pt idx="1584">
                  <c:v>22.085688654362873</c:v>
                </c:pt>
                <c:pt idx="1585">
                  <c:v>16.107414026469311</c:v>
                </c:pt>
                <c:pt idx="1586">
                  <c:v>8.9473180791059121</c:v>
                </c:pt>
                <c:pt idx="1587">
                  <c:v>17.097704876834687</c:v>
                </c:pt>
                <c:pt idx="1588">
                  <c:v>21.699494706223124</c:v>
                </c:pt>
                <c:pt idx="1589">
                  <c:v>7.9383570799029233</c:v>
                </c:pt>
                <c:pt idx="1590">
                  <c:v>16.95799851285339</c:v>
                </c:pt>
                <c:pt idx="1591">
                  <c:v>18.93697173149139</c:v>
                </c:pt>
                <c:pt idx="1592">
                  <c:v>28.348286656989487</c:v>
                </c:pt>
                <c:pt idx="1593">
                  <c:v>11.073369722590297</c:v>
                </c:pt>
                <c:pt idx="1594">
                  <c:v>16.661620912566978</c:v>
                </c:pt>
                <c:pt idx="1595">
                  <c:v>15.304877102278061</c:v>
                </c:pt>
                <c:pt idx="1596">
                  <c:v>7.9807384136785924</c:v>
                </c:pt>
                <c:pt idx="1597">
                  <c:v>7.5648456804088005</c:v>
                </c:pt>
                <c:pt idx="1598">
                  <c:v>19.903780554713247</c:v>
                </c:pt>
                <c:pt idx="1599">
                  <c:v>20.66706195042363</c:v>
                </c:pt>
                <c:pt idx="1600">
                  <c:v>19.178025336977029</c:v>
                </c:pt>
                <c:pt idx="1601">
                  <c:v>30.705402544969857</c:v>
                </c:pt>
                <c:pt idx="1602">
                  <c:v>19.83438137598754</c:v>
                </c:pt>
                <c:pt idx="1603">
                  <c:v>13.049876173790031</c:v>
                </c:pt>
                <c:pt idx="1604">
                  <c:v>30.326252826447988</c:v>
                </c:pt>
                <c:pt idx="1605">
                  <c:v>21.665415467601633</c:v>
                </c:pt>
                <c:pt idx="1606">
                  <c:v>32.3355445482497</c:v>
                </c:pt>
                <c:pt idx="1607">
                  <c:v>19.790560397722487</c:v>
                </c:pt>
                <c:pt idx="1608">
                  <c:v>10.160017980071018</c:v>
                </c:pt>
                <c:pt idx="1609">
                  <c:v>22.295808345059999</c:v>
                </c:pt>
                <c:pt idx="1610">
                  <c:v>28.726723792927011</c:v>
                </c:pt>
                <c:pt idx="1611">
                  <c:v>21.72865232241853</c:v>
                </c:pt>
                <c:pt idx="1612">
                  <c:v>7.8764902937718135</c:v>
                </c:pt>
                <c:pt idx="1613">
                  <c:v>17.231111756491831</c:v>
                </c:pt>
                <c:pt idx="1614">
                  <c:v>28.429269603230587</c:v>
                </c:pt>
                <c:pt idx="1615">
                  <c:v>29.250192098910187</c:v>
                </c:pt>
                <c:pt idx="1616">
                  <c:v>13.351770138866677</c:v>
                </c:pt>
                <c:pt idx="1617">
                  <c:v>16.735449830022553</c:v>
                </c:pt>
                <c:pt idx="1618">
                  <c:v>8.9785842806943794</c:v>
                </c:pt>
                <c:pt idx="1619">
                  <c:v>7.8587586917938594</c:v>
                </c:pt>
                <c:pt idx="1620">
                  <c:v>9.7617419520633533</c:v>
                </c:pt>
                <c:pt idx="1621">
                  <c:v>19.730684321812095</c:v>
                </c:pt>
                <c:pt idx="1622">
                  <c:v>14.022682792256354</c:v>
                </c:pt>
                <c:pt idx="1623">
                  <c:v>22.16446770535369</c:v>
                </c:pt>
                <c:pt idx="1624">
                  <c:v>26.262788029371734</c:v>
                </c:pt>
                <c:pt idx="1625">
                  <c:v>21.910459519570189</c:v>
                </c:pt>
                <c:pt idx="1626">
                  <c:v>29.953902792748501</c:v>
                </c:pt>
                <c:pt idx="1627">
                  <c:v>16.747685765140854</c:v>
                </c:pt>
                <c:pt idx="1628">
                  <c:v>28.538365356053905</c:v>
                </c:pt>
                <c:pt idx="1629">
                  <c:v>21.049782707401686</c:v>
                </c:pt>
                <c:pt idx="1630">
                  <c:v>21.112090510404855</c:v>
                </c:pt>
                <c:pt idx="1631">
                  <c:v>12.360744741953924</c:v>
                </c:pt>
                <c:pt idx="1632">
                  <c:v>20.779380120797754</c:v>
                </c:pt>
                <c:pt idx="1633">
                  <c:v>29.352894917864901</c:v>
                </c:pt>
                <c:pt idx="1634">
                  <c:v>16.072022945193723</c:v>
                </c:pt>
                <c:pt idx="1635">
                  <c:v>29.765992816619502</c:v>
                </c:pt>
                <c:pt idx="1636">
                  <c:v>16.052290417836531</c:v>
                </c:pt>
                <c:pt idx="1637">
                  <c:v>29.328300457748401</c:v>
                </c:pt>
                <c:pt idx="1638">
                  <c:v>30.489387519463911</c:v>
                </c:pt>
                <c:pt idx="1639">
                  <c:v>9.1451794104648929</c:v>
                </c:pt>
                <c:pt idx="1640">
                  <c:v>19.364179509235189</c:v>
                </c:pt>
                <c:pt idx="1641">
                  <c:v>29.474673488285287</c:v>
                </c:pt>
                <c:pt idx="1642">
                  <c:v>12.722933165300857</c:v>
                </c:pt>
                <c:pt idx="1643">
                  <c:v>32.822461625008295</c:v>
                </c:pt>
                <c:pt idx="1644">
                  <c:v>16.035117442714785</c:v>
                </c:pt>
                <c:pt idx="1645">
                  <c:v>29.033272699793802</c:v>
                </c:pt>
                <c:pt idx="1646">
                  <c:v>29.337262728974562</c:v>
                </c:pt>
                <c:pt idx="1647">
                  <c:v>13.941107142334648</c:v>
                </c:pt>
                <c:pt idx="1648">
                  <c:v>29.327394544197286</c:v>
                </c:pt>
                <c:pt idx="1649">
                  <c:v>11.306849618941675</c:v>
                </c:pt>
                <c:pt idx="1650">
                  <c:v>10.587087181185334</c:v>
                </c:pt>
                <c:pt idx="1651">
                  <c:v>29.057269034253999</c:v>
                </c:pt>
                <c:pt idx="1652">
                  <c:v>10.086000846935226</c:v>
                </c:pt>
                <c:pt idx="1653">
                  <c:v>18.470737400704703</c:v>
                </c:pt>
                <c:pt idx="1654">
                  <c:v>7.9952708189917425</c:v>
                </c:pt>
                <c:pt idx="1655">
                  <c:v>9.6845407543060027</c:v>
                </c:pt>
                <c:pt idx="1656">
                  <c:v>18.903153489841227</c:v>
                </c:pt>
                <c:pt idx="1657">
                  <c:v>8.9329201468734816</c:v>
                </c:pt>
                <c:pt idx="1658">
                  <c:v>19.650840362599951</c:v>
                </c:pt>
                <c:pt idx="1659">
                  <c:v>29.78403656292528</c:v>
                </c:pt>
                <c:pt idx="1660">
                  <c:v>20.952047520384074</c:v>
                </c:pt>
                <c:pt idx="1661">
                  <c:v>22.043355775101656</c:v>
                </c:pt>
                <c:pt idx="1662">
                  <c:v>18.478038856821076</c:v>
                </c:pt>
                <c:pt idx="1663">
                  <c:v>29.329036650302189</c:v>
                </c:pt>
                <c:pt idx="1664">
                  <c:v>11.114578192812582</c:v>
                </c:pt>
                <c:pt idx="1665">
                  <c:v>15.484665820309962</c:v>
                </c:pt>
                <c:pt idx="1666">
                  <c:v>15.396185092598282</c:v>
                </c:pt>
                <c:pt idx="1667">
                  <c:v>28.990272428647799</c:v>
                </c:pt>
                <c:pt idx="1668">
                  <c:v>12.947704569901672</c:v>
                </c:pt>
                <c:pt idx="1669">
                  <c:v>29.320403028220799</c:v>
                </c:pt>
                <c:pt idx="1670">
                  <c:v>18.523392897255729</c:v>
                </c:pt>
                <c:pt idx="1671">
                  <c:v>10.777696417562066</c:v>
                </c:pt>
                <c:pt idx="1672">
                  <c:v>20.577093554238168</c:v>
                </c:pt>
                <c:pt idx="1673">
                  <c:v>27.944028745424188</c:v>
                </c:pt>
                <c:pt idx="1674">
                  <c:v>20.314610886762029</c:v>
                </c:pt>
                <c:pt idx="1675">
                  <c:v>29.419648827028599</c:v>
                </c:pt>
                <c:pt idx="1676">
                  <c:v>29.437943328330299</c:v>
                </c:pt>
                <c:pt idx="1677">
                  <c:v>29.483421967639934</c:v>
                </c:pt>
                <c:pt idx="1678">
                  <c:v>12.004224333162623</c:v>
                </c:pt>
                <c:pt idx="1679">
                  <c:v>28.377857174974231</c:v>
                </c:pt>
                <c:pt idx="1680">
                  <c:v>10.65835988200722</c:v>
                </c:pt>
                <c:pt idx="1681">
                  <c:v>18.169984737609692</c:v>
                </c:pt>
                <c:pt idx="1682">
                  <c:v>19.726699478536577</c:v>
                </c:pt>
                <c:pt idx="1683">
                  <c:v>18.942859429415591</c:v>
                </c:pt>
                <c:pt idx="1684">
                  <c:v>17.699025510067049</c:v>
                </c:pt>
                <c:pt idx="1685">
                  <c:v>10.712489416436952</c:v>
                </c:pt>
                <c:pt idx="1686">
                  <c:v>14.210368552795803</c:v>
                </c:pt>
                <c:pt idx="1687">
                  <c:v>21.928557237341604</c:v>
                </c:pt>
                <c:pt idx="1688">
                  <c:v>20.71800116874703</c:v>
                </c:pt>
                <c:pt idx="1689">
                  <c:v>7.900059822854117</c:v>
                </c:pt>
                <c:pt idx="1690">
                  <c:v>19.181725740562189</c:v>
                </c:pt>
                <c:pt idx="1691">
                  <c:v>29.298882678300846</c:v>
                </c:pt>
                <c:pt idx="1692">
                  <c:v>18.868538398451083</c:v>
                </c:pt>
                <c:pt idx="1693">
                  <c:v>20.460830983949489</c:v>
                </c:pt>
                <c:pt idx="1694">
                  <c:v>27.17686222977245</c:v>
                </c:pt>
                <c:pt idx="1695">
                  <c:v>29.254292787596899</c:v>
                </c:pt>
                <c:pt idx="1696">
                  <c:v>27.481022908029296</c:v>
                </c:pt>
                <c:pt idx="1697">
                  <c:v>17.196160142835392</c:v>
                </c:pt>
                <c:pt idx="1698">
                  <c:v>28.376316452627087</c:v>
                </c:pt>
                <c:pt idx="1699">
                  <c:v>21.494557217435784</c:v>
                </c:pt>
                <c:pt idx="1700">
                  <c:v>32.9072294282781</c:v>
                </c:pt>
                <c:pt idx="1701">
                  <c:v>27.065947306660334</c:v>
                </c:pt>
                <c:pt idx="1702">
                  <c:v>9.8506201832752716</c:v>
                </c:pt>
                <c:pt idx="1703">
                  <c:v>21.73297786795343</c:v>
                </c:pt>
                <c:pt idx="1704">
                  <c:v>30.355482701942989</c:v>
                </c:pt>
                <c:pt idx="1705">
                  <c:v>14.603527616621379</c:v>
                </c:pt>
                <c:pt idx="1706">
                  <c:v>14.023349243359744</c:v>
                </c:pt>
                <c:pt idx="1707">
                  <c:v>15.661434185378079</c:v>
                </c:pt>
                <c:pt idx="1708">
                  <c:v>27.608288416215998</c:v>
                </c:pt>
                <c:pt idx="1709">
                  <c:v>18.194186414892958</c:v>
                </c:pt>
                <c:pt idx="1710">
                  <c:v>30.667563040328989</c:v>
                </c:pt>
                <c:pt idx="1711">
                  <c:v>28.865043399483838</c:v>
                </c:pt>
                <c:pt idx="1712">
                  <c:v>19.99383116678516</c:v>
                </c:pt>
                <c:pt idx="1713">
                  <c:v>30.199797100362002</c:v>
                </c:pt>
                <c:pt idx="1714">
                  <c:v>15.647862008360219</c:v>
                </c:pt>
                <c:pt idx="1715">
                  <c:v>20.662425023948092</c:v>
                </c:pt>
                <c:pt idx="1716">
                  <c:v>12.415647739795915</c:v>
                </c:pt>
                <c:pt idx="1717">
                  <c:v>30.798992201653945</c:v>
                </c:pt>
                <c:pt idx="1718">
                  <c:v>29.449588985039689</c:v>
                </c:pt>
                <c:pt idx="1719">
                  <c:v>29.647827506420299</c:v>
                </c:pt>
                <c:pt idx="1720">
                  <c:v>20.828343977235217</c:v>
                </c:pt>
                <c:pt idx="1721">
                  <c:v>9.174104516726727</c:v>
                </c:pt>
                <c:pt idx="1722">
                  <c:v>11.852920678974348</c:v>
                </c:pt>
                <c:pt idx="1723">
                  <c:v>14.22134850457225</c:v>
                </c:pt>
                <c:pt idx="1724">
                  <c:v>29.264599202580445</c:v>
                </c:pt>
                <c:pt idx="1725">
                  <c:v>21.506949184092601</c:v>
                </c:pt>
                <c:pt idx="1726">
                  <c:v>29.292762771920096</c:v>
                </c:pt>
                <c:pt idx="1727">
                  <c:v>10.529250863924133</c:v>
                </c:pt>
                <c:pt idx="1728">
                  <c:v>11.189669456440059</c:v>
                </c:pt>
                <c:pt idx="1729">
                  <c:v>30.528782280595884</c:v>
                </c:pt>
                <c:pt idx="1730">
                  <c:v>20.850955838554217</c:v>
                </c:pt>
                <c:pt idx="1731">
                  <c:v>27.180254772066</c:v>
                </c:pt>
                <c:pt idx="1732">
                  <c:v>8.0578046053253747</c:v>
                </c:pt>
                <c:pt idx="1733">
                  <c:v>15.704688936244022</c:v>
                </c:pt>
                <c:pt idx="1734">
                  <c:v>7.8058791282671951</c:v>
                </c:pt>
                <c:pt idx="1735">
                  <c:v>19.699985468824352</c:v>
                </c:pt>
                <c:pt idx="1736">
                  <c:v>13.853794124039291</c:v>
                </c:pt>
                <c:pt idx="1737">
                  <c:v>21.892191140600733</c:v>
                </c:pt>
                <c:pt idx="1738">
                  <c:v>8.1797691276990303</c:v>
                </c:pt>
                <c:pt idx="1739">
                  <c:v>29.970255270590187</c:v>
                </c:pt>
                <c:pt idx="1740">
                  <c:v>19.011067063911131</c:v>
                </c:pt>
                <c:pt idx="1741">
                  <c:v>29.489552260877446</c:v>
                </c:pt>
                <c:pt idx="1742">
                  <c:v>15.325281585567804</c:v>
                </c:pt>
                <c:pt idx="1743">
                  <c:v>30.910005868846035</c:v>
                </c:pt>
                <c:pt idx="1744">
                  <c:v>26.637209919279201</c:v>
                </c:pt>
                <c:pt idx="1745">
                  <c:v>16.547131645836863</c:v>
                </c:pt>
                <c:pt idx="1746">
                  <c:v>10.056784420401225</c:v>
                </c:pt>
                <c:pt idx="1747">
                  <c:v>29.485908545870089</c:v>
                </c:pt>
                <c:pt idx="1748">
                  <c:v>32.29801780087103</c:v>
                </c:pt>
                <c:pt idx="1749">
                  <c:v>13.939166067271666</c:v>
                </c:pt>
                <c:pt idx="1750">
                  <c:v>20.582205931148824</c:v>
                </c:pt>
                <c:pt idx="1751">
                  <c:v>10.078397601820431</c:v>
                </c:pt>
                <c:pt idx="1752">
                  <c:v>11.297358981461079</c:v>
                </c:pt>
                <c:pt idx="1753">
                  <c:v>29.300073193647705</c:v>
                </c:pt>
                <c:pt idx="1754">
                  <c:v>9.1572438670319336</c:v>
                </c:pt>
                <c:pt idx="1755">
                  <c:v>29.168596690867734</c:v>
                </c:pt>
                <c:pt idx="1756">
                  <c:v>14.810718446326097</c:v>
                </c:pt>
                <c:pt idx="1757">
                  <c:v>11.384496685158506</c:v>
                </c:pt>
                <c:pt idx="1758">
                  <c:v>16.538799349407274</c:v>
                </c:pt>
                <c:pt idx="1759">
                  <c:v>15.947245177070268</c:v>
                </c:pt>
                <c:pt idx="1760">
                  <c:v>21.572954563310336</c:v>
                </c:pt>
                <c:pt idx="1761">
                  <c:v>27.022785873957826</c:v>
                </c:pt>
                <c:pt idx="1762">
                  <c:v>15.171101284797519</c:v>
                </c:pt>
                <c:pt idx="1763">
                  <c:v>17.845613215120725</c:v>
                </c:pt>
                <c:pt idx="1764">
                  <c:v>29.281010252903823</c:v>
                </c:pt>
                <c:pt idx="1765">
                  <c:v>11.377233033097896</c:v>
                </c:pt>
                <c:pt idx="1766">
                  <c:v>29.470282788465322</c:v>
                </c:pt>
                <c:pt idx="1767">
                  <c:v>19.364704060018731</c:v>
                </c:pt>
                <c:pt idx="1768">
                  <c:v>18.708757907207026</c:v>
                </c:pt>
                <c:pt idx="1769">
                  <c:v>13.460503754879674</c:v>
                </c:pt>
                <c:pt idx="1770">
                  <c:v>19.120384394272293</c:v>
                </c:pt>
                <c:pt idx="1771">
                  <c:v>32.095509003740297</c:v>
                </c:pt>
                <c:pt idx="1772">
                  <c:v>13.088791299363034</c:v>
                </c:pt>
                <c:pt idx="1773">
                  <c:v>16.649109458326286</c:v>
                </c:pt>
                <c:pt idx="1774">
                  <c:v>17.21037558781163</c:v>
                </c:pt>
                <c:pt idx="1775">
                  <c:v>13.066033076723127</c:v>
                </c:pt>
                <c:pt idx="1776">
                  <c:v>30.497161885174989</c:v>
                </c:pt>
                <c:pt idx="1777">
                  <c:v>28.652328892673289</c:v>
                </c:pt>
                <c:pt idx="1778">
                  <c:v>12.712438435625829</c:v>
                </c:pt>
                <c:pt idx="1779">
                  <c:v>21.625093734809287</c:v>
                </c:pt>
                <c:pt idx="1780">
                  <c:v>18.830716061733199</c:v>
                </c:pt>
                <c:pt idx="1781">
                  <c:v>10.508530451139309</c:v>
                </c:pt>
                <c:pt idx="1782">
                  <c:v>19.198037617987293</c:v>
                </c:pt>
                <c:pt idx="1783">
                  <c:v>16.311595079199495</c:v>
                </c:pt>
                <c:pt idx="1784">
                  <c:v>19.612246225377323</c:v>
                </c:pt>
                <c:pt idx="1785">
                  <c:v>29.2978622430551</c:v>
                </c:pt>
                <c:pt idx="1786">
                  <c:v>18.340511301566426</c:v>
                </c:pt>
                <c:pt idx="1787">
                  <c:v>29.285556746218401</c:v>
                </c:pt>
                <c:pt idx="1788">
                  <c:v>13.271678684296987</c:v>
                </c:pt>
                <c:pt idx="1789">
                  <c:v>15.575819576874379</c:v>
                </c:pt>
                <c:pt idx="1790">
                  <c:v>29.263921090303789</c:v>
                </c:pt>
                <c:pt idx="1791">
                  <c:v>7.6601123484000055</c:v>
                </c:pt>
                <c:pt idx="1792">
                  <c:v>21.914025318298634</c:v>
                </c:pt>
                <c:pt idx="1793">
                  <c:v>29.251674352528799</c:v>
                </c:pt>
                <c:pt idx="1794">
                  <c:v>12.170851312372148</c:v>
                </c:pt>
                <c:pt idx="1795">
                  <c:v>10.355695155708435</c:v>
                </c:pt>
                <c:pt idx="1796">
                  <c:v>18.001539346122758</c:v>
                </c:pt>
                <c:pt idx="1797">
                  <c:v>29.981897067655531</c:v>
                </c:pt>
                <c:pt idx="1798">
                  <c:v>28.848303368489887</c:v>
                </c:pt>
                <c:pt idx="1799">
                  <c:v>10.573886679746273</c:v>
                </c:pt>
                <c:pt idx="1800">
                  <c:v>16.273859608972863</c:v>
                </c:pt>
                <c:pt idx="1801">
                  <c:v>28.941845584527449</c:v>
                </c:pt>
                <c:pt idx="1802">
                  <c:v>8.6514402087299676</c:v>
                </c:pt>
                <c:pt idx="1803">
                  <c:v>19.831907797120529</c:v>
                </c:pt>
                <c:pt idx="1804">
                  <c:v>29.340647097522449</c:v>
                </c:pt>
                <c:pt idx="1805">
                  <c:v>12.779250854960274</c:v>
                </c:pt>
                <c:pt idx="1806">
                  <c:v>29.328402005804289</c:v>
                </c:pt>
                <c:pt idx="1807">
                  <c:v>29.836256604550435</c:v>
                </c:pt>
                <c:pt idx="1808">
                  <c:v>29.809097259768802</c:v>
                </c:pt>
                <c:pt idx="1809">
                  <c:v>8.8074486534070076</c:v>
                </c:pt>
                <c:pt idx="1810">
                  <c:v>28.246006270660434</c:v>
                </c:pt>
                <c:pt idx="1811">
                  <c:v>21.964066172096903</c:v>
                </c:pt>
                <c:pt idx="1812">
                  <c:v>29.505082780032886</c:v>
                </c:pt>
                <c:pt idx="1813">
                  <c:v>11.944139215814182</c:v>
                </c:pt>
                <c:pt idx="1814">
                  <c:v>20.70927922565259</c:v>
                </c:pt>
                <c:pt idx="1815">
                  <c:v>21.375900777803892</c:v>
                </c:pt>
                <c:pt idx="1816">
                  <c:v>8.2363730574907628</c:v>
                </c:pt>
                <c:pt idx="1817">
                  <c:v>21.860812102337889</c:v>
                </c:pt>
                <c:pt idx="1818">
                  <c:v>29.305729281064611</c:v>
                </c:pt>
                <c:pt idx="1819">
                  <c:v>28.542809533278145</c:v>
                </c:pt>
                <c:pt idx="1820">
                  <c:v>10.484859872729874</c:v>
                </c:pt>
                <c:pt idx="1821">
                  <c:v>30.635886587257001</c:v>
                </c:pt>
                <c:pt idx="1822">
                  <c:v>30.908552987431907</c:v>
                </c:pt>
                <c:pt idx="1823">
                  <c:v>26.965637228834634</c:v>
                </c:pt>
                <c:pt idx="1824">
                  <c:v>20.187685058335912</c:v>
                </c:pt>
                <c:pt idx="1825">
                  <c:v>21.651289087629564</c:v>
                </c:pt>
                <c:pt idx="1826">
                  <c:v>12.497060955712055</c:v>
                </c:pt>
                <c:pt idx="1827">
                  <c:v>21.973106870707209</c:v>
                </c:pt>
                <c:pt idx="1828">
                  <c:v>16.931862219219504</c:v>
                </c:pt>
                <c:pt idx="1829">
                  <c:v>11.648617931314448</c:v>
                </c:pt>
                <c:pt idx="1830">
                  <c:v>29.687928770010053</c:v>
                </c:pt>
                <c:pt idx="1831">
                  <c:v>18.18676535740563</c:v>
                </c:pt>
                <c:pt idx="1832">
                  <c:v>12.389512757957554</c:v>
                </c:pt>
                <c:pt idx="1833">
                  <c:v>28.326928306618477</c:v>
                </c:pt>
                <c:pt idx="1834">
                  <c:v>13.08713722763089</c:v>
                </c:pt>
                <c:pt idx="1835">
                  <c:v>32.5902729542427</c:v>
                </c:pt>
                <c:pt idx="1836">
                  <c:v>8.5886329554759548</c:v>
                </c:pt>
                <c:pt idx="1837">
                  <c:v>28.472762798053189</c:v>
                </c:pt>
                <c:pt idx="1838">
                  <c:v>10.501952471946746</c:v>
                </c:pt>
                <c:pt idx="1839">
                  <c:v>7.4325957888099854</c:v>
                </c:pt>
                <c:pt idx="1840">
                  <c:v>29.049526929965726</c:v>
                </c:pt>
                <c:pt idx="1841">
                  <c:v>15.771058277865512</c:v>
                </c:pt>
                <c:pt idx="1842">
                  <c:v>20.812510982813887</c:v>
                </c:pt>
                <c:pt idx="1843">
                  <c:v>11.85948964998475</c:v>
                </c:pt>
                <c:pt idx="1844">
                  <c:v>13.321465965879307</c:v>
                </c:pt>
                <c:pt idx="1845">
                  <c:v>29.7724624581884</c:v>
                </c:pt>
                <c:pt idx="1846">
                  <c:v>13.721203555054851</c:v>
                </c:pt>
                <c:pt idx="1847">
                  <c:v>28.894871802776457</c:v>
                </c:pt>
                <c:pt idx="1848">
                  <c:v>11.266059143040346</c:v>
                </c:pt>
                <c:pt idx="1849">
                  <c:v>27.320943640520138</c:v>
                </c:pt>
                <c:pt idx="1850">
                  <c:v>9.3006131952891664</c:v>
                </c:pt>
                <c:pt idx="1851">
                  <c:v>28.642665426293831</c:v>
                </c:pt>
                <c:pt idx="1852">
                  <c:v>29.524391732274399</c:v>
                </c:pt>
                <c:pt idx="1853">
                  <c:v>11.815545930861772</c:v>
                </c:pt>
                <c:pt idx="1854">
                  <c:v>14.705847312416505</c:v>
                </c:pt>
                <c:pt idx="1855">
                  <c:v>19.763976815222989</c:v>
                </c:pt>
                <c:pt idx="1856">
                  <c:v>29.280839510170622</c:v>
                </c:pt>
                <c:pt idx="1857">
                  <c:v>12.836966928888572</c:v>
                </c:pt>
                <c:pt idx="1858">
                  <c:v>27.965510173536423</c:v>
                </c:pt>
                <c:pt idx="1859">
                  <c:v>27.452490327531834</c:v>
                </c:pt>
                <c:pt idx="1860">
                  <c:v>18.829918406343364</c:v>
                </c:pt>
                <c:pt idx="1861">
                  <c:v>20.195715140866326</c:v>
                </c:pt>
                <c:pt idx="1862">
                  <c:v>7.8200344207778958</c:v>
                </c:pt>
                <c:pt idx="1863">
                  <c:v>30.445243855575853</c:v>
                </c:pt>
                <c:pt idx="1864">
                  <c:v>32.828553644879214</c:v>
                </c:pt>
                <c:pt idx="1865">
                  <c:v>28.320723293798487</c:v>
                </c:pt>
                <c:pt idx="1866">
                  <c:v>29.317807709203596</c:v>
                </c:pt>
                <c:pt idx="1867">
                  <c:v>17.067670135725113</c:v>
                </c:pt>
                <c:pt idx="1868">
                  <c:v>29.882028639041689</c:v>
                </c:pt>
                <c:pt idx="1869">
                  <c:v>14.883591613573948</c:v>
                </c:pt>
                <c:pt idx="1870">
                  <c:v>8.0730688092389205</c:v>
                </c:pt>
                <c:pt idx="1871">
                  <c:v>19.998466583366916</c:v>
                </c:pt>
                <c:pt idx="1872">
                  <c:v>30.488775576519885</c:v>
                </c:pt>
                <c:pt idx="1873">
                  <c:v>19.314591331592091</c:v>
                </c:pt>
                <c:pt idx="1874">
                  <c:v>30.437065424829061</c:v>
                </c:pt>
                <c:pt idx="1875">
                  <c:v>9.9570098740697723</c:v>
                </c:pt>
                <c:pt idx="1876">
                  <c:v>16.114533069236831</c:v>
                </c:pt>
                <c:pt idx="1877">
                  <c:v>32.388970787244254</c:v>
                </c:pt>
                <c:pt idx="1878">
                  <c:v>8.2514881546771672</c:v>
                </c:pt>
                <c:pt idx="1879">
                  <c:v>22.11176556271079</c:v>
                </c:pt>
                <c:pt idx="1880">
                  <c:v>21.937341969670648</c:v>
                </c:pt>
                <c:pt idx="1881">
                  <c:v>11.537838397248906</c:v>
                </c:pt>
                <c:pt idx="1882">
                  <c:v>8.827910736561007</c:v>
                </c:pt>
                <c:pt idx="1883">
                  <c:v>8.016098327051969</c:v>
                </c:pt>
                <c:pt idx="1884">
                  <c:v>8.9910121291589107</c:v>
                </c:pt>
                <c:pt idx="1885">
                  <c:v>10.113883084693621</c:v>
                </c:pt>
                <c:pt idx="1886">
                  <c:v>7.8501992215443313</c:v>
                </c:pt>
                <c:pt idx="1887">
                  <c:v>21.237168687232831</c:v>
                </c:pt>
                <c:pt idx="1888">
                  <c:v>13.503096726751846</c:v>
                </c:pt>
                <c:pt idx="1889">
                  <c:v>29.496042797619499</c:v>
                </c:pt>
                <c:pt idx="1890">
                  <c:v>8.9938130382622727</c:v>
                </c:pt>
                <c:pt idx="1891">
                  <c:v>29.282186509976619</c:v>
                </c:pt>
                <c:pt idx="1892">
                  <c:v>9.1381090034797019</c:v>
                </c:pt>
                <c:pt idx="1893">
                  <c:v>8.2902285963843685</c:v>
                </c:pt>
                <c:pt idx="1894">
                  <c:v>20.523269281982095</c:v>
                </c:pt>
                <c:pt idx="1895">
                  <c:v>32.050264080460025</c:v>
                </c:pt>
                <c:pt idx="1896">
                  <c:v>11.531641257006703</c:v>
                </c:pt>
                <c:pt idx="1897">
                  <c:v>10.763546273003158</c:v>
                </c:pt>
                <c:pt idx="1898">
                  <c:v>21.991943052433786</c:v>
                </c:pt>
                <c:pt idx="1899">
                  <c:v>30.266604618419986</c:v>
                </c:pt>
                <c:pt idx="1900">
                  <c:v>29.170894534844731</c:v>
                </c:pt>
                <c:pt idx="1901">
                  <c:v>21.467016907806567</c:v>
                </c:pt>
                <c:pt idx="1902">
                  <c:v>20.45932199821716</c:v>
                </c:pt>
                <c:pt idx="1903">
                  <c:v>28.9373659903078</c:v>
                </c:pt>
                <c:pt idx="1904">
                  <c:v>13.567585532428799</c:v>
                </c:pt>
                <c:pt idx="1905">
                  <c:v>21.61211178035623</c:v>
                </c:pt>
                <c:pt idx="1906">
                  <c:v>29.9394055304505</c:v>
                </c:pt>
                <c:pt idx="1907">
                  <c:v>29.468877826589686</c:v>
                </c:pt>
                <c:pt idx="1908">
                  <c:v>17.304255433812042</c:v>
                </c:pt>
                <c:pt idx="1909">
                  <c:v>30.292538888686941</c:v>
                </c:pt>
                <c:pt idx="1910">
                  <c:v>30.707472733724941</c:v>
                </c:pt>
                <c:pt idx="1911">
                  <c:v>21.89596540554373</c:v>
                </c:pt>
                <c:pt idx="1912">
                  <c:v>11.678813364603219</c:v>
                </c:pt>
                <c:pt idx="1913">
                  <c:v>7.7002306917661834</c:v>
                </c:pt>
                <c:pt idx="1914">
                  <c:v>14.954171063176531</c:v>
                </c:pt>
                <c:pt idx="1915">
                  <c:v>17.177562078854631</c:v>
                </c:pt>
                <c:pt idx="1916">
                  <c:v>32.803636586972004</c:v>
                </c:pt>
                <c:pt idx="1917">
                  <c:v>21.660083286348112</c:v>
                </c:pt>
                <c:pt idx="1918">
                  <c:v>14.456090934727092</c:v>
                </c:pt>
                <c:pt idx="1919">
                  <c:v>12.263403349386216</c:v>
                </c:pt>
                <c:pt idx="1920">
                  <c:v>21.3489616926019</c:v>
                </c:pt>
                <c:pt idx="1921">
                  <c:v>29.671957172983731</c:v>
                </c:pt>
                <c:pt idx="1922">
                  <c:v>29.490286294418986</c:v>
                </c:pt>
                <c:pt idx="1923">
                  <c:v>15.534031455317548</c:v>
                </c:pt>
                <c:pt idx="1924">
                  <c:v>8.741264554556988</c:v>
                </c:pt>
                <c:pt idx="1925">
                  <c:v>29.249772890089034</c:v>
                </c:pt>
                <c:pt idx="1926">
                  <c:v>11.174518210499809</c:v>
                </c:pt>
                <c:pt idx="1927">
                  <c:v>9.7936960870552667</c:v>
                </c:pt>
                <c:pt idx="1928">
                  <c:v>30.560057852323919</c:v>
                </c:pt>
                <c:pt idx="1929">
                  <c:v>21.443748377778078</c:v>
                </c:pt>
                <c:pt idx="1930">
                  <c:v>32.5675684069545</c:v>
                </c:pt>
                <c:pt idx="1931">
                  <c:v>13.165998961748334</c:v>
                </c:pt>
                <c:pt idx="1932">
                  <c:v>19.873137612065729</c:v>
                </c:pt>
                <c:pt idx="1933">
                  <c:v>29.432662832908022</c:v>
                </c:pt>
                <c:pt idx="1934">
                  <c:v>8.1673452141676268</c:v>
                </c:pt>
                <c:pt idx="1935">
                  <c:v>30.582865095374</c:v>
                </c:pt>
                <c:pt idx="1936">
                  <c:v>8.4044884987111388</c:v>
                </c:pt>
                <c:pt idx="1937">
                  <c:v>8.2044157939427649</c:v>
                </c:pt>
                <c:pt idx="1938">
                  <c:v>20.010661361292705</c:v>
                </c:pt>
                <c:pt idx="1939">
                  <c:v>19.488959399064086</c:v>
                </c:pt>
                <c:pt idx="1940">
                  <c:v>12.475343290490622</c:v>
                </c:pt>
                <c:pt idx="1941">
                  <c:v>21.175301947345119</c:v>
                </c:pt>
                <c:pt idx="1942">
                  <c:v>12.086625654496689</c:v>
                </c:pt>
                <c:pt idx="1943">
                  <c:v>27.663562274748649</c:v>
                </c:pt>
                <c:pt idx="1944">
                  <c:v>28.3776523273282</c:v>
                </c:pt>
                <c:pt idx="1945">
                  <c:v>8.0326899959055247</c:v>
                </c:pt>
                <c:pt idx="1946">
                  <c:v>14.630613340372138</c:v>
                </c:pt>
                <c:pt idx="1947">
                  <c:v>17.794535739199684</c:v>
                </c:pt>
                <c:pt idx="1948">
                  <c:v>21.258181845695667</c:v>
                </c:pt>
                <c:pt idx="1949">
                  <c:v>7.9595660189045034</c:v>
                </c:pt>
                <c:pt idx="1950">
                  <c:v>29.626707293428787</c:v>
                </c:pt>
                <c:pt idx="1951">
                  <c:v>29.025316266054986</c:v>
                </c:pt>
                <c:pt idx="1952">
                  <c:v>20.082324376083175</c:v>
                </c:pt>
                <c:pt idx="1953">
                  <c:v>18.233177984593528</c:v>
                </c:pt>
                <c:pt idx="1954">
                  <c:v>13.233464893021184</c:v>
                </c:pt>
                <c:pt idx="1955">
                  <c:v>29.9473537255822</c:v>
                </c:pt>
                <c:pt idx="1956">
                  <c:v>15.364397236131072</c:v>
                </c:pt>
                <c:pt idx="1957">
                  <c:v>9.7230649900480213</c:v>
                </c:pt>
                <c:pt idx="1958">
                  <c:v>20.239923799241041</c:v>
                </c:pt>
                <c:pt idx="1959">
                  <c:v>29.220964369716231</c:v>
                </c:pt>
                <c:pt idx="1960">
                  <c:v>9.9806800875802661</c:v>
                </c:pt>
                <c:pt idx="1961">
                  <c:v>17.961365253968527</c:v>
                </c:pt>
                <c:pt idx="1962">
                  <c:v>7.7177561886436434</c:v>
                </c:pt>
                <c:pt idx="1963">
                  <c:v>16.683841156845638</c:v>
                </c:pt>
                <c:pt idx="1964">
                  <c:v>30.778197780748989</c:v>
                </c:pt>
                <c:pt idx="1965">
                  <c:v>8.5278784474291385</c:v>
                </c:pt>
                <c:pt idx="1966">
                  <c:v>12.104318309404521</c:v>
                </c:pt>
                <c:pt idx="1967">
                  <c:v>15.298374619632138</c:v>
                </c:pt>
                <c:pt idx="1968">
                  <c:v>17.348825464663445</c:v>
                </c:pt>
                <c:pt idx="1969">
                  <c:v>12.54245010920747</c:v>
                </c:pt>
                <c:pt idx="1970">
                  <c:v>28.6622643208078</c:v>
                </c:pt>
                <c:pt idx="1971">
                  <c:v>12.55853676043122</c:v>
                </c:pt>
                <c:pt idx="1972">
                  <c:v>29.798375802835189</c:v>
                </c:pt>
                <c:pt idx="1973">
                  <c:v>11.340242132827626</c:v>
                </c:pt>
                <c:pt idx="1974">
                  <c:v>9.3271009513848604</c:v>
                </c:pt>
                <c:pt idx="1975">
                  <c:v>13.075565421240389</c:v>
                </c:pt>
                <c:pt idx="1976">
                  <c:v>14.289328047006798</c:v>
                </c:pt>
                <c:pt idx="1977">
                  <c:v>20.174479554030317</c:v>
                </c:pt>
                <c:pt idx="1978">
                  <c:v>7.6104320427615075</c:v>
                </c:pt>
                <c:pt idx="1979">
                  <c:v>29.650273575310599</c:v>
                </c:pt>
                <c:pt idx="1980">
                  <c:v>17.887472281870224</c:v>
                </c:pt>
                <c:pt idx="1981">
                  <c:v>32.801923938279302</c:v>
                </c:pt>
                <c:pt idx="1982">
                  <c:v>9.3665088328564305</c:v>
                </c:pt>
                <c:pt idx="1983">
                  <c:v>32.342690275081999</c:v>
                </c:pt>
                <c:pt idx="1984">
                  <c:v>29.174018939210331</c:v>
                </c:pt>
                <c:pt idx="1985">
                  <c:v>20.440412528775603</c:v>
                </c:pt>
                <c:pt idx="1986">
                  <c:v>28.327682697222802</c:v>
                </c:pt>
                <c:pt idx="1987">
                  <c:v>9.9625528928110061</c:v>
                </c:pt>
                <c:pt idx="1988">
                  <c:v>29.238007258528338</c:v>
                </c:pt>
                <c:pt idx="1989">
                  <c:v>32.262863369283494</c:v>
                </c:pt>
                <c:pt idx="1990">
                  <c:v>21.586994437080858</c:v>
                </c:pt>
                <c:pt idx="1991">
                  <c:v>18.399472819495557</c:v>
                </c:pt>
                <c:pt idx="1992">
                  <c:v>9.2265749564218051</c:v>
                </c:pt>
                <c:pt idx="1993">
                  <c:v>29.741727183083889</c:v>
                </c:pt>
                <c:pt idx="1994">
                  <c:v>21.239658572809088</c:v>
                </c:pt>
                <c:pt idx="1995">
                  <c:v>7.9985184101662785</c:v>
                </c:pt>
                <c:pt idx="1996">
                  <c:v>15.342827962353731</c:v>
                </c:pt>
                <c:pt idx="1997">
                  <c:v>10.56110676379194</c:v>
                </c:pt>
                <c:pt idx="1998">
                  <c:v>21.226855932853098</c:v>
                </c:pt>
                <c:pt idx="1999">
                  <c:v>19.871192399534287</c:v>
                </c:pt>
                <c:pt idx="2000">
                  <c:v>11.797864402562864</c:v>
                </c:pt>
                <c:pt idx="2001">
                  <c:v>15.344243234837116</c:v>
                </c:pt>
                <c:pt idx="2002">
                  <c:v>30.999598533521876</c:v>
                </c:pt>
                <c:pt idx="2003">
                  <c:v>8.8727242050666533</c:v>
                </c:pt>
                <c:pt idx="2004">
                  <c:v>32.606595280593403</c:v>
                </c:pt>
                <c:pt idx="2005">
                  <c:v>15.995131147225569</c:v>
                </c:pt>
                <c:pt idx="2006">
                  <c:v>8.8205534805484529</c:v>
                </c:pt>
                <c:pt idx="2007">
                  <c:v>29.304764272105945</c:v>
                </c:pt>
                <c:pt idx="2008">
                  <c:v>20.048235118560488</c:v>
                </c:pt>
                <c:pt idx="2009">
                  <c:v>11.800613578193072</c:v>
                </c:pt>
                <c:pt idx="2010">
                  <c:v>15.539748350501959</c:v>
                </c:pt>
                <c:pt idx="2011">
                  <c:v>11.159885542994894</c:v>
                </c:pt>
                <c:pt idx="2012">
                  <c:v>29.659533909167589</c:v>
                </c:pt>
                <c:pt idx="2013">
                  <c:v>27.660857376165787</c:v>
                </c:pt>
                <c:pt idx="2014">
                  <c:v>16.817898050117716</c:v>
                </c:pt>
                <c:pt idx="2015">
                  <c:v>17.178025107354795</c:v>
                </c:pt>
                <c:pt idx="2016">
                  <c:v>18.900605403974087</c:v>
                </c:pt>
                <c:pt idx="2017">
                  <c:v>21.653385630715988</c:v>
                </c:pt>
                <c:pt idx="2018">
                  <c:v>12.429877925863053</c:v>
                </c:pt>
                <c:pt idx="2019">
                  <c:v>28.350001958588901</c:v>
                </c:pt>
                <c:pt idx="2020">
                  <c:v>20.514083759587805</c:v>
                </c:pt>
                <c:pt idx="2021">
                  <c:v>9.0235607027870177</c:v>
                </c:pt>
                <c:pt idx="2022">
                  <c:v>18.184092340568874</c:v>
                </c:pt>
                <c:pt idx="2023">
                  <c:v>10.807075184514661</c:v>
                </c:pt>
                <c:pt idx="2024">
                  <c:v>21.635722260586089</c:v>
                </c:pt>
                <c:pt idx="2025">
                  <c:v>17.752709813725854</c:v>
                </c:pt>
                <c:pt idx="2026">
                  <c:v>8.3743492165618747</c:v>
                </c:pt>
                <c:pt idx="2027">
                  <c:v>14.73340262568972</c:v>
                </c:pt>
                <c:pt idx="2028">
                  <c:v>8.0635890000362842</c:v>
                </c:pt>
                <c:pt idx="2029">
                  <c:v>14.155585640785876</c:v>
                </c:pt>
                <c:pt idx="2030">
                  <c:v>16.27157242111344</c:v>
                </c:pt>
                <c:pt idx="2031">
                  <c:v>11.698001906380853</c:v>
                </c:pt>
                <c:pt idx="2032">
                  <c:v>17.653488847074392</c:v>
                </c:pt>
                <c:pt idx="2033">
                  <c:v>10.13461835715221</c:v>
                </c:pt>
                <c:pt idx="2034">
                  <c:v>21.629010317449207</c:v>
                </c:pt>
                <c:pt idx="2035">
                  <c:v>10.925093131092405</c:v>
                </c:pt>
                <c:pt idx="2036">
                  <c:v>9.9221095209973704</c:v>
                </c:pt>
                <c:pt idx="2037">
                  <c:v>8.9946570910169594</c:v>
                </c:pt>
                <c:pt idx="2038">
                  <c:v>21.327200618607488</c:v>
                </c:pt>
                <c:pt idx="2039">
                  <c:v>9.3119377561375689</c:v>
                </c:pt>
                <c:pt idx="2040">
                  <c:v>15.03830403812589</c:v>
                </c:pt>
                <c:pt idx="2041">
                  <c:v>18.878527326099665</c:v>
                </c:pt>
                <c:pt idx="2042">
                  <c:v>7.5098847941491993</c:v>
                </c:pt>
                <c:pt idx="2043">
                  <c:v>14.925648851153975</c:v>
                </c:pt>
                <c:pt idx="2044">
                  <c:v>29.198916983386887</c:v>
                </c:pt>
                <c:pt idx="2045">
                  <c:v>18.565739091580571</c:v>
                </c:pt>
                <c:pt idx="2046">
                  <c:v>9.3181457821140619</c:v>
                </c:pt>
                <c:pt idx="2047">
                  <c:v>18.541194941420876</c:v>
                </c:pt>
                <c:pt idx="2048">
                  <c:v>18.579071143242199</c:v>
                </c:pt>
                <c:pt idx="2049">
                  <c:v>17.554914481462834</c:v>
                </c:pt>
                <c:pt idx="2050">
                  <c:v>10.095283407295957</c:v>
                </c:pt>
                <c:pt idx="2051">
                  <c:v>10.945906174314169</c:v>
                </c:pt>
                <c:pt idx="2052">
                  <c:v>19.659952722864251</c:v>
                </c:pt>
                <c:pt idx="2053">
                  <c:v>29.517538627006235</c:v>
                </c:pt>
                <c:pt idx="2054">
                  <c:v>27.662962274556389</c:v>
                </c:pt>
                <c:pt idx="2055">
                  <c:v>27.417102894292601</c:v>
                </c:pt>
                <c:pt idx="2056">
                  <c:v>29.067287383402199</c:v>
                </c:pt>
                <c:pt idx="2057">
                  <c:v>20.13583482590559</c:v>
                </c:pt>
                <c:pt idx="2058">
                  <c:v>8.0664020851028848</c:v>
                </c:pt>
                <c:pt idx="2059">
                  <c:v>30.321072782878005</c:v>
                </c:pt>
                <c:pt idx="2060">
                  <c:v>29.476767590921796</c:v>
                </c:pt>
                <c:pt idx="2061">
                  <c:v>8.3164942685450107</c:v>
                </c:pt>
                <c:pt idx="2062">
                  <c:v>28.660185745495301</c:v>
                </c:pt>
                <c:pt idx="2063">
                  <c:v>13.239579312892623</c:v>
                </c:pt>
                <c:pt idx="2064">
                  <c:v>29.921924233790499</c:v>
                </c:pt>
                <c:pt idx="2065">
                  <c:v>29.853862786782798</c:v>
                </c:pt>
                <c:pt idx="2066">
                  <c:v>14.922090475400926</c:v>
                </c:pt>
                <c:pt idx="2067">
                  <c:v>19.907403733437889</c:v>
                </c:pt>
                <c:pt idx="2068">
                  <c:v>8.2021684586377699</c:v>
                </c:pt>
                <c:pt idx="2069">
                  <c:v>15.651592800722661</c:v>
                </c:pt>
                <c:pt idx="2070">
                  <c:v>20.004671440576303</c:v>
                </c:pt>
                <c:pt idx="2071">
                  <c:v>19.031006114055891</c:v>
                </c:pt>
                <c:pt idx="2072">
                  <c:v>19.207839608884946</c:v>
                </c:pt>
                <c:pt idx="2073">
                  <c:v>19.719864904349091</c:v>
                </c:pt>
                <c:pt idx="2074">
                  <c:v>29.004048874492799</c:v>
                </c:pt>
                <c:pt idx="2075">
                  <c:v>21.866654897349587</c:v>
                </c:pt>
                <c:pt idx="2076">
                  <c:v>29.567993678788199</c:v>
                </c:pt>
                <c:pt idx="2077">
                  <c:v>17.404796769674668</c:v>
                </c:pt>
                <c:pt idx="2078">
                  <c:v>14.489683295441122</c:v>
                </c:pt>
                <c:pt idx="2079">
                  <c:v>19.18713628078881</c:v>
                </c:pt>
                <c:pt idx="2080">
                  <c:v>8.0187518052439337</c:v>
                </c:pt>
                <c:pt idx="2081">
                  <c:v>20.514299648351514</c:v>
                </c:pt>
                <c:pt idx="2082">
                  <c:v>29.405696982741684</c:v>
                </c:pt>
                <c:pt idx="2083">
                  <c:v>16.797116180926082</c:v>
                </c:pt>
                <c:pt idx="2084">
                  <c:v>21.392028985732086</c:v>
                </c:pt>
                <c:pt idx="2085">
                  <c:v>15.642538705525565</c:v>
                </c:pt>
                <c:pt idx="2086">
                  <c:v>12.12020300310833</c:v>
                </c:pt>
                <c:pt idx="2087">
                  <c:v>8.4363064946722783</c:v>
                </c:pt>
                <c:pt idx="2088">
                  <c:v>9.399499832159858</c:v>
                </c:pt>
                <c:pt idx="2089">
                  <c:v>29.970899185871787</c:v>
                </c:pt>
                <c:pt idx="2090">
                  <c:v>22.033545055139122</c:v>
                </c:pt>
                <c:pt idx="2091">
                  <c:v>21.08981918572389</c:v>
                </c:pt>
                <c:pt idx="2092">
                  <c:v>15.030665737583359</c:v>
                </c:pt>
                <c:pt idx="2093">
                  <c:v>19.632384395664531</c:v>
                </c:pt>
                <c:pt idx="2094">
                  <c:v>32.543373964450311</c:v>
                </c:pt>
                <c:pt idx="2095">
                  <c:v>29.540383942259599</c:v>
                </c:pt>
                <c:pt idx="2096">
                  <c:v>29.029730929852199</c:v>
                </c:pt>
                <c:pt idx="2097">
                  <c:v>28.062209049288889</c:v>
                </c:pt>
                <c:pt idx="2098">
                  <c:v>14.965391727763024</c:v>
                </c:pt>
                <c:pt idx="2099">
                  <c:v>28.7218442885085</c:v>
                </c:pt>
                <c:pt idx="2100">
                  <c:v>21.453351211749627</c:v>
                </c:pt>
                <c:pt idx="2101">
                  <c:v>16.551847174955792</c:v>
                </c:pt>
                <c:pt idx="2102">
                  <c:v>9.8026347605144206</c:v>
                </c:pt>
                <c:pt idx="2103">
                  <c:v>18.774874817353595</c:v>
                </c:pt>
                <c:pt idx="2104">
                  <c:v>29.933167572433241</c:v>
                </c:pt>
                <c:pt idx="2105">
                  <c:v>29.799745739480187</c:v>
                </c:pt>
                <c:pt idx="2106">
                  <c:v>9.3079835165034268</c:v>
                </c:pt>
                <c:pt idx="2107">
                  <c:v>29.3286733900024</c:v>
                </c:pt>
                <c:pt idx="2108">
                  <c:v>20.364501143820359</c:v>
                </c:pt>
                <c:pt idx="2109">
                  <c:v>20.623263191234201</c:v>
                </c:pt>
                <c:pt idx="2110">
                  <c:v>18.599584157844131</c:v>
                </c:pt>
                <c:pt idx="2111">
                  <c:v>10.532110913771803</c:v>
                </c:pt>
                <c:pt idx="2112">
                  <c:v>30.053372645192987</c:v>
                </c:pt>
                <c:pt idx="2113">
                  <c:v>29.622506285204089</c:v>
                </c:pt>
                <c:pt idx="2114">
                  <c:v>8.4524377264672985</c:v>
                </c:pt>
                <c:pt idx="2115">
                  <c:v>29.27039634633363</c:v>
                </c:pt>
                <c:pt idx="2116">
                  <c:v>15.19721270933754</c:v>
                </c:pt>
                <c:pt idx="2117">
                  <c:v>9.5457085519589668</c:v>
                </c:pt>
                <c:pt idx="2118">
                  <c:v>11.137701550625916</c:v>
                </c:pt>
                <c:pt idx="2119">
                  <c:v>10.501533219538572</c:v>
                </c:pt>
                <c:pt idx="2120">
                  <c:v>21.952741696929511</c:v>
                </c:pt>
                <c:pt idx="2121">
                  <c:v>14.427662800979794</c:v>
                </c:pt>
                <c:pt idx="2122">
                  <c:v>28.762868166592298</c:v>
                </c:pt>
                <c:pt idx="2123">
                  <c:v>16.962153537114869</c:v>
                </c:pt>
                <c:pt idx="2124">
                  <c:v>29.792816236260823</c:v>
                </c:pt>
                <c:pt idx="2125">
                  <c:v>16.642701343605289</c:v>
                </c:pt>
                <c:pt idx="2126">
                  <c:v>21.86208152584787</c:v>
                </c:pt>
                <c:pt idx="2127">
                  <c:v>20.566917415909327</c:v>
                </c:pt>
                <c:pt idx="2128">
                  <c:v>20.67059850953607</c:v>
                </c:pt>
                <c:pt idx="2129">
                  <c:v>14.181362867041669</c:v>
                </c:pt>
                <c:pt idx="2130">
                  <c:v>17.460413408488829</c:v>
                </c:pt>
                <c:pt idx="2131">
                  <c:v>15.02550038728177</c:v>
                </c:pt>
                <c:pt idx="2132">
                  <c:v>8.9427328769931798</c:v>
                </c:pt>
                <c:pt idx="2133">
                  <c:v>28.337249623858735</c:v>
                </c:pt>
                <c:pt idx="2134">
                  <c:v>18.46360772465059</c:v>
                </c:pt>
                <c:pt idx="2135">
                  <c:v>15.74429377956176</c:v>
                </c:pt>
                <c:pt idx="2136">
                  <c:v>29.934048286490501</c:v>
                </c:pt>
                <c:pt idx="2137">
                  <c:v>13.803777000598069</c:v>
                </c:pt>
                <c:pt idx="2138">
                  <c:v>29.829295093656331</c:v>
                </c:pt>
                <c:pt idx="2139">
                  <c:v>10.825616058380552</c:v>
                </c:pt>
                <c:pt idx="2140">
                  <c:v>7.5598569633201596</c:v>
                </c:pt>
                <c:pt idx="2141">
                  <c:v>19.258037553561209</c:v>
                </c:pt>
                <c:pt idx="2142">
                  <c:v>17.997146316004329</c:v>
                </c:pt>
                <c:pt idx="2143">
                  <c:v>21.898855900491991</c:v>
                </c:pt>
                <c:pt idx="2144">
                  <c:v>14.369583286565227</c:v>
                </c:pt>
                <c:pt idx="2145">
                  <c:v>16.427311071650806</c:v>
                </c:pt>
                <c:pt idx="2146">
                  <c:v>16.252983619787766</c:v>
                </c:pt>
                <c:pt idx="2147">
                  <c:v>29.029382910279686</c:v>
                </c:pt>
                <c:pt idx="2148">
                  <c:v>19.832154589264327</c:v>
                </c:pt>
                <c:pt idx="2149">
                  <c:v>29.358802656049701</c:v>
                </c:pt>
                <c:pt idx="2150">
                  <c:v>30.171638676653988</c:v>
                </c:pt>
                <c:pt idx="2151">
                  <c:v>17.225052883551683</c:v>
                </c:pt>
                <c:pt idx="2152">
                  <c:v>14.589715615113832</c:v>
                </c:pt>
                <c:pt idx="2153">
                  <c:v>10.094386470271662</c:v>
                </c:pt>
                <c:pt idx="2154">
                  <c:v>14.924883606431088</c:v>
                </c:pt>
                <c:pt idx="2155">
                  <c:v>11.896416976828846</c:v>
                </c:pt>
                <c:pt idx="2156">
                  <c:v>9.2651789376725482</c:v>
                </c:pt>
                <c:pt idx="2157">
                  <c:v>9.0336338087399248</c:v>
                </c:pt>
                <c:pt idx="2158">
                  <c:v>29.955977532862587</c:v>
                </c:pt>
                <c:pt idx="2159">
                  <c:v>21.494542905057315</c:v>
                </c:pt>
                <c:pt idx="2160">
                  <c:v>21.074985781998848</c:v>
                </c:pt>
                <c:pt idx="2161">
                  <c:v>28.896870992162199</c:v>
                </c:pt>
                <c:pt idx="2162">
                  <c:v>22.169343853373164</c:v>
                </c:pt>
                <c:pt idx="2163">
                  <c:v>29.621067173527099</c:v>
                </c:pt>
                <c:pt idx="2164">
                  <c:v>12.943804261517025</c:v>
                </c:pt>
                <c:pt idx="2165">
                  <c:v>26.2996824692069</c:v>
                </c:pt>
                <c:pt idx="2166">
                  <c:v>29.768937028060787</c:v>
                </c:pt>
                <c:pt idx="2167">
                  <c:v>21.985679920441363</c:v>
                </c:pt>
                <c:pt idx="2168">
                  <c:v>8.2258792145148689</c:v>
                </c:pt>
                <c:pt idx="2169">
                  <c:v>8.9124887596100528</c:v>
                </c:pt>
                <c:pt idx="2170">
                  <c:v>20.995069240606529</c:v>
                </c:pt>
                <c:pt idx="2171">
                  <c:v>7.5567817220669085</c:v>
                </c:pt>
                <c:pt idx="2172">
                  <c:v>15.275499677848046</c:v>
                </c:pt>
                <c:pt idx="2173">
                  <c:v>20.800752801957486</c:v>
                </c:pt>
                <c:pt idx="2174">
                  <c:v>29.079532549570196</c:v>
                </c:pt>
                <c:pt idx="2175">
                  <c:v>17.250361932964289</c:v>
                </c:pt>
                <c:pt idx="2176">
                  <c:v>17.535072614242385</c:v>
                </c:pt>
                <c:pt idx="2177">
                  <c:v>19.837239272974085</c:v>
                </c:pt>
                <c:pt idx="2178">
                  <c:v>18.222867850865029</c:v>
                </c:pt>
                <c:pt idx="2179">
                  <c:v>29.608639736269211</c:v>
                </c:pt>
                <c:pt idx="2180">
                  <c:v>12.14941594395766</c:v>
                </c:pt>
                <c:pt idx="2181">
                  <c:v>10.060275315275058</c:v>
                </c:pt>
                <c:pt idx="2182">
                  <c:v>29.162349074177865</c:v>
                </c:pt>
                <c:pt idx="2183">
                  <c:v>29.883829455522587</c:v>
                </c:pt>
                <c:pt idx="2184">
                  <c:v>13.967489099213724</c:v>
                </c:pt>
                <c:pt idx="2185">
                  <c:v>7.4799380243655991</c:v>
                </c:pt>
                <c:pt idx="2186">
                  <c:v>16.815920550458795</c:v>
                </c:pt>
                <c:pt idx="2187">
                  <c:v>28.383287045625487</c:v>
                </c:pt>
                <c:pt idx="2188">
                  <c:v>16.274934119687398</c:v>
                </c:pt>
                <c:pt idx="2189">
                  <c:v>8.2244061055536903</c:v>
                </c:pt>
                <c:pt idx="2190">
                  <c:v>29.734392797724787</c:v>
                </c:pt>
                <c:pt idx="2191">
                  <c:v>19.243906957650992</c:v>
                </c:pt>
                <c:pt idx="2192">
                  <c:v>18.568515481734629</c:v>
                </c:pt>
                <c:pt idx="2193">
                  <c:v>32.667450957461597</c:v>
                </c:pt>
                <c:pt idx="2194">
                  <c:v>12.178813880459572</c:v>
                </c:pt>
                <c:pt idx="2195">
                  <c:v>26.0500875042781</c:v>
                </c:pt>
                <c:pt idx="2196">
                  <c:v>32.872682622846284</c:v>
                </c:pt>
                <c:pt idx="2197">
                  <c:v>29.594845720737531</c:v>
                </c:pt>
                <c:pt idx="2198">
                  <c:v>21.866671225999188</c:v>
                </c:pt>
                <c:pt idx="2199">
                  <c:v>29.027040672358787</c:v>
                </c:pt>
                <c:pt idx="2200">
                  <c:v>19.40042298372407</c:v>
                </c:pt>
                <c:pt idx="2201">
                  <c:v>7.7333676885761937</c:v>
                </c:pt>
                <c:pt idx="2202">
                  <c:v>28.102609688669638</c:v>
                </c:pt>
                <c:pt idx="2203">
                  <c:v>17.340143100661212</c:v>
                </c:pt>
                <c:pt idx="2204">
                  <c:v>20.304187350323829</c:v>
                </c:pt>
                <c:pt idx="2205">
                  <c:v>29.484316862872589</c:v>
                </c:pt>
                <c:pt idx="2206">
                  <c:v>21.842562604695829</c:v>
                </c:pt>
                <c:pt idx="2207">
                  <c:v>20.539408604234815</c:v>
                </c:pt>
                <c:pt idx="2208">
                  <c:v>29.627353174286561</c:v>
                </c:pt>
                <c:pt idx="2209">
                  <c:v>29.292551855322838</c:v>
                </c:pt>
                <c:pt idx="2210">
                  <c:v>26.455882628279401</c:v>
                </c:pt>
                <c:pt idx="2211">
                  <c:v>20.396257647781759</c:v>
                </c:pt>
                <c:pt idx="2212">
                  <c:v>14.863235497118273</c:v>
                </c:pt>
                <c:pt idx="2213">
                  <c:v>22.033562274860966</c:v>
                </c:pt>
                <c:pt idx="2214">
                  <c:v>13.688004441016098</c:v>
                </c:pt>
                <c:pt idx="2215">
                  <c:v>29.764230198475087</c:v>
                </c:pt>
                <c:pt idx="2216">
                  <c:v>29.096687477833289</c:v>
                </c:pt>
                <c:pt idx="2217">
                  <c:v>29.859762673883889</c:v>
                </c:pt>
                <c:pt idx="2218">
                  <c:v>10.721309939043138</c:v>
                </c:pt>
                <c:pt idx="2219">
                  <c:v>14.424715170038768</c:v>
                </c:pt>
                <c:pt idx="2220">
                  <c:v>21.640062629765687</c:v>
                </c:pt>
                <c:pt idx="2221">
                  <c:v>8.3178986827840831</c:v>
                </c:pt>
                <c:pt idx="2222">
                  <c:v>26.287896404992505</c:v>
                </c:pt>
                <c:pt idx="2223">
                  <c:v>16.527480487634055</c:v>
                </c:pt>
                <c:pt idx="2224">
                  <c:v>7.46560793593809</c:v>
                </c:pt>
                <c:pt idx="2225">
                  <c:v>21.011982103680808</c:v>
                </c:pt>
                <c:pt idx="2226">
                  <c:v>17.619877644563591</c:v>
                </c:pt>
                <c:pt idx="2227">
                  <c:v>19.696861196244548</c:v>
                </c:pt>
                <c:pt idx="2228">
                  <c:v>20.287592131339611</c:v>
                </c:pt>
                <c:pt idx="2229">
                  <c:v>28.740508626928687</c:v>
                </c:pt>
                <c:pt idx="2230">
                  <c:v>28.420937288662746</c:v>
                </c:pt>
                <c:pt idx="2231">
                  <c:v>28.905177730929296</c:v>
                </c:pt>
                <c:pt idx="2232">
                  <c:v>19.996974033464703</c:v>
                </c:pt>
                <c:pt idx="2233">
                  <c:v>9.4753172236744572</c:v>
                </c:pt>
                <c:pt idx="2234">
                  <c:v>32.507594367518799</c:v>
                </c:pt>
                <c:pt idx="2235">
                  <c:v>18.698410153938276</c:v>
                </c:pt>
                <c:pt idx="2236">
                  <c:v>7.4489474499852797</c:v>
                </c:pt>
                <c:pt idx="2237">
                  <c:v>29.933198175538902</c:v>
                </c:pt>
                <c:pt idx="2238">
                  <c:v>16.692047071484527</c:v>
                </c:pt>
                <c:pt idx="2239">
                  <c:v>18.342202191202453</c:v>
                </c:pt>
                <c:pt idx="2240">
                  <c:v>12.590985871578004</c:v>
                </c:pt>
                <c:pt idx="2241">
                  <c:v>20.998912276838208</c:v>
                </c:pt>
                <c:pt idx="2242">
                  <c:v>7.4624564950566734</c:v>
                </c:pt>
                <c:pt idx="2243">
                  <c:v>14.580801832618659</c:v>
                </c:pt>
                <c:pt idx="2244">
                  <c:v>32.328975168818012</c:v>
                </c:pt>
                <c:pt idx="2245">
                  <c:v>11.754727180583757</c:v>
                </c:pt>
                <c:pt idx="2246">
                  <c:v>19.63435278873963</c:v>
                </c:pt>
                <c:pt idx="2247">
                  <c:v>7.4951710650132837</c:v>
                </c:pt>
                <c:pt idx="2248">
                  <c:v>27.219989844777789</c:v>
                </c:pt>
                <c:pt idx="2249">
                  <c:v>28.307087284809601</c:v>
                </c:pt>
                <c:pt idx="2250">
                  <c:v>29.087873497252673</c:v>
                </c:pt>
                <c:pt idx="2251">
                  <c:v>17.044681514843827</c:v>
                </c:pt>
                <c:pt idx="2252">
                  <c:v>29.283329638275884</c:v>
                </c:pt>
                <c:pt idx="2253">
                  <c:v>29.5967658626003</c:v>
                </c:pt>
                <c:pt idx="2254">
                  <c:v>29.808628263994887</c:v>
                </c:pt>
                <c:pt idx="2255">
                  <c:v>15.681075355346568</c:v>
                </c:pt>
                <c:pt idx="2256">
                  <c:v>14.522465028243674</c:v>
                </c:pt>
                <c:pt idx="2257">
                  <c:v>21.997646565494929</c:v>
                </c:pt>
                <c:pt idx="2258">
                  <c:v>14.14519660566512</c:v>
                </c:pt>
                <c:pt idx="2259">
                  <c:v>8.5161590218597034</c:v>
                </c:pt>
                <c:pt idx="2260">
                  <c:v>12.600674625326757</c:v>
                </c:pt>
                <c:pt idx="2261">
                  <c:v>20.479104133086388</c:v>
                </c:pt>
                <c:pt idx="2262">
                  <c:v>32.819998249526101</c:v>
                </c:pt>
                <c:pt idx="2263">
                  <c:v>18.115256297062551</c:v>
                </c:pt>
                <c:pt idx="2264">
                  <c:v>14.180429615688556</c:v>
                </c:pt>
                <c:pt idx="2265">
                  <c:v>8.918406405603104</c:v>
                </c:pt>
                <c:pt idx="2266">
                  <c:v>11.199455099206956</c:v>
                </c:pt>
                <c:pt idx="2267">
                  <c:v>9.2036665318027548</c:v>
                </c:pt>
                <c:pt idx="2268">
                  <c:v>16.163707996803716</c:v>
                </c:pt>
                <c:pt idx="2269">
                  <c:v>14.082259635547048</c:v>
                </c:pt>
                <c:pt idx="2270">
                  <c:v>12.797526783980398</c:v>
                </c:pt>
                <c:pt idx="2271">
                  <c:v>8.282517313979529</c:v>
                </c:pt>
                <c:pt idx="2272">
                  <c:v>10.636092636190417</c:v>
                </c:pt>
                <c:pt idx="2273">
                  <c:v>12.696173780406392</c:v>
                </c:pt>
                <c:pt idx="2274">
                  <c:v>21.289658380906189</c:v>
                </c:pt>
                <c:pt idx="2275">
                  <c:v>28.762192550210738</c:v>
                </c:pt>
                <c:pt idx="2276">
                  <c:v>21.201070628320601</c:v>
                </c:pt>
                <c:pt idx="2277">
                  <c:v>29.457384629302901</c:v>
                </c:pt>
                <c:pt idx="2278">
                  <c:v>7.8122830726651475</c:v>
                </c:pt>
                <c:pt idx="2279">
                  <c:v>9.1571823895667048</c:v>
                </c:pt>
                <c:pt idx="2280">
                  <c:v>18.858062454922827</c:v>
                </c:pt>
                <c:pt idx="2281">
                  <c:v>11.366674988064156</c:v>
                </c:pt>
                <c:pt idx="2282">
                  <c:v>13.232102591153817</c:v>
                </c:pt>
                <c:pt idx="2283">
                  <c:v>21.976484754380362</c:v>
                </c:pt>
                <c:pt idx="2284">
                  <c:v>22.057564928099762</c:v>
                </c:pt>
                <c:pt idx="2285">
                  <c:v>14.471106720883721</c:v>
                </c:pt>
                <c:pt idx="2286">
                  <c:v>21.921987635875524</c:v>
                </c:pt>
                <c:pt idx="2287">
                  <c:v>18.034437324488671</c:v>
                </c:pt>
                <c:pt idx="2288">
                  <c:v>21.874428602260899</c:v>
                </c:pt>
                <c:pt idx="2289">
                  <c:v>21.887727735295329</c:v>
                </c:pt>
                <c:pt idx="2290">
                  <c:v>19.46944559256864</c:v>
                </c:pt>
                <c:pt idx="2291">
                  <c:v>15.773299716707971</c:v>
                </c:pt>
                <c:pt idx="2292">
                  <c:v>29.297000848779589</c:v>
                </c:pt>
                <c:pt idx="2293">
                  <c:v>10.742131642458567</c:v>
                </c:pt>
                <c:pt idx="2294">
                  <c:v>10.858776647523429</c:v>
                </c:pt>
                <c:pt idx="2295">
                  <c:v>18.062704218746116</c:v>
                </c:pt>
                <c:pt idx="2296">
                  <c:v>30.277527324706988</c:v>
                </c:pt>
                <c:pt idx="2297">
                  <c:v>7.9307538063544794</c:v>
                </c:pt>
                <c:pt idx="2298">
                  <c:v>26.387251948279605</c:v>
                </c:pt>
                <c:pt idx="2299">
                  <c:v>29.683104972669334</c:v>
                </c:pt>
                <c:pt idx="2300">
                  <c:v>21.550442598342208</c:v>
                </c:pt>
                <c:pt idx="2301">
                  <c:v>8.7953493490369556</c:v>
                </c:pt>
                <c:pt idx="2302">
                  <c:v>11.089558884556471</c:v>
                </c:pt>
                <c:pt idx="2303">
                  <c:v>18.104885936115895</c:v>
                </c:pt>
                <c:pt idx="2304">
                  <c:v>27.880692862471623</c:v>
                </c:pt>
                <c:pt idx="2305">
                  <c:v>13.202567599433472</c:v>
                </c:pt>
                <c:pt idx="2306">
                  <c:v>15.334954501003972</c:v>
                </c:pt>
                <c:pt idx="2307">
                  <c:v>29.266092418710887</c:v>
                </c:pt>
                <c:pt idx="2308">
                  <c:v>12.326938575850459</c:v>
                </c:pt>
                <c:pt idx="2309">
                  <c:v>9.5079749801905358</c:v>
                </c:pt>
                <c:pt idx="2310">
                  <c:v>17.430444780885196</c:v>
                </c:pt>
                <c:pt idx="2311">
                  <c:v>19.354457819102947</c:v>
                </c:pt>
                <c:pt idx="2312">
                  <c:v>29.881824695446635</c:v>
                </c:pt>
                <c:pt idx="2313">
                  <c:v>8.4139744976789022</c:v>
                </c:pt>
                <c:pt idx="2314">
                  <c:v>20.650537969828399</c:v>
                </c:pt>
                <c:pt idx="2315">
                  <c:v>32.067045490929303</c:v>
                </c:pt>
                <c:pt idx="2316">
                  <c:v>17.891557396351633</c:v>
                </c:pt>
                <c:pt idx="2317">
                  <c:v>9.3513527195998378</c:v>
                </c:pt>
                <c:pt idx="2318">
                  <c:v>16.544004056384921</c:v>
                </c:pt>
                <c:pt idx="2319">
                  <c:v>8.4415380166546505</c:v>
                </c:pt>
                <c:pt idx="2320">
                  <c:v>32.394083284020802</c:v>
                </c:pt>
                <c:pt idx="2321">
                  <c:v>32.2292177603479</c:v>
                </c:pt>
                <c:pt idx="2322">
                  <c:v>21.175384524447033</c:v>
                </c:pt>
                <c:pt idx="2323">
                  <c:v>28.9258507042674</c:v>
                </c:pt>
                <c:pt idx="2324">
                  <c:v>13.422656688995367</c:v>
                </c:pt>
                <c:pt idx="2325">
                  <c:v>20.732356904292633</c:v>
                </c:pt>
                <c:pt idx="2326">
                  <c:v>8.2977796278452107</c:v>
                </c:pt>
                <c:pt idx="2327">
                  <c:v>28.634039276600799</c:v>
                </c:pt>
                <c:pt idx="2328">
                  <c:v>29.848580586294986</c:v>
                </c:pt>
                <c:pt idx="2329">
                  <c:v>10.119683611008238</c:v>
                </c:pt>
                <c:pt idx="2330">
                  <c:v>28.227276262270799</c:v>
                </c:pt>
                <c:pt idx="2331">
                  <c:v>10.496580323932822</c:v>
                </c:pt>
                <c:pt idx="2332">
                  <c:v>18.374184178240991</c:v>
                </c:pt>
                <c:pt idx="2333">
                  <c:v>29.860254291056531</c:v>
                </c:pt>
                <c:pt idx="2334">
                  <c:v>15.311822960171249</c:v>
                </c:pt>
                <c:pt idx="2335">
                  <c:v>12.334490170086166</c:v>
                </c:pt>
                <c:pt idx="2336">
                  <c:v>9.7705842271057826</c:v>
                </c:pt>
                <c:pt idx="2337">
                  <c:v>29.994502351035045</c:v>
                </c:pt>
                <c:pt idx="2338">
                  <c:v>10.099132777841024</c:v>
                </c:pt>
                <c:pt idx="2339">
                  <c:v>9.9116769039125909</c:v>
                </c:pt>
                <c:pt idx="2340">
                  <c:v>21.17257789359542</c:v>
                </c:pt>
                <c:pt idx="2341">
                  <c:v>29.430315808287787</c:v>
                </c:pt>
                <c:pt idx="2342">
                  <c:v>16.871280109784905</c:v>
                </c:pt>
                <c:pt idx="2343">
                  <c:v>30.428965465375001</c:v>
                </c:pt>
                <c:pt idx="2344">
                  <c:v>14.692625967176149</c:v>
                </c:pt>
                <c:pt idx="2345">
                  <c:v>30.218038985231946</c:v>
                </c:pt>
                <c:pt idx="2346">
                  <c:v>16.305524189803553</c:v>
                </c:pt>
                <c:pt idx="2347">
                  <c:v>21.040173515976214</c:v>
                </c:pt>
                <c:pt idx="2348">
                  <c:v>30.988244227915896</c:v>
                </c:pt>
                <c:pt idx="2349">
                  <c:v>15.005712962491678</c:v>
                </c:pt>
                <c:pt idx="2350">
                  <c:v>20.882038281917023</c:v>
                </c:pt>
                <c:pt idx="2351">
                  <c:v>30.422153684101918</c:v>
                </c:pt>
                <c:pt idx="2352">
                  <c:v>13.317356448046784</c:v>
                </c:pt>
                <c:pt idx="2353">
                  <c:v>20.968573451149073</c:v>
                </c:pt>
                <c:pt idx="2354">
                  <c:v>29.572995097027999</c:v>
                </c:pt>
                <c:pt idx="2355">
                  <c:v>19.257334176670113</c:v>
                </c:pt>
                <c:pt idx="2356">
                  <c:v>18.963410872170556</c:v>
                </c:pt>
                <c:pt idx="2357">
                  <c:v>20.636035547619535</c:v>
                </c:pt>
                <c:pt idx="2358">
                  <c:v>12.597663586935361</c:v>
                </c:pt>
                <c:pt idx="2359">
                  <c:v>18.80388811140314</c:v>
                </c:pt>
                <c:pt idx="2360">
                  <c:v>9.339249247408258</c:v>
                </c:pt>
                <c:pt idx="2361">
                  <c:v>12.884283323792353</c:v>
                </c:pt>
                <c:pt idx="2362">
                  <c:v>14.965655768432256</c:v>
                </c:pt>
                <c:pt idx="2363">
                  <c:v>20.988729786059277</c:v>
                </c:pt>
                <c:pt idx="2364">
                  <c:v>29.124694283265189</c:v>
                </c:pt>
                <c:pt idx="2365">
                  <c:v>19.600596768361029</c:v>
                </c:pt>
                <c:pt idx="2366">
                  <c:v>18.25107261778809</c:v>
                </c:pt>
                <c:pt idx="2367">
                  <c:v>17.42357589674171</c:v>
                </c:pt>
                <c:pt idx="2368">
                  <c:v>14.266778322867925</c:v>
                </c:pt>
                <c:pt idx="2369">
                  <c:v>21.494024753593266</c:v>
                </c:pt>
                <c:pt idx="2370">
                  <c:v>29.185112339319538</c:v>
                </c:pt>
                <c:pt idx="2371">
                  <c:v>17.327041132112491</c:v>
                </c:pt>
                <c:pt idx="2372">
                  <c:v>11.436265191015398</c:v>
                </c:pt>
                <c:pt idx="2373">
                  <c:v>14.537665320374318</c:v>
                </c:pt>
                <c:pt idx="2374">
                  <c:v>20.879442192242461</c:v>
                </c:pt>
                <c:pt idx="2375">
                  <c:v>8.3508541122964548</c:v>
                </c:pt>
                <c:pt idx="2376">
                  <c:v>32.262294300434412</c:v>
                </c:pt>
                <c:pt idx="2377">
                  <c:v>7.4751458517025497</c:v>
                </c:pt>
                <c:pt idx="2378">
                  <c:v>7.4971997853393502</c:v>
                </c:pt>
                <c:pt idx="2379">
                  <c:v>9.1312796646871686</c:v>
                </c:pt>
                <c:pt idx="2380">
                  <c:v>32.480704846446898</c:v>
                </c:pt>
                <c:pt idx="2381">
                  <c:v>9.4118954173565239</c:v>
                </c:pt>
                <c:pt idx="2382">
                  <c:v>9.3132054564784497</c:v>
                </c:pt>
                <c:pt idx="2383">
                  <c:v>29.333789002325641</c:v>
                </c:pt>
                <c:pt idx="2384">
                  <c:v>8.8317287575088219</c:v>
                </c:pt>
                <c:pt idx="2385">
                  <c:v>19.764010473228026</c:v>
                </c:pt>
                <c:pt idx="2386">
                  <c:v>29.660469890887189</c:v>
                </c:pt>
                <c:pt idx="2387">
                  <c:v>11.388175092580227</c:v>
                </c:pt>
                <c:pt idx="2388">
                  <c:v>12.93347035062332</c:v>
                </c:pt>
                <c:pt idx="2389">
                  <c:v>11.203638139485006</c:v>
                </c:pt>
                <c:pt idx="2390">
                  <c:v>19.858945663319865</c:v>
                </c:pt>
                <c:pt idx="2391">
                  <c:v>12.226188924407431</c:v>
                </c:pt>
                <c:pt idx="2392">
                  <c:v>7.470549537195839</c:v>
                </c:pt>
                <c:pt idx="2393">
                  <c:v>29.901391364562102</c:v>
                </c:pt>
                <c:pt idx="2394">
                  <c:v>15.417106339511578</c:v>
                </c:pt>
                <c:pt idx="2395">
                  <c:v>29.005034724389802</c:v>
                </c:pt>
                <c:pt idx="2396">
                  <c:v>14.765629826979975</c:v>
                </c:pt>
                <c:pt idx="2397">
                  <c:v>18.798482973003278</c:v>
                </c:pt>
                <c:pt idx="2398">
                  <c:v>12.459695679436827</c:v>
                </c:pt>
                <c:pt idx="2399">
                  <c:v>29.200252944558599</c:v>
                </c:pt>
                <c:pt idx="2400">
                  <c:v>9.146872867168371</c:v>
                </c:pt>
                <c:pt idx="2401">
                  <c:v>15.25233842848697</c:v>
                </c:pt>
                <c:pt idx="2402">
                  <c:v>18.481605474475586</c:v>
                </c:pt>
                <c:pt idx="2403">
                  <c:v>19.543663616146329</c:v>
                </c:pt>
                <c:pt idx="2404">
                  <c:v>11.51356407044193</c:v>
                </c:pt>
                <c:pt idx="2405">
                  <c:v>21.875402253758089</c:v>
                </c:pt>
                <c:pt idx="2406">
                  <c:v>29.549136552842945</c:v>
                </c:pt>
                <c:pt idx="2407">
                  <c:v>8.648082236125779</c:v>
                </c:pt>
                <c:pt idx="2408">
                  <c:v>21.254493238449687</c:v>
                </c:pt>
                <c:pt idx="2409">
                  <c:v>21.242464755103029</c:v>
                </c:pt>
                <c:pt idx="2410">
                  <c:v>7.9069015535615854</c:v>
                </c:pt>
                <c:pt idx="2411">
                  <c:v>11.122912115347782</c:v>
                </c:pt>
                <c:pt idx="2412">
                  <c:v>16.759956586766329</c:v>
                </c:pt>
                <c:pt idx="2413">
                  <c:v>12.656965905958117</c:v>
                </c:pt>
                <c:pt idx="2414">
                  <c:v>13.094347261940881</c:v>
                </c:pt>
                <c:pt idx="2415">
                  <c:v>16.6434624321708</c:v>
                </c:pt>
                <c:pt idx="2416">
                  <c:v>19.689436514195489</c:v>
                </c:pt>
                <c:pt idx="2417">
                  <c:v>14.247518816416678</c:v>
                </c:pt>
                <c:pt idx="2418">
                  <c:v>11.000400199555427</c:v>
                </c:pt>
                <c:pt idx="2419">
                  <c:v>12.226540395509424</c:v>
                </c:pt>
                <c:pt idx="2420">
                  <c:v>15.884414847132676</c:v>
                </c:pt>
                <c:pt idx="2421">
                  <c:v>14.304921247118418</c:v>
                </c:pt>
                <c:pt idx="2422">
                  <c:v>15.418947115904899</c:v>
                </c:pt>
                <c:pt idx="2423">
                  <c:v>10.028274389008955</c:v>
                </c:pt>
                <c:pt idx="2424">
                  <c:v>13.712700187495351</c:v>
                </c:pt>
                <c:pt idx="2425">
                  <c:v>10.797154401487818</c:v>
                </c:pt>
                <c:pt idx="2426">
                  <c:v>20.241915862437239</c:v>
                </c:pt>
                <c:pt idx="2427">
                  <c:v>9.0855835952966419</c:v>
                </c:pt>
                <c:pt idx="2428">
                  <c:v>29.722179076059845</c:v>
                </c:pt>
                <c:pt idx="2429">
                  <c:v>8.658567640621035</c:v>
                </c:pt>
                <c:pt idx="2430">
                  <c:v>7.6942310598498205</c:v>
                </c:pt>
                <c:pt idx="2431">
                  <c:v>19.105775563212831</c:v>
                </c:pt>
                <c:pt idx="2432">
                  <c:v>8.1786747336894461</c:v>
                </c:pt>
                <c:pt idx="2433">
                  <c:v>13.123511714432311</c:v>
                </c:pt>
                <c:pt idx="2434">
                  <c:v>19.577883734772367</c:v>
                </c:pt>
                <c:pt idx="2435">
                  <c:v>21.949140916584177</c:v>
                </c:pt>
                <c:pt idx="2436">
                  <c:v>14.968262979083256</c:v>
                </c:pt>
                <c:pt idx="2437">
                  <c:v>15.003686179690376</c:v>
                </c:pt>
                <c:pt idx="2438">
                  <c:v>19.030601095160129</c:v>
                </c:pt>
                <c:pt idx="2439">
                  <c:v>13.578010651204025</c:v>
                </c:pt>
                <c:pt idx="2440">
                  <c:v>29.869709012669318</c:v>
                </c:pt>
                <c:pt idx="2441">
                  <c:v>14.465919421409756</c:v>
                </c:pt>
                <c:pt idx="2442">
                  <c:v>8.3531341114288526</c:v>
                </c:pt>
                <c:pt idx="2443">
                  <c:v>16.188099323495759</c:v>
                </c:pt>
                <c:pt idx="2444">
                  <c:v>15.523270604485692</c:v>
                </c:pt>
                <c:pt idx="2445">
                  <c:v>29.627282852736087</c:v>
                </c:pt>
                <c:pt idx="2446">
                  <c:v>30.333265282219031</c:v>
                </c:pt>
                <c:pt idx="2447">
                  <c:v>8.1862764906446106</c:v>
                </c:pt>
                <c:pt idx="2448">
                  <c:v>30.235967044557</c:v>
                </c:pt>
                <c:pt idx="2449">
                  <c:v>21.050657891974002</c:v>
                </c:pt>
                <c:pt idx="2450">
                  <c:v>32.517197229497</c:v>
                </c:pt>
                <c:pt idx="2451">
                  <c:v>14.697947300880548</c:v>
                </c:pt>
                <c:pt idx="2452">
                  <c:v>14.928055108293107</c:v>
                </c:pt>
                <c:pt idx="2453">
                  <c:v>10.005967092346953</c:v>
                </c:pt>
                <c:pt idx="2454">
                  <c:v>14.292539941045622</c:v>
                </c:pt>
                <c:pt idx="2455">
                  <c:v>13.107725204578118</c:v>
                </c:pt>
                <c:pt idx="2456">
                  <c:v>21.492832927965722</c:v>
                </c:pt>
                <c:pt idx="2457">
                  <c:v>7.4288191039555969</c:v>
                </c:pt>
                <c:pt idx="2458">
                  <c:v>29.101964726575257</c:v>
                </c:pt>
                <c:pt idx="2459">
                  <c:v>10.623899566368189</c:v>
                </c:pt>
                <c:pt idx="2460">
                  <c:v>17.500437527493773</c:v>
                </c:pt>
                <c:pt idx="2461">
                  <c:v>11.913344161839957</c:v>
                </c:pt>
                <c:pt idx="2462">
                  <c:v>20.648686775786121</c:v>
                </c:pt>
                <c:pt idx="2463">
                  <c:v>29.577355807659831</c:v>
                </c:pt>
                <c:pt idx="2464">
                  <c:v>32.561171386352598</c:v>
                </c:pt>
                <c:pt idx="2465">
                  <c:v>15.990399977948456</c:v>
                </c:pt>
                <c:pt idx="2466">
                  <c:v>15.558683221100859</c:v>
                </c:pt>
                <c:pt idx="2467">
                  <c:v>11.790950942477798</c:v>
                </c:pt>
                <c:pt idx="2468">
                  <c:v>13.244601795247917</c:v>
                </c:pt>
                <c:pt idx="2469">
                  <c:v>21.410799604904586</c:v>
                </c:pt>
                <c:pt idx="2470">
                  <c:v>14.76846078394596</c:v>
                </c:pt>
                <c:pt idx="2471">
                  <c:v>32.384994164047825</c:v>
                </c:pt>
                <c:pt idx="2472">
                  <c:v>17.971309166380575</c:v>
                </c:pt>
                <c:pt idx="2473">
                  <c:v>13.695154294397996</c:v>
                </c:pt>
                <c:pt idx="2474">
                  <c:v>15.540023240053792</c:v>
                </c:pt>
                <c:pt idx="2475">
                  <c:v>10.189562494462924</c:v>
                </c:pt>
                <c:pt idx="2476">
                  <c:v>15.059686522575898</c:v>
                </c:pt>
                <c:pt idx="2477">
                  <c:v>9.7708980146501414</c:v>
                </c:pt>
                <c:pt idx="2478">
                  <c:v>8.9908632189043018</c:v>
                </c:pt>
                <c:pt idx="2479">
                  <c:v>11.979650217145711</c:v>
                </c:pt>
                <c:pt idx="2480">
                  <c:v>12.392637926320926</c:v>
                </c:pt>
                <c:pt idx="2481">
                  <c:v>29.267090369799</c:v>
                </c:pt>
                <c:pt idx="2482">
                  <c:v>15.006376803092254</c:v>
                </c:pt>
                <c:pt idx="2483">
                  <c:v>15.930884661690769</c:v>
                </c:pt>
                <c:pt idx="2484">
                  <c:v>29.499173887421634</c:v>
                </c:pt>
                <c:pt idx="2485">
                  <c:v>15.851548970643584</c:v>
                </c:pt>
                <c:pt idx="2486">
                  <c:v>21.374483785625788</c:v>
                </c:pt>
                <c:pt idx="2487">
                  <c:v>11.582464054020074</c:v>
                </c:pt>
                <c:pt idx="2488">
                  <c:v>19.424949706090278</c:v>
                </c:pt>
                <c:pt idx="2489">
                  <c:v>8.2055687476047154</c:v>
                </c:pt>
                <c:pt idx="2490">
                  <c:v>20.622673792587527</c:v>
                </c:pt>
                <c:pt idx="2491">
                  <c:v>15.993403707898873</c:v>
                </c:pt>
                <c:pt idx="2492">
                  <c:v>16.289749949935064</c:v>
                </c:pt>
                <c:pt idx="2493">
                  <c:v>7.7318571021613192</c:v>
                </c:pt>
                <c:pt idx="2494">
                  <c:v>7.4480776813529133</c:v>
                </c:pt>
                <c:pt idx="2495">
                  <c:v>16.932564735522696</c:v>
                </c:pt>
                <c:pt idx="2496">
                  <c:v>29.9272542671116</c:v>
                </c:pt>
                <c:pt idx="2497">
                  <c:v>29.246019655036086</c:v>
                </c:pt>
                <c:pt idx="2498">
                  <c:v>11.415051281684503</c:v>
                </c:pt>
                <c:pt idx="2499">
                  <c:v>12.17854972651725</c:v>
                </c:pt>
                <c:pt idx="2500">
                  <c:v>29.642099156446999</c:v>
                </c:pt>
                <c:pt idx="2501">
                  <c:v>9.0521830190771642</c:v>
                </c:pt>
                <c:pt idx="2502">
                  <c:v>7.4986753028208124</c:v>
                </c:pt>
                <c:pt idx="2503">
                  <c:v>19.788056330053589</c:v>
                </c:pt>
                <c:pt idx="2504">
                  <c:v>16.130711100859731</c:v>
                </c:pt>
                <c:pt idx="2505">
                  <c:v>15.025253020793791</c:v>
                </c:pt>
                <c:pt idx="2506">
                  <c:v>18.076004174065407</c:v>
                </c:pt>
                <c:pt idx="2507">
                  <c:v>14.05268625930602</c:v>
                </c:pt>
                <c:pt idx="2508">
                  <c:v>8.1221312452220698</c:v>
                </c:pt>
                <c:pt idx="2509">
                  <c:v>8.0814105336155002</c:v>
                </c:pt>
                <c:pt idx="2510">
                  <c:v>8.0507405593853285</c:v>
                </c:pt>
                <c:pt idx="2511">
                  <c:v>29.805393223961119</c:v>
                </c:pt>
                <c:pt idx="2512">
                  <c:v>15.098178677584768</c:v>
                </c:pt>
                <c:pt idx="2513">
                  <c:v>29.941671998051699</c:v>
                </c:pt>
                <c:pt idx="2514">
                  <c:v>11.455853160949372</c:v>
                </c:pt>
                <c:pt idx="2515">
                  <c:v>15.195547991938804</c:v>
                </c:pt>
                <c:pt idx="2516">
                  <c:v>18.996690131435855</c:v>
                </c:pt>
                <c:pt idx="2517">
                  <c:v>16.235157915422533</c:v>
                </c:pt>
                <c:pt idx="2518">
                  <c:v>19.23512197407068</c:v>
                </c:pt>
                <c:pt idx="2519">
                  <c:v>29.308276925811199</c:v>
                </c:pt>
                <c:pt idx="2520">
                  <c:v>9.4434018424764155</c:v>
                </c:pt>
                <c:pt idx="2521">
                  <c:v>15.744758840339051</c:v>
                </c:pt>
                <c:pt idx="2522">
                  <c:v>13.019543696496546</c:v>
                </c:pt>
                <c:pt idx="2523">
                  <c:v>8.6019130890644089</c:v>
                </c:pt>
                <c:pt idx="2524">
                  <c:v>16.236475863227842</c:v>
                </c:pt>
                <c:pt idx="2525">
                  <c:v>8.7134395675040111</c:v>
                </c:pt>
                <c:pt idx="2526">
                  <c:v>10.622956498377796</c:v>
                </c:pt>
                <c:pt idx="2527">
                  <c:v>10.668900235486239</c:v>
                </c:pt>
                <c:pt idx="2528">
                  <c:v>20.766030197479299</c:v>
                </c:pt>
                <c:pt idx="2529">
                  <c:v>13.264442563906426</c:v>
                </c:pt>
                <c:pt idx="2530">
                  <c:v>30.623431480396</c:v>
                </c:pt>
                <c:pt idx="2531">
                  <c:v>21.263479395078527</c:v>
                </c:pt>
                <c:pt idx="2532">
                  <c:v>16.952516016359283</c:v>
                </c:pt>
                <c:pt idx="2533">
                  <c:v>17.210140798956981</c:v>
                </c:pt>
                <c:pt idx="2534">
                  <c:v>14.519912767153347</c:v>
                </c:pt>
                <c:pt idx="2535">
                  <c:v>29.905956901049802</c:v>
                </c:pt>
                <c:pt idx="2536">
                  <c:v>29.66396636948858</c:v>
                </c:pt>
                <c:pt idx="2537">
                  <c:v>11.118084527092103</c:v>
                </c:pt>
                <c:pt idx="2538">
                  <c:v>15.642884757265056</c:v>
                </c:pt>
                <c:pt idx="2539">
                  <c:v>15.619691978213442</c:v>
                </c:pt>
                <c:pt idx="2540">
                  <c:v>21.724995490289764</c:v>
                </c:pt>
                <c:pt idx="2541">
                  <c:v>32.164117310148313</c:v>
                </c:pt>
                <c:pt idx="2542">
                  <c:v>8.7882506399786404</c:v>
                </c:pt>
                <c:pt idx="2543">
                  <c:v>29.102554193396731</c:v>
                </c:pt>
                <c:pt idx="2544">
                  <c:v>8.5668798055796724</c:v>
                </c:pt>
                <c:pt idx="2545">
                  <c:v>29.179348598280505</c:v>
                </c:pt>
                <c:pt idx="2546">
                  <c:v>29.589641374222204</c:v>
                </c:pt>
                <c:pt idx="2547">
                  <c:v>15.954750056146731</c:v>
                </c:pt>
                <c:pt idx="2548">
                  <c:v>16.617048840784108</c:v>
                </c:pt>
                <c:pt idx="2549">
                  <c:v>12.036330589282354</c:v>
                </c:pt>
                <c:pt idx="2550">
                  <c:v>19.221584241100029</c:v>
                </c:pt>
                <c:pt idx="2551">
                  <c:v>29.813460597206461</c:v>
                </c:pt>
                <c:pt idx="2552">
                  <c:v>21.827374699629711</c:v>
                </c:pt>
                <c:pt idx="2553">
                  <c:v>13.244099695195068</c:v>
                </c:pt>
                <c:pt idx="2554">
                  <c:v>18.04552819889075</c:v>
                </c:pt>
                <c:pt idx="2555">
                  <c:v>29.691939052290131</c:v>
                </c:pt>
                <c:pt idx="2556">
                  <c:v>22.092602462681572</c:v>
                </c:pt>
                <c:pt idx="2557">
                  <c:v>17.598589536985354</c:v>
                </c:pt>
                <c:pt idx="2558">
                  <c:v>29.5910966859844</c:v>
                </c:pt>
                <c:pt idx="2559">
                  <c:v>21.379120109793828</c:v>
                </c:pt>
                <c:pt idx="2560">
                  <c:v>12.656405031363176</c:v>
                </c:pt>
                <c:pt idx="2561">
                  <c:v>32.695783438896001</c:v>
                </c:pt>
                <c:pt idx="2562">
                  <c:v>17.133766172154193</c:v>
                </c:pt>
                <c:pt idx="2563">
                  <c:v>19.973896394435229</c:v>
                </c:pt>
                <c:pt idx="2564">
                  <c:v>15.407265853300684</c:v>
                </c:pt>
                <c:pt idx="2565">
                  <c:v>9.1314499635871833</c:v>
                </c:pt>
                <c:pt idx="2566">
                  <c:v>17.609421512679596</c:v>
                </c:pt>
                <c:pt idx="2567">
                  <c:v>16.42493518829793</c:v>
                </c:pt>
                <c:pt idx="2568">
                  <c:v>13.715235311595254</c:v>
                </c:pt>
                <c:pt idx="2569">
                  <c:v>12.79262260144762</c:v>
                </c:pt>
                <c:pt idx="2570">
                  <c:v>16.642913485711883</c:v>
                </c:pt>
                <c:pt idx="2571">
                  <c:v>10.569615264544291</c:v>
                </c:pt>
                <c:pt idx="2572">
                  <c:v>29.352465240598899</c:v>
                </c:pt>
                <c:pt idx="2573">
                  <c:v>29.700272969573486</c:v>
                </c:pt>
                <c:pt idx="2574">
                  <c:v>32.504718923465411</c:v>
                </c:pt>
                <c:pt idx="2575">
                  <c:v>15.980800286329025</c:v>
                </c:pt>
                <c:pt idx="2576">
                  <c:v>32.1216000181726</c:v>
                </c:pt>
                <c:pt idx="2577">
                  <c:v>10.826927801214463</c:v>
                </c:pt>
                <c:pt idx="2578">
                  <c:v>16.923995790527229</c:v>
                </c:pt>
                <c:pt idx="2579">
                  <c:v>30.740320921615002</c:v>
                </c:pt>
                <c:pt idx="2580">
                  <c:v>30.879486656202999</c:v>
                </c:pt>
                <c:pt idx="2581">
                  <c:v>29.795782605679118</c:v>
                </c:pt>
                <c:pt idx="2582">
                  <c:v>11.785874892138022</c:v>
                </c:pt>
                <c:pt idx="2583">
                  <c:v>7.8330656070605107</c:v>
                </c:pt>
                <c:pt idx="2584">
                  <c:v>14.020691658799224</c:v>
                </c:pt>
                <c:pt idx="2585">
                  <c:v>22.152560474691228</c:v>
                </c:pt>
                <c:pt idx="2586">
                  <c:v>15.838389637947929</c:v>
                </c:pt>
                <c:pt idx="2587">
                  <c:v>7.6036183134605482</c:v>
                </c:pt>
                <c:pt idx="2588">
                  <c:v>11.947737810418452</c:v>
                </c:pt>
                <c:pt idx="2589">
                  <c:v>8.0856395068232079</c:v>
                </c:pt>
                <c:pt idx="2590">
                  <c:v>21.924860922614506</c:v>
                </c:pt>
                <c:pt idx="2591">
                  <c:v>30.291158712820035</c:v>
                </c:pt>
                <c:pt idx="2592">
                  <c:v>32.437765581951801</c:v>
                </c:pt>
                <c:pt idx="2593">
                  <c:v>30.87231074017593</c:v>
                </c:pt>
                <c:pt idx="2594">
                  <c:v>15.814267850324844</c:v>
                </c:pt>
                <c:pt idx="2595">
                  <c:v>29.469551122769289</c:v>
                </c:pt>
                <c:pt idx="2596">
                  <c:v>14.684109272336473</c:v>
                </c:pt>
                <c:pt idx="2597">
                  <c:v>11.428745750299743</c:v>
                </c:pt>
                <c:pt idx="2598">
                  <c:v>8.5002567362062589</c:v>
                </c:pt>
                <c:pt idx="2599">
                  <c:v>21.417672902500087</c:v>
                </c:pt>
                <c:pt idx="2600">
                  <c:v>11.113825693562831</c:v>
                </c:pt>
                <c:pt idx="2601">
                  <c:v>21.213491935194327</c:v>
                </c:pt>
                <c:pt idx="2602">
                  <c:v>21.734409729648807</c:v>
                </c:pt>
                <c:pt idx="2603">
                  <c:v>18.650999619190095</c:v>
                </c:pt>
                <c:pt idx="2604">
                  <c:v>29.574646241198689</c:v>
                </c:pt>
                <c:pt idx="2605">
                  <c:v>17.27917535741064</c:v>
                </c:pt>
                <c:pt idx="2606">
                  <c:v>20.173823068070895</c:v>
                </c:pt>
                <c:pt idx="2607">
                  <c:v>18.746952927405836</c:v>
                </c:pt>
                <c:pt idx="2608">
                  <c:v>16.432509339171823</c:v>
                </c:pt>
                <c:pt idx="2609">
                  <c:v>21.907608737208285</c:v>
                </c:pt>
                <c:pt idx="2610">
                  <c:v>8.0771815382420247</c:v>
                </c:pt>
                <c:pt idx="2611">
                  <c:v>13.645951881766015</c:v>
                </c:pt>
                <c:pt idx="2612">
                  <c:v>8.4708119285981134</c:v>
                </c:pt>
                <c:pt idx="2613">
                  <c:v>21.726666497049326</c:v>
                </c:pt>
                <c:pt idx="2614">
                  <c:v>22.020538409103562</c:v>
                </c:pt>
                <c:pt idx="2615">
                  <c:v>17.691623740290034</c:v>
                </c:pt>
                <c:pt idx="2616">
                  <c:v>18.390157177252544</c:v>
                </c:pt>
                <c:pt idx="2617">
                  <c:v>21.992251968513575</c:v>
                </c:pt>
                <c:pt idx="2618">
                  <c:v>12.802923192152431</c:v>
                </c:pt>
                <c:pt idx="2619">
                  <c:v>8.9518699734867262</c:v>
                </c:pt>
                <c:pt idx="2620">
                  <c:v>20.955322653926178</c:v>
                </c:pt>
                <c:pt idx="2621">
                  <c:v>11.809659235419316</c:v>
                </c:pt>
                <c:pt idx="2622">
                  <c:v>32.843363035937294</c:v>
                </c:pt>
                <c:pt idx="2623">
                  <c:v>14.446328089042142</c:v>
                </c:pt>
                <c:pt idx="2624">
                  <c:v>13.629205819581406</c:v>
                </c:pt>
                <c:pt idx="2625">
                  <c:v>30.360991556237</c:v>
                </c:pt>
                <c:pt idx="2626">
                  <c:v>21.596832191658333</c:v>
                </c:pt>
                <c:pt idx="2627">
                  <c:v>17.049629414415687</c:v>
                </c:pt>
                <c:pt idx="2628">
                  <c:v>11.550806857387153</c:v>
                </c:pt>
                <c:pt idx="2629">
                  <c:v>29.495097077202789</c:v>
                </c:pt>
                <c:pt idx="2630">
                  <c:v>21.120782981116662</c:v>
                </c:pt>
                <c:pt idx="2631">
                  <c:v>19.89507100190287</c:v>
                </c:pt>
                <c:pt idx="2632">
                  <c:v>19.632626386782789</c:v>
                </c:pt>
                <c:pt idx="2633">
                  <c:v>29.663010162530501</c:v>
                </c:pt>
                <c:pt idx="2634">
                  <c:v>14.902041678840774</c:v>
                </c:pt>
                <c:pt idx="2635">
                  <c:v>17.336632654623259</c:v>
                </c:pt>
                <c:pt idx="2636">
                  <c:v>13.295495511099572</c:v>
                </c:pt>
                <c:pt idx="2637">
                  <c:v>13.10281112836274</c:v>
                </c:pt>
                <c:pt idx="2638">
                  <c:v>14.168511241290103</c:v>
                </c:pt>
                <c:pt idx="2639">
                  <c:v>20.72131859852928</c:v>
                </c:pt>
                <c:pt idx="2640">
                  <c:v>20.559593347474387</c:v>
                </c:pt>
                <c:pt idx="2641">
                  <c:v>10.305041855993268</c:v>
                </c:pt>
                <c:pt idx="2642">
                  <c:v>29.486301022814501</c:v>
                </c:pt>
                <c:pt idx="2643">
                  <c:v>12.635188841487684</c:v>
                </c:pt>
                <c:pt idx="2644">
                  <c:v>10.614887668258969</c:v>
                </c:pt>
                <c:pt idx="2645">
                  <c:v>7.6966212650859056</c:v>
                </c:pt>
                <c:pt idx="2646">
                  <c:v>8.3105989657650028</c:v>
                </c:pt>
                <c:pt idx="2647">
                  <c:v>9.444088411106689</c:v>
                </c:pt>
                <c:pt idx="2648">
                  <c:v>29.142630918015389</c:v>
                </c:pt>
                <c:pt idx="2649">
                  <c:v>11.314485763918727</c:v>
                </c:pt>
                <c:pt idx="2650">
                  <c:v>10.009938517827377</c:v>
                </c:pt>
                <c:pt idx="2651">
                  <c:v>14.412576620482215</c:v>
                </c:pt>
                <c:pt idx="2652">
                  <c:v>16.600460512972887</c:v>
                </c:pt>
                <c:pt idx="2653">
                  <c:v>12.044570115766451</c:v>
                </c:pt>
                <c:pt idx="2654">
                  <c:v>16.287717833894906</c:v>
                </c:pt>
                <c:pt idx="2655">
                  <c:v>21.387392461829727</c:v>
                </c:pt>
                <c:pt idx="2656">
                  <c:v>10.975678491304439</c:v>
                </c:pt>
                <c:pt idx="2657">
                  <c:v>21.297916931792329</c:v>
                </c:pt>
                <c:pt idx="2658">
                  <c:v>17.221281704245225</c:v>
                </c:pt>
                <c:pt idx="2659">
                  <c:v>9.6024120295199964</c:v>
                </c:pt>
                <c:pt idx="2660">
                  <c:v>12.741448767498516</c:v>
                </c:pt>
                <c:pt idx="2661">
                  <c:v>14.314009965552168</c:v>
                </c:pt>
                <c:pt idx="2662">
                  <c:v>10.120790209285676</c:v>
                </c:pt>
                <c:pt idx="2663">
                  <c:v>14.975190630163706</c:v>
                </c:pt>
                <c:pt idx="2664">
                  <c:v>21.617238248924327</c:v>
                </c:pt>
                <c:pt idx="2665">
                  <c:v>21.123140081263102</c:v>
                </c:pt>
                <c:pt idx="2666">
                  <c:v>11.70200391862196</c:v>
                </c:pt>
                <c:pt idx="2667">
                  <c:v>18.26617506565513</c:v>
                </c:pt>
                <c:pt idx="2668">
                  <c:v>21.854137313638265</c:v>
                </c:pt>
                <c:pt idx="2669">
                  <c:v>15.769645713660172</c:v>
                </c:pt>
                <c:pt idx="2670">
                  <c:v>19.064714705858851</c:v>
                </c:pt>
                <c:pt idx="2671">
                  <c:v>21.287661382548986</c:v>
                </c:pt>
                <c:pt idx="2672">
                  <c:v>21.03912834675884</c:v>
                </c:pt>
                <c:pt idx="2673">
                  <c:v>11.781662097225254</c:v>
                </c:pt>
                <c:pt idx="2674">
                  <c:v>11.545633460744764</c:v>
                </c:pt>
                <c:pt idx="2675">
                  <c:v>21.674621519589497</c:v>
                </c:pt>
                <c:pt idx="2676">
                  <c:v>19.818264665218251</c:v>
                </c:pt>
                <c:pt idx="2677">
                  <c:v>12.251100836436224</c:v>
                </c:pt>
                <c:pt idx="2678">
                  <c:v>19.849742561132565</c:v>
                </c:pt>
                <c:pt idx="2679">
                  <c:v>16.256802516061324</c:v>
                </c:pt>
                <c:pt idx="2680">
                  <c:v>9.8780292615142802</c:v>
                </c:pt>
                <c:pt idx="2681">
                  <c:v>20.65019450699479</c:v>
                </c:pt>
                <c:pt idx="2682">
                  <c:v>21.261092802780677</c:v>
                </c:pt>
                <c:pt idx="2683">
                  <c:v>8.9396500081356347</c:v>
                </c:pt>
                <c:pt idx="2684">
                  <c:v>11.170637978049829</c:v>
                </c:pt>
                <c:pt idx="2685">
                  <c:v>18.535396794178286</c:v>
                </c:pt>
                <c:pt idx="2686">
                  <c:v>17.953514131665159</c:v>
                </c:pt>
                <c:pt idx="2687">
                  <c:v>17.57717249780524</c:v>
                </c:pt>
                <c:pt idx="2688">
                  <c:v>15.081664091268255</c:v>
                </c:pt>
                <c:pt idx="2689">
                  <c:v>9.9583055480020963</c:v>
                </c:pt>
                <c:pt idx="2690">
                  <c:v>10.314147566620873</c:v>
                </c:pt>
                <c:pt idx="2691">
                  <c:v>14.52630533627071</c:v>
                </c:pt>
                <c:pt idx="2692">
                  <c:v>18.059564176320929</c:v>
                </c:pt>
                <c:pt idx="2693">
                  <c:v>10.894398153049485</c:v>
                </c:pt>
                <c:pt idx="2694">
                  <c:v>15.114031711168252</c:v>
                </c:pt>
                <c:pt idx="2695">
                  <c:v>17.631750438375697</c:v>
                </c:pt>
                <c:pt idx="2696">
                  <c:v>9.3836872837583893</c:v>
                </c:pt>
                <c:pt idx="2697">
                  <c:v>16.463808048670451</c:v>
                </c:pt>
                <c:pt idx="2698">
                  <c:v>18.071283197570228</c:v>
                </c:pt>
                <c:pt idx="2699">
                  <c:v>14.701117125557738</c:v>
                </c:pt>
                <c:pt idx="2700">
                  <c:v>19.996193561567427</c:v>
                </c:pt>
                <c:pt idx="2701">
                  <c:v>17.720706428841652</c:v>
                </c:pt>
                <c:pt idx="2702">
                  <c:v>17.716395717650297</c:v>
                </c:pt>
                <c:pt idx="2703">
                  <c:v>8.5664233414630004</c:v>
                </c:pt>
                <c:pt idx="2704">
                  <c:v>10.688356919138823</c:v>
                </c:pt>
                <c:pt idx="2705">
                  <c:v>14.052982425051134</c:v>
                </c:pt>
                <c:pt idx="2706">
                  <c:v>17.414484812833962</c:v>
                </c:pt>
                <c:pt idx="2707">
                  <c:v>18.634706168547115</c:v>
                </c:pt>
                <c:pt idx="2708">
                  <c:v>20.831724393099531</c:v>
                </c:pt>
                <c:pt idx="2709">
                  <c:v>8.0536914808512687</c:v>
                </c:pt>
                <c:pt idx="2710">
                  <c:v>20.637673173090803</c:v>
                </c:pt>
                <c:pt idx="2711">
                  <c:v>8.6544946425971361</c:v>
                </c:pt>
                <c:pt idx="2712">
                  <c:v>7.7598621314195846</c:v>
                </c:pt>
                <c:pt idx="2713">
                  <c:v>10.697694304622066</c:v>
                </c:pt>
                <c:pt idx="2714">
                  <c:v>21.700578101150725</c:v>
                </c:pt>
                <c:pt idx="2715">
                  <c:v>19.536380065746734</c:v>
                </c:pt>
                <c:pt idx="2716">
                  <c:v>13.91544029597636</c:v>
                </c:pt>
                <c:pt idx="2717">
                  <c:v>17.633379804351318</c:v>
                </c:pt>
                <c:pt idx="2718">
                  <c:v>14.821105261271653</c:v>
                </c:pt>
                <c:pt idx="2719">
                  <c:v>15.076985705192469</c:v>
                </c:pt>
                <c:pt idx="2720">
                  <c:v>15.779005810636956</c:v>
                </c:pt>
                <c:pt idx="2721">
                  <c:v>19.165672348238086</c:v>
                </c:pt>
                <c:pt idx="2722">
                  <c:v>18.117148827221875</c:v>
                </c:pt>
                <c:pt idx="2723">
                  <c:v>12.331496149373546</c:v>
                </c:pt>
                <c:pt idx="2724">
                  <c:v>15.904498266773194</c:v>
                </c:pt>
                <c:pt idx="2725">
                  <c:v>16.64204099176612</c:v>
                </c:pt>
                <c:pt idx="2726">
                  <c:v>19.489644920685489</c:v>
                </c:pt>
                <c:pt idx="2727">
                  <c:v>9.9367166953558534</c:v>
                </c:pt>
                <c:pt idx="2728">
                  <c:v>10.110333419366034</c:v>
                </c:pt>
                <c:pt idx="2729">
                  <c:v>20.833384682671888</c:v>
                </c:pt>
                <c:pt idx="2730">
                  <c:v>12.657981355237117</c:v>
                </c:pt>
                <c:pt idx="2731">
                  <c:v>14.561914785378168</c:v>
                </c:pt>
                <c:pt idx="2732">
                  <c:v>9.8357529826846868</c:v>
                </c:pt>
                <c:pt idx="2733">
                  <c:v>14.380983143292401</c:v>
                </c:pt>
                <c:pt idx="2734">
                  <c:v>17.529093198773889</c:v>
                </c:pt>
                <c:pt idx="2735">
                  <c:v>17.67786087587179</c:v>
                </c:pt>
                <c:pt idx="2736">
                  <c:v>21.046289090113682</c:v>
                </c:pt>
                <c:pt idx="2737">
                  <c:v>17.832268304637303</c:v>
                </c:pt>
                <c:pt idx="2738">
                  <c:v>8.8964012726700368</c:v>
                </c:pt>
                <c:pt idx="2739">
                  <c:v>15.842476586842027</c:v>
                </c:pt>
                <c:pt idx="2740">
                  <c:v>15.729910393190265</c:v>
                </c:pt>
                <c:pt idx="2741">
                  <c:v>12.581955244609</c:v>
                </c:pt>
                <c:pt idx="2742">
                  <c:v>11.313482071480131</c:v>
                </c:pt>
                <c:pt idx="2743">
                  <c:v>10.934027308917468</c:v>
                </c:pt>
                <c:pt idx="2744">
                  <c:v>11.043049780085065</c:v>
                </c:pt>
                <c:pt idx="2745">
                  <c:v>14.433881439235305</c:v>
                </c:pt>
                <c:pt idx="2746">
                  <c:v>19.846967195596935</c:v>
                </c:pt>
                <c:pt idx="2747">
                  <c:v>18.188698685919881</c:v>
                </c:pt>
                <c:pt idx="2748">
                  <c:v>25.771722513942922</c:v>
                </c:pt>
                <c:pt idx="2749">
                  <c:v>23.283557835607105</c:v>
                </c:pt>
                <c:pt idx="2750">
                  <c:v>13.57529509588052</c:v>
                </c:pt>
                <c:pt idx="2751">
                  <c:v>16.116375687185165</c:v>
                </c:pt>
                <c:pt idx="2752">
                  <c:v>28.183748231266772</c:v>
                </c:pt>
                <c:pt idx="2753">
                  <c:v>28.954006801051886</c:v>
                </c:pt>
                <c:pt idx="2754">
                  <c:v>30.353847256574387</c:v>
                </c:pt>
                <c:pt idx="2755">
                  <c:v>20.153995933681831</c:v>
                </c:pt>
                <c:pt idx="2756">
                  <c:v>29.690629061357189</c:v>
                </c:pt>
                <c:pt idx="2757">
                  <c:v>11.792647154503976</c:v>
                </c:pt>
                <c:pt idx="2758">
                  <c:v>17.71424331087827</c:v>
                </c:pt>
                <c:pt idx="2759">
                  <c:v>28.953029521899186</c:v>
                </c:pt>
                <c:pt idx="2760">
                  <c:v>17.37478175723033</c:v>
                </c:pt>
                <c:pt idx="2761">
                  <c:v>20.165580621055515</c:v>
                </c:pt>
                <c:pt idx="2762">
                  <c:v>33.456498158966092</c:v>
                </c:pt>
                <c:pt idx="2763">
                  <c:v>17.044409781855087</c:v>
                </c:pt>
                <c:pt idx="2764">
                  <c:v>18.927727174636129</c:v>
                </c:pt>
                <c:pt idx="2765">
                  <c:v>32.231943535409606</c:v>
                </c:pt>
                <c:pt idx="2766">
                  <c:v>31.657228764074144</c:v>
                </c:pt>
                <c:pt idx="2767">
                  <c:v>17.680888743276899</c:v>
                </c:pt>
                <c:pt idx="2768">
                  <c:v>27.581423527396389</c:v>
                </c:pt>
                <c:pt idx="2769">
                  <c:v>15.747169090960298</c:v>
                </c:pt>
                <c:pt idx="2770">
                  <c:v>15.902427364348076</c:v>
                </c:pt>
                <c:pt idx="2771">
                  <c:v>32.09331064597022</c:v>
                </c:pt>
                <c:pt idx="2772">
                  <c:v>21.398590126665407</c:v>
                </c:pt>
                <c:pt idx="2773">
                  <c:v>33.625037421635646</c:v>
                </c:pt>
                <c:pt idx="2774">
                  <c:v>22.344596655211728</c:v>
                </c:pt>
                <c:pt idx="2775">
                  <c:v>23.852968083177437</c:v>
                </c:pt>
                <c:pt idx="2776">
                  <c:v>30.240760998497166</c:v>
                </c:pt>
                <c:pt idx="2777">
                  <c:v>16.291759610152468</c:v>
                </c:pt>
                <c:pt idx="2778">
                  <c:v>27.98284598796571</c:v>
                </c:pt>
                <c:pt idx="2779">
                  <c:v>15.531698690187675</c:v>
                </c:pt>
                <c:pt idx="2780">
                  <c:v>12.139175623819233</c:v>
                </c:pt>
                <c:pt idx="2781">
                  <c:v>14.303139754711356</c:v>
                </c:pt>
                <c:pt idx="2782">
                  <c:v>21.791787515098793</c:v>
                </c:pt>
                <c:pt idx="2783">
                  <c:v>26.595507889187601</c:v>
                </c:pt>
                <c:pt idx="2784">
                  <c:v>16.32801716142118</c:v>
                </c:pt>
                <c:pt idx="2785">
                  <c:v>27.566432538582063</c:v>
                </c:pt>
                <c:pt idx="2786">
                  <c:v>20.194156729967265</c:v>
                </c:pt>
                <c:pt idx="2787">
                  <c:v>27.419594044562089</c:v>
                </c:pt>
                <c:pt idx="2788">
                  <c:v>23.580322882904611</c:v>
                </c:pt>
                <c:pt idx="2789">
                  <c:v>23.947506365166081</c:v>
                </c:pt>
                <c:pt idx="2790">
                  <c:v>14.400509077714691</c:v>
                </c:pt>
                <c:pt idx="2791">
                  <c:v>17.341233658200608</c:v>
                </c:pt>
                <c:pt idx="2792">
                  <c:v>26.458248449413173</c:v>
                </c:pt>
                <c:pt idx="2793">
                  <c:v>15.576851515971954</c:v>
                </c:pt>
                <c:pt idx="2794">
                  <c:v>14.473084492196826</c:v>
                </c:pt>
                <c:pt idx="2795">
                  <c:v>15.843161846688519</c:v>
                </c:pt>
                <c:pt idx="2796">
                  <c:v>16.822109622427689</c:v>
                </c:pt>
                <c:pt idx="2797">
                  <c:v>15.241282553390368</c:v>
                </c:pt>
                <c:pt idx="2798">
                  <c:v>28.658432682086129</c:v>
                </c:pt>
                <c:pt idx="2799">
                  <c:v>18.938194270770552</c:v>
                </c:pt>
                <c:pt idx="2800">
                  <c:v>28.864837809351329</c:v>
                </c:pt>
                <c:pt idx="2801">
                  <c:v>27.901813680758284</c:v>
                </c:pt>
                <c:pt idx="2802">
                  <c:v>18.337612723131016</c:v>
                </c:pt>
                <c:pt idx="2803">
                  <c:v>18.366619194868687</c:v>
                </c:pt>
                <c:pt idx="2804">
                  <c:v>17.483609901128109</c:v>
                </c:pt>
                <c:pt idx="2805">
                  <c:v>24.737531973964412</c:v>
                </c:pt>
                <c:pt idx="2806">
                  <c:v>28.188979761089097</c:v>
                </c:pt>
                <c:pt idx="2807">
                  <c:v>24.390148037745245</c:v>
                </c:pt>
                <c:pt idx="2808">
                  <c:v>19.726119158400188</c:v>
                </c:pt>
                <c:pt idx="2809">
                  <c:v>11.650097193555952</c:v>
                </c:pt>
                <c:pt idx="2810">
                  <c:v>27.953223785317093</c:v>
                </c:pt>
                <c:pt idx="2811">
                  <c:v>16.556635087695643</c:v>
                </c:pt>
                <c:pt idx="2812">
                  <c:v>13.200262519815555</c:v>
                </c:pt>
                <c:pt idx="2813">
                  <c:v>15.419412644819753</c:v>
                </c:pt>
                <c:pt idx="2814">
                  <c:v>12.955421903790702</c:v>
                </c:pt>
                <c:pt idx="2815">
                  <c:v>29.381537372344784</c:v>
                </c:pt>
                <c:pt idx="2816">
                  <c:v>28.211869065648127</c:v>
                </c:pt>
                <c:pt idx="2817">
                  <c:v>17.961074089649017</c:v>
                </c:pt>
                <c:pt idx="2818">
                  <c:v>32.923126013116701</c:v>
                </c:pt>
                <c:pt idx="2819">
                  <c:v>25.267514139316926</c:v>
                </c:pt>
                <c:pt idx="2820">
                  <c:v>21.747140753084771</c:v>
                </c:pt>
                <c:pt idx="2821">
                  <c:v>23.71807272448099</c:v>
                </c:pt>
                <c:pt idx="2822">
                  <c:v>18.825184960447142</c:v>
                </c:pt>
                <c:pt idx="2823">
                  <c:v>29.72498866742923</c:v>
                </c:pt>
                <c:pt idx="2824">
                  <c:v>22.657168765398261</c:v>
                </c:pt>
                <c:pt idx="2825">
                  <c:v>17.045715203562079</c:v>
                </c:pt>
                <c:pt idx="2826">
                  <c:v>18.28681511839433</c:v>
                </c:pt>
                <c:pt idx="2827">
                  <c:v>30.298797910693526</c:v>
                </c:pt>
                <c:pt idx="2828">
                  <c:v>31.889080473617874</c:v>
                </c:pt>
                <c:pt idx="2829">
                  <c:v>19.537422326382128</c:v>
                </c:pt>
                <c:pt idx="2830">
                  <c:v>21.699627789833787</c:v>
                </c:pt>
                <c:pt idx="2831">
                  <c:v>22.442207549805889</c:v>
                </c:pt>
                <c:pt idx="2832">
                  <c:v>15.256124763699621</c:v>
                </c:pt>
                <c:pt idx="2833">
                  <c:v>32.928344579972645</c:v>
                </c:pt>
                <c:pt idx="2834">
                  <c:v>18.002150013896493</c:v>
                </c:pt>
                <c:pt idx="2835">
                  <c:v>31.641757691569829</c:v>
                </c:pt>
                <c:pt idx="2836">
                  <c:v>29.062528826790089</c:v>
                </c:pt>
                <c:pt idx="2837">
                  <c:v>32.596861348137011</c:v>
                </c:pt>
                <c:pt idx="2838">
                  <c:v>12.885829447743022</c:v>
                </c:pt>
                <c:pt idx="2839">
                  <c:v>20.516430341211539</c:v>
                </c:pt>
                <c:pt idx="2840">
                  <c:v>23.264091641569625</c:v>
                </c:pt>
                <c:pt idx="2841">
                  <c:v>13.859477343555717</c:v>
                </c:pt>
                <c:pt idx="2842">
                  <c:v>32.732754813330963</c:v>
                </c:pt>
                <c:pt idx="2843">
                  <c:v>11.555934202738525</c:v>
                </c:pt>
                <c:pt idx="2844">
                  <c:v>24.203741759727588</c:v>
                </c:pt>
                <c:pt idx="2845">
                  <c:v>29.202872631525381</c:v>
                </c:pt>
                <c:pt idx="2846">
                  <c:v>19.127605667993393</c:v>
                </c:pt>
                <c:pt idx="2847">
                  <c:v>12.377496778048673</c:v>
                </c:pt>
                <c:pt idx="2848">
                  <c:v>13.79607937758286</c:v>
                </c:pt>
                <c:pt idx="2849">
                  <c:v>23.175340667342439</c:v>
                </c:pt>
                <c:pt idx="2850">
                  <c:v>31.305078533183686</c:v>
                </c:pt>
                <c:pt idx="2851">
                  <c:v>12.32783700433141</c:v>
                </c:pt>
                <c:pt idx="2852">
                  <c:v>28.347281997107906</c:v>
                </c:pt>
                <c:pt idx="2853">
                  <c:v>18.000109383515781</c:v>
                </c:pt>
                <c:pt idx="2854">
                  <c:v>17.927088935410133</c:v>
                </c:pt>
                <c:pt idx="2855">
                  <c:v>21.598935988774826</c:v>
                </c:pt>
                <c:pt idx="2856">
                  <c:v>26.442432872210055</c:v>
                </c:pt>
                <c:pt idx="2857">
                  <c:v>28.191096007054565</c:v>
                </c:pt>
                <c:pt idx="2858">
                  <c:v>23.127809793218386</c:v>
                </c:pt>
                <c:pt idx="2859">
                  <c:v>31.502941071759579</c:v>
                </c:pt>
                <c:pt idx="2860">
                  <c:v>23.728227711860129</c:v>
                </c:pt>
                <c:pt idx="2861">
                  <c:v>16.84898503040511</c:v>
                </c:pt>
                <c:pt idx="2862">
                  <c:v>23.5592306582862</c:v>
                </c:pt>
                <c:pt idx="2863">
                  <c:v>33.008050267478502</c:v>
                </c:pt>
                <c:pt idx="2864">
                  <c:v>30.102007389165941</c:v>
                </c:pt>
                <c:pt idx="2865">
                  <c:v>13.547909704907561</c:v>
                </c:pt>
                <c:pt idx="2866">
                  <c:v>19.701490475590269</c:v>
                </c:pt>
                <c:pt idx="2867">
                  <c:v>20.303593585400829</c:v>
                </c:pt>
                <c:pt idx="2868">
                  <c:v>28.739577343013664</c:v>
                </c:pt>
                <c:pt idx="2869">
                  <c:v>22.77319814219587</c:v>
                </c:pt>
                <c:pt idx="2870">
                  <c:v>21.505682578688706</c:v>
                </c:pt>
                <c:pt idx="2871">
                  <c:v>30.001261446865133</c:v>
                </c:pt>
                <c:pt idx="2872">
                  <c:v>25.024524043658374</c:v>
                </c:pt>
                <c:pt idx="2873">
                  <c:v>27.667615462533021</c:v>
                </c:pt>
                <c:pt idx="2874">
                  <c:v>22.305562470729498</c:v>
                </c:pt>
                <c:pt idx="2875">
                  <c:v>31.934983849587411</c:v>
                </c:pt>
                <c:pt idx="2876">
                  <c:v>30.200604518916432</c:v>
                </c:pt>
                <c:pt idx="2877">
                  <c:v>17.158440477509806</c:v>
                </c:pt>
                <c:pt idx="2878">
                  <c:v>21.494874653323929</c:v>
                </c:pt>
                <c:pt idx="2879">
                  <c:v>27.546734312998787</c:v>
                </c:pt>
                <c:pt idx="2880">
                  <c:v>13.508003292740419</c:v>
                </c:pt>
                <c:pt idx="2881">
                  <c:v>17.223181761367879</c:v>
                </c:pt>
                <c:pt idx="2882">
                  <c:v>32.457013072203658</c:v>
                </c:pt>
                <c:pt idx="2883">
                  <c:v>22.905408917116926</c:v>
                </c:pt>
                <c:pt idx="2884">
                  <c:v>29.17155141913064</c:v>
                </c:pt>
                <c:pt idx="2885">
                  <c:v>15.088697199917862</c:v>
                </c:pt>
                <c:pt idx="2886">
                  <c:v>27.236544044143589</c:v>
                </c:pt>
                <c:pt idx="2887">
                  <c:v>33.264411504383972</c:v>
                </c:pt>
                <c:pt idx="2888">
                  <c:v>12.383940425722924</c:v>
                </c:pt>
                <c:pt idx="2889">
                  <c:v>11.271694006264354</c:v>
                </c:pt>
                <c:pt idx="2890">
                  <c:v>24.725674838433889</c:v>
                </c:pt>
                <c:pt idx="2891">
                  <c:v>15.535174177397499</c:v>
                </c:pt>
                <c:pt idx="2892">
                  <c:v>28.216747000900529</c:v>
                </c:pt>
                <c:pt idx="2893">
                  <c:v>25.608679012610832</c:v>
                </c:pt>
                <c:pt idx="2894">
                  <c:v>11.628597037365354</c:v>
                </c:pt>
                <c:pt idx="2895">
                  <c:v>16.42782479011699</c:v>
                </c:pt>
                <c:pt idx="2896">
                  <c:v>15.423294464958762</c:v>
                </c:pt>
                <c:pt idx="2897">
                  <c:v>12.644260383217592</c:v>
                </c:pt>
                <c:pt idx="2898">
                  <c:v>14.045280722645014</c:v>
                </c:pt>
                <c:pt idx="2899">
                  <c:v>26.00511199134958</c:v>
                </c:pt>
                <c:pt idx="2900">
                  <c:v>28.270048020715127</c:v>
                </c:pt>
                <c:pt idx="2901">
                  <c:v>24.937222317986922</c:v>
                </c:pt>
                <c:pt idx="2902">
                  <c:v>29.778522545250269</c:v>
                </c:pt>
                <c:pt idx="2903">
                  <c:v>16.672276414665326</c:v>
                </c:pt>
                <c:pt idx="2904">
                  <c:v>17.102778020575887</c:v>
                </c:pt>
                <c:pt idx="2905">
                  <c:v>30.200313810590529</c:v>
                </c:pt>
                <c:pt idx="2906">
                  <c:v>29.135586375243086</c:v>
                </c:pt>
                <c:pt idx="2907">
                  <c:v>23.211191941163172</c:v>
                </c:pt>
                <c:pt idx="2908">
                  <c:v>30.835218290322114</c:v>
                </c:pt>
                <c:pt idx="2909">
                  <c:v>31.783274480457493</c:v>
                </c:pt>
                <c:pt idx="2910">
                  <c:v>29.24554328470597</c:v>
                </c:pt>
                <c:pt idx="2911">
                  <c:v>29.981066116081227</c:v>
                </c:pt>
                <c:pt idx="2912">
                  <c:v>12.540185279619823</c:v>
                </c:pt>
                <c:pt idx="2913">
                  <c:v>19.816854532624095</c:v>
                </c:pt>
                <c:pt idx="2914">
                  <c:v>33.066257922496838</c:v>
                </c:pt>
                <c:pt idx="2915">
                  <c:v>21.352632457392229</c:v>
                </c:pt>
                <c:pt idx="2916">
                  <c:v>25.813814687116505</c:v>
                </c:pt>
                <c:pt idx="2917">
                  <c:v>14.383780146505822</c:v>
                </c:pt>
                <c:pt idx="2918">
                  <c:v>32.722557074068092</c:v>
                </c:pt>
                <c:pt idx="2919">
                  <c:v>31.067850251018751</c:v>
                </c:pt>
                <c:pt idx="2920">
                  <c:v>15.634269249525939</c:v>
                </c:pt>
                <c:pt idx="2921">
                  <c:v>23.244018844937671</c:v>
                </c:pt>
                <c:pt idx="2922">
                  <c:v>25.480480910283649</c:v>
                </c:pt>
                <c:pt idx="2923">
                  <c:v>23.175173044570027</c:v>
                </c:pt>
                <c:pt idx="2924">
                  <c:v>13.086508646780652</c:v>
                </c:pt>
                <c:pt idx="2925">
                  <c:v>25.068534302707615</c:v>
                </c:pt>
                <c:pt idx="2926">
                  <c:v>18.762372270964004</c:v>
                </c:pt>
                <c:pt idx="2927">
                  <c:v>18.088535319662906</c:v>
                </c:pt>
                <c:pt idx="2928">
                  <c:v>22.497106040392502</c:v>
                </c:pt>
                <c:pt idx="2929">
                  <c:v>21.866177037935689</c:v>
                </c:pt>
                <c:pt idx="2930">
                  <c:v>23.222888102745628</c:v>
                </c:pt>
                <c:pt idx="2931">
                  <c:v>19.059464387440531</c:v>
                </c:pt>
                <c:pt idx="2932">
                  <c:v>22.502670516372955</c:v>
                </c:pt>
                <c:pt idx="2933">
                  <c:v>23.681812333076866</c:v>
                </c:pt>
                <c:pt idx="2934">
                  <c:v>17.357431258455104</c:v>
                </c:pt>
                <c:pt idx="2935">
                  <c:v>22.109142670100791</c:v>
                </c:pt>
                <c:pt idx="2936">
                  <c:v>23.96231366667287</c:v>
                </c:pt>
                <c:pt idx="2937">
                  <c:v>19.838685067061352</c:v>
                </c:pt>
                <c:pt idx="2938">
                  <c:v>12.956574605821048</c:v>
                </c:pt>
                <c:pt idx="2939">
                  <c:v>15.6143176716208</c:v>
                </c:pt>
                <c:pt idx="2940">
                  <c:v>10.659303520593284</c:v>
                </c:pt>
                <c:pt idx="2941">
                  <c:v>22.469621465068162</c:v>
                </c:pt>
                <c:pt idx="2942">
                  <c:v>15.841636133872155</c:v>
                </c:pt>
                <c:pt idx="2943">
                  <c:v>16.51130269947819</c:v>
                </c:pt>
                <c:pt idx="2944">
                  <c:v>11.460031319750021</c:v>
                </c:pt>
                <c:pt idx="2945">
                  <c:v>18.137153876389732</c:v>
                </c:pt>
                <c:pt idx="2946">
                  <c:v>19.259450725679613</c:v>
                </c:pt>
                <c:pt idx="2947">
                  <c:v>19.915868736550635</c:v>
                </c:pt>
                <c:pt idx="2948">
                  <c:v>11.840347066188144</c:v>
                </c:pt>
                <c:pt idx="2949">
                  <c:v>9.8385208592838804</c:v>
                </c:pt>
                <c:pt idx="2950">
                  <c:v>24.968267452040649</c:v>
                </c:pt>
                <c:pt idx="2951">
                  <c:v>23.589494454344088</c:v>
                </c:pt>
                <c:pt idx="2952">
                  <c:v>16.369238717249353</c:v>
                </c:pt>
                <c:pt idx="2953">
                  <c:v>12.283889971070494</c:v>
                </c:pt>
                <c:pt idx="2954">
                  <c:v>23.366437273864708</c:v>
                </c:pt>
                <c:pt idx="2955">
                  <c:v>14.851916095298279</c:v>
                </c:pt>
                <c:pt idx="2956">
                  <c:v>13.238122036442411</c:v>
                </c:pt>
                <c:pt idx="2957">
                  <c:v>9.9370068410582508</c:v>
                </c:pt>
                <c:pt idx="2958">
                  <c:v>24.528785173446614</c:v>
                </c:pt>
                <c:pt idx="2959">
                  <c:v>21.709566835039169</c:v>
                </c:pt>
                <c:pt idx="2960">
                  <c:v>25.475807044648946</c:v>
                </c:pt>
                <c:pt idx="2961">
                  <c:v>17.93665198005159</c:v>
                </c:pt>
                <c:pt idx="2962">
                  <c:v>23.412722352308247</c:v>
                </c:pt>
                <c:pt idx="2963">
                  <c:v>18.227884518422595</c:v>
                </c:pt>
                <c:pt idx="2964">
                  <c:v>8.0825000000000067</c:v>
                </c:pt>
                <c:pt idx="2965">
                  <c:v>9.0325000000000006</c:v>
                </c:pt>
                <c:pt idx="2966">
                  <c:v>8.0870000000000015</c:v>
                </c:pt>
                <c:pt idx="2967">
                  <c:v>8.3415000000000035</c:v>
                </c:pt>
                <c:pt idx="2968">
                  <c:v>8.9780000000000015</c:v>
                </c:pt>
                <c:pt idx="2969">
                  <c:v>12.51</c:v>
                </c:pt>
                <c:pt idx="2970">
                  <c:v>9.0010000000000012</c:v>
                </c:pt>
                <c:pt idx="2971">
                  <c:v>8.98</c:v>
                </c:pt>
                <c:pt idx="2972">
                  <c:v>9.0425000000000004</c:v>
                </c:pt>
                <c:pt idx="2973">
                  <c:v>10.128</c:v>
                </c:pt>
                <c:pt idx="2974">
                  <c:v>8.9495000000000005</c:v>
                </c:pt>
                <c:pt idx="2975">
                  <c:v>8.0875000000000004</c:v>
                </c:pt>
                <c:pt idx="2976">
                  <c:v>10.019</c:v>
                </c:pt>
                <c:pt idx="2977">
                  <c:v>10.198500000000001</c:v>
                </c:pt>
                <c:pt idx="2978">
                  <c:v>9.9755000000000287</c:v>
                </c:pt>
                <c:pt idx="2979">
                  <c:v>7.8874999999999975</c:v>
                </c:pt>
                <c:pt idx="2980">
                  <c:v>7.4865000000000004</c:v>
                </c:pt>
                <c:pt idx="2981">
                  <c:v>8.6980000000000004</c:v>
                </c:pt>
                <c:pt idx="2982">
                  <c:v>9.4410000000000025</c:v>
                </c:pt>
                <c:pt idx="2983">
                  <c:v>10.1395</c:v>
                </c:pt>
                <c:pt idx="2984">
                  <c:v>12.98</c:v>
                </c:pt>
                <c:pt idx="2985">
                  <c:v>12.04</c:v>
                </c:pt>
                <c:pt idx="2986">
                  <c:v>12.905000000000006</c:v>
                </c:pt>
                <c:pt idx="2987">
                  <c:v>11.3</c:v>
                </c:pt>
                <c:pt idx="2988">
                  <c:v>11.665000000000004</c:v>
                </c:pt>
                <c:pt idx="2989">
                  <c:v>10.975000000000025</c:v>
                </c:pt>
                <c:pt idx="2990">
                  <c:v>9.9605000000000068</c:v>
                </c:pt>
                <c:pt idx="2991">
                  <c:v>9.8770000000000007</c:v>
                </c:pt>
                <c:pt idx="2992">
                  <c:v>9.7025000000000006</c:v>
                </c:pt>
                <c:pt idx="2993">
                  <c:v>10.6145</c:v>
                </c:pt>
                <c:pt idx="2994">
                  <c:v>9.0665000000000067</c:v>
                </c:pt>
                <c:pt idx="2995">
                  <c:v>9.827</c:v>
                </c:pt>
                <c:pt idx="2996">
                  <c:v>9.4525000000000325</c:v>
                </c:pt>
                <c:pt idx="2997">
                  <c:v>7.9154999999999998</c:v>
                </c:pt>
                <c:pt idx="3015">
                  <c:v>611</c:v>
                </c:pt>
                <c:pt idx="3016">
                  <c:v>247.33100000000007</c:v>
                </c:pt>
                <c:pt idx="3017">
                  <c:v>141.93200000000004</c:v>
                </c:pt>
                <c:pt idx="3018">
                  <c:v>249.08700000000007</c:v>
                </c:pt>
                <c:pt idx="3019">
                  <c:v>160.78300000000002</c:v>
                </c:pt>
                <c:pt idx="3020">
                  <c:v>59.651000000000003</c:v>
                </c:pt>
                <c:pt idx="3021">
                  <c:v>41.999000000000002</c:v>
                </c:pt>
                <c:pt idx="3022">
                  <c:v>30.853999999999999</c:v>
                </c:pt>
                <c:pt idx="3023">
                  <c:v>42.4</c:v>
                </c:pt>
                <c:pt idx="3024">
                  <c:v>35.5</c:v>
                </c:pt>
              </c:numCache>
            </c:numRef>
          </c:xVal>
          <c:yVal>
            <c:numRef>
              <c:f>水稻酸砷!$H$1:$H$3026</c:f>
              <c:numCache>
                <c:formatCode>General</c:formatCode>
                <c:ptCount val="3026"/>
                <c:pt idx="0">
                  <c:v>9.5000000000000043E-2</c:v>
                </c:pt>
                <c:pt idx="1">
                  <c:v>9.7000000000000003E-2</c:v>
                </c:pt>
                <c:pt idx="2">
                  <c:v>9.8000000000000226E-2</c:v>
                </c:pt>
                <c:pt idx="3">
                  <c:v>0.70000000000000062</c:v>
                </c:pt>
                <c:pt idx="4">
                  <c:v>0.65000000000000191</c:v>
                </c:pt>
                <c:pt idx="5">
                  <c:v>0.68</c:v>
                </c:pt>
                <c:pt idx="6">
                  <c:v>0.27</c:v>
                </c:pt>
                <c:pt idx="7">
                  <c:v>0.31000000000000077</c:v>
                </c:pt>
                <c:pt idx="8">
                  <c:v>0.11</c:v>
                </c:pt>
                <c:pt idx="9">
                  <c:v>0.26</c:v>
                </c:pt>
                <c:pt idx="10">
                  <c:v>0.33000000000000101</c:v>
                </c:pt>
                <c:pt idx="11">
                  <c:v>0.13</c:v>
                </c:pt>
                <c:pt idx="12">
                  <c:v>0.13687241496633001</c:v>
                </c:pt>
                <c:pt idx="13">
                  <c:v>0.11426045735948399</c:v>
                </c:pt>
                <c:pt idx="14">
                  <c:v>0.12806343046103175</c:v>
                </c:pt>
                <c:pt idx="15">
                  <c:v>0.13694970784883748</c:v>
                </c:pt>
                <c:pt idx="16">
                  <c:v>0.145523579405268</c:v>
                </c:pt>
                <c:pt idx="17">
                  <c:v>0.12196939307244695</c:v>
                </c:pt>
                <c:pt idx="18">
                  <c:v>0.14598904374329763</c:v>
                </c:pt>
                <c:pt idx="19">
                  <c:v>0.12647601884296542</c:v>
                </c:pt>
                <c:pt idx="20">
                  <c:v>0.12424779309113702</c:v>
                </c:pt>
                <c:pt idx="21">
                  <c:v>0.1233106902366012</c:v>
                </c:pt>
                <c:pt idx="22">
                  <c:v>0.13788023239812539</c:v>
                </c:pt>
                <c:pt idx="23">
                  <c:v>0.11476793517004798</c:v>
                </c:pt>
                <c:pt idx="24">
                  <c:v>0.13622637812449448</c:v>
                </c:pt>
                <c:pt idx="25">
                  <c:v>0.13562287875325743</c:v>
                </c:pt>
                <c:pt idx="26">
                  <c:v>0.144831149908797</c:v>
                </c:pt>
                <c:pt idx="27">
                  <c:v>0.13168554420089287</c:v>
                </c:pt>
                <c:pt idx="28">
                  <c:v>0.136720546905265</c:v>
                </c:pt>
                <c:pt idx="29">
                  <c:v>0.14263841674120642</c:v>
                </c:pt>
                <c:pt idx="30">
                  <c:v>0.14583449701890799</c:v>
                </c:pt>
                <c:pt idx="31">
                  <c:v>0.1203275489555722</c:v>
                </c:pt>
                <c:pt idx="32">
                  <c:v>0.11878678496275327</c:v>
                </c:pt>
                <c:pt idx="33">
                  <c:v>0.12291576642214802</c:v>
                </c:pt>
                <c:pt idx="34">
                  <c:v>0.13583324866543248</c:v>
                </c:pt>
                <c:pt idx="35">
                  <c:v>0.11521616594084599</c:v>
                </c:pt>
                <c:pt idx="36">
                  <c:v>0.14165955348012399</c:v>
                </c:pt>
                <c:pt idx="37">
                  <c:v>0.11359308995794112</c:v>
                </c:pt>
                <c:pt idx="38">
                  <c:v>0.133998629858055</c:v>
                </c:pt>
                <c:pt idx="39">
                  <c:v>0.13628360097911388</c:v>
                </c:pt>
                <c:pt idx="40">
                  <c:v>0.134812530224838</c:v>
                </c:pt>
                <c:pt idx="41">
                  <c:v>0.13117252286163167</c:v>
                </c:pt>
                <c:pt idx="42">
                  <c:v>0.12817211702454034</c:v>
                </c:pt>
                <c:pt idx="43">
                  <c:v>0.11623520806585624</c:v>
                </c:pt>
                <c:pt idx="44">
                  <c:v>0.145222044624502</c:v>
                </c:pt>
                <c:pt idx="45">
                  <c:v>0.13432141823021487</c:v>
                </c:pt>
                <c:pt idx="46">
                  <c:v>0.14561749627215748</c:v>
                </c:pt>
                <c:pt idx="47">
                  <c:v>0.13630789018287648</c:v>
                </c:pt>
                <c:pt idx="48">
                  <c:v>0.12636272755074887</c:v>
                </c:pt>
                <c:pt idx="49">
                  <c:v>0.13290464120374487</c:v>
                </c:pt>
                <c:pt idx="50">
                  <c:v>0.12699406247733669</c:v>
                </c:pt>
                <c:pt idx="51">
                  <c:v>0.11787075637808021</c:v>
                </c:pt>
                <c:pt idx="52">
                  <c:v>0.12003318242270899</c:v>
                </c:pt>
                <c:pt idx="53">
                  <c:v>0.12987159753934588</c:v>
                </c:pt>
                <c:pt idx="54">
                  <c:v>0.13941657914399339</c:v>
                </c:pt>
                <c:pt idx="55">
                  <c:v>0.11759438319274779</c:v>
                </c:pt>
                <c:pt idx="56">
                  <c:v>0.14322331191274101</c:v>
                </c:pt>
                <c:pt idx="57">
                  <c:v>0.115547881950049</c:v>
                </c:pt>
                <c:pt idx="58">
                  <c:v>0.1142567803593792</c:v>
                </c:pt>
                <c:pt idx="59">
                  <c:v>0.12853556697068258</c:v>
                </c:pt>
                <c:pt idx="60">
                  <c:v>0.11863362035164142</c:v>
                </c:pt>
                <c:pt idx="61">
                  <c:v>0.12687702391346667</c:v>
                </c:pt>
                <c:pt idx="62">
                  <c:v>0.11786408004862936</c:v>
                </c:pt>
                <c:pt idx="63">
                  <c:v>0.11962509398132626</c:v>
                </c:pt>
                <c:pt idx="64">
                  <c:v>0.12013946245681326</c:v>
                </c:pt>
                <c:pt idx="65">
                  <c:v>0.144600070672977</c:v>
                </c:pt>
                <c:pt idx="66">
                  <c:v>0.13998306822681</c:v>
                </c:pt>
                <c:pt idx="67">
                  <c:v>0.12758159526360452</c:v>
                </c:pt>
                <c:pt idx="68">
                  <c:v>0.14409511791256199</c:v>
                </c:pt>
                <c:pt idx="69">
                  <c:v>0.13506861432378367</c:v>
                </c:pt>
                <c:pt idx="70">
                  <c:v>0.12140778945124121</c:v>
                </c:pt>
                <c:pt idx="71">
                  <c:v>0.14302672884536599</c:v>
                </c:pt>
                <c:pt idx="72">
                  <c:v>0.14138333643182763</c:v>
                </c:pt>
                <c:pt idx="73">
                  <c:v>0.122642384550865</c:v>
                </c:pt>
                <c:pt idx="74">
                  <c:v>0.11991273186950202</c:v>
                </c:pt>
                <c:pt idx="75">
                  <c:v>0.11840865995418702</c:v>
                </c:pt>
                <c:pt idx="76">
                  <c:v>0.11978824979927399</c:v>
                </c:pt>
                <c:pt idx="77">
                  <c:v>0.12753562611838787</c:v>
                </c:pt>
                <c:pt idx="78">
                  <c:v>0.122882301419142</c:v>
                </c:pt>
                <c:pt idx="79">
                  <c:v>0.11761424606425949</c:v>
                </c:pt>
                <c:pt idx="80">
                  <c:v>0.12398974649906</c:v>
                </c:pt>
                <c:pt idx="81">
                  <c:v>0.12494609133357019</c:v>
                </c:pt>
                <c:pt idx="82">
                  <c:v>0.13532849188634863</c:v>
                </c:pt>
                <c:pt idx="83">
                  <c:v>0.14000496871527299</c:v>
                </c:pt>
                <c:pt idx="84">
                  <c:v>0.14170393673577542</c:v>
                </c:pt>
                <c:pt idx="85">
                  <c:v>0.13695731587026963</c:v>
                </c:pt>
                <c:pt idx="86">
                  <c:v>0.14087418995624101</c:v>
                </c:pt>
                <c:pt idx="87">
                  <c:v>0.14014728619583575</c:v>
                </c:pt>
                <c:pt idx="88">
                  <c:v>0.128400557553216</c:v>
                </c:pt>
                <c:pt idx="89">
                  <c:v>0.12792834569254599</c:v>
                </c:pt>
                <c:pt idx="90">
                  <c:v>0.113978370255943</c:v>
                </c:pt>
                <c:pt idx="91">
                  <c:v>0.13523230820825988</c:v>
                </c:pt>
                <c:pt idx="92">
                  <c:v>0.14264821518315501</c:v>
                </c:pt>
                <c:pt idx="93">
                  <c:v>0.13803405895005597</c:v>
                </c:pt>
                <c:pt idx="94">
                  <c:v>0.14258222171625901</c:v>
                </c:pt>
                <c:pt idx="95">
                  <c:v>0.13173446762327201</c:v>
                </c:pt>
                <c:pt idx="96">
                  <c:v>0.13488916763108397</c:v>
                </c:pt>
                <c:pt idx="97">
                  <c:v>0.13111608112917641</c:v>
                </c:pt>
                <c:pt idx="98">
                  <c:v>0.13400166466368349</c:v>
                </c:pt>
                <c:pt idx="99">
                  <c:v>0.13883190051731742</c:v>
                </c:pt>
                <c:pt idx="100">
                  <c:v>0.11859271833631521</c:v>
                </c:pt>
                <c:pt idx="101">
                  <c:v>0.14170500106977499</c:v>
                </c:pt>
                <c:pt idx="102">
                  <c:v>0.121977441310057</c:v>
                </c:pt>
                <c:pt idx="103">
                  <c:v>0.12651406218292363</c:v>
                </c:pt>
                <c:pt idx="104">
                  <c:v>0.12449954505961826</c:v>
                </c:pt>
                <c:pt idx="105">
                  <c:v>0.12994060489450801</c:v>
                </c:pt>
                <c:pt idx="106">
                  <c:v>0.12075849845207</c:v>
                </c:pt>
                <c:pt idx="107">
                  <c:v>0.132186087304836</c:v>
                </c:pt>
                <c:pt idx="108">
                  <c:v>0.11628008132315212</c:v>
                </c:pt>
                <c:pt idx="109">
                  <c:v>0.12073870072871945</c:v>
                </c:pt>
                <c:pt idx="110">
                  <c:v>0.14199303552183196</c:v>
                </c:pt>
                <c:pt idx="111">
                  <c:v>0.12192320170805039</c:v>
                </c:pt>
                <c:pt idx="112">
                  <c:v>0.13774272565394097</c:v>
                </c:pt>
                <c:pt idx="113">
                  <c:v>0.11991453617469</c:v>
                </c:pt>
                <c:pt idx="114">
                  <c:v>0.11953405910751209</c:v>
                </c:pt>
                <c:pt idx="115">
                  <c:v>0.11724940369830195</c:v>
                </c:pt>
                <c:pt idx="116">
                  <c:v>0.12858496306700101</c:v>
                </c:pt>
                <c:pt idx="117">
                  <c:v>0.144301561160287</c:v>
                </c:pt>
                <c:pt idx="118">
                  <c:v>0.13215754602668087</c:v>
                </c:pt>
                <c:pt idx="119">
                  <c:v>0.14583771182541599</c:v>
                </c:pt>
                <c:pt idx="120">
                  <c:v>0.12726658050282963</c:v>
                </c:pt>
                <c:pt idx="121">
                  <c:v>0.117937750957395</c:v>
                </c:pt>
                <c:pt idx="122">
                  <c:v>0.12907713977730248</c:v>
                </c:pt>
                <c:pt idx="123">
                  <c:v>0.123309282698952</c:v>
                </c:pt>
                <c:pt idx="124">
                  <c:v>0.13727248564031139</c:v>
                </c:pt>
                <c:pt idx="125">
                  <c:v>0.13798005278516948</c:v>
                </c:pt>
                <c:pt idx="126">
                  <c:v>0.14614711906491401</c:v>
                </c:pt>
                <c:pt idx="127">
                  <c:v>0.11825604619160802</c:v>
                </c:pt>
                <c:pt idx="128">
                  <c:v>0.14371569526603248</c:v>
                </c:pt>
                <c:pt idx="129">
                  <c:v>0.12324540211700921</c:v>
                </c:pt>
                <c:pt idx="130">
                  <c:v>0.137628820057204</c:v>
                </c:pt>
                <c:pt idx="131">
                  <c:v>0.11541153283834785</c:v>
                </c:pt>
                <c:pt idx="132">
                  <c:v>0.13314165162946101</c:v>
                </c:pt>
                <c:pt idx="133">
                  <c:v>0.115400264912741</c:v>
                </c:pt>
                <c:pt idx="134">
                  <c:v>0.126800998359133</c:v>
                </c:pt>
                <c:pt idx="135">
                  <c:v>0.13358516459692363</c:v>
                </c:pt>
                <c:pt idx="136">
                  <c:v>0.120146366442164</c:v>
                </c:pt>
                <c:pt idx="137">
                  <c:v>0.11875171549246398</c:v>
                </c:pt>
                <c:pt idx="138">
                  <c:v>0.11362816391886102</c:v>
                </c:pt>
                <c:pt idx="139">
                  <c:v>0.13577063032675488</c:v>
                </c:pt>
                <c:pt idx="140">
                  <c:v>0.12152095855004302</c:v>
                </c:pt>
                <c:pt idx="141">
                  <c:v>0.14024239263655539</c:v>
                </c:pt>
                <c:pt idx="142">
                  <c:v>0.13799114141356839</c:v>
                </c:pt>
                <c:pt idx="143">
                  <c:v>0.13565050404104387</c:v>
                </c:pt>
                <c:pt idx="144">
                  <c:v>0.13030681318703199</c:v>
                </c:pt>
                <c:pt idx="145">
                  <c:v>0.11600175706462212</c:v>
                </c:pt>
                <c:pt idx="146">
                  <c:v>0.142783904360787</c:v>
                </c:pt>
                <c:pt idx="147">
                  <c:v>0.13658995249923342</c:v>
                </c:pt>
                <c:pt idx="148">
                  <c:v>0.11822194401881639</c:v>
                </c:pt>
                <c:pt idx="149">
                  <c:v>0.13876429042409569</c:v>
                </c:pt>
                <c:pt idx="150">
                  <c:v>0.14648021258596081</c:v>
                </c:pt>
                <c:pt idx="151">
                  <c:v>0.14096054194875687</c:v>
                </c:pt>
                <c:pt idx="152">
                  <c:v>0.11392010936665421</c:v>
                </c:pt>
                <c:pt idx="153">
                  <c:v>0.12096653174785123</c:v>
                </c:pt>
                <c:pt idx="154">
                  <c:v>0.13366427631746639</c:v>
                </c:pt>
                <c:pt idx="155">
                  <c:v>0.124969060096567</c:v>
                </c:pt>
                <c:pt idx="156">
                  <c:v>0.13767014698957367</c:v>
                </c:pt>
                <c:pt idx="157">
                  <c:v>0.12495811961178398</c:v>
                </c:pt>
                <c:pt idx="158">
                  <c:v>0.13261929105984199</c:v>
                </c:pt>
                <c:pt idx="159">
                  <c:v>0.12923028461952901</c:v>
                </c:pt>
                <c:pt idx="160">
                  <c:v>0.14572426818002554</c:v>
                </c:pt>
                <c:pt idx="161">
                  <c:v>0.13690013474583151</c:v>
                </c:pt>
                <c:pt idx="162">
                  <c:v>0.11602546957661536</c:v>
                </c:pt>
                <c:pt idx="163">
                  <c:v>0.12070082044484302</c:v>
                </c:pt>
                <c:pt idx="164">
                  <c:v>0.13444963964817042</c:v>
                </c:pt>
                <c:pt idx="165">
                  <c:v>0.14428945161819948</c:v>
                </c:pt>
                <c:pt idx="166">
                  <c:v>0.11786805219050395</c:v>
                </c:pt>
                <c:pt idx="167">
                  <c:v>0.12464133366202898</c:v>
                </c:pt>
                <c:pt idx="168">
                  <c:v>0.13232902949078187</c:v>
                </c:pt>
                <c:pt idx="169">
                  <c:v>0.13323458604490299</c:v>
                </c:pt>
                <c:pt idx="170">
                  <c:v>0.12070185294801239</c:v>
                </c:pt>
                <c:pt idx="171">
                  <c:v>0.139094014133052</c:v>
                </c:pt>
                <c:pt idx="172">
                  <c:v>0.12976109491205001</c:v>
                </c:pt>
                <c:pt idx="173">
                  <c:v>0.11810730773233701</c:v>
                </c:pt>
                <c:pt idx="174">
                  <c:v>0.126300560812801</c:v>
                </c:pt>
                <c:pt idx="175">
                  <c:v>0.12730096941295488</c:v>
                </c:pt>
                <c:pt idx="176">
                  <c:v>0.13925094302166799</c:v>
                </c:pt>
                <c:pt idx="177">
                  <c:v>0.12744441574974338</c:v>
                </c:pt>
                <c:pt idx="178">
                  <c:v>0.12787945235554588</c:v>
                </c:pt>
                <c:pt idx="179">
                  <c:v>0.14048832301122463</c:v>
                </c:pt>
                <c:pt idx="180">
                  <c:v>0.117376362547456</c:v>
                </c:pt>
                <c:pt idx="181">
                  <c:v>0.12287753401059398</c:v>
                </c:pt>
                <c:pt idx="182">
                  <c:v>0.11436215445393329</c:v>
                </c:pt>
                <c:pt idx="183">
                  <c:v>0.13118587562372752</c:v>
                </c:pt>
                <c:pt idx="184">
                  <c:v>0.13536683951438999</c:v>
                </c:pt>
                <c:pt idx="185">
                  <c:v>0.11913761797597409</c:v>
                </c:pt>
                <c:pt idx="186">
                  <c:v>0.14222135606754899</c:v>
                </c:pt>
                <c:pt idx="187">
                  <c:v>0.13948104576996248</c:v>
                </c:pt>
                <c:pt idx="188">
                  <c:v>0.13287221561075152</c:v>
                </c:pt>
                <c:pt idx="189">
                  <c:v>0.11908033538487198</c:v>
                </c:pt>
                <c:pt idx="190">
                  <c:v>0.13159252844449101</c:v>
                </c:pt>
                <c:pt idx="191">
                  <c:v>0.14471297510960199</c:v>
                </c:pt>
                <c:pt idx="192">
                  <c:v>0.12148879718339398</c:v>
                </c:pt>
                <c:pt idx="193">
                  <c:v>0.127520319347281</c:v>
                </c:pt>
                <c:pt idx="194">
                  <c:v>0.14452297789806701</c:v>
                </c:pt>
                <c:pt idx="195">
                  <c:v>0.13633742318712669</c:v>
                </c:pt>
                <c:pt idx="196">
                  <c:v>0.12334971877042902</c:v>
                </c:pt>
                <c:pt idx="197">
                  <c:v>0.139590579876752</c:v>
                </c:pt>
                <c:pt idx="198">
                  <c:v>0.13252134340528299</c:v>
                </c:pt>
                <c:pt idx="199">
                  <c:v>0.13557375130335858</c:v>
                </c:pt>
                <c:pt idx="200">
                  <c:v>0.13041933700417857</c:v>
                </c:pt>
                <c:pt idx="201">
                  <c:v>0.1350181564624458</c:v>
                </c:pt>
                <c:pt idx="202">
                  <c:v>0.11769146241109221</c:v>
                </c:pt>
                <c:pt idx="203">
                  <c:v>0.12254284710566909</c:v>
                </c:pt>
                <c:pt idx="204">
                  <c:v>0.13290215665812699</c:v>
                </c:pt>
                <c:pt idx="205">
                  <c:v>0.14198888874410054</c:v>
                </c:pt>
                <c:pt idx="206">
                  <c:v>0.12779341884570738</c:v>
                </c:pt>
                <c:pt idx="207">
                  <c:v>0.13121820486062863</c:v>
                </c:pt>
                <c:pt idx="208">
                  <c:v>0.14133017186232863</c:v>
                </c:pt>
                <c:pt idx="209">
                  <c:v>0.13783175466721601</c:v>
                </c:pt>
                <c:pt idx="210">
                  <c:v>0.1149719646307408</c:v>
                </c:pt>
                <c:pt idx="211">
                  <c:v>0.11739763645187209</c:v>
                </c:pt>
                <c:pt idx="212">
                  <c:v>0.13891374986072175</c:v>
                </c:pt>
                <c:pt idx="213">
                  <c:v>0.11670751579215501</c:v>
                </c:pt>
                <c:pt idx="214">
                  <c:v>0.13596654462598501</c:v>
                </c:pt>
                <c:pt idx="215">
                  <c:v>0.13120719225622754</c:v>
                </c:pt>
                <c:pt idx="216">
                  <c:v>0.12422788315015502</c:v>
                </c:pt>
                <c:pt idx="217">
                  <c:v>0.126653048321931</c:v>
                </c:pt>
                <c:pt idx="218">
                  <c:v>0.122339933061168</c:v>
                </c:pt>
                <c:pt idx="219">
                  <c:v>0.12681175382365867</c:v>
                </c:pt>
                <c:pt idx="220">
                  <c:v>0.11755526072484</c:v>
                </c:pt>
                <c:pt idx="221">
                  <c:v>0.115372976905161</c:v>
                </c:pt>
                <c:pt idx="222">
                  <c:v>0.13196058102527242</c:v>
                </c:pt>
                <c:pt idx="223">
                  <c:v>0.14398411856242599</c:v>
                </c:pt>
                <c:pt idx="224">
                  <c:v>0.12058259411594498</c:v>
                </c:pt>
                <c:pt idx="225">
                  <c:v>0.11805309537625112</c:v>
                </c:pt>
                <c:pt idx="226">
                  <c:v>0.12882666344625388</c:v>
                </c:pt>
                <c:pt idx="227">
                  <c:v>0.114962401022338</c:v>
                </c:pt>
                <c:pt idx="228">
                  <c:v>0.141030562650486</c:v>
                </c:pt>
                <c:pt idx="229">
                  <c:v>0.13207909804805587</c:v>
                </c:pt>
                <c:pt idx="230">
                  <c:v>0.14236388471426248</c:v>
                </c:pt>
                <c:pt idx="231">
                  <c:v>0.11521529341851236</c:v>
                </c:pt>
                <c:pt idx="232">
                  <c:v>0.114504198366064</c:v>
                </c:pt>
                <c:pt idx="233">
                  <c:v>0.14205475759546263</c:v>
                </c:pt>
                <c:pt idx="234">
                  <c:v>0.11766843092181126</c:v>
                </c:pt>
                <c:pt idx="235">
                  <c:v>0.12232261156197524</c:v>
                </c:pt>
                <c:pt idx="236">
                  <c:v>0.14593771836769848</c:v>
                </c:pt>
                <c:pt idx="237">
                  <c:v>0.12181820539201201</c:v>
                </c:pt>
                <c:pt idx="238">
                  <c:v>0.14363015032796742</c:v>
                </c:pt>
                <c:pt idx="239">
                  <c:v>0.13605745776709463</c:v>
                </c:pt>
                <c:pt idx="240">
                  <c:v>0.1218883607595648</c:v>
                </c:pt>
                <c:pt idx="241">
                  <c:v>0.13474770158154942</c:v>
                </c:pt>
                <c:pt idx="242">
                  <c:v>0.12984534072549681</c:v>
                </c:pt>
                <c:pt idx="243">
                  <c:v>0.138203872523848</c:v>
                </c:pt>
                <c:pt idx="244">
                  <c:v>0.11638097008148612</c:v>
                </c:pt>
                <c:pt idx="245">
                  <c:v>0.13859797186306699</c:v>
                </c:pt>
                <c:pt idx="246">
                  <c:v>0.11828599173556099</c:v>
                </c:pt>
                <c:pt idx="247">
                  <c:v>0.12424159030600899</c:v>
                </c:pt>
                <c:pt idx="248">
                  <c:v>0.12181976625532298</c:v>
                </c:pt>
                <c:pt idx="249">
                  <c:v>0.139851748771887</c:v>
                </c:pt>
                <c:pt idx="250">
                  <c:v>0.125501242470616</c:v>
                </c:pt>
                <c:pt idx="251">
                  <c:v>0.13683911338739663</c:v>
                </c:pt>
                <c:pt idx="252">
                  <c:v>0.1392144361956078</c:v>
                </c:pt>
                <c:pt idx="253">
                  <c:v>0.11777792627210899</c:v>
                </c:pt>
                <c:pt idx="254">
                  <c:v>0.11949828338762512</c:v>
                </c:pt>
                <c:pt idx="255">
                  <c:v>0.13110737483465887</c:v>
                </c:pt>
                <c:pt idx="256">
                  <c:v>0.11393111489600601</c:v>
                </c:pt>
                <c:pt idx="257">
                  <c:v>0.12198687125121045</c:v>
                </c:pt>
                <c:pt idx="258">
                  <c:v>0.13174868870046763</c:v>
                </c:pt>
                <c:pt idx="259">
                  <c:v>0.13480934684894424</c:v>
                </c:pt>
                <c:pt idx="260">
                  <c:v>0.11645215197422602</c:v>
                </c:pt>
                <c:pt idx="261">
                  <c:v>0.13652230389950401</c:v>
                </c:pt>
                <c:pt idx="262">
                  <c:v>0.11415458563948902</c:v>
                </c:pt>
                <c:pt idx="263">
                  <c:v>0.14059252819392701</c:v>
                </c:pt>
                <c:pt idx="264">
                  <c:v>0.14219405381546563</c:v>
                </c:pt>
                <c:pt idx="265">
                  <c:v>0.14025953558582463</c:v>
                </c:pt>
                <c:pt idx="266">
                  <c:v>0.13570499395721142</c:v>
                </c:pt>
                <c:pt idx="267">
                  <c:v>0.13934273976300901</c:v>
                </c:pt>
                <c:pt idx="268">
                  <c:v>0.12988216107602199</c:v>
                </c:pt>
                <c:pt idx="269">
                  <c:v>0.13553111911575497</c:v>
                </c:pt>
                <c:pt idx="270">
                  <c:v>0.12692933808936663</c:v>
                </c:pt>
                <c:pt idx="271">
                  <c:v>0.14388841845267242</c:v>
                </c:pt>
                <c:pt idx="272">
                  <c:v>0.142323114969898</c:v>
                </c:pt>
                <c:pt idx="273">
                  <c:v>0.14208152633453458</c:v>
                </c:pt>
                <c:pt idx="274">
                  <c:v>0.12212636425191249</c:v>
                </c:pt>
                <c:pt idx="275">
                  <c:v>0.12434989578796588</c:v>
                </c:pt>
                <c:pt idx="276">
                  <c:v>0.13612135618787699</c:v>
                </c:pt>
                <c:pt idx="277">
                  <c:v>0.33993213077559131</c:v>
                </c:pt>
                <c:pt idx="278">
                  <c:v>0.32945237663276727</c:v>
                </c:pt>
                <c:pt idx="279">
                  <c:v>0.3457662320134135</c:v>
                </c:pt>
                <c:pt idx="280">
                  <c:v>0.12982345819211499</c:v>
                </c:pt>
                <c:pt idx="281">
                  <c:v>0.33934277640015742</c:v>
                </c:pt>
                <c:pt idx="282">
                  <c:v>0.31741685340965092</c:v>
                </c:pt>
                <c:pt idx="283">
                  <c:v>0.32313883681299932</c:v>
                </c:pt>
                <c:pt idx="284">
                  <c:v>0.14243724007912781</c:v>
                </c:pt>
                <c:pt idx="285">
                  <c:v>0.32742008966511205</c:v>
                </c:pt>
                <c:pt idx="286">
                  <c:v>0.34606423620412552</c:v>
                </c:pt>
                <c:pt idx="287">
                  <c:v>0.33617914067854832</c:v>
                </c:pt>
                <c:pt idx="288">
                  <c:v>0.32490623476595315</c:v>
                </c:pt>
                <c:pt idx="289">
                  <c:v>0.34009097433786301</c:v>
                </c:pt>
                <c:pt idx="290">
                  <c:v>0.33460652378098255</c:v>
                </c:pt>
                <c:pt idx="291">
                  <c:v>0.32289055630366298</c:v>
                </c:pt>
                <c:pt idx="292">
                  <c:v>0.329674008874623</c:v>
                </c:pt>
                <c:pt idx="293">
                  <c:v>0.31909260012031881</c:v>
                </c:pt>
                <c:pt idx="294">
                  <c:v>0.32394569543429447</c:v>
                </c:pt>
                <c:pt idx="295">
                  <c:v>0.31497353245320381</c:v>
                </c:pt>
                <c:pt idx="296">
                  <c:v>0.32156612052878458</c:v>
                </c:pt>
                <c:pt idx="297">
                  <c:v>0.3209713011165754</c:v>
                </c:pt>
                <c:pt idx="298">
                  <c:v>0.31884360205907591</c:v>
                </c:pt>
                <c:pt idx="299">
                  <c:v>0.3372030944502355</c:v>
                </c:pt>
                <c:pt idx="300">
                  <c:v>0.32414944306105181</c:v>
                </c:pt>
                <c:pt idx="301">
                  <c:v>0.34310792069383333</c:v>
                </c:pt>
                <c:pt idx="302">
                  <c:v>0.34308379621776192</c:v>
                </c:pt>
                <c:pt idx="303">
                  <c:v>0.31757123424156686</c:v>
                </c:pt>
                <c:pt idx="304">
                  <c:v>0.34376818202343962</c:v>
                </c:pt>
                <c:pt idx="305">
                  <c:v>0.32815573390968283</c:v>
                </c:pt>
                <c:pt idx="306">
                  <c:v>0.3406585019921155</c:v>
                </c:pt>
                <c:pt idx="307">
                  <c:v>0.32412349402573282</c:v>
                </c:pt>
                <c:pt idx="308">
                  <c:v>0.32796172105748866</c:v>
                </c:pt>
                <c:pt idx="309">
                  <c:v>0.328987574288023</c:v>
                </c:pt>
                <c:pt idx="310">
                  <c:v>0.33645468492367686</c:v>
                </c:pt>
                <c:pt idx="311">
                  <c:v>0.32170536798380628</c:v>
                </c:pt>
                <c:pt idx="312">
                  <c:v>0.32356152994334247</c:v>
                </c:pt>
                <c:pt idx="313">
                  <c:v>0.3231912267905403</c:v>
                </c:pt>
                <c:pt idx="314">
                  <c:v>0.34235445002142034</c:v>
                </c:pt>
                <c:pt idx="315">
                  <c:v>0.33899160408603984</c:v>
                </c:pt>
                <c:pt idx="316">
                  <c:v>0.33635446647407496</c:v>
                </c:pt>
                <c:pt idx="317">
                  <c:v>0.33787713608297454</c:v>
                </c:pt>
                <c:pt idx="318">
                  <c:v>0.3216797958146036</c:v>
                </c:pt>
                <c:pt idx="319">
                  <c:v>0.31807001675727875</c:v>
                </c:pt>
                <c:pt idx="320">
                  <c:v>0.34004726176495476</c:v>
                </c:pt>
                <c:pt idx="321">
                  <c:v>0.34628462234153246</c:v>
                </c:pt>
                <c:pt idx="322">
                  <c:v>0.33614003114744972</c:v>
                </c:pt>
                <c:pt idx="323">
                  <c:v>0.33662494079864741</c:v>
                </c:pt>
                <c:pt idx="324">
                  <c:v>0.32899117945249789</c:v>
                </c:pt>
                <c:pt idx="325">
                  <c:v>0.31654082196605693</c:v>
                </c:pt>
                <c:pt idx="326">
                  <c:v>0.32385731406191431</c:v>
                </c:pt>
                <c:pt idx="327">
                  <c:v>0.33319372560637511</c:v>
                </c:pt>
                <c:pt idx="328">
                  <c:v>0.32993142572821288</c:v>
                </c:pt>
                <c:pt idx="329">
                  <c:v>0.34309669624460798</c:v>
                </c:pt>
                <c:pt idx="330">
                  <c:v>0.33865090748415716</c:v>
                </c:pt>
                <c:pt idx="331">
                  <c:v>0.33581554714431755</c:v>
                </c:pt>
                <c:pt idx="332">
                  <c:v>0.33346795438247973</c:v>
                </c:pt>
                <c:pt idx="333">
                  <c:v>0.33826454595486183</c:v>
                </c:pt>
                <c:pt idx="334">
                  <c:v>0.3161934535876913</c:v>
                </c:pt>
                <c:pt idx="335">
                  <c:v>0.31406111069089232</c:v>
                </c:pt>
                <c:pt idx="336">
                  <c:v>0.33863158255743858</c:v>
                </c:pt>
                <c:pt idx="337">
                  <c:v>0.32406548632150095</c:v>
                </c:pt>
                <c:pt idx="338">
                  <c:v>0.31825225062476237</c:v>
                </c:pt>
                <c:pt idx="339">
                  <c:v>0.3142731342951543</c:v>
                </c:pt>
                <c:pt idx="340">
                  <c:v>0.32319724542633665</c:v>
                </c:pt>
                <c:pt idx="341">
                  <c:v>0.34338534822018357</c:v>
                </c:pt>
                <c:pt idx="342">
                  <c:v>0.32892870570794663</c:v>
                </c:pt>
                <c:pt idx="343">
                  <c:v>0.31796060045643432</c:v>
                </c:pt>
                <c:pt idx="344">
                  <c:v>0.31863932343375478</c:v>
                </c:pt>
                <c:pt idx="345">
                  <c:v>0.33910831979934075</c:v>
                </c:pt>
                <c:pt idx="346">
                  <c:v>0.33901338897528638</c:v>
                </c:pt>
                <c:pt idx="347">
                  <c:v>0.34572154316849546</c:v>
                </c:pt>
                <c:pt idx="348">
                  <c:v>0.34174542246001149</c:v>
                </c:pt>
                <c:pt idx="349">
                  <c:v>0.33714612865743948</c:v>
                </c:pt>
                <c:pt idx="350">
                  <c:v>0.34520900442717373</c:v>
                </c:pt>
                <c:pt idx="351">
                  <c:v>0.3369044966224804</c:v>
                </c:pt>
                <c:pt idx="352">
                  <c:v>0.34553095423300512</c:v>
                </c:pt>
                <c:pt idx="353">
                  <c:v>0.32975283585971515</c:v>
                </c:pt>
                <c:pt idx="354">
                  <c:v>0.34562703475817924</c:v>
                </c:pt>
                <c:pt idx="355">
                  <c:v>0.32029181867811829</c:v>
                </c:pt>
                <c:pt idx="356">
                  <c:v>0.33192106337935318</c:v>
                </c:pt>
                <c:pt idx="357">
                  <c:v>0.33455796890618705</c:v>
                </c:pt>
                <c:pt idx="358">
                  <c:v>0.31482170585818392</c:v>
                </c:pt>
                <c:pt idx="359">
                  <c:v>0.33123856538326896</c:v>
                </c:pt>
                <c:pt idx="360">
                  <c:v>0.31452911481615958</c:v>
                </c:pt>
                <c:pt idx="361">
                  <c:v>0.33850609212349891</c:v>
                </c:pt>
                <c:pt idx="362">
                  <c:v>0.34052985669415847</c:v>
                </c:pt>
                <c:pt idx="363">
                  <c:v>0.34528439644970038</c:v>
                </c:pt>
                <c:pt idx="364">
                  <c:v>0.32558765192485545</c:v>
                </c:pt>
                <c:pt idx="365">
                  <c:v>0.3356168835622157</c:v>
                </c:pt>
                <c:pt idx="366">
                  <c:v>0.32060610314368654</c:v>
                </c:pt>
                <c:pt idx="367">
                  <c:v>0.32290009011942555</c:v>
                </c:pt>
                <c:pt idx="368">
                  <c:v>0.31745945083311244</c:v>
                </c:pt>
                <c:pt idx="369">
                  <c:v>0.32776166792952555</c:v>
                </c:pt>
                <c:pt idx="370">
                  <c:v>0.33912792905255018</c:v>
                </c:pt>
                <c:pt idx="371">
                  <c:v>0.67453442957537435</c:v>
                </c:pt>
                <c:pt idx="372">
                  <c:v>0.66531442340072033</c:v>
                </c:pt>
                <c:pt idx="373">
                  <c:v>0.68068068290522976</c:v>
                </c:pt>
                <c:pt idx="374">
                  <c:v>0.71941917502162556</c:v>
                </c:pt>
                <c:pt idx="375">
                  <c:v>0.70722888689678065</c:v>
                </c:pt>
                <c:pt idx="376">
                  <c:v>0.71078708074783936</c:v>
                </c:pt>
                <c:pt idx="377">
                  <c:v>0.72529733153704068</c:v>
                </c:pt>
                <c:pt idx="378">
                  <c:v>0.69195310837671697</c:v>
                </c:pt>
                <c:pt idx="379">
                  <c:v>0.67789531153524019</c:v>
                </c:pt>
                <c:pt idx="380">
                  <c:v>0.70278736390357166</c:v>
                </c:pt>
                <c:pt idx="381">
                  <c:v>0.72819844195545813</c:v>
                </c:pt>
                <c:pt idx="382">
                  <c:v>0.67398490821459689</c:v>
                </c:pt>
                <c:pt idx="383">
                  <c:v>0.69096734951212357</c:v>
                </c:pt>
                <c:pt idx="384">
                  <c:v>0.73481031162217281</c:v>
                </c:pt>
                <c:pt idx="385">
                  <c:v>0.67708201106567445</c:v>
                </c:pt>
                <c:pt idx="386">
                  <c:v>0.68662121964388401</c:v>
                </c:pt>
                <c:pt idx="387">
                  <c:v>0.7205640733297346</c:v>
                </c:pt>
                <c:pt idx="388">
                  <c:v>0.67299615312112704</c:v>
                </c:pt>
                <c:pt idx="389">
                  <c:v>0.69059383331906365</c:v>
                </c:pt>
                <c:pt idx="390">
                  <c:v>0.68382589851076259</c:v>
                </c:pt>
                <c:pt idx="391">
                  <c:v>0.66987118497440745</c:v>
                </c:pt>
                <c:pt idx="392">
                  <c:v>0.66572711410940588</c:v>
                </c:pt>
                <c:pt idx="393">
                  <c:v>0.68900299455432867</c:v>
                </c:pt>
                <c:pt idx="394">
                  <c:v>0.67816446596788704</c:v>
                </c:pt>
                <c:pt idx="395">
                  <c:v>0.70670779747063994</c:v>
                </c:pt>
                <c:pt idx="396">
                  <c:v>0.70095987698760265</c:v>
                </c:pt>
                <c:pt idx="397">
                  <c:v>0.73391441310303851</c:v>
                </c:pt>
                <c:pt idx="398">
                  <c:v>0.6873424834044416</c:v>
                </c:pt>
                <c:pt idx="399">
                  <c:v>0.33000000000000101</c:v>
                </c:pt>
                <c:pt idx="400">
                  <c:v>0.36000000000000032</c:v>
                </c:pt>
                <c:pt idx="401">
                  <c:v>0.26</c:v>
                </c:pt>
                <c:pt idx="402">
                  <c:v>0.24000000000000021</c:v>
                </c:pt>
                <c:pt idx="403">
                  <c:v>0.25</c:v>
                </c:pt>
                <c:pt idx="404">
                  <c:v>0.25</c:v>
                </c:pt>
                <c:pt idx="405">
                  <c:v>0.15500654964631899</c:v>
                </c:pt>
                <c:pt idx="406">
                  <c:v>8.1090998043053281E-2</c:v>
                </c:pt>
                <c:pt idx="407">
                  <c:v>3.894297635605011E-2</c:v>
                </c:pt>
                <c:pt idx="409">
                  <c:v>7.7743453957046585E-2</c:v>
                </c:pt>
                <c:pt idx="410">
                  <c:v>2.1187662150475652E-2</c:v>
                </c:pt>
                <c:pt idx="411">
                  <c:v>8.5142469470827722E-2</c:v>
                </c:pt>
                <c:pt idx="412">
                  <c:v>2.5369299935773901E-2</c:v>
                </c:pt>
                <c:pt idx="413">
                  <c:v>8.0000000000000043E-2</c:v>
                </c:pt>
                <c:pt idx="414">
                  <c:v>0.12000000000000002</c:v>
                </c:pt>
                <c:pt idx="415">
                  <c:v>0.16</c:v>
                </c:pt>
                <c:pt idx="416">
                  <c:v>8.4000000000000047E-2</c:v>
                </c:pt>
                <c:pt idx="417">
                  <c:v>0.13200000000000001</c:v>
                </c:pt>
                <c:pt idx="418">
                  <c:v>0.14800000000000021</c:v>
                </c:pt>
                <c:pt idx="419">
                  <c:v>0.15200000000000038</c:v>
                </c:pt>
                <c:pt idx="420">
                  <c:v>0.11</c:v>
                </c:pt>
                <c:pt idx="421">
                  <c:v>8.3000000000000046E-2</c:v>
                </c:pt>
                <c:pt idx="422">
                  <c:v>0.115</c:v>
                </c:pt>
                <c:pt idx="423">
                  <c:v>0.12200000000000009</c:v>
                </c:pt>
                <c:pt idx="424">
                  <c:v>8.1000000000000003E-2</c:v>
                </c:pt>
                <c:pt idx="425">
                  <c:v>0.19800000000000001</c:v>
                </c:pt>
                <c:pt idx="426">
                  <c:v>0.10600000000000002</c:v>
                </c:pt>
                <c:pt idx="427">
                  <c:v>0.16</c:v>
                </c:pt>
                <c:pt idx="428">
                  <c:v>0.15500000000000042</c:v>
                </c:pt>
                <c:pt idx="429">
                  <c:v>0.97600000000000064</c:v>
                </c:pt>
                <c:pt idx="430">
                  <c:v>0.14200000000000004</c:v>
                </c:pt>
                <c:pt idx="431">
                  <c:v>0.13600000000000001</c:v>
                </c:pt>
                <c:pt idx="432">
                  <c:v>0.14700000000000021</c:v>
                </c:pt>
                <c:pt idx="433">
                  <c:v>7.0000000000000021E-2</c:v>
                </c:pt>
                <c:pt idx="434">
                  <c:v>9.5000000000000043E-2</c:v>
                </c:pt>
                <c:pt idx="435">
                  <c:v>0.15600000000000042</c:v>
                </c:pt>
                <c:pt idx="436">
                  <c:v>0.23500000000000001</c:v>
                </c:pt>
                <c:pt idx="437">
                  <c:v>0.15400000000000039</c:v>
                </c:pt>
                <c:pt idx="438">
                  <c:v>0.14300000000000004</c:v>
                </c:pt>
                <c:pt idx="439">
                  <c:v>0.10400000000000002</c:v>
                </c:pt>
                <c:pt idx="440">
                  <c:v>0.17900000000000021</c:v>
                </c:pt>
                <c:pt idx="441">
                  <c:v>0.10600000000000002</c:v>
                </c:pt>
                <c:pt idx="442">
                  <c:v>0.14300000000000004</c:v>
                </c:pt>
                <c:pt idx="443">
                  <c:v>0.13300000000000001</c:v>
                </c:pt>
                <c:pt idx="444">
                  <c:v>0.13100000000000001</c:v>
                </c:pt>
                <c:pt idx="445">
                  <c:v>0.10199999999999998</c:v>
                </c:pt>
                <c:pt idx="446">
                  <c:v>0.12300000000000012</c:v>
                </c:pt>
                <c:pt idx="447">
                  <c:v>0.12400000000000012</c:v>
                </c:pt>
                <c:pt idx="448">
                  <c:v>0.10100000000000002</c:v>
                </c:pt>
                <c:pt idx="449">
                  <c:v>6.8000000000000019E-2</c:v>
                </c:pt>
                <c:pt idx="450">
                  <c:v>0.10100000000000002</c:v>
                </c:pt>
                <c:pt idx="451">
                  <c:v>0.13800000000000001</c:v>
                </c:pt>
                <c:pt idx="452">
                  <c:v>0.18400000000000039</c:v>
                </c:pt>
                <c:pt idx="453">
                  <c:v>0.12400000000000012</c:v>
                </c:pt>
                <c:pt idx="454">
                  <c:v>8.5000000000000006E-2</c:v>
                </c:pt>
                <c:pt idx="455">
                  <c:v>0</c:v>
                </c:pt>
                <c:pt idx="456">
                  <c:v>2.7355623100304E-2</c:v>
                </c:pt>
                <c:pt idx="457">
                  <c:v>7.2922761849034803E-2</c:v>
                </c:pt>
                <c:pt idx="458">
                  <c:v>8.8547120418848227E-2</c:v>
                </c:pt>
                <c:pt idx="459">
                  <c:v>6.7133443163097203E-2</c:v>
                </c:pt>
                <c:pt idx="460">
                  <c:v>0.1083806818181822</c:v>
                </c:pt>
                <c:pt idx="461">
                  <c:v>5.5956678700361001E-2</c:v>
                </c:pt>
                <c:pt idx="462">
                  <c:v>3.6701434159061297E-2</c:v>
                </c:pt>
                <c:pt idx="463">
                  <c:v>0.10453438831406001</c:v>
                </c:pt>
                <c:pt idx="464">
                  <c:v>6.8544809228038989E-2</c:v>
                </c:pt>
                <c:pt idx="465">
                  <c:v>7.6669299753729075E-4</c:v>
                </c:pt>
                <c:pt idx="466">
                  <c:v>0.113299163744268</c:v>
                </c:pt>
                <c:pt idx="467">
                  <c:v>0.10896241068654899</c:v>
                </c:pt>
                <c:pt idx="468">
                  <c:v>7.86216596343179E-2</c:v>
                </c:pt>
                <c:pt idx="469">
                  <c:v>4.9354243542435533E-2</c:v>
                </c:pt>
                <c:pt idx="470">
                  <c:v>0.12469074715487424</c:v>
                </c:pt>
                <c:pt idx="471">
                  <c:v>0.14386331938633254</c:v>
                </c:pt>
                <c:pt idx="472">
                  <c:v>8.6623376623376727E-2</c:v>
                </c:pt>
                <c:pt idx="473">
                  <c:v>7.0308002302820999E-2</c:v>
                </c:pt>
                <c:pt idx="474">
                  <c:v>7.7851172822863302E-2</c:v>
                </c:pt>
                <c:pt idx="475">
                  <c:v>1.07120352867045E-2</c:v>
                </c:pt>
                <c:pt idx="476">
                  <c:v>0.10750442925841629</c:v>
                </c:pt>
                <c:pt idx="477">
                  <c:v>8.5718333805610697E-2</c:v>
                </c:pt>
                <c:pt idx="478">
                  <c:v>6.6719745222929894E-2</c:v>
                </c:pt>
                <c:pt idx="479">
                  <c:v>9.367187500000039E-2</c:v>
                </c:pt>
                <c:pt idx="480">
                  <c:v>0.17139175257732087</c:v>
                </c:pt>
                <c:pt idx="481">
                  <c:v>0.10596264367816127</c:v>
                </c:pt>
                <c:pt idx="482">
                  <c:v>7.17091882247992E-2</c:v>
                </c:pt>
                <c:pt idx="483">
                  <c:v>0.15582403965303601</c:v>
                </c:pt>
                <c:pt idx="484">
                  <c:v>2.1601208459214694E-2</c:v>
                </c:pt>
                <c:pt idx="485">
                  <c:v>9.4800625488663373E-2</c:v>
                </c:pt>
                <c:pt idx="487">
                  <c:v>8.0350039777247528E-2</c:v>
                </c:pt>
                <c:pt idx="488">
                  <c:v>0.117656348704991</c:v>
                </c:pt>
                <c:pt idx="489">
                  <c:v>7.1331521739130587E-3</c:v>
                </c:pt>
                <c:pt idx="490">
                  <c:v>9.9234321827904703E-2</c:v>
                </c:pt>
                <c:pt idx="491">
                  <c:v>2.8975741239892199E-2</c:v>
                </c:pt>
                <c:pt idx="492">
                  <c:v>8.5172051484108183E-2</c:v>
                </c:pt>
                <c:pt idx="493">
                  <c:v>5.8559950556242302E-2</c:v>
                </c:pt>
                <c:pt idx="494">
                  <c:v>7.5976755687438197E-2</c:v>
                </c:pt>
                <c:pt idx="495">
                  <c:v>0.14605004217036863</c:v>
                </c:pt>
                <c:pt idx="496">
                  <c:v>7.7456344586728731E-2</c:v>
                </c:pt>
                <c:pt idx="497">
                  <c:v>0.11504028648164723</c:v>
                </c:pt>
                <c:pt idx="498">
                  <c:v>2.7876367938479859E-2</c:v>
                </c:pt>
                <c:pt idx="499">
                  <c:v>7.5858180907040995E-2</c:v>
                </c:pt>
                <c:pt idx="500">
                  <c:v>8.1376070737773004E-2</c:v>
                </c:pt>
                <c:pt idx="501">
                  <c:v>2.8762198253723701E-2</c:v>
                </c:pt>
                <c:pt idx="502">
                  <c:v>6.3119755911517902E-2</c:v>
                </c:pt>
                <c:pt idx="503">
                  <c:v>3.2695035460993019E-2</c:v>
                </c:pt>
                <c:pt idx="504">
                  <c:v>5.2936857562408214E-2</c:v>
                </c:pt>
                <c:pt idx="505">
                  <c:v>0</c:v>
                </c:pt>
                <c:pt idx="506">
                  <c:v>0.19321930946291663</c:v>
                </c:pt>
                <c:pt idx="507">
                  <c:v>2.6092515109251552E-2</c:v>
                </c:pt>
                <c:pt idx="508">
                  <c:v>0.10122699386503126</c:v>
                </c:pt>
                <c:pt idx="509">
                  <c:v>8.6845367214130803E-2</c:v>
                </c:pt>
                <c:pt idx="510">
                  <c:v>0.13680425265791099</c:v>
                </c:pt>
                <c:pt idx="511">
                  <c:v>8.4519334049409228E-2</c:v>
                </c:pt>
                <c:pt idx="512">
                  <c:v>2.1442099567099616E-2</c:v>
                </c:pt>
                <c:pt idx="513">
                  <c:v>9.1880341880341901E-2</c:v>
                </c:pt>
                <c:pt idx="514">
                  <c:v>8.9042887029288698E-2</c:v>
                </c:pt>
                <c:pt idx="515">
                  <c:v>7.355391573434901E-2</c:v>
                </c:pt>
                <c:pt idx="516">
                  <c:v>8.6526576019777795E-3</c:v>
                </c:pt>
                <c:pt idx="517">
                  <c:v>3.5171347590827275E-2</c:v>
                </c:pt>
                <c:pt idx="519">
                  <c:v>9.0695010183300034E-2</c:v>
                </c:pt>
                <c:pt idx="520">
                  <c:v>6.4846416382252595E-2</c:v>
                </c:pt>
                <c:pt idx="521">
                  <c:v>0.1007812500000002</c:v>
                </c:pt>
                <c:pt idx="522">
                  <c:v>8.1461538461538183E-2</c:v>
                </c:pt>
                <c:pt idx="523">
                  <c:v>7.9071053359137403E-2</c:v>
                </c:pt>
                <c:pt idx="524">
                  <c:v>6.2547384382107704E-2</c:v>
                </c:pt>
                <c:pt idx="525">
                  <c:v>7.8721374045801706E-2</c:v>
                </c:pt>
                <c:pt idx="526">
                  <c:v>9.0105503279155993E-2</c:v>
                </c:pt>
                <c:pt idx="527">
                  <c:v>3.57785778577858E-2</c:v>
                </c:pt>
                <c:pt idx="528">
                  <c:v>3.5086475758434897E-2</c:v>
                </c:pt>
                <c:pt idx="529">
                  <c:v>0.13300000000000001</c:v>
                </c:pt>
                <c:pt idx="530">
                  <c:v>6.1030068472759665E-2</c:v>
                </c:pt>
                <c:pt idx="531">
                  <c:v>6.6047867444001193E-2</c:v>
                </c:pt>
                <c:pt idx="532">
                  <c:v>0.10045454545454502</c:v>
                </c:pt>
                <c:pt idx="533">
                  <c:v>1.7644496079000899E-2</c:v>
                </c:pt>
                <c:pt idx="534">
                  <c:v>1.1495151704723238E-2</c:v>
                </c:pt>
                <c:pt idx="535">
                  <c:v>5.1475060827250577E-2</c:v>
                </c:pt>
                <c:pt idx="536">
                  <c:v>0.14602803738317799</c:v>
                </c:pt>
                <c:pt idx="537">
                  <c:v>7.1532422215760394E-2</c:v>
                </c:pt>
                <c:pt idx="538">
                  <c:v>0.15815200252286363</c:v>
                </c:pt>
                <c:pt idx="539">
                  <c:v>4.2862892406761513E-2</c:v>
                </c:pt>
                <c:pt idx="540">
                  <c:v>5.4618244209322334E-2</c:v>
                </c:pt>
                <c:pt idx="541">
                  <c:v>0.14977192093259001</c:v>
                </c:pt>
                <c:pt idx="542">
                  <c:v>0.111754711152302</c:v>
                </c:pt>
                <c:pt idx="543">
                  <c:v>7.4616771866546791E-2</c:v>
                </c:pt>
                <c:pt idx="544">
                  <c:v>6.6267886464930802E-3</c:v>
                </c:pt>
                <c:pt idx="545">
                  <c:v>9.7086701979369902E-2</c:v>
                </c:pt>
                <c:pt idx="546">
                  <c:v>6.7330837122225498E-2</c:v>
                </c:pt>
                <c:pt idx="547">
                  <c:v>0.10862484921592333</c:v>
                </c:pt>
                <c:pt idx="548">
                  <c:v>2.4543738200125956E-2</c:v>
                </c:pt>
                <c:pt idx="549">
                  <c:v>6.9664031620553513E-2</c:v>
                </c:pt>
                <c:pt idx="550">
                  <c:v>7.8275947485756781E-2</c:v>
                </c:pt>
                <c:pt idx="551">
                  <c:v>7.8593443541608424E-2</c:v>
                </c:pt>
                <c:pt idx="552">
                  <c:v>8.101851851851849E-2</c:v>
                </c:pt>
                <c:pt idx="553">
                  <c:v>0.13479729729729781</c:v>
                </c:pt>
                <c:pt idx="554">
                  <c:v>6.2653940886699497E-2</c:v>
                </c:pt>
                <c:pt idx="555">
                  <c:v>9.0267882587632214E-2</c:v>
                </c:pt>
                <c:pt idx="556">
                  <c:v>0.10423889063977285</c:v>
                </c:pt>
                <c:pt idx="557">
                  <c:v>6.007462686567179E-2</c:v>
                </c:pt>
                <c:pt idx="558">
                  <c:v>0.1043448275862072</c:v>
                </c:pt>
                <c:pt idx="559">
                  <c:v>6.827489122088562E-2</c:v>
                </c:pt>
                <c:pt idx="560">
                  <c:v>1.2513171759747147E-2</c:v>
                </c:pt>
                <c:pt idx="561">
                  <c:v>5.1990193250649033E-2</c:v>
                </c:pt>
                <c:pt idx="562">
                  <c:v>6.6736763978228836E-2</c:v>
                </c:pt>
                <c:pt idx="563">
                  <c:v>6.1377686193700334E-2</c:v>
                </c:pt>
                <c:pt idx="564">
                  <c:v>9.2010523400719996E-2</c:v>
                </c:pt>
                <c:pt idx="565">
                  <c:v>4.2131532589547896E-2</c:v>
                </c:pt>
                <c:pt idx="566">
                  <c:v>8.4923664122137504E-2</c:v>
                </c:pt>
                <c:pt idx="567">
                  <c:v>6.1948019177390866E-2</c:v>
                </c:pt>
                <c:pt idx="568">
                  <c:v>0.12256973795435309</c:v>
                </c:pt>
                <c:pt idx="569">
                  <c:v>5.0078864353312304E-2</c:v>
                </c:pt>
                <c:pt idx="570">
                  <c:v>0.13428827215756542</c:v>
                </c:pt>
                <c:pt idx="571">
                  <c:v>7.9015544041450794E-2</c:v>
                </c:pt>
                <c:pt idx="572">
                  <c:v>0.11314270002749502</c:v>
                </c:pt>
                <c:pt idx="573">
                  <c:v>8.3973811557073747E-3</c:v>
                </c:pt>
                <c:pt idx="574">
                  <c:v>2.7375201288244898E-2</c:v>
                </c:pt>
                <c:pt idx="575">
                  <c:v>6.1174242424242395E-2</c:v>
                </c:pt>
                <c:pt idx="576">
                  <c:v>6.0007718034473904E-2</c:v>
                </c:pt>
                <c:pt idx="577">
                  <c:v>8.005136986301413E-2</c:v>
                </c:pt>
                <c:pt idx="578">
                  <c:v>5.8597031643797495E-2</c:v>
                </c:pt>
                <c:pt idx="579">
                  <c:v>4.7435897435897413E-2</c:v>
                </c:pt>
                <c:pt idx="580">
                  <c:v>9.83710867905319E-2</c:v>
                </c:pt>
                <c:pt idx="581">
                  <c:v>0.10772094528973829</c:v>
                </c:pt>
                <c:pt idx="582">
                  <c:v>5.6176381757777095E-2</c:v>
                </c:pt>
                <c:pt idx="583">
                  <c:v>7.4183181574718884E-2</c:v>
                </c:pt>
                <c:pt idx="584">
                  <c:v>0.147277575077182</c:v>
                </c:pt>
                <c:pt idx="585">
                  <c:v>0.14917293233082701</c:v>
                </c:pt>
                <c:pt idx="586">
                  <c:v>9.6621621621621606E-2</c:v>
                </c:pt>
                <c:pt idx="587">
                  <c:v>0.121988795518207</c:v>
                </c:pt>
                <c:pt idx="588">
                  <c:v>0.18415492957746557</c:v>
                </c:pt>
                <c:pt idx="589">
                  <c:v>2.9184434968017068E-2</c:v>
                </c:pt>
                <c:pt idx="590">
                  <c:v>4.4360581031045634E-2</c:v>
                </c:pt>
                <c:pt idx="591">
                  <c:v>6.3108108108108088E-2</c:v>
                </c:pt>
                <c:pt idx="592">
                  <c:v>0.13380800392830797</c:v>
                </c:pt>
                <c:pt idx="593">
                  <c:v>0.115453542872898</c:v>
                </c:pt>
                <c:pt idx="594">
                  <c:v>7.9074315514993498E-2</c:v>
                </c:pt>
                <c:pt idx="595">
                  <c:v>0.14868823229750439</c:v>
                </c:pt>
                <c:pt idx="596">
                  <c:v>5.6338028169014086E-2</c:v>
                </c:pt>
                <c:pt idx="597">
                  <c:v>4.9787492410443508E-2</c:v>
                </c:pt>
                <c:pt idx="598">
                  <c:v>3.2792925571112699E-2</c:v>
                </c:pt>
                <c:pt idx="599">
                  <c:v>0.12200467562828836</c:v>
                </c:pt>
                <c:pt idx="600">
                  <c:v>2.3015435501653806E-2</c:v>
                </c:pt>
                <c:pt idx="601">
                  <c:v>3.2489936745256021E-2</c:v>
                </c:pt>
                <c:pt idx="602">
                  <c:v>8.0679657794676798E-2</c:v>
                </c:pt>
                <c:pt idx="603">
                  <c:v>8.6933373897170693E-2</c:v>
                </c:pt>
                <c:pt idx="604">
                  <c:v>0.12430204732783802</c:v>
                </c:pt>
                <c:pt idx="605">
                  <c:v>6.02912072377721E-2</c:v>
                </c:pt>
                <c:pt idx="606">
                  <c:v>1.8850862548692303E-2</c:v>
                </c:pt>
                <c:pt idx="607">
                  <c:v>6.5564351378958094E-2</c:v>
                </c:pt>
                <c:pt idx="608">
                  <c:v>4.0830761316872403E-2</c:v>
                </c:pt>
                <c:pt idx="609">
                  <c:v>7.6883384932920795E-2</c:v>
                </c:pt>
                <c:pt idx="610">
                  <c:v>7.1553665248936832E-2</c:v>
                </c:pt>
                <c:pt idx="611">
                  <c:v>9.5753205128205204E-2</c:v>
                </c:pt>
                <c:pt idx="612">
                  <c:v>7.9627329192546809E-2</c:v>
                </c:pt>
                <c:pt idx="613">
                  <c:v>7.2950160771704201E-2</c:v>
                </c:pt>
                <c:pt idx="614">
                  <c:v>0.12892921032455887</c:v>
                </c:pt>
                <c:pt idx="615">
                  <c:v>8.2778306374881247E-2</c:v>
                </c:pt>
                <c:pt idx="616">
                  <c:v>4.6266233766233802E-2</c:v>
                </c:pt>
                <c:pt idx="617">
                  <c:v>5.6043005437469047E-2</c:v>
                </c:pt>
                <c:pt idx="618">
                  <c:v>6.6220238095238096E-2</c:v>
                </c:pt>
                <c:pt idx="619">
                  <c:v>2.5356001162452787E-2</c:v>
                </c:pt>
                <c:pt idx="620">
                  <c:v>6.2699468085106402E-2</c:v>
                </c:pt>
                <c:pt idx="621">
                  <c:v>5.3117945823927822E-2</c:v>
                </c:pt>
                <c:pt idx="622">
                  <c:v>0.11276323278315345</c:v>
                </c:pt>
                <c:pt idx="623">
                  <c:v>0.13046314416177451</c:v>
                </c:pt>
                <c:pt idx="624">
                  <c:v>5.488744989207546E-2</c:v>
                </c:pt>
                <c:pt idx="625">
                  <c:v>7.172754946727547E-2</c:v>
                </c:pt>
                <c:pt idx="626">
                  <c:v>0.10049878673496902</c:v>
                </c:pt>
                <c:pt idx="627">
                  <c:v>7.0355014252397013E-2</c:v>
                </c:pt>
                <c:pt idx="628">
                  <c:v>2.9309885424993434E-3</c:v>
                </c:pt>
                <c:pt idx="629">
                  <c:v>1.5479686735193298E-2</c:v>
                </c:pt>
                <c:pt idx="630">
                  <c:v>7.8210010881392802E-2</c:v>
                </c:pt>
                <c:pt idx="631">
                  <c:v>0.14181324366270054</c:v>
                </c:pt>
                <c:pt idx="632">
                  <c:v>8.2919914953933319E-2</c:v>
                </c:pt>
                <c:pt idx="633">
                  <c:v>6.5688097768331594E-2</c:v>
                </c:pt>
                <c:pt idx="634">
                  <c:v>3.8583509513742099E-2</c:v>
                </c:pt>
                <c:pt idx="635">
                  <c:v>6.3340653307713393E-2</c:v>
                </c:pt>
                <c:pt idx="636">
                  <c:v>0.10007974481658721</c:v>
                </c:pt>
                <c:pt idx="637">
                  <c:v>0.1074324324324322</c:v>
                </c:pt>
                <c:pt idx="638">
                  <c:v>0.1</c:v>
                </c:pt>
                <c:pt idx="639">
                  <c:v>0.114</c:v>
                </c:pt>
                <c:pt idx="640">
                  <c:v>0.15500654964631899</c:v>
                </c:pt>
                <c:pt idx="641">
                  <c:v>8.1090998043053308E-2</c:v>
                </c:pt>
                <c:pt idx="642">
                  <c:v>2.7182435964453792E-2</c:v>
                </c:pt>
                <c:pt idx="643">
                  <c:v>3.8942976356050076E-2</c:v>
                </c:pt>
                <c:pt idx="644">
                  <c:v>8.7697483908718551E-2</c:v>
                </c:pt>
                <c:pt idx="645">
                  <c:v>9.1676000000000063E-2</c:v>
                </c:pt>
                <c:pt idx="646">
                  <c:v>1.3646922183507553E-2</c:v>
                </c:pt>
                <c:pt idx="647">
                  <c:v>0</c:v>
                </c:pt>
                <c:pt idx="648">
                  <c:v>7.7743453957046585E-2</c:v>
                </c:pt>
                <c:pt idx="649">
                  <c:v>2.1187662150475652E-2</c:v>
                </c:pt>
                <c:pt idx="650">
                  <c:v>8.5142469470827667E-2</c:v>
                </c:pt>
                <c:pt idx="651">
                  <c:v>2.5369299935773932E-2</c:v>
                </c:pt>
                <c:pt idx="652">
                  <c:v>6.9911266469481134E-3</c:v>
                </c:pt>
                <c:pt idx="653">
                  <c:v>8.4928229665071797E-2</c:v>
                </c:pt>
                <c:pt idx="654">
                  <c:v>1.0023584905660415E-2</c:v>
                </c:pt>
                <c:pt idx="655">
                  <c:v>9.7000000000000003E-2</c:v>
                </c:pt>
                <c:pt idx="656">
                  <c:v>8.0000000000000043E-2</c:v>
                </c:pt>
                <c:pt idx="657">
                  <c:v>0.19500000000000001</c:v>
                </c:pt>
                <c:pt idx="658">
                  <c:v>0.11</c:v>
                </c:pt>
                <c:pt idx="659">
                  <c:v>0.11700000000000002</c:v>
                </c:pt>
                <c:pt idx="660">
                  <c:v>0.10700000000000012</c:v>
                </c:pt>
                <c:pt idx="661">
                  <c:v>0.15900000000000042</c:v>
                </c:pt>
                <c:pt idx="662">
                  <c:v>0.16900000000000001</c:v>
                </c:pt>
                <c:pt idx="663">
                  <c:v>0.12000000000000002</c:v>
                </c:pt>
                <c:pt idx="664">
                  <c:v>0.15000000000000024</c:v>
                </c:pt>
                <c:pt idx="665">
                  <c:v>8.6000000000000021E-2</c:v>
                </c:pt>
                <c:pt idx="666">
                  <c:v>0.16</c:v>
                </c:pt>
                <c:pt idx="667">
                  <c:v>0.16500000000000001</c:v>
                </c:pt>
                <c:pt idx="668">
                  <c:v>8.4000000000000047E-2</c:v>
                </c:pt>
                <c:pt idx="669">
                  <c:v>9.9000000000000046E-2</c:v>
                </c:pt>
                <c:pt idx="670">
                  <c:v>0.13200000000000001</c:v>
                </c:pt>
                <c:pt idx="671">
                  <c:v>0.14800000000000021</c:v>
                </c:pt>
                <c:pt idx="672">
                  <c:v>0.15200000000000038</c:v>
                </c:pt>
                <c:pt idx="673">
                  <c:v>0.11</c:v>
                </c:pt>
                <c:pt idx="674">
                  <c:v>0.16400000000000001</c:v>
                </c:pt>
                <c:pt idx="675">
                  <c:v>8.3000000000000046E-2</c:v>
                </c:pt>
                <c:pt idx="676">
                  <c:v>7.0999999999999994E-2</c:v>
                </c:pt>
                <c:pt idx="677">
                  <c:v>0.1</c:v>
                </c:pt>
                <c:pt idx="678">
                  <c:v>0.115</c:v>
                </c:pt>
                <c:pt idx="679">
                  <c:v>0.114</c:v>
                </c:pt>
                <c:pt idx="680">
                  <c:v>0.12200000000000009</c:v>
                </c:pt>
                <c:pt idx="681">
                  <c:v>8.1000000000000003E-2</c:v>
                </c:pt>
                <c:pt idx="682">
                  <c:v>0.19800000000000001</c:v>
                </c:pt>
                <c:pt idx="683">
                  <c:v>0.10600000000000002</c:v>
                </c:pt>
                <c:pt idx="684">
                  <c:v>0.16</c:v>
                </c:pt>
                <c:pt idx="685">
                  <c:v>0.15500000000000042</c:v>
                </c:pt>
                <c:pt idx="686">
                  <c:v>0.13400000000000001</c:v>
                </c:pt>
                <c:pt idx="687">
                  <c:v>0.13</c:v>
                </c:pt>
                <c:pt idx="688">
                  <c:v>0.97600000000000064</c:v>
                </c:pt>
                <c:pt idx="689">
                  <c:v>0.14200000000000004</c:v>
                </c:pt>
                <c:pt idx="690">
                  <c:v>8.8000000000000064E-2</c:v>
                </c:pt>
                <c:pt idx="691">
                  <c:v>0.13600000000000001</c:v>
                </c:pt>
                <c:pt idx="692">
                  <c:v>0.14700000000000021</c:v>
                </c:pt>
                <c:pt idx="693">
                  <c:v>7.0000000000000021E-2</c:v>
                </c:pt>
                <c:pt idx="694">
                  <c:v>9.5000000000000043E-2</c:v>
                </c:pt>
                <c:pt idx="695">
                  <c:v>0.15600000000000042</c:v>
                </c:pt>
                <c:pt idx="696">
                  <c:v>0.23500000000000001</c:v>
                </c:pt>
                <c:pt idx="697">
                  <c:v>0.15400000000000039</c:v>
                </c:pt>
                <c:pt idx="698">
                  <c:v>0.11899999999999998</c:v>
                </c:pt>
                <c:pt idx="699">
                  <c:v>0.14300000000000004</c:v>
                </c:pt>
                <c:pt idx="700">
                  <c:v>0.10400000000000002</c:v>
                </c:pt>
                <c:pt idx="701">
                  <c:v>0.17900000000000021</c:v>
                </c:pt>
                <c:pt idx="702">
                  <c:v>0.10600000000000002</c:v>
                </c:pt>
                <c:pt idx="703">
                  <c:v>0.14300000000000004</c:v>
                </c:pt>
                <c:pt idx="704">
                  <c:v>0.13300000000000001</c:v>
                </c:pt>
                <c:pt idx="705">
                  <c:v>0.13100000000000001</c:v>
                </c:pt>
                <c:pt idx="706">
                  <c:v>0.10199999999999998</c:v>
                </c:pt>
                <c:pt idx="707">
                  <c:v>0.10600000000000002</c:v>
                </c:pt>
                <c:pt idx="708">
                  <c:v>0.12300000000000012</c:v>
                </c:pt>
                <c:pt idx="709">
                  <c:v>0.16700000000000001</c:v>
                </c:pt>
                <c:pt idx="710">
                  <c:v>0.12400000000000012</c:v>
                </c:pt>
                <c:pt idx="711">
                  <c:v>6.9000000000000034E-2</c:v>
                </c:pt>
                <c:pt idx="712">
                  <c:v>0.10100000000000002</c:v>
                </c:pt>
                <c:pt idx="713">
                  <c:v>6.8000000000000019E-2</c:v>
                </c:pt>
                <c:pt idx="714">
                  <c:v>0.10100000000000002</c:v>
                </c:pt>
                <c:pt idx="715">
                  <c:v>0.13800000000000001</c:v>
                </c:pt>
                <c:pt idx="716">
                  <c:v>0.12200000000000009</c:v>
                </c:pt>
                <c:pt idx="717">
                  <c:v>0.18400000000000039</c:v>
                </c:pt>
                <c:pt idx="718">
                  <c:v>0.12400000000000012</c:v>
                </c:pt>
                <c:pt idx="719">
                  <c:v>8.5000000000000006E-2</c:v>
                </c:pt>
                <c:pt idx="720">
                  <c:v>2.7074749852854702E-2</c:v>
                </c:pt>
                <c:pt idx="721">
                  <c:v>0</c:v>
                </c:pt>
                <c:pt idx="722">
                  <c:v>7.0834352826033814E-2</c:v>
                </c:pt>
                <c:pt idx="723">
                  <c:v>2.7355623100303952E-2</c:v>
                </c:pt>
                <c:pt idx="724">
                  <c:v>7.2922761849034831E-2</c:v>
                </c:pt>
                <c:pt idx="725">
                  <c:v>0.14905499999999999</c:v>
                </c:pt>
                <c:pt idx="726">
                  <c:v>0.12850058343057175</c:v>
                </c:pt>
                <c:pt idx="727">
                  <c:v>0.11539011146041726</c:v>
                </c:pt>
                <c:pt idx="728">
                  <c:v>8.8547120418848227E-2</c:v>
                </c:pt>
                <c:pt idx="729">
                  <c:v>7.3992768595041433E-2</c:v>
                </c:pt>
                <c:pt idx="730">
                  <c:v>0.222</c:v>
                </c:pt>
                <c:pt idx="731">
                  <c:v>0.10838068181818206</c:v>
                </c:pt>
                <c:pt idx="732">
                  <c:v>8.4125000000000338E-2</c:v>
                </c:pt>
                <c:pt idx="733">
                  <c:v>8.9500601684717213E-2</c:v>
                </c:pt>
                <c:pt idx="734">
                  <c:v>5.5956678700361022E-2</c:v>
                </c:pt>
                <c:pt idx="735">
                  <c:v>4.0950829383886264E-2</c:v>
                </c:pt>
                <c:pt idx="736">
                  <c:v>8.3376000000000006E-2</c:v>
                </c:pt>
                <c:pt idx="737">
                  <c:v>0.13648208469055373</c:v>
                </c:pt>
                <c:pt idx="738">
                  <c:v>0.10051694428489374</c:v>
                </c:pt>
                <c:pt idx="739">
                  <c:v>3.6701434159061276E-2</c:v>
                </c:pt>
                <c:pt idx="740">
                  <c:v>5.3761891034880514E-2</c:v>
                </c:pt>
                <c:pt idx="741">
                  <c:v>0.10453438831405966</c:v>
                </c:pt>
                <c:pt idx="742">
                  <c:v>6.2483203439935728E-2</c:v>
                </c:pt>
                <c:pt idx="743">
                  <c:v>6.8544809228039044E-2</c:v>
                </c:pt>
                <c:pt idx="744">
                  <c:v>7.6669299753729108E-4</c:v>
                </c:pt>
                <c:pt idx="745">
                  <c:v>0.1132991637442676</c:v>
                </c:pt>
                <c:pt idx="746">
                  <c:v>0.19202463202162814</c:v>
                </c:pt>
                <c:pt idx="747">
                  <c:v>0.10896241068654862</c:v>
                </c:pt>
                <c:pt idx="748">
                  <c:v>7.8621659634317873E-2</c:v>
                </c:pt>
                <c:pt idx="749">
                  <c:v>4.3908112823495202E-2</c:v>
                </c:pt>
                <c:pt idx="750">
                  <c:v>0.10246894880339291</c:v>
                </c:pt>
                <c:pt idx="751">
                  <c:v>8.5741687979539641E-2</c:v>
                </c:pt>
                <c:pt idx="752">
                  <c:v>9.8596442468038475E-2</c:v>
                </c:pt>
                <c:pt idx="753">
                  <c:v>5.3576558460212385E-2</c:v>
                </c:pt>
                <c:pt idx="754">
                  <c:v>4.9354243542435533E-2</c:v>
                </c:pt>
                <c:pt idx="755">
                  <c:v>0.12469074715487415</c:v>
                </c:pt>
                <c:pt idx="756">
                  <c:v>0.18523153942428044</c:v>
                </c:pt>
                <c:pt idx="757">
                  <c:v>0.14386331938633248</c:v>
                </c:pt>
                <c:pt idx="758">
                  <c:v>9.6088435374149725E-2</c:v>
                </c:pt>
                <c:pt idx="759">
                  <c:v>8.6623376623376727E-2</c:v>
                </c:pt>
                <c:pt idx="760">
                  <c:v>7.0308002302820971E-2</c:v>
                </c:pt>
                <c:pt idx="761">
                  <c:v>7.7851172822863302E-2</c:v>
                </c:pt>
                <c:pt idx="762">
                  <c:v>1.0712035286704481E-2</c:v>
                </c:pt>
                <c:pt idx="763">
                  <c:v>8.9377866972477529E-2</c:v>
                </c:pt>
                <c:pt idx="764">
                  <c:v>0.10750442925841588</c:v>
                </c:pt>
                <c:pt idx="765">
                  <c:v>8.5718333805610655E-2</c:v>
                </c:pt>
                <c:pt idx="766">
                  <c:v>6.6719745222929935E-2</c:v>
                </c:pt>
                <c:pt idx="767">
                  <c:v>9.367187500000039E-2</c:v>
                </c:pt>
                <c:pt idx="768">
                  <c:v>0.17139175257732012</c:v>
                </c:pt>
                <c:pt idx="769">
                  <c:v>5.3678229665071756E-2</c:v>
                </c:pt>
                <c:pt idx="770">
                  <c:v>0.10596264367816124</c:v>
                </c:pt>
                <c:pt idx="771">
                  <c:v>9.1131855309218246E-2</c:v>
                </c:pt>
                <c:pt idx="772">
                  <c:v>7.17091882247992E-2</c:v>
                </c:pt>
                <c:pt idx="773">
                  <c:v>0.15582403965303593</c:v>
                </c:pt>
                <c:pt idx="774">
                  <c:v>2.1601208459214694E-2</c:v>
                </c:pt>
                <c:pt idx="775">
                  <c:v>8.6214474069733371E-2</c:v>
                </c:pt>
                <c:pt idx="776">
                  <c:v>7.9271669897535424E-2</c:v>
                </c:pt>
                <c:pt idx="777">
                  <c:v>5.4611291752882124E-2</c:v>
                </c:pt>
                <c:pt idx="778">
                  <c:v>2.7077903272516791E-2</c:v>
                </c:pt>
                <c:pt idx="779">
                  <c:v>9.4800625488663401E-2</c:v>
                </c:pt>
                <c:pt idx="780">
                  <c:v>9.9005284426484305E-2</c:v>
                </c:pt>
                <c:pt idx="781">
                  <c:v>7.1661237785016332E-2</c:v>
                </c:pt>
                <c:pt idx="782">
                  <c:v>0.19651539708265844</c:v>
                </c:pt>
                <c:pt idx="783">
                  <c:v>8.8342000000000004E-2</c:v>
                </c:pt>
                <c:pt idx="784">
                  <c:v>5.1052631578947544E-2</c:v>
                </c:pt>
                <c:pt idx="785">
                  <c:v>0</c:v>
                </c:pt>
                <c:pt idx="786">
                  <c:v>0.10645036194415718</c:v>
                </c:pt>
                <c:pt idx="787">
                  <c:v>8.0350039777247528E-2</c:v>
                </c:pt>
                <c:pt idx="788">
                  <c:v>0.11765634870499053</c:v>
                </c:pt>
                <c:pt idx="789">
                  <c:v>0</c:v>
                </c:pt>
                <c:pt idx="790">
                  <c:v>7.1331521739130639E-3</c:v>
                </c:pt>
                <c:pt idx="791">
                  <c:v>9.9234321827904731E-2</c:v>
                </c:pt>
                <c:pt idx="792">
                  <c:v>2.8975741239892178E-2</c:v>
                </c:pt>
                <c:pt idx="793">
                  <c:v>0.1513922681805894</c:v>
                </c:pt>
                <c:pt idx="794">
                  <c:v>8.5172051484108183E-2</c:v>
                </c:pt>
                <c:pt idx="795">
                  <c:v>5.8559950556242274E-2</c:v>
                </c:pt>
                <c:pt idx="796">
                  <c:v>7.5976755687438183E-2</c:v>
                </c:pt>
                <c:pt idx="797">
                  <c:v>9.3161858565228906E-2</c:v>
                </c:pt>
                <c:pt idx="798">
                  <c:v>0.14605004217036893</c:v>
                </c:pt>
                <c:pt idx="799">
                  <c:v>7.7456344586728731E-2</c:v>
                </c:pt>
                <c:pt idx="800">
                  <c:v>0.11504028648164757</c:v>
                </c:pt>
                <c:pt idx="801">
                  <c:v>0.10593534057255705</c:v>
                </c:pt>
                <c:pt idx="802">
                  <c:v>4.7588832487309662E-2</c:v>
                </c:pt>
                <c:pt idx="803">
                  <c:v>2.787636793847989E-2</c:v>
                </c:pt>
                <c:pt idx="804">
                  <c:v>7.5858180907041037E-2</c:v>
                </c:pt>
                <c:pt idx="805">
                  <c:v>5.7774390243902504E-2</c:v>
                </c:pt>
                <c:pt idx="806">
                  <c:v>0.11103486137798518</c:v>
                </c:pt>
                <c:pt idx="807">
                  <c:v>8.1376070737772865E-2</c:v>
                </c:pt>
                <c:pt idx="808">
                  <c:v>2.876219825372368E-2</c:v>
                </c:pt>
                <c:pt idx="809">
                  <c:v>6.367176233054514E-2</c:v>
                </c:pt>
                <c:pt idx="810">
                  <c:v>6.311975591151793E-2</c:v>
                </c:pt>
                <c:pt idx="811">
                  <c:v>4.1094213434137813E-2</c:v>
                </c:pt>
                <c:pt idx="812">
                  <c:v>3.2695035460993026E-2</c:v>
                </c:pt>
                <c:pt idx="813">
                  <c:v>5.2936857562408304E-2</c:v>
                </c:pt>
                <c:pt idx="814">
                  <c:v>9.1039333159677313E-2</c:v>
                </c:pt>
                <c:pt idx="815">
                  <c:v>6.0471775293155075E-2</c:v>
                </c:pt>
                <c:pt idx="816">
                  <c:v>0</c:v>
                </c:pt>
                <c:pt idx="817">
                  <c:v>0.19321930946291663</c:v>
                </c:pt>
                <c:pt idx="818">
                  <c:v>2.6092515109251552E-2</c:v>
                </c:pt>
                <c:pt idx="819">
                  <c:v>0.10122699386503094</c:v>
                </c:pt>
                <c:pt idx="820">
                  <c:v>8.6845367214130775E-2</c:v>
                </c:pt>
                <c:pt idx="821">
                  <c:v>0.13656914893617059</c:v>
                </c:pt>
                <c:pt idx="822">
                  <c:v>0.13680425265791121</c:v>
                </c:pt>
                <c:pt idx="823">
                  <c:v>8.4519334049409228E-2</c:v>
                </c:pt>
                <c:pt idx="824">
                  <c:v>2.1442099567099616E-2</c:v>
                </c:pt>
                <c:pt idx="825">
                  <c:v>7.3214285714285718E-2</c:v>
                </c:pt>
                <c:pt idx="826">
                  <c:v>9.1880341880341859E-2</c:v>
                </c:pt>
                <c:pt idx="827">
                  <c:v>8.9042887029288711E-2</c:v>
                </c:pt>
                <c:pt idx="828">
                  <c:v>7.3553915734348982E-2</c:v>
                </c:pt>
                <c:pt idx="829">
                  <c:v>0</c:v>
                </c:pt>
                <c:pt idx="830">
                  <c:v>6.0150375939849704E-2</c:v>
                </c:pt>
                <c:pt idx="831">
                  <c:v>8.6925658234383224E-2</c:v>
                </c:pt>
                <c:pt idx="832">
                  <c:v>8.6526576019777795E-3</c:v>
                </c:pt>
                <c:pt idx="833">
                  <c:v>3.5171347590827275E-2</c:v>
                </c:pt>
                <c:pt idx="834">
                  <c:v>0.14827866630523179</c:v>
                </c:pt>
                <c:pt idx="835">
                  <c:v>0</c:v>
                </c:pt>
                <c:pt idx="836">
                  <c:v>9.0695010183300034E-2</c:v>
                </c:pt>
                <c:pt idx="837">
                  <c:v>8.8581669226830528E-2</c:v>
                </c:pt>
                <c:pt idx="838">
                  <c:v>6.4846416382252553E-2</c:v>
                </c:pt>
                <c:pt idx="839">
                  <c:v>0.1007812500000002</c:v>
                </c:pt>
                <c:pt idx="840">
                  <c:v>7.9071053359137403E-2</c:v>
                </c:pt>
                <c:pt idx="841">
                  <c:v>6.2547384382107662E-2</c:v>
                </c:pt>
                <c:pt idx="842">
                  <c:v>7.8721374045801734E-2</c:v>
                </c:pt>
                <c:pt idx="843">
                  <c:v>9.0105503279155993E-2</c:v>
                </c:pt>
                <c:pt idx="844">
                  <c:v>0.17170971709717145</c:v>
                </c:pt>
                <c:pt idx="845">
                  <c:v>0.13300000000000001</c:v>
                </c:pt>
                <c:pt idx="846">
                  <c:v>8.2154679506470374E-2</c:v>
                </c:pt>
                <c:pt idx="847">
                  <c:v>0.15158338175479444</c:v>
                </c:pt>
                <c:pt idx="848">
                  <c:v>6.1030068472759665E-2</c:v>
                </c:pt>
                <c:pt idx="849">
                  <c:v>6.6047867444001221E-2</c:v>
                </c:pt>
                <c:pt idx="850">
                  <c:v>0.10045454545454546</c:v>
                </c:pt>
                <c:pt idx="851">
                  <c:v>1.7644496079000871E-2</c:v>
                </c:pt>
                <c:pt idx="852">
                  <c:v>1.1495151704723218E-2</c:v>
                </c:pt>
                <c:pt idx="853">
                  <c:v>5.1475060827250618E-2</c:v>
                </c:pt>
                <c:pt idx="854">
                  <c:v>0.14602803738317771</c:v>
                </c:pt>
                <c:pt idx="855">
                  <c:v>0.1278123149792777</c:v>
                </c:pt>
                <c:pt idx="856">
                  <c:v>7.5306269517175131E-2</c:v>
                </c:pt>
                <c:pt idx="857">
                  <c:v>7.1532422215760422E-2</c:v>
                </c:pt>
                <c:pt idx="858">
                  <c:v>4.2862892406761513E-2</c:v>
                </c:pt>
                <c:pt idx="859">
                  <c:v>5.4618244209322334E-2</c:v>
                </c:pt>
                <c:pt idx="860">
                  <c:v>0.14977192093258987</c:v>
                </c:pt>
                <c:pt idx="861">
                  <c:v>0.11175471115230153</c:v>
                </c:pt>
                <c:pt idx="862">
                  <c:v>7.4139030612245058E-3</c:v>
                </c:pt>
                <c:pt idx="863">
                  <c:v>7.4616771866546847E-2</c:v>
                </c:pt>
                <c:pt idx="864">
                  <c:v>6.6267886464930802E-3</c:v>
                </c:pt>
                <c:pt idx="865">
                  <c:v>0</c:v>
                </c:pt>
                <c:pt idx="866">
                  <c:v>4.4734275962944922E-2</c:v>
                </c:pt>
                <c:pt idx="867">
                  <c:v>9.7086701979369944E-2</c:v>
                </c:pt>
                <c:pt idx="868">
                  <c:v>6.1674917491749186E-2</c:v>
                </c:pt>
                <c:pt idx="869">
                  <c:v>6.7330837122225456E-2</c:v>
                </c:pt>
                <c:pt idx="870">
                  <c:v>0.1060040000000002</c:v>
                </c:pt>
                <c:pt idx="871">
                  <c:v>0.10862484921592316</c:v>
                </c:pt>
                <c:pt idx="872">
                  <c:v>2.4543738200125891E-2</c:v>
                </c:pt>
                <c:pt idx="873">
                  <c:v>6.9664031620553513E-2</c:v>
                </c:pt>
                <c:pt idx="874">
                  <c:v>7.8275947485756753E-2</c:v>
                </c:pt>
                <c:pt idx="875">
                  <c:v>7.8593443541608424E-2</c:v>
                </c:pt>
                <c:pt idx="876">
                  <c:v>8.101851851851849E-2</c:v>
                </c:pt>
                <c:pt idx="877">
                  <c:v>4.1477272727272696E-2</c:v>
                </c:pt>
                <c:pt idx="878">
                  <c:v>4.4990339497653901E-2</c:v>
                </c:pt>
                <c:pt idx="879">
                  <c:v>0.13479729729729809</c:v>
                </c:pt>
                <c:pt idx="880">
                  <c:v>7.3016109785202857E-2</c:v>
                </c:pt>
                <c:pt idx="881">
                  <c:v>6.2653940886699511E-2</c:v>
                </c:pt>
                <c:pt idx="882">
                  <c:v>7.5665345413363477E-2</c:v>
                </c:pt>
                <c:pt idx="883">
                  <c:v>0.11307824100514002</c:v>
                </c:pt>
                <c:pt idx="884">
                  <c:v>8.8637715645449491E-2</c:v>
                </c:pt>
                <c:pt idx="885">
                  <c:v>9.0267882587632214E-2</c:v>
                </c:pt>
                <c:pt idx="886">
                  <c:v>0.10287081339712899</c:v>
                </c:pt>
                <c:pt idx="887">
                  <c:v>8.3241908941305537E-2</c:v>
                </c:pt>
                <c:pt idx="888">
                  <c:v>2.4052478134110784E-2</c:v>
                </c:pt>
                <c:pt idx="889">
                  <c:v>0.10423889063977287</c:v>
                </c:pt>
                <c:pt idx="890">
                  <c:v>6.0074626865671818E-2</c:v>
                </c:pt>
                <c:pt idx="891">
                  <c:v>0.1043448275862071</c:v>
                </c:pt>
                <c:pt idx="892">
                  <c:v>6.8274891220885578E-2</c:v>
                </c:pt>
                <c:pt idx="893">
                  <c:v>0.13851891315929726</c:v>
                </c:pt>
                <c:pt idx="894">
                  <c:v>1.2513171759747149E-2</c:v>
                </c:pt>
                <c:pt idx="895">
                  <c:v>1.4466177669111707E-2</c:v>
                </c:pt>
                <c:pt idx="896">
                  <c:v>8.6486486486486477E-2</c:v>
                </c:pt>
                <c:pt idx="897">
                  <c:v>9.7938144329897045E-2</c:v>
                </c:pt>
                <c:pt idx="898">
                  <c:v>5.1990193250649033E-2</c:v>
                </c:pt>
                <c:pt idx="899">
                  <c:v>4.9095022624434423E-2</c:v>
                </c:pt>
                <c:pt idx="900">
                  <c:v>6.6736763978228836E-2</c:v>
                </c:pt>
                <c:pt idx="901">
                  <c:v>6.1377686193700334E-2</c:v>
                </c:pt>
                <c:pt idx="902">
                  <c:v>5.3727250062328598E-2</c:v>
                </c:pt>
                <c:pt idx="903">
                  <c:v>7.2122354305595826E-2</c:v>
                </c:pt>
                <c:pt idx="904">
                  <c:v>4.2131532589547854E-2</c:v>
                </c:pt>
                <c:pt idx="905">
                  <c:v>8.4923664122137504E-2</c:v>
                </c:pt>
                <c:pt idx="906">
                  <c:v>7.6720999999999998E-2</c:v>
                </c:pt>
                <c:pt idx="907">
                  <c:v>5.6371263765075862E-2</c:v>
                </c:pt>
                <c:pt idx="908">
                  <c:v>0.12866524129505189</c:v>
                </c:pt>
                <c:pt idx="909">
                  <c:v>6.1948019177390866E-2</c:v>
                </c:pt>
                <c:pt idx="910">
                  <c:v>2.6772055073941876E-2</c:v>
                </c:pt>
                <c:pt idx="911">
                  <c:v>0.10923944476576072</c:v>
                </c:pt>
                <c:pt idx="912">
                  <c:v>8.4623598505072714E-2</c:v>
                </c:pt>
                <c:pt idx="913">
                  <c:v>7.2415865384615377E-2</c:v>
                </c:pt>
                <c:pt idx="914">
                  <c:v>0.12256973795435352</c:v>
                </c:pt>
                <c:pt idx="915">
                  <c:v>5.3804520853231765E-2</c:v>
                </c:pt>
                <c:pt idx="916">
                  <c:v>0.18721025361330834</c:v>
                </c:pt>
                <c:pt idx="917">
                  <c:v>0.13428827215756531</c:v>
                </c:pt>
                <c:pt idx="918">
                  <c:v>7.9015544041450794E-2</c:v>
                </c:pt>
                <c:pt idx="919">
                  <c:v>6.8777575914871533E-2</c:v>
                </c:pt>
                <c:pt idx="920">
                  <c:v>0.11314270002749517</c:v>
                </c:pt>
                <c:pt idx="921">
                  <c:v>1.0585585585585627E-2</c:v>
                </c:pt>
                <c:pt idx="922">
                  <c:v>8.3973811557073747E-3</c:v>
                </c:pt>
                <c:pt idx="923">
                  <c:v>5.793712652637048E-2</c:v>
                </c:pt>
                <c:pt idx="924">
                  <c:v>7.1692745376955885E-2</c:v>
                </c:pt>
                <c:pt idx="925">
                  <c:v>2.7375201288244881E-2</c:v>
                </c:pt>
                <c:pt idx="926">
                  <c:v>6.1174242424242395E-2</c:v>
                </c:pt>
                <c:pt idx="927">
                  <c:v>6.0007718034473904E-2</c:v>
                </c:pt>
                <c:pt idx="928">
                  <c:v>2.3041168658698551E-2</c:v>
                </c:pt>
                <c:pt idx="929">
                  <c:v>7.1894171779141119E-2</c:v>
                </c:pt>
                <c:pt idx="930">
                  <c:v>8.005136986301413E-2</c:v>
                </c:pt>
                <c:pt idx="931">
                  <c:v>5.8597031643797468E-2</c:v>
                </c:pt>
                <c:pt idx="932">
                  <c:v>4.7435897435897482E-2</c:v>
                </c:pt>
                <c:pt idx="933">
                  <c:v>9.8371086790531928E-2</c:v>
                </c:pt>
                <c:pt idx="934">
                  <c:v>4.8455882352941182E-2</c:v>
                </c:pt>
                <c:pt idx="935">
                  <c:v>0.12752525252525254</c:v>
                </c:pt>
                <c:pt idx="936">
                  <c:v>0.10172769543737302</c:v>
                </c:pt>
                <c:pt idx="937">
                  <c:v>0.11053333333333332</c:v>
                </c:pt>
                <c:pt idx="938">
                  <c:v>0.10772094528973809</c:v>
                </c:pt>
                <c:pt idx="939">
                  <c:v>5.6176381757777109E-2</c:v>
                </c:pt>
                <c:pt idx="940">
                  <c:v>8.1441393875395993E-2</c:v>
                </c:pt>
                <c:pt idx="941">
                  <c:v>7.4183181574718884E-2</c:v>
                </c:pt>
                <c:pt idx="942">
                  <c:v>0.1472775750771822</c:v>
                </c:pt>
                <c:pt idx="943">
                  <c:v>4.5682850992585497E-2</c:v>
                </c:pt>
                <c:pt idx="944">
                  <c:v>0.12468529707955711</c:v>
                </c:pt>
                <c:pt idx="945">
                  <c:v>0.14917293233082721</c:v>
                </c:pt>
                <c:pt idx="946">
                  <c:v>0.13034991324464987</c:v>
                </c:pt>
                <c:pt idx="947">
                  <c:v>9.6621621621621606E-2</c:v>
                </c:pt>
                <c:pt idx="948">
                  <c:v>0.12198879551820728</c:v>
                </c:pt>
                <c:pt idx="949">
                  <c:v>0.10109574745630109</c:v>
                </c:pt>
                <c:pt idx="950">
                  <c:v>0.18415492957746543</c:v>
                </c:pt>
                <c:pt idx="951">
                  <c:v>0.10192482570475909</c:v>
                </c:pt>
                <c:pt idx="952">
                  <c:v>5.2976515565264747E-2</c:v>
                </c:pt>
                <c:pt idx="953">
                  <c:v>4.5731707317073184E-2</c:v>
                </c:pt>
                <c:pt idx="954">
                  <c:v>2.9184434968017037E-2</c:v>
                </c:pt>
                <c:pt idx="955">
                  <c:v>4.2523086088769729E-2</c:v>
                </c:pt>
                <c:pt idx="956">
                  <c:v>4.4360581031045607E-2</c:v>
                </c:pt>
                <c:pt idx="957">
                  <c:v>6.1120424699636834E-2</c:v>
                </c:pt>
                <c:pt idx="958">
                  <c:v>5.4437439379243724E-2</c:v>
                </c:pt>
                <c:pt idx="959">
                  <c:v>6.296665007466401E-2</c:v>
                </c:pt>
                <c:pt idx="960">
                  <c:v>9.9260958205912367E-2</c:v>
                </c:pt>
                <c:pt idx="961">
                  <c:v>0.16383928571428574</c:v>
                </c:pt>
                <c:pt idx="962">
                  <c:v>9.4200997113618526E-2</c:v>
                </c:pt>
                <c:pt idx="963">
                  <c:v>4.2574656981436816E-2</c:v>
                </c:pt>
                <c:pt idx="964">
                  <c:v>4.8226362625138977E-2</c:v>
                </c:pt>
                <c:pt idx="965">
                  <c:v>0.10708016383850209</c:v>
                </c:pt>
                <c:pt idx="966">
                  <c:v>6.3108108108108116E-2</c:v>
                </c:pt>
                <c:pt idx="967">
                  <c:v>0.13380800392830838</c:v>
                </c:pt>
                <c:pt idx="968">
                  <c:v>7.6217805151175794E-2</c:v>
                </c:pt>
                <c:pt idx="969">
                  <c:v>0.11545354287289768</c:v>
                </c:pt>
                <c:pt idx="970">
                  <c:v>7.9074315514993498E-2</c:v>
                </c:pt>
                <c:pt idx="971">
                  <c:v>8.7191358024691565E-2</c:v>
                </c:pt>
                <c:pt idx="972">
                  <c:v>4.7111052213093023E-2</c:v>
                </c:pt>
                <c:pt idx="973">
                  <c:v>3.2896788275647022E-2</c:v>
                </c:pt>
                <c:pt idx="974">
                  <c:v>0.14868823229750391</c:v>
                </c:pt>
                <c:pt idx="975">
                  <c:v>5.6338028169014086E-2</c:v>
                </c:pt>
                <c:pt idx="976">
                  <c:v>0.11538951120162932</c:v>
                </c:pt>
                <c:pt idx="977">
                  <c:v>4.9787492410443529E-2</c:v>
                </c:pt>
                <c:pt idx="978">
                  <c:v>7.2625311548047633E-2</c:v>
                </c:pt>
                <c:pt idx="979">
                  <c:v>3.279292557111281E-2</c:v>
                </c:pt>
                <c:pt idx="980">
                  <c:v>0.12200467562828791</c:v>
                </c:pt>
                <c:pt idx="981">
                  <c:v>2.1084337349397592E-2</c:v>
                </c:pt>
                <c:pt idx="982">
                  <c:v>2.0350271336951161E-2</c:v>
                </c:pt>
                <c:pt idx="983">
                  <c:v>0</c:v>
                </c:pt>
                <c:pt idx="984">
                  <c:v>2.3015435501653806E-2</c:v>
                </c:pt>
                <c:pt idx="985">
                  <c:v>3.2489936745256014E-2</c:v>
                </c:pt>
                <c:pt idx="986">
                  <c:v>5.0637046716759237E-3</c:v>
                </c:pt>
                <c:pt idx="987">
                  <c:v>8.0679657794676868E-2</c:v>
                </c:pt>
                <c:pt idx="988">
                  <c:v>8.6933373897170693E-2</c:v>
                </c:pt>
                <c:pt idx="989">
                  <c:v>2.8435334872979352E-2</c:v>
                </c:pt>
                <c:pt idx="990">
                  <c:v>0.12430204732783839</c:v>
                </c:pt>
                <c:pt idx="991">
                  <c:v>6.0291207237772121E-2</c:v>
                </c:pt>
                <c:pt idx="992">
                  <c:v>7.6849733028222789E-2</c:v>
                </c:pt>
                <c:pt idx="993">
                  <c:v>1.8850862548692303E-2</c:v>
                </c:pt>
                <c:pt idx="994">
                  <c:v>6.5564351378958108E-2</c:v>
                </c:pt>
                <c:pt idx="995">
                  <c:v>4.0830761316872431E-2</c:v>
                </c:pt>
                <c:pt idx="996">
                  <c:v>4.3138586956521938E-2</c:v>
                </c:pt>
                <c:pt idx="997">
                  <c:v>6.1638135996195907E-2</c:v>
                </c:pt>
                <c:pt idx="998">
                  <c:v>5.5446378439079166E-2</c:v>
                </c:pt>
                <c:pt idx="999">
                  <c:v>7.6883384932920837E-2</c:v>
                </c:pt>
                <c:pt idx="1000">
                  <c:v>0.1961528221512247</c:v>
                </c:pt>
                <c:pt idx="1001">
                  <c:v>7.1553665248936832E-2</c:v>
                </c:pt>
                <c:pt idx="1002">
                  <c:v>7.5431676174952403E-2</c:v>
                </c:pt>
                <c:pt idx="1003">
                  <c:v>7.7574750830564809E-2</c:v>
                </c:pt>
                <c:pt idx="1004">
                  <c:v>7.5107651540245374E-2</c:v>
                </c:pt>
                <c:pt idx="1005">
                  <c:v>9.5753205128205204E-2</c:v>
                </c:pt>
                <c:pt idx="1006">
                  <c:v>0.14373067191453467</c:v>
                </c:pt>
                <c:pt idx="1007">
                  <c:v>0.10549766931724704</c:v>
                </c:pt>
                <c:pt idx="1008">
                  <c:v>7.9627329192546809E-2</c:v>
                </c:pt>
                <c:pt idx="1009">
                  <c:v>7.2950160771704159E-2</c:v>
                </c:pt>
                <c:pt idx="1010">
                  <c:v>8.2778306374881247E-2</c:v>
                </c:pt>
                <c:pt idx="1011">
                  <c:v>0.120683087861859</c:v>
                </c:pt>
                <c:pt idx="1012">
                  <c:v>2.5356001162452773E-2</c:v>
                </c:pt>
                <c:pt idx="1013">
                  <c:v>6.2699468085106402E-2</c:v>
                </c:pt>
                <c:pt idx="1014">
                  <c:v>0.17302100161550887</c:v>
                </c:pt>
                <c:pt idx="1015">
                  <c:v>5.3117945823927822E-2</c:v>
                </c:pt>
                <c:pt idx="1016">
                  <c:v>3.0700376884422228E-2</c:v>
                </c:pt>
                <c:pt idx="1017">
                  <c:v>6.2533875338753389E-2</c:v>
                </c:pt>
                <c:pt idx="1018">
                  <c:v>0.12759248878923818</c:v>
                </c:pt>
                <c:pt idx="1019">
                  <c:v>0.18344200000000069</c:v>
                </c:pt>
                <c:pt idx="1020">
                  <c:v>0.11276323278315355</c:v>
                </c:pt>
                <c:pt idx="1021">
                  <c:v>2.5933609958506236E-2</c:v>
                </c:pt>
                <c:pt idx="1022">
                  <c:v>0.13046314416177487</c:v>
                </c:pt>
                <c:pt idx="1023">
                  <c:v>5.4887449892075425E-2</c:v>
                </c:pt>
                <c:pt idx="1024">
                  <c:v>7.172754946727547E-2</c:v>
                </c:pt>
                <c:pt idx="1025">
                  <c:v>0.10049878673496902</c:v>
                </c:pt>
                <c:pt idx="1026">
                  <c:v>9.967585089141047E-2</c:v>
                </c:pt>
                <c:pt idx="1027">
                  <c:v>9.8264420622767079E-2</c:v>
                </c:pt>
                <c:pt idx="1028">
                  <c:v>7.0355014252397013E-2</c:v>
                </c:pt>
                <c:pt idx="1029">
                  <c:v>2.930988542499346E-3</c:v>
                </c:pt>
                <c:pt idx="1030">
                  <c:v>1.5479686735193338E-2</c:v>
                </c:pt>
                <c:pt idx="1031">
                  <c:v>5.0745257452574515E-2</c:v>
                </c:pt>
                <c:pt idx="1032">
                  <c:v>7.821001088139283E-2</c:v>
                </c:pt>
                <c:pt idx="1033">
                  <c:v>0.14181324366270098</c:v>
                </c:pt>
                <c:pt idx="1034">
                  <c:v>8.2919914953933319E-2</c:v>
                </c:pt>
                <c:pt idx="1035">
                  <c:v>6.568809776833158E-2</c:v>
                </c:pt>
                <c:pt idx="1036">
                  <c:v>3.8583509513742072E-2</c:v>
                </c:pt>
                <c:pt idx="1037">
                  <c:v>6.1431143114311415E-2</c:v>
                </c:pt>
                <c:pt idx="1038">
                  <c:v>6.3340653307713463E-2</c:v>
                </c:pt>
                <c:pt idx="1039">
                  <c:v>4.4485194240695532E-2</c:v>
                </c:pt>
                <c:pt idx="1040">
                  <c:v>6.5454817474566135E-2</c:v>
                </c:pt>
                <c:pt idx="1041">
                  <c:v>0.13976700000000042</c:v>
                </c:pt>
                <c:pt idx="1042">
                  <c:v>4.4927536231884092E-2</c:v>
                </c:pt>
                <c:pt idx="1043">
                  <c:v>9.1912840011699568E-2</c:v>
                </c:pt>
                <c:pt idx="1044">
                  <c:v>0.1181791221826812</c:v>
                </c:pt>
                <c:pt idx="1045">
                  <c:v>0.10007974481658716</c:v>
                </c:pt>
                <c:pt idx="1046">
                  <c:v>0.1508828250401284</c:v>
                </c:pt>
                <c:pt idx="1047">
                  <c:v>0.10743243243243264</c:v>
                </c:pt>
                <c:pt idx="1048">
                  <c:v>6.6217590238942733E-2</c:v>
                </c:pt>
                <c:pt idx="1049">
                  <c:v>0.1</c:v>
                </c:pt>
                <c:pt idx="1050">
                  <c:v>0.15438152483391332</c:v>
                </c:pt>
                <c:pt idx="1051">
                  <c:v>1.1895674300254453E-2</c:v>
                </c:pt>
                <c:pt idx="1052">
                  <c:v>3.8655250566607992E-2</c:v>
                </c:pt>
                <c:pt idx="1053">
                  <c:v>0.16865833607365988</c:v>
                </c:pt>
                <c:pt idx="1054">
                  <c:v>5.2953460620525104E-2</c:v>
                </c:pt>
                <c:pt idx="1055">
                  <c:v>0.1168662997733898</c:v>
                </c:pt>
                <c:pt idx="1056">
                  <c:v>0.13072942336126211</c:v>
                </c:pt>
                <c:pt idx="1057">
                  <c:v>3.5357417371252892E-2</c:v>
                </c:pt>
                <c:pt idx="1058">
                  <c:v>0</c:v>
                </c:pt>
                <c:pt idx="1059">
                  <c:v>7.8089887640449454E-2</c:v>
                </c:pt>
                <c:pt idx="1060">
                  <c:v>4.544750696810157E-2</c:v>
                </c:pt>
                <c:pt idx="1061">
                  <c:v>7.6216421692853531E-2</c:v>
                </c:pt>
                <c:pt idx="1062">
                  <c:v>0.12841571998771878</c:v>
                </c:pt>
                <c:pt idx="1063">
                  <c:v>9.7138174483106382E-2</c:v>
                </c:pt>
                <c:pt idx="1064">
                  <c:v>0.11703660997405614</c:v>
                </c:pt>
                <c:pt idx="1065">
                  <c:v>0.13756058158319917</c:v>
                </c:pt>
                <c:pt idx="1066">
                  <c:v>0.12881857855361567</c:v>
                </c:pt>
                <c:pt idx="1067">
                  <c:v>2.0796197266785502E-2</c:v>
                </c:pt>
                <c:pt idx="1068">
                  <c:v>0.10896017699115085</c:v>
                </c:pt>
                <c:pt idx="1069">
                  <c:v>0.11221628838451272</c:v>
                </c:pt>
                <c:pt idx="1070">
                  <c:v>1.7266080426835303E-2</c:v>
                </c:pt>
                <c:pt idx="1071">
                  <c:v>6.2146092865232191E-2</c:v>
                </c:pt>
                <c:pt idx="1072">
                  <c:v>6.9297163995067829E-2</c:v>
                </c:pt>
                <c:pt idx="1073">
                  <c:v>7.5661116552399613E-2</c:v>
                </c:pt>
                <c:pt idx="1074">
                  <c:v>6.4298115079365073E-2</c:v>
                </c:pt>
                <c:pt idx="1075">
                  <c:v>4.0999185446646803E-2</c:v>
                </c:pt>
                <c:pt idx="1076">
                  <c:v>7.3363095238095463E-2</c:v>
                </c:pt>
                <c:pt idx="1077">
                  <c:v>0.11095209400421796</c:v>
                </c:pt>
                <c:pt idx="1078">
                  <c:v>0.19618215271389142</c:v>
                </c:pt>
                <c:pt idx="1079">
                  <c:v>0.10347387173396673</c:v>
                </c:pt>
                <c:pt idx="1080">
                  <c:v>0.1209634374166003</c:v>
                </c:pt>
                <c:pt idx="1081">
                  <c:v>0.10854667701060289</c:v>
                </c:pt>
                <c:pt idx="1082">
                  <c:v>0.10535506402793952</c:v>
                </c:pt>
                <c:pt idx="1083">
                  <c:v>0</c:v>
                </c:pt>
                <c:pt idx="1084">
                  <c:v>8.3143831722569724E-3</c:v>
                </c:pt>
                <c:pt idx="1085">
                  <c:v>6.508805330794859E-2</c:v>
                </c:pt>
                <c:pt idx="1086">
                  <c:v>5.3026315789473685E-2</c:v>
                </c:pt>
                <c:pt idx="1087">
                  <c:v>6.0698027314112519E-4</c:v>
                </c:pt>
                <c:pt idx="1088">
                  <c:v>7.2884615384615423E-2</c:v>
                </c:pt>
                <c:pt idx="1089">
                  <c:v>5.416228991596668E-2</c:v>
                </c:pt>
                <c:pt idx="1090">
                  <c:v>9.9878771551724144E-2</c:v>
                </c:pt>
                <c:pt idx="1091">
                  <c:v>7.493789677063209E-2</c:v>
                </c:pt>
                <c:pt idx="1092">
                  <c:v>9.4112652136994046E-2</c:v>
                </c:pt>
                <c:pt idx="1093">
                  <c:v>0.10033704952035261</c:v>
                </c:pt>
                <c:pt idx="1094">
                  <c:v>8.3155080213903748E-2</c:v>
                </c:pt>
                <c:pt idx="1095">
                  <c:v>3.0940594059405944E-2</c:v>
                </c:pt>
                <c:pt idx="1096">
                  <c:v>0.12550825161444631</c:v>
                </c:pt>
                <c:pt idx="1097">
                  <c:v>5.604302292669136E-2</c:v>
                </c:pt>
                <c:pt idx="1098">
                  <c:v>9.4563449023861268E-2</c:v>
                </c:pt>
                <c:pt idx="1099">
                  <c:v>6.0014619883041201E-2</c:v>
                </c:pt>
                <c:pt idx="1100">
                  <c:v>0.10143051771117166</c:v>
                </c:pt>
                <c:pt idx="1101">
                  <c:v>0.10902417962003483</c:v>
                </c:pt>
                <c:pt idx="1102">
                  <c:v>1.5611814345991563E-2</c:v>
                </c:pt>
                <c:pt idx="1103">
                  <c:v>6.7931034482758598E-2</c:v>
                </c:pt>
                <c:pt idx="1104">
                  <c:v>0.10558960887332167</c:v>
                </c:pt>
                <c:pt idx="1105">
                  <c:v>4.9933862433862435E-2</c:v>
                </c:pt>
                <c:pt idx="1106">
                  <c:v>0.10929541595925339</c:v>
                </c:pt>
                <c:pt idx="1107">
                  <c:v>0.19815099999999997</c:v>
                </c:pt>
                <c:pt idx="1108">
                  <c:v>6.2533985861881539E-2</c:v>
                </c:pt>
                <c:pt idx="1109">
                  <c:v>5.9549689440993814E-2</c:v>
                </c:pt>
                <c:pt idx="1110">
                  <c:v>1.2936046511627898E-2</c:v>
                </c:pt>
                <c:pt idx="1111">
                  <c:v>2.9096834264432027E-2</c:v>
                </c:pt>
                <c:pt idx="1112">
                  <c:v>0.11874999999999998</c:v>
                </c:pt>
                <c:pt idx="1113">
                  <c:v>0.16986522121300907</c:v>
                </c:pt>
                <c:pt idx="1114">
                  <c:v>0.10040450736781277</c:v>
                </c:pt>
                <c:pt idx="1115">
                  <c:v>9.8610732770362614E-2</c:v>
                </c:pt>
                <c:pt idx="1116">
                  <c:v>0.10205974842767312</c:v>
                </c:pt>
                <c:pt idx="1117">
                  <c:v>0.11727092128135125</c:v>
                </c:pt>
                <c:pt idx="1118">
                  <c:v>5.1767573114417834E-2</c:v>
                </c:pt>
                <c:pt idx="1119">
                  <c:v>8.447315096251265E-2</c:v>
                </c:pt>
                <c:pt idx="1120">
                  <c:v>4.2608818541548896E-2</c:v>
                </c:pt>
                <c:pt idx="1121">
                  <c:v>7.3017266608135831E-2</c:v>
                </c:pt>
                <c:pt idx="1122">
                  <c:v>2.3818646232439334E-2</c:v>
                </c:pt>
                <c:pt idx="1123">
                  <c:v>2.8989586265128028E-2</c:v>
                </c:pt>
                <c:pt idx="1124">
                  <c:v>0</c:v>
                </c:pt>
                <c:pt idx="1125">
                  <c:v>0.12092731829573937</c:v>
                </c:pt>
                <c:pt idx="1126">
                  <c:v>9.1731266149871177E-2</c:v>
                </c:pt>
                <c:pt idx="1127">
                  <c:v>0.11422077922077961</c:v>
                </c:pt>
                <c:pt idx="1128">
                  <c:v>9.2866323907455264E-2</c:v>
                </c:pt>
                <c:pt idx="1129">
                  <c:v>0.1123657210000002</c:v>
                </c:pt>
                <c:pt idx="1130">
                  <c:v>7.4092615769712336E-2</c:v>
                </c:pt>
                <c:pt idx="1131">
                  <c:v>4.0304606240713484E-2</c:v>
                </c:pt>
                <c:pt idx="1132">
                  <c:v>3.9900613855597775E-2</c:v>
                </c:pt>
                <c:pt idx="1133">
                  <c:v>2.9382093316519552E-2</c:v>
                </c:pt>
                <c:pt idx="1134">
                  <c:v>0.10067844342037889</c:v>
                </c:pt>
                <c:pt idx="1135">
                  <c:v>2.9920937840785172E-2</c:v>
                </c:pt>
                <c:pt idx="1136">
                  <c:v>9.4610542879622811E-2</c:v>
                </c:pt>
                <c:pt idx="1137">
                  <c:v>6.9196428571428811E-2</c:v>
                </c:pt>
                <c:pt idx="1138">
                  <c:v>4.4389204545454544E-2</c:v>
                </c:pt>
                <c:pt idx="1139">
                  <c:v>0.10122060136945522</c:v>
                </c:pt>
                <c:pt idx="1140">
                  <c:v>3.6903266331658291E-3</c:v>
                </c:pt>
                <c:pt idx="1141">
                  <c:v>1.4282449725776964E-2</c:v>
                </c:pt>
                <c:pt idx="1142">
                  <c:v>7.727528881375037E-2</c:v>
                </c:pt>
                <c:pt idx="1143">
                  <c:v>8.9557215257402373E-2</c:v>
                </c:pt>
                <c:pt idx="1144">
                  <c:v>9.8774885145483209E-3</c:v>
                </c:pt>
                <c:pt idx="1145">
                  <c:v>8.5716328281384396E-2</c:v>
                </c:pt>
                <c:pt idx="1146">
                  <c:v>2.5805442602439877E-2</c:v>
                </c:pt>
                <c:pt idx="1147">
                  <c:v>0.17471282210493641</c:v>
                </c:pt>
                <c:pt idx="1148">
                  <c:v>4.5290378503322716E-2</c:v>
                </c:pt>
                <c:pt idx="1149">
                  <c:v>4.3270688087299065E-2</c:v>
                </c:pt>
                <c:pt idx="1150">
                  <c:v>8.1747505221629227E-2</c:v>
                </c:pt>
                <c:pt idx="1151">
                  <c:v>6.0225303292894265E-2</c:v>
                </c:pt>
                <c:pt idx="1152">
                  <c:v>7.8638144019282916E-2</c:v>
                </c:pt>
                <c:pt idx="1153">
                  <c:v>3.6076591427846812E-2</c:v>
                </c:pt>
                <c:pt idx="1154">
                  <c:v>5.5833784515430626E-2</c:v>
                </c:pt>
                <c:pt idx="1155">
                  <c:v>0.12400513478819039</c:v>
                </c:pt>
                <c:pt idx="1156">
                  <c:v>7.9120879120879117E-2</c:v>
                </c:pt>
                <c:pt idx="1157">
                  <c:v>3.9735099337748346E-2</c:v>
                </c:pt>
                <c:pt idx="1158">
                  <c:v>0.10187482768127962</c:v>
                </c:pt>
                <c:pt idx="1159">
                  <c:v>8.7843581751204186E-2</c:v>
                </c:pt>
                <c:pt idx="1160">
                  <c:v>0.13914951573849879</c:v>
                </c:pt>
                <c:pt idx="1161">
                  <c:v>0.12637179913535082</c:v>
                </c:pt>
                <c:pt idx="1162">
                  <c:v>0.13500000000000001</c:v>
                </c:pt>
                <c:pt idx="1163">
                  <c:v>0.128</c:v>
                </c:pt>
                <c:pt idx="1164">
                  <c:v>0.12200000000000009</c:v>
                </c:pt>
                <c:pt idx="1165">
                  <c:v>0.14100000000000001</c:v>
                </c:pt>
                <c:pt idx="1166">
                  <c:v>0.15100000000000038</c:v>
                </c:pt>
                <c:pt idx="1167">
                  <c:v>0.13800000000000001</c:v>
                </c:pt>
                <c:pt idx="1168">
                  <c:v>0.15400000000000039</c:v>
                </c:pt>
                <c:pt idx="1169">
                  <c:v>9.8000000000000226E-2</c:v>
                </c:pt>
                <c:pt idx="1170">
                  <c:v>0.14900000000000024</c:v>
                </c:pt>
                <c:pt idx="1171">
                  <c:v>0.114</c:v>
                </c:pt>
                <c:pt idx="1172">
                  <c:v>0.11600000000000002</c:v>
                </c:pt>
                <c:pt idx="1173">
                  <c:v>0.114</c:v>
                </c:pt>
                <c:pt idx="1174">
                  <c:v>0.15500000000000042</c:v>
                </c:pt>
                <c:pt idx="1175">
                  <c:v>8.0000000000000043E-2</c:v>
                </c:pt>
                <c:pt idx="1176">
                  <c:v>8.8000000000000064E-2</c:v>
                </c:pt>
                <c:pt idx="1177">
                  <c:v>0.126</c:v>
                </c:pt>
                <c:pt idx="1178">
                  <c:v>0.11899999999999998</c:v>
                </c:pt>
                <c:pt idx="1179">
                  <c:v>0.13</c:v>
                </c:pt>
                <c:pt idx="1180">
                  <c:v>9.5000000000000043E-2</c:v>
                </c:pt>
                <c:pt idx="1181">
                  <c:v>8.1000000000000003E-2</c:v>
                </c:pt>
                <c:pt idx="1182">
                  <c:v>0.10400000000000002</c:v>
                </c:pt>
                <c:pt idx="1183">
                  <c:v>0.10299999999999998</c:v>
                </c:pt>
                <c:pt idx="1184">
                  <c:v>0.15600000000000042</c:v>
                </c:pt>
                <c:pt idx="1185">
                  <c:v>0.161</c:v>
                </c:pt>
                <c:pt idx="1186">
                  <c:v>0.11600000000000002</c:v>
                </c:pt>
                <c:pt idx="1187">
                  <c:v>0.16700000000000001</c:v>
                </c:pt>
                <c:pt idx="1188">
                  <c:v>0.19500000000000001</c:v>
                </c:pt>
                <c:pt idx="1189">
                  <c:v>0.12300000000000012</c:v>
                </c:pt>
                <c:pt idx="1190">
                  <c:v>0.16800000000000001</c:v>
                </c:pt>
                <c:pt idx="1191">
                  <c:v>9.7000000000000003E-2</c:v>
                </c:pt>
                <c:pt idx="1192">
                  <c:v>9.2000000000000026E-2</c:v>
                </c:pt>
                <c:pt idx="1193">
                  <c:v>9.4000000000000028E-2</c:v>
                </c:pt>
                <c:pt idx="1194">
                  <c:v>0.13900000000000001</c:v>
                </c:pt>
                <c:pt idx="1195">
                  <c:v>0.111</c:v>
                </c:pt>
                <c:pt idx="1196">
                  <c:v>0.15000000000000024</c:v>
                </c:pt>
                <c:pt idx="1197">
                  <c:v>0.17</c:v>
                </c:pt>
                <c:pt idx="1198">
                  <c:v>0.17300000000000001</c:v>
                </c:pt>
                <c:pt idx="1199">
                  <c:v>0.15100000000000038</c:v>
                </c:pt>
                <c:pt idx="1200">
                  <c:v>9.1000000000000025E-2</c:v>
                </c:pt>
                <c:pt idx="1201">
                  <c:v>0.111</c:v>
                </c:pt>
                <c:pt idx="1202">
                  <c:v>4.0000000000000022E-2</c:v>
                </c:pt>
                <c:pt idx="1203">
                  <c:v>0.11799999999999998</c:v>
                </c:pt>
                <c:pt idx="1204">
                  <c:v>9.3000000000000208E-2</c:v>
                </c:pt>
                <c:pt idx="1205">
                  <c:v>0.18100000000000024</c:v>
                </c:pt>
                <c:pt idx="1206">
                  <c:v>0.16</c:v>
                </c:pt>
                <c:pt idx="1207">
                  <c:v>0.13900000000000001</c:v>
                </c:pt>
                <c:pt idx="1208">
                  <c:v>0.12400000000000012</c:v>
                </c:pt>
                <c:pt idx="1209">
                  <c:v>0.14500000000000021</c:v>
                </c:pt>
                <c:pt idx="1210">
                  <c:v>7.3999999999999996E-2</c:v>
                </c:pt>
                <c:pt idx="1211">
                  <c:v>9.0000000000000024E-2</c:v>
                </c:pt>
                <c:pt idx="1212">
                  <c:v>0.17600000000000021</c:v>
                </c:pt>
                <c:pt idx="1213">
                  <c:v>0.12400000000000012</c:v>
                </c:pt>
                <c:pt idx="1214">
                  <c:v>0.10500000000000002</c:v>
                </c:pt>
                <c:pt idx="1215">
                  <c:v>8.7000000000000022E-2</c:v>
                </c:pt>
                <c:pt idx="1216">
                  <c:v>0.114</c:v>
                </c:pt>
                <c:pt idx="1217">
                  <c:v>0.21100000000000024</c:v>
                </c:pt>
                <c:pt idx="1218">
                  <c:v>7.1999999999999995E-2</c:v>
                </c:pt>
                <c:pt idx="1219">
                  <c:v>7.5999999999999998E-2</c:v>
                </c:pt>
                <c:pt idx="1220">
                  <c:v>0.10600000000000002</c:v>
                </c:pt>
                <c:pt idx="1221">
                  <c:v>0.13</c:v>
                </c:pt>
                <c:pt idx="1222">
                  <c:v>0.18200000000000024</c:v>
                </c:pt>
                <c:pt idx="1223">
                  <c:v>0.115</c:v>
                </c:pt>
                <c:pt idx="1224">
                  <c:v>0.10199999999999998</c:v>
                </c:pt>
                <c:pt idx="1225">
                  <c:v>0.13500000000000001</c:v>
                </c:pt>
                <c:pt idx="1226">
                  <c:v>0.11600000000000002</c:v>
                </c:pt>
                <c:pt idx="1227">
                  <c:v>0.11600000000000002</c:v>
                </c:pt>
                <c:pt idx="1228">
                  <c:v>0.10199999999999998</c:v>
                </c:pt>
                <c:pt idx="1229">
                  <c:v>9.5000000000000043E-2</c:v>
                </c:pt>
                <c:pt idx="1230">
                  <c:v>0.19500000000000001</c:v>
                </c:pt>
                <c:pt idx="1231">
                  <c:v>0.17300000000000001</c:v>
                </c:pt>
                <c:pt idx="1232">
                  <c:v>0.15700000000000042</c:v>
                </c:pt>
                <c:pt idx="1233">
                  <c:v>0.126</c:v>
                </c:pt>
                <c:pt idx="1234">
                  <c:v>0.14800000000000021</c:v>
                </c:pt>
                <c:pt idx="1235">
                  <c:v>0.14900000000000024</c:v>
                </c:pt>
                <c:pt idx="1236">
                  <c:v>0.16</c:v>
                </c:pt>
                <c:pt idx="1237">
                  <c:v>0.13500000000000001</c:v>
                </c:pt>
                <c:pt idx="1238">
                  <c:v>0.14900000000000024</c:v>
                </c:pt>
                <c:pt idx="1239">
                  <c:v>0.14700000000000021</c:v>
                </c:pt>
                <c:pt idx="1240">
                  <c:v>0.17100000000000001</c:v>
                </c:pt>
                <c:pt idx="1241">
                  <c:v>0.16300000000000001</c:v>
                </c:pt>
                <c:pt idx="1242">
                  <c:v>0.13</c:v>
                </c:pt>
                <c:pt idx="1243">
                  <c:v>0.11</c:v>
                </c:pt>
                <c:pt idx="1244">
                  <c:v>8.8000000000000064E-2</c:v>
                </c:pt>
                <c:pt idx="1245">
                  <c:v>0.161</c:v>
                </c:pt>
                <c:pt idx="1246">
                  <c:v>6.0000000000000032E-2</c:v>
                </c:pt>
                <c:pt idx="1247">
                  <c:v>0.112</c:v>
                </c:pt>
                <c:pt idx="1248">
                  <c:v>0.13100000000000001</c:v>
                </c:pt>
                <c:pt idx="1249">
                  <c:v>0.17200000000000001</c:v>
                </c:pt>
                <c:pt idx="1250">
                  <c:v>8.9000000000000065E-2</c:v>
                </c:pt>
                <c:pt idx="1251">
                  <c:v>0.14000000000000001</c:v>
                </c:pt>
                <c:pt idx="1252">
                  <c:v>9.1000000000000025E-2</c:v>
                </c:pt>
                <c:pt idx="1253">
                  <c:v>7.6999999999999999E-2</c:v>
                </c:pt>
                <c:pt idx="1254">
                  <c:v>8.2000000000000003E-2</c:v>
                </c:pt>
                <c:pt idx="1255">
                  <c:v>8.0000000000000043E-2</c:v>
                </c:pt>
                <c:pt idx="1256">
                  <c:v>0.20344615155546397</c:v>
                </c:pt>
                <c:pt idx="1257">
                  <c:v>0.19244389300315184</c:v>
                </c:pt>
                <c:pt idx="1258">
                  <c:v>0.20513436761229639</c:v>
                </c:pt>
                <c:pt idx="1259">
                  <c:v>0.19988952739083307</c:v>
                </c:pt>
                <c:pt idx="1260">
                  <c:v>0.19105651708578703</c:v>
                </c:pt>
                <c:pt idx="1261">
                  <c:v>0.19984173297509891</c:v>
                </c:pt>
                <c:pt idx="1262">
                  <c:v>0.20759691979783568</c:v>
                </c:pt>
                <c:pt idx="1263">
                  <c:v>0.18990962590202648</c:v>
                </c:pt>
                <c:pt idx="1264">
                  <c:v>0.2046120663262794</c:v>
                </c:pt>
                <c:pt idx="1265">
                  <c:v>0.20617156704008682</c:v>
                </c:pt>
                <c:pt idx="1266">
                  <c:v>0.19579396814293837</c:v>
                </c:pt>
                <c:pt idx="1267">
                  <c:v>0.20219640828628779</c:v>
                </c:pt>
                <c:pt idx="1268">
                  <c:v>0.2020836217374487</c:v>
                </c:pt>
                <c:pt idx="1269">
                  <c:v>0.20285865897594887</c:v>
                </c:pt>
                <c:pt idx="1270">
                  <c:v>0.20016437011169186</c:v>
                </c:pt>
                <c:pt idx="1271">
                  <c:v>0.19295780448719738</c:v>
                </c:pt>
                <c:pt idx="1272">
                  <c:v>0.19799452901225634</c:v>
                </c:pt>
                <c:pt idx="1273">
                  <c:v>0.20591500671790813</c:v>
                </c:pt>
                <c:pt idx="1274">
                  <c:v>0.20033579577177291</c:v>
                </c:pt>
                <c:pt idx="1275">
                  <c:v>0.20556049359580292</c:v>
                </c:pt>
                <c:pt idx="1276">
                  <c:v>0.19001311894273221</c:v>
                </c:pt>
                <c:pt idx="1277">
                  <c:v>0.18934604523194418</c:v>
                </c:pt>
                <c:pt idx="1278">
                  <c:v>0.19146408593143954</c:v>
                </c:pt>
                <c:pt idx="1279">
                  <c:v>0.20326146426757571</c:v>
                </c:pt>
                <c:pt idx="1280">
                  <c:v>0.19890196417361258</c:v>
                </c:pt>
                <c:pt idx="1281">
                  <c:v>0.19145662439112401</c:v>
                </c:pt>
                <c:pt idx="1282">
                  <c:v>0.20306007008929641</c:v>
                </c:pt>
                <c:pt idx="1283">
                  <c:v>0.19849146027837394</c:v>
                </c:pt>
                <c:pt idx="1284">
                  <c:v>0.2072647539511594</c:v>
                </c:pt>
                <c:pt idx="1285">
                  <c:v>0.18893112042653437</c:v>
                </c:pt>
                <c:pt idx="1286">
                  <c:v>0.19127404346477397</c:v>
                </c:pt>
                <c:pt idx="1287">
                  <c:v>0.19048088082803499</c:v>
                </c:pt>
                <c:pt idx="1288">
                  <c:v>0.19348949222184841</c:v>
                </c:pt>
                <c:pt idx="1289">
                  <c:v>0.19897072315026743</c:v>
                </c:pt>
                <c:pt idx="1290">
                  <c:v>0.18864791614668094</c:v>
                </c:pt>
                <c:pt idx="1291">
                  <c:v>0.20677278324869169</c:v>
                </c:pt>
                <c:pt idx="1292">
                  <c:v>0.18951923500658188</c:v>
                </c:pt>
                <c:pt idx="1293">
                  <c:v>0.19720736153096782</c:v>
                </c:pt>
                <c:pt idx="1294">
                  <c:v>0.20013356096002083</c:v>
                </c:pt>
                <c:pt idx="1295">
                  <c:v>0.1909744616476037</c:v>
                </c:pt>
                <c:pt idx="1296">
                  <c:v>0.20213874029690171</c:v>
                </c:pt>
                <c:pt idx="1297">
                  <c:v>0.20673206052464244</c:v>
                </c:pt>
                <c:pt idx="1298">
                  <c:v>0.20208543804312487</c:v>
                </c:pt>
                <c:pt idx="1299">
                  <c:v>0.18873419447086257</c:v>
                </c:pt>
                <c:pt idx="1300">
                  <c:v>0.19674840830151444</c:v>
                </c:pt>
                <c:pt idx="1301">
                  <c:v>0.20663398573907041</c:v>
                </c:pt>
                <c:pt idx="1302">
                  <c:v>0.20003127585169941</c:v>
                </c:pt>
                <c:pt idx="1303">
                  <c:v>0.19042531312103991</c:v>
                </c:pt>
                <c:pt idx="1304">
                  <c:v>0.19662400528478416</c:v>
                </c:pt>
                <c:pt idx="1305">
                  <c:v>0.19980296390097937</c:v>
                </c:pt>
                <c:pt idx="1306">
                  <c:v>0.19412231928112159</c:v>
                </c:pt>
                <c:pt idx="1307">
                  <c:v>0.19199375953739781</c:v>
                </c:pt>
                <c:pt idx="1308">
                  <c:v>0.20788620882071523</c:v>
                </c:pt>
                <c:pt idx="1309">
                  <c:v>0.20472673972281599</c:v>
                </c:pt>
                <c:pt idx="1310">
                  <c:v>0.20592086185318229</c:v>
                </c:pt>
                <c:pt idx="1311">
                  <c:v>0.20382913161698321</c:v>
                </c:pt>
                <c:pt idx="1312">
                  <c:v>0.20571257108236099</c:v>
                </c:pt>
                <c:pt idx="1313">
                  <c:v>0.19689687427800975</c:v>
                </c:pt>
                <c:pt idx="1314">
                  <c:v>0.20027707302139391</c:v>
                </c:pt>
                <c:pt idx="1315">
                  <c:v>0.20039750326981967</c:v>
                </c:pt>
                <c:pt idx="1316">
                  <c:v>0.19197031265229306</c:v>
                </c:pt>
                <c:pt idx="1317">
                  <c:v>0.1996908900800482</c:v>
                </c:pt>
                <c:pt idx="1318">
                  <c:v>0.19504829849497848</c:v>
                </c:pt>
                <c:pt idx="1319">
                  <c:v>0.20206442074940423</c:v>
                </c:pt>
                <c:pt idx="1320">
                  <c:v>0.20317866132891799</c:v>
                </c:pt>
                <c:pt idx="1321">
                  <c:v>0.20440051700137291</c:v>
                </c:pt>
                <c:pt idx="1322">
                  <c:v>0.19299659443829958</c:v>
                </c:pt>
                <c:pt idx="1323">
                  <c:v>0.18912780769789694</c:v>
                </c:pt>
                <c:pt idx="1324">
                  <c:v>0.19712336227023505</c:v>
                </c:pt>
                <c:pt idx="1325">
                  <c:v>0.19564394575150121</c:v>
                </c:pt>
                <c:pt idx="1326">
                  <c:v>0.19763705650027141</c:v>
                </c:pt>
                <c:pt idx="1327">
                  <c:v>0.19799740058334669</c:v>
                </c:pt>
                <c:pt idx="1328">
                  <c:v>0.19725236224155718</c:v>
                </c:pt>
                <c:pt idx="1329">
                  <c:v>0.19849958268202642</c:v>
                </c:pt>
                <c:pt idx="1330">
                  <c:v>0.19931143868894824</c:v>
                </c:pt>
                <c:pt idx="1331">
                  <c:v>0.19811770940778439</c:v>
                </c:pt>
                <c:pt idx="1332">
                  <c:v>0.18939525047608138</c:v>
                </c:pt>
                <c:pt idx="1333">
                  <c:v>0.20069761665151317</c:v>
                </c:pt>
                <c:pt idx="1334">
                  <c:v>0.20484008657862357</c:v>
                </c:pt>
                <c:pt idx="1335">
                  <c:v>0.19176006719750041</c:v>
                </c:pt>
                <c:pt idx="1336">
                  <c:v>0.20454839680827988</c:v>
                </c:pt>
                <c:pt idx="1337">
                  <c:v>0.1932299651489072</c:v>
                </c:pt>
                <c:pt idx="1338">
                  <c:v>0.20188015363076989</c:v>
                </c:pt>
                <c:pt idx="1339">
                  <c:v>0.19176904178211596</c:v>
                </c:pt>
                <c:pt idx="1340">
                  <c:v>0.19207710801142924</c:v>
                </c:pt>
                <c:pt idx="1341">
                  <c:v>0.20527345955834403</c:v>
                </c:pt>
                <c:pt idx="1342">
                  <c:v>0.19478046578327543</c:v>
                </c:pt>
                <c:pt idx="1343">
                  <c:v>0.20630718957721414</c:v>
                </c:pt>
                <c:pt idx="1344">
                  <c:v>0.18994347094899541</c:v>
                </c:pt>
                <c:pt idx="1345">
                  <c:v>0.19024523122547277</c:v>
                </c:pt>
                <c:pt idx="1346">
                  <c:v>0.19651534652471173</c:v>
                </c:pt>
                <c:pt idx="1347">
                  <c:v>0.20226440374109386</c:v>
                </c:pt>
                <c:pt idx="1348">
                  <c:v>0.19277346750037541</c:v>
                </c:pt>
                <c:pt idx="1349">
                  <c:v>0.19189779219965622</c:v>
                </c:pt>
                <c:pt idx="1350">
                  <c:v>0.19374229256484629</c:v>
                </c:pt>
                <c:pt idx="1351">
                  <c:v>0.20780251571628242</c:v>
                </c:pt>
                <c:pt idx="1352">
                  <c:v>0.19909433976941429</c:v>
                </c:pt>
                <c:pt idx="1353">
                  <c:v>0.19261547462022391</c:v>
                </c:pt>
                <c:pt idx="1354">
                  <c:v>0.19714466492382787</c:v>
                </c:pt>
                <c:pt idx="1355">
                  <c:v>0.1928912845960917</c:v>
                </c:pt>
                <c:pt idx="1356">
                  <c:v>0.20127217490915367</c:v>
                </c:pt>
                <c:pt idx="1357">
                  <c:v>0.19239240786381578</c:v>
                </c:pt>
                <c:pt idx="1358">
                  <c:v>0.20691193834041882</c:v>
                </c:pt>
                <c:pt idx="1359">
                  <c:v>0.18818945134422124</c:v>
                </c:pt>
                <c:pt idx="1360">
                  <c:v>0.20389165829613271</c:v>
                </c:pt>
                <c:pt idx="1361">
                  <c:v>0.202895056441906</c:v>
                </c:pt>
                <c:pt idx="1362">
                  <c:v>0.19557464156600171</c:v>
                </c:pt>
                <c:pt idx="1363">
                  <c:v>0.19261700923274205</c:v>
                </c:pt>
                <c:pt idx="1364">
                  <c:v>0.19705636855948441</c:v>
                </c:pt>
                <c:pt idx="1365">
                  <c:v>0.20128860729859727</c:v>
                </c:pt>
                <c:pt idx="1366">
                  <c:v>0.19961592373879439</c:v>
                </c:pt>
                <c:pt idx="1367">
                  <c:v>0.18882749776849403</c:v>
                </c:pt>
                <c:pt idx="1368">
                  <c:v>0.2068319552499456</c:v>
                </c:pt>
                <c:pt idx="1369">
                  <c:v>0.20399903272575112</c:v>
                </c:pt>
                <c:pt idx="1370">
                  <c:v>0.20001909371499618</c:v>
                </c:pt>
                <c:pt idx="1371">
                  <c:v>0.1985018099733836</c:v>
                </c:pt>
                <c:pt idx="1372">
                  <c:v>0.19732704497486755</c:v>
                </c:pt>
                <c:pt idx="1373">
                  <c:v>0.18968464237614191</c:v>
                </c:pt>
                <c:pt idx="1374">
                  <c:v>0.20137339481211874</c:v>
                </c:pt>
                <c:pt idx="1375">
                  <c:v>0.20428428359287831</c:v>
                </c:pt>
                <c:pt idx="1376">
                  <c:v>0.20670149011663094</c:v>
                </c:pt>
                <c:pt idx="1377">
                  <c:v>0.20079961127637649</c:v>
                </c:pt>
                <c:pt idx="1378">
                  <c:v>0.19009330411012354</c:v>
                </c:pt>
                <c:pt idx="1379">
                  <c:v>0.2059008510000172</c:v>
                </c:pt>
                <c:pt idx="1380">
                  <c:v>0.2060600722201604</c:v>
                </c:pt>
                <c:pt idx="1381">
                  <c:v>0.20041915503014368</c:v>
                </c:pt>
                <c:pt idx="1382">
                  <c:v>0.19747767444582814</c:v>
                </c:pt>
                <c:pt idx="1383">
                  <c:v>0.20567710266994535</c:v>
                </c:pt>
                <c:pt idx="1384">
                  <c:v>0.1970176211951537</c:v>
                </c:pt>
                <c:pt idx="1385">
                  <c:v>0.19016468859401672</c:v>
                </c:pt>
                <c:pt idx="1386">
                  <c:v>0.20141299066289942</c:v>
                </c:pt>
                <c:pt idx="1387">
                  <c:v>0.2003104888466643</c:v>
                </c:pt>
                <c:pt idx="1388">
                  <c:v>0.18907030198439298</c:v>
                </c:pt>
                <c:pt idx="1389">
                  <c:v>0.20317369556964762</c:v>
                </c:pt>
                <c:pt idx="1390">
                  <c:v>0.19564153107987284</c:v>
                </c:pt>
                <c:pt idx="1391">
                  <c:v>0.19577116836096214</c:v>
                </c:pt>
                <c:pt idx="1392">
                  <c:v>0.19643667716710347</c:v>
                </c:pt>
                <c:pt idx="1393">
                  <c:v>0.19449916592889144</c:v>
                </c:pt>
                <c:pt idx="1394">
                  <c:v>0.19691835931247076</c:v>
                </c:pt>
                <c:pt idx="1395">
                  <c:v>0.19431944816718943</c:v>
                </c:pt>
                <c:pt idx="1396">
                  <c:v>0.19307723540555927</c:v>
                </c:pt>
                <c:pt idx="1397">
                  <c:v>0.19146984850615442</c:v>
                </c:pt>
                <c:pt idx="1398">
                  <c:v>0.2003879002360682</c:v>
                </c:pt>
                <c:pt idx="1399">
                  <c:v>0.1967840594167832</c:v>
                </c:pt>
                <c:pt idx="1400">
                  <c:v>0.19394495543647086</c:v>
                </c:pt>
                <c:pt idx="1401">
                  <c:v>0.18927108891538974</c:v>
                </c:pt>
                <c:pt idx="1402">
                  <c:v>0.20570155575020246</c:v>
                </c:pt>
                <c:pt idx="1403">
                  <c:v>0.19444988341314834</c:v>
                </c:pt>
                <c:pt idx="1404">
                  <c:v>0.204687307966122</c:v>
                </c:pt>
                <c:pt idx="1405">
                  <c:v>0.19826179414204959</c:v>
                </c:pt>
                <c:pt idx="1406">
                  <c:v>0.20355236682581521</c:v>
                </c:pt>
                <c:pt idx="1407">
                  <c:v>0.19360914034220544</c:v>
                </c:pt>
                <c:pt idx="1408">
                  <c:v>0.20294374326881054</c:v>
                </c:pt>
                <c:pt idx="1409">
                  <c:v>0.1950369691506974</c:v>
                </c:pt>
                <c:pt idx="1410">
                  <c:v>0.18876761513172788</c:v>
                </c:pt>
                <c:pt idx="1411">
                  <c:v>0.19282459384639122</c:v>
                </c:pt>
                <c:pt idx="1412">
                  <c:v>0.20555729354898591</c:v>
                </c:pt>
                <c:pt idx="1413">
                  <c:v>0.19388859151239876</c:v>
                </c:pt>
                <c:pt idx="1414">
                  <c:v>0.20378813570715401</c:v>
                </c:pt>
                <c:pt idx="1415">
                  <c:v>0.19840374282641887</c:v>
                </c:pt>
                <c:pt idx="1416">
                  <c:v>0.19550984611627975</c:v>
                </c:pt>
                <c:pt idx="1417">
                  <c:v>0.20113323682560724</c:v>
                </c:pt>
                <c:pt idx="1418">
                  <c:v>0.20402897667232459</c:v>
                </c:pt>
                <c:pt idx="1419">
                  <c:v>0.19723651695986638</c:v>
                </c:pt>
                <c:pt idx="1420">
                  <c:v>0.19413150759328102</c:v>
                </c:pt>
                <c:pt idx="1421">
                  <c:v>0.20368751146640948</c:v>
                </c:pt>
                <c:pt idx="1422">
                  <c:v>0.20342083051323628</c:v>
                </c:pt>
                <c:pt idx="1423">
                  <c:v>0.19400865281021529</c:v>
                </c:pt>
                <c:pt idx="1424">
                  <c:v>0.19208337449005072</c:v>
                </c:pt>
                <c:pt idx="1425">
                  <c:v>0.18907593453018123</c:v>
                </c:pt>
                <c:pt idx="1426">
                  <c:v>0.20394303220123564</c:v>
                </c:pt>
                <c:pt idx="1427">
                  <c:v>0.20342217430823639</c:v>
                </c:pt>
                <c:pt idx="1428">
                  <c:v>0.20428592963619593</c:v>
                </c:pt>
                <c:pt idx="1429">
                  <c:v>0.19350392475894118</c:v>
                </c:pt>
                <c:pt idx="1430">
                  <c:v>0.19971446699747691</c:v>
                </c:pt>
                <c:pt idx="1431">
                  <c:v>0.19671640892836667</c:v>
                </c:pt>
                <c:pt idx="1432">
                  <c:v>0.20065556251079397</c:v>
                </c:pt>
                <c:pt idx="1433">
                  <c:v>0.19254445583846169</c:v>
                </c:pt>
                <c:pt idx="1434">
                  <c:v>0.20271163255832744</c:v>
                </c:pt>
                <c:pt idx="1435">
                  <c:v>0.19262632120281567</c:v>
                </c:pt>
                <c:pt idx="1436">
                  <c:v>0.18842194650689612</c:v>
                </c:pt>
                <c:pt idx="1437">
                  <c:v>0.20043014930471045</c:v>
                </c:pt>
                <c:pt idx="1438">
                  <c:v>0.20259974982815943</c:v>
                </c:pt>
                <c:pt idx="1439">
                  <c:v>0.18829703199308118</c:v>
                </c:pt>
                <c:pt idx="1440">
                  <c:v>0.19594675745555293</c:v>
                </c:pt>
                <c:pt idx="1441">
                  <c:v>0.19669715268335505</c:v>
                </c:pt>
                <c:pt idx="1442">
                  <c:v>0.19222932586356151</c:v>
                </c:pt>
                <c:pt idx="1443">
                  <c:v>0.20726483314630381</c:v>
                </c:pt>
                <c:pt idx="1444">
                  <c:v>0.20204438836494318</c:v>
                </c:pt>
                <c:pt idx="1445">
                  <c:v>0.20785893630002544</c:v>
                </c:pt>
                <c:pt idx="1446">
                  <c:v>0.19641339095509341</c:v>
                </c:pt>
                <c:pt idx="1447">
                  <c:v>0.19748253266367802</c:v>
                </c:pt>
                <c:pt idx="1448">
                  <c:v>0.203294266318155</c:v>
                </c:pt>
                <c:pt idx="1449">
                  <c:v>0.18972418548679293</c:v>
                </c:pt>
                <c:pt idx="1450">
                  <c:v>0.1927581636219784</c:v>
                </c:pt>
                <c:pt idx="1451">
                  <c:v>0.19879733137414538</c:v>
                </c:pt>
                <c:pt idx="1452">
                  <c:v>0.19258202848167083</c:v>
                </c:pt>
                <c:pt idx="1453">
                  <c:v>0.20511606725422191</c:v>
                </c:pt>
                <c:pt idx="1454">
                  <c:v>0.19920184220050766</c:v>
                </c:pt>
                <c:pt idx="1455">
                  <c:v>0.20510892677271933</c:v>
                </c:pt>
                <c:pt idx="1456">
                  <c:v>0.19431154150680971</c:v>
                </c:pt>
                <c:pt idx="1457">
                  <c:v>0.19048548141179469</c:v>
                </c:pt>
                <c:pt idx="1458">
                  <c:v>0.19402329634673041</c:v>
                </c:pt>
                <c:pt idx="1459">
                  <c:v>0.20288325887145195</c:v>
                </c:pt>
                <c:pt idx="1460">
                  <c:v>0.20454513526706902</c:v>
                </c:pt>
                <c:pt idx="1461">
                  <c:v>0.20508749627540601</c:v>
                </c:pt>
                <c:pt idx="1462">
                  <c:v>0.20178820981884341</c:v>
                </c:pt>
                <c:pt idx="1463">
                  <c:v>0.19291639339056382</c:v>
                </c:pt>
                <c:pt idx="1464">
                  <c:v>0.18904720782281101</c:v>
                </c:pt>
                <c:pt idx="1465">
                  <c:v>0.19648399150152518</c:v>
                </c:pt>
                <c:pt idx="1466">
                  <c:v>0.19594848433830425</c:v>
                </c:pt>
                <c:pt idx="1467">
                  <c:v>0.20602882861703808</c:v>
                </c:pt>
                <c:pt idx="1468">
                  <c:v>0.19179330963655181</c:v>
                </c:pt>
                <c:pt idx="1469">
                  <c:v>0.2053157150064859</c:v>
                </c:pt>
                <c:pt idx="1470">
                  <c:v>0.19015722226789183</c:v>
                </c:pt>
                <c:pt idx="1471">
                  <c:v>0.19238054065017368</c:v>
                </c:pt>
                <c:pt idx="1472">
                  <c:v>0.20778272263812772</c:v>
                </c:pt>
                <c:pt idx="1473">
                  <c:v>0.20753415874618394</c:v>
                </c:pt>
                <c:pt idx="1474">
                  <c:v>0.19000703570167771</c:v>
                </c:pt>
                <c:pt idx="1475">
                  <c:v>0.19815563546553258</c:v>
                </c:pt>
                <c:pt idx="1476">
                  <c:v>0.20050806407913049</c:v>
                </c:pt>
                <c:pt idx="1477">
                  <c:v>0.19637796801669552</c:v>
                </c:pt>
                <c:pt idx="1478">
                  <c:v>0.19611173288614894</c:v>
                </c:pt>
                <c:pt idx="1479">
                  <c:v>0.19981802477023017</c:v>
                </c:pt>
                <c:pt idx="1480">
                  <c:v>0.19786174502034889</c:v>
                </c:pt>
                <c:pt idx="1481">
                  <c:v>0.2037315640549642</c:v>
                </c:pt>
                <c:pt idx="1482">
                  <c:v>0.18919124450495398</c:v>
                </c:pt>
                <c:pt idx="1483">
                  <c:v>0.20237065577725769</c:v>
                </c:pt>
                <c:pt idx="1484">
                  <c:v>0.20315491105414568</c:v>
                </c:pt>
                <c:pt idx="1485">
                  <c:v>0.20632622959705971</c:v>
                </c:pt>
                <c:pt idx="1486">
                  <c:v>0.20318115160578615</c:v>
                </c:pt>
                <c:pt idx="1487">
                  <c:v>0.20672532379057071</c:v>
                </c:pt>
                <c:pt idx="1488">
                  <c:v>0.20387835830858267</c:v>
                </c:pt>
                <c:pt idx="1489">
                  <c:v>0.19038395290321367</c:v>
                </c:pt>
                <c:pt idx="1490">
                  <c:v>0.19743623956661743</c:v>
                </c:pt>
                <c:pt idx="1491">
                  <c:v>0.20277848419176597</c:v>
                </c:pt>
                <c:pt idx="1492">
                  <c:v>0.19750373904434121</c:v>
                </c:pt>
                <c:pt idx="1493">
                  <c:v>0.19054524953416357</c:v>
                </c:pt>
                <c:pt idx="1494">
                  <c:v>0.20163130678011421</c:v>
                </c:pt>
                <c:pt idx="1495">
                  <c:v>0.19910278921180835</c:v>
                </c:pt>
                <c:pt idx="1496">
                  <c:v>0.20216381633967737</c:v>
                </c:pt>
                <c:pt idx="1497">
                  <c:v>0.19773867507678403</c:v>
                </c:pt>
                <c:pt idx="1498">
                  <c:v>0.19499877499537091</c:v>
                </c:pt>
                <c:pt idx="1499">
                  <c:v>0.20682298324335227</c:v>
                </c:pt>
                <c:pt idx="1500">
                  <c:v>0.19532157432425429</c:v>
                </c:pt>
                <c:pt idx="1501">
                  <c:v>0.20589433027277862</c:v>
                </c:pt>
                <c:pt idx="1502">
                  <c:v>0.20629673636186119</c:v>
                </c:pt>
                <c:pt idx="1503">
                  <c:v>0.20286778187256999</c:v>
                </c:pt>
                <c:pt idx="1504">
                  <c:v>0.2033081750308614</c:v>
                </c:pt>
                <c:pt idx="1505">
                  <c:v>0.19436795338944421</c:v>
                </c:pt>
                <c:pt idx="1506">
                  <c:v>0.19115202567263967</c:v>
                </c:pt>
                <c:pt idx="1507">
                  <c:v>0.20274844783684712</c:v>
                </c:pt>
                <c:pt idx="1508">
                  <c:v>0.19694288878052693</c:v>
                </c:pt>
                <c:pt idx="1509">
                  <c:v>0.19102772086264536</c:v>
                </c:pt>
                <c:pt idx="1510">
                  <c:v>0.19235735637766171</c:v>
                </c:pt>
                <c:pt idx="1511">
                  <c:v>0.20394056604282648</c:v>
                </c:pt>
                <c:pt idx="1512">
                  <c:v>0.18996876361066226</c:v>
                </c:pt>
                <c:pt idx="1513">
                  <c:v>0.20436014357839397</c:v>
                </c:pt>
                <c:pt idx="1514">
                  <c:v>0.20626020035398321</c:v>
                </c:pt>
                <c:pt idx="1515">
                  <c:v>0.20613757258578616</c:v>
                </c:pt>
                <c:pt idx="1516">
                  <c:v>0.19409479733129473</c:v>
                </c:pt>
                <c:pt idx="1517">
                  <c:v>0.19295975876753191</c:v>
                </c:pt>
                <c:pt idx="1518">
                  <c:v>0.18979586597684553</c:v>
                </c:pt>
                <c:pt idx="1519">
                  <c:v>0.19851407625547071</c:v>
                </c:pt>
                <c:pt idx="1520">
                  <c:v>0.20739008365933728</c:v>
                </c:pt>
                <c:pt idx="1521">
                  <c:v>0.19648801938866589</c:v>
                </c:pt>
                <c:pt idx="1522">
                  <c:v>0.18950371149694675</c:v>
                </c:pt>
                <c:pt idx="1523">
                  <c:v>0.19813595756436544</c:v>
                </c:pt>
                <c:pt idx="1524">
                  <c:v>0.19805821669326171</c:v>
                </c:pt>
                <c:pt idx="1525">
                  <c:v>0.20129399530706873</c:v>
                </c:pt>
                <c:pt idx="1526">
                  <c:v>0.19877623996905133</c:v>
                </c:pt>
                <c:pt idx="1527">
                  <c:v>0.20705429436477621</c:v>
                </c:pt>
                <c:pt idx="1528">
                  <c:v>0.19462251417106738</c:v>
                </c:pt>
                <c:pt idx="1529">
                  <c:v>0.19745958949083994</c:v>
                </c:pt>
                <c:pt idx="1530">
                  <c:v>0.19335562214261437</c:v>
                </c:pt>
                <c:pt idx="1531">
                  <c:v>0.19996852708922874</c:v>
                </c:pt>
                <c:pt idx="1532">
                  <c:v>0.20612121207333786</c:v>
                </c:pt>
                <c:pt idx="1533">
                  <c:v>0.20152848099291959</c:v>
                </c:pt>
                <c:pt idx="1534">
                  <c:v>0.19689406708405452</c:v>
                </c:pt>
                <c:pt idx="1535">
                  <c:v>0.19498356028414277</c:v>
                </c:pt>
                <c:pt idx="1536">
                  <c:v>0.20694485084246528</c:v>
                </c:pt>
                <c:pt idx="1537">
                  <c:v>0.18912524141503384</c:v>
                </c:pt>
                <c:pt idx="1538">
                  <c:v>0.2027000508086127</c:v>
                </c:pt>
                <c:pt idx="1539">
                  <c:v>0.20241434031904568</c:v>
                </c:pt>
                <c:pt idx="1540">
                  <c:v>0.20192063809044244</c:v>
                </c:pt>
                <c:pt idx="1541">
                  <c:v>0.19981358330269391</c:v>
                </c:pt>
                <c:pt idx="1542">
                  <c:v>0.19749479379341545</c:v>
                </c:pt>
                <c:pt idx="1543">
                  <c:v>0.20509840740461749</c:v>
                </c:pt>
                <c:pt idx="1544">
                  <c:v>0.19019526404603374</c:v>
                </c:pt>
                <c:pt idx="1545">
                  <c:v>0.20231061462255107</c:v>
                </c:pt>
                <c:pt idx="1546">
                  <c:v>0.20287161658975467</c:v>
                </c:pt>
                <c:pt idx="1547">
                  <c:v>0.19276032565187076</c:v>
                </c:pt>
                <c:pt idx="1548">
                  <c:v>0.2058218585140924</c:v>
                </c:pt>
                <c:pt idx="1549">
                  <c:v>0.19975563364096144</c:v>
                </c:pt>
                <c:pt idx="1550">
                  <c:v>0.20720950109530709</c:v>
                </c:pt>
                <c:pt idx="1551">
                  <c:v>0.18851254597077599</c:v>
                </c:pt>
                <c:pt idx="1552">
                  <c:v>0.20521873591691137</c:v>
                </c:pt>
                <c:pt idx="1553">
                  <c:v>0.20710667393371068</c:v>
                </c:pt>
                <c:pt idx="1554">
                  <c:v>0.19204829144290836</c:v>
                </c:pt>
                <c:pt idx="1555">
                  <c:v>0.19968798391543541</c:v>
                </c:pt>
                <c:pt idx="1556">
                  <c:v>0.20372848004359317</c:v>
                </c:pt>
                <c:pt idx="1557">
                  <c:v>0.19769880185044328</c:v>
                </c:pt>
                <c:pt idx="1558">
                  <c:v>0.20606528198641147</c:v>
                </c:pt>
                <c:pt idx="1559">
                  <c:v>0.20341341558243389</c:v>
                </c:pt>
                <c:pt idx="1560">
                  <c:v>0.19817347133038518</c:v>
                </c:pt>
                <c:pt idx="1561">
                  <c:v>0.19037449793674938</c:v>
                </c:pt>
                <c:pt idx="1562">
                  <c:v>0.19501424961131689</c:v>
                </c:pt>
                <c:pt idx="1563">
                  <c:v>0.20608528580196231</c:v>
                </c:pt>
                <c:pt idx="1564">
                  <c:v>0.19020780759185874</c:v>
                </c:pt>
                <c:pt idx="1565">
                  <c:v>0.19318428868646187</c:v>
                </c:pt>
                <c:pt idx="1566">
                  <c:v>0.19601596494453255</c:v>
                </c:pt>
                <c:pt idx="1567">
                  <c:v>0.20190152024205318</c:v>
                </c:pt>
                <c:pt idx="1568">
                  <c:v>0.20730201840797821</c:v>
                </c:pt>
                <c:pt idx="1569">
                  <c:v>0.19418779481694909</c:v>
                </c:pt>
                <c:pt idx="1570">
                  <c:v>0.1901561333251808</c:v>
                </c:pt>
                <c:pt idx="1571">
                  <c:v>0.19737436412806147</c:v>
                </c:pt>
                <c:pt idx="1572">
                  <c:v>0.18815491231198306</c:v>
                </c:pt>
                <c:pt idx="1573">
                  <c:v>0.18888006038940441</c:v>
                </c:pt>
                <c:pt idx="1574">
                  <c:v>0.1975699543699109</c:v>
                </c:pt>
                <c:pt idx="1575">
                  <c:v>0.1971574097433722</c:v>
                </c:pt>
                <c:pt idx="1576">
                  <c:v>0.20741176763541921</c:v>
                </c:pt>
                <c:pt idx="1577">
                  <c:v>0.20577794207948544</c:v>
                </c:pt>
                <c:pt idx="1578">
                  <c:v>0.20315751975157817</c:v>
                </c:pt>
                <c:pt idx="1579">
                  <c:v>0.18879694659223381</c:v>
                </c:pt>
                <c:pt idx="1580">
                  <c:v>0.20179709158332496</c:v>
                </c:pt>
                <c:pt idx="1581">
                  <c:v>0.19791857272709851</c:v>
                </c:pt>
                <c:pt idx="1582">
                  <c:v>0.19938759750143958</c:v>
                </c:pt>
                <c:pt idx="1583">
                  <c:v>0.19835891677689024</c:v>
                </c:pt>
                <c:pt idx="1584">
                  <c:v>0.20173063209467845</c:v>
                </c:pt>
                <c:pt idx="1585">
                  <c:v>0.19633771452065632</c:v>
                </c:pt>
                <c:pt idx="1586">
                  <c:v>0.19928421453878023</c:v>
                </c:pt>
                <c:pt idx="1587">
                  <c:v>0.19664148940362794</c:v>
                </c:pt>
                <c:pt idx="1588">
                  <c:v>0.19552546336501703</c:v>
                </c:pt>
                <c:pt idx="1589">
                  <c:v>0.19558947486576594</c:v>
                </c:pt>
                <c:pt idx="1590">
                  <c:v>0.19208343567185648</c:v>
                </c:pt>
                <c:pt idx="1591">
                  <c:v>0.19490026242681896</c:v>
                </c:pt>
                <c:pt idx="1592">
                  <c:v>0.20504949936196945</c:v>
                </c:pt>
                <c:pt idx="1593">
                  <c:v>0.19431561165233421</c:v>
                </c:pt>
                <c:pt idx="1594">
                  <c:v>0.19222327081208271</c:v>
                </c:pt>
                <c:pt idx="1595">
                  <c:v>0.19400746653085979</c:v>
                </c:pt>
                <c:pt idx="1596">
                  <c:v>0.19297437569991027</c:v>
                </c:pt>
                <c:pt idx="1597">
                  <c:v>0.20504244429282537</c:v>
                </c:pt>
                <c:pt idx="1598">
                  <c:v>0.19428632878366195</c:v>
                </c:pt>
                <c:pt idx="1599">
                  <c:v>0.19468867610226556</c:v>
                </c:pt>
                <c:pt idx="1600">
                  <c:v>0.19416216090268268</c:v>
                </c:pt>
                <c:pt idx="1601">
                  <c:v>0.2052867896933542</c:v>
                </c:pt>
                <c:pt idx="1602">
                  <c:v>0.19083795272060589</c:v>
                </c:pt>
                <c:pt idx="1603">
                  <c:v>0.19996082384674024</c:v>
                </c:pt>
                <c:pt idx="1604">
                  <c:v>0.20703510316463741</c:v>
                </c:pt>
                <c:pt idx="1605">
                  <c:v>0.19587579546526274</c:v>
                </c:pt>
                <c:pt idx="1606">
                  <c:v>0.20696528741388193</c:v>
                </c:pt>
                <c:pt idx="1607">
                  <c:v>0.19098402981290874</c:v>
                </c:pt>
                <c:pt idx="1608">
                  <c:v>0.19103353447393454</c:v>
                </c:pt>
                <c:pt idx="1609">
                  <c:v>0.20061170473906323</c:v>
                </c:pt>
                <c:pt idx="1610">
                  <c:v>0.20359713577625646</c:v>
                </c:pt>
                <c:pt idx="1611">
                  <c:v>0.2054150928660721</c:v>
                </c:pt>
                <c:pt idx="1612">
                  <c:v>0.20599491810700668</c:v>
                </c:pt>
                <c:pt idx="1613">
                  <c:v>0.19094070971647359</c:v>
                </c:pt>
                <c:pt idx="1614">
                  <c:v>0.20625445657080374</c:v>
                </c:pt>
                <c:pt idx="1615">
                  <c:v>0.20076943439670697</c:v>
                </c:pt>
                <c:pt idx="1616">
                  <c:v>0.19924077200146531</c:v>
                </c:pt>
                <c:pt idx="1617">
                  <c:v>0.19444472483972844</c:v>
                </c:pt>
                <c:pt idx="1618">
                  <c:v>0.20046748432373931</c:v>
                </c:pt>
                <c:pt idx="1619">
                  <c:v>0.2000315359995006</c:v>
                </c:pt>
                <c:pt idx="1620">
                  <c:v>0.19249974890664109</c:v>
                </c:pt>
                <c:pt idx="1621">
                  <c:v>0.18950275928103349</c:v>
                </c:pt>
                <c:pt idx="1622">
                  <c:v>0.19874513899557122</c:v>
                </c:pt>
                <c:pt idx="1623">
                  <c:v>0.1987931948364042</c:v>
                </c:pt>
                <c:pt idx="1624">
                  <c:v>0.20045650770248841</c:v>
                </c:pt>
                <c:pt idx="1625">
                  <c:v>0.19953888749232424</c:v>
                </c:pt>
                <c:pt idx="1626">
                  <c:v>0.20308756546711954</c:v>
                </c:pt>
                <c:pt idx="1627">
                  <c:v>0.19175690399984022</c:v>
                </c:pt>
                <c:pt idx="1628">
                  <c:v>0.20446267553833691</c:v>
                </c:pt>
                <c:pt idx="1629">
                  <c:v>0.20116341959262118</c:v>
                </c:pt>
                <c:pt idx="1630">
                  <c:v>0.19174035221718599</c:v>
                </c:pt>
                <c:pt idx="1631">
                  <c:v>0.193320493863538</c:v>
                </c:pt>
                <c:pt idx="1632">
                  <c:v>0.19702108107922162</c:v>
                </c:pt>
                <c:pt idx="1633">
                  <c:v>0.20772800458781063</c:v>
                </c:pt>
                <c:pt idx="1634">
                  <c:v>0.19893439484504963</c:v>
                </c:pt>
                <c:pt idx="1635">
                  <c:v>0.20003266846957732</c:v>
                </c:pt>
                <c:pt idx="1636">
                  <c:v>0.1929753389247322</c:v>
                </c:pt>
                <c:pt idx="1637">
                  <c:v>0.20742846091999959</c:v>
                </c:pt>
                <c:pt idx="1638">
                  <c:v>0.20392345680314541</c:v>
                </c:pt>
                <c:pt idx="1639">
                  <c:v>0.19088682145769886</c:v>
                </c:pt>
                <c:pt idx="1640">
                  <c:v>0.1909511273144851</c:v>
                </c:pt>
                <c:pt idx="1641">
                  <c:v>0.20514743911078662</c:v>
                </c:pt>
                <c:pt idx="1642">
                  <c:v>0.19064456888300257</c:v>
                </c:pt>
                <c:pt idx="1643">
                  <c:v>0.20167037394424417</c:v>
                </c:pt>
                <c:pt idx="1644">
                  <c:v>0.19601013751350141</c:v>
                </c:pt>
                <c:pt idx="1645">
                  <c:v>0.20195151039465037</c:v>
                </c:pt>
                <c:pt idx="1646">
                  <c:v>0.20265870389747082</c:v>
                </c:pt>
                <c:pt idx="1647">
                  <c:v>0.19850027309728421</c:v>
                </c:pt>
                <c:pt idx="1648">
                  <c:v>0.20479481512253844</c:v>
                </c:pt>
                <c:pt idx="1649">
                  <c:v>0.1889054063657227</c:v>
                </c:pt>
                <c:pt idx="1650">
                  <c:v>0.19347007564005167</c:v>
                </c:pt>
                <c:pt idx="1651">
                  <c:v>0.20501549516328418</c:v>
                </c:pt>
                <c:pt idx="1652">
                  <c:v>0.19096847480425391</c:v>
                </c:pt>
                <c:pt idx="1653">
                  <c:v>0.19558563538661411</c:v>
                </c:pt>
                <c:pt idx="1654">
                  <c:v>0.19819271627406687</c:v>
                </c:pt>
                <c:pt idx="1655">
                  <c:v>0.19035904649391683</c:v>
                </c:pt>
                <c:pt idx="1656">
                  <c:v>0.19977481919297024</c:v>
                </c:pt>
                <c:pt idx="1657">
                  <c:v>0.19186950977924075</c:v>
                </c:pt>
                <c:pt idx="1658">
                  <c:v>0.19418702075949609</c:v>
                </c:pt>
                <c:pt idx="1659">
                  <c:v>0.20700002856113497</c:v>
                </c:pt>
                <c:pt idx="1660">
                  <c:v>0.19131817109944671</c:v>
                </c:pt>
                <c:pt idx="1661">
                  <c:v>0.20516534732619862</c:v>
                </c:pt>
                <c:pt idx="1662">
                  <c:v>0.19741329819871686</c:v>
                </c:pt>
                <c:pt idx="1663">
                  <c:v>0.20754420873379356</c:v>
                </c:pt>
                <c:pt idx="1664">
                  <c:v>0.18924523624451511</c:v>
                </c:pt>
                <c:pt idx="1665">
                  <c:v>0.18848567313472941</c:v>
                </c:pt>
                <c:pt idx="1666">
                  <c:v>0.19975920026195892</c:v>
                </c:pt>
                <c:pt idx="1667">
                  <c:v>0.20550619088870908</c:v>
                </c:pt>
                <c:pt idx="1668">
                  <c:v>0.19381940666614841</c:v>
                </c:pt>
                <c:pt idx="1669">
                  <c:v>0.20732825535677421</c:v>
                </c:pt>
                <c:pt idx="1670">
                  <c:v>0.19061469154243962</c:v>
                </c:pt>
                <c:pt idx="1671">
                  <c:v>0.18988849179907608</c:v>
                </c:pt>
                <c:pt idx="1672">
                  <c:v>0.19244175011994241</c:v>
                </c:pt>
                <c:pt idx="1673">
                  <c:v>0.20788133207708548</c:v>
                </c:pt>
                <c:pt idx="1674">
                  <c:v>0.19911696535098053</c:v>
                </c:pt>
                <c:pt idx="1675">
                  <c:v>0.20560639912291662</c:v>
                </c:pt>
                <c:pt idx="1676">
                  <c:v>0.20701136936053191</c:v>
                </c:pt>
                <c:pt idx="1677">
                  <c:v>0.20740632551843519</c:v>
                </c:pt>
                <c:pt idx="1678">
                  <c:v>0.19162057780283417</c:v>
                </c:pt>
                <c:pt idx="1679">
                  <c:v>0.20286993865710504</c:v>
                </c:pt>
                <c:pt idx="1680">
                  <c:v>0.19387010546112721</c:v>
                </c:pt>
                <c:pt idx="1681">
                  <c:v>0.18829856456139285</c:v>
                </c:pt>
                <c:pt idx="1682">
                  <c:v>0.19248819461333441</c:v>
                </c:pt>
                <c:pt idx="1683">
                  <c:v>0.18929717459093606</c:v>
                </c:pt>
                <c:pt idx="1684">
                  <c:v>0.19603668339258695</c:v>
                </c:pt>
                <c:pt idx="1685">
                  <c:v>0.19348708954219723</c:v>
                </c:pt>
                <c:pt idx="1686">
                  <c:v>0.18822040305970297</c:v>
                </c:pt>
                <c:pt idx="1687">
                  <c:v>0.20633711429784699</c:v>
                </c:pt>
                <c:pt idx="1688">
                  <c:v>0.19748604051601137</c:v>
                </c:pt>
                <c:pt idx="1689">
                  <c:v>0.191200268624795</c:v>
                </c:pt>
                <c:pt idx="1690">
                  <c:v>0.19742449597993988</c:v>
                </c:pt>
                <c:pt idx="1691">
                  <c:v>0.2066067091497909</c:v>
                </c:pt>
                <c:pt idx="1692">
                  <c:v>0.19467582433287287</c:v>
                </c:pt>
                <c:pt idx="1693">
                  <c:v>0.19102294755932325</c:v>
                </c:pt>
                <c:pt idx="1694">
                  <c:v>0.2007566765496131</c:v>
                </c:pt>
                <c:pt idx="1695">
                  <c:v>0.20622085111617591</c:v>
                </c:pt>
                <c:pt idx="1696">
                  <c:v>0.20626884168103646</c:v>
                </c:pt>
                <c:pt idx="1697">
                  <c:v>0.19463348646886841</c:v>
                </c:pt>
                <c:pt idx="1698">
                  <c:v>0.2010115780851133</c:v>
                </c:pt>
                <c:pt idx="1699">
                  <c:v>0.20495213258244949</c:v>
                </c:pt>
                <c:pt idx="1700">
                  <c:v>0.20343660824770191</c:v>
                </c:pt>
                <c:pt idx="1701">
                  <c:v>0.20326325943881679</c:v>
                </c:pt>
                <c:pt idx="1702">
                  <c:v>0.1924105563849674</c:v>
                </c:pt>
                <c:pt idx="1703">
                  <c:v>0.20621347699154621</c:v>
                </c:pt>
                <c:pt idx="1704">
                  <c:v>0.20463999566969071</c:v>
                </c:pt>
                <c:pt idx="1705">
                  <c:v>0.19976509780365589</c:v>
                </c:pt>
                <c:pt idx="1706">
                  <c:v>0.19882147580973514</c:v>
                </c:pt>
                <c:pt idx="1707">
                  <c:v>0.19267952817605599</c:v>
                </c:pt>
                <c:pt idx="1708">
                  <c:v>0.20047324413346729</c:v>
                </c:pt>
                <c:pt idx="1709">
                  <c:v>0.19659779661164231</c:v>
                </c:pt>
                <c:pt idx="1710">
                  <c:v>0.20552137381700394</c:v>
                </c:pt>
                <c:pt idx="1711">
                  <c:v>0.2072165403882599</c:v>
                </c:pt>
                <c:pt idx="1712">
                  <c:v>0.19222444929506124</c:v>
                </c:pt>
                <c:pt idx="1713">
                  <c:v>0.20127546639128024</c:v>
                </c:pt>
                <c:pt idx="1714">
                  <c:v>0.19701828103639554</c:v>
                </c:pt>
                <c:pt idx="1715">
                  <c:v>0.18861922389799529</c:v>
                </c:pt>
                <c:pt idx="1716">
                  <c:v>0.19997919385072982</c:v>
                </c:pt>
                <c:pt idx="1717">
                  <c:v>0.20281123158617251</c:v>
                </c:pt>
                <c:pt idx="1718">
                  <c:v>0.20738716785684141</c:v>
                </c:pt>
                <c:pt idx="1719">
                  <c:v>0.20785590985416291</c:v>
                </c:pt>
                <c:pt idx="1720">
                  <c:v>0.19899733161578173</c:v>
                </c:pt>
                <c:pt idx="1721">
                  <c:v>0.19208800861164563</c:v>
                </c:pt>
                <c:pt idx="1722">
                  <c:v>0.18972344880950542</c:v>
                </c:pt>
                <c:pt idx="1723">
                  <c:v>0.1957606812936932</c:v>
                </c:pt>
                <c:pt idx="1724">
                  <c:v>0.20630957405577469</c:v>
                </c:pt>
                <c:pt idx="1725">
                  <c:v>0.20727104360886753</c:v>
                </c:pt>
                <c:pt idx="1726">
                  <c:v>0.20031784764729443</c:v>
                </c:pt>
                <c:pt idx="1727">
                  <c:v>0.19357372675934967</c:v>
                </c:pt>
                <c:pt idx="1728">
                  <c:v>0.19314935977238576</c:v>
                </c:pt>
                <c:pt idx="1729">
                  <c:v>0.20666483042616954</c:v>
                </c:pt>
                <c:pt idx="1730">
                  <c:v>0.19946620837695739</c:v>
                </c:pt>
                <c:pt idx="1731">
                  <c:v>0.20672548205150343</c:v>
                </c:pt>
                <c:pt idx="1732">
                  <c:v>0.19473159861711326</c:v>
                </c:pt>
                <c:pt idx="1733">
                  <c:v>0.19416931799619441</c:v>
                </c:pt>
                <c:pt idx="1734">
                  <c:v>0.19407422646181438</c:v>
                </c:pt>
                <c:pt idx="1735">
                  <c:v>0.18972505437651954</c:v>
                </c:pt>
                <c:pt idx="1736">
                  <c:v>0.1883117294091354</c:v>
                </c:pt>
                <c:pt idx="1737">
                  <c:v>0.19435738409255471</c:v>
                </c:pt>
                <c:pt idx="1738">
                  <c:v>0.19092519110013773</c:v>
                </c:pt>
                <c:pt idx="1739">
                  <c:v>0.20326257267818162</c:v>
                </c:pt>
                <c:pt idx="1740">
                  <c:v>0.19336387613208172</c:v>
                </c:pt>
                <c:pt idx="1741">
                  <c:v>0.20522698946089901</c:v>
                </c:pt>
                <c:pt idx="1742">
                  <c:v>0.19887784583125825</c:v>
                </c:pt>
                <c:pt idx="1743">
                  <c:v>0.20411770994349684</c:v>
                </c:pt>
                <c:pt idx="1744">
                  <c:v>0.2078111243448813</c:v>
                </c:pt>
                <c:pt idx="1745">
                  <c:v>0.18972570348665291</c:v>
                </c:pt>
                <c:pt idx="1746">
                  <c:v>0.19475743316978494</c:v>
                </c:pt>
                <c:pt idx="1747">
                  <c:v>0.20653774633683791</c:v>
                </c:pt>
                <c:pt idx="1748">
                  <c:v>0.20468544474410721</c:v>
                </c:pt>
                <c:pt idx="1749">
                  <c:v>0.19563249529423093</c:v>
                </c:pt>
                <c:pt idx="1750">
                  <c:v>0.19956050683665877</c:v>
                </c:pt>
                <c:pt idx="1751">
                  <c:v>0.18826317945872784</c:v>
                </c:pt>
                <c:pt idx="1752">
                  <c:v>0.19629949699352134</c:v>
                </c:pt>
                <c:pt idx="1753">
                  <c:v>0.20367175162086507</c:v>
                </c:pt>
                <c:pt idx="1754">
                  <c:v>0.19615748361967814</c:v>
                </c:pt>
                <c:pt idx="1755">
                  <c:v>0.20108193265231974</c:v>
                </c:pt>
                <c:pt idx="1756">
                  <c:v>0.19071562426507635</c:v>
                </c:pt>
                <c:pt idx="1757">
                  <c:v>0.19696252931215608</c:v>
                </c:pt>
                <c:pt idx="1758">
                  <c:v>0.1922889464505427</c:v>
                </c:pt>
                <c:pt idx="1759">
                  <c:v>0.19423104125440341</c:v>
                </c:pt>
                <c:pt idx="1760">
                  <c:v>0.20194464101313345</c:v>
                </c:pt>
                <c:pt idx="1761">
                  <c:v>0.20588048986272453</c:v>
                </c:pt>
                <c:pt idx="1762">
                  <c:v>0.19973570290605036</c:v>
                </c:pt>
                <c:pt idx="1763">
                  <c:v>0.19128879824299094</c:v>
                </c:pt>
                <c:pt idx="1764">
                  <c:v>0.20634905864377404</c:v>
                </c:pt>
                <c:pt idx="1765">
                  <c:v>0.18851600251311909</c:v>
                </c:pt>
                <c:pt idx="1766">
                  <c:v>0.20641620722945594</c:v>
                </c:pt>
                <c:pt idx="1767">
                  <c:v>0.19417643021331468</c:v>
                </c:pt>
                <c:pt idx="1768">
                  <c:v>0.19610636757433125</c:v>
                </c:pt>
                <c:pt idx="1769">
                  <c:v>0.19612031245188372</c:v>
                </c:pt>
                <c:pt idx="1770">
                  <c:v>0.19940693068873624</c:v>
                </c:pt>
                <c:pt idx="1771">
                  <c:v>0.20416342045481334</c:v>
                </c:pt>
                <c:pt idx="1772">
                  <c:v>0.19344289469896939</c:v>
                </c:pt>
                <c:pt idx="1773">
                  <c:v>0.19477213019063971</c:v>
                </c:pt>
                <c:pt idx="1774">
                  <c:v>0.19527270902583416</c:v>
                </c:pt>
                <c:pt idx="1775">
                  <c:v>0.19388730463809906</c:v>
                </c:pt>
                <c:pt idx="1776">
                  <c:v>0.20137121405065375</c:v>
                </c:pt>
                <c:pt idx="1777">
                  <c:v>0.20651046652019803</c:v>
                </c:pt>
                <c:pt idx="1778">
                  <c:v>0.19225531491452733</c:v>
                </c:pt>
                <c:pt idx="1779">
                  <c:v>0.19779720962589742</c:v>
                </c:pt>
                <c:pt idx="1780">
                  <c:v>0.19243137909281541</c:v>
                </c:pt>
                <c:pt idx="1781">
                  <c:v>0.19236537957662544</c:v>
                </c:pt>
                <c:pt idx="1782">
                  <c:v>0.19952200173310186</c:v>
                </c:pt>
                <c:pt idx="1783">
                  <c:v>0.19304668273927383</c:v>
                </c:pt>
                <c:pt idx="1784">
                  <c:v>0.19196045806288781</c:v>
                </c:pt>
                <c:pt idx="1785">
                  <c:v>0.2066585716353341</c:v>
                </c:pt>
                <c:pt idx="1786">
                  <c:v>0.19381738079981362</c:v>
                </c:pt>
                <c:pt idx="1787">
                  <c:v>0.20011447101242488</c:v>
                </c:pt>
                <c:pt idx="1788">
                  <c:v>0.19265176505542245</c:v>
                </c:pt>
                <c:pt idx="1789">
                  <c:v>0.19931044333671899</c:v>
                </c:pt>
                <c:pt idx="1790">
                  <c:v>0.20655353383678754</c:v>
                </c:pt>
                <c:pt idx="1791">
                  <c:v>0.19707078983717771</c:v>
                </c:pt>
                <c:pt idx="1792">
                  <c:v>0.19599213710671626</c:v>
                </c:pt>
                <c:pt idx="1793">
                  <c:v>0.20226254934737603</c:v>
                </c:pt>
                <c:pt idx="1794">
                  <c:v>0.19945413186613506</c:v>
                </c:pt>
                <c:pt idx="1795">
                  <c:v>0.1929966536910119</c:v>
                </c:pt>
                <c:pt idx="1796">
                  <c:v>0.19385983509235474</c:v>
                </c:pt>
                <c:pt idx="1797">
                  <c:v>0.20114003956687826</c:v>
                </c:pt>
                <c:pt idx="1798">
                  <c:v>0.2053634035222027</c:v>
                </c:pt>
                <c:pt idx="1799">
                  <c:v>0.1904047676760677</c:v>
                </c:pt>
                <c:pt idx="1800">
                  <c:v>0.19356662669987212</c:v>
                </c:pt>
                <c:pt idx="1801">
                  <c:v>0.20550845880665874</c:v>
                </c:pt>
                <c:pt idx="1802">
                  <c:v>0.18979721885653231</c:v>
                </c:pt>
                <c:pt idx="1803">
                  <c:v>0.19329883309733395</c:v>
                </c:pt>
                <c:pt idx="1804">
                  <c:v>0.20391673653418627</c:v>
                </c:pt>
                <c:pt idx="1805">
                  <c:v>0.18920079056645786</c:v>
                </c:pt>
                <c:pt idx="1806">
                  <c:v>0.20533104781168071</c:v>
                </c:pt>
                <c:pt idx="1807">
                  <c:v>0.20508980094366289</c:v>
                </c:pt>
                <c:pt idx="1808">
                  <c:v>0.20393770447069129</c:v>
                </c:pt>
                <c:pt idx="1809">
                  <c:v>0.19785824808143426</c:v>
                </c:pt>
                <c:pt idx="1810">
                  <c:v>0.20282215792968269</c:v>
                </c:pt>
                <c:pt idx="1811">
                  <c:v>0.19979863872560524</c:v>
                </c:pt>
                <c:pt idx="1812">
                  <c:v>0.20510026468829481</c:v>
                </c:pt>
                <c:pt idx="1813">
                  <c:v>0.19258587231751337</c:v>
                </c:pt>
                <c:pt idx="1814">
                  <c:v>0.19172461126566068</c:v>
                </c:pt>
                <c:pt idx="1815">
                  <c:v>0.20376213362252674</c:v>
                </c:pt>
                <c:pt idx="1816">
                  <c:v>0.20529003800536558</c:v>
                </c:pt>
                <c:pt idx="1817">
                  <c:v>0.19711014156124743</c:v>
                </c:pt>
                <c:pt idx="1818">
                  <c:v>0.20749074625891853</c:v>
                </c:pt>
                <c:pt idx="1819">
                  <c:v>0.20114262544850867</c:v>
                </c:pt>
                <c:pt idx="1820">
                  <c:v>0.18992559133133799</c:v>
                </c:pt>
                <c:pt idx="1821">
                  <c:v>0.20740935886887069</c:v>
                </c:pt>
                <c:pt idx="1822">
                  <c:v>0.20398482004648821</c:v>
                </c:pt>
                <c:pt idx="1823">
                  <c:v>0.20364688417115079</c:v>
                </c:pt>
                <c:pt idx="1824">
                  <c:v>0.19058254624745255</c:v>
                </c:pt>
                <c:pt idx="1825">
                  <c:v>0.19207250976786622</c:v>
                </c:pt>
                <c:pt idx="1826">
                  <c:v>0.19170778452143558</c:v>
                </c:pt>
                <c:pt idx="1827">
                  <c:v>0.20520128332507132</c:v>
                </c:pt>
                <c:pt idx="1828">
                  <c:v>0.19673162117504239</c:v>
                </c:pt>
                <c:pt idx="1829">
                  <c:v>0.19649185098790217</c:v>
                </c:pt>
                <c:pt idx="1830">
                  <c:v>0.20267328122358752</c:v>
                </c:pt>
                <c:pt idx="1831">
                  <c:v>0.19448812261735948</c:v>
                </c:pt>
                <c:pt idx="1832">
                  <c:v>0.19332279636726196</c:v>
                </c:pt>
                <c:pt idx="1833">
                  <c:v>0.20168004071011814</c:v>
                </c:pt>
                <c:pt idx="1834">
                  <c:v>0.19741729655524945</c:v>
                </c:pt>
                <c:pt idx="1835">
                  <c:v>0.20706286721243194</c:v>
                </c:pt>
                <c:pt idx="1836">
                  <c:v>0.1974892228655489</c:v>
                </c:pt>
                <c:pt idx="1837">
                  <c:v>0.20309847148920246</c:v>
                </c:pt>
                <c:pt idx="1838">
                  <c:v>0.19776115921553639</c:v>
                </c:pt>
                <c:pt idx="1839">
                  <c:v>0.1918414969767597</c:v>
                </c:pt>
                <c:pt idx="1840">
                  <c:v>0.20035516941505269</c:v>
                </c:pt>
                <c:pt idx="1841">
                  <c:v>0.18846129569301606</c:v>
                </c:pt>
                <c:pt idx="1842">
                  <c:v>0.19977140376198174</c:v>
                </c:pt>
                <c:pt idx="1843">
                  <c:v>0.1979375464000864</c:v>
                </c:pt>
                <c:pt idx="1844">
                  <c:v>0.19925565634449979</c:v>
                </c:pt>
                <c:pt idx="1845">
                  <c:v>0.20136232930173342</c:v>
                </c:pt>
                <c:pt idx="1846">
                  <c:v>0.19505950145326909</c:v>
                </c:pt>
                <c:pt idx="1847">
                  <c:v>0.20660790752105496</c:v>
                </c:pt>
                <c:pt idx="1848">
                  <c:v>0.19212127829863029</c:v>
                </c:pt>
                <c:pt idx="1849">
                  <c:v>0.20777858125844256</c:v>
                </c:pt>
                <c:pt idx="1850">
                  <c:v>0.19212695644086286</c:v>
                </c:pt>
                <c:pt idx="1851">
                  <c:v>0.20339287788147609</c:v>
                </c:pt>
                <c:pt idx="1852">
                  <c:v>0.20042198174117079</c:v>
                </c:pt>
                <c:pt idx="1853">
                  <c:v>0.19643160847371238</c:v>
                </c:pt>
                <c:pt idx="1854">
                  <c:v>0.19444610021316289</c:v>
                </c:pt>
                <c:pt idx="1855">
                  <c:v>0.19042199742848726</c:v>
                </c:pt>
                <c:pt idx="1856">
                  <c:v>0.20611246715051179</c:v>
                </c:pt>
                <c:pt idx="1857">
                  <c:v>0.19872190006068882</c:v>
                </c:pt>
                <c:pt idx="1858">
                  <c:v>0.20474375119224147</c:v>
                </c:pt>
                <c:pt idx="1859">
                  <c:v>0.20492858801730318</c:v>
                </c:pt>
                <c:pt idx="1860">
                  <c:v>0.19416308995774489</c:v>
                </c:pt>
                <c:pt idx="1861">
                  <c:v>0.19212232595015338</c:v>
                </c:pt>
                <c:pt idx="1862">
                  <c:v>0.19101987071951257</c:v>
                </c:pt>
                <c:pt idx="1863">
                  <c:v>0.20108230687043138</c:v>
                </c:pt>
                <c:pt idx="1864">
                  <c:v>0.20664623601756887</c:v>
                </c:pt>
                <c:pt idx="1865">
                  <c:v>0.2014645788740477</c:v>
                </c:pt>
                <c:pt idx="1866">
                  <c:v>0.20160422816360402</c:v>
                </c:pt>
                <c:pt idx="1867">
                  <c:v>0.18875495416027813</c:v>
                </c:pt>
                <c:pt idx="1868">
                  <c:v>0.20222802979640891</c:v>
                </c:pt>
                <c:pt idx="1869">
                  <c:v>0.19150275204608888</c:v>
                </c:pt>
                <c:pt idx="1870">
                  <c:v>0.20330276787339641</c:v>
                </c:pt>
                <c:pt idx="1871">
                  <c:v>0.19229228340995241</c:v>
                </c:pt>
                <c:pt idx="1872">
                  <c:v>0.20306360230116721</c:v>
                </c:pt>
                <c:pt idx="1873">
                  <c:v>0.19438016808685327</c:v>
                </c:pt>
                <c:pt idx="1874">
                  <c:v>0.20599336315248004</c:v>
                </c:pt>
                <c:pt idx="1875">
                  <c:v>0.19224909260797912</c:v>
                </c:pt>
                <c:pt idx="1876">
                  <c:v>0.19550231513867219</c:v>
                </c:pt>
                <c:pt idx="1877">
                  <c:v>0.20154273971622533</c:v>
                </c:pt>
                <c:pt idx="1878">
                  <c:v>0.19822143068837433</c:v>
                </c:pt>
                <c:pt idx="1879">
                  <c:v>0.19399484675562884</c:v>
                </c:pt>
                <c:pt idx="1880">
                  <c:v>0.20674659095231118</c:v>
                </c:pt>
                <c:pt idx="1881">
                  <c:v>0.19613887309351138</c:v>
                </c:pt>
                <c:pt idx="1882">
                  <c:v>0.20374299133627108</c:v>
                </c:pt>
                <c:pt idx="1883">
                  <c:v>0.19479905259971694</c:v>
                </c:pt>
                <c:pt idx="1884">
                  <c:v>0.18973693078546058</c:v>
                </c:pt>
                <c:pt idx="1885">
                  <c:v>0.18843416861679269</c:v>
                </c:pt>
                <c:pt idx="1886">
                  <c:v>0.19850387172037226</c:v>
                </c:pt>
                <c:pt idx="1887">
                  <c:v>0.20528489883837256</c:v>
                </c:pt>
                <c:pt idx="1888">
                  <c:v>0.19181040334950814</c:v>
                </c:pt>
                <c:pt idx="1889">
                  <c:v>0.2006573937730379</c:v>
                </c:pt>
                <c:pt idx="1890">
                  <c:v>0.19959375075809804</c:v>
                </c:pt>
                <c:pt idx="1891">
                  <c:v>0.2001879191508282</c:v>
                </c:pt>
                <c:pt idx="1892">
                  <c:v>0.18911965589924132</c:v>
                </c:pt>
                <c:pt idx="1893">
                  <c:v>0.20449797519255156</c:v>
                </c:pt>
                <c:pt idx="1894">
                  <c:v>0.19583710908309671</c:v>
                </c:pt>
                <c:pt idx="1895">
                  <c:v>0.20356828280367556</c:v>
                </c:pt>
                <c:pt idx="1896">
                  <c:v>0.1949206299988416</c:v>
                </c:pt>
                <c:pt idx="1897">
                  <c:v>0.18857984978512632</c:v>
                </c:pt>
                <c:pt idx="1898">
                  <c:v>0.20174758217321909</c:v>
                </c:pt>
                <c:pt idx="1899">
                  <c:v>0.2007227998130259</c:v>
                </c:pt>
                <c:pt idx="1900">
                  <c:v>0.20300254627090014</c:v>
                </c:pt>
                <c:pt idx="1901">
                  <c:v>0.19623746699117242</c:v>
                </c:pt>
                <c:pt idx="1902">
                  <c:v>0.19300515235998059</c:v>
                </c:pt>
                <c:pt idx="1903">
                  <c:v>0.20281334468722809</c:v>
                </c:pt>
                <c:pt idx="1904">
                  <c:v>0.18850012983377956</c:v>
                </c:pt>
                <c:pt idx="1905">
                  <c:v>0.19562656469041717</c:v>
                </c:pt>
                <c:pt idx="1906">
                  <c:v>0.20385668486061881</c:v>
                </c:pt>
                <c:pt idx="1907">
                  <c:v>0.20300757028730523</c:v>
                </c:pt>
                <c:pt idx="1908">
                  <c:v>0.1927862700692422</c:v>
                </c:pt>
                <c:pt idx="1909">
                  <c:v>0.20370838744412495</c:v>
                </c:pt>
                <c:pt idx="1910">
                  <c:v>0.20477142999730821</c:v>
                </c:pt>
                <c:pt idx="1911">
                  <c:v>0.19610747767087633</c:v>
                </c:pt>
                <c:pt idx="1912">
                  <c:v>0.19025284830539149</c:v>
                </c:pt>
                <c:pt idx="1913">
                  <c:v>0.18835462836058467</c:v>
                </c:pt>
                <c:pt idx="1914">
                  <c:v>0.19929183928891936</c:v>
                </c:pt>
                <c:pt idx="1915">
                  <c:v>0.19942962217959609</c:v>
                </c:pt>
                <c:pt idx="1916">
                  <c:v>0.20257881205081466</c:v>
                </c:pt>
                <c:pt idx="1917">
                  <c:v>0.20195444983877991</c:v>
                </c:pt>
                <c:pt idx="1918">
                  <c:v>0.19248082674572548</c:v>
                </c:pt>
                <c:pt idx="1919">
                  <c:v>0.19567071362717667</c:v>
                </c:pt>
                <c:pt idx="1920">
                  <c:v>0.20108785021743444</c:v>
                </c:pt>
                <c:pt idx="1921">
                  <c:v>0.2043204264003487</c:v>
                </c:pt>
                <c:pt idx="1922">
                  <c:v>0.20313107764409902</c:v>
                </c:pt>
                <c:pt idx="1923">
                  <c:v>0.19007431101137104</c:v>
                </c:pt>
                <c:pt idx="1924">
                  <c:v>0.19779698515130145</c:v>
                </c:pt>
                <c:pt idx="1925">
                  <c:v>0.20413921650693068</c:v>
                </c:pt>
                <c:pt idx="1926">
                  <c:v>0.19711197773653688</c:v>
                </c:pt>
                <c:pt idx="1927">
                  <c:v>0.19616462190646289</c:v>
                </c:pt>
                <c:pt idx="1928">
                  <c:v>0.20390263294754821</c:v>
                </c:pt>
                <c:pt idx="1929">
                  <c:v>0.18956616986110358</c:v>
                </c:pt>
                <c:pt idx="1930">
                  <c:v>0.20039519519915094</c:v>
                </c:pt>
                <c:pt idx="1931">
                  <c:v>0.19222393700328688</c:v>
                </c:pt>
                <c:pt idx="1932">
                  <c:v>0.19214243591877869</c:v>
                </c:pt>
                <c:pt idx="1933">
                  <c:v>0.20021264848444603</c:v>
                </c:pt>
                <c:pt idx="1934">
                  <c:v>0.19898306790493389</c:v>
                </c:pt>
                <c:pt idx="1935">
                  <c:v>0.20722268265877689</c:v>
                </c:pt>
                <c:pt idx="1936">
                  <c:v>0.19941355882839376</c:v>
                </c:pt>
                <c:pt idx="1937">
                  <c:v>0.19221349598680051</c:v>
                </c:pt>
                <c:pt idx="1938">
                  <c:v>0.19125394018169473</c:v>
                </c:pt>
                <c:pt idx="1939">
                  <c:v>0.19582189332842942</c:v>
                </c:pt>
                <c:pt idx="1940">
                  <c:v>0.19653504636937286</c:v>
                </c:pt>
                <c:pt idx="1941">
                  <c:v>0.20387954286623194</c:v>
                </c:pt>
                <c:pt idx="1942">
                  <c:v>0.19773662936474717</c:v>
                </c:pt>
                <c:pt idx="1943">
                  <c:v>0.20652783561947141</c:v>
                </c:pt>
                <c:pt idx="1944">
                  <c:v>0.20470346192580274</c:v>
                </c:pt>
                <c:pt idx="1945">
                  <c:v>0.18916322875867295</c:v>
                </c:pt>
                <c:pt idx="1946">
                  <c:v>0.19090824947137097</c:v>
                </c:pt>
                <c:pt idx="1947">
                  <c:v>0.19212430453815738</c:v>
                </c:pt>
                <c:pt idx="1948">
                  <c:v>0.1901341124554477</c:v>
                </c:pt>
                <c:pt idx="1949">
                  <c:v>0.19369960814641551</c:v>
                </c:pt>
                <c:pt idx="1950">
                  <c:v>0.20420020044661821</c:v>
                </c:pt>
                <c:pt idx="1951">
                  <c:v>0.20448853955745003</c:v>
                </c:pt>
                <c:pt idx="1952">
                  <c:v>0.19911151283341688</c:v>
                </c:pt>
                <c:pt idx="1953">
                  <c:v>0.19771223588899975</c:v>
                </c:pt>
                <c:pt idx="1954">
                  <c:v>0.19130629319881776</c:v>
                </c:pt>
                <c:pt idx="1955">
                  <c:v>0.20257018495814461</c:v>
                </c:pt>
                <c:pt idx="1956">
                  <c:v>0.19260259348091788</c:v>
                </c:pt>
                <c:pt idx="1957">
                  <c:v>0.19330423654446646</c:v>
                </c:pt>
                <c:pt idx="1958">
                  <c:v>0.19889678976996641</c:v>
                </c:pt>
                <c:pt idx="1959">
                  <c:v>0.20399059213269408</c:v>
                </c:pt>
                <c:pt idx="1960">
                  <c:v>0.18921277176963641</c:v>
                </c:pt>
                <c:pt idx="1961">
                  <c:v>0.19865338555484693</c:v>
                </c:pt>
                <c:pt idx="1962">
                  <c:v>0.19521149837758506</c:v>
                </c:pt>
                <c:pt idx="1963">
                  <c:v>0.19394771493203145</c:v>
                </c:pt>
                <c:pt idx="1964">
                  <c:v>0.20202631781640573</c:v>
                </c:pt>
                <c:pt idx="1965">
                  <c:v>0.206039214645096</c:v>
                </c:pt>
                <c:pt idx="1966">
                  <c:v>0.19011801849690121</c:v>
                </c:pt>
                <c:pt idx="1967">
                  <c:v>0.19460616607487935</c:v>
                </c:pt>
                <c:pt idx="1968">
                  <c:v>0.19779312533091822</c:v>
                </c:pt>
                <c:pt idx="1969">
                  <c:v>0.19903503003133288</c:v>
                </c:pt>
                <c:pt idx="1970">
                  <c:v>0.20608858622364437</c:v>
                </c:pt>
                <c:pt idx="1971">
                  <c:v>0.18871769166123001</c:v>
                </c:pt>
                <c:pt idx="1972">
                  <c:v>0.20489952263554917</c:v>
                </c:pt>
                <c:pt idx="1973">
                  <c:v>0.19341916175641463</c:v>
                </c:pt>
                <c:pt idx="1974">
                  <c:v>0.18857783416644933</c:v>
                </c:pt>
                <c:pt idx="1975">
                  <c:v>0.19098086977315715</c:v>
                </c:pt>
                <c:pt idx="1976">
                  <c:v>0.18893367229908542</c:v>
                </c:pt>
                <c:pt idx="1977">
                  <c:v>0.1968635692273997</c:v>
                </c:pt>
                <c:pt idx="1978">
                  <c:v>0.19366152758871097</c:v>
                </c:pt>
                <c:pt idx="1979">
                  <c:v>0.20462274678647294</c:v>
                </c:pt>
                <c:pt idx="1980">
                  <c:v>0.1883983934261666</c:v>
                </c:pt>
                <c:pt idx="1981">
                  <c:v>0.20442354103495508</c:v>
                </c:pt>
                <c:pt idx="1982">
                  <c:v>0.18825666715158126</c:v>
                </c:pt>
                <c:pt idx="1983">
                  <c:v>0.20621812077186091</c:v>
                </c:pt>
                <c:pt idx="1984">
                  <c:v>0.20473027998024593</c:v>
                </c:pt>
                <c:pt idx="1985">
                  <c:v>0.19164214383516473</c:v>
                </c:pt>
                <c:pt idx="1986">
                  <c:v>0.20298342303001601</c:v>
                </c:pt>
                <c:pt idx="1987">
                  <c:v>0.19232896149721224</c:v>
                </c:pt>
                <c:pt idx="1988">
                  <c:v>0.20621161692827883</c:v>
                </c:pt>
                <c:pt idx="1989">
                  <c:v>0.20154286907209662</c:v>
                </c:pt>
                <c:pt idx="1990">
                  <c:v>0.19480186858124873</c:v>
                </c:pt>
                <c:pt idx="1991">
                  <c:v>0.19532642547053483</c:v>
                </c:pt>
                <c:pt idx="1992">
                  <c:v>0.18853093503617288</c:v>
                </c:pt>
                <c:pt idx="1993">
                  <c:v>0.20458254800953218</c:v>
                </c:pt>
                <c:pt idx="1994">
                  <c:v>0.20075388978792427</c:v>
                </c:pt>
                <c:pt idx="1995">
                  <c:v>0.19162111690617337</c:v>
                </c:pt>
                <c:pt idx="1996">
                  <c:v>0.1963916053100245</c:v>
                </c:pt>
                <c:pt idx="1997">
                  <c:v>0.19480815464064205</c:v>
                </c:pt>
                <c:pt idx="1998">
                  <c:v>0.2041769004047338</c:v>
                </c:pt>
                <c:pt idx="1999">
                  <c:v>0.19530575216761148</c:v>
                </c:pt>
                <c:pt idx="2000">
                  <c:v>0.19626597178805688</c:v>
                </c:pt>
                <c:pt idx="2001">
                  <c:v>0.19017370642215337</c:v>
                </c:pt>
                <c:pt idx="2002">
                  <c:v>0.20313898171496447</c:v>
                </c:pt>
                <c:pt idx="2003">
                  <c:v>0.19624856559718584</c:v>
                </c:pt>
                <c:pt idx="2004">
                  <c:v>0.20075601434545934</c:v>
                </c:pt>
                <c:pt idx="2005">
                  <c:v>0.19384753192702442</c:v>
                </c:pt>
                <c:pt idx="2006">
                  <c:v>0.2021783258555801</c:v>
                </c:pt>
                <c:pt idx="2007">
                  <c:v>0.20085685340258705</c:v>
                </c:pt>
                <c:pt idx="2008">
                  <c:v>0.19884590994654339</c:v>
                </c:pt>
                <c:pt idx="2009">
                  <c:v>0.19935388926111605</c:v>
                </c:pt>
                <c:pt idx="2010">
                  <c:v>0.19836905270471386</c:v>
                </c:pt>
                <c:pt idx="2011">
                  <c:v>0.19677246476041241</c:v>
                </c:pt>
                <c:pt idx="2012">
                  <c:v>0.20570780341553829</c:v>
                </c:pt>
                <c:pt idx="2013">
                  <c:v>0.20637242818373053</c:v>
                </c:pt>
                <c:pt idx="2014">
                  <c:v>0.19890875981872541</c:v>
                </c:pt>
                <c:pt idx="2015">
                  <c:v>0.19145993758388224</c:v>
                </c:pt>
                <c:pt idx="2016">
                  <c:v>0.19198384030377705</c:v>
                </c:pt>
                <c:pt idx="2017">
                  <c:v>0.20209858544634346</c:v>
                </c:pt>
                <c:pt idx="2018">
                  <c:v>0.1996364264768187</c:v>
                </c:pt>
                <c:pt idx="2019">
                  <c:v>0.20779134289619972</c:v>
                </c:pt>
                <c:pt idx="2020">
                  <c:v>0.19946518757781084</c:v>
                </c:pt>
                <c:pt idx="2021">
                  <c:v>0.19926149792569794</c:v>
                </c:pt>
                <c:pt idx="2022">
                  <c:v>0.19740371580497748</c:v>
                </c:pt>
                <c:pt idx="2023">
                  <c:v>0.1969473216395459</c:v>
                </c:pt>
                <c:pt idx="2024">
                  <c:v>0.20128757014929324</c:v>
                </c:pt>
                <c:pt idx="2025">
                  <c:v>0.18905883416775687</c:v>
                </c:pt>
                <c:pt idx="2026">
                  <c:v>0.18943793017474336</c:v>
                </c:pt>
                <c:pt idx="2027">
                  <c:v>0.19685011490176987</c:v>
                </c:pt>
                <c:pt idx="2028">
                  <c:v>0.19303763030854368</c:v>
                </c:pt>
                <c:pt idx="2029">
                  <c:v>0.19930198466016474</c:v>
                </c:pt>
                <c:pt idx="2030">
                  <c:v>0.19068376399434517</c:v>
                </c:pt>
                <c:pt idx="2031">
                  <c:v>0.19972500928603676</c:v>
                </c:pt>
                <c:pt idx="2032">
                  <c:v>0.19534449681509547</c:v>
                </c:pt>
                <c:pt idx="2033">
                  <c:v>0.19475407912050097</c:v>
                </c:pt>
                <c:pt idx="2034">
                  <c:v>0.19118781505564117</c:v>
                </c:pt>
                <c:pt idx="2035">
                  <c:v>0.19190073342350089</c:v>
                </c:pt>
                <c:pt idx="2036">
                  <c:v>0.18966647995657521</c:v>
                </c:pt>
                <c:pt idx="2037">
                  <c:v>0.19758829766135441</c:v>
                </c:pt>
                <c:pt idx="2038">
                  <c:v>0.1984531640412579</c:v>
                </c:pt>
                <c:pt idx="2039">
                  <c:v>0.1966327502122209</c:v>
                </c:pt>
                <c:pt idx="2040">
                  <c:v>0.1934565206557583</c:v>
                </c:pt>
                <c:pt idx="2041">
                  <c:v>0.19207793678531371</c:v>
                </c:pt>
                <c:pt idx="2042">
                  <c:v>0.18963812206343494</c:v>
                </c:pt>
                <c:pt idx="2043">
                  <c:v>0.19924224212475494</c:v>
                </c:pt>
                <c:pt idx="2044">
                  <c:v>0.20700443632479831</c:v>
                </c:pt>
                <c:pt idx="2045">
                  <c:v>0.19441569251786864</c:v>
                </c:pt>
                <c:pt idx="2046">
                  <c:v>0.19048632406866714</c:v>
                </c:pt>
                <c:pt idx="2047">
                  <c:v>0.19960062341324702</c:v>
                </c:pt>
                <c:pt idx="2048">
                  <c:v>0.19186543493107971</c:v>
                </c:pt>
                <c:pt idx="2049">
                  <c:v>0.19571197919075908</c:v>
                </c:pt>
                <c:pt idx="2050">
                  <c:v>0.19667110990831066</c:v>
                </c:pt>
                <c:pt idx="2051">
                  <c:v>0.19117726436913687</c:v>
                </c:pt>
                <c:pt idx="2052">
                  <c:v>0.19741343478755877</c:v>
                </c:pt>
                <c:pt idx="2053">
                  <c:v>0.20576581669756044</c:v>
                </c:pt>
                <c:pt idx="2054">
                  <c:v>0.20171768452294095</c:v>
                </c:pt>
                <c:pt idx="2055">
                  <c:v>0.20290823426769958</c:v>
                </c:pt>
                <c:pt idx="2056">
                  <c:v>0.20243227438050201</c:v>
                </c:pt>
                <c:pt idx="2057">
                  <c:v>0.19134688476862421</c:v>
                </c:pt>
                <c:pt idx="2058">
                  <c:v>0.19746896201302641</c:v>
                </c:pt>
                <c:pt idx="2059">
                  <c:v>0.20442070961824432</c:v>
                </c:pt>
                <c:pt idx="2060">
                  <c:v>0.20119820034823321</c:v>
                </c:pt>
                <c:pt idx="2061">
                  <c:v>0.18842975853753102</c:v>
                </c:pt>
                <c:pt idx="2062">
                  <c:v>0.20057721385218241</c:v>
                </c:pt>
                <c:pt idx="2063">
                  <c:v>0.19866878857501841</c:v>
                </c:pt>
                <c:pt idx="2064">
                  <c:v>0.20030377232228147</c:v>
                </c:pt>
                <c:pt idx="2065">
                  <c:v>0.20263707952679391</c:v>
                </c:pt>
                <c:pt idx="2066">
                  <c:v>0.19383080613200904</c:v>
                </c:pt>
                <c:pt idx="2067">
                  <c:v>0.18854537568430188</c:v>
                </c:pt>
                <c:pt idx="2068">
                  <c:v>0.19465509646179174</c:v>
                </c:pt>
                <c:pt idx="2069">
                  <c:v>0.19548209126165625</c:v>
                </c:pt>
                <c:pt idx="2070">
                  <c:v>0.19628515949393879</c:v>
                </c:pt>
                <c:pt idx="2071">
                  <c:v>0.18913958776803541</c:v>
                </c:pt>
                <c:pt idx="2072">
                  <c:v>0.18965729016802424</c:v>
                </c:pt>
                <c:pt idx="2073">
                  <c:v>0.1969797707494394</c:v>
                </c:pt>
                <c:pt idx="2074">
                  <c:v>0.20042254578089691</c:v>
                </c:pt>
                <c:pt idx="2075">
                  <c:v>0.18941579348060608</c:v>
                </c:pt>
                <c:pt idx="2076">
                  <c:v>0.20674801649828894</c:v>
                </c:pt>
                <c:pt idx="2077">
                  <c:v>0.19067352070129667</c:v>
                </c:pt>
                <c:pt idx="2078">
                  <c:v>0.18989249605759295</c:v>
                </c:pt>
                <c:pt idx="2079">
                  <c:v>0.18937618106362489</c:v>
                </c:pt>
                <c:pt idx="2080">
                  <c:v>0.20745489539132056</c:v>
                </c:pt>
                <c:pt idx="2081">
                  <c:v>0.19380186066435567</c:v>
                </c:pt>
                <c:pt idx="2082">
                  <c:v>0.20466807262336209</c:v>
                </c:pt>
                <c:pt idx="2083">
                  <c:v>0.19492596077633023</c:v>
                </c:pt>
                <c:pt idx="2084">
                  <c:v>0.20337459294801366</c:v>
                </c:pt>
                <c:pt idx="2085">
                  <c:v>0.19246490155537008</c:v>
                </c:pt>
                <c:pt idx="2086">
                  <c:v>0.19295862219421619</c:v>
                </c:pt>
                <c:pt idx="2087">
                  <c:v>0.20403490916457559</c:v>
                </c:pt>
                <c:pt idx="2088">
                  <c:v>0.19849326796774144</c:v>
                </c:pt>
                <c:pt idx="2089">
                  <c:v>0.20564574780126368</c:v>
                </c:pt>
                <c:pt idx="2090">
                  <c:v>0.19406366464522001</c:v>
                </c:pt>
                <c:pt idx="2091">
                  <c:v>0.20384216699522786</c:v>
                </c:pt>
                <c:pt idx="2092">
                  <c:v>0.1946369509436838</c:v>
                </c:pt>
                <c:pt idx="2093">
                  <c:v>0.19122998401433774</c:v>
                </c:pt>
                <c:pt idx="2094">
                  <c:v>0.20162828217539927</c:v>
                </c:pt>
                <c:pt idx="2095">
                  <c:v>0.20209042068123498</c:v>
                </c:pt>
                <c:pt idx="2096">
                  <c:v>0.20644825289164262</c:v>
                </c:pt>
                <c:pt idx="2097">
                  <c:v>0.20306821357719315</c:v>
                </c:pt>
                <c:pt idx="2098">
                  <c:v>0.19006572052316972</c:v>
                </c:pt>
                <c:pt idx="2099">
                  <c:v>0.20782105952028956</c:v>
                </c:pt>
                <c:pt idx="2100">
                  <c:v>0.18901905156623067</c:v>
                </c:pt>
                <c:pt idx="2101">
                  <c:v>0.19106811033242568</c:v>
                </c:pt>
                <c:pt idx="2102">
                  <c:v>0.19046925253661257</c:v>
                </c:pt>
                <c:pt idx="2103">
                  <c:v>0.19995499809549552</c:v>
                </c:pt>
                <c:pt idx="2104">
                  <c:v>0.20039654808695853</c:v>
                </c:pt>
                <c:pt idx="2105">
                  <c:v>0.20544329872037792</c:v>
                </c:pt>
                <c:pt idx="2106">
                  <c:v>0.1917044868180755</c:v>
                </c:pt>
                <c:pt idx="2107">
                  <c:v>0.20099282285613387</c:v>
                </c:pt>
                <c:pt idx="2108">
                  <c:v>0.19351005431858218</c:v>
                </c:pt>
                <c:pt idx="2109">
                  <c:v>0.19438725258194667</c:v>
                </c:pt>
                <c:pt idx="2110">
                  <c:v>0.19685852119028788</c:v>
                </c:pt>
                <c:pt idx="2111">
                  <c:v>0.19797709906863911</c:v>
                </c:pt>
                <c:pt idx="2112">
                  <c:v>0.20143029143008662</c:v>
                </c:pt>
                <c:pt idx="2113">
                  <c:v>0.20333607948907576</c:v>
                </c:pt>
                <c:pt idx="2114">
                  <c:v>0.1983125043572552</c:v>
                </c:pt>
                <c:pt idx="2115">
                  <c:v>0.20406816663065783</c:v>
                </c:pt>
                <c:pt idx="2116">
                  <c:v>0.18969285436157596</c:v>
                </c:pt>
                <c:pt idx="2117">
                  <c:v>0.19132495872129826</c:v>
                </c:pt>
                <c:pt idx="2118">
                  <c:v>0.19325971845554632</c:v>
                </c:pt>
                <c:pt idx="2119">
                  <c:v>0.18849588798781844</c:v>
                </c:pt>
                <c:pt idx="2120">
                  <c:v>0.20187678718160176</c:v>
                </c:pt>
                <c:pt idx="2121">
                  <c:v>0.19556791167303172</c:v>
                </c:pt>
                <c:pt idx="2122">
                  <c:v>0.20016725245578271</c:v>
                </c:pt>
                <c:pt idx="2123">
                  <c:v>0.19266050093111367</c:v>
                </c:pt>
                <c:pt idx="2124">
                  <c:v>0.20050897673687706</c:v>
                </c:pt>
                <c:pt idx="2125">
                  <c:v>0.19979499751232571</c:v>
                </c:pt>
                <c:pt idx="2126">
                  <c:v>0.19464239294163391</c:v>
                </c:pt>
                <c:pt idx="2127">
                  <c:v>0.19842940160810121</c:v>
                </c:pt>
                <c:pt idx="2128">
                  <c:v>0.18864647095039247</c:v>
                </c:pt>
                <c:pt idx="2129">
                  <c:v>0.19189543775203213</c:v>
                </c:pt>
                <c:pt idx="2130">
                  <c:v>0.19085643215940687</c:v>
                </c:pt>
                <c:pt idx="2131">
                  <c:v>0.18905919354821257</c:v>
                </c:pt>
                <c:pt idx="2132">
                  <c:v>0.20179255844550822</c:v>
                </c:pt>
                <c:pt idx="2133">
                  <c:v>0.204303959423002</c:v>
                </c:pt>
                <c:pt idx="2134">
                  <c:v>0.19433427605198006</c:v>
                </c:pt>
                <c:pt idx="2135">
                  <c:v>0.19120928164632564</c:v>
                </c:pt>
                <c:pt idx="2136">
                  <c:v>0.20113757017914469</c:v>
                </c:pt>
                <c:pt idx="2137">
                  <c:v>0.19536905866141491</c:v>
                </c:pt>
                <c:pt idx="2138">
                  <c:v>0.20419034810681441</c:v>
                </c:pt>
                <c:pt idx="2139">
                  <c:v>0.19570957911937434</c:v>
                </c:pt>
                <c:pt idx="2140">
                  <c:v>0.19176169718318697</c:v>
                </c:pt>
                <c:pt idx="2141">
                  <c:v>0.19153418641891451</c:v>
                </c:pt>
                <c:pt idx="2142">
                  <c:v>0.19706804069996159</c:v>
                </c:pt>
                <c:pt idx="2143">
                  <c:v>0.19966898290996424</c:v>
                </c:pt>
                <c:pt idx="2144">
                  <c:v>0.19026831256795382</c:v>
                </c:pt>
                <c:pt idx="2145">
                  <c:v>0.19669720334228941</c:v>
                </c:pt>
                <c:pt idx="2146">
                  <c:v>0.18894370420453624</c:v>
                </c:pt>
                <c:pt idx="2147">
                  <c:v>0.20172303009048229</c:v>
                </c:pt>
                <c:pt idx="2148">
                  <c:v>0.19808581895102292</c:v>
                </c:pt>
                <c:pt idx="2149">
                  <c:v>0.20568444034554231</c:v>
                </c:pt>
                <c:pt idx="2150">
                  <c:v>0.20543155853912373</c:v>
                </c:pt>
                <c:pt idx="2151">
                  <c:v>0.19489932059454634</c:v>
                </c:pt>
                <c:pt idx="2152">
                  <c:v>0.19461077256214859</c:v>
                </c:pt>
                <c:pt idx="2153">
                  <c:v>0.19314225292724471</c:v>
                </c:pt>
                <c:pt idx="2154">
                  <c:v>0.1951075631041653</c:v>
                </c:pt>
                <c:pt idx="2155">
                  <c:v>0.19846693648304745</c:v>
                </c:pt>
                <c:pt idx="2156">
                  <c:v>0.18824036665105748</c:v>
                </c:pt>
                <c:pt idx="2157">
                  <c:v>0.19079192823380917</c:v>
                </c:pt>
                <c:pt idx="2158">
                  <c:v>0.20627874755943346</c:v>
                </c:pt>
                <c:pt idx="2159">
                  <c:v>0.19473738262209797</c:v>
                </c:pt>
                <c:pt idx="2160">
                  <c:v>0.19371140456106892</c:v>
                </c:pt>
                <c:pt idx="2161">
                  <c:v>0.20357036163522454</c:v>
                </c:pt>
                <c:pt idx="2162">
                  <c:v>0.18962751995056562</c:v>
                </c:pt>
                <c:pt idx="2163">
                  <c:v>0.20474549372218656</c:v>
                </c:pt>
                <c:pt idx="2164">
                  <c:v>0.19655042849940524</c:v>
                </c:pt>
                <c:pt idx="2165">
                  <c:v>0.20377920781227613</c:v>
                </c:pt>
                <c:pt idx="2166">
                  <c:v>0.20623887631715576</c:v>
                </c:pt>
                <c:pt idx="2167">
                  <c:v>0.19270482224307567</c:v>
                </c:pt>
                <c:pt idx="2168">
                  <c:v>0.19490413937763748</c:v>
                </c:pt>
                <c:pt idx="2169">
                  <c:v>0.19043599462159891</c:v>
                </c:pt>
                <c:pt idx="2170">
                  <c:v>0.19463776613549424</c:v>
                </c:pt>
                <c:pt idx="2171">
                  <c:v>0.19851300888566367</c:v>
                </c:pt>
                <c:pt idx="2172">
                  <c:v>0.19473596663986734</c:v>
                </c:pt>
                <c:pt idx="2173">
                  <c:v>0.19440393007894671</c:v>
                </c:pt>
                <c:pt idx="2174">
                  <c:v>0.20378508526172859</c:v>
                </c:pt>
                <c:pt idx="2175">
                  <c:v>0.19097898802165469</c:v>
                </c:pt>
                <c:pt idx="2176">
                  <c:v>0.19493647035482181</c:v>
                </c:pt>
                <c:pt idx="2177">
                  <c:v>0.19789741020876589</c:v>
                </c:pt>
                <c:pt idx="2178">
                  <c:v>0.19286032258560654</c:v>
                </c:pt>
                <c:pt idx="2179">
                  <c:v>0.20076684360625241</c:v>
                </c:pt>
                <c:pt idx="2180">
                  <c:v>0.19293299237995301</c:v>
                </c:pt>
                <c:pt idx="2181">
                  <c:v>0.19998480424223294</c:v>
                </c:pt>
                <c:pt idx="2182">
                  <c:v>0.20607829520826781</c:v>
                </c:pt>
                <c:pt idx="2183">
                  <c:v>0.20413373298427998</c:v>
                </c:pt>
                <c:pt idx="2184">
                  <c:v>0.19861150544172984</c:v>
                </c:pt>
                <c:pt idx="2185">
                  <c:v>0.19829882924340522</c:v>
                </c:pt>
                <c:pt idx="2186">
                  <c:v>0.19345562859513341</c:v>
                </c:pt>
                <c:pt idx="2187">
                  <c:v>0.20406626972534464</c:v>
                </c:pt>
                <c:pt idx="2188">
                  <c:v>0.19079124448716459</c:v>
                </c:pt>
                <c:pt idx="2189">
                  <c:v>0.1970775326014397</c:v>
                </c:pt>
                <c:pt idx="2190">
                  <c:v>0.20157148083599474</c:v>
                </c:pt>
                <c:pt idx="2191">
                  <c:v>0.19929217475607774</c:v>
                </c:pt>
                <c:pt idx="2192">
                  <c:v>0.19421763117444926</c:v>
                </c:pt>
                <c:pt idx="2193">
                  <c:v>0.20602604577004996</c:v>
                </c:pt>
                <c:pt idx="2194">
                  <c:v>0.19380997344736653</c:v>
                </c:pt>
                <c:pt idx="2195">
                  <c:v>0.20379117280498094</c:v>
                </c:pt>
                <c:pt idx="2196">
                  <c:v>0.20618141245019092</c:v>
                </c:pt>
                <c:pt idx="2197">
                  <c:v>0.20507507095441352</c:v>
                </c:pt>
                <c:pt idx="2198">
                  <c:v>0.19720262360767815</c:v>
                </c:pt>
                <c:pt idx="2199">
                  <c:v>0.20232079215992721</c:v>
                </c:pt>
                <c:pt idx="2200">
                  <c:v>0.19493957735408418</c:v>
                </c:pt>
                <c:pt idx="2201">
                  <c:v>0.20580592680564988</c:v>
                </c:pt>
                <c:pt idx="2202">
                  <c:v>0.20451814720187214</c:v>
                </c:pt>
                <c:pt idx="2203">
                  <c:v>0.18891435255440006</c:v>
                </c:pt>
                <c:pt idx="2204">
                  <c:v>0.19379165743124349</c:v>
                </c:pt>
                <c:pt idx="2205">
                  <c:v>0.20393544103843</c:v>
                </c:pt>
                <c:pt idx="2206">
                  <c:v>0.18972645742455571</c:v>
                </c:pt>
                <c:pt idx="2207">
                  <c:v>0.1993497653934225</c:v>
                </c:pt>
                <c:pt idx="2208">
                  <c:v>0.20452874647920946</c:v>
                </c:pt>
                <c:pt idx="2209">
                  <c:v>0.20727011356350331</c:v>
                </c:pt>
                <c:pt idx="2210">
                  <c:v>0.20016433468702527</c:v>
                </c:pt>
                <c:pt idx="2211">
                  <c:v>0.19282296430205687</c:v>
                </c:pt>
                <c:pt idx="2212">
                  <c:v>0.18990395136552199</c:v>
                </c:pt>
                <c:pt idx="2213">
                  <c:v>0.20196548905138736</c:v>
                </c:pt>
                <c:pt idx="2214">
                  <c:v>0.19216930375754271</c:v>
                </c:pt>
                <c:pt idx="2215">
                  <c:v>0.20085273846138721</c:v>
                </c:pt>
                <c:pt idx="2216">
                  <c:v>0.20538519364631821</c:v>
                </c:pt>
                <c:pt idx="2217">
                  <c:v>0.20730280981310953</c:v>
                </c:pt>
                <c:pt idx="2218">
                  <c:v>0.19332330447467178</c:v>
                </c:pt>
                <c:pt idx="2219">
                  <c:v>0.19014935966559043</c:v>
                </c:pt>
                <c:pt idx="2220">
                  <c:v>0.20711518962669317</c:v>
                </c:pt>
                <c:pt idx="2221">
                  <c:v>0.19165054825526837</c:v>
                </c:pt>
                <c:pt idx="2222">
                  <c:v>0.20397433233295709</c:v>
                </c:pt>
                <c:pt idx="2223">
                  <c:v>0.19716280948170314</c:v>
                </c:pt>
                <c:pt idx="2224">
                  <c:v>0.19908814654788212</c:v>
                </c:pt>
                <c:pt idx="2225">
                  <c:v>0.19750858406988908</c:v>
                </c:pt>
                <c:pt idx="2226">
                  <c:v>0.19462054028278467</c:v>
                </c:pt>
                <c:pt idx="2227">
                  <c:v>0.19750410666693671</c:v>
                </c:pt>
                <c:pt idx="2228">
                  <c:v>0.19616526722992492</c:v>
                </c:pt>
                <c:pt idx="2229">
                  <c:v>0.20082450896777618</c:v>
                </c:pt>
                <c:pt idx="2230">
                  <c:v>0.20682186622340015</c:v>
                </c:pt>
                <c:pt idx="2231">
                  <c:v>0.20447826652826909</c:v>
                </c:pt>
                <c:pt idx="2232">
                  <c:v>0.19466682900883267</c:v>
                </c:pt>
                <c:pt idx="2233">
                  <c:v>0.19352006579084183</c:v>
                </c:pt>
                <c:pt idx="2234">
                  <c:v>0.20328660905343196</c:v>
                </c:pt>
                <c:pt idx="2235">
                  <c:v>0.19292891357434924</c:v>
                </c:pt>
                <c:pt idx="2236">
                  <c:v>0.20628929034344193</c:v>
                </c:pt>
                <c:pt idx="2237">
                  <c:v>0.20681237973274921</c:v>
                </c:pt>
                <c:pt idx="2238">
                  <c:v>0.1906078304832575</c:v>
                </c:pt>
                <c:pt idx="2239">
                  <c:v>0.1978712530961019</c:v>
                </c:pt>
                <c:pt idx="2240">
                  <c:v>0.19310843600078406</c:v>
                </c:pt>
                <c:pt idx="2241">
                  <c:v>0.19868399995303768</c:v>
                </c:pt>
                <c:pt idx="2242">
                  <c:v>0.20651369363675148</c:v>
                </c:pt>
                <c:pt idx="2243">
                  <c:v>0.19781654452809921</c:v>
                </c:pt>
                <c:pt idx="2244">
                  <c:v>0.20288292298137792</c:v>
                </c:pt>
                <c:pt idx="2245">
                  <c:v>0.19409224805319128</c:v>
                </c:pt>
                <c:pt idx="2246">
                  <c:v>0.19018553025535537</c:v>
                </c:pt>
                <c:pt idx="2247">
                  <c:v>0.19003413232906124</c:v>
                </c:pt>
                <c:pt idx="2248">
                  <c:v>0.20708034812795134</c:v>
                </c:pt>
                <c:pt idx="2249">
                  <c:v>0.20437949752887374</c:v>
                </c:pt>
                <c:pt idx="2250">
                  <c:v>0.20071545783875491</c:v>
                </c:pt>
                <c:pt idx="2251">
                  <c:v>0.19916864407032558</c:v>
                </c:pt>
                <c:pt idx="2252">
                  <c:v>0.20708239293525271</c:v>
                </c:pt>
                <c:pt idx="2253">
                  <c:v>0.20732700570985568</c:v>
                </c:pt>
                <c:pt idx="2254">
                  <c:v>0.20678222118758921</c:v>
                </c:pt>
                <c:pt idx="2255">
                  <c:v>0.1971267455912514</c:v>
                </c:pt>
                <c:pt idx="2256">
                  <c:v>0.19716698878658975</c:v>
                </c:pt>
                <c:pt idx="2257">
                  <c:v>0.20244632821610203</c:v>
                </c:pt>
                <c:pt idx="2258">
                  <c:v>0.19562491344214089</c:v>
                </c:pt>
                <c:pt idx="2259">
                  <c:v>0.18875200904917042</c:v>
                </c:pt>
                <c:pt idx="2260">
                  <c:v>0.19018669674835917</c:v>
                </c:pt>
                <c:pt idx="2261">
                  <c:v>0.19444038279393949</c:v>
                </c:pt>
                <c:pt idx="2262">
                  <c:v>0.20616037380997121</c:v>
                </c:pt>
                <c:pt idx="2263">
                  <c:v>0.19465505093001315</c:v>
                </c:pt>
                <c:pt idx="2264">
                  <c:v>0.19675658122657383</c:v>
                </c:pt>
                <c:pt idx="2265">
                  <c:v>0.20735900358292547</c:v>
                </c:pt>
                <c:pt idx="2266">
                  <c:v>0.18959611838172674</c:v>
                </c:pt>
                <c:pt idx="2267">
                  <c:v>0.19530844549591186</c:v>
                </c:pt>
                <c:pt idx="2268">
                  <c:v>0.18868052202266455</c:v>
                </c:pt>
                <c:pt idx="2269">
                  <c:v>0.19428810338206123</c:v>
                </c:pt>
                <c:pt idx="2270">
                  <c:v>0.19916257938420387</c:v>
                </c:pt>
                <c:pt idx="2271">
                  <c:v>0.19588519209487509</c:v>
                </c:pt>
                <c:pt idx="2272">
                  <c:v>0.19045510853166384</c:v>
                </c:pt>
                <c:pt idx="2273">
                  <c:v>0.19646649848385164</c:v>
                </c:pt>
                <c:pt idx="2274">
                  <c:v>0.19381948105822147</c:v>
                </c:pt>
                <c:pt idx="2275">
                  <c:v>0.20465470977743044</c:v>
                </c:pt>
                <c:pt idx="2276">
                  <c:v>0.20006961380295149</c:v>
                </c:pt>
                <c:pt idx="2277">
                  <c:v>0.201695324207427</c:v>
                </c:pt>
                <c:pt idx="2278">
                  <c:v>0.19741598033935798</c:v>
                </c:pt>
                <c:pt idx="2279">
                  <c:v>0.19083515002135484</c:v>
                </c:pt>
                <c:pt idx="2280">
                  <c:v>0.19543144920676594</c:v>
                </c:pt>
                <c:pt idx="2281">
                  <c:v>0.19996366096244941</c:v>
                </c:pt>
                <c:pt idx="2282">
                  <c:v>0.1911494093368874</c:v>
                </c:pt>
                <c:pt idx="2283">
                  <c:v>0.19925569779386704</c:v>
                </c:pt>
                <c:pt idx="2284">
                  <c:v>0.20213567266962068</c:v>
                </c:pt>
                <c:pt idx="2285">
                  <c:v>0.19952521977232937</c:v>
                </c:pt>
                <c:pt idx="2286">
                  <c:v>0.19749854577445086</c:v>
                </c:pt>
                <c:pt idx="2287">
                  <c:v>0.19482187416105617</c:v>
                </c:pt>
                <c:pt idx="2288">
                  <c:v>0.20440124074222882</c:v>
                </c:pt>
                <c:pt idx="2289">
                  <c:v>0.19490384263405111</c:v>
                </c:pt>
                <c:pt idx="2290">
                  <c:v>0.19289218470907801</c:v>
                </c:pt>
                <c:pt idx="2291">
                  <c:v>0.19168783850727544</c:v>
                </c:pt>
                <c:pt idx="2292">
                  <c:v>0.20749632866577791</c:v>
                </c:pt>
                <c:pt idx="2293">
                  <c:v>0.19881428870994441</c:v>
                </c:pt>
                <c:pt idx="2294">
                  <c:v>0.19756697613536398</c:v>
                </c:pt>
                <c:pt idx="2295">
                  <c:v>0.19028273029010609</c:v>
                </c:pt>
                <c:pt idx="2296">
                  <c:v>0.20779207933998831</c:v>
                </c:pt>
                <c:pt idx="2297">
                  <c:v>0.18913124429140749</c:v>
                </c:pt>
                <c:pt idx="2298">
                  <c:v>0.20344836411913247</c:v>
                </c:pt>
                <c:pt idx="2299">
                  <c:v>0.20607924042304934</c:v>
                </c:pt>
                <c:pt idx="2300">
                  <c:v>0.19032648681333889</c:v>
                </c:pt>
                <c:pt idx="2301">
                  <c:v>0.19942010300343443</c:v>
                </c:pt>
                <c:pt idx="2302">
                  <c:v>0.19735364519636744</c:v>
                </c:pt>
                <c:pt idx="2303">
                  <c:v>0.19687939374832691</c:v>
                </c:pt>
                <c:pt idx="2304">
                  <c:v>0.20054480399165298</c:v>
                </c:pt>
                <c:pt idx="2305">
                  <c:v>0.1889406847312356</c:v>
                </c:pt>
                <c:pt idx="2306">
                  <c:v>0.19587273522437168</c:v>
                </c:pt>
                <c:pt idx="2307">
                  <c:v>0.20510192124713728</c:v>
                </c:pt>
                <c:pt idx="2308">
                  <c:v>0.19571712978853592</c:v>
                </c:pt>
                <c:pt idx="2309">
                  <c:v>0.19184816746728595</c:v>
                </c:pt>
                <c:pt idx="2310">
                  <c:v>0.19533457910982727</c:v>
                </c:pt>
                <c:pt idx="2311">
                  <c:v>0.19530793352610976</c:v>
                </c:pt>
                <c:pt idx="2312">
                  <c:v>0.20123539243517569</c:v>
                </c:pt>
                <c:pt idx="2313">
                  <c:v>0.19930184940538459</c:v>
                </c:pt>
                <c:pt idx="2314">
                  <c:v>0.19269065580764788</c:v>
                </c:pt>
                <c:pt idx="2315">
                  <c:v>0.20125038921039412</c:v>
                </c:pt>
                <c:pt idx="2316">
                  <c:v>0.18860997822965267</c:v>
                </c:pt>
                <c:pt idx="2317">
                  <c:v>0.19381452185113643</c:v>
                </c:pt>
                <c:pt idx="2318">
                  <c:v>0.1914218256864012</c:v>
                </c:pt>
                <c:pt idx="2319">
                  <c:v>0.18967425009141844</c:v>
                </c:pt>
                <c:pt idx="2320">
                  <c:v>0.20407713779696762</c:v>
                </c:pt>
                <c:pt idx="2321">
                  <c:v>0.20211707061053677</c:v>
                </c:pt>
                <c:pt idx="2322">
                  <c:v>0.19575153107385787</c:v>
                </c:pt>
                <c:pt idx="2323">
                  <c:v>0.20004068910500039</c:v>
                </c:pt>
                <c:pt idx="2324">
                  <c:v>0.19928937460291204</c:v>
                </c:pt>
                <c:pt idx="2325">
                  <c:v>0.19038956857357917</c:v>
                </c:pt>
                <c:pt idx="2326">
                  <c:v>0.20309242964341739</c:v>
                </c:pt>
                <c:pt idx="2327">
                  <c:v>0.20063031678483345</c:v>
                </c:pt>
                <c:pt idx="2328">
                  <c:v>0.20193659880840778</c:v>
                </c:pt>
                <c:pt idx="2329">
                  <c:v>0.19536462813783709</c:v>
                </c:pt>
                <c:pt idx="2330">
                  <c:v>0.2077928633888029</c:v>
                </c:pt>
                <c:pt idx="2331">
                  <c:v>0.19092106466067263</c:v>
                </c:pt>
                <c:pt idx="2332">
                  <c:v>0.19081905218709738</c:v>
                </c:pt>
                <c:pt idx="2333">
                  <c:v>0.20475313276245924</c:v>
                </c:pt>
                <c:pt idx="2334">
                  <c:v>0.19027711520567867</c:v>
                </c:pt>
                <c:pt idx="2335">
                  <c:v>0.19154927011747308</c:v>
                </c:pt>
                <c:pt idx="2336">
                  <c:v>0.19486718636611741</c:v>
                </c:pt>
                <c:pt idx="2337">
                  <c:v>0.2058020029029004</c:v>
                </c:pt>
                <c:pt idx="2338">
                  <c:v>0.19385439068926971</c:v>
                </c:pt>
                <c:pt idx="2339">
                  <c:v>0.19752915150797312</c:v>
                </c:pt>
                <c:pt idx="2340">
                  <c:v>0.19634696890611114</c:v>
                </c:pt>
                <c:pt idx="2341">
                  <c:v>0.20769554512302971</c:v>
                </c:pt>
                <c:pt idx="2342">
                  <c:v>0.18845803323593324</c:v>
                </c:pt>
                <c:pt idx="2343">
                  <c:v>0.20771444878272272</c:v>
                </c:pt>
                <c:pt idx="2344">
                  <c:v>0.2043015440840204</c:v>
                </c:pt>
                <c:pt idx="2345">
                  <c:v>0.20305988520512724</c:v>
                </c:pt>
                <c:pt idx="2346">
                  <c:v>0.19673854159876936</c:v>
                </c:pt>
                <c:pt idx="2347">
                  <c:v>0.19760537929799091</c:v>
                </c:pt>
                <c:pt idx="2348">
                  <c:v>0.2061142080618544</c:v>
                </c:pt>
                <c:pt idx="2349">
                  <c:v>0.19598777296152423</c:v>
                </c:pt>
                <c:pt idx="2350">
                  <c:v>0.19107833341593741</c:v>
                </c:pt>
                <c:pt idx="2351">
                  <c:v>0.20265538700366661</c:v>
                </c:pt>
                <c:pt idx="2352">
                  <c:v>0.19634097466618936</c:v>
                </c:pt>
                <c:pt idx="2353">
                  <c:v>0.19364125778158076</c:v>
                </c:pt>
                <c:pt idx="2354">
                  <c:v>0.20101818825274662</c:v>
                </c:pt>
                <c:pt idx="2355">
                  <c:v>0.19427449773189984</c:v>
                </c:pt>
                <c:pt idx="2356">
                  <c:v>0.19988918805276878</c:v>
                </c:pt>
                <c:pt idx="2357">
                  <c:v>0.19022221188453486</c:v>
                </c:pt>
                <c:pt idx="2358">
                  <c:v>0.19124631262720637</c:v>
                </c:pt>
                <c:pt idx="2359">
                  <c:v>0.19777543747295773</c:v>
                </c:pt>
                <c:pt idx="2360">
                  <c:v>0.19610336706866388</c:v>
                </c:pt>
                <c:pt idx="2361">
                  <c:v>0.18832312645798521</c:v>
                </c:pt>
                <c:pt idx="2362">
                  <c:v>0.1940008527958553</c:v>
                </c:pt>
                <c:pt idx="2363">
                  <c:v>0.19572148972537642</c:v>
                </c:pt>
                <c:pt idx="2364">
                  <c:v>0.20670050148083671</c:v>
                </c:pt>
                <c:pt idx="2365">
                  <c:v>0.19522139084146842</c:v>
                </c:pt>
                <c:pt idx="2366">
                  <c:v>0.19762681523741413</c:v>
                </c:pt>
                <c:pt idx="2367">
                  <c:v>0.19290827401055785</c:v>
                </c:pt>
                <c:pt idx="2368">
                  <c:v>0.19658030029728191</c:v>
                </c:pt>
                <c:pt idx="2369">
                  <c:v>0.19318647974496575</c:v>
                </c:pt>
                <c:pt idx="2370">
                  <c:v>0.20555809827327889</c:v>
                </c:pt>
                <c:pt idx="2371">
                  <c:v>0.19674555852417044</c:v>
                </c:pt>
                <c:pt idx="2372">
                  <c:v>0.20495361432854717</c:v>
                </c:pt>
                <c:pt idx="2373">
                  <c:v>0.19127305990721602</c:v>
                </c:pt>
                <c:pt idx="2374">
                  <c:v>0.19318106044491917</c:v>
                </c:pt>
                <c:pt idx="2375">
                  <c:v>0.20525422010748542</c:v>
                </c:pt>
                <c:pt idx="2376">
                  <c:v>0.20409006093891377</c:v>
                </c:pt>
                <c:pt idx="2377">
                  <c:v>0.19254579182754059</c:v>
                </c:pt>
                <c:pt idx="2378">
                  <c:v>0.19152841173325483</c:v>
                </c:pt>
                <c:pt idx="2379">
                  <c:v>0.18964732915437843</c:v>
                </c:pt>
                <c:pt idx="2380">
                  <c:v>0.20012272327856259</c:v>
                </c:pt>
                <c:pt idx="2381">
                  <c:v>0.18926724574679399</c:v>
                </c:pt>
                <c:pt idx="2382">
                  <c:v>0.19083622059705141</c:v>
                </c:pt>
                <c:pt idx="2383">
                  <c:v>0.20521289389660677</c:v>
                </c:pt>
                <c:pt idx="2384">
                  <c:v>0.1883708540948939</c:v>
                </c:pt>
                <c:pt idx="2385">
                  <c:v>0.19138935920191483</c:v>
                </c:pt>
                <c:pt idx="2386">
                  <c:v>0.20001926788395424</c:v>
                </c:pt>
                <c:pt idx="2387">
                  <c:v>0.20025013140901998</c:v>
                </c:pt>
                <c:pt idx="2388">
                  <c:v>0.19840279529907243</c:v>
                </c:pt>
                <c:pt idx="2389">
                  <c:v>0.19563288488660679</c:v>
                </c:pt>
                <c:pt idx="2390">
                  <c:v>0.19695359108110091</c:v>
                </c:pt>
                <c:pt idx="2391">
                  <c:v>0.18986009873184778</c:v>
                </c:pt>
                <c:pt idx="2392">
                  <c:v>0.18991220445329549</c:v>
                </c:pt>
                <c:pt idx="2393">
                  <c:v>0.20322798118225394</c:v>
                </c:pt>
                <c:pt idx="2394">
                  <c:v>0.20480768018243256</c:v>
                </c:pt>
                <c:pt idx="2395">
                  <c:v>0.20024639563452623</c:v>
                </c:pt>
                <c:pt idx="2396">
                  <c:v>0.19913302004601888</c:v>
                </c:pt>
                <c:pt idx="2397">
                  <c:v>0.19265859277737396</c:v>
                </c:pt>
                <c:pt idx="2398">
                  <c:v>0.19789717015743738</c:v>
                </c:pt>
                <c:pt idx="2399">
                  <c:v>0.20377616433053225</c:v>
                </c:pt>
                <c:pt idx="2400">
                  <c:v>0.19831918521997149</c:v>
                </c:pt>
                <c:pt idx="2401">
                  <c:v>0.18937843015393763</c:v>
                </c:pt>
                <c:pt idx="2402">
                  <c:v>0.1890721156707284</c:v>
                </c:pt>
                <c:pt idx="2403">
                  <c:v>0.19623080781429444</c:v>
                </c:pt>
                <c:pt idx="2404">
                  <c:v>0.19327955613732944</c:v>
                </c:pt>
                <c:pt idx="2405">
                  <c:v>0.19632339640447641</c:v>
                </c:pt>
                <c:pt idx="2406">
                  <c:v>0.20500405773673591</c:v>
                </c:pt>
                <c:pt idx="2407">
                  <c:v>0.1939577110424574</c:v>
                </c:pt>
                <c:pt idx="2408">
                  <c:v>0.19112839883898752</c:v>
                </c:pt>
                <c:pt idx="2409">
                  <c:v>0.20662404682319596</c:v>
                </c:pt>
                <c:pt idx="2410">
                  <c:v>0.18918013045953139</c:v>
                </c:pt>
                <c:pt idx="2411">
                  <c:v>0.20592416758293952</c:v>
                </c:pt>
                <c:pt idx="2412">
                  <c:v>0.18854598597376773</c:v>
                </c:pt>
                <c:pt idx="2413">
                  <c:v>0.19109726868830951</c:v>
                </c:pt>
                <c:pt idx="2414">
                  <c:v>0.19168839930202194</c:v>
                </c:pt>
                <c:pt idx="2415">
                  <c:v>0.19536776452390633</c:v>
                </c:pt>
                <c:pt idx="2416">
                  <c:v>0.19011456294889667</c:v>
                </c:pt>
                <c:pt idx="2417">
                  <c:v>0.19170745463640768</c:v>
                </c:pt>
                <c:pt idx="2418">
                  <c:v>0.19365027021831463</c:v>
                </c:pt>
                <c:pt idx="2419">
                  <c:v>0.19086464332576986</c:v>
                </c:pt>
                <c:pt idx="2420">
                  <c:v>0.19836240463519991</c:v>
                </c:pt>
                <c:pt idx="2421">
                  <c:v>0.19475909527073684</c:v>
                </c:pt>
                <c:pt idx="2422">
                  <c:v>0.19524638667965274</c:v>
                </c:pt>
                <c:pt idx="2423">
                  <c:v>0.19887990642398617</c:v>
                </c:pt>
                <c:pt idx="2424">
                  <c:v>0.19937352318383017</c:v>
                </c:pt>
                <c:pt idx="2425">
                  <c:v>0.19455218626952653</c:v>
                </c:pt>
                <c:pt idx="2426">
                  <c:v>0.19383494599960133</c:v>
                </c:pt>
                <c:pt idx="2427">
                  <c:v>0.18900239272404756</c:v>
                </c:pt>
                <c:pt idx="2428">
                  <c:v>0.20698872165789944</c:v>
                </c:pt>
                <c:pt idx="2429">
                  <c:v>0.19002607026638518</c:v>
                </c:pt>
                <c:pt idx="2430">
                  <c:v>0.18911037150380541</c:v>
                </c:pt>
                <c:pt idx="2431">
                  <c:v>0.18969170715581871</c:v>
                </c:pt>
                <c:pt idx="2432">
                  <c:v>0.19738103409796987</c:v>
                </c:pt>
                <c:pt idx="2433">
                  <c:v>0.18895109035343982</c:v>
                </c:pt>
                <c:pt idx="2434">
                  <c:v>0.18926540230514477</c:v>
                </c:pt>
                <c:pt idx="2435">
                  <c:v>0.19341954296658934</c:v>
                </c:pt>
                <c:pt idx="2436">
                  <c:v>0.1952356956475832</c:v>
                </c:pt>
                <c:pt idx="2437">
                  <c:v>0.20658237028856358</c:v>
                </c:pt>
                <c:pt idx="2438">
                  <c:v>0.18928709336435692</c:v>
                </c:pt>
                <c:pt idx="2439">
                  <c:v>0.19863150338677169</c:v>
                </c:pt>
                <c:pt idx="2440">
                  <c:v>0.20394726282330702</c:v>
                </c:pt>
                <c:pt idx="2441">
                  <c:v>0.19185498850686539</c:v>
                </c:pt>
                <c:pt idx="2442">
                  <c:v>0.20133464525246444</c:v>
                </c:pt>
                <c:pt idx="2443">
                  <c:v>0.18876754360094641</c:v>
                </c:pt>
                <c:pt idx="2444">
                  <c:v>0.20197867734026201</c:v>
                </c:pt>
                <c:pt idx="2445">
                  <c:v>0.20548535756326969</c:v>
                </c:pt>
                <c:pt idx="2446">
                  <c:v>0.20777666341218379</c:v>
                </c:pt>
                <c:pt idx="2447">
                  <c:v>0.19457300934069877</c:v>
                </c:pt>
                <c:pt idx="2448">
                  <c:v>0.20544888792354341</c:v>
                </c:pt>
                <c:pt idx="2449">
                  <c:v>0.19175314469703891</c:v>
                </c:pt>
                <c:pt idx="2450">
                  <c:v>0.20456697874816709</c:v>
                </c:pt>
                <c:pt idx="2451">
                  <c:v>0.20156986452367581</c:v>
                </c:pt>
                <c:pt idx="2452">
                  <c:v>0.19342887512111184</c:v>
                </c:pt>
                <c:pt idx="2453">
                  <c:v>0.19947402422741523</c:v>
                </c:pt>
                <c:pt idx="2454">
                  <c:v>0.20700554090264214</c:v>
                </c:pt>
                <c:pt idx="2455">
                  <c:v>0.19292437314109984</c:v>
                </c:pt>
                <c:pt idx="2456">
                  <c:v>0.19681132839633328</c:v>
                </c:pt>
                <c:pt idx="2457">
                  <c:v>0.19654008317524302</c:v>
                </c:pt>
                <c:pt idx="2458">
                  <c:v>0.20773324433473084</c:v>
                </c:pt>
                <c:pt idx="2459">
                  <c:v>0.19098921420902334</c:v>
                </c:pt>
                <c:pt idx="2460">
                  <c:v>0.19246718095813567</c:v>
                </c:pt>
                <c:pt idx="2461">
                  <c:v>0.19841702306791448</c:v>
                </c:pt>
                <c:pt idx="2462">
                  <c:v>0.19180962822863268</c:v>
                </c:pt>
                <c:pt idx="2463">
                  <c:v>0.20123098983129536</c:v>
                </c:pt>
                <c:pt idx="2464">
                  <c:v>0.20712950488343271</c:v>
                </c:pt>
                <c:pt idx="2465">
                  <c:v>0.1957681239903889</c:v>
                </c:pt>
                <c:pt idx="2466">
                  <c:v>0.19506208523677979</c:v>
                </c:pt>
                <c:pt idx="2467">
                  <c:v>0.20289736336249112</c:v>
                </c:pt>
                <c:pt idx="2468">
                  <c:v>0.19528050075010939</c:v>
                </c:pt>
                <c:pt idx="2469">
                  <c:v>0.20543755247980841</c:v>
                </c:pt>
                <c:pt idx="2470">
                  <c:v>0.18990382788858445</c:v>
                </c:pt>
                <c:pt idx="2471">
                  <c:v>0.20364477844683354</c:v>
                </c:pt>
                <c:pt idx="2472">
                  <c:v>0.1916897991457398</c:v>
                </c:pt>
                <c:pt idx="2473">
                  <c:v>0.1948549964693447</c:v>
                </c:pt>
                <c:pt idx="2474">
                  <c:v>0.19632097193984133</c:v>
                </c:pt>
                <c:pt idx="2475">
                  <c:v>0.19243221027692844</c:v>
                </c:pt>
                <c:pt idx="2476">
                  <c:v>0.2012316847946142</c:v>
                </c:pt>
                <c:pt idx="2477">
                  <c:v>0.19473296639999221</c:v>
                </c:pt>
                <c:pt idx="2478">
                  <c:v>0.19802634106020517</c:v>
                </c:pt>
                <c:pt idx="2479">
                  <c:v>0.20480172635631042</c:v>
                </c:pt>
                <c:pt idx="2480">
                  <c:v>0.19888914024349896</c:v>
                </c:pt>
                <c:pt idx="2481">
                  <c:v>0.20291907331899744</c:v>
                </c:pt>
                <c:pt idx="2482">
                  <c:v>0.19831921555538329</c:v>
                </c:pt>
                <c:pt idx="2483">
                  <c:v>0.19971882622114864</c:v>
                </c:pt>
                <c:pt idx="2484">
                  <c:v>0.20340713759240817</c:v>
                </c:pt>
                <c:pt idx="2485">
                  <c:v>0.18914644834872132</c:v>
                </c:pt>
                <c:pt idx="2486">
                  <c:v>0.18909419757979587</c:v>
                </c:pt>
                <c:pt idx="2487">
                  <c:v>0.2059233379432524</c:v>
                </c:pt>
                <c:pt idx="2488">
                  <c:v>0.19047057925025018</c:v>
                </c:pt>
                <c:pt idx="2489">
                  <c:v>0.20661903337292581</c:v>
                </c:pt>
                <c:pt idx="2490">
                  <c:v>0.19742478928300403</c:v>
                </c:pt>
                <c:pt idx="2491">
                  <c:v>0.20652592100057937</c:v>
                </c:pt>
                <c:pt idx="2492">
                  <c:v>0.19619113720796186</c:v>
                </c:pt>
                <c:pt idx="2493">
                  <c:v>0.19886125364531276</c:v>
                </c:pt>
                <c:pt idx="2494">
                  <c:v>0.2004390918878671</c:v>
                </c:pt>
                <c:pt idx="2495">
                  <c:v>0.19503874964652596</c:v>
                </c:pt>
                <c:pt idx="2496">
                  <c:v>0.20452966671788422</c:v>
                </c:pt>
                <c:pt idx="2497">
                  <c:v>0.20649356311473954</c:v>
                </c:pt>
                <c:pt idx="2498">
                  <c:v>0.19337414377535661</c:v>
                </c:pt>
                <c:pt idx="2499">
                  <c:v>0.19923263207166941</c:v>
                </c:pt>
                <c:pt idx="2500">
                  <c:v>0.20578867835692521</c:v>
                </c:pt>
                <c:pt idx="2501">
                  <c:v>0.19927835318638323</c:v>
                </c:pt>
                <c:pt idx="2502">
                  <c:v>0.1957655910549127</c:v>
                </c:pt>
                <c:pt idx="2503">
                  <c:v>0.19563007349858874</c:v>
                </c:pt>
                <c:pt idx="2504">
                  <c:v>0.190048845479031</c:v>
                </c:pt>
                <c:pt idx="2505">
                  <c:v>0.20646033328880883</c:v>
                </c:pt>
                <c:pt idx="2506">
                  <c:v>0.19787281870116777</c:v>
                </c:pt>
                <c:pt idx="2507">
                  <c:v>0.19230533916209894</c:v>
                </c:pt>
                <c:pt idx="2508">
                  <c:v>0.19459062426578616</c:v>
                </c:pt>
                <c:pt idx="2509">
                  <c:v>0.19722882646494716</c:v>
                </c:pt>
                <c:pt idx="2510">
                  <c:v>0.20245817586496956</c:v>
                </c:pt>
                <c:pt idx="2511">
                  <c:v>0.20737419288901271</c:v>
                </c:pt>
                <c:pt idx="2512">
                  <c:v>0.19263629103487814</c:v>
                </c:pt>
                <c:pt idx="2513">
                  <c:v>0.20218029311763144</c:v>
                </c:pt>
                <c:pt idx="2514">
                  <c:v>0.19169323936548441</c:v>
                </c:pt>
                <c:pt idx="2515">
                  <c:v>0.20789822167258523</c:v>
                </c:pt>
                <c:pt idx="2516">
                  <c:v>0.19769665120024757</c:v>
                </c:pt>
                <c:pt idx="2517">
                  <c:v>0.19882010152155818</c:v>
                </c:pt>
                <c:pt idx="2518">
                  <c:v>0.18947490295431141</c:v>
                </c:pt>
                <c:pt idx="2519">
                  <c:v>0.20209151578521409</c:v>
                </c:pt>
                <c:pt idx="2520">
                  <c:v>0.18827884793439284</c:v>
                </c:pt>
                <c:pt idx="2521">
                  <c:v>0.19966204712390781</c:v>
                </c:pt>
                <c:pt idx="2522">
                  <c:v>0.19000999380193925</c:v>
                </c:pt>
                <c:pt idx="2523">
                  <c:v>0.20705185315795041</c:v>
                </c:pt>
                <c:pt idx="2524">
                  <c:v>0.19159431524046044</c:v>
                </c:pt>
                <c:pt idx="2525">
                  <c:v>0.20409116762361018</c:v>
                </c:pt>
                <c:pt idx="2526">
                  <c:v>0.19979522281752302</c:v>
                </c:pt>
                <c:pt idx="2527">
                  <c:v>0.18850121435061093</c:v>
                </c:pt>
                <c:pt idx="2528">
                  <c:v>0.19919793403926148</c:v>
                </c:pt>
                <c:pt idx="2529">
                  <c:v>0.18894224049092939</c:v>
                </c:pt>
                <c:pt idx="2530">
                  <c:v>0.20282395012453369</c:v>
                </c:pt>
                <c:pt idx="2531">
                  <c:v>0.19638111621563917</c:v>
                </c:pt>
                <c:pt idx="2532">
                  <c:v>0.19089584560613623</c:v>
                </c:pt>
                <c:pt idx="2533">
                  <c:v>0.18878809582921233</c:v>
                </c:pt>
                <c:pt idx="2534">
                  <c:v>0.20684472795769374</c:v>
                </c:pt>
                <c:pt idx="2535">
                  <c:v>0.20217221393032198</c:v>
                </c:pt>
                <c:pt idx="2536">
                  <c:v>0.20330453940278723</c:v>
                </c:pt>
                <c:pt idx="2537">
                  <c:v>0.19853022503509041</c:v>
                </c:pt>
                <c:pt idx="2538">
                  <c:v>0.19298391705470616</c:v>
                </c:pt>
                <c:pt idx="2539">
                  <c:v>0.19417148837373011</c:v>
                </c:pt>
                <c:pt idx="2540">
                  <c:v>0.19010393158882921</c:v>
                </c:pt>
                <c:pt idx="2541">
                  <c:v>0.20625807066742699</c:v>
                </c:pt>
                <c:pt idx="2542">
                  <c:v>0.19277521270617334</c:v>
                </c:pt>
                <c:pt idx="2543">
                  <c:v>0.20456574046196499</c:v>
                </c:pt>
                <c:pt idx="2544">
                  <c:v>0.20293428371542649</c:v>
                </c:pt>
                <c:pt idx="2545">
                  <c:v>0.20754612486699051</c:v>
                </c:pt>
                <c:pt idx="2546">
                  <c:v>0.20676501164037744</c:v>
                </c:pt>
                <c:pt idx="2547">
                  <c:v>0.19060210234119104</c:v>
                </c:pt>
                <c:pt idx="2548">
                  <c:v>0.19224371512234886</c:v>
                </c:pt>
                <c:pt idx="2549">
                  <c:v>0.19019254436385416</c:v>
                </c:pt>
                <c:pt idx="2550">
                  <c:v>0.19018076963814634</c:v>
                </c:pt>
                <c:pt idx="2551">
                  <c:v>0.20524316107421994</c:v>
                </c:pt>
                <c:pt idx="2552">
                  <c:v>0.19102811032667832</c:v>
                </c:pt>
                <c:pt idx="2553">
                  <c:v>0.19310181431459017</c:v>
                </c:pt>
                <c:pt idx="2554">
                  <c:v>0.19473114437482741</c:v>
                </c:pt>
                <c:pt idx="2555">
                  <c:v>0.20780898807644418</c:v>
                </c:pt>
                <c:pt idx="2556">
                  <c:v>0.1884586502995359</c:v>
                </c:pt>
                <c:pt idx="2557">
                  <c:v>0.19697479142397958</c:v>
                </c:pt>
                <c:pt idx="2558">
                  <c:v>0.20544490510826663</c:v>
                </c:pt>
                <c:pt idx="2559">
                  <c:v>0.20278799878332462</c:v>
                </c:pt>
                <c:pt idx="2560">
                  <c:v>0.19703303246462531</c:v>
                </c:pt>
                <c:pt idx="2561">
                  <c:v>0.20050726821059009</c:v>
                </c:pt>
                <c:pt idx="2562">
                  <c:v>0.19561522065933146</c:v>
                </c:pt>
                <c:pt idx="2563">
                  <c:v>0.19072568992048727</c:v>
                </c:pt>
                <c:pt idx="2564">
                  <c:v>0.19038171989940195</c:v>
                </c:pt>
                <c:pt idx="2565">
                  <c:v>0.19956345125734484</c:v>
                </c:pt>
                <c:pt idx="2566">
                  <c:v>0.19232276042703988</c:v>
                </c:pt>
                <c:pt idx="2567">
                  <c:v>0.19402178325300487</c:v>
                </c:pt>
                <c:pt idx="2568">
                  <c:v>0.19135332851723941</c:v>
                </c:pt>
                <c:pt idx="2569">
                  <c:v>0.19073417291921888</c:v>
                </c:pt>
                <c:pt idx="2570">
                  <c:v>0.19865172163610967</c:v>
                </c:pt>
                <c:pt idx="2571">
                  <c:v>0.19151962865857919</c:v>
                </c:pt>
                <c:pt idx="2572">
                  <c:v>0.20667531112213541</c:v>
                </c:pt>
                <c:pt idx="2573">
                  <c:v>0.20562577633619916</c:v>
                </c:pt>
                <c:pt idx="2574">
                  <c:v>0.20213933402986176</c:v>
                </c:pt>
                <c:pt idx="2575">
                  <c:v>0.19774490877401291</c:v>
                </c:pt>
                <c:pt idx="2576">
                  <c:v>0.2051369302497561</c:v>
                </c:pt>
                <c:pt idx="2577">
                  <c:v>0.19996642252180002</c:v>
                </c:pt>
                <c:pt idx="2578">
                  <c:v>0.18976950592230094</c:v>
                </c:pt>
                <c:pt idx="2579">
                  <c:v>0.20237121527565449</c:v>
                </c:pt>
                <c:pt idx="2580">
                  <c:v>0.20511613786012156</c:v>
                </c:pt>
                <c:pt idx="2581">
                  <c:v>0.20125411480278391</c:v>
                </c:pt>
                <c:pt idx="2582">
                  <c:v>0.20262863845187548</c:v>
                </c:pt>
                <c:pt idx="2583">
                  <c:v>0.19911825545095571</c:v>
                </c:pt>
                <c:pt idx="2584">
                  <c:v>0.19551271467835737</c:v>
                </c:pt>
                <c:pt idx="2585">
                  <c:v>0.20275171230444761</c:v>
                </c:pt>
                <c:pt idx="2586">
                  <c:v>0.19309556219695714</c:v>
                </c:pt>
                <c:pt idx="2587">
                  <c:v>0.20188297671307168</c:v>
                </c:pt>
                <c:pt idx="2588">
                  <c:v>0.18871344868987819</c:v>
                </c:pt>
                <c:pt idx="2589">
                  <c:v>0.20156130988022281</c:v>
                </c:pt>
                <c:pt idx="2590">
                  <c:v>0.20529565199080421</c:v>
                </c:pt>
                <c:pt idx="2591">
                  <c:v>0.20207643338394071</c:v>
                </c:pt>
                <c:pt idx="2592">
                  <c:v>0.20544662229825839</c:v>
                </c:pt>
                <c:pt idx="2593">
                  <c:v>0.20365070237014518</c:v>
                </c:pt>
                <c:pt idx="2594">
                  <c:v>0.19940867512043559</c:v>
                </c:pt>
                <c:pt idx="2595">
                  <c:v>0.20454434037183258</c:v>
                </c:pt>
                <c:pt idx="2596">
                  <c:v>0.19708663814056149</c:v>
                </c:pt>
                <c:pt idx="2597">
                  <c:v>0.20179951847896221</c:v>
                </c:pt>
                <c:pt idx="2598">
                  <c:v>0.19728750037658227</c:v>
                </c:pt>
                <c:pt idx="2599">
                  <c:v>0.18912264123716141</c:v>
                </c:pt>
                <c:pt idx="2600">
                  <c:v>0.20023799254370189</c:v>
                </c:pt>
                <c:pt idx="2601">
                  <c:v>0.19413783406489721</c:v>
                </c:pt>
                <c:pt idx="2602">
                  <c:v>0.20217898481856547</c:v>
                </c:pt>
                <c:pt idx="2603">
                  <c:v>0.18820141863749015</c:v>
                </c:pt>
                <c:pt idx="2604">
                  <c:v>0.20463500147525221</c:v>
                </c:pt>
                <c:pt idx="2605">
                  <c:v>0.19296396392737181</c:v>
                </c:pt>
                <c:pt idx="2606">
                  <c:v>0.19849487692852988</c:v>
                </c:pt>
                <c:pt idx="2607">
                  <c:v>0.19471933216109627</c:v>
                </c:pt>
                <c:pt idx="2608">
                  <c:v>0.18934088620790862</c:v>
                </c:pt>
                <c:pt idx="2609">
                  <c:v>0.20432105753203053</c:v>
                </c:pt>
                <c:pt idx="2610">
                  <c:v>0.20499618956960797</c:v>
                </c:pt>
                <c:pt idx="2611">
                  <c:v>0.19450475978622694</c:v>
                </c:pt>
                <c:pt idx="2612">
                  <c:v>0.19702385771410325</c:v>
                </c:pt>
                <c:pt idx="2613">
                  <c:v>0.19865717142045183</c:v>
                </c:pt>
                <c:pt idx="2614">
                  <c:v>0.19367955843150417</c:v>
                </c:pt>
                <c:pt idx="2615">
                  <c:v>0.18939149930677293</c:v>
                </c:pt>
                <c:pt idx="2616">
                  <c:v>0.19983098089798851</c:v>
                </c:pt>
                <c:pt idx="2617">
                  <c:v>0.19750090118947541</c:v>
                </c:pt>
                <c:pt idx="2618">
                  <c:v>0.18906786135034354</c:v>
                </c:pt>
                <c:pt idx="2619">
                  <c:v>0.20384684066365527</c:v>
                </c:pt>
                <c:pt idx="2620">
                  <c:v>0.19604549408371771</c:v>
                </c:pt>
                <c:pt idx="2621">
                  <c:v>0.19262020852806477</c:v>
                </c:pt>
                <c:pt idx="2622">
                  <c:v>0.20596599834267412</c:v>
                </c:pt>
                <c:pt idx="2623">
                  <c:v>0.19820170354825289</c:v>
                </c:pt>
                <c:pt idx="2624">
                  <c:v>0.18878736991210027</c:v>
                </c:pt>
                <c:pt idx="2625">
                  <c:v>0.20686506824390416</c:v>
                </c:pt>
                <c:pt idx="2626">
                  <c:v>0.20114716303755051</c:v>
                </c:pt>
                <c:pt idx="2627">
                  <c:v>0.19425641424693604</c:v>
                </c:pt>
                <c:pt idx="2628">
                  <c:v>0.19282488740159071</c:v>
                </c:pt>
                <c:pt idx="2629">
                  <c:v>0.20616064233183071</c:v>
                </c:pt>
                <c:pt idx="2630">
                  <c:v>0.19003647861966819</c:v>
                </c:pt>
                <c:pt idx="2631">
                  <c:v>0.19338897163578267</c:v>
                </c:pt>
                <c:pt idx="2632">
                  <c:v>0.19245835474933579</c:v>
                </c:pt>
                <c:pt idx="2633">
                  <c:v>0.20222471026022953</c:v>
                </c:pt>
                <c:pt idx="2634">
                  <c:v>0.20429144906909094</c:v>
                </c:pt>
                <c:pt idx="2635">
                  <c:v>0.1996583517546133</c:v>
                </c:pt>
                <c:pt idx="2636">
                  <c:v>0.19384365274442156</c:v>
                </c:pt>
                <c:pt idx="2637">
                  <c:v>0.19707167677922097</c:v>
                </c:pt>
                <c:pt idx="2638">
                  <c:v>0.20557002136015518</c:v>
                </c:pt>
                <c:pt idx="2639">
                  <c:v>0.19221991318052589</c:v>
                </c:pt>
                <c:pt idx="2640">
                  <c:v>0.19208389425834868</c:v>
                </c:pt>
                <c:pt idx="2641">
                  <c:v>0.19443785195721139</c:v>
                </c:pt>
                <c:pt idx="2642">
                  <c:v>0.20449020050383454</c:v>
                </c:pt>
                <c:pt idx="2643">
                  <c:v>0.1929430073665174</c:v>
                </c:pt>
                <c:pt idx="2644">
                  <c:v>0.19315629535895218</c:v>
                </c:pt>
                <c:pt idx="2645">
                  <c:v>0.19833049973386721</c:v>
                </c:pt>
                <c:pt idx="2646">
                  <c:v>0.19599755480725162</c:v>
                </c:pt>
                <c:pt idx="2647">
                  <c:v>0.19664327566608936</c:v>
                </c:pt>
                <c:pt idx="2648">
                  <c:v>0.20026567111103971</c:v>
                </c:pt>
                <c:pt idx="2649">
                  <c:v>0.19664903847160253</c:v>
                </c:pt>
                <c:pt idx="2650">
                  <c:v>0.20040460983249198</c:v>
                </c:pt>
                <c:pt idx="2651">
                  <c:v>0.19743147398693284</c:v>
                </c:pt>
                <c:pt idx="2652">
                  <c:v>0.18992955711260734</c:v>
                </c:pt>
                <c:pt idx="2653">
                  <c:v>0.18957714367871434</c:v>
                </c:pt>
                <c:pt idx="2654">
                  <c:v>0.19911925324378318</c:v>
                </c:pt>
                <c:pt idx="2655">
                  <c:v>0.20390172649744809</c:v>
                </c:pt>
                <c:pt idx="2656">
                  <c:v>0.204704571868882</c:v>
                </c:pt>
                <c:pt idx="2657">
                  <c:v>0.18930796859807172</c:v>
                </c:pt>
                <c:pt idx="2658">
                  <c:v>0.19844156128256601</c:v>
                </c:pt>
                <c:pt idx="2659">
                  <c:v>0.18916409179940968</c:v>
                </c:pt>
                <c:pt idx="2660">
                  <c:v>0.20593536336259347</c:v>
                </c:pt>
                <c:pt idx="2661">
                  <c:v>0.19193612907215721</c:v>
                </c:pt>
                <c:pt idx="2662">
                  <c:v>0.19521374183237292</c:v>
                </c:pt>
                <c:pt idx="2663">
                  <c:v>0.20008688229037999</c:v>
                </c:pt>
                <c:pt idx="2664">
                  <c:v>0.19632989371417622</c:v>
                </c:pt>
                <c:pt idx="2665">
                  <c:v>0.19507096178501787</c:v>
                </c:pt>
                <c:pt idx="2666">
                  <c:v>0.20724511677973681</c:v>
                </c:pt>
                <c:pt idx="2667">
                  <c:v>0.20771039712424313</c:v>
                </c:pt>
                <c:pt idx="2668">
                  <c:v>0.19707453763450117</c:v>
                </c:pt>
                <c:pt idx="2669">
                  <c:v>0.19595645259317399</c:v>
                </c:pt>
                <c:pt idx="2670">
                  <c:v>0.20195563547523637</c:v>
                </c:pt>
                <c:pt idx="2671">
                  <c:v>0.19323797013348071</c:v>
                </c:pt>
                <c:pt idx="2672">
                  <c:v>0.19085653929073287</c:v>
                </c:pt>
                <c:pt idx="2673">
                  <c:v>0.19024313067727502</c:v>
                </c:pt>
                <c:pt idx="2674">
                  <c:v>0.19237550136320725</c:v>
                </c:pt>
                <c:pt idx="2675">
                  <c:v>0.20670341821741844</c:v>
                </c:pt>
                <c:pt idx="2676">
                  <c:v>0.19924255325711684</c:v>
                </c:pt>
                <c:pt idx="2677">
                  <c:v>0.18979166970667091</c:v>
                </c:pt>
                <c:pt idx="2678">
                  <c:v>0.20041676612807049</c:v>
                </c:pt>
                <c:pt idx="2679">
                  <c:v>0.18815614313106546</c:v>
                </c:pt>
                <c:pt idx="2680">
                  <c:v>0.20322040982264941</c:v>
                </c:pt>
                <c:pt idx="2681">
                  <c:v>0.1961914882468464</c:v>
                </c:pt>
                <c:pt idx="2682">
                  <c:v>0.19318800571122174</c:v>
                </c:pt>
                <c:pt idx="2683">
                  <c:v>0.19864736263336974</c:v>
                </c:pt>
                <c:pt idx="2684">
                  <c:v>0.19662075625742695</c:v>
                </c:pt>
                <c:pt idx="2685">
                  <c:v>0.20545991772248584</c:v>
                </c:pt>
                <c:pt idx="2686">
                  <c:v>0.18833556800623841</c:v>
                </c:pt>
                <c:pt idx="2687">
                  <c:v>0.20731474636903641</c:v>
                </c:pt>
                <c:pt idx="2688">
                  <c:v>0.20146554720790191</c:v>
                </c:pt>
                <c:pt idx="2689">
                  <c:v>0.19788033007735731</c:v>
                </c:pt>
                <c:pt idx="2690">
                  <c:v>0.18960020938130256</c:v>
                </c:pt>
                <c:pt idx="2691">
                  <c:v>0.20677636681168421</c:v>
                </c:pt>
                <c:pt idx="2692">
                  <c:v>0.19917154740169007</c:v>
                </c:pt>
                <c:pt idx="2693">
                  <c:v>0.19518443915954986</c:v>
                </c:pt>
                <c:pt idx="2694">
                  <c:v>0.19483702516568968</c:v>
                </c:pt>
                <c:pt idx="2695">
                  <c:v>0.19203578145250036</c:v>
                </c:pt>
                <c:pt idx="2696">
                  <c:v>0.1915923536480007</c:v>
                </c:pt>
                <c:pt idx="2697">
                  <c:v>0.20739302882482841</c:v>
                </c:pt>
                <c:pt idx="2698">
                  <c:v>0.18843562996708221</c:v>
                </c:pt>
                <c:pt idx="2699">
                  <c:v>0.19564642427815288</c:v>
                </c:pt>
                <c:pt idx="2700">
                  <c:v>0.20765398337387436</c:v>
                </c:pt>
                <c:pt idx="2701">
                  <c:v>0.19472867801313537</c:v>
                </c:pt>
                <c:pt idx="2702">
                  <c:v>0.19199817030370139</c:v>
                </c:pt>
                <c:pt idx="2703">
                  <c:v>0.19599718531304386</c:v>
                </c:pt>
                <c:pt idx="2704">
                  <c:v>0.20600660641363053</c:v>
                </c:pt>
                <c:pt idx="2705">
                  <c:v>0.19695579346065778</c:v>
                </c:pt>
                <c:pt idx="2706">
                  <c:v>0.19479044267125209</c:v>
                </c:pt>
                <c:pt idx="2707">
                  <c:v>0.19818452388670188</c:v>
                </c:pt>
                <c:pt idx="2708">
                  <c:v>0.2003928416718147</c:v>
                </c:pt>
                <c:pt idx="2709">
                  <c:v>0.20080234818149256</c:v>
                </c:pt>
                <c:pt idx="2710">
                  <c:v>0.20062235166278811</c:v>
                </c:pt>
                <c:pt idx="2711">
                  <c:v>0.19947269269285153</c:v>
                </c:pt>
                <c:pt idx="2712">
                  <c:v>0.18810541555207996</c:v>
                </c:pt>
                <c:pt idx="2713">
                  <c:v>0.20092291011134991</c:v>
                </c:pt>
                <c:pt idx="2714">
                  <c:v>0.19762105899049284</c:v>
                </c:pt>
                <c:pt idx="2715">
                  <c:v>0.19168175204005317</c:v>
                </c:pt>
                <c:pt idx="2716">
                  <c:v>0.20383019068874506</c:v>
                </c:pt>
                <c:pt idx="2717">
                  <c:v>0.19975203818409809</c:v>
                </c:pt>
                <c:pt idx="2718">
                  <c:v>0.20002287931161811</c:v>
                </c:pt>
                <c:pt idx="2719">
                  <c:v>0.18864586371829736</c:v>
                </c:pt>
                <c:pt idx="2720">
                  <c:v>0.20652080765882014</c:v>
                </c:pt>
                <c:pt idx="2721">
                  <c:v>0.19588689220016742</c:v>
                </c:pt>
                <c:pt idx="2722">
                  <c:v>0.20608575156236469</c:v>
                </c:pt>
                <c:pt idx="2723">
                  <c:v>0.20322400333555315</c:v>
                </c:pt>
                <c:pt idx="2724">
                  <c:v>0.20726063176437357</c:v>
                </c:pt>
                <c:pt idx="2725">
                  <c:v>0.1918499819734874</c:v>
                </c:pt>
                <c:pt idx="2726">
                  <c:v>0.19818703521092071</c:v>
                </c:pt>
                <c:pt idx="2727">
                  <c:v>0.1930699259318383</c:v>
                </c:pt>
                <c:pt idx="2728">
                  <c:v>0.20313830060899871</c:v>
                </c:pt>
                <c:pt idx="2729">
                  <c:v>0.20601970175826759</c:v>
                </c:pt>
                <c:pt idx="2730">
                  <c:v>0.19266980016645974</c:v>
                </c:pt>
                <c:pt idx="2731">
                  <c:v>0.20073145727492409</c:v>
                </c:pt>
                <c:pt idx="2732">
                  <c:v>0.19431383728355822</c:v>
                </c:pt>
                <c:pt idx="2733">
                  <c:v>0.19116775147010343</c:v>
                </c:pt>
                <c:pt idx="2734">
                  <c:v>0.19676620304145354</c:v>
                </c:pt>
                <c:pt idx="2735">
                  <c:v>0.20573754433827629</c:v>
                </c:pt>
                <c:pt idx="2736">
                  <c:v>0.20780142977889141</c:v>
                </c:pt>
                <c:pt idx="2737">
                  <c:v>0.20121024022167339</c:v>
                </c:pt>
                <c:pt idx="2738">
                  <c:v>0.19078131641593771</c:v>
                </c:pt>
                <c:pt idx="2739">
                  <c:v>0.20777632915240218</c:v>
                </c:pt>
                <c:pt idx="2740">
                  <c:v>0.20017862254428567</c:v>
                </c:pt>
                <c:pt idx="2741">
                  <c:v>0.1940308759920136</c:v>
                </c:pt>
                <c:pt idx="2742">
                  <c:v>0.19600426992070072</c:v>
                </c:pt>
                <c:pt idx="2743">
                  <c:v>0.20208451890998877</c:v>
                </c:pt>
                <c:pt idx="2744">
                  <c:v>0.1917055647947683</c:v>
                </c:pt>
                <c:pt idx="2745">
                  <c:v>0.20503694557253543</c:v>
                </c:pt>
                <c:pt idx="2746">
                  <c:v>0.19932879110283389</c:v>
                </c:pt>
                <c:pt idx="2747">
                  <c:v>8.6032599134561308E-2</c:v>
                </c:pt>
                <c:pt idx="2748">
                  <c:v>8.3430524430208972E-2</c:v>
                </c:pt>
                <c:pt idx="2749">
                  <c:v>8.2881951467228113E-2</c:v>
                </c:pt>
                <c:pt idx="2750">
                  <c:v>8.1923169768837567E-2</c:v>
                </c:pt>
                <c:pt idx="2751">
                  <c:v>8.4774239291422762E-2</c:v>
                </c:pt>
                <c:pt idx="2752">
                  <c:v>8.4705205337654382E-2</c:v>
                </c:pt>
                <c:pt idx="2753">
                  <c:v>7.8138684573653694E-2</c:v>
                </c:pt>
                <c:pt idx="2754">
                  <c:v>8.1924471374187333E-2</c:v>
                </c:pt>
                <c:pt idx="2755">
                  <c:v>8.041539235604056E-2</c:v>
                </c:pt>
                <c:pt idx="2756">
                  <c:v>8.4633924411636266E-2</c:v>
                </c:pt>
                <c:pt idx="2757">
                  <c:v>8.5209583172415004E-2</c:v>
                </c:pt>
                <c:pt idx="2758">
                  <c:v>8.0146611011967919E-2</c:v>
                </c:pt>
                <c:pt idx="2759">
                  <c:v>7.9293137243608716E-2</c:v>
                </c:pt>
                <c:pt idx="2760">
                  <c:v>8.5804301739974748E-2</c:v>
                </c:pt>
                <c:pt idx="2761">
                  <c:v>8.2073786071253152E-2</c:v>
                </c:pt>
                <c:pt idx="2762">
                  <c:v>8.5194086620703408E-2</c:v>
                </c:pt>
                <c:pt idx="2763">
                  <c:v>8.1242862200201965E-2</c:v>
                </c:pt>
                <c:pt idx="2764">
                  <c:v>8.1226454579570243E-2</c:v>
                </c:pt>
                <c:pt idx="2765">
                  <c:v>8.273676619784319E-2</c:v>
                </c:pt>
                <c:pt idx="2766">
                  <c:v>7.8670556992975649E-2</c:v>
                </c:pt>
                <c:pt idx="2767">
                  <c:v>8.3036802741893595E-2</c:v>
                </c:pt>
                <c:pt idx="2768">
                  <c:v>8.2951112820776732E-2</c:v>
                </c:pt>
                <c:pt idx="2769">
                  <c:v>8.0909856704499628E-2</c:v>
                </c:pt>
                <c:pt idx="2770">
                  <c:v>8.0928455794236354E-2</c:v>
                </c:pt>
                <c:pt idx="2771">
                  <c:v>8.4652880768793362E-2</c:v>
                </c:pt>
                <c:pt idx="2772">
                  <c:v>8.1311688389244338E-2</c:v>
                </c:pt>
                <c:pt idx="2773">
                  <c:v>8.0315699405355434E-2</c:v>
                </c:pt>
                <c:pt idx="2774">
                  <c:v>8.565545803335399E-2</c:v>
                </c:pt>
                <c:pt idx="2775">
                  <c:v>8.5766297078720036E-2</c:v>
                </c:pt>
                <c:pt idx="2776">
                  <c:v>8.2406649260334683E-2</c:v>
                </c:pt>
                <c:pt idx="2777">
                  <c:v>8.353839973609882E-2</c:v>
                </c:pt>
                <c:pt idx="2778">
                  <c:v>7.9897422460109002E-2</c:v>
                </c:pt>
                <c:pt idx="2779">
                  <c:v>7.8637610998065433E-2</c:v>
                </c:pt>
                <c:pt idx="2780">
                  <c:v>8.4209028713100098E-2</c:v>
                </c:pt>
                <c:pt idx="2781">
                  <c:v>7.9500353926695369E-2</c:v>
                </c:pt>
                <c:pt idx="2782">
                  <c:v>8.4835582073516227E-2</c:v>
                </c:pt>
                <c:pt idx="2783">
                  <c:v>7.964862263805772E-2</c:v>
                </c:pt>
                <c:pt idx="2784">
                  <c:v>8.2233141479318664E-2</c:v>
                </c:pt>
                <c:pt idx="2785">
                  <c:v>8.3278534616789288E-2</c:v>
                </c:pt>
                <c:pt idx="2786">
                  <c:v>8.4926250408611945E-2</c:v>
                </c:pt>
                <c:pt idx="2787">
                  <c:v>8.5635284498692746E-2</c:v>
                </c:pt>
                <c:pt idx="2788">
                  <c:v>8.0142293341625453E-2</c:v>
                </c:pt>
                <c:pt idx="2789">
                  <c:v>8.4068394762046444E-2</c:v>
                </c:pt>
                <c:pt idx="2790">
                  <c:v>8.4753309271016791E-2</c:v>
                </c:pt>
                <c:pt idx="2791">
                  <c:v>8.4961859469845524E-2</c:v>
                </c:pt>
                <c:pt idx="2792">
                  <c:v>8.3095045443211821E-2</c:v>
                </c:pt>
                <c:pt idx="2793">
                  <c:v>7.9621726698546114E-2</c:v>
                </c:pt>
                <c:pt idx="2794">
                  <c:v>8.1508639586894208E-2</c:v>
                </c:pt>
                <c:pt idx="2795">
                  <c:v>7.860100636968545E-2</c:v>
                </c:pt>
                <c:pt idx="2796">
                  <c:v>8.1402267625313565E-2</c:v>
                </c:pt>
                <c:pt idx="2797">
                  <c:v>8.107277358340817E-2</c:v>
                </c:pt>
                <c:pt idx="2798">
                  <c:v>7.7902116144175582E-2</c:v>
                </c:pt>
                <c:pt idx="2799">
                  <c:v>8.1610237167156513E-2</c:v>
                </c:pt>
                <c:pt idx="2800">
                  <c:v>8.1619551975080737E-2</c:v>
                </c:pt>
                <c:pt idx="2801">
                  <c:v>8.2102506381239546E-2</c:v>
                </c:pt>
                <c:pt idx="2802">
                  <c:v>8.5965497504236529E-2</c:v>
                </c:pt>
                <c:pt idx="2803">
                  <c:v>8.4301694346885794E-2</c:v>
                </c:pt>
                <c:pt idx="2804">
                  <c:v>8.3444337983146225E-2</c:v>
                </c:pt>
                <c:pt idx="2805">
                  <c:v>8.4415711602684629E-2</c:v>
                </c:pt>
                <c:pt idx="2806">
                  <c:v>7.9385500463326583E-2</c:v>
                </c:pt>
                <c:pt idx="2807">
                  <c:v>7.822995249089644E-2</c:v>
                </c:pt>
                <c:pt idx="2808">
                  <c:v>8.2316848388970229E-2</c:v>
                </c:pt>
                <c:pt idx="2809">
                  <c:v>8.3315015076346824E-2</c:v>
                </c:pt>
                <c:pt idx="2810">
                  <c:v>8.1820531738404895E-2</c:v>
                </c:pt>
                <c:pt idx="2811">
                  <c:v>8.56495437447342E-2</c:v>
                </c:pt>
                <c:pt idx="2812">
                  <c:v>8.2743578216125199E-2</c:v>
                </c:pt>
                <c:pt idx="2813">
                  <c:v>8.0231811507493006E-2</c:v>
                </c:pt>
                <c:pt idx="2814">
                  <c:v>8.6000430476020878E-2</c:v>
                </c:pt>
                <c:pt idx="2815">
                  <c:v>8.2233022867606212E-2</c:v>
                </c:pt>
                <c:pt idx="2816">
                  <c:v>7.9142528525639994E-2</c:v>
                </c:pt>
                <c:pt idx="2817">
                  <c:v>7.9049073510753243E-2</c:v>
                </c:pt>
                <c:pt idx="2818">
                  <c:v>7.995794494929559E-2</c:v>
                </c:pt>
                <c:pt idx="2819">
                  <c:v>8.2443172981000082E-2</c:v>
                </c:pt>
                <c:pt idx="2820">
                  <c:v>8.5314556884295928E-2</c:v>
                </c:pt>
                <c:pt idx="2821">
                  <c:v>7.9843038893167573E-2</c:v>
                </c:pt>
                <c:pt idx="2822">
                  <c:v>7.7908558802378514E-2</c:v>
                </c:pt>
                <c:pt idx="2823">
                  <c:v>7.9191560783145792E-2</c:v>
                </c:pt>
                <c:pt idx="2824">
                  <c:v>8.4346273019106993E-2</c:v>
                </c:pt>
                <c:pt idx="2825">
                  <c:v>8.257034058442439E-2</c:v>
                </c:pt>
                <c:pt idx="2826">
                  <c:v>8.2876638761420665E-2</c:v>
                </c:pt>
                <c:pt idx="2827">
                  <c:v>8.4842446324945558E-2</c:v>
                </c:pt>
                <c:pt idx="2828">
                  <c:v>7.9140398750057725E-2</c:v>
                </c:pt>
                <c:pt idx="2829">
                  <c:v>7.8923300945681923E-2</c:v>
                </c:pt>
                <c:pt idx="2830">
                  <c:v>8.4380590631493863E-2</c:v>
                </c:pt>
                <c:pt idx="2831">
                  <c:v>8.5428483621737702E-2</c:v>
                </c:pt>
                <c:pt idx="2832">
                  <c:v>8.1470823624617994E-2</c:v>
                </c:pt>
                <c:pt idx="2833">
                  <c:v>8.2487882991188533E-2</c:v>
                </c:pt>
                <c:pt idx="2834">
                  <c:v>8.1175135675519428E-2</c:v>
                </c:pt>
                <c:pt idx="2835">
                  <c:v>7.8223741945859182E-2</c:v>
                </c:pt>
                <c:pt idx="2836">
                  <c:v>7.9017714138387193E-2</c:v>
                </c:pt>
                <c:pt idx="2837">
                  <c:v>8.5359090893974823E-2</c:v>
                </c:pt>
                <c:pt idx="2838">
                  <c:v>8.0612967695086246E-2</c:v>
                </c:pt>
                <c:pt idx="2839">
                  <c:v>8.5133429132655064E-2</c:v>
                </c:pt>
                <c:pt idx="2840">
                  <c:v>7.8097644039589034E-2</c:v>
                </c:pt>
                <c:pt idx="2841">
                  <c:v>7.9180790144767824E-2</c:v>
                </c:pt>
                <c:pt idx="2842">
                  <c:v>8.1862333644983964E-2</c:v>
                </c:pt>
                <c:pt idx="2843">
                  <c:v>8.5003651151237897E-2</c:v>
                </c:pt>
                <c:pt idx="2844">
                  <c:v>8.0515734480683998E-2</c:v>
                </c:pt>
                <c:pt idx="2845">
                  <c:v>8.5032303320386748E-2</c:v>
                </c:pt>
                <c:pt idx="2846">
                  <c:v>8.5704042847382964E-2</c:v>
                </c:pt>
                <c:pt idx="2847">
                  <c:v>8.3377959222011785E-2</c:v>
                </c:pt>
                <c:pt idx="2848">
                  <c:v>8.3173785425983249E-2</c:v>
                </c:pt>
                <c:pt idx="2849">
                  <c:v>7.9869522046376498E-2</c:v>
                </c:pt>
                <c:pt idx="2850">
                  <c:v>8.2928556713348978E-2</c:v>
                </c:pt>
                <c:pt idx="2851">
                  <c:v>7.8687678178937973E-2</c:v>
                </c:pt>
                <c:pt idx="2852">
                  <c:v>8.3588886342468069E-2</c:v>
                </c:pt>
                <c:pt idx="2853">
                  <c:v>8.4925456918218747E-2</c:v>
                </c:pt>
                <c:pt idx="2854">
                  <c:v>7.8404270801528897E-2</c:v>
                </c:pt>
                <c:pt idx="2855">
                  <c:v>8.0507531439491964E-2</c:v>
                </c:pt>
                <c:pt idx="2856">
                  <c:v>8.2534917171215708E-2</c:v>
                </c:pt>
                <c:pt idx="2857">
                  <c:v>7.8238016832252108E-2</c:v>
                </c:pt>
                <c:pt idx="2858">
                  <c:v>8.3554930410518535E-2</c:v>
                </c:pt>
                <c:pt idx="2859">
                  <c:v>8.2582351401210688E-2</c:v>
                </c:pt>
                <c:pt idx="2860">
                  <c:v>8.1608348375043938E-2</c:v>
                </c:pt>
                <c:pt idx="2861">
                  <c:v>8.1372902211221579E-2</c:v>
                </c:pt>
                <c:pt idx="2862">
                  <c:v>8.4091946020944525E-2</c:v>
                </c:pt>
                <c:pt idx="2863">
                  <c:v>8.1727082725775724E-2</c:v>
                </c:pt>
                <c:pt idx="2864">
                  <c:v>8.2086993428988814E-2</c:v>
                </c:pt>
                <c:pt idx="2865">
                  <c:v>8.2068109755067717E-2</c:v>
                </c:pt>
                <c:pt idx="2866">
                  <c:v>7.9768120730978428E-2</c:v>
                </c:pt>
                <c:pt idx="2867">
                  <c:v>8.5165919107355922E-2</c:v>
                </c:pt>
                <c:pt idx="2868">
                  <c:v>8.2471555360926971E-2</c:v>
                </c:pt>
                <c:pt idx="2869">
                  <c:v>7.8176926446991132E-2</c:v>
                </c:pt>
                <c:pt idx="2870">
                  <c:v>8.4120841957185263E-2</c:v>
                </c:pt>
                <c:pt idx="2871">
                  <c:v>8.1868898420405525E-2</c:v>
                </c:pt>
                <c:pt idx="2872">
                  <c:v>8.2676644969231328E-2</c:v>
                </c:pt>
                <c:pt idx="2873">
                  <c:v>8.0059485910035824E-2</c:v>
                </c:pt>
                <c:pt idx="2874">
                  <c:v>7.8730038414872472E-2</c:v>
                </c:pt>
                <c:pt idx="2875">
                  <c:v>8.5938851888741383E-2</c:v>
                </c:pt>
                <c:pt idx="2876">
                  <c:v>8.2450890885066339E-2</c:v>
                </c:pt>
                <c:pt idx="2877">
                  <c:v>8.6087251372100909E-2</c:v>
                </c:pt>
                <c:pt idx="2878">
                  <c:v>8.4383179652343959E-2</c:v>
                </c:pt>
                <c:pt idx="2879">
                  <c:v>8.4745447237473681E-2</c:v>
                </c:pt>
                <c:pt idx="2880">
                  <c:v>8.2381403515880053E-2</c:v>
                </c:pt>
                <c:pt idx="2881">
                  <c:v>8.5965370325018858E-2</c:v>
                </c:pt>
                <c:pt idx="2882">
                  <c:v>8.502536639646599E-2</c:v>
                </c:pt>
                <c:pt idx="2883">
                  <c:v>8.4515657618335113E-2</c:v>
                </c:pt>
                <c:pt idx="2884">
                  <c:v>8.0972592210894201E-2</c:v>
                </c:pt>
                <c:pt idx="2885">
                  <c:v>8.5305445787152753E-2</c:v>
                </c:pt>
                <c:pt idx="2886">
                  <c:v>7.9252483128765844E-2</c:v>
                </c:pt>
                <c:pt idx="2887">
                  <c:v>8.1562988292644245E-2</c:v>
                </c:pt>
                <c:pt idx="2888">
                  <c:v>7.9500356592987501E-2</c:v>
                </c:pt>
                <c:pt idx="2889">
                  <c:v>8.4389673846202953E-2</c:v>
                </c:pt>
                <c:pt idx="2890">
                  <c:v>8.0244878020287902E-2</c:v>
                </c:pt>
                <c:pt idx="2891">
                  <c:v>7.8931435847356415E-2</c:v>
                </c:pt>
                <c:pt idx="2892">
                  <c:v>8.1254038871853576E-2</c:v>
                </c:pt>
                <c:pt idx="2893">
                  <c:v>8.6033893319128002E-2</c:v>
                </c:pt>
                <c:pt idx="2894">
                  <c:v>8.5692636171464248E-2</c:v>
                </c:pt>
                <c:pt idx="2895">
                  <c:v>8.3411747580518114E-2</c:v>
                </c:pt>
                <c:pt idx="2896">
                  <c:v>8.5216819575323163E-2</c:v>
                </c:pt>
                <c:pt idx="2897">
                  <c:v>8.1713071059857645E-2</c:v>
                </c:pt>
                <c:pt idx="2898">
                  <c:v>8.2060807570619246E-2</c:v>
                </c:pt>
                <c:pt idx="2899">
                  <c:v>8.5989693657868196E-2</c:v>
                </c:pt>
                <c:pt idx="2900">
                  <c:v>8.0188540456582968E-2</c:v>
                </c:pt>
                <c:pt idx="2901">
                  <c:v>7.7995207799837193E-2</c:v>
                </c:pt>
                <c:pt idx="2902">
                  <c:v>7.8539773307108499E-2</c:v>
                </c:pt>
                <c:pt idx="2903">
                  <c:v>8.4155470301263399E-2</c:v>
                </c:pt>
                <c:pt idx="2904">
                  <c:v>8.0214546626964769E-2</c:v>
                </c:pt>
                <c:pt idx="2905">
                  <c:v>7.8971156662913961E-2</c:v>
                </c:pt>
                <c:pt idx="2906">
                  <c:v>8.2605879447674641E-2</c:v>
                </c:pt>
                <c:pt idx="2907">
                  <c:v>8.2157561484001204E-2</c:v>
                </c:pt>
                <c:pt idx="2908">
                  <c:v>7.9472008802186453E-2</c:v>
                </c:pt>
                <c:pt idx="2909">
                  <c:v>7.9186175157260313E-2</c:v>
                </c:pt>
                <c:pt idx="2910">
                  <c:v>8.3572453164316579E-2</c:v>
                </c:pt>
                <c:pt idx="2911">
                  <c:v>8.1880024060012782E-2</c:v>
                </c:pt>
                <c:pt idx="2912">
                  <c:v>8.235188143806059E-2</c:v>
                </c:pt>
                <c:pt idx="2913">
                  <c:v>8.3519212060981007E-2</c:v>
                </c:pt>
                <c:pt idx="2914">
                  <c:v>8.1125686345877246E-2</c:v>
                </c:pt>
                <c:pt idx="2915">
                  <c:v>8.4845059182485291E-2</c:v>
                </c:pt>
                <c:pt idx="2916">
                  <c:v>8.1958064429120001E-2</c:v>
                </c:pt>
                <c:pt idx="2917">
                  <c:v>8.5747132353114874E-2</c:v>
                </c:pt>
                <c:pt idx="2918">
                  <c:v>8.4567719735503644E-2</c:v>
                </c:pt>
                <c:pt idx="2919">
                  <c:v>8.3979064782498641E-2</c:v>
                </c:pt>
                <c:pt idx="2920">
                  <c:v>7.9452182776969985E-2</c:v>
                </c:pt>
                <c:pt idx="2921">
                  <c:v>7.9453619994024088E-2</c:v>
                </c:pt>
                <c:pt idx="2922">
                  <c:v>7.8927616507869391E-2</c:v>
                </c:pt>
                <c:pt idx="2923">
                  <c:v>8.4420862167905661E-2</c:v>
                </c:pt>
                <c:pt idx="2924">
                  <c:v>8.5918443116434706E-2</c:v>
                </c:pt>
                <c:pt idx="2925">
                  <c:v>8.896606312200947E-2</c:v>
                </c:pt>
                <c:pt idx="2926">
                  <c:v>8.1173686398444606E-2</c:v>
                </c:pt>
                <c:pt idx="2927">
                  <c:v>8.7261092245247224E-2</c:v>
                </c:pt>
                <c:pt idx="2928">
                  <c:v>8.7423413501474354E-2</c:v>
                </c:pt>
                <c:pt idx="2929">
                  <c:v>8.5399787009974693E-2</c:v>
                </c:pt>
                <c:pt idx="2930">
                  <c:v>8.8001127252414255E-2</c:v>
                </c:pt>
                <c:pt idx="2931">
                  <c:v>8.5073054069550999E-2</c:v>
                </c:pt>
                <c:pt idx="2932">
                  <c:v>8.4341568272321712E-2</c:v>
                </c:pt>
                <c:pt idx="2933">
                  <c:v>8.5995536505334258E-2</c:v>
                </c:pt>
                <c:pt idx="2934">
                  <c:v>8.6862864252200064E-2</c:v>
                </c:pt>
                <c:pt idx="2935">
                  <c:v>8.6020005531567745E-2</c:v>
                </c:pt>
                <c:pt idx="2936">
                  <c:v>8.6208840949747595E-2</c:v>
                </c:pt>
                <c:pt idx="2937">
                  <c:v>8.7671290315932571E-2</c:v>
                </c:pt>
                <c:pt idx="2938">
                  <c:v>8.4546369140548056E-2</c:v>
                </c:pt>
                <c:pt idx="2939">
                  <c:v>8.2754924090231746E-2</c:v>
                </c:pt>
                <c:pt idx="2940">
                  <c:v>8.1776421810010005E-2</c:v>
                </c:pt>
                <c:pt idx="2941">
                  <c:v>8.7641417987419826E-2</c:v>
                </c:pt>
                <c:pt idx="2942">
                  <c:v>8.7563549053520928E-2</c:v>
                </c:pt>
                <c:pt idx="2943">
                  <c:v>8.1209371031124689E-2</c:v>
                </c:pt>
                <c:pt idx="2944">
                  <c:v>8.0598766756009785E-2</c:v>
                </c:pt>
                <c:pt idx="2945">
                  <c:v>8.5437653767902716E-2</c:v>
                </c:pt>
                <c:pt idx="2946">
                  <c:v>8.1376906073606967E-2</c:v>
                </c:pt>
                <c:pt idx="2947">
                  <c:v>8.64049704292877E-2</c:v>
                </c:pt>
                <c:pt idx="2948">
                  <c:v>8.4553757465237786E-2</c:v>
                </c:pt>
                <c:pt idx="2949">
                  <c:v>8.706611180453161E-2</c:v>
                </c:pt>
                <c:pt idx="2950">
                  <c:v>8.8782661913758915E-2</c:v>
                </c:pt>
                <c:pt idx="2951">
                  <c:v>8.553407640972234E-2</c:v>
                </c:pt>
                <c:pt idx="2952">
                  <c:v>8.5722833946540705E-2</c:v>
                </c:pt>
                <c:pt idx="2953">
                  <c:v>8.6011933204814081E-2</c:v>
                </c:pt>
                <c:pt idx="2954">
                  <c:v>8.3243645917137024E-2</c:v>
                </c:pt>
                <c:pt idx="2955">
                  <c:v>8.1103008356585127E-2</c:v>
                </c:pt>
                <c:pt idx="2956">
                  <c:v>8.7072140460389844E-2</c:v>
                </c:pt>
                <c:pt idx="2957">
                  <c:v>8.4418491768180573E-2</c:v>
                </c:pt>
                <c:pt idx="2958">
                  <c:v>8.4919255090799506E-2</c:v>
                </c:pt>
                <c:pt idx="2959">
                  <c:v>8.7939663309209243E-2</c:v>
                </c:pt>
                <c:pt idx="2960">
                  <c:v>8.1386680226717939E-2</c:v>
                </c:pt>
                <c:pt idx="2961">
                  <c:v>8.0568653143780006E-2</c:v>
                </c:pt>
                <c:pt idx="2962">
                  <c:v>8.2972802111187377E-2</c:v>
                </c:pt>
                <c:pt idx="2963">
                  <c:v>8.516317421424742E-2</c:v>
                </c:pt>
                <c:pt idx="2964">
                  <c:v>0.17269999999999999</c:v>
                </c:pt>
                <c:pt idx="2965">
                  <c:v>0.14550000000000021</c:v>
                </c:pt>
                <c:pt idx="2966">
                  <c:v>0.14450000000000021</c:v>
                </c:pt>
                <c:pt idx="2967">
                  <c:v>0.11600000000000002</c:v>
                </c:pt>
                <c:pt idx="2968">
                  <c:v>0.12889999999999999</c:v>
                </c:pt>
                <c:pt idx="2969">
                  <c:v>0.13150000000000001</c:v>
                </c:pt>
                <c:pt idx="2970">
                  <c:v>0.14840000000000045</c:v>
                </c:pt>
                <c:pt idx="2971">
                  <c:v>0.1236000000000002</c:v>
                </c:pt>
                <c:pt idx="2972">
                  <c:v>0.1008</c:v>
                </c:pt>
                <c:pt idx="2973">
                  <c:v>8.0315000000000025E-2</c:v>
                </c:pt>
                <c:pt idx="2974">
                  <c:v>7.4260000000000034E-2</c:v>
                </c:pt>
                <c:pt idx="2975">
                  <c:v>7.4990000000000195E-2</c:v>
                </c:pt>
                <c:pt idx="2976">
                  <c:v>6.8180000000000004E-2</c:v>
                </c:pt>
                <c:pt idx="2977">
                  <c:v>0.15410000000000001</c:v>
                </c:pt>
                <c:pt idx="2978">
                  <c:v>7.3990000000000014E-2</c:v>
                </c:pt>
                <c:pt idx="2979">
                  <c:v>0.11470000000000002</c:v>
                </c:pt>
                <c:pt idx="2980">
                  <c:v>0.1193</c:v>
                </c:pt>
                <c:pt idx="2981">
                  <c:v>9.3220000000000067E-2</c:v>
                </c:pt>
                <c:pt idx="2982">
                  <c:v>7.1199999999999999E-2</c:v>
                </c:pt>
                <c:pt idx="2983">
                  <c:v>9.9880000000000024E-2</c:v>
                </c:pt>
                <c:pt idx="2984">
                  <c:v>8.6640000000000023E-2</c:v>
                </c:pt>
                <c:pt idx="2985">
                  <c:v>0.10500000000000002</c:v>
                </c:pt>
                <c:pt idx="2986">
                  <c:v>0.14069999999999999</c:v>
                </c:pt>
                <c:pt idx="2987">
                  <c:v>9.8860000000000267E-2</c:v>
                </c:pt>
                <c:pt idx="2988">
                  <c:v>0.15210000000000001</c:v>
                </c:pt>
                <c:pt idx="2989">
                  <c:v>8.1750000000000045E-2</c:v>
                </c:pt>
                <c:pt idx="2990">
                  <c:v>0.1125</c:v>
                </c:pt>
                <c:pt idx="2991">
                  <c:v>0.15890000000000054</c:v>
                </c:pt>
                <c:pt idx="2992">
                  <c:v>0.12759999999999999</c:v>
                </c:pt>
                <c:pt idx="2993">
                  <c:v>0.11920000000000019</c:v>
                </c:pt>
                <c:pt idx="2994">
                  <c:v>0.13059999999999999</c:v>
                </c:pt>
                <c:pt idx="2995">
                  <c:v>9.0610000000000024E-2</c:v>
                </c:pt>
                <c:pt idx="2996">
                  <c:v>7.7470000000000011E-2</c:v>
                </c:pt>
                <c:pt idx="2997">
                  <c:v>5.8950000000000002E-2</c:v>
                </c:pt>
                <c:pt idx="3015">
                  <c:v>0.28100000000000008</c:v>
                </c:pt>
                <c:pt idx="3016">
                  <c:v>0.31053098973728044</c:v>
                </c:pt>
                <c:pt idx="3017">
                  <c:v>0.25721946977508497</c:v>
                </c:pt>
                <c:pt idx="3018">
                  <c:v>0.28240991481199901</c:v>
                </c:pt>
                <c:pt idx="3019">
                  <c:v>0.28000000000000008</c:v>
                </c:pt>
                <c:pt idx="3020">
                  <c:v>0.28000000000000008</c:v>
                </c:pt>
                <c:pt idx="3021">
                  <c:v>0.28706974032522198</c:v>
                </c:pt>
                <c:pt idx="3022">
                  <c:v>0.26242722069766578</c:v>
                </c:pt>
                <c:pt idx="3023">
                  <c:v>0.13995985009659348</c:v>
                </c:pt>
                <c:pt idx="3024">
                  <c:v>0.24200000000000021</c:v>
                </c:pt>
              </c:numCache>
            </c:numRef>
          </c:yVal>
        </c:ser>
        <c:axId val="230283904"/>
        <c:axId val="230228736"/>
      </c:scatterChart>
      <c:valAx>
        <c:axId val="23028390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230228736"/>
        <c:crosses val="autoZero"/>
        <c:crossBetween val="midCat"/>
        <c:majorUnit val="150"/>
      </c:valAx>
      <c:valAx>
        <c:axId val="230228736"/>
        <c:scaling>
          <c:orientation val="minMax"/>
        </c:scaling>
        <c:axPos val="l"/>
        <c:title>
          <c:tx>
            <c:rich>
              <a:bodyPr rot="-5400000" vert="horz"/>
              <a:lstStyle/>
              <a:p>
                <a:pPr>
                  <a:defRPr/>
                </a:pPr>
                <a:r>
                  <a:rPr lang="zh-CN" altLang="en-US"/>
                  <a:t>稻米砷含量（</a:t>
                </a:r>
                <a:r>
                  <a:rPr lang="en-US" altLang="zh-CN"/>
                  <a:t>mg/kg</a:t>
                </a:r>
                <a:r>
                  <a:rPr lang="zh-CN" altLang="en-US"/>
                  <a:t>）</a:t>
                </a:r>
              </a:p>
            </c:rich>
          </c:tx>
        </c:title>
        <c:numFmt formatCode="General" sourceLinked="1"/>
        <c:tickLblPos val="nextTo"/>
        <c:crossAx val="230283904"/>
        <c:crosses val="autoZero"/>
        <c:crossBetween val="midCat"/>
        <c:majorUnit val="0.30000000000000032"/>
      </c:valAx>
    </c:plotArea>
    <c:plotVisOnly val="1"/>
  </c:chart>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玉米中铅!$F$1:$F$226</c:f>
              <c:numCache>
                <c:formatCode>General</c:formatCode>
                <c:ptCount val="226"/>
                <c:pt idx="0">
                  <c:v>11.4</c:v>
                </c:pt>
                <c:pt idx="1">
                  <c:v>8.7000000000000011</c:v>
                </c:pt>
                <c:pt idx="2">
                  <c:v>9.2000000000000011</c:v>
                </c:pt>
                <c:pt idx="3">
                  <c:v>11.1</c:v>
                </c:pt>
                <c:pt idx="4">
                  <c:v>21.3</c:v>
                </c:pt>
                <c:pt idx="5">
                  <c:v>15.5</c:v>
                </c:pt>
                <c:pt idx="6">
                  <c:v>12.4</c:v>
                </c:pt>
                <c:pt idx="7">
                  <c:v>87.339569311342714</c:v>
                </c:pt>
                <c:pt idx="8">
                  <c:v>146.37365378264903</c:v>
                </c:pt>
                <c:pt idx="9">
                  <c:v>140.85344058616425</c:v>
                </c:pt>
                <c:pt idx="10">
                  <c:v>111.27237342066501</c:v>
                </c:pt>
                <c:pt idx="11">
                  <c:v>116.1611472235378</c:v>
                </c:pt>
                <c:pt idx="12">
                  <c:v>108.99664698657459</c:v>
                </c:pt>
                <c:pt idx="13">
                  <c:v>118.23478732799393</c:v>
                </c:pt>
                <c:pt idx="14">
                  <c:v>186.05248225781727</c:v>
                </c:pt>
                <c:pt idx="15">
                  <c:v>158.08711497437199</c:v>
                </c:pt>
                <c:pt idx="16">
                  <c:v>152.32637504030944</c:v>
                </c:pt>
                <c:pt idx="17">
                  <c:v>60.250160030773763</c:v>
                </c:pt>
                <c:pt idx="18">
                  <c:v>58.438822119988863</c:v>
                </c:pt>
                <c:pt idx="19">
                  <c:v>39.310798139890295</c:v>
                </c:pt>
                <c:pt idx="20">
                  <c:v>176.40258282367461</c:v>
                </c:pt>
                <c:pt idx="21">
                  <c:v>18.460087303793827</c:v>
                </c:pt>
                <c:pt idx="22">
                  <c:v>120.64401479864902</c:v>
                </c:pt>
                <c:pt idx="23">
                  <c:v>153.33360906691058</c:v>
                </c:pt>
                <c:pt idx="24">
                  <c:v>29.156530813289493</c:v>
                </c:pt>
                <c:pt idx="25">
                  <c:v>1.1193243707366738</c:v>
                </c:pt>
                <c:pt idx="26">
                  <c:v>131.16199134441447</c:v>
                </c:pt>
                <c:pt idx="27">
                  <c:v>173.14390474219928</c:v>
                </c:pt>
                <c:pt idx="28">
                  <c:v>41.347895531405044</c:v>
                </c:pt>
                <c:pt idx="29">
                  <c:v>52.607123111060801</c:v>
                </c:pt>
                <c:pt idx="30">
                  <c:v>195.93520525609156</c:v>
                </c:pt>
                <c:pt idx="31">
                  <c:v>45.102290465956294</c:v>
                </c:pt>
                <c:pt idx="32">
                  <c:v>20.911942708295893</c:v>
                </c:pt>
                <c:pt idx="33">
                  <c:v>71.603535421042437</c:v>
                </c:pt>
                <c:pt idx="34">
                  <c:v>0.20615506408305767</c:v>
                </c:pt>
                <c:pt idx="35">
                  <c:v>14.155339365011566</c:v>
                </c:pt>
                <c:pt idx="36">
                  <c:v>26.035016384428012</c:v>
                </c:pt>
                <c:pt idx="37">
                  <c:v>185.13311412884912</c:v>
                </c:pt>
                <c:pt idx="38">
                  <c:v>94.036328269542366</c:v>
                </c:pt>
                <c:pt idx="39">
                  <c:v>27.200418600369449</c:v>
                </c:pt>
                <c:pt idx="40">
                  <c:v>32.731072573996244</c:v>
                </c:pt>
                <c:pt idx="41">
                  <c:v>99.202176665836646</c:v>
                </c:pt>
                <c:pt idx="42">
                  <c:v>146.89344689727662</c:v>
                </c:pt>
                <c:pt idx="43">
                  <c:v>65.860700670673452</c:v>
                </c:pt>
                <c:pt idx="44">
                  <c:v>125.01091038900402</c:v>
                </c:pt>
                <c:pt idx="45">
                  <c:v>169.35023293020893</c:v>
                </c:pt>
                <c:pt idx="46">
                  <c:v>190.80951690176693</c:v>
                </c:pt>
                <c:pt idx="47">
                  <c:v>183.55458568748367</c:v>
                </c:pt>
                <c:pt idx="48">
                  <c:v>173.72366089954613</c:v>
                </c:pt>
                <c:pt idx="49">
                  <c:v>117.97527914603411</c:v>
                </c:pt>
                <c:pt idx="50">
                  <c:v>82.037760505032423</c:v>
                </c:pt>
                <c:pt idx="51">
                  <c:v>170.5583090854127</c:v>
                </c:pt>
                <c:pt idx="52">
                  <c:v>49.223707474801763</c:v>
                </c:pt>
                <c:pt idx="53">
                  <c:v>115.92482337582926</c:v>
                </c:pt>
                <c:pt idx="54">
                  <c:v>18.843131869231726</c:v>
                </c:pt>
                <c:pt idx="55">
                  <c:v>88.725707851115999</c:v>
                </c:pt>
                <c:pt idx="56">
                  <c:v>139.33406199907358</c:v>
                </c:pt>
                <c:pt idx="57">
                  <c:v>182.39838883589147</c:v>
                </c:pt>
                <c:pt idx="58">
                  <c:v>198.70946408510787</c:v>
                </c:pt>
                <c:pt idx="59">
                  <c:v>101.10839910658655</c:v>
                </c:pt>
                <c:pt idx="60">
                  <c:v>108.55459004990473</c:v>
                </c:pt>
                <c:pt idx="61">
                  <c:v>108.72556563455771</c:v>
                </c:pt>
                <c:pt idx="62">
                  <c:v>185.24241481883629</c:v>
                </c:pt>
                <c:pt idx="63">
                  <c:v>113.11210371929423</c:v>
                </c:pt>
                <c:pt idx="64">
                  <c:v>180.22610802115247</c:v>
                </c:pt>
                <c:pt idx="65">
                  <c:v>76.829834044810653</c:v>
                </c:pt>
                <c:pt idx="66">
                  <c:v>122.74062779938907</c:v>
                </c:pt>
                <c:pt idx="67">
                  <c:v>202.80067568473837</c:v>
                </c:pt>
                <c:pt idx="68">
                  <c:v>142.2437825604631</c:v>
                </c:pt>
                <c:pt idx="69">
                  <c:v>101.38169276307229</c:v>
                </c:pt>
                <c:pt idx="70">
                  <c:v>120.61624778542752</c:v>
                </c:pt>
                <c:pt idx="71">
                  <c:v>61.466820908697386</c:v>
                </c:pt>
                <c:pt idx="72">
                  <c:v>169.31532495341764</c:v>
                </c:pt>
                <c:pt idx="73">
                  <c:v>57.031556220912485</c:v>
                </c:pt>
                <c:pt idx="74">
                  <c:v>203.60852312065828</c:v>
                </c:pt>
                <c:pt idx="75">
                  <c:v>113.67241666622581</c:v>
                </c:pt>
                <c:pt idx="76">
                  <c:v>189.66765980560527</c:v>
                </c:pt>
                <c:pt idx="77">
                  <c:v>175.2036485933119</c:v>
                </c:pt>
                <c:pt idx="78">
                  <c:v>83.333783691458478</c:v>
                </c:pt>
                <c:pt idx="79">
                  <c:v>20.06296510051083</c:v>
                </c:pt>
                <c:pt idx="80">
                  <c:v>141.82619697751795</c:v>
                </c:pt>
                <c:pt idx="81">
                  <c:v>17.445444979486506</c:v>
                </c:pt>
                <c:pt idx="82">
                  <c:v>149.38126308156848</c:v>
                </c:pt>
                <c:pt idx="83">
                  <c:v>27.621306074760078</c:v>
                </c:pt>
                <c:pt idx="84">
                  <c:v>154.05119204933803</c:v>
                </c:pt>
                <c:pt idx="85">
                  <c:v>190.01672782079848</c:v>
                </c:pt>
                <c:pt idx="86">
                  <c:v>102.5224219017216</c:v>
                </c:pt>
                <c:pt idx="87">
                  <c:v>186.58246594527182</c:v>
                </c:pt>
                <c:pt idx="88">
                  <c:v>162.4368672453605</c:v>
                </c:pt>
                <c:pt idx="89">
                  <c:v>32.720167067067244</c:v>
                </c:pt>
                <c:pt idx="90">
                  <c:v>141.48825435808723</c:v>
                </c:pt>
                <c:pt idx="91">
                  <c:v>56.658204689851978</c:v>
                </c:pt>
                <c:pt idx="92">
                  <c:v>13.21608993893202</c:v>
                </c:pt>
                <c:pt idx="93">
                  <c:v>133.02376178731512</c:v>
                </c:pt>
                <c:pt idx="94">
                  <c:v>143.74636133520215</c:v>
                </c:pt>
                <c:pt idx="95">
                  <c:v>70.363299778615527</c:v>
                </c:pt>
                <c:pt idx="96">
                  <c:v>176.57637684471047</c:v>
                </c:pt>
                <c:pt idx="97">
                  <c:v>45.684424165223326</c:v>
                </c:pt>
                <c:pt idx="98">
                  <c:v>185.52049176485656</c:v>
                </c:pt>
                <c:pt idx="99">
                  <c:v>34.296877547157813</c:v>
                </c:pt>
                <c:pt idx="100">
                  <c:v>0.19785884004144291</c:v>
                </c:pt>
                <c:pt idx="101">
                  <c:v>50.925340621280803</c:v>
                </c:pt>
                <c:pt idx="102">
                  <c:v>204.12406504256757</c:v>
                </c:pt>
                <c:pt idx="103">
                  <c:v>54.419895313172006</c:v>
                </c:pt>
                <c:pt idx="104">
                  <c:v>133.39909952948437</c:v>
                </c:pt>
                <c:pt idx="105">
                  <c:v>139.51307191052479</c:v>
                </c:pt>
                <c:pt idx="106">
                  <c:v>7.0522149626738955</c:v>
                </c:pt>
                <c:pt idx="107">
                  <c:v>36.535133292404055</c:v>
                </c:pt>
                <c:pt idx="108">
                  <c:v>29.955609590536614</c:v>
                </c:pt>
                <c:pt idx="109">
                  <c:v>149.53167816170546</c:v>
                </c:pt>
                <c:pt idx="110">
                  <c:v>182.08173358120706</c:v>
                </c:pt>
                <c:pt idx="111">
                  <c:v>156.98526055210121</c:v>
                </c:pt>
                <c:pt idx="112">
                  <c:v>104.44448984337927</c:v>
                </c:pt>
                <c:pt idx="113">
                  <c:v>89.255837215969407</c:v>
                </c:pt>
                <c:pt idx="114">
                  <c:v>29.608750425678291</c:v>
                </c:pt>
                <c:pt idx="115">
                  <c:v>85.193424710508879</c:v>
                </c:pt>
                <c:pt idx="116">
                  <c:v>84.212421878602314</c:v>
                </c:pt>
                <c:pt idx="117">
                  <c:v>6.6000596881826734</c:v>
                </c:pt>
                <c:pt idx="118">
                  <c:v>46.576793106973113</c:v>
                </c:pt>
                <c:pt idx="119">
                  <c:v>146.11276806787458</c:v>
                </c:pt>
                <c:pt idx="120">
                  <c:v>76.542612140754514</c:v>
                </c:pt>
                <c:pt idx="121">
                  <c:v>114.09524514711526</c:v>
                </c:pt>
                <c:pt idx="122">
                  <c:v>125.01621095009592</c:v>
                </c:pt>
                <c:pt idx="123">
                  <c:v>72.026360002777679</c:v>
                </c:pt>
                <c:pt idx="124">
                  <c:v>40.126007638427943</c:v>
                </c:pt>
                <c:pt idx="125">
                  <c:v>140.86247639793106</c:v>
                </c:pt>
                <c:pt idx="126">
                  <c:v>152.25078233105438</c:v>
                </c:pt>
                <c:pt idx="127">
                  <c:v>13.192325083753444</c:v>
                </c:pt>
                <c:pt idx="128">
                  <c:v>140.7656600335697</c:v>
                </c:pt>
                <c:pt idx="129">
                  <c:v>182.94215895434525</c:v>
                </c:pt>
                <c:pt idx="130">
                  <c:v>184.66290966114965</c:v>
                </c:pt>
                <c:pt idx="131">
                  <c:v>50.884966477324994</c:v>
                </c:pt>
                <c:pt idx="132">
                  <c:v>13.352372882974571</c:v>
                </c:pt>
                <c:pt idx="133">
                  <c:v>91.339399523730819</c:v>
                </c:pt>
                <c:pt idx="134">
                  <c:v>161.28025702818852</c:v>
                </c:pt>
                <c:pt idx="135">
                  <c:v>201.0237156783561</c:v>
                </c:pt>
                <c:pt idx="136">
                  <c:v>200.46758869608936</c:v>
                </c:pt>
                <c:pt idx="137">
                  <c:v>126.18328203405403</c:v>
                </c:pt>
                <c:pt idx="138">
                  <c:v>28.797526542816286</c:v>
                </c:pt>
                <c:pt idx="139">
                  <c:v>115.80124116818691</c:v>
                </c:pt>
                <c:pt idx="140">
                  <c:v>81.050933317957458</c:v>
                </c:pt>
                <c:pt idx="141">
                  <c:v>102.30002729814782</c:v>
                </c:pt>
                <c:pt idx="142">
                  <c:v>150.36855302370196</c:v>
                </c:pt>
                <c:pt idx="143">
                  <c:v>68.56281748298268</c:v>
                </c:pt>
                <c:pt idx="144">
                  <c:v>101.00488573795634</c:v>
                </c:pt>
                <c:pt idx="145">
                  <c:v>158.28530484225848</c:v>
                </c:pt>
                <c:pt idx="146">
                  <c:v>190.56106446364538</c:v>
                </c:pt>
                <c:pt idx="147">
                  <c:v>119.52514162034269</c:v>
                </c:pt>
                <c:pt idx="148">
                  <c:v>77.425086001883685</c:v>
                </c:pt>
                <c:pt idx="149">
                  <c:v>90.662431664549786</c:v>
                </c:pt>
                <c:pt idx="150">
                  <c:v>137.20297216433073</c:v>
                </c:pt>
                <c:pt idx="151">
                  <c:v>52.319537720149455</c:v>
                </c:pt>
                <c:pt idx="152">
                  <c:v>183.57922425536853</c:v>
                </c:pt>
                <c:pt idx="153">
                  <c:v>201.65547430701557</c:v>
                </c:pt>
                <c:pt idx="154">
                  <c:v>103.46450897928059</c:v>
                </c:pt>
                <c:pt idx="155">
                  <c:v>61.185338025215508</c:v>
                </c:pt>
                <c:pt idx="156">
                  <c:v>135.00941475182634</c:v>
                </c:pt>
                <c:pt idx="157">
                  <c:v>8.8211430793656564</c:v>
                </c:pt>
                <c:pt idx="158">
                  <c:v>198.92738129184571</c:v>
                </c:pt>
                <c:pt idx="159">
                  <c:v>77.740429599826427</c:v>
                </c:pt>
                <c:pt idx="160">
                  <c:v>37.192226648856007</c:v>
                </c:pt>
                <c:pt idx="161">
                  <c:v>157.40738388332107</c:v>
                </c:pt>
                <c:pt idx="162">
                  <c:v>171.58010861406868</c:v>
                </c:pt>
                <c:pt idx="163">
                  <c:v>10.254099837934454</c:v>
                </c:pt>
                <c:pt idx="164">
                  <c:v>14.96813199927468</c:v>
                </c:pt>
                <c:pt idx="165">
                  <c:v>167.90087574385663</c:v>
                </c:pt>
                <c:pt idx="166">
                  <c:v>139.22859334052299</c:v>
                </c:pt>
                <c:pt idx="167">
                  <c:v>36.02785396866539</c:v>
                </c:pt>
                <c:pt idx="168">
                  <c:v>141.0327411632168</c:v>
                </c:pt>
                <c:pt idx="169">
                  <c:v>177.6117106224269</c:v>
                </c:pt>
                <c:pt idx="170">
                  <c:v>29.217328269739085</c:v>
                </c:pt>
                <c:pt idx="171">
                  <c:v>40.703690794623306</c:v>
                </c:pt>
                <c:pt idx="172">
                  <c:v>154.19145588298647</c:v>
                </c:pt>
                <c:pt idx="173">
                  <c:v>39.542063403014204</c:v>
                </c:pt>
                <c:pt idx="174">
                  <c:v>65.362247976723737</c:v>
                </c:pt>
                <c:pt idx="175">
                  <c:v>134.73851857515658</c:v>
                </c:pt>
                <c:pt idx="176">
                  <c:v>161.12123748904594</c:v>
                </c:pt>
                <c:pt idx="177">
                  <c:v>65.649424649187708</c:v>
                </c:pt>
                <c:pt idx="178">
                  <c:v>95.690491437347404</c:v>
                </c:pt>
                <c:pt idx="179">
                  <c:v>37.178914952414253</c:v>
                </c:pt>
                <c:pt idx="180">
                  <c:v>85.209434710206239</c:v>
                </c:pt>
                <c:pt idx="181">
                  <c:v>7.4752326109204734</c:v>
                </c:pt>
                <c:pt idx="182">
                  <c:v>131.50773521620295</c:v>
                </c:pt>
                <c:pt idx="183">
                  <c:v>201.2239667314434</c:v>
                </c:pt>
                <c:pt idx="184">
                  <c:v>154.4970418630524</c:v>
                </c:pt>
                <c:pt idx="185">
                  <c:v>196.62021759866681</c:v>
                </c:pt>
                <c:pt idx="186">
                  <c:v>34.128753527954196</c:v>
                </c:pt>
                <c:pt idx="187">
                  <c:v>96.597464722954086</c:v>
                </c:pt>
                <c:pt idx="188">
                  <c:v>190.81059896420618</c:v>
                </c:pt>
                <c:pt idx="189">
                  <c:v>0.58757005824632258</c:v>
                </c:pt>
                <c:pt idx="190">
                  <c:v>171.87511304637906</c:v>
                </c:pt>
                <c:pt idx="191">
                  <c:v>202.07849072754914</c:v>
                </c:pt>
                <c:pt idx="192">
                  <c:v>38.616992276023211</c:v>
                </c:pt>
                <c:pt idx="193">
                  <c:v>201.340047079122</c:v>
                </c:pt>
                <c:pt idx="194">
                  <c:v>103.7859610071001</c:v>
                </c:pt>
                <c:pt idx="195">
                  <c:v>140.71097448801135</c:v>
                </c:pt>
                <c:pt idx="196">
                  <c:v>142.32980155983961</c:v>
                </c:pt>
                <c:pt idx="197">
                  <c:v>25.884281478107063</c:v>
                </c:pt>
                <c:pt idx="198">
                  <c:v>137.84404844358087</c:v>
                </c:pt>
                <c:pt idx="199">
                  <c:v>154.14508955546211</c:v>
                </c:pt>
                <c:pt idx="200">
                  <c:v>98.118280253449555</c:v>
                </c:pt>
                <c:pt idx="201">
                  <c:v>15.265942355165262</c:v>
                </c:pt>
                <c:pt idx="202">
                  <c:v>153.50358389109203</c:v>
                </c:pt>
                <c:pt idx="203">
                  <c:v>90.307881947629625</c:v>
                </c:pt>
                <c:pt idx="204">
                  <c:v>72.011286380620987</c:v>
                </c:pt>
                <c:pt idx="205">
                  <c:v>46.695870518006664</c:v>
                </c:pt>
                <c:pt idx="206">
                  <c:v>102.29942125923911</c:v>
                </c:pt>
                <c:pt idx="207">
                  <c:v>26.489580453456441</c:v>
                </c:pt>
                <c:pt idx="208">
                  <c:v>112.71802933978712</c:v>
                </c:pt>
                <c:pt idx="209">
                  <c:v>44.753898854025962</c:v>
                </c:pt>
                <c:pt idx="210">
                  <c:v>14.07611719793622</c:v>
                </c:pt>
                <c:pt idx="211">
                  <c:v>10.169461186872297</c:v>
                </c:pt>
                <c:pt idx="212">
                  <c:v>6.8358954856579084</c:v>
                </c:pt>
                <c:pt idx="213">
                  <c:v>81.792704237804188</c:v>
                </c:pt>
                <c:pt idx="214">
                  <c:v>189.9416741423982</c:v>
                </c:pt>
                <c:pt idx="215">
                  <c:v>203.94428925664968</c:v>
                </c:pt>
                <c:pt idx="216">
                  <c:v>160.97436020561653</c:v>
                </c:pt>
                <c:pt idx="217">
                  <c:v>9.2890747714876376</c:v>
                </c:pt>
                <c:pt idx="218">
                  <c:v>333.4</c:v>
                </c:pt>
                <c:pt idx="219">
                  <c:v>270.60000000000002</c:v>
                </c:pt>
                <c:pt idx="220">
                  <c:v>104.8</c:v>
                </c:pt>
                <c:pt idx="221">
                  <c:v>136.19999999999999</c:v>
                </c:pt>
                <c:pt idx="222">
                  <c:v>133.19999999999999</c:v>
                </c:pt>
                <c:pt idx="223">
                  <c:v>144</c:v>
                </c:pt>
                <c:pt idx="224">
                  <c:v>38.550000000000004</c:v>
                </c:pt>
              </c:numCache>
            </c:numRef>
          </c:xVal>
          <c:yVal>
            <c:numRef>
              <c:f>玉米中铅!$H$1:$H$226</c:f>
              <c:numCache>
                <c:formatCode>General</c:formatCode>
                <c:ptCount val="226"/>
                <c:pt idx="0">
                  <c:v>4.1000000000000002E-2</c:v>
                </c:pt>
                <c:pt idx="1">
                  <c:v>4.9600000000000012E-2</c:v>
                </c:pt>
                <c:pt idx="2">
                  <c:v>4.7500000000000014E-2</c:v>
                </c:pt>
                <c:pt idx="3">
                  <c:v>9.7000000000000003E-2</c:v>
                </c:pt>
                <c:pt idx="4">
                  <c:v>4.7800000000000023E-2</c:v>
                </c:pt>
                <c:pt idx="5">
                  <c:v>4.9000000000000113E-2</c:v>
                </c:pt>
                <c:pt idx="6">
                  <c:v>6.1699999999999998E-2</c:v>
                </c:pt>
                <c:pt idx="7">
                  <c:v>0.46761042386951213</c:v>
                </c:pt>
                <c:pt idx="8">
                  <c:v>0.14056542639679667</c:v>
                </c:pt>
                <c:pt idx="9">
                  <c:v>1.6916150094822384E-2</c:v>
                </c:pt>
                <c:pt idx="10">
                  <c:v>0.14792574047339319</c:v>
                </c:pt>
                <c:pt idx="11">
                  <c:v>5.8521308870899368E-2</c:v>
                </c:pt>
                <c:pt idx="12">
                  <c:v>6.9816922454889158E-2</c:v>
                </c:pt>
                <c:pt idx="13">
                  <c:v>0.19726667574287299</c:v>
                </c:pt>
                <c:pt idx="14">
                  <c:v>0.21172847815626131</c:v>
                </c:pt>
                <c:pt idx="15">
                  <c:v>0.24940828365126222</c:v>
                </c:pt>
                <c:pt idx="16">
                  <c:v>0.40032559735387158</c:v>
                </c:pt>
                <c:pt idx="17">
                  <c:v>8.5928716330426647E-2</c:v>
                </c:pt>
                <c:pt idx="18">
                  <c:v>0.10018959286223286</c:v>
                </c:pt>
                <c:pt idx="19">
                  <c:v>0.10036198714884011</c:v>
                </c:pt>
                <c:pt idx="20">
                  <c:v>0.31772247099935247</c:v>
                </c:pt>
                <c:pt idx="21">
                  <c:v>5.8089453431986564E-2</c:v>
                </c:pt>
                <c:pt idx="22">
                  <c:v>0.19097302068418837</c:v>
                </c:pt>
                <c:pt idx="23">
                  <c:v>0.28548033390711014</c:v>
                </c:pt>
                <c:pt idx="24">
                  <c:v>2.165572343979541E-2</c:v>
                </c:pt>
                <c:pt idx="25">
                  <c:v>0.14208408545950291</c:v>
                </c:pt>
                <c:pt idx="26">
                  <c:v>6.7248906025689156E-2</c:v>
                </c:pt>
                <c:pt idx="27">
                  <c:v>0.26778926071462705</c:v>
                </c:pt>
                <c:pt idx="28">
                  <c:v>3.1783505728139427E-2</c:v>
                </c:pt>
                <c:pt idx="29">
                  <c:v>7.2325989659489387E-3</c:v>
                </c:pt>
                <c:pt idx="30">
                  <c:v>0.1038459106455159</c:v>
                </c:pt>
                <c:pt idx="31">
                  <c:v>0.43440627338749049</c:v>
                </c:pt>
                <c:pt idx="32">
                  <c:v>0.16782691436766528</c:v>
                </c:pt>
                <c:pt idx="33">
                  <c:v>7.0034728438237714E-2</c:v>
                </c:pt>
                <c:pt idx="34">
                  <c:v>0.14832745496235228</c:v>
                </c:pt>
                <c:pt idx="35">
                  <c:v>3.7746350734041957E-2</c:v>
                </c:pt>
                <c:pt idx="36">
                  <c:v>5.3869003328734712E-2</c:v>
                </c:pt>
                <c:pt idx="37">
                  <c:v>0.33107279950648244</c:v>
                </c:pt>
                <c:pt idx="38">
                  <c:v>0.19802030146672508</c:v>
                </c:pt>
                <c:pt idx="39">
                  <c:v>2.1135660464590679E-2</c:v>
                </c:pt>
                <c:pt idx="40">
                  <c:v>1.7671532905954025E-4</c:v>
                </c:pt>
                <c:pt idx="41">
                  <c:v>4.0611742630314217E-2</c:v>
                </c:pt>
                <c:pt idx="42">
                  <c:v>1.6816412973366824E-2</c:v>
                </c:pt>
                <c:pt idx="43">
                  <c:v>0.18658335109782326</c:v>
                </c:pt>
                <c:pt idx="44">
                  <c:v>0.25234763334535781</c:v>
                </c:pt>
                <c:pt idx="45">
                  <c:v>0.36635202345412632</c:v>
                </c:pt>
                <c:pt idx="46">
                  <c:v>0.33555710201973332</c:v>
                </c:pt>
                <c:pt idx="47">
                  <c:v>0.26394379632886628</c:v>
                </c:pt>
                <c:pt idx="48">
                  <c:v>0.41131633335853818</c:v>
                </c:pt>
                <c:pt idx="49">
                  <c:v>0.20567590665076513</c:v>
                </c:pt>
                <c:pt idx="50">
                  <c:v>2.7419961269012211E-2</c:v>
                </c:pt>
                <c:pt idx="51">
                  <c:v>0.37596102112626267</c:v>
                </c:pt>
                <c:pt idx="52">
                  <c:v>2.2117656628816512E-2</c:v>
                </c:pt>
                <c:pt idx="53">
                  <c:v>6.5415726316002704E-2</c:v>
                </c:pt>
                <c:pt idx="54">
                  <c:v>0.17664008450064744</c:v>
                </c:pt>
                <c:pt idx="55">
                  <c:v>0.18014216501256194</c:v>
                </c:pt>
                <c:pt idx="56">
                  <c:v>0.14426888164929424</c:v>
                </c:pt>
                <c:pt idx="57">
                  <c:v>0.40708005231423688</c:v>
                </c:pt>
                <c:pt idx="58">
                  <c:v>0.41047649844744816</c:v>
                </c:pt>
                <c:pt idx="59">
                  <c:v>0.32207850940265675</c:v>
                </c:pt>
                <c:pt idx="60">
                  <c:v>0.19530903883100029</c:v>
                </c:pt>
                <c:pt idx="61">
                  <c:v>6.1453092624903513E-3</c:v>
                </c:pt>
                <c:pt idx="62">
                  <c:v>0.36445788877534563</c:v>
                </c:pt>
                <c:pt idx="63">
                  <c:v>9.7749591513679526E-2</c:v>
                </c:pt>
                <c:pt idx="64">
                  <c:v>6.7323094680896908E-2</c:v>
                </c:pt>
                <c:pt idx="65">
                  <c:v>1.0151227486753102E-2</c:v>
                </c:pt>
                <c:pt idx="66">
                  <c:v>0.15669883891154393</c:v>
                </c:pt>
                <c:pt idx="67">
                  <c:v>0.43161509948415538</c:v>
                </c:pt>
                <c:pt idx="68">
                  <c:v>9.4551220029557265E-2</c:v>
                </c:pt>
                <c:pt idx="69">
                  <c:v>2.9234740019027285E-2</c:v>
                </c:pt>
                <c:pt idx="70">
                  <c:v>5.8313675518061533E-2</c:v>
                </c:pt>
                <c:pt idx="71">
                  <c:v>6.4536961266992723E-2</c:v>
                </c:pt>
                <c:pt idx="72">
                  <c:v>0.39953927533352174</c:v>
                </c:pt>
                <c:pt idx="73">
                  <c:v>0.11134023546458142</c:v>
                </c:pt>
                <c:pt idx="74">
                  <c:v>0.30775536654936397</c:v>
                </c:pt>
                <c:pt idx="75">
                  <c:v>0.1860005572525687</c:v>
                </c:pt>
                <c:pt idx="76">
                  <c:v>5.9188828242915804E-2</c:v>
                </c:pt>
                <c:pt idx="77">
                  <c:v>0.43146319115094628</c:v>
                </c:pt>
                <c:pt idx="78">
                  <c:v>0.26024073945865889</c:v>
                </c:pt>
                <c:pt idx="79">
                  <c:v>0.10734704991169799</c:v>
                </c:pt>
                <c:pt idx="80">
                  <c:v>0.18316400453104517</c:v>
                </c:pt>
                <c:pt idx="81">
                  <c:v>0.38139605388501052</c:v>
                </c:pt>
                <c:pt idx="82">
                  <c:v>0.18415708099547054</c:v>
                </c:pt>
                <c:pt idx="83">
                  <c:v>4.0300365984952263E-2</c:v>
                </c:pt>
                <c:pt idx="84">
                  <c:v>0.47114299702906204</c:v>
                </c:pt>
                <c:pt idx="85">
                  <c:v>0.40216686100270505</c:v>
                </c:pt>
                <c:pt idx="86">
                  <c:v>5.8267638687269164E-3</c:v>
                </c:pt>
                <c:pt idx="87">
                  <c:v>0.37453454824517041</c:v>
                </c:pt>
                <c:pt idx="88">
                  <c:v>0.38462848141854333</c:v>
                </c:pt>
                <c:pt idx="89">
                  <c:v>9.3163779258845555E-3</c:v>
                </c:pt>
                <c:pt idx="90">
                  <c:v>3.6475159571698411E-2</c:v>
                </c:pt>
                <c:pt idx="91">
                  <c:v>0.40015465394453958</c:v>
                </c:pt>
                <c:pt idx="92">
                  <c:v>9.0211432510469244E-2</c:v>
                </c:pt>
                <c:pt idx="93">
                  <c:v>0.37846523789889275</c:v>
                </c:pt>
                <c:pt idx="94">
                  <c:v>0.15628571128993229</c:v>
                </c:pt>
                <c:pt idx="95">
                  <c:v>0.27305980769902582</c:v>
                </c:pt>
                <c:pt idx="96">
                  <c:v>8.9919702997012227E-2</c:v>
                </c:pt>
                <c:pt idx="97">
                  <c:v>4.8268981001887624E-2</c:v>
                </c:pt>
                <c:pt idx="98">
                  <c:v>0.34532063966406157</c:v>
                </c:pt>
                <c:pt idx="99">
                  <c:v>0.41874275210457235</c:v>
                </c:pt>
                <c:pt idx="100">
                  <c:v>0.13029851058788244</c:v>
                </c:pt>
                <c:pt idx="101">
                  <c:v>7.0568808871507294E-2</c:v>
                </c:pt>
                <c:pt idx="102">
                  <c:v>0.15507236954975545</c:v>
                </c:pt>
                <c:pt idx="103">
                  <c:v>0.14710523629002653</c:v>
                </c:pt>
                <c:pt idx="104">
                  <c:v>1.9809185406450668E-2</c:v>
                </c:pt>
                <c:pt idx="105">
                  <c:v>0.17465888786671024</c:v>
                </c:pt>
                <c:pt idx="106">
                  <c:v>0.15825915688249376</c:v>
                </c:pt>
                <c:pt idx="107">
                  <c:v>0.25115302510122783</c:v>
                </c:pt>
                <c:pt idx="108">
                  <c:v>0.26446204346536439</c:v>
                </c:pt>
                <c:pt idx="109">
                  <c:v>0.11672721121330892</c:v>
                </c:pt>
                <c:pt idx="110">
                  <c:v>0.37790368737921243</c:v>
                </c:pt>
                <c:pt idx="111">
                  <c:v>0.28558247897781769</c:v>
                </c:pt>
                <c:pt idx="112">
                  <c:v>1.3066414931387641E-2</c:v>
                </c:pt>
                <c:pt idx="113">
                  <c:v>5.7001126915427594E-2</c:v>
                </c:pt>
                <c:pt idx="114">
                  <c:v>7.9439658823633644E-2</c:v>
                </c:pt>
                <c:pt idx="115">
                  <c:v>0.16181342082701244</c:v>
                </c:pt>
                <c:pt idx="116">
                  <c:v>0.17698849756440618</c:v>
                </c:pt>
                <c:pt idx="117">
                  <c:v>0.37567869399269826</c:v>
                </c:pt>
                <c:pt idx="118">
                  <c:v>0.30627433367307272</c:v>
                </c:pt>
                <c:pt idx="119">
                  <c:v>0.11054221320978365</c:v>
                </c:pt>
                <c:pt idx="120">
                  <c:v>0.13010668578578569</c:v>
                </c:pt>
                <c:pt idx="121">
                  <c:v>0.16344072441262891</c:v>
                </c:pt>
                <c:pt idx="122">
                  <c:v>0.12086352097863792</c:v>
                </c:pt>
                <c:pt idx="123">
                  <c:v>7.4832223974708637E-2</c:v>
                </c:pt>
                <c:pt idx="124">
                  <c:v>0.13326889945036849</c:v>
                </c:pt>
                <c:pt idx="125">
                  <c:v>0.15672534710699257</c:v>
                </c:pt>
                <c:pt idx="126">
                  <c:v>0.4314769670818262</c:v>
                </c:pt>
                <c:pt idx="127">
                  <c:v>0.39060107908416636</c:v>
                </c:pt>
                <c:pt idx="128">
                  <c:v>1.3252924793318365E-2</c:v>
                </c:pt>
                <c:pt idx="129">
                  <c:v>0.48063824596577082</c:v>
                </c:pt>
                <c:pt idx="130">
                  <c:v>0.48693097748270997</c:v>
                </c:pt>
                <c:pt idx="131">
                  <c:v>2.465401476158622E-2</c:v>
                </c:pt>
                <c:pt idx="132">
                  <c:v>0.17935971859593089</c:v>
                </c:pt>
                <c:pt idx="133">
                  <c:v>7.6835252518300118E-2</c:v>
                </c:pt>
                <c:pt idx="134">
                  <c:v>2.8949514109654698E-2</c:v>
                </c:pt>
                <c:pt idx="135">
                  <c:v>0.39944033952768992</c:v>
                </c:pt>
                <c:pt idx="136">
                  <c:v>7.1352189192337323E-2</c:v>
                </c:pt>
                <c:pt idx="137">
                  <c:v>0.11838394235657652</c:v>
                </c:pt>
                <c:pt idx="138">
                  <c:v>2.4236514162633862E-2</c:v>
                </c:pt>
                <c:pt idx="139">
                  <c:v>4.2303754698857478E-2</c:v>
                </c:pt>
                <c:pt idx="140">
                  <c:v>1.9999624624005514E-2</c:v>
                </c:pt>
                <c:pt idx="141">
                  <c:v>0.22809896334439106</c:v>
                </c:pt>
                <c:pt idx="142">
                  <c:v>0.25433877164071433</c:v>
                </c:pt>
                <c:pt idx="143">
                  <c:v>3.4209594448933532E-2</c:v>
                </c:pt>
                <c:pt idx="144">
                  <c:v>8.1976914225497993E-2</c:v>
                </c:pt>
                <c:pt idx="145">
                  <c:v>7.2104464522922573E-2</c:v>
                </c:pt>
                <c:pt idx="146">
                  <c:v>0.26570811308025588</c:v>
                </c:pt>
                <c:pt idx="147">
                  <c:v>6.9898146626303892E-2</c:v>
                </c:pt>
                <c:pt idx="148">
                  <c:v>0.13189413142633777</c:v>
                </c:pt>
                <c:pt idx="149">
                  <c:v>0.27492984124838032</c:v>
                </c:pt>
                <c:pt idx="150">
                  <c:v>0.18645720241095012</c:v>
                </c:pt>
                <c:pt idx="151">
                  <c:v>5.8488277397088333E-2</c:v>
                </c:pt>
                <c:pt idx="152">
                  <c:v>0.29881930770338039</c:v>
                </c:pt>
                <c:pt idx="153">
                  <c:v>0.36777038686503638</c:v>
                </c:pt>
                <c:pt idx="154">
                  <c:v>0.17633452860704588</c:v>
                </c:pt>
                <c:pt idx="155">
                  <c:v>0.13878071980303539</c:v>
                </c:pt>
                <c:pt idx="156">
                  <c:v>9.1619724858343632E-2</c:v>
                </c:pt>
                <c:pt idx="157">
                  <c:v>0.14453177477060705</c:v>
                </c:pt>
                <c:pt idx="158">
                  <c:v>0.46474322546385344</c:v>
                </c:pt>
                <c:pt idx="159">
                  <c:v>6.0434854736408111E-2</c:v>
                </c:pt>
                <c:pt idx="160">
                  <c:v>9.1363074300352676E-2</c:v>
                </c:pt>
                <c:pt idx="161">
                  <c:v>0.36200435558312749</c:v>
                </c:pt>
                <c:pt idx="162">
                  <c:v>0.43852158843869982</c:v>
                </c:pt>
                <c:pt idx="163">
                  <c:v>0.16716931271397589</c:v>
                </c:pt>
                <c:pt idx="164">
                  <c:v>4.2607057624007632E-3</c:v>
                </c:pt>
                <c:pt idx="165">
                  <c:v>0.11738102756461102</c:v>
                </c:pt>
                <c:pt idx="166">
                  <c:v>8.2426440017052766E-2</c:v>
                </c:pt>
                <c:pt idx="167">
                  <c:v>4.8028943869208984E-3</c:v>
                </c:pt>
                <c:pt idx="168">
                  <c:v>0.33472303052247282</c:v>
                </c:pt>
                <c:pt idx="169">
                  <c:v>0.28530507854323817</c:v>
                </c:pt>
                <c:pt idx="170">
                  <c:v>3.5736836590281311E-2</c:v>
                </c:pt>
                <c:pt idx="171">
                  <c:v>0.1875715505826869</c:v>
                </c:pt>
                <c:pt idx="172">
                  <c:v>0.31646209301635392</c:v>
                </c:pt>
                <c:pt idx="173">
                  <c:v>0.18013839169657594</c:v>
                </c:pt>
                <c:pt idx="174">
                  <c:v>3.809463566879448E-2</c:v>
                </c:pt>
                <c:pt idx="175">
                  <c:v>0.14282435496773221</c:v>
                </c:pt>
                <c:pt idx="176">
                  <c:v>0.26414831464676924</c:v>
                </c:pt>
                <c:pt idx="177">
                  <c:v>0.12416523181348019</c:v>
                </c:pt>
                <c:pt idx="178">
                  <c:v>0.14646038498840624</c:v>
                </c:pt>
                <c:pt idx="179">
                  <c:v>9.8401484217837884E-2</c:v>
                </c:pt>
                <c:pt idx="180">
                  <c:v>4.8200192792001217E-2</c:v>
                </c:pt>
                <c:pt idx="181">
                  <c:v>0.10361589879043791</c:v>
                </c:pt>
                <c:pt idx="182">
                  <c:v>4.9132495096329339E-2</c:v>
                </c:pt>
                <c:pt idx="183">
                  <c:v>0.49012025817054738</c:v>
                </c:pt>
                <c:pt idx="184">
                  <c:v>0.26165645871396304</c:v>
                </c:pt>
                <c:pt idx="185">
                  <c:v>0.30502724858668451</c:v>
                </c:pt>
                <c:pt idx="186">
                  <c:v>2.8321238837873481E-2</c:v>
                </c:pt>
                <c:pt idx="187">
                  <c:v>0.10919135768577316</c:v>
                </c:pt>
                <c:pt idx="188">
                  <c:v>0.27546287940260189</c:v>
                </c:pt>
                <c:pt idx="189">
                  <c:v>6.788265181257809E-2</c:v>
                </c:pt>
                <c:pt idx="190">
                  <c:v>0.1156812527352966</c:v>
                </c:pt>
                <c:pt idx="191">
                  <c:v>0.22082024343616044</c:v>
                </c:pt>
                <c:pt idx="192">
                  <c:v>3.4408038834545754E-2</c:v>
                </c:pt>
                <c:pt idx="193">
                  <c:v>0.25944090652284685</c:v>
                </c:pt>
                <c:pt idx="194">
                  <c:v>4.6167071739752263E-2</c:v>
                </c:pt>
                <c:pt idx="195">
                  <c:v>0.31453676425514593</c:v>
                </c:pt>
                <c:pt idx="196">
                  <c:v>0.16643357861979438</c:v>
                </c:pt>
                <c:pt idx="197">
                  <c:v>1.810559599192434E-2</c:v>
                </c:pt>
                <c:pt idx="198">
                  <c:v>3.3660513869696061E-2</c:v>
                </c:pt>
                <c:pt idx="199">
                  <c:v>0.43355683007528761</c:v>
                </c:pt>
                <c:pt idx="200">
                  <c:v>5.0666590986448518E-2</c:v>
                </c:pt>
                <c:pt idx="201">
                  <c:v>7.5978234138174899E-3</c:v>
                </c:pt>
                <c:pt idx="202">
                  <c:v>0.3210484086310319</c:v>
                </c:pt>
                <c:pt idx="203">
                  <c:v>4.2892294774154432E-2</c:v>
                </c:pt>
                <c:pt idx="204">
                  <c:v>0.18570598429245952</c:v>
                </c:pt>
                <c:pt idx="205">
                  <c:v>0.11210675291041323</c:v>
                </c:pt>
                <c:pt idx="206">
                  <c:v>0.17473270901671883</c:v>
                </c:pt>
                <c:pt idx="207">
                  <c:v>0.11636894471894409</c:v>
                </c:pt>
                <c:pt idx="208">
                  <c:v>8.4327029364169873E-2</c:v>
                </c:pt>
                <c:pt idx="209">
                  <c:v>0.23297017431732547</c:v>
                </c:pt>
                <c:pt idx="210">
                  <c:v>0.10472001045005885</c:v>
                </c:pt>
                <c:pt idx="211">
                  <c:v>0.10384022691908126</c:v>
                </c:pt>
                <c:pt idx="212">
                  <c:v>0.10145873271622199</c:v>
                </c:pt>
                <c:pt idx="213">
                  <c:v>2.6068943293573291E-2</c:v>
                </c:pt>
                <c:pt idx="214">
                  <c:v>0.32952524925180637</c:v>
                </c:pt>
                <c:pt idx="215">
                  <c:v>0.25644844047489335</c:v>
                </c:pt>
                <c:pt idx="216">
                  <c:v>5.4813501095212942E-3</c:v>
                </c:pt>
                <c:pt idx="217">
                  <c:v>9.1854528634242334E-3</c:v>
                </c:pt>
                <c:pt idx="218">
                  <c:v>5.9186842669760945E-2</c:v>
                </c:pt>
                <c:pt idx="219">
                  <c:v>7.4400629642386293E-2</c:v>
                </c:pt>
                <c:pt idx="220">
                  <c:v>9.0827005645826561E-2</c:v>
                </c:pt>
                <c:pt idx="221">
                  <c:v>6.0000000000000032E-2</c:v>
                </c:pt>
                <c:pt idx="222">
                  <c:v>6.2154307805070336E-2</c:v>
                </c:pt>
                <c:pt idx="223">
                  <c:v>8.756182490046252E-2</c:v>
                </c:pt>
                <c:pt idx="224">
                  <c:v>6.8260175710893697E-2</c:v>
                </c:pt>
              </c:numCache>
            </c:numRef>
          </c:yVal>
        </c:ser>
        <c:axId val="369451392"/>
        <c:axId val="369453312"/>
      </c:scatterChart>
      <c:valAx>
        <c:axId val="369451392"/>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9453312"/>
        <c:crosses val="autoZero"/>
        <c:crossBetween val="midCat"/>
        <c:majorUnit val="80"/>
      </c:valAx>
      <c:valAx>
        <c:axId val="369453312"/>
        <c:scaling>
          <c:orientation val="minMax"/>
        </c:scaling>
        <c:axPos val="l"/>
        <c:title>
          <c:tx>
            <c:rich>
              <a:bodyPr rot="-5400000" vert="horz"/>
              <a:lstStyle/>
              <a:p>
                <a:pPr>
                  <a:defRPr/>
                </a:pPr>
                <a:r>
                  <a:rPr lang="zh-CN" altLang="en-US"/>
                  <a:t>玉米铅含量（</a:t>
                </a:r>
                <a:r>
                  <a:rPr lang="en-US" altLang="zh-CN"/>
                  <a:t>mg/kg</a:t>
                </a:r>
                <a:r>
                  <a:rPr lang="zh-CN" altLang="en-US"/>
                  <a:t>）</a:t>
                </a:r>
              </a:p>
            </c:rich>
          </c:tx>
        </c:title>
        <c:numFmt formatCode="General" sourceLinked="1"/>
        <c:tickLblPos val="nextTo"/>
        <c:crossAx val="369451392"/>
        <c:crosses val="autoZero"/>
        <c:crossBetween val="midCat"/>
        <c:majorUnit val="0.15000000000000024"/>
      </c:valAx>
    </c:plotArea>
    <c:plotVisOnly val="1"/>
  </c:chart>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保护率铅!$A$18:$A$26</c:f>
              <c:numCache>
                <c:formatCode>General</c:formatCode>
                <c:ptCount val="9"/>
                <c:pt idx="0">
                  <c:v>150</c:v>
                </c:pt>
                <c:pt idx="1">
                  <c:v>160</c:v>
                </c:pt>
                <c:pt idx="2">
                  <c:v>170</c:v>
                </c:pt>
                <c:pt idx="3">
                  <c:v>180</c:v>
                </c:pt>
                <c:pt idx="4">
                  <c:v>190</c:v>
                </c:pt>
                <c:pt idx="5">
                  <c:v>200</c:v>
                </c:pt>
                <c:pt idx="6">
                  <c:v>210</c:v>
                </c:pt>
                <c:pt idx="7">
                  <c:v>220</c:v>
                </c:pt>
                <c:pt idx="8">
                  <c:v>230</c:v>
                </c:pt>
              </c:numCache>
            </c:numRef>
          </c:cat>
          <c:val>
            <c:numRef>
              <c:f>保护率铅!$C$18:$C$26</c:f>
              <c:numCache>
                <c:formatCode>0.00%</c:formatCode>
                <c:ptCount val="9"/>
                <c:pt idx="0">
                  <c:v>0.87037037037037213</c:v>
                </c:pt>
                <c:pt idx="1">
                  <c:v>0.81142857142857339</c:v>
                </c:pt>
                <c:pt idx="2">
                  <c:v>0.79670329670329665</c:v>
                </c:pt>
                <c:pt idx="3">
                  <c:v>0.7696335078534049</c:v>
                </c:pt>
                <c:pt idx="4">
                  <c:v>0.72682926829268468</c:v>
                </c:pt>
                <c:pt idx="5">
                  <c:v>0.70422535211267778</c:v>
                </c:pt>
                <c:pt idx="6">
                  <c:v>0.6816143497757845</c:v>
                </c:pt>
                <c:pt idx="7">
                  <c:v>0.6816143497757845</c:v>
                </c:pt>
                <c:pt idx="8">
                  <c:v>0.6816143497757845</c:v>
                </c:pt>
              </c:numCache>
            </c:numRef>
          </c:val>
        </c:ser>
        <c:ser>
          <c:idx val="1"/>
          <c:order val="1"/>
          <c:tx>
            <c:v>过保护率</c:v>
          </c:tx>
          <c:cat>
            <c:numRef>
              <c:f>保护率铅!$A$18:$A$26</c:f>
              <c:numCache>
                <c:formatCode>General</c:formatCode>
                <c:ptCount val="9"/>
                <c:pt idx="0">
                  <c:v>150</c:v>
                </c:pt>
                <c:pt idx="1">
                  <c:v>160</c:v>
                </c:pt>
                <c:pt idx="2">
                  <c:v>170</c:v>
                </c:pt>
                <c:pt idx="3">
                  <c:v>180</c:v>
                </c:pt>
                <c:pt idx="4">
                  <c:v>190</c:v>
                </c:pt>
                <c:pt idx="5">
                  <c:v>200</c:v>
                </c:pt>
                <c:pt idx="6">
                  <c:v>210</c:v>
                </c:pt>
                <c:pt idx="7">
                  <c:v>220</c:v>
                </c:pt>
                <c:pt idx="8">
                  <c:v>230</c:v>
                </c:pt>
              </c:numCache>
            </c:numRef>
          </c:cat>
          <c:val>
            <c:numRef>
              <c:f>保护率铅!$F$18:$F$26</c:f>
              <c:numCache>
                <c:formatCode>0.00%</c:formatCode>
                <c:ptCount val="9"/>
                <c:pt idx="0">
                  <c:v>0.20634920634920681</c:v>
                </c:pt>
                <c:pt idx="1">
                  <c:v>0.24000000000000021</c:v>
                </c:pt>
                <c:pt idx="2">
                  <c:v>0.20930232558139608</c:v>
                </c:pt>
                <c:pt idx="3">
                  <c:v>0.20588235294117646</c:v>
                </c:pt>
                <c:pt idx="4">
                  <c:v>0.25</c:v>
                </c:pt>
                <c:pt idx="5">
                  <c:v>0.33333333333333331</c:v>
                </c:pt>
                <c:pt idx="6">
                  <c:v>1</c:v>
                </c:pt>
                <c:pt idx="7">
                  <c:v>1</c:v>
                </c:pt>
                <c:pt idx="8">
                  <c:v>1</c:v>
                </c:pt>
              </c:numCache>
            </c:numRef>
          </c:val>
        </c:ser>
        <c:marker val="1"/>
        <c:axId val="369473792"/>
        <c:axId val="369484160"/>
      </c:lineChart>
      <c:catAx>
        <c:axId val="369473792"/>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9484160"/>
        <c:crosses val="autoZero"/>
        <c:auto val="1"/>
        <c:lblAlgn val="ctr"/>
        <c:lblOffset val="100"/>
      </c:catAx>
      <c:valAx>
        <c:axId val="369484160"/>
        <c:scaling>
          <c:orientation val="minMax"/>
          <c:max val="1"/>
        </c:scaling>
        <c:axPos val="l"/>
        <c:majorGridlines/>
        <c:numFmt formatCode="0%" sourceLinked="0"/>
        <c:tickLblPos val="nextTo"/>
        <c:crossAx val="369473792"/>
        <c:crosses val="autoZero"/>
        <c:crossBetween val="between"/>
        <c:majorUnit val="0.2"/>
      </c:valAx>
    </c:plotArea>
    <c:legend>
      <c:legendPos val="r"/>
    </c:legend>
    <c:plotVisOnly val="1"/>
  </c:chart>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样本量铅!$C$1:$C$5</c:f>
              <c:strCache>
                <c:ptCount val="5"/>
                <c:pt idx="0">
                  <c:v>中性</c:v>
                </c:pt>
                <c:pt idx="1">
                  <c:v>T&gt;m,C&gt;n</c:v>
                </c:pt>
                <c:pt idx="2">
                  <c:v>T&gt;m,C&lt;n</c:v>
                </c:pt>
                <c:pt idx="3">
                  <c:v>T&lt;m,C&gt;n</c:v>
                </c:pt>
                <c:pt idx="4">
                  <c:v>T&lt;m,C&lt;n</c:v>
                </c:pt>
              </c:strCache>
            </c:strRef>
          </c:cat>
          <c:val>
            <c:numRef>
              <c:f>样本量铅!$D$1:$D$5</c:f>
              <c:numCache>
                <c:formatCode>General</c:formatCode>
                <c:ptCount val="5"/>
                <c:pt idx="1">
                  <c:v>50</c:v>
                </c:pt>
                <c:pt idx="2">
                  <c:v>13</c:v>
                </c:pt>
                <c:pt idx="3">
                  <c:v>21</c:v>
                </c:pt>
                <c:pt idx="4">
                  <c:v>141</c:v>
                </c:pt>
              </c:numCache>
            </c:numRef>
          </c:val>
        </c:ser>
      </c:pie3DChart>
    </c:plotArea>
    <c:legend>
      <c:legendPos val="r"/>
      <c:legendEntry>
        <c:idx val="0"/>
        <c:delete val="1"/>
      </c:legendEntry>
    </c:legend>
    <c:plotVisOnly val="1"/>
  </c:chart>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玉米中铬!$F$1:$F$226</c:f>
              <c:numCache>
                <c:formatCode>General</c:formatCode>
                <c:ptCount val="226"/>
                <c:pt idx="0">
                  <c:v>53.5</c:v>
                </c:pt>
                <c:pt idx="1">
                  <c:v>51</c:v>
                </c:pt>
                <c:pt idx="2">
                  <c:v>59.2</c:v>
                </c:pt>
                <c:pt idx="3">
                  <c:v>29.7</c:v>
                </c:pt>
                <c:pt idx="4">
                  <c:v>55.2</c:v>
                </c:pt>
                <c:pt idx="5">
                  <c:v>41.7</c:v>
                </c:pt>
                <c:pt idx="6">
                  <c:v>51.1</c:v>
                </c:pt>
                <c:pt idx="7">
                  <c:v>396.94688501892688</c:v>
                </c:pt>
                <c:pt idx="8">
                  <c:v>163.2903361125496</c:v>
                </c:pt>
                <c:pt idx="9">
                  <c:v>169.29467708408163</c:v>
                </c:pt>
                <c:pt idx="10">
                  <c:v>90.694815923670987</c:v>
                </c:pt>
                <c:pt idx="11">
                  <c:v>267.70119127616169</c:v>
                </c:pt>
                <c:pt idx="12">
                  <c:v>126.0667724103824</c:v>
                </c:pt>
                <c:pt idx="13">
                  <c:v>26.580372288962717</c:v>
                </c:pt>
                <c:pt idx="14">
                  <c:v>223.24383993445522</c:v>
                </c:pt>
                <c:pt idx="15">
                  <c:v>195.34864047383144</c:v>
                </c:pt>
                <c:pt idx="16">
                  <c:v>317.93376191604324</c:v>
                </c:pt>
                <c:pt idx="17">
                  <c:v>88.570295576696537</c:v>
                </c:pt>
                <c:pt idx="18">
                  <c:v>1.1963199505936415</c:v>
                </c:pt>
                <c:pt idx="19">
                  <c:v>241.69749599995453</c:v>
                </c:pt>
                <c:pt idx="20">
                  <c:v>343.27039050463389</c:v>
                </c:pt>
                <c:pt idx="21">
                  <c:v>274.95532446432895</c:v>
                </c:pt>
                <c:pt idx="22">
                  <c:v>107.66038186867625</c:v>
                </c:pt>
                <c:pt idx="23">
                  <c:v>100.44779135828988</c:v>
                </c:pt>
                <c:pt idx="24">
                  <c:v>223.86339878443482</c:v>
                </c:pt>
                <c:pt idx="25">
                  <c:v>232.15345999299606</c:v>
                </c:pt>
                <c:pt idx="26">
                  <c:v>260.17725561855968</c:v>
                </c:pt>
                <c:pt idx="27">
                  <c:v>435.95618524512327</c:v>
                </c:pt>
                <c:pt idx="28">
                  <c:v>373.244446567002</c:v>
                </c:pt>
                <c:pt idx="29">
                  <c:v>207.90205304570361</c:v>
                </c:pt>
                <c:pt idx="30">
                  <c:v>244.19045997022781</c:v>
                </c:pt>
                <c:pt idx="31">
                  <c:v>291.18689367733248</c:v>
                </c:pt>
                <c:pt idx="32">
                  <c:v>149.04255434197478</c:v>
                </c:pt>
                <c:pt idx="33">
                  <c:v>192.75931112016082</c:v>
                </c:pt>
                <c:pt idx="34">
                  <c:v>246.27390370678307</c:v>
                </c:pt>
                <c:pt idx="35">
                  <c:v>117.52825079860871</c:v>
                </c:pt>
                <c:pt idx="36">
                  <c:v>398.48309045519574</c:v>
                </c:pt>
                <c:pt idx="37">
                  <c:v>84.500796666391679</c:v>
                </c:pt>
                <c:pt idx="38">
                  <c:v>289.19054119806896</c:v>
                </c:pt>
                <c:pt idx="39">
                  <c:v>289.36038293215648</c:v>
                </c:pt>
                <c:pt idx="40">
                  <c:v>330.88686298750793</c:v>
                </c:pt>
                <c:pt idx="41">
                  <c:v>17.040876764948131</c:v>
                </c:pt>
                <c:pt idx="42">
                  <c:v>138.76482136514517</c:v>
                </c:pt>
                <c:pt idx="43">
                  <c:v>192.71135130672329</c:v>
                </c:pt>
                <c:pt idx="44">
                  <c:v>431.08031818043003</c:v>
                </c:pt>
                <c:pt idx="45">
                  <c:v>184.65543259697239</c:v>
                </c:pt>
                <c:pt idx="46">
                  <c:v>179.14149959855993</c:v>
                </c:pt>
                <c:pt idx="47">
                  <c:v>134.52892992838349</c:v>
                </c:pt>
                <c:pt idx="48">
                  <c:v>118.141290521553</c:v>
                </c:pt>
                <c:pt idx="49">
                  <c:v>43.184398914479473</c:v>
                </c:pt>
                <c:pt idx="50">
                  <c:v>249.62605119834183</c:v>
                </c:pt>
                <c:pt idx="51">
                  <c:v>221.5165550401951</c:v>
                </c:pt>
                <c:pt idx="52">
                  <c:v>176.73925119728636</c:v>
                </c:pt>
                <c:pt idx="53">
                  <c:v>194.14937364302156</c:v>
                </c:pt>
                <c:pt idx="54">
                  <c:v>141.3997891912004</c:v>
                </c:pt>
                <c:pt idx="55">
                  <c:v>33.664658167176185</c:v>
                </c:pt>
                <c:pt idx="56">
                  <c:v>38.53398742767682</c:v>
                </c:pt>
                <c:pt idx="57">
                  <c:v>128.42968447193991</c:v>
                </c:pt>
                <c:pt idx="58">
                  <c:v>81.670704103043064</c:v>
                </c:pt>
                <c:pt idx="59">
                  <c:v>273.19261657104579</c:v>
                </c:pt>
                <c:pt idx="60">
                  <c:v>112.25854126591943</c:v>
                </c:pt>
                <c:pt idx="61">
                  <c:v>10.902436322015184</c:v>
                </c:pt>
                <c:pt idx="62">
                  <c:v>287.69218860035596</c:v>
                </c:pt>
                <c:pt idx="63">
                  <c:v>98.267863487905188</c:v>
                </c:pt>
                <c:pt idx="64">
                  <c:v>240.6249130531111</c:v>
                </c:pt>
                <c:pt idx="65">
                  <c:v>357.66550550919868</c:v>
                </c:pt>
                <c:pt idx="66">
                  <c:v>246.61372395041238</c:v>
                </c:pt>
                <c:pt idx="67">
                  <c:v>116.31875220715609</c:v>
                </c:pt>
                <c:pt idx="68">
                  <c:v>6.2277930586920327</c:v>
                </c:pt>
                <c:pt idx="69">
                  <c:v>99.470185007366581</c:v>
                </c:pt>
                <c:pt idx="70">
                  <c:v>214.59672807614018</c:v>
                </c:pt>
                <c:pt idx="71">
                  <c:v>106.18620627451241</c:v>
                </c:pt>
                <c:pt idx="72">
                  <c:v>236.33991468368873</c:v>
                </c:pt>
                <c:pt idx="73">
                  <c:v>309.27457044676026</c:v>
                </c:pt>
                <c:pt idx="74">
                  <c:v>28.583519638124869</c:v>
                </c:pt>
                <c:pt idx="75">
                  <c:v>209.52457018864038</c:v>
                </c:pt>
                <c:pt idx="76">
                  <c:v>247.6915157227449</c:v>
                </c:pt>
                <c:pt idx="77">
                  <c:v>93.779988665311137</c:v>
                </c:pt>
                <c:pt idx="78">
                  <c:v>404.99879956185396</c:v>
                </c:pt>
                <c:pt idx="79">
                  <c:v>136.30173549138539</c:v>
                </c:pt>
                <c:pt idx="80">
                  <c:v>226.50027182628719</c:v>
                </c:pt>
                <c:pt idx="81">
                  <c:v>95.110950019730453</c:v>
                </c:pt>
                <c:pt idx="82">
                  <c:v>3.6264430249703477</c:v>
                </c:pt>
                <c:pt idx="83">
                  <c:v>140.12798545096544</c:v>
                </c:pt>
                <c:pt idx="84">
                  <c:v>184.66205722477707</c:v>
                </c:pt>
                <c:pt idx="85">
                  <c:v>258.72664555713351</c:v>
                </c:pt>
                <c:pt idx="86">
                  <c:v>18.244985390854193</c:v>
                </c:pt>
                <c:pt idx="87">
                  <c:v>170.68741473492176</c:v>
                </c:pt>
                <c:pt idx="88">
                  <c:v>322.4553302820388</c:v>
                </c:pt>
                <c:pt idx="89">
                  <c:v>244.98977749465232</c:v>
                </c:pt>
                <c:pt idx="90">
                  <c:v>14.652752028444958</c:v>
                </c:pt>
                <c:pt idx="91">
                  <c:v>167.99577759805345</c:v>
                </c:pt>
                <c:pt idx="92">
                  <c:v>39.887143356723492</c:v>
                </c:pt>
                <c:pt idx="93">
                  <c:v>282.98794406738199</c:v>
                </c:pt>
                <c:pt idx="94">
                  <c:v>77.045245571204916</c:v>
                </c:pt>
                <c:pt idx="95">
                  <c:v>29.974031973600287</c:v>
                </c:pt>
                <c:pt idx="96">
                  <c:v>258.6384671773227</c:v>
                </c:pt>
                <c:pt idx="97">
                  <c:v>175.59144818146461</c:v>
                </c:pt>
                <c:pt idx="98">
                  <c:v>6.2538479702798364</c:v>
                </c:pt>
                <c:pt idx="99">
                  <c:v>262.53919347159194</c:v>
                </c:pt>
                <c:pt idx="100">
                  <c:v>275.21322562011494</c:v>
                </c:pt>
                <c:pt idx="101">
                  <c:v>360.52733149474341</c:v>
                </c:pt>
                <c:pt idx="102">
                  <c:v>317.30546207758198</c:v>
                </c:pt>
                <c:pt idx="103">
                  <c:v>77.194367825278547</c:v>
                </c:pt>
                <c:pt idx="104">
                  <c:v>5.0522148510577765</c:v>
                </c:pt>
                <c:pt idx="105">
                  <c:v>279.4624211476268</c:v>
                </c:pt>
                <c:pt idx="106">
                  <c:v>134.05353178093361</c:v>
                </c:pt>
                <c:pt idx="107">
                  <c:v>147.64732475950078</c:v>
                </c:pt>
                <c:pt idx="108">
                  <c:v>53.414629981750394</c:v>
                </c:pt>
                <c:pt idx="109">
                  <c:v>154.18771528974807</c:v>
                </c:pt>
                <c:pt idx="110">
                  <c:v>95.800463561306231</c:v>
                </c:pt>
                <c:pt idx="111">
                  <c:v>166.69392373777652</c:v>
                </c:pt>
                <c:pt idx="112">
                  <c:v>158.84451448952177</c:v>
                </c:pt>
                <c:pt idx="113">
                  <c:v>3.8551427221257422</c:v>
                </c:pt>
                <c:pt idx="114">
                  <c:v>272.54663651070871</c:v>
                </c:pt>
                <c:pt idx="115">
                  <c:v>183.45196199569585</c:v>
                </c:pt>
                <c:pt idx="116">
                  <c:v>99.457652566548504</c:v>
                </c:pt>
                <c:pt idx="117">
                  <c:v>176.72581721814672</c:v>
                </c:pt>
                <c:pt idx="118">
                  <c:v>123.9643465627436</c:v>
                </c:pt>
                <c:pt idx="119">
                  <c:v>437.99277591296959</c:v>
                </c:pt>
                <c:pt idx="120">
                  <c:v>4.0166997783485794</c:v>
                </c:pt>
                <c:pt idx="121">
                  <c:v>238.16935734771621</c:v>
                </c:pt>
                <c:pt idx="122">
                  <c:v>28.091873496939755</c:v>
                </c:pt>
                <c:pt idx="123">
                  <c:v>0.17192662076950238</c:v>
                </c:pt>
                <c:pt idx="124">
                  <c:v>134.3145140262495</c:v>
                </c:pt>
                <c:pt idx="125">
                  <c:v>78.866091013705685</c:v>
                </c:pt>
                <c:pt idx="126">
                  <c:v>259.60634395913866</c:v>
                </c:pt>
                <c:pt idx="127">
                  <c:v>92.187249746623252</c:v>
                </c:pt>
                <c:pt idx="128">
                  <c:v>4.4402302571006302</c:v>
                </c:pt>
                <c:pt idx="129">
                  <c:v>229.2863106534428</c:v>
                </c:pt>
                <c:pt idx="130">
                  <c:v>183.13513786713668</c:v>
                </c:pt>
                <c:pt idx="131">
                  <c:v>91.134366625118744</c:v>
                </c:pt>
                <c:pt idx="132">
                  <c:v>101.12289391144228</c:v>
                </c:pt>
                <c:pt idx="133">
                  <c:v>79.186327683957273</c:v>
                </c:pt>
                <c:pt idx="134">
                  <c:v>133.74904447735693</c:v>
                </c:pt>
                <c:pt idx="135">
                  <c:v>219.09772690660714</c:v>
                </c:pt>
                <c:pt idx="136">
                  <c:v>277.18087158314603</c:v>
                </c:pt>
                <c:pt idx="137">
                  <c:v>219.39321636931089</c:v>
                </c:pt>
                <c:pt idx="138">
                  <c:v>49.726553776757683</c:v>
                </c:pt>
                <c:pt idx="139">
                  <c:v>87.467277847102864</c:v>
                </c:pt>
                <c:pt idx="140">
                  <c:v>242.0139123414354</c:v>
                </c:pt>
                <c:pt idx="141">
                  <c:v>183.91868027520476</c:v>
                </c:pt>
                <c:pt idx="142">
                  <c:v>268.69870016823683</c:v>
                </c:pt>
                <c:pt idx="143">
                  <c:v>200.22745450743707</c:v>
                </c:pt>
                <c:pt idx="144">
                  <c:v>116.56349467332322</c:v>
                </c:pt>
                <c:pt idx="145">
                  <c:v>308.96697097021939</c:v>
                </c:pt>
                <c:pt idx="146">
                  <c:v>44.926090630066099</c:v>
                </c:pt>
                <c:pt idx="147">
                  <c:v>225.53015899262482</c:v>
                </c:pt>
                <c:pt idx="148">
                  <c:v>150.26652174221698</c:v>
                </c:pt>
                <c:pt idx="149">
                  <c:v>106.86372697896273</c:v>
                </c:pt>
                <c:pt idx="150">
                  <c:v>271.68777899980967</c:v>
                </c:pt>
                <c:pt idx="151">
                  <c:v>398.03441939942337</c:v>
                </c:pt>
                <c:pt idx="152">
                  <c:v>36.386262208998275</c:v>
                </c:pt>
                <c:pt idx="153">
                  <c:v>55.206780380281018</c:v>
                </c:pt>
                <c:pt idx="154">
                  <c:v>212.33909955710701</c:v>
                </c:pt>
                <c:pt idx="155">
                  <c:v>271.89204712384696</c:v>
                </c:pt>
                <c:pt idx="156">
                  <c:v>90.123666534893488</c:v>
                </c:pt>
                <c:pt idx="157">
                  <c:v>329.42773057215368</c:v>
                </c:pt>
                <c:pt idx="158">
                  <c:v>251.29518610903273</c:v>
                </c:pt>
                <c:pt idx="159">
                  <c:v>394.73542291751693</c:v>
                </c:pt>
                <c:pt idx="160">
                  <c:v>278.63926432225588</c:v>
                </c:pt>
                <c:pt idx="161">
                  <c:v>180.33953275036518</c:v>
                </c:pt>
                <c:pt idx="162">
                  <c:v>11.822105450223004</c:v>
                </c:pt>
                <c:pt idx="163">
                  <c:v>123.24984801504107</c:v>
                </c:pt>
                <c:pt idx="164">
                  <c:v>137.25364750245967</c:v>
                </c:pt>
                <c:pt idx="165">
                  <c:v>159.41725021671678</c:v>
                </c:pt>
                <c:pt idx="166">
                  <c:v>184.15235242314591</c:v>
                </c:pt>
                <c:pt idx="167">
                  <c:v>66.573507596438304</c:v>
                </c:pt>
                <c:pt idx="168">
                  <c:v>78.716262780250574</c:v>
                </c:pt>
                <c:pt idx="169">
                  <c:v>202.61765762904412</c:v>
                </c:pt>
                <c:pt idx="170">
                  <c:v>282.21111585313849</c:v>
                </c:pt>
                <c:pt idx="171">
                  <c:v>251.68946568444673</c:v>
                </c:pt>
                <c:pt idx="172">
                  <c:v>253.10147040380258</c:v>
                </c:pt>
                <c:pt idx="173">
                  <c:v>183.87448308326009</c:v>
                </c:pt>
                <c:pt idx="174">
                  <c:v>54.82809634084731</c:v>
                </c:pt>
                <c:pt idx="175">
                  <c:v>91.951108972347427</c:v>
                </c:pt>
                <c:pt idx="176">
                  <c:v>210.20346012649637</c:v>
                </c:pt>
                <c:pt idx="177">
                  <c:v>377.98740466769181</c:v>
                </c:pt>
                <c:pt idx="178">
                  <c:v>237.36372542662369</c:v>
                </c:pt>
                <c:pt idx="179">
                  <c:v>115.63590723157301</c:v>
                </c:pt>
                <c:pt idx="180">
                  <c:v>11.855596763709233</c:v>
                </c:pt>
                <c:pt idx="181">
                  <c:v>62.545167012019157</c:v>
                </c:pt>
                <c:pt idx="182">
                  <c:v>252.94529868889805</c:v>
                </c:pt>
                <c:pt idx="183">
                  <c:v>53.468777690846444</c:v>
                </c:pt>
                <c:pt idx="184">
                  <c:v>40.079214087707172</c:v>
                </c:pt>
                <c:pt idx="185">
                  <c:v>76.284155139940523</c:v>
                </c:pt>
                <c:pt idx="186">
                  <c:v>350.5865134381595</c:v>
                </c:pt>
                <c:pt idx="187">
                  <c:v>88.961528971028471</c:v>
                </c:pt>
                <c:pt idx="188">
                  <c:v>115.33751754203595</c:v>
                </c:pt>
                <c:pt idx="189">
                  <c:v>428.65095709546284</c:v>
                </c:pt>
                <c:pt idx="190">
                  <c:v>155.88440176565007</c:v>
                </c:pt>
                <c:pt idx="191">
                  <c:v>387.15918806809469</c:v>
                </c:pt>
                <c:pt idx="192">
                  <c:v>355.88061509629699</c:v>
                </c:pt>
                <c:pt idx="193">
                  <c:v>270.75881590848388</c:v>
                </c:pt>
                <c:pt idx="194">
                  <c:v>188.53318019736335</c:v>
                </c:pt>
                <c:pt idx="195">
                  <c:v>15.475912530143727</c:v>
                </c:pt>
                <c:pt idx="196">
                  <c:v>261.80352748383405</c:v>
                </c:pt>
                <c:pt idx="197">
                  <c:v>22.140445501783631</c:v>
                </c:pt>
                <c:pt idx="198">
                  <c:v>372.71176274960828</c:v>
                </c:pt>
                <c:pt idx="199">
                  <c:v>299.86841079704959</c:v>
                </c:pt>
                <c:pt idx="200">
                  <c:v>163.24111593107767</c:v>
                </c:pt>
                <c:pt idx="201">
                  <c:v>37.000841744419752</c:v>
                </c:pt>
                <c:pt idx="202">
                  <c:v>64.979501815937908</c:v>
                </c:pt>
                <c:pt idx="203">
                  <c:v>283.5258495138857</c:v>
                </c:pt>
                <c:pt idx="204">
                  <c:v>97.003241332833369</c:v>
                </c:pt>
                <c:pt idx="205">
                  <c:v>411.00686754560394</c:v>
                </c:pt>
                <c:pt idx="206">
                  <c:v>43.071283572075544</c:v>
                </c:pt>
                <c:pt idx="207">
                  <c:v>135.09984098934498</c:v>
                </c:pt>
                <c:pt idx="208">
                  <c:v>141.98389098820181</c:v>
                </c:pt>
                <c:pt idx="209">
                  <c:v>169.85900714622889</c:v>
                </c:pt>
                <c:pt idx="210">
                  <c:v>283.25058033713032</c:v>
                </c:pt>
                <c:pt idx="211">
                  <c:v>215.41935919100069</c:v>
                </c:pt>
                <c:pt idx="212">
                  <c:v>12.412328270836419</c:v>
                </c:pt>
                <c:pt idx="213">
                  <c:v>209.88587107380093</c:v>
                </c:pt>
                <c:pt idx="214">
                  <c:v>78.86468606441062</c:v>
                </c:pt>
                <c:pt idx="215">
                  <c:v>276.73852401669762</c:v>
                </c:pt>
                <c:pt idx="216">
                  <c:v>6.5184314803997454</c:v>
                </c:pt>
                <c:pt idx="217">
                  <c:v>410.95043047220423</c:v>
                </c:pt>
                <c:pt idx="218">
                  <c:v>182.3</c:v>
                </c:pt>
                <c:pt idx="219">
                  <c:v>180.1</c:v>
                </c:pt>
                <c:pt idx="220">
                  <c:v>233.2</c:v>
                </c:pt>
                <c:pt idx="221">
                  <c:v>210.2</c:v>
                </c:pt>
                <c:pt idx="222">
                  <c:v>239.9</c:v>
                </c:pt>
                <c:pt idx="223">
                  <c:v>209.2</c:v>
                </c:pt>
                <c:pt idx="224">
                  <c:v>221.9</c:v>
                </c:pt>
              </c:numCache>
            </c:numRef>
          </c:xVal>
          <c:yVal>
            <c:numRef>
              <c:f>玉米中铬!$H$1:$H$226</c:f>
              <c:numCache>
                <c:formatCode>General</c:formatCode>
                <c:ptCount val="226"/>
                <c:pt idx="0">
                  <c:v>2.3E-2</c:v>
                </c:pt>
                <c:pt idx="1">
                  <c:v>7.5000000000000171E-3</c:v>
                </c:pt>
                <c:pt idx="2">
                  <c:v>8.2000000000000007E-3</c:v>
                </c:pt>
                <c:pt idx="3">
                  <c:v>7.9000000000000251E-3</c:v>
                </c:pt>
                <c:pt idx="4">
                  <c:v>9.2000000000000068E-3</c:v>
                </c:pt>
                <c:pt idx="5">
                  <c:v>1.2E-2</c:v>
                </c:pt>
                <c:pt idx="6">
                  <c:v>3.3000000000000052E-3</c:v>
                </c:pt>
                <c:pt idx="7">
                  <c:v>1.0026299313209548</c:v>
                </c:pt>
                <c:pt idx="8">
                  <c:v>0.99468809343121412</c:v>
                </c:pt>
                <c:pt idx="9">
                  <c:v>0.33185676555893562</c:v>
                </c:pt>
                <c:pt idx="10">
                  <c:v>0.5997770589128425</c:v>
                </c:pt>
                <c:pt idx="11">
                  <c:v>0.21150326444109277</c:v>
                </c:pt>
                <c:pt idx="12">
                  <c:v>0.51149671576496447</c:v>
                </c:pt>
                <c:pt idx="13">
                  <c:v>0.89087540389229503</c:v>
                </c:pt>
                <c:pt idx="14">
                  <c:v>0.37732466314139401</c:v>
                </c:pt>
                <c:pt idx="15">
                  <c:v>0.43256080965819732</c:v>
                </c:pt>
                <c:pt idx="16">
                  <c:v>1.0189246544542327</c:v>
                </c:pt>
                <c:pt idx="17">
                  <c:v>1.0165749906550632</c:v>
                </c:pt>
                <c:pt idx="18">
                  <c:v>0.28681369812589025</c:v>
                </c:pt>
                <c:pt idx="19">
                  <c:v>0.41380946784050154</c:v>
                </c:pt>
                <c:pt idx="20">
                  <c:v>1.019380011356362</c:v>
                </c:pt>
                <c:pt idx="21">
                  <c:v>0.93244681646657079</c:v>
                </c:pt>
                <c:pt idx="22">
                  <c:v>0.79860449434258973</c:v>
                </c:pt>
                <c:pt idx="23">
                  <c:v>0.32788965965152012</c:v>
                </c:pt>
                <c:pt idx="24">
                  <c:v>0.89729835023975291</c:v>
                </c:pt>
                <c:pt idx="25">
                  <c:v>0.36695306435309588</c:v>
                </c:pt>
                <c:pt idx="26">
                  <c:v>0.25032680657069117</c:v>
                </c:pt>
                <c:pt idx="27">
                  <c:v>1.0198133728673178</c:v>
                </c:pt>
                <c:pt idx="28">
                  <c:v>1.0068199314191979</c:v>
                </c:pt>
                <c:pt idx="29">
                  <c:v>8.4621729623266265E-2</c:v>
                </c:pt>
                <c:pt idx="30">
                  <c:v>0.79336527831526249</c:v>
                </c:pt>
                <c:pt idx="31">
                  <c:v>0.42390606083887472</c:v>
                </c:pt>
                <c:pt idx="32">
                  <c:v>7.4735542250383901E-3</c:v>
                </c:pt>
                <c:pt idx="33">
                  <c:v>0.51973371646278399</c:v>
                </c:pt>
                <c:pt idx="34">
                  <c:v>0.21672084772442177</c:v>
                </c:pt>
                <c:pt idx="35">
                  <c:v>0.38372217892859067</c:v>
                </c:pt>
                <c:pt idx="36">
                  <c:v>1.0216224410433394</c:v>
                </c:pt>
                <c:pt idx="37">
                  <c:v>0.39553829706022842</c:v>
                </c:pt>
                <c:pt idx="38">
                  <c:v>0.17746743925954891</c:v>
                </c:pt>
                <c:pt idx="39">
                  <c:v>0.61002681051641561</c:v>
                </c:pt>
                <c:pt idx="40">
                  <c:v>0.44494245467523275</c:v>
                </c:pt>
                <c:pt idx="41">
                  <c:v>0.90797706905486852</c:v>
                </c:pt>
                <c:pt idx="42">
                  <c:v>4.0522842405744386E-2</c:v>
                </c:pt>
                <c:pt idx="43">
                  <c:v>0.64948482367551208</c:v>
                </c:pt>
                <c:pt idx="44">
                  <c:v>0.62565785472533364</c:v>
                </c:pt>
                <c:pt idx="45">
                  <c:v>0.96892290767965683</c:v>
                </c:pt>
                <c:pt idx="46">
                  <c:v>0.84361970093736949</c:v>
                </c:pt>
                <c:pt idx="47">
                  <c:v>0.17079817928573249</c:v>
                </c:pt>
                <c:pt idx="48">
                  <c:v>0.83746738394884057</c:v>
                </c:pt>
                <c:pt idx="49">
                  <c:v>0.18743476165402154</c:v>
                </c:pt>
                <c:pt idx="50">
                  <c:v>0.71249258699211038</c:v>
                </c:pt>
                <c:pt idx="51">
                  <c:v>0.15495923726370495</c:v>
                </c:pt>
                <c:pt idx="52">
                  <c:v>0.9949796186645905</c:v>
                </c:pt>
                <c:pt idx="53">
                  <c:v>0.89380389420180384</c:v>
                </c:pt>
                <c:pt idx="54">
                  <c:v>0.43661190865245186</c:v>
                </c:pt>
                <c:pt idx="55">
                  <c:v>0.74049039664628591</c:v>
                </c:pt>
                <c:pt idx="56">
                  <c:v>0.32595127099916765</c:v>
                </c:pt>
                <c:pt idx="57">
                  <c:v>0.2103332716950064</c:v>
                </c:pt>
                <c:pt idx="58">
                  <c:v>8.5955856238256592E-2</c:v>
                </c:pt>
                <c:pt idx="59">
                  <c:v>0.51443839538375347</c:v>
                </c:pt>
                <c:pt idx="60">
                  <c:v>0.20921598132991351</c:v>
                </c:pt>
                <c:pt idx="61">
                  <c:v>1.020644721066146</c:v>
                </c:pt>
                <c:pt idx="62">
                  <c:v>0.98802783232003155</c:v>
                </c:pt>
                <c:pt idx="63">
                  <c:v>0.44515325930815025</c:v>
                </c:pt>
                <c:pt idx="64">
                  <c:v>0.62985045222794689</c:v>
                </c:pt>
                <c:pt idx="65">
                  <c:v>1.0002164469725401</c:v>
                </c:pt>
                <c:pt idx="66">
                  <c:v>0.1999605493668577</c:v>
                </c:pt>
                <c:pt idx="67">
                  <c:v>1.0065316808438298</c:v>
                </c:pt>
                <c:pt idx="68">
                  <c:v>0.91105862913798719</c:v>
                </c:pt>
                <c:pt idx="69">
                  <c:v>0.91175150826987661</c:v>
                </c:pt>
                <c:pt idx="70">
                  <c:v>1.0106257292926975</c:v>
                </c:pt>
                <c:pt idx="71">
                  <c:v>0.9430096130636596</c:v>
                </c:pt>
                <c:pt idx="72">
                  <c:v>0.99696476746517781</c:v>
                </c:pt>
                <c:pt idx="73">
                  <c:v>1.0209619404832264</c:v>
                </c:pt>
                <c:pt idx="74">
                  <c:v>0.7028672414261441</c:v>
                </c:pt>
                <c:pt idx="75">
                  <c:v>0.50393907974950569</c:v>
                </c:pt>
                <c:pt idx="76">
                  <c:v>0.45342386319284567</c:v>
                </c:pt>
                <c:pt idx="77">
                  <c:v>0.59230622144519951</c:v>
                </c:pt>
                <c:pt idx="78">
                  <c:v>1.0123939959259114</c:v>
                </c:pt>
                <c:pt idx="79">
                  <c:v>1.0131344323211176</c:v>
                </c:pt>
                <c:pt idx="80">
                  <c:v>1.0085187495380061</c:v>
                </c:pt>
                <c:pt idx="81">
                  <c:v>0.32561733990941255</c:v>
                </c:pt>
                <c:pt idx="82">
                  <c:v>0.51750035097645986</c:v>
                </c:pt>
                <c:pt idx="83">
                  <c:v>0.68059265362040289</c:v>
                </c:pt>
                <c:pt idx="84">
                  <c:v>0.81881461990744853</c:v>
                </c:pt>
                <c:pt idx="85">
                  <c:v>0.6824519595325057</c:v>
                </c:pt>
                <c:pt idx="86">
                  <c:v>1.4821131488227883E-2</c:v>
                </c:pt>
                <c:pt idx="87">
                  <c:v>0.21972549466721847</c:v>
                </c:pt>
                <c:pt idx="88">
                  <c:v>1.0214062140525098</c:v>
                </c:pt>
                <c:pt idx="89">
                  <c:v>0.75999429234777427</c:v>
                </c:pt>
                <c:pt idx="90">
                  <c:v>0.70806020140713866</c:v>
                </c:pt>
                <c:pt idx="91">
                  <c:v>0.7421571832171292</c:v>
                </c:pt>
                <c:pt idx="92">
                  <c:v>0.12296426596992768</c:v>
                </c:pt>
                <c:pt idx="93">
                  <c:v>0.94952394113521976</c:v>
                </c:pt>
                <c:pt idx="94">
                  <c:v>0.30687332582817461</c:v>
                </c:pt>
                <c:pt idx="95">
                  <c:v>1.0073823049558179</c:v>
                </c:pt>
                <c:pt idx="96">
                  <c:v>0.75009754846757271</c:v>
                </c:pt>
                <c:pt idx="97">
                  <c:v>0.48530244762654662</c:v>
                </c:pt>
                <c:pt idx="98">
                  <c:v>0.21639270298528071</c:v>
                </c:pt>
                <c:pt idx="99">
                  <c:v>0.61684816354739724</c:v>
                </c:pt>
                <c:pt idx="100">
                  <c:v>0.52696590881325556</c:v>
                </c:pt>
                <c:pt idx="101">
                  <c:v>1.0218563481797676</c:v>
                </c:pt>
                <c:pt idx="102">
                  <c:v>0.90417208495659929</c:v>
                </c:pt>
                <c:pt idx="103">
                  <c:v>0.24353654021955937</c:v>
                </c:pt>
                <c:pt idx="104">
                  <c:v>8.6515438991620272E-2</c:v>
                </c:pt>
                <c:pt idx="105">
                  <c:v>1.0040496815074094</c:v>
                </c:pt>
                <c:pt idx="106">
                  <c:v>0.66304047187015736</c:v>
                </c:pt>
                <c:pt idx="107">
                  <c:v>9.440545269265363E-2</c:v>
                </c:pt>
                <c:pt idx="108">
                  <c:v>0.5143202684738597</c:v>
                </c:pt>
                <c:pt idx="109">
                  <c:v>0.31244508396387494</c:v>
                </c:pt>
                <c:pt idx="110">
                  <c:v>0.61255840321969668</c:v>
                </c:pt>
                <c:pt idx="111">
                  <c:v>0.42797547817938525</c:v>
                </c:pt>
                <c:pt idx="112">
                  <c:v>0.15094319937107892</c:v>
                </c:pt>
                <c:pt idx="113">
                  <c:v>0.13469629730142627</c:v>
                </c:pt>
                <c:pt idx="114">
                  <c:v>0.50510213187184461</c:v>
                </c:pt>
                <c:pt idx="115">
                  <c:v>1.0052805256911821</c:v>
                </c:pt>
                <c:pt idx="116">
                  <c:v>0.49753222063080182</c:v>
                </c:pt>
                <c:pt idx="117">
                  <c:v>0.12031874665877407</c:v>
                </c:pt>
                <c:pt idx="118">
                  <c:v>0.19946478648736027</c:v>
                </c:pt>
                <c:pt idx="119">
                  <c:v>1.0196808695655741</c:v>
                </c:pt>
                <c:pt idx="120">
                  <c:v>0.99175360404865942</c:v>
                </c:pt>
                <c:pt idx="121">
                  <c:v>0.75874773388763661</c:v>
                </c:pt>
                <c:pt idx="122">
                  <c:v>1.0024699860404132</c:v>
                </c:pt>
                <c:pt idx="123">
                  <c:v>1.0006086774842662</c:v>
                </c:pt>
                <c:pt idx="124">
                  <c:v>0.17910034790540696</c:v>
                </c:pt>
                <c:pt idx="125">
                  <c:v>0.61509625162959425</c:v>
                </c:pt>
                <c:pt idx="126">
                  <c:v>4.4746360842222097E-2</c:v>
                </c:pt>
                <c:pt idx="127">
                  <c:v>0.76702830811178047</c:v>
                </c:pt>
                <c:pt idx="128">
                  <c:v>0.97942045005276768</c:v>
                </c:pt>
                <c:pt idx="129">
                  <c:v>0.1953463238189477</c:v>
                </c:pt>
                <c:pt idx="130">
                  <c:v>8.0569826628368327E-2</c:v>
                </c:pt>
                <c:pt idx="131">
                  <c:v>0.43771998881149998</c:v>
                </c:pt>
                <c:pt idx="132">
                  <c:v>0.64841131542676322</c:v>
                </c:pt>
                <c:pt idx="133">
                  <c:v>0.71325675877122463</c:v>
                </c:pt>
                <c:pt idx="134">
                  <c:v>0.10587877856012362</c:v>
                </c:pt>
                <c:pt idx="135">
                  <c:v>2.5845458488461856E-2</c:v>
                </c:pt>
                <c:pt idx="136">
                  <c:v>0.90706484220417805</c:v>
                </c:pt>
                <c:pt idx="137">
                  <c:v>0.98351393452313918</c:v>
                </c:pt>
                <c:pt idx="138">
                  <c:v>0.94621440331265738</c:v>
                </c:pt>
                <c:pt idx="139">
                  <c:v>0.18981964432356779</c:v>
                </c:pt>
                <c:pt idx="140">
                  <c:v>0.10853521439598419</c:v>
                </c:pt>
                <c:pt idx="141">
                  <c:v>0.39920737057471628</c:v>
                </c:pt>
                <c:pt idx="142">
                  <c:v>0.89729340158101945</c:v>
                </c:pt>
                <c:pt idx="143">
                  <c:v>0.67454413349332776</c:v>
                </c:pt>
                <c:pt idx="144">
                  <c:v>0.1744396664383592</c:v>
                </c:pt>
                <c:pt idx="145">
                  <c:v>1.0054858403084332</c:v>
                </c:pt>
                <c:pt idx="146">
                  <c:v>0.23047453022271469</c:v>
                </c:pt>
                <c:pt idx="147">
                  <c:v>0.76862717216806709</c:v>
                </c:pt>
                <c:pt idx="148">
                  <c:v>0.14235742028093679</c:v>
                </c:pt>
                <c:pt idx="149">
                  <c:v>0.2838370653864789</c:v>
                </c:pt>
                <c:pt idx="150">
                  <c:v>1.0140847195808411</c:v>
                </c:pt>
                <c:pt idx="151">
                  <c:v>1.0080372398198931</c:v>
                </c:pt>
                <c:pt idx="152">
                  <c:v>0.37103454758943438</c:v>
                </c:pt>
                <c:pt idx="153">
                  <c:v>0.71316747433347305</c:v>
                </c:pt>
                <c:pt idx="154">
                  <c:v>0.32538651105696126</c:v>
                </c:pt>
                <c:pt idx="155">
                  <c:v>0.25679881323865217</c:v>
                </c:pt>
                <c:pt idx="156">
                  <c:v>0.80110377758850904</c:v>
                </c:pt>
                <c:pt idx="157">
                  <c:v>1.0179425882028572</c:v>
                </c:pt>
                <c:pt idx="158">
                  <c:v>0.56485989217698696</c:v>
                </c:pt>
                <c:pt idx="159">
                  <c:v>1.0127380191739852</c:v>
                </c:pt>
                <c:pt idx="160">
                  <c:v>1.0195447539088838</c:v>
                </c:pt>
                <c:pt idx="161">
                  <c:v>0.7997076189343526</c:v>
                </c:pt>
                <c:pt idx="162">
                  <c:v>1.02001126273303</c:v>
                </c:pt>
                <c:pt idx="163">
                  <c:v>0.17482676238910955</c:v>
                </c:pt>
                <c:pt idx="164">
                  <c:v>0.10562328787671645</c:v>
                </c:pt>
                <c:pt idx="165">
                  <c:v>1.0042913537727778</c:v>
                </c:pt>
                <c:pt idx="166">
                  <c:v>0.54098356204978071</c:v>
                </c:pt>
                <c:pt idx="167">
                  <c:v>0.1131237950571766</c:v>
                </c:pt>
                <c:pt idx="168">
                  <c:v>0.79961855197972254</c:v>
                </c:pt>
                <c:pt idx="169">
                  <c:v>1.0218500365338687</c:v>
                </c:pt>
                <c:pt idx="170">
                  <c:v>0.51524579978291363</c:v>
                </c:pt>
                <c:pt idx="171">
                  <c:v>5.7898666960638022E-2</c:v>
                </c:pt>
                <c:pt idx="172">
                  <c:v>0.33420506163357738</c:v>
                </c:pt>
                <c:pt idx="173">
                  <c:v>0.28500351459720541</c:v>
                </c:pt>
                <c:pt idx="174">
                  <c:v>0.27634719881811121</c:v>
                </c:pt>
                <c:pt idx="175">
                  <c:v>0.42534308893183681</c:v>
                </c:pt>
                <c:pt idx="176">
                  <c:v>0.93957129029633002</c:v>
                </c:pt>
                <c:pt idx="177">
                  <c:v>1.0091426215650321</c:v>
                </c:pt>
                <c:pt idx="178">
                  <c:v>0.39735674603836973</c:v>
                </c:pt>
                <c:pt idx="179">
                  <c:v>0.5169875260238137</c:v>
                </c:pt>
                <c:pt idx="180">
                  <c:v>0.82435367778495749</c:v>
                </c:pt>
                <c:pt idx="181">
                  <c:v>0.4460935096496953</c:v>
                </c:pt>
                <c:pt idx="182">
                  <c:v>0.16496884201500644</c:v>
                </c:pt>
                <c:pt idx="183">
                  <c:v>0.46900470438667974</c:v>
                </c:pt>
                <c:pt idx="184">
                  <c:v>0.50125247535132156</c:v>
                </c:pt>
                <c:pt idx="185">
                  <c:v>0.13821330414092514</c:v>
                </c:pt>
                <c:pt idx="186">
                  <c:v>1.0031139057960941</c:v>
                </c:pt>
                <c:pt idx="187">
                  <c:v>0.25455362211335725</c:v>
                </c:pt>
                <c:pt idx="188">
                  <c:v>0.66385263460033228</c:v>
                </c:pt>
                <c:pt idx="189">
                  <c:v>1.0113255643411001</c:v>
                </c:pt>
                <c:pt idx="190">
                  <c:v>0.6957260599587427</c:v>
                </c:pt>
                <c:pt idx="191">
                  <c:v>1.0229726091533577</c:v>
                </c:pt>
                <c:pt idx="192">
                  <c:v>1.0168278922575178</c:v>
                </c:pt>
                <c:pt idx="193">
                  <c:v>0.23283921841853683</c:v>
                </c:pt>
                <c:pt idx="194">
                  <c:v>0.33029459928701566</c:v>
                </c:pt>
                <c:pt idx="195">
                  <c:v>0.44113071711823776</c:v>
                </c:pt>
                <c:pt idx="196">
                  <c:v>0.38837743412376835</c:v>
                </c:pt>
                <c:pt idx="197">
                  <c:v>0.18103751140116373</c:v>
                </c:pt>
                <c:pt idx="198">
                  <c:v>1.0029580650499199</c:v>
                </c:pt>
                <c:pt idx="199">
                  <c:v>1.0067487673655522</c:v>
                </c:pt>
                <c:pt idx="200">
                  <c:v>0.25949587044266581</c:v>
                </c:pt>
                <c:pt idx="201">
                  <c:v>2.4994210665267892E-3</c:v>
                </c:pt>
                <c:pt idx="202">
                  <c:v>0.45268417728462218</c:v>
                </c:pt>
                <c:pt idx="203">
                  <c:v>0.13654972139680144</c:v>
                </c:pt>
                <c:pt idx="204">
                  <c:v>0.64315560864485155</c:v>
                </c:pt>
                <c:pt idx="205">
                  <c:v>1.0232343823157926</c:v>
                </c:pt>
                <c:pt idx="206">
                  <c:v>0.46600289225575892</c:v>
                </c:pt>
                <c:pt idx="207">
                  <c:v>4.5110803080883985E-2</c:v>
                </c:pt>
                <c:pt idx="208">
                  <c:v>0.51686897062948578</c:v>
                </c:pt>
                <c:pt idx="209">
                  <c:v>0.39301928462076152</c:v>
                </c:pt>
                <c:pt idx="210">
                  <c:v>0.1660632270044522</c:v>
                </c:pt>
                <c:pt idx="211">
                  <c:v>0.9308922063658297</c:v>
                </c:pt>
                <c:pt idx="212">
                  <c:v>0.88631310976238475</c:v>
                </c:pt>
                <c:pt idx="213">
                  <c:v>1.0108325919572141</c:v>
                </c:pt>
                <c:pt idx="214">
                  <c:v>0.79022128455311091</c:v>
                </c:pt>
                <c:pt idx="215">
                  <c:v>0.97612455195304193</c:v>
                </c:pt>
                <c:pt idx="216">
                  <c:v>0.45528482747034538</c:v>
                </c:pt>
                <c:pt idx="217">
                  <c:v>1.0160060041490826</c:v>
                </c:pt>
                <c:pt idx="218">
                  <c:v>7.6322800997162404E-2</c:v>
                </c:pt>
                <c:pt idx="219">
                  <c:v>7.7078279927415824E-2</c:v>
                </c:pt>
                <c:pt idx="220">
                  <c:v>9.3000000000000208E-2</c:v>
                </c:pt>
                <c:pt idx="221">
                  <c:v>5.9369181572122336E-2</c:v>
                </c:pt>
                <c:pt idx="222">
                  <c:v>6.4185383908800714E-2</c:v>
                </c:pt>
                <c:pt idx="223">
                  <c:v>9.1920644736375803E-2</c:v>
                </c:pt>
                <c:pt idx="224">
                  <c:v>7.646871277125579E-2</c:v>
                </c:pt>
              </c:numCache>
            </c:numRef>
          </c:yVal>
        </c:ser>
        <c:axId val="369112960"/>
        <c:axId val="369233920"/>
      </c:scatterChart>
      <c:valAx>
        <c:axId val="36911296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9233920"/>
        <c:crosses val="autoZero"/>
        <c:crossBetween val="midCat"/>
      </c:valAx>
      <c:valAx>
        <c:axId val="369233920"/>
        <c:scaling>
          <c:orientation val="minMax"/>
        </c:scaling>
        <c:axPos val="l"/>
        <c:title>
          <c:tx>
            <c:rich>
              <a:bodyPr rot="-5400000" vert="horz"/>
              <a:lstStyle/>
              <a:p>
                <a:pPr>
                  <a:defRPr/>
                </a:pPr>
                <a:r>
                  <a:rPr lang="zh-CN" altLang="en-US"/>
                  <a:t>玉米铬含量（</a:t>
                </a:r>
                <a:r>
                  <a:rPr lang="en-US" altLang="zh-CN"/>
                  <a:t>mg/kg</a:t>
                </a:r>
                <a:r>
                  <a:rPr lang="zh-CN" altLang="en-US"/>
                  <a:t>）</a:t>
                </a:r>
              </a:p>
            </c:rich>
          </c:tx>
        </c:title>
        <c:numFmt formatCode="General" sourceLinked="1"/>
        <c:tickLblPos val="nextTo"/>
        <c:crossAx val="369112960"/>
        <c:crosses val="autoZero"/>
        <c:crossBetween val="midCat"/>
        <c:majorUnit val="0.30000000000000032"/>
      </c:valAx>
    </c:plotArea>
    <c:plotVisOnly val="1"/>
  </c:chart>
  <c:externalData r:id="rId1"/>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保护率铬!$C$15:$C$22</c:f>
              <c:numCache>
                <c:formatCode>0.00%</c:formatCode>
                <c:ptCount val="8"/>
                <c:pt idx="0">
                  <c:v>0.9124087591240877</c:v>
                </c:pt>
                <c:pt idx="1">
                  <c:v>0.90972222222222221</c:v>
                </c:pt>
                <c:pt idx="2">
                  <c:v>0.9072847682119185</c:v>
                </c:pt>
                <c:pt idx="3">
                  <c:v>0.91082802547770703</c:v>
                </c:pt>
                <c:pt idx="4">
                  <c:v>0.9156626506024097</c:v>
                </c:pt>
                <c:pt idx="5">
                  <c:v>0.91907514450867234</c:v>
                </c:pt>
                <c:pt idx="6">
                  <c:v>0.9213483146067416</c:v>
                </c:pt>
                <c:pt idx="7">
                  <c:v>0.91005291005290956</c:v>
                </c:pt>
              </c:numCache>
            </c:numRef>
          </c:val>
        </c:ser>
        <c:ser>
          <c:idx val="1"/>
          <c:order val="1"/>
          <c:tx>
            <c:v>过保护率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保护率铬!$F$15:$F$22</c:f>
              <c:numCache>
                <c:formatCode>0.00%</c:formatCode>
                <c:ptCount val="8"/>
                <c:pt idx="0">
                  <c:v>0.65909090909090962</c:v>
                </c:pt>
                <c:pt idx="1">
                  <c:v>0.64197530864197738</c:v>
                </c:pt>
                <c:pt idx="2">
                  <c:v>0.62162162162162349</c:v>
                </c:pt>
                <c:pt idx="3">
                  <c:v>0.5882352941176453</c:v>
                </c:pt>
                <c:pt idx="4">
                  <c:v>0.52542372881355937</c:v>
                </c:pt>
                <c:pt idx="5">
                  <c:v>0.46153846153846245</c:v>
                </c:pt>
                <c:pt idx="6">
                  <c:v>0.40425531914893614</c:v>
                </c:pt>
                <c:pt idx="7">
                  <c:v>0.30555555555555558</c:v>
                </c:pt>
              </c:numCache>
            </c:numRef>
          </c:val>
        </c:ser>
        <c:marker val="1"/>
        <c:axId val="369246208"/>
        <c:axId val="369248128"/>
      </c:lineChart>
      <c:catAx>
        <c:axId val="36924620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9248128"/>
        <c:crosses val="autoZero"/>
        <c:auto val="1"/>
        <c:lblAlgn val="ctr"/>
        <c:lblOffset val="100"/>
      </c:catAx>
      <c:valAx>
        <c:axId val="369248128"/>
        <c:scaling>
          <c:orientation val="minMax"/>
          <c:max val="1"/>
        </c:scaling>
        <c:axPos val="l"/>
        <c:majorGridlines/>
        <c:numFmt formatCode="0%" sourceLinked="0"/>
        <c:tickLblPos val="nextTo"/>
        <c:crossAx val="369246208"/>
        <c:crosses val="autoZero"/>
        <c:crossBetween val="between"/>
        <c:majorUnit val="0.2"/>
      </c:valAx>
    </c:plotArea>
    <c:legend>
      <c:legendPos val="r"/>
    </c:legend>
    <c:plotVisOnly val="1"/>
  </c:chart>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样本量铬!$C$1:$C$5</c:f>
              <c:strCache>
                <c:ptCount val="5"/>
                <c:pt idx="0">
                  <c:v>中性</c:v>
                </c:pt>
                <c:pt idx="1">
                  <c:v>T&gt;m,C&gt;n</c:v>
                </c:pt>
                <c:pt idx="2">
                  <c:v>T&gt;m,C&lt;n</c:v>
                </c:pt>
                <c:pt idx="3">
                  <c:v>T&lt;m,C&gt;n</c:v>
                </c:pt>
                <c:pt idx="4">
                  <c:v>T&lt;m,C&lt;n</c:v>
                </c:pt>
              </c:strCache>
            </c:strRef>
          </c:cat>
          <c:val>
            <c:numRef>
              <c:f>样本量铬!$D$1:$D$5</c:f>
              <c:numCache>
                <c:formatCode>General</c:formatCode>
                <c:ptCount val="5"/>
                <c:pt idx="1">
                  <c:v>28</c:v>
                </c:pt>
                <c:pt idx="2">
                  <c:v>31</c:v>
                </c:pt>
                <c:pt idx="3">
                  <c:v>14</c:v>
                </c:pt>
                <c:pt idx="4">
                  <c:v>152</c:v>
                </c:pt>
              </c:numCache>
            </c:numRef>
          </c:val>
        </c:ser>
      </c:pie3DChart>
    </c:plotArea>
    <c:legend>
      <c:legendPos val="r"/>
      <c:legendEntry>
        <c:idx val="0"/>
        <c:delete val="1"/>
      </c:legendEntry>
    </c:legend>
    <c:plotVisOnly val="1"/>
  </c:chart>
  <c:externalData r:id="rId1"/>
</c:chartSpace>
</file>

<file path=word/charts/chart12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玉米碱镉!$F$1:$F$736</c:f>
              <c:numCache>
                <c:formatCode>General</c:formatCode>
                <c:ptCount val="736"/>
                <c:pt idx="0">
                  <c:v>0.13700000000000001</c:v>
                </c:pt>
                <c:pt idx="1">
                  <c:v>0.15300000000000039</c:v>
                </c:pt>
                <c:pt idx="2">
                  <c:v>0.17500000000000004</c:v>
                </c:pt>
                <c:pt idx="3">
                  <c:v>0.17300000000000001</c:v>
                </c:pt>
                <c:pt idx="4">
                  <c:v>0.22600000000000001</c:v>
                </c:pt>
                <c:pt idx="5">
                  <c:v>0.26100000000000001</c:v>
                </c:pt>
                <c:pt idx="6">
                  <c:v>0.11</c:v>
                </c:pt>
                <c:pt idx="7">
                  <c:v>0.17800000000000021</c:v>
                </c:pt>
                <c:pt idx="8">
                  <c:v>0.41000000000000031</c:v>
                </c:pt>
                <c:pt idx="9">
                  <c:v>0.43860841759707825</c:v>
                </c:pt>
                <c:pt idx="10">
                  <c:v>1.4336684004051856</c:v>
                </c:pt>
                <c:pt idx="11">
                  <c:v>0.29892614741675488</c:v>
                </c:pt>
                <c:pt idx="12">
                  <c:v>0.33537348523593108</c:v>
                </c:pt>
                <c:pt idx="13">
                  <c:v>0.2275782982310264</c:v>
                </c:pt>
                <c:pt idx="14">
                  <c:v>1.5007776330935609</c:v>
                </c:pt>
                <c:pt idx="15">
                  <c:v>0.75659559456977377</c:v>
                </c:pt>
                <c:pt idx="16">
                  <c:v>8.7045563729173048E-2</c:v>
                </c:pt>
                <c:pt idx="17">
                  <c:v>1.0785076534012867</c:v>
                </c:pt>
                <c:pt idx="18">
                  <c:v>1.3247480886460243</c:v>
                </c:pt>
                <c:pt idx="19">
                  <c:v>1.486278905484264</c:v>
                </c:pt>
                <c:pt idx="20">
                  <c:v>1.5993921893575926</c:v>
                </c:pt>
                <c:pt idx="21">
                  <c:v>2.1280180929667818</c:v>
                </c:pt>
                <c:pt idx="22">
                  <c:v>0.82588135368670335</c:v>
                </c:pt>
                <c:pt idx="23">
                  <c:v>1.1653184841829221</c:v>
                </c:pt>
                <c:pt idx="24">
                  <c:v>0.34730610401260914</c:v>
                </c:pt>
                <c:pt idx="25">
                  <c:v>1.8299884013843353</c:v>
                </c:pt>
                <c:pt idx="26">
                  <c:v>0.46731692350142223</c:v>
                </c:pt>
                <c:pt idx="27">
                  <c:v>0.74698020644932472</c:v>
                </c:pt>
                <c:pt idx="28">
                  <c:v>0.28886539892129331</c:v>
                </c:pt>
                <c:pt idx="29">
                  <c:v>2.2814397331625988</c:v>
                </c:pt>
                <c:pt idx="30">
                  <c:v>0.47492533572716877</c:v>
                </c:pt>
                <c:pt idx="31">
                  <c:v>0.4833176487111801</c:v>
                </c:pt>
                <c:pt idx="32">
                  <c:v>1.5142940072081803</c:v>
                </c:pt>
                <c:pt idx="33">
                  <c:v>1.6151677269949765</c:v>
                </c:pt>
                <c:pt idx="34">
                  <c:v>0.34426632024903747</c:v>
                </c:pt>
                <c:pt idx="35">
                  <c:v>1.034354381865441</c:v>
                </c:pt>
                <c:pt idx="36">
                  <c:v>0.13924289371803544</c:v>
                </c:pt>
                <c:pt idx="37">
                  <c:v>1.4347101129117927</c:v>
                </c:pt>
                <c:pt idx="38">
                  <c:v>2.0410380784291053</c:v>
                </c:pt>
                <c:pt idx="39">
                  <c:v>1.9955250280638761</c:v>
                </c:pt>
                <c:pt idx="40">
                  <c:v>2.0911053331727767</c:v>
                </c:pt>
                <c:pt idx="41">
                  <c:v>1.3580549335831802</c:v>
                </c:pt>
                <c:pt idx="42">
                  <c:v>1.5303423125715903</c:v>
                </c:pt>
                <c:pt idx="43">
                  <c:v>1.631593418107897</c:v>
                </c:pt>
                <c:pt idx="44">
                  <c:v>1.3232695619544739</c:v>
                </c:pt>
                <c:pt idx="45">
                  <c:v>0.16130577032472218</c:v>
                </c:pt>
                <c:pt idx="46">
                  <c:v>1.1350436217640167</c:v>
                </c:pt>
                <c:pt idx="47">
                  <c:v>8.0944266354670044E-2</c:v>
                </c:pt>
                <c:pt idx="48">
                  <c:v>0.95584207832973689</c:v>
                </c:pt>
                <c:pt idx="49">
                  <c:v>0.89039757050720048</c:v>
                </c:pt>
                <c:pt idx="50">
                  <c:v>0.52676115673474366</c:v>
                </c:pt>
                <c:pt idx="51">
                  <c:v>0.22496828320772341</c:v>
                </c:pt>
                <c:pt idx="52">
                  <c:v>0.22977883332828375</c:v>
                </c:pt>
                <c:pt idx="53">
                  <c:v>1.1094419975218666</c:v>
                </c:pt>
                <c:pt idx="54">
                  <c:v>1.5283447882987371</c:v>
                </c:pt>
                <c:pt idx="55">
                  <c:v>0.64636617460563117</c:v>
                </c:pt>
                <c:pt idx="56">
                  <c:v>0.18333921341881254</c:v>
                </c:pt>
                <c:pt idx="57">
                  <c:v>0.37390941961345164</c:v>
                </c:pt>
                <c:pt idx="58">
                  <c:v>0.56212416064020498</c:v>
                </c:pt>
                <c:pt idx="59">
                  <c:v>0.44917998176506635</c:v>
                </c:pt>
                <c:pt idx="60">
                  <c:v>1.2163756514266231</c:v>
                </c:pt>
                <c:pt idx="61">
                  <c:v>0.11505801879594738</c:v>
                </c:pt>
                <c:pt idx="62">
                  <c:v>0.45279679352453872</c:v>
                </c:pt>
                <c:pt idx="63">
                  <c:v>3.8538821633144149E-2</c:v>
                </c:pt>
                <c:pt idx="64">
                  <c:v>2.1359203705096732</c:v>
                </c:pt>
                <c:pt idx="65">
                  <c:v>0.42314048324235937</c:v>
                </c:pt>
                <c:pt idx="66">
                  <c:v>2.5302249451629999</c:v>
                </c:pt>
                <c:pt idx="67">
                  <c:v>1.7181282478035818</c:v>
                </c:pt>
                <c:pt idx="68">
                  <c:v>0.62254554028278164</c:v>
                </c:pt>
                <c:pt idx="69">
                  <c:v>0.36341861164839451</c:v>
                </c:pt>
                <c:pt idx="70">
                  <c:v>0.69122908359512936</c:v>
                </c:pt>
                <c:pt idx="71">
                  <c:v>0.48663321213032529</c:v>
                </c:pt>
                <c:pt idx="72">
                  <c:v>2.1663419063844298</c:v>
                </c:pt>
                <c:pt idx="73">
                  <c:v>0.80671488163375882</c:v>
                </c:pt>
                <c:pt idx="74">
                  <c:v>0.29771636664585005</c:v>
                </c:pt>
                <c:pt idx="75">
                  <c:v>0.11274727205581429</c:v>
                </c:pt>
                <c:pt idx="76">
                  <c:v>1.8326083959437041</c:v>
                </c:pt>
                <c:pt idx="77">
                  <c:v>0.34301126053226205</c:v>
                </c:pt>
                <c:pt idx="78">
                  <c:v>0.22091292533984672</c:v>
                </c:pt>
                <c:pt idx="79">
                  <c:v>2.1099023029845254</c:v>
                </c:pt>
                <c:pt idx="80">
                  <c:v>0.17943387659385879</c:v>
                </c:pt>
                <c:pt idx="81">
                  <c:v>0.38968556541587457</c:v>
                </c:pt>
                <c:pt idx="82">
                  <c:v>2.2935622348182467</c:v>
                </c:pt>
                <c:pt idx="83">
                  <c:v>0.16283700365296144</c:v>
                </c:pt>
                <c:pt idx="84">
                  <c:v>2.5109316220148417</c:v>
                </c:pt>
                <c:pt idx="85">
                  <c:v>0.33434336364295619</c:v>
                </c:pt>
                <c:pt idx="86">
                  <c:v>2.2741003609939612</c:v>
                </c:pt>
                <c:pt idx="87">
                  <c:v>0.40983194822258284</c:v>
                </c:pt>
                <c:pt idx="88">
                  <c:v>0.8844571762333423</c:v>
                </c:pt>
                <c:pt idx="89">
                  <c:v>0.29789862051123805</c:v>
                </c:pt>
                <c:pt idx="90">
                  <c:v>2.42757562207811</c:v>
                </c:pt>
                <c:pt idx="91">
                  <c:v>0.41259878215769813</c:v>
                </c:pt>
                <c:pt idx="92">
                  <c:v>1.3934614136490926</c:v>
                </c:pt>
                <c:pt idx="93">
                  <c:v>2.0033252512490001</c:v>
                </c:pt>
                <c:pt idx="94">
                  <c:v>0.97104059543015975</c:v>
                </c:pt>
                <c:pt idx="95">
                  <c:v>1.0656204581530815</c:v>
                </c:pt>
                <c:pt idx="96">
                  <c:v>0.2492736786326204</c:v>
                </c:pt>
                <c:pt idx="97">
                  <c:v>0.27212136059276038</c:v>
                </c:pt>
                <c:pt idx="98">
                  <c:v>0.29108322046638069</c:v>
                </c:pt>
                <c:pt idx="99">
                  <c:v>2.2340756951768821</c:v>
                </c:pt>
                <c:pt idx="100">
                  <c:v>3.6634402211594842E-2</c:v>
                </c:pt>
                <c:pt idx="101">
                  <c:v>0.54564783860167498</c:v>
                </c:pt>
                <c:pt idx="102">
                  <c:v>2.2623470932967678</c:v>
                </c:pt>
                <c:pt idx="103">
                  <c:v>0.58507991400862769</c:v>
                </c:pt>
                <c:pt idx="104">
                  <c:v>2.1767604347223597</c:v>
                </c:pt>
                <c:pt idx="105">
                  <c:v>0.34289625252227496</c:v>
                </c:pt>
                <c:pt idx="106">
                  <c:v>0.392075325163385</c:v>
                </c:pt>
                <c:pt idx="107">
                  <c:v>0.3732993658169223</c:v>
                </c:pt>
                <c:pt idx="108">
                  <c:v>0.1809215524401955</c:v>
                </c:pt>
                <c:pt idx="109">
                  <c:v>2.2712981041724403</c:v>
                </c:pt>
                <c:pt idx="110">
                  <c:v>9.2449247739317619E-2</c:v>
                </c:pt>
                <c:pt idx="111">
                  <c:v>0.15626138806695641</c:v>
                </c:pt>
                <c:pt idx="112">
                  <c:v>0.26930131897695242</c:v>
                </c:pt>
                <c:pt idx="113">
                  <c:v>2.4743468205833103</c:v>
                </c:pt>
                <c:pt idx="114">
                  <c:v>2.1812973863243212</c:v>
                </c:pt>
                <c:pt idx="115">
                  <c:v>0.13708633677413448</c:v>
                </c:pt>
                <c:pt idx="116">
                  <c:v>0.1575705484090939</c:v>
                </c:pt>
                <c:pt idx="117">
                  <c:v>1.6775151965692381</c:v>
                </c:pt>
                <c:pt idx="118">
                  <c:v>0.1642907697704119</c:v>
                </c:pt>
                <c:pt idx="119">
                  <c:v>0.25399946791258987</c:v>
                </c:pt>
                <c:pt idx="120">
                  <c:v>1.8529350826229838</c:v>
                </c:pt>
                <c:pt idx="121">
                  <c:v>1.3301865960533841</c:v>
                </c:pt>
                <c:pt idx="122">
                  <c:v>1.2561585845437089</c:v>
                </c:pt>
                <c:pt idx="123">
                  <c:v>0.38790074928863355</c:v>
                </c:pt>
                <c:pt idx="124">
                  <c:v>1.962533519485631</c:v>
                </c:pt>
                <c:pt idx="125">
                  <c:v>1.3933278869859387</c:v>
                </c:pt>
                <c:pt idx="126">
                  <c:v>0.16032767137358908</c:v>
                </c:pt>
                <c:pt idx="127">
                  <c:v>0.23559337617969597</c:v>
                </c:pt>
                <c:pt idx="128">
                  <c:v>2.3520958102489891</c:v>
                </c:pt>
                <c:pt idx="129">
                  <c:v>0.44575937926987363</c:v>
                </c:pt>
                <c:pt idx="130">
                  <c:v>0.30016179384856301</c:v>
                </c:pt>
                <c:pt idx="131">
                  <c:v>5.5973544332882486E-2</c:v>
                </c:pt>
                <c:pt idx="132">
                  <c:v>0.73833629474243456</c:v>
                </c:pt>
                <c:pt idx="133">
                  <c:v>1.8629377391833115</c:v>
                </c:pt>
                <c:pt idx="134">
                  <c:v>2.7887655147788241E-2</c:v>
                </c:pt>
                <c:pt idx="135">
                  <c:v>1.3701834796752494</c:v>
                </c:pt>
                <c:pt idx="136">
                  <c:v>0.37316661489077652</c:v>
                </c:pt>
                <c:pt idx="137">
                  <c:v>1.4635067880213992</c:v>
                </c:pt>
                <c:pt idx="138">
                  <c:v>0.86211940833952738</c:v>
                </c:pt>
                <c:pt idx="139">
                  <c:v>0.1734562984144688</c:v>
                </c:pt>
                <c:pt idx="140">
                  <c:v>4.99856562506397E-2</c:v>
                </c:pt>
                <c:pt idx="141">
                  <c:v>2.8461491703373646E-2</c:v>
                </c:pt>
                <c:pt idx="142">
                  <c:v>8.6491516500327659E-2</c:v>
                </c:pt>
                <c:pt idx="143">
                  <c:v>0.22654242130307578</c:v>
                </c:pt>
                <c:pt idx="144">
                  <c:v>1.7463192536249437</c:v>
                </c:pt>
                <c:pt idx="145">
                  <c:v>3.4411978502947638E-2</c:v>
                </c:pt>
                <c:pt idx="146">
                  <c:v>4.6078357977622705E-2</c:v>
                </c:pt>
                <c:pt idx="147">
                  <c:v>3.0556572991114382E-2</c:v>
                </c:pt>
                <c:pt idx="148">
                  <c:v>0.28336785168654338</c:v>
                </c:pt>
                <c:pt idx="149">
                  <c:v>0.1779889779127117</c:v>
                </c:pt>
                <c:pt idx="150">
                  <c:v>0.8612687668550385</c:v>
                </c:pt>
                <c:pt idx="151">
                  <c:v>1.9711725168790122</c:v>
                </c:pt>
                <c:pt idx="152">
                  <c:v>1.560376231862048</c:v>
                </c:pt>
                <c:pt idx="153">
                  <c:v>0.57658139369141603</c:v>
                </c:pt>
                <c:pt idx="154">
                  <c:v>3.3447138204198991E-3</c:v>
                </c:pt>
                <c:pt idx="155">
                  <c:v>0.29753602266336721</c:v>
                </c:pt>
                <c:pt idx="156">
                  <c:v>0.27864286398885746</c:v>
                </c:pt>
                <c:pt idx="157">
                  <c:v>1.634806183199244</c:v>
                </c:pt>
                <c:pt idx="158">
                  <c:v>0.37906172444198927</c:v>
                </c:pt>
                <c:pt idx="159">
                  <c:v>0.6386937186982653</c:v>
                </c:pt>
                <c:pt idx="160">
                  <c:v>0.41489502117543781</c:v>
                </c:pt>
                <c:pt idx="161">
                  <c:v>0.78843909034528414</c:v>
                </c:pt>
                <c:pt idx="162">
                  <c:v>0.30636826930999705</c:v>
                </c:pt>
                <c:pt idx="163">
                  <c:v>0.4807118363288968</c:v>
                </c:pt>
                <c:pt idx="164">
                  <c:v>0.94166840036508614</c:v>
                </c:pt>
                <c:pt idx="165">
                  <c:v>2.1846183512685391</c:v>
                </c:pt>
                <c:pt idx="166">
                  <c:v>3.1144258257235879E-2</c:v>
                </c:pt>
                <c:pt idx="167">
                  <c:v>0.10397445521283746</c:v>
                </c:pt>
                <c:pt idx="168">
                  <c:v>0.27267131161898428</c:v>
                </c:pt>
                <c:pt idx="169">
                  <c:v>2.4718217405140481</c:v>
                </c:pt>
                <c:pt idx="170">
                  <c:v>0.55061580940373411</c:v>
                </c:pt>
                <c:pt idx="171">
                  <c:v>0.43631179414520505</c:v>
                </c:pt>
                <c:pt idx="172">
                  <c:v>1.7985113777795956</c:v>
                </c:pt>
                <c:pt idx="173">
                  <c:v>0.41088403735329687</c:v>
                </c:pt>
                <c:pt idx="174">
                  <c:v>0.46705347848625056</c:v>
                </c:pt>
                <c:pt idx="175">
                  <c:v>1.4148105138976166</c:v>
                </c:pt>
                <c:pt idx="176">
                  <c:v>0.3613950409728765</c:v>
                </c:pt>
                <c:pt idx="177">
                  <c:v>0.59859583135490002</c:v>
                </c:pt>
                <c:pt idx="178">
                  <c:v>1.3695525916302158</c:v>
                </c:pt>
                <c:pt idx="179">
                  <c:v>0.36571498135086655</c:v>
                </c:pt>
                <c:pt idx="180">
                  <c:v>1.9362298968573277</c:v>
                </c:pt>
                <c:pt idx="181">
                  <c:v>1.7731831720122249</c:v>
                </c:pt>
                <c:pt idx="182">
                  <c:v>0.89186633394962456</c:v>
                </c:pt>
                <c:pt idx="183">
                  <c:v>1.2906198597194638</c:v>
                </c:pt>
                <c:pt idx="184">
                  <c:v>9.5132901488081997E-2</c:v>
                </c:pt>
                <c:pt idx="185">
                  <c:v>1.1377284328196771</c:v>
                </c:pt>
                <c:pt idx="186">
                  <c:v>1.241704604702603</c:v>
                </c:pt>
                <c:pt idx="187">
                  <c:v>0.39903593958030092</c:v>
                </c:pt>
                <c:pt idx="188">
                  <c:v>1.8552391807510609</c:v>
                </c:pt>
                <c:pt idx="189">
                  <c:v>0.13349231220226102</c:v>
                </c:pt>
                <c:pt idx="190">
                  <c:v>0.4033930221250801</c:v>
                </c:pt>
                <c:pt idx="191">
                  <c:v>9.3507853932863469E-2</c:v>
                </c:pt>
                <c:pt idx="192">
                  <c:v>0.27565195835711359</c:v>
                </c:pt>
                <c:pt idx="193">
                  <c:v>1.8403525416809949</c:v>
                </c:pt>
                <c:pt idx="194">
                  <c:v>0.27244131670121624</c:v>
                </c:pt>
                <c:pt idx="195">
                  <c:v>3.6718443844464342E-2</c:v>
                </c:pt>
                <c:pt idx="196">
                  <c:v>1.8347750751173364</c:v>
                </c:pt>
                <c:pt idx="197">
                  <c:v>0.57021644724752751</c:v>
                </c:pt>
                <c:pt idx="198">
                  <c:v>0.2251414879534275</c:v>
                </c:pt>
                <c:pt idx="199">
                  <c:v>2.3785567229752393</c:v>
                </c:pt>
                <c:pt idx="200">
                  <c:v>0.27727292227081968</c:v>
                </c:pt>
                <c:pt idx="201">
                  <c:v>0.29387847451430738</c:v>
                </c:pt>
                <c:pt idx="202">
                  <c:v>0.40873147588828651</c:v>
                </c:pt>
                <c:pt idx="203">
                  <c:v>0.5253813838851582</c:v>
                </c:pt>
                <c:pt idx="204">
                  <c:v>2.3909045367083799</c:v>
                </c:pt>
                <c:pt idx="205">
                  <c:v>1.8551285606435481</c:v>
                </c:pt>
                <c:pt idx="206">
                  <c:v>0.90375690843042178</c:v>
                </c:pt>
                <c:pt idx="207">
                  <c:v>0.91912372487130956</c:v>
                </c:pt>
                <c:pt idx="208">
                  <c:v>0.44944725333187252</c:v>
                </c:pt>
                <c:pt idx="209">
                  <c:v>8.1068778508351494E-2</c:v>
                </c:pt>
                <c:pt idx="210">
                  <c:v>1.88805534015717</c:v>
                </c:pt>
                <c:pt idx="211">
                  <c:v>1.6549470167863316</c:v>
                </c:pt>
                <c:pt idx="212">
                  <c:v>0.1130735583262122</c:v>
                </c:pt>
                <c:pt idx="213">
                  <c:v>1.3151898219024021</c:v>
                </c:pt>
                <c:pt idx="214">
                  <c:v>0.88387657762080862</c:v>
                </c:pt>
                <c:pt idx="215">
                  <c:v>0.39878739242637584</c:v>
                </c:pt>
                <c:pt idx="216">
                  <c:v>0.30482640989676607</c:v>
                </c:pt>
                <c:pt idx="217">
                  <c:v>0.55062602529671612</c:v>
                </c:pt>
                <c:pt idx="218">
                  <c:v>9.9722951468147705E-2</c:v>
                </c:pt>
                <c:pt idx="219">
                  <c:v>2.1854667907767475</c:v>
                </c:pt>
                <c:pt idx="220">
                  <c:v>0.28319861883853725</c:v>
                </c:pt>
                <c:pt idx="221">
                  <c:v>0.46591520219112414</c:v>
                </c:pt>
                <c:pt idx="222">
                  <c:v>1.8272190444366501</c:v>
                </c:pt>
                <c:pt idx="223">
                  <c:v>1.2855218616823858</c:v>
                </c:pt>
                <c:pt idx="224">
                  <c:v>0.36092599474549808</c:v>
                </c:pt>
                <c:pt idx="225">
                  <c:v>0.20334540744057641</c:v>
                </c:pt>
                <c:pt idx="226">
                  <c:v>1.2712830778538495E-3</c:v>
                </c:pt>
                <c:pt idx="227">
                  <c:v>0.97037936896446353</c:v>
                </c:pt>
                <c:pt idx="228">
                  <c:v>0.40900815501822596</c:v>
                </c:pt>
                <c:pt idx="229">
                  <c:v>0.29859743958607399</c:v>
                </c:pt>
                <c:pt idx="230">
                  <c:v>0.47849628041156089</c:v>
                </c:pt>
                <c:pt idx="231">
                  <c:v>0.22221263141778741</c:v>
                </c:pt>
                <c:pt idx="232">
                  <c:v>3.1326096570863285E-2</c:v>
                </c:pt>
                <c:pt idx="233">
                  <c:v>0.32750532574073932</c:v>
                </c:pt>
                <c:pt idx="234">
                  <c:v>0.25245963895567858</c:v>
                </c:pt>
                <c:pt idx="235">
                  <c:v>0.14743506713733362</c:v>
                </c:pt>
                <c:pt idx="236">
                  <c:v>1.5349064308061601E-2</c:v>
                </c:pt>
                <c:pt idx="237">
                  <c:v>2.3499174578950202</c:v>
                </c:pt>
                <c:pt idx="238">
                  <c:v>0.24126009509896393</c:v>
                </c:pt>
                <c:pt idx="239">
                  <c:v>1.1978991940965837</c:v>
                </c:pt>
                <c:pt idx="240">
                  <c:v>0.14152496733725739</c:v>
                </c:pt>
                <c:pt idx="241">
                  <c:v>1.8835728430632301</c:v>
                </c:pt>
                <c:pt idx="242">
                  <c:v>0.47221834609461338</c:v>
                </c:pt>
                <c:pt idx="243">
                  <c:v>6.6987613673096483E-2</c:v>
                </c:pt>
                <c:pt idx="244">
                  <c:v>0.27863958364607655</c:v>
                </c:pt>
                <c:pt idx="245">
                  <c:v>0.37784930705393038</c:v>
                </c:pt>
                <c:pt idx="246">
                  <c:v>2.343449360336642</c:v>
                </c:pt>
                <c:pt idx="247">
                  <c:v>1.9454494731935541</c:v>
                </c:pt>
                <c:pt idx="248">
                  <c:v>0.21772495749148332</c:v>
                </c:pt>
                <c:pt idx="249">
                  <c:v>0.31841735473880683</c:v>
                </c:pt>
                <c:pt idx="250">
                  <c:v>1.2258232104283306</c:v>
                </c:pt>
                <c:pt idx="251">
                  <c:v>3.9995947016033949E-2</c:v>
                </c:pt>
                <c:pt idx="252">
                  <c:v>0.17135859010975063</c:v>
                </c:pt>
                <c:pt idx="253">
                  <c:v>0.13862034817017976</c:v>
                </c:pt>
                <c:pt idx="254">
                  <c:v>0.17597201672994356</c:v>
                </c:pt>
                <c:pt idx="255">
                  <c:v>0.24806502187106913</c:v>
                </c:pt>
                <c:pt idx="256">
                  <c:v>0.30903573328244544</c:v>
                </c:pt>
                <c:pt idx="257">
                  <c:v>0.73031886100652543</c:v>
                </c:pt>
                <c:pt idx="258">
                  <c:v>1.7591308143297613</c:v>
                </c:pt>
                <c:pt idx="259">
                  <c:v>8.0671229673273948E-2</c:v>
                </c:pt>
                <c:pt idx="260">
                  <c:v>2.1148790041743748</c:v>
                </c:pt>
                <c:pt idx="261">
                  <c:v>0.16591416869620632</c:v>
                </c:pt>
                <c:pt idx="262">
                  <c:v>1.3235053626449154</c:v>
                </c:pt>
                <c:pt idx="263">
                  <c:v>2.350760916808063</c:v>
                </c:pt>
                <c:pt idx="264">
                  <c:v>0.43073440414445413</c:v>
                </c:pt>
                <c:pt idx="265">
                  <c:v>0.27434005319761134</c:v>
                </c:pt>
                <c:pt idx="266">
                  <c:v>0.3806606404565227</c:v>
                </c:pt>
                <c:pt idx="267">
                  <c:v>0.56916867464608001</c:v>
                </c:pt>
                <c:pt idx="268">
                  <c:v>0.4854100336913828</c:v>
                </c:pt>
                <c:pt idx="269">
                  <c:v>1.9814909551954536</c:v>
                </c:pt>
                <c:pt idx="270">
                  <c:v>9.6821308052473277E-3</c:v>
                </c:pt>
                <c:pt idx="271">
                  <c:v>0.13297347092231671</c:v>
                </c:pt>
                <c:pt idx="272">
                  <c:v>2.9390258418251942E-2</c:v>
                </c:pt>
                <c:pt idx="273">
                  <c:v>0.63096042169288991</c:v>
                </c:pt>
                <c:pt idx="274">
                  <c:v>0.14268376411140871</c:v>
                </c:pt>
                <c:pt idx="275">
                  <c:v>1.0838452729925259</c:v>
                </c:pt>
                <c:pt idx="276">
                  <c:v>0.13066101087973536</c:v>
                </c:pt>
                <c:pt idx="277">
                  <c:v>1.6271563881433704</c:v>
                </c:pt>
                <c:pt idx="278">
                  <c:v>0.43033704953787122</c:v>
                </c:pt>
                <c:pt idx="279">
                  <c:v>0.5473827738507604</c:v>
                </c:pt>
                <c:pt idx="280">
                  <c:v>8.3598319328246434E-2</c:v>
                </c:pt>
                <c:pt idx="281">
                  <c:v>1.8837852257709913</c:v>
                </c:pt>
                <c:pt idx="282">
                  <c:v>0.59404428989793245</c:v>
                </c:pt>
                <c:pt idx="283">
                  <c:v>0.20044602756486138</c:v>
                </c:pt>
                <c:pt idx="284">
                  <c:v>2.308602339783933</c:v>
                </c:pt>
                <c:pt idx="285">
                  <c:v>0.38006897055893341</c:v>
                </c:pt>
                <c:pt idx="286">
                  <c:v>0.59193586638620943</c:v>
                </c:pt>
                <c:pt idx="287">
                  <c:v>0.81458252428524769</c:v>
                </c:pt>
                <c:pt idx="288">
                  <c:v>0.95915199005353058</c:v>
                </c:pt>
                <c:pt idx="289">
                  <c:v>0.10889899549170411</c:v>
                </c:pt>
                <c:pt idx="290">
                  <c:v>0.47422495897873718</c:v>
                </c:pt>
                <c:pt idx="291">
                  <c:v>1.269293714750158</c:v>
                </c:pt>
                <c:pt idx="292">
                  <c:v>0.23446862270455418</c:v>
                </c:pt>
                <c:pt idx="293">
                  <c:v>2.141507116953659</c:v>
                </c:pt>
                <c:pt idx="294">
                  <c:v>0.28274050438518294</c:v>
                </c:pt>
                <c:pt idx="295">
                  <c:v>0.3837579041122049</c:v>
                </c:pt>
                <c:pt idx="296">
                  <c:v>1.445769107314649</c:v>
                </c:pt>
                <c:pt idx="297">
                  <c:v>2.5360243041504331</c:v>
                </c:pt>
                <c:pt idx="298">
                  <c:v>0.42918452358552361</c:v>
                </c:pt>
                <c:pt idx="299">
                  <c:v>0.34323257903206988</c:v>
                </c:pt>
                <c:pt idx="300">
                  <c:v>0.11472905493627157</c:v>
                </c:pt>
                <c:pt idx="301">
                  <c:v>1.139505234515334</c:v>
                </c:pt>
                <c:pt idx="302">
                  <c:v>1.4487230373977378</c:v>
                </c:pt>
                <c:pt idx="303">
                  <c:v>1.4290922284290968</c:v>
                </c:pt>
                <c:pt idx="304">
                  <c:v>0.28761648608457924</c:v>
                </c:pt>
                <c:pt idx="305">
                  <c:v>9.3712254483247024E-4</c:v>
                </c:pt>
                <c:pt idx="306">
                  <c:v>0.12201599776141973</c:v>
                </c:pt>
                <c:pt idx="307">
                  <c:v>6.4484916827102931E-2</c:v>
                </c:pt>
                <c:pt idx="308">
                  <c:v>0.41414298032971913</c:v>
                </c:pt>
                <c:pt idx="309">
                  <c:v>4.0747761987035933E-2</c:v>
                </c:pt>
                <c:pt idx="310">
                  <c:v>1.7715345888400851</c:v>
                </c:pt>
                <c:pt idx="311">
                  <c:v>0.29283624952454251</c:v>
                </c:pt>
                <c:pt idx="312">
                  <c:v>4.5165085164589266E-2</c:v>
                </c:pt>
                <c:pt idx="313">
                  <c:v>0.56114040097301965</c:v>
                </c:pt>
                <c:pt idx="314">
                  <c:v>5.4864340382658763E-2</c:v>
                </c:pt>
                <c:pt idx="315">
                  <c:v>1.5175358847692977</c:v>
                </c:pt>
                <c:pt idx="316">
                  <c:v>0.94630576392521948</c:v>
                </c:pt>
                <c:pt idx="317">
                  <c:v>1.8765398096746919</c:v>
                </c:pt>
                <c:pt idx="318">
                  <c:v>0.10939824642810331</c:v>
                </c:pt>
                <c:pt idx="319">
                  <c:v>0.29256748804271931</c:v>
                </c:pt>
                <c:pt idx="320">
                  <c:v>1.7308713742013049</c:v>
                </c:pt>
                <c:pt idx="321">
                  <c:v>0.50189289105347479</c:v>
                </c:pt>
                <c:pt idx="322">
                  <c:v>0.17750333566512458</c:v>
                </c:pt>
                <c:pt idx="323">
                  <c:v>0.57785370246243994</c:v>
                </c:pt>
                <c:pt idx="324">
                  <c:v>1.0934532042914693</c:v>
                </c:pt>
                <c:pt idx="325">
                  <c:v>0.34015598090306987</c:v>
                </c:pt>
                <c:pt idx="326">
                  <c:v>0.22369366255267276</c:v>
                </c:pt>
                <c:pt idx="327">
                  <c:v>2.1924065927612781E-2</c:v>
                </c:pt>
                <c:pt idx="328">
                  <c:v>0.36684555971367405</c:v>
                </c:pt>
                <c:pt idx="329">
                  <c:v>0.23483093443609213</c:v>
                </c:pt>
                <c:pt idx="330">
                  <c:v>1.8819644493898655</c:v>
                </c:pt>
                <c:pt idx="331">
                  <c:v>0.12378045701669271</c:v>
                </c:pt>
                <c:pt idx="332">
                  <c:v>2.7334016480242793E-2</c:v>
                </c:pt>
                <c:pt idx="333">
                  <c:v>2.3546365769251008</c:v>
                </c:pt>
                <c:pt idx="334">
                  <c:v>0.38194473167061255</c:v>
                </c:pt>
                <c:pt idx="335">
                  <c:v>2.7582606981123588E-2</c:v>
                </c:pt>
                <c:pt idx="336">
                  <c:v>2.2804534759756798</c:v>
                </c:pt>
                <c:pt idx="337">
                  <c:v>0.43674826660321697</c:v>
                </c:pt>
                <c:pt idx="338">
                  <c:v>1.582314987403054</c:v>
                </c:pt>
                <c:pt idx="339">
                  <c:v>2.1215685466923278</c:v>
                </c:pt>
                <c:pt idx="340">
                  <c:v>0.25958960427702332</c:v>
                </c:pt>
                <c:pt idx="341">
                  <c:v>0.19168330000477882</c:v>
                </c:pt>
                <c:pt idx="342">
                  <c:v>8.3678756353997227E-2</c:v>
                </c:pt>
                <c:pt idx="343">
                  <c:v>0.47862056238802292</c:v>
                </c:pt>
                <c:pt idx="344">
                  <c:v>0.42050781937644693</c:v>
                </c:pt>
                <c:pt idx="345">
                  <c:v>2.2784729214751587</c:v>
                </c:pt>
                <c:pt idx="346">
                  <c:v>0.55090233051022452</c:v>
                </c:pt>
                <c:pt idx="347">
                  <c:v>2.2974843859151992</c:v>
                </c:pt>
                <c:pt idx="348">
                  <c:v>1.9294614720999632</c:v>
                </c:pt>
                <c:pt idx="349">
                  <c:v>0.4558192337721273</c:v>
                </c:pt>
                <c:pt idx="350">
                  <c:v>2.5600642338515191E-2</c:v>
                </c:pt>
                <c:pt idx="351">
                  <c:v>2.3982211887763398</c:v>
                </c:pt>
                <c:pt idx="352">
                  <c:v>0.16730203118037959</c:v>
                </c:pt>
                <c:pt idx="353">
                  <c:v>0.40030886917817465</c:v>
                </c:pt>
                <c:pt idx="354">
                  <c:v>0.71494937682184534</c:v>
                </c:pt>
                <c:pt idx="355">
                  <c:v>0.19516745948302094</c:v>
                </c:pt>
                <c:pt idx="356">
                  <c:v>0.29649480962823188</c:v>
                </c:pt>
                <c:pt idx="357">
                  <c:v>0.16680651426784032</c:v>
                </c:pt>
                <c:pt idx="358">
                  <c:v>0.42943089482165342</c:v>
                </c:pt>
                <c:pt idx="359">
                  <c:v>5.6666310938390932E-2</c:v>
                </c:pt>
                <c:pt idx="360">
                  <c:v>0.35902038746038822</c:v>
                </c:pt>
                <c:pt idx="361">
                  <c:v>0.45194526714614236</c:v>
                </c:pt>
                <c:pt idx="362">
                  <c:v>0.44475274906343776</c:v>
                </c:pt>
                <c:pt idx="363">
                  <c:v>0.37725536229012646</c:v>
                </c:pt>
                <c:pt idx="364">
                  <c:v>0.77557096734211362</c:v>
                </c:pt>
                <c:pt idx="365">
                  <c:v>0.38841684583784652</c:v>
                </c:pt>
                <c:pt idx="366">
                  <c:v>0.21719099554356849</c:v>
                </c:pt>
                <c:pt idx="367">
                  <c:v>1.1507508316537036</c:v>
                </c:pt>
                <c:pt idx="368">
                  <c:v>0.3086233245553025</c:v>
                </c:pt>
                <c:pt idx="369">
                  <c:v>0.45901762334537088</c:v>
                </c:pt>
                <c:pt idx="370">
                  <c:v>0.41408682844422762</c:v>
                </c:pt>
                <c:pt idx="371">
                  <c:v>0.33364082015684904</c:v>
                </c:pt>
                <c:pt idx="372">
                  <c:v>0.38620115424209228</c:v>
                </c:pt>
                <c:pt idx="373">
                  <c:v>1.0906680815541479</c:v>
                </c:pt>
                <c:pt idx="374">
                  <c:v>0.63792225087769161</c:v>
                </c:pt>
                <c:pt idx="375">
                  <c:v>2.5262291678496145</c:v>
                </c:pt>
                <c:pt idx="376">
                  <c:v>2.0377969427583413</c:v>
                </c:pt>
                <c:pt idx="377">
                  <c:v>0.44189957063233953</c:v>
                </c:pt>
                <c:pt idx="378">
                  <c:v>1.7836691083978657</c:v>
                </c:pt>
                <c:pt idx="379">
                  <c:v>7.7209340031070162E-2</c:v>
                </c:pt>
                <c:pt idx="380">
                  <c:v>0.17407564921014582</c:v>
                </c:pt>
                <c:pt idx="381">
                  <c:v>0.43067057990125646</c:v>
                </c:pt>
                <c:pt idx="382">
                  <c:v>0.23874192608448341</c:v>
                </c:pt>
                <c:pt idx="383">
                  <c:v>0.97138159523512368</c:v>
                </c:pt>
                <c:pt idx="384">
                  <c:v>0.71194123673688903</c:v>
                </c:pt>
                <c:pt idx="385">
                  <c:v>1.4236355252795438</c:v>
                </c:pt>
                <c:pt idx="386">
                  <c:v>2.2903253160646941</c:v>
                </c:pt>
                <c:pt idx="387">
                  <c:v>0.29853938650445988</c:v>
                </c:pt>
                <c:pt idx="388">
                  <c:v>2.4394243020693631</c:v>
                </c:pt>
                <c:pt idx="389">
                  <c:v>0.15239331111871923</c:v>
                </c:pt>
                <c:pt idx="390">
                  <c:v>1.7553853342062418</c:v>
                </c:pt>
                <c:pt idx="391">
                  <c:v>0.90722395023473767</c:v>
                </c:pt>
                <c:pt idx="392">
                  <c:v>4.4747704812085343E-2</c:v>
                </c:pt>
                <c:pt idx="393">
                  <c:v>1.1705689876135821</c:v>
                </c:pt>
                <c:pt idx="394">
                  <c:v>0.22287830455121641</c:v>
                </c:pt>
                <c:pt idx="395">
                  <c:v>0.18593593251724078</c:v>
                </c:pt>
                <c:pt idx="396">
                  <c:v>0.26722925178834578</c:v>
                </c:pt>
                <c:pt idx="397">
                  <c:v>1.6676178910884301</c:v>
                </c:pt>
                <c:pt idx="398">
                  <c:v>0.39492351484894284</c:v>
                </c:pt>
                <c:pt idx="399">
                  <c:v>1.247800828247227</c:v>
                </c:pt>
                <c:pt idx="400">
                  <c:v>1.2611711886475578</c:v>
                </c:pt>
                <c:pt idx="401">
                  <c:v>2.2230203339594201</c:v>
                </c:pt>
                <c:pt idx="402">
                  <c:v>2.7721697771883255E-2</c:v>
                </c:pt>
                <c:pt idx="403">
                  <c:v>0.19890753374204184</c:v>
                </c:pt>
                <c:pt idx="404">
                  <c:v>0.49895303619803677</c:v>
                </c:pt>
                <c:pt idx="405">
                  <c:v>1.3955772761257801</c:v>
                </c:pt>
                <c:pt idx="406">
                  <c:v>0.340524660365562</c:v>
                </c:pt>
                <c:pt idx="407">
                  <c:v>0.82080255313638961</c:v>
                </c:pt>
                <c:pt idx="408">
                  <c:v>0.46731180181290904</c:v>
                </c:pt>
                <c:pt idx="409">
                  <c:v>0.10129427969222138</c:v>
                </c:pt>
                <c:pt idx="410">
                  <c:v>1.1575464700374014</c:v>
                </c:pt>
                <c:pt idx="411">
                  <c:v>0.51377112267222169</c:v>
                </c:pt>
                <c:pt idx="412">
                  <c:v>2.1566032254589067</c:v>
                </c:pt>
                <c:pt idx="413">
                  <c:v>0.81548598478091761</c:v>
                </c:pt>
                <c:pt idx="414">
                  <c:v>0.1492107211136687</c:v>
                </c:pt>
                <c:pt idx="415">
                  <c:v>0.29593208038516988</c:v>
                </c:pt>
                <c:pt idx="416">
                  <c:v>4.0107517156767532E-2</c:v>
                </c:pt>
                <c:pt idx="417">
                  <c:v>1.7256285941446901</c:v>
                </c:pt>
                <c:pt idx="418">
                  <c:v>0.43091256002299566</c:v>
                </c:pt>
                <c:pt idx="419">
                  <c:v>0.76996493519699061</c:v>
                </c:pt>
                <c:pt idx="420">
                  <c:v>0.10776691108659264</c:v>
                </c:pt>
                <c:pt idx="421">
                  <c:v>3.7940444567277173E-2</c:v>
                </c:pt>
                <c:pt idx="422">
                  <c:v>6.1367344763547771E-2</c:v>
                </c:pt>
                <c:pt idx="423">
                  <c:v>0.25069541062999973</c:v>
                </c:pt>
                <c:pt idx="424">
                  <c:v>1.8676656329252184</c:v>
                </c:pt>
                <c:pt idx="425">
                  <c:v>1.553847065553394</c:v>
                </c:pt>
                <c:pt idx="426">
                  <c:v>0.17358836340500391</c:v>
                </c:pt>
                <c:pt idx="427">
                  <c:v>0.45117161961160246</c:v>
                </c:pt>
                <c:pt idx="428">
                  <c:v>0.20365025968440609</c:v>
                </c:pt>
                <c:pt idx="429">
                  <c:v>0.74568027706376461</c:v>
                </c:pt>
                <c:pt idx="430">
                  <c:v>1.5583204669876582</c:v>
                </c:pt>
                <c:pt idx="431">
                  <c:v>1.3515913608347994</c:v>
                </c:pt>
                <c:pt idx="432">
                  <c:v>9.5935748478711363E-2</c:v>
                </c:pt>
                <c:pt idx="433">
                  <c:v>0.29614182685103324</c:v>
                </c:pt>
                <c:pt idx="434">
                  <c:v>2.4148487641276586</c:v>
                </c:pt>
                <c:pt idx="435">
                  <c:v>0.3103303764666358</c:v>
                </c:pt>
                <c:pt idx="436">
                  <c:v>0.33922662364917844</c:v>
                </c:pt>
                <c:pt idx="437">
                  <c:v>1.9855626155326958</c:v>
                </c:pt>
                <c:pt idx="438">
                  <c:v>0.22067589367991944</c:v>
                </c:pt>
                <c:pt idx="439">
                  <c:v>1.8720966275721818</c:v>
                </c:pt>
                <c:pt idx="440">
                  <c:v>2.2346335252822653</c:v>
                </c:pt>
                <c:pt idx="441">
                  <c:v>0.49221711527492484</c:v>
                </c:pt>
                <c:pt idx="442">
                  <c:v>0.16786320188430895</c:v>
                </c:pt>
                <c:pt idx="443">
                  <c:v>2.4289787932148417</c:v>
                </c:pt>
                <c:pt idx="444">
                  <c:v>0.10151329531748754</c:v>
                </c:pt>
                <c:pt idx="445">
                  <c:v>0.37113866603473411</c:v>
                </c:pt>
                <c:pt idx="446">
                  <c:v>0.40190679921778394</c:v>
                </c:pt>
                <c:pt idx="447">
                  <c:v>0.88623522904408369</c:v>
                </c:pt>
                <c:pt idx="448">
                  <c:v>0.58159559018256457</c:v>
                </c:pt>
                <c:pt idx="449">
                  <c:v>1.2423086492149795</c:v>
                </c:pt>
                <c:pt idx="450">
                  <c:v>1.3032360633980393</c:v>
                </c:pt>
                <c:pt idx="451">
                  <c:v>0.13448360153000088</c:v>
                </c:pt>
                <c:pt idx="452">
                  <c:v>0.34442823540541889</c:v>
                </c:pt>
                <c:pt idx="453">
                  <c:v>0.20924260612413004</c:v>
                </c:pt>
                <c:pt idx="454">
                  <c:v>0.39626631679282892</c:v>
                </c:pt>
                <c:pt idx="455">
                  <c:v>0.24308601136069424</c:v>
                </c:pt>
                <c:pt idx="456">
                  <c:v>0.19788730289422382</c:v>
                </c:pt>
                <c:pt idx="457">
                  <c:v>3.0243115219145911E-2</c:v>
                </c:pt>
                <c:pt idx="458">
                  <c:v>0.33371060628620575</c:v>
                </c:pt>
                <c:pt idx="459">
                  <c:v>0.39090989409262478</c:v>
                </c:pt>
                <c:pt idx="460">
                  <c:v>4.7738585012639334E-2</c:v>
                </c:pt>
                <c:pt idx="461">
                  <c:v>6.4440712466147271E-2</c:v>
                </c:pt>
                <c:pt idx="462">
                  <c:v>0.28431815746486411</c:v>
                </c:pt>
                <c:pt idx="463">
                  <c:v>0.13817594565335867</c:v>
                </c:pt>
                <c:pt idx="464">
                  <c:v>7.3450910418333584E-2</c:v>
                </c:pt>
                <c:pt idx="465">
                  <c:v>0.14455547147565584</c:v>
                </c:pt>
                <c:pt idx="466">
                  <c:v>3.233628410479561E-2</c:v>
                </c:pt>
                <c:pt idx="467">
                  <c:v>0.5443676910631976</c:v>
                </c:pt>
                <c:pt idx="468">
                  <c:v>0.37395540712658137</c:v>
                </c:pt>
                <c:pt idx="469">
                  <c:v>1.4523987538705216</c:v>
                </c:pt>
                <c:pt idx="470">
                  <c:v>1.1065121958230058</c:v>
                </c:pt>
                <c:pt idx="471">
                  <c:v>1.814438937530594</c:v>
                </c:pt>
                <c:pt idx="472">
                  <c:v>0.38380303343973032</c:v>
                </c:pt>
                <c:pt idx="473">
                  <c:v>0.6103502911822839</c:v>
                </c:pt>
                <c:pt idx="474">
                  <c:v>2.2575638500639692</c:v>
                </c:pt>
                <c:pt idx="475">
                  <c:v>1.4249852331653678</c:v>
                </c:pt>
                <c:pt idx="476">
                  <c:v>1.4235481231453555</c:v>
                </c:pt>
                <c:pt idx="477">
                  <c:v>0.93224288029779234</c:v>
                </c:pt>
                <c:pt idx="478">
                  <c:v>7.1625167625972375E-2</c:v>
                </c:pt>
                <c:pt idx="479">
                  <c:v>1.4693034115977959</c:v>
                </c:pt>
                <c:pt idx="480">
                  <c:v>2.0032511631120813</c:v>
                </c:pt>
                <c:pt idx="481">
                  <c:v>7.6505445364604269E-2</c:v>
                </c:pt>
                <c:pt idx="482">
                  <c:v>0.31629854459174489</c:v>
                </c:pt>
                <c:pt idx="483">
                  <c:v>1.196886877542422</c:v>
                </c:pt>
                <c:pt idx="484">
                  <c:v>0.96437641131741969</c:v>
                </c:pt>
                <c:pt idx="485">
                  <c:v>0.15642614420991274</c:v>
                </c:pt>
                <c:pt idx="486">
                  <c:v>0.18426255309052691</c:v>
                </c:pt>
                <c:pt idx="487">
                  <c:v>0.31531535477368738</c:v>
                </c:pt>
                <c:pt idx="488">
                  <c:v>0.13144006737742353</c:v>
                </c:pt>
                <c:pt idx="489">
                  <c:v>0.29284438716181116</c:v>
                </c:pt>
                <c:pt idx="490">
                  <c:v>0.27668358086900546</c:v>
                </c:pt>
                <c:pt idx="491">
                  <c:v>0.21321746343922593</c:v>
                </c:pt>
                <c:pt idx="492">
                  <c:v>1.7205158128552083</c:v>
                </c:pt>
                <c:pt idx="493">
                  <c:v>2.2889078123163533</c:v>
                </c:pt>
                <c:pt idx="494">
                  <c:v>2.0928634853503967</c:v>
                </c:pt>
                <c:pt idx="495">
                  <c:v>2.0873985238941648</c:v>
                </c:pt>
                <c:pt idx="496">
                  <c:v>0.41856176580558963</c:v>
                </c:pt>
                <c:pt idx="497">
                  <c:v>0.49313412500948917</c:v>
                </c:pt>
                <c:pt idx="498">
                  <c:v>0.50511254173918463</c:v>
                </c:pt>
                <c:pt idx="499">
                  <c:v>1.9379722032711484</c:v>
                </c:pt>
                <c:pt idx="500">
                  <c:v>0.12126342079452712</c:v>
                </c:pt>
                <c:pt idx="501">
                  <c:v>2.286055603880162</c:v>
                </c:pt>
                <c:pt idx="502">
                  <c:v>0.30484458066447973</c:v>
                </c:pt>
                <c:pt idx="503">
                  <c:v>0.20636920911021053</c:v>
                </c:pt>
                <c:pt idx="504">
                  <c:v>0.32819352634052928</c:v>
                </c:pt>
                <c:pt idx="505">
                  <c:v>2.3716293751766377</c:v>
                </c:pt>
                <c:pt idx="506">
                  <c:v>7.9478832800099722E-2</c:v>
                </c:pt>
                <c:pt idx="507">
                  <c:v>1.7467349404208379</c:v>
                </c:pt>
                <c:pt idx="508">
                  <c:v>0.77347424684561061</c:v>
                </c:pt>
                <c:pt idx="509">
                  <c:v>0.28238145923568486</c:v>
                </c:pt>
                <c:pt idx="510">
                  <c:v>9.0594908614704567E-2</c:v>
                </c:pt>
                <c:pt idx="511">
                  <c:v>0.49338438670013141</c:v>
                </c:pt>
                <c:pt idx="512">
                  <c:v>2.2655506837042734</c:v>
                </c:pt>
                <c:pt idx="513">
                  <c:v>0.334717526698181</c:v>
                </c:pt>
                <c:pt idx="514">
                  <c:v>0.48738054944287179</c:v>
                </c:pt>
                <c:pt idx="515">
                  <c:v>0.73000000000000065</c:v>
                </c:pt>
                <c:pt idx="516">
                  <c:v>0.62000000000000155</c:v>
                </c:pt>
                <c:pt idx="517">
                  <c:v>2.2000000000000002</c:v>
                </c:pt>
                <c:pt idx="518">
                  <c:v>1.8900000000000001</c:v>
                </c:pt>
                <c:pt idx="519">
                  <c:v>0.5</c:v>
                </c:pt>
                <c:pt idx="520">
                  <c:v>9.4875084174963598E-2</c:v>
                </c:pt>
                <c:pt idx="521">
                  <c:v>0.18902965958556142</c:v>
                </c:pt>
                <c:pt idx="522">
                  <c:v>2.0390749551287177</c:v>
                </c:pt>
                <c:pt idx="523">
                  <c:v>2.1965452631387539</c:v>
                </c:pt>
                <c:pt idx="524">
                  <c:v>1.1663740437135288</c:v>
                </c:pt>
                <c:pt idx="525">
                  <c:v>0.16316550797957693</c:v>
                </c:pt>
                <c:pt idx="526">
                  <c:v>0.46851546821444801</c:v>
                </c:pt>
                <c:pt idx="527">
                  <c:v>0.33102567838305236</c:v>
                </c:pt>
                <c:pt idx="528">
                  <c:v>0.49085521235202462</c:v>
                </c:pt>
                <c:pt idx="529">
                  <c:v>0.42586541355066093</c:v>
                </c:pt>
                <c:pt idx="530">
                  <c:v>0.26432781498383462</c:v>
                </c:pt>
                <c:pt idx="531">
                  <c:v>1.7652903805916798</c:v>
                </c:pt>
                <c:pt idx="532">
                  <c:v>1.206269854760655</c:v>
                </c:pt>
                <c:pt idx="533">
                  <c:v>0.18953167214645691</c:v>
                </c:pt>
                <c:pt idx="534">
                  <c:v>0.4643204194681273</c:v>
                </c:pt>
                <c:pt idx="535">
                  <c:v>5.6978312601933305E-2</c:v>
                </c:pt>
                <c:pt idx="536">
                  <c:v>2.8667003059550709</c:v>
                </c:pt>
                <c:pt idx="537">
                  <c:v>6.4147090085305183E-2</c:v>
                </c:pt>
                <c:pt idx="538">
                  <c:v>6.689094464748882E-2</c:v>
                </c:pt>
                <c:pt idx="539">
                  <c:v>0.79656831617383583</c:v>
                </c:pt>
                <c:pt idx="540">
                  <c:v>0.33209748331191291</c:v>
                </c:pt>
                <c:pt idx="541">
                  <c:v>0.9113581177708131</c:v>
                </c:pt>
                <c:pt idx="542">
                  <c:v>0.28782826146236767</c:v>
                </c:pt>
                <c:pt idx="543">
                  <c:v>0.41327613389453782</c:v>
                </c:pt>
                <c:pt idx="544">
                  <c:v>4.2383855488858369E-2</c:v>
                </c:pt>
                <c:pt idx="545">
                  <c:v>0.22850453986632624</c:v>
                </c:pt>
                <c:pt idx="546">
                  <c:v>0.31126873283731982</c:v>
                </c:pt>
                <c:pt idx="547">
                  <c:v>1.5356459248018766</c:v>
                </c:pt>
                <c:pt idx="548">
                  <c:v>0.13676509890981592</c:v>
                </c:pt>
                <c:pt idx="549">
                  <c:v>0.98125192098344316</c:v>
                </c:pt>
                <c:pt idx="550">
                  <c:v>1.8066895057034023</c:v>
                </c:pt>
                <c:pt idx="551">
                  <c:v>6.2753659003037782E-2</c:v>
                </c:pt>
                <c:pt idx="552">
                  <c:v>0.31481409858812581</c:v>
                </c:pt>
                <c:pt idx="553">
                  <c:v>0.35819106525559752</c:v>
                </c:pt>
                <c:pt idx="554">
                  <c:v>1.3876248753483458</c:v>
                </c:pt>
                <c:pt idx="555">
                  <c:v>2.9023766415706316</c:v>
                </c:pt>
                <c:pt idx="556">
                  <c:v>0.15972428714507986</c:v>
                </c:pt>
                <c:pt idx="557">
                  <c:v>2.3728169458989763</c:v>
                </c:pt>
                <c:pt idx="558">
                  <c:v>1.461899707233973</c:v>
                </c:pt>
                <c:pt idx="559">
                  <c:v>0.78649158414889664</c:v>
                </c:pt>
                <c:pt idx="560">
                  <c:v>0.24432104641663221</c:v>
                </c:pt>
                <c:pt idx="561">
                  <c:v>0.34766710469855866</c:v>
                </c:pt>
                <c:pt idx="562">
                  <c:v>0.15035828651864541</c:v>
                </c:pt>
                <c:pt idx="563">
                  <c:v>0.72461894671692129</c:v>
                </c:pt>
                <c:pt idx="564">
                  <c:v>0.29812298050835406</c:v>
                </c:pt>
                <c:pt idx="565">
                  <c:v>8.0270542527786648E-2</c:v>
                </c:pt>
                <c:pt idx="566">
                  <c:v>8.7733931882790633E-2</c:v>
                </c:pt>
                <c:pt idx="567">
                  <c:v>0.42095013761692046</c:v>
                </c:pt>
                <c:pt idx="568">
                  <c:v>0.53517019327436199</c:v>
                </c:pt>
                <c:pt idx="569">
                  <c:v>0.46661634339186386</c:v>
                </c:pt>
                <c:pt idx="570">
                  <c:v>0.27149017054861668</c:v>
                </c:pt>
                <c:pt idx="571">
                  <c:v>2.4144017444172645</c:v>
                </c:pt>
                <c:pt idx="572">
                  <c:v>2.6893001635178697</c:v>
                </c:pt>
                <c:pt idx="573">
                  <c:v>2.1322280166592628E-2</c:v>
                </c:pt>
                <c:pt idx="574">
                  <c:v>0.29271433194492558</c:v>
                </c:pt>
                <c:pt idx="575">
                  <c:v>0.29333571748760845</c:v>
                </c:pt>
                <c:pt idx="576">
                  <c:v>0.29091900516244668</c:v>
                </c:pt>
                <c:pt idx="577">
                  <c:v>4.0581315723299781E-2</c:v>
                </c:pt>
                <c:pt idx="578">
                  <c:v>0.29833339299165523</c:v>
                </c:pt>
                <c:pt idx="579">
                  <c:v>2.5085277974536511</c:v>
                </c:pt>
                <c:pt idx="580">
                  <c:v>0.39515937985193827</c:v>
                </c:pt>
                <c:pt idx="581">
                  <c:v>0.90634440996200549</c:v>
                </c:pt>
                <c:pt idx="582">
                  <c:v>2.6790467507133552E-2</c:v>
                </c:pt>
                <c:pt idx="583">
                  <c:v>0.22229788444700224</c:v>
                </c:pt>
                <c:pt idx="584">
                  <c:v>0.95033713681625787</c:v>
                </c:pt>
                <c:pt idx="585">
                  <c:v>1.5026249889265293</c:v>
                </c:pt>
                <c:pt idx="586">
                  <c:v>0.32514433222439432</c:v>
                </c:pt>
                <c:pt idx="587">
                  <c:v>0.22154672190357602</c:v>
                </c:pt>
                <c:pt idx="588">
                  <c:v>0.47728675365664242</c:v>
                </c:pt>
                <c:pt idx="589">
                  <c:v>2.8607458950442268</c:v>
                </c:pt>
                <c:pt idx="590">
                  <c:v>0.25732054292899931</c:v>
                </c:pt>
                <c:pt idx="591">
                  <c:v>6.1347836296089753E-2</c:v>
                </c:pt>
                <c:pt idx="592">
                  <c:v>2.1218027689489882</c:v>
                </c:pt>
                <c:pt idx="593">
                  <c:v>0.14421541291126777</c:v>
                </c:pt>
                <c:pt idx="594">
                  <c:v>0.36520688826485292</c:v>
                </c:pt>
                <c:pt idx="595">
                  <c:v>0.21452707145059571</c:v>
                </c:pt>
                <c:pt idx="596">
                  <c:v>0.26669145411818818</c:v>
                </c:pt>
                <c:pt idx="597">
                  <c:v>3.4989935861438955E-2</c:v>
                </c:pt>
                <c:pt idx="598">
                  <c:v>9.3525141159313555E-2</c:v>
                </c:pt>
                <c:pt idx="599">
                  <c:v>0.3419625811026652</c:v>
                </c:pt>
                <c:pt idx="600">
                  <c:v>1.3944593352820507</c:v>
                </c:pt>
                <c:pt idx="601">
                  <c:v>0.45692684058522631</c:v>
                </c:pt>
                <c:pt idx="602">
                  <c:v>0.29101759276227618</c:v>
                </c:pt>
                <c:pt idx="603">
                  <c:v>0.2271561771411367</c:v>
                </c:pt>
                <c:pt idx="604">
                  <c:v>0.33364854631902474</c:v>
                </c:pt>
                <c:pt idx="605">
                  <c:v>9.6541235509533002E-2</c:v>
                </c:pt>
                <c:pt idx="606">
                  <c:v>0.76164593184315799</c:v>
                </c:pt>
                <c:pt idx="607">
                  <c:v>0.11200597017577786</c:v>
                </c:pt>
                <c:pt idx="608">
                  <c:v>0.15684335143377068</c:v>
                </c:pt>
                <c:pt idx="609">
                  <c:v>2.2781201035766352</c:v>
                </c:pt>
                <c:pt idx="610">
                  <c:v>2.4652655355639208E-3</c:v>
                </c:pt>
                <c:pt idx="611">
                  <c:v>0.3698721727520467</c:v>
                </c:pt>
                <c:pt idx="612">
                  <c:v>2.1554841732230538E-2</c:v>
                </c:pt>
                <c:pt idx="613">
                  <c:v>0.13393675919724943</c:v>
                </c:pt>
                <c:pt idx="614">
                  <c:v>0.24129073933239603</c:v>
                </c:pt>
                <c:pt idx="615">
                  <c:v>1.4486347740331378</c:v>
                </c:pt>
                <c:pt idx="616">
                  <c:v>0.20220053898547041</c:v>
                </c:pt>
                <c:pt idx="617">
                  <c:v>1.2177746848589224</c:v>
                </c:pt>
                <c:pt idx="618">
                  <c:v>1.3594176331255181</c:v>
                </c:pt>
                <c:pt idx="619">
                  <c:v>1.6854148542370657</c:v>
                </c:pt>
                <c:pt idx="620">
                  <c:v>0.18778529583939385</c:v>
                </c:pt>
                <c:pt idx="621">
                  <c:v>8.9586315447504061E-2</c:v>
                </c:pt>
                <c:pt idx="622">
                  <c:v>1.0893705057936693</c:v>
                </c:pt>
                <c:pt idx="623">
                  <c:v>1.1867418852891458</c:v>
                </c:pt>
                <c:pt idx="624">
                  <c:v>2.2379883648400818</c:v>
                </c:pt>
                <c:pt idx="625">
                  <c:v>5.0073518496805754E-2</c:v>
                </c:pt>
                <c:pt idx="626">
                  <c:v>1.9303801516825072</c:v>
                </c:pt>
                <c:pt idx="627">
                  <c:v>0.25645010508633775</c:v>
                </c:pt>
                <c:pt idx="628">
                  <c:v>2.8938591428929072</c:v>
                </c:pt>
                <c:pt idx="629">
                  <c:v>0.16874424581892114</c:v>
                </c:pt>
                <c:pt idx="630">
                  <c:v>0.49410262922532056</c:v>
                </c:pt>
                <c:pt idx="631">
                  <c:v>1.2131273747698179</c:v>
                </c:pt>
                <c:pt idx="632">
                  <c:v>0.57543750670079341</c:v>
                </c:pt>
                <c:pt idx="633">
                  <c:v>0.30092002915651123</c:v>
                </c:pt>
                <c:pt idx="634">
                  <c:v>2.8871949944717652E-2</c:v>
                </c:pt>
                <c:pt idx="635">
                  <c:v>0.4234555157479245</c:v>
                </c:pt>
                <c:pt idx="636">
                  <c:v>0.38418207054131681</c:v>
                </c:pt>
                <c:pt idx="637">
                  <c:v>2.2316863063050847</c:v>
                </c:pt>
                <c:pt idx="638">
                  <c:v>0.4012819190305163</c:v>
                </c:pt>
                <c:pt idx="639">
                  <c:v>0.13253508928644034</c:v>
                </c:pt>
                <c:pt idx="640">
                  <c:v>0.11559479406285322</c:v>
                </c:pt>
                <c:pt idx="641">
                  <c:v>0.23211775215884201</c:v>
                </c:pt>
                <c:pt idx="642">
                  <c:v>0.47015546585388102</c:v>
                </c:pt>
                <c:pt idx="643">
                  <c:v>1.8927284811531604</c:v>
                </c:pt>
                <c:pt idx="644">
                  <c:v>0.46503227570655731</c:v>
                </c:pt>
                <c:pt idx="645">
                  <c:v>0.2599714536925829</c:v>
                </c:pt>
                <c:pt idx="646">
                  <c:v>0.41769071802226282</c:v>
                </c:pt>
                <c:pt idx="647">
                  <c:v>0.31723773596440308</c:v>
                </c:pt>
                <c:pt idx="648">
                  <c:v>2.0206836925843112</c:v>
                </c:pt>
                <c:pt idx="649">
                  <c:v>1.383514685708719</c:v>
                </c:pt>
                <c:pt idx="650">
                  <c:v>0.20644842249902681</c:v>
                </c:pt>
                <c:pt idx="651">
                  <c:v>0.33577567378965395</c:v>
                </c:pt>
                <c:pt idx="652">
                  <c:v>0.3856025158248686</c:v>
                </c:pt>
                <c:pt idx="653">
                  <c:v>0.36687264904767447</c:v>
                </c:pt>
                <c:pt idx="654">
                  <c:v>8.4701141942039801E-2</c:v>
                </c:pt>
                <c:pt idx="655">
                  <c:v>2.418294950477808</c:v>
                </c:pt>
                <c:pt idx="656">
                  <c:v>0.46754376036106138</c:v>
                </c:pt>
                <c:pt idx="657">
                  <c:v>0.79997099302653962</c:v>
                </c:pt>
                <c:pt idx="658">
                  <c:v>0.29696154387031382</c:v>
                </c:pt>
                <c:pt idx="659">
                  <c:v>0.24285364330464088</c:v>
                </c:pt>
                <c:pt idx="660">
                  <c:v>0.46057876904783601</c:v>
                </c:pt>
                <c:pt idx="661">
                  <c:v>1.8592675737820663</c:v>
                </c:pt>
                <c:pt idx="662">
                  <c:v>4.4367963251503065E-2</c:v>
                </c:pt>
                <c:pt idx="663">
                  <c:v>6.826073485234066E-2</c:v>
                </c:pt>
                <c:pt idx="664">
                  <c:v>0.31076316635950474</c:v>
                </c:pt>
                <c:pt idx="665">
                  <c:v>1.316618356434865</c:v>
                </c:pt>
                <c:pt idx="666">
                  <c:v>1.0451390798313693</c:v>
                </c:pt>
                <c:pt idx="667">
                  <c:v>0.45247672619062751</c:v>
                </c:pt>
                <c:pt idx="668">
                  <c:v>0.96444183417754892</c:v>
                </c:pt>
                <c:pt idx="669">
                  <c:v>0.33877660495520151</c:v>
                </c:pt>
                <c:pt idx="670">
                  <c:v>0.35357643220965107</c:v>
                </c:pt>
                <c:pt idx="671">
                  <c:v>0.37142484563136963</c:v>
                </c:pt>
                <c:pt idx="672">
                  <c:v>2.4334655062783703</c:v>
                </c:pt>
                <c:pt idx="673">
                  <c:v>0.33147255181249718</c:v>
                </c:pt>
                <c:pt idx="674">
                  <c:v>2.3076910280844052</c:v>
                </c:pt>
                <c:pt idx="675">
                  <c:v>0.11366242006777406</c:v>
                </c:pt>
                <c:pt idx="676">
                  <c:v>1.2874304540976018</c:v>
                </c:pt>
                <c:pt idx="677">
                  <c:v>8.0666750277426619E-2</c:v>
                </c:pt>
                <c:pt idx="678">
                  <c:v>1.8084761963770748</c:v>
                </c:pt>
                <c:pt idx="679">
                  <c:v>1.0239844512842997</c:v>
                </c:pt>
                <c:pt idx="680">
                  <c:v>6.4517020017469964E-2</c:v>
                </c:pt>
                <c:pt idx="681">
                  <c:v>0.13537868812837719</c:v>
                </c:pt>
                <c:pt idx="682">
                  <c:v>9.8502873983017422E-2</c:v>
                </c:pt>
                <c:pt idx="683">
                  <c:v>0.10704926794659356</c:v>
                </c:pt>
                <c:pt idx="684">
                  <c:v>6.7547248044185437E-2</c:v>
                </c:pt>
                <c:pt idx="685">
                  <c:v>0.17111412465319376</c:v>
                </c:pt>
                <c:pt idx="686">
                  <c:v>0.48119209553721248</c:v>
                </c:pt>
                <c:pt idx="687">
                  <c:v>7.9796364177012316E-2</c:v>
                </c:pt>
                <c:pt idx="688">
                  <c:v>2.4847695276302002E-2</c:v>
                </c:pt>
                <c:pt idx="689">
                  <c:v>1.314353421658311</c:v>
                </c:pt>
                <c:pt idx="690">
                  <c:v>2.3120029715079995</c:v>
                </c:pt>
                <c:pt idx="691">
                  <c:v>0.46520815413594685</c:v>
                </c:pt>
                <c:pt idx="692">
                  <c:v>0.46674902507267657</c:v>
                </c:pt>
                <c:pt idx="693">
                  <c:v>2.9723087327104554</c:v>
                </c:pt>
                <c:pt idx="694">
                  <c:v>0.27074027505526832</c:v>
                </c:pt>
                <c:pt idx="695">
                  <c:v>2.1986528993481778</c:v>
                </c:pt>
                <c:pt idx="696">
                  <c:v>2.1655222494580402</c:v>
                </c:pt>
                <c:pt idx="697">
                  <c:v>2.8629998402491283</c:v>
                </c:pt>
                <c:pt idx="698">
                  <c:v>0.23344557692290291</c:v>
                </c:pt>
                <c:pt idx="699">
                  <c:v>0.34507765670694712</c:v>
                </c:pt>
                <c:pt idx="700">
                  <c:v>1.585955388201103</c:v>
                </c:pt>
                <c:pt idx="701">
                  <c:v>0.64330451141256761</c:v>
                </c:pt>
                <c:pt idx="702">
                  <c:v>0.27855345230487832</c:v>
                </c:pt>
                <c:pt idx="703">
                  <c:v>0.94034463147093472</c:v>
                </c:pt>
                <c:pt idx="704">
                  <c:v>0.88281098222511523</c:v>
                </c:pt>
                <c:pt idx="705">
                  <c:v>0.35117836338691394</c:v>
                </c:pt>
                <c:pt idx="706">
                  <c:v>2.9443276492175617E-2</c:v>
                </c:pt>
                <c:pt idx="707">
                  <c:v>0.32630683934177451</c:v>
                </c:pt>
                <c:pt idx="708">
                  <c:v>0.39477686479761342</c:v>
                </c:pt>
                <c:pt idx="709">
                  <c:v>0.49790221862354489</c:v>
                </c:pt>
                <c:pt idx="710">
                  <c:v>0.14240782865377366</c:v>
                </c:pt>
                <c:pt idx="711">
                  <c:v>1.0512276166403618</c:v>
                </c:pt>
                <c:pt idx="712">
                  <c:v>2.2025644399248181</c:v>
                </c:pt>
                <c:pt idx="713">
                  <c:v>1.5135543280343198</c:v>
                </c:pt>
                <c:pt idx="714">
                  <c:v>0.44492165481154078</c:v>
                </c:pt>
                <c:pt idx="715">
                  <c:v>6.1354790562147321E-2</c:v>
                </c:pt>
                <c:pt idx="716">
                  <c:v>2.3309082889901749</c:v>
                </c:pt>
                <c:pt idx="717">
                  <c:v>2.0084410945371429</c:v>
                </c:pt>
                <c:pt idx="718">
                  <c:v>0.14201284801516634</c:v>
                </c:pt>
                <c:pt idx="719">
                  <c:v>2.1454510031198177</c:v>
                </c:pt>
                <c:pt idx="720">
                  <c:v>0.16615164873902222</c:v>
                </c:pt>
                <c:pt idx="721">
                  <c:v>0.13486316435979773</c:v>
                </c:pt>
                <c:pt idx="722">
                  <c:v>0.37957507725163891</c:v>
                </c:pt>
                <c:pt idx="723">
                  <c:v>2.4739201953078371</c:v>
                </c:pt>
                <c:pt idx="724">
                  <c:v>0.36615211662779285</c:v>
                </c:pt>
                <c:pt idx="725">
                  <c:v>0.52261311058471061</c:v>
                </c:pt>
                <c:pt idx="726">
                  <c:v>2.4430533970550279</c:v>
                </c:pt>
                <c:pt idx="727">
                  <c:v>0.45475367349492934</c:v>
                </c:pt>
                <c:pt idx="728">
                  <c:v>0.82322114699829374</c:v>
                </c:pt>
                <c:pt idx="729">
                  <c:v>1.8461069693314922</c:v>
                </c:pt>
                <c:pt idx="730">
                  <c:v>7.503796684140078E-2</c:v>
                </c:pt>
                <c:pt idx="731">
                  <c:v>0.27008184583282058</c:v>
                </c:pt>
                <c:pt idx="732">
                  <c:v>0.3379896224154989</c:v>
                </c:pt>
                <c:pt idx="733">
                  <c:v>9.9949851621869548E-2</c:v>
                </c:pt>
                <c:pt idx="734">
                  <c:v>0.31776722309377858</c:v>
                </c:pt>
              </c:numCache>
            </c:numRef>
          </c:xVal>
          <c:yVal>
            <c:numRef>
              <c:f>玉米碱镉!$H$1:$H$736</c:f>
              <c:numCache>
                <c:formatCode>General</c:formatCode>
                <c:ptCount val="736"/>
                <c:pt idx="0">
                  <c:v>8.0000000000000227E-3</c:v>
                </c:pt>
                <c:pt idx="1">
                  <c:v>3.0000000000000066E-3</c:v>
                </c:pt>
                <c:pt idx="2">
                  <c:v>1.0000000000000033E-3</c:v>
                </c:pt>
                <c:pt idx="3">
                  <c:v>1.0000000000000036E-4</c:v>
                </c:pt>
                <c:pt idx="4">
                  <c:v>1.0000000000000033E-3</c:v>
                </c:pt>
                <c:pt idx="5">
                  <c:v>4.0000000000000114E-3</c:v>
                </c:pt>
                <c:pt idx="6">
                  <c:v>4.0000000000000034E-4</c:v>
                </c:pt>
                <c:pt idx="7">
                  <c:v>2.8999999999999998E-3</c:v>
                </c:pt>
                <c:pt idx="8">
                  <c:v>1.0000000000000036E-4</c:v>
                </c:pt>
                <c:pt idx="9">
                  <c:v>4.6734812233097882E-2</c:v>
                </c:pt>
                <c:pt idx="10">
                  <c:v>0.10006918260677403</c:v>
                </c:pt>
                <c:pt idx="11">
                  <c:v>2.8586028580600015E-4</c:v>
                </c:pt>
                <c:pt idx="12">
                  <c:v>2.2896387769541292E-2</c:v>
                </c:pt>
                <c:pt idx="13">
                  <c:v>7.3137558752617959E-2</c:v>
                </c:pt>
                <c:pt idx="14">
                  <c:v>5.8852031569024063E-2</c:v>
                </c:pt>
                <c:pt idx="15">
                  <c:v>0.10003478799251557</c:v>
                </c:pt>
                <c:pt idx="16">
                  <c:v>8.1525044879962941E-2</c:v>
                </c:pt>
                <c:pt idx="17">
                  <c:v>0.10026520518715379</c:v>
                </c:pt>
                <c:pt idx="18">
                  <c:v>0.10003907676894362</c:v>
                </c:pt>
                <c:pt idx="19">
                  <c:v>0.10026545001065772</c:v>
                </c:pt>
                <c:pt idx="20">
                  <c:v>0.10025928331126704</c:v>
                </c:pt>
                <c:pt idx="21">
                  <c:v>0.10028366324145911</c:v>
                </c:pt>
                <c:pt idx="22">
                  <c:v>0.10001686100222949</c:v>
                </c:pt>
                <c:pt idx="23">
                  <c:v>7.7680618820704039E-2</c:v>
                </c:pt>
                <c:pt idx="24">
                  <c:v>8.5172238670000007E-6</c:v>
                </c:pt>
                <c:pt idx="25">
                  <c:v>0.10028163539307898</c:v>
                </c:pt>
                <c:pt idx="26">
                  <c:v>2.6169878841364291E-2</c:v>
                </c:pt>
                <c:pt idx="27">
                  <c:v>2.0078050869922405E-2</c:v>
                </c:pt>
                <c:pt idx="28">
                  <c:v>6.3711257613755304E-2</c:v>
                </c:pt>
                <c:pt idx="29">
                  <c:v>0.10000189435749195</c:v>
                </c:pt>
                <c:pt idx="30">
                  <c:v>2.2852427086126029E-3</c:v>
                </c:pt>
                <c:pt idx="31">
                  <c:v>2.1724273321000012E-5</c:v>
                </c:pt>
                <c:pt idx="32">
                  <c:v>0.10000870071533556</c:v>
                </c:pt>
                <c:pt idx="33">
                  <c:v>0.10012162302426952</c:v>
                </c:pt>
                <c:pt idx="34">
                  <c:v>2.8660309559471856E-2</c:v>
                </c:pt>
                <c:pt idx="35">
                  <c:v>0.10010866173048732</c:v>
                </c:pt>
                <c:pt idx="36">
                  <c:v>1.042228120390006E-4</c:v>
                </c:pt>
                <c:pt idx="37">
                  <c:v>0.10025489143833929</c:v>
                </c:pt>
                <c:pt idx="38">
                  <c:v>0.10002511602968719</c:v>
                </c:pt>
                <c:pt idx="39">
                  <c:v>2.7826535786767692E-2</c:v>
                </c:pt>
                <c:pt idx="40">
                  <c:v>0.10026953702430155</c:v>
                </c:pt>
                <c:pt idx="41">
                  <c:v>0.10028540463500912</c:v>
                </c:pt>
                <c:pt idx="42">
                  <c:v>0.1002862331689508</c:v>
                </c:pt>
                <c:pt idx="43">
                  <c:v>0.10010722387735092</c:v>
                </c:pt>
                <c:pt idx="44">
                  <c:v>0.10016877428819178</c:v>
                </c:pt>
                <c:pt idx="45">
                  <c:v>4.5152511642000222E-5</c:v>
                </c:pt>
                <c:pt idx="46">
                  <c:v>0.10004667749731842</c:v>
                </c:pt>
                <c:pt idx="47">
                  <c:v>1.7714587171400005E-4</c:v>
                </c:pt>
                <c:pt idx="48">
                  <c:v>9.8759517517149564E-2</c:v>
                </c:pt>
                <c:pt idx="49">
                  <c:v>0.10002731195324958</c:v>
                </c:pt>
                <c:pt idx="50">
                  <c:v>0.10024107831806002</c:v>
                </c:pt>
                <c:pt idx="51">
                  <c:v>2.6341723848900041E-4</c:v>
                </c:pt>
                <c:pt idx="52">
                  <c:v>5.6390396867312113E-2</c:v>
                </c:pt>
                <c:pt idx="53">
                  <c:v>0.10012823959850972</c:v>
                </c:pt>
                <c:pt idx="54">
                  <c:v>0.10005960897785875</c:v>
                </c:pt>
                <c:pt idx="55">
                  <c:v>5.5405169149031194E-2</c:v>
                </c:pt>
                <c:pt idx="56">
                  <c:v>1.1499843279400033E-4</c:v>
                </c:pt>
                <c:pt idx="57">
                  <c:v>9.3542687163556945E-2</c:v>
                </c:pt>
                <c:pt idx="58">
                  <c:v>0.1001866940143268</c:v>
                </c:pt>
                <c:pt idx="59">
                  <c:v>4.7599755898799362E-2</c:v>
                </c:pt>
                <c:pt idx="60">
                  <c:v>0.10018044600929692</c:v>
                </c:pt>
                <c:pt idx="61">
                  <c:v>2.4047297554000147E-4</c:v>
                </c:pt>
                <c:pt idx="62">
                  <c:v>9.4011377423086864E-2</c:v>
                </c:pt>
                <c:pt idx="63">
                  <c:v>3.5908064967968847E-2</c:v>
                </c:pt>
                <c:pt idx="64">
                  <c:v>0.10028860994903582</c:v>
                </c:pt>
                <c:pt idx="65">
                  <c:v>8.9534322903713437E-2</c:v>
                </c:pt>
                <c:pt idx="66">
                  <c:v>0.10025647503670122</c:v>
                </c:pt>
                <c:pt idx="67">
                  <c:v>0.10013638639453287</c:v>
                </c:pt>
                <c:pt idx="68">
                  <c:v>0.10011263592255309</c:v>
                </c:pt>
                <c:pt idx="69">
                  <c:v>7.2542550105813383E-2</c:v>
                </c:pt>
                <c:pt idx="70">
                  <c:v>0.10010196724274001</c:v>
                </c:pt>
                <c:pt idx="71">
                  <c:v>2.1076994700200072E-4</c:v>
                </c:pt>
                <c:pt idx="72">
                  <c:v>0.10001635376233342</c:v>
                </c:pt>
                <c:pt idx="73">
                  <c:v>0.10013507770256452</c:v>
                </c:pt>
                <c:pt idx="74">
                  <c:v>9.7288829733687701E-2</c:v>
                </c:pt>
                <c:pt idx="75">
                  <c:v>2.2983974979453103E-2</c:v>
                </c:pt>
                <c:pt idx="76">
                  <c:v>0.10020637159044218</c:v>
                </c:pt>
                <c:pt idx="77">
                  <c:v>9.8568222510183212E-2</c:v>
                </c:pt>
                <c:pt idx="78">
                  <c:v>9.2004407318472398E-2</c:v>
                </c:pt>
                <c:pt idx="79">
                  <c:v>0.10011671879782114</c:v>
                </c:pt>
                <c:pt idx="80">
                  <c:v>2.6409734507000114E-4</c:v>
                </c:pt>
                <c:pt idx="81">
                  <c:v>2.2179790132900056E-4</c:v>
                </c:pt>
                <c:pt idx="82">
                  <c:v>0.10019032114810557</c:v>
                </c:pt>
                <c:pt idx="83">
                  <c:v>2.207114610850017E-4</c:v>
                </c:pt>
                <c:pt idx="84">
                  <c:v>0.10027338025982922</c:v>
                </c:pt>
                <c:pt idx="85">
                  <c:v>1.0518303820099968E-4</c:v>
                </c:pt>
                <c:pt idx="86">
                  <c:v>0.10014807388068472</c:v>
                </c:pt>
                <c:pt idx="87">
                  <c:v>1.1983196416000074E-5</c:v>
                </c:pt>
                <c:pt idx="88">
                  <c:v>0.10010773932203787</c:v>
                </c:pt>
                <c:pt idx="89">
                  <c:v>2.8333035429820082E-2</c:v>
                </c:pt>
                <c:pt idx="90">
                  <c:v>0.10012588505009452</c:v>
                </c:pt>
                <c:pt idx="91">
                  <c:v>1.8314924246300089E-4</c:v>
                </c:pt>
                <c:pt idx="92">
                  <c:v>0.10011594778395926</c:v>
                </c:pt>
                <c:pt idx="93">
                  <c:v>7.6414842347667558E-2</c:v>
                </c:pt>
                <c:pt idx="94">
                  <c:v>0.10016554165687273</c:v>
                </c:pt>
                <c:pt idx="95">
                  <c:v>8.0113070239171955E-2</c:v>
                </c:pt>
                <c:pt idx="96">
                  <c:v>2.2360562114700011E-4</c:v>
                </c:pt>
                <c:pt idx="97">
                  <c:v>8.8791901983634264E-2</c:v>
                </c:pt>
                <c:pt idx="98">
                  <c:v>8.4356655669000461E-5</c:v>
                </c:pt>
                <c:pt idx="99">
                  <c:v>4.1549422586891066E-2</c:v>
                </c:pt>
                <c:pt idx="100">
                  <c:v>5.2083708260138563E-2</c:v>
                </c:pt>
                <c:pt idx="101">
                  <c:v>6.992863197195491E-2</c:v>
                </c:pt>
                <c:pt idx="102">
                  <c:v>0.10001415196440101</c:v>
                </c:pt>
                <c:pt idx="103">
                  <c:v>0.10029472426897269</c:v>
                </c:pt>
                <c:pt idx="104">
                  <c:v>0.10027925711453071</c:v>
                </c:pt>
                <c:pt idx="105">
                  <c:v>5.8875965204295777E-2</c:v>
                </c:pt>
                <c:pt idx="106">
                  <c:v>1.2826408756100055E-4</c:v>
                </c:pt>
                <c:pt idx="107">
                  <c:v>6.0430276878262927E-4</c:v>
                </c:pt>
                <c:pt idx="108">
                  <c:v>6.7946828421000123E-5</c:v>
                </c:pt>
                <c:pt idx="109">
                  <c:v>3.6192777206216192E-2</c:v>
                </c:pt>
                <c:pt idx="110">
                  <c:v>1.9113467829296571E-2</c:v>
                </c:pt>
                <c:pt idx="111">
                  <c:v>2.7652282634100091E-4</c:v>
                </c:pt>
                <c:pt idx="112">
                  <c:v>1.902686447300007E-4</c:v>
                </c:pt>
                <c:pt idx="113">
                  <c:v>0.10025086035802956</c:v>
                </c:pt>
                <c:pt idx="114">
                  <c:v>8.0945296492821894E-2</c:v>
                </c:pt>
                <c:pt idx="115">
                  <c:v>7.5714629480000459E-6</c:v>
                </c:pt>
                <c:pt idx="116">
                  <c:v>2.6153215849000144E-5</c:v>
                </c:pt>
                <c:pt idx="117">
                  <c:v>0.10021912543066069</c:v>
                </c:pt>
                <c:pt idx="118">
                  <c:v>9.9997569106145226E-2</c:v>
                </c:pt>
                <c:pt idx="119">
                  <c:v>1.5981331751918633E-2</c:v>
                </c:pt>
                <c:pt idx="120">
                  <c:v>0.10022079788905792</c:v>
                </c:pt>
                <c:pt idx="121">
                  <c:v>8.728702487934098E-2</c:v>
                </c:pt>
                <c:pt idx="122">
                  <c:v>0.10012669626140927</c:v>
                </c:pt>
                <c:pt idx="123">
                  <c:v>9.3861418587755527E-2</c:v>
                </c:pt>
                <c:pt idx="124">
                  <c:v>0.10016711493850576</c:v>
                </c:pt>
                <c:pt idx="125">
                  <c:v>0.10006935899611882</c:v>
                </c:pt>
                <c:pt idx="126">
                  <c:v>2.4590909346603154E-2</c:v>
                </c:pt>
                <c:pt idx="127">
                  <c:v>3.1156646398138928E-2</c:v>
                </c:pt>
                <c:pt idx="128">
                  <c:v>0.10006491793944261</c:v>
                </c:pt>
                <c:pt idx="129">
                  <c:v>7.8983959916853502E-2</c:v>
                </c:pt>
                <c:pt idx="130">
                  <c:v>6.5866332453430917E-2</c:v>
                </c:pt>
                <c:pt idx="131">
                  <c:v>2.1970281152700006E-4</c:v>
                </c:pt>
                <c:pt idx="132">
                  <c:v>0.10002228513353296</c:v>
                </c:pt>
                <c:pt idx="133">
                  <c:v>0.10021487910464978</c:v>
                </c:pt>
                <c:pt idx="134">
                  <c:v>2.5815240137168412E-2</c:v>
                </c:pt>
                <c:pt idx="135">
                  <c:v>0.10003321706721625</c:v>
                </c:pt>
                <c:pt idx="136">
                  <c:v>5.7971108737783265E-2</c:v>
                </c:pt>
                <c:pt idx="137">
                  <c:v>0.10001766978142999</c:v>
                </c:pt>
                <c:pt idx="138">
                  <c:v>0.10004460811181499</c:v>
                </c:pt>
                <c:pt idx="139">
                  <c:v>7.9217722056202533E-2</c:v>
                </c:pt>
                <c:pt idx="140">
                  <c:v>1.5233872412000068E-5</c:v>
                </c:pt>
                <c:pt idx="141">
                  <c:v>9.5791599415326667E-2</c:v>
                </c:pt>
                <c:pt idx="142">
                  <c:v>7.1589776914301436E-3</c:v>
                </c:pt>
                <c:pt idx="143">
                  <c:v>5.5016028034887719E-2</c:v>
                </c:pt>
                <c:pt idx="144">
                  <c:v>0.10024767391495273</c:v>
                </c:pt>
                <c:pt idx="145">
                  <c:v>8.5120405473374267E-2</c:v>
                </c:pt>
                <c:pt idx="146">
                  <c:v>7.2432883157209924E-3</c:v>
                </c:pt>
                <c:pt idx="147">
                  <c:v>2.5543236047600082E-4</c:v>
                </c:pt>
                <c:pt idx="148">
                  <c:v>7.5738230167178594E-2</c:v>
                </c:pt>
                <c:pt idx="149">
                  <c:v>5.4730016988246213E-2</c:v>
                </c:pt>
                <c:pt idx="150">
                  <c:v>0.10002711175006661</c:v>
                </c:pt>
                <c:pt idx="151">
                  <c:v>0.10007970060159016</c:v>
                </c:pt>
                <c:pt idx="152">
                  <c:v>0.10027750550914025</c:v>
                </c:pt>
                <c:pt idx="153">
                  <c:v>7.4564831338172016E-2</c:v>
                </c:pt>
                <c:pt idx="154">
                  <c:v>6.1328421757479004E-2</c:v>
                </c:pt>
                <c:pt idx="155">
                  <c:v>2.2643378211812209E-2</c:v>
                </c:pt>
                <c:pt idx="156">
                  <c:v>1.0324569512090633E-3</c:v>
                </c:pt>
                <c:pt idx="157">
                  <c:v>0.10005373756208313</c:v>
                </c:pt>
                <c:pt idx="158">
                  <c:v>1.7258535346062129E-2</c:v>
                </c:pt>
                <c:pt idx="159">
                  <c:v>0.10020068880087919</c:v>
                </c:pt>
                <c:pt idx="160">
                  <c:v>8.6998383954213568E-2</c:v>
                </c:pt>
                <c:pt idx="161">
                  <c:v>8.0014082037589262E-3</c:v>
                </c:pt>
                <c:pt idx="162">
                  <c:v>3.7260205273309692E-2</c:v>
                </c:pt>
                <c:pt idx="163">
                  <c:v>5.3446219541703727E-2</c:v>
                </c:pt>
                <c:pt idx="164">
                  <c:v>7.7720333563110394E-2</c:v>
                </c:pt>
                <c:pt idx="165">
                  <c:v>0.10012592071207248</c:v>
                </c:pt>
                <c:pt idx="166">
                  <c:v>3.46932088691604E-2</c:v>
                </c:pt>
                <c:pt idx="167">
                  <c:v>4.7429771321666404E-2</c:v>
                </c:pt>
                <c:pt idx="168">
                  <c:v>2.6731879475500194E-4</c:v>
                </c:pt>
                <c:pt idx="169">
                  <c:v>2.554061609549594E-2</c:v>
                </c:pt>
                <c:pt idx="170">
                  <c:v>0.10008756647927575</c:v>
                </c:pt>
                <c:pt idx="171">
                  <c:v>2.9149347307400112E-4</c:v>
                </c:pt>
                <c:pt idx="172">
                  <c:v>0.10023313270256749</c:v>
                </c:pt>
                <c:pt idx="173">
                  <c:v>2.3681125227193881E-3</c:v>
                </c:pt>
                <c:pt idx="174">
                  <c:v>6.3593924179929734E-2</c:v>
                </c:pt>
                <c:pt idx="175">
                  <c:v>0.10010207900775796</c:v>
                </c:pt>
                <c:pt idx="176">
                  <c:v>2.9768540416555259E-2</c:v>
                </c:pt>
                <c:pt idx="177">
                  <c:v>0.10010076720571666</c:v>
                </c:pt>
                <c:pt idx="178">
                  <c:v>0.10006684915628644</c:v>
                </c:pt>
                <c:pt idx="179">
                  <c:v>9.1098554343474525E-2</c:v>
                </c:pt>
                <c:pt idx="180">
                  <c:v>0.10009258815171652</c:v>
                </c:pt>
                <c:pt idx="181">
                  <c:v>0.10024639678751802</c:v>
                </c:pt>
                <c:pt idx="182">
                  <c:v>0.10006249146481259</c:v>
                </c:pt>
                <c:pt idx="183">
                  <c:v>0.10021421964977845</c:v>
                </c:pt>
                <c:pt idx="184">
                  <c:v>9.2256681701787191E-2</c:v>
                </c:pt>
                <c:pt idx="185">
                  <c:v>0.10003750163502294</c:v>
                </c:pt>
                <c:pt idx="186">
                  <c:v>0.10013593190940867</c:v>
                </c:pt>
                <c:pt idx="187">
                  <c:v>8.9307862103626803E-2</c:v>
                </c:pt>
                <c:pt idx="188">
                  <c:v>0.10013242457637209</c:v>
                </c:pt>
                <c:pt idx="189">
                  <c:v>3.9391400176000148E-5</c:v>
                </c:pt>
                <c:pt idx="190">
                  <c:v>7.9976669739000351E-5</c:v>
                </c:pt>
                <c:pt idx="191">
                  <c:v>1.9919722221100076E-4</c:v>
                </c:pt>
                <c:pt idx="192">
                  <c:v>1.9556715274535782E-2</c:v>
                </c:pt>
                <c:pt idx="193">
                  <c:v>0.10003728065987251</c:v>
                </c:pt>
                <c:pt idx="194">
                  <c:v>1.160257418175898E-3</c:v>
                </c:pt>
                <c:pt idx="195">
                  <c:v>2.8972798479400122E-4</c:v>
                </c:pt>
                <c:pt idx="196">
                  <c:v>0.10024715755413342</c:v>
                </c:pt>
                <c:pt idx="197">
                  <c:v>0.10010690408679405</c:v>
                </c:pt>
                <c:pt idx="198">
                  <c:v>7.6079001028465237E-2</c:v>
                </c:pt>
                <c:pt idx="199">
                  <c:v>0.10013973169065649</c:v>
                </c:pt>
                <c:pt idx="200">
                  <c:v>8.8801618397421067E-2</c:v>
                </c:pt>
                <c:pt idx="201">
                  <c:v>9.0211385166365968E-2</c:v>
                </c:pt>
                <c:pt idx="202">
                  <c:v>5.7779131836946537E-2</c:v>
                </c:pt>
                <c:pt idx="203">
                  <c:v>0.10015949954949335</c:v>
                </c:pt>
                <c:pt idx="204">
                  <c:v>2.5344522760549992E-2</c:v>
                </c:pt>
                <c:pt idx="205">
                  <c:v>0.10006967490933699</c:v>
                </c:pt>
                <c:pt idx="206">
                  <c:v>0.10008091993460075</c:v>
                </c:pt>
                <c:pt idx="207">
                  <c:v>0.10009128718841957</c:v>
                </c:pt>
                <c:pt idx="208">
                  <c:v>1.3967769188921243E-2</c:v>
                </c:pt>
                <c:pt idx="209">
                  <c:v>6.1939182982414145E-2</c:v>
                </c:pt>
                <c:pt idx="210">
                  <c:v>0.10001213158992328</c:v>
                </c:pt>
                <c:pt idx="211">
                  <c:v>0.10001108247433894</c:v>
                </c:pt>
                <c:pt idx="212">
                  <c:v>1.5013213495456146E-2</c:v>
                </c:pt>
                <c:pt idx="213">
                  <c:v>0.10005953356582738</c:v>
                </c:pt>
                <c:pt idx="214">
                  <c:v>5.9735965841820532E-2</c:v>
                </c:pt>
                <c:pt idx="215">
                  <c:v>2.11652401264001E-4</c:v>
                </c:pt>
                <c:pt idx="216">
                  <c:v>3.5415469096830597E-2</c:v>
                </c:pt>
                <c:pt idx="217">
                  <c:v>7.1506422826352181E-2</c:v>
                </c:pt>
                <c:pt idx="218">
                  <c:v>8.4858476064317248E-2</c:v>
                </c:pt>
                <c:pt idx="219">
                  <c:v>5.6402794445178317E-2</c:v>
                </c:pt>
                <c:pt idx="220">
                  <c:v>5.1063394020634804E-2</c:v>
                </c:pt>
                <c:pt idx="221">
                  <c:v>7.9448707314560621E-2</c:v>
                </c:pt>
                <c:pt idx="222">
                  <c:v>0.10005594434345176</c:v>
                </c:pt>
                <c:pt idx="223">
                  <c:v>0.10002575703062144</c:v>
                </c:pt>
                <c:pt idx="224">
                  <c:v>6.0886462174469719E-2</c:v>
                </c:pt>
                <c:pt idx="225">
                  <c:v>1.8178438606300068E-4</c:v>
                </c:pt>
                <c:pt idx="226">
                  <c:v>5.0473940366956077E-3</c:v>
                </c:pt>
                <c:pt idx="227">
                  <c:v>0.10013934351452049</c:v>
                </c:pt>
                <c:pt idx="228">
                  <c:v>2.159176093660254E-2</c:v>
                </c:pt>
                <c:pt idx="229">
                  <c:v>2.0157626834099997E-4</c:v>
                </c:pt>
                <c:pt idx="230">
                  <c:v>2.6779528706224957E-2</c:v>
                </c:pt>
                <c:pt idx="231">
                  <c:v>2.1966358031479862E-2</c:v>
                </c:pt>
                <c:pt idx="232">
                  <c:v>3.9810666853623201E-2</c:v>
                </c:pt>
                <c:pt idx="233">
                  <c:v>9.8535106854500065E-2</c:v>
                </c:pt>
                <c:pt idx="234">
                  <c:v>1.6818889840228619E-2</c:v>
                </c:pt>
                <c:pt idx="235">
                  <c:v>9.5780026231195053E-2</c:v>
                </c:pt>
                <c:pt idx="236">
                  <c:v>2.0498979614800081E-4</c:v>
                </c:pt>
                <c:pt idx="237">
                  <c:v>0.10026924664127602</c:v>
                </c:pt>
                <c:pt idx="238">
                  <c:v>1.8462215652000086E-5</c:v>
                </c:pt>
                <c:pt idx="239">
                  <c:v>0.10003452780124272</c:v>
                </c:pt>
                <c:pt idx="240">
                  <c:v>2.1258770150100052E-4</c:v>
                </c:pt>
                <c:pt idx="241">
                  <c:v>0.10004191081602425</c:v>
                </c:pt>
                <c:pt idx="242">
                  <c:v>2.2952709699151086E-3</c:v>
                </c:pt>
                <c:pt idx="243">
                  <c:v>4.8064474893563566E-2</c:v>
                </c:pt>
                <c:pt idx="244">
                  <c:v>7.0766632780216707E-2</c:v>
                </c:pt>
                <c:pt idx="245">
                  <c:v>6.6360973009881433E-2</c:v>
                </c:pt>
                <c:pt idx="246">
                  <c:v>0.10026037575377666</c:v>
                </c:pt>
                <c:pt idx="247">
                  <c:v>0.10009899706641642</c:v>
                </c:pt>
                <c:pt idx="248">
                  <c:v>7.3456712166500987E-2</c:v>
                </c:pt>
                <c:pt idx="249">
                  <c:v>5.3809527327048662E-2</c:v>
                </c:pt>
                <c:pt idx="250">
                  <c:v>8.9818852460221768E-3</c:v>
                </c:pt>
                <c:pt idx="251">
                  <c:v>8.7736629076870298E-2</c:v>
                </c:pt>
                <c:pt idx="252">
                  <c:v>8.1698837189391749E-3</c:v>
                </c:pt>
                <c:pt idx="253">
                  <c:v>7.7668260737550135E-2</c:v>
                </c:pt>
                <c:pt idx="254">
                  <c:v>3.9335474852179801E-2</c:v>
                </c:pt>
                <c:pt idx="255">
                  <c:v>6.9367410074381824E-2</c:v>
                </c:pt>
                <c:pt idx="256">
                  <c:v>6.8155194954744813E-2</c:v>
                </c:pt>
                <c:pt idx="257">
                  <c:v>0.1000587218162132</c:v>
                </c:pt>
                <c:pt idx="258">
                  <c:v>2.9471813212597911E-2</c:v>
                </c:pt>
                <c:pt idx="259">
                  <c:v>1.5107644074249338E-2</c:v>
                </c:pt>
                <c:pt idx="260">
                  <c:v>0.10000885345968714</c:v>
                </c:pt>
                <c:pt idx="261">
                  <c:v>9.2331836766658508E-3</c:v>
                </c:pt>
                <c:pt idx="262">
                  <c:v>0.10005741115190396</c:v>
                </c:pt>
                <c:pt idx="263">
                  <c:v>0.10005604429422504</c:v>
                </c:pt>
                <c:pt idx="264">
                  <c:v>2.7834812257205029E-2</c:v>
                </c:pt>
                <c:pt idx="265">
                  <c:v>9.7976393466757294E-2</c:v>
                </c:pt>
                <c:pt idx="266">
                  <c:v>1.5640500737303338E-2</c:v>
                </c:pt>
                <c:pt idx="267">
                  <c:v>0.10021839936715653</c:v>
                </c:pt>
                <c:pt idx="268">
                  <c:v>1.3213917138843878E-2</c:v>
                </c:pt>
                <c:pt idx="269">
                  <c:v>0.10019973263060269</c:v>
                </c:pt>
                <c:pt idx="270">
                  <c:v>5.5411500528879602E-2</c:v>
                </c:pt>
                <c:pt idx="271">
                  <c:v>4.8448987206256913E-3</c:v>
                </c:pt>
                <c:pt idx="272">
                  <c:v>5.5129856068999956E-5</c:v>
                </c:pt>
                <c:pt idx="273">
                  <c:v>0.10014396680056932</c:v>
                </c:pt>
                <c:pt idx="274">
                  <c:v>5.4416449971086196E-2</c:v>
                </c:pt>
                <c:pt idx="275">
                  <c:v>0.10007433829239765</c:v>
                </c:pt>
                <c:pt idx="276">
                  <c:v>5.7212060669475595E-2</c:v>
                </c:pt>
                <c:pt idx="277">
                  <c:v>0.10020231465944041</c:v>
                </c:pt>
                <c:pt idx="278">
                  <c:v>1.9231872068079664E-2</c:v>
                </c:pt>
                <c:pt idx="279">
                  <c:v>0.10021337464346818</c:v>
                </c:pt>
                <c:pt idx="280">
                  <c:v>2.5616892795500052E-4</c:v>
                </c:pt>
                <c:pt idx="281">
                  <c:v>0.10026663121733047</c:v>
                </c:pt>
                <c:pt idx="282">
                  <c:v>3.8380227984111316E-2</c:v>
                </c:pt>
                <c:pt idx="283">
                  <c:v>2.77472842756676E-2</c:v>
                </c:pt>
                <c:pt idx="284">
                  <c:v>0.10020030151678742</c:v>
                </c:pt>
                <c:pt idx="285">
                  <c:v>9.5418023925077505E-2</c:v>
                </c:pt>
                <c:pt idx="286">
                  <c:v>5.0205965728366615E-2</c:v>
                </c:pt>
                <c:pt idx="287">
                  <c:v>5.8771147918747581E-2</c:v>
                </c:pt>
                <c:pt idx="288">
                  <c:v>0.1002991472856623</c:v>
                </c:pt>
                <c:pt idx="289">
                  <c:v>2.6964374370600002E-4</c:v>
                </c:pt>
                <c:pt idx="290">
                  <c:v>1.5596738166000044E-4</c:v>
                </c:pt>
                <c:pt idx="291">
                  <c:v>7.3560437152597094E-2</c:v>
                </c:pt>
                <c:pt idx="292">
                  <c:v>6.5233487941412635E-2</c:v>
                </c:pt>
                <c:pt idx="293">
                  <c:v>9.6942913063304159E-2</c:v>
                </c:pt>
                <c:pt idx="294">
                  <c:v>5.7111809423759756E-2</c:v>
                </c:pt>
                <c:pt idx="295">
                  <c:v>6.7090108130449834E-3</c:v>
                </c:pt>
                <c:pt idx="296">
                  <c:v>3.5330620668867142E-2</c:v>
                </c:pt>
                <c:pt idx="297">
                  <c:v>1.2708213126914012E-2</c:v>
                </c:pt>
                <c:pt idx="298">
                  <c:v>1.3204828981433218E-2</c:v>
                </c:pt>
                <c:pt idx="299">
                  <c:v>7.9344992268683093E-2</c:v>
                </c:pt>
                <c:pt idx="300">
                  <c:v>5.0983141231883439E-2</c:v>
                </c:pt>
                <c:pt idx="301">
                  <c:v>0.10009116339705305</c:v>
                </c:pt>
                <c:pt idx="302">
                  <c:v>0.10010890833217805</c:v>
                </c:pt>
                <c:pt idx="303">
                  <c:v>0.10024427983030069</c:v>
                </c:pt>
                <c:pt idx="304">
                  <c:v>2.6255662793900098E-4</c:v>
                </c:pt>
                <c:pt idx="305">
                  <c:v>1.6877780080455203E-2</c:v>
                </c:pt>
                <c:pt idx="306">
                  <c:v>2.9810570856500052E-4</c:v>
                </c:pt>
                <c:pt idx="307">
                  <c:v>8.4509086264592748E-2</c:v>
                </c:pt>
                <c:pt idx="308">
                  <c:v>8.7131195324875524E-2</c:v>
                </c:pt>
                <c:pt idx="309">
                  <c:v>7.0590318362991233E-2</c:v>
                </c:pt>
                <c:pt idx="310">
                  <c:v>0.10028797792732148</c:v>
                </c:pt>
                <c:pt idx="311">
                  <c:v>1.7877080208700063E-4</c:v>
                </c:pt>
                <c:pt idx="312">
                  <c:v>8.1397336147535693E-2</c:v>
                </c:pt>
                <c:pt idx="313">
                  <c:v>0.10003472150232846</c:v>
                </c:pt>
                <c:pt idx="314">
                  <c:v>4.3109980785048505E-2</c:v>
                </c:pt>
                <c:pt idx="315">
                  <c:v>0.10004396766264906</c:v>
                </c:pt>
                <c:pt idx="316">
                  <c:v>0.1001343367131822</c:v>
                </c:pt>
                <c:pt idx="317">
                  <c:v>0.10005249844386695</c:v>
                </c:pt>
                <c:pt idx="318">
                  <c:v>2.5806468985400082E-4</c:v>
                </c:pt>
                <c:pt idx="319">
                  <c:v>6.5833071356705714E-2</c:v>
                </c:pt>
                <c:pt idx="320">
                  <c:v>0.10011903847720863</c:v>
                </c:pt>
                <c:pt idx="321">
                  <c:v>4.4387404558870788E-2</c:v>
                </c:pt>
                <c:pt idx="322">
                  <c:v>5.2991691165035833E-2</c:v>
                </c:pt>
                <c:pt idx="323">
                  <c:v>0.10005785569066113</c:v>
                </c:pt>
                <c:pt idx="324">
                  <c:v>9.5678969560621399E-2</c:v>
                </c:pt>
                <c:pt idx="325">
                  <c:v>1.6324627700400063E-4</c:v>
                </c:pt>
                <c:pt idx="326">
                  <c:v>1.9202867749900109E-4</c:v>
                </c:pt>
                <c:pt idx="327">
                  <c:v>7.6218511383802048E-2</c:v>
                </c:pt>
                <c:pt idx="328">
                  <c:v>2.5800322839013307E-2</c:v>
                </c:pt>
                <c:pt idx="329">
                  <c:v>7.8380944616157688E-2</c:v>
                </c:pt>
                <c:pt idx="330">
                  <c:v>1.5272220077638301E-3</c:v>
                </c:pt>
                <c:pt idx="331">
                  <c:v>7.4529935229669594E-2</c:v>
                </c:pt>
                <c:pt idx="332">
                  <c:v>9.9936077286302827E-2</c:v>
                </c:pt>
                <c:pt idx="333">
                  <c:v>0.10021719556951648</c:v>
                </c:pt>
                <c:pt idx="334">
                  <c:v>8.5483281724332227E-2</c:v>
                </c:pt>
                <c:pt idx="335">
                  <c:v>2.2940713905398848E-2</c:v>
                </c:pt>
                <c:pt idx="336">
                  <c:v>0.10004549773304311</c:v>
                </c:pt>
                <c:pt idx="337">
                  <c:v>8.6092757369691075E-2</c:v>
                </c:pt>
                <c:pt idx="338">
                  <c:v>0.10002840590946259</c:v>
                </c:pt>
                <c:pt idx="339">
                  <c:v>0.10012062539563572</c:v>
                </c:pt>
                <c:pt idx="340">
                  <c:v>4.0583751758670704E-2</c:v>
                </c:pt>
                <c:pt idx="341">
                  <c:v>8.7830584021077324E-2</c:v>
                </c:pt>
                <c:pt idx="342">
                  <c:v>4.6318843967336973E-2</c:v>
                </c:pt>
                <c:pt idx="343">
                  <c:v>8.4945130296713023E-2</c:v>
                </c:pt>
                <c:pt idx="344">
                  <c:v>2.9304758161900009E-4</c:v>
                </c:pt>
                <c:pt idx="345">
                  <c:v>0.10020736410463255</c:v>
                </c:pt>
                <c:pt idx="346">
                  <c:v>0.10017300466533079</c:v>
                </c:pt>
                <c:pt idx="347">
                  <c:v>0.10011545524394778</c:v>
                </c:pt>
                <c:pt idx="348">
                  <c:v>0.10028718822366653</c:v>
                </c:pt>
                <c:pt idx="349">
                  <c:v>2.0532261165011102E-2</c:v>
                </c:pt>
                <c:pt idx="350">
                  <c:v>3.6728834063433746E-2</c:v>
                </c:pt>
                <c:pt idx="351">
                  <c:v>0.10020205390238801</c:v>
                </c:pt>
                <c:pt idx="352">
                  <c:v>1.9997080831300068E-4</c:v>
                </c:pt>
                <c:pt idx="353">
                  <c:v>2.9823818257654382E-2</c:v>
                </c:pt>
                <c:pt idx="354">
                  <c:v>0.10021698214122612</c:v>
                </c:pt>
                <c:pt idx="355">
                  <c:v>0.10003879992061904</c:v>
                </c:pt>
                <c:pt idx="356">
                  <c:v>0.10015457070365578</c:v>
                </c:pt>
                <c:pt idx="357">
                  <c:v>2.8079398501502296E-2</c:v>
                </c:pt>
                <c:pt idx="358">
                  <c:v>0.10005887125719898</c:v>
                </c:pt>
                <c:pt idx="359">
                  <c:v>4.2207135330511333E-2</c:v>
                </c:pt>
                <c:pt idx="360">
                  <c:v>0.1001922974238702</c:v>
                </c:pt>
                <c:pt idx="361">
                  <c:v>3.0130310636780611E-2</c:v>
                </c:pt>
                <c:pt idx="362">
                  <c:v>2.6356480504647933E-2</c:v>
                </c:pt>
                <c:pt idx="363">
                  <c:v>1.6422239347520112E-2</c:v>
                </c:pt>
                <c:pt idx="364">
                  <c:v>0.10015729425951771</c:v>
                </c:pt>
                <c:pt idx="365">
                  <c:v>6.7455660665717801E-2</c:v>
                </c:pt>
                <c:pt idx="366">
                  <c:v>5.8288582307695756E-2</c:v>
                </c:pt>
                <c:pt idx="367">
                  <c:v>0.1000593550400429</c:v>
                </c:pt>
                <c:pt idx="368">
                  <c:v>6.7649991886936753E-2</c:v>
                </c:pt>
                <c:pt idx="369">
                  <c:v>8.8585277501864068E-2</c:v>
                </c:pt>
                <c:pt idx="370">
                  <c:v>9.4761381486062238E-2</c:v>
                </c:pt>
                <c:pt idx="371">
                  <c:v>5.8263600279565633E-2</c:v>
                </c:pt>
                <c:pt idx="372">
                  <c:v>4.4510659927716495E-2</c:v>
                </c:pt>
                <c:pt idx="373">
                  <c:v>9.5831300868725253E-2</c:v>
                </c:pt>
                <c:pt idx="374">
                  <c:v>0.10017289020060317</c:v>
                </c:pt>
                <c:pt idx="375">
                  <c:v>0.10005773331306295</c:v>
                </c:pt>
                <c:pt idx="376">
                  <c:v>0.10011276685530919</c:v>
                </c:pt>
                <c:pt idx="377">
                  <c:v>1.5950299794503763E-2</c:v>
                </c:pt>
                <c:pt idx="378">
                  <c:v>2.5205730037401588E-2</c:v>
                </c:pt>
                <c:pt idx="379">
                  <c:v>0.10008292484454268</c:v>
                </c:pt>
                <c:pt idx="380">
                  <c:v>6.1444199147628102E-2</c:v>
                </c:pt>
                <c:pt idx="381">
                  <c:v>2.2917326715242051E-2</c:v>
                </c:pt>
                <c:pt idx="382">
                  <c:v>0.10021930315853969</c:v>
                </c:pt>
                <c:pt idx="383">
                  <c:v>0.10025984736103349</c:v>
                </c:pt>
                <c:pt idx="384">
                  <c:v>0.10027992544879556</c:v>
                </c:pt>
                <c:pt idx="385">
                  <c:v>2.2234436393153614E-2</c:v>
                </c:pt>
                <c:pt idx="386">
                  <c:v>0.10003948988297917</c:v>
                </c:pt>
                <c:pt idx="387">
                  <c:v>7.1703552523228881E-2</c:v>
                </c:pt>
                <c:pt idx="388">
                  <c:v>0.10028796490992008</c:v>
                </c:pt>
                <c:pt idx="389">
                  <c:v>4.2543265899263827E-2</c:v>
                </c:pt>
                <c:pt idx="390">
                  <c:v>0.1002769293435552</c:v>
                </c:pt>
                <c:pt idx="391">
                  <c:v>7.2840841005996834E-4</c:v>
                </c:pt>
                <c:pt idx="392">
                  <c:v>6.5223229302451988E-2</c:v>
                </c:pt>
                <c:pt idx="393">
                  <c:v>6.1698480636320094E-2</c:v>
                </c:pt>
                <c:pt idx="394">
                  <c:v>3.6412434277192672E-2</c:v>
                </c:pt>
                <c:pt idx="395">
                  <c:v>3.6743576075323914E-2</c:v>
                </c:pt>
                <c:pt idx="396">
                  <c:v>2.3001649201529691E-2</c:v>
                </c:pt>
                <c:pt idx="397">
                  <c:v>0.10003237462824156</c:v>
                </c:pt>
                <c:pt idx="398">
                  <c:v>4.6244726252559855E-2</c:v>
                </c:pt>
                <c:pt idx="399">
                  <c:v>0.10004769624900847</c:v>
                </c:pt>
                <c:pt idx="400">
                  <c:v>0.10019306134363097</c:v>
                </c:pt>
                <c:pt idx="401">
                  <c:v>0.1002244736454138</c:v>
                </c:pt>
                <c:pt idx="402">
                  <c:v>0.1000422416887236</c:v>
                </c:pt>
                <c:pt idx="403">
                  <c:v>3.7097360372830616E-2</c:v>
                </c:pt>
                <c:pt idx="404">
                  <c:v>7.70685594054379E-2</c:v>
                </c:pt>
                <c:pt idx="405">
                  <c:v>0.10028370951792619</c:v>
                </c:pt>
                <c:pt idx="406">
                  <c:v>0.10007463821293019</c:v>
                </c:pt>
                <c:pt idx="407">
                  <c:v>0.10023670528580166</c:v>
                </c:pt>
                <c:pt idx="408">
                  <c:v>3.0492305942374117E-2</c:v>
                </c:pt>
                <c:pt idx="409">
                  <c:v>3.6635650856785876E-3</c:v>
                </c:pt>
                <c:pt idx="410">
                  <c:v>0.10007238606607366</c:v>
                </c:pt>
                <c:pt idx="411">
                  <c:v>0.10022572733453863</c:v>
                </c:pt>
                <c:pt idx="412">
                  <c:v>0.10023384371599572</c:v>
                </c:pt>
                <c:pt idx="413">
                  <c:v>4.5093850702846813E-2</c:v>
                </c:pt>
                <c:pt idx="414">
                  <c:v>6.1020050325914697E-2</c:v>
                </c:pt>
                <c:pt idx="415">
                  <c:v>6.7211521930443122E-2</c:v>
                </c:pt>
                <c:pt idx="416">
                  <c:v>0.10011199962749998</c:v>
                </c:pt>
                <c:pt idx="417">
                  <c:v>0.1002182088349764</c:v>
                </c:pt>
                <c:pt idx="418">
                  <c:v>0.1002371914671485</c:v>
                </c:pt>
                <c:pt idx="419">
                  <c:v>0.10013801953177125</c:v>
                </c:pt>
                <c:pt idx="420">
                  <c:v>8.7181750962505189E-2</c:v>
                </c:pt>
                <c:pt idx="421">
                  <c:v>7.0346262521078728E-2</c:v>
                </c:pt>
                <c:pt idx="422">
                  <c:v>8.9873260651798445E-2</c:v>
                </c:pt>
                <c:pt idx="423">
                  <c:v>2.7678930876958285E-2</c:v>
                </c:pt>
                <c:pt idx="424">
                  <c:v>8.5657570834778346E-2</c:v>
                </c:pt>
                <c:pt idx="425">
                  <c:v>0.10007911589585441</c:v>
                </c:pt>
                <c:pt idx="426">
                  <c:v>5.5448069662570446E-2</c:v>
                </c:pt>
                <c:pt idx="427">
                  <c:v>1.8149613931025679E-2</c:v>
                </c:pt>
                <c:pt idx="428">
                  <c:v>9.2291693840834813E-2</c:v>
                </c:pt>
                <c:pt idx="429">
                  <c:v>0.10025686868954888</c:v>
                </c:pt>
                <c:pt idx="430">
                  <c:v>5.0634793567706907E-2</c:v>
                </c:pt>
                <c:pt idx="431">
                  <c:v>5.9757611349687122E-2</c:v>
                </c:pt>
                <c:pt idx="432">
                  <c:v>5.2615078211135563E-2</c:v>
                </c:pt>
                <c:pt idx="433">
                  <c:v>2.1648112394724636E-3</c:v>
                </c:pt>
                <c:pt idx="434">
                  <c:v>0.10024445609254458</c:v>
                </c:pt>
                <c:pt idx="435">
                  <c:v>9.3023914144811773E-2</c:v>
                </c:pt>
                <c:pt idx="436">
                  <c:v>4.0839219799490858E-2</c:v>
                </c:pt>
                <c:pt idx="437">
                  <c:v>0.10017285181450336</c:v>
                </c:pt>
                <c:pt idx="438">
                  <c:v>1.6669224650332874E-2</c:v>
                </c:pt>
                <c:pt idx="439">
                  <c:v>0.10026370976737452</c:v>
                </c:pt>
                <c:pt idx="440">
                  <c:v>0.1000611796179862</c:v>
                </c:pt>
                <c:pt idx="441">
                  <c:v>4.3460141803248519E-3</c:v>
                </c:pt>
                <c:pt idx="442">
                  <c:v>9.1108437815486387E-2</c:v>
                </c:pt>
                <c:pt idx="443">
                  <c:v>0.10017511992986</c:v>
                </c:pt>
                <c:pt idx="444">
                  <c:v>1.9344549625952211E-3</c:v>
                </c:pt>
                <c:pt idx="445">
                  <c:v>5.9136351860149192E-2</c:v>
                </c:pt>
                <c:pt idx="446">
                  <c:v>5.3142791106955703E-2</c:v>
                </c:pt>
                <c:pt idx="447">
                  <c:v>5.4496036477571071E-2</c:v>
                </c:pt>
                <c:pt idx="448">
                  <c:v>0.1001079414025683</c:v>
                </c:pt>
                <c:pt idx="449">
                  <c:v>0.10012321262812562</c:v>
                </c:pt>
                <c:pt idx="450">
                  <c:v>0.10018448663343962</c:v>
                </c:pt>
                <c:pt idx="451">
                  <c:v>0.10000809921946367</c:v>
                </c:pt>
                <c:pt idx="452">
                  <c:v>1.4235451212500642E-2</c:v>
                </c:pt>
                <c:pt idx="453">
                  <c:v>1.1650750820025561E-2</c:v>
                </c:pt>
                <c:pt idx="454">
                  <c:v>2.1505640508241452E-2</c:v>
                </c:pt>
                <c:pt idx="455">
                  <c:v>8.3237482800245038E-2</c:v>
                </c:pt>
                <c:pt idx="456">
                  <c:v>0.10026347876395456</c:v>
                </c:pt>
                <c:pt idx="457">
                  <c:v>7.5000698914169023E-2</c:v>
                </c:pt>
                <c:pt idx="458">
                  <c:v>0.10024335303162762</c:v>
                </c:pt>
                <c:pt idx="459">
                  <c:v>1.3198010002222649E-2</c:v>
                </c:pt>
                <c:pt idx="460">
                  <c:v>5.9913085296328675E-2</c:v>
                </c:pt>
                <c:pt idx="461">
                  <c:v>7.1555457913003592E-2</c:v>
                </c:pt>
                <c:pt idx="462">
                  <c:v>5.7047346850438524E-2</c:v>
                </c:pt>
                <c:pt idx="463">
                  <c:v>2.0751478245880531E-2</c:v>
                </c:pt>
                <c:pt idx="464">
                  <c:v>8.2173170111970992E-2</c:v>
                </c:pt>
                <c:pt idx="465">
                  <c:v>2.0073430863908791E-2</c:v>
                </c:pt>
                <c:pt idx="466">
                  <c:v>0.10021900502898223</c:v>
                </c:pt>
                <c:pt idx="467">
                  <c:v>5.4217678101500424E-2</c:v>
                </c:pt>
                <c:pt idx="468">
                  <c:v>0.100255338249157</c:v>
                </c:pt>
                <c:pt idx="469">
                  <c:v>0.10017505701018663</c:v>
                </c:pt>
                <c:pt idx="470">
                  <c:v>0.10001883050974349</c:v>
                </c:pt>
                <c:pt idx="471">
                  <c:v>0.10016152363621385</c:v>
                </c:pt>
                <c:pt idx="472">
                  <c:v>2.1804117054554338E-2</c:v>
                </c:pt>
                <c:pt idx="473">
                  <c:v>0.10000269555118621</c:v>
                </c:pt>
                <c:pt idx="474">
                  <c:v>0.10022634762803832</c:v>
                </c:pt>
                <c:pt idx="475">
                  <c:v>0.10026556389717499</c:v>
                </c:pt>
                <c:pt idx="476">
                  <c:v>4.0731465134457516E-2</c:v>
                </c:pt>
                <c:pt idx="477">
                  <c:v>0.10024762643378125</c:v>
                </c:pt>
                <c:pt idx="478">
                  <c:v>0.10012334399140776</c:v>
                </c:pt>
                <c:pt idx="479">
                  <c:v>0.10011472602471309</c:v>
                </c:pt>
                <c:pt idx="480">
                  <c:v>0.10022088961201846</c:v>
                </c:pt>
                <c:pt idx="481">
                  <c:v>3.7958752978273376E-3</c:v>
                </c:pt>
                <c:pt idx="482">
                  <c:v>0.10002263315257266</c:v>
                </c:pt>
                <c:pt idx="483">
                  <c:v>0.10008981429692235</c:v>
                </c:pt>
                <c:pt idx="484">
                  <c:v>0.10002033224557624</c:v>
                </c:pt>
                <c:pt idx="485">
                  <c:v>0.10023701315644785</c:v>
                </c:pt>
                <c:pt idx="486">
                  <c:v>6.5917234069925237E-2</c:v>
                </c:pt>
                <c:pt idx="487">
                  <c:v>1.6405076966796103E-2</c:v>
                </c:pt>
                <c:pt idx="488">
                  <c:v>0.1000653545724593</c:v>
                </c:pt>
                <c:pt idx="489">
                  <c:v>8.1281618542963174E-2</c:v>
                </c:pt>
                <c:pt idx="490">
                  <c:v>9.6096587368152228E-2</c:v>
                </c:pt>
                <c:pt idx="491">
                  <c:v>1.0559548189559639E-2</c:v>
                </c:pt>
                <c:pt idx="492">
                  <c:v>0.10007331085515871</c:v>
                </c:pt>
                <c:pt idx="493">
                  <c:v>0.10003975536248799</c:v>
                </c:pt>
                <c:pt idx="494">
                  <c:v>8.0148149202950214E-2</c:v>
                </c:pt>
                <c:pt idx="495">
                  <c:v>0.10008174529710342</c:v>
                </c:pt>
                <c:pt idx="496">
                  <c:v>3.4581352606039242E-2</c:v>
                </c:pt>
                <c:pt idx="497">
                  <c:v>7.9273998292994693E-3</c:v>
                </c:pt>
                <c:pt idx="498">
                  <c:v>0.10011914355217259</c:v>
                </c:pt>
                <c:pt idx="499">
                  <c:v>5.0464541392562026E-2</c:v>
                </c:pt>
                <c:pt idx="500">
                  <c:v>1.1285011396829111E-2</c:v>
                </c:pt>
                <c:pt idx="501">
                  <c:v>0.10019525082821282</c:v>
                </c:pt>
                <c:pt idx="502">
                  <c:v>8.9214116875678928E-2</c:v>
                </c:pt>
                <c:pt idx="503">
                  <c:v>2.9098535165296629E-2</c:v>
                </c:pt>
                <c:pt idx="504">
                  <c:v>6.1307267427356434E-2</c:v>
                </c:pt>
                <c:pt idx="505">
                  <c:v>0.10002916559808218</c:v>
                </c:pt>
                <c:pt idx="506">
                  <c:v>7.1813509615386323E-2</c:v>
                </c:pt>
                <c:pt idx="507">
                  <c:v>0.10014307623528276</c:v>
                </c:pt>
                <c:pt idx="508">
                  <c:v>0.10025779827715636</c:v>
                </c:pt>
                <c:pt idx="509">
                  <c:v>3.4205790763493851E-2</c:v>
                </c:pt>
                <c:pt idx="510">
                  <c:v>0.10026199525938399</c:v>
                </c:pt>
                <c:pt idx="511">
                  <c:v>7.3489795409053871E-2</c:v>
                </c:pt>
                <c:pt idx="512">
                  <c:v>0.10025156464769128</c:v>
                </c:pt>
                <c:pt idx="513">
                  <c:v>7.8548817566836349E-2</c:v>
                </c:pt>
                <c:pt idx="514">
                  <c:v>9.2894343929144543E-2</c:v>
                </c:pt>
                <c:pt idx="515">
                  <c:v>9.6000000000000002E-2</c:v>
                </c:pt>
                <c:pt idx="516">
                  <c:v>9.8000000000000226E-2</c:v>
                </c:pt>
                <c:pt idx="517">
                  <c:v>3.1000000000000052E-2</c:v>
                </c:pt>
                <c:pt idx="518">
                  <c:v>3.3000000000000002E-2</c:v>
                </c:pt>
                <c:pt idx="519">
                  <c:v>1.0000000000000033E-3</c:v>
                </c:pt>
                <c:pt idx="520">
                  <c:v>7.1066363050722031E-2</c:v>
                </c:pt>
                <c:pt idx="521">
                  <c:v>8.9531970487649645E-2</c:v>
                </c:pt>
                <c:pt idx="522">
                  <c:v>0.10082564154026717</c:v>
                </c:pt>
                <c:pt idx="523">
                  <c:v>7.417895107659371E-2</c:v>
                </c:pt>
                <c:pt idx="524">
                  <c:v>0.10292693051542007</c:v>
                </c:pt>
                <c:pt idx="525">
                  <c:v>3.2707653556124802E-2</c:v>
                </c:pt>
                <c:pt idx="526">
                  <c:v>3.8721880424416891E-2</c:v>
                </c:pt>
                <c:pt idx="527">
                  <c:v>0.10118077715747478</c:v>
                </c:pt>
                <c:pt idx="528">
                  <c:v>2.1134780527439646E-2</c:v>
                </c:pt>
                <c:pt idx="529">
                  <c:v>2.5143951561270653E-3</c:v>
                </c:pt>
                <c:pt idx="530">
                  <c:v>0.10217019215997178</c:v>
                </c:pt>
                <c:pt idx="531">
                  <c:v>3.5055760349426611E-2</c:v>
                </c:pt>
                <c:pt idx="532">
                  <c:v>2.4090340144710957E-2</c:v>
                </c:pt>
                <c:pt idx="533">
                  <c:v>0.10148922181114216</c:v>
                </c:pt>
                <c:pt idx="534">
                  <c:v>6.4453931406954781E-2</c:v>
                </c:pt>
                <c:pt idx="535">
                  <c:v>8.9817989831596196E-2</c:v>
                </c:pt>
                <c:pt idx="536">
                  <c:v>0.10214482869380268</c:v>
                </c:pt>
                <c:pt idx="537">
                  <c:v>1.5690020819858974E-3</c:v>
                </c:pt>
                <c:pt idx="538">
                  <c:v>4.6866416224749831E-2</c:v>
                </c:pt>
                <c:pt idx="539">
                  <c:v>9.2948166669292245E-2</c:v>
                </c:pt>
                <c:pt idx="540">
                  <c:v>2.594231527247768E-2</c:v>
                </c:pt>
                <c:pt idx="541">
                  <c:v>1.4296644841425898E-2</c:v>
                </c:pt>
                <c:pt idx="542">
                  <c:v>0.10177731380629164</c:v>
                </c:pt>
                <c:pt idx="543">
                  <c:v>0.10056357515032263</c:v>
                </c:pt>
                <c:pt idx="544">
                  <c:v>8.0890788251979553E-2</c:v>
                </c:pt>
                <c:pt idx="545">
                  <c:v>4.5151942720786147E-2</c:v>
                </c:pt>
                <c:pt idx="546">
                  <c:v>0.1028296931917614</c:v>
                </c:pt>
                <c:pt idx="547">
                  <c:v>0.10079742640187518</c:v>
                </c:pt>
                <c:pt idx="548">
                  <c:v>6.4111055529342001E-2</c:v>
                </c:pt>
                <c:pt idx="549">
                  <c:v>0.10181412040216069</c:v>
                </c:pt>
                <c:pt idx="550">
                  <c:v>0.10216343455013872</c:v>
                </c:pt>
                <c:pt idx="551">
                  <c:v>2.2439284468476876E-2</c:v>
                </c:pt>
                <c:pt idx="552">
                  <c:v>0.10162330891696712</c:v>
                </c:pt>
                <c:pt idx="553">
                  <c:v>6.734687805068143E-2</c:v>
                </c:pt>
                <c:pt idx="554">
                  <c:v>0.10171232637476101</c:v>
                </c:pt>
                <c:pt idx="555">
                  <c:v>0.10273382269236005</c:v>
                </c:pt>
                <c:pt idx="556">
                  <c:v>8.3405385387947992E-2</c:v>
                </c:pt>
                <c:pt idx="557">
                  <c:v>0.10290411603446398</c:v>
                </c:pt>
                <c:pt idx="558">
                  <c:v>0.10154632875706353</c:v>
                </c:pt>
                <c:pt idx="559">
                  <c:v>0.10231200160128152</c:v>
                </c:pt>
                <c:pt idx="560">
                  <c:v>2.8828690632017467E-2</c:v>
                </c:pt>
                <c:pt idx="561">
                  <c:v>9.3128972775500529E-2</c:v>
                </c:pt>
                <c:pt idx="562">
                  <c:v>1.1336314866300073E-2</c:v>
                </c:pt>
                <c:pt idx="563">
                  <c:v>0.10033654272965213</c:v>
                </c:pt>
                <c:pt idx="564">
                  <c:v>0.10283570759153977</c:v>
                </c:pt>
                <c:pt idx="565">
                  <c:v>8.4961850832807523E-2</c:v>
                </c:pt>
                <c:pt idx="566">
                  <c:v>6.7232131472254634E-4</c:v>
                </c:pt>
                <c:pt idx="567">
                  <c:v>0.10021278592794312</c:v>
                </c:pt>
                <c:pt idx="568">
                  <c:v>0.10197464796487053</c:v>
                </c:pt>
                <c:pt idx="569">
                  <c:v>8.265296534911111E-2</c:v>
                </c:pt>
                <c:pt idx="570">
                  <c:v>8.6694553885580065E-3</c:v>
                </c:pt>
                <c:pt idx="571">
                  <c:v>0.10019821026323517</c:v>
                </c:pt>
                <c:pt idx="572">
                  <c:v>0.10066479175424024</c:v>
                </c:pt>
                <c:pt idx="573">
                  <c:v>2.7375598078817485E-2</c:v>
                </c:pt>
                <c:pt idx="574">
                  <c:v>2.5532300426547475E-2</c:v>
                </c:pt>
                <c:pt idx="575">
                  <c:v>0.10131352881860257</c:v>
                </c:pt>
                <c:pt idx="576">
                  <c:v>5.3555280464366375E-2</c:v>
                </c:pt>
                <c:pt idx="577">
                  <c:v>6.0818475128684983E-2</c:v>
                </c:pt>
                <c:pt idx="578">
                  <c:v>3.9401364468357056E-2</c:v>
                </c:pt>
                <c:pt idx="579">
                  <c:v>0.10121245015165529</c:v>
                </c:pt>
                <c:pt idx="580">
                  <c:v>0.10246029626810914</c:v>
                </c:pt>
                <c:pt idx="581">
                  <c:v>0.10094092315836055</c:v>
                </c:pt>
                <c:pt idx="582">
                  <c:v>2.752266284884719E-2</c:v>
                </c:pt>
                <c:pt idx="583">
                  <c:v>5.6274737200543434E-3</c:v>
                </c:pt>
                <c:pt idx="584">
                  <c:v>0.10294940744240565</c:v>
                </c:pt>
                <c:pt idx="585">
                  <c:v>0.10005354600306449</c:v>
                </c:pt>
                <c:pt idx="586">
                  <c:v>3.3957508648026151E-2</c:v>
                </c:pt>
                <c:pt idx="587">
                  <c:v>1.4485414471510617E-2</c:v>
                </c:pt>
                <c:pt idx="588">
                  <c:v>2.8684704774027292E-2</c:v>
                </c:pt>
                <c:pt idx="589">
                  <c:v>3.1638890838765601E-2</c:v>
                </c:pt>
                <c:pt idx="590">
                  <c:v>0.10249486493128024</c:v>
                </c:pt>
                <c:pt idx="591">
                  <c:v>6.3871955951420312E-2</c:v>
                </c:pt>
                <c:pt idx="592">
                  <c:v>8.5270690289606363E-2</c:v>
                </c:pt>
                <c:pt idx="593">
                  <c:v>1.0603714386466841E-2</c:v>
                </c:pt>
                <c:pt idx="594">
                  <c:v>1.1832041139070021E-2</c:v>
                </c:pt>
                <c:pt idx="595">
                  <c:v>0.10152215107206866</c:v>
                </c:pt>
                <c:pt idx="596">
                  <c:v>8.2764197760007208E-2</c:v>
                </c:pt>
                <c:pt idx="597">
                  <c:v>6.8461938518614134E-3</c:v>
                </c:pt>
                <c:pt idx="598">
                  <c:v>1.2633946767595014E-2</c:v>
                </c:pt>
                <c:pt idx="599">
                  <c:v>5.5686131768847583E-2</c:v>
                </c:pt>
                <c:pt idx="600">
                  <c:v>5.0158390013292302E-2</c:v>
                </c:pt>
                <c:pt idx="601">
                  <c:v>4.1630316586974782E-2</c:v>
                </c:pt>
                <c:pt idx="602">
                  <c:v>8.3619748096066329E-2</c:v>
                </c:pt>
                <c:pt idx="603">
                  <c:v>1.7704479143949521E-2</c:v>
                </c:pt>
                <c:pt idx="604">
                  <c:v>0.10216074397865314</c:v>
                </c:pt>
                <c:pt idx="605">
                  <c:v>2.6488010729907342E-2</c:v>
                </c:pt>
                <c:pt idx="606">
                  <c:v>0.10102521002320659</c:v>
                </c:pt>
                <c:pt idx="607">
                  <c:v>9.2048205030304309E-2</c:v>
                </c:pt>
                <c:pt idx="608">
                  <c:v>0.10088337761470187</c:v>
                </c:pt>
                <c:pt idx="609">
                  <c:v>0.10234532556946845</c:v>
                </c:pt>
                <c:pt idx="610">
                  <c:v>7.5091161310146523E-2</c:v>
                </c:pt>
                <c:pt idx="611">
                  <c:v>0.10171310714050252</c:v>
                </c:pt>
                <c:pt idx="612">
                  <c:v>0.10274966546966026</c:v>
                </c:pt>
                <c:pt idx="613">
                  <c:v>9.4314472821355216E-2</c:v>
                </c:pt>
                <c:pt idx="614">
                  <c:v>6.4368461976608518E-2</c:v>
                </c:pt>
                <c:pt idx="615">
                  <c:v>0.10103640532129562</c:v>
                </c:pt>
                <c:pt idx="616">
                  <c:v>1.5644268336868643E-2</c:v>
                </c:pt>
                <c:pt idx="617">
                  <c:v>2.8686059677402592E-3</c:v>
                </c:pt>
                <c:pt idx="618">
                  <c:v>0.10016986026270902</c:v>
                </c:pt>
                <c:pt idx="619">
                  <c:v>0.10266964001334007</c:v>
                </c:pt>
                <c:pt idx="620">
                  <c:v>3.9655491877043342E-2</c:v>
                </c:pt>
                <c:pt idx="621">
                  <c:v>9.2821053263954165E-2</c:v>
                </c:pt>
                <c:pt idx="622">
                  <c:v>0.10097820824867679</c:v>
                </c:pt>
                <c:pt idx="623">
                  <c:v>0.10273514284198972</c:v>
                </c:pt>
                <c:pt idx="624">
                  <c:v>2.7757843927680614E-2</c:v>
                </c:pt>
                <c:pt idx="625">
                  <c:v>4.1001564844311923E-2</c:v>
                </c:pt>
                <c:pt idx="626">
                  <c:v>7.3228533773819895E-2</c:v>
                </c:pt>
                <c:pt idx="627">
                  <c:v>1.4537758448086141E-2</c:v>
                </c:pt>
                <c:pt idx="628">
                  <c:v>0.10241607191828647</c:v>
                </c:pt>
                <c:pt idx="629">
                  <c:v>0.10289324787133604</c:v>
                </c:pt>
                <c:pt idx="630">
                  <c:v>0.10148047938471146</c:v>
                </c:pt>
                <c:pt idx="631">
                  <c:v>2.4123811081227881E-2</c:v>
                </c:pt>
                <c:pt idx="632">
                  <c:v>0.10268152762678492</c:v>
                </c:pt>
                <c:pt idx="633">
                  <c:v>9.1837888809725488E-2</c:v>
                </c:pt>
                <c:pt idx="634">
                  <c:v>3.9388619477640496E-3</c:v>
                </c:pt>
                <c:pt idx="635">
                  <c:v>0.10086979154964858</c:v>
                </c:pt>
                <c:pt idx="636">
                  <c:v>7.9952011890448607E-2</c:v>
                </c:pt>
                <c:pt idx="637">
                  <c:v>9.2542824636278498E-2</c:v>
                </c:pt>
                <c:pt idx="638">
                  <c:v>4.812370870995686E-3</c:v>
                </c:pt>
                <c:pt idx="639">
                  <c:v>0.10260346349746838</c:v>
                </c:pt>
                <c:pt idx="640">
                  <c:v>3.832355076822045E-2</c:v>
                </c:pt>
                <c:pt idx="641">
                  <c:v>3.5037852322096011E-2</c:v>
                </c:pt>
                <c:pt idx="642">
                  <c:v>0.10215288319488355</c:v>
                </c:pt>
                <c:pt idx="643">
                  <c:v>0.10220809714368539</c:v>
                </c:pt>
                <c:pt idx="644">
                  <c:v>6.4950120563981764E-2</c:v>
                </c:pt>
                <c:pt idx="645">
                  <c:v>0.10025071694685511</c:v>
                </c:pt>
                <c:pt idx="646">
                  <c:v>0.10281880161782744</c:v>
                </c:pt>
                <c:pt idx="647">
                  <c:v>0.10140803554565671</c:v>
                </c:pt>
                <c:pt idx="648">
                  <c:v>0.10162941362043929</c:v>
                </c:pt>
                <c:pt idx="649">
                  <c:v>0.10151362993422273</c:v>
                </c:pt>
                <c:pt idx="650">
                  <c:v>0.10223441088664872</c:v>
                </c:pt>
                <c:pt idx="651">
                  <c:v>5.8895232001604118E-2</c:v>
                </c:pt>
                <c:pt idx="652">
                  <c:v>0.10133640116964025</c:v>
                </c:pt>
                <c:pt idx="653">
                  <c:v>9.8873876246925674E-2</c:v>
                </c:pt>
                <c:pt idx="654">
                  <c:v>5.6034832296889749E-2</c:v>
                </c:pt>
                <c:pt idx="655">
                  <c:v>0.10141521595736282</c:v>
                </c:pt>
                <c:pt idx="656">
                  <c:v>6.8008894640643594E-2</c:v>
                </c:pt>
                <c:pt idx="657">
                  <c:v>8.3593613619433252E-2</c:v>
                </c:pt>
                <c:pt idx="658">
                  <c:v>3.6718527888716795E-2</c:v>
                </c:pt>
                <c:pt idx="659">
                  <c:v>9.4580147678645504E-2</c:v>
                </c:pt>
                <c:pt idx="660">
                  <c:v>0.10228714503114357</c:v>
                </c:pt>
                <c:pt idx="661">
                  <c:v>0.10050683833709805</c:v>
                </c:pt>
                <c:pt idx="662">
                  <c:v>2.5770582954279416E-2</c:v>
                </c:pt>
                <c:pt idx="663">
                  <c:v>6.1219156378349265E-2</c:v>
                </c:pt>
                <c:pt idx="664">
                  <c:v>8.3013690018696865E-2</c:v>
                </c:pt>
                <c:pt idx="665">
                  <c:v>0.10111885316142348</c:v>
                </c:pt>
                <c:pt idx="666">
                  <c:v>0.10029589741694314</c:v>
                </c:pt>
                <c:pt idx="667">
                  <c:v>1.1902428769485419E-2</c:v>
                </c:pt>
                <c:pt idx="668">
                  <c:v>2.0808736113704481E-2</c:v>
                </c:pt>
                <c:pt idx="669">
                  <c:v>0.1022728090077608</c:v>
                </c:pt>
                <c:pt idx="670">
                  <c:v>7.5371807904990692E-2</c:v>
                </c:pt>
                <c:pt idx="671">
                  <c:v>0.10199853170522306</c:v>
                </c:pt>
                <c:pt idx="672">
                  <c:v>0.10227712803532972</c:v>
                </c:pt>
                <c:pt idx="673">
                  <c:v>9.2068024004064844E-2</c:v>
                </c:pt>
                <c:pt idx="674">
                  <c:v>0.10102506403114513</c:v>
                </c:pt>
                <c:pt idx="675">
                  <c:v>8.682622334037977E-3</c:v>
                </c:pt>
                <c:pt idx="676">
                  <c:v>0.10020799616081139</c:v>
                </c:pt>
                <c:pt idx="677">
                  <c:v>7.1033372543968562E-2</c:v>
                </c:pt>
                <c:pt idx="678">
                  <c:v>0.10101747417383586</c:v>
                </c:pt>
                <c:pt idx="679">
                  <c:v>0.10164525821980849</c:v>
                </c:pt>
                <c:pt idx="680">
                  <c:v>2.7460092201343846E-2</c:v>
                </c:pt>
                <c:pt idx="681">
                  <c:v>9.9322201705788954E-2</c:v>
                </c:pt>
                <c:pt idx="682">
                  <c:v>8.3610729412017856E-3</c:v>
                </c:pt>
                <c:pt idx="683">
                  <c:v>4.2299243657047222E-2</c:v>
                </c:pt>
                <c:pt idx="684">
                  <c:v>0.10052061729124825</c:v>
                </c:pt>
                <c:pt idx="685">
                  <c:v>7.2184797860498487E-2</c:v>
                </c:pt>
                <c:pt idx="686">
                  <c:v>5.6788662860025423E-2</c:v>
                </c:pt>
                <c:pt idx="687">
                  <c:v>6.6776096398770387E-3</c:v>
                </c:pt>
                <c:pt idx="688">
                  <c:v>4.0970728077188857E-2</c:v>
                </c:pt>
                <c:pt idx="689">
                  <c:v>0.10080902752417108</c:v>
                </c:pt>
                <c:pt idx="690">
                  <c:v>0.10185805753421368</c:v>
                </c:pt>
                <c:pt idx="691">
                  <c:v>0.10184591229471698</c:v>
                </c:pt>
                <c:pt idx="692">
                  <c:v>3.0534504459625363E-2</c:v>
                </c:pt>
                <c:pt idx="693">
                  <c:v>0.10090718778960725</c:v>
                </c:pt>
                <c:pt idx="694">
                  <c:v>0.10083055796974291</c:v>
                </c:pt>
                <c:pt idx="695">
                  <c:v>0.10298388521302432</c:v>
                </c:pt>
                <c:pt idx="696">
                  <c:v>0.10227194852070948</c:v>
                </c:pt>
                <c:pt idx="697">
                  <c:v>0.10161988278765456</c:v>
                </c:pt>
                <c:pt idx="698">
                  <c:v>3.2142548665257842E-2</c:v>
                </c:pt>
                <c:pt idx="699">
                  <c:v>0.10260500056289122</c:v>
                </c:pt>
                <c:pt idx="700">
                  <c:v>0.10133313524008114</c:v>
                </c:pt>
                <c:pt idx="701">
                  <c:v>6.9994234280875367E-2</c:v>
                </c:pt>
                <c:pt idx="702">
                  <c:v>8.1252060789128097E-2</c:v>
                </c:pt>
                <c:pt idx="703">
                  <c:v>0.10040759635341687</c:v>
                </c:pt>
                <c:pt idx="704">
                  <c:v>0.10191420718112656</c:v>
                </c:pt>
                <c:pt idx="705">
                  <c:v>6.669041811994092E-2</c:v>
                </c:pt>
                <c:pt idx="706">
                  <c:v>6.2118519882017914E-2</c:v>
                </c:pt>
                <c:pt idx="707">
                  <c:v>0.10188093803099638</c:v>
                </c:pt>
                <c:pt idx="708">
                  <c:v>6.9789766214524929E-2</c:v>
                </c:pt>
                <c:pt idx="709">
                  <c:v>3.0301349320195792E-2</c:v>
                </c:pt>
                <c:pt idx="710">
                  <c:v>4.6740356634134166E-2</c:v>
                </c:pt>
                <c:pt idx="711">
                  <c:v>0.10184160524257189</c:v>
                </c:pt>
                <c:pt idx="712">
                  <c:v>0.10172225243321631</c:v>
                </c:pt>
                <c:pt idx="713">
                  <c:v>7.1259715302203125E-2</c:v>
                </c:pt>
                <c:pt idx="714">
                  <c:v>8.471083170009254E-2</c:v>
                </c:pt>
                <c:pt idx="715">
                  <c:v>2.9895871802797031E-2</c:v>
                </c:pt>
                <c:pt idx="716">
                  <c:v>0.10158814950344149</c:v>
                </c:pt>
                <c:pt idx="717">
                  <c:v>0.10230847770324239</c:v>
                </c:pt>
                <c:pt idx="718">
                  <c:v>3.0394810900357802E-3</c:v>
                </c:pt>
                <c:pt idx="719">
                  <c:v>0.1018692363607811</c:v>
                </c:pt>
                <c:pt idx="720">
                  <c:v>1.0994790470611006E-2</c:v>
                </c:pt>
                <c:pt idx="721">
                  <c:v>2.0981528165195853E-2</c:v>
                </c:pt>
                <c:pt idx="722">
                  <c:v>0.10249570795343545</c:v>
                </c:pt>
                <c:pt idx="723">
                  <c:v>1.1909946132621176E-2</c:v>
                </c:pt>
                <c:pt idx="724">
                  <c:v>7.4100395694793432E-3</c:v>
                </c:pt>
                <c:pt idx="725">
                  <c:v>6.7692282467898823E-2</c:v>
                </c:pt>
                <c:pt idx="726">
                  <c:v>0.10145042849851389</c:v>
                </c:pt>
                <c:pt idx="727">
                  <c:v>0.10205065520479605</c:v>
                </c:pt>
                <c:pt idx="728">
                  <c:v>9.5355767463542795E-2</c:v>
                </c:pt>
                <c:pt idx="729">
                  <c:v>0.10173531287949875</c:v>
                </c:pt>
                <c:pt idx="730">
                  <c:v>7.6810998926725937E-2</c:v>
                </c:pt>
                <c:pt idx="731">
                  <c:v>6.4852450390269489E-2</c:v>
                </c:pt>
                <c:pt idx="732">
                  <c:v>9.2659139029678594E-2</c:v>
                </c:pt>
                <c:pt idx="733">
                  <c:v>0.10292085758315829</c:v>
                </c:pt>
                <c:pt idx="734">
                  <c:v>0.10067863907104262</c:v>
                </c:pt>
              </c:numCache>
            </c:numRef>
          </c:yVal>
        </c:ser>
        <c:axId val="369290624"/>
        <c:axId val="369706496"/>
      </c:scatterChart>
      <c:valAx>
        <c:axId val="369290624"/>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9706496"/>
        <c:crosses val="autoZero"/>
        <c:crossBetween val="midCat"/>
        <c:majorUnit val="0.70000000000000062"/>
      </c:valAx>
      <c:valAx>
        <c:axId val="369706496"/>
        <c:scaling>
          <c:orientation val="minMax"/>
        </c:scaling>
        <c:axPos val="l"/>
        <c:title>
          <c:tx>
            <c:rich>
              <a:bodyPr rot="-5400000" vert="horz"/>
              <a:lstStyle/>
              <a:p>
                <a:pPr>
                  <a:defRPr/>
                </a:pPr>
                <a:r>
                  <a:rPr lang="zh-CN" altLang="en-US"/>
                  <a:t>玉米镉含量（</a:t>
                </a:r>
                <a:r>
                  <a:rPr lang="en-US" altLang="zh-CN"/>
                  <a:t>mg/kg</a:t>
                </a:r>
                <a:r>
                  <a:rPr lang="zh-CN" altLang="en-US"/>
                  <a:t>）</a:t>
                </a:r>
              </a:p>
            </c:rich>
          </c:tx>
        </c:title>
        <c:numFmt formatCode="General" sourceLinked="1"/>
        <c:tickLblPos val="nextTo"/>
        <c:crossAx val="369290624"/>
        <c:crosses val="autoZero"/>
        <c:crossBetween val="midCat"/>
        <c:majorUnit val="3.0000000000000002E-2"/>
      </c:valAx>
    </c:plotArea>
    <c:plotVisOnly val="1"/>
  </c:chart>
  <c:externalData r:id="rId1"/>
</c:chartSpace>
</file>

<file path=word/charts/chart12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保护率镉!$D$14:$D$26</c:f>
              <c:numCache>
                <c:formatCode>0.00%</c:formatCode>
                <c:ptCount val="13"/>
                <c:pt idx="0">
                  <c:v>0.86324786324786362</c:v>
                </c:pt>
                <c:pt idx="1">
                  <c:v>0.86376021798365277</c:v>
                </c:pt>
                <c:pt idx="2">
                  <c:v>0.85826771653543465</c:v>
                </c:pt>
                <c:pt idx="3">
                  <c:v>0.86075949367089077</c:v>
                </c:pt>
                <c:pt idx="4">
                  <c:v>0.85990338164251212</c:v>
                </c:pt>
                <c:pt idx="5">
                  <c:v>0.86214953271028238</c:v>
                </c:pt>
                <c:pt idx="6">
                  <c:v>0.85846867749420064</c:v>
                </c:pt>
                <c:pt idx="7">
                  <c:v>0.85287356321839281</c:v>
                </c:pt>
                <c:pt idx="8">
                  <c:v>0.84807256235827821</c:v>
                </c:pt>
                <c:pt idx="9">
                  <c:v>0.83705357142857373</c:v>
                </c:pt>
                <c:pt idx="10">
                  <c:v>0.83222958057395169</c:v>
                </c:pt>
                <c:pt idx="11">
                  <c:v>0.83076923076923082</c:v>
                </c:pt>
                <c:pt idx="12">
                  <c:v>0.82352941176470584</c:v>
                </c:pt>
              </c:numCache>
            </c:numRef>
          </c:val>
        </c:ser>
        <c:ser>
          <c:idx val="1"/>
          <c:order val="1"/>
          <c:tx>
            <c:v>过保护率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保护率镉!$G$14:$G$26</c:f>
              <c:numCache>
                <c:formatCode>0.00%</c:formatCode>
                <c:ptCount val="13"/>
                <c:pt idx="0">
                  <c:v>0.35677083333333331</c:v>
                </c:pt>
                <c:pt idx="1">
                  <c:v>0.33423913043478259</c:v>
                </c:pt>
                <c:pt idx="2">
                  <c:v>0.3192090395480226</c:v>
                </c:pt>
                <c:pt idx="3">
                  <c:v>0.29411764705882382</c:v>
                </c:pt>
                <c:pt idx="4">
                  <c:v>0.26168224299065507</c:v>
                </c:pt>
                <c:pt idx="5">
                  <c:v>0.23127035830618892</c:v>
                </c:pt>
                <c:pt idx="6">
                  <c:v>0.23026315789473725</c:v>
                </c:pt>
                <c:pt idx="7">
                  <c:v>0.23</c:v>
                </c:pt>
                <c:pt idx="8">
                  <c:v>0.2244897959183674</c:v>
                </c:pt>
                <c:pt idx="9">
                  <c:v>0.22648083623693391</c:v>
                </c:pt>
                <c:pt idx="10">
                  <c:v>0.22340425531914893</c:v>
                </c:pt>
                <c:pt idx="11">
                  <c:v>0.22142857142857117</c:v>
                </c:pt>
                <c:pt idx="12">
                  <c:v>0.22463768115942082</c:v>
                </c:pt>
              </c:numCache>
            </c:numRef>
          </c:val>
        </c:ser>
        <c:marker val="1"/>
        <c:axId val="369743360"/>
        <c:axId val="369745280"/>
      </c:lineChart>
      <c:catAx>
        <c:axId val="36974336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9745280"/>
        <c:crosses val="autoZero"/>
        <c:auto val="1"/>
        <c:lblAlgn val="ctr"/>
        <c:lblOffset val="100"/>
      </c:catAx>
      <c:valAx>
        <c:axId val="369745280"/>
        <c:scaling>
          <c:orientation val="minMax"/>
          <c:max val="1"/>
        </c:scaling>
        <c:axPos val="l"/>
        <c:majorGridlines/>
        <c:numFmt formatCode="0%" sourceLinked="0"/>
        <c:tickLblPos val="nextTo"/>
        <c:crossAx val="369743360"/>
        <c:crosses val="autoZero"/>
        <c:crossBetween val="between"/>
        <c:majorUnit val="0.2"/>
      </c:valAx>
    </c:plotArea>
    <c:legend>
      <c:legendPos val="r"/>
    </c:legend>
    <c:plotVisOnly val="1"/>
  </c:chart>
  <c:externalData r:id="rId1"/>
</c:chartSpace>
</file>

<file path=word/charts/chart12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样本量镉!$E$1:$E$5</c:f>
              <c:strCache>
                <c:ptCount val="5"/>
                <c:pt idx="0">
                  <c:v>碱性</c:v>
                </c:pt>
                <c:pt idx="1">
                  <c:v>T&gt;m,C&gt;n</c:v>
                </c:pt>
                <c:pt idx="2">
                  <c:v>T&gt;m,C&lt;n</c:v>
                </c:pt>
                <c:pt idx="3">
                  <c:v>T&lt;m,C&gt;n</c:v>
                </c:pt>
                <c:pt idx="4">
                  <c:v>T&lt;m,C&lt;n</c:v>
                </c:pt>
              </c:strCache>
            </c:strRef>
          </c:cat>
          <c:val>
            <c:numRef>
              <c:f>样本量镉!$F$1:$F$5</c:f>
              <c:numCache>
                <c:formatCode>General</c:formatCode>
                <c:ptCount val="5"/>
                <c:pt idx="1">
                  <c:v>236</c:v>
                </c:pt>
                <c:pt idx="2">
                  <c:v>71</c:v>
                </c:pt>
                <c:pt idx="3">
                  <c:v>59</c:v>
                </c:pt>
                <c:pt idx="4">
                  <c:v>369</c:v>
                </c:pt>
              </c:numCache>
            </c:numRef>
          </c:val>
        </c:ser>
      </c:pie3DChart>
    </c:plotArea>
    <c:legend>
      <c:legendPos val="r"/>
      <c:legendEntry>
        <c:idx val="0"/>
        <c:delete val="1"/>
      </c:legendEntry>
    </c:legend>
    <c:plotVisOnly val="1"/>
  </c:chart>
  <c:externalData r:id="rId1"/>
</c:chartSpace>
</file>

<file path=word/charts/chart12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玉米碱汞!$F$1:$F$736</c:f>
              <c:numCache>
                <c:formatCode>General</c:formatCode>
                <c:ptCount val="736"/>
                <c:pt idx="0">
                  <c:v>6.6000000000000003E-2</c:v>
                </c:pt>
                <c:pt idx="1">
                  <c:v>0.10700000000000012</c:v>
                </c:pt>
                <c:pt idx="2">
                  <c:v>6.3E-2</c:v>
                </c:pt>
                <c:pt idx="3">
                  <c:v>7.8000000000000014E-2</c:v>
                </c:pt>
                <c:pt idx="4">
                  <c:v>3.5999999999999997E-2</c:v>
                </c:pt>
                <c:pt idx="5">
                  <c:v>0.11</c:v>
                </c:pt>
                <c:pt idx="6">
                  <c:v>6.8000000000000019E-2</c:v>
                </c:pt>
                <c:pt idx="7">
                  <c:v>2.8000000000000001E-2</c:v>
                </c:pt>
                <c:pt idx="8">
                  <c:v>0.13100000000000001</c:v>
                </c:pt>
                <c:pt idx="9">
                  <c:v>0.29881342320076437</c:v>
                </c:pt>
                <c:pt idx="10">
                  <c:v>4.5516923321740996E-2</c:v>
                </c:pt>
                <c:pt idx="11">
                  <c:v>0.17592180514966541</c:v>
                </c:pt>
                <c:pt idx="12">
                  <c:v>1.9698038633235944E-2</c:v>
                </c:pt>
                <c:pt idx="13">
                  <c:v>0.29052571472383881</c:v>
                </c:pt>
                <c:pt idx="14">
                  <c:v>0.64505804326785565</c:v>
                </c:pt>
                <c:pt idx="15">
                  <c:v>9.0055004586247836E-2</c:v>
                </c:pt>
                <c:pt idx="16">
                  <c:v>5.6329408895113384E-2</c:v>
                </c:pt>
                <c:pt idx="17">
                  <c:v>0.19336657176332914</c:v>
                </c:pt>
                <c:pt idx="18">
                  <c:v>0.15146426046839886</c:v>
                </c:pt>
                <c:pt idx="19">
                  <c:v>0.44250733298692779</c:v>
                </c:pt>
                <c:pt idx="20">
                  <c:v>0.75800743988353436</c:v>
                </c:pt>
                <c:pt idx="21">
                  <c:v>0.39856802429023191</c:v>
                </c:pt>
                <c:pt idx="22">
                  <c:v>2.8563502068403395E-2</c:v>
                </c:pt>
                <c:pt idx="23">
                  <c:v>0.20961558528843174</c:v>
                </c:pt>
                <c:pt idx="24">
                  <c:v>0.12993697797141529</c:v>
                </c:pt>
                <c:pt idx="25">
                  <c:v>0.29333821769286123</c:v>
                </c:pt>
                <c:pt idx="26">
                  <c:v>0.66254221126010004</c:v>
                </c:pt>
                <c:pt idx="27">
                  <c:v>0.27812822771347862</c:v>
                </c:pt>
                <c:pt idx="28">
                  <c:v>0.26881469944661102</c:v>
                </c:pt>
                <c:pt idx="29">
                  <c:v>0.1508590884622647</c:v>
                </c:pt>
                <c:pt idx="30">
                  <c:v>2.1032248028399609E-2</c:v>
                </c:pt>
                <c:pt idx="31">
                  <c:v>6.4262690755769583E-2</c:v>
                </c:pt>
                <c:pt idx="32">
                  <c:v>0.13833261014160481</c:v>
                </c:pt>
                <c:pt idx="33">
                  <c:v>0.17929034277717776</c:v>
                </c:pt>
                <c:pt idx="34">
                  <c:v>0.10039918792692208</c:v>
                </c:pt>
                <c:pt idx="35">
                  <c:v>0.10389514297081065</c:v>
                </c:pt>
                <c:pt idx="36">
                  <c:v>4.8047211362296414E-2</c:v>
                </c:pt>
                <c:pt idx="37">
                  <c:v>0.19034803362273744</c:v>
                </c:pt>
                <c:pt idx="38">
                  <c:v>0.24786536875571771</c:v>
                </c:pt>
                <c:pt idx="39">
                  <c:v>0.23838046929597834</c:v>
                </c:pt>
                <c:pt idx="40">
                  <c:v>0.21275027399007509</c:v>
                </c:pt>
                <c:pt idx="41">
                  <c:v>0.26353714131357425</c:v>
                </c:pt>
                <c:pt idx="42">
                  <c:v>0.26289893518543439</c:v>
                </c:pt>
                <c:pt idx="43">
                  <c:v>0.43203681274119976</c:v>
                </c:pt>
                <c:pt idx="44">
                  <c:v>0.19823666964712094</c:v>
                </c:pt>
                <c:pt idx="45">
                  <c:v>0.17158662611209971</c:v>
                </c:pt>
                <c:pt idx="46">
                  <c:v>0.18479077180797213</c:v>
                </c:pt>
                <c:pt idx="47">
                  <c:v>0.35646902685075282</c:v>
                </c:pt>
                <c:pt idx="48">
                  <c:v>5.9598173701971818E-2</c:v>
                </c:pt>
                <c:pt idx="49">
                  <c:v>0.12994240212496683</c:v>
                </c:pt>
                <c:pt idx="50">
                  <c:v>0.22075086742118602</c:v>
                </c:pt>
                <c:pt idx="51">
                  <c:v>0.18672113478815341</c:v>
                </c:pt>
                <c:pt idx="52">
                  <c:v>0.16420388217528648</c:v>
                </c:pt>
                <c:pt idx="53">
                  <c:v>4.6520458585490421E-2</c:v>
                </c:pt>
                <c:pt idx="54">
                  <c:v>2.4653000000011811E-2</c:v>
                </c:pt>
                <c:pt idx="55">
                  <c:v>7.3176058630781873E-2</c:v>
                </c:pt>
                <c:pt idx="56">
                  <c:v>0.10991038374067102</c:v>
                </c:pt>
                <c:pt idx="57">
                  <c:v>0.21341921721511167</c:v>
                </c:pt>
                <c:pt idx="58">
                  <c:v>0.84921819045517366</c:v>
                </c:pt>
                <c:pt idx="59">
                  <c:v>8.3033522652971467E-2</c:v>
                </c:pt>
                <c:pt idx="60">
                  <c:v>0.21112706242080395</c:v>
                </c:pt>
                <c:pt idx="61">
                  <c:v>0.87499875269387295</c:v>
                </c:pt>
                <c:pt idx="62">
                  <c:v>7.6135344222059476E-2</c:v>
                </c:pt>
                <c:pt idx="63">
                  <c:v>4.2233453700915517E-2</c:v>
                </c:pt>
                <c:pt idx="64">
                  <c:v>0.18962660611470916</c:v>
                </c:pt>
                <c:pt idx="65">
                  <c:v>0.60407068298143063</c:v>
                </c:pt>
                <c:pt idx="66">
                  <c:v>6.3295676813444182E-2</c:v>
                </c:pt>
                <c:pt idx="67">
                  <c:v>0.64715714843650463</c:v>
                </c:pt>
                <c:pt idx="68">
                  <c:v>0.17000849443337707</c:v>
                </c:pt>
                <c:pt idx="69">
                  <c:v>0.13381551205982109</c:v>
                </c:pt>
                <c:pt idx="70">
                  <c:v>0.67390349748421585</c:v>
                </c:pt>
                <c:pt idx="71">
                  <c:v>1.0775200195440199E-2</c:v>
                </c:pt>
                <c:pt idx="72">
                  <c:v>0.13375079447847393</c:v>
                </c:pt>
                <c:pt idx="73">
                  <c:v>0.27534414251008216</c:v>
                </c:pt>
                <c:pt idx="74">
                  <c:v>7.6025913579220727E-3</c:v>
                </c:pt>
                <c:pt idx="75">
                  <c:v>0.16495288634388619</c:v>
                </c:pt>
                <c:pt idx="76">
                  <c:v>0.74381046219280622</c:v>
                </c:pt>
                <c:pt idx="77">
                  <c:v>9.1265417837232396E-2</c:v>
                </c:pt>
                <c:pt idx="78">
                  <c:v>1.7626159325346349E-2</c:v>
                </c:pt>
                <c:pt idx="79">
                  <c:v>0.46765391349378033</c:v>
                </c:pt>
                <c:pt idx="80">
                  <c:v>0.81019255823136938</c:v>
                </c:pt>
                <c:pt idx="81">
                  <c:v>0.14792928480816203</c:v>
                </c:pt>
                <c:pt idx="82">
                  <c:v>0.18620182572754571</c:v>
                </c:pt>
                <c:pt idx="83">
                  <c:v>0.13797353900544321</c:v>
                </c:pt>
                <c:pt idx="84">
                  <c:v>0.15756163688538252</c:v>
                </c:pt>
                <c:pt idx="85">
                  <c:v>3.6056347200376655E-2</c:v>
                </c:pt>
                <c:pt idx="86">
                  <c:v>0.58610862822151799</c:v>
                </c:pt>
                <c:pt idx="87">
                  <c:v>0.18487239600904351</c:v>
                </c:pt>
                <c:pt idx="88">
                  <c:v>0.8111361810791764</c:v>
                </c:pt>
                <c:pt idx="89">
                  <c:v>4.7731666106520833E-2</c:v>
                </c:pt>
                <c:pt idx="90">
                  <c:v>0.85190076848827223</c:v>
                </c:pt>
                <c:pt idx="91">
                  <c:v>0.31931618748013552</c:v>
                </c:pt>
                <c:pt idx="92">
                  <c:v>0.17824821433407328</c:v>
                </c:pt>
                <c:pt idx="93">
                  <c:v>0.17290394830318759</c:v>
                </c:pt>
                <c:pt idx="94">
                  <c:v>0.2511466846828338</c:v>
                </c:pt>
                <c:pt idx="95">
                  <c:v>0.27538373642497632</c:v>
                </c:pt>
                <c:pt idx="96">
                  <c:v>8.724381965841968E-2</c:v>
                </c:pt>
                <c:pt idx="97">
                  <c:v>0.11254013177740339</c:v>
                </c:pt>
                <c:pt idx="98">
                  <c:v>8.4550810473013605E-2</c:v>
                </c:pt>
                <c:pt idx="99">
                  <c:v>0.19613484040347096</c:v>
                </c:pt>
                <c:pt idx="100">
                  <c:v>0.20345466554646599</c:v>
                </c:pt>
                <c:pt idx="101">
                  <c:v>3.8342737223977255E-2</c:v>
                </c:pt>
                <c:pt idx="102">
                  <c:v>0.39015431424449315</c:v>
                </c:pt>
                <c:pt idx="103">
                  <c:v>0.12495134718855107</c:v>
                </c:pt>
                <c:pt idx="104">
                  <c:v>3.5393134366416452E-3</c:v>
                </c:pt>
                <c:pt idx="105">
                  <c:v>0.95462018172458463</c:v>
                </c:pt>
                <c:pt idx="106">
                  <c:v>0.27974202449629348</c:v>
                </c:pt>
                <c:pt idx="107">
                  <c:v>8.646036228229724E-2</c:v>
                </c:pt>
                <c:pt idx="108">
                  <c:v>0.20613523953958759</c:v>
                </c:pt>
                <c:pt idx="109">
                  <c:v>0.20643697121217591</c:v>
                </c:pt>
                <c:pt idx="110">
                  <c:v>0.17400901367648691</c:v>
                </c:pt>
                <c:pt idx="111">
                  <c:v>8.132631910825236E-2</c:v>
                </c:pt>
                <c:pt idx="112">
                  <c:v>8.6416333138473064E-2</c:v>
                </c:pt>
                <c:pt idx="113">
                  <c:v>0.19861111987257341</c:v>
                </c:pt>
                <c:pt idx="114">
                  <c:v>0.61041820667124713</c:v>
                </c:pt>
                <c:pt idx="115">
                  <c:v>0.26707407452535298</c:v>
                </c:pt>
                <c:pt idx="116">
                  <c:v>0.21770003039907299</c:v>
                </c:pt>
                <c:pt idx="117">
                  <c:v>0.22512379737222543</c:v>
                </c:pt>
                <c:pt idx="118">
                  <c:v>0.12267381251042139</c:v>
                </c:pt>
                <c:pt idx="119">
                  <c:v>0.59686917322750754</c:v>
                </c:pt>
                <c:pt idx="120">
                  <c:v>2.344879697208846E-3</c:v>
                </c:pt>
                <c:pt idx="121">
                  <c:v>0.74524565435243884</c:v>
                </c:pt>
                <c:pt idx="122">
                  <c:v>0.14994643488449</c:v>
                </c:pt>
                <c:pt idx="123">
                  <c:v>9.3448330685147213E-2</c:v>
                </c:pt>
                <c:pt idx="124">
                  <c:v>8.1253663650365113E-2</c:v>
                </c:pt>
                <c:pt idx="125">
                  <c:v>0.28601446397042496</c:v>
                </c:pt>
                <c:pt idx="126">
                  <c:v>0.16159990545112923</c:v>
                </c:pt>
                <c:pt idx="127">
                  <c:v>0.25078910700353929</c:v>
                </c:pt>
                <c:pt idx="128">
                  <c:v>0.17700565027886533</c:v>
                </c:pt>
                <c:pt idx="129">
                  <c:v>8.4189513159654644E-2</c:v>
                </c:pt>
                <c:pt idx="130">
                  <c:v>8.1160336699850066E-2</c:v>
                </c:pt>
                <c:pt idx="131">
                  <c:v>0.15275481102439703</c:v>
                </c:pt>
                <c:pt idx="132">
                  <c:v>4.7251149587020785E-2</c:v>
                </c:pt>
                <c:pt idx="133">
                  <c:v>1.2893014026445736E-2</c:v>
                </c:pt>
                <c:pt idx="134">
                  <c:v>0.46802725928710681</c:v>
                </c:pt>
                <c:pt idx="135">
                  <c:v>0.16509909180634508</c:v>
                </c:pt>
                <c:pt idx="136">
                  <c:v>0.15728766082604684</c:v>
                </c:pt>
                <c:pt idx="137">
                  <c:v>2.4495820474130785E-2</c:v>
                </c:pt>
                <c:pt idx="138">
                  <c:v>9.4260553622593238E-2</c:v>
                </c:pt>
                <c:pt idx="139">
                  <c:v>3.1328531102631972E-2</c:v>
                </c:pt>
                <c:pt idx="140">
                  <c:v>2.642862802204499E-2</c:v>
                </c:pt>
                <c:pt idx="141">
                  <c:v>3.0841283204194252E-2</c:v>
                </c:pt>
                <c:pt idx="142">
                  <c:v>6.2267449883508533E-2</c:v>
                </c:pt>
                <c:pt idx="143">
                  <c:v>0.19772370563408212</c:v>
                </c:pt>
                <c:pt idx="144">
                  <c:v>0.18453911414722798</c:v>
                </c:pt>
                <c:pt idx="145">
                  <c:v>3.9576862427648851E-2</c:v>
                </c:pt>
                <c:pt idx="146">
                  <c:v>0.46060888951072032</c:v>
                </c:pt>
                <c:pt idx="147">
                  <c:v>0.22444261291696024</c:v>
                </c:pt>
                <c:pt idx="148">
                  <c:v>0.61071058268038081</c:v>
                </c:pt>
                <c:pt idx="149">
                  <c:v>0.21491420380548457</c:v>
                </c:pt>
                <c:pt idx="150">
                  <c:v>0.39940582443447342</c:v>
                </c:pt>
                <c:pt idx="151">
                  <c:v>0.22398309957069187</c:v>
                </c:pt>
                <c:pt idx="152">
                  <c:v>0.19915915337463597</c:v>
                </c:pt>
                <c:pt idx="153">
                  <c:v>0.12628599960150672</c:v>
                </c:pt>
                <c:pt idx="154">
                  <c:v>0.27138115391246792</c:v>
                </c:pt>
                <c:pt idx="155">
                  <c:v>0.93040695934483808</c:v>
                </c:pt>
                <c:pt idx="156">
                  <c:v>0.20457555940231523</c:v>
                </c:pt>
                <c:pt idx="157">
                  <c:v>0.92121400073232329</c:v>
                </c:pt>
                <c:pt idx="158">
                  <c:v>0.82909598008231988</c:v>
                </c:pt>
                <c:pt idx="159">
                  <c:v>0.74051363215019372</c:v>
                </c:pt>
                <c:pt idx="160">
                  <c:v>0.78116029814518262</c:v>
                </c:pt>
                <c:pt idx="161">
                  <c:v>9.581608926215072E-4</c:v>
                </c:pt>
                <c:pt idx="162">
                  <c:v>1.3799669813231557E-2</c:v>
                </c:pt>
                <c:pt idx="163">
                  <c:v>0.19062655933452011</c:v>
                </c:pt>
                <c:pt idx="164">
                  <c:v>0.20300082535481137</c:v>
                </c:pt>
                <c:pt idx="165">
                  <c:v>9.5874566705567765E-2</c:v>
                </c:pt>
                <c:pt idx="166">
                  <c:v>0.80929571421354773</c:v>
                </c:pt>
                <c:pt idx="167">
                  <c:v>9.1876675184099671E-2</c:v>
                </c:pt>
                <c:pt idx="168">
                  <c:v>0.10004678566357129</c:v>
                </c:pt>
                <c:pt idx="169">
                  <c:v>1.0740456937229475E-2</c:v>
                </c:pt>
                <c:pt idx="170">
                  <c:v>0.12455241422820629</c:v>
                </c:pt>
                <c:pt idx="171">
                  <c:v>0.26621450893259996</c:v>
                </c:pt>
                <c:pt idx="172">
                  <c:v>0.20664780025886084</c:v>
                </c:pt>
                <c:pt idx="173">
                  <c:v>0.10817755502739999</c:v>
                </c:pt>
                <c:pt idx="174">
                  <c:v>9.5413337087132441E-2</c:v>
                </c:pt>
                <c:pt idx="175">
                  <c:v>0.8602777410581296</c:v>
                </c:pt>
                <c:pt idx="176">
                  <c:v>7.5093362791226331E-2</c:v>
                </c:pt>
                <c:pt idx="177">
                  <c:v>3.1268630283835461E-2</c:v>
                </c:pt>
                <c:pt idx="178">
                  <c:v>0.26402295042041884</c:v>
                </c:pt>
                <c:pt idx="179">
                  <c:v>0.1913854073126762</c:v>
                </c:pt>
                <c:pt idx="180">
                  <c:v>0.77937083839759391</c:v>
                </c:pt>
                <c:pt idx="181">
                  <c:v>1.9838173897436182E-2</c:v>
                </c:pt>
                <c:pt idx="182">
                  <c:v>0.20594165999198641</c:v>
                </c:pt>
                <c:pt idx="183">
                  <c:v>0.30555544774393018</c:v>
                </c:pt>
                <c:pt idx="184">
                  <c:v>0.15205445299588424</c:v>
                </c:pt>
                <c:pt idx="185">
                  <c:v>0.17433409900033703</c:v>
                </c:pt>
                <c:pt idx="186">
                  <c:v>0.22914505392208342</c:v>
                </c:pt>
                <c:pt idx="187">
                  <c:v>0.14747744268275259</c:v>
                </c:pt>
                <c:pt idx="188">
                  <c:v>0.23231875241979844</c:v>
                </c:pt>
                <c:pt idx="189">
                  <c:v>0.13985767743874167</c:v>
                </c:pt>
                <c:pt idx="190">
                  <c:v>7.8939866434726714E-3</c:v>
                </c:pt>
                <c:pt idx="191">
                  <c:v>0.11271879650784543</c:v>
                </c:pt>
                <c:pt idx="192">
                  <c:v>0.6182188353975796</c:v>
                </c:pt>
                <c:pt idx="193">
                  <c:v>3.7613906027799985E-3</c:v>
                </c:pt>
                <c:pt idx="194">
                  <c:v>0.25454410001876299</c:v>
                </c:pt>
                <c:pt idx="195">
                  <c:v>7.7338503943240017E-2</c:v>
                </c:pt>
                <c:pt idx="196">
                  <c:v>4.5689144875071946E-2</c:v>
                </c:pt>
                <c:pt idx="197">
                  <c:v>0.11240335659150288</c:v>
                </c:pt>
                <c:pt idx="198">
                  <c:v>0.2362933599945452</c:v>
                </c:pt>
                <c:pt idx="199">
                  <c:v>0.1190103930989585</c:v>
                </c:pt>
                <c:pt idx="200">
                  <c:v>0.68666579903661451</c:v>
                </c:pt>
                <c:pt idx="201">
                  <c:v>0.55865555189565841</c:v>
                </c:pt>
                <c:pt idx="202">
                  <c:v>0.12787005471309637</c:v>
                </c:pt>
                <c:pt idx="203">
                  <c:v>0.28961034307146388</c:v>
                </c:pt>
                <c:pt idx="204">
                  <c:v>0.26509545051671873</c:v>
                </c:pt>
                <c:pt idx="205">
                  <c:v>0.79175644416566537</c:v>
                </c:pt>
                <c:pt idx="206">
                  <c:v>0.10298749567045085</c:v>
                </c:pt>
                <c:pt idx="207">
                  <c:v>0.14200732855852496</c:v>
                </c:pt>
                <c:pt idx="208">
                  <c:v>5.4717970920434088E-2</c:v>
                </c:pt>
                <c:pt idx="209">
                  <c:v>9.7597991218825966E-2</c:v>
                </c:pt>
                <c:pt idx="210">
                  <c:v>6.3320861069812731E-2</c:v>
                </c:pt>
                <c:pt idx="211">
                  <c:v>0.22095550948069656</c:v>
                </c:pt>
                <c:pt idx="212">
                  <c:v>0.17101720877974294</c:v>
                </c:pt>
                <c:pt idx="213">
                  <c:v>0.1788236657629742</c:v>
                </c:pt>
                <c:pt idx="214">
                  <c:v>0.27868875671922888</c:v>
                </c:pt>
                <c:pt idx="215">
                  <c:v>0.27731930236131791</c:v>
                </c:pt>
                <c:pt idx="216">
                  <c:v>4.4539720166836834E-2</c:v>
                </c:pt>
                <c:pt idx="217">
                  <c:v>0.11860661362628779</c:v>
                </c:pt>
                <c:pt idx="218">
                  <c:v>0.19704158430629323</c:v>
                </c:pt>
                <c:pt idx="219">
                  <c:v>0.21529698715886852</c:v>
                </c:pt>
                <c:pt idx="220">
                  <c:v>1.0391802085543042E-2</c:v>
                </c:pt>
                <c:pt idx="221">
                  <c:v>5.4859042787840817E-2</c:v>
                </c:pt>
                <c:pt idx="222">
                  <c:v>0.71544513834564571</c:v>
                </c:pt>
                <c:pt idx="223">
                  <c:v>0.30539248300616018</c:v>
                </c:pt>
                <c:pt idx="224">
                  <c:v>0.10559964332163052</c:v>
                </c:pt>
                <c:pt idx="225">
                  <c:v>0.1446670492417684</c:v>
                </c:pt>
                <c:pt idx="226">
                  <c:v>0.25161570502368785</c:v>
                </c:pt>
                <c:pt idx="227">
                  <c:v>0.20314460824258737</c:v>
                </c:pt>
                <c:pt idx="228">
                  <c:v>0.28097230421823582</c:v>
                </c:pt>
                <c:pt idx="229">
                  <c:v>0.94619388017620576</c:v>
                </c:pt>
                <c:pt idx="230">
                  <c:v>9.0557854009815225E-2</c:v>
                </c:pt>
                <c:pt idx="231">
                  <c:v>0.11199405254080302</c:v>
                </c:pt>
                <c:pt idx="232">
                  <c:v>0.26297489734979401</c:v>
                </c:pt>
                <c:pt idx="233">
                  <c:v>0.18260785935616924</c:v>
                </c:pt>
                <c:pt idx="234">
                  <c:v>0.19413481481332651</c:v>
                </c:pt>
                <c:pt idx="235">
                  <c:v>6.4434692931203755E-2</c:v>
                </c:pt>
                <c:pt idx="236">
                  <c:v>8.9536710424912666E-2</c:v>
                </c:pt>
                <c:pt idx="237">
                  <c:v>0.26779317751570575</c:v>
                </c:pt>
                <c:pt idx="238">
                  <c:v>0.19265623107870683</c:v>
                </c:pt>
                <c:pt idx="239">
                  <c:v>0.15872120174919946</c:v>
                </c:pt>
                <c:pt idx="240">
                  <c:v>0.29747283362842086</c:v>
                </c:pt>
                <c:pt idx="241">
                  <c:v>0.17597760674827406</c:v>
                </c:pt>
                <c:pt idx="242">
                  <c:v>0.46092808344658331</c:v>
                </c:pt>
                <c:pt idx="243">
                  <c:v>6.3654857312109042E-2</c:v>
                </c:pt>
                <c:pt idx="244">
                  <c:v>8.2611628900110284E-2</c:v>
                </c:pt>
                <c:pt idx="245">
                  <c:v>0.12229867057335271</c:v>
                </c:pt>
                <c:pt idx="246">
                  <c:v>2.1952420438440257E-3</c:v>
                </c:pt>
                <c:pt idx="247">
                  <c:v>0.37627703670205981</c:v>
                </c:pt>
                <c:pt idx="248">
                  <c:v>8.563103530047507E-2</c:v>
                </c:pt>
                <c:pt idx="249">
                  <c:v>0.27471550114920962</c:v>
                </c:pt>
                <c:pt idx="250">
                  <c:v>0.18346140999025878</c:v>
                </c:pt>
                <c:pt idx="251">
                  <c:v>7.5876685643259389E-2</c:v>
                </c:pt>
                <c:pt idx="252">
                  <c:v>2.0105520816852532E-2</c:v>
                </c:pt>
                <c:pt idx="253">
                  <c:v>0.2637704129606333</c:v>
                </c:pt>
                <c:pt idx="254">
                  <c:v>0.21201961048060824</c:v>
                </c:pt>
                <c:pt idx="255">
                  <c:v>0.29724131611271271</c:v>
                </c:pt>
                <c:pt idx="256">
                  <c:v>0.16444203335203036</c:v>
                </c:pt>
                <c:pt idx="257">
                  <c:v>0.20137646852997571</c:v>
                </c:pt>
                <c:pt idx="258">
                  <c:v>8.9077348333088252E-2</c:v>
                </c:pt>
                <c:pt idx="259">
                  <c:v>0.28875573322877157</c:v>
                </c:pt>
                <c:pt idx="260">
                  <c:v>0.27434427255472882</c:v>
                </c:pt>
                <c:pt idx="261">
                  <c:v>6.5115693337392533E-2</c:v>
                </c:pt>
                <c:pt idx="262">
                  <c:v>0.24409463703393491</c:v>
                </c:pt>
                <c:pt idx="263">
                  <c:v>0.12301852149492154</c:v>
                </c:pt>
                <c:pt idx="264">
                  <c:v>0.74535955616152183</c:v>
                </c:pt>
                <c:pt idx="265">
                  <c:v>5.3062642699530024E-2</c:v>
                </c:pt>
                <c:pt idx="266">
                  <c:v>0.25641531943981027</c:v>
                </c:pt>
                <c:pt idx="267">
                  <c:v>0.14681841009300142</c:v>
                </c:pt>
                <c:pt idx="268">
                  <c:v>0.44721328954394307</c:v>
                </c:pt>
                <c:pt idx="269">
                  <c:v>0.17904386298267991</c:v>
                </c:pt>
                <c:pt idx="270">
                  <c:v>0.10350459289919507</c:v>
                </c:pt>
                <c:pt idx="271">
                  <c:v>0.12651073991038642</c:v>
                </c:pt>
                <c:pt idx="272">
                  <c:v>0.28709490482966965</c:v>
                </c:pt>
                <c:pt idx="273">
                  <c:v>0.10439414595188459</c:v>
                </c:pt>
                <c:pt idx="274">
                  <c:v>0.10346557028167669</c:v>
                </c:pt>
                <c:pt idx="275">
                  <c:v>0.19619613887819262</c:v>
                </c:pt>
                <c:pt idx="276">
                  <c:v>0.15458045139954044</c:v>
                </c:pt>
                <c:pt idx="277">
                  <c:v>0.11633416813622396</c:v>
                </c:pt>
                <c:pt idx="278">
                  <c:v>0.10141089266348798</c:v>
                </c:pt>
                <c:pt idx="279">
                  <c:v>0.10104122666243676</c:v>
                </c:pt>
                <c:pt idx="280">
                  <c:v>0.21651323439113135</c:v>
                </c:pt>
                <c:pt idx="281">
                  <c:v>0.10557183754964594</c:v>
                </c:pt>
                <c:pt idx="282">
                  <c:v>0.23232397931444967</c:v>
                </c:pt>
                <c:pt idx="283">
                  <c:v>1.3108401155967509E-3</c:v>
                </c:pt>
                <c:pt idx="284">
                  <c:v>0.75334014048447651</c:v>
                </c:pt>
                <c:pt idx="285">
                  <c:v>9.6974827466190044E-2</c:v>
                </c:pt>
                <c:pt idx="286">
                  <c:v>0.29412161632229006</c:v>
                </c:pt>
                <c:pt idx="287">
                  <c:v>9.0829994769800568E-2</c:v>
                </c:pt>
                <c:pt idx="288">
                  <c:v>0.2791976968257856</c:v>
                </c:pt>
                <c:pt idx="289">
                  <c:v>0.1230850950884162</c:v>
                </c:pt>
                <c:pt idx="290">
                  <c:v>0.11765535658797976</c:v>
                </c:pt>
                <c:pt idx="291">
                  <c:v>4.82882681723885E-3</c:v>
                </c:pt>
                <c:pt idx="292">
                  <c:v>0.25408311576738862</c:v>
                </c:pt>
                <c:pt idx="293">
                  <c:v>0.27483235913556597</c:v>
                </c:pt>
                <c:pt idx="294">
                  <c:v>9.2812396961290247E-2</c:v>
                </c:pt>
                <c:pt idx="295">
                  <c:v>0.31127396140317731</c:v>
                </c:pt>
                <c:pt idx="296">
                  <c:v>0.10743376532060669</c:v>
                </c:pt>
                <c:pt idx="297">
                  <c:v>2.7374707660867081E-2</c:v>
                </c:pt>
                <c:pt idx="298">
                  <c:v>0.21327530421159943</c:v>
                </c:pt>
                <c:pt idx="299">
                  <c:v>0.15136120268869729</c:v>
                </c:pt>
                <c:pt idx="300">
                  <c:v>3.0749152382806406E-2</c:v>
                </c:pt>
                <c:pt idx="301">
                  <c:v>0.66191551423926065</c:v>
                </c:pt>
                <c:pt idx="302">
                  <c:v>0.11277674288579423</c:v>
                </c:pt>
                <c:pt idx="303">
                  <c:v>0.26998212706020813</c:v>
                </c:pt>
                <c:pt idx="304">
                  <c:v>0.23672978640501499</c:v>
                </c:pt>
                <c:pt idx="305">
                  <c:v>0.21101581613470421</c:v>
                </c:pt>
                <c:pt idx="306">
                  <c:v>0.51725392290535221</c:v>
                </c:pt>
                <c:pt idx="307">
                  <c:v>1.9575597934730623E-2</c:v>
                </c:pt>
                <c:pt idx="308">
                  <c:v>6.368714495110081E-2</c:v>
                </c:pt>
                <c:pt idx="309">
                  <c:v>0.10781995872031125</c:v>
                </c:pt>
                <c:pt idx="310">
                  <c:v>0.28198382124710603</c:v>
                </c:pt>
                <c:pt idx="311">
                  <c:v>0.10927776812180769</c:v>
                </c:pt>
                <c:pt idx="312">
                  <c:v>0.11112888006596718</c:v>
                </c:pt>
                <c:pt idx="313">
                  <c:v>3.6767663624411445E-2</c:v>
                </c:pt>
                <c:pt idx="314">
                  <c:v>0.89165098203620929</c:v>
                </c:pt>
                <c:pt idx="315">
                  <c:v>5.3580589009305089E-2</c:v>
                </c:pt>
                <c:pt idx="316">
                  <c:v>0.59649525138434767</c:v>
                </c:pt>
                <c:pt idx="317">
                  <c:v>0.16183705336011905</c:v>
                </c:pt>
                <c:pt idx="318">
                  <c:v>6.9388540366204579E-2</c:v>
                </c:pt>
                <c:pt idx="319">
                  <c:v>0.24064291265640264</c:v>
                </c:pt>
                <c:pt idx="320">
                  <c:v>0.21904456865799576</c:v>
                </c:pt>
                <c:pt idx="321">
                  <c:v>5.0381887916567794E-2</c:v>
                </c:pt>
                <c:pt idx="322">
                  <c:v>0.11919125631413779</c:v>
                </c:pt>
                <c:pt idx="323">
                  <c:v>2.4523167020821628E-2</c:v>
                </c:pt>
                <c:pt idx="324">
                  <c:v>2.5166914323886933E-2</c:v>
                </c:pt>
                <c:pt idx="325">
                  <c:v>0.67943563494374581</c:v>
                </c:pt>
                <c:pt idx="326">
                  <c:v>7.7067766722289738E-2</c:v>
                </c:pt>
                <c:pt idx="327">
                  <c:v>0.2633377014681102</c:v>
                </c:pt>
                <c:pt idx="328">
                  <c:v>0.26141453116268093</c:v>
                </c:pt>
                <c:pt idx="329">
                  <c:v>0.89679437891439362</c:v>
                </c:pt>
                <c:pt idx="330">
                  <c:v>2.8024034421112898E-2</c:v>
                </c:pt>
                <c:pt idx="331">
                  <c:v>0.25598254658536657</c:v>
                </c:pt>
                <c:pt idx="332">
                  <c:v>0.58587818258061553</c:v>
                </c:pt>
                <c:pt idx="333">
                  <c:v>0.90685602649815555</c:v>
                </c:pt>
                <c:pt idx="334">
                  <c:v>2.3100250117584781E-3</c:v>
                </c:pt>
                <c:pt idx="335">
                  <c:v>7.6784610247254734E-2</c:v>
                </c:pt>
                <c:pt idx="336">
                  <c:v>6.9657157517938731E-2</c:v>
                </c:pt>
                <c:pt idx="337">
                  <c:v>0.28085247844845024</c:v>
                </c:pt>
                <c:pt idx="338">
                  <c:v>0.20008551271719591</c:v>
                </c:pt>
                <c:pt idx="339">
                  <c:v>2.1068993742163812E-3</c:v>
                </c:pt>
                <c:pt idx="340">
                  <c:v>0.15290786721940924</c:v>
                </c:pt>
                <c:pt idx="341">
                  <c:v>7.6901899738686552E-2</c:v>
                </c:pt>
                <c:pt idx="342">
                  <c:v>0.22805028277776518</c:v>
                </c:pt>
                <c:pt idx="343">
                  <c:v>3.8121078824469891E-2</c:v>
                </c:pt>
                <c:pt idx="344">
                  <c:v>0.27331086226684548</c:v>
                </c:pt>
                <c:pt idx="345">
                  <c:v>7.4902162750801582E-2</c:v>
                </c:pt>
                <c:pt idx="346">
                  <c:v>0.12966751428826068</c:v>
                </c:pt>
                <c:pt idx="347">
                  <c:v>3.2438544761592254E-2</c:v>
                </c:pt>
                <c:pt idx="348">
                  <c:v>5.9617932863480133E-2</c:v>
                </c:pt>
                <c:pt idx="349">
                  <c:v>0.20122289831350437</c:v>
                </c:pt>
                <c:pt idx="350">
                  <c:v>0.85803901526943993</c:v>
                </c:pt>
                <c:pt idx="351">
                  <c:v>0.25921798064326884</c:v>
                </c:pt>
                <c:pt idx="352">
                  <c:v>0.21338839042318841</c:v>
                </c:pt>
                <c:pt idx="353">
                  <c:v>0.78497346704630977</c:v>
                </c:pt>
                <c:pt idx="354">
                  <c:v>0.93573063096016962</c:v>
                </c:pt>
                <c:pt idx="355">
                  <c:v>5.5651728355369467E-2</c:v>
                </c:pt>
                <c:pt idx="356">
                  <c:v>2.7631763207866845E-2</c:v>
                </c:pt>
                <c:pt idx="357">
                  <c:v>1.4500458423937653E-2</c:v>
                </c:pt>
                <c:pt idx="358">
                  <c:v>8.1224938431831067E-2</c:v>
                </c:pt>
                <c:pt idx="359">
                  <c:v>0.2852997951595298</c:v>
                </c:pt>
                <c:pt idx="360">
                  <c:v>3.9646410259796004E-2</c:v>
                </c:pt>
                <c:pt idx="361">
                  <c:v>0.54652042294788772</c:v>
                </c:pt>
                <c:pt idx="362">
                  <c:v>0.15284725741553407</c:v>
                </c:pt>
                <c:pt idx="363">
                  <c:v>0.20211340807312744</c:v>
                </c:pt>
                <c:pt idx="364">
                  <c:v>2.4752477557240041E-2</c:v>
                </c:pt>
                <c:pt idx="365">
                  <c:v>0.14993983771286956</c:v>
                </c:pt>
                <c:pt idx="366">
                  <c:v>0.19016230935050368</c:v>
                </c:pt>
                <c:pt idx="367">
                  <c:v>0.14131165636303827</c:v>
                </c:pt>
                <c:pt idx="368">
                  <c:v>0.11458830175009645</c:v>
                </c:pt>
                <c:pt idx="369">
                  <c:v>0.46617753357796482</c:v>
                </c:pt>
                <c:pt idx="370">
                  <c:v>0.15863041520116924</c:v>
                </c:pt>
                <c:pt idx="371">
                  <c:v>0.13993687001242303</c:v>
                </c:pt>
                <c:pt idx="372">
                  <c:v>0.56021405858292117</c:v>
                </c:pt>
                <c:pt idx="373">
                  <c:v>0.20670527238066191</c:v>
                </c:pt>
                <c:pt idx="374">
                  <c:v>0.24232830441217043</c:v>
                </c:pt>
                <c:pt idx="375">
                  <c:v>0.86484151487598315</c:v>
                </c:pt>
                <c:pt idx="376">
                  <c:v>4.4107129133735906E-2</c:v>
                </c:pt>
                <c:pt idx="377">
                  <c:v>0.32511401287126185</c:v>
                </c:pt>
                <c:pt idx="378">
                  <c:v>0.13922552700349458</c:v>
                </c:pt>
                <c:pt idx="379">
                  <c:v>0.1453818204215131</c:v>
                </c:pt>
                <c:pt idx="380">
                  <c:v>0.26515677035181773</c:v>
                </c:pt>
                <c:pt idx="381">
                  <c:v>9.0150387953015235E-2</c:v>
                </c:pt>
                <c:pt idx="382">
                  <c:v>2.7440275918785206E-3</c:v>
                </c:pt>
                <c:pt idx="383">
                  <c:v>0.283651209620366</c:v>
                </c:pt>
                <c:pt idx="384">
                  <c:v>0.23834665148734988</c:v>
                </c:pt>
                <c:pt idx="385">
                  <c:v>0.64209769881226453</c:v>
                </c:pt>
                <c:pt idx="386">
                  <c:v>0.22978845051405147</c:v>
                </c:pt>
                <c:pt idx="387">
                  <c:v>0.12219362523233897</c:v>
                </c:pt>
                <c:pt idx="388">
                  <c:v>9.1925881326302764E-2</c:v>
                </c:pt>
                <c:pt idx="389">
                  <c:v>0.21146399020100587</c:v>
                </c:pt>
                <c:pt idx="390">
                  <c:v>1.8311148452576819E-2</c:v>
                </c:pt>
                <c:pt idx="391">
                  <c:v>0.22866920089477286</c:v>
                </c:pt>
                <c:pt idx="392">
                  <c:v>0.25267664170077742</c:v>
                </c:pt>
                <c:pt idx="393">
                  <c:v>0.75558531219046965</c:v>
                </c:pt>
                <c:pt idx="394">
                  <c:v>0.12344272791876422</c:v>
                </c:pt>
                <c:pt idx="395">
                  <c:v>0.30175246148524693</c:v>
                </c:pt>
                <c:pt idx="396">
                  <c:v>0.15436956980317143</c:v>
                </c:pt>
                <c:pt idx="397">
                  <c:v>0.26898294560052682</c:v>
                </c:pt>
                <c:pt idx="398">
                  <c:v>4.1243127697491395E-2</c:v>
                </c:pt>
                <c:pt idx="399">
                  <c:v>0.2955565552663218</c:v>
                </c:pt>
                <c:pt idx="400">
                  <c:v>2.4769785411080041E-2</c:v>
                </c:pt>
                <c:pt idx="401">
                  <c:v>4.4688024504666794E-2</c:v>
                </c:pt>
                <c:pt idx="402">
                  <c:v>0.39841542307974226</c:v>
                </c:pt>
                <c:pt idx="403">
                  <c:v>5.4831897731056123E-2</c:v>
                </c:pt>
                <c:pt idx="404">
                  <c:v>0.18102481361862147</c:v>
                </c:pt>
                <c:pt idx="405">
                  <c:v>5.4527857449085171E-2</c:v>
                </c:pt>
                <c:pt idx="406">
                  <c:v>0.24515050611012304</c:v>
                </c:pt>
                <c:pt idx="407">
                  <c:v>0.62434810888844905</c:v>
                </c:pt>
                <c:pt idx="408">
                  <c:v>0.95000107867312233</c:v>
                </c:pt>
                <c:pt idx="409">
                  <c:v>5.1411322402529075E-2</c:v>
                </c:pt>
                <c:pt idx="410">
                  <c:v>0.10363294486458208</c:v>
                </c:pt>
                <c:pt idx="411">
                  <c:v>0.24730256683857718</c:v>
                </c:pt>
                <c:pt idx="412">
                  <c:v>0.11761469652505149</c:v>
                </c:pt>
                <c:pt idx="413">
                  <c:v>0.20837903873813329</c:v>
                </c:pt>
                <c:pt idx="414">
                  <c:v>1.6475937753437062E-2</c:v>
                </c:pt>
                <c:pt idx="415">
                  <c:v>8.0081085529751656E-2</c:v>
                </c:pt>
                <c:pt idx="416">
                  <c:v>0.22702420970522391</c:v>
                </c:pt>
                <c:pt idx="417">
                  <c:v>8.5831410166513758E-2</c:v>
                </c:pt>
                <c:pt idx="418">
                  <c:v>0.16541429777600036</c:v>
                </c:pt>
                <c:pt idx="419">
                  <c:v>0.20064943515301861</c:v>
                </c:pt>
                <c:pt idx="420">
                  <c:v>0.22582016574574262</c:v>
                </c:pt>
                <c:pt idx="421">
                  <c:v>0.18037819483282075</c:v>
                </c:pt>
                <c:pt idx="422">
                  <c:v>6.2608252814468914E-4</c:v>
                </c:pt>
                <c:pt idx="423">
                  <c:v>0.10133251517457924</c:v>
                </c:pt>
                <c:pt idx="424">
                  <c:v>0.71355136070422043</c:v>
                </c:pt>
                <c:pt idx="425">
                  <c:v>9.1521486080347048E-2</c:v>
                </c:pt>
                <c:pt idx="426">
                  <c:v>0.22057927877981287</c:v>
                </c:pt>
                <c:pt idx="427">
                  <c:v>0.24088962128534797</c:v>
                </c:pt>
                <c:pt idx="428">
                  <c:v>0.2351627000240526</c:v>
                </c:pt>
                <c:pt idx="429">
                  <c:v>0.26147246496622889</c:v>
                </c:pt>
                <c:pt idx="430">
                  <c:v>0.29812609153660174</c:v>
                </c:pt>
                <c:pt idx="431">
                  <c:v>0.15240031960277717</c:v>
                </c:pt>
                <c:pt idx="432">
                  <c:v>0.17720258812157241</c:v>
                </c:pt>
                <c:pt idx="433">
                  <c:v>0.20963174428273373</c:v>
                </c:pt>
                <c:pt idx="434">
                  <c:v>0.29561473997803944</c:v>
                </c:pt>
                <c:pt idx="435">
                  <c:v>5.8035510795079945E-2</c:v>
                </c:pt>
                <c:pt idx="436">
                  <c:v>0.13034660993305172</c:v>
                </c:pt>
                <c:pt idx="437">
                  <c:v>0.14193234594686527</c:v>
                </c:pt>
                <c:pt idx="438">
                  <c:v>0.16459590878247443</c:v>
                </c:pt>
                <c:pt idx="439">
                  <c:v>0.22990335661798383</c:v>
                </c:pt>
                <c:pt idx="440">
                  <c:v>8.875607021970032E-2</c:v>
                </c:pt>
                <c:pt idx="441">
                  <c:v>1.6877379373039243E-2</c:v>
                </c:pt>
                <c:pt idx="442">
                  <c:v>0.52920966794653568</c:v>
                </c:pt>
                <c:pt idx="443">
                  <c:v>0.23777041786385369</c:v>
                </c:pt>
                <c:pt idx="444">
                  <c:v>0.62532737034654395</c:v>
                </c:pt>
                <c:pt idx="445">
                  <c:v>0.20603035253383076</c:v>
                </c:pt>
                <c:pt idx="446">
                  <c:v>5.2435991921753702E-2</c:v>
                </c:pt>
                <c:pt idx="447">
                  <c:v>0.24197930910992893</c:v>
                </c:pt>
                <c:pt idx="448">
                  <c:v>1.293695719008614E-3</c:v>
                </c:pt>
                <c:pt idx="449">
                  <c:v>0.24718472705005567</c:v>
                </c:pt>
                <c:pt idx="450">
                  <c:v>0.28651032358523182</c:v>
                </c:pt>
                <c:pt idx="451">
                  <c:v>0.24129303119716747</c:v>
                </c:pt>
                <c:pt idx="452">
                  <c:v>4.093679501894483E-2</c:v>
                </c:pt>
                <c:pt idx="453">
                  <c:v>5.6993311007184824E-3</c:v>
                </c:pt>
                <c:pt idx="454">
                  <c:v>0.17088462766789084</c:v>
                </c:pt>
                <c:pt idx="455">
                  <c:v>0.20971805417596676</c:v>
                </c:pt>
                <c:pt idx="456">
                  <c:v>0.37960596590524637</c:v>
                </c:pt>
                <c:pt idx="457">
                  <c:v>0.28346771948273097</c:v>
                </c:pt>
                <c:pt idx="458">
                  <c:v>0.35563705088007774</c:v>
                </c:pt>
                <c:pt idx="459">
                  <c:v>0.12730392818520214</c:v>
                </c:pt>
                <c:pt idx="460">
                  <c:v>0.1463573426046012</c:v>
                </c:pt>
                <c:pt idx="461">
                  <c:v>8.7894723293870242E-2</c:v>
                </c:pt>
                <c:pt idx="462">
                  <c:v>1.7118964313456653E-2</c:v>
                </c:pt>
                <c:pt idx="463">
                  <c:v>0.16388252678487467</c:v>
                </c:pt>
                <c:pt idx="464">
                  <c:v>0.25552311463216826</c:v>
                </c:pt>
                <c:pt idx="465">
                  <c:v>0.58455277484210877</c:v>
                </c:pt>
                <c:pt idx="466">
                  <c:v>3.0762288151658348E-2</c:v>
                </c:pt>
                <c:pt idx="467">
                  <c:v>0.1854989008981372</c:v>
                </c:pt>
                <c:pt idx="468">
                  <c:v>0.27382358576023702</c:v>
                </c:pt>
                <c:pt idx="469">
                  <c:v>0.23157042109247791</c:v>
                </c:pt>
                <c:pt idx="470">
                  <c:v>0.11083583191591126</c:v>
                </c:pt>
                <c:pt idx="471">
                  <c:v>5.5417564413673993E-2</c:v>
                </c:pt>
                <c:pt idx="472">
                  <c:v>0.17813456803953817</c:v>
                </c:pt>
                <c:pt idx="473">
                  <c:v>5.6327953193599352E-2</c:v>
                </c:pt>
                <c:pt idx="474">
                  <c:v>7.3215722560738869E-2</c:v>
                </c:pt>
                <c:pt idx="475">
                  <c:v>1.6783549982780983E-2</c:v>
                </c:pt>
                <c:pt idx="476">
                  <c:v>7.0322909723009724E-2</c:v>
                </c:pt>
                <c:pt idx="477">
                  <c:v>4.3471108849933764E-2</c:v>
                </c:pt>
                <c:pt idx="478">
                  <c:v>0.25885976589335208</c:v>
                </c:pt>
                <c:pt idx="479">
                  <c:v>0.22980219265624371</c:v>
                </c:pt>
                <c:pt idx="480">
                  <c:v>0.39846136728320236</c:v>
                </c:pt>
                <c:pt idx="481">
                  <c:v>0.18971290176534752</c:v>
                </c:pt>
                <c:pt idx="482">
                  <c:v>0.19053075567610023</c:v>
                </c:pt>
                <c:pt idx="483">
                  <c:v>0.20145184147851061</c:v>
                </c:pt>
                <c:pt idx="484">
                  <c:v>0.89165982066953098</c:v>
                </c:pt>
                <c:pt idx="485">
                  <c:v>0.6739817271976446</c:v>
                </c:pt>
                <c:pt idx="486">
                  <c:v>0.6161653100477219</c:v>
                </c:pt>
                <c:pt idx="487">
                  <c:v>0.16411045782169717</c:v>
                </c:pt>
                <c:pt idx="488">
                  <c:v>0.28477834624392184</c:v>
                </c:pt>
                <c:pt idx="489">
                  <c:v>0.11980575110603964</c:v>
                </c:pt>
                <c:pt idx="490">
                  <c:v>0.12403014187462572</c:v>
                </c:pt>
                <c:pt idx="491">
                  <c:v>0.20175482100806486</c:v>
                </c:pt>
                <c:pt idx="492">
                  <c:v>9.3454592023914319E-4</c:v>
                </c:pt>
                <c:pt idx="493">
                  <c:v>0.1188218698988059</c:v>
                </c:pt>
                <c:pt idx="494">
                  <c:v>0.23202567516354999</c:v>
                </c:pt>
                <c:pt idx="495">
                  <c:v>0.10851858314930055</c:v>
                </c:pt>
                <c:pt idx="496">
                  <c:v>0.66289248066854189</c:v>
                </c:pt>
                <c:pt idx="497">
                  <c:v>8.0358448899675763E-2</c:v>
                </c:pt>
                <c:pt idx="498">
                  <c:v>0.29967360378179031</c:v>
                </c:pt>
                <c:pt idx="499">
                  <c:v>3.9214668941107145E-2</c:v>
                </c:pt>
                <c:pt idx="500">
                  <c:v>0.14380904176550571</c:v>
                </c:pt>
                <c:pt idx="501">
                  <c:v>1.4210796979357598E-2</c:v>
                </c:pt>
                <c:pt idx="502">
                  <c:v>9.0907024385019228E-2</c:v>
                </c:pt>
                <c:pt idx="503">
                  <c:v>0.19806733088557849</c:v>
                </c:pt>
                <c:pt idx="504">
                  <c:v>0.29346372927733688</c:v>
                </c:pt>
                <c:pt idx="505">
                  <c:v>0.20767504719421373</c:v>
                </c:pt>
                <c:pt idx="506">
                  <c:v>0.15259728680774098</c:v>
                </c:pt>
                <c:pt idx="507">
                  <c:v>9.8483270974936921E-2</c:v>
                </c:pt>
                <c:pt idx="508">
                  <c:v>3.4193369910735558E-2</c:v>
                </c:pt>
                <c:pt idx="509">
                  <c:v>0.12385717767167896</c:v>
                </c:pt>
                <c:pt idx="510">
                  <c:v>8.3162805536683801E-2</c:v>
                </c:pt>
                <c:pt idx="511">
                  <c:v>6.2762589113167885E-2</c:v>
                </c:pt>
                <c:pt idx="512">
                  <c:v>0.10584412827424759</c:v>
                </c:pt>
                <c:pt idx="513">
                  <c:v>0.18251480614560045</c:v>
                </c:pt>
                <c:pt idx="514">
                  <c:v>0.11018905290873855</c:v>
                </c:pt>
                <c:pt idx="515">
                  <c:v>0.11799999999999998</c:v>
                </c:pt>
                <c:pt idx="516">
                  <c:v>0.13900000000000001</c:v>
                </c:pt>
                <c:pt idx="517">
                  <c:v>0.48400000000000032</c:v>
                </c:pt>
                <c:pt idx="518">
                  <c:v>0.65500000000000203</c:v>
                </c:pt>
                <c:pt idx="519">
                  <c:v>0.16900000000000001</c:v>
                </c:pt>
                <c:pt idx="520">
                  <c:v>1.6520223091361877E-2</c:v>
                </c:pt>
                <c:pt idx="521">
                  <c:v>0.75719255340476077</c:v>
                </c:pt>
                <c:pt idx="522">
                  <c:v>0.27948627605984105</c:v>
                </c:pt>
                <c:pt idx="523">
                  <c:v>0.19945439231882559</c:v>
                </c:pt>
                <c:pt idx="524">
                  <c:v>4.8787184810668537E-2</c:v>
                </c:pt>
                <c:pt idx="525">
                  <c:v>4.2633712746442794E-2</c:v>
                </c:pt>
                <c:pt idx="526">
                  <c:v>1.5896302983086308E-2</c:v>
                </c:pt>
                <c:pt idx="527">
                  <c:v>0.13108961505988817</c:v>
                </c:pt>
                <c:pt idx="528">
                  <c:v>0.26507602009791442</c:v>
                </c:pt>
                <c:pt idx="529">
                  <c:v>0.11210049991365452</c:v>
                </c:pt>
                <c:pt idx="530">
                  <c:v>0.22017358420964209</c:v>
                </c:pt>
                <c:pt idx="531">
                  <c:v>1.0801126817266959</c:v>
                </c:pt>
                <c:pt idx="532">
                  <c:v>0.17682497036639871</c:v>
                </c:pt>
                <c:pt idx="533">
                  <c:v>0.22006923789542987</c:v>
                </c:pt>
                <c:pt idx="534">
                  <c:v>9.926678160251301E-2</c:v>
                </c:pt>
                <c:pt idx="535">
                  <c:v>0.11765739327588939</c:v>
                </c:pt>
                <c:pt idx="536">
                  <c:v>0.24166770134940271</c:v>
                </c:pt>
                <c:pt idx="537">
                  <c:v>0.25081725047739628</c:v>
                </c:pt>
                <c:pt idx="538">
                  <c:v>7.3747473340661424E-2</c:v>
                </c:pt>
                <c:pt idx="539">
                  <c:v>0.31369580374282352</c:v>
                </c:pt>
                <c:pt idx="540">
                  <c:v>0.10429846098482773</c:v>
                </c:pt>
                <c:pt idx="541">
                  <c:v>7.2748356113341114E-2</c:v>
                </c:pt>
                <c:pt idx="542">
                  <c:v>2.2346312628619736E-2</c:v>
                </c:pt>
                <c:pt idx="543">
                  <c:v>0.24124702104533227</c:v>
                </c:pt>
                <c:pt idx="544">
                  <c:v>0.24695249440686345</c:v>
                </c:pt>
                <c:pt idx="545">
                  <c:v>0.12503467238938137</c:v>
                </c:pt>
                <c:pt idx="546">
                  <c:v>0.14266784931904447</c:v>
                </c:pt>
                <c:pt idx="547">
                  <c:v>0.22117991220312658</c:v>
                </c:pt>
                <c:pt idx="548">
                  <c:v>3.1954042414673985E-2</c:v>
                </c:pt>
                <c:pt idx="549">
                  <c:v>5.6016610884822432E-3</c:v>
                </c:pt>
                <c:pt idx="550">
                  <c:v>0.17559595632521371</c:v>
                </c:pt>
                <c:pt idx="551">
                  <c:v>7.3509249993990528E-2</c:v>
                </c:pt>
                <c:pt idx="552">
                  <c:v>1.4091426479869006E-2</c:v>
                </c:pt>
                <c:pt idx="553">
                  <c:v>0.12635227693857512</c:v>
                </c:pt>
                <c:pt idx="554">
                  <c:v>0.28638983540398638</c:v>
                </c:pt>
                <c:pt idx="555">
                  <c:v>0.24409318849704725</c:v>
                </c:pt>
                <c:pt idx="556">
                  <c:v>0.25486443170185558</c:v>
                </c:pt>
                <c:pt idx="557">
                  <c:v>0.15446999128777675</c:v>
                </c:pt>
                <c:pt idx="558">
                  <c:v>0.10474027061885767</c:v>
                </c:pt>
                <c:pt idx="559">
                  <c:v>0.25814019180497222</c:v>
                </c:pt>
                <c:pt idx="560">
                  <c:v>5.0052333230014512E-2</c:v>
                </c:pt>
                <c:pt idx="561">
                  <c:v>5.0600225534835563E-2</c:v>
                </c:pt>
                <c:pt idx="562">
                  <c:v>9.0086178972535444E-2</c:v>
                </c:pt>
                <c:pt idx="563">
                  <c:v>0.15715577177828352</c:v>
                </c:pt>
                <c:pt idx="564">
                  <c:v>7.5451834701516134E-3</c:v>
                </c:pt>
                <c:pt idx="565">
                  <c:v>0.14221718609896977</c:v>
                </c:pt>
                <c:pt idx="566">
                  <c:v>0.23713843089281009</c:v>
                </c:pt>
                <c:pt idx="567">
                  <c:v>6.7962372052400827E-2</c:v>
                </c:pt>
                <c:pt idx="568">
                  <c:v>0.13323092380972409</c:v>
                </c:pt>
                <c:pt idx="569">
                  <c:v>7.1037667421293194E-2</c:v>
                </c:pt>
                <c:pt idx="570">
                  <c:v>5.1218518674958254E-2</c:v>
                </c:pt>
                <c:pt idx="571">
                  <c:v>0.12993834226807024</c:v>
                </c:pt>
                <c:pt idx="572">
                  <c:v>0.28253547818226782</c:v>
                </c:pt>
                <c:pt idx="573">
                  <c:v>0.92987537892226846</c:v>
                </c:pt>
                <c:pt idx="574">
                  <c:v>3.496912453376478E-2</c:v>
                </c:pt>
                <c:pt idx="575">
                  <c:v>2.7483680122636411E-2</c:v>
                </c:pt>
                <c:pt idx="576">
                  <c:v>0.21375661022599854</c:v>
                </c:pt>
                <c:pt idx="577">
                  <c:v>0.2086847663119262</c:v>
                </c:pt>
                <c:pt idx="578">
                  <c:v>0.49636458173272108</c:v>
                </c:pt>
                <c:pt idx="579">
                  <c:v>1.032697993504854E-2</c:v>
                </c:pt>
                <c:pt idx="580">
                  <c:v>0.11917776115327766</c:v>
                </c:pt>
                <c:pt idx="581">
                  <c:v>0.28860329631308784</c:v>
                </c:pt>
                <c:pt idx="582">
                  <c:v>0.30891677950683255</c:v>
                </c:pt>
                <c:pt idx="583">
                  <c:v>8.1762271732856343E-2</c:v>
                </c:pt>
                <c:pt idx="584">
                  <c:v>0.27679017138593431</c:v>
                </c:pt>
                <c:pt idx="585">
                  <c:v>0.10521641765327792</c:v>
                </c:pt>
                <c:pt idx="586">
                  <c:v>3.8367556111577265E-2</c:v>
                </c:pt>
                <c:pt idx="587">
                  <c:v>0.23693155765564933</c:v>
                </c:pt>
                <c:pt idx="588">
                  <c:v>0.36470677643572957</c:v>
                </c:pt>
                <c:pt idx="589">
                  <c:v>0.17554941889418268</c:v>
                </c:pt>
                <c:pt idx="590">
                  <c:v>0.15248748498201503</c:v>
                </c:pt>
                <c:pt idx="591">
                  <c:v>0.28095306565334982</c:v>
                </c:pt>
                <c:pt idx="592">
                  <c:v>9.5630654160253365E-3</c:v>
                </c:pt>
                <c:pt idx="593">
                  <c:v>4.0558844141212975E-2</c:v>
                </c:pt>
                <c:pt idx="594">
                  <c:v>0.26332128150237338</c:v>
                </c:pt>
                <c:pt idx="595">
                  <c:v>0.24901683009423276</c:v>
                </c:pt>
                <c:pt idx="596">
                  <c:v>8.2204302509272797E-2</c:v>
                </c:pt>
                <c:pt idx="597">
                  <c:v>9.220772715259401E-2</c:v>
                </c:pt>
                <c:pt idx="598">
                  <c:v>6.5193040910551184E-2</c:v>
                </c:pt>
                <c:pt idx="599">
                  <c:v>4.0776498736302333E-2</c:v>
                </c:pt>
                <c:pt idx="600">
                  <c:v>4.9957770254847933E-2</c:v>
                </c:pt>
                <c:pt idx="601">
                  <c:v>6.4592288344793067E-2</c:v>
                </c:pt>
                <c:pt idx="602">
                  <c:v>0.13590784945244436</c:v>
                </c:pt>
                <c:pt idx="603">
                  <c:v>0.24119865560428932</c:v>
                </c:pt>
                <c:pt idx="604">
                  <c:v>0.62993296686088174</c:v>
                </c:pt>
                <c:pt idx="605">
                  <c:v>7.7897189422039104E-2</c:v>
                </c:pt>
                <c:pt idx="606">
                  <c:v>0.46968209337581146</c:v>
                </c:pt>
                <c:pt idx="607">
                  <c:v>0.17777935235808784</c:v>
                </c:pt>
                <c:pt idx="608">
                  <c:v>4.9906364470500404E-2</c:v>
                </c:pt>
                <c:pt idx="609">
                  <c:v>5.0784608926930609E-3</c:v>
                </c:pt>
                <c:pt idx="610">
                  <c:v>0.29587959589602725</c:v>
                </c:pt>
                <c:pt idx="611">
                  <c:v>0.21911270771686744</c:v>
                </c:pt>
                <c:pt idx="612">
                  <c:v>0.15817964019024444</c:v>
                </c:pt>
                <c:pt idx="613">
                  <c:v>0.87950049830237864</c:v>
                </c:pt>
                <c:pt idx="614">
                  <c:v>0.12454193093860985</c:v>
                </c:pt>
                <c:pt idx="615">
                  <c:v>0.44396446834987108</c:v>
                </c:pt>
                <c:pt idx="616">
                  <c:v>5.9256837474810413E-2</c:v>
                </c:pt>
                <c:pt idx="617">
                  <c:v>0.83090024696659803</c:v>
                </c:pt>
                <c:pt idx="618">
                  <c:v>0.10944818012804274</c:v>
                </c:pt>
                <c:pt idx="619">
                  <c:v>4.8247521577684686E-2</c:v>
                </c:pt>
                <c:pt idx="620">
                  <c:v>0.11441980758391775</c:v>
                </c:pt>
                <c:pt idx="621">
                  <c:v>0.50475682130377464</c:v>
                </c:pt>
                <c:pt idx="622">
                  <c:v>0.29929926870270135</c:v>
                </c:pt>
                <c:pt idx="623">
                  <c:v>0.11747508066215269</c:v>
                </c:pt>
                <c:pt idx="624">
                  <c:v>0.80182099750173164</c:v>
                </c:pt>
                <c:pt idx="625">
                  <c:v>0.26591621094014162</c:v>
                </c:pt>
                <c:pt idx="626">
                  <c:v>9.538207674703425E-2</c:v>
                </c:pt>
                <c:pt idx="627">
                  <c:v>0.1689674984910767</c:v>
                </c:pt>
                <c:pt idx="628">
                  <c:v>0.21783235516220914</c:v>
                </c:pt>
                <c:pt idx="629">
                  <c:v>0.19592340337902744</c:v>
                </c:pt>
                <c:pt idx="630">
                  <c:v>0.13250756649701073</c:v>
                </c:pt>
                <c:pt idx="631">
                  <c:v>0.12241329673479805</c:v>
                </c:pt>
                <c:pt idx="632">
                  <c:v>0.10911811258339683</c:v>
                </c:pt>
                <c:pt idx="633">
                  <c:v>0.15481029734873006</c:v>
                </c:pt>
                <c:pt idx="634">
                  <c:v>0.20872543355479725</c:v>
                </c:pt>
                <c:pt idx="635">
                  <c:v>0.14156098716595492</c:v>
                </c:pt>
                <c:pt idx="636">
                  <c:v>4.4619437057926009E-2</c:v>
                </c:pt>
                <c:pt idx="637">
                  <c:v>0.91761094597835657</c:v>
                </c:pt>
                <c:pt idx="638">
                  <c:v>0.10079715176498401</c:v>
                </c:pt>
                <c:pt idx="639">
                  <c:v>1.3190732553336804E-2</c:v>
                </c:pt>
                <c:pt idx="640">
                  <c:v>8.0952170386993746E-2</c:v>
                </c:pt>
                <c:pt idx="641">
                  <c:v>1.1023368925601238</c:v>
                </c:pt>
                <c:pt idx="642">
                  <c:v>0.21701919119369387</c:v>
                </c:pt>
                <c:pt idx="643">
                  <c:v>0.53150668799505563</c:v>
                </c:pt>
                <c:pt idx="644">
                  <c:v>0.12425751628408516</c:v>
                </c:pt>
                <c:pt idx="645">
                  <c:v>0.24685601068530871</c:v>
                </c:pt>
                <c:pt idx="646">
                  <c:v>0.21648699103451871</c:v>
                </c:pt>
                <c:pt idx="647">
                  <c:v>4.7821197768261312E-2</c:v>
                </c:pt>
                <c:pt idx="648">
                  <c:v>0.15849763811839834</c:v>
                </c:pt>
                <c:pt idx="649">
                  <c:v>0.26062624940322976</c:v>
                </c:pt>
                <c:pt idx="650">
                  <c:v>0.28604418080620791</c:v>
                </c:pt>
                <c:pt idx="651">
                  <c:v>0.70789597763924272</c:v>
                </c:pt>
                <c:pt idx="652">
                  <c:v>0.15148755824276294</c:v>
                </c:pt>
                <c:pt idx="653">
                  <c:v>0.25135938150901982</c:v>
                </c:pt>
                <c:pt idx="654">
                  <c:v>2.8003563839904391E-2</c:v>
                </c:pt>
                <c:pt idx="655">
                  <c:v>0.18782107363158013</c:v>
                </c:pt>
                <c:pt idx="656">
                  <c:v>0.22023274190893682</c:v>
                </c:pt>
                <c:pt idx="657">
                  <c:v>0.90969455923254894</c:v>
                </c:pt>
                <c:pt idx="658">
                  <c:v>9.6388570306798885E-2</c:v>
                </c:pt>
                <c:pt idx="659">
                  <c:v>1.707533821314184E-2</c:v>
                </c:pt>
                <c:pt idx="660">
                  <c:v>2.0740703455401951E-2</c:v>
                </c:pt>
                <c:pt idx="661">
                  <c:v>0.147640502343659</c:v>
                </c:pt>
                <c:pt idx="662">
                  <c:v>0.43391946750718041</c:v>
                </c:pt>
                <c:pt idx="663">
                  <c:v>3.3424768403797864E-2</c:v>
                </c:pt>
                <c:pt idx="664">
                  <c:v>0.11088153435896735</c:v>
                </c:pt>
                <c:pt idx="665">
                  <c:v>0.24314930399656698</c:v>
                </c:pt>
                <c:pt idx="666">
                  <c:v>6.6292735940190833E-2</c:v>
                </c:pt>
                <c:pt idx="667">
                  <c:v>5.7883794806564762E-2</c:v>
                </c:pt>
                <c:pt idx="668">
                  <c:v>0.14385558490607789</c:v>
                </c:pt>
                <c:pt idx="669">
                  <c:v>0.20557927688333791</c:v>
                </c:pt>
                <c:pt idx="670">
                  <c:v>6.1542619077514078E-2</c:v>
                </c:pt>
                <c:pt idx="671">
                  <c:v>0.83933871032339935</c:v>
                </c:pt>
                <c:pt idx="672">
                  <c:v>0.18149902405852741</c:v>
                </c:pt>
                <c:pt idx="673">
                  <c:v>0.21608250573733093</c:v>
                </c:pt>
                <c:pt idx="674">
                  <c:v>0.88363316783351209</c:v>
                </c:pt>
                <c:pt idx="675">
                  <c:v>0.27047152062943786</c:v>
                </c:pt>
                <c:pt idx="676">
                  <c:v>0.29371538468296732</c:v>
                </c:pt>
                <c:pt idx="677">
                  <c:v>0.23563164226809286</c:v>
                </c:pt>
                <c:pt idx="678">
                  <c:v>9.1057022178863564E-2</c:v>
                </c:pt>
                <c:pt idx="679">
                  <c:v>0.41963507163400232</c:v>
                </c:pt>
                <c:pt idx="680">
                  <c:v>0.12983663819616997</c:v>
                </c:pt>
                <c:pt idx="681">
                  <c:v>0.15708335072045312</c:v>
                </c:pt>
                <c:pt idx="682">
                  <c:v>0.43751062209254238</c:v>
                </c:pt>
                <c:pt idx="683">
                  <c:v>0.22092201396648795</c:v>
                </c:pt>
                <c:pt idx="684">
                  <c:v>0.26218687846007238</c:v>
                </c:pt>
                <c:pt idx="685">
                  <c:v>0.1637116068586307</c:v>
                </c:pt>
                <c:pt idx="686">
                  <c:v>0.75558005375069581</c:v>
                </c:pt>
                <c:pt idx="687">
                  <c:v>0.20192458099138244</c:v>
                </c:pt>
                <c:pt idx="688">
                  <c:v>0.25258906560865974</c:v>
                </c:pt>
                <c:pt idx="689">
                  <c:v>9.8966335659598198E-2</c:v>
                </c:pt>
                <c:pt idx="690">
                  <c:v>1.111056699143808</c:v>
                </c:pt>
                <c:pt idx="691">
                  <c:v>0.24893237322882941</c:v>
                </c:pt>
                <c:pt idx="692">
                  <c:v>0.546061502418282</c:v>
                </c:pt>
                <c:pt idx="693">
                  <c:v>0.21024791450985494</c:v>
                </c:pt>
                <c:pt idx="694">
                  <c:v>2.9828094407584847E-2</c:v>
                </c:pt>
                <c:pt idx="695">
                  <c:v>0.20600740544984991</c:v>
                </c:pt>
                <c:pt idx="696">
                  <c:v>0.18945163032053841</c:v>
                </c:pt>
                <c:pt idx="697">
                  <c:v>3.9236285337388162E-2</c:v>
                </c:pt>
                <c:pt idx="698">
                  <c:v>0.29218506189259214</c:v>
                </c:pt>
                <c:pt idx="699">
                  <c:v>2.8923858648559619E-2</c:v>
                </c:pt>
                <c:pt idx="700">
                  <c:v>7.3291469148847287E-3</c:v>
                </c:pt>
                <c:pt idx="701">
                  <c:v>0.24721696238397034</c:v>
                </c:pt>
                <c:pt idx="702">
                  <c:v>6.6223465576686485E-2</c:v>
                </c:pt>
                <c:pt idx="703">
                  <c:v>0.2683240164103185</c:v>
                </c:pt>
                <c:pt idx="704">
                  <c:v>0.22369102846863867</c:v>
                </c:pt>
                <c:pt idx="705">
                  <c:v>0.17883468174346401</c:v>
                </c:pt>
                <c:pt idx="706">
                  <c:v>0.11700909517500881</c:v>
                </c:pt>
                <c:pt idx="707">
                  <c:v>0.14882006651094448</c:v>
                </c:pt>
                <c:pt idx="708">
                  <c:v>0.28247331833972278</c:v>
                </c:pt>
                <c:pt idx="709">
                  <c:v>9.9451221092419577E-4</c:v>
                </c:pt>
                <c:pt idx="710">
                  <c:v>0.1787337152827092</c:v>
                </c:pt>
                <c:pt idx="711">
                  <c:v>4.4009191624339514E-3</c:v>
                </c:pt>
                <c:pt idx="712">
                  <c:v>8.4172150239748181E-2</c:v>
                </c:pt>
                <c:pt idx="713">
                  <c:v>4.5289078258389875E-2</c:v>
                </c:pt>
                <c:pt idx="714">
                  <c:v>1.7418176727441548E-2</c:v>
                </c:pt>
                <c:pt idx="715">
                  <c:v>8.2033899896337817E-2</c:v>
                </c:pt>
                <c:pt idx="716">
                  <c:v>0.1064075957263038</c:v>
                </c:pt>
                <c:pt idx="717">
                  <c:v>0.11872703577792079</c:v>
                </c:pt>
                <c:pt idx="718">
                  <c:v>1.0328313007177679</c:v>
                </c:pt>
                <c:pt idx="719">
                  <c:v>0.20626478309494112</c:v>
                </c:pt>
                <c:pt idx="720">
                  <c:v>0.77422205580542824</c:v>
                </c:pt>
                <c:pt idx="721">
                  <c:v>3.6605094430324336E-2</c:v>
                </c:pt>
                <c:pt idx="722">
                  <c:v>0.27286482643167281</c:v>
                </c:pt>
                <c:pt idx="723">
                  <c:v>1.0217038321270433</c:v>
                </c:pt>
                <c:pt idx="724">
                  <c:v>0.25399522716340556</c:v>
                </c:pt>
                <c:pt idx="725">
                  <c:v>0.16813880783814888</c:v>
                </c:pt>
                <c:pt idx="726">
                  <c:v>0.21478073497294944</c:v>
                </c:pt>
                <c:pt idx="727">
                  <c:v>7.3821308099852476E-2</c:v>
                </c:pt>
                <c:pt idx="728">
                  <c:v>0.19270036577104993</c:v>
                </c:pt>
                <c:pt idx="729">
                  <c:v>0.24020167889286986</c:v>
                </c:pt>
                <c:pt idx="730">
                  <c:v>0.11977460267667235</c:v>
                </c:pt>
                <c:pt idx="731">
                  <c:v>0.19302384141831239</c:v>
                </c:pt>
                <c:pt idx="732">
                  <c:v>0.1163180015857804</c:v>
                </c:pt>
                <c:pt idx="733">
                  <c:v>0.17125775989827191</c:v>
                </c:pt>
                <c:pt idx="734">
                  <c:v>3.7198492022178883E-2</c:v>
                </c:pt>
              </c:numCache>
            </c:numRef>
          </c:xVal>
          <c:yVal>
            <c:numRef>
              <c:f>玉米碱汞!$H$1:$H$736</c:f>
              <c:numCache>
                <c:formatCode>General</c:formatCode>
                <c:ptCount val="736"/>
                <c:pt idx="0">
                  <c:v>9.0000000000000028E-3</c:v>
                </c:pt>
                <c:pt idx="1">
                  <c:v>7.0000000000000114E-3</c:v>
                </c:pt>
                <c:pt idx="2">
                  <c:v>3.000000000000009E-4</c:v>
                </c:pt>
                <c:pt idx="3">
                  <c:v>8.0000000000000291E-5</c:v>
                </c:pt>
                <c:pt idx="4">
                  <c:v>3.000000000000009E-4</c:v>
                </c:pt>
                <c:pt idx="5">
                  <c:v>1.0000000000000033E-3</c:v>
                </c:pt>
                <c:pt idx="6">
                  <c:v>3.2000000000000097E-3</c:v>
                </c:pt>
                <c:pt idx="7">
                  <c:v>2.0999999999999999E-3</c:v>
                </c:pt>
                <c:pt idx="8">
                  <c:v>2.3900000000000001E-2</c:v>
                </c:pt>
                <c:pt idx="9">
                  <c:v>1.8591579972193569E-2</c:v>
                </c:pt>
                <c:pt idx="10">
                  <c:v>1.3629434512814561E-3</c:v>
                </c:pt>
                <c:pt idx="11">
                  <c:v>1.359019058441231E-2</c:v>
                </c:pt>
                <c:pt idx="12">
                  <c:v>1.8580325268085642E-2</c:v>
                </c:pt>
                <c:pt idx="13">
                  <c:v>8.3544592859351487E-3</c:v>
                </c:pt>
                <c:pt idx="14">
                  <c:v>2.2135207022195531E-2</c:v>
                </c:pt>
                <c:pt idx="15">
                  <c:v>3.3418610247042224E-3</c:v>
                </c:pt>
                <c:pt idx="16">
                  <c:v>1.7024484899034669E-2</c:v>
                </c:pt>
                <c:pt idx="17">
                  <c:v>9.8632368129247978E-3</c:v>
                </c:pt>
                <c:pt idx="18">
                  <c:v>4.413648923085739E-3</c:v>
                </c:pt>
                <c:pt idx="19">
                  <c:v>9.1322206595677267E-3</c:v>
                </c:pt>
                <c:pt idx="20">
                  <c:v>5.6837171880342034E-2</c:v>
                </c:pt>
                <c:pt idx="21">
                  <c:v>6.2322713534098276E-3</c:v>
                </c:pt>
                <c:pt idx="22">
                  <c:v>7.4388151187996243E-3</c:v>
                </c:pt>
                <c:pt idx="23">
                  <c:v>6.7553631883337777E-3</c:v>
                </c:pt>
                <c:pt idx="24">
                  <c:v>1.168196883165136E-2</c:v>
                </c:pt>
                <c:pt idx="25">
                  <c:v>2.9574684703391227E-3</c:v>
                </c:pt>
                <c:pt idx="26">
                  <c:v>9.8800220590867533E-3</c:v>
                </c:pt>
                <c:pt idx="27">
                  <c:v>1.0240633704286553E-2</c:v>
                </c:pt>
                <c:pt idx="28">
                  <c:v>3.4717151866961999E-3</c:v>
                </c:pt>
                <c:pt idx="29">
                  <c:v>6.913163370295441E-3</c:v>
                </c:pt>
                <c:pt idx="30">
                  <c:v>8.1708578832818003E-3</c:v>
                </c:pt>
                <c:pt idx="31">
                  <c:v>9.7130522903543046E-3</c:v>
                </c:pt>
                <c:pt idx="32">
                  <c:v>3.7803088880170904E-3</c:v>
                </c:pt>
                <c:pt idx="33">
                  <c:v>1.4477644551578748E-2</c:v>
                </c:pt>
                <c:pt idx="34">
                  <c:v>4.1691025632223959E-3</c:v>
                </c:pt>
                <c:pt idx="35">
                  <c:v>7.7487820573002124E-3</c:v>
                </c:pt>
                <c:pt idx="36">
                  <c:v>1.2206516236049099E-2</c:v>
                </c:pt>
                <c:pt idx="37">
                  <c:v>3.8512942345291282E-3</c:v>
                </c:pt>
                <c:pt idx="38">
                  <c:v>1.3455018249493741E-2</c:v>
                </c:pt>
                <c:pt idx="39">
                  <c:v>6.2666330298201661E-4</c:v>
                </c:pt>
                <c:pt idx="40">
                  <c:v>1.5967348967748221E-2</c:v>
                </c:pt>
                <c:pt idx="41">
                  <c:v>3.7802525876152663E-3</c:v>
                </c:pt>
                <c:pt idx="42">
                  <c:v>1.4652510805902607E-2</c:v>
                </c:pt>
                <c:pt idx="43">
                  <c:v>4.2817217416005453E-3</c:v>
                </c:pt>
                <c:pt idx="44">
                  <c:v>4.9418022168588295E-5</c:v>
                </c:pt>
                <c:pt idx="45">
                  <c:v>2.125250369214684E-3</c:v>
                </c:pt>
                <c:pt idx="46">
                  <c:v>9.5505378386852753E-3</c:v>
                </c:pt>
                <c:pt idx="47">
                  <c:v>2.9463594956686988E-3</c:v>
                </c:pt>
                <c:pt idx="48">
                  <c:v>1.9911841495470334E-2</c:v>
                </c:pt>
                <c:pt idx="49">
                  <c:v>1.8289007382723477E-2</c:v>
                </c:pt>
                <c:pt idx="50">
                  <c:v>3.8097229292106244E-4</c:v>
                </c:pt>
                <c:pt idx="51">
                  <c:v>1.3390221081018424E-2</c:v>
                </c:pt>
                <c:pt idx="52">
                  <c:v>2.1539455586937002E-3</c:v>
                </c:pt>
                <c:pt idx="53">
                  <c:v>1.7681418879303941E-3</c:v>
                </c:pt>
                <c:pt idx="54">
                  <c:v>2.8188430125980002E-4</c:v>
                </c:pt>
                <c:pt idx="55">
                  <c:v>1.6503225964897065E-2</c:v>
                </c:pt>
                <c:pt idx="56">
                  <c:v>3.3463888807788848E-3</c:v>
                </c:pt>
                <c:pt idx="57">
                  <c:v>1.302314943574376E-2</c:v>
                </c:pt>
                <c:pt idx="58">
                  <c:v>2.0546578241875807E-2</c:v>
                </c:pt>
                <c:pt idx="59">
                  <c:v>5.7369730340497398E-3</c:v>
                </c:pt>
                <c:pt idx="60">
                  <c:v>3.028806646060389E-3</c:v>
                </c:pt>
                <c:pt idx="61">
                  <c:v>3.0034929957778046E-2</c:v>
                </c:pt>
                <c:pt idx="62">
                  <c:v>9.5831561801789228E-3</c:v>
                </c:pt>
                <c:pt idx="63">
                  <c:v>8.4269604368575196E-3</c:v>
                </c:pt>
                <c:pt idx="64">
                  <c:v>1.1369134973637701E-2</c:v>
                </c:pt>
                <c:pt idx="65">
                  <c:v>6.3096632801854218E-3</c:v>
                </c:pt>
                <c:pt idx="66">
                  <c:v>1.4887417315012592E-2</c:v>
                </c:pt>
                <c:pt idx="67">
                  <c:v>7.0647612460962E-3</c:v>
                </c:pt>
                <c:pt idx="68">
                  <c:v>1.2420177307182714E-2</c:v>
                </c:pt>
                <c:pt idx="69">
                  <c:v>1.4621451926834341E-2</c:v>
                </c:pt>
                <c:pt idx="70">
                  <c:v>3.0486107434249108E-3</c:v>
                </c:pt>
                <c:pt idx="71">
                  <c:v>8.29124752943192E-3</c:v>
                </c:pt>
                <c:pt idx="72">
                  <c:v>1.0032217700707237E-2</c:v>
                </c:pt>
                <c:pt idx="73">
                  <c:v>5.9834860493768634E-3</c:v>
                </c:pt>
                <c:pt idx="74">
                  <c:v>1.1346082715539686E-3</c:v>
                </c:pt>
                <c:pt idx="75">
                  <c:v>5.8268244223067273E-3</c:v>
                </c:pt>
                <c:pt idx="76">
                  <c:v>8.8327280624940122E-2</c:v>
                </c:pt>
                <c:pt idx="77">
                  <c:v>3.2838783701848407E-3</c:v>
                </c:pt>
                <c:pt idx="78">
                  <c:v>1.3065048423925849E-2</c:v>
                </c:pt>
                <c:pt idx="79">
                  <c:v>9.8016827348256612E-3</c:v>
                </c:pt>
                <c:pt idx="80">
                  <c:v>4.9358294940780548E-2</c:v>
                </c:pt>
                <c:pt idx="81">
                  <c:v>1.3858147244453101E-2</c:v>
                </c:pt>
                <c:pt idx="82">
                  <c:v>8.6503545925201708E-3</c:v>
                </c:pt>
                <c:pt idx="83">
                  <c:v>5.6212060622710504E-3</c:v>
                </c:pt>
                <c:pt idx="84">
                  <c:v>1.1734354231895066E-2</c:v>
                </c:pt>
                <c:pt idx="85">
                  <c:v>9.3598080801983227E-3</c:v>
                </c:pt>
                <c:pt idx="86">
                  <c:v>7.9183306984135244E-3</c:v>
                </c:pt>
                <c:pt idx="87">
                  <c:v>6.3895277499834034E-3</c:v>
                </c:pt>
                <c:pt idx="88">
                  <c:v>1.047080588309842E-2</c:v>
                </c:pt>
                <c:pt idx="89">
                  <c:v>1.3774382292458043E-3</c:v>
                </c:pt>
                <c:pt idx="90">
                  <c:v>7.4755399888288637E-2</c:v>
                </c:pt>
                <c:pt idx="91">
                  <c:v>5.6838227669241135E-3</c:v>
                </c:pt>
                <c:pt idx="92">
                  <c:v>5.0981534851019181E-3</c:v>
                </c:pt>
                <c:pt idx="93">
                  <c:v>1.2551203997948754E-2</c:v>
                </c:pt>
                <c:pt idx="94">
                  <c:v>6.0362110700621649E-3</c:v>
                </c:pt>
                <c:pt idx="95">
                  <c:v>1.8620630224481721E-2</c:v>
                </c:pt>
                <c:pt idx="96">
                  <c:v>3.0420007107533394E-3</c:v>
                </c:pt>
                <c:pt idx="97">
                  <c:v>9.9106351993883567E-5</c:v>
                </c:pt>
                <c:pt idx="98">
                  <c:v>4.1024731782689987E-4</c:v>
                </c:pt>
                <c:pt idx="99">
                  <c:v>1.0924924624178281E-2</c:v>
                </c:pt>
                <c:pt idx="100">
                  <c:v>7.4325423381872034E-3</c:v>
                </c:pt>
                <c:pt idx="101">
                  <c:v>6.3147086058639871E-3</c:v>
                </c:pt>
                <c:pt idx="102">
                  <c:v>7.3605356307899995E-4</c:v>
                </c:pt>
                <c:pt idx="103">
                  <c:v>1.2243929407558383E-2</c:v>
                </c:pt>
                <c:pt idx="104">
                  <c:v>2.4422620760905E-3</c:v>
                </c:pt>
                <c:pt idx="105">
                  <c:v>3.3276135333921215E-2</c:v>
                </c:pt>
                <c:pt idx="106">
                  <c:v>8.2835563221650282E-3</c:v>
                </c:pt>
                <c:pt idx="107">
                  <c:v>4.8878625402760893E-3</c:v>
                </c:pt>
                <c:pt idx="108">
                  <c:v>1.2292448718289321E-2</c:v>
                </c:pt>
                <c:pt idx="109">
                  <c:v>6.9926084092001026E-3</c:v>
                </c:pt>
                <c:pt idx="110">
                  <c:v>3.3827276722496703E-3</c:v>
                </c:pt>
                <c:pt idx="111">
                  <c:v>7.3158075477671074E-3</c:v>
                </c:pt>
                <c:pt idx="112">
                  <c:v>1.7236804638117082E-3</c:v>
                </c:pt>
                <c:pt idx="113">
                  <c:v>8.5011030298164595E-3</c:v>
                </c:pt>
                <c:pt idx="114">
                  <c:v>4.2438657608784014E-3</c:v>
                </c:pt>
                <c:pt idx="115">
                  <c:v>1.8712114450562083E-2</c:v>
                </c:pt>
                <c:pt idx="116">
                  <c:v>8.1276395927693771E-4</c:v>
                </c:pt>
                <c:pt idx="117">
                  <c:v>1.0469219646030106E-2</c:v>
                </c:pt>
                <c:pt idx="118">
                  <c:v>5.4061107419371961E-3</c:v>
                </c:pt>
                <c:pt idx="119">
                  <c:v>2.2869210592500128E-3</c:v>
                </c:pt>
                <c:pt idx="120">
                  <c:v>1.7429792465897501E-2</c:v>
                </c:pt>
                <c:pt idx="121">
                  <c:v>2.8840107944564399E-2</c:v>
                </c:pt>
                <c:pt idx="122">
                  <c:v>6.7038296942089496E-3</c:v>
                </c:pt>
                <c:pt idx="123">
                  <c:v>1.6742273898183148E-4</c:v>
                </c:pt>
                <c:pt idx="124">
                  <c:v>1.2347272611313301E-2</c:v>
                </c:pt>
                <c:pt idx="125">
                  <c:v>1.3349810272733565E-2</c:v>
                </c:pt>
                <c:pt idx="126">
                  <c:v>8.7091227846340189E-3</c:v>
                </c:pt>
                <c:pt idx="127">
                  <c:v>3.7392573359280902E-3</c:v>
                </c:pt>
                <c:pt idx="128">
                  <c:v>1.4988051544991297E-2</c:v>
                </c:pt>
                <c:pt idx="129">
                  <c:v>1.9462155603384358E-2</c:v>
                </c:pt>
                <c:pt idx="130">
                  <c:v>9.6153444024764008E-3</c:v>
                </c:pt>
                <c:pt idx="131">
                  <c:v>1.5521841245618752E-3</c:v>
                </c:pt>
                <c:pt idx="132">
                  <c:v>1.8480057693996538E-2</c:v>
                </c:pt>
                <c:pt idx="133">
                  <c:v>7.3418584840865353E-3</c:v>
                </c:pt>
                <c:pt idx="134">
                  <c:v>6.2175709875430104E-3</c:v>
                </c:pt>
                <c:pt idx="135">
                  <c:v>1.9661483995426401E-2</c:v>
                </c:pt>
                <c:pt idx="136">
                  <c:v>1.6976780079671273E-2</c:v>
                </c:pt>
                <c:pt idx="137">
                  <c:v>1.2598603547103996E-2</c:v>
                </c:pt>
                <c:pt idx="138">
                  <c:v>1.5798830349246045E-2</c:v>
                </c:pt>
                <c:pt idx="139">
                  <c:v>1.3371383629729531E-2</c:v>
                </c:pt>
                <c:pt idx="140">
                  <c:v>1.5944301204134623E-2</c:v>
                </c:pt>
                <c:pt idx="141">
                  <c:v>1.843759085769003E-2</c:v>
                </c:pt>
                <c:pt idx="142">
                  <c:v>6.7116365432237134E-3</c:v>
                </c:pt>
                <c:pt idx="143">
                  <c:v>1.185380445462408E-2</c:v>
                </c:pt>
                <c:pt idx="144">
                  <c:v>1.8201864263877095E-3</c:v>
                </c:pt>
                <c:pt idx="145">
                  <c:v>1.7167698833772307E-2</c:v>
                </c:pt>
                <c:pt idx="146">
                  <c:v>4.2370713946136319E-3</c:v>
                </c:pt>
                <c:pt idx="147">
                  <c:v>1.4442236869925999E-3</c:v>
                </c:pt>
                <c:pt idx="148">
                  <c:v>1.7337923168122E-3</c:v>
                </c:pt>
                <c:pt idx="149">
                  <c:v>7.2350482592214499E-3</c:v>
                </c:pt>
                <c:pt idx="150">
                  <c:v>7.8641931048502034E-3</c:v>
                </c:pt>
                <c:pt idx="151">
                  <c:v>6.2946087860811543E-3</c:v>
                </c:pt>
                <c:pt idx="152">
                  <c:v>1.119002782256402E-2</c:v>
                </c:pt>
                <c:pt idx="153">
                  <c:v>8.1915263726585995E-3</c:v>
                </c:pt>
                <c:pt idx="154">
                  <c:v>8.9889550147790268E-3</c:v>
                </c:pt>
                <c:pt idx="155">
                  <c:v>2.3165638068558838E-2</c:v>
                </c:pt>
                <c:pt idx="156">
                  <c:v>2.4030933386992612E-3</c:v>
                </c:pt>
                <c:pt idx="157">
                  <c:v>3.6675593592279537E-2</c:v>
                </c:pt>
                <c:pt idx="158">
                  <c:v>9.0571927668495006E-2</c:v>
                </c:pt>
                <c:pt idx="159">
                  <c:v>7.8622219044656383E-2</c:v>
                </c:pt>
                <c:pt idx="160">
                  <c:v>1.2883952611782507E-2</c:v>
                </c:pt>
                <c:pt idx="161">
                  <c:v>1.1080690011830601E-2</c:v>
                </c:pt>
                <c:pt idx="162">
                  <c:v>1.2591693006362927E-2</c:v>
                </c:pt>
                <c:pt idx="163">
                  <c:v>1.2166341859000255E-2</c:v>
                </c:pt>
                <c:pt idx="164">
                  <c:v>2.0313158756237E-3</c:v>
                </c:pt>
                <c:pt idx="165">
                  <c:v>3.1117252220383434E-4</c:v>
                </c:pt>
                <c:pt idx="166">
                  <c:v>4.6444932632448803E-2</c:v>
                </c:pt>
                <c:pt idx="167">
                  <c:v>1.251046953398046E-2</c:v>
                </c:pt>
                <c:pt idx="168">
                  <c:v>1.542148948851439E-2</c:v>
                </c:pt>
                <c:pt idx="169">
                  <c:v>2.5125419861420002E-3</c:v>
                </c:pt>
                <c:pt idx="170">
                  <c:v>1.2210059660834141E-2</c:v>
                </c:pt>
                <c:pt idx="171">
                  <c:v>3.0845236535279939E-3</c:v>
                </c:pt>
                <c:pt idx="172">
                  <c:v>1.9468712045266998E-2</c:v>
                </c:pt>
                <c:pt idx="173">
                  <c:v>5.0537510377051831E-3</c:v>
                </c:pt>
                <c:pt idx="174">
                  <c:v>4.9529229093117034E-3</c:v>
                </c:pt>
                <c:pt idx="175">
                  <c:v>2.3364466424718171E-2</c:v>
                </c:pt>
                <c:pt idx="176">
                  <c:v>9.1283831433343534E-3</c:v>
                </c:pt>
                <c:pt idx="177">
                  <c:v>8.4468693826867027E-3</c:v>
                </c:pt>
                <c:pt idx="178">
                  <c:v>1.584582040372021E-2</c:v>
                </c:pt>
                <c:pt idx="179">
                  <c:v>1.1695361027334653E-2</c:v>
                </c:pt>
                <c:pt idx="180">
                  <c:v>3.1707122793388054E-2</c:v>
                </c:pt>
                <c:pt idx="181">
                  <c:v>1.0071866929627155E-2</c:v>
                </c:pt>
                <c:pt idx="182">
                  <c:v>7.8235099514842883E-3</c:v>
                </c:pt>
                <c:pt idx="183">
                  <c:v>2.5334436964234001E-3</c:v>
                </c:pt>
                <c:pt idx="184">
                  <c:v>1.0949710890075653E-2</c:v>
                </c:pt>
                <c:pt idx="185">
                  <c:v>4.6423397433432104E-3</c:v>
                </c:pt>
                <c:pt idx="186">
                  <c:v>1.6184436282667969E-2</c:v>
                </c:pt>
                <c:pt idx="187">
                  <c:v>1.6532468682649411E-2</c:v>
                </c:pt>
                <c:pt idx="188">
                  <c:v>4.6235897072999643E-3</c:v>
                </c:pt>
                <c:pt idx="189">
                  <c:v>8.3252496032428947E-3</c:v>
                </c:pt>
                <c:pt idx="190">
                  <c:v>5.4188024867237172E-3</c:v>
                </c:pt>
                <c:pt idx="191">
                  <c:v>1.953055302781663E-2</c:v>
                </c:pt>
                <c:pt idx="192">
                  <c:v>9.0695340437036663E-3</c:v>
                </c:pt>
                <c:pt idx="193">
                  <c:v>6.6314771197414765E-3</c:v>
                </c:pt>
                <c:pt idx="194">
                  <c:v>5.1324896623871734E-3</c:v>
                </c:pt>
                <c:pt idx="195">
                  <c:v>1.4746110457701355E-3</c:v>
                </c:pt>
                <c:pt idx="196">
                  <c:v>1.0535861295022757E-2</c:v>
                </c:pt>
                <c:pt idx="197">
                  <c:v>1.7843918791511391E-2</c:v>
                </c:pt>
                <c:pt idx="198">
                  <c:v>2.26171135813652E-3</c:v>
                </c:pt>
                <c:pt idx="199">
                  <c:v>4.8963050575281403E-3</c:v>
                </c:pt>
                <c:pt idx="200">
                  <c:v>3.6327389477740116E-4</c:v>
                </c:pt>
                <c:pt idx="201">
                  <c:v>6.1758657157782171E-3</c:v>
                </c:pt>
                <c:pt idx="202">
                  <c:v>5.3496798103295894E-3</c:v>
                </c:pt>
                <c:pt idx="203">
                  <c:v>8.1917182487756621E-3</c:v>
                </c:pt>
                <c:pt idx="204">
                  <c:v>2.9415854460020066E-3</c:v>
                </c:pt>
                <c:pt idx="205">
                  <c:v>6.0234982014897284E-2</c:v>
                </c:pt>
                <c:pt idx="206">
                  <c:v>1.4126504003631643E-2</c:v>
                </c:pt>
                <c:pt idx="207">
                  <c:v>1.0729181490883444E-2</c:v>
                </c:pt>
                <c:pt idx="208">
                  <c:v>4.0043020478421534E-3</c:v>
                </c:pt>
                <c:pt idx="209">
                  <c:v>8.9687704239516004E-3</c:v>
                </c:pt>
                <c:pt idx="210">
                  <c:v>3.9182715278680592E-3</c:v>
                </c:pt>
                <c:pt idx="211">
                  <c:v>2.3040389774831472E-4</c:v>
                </c:pt>
                <c:pt idx="212">
                  <c:v>1.8842108414481754E-2</c:v>
                </c:pt>
                <c:pt idx="213">
                  <c:v>6.510982211071517E-4</c:v>
                </c:pt>
                <c:pt idx="214">
                  <c:v>6.7764136107117045E-3</c:v>
                </c:pt>
                <c:pt idx="215">
                  <c:v>8.6037884646529856E-3</c:v>
                </c:pt>
                <c:pt idx="216">
                  <c:v>1.9405073600345702E-2</c:v>
                </c:pt>
                <c:pt idx="217">
                  <c:v>1.0410331158785835E-2</c:v>
                </c:pt>
                <c:pt idx="218">
                  <c:v>6.5767280190337689E-3</c:v>
                </c:pt>
                <c:pt idx="219">
                  <c:v>8.5491569189827272E-3</c:v>
                </c:pt>
                <c:pt idx="220">
                  <c:v>1.410250212196616E-3</c:v>
                </c:pt>
                <c:pt idx="221">
                  <c:v>2.0054969493827992E-3</c:v>
                </c:pt>
                <c:pt idx="222">
                  <c:v>7.0025924190911248E-3</c:v>
                </c:pt>
                <c:pt idx="223">
                  <c:v>1.6670057894462152E-2</c:v>
                </c:pt>
                <c:pt idx="224">
                  <c:v>4.387512238820666E-3</c:v>
                </c:pt>
                <c:pt idx="225">
                  <c:v>8.6970975514118545E-3</c:v>
                </c:pt>
                <c:pt idx="226">
                  <c:v>7.9743110056468211E-3</c:v>
                </c:pt>
                <c:pt idx="227">
                  <c:v>1.9267941019620621E-2</c:v>
                </c:pt>
                <c:pt idx="228">
                  <c:v>1.2621096121622877E-2</c:v>
                </c:pt>
                <c:pt idx="229">
                  <c:v>7.43535462065638E-2</c:v>
                </c:pt>
                <c:pt idx="230">
                  <c:v>1.6615515964844969E-2</c:v>
                </c:pt>
                <c:pt idx="231">
                  <c:v>6.5308220818628381E-3</c:v>
                </c:pt>
                <c:pt idx="232">
                  <c:v>1.9266782859648269E-3</c:v>
                </c:pt>
                <c:pt idx="233">
                  <c:v>5.5282821439089731E-3</c:v>
                </c:pt>
                <c:pt idx="234">
                  <c:v>1.4089822817775061E-2</c:v>
                </c:pt>
                <c:pt idx="235">
                  <c:v>7.1708775729659637E-3</c:v>
                </c:pt>
                <c:pt idx="236">
                  <c:v>5.8699921715537114E-3</c:v>
                </c:pt>
                <c:pt idx="237">
                  <c:v>9.6245598426747507E-3</c:v>
                </c:pt>
                <c:pt idx="238">
                  <c:v>4.8311448804558114E-3</c:v>
                </c:pt>
                <c:pt idx="239">
                  <c:v>1.040416390812718E-2</c:v>
                </c:pt>
                <c:pt idx="240">
                  <c:v>6.0787937716379192E-3</c:v>
                </c:pt>
                <c:pt idx="241">
                  <c:v>1.9540695942022228E-2</c:v>
                </c:pt>
                <c:pt idx="242">
                  <c:v>8.3508756400108002E-3</c:v>
                </c:pt>
                <c:pt idx="243">
                  <c:v>1.4537247010990786E-2</c:v>
                </c:pt>
                <c:pt idx="244">
                  <c:v>7.8220410949528477E-3</c:v>
                </c:pt>
                <c:pt idx="245">
                  <c:v>9.3789536737763166E-3</c:v>
                </c:pt>
                <c:pt idx="246">
                  <c:v>8.360002556109504E-3</c:v>
                </c:pt>
                <c:pt idx="247">
                  <c:v>2.8470957659635066E-3</c:v>
                </c:pt>
                <c:pt idx="248">
                  <c:v>5.7434741740894422E-4</c:v>
                </c:pt>
                <c:pt idx="249">
                  <c:v>4.1210632422409984E-3</c:v>
                </c:pt>
                <c:pt idx="250">
                  <c:v>1.4056959535769131E-2</c:v>
                </c:pt>
                <c:pt idx="251">
                  <c:v>3.318489784382424E-3</c:v>
                </c:pt>
                <c:pt idx="252">
                  <c:v>1.9854742391540903E-3</c:v>
                </c:pt>
                <c:pt idx="253">
                  <c:v>5.1858349456510308E-3</c:v>
                </c:pt>
                <c:pt idx="254">
                  <c:v>7.1147898370092799E-4</c:v>
                </c:pt>
                <c:pt idx="255">
                  <c:v>7.8355247258161433E-3</c:v>
                </c:pt>
                <c:pt idx="256">
                  <c:v>9.092493134088192E-3</c:v>
                </c:pt>
                <c:pt idx="257">
                  <c:v>7.8093186446119107E-3</c:v>
                </c:pt>
                <c:pt idx="258">
                  <c:v>1.8463171273845294E-2</c:v>
                </c:pt>
                <c:pt idx="259">
                  <c:v>1.0986088635455457E-2</c:v>
                </c:pt>
                <c:pt idx="260">
                  <c:v>1.9136294361519327E-2</c:v>
                </c:pt>
                <c:pt idx="261">
                  <c:v>6.1063200710445124E-3</c:v>
                </c:pt>
                <c:pt idx="262">
                  <c:v>1.2386934062874354E-2</c:v>
                </c:pt>
                <c:pt idx="263">
                  <c:v>1.8748780082177327E-2</c:v>
                </c:pt>
                <c:pt idx="264">
                  <c:v>2.9100666254980423E-2</c:v>
                </c:pt>
                <c:pt idx="265">
                  <c:v>1.8402268818773541E-3</c:v>
                </c:pt>
                <c:pt idx="266">
                  <c:v>1.6557881982368284E-2</c:v>
                </c:pt>
                <c:pt idx="267">
                  <c:v>3.6102578447542769E-3</c:v>
                </c:pt>
                <c:pt idx="268">
                  <c:v>7.5014042474693034E-3</c:v>
                </c:pt>
                <c:pt idx="269">
                  <c:v>4.0340772307340374E-3</c:v>
                </c:pt>
                <c:pt idx="270">
                  <c:v>1.6786712868028873E-2</c:v>
                </c:pt>
                <c:pt idx="271">
                  <c:v>3.721930468693515E-3</c:v>
                </c:pt>
                <c:pt idx="272">
                  <c:v>2.0491251893345291E-3</c:v>
                </c:pt>
                <c:pt idx="273">
                  <c:v>1.4037191706881351E-2</c:v>
                </c:pt>
                <c:pt idx="274">
                  <c:v>4.8612704237758165E-3</c:v>
                </c:pt>
                <c:pt idx="275">
                  <c:v>1.4153674631181241E-2</c:v>
                </c:pt>
                <c:pt idx="276">
                  <c:v>3.752312508744823E-3</c:v>
                </c:pt>
                <c:pt idx="277">
                  <c:v>9.0751352735200688E-4</c:v>
                </c:pt>
                <c:pt idx="278">
                  <c:v>5.8540748263398775E-3</c:v>
                </c:pt>
                <c:pt idx="279">
                  <c:v>2.9037618393859071E-3</c:v>
                </c:pt>
                <c:pt idx="280">
                  <c:v>1.616910611414062E-2</c:v>
                </c:pt>
                <c:pt idx="281">
                  <c:v>4.7772180506266181E-3</c:v>
                </c:pt>
                <c:pt idx="282">
                  <c:v>2.3327882288000002E-4</c:v>
                </c:pt>
                <c:pt idx="283">
                  <c:v>1.9725359554026177E-2</c:v>
                </c:pt>
                <c:pt idx="284">
                  <c:v>5.1304073635148523E-2</c:v>
                </c:pt>
                <c:pt idx="285">
                  <c:v>4.6979030134244064E-3</c:v>
                </c:pt>
                <c:pt idx="286">
                  <c:v>1.8078188882375307E-2</c:v>
                </c:pt>
                <c:pt idx="287">
                  <c:v>5.1300336220195461E-3</c:v>
                </c:pt>
                <c:pt idx="288">
                  <c:v>6.1890268763818684E-3</c:v>
                </c:pt>
                <c:pt idx="289">
                  <c:v>1.2238797587382819E-2</c:v>
                </c:pt>
                <c:pt idx="290">
                  <c:v>8.3731512928092462E-3</c:v>
                </c:pt>
                <c:pt idx="291">
                  <c:v>2.674987354087075E-3</c:v>
                </c:pt>
                <c:pt idx="292">
                  <c:v>9.8828331371347898E-4</c:v>
                </c:pt>
                <c:pt idx="293">
                  <c:v>1.8406291091431503E-2</c:v>
                </c:pt>
                <c:pt idx="294">
                  <c:v>2.9639201068133118E-3</c:v>
                </c:pt>
                <c:pt idx="295">
                  <c:v>8.4363459775217246E-3</c:v>
                </c:pt>
                <c:pt idx="296">
                  <c:v>1.7845707697228534E-2</c:v>
                </c:pt>
                <c:pt idx="297">
                  <c:v>1.3648730414611943E-2</c:v>
                </c:pt>
                <c:pt idx="298">
                  <c:v>5.7386544986583743E-3</c:v>
                </c:pt>
                <c:pt idx="299">
                  <c:v>1.5634585859935997E-2</c:v>
                </c:pt>
                <c:pt idx="300">
                  <c:v>3.2407069285217451E-3</c:v>
                </c:pt>
                <c:pt idx="301">
                  <c:v>2.8594736040113001E-3</c:v>
                </c:pt>
                <c:pt idx="302">
                  <c:v>9.5310519614653973E-3</c:v>
                </c:pt>
                <c:pt idx="303">
                  <c:v>1.5401607517920041E-2</c:v>
                </c:pt>
                <c:pt idx="304">
                  <c:v>1.5176767312668161E-2</c:v>
                </c:pt>
                <c:pt idx="305">
                  <c:v>9.4983948256172068E-3</c:v>
                </c:pt>
                <c:pt idx="306">
                  <c:v>6.4493058649943277E-3</c:v>
                </c:pt>
                <c:pt idx="307">
                  <c:v>7.6185551275695313E-3</c:v>
                </c:pt>
                <c:pt idx="308">
                  <c:v>4.3294776713249843E-3</c:v>
                </c:pt>
                <c:pt idx="309">
                  <c:v>1.3887181940631302E-2</c:v>
                </c:pt>
                <c:pt idx="310">
                  <c:v>9.4710412653865508E-3</c:v>
                </c:pt>
                <c:pt idx="311">
                  <c:v>1.6217137606271609E-2</c:v>
                </c:pt>
                <c:pt idx="312">
                  <c:v>1.1946459494004641E-2</c:v>
                </c:pt>
                <c:pt idx="313">
                  <c:v>1.5313079698952804E-2</c:v>
                </c:pt>
                <c:pt idx="314">
                  <c:v>6.8808773115851304E-2</c:v>
                </c:pt>
                <c:pt idx="315">
                  <c:v>1.9450195139398049E-2</c:v>
                </c:pt>
                <c:pt idx="316">
                  <c:v>1.0115562157722193E-2</c:v>
                </c:pt>
                <c:pt idx="317">
                  <c:v>1.1007252228602861E-2</c:v>
                </c:pt>
                <c:pt idx="318">
                  <c:v>1.0546979045140861E-2</c:v>
                </c:pt>
                <c:pt idx="319">
                  <c:v>6.7966865652679996E-3</c:v>
                </c:pt>
                <c:pt idx="320">
                  <c:v>8.6263880705822367E-3</c:v>
                </c:pt>
                <c:pt idx="321">
                  <c:v>1.8020344907490101E-3</c:v>
                </c:pt>
                <c:pt idx="322">
                  <c:v>3.3188816534261002E-3</c:v>
                </c:pt>
                <c:pt idx="323">
                  <c:v>6.809352933215683E-3</c:v>
                </c:pt>
                <c:pt idx="324">
                  <c:v>1.7826858787002572E-2</c:v>
                </c:pt>
                <c:pt idx="325">
                  <c:v>3.5121744295840002E-3</c:v>
                </c:pt>
                <c:pt idx="326">
                  <c:v>1.1226519188995561E-2</c:v>
                </c:pt>
                <c:pt idx="327">
                  <c:v>1.9561849029612133E-3</c:v>
                </c:pt>
                <c:pt idx="328">
                  <c:v>1.3743774334791063E-3</c:v>
                </c:pt>
                <c:pt idx="329">
                  <c:v>4.2202426454482349E-2</c:v>
                </c:pt>
                <c:pt idx="330">
                  <c:v>1.0803509997204568E-2</c:v>
                </c:pt>
                <c:pt idx="331">
                  <c:v>1.2048170417939574E-2</c:v>
                </c:pt>
                <c:pt idx="332">
                  <c:v>1.54220452121657E-2</c:v>
                </c:pt>
                <c:pt idx="333">
                  <c:v>5.9494168610789967E-2</c:v>
                </c:pt>
                <c:pt idx="334">
                  <c:v>4.8126334482625852E-3</c:v>
                </c:pt>
                <c:pt idx="335">
                  <c:v>1.8775344458370473E-2</c:v>
                </c:pt>
                <c:pt idx="336">
                  <c:v>1.4176275317794001E-3</c:v>
                </c:pt>
                <c:pt idx="337">
                  <c:v>1.2462880499761665E-2</c:v>
                </c:pt>
                <c:pt idx="338">
                  <c:v>9.9462211637764159E-3</c:v>
                </c:pt>
                <c:pt idx="339">
                  <c:v>1.5589707370632281E-2</c:v>
                </c:pt>
                <c:pt idx="340">
                  <c:v>1.7411753702367343E-2</c:v>
                </c:pt>
                <c:pt idx="341">
                  <c:v>6.692463741320643E-3</c:v>
                </c:pt>
                <c:pt idx="342">
                  <c:v>1.877149937724952E-2</c:v>
                </c:pt>
                <c:pt idx="343">
                  <c:v>1.8339224297052963E-2</c:v>
                </c:pt>
                <c:pt idx="344">
                  <c:v>1.6488912279021999E-3</c:v>
                </c:pt>
                <c:pt idx="345">
                  <c:v>1.7862645118779462E-2</c:v>
                </c:pt>
                <c:pt idx="346">
                  <c:v>2.2072255965558223E-3</c:v>
                </c:pt>
                <c:pt idx="347">
                  <c:v>2.887313715431624E-3</c:v>
                </c:pt>
                <c:pt idx="348">
                  <c:v>5.1766035927958941E-3</c:v>
                </c:pt>
                <c:pt idx="349">
                  <c:v>1.1802095642961485E-2</c:v>
                </c:pt>
                <c:pt idx="350">
                  <c:v>3.0434530494675028E-2</c:v>
                </c:pt>
                <c:pt idx="351">
                  <c:v>1.7602105720531037E-2</c:v>
                </c:pt>
                <c:pt idx="352">
                  <c:v>1.8436963155037525E-2</c:v>
                </c:pt>
                <c:pt idx="353">
                  <c:v>1.7804488299750804E-2</c:v>
                </c:pt>
                <c:pt idx="354">
                  <c:v>5.1968489381189607E-2</c:v>
                </c:pt>
                <c:pt idx="355">
                  <c:v>1.3212089329364483E-2</c:v>
                </c:pt>
                <c:pt idx="356">
                  <c:v>1.348120124341437E-2</c:v>
                </c:pt>
                <c:pt idx="357">
                  <c:v>3.2026875056355105E-3</c:v>
                </c:pt>
                <c:pt idx="358">
                  <c:v>1.5173325323109421E-2</c:v>
                </c:pt>
                <c:pt idx="359">
                  <c:v>1.9959192535442421E-3</c:v>
                </c:pt>
                <c:pt idx="360">
                  <c:v>5.7122789295302014E-3</c:v>
                </c:pt>
                <c:pt idx="361">
                  <c:v>5.5664003477966986E-3</c:v>
                </c:pt>
                <c:pt idx="362">
                  <c:v>1.2192028551416019E-2</c:v>
                </c:pt>
                <c:pt idx="363">
                  <c:v>1.3709582029255441E-2</c:v>
                </c:pt>
                <c:pt idx="364">
                  <c:v>1.5674644890830373E-2</c:v>
                </c:pt>
                <c:pt idx="365">
                  <c:v>9.1407392740904068E-3</c:v>
                </c:pt>
                <c:pt idx="366">
                  <c:v>1.6719923287242793E-2</c:v>
                </c:pt>
                <c:pt idx="367">
                  <c:v>1.4894346234390359E-2</c:v>
                </c:pt>
                <c:pt idx="368">
                  <c:v>8.7697600449663116E-3</c:v>
                </c:pt>
                <c:pt idx="369">
                  <c:v>2.1543178300580052E-3</c:v>
                </c:pt>
                <c:pt idx="370">
                  <c:v>6.4644770225829014E-3</c:v>
                </c:pt>
                <c:pt idx="371">
                  <c:v>1.3922169900115064E-2</c:v>
                </c:pt>
                <c:pt idx="372">
                  <c:v>6.3480067930508236E-3</c:v>
                </c:pt>
                <c:pt idx="373">
                  <c:v>1.1666811961583154E-2</c:v>
                </c:pt>
                <c:pt idx="374">
                  <c:v>5.9247186418080484E-3</c:v>
                </c:pt>
                <c:pt idx="375">
                  <c:v>6.9281832957711134E-2</c:v>
                </c:pt>
                <c:pt idx="376">
                  <c:v>5.9861913251567506E-3</c:v>
                </c:pt>
                <c:pt idx="377">
                  <c:v>1.5111886366127881E-2</c:v>
                </c:pt>
                <c:pt idx="378">
                  <c:v>1.8595947899757808E-2</c:v>
                </c:pt>
                <c:pt idx="379">
                  <c:v>1.8466209509769821E-2</c:v>
                </c:pt>
                <c:pt idx="380">
                  <c:v>1.5267848902549374E-2</c:v>
                </c:pt>
                <c:pt idx="381">
                  <c:v>7.0875048005427915E-3</c:v>
                </c:pt>
                <c:pt idx="382">
                  <c:v>2.7168570323651098E-3</c:v>
                </c:pt>
                <c:pt idx="383">
                  <c:v>1.2785351150452808E-5</c:v>
                </c:pt>
                <c:pt idx="384">
                  <c:v>2.8746922560450843E-3</c:v>
                </c:pt>
                <c:pt idx="385">
                  <c:v>1.1180039496160082E-3</c:v>
                </c:pt>
                <c:pt idx="386">
                  <c:v>9.0186738068906216E-3</c:v>
                </c:pt>
                <c:pt idx="387">
                  <c:v>8.4295931617446567E-3</c:v>
                </c:pt>
                <c:pt idx="388">
                  <c:v>3.4751135813971099E-3</c:v>
                </c:pt>
                <c:pt idx="389">
                  <c:v>1.3182923090922985E-2</c:v>
                </c:pt>
                <c:pt idx="390">
                  <c:v>1.8691603608330281E-3</c:v>
                </c:pt>
                <c:pt idx="391">
                  <c:v>3.2120546104173081E-3</c:v>
                </c:pt>
                <c:pt idx="392">
                  <c:v>4.6106083114919004E-3</c:v>
                </c:pt>
                <c:pt idx="393">
                  <c:v>6.8543187043772404E-3</c:v>
                </c:pt>
                <c:pt idx="394">
                  <c:v>1.876699182889768E-2</c:v>
                </c:pt>
                <c:pt idx="395">
                  <c:v>4.5359158129254853E-3</c:v>
                </c:pt>
                <c:pt idx="396">
                  <c:v>6.6412304999852153E-3</c:v>
                </c:pt>
                <c:pt idx="397">
                  <c:v>1.7049015675277869E-2</c:v>
                </c:pt>
                <c:pt idx="398">
                  <c:v>6.5815589046253472E-3</c:v>
                </c:pt>
                <c:pt idx="399">
                  <c:v>1.1101032805775637E-2</c:v>
                </c:pt>
                <c:pt idx="400">
                  <c:v>6.5640691595772434E-3</c:v>
                </c:pt>
                <c:pt idx="401">
                  <c:v>1.3578274187300642E-2</c:v>
                </c:pt>
                <c:pt idx="402">
                  <c:v>2.9416170141034282E-3</c:v>
                </c:pt>
                <c:pt idx="403">
                  <c:v>9.1908105161675711E-3</c:v>
                </c:pt>
                <c:pt idx="404">
                  <c:v>1.2064162546019191E-2</c:v>
                </c:pt>
                <c:pt idx="405">
                  <c:v>9.407835276212943E-3</c:v>
                </c:pt>
                <c:pt idx="406">
                  <c:v>2.0726648157759001E-3</c:v>
                </c:pt>
                <c:pt idx="407">
                  <c:v>7.2528759116810104E-4</c:v>
                </c:pt>
                <c:pt idx="408">
                  <c:v>6.8056989778614158E-2</c:v>
                </c:pt>
                <c:pt idx="409">
                  <c:v>1.02775713509779E-3</c:v>
                </c:pt>
                <c:pt idx="410">
                  <c:v>1.1382904810215594E-2</c:v>
                </c:pt>
                <c:pt idx="411">
                  <c:v>1.7955480103962813E-2</c:v>
                </c:pt>
                <c:pt idx="412">
                  <c:v>8.8181302117771344E-3</c:v>
                </c:pt>
                <c:pt idx="413">
                  <c:v>3.5162195656327291E-3</c:v>
                </c:pt>
                <c:pt idx="414">
                  <c:v>1.0634005550314797E-2</c:v>
                </c:pt>
                <c:pt idx="415">
                  <c:v>1.7169001274876604E-2</c:v>
                </c:pt>
                <c:pt idx="416">
                  <c:v>5.7586750250195181E-3</c:v>
                </c:pt>
                <c:pt idx="417">
                  <c:v>1.1897153894418285E-2</c:v>
                </c:pt>
                <c:pt idx="418">
                  <c:v>1.1753954180463424E-3</c:v>
                </c:pt>
                <c:pt idx="419">
                  <c:v>1.0238890729158031E-2</c:v>
                </c:pt>
                <c:pt idx="420">
                  <c:v>1.1572694475705827E-2</c:v>
                </c:pt>
                <c:pt idx="421">
                  <c:v>4.6209562891205286E-3</c:v>
                </c:pt>
                <c:pt idx="422">
                  <c:v>1.9541092197059101E-2</c:v>
                </c:pt>
                <c:pt idx="423">
                  <c:v>4.7692041623167113E-3</c:v>
                </c:pt>
                <c:pt idx="424">
                  <c:v>8.8997164526594355E-2</c:v>
                </c:pt>
                <c:pt idx="425">
                  <c:v>5.4385201217836783E-3</c:v>
                </c:pt>
                <c:pt idx="426">
                  <c:v>1.8685321083822724E-2</c:v>
                </c:pt>
                <c:pt idx="427">
                  <c:v>1.1092473172669327E-2</c:v>
                </c:pt>
                <c:pt idx="428">
                  <c:v>1.4375914132748538E-3</c:v>
                </c:pt>
                <c:pt idx="429">
                  <c:v>1.9073572465802588E-2</c:v>
                </c:pt>
                <c:pt idx="430">
                  <c:v>4.3129799235070553E-3</c:v>
                </c:pt>
                <c:pt idx="431">
                  <c:v>7.9139815368341904E-3</c:v>
                </c:pt>
                <c:pt idx="432">
                  <c:v>1.2012725435759061E-2</c:v>
                </c:pt>
                <c:pt idx="433">
                  <c:v>3.4723730114508602E-3</c:v>
                </c:pt>
                <c:pt idx="434">
                  <c:v>1.850219274903143E-3</c:v>
                </c:pt>
                <c:pt idx="435">
                  <c:v>5.5659020390906033E-3</c:v>
                </c:pt>
                <c:pt idx="436">
                  <c:v>2.7430881329405655E-3</c:v>
                </c:pt>
                <c:pt idx="437">
                  <c:v>5.5150497167930175E-3</c:v>
                </c:pt>
                <c:pt idx="438">
                  <c:v>7.0984940816857809E-3</c:v>
                </c:pt>
                <c:pt idx="439">
                  <c:v>8.1755803026286582E-3</c:v>
                </c:pt>
                <c:pt idx="440">
                  <c:v>7.3168197877508225E-3</c:v>
                </c:pt>
                <c:pt idx="441">
                  <c:v>2.716083814318E-4</c:v>
                </c:pt>
                <c:pt idx="442">
                  <c:v>6.9420692323368238E-3</c:v>
                </c:pt>
                <c:pt idx="443">
                  <c:v>6.8770701186158514E-3</c:v>
                </c:pt>
                <c:pt idx="444">
                  <c:v>1.1476002801775E-3</c:v>
                </c:pt>
                <c:pt idx="445">
                  <c:v>7.9514572163647424E-3</c:v>
                </c:pt>
                <c:pt idx="446">
                  <c:v>1.3056749311186541E-2</c:v>
                </c:pt>
                <c:pt idx="447">
                  <c:v>2.9445295160417085E-3</c:v>
                </c:pt>
                <c:pt idx="448">
                  <c:v>4.5867682005743069E-3</c:v>
                </c:pt>
                <c:pt idx="449">
                  <c:v>3.8611647235085684E-3</c:v>
                </c:pt>
                <c:pt idx="450">
                  <c:v>1.1145099872825508E-2</c:v>
                </c:pt>
                <c:pt idx="451">
                  <c:v>1.0273941716217481E-2</c:v>
                </c:pt>
                <c:pt idx="452">
                  <c:v>1.4634008014687961E-2</c:v>
                </c:pt>
                <c:pt idx="453">
                  <c:v>1.1643161425455538E-2</c:v>
                </c:pt>
                <c:pt idx="454">
                  <c:v>1.300628884223705E-3</c:v>
                </c:pt>
                <c:pt idx="455">
                  <c:v>1.4948299591477881E-2</c:v>
                </c:pt>
                <c:pt idx="456">
                  <c:v>8.2208666923379008E-3</c:v>
                </c:pt>
                <c:pt idx="457">
                  <c:v>1.6903946415684867E-3</c:v>
                </c:pt>
                <c:pt idx="458">
                  <c:v>5.2443945998177999E-3</c:v>
                </c:pt>
                <c:pt idx="459">
                  <c:v>1.4058470838454519E-2</c:v>
                </c:pt>
                <c:pt idx="460">
                  <c:v>5.0466174533432013E-3</c:v>
                </c:pt>
                <c:pt idx="461">
                  <c:v>6.9693901476900247E-4</c:v>
                </c:pt>
                <c:pt idx="462">
                  <c:v>6.975819375017127E-3</c:v>
                </c:pt>
                <c:pt idx="463">
                  <c:v>2.5686425382046001E-3</c:v>
                </c:pt>
                <c:pt idx="464">
                  <c:v>6.7387361646365147E-4</c:v>
                </c:pt>
                <c:pt idx="465">
                  <c:v>1.706102998492403E-3</c:v>
                </c:pt>
                <c:pt idx="466">
                  <c:v>5.8462052252003177E-3</c:v>
                </c:pt>
                <c:pt idx="467">
                  <c:v>1.7544861230320404E-2</c:v>
                </c:pt>
                <c:pt idx="468">
                  <c:v>1.9162158434476176E-2</c:v>
                </c:pt>
                <c:pt idx="469">
                  <c:v>4.4656169958344483E-3</c:v>
                </c:pt>
                <c:pt idx="470">
                  <c:v>2.8660091140014997E-3</c:v>
                </c:pt>
                <c:pt idx="471">
                  <c:v>1.6553419936631182E-2</c:v>
                </c:pt>
                <c:pt idx="472">
                  <c:v>8.6250327244263986E-3</c:v>
                </c:pt>
                <c:pt idx="473">
                  <c:v>1.1180882140639945E-2</c:v>
                </c:pt>
                <c:pt idx="474">
                  <c:v>9.4972128438768205E-3</c:v>
                </c:pt>
                <c:pt idx="475">
                  <c:v>9.2299760612101472E-3</c:v>
                </c:pt>
                <c:pt idx="476">
                  <c:v>5.245477237118803E-3</c:v>
                </c:pt>
                <c:pt idx="477">
                  <c:v>1.2311664562631676E-2</c:v>
                </c:pt>
                <c:pt idx="478">
                  <c:v>8.2560271175067708E-3</c:v>
                </c:pt>
                <c:pt idx="479">
                  <c:v>1.6792924213619321E-2</c:v>
                </c:pt>
                <c:pt idx="480">
                  <c:v>1.4925787094562987E-2</c:v>
                </c:pt>
                <c:pt idx="481">
                  <c:v>8.0729106385186416E-3</c:v>
                </c:pt>
                <c:pt idx="482">
                  <c:v>1.1535106986918921E-3</c:v>
                </c:pt>
                <c:pt idx="483">
                  <c:v>3.7800394127866883E-3</c:v>
                </c:pt>
                <c:pt idx="484">
                  <c:v>1.6780050828264923E-2</c:v>
                </c:pt>
                <c:pt idx="485">
                  <c:v>6.9559722265950998E-3</c:v>
                </c:pt>
                <c:pt idx="486">
                  <c:v>4.7181237937598847E-2</c:v>
                </c:pt>
                <c:pt idx="487">
                  <c:v>1.7406369137712457E-2</c:v>
                </c:pt>
                <c:pt idx="488">
                  <c:v>1.5124563343098921E-2</c:v>
                </c:pt>
                <c:pt idx="489">
                  <c:v>7.2044427543276422E-3</c:v>
                </c:pt>
                <c:pt idx="490">
                  <c:v>1.4833680725559137E-2</c:v>
                </c:pt>
                <c:pt idx="491">
                  <c:v>3.3695709711879691E-3</c:v>
                </c:pt>
                <c:pt idx="492">
                  <c:v>1.8164792463110913E-2</c:v>
                </c:pt>
                <c:pt idx="493">
                  <c:v>1.4765339537374626E-2</c:v>
                </c:pt>
                <c:pt idx="494">
                  <c:v>1.4933310078378854E-2</c:v>
                </c:pt>
                <c:pt idx="495">
                  <c:v>1.3455462807979317E-2</c:v>
                </c:pt>
                <c:pt idx="496">
                  <c:v>8.4610761070526008E-2</c:v>
                </c:pt>
                <c:pt idx="497">
                  <c:v>4.3004519142677694E-3</c:v>
                </c:pt>
                <c:pt idx="498">
                  <c:v>7.7358416686650222E-2</c:v>
                </c:pt>
                <c:pt idx="499">
                  <c:v>8.2686476030849731E-3</c:v>
                </c:pt>
                <c:pt idx="500">
                  <c:v>7.5151390494806311E-3</c:v>
                </c:pt>
                <c:pt idx="501">
                  <c:v>2.690288535318075E-4</c:v>
                </c:pt>
                <c:pt idx="502">
                  <c:v>1.5234694421343018E-2</c:v>
                </c:pt>
                <c:pt idx="503">
                  <c:v>8.2409387087272704E-4</c:v>
                </c:pt>
                <c:pt idx="504">
                  <c:v>5.8724804157124465E-3</c:v>
                </c:pt>
                <c:pt idx="505">
                  <c:v>2.5578870951848591E-3</c:v>
                </c:pt>
                <c:pt idx="506">
                  <c:v>1.8574633000511701E-3</c:v>
                </c:pt>
                <c:pt idx="507">
                  <c:v>1.0161987262242343E-2</c:v>
                </c:pt>
                <c:pt idx="508">
                  <c:v>1.6012224239162525E-2</c:v>
                </c:pt>
                <c:pt idx="509">
                  <c:v>3.8533464444944002E-3</c:v>
                </c:pt>
                <c:pt idx="510">
                  <c:v>4.3694984005213197E-2</c:v>
                </c:pt>
                <c:pt idx="511">
                  <c:v>1.3423196032783241E-2</c:v>
                </c:pt>
                <c:pt idx="512">
                  <c:v>9.3074894593258488E-4</c:v>
                </c:pt>
                <c:pt idx="513">
                  <c:v>9.63146002624558E-3</c:v>
                </c:pt>
                <c:pt idx="514">
                  <c:v>5.1864235424169463E-3</c:v>
                </c:pt>
                <c:pt idx="515">
                  <c:v>9.2000000000000046E-4</c:v>
                </c:pt>
                <c:pt idx="516">
                  <c:v>3.9000000000000081E-3</c:v>
                </c:pt>
                <c:pt idx="517">
                  <c:v>4.8900000000000002E-3</c:v>
                </c:pt>
                <c:pt idx="518">
                  <c:v>4.5300000000000114E-3</c:v>
                </c:pt>
                <c:pt idx="519">
                  <c:v>1.0000000000000033E-3</c:v>
                </c:pt>
                <c:pt idx="520">
                  <c:v>1.4328398340675761E-2</c:v>
                </c:pt>
                <c:pt idx="521">
                  <c:v>8.3321089103079414E-3</c:v>
                </c:pt>
                <c:pt idx="522">
                  <c:v>1.0424660426774498E-2</c:v>
                </c:pt>
                <c:pt idx="523">
                  <c:v>1.0002211093210421E-2</c:v>
                </c:pt>
                <c:pt idx="524">
                  <c:v>3.1822156745255092E-3</c:v>
                </c:pt>
                <c:pt idx="525">
                  <c:v>5.0724447823589152E-3</c:v>
                </c:pt>
                <c:pt idx="526">
                  <c:v>1.0292302577540378E-2</c:v>
                </c:pt>
                <c:pt idx="527">
                  <c:v>1.8325949651733363E-2</c:v>
                </c:pt>
                <c:pt idx="528">
                  <c:v>1.86990943401791E-2</c:v>
                </c:pt>
                <c:pt idx="529">
                  <c:v>1.4858688211297429E-2</c:v>
                </c:pt>
                <c:pt idx="530">
                  <c:v>2.0781658635787181E-4</c:v>
                </c:pt>
                <c:pt idx="531">
                  <c:v>2.2039259942286941E-2</c:v>
                </c:pt>
                <c:pt idx="532">
                  <c:v>1.2838241695017434E-2</c:v>
                </c:pt>
                <c:pt idx="533">
                  <c:v>2.1931502972514061E-2</c:v>
                </c:pt>
                <c:pt idx="534">
                  <c:v>2.1960429174319493E-2</c:v>
                </c:pt>
                <c:pt idx="535">
                  <c:v>1.2263561590358296E-2</c:v>
                </c:pt>
                <c:pt idx="536">
                  <c:v>1.4742399014798221E-2</c:v>
                </c:pt>
                <c:pt idx="537">
                  <c:v>2.9252082068348712E-3</c:v>
                </c:pt>
                <c:pt idx="538">
                  <c:v>1.6603617437327241E-2</c:v>
                </c:pt>
                <c:pt idx="539">
                  <c:v>2.2754099360756633E-2</c:v>
                </c:pt>
                <c:pt idx="540">
                  <c:v>2.1394249167267592E-3</c:v>
                </c:pt>
                <c:pt idx="541">
                  <c:v>5.2654519131469079E-3</c:v>
                </c:pt>
                <c:pt idx="542">
                  <c:v>4.3932664407781838E-3</c:v>
                </c:pt>
                <c:pt idx="543">
                  <c:v>1.41575691231501E-2</c:v>
                </c:pt>
                <c:pt idx="544">
                  <c:v>2.1381466645557443E-2</c:v>
                </c:pt>
                <c:pt idx="545">
                  <c:v>6.6493872555585904E-3</c:v>
                </c:pt>
                <c:pt idx="546">
                  <c:v>1.2614414675651026E-2</c:v>
                </c:pt>
                <c:pt idx="547">
                  <c:v>7.5772231511569031E-3</c:v>
                </c:pt>
                <c:pt idx="548">
                  <c:v>1.9956423825066641E-2</c:v>
                </c:pt>
                <c:pt idx="549">
                  <c:v>2.1510081688802873E-2</c:v>
                </c:pt>
                <c:pt idx="550">
                  <c:v>8.4543605450312208E-3</c:v>
                </c:pt>
                <c:pt idx="551">
                  <c:v>1.2797764484693318E-2</c:v>
                </c:pt>
                <c:pt idx="552">
                  <c:v>1.4002552219373502E-2</c:v>
                </c:pt>
                <c:pt idx="553">
                  <c:v>6.8660331868688092E-3</c:v>
                </c:pt>
                <c:pt idx="554">
                  <c:v>4.1747462723649084E-3</c:v>
                </c:pt>
                <c:pt idx="555">
                  <c:v>8.8903383702268728E-3</c:v>
                </c:pt>
                <c:pt idx="556">
                  <c:v>9.4650613473632739E-3</c:v>
                </c:pt>
                <c:pt idx="557">
                  <c:v>2.0899694566244256E-2</c:v>
                </c:pt>
                <c:pt idx="558">
                  <c:v>8.6972031310765651E-3</c:v>
                </c:pt>
                <c:pt idx="559">
                  <c:v>1.4164538621206445E-2</c:v>
                </c:pt>
                <c:pt idx="560">
                  <c:v>2.2492838251012202E-2</c:v>
                </c:pt>
                <c:pt idx="561">
                  <c:v>6.0292849606100804E-3</c:v>
                </c:pt>
                <c:pt idx="562">
                  <c:v>5.0042546439875582E-3</c:v>
                </c:pt>
                <c:pt idx="563">
                  <c:v>3.2254288131482946E-3</c:v>
                </c:pt>
                <c:pt idx="564">
                  <c:v>9.055578825313328E-3</c:v>
                </c:pt>
                <c:pt idx="565">
                  <c:v>8.9239637902538659E-3</c:v>
                </c:pt>
                <c:pt idx="566">
                  <c:v>5.2344933846037531E-3</c:v>
                </c:pt>
                <c:pt idx="567">
                  <c:v>2.2639446883599521E-2</c:v>
                </c:pt>
                <c:pt idx="568">
                  <c:v>1.2310763381542944E-2</c:v>
                </c:pt>
                <c:pt idx="569">
                  <c:v>9.8899035226208357E-3</c:v>
                </c:pt>
                <c:pt idx="570">
                  <c:v>1.3333051537095781E-2</c:v>
                </c:pt>
                <c:pt idx="571">
                  <c:v>1.7080662129059165E-3</c:v>
                </c:pt>
                <c:pt idx="572">
                  <c:v>2.1618262017328492E-2</c:v>
                </c:pt>
                <c:pt idx="573">
                  <c:v>2.1482549282342112E-2</c:v>
                </c:pt>
                <c:pt idx="574">
                  <c:v>1.5048655156388833E-2</c:v>
                </c:pt>
                <c:pt idx="575">
                  <c:v>1.3510566731888041E-2</c:v>
                </c:pt>
                <c:pt idx="576">
                  <c:v>1.9824820682090322E-2</c:v>
                </c:pt>
                <c:pt idx="577">
                  <c:v>1.5660478716144007E-2</c:v>
                </c:pt>
                <c:pt idx="578">
                  <c:v>2.0064212370035858E-2</c:v>
                </c:pt>
                <c:pt idx="579">
                  <c:v>2.1366639183914932E-2</c:v>
                </c:pt>
                <c:pt idx="580">
                  <c:v>1.8702540957940141E-2</c:v>
                </c:pt>
                <c:pt idx="581">
                  <c:v>1.6920766933899323E-3</c:v>
                </c:pt>
                <c:pt idx="582">
                  <c:v>2.1818345920180105E-2</c:v>
                </c:pt>
                <c:pt idx="583">
                  <c:v>6.0960727993111669E-3</c:v>
                </c:pt>
                <c:pt idx="584">
                  <c:v>2.0577399169170622E-2</c:v>
                </c:pt>
                <c:pt idx="585">
                  <c:v>1.5160942997649198E-2</c:v>
                </c:pt>
                <c:pt idx="586">
                  <c:v>1.2122155565322068E-2</c:v>
                </c:pt>
                <c:pt idx="587">
                  <c:v>1.9041653213118948E-2</c:v>
                </c:pt>
                <c:pt idx="588">
                  <c:v>2.2718284364367583E-2</c:v>
                </c:pt>
                <c:pt idx="589">
                  <c:v>1.4602755795809184E-2</c:v>
                </c:pt>
                <c:pt idx="590">
                  <c:v>1.7326867047752641E-2</c:v>
                </c:pt>
                <c:pt idx="591">
                  <c:v>1.7487324754354765E-2</c:v>
                </c:pt>
                <c:pt idx="592">
                  <c:v>1.501978640178958E-4</c:v>
                </c:pt>
                <c:pt idx="593">
                  <c:v>7.6512382183165084E-3</c:v>
                </c:pt>
                <c:pt idx="594">
                  <c:v>9.3830673236987745E-3</c:v>
                </c:pt>
                <c:pt idx="595">
                  <c:v>1.2460378218473001E-2</c:v>
                </c:pt>
                <c:pt idx="596">
                  <c:v>6.4971428545451924E-3</c:v>
                </c:pt>
                <c:pt idx="597">
                  <c:v>1.7793345015179245E-2</c:v>
                </c:pt>
                <c:pt idx="598">
                  <c:v>1.8459674759004785E-2</c:v>
                </c:pt>
                <c:pt idx="599">
                  <c:v>1.8397721386179403E-2</c:v>
                </c:pt>
                <c:pt idx="600">
                  <c:v>1.499557560009538E-2</c:v>
                </c:pt>
                <c:pt idx="601">
                  <c:v>6.9579393167653334E-3</c:v>
                </c:pt>
                <c:pt idx="602">
                  <c:v>5.0205483897151574E-3</c:v>
                </c:pt>
                <c:pt idx="603">
                  <c:v>2.0100547446309295E-2</c:v>
                </c:pt>
                <c:pt idx="604">
                  <c:v>2.2694936065082712E-2</c:v>
                </c:pt>
                <c:pt idx="605">
                  <c:v>4.788216603253498E-3</c:v>
                </c:pt>
                <c:pt idx="606">
                  <c:v>2.2554202623180614E-2</c:v>
                </c:pt>
                <c:pt idx="607">
                  <c:v>1.8204211932137371E-3</c:v>
                </c:pt>
                <c:pt idx="608">
                  <c:v>5.1988901174473334E-3</c:v>
                </c:pt>
                <c:pt idx="609">
                  <c:v>5.1774953107797004E-3</c:v>
                </c:pt>
                <c:pt idx="610">
                  <c:v>9.8292412050527567E-3</c:v>
                </c:pt>
                <c:pt idx="611">
                  <c:v>2.1306452055474746E-2</c:v>
                </c:pt>
                <c:pt idx="612">
                  <c:v>1.5345318929234479E-2</c:v>
                </c:pt>
                <c:pt idx="613">
                  <c:v>2.0447718252660851E-2</c:v>
                </c:pt>
                <c:pt idx="614">
                  <c:v>8.2707056338521094E-3</c:v>
                </c:pt>
                <c:pt idx="615">
                  <c:v>2.1913165793322312E-2</c:v>
                </c:pt>
                <c:pt idx="616">
                  <c:v>1.1099085894776662E-2</c:v>
                </c:pt>
                <c:pt idx="617">
                  <c:v>2.0260279476643574E-2</c:v>
                </c:pt>
                <c:pt idx="618">
                  <c:v>5.1475893163507489E-4</c:v>
                </c:pt>
                <c:pt idx="619">
                  <c:v>1.5927909923966213E-2</c:v>
                </c:pt>
                <c:pt idx="620">
                  <c:v>6.3695946570266945E-3</c:v>
                </c:pt>
                <c:pt idx="621">
                  <c:v>2.2580274928338941E-2</c:v>
                </c:pt>
                <c:pt idx="622">
                  <c:v>2.0778071358277941E-2</c:v>
                </c:pt>
                <c:pt idx="623">
                  <c:v>5.4540512576034322E-4</c:v>
                </c:pt>
                <c:pt idx="624">
                  <c:v>2.2151548969587351E-2</c:v>
                </c:pt>
                <c:pt idx="625">
                  <c:v>2.8410021385666972E-3</c:v>
                </c:pt>
                <c:pt idx="626">
                  <c:v>1.3632210728406204E-2</c:v>
                </c:pt>
                <c:pt idx="627">
                  <c:v>8.7705336871887907E-3</c:v>
                </c:pt>
                <c:pt idx="628">
                  <c:v>2.8473257491586613E-3</c:v>
                </c:pt>
                <c:pt idx="629">
                  <c:v>2.6378937019447277E-3</c:v>
                </c:pt>
                <c:pt idx="630">
                  <c:v>2.0004032181851802E-2</c:v>
                </c:pt>
                <c:pt idx="631">
                  <c:v>3.8581730905922111E-3</c:v>
                </c:pt>
                <c:pt idx="632">
                  <c:v>5.0182515061383184E-3</c:v>
                </c:pt>
                <c:pt idx="633">
                  <c:v>1.5565544948790005E-2</c:v>
                </c:pt>
                <c:pt idx="634">
                  <c:v>1.5383058862766209E-2</c:v>
                </c:pt>
                <c:pt idx="635">
                  <c:v>3.0262387940978184E-3</c:v>
                </c:pt>
                <c:pt idx="636">
                  <c:v>1.643220709891708E-2</c:v>
                </c:pt>
                <c:pt idx="637">
                  <c:v>2.0449422500377682E-2</c:v>
                </c:pt>
                <c:pt idx="638">
                  <c:v>1.9044962389483121E-2</c:v>
                </c:pt>
                <c:pt idx="639">
                  <c:v>8.45031362669902E-3</c:v>
                </c:pt>
                <c:pt idx="640">
                  <c:v>2.0860342678705626E-3</c:v>
                </c:pt>
                <c:pt idx="641">
                  <c:v>2.0603348655073111E-2</c:v>
                </c:pt>
                <c:pt idx="642">
                  <c:v>1.5978385999298142E-2</c:v>
                </c:pt>
                <c:pt idx="643">
                  <c:v>2.1433719349311996E-2</c:v>
                </c:pt>
                <c:pt idx="644">
                  <c:v>1.7653900975349194E-2</c:v>
                </c:pt>
                <c:pt idx="645">
                  <c:v>2.2438226895976611E-2</c:v>
                </c:pt>
                <c:pt idx="646">
                  <c:v>2.0131847897675088E-2</c:v>
                </c:pt>
                <c:pt idx="647">
                  <c:v>1.8094413909385331E-2</c:v>
                </c:pt>
                <c:pt idx="648">
                  <c:v>1.1777666146165921E-2</c:v>
                </c:pt>
                <c:pt idx="649">
                  <c:v>1.8715452284707383E-2</c:v>
                </c:pt>
                <c:pt idx="650">
                  <c:v>8.0101139547123223E-3</c:v>
                </c:pt>
                <c:pt idx="651">
                  <c:v>2.0017219613327582E-2</c:v>
                </c:pt>
                <c:pt idx="652">
                  <c:v>3.0089728177169735E-3</c:v>
                </c:pt>
                <c:pt idx="653">
                  <c:v>1.7985586602806261E-2</c:v>
                </c:pt>
                <c:pt idx="654">
                  <c:v>1.5853113685884726E-2</c:v>
                </c:pt>
                <c:pt idx="655">
                  <c:v>1.9478139368238431E-2</c:v>
                </c:pt>
                <c:pt idx="656">
                  <c:v>2.3563258528156496E-4</c:v>
                </c:pt>
                <c:pt idx="657">
                  <c:v>2.1693547615382856E-2</c:v>
                </c:pt>
                <c:pt idx="658">
                  <c:v>1.4504239966529031E-2</c:v>
                </c:pt>
                <c:pt idx="659">
                  <c:v>1.7374022222652937E-2</c:v>
                </c:pt>
                <c:pt idx="660">
                  <c:v>1.9147787171222022E-2</c:v>
                </c:pt>
                <c:pt idx="661">
                  <c:v>1.6198654735156023E-2</c:v>
                </c:pt>
                <c:pt idx="662">
                  <c:v>2.0235836090513264E-2</c:v>
                </c:pt>
                <c:pt idx="663">
                  <c:v>1.5390175207232546E-2</c:v>
                </c:pt>
                <c:pt idx="664">
                  <c:v>2.0754505104375556E-2</c:v>
                </c:pt>
                <c:pt idx="665">
                  <c:v>1.2971751926199539E-2</c:v>
                </c:pt>
                <c:pt idx="666">
                  <c:v>3.748701520578105E-3</c:v>
                </c:pt>
                <c:pt idx="667">
                  <c:v>2.0529969995035187E-3</c:v>
                </c:pt>
                <c:pt idx="668">
                  <c:v>1.0434951213840861E-2</c:v>
                </c:pt>
                <c:pt idx="669">
                  <c:v>1.5035240187851098E-2</c:v>
                </c:pt>
                <c:pt idx="670">
                  <c:v>1.684030302213594E-2</c:v>
                </c:pt>
                <c:pt idx="671">
                  <c:v>2.2182901989420557E-2</c:v>
                </c:pt>
                <c:pt idx="672">
                  <c:v>8.4401063624063247E-3</c:v>
                </c:pt>
                <c:pt idx="673">
                  <c:v>1.7479798299281261E-2</c:v>
                </c:pt>
                <c:pt idx="674">
                  <c:v>2.1204384381678751E-2</c:v>
                </c:pt>
                <c:pt idx="675">
                  <c:v>1.3566585971026867E-3</c:v>
                </c:pt>
                <c:pt idx="676">
                  <c:v>1.9801074497002288E-2</c:v>
                </c:pt>
                <c:pt idx="677">
                  <c:v>1.7048553361292722E-2</c:v>
                </c:pt>
                <c:pt idx="678">
                  <c:v>1.7005496563161523E-2</c:v>
                </c:pt>
                <c:pt idx="679">
                  <c:v>2.2924147093202493E-2</c:v>
                </c:pt>
                <c:pt idx="680">
                  <c:v>1.1920294460856663E-2</c:v>
                </c:pt>
                <c:pt idx="681">
                  <c:v>2.2171494406270621E-2</c:v>
                </c:pt>
                <c:pt idx="682">
                  <c:v>2.2177518557492611E-2</c:v>
                </c:pt>
                <c:pt idx="683">
                  <c:v>1.3817202516236637E-2</c:v>
                </c:pt>
                <c:pt idx="684">
                  <c:v>8.5431211513102411E-3</c:v>
                </c:pt>
                <c:pt idx="685">
                  <c:v>1.3899813113623162E-2</c:v>
                </c:pt>
                <c:pt idx="686">
                  <c:v>2.1832889224663653E-2</c:v>
                </c:pt>
                <c:pt idx="687">
                  <c:v>1.9888607471544886E-2</c:v>
                </c:pt>
                <c:pt idx="688">
                  <c:v>5.3202915648354263E-3</c:v>
                </c:pt>
                <c:pt idx="689">
                  <c:v>1.9679722917737938E-2</c:v>
                </c:pt>
                <c:pt idx="690">
                  <c:v>2.0091843185493403E-2</c:v>
                </c:pt>
                <c:pt idx="691">
                  <c:v>6.8226440218401114E-3</c:v>
                </c:pt>
                <c:pt idx="692">
                  <c:v>2.2697905082693696E-2</c:v>
                </c:pt>
                <c:pt idx="693">
                  <c:v>4.1673130959744504E-3</c:v>
                </c:pt>
                <c:pt idx="694">
                  <c:v>2.249932082229217E-3</c:v>
                </c:pt>
                <c:pt idx="695">
                  <c:v>9.4776449277511228E-3</c:v>
                </c:pt>
                <c:pt idx="696">
                  <c:v>2.1290534312125648E-2</c:v>
                </c:pt>
                <c:pt idx="697">
                  <c:v>2.4968238645711191E-3</c:v>
                </c:pt>
                <c:pt idx="698">
                  <c:v>2.2150608408993196E-2</c:v>
                </c:pt>
                <c:pt idx="699">
                  <c:v>1.8647129839950247E-2</c:v>
                </c:pt>
                <c:pt idx="700">
                  <c:v>2.9554104779692392E-3</c:v>
                </c:pt>
                <c:pt idx="701">
                  <c:v>2.0909338255831036E-2</c:v>
                </c:pt>
                <c:pt idx="702">
                  <c:v>1.4821631211102628E-2</c:v>
                </c:pt>
                <c:pt idx="703">
                  <c:v>6.0426470466994299E-3</c:v>
                </c:pt>
                <c:pt idx="704">
                  <c:v>1.5368163108960681E-2</c:v>
                </c:pt>
                <c:pt idx="705">
                  <c:v>1.8983133652867905E-2</c:v>
                </c:pt>
                <c:pt idx="706">
                  <c:v>2.1519872900185751E-2</c:v>
                </c:pt>
                <c:pt idx="707">
                  <c:v>4.3669936157766124E-3</c:v>
                </c:pt>
                <c:pt idx="708">
                  <c:v>1.4441187753965906E-2</c:v>
                </c:pt>
                <c:pt idx="709">
                  <c:v>2.1026570399003013E-2</c:v>
                </c:pt>
                <c:pt idx="710">
                  <c:v>2.1685575655097031E-2</c:v>
                </c:pt>
                <c:pt idx="711">
                  <c:v>3.9852444621042513E-3</c:v>
                </c:pt>
                <c:pt idx="712">
                  <c:v>8.0078187289083224E-5</c:v>
                </c:pt>
                <c:pt idx="713">
                  <c:v>1.9284354059481808E-2</c:v>
                </c:pt>
                <c:pt idx="714">
                  <c:v>1.1552287015780503E-2</c:v>
                </c:pt>
                <c:pt idx="715">
                  <c:v>2.2786188548407442E-3</c:v>
                </c:pt>
                <c:pt idx="716">
                  <c:v>5.1482153171370946E-3</c:v>
                </c:pt>
                <c:pt idx="717">
                  <c:v>2.1195281633203795E-2</c:v>
                </c:pt>
                <c:pt idx="718">
                  <c:v>2.1257008926251156E-2</c:v>
                </c:pt>
                <c:pt idx="719">
                  <c:v>2.1940342685192453E-2</c:v>
                </c:pt>
                <c:pt idx="720">
                  <c:v>2.1741209305714892E-2</c:v>
                </c:pt>
                <c:pt idx="721">
                  <c:v>1.5265249066562035E-2</c:v>
                </c:pt>
                <c:pt idx="722">
                  <c:v>8.6899828492031268E-3</c:v>
                </c:pt>
                <c:pt idx="723">
                  <c:v>2.148749372168561E-2</c:v>
                </c:pt>
                <c:pt idx="724">
                  <c:v>4.2626933141415883E-3</c:v>
                </c:pt>
                <c:pt idx="725">
                  <c:v>2.2202651831351207E-2</c:v>
                </c:pt>
                <c:pt idx="726">
                  <c:v>2.0675335510408448E-2</c:v>
                </c:pt>
                <c:pt idx="727">
                  <c:v>6.9073096219607784E-3</c:v>
                </c:pt>
                <c:pt idx="728">
                  <c:v>3.0311068439539653E-3</c:v>
                </c:pt>
                <c:pt idx="729">
                  <c:v>2.0085274946939572E-2</c:v>
                </c:pt>
                <c:pt idx="730">
                  <c:v>1.8005099094437167E-2</c:v>
                </c:pt>
                <c:pt idx="731">
                  <c:v>1.4602793471400838E-2</c:v>
                </c:pt>
                <c:pt idx="732">
                  <c:v>1.0356167138691738E-2</c:v>
                </c:pt>
                <c:pt idx="733">
                  <c:v>3.8252892823661096E-3</c:v>
                </c:pt>
                <c:pt idx="734">
                  <c:v>7.807104756066806E-3</c:v>
                </c:pt>
              </c:numCache>
            </c:numRef>
          </c:yVal>
        </c:ser>
        <c:axId val="367580288"/>
        <c:axId val="367582208"/>
      </c:scatterChart>
      <c:valAx>
        <c:axId val="367580288"/>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7582208"/>
        <c:crosses val="autoZero"/>
        <c:crossBetween val="midCat"/>
        <c:majorUnit val="0.30000000000000032"/>
      </c:valAx>
      <c:valAx>
        <c:axId val="367582208"/>
        <c:scaling>
          <c:orientation val="minMax"/>
        </c:scaling>
        <c:axPos val="l"/>
        <c:title>
          <c:tx>
            <c:rich>
              <a:bodyPr rot="-5400000" vert="horz"/>
              <a:lstStyle/>
              <a:p>
                <a:pPr>
                  <a:defRPr/>
                </a:pPr>
                <a:r>
                  <a:rPr lang="zh-CN" altLang="en-US"/>
                  <a:t>玉米汞含量（</a:t>
                </a:r>
                <a:r>
                  <a:rPr lang="en-US" altLang="zh-CN"/>
                  <a:t>mg/kg</a:t>
                </a:r>
                <a:r>
                  <a:rPr lang="zh-CN" altLang="en-US"/>
                  <a:t>）</a:t>
                </a:r>
              </a:p>
            </c:rich>
          </c:tx>
        </c:title>
        <c:numFmt formatCode="General" sourceLinked="1"/>
        <c:tickLblPos val="nextTo"/>
        <c:crossAx val="367580288"/>
        <c:crosses val="autoZero"/>
        <c:crossBetween val="midCat"/>
        <c:majorUnit val="2.0000000000000011E-2"/>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保护率砷!$B$10:$B$14</c:f>
              <c:numCache>
                <c:formatCode>0.00%</c:formatCode>
                <c:ptCount val="5"/>
                <c:pt idx="0">
                  <c:v>0.91262135922330279</c:v>
                </c:pt>
                <c:pt idx="1">
                  <c:v>0.89804587935429259</c:v>
                </c:pt>
                <c:pt idx="2">
                  <c:v>0.90020618556700793</c:v>
                </c:pt>
                <c:pt idx="3">
                  <c:v>0.8848920863309353</c:v>
                </c:pt>
                <c:pt idx="4">
                  <c:v>0.78836720392431658</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保护率砷!$E$10:$E$14</c:f>
              <c:numCache>
                <c:formatCode>0.00%</c:formatCode>
                <c:ptCount val="5"/>
                <c:pt idx="0">
                  <c:v>0.44021164021164022</c:v>
                </c:pt>
                <c:pt idx="1">
                  <c:v>0.27956989247311825</c:v>
                </c:pt>
                <c:pt idx="2">
                  <c:v>0.19482758620689655</c:v>
                </c:pt>
                <c:pt idx="3">
                  <c:v>0.16302186878727634</c:v>
                </c:pt>
                <c:pt idx="4">
                  <c:v>0.30463576158940514</c:v>
                </c:pt>
              </c:numCache>
            </c:numRef>
          </c:val>
        </c:ser>
        <c:marker val="1"/>
        <c:axId val="230425344"/>
        <c:axId val="230427264"/>
      </c:lineChart>
      <c:catAx>
        <c:axId val="23042534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230427264"/>
        <c:crosses val="autoZero"/>
        <c:auto val="1"/>
        <c:lblAlgn val="ctr"/>
        <c:lblOffset val="100"/>
      </c:catAx>
      <c:valAx>
        <c:axId val="230427264"/>
        <c:scaling>
          <c:orientation val="minMax"/>
          <c:max val="1"/>
        </c:scaling>
        <c:axPos val="l"/>
        <c:majorGridlines/>
        <c:numFmt formatCode="0%" sourceLinked="0"/>
        <c:tickLblPos val="nextTo"/>
        <c:crossAx val="230425344"/>
        <c:crosses val="autoZero"/>
        <c:crossBetween val="between"/>
        <c:majorUnit val="0.2"/>
      </c:valAx>
    </c:plotArea>
    <c:legend>
      <c:legendPos val="r"/>
    </c:legend>
    <c:plotVisOnly val="1"/>
  </c:chart>
  <c:externalData r:id="rId1"/>
</c:chartSpace>
</file>

<file path=word/charts/chart13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保护率汞!$D$14:$D$26</c:f>
              <c:numCache>
                <c:formatCode>0.00%</c:formatCode>
                <c:ptCount val="13"/>
                <c:pt idx="0">
                  <c:v>0.93393393393393398</c:v>
                </c:pt>
                <c:pt idx="1">
                  <c:v>0.93057607090103356</c:v>
                </c:pt>
                <c:pt idx="2">
                  <c:v>0.92992700729927202</c:v>
                </c:pt>
                <c:pt idx="3">
                  <c:v>0.92196531791907665</c:v>
                </c:pt>
                <c:pt idx="4">
                  <c:v>0.91452991452991461</c:v>
                </c:pt>
                <c:pt idx="5">
                  <c:v>0.90563380281690142</c:v>
                </c:pt>
                <c:pt idx="6">
                  <c:v>0.8944444444444446</c:v>
                </c:pt>
                <c:pt idx="7">
                  <c:v>0.88461538461538469</c:v>
                </c:pt>
                <c:pt idx="8">
                  <c:v>0.88219178082191585</c:v>
                </c:pt>
                <c:pt idx="9">
                  <c:v>0.87978142076502763</c:v>
                </c:pt>
                <c:pt idx="10">
                  <c:v>0.87858117326057517</c:v>
                </c:pt>
                <c:pt idx="11">
                  <c:v>0.87619047619048029</c:v>
                </c:pt>
                <c:pt idx="12">
                  <c:v>0.87619047619048029</c:v>
                </c:pt>
              </c:numCache>
            </c:numRef>
          </c:val>
        </c:ser>
        <c:ser>
          <c:idx val="1"/>
          <c:order val="1"/>
          <c:tx>
            <c:v>过保护率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保护率汞!$G$14:$G$26</c:f>
              <c:numCache>
                <c:formatCode>0.00%</c:formatCode>
                <c:ptCount val="13"/>
                <c:pt idx="0">
                  <c:v>0.31884057971014662</c:v>
                </c:pt>
                <c:pt idx="1">
                  <c:v>0.24137931034482771</c:v>
                </c:pt>
                <c:pt idx="2">
                  <c:v>0.14000000000000001</c:v>
                </c:pt>
                <c:pt idx="3">
                  <c:v>0.13953488372093067</c:v>
                </c:pt>
                <c:pt idx="4">
                  <c:v>6.0606060606060622E-2</c:v>
                </c:pt>
                <c:pt idx="5">
                  <c:v>4.0000000000000022E-2</c:v>
                </c:pt>
                <c:pt idx="6">
                  <c:v>0</c:v>
                </c:pt>
                <c:pt idx="7">
                  <c:v>0</c:v>
                </c:pt>
                <c:pt idx="8">
                  <c:v>0</c:v>
                </c:pt>
                <c:pt idx="9">
                  <c:v>0</c:v>
                </c:pt>
                <c:pt idx="10">
                  <c:v>0</c:v>
                </c:pt>
                <c:pt idx="11">
                  <c:v>0</c:v>
                </c:pt>
                <c:pt idx="12">
                  <c:v>0</c:v>
                </c:pt>
              </c:numCache>
            </c:numRef>
          </c:val>
        </c:ser>
        <c:marker val="1"/>
        <c:axId val="368675840"/>
        <c:axId val="367600768"/>
      </c:lineChart>
      <c:catAx>
        <c:axId val="368675840"/>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7600768"/>
        <c:crosses val="autoZero"/>
        <c:auto val="1"/>
        <c:lblAlgn val="ctr"/>
        <c:lblOffset val="100"/>
      </c:catAx>
      <c:valAx>
        <c:axId val="367600768"/>
        <c:scaling>
          <c:orientation val="minMax"/>
          <c:max val="1"/>
        </c:scaling>
        <c:axPos val="l"/>
        <c:majorGridlines/>
        <c:numFmt formatCode="0%" sourceLinked="0"/>
        <c:tickLblPos val="nextTo"/>
        <c:crossAx val="368675840"/>
        <c:crosses val="autoZero"/>
        <c:crossBetween val="between"/>
        <c:majorUnit val="0.2"/>
      </c:valAx>
    </c:plotArea>
    <c:legend>
      <c:legendPos val="r"/>
    </c:legend>
    <c:plotVisOnly val="1"/>
  </c:chart>
  <c:externalData r:id="rId1"/>
</c:chartSpace>
</file>

<file path=word/charts/chart13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样本量汞!$E$1:$E$5</c:f>
              <c:strCache>
                <c:ptCount val="5"/>
                <c:pt idx="0">
                  <c:v>碱性</c:v>
                </c:pt>
                <c:pt idx="1">
                  <c:v>T&gt;m,C&gt;n</c:v>
                </c:pt>
                <c:pt idx="2">
                  <c:v>T&gt;m,C&lt;n</c:v>
                </c:pt>
                <c:pt idx="3">
                  <c:v>T&lt;m,C&gt;n</c:v>
                </c:pt>
                <c:pt idx="4">
                  <c:v>T&lt;m,C&lt;n</c:v>
                </c:pt>
              </c:strCache>
            </c:strRef>
          </c:cat>
          <c:val>
            <c:numRef>
              <c:f>样本量汞!$F$1:$F$5</c:f>
              <c:numCache>
                <c:formatCode>General</c:formatCode>
                <c:ptCount val="5"/>
                <c:pt idx="1">
                  <c:v>43</c:v>
                </c:pt>
                <c:pt idx="2">
                  <c:v>7</c:v>
                </c:pt>
                <c:pt idx="3">
                  <c:v>48</c:v>
                </c:pt>
                <c:pt idx="4">
                  <c:v>637</c:v>
                </c:pt>
              </c:numCache>
            </c:numRef>
          </c:val>
        </c:ser>
      </c:pie3DChart>
    </c:plotArea>
    <c:legend>
      <c:legendPos val="r"/>
      <c:legendEntry>
        <c:idx val="0"/>
        <c:delete val="1"/>
      </c:legendEntry>
    </c:legend>
    <c:plotVisOnly val="1"/>
  </c:chart>
  <c:externalData r:id="rId1"/>
</c:chartSpace>
</file>

<file path=word/charts/chart13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玉米碱砷!$F$1:$F$736</c:f>
              <c:numCache>
                <c:formatCode>General</c:formatCode>
                <c:ptCount val="736"/>
                <c:pt idx="0">
                  <c:v>7.7649999999999872</c:v>
                </c:pt>
                <c:pt idx="1">
                  <c:v>8.4060000000000006</c:v>
                </c:pt>
                <c:pt idx="2">
                  <c:v>10.625</c:v>
                </c:pt>
                <c:pt idx="3">
                  <c:v>11.711</c:v>
                </c:pt>
                <c:pt idx="4">
                  <c:v>12.879000000000024</c:v>
                </c:pt>
                <c:pt idx="5">
                  <c:v>8.0489999999999995</c:v>
                </c:pt>
                <c:pt idx="6">
                  <c:v>6.9029999999999996</c:v>
                </c:pt>
                <c:pt idx="7">
                  <c:v>6.7859999999999996</c:v>
                </c:pt>
                <c:pt idx="8">
                  <c:v>7.01</c:v>
                </c:pt>
                <c:pt idx="9">
                  <c:v>56.329332709450533</c:v>
                </c:pt>
                <c:pt idx="10">
                  <c:v>37.759195998205151</c:v>
                </c:pt>
                <c:pt idx="11">
                  <c:v>53.88181184746</c:v>
                </c:pt>
                <c:pt idx="12">
                  <c:v>14.404481002561624</c:v>
                </c:pt>
                <c:pt idx="13">
                  <c:v>7.1285088446366345</c:v>
                </c:pt>
                <c:pt idx="14">
                  <c:v>0.78110288249402693</c:v>
                </c:pt>
                <c:pt idx="15">
                  <c:v>8.9027630307932348</c:v>
                </c:pt>
                <c:pt idx="16">
                  <c:v>55.707183234787003</c:v>
                </c:pt>
                <c:pt idx="17">
                  <c:v>7.5172431017097434</c:v>
                </c:pt>
                <c:pt idx="18">
                  <c:v>25.661249762357279</c:v>
                </c:pt>
                <c:pt idx="19">
                  <c:v>71.490729958865444</c:v>
                </c:pt>
                <c:pt idx="20">
                  <c:v>59.131640225620991</c:v>
                </c:pt>
                <c:pt idx="21">
                  <c:v>40.239982332668013</c:v>
                </c:pt>
                <c:pt idx="22">
                  <c:v>38.539182116493365</c:v>
                </c:pt>
                <c:pt idx="23">
                  <c:v>37.895820788721863</c:v>
                </c:pt>
                <c:pt idx="24">
                  <c:v>3.1695775493380189</c:v>
                </c:pt>
                <c:pt idx="25">
                  <c:v>36.076993675115524</c:v>
                </c:pt>
                <c:pt idx="26">
                  <c:v>63.831824427885287</c:v>
                </c:pt>
                <c:pt idx="27">
                  <c:v>42.191951351085265</c:v>
                </c:pt>
                <c:pt idx="28">
                  <c:v>23.935151041882715</c:v>
                </c:pt>
                <c:pt idx="29">
                  <c:v>18.22158845624184</c:v>
                </c:pt>
                <c:pt idx="30">
                  <c:v>2.4469900979482873</c:v>
                </c:pt>
                <c:pt idx="31">
                  <c:v>34.138721912679166</c:v>
                </c:pt>
                <c:pt idx="32">
                  <c:v>72.164199911144365</c:v>
                </c:pt>
                <c:pt idx="33">
                  <c:v>45.905523370150632</c:v>
                </c:pt>
                <c:pt idx="34">
                  <c:v>40.846432279032094</c:v>
                </c:pt>
                <c:pt idx="35">
                  <c:v>40.730425955667094</c:v>
                </c:pt>
                <c:pt idx="36">
                  <c:v>71.221196722701919</c:v>
                </c:pt>
                <c:pt idx="37">
                  <c:v>39.579239564850354</c:v>
                </c:pt>
                <c:pt idx="38">
                  <c:v>68.507975336049697</c:v>
                </c:pt>
                <c:pt idx="39">
                  <c:v>68.132540567874457</c:v>
                </c:pt>
                <c:pt idx="40">
                  <c:v>26.214688880279493</c:v>
                </c:pt>
                <c:pt idx="41">
                  <c:v>29.914898664928035</c:v>
                </c:pt>
                <c:pt idx="42">
                  <c:v>12.731946945059548</c:v>
                </c:pt>
                <c:pt idx="43">
                  <c:v>55.914927118354704</c:v>
                </c:pt>
                <c:pt idx="44">
                  <c:v>5.7008886743514955</c:v>
                </c:pt>
                <c:pt idx="45">
                  <c:v>33.660885708671316</c:v>
                </c:pt>
                <c:pt idx="46">
                  <c:v>28.136231427379748</c:v>
                </c:pt>
                <c:pt idx="47">
                  <c:v>21.743485455299101</c:v>
                </c:pt>
                <c:pt idx="48">
                  <c:v>37.65228488820447</c:v>
                </c:pt>
                <c:pt idx="49">
                  <c:v>12.595243995706308</c:v>
                </c:pt>
                <c:pt idx="50">
                  <c:v>74.198353586428766</c:v>
                </c:pt>
                <c:pt idx="51">
                  <c:v>19.806004510761589</c:v>
                </c:pt>
                <c:pt idx="52">
                  <c:v>10.755023776913113</c:v>
                </c:pt>
                <c:pt idx="53">
                  <c:v>30.766625769612091</c:v>
                </c:pt>
                <c:pt idx="54">
                  <c:v>28.259552256546627</c:v>
                </c:pt>
                <c:pt idx="55">
                  <c:v>37.160875641276832</c:v>
                </c:pt>
                <c:pt idx="56">
                  <c:v>62.439442479003304</c:v>
                </c:pt>
                <c:pt idx="57">
                  <c:v>1.608056811203372</c:v>
                </c:pt>
                <c:pt idx="58">
                  <c:v>45.587746582785314</c:v>
                </c:pt>
                <c:pt idx="59">
                  <c:v>25.309464917696765</c:v>
                </c:pt>
                <c:pt idx="60">
                  <c:v>22.621476238597129</c:v>
                </c:pt>
                <c:pt idx="61">
                  <c:v>21.866534069347285</c:v>
                </c:pt>
                <c:pt idx="62">
                  <c:v>13.323955271777256</c:v>
                </c:pt>
                <c:pt idx="63">
                  <c:v>72.857713612808368</c:v>
                </c:pt>
                <c:pt idx="64">
                  <c:v>0.7074859362881849</c:v>
                </c:pt>
                <c:pt idx="65">
                  <c:v>26.879856267918843</c:v>
                </c:pt>
                <c:pt idx="66">
                  <c:v>3.683716218745138</c:v>
                </c:pt>
                <c:pt idx="67">
                  <c:v>70.781295993454208</c:v>
                </c:pt>
                <c:pt idx="68">
                  <c:v>67.012808989525752</c:v>
                </c:pt>
                <c:pt idx="69">
                  <c:v>13.232205490843718</c:v>
                </c:pt>
                <c:pt idx="70">
                  <c:v>0.88288825400155702</c:v>
                </c:pt>
                <c:pt idx="71">
                  <c:v>17.9326891760136</c:v>
                </c:pt>
                <c:pt idx="72">
                  <c:v>2.8990422631760024</c:v>
                </c:pt>
                <c:pt idx="73">
                  <c:v>47.22893829669502</c:v>
                </c:pt>
                <c:pt idx="74">
                  <c:v>42.61862767899845</c:v>
                </c:pt>
                <c:pt idx="75">
                  <c:v>68.469062636247386</c:v>
                </c:pt>
                <c:pt idx="76">
                  <c:v>24.729176439010061</c:v>
                </c:pt>
                <c:pt idx="77">
                  <c:v>66.236620656455869</c:v>
                </c:pt>
                <c:pt idx="78">
                  <c:v>1.4672836632463415</c:v>
                </c:pt>
                <c:pt idx="79">
                  <c:v>38.883146584152826</c:v>
                </c:pt>
                <c:pt idx="80">
                  <c:v>12.572813658984934</c:v>
                </c:pt>
                <c:pt idx="81">
                  <c:v>58.245244101754324</c:v>
                </c:pt>
                <c:pt idx="82">
                  <c:v>6.7301968960468965</c:v>
                </c:pt>
                <c:pt idx="83">
                  <c:v>65.718616207791669</c:v>
                </c:pt>
                <c:pt idx="84">
                  <c:v>13.296690130925377</c:v>
                </c:pt>
                <c:pt idx="85">
                  <c:v>36.848012468448374</c:v>
                </c:pt>
                <c:pt idx="86">
                  <c:v>47.783300099005473</c:v>
                </c:pt>
                <c:pt idx="87">
                  <c:v>27.37099170649774</c:v>
                </c:pt>
                <c:pt idx="88">
                  <c:v>36.393767064709294</c:v>
                </c:pt>
                <c:pt idx="89">
                  <c:v>17.904522133966779</c:v>
                </c:pt>
                <c:pt idx="90">
                  <c:v>41.921624427424092</c:v>
                </c:pt>
                <c:pt idx="91">
                  <c:v>33.724276436868692</c:v>
                </c:pt>
                <c:pt idx="92">
                  <c:v>4.2663626041444198</c:v>
                </c:pt>
                <c:pt idx="93">
                  <c:v>10.69396640894832</c:v>
                </c:pt>
                <c:pt idx="94">
                  <c:v>39.148499431770524</c:v>
                </c:pt>
                <c:pt idx="95">
                  <c:v>13.195362770396351</c:v>
                </c:pt>
                <c:pt idx="96">
                  <c:v>9.260121742267291</c:v>
                </c:pt>
                <c:pt idx="97">
                  <c:v>61.397981314427405</c:v>
                </c:pt>
                <c:pt idx="98">
                  <c:v>0.74835095501409665</c:v>
                </c:pt>
                <c:pt idx="99">
                  <c:v>6.4470814262805476</c:v>
                </c:pt>
                <c:pt idx="100">
                  <c:v>9.221156739770068</c:v>
                </c:pt>
                <c:pt idx="101">
                  <c:v>3.889888384824892</c:v>
                </c:pt>
                <c:pt idx="102">
                  <c:v>49.251346682424298</c:v>
                </c:pt>
                <c:pt idx="103">
                  <c:v>51.909522476546094</c:v>
                </c:pt>
                <c:pt idx="104">
                  <c:v>31.59325554225159</c:v>
                </c:pt>
                <c:pt idx="105">
                  <c:v>59.909070290302495</c:v>
                </c:pt>
                <c:pt idx="106">
                  <c:v>21.866779628428826</c:v>
                </c:pt>
                <c:pt idx="107">
                  <c:v>38.214780132497765</c:v>
                </c:pt>
                <c:pt idx="108">
                  <c:v>12.804833384702405</c:v>
                </c:pt>
                <c:pt idx="109">
                  <c:v>65.374456813650056</c:v>
                </c:pt>
                <c:pt idx="110">
                  <c:v>3.3085509886588937</c:v>
                </c:pt>
                <c:pt idx="111">
                  <c:v>62.40671245175227</c:v>
                </c:pt>
                <c:pt idx="112">
                  <c:v>4.4556980710017964</c:v>
                </c:pt>
                <c:pt idx="113">
                  <c:v>38.980046968569575</c:v>
                </c:pt>
                <c:pt idx="114">
                  <c:v>5.0422807545464075</c:v>
                </c:pt>
                <c:pt idx="115">
                  <c:v>71.410287348032526</c:v>
                </c:pt>
                <c:pt idx="116">
                  <c:v>36.124448107288494</c:v>
                </c:pt>
                <c:pt idx="117">
                  <c:v>27.127237496188854</c:v>
                </c:pt>
                <c:pt idx="118">
                  <c:v>29.313771146347911</c:v>
                </c:pt>
                <c:pt idx="119">
                  <c:v>32.551766652547947</c:v>
                </c:pt>
                <c:pt idx="120">
                  <c:v>17.286683244721004</c:v>
                </c:pt>
                <c:pt idx="121">
                  <c:v>54.909966411570544</c:v>
                </c:pt>
                <c:pt idx="122">
                  <c:v>9.0793645108804544</c:v>
                </c:pt>
                <c:pt idx="123">
                  <c:v>40.581539805786292</c:v>
                </c:pt>
                <c:pt idx="124">
                  <c:v>29.244760395295192</c:v>
                </c:pt>
                <c:pt idx="125">
                  <c:v>16.785712363058991</c:v>
                </c:pt>
                <c:pt idx="126">
                  <c:v>44.785317297519363</c:v>
                </c:pt>
                <c:pt idx="127">
                  <c:v>31.471624454639162</c:v>
                </c:pt>
                <c:pt idx="128">
                  <c:v>29.136361715497682</c:v>
                </c:pt>
                <c:pt idx="129">
                  <c:v>17.490889569595616</c:v>
                </c:pt>
                <c:pt idx="130">
                  <c:v>19.397546274980684</c:v>
                </c:pt>
                <c:pt idx="131">
                  <c:v>72.307210762385097</c:v>
                </c:pt>
                <c:pt idx="132">
                  <c:v>38.648007622518037</c:v>
                </c:pt>
                <c:pt idx="133">
                  <c:v>38.596135439181296</c:v>
                </c:pt>
                <c:pt idx="134">
                  <c:v>23.411340388054711</c:v>
                </c:pt>
                <c:pt idx="135">
                  <c:v>23.799603400858153</c:v>
                </c:pt>
                <c:pt idx="136">
                  <c:v>19.07589669460679</c:v>
                </c:pt>
                <c:pt idx="137">
                  <c:v>37.456415228002058</c:v>
                </c:pt>
                <c:pt idx="138">
                  <c:v>15.465592404299748</c:v>
                </c:pt>
                <c:pt idx="139">
                  <c:v>21.706719619767195</c:v>
                </c:pt>
                <c:pt idx="140">
                  <c:v>41.512029855639369</c:v>
                </c:pt>
                <c:pt idx="141">
                  <c:v>7.5655642144374919</c:v>
                </c:pt>
                <c:pt idx="142">
                  <c:v>9.0621726389634141</c:v>
                </c:pt>
                <c:pt idx="143">
                  <c:v>71.294009735880024</c:v>
                </c:pt>
                <c:pt idx="144">
                  <c:v>21.264111865556075</c:v>
                </c:pt>
                <c:pt idx="145">
                  <c:v>21.139768978431697</c:v>
                </c:pt>
                <c:pt idx="146">
                  <c:v>32.287536493742927</c:v>
                </c:pt>
                <c:pt idx="147">
                  <c:v>34.322766452618218</c:v>
                </c:pt>
                <c:pt idx="148">
                  <c:v>32.360097054395141</c:v>
                </c:pt>
                <c:pt idx="149">
                  <c:v>26.279445841706117</c:v>
                </c:pt>
                <c:pt idx="150">
                  <c:v>61.043982593009126</c:v>
                </c:pt>
                <c:pt idx="151">
                  <c:v>26.891105384317164</c:v>
                </c:pt>
                <c:pt idx="152">
                  <c:v>19.372298267578643</c:v>
                </c:pt>
                <c:pt idx="153">
                  <c:v>6.9693893864616436</c:v>
                </c:pt>
                <c:pt idx="154">
                  <c:v>3.3857733790423415E-2</c:v>
                </c:pt>
                <c:pt idx="155">
                  <c:v>19.801232054477289</c:v>
                </c:pt>
                <c:pt idx="156">
                  <c:v>17.615746601837166</c:v>
                </c:pt>
                <c:pt idx="157">
                  <c:v>71.684807657514</c:v>
                </c:pt>
                <c:pt idx="158">
                  <c:v>26.280360103743789</c:v>
                </c:pt>
                <c:pt idx="159">
                  <c:v>15.961992294154404</c:v>
                </c:pt>
                <c:pt idx="160">
                  <c:v>14.469445097666828</c:v>
                </c:pt>
                <c:pt idx="161">
                  <c:v>10.940993953535068</c:v>
                </c:pt>
                <c:pt idx="162">
                  <c:v>41.572010305772153</c:v>
                </c:pt>
                <c:pt idx="163">
                  <c:v>33.712371127456649</c:v>
                </c:pt>
                <c:pt idx="164">
                  <c:v>1.5550581158564469</c:v>
                </c:pt>
                <c:pt idx="165">
                  <c:v>74.342753955771428</c:v>
                </c:pt>
                <c:pt idx="166">
                  <c:v>35.254584514248087</c:v>
                </c:pt>
                <c:pt idx="167">
                  <c:v>32.509930616547635</c:v>
                </c:pt>
                <c:pt idx="168">
                  <c:v>55.225204490930011</c:v>
                </c:pt>
                <c:pt idx="169">
                  <c:v>23.088476890001957</c:v>
                </c:pt>
                <c:pt idx="170">
                  <c:v>10.077183058764298</c:v>
                </c:pt>
                <c:pt idx="171">
                  <c:v>32.524004440821813</c:v>
                </c:pt>
                <c:pt idx="172">
                  <c:v>17.518483956681226</c:v>
                </c:pt>
                <c:pt idx="173">
                  <c:v>35.058686918266552</c:v>
                </c:pt>
                <c:pt idx="174">
                  <c:v>9.456451281752587</c:v>
                </c:pt>
                <c:pt idx="175">
                  <c:v>5.5077015432023995</c:v>
                </c:pt>
                <c:pt idx="176">
                  <c:v>65.499801203554654</c:v>
                </c:pt>
                <c:pt idx="177">
                  <c:v>36.793428017184311</c:v>
                </c:pt>
                <c:pt idx="178">
                  <c:v>42.241080399615988</c:v>
                </c:pt>
                <c:pt idx="179">
                  <c:v>14.736590561705789</c:v>
                </c:pt>
                <c:pt idx="180">
                  <c:v>24.803174509628896</c:v>
                </c:pt>
                <c:pt idx="181">
                  <c:v>27.069151335936226</c:v>
                </c:pt>
                <c:pt idx="182">
                  <c:v>41.658604359678826</c:v>
                </c:pt>
                <c:pt idx="183">
                  <c:v>19.011942411432631</c:v>
                </c:pt>
                <c:pt idx="184">
                  <c:v>40.095964846501765</c:v>
                </c:pt>
                <c:pt idx="185">
                  <c:v>23.241916904220439</c:v>
                </c:pt>
                <c:pt idx="186">
                  <c:v>50.649707380454302</c:v>
                </c:pt>
                <c:pt idx="187">
                  <c:v>32.441313492528813</c:v>
                </c:pt>
                <c:pt idx="188">
                  <c:v>24.564221711552044</c:v>
                </c:pt>
                <c:pt idx="189">
                  <c:v>9.2394962362128048</c:v>
                </c:pt>
                <c:pt idx="190">
                  <c:v>31.984755197448145</c:v>
                </c:pt>
                <c:pt idx="191">
                  <c:v>26.224492056075821</c:v>
                </c:pt>
                <c:pt idx="192">
                  <c:v>17.062723845092201</c:v>
                </c:pt>
                <c:pt idx="193">
                  <c:v>70.066978989181109</c:v>
                </c:pt>
                <c:pt idx="194">
                  <c:v>52.650555478640854</c:v>
                </c:pt>
                <c:pt idx="195">
                  <c:v>30.838154675606233</c:v>
                </c:pt>
                <c:pt idx="196">
                  <c:v>41.338128187888387</c:v>
                </c:pt>
                <c:pt idx="197">
                  <c:v>3.3443072486523553</c:v>
                </c:pt>
                <c:pt idx="198">
                  <c:v>60.655184948491623</c:v>
                </c:pt>
                <c:pt idx="199">
                  <c:v>4.6290919976388878</c:v>
                </c:pt>
                <c:pt idx="200">
                  <c:v>74.760417708367797</c:v>
                </c:pt>
                <c:pt idx="201">
                  <c:v>13.155157876382741</c:v>
                </c:pt>
                <c:pt idx="202">
                  <c:v>29.15919396314699</c:v>
                </c:pt>
                <c:pt idx="203">
                  <c:v>52.375976872133762</c:v>
                </c:pt>
                <c:pt idx="204">
                  <c:v>17.322409600750149</c:v>
                </c:pt>
                <c:pt idx="205">
                  <c:v>12.627008508535765</c:v>
                </c:pt>
                <c:pt idx="206">
                  <c:v>28.83357581187099</c:v>
                </c:pt>
                <c:pt idx="207">
                  <c:v>36.900786108070335</c:v>
                </c:pt>
                <c:pt idx="208">
                  <c:v>55.763528975399062</c:v>
                </c:pt>
                <c:pt idx="209">
                  <c:v>15.974651726142568</c:v>
                </c:pt>
                <c:pt idx="210">
                  <c:v>19.002291943191114</c:v>
                </c:pt>
                <c:pt idx="211">
                  <c:v>49.897739103831157</c:v>
                </c:pt>
                <c:pt idx="212">
                  <c:v>11.495657069466406</c:v>
                </c:pt>
                <c:pt idx="213">
                  <c:v>50.024266527922244</c:v>
                </c:pt>
                <c:pt idx="214">
                  <c:v>70.845141204328783</c:v>
                </c:pt>
                <c:pt idx="215">
                  <c:v>62.887925335518752</c:v>
                </c:pt>
                <c:pt idx="216">
                  <c:v>57.969718522222379</c:v>
                </c:pt>
                <c:pt idx="217">
                  <c:v>36.051938618046194</c:v>
                </c:pt>
                <c:pt idx="218">
                  <c:v>22.841495413846335</c:v>
                </c:pt>
                <c:pt idx="219">
                  <c:v>54.106038259685079</c:v>
                </c:pt>
                <c:pt idx="220">
                  <c:v>27.570964788645991</c:v>
                </c:pt>
                <c:pt idx="221">
                  <c:v>24.833842147966287</c:v>
                </c:pt>
                <c:pt idx="222">
                  <c:v>18.750513561378629</c:v>
                </c:pt>
                <c:pt idx="223">
                  <c:v>35.024372415261645</c:v>
                </c:pt>
                <c:pt idx="224">
                  <c:v>0.32183048946404291</c:v>
                </c:pt>
                <c:pt idx="225">
                  <c:v>14.893639807867274</c:v>
                </c:pt>
                <c:pt idx="226">
                  <c:v>14.111120743616002</c:v>
                </c:pt>
                <c:pt idx="227">
                  <c:v>69.994963788907128</c:v>
                </c:pt>
                <c:pt idx="228">
                  <c:v>69.723838590864844</c:v>
                </c:pt>
                <c:pt idx="229">
                  <c:v>26.299376313406942</c:v>
                </c:pt>
                <c:pt idx="230">
                  <c:v>22.557858521311935</c:v>
                </c:pt>
                <c:pt idx="231">
                  <c:v>13.422641891287121</c:v>
                </c:pt>
                <c:pt idx="232">
                  <c:v>19.168863505309087</c:v>
                </c:pt>
                <c:pt idx="233">
                  <c:v>57.220693922446642</c:v>
                </c:pt>
                <c:pt idx="234">
                  <c:v>31.788603713674256</c:v>
                </c:pt>
                <c:pt idx="235">
                  <c:v>58.632925125360572</c:v>
                </c:pt>
                <c:pt idx="236">
                  <c:v>3.5560613827385978</c:v>
                </c:pt>
                <c:pt idx="237">
                  <c:v>37.251148996886386</c:v>
                </c:pt>
                <c:pt idx="238">
                  <c:v>38.189537490078607</c:v>
                </c:pt>
                <c:pt idx="239">
                  <c:v>17.830934265753875</c:v>
                </c:pt>
                <c:pt idx="240">
                  <c:v>4.2587519273547692</c:v>
                </c:pt>
                <c:pt idx="241">
                  <c:v>26.749253683032421</c:v>
                </c:pt>
                <c:pt idx="242">
                  <c:v>24.781676880083278</c:v>
                </c:pt>
                <c:pt idx="243">
                  <c:v>23.140168183606555</c:v>
                </c:pt>
                <c:pt idx="244">
                  <c:v>2.6370673129357782</c:v>
                </c:pt>
                <c:pt idx="245">
                  <c:v>13.2134064850688</c:v>
                </c:pt>
                <c:pt idx="246">
                  <c:v>74.473950708995503</c:v>
                </c:pt>
                <c:pt idx="247">
                  <c:v>1.4170875111149073</c:v>
                </c:pt>
                <c:pt idx="248">
                  <c:v>4.3181867836920773</c:v>
                </c:pt>
                <c:pt idx="249">
                  <c:v>68.726066313664248</c:v>
                </c:pt>
                <c:pt idx="250">
                  <c:v>69.812477422290954</c:v>
                </c:pt>
                <c:pt idx="251">
                  <c:v>29.655846674362227</c:v>
                </c:pt>
                <c:pt idx="252">
                  <c:v>11.213118283604468</c:v>
                </c:pt>
                <c:pt idx="253">
                  <c:v>1.5902487899082502</c:v>
                </c:pt>
                <c:pt idx="254">
                  <c:v>19.059060262149387</c:v>
                </c:pt>
                <c:pt idx="255">
                  <c:v>67.232066824320512</c:v>
                </c:pt>
                <c:pt idx="256">
                  <c:v>23.474289560625472</c:v>
                </c:pt>
                <c:pt idx="257">
                  <c:v>2.236466817433076</c:v>
                </c:pt>
                <c:pt idx="258">
                  <c:v>45.127933888725039</c:v>
                </c:pt>
                <c:pt idx="259">
                  <c:v>11.07256162629427</c:v>
                </c:pt>
                <c:pt idx="260">
                  <c:v>32.332783935997256</c:v>
                </c:pt>
                <c:pt idx="261">
                  <c:v>13.061459872979418</c:v>
                </c:pt>
                <c:pt idx="262">
                  <c:v>71.503096205970124</c:v>
                </c:pt>
                <c:pt idx="263">
                  <c:v>69.134567110958159</c:v>
                </c:pt>
                <c:pt idx="264">
                  <c:v>27.002295780490151</c:v>
                </c:pt>
                <c:pt idx="265">
                  <c:v>48.018451346402813</c:v>
                </c:pt>
                <c:pt idx="266">
                  <c:v>69.430305336190159</c:v>
                </c:pt>
                <c:pt idx="267">
                  <c:v>19.556632136777015</c:v>
                </c:pt>
                <c:pt idx="268">
                  <c:v>29.443785716465626</c:v>
                </c:pt>
                <c:pt idx="269">
                  <c:v>33.355819872221993</c:v>
                </c:pt>
                <c:pt idx="270">
                  <c:v>31.710065025265511</c:v>
                </c:pt>
                <c:pt idx="271">
                  <c:v>42.401702781416994</c:v>
                </c:pt>
                <c:pt idx="272">
                  <c:v>9.1939192420516829</c:v>
                </c:pt>
                <c:pt idx="273">
                  <c:v>16.64000243013481</c:v>
                </c:pt>
                <c:pt idx="274">
                  <c:v>25.046947123935574</c:v>
                </c:pt>
                <c:pt idx="275">
                  <c:v>28.412673582258677</c:v>
                </c:pt>
                <c:pt idx="276">
                  <c:v>7.3633604427237804</c:v>
                </c:pt>
                <c:pt idx="277">
                  <c:v>45.548708881587601</c:v>
                </c:pt>
                <c:pt idx="278">
                  <c:v>30.145083673221389</c:v>
                </c:pt>
                <c:pt idx="279">
                  <c:v>29.347905534083033</c:v>
                </c:pt>
                <c:pt idx="280">
                  <c:v>70.781712822813958</c:v>
                </c:pt>
                <c:pt idx="281">
                  <c:v>10.815141373006936</c:v>
                </c:pt>
                <c:pt idx="282">
                  <c:v>37.320487685399343</c:v>
                </c:pt>
                <c:pt idx="283">
                  <c:v>13.349765364235813</c:v>
                </c:pt>
                <c:pt idx="284">
                  <c:v>14.494988005500216</c:v>
                </c:pt>
                <c:pt idx="285">
                  <c:v>2.2053774000306081</c:v>
                </c:pt>
                <c:pt idx="286">
                  <c:v>12.606541139932155</c:v>
                </c:pt>
                <c:pt idx="287">
                  <c:v>20.005655897349087</c:v>
                </c:pt>
                <c:pt idx="288">
                  <c:v>37.796820628362973</c:v>
                </c:pt>
                <c:pt idx="289">
                  <c:v>36.136263229098645</c:v>
                </c:pt>
                <c:pt idx="290">
                  <c:v>49.686710299949233</c:v>
                </c:pt>
                <c:pt idx="291">
                  <c:v>0.66961197236875225</c:v>
                </c:pt>
                <c:pt idx="292">
                  <c:v>8.3813097069398879</c:v>
                </c:pt>
                <c:pt idx="293">
                  <c:v>32.496361526527259</c:v>
                </c:pt>
                <c:pt idx="294">
                  <c:v>9.0851802401692527</c:v>
                </c:pt>
                <c:pt idx="295">
                  <c:v>39.232496310724436</c:v>
                </c:pt>
                <c:pt idx="296">
                  <c:v>14.839903493129999</c:v>
                </c:pt>
                <c:pt idx="297">
                  <c:v>72.60015191823031</c:v>
                </c:pt>
                <c:pt idx="298">
                  <c:v>0.8679297777371906</c:v>
                </c:pt>
                <c:pt idx="299">
                  <c:v>27.374255544441631</c:v>
                </c:pt>
                <c:pt idx="300">
                  <c:v>2.3546845103846077</c:v>
                </c:pt>
                <c:pt idx="301">
                  <c:v>19.988249010986557</c:v>
                </c:pt>
                <c:pt idx="302">
                  <c:v>28.207437406274547</c:v>
                </c:pt>
                <c:pt idx="303">
                  <c:v>37.164315865703813</c:v>
                </c:pt>
                <c:pt idx="304">
                  <c:v>39.903408808229003</c:v>
                </c:pt>
                <c:pt idx="305">
                  <c:v>35.710180752039932</c:v>
                </c:pt>
                <c:pt idx="306">
                  <c:v>19.035673683536835</c:v>
                </c:pt>
                <c:pt idx="307">
                  <c:v>3.2987747624631236</c:v>
                </c:pt>
                <c:pt idx="308">
                  <c:v>21.856508461704038</c:v>
                </c:pt>
                <c:pt idx="309">
                  <c:v>19.519594038257793</c:v>
                </c:pt>
                <c:pt idx="310">
                  <c:v>39.360375513176713</c:v>
                </c:pt>
                <c:pt idx="311">
                  <c:v>23.249681172865429</c:v>
                </c:pt>
                <c:pt idx="312">
                  <c:v>49.956674175938858</c:v>
                </c:pt>
                <c:pt idx="313">
                  <c:v>16.887334939486927</c:v>
                </c:pt>
                <c:pt idx="314">
                  <c:v>36.732479357591359</c:v>
                </c:pt>
                <c:pt idx="315">
                  <c:v>8.0651448846835248</c:v>
                </c:pt>
                <c:pt idx="316">
                  <c:v>12.797339444153398</c:v>
                </c:pt>
                <c:pt idx="317">
                  <c:v>2.6100810084778612</c:v>
                </c:pt>
                <c:pt idx="318">
                  <c:v>28.82015460473287</c:v>
                </c:pt>
                <c:pt idx="319">
                  <c:v>74.296489974678067</c:v>
                </c:pt>
                <c:pt idx="320">
                  <c:v>66.575749961671278</c:v>
                </c:pt>
                <c:pt idx="321">
                  <c:v>15.347166156329459</c:v>
                </c:pt>
                <c:pt idx="322">
                  <c:v>41.527018593770592</c:v>
                </c:pt>
                <c:pt idx="323">
                  <c:v>19.1580869058525</c:v>
                </c:pt>
                <c:pt idx="324">
                  <c:v>10.692612719969262</c:v>
                </c:pt>
                <c:pt idx="325">
                  <c:v>4.6496843036765156</c:v>
                </c:pt>
                <c:pt idx="326">
                  <c:v>9.0721632641560301</c:v>
                </c:pt>
                <c:pt idx="327">
                  <c:v>32.788232288684583</c:v>
                </c:pt>
                <c:pt idx="328">
                  <c:v>14.493485678903532</c:v>
                </c:pt>
                <c:pt idx="329">
                  <c:v>16.098583035869293</c:v>
                </c:pt>
                <c:pt idx="330">
                  <c:v>32.847801879439345</c:v>
                </c:pt>
                <c:pt idx="331">
                  <c:v>51.804331532024435</c:v>
                </c:pt>
                <c:pt idx="332">
                  <c:v>13.852103900317269</c:v>
                </c:pt>
                <c:pt idx="333">
                  <c:v>32.964091582132845</c:v>
                </c:pt>
                <c:pt idx="334">
                  <c:v>35.015350876179305</c:v>
                </c:pt>
                <c:pt idx="335">
                  <c:v>53.793268386089522</c:v>
                </c:pt>
                <c:pt idx="336">
                  <c:v>61.810130752387394</c:v>
                </c:pt>
                <c:pt idx="337">
                  <c:v>23.232421915807056</c:v>
                </c:pt>
                <c:pt idx="338">
                  <c:v>7.4148350103057377</c:v>
                </c:pt>
                <c:pt idx="339">
                  <c:v>23.74275524715387</c:v>
                </c:pt>
                <c:pt idx="340">
                  <c:v>43.250839333430811</c:v>
                </c:pt>
                <c:pt idx="341">
                  <c:v>49.518050488915193</c:v>
                </c:pt>
                <c:pt idx="342">
                  <c:v>70.701649453197476</c:v>
                </c:pt>
                <c:pt idx="343">
                  <c:v>15.644207846694281</c:v>
                </c:pt>
                <c:pt idx="344">
                  <c:v>29.925044851372789</c:v>
                </c:pt>
                <c:pt idx="345">
                  <c:v>71.613157126566236</c:v>
                </c:pt>
                <c:pt idx="346">
                  <c:v>60.240091862148205</c:v>
                </c:pt>
                <c:pt idx="347">
                  <c:v>57.13623841185111</c:v>
                </c:pt>
                <c:pt idx="348">
                  <c:v>15.368204621480857</c:v>
                </c:pt>
                <c:pt idx="349">
                  <c:v>35.749299657659357</c:v>
                </c:pt>
                <c:pt idx="350">
                  <c:v>11.409064900754585</c:v>
                </c:pt>
                <c:pt idx="351">
                  <c:v>28.381623110166029</c:v>
                </c:pt>
                <c:pt idx="352">
                  <c:v>23.507851467895367</c:v>
                </c:pt>
                <c:pt idx="353">
                  <c:v>54.09910983220901</c:v>
                </c:pt>
                <c:pt idx="354">
                  <c:v>4.7251932861475687</c:v>
                </c:pt>
                <c:pt idx="355">
                  <c:v>14.027841611789515</c:v>
                </c:pt>
                <c:pt idx="356">
                  <c:v>33.83807452792837</c:v>
                </c:pt>
                <c:pt idx="357">
                  <c:v>18.873785424551691</c:v>
                </c:pt>
                <c:pt idx="358">
                  <c:v>11.304620689244206</c:v>
                </c:pt>
                <c:pt idx="359">
                  <c:v>11.8676214312406</c:v>
                </c:pt>
                <c:pt idx="360">
                  <c:v>3.9583953467864035</c:v>
                </c:pt>
                <c:pt idx="361">
                  <c:v>5.4481821343355108</c:v>
                </c:pt>
                <c:pt idx="362">
                  <c:v>7.0706786418757189E-2</c:v>
                </c:pt>
                <c:pt idx="363">
                  <c:v>5.1594641878154395</c:v>
                </c:pt>
                <c:pt idx="364">
                  <c:v>9.5380139952025225</c:v>
                </c:pt>
                <c:pt idx="365">
                  <c:v>5.6895712539381185</c:v>
                </c:pt>
                <c:pt idx="366">
                  <c:v>46.925717316016183</c:v>
                </c:pt>
                <c:pt idx="367">
                  <c:v>5.7921534602093772</c:v>
                </c:pt>
                <c:pt idx="368">
                  <c:v>46.918905201708931</c:v>
                </c:pt>
                <c:pt idx="369">
                  <c:v>28.84698815952575</c:v>
                </c:pt>
                <c:pt idx="370">
                  <c:v>9.307850115412851</c:v>
                </c:pt>
                <c:pt idx="371">
                  <c:v>3.9896183359763877</c:v>
                </c:pt>
                <c:pt idx="372">
                  <c:v>52.91600267442459</c:v>
                </c:pt>
                <c:pt idx="373">
                  <c:v>71.145585425164057</c:v>
                </c:pt>
                <c:pt idx="374">
                  <c:v>36.4271696757217</c:v>
                </c:pt>
                <c:pt idx="375">
                  <c:v>34.645412987899661</c:v>
                </c:pt>
                <c:pt idx="376">
                  <c:v>1.6002181869409284</c:v>
                </c:pt>
                <c:pt idx="377">
                  <c:v>27.082497803687566</c:v>
                </c:pt>
                <c:pt idx="378">
                  <c:v>39.210898935525478</c:v>
                </c:pt>
                <c:pt idx="379">
                  <c:v>6.4412181174803864</c:v>
                </c:pt>
                <c:pt idx="380">
                  <c:v>9.8424507471239764</c:v>
                </c:pt>
                <c:pt idx="381">
                  <c:v>23.701819260687532</c:v>
                </c:pt>
                <c:pt idx="382">
                  <c:v>47.014986706988246</c:v>
                </c:pt>
                <c:pt idx="383">
                  <c:v>25.320568947380693</c:v>
                </c:pt>
                <c:pt idx="384">
                  <c:v>39.846845022753094</c:v>
                </c:pt>
                <c:pt idx="385">
                  <c:v>12.899786090885474</c:v>
                </c:pt>
                <c:pt idx="386">
                  <c:v>25.641367335375989</c:v>
                </c:pt>
                <c:pt idx="387">
                  <c:v>59.43193883488226</c:v>
                </c:pt>
                <c:pt idx="388">
                  <c:v>1.0296379872762529</c:v>
                </c:pt>
                <c:pt idx="389">
                  <c:v>22.770338302293773</c:v>
                </c:pt>
                <c:pt idx="390">
                  <c:v>39.110913884692955</c:v>
                </c:pt>
                <c:pt idx="391">
                  <c:v>27.426776972935144</c:v>
                </c:pt>
                <c:pt idx="392">
                  <c:v>53.215333954506065</c:v>
                </c:pt>
                <c:pt idx="393">
                  <c:v>58.799811028132623</c:v>
                </c:pt>
                <c:pt idx="394">
                  <c:v>17.452092488340529</c:v>
                </c:pt>
                <c:pt idx="395">
                  <c:v>58.297995546384513</c:v>
                </c:pt>
                <c:pt idx="396">
                  <c:v>60.631009228699497</c:v>
                </c:pt>
                <c:pt idx="397">
                  <c:v>10.066699751305027</c:v>
                </c:pt>
                <c:pt idx="398">
                  <c:v>37.089146591842685</c:v>
                </c:pt>
                <c:pt idx="399">
                  <c:v>33.803479277027044</c:v>
                </c:pt>
                <c:pt idx="400">
                  <c:v>72.395898255121139</c:v>
                </c:pt>
                <c:pt idx="401">
                  <c:v>33.877485888980914</c:v>
                </c:pt>
                <c:pt idx="402">
                  <c:v>17.483767152614369</c:v>
                </c:pt>
                <c:pt idx="403">
                  <c:v>11.711481425733137</c:v>
                </c:pt>
                <c:pt idx="404">
                  <c:v>15.328365134895618</c:v>
                </c:pt>
                <c:pt idx="405">
                  <c:v>62.936990062286895</c:v>
                </c:pt>
                <c:pt idx="406">
                  <c:v>32.34365178233557</c:v>
                </c:pt>
                <c:pt idx="407">
                  <c:v>9.4465964131541824</c:v>
                </c:pt>
                <c:pt idx="408">
                  <c:v>23.652280788523935</c:v>
                </c:pt>
                <c:pt idx="409">
                  <c:v>30.555650446079227</c:v>
                </c:pt>
                <c:pt idx="410">
                  <c:v>61.751525699430985</c:v>
                </c:pt>
                <c:pt idx="411">
                  <c:v>13.109052057455004</c:v>
                </c:pt>
                <c:pt idx="412">
                  <c:v>62.910375856560051</c:v>
                </c:pt>
                <c:pt idx="413">
                  <c:v>17.716379006685827</c:v>
                </c:pt>
                <c:pt idx="414">
                  <c:v>30.301756146026797</c:v>
                </c:pt>
                <c:pt idx="415">
                  <c:v>66.094726491974527</c:v>
                </c:pt>
                <c:pt idx="416">
                  <c:v>25.980681357275852</c:v>
                </c:pt>
                <c:pt idx="417">
                  <c:v>31.165578579398026</c:v>
                </c:pt>
                <c:pt idx="418">
                  <c:v>4.7403752317817895</c:v>
                </c:pt>
                <c:pt idx="419">
                  <c:v>0.42690496819260942</c:v>
                </c:pt>
                <c:pt idx="420">
                  <c:v>70.029104450384551</c:v>
                </c:pt>
                <c:pt idx="421">
                  <c:v>23.655898412723531</c:v>
                </c:pt>
                <c:pt idx="422">
                  <c:v>0.75655977116867834</c:v>
                </c:pt>
                <c:pt idx="423">
                  <c:v>28.51870716602205</c:v>
                </c:pt>
                <c:pt idx="424">
                  <c:v>4.1946816049822692E-2</c:v>
                </c:pt>
                <c:pt idx="425">
                  <c:v>50.599521620628089</c:v>
                </c:pt>
                <c:pt idx="426">
                  <c:v>14.476720230475967</c:v>
                </c:pt>
                <c:pt idx="427">
                  <c:v>21.510389124219394</c:v>
                </c:pt>
                <c:pt idx="428">
                  <c:v>46.879200636194206</c:v>
                </c:pt>
                <c:pt idx="429">
                  <c:v>33.754710726312858</c:v>
                </c:pt>
                <c:pt idx="430">
                  <c:v>13.669521255045376</c:v>
                </c:pt>
                <c:pt idx="431">
                  <c:v>27.405550221132486</c:v>
                </c:pt>
                <c:pt idx="432">
                  <c:v>21.497823273715429</c:v>
                </c:pt>
                <c:pt idx="433">
                  <c:v>73.319796529694358</c:v>
                </c:pt>
                <c:pt idx="434">
                  <c:v>8.808600282587804</c:v>
                </c:pt>
                <c:pt idx="435">
                  <c:v>5.4834434316036909</c:v>
                </c:pt>
                <c:pt idx="436">
                  <c:v>2.5899229529404506</c:v>
                </c:pt>
                <c:pt idx="437">
                  <c:v>64.113845490293215</c:v>
                </c:pt>
                <c:pt idx="438">
                  <c:v>20.345234838076724</c:v>
                </c:pt>
                <c:pt idx="439">
                  <c:v>33.636919164023261</c:v>
                </c:pt>
                <c:pt idx="440">
                  <c:v>51.628202944998598</c:v>
                </c:pt>
                <c:pt idx="441">
                  <c:v>23.486133775855176</c:v>
                </c:pt>
                <c:pt idx="442">
                  <c:v>28.789416736942677</c:v>
                </c:pt>
                <c:pt idx="443">
                  <c:v>24.396818081466307</c:v>
                </c:pt>
                <c:pt idx="444">
                  <c:v>27.121231601656891</c:v>
                </c:pt>
                <c:pt idx="445">
                  <c:v>28.492781670623064</c:v>
                </c:pt>
                <c:pt idx="446">
                  <c:v>45.496003605166756</c:v>
                </c:pt>
                <c:pt idx="447">
                  <c:v>5.3807518503835885</c:v>
                </c:pt>
                <c:pt idx="448">
                  <c:v>2.1450288148719592</c:v>
                </c:pt>
                <c:pt idx="449">
                  <c:v>72.235652726552658</c:v>
                </c:pt>
                <c:pt idx="450">
                  <c:v>58.788905575348544</c:v>
                </c:pt>
                <c:pt idx="451">
                  <c:v>72.916485222849573</c:v>
                </c:pt>
                <c:pt idx="452">
                  <c:v>53.557647121526543</c:v>
                </c:pt>
                <c:pt idx="453">
                  <c:v>37.707353763015909</c:v>
                </c:pt>
                <c:pt idx="454">
                  <c:v>30.93414792604419</c:v>
                </c:pt>
                <c:pt idx="455">
                  <c:v>41.261928357732145</c:v>
                </c:pt>
                <c:pt idx="456">
                  <c:v>34.617035527880155</c:v>
                </c:pt>
                <c:pt idx="457">
                  <c:v>69.495588457705878</c:v>
                </c:pt>
                <c:pt idx="458">
                  <c:v>12.962314324993702</c:v>
                </c:pt>
                <c:pt idx="459">
                  <c:v>14.004663536183672</c:v>
                </c:pt>
                <c:pt idx="460">
                  <c:v>20.326960009824791</c:v>
                </c:pt>
                <c:pt idx="461">
                  <c:v>50.544468177059194</c:v>
                </c:pt>
                <c:pt idx="462">
                  <c:v>15.484491496242924</c:v>
                </c:pt>
                <c:pt idx="463">
                  <c:v>38.563631267992236</c:v>
                </c:pt>
                <c:pt idx="464">
                  <c:v>5.4360105956271934</c:v>
                </c:pt>
                <c:pt idx="465">
                  <c:v>4.758178766072465</c:v>
                </c:pt>
                <c:pt idx="466">
                  <c:v>7.7518834959712111</c:v>
                </c:pt>
                <c:pt idx="467">
                  <c:v>36.696466911516055</c:v>
                </c:pt>
                <c:pt idx="468">
                  <c:v>10.634983356811931</c:v>
                </c:pt>
                <c:pt idx="469">
                  <c:v>15.109839342690169</c:v>
                </c:pt>
                <c:pt idx="470">
                  <c:v>21.166494472197389</c:v>
                </c:pt>
                <c:pt idx="471">
                  <c:v>30.995190805210086</c:v>
                </c:pt>
                <c:pt idx="472">
                  <c:v>5.2968503329791972</c:v>
                </c:pt>
                <c:pt idx="473">
                  <c:v>58.68814113294227</c:v>
                </c:pt>
                <c:pt idx="474">
                  <c:v>23.521475203934088</c:v>
                </c:pt>
                <c:pt idx="475">
                  <c:v>10.741025167280682</c:v>
                </c:pt>
                <c:pt idx="476">
                  <c:v>47.736027313360786</c:v>
                </c:pt>
                <c:pt idx="477">
                  <c:v>0.13679898460315698</c:v>
                </c:pt>
                <c:pt idx="478">
                  <c:v>30.18521882881349</c:v>
                </c:pt>
                <c:pt idx="479">
                  <c:v>24.805931974609656</c:v>
                </c:pt>
                <c:pt idx="480">
                  <c:v>39.551997325855325</c:v>
                </c:pt>
                <c:pt idx="481">
                  <c:v>25.39796372988739</c:v>
                </c:pt>
                <c:pt idx="482">
                  <c:v>17.334171534360046</c:v>
                </c:pt>
                <c:pt idx="483">
                  <c:v>73.978593200319196</c:v>
                </c:pt>
                <c:pt idx="484">
                  <c:v>74.861987262534342</c:v>
                </c:pt>
                <c:pt idx="485">
                  <c:v>35.028554477854968</c:v>
                </c:pt>
                <c:pt idx="486">
                  <c:v>29.884380859101629</c:v>
                </c:pt>
                <c:pt idx="487">
                  <c:v>7.91106048711426</c:v>
                </c:pt>
                <c:pt idx="488">
                  <c:v>7.4400675436863573</c:v>
                </c:pt>
                <c:pt idx="489">
                  <c:v>11.377292330637134</c:v>
                </c:pt>
                <c:pt idx="490">
                  <c:v>21.786158501054633</c:v>
                </c:pt>
                <c:pt idx="491">
                  <c:v>19.560240652925781</c:v>
                </c:pt>
                <c:pt idx="492">
                  <c:v>24.78135149736849</c:v>
                </c:pt>
                <c:pt idx="493">
                  <c:v>60.440879491408744</c:v>
                </c:pt>
                <c:pt idx="494">
                  <c:v>9.7936060192535734</c:v>
                </c:pt>
                <c:pt idx="495">
                  <c:v>14.860339269677265</c:v>
                </c:pt>
                <c:pt idx="496">
                  <c:v>17.921349554787255</c:v>
                </c:pt>
                <c:pt idx="497">
                  <c:v>31.700074989144973</c:v>
                </c:pt>
                <c:pt idx="498">
                  <c:v>31.976305459086717</c:v>
                </c:pt>
                <c:pt idx="499">
                  <c:v>50.88382903595884</c:v>
                </c:pt>
                <c:pt idx="500">
                  <c:v>35.434744292063243</c:v>
                </c:pt>
                <c:pt idx="501">
                  <c:v>6.3477289586916008</c:v>
                </c:pt>
                <c:pt idx="502">
                  <c:v>26.190945899924785</c:v>
                </c:pt>
                <c:pt idx="503">
                  <c:v>2.6109126224523402</c:v>
                </c:pt>
                <c:pt idx="504">
                  <c:v>54.87319875164129</c:v>
                </c:pt>
                <c:pt idx="505">
                  <c:v>1.3457663194628458</c:v>
                </c:pt>
                <c:pt idx="506">
                  <c:v>20.284550283727285</c:v>
                </c:pt>
                <c:pt idx="507">
                  <c:v>7.0465842226915845</c:v>
                </c:pt>
                <c:pt idx="508">
                  <c:v>16.561642302785518</c:v>
                </c:pt>
                <c:pt idx="509">
                  <c:v>30.548953146330927</c:v>
                </c:pt>
                <c:pt idx="510">
                  <c:v>66.486429722907445</c:v>
                </c:pt>
                <c:pt idx="511">
                  <c:v>6.1537029093968485</c:v>
                </c:pt>
                <c:pt idx="512">
                  <c:v>3.7085670446659806</c:v>
                </c:pt>
                <c:pt idx="513">
                  <c:v>33.034895735277445</c:v>
                </c:pt>
                <c:pt idx="514">
                  <c:v>6.6077100846361336</c:v>
                </c:pt>
                <c:pt idx="515">
                  <c:v>12.84</c:v>
                </c:pt>
                <c:pt idx="516">
                  <c:v>14.91</c:v>
                </c:pt>
                <c:pt idx="517">
                  <c:v>23.45</c:v>
                </c:pt>
                <c:pt idx="518">
                  <c:v>28.650000000000031</c:v>
                </c:pt>
                <c:pt idx="519">
                  <c:v>11.2</c:v>
                </c:pt>
                <c:pt idx="520">
                  <c:v>6.9099098294831601E-2</c:v>
                </c:pt>
                <c:pt idx="521">
                  <c:v>2.0509539360239799</c:v>
                </c:pt>
                <c:pt idx="522">
                  <c:v>51.79437866381118</c:v>
                </c:pt>
                <c:pt idx="523">
                  <c:v>63.299363728337113</c:v>
                </c:pt>
                <c:pt idx="524">
                  <c:v>31.731934882898532</c:v>
                </c:pt>
                <c:pt idx="525">
                  <c:v>21.404097019298735</c:v>
                </c:pt>
                <c:pt idx="526">
                  <c:v>32.360451130206144</c:v>
                </c:pt>
                <c:pt idx="527">
                  <c:v>21.484775298571911</c:v>
                </c:pt>
                <c:pt idx="528">
                  <c:v>21.175255428562544</c:v>
                </c:pt>
                <c:pt idx="529">
                  <c:v>78.430903809818631</c:v>
                </c:pt>
                <c:pt idx="530">
                  <c:v>52.705459977836284</c:v>
                </c:pt>
                <c:pt idx="531">
                  <c:v>21.673611350812635</c:v>
                </c:pt>
                <c:pt idx="532">
                  <c:v>57.106250788621082</c:v>
                </c:pt>
                <c:pt idx="533">
                  <c:v>10.345538726955954</c:v>
                </c:pt>
                <c:pt idx="534">
                  <c:v>69.859345776981755</c:v>
                </c:pt>
                <c:pt idx="535">
                  <c:v>54.38939323783697</c:v>
                </c:pt>
                <c:pt idx="536">
                  <c:v>12.075049324119504</c:v>
                </c:pt>
                <c:pt idx="537">
                  <c:v>20.267256571565813</c:v>
                </c:pt>
                <c:pt idx="538">
                  <c:v>15.685557272142489</c:v>
                </c:pt>
                <c:pt idx="539">
                  <c:v>33.101849416522775</c:v>
                </c:pt>
                <c:pt idx="540">
                  <c:v>2.4473122512967453</c:v>
                </c:pt>
                <c:pt idx="541">
                  <c:v>70.683020773577198</c:v>
                </c:pt>
                <c:pt idx="542">
                  <c:v>41.711442051947934</c:v>
                </c:pt>
                <c:pt idx="543">
                  <c:v>8.7702038425667084</c:v>
                </c:pt>
                <c:pt idx="544">
                  <c:v>37.622664076925552</c:v>
                </c:pt>
                <c:pt idx="545">
                  <c:v>58.089025208823763</c:v>
                </c:pt>
                <c:pt idx="546">
                  <c:v>13.955391272664714</c:v>
                </c:pt>
                <c:pt idx="547">
                  <c:v>9.0760395355590351</c:v>
                </c:pt>
                <c:pt idx="548">
                  <c:v>66.168482571826488</c:v>
                </c:pt>
                <c:pt idx="549">
                  <c:v>35.677600312986272</c:v>
                </c:pt>
                <c:pt idx="550">
                  <c:v>33.692789957219141</c:v>
                </c:pt>
                <c:pt idx="551">
                  <c:v>8.3260462929687176</c:v>
                </c:pt>
                <c:pt idx="552">
                  <c:v>6.3534878742817336</c:v>
                </c:pt>
                <c:pt idx="553">
                  <c:v>15.526651944855271</c:v>
                </c:pt>
                <c:pt idx="554">
                  <c:v>9.0473042950970495</c:v>
                </c:pt>
                <c:pt idx="555">
                  <c:v>19.601548465223793</c:v>
                </c:pt>
                <c:pt idx="556">
                  <c:v>8.4511634383499867</c:v>
                </c:pt>
                <c:pt idx="557">
                  <c:v>34.973938861247369</c:v>
                </c:pt>
                <c:pt idx="558">
                  <c:v>25.921551300894535</c:v>
                </c:pt>
                <c:pt idx="559">
                  <c:v>11.737690317026304</c:v>
                </c:pt>
                <c:pt idx="560">
                  <c:v>7.3530117685074883</c:v>
                </c:pt>
                <c:pt idx="561">
                  <c:v>9.5533174455694336</c:v>
                </c:pt>
                <c:pt idx="562">
                  <c:v>10.99276572178109</c:v>
                </c:pt>
                <c:pt idx="563">
                  <c:v>10.578272162714091</c:v>
                </c:pt>
                <c:pt idx="564">
                  <c:v>19.021342303293114</c:v>
                </c:pt>
                <c:pt idx="565">
                  <c:v>36.647432023541306</c:v>
                </c:pt>
                <c:pt idx="566">
                  <c:v>27.451458423412202</c:v>
                </c:pt>
                <c:pt idx="567">
                  <c:v>46.494181528836002</c:v>
                </c:pt>
                <c:pt idx="568">
                  <c:v>29.046084594622229</c:v>
                </c:pt>
                <c:pt idx="569">
                  <c:v>19.446388934256369</c:v>
                </c:pt>
                <c:pt idx="570">
                  <c:v>32.342350761418594</c:v>
                </c:pt>
                <c:pt idx="571">
                  <c:v>21.128877423614739</c:v>
                </c:pt>
                <c:pt idx="572">
                  <c:v>37.305263970952254</c:v>
                </c:pt>
                <c:pt idx="573">
                  <c:v>28.733087506987829</c:v>
                </c:pt>
                <c:pt idx="574">
                  <c:v>28.794324381634073</c:v>
                </c:pt>
                <c:pt idx="575">
                  <c:v>16.054555246963812</c:v>
                </c:pt>
                <c:pt idx="576">
                  <c:v>58.284900793351923</c:v>
                </c:pt>
                <c:pt idx="577">
                  <c:v>71.350241430197613</c:v>
                </c:pt>
                <c:pt idx="578">
                  <c:v>36.89362607580577</c:v>
                </c:pt>
                <c:pt idx="579">
                  <c:v>51.054470643422533</c:v>
                </c:pt>
                <c:pt idx="580">
                  <c:v>19.960091308723623</c:v>
                </c:pt>
                <c:pt idx="581">
                  <c:v>5.5934564257568553</c:v>
                </c:pt>
                <c:pt idx="582">
                  <c:v>21.496735309007487</c:v>
                </c:pt>
                <c:pt idx="583">
                  <c:v>19.92263004896488</c:v>
                </c:pt>
                <c:pt idx="584">
                  <c:v>29.34628156594006</c:v>
                </c:pt>
                <c:pt idx="585">
                  <c:v>1.0614274518284359</c:v>
                </c:pt>
                <c:pt idx="586">
                  <c:v>27.196252940553407</c:v>
                </c:pt>
                <c:pt idx="587">
                  <c:v>63.115021311443755</c:v>
                </c:pt>
                <c:pt idx="588">
                  <c:v>20.298390179417389</c:v>
                </c:pt>
                <c:pt idx="589">
                  <c:v>27.112756615439064</c:v>
                </c:pt>
                <c:pt idx="590">
                  <c:v>34.292392169710311</c:v>
                </c:pt>
                <c:pt idx="591">
                  <c:v>15.08271234201775</c:v>
                </c:pt>
                <c:pt idx="592">
                  <c:v>12.219347242016561</c:v>
                </c:pt>
                <c:pt idx="593">
                  <c:v>24.538355549653694</c:v>
                </c:pt>
                <c:pt idx="594">
                  <c:v>94.763605623589839</c:v>
                </c:pt>
                <c:pt idx="595">
                  <c:v>2.6862404708247847</c:v>
                </c:pt>
                <c:pt idx="596">
                  <c:v>11.39256317933345</c:v>
                </c:pt>
                <c:pt idx="597">
                  <c:v>39.27456894621848</c:v>
                </c:pt>
                <c:pt idx="598">
                  <c:v>9.2636011283426534</c:v>
                </c:pt>
                <c:pt idx="599">
                  <c:v>16.425734419208773</c:v>
                </c:pt>
                <c:pt idx="600">
                  <c:v>31.005297857702303</c:v>
                </c:pt>
                <c:pt idx="601">
                  <c:v>0.66915243469725993</c:v>
                </c:pt>
                <c:pt idx="602">
                  <c:v>25.669720655237089</c:v>
                </c:pt>
                <c:pt idx="603">
                  <c:v>10.505334715037424</c:v>
                </c:pt>
                <c:pt idx="604">
                  <c:v>29.069436122679289</c:v>
                </c:pt>
                <c:pt idx="605">
                  <c:v>4.0890639169630383</c:v>
                </c:pt>
                <c:pt idx="606">
                  <c:v>81.852334361208449</c:v>
                </c:pt>
                <c:pt idx="607">
                  <c:v>14.267635200156406</c:v>
                </c:pt>
                <c:pt idx="608">
                  <c:v>36.473364326914883</c:v>
                </c:pt>
                <c:pt idx="609">
                  <c:v>89.778186298908082</c:v>
                </c:pt>
                <c:pt idx="610">
                  <c:v>41.380935035299146</c:v>
                </c:pt>
                <c:pt idx="611">
                  <c:v>16.722658260009879</c:v>
                </c:pt>
                <c:pt idx="612">
                  <c:v>54.472734993802781</c:v>
                </c:pt>
                <c:pt idx="613">
                  <c:v>31.087816728312635</c:v>
                </c:pt>
                <c:pt idx="614">
                  <c:v>55.81227257442464</c:v>
                </c:pt>
                <c:pt idx="615">
                  <c:v>24.996988074459665</c:v>
                </c:pt>
                <c:pt idx="616">
                  <c:v>44.750681994524143</c:v>
                </c:pt>
                <c:pt idx="617">
                  <c:v>27.720250424830091</c:v>
                </c:pt>
                <c:pt idx="618">
                  <c:v>32.013225480690473</c:v>
                </c:pt>
                <c:pt idx="619">
                  <c:v>47.354949989222277</c:v>
                </c:pt>
                <c:pt idx="620">
                  <c:v>1.0700079598670376</c:v>
                </c:pt>
                <c:pt idx="621">
                  <c:v>35.974212383296894</c:v>
                </c:pt>
                <c:pt idx="622">
                  <c:v>93.032339507591971</c:v>
                </c:pt>
                <c:pt idx="623">
                  <c:v>30.088310516203784</c:v>
                </c:pt>
                <c:pt idx="624">
                  <c:v>91.476580996682458</c:v>
                </c:pt>
                <c:pt idx="625">
                  <c:v>20.237276376204896</c:v>
                </c:pt>
                <c:pt idx="626">
                  <c:v>24.440990822135909</c:v>
                </c:pt>
                <c:pt idx="627">
                  <c:v>19.686293208892327</c:v>
                </c:pt>
                <c:pt idx="628">
                  <c:v>19.578932609316727</c:v>
                </c:pt>
                <c:pt idx="629">
                  <c:v>34.6589958368711</c:v>
                </c:pt>
                <c:pt idx="630">
                  <c:v>26.956936309511317</c:v>
                </c:pt>
                <c:pt idx="631">
                  <c:v>25.664025344736039</c:v>
                </c:pt>
                <c:pt idx="632">
                  <c:v>14.184054719337542</c:v>
                </c:pt>
                <c:pt idx="633">
                  <c:v>47.534492407769925</c:v>
                </c:pt>
                <c:pt idx="634">
                  <c:v>3.0114492271217577</c:v>
                </c:pt>
                <c:pt idx="635">
                  <c:v>7.7433717000669589</c:v>
                </c:pt>
                <c:pt idx="636">
                  <c:v>16.687779177900588</c:v>
                </c:pt>
                <c:pt idx="637">
                  <c:v>8.1820312621541635</c:v>
                </c:pt>
                <c:pt idx="638">
                  <c:v>21.560652589016669</c:v>
                </c:pt>
                <c:pt idx="639">
                  <c:v>10.491516815539692</c:v>
                </c:pt>
                <c:pt idx="640">
                  <c:v>19.864314754847875</c:v>
                </c:pt>
                <c:pt idx="641">
                  <c:v>1.4182143577252728</c:v>
                </c:pt>
                <c:pt idx="642">
                  <c:v>53.977999164675005</c:v>
                </c:pt>
                <c:pt idx="643">
                  <c:v>4.8760576183186899</c:v>
                </c:pt>
                <c:pt idx="644">
                  <c:v>10.518346766112115</c:v>
                </c:pt>
                <c:pt idx="645">
                  <c:v>6.3515965461006942</c:v>
                </c:pt>
                <c:pt idx="646">
                  <c:v>22.686287452525189</c:v>
                </c:pt>
                <c:pt idx="647">
                  <c:v>9.9668095093879501</c:v>
                </c:pt>
                <c:pt idx="648">
                  <c:v>11.660659022188559</c:v>
                </c:pt>
                <c:pt idx="649">
                  <c:v>38.006780198054386</c:v>
                </c:pt>
                <c:pt idx="650">
                  <c:v>25.899530772170156</c:v>
                </c:pt>
                <c:pt idx="651">
                  <c:v>33.724875501921552</c:v>
                </c:pt>
                <c:pt idx="652">
                  <c:v>22.671955199953082</c:v>
                </c:pt>
                <c:pt idx="653">
                  <c:v>68.829092080239448</c:v>
                </c:pt>
                <c:pt idx="654">
                  <c:v>9.3070024213432578</c:v>
                </c:pt>
                <c:pt idx="655">
                  <c:v>6.8707476313594684</c:v>
                </c:pt>
                <c:pt idx="656">
                  <c:v>25.83792133088933</c:v>
                </c:pt>
                <c:pt idx="657">
                  <c:v>30.918084592194287</c:v>
                </c:pt>
                <c:pt idx="658">
                  <c:v>26.15571678372898</c:v>
                </c:pt>
                <c:pt idx="659">
                  <c:v>10.507468056868314</c:v>
                </c:pt>
                <c:pt idx="660">
                  <c:v>17.016914895491205</c:v>
                </c:pt>
                <c:pt idx="661">
                  <c:v>35.203792861323109</c:v>
                </c:pt>
                <c:pt idx="662">
                  <c:v>36.08484346572434</c:v>
                </c:pt>
                <c:pt idx="663">
                  <c:v>12.122195848429556</c:v>
                </c:pt>
                <c:pt idx="664">
                  <c:v>23.263400150823777</c:v>
                </c:pt>
                <c:pt idx="665">
                  <c:v>16.999311444563219</c:v>
                </c:pt>
                <c:pt idx="666">
                  <c:v>36.778591237737231</c:v>
                </c:pt>
                <c:pt idx="667">
                  <c:v>30.07844951690619</c:v>
                </c:pt>
                <c:pt idx="668">
                  <c:v>28.093541154775266</c:v>
                </c:pt>
                <c:pt idx="669">
                  <c:v>54.01423232092241</c:v>
                </c:pt>
                <c:pt idx="670">
                  <c:v>27.102229582885077</c:v>
                </c:pt>
                <c:pt idx="671">
                  <c:v>8.9713884772469754</c:v>
                </c:pt>
                <c:pt idx="672">
                  <c:v>15.792461156036062</c:v>
                </c:pt>
                <c:pt idx="673">
                  <c:v>30.095864064088918</c:v>
                </c:pt>
                <c:pt idx="674">
                  <c:v>11.206548740780233</c:v>
                </c:pt>
                <c:pt idx="675">
                  <c:v>39.965821947702004</c:v>
                </c:pt>
                <c:pt idx="676">
                  <c:v>23.539613036318372</c:v>
                </c:pt>
                <c:pt idx="677">
                  <c:v>4.2669372854470566</c:v>
                </c:pt>
                <c:pt idx="678">
                  <c:v>4.7378156085042278</c:v>
                </c:pt>
                <c:pt idx="679">
                  <c:v>81.434979281258279</c:v>
                </c:pt>
                <c:pt idx="680">
                  <c:v>7.0250427104312152</c:v>
                </c:pt>
                <c:pt idx="681">
                  <c:v>77.776824820840673</c:v>
                </c:pt>
                <c:pt idx="682">
                  <c:v>2.5012685666885126</c:v>
                </c:pt>
                <c:pt idx="683">
                  <c:v>42.063848730571472</c:v>
                </c:pt>
                <c:pt idx="684">
                  <c:v>27.720976682177429</c:v>
                </c:pt>
                <c:pt idx="685">
                  <c:v>22.571270112780631</c:v>
                </c:pt>
                <c:pt idx="686">
                  <c:v>37.184005816256125</c:v>
                </c:pt>
                <c:pt idx="687">
                  <c:v>19.938168267566887</c:v>
                </c:pt>
                <c:pt idx="688">
                  <c:v>4.3165210721137015</c:v>
                </c:pt>
                <c:pt idx="689">
                  <c:v>26.648432313690993</c:v>
                </c:pt>
                <c:pt idx="690">
                  <c:v>10.202700728780485</c:v>
                </c:pt>
                <c:pt idx="691">
                  <c:v>20.998616060656829</c:v>
                </c:pt>
                <c:pt idx="692">
                  <c:v>11.214323544458386</c:v>
                </c:pt>
                <c:pt idx="693">
                  <c:v>8.5659297783535138</c:v>
                </c:pt>
                <c:pt idx="694">
                  <c:v>26.101000514544932</c:v>
                </c:pt>
                <c:pt idx="695">
                  <c:v>38.109677902001131</c:v>
                </c:pt>
                <c:pt idx="696">
                  <c:v>36.585134586372241</c:v>
                </c:pt>
                <c:pt idx="697">
                  <c:v>26.799605973839789</c:v>
                </c:pt>
                <c:pt idx="698">
                  <c:v>90.336161584993704</c:v>
                </c:pt>
                <c:pt idx="699">
                  <c:v>92.184550048164951</c:v>
                </c:pt>
                <c:pt idx="700">
                  <c:v>64.89780067687272</c:v>
                </c:pt>
                <c:pt idx="701">
                  <c:v>22.043273222423895</c:v>
                </c:pt>
                <c:pt idx="702">
                  <c:v>24.718806478975189</c:v>
                </c:pt>
                <c:pt idx="703">
                  <c:v>0.44858216404748952</c:v>
                </c:pt>
                <c:pt idx="704">
                  <c:v>61.623409244266149</c:v>
                </c:pt>
                <c:pt idx="705">
                  <c:v>34.969757667264219</c:v>
                </c:pt>
                <c:pt idx="706">
                  <c:v>37.965354676193392</c:v>
                </c:pt>
                <c:pt idx="707">
                  <c:v>49.612698570655851</c:v>
                </c:pt>
                <c:pt idx="708">
                  <c:v>21.809271186399005</c:v>
                </c:pt>
                <c:pt idx="709">
                  <c:v>13.088111334789296</c:v>
                </c:pt>
                <c:pt idx="710">
                  <c:v>14.332966169579446</c:v>
                </c:pt>
                <c:pt idx="711">
                  <c:v>54.098692806306943</c:v>
                </c:pt>
                <c:pt idx="712">
                  <c:v>6.6794478442723104</c:v>
                </c:pt>
                <c:pt idx="713">
                  <c:v>88.878576731682784</c:v>
                </c:pt>
                <c:pt idx="714">
                  <c:v>1.1893047072808458</c:v>
                </c:pt>
                <c:pt idx="715">
                  <c:v>26.55155297600249</c:v>
                </c:pt>
                <c:pt idx="716">
                  <c:v>39.883481930865244</c:v>
                </c:pt>
                <c:pt idx="717">
                  <c:v>24.200415051485887</c:v>
                </c:pt>
                <c:pt idx="718">
                  <c:v>46.390595039125294</c:v>
                </c:pt>
                <c:pt idx="719">
                  <c:v>34.65378844500755</c:v>
                </c:pt>
                <c:pt idx="720">
                  <c:v>18.588615922519587</c:v>
                </c:pt>
                <c:pt idx="721">
                  <c:v>12.492546643272822</c:v>
                </c:pt>
                <c:pt idx="722">
                  <c:v>22.224710058911487</c:v>
                </c:pt>
                <c:pt idx="723">
                  <c:v>19.437725652193922</c:v>
                </c:pt>
                <c:pt idx="724">
                  <c:v>75.574842550368018</c:v>
                </c:pt>
                <c:pt idx="725">
                  <c:v>82.838926310342572</c:v>
                </c:pt>
                <c:pt idx="726">
                  <c:v>18.800856548991533</c:v>
                </c:pt>
                <c:pt idx="727">
                  <c:v>63.991299393455435</c:v>
                </c:pt>
                <c:pt idx="728">
                  <c:v>53.467174710079213</c:v>
                </c:pt>
                <c:pt idx="729">
                  <c:v>78.292931477958419</c:v>
                </c:pt>
                <c:pt idx="730">
                  <c:v>13.688163593724845</c:v>
                </c:pt>
                <c:pt idx="731">
                  <c:v>53.843349314009565</c:v>
                </c:pt>
                <c:pt idx="732">
                  <c:v>35.311801608801858</c:v>
                </c:pt>
                <c:pt idx="733">
                  <c:v>17.465766348053208</c:v>
                </c:pt>
                <c:pt idx="734">
                  <c:v>16.757599206548189</c:v>
                </c:pt>
              </c:numCache>
            </c:numRef>
          </c:xVal>
          <c:yVal>
            <c:numRef>
              <c:f>玉米碱砷!$H$1:$H$736</c:f>
              <c:numCache>
                <c:formatCode>General</c:formatCode>
                <c:ptCount val="736"/>
                <c:pt idx="0">
                  <c:v>2.1000000000000012E-2</c:v>
                </c:pt>
                <c:pt idx="1">
                  <c:v>3.3000000000000002E-2</c:v>
                </c:pt>
                <c:pt idx="2">
                  <c:v>2.7700000000000002E-2</c:v>
                </c:pt>
                <c:pt idx="3">
                  <c:v>2.7100000000000006E-2</c:v>
                </c:pt>
                <c:pt idx="4">
                  <c:v>2.7700000000000002E-2</c:v>
                </c:pt>
                <c:pt idx="5">
                  <c:v>9.0000000000000028E-3</c:v>
                </c:pt>
                <c:pt idx="6">
                  <c:v>2.5000000000000066E-3</c:v>
                </c:pt>
                <c:pt idx="7">
                  <c:v>1.5699999999999999E-2</c:v>
                </c:pt>
                <c:pt idx="8">
                  <c:v>1.0000000000000036E-4</c:v>
                </c:pt>
                <c:pt idx="9">
                  <c:v>0.50025156037662266</c:v>
                </c:pt>
                <c:pt idx="10">
                  <c:v>0.31517986069436565</c:v>
                </c:pt>
                <c:pt idx="11">
                  <c:v>0.18271719511429485</c:v>
                </c:pt>
                <c:pt idx="12">
                  <c:v>0.39672551206963746</c:v>
                </c:pt>
                <c:pt idx="13">
                  <c:v>0.50010879221811289</c:v>
                </c:pt>
                <c:pt idx="14">
                  <c:v>0.46142002947609895</c:v>
                </c:pt>
                <c:pt idx="15">
                  <c:v>7.2409883995325802E-2</c:v>
                </c:pt>
                <c:pt idx="16">
                  <c:v>0.18558389925186691</c:v>
                </c:pt>
                <c:pt idx="17">
                  <c:v>1.2149246523218657E-2</c:v>
                </c:pt>
                <c:pt idx="18">
                  <c:v>0.48694501291168546</c:v>
                </c:pt>
                <c:pt idx="19">
                  <c:v>0.50015850141281049</c:v>
                </c:pt>
                <c:pt idx="20">
                  <c:v>0.50022295773464442</c:v>
                </c:pt>
                <c:pt idx="21">
                  <c:v>0.50011767171545018</c:v>
                </c:pt>
                <c:pt idx="22">
                  <c:v>0.18254053953135033</c:v>
                </c:pt>
                <c:pt idx="23">
                  <c:v>0.12078042270420412</c:v>
                </c:pt>
                <c:pt idx="24">
                  <c:v>0.50003776083235019</c:v>
                </c:pt>
                <c:pt idx="25">
                  <c:v>0.25257308572681358</c:v>
                </c:pt>
                <c:pt idx="26">
                  <c:v>0.50023110128153558</c:v>
                </c:pt>
                <c:pt idx="27">
                  <c:v>0.50029146784623457</c:v>
                </c:pt>
                <c:pt idx="28">
                  <c:v>0.31633253153727187</c:v>
                </c:pt>
                <c:pt idx="29">
                  <c:v>0.100145858989765</c:v>
                </c:pt>
                <c:pt idx="30">
                  <c:v>9.8441946394995067E-2</c:v>
                </c:pt>
                <c:pt idx="31">
                  <c:v>0.44822514131682611</c:v>
                </c:pt>
                <c:pt idx="32">
                  <c:v>0.50000374486934707</c:v>
                </c:pt>
                <c:pt idx="33">
                  <c:v>0.50017332579164908</c:v>
                </c:pt>
                <c:pt idx="34">
                  <c:v>0.5001318339266777</c:v>
                </c:pt>
                <c:pt idx="35">
                  <c:v>0.50014338721814455</c:v>
                </c:pt>
                <c:pt idx="36">
                  <c:v>0.50026994986671891</c:v>
                </c:pt>
                <c:pt idx="37">
                  <c:v>0.31456981651492238</c:v>
                </c:pt>
                <c:pt idx="38">
                  <c:v>0.50011103316077465</c:v>
                </c:pt>
                <c:pt idx="39">
                  <c:v>0.50017884042002214</c:v>
                </c:pt>
                <c:pt idx="40">
                  <c:v>2.2974280243363242E-2</c:v>
                </c:pt>
                <c:pt idx="41">
                  <c:v>0.28779684146847995</c:v>
                </c:pt>
                <c:pt idx="42">
                  <c:v>0.10016396149853812</c:v>
                </c:pt>
                <c:pt idx="43">
                  <c:v>0.50010553060145901</c:v>
                </c:pt>
                <c:pt idx="44">
                  <c:v>0.100038013881452</c:v>
                </c:pt>
                <c:pt idx="45">
                  <c:v>0.27631720347936239</c:v>
                </c:pt>
                <c:pt idx="46">
                  <c:v>0.100009196056836</c:v>
                </c:pt>
                <c:pt idx="47">
                  <c:v>8.0218984831418483E-2</c:v>
                </c:pt>
                <c:pt idx="48">
                  <c:v>0.31279135253761176</c:v>
                </c:pt>
                <c:pt idx="49">
                  <c:v>0.27806364157160834</c:v>
                </c:pt>
                <c:pt idx="50">
                  <c:v>0.50029041409141062</c:v>
                </c:pt>
                <c:pt idx="51">
                  <c:v>0.21538810642070194</c:v>
                </c:pt>
                <c:pt idx="52">
                  <c:v>0.46949237991029047</c:v>
                </c:pt>
                <c:pt idx="53">
                  <c:v>0.23177052693718317</c:v>
                </c:pt>
                <c:pt idx="54">
                  <c:v>0.34152556613772189</c:v>
                </c:pt>
                <c:pt idx="55">
                  <c:v>0.22443688967480346</c:v>
                </c:pt>
                <c:pt idx="56">
                  <c:v>0.50011193758753503</c:v>
                </c:pt>
                <c:pt idx="57">
                  <c:v>0.20044907543302551</c:v>
                </c:pt>
                <c:pt idx="58">
                  <c:v>0.50023680842711948</c:v>
                </c:pt>
                <c:pt idx="59">
                  <c:v>4.0055693686641809E-2</c:v>
                </c:pt>
                <c:pt idx="60">
                  <c:v>0.11002915193694802</c:v>
                </c:pt>
                <c:pt idx="61">
                  <c:v>0.46562264930363362</c:v>
                </c:pt>
                <c:pt idx="62">
                  <c:v>0.31606744077913884</c:v>
                </c:pt>
                <c:pt idx="63">
                  <c:v>0.50022136987564136</c:v>
                </c:pt>
                <c:pt idx="64">
                  <c:v>1.6545932500625526E-2</c:v>
                </c:pt>
                <c:pt idx="65">
                  <c:v>0.19207185385603376</c:v>
                </c:pt>
                <c:pt idx="66">
                  <c:v>0.10023233847220712</c:v>
                </c:pt>
                <c:pt idx="67">
                  <c:v>0.339273756865619</c:v>
                </c:pt>
                <c:pt idx="68">
                  <c:v>0.50008659915372056</c:v>
                </c:pt>
                <c:pt idx="69">
                  <c:v>0.100116419632632</c:v>
                </c:pt>
                <c:pt idx="70">
                  <c:v>2.1657687890680236E-2</c:v>
                </c:pt>
                <c:pt idx="71">
                  <c:v>8.4977492442990868E-2</c:v>
                </c:pt>
                <c:pt idx="72">
                  <c:v>0.36687381322737678</c:v>
                </c:pt>
                <c:pt idx="73">
                  <c:v>0.50003374657863642</c:v>
                </c:pt>
                <c:pt idx="74">
                  <c:v>0.50007849341236554</c:v>
                </c:pt>
                <c:pt idx="75">
                  <c:v>0.5001080276985993</c:v>
                </c:pt>
                <c:pt idx="76">
                  <c:v>0.2678334535848228</c:v>
                </c:pt>
                <c:pt idx="77">
                  <c:v>0.5001342117923081</c:v>
                </c:pt>
                <c:pt idx="78">
                  <c:v>0.38429206409867811</c:v>
                </c:pt>
                <c:pt idx="79">
                  <c:v>0.46672041895589611</c:v>
                </c:pt>
                <c:pt idx="80">
                  <c:v>0.44555568249076977</c:v>
                </c:pt>
                <c:pt idx="81">
                  <c:v>0.25932861276551378</c:v>
                </c:pt>
                <c:pt idx="82">
                  <c:v>0.27430245751083382</c:v>
                </c:pt>
                <c:pt idx="83">
                  <c:v>0.50000019729963086</c:v>
                </c:pt>
                <c:pt idx="84">
                  <c:v>0.1001392770481272</c:v>
                </c:pt>
                <c:pt idx="85">
                  <c:v>0.11428826104599432</c:v>
                </c:pt>
                <c:pt idx="86">
                  <c:v>0.5002095190097291</c:v>
                </c:pt>
                <c:pt idx="87">
                  <c:v>0.28189302276888928</c:v>
                </c:pt>
                <c:pt idx="88">
                  <c:v>5.3750380484751337E-2</c:v>
                </c:pt>
                <c:pt idx="89">
                  <c:v>0.21983669655447588</c:v>
                </c:pt>
                <c:pt idx="90">
                  <c:v>0.50016864359211866</c:v>
                </c:pt>
                <c:pt idx="91">
                  <c:v>0.50001057569500196</c:v>
                </c:pt>
                <c:pt idx="92">
                  <c:v>0.48709586425181506</c:v>
                </c:pt>
                <c:pt idx="93">
                  <c:v>0.39646760385066993</c:v>
                </c:pt>
                <c:pt idx="94">
                  <c:v>8.4234876670801068E-2</c:v>
                </c:pt>
                <c:pt idx="95">
                  <c:v>6.0829125638932391E-2</c:v>
                </c:pt>
                <c:pt idx="96">
                  <c:v>0.29992822982623973</c:v>
                </c:pt>
                <c:pt idx="97">
                  <c:v>0.50024146262560165</c:v>
                </c:pt>
                <c:pt idx="98">
                  <c:v>0.14874980632030227</c:v>
                </c:pt>
                <c:pt idx="99">
                  <c:v>1.1322633944010044E-2</c:v>
                </c:pt>
                <c:pt idx="100">
                  <c:v>0.41955172653037426</c:v>
                </c:pt>
                <c:pt idx="101">
                  <c:v>0.38370462955181006</c:v>
                </c:pt>
                <c:pt idx="102">
                  <c:v>0.37184762861060838</c:v>
                </c:pt>
                <c:pt idx="103">
                  <c:v>0.50027534371924931</c:v>
                </c:pt>
                <c:pt idx="104">
                  <c:v>0.12677603884375852</c:v>
                </c:pt>
                <c:pt idx="105">
                  <c:v>0.50001056656338871</c:v>
                </c:pt>
                <c:pt idx="106">
                  <c:v>0.4419702652646797</c:v>
                </c:pt>
                <c:pt idx="107">
                  <c:v>0.23190579916168599</c:v>
                </c:pt>
                <c:pt idx="108">
                  <c:v>0.22614213415184059</c:v>
                </c:pt>
                <c:pt idx="109">
                  <c:v>9.5779964602058967E-2</c:v>
                </c:pt>
                <c:pt idx="110">
                  <c:v>0.10024924816850712</c:v>
                </c:pt>
                <c:pt idx="111">
                  <c:v>0.50013479601760047</c:v>
                </c:pt>
                <c:pt idx="112">
                  <c:v>3.8723281013576916E-2</c:v>
                </c:pt>
                <c:pt idx="113">
                  <c:v>0.47079313672073364</c:v>
                </c:pt>
                <c:pt idx="114">
                  <c:v>0.35301215466907698</c:v>
                </c:pt>
                <c:pt idx="115">
                  <c:v>0.50008094385973956</c:v>
                </c:pt>
                <c:pt idx="116">
                  <c:v>2.3011243088698851E-2</c:v>
                </c:pt>
                <c:pt idx="117">
                  <c:v>0.30811365123921913</c:v>
                </c:pt>
                <c:pt idx="118">
                  <c:v>0.38696327341168524</c:v>
                </c:pt>
                <c:pt idx="119">
                  <c:v>0.35490258775804651</c:v>
                </c:pt>
                <c:pt idx="120">
                  <c:v>0.13738532238931134</c:v>
                </c:pt>
                <c:pt idx="121">
                  <c:v>0.50005081746727764</c:v>
                </c:pt>
                <c:pt idx="122">
                  <c:v>0.19388350954845235</c:v>
                </c:pt>
                <c:pt idx="123">
                  <c:v>0.50014164102748182</c:v>
                </c:pt>
                <c:pt idx="124">
                  <c:v>0.42336113170237782</c:v>
                </c:pt>
                <c:pt idx="125">
                  <c:v>0.18219901199942568</c:v>
                </c:pt>
                <c:pt idx="126">
                  <c:v>0.50024471861502362</c:v>
                </c:pt>
                <c:pt idx="127">
                  <c:v>0.30494660235816906</c:v>
                </c:pt>
                <c:pt idx="128">
                  <c:v>3.9736330153990591E-2</c:v>
                </c:pt>
                <c:pt idx="129">
                  <c:v>0.42179899336857174</c:v>
                </c:pt>
                <c:pt idx="130">
                  <c:v>0.13345998881124002</c:v>
                </c:pt>
                <c:pt idx="131">
                  <c:v>0.50010329031420542</c:v>
                </c:pt>
                <c:pt idx="132">
                  <c:v>0.50027456768444634</c:v>
                </c:pt>
                <c:pt idx="133">
                  <c:v>5.8586658365267219E-3</c:v>
                </c:pt>
                <c:pt idx="134">
                  <c:v>2.3589560904945007E-2</c:v>
                </c:pt>
                <c:pt idx="135">
                  <c:v>0.17754829339864428</c:v>
                </c:pt>
                <c:pt idx="136">
                  <c:v>0.49351448184733293</c:v>
                </c:pt>
                <c:pt idx="137">
                  <c:v>0.19429229168461526</c:v>
                </c:pt>
                <c:pt idx="138">
                  <c:v>0.1002988760631813</c:v>
                </c:pt>
                <c:pt idx="139">
                  <c:v>0.29760447119332412</c:v>
                </c:pt>
                <c:pt idx="140">
                  <c:v>0.50016868455550234</c:v>
                </c:pt>
                <c:pt idx="141">
                  <c:v>0.13025015306056376</c:v>
                </c:pt>
                <c:pt idx="142">
                  <c:v>0.1825522242618994</c:v>
                </c:pt>
                <c:pt idx="143">
                  <c:v>0.50007079976860858</c:v>
                </c:pt>
                <c:pt idx="144">
                  <c:v>0.27806594886205532</c:v>
                </c:pt>
                <c:pt idx="145">
                  <c:v>0.10026739396980698</c:v>
                </c:pt>
                <c:pt idx="146">
                  <c:v>0.12830578082309541</c:v>
                </c:pt>
                <c:pt idx="147">
                  <c:v>0.10600565190057891</c:v>
                </c:pt>
                <c:pt idx="148">
                  <c:v>2.2260998717442696E-2</c:v>
                </c:pt>
                <c:pt idx="149">
                  <c:v>9.9023412623877705E-2</c:v>
                </c:pt>
                <c:pt idx="150">
                  <c:v>0.50021355399085909</c:v>
                </c:pt>
                <c:pt idx="151">
                  <c:v>0.10516033673919049</c:v>
                </c:pt>
                <c:pt idx="152">
                  <c:v>0.33263126569399432</c:v>
                </c:pt>
                <c:pt idx="153">
                  <c:v>0.4782466038203263</c:v>
                </c:pt>
                <c:pt idx="154">
                  <c:v>0.42753767800923731</c:v>
                </c:pt>
                <c:pt idx="155">
                  <c:v>0.27418775871530743</c:v>
                </c:pt>
                <c:pt idx="156">
                  <c:v>0.10030442877726299</c:v>
                </c:pt>
                <c:pt idx="157">
                  <c:v>0.50010624474872256</c:v>
                </c:pt>
                <c:pt idx="158">
                  <c:v>0.10011300861795798</c:v>
                </c:pt>
                <c:pt idx="159">
                  <c:v>0.10022991197761524</c:v>
                </c:pt>
                <c:pt idx="160">
                  <c:v>0.25679778226055827</c:v>
                </c:pt>
                <c:pt idx="161">
                  <c:v>0.39659703838294874</c:v>
                </c:pt>
                <c:pt idx="162">
                  <c:v>0.50027438604119889</c:v>
                </c:pt>
                <c:pt idx="163">
                  <c:v>0.45832529932017524</c:v>
                </c:pt>
                <c:pt idx="164">
                  <c:v>0.48932406331641026</c:v>
                </c:pt>
                <c:pt idx="165">
                  <c:v>0.50008110366236358</c:v>
                </c:pt>
                <c:pt idx="166">
                  <c:v>0.25333359719727588</c:v>
                </c:pt>
                <c:pt idx="167">
                  <c:v>0.32804766346954251</c:v>
                </c:pt>
                <c:pt idx="168">
                  <c:v>0.50009754538473139</c:v>
                </c:pt>
                <c:pt idx="169">
                  <c:v>0.39898412139795664</c:v>
                </c:pt>
                <c:pt idx="170">
                  <c:v>0.28137772473646183</c:v>
                </c:pt>
                <c:pt idx="171">
                  <c:v>0.35082400729750951</c:v>
                </c:pt>
                <c:pt idx="172">
                  <c:v>0.10004089930257901</c:v>
                </c:pt>
                <c:pt idx="173">
                  <c:v>0.12255538425602649</c:v>
                </c:pt>
                <c:pt idx="174">
                  <c:v>0.10011423658459702</c:v>
                </c:pt>
                <c:pt idx="175">
                  <c:v>0.42353854007112079</c:v>
                </c:pt>
                <c:pt idx="176">
                  <c:v>8.3461635870353504E-2</c:v>
                </c:pt>
                <c:pt idx="177">
                  <c:v>0.27551086010262338</c:v>
                </c:pt>
                <c:pt idx="178">
                  <c:v>0.5001714679532927</c:v>
                </c:pt>
                <c:pt idx="179">
                  <c:v>7.1570530602213633E-2</c:v>
                </c:pt>
                <c:pt idx="180">
                  <c:v>0.12651866145678448</c:v>
                </c:pt>
                <c:pt idx="181">
                  <c:v>0.10021274108389236</c:v>
                </c:pt>
                <c:pt idx="182">
                  <c:v>0.50009646816682951</c:v>
                </c:pt>
                <c:pt idx="183">
                  <c:v>9.4806537836575194E-2</c:v>
                </c:pt>
                <c:pt idx="184">
                  <c:v>0.27894955054586401</c:v>
                </c:pt>
                <c:pt idx="185">
                  <c:v>0.100150552861827</c:v>
                </c:pt>
                <c:pt idx="186">
                  <c:v>0.50014313000169797</c:v>
                </c:pt>
                <c:pt idx="187">
                  <c:v>0.1529404619179644</c:v>
                </c:pt>
                <c:pt idx="188">
                  <c:v>0.39913287465226255</c:v>
                </c:pt>
                <c:pt idx="189">
                  <c:v>0.27958346534334416</c:v>
                </c:pt>
                <c:pt idx="190">
                  <c:v>0.50000721216190869</c:v>
                </c:pt>
                <c:pt idx="191">
                  <c:v>0.13215003139739168</c:v>
                </c:pt>
                <c:pt idx="192">
                  <c:v>0.35955807856743882</c:v>
                </c:pt>
                <c:pt idx="193">
                  <c:v>0.50029100772358504</c:v>
                </c:pt>
                <c:pt idx="194">
                  <c:v>0.5000325701185786</c:v>
                </c:pt>
                <c:pt idx="195">
                  <c:v>0.11113038257682002</c:v>
                </c:pt>
                <c:pt idx="196">
                  <c:v>0.17748047670741393</c:v>
                </c:pt>
                <c:pt idx="197">
                  <c:v>0.10012416662454</c:v>
                </c:pt>
                <c:pt idx="198">
                  <c:v>0.5000408963740649</c:v>
                </c:pt>
                <c:pt idx="199">
                  <c:v>1.6427441201008856E-2</c:v>
                </c:pt>
                <c:pt idx="200">
                  <c:v>1.9236541386682484E-3</c:v>
                </c:pt>
                <c:pt idx="201">
                  <c:v>0.10018859860835676</c:v>
                </c:pt>
                <c:pt idx="202">
                  <c:v>0.27288051023420445</c:v>
                </c:pt>
                <c:pt idx="203">
                  <c:v>0.50017314285992942</c:v>
                </c:pt>
                <c:pt idx="204">
                  <c:v>0.44683094638188081</c:v>
                </c:pt>
                <c:pt idx="205">
                  <c:v>0.10015815072553702</c:v>
                </c:pt>
                <c:pt idx="206">
                  <c:v>2.3935928515047802E-2</c:v>
                </c:pt>
                <c:pt idx="207">
                  <c:v>0.10038993779088998</c:v>
                </c:pt>
                <c:pt idx="208">
                  <c:v>0.34233436396840544</c:v>
                </c:pt>
                <c:pt idx="209">
                  <c:v>0.10015469074811126</c:v>
                </c:pt>
                <c:pt idx="210">
                  <c:v>0.44696767056871001</c:v>
                </c:pt>
                <c:pt idx="211">
                  <c:v>0.50006879265896831</c:v>
                </c:pt>
                <c:pt idx="212">
                  <c:v>0.16454639881685898</c:v>
                </c:pt>
                <c:pt idx="213">
                  <c:v>0.50013436046393756</c:v>
                </c:pt>
                <c:pt idx="214">
                  <c:v>0.50009678565518867</c:v>
                </c:pt>
                <c:pt idx="215">
                  <c:v>0.50004612729946452</c:v>
                </c:pt>
                <c:pt idx="216">
                  <c:v>0.50023617056738556</c:v>
                </c:pt>
                <c:pt idx="217">
                  <c:v>0.27559699943735688</c:v>
                </c:pt>
                <c:pt idx="218">
                  <c:v>0.50012076410464756</c:v>
                </c:pt>
                <c:pt idx="219">
                  <c:v>0.50012131907293456</c:v>
                </c:pt>
                <c:pt idx="220">
                  <c:v>0.3438043274698574</c:v>
                </c:pt>
                <c:pt idx="221">
                  <c:v>0.14389985854460141</c:v>
                </c:pt>
                <c:pt idx="222">
                  <c:v>7.1579106015665375E-2</c:v>
                </c:pt>
                <c:pt idx="223">
                  <c:v>0.3288586009105402</c:v>
                </c:pt>
                <c:pt idx="224">
                  <c:v>0.50004271803243827</c:v>
                </c:pt>
                <c:pt idx="225">
                  <c:v>0.38773312831043877</c:v>
                </c:pt>
                <c:pt idx="226">
                  <c:v>0.4028247153756781</c:v>
                </c:pt>
                <c:pt idx="227">
                  <c:v>0.50014393053570771</c:v>
                </c:pt>
                <c:pt idx="228">
                  <c:v>0.5001820555452452</c:v>
                </c:pt>
                <c:pt idx="229">
                  <c:v>0.44591957381995573</c:v>
                </c:pt>
                <c:pt idx="230">
                  <c:v>0.23521433643066894</c:v>
                </c:pt>
                <c:pt idx="231">
                  <c:v>0.36452033730815292</c:v>
                </c:pt>
                <c:pt idx="232">
                  <c:v>6.5844353271483497E-2</c:v>
                </c:pt>
                <c:pt idx="233">
                  <c:v>0.50007928772992749</c:v>
                </c:pt>
                <c:pt idx="234">
                  <c:v>0.45098561369672918</c:v>
                </c:pt>
                <c:pt idx="235">
                  <c:v>0.50023570279011753</c:v>
                </c:pt>
                <c:pt idx="236">
                  <c:v>8.0476375274973366E-2</c:v>
                </c:pt>
                <c:pt idx="237">
                  <c:v>0.50019749941579295</c:v>
                </c:pt>
                <c:pt idx="238">
                  <c:v>0.17164641584734391</c:v>
                </c:pt>
                <c:pt idx="239">
                  <c:v>1.0522684607705158E-2</c:v>
                </c:pt>
                <c:pt idx="240">
                  <c:v>0.11847051867603886</c:v>
                </c:pt>
                <c:pt idx="241">
                  <c:v>3.6536668494394416E-2</c:v>
                </c:pt>
                <c:pt idx="242">
                  <c:v>0.49243150629703381</c:v>
                </c:pt>
                <c:pt idx="243">
                  <c:v>0.18892144723665494</c:v>
                </c:pt>
                <c:pt idx="244">
                  <c:v>3.696559616951945E-2</c:v>
                </c:pt>
                <c:pt idx="245">
                  <c:v>0.50006132500940437</c:v>
                </c:pt>
                <c:pt idx="246">
                  <c:v>0.50015949322356834</c:v>
                </c:pt>
                <c:pt idx="247">
                  <c:v>0.44359062272000127</c:v>
                </c:pt>
                <c:pt idx="248">
                  <c:v>0.28570359780768623</c:v>
                </c:pt>
                <c:pt idx="249">
                  <c:v>0.50022849654900581</c:v>
                </c:pt>
                <c:pt idx="250">
                  <c:v>0.50001545711173667</c:v>
                </c:pt>
                <c:pt idx="251">
                  <c:v>1.4765149851948323E-2</c:v>
                </c:pt>
                <c:pt idx="252">
                  <c:v>0.20597782625763372</c:v>
                </c:pt>
                <c:pt idx="253">
                  <c:v>2.3995020264695438E-2</c:v>
                </c:pt>
                <c:pt idx="254">
                  <c:v>0.21503282162693904</c:v>
                </c:pt>
                <c:pt idx="255">
                  <c:v>0.50008639104085695</c:v>
                </c:pt>
                <c:pt idx="256">
                  <c:v>0.50012573211648415</c:v>
                </c:pt>
                <c:pt idx="257">
                  <c:v>8.9539804912731863E-2</c:v>
                </c:pt>
                <c:pt idx="258">
                  <c:v>0.30704165067341249</c:v>
                </c:pt>
                <c:pt idx="259">
                  <c:v>0.50017803184968412</c:v>
                </c:pt>
                <c:pt idx="260">
                  <c:v>0.17423989797903341</c:v>
                </c:pt>
                <c:pt idx="261">
                  <c:v>0.12852317032100125</c:v>
                </c:pt>
                <c:pt idx="262">
                  <c:v>0.50005079920767959</c:v>
                </c:pt>
                <c:pt idx="263">
                  <c:v>0.5001108447217516</c:v>
                </c:pt>
                <c:pt idx="264">
                  <c:v>9.7652348182591164E-2</c:v>
                </c:pt>
                <c:pt idx="265">
                  <c:v>0.50020090886208057</c:v>
                </c:pt>
                <c:pt idx="266">
                  <c:v>0.50009722007390467</c:v>
                </c:pt>
                <c:pt idx="267">
                  <c:v>4.4301842043118732E-2</c:v>
                </c:pt>
                <c:pt idx="268">
                  <c:v>0.11936262671253479</c:v>
                </c:pt>
                <c:pt idx="269">
                  <c:v>0.31949931797973075</c:v>
                </c:pt>
                <c:pt idx="270">
                  <c:v>0.50004837315730788</c:v>
                </c:pt>
                <c:pt idx="271">
                  <c:v>0.50019137662948943</c:v>
                </c:pt>
                <c:pt idx="272">
                  <c:v>0.37991360159730186</c:v>
                </c:pt>
                <c:pt idx="273">
                  <c:v>0.15635975179062103</c:v>
                </c:pt>
                <c:pt idx="274">
                  <c:v>0.35189311882587732</c:v>
                </c:pt>
                <c:pt idx="275">
                  <c:v>3.3718984085838948E-2</c:v>
                </c:pt>
                <c:pt idx="276">
                  <c:v>0.36303181638764143</c:v>
                </c:pt>
                <c:pt idx="277">
                  <c:v>0.50001414661412513</c:v>
                </c:pt>
                <c:pt idx="278">
                  <c:v>9.9512071819266842E-2</c:v>
                </c:pt>
                <c:pt idx="279">
                  <c:v>0.20432503000689844</c:v>
                </c:pt>
                <c:pt idx="280">
                  <c:v>0.50010536683385198</c:v>
                </c:pt>
                <c:pt idx="281">
                  <c:v>0.4025239244512826</c:v>
                </c:pt>
                <c:pt idx="282">
                  <c:v>0.1853017730998624</c:v>
                </c:pt>
                <c:pt idx="283">
                  <c:v>0.22080372809560814</c:v>
                </c:pt>
                <c:pt idx="284">
                  <c:v>0.50015420838216318</c:v>
                </c:pt>
                <c:pt idx="285">
                  <c:v>0.30159086923979506</c:v>
                </c:pt>
                <c:pt idx="286">
                  <c:v>5.3060083587577744E-2</c:v>
                </c:pt>
                <c:pt idx="287">
                  <c:v>0.50011901578300044</c:v>
                </c:pt>
                <c:pt idx="288">
                  <c:v>0.31291857565439202</c:v>
                </c:pt>
                <c:pt idx="289">
                  <c:v>0.35088428058314464</c:v>
                </c:pt>
                <c:pt idx="290">
                  <c:v>0.28726279287642598</c:v>
                </c:pt>
                <c:pt idx="291">
                  <c:v>0.50024325941186332</c:v>
                </c:pt>
                <c:pt idx="292">
                  <c:v>0.28536479913835489</c:v>
                </c:pt>
                <c:pt idx="293">
                  <c:v>0.38115295353145884</c:v>
                </c:pt>
                <c:pt idx="294">
                  <c:v>0.31193385240592164</c:v>
                </c:pt>
                <c:pt idx="295">
                  <c:v>5.6861284338692336E-2</c:v>
                </c:pt>
                <c:pt idx="296">
                  <c:v>4.4382692698545119E-2</c:v>
                </c:pt>
                <c:pt idx="297">
                  <c:v>0.50011627410856652</c:v>
                </c:pt>
                <c:pt idx="298">
                  <c:v>2.3143585167986747E-2</c:v>
                </c:pt>
                <c:pt idx="299">
                  <c:v>0.27863678548458948</c:v>
                </c:pt>
                <c:pt idx="300">
                  <c:v>0.34950658467732032</c:v>
                </c:pt>
                <c:pt idx="301">
                  <c:v>3.5962244850187397E-2</c:v>
                </c:pt>
                <c:pt idx="302">
                  <c:v>0.44675342776933025</c:v>
                </c:pt>
                <c:pt idx="303">
                  <c:v>8.5387777980475019E-2</c:v>
                </c:pt>
                <c:pt idx="304">
                  <c:v>0.50007984482379264</c:v>
                </c:pt>
                <c:pt idx="305">
                  <c:v>2.5756130132306154E-3</c:v>
                </c:pt>
                <c:pt idx="306">
                  <c:v>0.5000101622051375</c:v>
                </c:pt>
                <c:pt idx="307">
                  <c:v>0.28383416741170908</c:v>
                </c:pt>
                <c:pt idx="308">
                  <c:v>0.31288333699885451</c:v>
                </c:pt>
                <c:pt idx="309">
                  <c:v>0.35630259212160797</c:v>
                </c:pt>
                <c:pt idx="310">
                  <c:v>0.16768769949852388</c:v>
                </c:pt>
                <c:pt idx="311">
                  <c:v>6.8126391225748872E-2</c:v>
                </c:pt>
                <c:pt idx="312">
                  <c:v>0.50008468023125541</c:v>
                </c:pt>
                <c:pt idx="313">
                  <c:v>3.9237441566185811E-2</c:v>
                </c:pt>
                <c:pt idx="314">
                  <c:v>0.19664901851887806</c:v>
                </c:pt>
                <c:pt idx="315">
                  <c:v>0.17935111880439145</c:v>
                </c:pt>
                <c:pt idx="316">
                  <c:v>5.479138117881252E-2</c:v>
                </c:pt>
                <c:pt idx="317">
                  <c:v>0.50006732009897037</c:v>
                </c:pt>
                <c:pt idx="318">
                  <c:v>7.5667556545911813E-2</c:v>
                </c:pt>
                <c:pt idx="319">
                  <c:v>0.50024585276316869</c:v>
                </c:pt>
                <c:pt idx="320">
                  <c:v>0.50017602082932056</c:v>
                </c:pt>
                <c:pt idx="321">
                  <c:v>0.38352488144845587</c:v>
                </c:pt>
                <c:pt idx="322">
                  <c:v>0.50017417793894858</c:v>
                </c:pt>
                <c:pt idx="323">
                  <c:v>0.45935909520717588</c:v>
                </c:pt>
                <c:pt idx="324">
                  <c:v>0.48695903524181788</c:v>
                </c:pt>
                <c:pt idx="325">
                  <c:v>2.2267382112392882E-2</c:v>
                </c:pt>
                <c:pt idx="326">
                  <c:v>0.50004105427777268</c:v>
                </c:pt>
                <c:pt idx="327">
                  <c:v>0.20930317317926889</c:v>
                </c:pt>
                <c:pt idx="328">
                  <c:v>0.42422741683529308</c:v>
                </c:pt>
                <c:pt idx="329">
                  <c:v>0.10318587847901318</c:v>
                </c:pt>
                <c:pt idx="330">
                  <c:v>0.15483259519111306</c:v>
                </c:pt>
                <c:pt idx="331">
                  <c:v>0.50026422807175919</c:v>
                </c:pt>
                <c:pt idx="332">
                  <c:v>0.50002533530706139</c:v>
                </c:pt>
                <c:pt idx="333">
                  <c:v>0.50017284974299547</c:v>
                </c:pt>
                <c:pt idx="334">
                  <c:v>0.28666491821012707</c:v>
                </c:pt>
                <c:pt idx="335">
                  <c:v>0.50029152439518865</c:v>
                </c:pt>
                <c:pt idx="336">
                  <c:v>0.50010417576218757</c:v>
                </c:pt>
                <c:pt idx="337">
                  <c:v>0.38862307160945486</c:v>
                </c:pt>
                <c:pt idx="338">
                  <c:v>0.15458949970713265</c:v>
                </c:pt>
                <c:pt idx="339">
                  <c:v>0.21805842891857252</c:v>
                </c:pt>
                <c:pt idx="340">
                  <c:v>0.50003741672089164</c:v>
                </c:pt>
                <c:pt idx="341">
                  <c:v>0.50014254875240638</c:v>
                </c:pt>
                <c:pt idx="342">
                  <c:v>0.49500600592662286</c:v>
                </c:pt>
                <c:pt idx="343">
                  <c:v>0.41541707278084483</c:v>
                </c:pt>
                <c:pt idx="344">
                  <c:v>0.31862900469993138</c:v>
                </c:pt>
                <c:pt idx="345">
                  <c:v>0.50021809619172253</c:v>
                </c:pt>
                <c:pt idx="346">
                  <c:v>0.50000747196993256</c:v>
                </c:pt>
                <c:pt idx="347">
                  <c:v>0.50008518111684208</c:v>
                </c:pt>
                <c:pt idx="348">
                  <c:v>0.50027328925104786</c:v>
                </c:pt>
                <c:pt idx="349">
                  <c:v>0.50007175823951433</c:v>
                </c:pt>
                <c:pt idx="350">
                  <c:v>0.50018800790984852</c:v>
                </c:pt>
                <c:pt idx="351">
                  <c:v>0.10913726301853224</c:v>
                </c:pt>
                <c:pt idx="352">
                  <c:v>0.50024903816163679</c:v>
                </c:pt>
                <c:pt idx="353">
                  <c:v>0.5000121411295122</c:v>
                </c:pt>
                <c:pt idx="354">
                  <c:v>0.32346368587337943</c:v>
                </c:pt>
                <c:pt idx="355">
                  <c:v>1.5363364627035941E-2</c:v>
                </c:pt>
                <c:pt idx="356">
                  <c:v>0.39132337378934368</c:v>
                </c:pt>
                <c:pt idx="357">
                  <c:v>0.39291147296334966</c:v>
                </c:pt>
                <c:pt idx="358">
                  <c:v>9.8629407478900047E-2</c:v>
                </c:pt>
                <c:pt idx="359">
                  <c:v>6.795982522238353E-2</c:v>
                </c:pt>
                <c:pt idx="360">
                  <c:v>0.50013729087006531</c:v>
                </c:pt>
                <c:pt idx="361">
                  <c:v>0.42608454867631862</c:v>
                </c:pt>
                <c:pt idx="362">
                  <c:v>4.8977049749506563E-2</c:v>
                </c:pt>
                <c:pt idx="363">
                  <c:v>0.43592159418365162</c:v>
                </c:pt>
                <c:pt idx="364">
                  <c:v>0.24557289898795931</c:v>
                </c:pt>
                <c:pt idx="365">
                  <c:v>0.40787413368482422</c:v>
                </c:pt>
                <c:pt idx="366">
                  <c:v>0.50022065499461166</c:v>
                </c:pt>
                <c:pt idx="367">
                  <c:v>0.50011002094477452</c:v>
                </c:pt>
                <c:pt idx="368">
                  <c:v>5.3947309459505099E-2</c:v>
                </c:pt>
                <c:pt idx="369">
                  <c:v>0.23899500131138099</c:v>
                </c:pt>
                <c:pt idx="370">
                  <c:v>0.48106778803861838</c:v>
                </c:pt>
                <c:pt idx="371">
                  <c:v>0.24936659752070642</c:v>
                </c:pt>
                <c:pt idx="372">
                  <c:v>0.5000380213211445</c:v>
                </c:pt>
                <c:pt idx="373">
                  <c:v>0.50023703793073448</c:v>
                </c:pt>
                <c:pt idx="374">
                  <c:v>0.31046376995185876</c:v>
                </c:pt>
                <c:pt idx="375">
                  <c:v>0.25931254682975358</c:v>
                </c:pt>
                <c:pt idx="376">
                  <c:v>3.884263540782365E-2</c:v>
                </c:pt>
                <c:pt idx="377">
                  <c:v>0.49543279380192518</c:v>
                </c:pt>
                <c:pt idx="378">
                  <c:v>0.11753709369136563</c:v>
                </c:pt>
                <c:pt idx="379">
                  <c:v>0.50018011078149238</c:v>
                </c:pt>
                <c:pt idx="380">
                  <c:v>0.50023512091920863</c:v>
                </c:pt>
                <c:pt idx="381">
                  <c:v>0.27208524096354436</c:v>
                </c:pt>
                <c:pt idx="382">
                  <c:v>0.5000090595111677</c:v>
                </c:pt>
                <c:pt idx="383">
                  <c:v>0.31489023273217231</c:v>
                </c:pt>
                <c:pt idx="384">
                  <c:v>0.34633552815870239</c:v>
                </c:pt>
                <c:pt idx="385">
                  <c:v>0.2448637839756197</c:v>
                </c:pt>
                <c:pt idx="386">
                  <c:v>0.45688208739644243</c:v>
                </c:pt>
                <c:pt idx="387">
                  <c:v>0.50003017526868399</c:v>
                </c:pt>
                <c:pt idx="388">
                  <c:v>0.27876742014592404</c:v>
                </c:pt>
                <c:pt idx="389">
                  <c:v>0.27737588907892363</c:v>
                </c:pt>
                <c:pt idx="390">
                  <c:v>0.19136830827415927</c:v>
                </c:pt>
                <c:pt idx="391">
                  <c:v>0.11504648472822264</c:v>
                </c:pt>
                <c:pt idx="392">
                  <c:v>0.25757067337229489</c:v>
                </c:pt>
                <c:pt idx="393">
                  <c:v>0.50021242707204727</c:v>
                </c:pt>
                <c:pt idx="394">
                  <c:v>0.49497615954594543</c:v>
                </c:pt>
                <c:pt idx="395">
                  <c:v>0.50002689782168719</c:v>
                </c:pt>
                <c:pt idx="396">
                  <c:v>0.27924618430971782</c:v>
                </c:pt>
                <c:pt idx="397">
                  <c:v>0.34513855294592583</c:v>
                </c:pt>
                <c:pt idx="398">
                  <c:v>0.24292698662603426</c:v>
                </c:pt>
                <c:pt idx="399">
                  <c:v>0.35698242964315174</c:v>
                </c:pt>
                <c:pt idx="400">
                  <c:v>0.50004558829425749</c:v>
                </c:pt>
                <c:pt idx="401">
                  <c:v>0.47141932761844807</c:v>
                </c:pt>
                <c:pt idx="402">
                  <c:v>0.15894388905258242</c:v>
                </c:pt>
                <c:pt idx="403">
                  <c:v>0.30346904731820312</c:v>
                </c:pt>
                <c:pt idx="404">
                  <c:v>0.50020698216286152</c:v>
                </c:pt>
                <c:pt idx="405">
                  <c:v>0.50012459934313491</c:v>
                </c:pt>
                <c:pt idx="406">
                  <c:v>0.23857659745237841</c:v>
                </c:pt>
                <c:pt idx="407">
                  <c:v>0.20457734882039988</c:v>
                </c:pt>
                <c:pt idx="408">
                  <c:v>0.45830823735314452</c:v>
                </c:pt>
                <c:pt idx="409">
                  <c:v>7.1382033250667706E-2</c:v>
                </c:pt>
                <c:pt idx="410">
                  <c:v>0.5001441354224847</c:v>
                </c:pt>
                <c:pt idx="411">
                  <c:v>0.11128753116314448</c:v>
                </c:pt>
                <c:pt idx="412">
                  <c:v>0.38331233699614786</c:v>
                </c:pt>
                <c:pt idx="413">
                  <c:v>7.7474672928015534E-2</c:v>
                </c:pt>
                <c:pt idx="414">
                  <c:v>3.3801753091334152E-2</c:v>
                </c:pt>
                <c:pt idx="415">
                  <c:v>0.50007504226531763</c:v>
                </c:pt>
                <c:pt idx="416">
                  <c:v>0.32182541781683105</c:v>
                </c:pt>
                <c:pt idx="417">
                  <c:v>0.50001180999458461</c:v>
                </c:pt>
                <c:pt idx="418">
                  <c:v>0.1915172452703584</c:v>
                </c:pt>
                <c:pt idx="419">
                  <c:v>0.18137509625407611</c:v>
                </c:pt>
                <c:pt idx="420">
                  <c:v>0.23059214340959641</c:v>
                </c:pt>
                <c:pt idx="421">
                  <c:v>0.11886113176435553</c:v>
                </c:pt>
                <c:pt idx="422">
                  <c:v>0.31927048808500036</c:v>
                </c:pt>
                <c:pt idx="423">
                  <c:v>0.27808836726705516</c:v>
                </c:pt>
                <c:pt idx="424">
                  <c:v>0.50027702009393638</c:v>
                </c:pt>
                <c:pt idx="425">
                  <c:v>0.50013077514331727</c:v>
                </c:pt>
                <c:pt idx="426">
                  <c:v>0.50010379870738741</c:v>
                </c:pt>
                <c:pt idx="427">
                  <c:v>0.17888514216355011</c:v>
                </c:pt>
                <c:pt idx="428">
                  <c:v>0.50011362005088067</c:v>
                </c:pt>
                <c:pt idx="429">
                  <c:v>0.16125914959524668</c:v>
                </c:pt>
                <c:pt idx="430">
                  <c:v>0.35984008567202524</c:v>
                </c:pt>
                <c:pt idx="431">
                  <c:v>0.50018895023332721</c:v>
                </c:pt>
                <c:pt idx="432">
                  <c:v>9.0291031258202703E-2</c:v>
                </c:pt>
                <c:pt idx="433">
                  <c:v>0.5000216427225247</c:v>
                </c:pt>
                <c:pt idx="434">
                  <c:v>0.14281323261328049</c:v>
                </c:pt>
                <c:pt idx="435">
                  <c:v>0.44242949980606738</c:v>
                </c:pt>
                <c:pt idx="436">
                  <c:v>0.27619308558577971</c:v>
                </c:pt>
                <c:pt idx="437">
                  <c:v>0.50026887008240151</c:v>
                </c:pt>
                <c:pt idx="438">
                  <c:v>0.28399092694990324</c:v>
                </c:pt>
                <c:pt idx="439">
                  <c:v>0.14045362882800283</c:v>
                </c:pt>
                <c:pt idx="440">
                  <c:v>0.50002064985354877</c:v>
                </c:pt>
                <c:pt idx="441">
                  <c:v>0.50011529191077597</c:v>
                </c:pt>
                <c:pt idx="442">
                  <c:v>0.34873578045114323</c:v>
                </c:pt>
                <c:pt idx="443">
                  <c:v>0.30043836077613406</c:v>
                </c:pt>
                <c:pt idx="444">
                  <c:v>0.17309272129062636</c:v>
                </c:pt>
                <c:pt idx="445">
                  <c:v>0.27457048676518236</c:v>
                </c:pt>
                <c:pt idx="446">
                  <c:v>4.6994920812487184E-2</c:v>
                </c:pt>
                <c:pt idx="447">
                  <c:v>3.2544024641400493E-2</c:v>
                </c:pt>
                <c:pt idx="448">
                  <c:v>0.24142712084120974</c:v>
                </c:pt>
                <c:pt idx="449">
                  <c:v>0.50013164115103759</c:v>
                </c:pt>
                <c:pt idx="450">
                  <c:v>0.50024878082921631</c:v>
                </c:pt>
                <c:pt idx="451">
                  <c:v>0.50020892117114846</c:v>
                </c:pt>
                <c:pt idx="452">
                  <c:v>0.50005479005783349</c:v>
                </c:pt>
                <c:pt idx="453">
                  <c:v>0.36321137332125297</c:v>
                </c:pt>
                <c:pt idx="454">
                  <c:v>0.50025989924622649</c:v>
                </c:pt>
                <c:pt idx="455">
                  <c:v>0.50022753394736286</c:v>
                </c:pt>
                <c:pt idx="456">
                  <c:v>0.34101547779786456</c:v>
                </c:pt>
                <c:pt idx="457">
                  <c:v>0.50013926832941014</c:v>
                </c:pt>
                <c:pt idx="458">
                  <c:v>0.50002193824352603</c:v>
                </c:pt>
                <c:pt idx="459">
                  <c:v>0.47859703170745882</c:v>
                </c:pt>
                <c:pt idx="460">
                  <c:v>6.3152834706106581E-2</c:v>
                </c:pt>
                <c:pt idx="461">
                  <c:v>0.41378969175661462</c:v>
                </c:pt>
                <c:pt idx="462">
                  <c:v>8.5053607624755181E-2</c:v>
                </c:pt>
                <c:pt idx="463">
                  <c:v>0.36702762285913931</c:v>
                </c:pt>
                <c:pt idx="464">
                  <c:v>0.30090732057640102</c:v>
                </c:pt>
                <c:pt idx="465">
                  <c:v>4.8524802008922945E-2</c:v>
                </c:pt>
                <c:pt idx="466">
                  <c:v>0.50014419391994758</c:v>
                </c:pt>
                <c:pt idx="467">
                  <c:v>0.47272133249571124</c:v>
                </c:pt>
                <c:pt idx="468">
                  <c:v>0.24637541504137644</c:v>
                </c:pt>
                <c:pt idx="469">
                  <c:v>0.28380751216016331</c:v>
                </c:pt>
                <c:pt idx="470">
                  <c:v>0.35956656915579266</c:v>
                </c:pt>
                <c:pt idx="471">
                  <c:v>0.32320822389499387</c:v>
                </c:pt>
                <c:pt idx="472">
                  <c:v>0.16903338569378071</c:v>
                </c:pt>
                <c:pt idx="473">
                  <c:v>0.50018217164667056</c:v>
                </c:pt>
                <c:pt idx="474">
                  <c:v>0.21161345410374841</c:v>
                </c:pt>
                <c:pt idx="475">
                  <c:v>0.26442002925410057</c:v>
                </c:pt>
                <c:pt idx="476">
                  <c:v>0.5001211360994825</c:v>
                </c:pt>
                <c:pt idx="477">
                  <c:v>0.20999773923380904</c:v>
                </c:pt>
                <c:pt idx="478">
                  <c:v>6.5405158244765879E-2</c:v>
                </c:pt>
                <c:pt idx="479">
                  <c:v>0.30953761338004487</c:v>
                </c:pt>
                <c:pt idx="480">
                  <c:v>0.15507638721921471</c:v>
                </c:pt>
                <c:pt idx="481">
                  <c:v>3.120619415012249E-2</c:v>
                </c:pt>
                <c:pt idx="482">
                  <c:v>0.36552990742745062</c:v>
                </c:pt>
                <c:pt idx="483">
                  <c:v>0.5000436716573351</c:v>
                </c:pt>
                <c:pt idx="484">
                  <c:v>0.14744261077977144</c:v>
                </c:pt>
                <c:pt idx="485">
                  <c:v>0.43168946371241296</c:v>
                </c:pt>
                <c:pt idx="486">
                  <c:v>0.44778297685502788</c:v>
                </c:pt>
                <c:pt idx="487">
                  <c:v>0.4421956067758136</c:v>
                </c:pt>
                <c:pt idx="488">
                  <c:v>0.46605081532868425</c:v>
                </c:pt>
                <c:pt idx="489">
                  <c:v>0.45357599840507445</c:v>
                </c:pt>
                <c:pt idx="490">
                  <c:v>0.50025891370727438</c:v>
                </c:pt>
                <c:pt idx="491">
                  <c:v>0.27457903279012974</c:v>
                </c:pt>
                <c:pt idx="492">
                  <c:v>0.50019409530623848</c:v>
                </c:pt>
                <c:pt idx="493">
                  <c:v>0.50003286092704646</c:v>
                </c:pt>
                <c:pt idx="494">
                  <c:v>0.1509338187597824</c:v>
                </c:pt>
                <c:pt idx="495">
                  <c:v>0.40407674220453038</c:v>
                </c:pt>
                <c:pt idx="496">
                  <c:v>0.24510438859672876</c:v>
                </c:pt>
                <c:pt idx="497">
                  <c:v>0.26945019917147295</c:v>
                </c:pt>
                <c:pt idx="498">
                  <c:v>0.46068548215948291</c:v>
                </c:pt>
                <c:pt idx="499">
                  <c:v>0.50024201748367536</c:v>
                </c:pt>
                <c:pt idx="500">
                  <c:v>9.3534408592770846E-2</c:v>
                </c:pt>
                <c:pt idx="501">
                  <c:v>0.45535414709515881</c:v>
                </c:pt>
                <c:pt idx="502">
                  <c:v>6.353417752256052E-2</c:v>
                </c:pt>
                <c:pt idx="503">
                  <c:v>0.32796337682486176</c:v>
                </c:pt>
                <c:pt idx="504">
                  <c:v>0.50011768629754927</c:v>
                </c:pt>
                <c:pt idx="505">
                  <c:v>0.41766127179569418</c:v>
                </c:pt>
                <c:pt idx="506">
                  <c:v>0.28738098417382657</c:v>
                </c:pt>
                <c:pt idx="507">
                  <c:v>0.50016163809888858</c:v>
                </c:pt>
                <c:pt idx="508">
                  <c:v>0.1730519388090192</c:v>
                </c:pt>
                <c:pt idx="509">
                  <c:v>0.29484109456394736</c:v>
                </c:pt>
                <c:pt idx="510">
                  <c:v>0.50008181312734268</c:v>
                </c:pt>
                <c:pt idx="511">
                  <c:v>0.41001196658957711</c:v>
                </c:pt>
                <c:pt idx="512">
                  <c:v>0.50001268125321696</c:v>
                </c:pt>
                <c:pt idx="513">
                  <c:v>0.43236631769453565</c:v>
                </c:pt>
                <c:pt idx="514">
                  <c:v>0.42613645433046582</c:v>
                </c:pt>
                <c:pt idx="515">
                  <c:v>0.11</c:v>
                </c:pt>
                <c:pt idx="516">
                  <c:v>9.3000000000000208E-2</c:v>
                </c:pt>
                <c:pt idx="517">
                  <c:v>8.9000000000000207E-3</c:v>
                </c:pt>
                <c:pt idx="518">
                  <c:v>6.4000000000000112E-2</c:v>
                </c:pt>
                <c:pt idx="519">
                  <c:v>5.0000000000000114E-3</c:v>
                </c:pt>
                <c:pt idx="520">
                  <c:v>0.19924499790003841</c:v>
                </c:pt>
                <c:pt idx="521">
                  <c:v>4.2255423142234384E-2</c:v>
                </c:pt>
                <c:pt idx="522">
                  <c:v>0.50940391602935253</c:v>
                </c:pt>
                <c:pt idx="523">
                  <c:v>0.50616950114152459</c:v>
                </c:pt>
                <c:pt idx="524">
                  <c:v>0.38028151900590412</c:v>
                </c:pt>
                <c:pt idx="525">
                  <c:v>0.46779742815419473</c:v>
                </c:pt>
                <c:pt idx="526">
                  <c:v>0.31346606974453101</c:v>
                </c:pt>
                <c:pt idx="527">
                  <c:v>0.24675785622649993</c:v>
                </c:pt>
                <c:pt idx="528">
                  <c:v>6.8080147282272949E-2</c:v>
                </c:pt>
                <c:pt idx="529">
                  <c:v>0.51268109851945765</c:v>
                </c:pt>
                <c:pt idx="530">
                  <c:v>0.50869193436013715</c:v>
                </c:pt>
                <c:pt idx="531">
                  <c:v>0.4674566001486854</c:v>
                </c:pt>
                <c:pt idx="532">
                  <c:v>0.50695079783795827</c:v>
                </c:pt>
                <c:pt idx="533">
                  <c:v>0.28549031563008881</c:v>
                </c:pt>
                <c:pt idx="534">
                  <c:v>0.50983345722895967</c:v>
                </c:pt>
                <c:pt idx="535">
                  <c:v>0.51362631213192733</c:v>
                </c:pt>
                <c:pt idx="536">
                  <c:v>7.7458240083827512E-3</c:v>
                </c:pt>
                <c:pt idx="537">
                  <c:v>0.26012567220127636</c:v>
                </c:pt>
                <c:pt idx="538">
                  <c:v>0.24217533983234074</c:v>
                </c:pt>
                <c:pt idx="539">
                  <c:v>0.1035875243201051</c:v>
                </c:pt>
                <c:pt idx="540">
                  <c:v>7.9605163347336513E-2</c:v>
                </c:pt>
                <c:pt idx="541">
                  <c:v>0.50635174983469167</c:v>
                </c:pt>
                <c:pt idx="542">
                  <c:v>0.23696237902993075</c:v>
                </c:pt>
                <c:pt idx="543">
                  <c:v>0.196186555742627</c:v>
                </c:pt>
                <c:pt idx="544">
                  <c:v>0.35401253270406496</c:v>
                </c:pt>
                <c:pt idx="545">
                  <c:v>0.10137416116180732</c:v>
                </c:pt>
                <c:pt idx="546">
                  <c:v>0.33638663789233036</c:v>
                </c:pt>
                <c:pt idx="547">
                  <c:v>0.14111024880890721</c:v>
                </c:pt>
                <c:pt idx="548">
                  <c:v>0.50917382989868032</c:v>
                </c:pt>
                <c:pt idx="549">
                  <c:v>0.32750909383039983</c:v>
                </c:pt>
                <c:pt idx="550">
                  <c:v>0.50798798034476356</c:v>
                </c:pt>
                <c:pt idx="551">
                  <c:v>0.3422664960425853</c:v>
                </c:pt>
                <c:pt idx="552">
                  <c:v>0.51408213981634066</c:v>
                </c:pt>
                <c:pt idx="553">
                  <c:v>6.3970622334963881E-2</c:v>
                </c:pt>
                <c:pt idx="554">
                  <c:v>0.46604313120530039</c:v>
                </c:pt>
                <c:pt idx="555">
                  <c:v>0.30343078169437065</c:v>
                </c:pt>
                <c:pt idx="556">
                  <c:v>0.35721588816591587</c:v>
                </c:pt>
                <c:pt idx="557">
                  <c:v>0.36360845268141578</c:v>
                </c:pt>
                <c:pt idx="558">
                  <c:v>0.50878607448501934</c:v>
                </c:pt>
                <c:pt idx="559">
                  <c:v>0.50312261592228757</c:v>
                </c:pt>
                <c:pt idx="560">
                  <c:v>0.50546316129416136</c:v>
                </c:pt>
                <c:pt idx="561">
                  <c:v>0.32288316154882801</c:v>
                </c:pt>
                <c:pt idx="562">
                  <c:v>0.29808717551241715</c:v>
                </c:pt>
                <c:pt idx="563">
                  <c:v>0.36885248587190245</c:v>
                </c:pt>
                <c:pt idx="564">
                  <c:v>0.19585468270943054</c:v>
                </c:pt>
                <c:pt idx="565">
                  <c:v>0.29614305656774409</c:v>
                </c:pt>
                <c:pt idx="566">
                  <c:v>0.19084381461826538</c:v>
                </c:pt>
                <c:pt idx="567">
                  <c:v>0.50471358113694209</c:v>
                </c:pt>
                <c:pt idx="568">
                  <c:v>0.51373837349444562</c:v>
                </c:pt>
                <c:pt idx="569">
                  <c:v>0.37218254038090648</c:v>
                </c:pt>
                <c:pt idx="570">
                  <c:v>0.11872628703819375</c:v>
                </c:pt>
                <c:pt idx="571">
                  <c:v>0.2006350398255112</c:v>
                </c:pt>
                <c:pt idx="572">
                  <c:v>0.42391014412888761</c:v>
                </c:pt>
                <c:pt idx="573">
                  <c:v>0.50700700374141738</c:v>
                </c:pt>
                <c:pt idx="574">
                  <c:v>0.46029549107599943</c:v>
                </c:pt>
                <c:pt idx="575">
                  <c:v>0.42568135640483762</c:v>
                </c:pt>
                <c:pt idx="576">
                  <c:v>0.50094976047765449</c:v>
                </c:pt>
                <c:pt idx="577">
                  <c:v>0.5075007893729776</c:v>
                </c:pt>
                <c:pt idx="578">
                  <c:v>0.50838642648949361</c:v>
                </c:pt>
                <c:pt idx="579">
                  <c:v>0.51093917689727331</c:v>
                </c:pt>
                <c:pt idx="580">
                  <c:v>0.1841568907791849</c:v>
                </c:pt>
                <c:pt idx="581">
                  <c:v>0.17130970009894209</c:v>
                </c:pt>
                <c:pt idx="582">
                  <c:v>0.1142849368374117</c:v>
                </c:pt>
                <c:pt idx="583">
                  <c:v>0.4308856079790917</c:v>
                </c:pt>
                <c:pt idx="584">
                  <c:v>0.14125044931206249</c:v>
                </c:pt>
                <c:pt idx="585">
                  <c:v>0.27131015164477773</c:v>
                </c:pt>
                <c:pt idx="586">
                  <c:v>0.2779447579062943</c:v>
                </c:pt>
                <c:pt idx="587">
                  <c:v>0.51474605420774655</c:v>
                </c:pt>
                <c:pt idx="588">
                  <c:v>0.37199715049070226</c:v>
                </c:pt>
                <c:pt idx="589">
                  <c:v>6.4413264274079132E-2</c:v>
                </c:pt>
                <c:pt idx="590">
                  <c:v>0.42985189241998562</c:v>
                </c:pt>
                <c:pt idx="591">
                  <c:v>0.32806878369599918</c:v>
                </c:pt>
                <c:pt idx="592">
                  <c:v>0.51037926314870863</c:v>
                </c:pt>
                <c:pt idx="593">
                  <c:v>0.28130623736314297</c:v>
                </c:pt>
                <c:pt idx="594">
                  <c:v>0.5054153966670345</c:v>
                </c:pt>
                <c:pt idx="595">
                  <c:v>0.17698138883837694</c:v>
                </c:pt>
                <c:pt idx="596">
                  <c:v>0.14091679761712714</c:v>
                </c:pt>
                <c:pt idx="597">
                  <c:v>0.30798513176641767</c:v>
                </c:pt>
                <c:pt idx="598">
                  <c:v>0.50451300033095114</c:v>
                </c:pt>
                <c:pt idx="599">
                  <c:v>0.11746632752713419</c:v>
                </c:pt>
                <c:pt idx="600">
                  <c:v>1.0616024814797963E-2</c:v>
                </c:pt>
                <c:pt idx="601">
                  <c:v>0.47634464472676852</c:v>
                </c:pt>
                <c:pt idx="602">
                  <c:v>0.51015289141822417</c:v>
                </c:pt>
                <c:pt idx="603">
                  <c:v>0.13617479348478137</c:v>
                </c:pt>
                <c:pt idx="604">
                  <c:v>0.51074529921763168</c:v>
                </c:pt>
                <c:pt idx="605">
                  <c:v>0.44099037256922091</c:v>
                </c:pt>
                <c:pt idx="606">
                  <c:v>0.4513066580113102</c:v>
                </c:pt>
                <c:pt idx="607">
                  <c:v>0.46177914699249345</c:v>
                </c:pt>
                <c:pt idx="608">
                  <c:v>0.47209649229815281</c:v>
                </c:pt>
                <c:pt idx="609">
                  <c:v>0.51152104444877533</c:v>
                </c:pt>
                <c:pt idx="610">
                  <c:v>0.5017804591034537</c:v>
                </c:pt>
                <c:pt idx="611">
                  <c:v>3.1593891668440406E-2</c:v>
                </c:pt>
                <c:pt idx="612">
                  <c:v>0.51143100058913582</c:v>
                </c:pt>
                <c:pt idx="613">
                  <c:v>0.42463211609065488</c:v>
                </c:pt>
                <c:pt idx="614">
                  <c:v>0.51052401607999465</c:v>
                </c:pt>
                <c:pt idx="615">
                  <c:v>0.2756089692592989</c:v>
                </c:pt>
                <c:pt idx="616">
                  <c:v>0.50206844455794697</c:v>
                </c:pt>
                <c:pt idx="617">
                  <c:v>0.46712635251199203</c:v>
                </c:pt>
                <c:pt idx="618">
                  <c:v>0.29697080022242761</c:v>
                </c:pt>
                <c:pt idx="619">
                  <c:v>0.11406854450365379</c:v>
                </c:pt>
                <c:pt idx="620">
                  <c:v>1.4099847975284028E-2</c:v>
                </c:pt>
                <c:pt idx="621">
                  <c:v>0.16512682343569987</c:v>
                </c:pt>
                <c:pt idx="622">
                  <c:v>0.50918809787749919</c:v>
                </c:pt>
                <c:pt idx="623">
                  <c:v>0.29694650250414217</c:v>
                </c:pt>
                <c:pt idx="624">
                  <c:v>0.50294745515946782</c:v>
                </c:pt>
                <c:pt idx="625">
                  <c:v>0.17348412310213276</c:v>
                </c:pt>
                <c:pt idx="626">
                  <c:v>0.30317014963100031</c:v>
                </c:pt>
                <c:pt idx="627">
                  <c:v>0.35450730691970689</c:v>
                </c:pt>
                <c:pt idx="628">
                  <c:v>0.14173378854390384</c:v>
                </c:pt>
                <c:pt idx="629">
                  <c:v>5.1861351438601093E-2</c:v>
                </c:pt>
                <c:pt idx="630">
                  <c:v>0.3782719986994485</c:v>
                </c:pt>
                <c:pt idx="631">
                  <c:v>5.5388729795680554E-2</c:v>
                </c:pt>
                <c:pt idx="632">
                  <c:v>7.2778086597823824E-2</c:v>
                </c:pt>
                <c:pt idx="633">
                  <c:v>0.51471683165900162</c:v>
                </c:pt>
                <c:pt idx="634">
                  <c:v>0.2147406389980509</c:v>
                </c:pt>
                <c:pt idx="635">
                  <c:v>7.7841337593075988E-2</c:v>
                </c:pt>
                <c:pt idx="636">
                  <c:v>9.1471675623706131E-2</c:v>
                </c:pt>
                <c:pt idx="637">
                  <c:v>0.19934245258487479</c:v>
                </c:pt>
                <c:pt idx="638">
                  <c:v>0.50735619162649237</c:v>
                </c:pt>
                <c:pt idx="639">
                  <c:v>0.18806313934086236</c:v>
                </c:pt>
                <c:pt idx="640">
                  <c:v>8.6773762401934879E-2</c:v>
                </c:pt>
                <c:pt idx="641">
                  <c:v>8.5943681424869259E-2</c:v>
                </c:pt>
                <c:pt idx="642">
                  <c:v>0.51461015765972662</c:v>
                </c:pt>
                <c:pt idx="643">
                  <c:v>0.51364727899726326</c:v>
                </c:pt>
                <c:pt idx="644">
                  <c:v>0.50744371463205218</c:v>
                </c:pt>
                <c:pt idx="645">
                  <c:v>0.18146709577681297</c:v>
                </c:pt>
                <c:pt idx="646">
                  <c:v>0.35982687880341452</c:v>
                </c:pt>
                <c:pt idx="647">
                  <c:v>0.35870499882194323</c:v>
                </c:pt>
                <c:pt idx="648">
                  <c:v>9.3656992117451807E-2</c:v>
                </c:pt>
                <c:pt idx="649">
                  <c:v>0.5094936637481694</c:v>
                </c:pt>
                <c:pt idx="650">
                  <c:v>5.7548218587332167E-2</c:v>
                </c:pt>
                <c:pt idx="651">
                  <c:v>0.20805969371770688</c:v>
                </c:pt>
                <c:pt idx="652">
                  <c:v>0.48637424008017932</c:v>
                </c:pt>
                <c:pt idx="653">
                  <c:v>0.50129000169024751</c:v>
                </c:pt>
                <c:pt idx="654">
                  <c:v>2.4777000376340192E-2</c:v>
                </c:pt>
                <c:pt idx="655">
                  <c:v>0.15220620622249226</c:v>
                </c:pt>
                <c:pt idx="656">
                  <c:v>0.14375391744779487</c:v>
                </c:pt>
                <c:pt idx="657">
                  <c:v>0.17031332746813321</c:v>
                </c:pt>
                <c:pt idx="658">
                  <c:v>0.51072741297281965</c:v>
                </c:pt>
                <c:pt idx="659">
                  <c:v>0.44999051463729128</c:v>
                </c:pt>
                <c:pt idx="660">
                  <c:v>0.18183479246408996</c:v>
                </c:pt>
                <c:pt idx="661">
                  <c:v>0.31968449317108905</c:v>
                </c:pt>
                <c:pt idx="662">
                  <c:v>0.5028343178984408</c:v>
                </c:pt>
                <c:pt idx="663">
                  <c:v>0.1960317079538578</c:v>
                </c:pt>
                <c:pt idx="664">
                  <c:v>0.50712208236710554</c:v>
                </c:pt>
                <c:pt idx="665">
                  <c:v>0.38467133832597034</c:v>
                </c:pt>
                <c:pt idx="666">
                  <c:v>0.24925418039100253</c:v>
                </c:pt>
                <c:pt idx="667">
                  <c:v>0.49606568532290307</c:v>
                </c:pt>
                <c:pt idx="668">
                  <c:v>0.33070126875462436</c:v>
                </c:pt>
                <c:pt idx="669">
                  <c:v>0.14516742970176999</c:v>
                </c:pt>
                <c:pt idx="670">
                  <c:v>0.30612420108066191</c:v>
                </c:pt>
                <c:pt idx="671">
                  <c:v>0.51217760128948864</c:v>
                </c:pt>
                <c:pt idx="672">
                  <c:v>0.5008653733965106</c:v>
                </c:pt>
                <c:pt idx="673">
                  <c:v>0.11469199745800172</c:v>
                </c:pt>
                <c:pt idx="674">
                  <c:v>0.51044749273904466</c:v>
                </c:pt>
                <c:pt idx="675">
                  <c:v>0.5002051946510605</c:v>
                </c:pt>
                <c:pt idx="676">
                  <c:v>0.38303818763862113</c:v>
                </c:pt>
                <c:pt idx="677">
                  <c:v>0.12251648022725622</c:v>
                </c:pt>
                <c:pt idx="678">
                  <c:v>3.1558191510862255E-2</c:v>
                </c:pt>
                <c:pt idx="679">
                  <c:v>0.51306799784991286</c:v>
                </c:pt>
                <c:pt idx="680">
                  <c:v>7.711098026299773E-2</c:v>
                </c:pt>
                <c:pt idx="681">
                  <c:v>0.51113136071473075</c:v>
                </c:pt>
                <c:pt idx="682">
                  <c:v>0.10931925333473258</c:v>
                </c:pt>
                <c:pt idx="683">
                  <c:v>0.5142266554530216</c:v>
                </c:pt>
                <c:pt idx="684">
                  <c:v>0.20292927945928829</c:v>
                </c:pt>
                <c:pt idx="685">
                  <c:v>0.33494104743810094</c:v>
                </c:pt>
                <c:pt idx="686">
                  <c:v>0.51155812592499128</c:v>
                </c:pt>
                <c:pt idx="687">
                  <c:v>0.28507267863127683</c:v>
                </c:pt>
                <c:pt idx="688">
                  <c:v>6.1768747266044421E-3</c:v>
                </c:pt>
                <c:pt idx="689">
                  <c:v>0.50763157507887768</c:v>
                </c:pt>
                <c:pt idx="690">
                  <c:v>0.51267282048882945</c:v>
                </c:pt>
                <c:pt idx="691">
                  <c:v>0.1905167004156807</c:v>
                </c:pt>
                <c:pt idx="692">
                  <c:v>0.30714370841534122</c:v>
                </c:pt>
                <c:pt idx="693">
                  <c:v>0.50207415337584571</c:v>
                </c:pt>
                <c:pt idx="694">
                  <c:v>6.4851819918942913E-2</c:v>
                </c:pt>
                <c:pt idx="695">
                  <c:v>0.27991035866132274</c:v>
                </c:pt>
                <c:pt idx="696">
                  <c:v>0.51244774867129106</c:v>
                </c:pt>
                <c:pt idx="697">
                  <c:v>0.12828660707983497</c:v>
                </c:pt>
                <c:pt idx="698">
                  <c:v>0.39969709366428724</c:v>
                </c:pt>
                <c:pt idx="699">
                  <c:v>0.51019804324419649</c:v>
                </c:pt>
                <c:pt idx="700">
                  <c:v>0.50310154084241787</c:v>
                </c:pt>
                <c:pt idx="701">
                  <c:v>0.18513478821377616</c:v>
                </c:pt>
                <c:pt idx="702">
                  <c:v>1.911189076382596E-2</c:v>
                </c:pt>
                <c:pt idx="703">
                  <c:v>0.50881063009291039</c:v>
                </c:pt>
                <c:pt idx="704">
                  <c:v>0.50634483608559966</c:v>
                </c:pt>
                <c:pt idx="705">
                  <c:v>0.30439863615493412</c:v>
                </c:pt>
                <c:pt idx="706">
                  <c:v>0.28916729520665885</c:v>
                </c:pt>
                <c:pt idx="707">
                  <c:v>0.50615106465433368</c:v>
                </c:pt>
                <c:pt idx="708">
                  <c:v>0.23349718140482781</c:v>
                </c:pt>
                <c:pt idx="709">
                  <c:v>0.22632773460100897</c:v>
                </c:pt>
                <c:pt idx="710">
                  <c:v>0.40900416860022237</c:v>
                </c:pt>
                <c:pt idx="711">
                  <c:v>0.39947336439353154</c:v>
                </c:pt>
                <c:pt idx="712">
                  <c:v>0.2772682145395518</c:v>
                </c:pt>
                <c:pt idx="713">
                  <c:v>0.51113112423677987</c:v>
                </c:pt>
                <c:pt idx="714">
                  <c:v>0.27317768552077082</c:v>
                </c:pt>
                <c:pt idx="715">
                  <c:v>0.37530015147743317</c:v>
                </c:pt>
                <c:pt idx="716">
                  <c:v>0.50722241877848162</c:v>
                </c:pt>
                <c:pt idx="717">
                  <c:v>0.16015913851012223</c:v>
                </c:pt>
                <c:pt idx="718">
                  <c:v>0.50745925182465657</c:v>
                </c:pt>
                <c:pt idx="719">
                  <c:v>0.19367282428875007</c:v>
                </c:pt>
                <c:pt idx="720">
                  <c:v>0.51389911999448734</c:v>
                </c:pt>
                <c:pt idx="721">
                  <c:v>0.51385091671904304</c:v>
                </c:pt>
                <c:pt idx="722">
                  <c:v>0.50465043159045775</c:v>
                </c:pt>
                <c:pt idx="723">
                  <c:v>0.45219018352909668</c:v>
                </c:pt>
                <c:pt idx="724">
                  <c:v>0.50279565627140421</c:v>
                </c:pt>
                <c:pt idx="725">
                  <c:v>0.50779972338364765</c:v>
                </c:pt>
                <c:pt idx="726">
                  <c:v>3.8228130620509802E-2</c:v>
                </c:pt>
                <c:pt idx="727">
                  <c:v>0.50948812265309462</c:v>
                </c:pt>
                <c:pt idx="728">
                  <c:v>2.5579154315104831E-2</c:v>
                </c:pt>
                <c:pt idx="729">
                  <c:v>0.19234598774026324</c:v>
                </c:pt>
                <c:pt idx="730">
                  <c:v>1.885239214376444E-3</c:v>
                </c:pt>
                <c:pt idx="731">
                  <c:v>0.5073399439146743</c:v>
                </c:pt>
                <c:pt idx="732">
                  <c:v>0.48513231093514098</c:v>
                </c:pt>
                <c:pt idx="733">
                  <c:v>0.49019401653967531</c:v>
                </c:pt>
                <c:pt idx="734">
                  <c:v>7.9280231537167123E-2</c:v>
                </c:pt>
              </c:numCache>
            </c:numRef>
          </c:yVal>
        </c:ser>
        <c:axId val="367643264"/>
        <c:axId val="369763072"/>
      </c:scatterChart>
      <c:valAx>
        <c:axId val="36764326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9763072"/>
        <c:crosses val="autoZero"/>
        <c:crossBetween val="midCat"/>
      </c:valAx>
      <c:valAx>
        <c:axId val="369763072"/>
        <c:scaling>
          <c:orientation val="minMax"/>
        </c:scaling>
        <c:axPos val="l"/>
        <c:title>
          <c:tx>
            <c:rich>
              <a:bodyPr rot="-5400000" vert="horz"/>
              <a:lstStyle/>
              <a:p>
                <a:pPr>
                  <a:defRPr/>
                </a:pPr>
                <a:r>
                  <a:rPr lang="zh-CN" altLang="en-US"/>
                  <a:t>玉米砷含量（</a:t>
                </a:r>
                <a:r>
                  <a:rPr lang="en-US" altLang="zh-CN"/>
                  <a:t>mg/kg</a:t>
                </a:r>
                <a:r>
                  <a:rPr lang="zh-CN" altLang="en-US"/>
                  <a:t>）</a:t>
                </a:r>
              </a:p>
            </c:rich>
          </c:tx>
        </c:title>
        <c:numFmt formatCode="General" sourceLinked="1"/>
        <c:tickLblPos val="nextTo"/>
        <c:crossAx val="367643264"/>
        <c:crosses val="autoZero"/>
        <c:crossBetween val="midCat"/>
      </c:valAx>
    </c:plotArea>
    <c:plotVisOnly val="1"/>
  </c:chart>
  <c:externalData r:id="rId1"/>
</c:chartSpace>
</file>

<file path=word/charts/chart13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保护率砷!$A$10:$A$18</c:f>
              <c:numCache>
                <c:formatCode>General</c:formatCode>
                <c:ptCount val="9"/>
                <c:pt idx="0">
                  <c:v>20</c:v>
                </c:pt>
                <c:pt idx="1">
                  <c:v>22.5</c:v>
                </c:pt>
                <c:pt idx="2">
                  <c:v>25</c:v>
                </c:pt>
                <c:pt idx="3">
                  <c:v>27.5</c:v>
                </c:pt>
                <c:pt idx="4">
                  <c:v>30</c:v>
                </c:pt>
                <c:pt idx="5">
                  <c:v>32.5</c:v>
                </c:pt>
                <c:pt idx="6">
                  <c:v>35</c:v>
                </c:pt>
                <c:pt idx="7">
                  <c:v>37.5</c:v>
                </c:pt>
                <c:pt idx="8">
                  <c:v>40</c:v>
                </c:pt>
              </c:numCache>
            </c:numRef>
          </c:cat>
          <c:val>
            <c:numRef>
              <c:f>保护率砷!$D$10:$D$18</c:f>
              <c:numCache>
                <c:formatCode>0.00%</c:formatCode>
                <c:ptCount val="9"/>
                <c:pt idx="0">
                  <c:v>0.86411149825783973</c:v>
                </c:pt>
                <c:pt idx="1">
                  <c:v>0.86392405063291311</c:v>
                </c:pt>
                <c:pt idx="2">
                  <c:v>0.86197183098591723</c:v>
                </c:pt>
                <c:pt idx="3">
                  <c:v>0.86329113924050827</c:v>
                </c:pt>
                <c:pt idx="4">
                  <c:v>0.86619718309859384</c:v>
                </c:pt>
                <c:pt idx="5">
                  <c:v>0.86710239651416265</c:v>
                </c:pt>
                <c:pt idx="6">
                  <c:v>0.86858316221765741</c:v>
                </c:pt>
                <c:pt idx="7">
                  <c:v>0.86641221374045807</c:v>
                </c:pt>
                <c:pt idx="8">
                  <c:v>0.86437613019891502</c:v>
                </c:pt>
              </c:numCache>
            </c:numRef>
          </c:val>
        </c:ser>
        <c:ser>
          <c:idx val="1"/>
          <c:order val="1"/>
          <c:tx>
            <c:v>过保护率</c:v>
          </c:tx>
          <c:cat>
            <c:numRef>
              <c:f>保护率砷!$A$10:$A$18</c:f>
              <c:numCache>
                <c:formatCode>General</c:formatCode>
                <c:ptCount val="9"/>
                <c:pt idx="0">
                  <c:v>20</c:v>
                </c:pt>
                <c:pt idx="1">
                  <c:v>22.5</c:v>
                </c:pt>
                <c:pt idx="2">
                  <c:v>25</c:v>
                </c:pt>
                <c:pt idx="3">
                  <c:v>27.5</c:v>
                </c:pt>
                <c:pt idx="4">
                  <c:v>30</c:v>
                </c:pt>
                <c:pt idx="5">
                  <c:v>32.5</c:v>
                </c:pt>
                <c:pt idx="6">
                  <c:v>35</c:v>
                </c:pt>
                <c:pt idx="7">
                  <c:v>37.5</c:v>
                </c:pt>
                <c:pt idx="8">
                  <c:v>40</c:v>
                </c:pt>
              </c:numCache>
            </c:numRef>
          </c:cat>
          <c:val>
            <c:numRef>
              <c:f>保护率砷!$G$10:$G$18</c:f>
              <c:numCache>
                <c:formatCode>0.00%</c:formatCode>
                <c:ptCount val="9"/>
                <c:pt idx="0">
                  <c:v>0.58258928571428337</c:v>
                </c:pt>
                <c:pt idx="1">
                  <c:v>0.56324582338902385</c:v>
                </c:pt>
                <c:pt idx="2">
                  <c:v>0.53421052631578969</c:v>
                </c:pt>
                <c:pt idx="3">
                  <c:v>0.49411764705882388</c:v>
                </c:pt>
                <c:pt idx="4">
                  <c:v>0.45307443365695832</c:v>
                </c:pt>
                <c:pt idx="5">
                  <c:v>0.40217391304347838</c:v>
                </c:pt>
                <c:pt idx="6">
                  <c:v>0.34677419354838712</c:v>
                </c:pt>
                <c:pt idx="7">
                  <c:v>0.26066350710900482</c:v>
                </c:pt>
                <c:pt idx="8">
                  <c:v>0.17032967032967017</c:v>
                </c:pt>
              </c:numCache>
            </c:numRef>
          </c:val>
        </c:ser>
        <c:marker val="1"/>
        <c:axId val="369787648"/>
        <c:axId val="369789568"/>
      </c:lineChart>
      <c:catAx>
        <c:axId val="36978764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9789568"/>
        <c:crosses val="autoZero"/>
        <c:auto val="1"/>
        <c:lblAlgn val="ctr"/>
        <c:lblOffset val="100"/>
      </c:catAx>
      <c:valAx>
        <c:axId val="369789568"/>
        <c:scaling>
          <c:orientation val="minMax"/>
          <c:max val="1"/>
        </c:scaling>
        <c:axPos val="l"/>
        <c:majorGridlines/>
        <c:numFmt formatCode="0%" sourceLinked="0"/>
        <c:tickLblPos val="nextTo"/>
        <c:crossAx val="369787648"/>
        <c:crosses val="autoZero"/>
        <c:crossBetween val="between"/>
        <c:majorUnit val="0.2"/>
      </c:valAx>
    </c:plotArea>
    <c:legend>
      <c:legendPos val="r"/>
    </c:legend>
    <c:plotVisOnly val="1"/>
  </c:chart>
  <c:externalData r:id="rId1"/>
</c:chartSpace>
</file>

<file path=word/charts/chart13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样本量砷!$E$1:$E$5</c:f>
              <c:strCache>
                <c:ptCount val="5"/>
                <c:pt idx="0">
                  <c:v>碱性</c:v>
                </c:pt>
                <c:pt idx="1">
                  <c:v>T&gt;m,C&gt;n</c:v>
                </c:pt>
                <c:pt idx="2">
                  <c:v>T&gt;m,C&lt;n</c:v>
                </c:pt>
                <c:pt idx="3">
                  <c:v>T&lt;m,C&gt;n</c:v>
                </c:pt>
                <c:pt idx="4">
                  <c:v>T&lt;m,C&lt;n</c:v>
                </c:pt>
              </c:strCache>
            </c:strRef>
          </c:cat>
          <c:val>
            <c:numRef>
              <c:f>样本量砷!$F$1:$F$5</c:f>
              <c:numCache>
                <c:formatCode>General</c:formatCode>
                <c:ptCount val="5"/>
                <c:pt idx="1">
                  <c:v>169</c:v>
                </c:pt>
                <c:pt idx="2">
                  <c:v>140</c:v>
                </c:pt>
                <c:pt idx="3">
                  <c:v>57</c:v>
                </c:pt>
                <c:pt idx="4">
                  <c:v>369</c:v>
                </c:pt>
              </c:numCache>
            </c:numRef>
          </c:val>
        </c:ser>
      </c:pie3DChart>
    </c:plotArea>
    <c:legend>
      <c:legendPos val="r"/>
      <c:legendEntry>
        <c:idx val="0"/>
        <c:delete val="1"/>
      </c:legendEntry>
    </c:legend>
    <c:plotVisOnly val="1"/>
  </c:chart>
  <c:externalData r:id="rId1"/>
</c:chartSpace>
</file>

<file path=word/charts/chart13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玉米碱铅!$F$1:$F$736</c:f>
              <c:numCache>
                <c:formatCode>General</c:formatCode>
                <c:ptCount val="736"/>
                <c:pt idx="0">
                  <c:v>22.2</c:v>
                </c:pt>
                <c:pt idx="1">
                  <c:v>23.6</c:v>
                </c:pt>
                <c:pt idx="2">
                  <c:v>39.5</c:v>
                </c:pt>
                <c:pt idx="3">
                  <c:v>31.4</c:v>
                </c:pt>
                <c:pt idx="4">
                  <c:v>11.7</c:v>
                </c:pt>
                <c:pt idx="5">
                  <c:v>30</c:v>
                </c:pt>
                <c:pt idx="6">
                  <c:v>13.5</c:v>
                </c:pt>
                <c:pt idx="7">
                  <c:v>13.8</c:v>
                </c:pt>
                <c:pt idx="8">
                  <c:v>126.49000000000002</c:v>
                </c:pt>
                <c:pt idx="9">
                  <c:v>79.589327074771319</c:v>
                </c:pt>
                <c:pt idx="10">
                  <c:v>33.286395425006177</c:v>
                </c:pt>
                <c:pt idx="11">
                  <c:v>150.18000523382088</c:v>
                </c:pt>
                <c:pt idx="12">
                  <c:v>464.64230261669212</c:v>
                </c:pt>
                <c:pt idx="13">
                  <c:v>766.33501994961341</c:v>
                </c:pt>
                <c:pt idx="14">
                  <c:v>17.211112295648515</c:v>
                </c:pt>
                <c:pt idx="15">
                  <c:v>192.80073040493542</c:v>
                </c:pt>
                <c:pt idx="16">
                  <c:v>72.31804320934296</c:v>
                </c:pt>
                <c:pt idx="17">
                  <c:v>5.8684984336153425</c:v>
                </c:pt>
                <c:pt idx="18">
                  <c:v>164.31607158077588</c:v>
                </c:pt>
                <c:pt idx="19">
                  <c:v>258.32423452303732</c:v>
                </c:pt>
                <c:pt idx="20">
                  <c:v>338.23404611303221</c:v>
                </c:pt>
                <c:pt idx="21">
                  <c:v>5.9808254060103039</c:v>
                </c:pt>
                <c:pt idx="22">
                  <c:v>84.11237395311808</c:v>
                </c:pt>
                <c:pt idx="23">
                  <c:v>170.01507323921925</c:v>
                </c:pt>
                <c:pt idx="24">
                  <c:v>283.50476547297399</c:v>
                </c:pt>
                <c:pt idx="25">
                  <c:v>28.798210592636586</c:v>
                </c:pt>
                <c:pt idx="26">
                  <c:v>144.28360385881848</c:v>
                </c:pt>
                <c:pt idx="27">
                  <c:v>124.00785846269358</c:v>
                </c:pt>
                <c:pt idx="28">
                  <c:v>751.20597961184353</c:v>
                </c:pt>
                <c:pt idx="29">
                  <c:v>198.39737299544228</c:v>
                </c:pt>
                <c:pt idx="30">
                  <c:v>239.85966296068756</c:v>
                </c:pt>
                <c:pt idx="31">
                  <c:v>9.0935069061059508</c:v>
                </c:pt>
                <c:pt idx="32">
                  <c:v>82.892009745286273</c:v>
                </c:pt>
                <c:pt idx="33">
                  <c:v>68.745052978538553</c:v>
                </c:pt>
                <c:pt idx="34">
                  <c:v>96.395068878369358</c:v>
                </c:pt>
                <c:pt idx="35">
                  <c:v>177.27185492602348</c:v>
                </c:pt>
                <c:pt idx="36">
                  <c:v>13.576730909803958</c:v>
                </c:pt>
                <c:pt idx="37">
                  <c:v>76.729548261205721</c:v>
                </c:pt>
                <c:pt idx="38">
                  <c:v>69.337828743734448</c:v>
                </c:pt>
                <c:pt idx="39">
                  <c:v>175.09229022114386</c:v>
                </c:pt>
                <c:pt idx="40">
                  <c:v>41.584549017488825</c:v>
                </c:pt>
                <c:pt idx="41">
                  <c:v>66.513523967173285</c:v>
                </c:pt>
                <c:pt idx="42">
                  <c:v>276.11762884461973</c:v>
                </c:pt>
                <c:pt idx="43">
                  <c:v>31.77666837474078</c:v>
                </c:pt>
                <c:pt idx="44">
                  <c:v>198.69738946826081</c:v>
                </c:pt>
                <c:pt idx="45">
                  <c:v>133.05931554341853</c:v>
                </c:pt>
                <c:pt idx="46">
                  <c:v>187.9387610232167</c:v>
                </c:pt>
                <c:pt idx="47">
                  <c:v>138.02940391136133</c:v>
                </c:pt>
                <c:pt idx="48">
                  <c:v>116.34246996082589</c:v>
                </c:pt>
                <c:pt idx="49">
                  <c:v>48.123583329643246</c:v>
                </c:pt>
                <c:pt idx="50">
                  <c:v>121.13760822865125</c:v>
                </c:pt>
                <c:pt idx="51">
                  <c:v>157.9875357206252</c:v>
                </c:pt>
                <c:pt idx="52">
                  <c:v>34.899861683820063</c:v>
                </c:pt>
                <c:pt idx="53">
                  <c:v>43.173333188080058</c:v>
                </c:pt>
                <c:pt idx="54">
                  <c:v>566.64422967437906</c:v>
                </c:pt>
                <c:pt idx="55">
                  <c:v>107.83614984208961</c:v>
                </c:pt>
                <c:pt idx="56">
                  <c:v>316.54224527062672</c:v>
                </c:pt>
                <c:pt idx="57">
                  <c:v>428.57885066519862</c:v>
                </c:pt>
                <c:pt idx="58">
                  <c:v>82.880995038521206</c:v>
                </c:pt>
                <c:pt idx="59">
                  <c:v>28.572049940773304</c:v>
                </c:pt>
                <c:pt idx="60">
                  <c:v>28.592048780016821</c:v>
                </c:pt>
                <c:pt idx="61">
                  <c:v>26.581587869785334</c:v>
                </c:pt>
                <c:pt idx="62">
                  <c:v>80.238987058595868</c:v>
                </c:pt>
                <c:pt idx="63">
                  <c:v>68.145848115055315</c:v>
                </c:pt>
                <c:pt idx="64">
                  <c:v>580.89548460410253</c:v>
                </c:pt>
                <c:pt idx="65">
                  <c:v>22.340837157535926</c:v>
                </c:pt>
                <c:pt idx="66">
                  <c:v>35.226634587610327</c:v>
                </c:pt>
                <c:pt idx="67">
                  <c:v>663.61507874953804</c:v>
                </c:pt>
                <c:pt idx="68">
                  <c:v>177.81726993751047</c:v>
                </c:pt>
                <c:pt idx="69">
                  <c:v>88.734784400200297</c:v>
                </c:pt>
                <c:pt idx="70">
                  <c:v>5.1899178004898445</c:v>
                </c:pt>
                <c:pt idx="71">
                  <c:v>196.03999509537977</c:v>
                </c:pt>
                <c:pt idx="72">
                  <c:v>50.896279411951355</c:v>
                </c:pt>
                <c:pt idx="73">
                  <c:v>16.592065767701847</c:v>
                </c:pt>
                <c:pt idx="74">
                  <c:v>311.84802503002732</c:v>
                </c:pt>
                <c:pt idx="75">
                  <c:v>708.54099228724658</c:v>
                </c:pt>
                <c:pt idx="76">
                  <c:v>155.6177771328002</c:v>
                </c:pt>
                <c:pt idx="77">
                  <c:v>552.64523660737302</c:v>
                </c:pt>
                <c:pt idx="78">
                  <c:v>143.37636136806924</c:v>
                </c:pt>
                <c:pt idx="79">
                  <c:v>127.33965462474404</c:v>
                </c:pt>
                <c:pt idx="80">
                  <c:v>144.93834911427831</c:v>
                </c:pt>
                <c:pt idx="81">
                  <c:v>181.83311531059721</c:v>
                </c:pt>
                <c:pt idx="82">
                  <c:v>148.79876829079558</c:v>
                </c:pt>
                <c:pt idx="83">
                  <c:v>247.25435596807253</c:v>
                </c:pt>
                <c:pt idx="84">
                  <c:v>589.49006000562326</c:v>
                </c:pt>
                <c:pt idx="85">
                  <c:v>63.461689679912396</c:v>
                </c:pt>
                <c:pt idx="86">
                  <c:v>140.48424825356105</c:v>
                </c:pt>
                <c:pt idx="87">
                  <c:v>499.24619418678924</c:v>
                </c:pt>
                <c:pt idx="88">
                  <c:v>730.87210074210941</c:v>
                </c:pt>
                <c:pt idx="89">
                  <c:v>144.09343059641125</c:v>
                </c:pt>
                <c:pt idx="90">
                  <c:v>189.07998087456832</c:v>
                </c:pt>
                <c:pt idx="91">
                  <c:v>110.95212311023386</c:v>
                </c:pt>
                <c:pt idx="92">
                  <c:v>91.444190921149996</c:v>
                </c:pt>
                <c:pt idx="93">
                  <c:v>162.50552670381498</c:v>
                </c:pt>
                <c:pt idx="94">
                  <c:v>296.78550931180359</c:v>
                </c:pt>
                <c:pt idx="95">
                  <c:v>35.590642591754644</c:v>
                </c:pt>
                <c:pt idx="96">
                  <c:v>631.80746102773048</c:v>
                </c:pt>
                <c:pt idx="97">
                  <c:v>33.952045421815974</c:v>
                </c:pt>
                <c:pt idx="98">
                  <c:v>5.1712601079002036</c:v>
                </c:pt>
                <c:pt idx="99">
                  <c:v>153.82369709759968</c:v>
                </c:pt>
                <c:pt idx="100">
                  <c:v>233.77582707486729</c:v>
                </c:pt>
                <c:pt idx="101">
                  <c:v>119.51589601227757</c:v>
                </c:pt>
                <c:pt idx="102">
                  <c:v>465.13022043052302</c:v>
                </c:pt>
                <c:pt idx="103">
                  <c:v>188.55093834217749</c:v>
                </c:pt>
                <c:pt idx="104">
                  <c:v>182.28163383162547</c:v>
                </c:pt>
                <c:pt idx="105">
                  <c:v>53.416406121178198</c:v>
                </c:pt>
                <c:pt idx="106">
                  <c:v>22.250754085825484</c:v>
                </c:pt>
                <c:pt idx="107">
                  <c:v>267.23661079241765</c:v>
                </c:pt>
                <c:pt idx="108">
                  <c:v>815.02320795866842</c:v>
                </c:pt>
                <c:pt idx="109">
                  <c:v>136.3514338369977</c:v>
                </c:pt>
                <c:pt idx="110">
                  <c:v>72.746546641916169</c:v>
                </c:pt>
                <c:pt idx="111">
                  <c:v>8.4630068546939814</c:v>
                </c:pt>
                <c:pt idx="112">
                  <c:v>126.17011474826198</c:v>
                </c:pt>
                <c:pt idx="113">
                  <c:v>537.66649365643752</c:v>
                </c:pt>
                <c:pt idx="114">
                  <c:v>588.1000158531358</c:v>
                </c:pt>
                <c:pt idx="115">
                  <c:v>11.066707552601876</c:v>
                </c:pt>
                <c:pt idx="116">
                  <c:v>77.500696775719462</c:v>
                </c:pt>
                <c:pt idx="117">
                  <c:v>540.70948078428819</c:v>
                </c:pt>
                <c:pt idx="118">
                  <c:v>760.56918076890986</c:v>
                </c:pt>
                <c:pt idx="119">
                  <c:v>33.406654133072344</c:v>
                </c:pt>
                <c:pt idx="120">
                  <c:v>23.579410267524459</c:v>
                </c:pt>
                <c:pt idx="121">
                  <c:v>109.52627263927627</c:v>
                </c:pt>
                <c:pt idx="122">
                  <c:v>258.16933480414076</c:v>
                </c:pt>
                <c:pt idx="123">
                  <c:v>11.508365340768718</c:v>
                </c:pt>
                <c:pt idx="124">
                  <c:v>134.41182889494178</c:v>
                </c:pt>
                <c:pt idx="125">
                  <c:v>78.261194062674647</c:v>
                </c:pt>
                <c:pt idx="126">
                  <c:v>4.7257117752060651</c:v>
                </c:pt>
                <c:pt idx="127">
                  <c:v>187.88153468257084</c:v>
                </c:pt>
                <c:pt idx="128">
                  <c:v>86.13108546599733</c:v>
                </c:pt>
                <c:pt idx="129">
                  <c:v>204.84696430862786</c:v>
                </c:pt>
                <c:pt idx="130">
                  <c:v>195.0780049429481</c:v>
                </c:pt>
                <c:pt idx="131">
                  <c:v>32.207510967142831</c:v>
                </c:pt>
                <c:pt idx="132">
                  <c:v>641.8023217116629</c:v>
                </c:pt>
                <c:pt idx="133">
                  <c:v>30.798737034718215</c:v>
                </c:pt>
                <c:pt idx="134">
                  <c:v>193.29619785783481</c:v>
                </c:pt>
                <c:pt idx="135">
                  <c:v>135.59802097995987</c:v>
                </c:pt>
                <c:pt idx="136">
                  <c:v>270.2912737897301</c:v>
                </c:pt>
                <c:pt idx="137">
                  <c:v>233.29224416482177</c:v>
                </c:pt>
                <c:pt idx="138">
                  <c:v>176.62914176036062</c:v>
                </c:pt>
                <c:pt idx="139">
                  <c:v>16.92488105752372</c:v>
                </c:pt>
                <c:pt idx="140">
                  <c:v>408.35699177567363</c:v>
                </c:pt>
                <c:pt idx="141">
                  <c:v>112.03318193666314</c:v>
                </c:pt>
                <c:pt idx="142">
                  <c:v>645.25264652495298</c:v>
                </c:pt>
                <c:pt idx="143">
                  <c:v>764.71850474404755</c:v>
                </c:pt>
                <c:pt idx="144">
                  <c:v>113.39726791449478</c:v>
                </c:pt>
                <c:pt idx="145">
                  <c:v>723.07736219757794</c:v>
                </c:pt>
                <c:pt idx="146">
                  <c:v>567.18528039851185</c:v>
                </c:pt>
                <c:pt idx="147">
                  <c:v>102.77197214117135</c:v>
                </c:pt>
                <c:pt idx="148">
                  <c:v>135.35408053021467</c:v>
                </c:pt>
                <c:pt idx="149">
                  <c:v>18.568025665833325</c:v>
                </c:pt>
                <c:pt idx="150">
                  <c:v>32.992514350924118</c:v>
                </c:pt>
                <c:pt idx="151">
                  <c:v>224.9207531961959</c:v>
                </c:pt>
                <c:pt idx="152">
                  <c:v>108.83409241744937</c:v>
                </c:pt>
                <c:pt idx="153">
                  <c:v>142.74748922328752</c:v>
                </c:pt>
                <c:pt idx="154">
                  <c:v>37.794932399558554</c:v>
                </c:pt>
                <c:pt idx="155">
                  <c:v>384.20496843183571</c:v>
                </c:pt>
                <c:pt idx="156">
                  <c:v>493.63700735145443</c:v>
                </c:pt>
                <c:pt idx="157">
                  <c:v>179.32460316078235</c:v>
                </c:pt>
                <c:pt idx="158">
                  <c:v>197.80584736383204</c:v>
                </c:pt>
                <c:pt idx="159">
                  <c:v>52.058795052879603</c:v>
                </c:pt>
                <c:pt idx="160">
                  <c:v>44.838484724488545</c:v>
                </c:pt>
                <c:pt idx="161">
                  <c:v>106.14672583479619</c:v>
                </c:pt>
                <c:pt idx="162">
                  <c:v>123.29043848930642</c:v>
                </c:pt>
                <c:pt idx="163">
                  <c:v>23.581921723092876</c:v>
                </c:pt>
                <c:pt idx="164">
                  <c:v>88.115220809114092</c:v>
                </c:pt>
                <c:pt idx="165">
                  <c:v>144.88156730674984</c:v>
                </c:pt>
                <c:pt idx="166">
                  <c:v>23.321812717010161</c:v>
                </c:pt>
                <c:pt idx="167">
                  <c:v>183.462745027794</c:v>
                </c:pt>
                <c:pt idx="168">
                  <c:v>87.604825358733152</c:v>
                </c:pt>
                <c:pt idx="169">
                  <c:v>545.73896607460961</c:v>
                </c:pt>
                <c:pt idx="170">
                  <c:v>693.9960207230024</c:v>
                </c:pt>
                <c:pt idx="171">
                  <c:v>93.062745619242392</c:v>
                </c:pt>
                <c:pt idx="172">
                  <c:v>89.198570028432783</c:v>
                </c:pt>
                <c:pt idx="173">
                  <c:v>62.868574301915913</c:v>
                </c:pt>
                <c:pt idx="174">
                  <c:v>152.92801559967782</c:v>
                </c:pt>
                <c:pt idx="175">
                  <c:v>574.20912756899315</c:v>
                </c:pt>
                <c:pt idx="176">
                  <c:v>187.31064161510722</c:v>
                </c:pt>
                <c:pt idx="177">
                  <c:v>68.724363037029718</c:v>
                </c:pt>
                <c:pt idx="178">
                  <c:v>122.54817435500681</c:v>
                </c:pt>
                <c:pt idx="179">
                  <c:v>96.375858473283884</c:v>
                </c:pt>
                <c:pt idx="180">
                  <c:v>335.98040073349131</c:v>
                </c:pt>
                <c:pt idx="181">
                  <c:v>76.792313906427083</c:v>
                </c:pt>
                <c:pt idx="182">
                  <c:v>226.28435171275925</c:v>
                </c:pt>
                <c:pt idx="183">
                  <c:v>236.0856242842911</c:v>
                </c:pt>
                <c:pt idx="184">
                  <c:v>80.520336343873964</c:v>
                </c:pt>
                <c:pt idx="185">
                  <c:v>45.419991151723877</c:v>
                </c:pt>
                <c:pt idx="186">
                  <c:v>719.96285329083696</c:v>
                </c:pt>
                <c:pt idx="187">
                  <c:v>62.114947826505549</c:v>
                </c:pt>
                <c:pt idx="188">
                  <c:v>160.86333000123264</c:v>
                </c:pt>
                <c:pt idx="189">
                  <c:v>611.77484919233154</c:v>
                </c:pt>
                <c:pt idx="190">
                  <c:v>154.49912133910252</c:v>
                </c:pt>
                <c:pt idx="191">
                  <c:v>633.34243057447088</c:v>
                </c:pt>
                <c:pt idx="192">
                  <c:v>0.95841989243070813</c:v>
                </c:pt>
                <c:pt idx="193">
                  <c:v>171.59198108890124</c:v>
                </c:pt>
                <c:pt idx="194">
                  <c:v>206.14344882409276</c:v>
                </c:pt>
                <c:pt idx="195">
                  <c:v>125.02444778946931</c:v>
                </c:pt>
                <c:pt idx="196">
                  <c:v>606.82479723858853</c:v>
                </c:pt>
                <c:pt idx="197">
                  <c:v>305.70451516387828</c:v>
                </c:pt>
                <c:pt idx="198">
                  <c:v>4.5873988248311903</c:v>
                </c:pt>
                <c:pt idx="199">
                  <c:v>221.39635229665419</c:v>
                </c:pt>
                <c:pt idx="200">
                  <c:v>87.387060663516166</c:v>
                </c:pt>
                <c:pt idx="201">
                  <c:v>116.39719204970919</c:v>
                </c:pt>
                <c:pt idx="202">
                  <c:v>170.24348482301508</c:v>
                </c:pt>
                <c:pt idx="203">
                  <c:v>1.675870409844471</c:v>
                </c:pt>
                <c:pt idx="204">
                  <c:v>106.27952534396177</c:v>
                </c:pt>
                <c:pt idx="205">
                  <c:v>139.48981073910693</c:v>
                </c:pt>
                <c:pt idx="206">
                  <c:v>26.488044369851586</c:v>
                </c:pt>
                <c:pt idx="207">
                  <c:v>787.67466287032653</c:v>
                </c:pt>
                <c:pt idx="208">
                  <c:v>159.39813180773172</c:v>
                </c:pt>
                <c:pt idx="209">
                  <c:v>381.68448328071787</c:v>
                </c:pt>
                <c:pt idx="210">
                  <c:v>625.32779771292257</c:v>
                </c:pt>
                <c:pt idx="211">
                  <c:v>42.4286514386202</c:v>
                </c:pt>
                <c:pt idx="212">
                  <c:v>196.24267077302497</c:v>
                </c:pt>
                <c:pt idx="213">
                  <c:v>98.338778071799922</c:v>
                </c:pt>
                <c:pt idx="214">
                  <c:v>110.72573079071118</c:v>
                </c:pt>
                <c:pt idx="215">
                  <c:v>75.296642949864662</c:v>
                </c:pt>
                <c:pt idx="216">
                  <c:v>79.975076154299273</c:v>
                </c:pt>
                <c:pt idx="217">
                  <c:v>77.703189870561758</c:v>
                </c:pt>
                <c:pt idx="218">
                  <c:v>38.601492377972008</c:v>
                </c:pt>
                <c:pt idx="219">
                  <c:v>198.95790314609471</c:v>
                </c:pt>
                <c:pt idx="220">
                  <c:v>133.12153906185532</c:v>
                </c:pt>
                <c:pt idx="221">
                  <c:v>113.97431311511693</c:v>
                </c:pt>
                <c:pt idx="222">
                  <c:v>89.833639474635163</c:v>
                </c:pt>
                <c:pt idx="223">
                  <c:v>162.03231931852105</c:v>
                </c:pt>
                <c:pt idx="224">
                  <c:v>796.1992186530565</c:v>
                </c:pt>
                <c:pt idx="225">
                  <c:v>149.37385157394979</c:v>
                </c:pt>
                <c:pt idx="226">
                  <c:v>117.93521267062906</c:v>
                </c:pt>
                <c:pt idx="227">
                  <c:v>369.10341013703231</c:v>
                </c:pt>
                <c:pt idx="228">
                  <c:v>109.16389344525832</c:v>
                </c:pt>
                <c:pt idx="229">
                  <c:v>594.24439943545622</c:v>
                </c:pt>
                <c:pt idx="230">
                  <c:v>87.304671116069187</c:v>
                </c:pt>
                <c:pt idx="231">
                  <c:v>314.75939666978479</c:v>
                </c:pt>
                <c:pt idx="232">
                  <c:v>75.650539314982808</c:v>
                </c:pt>
                <c:pt idx="233">
                  <c:v>183.9467901159027</c:v>
                </c:pt>
                <c:pt idx="234">
                  <c:v>126.81734660216844</c:v>
                </c:pt>
                <c:pt idx="235">
                  <c:v>164.24634494652466</c:v>
                </c:pt>
                <c:pt idx="236">
                  <c:v>788.07297310249294</c:v>
                </c:pt>
                <c:pt idx="237">
                  <c:v>58.677780347936093</c:v>
                </c:pt>
                <c:pt idx="238">
                  <c:v>38.208832377280551</c:v>
                </c:pt>
                <c:pt idx="239">
                  <c:v>329.30936769686991</c:v>
                </c:pt>
                <c:pt idx="240">
                  <c:v>86.298766941499352</c:v>
                </c:pt>
                <c:pt idx="241">
                  <c:v>80.810937627381449</c:v>
                </c:pt>
                <c:pt idx="242">
                  <c:v>196.05379124691723</c:v>
                </c:pt>
                <c:pt idx="243">
                  <c:v>78.004079300450968</c:v>
                </c:pt>
                <c:pt idx="244">
                  <c:v>29.532664873143698</c:v>
                </c:pt>
                <c:pt idx="245">
                  <c:v>111.14963664675005</c:v>
                </c:pt>
                <c:pt idx="246">
                  <c:v>32.852811117989951</c:v>
                </c:pt>
                <c:pt idx="247">
                  <c:v>12.967638396370226</c:v>
                </c:pt>
                <c:pt idx="248">
                  <c:v>98.63274812450112</c:v>
                </c:pt>
                <c:pt idx="249">
                  <c:v>183.44410721699484</c:v>
                </c:pt>
                <c:pt idx="250">
                  <c:v>186.73234277896694</c:v>
                </c:pt>
                <c:pt idx="251">
                  <c:v>29.586625877487666</c:v>
                </c:pt>
                <c:pt idx="252">
                  <c:v>526.28552529604303</c:v>
                </c:pt>
                <c:pt idx="253">
                  <c:v>188.97258169542678</c:v>
                </c:pt>
                <c:pt idx="254">
                  <c:v>635.43268791925038</c:v>
                </c:pt>
                <c:pt idx="255">
                  <c:v>94.963035646471909</c:v>
                </c:pt>
                <c:pt idx="256">
                  <c:v>186.12626042955978</c:v>
                </c:pt>
                <c:pt idx="257">
                  <c:v>160.19731859574122</c:v>
                </c:pt>
                <c:pt idx="258">
                  <c:v>166.05062909418797</c:v>
                </c:pt>
                <c:pt idx="259">
                  <c:v>192.52579717813424</c:v>
                </c:pt>
                <c:pt idx="260">
                  <c:v>144.48696972778387</c:v>
                </c:pt>
                <c:pt idx="261">
                  <c:v>164.80277493195908</c:v>
                </c:pt>
                <c:pt idx="262">
                  <c:v>68.451407807862253</c:v>
                </c:pt>
                <c:pt idx="263">
                  <c:v>148.31932801281044</c:v>
                </c:pt>
                <c:pt idx="264">
                  <c:v>744.74556234842134</c:v>
                </c:pt>
                <c:pt idx="265">
                  <c:v>466.60007876230725</c:v>
                </c:pt>
                <c:pt idx="266">
                  <c:v>17.341662190460383</c:v>
                </c:pt>
                <c:pt idx="267">
                  <c:v>87.811949349638667</c:v>
                </c:pt>
                <c:pt idx="268">
                  <c:v>9.5355445064378763</c:v>
                </c:pt>
                <c:pt idx="269">
                  <c:v>23.53193963119562</c:v>
                </c:pt>
                <c:pt idx="270">
                  <c:v>60.954058342816495</c:v>
                </c:pt>
                <c:pt idx="271">
                  <c:v>150.03469198382237</c:v>
                </c:pt>
                <c:pt idx="272">
                  <c:v>78.840797704055689</c:v>
                </c:pt>
                <c:pt idx="273">
                  <c:v>179.70488112251556</c:v>
                </c:pt>
                <c:pt idx="274">
                  <c:v>65.020271658623756</c:v>
                </c:pt>
                <c:pt idx="275">
                  <c:v>447.41456858459549</c:v>
                </c:pt>
                <c:pt idx="276">
                  <c:v>90.995277627830802</c:v>
                </c:pt>
                <c:pt idx="277">
                  <c:v>237.87358709925803</c:v>
                </c:pt>
                <c:pt idx="278">
                  <c:v>18.412835203731099</c:v>
                </c:pt>
                <c:pt idx="279">
                  <c:v>51.872200491478345</c:v>
                </c:pt>
                <c:pt idx="280">
                  <c:v>259.16209784766204</c:v>
                </c:pt>
                <c:pt idx="281">
                  <c:v>292.94416325710029</c:v>
                </c:pt>
                <c:pt idx="282">
                  <c:v>76.43265224145587</c:v>
                </c:pt>
                <c:pt idx="283">
                  <c:v>716.46110414716566</c:v>
                </c:pt>
                <c:pt idx="284">
                  <c:v>118.6120318447411</c:v>
                </c:pt>
                <c:pt idx="285">
                  <c:v>78.394859914327526</c:v>
                </c:pt>
                <c:pt idx="286">
                  <c:v>112.39122664757612</c:v>
                </c:pt>
                <c:pt idx="287">
                  <c:v>16.994424783930242</c:v>
                </c:pt>
                <c:pt idx="288">
                  <c:v>669.05078773659454</c:v>
                </c:pt>
                <c:pt idx="289">
                  <c:v>40.72122838369414</c:v>
                </c:pt>
                <c:pt idx="290">
                  <c:v>172.82753718094</c:v>
                </c:pt>
                <c:pt idx="291">
                  <c:v>198.50837044280428</c:v>
                </c:pt>
                <c:pt idx="292">
                  <c:v>170.45400116014977</c:v>
                </c:pt>
                <c:pt idx="293">
                  <c:v>446.00759246876243</c:v>
                </c:pt>
                <c:pt idx="294">
                  <c:v>732.37268405290047</c:v>
                </c:pt>
                <c:pt idx="295">
                  <c:v>26.799890478426214</c:v>
                </c:pt>
                <c:pt idx="296">
                  <c:v>666.69344863830008</c:v>
                </c:pt>
                <c:pt idx="297">
                  <c:v>289.33784169705081</c:v>
                </c:pt>
                <c:pt idx="298">
                  <c:v>31.33048837251966</c:v>
                </c:pt>
                <c:pt idx="299">
                  <c:v>13.67831225248062</c:v>
                </c:pt>
                <c:pt idx="300">
                  <c:v>76.849846054134119</c:v>
                </c:pt>
                <c:pt idx="301">
                  <c:v>61.098494200322008</c:v>
                </c:pt>
                <c:pt idx="302">
                  <c:v>196.65196294481186</c:v>
                </c:pt>
                <c:pt idx="303">
                  <c:v>648.81517063046999</c:v>
                </c:pt>
                <c:pt idx="304">
                  <c:v>108.49443011717787</c:v>
                </c:pt>
                <c:pt idx="305">
                  <c:v>143.93022522716433</c:v>
                </c:pt>
                <c:pt idx="306">
                  <c:v>300.2988490354478</c:v>
                </c:pt>
                <c:pt idx="307">
                  <c:v>35.974585925049524</c:v>
                </c:pt>
                <c:pt idx="308">
                  <c:v>507.94453131391401</c:v>
                </c:pt>
                <c:pt idx="309">
                  <c:v>15.58048394093059</c:v>
                </c:pt>
                <c:pt idx="310">
                  <c:v>82.879634891071589</c:v>
                </c:pt>
                <c:pt idx="311">
                  <c:v>54.946197085865904</c:v>
                </c:pt>
                <c:pt idx="312">
                  <c:v>122.22921629208554</c:v>
                </c:pt>
                <c:pt idx="313">
                  <c:v>24.494067407758603</c:v>
                </c:pt>
                <c:pt idx="314">
                  <c:v>50.694928966430552</c:v>
                </c:pt>
                <c:pt idx="315">
                  <c:v>236.05638175980368</c:v>
                </c:pt>
                <c:pt idx="316">
                  <c:v>798.71396023854663</c:v>
                </c:pt>
                <c:pt idx="317">
                  <c:v>150.88998580221764</c:v>
                </c:pt>
                <c:pt idx="318">
                  <c:v>120.49153342434352</c:v>
                </c:pt>
                <c:pt idx="319">
                  <c:v>321.62144857888899</c:v>
                </c:pt>
                <c:pt idx="320">
                  <c:v>785.71478215276852</c:v>
                </c:pt>
                <c:pt idx="321">
                  <c:v>162.31436682906576</c:v>
                </c:pt>
                <c:pt idx="322">
                  <c:v>205.34281107286688</c:v>
                </c:pt>
                <c:pt idx="323">
                  <c:v>123.73924224307366</c:v>
                </c:pt>
                <c:pt idx="324">
                  <c:v>65.112866214027989</c:v>
                </c:pt>
                <c:pt idx="325">
                  <c:v>571.56406342378239</c:v>
                </c:pt>
                <c:pt idx="326">
                  <c:v>57.050465128302257</c:v>
                </c:pt>
                <c:pt idx="327">
                  <c:v>21.601165839137913</c:v>
                </c:pt>
                <c:pt idx="328">
                  <c:v>362.47666897425569</c:v>
                </c:pt>
                <c:pt idx="329">
                  <c:v>189.76687688286989</c:v>
                </c:pt>
                <c:pt idx="330">
                  <c:v>544.11861975861484</c:v>
                </c:pt>
                <c:pt idx="331">
                  <c:v>72.411906531311359</c:v>
                </c:pt>
                <c:pt idx="332">
                  <c:v>197.3281245747886</c:v>
                </c:pt>
                <c:pt idx="333">
                  <c:v>150.05071415833589</c:v>
                </c:pt>
                <c:pt idx="334">
                  <c:v>87.429110490309597</c:v>
                </c:pt>
                <c:pt idx="335">
                  <c:v>61.320405244723844</c:v>
                </c:pt>
                <c:pt idx="336">
                  <c:v>37.310443979452359</c:v>
                </c:pt>
                <c:pt idx="337">
                  <c:v>34.51986539764075</c:v>
                </c:pt>
                <c:pt idx="338">
                  <c:v>142.24611500566638</c:v>
                </c:pt>
                <c:pt idx="339">
                  <c:v>126.03375191087301</c:v>
                </c:pt>
                <c:pt idx="340">
                  <c:v>97.368507724029655</c:v>
                </c:pt>
                <c:pt idx="341">
                  <c:v>23.604101805067312</c:v>
                </c:pt>
                <c:pt idx="342">
                  <c:v>187.82941250892748</c:v>
                </c:pt>
                <c:pt idx="343">
                  <c:v>153.66157770944446</c:v>
                </c:pt>
                <c:pt idx="344">
                  <c:v>4.3169110007390515E-2</c:v>
                </c:pt>
                <c:pt idx="345">
                  <c:v>112.45764542197057</c:v>
                </c:pt>
                <c:pt idx="346">
                  <c:v>47.654915591950342</c:v>
                </c:pt>
                <c:pt idx="347">
                  <c:v>44.694715502837063</c:v>
                </c:pt>
                <c:pt idx="348">
                  <c:v>175.12870151903527</c:v>
                </c:pt>
                <c:pt idx="349">
                  <c:v>153.20590403200916</c:v>
                </c:pt>
                <c:pt idx="350">
                  <c:v>177.58268307868221</c:v>
                </c:pt>
                <c:pt idx="351">
                  <c:v>389.68650671205694</c:v>
                </c:pt>
                <c:pt idx="352">
                  <c:v>75.692470159641886</c:v>
                </c:pt>
                <c:pt idx="353">
                  <c:v>103.24725679414254</c:v>
                </c:pt>
                <c:pt idx="354">
                  <c:v>527.73697457375351</c:v>
                </c:pt>
                <c:pt idx="355">
                  <c:v>637.79832367734275</c:v>
                </c:pt>
                <c:pt idx="356">
                  <c:v>160.17589483359478</c:v>
                </c:pt>
                <c:pt idx="357">
                  <c:v>189.13602886103641</c:v>
                </c:pt>
                <c:pt idx="358">
                  <c:v>808.58678054597851</c:v>
                </c:pt>
                <c:pt idx="359">
                  <c:v>553.83695606408787</c:v>
                </c:pt>
                <c:pt idx="360">
                  <c:v>10.956376613117422</c:v>
                </c:pt>
                <c:pt idx="361">
                  <c:v>225.16792221281517</c:v>
                </c:pt>
                <c:pt idx="362">
                  <c:v>77.075666797498997</c:v>
                </c:pt>
                <c:pt idx="363">
                  <c:v>138.06003308064967</c:v>
                </c:pt>
                <c:pt idx="364">
                  <c:v>64.60394597459144</c:v>
                </c:pt>
                <c:pt idx="365">
                  <c:v>96.936185938718637</c:v>
                </c:pt>
                <c:pt idx="366">
                  <c:v>118.63352206008635</c:v>
                </c:pt>
                <c:pt idx="367">
                  <c:v>86.4914306137468</c:v>
                </c:pt>
                <c:pt idx="368">
                  <c:v>155.81305828145435</c:v>
                </c:pt>
                <c:pt idx="369">
                  <c:v>33.035771208913189</c:v>
                </c:pt>
                <c:pt idx="370">
                  <c:v>12.789643342593271</c:v>
                </c:pt>
                <c:pt idx="371">
                  <c:v>26.323408542038607</c:v>
                </c:pt>
                <c:pt idx="372">
                  <c:v>161.78885753139778</c:v>
                </c:pt>
                <c:pt idx="373">
                  <c:v>742.33979216768353</c:v>
                </c:pt>
                <c:pt idx="374">
                  <c:v>743.02725050568529</c:v>
                </c:pt>
                <c:pt idx="375">
                  <c:v>244.99657254941758</c:v>
                </c:pt>
                <c:pt idx="376">
                  <c:v>123.26002052415866</c:v>
                </c:pt>
                <c:pt idx="377">
                  <c:v>500.83144248398543</c:v>
                </c:pt>
                <c:pt idx="378">
                  <c:v>3.4077137746138848</c:v>
                </c:pt>
                <c:pt idx="379">
                  <c:v>703.02987750384352</c:v>
                </c:pt>
                <c:pt idx="380">
                  <c:v>251.38340439432517</c:v>
                </c:pt>
                <c:pt idx="381">
                  <c:v>81.942493608773049</c:v>
                </c:pt>
                <c:pt idx="382">
                  <c:v>357.06555658422099</c:v>
                </c:pt>
                <c:pt idx="383">
                  <c:v>309.13964284408507</c:v>
                </c:pt>
                <c:pt idx="384">
                  <c:v>143.74499194838788</c:v>
                </c:pt>
                <c:pt idx="385">
                  <c:v>112.07310126170586</c:v>
                </c:pt>
                <c:pt idx="386">
                  <c:v>830.18819978539659</c:v>
                </c:pt>
                <c:pt idx="387">
                  <c:v>40.207453330427263</c:v>
                </c:pt>
                <c:pt idx="388">
                  <c:v>674.63672245816304</c:v>
                </c:pt>
                <c:pt idx="389">
                  <c:v>78.002418175464655</c:v>
                </c:pt>
                <c:pt idx="390">
                  <c:v>218.55612800861513</c:v>
                </c:pt>
                <c:pt idx="391">
                  <c:v>35.111190989990028</c:v>
                </c:pt>
                <c:pt idx="392">
                  <c:v>27.070190388093085</c:v>
                </c:pt>
                <c:pt idx="393">
                  <c:v>1.0536632569809921</c:v>
                </c:pt>
                <c:pt idx="394">
                  <c:v>233.11322251116695</c:v>
                </c:pt>
                <c:pt idx="395">
                  <c:v>45.856226091263188</c:v>
                </c:pt>
                <c:pt idx="396">
                  <c:v>637.79829350069315</c:v>
                </c:pt>
                <c:pt idx="397">
                  <c:v>139.79695485428431</c:v>
                </c:pt>
                <c:pt idx="398">
                  <c:v>502.11935692072922</c:v>
                </c:pt>
                <c:pt idx="399">
                  <c:v>152.76148717509687</c:v>
                </c:pt>
                <c:pt idx="400">
                  <c:v>88.478006087624038</c:v>
                </c:pt>
                <c:pt idx="401">
                  <c:v>60.980707813967243</c:v>
                </c:pt>
                <c:pt idx="402">
                  <c:v>155.29433778991014</c:v>
                </c:pt>
                <c:pt idx="403">
                  <c:v>727.8367933485456</c:v>
                </c:pt>
                <c:pt idx="404">
                  <c:v>786.09790769650158</c:v>
                </c:pt>
                <c:pt idx="405">
                  <c:v>632.02871804524841</c:v>
                </c:pt>
                <c:pt idx="406">
                  <c:v>189.85200835473026</c:v>
                </c:pt>
                <c:pt idx="407">
                  <c:v>81.412188776322282</c:v>
                </c:pt>
                <c:pt idx="408">
                  <c:v>63.069086585105254</c:v>
                </c:pt>
                <c:pt idx="409">
                  <c:v>164.82094890464677</c:v>
                </c:pt>
                <c:pt idx="410">
                  <c:v>142.8114385621972</c:v>
                </c:pt>
                <c:pt idx="411">
                  <c:v>140.83290585838202</c:v>
                </c:pt>
                <c:pt idx="412">
                  <c:v>49.85876997805655</c:v>
                </c:pt>
                <c:pt idx="413">
                  <c:v>2.8423645173214496</c:v>
                </c:pt>
                <c:pt idx="414">
                  <c:v>560.28507755856083</c:v>
                </c:pt>
                <c:pt idx="415">
                  <c:v>479.83255497428127</c:v>
                </c:pt>
                <c:pt idx="416">
                  <c:v>153.49230950399897</c:v>
                </c:pt>
                <c:pt idx="417">
                  <c:v>101.64138285494778</c:v>
                </c:pt>
                <c:pt idx="418">
                  <c:v>53.316840259023934</c:v>
                </c:pt>
                <c:pt idx="419">
                  <c:v>617.21638295869366</c:v>
                </c:pt>
                <c:pt idx="420">
                  <c:v>1.4704022442459939</c:v>
                </c:pt>
                <c:pt idx="421">
                  <c:v>8.549377537936742</c:v>
                </c:pt>
                <c:pt idx="422">
                  <c:v>191.31549292897034</c:v>
                </c:pt>
                <c:pt idx="423">
                  <c:v>105.84718680436769</c:v>
                </c:pt>
                <c:pt idx="424">
                  <c:v>10.676223519072359</c:v>
                </c:pt>
                <c:pt idx="425">
                  <c:v>182.05591110331065</c:v>
                </c:pt>
                <c:pt idx="426">
                  <c:v>217.88303886278501</c:v>
                </c:pt>
                <c:pt idx="427">
                  <c:v>207.39479097136478</c:v>
                </c:pt>
                <c:pt idx="428">
                  <c:v>710.39670512669295</c:v>
                </c:pt>
                <c:pt idx="429">
                  <c:v>136.38699010999781</c:v>
                </c:pt>
                <c:pt idx="430">
                  <c:v>142.20604301802157</c:v>
                </c:pt>
                <c:pt idx="431">
                  <c:v>195.96790572557919</c:v>
                </c:pt>
                <c:pt idx="432">
                  <c:v>40.115008678911963</c:v>
                </c:pt>
                <c:pt idx="433">
                  <c:v>701.86093820280439</c:v>
                </c:pt>
                <c:pt idx="434">
                  <c:v>51.982262747598185</c:v>
                </c:pt>
                <c:pt idx="435">
                  <c:v>39.529953763754122</c:v>
                </c:pt>
                <c:pt idx="436">
                  <c:v>73.620752525747378</c:v>
                </c:pt>
                <c:pt idx="437">
                  <c:v>167.98650307480358</c:v>
                </c:pt>
                <c:pt idx="438">
                  <c:v>517.57616608228136</c:v>
                </c:pt>
                <c:pt idx="439">
                  <c:v>710.28336085874355</c:v>
                </c:pt>
                <c:pt idx="440">
                  <c:v>150.57195551796934</c:v>
                </c:pt>
                <c:pt idx="441">
                  <c:v>51.560355032693337</c:v>
                </c:pt>
                <c:pt idx="442">
                  <c:v>187.74524526780456</c:v>
                </c:pt>
                <c:pt idx="443">
                  <c:v>602.17347921424596</c:v>
                </c:pt>
                <c:pt idx="444">
                  <c:v>65.377388329961605</c:v>
                </c:pt>
                <c:pt idx="445">
                  <c:v>76.701140367826241</c:v>
                </c:pt>
                <c:pt idx="446">
                  <c:v>738.47528450855305</c:v>
                </c:pt>
                <c:pt idx="447">
                  <c:v>187.88644360340066</c:v>
                </c:pt>
                <c:pt idx="448">
                  <c:v>12.838256441301768</c:v>
                </c:pt>
                <c:pt idx="449">
                  <c:v>132.35597481754485</c:v>
                </c:pt>
                <c:pt idx="450">
                  <c:v>458.88957613029424</c:v>
                </c:pt>
                <c:pt idx="451">
                  <c:v>195.08044878298386</c:v>
                </c:pt>
                <c:pt idx="452">
                  <c:v>10.754570383861168</c:v>
                </c:pt>
                <c:pt idx="453">
                  <c:v>6.2935232860505508</c:v>
                </c:pt>
                <c:pt idx="454">
                  <c:v>580.12439947105554</c:v>
                </c:pt>
                <c:pt idx="455">
                  <c:v>395.17792439616403</c:v>
                </c:pt>
                <c:pt idx="456">
                  <c:v>363.09576695091329</c:v>
                </c:pt>
                <c:pt idx="457">
                  <c:v>291.10040173247245</c:v>
                </c:pt>
                <c:pt idx="458">
                  <c:v>175.70284559158478</c:v>
                </c:pt>
                <c:pt idx="459">
                  <c:v>334.25232828395571</c:v>
                </c:pt>
                <c:pt idx="460">
                  <c:v>186.70686554073518</c:v>
                </c:pt>
                <c:pt idx="461">
                  <c:v>499.41799992788737</c:v>
                </c:pt>
                <c:pt idx="462">
                  <c:v>98.598617442507262</c:v>
                </c:pt>
                <c:pt idx="463">
                  <c:v>67.758866243197872</c:v>
                </c:pt>
                <c:pt idx="464">
                  <c:v>152.46256593452478</c:v>
                </c:pt>
                <c:pt idx="465">
                  <c:v>162.39358948868241</c:v>
                </c:pt>
                <c:pt idx="466">
                  <c:v>391.46383671017367</c:v>
                </c:pt>
                <c:pt idx="467">
                  <c:v>123.98203630012129</c:v>
                </c:pt>
                <c:pt idx="468">
                  <c:v>8.6890981028318439</c:v>
                </c:pt>
                <c:pt idx="469">
                  <c:v>646.92866327612342</c:v>
                </c:pt>
                <c:pt idx="470">
                  <c:v>557.68137707354128</c:v>
                </c:pt>
                <c:pt idx="471">
                  <c:v>63.146644574949441</c:v>
                </c:pt>
                <c:pt idx="472">
                  <c:v>27.542855233565529</c:v>
                </c:pt>
                <c:pt idx="473">
                  <c:v>104.69869596862593</c:v>
                </c:pt>
                <c:pt idx="474">
                  <c:v>91.573592143465333</c:v>
                </c:pt>
                <c:pt idx="475">
                  <c:v>606.47799778893238</c:v>
                </c:pt>
                <c:pt idx="476">
                  <c:v>118.06786591661513</c:v>
                </c:pt>
                <c:pt idx="477">
                  <c:v>494.10565843234332</c:v>
                </c:pt>
                <c:pt idx="478">
                  <c:v>196.748809917248</c:v>
                </c:pt>
                <c:pt idx="479">
                  <c:v>812.35418571822947</c:v>
                </c:pt>
                <c:pt idx="480">
                  <c:v>6.6784956304552017</c:v>
                </c:pt>
                <c:pt idx="481">
                  <c:v>191.25558273056683</c:v>
                </c:pt>
                <c:pt idx="482">
                  <c:v>86.359333298646618</c:v>
                </c:pt>
                <c:pt idx="483">
                  <c:v>109.89557152636245</c:v>
                </c:pt>
                <c:pt idx="484">
                  <c:v>122.43452993305593</c:v>
                </c:pt>
                <c:pt idx="485">
                  <c:v>162.75821075650825</c:v>
                </c:pt>
                <c:pt idx="486">
                  <c:v>472.0605437501016</c:v>
                </c:pt>
                <c:pt idx="487">
                  <c:v>707.79265598334143</c:v>
                </c:pt>
                <c:pt idx="488">
                  <c:v>55.777689854413858</c:v>
                </c:pt>
                <c:pt idx="489">
                  <c:v>1.9986767550862261</c:v>
                </c:pt>
                <c:pt idx="490">
                  <c:v>193.58286474258529</c:v>
                </c:pt>
                <c:pt idx="491">
                  <c:v>453.13545261775232</c:v>
                </c:pt>
                <c:pt idx="492">
                  <c:v>103.65965326454662</c:v>
                </c:pt>
                <c:pt idx="493">
                  <c:v>11.733522589432431</c:v>
                </c:pt>
                <c:pt idx="494">
                  <c:v>185.27503535428608</c:v>
                </c:pt>
                <c:pt idx="495">
                  <c:v>111.56856241977719</c:v>
                </c:pt>
                <c:pt idx="496">
                  <c:v>180.52444251928767</c:v>
                </c:pt>
                <c:pt idx="497">
                  <c:v>829.40795639678447</c:v>
                </c:pt>
                <c:pt idx="498">
                  <c:v>167.55250902267514</c:v>
                </c:pt>
                <c:pt idx="499">
                  <c:v>49.723786657016419</c:v>
                </c:pt>
                <c:pt idx="500">
                  <c:v>191.73305206026569</c:v>
                </c:pt>
                <c:pt idx="501">
                  <c:v>150.27852878622565</c:v>
                </c:pt>
                <c:pt idx="502">
                  <c:v>84.393544018562139</c:v>
                </c:pt>
                <c:pt idx="503">
                  <c:v>37.710435580761015</c:v>
                </c:pt>
                <c:pt idx="504">
                  <c:v>39.996888064315151</c:v>
                </c:pt>
                <c:pt idx="505">
                  <c:v>77.506124006718295</c:v>
                </c:pt>
                <c:pt idx="506">
                  <c:v>195.08553032229477</c:v>
                </c:pt>
                <c:pt idx="507">
                  <c:v>195.63998637454188</c:v>
                </c:pt>
                <c:pt idx="508">
                  <c:v>272.49043991822265</c:v>
                </c:pt>
                <c:pt idx="509">
                  <c:v>145.37040366166389</c:v>
                </c:pt>
                <c:pt idx="510">
                  <c:v>87.988056593381359</c:v>
                </c:pt>
                <c:pt idx="511">
                  <c:v>642.039743743038</c:v>
                </c:pt>
                <c:pt idx="512">
                  <c:v>159.92010086953829</c:v>
                </c:pt>
                <c:pt idx="513">
                  <c:v>287.76814420385205</c:v>
                </c:pt>
                <c:pt idx="514">
                  <c:v>89.153353517789952</c:v>
                </c:pt>
                <c:pt idx="515">
                  <c:v>174.48000000000027</c:v>
                </c:pt>
                <c:pt idx="516">
                  <c:v>60.04</c:v>
                </c:pt>
                <c:pt idx="517">
                  <c:v>498.64000000000038</c:v>
                </c:pt>
                <c:pt idx="518">
                  <c:v>113.83</c:v>
                </c:pt>
                <c:pt idx="519">
                  <c:v>40.6</c:v>
                </c:pt>
                <c:pt idx="520">
                  <c:v>395.92581551282325</c:v>
                </c:pt>
                <c:pt idx="521">
                  <c:v>54.243864410379295</c:v>
                </c:pt>
                <c:pt idx="522">
                  <c:v>92.090512130679642</c:v>
                </c:pt>
                <c:pt idx="523">
                  <c:v>167.2430503549331</c:v>
                </c:pt>
                <c:pt idx="524">
                  <c:v>316.12691611562065</c:v>
                </c:pt>
                <c:pt idx="525">
                  <c:v>198.80795344173734</c:v>
                </c:pt>
                <c:pt idx="526">
                  <c:v>248.11811979462638</c:v>
                </c:pt>
                <c:pt idx="527">
                  <c:v>29.392793175147368</c:v>
                </c:pt>
                <c:pt idx="528">
                  <c:v>113.6261176498746</c:v>
                </c:pt>
                <c:pt idx="529">
                  <c:v>397.07908531729424</c:v>
                </c:pt>
                <c:pt idx="530">
                  <c:v>223.14095209947763</c:v>
                </c:pt>
                <c:pt idx="531">
                  <c:v>30.142756824723019</c:v>
                </c:pt>
                <c:pt idx="532">
                  <c:v>202.71304393971971</c:v>
                </c:pt>
                <c:pt idx="533">
                  <c:v>39.022879374729243</c:v>
                </c:pt>
                <c:pt idx="534">
                  <c:v>95.89182566913621</c:v>
                </c:pt>
                <c:pt idx="535">
                  <c:v>91.492065858767901</c:v>
                </c:pt>
                <c:pt idx="536">
                  <c:v>302.73276767628693</c:v>
                </c:pt>
                <c:pt idx="537">
                  <c:v>44.433010959487255</c:v>
                </c:pt>
                <c:pt idx="538">
                  <c:v>14.288585027241485</c:v>
                </c:pt>
                <c:pt idx="539">
                  <c:v>392.84783824972732</c:v>
                </c:pt>
                <c:pt idx="540">
                  <c:v>15.471002047742239</c:v>
                </c:pt>
                <c:pt idx="541">
                  <c:v>167.32591391261911</c:v>
                </c:pt>
                <c:pt idx="542">
                  <c:v>380.77158619712429</c:v>
                </c:pt>
                <c:pt idx="543">
                  <c:v>67.873804243098519</c:v>
                </c:pt>
                <c:pt idx="544">
                  <c:v>37.226025217106113</c:v>
                </c:pt>
                <c:pt idx="545">
                  <c:v>7.4956087171396124</c:v>
                </c:pt>
                <c:pt idx="546">
                  <c:v>293.90530487124369</c:v>
                </c:pt>
                <c:pt idx="547">
                  <c:v>268.20498660324938</c:v>
                </c:pt>
                <c:pt idx="548">
                  <c:v>385.72176890268457</c:v>
                </c:pt>
                <c:pt idx="549">
                  <c:v>12.445606028706177</c:v>
                </c:pt>
                <c:pt idx="550">
                  <c:v>135.19373531510422</c:v>
                </c:pt>
                <c:pt idx="551">
                  <c:v>100.32130606190509</c:v>
                </c:pt>
                <c:pt idx="552">
                  <c:v>233.40235424129278</c:v>
                </c:pt>
                <c:pt idx="553">
                  <c:v>57.10997893860123</c:v>
                </c:pt>
                <c:pt idx="554">
                  <c:v>194.83866572996473</c:v>
                </c:pt>
                <c:pt idx="555">
                  <c:v>47.899442490870037</c:v>
                </c:pt>
                <c:pt idx="556">
                  <c:v>60.125457061270275</c:v>
                </c:pt>
                <c:pt idx="557">
                  <c:v>342.19202000531232</c:v>
                </c:pt>
                <c:pt idx="558">
                  <c:v>110.84291447483319</c:v>
                </c:pt>
                <c:pt idx="559">
                  <c:v>111.96278805870362</c:v>
                </c:pt>
                <c:pt idx="560">
                  <c:v>26.172774386462372</c:v>
                </c:pt>
                <c:pt idx="561">
                  <c:v>154.30140416523108</c:v>
                </c:pt>
                <c:pt idx="562">
                  <c:v>109.26034553921586</c:v>
                </c:pt>
                <c:pt idx="563">
                  <c:v>53.423793268438089</c:v>
                </c:pt>
                <c:pt idx="564">
                  <c:v>161.42962993082776</c:v>
                </c:pt>
                <c:pt idx="565">
                  <c:v>113.01297774607561</c:v>
                </c:pt>
                <c:pt idx="566">
                  <c:v>25.202010580636429</c:v>
                </c:pt>
                <c:pt idx="567">
                  <c:v>22.915996057113475</c:v>
                </c:pt>
                <c:pt idx="568">
                  <c:v>49.386112182565661</c:v>
                </c:pt>
                <c:pt idx="569">
                  <c:v>44.954593320639624</c:v>
                </c:pt>
                <c:pt idx="570">
                  <c:v>88.937165422822289</c:v>
                </c:pt>
                <c:pt idx="571">
                  <c:v>153.38070037494003</c:v>
                </c:pt>
                <c:pt idx="572">
                  <c:v>31.62492552282475</c:v>
                </c:pt>
                <c:pt idx="573">
                  <c:v>137.17341399717498</c:v>
                </c:pt>
                <c:pt idx="574">
                  <c:v>169.70289341413778</c:v>
                </c:pt>
                <c:pt idx="575">
                  <c:v>293.42189617736892</c:v>
                </c:pt>
                <c:pt idx="576">
                  <c:v>308.26492318258056</c:v>
                </c:pt>
                <c:pt idx="577">
                  <c:v>23.79120491958453</c:v>
                </c:pt>
                <c:pt idx="578">
                  <c:v>399.00963342777118</c:v>
                </c:pt>
                <c:pt idx="579">
                  <c:v>184.54138564628238</c:v>
                </c:pt>
                <c:pt idx="580">
                  <c:v>79.806222966337899</c:v>
                </c:pt>
                <c:pt idx="581">
                  <c:v>169.65842104986103</c:v>
                </c:pt>
                <c:pt idx="582">
                  <c:v>118.33085823824345</c:v>
                </c:pt>
                <c:pt idx="583">
                  <c:v>170.73404046176231</c:v>
                </c:pt>
                <c:pt idx="584">
                  <c:v>284.22829079802563</c:v>
                </c:pt>
                <c:pt idx="585">
                  <c:v>144.11512606824039</c:v>
                </c:pt>
                <c:pt idx="586">
                  <c:v>93.536300307851405</c:v>
                </c:pt>
                <c:pt idx="587">
                  <c:v>85.085736186539322</c:v>
                </c:pt>
                <c:pt idx="588">
                  <c:v>242.05913982630705</c:v>
                </c:pt>
                <c:pt idx="589">
                  <c:v>355.57832559871224</c:v>
                </c:pt>
                <c:pt idx="590">
                  <c:v>105.43654929273742</c:v>
                </c:pt>
                <c:pt idx="591">
                  <c:v>49.072128697060833</c:v>
                </c:pt>
                <c:pt idx="592">
                  <c:v>44.639171788969463</c:v>
                </c:pt>
                <c:pt idx="593">
                  <c:v>24.407457878749863</c:v>
                </c:pt>
                <c:pt idx="594">
                  <c:v>64.38262006641051</c:v>
                </c:pt>
                <c:pt idx="595">
                  <c:v>75.391808396239099</c:v>
                </c:pt>
                <c:pt idx="596">
                  <c:v>270.86610926401528</c:v>
                </c:pt>
                <c:pt idx="597">
                  <c:v>328.80851054530325</c:v>
                </c:pt>
                <c:pt idx="598">
                  <c:v>151.83478638058958</c:v>
                </c:pt>
                <c:pt idx="599">
                  <c:v>120.72578249759383</c:v>
                </c:pt>
                <c:pt idx="600">
                  <c:v>46.347928815847318</c:v>
                </c:pt>
                <c:pt idx="601">
                  <c:v>100.46289143849721</c:v>
                </c:pt>
                <c:pt idx="602">
                  <c:v>395.22936628614423</c:v>
                </c:pt>
                <c:pt idx="603">
                  <c:v>195.15573860959483</c:v>
                </c:pt>
                <c:pt idx="604">
                  <c:v>119.95686122316536</c:v>
                </c:pt>
                <c:pt idx="605">
                  <c:v>91.442445114564407</c:v>
                </c:pt>
                <c:pt idx="606">
                  <c:v>26.492110734291238</c:v>
                </c:pt>
                <c:pt idx="607">
                  <c:v>73.780684644984333</c:v>
                </c:pt>
                <c:pt idx="608">
                  <c:v>69.587528030524084</c:v>
                </c:pt>
                <c:pt idx="609">
                  <c:v>32.203693637748543</c:v>
                </c:pt>
                <c:pt idx="610">
                  <c:v>332.28353240898542</c:v>
                </c:pt>
                <c:pt idx="611">
                  <c:v>398.53912411400756</c:v>
                </c:pt>
                <c:pt idx="612">
                  <c:v>119.19332296763274</c:v>
                </c:pt>
                <c:pt idx="613">
                  <c:v>341.0758847344444</c:v>
                </c:pt>
                <c:pt idx="614">
                  <c:v>321.09772739771961</c:v>
                </c:pt>
                <c:pt idx="615">
                  <c:v>190.96309834212471</c:v>
                </c:pt>
                <c:pt idx="616">
                  <c:v>291.76042895976201</c:v>
                </c:pt>
                <c:pt idx="617">
                  <c:v>78.183114289709721</c:v>
                </c:pt>
                <c:pt idx="618">
                  <c:v>54.885361201991145</c:v>
                </c:pt>
                <c:pt idx="619">
                  <c:v>274.60830917101384</c:v>
                </c:pt>
                <c:pt idx="620">
                  <c:v>155.86245174759767</c:v>
                </c:pt>
                <c:pt idx="621">
                  <c:v>388.38769404854253</c:v>
                </c:pt>
                <c:pt idx="622">
                  <c:v>198.21614891146407</c:v>
                </c:pt>
                <c:pt idx="623">
                  <c:v>117.61199993194182</c:v>
                </c:pt>
                <c:pt idx="624">
                  <c:v>313.08849638665612</c:v>
                </c:pt>
                <c:pt idx="625">
                  <c:v>106.73539946313252</c:v>
                </c:pt>
                <c:pt idx="626">
                  <c:v>345.90624357267546</c:v>
                </c:pt>
                <c:pt idx="627">
                  <c:v>70.776072703638405</c:v>
                </c:pt>
                <c:pt idx="628">
                  <c:v>104.37562105167945</c:v>
                </c:pt>
                <c:pt idx="629">
                  <c:v>365.10793643759843</c:v>
                </c:pt>
                <c:pt idx="630">
                  <c:v>349.576890085228</c:v>
                </c:pt>
                <c:pt idx="631">
                  <c:v>111.44613562230744</c:v>
                </c:pt>
                <c:pt idx="632">
                  <c:v>106.45420991408479</c:v>
                </c:pt>
                <c:pt idx="633">
                  <c:v>177.92929512613722</c:v>
                </c:pt>
                <c:pt idx="634">
                  <c:v>248.51096236240625</c:v>
                </c:pt>
                <c:pt idx="635">
                  <c:v>181.17188596374933</c:v>
                </c:pt>
                <c:pt idx="636">
                  <c:v>106.59897793461599</c:v>
                </c:pt>
                <c:pt idx="637">
                  <c:v>246.50984996577782</c:v>
                </c:pt>
                <c:pt idx="638">
                  <c:v>142.79714285913406</c:v>
                </c:pt>
                <c:pt idx="639">
                  <c:v>39.718374065749529</c:v>
                </c:pt>
                <c:pt idx="640">
                  <c:v>191.18503930543187</c:v>
                </c:pt>
                <c:pt idx="641">
                  <c:v>335.65457934825361</c:v>
                </c:pt>
                <c:pt idx="642">
                  <c:v>134.29140206125732</c:v>
                </c:pt>
                <c:pt idx="643">
                  <c:v>354.52086101176263</c:v>
                </c:pt>
                <c:pt idx="644">
                  <c:v>148.15755573901211</c:v>
                </c:pt>
                <c:pt idx="645">
                  <c:v>56.475533538480057</c:v>
                </c:pt>
                <c:pt idx="646">
                  <c:v>350.48578197922723</c:v>
                </c:pt>
                <c:pt idx="647">
                  <c:v>36.629280013163196</c:v>
                </c:pt>
                <c:pt idx="648">
                  <c:v>87.937143457196427</c:v>
                </c:pt>
                <c:pt idx="649">
                  <c:v>282.11863664191895</c:v>
                </c:pt>
                <c:pt idx="650">
                  <c:v>360.249547290404</c:v>
                </c:pt>
                <c:pt idx="651">
                  <c:v>148.35679325147044</c:v>
                </c:pt>
                <c:pt idx="652">
                  <c:v>152.92120814658404</c:v>
                </c:pt>
                <c:pt idx="653">
                  <c:v>221.28902116743967</c:v>
                </c:pt>
                <c:pt idx="654">
                  <c:v>347.97394144666214</c:v>
                </c:pt>
                <c:pt idx="655">
                  <c:v>146.09841748169728</c:v>
                </c:pt>
                <c:pt idx="656">
                  <c:v>108.98803635766807</c:v>
                </c:pt>
                <c:pt idx="657">
                  <c:v>256.99472617548264</c:v>
                </c:pt>
                <c:pt idx="658">
                  <c:v>202.89107066344835</c:v>
                </c:pt>
                <c:pt idx="659">
                  <c:v>200.35859606859756</c:v>
                </c:pt>
                <c:pt idx="660">
                  <c:v>66.404345448766477</c:v>
                </c:pt>
                <c:pt idx="661">
                  <c:v>176.18027256664018</c:v>
                </c:pt>
                <c:pt idx="662">
                  <c:v>239.82695195619786</c:v>
                </c:pt>
                <c:pt idx="663">
                  <c:v>141.44353695818529</c:v>
                </c:pt>
                <c:pt idx="664">
                  <c:v>375.42156922071365</c:v>
                </c:pt>
                <c:pt idx="665">
                  <c:v>23.764241208196687</c:v>
                </c:pt>
                <c:pt idx="666">
                  <c:v>166.50192181796734</c:v>
                </c:pt>
                <c:pt idx="667">
                  <c:v>181.80485259024505</c:v>
                </c:pt>
                <c:pt idx="668">
                  <c:v>333.01759923089526</c:v>
                </c:pt>
                <c:pt idx="669">
                  <c:v>174.34528912979505</c:v>
                </c:pt>
                <c:pt idx="670">
                  <c:v>257.87634319309433</c:v>
                </c:pt>
                <c:pt idx="671">
                  <c:v>145.28328692605982</c:v>
                </c:pt>
                <c:pt idx="672">
                  <c:v>149.6036355899715</c:v>
                </c:pt>
                <c:pt idx="673">
                  <c:v>235.17505531037418</c:v>
                </c:pt>
                <c:pt idx="674">
                  <c:v>9.4487169561993749</c:v>
                </c:pt>
                <c:pt idx="675">
                  <c:v>69.20826215535665</c:v>
                </c:pt>
                <c:pt idx="676">
                  <c:v>73.840212082253302</c:v>
                </c:pt>
                <c:pt idx="677">
                  <c:v>156.23099923153418</c:v>
                </c:pt>
                <c:pt idx="678">
                  <c:v>98.892512159045239</c:v>
                </c:pt>
                <c:pt idx="679">
                  <c:v>177.40303853186933</c:v>
                </c:pt>
                <c:pt idx="680">
                  <c:v>236.3853948158106</c:v>
                </c:pt>
                <c:pt idx="681">
                  <c:v>25.772177322060585</c:v>
                </c:pt>
                <c:pt idx="682">
                  <c:v>348.37597402703295</c:v>
                </c:pt>
                <c:pt idx="683">
                  <c:v>131.48602551319721</c:v>
                </c:pt>
                <c:pt idx="684">
                  <c:v>208.26859876228431</c:v>
                </c:pt>
                <c:pt idx="685">
                  <c:v>136.09327224529596</c:v>
                </c:pt>
                <c:pt idx="686">
                  <c:v>144.17122187970213</c:v>
                </c:pt>
                <c:pt idx="687">
                  <c:v>134.91010649986438</c:v>
                </c:pt>
                <c:pt idx="688">
                  <c:v>21.992825491619694</c:v>
                </c:pt>
                <c:pt idx="689">
                  <c:v>63.413363669003772</c:v>
                </c:pt>
                <c:pt idx="690">
                  <c:v>9.1642975951302237</c:v>
                </c:pt>
                <c:pt idx="691">
                  <c:v>185.91659235006921</c:v>
                </c:pt>
                <c:pt idx="692">
                  <c:v>66.744625307051024</c:v>
                </c:pt>
                <c:pt idx="693">
                  <c:v>151.00678254021719</c:v>
                </c:pt>
                <c:pt idx="694">
                  <c:v>175.0255498140088</c:v>
                </c:pt>
                <c:pt idx="695">
                  <c:v>351.21505762044222</c:v>
                </c:pt>
                <c:pt idx="696">
                  <c:v>188.93420679372738</c:v>
                </c:pt>
                <c:pt idx="697">
                  <c:v>166.40254442340262</c:v>
                </c:pt>
                <c:pt idx="698">
                  <c:v>161.65170437201485</c:v>
                </c:pt>
                <c:pt idx="699">
                  <c:v>351.24661390236264</c:v>
                </c:pt>
                <c:pt idx="700">
                  <c:v>186.88500763815011</c:v>
                </c:pt>
                <c:pt idx="701">
                  <c:v>123.78851763707698</c:v>
                </c:pt>
                <c:pt idx="702">
                  <c:v>324.79035028291747</c:v>
                </c:pt>
                <c:pt idx="703">
                  <c:v>261.7067088917463</c:v>
                </c:pt>
                <c:pt idx="704">
                  <c:v>121.62991392588029</c:v>
                </c:pt>
                <c:pt idx="705">
                  <c:v>76.300947516428991</c:v>
                </c:pt>
                <c:pt idx="706">
                  <c:v>27.16818577413882</c:v>
                </c:pt>
                <c:pt idx="707">
                  <c:v>148.84399055466756</c:v>
                </c:pt>
                <c:pt idx="708">
                  <c:v>94.053651218174252</c:v>
                </c:pt>
                <c:pt idx="709">
                  <c:v>163.47284027024233</c:v>
                </c:pt>
                <c:pt idx="710">
                  <c:v>94.663988291952819</c:v>
                </c:pt>
                <c:pt idx="711">
                  <c:v>21.357034467920325</c:v>
                </c:pt>
                <c:pt idx="712">
                  <c:v>44.593103432794479</c:v>
                </c:pt>
                <c:pt idx="713">
                  <c:v>16.945245208340616</c:v>
                </c:pt>
                <c:pt idx="714">
                  <c:v>348.97059376402399</c:v>
                </c:pt>
                <c:pt idx="715">
                  <c:v>124.63908911640077</c:v>
                </c:pt>
                <c:pt idx="716">
                  <c:v>177.05392219821778</c:v>
                </c:pt>
                <c:pt idx="717">
                  <c:v>129.33145198896466</c:v>
                </c:pt>
                <c:pt idx="718">
                  <c:v>182.5666447752329</c:v>
                </c:pt>
                <c:pt idx="719">
                  <c:v>235.63694304564379</c:v>
                </c:pt>
                <c:pt idx="720">
                  <c:v>73.975129448518189</c:v>
                </c:pt>
                <c:pt idx="721">
                  <c:v>244.57480217406604</c:v>
                </c:pt>
                <c:pt idx="722">
                  <c:v>27.200340727481009</c:v>
                </c:pt>
                <c:pt idx="723">
                  <c:v>171.23368488841351</c:v>
                </c:pt>
                <c:pt idx="724">
                  <c:v>135.99006106852443</c:v>
                </c:pt>
                <c:pt idx="725">
                  <c:v>147.49086080663568</c:v>
                </c:pt>
                <c:pt idx="726">
                  <c:v>281.39202550536208</c:v>
                </c:pt>
                <c:pt idx="727">
                  <c:v>124.31962006069563</c:v>
                </c:pt>
                <c:pt idx="728">
                  <c:v>37.624978241317386</c:v>
                </c:pt>
                <c:pt idx="729">
                  <c:v>180.57990334515637</c:v>
                </c:pt>
                <c:pt idx="730">
                  <c:v>324.29680226478865</c:v>
                </c:pt>
                <c:pt idx="731">
                  <c:v>51.59736351914912</c:v>
                </c:pt>
                <c:pt idx="732">
                  <c:v>33.23062394374</c:v>
                </c:pt>
                <c:pt idx="733">
                  <c:v>72.130531753598575</c:v>
                </c:pt>
                <c:pt idx="734">
                  <c:v>98.039959045274671</c:v>
                </c:pt>
              </c:numCache>
            </c:numRef>
          </c:xVal>
          <c:yVal>
            <c:numRef>
              <c:f>玉米碱铅!$H$1:$H$736</c:f>
              <c:numCache>
                <c:formatCode>General</c:formatCode>
                <c:ptCount val="736"/>
                <c:pt idx="0">
                  <c:v>2.1000000000000012E-2</c:v>
                </c:pt>
                <c:pt idx="1">
                  <c:v>3.9000000000000014E-2</c:v>
                </c:pt>
                <c:pt idx="2">
                  <c:v>4.1000000000000003E-3</c:v>
                </c:pt>
                <c:pt idx="3">
                  <c:v>1.0699999999999998E-2</c:v>
                </c:pt>
                <c:pt idx="4">
                  <c:v>4.1000000000000003E-3</c:v>
                </c:pt>
                <c:pt idx="5">
                  <c:v>5.0000000000000114E-3</c:v>
                </c:pt>
                <c:pt idx="6">
                  <c:v>2.0000000000000011E-2</c:v>
                </c:pt>
                <c:pt idx="7">
                  <c:v>8.9600000000000068E-2</c:v>
                </c:pt>
                <c:pt idx="8">
                  <c:v>1.0000000000000033E-3</c:v>
                </c:pt>
                <c:pt idx="9">
                  <c:v>3.6935686088402392E-2</c:v>
                </c:pt>
                <c:pt idx="10">
                  <c:v>0.14128004604706162</c:v>
                </c:pt>
                <c:pt idx="11">
                  <c:v>0.10604846959367996</c:v>
                </c:pt>
                <c:pt idx="12">
                  <c:v>0.2018327862875034</c:v>
                </c:pt>
                <c:pt idx="13">
                  <c:v>0.20146379211848695</c:v>
                </c:pt>
                <c:pt idx="14">
                  <c:v>6.0013814527110854E-2</c:v>
                </c:pt>
                <c:pt idx="15">
                  <c:v>0.19483836194055787</c:v>
                </c:pt>
                <c:pt idx="16">
                  <c:v>0.10046564705496699</c:v>
                </c:pt>
                <c:pt idx="17">
                  <c:v>1.8239220345025765E-2</c:v>
                </c:pt>
                <c:pt idx="18">
                  <c:v>0.12894824380962286</c:v>
                </c:pt>
                <c:pt idx="19">
                  <c:v>0.20097548258968598</c:v>
                </c:pt>
                <c:pt idx="20">
                  <c:v>0.20015879215593921</c:v>
                </c:pt>
                <c:pt idx="21">
                  <c:v>0.19052949095868985</c:v>
                </c:pt>
                <c:pt idx="22">
                  <c:v>8.7230950481500938E-2</c:v>
                </c:pt>
                <c:pt idx="23">
                  <c:v>5.2505011486694807E-2</c:v>
                </c:pt>
                <c:pt idx="24">
                  <c:v>0.20051165706980298</c:v>
                </c:pt>
                <c:pt idx="25">
                  <c:v>0.16843318187623954</c:v>
                </c:pt>
                <c:pt idx="26">
                  <c:v>1.0522004875810087E-2</c:v>
                </c:pt>
                <c:pt idx="27">
                  <c:v>8.8786609226607707E-3</c:v>
                </c:pt>
                <c:pt idx="28">
                  <c:v>6.9455958833833514E-2</c:v>
                </c:pt>
                <c:pt idx="29">
                  <c:v>0.10128176111930498</c:v>
                </c:pt>
                <c:pt idx="30">
                  <c:v>0.20112801746790721</c:v>
                </c:pt>
                <c:pt idx="31">
                  <c:v>5.4850613045895988E-2</c:v>
                </c:pt>
                <c:pt idx="32">
                  <c:v>3.9649978913517465E-2</c:v>
                </c:pt>
                <c:pt idx="33">
                  <c:v>0.10194133107188109</c:v>
                </c:pt>
                <c:pt idx="34">
                  <c:v>0.19060778749354418</c:v>
                </c:pt>
                <c:pt idx="35">
                  <c:v>0.18478068366969141</c:v>
                </c:pt>
                <c:pt idx="36">
                  <c:v>0.19441476978681041</c:v>
                </c:pt>
                <c:pt idx="37">
                  <c:v>0.12141729550503655</c:v>
                </c:pt>
                <c:pt idx="38">
                  <c:v>0.10846235444373761</c:v>
                </c:pt>
                <c:pt idx="39">
                  <c:v>0.18617926867608736</c:v>
                </c:pt>
                <c:pt idx="40">
                  <c:v>0.10210551922320024</c:v>
                </c:pt>
                <c:pt idx="41">
                  <c:v>8.8901368958280547E-2</c:v>
                </c:pt>
                <c:pt idx="42">
                  <c:v>0.2027599203768399</c:v>
                </c:pt>
                <c:pt idx="43">
                  <c:v>3.4831437141507202E-2</c:v>
                </c:pt>
                <c:pt idx="44">
                  <c:v>0.101867200740348</c:v>
                </c:pt>
                <c:pt idx="45">
                  <c:v>8.9068427401821942E-2</c:v>
                </c:pt>
                <c:pt idx="46">
                  <c:v>0.100802479018026</c:v>
                </c:pt>
                <c:pt idx="47">
                  <c:v>7.0235431748818716E-2</c:v>
                </c:pt>
                <c:pt idx="48">
                  <c:v>0.10176096293431409</c:v>
                </c:pt>
                <c:pt idx="49">
                  <c:v>1.1943061474509555E-3</c:v>
                </c:pt>
                <c:pt idx="50">
                  <c:v>8.183219722593723E-3</c:v>
                </c:pt>
                <c:pt idx="51">
                  <c:v>3.8181702836046674E-2</c:v>
                </c:pt>
                <c:pt idx="52">
                  <c:v>0.14656876915526243</c:v>
                </c:pt>
                <c:pt idx="53">
                  <c:v>0.10989972897972673</c:v>
                </c:pt>
                <c:pt idx="54">
                  <c:v>0.20151907097361377</c:v>
                </c:pt>
                <c:pt idx="55">
                  <c:v>0.1706008633091928</c:v>
                </c:pt>
                <c:pt idx="56">
                  <c:v>6.3795913639272783E-2</c:v>
                </c:pt>
                <c:pt idx="57">
                  <c:v>0.20075649268084236</c:v>
                </c:pt>
                <c:pt idx="58">
                  <c:v>0.19741309674596746</c:v>
                </c:pt>
                <c:pt idx="59">
                  <c:v>1.5198120728004577E-2</c:v>
                </c:pt>
                <c:pt idx="60">
                  <c:v>2.670430454118744E-3</c:v>
                </c:pt>
                <c:pt idx="61">
                  <c:v>9.0035572815203746E-2</c:v>
                </c:pt>
                <c:pt idx="62">
                  <c:v>0.15818437539295371</c:v>
                </c:pt>
                <c:pt idx="63">
                  <c:v>8.7973241560889565E-2</c:v>
                </c:pt>
                <c:pt idx="64">
                  <c:v>0.20292127720977288</c:v>
                </c:pt>
                <c:pt idx="65">
                  <c:v>6.9300972484827333E-2</c:v>
                </c:pt>
                <c:pt idx="66">
                  <c:v>0.17983441901741501</c:v>
                </c:pt>
                <c:pt idx="67">
                  <c:v>0.20107177096576018</c:v>
                </c:pt>
                <c:pt idx="68">
                  <c:v>0.19478503492908478</c:v>
                </c:pt>
                <c:pt idx="69">
                  <c:v>5.4527824821345737E-2</c:v>
                </c:pt>
                <c:pt idx="70">
                  <c:v>7.1687751754491713E-2</c:v>
                </c:pt>
                <c:pt idx="71">
                  <c:v>1.4859866440434112E-2</c:v>
                </c:pt>
                <c:pt idx="72">
                  <c:v>0.19843881574637867</c:v>
                </c:pt>
                <c:pt idx="73">
                  <c:v>0.14323128793732726</c:v>
                </c:pt>
                <c:pt idx="74">
                  <c:v>0.2022782032676175</c:v>
                </c:pt>
                <c:pt idx="75">
                  <c:v>0.2027326710059274</c:v>
                </c:pt>
                <c:pt idx="76">
                  <c:v>0.18901014547098349</c:v>
                </c:pt>
                <c:pt idx="77">
                  <c:v>0.20122395490766648</c:v>
                </c:pt>
                <c:pt idx="78">
                  <c:v>3.1996953192950352E-2</c:v>
                </c:pt>
                <c:pt idx="79">
                  <c:v>9.1233803164325888E-2</c:v>
                </c:pt>
                <c:pt idx="80">
                  <c:v>0.17238204516390723</c:v>
                </c:pt>
                <c:pt idx="81">
                  <c:v>0.10745091714821756</c:v>
                </c:pt>
                <c:pt idx="82">
                  <c:v>0.17903070345603436</c:v>
                </c:pt>
                <c:pt idx="83">
                  <c:v>6.7325677337185114E-2</c:v>
                </c:pt>
                <c:pt idx="84">
                  <c:v>0.20023454227055718</c:v>
                </c:pt>
                <c:pt idx="85">
                  <c:v>4.2829344918464726E-2</c:v>
                </c:pt>
                <c:pt idx="86">
                  <c:v>0.17675298196399741</c:v>
                </c:pt>
                <c:pt idx="87">
                  <c:v>7.6280071664617394E-2</c:v>
                </c:pt>
                <c:pt idx="88">
                  <c:v>9.5403309829616326E-2</c:v>
                </c:pt>
                <c:pt idx="89">
                  <c:v>3.2529782530841135E-2</c:v>
                </c:pt>
                <c:pt idx="90">
                  <c:v>0.18420302076049513</c:v>
                </c:pt>
                <c:pt idx="91">
                  <c:v>2.913710669842981E-2</c:v>
                </c:pt>
                <c:pt idx="92">
                  <c:v>0.10171485493641726</c:v>
                </c:pt>
                <c:pt idx="93">
                  <c:v>0.10109778115790502</c:v>
                </c:pt>
                <c:pt idx="94">
                  <c:v>0.2003381289235413</c:v>
                </c:pt>
                <c:pt idx="95">
                  <c:v>8.5177202269865235E-2</c:v>
                </c:pt>
                <c:pt idx="96">
                  <c:v>9.0576918721173266E-2</c:v>
                </c:pt>
                <c:pt idx="97">
                  <c:v>7.6177260764179258E-2</c:v>
                </c:pt>
                <c:pt idx="98">
                  <c:v>3.4988046633338078E-2</c:v>
                </c:pt>
                <c:pt idx="99">
                  <c:v>0.14942996211751344</c:v>
                </c:pt>
                <c:pt idx="100">
                  <c:v>3.2164061860810021E-2</c:v>
                </c:pt>
                <c:pt idx="101">
                  <c:v>0.102117352173311</c:v>
                </c:pt>
                <c:pt idx="102">
                  <c:v>0.20199531334002949</c:v>
                </c:pt>
                <c:pt idx="103">
                  <c:v>4.6317596173277902E-2</c:v>
                </c:pt>
                <c:pt idx="104">
                  <c:v>3.7452403929093415E-2</c:v>
                </c:pt>
                <c:pt idx="105">
                  <c:v>0.19499871475399791</c:v>
                </c:pt>
                <c:pt idx="106">
                  <c:v>0.13436102701456185</c:v>
                </c:pt>
                <c:pt idx="107">
                  <c:v>0.2022229343390787</c:v>
                </c:pt>
                <c:pt idx="108">
                  <c:v>0.20242094064151145</c:v>
                </c:pt>
                <c:pt idx="109">
                  <c:v>0.13617812963899287</c:v>
                </c:pt>
                <c:pt idx="110">
                  <c:v>4.6801209484824947E-2</c:v>
                </c:pt>
                <c:pt idx="111">
                  <c:v>3.1359218216479828E-2</c:v>
                </c:pt>
                <c:pt idx="112">
                  <c:v>0.15546328450610036</c:v>
                </c:pt>
                <c:pt idx="113">
                  <c:v>5.1834614306601842E-2</c:v>
                </c:pt>
                <c:pt idx="114">
                  <c:v>0.20262856168648669</c:v>
                </c:pt>
                <c:pt idx="115">
                  <c:v>9.9677458972809566E-2</c:v>
                </c:pt>
                <c:pt idx="116">
                  <c:v>0.19528263233195631</c:v>
                </c:pt>
                <c:pt idx="117">
                  <c:v>0.20076833481712508</c:v>
                </c:pt>
                <c:pt idx="118">
                  <c:v>0.20058483249187606</c:v>
                </c:pt>
                <c:pt idx="119">
                  <c:v>0.100742362140176</c:v>
                </c:pt>
                <c:pt idx="120">
                  <c:v>0.15893082065732481</c:v>
                </c:pt>
                <c:pt idx="121">
                  <c:v>0.13433298387757414</c:v>
                </c:pt>
                <c:pt idx="122">
                  <c:v>0.20075781021490538</c:v>
                </c:pt>
                <c:pt idx="123">
                  <c:v>0.19763039235804214</c:v>
                </c:pt>
                <c:pt idx="124">
                  <c:v>5.7657286443298532E-2</c:v>
                </c:pt>
                <c:pt idx="125">
                  <c:v>0.12178959654174841</c:v>
                </c:pt>
                <c:pt idx="126">
                  <c:v>6.985416292758799E-2</c:v>
                </c:pt>
                <c:pt idx="127">
                  <c:v>2.998503885050785E-2</c:v>
                </c:pt>
                <c:pt idx="128">
                  <c:v>8.8648366016461061E-2</c:v>
                </c:pt>
                <c:pt idx="129">
                  <c:v>0.20113741691646356</c:v>
                </c:pt>
                <c:pt idx="130">
                  <c:v>0.10075214615064412</c:v>
                </c:pt>
                <c:pt idx="131">
                  <c:v>0.1017867093254002</c:v>
                </c:pt>
                <c:pt idx="132">
                  <c:v>0.2000762254321497</c:v>
                </c:pt>
                <c:pt idx="133">
                  <c:v>3.5186155238578466E-2</c:v>
                </c:pt>
                <c:pt idx="134">
                  <c:v>9.9851868922109111E-3</c:v>
                </c:pt>
                <c:pt idx="135">
                  <c:v>0.12028072078928032</c:v>
                </c:pt>
                <c:pt idx="136">
                  <c:v>0.20111243156385591</c:v>
                </c:pt>
                <c:pt idx="137">
                  <c:v>0.20056519687058191</c:v>
                </c:pt>
                <c:pt idx="138">
                  <c:v>0.11169803197030442</c:v>
                </c:pt>
                <c:pt idx="139">
                  <c:v>0.10028578990760621</c:v>
                </c:pt>
                <c:pt idx="140">
                  <c:v>0.20202735615600501</c:v>
                </c:pt>
                <c:pt idx="141">
                  <c:v>0.19557192792784267</c:v>
                </c:pt>
                <c:pt idx="142">
                  <c:v>0.20222634307978524</c:v>
                </c:pt>
                <c:pt idx="143">
                  <c:v>0.20034631329737124</c:v>
                </c:pt>
                <c:pt idx="144">
                  <c:v>4.3243785318305146E-2</c:v>
                </c:pt>
                <c:pt idx="145">
                  <c:v>0.14621122399629119</c:v>
                </c:pt>
                <c:pt idx="146">
                  <c:v>0.17080010172689111</c:v>
                </c:pt>
                <c:pt idx="147">
                  <c:v>0.16087198733083047</c:v>
                </c:pt>
                <c:pt idx="148">
                  <c:v>0.10288593621402201</c:v>
                </c:pt>
                <c:pt idx="149">
                  <c:v>8.3976021030589768E-3</c:v>
                </c:pt>
                <c:pt idx="150">
                  <c:v>0.17469976500965337</c:v>
                </c:pt>
                <c:pt idx="151">
                  <c:v>0.20027687968925467</c:v>
                </c:pt>
                <c:pt idx="152">
                  <c:v>0.102114344644178</c:v>
                </c:pt>
                <c:pt idx="153">
                  <c:v>4.4623903396074555E-2</c:v>
                </c:pt>
                <c:pt idx="154">
                  <c:v>0.16795898640012294</c:v>
                </c:pt>
                <c:pt idx="155">
                  <c:v>0.20077259214866758</c:v>
                </c:pt>
                <c:pt idx="156">
                  <c:v>0.20281233935628099</c:v>
                </c:pt>
                <c:pt idx="157">
                  <c:v>0.17598776659679277</c:v>
                </c:pt>
                <c:pt idx="158">
                  <c:v>0.17431571781192842</c:v>
                </c:pt>
                <c:pt idx="159">
                  <c:v>0.12458192544211819</c:v>
                </c:pt>
                <c:pt idx="160">
                  <c:v>0.19284758979303734</c:v>
                </c:pt>
                <c:pt idx="161">
                  <c:v>7.5289421737955026E-2</c:v>
                </c:pt>
                <c:pt idx="162">
                  <c:v>1.8179681080156485E-2</c:v>
                </c:pt>
                <c:pt idx="163">
                  <c:v>5.1558254947063724E-2</c:v>
                </c:pt>
                <c:pt idx="164">
                  <c:v>4.3883147162053965E-2</c:v>
                </c:pt>
                <c:pt idx="165">
                  <c:v>0.10027906227658821</c:v>
                </c:pt>
                <c:pt idx="166">
                  <c:v>1.2585418610322202E-2</c:v>
                </c:pt>
                <c:pt idx="167">
                  <c:v>4.6227293812156803E-2</c:v>
                </c:pt>
                <c:pt idx="168">
                  <c:v>0.13955864160325857</c:v>
                </c:pt>
                <c:pt idx="169">
                  <c:v>0.11138695815009098</c:v>
                </c:pt>
                <c:pt idx="170">
                  <c:v>0.20025530004778438</c:v>
                </c:pt>
                <c:pt idx="171">
                  <c:v>8.0659438665242902E-2</c:v>
                </c:pt>
                <c:pt idx="172">
                  <c:v>0.10185190923299201</c:v>
                </c:pt>
                <c:pt idx="173">
                  <c:v>0.10289718206237115</c:v>
                </c:pt>
                <c:pt idx="174">
                  <c:v>7.6489782314770244E-2</c:v>
                </c:pt>
                <c:pt idx="175">
                  <c:v>0.2008827535945632</c:v>
                </c:pt>
                <c:pt idx="176">
                  <c:v>1.7796534587670988E-2</c:v>
                </c:pt>
                <c:pt idx="177">
                  <c:v>0.17886122960908038</c:v>
                </c:pt>
                <c:pt idx="178">
                  <c:v>0.1676108790391041</c:v>
                </c:pt>
                <c:pt idx="179">
                  <c:v>0.19540939544292926</c:v>
                </c:pt>
                <c:pt idx="180">
                  <c:v>0.20033742750324271</c:v>
                </c:pt>
                <c:pt idx="181">
                  <c:v>9.0759130801279508E-2</c:v>
                </c:pt>
                <c:pt idx="182">
                  <c:v>0.20271398116940753</c:v>
                </c:pt>
                <c:pt idx="183">
                  <c:v>0.20059947104363673</c:v>
                </c:pt>
                <c:pt idx="184">
                  <c:v>3.7306125944077055E-2</c:v>
                </c:pt>
                <c:pt idx="185">
                  <c:v>0.12036273074535994</c:v>
                </c:pt>
                <c:pt idx="186">
                  <c:v>0.17296596246240187</c:v>
                </c:pt>
                <c:pt idx="187">
                  <c:v>9.4954731029446723E-2</c:v>
                </c:pt>
                <c:pt idx="188">
                  <c:v>0.11555714935491063</c:v>
                </c:pt>
                <c:pt idx="189">
                  <c:v>0.20195494906052641</c:v>
                </c:pt>
                <c:pt idx="190">
                  <c:v>4.6467412088571192E-2</c:v>
                </c:pt>
                <c:pt idx="191">
                  <c:v>0.20022968410955019</c:v>
                </c:pt>
                <c:pt idx="192">
                  <c:v>6.9155499147632124E-2</c:v>
                </c:pt>
                <c:pt idx="193">
                  <c:v>0.1017989353311852</c:v>
                </c:pt>
                <c:pt idx="194">
                  <c:v>0.20099878529672333</c:v>
                </c:pt>
                <c:pt idx="195">
                  <c:v>0.12605016363189514</c:v>
                </c:pt>
                <c:pt idx="196">
                  <c:v>0.20128405190649429</c:v>
                </c:pt>
                <c:pt idx="197">
                  <c:v>0.20148556631880918</c:v>
                </c:pt>
                <c:pt idx="198">
                  <c:v>0.10237971686086685</c:v>
                </c:pt>
                <c:pt idx="199">
                  <c:v>0.2003298771916259</c:v>
                </c:pt>
                <c:pt idx="200">
                  <c:v>3.2638559338723859E-2</c:v>
                </c:pt>
                <c:pt idx="201">
                  <c:v>0.11439371135872432</c:v>
                </c:pt>
                <c:pt idx="202">
                  <c:v>0.11862033534235028</c:v>
                </c:pt>
                <c:pt idx="203">
                  <c:v>0.13702549635583591</c:v>
                </c:pt>
                <c:pt idx="204">
                  <c:v>0.1773350251266039</c:v>
                </c:pt>
                <c:pt idx="205">
                  <c:v>0.10247490450414801</c:v>
                </c:pt>
                <c:pt idx="206">
                  <c:v>3.4196213449367942E-2</c:v>
                </c:pt>
                <c:pt idx="207">
                  <c:v>0.20001678089623526</c:v>
                </c:pt>
                <c:pt idx="208">
                  <c:v>0.12427728593376663</c:v>
                </c:pt>
                <c:pt idx="209">
                  <c:v>0.20258697797246492</c:v>
                </c:pt>
                <c:pt idx="210">
                  <c:v>0.20273185582734246</c:v>
                </c:pt>
                <c:pt idx="211">
                  <c:v>0.19501277059184891</c:v>
                </c:pt>
                <c:pt idx="212">
                  <c:v>8.0509613982857071E-3</c:v>
                </c:pt>
                <c:pt idx="213">
                  <c:v>0.19532892100185717</c:v>
                </c:pt>
                <c:pt idx="214">
                  <c:v>6.0824566090126514E-2</c:v>
                </c:pt>
                <c:pt idx="215">
                  <c:v>3.135042277115261E-2</c:v>
                </c:pt>
                <c:pt idx="216">
                  <c:v>0.17847008251549706</c:v>
                </c:pt>
                <c:pt idx="217">
                  <c:v>0.16895395633655658</c:v>
                </c:pt>
                <c:pt idx="218">
                  <c:v>0.17133592004809428</c:v>
                </c:pt>
                <c:pt idx="219">
                  <c:v>3.9258065640212614E-2</c:v>
                </c:pt>
                <c:pt idx="220">
                  <c:v>0.10265887480364698</c:v>
                </c:pt>
                <c:pt idx="221">
                  <c:v>0.15270069236579634</c:v>
                </c:pt>
                <c:pt idx="222">
                  <c:v>0.16730794317545641</c:v>
                </c:pt>
                <c:pt idx="223">
                  <c:v>8.2859021700290528E-3</c:v>
                </c:pt>
                <c:pt idx="224">
                  <c:v>0.19449707150106768</c:v>
                </c:pt>
                <c:pt idx="225">
                  <c:v>0.18238860703241971</c:v>
                </c:pt>
                <c:pt idx="226">
                  <c:v>8.6330526610786759E-2</c:v>
                </c:pt>
                <c:pt idx="227">
                  <c:v>0.2005960109160079</c:v>
                </c:pt>
                <c:pt idx="228">
                  <c:v>0.13489111595381867</c:v>
                </c:pt>
                <c:pt idx="229">
                  <c:v>5.3341216531334733E-3</c:v>
                </c:pt>
                <c:pt idx="230">
                  <c:v>0.16239172301662955</c:v>
                </c:pt>
                <c:pt idx="231">
                  <c:v>0.20191291658635568</c:v>
                </c:pt>
                <c:pt idx="232">
                  <c:v>0.10376443638834126</c:v>
                </c:pt>
                <c:pt idx="233">
                  <c:v>0.14398861514036937</c:v>
                </c:pt>
                <c:pt idx="234">
                  <c:v>0.11259256660366407</c:v>
                </c:pt>
                <c:pt idx="235">
                  <c:v>9.7777458374100595E-2</c:v>
                </c:pt>
                <c:pt idx="236">
                  <c:v>0.20044583559887608</c:v>
                </c:pt>
                <c:pt idx="237">
                  <c:v>3.2571250274345001E-2</c:v>
                </c:pt>
                <c:pt idx="238">
                  <c:v>4.8359540379278955E-2</c:v>
                </c:pt>
                <c:pt idx="239">
                  <c:v>0.2011915631223532</c:v>
                </c:pt>
                <c:pt idx="240">
                  <c:v>9.7923308248999266E-2</c:v>
                </c:pt>
                <c:pt idx="241">
                  <c:v>7.638870403089433E-2</c:v>
                </c:pt>
                <c:pt idx="242">
                  <c:v>0.14394273791623896</c:v>
                </c:pt>
                <c:pt idx="243">
                  <c:v>0.10231454097807698</c:v>
                </c:pt>
                <c:pt idx="244">
                  <c:v>0.12465061746035359</c:v>
                </c:pt>
                <c:pt idx="245">
                  <c:v>1.4136790738096918E-2</c:v>
                </c:pt>
                <c:pt idx="246">
                  <c:v>0.101418744332833</c:v>
                </c:pt>
                <c:pt idx="247">
                  <c:v>0.10560629457196512</c:v>
                </c:pt>
                <c:pt idx="248">
                  <c:v>0.10158911973209198</c:v>
                </c:pt>
                <c:pt idx="249">
                  <c:v>0.12994986055735119</c:v>
                </c:pt>
                <c:pt idx="250">
                  <c:v>5.4901140255587694E-3</c:v>
                </c:pt>
                <c:pt idx="251">
                  <c:v>4.8336214307936803E-2</c:v>
                </c:pt>
                <c:pt idx="252">
                  <c:v>0.20144166982591821</c:v>
                </c:pt>
                <c:pt idx="253">
                  <c:v>0.10146506942191329</c:v>
                </c:pt>
                <c:pt idx="254">
                  <c:v>0.115072190619842</c:v>
                </c:pt>
                <c:pt idx="255">
                  <c:v>2.2619077747043151E-2</c:v>
                </c:pt>
                <c:pt idx="256">
                  <c:v>1.6427179477706014E-2</c:v>
                </c:pt>
                <c:pt idx="257">
                  <c:v>0.10919900499147563</c:v>
                </c:pt>
                <c:pt idx="258">
                  <c:v>2.852290362952101E-2</c:v>
                </c:pt>
                <c:pt idx="259">
                  <c:v>1.4647299685039175E-2</c:v>
                </c:pt>
                <c:pt idx="260">
                  <c:v>4.2380333987122543E-2</c:v>
                </c:pt>
                <c:pt idx="261">
                  <c:v>6.1329675284037682E-2</c:v>
                </c:pt>
                <c:pt idx="262">
                  <c:v>0.10412215553755341</c:v>
                </c:pt>
                <c:pt idx="263">
                  <c:v>0.13188580419422541</c:v>
                </c:pt>
                <c:pt idx="264">
                  <c:v>0.2025148724256487</c:v>
                </c:pt>
                <c:pt idx="265">
                  <c:v>0.2003229972585541</c:v>
                </c:pt>
                <c:pt idx="266">
                  <c:v>0.19925544841294987</c:v>
                </c:pt>
                <c:pt idx="267">
                  <c:v>5.7572214313361438E-2</c:v>
                </c:pt>
                <c:pt idx="268">
                  <c:v>8.2869746357326704E-2</c:v>
                </c:pt>
                <c:pt idx="269">
                  <c:v>0.11451162372614423</c:v>
                </c:pt>
                <c:pt idx="270">
                  <c:v>6.5378631091969463E-3</c:v>
                </c:pt>
                <c:pt idx="271">
                  <c:v>0.10064762694115523</c:v>
                </c:pt>
                <c:pt idx="272">
                  <c:v>0.13754036256627664</c:v>
                </c:pt>
                <c:pt idx="273">
                  <c:v>7.8674923293560364E-2</c:v>
                </c:pt>
                <c:pt idx="274">
                  <c:v>9.117902496153675E-2</c:v>
                </c:pt>
                <c:pt idx="275">
                  <c:v>0.201956858748357</c:v>
                </c:pt>
                <c:pt idx="276">
                  <c:v>2.2296379133037371E-2</c:v>
                </c:pt>
                <c:pt idx="277">
                  <c:v>0.20161169933815587</c:v>
                </c:pt>
                <c:pt idx="278">
                  <c:v>9.4663974535130566E-3</c:v>
                </c:pt>
                <c:pt idx="279">
                  <c:v>0.18202805962197341</c:v>
                </c:pt>
                <c:pt idx="280">
                  <c:v>0.17871729283328344</c:v>
                </c:pt>
                <c:pt idx="281">
                  <c:v>0.20290066624938163</c:v>
                </c:pt>
                <c:pt idx="282">
                  <c:v>6.8398549304129516E-2</c:v>
                </c:pt>
                <c:pt idx="283">
                  <c:v>0.11583231093047751</c:v>
                </c:pt>
                <c:pt idx="284">
                  <c:v>0.17990134244074679</c:v>
                </c:pt>
                <c:pt idx="285">
                  <c:v>0.13092206878616144</c:v>
                </c:pt>
                <c:pt idx="286">
                  <c:v>8.9586741191727298E-2</c:v>
                </c:pt>
                <c:pt idx="287">
                  <c:v>0.10021564353414412</c:v>
                </c:pt>
                <c:pt idx="288">
                  <c:v>3.0956138527900583E-3</c:v>
                </c:pt>
                <c:pt idx="289">
                  <c:v>0.18574201959336545</c:v>
                </c:pt>
                <c:pt idx="290">
                  <c:v>0.13648610538040462</c:v>
                </c:pt>
                <c:pt idx="291">
                  <c:v>9.1871666722429868E-4</c:v>
                </c:pt>
                <c:pt idx="292">
                  <c:v>0.15705523888972608</c:v>
                </c:pt>
                <c:pt idx="293">
                  <c:v>0.20050316495540121</c:v>
                </c:pt>
                <c:pt idx="294">
                  <c:v>0.2025072099789508</c:v>
                </c:pt>
                <c:pt idx="295">
                  <c:v>0.10218513805257302</c:v>
                </c:pt>
                <c:pt idx="296">
                  <c:v>0.20299379980607582</c:v>
                </c:pt>
                <c:pt idx="297">
                  <c:v>0.14572493153006494</c:v>
                </c:pt>
                <c:pt idx="298">
                  <c:v>0.10128356826031212</c:v>
                </c:pt>
                <c:pt idx="299">
                  <c:v>3.3423483150584028E-2</c:v>
                </c:pt>
                <c:pt idx="300">
                  <c:v>0.15824387397393574</c:v>
                </c:pt>
                <c:pt idx="301">
                  <c:v>2.0682457348653586E-2</c:v>
                </c:pt>
                <c:pt idx="302">
                  <c:v>9.3126266770690892E-3</c:v>
                </c:pt>
                <c:pt idx="303">
                  <c:v>3.414702549299467E-2</c:v>
                </c:pt>
                <c:pt idx="304">
                  <c:v>0.12978266069597597</c:v>
                </c:pt>
                <c:pt idx="305">
                  <c:v>8.6110104525897832E-2</c:v>
                </c:pt>
                <c:pt idx="306">
                  <c:v>0.20195075340594429</c:v>
                </c:pt>
                <c:pt idx="307">
                  <c:v>0.100918267585671</c:v>
                </c:pt>
                <c:pt idx="308">
                  <c:v>0.18725684962652739</c:v>
                </c:pt>
                <c:pt idx="309">
                  <c:v>9.9093350411497763E-2</c:v>
                </c:pt>
                <c:pt idx="310">
                  <c:v>0.18951615504206457</c:v>
                </c:pt>
                <c:pt idx="311">
                  <c:v>0.10293263551745202</c:v>
                </c:pt>
                <c:pt idx="312">
                  <c:v>7.5843642116836765E-2</c:v>
                </c:pt>
                <c:pt idx="313">
                  <c:v>8.4549869572412714E-2</c:v>
                </c:pt>
                <c:pt idx="314">
                  <c:v>5.3102298485599067E-2</c:v>
                </c:pt>
                <c:pt idx="315">
                  <c:v>0.20279732014369276</c:v>
                </c:pt>
                <c:pt idx="316">
                  <c:v>0.20104123838668292</c:v>
                </c:pt>
                <c:pt idx="317">
                  <c:v>2.3447592364534489E-2</c:v>
                </c:pt>
                <c:pt idx="318">
                  <c:v>0.20160149133900671</c:v>
                </c:pt>
                <c:pt idx="319">
                  <c:v>0.20000602160808317</c:v>
                </c:pt>
                <c:pt idx="320">
                  <c:v>0.2025013184502549</c:v>
                </c:pt>
                <c:pt idx="321">
                  <c:v>0.16624054580095524</c:v>
                </c:pt>
                <c:pt idx="322">
                  <c:v>0.20152906559731962</c:v>
                </c:pt>
                <c:pt idx="323">
                  <c:v>0.12658926687125299</c:v>
                </c:pt>
                <c:pt idx="324">
                  <c:v>0.20169293807264671</c:v>
                </c:pt>
                <c:pt idx="325">
                  <c:v>0.20271306996093391</c:v>
                </c:pt>
                <c:pt idx="326">
                  <c:v>6.4889977532058912E-2</c:v>
                </c:pt>
                <c:pt idx="327">
                  <c:v>0.12902082512072763</c:v>
                </c:pt>
                <c:pt idx="328">
                  <c:v>0.11403610364641779</c:v>
                </c:pt>
                <c:pt idx="329">
                  <c:v>8.4987376544971543E-2</c:v>
                </c:pt>
                <c:pt idx="330">
                  <c:v>0.16681146195936172</c:v>
                </c:pt>
                <c:pt idx="331">
                  <c:v>0.18394951360596412</c:v>
                </c:pt>
                <c:pt idx="332">
                  <c:v>6.2541153784484022E-3</c:v>
                </c:pt>
                <c:pt idx="333">
                  <c:v>0.11228769899101768</c:v>
                </c:pt>
                <c:pt idx="334">
                  <c:v>6.6129465843839164E-2</c:v>
                </c:pt>
                <c:pt idx="335">
                  <c:v>3.8914722044082237E-2</c:v>
                </c:pt>
                <c:pt idx="336">
                  <c:v>0.12864965767950418</c:v>
                </c:pt>
                <c:pt idx="337">
                  <c:v>4.7929643072825975E-2</c:v>
                </c:pt>
                <c:pt idx="338">
                  <c:v>7.0594428413732813E-2</c:v>
                </c:pt>
                <c:pt idx="339">
                  <c:v>5.5544880730078856E-2</c:v>
                </c:pt>
                <c:pt idx="340">
                  <c:v>0.1128281222886055</c:v>
                </c:pt>
                <c:pt idx="341">
                  <c:v>0.20078312240154772</c:v>
                </c:pt>
                <c:pt idx="342">
                  <c:v>0.12637765658977687</c:v>
                </c:pt>
                <c:pt idx="343">
                  <c:v>0.15564089211382612</c:v>
                </c:pt>
                <c:pt idx="344">
                  <c:v>0.17415002900738533</c:v>
                </c:pt>
                <c:pt idx="345">
                  <c:v>8.7543361537710598E-2</c:v>
                </c:pt>
                <c:pt idx="346">
                  <c:v>2.107908490614694E-2</c:v>
                </c:pt>
                <c:pt idx="347">
                  <c:v>0.12116389475204532</c:v>
                </c:pt>
                <c:pt idx="348">
                  <c:v>0.14405406051065661</c:v>
                </c:pt>
                <c:pt idx="349">
                  <c:v>6.4263614113413983E-2</c:v>
                </c:pt>
                <c:pt idx="350">
                  <c:v>0.14792959882201862</c:v>
                </c:pt>
                <c:pt idx="351">
                  <c:v>0.20217012450114988</c:v>
                </c:pt>
                <c:pt idx="352">
                  <c:v>6.0939360262984035E-2</c:v>
                </c:pt>
                <c:pt idx="353">
                  <c:v>0.11195134665156958</c:v>
                </c:pt>
                <c:pt idx="354">
                  <c:v>0.1807463741032978</c:v>
                </c:pt>
                <c:pt idx="355">
                  <c:v>0.2024818771448032</c:v>
                </c:pt>
                <c:pt idx="356">
                  <c:v>8.6511029952103025E-2</c:v>
                </c:pt>
                <c:pt idx="357">
                  <c:v>0.20033282856587975</c:v>
                </c:pt>
                <c:pt idx="358">
                  <c:v>0.20030493662173321</c:v>
                </c:pt>
                <c:pt idx="359">
                  <c:v>0.2009738674262142</c:v>
                </c:pt>
                <c:pt idx="360">
                  <c:v>0.16430088668773843</c:v>
                </c:pt>
                <c:pt idx="361">
                  <c:v>8.3476991508053766E-2</c:v>
                </c:pt>
                <c:pt idx="362">
                  <c:v>7.7656014776714383E-2</c:v>
                </c:pt>
                <c:pt idx="363">
                  <c:v>6.6580853978842044E-2</c:v>
                </c:pt>
                <c:pt idx="364">
                  <c:v>0.14298528117386258</c:v>
                </c:pt>
                <c:pt idx="365">
                  <c:v>9.95455290690727E-2</c:v>
                </c:pt>
                <c:pt idx="366">
                  <c:v>6.312348977142683E-2</c:v>
                </c:pt>
                <c:pt idx="367">
                  <c:v>0.20003511276778141</c:v>
                </c:pt>
                <c:pt idx="368">
                  <c:v>2.5716678908389315E-2</c:v>
                </c:pt>
                <c:pt idx="369">
                  <c:v>0.18643454859670636</c:v>
                </c:pt>
                <c:pt idx="370">
                  <c:v>0.20225544713608531</c:v>
                </c:pt>
                <c:pt idx="371">
                  <c:v>0.15961420538971391</c:v>
                </c:pt>
                <c:pt idx="372">
                  <c:v>0.20186063844940286</c:v>
                </c:pt>
                <c:pt idx="373">
                  <c:v>0.20252600186715541</c:v>
                </c:pt>
                <c:pt idx="374">
                  <c:v>0.20045352337316283</c:v>
                </c:pt>
                <c:pt idx="375">
                  <c:v>0.20202073376613841</c:v>
                </c:pt>
                <c:pt idx="376">
                  <c:v>0.11780372869054365</c:v>
                </c:pt>
                <c:pt idx="377">
                  <c:v>0.20182542106743956</c:v>
                </c:pt>
                <c:pt idx="378">
                  <c:v>1.2227216481367709E-2</c:v>
                </c:pt>
                <c:pt idx="379">
                  <c:v>0.20118743476244769</c:v>
                </c:pt>
                <c:pt idx="380">
                  <c:v>0.2016278291525723</c:v>
                </c:pt>
                <c:pt idx="381">
                  <c:v>0.20083643543628843</c:v>
                </c:pt>
                <c:pt idx="382">
                  <c:v>0.20225516663304557</c:v>
                </c:pt>
                <c:pt idx="383">
                  <c:v>0.20138964171792534</c:v>
                </c:pt>
                <c:pt idx="384">
                  <c:v>0.20037373078079471</c:v>
                </c:pt>
                <c:pt idx="385">
                  <c:v>0.20125087526593052</c:v>
                </c:pt>
                <c:pt idx="386">
                  <c:v>0.20237992515932599</c:v>
                </c:pt>
                <c:pt idx="387">
                  <c:v>8.5871421029981271E-2</c:v>
                </c:pt>
                <c:pt idx="388">
                  <c:v>0.20163923906093109</c:v>
                </c:pt>
                <c:pt idx="389">
                  <c:v>6.8083255890369898E-3</c:v>
                </c:pt>
                <c:pt idx="390">
                  <c:v>0.20260713787409304</c:v>
                </c:pt>
                <c:pt idx="391">
                  <c:v>4.6724813610372146E-2</c:v>
                </c:pt>
                <c:pt idx="392">
                  <c:v>3.9626204419875882E-2</c:v>
                </c:pt>
                <c:pt idx="393">
                  <c:v>2.9036816907694891E-2</c:v>
                </c:pt>
                <c:pt idx="394">
                  <c:v>2.4842784108465035E-2</c:v>
                </c:pt>
                <c:pt idx="395">
                  <c:v>0.20000654173961288</c:v>
                </c:pt>
                <c:pt idx="396">
                  <c:v>0.18235073454953621</c:v>
                </c:pt>
                <c:pt idx="397">
                  <c:v>4.6438722413365816E-2</c:v>
                </c:pt>
                <c:pt idx="398">
                  <c:v>0.20062441005596784</c:v>
                </c:pt>
                <c:pt idx="399">
                  <c:v>0.20076110588024393</c:v>
                </c:pt>
                <c:pt idx="400">
                  <c:v>0.16405062717705177</c:v>
                </c:pt>
                <c:pt idx="401">
                  <c:v>0.19802661520027867</c:v>
                </c:pt>
                <c:pt idx="402">
                  <c:v>1.2320454258250502E-2</c:v>
                </c:pt>
                <c:pt idx="403">
                  <c:v>0.20160636532308737</c:v>
                </c:pt>
                <c:pt idx="404">
                  <c:v>0.20119676849355417</c:v>
                </c:pt>
                <c:pt idx="405">
                  <c:v>0.20018553061426902</c:v>
                </c:pt>
                <c:pt idx="406">
                  <c:v>0.15586449016494186</c:v>
                </c:pt>
                <c:pt idx="407">
                  <c:v>9.3369924764623566E-2</c:v>
                </c:pt>
                <c:pt idx="408">
                  <c:v>0.13097229673507171</c:v>
                </c:pt>
                <c:pt idx="409">
                  <c:v>0.15510674777440894</c:v>
                </c:pt>
                <c:pt idx="410">
                  <c:v>4.6140689695110176E-2</c:v>
                </c:pt>
                <c:pt idx="411">
                  <c:v>6.351234929293692E-2</c:v>
                </c:pt>
                <c:pt idx="412">
                  <c:v>8.483367845731489E-2</c:v>
                </c:pt>
                <c:pt idx="413">
                  <c:v>9.889508478141236E-2</c:v>
                </c:pt>
                <c:pt idx="414">
                  <c:v>0.20289141061207044</c:v>
                </c:pt>
                <c:pt idx="415">
                  <c:v>0.20027479417560484</c:v>
                </c:pt>
                <c:pt idx="416">
                  <c:v>8.0907911385913869E-2</c:v>
                </c:pt>
                <c:pt idx="417">
                  <c:v>4.9228031699844073E-4</c:v>
                </c:pt>
                <c:pt idx="418">
                  <c:v>2.6991380776049304E-2</c:v>
                </c:pt>
                <c:pt idx="419">
                  <c:v>0.20150884938585836</c:v>
                </c:pt>
                <c:pt idx="420">
                  <c:v>3.2275347111941884E-3</c:v>
                </c:pt>
                <c:pt idx="421">
                  <c:v>1.4642241718099537E-2</c:v>
                </c:pt>
                <c:pt idx="422">
                  <c:v>6.591880472979883E-2</c:v>
                </c:pt>
                <c:pt idx="423">
                  <c:v>0.1789480352264676</c:v>
                </c:pt>
                <c:pt idx="424">
                  <c:v>0.17800124737497491</c:v>
                </c:pt>
                <c:pt idx="425">
                  <c:v>0.13654660625206891</c:v>
                </c:pt>
                <c:pt idx="426">
                  <c:v>0.20162010922294718</c:v>
                </c:pt>
                <c:pt idx="427">
                  <c:v>0.20175781979986809</c:v>
                </c:pt>
                <c:pt idx="428">
                  <c:v>0.20049134387966436</c:v>
                </c:pt>
                <c:pt idx="429">
                  <c:v>0.10574326877436721</c:v>
                </c:pt>
                <c:pt idx="430">
                  <c:v>0.2002805729104635</c:v>
                </c:pt>
                <c:pt idx="431">
                  <c:v>0.1783318330988504</c:v>
                </c:pt>
                <c:pt idx="432">
                  <c:v>9.3849763183302612E-2</c:v>
                </c:pt>
                <c:pt idx="433">
                  <c:v>0.2028461767499502</c:v>
                </c:pt>
                <c:pt idx="434">
                  <c:v>0.20183662246435735</c:v>
                </c:pt>
                <c:pt idx="435">
                  <c:v>0.15302131472426891</c:v>
                </c:pt>
                <c:pt idx="436">
                  <c:v>0.20173792978613694</c:v>
                </c:pt>
                <c:pt idx="437">
                  <c:v>0.10027850008419149</c:v>
                </c:pt>
                <c:pt idx="438">
                  <c:v>0.20106534789455754</c:v>
                </c:pt>
                <c:pt idx="439">
                  <c:v>2.8355779021486432E-2</c:v>
                </c:pt>
                <c:pt idx="440">
                  <c:v>0.10365795456470699</c:v>
                </c:pt>
                <c:pt idx="441">
                  <c:v>0.18118240575755939</c:v>
                </c:pt>
                <c:pt idx="442">
                  <c:v>0.17134691274905536</c:v>
                </c:pt>
                <c:pt idx="443">
                  <c:v>0.20050691333077053</c:v>
                </c:pt>
                <c:pt idx="444">
                  <c:v>0.20121057599169195</c:v>
                </c:pt>
                <c:pt idx="445">
                  <c:v>0.20074407917140402</c:v>
                </c:pt>
                <c:pt idx="446">
                  <c:v>0.15596679062371024</c:v>
                </c:pt>
                <c:pt idx="447">
                  <c:v>0.18084572456829262</c:v>
                </c:pt>
                <c:pt idx="448">
                  <c:v>0.20129448298304292</c:v>
                </c:pt>
                <c:pt idx="449">
                  <c:v>0.14964791175297412</c:v>
                </c:pt>
                <c:pt idx="450">
                  <c:v>0.13138357606379417</c:v>
                </c:pt>
                <c:pt idx="451">
                  <c:v>0.2005513366098359</c:v>
                </c:pt>
                <c:pt idx="452">
                  <c:v>0.20277650227555574</c:v>
                </c:pt>
                <c:pt idx="453">
                  <c:v>0.11022893397378702</c:v>
                </c:pt>
                <c:pt idx="454">
                  <c:v>0.20123667088931491</c:v>
                </c:pt>
                <c:pt idx="455">
                  <c:v>0.20294905635809768</c:v>
                </c:pt>
                <c:pt idx="456">
                  <c:v>0.20045486469007756</c:v>
                </c:pt>
                <c:pt idx="457">
                  <c:v>0.20118452742853155</c:v>
                </c:pt>
                <c:pt idx="458">
                  <c:v>1.7022944520450077E-2</c:v>
                </c:pt>
                <c:pt idx="459">
                  <c:v>4.4108515086644089E-2</c:v>
                </c:pt>
                <c:pt idx="460">
                  <c:v>0.20164342626314838</c:v>
                </c:pt>
                <c:pt idx="461">
                  <c:v>0.20066256477954567</c:v>
                </c:pt>
                <c:pt idx="462">
                  <c:v>7.5744879191548153E-2</c:v>
                </c:pt>
                <c:pt idx="463">
                  <c:v>2.9136592020544076E-2</c:v>
                </c:pt>
                <c:pt idx="464">
                  <c:v>0.15216065027892445</c:v>
                </c:pt>
                <c:pt idx="465">
                  <c:v>4.2494850375484956E-2</c:v>
                </c:pt>
                <c:pt idx="466">
                  <c:v>0.20198911522048749</c:v>
                </c:pt>
                <c:pt idx="467">
                  <c:v>0.20099075979653741</c:v>
                </c:pt>
                <c:pt idx="468">
                  <c:v>0.20134972678025714</c:v>
                </c:pt>
                <c:pt idx="469">
                  <c:v>5.4484804421994507E-2</c:v>
                </c:pt>
                <c:pt idx="470">
                  <c:v>0.20209879725861418</c:v>
                </c:pt>
                <c:pt idx="471">
                  <c:v>3.7673355829774088E-2</c:v>
                </c:pt>
                <c:pt idx="472">
                  <c:v>0.18042229723653774</c:v>
                </c:pt>
                <c:pt idx="473">
                  <c:v>3.9707980099840182E-2</c:v>
                </c:pt>
                <c:pt idx="474">
                  <c:v>0.16445782642876222</c:v>
                </c:pt>
                <c:pt idx="475">
                  <c:v>0.20123016993638199</c:v>
                </c:pt>
                <c:pt idx="476">
                  <c:v>0.18482324931030891</c:v>
                </c:pt>
                <c:pt idx="477">
                  <c:v>0.20114227833570331</c:v>
                </c:pt>
                <c:pt idx="478">
                  <c:v>7.2602700672666762E-2</c:v>
                </c:pt>
                <c:pt idx="479">
                  <c:v>0.20010350930641888</c:v>
                </c:pt>
                <c:pt idx="480">
                  <c:v>8.6878222489845405E-2</c:v>
                </c:pt>
                <c:pt idx="481">
                  <c:v>8.7705649743686304E-2</c:v>
                </c:pt>
                <c:pt idx="482">
                  <c:v>0.11028087789897455</c:v>
                </c:pt>
                <c:pt idx="483">
                  <c:v>0.16917803595820016</c:v>
                </c:pt>
                <c:pt idx="484">
                  <c:v>0.15776543566541806</c:v>
                </c:pt>
                <c:pt idx="485">
                  <c:v>0.20048293609009399</c:v>
                </c:pt>
                <c:pt idx="486">
                  <c:v>0.20030187183231501</c:v>
                </c:pt>
                <c:pt idx="487">
                  <c:v>0.13478246497581009</c:v>
                </c:pt>
                <c:pt idx="488">
                  <c:v>0.15883296332331498</c:v>
                </c:pt>
                <c:pt idx="489">
                  <c:v>0.19242014630243703</c:v>
                </c:pt>
                <c:pt idx="490">
                  <c:v>1.0887402399936127E-2</c:v>
                </c:pt>
                <c:pt idx="491">
                  <c:v>9.7978934979365384E-2</c:v>
                </c:pt>
                <c:pt idx="492">
                  <c:v>0.13297516838146259</c:v>
                </c:pt>
                <c:pt idx="493">
                  <c:v>0.14257408883889441</c:v>
                </c:pt>
                <c:pt idx="494">
                  <c:v>3.9248180129665605E-2</c:v>
                </c:pt>
                <c:pt idx="495">
                  <c:v>6.5749963872405393E-2</c:v>
                </c:pt>
                <c:pt idx="496">
                  <c:v>0.10662845689656032</c:v>
                </c:pt>
                <c:pt idx="497">
                  <c:v>0.2026510730779989</c:v>
                </c:pt>
                <c:pt idx="498">
                  <c:v>3.5285198667735364E-2</c:v>
                </c:pt>
                <c:pt idx="499">
                  <c:v>0.18404799856372106</c:v>
                </c:pt>
                <c:pt idx="500">
                  <c:v>0.2024836663825289</c:v>
                </c:pt>
                <c:pt idx="501">
                  <c:v>9.2287471331918683E-2</c:v>
                </c:pt>
                <c:pt idx="502">
                  <c:v>0.20105009965011503</c:v>
                </c:pt>
                <c:pt idx="503">
                  <c:v>0.12042734248903468</c:v>
                </c:pt>
                <c:pt idx="504">
                  <c:v>5.3486868430997703E-2</c:v>
                </c:pt>
                <c:pt idx="505">
                  <c:v>0.10601261990766533</c:v>
                </c:pt>
                <c:pt idx="506">
                  <c:v>0.18222413934288073</c:v>
                </c:pt>
                <c:pt idx="507">
                  <c:v>5.2640147580137374E-2</c:v>
                </c:pt>
                <c:pt idx="508">
                  <c:v>0.20007995223942548</c:v>
                </c:pt>
                <c:pt idx="509">
                  <c:v>7.4034788434299711E-2</c:v>
                </c:pt>
                <c:pt idx="510">
                  <c:v>9.2893144109272727E-2</c:v>
                </c:pt>
                <c:pt idx="511">
                  <c:v>0.20132601567668532</c:v>
                </c:pt>
                <c:pt idx="512">
                  <c:v>0.20267780177175818</c:v>
                </c:pt>
                <c:pt idx="513">
                  <c:v>0.20054937260618991</c:v>
                </c:pt>
                <c:pt idx="514">
                  <c:v>0.11523651666874596</c:v>
                </c:pt>
                <c:pt idx="515">
                  <c:v>0.18800000000000042</c:v>
                </c:pt>
                <c:pt idx="516">
                  <c:v>0.17100000000000001</c:v>
                </c:pt>
                <c:pt idx="517">
                  <c:v>3.4219999999999997</c:v>
                </c:pt>
                <c:pt idx="518">
                  <c:v>0.33000000000000101</c:v>
                </c:pt>
                <c:pt idx="519">
                  <c:v>2.0000000000000052E-3</c:v>
                </c:pt>
                <c:pt idx="520">
                  <c:v>0.2017465086816482</c:v>
                </c:pt>
                <c:pt idx="521">
                  <c:v>3.9057528214535078E-2</c:v>
                </c:pt>
                <c:pt idx="522">
                  <c:v>6.8443589554475381E-2</c:v>
                </c:pt>
                <c:pt idx="523">
                  <c:v>0.20404418775118724</c:v>
                </c:pt>
                <c:pt idx="524">
                  <c:v>0.20591025697320181</c:v>
                </c:pt>
                <c:pt idx="525">
                  <c:v>0.14726927902596412</c:v>
                </c:pt>
                <c:pt idx="526">
                  <c:v>7.6575276673974055E-2</c:v>
                </c:pt>
                <c:pt idx="527">
                  <c:v>0.20013700136206294</c:v>
                </c:pt>
                <c:pt idx="528">
                  <c:v>5.4770732122267983E-2</c:v>
                </c:pt>
                <c:pt idx="529">
                  <c:v>0.14305426206003044</c:v>
                </c:pt>
                <c:pt idx="530">
                  <c:v>0.20589566243603921</c:v>
                </c:pt>
                <c:pt idx="531">
                  <c:v>0.12232124836385751</c:v>
                </c:pt>
                <c:pt idx="532">
                  <c:v>0.20079167155002944</c:v>
                </c:pt>
                <c:pt idx="533">
                  <c:v>0.20555646217337309</c:v>
                </c:pt>
                <c:pt idx="534">
                  <c:v>0.1301640409513132</c:v>
                </c:pt>
                <c:pt idx="535">
                  <c:v>7.420000515651709E-2</c:v>
                </c:pt>
                <c:pt idx="536">
                  <c:v>0.20545537286413745</c:v>
                </c:pt>
                <c:pt idx="537">
                  <c:v>0.20080255150562989</c:v>
                </c:pt>
                <c:pt idx="538">
                  <c:v>0.1573667848874101</c:v>
                </c:pt>
                <c:pt idx="539">
                  <c:v>1.9328132294949101E-2</c:v>
                </c:pt>
                <c:pt idx="540">
                  <c:v>0.13826867815152524</c:v>
                </c:pt>
                <c:pt idx="541">
                  <c:v>8.24398599017096E-2</c:v>
                </c:pt>
                <c:pt idx="542">
                  <c:v>0.20304785185928773</c:v>
                </c:pt>
                <c:pt idx="543">
                  <c:v>0.13359670317230152</c:v>
                </c:pt>
                <c:pt idx="544">
                  <c:v>4.6447846577350245E-2</c:v>
                </c:pt>
                <c:pt idx="545">
                  <c:v>0.19392110024404535</c:v>
                </c:pt>
                <c:pt idx="546">
                  <c:v>0.1165180350822944</c:v>
                </c:pt>
                <c:pt idx="547">
                  <c:v>4.4393661362836727E-2</c:v>
                </c:pt>
                <c:pt idx="548">
                  <c:v>0.20368122866982055</c:v>
                </c:pt>
                <c:pt idx="549">
                  <c:v>0.20217432144908887</c:v>
                </c:pt>
                <c:pt idx="550">
                  <c:v>7.2074428633966722E-2</c:v>
                </c:pt>
                <c:pt idx="551">
                  <c:v>6.6929630497186712E-2</c:v>
                </c:pt>
                <c:pt idx="552">
                  <c:v>0.20217262731782917</c:v>
                </c:pt>
                <c:pt idx="553">
                  <c:v>0.12666744163898233</c:v>
                </c:pt>
                <c:pt idx="554">
                  <c:v>0.20226405738203779</c:v>
                </c:pt>
                <c:pt idx="555">
                  <c:v>9.3367485268054745E-2</c:v>
                </c:pt>
                <c:pt idx="556">
                  <c:v>0.14589363941998101</c:v>
                </c:pt>
                <c:pt idx="557">
                  <c:v>0.20381192320085587</c:v>
                </c:pt>
                <c:pt idx="558">
                  <c:v>0.20184508192040196</c:v>
                </c:pt>
                <c:pt idx="559">
                  <c:v>5.4163520937119167E-2</c:v>
                </c:pt>
                <c:pt idx="560">
                  <c:v>0.11487683910711155</c:v>
                </c:pt>
                <c:pt idx="561">
                  <c:v>5.5255040307204295E-2</c:v>
                </c:pt>
                <c:pt idx="562">
                  <c:v>1.9143436264494981E-2</c:v>
                </c:pt>
                <c:pt idx="563">
                  <c:v>0.18351733804526393</c:v>
                </c:pt>
                <c:pt idx="564">
                  <c:v>8.7507910216947732E-2</c:v>
                </c:pt>
                <c:pt idx="565">
                  <c:v>4.5269247720944955E-2</c:v>
                </c:pt>
                <c:pt idx="566">
                  <c:v>0.20109719745350091</c:v>
                </c:pt>
                <c:pt idx="567">
                  <c:v>2.6661621057791865E-2</c:v>
                </c:pt>
                <c:pt idx="568">
                  <c:v>0.2051168333482587</c:v>
                </c:pt>
                <c:pt idx="569">
                  <c:v>8.5282806298654729E-2</c:v>
                </c:pt>
                <c:pt idx="570">
                  <c:v>0.18626767107808995</c:v>
                </c:pt>
                <c:pt idx="571">
                  <c:v>0.11915409951051754</c:v>
                </c:pt>
                <c:pt idx="572">
                  <c:v>1.7677314023315075E-2</c:v>
                </c:pt>
                <c:pt idx="573">
                  <c:v>0.15539460772411295</c:v>
                </c:pt>
                <c:pt idx="574">
                  <c:v>0.12738590923764617</c:v>
                </c:pt>
                <c:pt idx="575">
                  <c:v>0.20021193039589724</c:v>
                </c:pt>
                <c:pt idx="576">
                  <c:v>3.7058576305419831E-2</c:v>
                </c:pt>
                <c:pt idx="577">
                  <c:v>3.96500796823748E-2</c:v>
                </c:pt>
                <c:pt idx="578">
                  <c:v>0.20473521607605424</c:v>
                </c:pt>
                <c:pt idx="579">
                  <c:v>0.11533676441092651</c:v>
                </c:pt>
                <c:pt idx="580">
                  <c:v>0.20425182017694091</c:v>
                </c:pt>
                <c:pt idx="581">
                  <c:v>0.20312003356179703</c:v>
                </c:pt>
                <c:pt idx="582">
                  <c:v>1.307076658031079E-2</c:v>
                </c:pt>
                <c:pt idx="583">
                  <c:v>2.0656043707384239E-3</c:v>
                </c:pt>
                <c:pt idx="584">
                  <c:v>0.20204288233578341</c:v>
                </c:pt>
                <c:pt idx="585">
                  <c:v>0.19188933029778996</c:v>
                </c:pt>
                <c:pt idx="586">
                  <c:v>7.6484161406642514E-4</c:v>
                </c:pt>
                <c:pt idx="587">
                  <c:v>0.16741834569728531</c:v>
                </c:pt>
                <c:pt idx="588">
                  <c:v>0.20524560086522653</c:v>
                </c:pt>
                <c:pt idx="589">
                  <c:v>0.20365957674943627</c:v>
                </c:pt>
                <c:pt idx="590">
                  <c:v>8.3805911044461667E-2</c:v>
                </c:pt>
                <c:pt idx="591">
                  <c:v>0.20530914876173129</c:v>
                </c:pt>
                <c:pt idx="592">
                  <c:v>0.10446204530472868</c:v>
                </c:pt>
                <c:pt idx="593">
                  <c:v>0.18090535540194394</c:v>
                </c:pt>
                <c:pt idx="594">
                  <c:v>0.10849144031925374</c:v>
                </c:pt>
                <c:pt idx="595">
                  <c:v>0.20190403481756491</c:v>
                </c:pt>
                <c:pt idx="596">
                  <c:v>7.4091999795384084E-2</c:v>
                </c:pt>
                <c:pt idx="597">
                  <c:v>0.20254437202730474</c:v>
                </c:pt>
                <c:pt idx="598">
                  <c:v>0.20414828124448753</c:v>
                </c:pt>
                <c:pt idx="599">
                  <c:v>0.12601656945867717</c:v>
                </c:pt>
                <c:pt idx="600">
                  <c:v>6.8475844773551287E-2</c:v>
                </c:pt>
                <c:pt idx="601">
                  <c:v>6.0601416451997882E-2</c:v>
                </c:pt>
                <c:pt idx="602">
                  <c:v>0.20297441674899641</c:v>
                </c:pt>
                <c:pt idx="603">
                  <c:v>0.13821498502418939</c:v>
                </c:pt>
                <c:pt idx="604">
                  <c:v>0.13163085857642093</c:v>
                </c:pt>
                <c:pt idx="605">
                  <c:v>0.125514733007276</c:v>
                </c:pt>
                <c:pt idx="606">
                  <c:v>3.9870416510877263E-2</c:v>
                </c:pt>
                <c:pt idx="607">
                  <c:v>9.7657649688894961E-3</c:v>
                </c:pt>
                <c:pt idx="608">
                  <c:v>6.8875031424752292E-2</c:v>
                </c:pt>
                <c:pt idx="609">
                  <c:v>0.13837494311130091</c:v>
                </c:pt>
                <c:pt idx="610">
                  <c:v>0.20112108569449341</c:v>
                </c:pt>
                <c:pt idx="611">
                  <c:v>0.20543616128463399</c:v>
                </c:pt>
                <c:pt idx="612">
                  <c:v>7.8381866851102433E-3</c:v>
                </c:pt>
                <c:pt idx="613">
                  <c:v>0.20146814168936136</c:v>
                </c:pt>
                <c:pt idx="614">
                  <c:v>0.20216870381820046</c:v>
                </c:pt>
                <c:pt idx="615">
                  <c:v>0.16876978889009753</c:v>
                </c:pt>
                <c:pt idx="616">
                  <c:v>0.20041292154231924</c:v>
                </c:pt>
                <c:pt idx="617">
                  <c:v>0.18141162508845829</c:v>
                </c:pt>
                <c:pt idx="618">
                  <c:v>0.17437561087141021</c:v>
                </c:pt>
                <c:pt idx="619">
                  <c:v>0.20130064066730041</c:v>
                </c:pt>
                <c:pt idx="620">
                  <c:v>0.15032405291526171</c:v>
                </c:pt>
                <c:pt idx="621">
                  <c:v>0.2042507115075709</c:v>
                </c:pt>
                <c:pt idx="622">
                  <c:v>3.1518276415067895E-2</c:v>
                </c:pt>
                <c:pt idx="623">
                  <c:v>4.2079918756923719E-2</c:v>
                </c:pt>
                <c:pt idx="624">
                  <c:v>5.7929428284041164E-2</c:v>
                </c:pt>
                <c:pt idx="625">
                  <c:v>0.20597790117037806</c:v>
                </c:pt>
                <c:pt idx="626">
                  <c:v>0.20256847344806744</c:v>
                </c:pt>
                <c:pt idx="627">
                  <c:v>9.0386893225480547E-2</c:v>
                </c:pt>
                <c:pt idx="628">
                  <c:v>1.2055019740028251E-2</c:v>
                </c:pt>
                <c:pt idx="629">
                  <c:v>0.20109956693319625</c:v>
                </c:pt>
                <c:pt idx="630">
                  <c:v>0.20109682525009914</c:v>
                </c:pt>
                <c:pt idx="631">
                  <c:v>0.20582769196724021</c:v>
                </c:pt>
                <c:pt idx="632">
                  <c:v>7.993467927977399E-2</c:v>
                </c:pt>
                <c:pt idx="633">
                  <c:v>0.16929554917938971</c:v>
                </c:pt>
                <c:pt idx="634">
                  <c:v>0.20270967558647407</c:v>
                </c:pt>
                <c:pt idx="635">
                  <c:v>0.17293226733637432</c:v>
                </c:pt>
                <c:pt idx="636">
                  <c:v>0.14967542752810209</c:v>
                </c:pt>
                <c:pt idx="637">
                  <c:v>5.2408098797374736E-2</c:v>
                </c:pt>
                <c:pt idx="638">
                  <c:v>0.20441739924075139</c:v>
                </c:pt>
                <c:pt idx="639">
                  <c:v>3.8823944892814752E-2</c:v>
                </c:pt>
                <c:pt idx="640">
                  <c:v>0.10593017573905709</c:v>
                </c:pt>
                <c:pt idx="641">
                  <c:v>0.20524204458153941</c:v>
                </c:pt>
                <c:pt idx="642">
                  <c:v>1.6449314863299948E-2</c:v>
                </c:pt>
                <c:pt idx="643">
                  <c:v>0.20414086932525138</c:v>
                </c:pt>
                <c:pt idx="644">
                  <c:v>0.2014818743641657</c:v>
                </c:pt>
                <c:pt idx="645">
                  <c:v>0.17351052894384769</c:v>
                </c:pt>
                <c:pt idx="646">
                  <c:v>0.20124574579360371</c:v>
                </c:pt>
                <c:pt idx="647">
                  <c:v>0.12809313930807784</c:v>
                </c:pt>
                <c:pt idx="648">
                  <c:v>2.3470616913972099E-2</c:v>
                </c:pt>
                <c:pt idx="649">
                  <c:v>6.5345672445659683E-2</c:v>
                </c:pt>
                <c:pt idx="650">
                  <c:v>0.20096598395860024</c:v>
                </c:pt>
                <c:pt idx="651">
                  <c:v>0.17675616845527994</c:v>
                </c:pt>
                <c:pt idx="652">
                  <c:v>0.12480423395512397</c:v>
                </c:pt>
                <c:pt idx="653">
                  <c:v>0.20102031282628174</c:v>
                </c:pt>
                <c:pt idx="654">
                  <c:v>0.2042596271492324</c:v>
                </c:pt>
                <c:pt idx="655">
                  <c:v>0.14141588534384344</c:v>
                </c:pt>
                <c:pt idx="656">
                  <c:v>8.0247882367078208E-2</c:v>
                </c:pt>
                <c:pt idx="657">
                  <c:v>0.20120596196673776</c:v>
                </c:pt>
                <c:pt idx="658">
                  <c:v>0.20556585478190814</c:v>
                </c:pt>
                <c:pt idx="659">
                  <c:v>0.20279287811890889</c:v>
                </c:pt>
                <c:pt idx="660">
                  <c:v>0.11225672544677975</c:v>
                </c:pt>
                <c:pt idx="661">
                  <c:v>6.6598882213655106E-2</c:v>
                </c:pt>
                <c:pt idx="662">
                  <c:v>0.20106935554055971</c:v>
                </c:pt>
                <c:pt idx="663">
                  <c:v>0.20044813673318343</c:v>
                </c:pt>
                <c:pt idx="664">
                  <c:v>0.20382259365377467</c:v>
                </c:pt>
                <c:pt idx="665">
                  <c:v>0.20489152846686129</c:v>
                </c:pt>
                <c:pt idx="666">
                  <c:v>0.19472675137501169</c:v>
                </c:pt>
                <c:pt idx="667">
                  <c:v>0.17130353434462364</c:v>
                </c:pt>
                <c:pt idx="668">
                  <c:v>0.20552313480543999</c:v>
                </c:pt>
                <c:pt idx="669">
                  <c:v>2.9958505806286341E-3</c:v>
                </c:pt>
                <c:pt idx="670">
                  <c:v>0.20038580980273249</c:v>
                </c:pt>
                <c:pt idx="671">
                  <c:v>6.9811556300734393E-2</c:v>
                </c:pt>
                <c:pt idx="672">
                  <c:v>0.20565981722761717</c:v>
                </c:pt>
                <c:pt idx="673">
                  <c:v>0.20437957035042298</c:v>
                </c:pt>
                <c:pt idx="674">
                  <c:v>2.339750187627115E-2</c:v>
                </c:pt>
                <c:pt idx="675">
                  <c:v>0.18771674409979394</c:v>
                </c:pt>
                <c:pt idx="676">
                  <c:v>3.2728434310161703E-2</c:v>
                </c:pt>
                <c:pt idx="677">
                  <c:v>3.0360451834283634E-3</c:v>
                </c:pt>
                <c:pt idx="678">
                  <c:v>4.8358069009536132E-2</c:v>
                </c:pt>
                <c:pt idx="679">
                  <c:v>0.18822364356373691</c:v>
                </c:pt>
                <c:pt idx="680">
                  <c:v>0.20545995664975009</c:v>
                </c:pt>
                <c:pt idx="681">
                  <c:v>4.7949913151326122E-2</c:v>
                </c:pt>
                <c:pt idx="682">
                  <c:v>4.7642426483728094E-2</c:v>
                </c:pt>
                <c:pt idx="683">
                  <c:v>5.7337447202661415E-2</c:v>
                </c:pt>
                <c:pt idx="684">
                  <c:v>0.20550245474703588</c:v>
                </c:pt>
                <c:pt idx="685">
                  <c:v>0.11214097118850663</c:v>
                </c:pt>
                <c:pt idx="686">
                  <c:v>7.0814586607331503E-2</c:v>
                </c:pt>
                <c:pt idx="687">
                  <c:v>0.14800021140570771</c:v>
                </c:pt>
                <c:pt idx="688">
                  <c:v>0.18119359027584103</c:v>
                </c:pt>
                <c:pt idx="689">
                  <c:v>0.2040797948339387</c:v>
                </c:pt>
                <c:pt idx="690">
                  <c:v>3.1389693242231863E-2</c:v>
                </c:pt>
                <c:pt idx="691">
                  <c:v>4.5075120333391899E-3</c:v>
                </c:pt>
                <c:pt idx="692">
                  <c:v>1.7421584507904347E-2</c:v>
                </c:pt>
                <c:pt idx="693">
                  <c:v>9.413484603118788E-2</c:v>
                </c:pt>
                <c:pt idx="694">
                  <c:v>0.20279234468403984</c:v>
                </c:pt>
                <c:pt idx="695">
                  <c:v>5.0405804885998599E-2</c:v>
                </c:pt>
                <c:pt idx="696">
                  <c:v>0.2046167450433144</c:v>
                </c:pt>
                <c:pt idx="697">
                  <c:v>0.18378472669706691</c:v>
                </c:pt>
                <c:pt idx="698">
                  <c:v>0.2037041515536554</c:v>
                </c:pt>
                <c:pt idx="699">
                  <c:v>7.1458584846443185E-2</c:v>
                </c:pt>
                <c:pt idx="700">
                  <c:v>3.6440713751739427E-3</c:v>
                </c:pt>
                <c:pt idx="701">
                  <c:v>0.20203263564675597</c:v>
                </c:pt>
                <c:pt idx="702">
                  <c:v>2.4345988486370845E-2</c:v>
                </c:pt>
                <c:pt idx="703">
                  <c:v>0.20101946566562776</c:v>
                </c:pt>
                <c:pt idx="704">
                  <c:v>0.12517975945504767</c:v>
                </c:pt>
                <c:pt idx="705">
                  <c:v>0.20246505941142351</c:v>
                </c:pt>
                <c:pt idx="706">
                  <c:v>0.1833110368765663</c:v>
                </c:pt>
                <c:pt idx="707">
                  <c:v>7.3248235260777866E-2</c:v>
                </c:pt>
                <c:pt idx="708">
                  <c:v>9.5968899568264959E-2</c:v>
                </c:pt>
                <c:pt idx="709">
                  <c:v>5.4644115763783335E-2</c:v>
                </c:pt>
                <c:pt idx="710">
                  <c:v>0.20067355393363773</c:v>
                </c:pt>
                <c:pt idx="711">
                  <c:v>0.16474290171690095</c:v>
                </c:pt>
                <c:pt idx="712">
                  <c:v>6.0086508017533381E-2</c:v>
                </c:pt>
                <c:pt idx="713">
                  <c:v>2.6325006740523651E-2</c:v>
                </c:pt>
                <c:pt idx="714">
                  <c:v>0.20422096706534554</c:v>
                </c:pt>
                <c:pt idx="715">
                  <c:v>2.0456122027890992E-2</c:v>
                </c:pt>
                <c:pt idx="716">
                  <c:v>0.15905333790970091</c:v>
                </c:pt>
                <c:pt idx="717">
                  <c:v>0.18455898802254195</c:v>
                </c:pt>
                <c:pt idx="718">
                  <c:v>7.4845111974046433E-2</c:v>
                </c:pt>
                <c:pt idx="719">
                  <c:v>0.20341652192543094</c:v>
                </c:pt>
                <c:pt idx="720">
                  <c:v>6.2485558056062374E-3</c:v>
                </c:pt>
                <c:pt idx="721">
                  <c:v>0.20457648692466221</c:v>
                </c:pt>
                <c:pt idx="722">
                  <c:v>0.12534519642436243</c:v>
                </c:pt>
                <c:pt idx="723">
                  <c:v>0.15887404813610104</c:v>
                </c:pt>
                <c:pt idx="724">
                  <c:v>5.5598214522707126E-3</c:v>
                </c:pt>
                <c:pt idx="725">
                  <c:v>9.1330147394296748E-2</c:v>
                </c:pt>
                <c:pt idx="726">
                  <c:v>0.20508462127528027</c:v>
                </c:pt>
                <c:pt idx="727">
                  <c:v>3.2912722678759221E-2</c:v>
                </c:pt>
                <c:pt idx="728">
                  <c:v>3.3266194128947109E-2</c:v>
                </c:pt>
                <c:pt idx="729">
                  <c:v>2.7740759256870372E-2</c:v>
                </c:pt>
                <c:pt idx="730">
                  <c:v>6.3092121980889024E-2</c:v>
                </c:pt>
                <c:pt idx="731">
                  <c:v>0.18758602521575887</c:v>
                </c:pt>
                <c:pt idx="732">
                  <c:v>8.2120770089327833E-2</c:v>
                </c:pt>
                <c:pt idx="733">
                  <c:v>0.14611739419434858</c:v>
                </c:pt>
                <c:pt idx="734">
                  <c:v>6.3073847241982686E-2</c:v>
                </c:pt>
              </c:numCache>
            </c:numRef>
          </c:yVal>
        </c:ser>
        <c:axId val="369832320"/>
        <c:axId val="369834240"/>
      </c:scatterChart>
      <c:valAx>
        <c:axId val="369832320"/>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9834240"/>
        <c:crosses val="autoZero"/>
        <c:crossBetween val="midCat"/>
      </c:valAx>
      <c:valAx>
        <c:axId val="369834240"/>
        <c:scaling>
          <c:orientation val="minMax"/>
        </c:scaling>
        <c:axPos val="l"/>
        <c:title>
          <c:tx>
            <c:rich>
              <a:bodyPr rot="-5400000" vert="horz"/>
              <a:lstStyle/>
              <a:p>
                <a:pPr>
                  <a:defRPr/>
                </a:pPr>
                <a:r>
                  <a:rPr lang="zh-CN" altLang="en-US"/>
                  <a:t>玉米铅含量（</a:t>
                </a:r>
                <a:r>
                  <a:rPr lang="en-US" altLang="zh-CN"/>
                  <a:t>mg/kg</a:t>
                </a:r>
                <a:r>
                  <a:rPr lang="zh-CN" altLang="en-US"/>
                  <a:t>）</a:t>
                </a:r>
              </a:p>
            </c:rich>
          </c:tx>
        </c:title>
        <c:numFmt formatCode="General" sourceLinked="1"/>
        <c:tickLblPos val="nextTo"/>
        <c:crossAx val="369832320"/>
        <c:crosses val="autoZero"/>
        <c:crossBetween val="midCat"/>
      </c:valAx>
    </c:plotArea>
    <c:plotVisOnly val="1"/>
  </c:chart>
  <c:externalData r:id="rId1"/>
</c:chartSpace>
</file>

<file path=word/charts/chart13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保护率铅!$A$23:$A$26</c:f>
              <c:numCache>
                <c:formatCode>General</c:formatCode>
                <c:ptCount val="4"/>
                <c:pt idx="0">
                  <c:v>200</c:v>
                </c:pt>
                <c:pt idx="1">
                  <c:v>210</c:v>
                </c:pt>
                <c:pt idx="2">
                  <c:v>220</c:v>
                </c:pt>
                <c:pt idx="3">
                  <c:v>230</c:v>
                </c:pt>
              </c:numCache>
            </c:numRef>
          </c:cat>
          <c:val>
            <c:numRef>
              <c:f>保护率铅!$D$23:$D$26</c:f>
              <c:numCache>
                <c:formatCode>0.00%</c:formatCode>
                <c:ptCount val="4"/>
                <c:pt idx="0">
                  <c:v>0.89373814041745736</c:v>
                </c:pt>
                <c:pt idx="1">
                  <c:v>0.8803738317757005</c:v>
                </c:pt>
                <c:pt idx="2">
                  <c:v>0.8770949720670409</c:v>
                </c:pt>
                <c:pt idx="3">
                  <c:v>0.86924493554328086</c:v>
                </c:pt>
              </c:numCache>
            </c:numRef>
          </c:val>
        </c:ser>
        <c:ser>
          <c:idx val="1"/>
          <c:order val="1"/>
          <c:tx>
            <c:v>过保护率</c:v>
          </c:tx>
          <c:cat>
            <c:numRef>
              <c:f>保护率铅!$A$23:$A$26</c:f>
              <c:numCache>
                <c:formatCode>General</c:formatCode>
                <c:ptCount val="4"/>
                <c:pt idx="0">
                  <c:v>200</c:v>
                </c:pt>
                <c:pt idx="1">
                  <c:v>210</c:v>
                </c:pt>
                <c:pt idx="2">
                  <c:v>220</c:v>
                </c:pt>
                <c:pt idx="3">
                  <c:v>230</c:v>
                </c:pt>
              </c:numCache>
            </c:numRef>
          </c:cat>
          <c:val>
            <c:numRef>
              <c:f>保护率铅!$G$23:$G$26</c:f>
              <c:numCache>
                <c:formatCode>0.00%</c:formatCode>
                <c:ptCount val="4"/>
                <c:pt idx="0">
                  <c:v>0.23557692307692321</c:v>
                </c:pt>
                <c:pt idx="1">
                  <c:v>0.24500000000000038</c:v>
                </c:pt>
                <c:pt idx="2">
                  <c:v>0.24747474747474749</c:v>
                </c:pt>
                <c:pt idx="3">
                  <c:v>0.25</c:v>
                </c:pt>
              </c:numCache>
            </c:numRef>
          </c:val>
        </c:ser>
        <c:marker val="1"/>
        <c:axId val="369867008"/>
        <c:axId val="369873280"/>
      </c:lineChart>
      <c:catAx>
        <c:axId val="36986700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9873280"/>
        <c:crosses val="autoZero"/>
        <c:auto val="1"/>
        <c:lblAlgn val="ctr"/>
        <c:lblOffset val="100"/>
      </c:catAx>
      <c:valAx>
        <c:axId val="369873280"/>
        <c:scaling>
          <c:orientation val="minMax"/>
          <c:max val="1"/>
        </c:scaling>
        <c:axPos val="l"/>
        <c:majorGridlines/>
        <c:numFmt formatCode="0%" sourceLinked="0"/>
        <c:tickLblPos val="nextTo"/>
        <c:crossAx val="369867008"/>
        <c:crosses val="autoZero"/>
        <c:crossBetween val="between"/>
        <c:majorUnit val="0.2"/>
      </c:valAx>
    </c:plotArea>
    <c:legend>
      <c:legendPos val="r"/>
    </c:legend>
    <c:plotVisOnly val="1"/>
  </c:chart>
  <c:externalData r:id="rId1"/>
</c:chartSpace>
</file>

<file path=word/charts/chart13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样本量铅!$E$1:$E$5</c:f>
              <c:strCache>
                <c:ptCount val="5"/>
                <c:pt idx="0">
                  <c:v>碱性</c:v>
                </c:pt>
                <c:pt idx="1">
                  <c:v>T&gt;m,C&gt;n</c:v>
                </c:pt>
                <c:pt idx="2">
                  <c:v>T&gt;m,C&lt;n</c:v>
                </c:pt>
                <c:pt idx="3">
                  <c:v>T&lt;m,C&gt;n</c:v>
                </c:pt>
                <c:pt idx="4">
                  <c:v>T&lt;m,C&lt;n</c:v>
                </c:pt>
              </c:strCache>
            </c:strRef>
          </c:cat>
          <c:val>
            <c:numRef>
              <c:f>样本量铅!$F$1:$F$5</c:f>
              <c:numCache>
                <c:formatCode>General</c:formatCode>
                <c:ptCount val="5"/>
                <c:pt idx="1">
                  <c:v>159</c:v>
                </c:pt>
                <c:pt idx="2">
                  <c:v>49</c:v>
                </c:pt>
                <c:pt idx="3">
                  <c:v>56</c:v>
                </c:pt>
                <c:pt idx="4">
                  <c:v>471</c:v>
                </c:pt>
              </c:numCache>
            </c:numRef>
          </c:val>
        </c:ser>
      </c:pie3DChart>
    </c:plotArea>
    <c:legend>
      <c:legendPos val="r"/>
      <c:legendEntry>
        <c:idx val="0"/>
        <c:delete val="1"/>
      </c:legendEntry>
    </c:legend>
    <c:plotVisOnly val="1"/>
  </c:chart>
  <c:externalData r:id="rId1"/>
</c:chartSpace>
</file>

<file path=word/charts/chart13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玉米碱铬!$F$1:$F$736</c:f>
              <c:numCache>
                <c:formatCode>General</c:formatCode>
                <c:ptCount val="736"/>
                <c:pt idx="0">
                  <c:v>57.8</c:v>
                </c:pt>
                <c:pt idx="1">
                  <c:v>61.8</c:v>
                </c:pt>
                <c:pt idx="2">
                  <c:v>53.2</c:v>
                </c:pt>
                <c:pt idx="3">
                  <c:v>63.6</c:v>
                </c:pt>
                <c:pt idx="4">
                  <c:v>74.2</c:v>
                </c:pt>
                <c:pt idx="5">
                  <c:v>61.8</c:v>
                </c:pt>
                <c:pt idx="6">
                  <c:v>51.2</c:v>
                </c:pt>
                <c:pt idx="7">
                  <c:v>52.6</c:v>
                </c:pt>
                <c:pt idx="8">
                  <c:v>30.03</c:v>
                </c:pt>
                <c:pt idx="9">
                  <c:v>90.627371230810098</c:v>
                </c:pt>
                <c:pt idx="10">
                  <c:v>144.62956211350905</c:v>
                </c:pt>
                <c:pt idx="11">
                  <c:v>207.95557420339634</c:v>
                </c:pt>
                <c:pt idx="12">
                  <c:v>43.460016080114713</c:v>
                </c:pt>
                <c:pt idx="13">
                  <c:v>196.49171221741184</c:v>
                </c:pt>
                <c:pt idx="14">
                  <c:v>19.682103110464322</c:v>
                </c:pt>
                <c:pt idx="15">
                  <c:v>213.02101587656307</c:v>
                </c:pt>
                <c:pt idx="16">
                  <c:v>14.171843409679942</c:v>
                </c:pt>
                <c:pt idx="17">
                  <c:v>255.10643974022707</c:v>
                </c:pt>
                <c:pt idx="18">
                  <c:v>93.511865679776335</c:v>
                </c:pt>
                <c:pt idx="19">
                  <c:v>114.0202389063237</c:v>
                </c:pt>
                <c:pt idx="20">
                  <c:v>173.80323147571141</c:v>
                </c:pt>
                <c:pt idx="21">
                  <c:v>21.096260176566126</c:v>
                </c:pt>
                <c:pt idx="22">
                  <c:v>435.50453581043087</c:v>
                </c:pt>
                <c:pt idx="23">
                  <c:v>39.65397223978453</c:v>
                </c:pt>
                <c:pt idx="24">
                  <c:v>18.144370563353096</c:v>
                </c:pt>
                <c:pt idx="25">
                  <c:v>258.59733749939369</c:v>
                </c:pt>
                <c:pt idx="26">
                  <c:v>252.9395250632455</c:v>
                </c:pt>
                <c:pt idx="27">
                  <c:v>7.1066360670991795</c:v>
                </c:pt>
                <c:pt idx="28">
                  <c:v>156.85786806058007</c:v>
                </c:pt>
                <c:pt idx="29">
                  <c:v>128.3955656075461</c:v>
                </c:pt>
                <c:pt idx="30">
                  <c:v>118.01880767316158</c:v>
                </c:pt>
                <c:pt idx="31">
                  <c:v>302.17564595414984</c:v>
                </c:pt>
                <c:pt idx="32">
                  <c:v>190.2181357411115</c:v>
                </c:pt>
                <c:pt idx="33">
                  <c:v>134.90425078981656</c:v>
                </c:pt>
                <c:pt idx="34">
                  <c:v>243.0229794628174</c:v>
                </c:pt>
                <c:pt idx="35">
                  <c:v>413.23920775404895</c:v>
                </c:pt>
                <c:pt idx="36">
                  <c:v>12.316893837132287</c:v>
                </c:pt>
                <c:pt idx="37">
                  <c:v>182.9642413180062</c:v>
                </c:pt>
                <c:pt idx="38">
                  <c:v>3.2699330999063836</c:v>
                </c:pt>
                <c:pt idx="39">
                  <c:v>133.33783711510185</c:v>
                </c:pt>
                <c:pt idx="40">
                  <c:v>298.54651545352829</c:v>
                </c:pt>
                <c:pt idx="41">
                  <c:v>184.36738018968239</c:v>
                </c:pt>
                <c:pt idx="42">
                  <c:v>59.865506717448902</c:v>
                </c:pt>
                <c:pt idx="43">
                  <c:v>239.8492969181417</c:v>
                </c:pt>
                <c:pt idx="44">
                  <c:v>169.50140074348644</c:v>
                </c:pt>
                <c:pt idx="45">
                  <c:v>242.83645069783907</c:v>
                </c:pt>
                <c:pt idx="46">
                  <c:v>87.541803729806375</c:v>
                </c:pt>
                <c:pt idx="47">
                  <c:v>113.29148030054678</c:v>
                </c:pt>
                <c:pt idx="48">
                  <c:v>112.41555136432231</c:v>
                </c:pt>
                <c:pt idx="49">
                  <c:v>376.89307159244697</c:v>
                </c:pt>
                <c:pt idx="50">
                  <c:v>27.895134408512547</c:v>
                </c:pt>
                <c:pt idx="51">
                  <c:v>231.86227784861501</c:v>
                </c:pt>
                <c:pt idx="52">
                  <c:v>361.47560348629383</c:v>
                </c:pt>
                <c:pt idx="53">
                  <c:v>32.332434475994404</c:v>
                </c:pt>
                <c:pt idx="54">
                  <c:v>419.52374927044121</c:v>
                </c:pt>
                <c:pt idx="55">
                  <c:v>447.24966099903384</c:v>
                </c:pt>
                <c:pt idx="56">
                  <c:v>255.66086760587962</c:v>
                </c:pt>
                <c:pt idx="57">
                  <c:v>192.53029842945236</c:v>
                </c:pt>
                <c:pt idx="58">
                  <c:v>185.54045732465622</c:v>
                </c:pt>
                <c:pt idx="59">
                  <c:v>125.65707749456877</c:v>
                </c:pt>
                <c:pt idx="60">
                  <c:v>429.45492635260814</c:v>
                </c:pt>
                <c:pt idx="61">
                  <c:v>303.33789502632186</c:v>
                </c:pt>
                <c:pt idx="62">
                  <c:v>72.93074353253715</c:v>
                </c:pt>
                <c:pt idx="63">
                  <c:v>418.43925533013214</c:v>
                </c:pt>
                <c:pt idx="64">
                  <c:v>84.537255011047975</c:v>
                </c:pt>
                <c:pt idx="65">
                  <c:v>188.61124541090501</c:v>
                </c:pt>
                <c:pt idx="66">
                  <c:v>11.170102519418315</c:v>
                </c:pt>
                <c:pt idx="67">
                  <c:v>160.35892346111424</c:v>
                </c:pt>
                <c:pt idx="68">
                  <c:v>97.045175401663982</c:v>
                </c:pt>
                <c:pt idx="69">
                  <c:v>129.59808097110525</c:v>
                </c:pt>
                <c:pt idx="70">
                  <c:v>299.80706770515707</c:v>
                </c:pt>
                <c:pt idx="71">
                  <c:v>295.63555383261524</c:v>
                </c:pt>
                <c:pt idx="72">
                  <c:v>78.455250846607868</c:v>
                </c:pt>
                <c:pt idx="73">
                  <c:v>231.40434395667603</c:v>
                </c:pt>
                <c:pt idx="74">
                  <c:v>37.152592473482926</c:v>
                </c:pt>
                <c:pt idx="75">
                  <c:v>29.628398716707228</c:v>
                </c:pt>
                <c:pt idx="76">
                  <c:v>372.34319611518924</c:v>
                </c:pt>
                <c:pt idx="77">
                  <c:v>205.38794746694697</c:v>
                </c:pt>
                <c:pt idx="78">
                  <c:v>45.357688739371149</c:v>
                </c:pt>
                <c:pt idx="79">
                  <c:v>440.11418035821646</c:v>
                </c:pt>
                <c:pt idx="80">
                  <c:v>51.824801128851703</c:v>
                </c:pt>
                <c:pt idx="81">
                  <c:v>53.941741733321585</c:v>
                </c:pt>
                <c:pt idx="82">
                  <c:v>165.80075122597555</c:v>
                </c:pt>
                <c:pt idx="83">
                  <c:v>287.33842231841697</c:v>
                </c:pt>
                <c:pt idx="84">
                  <c:v>206.98029997122291</c:v>
                </c:pt>
                <c:pt idx="85">
                  <c:v>187.20003435115098</c:v>
                </c:pt>
                <c:pt idx="86">
                  <c:v>425.1969721479802</c:v>
                </c:pt>
                <c:pt idx="87">
                  <c:v>92.988955055691648</c:v>
                </c:pt>
                <c:pt idx="88">
                  <c:v>202.70345162103305</c:v>
                </c:pt>
                <c:pt idx="89">
                  <c:v>275.60221033092432</c:v>
                </c:pt>
                <c:pt idx="90">
                  <c:v>86.953064775342497</c:v>
                </c:pt>
                <c:pt idx="91">
                  <c:v>91.570718275433833</c:v>
                </c:pt>
                <c:pt idx="92">
                  <c:v>199.14457621320807</c:v>
                </c:pt>
                <c:pt idx="93">
                  <c:v>362.28089411646772</c:v>
                </c:pt>
                <c:pt idx="94">
                  <c:v>20.115869923620991</c:v>
                </c:pt>
                <c:pt idx="95">
                  <c:v>137.60065818819058</c:v>
                </c:pt>
                <c:pt idx="96">
                  <c:v>294.59706396965612</c:v>
                </c:pt>
                <c:pt idx="97">
                  <c:v>103.36909421362515</c:v>
                </c:pt>
                <c:pt idx="98">
                  <c:v>99.501250542749275</c:v>
                </c:pt>
                <c:pt idx="99">
                  <c:v>99.597964035982926</c:v>
                </c:pt>
                <c:pt idx="100">
                  <c:v>143.9064308100655</c:v>
                </c:pt>
                <c:pt idx="101">
                  <c:v>10.378244817358812</c:v>
                </c:pt>
                <c:pt idx="102">
                  <c:v>289.34587239128496</c:v>
                </c:pt>
                <c:pt idx="103">
                  <c:v>201.58951943226384</c:v>
                </c:pt>
                <c:pt idx="104">
                  <c:v>160.30135869327981</c:v>
                </c:pt>
                <c:pt idx="105">
                  <c:v>269.79748050358967</c:v>
                </c:pt>
                <c:pt idx="106">
                  <c:v>277.38491467271905</c:v>
                </c:pt>
                <c:pt idx="107">
                  <c:v>97.940252682178226</c:v>
                </c:pt>
                <c:pt idx="108">
                  <c:v>213.11983428085543</c:v>
                </c:pt>
                <c:pt idx="109">
                  <c:v>1.8539209689659719</c:v>
                </c:pt>
                <c:pt idx="110">
                  <c:v>2.4217057148350207</c:v>
                </c:pt>
                <c:pt idx="111">
                  <c:v>4.7684372582472507</c:v>
                </c:pt>
                <c:pt idx="112">
                  <c:v>224.75403113323134</c:v>
                </c:pt>
                <c:pt idx="113">
                  <c:v>78.503497994211898</c:v>
                </c:pt>
                <c:pt idx="114">
                  <c:v>22.474368514979126</c:v>
                </c:pt>
                <c:pt idx="115">
                  <c:v>54.397533578764644</c:v>
                </c:pt>
                <c:pt idx="116">
                  <c:v>202.68097930371007</c:v>
                </c:pt>
                <c:pt idx="117">
                  <c:v>269.54611316781893</c:v>
                </c:pt>
                <c:pt idx="118">
                  <c:v>176.46942638343742</c:v>
                </c:pt>
                <c:pt idx="119">
                  <c:v>428.51864744758626</c:v>
                </c:pt>
                <c:pt idx="120">
                  <c:v>73.527664291067708</c:v>
                </c:pt>
                <c:pt idx="121">
                  <c:v>153.93628334587291</c:v>
                </c:pt>
                <c:pt idx="122">
                  <c:v>234.8455617447444</c:v>
                </c:pt>
                <c:pt idx="123">
                  <c:v>207.82948102652603</c:v>
                </c:pt>
                <c:pt idx="124">
                  <c:v>234.56374193218065</c:v>
                </c:pt>
                <c:pt idx="125">
                  <c:v>209.8480112730125</c:v>
                </c:pt>
                <c:pt idx="126">
                  <c:v>182.0473120273638</c:v>
                </c:pt>
                <c:pt idx="127">
                  <c:v>130.21734580121009</c:v>
                </c:pt>
                <c:pt idx="128">
                  <c:v>154.17528811477695</c:v>
                </c:pt>
                <c:pt idx="129">
                  <c:v>325.159934981314</c:v>
                </c:pt>
                <c:pt idx="130">
                  <c:v>251.21347710403498</c:v>
                </c:pt>
                <c:pt idx="131">
                  <c:v>75.077955079781489</c:v>
                </c:pt>
                <c:pt idx="132">
                  <c:v>69.029820138179389</c:v>
                </c:pt>
                <c:pt idx="133">
                  <c:v>446.25984523557673</c:v>
                </c:pt>
                <c:pt idx="134">
                  <c:v>61.189397673495705</c:v>
                </c:pt>
                <c:pt idx="135">
                  <c:v>101.25249137789143</c:v>
                </c:pt>
                <c:pt idx="136">
                  <c:v>130.32242793734082</c:v>
                </c:pt>
                <c:pt idx="137">
                  <c:v>342.37040283487215</c:v>
                </c:pt>
                <c:pt idx="138">
                  <c:v>30.478887075404959</c:v>
                </c:pt>
                <c:pt idx="139">
                  <c:v>167.10946586791638</c:v>
                </c:pt>
                <c:pt idx="140">
                  <c:v>137.34415654219728</c:v>
                </c:pt>
                <c:pt idx="141">
                  <c:v>77.088377951361707</c:v>
                </c:pt>
                <c:pt idx="142">
                  <c:v>217.67319105550612</c:v>
                </c:pt>
                <c:pt idx="143">
                  <c:v>5.23562369220602</c:v>
                </c:pt>
                <c:pt idx="144">
                  <c:v>139.15708325502717</c:v>
                </c:pt>
                <c:pt idx="145">
                  <c:v>118.18810273158438</c:v>
                </c:pt>
                <c:pt idx="146">
                  <c:v>74.379659402002133</c:v>
                </c:pt>
                <c:pt idx="147">
                  <c:v>203.66778287829567</c:v>
                </c:pt>
                <c:pt idx="148">
                  <c:v>70.660861445491548</c:v>
                </c:pt>
                <c:pt idx="149">
                  <c:v>204.92149738002161</c:v>
                </c:pt>
                <c:pt idx="150">
                  <c:v>35.679772060880488</c:v>
                </c:pt>
                <c:pt idx="151">
                  <c:v>238.76602998762476</c:v>
                </c:pt>
                <c:pt idx="152">
                  <c:v>236.99937885270788</c:v>
                </c:pt>
                <c:pt idx="153">
                  <c:v>152.89493480059181</c:v>
                </c:pt>
                <c:pt idx="154">
                  <c:v>216.96354233373745</c:v>
                </c:pt>
                <c:pt idx="155">
                  <c:v>229.72503008961544</c:v>
                </c:pt>
                <c:pt idx="156">
                  <c:v>178.03422260483478</c:v>
                </c:pt>
                <c:pt idx="157">
                  <c:v>54.766850499500556</c:v>
                </c:pt>
                <c:pt idx="158">
                  <c:v>3.1806916744284486</c:v>
                </c:pt>
                <c:pt idx="159">
                  <c:v>142.63823188306753</c:v>
                </c:pt>
                <c:pt idx="160">
                  <c:v>69.643908946305103</c:v>
                </c:pt>
                <c:pt idx="161">
                  <c:v>226.85853078503561</c:v>
                </c:pt>
                <c:pt idx="162">
                  <c:v>57.641324760425938</c:v>
                </c:pt>
                <c:pt idx="163">
                  <c:v>115.59688145485974</c:v>
                </c:pt>
                <c:pt idx="164">
                  <c:v>208.62659024550018</c:v>
                </c:pt>
                <c:pt idx="165">
                  <c:v>104.20289700406055</c:v>
                </c:pt>
                <c:pt idx="166">
                  <c:v>433.09706932779233</c:v>
                </c:pt>
                <c:pt idx="167">
                  <c:v>182.17858127591637</c:v>
                </c:pt>
                <c:pt idx="168">
                  <c:v>243.59484539010151</c:v>
                </c:pt>
                <c:pt idx="169">
                  <c:v>153.71711594734703</c:v>
                </c:pt>
                <c:pt idx="170">
                  <c:v>4.4623274110126401</c:v>
                </c:pt>
                <c:pt idx="171">
                  <c:v>423.50321734173764</c:v>
                </c:pt>
                <c:pt idx="172">
                  <c:v>213.38438810520037</c:v>
                </c:pt>
                <c:pt idx="173">
                  <c:v>37.506629058723796</c:v>
                </c:pt>
                <c:pt idx="174">
                  <c:v>292.54085479689638</c:v>
                </c:pt>
                <c:pt idx="175">
                  <c:v>129.32882433774807</c:v>
                </c:pt>
                <c:pt idx="176">
                  <c:v>36.943778589773999</c:v>
                </c:pt>
                <c:pt idx="177">
                  <c:v>32.490538949833613</c:v>
                </c:pt>
                <c:pt idx="178">
                  <c:v>98.515865282142514</c:v>
                </c:pt>
                <c:pt idx="179">
                  <c:v>81.885805821849189</c:v>
                </c:pt>
                <c:pt idx="180">
                  <c:v>289.72188259667769</c:v>
                </c:pt>
                <c:pt idx="181">
                  <c:v>17.784063716398631</c:v>
                </c:pt>
                <c:pt idx="182">
                  <c:v>296.77015593312399</c:v>
                </c:pt>
                <c:pt idx="183">
                  <c:v>135.0007525574496</c:v>
                </c:pt>
                <c:pt idx="184">
                  <c:v>231.92372602201416</c:v>
                </c:pt>
                <c:pt idx="185">
                  <c:v>37.943580440817094</c:v>
                </c:pt>
                <c:pt idx="186">
                  <c:v>375.53892455123048</c:v>
                </c:pt>
                <c:pt idx="187">
                  <c:v>254.92245093717617</c:v>
                </c:pt>
                <c:pt idx="188">
                  <c:v>69.734151613852546</c:v>
                </c:pt>
                <c:pt idx="189">
                  <c:v>116.68377618375665</c:v>
                </c:pt>
                <c:pt idx="190">
                  <c:v>326.76140378836425</c:v>
                </c:pt>
                <c:pt idx="191">
                  <c:v>284.05014705831894</c:v>
                </c:pt>
                <c:pt idx="192">
                  <c:v>77.383579738539396</c:v>
                </c:pt>
                <c:pt idx="193">
                  <c:v>175.09119012839182</c:v>
                </c:pt>
                <c:pt idx="194">
                  <c:v>245.80237471062625</c:v>
                </c:pt>
                <c:pt idx="195">
                  <c:v>148.06531167925812</c:v>
                </c:pt>
                <c:pt idx="196">
                  <c:v>6.3801435815936598</c:v>
                </c:pt>
                <c:pt idx="197">
                  <c:v>173.61626910719656</c:v>
                </c:pt>
                <c:pt idx="198">
                  <c:v>164.67176630096679</c:v>
                </c:pt>
                <c:pt idx="199">
                  <c:v>65.414189952016997</c:v>
                </c:pt>
                <c:pt idx="200">
                  <c:v>375.73793639966243</c:v>
                </c:pt>
                <c:pt idx="201">
                  <c:v>66.948616064767407</c:v>
                </c:pt>
                <c:pt idx="202">
                  <c:v>402.06948025101678</c:v>
                </c:pt>
                <c:pt idx="203">
                  <c:v>124.41921310522011</c:v>
                </c:pt>
                <c:pt idx="204">
                  <c:v>118.1371034369126</c:v>
                </c:pt>
                <c:pt idx="205">
                  <c:v>51.946762630264296</c:v>
                </c:pt>
                <c:pt idx="206">
                  <c:v>275.15120170628626</c:v>
                </c:pt>
                <c:pt idx="207">
                  <c:v>90.151164389160243</c:v>
                </c:pt>
                <c:pt idx="208">
                  <c:v>367.15870303724427</c:v>
                </c:pt>
                <c:pt idx="209">
                  <c:v>362.15372338519251</c:v>
                </c:pt>
                <c:pt idx="210">
                  <c:v>334.21137591666815</c:v>
                </c:pt>
                <c:pt idx="211">
                  <c:v>413.00648466384774</c:v>
                </c:pt>
                <c:pt idx="212">
                  <c:v>255.20409886806016</c:v>
                </c:pt>
                <c:pt idx="213">
                  <c:v>351.56525610482879</c:v>
                </c:pt>
                <c:pt idx="214">
                  <c:v>163.19457768458415</c:v>
                </c:pt>
                <c:pt idx="215">
                  <c:v>58.224176647618677</c:v>
                </c:pt>
                <c:pt idx="216">
                  <c:v>125.33657547065715</c:v>
                </c:pt>
                <c:pt idx="217">
                  <c:v>304.17955073920672</c:v>
                </c:pt>
                <c:pt idx="218">
                  <c:v>297.33043520383279</c:v>
                </c:pt>
                <c:pt idx="219">
                  <c:v>119.9012001925432</c:v>
                </c:pt>
                <c:pt idx="220">
                  <c:v>300.97393588745899</c:v>
                </c:pt>
                <c:pt idx="221">
                  <c:v>356.23492529547866</c:v>
                </c:pt>
                <c:pt idx="222">
                  <c:v>259.05377879741923</c:v>
                </c:pt>
                <c:pt idx="223">
                  <c:v>342.42345914602021</c:v>
                </c:pt>
                <c:pt idx="224">
                  <c:v>41.900636367728694</c:v>
                </c:pt>
                <c:pt idx="225">
                  <c:v>318.91884751755555</c:v>
                </c:pt>
                <c:pt idx="226">
                  <c:v>273.26492420805187</c:v>
                </c:pt>
                <c:pt idx="227">
                  <c:v>73.530867787651019</c:v>
                </c:pt>
                <c:pt idx="228">
                  <c:v>155.63091852241416</c:v>
                </c:pt>
                <c:pt idx="229">
                  <c:v>113.21383669867519</c:v>
                </c:pt>
                <c:pt idx="230">
                  <c:v>398.71392456183725</c:v>
                </c:pt>
                <c:pt idx="231">
                  <c:v>177.2240034823663</c:v>
                </c:pt>
                <c:pt idx="232">
                  <c:v>224.04574283219628</c:v>
                </c:pt>
                <c:pt idx="233">
                  <c:v>319.06816881185341</c:v>
                </c:pt>
                <c:pt idx="234">
                  <c:v>442.23978813033409</c:v>
                </c:pt>
                <c:pt idx="235">
                  <c:v>231.08694258507421</c:v>
                </c:pt>
                <c:pt idx="236">
                  <c:v>140.43847818686856</c:v>
                </c:pt>
                <c:pt idx="237">
                  <c:v>38.702670468263705</c:v>
                </c:pt>
                <c:pt idx="238">
                  <c:v>439.24061576023053</c:v>
                </c:pt>
                <c:pt idx="239">
                  <c:v>225.03134148784721</c:v>
                </c:pt>
                <c:pt idx="240">
                  <c:v>6.3092562130466794</c:v>
                </c:pt>
                <c:pt idx="241">
                  <c:v>133.53326081491437</c:v>
                </c:pt>
                <c:pt idx="242">
                  <c:v>388.1714818555472</c:v>
                </c:pt>
                <c:pt idx="243">
                  <c:v>438.60841226708374</c:v>
                </c:pt>
                <c:pt idx="244">
                  <c:v>194.38011907124886</c:v>
                </c:pt>
                <c:pt idx="245">
                  <c:v>371.22657905214135</c:v>
                </c:pt>
                <c:pt idx="246">
                  <c:v>285.15293179586024</c:v>
                </c:pt>
                <c:pt idx="247">
                  <c:v>99.833397085744878</c:v>
                </c:pt>
                <c:pt idx="248">
                  <c:v>141.39948880528564</c:v>
                </c:pt>
                <c:pt idx="249">
                  <c:v>244.80544604010677</c:v>
                </c:pt>
                <c:pt idx="250">
                  <c:v>74.081225389569227</c:v>
                </c:pt>
                <c:pt idx="251">
                  <c:v>35.333943470372155</c:v>
                </c:pt>
                <c:pt idx="252">
                  <c:v>237.44901686447065</c:v>
                </c:pt>
                <c:pt idx="253">
                  <c:v>188.42908358416452</c:v>
                </c:pt>
                <c:pt idx="254">
                  <c:v>255.84472920881498</c:v>
                </c:pt>
                <c:pt idx="255">
                  <c:v>84.478191680373143</c:v>
                </c:pt>
                <c:pt idx="256">
                  <c:v>136.55087385547503</c:v>
                </c:pt>
                <c:pt idx="257">
                  <c:v>179.61511249814833</c:v>
                </c:pt>
                <c:pt idx="258">
                  <c:v>56.327830590000595</c:v>
                </c:pt>
                <c:pt idx="259">
                  <c:v>12.730783057845764</c:v>
                </c:pt>
                <c:pt idx="260">
                  <c:v>95.997552110350171</c:v>
                </c:pt>
                <c:pt idx="261">
                  <c:v>19.356324117377511</c:v>
                </c:pt>
                <c:pt idx="262">
                  <c:v>30.636034004204848</c:v>
                </c:pt>
                <c:pt idx="263">
                  <c:v>195.94904162952992</c:v>
                </c:pt>
                <c:pt idx="264">
                  <c:v>212.96494816582324</c:v>
                </c:pt>
                <c:pt idx="265">
                  <c:v>135.85872312776181</c:v>
                </c:pt>
                <c:pt idx="266">
                  <c:v>16.053779912758692</c:v>
                </c:pt>
                <c:pt idx="267">
                  <c:v>402.46088079562185</c:v>
                </c:pt>
                <c:pt idx="268">
                  <c:v>3.7475540677442618</c:v>
                </c:pt>
                <c:pt idx="269">
                  <c:v>132.60378304026096</c:v>
                </c:pt>
                <c:pt idx="270">
                  <c:v>352.74683914820366</c:v>
                </c:pt>
                <c:pt idx="271">
                  <c:v>62.850956330558553</c:v>
                </c:pt>
                <c:pt idx="272">
                  <c:v>262.46577540797784</c:v>
                </c:pt>
                <c:pt idx="273">
                  <c:v>378.29253007333318</c:v>
                </c:pt>
                <c:pt idx="274">
                  <c:v>104.87024748200425</c:v>
                </c:pt>
                <c:pt idx="275">
                  <c:v>177.91620453874131</c:v>
                </c:pt>
                <c:pt idx="276">
                  <c:v>332.36768766255716</c:v>
                </c:pt>
                <c:pt idx="277">
                  <c:v>409.07739031587585</c:v>
                </c:pt>
                <c:pt idx="278">
                  <c:v>295.51699346290707</c:v>
                </c:pt>
                <c:pt idx="279">
                  <c:v>42.651466573801869</c:v>
                </c:pt>
                <c:pt idx="280">
                  <c:v>288.39689972979568</c:v>
                </c:pt>
                <c:pt idx="281">
                  <c:v>307.98851957615597</c:v>
                </c:pt>
                <c:pt idx="282">
                  <c:v>188.68580587558736</c:v>
                </c:pt>
                <c:pt idx="283">
                  <c:v>271.10384685679992</c:v>
                </c:pt>
                <c:pt idx="284">
                  <c:v>132.76368997234849</c:v>
                </c:pt>
                <c:pt idx="285">
                  <c:v>140.03980285970573</c:v>
                </c:pt>
                <c:pt idx="286">
                  <c:v>366.82874793400617</c:v>
                </c:pt>
                <c:pt idx="287">
                  <c:v>326.25784824019365</c:v>
                </c:pt>
                <c:pt idx="288">
                  <c:v>189.37322915175218</c:v>
                </c:pt>
                <c:pt idx="289">
                  <c:v>139.23712410158419</c:v>
                </c:pt>
                <c:pt idx="290">
                  <c:v>37.154815562444014</c:v>
                </c:pt>
                <c:pt idx="291">
                  <c:v>104.51624825484309</c:v>
                </c:pt>
                <c:pt idx="292">
                  <c:v>123.08887736167939</c:v>
                </c:pt>
                <c:pt idx="293">
                  <c:v>277.89814348986999</c:v>
                </c:pt>
                <c:pt idx="294">
                  <c:v>113.13023907032074</c:v>
                </c:pt>
                <c:pt idx="295">
                  <c:v>246.12531412035858</c:v>
                </c:pt>
                <c:pt idx="296">
                  <c:v>278.57377839219345</c:v>
                </c:pt>
                <c:pt idx="297">
                  <c:v>296.08642278949725</c:v>
                </c:pt>
                <c:pt idx="298">
                  <c:v>3.8027882456981743</c:v>
                </c:pt>
                <c:pt idx="299">
                  <c:v>233.80727943179392</c:v>
                </c:pt>
                <c:pt idx="300">
                  <c:v>146.21306352977888</c:v>
                </c:pt>
                <c:pt idx="301">
                  <c:v>129.14760848818139</c:v>
                </c:pt>
                <c:pt idx="302">
                  <c:v>381.74396859936144</c:v>
                </c:pt>
                <c:pt idx="303">
                  <c:v>48.909614855425772</c:v>
                </c:pt>
                <c:pt idx="304">
                  <c:v>250.72652363334603</c:v>
                </c:pt>
                <c:pt idx="305">
                  <c:v>166.22401507864012</c:v>
                </c:pt>
                <c:pt idx="306">
                  <c:v>101.58623157481803</c:v>
                </c:pt>
                <c:pt idx="307">
                  <c:v>93.599196415998335</c:v>
                </c:pt>
                <c:pt idx="308">
                  <c:v>240.34340983746264</c:v>
                </c:pt>
                <c:pt idx="309">
                  <c:v>422.62426290276881</c:v>
                </c:pt>
                <c:pt idx="310">
                  <c:v>177.4229939258604</c:v>
                </c:pt>
                <c:pt idx="311">
                  <c:v>42.195299449631342</c:v>
                </c:pt>
                <c:pt idx="312">
                  <c:v>109.34810624260851</c:v>
                </c:pt>
                <c:pt idx="313">
                  <c:v>166.88183526246706</c:v>
                </c:pt>
                <c:pt idx="314">
                  <c:v>231.69447913372753</c:v>
                </c:pt>
                <c:pt idx="315">
                  <c:v>288.26595383456731</c:v>
                </c:pt>
                <c:pt idx="316">
                  <c:v>92.600298618185448</c:v>
                </c:pt>
                <c:pt idx="317">
                  <c:v>339.80693424201564</c:v>
                </c:pt>
                <c:pt idx="318">
                  <c:v>181.80451052004611</c:v>
                </c:pt>
                <c:pt idx="319">
                  <c:v>132.39247061933744</c:v>
                </c:pt>
                <c:pt idx="320">
                  <c:v>187.48542941063167</c:v>
                </c:pt>
                <c:pt idx="321">
                  <c:v>193.57286553191472</c:v>
                </c:pt>
                <c:pt idx="322">
                  <c:v>89.121714536255354</c:v>
                </c:pt>
                <c:pt idx="323">
                  <c:v>349.092605940228</c:v>
                </c:pt>
                <c:pt idx="324">
                  <c:v>276.81780947807869</c:v>
                </c:pt>
                <c:pt idx="325">
                  <c:v>23.937342106864179</c:v>
                </c:pt>
                <c:pt idx="326">
                  <c:v>284.19475758125083</c:v>
                </c:pt>
                <c:pt idx="327">
                  <c:v>417.18979495617123</c:v>
                </c:pt>
                <c:pt idx="328">
                  <c:v>200.6717734979174</c:v>
                </c:pt>
                <c:pt idx="329">
                  <c:v>412.01189016157116</c:v>
                </c:pt>
                <c:pt idx="330">
                  <c:v>35.415157256625385</c:v>
                </c:pt>
                <c:pt idx="331">
                  <c:v>136.18699932316031</c:v>
                </c:pt>
                <c:pt idx="332">
                  <c:v>241.99073671632493</c:v>
                </c:pt>
                <c:pt idx="333">
                  <c:v>62.110983006465993</c:v>
                </c:pt>
                <c:pt idx="334">
                  <c:v>253.33403110932719</c:v>
                </c:pt>
                <c:pt idx="335">
                  <c:v>108.44559377986972</c:v>
                </c:pt>
                <c:pt idx="336">
                  <c:v>169.68379376294183</c:v>
                </c:pt>
                <c:pt idx="337">
                  <c:v>95.274717618707115</c:v>
                </c:pt>
                <c:pt idx="338">
                  <c:v>106.48403212789044</c:v>
                </c:pt>
                <c:pt idx="339">
                  <c:v>104.48787939436946</c:v>
                </c:pt>
                <c:pt idx="340">
                  <c:v>43.686340535169286</c:v>
                </c:pt>
                <c:pt idx="341">
                  <c:v>73.323580393465548</c:v>
                </c:pt>
                <c:pt idx="342">
                  <c:v>192.90589595993924</c:v>
                </c:pt>
                <c:pt idx="343">
                  <c:v>250.97345591225343</c:v>
                </c:pt>
                <c:pt idx="344">
                  <c:v>199.65366376535317</c:v>
                </c:pt>
                <c:pt idx="345">
                  <c:v>143.65283605814167</c:v>
                </c:pt>
                <c:pt idx="346">
                  <c:v>333.11720928756347</c:v>
                </c:pt>
                <c:pt idx="347">
                  <c:v>131.67029927782278</c:v>
                </c:pt>
                <c:pt idx="348">
                  <c:v>183.26361237262282</c:v>
                </c:pt>
                <c:pt idx="349">
                  <c:v>138.93832284320763</c:v>
                </c:pt>
                <c:pt idx="350">
                  <c:v>73.887794928142327</c:v>
                </c:pt>
                <c:pt idx="351">
                  <c:v>425.73203304569626</c:v>
                </c:pt>
                <c:pt idx="352">
                  <c:v>349.69140286750064</c:v>
                </c:pt>
                <c:pt idx="353">
                  <c:v>213.31625840885565</c:v>
                </c:pt>
                <c:pt idx="354">
                  <c:v>139.3696306001691</c:v>
                </c:pt>
                <c:pt idx="355">
                  <c:v>88.900178659553148</c:v>
                </c:pt>
                <c:pt idx="356">
                  <c:v>390.90654112942775</c:v>
                </c:pt>
                <c:pt idx="357">
                  <c:v>416.76639643713548</c:v>
                </c:pt>
                <c:pt idx="358">
                  <c:v>181.05783866734347</c:v>
                </c:pt>
                <c:pt idx="359">
                  <c:v>89.655558873537487</c:v>
                </c:pt>
                <c:pt idx="360">
                  <c:v>148.94602160849826</c:v>
                </c:pt>
                <c:pt idx="361">
                  <c:v>167.67659868698118</c:v>
                </c:pt>
                <c:pt idx="362">
                  <c:v>175.18831821466767</c:v>
                </c:pt>
                <c:pt idx="363">
                  <c:v>166.80553984845429</c:v>
                </c:pt>
                <c:pt idx="364">
                  <c:v>35.73953830875142</c:v>
                </c:pt>
                <c:pt idx="365">
                  <c:v>163.33005564178757</c:v>
                </c:pt>
                <c:pt idx="366">
                  <c:v>291.17384624879725</c:v>
                </c:pt>
                <c:pt idx="367">
                  <c:v>60.230988937376573</c:v>
                </c:pt>
                <c:pt idx="368">
                  <c:v>150.47239010969966</c:v>
                </c:pt>
                <c:pt idx="369">
                  <c:v>117.63471672277505</c:v>
                </c:pt>
                <c:pt idx="370">
                  <c:v>121.40971775111782</c:v>
                </c:pt>
                <c:pt idx="371">
                  <c:v>104.63371143558818</c:v>
                </c:pt>
                <c:pt idx="372">
                  <c:v>204.76022546893989</c:v>
                </c:pt>
                <c:pt idx="373">
                  <c:v>258.08399865745611</c:v>
                </c:pt>
                <c:pt idx="374">
                  <c:v>240.08540510718481</c:v>
                </c:pt>
                <c:pt idx="375">
                  <c:v>257.88068129252287</c:v>
                </c:pt>
                <c:pt idx="376">
                  <c:v>183.86762528574349</c:v>
                </c:pt>
                <c:pt idx="377">
                  <c:v>154.32118153629085</c:v>
                </c:pt>
                <c:pt idx="378">
                  <c:v>29.635316064927274</c:v>
                </c:pt>
                <c:pt idx="379">
                  <c:v>27.590822781932626</c:v>
                </c:pt>
                <c:pt idx="380">
                  <c:v>274.04088471275088</c:v>
                </c:pt>
                <c:pt idx="381">
                  <c:v>135.87408249463218</c:v>
                </c:pt>
                <c:pt idx="382">
                  <c:v>168.29594303217218</c:v>
                </c:pt>
                <c:pt idx="383">
                  <c:v>83.986584540818697</c:v>
                </c:pt>
                <c:pt idx="384">
                  <c:v>28.114759184230792</c:v>
                </c:pt>
                <c:pt idx="385">
                  <c:v>396.81663928633395</c:v>
                </c:pt>
                <c:pt idx="386">
                  <c:v>6.6100891158312525</c:v>
                </c:pt>
                <c:pt idx="387">
                  <c:v>36.27215933440187</c:v>
                </c:pt>
                <c:pt idx="388">
                  <c:v>16.484971865437004</c:v>
                </c:pt>
                <c:pt idx="389">
                  <c:v>194.27865893697998</c:v>
                </c:pt>
                <c:pt idx="390">
                  <c:v>399.13381176124824</c:v>
                </c:pt>
                <c:pt idx="391">
                  <c:v>152.78116264319434</c:v>
                </c:pt>
                <c:pt idx="392">
                  <c:v>4.7260289993142734</c:v>
                </c:pt>
                <c:pt idx="393">
                  <c:v>108.2163428646267</c:v>
                </c:pt>
                <c:pt idx="394">
                  <c:v>287.04075295238385</c:v>
                </c:pt>
                <c:pt idx="395">
                  <c:v>17.65805409570995</c:v>
                </c:pt>
                <c:pt idx="396">
                  <c:v>86.200568551453486</c:v>
                </c:pt>
                <c:pt idx="397">
                  <c:v>64.590678968314123</c:v>
                </c:pt>
                <c:pt idx="398">
                  <c:v>239.52885563502795</c:v>
                </c:pt>
                <c:pt idx="399">
                  <c:v>61.213658307148933</c:v>
                </c:pt>
                <c:pt idx="400">
                  <c:v>3.7667171441514951</c:v>
                </c:pt>
                <c:pt idx="401">
                  <c:v>149.36785153471499</c:v>
                </c:pt>
                <c:pt idx="402">
                  <c:v>251.78204290874481</c:v>
                </c:pt>
                <c:pt idx="403">
                  <c:v>393.15786030556995</c:v>
                </c:pt>
                <c:pt idx="404">
                  <c:v>185.92511811099064</c:v>
                </c:pt>
                <c:pt idx="405">
                  <c:v>285.41122948785699</c:v>
                </c:pt>
                <c:pt idx="406">
                  <c:v>294.58903175392601</c:v>
                </c:pt>
                <c:pt idx="407">
                  <c:v>154.12745598563157</c:v>
                </c:pt>
                <c:pt idx="408">
                  <c:v>5.6061240300838895</c:v>
                </c:pt>
                <c:pt idx="409">
                  <c:v>177.44341513719579</c:v>
                </c:pt>
                <c:pt idx="410">
                  <c:v>420.58216892516026</c:v>
                </c:pt>
                <c:pt idx="411">
                  <c:v>386.99162399318669</c:v>
                </c:pt>
                <c:pt idx="412">
                  <c:v>244.98838709162226</c:v>
                </c:pt>
                <c:pt idx="413">
                  <c:v>192.10200760471537</c:v>
                </c:pt>
                <c:pt idx="414">
                  <c:v>168.20654504219178</c:v>
                </c:pt>
                <c:pt idx="415">
                  <c:v>189.06111907523612</c:v>
                </c:pt>
                <c:pt idx="416">
                  <c:v>144.42038003545431</c:v>
                </c:pt>
                <c:pt idx="417">
                  <c:v>131.59747189866241</c:v>
                </c:pt>
                <c:pt idx="418">
                  <c:v>154.97743532180579</c:v>
                </c:pt>
                <c:pt idx="419">
                  <c:v>62.281751329262278</c:v>
                </c:pt>
                <c:pt idx="420">
                  <c:v>362.02817930998958</c:v>
                </c:pt>
                <c:pt idx="421">
                  <c:v>432.98960669960672</c:v>
                </c:pt>
                <c:pt idx="422">
                  <c:v>156.27235832757921</c:v>
                </c:pt>
                <c:pt idx="423">
                  <c:v>5.2595796303803732</c:v>
                </c:pt>
                <c:pt idx="424">
                  <c:v>8.9291724001309589</c:v>
                </c:pt>
                <c:pt idx="425">
                  <c:v>273.76182704717564</c:v>
                </c:pt>
                <c:pt idx="426">
                  <c:v>116.11059222256395</c:v>
                </c:pt>
                <c:pt idx="427">
                  <c:v>271.74883327244839</c:v>
                </c:pt>
                <c:pt idx="428">
                  <c:v>205.04405193023968</c:v>
                </c:pt>
                <c:pt idx="429">
                  <c:v>236.40510743526607</c:v>
                </c:pt>
                <c:pt idx="430">
                  <c:v>14.296203715102848</c:v>
                </c:pt>
                <c:pt idx="431">
                  <c:v>283.11155450908404</c:v>
                </c:pt>
                <c:pt idx="432">
                  <c:v>17.426904917798947</c:v>
                </c:pt>
                <c:pt idx="433">
                  <c:v>50.901066625038979</c:v>
                </c:pt>
                <c:pt idx="434">
                  <c:v>24.614364558910935</c:v>
                </c:pt>
                <c:pt idx="435">
                  <c:v>159.97348776943582</c:v>
                </c:pt>
                <c:pt idx="436">
                  <c:v>178.14105431904952</c:v>
                </c:pt>
                <c:pt idx="437">
                  <c:v>359.68095929237649</c:v>
                </c:pt>
                <c:pt idx="438">
                  <c:v>73.227613727031923</c:v>
                </c:pt>
                <c:pt idx="439">
                  <c:v>114.12220488649677</c:v>
                </c:pt>
                <c:pt idx="440">
                  <c:v>216.63633733696147</c:v>
                </c:pt>
                <c:pt idx="441">
                  <c:v>3.6077979956392192</c:v>
                </c:pt>
                <c:pt idx="442">
                  <c:v>206.479494016584</c:v>
                </c:pt>
                <c:pt idx="443">
                  <c:v>18.017110108679635</c:v>
                </c:pt>
                <c:pt idx="444">
                  <c:v>122.03900007574502</c:v>
                </c:pt>
                <c:pt idx="445">
                  <c:v>412.37496212738751</c:v>
                </c:pt>
                <c:pt idx="446">
                  <c:v>371.18503346166165</c:v>
                </c:pt>
                <c:pt idx="447">
                  <c:v>172.82291095908209</c:v>
                </c:pt>
                <c:pt idx="448">
                  <c:v>157.57219746331265</c:v>
                </c:pt>
                <c:pt idx="449">
                  <c:v>10.579231890983376</c:v>
                </c:pt>
                <c:pt idx="450">
                  <c:v>252.32417759605238</c:v>
                </c:pt>
                <c:pt idx="451">
                  <c:v>328.58125277154699</c:v>
                </c:pt>
                <c:pt idx="452">
                  <c:v>445.56417918146286</c:v>
                </c:pt>
                <c:pt idx="453">
                  <c:v>143.39677535333882</c:v>
                </c:pt>
                <c:pt idx="454">
                  <c:v>101.46936486360833</c:v>
                </c:pt>
                <c:pt idx="455">
                  <c:v>385.55583017260767</c:v>
                </c:pt>
                <c:pt idx="456">
                  <c:v>212.4256615283455</c:v>
                </c:pt>
                <c:pt idx="457">
                  <c:v>249.85250639900019</c:v>
                </c:pt>
                <c:pt idx="458">
                  <c:v>175.62824213262334</c:v>
                </c:pt>
                <c:pt idx="459">
                  <c:v>21.403145227840415</c:v>
                </c:pt>
                <c:pt idx="460">
                  <c:v>422.04406245134214</c:v>
                </c:pt>
                <c:pt idx="461">
                  <c:v>148.5410137974261</c:v>
                </c:pt>
                <c:pt idx="462">
                  <c:v>159.15495020510969</c:v>
                </c:pt>
                <c:pt idx="463">
                  <c:v>115.69473643946795</c:v>
                </c:pt>
                <c:pt idx="464">
                  <c:v>298.10660433559178</c:v>
                </c:pt>
                <c:pt idx="465">
                  <c:v>121.7674719443016</c:v>
                </c:pt>
                <c:pt idx="466">
                  <c:v>31.906571794324279</c:v>
                </c:pt>
                <c:pt idx="467">
                  <c:v>296.35970072579931</c:v>
                </c:pt>
                <c:pt idx="468">
                  <c:v>287.32033534005399</c:v>
                </c:pt>
                <c:pt idx="469">
                  <c:v>146.18908861725669</c:v>
                </c:pt>
                <c:pt idx="470">
                  <c:v>284.82554431983277</c:v>
                </c:pt>
                <c:pt idx="471">
                  <c:v>257.44718248042295</c:v>
                </c:pt>
                <c:pt idx="472">
                  <c:v>118.84270719557441</c:v>
                </c:pt>
                <c:pt idx="473">
                  <c:v>265.76341878629046</c:v>
                </c:pt>
                <c:pt idx="474">
                  <c:v>3.4337574165622438</c:v>
                </c:pt>
                <c:pt idx="475">
                  <c:v>216.00974707788606</c:v>
                </c:pt>
                <c:pt idx="476">
                  <c:v>346.96937412693541</c:v>
                </c:pt>
                <c:pt idx="477">
                  <c:v>1.4729704497629559</c:v>
                </c:pt>
                <c:pt idx="478">
                  <c:v>85.970639143743512</c:v>
                </c:pt>
                <c:pt idx="479">
                  <c:v>214.06867222126311</c:v>
                </c:pt>
                <c:pt idx="480">
                  <c:v>346.76126217840795</c:v>
                </c:pt>
                <c:pt idx="481">
                  <c:v>40.511662587730797</c:v>
                </c:pt>
                <c:pt idx="482">
                  <c:v>22.582607028885892</c:v>
                </c:pt>
                <c:pt idx="483">
                  <c:v>54.033778755686349</c:v>
                </c:pt>
                <c:pt idx="484">
                  <c:v>223.32728679224257</c:v>
                </c:pt>
                <c:pt idx="485">
                  <c:v>82.762529868732301</c:v>
                </c:pt>
                <c:pt idx="486">
                  <c:v>224.43918584398119</c:v>
                </c:pt>
                <c:pt idx="487">
                  <c:v>102.82587502904639</c:v>
                </c:pt>
                <c:pt idx="488">
                  <c:v>44.269661274564655</c:v>
                </c:pt>
                <c:pt idx="489">
                  <c:v>16.586519325099218</c:v>
                </c:pt>
                <c:pt idx="490">
                  <c:v>422.60253577532171</c:v>
                </c:pt>
                <c:pt idx="491">
                  <c:v>8.8825787711652548</c:v>
                </c:pt>
                <c:pt idx="492">
                  <c:v>115.02355940178583</c:v>
                </c:pt>
                <c:pt idx="493">
                  <c:v>202.03393123007442</c:v>
                </c:pt>
                <c:pt idx="494">
                  <c:v>246.40715856746237</c:v>
                </c:pt>
                <c:pt idx="495">
                  <c:v>224.76443071849971</c:v>
                </c:pt>
                <c:pt idx="496">
                  <c:v>249.93376399211667</c:v>
                </c:pt>
                <c:pt idx="497">
                  <c:v>306.42044963783746</c:v>
                </c:pt>
                <c:pt idx="498">
                  <c:v>30.436098987435127</c:v>
                </c:pt>
                <c:pt idx="499">
                  <c:v>253.39416662824516</c:v>
                </c:pt>
                <c:pt idx="500">
                  <c:v>149.41560672254693</c:v>
                </c:pt>
                <c:pt idx="501">
                  <c:v>86.390314409588072</c:v>
                </c:pt>
                <c:pt idx="502">
                  <c:v>184.16539281176858</c:v>
                </c:pt>
                <c:pt idx="503">
                  <c:v>26.250627583586038</c:v>
                </c:pt>
                <c:pt idx="504">
                  <c:v>45.133385013715355</c:v>
                </c:pt>
                <c:pt idx="505">
                  <c:v>268.19652166260187</c:v>
                </c:pt>
                <c:pt idx="506">
                  <c:v>273.41562376528185</c:v>
                </c:pt>
                <c:pt idx="507">
                  <c:v>399.60594607071937</c:v>
                </c:pt>
                <c:pt idx="508">
                  <c:v>23.892171900915613</c:v>
                </c:pt>
                <c:pt idx="509">
                  <c:v>405.36700812986146</c:v>
                </c:pt>
                <c:pt idx="510">
                  <c:v>97.162058436125434</c:v>
                </c:pt>
                <c:pt idx="511">
                  <c:v>150.79275244174252</c:v>
                </c:pt>
                <c:pt idx="512">
                  <c:v>19.01100969911483</c:v>
                </c:pt>
                <c:pt idx="513">
                  <c:v>236.60586508452772</c:v>
                </c:pt>
                <c:pt idx="514">
                  <c:v>31.92295050860805</c:v>
                </c:pt>
                <c:pt idx="515">
                  <c:v>40.01</c:v>
                </c:pt>
                <c:pt idx="516">
                  <c:v>42.83</c:v>
                </c:pt>
                <c:pt idx="517">
                  <c:v>107.17999999999998</c:v>
                </c:pt>
                <c:pt idx="518">
                  <c:v>70.099999999999994</c:v>
                </c:pt>
                <c:pt idx="519">
                  <c:v>75.400000000000006</c:v>
                </c:pt>
                <c:pt idx="520">
                  <c:v>98.856103172343438</c:v>
                </c:pt>
                <c:pt idx="521">
                  <c:v>83.987009266521753</c:v>
                </c:pt>
                <c:pt idx="522">
                  <c:v>166.47482751929527</c:v>
                </c:pt>
                <c:pt idx="523">
                  <c:v>139.68967265819825</c:v>
                </c:pt>
                <c:pt idx="524">
                  <c:v>121.12033580804101</c:v>
                </c:pt>
                <c:pt idx="525">
                  <c:v>261.25372475559323</c:v>
                </c:pt>
                <c:pt idx="526">
                  <c:v>186.41337106579837</c:v>
                </c:pt>
                <c:pt idx="527">
                  <c:v>267.37511148172769</c:v>
                </c:pt>
                <c:pt idx="528">
                  <c:v>455.5847376066796</c:v>
                </c:pt>
                <c:pt idx="529">
                  <c:v>450.31960938152531</c:v>
                </c:pt>
                <c:pt idx="530">
                  <c:v>244.24367310417531</c:v>
                </c:pt>
                <c:pt idx="531">
                  <c:v>41.224884176463924</c:v>
                </c:pt>
                <c:pt idx="532">
                  <c:v>57.792856492980093</c:v>
                </c:pt>
                <c:pt idx="533">
                  <c:v>136.39597776508782</c:v>
                </c:pt>
                <c:pt idx="534">
                  <c:v>118.55102269440549</c:v>
                </c:pt>
                <c:pt idx="535">
                  <c:v>0.79729471578500188</c:v>
                </c:pt>
                <c:pt idx="536">
                  <c:v>237.73150919205125</c:v>
                </c:pt>
                <c:pt idx="537">
                  <c:v>307.31392893902733</c:v>
                </c:pt>
                <c:pt idx="538">
                  <c:v>346.21497377614895</c:v>
                </c:pt>
                <c:pt idx="539">
                  <c:v>343.68140121883425</c:v>
                </c:pt>
                <c:pt idx="540">
                  <c:v>112.23037339933467</c:v>
                </c:pt>
                <c:pt idx="541">
                  <c:v>112.96860441340213</c:v>
                </c:pt>
                <c:pt idx="542">
                  <c:v>201.60068696319397</c:v>
                </c:pt>
                <c:pt idx="543">
                  <c:v>455.04722515721289</c:v>
                </c:pt>
                <c:pt idx="544">
                  <c:v>47.529111394648837</c:v>
                </c:pt>
                <c:pt idx="545">
                  <c:v>275.98118239353016</c:v>
                </c:pt>
                <c:pt idx="546">
                  <c:v>148.99413075667289</c:v>
                </c:pt>
                <c:pt idx="547">
                  <c:v>227.88459178637692</c:v>
                </c:pt>
                <c:pt idx="548">
                  <c:v>137.5197150264726</c:v>
                </c:pt>
                <c:pt idx="549">
                  <c:v>597.24701243535799</c:v>
                </c:pt>
                <c:pt idx="550">
                  <c:v>264.49378290562356</c:v>
                </c:pt>
                <c:pt idx="551">
                  <c:v>0.74095241309217974</c:v>
                </c:pt>
                <c:pt idx="552">
                  <c:v>177.33913481886106</c:v>
                </c:pt>
                <c:pt idx="553">
                  <c:v>260.41615632753684</c:v>
                </c:pt>
                <c:pt idx="554">
                  <c:v>1.96677237532219</c:v>
                </c:pt>
                <c:pt idx="555">
                  <c:v>81.392669876764572</c:v>
                </c:pt>
                <c:pt idx="556">
                  <c:v>188.04787083677198</c:v>
                </c:pt>
                <c:pt idx="557">
                  <c:v>266.37432523218399</c:v>
                </c:pt>
                <c:pt idx="558">
                  <c:v>70.953581347795748</c:v>
                </c:pt>
                <c:pt idx="559">
                  <c:v>99.888714206618658</c:v>
                </c:pt>
                <c:pt idx="560">
                  <c:v>106.98369119236121</c:v>
                </c:pt>
                <c:pt idx="561">
                  <c:v>513.11633939937303</c:v>
                </c:pt>
                <c:pt idx="562">
                  <c:v>243.72439377328715</c:v>
                </c:pt>
                <c:pt idx="563">
                  <c:v>279.49578884276769</c:v>
                </c:pt>
                <c:pt idx="564">
                  <c:v>58.717579774121312</c:v>
                </c:pt>
                <c:pt idx="565">
                  <c:v>1.1714734992194438</c:v>
                </c:pt>
                <c:pt idx="566">
                  <c:v>600.59509540742215</c:v>
                </c:pt>
                <c:pt idx="567">
                  <c:v>106.77295811244232</c:v>
                </c:pt>
                <c:pt idx="568">
                  <c:v>503.41654540608147</c:v>
                </c:pt>
                <c:pt idx="569">
                  <c:v>235.94309729894235</c:v>
                </c:pt>
                <c:pt idx="570">
                  <c:v>574.91766774347911</c:v>
                </c:pt>
                <c:pt idx="571">
                  <c:v>641.95067083274148</c:v>
                </c:pt>
                <c:pt idx="572">
                  <c:v>245.59426220047752</c:v>
                </c:pt>
                <c:pt idx="573">
                  <c:v>211.16684654900004</c:v>
                </c:pt>
                <c:pt idx="574">
                  <c:v>271.59365670786423</c:v>
                </c:pt>
                <c:pt idx="575">
                  <c:v>90.386198507001041</c:v>
                </c:pt>
                <c:pt idx="576">
                  <c:v>115.53715543916864</c:v>
                </c:pt>
                <c:pt idx="577">
                  <c:v>279.03112076152655</c:v>
                </c:pt>
                <c:pt idx="578">
                  <c:v>184.38998200688872</c:v>
                </c:pt>
                <c:pt idx="579">
                  <c:v>188.05464855272555</c:v>
                </c:pt>
                <c:pt idx="580">
                  <c:v>66.364573283765466</c:v>
                </c:pt>
                <c:pt idx="581">
                  <c:v>51.879553633439677</c:v>
                </c:pt>
                <c:pt idx="582">
                  <c:v>265.16594487137047</c:v>
                </c:pt>
                <c:pt idx="583">
                  <c:v>54.937309422628445</c:v>
                </c:pt>
                <c:pt idx="584">
                  <c:v>217.65187678160646</c:v>
                </c:pt>
                <c:pt idx="585">
                  <c:v>181.40828616295084</c:v>
                </c:pt>
                <c:pt idx="586">
                  <c:v>268.42441258832724</c:v>
                </c:pt>
                <c:pt idx="587">
                  <c:v>263.52662799175204</c:v>
                </c:pt>
                <c:pt idx="588">
                  <c:v>7.1892949355171432</c:v>
                </c:pt>
                <c:pt idx="589">
                  <c:v>236.82198506983997</c:v>
                </c:pt>
                <c:pt idx="590">
                  <c:v>74.184542821367302</c:v>
                </c:pt>
                <c:pt idx="591">
                  <c:v>592.10927573102754</c:v>
                </c:pt>
                <c:pt idx="592">
                  <c:v>31.725047416006792</c:v>
                </c:pt>
                <c:pt idx="593">
                  <c:v>294.32995869808423</c:v>
                </c:pt>
                <c:pt idx="594">
                  <c:v>276.55489002854603</c:v>
                </c:pt>
                <c:pt idx="595">
                  <c:v>22.422224369320105</c:v>
                </c:pt>
                <c:pt idx="596">
                  <c:v>186.68638315227517</c:v>
                </c:pt>
                <c:pt idx="597">
                  <c:v>171.66508661499148</c:v>
                </c:pt>
                <c:pt idx="598">
                  <c:v>147.1882568931382</c:v>
                </c:pt>
                <c:pt idx="599">
                  <c:v>140.31506385964326</c:v>
                </c:pt>
                <c:pt idx="600">
                  <c:v>605.64644072129715</c:v>
                </c:pt>
                <c:pt idx="601">
                  <c:v>65.664138572231167</c:v>
                </c:pt>
                <c:pt idx="602">
                  <c:v>59.433230547440004</c:v>
                </c:pt>
                <c:pt idx="603">
                  <c:v>239.99260225982596</c:v>
                </c:pt>
                <c:pt idx="604">
                  <c:v>53.064265556224925</c:v>
                </c:pt>
                <c:pt idx="605">
                  <c:v>393.02177412844026</c:v>
                </c:pt>
                <c:pt idx="606">
                  <c:v>115.94445255643841</c:v>
                </c:pt>
                <c:pt idx="607">
                  <c:v>503.00881837118828</c:v>
                </c:pt>
                <c:pt idx="608">
                  <c:v>29.943060885380604</c:v>
                </c:pt>
                <c:pt idx="609">
                  <c:v>45.185627955652329</c:v>
                </c:pt>
                <c:pt idx="610">
                  <c:v>53.146520479604284</c:v>
                </c:pt>
                <c:pt idx="611">
                  <c:v>108.27656347460722</c:v>
                </c:pt>
                <c:pt idx="612">
                  <c:v>162.46006700437016</c:v>
                </c:pt>
                <c:pt idx="613">
                  <c:v>190.98563867123181</c:v>
                </c:pt>
                <c:pt idx="614">
                  <c:v>50.620132457884679</c:v>
                </c:pt>
                <c:pt idx="615">
                  <c:v>291.94371441214827</c:v>
                </c:pt>
                <c:pt idx="616">
                  <c:v>448.56540360745407</c:v>
                </c:pt>
                <c:pt idx="617">
                  <c:v>13.744667786517486</c:v>
                </c:pt>
                <c:pt idx="618">
                  <c:v>318.77404479110021</c:v>
                </c:pt>
                <c:pt idx="619">
                  <c:v>181.06649694804685</c:v>
                </c:pt>
                <c:pt idx="620">
                  <c:v>400.70411295456722</c:v>
                </c:pt>
                <c:pt idx="621">
                  <c:v>266.06208974763194</c:v>
                </c:pt>
                <c:pt idx="622">
                  <c:v>352.56751044347277</c:v>
                </c:pt>
                <c:pt idx="623">
                  <c:v>159.80473094871024</c:v>
                </c:pt>
                <c:pt idx="624">
                  <c:v>83.59885978743155</c:v>
                </c:pt>
                <c:pt idx="625">
                  <c:v>107.63525791046021</c:v>
                </c:pt>
                <c:pt idx="626">
                  <c:v>140.77598662892618</c:v>
                </c:pt>
                <c:pt idx="627">
                  <c:v>224.27653614234632</c:v>
                </c:pt>
                <c:pt idx="628">
                  <c:v>261.78969360626178</c:v>
                </c:pt>
                <c:pt idx="629">
                  <c:v>260.64864173713408</c:v>
                </c:pt>
                <c:pt idx="630">
                  <c:v>24.803956754227396</c:v>
                </c:pt>
                <c:pt idx="631">
                  <c:v>160.69986905768101</c:v>
                </c:pt>
                <c:pt idx="632">
                  <c:v>179.41657281271262</c:v>
                </c:pt>
                <c:pt idx="633">
                  <c:v>39.222244742107513</c:v>
                </c:pt>
                <c:pt idx="634">
                  <c:v>89.578658213580979</c:v>
                </c:pt>
                <c:pt idx="635">
                  <c:v>25.874138141654559</c:v>
                </c:pt>
                <c:pt idx="636">
                  <c:v>73.790402068608344</c:v>
                </c:pt>
                <c:pt idx="637">
                  <c:v>151.18896222436467</c:v>
                </c:pt>
                <c:pt idx="638">
                  <c:v>191.76355804092572</c:v>
                </c:pt>
                <c:pt idx="639">
                  <c:v>14.900185823689155</c:v>
                </c:pt>
                <c:pt idx="640">
                  <c:v>65.947231169643771</c:v>
                </c:pt>
                <c:pt idx="641">
                  <c:v>17.321802892353411</c:v>
                </c:pt>
                <c:pt idx="642">
                  <c:v>118.71402807719812</c:v>
                </c:pt>
                <c:pt idx="643">
                  <c:v>195.49835035914586</c:v>
                </c:pt>
                <c:pt idx="644">
                  <c:v>278.25426748613455</c:v>
                </c:pt>
                <c:pt idx="645">
                  <c:v>181.94761821571061</c:v>
                </c:pt>
                <c:pt idx="646">
                  <c:v>140.97129366834358</c:v>
                </c:pt>
                <c:pt idx="647">
                  <c:v>225.37930412681527</c:v>
                </c:pt>
                <c:pt idx="648">
                  <c:v>294.33266179382576</c:v>
                </c:pt>
                <c:pt idx="649">
                  <c:v>156.80256046687825</c:v>
                </c:pt>
                <c:pt idx="650">
                  <c:v>107.63911894767311</c:v>
                </c:pt>
                <c:pt idx="651">
                  <c:v>125.7747003279883</c:v>
                </c:pt>
                <c:pt idx="652">
                  <c:v>65.020927818025527</c:v>
                </c:pt>
                <c:pt idx="653">
                  <c:v>212.91360909057727</c:v>
                </c:pt>
                <c:pt idx="654">
                  <c:v>146.51170428575017</c:v>
                </c:pt>
                <c:pt idx="655">
                  <c:v>179.00412435605983</c:v>
                </c:pt>
                <c:pt idx="656">
                  <c:v>31.019953285545078</c:v>
                </c:pt>
                <c:pt idx="657">
                  <c:v>310.98312450046933</c:v>
                </c:pt>
                <c:pt idx="658">
                  <c:v>432.34388141241936</c:v>
                </c:pt>
                <c:pt idx="659">
                  <c:v>41.695451192945278</c:v>
                </c:pt>
                <c:pt idx="660">
                  <c:v>263.70949059663701</c:v>
                </c:pt>
                <c:pt idx="661">
                  <c:v>230.23378952252546</c:v>
                </c:pt>
                <c:pt idx="662">
                  <c:v>286.41555975196064</c:v>
                </c:pt>
                <c:pt idx="663">
                  <c:v>68.749315477057223</c:v>
                </c:pt>
                <c:pt idx="664">
                  <c:v>9.8178276299344169</c:v>
                </c:pt>
                <c:pt idx="665">
                  <c:v>87.478930001994158</c:v>
                </c:pt>
                <c:pt idx="666">
                  <c:v>36.099410276390763</c:v>
                </c:pt>
                <c:pt idx="667">
                  <c:v>36.055186806715156</c:v>
                </c:pt>
                <c:pt idx="668">
                  <c:v>266.69824571649923</c:v>
                </c:pt>
                <c:pt idx="669">
                  <c:v>114.85134519099334</c:v>
                </c:pt>
                <c:pt idx="670">
                  <c:v>222.6608823993981</c:v>
                </c:pt>
                <c:pt idx="671">
                  <c:v>322.94213765582964</c:v>
                </c:pt>
                <c:pt idx="672">
                  <c:v>221.44579662155724</c:v>
                </c:pt>
                <c:pt idx="673">
                  <c:v>30.810552802832227</c:v>
                </c:pt>
                <c:pt idx="674">
                  <c:v>82.381874127419948</c:v>
                </c:pt>
                <c:pt idx="675">
                  <c:v>294.09746811806173</c:v>
                </c:pt>
                <c:pt idx="676">
                  <c:v>140.93501192108909</c:v>
                </c:pt>
                <c:pt idx="677">
                  <c:v>64.096913385132268</c:v>
                </c:pt>
                <c:pt idx="678">
                  <c:v>25.386409627662626</c:v>
                </c:pt>
                <c:pt idx="679">
                  <c:v>190.48048393795071</c:v>
                </c:pt>
                <c:pt idx="680">
                  <c:v>2.2637606052771715</c:v>
                </c:pt>
                <c:pt idx="681">
                  <c:v>285.92576159077964</c:v>
                </c:pt>
                <c:pt idx="682">
                  <c:v>9.6855051388104147</c:v>
                </c:pt>
                <c:pt idx="683">
                  <c:v>424.54818839323701</c:v>
                </c:pt>
                <c:pt idx="684">
                  <c:v>123.5215750701928</c:v>
                </c:pt>
                <c:pt idx="685">
                  <c:v>79.109794193122099</c:v>
                </c:pt>
                <c:pt idx="686">
                  <c:v>243.79695375756592</c:v>
                </c:pt>
                <c:pt idx="687">
                  <c:v>143.82466854541607</c:v>
                </c:pt>
                <c:pt idx="688">
                  <c:v>101.60351940381059</c:v>
                </c:pt>
                <c:pt idx="689">
                  <c:v>237.41617704321749</c:v>
                </c:pt>
                <c:pt idx="690">
                  <c:v>132.27964648318579</c:v>
                </c:pt>
                <c:pt idx="691">
                  <c:v>662.17172854606974</c:v>
                </c:pt>
                <c:pt idx="692">
                  <c:v>247.25967416260033</c:v>
                </c:pt>
                <c:pt idx="693">
                  <c:v>12.638802247959191</c:v>
                </c:pt>
                <c:pt idx="694">
                  <c:v>34.248728171528683</c:v>
                </c:pt>
                <c:pt idx="695">
                  <c:v>294.02821203844633</c:v>
                </c:pt>
                <c:pt idx="696">
                  <c:v>31.882976747310465</c:v>
                </c:pt>
                <c:pt idx="697">
                  <c:v>47.992909996790452</c:v>
                </c:pt>
                <c:pt idx="698">
                  <c:v>165.93025546670205</c:v>
                </c:pt>
                <c:pt idx="699">
                  <c:v>138.07148134181585</c:v>
                </c:pt>
                <c:pt idx="700">
                  <c:v>290.37920822910098</c:v>
                </c:pt>
                <c:pt idx="701">
                  <c:v>137.85155364288858</c:v>
                </c:pt>
                <c:pt idx="702">
                  <c:v>18.215841507278352</c:v>
                </c:pt>
                <c:pt idx="703">
                  <c:v>145.55799404137025</c:v>
                </c:pt>
                <c:pt idx="704">
                  <c:v>116.64377921781858</c:v>
                </c:pt>
                <c:pt idx="705">
                  <c:v>15.297204466156472</c:v>
                </c:pt>
                <c:pt idx="706">
                  <c:v>146.77567663526841</c:v>
                </c:pt>
                <c:pt idx="707">
                  <c:v>217.35008177816775</c:v>
                </c:pt>
                <c:pt idx="708">
                  <c:v>191.55904994426061</c:v>
                </c:pt>
                <c:pt idx="709">
                  <c:v>596.40984777828305</c:v>
                </c:pt>
                <c:pt idx="710">
                  <c:v>236.349156373212</c:v>
                </c:pt>
                <c:pt idx="711">
                  <c:v>53.631158331822014</c:v>
                </c:pt>
                <c:pt idx="712">
                  <c:v>134.11015467425872</c:v>
                </c:pt>
                <c:pt idx="713">
                  <c:v>219.88459968165694</c:v>
                </c:pt>
                <c:pt idx="714">
                  <c:v>79.446499398322416</c:v>
                </c:pt>
                <c:pt idx="715">
                  <c:v>17.292730052823863</c:v>
                </c:pt>
                <c:pt idx="716">
                  <c:v>73.426369913114172</c:v>
                </c:pt>
                <c:pt idx="717">
                  <c:v>234.80230916235467</c:v>
                </c:pt>
                <c:pt idx="718">
                  <c:v>246.06976150520356</c:v>
                </c:pt>
                <c:pt idx="719">
                  <c:v>27.966871317741916</c:v>
                </c:pt>
                <c:pt idx="720">
                  <c:v>119.76127952415746</c:v>
                </c:pt>
                <c:pt idx="721">
                  <c:v>178.93915267834362</c:v>
                </c:pt>
                <c:pt idx="722">
                  <c:v>134.36574889634775</c:v>
                </c:pt>
                <c:pt idx="723">
                  <c:v>72.569826508696281</c:v>
                </c:pt>
                <c:pt idx="724">
                  <c:v>5.5579877520476417</c:v>
                </c:pt>
                <c:pt idx="725">
                  <c:v>160.13846606462681</c:v>
                </c:pt>
                <c:pt idx="726">
                  <c:v>9.1786296429663405</c:v>
                </c:pt>
                <c:pt idx="727">
                  <c:v>19.728935833946789</c:v>
                </c:pt>
                <c:pt idx="728">
                  <c:v>284.37774158560291</c:v>
                </c:pt>
                <c:pt idx="729">
                  <c:v>278.38689457013066</c:v>
                </c:pt>
                <c:pt idx="730">
                  <c:v>283.56241863090372</c:v>
                </c:pt>
                <c:pt idx="731">
                  <c:v>22.887001287733725</c:v>
                </c:pt>
                <c:pt idx="732">
                  <c:v>0.70814032723887399</c:v>
                </c:pt>
                <c:pt idx="733">
                  <c:v>20.855767989614371</c:v>
                </c:pt>
                <c:pt idx="734">
                  <c:v>67.307993212769489</c:v>
                </c:pt>
              </c:numCache>
            </c:numRef>
          </c:xVal>
          <c:yVal>
            <c:numRef>
              <c:f>玉米碱铬!$H$1:$H$736</c:f>
              <c:numCache>
                <c:formatCode>General</c:formatCode>
                <c:ptCount val="736"/>
                <c:pt idx="0">
                  <c:v>0.14500000000000021</c:v>
                </c:pt>
                <c:pt idx="1">
                  <c:v>0.27400000000000002</c:v>
                </c:pt>
                <c:pt idx="2">
                  <c:v>1.0000000000000036E-4</c:v>
                </c:pt>
                <c:pt idx="3">
                  <c:v>1.0000000000000036E-4</c:v>
                </c:pt>
                <c:pt idx="4">
                  <c:v>1.0000000000000036E-4</c:v>
                </c:pt>
                <c:pt idx="5">
                  <c:v>3.2000000000000042E-2</c:v>
                </c:pt>
                <c:pt idx="6">
                  <c:v>7.1000000000000004E-3</c:v>
                </c:pt>
                <c:pt idx="7">
                  <c:v>1.0800000000000021E-2</c:v>
                </c:pt>
                <c:pt idx="8">
                  <c:v>0.13</c:v>
                </c:pt>
                <c:pt idx="9">
                  <c:v>9.0612712967716127E-2</c:v>
                </c:pt>
                <c:pt idx="10">
                  <c:v>0.47902985689197397</c:v>
                </c:pt>
                <c:pt idx="11">
                  <c:v>0.53752287307057678</c:v>
                </c:pt>
                <c:pt idx="12">
                  <c:v>0.27144185720128311</c:v>
                </c:pt>
                <c:pt idx="13">
                  <c:v>0.83139884457286561</c:v>
                </c:pt>
                <c:pt idx="14">
                  <c:v>0.59818866590795994</c:v>
                </c:pt>
                <c:pt idx="15">
                  <c:v>5.6253827287439329E-2</c:v>
                </c:pt>
                <c:pt idx="16">
                  <c:v>2.588948198656827E-2</c:v>
                </c:pt>
                <c:pt idx="17">
                  <c:v>0.96227061164822314</c:v>
                </c:pt>
                <c:pt idx="18">
                  <c:v>0.76383605937896015</c:v>
                </c:pt>
                <c:pt idx="19">
                  <c:v>0.62559527504910206</c:v>
                </c:pt>
                <c:pt idx="20">
                  <c:v>4.7620699962484692E-2</c:v>
                </c:pt>
                <c:pt idx="21">
                  <c:v>8.720851500555811E-2</c:v>
                </c:pt>
                <c:pt idx="22">
                  <c:v>1.3699617978414196</c:v>
                </c:pt>
                <c:pt idx="23">
                  <c:v>0.59743693408644682</c:v>
                </c:pt>
                <c:pt idx="24">
                  <c:v>1.3879779423129635</c:v>
                </c:pt>
                <c:pt idx="25">
                  <c:v>0.16658407613204251</c:v>
                </c:pt>
                <c:pt idx="26">
                  <c:v>1.0709635729752962</c:v>
                </c:pt>
                <c:pt idx="27">
                  <c:v>0.93692396337506967</c:v>
                </c:pt>
                <c:pt idx="28">
                  <c:v>1.6408246365238639E-2</c:v>
                </c:pt>
                <c:pt idx="29">
                  <c:v>0.31306972021108948</c:v>
                </c:pt>
                <c:pt idx="30">
                  <c:v>0.34238171201424605</c:v>
                </c:pt>
                <c:pt idx="31">
                  <c:v>0.7240667056707405</c:v>
                </c:pt>
                <c:pt idx="32">
                  <c:v>0.68713189486541471</c:v>
                </c:pt>
                <c:pt idx="33">
                  <c:v>0.48639551486059052</c:v>
                </c:pt>
                <c:pt idx="34">
                  <c:v>0.54991294598042251</c:v>
                </c:pt>
                <c:pt idx="35">
                  <c:v>1.3602164659543741</c:v>
                </c:pt>
                <c:pt idx="36">
                  <c:v>0.67930019662584018</c:v>
                </c:pt>
                <c:pt idx="37">
                  <c:v>8.0131691329148311E-2</c:v>
                </c:pt>
                <c:pt idx="38">
                  <c:v>0.51160749303003261</c:v>
                </c:pt>
                <c:pt idx="39">
                  <c:v>0.7080474960537495</c:v>
                </c:pt>
                <c:pt idx="40">
                  <c:v>4.7773351795318074E-2</c:v>
                </c:pt>
                <c:pt idx="41">
                  <c:v>0.23504069051183493</c:v>
                </c:pt>
                <c:pt idx="42">
                  <c:v>0.50370941829463145</c:v>
                </c:pt>
                <c:pt idx="43">
                  <c:v>0.75390399466111035</c:v>
                </c:pt>
                <c:pt idx="44">
                  <c:v>0.22383034943032956</c:v>
                </c:pt>
                <c:pt idx="45">
                  <c:v>0.93405086287732519</c:v>
                </c:pt>
                <c:pt idx="46">
                  <c:v>0.20838280110289759</c:v>
                </c:pt>
                <c:pt idx="47">
                  <c:v>0.75493856743141763</c:v>
                </c:pt>
                <c:pt idx="48">
                  <c:v>0.83721199965216297</c:v>
                </c:pt>
                <c:pt idx="49">
                  <c:v>0.59018463443692459</c:v>
                </c:pt>
                <c:pt idx="50">
                  <c:v>0.22351060840046671</c:v>
                </c:pt>
                <c:pt idx="51">
                  <c:v>0.91080202342783245</c:v>
                </c:pt>
                <c:pt idx="52">
                  <c:v>1.1173504664351901</c:v>
                </c:pt>
                <c:pt idx="53">
                  <c:v>0.77992870044027784</c:v>
                </c:pt>
                <c:pt idx="54">
                  <c:v>1.2051380179627098</c:v>
                </c:pt>
                <c:pt idx="55">
                  <c:v>0.5108019810817801</c:v>
                </c:pt>
                <c:pt idx="56">
                  <c:v>3.7044627729145081E-2</c:v>
                </c:pt>
                <c:pt idx="57">
                  <c:v>0.31870406976064908</c:v>
                </c:pt>
                <c:pt idx="58">
                  <c:v>0.93399781512494884</c:v>
                </c:pt>
                <c:pt idx="59">
                  <c:v>0.87878121611444404</c:v>
                </c:pt>
                <c:pt idx="60">
                  <c:v>1.3136081640283543</c:v>
                </c:pt>
                <c:pt idx="61">
                  <c:v>1.2679846060091864</c:v>
                </c:pt>
                <c:pt idx="62">
                  <c:v>1.0745741870955279</c:v>
                </c:pt>
                <c:pt idx="63">
                  <c:v>1.2221210403864837</c:v>
                </c:pt>
                <c:pt idx="64">
                  <c:v>8.7266966871491249E-3</c:v>
                </c:pt>
                <c:pt idx="65">
                  <c:v>7.4880211895400506E-2</c:v>
                </c:pt>
                <c:pt idx="66">
                  <c:v>0.76086667190647161</c:v>
                </c:pt>
                <c:pt idx="67">
                  <c:v>1.3735911899938009</c:v>
                </c:pt>
                <c:pt idx="68">
                  <c:v>0.57766178650543865</c:v>
                </c:pt>
                <c:pt idx="69">
                  <c:v>8.4882611464869306E-3</c:v>
                </c:pt>
                <c:pt idx="70">
                  <c:v>1.3410047665697926</c:v>
                </c:pt>
                <c:pt idx="71">
                  <c:v>1.2858544236524518</c:v>
                </c:pt>
                <c:pt idx="72">
                  <c:v>0.13981083731064126</c:v>
                </c:pt>
                <c:pt idx="73">
                  <c:v>0.35698727574582972</c:v>
                </c:pt>
                <c:pt idx="74">
                  <c:v>1.3106061731049223E-2</c:v>
                </c:pt>
                <c:pt idx="75">
                  <c:v>0.98760863792070963</c:v>
                </c:pt>
                <c:pt idx="76">
                  <c:v>1.0559205140662142</c:v>
                </c:pt>
                <c:pt idx="77">
                  <c:v>0.47547049084191695</c:v>
                </c:pt>
                <c:pt idx="78">
                  <c:v>0.33462305564724637</c:v>
                </c:pt>
                <c:pt idx="79">
                  <c:v>1.1612319498018673</c:v>
                </c:pt>
                <c:pt idx="80">
                  <c:v>0.51939360094837173</c:v>
                </c:pt>
                <c:pt idx="81">
                  <c:v>0.76134124451163965</c:v>
                </c:pt>
                <c:pt idx="82">
                  <c:v>0.8550725188396664</c:v>
                </c:pt>
                <c:pt idx="83">
                  <c:v>4.1723271156737483E-2</c:v>
                </c:pt>
                <c:pt idx="84">
                  <c:v>0.16545683330296568</c:v>
                </c:pt>
                <c:pt idx="85">
                  <c:v>1.147983862031176</c:v>
                </c:pt>
                <c:pt idx="86">
                  <c:v>1.2047814881647918</c:v>
                </c:pt>
                <c:pt idx="87">
                  <c:v>0.55707866206418233</c:v>
                </c:pt>
                <c:pt idx="88">
                  <c:v>0.28598592146116181</c:v>
                </c:pt>
                <c:pt idx="89">
                  <c:v>0.29128662386943543</c:v>
                </c:pt>
                <c:pt idx="90">
                  <c:v>0.45177884371348331</c:v>
                </c:pt>
                <c:pt idx="91">
                  <c:v>0.26539344910075968</c:v>
                </c:pt>
                <c:pt idx="92">
                  <c:v>0.50031886379011858</c:v>
                </c:pt>
                <c:pt idx="93">
                  <c:v>1.1884091946439481</c:v>
                </c:pt>
                <c:pt idx="94">
                  <c:v>0.66696017621035875</c:v>
                </c:pt>
                <c:pt idx="95">
                  <c:v>0.84054058778299856</c:v>
                </c:pt>
                <c:pt idx="96">
                  <c:v>0.5813795106300077</c:v>
                </c:pt>
                <c:pt idx="97">
                  <c:v>0.80486982830207865</c:v>
                </c:pt>
                <c:pt idx="98">
                  <c:v>0.25364861023358021</c:v>
                </c:pt>
                <c:pt idx="99">
                  <c:v>0.91688105036551204</c:v>
                </c:pt>
                <c:pt idx="100">
                  <c:v>0.38802401649379131</c:v>
                </c:pt>
                <c:pt idx="101">
                  <c:v>1.1991504214897923</c:v>
                </c:pt>
                <c:pt idx="102">
                  <c:v>3.4201113319945811E-2</c:v>
                </c:pt>
                <c:pt idx="103">
                  <c:v>1.2140027449632089</c:v>
                </c:pt>
                <c:pt idx="104">
                  <c:v>0.20230556573443703</c:v>
                </c:pt>
                <c:pt idx="105">
                  <c:v>0.32490538300966493</c:v>
                </c:pt>
                <c:pt idx="106">
                  <c:v>0.39215767627579168</c:v>
                </c:pt>
                <c:pt idx="107">
                  <c:v>0.55696836541744965</c:v>
                </c:pt>
                <c:pt idx="108">
                  <c:v>0.14405163014520411</c:v>
                </c:pt>
                <c:pt idx="109">
                  <c:v>0.8985192881120172</c:v>
                </c:pt>
                <c:pt idx="110">
                  <c:v>0.80591989779931161</c:v>
                </c:pt>
                <c:pt idx="111">
                  <c:v>0.43084626849626323</c:v>
                </c:pt>
                <c:pt idx="112">
                  <c:v>1.2289596072297078</c:v>
                </c:pt>
                <c:pt idx="113">
                  <c:v>0.10314497808462016</c:v>
                </c:pt>
                <c:pt idx="114">
                  <c:v>4.1004567091590165E-2</c:v>
                </c:pt>
                <c:pt idx="115">
                  <c:v>0.61577015709175464</c:v>
                </c:pt>
                <c:pt idx="116">
                  <c:v>1.2198943266477968E-2</c:v>
                </c:pt>
                <c:pt idx="117">
                  <c:v>0.51341980758827677</c:v>
                </c:pt>
                <c:pt idx="118">
                  <c:v>9.0851828366275478E-2</c:v>
                </c:pt>
                <c:pt idx="119">
                  <c:v>1.0776618714050359</c:v>
                </c:pt>
                <c:pt idx="120">
                  <c:v>8.5035900447224796E-2</c:v>
                </c:pt>
                <c:pt idx="121">
                  <c:v>1.2129497092849677</c:v>
                </c:pt>
                <c:pt idx="122">
                  <c:v>0.94686614042503758</c:v>
                </c:pt>
                <c:pt idx="123">
                  <c:v>0.10463073546143395</c:v>
                </c:pt>
                <c:pt idx="124">
                  <c:v>0.37996685020525239</c:v>
                </c:pt>
                <c:pt idx="125">
                  <c:v>0.15228194087740135</c:v>
                </c:pt>
                <c:pt idx="126">
                  <c:v>0.50069518527684576</c:v>
                </c:pt>
                <c:pt idx="127">
                  <c:v>0.49391834913340515</c:v>
                </c:pt>
                <c:pt idx="128">
                  <c:v>0.34708031248983223</c:v>
                </c:pt>
                <c:pt idx="129">
                  <c:v>1.0385322077719559</c:v>
                </c:pt>
                <c:pt idx="130">
                  <c:v>0.2061557731753858</c:v>
                </c:pt>
                <c:pt idx="131">
                  <c:v>1.1437449436069625E-2</c:v>
                </c:pt>
                <c:pt idx="132">
                  <c:v>0.37940297997579636</c:v>
                </c:pt>
                <c:pt idx="133">
                  <c:v>1.2954487756545818</c:v>
                </c:pt>
                <c:pt idx="134">
                  <c:v>0.40127041161692389</c:v>
                </c:pt>
                <c:pt idx="135">
                  <c:v>0.11284715452421445</c:v>
                </c:pt>
                <c:pt idx="136">
                  <c:v>0.60245055183329788</c:v>
                </c:pt>
                <c:pt idx="137">
                  <c:v>1.3509923181105798</c:v>
                </c:pt>
                <c:pt idx="138">
                  <c:v>0.30484269320161905</c:v>
                </c:pt>
                <c:pt idx="139">
                  <c:v>0.88619392147225873</c:v>
                </c:pt>
                <c:pt idx="140">
                  <c:v>0.54659340996012451</c:v>
                </c:pt>
                <c:pt idx="141">
                  <c:v>0.90666299862988164</c:v>
                </c:pt>
                <c:pt idx="142">
                  <c:v>0.47902297196342497</c:v>
                </c:pt>
                <c:pt idx="143">
                  <c:v>0.89552573563628568</c:v>
                </c:pt>
                <c:pt idx="144">
                  <c:v>0.51512960693519116</c:v>
                </c:pt>
                <c:pt idx="145">
                  <c:v>0.80532224975179656</c:v>
                </c:pt>
                <c:pt idx="146">
                  <c:v>1.377007836344694</c:v>
                </c:pt>
                <c:pt idx="147">
                  <c:v>0.50594225391298253</c:v>
                </c:pt>
                <c:pt idx="148">
                  <c:v>0.77592043295324165</c:v>
                </c:pt>
                <c:pt idx="149">
                  <c:v>0.97314198512927774</c:v>
                </c:pt>
                <c:pt idx="150">
                  <c:v>0.33293456667440002</c:v>
                </c:pt>
                <c:pt idx="151">
                  <c:v>0.90919274323063548</c:v>
                </c:pt>
                <c:pt idx="152">
                  <c:v>0.43219498941915113</c:v>
                </c:pt>
                <c:pt idx="153">
                  <c:v>0.5007366902129603</c:v>
                </c:pt>
                <c:pt idx="154">
                  <c:v>1.2129865881338202</c:v>
                </c:pt>
                <c:pt idx="155">
                  <c:v>0.93350048725174606</c:v>
                </c:pt>
                <c:pt idx="156">
                  <c:v>0.93399199043341774</c:v>
                </c:pt>
                <c:pt idx="157">
                  <c:v>0.70878961068264557</c:v>
                </c:pt>
                <c:pt idx="158">
                  <c:v>0.41725343184432528</c:v>
                </c:pt>
                <c:pt idx="159">
                  <c:v>0.89759444984417669</c:v>
                </c:pt>
                <c:pt idx="160">
                  <c:v>1.1718782597570798</c:v>
                </c:pt>
                <c:pt idx="161">
                  <c:v>0.52920566309156669</c:v>
                </c:pt>
                <c:pt idx="162">
                  <c:v>0.92990114507225907</c:v>
                </c:pt>
                <c:pt idx="163">
                  <c:v>0.48912742133298687</c:v>
                </c:pt>
                <c:pt idx="164">
                  <c:v>1.3020802805892493</c:v>
                </c:pt>
                <c:pt idx="165">
                  <c:v>0.62174907209490082</c:v>
                </c:pt>
                <c:pt idx="166">
                  <c:v>0.36136427274798655</c:v>
                </c:pt>
                <c:pt idx="167">
                  <c:v>0.34190415205220392</c:v>
                </c:pt>
                <c:pt idx="168">
                  <c:v>0.58447951586360047</c:v>
                </c:pt>
                <c:pt idx="169">
                  <c:v>0.91611406950387564</c:v>
                </c:pt>
                <c:pt idx="170">
                  <c:v>0.70561372778716758</c:v>
                </c:pt>
                <c:pt idx="171">
                  <c:v>0.21227237722463332</c:v>
                </c:pt>
                <c:pt idx="172">
                  <c:v>0.94375154228245561</c:v>
                </c:pt>
                <c:pt idx="173">
                  <c:v>0.12088340155437555</c:v>
                </c:pt>
                <c:pt idx="174">
                  <c:v>0.30338147500330626</c:v>
                </c:pt>
                <c:pt idx="175">
                  <c:v>3.7394773720527012E-2</c:v>
                </c:pt>
                <c:pt idx="176">
                  <c:v>0.17377776288185842</c:v>
                </c:pt>
                <c:pt idx="177">
                  <c:v>0.42830544529434711</c:v>
                </c:pt>
                <c:pt idx="178">
                  <c:v>0.66096123563033715</c:v>
                </c:pt>
                <c:pt idx="179">
                  <c:v>1.3228914517951598</c:v>
                </c:pt>
                <c:pt idx="180">
                  <c:v>5.7799537057331603E-2</c:v>
                </c:pt>
                <c:pt idx="181">
                  <c:v>1.20024906816001E-2</c:v>
                </c:pt>
                <c:pt idx="182">
                  <c:v>5.4032953724656135E-2</c:v>
                </c:pt>
                <c:pt idx="183">
                  <c:v>1.0348592142644344</c:v>
                </c:pt>
                <c:pt idx="184">
                  <c:v>0.8502856617031237</c:v>
                </c:pt>
                <c:pt idx="185">
                  <c:v>0.15864708923634799</c:v>
                </c:pt>
                <c:pt idx="186">
                  <c:v>1.2464086917663639</c:v>
                </c:pt>
                <c:pt idx="187">
                  <c:v>0.63733363583673452</c:v>
                </c:pt>
                <c:pt idx="188">
                  <c:v>1.1249135888049191</c:v>
                </c:pt>
                <c:pt idx="189">
                  <c:v>0.42683332475445301</c:v>
                </c:pt>
                <c:pt idx="190">
                  <c:v>1.0952609555653912</c:v>
                </c:pt>
                <c:pt idx="191">
                  <c:v>1.2084754749206901</c:v>
                </c:pt>
                <c:pt idx="192">
                  <c:v>0.25122355196688578</c:v>
                </c:pt>
                <c:pt idx="193">
                  <c:v>0.14224589422466274</c:v>
                </c:pt>
                <c:pt idx="194">
                  <c:v>3.822650878313727E-2</c:v>
                </c:pt>
                <c:pt idx="195">
                  <c:v>1.2034575085794026</c:v>
                </c:pt>
                <c:pt idx="196">
                  <c:v>0.85893478851230654</c:v>
                </c:pt>
                <c:pt idx="197">
                  <c:v>0.79346951826524759</c:v>
                </c:pt>
                <c:pt idx="198">
                  <c:v>0.73212289751036164</c:v>
                </c:pt>
                <c:pt idx="199">
                  <c:v>1.9145998130913465E-2</c:v>
                </c:pt>
                <c:pt idx="200">
                  <c:v>1.291329893034987</c:v>
                </c:pt>
                <c:pt idx="201">
                  <c:v>0.63051057018531198</c:v>
                </c:pt>
                <c:pt idx="202">
                  <c:v>1.0108318193927339</c:v>
                </c:pt>
                <c:pt idx="203">
                  <c:v>0.78699821496905964</c:v>
                </c:pt>
                <c:pt idx="204">
                  <c:v>0.23541091311799262</c:v>
                </c:pt>
                <c:pt idx="205">
                  <c:v>0.52960948536532104</c:v>
                </c:pt>
                <c:pt idx="206">
                  <c:v>0.18507107502595838</c:v>
                </c:pt>
                <c:pt idx="207">
                  <c:v>0.15734791846471291</c:v>
                </c:pt>
                <c:pt idx="208">
                  <c:v>1.2590895674142712</c:v>
                </c:pt>
                <c:pt idx="209">
                  <c:v>1.3278844220936739</c:v>
                </c:pt>
                <c:pt idx="210">
                  <c:v>0.84878370425992355</c:v>
                </c:pt>
                <c:pt idx="211">
                  <c:v>1.3452315962006558</c:v>
                </c:pt>
                <c:pt idx="212">
                  <c:v>0.64822603100777165</c:v>
                </c:pt>
                <c:pt idx="213">
                  <c:v>1.2730158683547341</c:v>
                </c:pt>
                <c:pt idx="214">
                  <c:v>0.28496300584440304</c:v>
                </c:pt>
                <c:pt idx="215">
                  <c:v>0.20999879583427097</c:v>
                </c:pt>
                <c:pt idx="216">
                  <c:v>0.94219906524764152</c:v>
                </c:pt>
                <c:pt idx="217">
                  <c:v>0.34269068376628431</c:v>
                </c:pt>
                <c:pt idx="218">
                  <c:v>0.3264722728549343</c:v>
                </c:pt>
                <c:pt idx="219">
                  <c:v>0.40247997712011424</c:v>
                </c:pt>
                <c:pt idx="220">
                  <c:v>1.3406852476625091</c:v>
                </c:pt>
                <c:pt idx="221">
                  <c:v>1.2131569397689062</c:v>
                </c:pt>
                <c:pt idx="222">
                  <c:v>0.92039938326495452</c:v>
                </c:pt>
                <c:pt idx="223">
                  <c:v>1.2720129895380561</c:v>
                </c:pt>
                <c:pt idx="224">
                  <c:v>0.5858354619587085</c:v>
                </c:pt>
                <c:pt idx="225">
                  <c:v>1.1256765931962223</c:v>
                </c:pt>
                <c:pt idx="226">
                  <c:v>1.109281001758988</c:v>
                </c:pt>
                <c:pt idx="227">
                  <c:v>0.55283166949084561</c:v>
                </c:pt>
                <c:pt idx="228">
                  <c:v>0.94407457150879126</c:v>
                </c:pt>
                <c:pt idx="229">
                  <c:v>0.81024001542021362</c:v>
                </c:pt>
                <c:pt idx="230">
                  <c:v>1.359126798251477</c:v>
                </c:pt>
                <c:pt idx="231">
                  <c:v>0.25876356514451981</c:v>
                </c:pt>
                <c:pt idx="232">
                  <c:v>0.37601058012349836</c:v>
                </c:pt>
                <c:pt idx="233">
                  <c:v>1.3468227836342239</c:v>
                </c:pt>
                <c:pt idx="234">
                  <c:v>1.0891946286350718</c:v>
                </c:pt>
                <c:pt idx="235">
                  <c:v>0.24059532979828291</c:v>
                </c:pt>
                <c:pt idx="236">
                  <c:v>0.18282770370578105</c:v>
                </c:pt>
                <c:pt idx="237">
                  <c:v>0.83967790562770261</c:v>
                </c:pt>
                <c:pt idx="238">
                  <c:v>1.184489289559937</c:v>
                </c:pt>
                <c:pt idx="239">
                  <c:v>0.7972617410692342</c:v>
                </c:pt>
                <c:pt idx="240">
                  <c:v>0.73472550453245877</c:v>
                </c:pt>
                <c:pt idx="241">
                  <c:v>7.1925424959459874E-2</c:v>
                </c:pt>
                <c:pt idx="242">
                  <c:v>1.856887142391636E-3</c:v>
                </c:pt>
                <c:pt idx="243">
                  <c:v>1.3701039032753359</c:v>
                </c:pt>
                <c:pt idx="244">
                  <c:v>9.017131425111953E-2</c:v>
                </c:pt>
                <c:pt idx="245">
                  <c:v>1.0274304034908719</c:v>
                </c:pt>
                <c:pt idx="246">
                  <c:v>0.77939254943593927</c:v>
                </c:pt>
                <c:pt idx="247">
                  <c:v>0.88166299618965749</c:v>
                </c:pt>
                <c:pt idx="248">
                  <c:v>0.23364709245223636</c:v>
                </c:pt>
                <c:pt idx="249">
                  <c:v>0.60352790111542554</c:v>
                </c:pt>
                <c:pt idx="250">
                  <c:v>1.0781684667383735</c:v>
                </c:pt>
                <c:pt idx="251">
                  <c:v>3.3591122630512782E-2</c:v>
                </c:pt>
                <c:pt idx="252">
                  <c:v>0.27342690813882098</c:v>
                </c:pt>
                <c:pt idx="253">
                  <c:v>0.24484698494540341</c:v>
                </c:pt>
                <c:pt idx="254">
                  <c:v>0.78654335723501667</c:v>
                </c:pt>
                <c:pt idx="255">
                  <c:v>1.9010310252909345E-2</c:v>
                </c:pt>
                <c:pt idx="256">
                  <c:v>0.29791865103858051</c:v>
                </c:pt>
                <c:pt idx="257">
                  <c:v>1.0451024547534441E-2</c:v>
                </c:pt>
                <c:pt idx="258">
                  <c:v>0.53531752063227822</c:v>
                </c:pt>
                <c:pt idx="259">
                  <c:v>0.53281497662748389</c:v>
                </c:pt>
                <c:pt idx="260">
                  <c:v>0.64575329980617724</c:v>
                </c:pt>
                <c:pt idx="261">
                  <c:v>0.68806952378122987</c:v>
                </c:pt>
                <c:pt idx="262">
                  <c:v>0.87960182324587488</c:v>
                </c:pt>
                <c:pt idx="263">
                  <c:v>8.0495810022603698E-2</c:v>
                </c:pt>
                <c:pt idx="264">
                  <c:v>0.9742250114930191</c:v>
                </c:pt>
                <c:pt idx="265">
                  <c:v>0.60602416285999983</c:v>
                </c:pt>
                <c:pt idx="266">
                  <c:v>0.97349016577922343</c:v>
                </c:pt>
                <c:pt idx="267">
                  <c:v>9.3421627563784262E-2</c:v>
                </c:pt>
                <c:pt idx="268">
                  <c:v>1.1306990606550245</c:v>
                </c:pt>
                <c:pt idx="269">
                  <c:v>5.0302873873402515E-3</c:v>
                </c:pt>
                <c:pt idx="270">
                  <c:v>1.3392197681423332</c:v>
                </c:pt>
                <c:pt idx="271">
                  <c:v>0.93845633567278508</c:v>
                </c:pt>
                <c:pt idx="272">
                  <c:v>0.59479897336697063</c:v>
                </c:pt>
                <c:pt idx="273">
                  <c:v>1.17041989291505</c:v>
                </c:pt>
                <c:pt idx="274">
                  <c:v>0.50172199723689226</c:v>
                </c:pt>
                <c:pt idx="275">
                  <c:v>0.74103646461609463</c:v>
                </c:pt>
                <c:pt idx="276">
                  <c:v>1.3391683606468261</c:v>
                </c:pt>
                <c:pt idx="277">
                  <c:v>0.85503845612603002</c:v>
                </c:pt>
                <c:pt idx="278">
                  <c:v>0.7086542797056179</c:v>
                </c:pt>
                <c:pt idx="279">
                  <c:v>0.30148334243324082</c:v>
                </c:pt>
                <c:pt idx="280">
                  <c:v>0.93514661857746562</c:v>
                </c:pt>
                <c:pt idx="281">
                  <c:v>1.2575531151350419</c:v>
                </c:pt>
                <c:pt idx="282">
                  <c:v>0.45492370387003311</c:v>
                </c:pt>
                <c:pt idx="283">
                  <c:v>0.96816594454608573</c:v>
                </c:pt>
                <c:pt idx="284">
                  <c:v>0.43940619496771005</c:v>
                </c:pt>
                <c:pt idx="285">
                  <c:v>0.48662857466383103</c:v>
                </c:pt>
                <c:pt idx="286">
                  <c:v>1.3897595639286373</c:v>
                </c:pt>
                <c:pt idx="287">
                  <c:v>1.0069335779103998</c:v>
                </c:pt>
                <c:pt idx="288">
                  <c:v>0.17344763455064063</c:v>
                </c:pt>
                <c:pt idx="289">
                  <c:v>0.92120007183998887</c:v>
                </c:pt>
                <c:pt idx="290">
                  <c:v>0.14515226693458613</c:v>
                </c:pt>
                <c:pt idx="291">
                  <c:v>1.2170787626350537</c:v>
                </c:pt>
                <c:pt idx="292">
                  <c:v>0.88545835422871555</c:v>
                </c:pt>
                <c:pt idx="293">
                  <c:v>0.33786834348493211</c:v>
                </c:pt>
                <c:pt idx="294">
                  <c:v>1.1843481440683199</c:v>
                </c:pt>
                <c:pt idx="295">
                  <c:v>0.96448282902357962</c:v>
                </c:pt>
                <c:pt idx="296">
                  <c:v>0.98698153041723258</c:v>
                </c:pt>
                <c:pt idx="297">
                  <c:v>0.62237825797974278</c:v>
                </c:pt>
                <c:pt idx="298">
                  <c:v>0.54041907612445761</c:v>
                </c:pt>
                <c:pt idx="299">
                  <c:v>1.1577122585145958</c:v>
                </c:pt>
                <c:pt idx="300">
                  <c:v>0.52003920330642062</c:v>
                </c:pt>
                <c:pt idx="301">
                  <c:v>0.65540449982462801</c:v>
                </c:pt>
                <c:pt idx="302">
                  <c:v>1.0685578328737637</c:v>
                </c:pt>
                <c:pt idx="303">
                  <c:v>0.32373374921231557</c:v>
                </c:pt>
                <c:pt idx="304">
                  <c:v>1.271593619696155</c:v>
                </c:pt>
                <c:pt idx="305">
                  <c:v>0.77384542717872185</c:v>
                </c:pt>
                <c:pt idx="306">
                  <c:v>0.8172474128831767</c:v>
                </c:pt>
                <c:pt idx="307">
                  <c:v>0.54421284524176072</c:v>
                </c:pt>
                <c:pt idx="308">
                  <c:v>0.77412713647907805</c:v>
                </c:pt>
                <c:pt idx="309">
                  <c:v>2.2217197371307302E-2</c:v>
                </c:pt>
                <c:pt idx="310">
                  <c:v>1.3507476839457695</c:v>
                </c:pt>
                <c:pt idx="311">
                  <c:v>8.3485005071584226E-2</c:v>
                </c:pt>
                <c:pt idx="312">
                  <c:v>0.38980368532257809</c:v>
                </c:pt>
                <c:pt idx="313">
                  <c:v>0.57093452980026305</c:v>
                </c:pt>
                <c:pt idx="314">
                  <c:v>0.3484631173790369</c:v>
                </c:pt>
                <c:pt idx="315">
                  <c:v>1.0500693170497561</c:v>
                </c:pt>
                <c:pt idx="316">
                  <c:v>0.91465455349214064</c:v>
                </c:pt>
                <c:pt idx="317">
                  <c:v>1.1289273052794282</c:v>
                </c:pt>
                <c:pt idx="318">
                  <c:v>0.53127272566694861</c:v>
                </c:pt>
                <c:pt idx="319">
                  <c:v>0.28487637160638757</c:v>
                </c:pt>
                <c:pt idx="320">
                  <c:v>0.16284040761292617</c:v>
                </c:pt>
                <c:pt idx="321">
                  <c:v>0.75891356456708869</c:v>
                </c:pt>
                <c:pt idx="322">
                  <c:v>0.60732256201074719</c:v>
                </c:pt>
                <c:pt idx="323">
                  <c:v>1.3609165864943891</c:v>
                </c:pt>
                <c:pt idx="324">
                  <c:v>0.53694448748287216</c:v>
                </c:pt>
                <c:pt idx="325">
                  <c:v>0.89188727994125427</c:v>
                </c:pt>
                <c:pt idx="326">
                  <c:v>0.64967756311101166</c:v>
                </c:pt>
                <c:pt idx="327">
                  <c:v>1.1713635042938459</c:v>
                </c:pt>
                <c:pt idx="328">
                  <c:v>0.48657976362118482</c:v>
                </c:pt>
                <c:pt idx="329">
                  <c:v>1.0210431384759859</c:v>
                </c:pt>
                <c:pt idx="330">
                  <c:v>0.87390655046753762</c:v>
                </c:pt>
                <c:pt idx="331">
                  <c:v>0.76296422721083212</c:v>
                </c:pt>
                <c:pt idx="332">
                  <c:v>0.57246935950379663</c:v>
                </c:pt>
                <c:pt idx="333">
                  <c:v>0.53339513248601023</c:v>
                </c:pt>
                <c:pt idx="334">
                  <c:v>0.79431932308540931</c:v>
                </c:pt>
                <c:pt idx="335">
                  <c:v>0.22879052099894537</c:v>
                </c:pt>
                <c:pt idx="336">
                  <c:v>0.60597265272545275</c:v>
                </c:pt>
                <c:pt idx="337">
                  <c:v>0.28802813864238241</c:v>
                </c:pt>
                <c:pt idx="338">
                  <c:v>0.78848071302362488</c:v>
                </c:pt>
                <c:pt idx="339">
                  <c:v>0.21635506642190494</c:v>
                </c:pt>
                <c:pt idx="340">
                  <c:v>0.35147203507465202</c:v>
                </c:pt>
                <c:pt idx="341">
                  <c:v>0.77265914119139445</c:v>
                </c:pt>
                <c:pt idx="342">
                  <c:v>1.1401689132883641</c:v>
                </c:pt>
                <c:pt idx="343">
                  <c:v>0.39008503075887374</c:v>
                </c:pt>
                <c:pt idx="344">
                  <c:v>0.88306128330501199</c:v>
                </c:pt>
                <c:pt idx="345">
                  <c:v>1.8504964135633187E-2</c:v>
                </c:pt>
                <c:pt idx="346">
                  <c:v>1.3218956781135196</c:v>
                </c:pt>
                <c:pt idx="347">
                  <c:v>0.46009159861121174</c:v>
                </c:pt>
                <c:pt idx="348">
                  <c:v>0.18371826572298994</c:v>
                </c:pt>
                <c:pt idx="349">
                  <c:v>0.33236216145115238</c:v>
                </c:pt>
                <c:pt idx="350">
                  <c:v>0.60520725693761124</c:v>
                </c:pt>
                <c:pt idx="351">
                  <c:v>2.756823890261818E-2</c:v>
                </c:pt>
                <c:pt idx="352">
                  <c:v>1.2955309053097577</c:v>
                </c:pt>
                <c:pt idx="353">
                  <c:v>0.19426711013073344</c:v>
                </c:pt>
                <c:pt idx="354">
                  <c:v>0.37065409668689697</c:v>
                </c:pt>
                <c:pt idx="355">
                  <c:v>0.36741171855757432</c:v>
                </c:pt>
                <c:pt idx="356">
                  <c:v>1.3086914394384666</c:v>
                </c:pt>
                <c:pt idx="357">
                  <c:v>1.3441692295842385</c:v>
                </c:pt>
                <c:pt idx="358">
                  <c:v>7.3594567676194877E-2</c:v>
                </c:pt>
                <c:pt idx="359">
                  <c:v>0.12159551493921794</c:v>
                </c:pt>
                <c:pt idx="360">
                  <c:v>0.8163860153681296</c:v>
                </c:pt>
                <c:pt idx="361">
                  <c:v>1.0864081601311761</c:v>
                </c:pt>
                <c:pt idx="362">
                  <c:v>1.19324820528577</c:v>
                </c:pt>
                <c:pt idx="363">
                  <c:v>2.2658880004046391E-2</c:v>
                </c:pt>
                <c:pt idx="364">
                  <c:v>0.60450034005260744</c:v>
                </c:pt>
                <c:pt idx="365">
                  <c:v>0.61523286620591067</c:v>
                </c:pt>
                <c:pt idx="366">
                  <c:v>1.0898653603156252</c:v>
                </c:pt>
                <c:pt idx="367">
                  <c:v>1.5695490087475061E-2</c:v>
                </c:pt>
                <c:pt idx="368">
                  <c:v>0.38797811298678325</c:v>
                </c:pt>
                <c:pt idx="369">
                  <c:v>0.77166890722243164</c:v>
                </c:pt>
                <c:pt idx="370">
                  <c:v>1.0020785257022666</c:v>
                </c:pt>
                <c:pt idx="371">
                  <c:v>0.1356936783732916</c:v>
                </c:pt>
                <c:pt idx="372">
                  <c:v>0.9100234615464069</c:v>
                </c:pt>
                <c:pt idx="373">
                  <c:v>0.566487209116741</c:v>
                </c:pt>
                <c:pt idx="374">
                  <c:v>0.15858387029817633</c:v>
                </c:pt>
                <c:pt idx="375">
                  <c:v>0.11700317749369669</c:v>
                </c:pt>
                <c:pt idx="376">
                  <c:v>0.86879615586162617</c:v>
                </c:pt>
                <c:pt idx="377">
                  <c:v>0.94291834682035558</c:v>
                </c:pt>
                <c:pt idx="378">
                  <c:v>0.88325666688875248</c:v>
                </c:pt>
                <c:pt idx="379">
                  <c:v>0.27989542511287413</c:v>
                </c:pt>
                <c:pt idx="380">
                  <c:v>0.7085267311263661</c:v>
                </c:pt>
                <c:pt idx="381">
                  <c:v>0.90526084629228887</c:v>
                </c:pt>
                <c:pt idx="382">
                  <c:v>1.308106102132538</c:v>
                </c:pt>
                <c:pt idx="383">
                  <c:v>0.54180742314468588</c:v>
                </c:pt>
                <c:pt idx="384">
                  <c:v>0.57728657187593413</c:v>
                </c:pt>
                <c:pt idx="385">
                  <c:v>1.1747411530591314</c:v>
                </c:pt>
                <c:pt idx="386">
                  <c:v>0.88771371349602202</c:v>
                </c:pt>
                <c:pt idx="387">
                  <c:v>0.6138180691577575</c:v>
                </c:pt>
                <c:pt idx="388">
                  <c:v>0.18348132657140981</c:v>
                </c:pt>
                <c:pt idx="389">
                  <c:v>1.3380288765160833</c:v>
                </c:pt>
                <c:pt idx="390">
                  <c:v>1.3218100282952521</c:v>
                </c:pt>
                <c:pt idx="391">
                  <c:v>0.65697744092849686</c:v>
                </c:pt>
                <c:pt idx="392">
                  <c:v>0.88291719447174222</c:v>
                </c:pt>
                <c:pt idx="393">
                  <c:v>0.55626095834986267</c:v>
                </c:pt>
                <c:pt idx="394">
                  <c:v>0.26229491126238536</c:v>
                </c:pt>
                <c:pt idx="395">
                  <c:v>0.59114068227728711</c:v>
                </c:pt>
                <c:pt idx="396">
                  <c:v>5.4388883210280133E-2</c:v>
                </c:pt>
                <c:pt idx="397">
                  <c:v>0.8042436784567768</c:v>
                </c:pt>
                <c:pt idx="398">
                  <c:v>0.59726603026162794</c:v>
                </c:pt>
                <c:pt idx="399">
                  <c:v>0.6580090899519444</c:v>
                </c:pt>
                <c:pt idx="400">
                  <c:v>0.33646112041353859</c:v>
                </c:pt>
                <c:pt idx="401">
                  <c:v>0.99269518428102188</c:v>
                </c:pt>
                <c:pt idx="402">
                  <c:v>0.20313824611501996</c:v>
                </c:pt>
                <c:pt idx="403">
                  <c:v>0.73416533423594377</c:v>
                </c:pt>
                <c:pt idx="404">
                  <c:v>0.91008647032923351</c:v>
                </c:pt>
                <c:pt idx="405">
                  <c:v>0.82453930217267613</c:v>
                </c:pt>
                <c:pt idx="406">
                  <c:v>0.94644646324946202</c:v>
                </c:pt>
                <c:pt idx="407">
                  <c:v>0.74606228402860253</c:v>
                </c:pt>
                <c:pt idx="408">
                  <c:v>0.24378421876015999</c:v>
                </c:pt>
                <c:pt idx="409">
                  <c:v>1.304312954963085</c:v>
                </c:pt>
                <c:pt idx="410">
                  <c:v>1.3367940612594658</c:v>
                </c:pt>
                <c:pt idx="411">
                  <c:v>1.3894286367056226</c:v>
                </c:pt>
                <c:pt idx="412">
                  <c:v>0.33721348253109706</c:v>
                </c:pt>
                <c:pt idx="413">
                  <c:v>0.3331296145456869</c:v>
                </c:pt>
                <c:pt idx="414">
                  <c:v>1.170759578342921E-2</c:v>
                </c:pt>
                <c:pt idx="415">
                  <c:v>0.73148222364301674</c:v>
                </c:pt>
                <c:pt idx="416">
                  <c:v>0.51667064703690002</c:v>
                </c:pt>
                <c:pt idx="417">
                  <c:v>1.1291479856688347</c:v>
                </c:pt>
                <c:pt idx="418">
                  <c:v>0.20333549899142503</c:v>
                </c:pt>
                <c:pt idx="419">
                  <c:v>0.17388807525993522</c:v>
                </c:pt>
                <c:pt idx="420">
                  <c:v>1.1913698090828533</c:v>
                </c:pt>
                <c:pt idx="421">
                  <c:v>1.0141183179588968</c:v>
                </c:pt>
                <c:pt idx="422">
                  <c:v>0.27000083804088432</c:v>
                </c:pt>
                <c:pt idx="423">
                  <c:v>0.60982500891694968</c:v>
                </c:pt>
                <c:pt idx="424">
                  <c:v>0.53710512778610831</c:v>
                </c:pt>
                <c:pt idx="425">
                  <c:v>0.6244850870240567</c:v>
                </c:pt>
                <c:pt idx="426">
                  <c:v>0.41530922627059308</c:v>
                </c:pt>
                <c:pt idx="427">
                  <c:v>0.43133434961393258</c:v>
                </c:pt>
                <c:pt idx="428">
                  <c:v>0.86202015469578031</c:v>
                </c:pt>
                <c:pt idx="429">
                  <c:v>0.19247098189550291</c:v>
                </c:pt>
                <c:pt idx="430">
                  <c:v>0.35552490180147422</c:v>
                </c:pt>
                <c:pt idx="431">
                  <c:v>0.25280105318484242</c:v>
                </c:pt>
                <c:pt idx="432">
                  <c:v>0.79706705431391112</c:v>
                </c:pt>
                <c:pt idx="433">
                  <c:v>0.94775250620221918</c:v>
                </c:pt>
                <c:pt idx="434">
                  <c:v>0.70146106611922709</c:v>
                </c:pt>
                <c:pt idx="435">
                  <c:v>0.1532484868730013</c:v>
                </c:pt>
                <c:pt idx="436">
                  <c:v>0.65949580907738836</c:v>
                </c:pt>
                <c:pt idx="437">
                  <c:v>4.5461159865599385E-2</c:v>
                </c:pt>
                <c:pt idx="438">
                  <c:v>0.64145846074054003</c:v>
                </c:pt>
                <c:pt idx="439">
                  <c:v>0.16106896239528634</c:v>
                </c:pt>
                <c:pt idx="440">
                  <c:v>0.55439196469142082</c:v>
                </c:pt>
                <c:pt idx="441">
                  <c:v>0.24140617884467824</c:v>
                </c:pt>
                <c:pt idx="442">
                  <c:v>0.64034112019590061</c:v>
                </c:pt>
                <c:pt idx="443">
                  <c:v>0.76560200809692192</c:v>
                </c:pt>
                <c:pt idx="444">
                  <c:v>0.38025890749114932</c:v>
                </c:pt>
                <c:pt idx="445">
                  <c:v>1.3607847006836591</c:v>
                </c:pt>
                <c:pt idx="446">
                  <c:v>1.1391033116041658</c:v>
                </c:pt>
                <c:pt idx="447">
                  <c:v>0.29003401112954308</c:v>
                </c:pt>
                <c:pt idx="448">
                  <c:v>0.35780160947637785</c:v>
                </c:pt>
                <c:pt idx="449">
                  <c:v>0.90371851877643949</c:v>
                </c:pt>
                <c:pt idx="450">
                  <c:v>0.2015315544309689</c:v>
                </c:pt>
                <c:pt idx="451">
                  <c:v>1.3509519841181907</c:v>
                </c:pt>
                <c:pt idx="452">
                  <c:v>1.2739433247294738</c:v>
                </c:pt>
                <c:pt idx="453">
                  <c:v>0.34972286228937988</c:v>
                </c:pt>
                <c:pt idx="454">
                  <c:v>0.65789017468962785</c:v>
                </c:pt>
                <c:pt idx="455">
                  <c:v>1.1994866792432035</c:v>
                </c:pt>
                <c:pt idx="456">
                  <c:v>0.23578640763362291</c:v>
                </c:pt>
                <c:pt idx="457">
                  <c:v>0.64149661761334398</c:v>
                </c:pt>
                <c:pt idx="458">
                  <c:v>0.10514430927902432</c:v>
                </c:pt>
                <c:pt idx="459">
                  <c:v>1.0435667435871852</c:v>
                </c:pt>
                <c:pt idx="460">
                  <c:v>1.185456570544366</c:v>
                </c:pt>
                <c:pt idx="461">
                  <c:v>0.65356048555474833</c:v>
                </c:pt>
                <c:pt idx="462">
                  <c:v>0.10412556013539789</c:v>
                </c:pt>
                <c:pt idx="463">
                  <c:v>0.13068324017504773</c:v>
                </c:pt>
                <c:pt idx="464">
                  <c:v>1.3342647418667226</c:v>
                </c:pt>
                <c:pt idx="465">
                  <c:v>0.13582594925514813</c:v>
                </c:pt>
                <c:pt idx="466">
                  <c:v>1.2283300515242477</c:v>
                </c:pt>
                <c:pt idx="467">
                  <c:v>0.81736284880147758</c:v>
                </c:pt>
                <c:pt idx="468">
                  <c:v>5.1229518974134275E-2</c:v>
                </c:pt>
                <c:pt idx="469">
                  <c:v>0.26151954200213823</c:v>
                </c:pt>
                <c:pt idx="470">
                  <c:v>0.557690341643303</c:v>
                </c:pt>
                <c:pt idx="471">
                  <c:v>0.50928395103844659</c:v>
                </c:pt>
                <c:pt idx="472">
                  <c:v>0.1680045127384267</c:v>
                </c:pt>
                <c:pt idx="473">
                  <c:v>1.1775791046396435</c:v>
                </c:pt>
                <c:pt idx="474">
                  <c:v>0.94355602823609619</c:v>
                </c:pt>
                <c:pt idx="475">
                  <c:v>0.94498991995887738</c:v>
                </c:pt>
                <c:pt idx="476">
                  <c:v>1.3612857050294218</c:v>
                </c:pt>
                <c:pt idx="477">
                  <c:v>0.29198999088496519</c:v>
                </c:pt>
                <c:pt idx="478">
                  <c:v>0.10475653290741455</c:v>
                </c:pt>
                <c:pt idx="479">
                  <c:v>0.23867740409999091</c:v>
                </c:pt>
                <c:pt idx="480">
                  <c:v>1.3490552147214121</c:v>
                </c:pt>
                <c:pt idx="481">
                  <c:v>0.5638616691474545</c:v>
                </c:pt>
                <c:pt idx="482">
                  <c:v>0.28126029220051496</c:v>
                </c:pt>
                <c:pt idx="483">
                  <c:v>0.41815956650018293</c:v>
                </c:pt>
                <c:pt idx="484">
                  <c:v>0.69898520697764455</c:v>
                </c:pt>
                <c:pt idx="485">
                  <c:v>0.81914163785456118</c:v>
                </c:pt>
                <c:pt idx="486">
                  <c:v>0.18911374519211382</c:v>
                </c:pt>
                <c:pt idx="487">
                  <c:v>0.80180395806470761</c:v>
                </c:pt>
                <c:pt idx="488">
                  <c:v>0.8757680540299666</c:v>
                </c:pt>
                <c:pt idx="489">
                  <c:v>0.60527270379718434</c:v>
                </c:pt>
                <c:pt idx="490">
                  <c:v>1.366536802205975</c:v>
                </c:pt>
                <c:pt idx="491">
                  <c:v>0.29513056162471207</c:v>
                </c:pt>
                <c:pt idx="492">
                  <c:v>0.62145890298270334</c:v>
                </c:pt>
                <c:pt idx="493">
                  <c:v>0.38448028871555451</c:v>
                </c:pt>
                <c:pt idx="494">
                  <c:v>0.33466663466677232</c:v>
                </c:pt>
                <c:pt idx="495">
                  <c:v>1.021103782807099</c:v>
                </c:pt>
                <c:pt idx="496">
                  <c:v>0.91547828711509283</c:v>
                </c:pt>
                <c:pt idx="497">
                  <c:v>9.1548598841090748E-2</c:v>
                </c:pt>
                <c:pt idx="498">
                  <c:v>0.54495584869579405</c:v>
                </c:pt>
                <c:pt idx="499">
                  <c:v>0.47495883390342414</c:v>
                </c:pt>
                <c:pt idx="500">
                  <c:v>0.64860679734533289</c:v>
                </c:pt>
                <c:pt idx="501">
                  <c:v>1.0344743796013733</c:v>
                </c:pt>
                <c:pt idx="502">
                  <c:v>0.75144357433983333</c:v>
                </c:pt>
                <c:pt idx="503">
                  <c:v>0.33624940403636217</c:v>
                </c:pt>
                <c:pt idx="504">
                  <c:v>0.59667952860857665</c:v>
                </c:pt>
                <c:pt idx="505">
                  <c:v>0.81316595154315163</c:v>
                </c:pt>
                <c:pt idx="506">
                  <c:v>0.30160208877710737</c:v>
                </c:pt>
                <c:pt idx="507">
                  <c:v>1.0926926685990015</c:v>
                </c:pt>
                <c:pt idx="508">
                  <c:v>0.30988382843830581</c:v>
                </c:pt>
                <c:pt idx="509">
                  <c:v>1.2428367554539939</c:v>
                </c:pt>
                <c:pt idx="510">
                  <c:v>0.24260049006799225</c:v>
                </c:pt>
                <c:pt idx="511">
                  <c:v>1.2714502518810959</c:v>
                </c:pt>
                <c:pt idx="512">
                  <c:v>0.7299564490638828</c:v>
                </c:pt>
                <c:pt idx="513">
                  <c:v>1.3650947393883879</c:v>
                </c:pt>
                <c:pt idx="514">
                  <c:v>1.218465684810716</c:v>
                </c:pt>
                <c:pt idx="515">
                  <c:v>6.1000000000000013E-2</c:v>
                </c:pt>
                <c:pt idx="516">
                  <c:v>0.17</c:v>
                </c:pt>
                <c:pt idx="517">
                  <c:v>0.30700000000000038</c:v>
                </c:pt>
                <c:pt idx="518">
                  <c:v>0.30600000000000038</c:v>
                </c:pt>
                <c:pt idx="519">
                  <c:v>1.7999999999999999E-2</c:v>
                </c:pt>
                <c:pt idx="520">
                  <c:v>0.74850245283993377</c:v>
                </c:pt>
                <c:pt idx="521">
                  <c:v>0.61570340570374871</c:v>
                </c:pt>
                <c:pt idx="522">
                  <c:v>0.66495969000305388</c:v>
                </c:pt>
                <c:pt idx="523">
                  <c:v>0.9388243783125757</c:v>
                </c:pt>
                <c:pt idx="524">
                  <c:v>0.30811211144197781</c:v>
                </c:pt>
                <c:pt idx="525">
                  <c:v>0.85488854703734596</c:v>
                </c:pt>
                <c:pt idx="526">
                  <c:v>0.23311081609444706</c:v>
                </c:pt>
                <c:pt idx="527">
                  <c:v>2.0928766672286148E-2</c:v>
                </c:pt>
                <c:pt idx="528">
                  <c:v>1.0474615705627148</c:v>
                </c:pt>
                <c:pt idx="529">
                  <c:v>1.0193648871529366</c:v>
                </c:pt>
                <c:pt idx="530">
                  <c:v>0.45089925499609129</c:v>
                </c:pt>
                <c:pt idx="531">
                  <c:v>0.79688651927283738</c:v>
                </c:pt>
                <c:pt idx="532">
                  <c:v>0.6890725391679462</c:v>
                </c:pt>
                <c:pt idx="533">
                  <c:v>0.68904013954531695</c:v>
                </c:pt>
                <c:pt idx="534">
                  <c:v>0.80092793159159226</c:v>
                </c:pt>
                <c:pt idx="535">
                  <c:v>0.63611820098091343</c:v>
                </c:pt>
                <c:pt idx="536">
                  <c:v>0.46202706264063997</c:v>
                </c:pt>
                <c:pt idx="537">
                  <c:v>1.0469201468292626</c:v>
                </c:pt>
                <c:pt idx="538">
                  <c:v>0.45813026635524845</c:v>
                </c:pt>
                <c:pt idx="539">
                  <c:v>1.0452344514773861</c:v>
                </c:pt>
                <c:pt idx="540">
                  <c:v>0.95320859739098662</c:v>
                </c:pt>
                <c:pt idx="541">
                  <c:v>5.0281922481496773E-2</c:v>
                </c:pt>
                <c:pt idx="542">
                  <c:v>0.37143618964007497</c:v>
                </c:pt>
                <c:pt idx="543">
                  <c:v>1.0148651365703001</c:v>
                </c:pt>
                <c:pt idx="544">
                  <c:v>0.26760718420809493</c:v>
                </c:pt>
                <c:pt idx="545">
                  <c:v>0.19861566846657119</c:v>
                </c:pt>
                <c:pt idx="546">
                  <c:v>1.0329016570577754</c:v>
                </c:pt>
                <c:pt idx="547">
                  <c:v>1.0278781296132637</c:v>
                </c:pt>
                <c:pt idx="548">
                  <c:v>9.3347534732719034E-2</c:v>
                </c:pt>
                <c:pt idx="549">
                  <c:v>1.0454902189193294</c:v>
                </c:pt>
                <c:pt idx="550">
                  <c:v>0.30514209663547631</c:v>
                </c:pt>
                <c:pt idx="551">
                  <c:v>9.5026194555541524E-2</c:v>
                </c:pt>
                <c:pt idx="552">
                  <c:v>0.59759792225229358</c:v>
                </c:pt>
                <c:pt idx="553">
                  <c:v>0.85841070128356467</c:v>
                </c:pt>
                <c:pt idx="554">
                  <c:v>1.0215648541823386</c:v>
                </c:pt>
                <c:pt idx="555">
                  <c:v>0.62324085196779744</c:v>
                </c:pt>
                <c:pt idx="556">
                  <c:v>0.11314211633379645</c:v>
                </c:pt>
                <c:pt idx="557">
                  <c:v>2.3449009180035681E-2</c:v>
                </c:pt>
                <c:pt idx="558">
                  <c:v>0.88916196590515728</c:v>
                </c:pt>
                <c:pt idx="559">
                  <c:v>0.73427263123566267</c:v>
                </c:pt>
                <c:pt idx="560">
                  <c:v>0.66747289449085123</c:v>
                </c:pt>
                <c:pt idx="561">
                  <c:v>1.0494217328275866</c:v>
                </c:pt>
                <c:pt idx="562">
                  <c:v>0.88974910798801465</c:v>
                </c:pt>
                <c:pt idx="563">
                  <c:v>0.40202019882939038</c:v>
                </c:pt>
                <c:pt idx="564">
                  <c:v>0.75152469704050573</c:v>
                </c:pt>
                <c:pt idx="565">
                  <c:v>0.51011523255235169</c:v>
                </c:pt>
                <c:pt idx="566">
                  <c:v>1.0298464650475594</c:v>
                </c:pt>
                <c:pt idx="567">
                  <c:v>0.24939003655337103</c:v>
                </c:pt>
                <c:pt idx="568">
                  <c:v>1.0025304938338517</c:v>
                </c:pt>
                <c:pt idx="569">
                  <c:v>0.61769725672674825</c:v>
                </c:pt>
                <c:pt idx="570">
                  <c:v>0.5589189371275346</c:v>
                </c:pt>
                <c:pt idx="571">
                  <c:v>1.0503810575779098</c:v>
                </c:pt>
                <c:pt idx="572">
                  <c:v>7.5618341408121514E-2</c:v>
                </c:pt>
                <c:pt idx="573">
                  <c:v>0.42343648884711732</c:v>
                </c:pt>
                <c:pt idx="574">
                  <c:v>0.40334362814060487</c:v>
                </c:pt>
                <c:pt idx="575">
                  <c:v>0.54996805110756286</c:v>
                </c:pt>
                <c:pt idx="576">
                  <c:v>1.0518798743026798</c:v>
                </c:pt>
                <c:pt idx="577">
                  <c:v>0.20047798284883275</c:v>
                </c:pt>
                <c:pt idx="578">
                  <c:v>0.5530381310164707</c:v>
                </c:pt>
                <c:pt idx="579">
                  <c:v>0.12111705708872121</c:v>
                </c:pt>
                <c:pt idx="580">
                  <c:v>0.7711781611850087</c:v>
                </c:pt>
                <c:pt idx="581">
                  <c:v>0.23124384385149377</c:v>
                </c:pt>
                <c:pt idx="582">
                  <c:v>0.7840324347142531</c:v>
                </c:pt>
                <c:pt idx="583">
                  <c:v>0.33021625139616084</c:v>
                </c:pt>
                <c:pt idx="584">
                  <c:v>0.71663095103038454</c:v>
                </c:pt>
                <c:pt idx="585">
                  <c:v>0.10911685843038958</c:v>
                </c:pt>
                <c:pt idx="586">
                  <c:v>0.16977145884874556</c:v>
                </c:pt>
                <c:pt idx="587">
                  <c:v>0.41160769707878386</c:v>
                </c:pt>
                <c:pt idx="588">
                  <c:v>0.40760744868825149</c:v>
                </c:pt>
                <c:pt idx="589">
                  <c:v>0.97011132591554827</c:v>
                </c:pt>
                <c:pt idx="590">
                  <c:v>0.31993994359603928</c:v>
                </c:pt>
                <c:pt idx="591">
                  <c:v>0.81540317543226326</c:v>
                </c:pt>
                <c:pt idx="592">
                  <c:v>6.8224995771271488E-2</c:v>
                </c:pt>
                <c:pt idx="593">
                  <c:v>0.79529283951528362</c:v>
                </c:pt>
                <c:pt idx="594">
                  <c:v>0.95792601986781545</c:v>
                </c:pt>
                <c:pt idx="595">
                  <c:v>0.74172291638427712</c:v>
                </c:pt>
                <c:pt idx="596">
                  <c:v>0.829441953703143</c:v>
                </c:pt>
                <c:pt idx="597">
                  <c:v>0.22176063807951868</c:v>
                </c:pt>
                <c:pt idx="598">
                  <c:v>0.7242641520305676</c:v>
                </c:pt>
                <c:pt idx="599">
                  <c:v>2.870316590905287E-2</c:v>
                </c:pt>
                <c:pt idx="600">
                  <c:v>1.0419613215183272</c:v>
                </c:pt>
                <c:pt idx="601">
                  <c:v>0.70663427760062458</c:v>
                </c:pt>
                <c:pt idx="602">
                  <c:v>0.76214730605626468</c:v>
                </c:pt>
                <c:pt idx="603">
                  <c:v>0.85477003990146461</c:v>
                </c:pt>
                <c:pt idx="604">
                  <c:v>0.520629733669566</c:v>
                </c:pt>
                <c:pt idx="605">
                  <c:v>0.33505273853456086</c:v>
                </c:pt>
                <c:pt idx="606">
                  <c:v>0.9174739503239645</c:v>
                </c:pt>
                <c:pt idx="607">
                  <c:v>1.0341780009459982</c:v>
                </c:pt>
                <c:pt idx="608">
                  <c:v>0.11334874148908211</c:v>
                </c:pt>
                <c:pt idx="609">
                  <c:v>7.5261643135992484E-2</c:v>
                </c:pt>
                <c:pt idx="610">
                  <c:v>0.89623511337350115</c:v>
                </c:pt>
                <c:pt idx="611">
                  <c:v>0.40441515352683322</c:v>
                </c:pt>
                <c:pt idx="612">
                  <c:v>0.90247223263316634</c:v>
                </c:pt>
                <c:pt idx="613">
                  <c:v>0.43992287001964597</c:v>
                </c:pt>
                <c:pt idx="614">
                  <c:v>0.93013358478389208</c:v>
                </c:pt>
                <c:pt idx="615">
                  <c:v>0.7619374399081098</c:v>
                </c:pt>
                <c:pt idx="616">
                  <c:v>1.0469514011055321</c:v>
                </c:pt>
                <c:pt idx="617">
                  <c:v>0.63069148989906365</c:v>
                </c:pt>
                <c:pt idx="618">
                  <c:v>1.0218914568734081</c:v>
                </c:pt>
                <c:pt idx="619">
                  <c:v>0.68836941574767607</c:v>
                </c:pt>
                <c:pt idx="620">
                  <c:v>0.36880910028683556</c:v>
                </c:pt>
                <c:pt idx="621">
                  <c:v>0.80331419496498158</c:v>
                </c:pt>
                <c:pt idx="622">
                  <c:v>1.0460997095686715</c:v>
                </c:pt>
                <c:pt idx="623">
                  <c:v>0.13862234723132541</c:v>
                </c:pt>
                <c:pt idx="624">
                  <c:v>0.31453956416356532</c:v>
                </c:pt>
                <c:pt idx="625">
                  <c:v>0.31353319813357539</c:v>
                </c:pt>
                <c:pt idx="626">
                  <c:v>0.97243696200823049</c:v>
                </c:pt>
                <c:pt idx="627">
                  <c:v>1.0150230306933234</c:v>
                </c:pt>
                <c:pt idx="628">
                  <c:v>0.1782380582955452</c:v>
                </c:pt>
                <c:pt idx="629">
                  <c:v>0.86586163062298138</c:v>
                </c:pt>
                <c:pt idx="630">
                  <c:v>0.11837559772885342</c:v>
                </c:pt>
                <c:pt idx="631">
                  <c:v>0.89166480014881966</c:v>
                </c:pt>
                <c:pt idx="632">
                  <c:v>0.52486713368725857</c:v>
                </c:pt>
                <c:pt idx="633">
                  <c:v>0.67871449261399053</c:v>
                </c:pt>
                <c:pt idx="634">
                  <c:v>0.30929745622671323</c:v>
                </c:pt>
                <c:pt idx="635">
                  <c:v>0.37010425889522036</c:v>
                </c:pt>
                <c:pt idx="636">
                  <c:v>0.98586644268865919</c:v>
                </c:pt>
                <c:pt idx="637">
                  <c:v>1.0276987029687294</c:v>
                </c:pt>
                <c:pt idx="638">
                  <c:v>0.82368495634921191</c:v>
                </c:pt>
                <c:pt idx="639">
                  <c:v>1.0253657709366326</c:v>
                </c:pt>
                <c:pt idx="640">
                  <c:v>1.0335598895881508</c:v>
                </c:pt>
                <c:pt idx="641">
                  <c:v>1.0206764469291358</c:v>
                </c:pt>
                <c:pt idx="642">
                  <c:v>0.41692343962075284</c:v>
                </c:pt>
                <c:pt idx="643">
                  <c:v>0.80077907768056855</c:v>
                </c:pt>
                <c:pt idx="644">
                  <c:v>0.4678206381833514</c:v>
                </c:pt>
                <c:pt idx="645">
                  <c:v>0.21985542106202599</c:v>
                </c:pt>
                <c:pt idx="646">
                  <c:v>0.92856758939463446</c:v>
                </c:pt>
                <c:pt idx="647">
                  <c:v>2.2749352656150718E-2</c:v>
                </c:pt>
                <c:pt idx="648">
                  <c:v>0.68774331859999682</c:v>
                </c:pt>
                <c:pt idx="649">
                  <c:v>1.4487168137765223E-2</c:v>
                </c:pt>
                <c:pt idx="650">
                  <c:v>0.79386132141130616</c:v>
                </c:pt>
                <c:pt idx="651">
                  <c:v>0.15005896666365537</c:v>
                </c:pt>
                <c:pt idx="652">
                  <c:v>0.33921358916543937</c:v>
                </c:pt>
                <c:pt idx="653">
                  <c:v>1.0031031380940358</c:v>
                </c:pt>
                <c:pt idx="654">
                  <c:v>0.77175939642963975</c:v>
                </c:pt>
                <c:pt idx="655">
                  <c:v>0.20376590952374429</c:v>
                </c:pt>
                <c:pt idx="656">
                  <c:v>0.35994079050992622</c:v>
                </c:pt>
                <c:pt idx="657">
                  <c:v>0.54510400819850791</c:v>
                </c:pt>
                <c:pt idx="658">
                  <c:v>1.0281615755031999</c:v>
                </c:pt>
                <c:pt idx="659">
                  <c:v>1.0188910868004943</c:v>
                </c:pt>
                <c:pt idx="660">
                  <c:v>0.27770311093665989</c:v>
                </c:pt>
                <c:pt idx="661">
                  <c:v>0.66535149295754725</c:v>
                </c:pt>
                <c:pt idx="662">
                  <c:v>0.54994530712616863</c:v>
                </c:pt>
                <c:pt idx="663">
                  <c:v>0.21384902459854521</c:v>
                </c:pt>
                <c:pt idx="664">
                  <c:v>0.60454203584440602</c:v>
                </c:pt>
                <c:pt idx="665">
                  <c:v>0.90172748380610201</c:v>
                </c:pt>
                <c:pt idx="666">
                  <c:v>0.13021158816791842</c:v>
                </c:pt>
                <c:pt idx="667">
                  <c:v>0.52387994620654443</c:v>
                </c:pt>
                <c:pt idx="668">
                  <c:v>0.92459906956607762</c:v>
                </c:pt>
                <c:pt idx="669">
                  <c:v>0.13643784535079859</c:v>
                </c:pt>
                <c:pt idx="670">
                  <c:v>0.66818420898541864</c:v>
                </c:pt>
                <c:pt idx="671">
                  <c:v>1.0271814602664933</c:v>
                </c:pt>
                <c:pt idx="672">
                  <c:v>0.86973631858033762</c:v>
                </c:pt>
                <c:pt idx="673">
                  <c:v>1.0048045808721318</c:v>
                </c:pt>
                <c:pt idx="674">
                  <c:v>0.12145714613199665</c:v>
                </c:pt>
                <c:pt idx="675">
                  <c:v>0.46108246008964127</c:v>
                </c:pt>
                <c:pt idx="676">
                  <c:v>0.35735212996773036</c:v>
                </c:pt>
                <c:pt idx="677">
                  <c:v>0.22777618043829104</c:v>
                </c:pt>
                <c:pt idx="678">
                  <c:v>0.70424086479373305</c:v>
                </c:pt>
                <c:pt idx="679">
                  <c:v>0.23339264884727662</c:v>
                </c:pt>
                <c:pt idx="680">
                  <c:v>0.25133652975202936</c:v>
                </c:pt>
                <c:pt idx="681">
                  <c:v>0.44014156352628825</c:v>
                </c:pt>
                <c:pt idx="682">
                  <c:v>0.18188117620853617</c:v>
                </c:pt>
                <c:pt idx="683">
                  <c:v>1.0282561267824961</c:v>
                </c:pt>
                <c:pt idx="684">
                  <c:v>8.2417354890009994E-2</c:v>
                </c:pt>
                <c:pt idx="685">
                  <c:v>0.36264969709370232</c:v>
                </c:pt>
                <c:pt idx="686">
                  <c:v>0.55792592953819409</c:v>
                </c:pt>
                <c:pt idx="687">
                  <c:v>0.83538115796394319</c:v>
                </c:pt>
                <c:pt idx="688">
                  <c:v>0.50228227652705737</c:v>
                </c:pt>
                <c:pt idx="689">
                  <c:v>0.27120573702218576</c:v>
                </c:pt>
                <c:pt idx="690">
                  <c:v>0.48900061036433784</c:v>
                </c:pt>
                <c:pt idx="691">
                  <c:v>1.002744909125554</c:v>
                </c:pt>
                <c:pt idx="692">
                  <c:v>0.62346856298350961</c:v>
                </c:pt>
                <c:pt idx="693">
                  <c:v>0.59530995094410333</c:v>
                </c:pt>
                <c:pt idx="694">
                  <c:v>0.53542091746996423</c:v>
                </c:pt>
                <c:pt idx="695">
                  <c:v>0.30255817179457123</c:v>
                </c:pt>
                <c:pt idx="696">
                  <c:v>1.0499330055006666</c:v>
                </c:pt>
                <c:pt idx="697">
                  <c:v>0.49075688518713356</c:v>
                </c:pt>
                <c:pt idx="698">
                  <c:v>0.72834853256118171</c:v>
                </c:pt>
                <c:pt idx="699">
                  <c:v>0.85382499510025123</c:v>
                </c:pt>
                <c:pt idx="700">
                  <c:v>0.60770580062338486</c:v>
                </c:pt>
                <c:pt idx="701">
                  <c:v>1.0191893184365537</c:v>
                </c:pt>
                <c:pt idx="702">
                  <c:v>0.9829753920889166</c:v>
                </c:pt>
                <c:pt idx="703">
                  <c:v>0.35265258579852382</c:v>
                </c:pt>
                <c:pt idx="704">
                  <c:v>0.29954294514208446</c:v>
                </c:pt>
                <c:pt idx="705">
                  <c:v>0.49526859399228257</c:v>
                </c:pt>
                <c:pt idx="706">
                  <c:v>1.0449808717669438</c:v>
                </c:pt>
                <c:pt idx="707">
                  <c:v>0.80967631444559574</c:v>
                </c:pt>
                <c:pt idx="708">
                  <c:v>0.37102230991444102</c:v>
                </c:pt>
                <c:pt idx="709">
                  <c:v>1.013385694764793</c:v>
                </c:pt>
                <c:pt idx="710">
                  <c:v>0.33594989465357838</c:v>
                </c:pt>
                <c:pt idx="711">
                  <c:v>0.32210940599761168</c:v>
                </c:pt>
                <c:pt idx="712">
                  <c:v>0.11550396003651472</c:v>
                </c:pt>
                <c:pt idx="713">
                  <c:v>0.91604642112023749</c:v>
                </c:pt>
                <c:pt idx="714">
                  <c:v>0.31878330080523781</c:v>
                </c:pt>
                <c:pt idx="715">
                  <c:v>0.85103509669695465</c:v>
                </c:pt>
                <c:pt idx="716">
                  <c:v>0.39101792234405952</c:v>
                </c:pt>
                <c:pt idx="717">
                  <c:v>0.5169292883262806</c:v>
                </c:pt>
                <c:pt idx="718">
                  <c:v>0.53879398830517711</c:v>
                </c:pt>
                <c:pt idx="719">
                  <c:v>0.86925217735860005</c:v>
                </c:pt>
                <c:pt idx="720">
                  <c:v>0.56308982672286145</c:v>
                </c:pt>
                <c:pt idx="721">
                  <c:v>0.63600594063159976</c:v>
                </c:pt>
                <c:pt idx="722">
                  <c:v>0.40901853310867553</c:v>
                </c:pt>
                <c:pt idx="723">
                  <c:v>0.97652009677512663</c:v>
                </c:pt>
                <c:pt idx="724">
                  <c:v>0.33211429272335236</c:v>
                </c:pt>
                <c:pt idx="725">
                  <c:v>0.99830429771270057</c:v>
                </c:pt>
                <c:pt idx="726">
                  <c:v>6.0576543833697413E-2</c:v>
                </c:pt>
                <c:pt idx="727">
                  <c:v>0.69467560384506455</c:v>
                </c:pt>
                <c:pt idx="728">
                  <c:v>0.5693122901441946</c:v>
                </c:pt>
                <c:pt idx="729">
                  <c:v>0.36279712204613807</c:v>
                </c:pt>
                <c:pt idx="730">
                  <c:v>0.70608829488514235</c:v>
                </c:pt>
                <c:pt idx="731">
                  <c:v>0.87677158179419035</c:v>
                </c:pt>
                <c:pt idx="732">
                  <c:v>0.32821791477273088</c:v>
                </c:pt>
                <c:pt idx="733">
                  <c:v>0.93047748604209668</c:v>
                </c:pt>
                <c:pt idx="734">
                  <c:v>0.12695403930777441</c:v>
                </c:pt>
              </c:numCache>
            </c:numRef>
          </c:yVal>
        </c:ser>
        <c:axId val="369989504"/>
        <c:axId val="370012160"/>
      </c:scatterChart>
      <c:valAx>
        <c:axId val="36998950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0012160"/>
        <c:crosses val="autoZero"/>
        <c:crossBetween val="midCat"/>
        <c:majorUnit val="150"/>
      </c:valAx>
      <c:valAx>
        <c:axId val="370012160"/>
        <c:scaling>
          <c:orientation val="minMax"/>
        </c:scaling>
        <c:axPos val="l"/>
        <c:title>
          <c:tx>
            <c:rich>
              <a:bodyPr rot="-5400000" vert="horz"/>
              <a:lstStyle/>
              <a:p>
                <a:pPr>
                  <a:defRPr/>
                </a:pPr>
                <a:r>
                  <a:rPr lang="zh-CN" altLang="en-US"/>
                  <a:t>玉米铬含量（</a:t>
                </a:r>
                <a:r>
                  <a:rPr lang="en-US" altLang="zh-CN"/>
                  <a:t>mg/kg</a:t>
                </a:r>
                <a:r>
                  <a:rPr lang="zh-CN" altLang="en-US"/>
                  <a:t>）</a:t>
                </a:r>
              </a:p>
            </c:rich>
          </c:tx>
        </c:title>
        <c:numFmt formatCode="General" sourceLinked="1"/>
        <c:tickLblPos val="nextTo"/>
        <c:crossAx val="369989504"/>
        <c:crosses val="autoZero"/>
        <c:crossBetween val="midCat"/>
        <c:majorUnit val="0.30000000000000032"/>
      </c:valAx>
    </c:plotArea>
    <c:plotVisOnly val="1"/>
  </c:chart>
  <c:externalData r:id="rId1"/>
</c:chartSpace>
</file>

<file path=word/charts/chart13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3"/>
          <c:order val="0"/>
          <c:tx>
            <c:v>保护率</c:v>
          </c:tx>
          <c:cat>
            <c:numRef>
              <c:f>保护率铬!$A$18:$A$26</c:f>
              <c:numCache>
                <c:formatCode>General</c:formatCode>
                <c:ptCount val="9"/>
                <c:pt idx="0">
                  <c:v>240</c:v>
                </c:pt>
                <c:pt idx="1">
                  <c:v>250</c:v>
                </c:pt>
                <c:pt idx="2">
                  <c:v>260</c:v>
                </c:pt>
                <c:pt idx="3">
                  <c:v>270</c:v>
                </c:pt>
                <c:pt idx="4">
                  <c:v>280</c:v>
                </c:pt>
                <c:pt idx="5">
                  <c:v>290</c:v>
                </c:pt>
                <c:pt idx="6">
                  <c:v>300</c:v>
                </c:pt>
                <c:pt idx="7">
                  <c:v>310</c:v>
                </c:pt>
                <c:pt idx="8">
                  <c:v>320</c:v>
                </c:pt>
              </c:numCache>
            </c:numRef>
          </c:cat>
          <c:val>
            <c:numRef>
              <c:f>保护率铬!$D$18:$D$26</c:f>
              <c:numCache>
                <c:formatCode>0.00%</c:formatCode>
                <c:ptCount val="9"/>
                <c:pt idx="0">
                  <c:v>0.89980732177263678</c:v>
                </c:pt>
                <c:pt idx="1">
                  <c:v>0.90334572490706166</c:v>
                </c:pt>
                <c:pt idx="2">
                  <c:v>0.90287769784172667</c:v>
                </c:pt>
                <c:pt idx="3">
                  <c:v>0.90418118466898967</c:v>
                </c:pt>
                <c:pt idx="4">
                  <c:v>0.90556492411467049</c:v>
                </c:pt>
                <c:pt idx="5">
                  <c:v>0.90491803278688565</c:v>
                </c:pt>
                <c:pt idx="6">
                  <c:v>0.90143084260731321</c:v>
                </c:pt>
                <c:pt idx="7">
                  <c:v>0.89622641509433953</c:v>
                </c:pt>
                <c:pt idx="8">
                  <c:v>0.89218749999999958</c:v>
                </c:pt>
              </c:numCache>
            </c:numRef>
          </c:val>
        </c:ser>
        <c:ser>
          <c:idx val="4"/>
          <c:order val="1"/>
          <c:tx>
            <c:v>过保护率</c:v>
          </c:tx>
          <c:cat>
            <c:numRef>
              <c:f>保护率铬!$A$18:$A$26</c:f>
              <c:numCache>
                <c:formatCode>General</c:formatCode>
                <c:ptCount val="9"/>
                <c:pt idx="0">
                  <c:v>240</c:v>
                </c:pt>
                <c:pt idx="1">
                  <c:v>250</c:v>
                </c:pt>
                <c:pt idx="2">
                  <c:v>260</c:v>
                </c:pt>
                <c:pt idx="3">
                  <c:v>270</c:v>
                </c:pt>
                <c:pt idx="4">
                  <c:v>280</c:v>
                </c:pt>
                <c:pt idx="5">
                  <c:v>290</c:v>
                </c:pt>
                <c:pt idx="6">
                  <c:v>300</c:v>
                </c:pt>
                <c:pt idx="7">
                  <c:v>310</c:v>
                </c:pt>
                <c:pt idx="8">
                  <c:v>320</c:v>
                </c:pt>
              </c:numCache>
            </c:numRef>
          </c:cat>
          <c:val>
            <c:numRef>
              <c:f>保护率铬!$G$18:$G$26</c:f>
              <c:numCache>
                <c:formatCode>0.00%</c:formatCode>
                <c:ptCount val="9"/>
                <c:pt idx="0">
                  <c:v>0.56018518518518523</c:v>
                </c:pt>
                <c:pt idx="1">
                  <c:v>0.51776649746192849</c:v>
                </c:pt>
                <c:pt idx="2">
                  <c:v>0.48044692737430322</c:v>
                </c:pt>
                <c:pt idx="3">
                  <c:v>0.42857142857142855</c:v>
                </c:pt>
                <c:pt idx="4">
                  <c:v>0.35915492957746592</c:v>
                </c:pt>
                <c:pt idx="5">
                  <c:v>0.28800000000000031</c:v>
                </c:pt>
                <c:pt idx="6">
                  <c:v>0.19811320754717046</c:v>
                </c:pt>
                <c:pt idx="7">
                  <c:v>0.18181818181818246</c:v>
                </c:pt>
                <c:pt idx="8">
                  <c:v>0.17894736842105333</c:v>
                </c:pt>
              </c:numCache>
            </c:numRef>
          </c:val>
        </c:ser>
        <c:marker val="1"/>
        <c:axId val="370159616"/>
        <c:axId val="370161536"/>
      </c:lineChart>
      <c:catAx>
        <c:axId val="370159616"/>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0161536"/>
        <c:crosses val="autoZero"/>
        <c:auto val="1"/>
        <c:lblAlgn val="ctr"/>
        <c:lblOffset val="100"/>
      </c:catAx>
      <c:valAx>
        <c:axId val="370161536"/>
        <c:scaling>
          <c:orientation val="minMax"/>
          <c:max val="1"/>
        </c:scaling>
        <c:axPos val="l"/>
        <c:majorGridlines/>
        <c:numFmt formatCode="0%" sourceLinked="0"/>
        <c:tickLblPos val="nextTo"/>
        <c:crossAx val="370159616"/>
        <c:crosses val="autoZero"/>
        <c:crossBetween val="between"/>
        <c:majorUnit val="0.2"/>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样本量砷!$A$1:$A$5</c:f>
              <c:strCache>
                <c:ptCount val="5"/>
                <c:pt idx="0">
                  <c:v>酸性</c:v>
                </c:pt>
                <c:pt idx="1">
                  <c:v>T&gt;m,C&gt;n</c:v>
                </c:pt>
                <c:pt idx="2">
                  <c:v>T&gt;m,C&lt;n</c:v>
                </c:pt>
                <c:pt idx="3">
                  <c:v>T&lt;m,C&gt;n</c:v>
                </c:pt>
                <c:pt idx="4">
                  <c:v>T&lt;m,C&lt;n</c:v>
                </c:pt>
              </c:strCache>
            </c:strRef>
          </c:cat>
          <c:val>
            <c:numRef>
              <c:f>样本量砷!$B$1:$B$5</c:f>
              <c:numCache>
                <c:formatCode>General</c:formatCode>
                <c:ptCount val="5"/>
                <c:pt idx="1">
                  <c:v>467</c:v>
                </c:pt>
                <c:pt idx="2">
                  <c:v>113</c:v>
                </c:pt>
                <c:pt idx="3">
                  <c:v>242</c:v>
                </c:pt>
                <c:pt idx="4">
                  <c:v>2183</c:v>
                </c:pt>
              </c:numCache>
            </c:numRef>
          </c:val>
        </c:ser>
      </c:pie3DChart>
    </c:plotArea>
    <c:legend>
      <c:legendPos val="r"/>
      <c:legendEntry>
        <c:idx val="0"/>
        <c:delete val="1"/>
      </c:legendEntry>
    </c:legend>
    <c:plotVisOnly val="1"/>
  </c:chart>
  <c:externalData r:id="rId1"/>
</c:chartSpace>
</file>

<file path=word/charts/chart14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样本量铬!$E$1:$E$5</c:f>
              <c:strCache>
                <c:ptCount val="5"/>
                <c:pt idx="0">
                  <c:v>碱性</c:v>
                </c:pt>
                <c:pt idx="1">
                  <c:v>T&gt;m,C&gt;n</c:v>
                </c:pt>
                <c:pt idx="2">
                  <c:v>T&gt;m,C&lt;n</c:v>
                </c:pt>
                <c:pt idx="3">
                  <c:v>T&lt;m,C&gt;n</c:v>
                </c:pt>
                <c:pt idx="4">
                  <c:v>T&lt;m,C&lt;n</c:v>
                </c:pt>
              </c:strCache>
            </c:strRef>
          </c:cat>
          <c:val>
            <c:numRef>
              <c:f>样本量铬!$F$1:$F$5</c:f>
              <c:numCache>
                <c:formatCode>General</c:formatCode>
                <c:ptCount val="5"/>
                <c:pt idx="1">
                  <c:v>85</c:v>
                </c:pt>
                <c:pt idx="2">
                  <c:v>21</c:v>
                </c:pt>
                <c:pt idx="3">
                  <c:v>62</c:v>
                </c:pt>
                <c:pt idx="4">
                  <c:v>567</c:v>
                </c:pt>
              </c:numCache>
            </c:numRef>
          </c:val>
        </c:ser>
      </c:pie3DChart>
    </c:plotArea>
    <c:legend>
      <c:legendPos val="r"/>
      <c:legendEntry>
        <c:idx val="0"/>
        <c:delete val="1"/>
      </c:legendEntry>
    </c:legend>
    <c:plotVisOnly val="1"/>
  </c:chart>
  <c:externalData r:id="rId1"/>
</c:chartSpace>
</file>

<file path=word/charts/chart14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叶菜酸镉!$F$1:$F$913</c:f>
              <c:numCache>
                <c:formatCode>General</c:formatCode>
                <c:ptCount val="913"/>
                <c:pt idx="0">
                  <c:v>6.8537524850894829E-2</c:v>
                </c:pt>
                <c:pt idx="1">
                  <c:v>0.38337635689700955</c:v>
                </c:pt>
                <c:pt idx="2">
                  <c:v>0.98956997863247897</c:v>
                </c:pt>
                <c:pt idx="3">
                  <c:v>0.89170326014637402</c:v>
                </c:pt>
                <c:pt idx="4">
                  <c:v>0.45650006559097578</c:v>
                </c:pt>
                <c:pt idx="5">
                  <c:v>0.57913343965975494</c:v>
                </c:pt>
                <c:pt idx="6">
                  <c:v>0.58102184918731659</c:v>
                </c:pt>
                <c:pt idx="7">
                  <c:v>4.693532043689947</c:v>
                </c:pt>
                <c:pt idx="8">
                  <c:v>0.25431160143770032</c:v>
                </c:pt>
                <c:pt idx="9">
                  <c:v>4.1858813700918956E-2</c:v>
                </c:pt>
                <c:pt idx="10">
                  <c:v>1.0000000000000005E-2</c:v>
                </c:pt>
                <c:pt idx="11">
                  <c:v>1.0000000000000005E-2</c:v>
                </c:pt>
                <c:pt idx="12">
                  <c:v>0.14384762379528099</c:v>
                </c:pt>
                <c:pt idx="13">
                  <c:v>0.59837511606313865</c:v>
                </c:pt>
                <c:pt idx="14">
                  <c:v>1.0054648074369166</c:v>
                </c:pt>
                <c:pt idx="15">
                  <c:v>1.9700768973587451E-2</c:v>
                </c:pt>
                <c:pt idx="16">
                  <c:v>9.9691052891745027E-2</c:v>
                </c:pt>
                <c:pt idx="17">
                  <c:v>0.10836236933797902</c:v>
                </c:pt>
                <c:pt idx="18">
                  <c:v>12.2273841786037</c:v>
                </c:pt>
                <c:pt idx="19">
                  <c:v>13.1084656084656</c:v>
                </c:pt>
                <c:pt idx="20">
                  <c:v>19.065401695599487</c:v>
                </c:pt>
                <c:pt idx="21">
                  <c:v>0.50828800828800802</c:v>
                </c:pt>
                <c:pt idx="22">
                  <c:v>0.494045282031148</c:v>
                </c:pt>
                <c:pt idx="23">
                  <c:v>0.53944929838496203</c:v>
                </c:pt>
                <c:pt idx="24">
                  <c:v>0.28322004531520784</c:v>
                </c:pt>
                <c:pt idx="25">
                  <c:v>0.49234863606121132</c:v>
                </c:pt>
                <c:pt idx="26">
                  <c:v>0.55377635441686701</c:v>
                </c:pt>
                <c:pt idx="27">
                  <c:v>0.64995357474466098</c:v>
                </c:pt>
                <c:pt idx="28">
                  <c:v>4.3143501924863902E-2</c:v>
                </c:pt>
                <c:pt idx="29">
                  <c:v>0.59570826750921502</c:v>
                </c:pt>
                <c:pt idx="30">
                  <c:v>0.40039062500000078</c:v>
                </c:pt>
                <c:pt idx="31">
                  <c:v>0.67283707496390011</c:v>
                </c:pt>
                <c:pt idx="32">
                  <c:v>0.69171256228691258</c:v>
                </c:pt>
                <c:pt idx="33">
                  <c:v>0.77686382034208279</c:v>
                </c:pt>
                <c:pt idx="34">
                  <c:v>0.6999734607218685</c:v>
                </c:pt>
                <c:pt idx="35">
                  <c:v>0.62060268153458376</c:v>
                </c:pt>
                <c:pt idx="36">
                  <c:v>0.38744418177042456</c:v>
                </c:pt>
                <c:pt idx="37">
                  <c:v>0.6706507304116901</c:v>
                </c:pt>
                <c:pt idx="38">
                  <c:v>0.67867397546332875</c:v>
                </c:pt>
                <c:pt idx="39">
                  <c:v>0.20687871735195187</c:v>
                </c:pt>
                <c:pt idx="40">
                  <c:v>0.26524308353478399</c:v>
                </c:pt>
                <c:pt idx="41">
                  <c:v>0.49375251914550677</c:v>
                </c:pt>
                <c:pt idx="42">
                  <c:v>0.33252720677146402</c:v>
                </c:pt>
                <c:pt idx="43">
                  <c:v>0.2647058823529419</c:v>
                </c:pt>
                <c:pt idx="44">
                  <c:v>0.175301908843007</c:v>
                </c:pt>
                <c:pt idx="45">
                  <c:v>0.23828435266084239</c:v>
                </c:pt>
                <c:pt idx="46">
                  <c:v>0.130412102243088</c:v>
                </c:pt>
                <c:pt idx="47">
                  <c:v>0.14242183359830454</c:v>
                </c:pt>
                <c:pt idx="48">
                  <c:v>0.29319781078967938</c:v>
                </c:pt>
                <c:pt idx="49">
                  <c:v>0.379241516966068</c:v>
                </c:pt>
                <c:pt idx="50">
                  <c:v>0.33756949960286098</c:v>
                </c:pt>
                <c:pt idx="51">
                  <c:v>0.27152051488334777</c:v>
                </c:pt>
                <c:pt idx="52">
                  <c:v>0.71688206785137298</c:v>
                </c:pt>
                <c:pt idx="53">
                  <c:v>0.74286846275752805</c:v>
                </c:pt>
                <c:pt idx="54">
                  <c:v>0.71196094385679398</c:v>
                </c:pt>
                <c:pt idx="55">
                  <c:v>0.62549642573470998</c:v>
                </c:pt>
                <c:pt idx="56">
                  <c:v>0.94818376068376098</c:v>
                </c:pt>
                <c:pt idx="57">
                  <c:v>0.58200026011184758</c:v>
                </c:pt>
                <c:pt idx="58">
                  <c:v>0.37090959511924826</c:v>
                </c:pt>
                <c:pt idx="59">
                  <c:v>0.53435615001311298</c:v>
                </c:pt>
                <c:pt idx="60">
                  <c:v>0.56963645673323104</c:v>
                </c:pt>
                <c:pt idx="61">
                  <c:v>1.2182273146319</c:v>
                </c:pt>
                <c:pt idx="62">
                  <c:v>0.46852785317306578</c:v>
                </c:pt>
                <c:pt idx="63">
                  <c:v>0.56671818650180295</c:v>
                </c:pt>
                <c:pt idx="64">
                  <c:v>0.45879894612519279</c:v>
                </c:pt>
                <c:pt idx="65">
                  <c:v>0.66032752245113779</c:v>
                </c:pt>
                <c:pt idx="66">
                  <c:v>0.74542051076347304</c:v>
                </c:pt>
                <c:pt idx="67">
                  <c:v>0.73425676542259799</c:v>
                </c:pt>
                <c:pt idx="68">
                  <c:v>0.70068027210884676</c:v>
                </c:pt>
                <c:pt idx="69">
                  <c:v>0.22817842910399797</c:v>
                </c:pt>
                <c:pt idx="70">
                  <c:v>0.19066403681788299</c:v>
                </c:pt>
                <c:pt idx="71">
                  <c:v>0.36652005864320902</c:v>
                </c:pt>
                <c:pt idx="72">
                  <c:v>0.31315928270042198</c:v>
                </c:pt>
                <c:pt idx="73">
                  <c:v>0.20901864035087742</c:v>
                </c:pt>
                <c:pt idx="74">
                  <c:v>0.20325203252032586</c:v>
                </c:pt>
                <c:pt idx="75">
                  <c:v>0.22951262319427601</c:v>
                </c:pt>
                <c:pt idx="76">
                  <c:v>0.20274914089347196</c:v>
                </c:pt>
                <c:pt idx="77">
                  <c:v>0.10343935867597601</c:v>
                </c:pt>
                <c:pt idx="78">
                  <c:v>0.24116803545821899</c:v>
                </c:pt>
                <c:pt idx="79">
                  <c:v>0.34494535519125702</c:v>
                </c:pt>
                <c:pt idx="80">
                  <c:v>0.36560766515380844</c:v>
                </c:pt>
                <c:pt idx="81">
                  <c:v>0.89909772525098497</c:v>
                </c:pt>
                <c:pt idx="82">
                  <c:v>0.71447129124448117</c:v>
                </c:pt>
                <c:pt idx="83">
                  <c:v>0.22470000000000001</c:v>
                </c:pt>
                <c:pt idx="84">
                  <c:v>0.45520000000000005</c:v>
                </c:pt>
                <c:pt idx="85">
                  <c:v>0.23877399999999999</c:v>
                </c:pt>
                <c:pt idx="86">
                  <c:v>0.35300000000000031</c:v>
                </c:pt>
                <c:pt idx="87">
                  <c:v>0.23877399999999999</c:v>
                </c:pt>
                <c:pt idx="88">
                  <c:v>0.34930000000000078</c:v>
                </c:pt>
                <c:pt idx="89">
                  <c:v>0.40590000000000032</c:v>
                </c:pt>
                <c:pt idx="90">
                  <c:v>0.47390000000000032</c:v>
                </c:pt>
                <c:pt idx="91">
                  <c:v>0.53159999999999996</c:v>
                </c:pt>
                <c:pt idx="92">
                  <c:v>0.43580000000000102</c:v>
                </c:pt>
                <c:pt idx="93">
                  <c:v>0.23877399999999999</c:v>
                </c:pt>
                <c:pt idx="94">
                  <c:v>0.34930000000000078</c:v>
                </c:pt>
                <c:pt idx="95">
                  <c:v>0.77000000000000179</c:v>
                </c:pt>
                <c:pt idx="96">
                  <c:v>0.64000000000000179</c:v>
                </c:pt>
                <c:pt idx="97">
                  <c:v>0.94000000000000061</c:v>
                </c:pt>
                <c:pt idx="98">
                  <c:v>0.46</c:v>
                </c:pt>
                <c:pt idx="99">
                  <c:v>0.27</c:v>
                </c:pt>
                <c:pt idx="100">
                  <c:v>1.680000000000003</c:v>
                </c:pt>
                <c:pt idx="101">
                  <c:v>1.02</c:v>
                </c:pt>
                <c:pt idx="102">
                  <c:v>0.93</c:v>
                </c:pt>
                <c:pt idx="103">
                  <c:v>3.169837556441526</c:v>
                </c:pt>
                <c:pt idx="104">
                  <c:v>1.1166305639157232</c:v>
                </c:pt>
                <c:pt idx="105">
                  <c:v>2.5701119178102205</c:v>
                </c:pt>
                <c:pt idx="106">
                  <c:v>0.18721893151327751</c:v>
                </c:pt>
                <c:pt idx="107">
                  <c:v>0.6398550771774657</c:v>
                </c:pt>
                <c:pt idx="108">
                  <c:v>0.86189280466047102</c:v>
                </c:pt>
                <c:pt idx="109">
                  <c:v>2.3927651612053027</c:v>
                </c:pt>
                <c:pt idx="110">
                  <c:v>4.8636544073391463E-2</c:v>
                </c:pt>
                <c:pt idx="111">
                  <c:v>7.0182635869245433E-2</c:v>
                </c:pt>
                <c:pt idx="112">
                  <c:v>0.20584539757306375</c:v>
                </c:pt>
                <c:pt idx="113">
                  <c:v>0.24983895818696364</c:v>
                </c:pt>
                <c:pt idx="114">
                  <c:v>0.26857060821981837</c:v>
                </c:pt>
                <c:pt idx="115">
                  <c:v>1.8928926981996026</c:v>
                </c:pt>
                <c:pt idx="116">
                  <c:v>2.2553830105966086</c:v>
                </c:pt>
                <c:pt idx="117">
                  <c:v>0.27435537176537123</c:v>
                </c:pt>
                <c:pt idx="118">
                  <c:v>0.37927303714953531</c:v>
                </c:pt>
                <c:pt idx="119">
                  <c:v>0.25158446058313699</c:v>
                </c:pt>
                <c:pt idx="120">
                  <c:v>7.3264811175505984E-2</c:v>
                </c:pt>
                <c:pt idx="121">
                  <c:v>2.0732357669484984</c:v>
                </c:pt>
                <c:pt idx="122">
                  <c:v>0.24208066349794391</c:v>
                </c:pt>
                <c:pt idx="123">
                  <c:v>0.23936990416384421</c:v>
                </c:pt>
                <c:pt idx="124">
                  <c:v>0.36098911765824465</c:v>
                </c:pt>
                <c:pt idx="125">
                  <c:v>0.15524210475621986</c:v>
                </c:pt>
                <c:pt idx="126">
                  <c:v>0.45631815337704168</c:v>
                </c:pt>
                <c:pt idx="127">
                  <c:v>2.7562165759439559</c:v>
                </c:pt>
                <c:pt idx="128">
                  <c:v>1.3698212362370237</c:v>
                </c:pt>
                <c:pt idx="129">
                  <c:v>0.3118298175974506</c:v>
                </c:pt>
                <c:pt idx="130">
                  <c:v>0.37481897893398713</c:v>
                </c:pt>
                <c:pt idx="131">
                  <c:v>0.22968918462352772</c:v>
                </c:pt>
                <c:pt idx="132">
                  <c:v>1.1909237647781681</c:v>
                </c:pt>
                <c:pt idx="133">
                  <c:v>2.8347704258167781</c:v>
                </c:pt>
                <c:pt idx="134">
                  <c:v>2.7527163115474012</c:v>
                </c:pt>
                <c:pt idx="135">
                  <c:v>0.24786836225511899</c:v>
                </c:pt>
                <c:pt idx="136">
                  <c:v>2.0158367806297322</c:v>
                </c:pt>
                <c:pt idx="137">
                  <c:v>3.2058171357712038</c:v>
                </c:pt>
                <c:pt idx="138">
                  <c:v>2.1596810501325612</c:v>
                </c:pt>
                <c:pt idx="139">
                  <c:v>0.97936516567326359</c:v>
                </c:pt>
                <c:pt idx="140">
                  <c:v>0.22832380178515665</c:v>
                </c:pt>
                <c:pt idx="141">
                  <c:v>0.25895722129459398</c:v>
                </c:pt>
                <c:pt idx="142">
                  <c:v>0.20696206878031256</c:v>
                </c:pt>
                <c:pt idx="143">
                  <c:v>8.0804206123292283E-2</c:v>
                </c:pt>
                <c:pt idx="144">
                  <c:v>0.11915440343513325</c:v>
                </c:pt>
                <c:pt idx="145">
                  <c:v>0.26157665544385289</c:v>
                </c:pt>
                <c:pt idx="146">
                  <c:v>0.14087027516375067</c:v>
                </c:pt>
                <c:pt idx="147">
                  <c:v>0.69878791376922034</c:v>
                </c:pt>
                <c:pt idx="148">
                  <c:v>0.34862277585771068</c:v>
                </c:pt>
                <c:pt idx="149">
                  <c:v>1.0207725062175541</c:v>
                </c:pt>
                <c:pt idx="150">
                  <c:v>1.1960998584493059</c:v>
                </c:pt>
                <c:pt idx="151">
                  <c:v>0.27644386418437888</c:v>
                </c:pt>
                <c:pt idx="152">
                  <c:v>1.3678477959823738</c:v>
                </c:pt>
                <c:pt idx="153">
                  <c:v>1.9742595971748793</c:v>
                </c:pt>
                <c:pt idx="154">
                  <c:v>3.0112188810200267</c:v>
                </c:pt>
                <c:pt idx="155">
                  <c:v>2.3936566079407577</c:v>
                </c:pt>
                <c:pt idx="156">
                  <c:v>2.6228787031430767</c:v>
                </c:pt>
                <c:pt idx="157">
                  <c:v>0.26057103998222658</c:v>
                </c:pt>
                <c:pt idx="158">
                  <c:v>3.0498056509133988</c:v>
                </c:pt>
                <c:pt idx="159">
                  <c:v>0.3303779086541575</c:v>
                </c:pt>
                <c:pt idx="160">
                  <c:v>0.49841477759826902</c:v>
                </c:pt>
                <c:pt idx="161">
                  <c:v>1.3866116076337049</c:v>
                </c:pt>
                <c:pt idx="162">
                  <c:v>2.2369328591304791</c:v>
                </c:pt>
                <c:pt idx="163">
                  <c:v>0.22019907616660728</c:v>
                </c:pt>
                <c:pt idx="164">
                  <c:v>0.23849472528761284</c:v>
                </c:pt>
                <c:pt idx="165">
                  <c:v>0.29647271508699957</c:v>
                </c:pt>
                <c:pt idx="166">
                  <c:v>0.14390535392899781</c:v>
                </c:pt>
                <c:pt idx="167">
                  <c:v>9.8601285318332565E-2</c:v>
                </c:pt>
                <c:pt idx="168">
                  <c:v>1.0298352410399052</c:v>
                </c:pt>
                <c:pt idx="169">
                  <c:v>3.4139570159007274E-2</c:v>
                </c:pt>
                <c:pt idx="170">
                  <c:v>0.60402454756387913</c:v>
                </c:pt>
                <c:pt idx="171">
                  <c:v>2.9835471860891829</c:v>
                </c:pt>
                <c:pt idx="172">
                  <c:v>0.36692546487655997</c:v>
                </c:pt>
                <c:pt idx="173">
                  <c:v>0.10763799617426051</c:v>
                </c:pt>
                <c:pt idx="174">
                  <c:v>0.11624969742939845</c:v>
                </c:pt>
                <c:pt idx="175">
                  <c:v>0.39020519665263581</c:v>
                </c:pt>
                <c:pt idx="176">
                  <c:v>2.0612104877272657</c:v>
                </c:pt>
                <c:pt idx="177">
                  <c:v>0.71630568236418879</c:v>
                </c:pt>
                <c:pt idx="178">
                  <c:v>0.40037832237555304</c:v>
                </c:pt>
                <c:pt idx="179">
                  <c:v>1.339280458577086E-2</c:v>
                </c:pt>
                <c:pt idx="180">
                  <c:v>0.30195250786583744</c:v>
                </c:pt>
                <c:pt idx="181">
                  <c:v>8.0847208340040264E-2</c:v>
                </c:pt>
                <c:pt idx="182">
                  <c:v>3.1871087240484416E-2</c:v>
                </c:pt>
                <c:pt idx="183">
                  <c:v>0.36898501890711682</c:v>
                </c:pt>
                <c:pt idx="184">
                  <c:v>1.5885656103919537</c:v>
                </c:pt>
                <c:pt idx="185">
                  <c:v>0.1076892473627602</c:v>
                </c:pt>
                <c:pt idx="186">
                  <c:v>6.3870401656987111E-2</c:v>
                </c:pt>
                <c:pt idx="187">
                  <c:v>0.22588100999141206</c:v>
                </c:pt>
                <c:pt idx="188">
                  <c:v>0.27494283543177228</c:v>
                </c:pt>
                <c:pt idx="189">
                  <c:v>6.0718484250227849E-2</c:v>
                </c:pt>
                <c:pt idx="190">
                  <c:v>1.6477525455008053</c:v>
                </c:pt>
                <c:pt idx="191">
                  <c:v>1.7364590056247131</c:v>
                </c:pt>
                <c:pt idx="192">
                  <c:v>0.84177926950599913</c:v>
                </c:pt>
                <c:pt idx="193">
                  <c:v>5.1893883043110441E-2</c:v>
                </c:pt>
                <c:pt idx="194">
                  <c:v>1.1148882458996339</c:v>
                </c:pt>
                <c:pt idx="195">
                  <c:v>2.4673155062405812</c:v>
                </c:pt>
                <c:pt idx="196">
                  <c:v>1.8615012631780639</c:v>
                </c:pt>
                <c:pt idx="197">
                  <c:v>3.1783552853550532</c:v>
                </c:pt>
                <c:pt idx="198">
                  <c:v>8.5339050049162465E-2</c:v>
                </c:pt>
                <c:pt idx="199">
                  <c:v>1.3499986854339938E-2</c:v>
                </c:pt>
                <c:pt idx="200">
                  <c:v>3.2763561508026209</c:v>
                </c:pt>
                <c:pt idx="201">
                  <c:v>0.23649242302478921</c:v>
                </c:pt>
                <c:pt idx="202">
                  <c:v>0.13356739842040483</c:v>
                </c:pt>
                <c:pt idx="203">
                  <c:v>2.0762782800759227</c:v>
                </c:pt>
                <c:pt idx="204">
                  <c:v>1.3525012698048955</c:v>
                </c:pt>
                <c:pt idx="205">
                  <c:v>0.12893082593897465</c:v>
                </c:pt>
                <c:pt idx="206">
                  <c:v>0.97809638944936816</c:v>
                </c:pt>
                <c:pt idx="207">
                  <c:v>1.2538126620584236</c:v>
                </c:pt>
                <c:pt idx="208">
                  <c:v>0.45821477832605867</c:v>
                </c:pt>
                <c:pt idx="209">
                  <c:v>0.18864137276463674</c:v>
                </c:pt>
                <c:pt idx="210">
                  <c:v>0.38174259652239961</c:v>
                </c:pt>
                <c:pt idx="211">
                  <c:v>2.0986403739340437E-2</c:v>
                </c:pt>
                <c:pt idx="212">
                  <c:v>1.5092663684239698</c:v>
                </c:pt>
                <c:pt idx="213">
                  <c:v>0.12784869849119296</c:v>
                </c:pt>
                <c:pt idx="214">
                  <c:v>3.3531909551971002</c:v>
                </c:pt>
                <c:pt idx="215">
                  <c:v>0.47194599001467008</c:v>
                </c:pt>
                <c:pt idx="216">
                  <c:v>0.1705781412517744</c:v>
                </c:pt>
                <c:pt idx="217">
                  <c:v>1.1288118117061681E-2</c:v>
                </c:pt>
                <c:pt idx="218">
                  <c:v>3.3033071640251848</c:v>
                </c:pt>
                <c:pt idx="219">
                  <c:v>0.70291291153229452</c:v>
                </c:pt>
                <c:pt idx="220">
                  <c:v>0.3365660176554659</c:v>
                </c:pt>
                <c:pt idx="221">
                  <c:v>0.32859952000241632</c:v>
                </c:pt>
                <c:pt idx="222">
                  <c:v>0.20181593307089524</c:v>
                </c:pt>
                <c:pt idx="223">
                  <c:v>0.2427323223296427</c:v>
                </c:pt>
                <c:pt idx="224">
                  <c:v>0.2024705547910087</c:v>
                </c:pt>
                <c:pt idx="225">
                  <c:v>0.33194965733412685</c:v>
                </c:pt>
                <c:pt idx="226">
                  <c:v>1.2164928114623657</c:v>
                </c:pt>
                <c:pt idx="227">
                  <c:v>1.0669667864708908E-2</c:v>
                </c:pt>
                <c:pt idx="228">
                  <c:v>2.0561005953733948</c:v>
                </c:pt>
                <c:pt idx="229">
                  <c:v>1.5330300857502266</c:v>
                </c:pt>
                <c:pt idx="230">
                  <c:v>0.36372410012244077</c:v>
                </c:pt>
                <c:pt idx="231">
                  <c:v>0.31040622561435616</c:v>
                </c:pt>
                <c:pt idx="232">
                  <c:v>2.3302059954579364</c:v>
                </c:pt>
                <c:pt idx="233">
                  <c:v>1.778334851481975</c:v>
                </c:pt>
                <c:pt idx="234">
                  <c:v>0.29337406556839823</c:v>
                </c:pt>
                <c:pt idx="235">
                  <c:v>0.13817118359218791</c:v>
                </c:pt>
                <c:pt idx="236">
                  <c:v>1.9974871856122733</c:v>
                </c:pt>
                <c:pt idx="237">
                  <c:v>0.85601129694404465</c:v>
                </c:pt>
                <c:pt idx="238">
                  <c:v>0.15811643225346164</c:v>
                </c:pt>
                <c:pt idx="239">
                  <c:v>0.46691449916933903</c:v>
                </c:pt>
                <c:pt idx="240">
                  <c:v>1.401524374421907</c:v>
                </c:pt>
                <c:pt idx="241">
                  <c:v>3.5730641542010404</c:v>
                </c:pt>
                <c:pt idx="242">
                  <c:v>2.9100421771819827</c:v>
                </c:pt>
                <c:pt idx="243">
                  <c:v>1.4609309447298964</c:v>
                </c:pt>
                <c:pt idx="244">
                  <c:v>3.5965754748817673</c:v>
                </c:pt>
                <c:pt idx="245">
                  <c:v>0.31888451705650261</c:v>
                </c:pt>
                <c:pt idx="246">
                  <c:v>8.8415989854013E-2</c:v>
                </c:pt>
                <c:pt idx="247">
                  <c:v>1.6062917512423978</c:v>
                </c:pt>
                <c:pt idx="248">
                  <c:v>0.70080463066225662</c:v>
                </c:pt>
                <c:pt idx="249">
                  <c:v>2.829903795036711</c:v>
                </c:pt>
                <c:pt idx="250">
                  <c:v>0.13567618122630631</c:v>
                </c:pt>
                <c:pt idx="251">
                  <c:v>3.3809530239403931</c:v>
                </c:pt>
                <c:pt idx="252">
                  <c:v>4.653106140818708E-3</c:v>
                </c:pt>
                <c:pt idx="253">
                  <c:v>3.6380832408920025E-2</c:v>
                </c:pt>
                <c:pt idx="254">
                  <c:v>2.7038330677453843</c:v>
                </c:pt>
                <c:pt idx="255">
                  <c:v>3.6133828767825809</c:v>
                </c:pt>
                <c:pt idx="256">
                  <c:v>0.21319829922255321</c:v>
                </c:pt>
                <c:pt idx="257">
                  <c:v>3.3271680963790149</c:v>
                </c:pt>
                <c:pt idx="258">
                  <c:v>0.32301631001967346</c:v>
                </c:pt>
                <c:pt idx="259">
                  <c:v>7.4400892032225427E-2</c:v>
                </c:pt>
                <c:pt idx="260">
                  <c:v>2.7887577152517129</c:v>
                </c:pt>
                <c:pt idx="261">
                  <c:v>0.46213911482983783</c:v>
                </c:pt>
                <c:pt idx="262">
                  <c:v>7.5180305316735918E-2</c:v>
                </c:pt>
                <c:pt idx="263">
                  <c:v>0.43442191547618192</c:v>
                </c:pt>
                <c:pt idx="264">
                  <c:v>3.0333563894226581</c:v>
                </c:pt>
                <c:pt idx="265">
                  <c:v>3.1789228888019633E-2</c:v>
                </c:pt>
                <c:pt idx="266">
                  <c:v>2.9637477273089972</c:v>
                </c:pt>
                <c:pt idx="267">
                  <c:v>0.15479959075326313</c:v>
                </c:pt>
                <c:pt idx="268">
                  <c:v>0.83367461642863883</c:v>
                </c:pt>
                <c:pt idx="269">
                  <c:v>1.2532195841790412</c:v>
                </c:pt>
                <c:pt idx="270">
                  <c:v>3.4496037359371847</c:v>
                </c:pt>
                <c:pt idx="271">
                  <c:v>3.0042694863197994</c:v>
                </c:pt>
                <c:pt idx="272">
                  <c:v>0.46963847895078631</c:v>
                </c:pt>
                <c:pt idx="273">
                  <c:v>2.7243356049653427</c:v>
                </c:pt>
                <c:pt idx="274">
                  <c:v>0.42598743722392918</c:v>
                </c:pt>
                <c:pt idx="275">
                  <c:v>0.4497095733610183</c:v>
                </c:pt>
                <c:pt idx="276">
                  <c:v>2.5638172554417227</c:v>
                </c:pt>
                <c:pt idx="277">
                  <c:v>1.4039818415508059</c:v>
                </c:pt>
                <c:pt idx="278">
                  <c:v>0.13185029714460716</c:v>
                </c:pt>
                <c:pt idx="279">
                  <c:v>0.42374673695256232</c:v>
                </c:pt>
                <c:pt idx="280">
                  <c:v>2.3756685284440167</c:v>
                </c:pt>
                <c:pt idx="281">
                  <c:v>2.5279737126706463</c:v>
                </c:pt>
                <c:pt idx="282">
                  <c:v>0.2890144303310303</c:v>
                </c:pt>
                <c:pt idx="283">
                  <c:v>0.34736108573190094</c:v>
                </c:pt>
                <c:pt idx="284">
                  <c:v>0.28269477866187431</c:v>
                </c:pt>
                <c:pt idx="285">
                  <c:v>6.0790133987000255E-2</c:v>
                </c:pt>
                <c:pt idx="286">
                  <c:v>0.44264969931406295</c:v>
                </c:pt>
                <c:pt idx="287">
                  <c:v>0.16603226854422179</c:v>
                </c:pt>
                <c:pt idx="288">
                  <c:v>0.52694363631086305</c:v>
                </c:pt>
                <c:pt idx="289">
                  <c:v>0.26035320312555998</c:v>
                </c:pt>
                <c:pt idx="290">
                  <c:v>0.4700271126474469</c:v>
                </c:pt>
                <c:pt idx="291">
                  <c:v>0.58681437791321656</c:v>
                </c:pt>
                <c:pt idx="292">
                  <c:v>8.369396128833391E-2</c:v>
                </c:pt>
                <c:pt idx="293">
                  <c:v>9.9397984418982163E-2</c:v>
                </c:pt>
                <c:pt idx="294">
                  <c:v>0.15229326370491233</c:v>
                </c:pt>
                <c:pt idx="295">
                  <c:v>0.77794240419223404</c:v>
                </c:pt>
                <c:pt idx="296">
                  <c:v>0.26688292421472676</c:v>
                </c:pt>
                <c:pt idx="297">
                  <c:v>3.5122111145768367</c:v>
                </c:pt>
                <c:pt idx="298">
                  <c:v>2.096751491784782</c:v>
                </c:pt>
                <c:pt idx="299">
                  <c:v>0.37520381747071441</c:v>
                </c:pt>
                <c:pt idx="300">
                  <c:v>0.42149437851750032</c:v>
                </c:pt>
                <c:pt idx="301">
                  <c:v>0.19385354619786943</c:v>
                </c:pt>
                <c:pt idx="302">
                  <c:v>0.76479989091234479</c:v>
                </c:pt>
                <c:pt idx="303">
                  <c:v>0.16586658968596021</c:v>
                </c:pt>
                <c:pt idx="304">
                  <c:v>3.0676445830900434</c:v>
                </c:pt>
                <c:pt idx="305">
                  <c:v>1.627676689543577</c:v>
                </c:pt>
                <c:pt idx="306">
                  <c:v>7.343957930986067E-2</c:v>
                </c:pt>
                <c:pt idx="307">
                  <c:v>2.5616293087492994</c:v>
                </c:pt>
                <c:pt idx="308">
                  <c:v>0.15370152783046462</c:v>
                </c:pt>
                <c:pt idx="309">
                  <c:v>9.0833076190063741E-2</c:v>
                </c:pt>
                <c:pt idx="310">
                  <c:v>1.7689626441859918</c:v>
                </c:pt>
                <c:pt idx="311">
                  <c:v>0.15957671286281094</c:v>
                </c:pt>
                <c:pt idx="312">
                  <c:v>2.8219692678495152</c:v>
                </c:pt>
                <c:pt idx="313">
                  <c:v>0.20177483354735684</c:v>
                </c:pt>
                <c:pt idx="314">
                  <c:v>0.24909554411023493</c:v>
                </c:pt>
                <c:pt idx="315">
                  <c:v>0.55858004741657363</c:v>
                </c:pt>
                <c:pt idx="316">
                  <c:v>0.54439303975602227</c:v>
                </c:pt>
                <c:pt idx="317">
                  <c:v>0.39020621771079911</c:v>
                </c:pt>
                <c:pt idx="318">
                  <c:v>0.16398773087999627</c:v>
                </c:pt>
                <c:pt idx="319">
                  <c:v>1.960587800029284</c:v>
                </c:pt>
                <c:pt idx="320">
                  <c:v>0.29463675922322041</c:v>
                </c:pt>
                <c:pt idx="321">
                  <c:v>5.4372317115712046E-3</c:v>
                </c:pt>
                <c:pt idx="322">
                  <c:v>2.1511205744752915</c:v>
                </c:pt>
                <c:pt idx="323">
                  <c:v>0.15710426017398493</c:v>
                </c:pt>
                <c:pt idx="324">
                  <c:v>0.81063820231595685</c:v>
                </c:pt>
                <c:pt idx="325">
                  <c:v>2.2724462803618026</c:v>
                </c:pt>
                <c:pt idx="326">
                  <c:v>1.6241987196601144</c:v>
                </c:pt>
                <c:pt idx="327">
                  <c:v>0.11699170378287714</c:v>
                </c:pt>
                <c:pt idx="328">
                  <c:v>7.6793128338877817E-2</c:v>
                </c:pt>
                <c:pt idx="329">
                  <c:v>0.11792843712943545</c:v>
                </c:pt>
                <c:pt idx="330">
                  <c:v>2.6584934958784627</c:v>
                </c:pt>
                <c:pt idx="331">
                  <c:v>1.5847593578378394</c:v>
                </c:pt>
                <c:pt idx="332">
                  <c:v>0.33557275504030637</c:v>
                </c:pt>
                <c:pt idx="333">
                  <c:v>0.42910976356667885</c:v>
                </c:pt>
                <c:pt idx="334">
                  <c:v>0.30614451396887293</c:v>
                </c:pt>
                <c:pt idx="335">
                  <c:v>2.9852177987180442</c:v>
                </c:pt>
                <c:pt idx="336">
                  <c:v>0.76161839762455208</c:v>
                </c:pt>
                <c:pt idx="337">
                  <c:v>0.60243988766976675</c:v>
                </c:pt>
                <c:pt idx="338">
                  <c:v>2.5099785491738302E-2</c:v>
                </c:pt>
                <c:pt idx="339">
                  <c:v>0.43100110289033244</c:v>
                </c:pt>
                <c:pt idx="340">
                  <c:v>0.44228702109059576</c:v>
                </c:pt>
                <c:pt idx="341">
                  <c:v>7.9996237479043691E-2</c:v>
                </c:pt>
                <c:pt idx="342">
                  <c:v>1.3562322020457289</c:v>
                </c:pt>
                <c:pt idx="343">
                  <c:v>0.34738381042951982</c:v>
                </c:pt>
                <c:pt idx="344">
                  <c:v>3.3999774631274118</c:v>
                </c:pt>
                <c:pt idx="345">
                  <c:v>6.8199133508093394E-3</c:v>
                </c:pt>
                <c:pt idx="346">
                  <c:v>0.98907307173060821</c:v>
                </c:pt>
                <c:pt idx="347">
                  <c:v>0.38586822533005893</c:v>
                </c:pt>
                <c:pt idx="348">
                  <c:v>0.41503397317465196</c:v>
                </c:pt>
                <c:pt idx="349">
                  <c:v>3.5310873296823662</c:v>
                </c:pt>
                <c:pt idx="350">
                  <c:v>0.15307583210637318</c:v>
                </c:pt>
                <c:pt idx="351">
                  <c:v>0.10366340786281403</c:v>
                </c:pt>
                <c:pt idx="352">
                  <c:v>0.26724980661694264</c:v>
                </c:pt>
                <c:pt idx="353">
                  <c:v>0.14181216612255598</c:v>
                </c:pt>
                <c:pt idx="354">
                  <c:v>0.98918678125331461</c:v>
                </c:pt>
                <c:pt idx="355">
                  <c:v>1.4333612611544617</c:v>
                </c:pt>
                <c:pt idx="356">
                  <c:v>0.15638643391587143</c:v>
                </c:pt>
                <c:pt idx="357">
                  <c:v>2.8103702602030647</c:v>
                </c:pt>
                <c:pt idx="358">
                  <c:v>9.7306425574123723E-2</c:v>
                </c:pt>
                <c:pt idx="359">
                  <c:v>0.15642198795154941</c:v>
                </c:pt>
                <c:pt idx="360">
                  <c:v>2.4179604988640238</c:v>
                </c:pt>
                <c:pt idx="361">
                  <c:v>1.79645048005263</c:v>
                </c:pt>
                <c:pt idx="362">
                  <c:v>1.7556810759751178</c:v>
                </c:pt>
                <c:pt idx="363">
                  <c:v>1.6623810976892809E-2</c:v>
                </c:pt>
                <c:pt idx="364">
                  <c:v>1.259177090958314</c:v>
                </c:pt>
                <c:pt idx="365">
                  <c:v>0.18248641884056646</c:v>
                </c:pt>
                <c:pt idx="366">
                  <c:v>0.14233991540274671</c:v>
                </c:pt>
                <c:pt idx="367">
                  <c:v>0.25397995015989416</c:v>
                </c:pt>
                <c:pt idx="368">
                  <c:v>0.83038906648214383</c:v>
                </c:pt>
                <c:pt idx="369">
                  <c:v>0.32358509135528507</c:v>
                </c:pt>
                <c:pt idx="370">
                  <c:v>3.2244102212868456E-2</c:v>
                </c:pt>
                <c:pt idx="371">
                  <c:v>0.35104479657730231</c:v>
                </c:pt>
                <c:pt idx="372">
                  <c:v>7.3034186329598724E-2</c:v>
                </c:pt>
                <c:pt idx="373">
                  <c:v>0.15568724517704374</c:v>
                </c:pt>
                <c:pt idx="374">
                  <c:v>0.48295521226986277</c:v>
                </c:pt>
                <c:pt idx="375">
                  <c:v>0.42466039390599375</c:v>
                </c:pt>
                <c:pt idx="376">
                  <c:v>1.1828199812883162</c:v>
                </c:pt>
                <c:pt idx="377">
                  <c:v>2.3857937719790292</c:v>
                </c:pt>
                <c:pt idx="378">
                  <c:v>0.29907481951577475</c:v>
                </c:pt>
                <c:pt idx="379">
                  <c:v>0.30995326143743823</c:v>
                </c:pt>
                <c:pt idx="380">
                  <c:v>0.10072516696322124</c:v>
                </c:pt>
                <c:pt idx="381">
                  <c:v>0.73634571470928045</c:v>
                </c:pt>
                <c:pt idx="382">
                  <c:v>0.20952580261468937</c:v>
                </c:pt>
                <c:pt idx="383">
                  <c:v>3.1268608323898839</c:v>
                </c:pt>
                <c:pt idx="384">
                  <c:v>9.312888264785818E-2</c:v>
                </c:pt>
                <c:pt idx="385">
                  <c:v>1.7197121898938581</c:v>
                </c:pt>
                <c:pt idx="386">
                  <c:v>0.36061473157351931</c:v>
                </c:pt>
                <c:pt idx="387">
                  <c:v>0.41119193104841356</c:v>
                </c:pt>
                <c:pt idx="388">
                  <c:v>0.2250795007887838</c:v>
                </c:pt>
                <c:pt idx="389">
                  <c:v>0.33354259941311082</c:v>
                </c:pt>
                <c:pt idx="390">
                  <c:v>3.3004710525360412</c:v>
                </c:pt>
                <c:pt idx="391">
                  <c:v>2.5677004847209219</c:v>
                </c:pt>
                <c:pt idx="392">
                  <c:v>1.1519506520617768</c:v>
                </c:pt>
                <c:pt idx="393">
                  <c:v>3.0663030968229652</c:v>
                </c:pt>
                <c:pt idx="394">
                  <c:v>6.1238957741314957E-2</c:v>
                </c:pt>
                <c:pt idx="395">
                  <c:v>3.3487418849351687</c:v>
                </c:pt>
                <c:pt idx="396">
                  <c:v>9.7718356081318195E-2</c:v>
                </c:pt>
                <c:pt idx="397">
                  <c:v>0.10329657042483695</c:v>
                </c:pt>
                <c:pt idx="398">
                  <c:v>0.50087266666501762</c:v>
                </c:pt>
                <c:pt idx="399">
                  <c:v>0.14676090948414044</c:v>
                </c:pt>
                <c:pt idx="400">
                  <c:v>3.6258110869104292</c:v>
                </c:pt>
                <c:pt idx="401">
                  <c:v>1.6143835282519901</c:v>
                </c:pt>
                <c:pt idx="402">
                  <c:v>2.8172357237283348</c:v>
                </c:pt>
                <c:pt idx="403">
                  <c:v>0.39584458924988175</c:v>
                </c:pt>
                <c:pt idx="404">
                  <c:v>0.40392429423661252</c:v>
                </c:pt>
                <c:pt idx="405">
                  <c:v>0.34252547892750623</c:v>
                </c:pt>
                <c:pt idx="406">
                  <c:v>0.22363788926540476</c:v>
                </c:pt>
                <c:pt idx="407">
                  <c:v>0.24985800984633874</c:v>
                </c:pt>
                <c:pt idx="408">
                  <c:v>3.9854428932088029E-2</c:v>
                </c:pt>
                <c:pt idx="409">
                  <c:v>3.0903582412695392</c:v>
                </c:pt>
                <c:pt idx="410">
                  <c:v>0.12535808895688128</c:v>
                </c:pt>
                <c:pt idx="411">
                  <c:v>8.3892869601471257E-2</c:v>
                </c:pt>
                <c:pt idx="412">
                  <c:v>3.2556891941200261E-2</c:v>
                </c:pt>
                <c:pt idx="413">
                  <c:v>0.45890794138967322</c:v>
                </c:pt>
                <c:pt idx="414">
                  <c:v>0.30932800581084358</c:v>
                </c:pt>
                <c:pt idx="415">
                  <c:v>0.14181785003150821</c:v>
                </c:pt>
                <c:pt idx="416">
                  <c:v>0.49243876164448513</c:v>
                </c:pt>
                <c:pt idx="417">
                  <c:v>0.49735352497271773</c:v>
                </c:pt>
                <c:pt idx="418">
                  <c:v>0.17104706627349134</c:v>
                </c:pt>
                <c:pt idx="419">
                  <c:v>0.24677527752339132</c:v>
                </c:pt>
                <c:pt idx="420">
                  <c:v>0.3417536291900094</c:v>
                </c:pt>
                <c:pt idx="421">
                  <c:v>1.8491514294558506</c:v>
                </c:pt>
                <c:pt idx="422">
                  <c:v>3.2814069372081387</c:v>
                </c:pt>
                <c:pt idx="423">
                  <c:v>0.26253443348761335</c:v>
                </c:pt>
                <c:pt idx="424">
                  <c:v>5.8469028065124627E-2</c:v>
                </c:pt>
                <c:pt idx="425">
                  <c:v>6.0857930093882434E-2</c:v>
                </c:pt>
                <c:pt idx="426">
                  <c:v>1.114401008127708</c:v>
                </c:pt>
                <c:pt idx="427">
                  <c:v>0.21465963130082921</c:v>
                </c:pt>
                <c:pt idx="428">
                  <c:v>0.24783675478151371</c:v>
                </c:pt>
                <c:pt idx="429">
                  <c:v>1.8102210253721978</c:v>
                </c:pt>
                <c:pt idx="430">
                  <c:v>2.8601868589254087</c:v>
                </c:pt>
                <c:pt idx="431">
                  <c:v>2.2722265456995512</c:v>
                </c:pt>
                <c:pt idx="432">
                  <c:v>0.33297564123315143</c:v>
                </c:pt>
                <c:pt idx="433">
                  <c:v>3.1100003750983332</c:v>
                </c:pt>
                <c:pt idx="434">
                  <c:v>1.553225089793419</c:v>
                </c:pt>
                <c:pt idx="435">
                  <c:v>0.27695066787497391</c:v>
                </c:pt>
                <c:pt idx="436">
                  <c:v>2.2169608758921022</c:v>
                </c:pt>
                <c:pt idx="437">
                  <c:v>0.32809339852769381</c:v>
                </c:pt>
                <c:pt idx="438">
                  <c:v>3.6142705510513462</c:v>
                </c:pt>
                <c:pt idx="439">
                  <c:v>6.1352076188418134E-2</c:v>
                </c:pt>
                <c:pt idx="440">
                  <c:v>2.9459103561020208</c:v>
                </c:pt>
                <c:pt idx="441">
                  <c:v>0.23991057147172826</c:v>
                </c:pt>
                <c:pt idx="442">
                  <c:v>1.1850093457145738</c:v>
                </c:pt>
                <c:pt idx="443">
                  <c:v>0.13232987924434167</c:v>
                </c:pt>
                <c:pt idx="444">
                  <c:v>0.30717193311302582</c:v>
                </c:pt>
                <c:pt idx="445">
                  <c:v>5.5635674191838534E-2</c:v>
                </c:pt>
                <c:pt idx="446">
                  <c:v>2.3384555237130891</c:v>
                </c:pt>
                <c:pt idx="447">
                  <c:v>0.28267684755533162</c:v>
                </c:pt>
                <c:pt idx="448">
                  <c:v>3.454794766080084</c:v>
                </c:pt>
                <c:pt idx="449">
                  <c:v>1.002923817461209</c:v>
                </c:pt>
                <c:pt idx="450">
                  <c:v>2.0107010668307481</c:v>
                </c:pt>
                <c:pt idx="451">
                  <c:v>0.10942608027280233</c:v>
                </c:pt>
                <c:pt idx="452">
                  <c:v>0.15255192101900319</c:v>
                </c:pt>
                <c:pt idx="453">
                  <c:v>0.12142199679591859</c:v>
                </c:pt>
                <c:pt idx="454">
                  <c:v>3.0133629376715048</c:v>
                </c:pt>
                <c:pt idx="455">
                  <c:v>3.3162948335317148</c:v>
                </c:pt>
                <c:pt idx="456">
                  <c:v>0.12200176320889899</c:v>
                </c:pt>
                <c:pt idx="457">
                  <c:v>1.5465488549144959</c:v>
                </c:pt>
                <c:pt idx="458">
                  <c:v>1.7641843794623897</c:v>
                </c:pt>
                <c:pt idx="459">
                  <c:v>5.9198836488167692E-2</c:v>
                </c:pt>
                <c:pt idx="460">
                  <c:v>3.612951634513792</c:v>
                </c:pt>
                <c:pt idx="461">
                  <c:v>0.3886750268613578</c:v>
                </c:pt>
                <c:pt idx="462">
                  <c:v>0.18921659747641012</c:v>
                </c:pt>
                <c:pt idx="463">
                  <c:v>0.44523207713630425</c:v>
                </c:pt>
                <c:pt idx="464">
                  <c:v>0.30391157856943052</c:v>
                </c:pt>
                <c:pt idx="465">
                  <c:v>0.83000000000000063</c:v>
                </c:pt>
                <c:pt idx="466">
                  <c:v>0.98</c:v>
                </c:pt>
                <c:pt idx="467">
                  <c:v>1.03</c:v>
                </c:pt>
                <c:pt idx="468">
                  <c:v>1.1399999999999966</c:v>
                </c:pt>
                <c:pt idx="469">
                  <c:v>1.34</c:v>
                </c:pt>
                <c:pt idx="470">
                  <c:v>1.43</c:v>
                </c:pt>
                <c:pt idx="471">
                  <c:v>0.45</c:v>
                </c:pt>
                <c:pt idx="472">
                  <c:v>0.20065</c:v>
                </c:pt>
                <c:pt idx="473">
                  <c:v>0.20219999999999999</c:v>
                </c:pt>
                <c:pt idx="474">
                  <c:v>0.42135000000000078</c:v>
                </c:pt>
                <c:pt idx="475">
                  <c:v>0.20755000000000001</c:v>
                </c:pt>
                <c:pt idx="476">
                  <c:v>0.2016</c:v>
                </c:pt>
                <c:pt idx="477">
                  <c:v>1.2054999999999954</c:v>
                </c:pt>
                <c:pt idx="478">
                  <c:v>1.0059499999999966</c:v>
                </c:pt>
                <c:pt idx="479">
                  <c:v>1.00325</c:v>
                </c:pt>
                <c:pt idx="480">
                  <c:v>0.18020000000000042</c:v>
                </c:pt>
                <c:pt idx="481">
                  <c:v>0.19109999999999999</c:v>
                </c:pt>
                <c:pt idx="482">
                  <c:v>0.42093232203995601</c:v>
                </c:pt>
                <c:pt idx="483">
                  <c:v>0.79120963942078326</c:v>
                </c:pt>
                <c:pt idx="484">
                  <c:v>4.6407620800701137</c:v>
                </c:pt>
                <c:pt idx="485">
                  <c:v>2.0906396953694277</c:v>
                </c:pt>
                <c:pt idx="486">
                  <c:v>4.5130818586998362</c:v>
                </c:pt>
                <c:pt idx="487">
                  <c:v>0.36582490261967543</c:v>
                </c:pt>
                <c:pt idx="488">
                  <c:v>1.7926294792106172</c:v>
                </c:pt>
                <c:pt idx="489">
                  <c:v>0.49903137157044275</c:v>
                </c:pt>
                <c:pt idx="490">
                  <c:v>1.2043564992473899</c:v>
                </c:pt>
                <c:pt idx="491">
                  <c:v>2.2774357278290971</c:v>
                </c:pt>
                <c:pt idx="492">
                  <c:v>2.7342281056510807</c:v>
                </c:pt>
                <c:pt idx="493">
                  <c:v>0.15596419330812097</c:v>
                </c:pt>
                <c:pt idx="494">
                  <c:v>1.0748357017599261E-3</c:v>
                </c:pt>
                <c:pt idx="495">
                  <c:v>8.8130851013302744E-2</c:v>
                </c:pt>
                <c:pt idx="496">
                  <c:v>0.48222804308249312</c:v>
                </c:pt>
                <c:pt idx="497">
                  <c:v>4.5155504219183475</c:v>
                </c:pt>
                <c:pt idx="498">
                  <c:v>7.2940739335310811E-2</c:v>
                </c:pt>
                <c:pt idx="499">
                  <c:v>1.6962573631582369</c:v>
                </c:pt>
                <c:pt idx="500">
                  <c:v>0.2170108663025454</c:v>
                </c:pt>
                <c:pt idx="501">
                  <c:v>0.37979674406525987</c:v>
                </c:pt>
                <c:pt idx="502">
                  <c:v>0.10682373426499467</c:v>
                </c:pt>
                <c:pt idx="503">
                  <c:v>2.4180030006212268E-2</c:v>
                </c:pt>
                <c:pt idx="504">
                  <c:v>4.5338488771352957E-2</c:v>
                </c:pt>
                <c:pt idx="505">
                  <c:v>0.80615937522280967</c:v>
                </c:pt>
                <c:pt idx="506">
                  <c:v>2.9868713913223819</c:v>
                </c:pt>
                <c:pt idx="507">
                  <c:v>0.58717206535705246</c:v>
                </c:pt>
                <c:pt idx="508">
                  <c:v>0.99681496018795823</c:v>
                </c:pt>
                <c:pt idx="509">
                  <c:v>3.6164116672656754</c:v>
                </c:pt>
                <c:pt idx="510">
                  <c:v>0.31802559968062555</c:v>
                </c:pt>
                <c:pt idx="511">
                  <c:v>0.43546603540619755</c:v>
                </c:pt>
                <c:pt idx="512">
                  <c:v>2.3761172418679046</c:v>
                </c:pt>
                <c:pt idx="513">
                  <c:v>2.2760360222984799</c:v>
                </c:pt>
                <c:pt idx="514">
                  <c:v>0.21894512215240872</c:v>
                </c:pt>
                <c:pt idx="515">
                  <c:v>4.7569981091503424</c:v>
                </c:pt>
                <c:pt idx="516">
                  <c:v>0.27834936447474412</c:v>
                </c:pt>
                <c:pt idx="517">
                  <c:v>0.21677568551324053</c:v>
                </c:pt>
                <c:pt idx="518">
                  <c:v>0.25191999039384744</c:v>
                </c:pt>
                <c:pt idx="519">
                  <c:v>5.1662345491723745</c:v>
                </c:pt>
                <c:pt idx="520">
                  <c:v>0.18182551410307918</c:v>
                </c:pt>
                <c:pt idx="521">
                  <c:v>5.6084286479342722E-2</c:v>
                </c:pt>
                <c:pt idx="522">
                  <c:v>3.8738272721952471</c:v>
                </c:pt>
                <c:pt idx="523">
                  <c:v>3.1796399480817041</c:v>
                </c:pt>
                <c:pt idx="524">
                  <c:v>5.0817464121388847</c:v>
                </c:pt>
                <c:pt idx="525">
                  <c:v>3.0339748693882487</c:v>
                </c:pt>
                <c:pt idx="526">
                  <c:v>0.22587615703725861</c:v>
                </c:pt>
                <c:pt idx="527">
                  <c:v>0.33204540691927797</c:v>
                </c:pt>
                <c:pt idx="528">
                  <c:v>1.2286679236937451E-2</c:v>
                </c:pt>
                <c:pt idx="529">
                  <c:v>0.7571695190486657</c:v>
                </c:pt>
                <c:pt idx="530">
                  <c:v>0.17700041151158141</c:v>
                </c:pt>
                <c:pt idx="531">
                  <c:v>0.37849423084553957</c:v>
                </c:pt>
                <c:pt idx="532">
                  <c:v>0.36192743220303847</c:v>
                </c:pt>
                <c:pt idx="533">
                  <c:v>2.0125262887040112</c:v>
                </c:pt>
                <c:pt idx="534">
                  <c:v>2.8842492643387723</c:v>
                </c:pt>
                <c:pt idx="535">
                  <c:v>0.47681584856281112</c:v>
                </c:pt>
                <c:pt idx="536">
                  <c:v>0.39641524009547757</c:v>
                </c:pt>
                <c:pt idx="537">
                  <c:v>0.39210499066541843</c:v>
                </c:pt>
                <c:pt idx="538">
                  <c:v>2.5304707244749447</c:v>
                </c:pt>
                <c:pt idx="539">
                  <c:v>0.21955512394134841</c:v>
                </c:pt>
                <c:pt idx="540">
                  <c:v>0.32028918609873008</c:v>
                </c:pt>
                <c:pt idx="541">
                  <c:v>0.26018801372814848</c:v>
                </c:pt>
                <c:pt idx="542">
                  <c:v>5.3145654544889345</c:v>
                </c:pt>
                <c:pt idx="543">
                  <c:v>4.7628160077756645</c:v>
                </c:pt>
                <c:pt idx="544">
                  <c:v>0.23955430114011891</c:v>
                </c:pt>
                <c:pt idx="545">
                  <c:v>3.3425667534082937</c:v>
                </c:pt>
                <c:pt idx="546">
                  <c:v>0.27722602572106236</c:v>
                </c:pt>
                <c:pt idx="547">
                  <c:v>0.45910352610038663</c:v>
                </c:pt>
                <c:pt idx="548">
                  <c:v>2.3614818504632509</c:v>
                </c:pt>
                <c:pt idx="549">
                  <c:v>0.32087720008546694</c:v>
                </c:pt>
                <c:pt idx="550">
                  <c:v>5.4045344082537605</c:v>
                </c:pt>
                <c:pt idx="551">
                  <c:v>2.7622944085744412</c:v>
                </c:pt>
                <c:pt idx="552">
                  <c:v>9.8246835656917567E-2</c:v>
                </c:pt>
                <c:pt idx="553">
                  <c:v>0.34392422316071286</c:v>
                </c:pt>
                <c:pt idx="554">
                  <c:v>0.20744650200406259</c:v>
                </c:pt>
                <c:pt idx="555">
                  <c:v>0.34286332307240236</c:v>
                </c:pt>
                <c:pt idx="556">
                  <c:v>4.1858025997036794</c:v>
                </c:pt>
                <c:pt idx="557">
                  <c:v>5.5217857069077336E-2</c:v>
                </c:pt>
                <c:pt idx="558">
                  <c:v>4.2557758615376615</c:v>
                </c:pt>
                <c:pt idx="559">
                  <c:v>4.6413143807921529</c:v>
                </c:pt>
                <c:pt idx="560">
                  <c:v>0.24181543030280953</c:v>
                </c:pt>
                <c:pt idx="561">
                  <c:v>0.23531897045218841</c:v>
                </c:pt>
                <c:pt idx="562">
                  <c:v>5.2146349382002661</c:v>
                </c:pt>
                <c:pt idx="563">
                  <c:v>3.3631091687582941</c:v>
                </c:pt>
                <c:pt idx="564">
                  <c:v>4.0630911978019704</c:v>
                </c:pt>
                <c:pt idx="565">
                  <c:v>3.8478070568806402</c:v>
                </c:pt>
                <c:pt idx="566">
                  <c:v>2.2217619069387839</c:v>
                </c:pt>
                <c:pt idx="567">
                  <c:v>0.25753399231856577</c:v>
                </c:pt>
                <c:pt idx="568">
                  <c:v>0.43531345510822506</c:v>
                </c:pt>
                <c:pt idx="569">
                  <c:v>2.0685239292791398</c:v>
                </c:pt>
                <c:pt idx="570">
                  <c:v>0.32041436957829156</c:v>
                </c:pt>
                <c:pt idx="571">
                  <c:v>0.30180174917745489</c:v>
                </c:pt>
                <c:pt idx="572">
                  <c:v>4.2475037024372284</c:v>
                </c:pt>
                <c:pt idx="573">
                  <c:v>1.3185367176636986E-2</c:v>
                </c:pt>
                <c:pt idx="574">
                  <c:v>1.7951168935759938</c:v>
                </c:pt>
                <c:pt idx="575">
                  <c:v>1.1090137016152843E-2</c:v>
                </c:pt>
                <c:pt idx="576">
                  <c:v>0.14550553577472244</c:v>
                </c:pt>
                <c:pt idx="577">
                  <c:v>0.46594323619085981</c:v>
                </c:pt>
                <c:pt idx="578">
                  <c:v>5.2359365749163809</c:v>
                </c:pt>
                <c:pt idx="579">
                  <c:v>0.29180093273779267</c:v>
                </c:pt>
                <c:pt idx="580">
                  <c:v>2.1040498006336477</c:v>
                </c:pt>
                <c:pt idx="581">
                  <c:v>0.48144082273639421</c:v>
                </c:pt>
                <c:pt idx="582">
                  <c:v>1.8837139313071407</c:v>
                </c:pt>
                <c:pt idx="583">
                  <c:v>5.0680662934216434</c:v>
                </c:pt>
                <c:pt idx="584">
                  <c:v>0.35824855297108416</c:v>
                </c:pt>
                <c:pt idx="585">
                  <c:v>0.13599601511793194</c:v>
                </c:pt>
                <c:pt idx="586">
                  <c:v>0.29109524231117723</c:v>
                </c:pt>
                <c:pt idx="587">
                  <c:v>0.15282688022157576</c:v>
                </c:pt>
                <c:pt idx="588">
                  <c:v>0.24120464077858506</c:v>
                </c:pt>
                <c:pt idx="589">
                  <c:v>0.12792219944691771</c:v>
                </c:pt>
                <c:pt idx="590">
                  <c:v>0.27626994312334668</c:v>
                </c:pt>
                <c:pt idx="591">
                  <c:v>0.19740919266706741</c:v>
                </c:pt>
                <c:pt idx="592">
                  <c:v>3.5321890986050413</c:v>
                </c:pt>
                <c:pt idx="593">
                  <c:v>2.1062361192538561</c:v>
                </c:pt>
                <c:pt idx="594">
                  <c:v>0.26168014062977996</c:v>
                </c:pt>
                <c:pt idx="595">
                  <c:v>2.7609731757149492</c:v>
                </c:pt>
                <c:pt idx="596">
                  <c:v>0.7542733886402937</c:v>
                </c:pt>
                <c:pt idx="597">
                  <c:v>4.1944499436976095</c:v>
                </c:pt>
                <c:pt idx="598">
                  <c:v>3.5094860477203929</c:v>
                </c:pt>
                <c:pt idx="599">
                  <c:v>0.29119626552430738</c:v>
                </c:pt>
                <c:pt idx="600">
                  <c:v>0.2228913378547582</c:v>
                </c:pt>
                <c:pt idx="601">
                  <c:v>1.1317411077611879</c:v>
                </c:pt>
                <c:pt idx="602">
                  <c:v>0.40038491488641575</c:v>
                </c:pt>
                <c:pt idx="603">
                  <c:v>1.4260083285072021E-2</c:v>
                </c:pt>
                <c:pt idx="604">
                  <c:v>0.43326221392765557</c:v>
                </c:pt>
                <c:pt idx="605">
                  <c:v>4.1483659501096364</c:v>
                </c:pt>
                <c:pt idx="606">
                  <c:v>4.2190144614447105</c:v>
                </c:pt>
                <c:pt idx="607">
                  <c:v>3.9415160552606812E-2</c:v>
                </c:pt>
                <c:pt idx="608">
                  <c:v>3.4570846100251438</c:v>
                </c:pt>
                <c:pt idx="609">
                  <c:v>1.2765700348211304</c:v>
                </c:pt>
                <c:pt idx="610">
                  <c:v>0.28044319880176083</c:v>
                </c:pt>
                <c:pt idx="611">
                  <c:v>0.34576804418901952</c:v>
                </c:pt>
                <c:pt idx="612">
                  <c:v>3.0213012606722258</c:v>
                </c:pt>
                <c:pt idx="613">
                  <c:v>0.2637262488772798</c:v>
                </c:pt>
                <c:pt idx="614">
                  <c:v>9.3387774229739429E-2</c:v>
                </c:pt>
                <c:pt idx="615">
                  <c:v>0.27708039885569102</c:v>
                </c:pt>
                <c:pt idx="616">
                  <c:v>5.1854547039326517</c:v>
                </c:pt>
                <c:pt idx="617">
                  <c:v>2.0609410666274823</c:v>
                </c:pt>
                <c:pt idx="618">
                  <c:v>5.2346207536049034</c:v>
                </c:pt>
                <c:pt idx="619">
                  <c:v>2.3429639332350902</c:v>
                </c:pt>
                <c:pt idx="620">
                  <c:v>0.46284379769431538</c:v>
                </c:pt>
                <c:pt idx="621">
                  <c:v>0.14383064664662246</c:v>
                </c:pt>
                <c:pt idx="622">
                  <c:v>0.21364184478853698</c:v>
                </c:pt>
                <c:pt idx="623">
                  <c:v>0.83132681171023559</c:v>
                </c:pt>
                <c:pt idx="624">
                  <c:v>0.3619136768446245</c:v>
                </c:pt>
                <c:pt idx="625">
                  <c:v>0.29642205513755515</c:v>
                </c:pt>
                <c:pt idx="626">
                  <c:v>0.28918508557728001</c:v>
                </c:pt>
                <c:pt idx="627">
                  <c:v>0.42916610792403653</c:v>
                </c:pt>
                <c:pt idx="628">
                  <c:v>1.5468628728065801</c:v>
                </c:pt>
                <c:pt idx="629">
                  <c:v>4.2918848103596963</c:v>
                </c:pt>
                <c:pt idx="630">
                  <c:v>0.38389905630528531</c:v>
                </c:pt>
                <c:pt idx="631">
                  <c:v>4.2604046171310248</c:v>
                </c:pt>
                <c:pt idx="632">
                  <c:v>3.6159212143245232</c:v>
                </c:pt>
                <c:pt idx="633">
                  <c:v>0.29261073632978063</c:v>
                </c:pt>
                <c:pt idx="634">
                  <c:v>0.49762909175797315</c:v>
                </c:pt>
                <c:pt idx="635">
                  <c:v>0.46821152601239574</c:v>
                </c:pt>
                <c:pt idx="636">
                  <c:v>4.1765749986149636</c:v>
                </c:pt>
                <c:pt idx="637">
                  <c:v>0.65747279748331233</c:v>
                </c:pt>
                <c:pt idx="638">
                  <c:v>1.591672751790024</c:v>
                </c:pt>
                <c:pt idx="639">
                  <c:v>0.20090261417856803</c:v>
                </c:pt>
                <c:pt idx="640">
                  <c:v>0.22167360738784983</c:v>
                </c:pt>
                <c:pt idx="641">
                  <c:v>0.28765227722061387</c:v>
                </c:pt>
                <c:pt idx="642">
                  <c:v>1.464589935492226</c:v>
                </c:pt>
                <c:pt idx="643">
                  <c:v>4.6636498365451015E-2</c:v>
                </c:pt>
                <c:pt idx="644">
                  <c:v>0.14386508377556859</c:v>
                </c:pt>
                <c:pt idx="645">
                  <c:v>5.8574811884434273E-2</c:v>
                </c:pt>
                <c:pt idx="646">
                  <c:v>2.771277426629438</c:v>
                </c:pt>
                <c:pt idx="647">
                  <c:v>1.9720063700886355E-2</c:v>
                </c:pt>
                <c:pt idx="648">
                  <c:v>8.7212770513316329E-3</c:v>
                </c:pt>
                <c:pt idx="649">
                  <c:v>0.25658143754158524</c:v>
                </c:pt>
                <c:pt idx="650">
                  <c:v>3.6394114720882427</c:v>
                </c:pt>
                <c:pt idx="651">
                  <c:v>0.40229010348807304</c:v>
                </c:pt>
                <c:pt idx="652">
                  <c:v>0.38809553392212887</c:v>
                </c:pt>
                <c:pt idx="653">
                  <c:v>0.29585756762706494</c:v>
                </c:pt>
                <c:pt idx="654">
                  <c:v>0.38599152447610474</c:v>
                </c:pt>
                <c:pt idx="655">
                  <c:v>0.21347757686804758</c:v>
                </c:pt>
                <c:pt idx="656">
                  <c:v>3.4315258417557506</c:v>
                </c:pt>
                <c:pt idx="657">
                  <c:v>1.2871055269529461</c:v>
                </c:pt>
                <c:pt idx="658">
                  <c:v>5.9136943213947184E-2</c:v>
                </c:pt>
                <c:pt idx="659">
                  <c:v>0.20901098835686932</c:v>
                </c:pt>
                <c:pt idx="660">
                  <c:v>0.25212321047881714</c:v>
                </c:pt>
                <c:pt idx="661">
                  <c:v>0.47029442556971685</c:v>
                </c:pt>
                <c:pt idx="662">
                  <c:v>0.32749240542547187</c:v>
                </c:pt>
                <c:pt idx="663">
                  <c:v>0.18994598387141742</c:v>
                </c:pt>
                <c:pt idx="664">
                  <c:v>0.23333592317627724</c:v>
                </c:pt>
                <c:pt idx="665">
                  <c:v>3.9418129988623982</c:v>
                </c:pt>
                <c:pt idx="666">
                  <c:v>0.48552130863810072</c:v>
                </c:pt>
                <c:pt idx="667">
                  <c:v>0.11991347443228423</c:v>
                </c:pt>
                <c:pt idx="668">
                  <c:v>0.27099817325545933</c:v>
                </c:pt>
                <c:pt idx="669">
                  <c:v>3.0301066197856708</c:v>
                </c:pt>
                <c:pt idx="670">
                  <c:v>1.0058826713603275</c:v>
                </c:pt>
                <c:pt idx="671">
                  <c:v>0.33160133281385984</c:v>
                </c:pt>
                <c:pt idx="672">
                  <c:v>0.15975650383231343</c:v>
                </c:pt>
                <c:pt idx="673">
                  <c:v>0.8967171064528896</c:v>
                </c:pt>
                <c:pt idx="674">
                  <c:v>0.37680190792378143</c:v>
                </c:pt>
                <c:pt idx="675">
                  <c:v>5.0670382578754438</c:v>
                </c:pt>
                <c:pt idx="676">
                  <c:v>0.30547135896126182</c:v>
                </c:pt>
                <c:pt idx="677">
                  <c:v>0.18178295801191621</c:v>
                </c:pt>
                <c:pt idx="678">
                  <c:v>9.8612522811983225E-2</c:v>
                </c:pt>
                <c:pt idx="679">
                  <c:v>0.45778341524554422</c:v>
                </c:pt>
                <c:pt idx="680">
                  <c:v>4.0974827061120145</c:v>
                </c:pt>
                <c:pt idx="681">
                  <c:v>0.24875631937888931</c:v>
                </c:pt>
                <c:pt idx="682">
                  <c:v>0.17455223418654439</c:v>
                </c:pt>
                <c:pt idx="683">
                  <c:v>0.47191289930917657</c:v>
                </c:pt>
                <c:pt idx="684">
                  <c:v>1.5393742224869618</c:v>
                </c:pt>
                <c:pt idx="685">
                  <c:v>4.4577811060447861</c:v>
                </c:pt>
                <c:pt idx="686">
                  <c:v>2.8869946400772042</c:v>
                </c:pt>
                <c:pt idx="687">
                  <c:v>4.5163724179038809</c:v>
                </c:pt>
                <c:pt idx="688">
                  <c:v>4.4743036256605935</c:v>
                </c:pt>
                <c:pt idx="689">
                  <c:v>6.6877751730000434E-2</c:v>
                </c:pt>
                <c:pt idx="690">
                  <c:v>3.0997592183090208</c:v>
                </c:pt>
                <c:pt idx="691">
                  <c:v>5.4132259789380566</c:v>
                </c:pt>
                <c:pt idx="692">
                  <c:v>5.8505094699805138E-2</c:v>
                </c:pt>
                <c:pt idx="693">
                  <c:v>0.40051534909917985</c:v>
                </c:pt>
                <c:pt idx="694">
                  <c:v>0.33806614964553294</c:v>
                </c:pt>
                <c:pt idx="695">
                  <c:v>0.10401354154644055</c:v>
                </c:pt>
                <c:pt idx="696">
                  <c:v>3.43952025789133</c:v>
                </c:pt>
                <c:pt idx="697">
                  <c:v>3.3425110207431987</c:v>
                </c:pt>
                <c:pt idx="698">
                  <c:v>3.6376968552000499</c:v>
                </c:pt>
                <c:pt idx="699">
                  <c:v>0.27444636551597856</c:v>
                </c:pt>
                <c:pt idx="700">
                  <c:v>0.34054301060055225</c:v>
                </c:pt>
                <c:pt idx="701">
                  <c:v>0.43065789416770123</c:v>
                </c:pt>
                <c:pt idx="702">
                  <c:v>3.6019219034225851</c:v>
                </c:pt>
                <c:pt idx="703">
                  <c:v>1.2215345324504696</c:v>
                </c:pt>
                <c:pt idx="704">
                  <c:v>0.20995635934387691</c:v>
                </c:pt>
                <c:pt idx="705">
                  <c:v>0.33536898080644495</c:v>
                </c:pt>
                <c:pt idx="706">
                  <c:v>1.5278457467027149</c:v>
                </c:pt>
                <c:pt idx="707">
                  <c:v>2.1133135357973858</c:v>
                </c:pt>
                <c:pt idx="708">
                  <c:v>0.16117422342805288</c:v>
                </c:pt>
                <c:pt idx="709">
                  <c:v>2.5741632996986628</c:v>
                </c:pt>
                <c:pt idx="710">
                  <c:v>0.26093328849020825</c:v>
                </c:pt>
                <c:pt idx="711">
                  <c:v>0.14834485273759554</c:v>
                </c:pt>
                <c:pt idx="712">
                  <c:v>2.3174932037622318</c:v>
                </c:pt>
                <c:pt idx="713">
                  <c:v>1.4399278518773058</c:v>
                </c:pt>
                <c:pt idx="714">
                  <c:v>1.3292247349475379</c:v>
                </c:pt>
                <c:pt idx="715">
                  <c:v>0.25822405693554695</c:v>
                </c:pt>
                <c:pt idx="716">
                  <c:v>0.20964218209619775</c:v>
                </c:pt>
                <c:pt idx="717">
                  <c:v>0.48897309191505989</c:v>
                </c:pt>
                <c:pt idx="718">
                  <c:v>3.4657442905065242E-2</c:v>
                </c:pt>
                <c:pt idx="719">
                  <c:v>4.3663079773893845</c:v>
                </c:pt>
                <c:pt idx="720">
                  <c:v>3.7809959566690612</c:v>
                </c:pt>
                <c:pt idx="721">
                  <c:v>3.8129240857706761</c:v>
                </c:pt>
                <c:pt idx="722">
                  <c:v>1.4610654605894584</c:v>
                </c:pt>
                <c:pt idx="723">
                  <c:v>4.8189792613533795</c:v>
                </c:pt>
                <c:pt idx="724">
                  <c:v>2.0847380581767632</c:v>
                </c:pt>
                <c:pt idx="725">
                  <c:v>0.15802235568541126</c:v>
                </c:pt>
                <c:pt idx="726">
                  <c:v>0.1402209275496317</c:v>
                </c:pt>
                <c:pt idx="727">
                  <c:v>4.9423254786159445</c:v>
                </c:pt>
                <c:pt idx="728">
                  <c:v>0.22949263426790623</c:v>
                </c:pt>
                <c:pt idx="729">
                  <c:v>4.4709108197258765</c:v>
                </c:pt>
                <c:pt idx="730">
                  <c:v>4.8784728613459345</c:v>
                </c:pt>
                <c:pt idx="731">
                  <c:v>2.4472383401438202E-2</c:v>
                </c:pt>
                <c:pt idx="732">
                  <c:v>0.49919421247757301</c:v>
                </c:pt>
                <c:pt idx="733">
                  <c:v>0.18924139608871454</c:v>
                </c:pt>
                <c:pt idx="734">
                  <c:v>8.9119271227456442E-2</c:v>
                </c:pt>
                <c:pt idx="735">
                  <c:v>0.55277353496751802</c:v>
                </c:pt>
                <c:pt idx="736">
                  <c:v>0.18356727421119912</c:v>
                </c:pt>
                <c:pt idx="737">
                  <c:v>3.2378176039169482</c:v>
                </c:pt>
                <c:pt idx="738">
                  <c:v>1.4113805342134</c:v>
                </c:pt>
                <c:pt idx="739">
                  <c:v>2.3917389913265503</c:v>
                </c:pt>
                <c:pt idx="740">
                  <c:v>0.11500986017933564</c:v>
                </c:pt>
                <c:pt idx="741">
                  <c:v>0.17229572060497289</c:v>
                </c:pt>
                <c:pt idx="742">
                  <c:v>3.452225983598546</c:v>
                </c:pt>
                <c:pt idx="743">
                  <c:v>4.5926833748106723</c:v>
                </c:pt>
                <c:pt idx="744">
                  <c:v>0.12548673367762544</c:v>
                </c:pt>
                <c:pt idx="745">
                  <c:v>0.26228170799105582</c:v>
                </c:pt>
                <c:pt idx="746">
                  <c:v>4.2147768713936475</c:v>
                </c:pt>
                <c:pt idx="747">
                  <c:v>3.1798422096378567</c:v>
                </c:pt>
                <c:pt idx="748">
                  <c:v>5.0875454827033861</c:v>
                </c:pt>
                <c:pt idx="749">
                  <c:v>0.37258991433406052</c:v>
                </c:pt>
                <c:pt idx="750">
                  <c:v>0.14968773987972567</c:v>
                </c:pt>
                <c:pt idx="751">
                  <c:v>0.15739048611189699</c:v>
                </c:pt>
                <c:pt idx="752">
                  <c:v>0.26249850123878182</c:v>
                </c:pt>
                <c:pt idx="753">
                  <c:v>2.3323365262901197</c:v>
                </c:pt>
                <c:pt idx="754">
                  <c:v>3.8349074606737967</c:v>
                </c:pt>
                <c:pt idx="755">
                  <c:v>2.9089616470634851</c:v>
                </c:pt>
                <c:pt idx="756">
                  <c:v>0.35666937238770047</c:v>
                </c:pt>
                <c:pt idx="757">
                  <c:v>4.4063545768185346</c:v>
                </c:pt>
                <c:pt idx="758">
                  <c:v>1.9022526010083161</c:v>
                </c:pt>
                <c:pt idx="759">
                  <c:v>0.33098928987160448</c:v>
                </c:pt>
                <c:pt idx="760">
                  <c:v>2.9015346181060282E-2</c:v>
                </c:pt>
                <c:pt idx="761">
                  <c:v>5.3539339662698655</c:v>
                </c:pt>
                <c:pt idx="762">
                  <c:v>2.6338482147780367</c:v>
                </c:pt>
                <c:pt idx="763">
                  <c:v>1.1045235877506996</c:v>
                </c:pt>
                <c:pt idx="764">
                  <c:v>0.40994547198051245</c:v>
                </c:pt>
                <c:pt idx="765">
                  <c:v>0.39264592514983893</c:v>
                </c:pt>
                <c:pt idx="766">
                  <c:v>0.31661553973141832</c:v>
                </c:pt>
                <c:pt idx="767">
                  <c:v>0.23379227138894534</c:v>
                </c:pt>
                <c:pt idx="768">
                  <c:v>2.2375771850351258</c:v>
                </c:pt>
                <c:pt idx="769">
                  <c:v>0.33604837608695087</c:v>
                </c:pt>
                <c:pt idx="770">
                  <c:v>8.926538056923182E-2</c:v>
                </c:pt>
                <c:pt idx="771">
                  <c:v>0.44272088412009092</c:v>
                </c:pt>
                <c:pt idx="772">
                  <c:v>3.729363340143335</c:v>
                </c:pt>
                <c:pt idx="773">
                  <c:v>0.25512221867745438</c:v>
                </c:pt>
                <c:pt idx="774">
                  <c:v>8.0139791126801349E-2</c:v>
                </c:pt>
                <c:pt idx="775">
                  <c:v>2.1982008405438793</c:v>
                </c:pt>
                <c:pt idx="776">
                  <c:v>9.5981294450216859E-2</c:v>
                </c:pt>
                <c:pt idx="777">
                  <c:v>3.6331314212871639</c:v>
                </c:pt>
                <c:pt idx="778">
                  <c:v>3.3883268223933616</c:v>
                </c:pt>
                <c:pt idx="779">
                  <c:v>0.39024875330218256</c:v>
                </c:pt>
                <c:pt idx="780">
                  <c:v>4.5821646084711087</c:v>
                </c:pt>
                <c:pt idx="781">
                  <c:v>2.3842615792978736</c:v>
                </c:pt>
                <c:pt idx="782">
                  <c:v>0.28778682933656863</c:v>
                </c:pt>
                <c:pt idx="783">
                  <c:v>0.23647909412132412</c:v>
                </c:pt>
                <c:pt idx="784">
                  <c:v>0.10849117610480671</c:v>
                </c:pt>
                <c:pt idx="785">
                  <c:v>3.3968989395881568</c:v>
                </c:pt>
                <c:pt idx="786">
                  <c:v>8.6659618450989368E-3</c:v>
                </c:pt>
                <c:pt idx="787">
                  <c:v>0.31360971014072431</c:v>
                </c:pt>
                <c:pt idx="788">
                  <c:v>4.1727989585573326E-2</c:v>
                </c:pt>
                <c:pt idx="789">
                  <c:v>1.9089544030640291</c:v>
                </c:pt>
                <c:pt idx="790">
                  <c:v>8.5132154619134481E-2</c:v>
                </c:pt>
                <c:pt idx="791">
                  <c:v>0.46433699406464246</c:v>
                </c:pt>
                <c:pt idx="792">
                  <c:v>0.25493185879537855</c:v>
                </c:pt>
                <c:pt idx="793">
                  <c:v>7.1960574955253181E-2</c:v>
                </c:pt>
                <c:pt idx="794">
                  <c:v>0.19897370186391983</c:v>
                </c:pt>
                <c:pt idx="795">
                  <c:v>4.9993995874883828</c:v>
                </c:pt>
                <c:pt idx="796">
                  <c:v>0.10486622500367289</c:v>
                </c:pt>
                <c:pt idx="797">
                  <c:v>1.0293186846310782</c:v>
                </c:pt>
                <c:pt idx="798">
                  <c:v>0.43671694877817391</c:v>
                </c:pt>
                <c:pt idx="799">
                  <c:v>0.14207181789572421</c:v>
                </c:pt>
                <c:pt idx="800">
                  <c:v>1.7637038719822591E-2</c:v>
                </c:pt>
                <c:pt idx="801">
                  <c:v>2.5623377325601426</c:v>
                </c:pt>
                <c:pt idx="802">
                  <c:v>9.0499313946787993E-2</c:v>
                </c:pt>
                <c:pt idx="803">
                  <c:v>0.18205594613999387</c:v>
                </c:pt>
                <c:pt idx="804">
                  <c:v>0.47623762187484392</c:v>
                </c:pt>
                <c:pt idx="805">
                  <c:v>1.9506659551473345E-2</c:v>
                </c:pt>
                <c:pt idx="806">
                  <c:v>2.9672217993170444</c:v>
                </c:pt>
                <c:pt idx="807">
                  <c:v>4.1895505295482689</c:v>
                </c:pt>
                <c:pt idx="808">
                  <c:v>0.14206441549393359</c:v>
                </c:pt>
                <c:pt idx="809">
                  <c:v>2.5674294627038352E-2</c:v>
                </c:pt>
                <c:pt idx="810">
                  <c:v>0.22948232229684792</c:v>
                </c:pt>
                <c:pt idx="811">
                  <c:v>2.6362339382769515</c:v>
                </c:pt>
                <c:pt idx="812">
                  <c:v>0.5908784223050616</c:v>
                </c:pt>
                <c:pt idx="813">
                  <c:v>5.3824983112701834E-2</c:v>
                </c:pt>
                <c:pt idx="814">
                  <c:v>0.25828948784850608</c:v>
                </c:pt>
                <c:pt idx="815">
                  <c:v>5.3167141508727065</c:v>
                </c:pt>
                <c:pt idx="816">
                  <c:v>0.40394790394790514</c:v>
                </c:pt>
                <c:pt idx="817">
                  <c:v>0.33794162826421037</c:v>
                </c:pt>
                <c:pt idx="818">
                  <c:v>0.32629375951293799</c:v>
                </c:pt>
                <c:pt idx="819">
                  <c:v>0.39715249156987797</c:v>
                </c:pt>
                <c:pt idx="820">
                  <c:v>0.37732271520667626</c:v>
                </c:pt>
                <c:pt idx="821">
                  <c:v>0.26429980276134074</c:v>
                </c:pt>
                <c:pt idx="822">
                  <c:v>0.42771599657827197</c:v>
                </c:pt>
                <c:pt idx="823">
                  <c:v>0.31337325349301398</c:v>
                </c:pt>
                <c:pt idx="824">
                  <c:v>0.29411764705882398</c:v>
                </c:pt>
                <c:pt idx="825">
                  <c:v>0.255905511811024</c:v>
                </c:pt>
                <c:pt idx="826">
                  <c:v>0.25749802683504308</c:v>
                </c:pt>
                <c:pt idx="827">
                  <c:v>0.45193097781429814</c:v>
                </c:pt>
                <c:pt idx="828">
                  <c:v>6.4000000000000112E-2</c:v>
                </c:pt>
                <c:pt idx="829">
                  <c:v>7.0999999999999994E-2</c:v>
                </c:pt>
                <c:pt idx="830">
                  <c:v>6.5000000000000002E-2</c:v>
                </c:pt>
                <c:pt idx="831">
                  <c:v>6.9000000000000034E-2</c:v>
                </c:pt>
                <c:pt idx="832">
                  <c:v>6.8000000000000019E-2</c:v>
                </c:pt>
                <c:pt idx="833">
                  <c:v>1.7000000000000001E-2</c:v>
                </c:pt>
                <c:pt idx="834">
                  <c:v>3.0000000000000002E-2</c:v>
                </c:pt>
                <c:pt idx="835">
                  <c:v>2.8000000000000001E-2</c:v>
                </c:pt>
                <c:pt idx="836">
                  <c:v>0.16200000000000001</c:v>
                </c:pt>
                <c:pt idx="837">
                  <c:v>4.3000000000000003E-2</c:v>
                </c:pt>
                <c:pt idx="838">
                  <c:v>3.3000000000000002E-2</c:v>
                </c:pt>
                <c:pt idx="839">
                  <c:v>4.3000000000000003E-2</c:v>
                </c:pt>
                <c:pt idx="840">
                  <c:v>3.1000000000000052E-2</c:v>
                </c:pt>
                <c:pt idx="841">
                  <c:v>3.9000000000000014E-2</c:v>
                </c:pt>
                <c:pt idx="842">
                  <c:v>2.7000000000000066E-2</c:v>
                </c:pt>
                <c:pt idx="843">
                  <c:v>2.5999999999999999E-2</c:v>
                </c:pt>
                <c:pt idx="844">
                  <c:v>2.5999999999999999E-2</c:v>
                </c:pt>
                <c:pt idx="845">
                  <c:v>0.21200000000000024</c:v>
                </c:pt>
                <c:pt idx="846">
                  <c:v>3.2000000000000042E-2</c:v>
                </c:pt>
                <c:pt idx="847">
                  <c:v>2.1999999999999999E-2</c:v>
                </c:pt>
                <c:pt idx="848">
                  <c:v>1.6000000000000021E-2</c:v>
                </c:pt>
                <c:pt idx="849">
                  <c:v>2.1000000000000012E-2</c:v>
                </c:pt>
                <c:pt idx="850">
                  <c:v>1.9000000000000052E-2</c:v>
                </c:pt>
                <c:pt idx="851">
                  <c:v>8.5000000000000006E-2</c:v>
                </c:pt>
                <c:pt idx="852">
                  <c:v>2.3E-2</c:v>
                </c:pt>
                <c:pt idx="853">
                  <c:v>1.9008388256441</c:v>
                </c:pt>
                <c:pt idx="854">
                  <c:v>1.07308417646319</c:v>
                </c:pt>
                <c:pt idx="855">
                  <c:v>2.0752332115877699</c:v>
                </c:pt>
                <c:pt idx="856">
                  <c:v>2.1055000000000001</c:v>
                </c:pt>
                <c:pt idx="857">
                  <c:v>2.1277233659804229</c:v>
                </c:pt>
                <c:pt idx="858">
                  <c:v>1.9348390965420699</c:v>
                </c:pt>
                <c:pt idx="859">
                  <c:v>2.1456639181120298</c:v>
                </c:pt>
                <c:pt idx="860">
                  <c:v>1.3118651388056699</c:v>
                </c:pt>
                <c:pt idx="861">
                  <c:v>0.3948183978130102</c:v>
                </c:pt>
                <c:pt idx="862">
                  <c:v>2.5292503759230387</c:v>
                </c:pt>
                <c:pt idx="863">
                  <c:v>0.60513691784929002</c:v>
                </c:pt>
                <c:pt idx="864">
                  <c:v>1.24</c:v>
                </c:pt>
                <c:pt idx="865">
                  <c:v>1.24</c:v>
                </c:pt>
                <c:pt idx="866">
                  <c:v>0.6601000000000018</c:v>
                </c:pt>
                <c:pt idx="867">
                  <c:v>0.6601000000000018</c:v>
                </c:pt>
                <c:pt idx="868">
                  <c:v>2.6564999999999968</c:v>
                </c:pt>
                <c:pt idx="869">
                  <c:v>2.6564999999999968</c:v>
                </c:pt>
                <c:pt idx="870">
                  <c:v>2.1145</c:v>
                </c:pt>
                <c:pt idx="871">
                  <c:v>0.32010000000000038</c:v>
                </c:pt>
                <c:pt idx="872">
                  <c:v>0.31520000000000031</c:v>
                </c:pt>
                <c:pt idx="873">
                  <c:v>0.31520000000000031</c:v>
                </c:pt>
                <c:pt idx="874">
                  <c:v>0.31520000000000031</c:v>
                </c:pt>
                <c:pt idx="875">
                  <c:v>0.31520000000000031</c:v>
                </c:pt>
                <c:pt idx="876">
                  <c:v>0.31520000000000031</c:v>
                </c:pt>
                <c:pt idx="877">
                  <c:v>0.16450000000000001</c:v>
                </c:pt>
                <c:pt idx="878">
                  <c:v>0.16450000000000001</c:v>
                </c:pt>
                <c:pt idx="879">
                  <c:v>1.24</c:v>
                </c:pt>
                <c:pt idx="880">
                  <c:v>1.24</c:v>
                </c:pt>
                <c:pt idx="881">
                  <c:v>0.6601000000000018</c:v>
                </c:pt>
                <c:pt idx="882">
                  <c:v>0.6601000000000018</c:v>
                </c:pt>
                <c:pt idx="883">
                  <c:v>9.4160000000000004</c:v>
                </c:pt>
                <c:pt idx="884">
                  <c:v>9.4160000000000004</c:v>
                </c:pt>
                <c:pt idx="885">
                  <c:v>2.6564999999999968</c:v>
                </c:pt>
                <c:pt idx="886">
                  <c:v>2.6564999999999968</c:v>
                </c:pt>
                <c:pt idx="887">
                  <c:v>0.31520000000000031</c:v>
                </c:pt>
                <c:pt idx="888">
                  <c:v>0.31520000000000031</c:v>
                </c:pt>
                <c:pt idx="889">
                  <c:v>0.31520000000000031</c:v>
                </c:pt>
                <c:pt idx="890">
                  <c:v>0.31520000000000031</c:v>
                </c:pt>
                <c:pt idx="891">
                  <c:v>0.31520000000000031</c:v>
                </c:pt>
                <c:pt idx="892">
                  <c:v>0.16450000000000001</c:v>
                </c:pt>
                <c:pt idx="893">
                  <c:v>0.16450000000000001</c:v>
                </c:pt>
                <c:pt idx="894">
                  <c:v>1.02285935088074</c:v>
                </c:pt>
                <c:pt idx="895">
                  <c:v>1.0638304598724768</c:v>
                </c:pt>
                <c:pt idx="896">
                  <c:v>0.3948183978130102</c:v>
                </c:pt>
                <c:pt idx="897">
                  <c:v>2.5292503759230387</c:v>
                </c:pt>
                <c:pt idx="898">
                  <c:v>1.07308417646319</c:v>
                </c:pt>
                <c:pt idx="899">
                  <c:v>2.1055000000000001</c:v>
                </c:pt>
                <c:pt idx="900">
                  <c:v>2.1277233659804229</c:v>
                </c:pt>
                <c:pt idx="901">
                  <c:v>1.9348390965420699</c:v>
                </c:pt>
                <c:pt idx="902">
                  <c:v>2.1456639181120298</c:v>
                </c:pt>
                <c:pt idx="903">
                  <c:v>1.3118651388056699</c:v>
                </c:pt>
                <c:pt idx="904">
                  <c:v>0.3948183978130102</c:v>
                </c:pt>
                <c:pt idx="905">
                  <c:v>2.5292503759230387</c:v>
                </c:pt>
                <c:pt idx="906">
                  <c:v>6.0513691784929033</c:v>
                </c:pt>
                <c:pt idx="907">
                  <c:v>1.9008388256441</c:v>
                </c:pt>
                <c:pt idx="908">
                  <c:v>1.07308417646319</c:v>
                </c:pt>
                <c:pt idx="909">
                  <c:v>2.0752332115877699</c:v>
                </c:pt>
                <c:pt idx="910">
                  <c:v>2.1055000000000001</c:v>
                </c:pt>
                <c:pt idx="911">
                  <c:v>2.1277233659804229</c:v>
                </c:pt>
              </c:numCache>
            </c:numRef>
          </c:xVal>
          <c:yVal>
            <c:numRef>
              <c:f>叶菜酸镉!$H$1:$H$913</c:f>
              <c:numCache>
                <c:formatCode>General</c:formatCode>
                <c:ptCount val="913"/>
                <c:pt idx="0">
                  <c:v>1.9894000000000047E-2</c:v>
                </c:pt>
                <c:pt idx="1">
                  <c:v>2.9142430278884478E-2</c:v>
                </c:pt>
                <c:pt idx="2">
                  <c:v>0.1221047904191622</c:v>
                </c:pt>
                <c:pt idx="3">
                  <c:v>4.5623647294589176E-2</c:v>
                </c:pt>
                <c:pt idx="4">
                  <c:v>4.7360728744939434E-2</c:v>
                </c:pt>
                <c:pt idx="5">
                  <c:v>4.750240000000016E-2</c:v>
                </c:pt>
                <c:pt idx="6">
                  <c:v>9.0910578842315404E-2</c:v>
                </c:pt>
                <c:pt idx="7">
                  <c:v>0.35505250501002084</c:v>
                </c:pt>
                <c:pt idx="8">
                  <c:v>1.9270941883767503E-2</c:v>
                </c:pt>
                <c:pt idx="9">
                  <c:v>1.8151394422310799E-2</c:v>
                </c:pt>
                <c:pt idx="10">
                  <c:v>1.1186878727634251E-2</c:v>
                </c:pt>
                <c:pt idx="11">
                  <c:v>2.5329198118064566E-2</c:v>
                </c:pt>
                <c:pt idx="12">
                  <c:v>2.8679944555778294E-2</c:v>
                </c:pt>
                <c:pt idx="13">
                  <c:v>1.7133802816901401E-2</c:v>
                </c:pt>
                <c:pt idx="14">
                  <c:v>1.85689320388349E-2</c:v>
                </c:pt>
                <c:pt idx="15">
                  <c:v>1.53306288032454E-2</c:v>
                </c:pt>
                <c:pt idx="16">
                  <c:v>1.12474437627812E-2</c:v>
                </c:pt>
                <c:pt idx="17">
                  <c:v>1.1958835341365577E-2</c:v>
                </c:pt>
                <c:pt idx="18">
                  <c:v>0.90180000000000005</c:v>
                </c:pt>
                <c:pt idx="19">
                  <c:v>0.6335329341317365</c:v>
                </c:pt>
                <c:pt idx="20">
                  <c:v>0.85468431771894104</c:v>
                </c:pt>
                <c:pt idx="21">
                  <c:v>0.127112676056338</c:v>
                </c:pt>
                <c:pt idx="22">
                  <c:v>1.44629258517034E-2</c:v>
                </c:pt>
                <c:pt idx="23">
                  <c:v>1.9572420634920661E-2</c:v>
                </c:pt>
                <c:pt idx="24">
                  <c:v>7.6267748478701797E-2</c:v>
                </c:pt>
                <c:pt idx="25">
                  <c:v>8.4233791748526493E-2</c:v>
                </c:pt>
                <c:pt idx="26">
                  <c:v>2.0486247544204431E-2</c:v>
                </c:pt>
                <c:pt idx="27">
                  <c:v>3.1064999999999999E-2</c:v>
                </c:pt>
                <c:pt idx="28">
                  <c:v>1.5739795918367303E-2</c:v>
                </c:pt>
                <c:pt idx="29">
                  <c:v>8.9193227091633506E-2</c:v>
                </c:pt>
                <c:pt idx="30">
                  <c:v>1.4338966202783299E-2</c:v>
                </c:pt>
                <c:pt idx="31">
                  <c:v>7.6669941060903704E-2</c:v>
                </c:pt>
                <c:pt idx="32">
                  <c:v>7.7959183673469379E-2</c:v>
                </c:pt>
                <c:pt idx="33">
                  <c:v>8.8214990138067592E-2</c:v>
                </c:pt>
                <c:pt idx="34">
                  <c:v>1.2064870259481055E-2</c:v>
                </c:pt>
                <c:pt idx="35">
                  <c:v>3.6896207584830455E-2</c:v>
                </c:pt>
                <c:pt idx="36">
                  <c:v>2.5000000000000001E-2</c:v>
                </c:pt>
                <c:pt idx="37">
                  <c:v>9.5967741935484047E-2</c:v>
                </c:pt>
                <c:pt idx="38">
                  <c:v>2.4803427419354897E-2</c:v>
                </c:pt>
                <c:pt idx="39">
                  <c:v>1.2201500000000021E-2</c:v>
                </c:pt>
                <c:pt idx="40">
                  <c:v>1.3357775590551201E-2</c:v>
                </c:pt>
                <c:pt idx="41">
                  <c:v>3.4551499999999999E-2</c:v>
                </c:pt>
                <c:pt idx="42">
                  <c:v>2.7222055888223708E-2</c:v>
                </c:pt>
                <c:pt idx="43">
                  <c:v>4.7027833001988102E-2</c:v>
                </c:pt>
                <c:pt idx="44">
                  <c:v>0.10172764227642339</c:v>
                </c:pt>
                <c:pt idx="45">
                  <c:v>2.7840681362725594E-3</c:v>
                </c:pt>
                <c:pt idx="46">
                  <c:v>5.3397565922921067E-2</c:v>
                </c:pt>
                <c:pt idx="47">
                  <c:v>5.1829268292682765E-3</c:v>
                </c:pt>
                <c:pt idx="48">
                  <c:v>2.0574999999999999E-3</c:v>
                </c:pt>
                <c:pt idx="49">
                  <c:v>6.0573122529644301E-2</c:v>
                </c:pt>
                <c:pt idx="50">
                  <c:v>4.3167330677290797E-2</c:v>
                </c:pt>
                <c:pt idx="51">
                  <c:v>3.5632352941176594E-2</c:v>
                </c:pt>
                <c:pt idx="52">
                  <c:v>3.4500998003991999E-2</c:v>
                </c:pt>
                <c:pt idx="53">
                  <c:v>1.9240631163708156E-2</c:v>
                </c:pt>
                <c:pt idx="54">
                  <c:v>0.191386138613861</c:v>
                </c:pt>
                <c:pt idx="55">
                  <c:v>3.5913326653306606E-2</c:v>
                </c:pt>
                <c:pt idx="56">
                  <c:v>2.5567635270541102E-2</c:v>
                </c:pt>
                <c:pt idx="57">
                  <c:v>8.1287425149700596E-2</c:v>
                </c:pt>
                <c:pt idx="58">
                  <c:v>5.6798514851485349E-2</c:v>
                </c:pt>
                <c:pt idx="59">
                  <c:v>9.3000000000000208E-2</c:v>
                </c:pt>
                <c:pt idx="60">
                  <c:v>0.16001650000000001</c:v>
                </c:pt>
                <c:pt idx="61">
                  <c:v>0.11339328657314612</c:v>
                </c:pt>
                <c:pt idx="62">
                  <c:v>1.44657738095238E-2</c:v>
                </c:pt>
                <c:pt idx="63">
                  <c:v>2.1301204819277192E-2</c:v>
                </c:pt>
                <c:pt idx="64">
                  <c:v>3.7229879275654028E-2</c:v>
                </c:pt>
                <c:pt idx="65">
                  <c:v>5.2600894632206824E-2</c:v>
                </c:pt>
                <c:pt idx="66">
                  <c:v>2.412574850299401E-2</c:v>
                </c:pt>
                <c:pt idx="67">
                  <c:v>2.86045816733068E-2</c:v>
                </c:pt>
                <c:pt idx="68">
                  <c:v>9.2132235528942105E-2</c:v>
                </c:pt>
                <c:pt idx="69">
                  <c:v>1.8216831683168358E-2</c:v>
                </c:pt>
                <c:pt idx="70">
                  <c:v>1.7157057654075521E-3</c:v>
                </c:pt>
                <c:pt idx="71">
                  <c:v>6.0258964143426578E-4</c:v>
                </c:pt>
                <c:pt idx="72">
                  <c:v>1.9565868263473193E-3</c:v>
                </c:pt>
                <c:pt idx="73">
                  <c:v>2.7684262948207291E-3</c:v>
                </c:pt>
                <c:pt idx="74">
                  <c:v>3.0768849206349201E-3</c:v>
                </c:pt>
                <c:pt idx="75">
                  <c:v>1.0480835010060462E-2</c:v>
                </c:pt>
                <c:pt idx="76">
                  <c:v>9.5585353535353971E-3</c:v>
                </c:pt>
                <c:pt idx="77">
                  <c:v>1.9934104627766678E-3</c:v>
                </c:pt>
                <c:pt idx="78">
                  <c:v>1.2922950000000001E-2</c:v>
                </c:pt>
                <c:pt idx="79">
                  <c:v>2.7685387673956469E-2</c:v>
                </c:pt>
                <c:pt idx="80">
                  <c:v>5.1305784708249501E-2</c:v>
                </c:pt>
                <c:pt idx="81">
                  <c:v>1.9535573122529605E-2</c:v>
                </c:pt>
                <c:pt idx="82">
                  <c:v>2.1000000000000012E-2</c:v>
                </c:pt>
                <c:pt idx="83">
                  <c:v>0.22489999999999999</c:v>
                </c:pt>
                <c:pt idx="84">
                  <c:v>0.24520000000000042</c:v>
                </c:pt>
                <c:pt idx="85">
                  <c:v>7.1580000000000005E-2</c:v>
                </c:pt>
                <c:pt idx="86">
                  <c:v>5.4020000000000033E-2</c:v>
                </c:pt>
                <c:pt idx="87">
                  <c:v>0.99719999999999998</c:v>
                </c:pt>
                <c:pt idx="88">
                  <c:v>0.18610000000000004</c:v>
                </c:pt>
                <c:pt idx="89">
                  <c:v>5.4060000000000136E-2</c:v>
                </c:pt>
                <c:pt idx="90">
                  <c:v>9.2850000000000044E-2</c:v>
                </c:pt>
                <c:pt idx="91">
                  <c:v>0.14570000000000038</c:v>
                </c:pt>
                <c:pt idx="92">
                  <c:v>0.1908</c:v>
                </c:pt>
                <c:pt idx="93">
                  <c:v>0.15670000000000048</c:v>
                </c:pt>
                <c:pt idx="94">
                  <c:v>9.114000000000004E-2</c:v>
                </c:pt>
                <c:pt idx="95">
                  <c:v>9.4000000000000028E-2</c:v>
                </c:pt>
                <c:pt idx="96">
                  <c:v>8.1000000000000003E-2</c:v>
                </c:pt>
                <c:pt idx="97">
                  <c:v>4.7000000000000014E-2</c:v>
                </c:pt>
                <c:pt idx="98">
                  <c:v>6.2000000000000034E-2</c:v>
                </c:pt>
                <c:pt idx="99">
                  <c:v>1.4999999999999998E-2</c:v>
                </c:pt>
                <c:pt idx="100">
                  <c:v>3.5999999999999997E-2</c:v>
                </c:pt>
                <c:pt idx="101">
                  <c:v>4.2000000000000023E-2</c:v>
                </c:pt>
                <c:pt idx="102">
                  <c:v>4.1000000000000002E-2</c:v>
                </c:pt>
                <c:pt idx="103">
                  <c:v>0.27495523991712689</c:v>
                </c:pt>
                <c:pt idx="104">
                  <c:v>0.33517714614138627</c:v>
                </c:pt>
                <c:pt idx="105">
                  <c:v>3.0045953602634692E-2</c:v>
                </c:pt>
                <c:pt idx="106">
                  <c:v>0.19797344291532593</c:v>
                </c:pt>
                <c:pt idx="107">
                  <c:v>7.4667588517333544E-3</c:v>
                </c:pt>
                <c:pt idx="108">
                  <c:v>0.33552433080453326</c:v>
                </c:pt>
                <c:pt idx="109">
                  <c:v>0.32008297023648591</c:v>
                </c:pt>
                <c:pt idx="110">
                  <c:v>0.38322331725734166</c:v>
                </c:pt>
                <c:pt idx="111">
                  <c:v>0.13382057757063087</c:v>
                </c:pt>
                <c:pt idx="112">
                  <c:v>0.41204338581056882</c:v>
                </c:pt>
                <c:pt idx="113">
                  <c:v>0.36415152632150116</c:v>
                </c:pt>
                <c:pt idx="114">
                  <c:v>0.16282215893382018</c:v>
                </c:pt>
                <c:pt idx="115">
                  <c:v>4.6216764841289001E-3</c:v>
                </c:pt>
                <c:pt idx="116">
                  <c:v>0.12550435891674777</c:v>
                </c:pt>
                <c:pt idx="117">
                  <c:v>2.9639708055766299E-2</c:v>
                </c:pt>
                <c:pt idx="118">
                  <c:v>8.3068503103486263E-2</c:v>
                </c:pt>
                <c:pt idx="119">
                  <c:v>2.6952967305296002E-3</c:v>
                </c:pt>
                <c:pt idx="120">
                  <c:v>6.0952554229959793E-2</c:v>
                </c:pt>
                <c:pt idx="121">
                  <c:v>0.36630593221501867</c:v>
                </c:pt>
                <c:pt idx="122">
                  <c:v>0.15170248153578964</c:v>
                </c:pt>
                <c:pt idx="123">
                  <c:v>0.13954457738803652</c:v>
                </c:pt>
                <c:pt idx="124">
                  <c:v>0.18550138698931146</c:v>
                </c:pt>
                <c:pt idx="125">
                  <c:v>0.18221737723202888</c:v>
                </c:pt>
                <c:pt idx="126">
                  <c:v>0.3831514469316975</c:v>
                </c:pt>
                <c:pt idx="127">
                  <c:v>0.23160661563406917</c:v>
                </c:pt>
                <c:pt idx="128">
                  <c:v>0.37568212238380644</c:v>
                </c:pt>
                <c:pt idx="129">
                  <c:v>2.4777964132297988E-2</c:v>
                </c:pt>
                <c:pt idx="130">
                  <c:v>0.37444728766616592</c:v>
                </c:pt>
                <c:pt idx="131">
                  <c:v>5.8546854403702567E-2</c:v>
                </c:pt>
                <c:pt idx="132">
                  <c:v>0.29942319949240204</c:v>
                </c:pt>
                <c:pt idx="133">
                  <c:v>0.3773205601654841</c:v>
                </c:pt>
                <c:pt idx="134">
                  <c:v>0.26176626406920711</c:v>
                </c:pt>
                <c:pt idx="135">
                  <c:v>4.8867194925183328E-2</c:v>
                </c:pt>
                <c:pt idx="136">
                  <c:v>6.64174124017111E-3</c:v>
                </c:pt>
                <c:pt idx="137">
                  <c:v>4.3284228856940034E-2</c:v>
                </c:pt>
                <c:pt idx="138">
                  <c:v>0.29747051188788293</c:v>
                </c:pt>
                <c:pt idx="139">
                  <c:v>0.31543375036726656</c:v>
                </c:pt>
                <c:pt idx="140">
                  <c:v>0.35542220594758744</c:v>
                </c:pt>
                <c:pt idx="141">
                  <c:v>0.16270547143097541</c:v>
                </c:pt>
                <c:pt idx="142">
                  <c:v>6.2020145828375985E-2</c:v>
                </c:pt>
                <c:pt idx="143">
                  <c:v>2.9317138763515011E-2</c:v>
                </c:pt>
                <c:pt idx="144">
                  <c:v>7.8325469062219003E-2</c:v>
                </c:pt>
                <c:pt idx="145">
                  <c:v>0.17480462198125968</c:v>
                </c:pt>
                <c:pt idx="146">
                  <c:v>1.4369885209955061E-2</c:v>
                </c:pt>
                <c:pt idx="147">
                  <c:v>0.36360756550572881</c:v>
                </c:pt>
                <c:pt idx="148">
                  <c:v>0.40040219468526966</c:v>
                </c:pt>
                <c:pt idx="149">
                  <c:v>0.28779397008052143</c:v>
                </c:pt>
                <c:pt idx="150">
                  <c:v>0.21083533332554841</c:v>
                </c:pt>
                <c:pt idx="151">
                  <c:v>1.0988891266387784E-2</c:v>
                </c:pt>
                <c:pt idx="152">
                  <c:v>0.36008861225906197</c:v>
                </c:pt>
                <c:pt idx="153">
                  <c:v>0.30303813314866518</c:v>
                </c:pt>
                <c:pt idx="154">
                  <c:v>0.31194894325335215</c:v>
                </c:pt>
                <c:pt idx="155">
                  <c:v>0.26057063179268142</c:v>
                </c:pt>
                <c:pt idx="156">
                  <c:v>2.0817587438807742E-2</c:v>
                </c:pt>
                <c:pt idx="157">
                  <c:v>0.17555638661457174</c:v>
                </c:pt>
                <c:pt idx="158">
                  <c:v>0.21142650952482486</c:v>
                </c:pt>
                <c:pt idx="159">
                  <c:v>0.22046006237635191</c:v>
                </c:pt>
                <c:pt idx="160">
                  <c:v>0.19527824799511109</c:v>
                </c:pt>
                <c:pt idx="161">
                  <c:v>0.25950469783640334</c:v>
                </c:pt>
                <c:pt idx="162">
                  <c:v>0.41827999261576082</c:v>
                </c:pt>
                <c:pt idx="163">
                  <c:v>4.1494704124606534E-2</c:v>
                </c:pt>
                <c:pt idx="164">
                  <c:v>9.4032069842990267E-3</c:v>
                </c:pt>
                <c:pt idx="165">
                  <c:v>1.4826379000109005E-2</c:v>
                </c:pt>
                <c:pt idx="166">
                  <c:v>0.10554386199146658</c:v>
                </c:pt>
                <c:pt idx="167">
                  <c:v>3.4359349379253015E-2</c:v>
                </c:pt>
                <c:pt idx="168">
                  <c:v>6.4493250648800571E-2</c:v>
                </c:pt>
                <c:pt idx="169">
                  <c:v>2.9650105819694801E-2</c:v>
                </c:pt>
                <c:pt idx="170">
                  <c:v>0.23386373193129109</c:v>
                </c:pt>
                <c:pt idx="171">
                  <c:v>0.34643348630511928</c:v>
                </c:pt>
                <c:pt idx="172">
                  <c:v>0.19744406422316071</c:v>
                </c:pt>
                <c:pt idx="173">
                  <c:v>1.9733860059036486E-2</c:v>
                </c:pt>
                <c:pt idx="174">
                  <c:v>0.13476765822983569</c:v>
                </c:pt>
                <c:pt idx="175">
                  <c:v>4.6650691834244928E-4</c:v>
                </c:pt>
                <c:pt idx="176">
                  <c:v>0.22202441448301252</c:v>
                </c:pt>
                <c:pt idx="177">
                  <c:v>0.25100747575415538</c:v>
                </c:pt>
                <c:pt idx="178">
                  <c:v>7.0157503154161333E-2</c:v>
                </c:pt>
                <c:pt idx="179">
                  <c:v>3.7994571756528005E-2</c:v>
                </c:pt>
                <c:pt idx="180">
                  <c:v>5.3171601497423804E-3</c:v>
                </c:pt>
                <c:pt idx="181">
                  <c:v>9.4345144227381994E-2</c:v>
                </c:pt>
                <c:pt idx="182">
                  <c:v>2.6107074187438E-2</c:v>
                </c:pt>
                <c:pt idx="183">
                  <c:v>0.2995150501059568</c:v>
                </c:pt>
                <c:pt idx="184">
                  <c:v>3.4528676024734792E-3</c:v>
                </c:pt>
                <c:pt idx="185">
                  <c:v>7.3634131751317694E-2</c:v>
                </c:pt>
                <c:pt idx="186">
                  <c:v>0.10472436386882722</c:v>
                </c:pt>
                <c:pt idx="187">
                  <c:v>9.0815593300228051E-2</c:v>
                </c:pt>
                <c:pt idx="188">
                  <c:v>5.7869335533551003E-2</c:v>
                </c:pt>
                <c:pt idx="189">
                  <c:v>4.2697398525529999E-2</c:v>
                </c:pt>
                <c:pt idx="190">
                  <c:v>0.17794098257792829</c:v>
                </c:pt>
                <c:pt idx="191">
                  <c:v>0.43349844948722732</c:v>
                </c:pt>
                <c:pt idx="192">
                  <c:v>0.37676773061413393</c:v>
                </c:pt>
                <c:pt idx="193">
                  <c:v>8.6595038662350021E-2</c:v>
                </c:pt>
                <c:pt idx="194">
                  <c:v>8.4807075918599512E-2</c:v>
                </c:pt>
                <c:pt idx="195">
                  <c:v>6.9902168891581823E-2</c:v>
                </c:pt>
                <c:pt idx="196">
                  <c:v>0.2423829650393878</c:v>
                </c:pt>
                <c:pt idx="197">
                  <c:v>0.43557054441676291</c:v>
                </c:pt>
                <c:pt idx="198">
                  <c:v>0.18891986905830532</c:v>
                </c:pt>
                <c:pt idx="199">
                  <c:v>2.4059972913461455E-2</c:v>
                </c:pt>
                <c:pt idx="200">
                  <c:v>0.31216002252062447</c:v>
                </c:pt>
                <c:pt idx="201">
                  <c:v>0.15357021455572095</c:v>
                </c:pt>
                <c:pt idx="202">
                  <c:v>8.8799678843607247E-2</c:v>
                </c:pt>
                <c:pt idx="203">
                  <c:v>3.4647992547457138E-2</c:v>
                </c:pt>
                <c:pt idx="204">
                  <c:v>0.23303570972061805</c:v>
                </c:pt>
                <c:pt idx="205">
                  <c:v>3.7036362825109345E-3</c:v>
                </c:pt>
                <c:pt idx="206">
                  <c:v>0.23822738981274352</c:v>
                </c:pt>
                <c:pt idx="207">
                  <c:v>0.23282003727594372</c:v>
                </c:pt>
                <c:pt idx="208">
                  <c:v>0.39737592682891415</c:v>
                </c:pt>
                <c:pt idx="209">
                  <c:v>1.9666237162943002E-2</c:v>
                </c:pt>
                <c:pt idx="210">
                  <c:v>0.33011200725880957</c:v>
                </c:pt>
                <c:pt idx="211">
                  <c:v>0.11224473630606192</c:v>
                </c:pt>
                <c:pt idx="212">
                  <c:v>4.8655891441287957E-2</c:v>
                </c:pt>
                <c:pt idx="213">
                  <c:v>6.8750500731125333E-2</c:v>
                </c:pt>
                <c:pt idx="214">
                  <c:v>0.37698547045064951</c:v>
                </c:pt>
                <c:pt idx="215">
                  <c:v>3.6701950247931812E-3</c:v>
                </c:pt>
                <c:pt idx="216">
                  <c:v>0.13979371714656971</c:v>
                </c:pt>
                <c:pt idx="217">
                  <c:v>5.1788719561918987E-2</c:v>
                </c:pt>
                <c:pt idx="218">
                  <c:v>0.38378112647964635</c:v>
                </c:pt>
                <c:pt idx="219">
                  <c:v>0.41920692200766058</c:v>
                </c:pt>
                <c:pt idx="220">
                  <c:v>5.8314430777090122E-2</c:v>
                </c:pt>
                <c:pt idx="221">
                  <c:v>0.32349002277407324</c:v>
                </c:pt>
                <c:pt idx="222">
                  <c:v>4.7937736732688488E-2</c:v>
                </c:pt>
                <c:pt idx="223">
                  <c:v>0.18315226217368422</c:v>
                </c:pt>
                <c:pt idx="224">
                  <c:v>0.13147796633691181</c:v>
                </c:pt>
                <c:pt idx="225">
                  <c:v>0.14243912536129683</c:v>
                </c:pt>
                <c:pt idx="226">
                  <c:v>0.36271510127933632</c:v>
                </c:pt>
                <c:pt idx="227">
                  <c:v>9.3686961279336262E-2</c:v>
                </c:pt>
                <c:pt idx="228">
                  <c:v>0.39574755544002593</c:v>
                </c:pt>
                <c:pt idx="229">
                  <c:v>0.2125366594409635</c:v>
                </c:pt>
                <c:pt idx="230">
                  <c:v>0.32463851234430435</c:v>
                </c:pt>
                <c:pt idx="231">
                  <c:v>0.12337809885403184</c:v>
                </c:pt>
                <c:pt idx="232">
                  <c:v>7.6775359663667248E-2</c:v>
                </c:pt>
                <c:pt idx="233">
                  <c:v>0.20451347592606742</c:v>
                </c:pt>
                <c:pt idx="234">
                  <c:v>8.1074673074120005E-3</c:v>
                </c:pt>
                <c:pt idx="235">
                  <c:v>2.5127695671236999E-2</c:v>
                </c:pt>
                <c:pt idx="236">
                  <c:v>0.33293804077737038</c:v>
                </c:pt>
                <c:pt idx="237">
                  <c:v>0.43986222240718831</c:v>
                </c:pt>
                <c:pt idx="238">
                  <c:v>0.11603233941557126</c:v>
                </c:pt>
                <c:pt idx="239">
                  <c:v>8.407198239725118E-2</c:v>
                </c:pt>
                <c:pt idx="240">
                  <c:v>4.3664137537256127E-2</c:v>
                </c:pt>
                <c:pt idx="241">
                  <c:v>0.10084611001667072</c:v>
                </c:pt>
                <c:pt idx="242">
                  <c:v>0.32126677023961492</c:v>
                </c:pt>
                <c:pt idx="243">
                  <c:v>0.3400539107197233</c:v>
                </c:pt>
                <c:pt idx="244">
                  <c:v>0.29727747429243773</c:v>
                </c:pt>
                <c:pt idx="245">
                  <c:v>0.32188512364350796</c:v>
                </c:pt>
                <c:pt idx="246">
                  <c:v>0.10330498751334</c:v>
                </c:pt>
                <c:pt idx="247">
                  <c:v>0.167532960726756</c:v>
                </c:pt>
                <c:pt idx="248">
                  <c:v>0.44077610801538925</c:v>
                </c:pt>
                <c:pt idx="249">
                  <c:v>0.20120104681603543</c:v>
                </c:pt>
                <c:pt idx="250">
                  <c:v>7.070385208781016E-2</c:v>
                </c:pt>
                <c:pt idx="251">
                  <c:v>0.32815117868047095</c:v>
                </c:pt>
                <c:pt idx="252">
                  <c:v>0.12816271852414168</c:v>
                </c:pt>
                <c:pt idx="253">
                  <c:v>2.3353621624589E-2</c:v>
                </c:pt>
                <c:pt idx="254">
                  <c:v>2.9316961958615908E-2</c:v>
                </c:pt>
                <c:pt idx="255">
                  <c:v>0.41838359169391293</c:v>
                </c:pt>
                <c:pt idx="256">
                  <c:v>0.15632665147026922</c:v>
                </c:pt>
                <c:pt idx="257">
                  <c:v>0.34142899320409359</c:v>
                </c:pt>
                <c:pt idx="258">
                  <c:v>8.6392107055766193E-2</c:v>
                </c:pt>
                <c:pt idx="259">
                  <c:v>0.11776600828919677</c:v>
                </c:pt>
                <c:pt idx="260">
                  <c:v>0.43648429585965065</c:v>
                </c:pt>
                <c:pt idx="261">
                  <c:v>4.2118845309993165E-2</c:v>
                </c:pt>
                <c:pt idx="262">
                  <c:v>6.9716848819000213E-2</c:v>
                </c:pt>
                <c:pt idx="263">
                  <c:v>2.0824016320068008E-2</c:v>
                </c:pt>
                <c:pt idx="264">
                  <c:v>0.11225470687323097</c:v>
                </c:pt>
                <c:pt idx="265">
                  <c:v>7.3794381045213893E-3</c:v>
                </c:pt>
                <c:pt idx="266">
                  <c:v>0.23146707653664009</c:v>
                </c:pt>
                <c:pt idx="267">
                  <c:v>2.4187624053473002E-2</c:v>
                </c:pt>
                <c:pt idx="268">
                  <c:v>0.29802187276669584</c:v>
                </c:pt>
                <c:pt idx="269">
                  <c:v>8.6207315096351517E-2</c:v>
                </c:pt>
                <c:pt idx="270">
                  <c:v>0.34802418050322981</c:v>
                </c:pt>
                <c:pt idx="271">
                  <c:v>5.435373581849217E-2</c:v>
                </c:pt>
                <c:pt idx="272">
                  <c:v>0.17537557122268266</c:v>
                </c:pt>
                <c:pt idx="273">
                  <c:v>2.414687975332255E-2</c:v>
                </c:pt>
                <c:pt idx="274">
                  <c:v>9.6131987164742236E-2</c:v>
                </c:pt>
                <c:pt idx="275">
                  <c:v>0.42404942808176499</c:v>
                </c:pt>
                <c:pt idx="276">
                  <c:v>0.2201132802359439</c:v>
                </c:pt>
                <c:pt idx="277">
                  <c:v>0.20979496632715391</c:v>
                </c:pt>
                <c:pt idx="278">
                  <c:v>3.7149963741051471E-2</c:v>
                </c:pt>
                <c:pt idx="279">
                  <c:v>0.21026648627096106</c:v>
                </c:pt>
                <c:pt idx="280">
                  <c:v>0.25108180465010155</c:v>
                </c:pt>
                <c:pt idx="281">
                  <c:v>0.25990856257386558</c:v>
                </c:pt>
                <c:pt idx="282">
                  <c:v>7.7565618411234993E-2</c:v>
                </c:pt>
                <c:pt idx="283">
                  <c:v>9.9531724391134543E-2</c:v>
                </c:pt>
                <c:pt idx="284">
                  <c:v>0.15612019007395173</c:v>
                </c:pt>
                <c:pt idx="285">
                  <c:v>3.5201995507161882E-2</c:v>
                </c:pt>
                <c:pt idx="286">
                  <c:v>8.7871890118415064E-2</c:v>
                </c:pt>
                <c:pt idx="287">
                  <c:v>0.14001765855250711</c:v>
                </c:pt>
                <c:pt idx="288">
                  <c:v>0.21145765348813841</c:v>
                </c:pt>
                <c:pt idx="289">
                  <c:v>0.18304558908414095</c:v>
                </c:pt>
                <c:pt idx="290">
                  <c:v>0.10411579088846799</c:v>
                </c:pt>
                <c:pt idx="291">
                  <c:v>0.39288967841470651</c:v>
                </c:pt>
                <c:pt idx="292">
                  <c:v>2.1069003922605002E-2</c:v>
                </c:pt>
                <c:pt idx="293">
                  <c:v>0.15194691927149157</c:v>
                </c:pt>
                <c:pt idx="294">
                  <c:v>6.7657671667431113E-2</c:v>
                </c:pt>
                <c:pt idx="295">
                  <c:v>0.38510807483399118</c:v>
                </c:pt>
                <c:pt idx="296">
                  <c:v>1.9809308305306191E-2</c:v>
                </c:pt>
                <c:pt idx="297">
                  <c:v>0.38414740700237282</c:v>
                </c:pt>
                <c:pt idx="298">
                  <c:v>0.43979464742343943</c:v>
                </c:pt>
                <c:pt idx="299">
                  <c:v>0.23778505287627927</c:v>
                </c:pt>
                <c:pt idx="300">
                  <c:v>4.5881054566141992E-2</c:v>
                </c:pt>
                <c:pt idx="301">
                  <c:v>9.0928029261294313E-2</c:v>
                </c:pt>
                <c:pt idx="302">
                  <c:v>0.35737860297102736</c:v>
                </c:pt>
                <c:pt idx="303">
                  <c:v>3.4741573741159201E-2</c:v>
                </c:pt>
                <c:pt idx="304">
                  <c:v>0.38301090285112688</c:v>
                </c:pt>
                <c:pt idx="305">
                  <c:v>0.32275906242528551</c:v>
                </c:pt>
                <c:pt idx="306">
                  <c:v>4.4386754478335455E-2</c:v>
                </c:pt>
                <c:pt idx="307">
                  <c:v>0.28447663776554816</c:v>
                </c:pt>
                <c:pt idx="308">
                  <c:v>0.13180508961359738</c:v>
                </c:pt>
                <c:pt idx="309">
                  <c:v>0.10473227119626002</c:v>
                </c:pt>
                <c:pt idx="310">
                  <c:v>0.15973890447639921</c:v>
                </c:pt>
                <c:pt idx="311">
                  <c:v>2.674545753595001E-2</c:v>
                </c:pt>
                <c:pt idx="312">
                  <c:v>4.1789769673789355E-2</c:v>
                </c:pt>
                <c:pt idx="313">
                  <c:v>0.12355153451935301</c:v>
                </c:pt>
                <c:pt idx="314">
                  <c:v>0.15131855062063204</c:v>
                </c:pt>
                <c:pt idx="315">
                  <c:v>0.29814459497238188</c:v>
                </c:pt>
                <c:pt idx="316">
                  <c:v>0.13698392875257256</c:v>
                </c:pt>
                <c:pt idx="317">
                  <c:v>0.27632949535928952</c:v>
                </c:pt>
                <c:pt idx="318">
                  <c:v>1.1816954102024E-2</c:v>
                </c:pt>
                <c:pt idx="319">
                  <c:v>0.27615596302522238</c:v>
                </c:pt>
                <c:pt idx="320">
                  <c:v>4.9650303817465997E-2</c:v>
                </c:pt>
                <c:pt idx="321">
                  <c:v>3.7877320174324568E-3</c:v>
                </c:pt>
                <c:pt idx="322">
                  <c:v>0.29675318829527331</c:v>
                </c:pt>
                <c:pt idx="323">
                  <c:v>7.8943924006446634E-2</c:v>
                </c:pt>
                <c:pt idx="324">
                  <c:v>0.36620516467084974</c:v>
                </c:pt>
                <c:pt idx="325">
                  <c:v>0.35990135781907207</c:v>
                </c:pt>
                <c:pt idx="326">
                  <c:v>0.4172795922139545</c:v>
                </c:pt>
                <c:pt idx="327">
                  <c:v>3.5856415417386163E-2</c:v>
                </c:pt>
                <c:pt idx="328">
                  <c:v>0.14257196865282876</c:v>
                </c:pt>
                <c:pt idx="329">
                  <c:v>2.0120452812377107E-2</c:v>
                </c:pt>
                <c:pt idx="330">
                  <c:v>7.5287229837852382E-2</c:v>
                </c:pt>
                <c:pt idx="331">
                  <c:v>0.2141832396525172</c:v>
                </c:pt>
                <c:pt idx="332">
                  <c:v>0.4381690346571766</c:v>
                </c:pt>
                <c:pt idx="333">
                  <c:v>2.3626710911543648E-2</c:v>
                </c:pt>
                <c:pt idx="334">
                  <c:v>0.34388132902128582</c:v>
                </c:pt>
                <c:pt idx="335">
                  <c:v>0.4131630419981448</c:v>
                </c:pt>
                <c:pt idx="336">
                  <c:v>0.16349989549298852</c:v>
                </c:pt>
                <c:pt idx="337">
                  <c:v>0.371458251297618</c:v>
                </c:pt>
                <c:pt idx="338">
                  <c:v>0.12112070244307674</c:v>
                </c:pt>
                <c:pt idx="339">
                  <c:v>9.9563683283431167E-2</c:v>
                </c:pt>
                <c:pt idx="340">
                  <c:v>0.27241971384449643</c:v>
                </c:pt>
                <c:pt idx="341">
                  <c:v>0.12378745390791172</c:v>
                </c:pt>
                <c:pt idx="342">
                  <c:v>0.29741567218461357</c:v>
                </c:pt>
                <c:pt idx="343">
                  <c:v>4.4892344751530956E-2</c:v>
                </c:pt>
                <c:pt idx="344">
                  <c:v>0.4150700096681913</c:v>
                </c:pt>
                <c:pt idx="345">
                  <c:v>0.17578611007875652</c:v>
                </c:pt>
                <c:pt idx="346">
                  <c:v>0.27081554421775378</c:v>
                </c:pt>
                <c:pt idx="347">
                  <c:v>0.14179786831733346</c:v>
                </c:pt>
                <c:pt idx="348">
                  <c:v>4.9824864830793944E-2</c:v>
                </c:pt>
                <c:pt idx="349">
                  <c:v>0.10288374784235527</c:v>
                </c:pt>
                <c:pt idx="350">
                  <c:v>5.8270410894992998E-2</c:v>
                </c:pt>
                <c:pt idx="351">
                  <c:v>1.1513948219943041E-2</c:v>
                </c:pt>
                <c:pt idx="352">
                  <c:v>1.1124757063775444E-2</c:v>
                </c:pt>
                <c:pt idx="353">
                  <c:v>0.19256550355655122</c:v>
                </c:pt>
                <c:pt idx="354">
                  <c:v>0.38342471634472858</c:v>
                </c:pt>
                <c:pt idx="355">
                  <c:v>6.2742496858604266E-2</c:v>
                </c:pt>
                <c:pt idx="356">
                  <c:v>7.4651264053619423E-2</c:v>
                </c:pt>
                <c:pt idx="357">
                  <c:v>0.29245053946541388</c:v>
                </c:pt>
                <c:pt idx="358">
                  <c:v>1.5322763831783003E-2</c:v>
                </c:pt>
                <c:pt idx="359">
                  <c:v>7.6276657682446833E-2</c:v>
                </c:pt>
                <c:pt idx="360">
                  <c:v>0.24236965016664971</c:v>
                </c:pt>
                <c:pt idx="361">
                  <c:v>0.33255286714997945</c:v>
                </c:pt>
                <c:pt idx="362">
                  <c:v>0.27115595838598494</c:v>
                </c:pt>
                <c:pt idx="363">
                  <c:v>0.1271564915406152</c:v>
                </c:pt>
                <c:pt idx="364">
                  <c:v>0.42923945389605778</c:v>
                </c:pt>
                <c:pt idx="365">
                  <c:v>3.9409657445807052E-2</c:v>
                </c:pt>
                <c:pt idx="366">
                  <c:v>0.14784577772838325</c:v>
                </c:pt>
                <c:pt idx="367">
                  <c:v>7.8369196831066856E-2</c:v>
                </c:pt>
                <c:pt idx="368">
                  <c:v>0.32461604345205941</c:v>
                </c:pt>
                <c:pt idx="369">
                  <c:v>0.42860951736598463</c:v>
                </c:pt>
                <c:pt idx="370">
                  <c:v>0.13882628149111434</c:v>
                </c:pt>
                <c:pt idx="371">
                  <c:v>0.33413610897621582</c:v>
                </c:pt>
                <c:pt idx="372">
                  <c:v>1.6401979803671005E-2</c:v>
                </c:pt>
                <c:pt idx="373">
                  <c:v>7.0165741992796113E-2</c:v>
                </c:pt>
                <c:pt idx="374">
                  <c:v>0.31781843557607198</c:v>
                </c:pt>
                <c:pt idx="375">
                  <c:v>0.11206138360845533</c:v>
                </c:pt>
                <c:pt idx="376">
                  <c:v>0.28413194951972526</c:v>
                </c:pt>
                <c:pt idx="377">
                  <c:v>0.25931753511205224</c:v>
                </c:pt>
                <c:pt idx="378">
                  <c:v>7.2177484897072014E-2</c:v>
                </c:pt>
                <c:pt idx="379">
                  <c:v>0.13661202198949404</c:v>
                </c:pt>
                <c:pt idx="380">
                  <c:v>0.17213894314906791</c:v>
                </c:pt>
                <c:pt idx="381">
                  <c:v>0.38752851409385208</c:v>
                </c:pt>
                <c:pt idx="382">
                  <c:v>8.7020840308250233E-2</c:v>
                </c:pt>
                <c:pt idx="383">
                  <c:v>0.20893735116034456</c:v>
                </c:pt>
                <c:pt idx="384">
                  <c:v>0.13114072433917337</c:v>
                </c:pt>
                <c:pt idx="385">
                  <c:v>0.34542108852322939</c:v>
                </c:pt>
                <c:pt idx="386">
                  <c:v>3.9159475859914999E-2</c:v>
                </c:pt>
                <c:pt idx="387">
                  <c:v>0.24676792203129197</c:v>
                </c:pt>
                <c:pt idx="388">
                  <c:v>8.7537466462868752E-2</c:v>
                </c:pt>
                <c:pt idx="389">
                  <c:v>0.18715667151543094</c:v>
                </c:pt>
                <c:pt idx="390">
                  <c:v>0.39145648664589505</c:v>
                </c:pt>
                <c:pt idx="391">
                  <c:v>0.40251157192022702</c:v>
                </c:pt>
                <c:pt idx="392">
                  <c:v>0.32803648570597516</c:v>
                </c:pt>
                <c:pt idx="393">
                  <c:v>0.43674575415731426</c:v>
                </c:pt>
                <c:pt idx="394">
                  <c:v>9.6066722738527024E-2</c:v>
                </c:pt>
                <c:pt idx="395">
                  <c:v>0.20851734156280477</c:v>
                </c:pt>
                <c:pt idx="396">
                  <c:v>4.8173637315398143E-2</c:v>
                </c:pt>
                <c:pt idx="397">
                  <c:v>0.16268662431848663</c:v>
                </c:pt>
                <c:pt idx="398">
                  <c:v>0.40422146889108002</c:v>
                </c:pt>
                <c:pt idx="399">
                  <c:v>0.16947649846370424</c:v>
                </c:pt>
                <c:pt idx="400">
                  <c:v>0.20607299058946796</c:v>
                </c:pt>
                <c:pt idx="401">
                  <c:v>6.7836531315095247E-2</c:v>
                </c:pt>
                <c:pt idx="402">
                  <c:v>0.27376458049549607</c:v>
                </c:pt>
                <c:pt idx="403">
                  <c:v>9.7242769784488634E-2</c:v>
                </c:pt>
                <c:pt idx="404">
                  <c:v>1.6723440416572595E-2</c:v>
                </c:pt>
                <c:pt idx="405">
                  <c:v>0.1458000491007532</c:v>
                </c:pt>
                <c:pt idx="406">
                  <c:v>7.3563283461990994E-2</c:v>
                </c:pt>
                <c:pt idx="407">
                  <c:v>3.1118396267258E-2</c:v>
                </c:pt>
                <c:pt idx="408">
                  <c:v>7.5075372621551978E-2</c:v>
                </c:pt>
                <c:pt idx="409">
                  <c:v>0.41065874663101865</c:v>
                </c:pt>
                <c:pt idx="410">
                  <c:v>0.1624364712668899</c:v>
                </c:pt>
                <c:pt idx="411">
                  <c:v>0.11329346604350936</c:v>
                </c:pt>
                <c:pt idx="412">
                  <c:v>0.15179458814638852</c:v>
                </c:pt>
                <c:pt idx="413">
                  <c:v>4.7306170863246878E-2</c:v>
                </c:pt>
                <c:pt idx="414">
                  <c:v>0.34107026396995144</c:v>
                </c:pt>
                <c:pt idx="415">
                  <c:v>0.30604163472215956</c:v>
                </c:pt>
                <c:pt idx="416">
                  <c:v>4.4411554213265834E-3</c:v>
                </c:pt>
                <c:pt idx="417">
                  <c:v>2.5090413411075303E-3</c:v>
                </c:pt>
                <c:pt idx="418">
                  <c:v>0.19649477337208671</c:v>
                </c:pt>
                <c:pt idx="419">
                  <c:v>0.32216619217099723</c:v>
                </c:pt>
                <c:pt idx="420">
                  <c:v>0.10282749934063103</c:v>
                </c:pt>
                <c:pt idx="421">
                  <c:v>0.3079629778326346</c:v>
                </c:pt>
                <c:pt idx="422">
                  <c:v>3.4417979801126292E-2</c:v>
                </c:pt>
                <c:pt idx="423">
                  <c:v>0.19473805364252791</c:v>
                </c:pt>
                <c:pt idx="424">
                  <c:v>1.1273955638552822E-2</c:v>
                </c:pt>
                <c:pt idx="425">
                  <c:v>6.3200095099845713E-2</c:v>
                </c:pt>
                <c:pt idx="426">
                  <c:v>0.37679886155142323</c:v>
                </c:pt>
                <c:pt idx="427">
                  <c:v>0.39237876500061614</c:v>
                </c:pt>
                <c:pt idx="428">
                  <c:v>0.10882830562529744</c:v>
                </c:pt>
                <c:pt idx="429">
                  <c:v>0.25099969180961712</c:v>
                </c:pt>
                <c:pt idx="430">
                  <c:v>0.26478939672142793</c:v>
                </c:pt>
                <c:pt idx="431">
                  <c:v>0.29920711380743081</c:v>
                </c:pt>
                <c:pt idx="432">
                  <c:v>4.3554619744707292E-2</c:v>
                </c:pt>
                <c:pt idx="433">
                  <c:v>0.35550163409347607</c:v>
                </c:pt>
                <c:pt idx="434">
                  <c:v>5.6552021737082722E-2</c:v>
                </c:pt>
                <c:pt idx="435">
                  <c:v>0.2220406860759882</c:v>
                </c:pt>
                <c:pt idx="436">
                  <c:v>0.29183311056719813</c:v>
                </c:pt>
                <c:pt idx="437">
                  <c:v>0.28271596937319232</c:v>
                </c:pt>
                <c:pt idx="438">
                  <c:v>0.30059082510650081</c:v>
                </c:pt>
                <c:pt idx="439">
                  <c:v>0.29816595188064354</c:v>
                </c:pt>
                <c:pt idx="440">
                  <c:v>0.31987359081338668</c:v>
                </c:pt>
                <c:pt idx="441">
                  <c:v>0.26159119829798816</c:v>
                </c:pt>
                <c:pt idx="442">
                  <c:v>0.34174348809227117</c:v>
                </c:pt>
                <c:pt idx="443">
                  <c:v>0.17864374433127059</c:v>
                </c:pt>
                <c:pt idx="444">
                  <c:v>0.12844970511924644</c:v>
                </c:pt>
                <c:pt idx="445">
                  <c:v>0.18675086556559684</c:v>
                </c:pt>
                <c:pt idx="446">
                  <c:v>0.44006245006137729</c:v>
                </c:pt>
                <c:pt idx="447">
                  <c:v>0.14340059553629941</c:v>
                </c:pt>
                <c:pt idx="448">
                  <c:v>6.7062255565953799E-2</c:v>
                </c:pt>
                <c:pt idx="449">
                  <c:v>0.29640522659724938</c:v>
                </c:pt>
                <c:pt idx="450">
                  <c:v>0.108763249403223</c:v>
                </c:pt>
                <c:pt idx="451">
                  <c:v>8.6715811426940986E-2</c:v>
                </c:pt>
                <c:pt idx="452">
                  <c:v>0.13531821142934183</c:v>
                </c:pt>
                <c:pt idx="453">
                  <c:v>2.7923363827304273E-2</c:v>
                </c:pt>
                <c:pt idx="454">
                  <c:v>0.27982496564514525</c:v>
                </c:pt>
                <c:pt idx="455">
                  <c:v>0.3193362327601153</c:v>
                </c:pt>
                <c:pt idx="456">
                  <c:v>0.38382425571117823</c:v>
                </c:pt>
                <c:pt idx="457">
                  <c:v>0.2325241047077577</c:v>
                </c:pt>
                <c:pt idx="458">
                  <c:v>0.31738916362195907</c:v>
                </c:pt>
                <c:pt idx="459">
                  <c:v>4.7226321920301906E-2</c:v>
                </c:pt>
                <c:pt idx="460">
                  <c:v>0.34060662086209537</c:v>
                </c:pt>
                <c:pt idx="461">
                  <c:v>0.12296196414907096</c:v>
                </c:pt>
                <c:pt idx="462">
                  <c:v>0.29227508389819867</c:v>
                </c:pt>
                <c:pt idx="463">
                  <c:v>0.36859805315606242</c:v>
                </c:pt>
                <c:pt idx="464">
                  <c:v>0.11919990566019499</c:v>
                </c:pt>
                <c:pt idx="465">
                  <c:v>5.1999999999999998E-2</c:v>
                </c:pt>
                <c:pt idx="466">
                  <c:v>0.126</c:v>
                </c:pt>
                <c:pt idx="467">
                  <c:v>8.1000000000000003E-2</c:v>
                </c:pt>
                <c:pt idx="468">
                  <c:v>3.0000000000000066E-3</c:v>
                </c:pt>
                <c:pt idx="469">
                  <c:v>9.4000000000000028E-2</c:v>
                </c:pt>
                <c:pt idx="470">
                  <c:v>1.7000000000000001E-2</c:v>
                </c:pt>
                <c:pt idx="471">
                  <c:v>8.0000000000000227E-3</c:v>
                </c:pt>
                <c:pt idx="472">
                  <c:v>2.4369499999999968E-2</c:v>
                </c:pt>
                <c:pt idx="473">
                  <c:v>1.085875E-2</c:v>
                </c:pt>
                <c:pt idx="474">
                  <c:v>1.0324750000000021E-2</c:v>
                </c:pt>
                <c:pt idx="475">
                  <c:v>1.4312500000000001E-2</c:v>
                </c:pt>
                <c:pt idx="476">
                  <c:v>4.1862749999999997E-3</c:v>
                </c:pt>
                <c:pt idx="477">
                  <c:v>1.3146750000000021E-2</c:v>
                </c:pt>
                <c:pt idx="478">
                  <c:v>2.0978E-2</c:v>
                </c:pt>
                <c:pt idx="479">
                  <c:v>7.9636750000000034E-2</c:v>
                </c:pt>
                <c:pt idx="480">
                  <c:v>5.8820749999999996E-3</c:v>
                </c:pt>
                <c:pt idx="481">
                  <c:v>1.7995250000000001E-2</c:v>
                </c:pt>
                <c:pt idx="482">
                  <c:v>0.36177689029793103</c:v>
                </c:pt>
                <c:pt idx="483">
                  <c:v>0.21499738038156002</c:v>
                </c:pt>
                <c:pt idx="484">
                  <c:v>0.4081275506509508</c:v>
                </c:pt>
                <c:pt idx="485">
                  <c:v>0.32510826972406498</c:v>
                </c:pt>
                <c:pt idx="486">
                  <c:v>0.31504629624420505</c:v>
                </c:pt>
                <c:pt idx="487">
                  <c:v>0.33326064662859428</c:v>
                </c:pt>
                <c:pt idx="488">
                  <c:v>0.40520303421943393</c:v>
                </c:pt>
                <c:pt idx="489">
                  <c:v>8.5438789467541479E-2</c:v>
                </c:pt>
                <c:pt idx="490">
                  <c:v>0.20639022859143799</c:v>
                </c:pt>
                <c:pt idx="491">
                  <c:v>7.3244691305618892E-2</c:v>
                </c:pt>
                <c:pt idx="492">
                  <c:v>0.22379281527861017</c:v>
                </c:pt>
                <c:pt idx="493">
                  <c:v>0.19763402931912188</c:v>
                </c:pt>
                <c:pt idx="494">
                  <c:v>0.10690192886739611</c:v>
                </c:pt>
                <c:pt idx="495">
                  <c:v>0.10344840062671909</c:v>
                </c:pt>
                <c:pt idx="496">
                  <c:v>0.29109377920367624</c:v>
                </c:pt>
                <c:pt idx="497">
                  <c:v>0.124580788463999</c:v>
                </c:pt>
                <c:pt idx="498">
                  <c:v>0.18377436838441771</c:v>
                </c:pt>
                <c:pt idx="499">
                  <c:v>0.18366007545851687</c:v>
                </c:pt>
                <c:pt idx="500">
                  <c:v>0.12052962041958726</c:v>
                </c:pt>
                <c:pt idx="501">
                  <c:v>0.31891667737581136</c:v>
                </c:pt>
                <c:pt idx="502">
                  <c:v>0.18230880007791744</c:v>
                </c:pt>
                <c:pt idx="503">
                  <c:v>7.0626181209366728E-2</c:v>
                </c:pt>
                <c:pt idx="504">
                  <c:v>2.1555411659248947E-2</c:v>
                </c:pt>
                <c:pt idx="505">
                  <c:v>0.39134484725853258</c:v>
                </c:pt>
                <c:pt idx="506">
                  <c:v>0.22846026577152928</c:v>
                </c:pt>
                <c:pt idx="507">
                  <c:v>0.43433485332668537</c:v>
                </c:pt>
                <c:pt idx="508">
                  <c:v>0.23411107412399396</c:v>
                </c:pt>
                <c:pt idx="509">
                  <c:v>0.19291025024849653</c:v>
                </c:pt>
                <c:pt idx="510">
                  <c:v>5.3593894305599091E-2</c:v>
                </c:pt>
                <c:pt idx="511">
                  <c:v>2.7882193804082796E-2</c:v>
                </c:pt>
                <c:pt idx="512">
                  <c:v>0.16283249963803686</c:v>
                </c:pt>
                <c:pt idx="513">
                  <c:v>0.21653300847097828</c:v>
                </c:pt>
                <c:pt idx="514">
                  <c:v>0.13627291776376535</c:v>
                </c:pt>
                <c:pt idx="515">
                  <c:v>0.28120706562048092</c:v>
                </c:pt>
                <c:pt idx="516">
                  <c:v>4.0078482301106914E-3</c:v>
                </c:pt>
                <c:pt idx="517">
                  <c:v>0.37649916560596386</c:v>
                </c:pt>
                <c:pt idx="518">
                  <c:v>0.25777515440173382</c:v>
                </c:pt>
                <c:pt idx="519">
                  <c:v>0.20221726943633203</c:v>
                </c:pt>
                <c:pt idx="520">
                  <c:v>0.13655737297877718</c:v>
                </c:pt>
                <c:pt idx="521">
                  <c:v>1.5488314298687089E-2</c:v>
                </c:pt>
                <c:pt idx="522">
                  <c:v>0.2651453093869488</c:v>
                </c:pt>
                <c:pt idx="523">
                  <c:v>0.38428548285900593</c:v>
                </c:pt>
                <c:pt idx="524">
                  <c:v>5.3310887853687101E-2</c:v>
                </c:pt>
                <c:pt idx="525">
                  <c:v>0.28287066939654343</c:v>
                </c:pt>
                <c:pt idx="526">
                  <c:v>0.18088424467238218</c:v>
                </c:pt>
                <c:pt idx="527">
                  <c:v>0.1767142905271723</c:v>
                </c:pt>
                <c:pt idx="528">
                  <c:v>0.17536501810444249</c:v>
                </c:pt>
                <c:pt idx="529">
                  <c:v>6.6262701820299724E-2</c:v>
                </c:pt>
                <c:pt idx="530">
                  <c:v>9.4891337678494725E-2</c:v>
                </c:pt>
                <c:pt idx="531">
                  <c:v>0.23296350266906124</c:v>
                </c:pt>
                <c:pt idx="532">
                  <c:v>0.18257024891154436</c:v>
                </c:pt>
                <c:pt idx="533">
                  <c:v>0.24632709260451963</c:v>
                </c:pt>
                <c:pt idx="534">
                  <c:v>0.32601792493928938</c:v>
                </c:pt>
                <c:pt idx="535">
                  <c:v>0.14602940961173921</c:v>
                </c:pt>
                <c:pt idx="536">
                  <c:v>0.17083032342480164</c:v>
                </c:pt>
                <c:pt idx="537">
                  <c:v>0.19546280971334906</c:v>
                </c:pt>
                <c:pt idx="538">
                  <c:v>8.6867322113249892E-2</c:v>
                </c:pt>
                <c:pt idx="539">
                  <c:v>7.7657034585746432E-3</c:v>
                </c:pt>
                <c:pt idx="540">
                  <c:v>8.8783194879484398E-2</c:v>
                </c:pt>
                <c:pt idx="541">
                  <c:v>0.42195844919805336</c:v>
                </c:pt>
                <c:pt idx="542">
                  <c:v>0.35285844164113933</c:v>
                </c:pt>
                <c:pt idx="543">
                  <c:v>0.2994550385746213</c:v>
                </c:pt>
                <c:pt idx="544">
                  <c:v>4.1021572469879017E-2</c:v>
                </c:pt>
                <c:pt idx="545">
                  <c:v>0.21129857290476928</c:v>
                </c:pt>
                <c:pt idx="546">
                  <c:v>0.33670230726998068</c:v>
                </c:pt>
                <c:pt idx="547">
                  <c:v>0.18818252256351087</c:v>
                </c:pt>
                <c:pt idx="548">
                  <c:v>0.35073503674506973</c:v>
                </c:pt>
                <c:pt idx="549">
                  <c:v>0.32172268542043841</c:v>
                </c:pt>
                <c:pt idx="550">
                  <c:v>0.13208897469649244</c:v>
                </c:pt>
                <c:pt idx="551">
                  <c:v>0.25974656302826482</c:v>
                </c:pt>
                <c:pt idx="552">
                  <c:v>0.3906164844647575</c:v>
                </c:pt>
                <c:pt idx="553">
                  <c:v>0.3748551109127739</c:v>
                </c:pt>
                <c:pt idx="554">
                  <c:v>9.6721768421783705E-2</c:v>
                </c:pt>
                <c:pt idx="555">
                  <c:v>6.9682880014143203E-2</c:v>
                </c:pt>
                <c:pt idx="556">
                  <c:v>0.41910379497986805</c:v>
                </c:pt>
                <c:pt idx="557">
                  <c:v>6.9650433244807824E-2</c:v>
                </c:pt>
                <c:pt idx="558">
                  <c:v>0.38070998071207968</c:v>
                </c:pt>
                <c:pt idx="559">
                  <c:v>3.1280827545852492E-2</c:v>
                </c:pt>
                <c:pt idx="560">
                  <c:v>0.11504567304561528</c:v>
                </c:pt>
                <c:pt idx="561">
                  <c:v>0.15101760035076237</c:v>
                </c:pt>
                <c:pt idx="562">
                  <c:v>0.36475627520129905</c:v>
                </c:pt>
                <c:pt idx="563">
                  <c:v>0.14393478767893991</c:v>
                </c:pt>
                <c:pt idx="564">
                  <c:v>0.36254462312222013</c:v>
                </c:pt>
                <c:pt idx="565">
                  <c:v>0.19683938189212705</c:v>
                </c:pt>
                <c:pt idx="566">
                  <c:v>0.42718990387070244</c:v>
                </c:pt>
                <c:pt idx="567">
                  <c:v>3.2232307207787671E-2</c:v>
                </c:pt>
                <c:pt idx="568">
                  <c:v>0.24249860230098141</c:v>
                </c:pt>
                <c:pt idx="569">
                  <c:v>0.31686170892619081</c:v>
                </c:pt>
                <c:pt idx="570">
                  <c:v>0.1282287913619479</c:v>
                </c:pt>
                <c:pt idx="571">
                  <c:v>0.19463503353547404</c:v>
                </c:pt>
                <c:pt idx="572">
                  <c:v>8.2573745118217808E-3</c:v>
                </c:pt>
                <c:pt idx="573">
                  <c:v>1.8216899172803027E-2</c:v>
                </c:pt>
                <c:pt idx="574">
                  <c:v>0.20232204764838788</c:v>
                </c:pt>
                <c:pt idx="575">
                  <c:v>0.12378164723944986</c:v>
                </c:pt>
                <c:pt idx="576">
                  <c:v>5.6900299843072814E-2</c:v>
                </c:pt>
                <c:pt idx="577">
                  <c:v>0.17629839473052292</c:v>
                </c:pt>
                <c:pt idx="578">
                  <c:v>0.31241621470837228</c:v>
                </c:pt>
                <c:pt idx="579">
                  <c:v>0.29129011404020633</c:v>
                </c:pt>
                <c:pt idx="580">
                  <c:v>0.27783011969325111</c:v>
                </c:pt>
                <c:pt idx="581">
                  <c:v>8.503171417972287E-2</c:v>
                </c:pt>
                <c:pt idx="582">
                  <c:v>0.15393086673904471</c:v>
                </c:pt>
                <c:pt idx="583">
                  <c:v>0.10591780009203393</c:v>
                </c:pt>
                <c:pt idx="584">
                  <c:v>8.2817945479294067E-2</c:v>
                </c:pt>
                <c:pt idx="585">
                  <c:v>7.5910042655648824E-2</c:v>
                </c:pt>
                <c:pt idx="586">
                  <c:v>0.28579752735264274</c:v>
                </c:pt>
                <c:pt idx="587">
                  <c:v>0.1941625618287515</c:v>
                </c:pt>
                <c:pt idx="588">
                  <c:v>0.11826273955222433</c:v>
                </c:pt>
                <c:pt idx="589">
                  <c:v>0.35646673952161401</c:v>
                </c:pt>
                <c:pt idx="590">
                  <c:v>0.17590157091415365</c:v>
                </c:pt>
                <c:pt idx="591">
                  <c:v>2.0644905875751261E-2</c:v>
                </c:pt>
                <c:pt idx="592">
                  <c:v>0.37444703661688739</c:v>
                </c:pt>
                <c:pt idx="593">
                  <c:v>5.6280633108731236E-2</c:v>
                </c:pt>
                <c:pt idx="594">
                  <c:v>0.39111653910459637</c:v>
                </c:pt>
                <c:pt idx="595">
                  <c:v>0.3008698433626657</c:v>
                </c:pt>
                <c:pt idx="596">
                  <c:v>0.15329423270558126</c:v>
                </c:pt>
                <c:pt idx="597">
                  <c:v>0.26754563846617319</c:v>
                </c:pt>
                <c:pt idx="598">
                  <c:v>0.30997116748801273</c:v>
                </c:pt>
                <c:pt idx="599">
                  <c:v>0.14756401123806656</c:v>
                </c:pt>
                <c:pt idx="600">
                  <c:v>0.22682750841850624</c:v>
                </c:pt>
                <c:pt idx="601">
                  <c:v>0.34073558184326785</c:v>
                </c:pt>
                <c:pt idx="602">
                  <c:v>5.7279610835990834E-2</c:v>
                </c:pt>
                <c:pt idx="603">
                  <c:v>0.10369409987787892</c:v>
                </c:pt>
                <c:pt idx="604">
                  <c:v>2.4768219653211208E-2</c:v>
                </c:pt>
                <c:pt idx="605">
                  <c:v>0.21029124930990914</c:v>
                </c:pt>
                <c:pt idx="606">
                  <c:v>0.40933773368473408</c:v>
                </c:pt>
                <c:pt idx="607">
                  <c:v>0.18382060647425902</c:v>
                </c:pt>
                <c:pt idx="608">
                  <c:v>0.37558387062179488</c:v>
                </c:pt>
                <c:pt idx="609">
                  <c:v>0.24133604079404891</c:v>
                </c:pt>
                <c:pt idx="610">
                  <c:v>0.16096779071652681</c:v>
                </c:pt>
                <c:pt idx="611">
                  <c:v>0.13373516184606243</c:v>
                </c:pt>
                <c:pt idx="612">
                  <c:v>0.42781029028465567</c:v>
                </c:pt>
                <c:pt idx="613">
                  <c:v>0.1180372282695932</c:v>
                </c:pt>
                <c:pt idx="614">
                  <c:v>0.118830731544577</c:v>
                </c:pt>
                <c:pt idx="615">
                  <c:v>0.27235504246220354</c:v>
                </c:pt>
                <c:pt idx="616">
                  <c:v>0.12768756305405266</c:v>
                </c:pt>
                <c:pt idx="617">
                  <c:v>2.5952809497490438E-2</c:v>
                </c:pt>
                <c:pt idx="618">
                  <c:v>0.38099841301161624</c:v>
                </c:pt>
                <c:pt idx="619">
                  <c:v>0.27556211444331163</c:v>
                </c:pt>
                <c:pt idx="620">
                  <c:v>9.069443918749287E-2</c:v>
                </c:pt>
                <c:pt idx="621">
                  <c:v>0.40167632099760892</c:v>
                </c:pt>
                <c:pt idx="622">
                  <c:v>1.5059183834247493E-2</c:v>
                </c:pt>
                <c:pt idx="623">
                  <c:v>0.36207847777227287</c:v>
                </c:pt>
                <c:pt idx="624">
                  <c:v>0.14646430741086253</c:v>
                </c:pt>
                <c:pt idx="625">
                  <c:v>8.8478994297900501E-2</c:v>
                </c:pt>
                <c:pt idx="626">
                  <c:v>3.7757855201685155E-2</c:v>
                </c:pt>
                <c:pt idx="627">
                  <c:v>0.20159312884607541</c:v>
                </c:pt>
                <c:pt idx="628">
                  <c:v>0.26489466497683828</c:v>
                </c:pt>
                <c:pt idx="629">
                  <c:v>0.12487737102396929</c:v>
                </c:pt>
                <c:pt idx="630">
                  <c:v>0.19332988267338014</c:v>
                </c:pt>
                <c:pt idx="631">
                  <c:v>0.17500176399661688</c:v>
                </c:pt>
                <c:pt idx="632">
                  <c:v>0.11013306764858589</c:v>
                </c:pt>
                <c:pt idx="633">
                  <c:v>0.12955583416048391</c:v>
                </c:pt>
                <c:pt idx="634">
                  <c:v>0.19419611091324288</c:v>
                </c:pt>
                <c:pt idx="635">
                  <c:v>0.13508528463786149</c:v>
                </c:pt>
                <c:pt idx="636">
                  <c:v>0.34684020639324475</c:v>
                </c:pt>
                <c:pt idx="637">
                  <c:v>0.42559116042555367</c:v>
                </c:pt>
                <c:pt idx="638">
                  <c:v>0.26471328920909842</c:v>
                </c:pt>
                <c:pt idx="639">
                  <c:v>1.1923012585902761E-2</c:v>
                </c:pt>
                <c:pt idx="640">
                  <c:v>8.3157533267992745E-2</c:v>
                </c:pt>
                <c:pt idx="641">
                  <c:v>8.8523222363370305E-2</c:v>
                </c:pt>
                <c:pt idx="642">
                  <c:v>0.40012680486510632</c:v>
                </c:pt>
                <c:pt idx="643">
                  <c:v>0.16162845745133594</c:v>
                </c:pt>
                <c:pt idx="644">
                  <c:v>6.6645380734253648E-2</c:v>
                </c:pt>
                <c:pt idx="645">
                  <c:v>3.9911969788362653E-3</c:v>
                </c:pt>
                <c:pt idx="646">
                  <c:v>4.3347548901581059E-2</c:v>
                </c:pt>
                <c:pt idx="647">
                  <c:v>0.42918989942151342</c:v>
                </c:pt>
                <c:pt idx="648">
                  <c:v>0.43571722273585922</c:v>
                </c:pt>
                <c:pt idx="649">
                  <c:v>0.16269515379987071</c:v>
                </c:pt>
                <c:pt idx="650">
                  <c:v>0.3873786631808625</c:v>
                </c:pt>
                <c:pt idx="651">
                  <c:v>0.17650976156519527</c:v>
                </c:pt>
                <c:pt idx="652">
                  <c:v>0.26662279108138398</c:v>
                </c:pt>
                <c:pt idx="653">
                  <c:v>0.30224901530436482</c:v>
                </c:pt>
                <c:pt idx="654">
                  <c:v>8.5672073890787504E-3</c:v>
                </c:pt>
                <c:pt idx="655">
                  <c:v>3.5731980507008251E-2</c:v>
                </c:pt>
                <c:pt idx="656">
                  <c:v>0.34654044435170317</c:v>
                </c:pt>
                <c:pt idx="657">
                  <c:v>0.28184266196580005</c:v>
                </c:pt>
                <c:pt idx="658">
                  <c:v>8.7468143538128471E-2</c:v>
                </c:pt>
                <c:pt idx="659">
                  <c:v>1.0078020353385411E-2</c:v>
                </c:pt>
                <c:pt idx="660">
                  <c:v>0.13144411977832643</c:v>
                </c:pt>
                <c:pt idx="661">
                  <c:v>0.18940306339107882</c:v>
                </c:pt>
                <c:pt idx="662">
                  <c:v>0.42563694400264596</c:v>
                </c:pt>
                <c:pt idx="663">
                  <c:v>7.576592972986719E-2</c:v>
                </c:pt>
                <c:pt idx="664">
                  <c:v>6.1193500839015709E-2</c:v>
                </c:pt>
                <c:pt idx="665">
                  <c:v>0.37073318334126132</c:v>
                </c:pt>
                <c:pt idx="666">
                  <c:v>0.17651551365258375</c:v>
                </c:pt>
                <c:pt idx="667">
                  <c:v>0.10093574326352545</c:v>
                </c:pt>
                <c:pt idx="668">
                  <c:v>0.10318093633001767</c:v>
                </c:pt>
                <c:pt idx="669">
                  <c:v>0.43690615974713432</c:v>
                </c:pt>
                <c:pt idx="670">
                  <c:v>0.3633133245655833</c:v>
                </c:pt>
                <c:pt idx="671">
                  <c:v>0.15096649904181281</c:v>
                </c:pt>
                <c:pt idx="672">
                  <c:v>0.11379519778708853</c:v>
                </c:pt>
                <c:pt idx="673">
                  <c:v>0.23868954884598964</c:v>
                </c:pt>
                <c:pt idx="674">
                  <c:v>0.27368849158790642</c:v>
                </c:pt>
                <c:pt idx="675">
                  <c:v>0.43708866472971836</c:v>
                </c:pt>
                <c:pt idx="676">
                  <c:v>0.30621394546329367</c:v>
                </c:pt>
                <c:pt idx="677">
                  <c:v>0.14461104004672198</c:v>
                </c:pt>
                <c:pt idx="678">
                  <c:v>0.43343086781721829</c:v>
                </c:pt>
                <c:pt idx="679">
                  <c:v>0.31602304732970304</c:v>
                </c:pt>
                <c:pt idx="680">
                  <c:v>0.11208358085334114</c:v>
                </c:pt>
                <c:pt idx="681">
                  <c:v>0.27623610974720197</c:v>
                </c:pt>
                <c:pt idx="682">
                  <c:v>0.12833941161065188</c:v>
                </c:pt>
                <c:pt idx="683">
                  <c:v>0.37547564800891697</c:v>
                </c:pt>
                <c:pt idx="684">
                  <c:v>0.19582960746508488</c:v>
                </c:pt>
                <c:pt idx="685">
                  <c:v>0.42648251748203991</c:v>
                </c:pt>
                <c:pt idx="686">
                  <c:v>0.38020680733378365</c:v>
                </c:pt>
                <c:pt idx="687">
                  <c:v>8.1295452697277282E-2</c:v>
                </c:pt>
                <c:pt idx="688">
                  <c:v>0.27238844084422675</c:v>
                </c:pt>
                <c:pt idx="689">
                  <c:v>0.31361496855033055</c:v>
                </c:pt>
                <c:pt idx="690">
                  <c:v>0.41496452328896966</c:v>
                </c:pt>
                <c:pt idx="691">
                  <c:v>0.34821228921746455</c:v>
                </c:pt>
                <c:pt idx="692">
                  <c:v>0.14873114384754924</c:v>
                </c:pt>
                <c:pt idx="693">
                  <c:v>0.36750791564871982</c:v>
                </c:pt>
                <c:pt idx="694">
                  <c:v>3.4417530412587196E-3</c:v>
                </c:pt>
                <c:pt idx="695">
                  <c:v>8.7139616404930939E-2</c:v>
                </c:pt>
                <c:pt idx="696">
                  <c:v>0.34798383869163818</c:v>
                </c:pt>
                <c:pt idx="697">
                  <c:v>0.31529408052444463</c:v>
                </c:pt>
                <c:pt idx="698">
                  <c:v>0.35381033762266562</c:v>
                </c:pt>
                <c:pt idx="699">
                  <c:v>4.1217391291674234E-3</c:v>
                </c:pt>
                <c:pt idx="700">
                  <c:v>8.4721590918380413E-2</c:v>
                </c:pt>
                <c:pt idx="701">
                  <c:v>0.37732515764692981</c:v>
                </c:pt>
                <c:pt idx="702">
                  <c:v>0.42682948063326126</c:v>
                </c:pt>
                <c:pt idx="703">
                  <c:v>0.29967450221962955</c:v>
                </c:pt>
                <c:pt idx="704">
                  <c:v>6.1295367247882662E-2</c:v>
                </c:pt>
                <c:pt idx="705">
                  <c:v>6.2152310260277586E-2</c:v>
                </c:pt>
                <c:pt idx="706">
                  <c:v>0.31642507774661405</c:v>
                </c:pt>
                <c:pt idx="707">
                  <c:v>0.39557406123228656</c:v>
                </c:pt>
                <c:pt idx="708">
                  <c:v>1.0637754961564473E-2</c:v>
                </c:pt>
                <c:pt idx="709">
                  <c:v>0.33287117484055079</c:v>
                </c:pt>
                <c:pt idx="710">
                  <c:v>0.11598067061417834</c:v>
                </c:pt>
                <c:pt idx="711">
                  <c:v>0.17222703324567981</c:v>
                </c:pt>
                <c:pt idx="712">
                  <c:v>0.35684405272081732</c:v>
                </c:pt>
                <c:pt idx="713">
                  <c:v>0.28376926016351006</c:v>
                </c:pt>
                <c:pt idx="714">
                  <c:v>0.40774416281448467</c:v>
                </c:pt>
                <c:pt idx="715">
                  <c:v>0.30006505858077909</c:v>
                </c:pt>
                <c:pt idx="716">
                  <c:v>0.39102183562175952</c:v>
                </c:pt>
                <c:pt idx="717">
                  <c:v>9.7783673706857421E-2</c:v>
                </c:pt>
                <c:pt idx="718">
                  <c:v>1.7425260274647237E-2</c:v>
                </c:pt>
                <c:pt idx="719">
                  <c:v>0.20368496157790394</c:v>
                </c:pt>
                <c:pt idx="720">
                  <c:v>0.3980790446611866</c:v>
                </c:pt>
                <c:pt idx="721">
                  <c:v>0.4122303241502645</c:v>
                </c:pt>
                <c:pt idx="722">
                  <c:v>0.23331224745561124</c:v>
                </c:pt>
                <c:pt idx="723">
                  <c:v>0.41707757953083507</c:v>
                </c:pt>
                <c:pt idx="724">
                  <c:v>0.34250530006616753</c:v>
                </c:pt>
                <c:pt idx="725">
                  <c:v>2.1438801483116655E-2</c:v>
                </c:pt>
                <c:pt idx="726">
                  <c:v>0.20544706428227427</c:v>
                </c:pt>
                <c:pt idx="727">
                  <c:v>9.9337080211820167E-2</c:v>
                </c:pt>
                <c:pt idx="728">
                  <c:v>2.1757698556957202E-3</c:v>
                </c:pt>
                <c:pt idx="729">
                  <c:v>0.15486175308264241</c:v>
                </c:pt>
                <c:pt idx="730">
                  <c:v>0.27168504366734481</c:v>
                </c:pt>
                <c:pt idx="731">
                  <c:v>0.35150516598271775</c:v>
                </c:pt>
                <c:pt idx="732">
                  <c:v>0.41149981275311825</c:v>
                </c:pt>
                <c:pt idx="733">
                  <c:v>0.27979098984463091</c:v>
                </c:pt>
                <c:pt idx="734">
                  <c:v>0.16790994948363594</c:v>
                </c:pt>
                <c:pt idx="735">
                  <c:v>0.31441594271856832</c:v>
                </c:pt>
                <c:pt idx="736">
                  <c:v>0.22857608759891121</c:v>
                </c:pt>
                <c:pt idx="737">
                  <c:v>0.12196768997687422</c:v>
                </c:pt>
                <c:pt idx="738">
                  <c:v>0.29431293088130439</c:v>
                </c:pt>
                <c:pt idx="739">
                  <c:v>0.38437871744609042</c:v>
                </c:pt>
                <c:pt idx="740">
                  <c:v>0.14685204116444328</c:v>
                </c:pt>
                <c:pt idx="741">
                  <c:v>0.13185317765329369</c:v>
                </c:pt>
                <c:pt idx="742">
                  <c:v>0.31031634724413215</c:v>
                </c:pt>
                <c:pt idx="743">
                  <c:v>8.6711067856211799E-2</c:v>
                </c:pt>
                <c:pt idx="744">
                  <c:v>0.41962005674081698</c:v>
                </c:pt>
                <c:pt idx="745">
                  <c:v>8.9374977466477226E-2</c:v>
                </c:pt>
                <c:pt idx="746">
                  <c:v>0.33656273366906098</c:v>
                </c:pt>
                <c:pt idx="747">
                  <c:v>0.26780344660377575</c:v>
                </c:pt>
                <c:pt idx="748">
                  <c:v>0.12974959024781121</c:v>
                </c:pt>
                <c:pt idx="749">
                  <c:v>0.41042285467884665</c:v>
                </c:pt>
                <c:pt idx="750">
                  <c:v>0.38957603206040903</c:v>
                </c:pt>
                <c:pt idx="751">
                  <c:v>0.14558446660282309</c:v>
                </c:pt>
                <c:pt idx="752">
                  <c:v>0.18733056669459547</c:v>
                </c:pt>
                <c:pt idx="753">
                  <c:v>0.36086581780764659</c:v>
                </c:pt>
                <c:pt idx="754">
                  <c:v>0.35197563774241564</c:v>
                </c:pt>
                <c:pt idx="755">
                  <c:v>0.39267237752190187</c:v>
                </c:pt>
                <c:pt idx="756">
                  <c:v>7.325468508415689E-2</c:v>
                </c:pt>
                <c:pt idx="757">
                  <c:v>0.33042331985014711</c:v>
                </c:pt>
                <c:pt idx="758">
                  <c:v>0.20009995709257591</c:v>
                </c:pt>
                <c:pt idx="759">
                  <c:v>0.36294455490397398</c:v>
                </c:pt>
                <c:pt idx="760">
                  <c:v>4.3489758085204465E-3</c:v>
                </c:pt>
                <c:pt idx="761">
                  <c:v>0.28795782636409939</c:v>
                </c:pt>
                <c:pt idx="762">
                  <c:v>0.20594839641246915</c:v>
                </c:pt>
                <c:pt idx="763">
                  <c:v>0.30676800965031242</c:v>
                </c:pt>
                <c:pt idx="764">
                  <c:v>7.5297338386958582E-2</c:v>
                </c:pt>
                <c:pt idx="765">
                  <c:v>0.167370497080573</c:v>
                </c:pt>
                <c:pt idx="766">
                  <c:v>3.0762459327229888E-2</c:v>
                </c:pt>
                <c:pt idx="767">
                  <c:v>0.31235352024196888</c:v>
                </c:pt>
                <c:pt idx="768">
                  <c:v>3.5670980679116088E-2</c:v>
                </c:pt>
                <c:pt idx="769">
                  <c:v>8.8694050998188237E-2</c:v>
                </c:pt>
                <c:pt idx="770">
                  <c:v>0.41630687622147944</c:v>
                </c:pt>
                <c:pt idx="771">
                  <c:v>9.7210871498943849E-2</c:v>
                </c:pt>
                <c:pt idx="772">
                  <c:v>0.37208536619549903</c:v>
                </c:pt>
                <c:pt idx="773">
                  <c:v>0.41789680623547826</c:v>
                </c:pt>
                <c:pt idx="774">
                  <c:v>5.5631970654254466E-2</c:v>
                </c:pt>
                <c:pt idx="775">
                  <c:v>0.25277011808784988</c:v>
                </c:pt>
                <c:pt idx="776">
                  <c:v>1.4901979881890183E-2</c:v>
                </c:pt>
                <c:pt idx="777">
                  <c:v>0.13147026876041576</c:v>
                </c:pt>
                <c:pt idx="778">
                  <c:v>0.23399415320628394</c:v>
                </c:pt>
                <c:pt idx="779">
                  <c:v>0.15791207518500644</c:v>
                </c:pt>
                <c:pt idx="780">
                  <c:v>0.22389003796129062</c:v>
                </c:pt>
                <c:pt idx="781">
                  <c:v>0.30428179327763005</c:v>
                </c:pt>
                <c:pt idx="782">
                  <c:v>7.7010685661632137E-3</c:v>
                </c:pt>
                <c:pt idx="783">
                  <c:v>0.19219179157380781</c:v>
                </c:pt>
                <c:pt idx="784">
                  <c:v>1.7755682068303181E-2</c:v>
                </c:pt>
                <c:pt idx="785">
                  <c:v>0.28164905469102314</c:v>
                </c:pt>
                <c:pt idx="786">
                  <c:v>0.15194680546912631</c:v>
                </c:pt>
                <c:pt idx="787">
                  <c:v>7.4639300932729233E-2</c:v>
                </c:pt>
                <c:pt idx="788">
                  <c:v>0.17460211213738971</c:v>
                </c:pt>
                <c:pt idx="789">
                  <c:v>0.27289556931389725</c:v>
                </c:pt>
                <c:pt idx="790">
                  <c:v>0.16426014034844949</c:v>
                </c:pt>
                <c:pt idx="791">
                  <c:v>5.3455777239124563E-2</c:v>
                </c:pt>
                <c:pt idx="792">
                  <c:v>7.3237298747050691E-2</c:v>
                </c:pt>
                <c:pt idx="793">
                  <c:v>0.15109280442421524</c:v>
                </c:pt>
                <c:pt idx="794">
                  <c:v>0.12602389154238841</c:v>
                </c:pt>
                <c:pt idx="795">
                  <c:v>0.29566847229739041</c:v>
                </c:pt>
                <c:pt idx="796">
                  <c:v>0.19466041779870313</c:v>
                </c:pt>
                <c:pt idx="797">
                  <c:v>0.34256158915102597</c:v>
                </c:pt>
                <c:pt idx="798">
                  <c:v>0.16966337023623171</c:v>
                </c:pt>
                <c:pt idx="799">
                  <c:v>4.8906695884571916E-2</c:v>
                </c:pt>
                <c:pt idx="800">
                  <c:v>0.41119914342951774</c:v>
                </c:pt>
                <c:pt idx="801">
                  <c:v>0.37243405979675337</c:v>
                </c:pt>
                <c:pt idx="802">
                  <c:v>0.14106323798654491</c:v>
                </c:pt>
                <c:pt idx="803">
                  <c:v>4.5873941328371994E-3</c:v>
                </c:pt>
                <c:pt idx="804">
                  <c:v>5.1417785235378724E-2</c:v>
                </c:pt>
                <c:pt idx="805">
                  <c:v>0.15888310873365707</c:v>
                </c:pt>
                <c:pt idx="806">
                  <c:v>0.27933101284878725</c:v>
                </c:pt>
                <c:pt idx="807">
                  <c:v>0.43216427650931732</c:v>
                </c:pt>
                <c:pt idx="808">
                  <c:v>0.43244512856709305</c:v>
                </c:pt>
                <c:pt idx="809">
                  <c:v>8.9779603261977856E-2</c:v>
                </c:pt>
                <c:pt idx="810">
                  <c:v>0.15185852589651361</c:v>
                </c:pt>
                <c:pt idx="811">
                  <c:v>0.11103308596701267</c:v>
                </c:pt>
                <c:pt idx="812">
                  <c:v>0.34640685624448542</c:v>
                </c:pt>
                <c:pt idx="813">
                  <c:v>0.3127362598915317</c:v>
                </c:pt>
                <c:pt idx="814">
                  <c:v>0.21063630070018949</c:v>
                </c:pt>
                <c:pt idx="815">
                  <c:v>0.27289224271873025</c:v>
                </c:pt>
                <c:pt idx="816">
                  <c:v>4.7587058106460786E-2</c:v>
                </c:pt>
                <c:pt idx="817">
                  <c:v>6.4116495206921045E-2</c:v>
                </c:pt>
                <c:pt idx="818">
                  <c:v>3.0680368510487277E-2</c:v>
                </c:pt>
                <c:pt idx="819">
                  <c:v>2.0274364436341299E-2</c:v>
                </c:pt>
                <c:pt idx="820">
                  <c:v>9.6356333719973455E-3</c:v>
                </c:pt>
                <c:pt idx="821">
                  <c:v>2.93130313051146E-2</c:v>
                </c:pt>
                <c:pt idx="822">
                  <c:v>2.8532418125352899E-2</c:v>
                </c:pt>
                <c:pt idx="823">
                  <c:v>2.4276385716098699E-2</c:v>
                </c:pt>
                <c:pt idx="824">
                  <c:v>1.1806058184143205E-2</c:v>
                </c:pt>
                <c:pt idx="825">
                  <c:v>1.01161874673459E-2</c:v>
                </c:pt>
                <c:pt idx="826">
                  <c:v>2.3917372901864412E-2</c:v>
                </c:pt>
                <c:pt idx="827">
                  <c:v>1.08846049293222E-2</c:v>
                </c:pt>
                <c:pt idx="828">
                  <c:v>1.6000000000000021E-2</c:v>
                </c:pt>
                <c:pt idx="829">
                  <c:v>8.0000000000000043E-2</c:v>
                </c:pt>
                <c:pt idx="830">
                  <c:v>7.9000000000000195E-2</c:v>
                </c:pt>
                <c:pt idx="831">
                  <c:v>1.0999999999999998E-2</c:v>
                </c:pt>
                <c:pt idx="832">
                  <c:v>1.7999999999999999E-2</c:v>
                </c:pt>
                <c:pt idx="833">
                  <c:v>7.9300000000000134E-2</c:v>
                </c:pt>
                <c:pt idx="834">
                  <c:v>0.1057000000000002</c:v>
                </c:pt>
                <c:pt idx="835">
                  <c:v>2.6700000000000002E-2</c:v>
                </c:pt>
                <c:pt idx="836">
                  <c:v>9.2000000000000068E-3</c:v>
                </c:pt>
                <c:pt idx="837">
                  <c:v>4.1999999999999997E-3</c:v>
                </c:pt>
                <c:pt idx="838">
                  <c:v>2.3000000000000052E-3</c:v>
                </c:pt>
                <c:pt idx="839">
                  <c:v>2.0000000000000052E-3</c:v>
                </c:pt>
                <c:pt idx="840">
                  <c:v>4.0000000000000114E-3</c:v>
                </c:pt>
                <c:pt idx="841">
                  <c:v>3.2000000000000042E-2</c:v>
                </c:pt>
                <c:pt idx="842">
                  <c:v>2.9000000000000001E-2</c:v>
                </c:pt>
                <c:pt idx="843">
                  <c:v>4.9700000000000133E-2</c:v>
                </c:pt>
                <c:pt idx="844">
                  <c:v>6.3200000000000006E-2</c:v>
                </c:pt>
                <c:pt idx="845">
                  <c:v>1.2800000000000021E-2</c:v>
                </c:pt>
                <c:pt idx="846">
                  <c:v>1.7399999999999999E-2</c:v>
                </c:pt>
                <c:pt idx="847">
                  <c:v>6.2000000000000163E-3</c:v>
                </c:pt>
                <c:pt idx="848">
                  <c:v>5.9000000000000172E-3</c:v>
                </c:pt>
                <c:pt idx="849">
                  <c:v>9.3000000000000322E-3</c:v>
                </c:pt>
                <c:pt idx="850">
                  <c:v>9.3000000000000322E-3</c:v>
                </c:pt>
                <c:pt idx="851">
                  <c:v>6.1000000000000004E-3</c:v>
                </c:pt>
                <c:pt idx="852">
                  <c:v>4.5000000000000014E-3</c:v>
                </c:pt>
                <c:pt idx="853">
                  <c:v>1.9000000000000052E-2</c:v>
                </c:pt>
                <c:pt idx="854">
                  <c:v>2.5747228413820426E-2</c:v>
                </c:pt>
                <c:pt idx="855">
                  <c:v>2.7374995872378412E-2</c:v>
                </c:pt>
                <c:pt idx="856">
                  <c:v>0.10565192252397509</c:v>
                </c:pt>
                <c:pt idx="857">
                  <c:v>4.2261261492967585E-2</c:v>
                </c:pt>
                <c:pt idx="858">
                  <c:v>6.1560153961181585E-2</c:v>
                </c:pt>
                <c:pt idx="859">
                  <c:v>6.590059399604821E-2</c:v>
                </c:pt>
                <c:pt idx="860">
                  <c:v>5.1998857408761985E-2</c:v>
                </c:pt>
                <c:pt idx="861">
                  <c:v>4.8209365457296385E-2</c:v>
                </c:pt>
                <c:pt idx="862">
                  <c:v>2.0711258053779612E-2</c:v>
                </c:pt>
                <c:pt idx="863">
                  <c:v>7.1866229176521523E-2</c:v>
                </c:pt>
                <c:pt idx="864">
                  <c:v>9.293000000000004E-2</c:v>
                </c:pt>
                <c:pt idx="865">
                  <c:v>8.0365000000000006E-2</c:v>
                </c:pt>
                <c:pt idx="866">
                  <c:v>0.11015</c:v>
                </c:pt>
                <c:pt idx="867">
                  <c:v>2.2860000000000002E-2</c:v>
                </c:pt>
                <c:pt idx="868">
                  <c:v>0.1283</c:v>
                </c:pt>
                <c:pt idx="869">
                  <c:v>0.16930000000000001</c:v>
                </c:pt>
                <c:pt idx="870">
                  <c:v>0.10900000000000012</c:v>
                </c:pt>
                <c:pt idx="871">
                  <c:v>5.7420000000000013E-2</c:v>
                </c:pt>
                <c:pt idx="872">
                  <c:v>1.2560000000000003E-2</c:v>
                </c:pt>
                <c:pt idx="873">
                  <c:v>1.7180000000000001E-2</c:v>
                </c:pt>
                <c:pt idx="874">
                  <c:v>1.5679999999999999E-2</c:v>
                </c:pt>
                <c:pt idx="875">
                  <c:v>2.4359999999999993E-2</c:v>
                </c:pt>
                <c:pt idx="876">
                  <c:v>1.1320000000000038E-2</c:v>
                </c:pt>
                <c:pt idx="877">
                  <c:v>2.0900000000000002E-2</c:v>
                </c:pt>
                <c:pt idx="878">
                  <c:v>1.5559999999999996E-2</c:v>
                </c:pt>
                <c:pt idx="879">
                  <c:v>9.293000000000004E-2</c:v>
                </c:pt>
                <c:pt idx="880">
                  <c:v>8.0365000000000006E-2</c:v>
                </c:pt>
                <c:pt idx="881">
                  <c:v>0.11015</c:v>
                </c:pt>
                <c:pt idx="882">
                  <c:v>2.2860000000000002E-2</c:v>
                </c:pt>
                <c:pt idx="883">
                  <c:v>0.18900000000000042</c:v>
                </c:pt>
                <c:pt idx="884">
                  <c:v>0.29245000000000032</c:v>
                </c:pt>
                <c:pt idx="885">
                  <c:v>0.1283</c:v>
                </c:pt>
                <c:pt idx="886">
                  <c:v>0.16930000000000001</c:v>
                </c:pt>
                <c:pt idx="887">
                  <c:v>1.2560000000000003E-2</c:v>
                </c:pt>
                <c:pt idx="888">
                  <c:v>1.7180000000000001E-2</c:v>
                </c:pt>
                <c:pt idx="889">
                  <c:v>1.5679999999999999E-2</c:v>
                </c:pt>
                <c:pt idx="890">
                  <c:v>2.4359999999999993E-2</c:v>
                </c:pt>
                <c:pt idx="891">
                  <c:v>1.1320000000000038E-2</c:v>
                </c:pt>
                <c:pt idx="892">
                  <c:v>2.0900000000000002E-2</c:v>
                </c:pt>
                <c:pt idx="893">
                  <c:v>1.5559999999999996E-2</c:v>
                </c:pt>
                <c:pt idx="894">
                  <c:v>6.7945686979412195E-2</c:v>
                </c:pt>
                <c:pt idx="895">
                  <c:v>5.3580979263859047E-2</c:v>
                </c:pt>
                <c:pt idx="896">
                  <c:v>0.14913608488511254</c:v>
                </c:pt>
                <c:pt idx="897">
                  <c:v>2.5356155390491606E-2</c:v>
                </c:pt>
                <c:pt idx="898">
                  <c:v>2.9888793471910275E-2</c:v>
                </c:pt>
                <c:pt idx="899">
                  <c:v>0.13027451062090487</c:v>
                </c:pt>
                <c:pt idx="900">
                  <c:v>7.6165223433199994E-2</c:v>
                </c:pt>
                <c:pt idx="901">
                  <c:v>6.1560154075546714E-2</c:v>
                </c:pt>
                <c:pt idx="902">
                  <c:v>6.5900590551181124E-2</c:v>
                </c:pt>
                <c:pt idx="903">
                  <c:v>5.1998855873909545E-2</c:v>
                </c:pt>
                <c:pt idx="904">
                  <c:v>4.8209366555160046E-2</c:v>
                </c:pt>
                <c:pt idx="905">
                  <c:v>2.0711258748906402E-2</c:v>
                </c:pt>
                <c:pt idx="906">
                  <c:v>7.1866227783002598E-2</c:v>
                </c:pt>
                <c:pt idx="907">
                  <c:v>0.14061299132630742</c:v>
                </c:pt>
                <c:pt idx="908">
                  <c:v>2.57472293366218E-2</c:v>
                </c:pt>
                <c:pt idx="909">
                  <c:v>2.7374996094238199E-2</c:v>
                </c:pt>
                <c:pt idx="910">
                  <c:v>0.105651920152392</c:v>
                </c:pt>
                <c:pt idx="911">
                  <c:v>4.2261263047028534E-2</c:v>
                </c:pt>
              </c:numCache>
            </c:numRef>
          </c:yVal>
        </c:ser>
        <c:axId val="370195840"/>
        <c:axId val="370017792"/>
      </c:scatterChart>
      <c:valAx>
        <c:axId val="37019584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0017792"/>
        <c:crosses val="autoZero"/>
        <c:crossBetween val="midCat"/>
      </c:valAx>
      <c:valAx>
        <c:axId val="370017792"/>
        <c:scaling>
          <c:orientation val="minMax"/>
        </c:scaling>
        <c:axPos val="l"/>
        <c:title>
          <c:tx>
            <c:rich>
              <a:bodyPr rot="-5400000" vert="horz"/>
              <a:lstStyle/>
              <a:p>
                <a:pPr>
                  <a:defRPr/>
                </a:pPr>
                <a:r>
                  <a:rPr lang="zh-CN" altLang="en-US"/>
                  <a:t>叶菜类蔬菜镉含量（</a:t>
                </a:r>
                <a:r>
                  <a:rPr lang="en-US" altLang="zh-CN"/>
                  <a:t>mg/kg</a:t>
                </a:r>
                <a:r>
                  <a:rPr lang="zh-CN" altLang="en-US"/>
                  <a:t>）</a:t>
                </a:r>
              </a:p>
            </c:rich>
          </c:tx>
        </c:title>
        <c:numFmt formatCode="General" sourceLinked="1"/>
        <c:tickLblPos val="nextTo"/>
        <c:crossAx val="370195840"/>
        <c:crosses val="autoZero"/>
        <c:crossBetween val="midCat"/>
      </c:valAx>
    </c:plotArea>
    <c:plotVisOnly val="1"/>
  </c:chart>
  <c:externalData r:id="rId1"/>
</c:chartSpace>
</file>

<file path=word/charts/chart14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0.89622641509433953</c:v>
                </c:pt>
                <c:pt idx="1">
                  <c:v>0.8916666666666665</c:v>
                </c:pt>
                <c:pt idx="2">
                  <c:v>0.88014981273408555</c:v>
                </c:pt>
                <c:pt idx="3">
                  <c:v>0.86689419795221845</c:v>
                </c:pt>
                <c:pt idx="4">
                  <c:v>0.86292834890965731</c:v>
                </c:pt>
                <c:pt idx="5">
                  <c:v>0.8621700879765396</c:v>
                </c:pt>
                <c:pt idx="6">
                  <c:v>0.86103542234332686</c:v>
                </c:pt>
                <c:pt idx="7">
                  <c:v>0.84948979591836737</c:v>
                </c:pt>
                <c:pt idx="8">
                  <c:v>0.8480392156862766</c:v>
                </c:pt>
                <c:pt idx="9">
                  <c:v>0.83411214953270829</c:v>
                </c:pt>
                <c:pt idx="10">
                  <c:v>0.83445190156599569</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0.56714285714285761</c:v>
                </c:pt>
                <c:pt idx="1">
                  <c:v>0.55505952380952384</c:v>
                </c:pt>
                <c:pt idx="2">
                  <c:v>0.5457364341085289</c:v>
                </c:pt>
                <c:pt idx="3">
                  <c:v>0.5379644588045237</c:v>
                </c:pt>
                <c:pt idx="4">
                  <c:v>0.52453468697123318</c:v>
                </c:pt>
                <c:pt idx="5">
                  <c:v>0.51313485113835378</c:v>
                </c:pt>
                <c:pt idx="6">
                  <c:v>0.49724770642201827</c:v>
                </c:pt>
                <c:pt idx="7">
                  <c:v>0.48846153846153773</c:v>
                </c:pt>
                <c:pt idx="8">
                  <c:v>0.47817460317460508</c:v>
                </c:pt>
                <c:pt idx="9">
                  <c:v>0.47520661157024896</c:v>
                </c:pt>
                <c:pt idx="10">
                  <c:v>0.46021505376344085</c:v>
                </c:pt>
              </c:numCache>
            </c:numRef>
          </c:val>
        </c:ser>
        <c:marker val="1"/>
        <c:axId val="370054656"/>
        <c:axId val="370056576"/>
      </c:lineChart>
      <c:catAx>
        <c:axId val="37005465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0056576"/>
        <c:crosses val="autoZero"/>
        <c:auto val="1"/>
        <c:lblAlgn val="ctr"/>
        <c:lblOffset val="100"/>
      </c:catAx>
      <c:valAx>
        <c:axId val="370056576"/>
        <c:scaling>
          <c:orientation val="minMax"/>
          <c:max val="1"/>
        </c:scaling>
        <c:axPos val="l"/>
        <c:majorGridlines/>
        <c:numFmt formatCode="0%" sourceLinked="0"/>
        <c:tickLblPos val="nextTo"/>
        <c:crossAx val="370054656"/>
        <c:crosses val="autoZero"/>
        <c:crossBetween val="between"/>
        <c:majorUnit val="0.2"/>
      </c:valAx>
    </c:plotArea>
    <c:legend>
      <c:legendPos val="r"/>
    </c:legend>
    <c:plotVisOnly val="1"/>
  </c:chart>
  <c:externalData r:id="rId1"/>
</c:chartSpace>
</file>

<file path=word/charts/chart14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样本量镉!$A$1:$A$5</c:f>
              <c:strCache>
                <c:ptCount val="5"/>
                <c:pt idx="0">
                  <c:v>酸性</c:v>
                </c:pt>
                <c:pt idx="1">
                  <c:v>T&gt;m,C&gt;n</c:v>
                </c:pt>
                <c:pt idx="2">
                  <c:v>T&gt;m,C&lt;n</c:v>
                </c:pt>
                <c:pt idx="3">
                  <c:v>T&lt;m,C&gt;n</c:v>
                </c:pt>
                <c:pt idx="4">
                  <c:v>T&lt;m,C&lt;n</c:v>
                </c:pt>
              </c:strCache>
            </c:strRef>
          </c:cat>
          <c:val>
            <c:numRef>
              <c:f>样本量镉!$B$1:$B$5</c:f>
              <c:numCache>
                <c:formatCode>General</c:formatCode>
                <c:ptCount val="5"/>
                <c:pt idx="1">
                  <c:v>278</c:v>
                </c:pt>
                <c:pt idx="2">
                  <c:v>293</c:v>
                </c:pt>
                <c:pt idx="3">
                  <c:v>47</c:v>
                </c:pt>
                <c:pt idx="4">
                  <c:v>294</c:v>
                </c:pt>
              </c:numCache>
            </c:numRef>
          </c:val>
        </c:ser>
      </c:pie3DChart>
    </c:plotArea>
    <c:legend>
      <c:legendPos val="r"/>
      <c:legendEntry>
        <c:idx val="0"/>
        <c:delete val="1"/>
      </c:legendEntry>
    </c:legend>
    <c:plotVisOnly val="1"/>
  </c:chart>
  <c:externalData r:id="rId1"/>
</c:chartSpace>
</file>

<file path=word/charts/chart14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叶菜酸汞!$F$1:$F$913</c:f>
              <c:numCache>
                <c:formatCode>General</c:formatCode>
                <c:ptCount val="913"/>
                <c:pt idx="0">
                  <c:v>0.44280266920877137</c:v>
                </c:pt>
                <c:pt idx="1">
                  <c:v>4.8252911813644099E-2</c:v>
                </c:pt>
                <c:pt idx="2">
                  <c:v>0.21282435129740554</c:v>
                </c:pt>
                <c:pt idx="3">
                  <c:v>0.14006750241079999</c:v>
                </c:pt>
                <c:pt idx="4">
                  <c:v>0.13243112614789851</c:v>
                </c:pt>
                <c:pt idx="5">
                  <c:v>0.10666023166023239</c:v>
                </c:pt>
                <c:pt idx="6">
                  <c:v>0.11033317238049302</c:v>
                </c:pt>
                <c:pt idx="7">
                  <c:v>0.41338582677165514</c:v>
                </c:pt>
                <c:pt idx="8">
                  <c:v>0.160696517412935</c:v>
                </c:pt>
                <c:pt idx="9">
                  <c:v>3.05635148042025E-2</c:v>
                </c:pt>
                <c:pt idx="10">
                  <c:v>5.3527980535279802E-2</c:v>
                </c:pt>
                <c:pt idx="11">
                  <c:v>5.7553956834532571E-2</c:v>
                </c:pt>
                <c:pt idx="12">
                  <c:v>0.19651619234543763</c:v>
                </c:pt>
                <c:pt idx="13">
                  <c:v>7.4743122306927409E-2</c:v>
                </c:pt>
                <c:pt idx="14">
                  <c:v>8.7291188994431695E-2</c:v>
                </c:pt>
                <c:pt idx="15">
                  <c:v>1.764112903225817E-2</c:v>
                </c:pt>
                <c:pt idx="16">
                  <c:v>4.5501022494887466E-2</c:v>
                </c:pt>
                <c:pt idx="17">
                  <c:v>3.5575992255566416E-2</c:v>
                </c:pt>
                <c:pt idx="18">
                  <c:v>0.78446601941747596</c:v>
                </c:pt>
                <c:pt idx="19">
                  <c:v>0.7609794014768787</c:v>
                </c:pt>
                <c:pt idx="20">
                  <c:v>1.2479403687720698</c:v>
                </c:pt>
                <c:pt idx="21">
                  <c:v>0.17510882469331188</c:v>
                </c:pt>
                <c:pt idx="22">
                  <c:v>0.17334953422438201</c:v>
                </c:pt>
                <c:pt idx="23">
                  <c:v>0.12840236686390499</c:v>
                </c:pt>
                <c:pt idx="24">
                  <c:v>0.20595285657211354</c:v>
                </c:pt>
                <c:pt idx="26">
                  <c:v>0.19817444219066899</c:v>
                </c:pt>
                <c:pt idx="27">
                  <c:v>0.10860256909303199</c:v>
                </c:pt>
                <c:pt idx="28">
                  <c:v>0.14428347689898199</c:v>
                </c:pt>
                <c:pt idx="29">
                  <c:v>0.10959715639810402</c:v>
                </c:pt>
                <c:pt idx="30">
                  <c:v>0.138017808749516</c:v>
                </c:pt>
                <c:pt idx="31">
                  <c:v>0.14973040232268842</c:v>
                </c:pt>
                <c:pt idx="32">
                  <c:v>0.12033359809372488</c:v>
                </c:pt>
                <c:pt idx="33">
                  <c:v>0.18302861685214639</c:v>
                </c:pt>
                <c:pt idx="35">
                  <c:v>8.8953488372093562E-2</c:v>
                </c:pt>
                <c:pt idx="36">
                  <c:v>0.11017298187808899</c:v>
                </c:pt>
                <c:pt idx="37">
                  <c:v>0.139031114612052</c:v>
                </c:pt>
                <c:pt idx="38">
                  <c:v>0.12533954210322101</c:v>
                </c:pt>
                <c:pt idx="39">
                  <c:v>7.0112179487179502E-2</c:v>
                </c:pt>
                <c:pt idx="40">
                  <c:v>8.3233293317326928E-2</c:v>
                </c:pt>
                <c:pt idx="41">
                  <c:v>0.15825595478401339</c:v>
                </c:pt>
                <c:pt idx="42">
                  <c:v>0.15302419354838748</c:v>
                </c:pt>
                <c:pt idx="43">
                  <c:v>0.16435917721519</c:v>
                </c:pt>
                <c:pt idx="44">
                  <c:v>6.0040160642570298E-2</c:v>
                </c:pt>
                <c:pt idx="45">
                  <c:v>6.4729458917835894E-2</c:v>
                </c:pt>
                <c:pt idx="46">
                  <c:v>6.9395711500974594E-2</c:v>
                </c:pt>
                <c:pt idx="47">
                  <c:v>5.7829888712241713E-2</c:v>
                </c:pt>
                <c:pt idx="48">
                  <c:v>8.2042113627333685E-2</c:v>
                </c:pt>
                <c:pt idx="49">
                  <c:v>9.2378292098962506E-2</c:v>
                </c:pt>
                <c:pt idx="50">
                  <c:v>0.13252267106347887</c:v>
                </c:pt>
                <c:pt idx="51">
                  <c:v>0.12031872509960198</c:v>
                </c:pt>
                <c:pt idx="52">
                  <c:v>0.11333862643906301</c:v>
                </c:pt>
                <c:pt idx="53">
                  <c:v>6.741795175958902E-2</c:v>
                </c:pt>
                <c:pt idx="54">
                  <c:v>0.15069033530572054</c:v>
                </c:pt>
                <c:pt idx="55">
                  <c:v>5.8198977585528923E-2</c:v>
                </c:pt>
                <c:pt idx="56">
                  <c:v>0.12417914368269024</c:v>
                </c:pt>
                <c:pt idx="57">
                  <c:v>0.33195862791306779</c:v>
                </c:pt>
                <c:pt idx="58">
                  <c:v>0.35627637130801837</c:v>
                </c:pt>
                <c:pt idx="59">
                  <c:v>0.25327510917030599</c:v>
                </c:pt>
                <c:pt idx="60">
                  <c:v>0.24021207177814038</c:v>
                </c:pt>
                <c:pt idx="61">
                  <c:v>0.13703131039814501</c:v>
                </c:pt>
                <c:pt idx="62">
                  <c:v>0.31885182311869814</c:v>
                </c:pt>
                <c:pt idx="63">
                  <c:v>0.33847254748894273</c:v>
                </c:pt>
                <c:pt idx="64">
                  <c:v>0.65292445166531576</c:v>
                </c:pt>
                <c:pt idx="65">
                  <c:v>0.49214625981717502</c:v>
                </c:pt>
                <c:pt idx="66">
                  <c:v>0.32808080808080969</c:v>
                </c:pt>
                <c:pt idx="67">
                  <c:v>0.4326896740619019</c:v>
                </c:pt>
                <c:pt idx="68">
                  <c:v>0.68601975910136659</c:v>
                </c:pt>
                <c:pt idx="69">
                  <c:v>0.73242448543170302</c:v>
                </c:pt>
                <c:pt idx="70">
                  <c:v>0.18048878205128263</c:v>
                </c:pt>
                <c:pt idx="71">
                  <c:v>0.14244453196796675</c:v>
                </c:pt>
                <c:pt idx="72">
                  <c:v>0.21656726308813848</c:v>
                </c:pt>
                <c:pt idx="73">
                  <c:v>0.115863453815261</c:v>
                </c:pt>
                <c:pt idx="74">
                  <c:v>0.19929596533983199</c:v>
                </c:pt>
                <c:pt idx="75">
                  <c:v>0.11742727515345602</c:v>
                </c:pt>
                <c:pt idx="76">
                  <c:v>0.196691415917676</c:v>
                </c:pt>
                <c:pt idx="77">
                  <c:v>8.3757670714192919E-2</c:v>
                </c:pt>
                <c:pt idx="78">
                  <c:v>0.1237433862433862</c:v>
                </c:pt>
                <c:pt idx="79">
                  <c:v>0.33423353909465114</c:v>
                </c:pt>
                <c:pt idx="80">
                  <c:v>0.42787223080886255</c:v>
                </c:pt>
                <c:pt idx="81">
                  <c:v>3.7548638132295697E-2</c:v>
                </c:pt>
                <c:pt idx="82">
                  <c:v>2.6759983532317799E-2</c:v>
                </c:pt>
                <c:pt idx="95">
                  <c:v>0.25800000000000001</c:v>
                </c:pt>
                <c:pt idx="96">
                  <c:v>0.17500000000000004</c:v>
                </c:pt>
                <c:pt idx="97">
                  <c:v>0.16500000000000001</c:v>
                </c:pt>
                <c:pt idx="98">
                  <c:v>0.15100000000000038</c:v>
                </c:pt>
                <c:pt idx="99">
                  <c:v>0.13100000000000001</c:v>
                </c:pt>
                <c:pt idx="100">
                  <c:v>0.23200000000000001</c:v>
                </c:pt>
                <c:pt idx="101">
                  <c:v>0.18000000000000024</c:v>
                </c:pt>
                <c:pt idx="102">
                  <c:v>0.15400000000000039</c:v>
                </c:pt>
                <c:pt idx="103">
                  <c:v>4.3617240701524281E-3</c:v>
                </c:pt>
                <c:pt idx="104">
                  <c:v>0.12874909993340841</c:v>
                </c:pt>
                <c:pt idx="105">
                  <c:v>0.19171310554090956</c:v>
                </c:pt>
                <c:pt idx="106">
                  <c:v>0.11911873823383806</c:v>
                </c:pt>
                <c:pt idx="107">
                  <c:v>8.7238540089401698E-2</c:v>
                </c:pt>
                <c:pt idx="108">
                  <c:v>2.8301037682280802E-2</c:v>
                </c:pt>
                <c:pt idx="109">
                  <c:v>0.21655833241557076</c:v>
                </c:pt>
                <c:pt idx="110">
                  <c:v>0.14663473327187129</c:v>
                </c:pt>
                <c:pt idx="111">
                  <c:v>0.30084132830717186</c:v>
                </c:pt>
                <c:pt idx="112">
                  <c:v>5.1553581404332152E-2</c:v>
                </c:pt>
                <c:pt idx="113">
                  <c:v>9.7355677147700534E-2</c:v>
                </c:pt>
                <c:pt idx="114">
                  <c:v>0.16364646324810481</c:v>
                </c:pt>
                <c:pt idx="115">
                  <c:v>0.61296187948035163</c:v>
                </c:pt>
                <c:pt idx="116">
                  <c:v>5.1007394364508424E-3</c:v>
                </c:pt>
                <c:pt idx="117">
                  <c:v>0.5593401641307123</c:v>
                </c:pt>
                <c:pt idx="118">
                  <c:v>0.35220233440594956</c:v>
                </c:pt>
                <c:pt idx="119">
                  <c:v>0.40587439008772142</c:v>
                </c:pt>
                <c:pt idx="120">
                  <c:v>6.8252733155346745E-2</c:v>
                </c:pt>
                <c:pt idx="121">
                  <c:v>0.22618952295371791</c:v>
                </c:pt>
                <c:pt idx="122">
                  <c:v>0.16778852046694243</c:v>
                </c:pt>
                <c:pt idx="123">
                  <c:v>2.1552629246674199E-2</c:v>
                </c:pt>
                <c:pt idx="124">
                  <c:v>0.27957440338290945</c:v>
                </c:pt>
                <c:pt idx="125">
                  <c:v>0.12361031955294165</c:v>
                </c:pt>
                <c:pt idx="126">
                  <c:v>2.6679720534355307E-2</c:v>
                </c:pt>
                <c:pt idx="127">
                  <c:v>6.3234387060505964E-2</c:v>
                </c:pt>
                <c:pt idx="128">
                  <c:v>9.7435948220891744E-2</c:v>
                </c:pt>
                <c:pt idx="129">
                  <c:v>0.18069347922799672</c:v>
                </c:pt>
                <c:pt idx="130">
                  <c:v>4.7339966190952092E-2</c:v>
                </c:pt>
                <c:pt idx="131">
                  <c:v>0.82252778381193226</c:v>
                </c:pt>
                <c:pt idx="132">
                  <c:v>0.24637001143450418</c:v>
                </c:pt>
                <c:pt idx="133">
                  <c:v>0.24687969807690074</c:v>
                </c:pt>
                <c:pt idx="134">
                  <c:v>0.96321372486132673</c:v>
                </c:pt>
                <c:pt idx="135">
                  <c:v>0.710284528976175</c:v>
                </c:pt>
                <c:pt idx="136">
                  <c:v>6.3710172220132935E-2</c:v>
                </c:pt>
                <c:pt idx="137">
                  <c:v>0.18815904795621821</c:v>
                </c:pt>
                <c:pt idx="138">
                  <c:v>0.19062761410993168</c:v>
                </c:pt>
                <c:pt idx="139">
                  <c:v>3.4228118972674429E-2</c:v>
                </c:pt>
                <c:pt idx="140">
                  <c:v>0.57971421268395773</c:v>
                </c:pt>
                <c:pt idx="141">
                  <c:v>0.25544125684999125</c:v>
                </c:pt>
                <c:pt idx="142">
                  <c:v>2.109090647499744E-3</c:v>
                </c:pt>
                <c:pt idx="143">
                  <c:v>0.24780613666383339</c:v>
                </c:pt>
                <c:pt idx="144">
                  <c:v>0.20965602527136831</c:v>
                </c:pt>
                <c:pt idx="145">
                  <c:v>1.1649501980071553</c:v>
                </c:pt>
                <c:pt idx="146">
                  <c:v>0.65541255105064256</c:v>
                </c:pt>
                <c:pt idx="147">
                  <c:v>6.746120543168743E-3</c:v>
                </c:pt>
                <c:pt idx="148">
                  <c:v>0.25860655329459181</c:v>
                </c:pt>
                <c:pt idx="149">
                  <c:v>0.92503984152911634</c:v>
                </c:pt>
                <c:pt idx="150">
                  <c:v>0.18098058911466244</c:v>
                </c:pt>
                <c:pt idx="151">
                  <c:v>0.16621788923414479</c:v>
                </c:pt>
                <c:pt idx="152">
                  <c:v>0.95572191980696253</c:v>
                </c:pt>
                <c:pt idx="153">
                  <c:v>0.24225057388990842</c:v>
                </c:pt>
                <c:pt idx="154">
                  <c:v>0.12596826105213374</c:v>
                </c:pt>
                <c:pt idx="155">
                  <c:v>0.29194164350457902</c:v>
                </c:pt>
                <c:pt idx="156">
                  <c:v>0.62422332808626058</c:v>
                </c:pt>
                <c:pt idx="157">
                  <c:v>0.16914856139275788</c:v>
                </c:pt>
                <c:pt idx="158">
                  <c:v>2.9638024165864432E-2</c:v>
                </c:pt>
                <c:pt idx="159">
                  <c:v>1.8331084260661223E-2</c:v>
                </c:pt>
                <c:pt idx="160">
                  <c:v>0.10001627263708453</c:v>
                </c:pt>
                <c:pt idx="161">
                  <c:v>0.19849607124956772</c:v>
                </c:pt>
                <c:pt idx="162">
                  <c:v>0.29117155065790157</c:v>
                </c:pt>
                <c:pt idx="163">
                  <c:v>0.18545058162140698</c:v>
                </c:pt>
                <c:pt idx="164">
                  <c:v>3.9860557125263811E-2</c:v>
                </c:pt>
                <c:pt idx="165">
                  <c:v>0.27424254123381681</c:v>
                </c:pt>
                <c:pt idx="166">
                  <c:v>0.20675723327764109</c:v>
                </c:pt>
                <c:pt idx="167">
                  <c:v>0.74699054890976968</c:v>
                </c:pt>
                <c:pt idx="168">
                  <c:v>1.0145541918793404</c:v>
                </c:pt>
                <c:pt idx="169">
                  <c:v>4.2388045794181817E-2</c:v>
                </c:pt>
                <c:pt idx="170">
                  <c:v>0.11997180595597029</c:v>
                </c:pt>
                <c:pt idx="171">
                  <c:v>0.15460480478885988</c:v>
                </c:pt>
                <c:pt idx="172">
                  <c:v>0.14353630768631997</c:v>
                </c:pt>
                <c:pt idx="173">
                  <c:v>0.2785524365818639</c:v>
                </c:pt>
                <c:pt idx="174">
                  <c:v>1.1334256553898812</c:v>
                </c:pt>
                <c:pt idx="175">
                  <c:v>5.2907501044514423E-2</c:v>
                </c:pt>
                <c:pt idx="176">
                  <c:v>0.25780456748484359</c:v>
                </c:pt>
                <c:pt idx="177">
                  <c:v>8.8988538539609724E-2</c:v>
                </c:pt>
                <c:pt idx="178">
                  <c:v>0.17851931649907479</c:v>
                </c:pt>
                <c:pt idx="179">
                  <c:v>7.2106480211333937E-3</c:v>
                </c:pt>
                <c:pt idx="180">
                  <c:v>6.642729556910168E-2</c:v>
                </c:pt>
                <c:pt idx="181">
                  <c:v>4.0464961842557934E-2</c:v>
                </c:pt>
                <c:pt idx="182">
                  <c:v>0.28994851828353518</c:v>
                </c:pt>
                <c:pt idx="183">
                  <c:v>0.74546364701446244</c:v>
                </c:pt>
                <c:pt idx="184">
                  <c:v>0.28832642102659467</c:v>
                </c:pt>
                <c:pt idx="185">
                  <c:v>7.4610863415172604E-2</c:v>
                </c:pt>
                <c:pt idx="186">
                  <c:v>0.10290106303599701</c:v>
                </c:pt>
                <c:pt idx="187">
                  <c:v>0.25143825066458553</c:v>
                </c:pt>
                <c:pt idx="188">
                  <c:v>0.22249942922078797</c:v>
                </c:pt>
                <c:pt idx="189">
                  <c:v>0.73271447265994705</c:v>
                </c:pt>
                <c:pt idx="190">
                  <c:v>0.17163834228326141</c:v>
                </c:pt>
                <c:pt idx="191">
                  <c:v>0.73911570997377962</c:v>
                </c:pt>
                <c:pt idx="192">
                  <c:v>0.26086779761618889</c:v>
                </c:pt>
                <c:pt idx="193">
                  <c:v>6.2291556705566707E-2</c:v>
                </c:pt>
                <c:pt idx="194">
                  <c:v>0.69646806242475967</c:v>
                </c:pt>
                <c:pt idx="195">
                  <c:v>0.12287461618102964</c:v>
                </c:pt>
                <c:pt idx="196">
                  <c:v>0.33652768662799087</c:v>
                </c:pt>
                <c:pt idx="197">
                  <c:v>0.41721644857665147</c:v>
                </c:pt>
                <c:pt idx="198">
                  <c:v>1.0213069169478894</c:v>
                </c:pt>
                <c:pt idx="199">
                  <c:v>7.4847736396902023E-2</c:v>
                </c:pt>
                <c:pt idx="200">
                  <c:v>0.68933598752787162</c:v>
                </c:pt>
                <c:pt idx="201">
                  <c:v>8.7953034122885035E-2</c:v>
                </c:pt>
                <c:pt idx="202">
                  <c:v>0.2613749222615388</c:v>
                </c:pt>
                <c:pt idx="203">
                  <c:v>1.3221745691370709E-2</c:v>
                </c:pt>
                <c:pt idx="204">
                  <c:v>0.27498774096469641</c:v>
                </c:pt>
                <c:pt idx="205">
                  <c:v>0.9243479009089085</c:v>
                </c:pt>
                <c:pt idx="206">
                  <c:v>0.18834458631353504</c:v>
                </c:pt>
                <c:pt idx="207">
                  <c:v>3.7294332619620139E-2</c:v>
                </c:pt>
                <c:pt idx="208">
                  <c:v>0.10558037433851308</c:v>
                </c:pt>
                <c:pt idx="209">
                  <c:v>0.257520038183285</c:v>
                </c:pt>
                <c:pt idx="210">
                  <c:v>0.12394671128719388</c:v>
                </c:pt>
                <c:pt idx="211">
                  <c:v>0.13053036779089291</c:v>
                </c:pt>
                <c:pt idx="212">
                  <c:v>2.4318737574027752E-2</c:v>
                </c:pt>
                <c:pt idx="213">
                  <c:v>0.62301423561531455</c:v>
                </c:pt>
                <c:pt idx="214">
                  <c:v>0.87289705288301689</c:v>
                </c:pt>
                <c:pt idx="215">
                  <c:v>0.28571007053664038</c:v>
                </c:pt>
                <c:pt idx="216">
                  <c:v>0.2688865653295926</c:v>
                </c:pt>
                <c:pt idx="217">
                  <c:v>0.12054438079122923</c:v>
                </c:pt>
                <c:pt idx="218">
                  <c:v>0.19061862214234154</c:v>
                </c:pt>
                <c:pt idx="219">
                  <c:v>0.42158951859976568</c:v>
                </c:pt>
                <c:pt idx="220">
                  <c:v>0.17997228315485203</c:v>
                </c:pt>
                <c:pt idx="221">
                  <c:v>0.16114239092409494</c:v>
                </c:pt>
                <c:pt idx="222">
                  <c:v>0.15792641800628618</c:v>
                </c:pt>
                <c:pt idx="223">
                  <c:v>1.1012466359758795</c:v>
                </c:pt>
                <c:pt idx="224">
                  <c:v>0.16523655883001176</c:v>
                </c:pt>
                <c:pt idx="225">
                  <c:v>0.17790041940735293</c:v>
                </c:pt>
                <c:pt idx="226">
                  <c:v>0.13160393554509608</c:v>
                </c:pt>
                <c:pt idx="227">
                  <c:v>0.67254621189801334</c:v>
                </c:pt>
                <c:pt idx="228">
                  <c:v>5.6395456604544321E-2</c:v>
                </c:pt>
                <c:pt idx="229">
                  <c:v>0.15774799627768912</c:v>
                </c:pt>
                <c:pt idx="230">
                  <c:v>0.92071729140271419</c:v>
                </c:pt>
                <c:pt idx="231">
                  <c:v>0.29305027475977213</c:v>
                </c:pt>
                <c:pt idx="232">
                  <c:v>0.24446756415685594</c:v>
                </c:pt>
                <c:pt idx="233">
                  <c:v>7.6603673214587512E-2</c:v>
                </c:pt>
                <c:pt idx="234">
                  <c:v>1.0895165984609128</c:v>
                </c:pt>
                <c:pt idx="235">
                  <c:v>4.0447390041905493E-2</c:v>
                </c:pt>
                <c:pt idx="236">
                  <c:v>0.1071539213722327</c:v>
                </c:pt>
                <c:pt idx="237">
                  <c:v>0.19293836510400389</c:v>
                </c:pt>
                <c:pt idx="238">
                  <c:v>0.98485850012243459</c:v>
                </c:pt>
                <c:pt idx="239">
                  <c:v>0.27947001026970764</c:v>
                </c:pt>
                <c:pt idx="240">
                  <c:v>0.89260831677911678</c:v>
                </c:pt>
                <c:pt idx="241">
                  <c:v>0.21619375605498634</c:v>
                </c:pt>
                <c:pt idx="242">
                  <c:v>0.24020628890338791</c:v>
                </c:pt>
                <c:pt idx="243">
                  <c:v>4.5734840492476399E-2</c:v>
                </c:pt>
                <c:pt idx="244">
                  <c:v>8.6556037335756453E-2</c:v>
                </c:pt>
                <c:pt idx="245">
                  <c:v>0.24081007548299846</c:v>
                </c:pt>
                <c:pt idx="246">
                  <c:v>0.15166455688664959</c:v>
                </c:pt>
                <c:pt idx="247">
                  <c:v>0.12009775479229746</c:v>
                </c:pt>
                <c:pt idx="248">
                  <c:v>0.5409435680677841</c:v>
                </c:pt>
                <c:pt idx="249">
                  <c:v>0.18546957402141262</c:v>
                </c:pt>
                <c:pt idx="250">
                  <c:v>0.22494856462917973</c:v>
                </c:pt>
                <c:pt idx="251">
                  <c:v>1.1665944887370292</c:v>
                </c:pt>
                <c:pt idx="252">
                  <c:v>5.1834224254514435E-2</c:v>
                </c:pt>
                <c:pt idx="253">
                  <c:v>0.83566656630741343</c:v>
                </c:pt>
                <c:pt idx="254">
                  <c:v>0.11737920085045786</c:v>
                </c:pt>
                <c:pt idx="255">
                  <c:v>0.10493333619874046</c:v>
                </c:pt>
                <c:pt idx="256">
                  <c:v>0.2830293733005389</c:v>
                </c:pt>
                <c:pt idx="257">
                  <c:v>0.24757141980543637</c:v>
                </c:pt>
                <c:pt idx="258">
                  <c:v>9.1312038208017199E-2</c:v>
                </c:pt>
                <c:pt idx="259">
                  <c:v>0.12240300805981399</c:v>
                </c:pt>
                <c:pt idx="260">
                  <c:v>0.92910017911864129</c:v>
                </c:pt>
                <c:pt idx="261">
                  <c:v>0.11896171243683305</c:v>
                </c:pt>
                <c:pt idx="262">
                  <c:v>0.43389788877707502</c:v>
                </c:pt>
                <c:pt idx="263">
                  <c:v>3.6630622972952602E-2</c:v>
                </c:pt>
                <c:pt idx="264">
                  <c:v>0.12425833188640424</c:v>
                </c:pt>
                <c:pt idx="265">
                  <c:v>0.12448074584407759</c:v>
                </c:pt>
                <c:pt idx="266">
                  <c:v>4.1171110308901145E-2</c:v>
                </c:pt>
                <c:pt idx="267">
                  <c:v>0.23033844074455403</c:v>
                </c:pt>
                <c:pt idx="268">
                  <c:v>0.55377852752225776</c:v>
                </c:pt>
                <c:pt idx="269">
                  <c:v>0.11392284172268755</c:v>
                </c:pt>
                <c:pt idx="270">
                  <c:v>0.22233353200340636</c:v>
                </c:pt>
                <c:pt idx="271">
                  <c:v>0.91364597347387033</c:v>
                </c:pt>
                <c:pt idx="272">
                  <c:v>0.12597989883215374</c:v>
                </c:pt>
                <c:pt idx="273">
                  <c:v>0.2022052943089824</c:v>
                </c:pt>
                <c:pt idx="274">
                  <c:v>0.34388971628133685</c:v>
                </c:pt>
                <c:pt idx="275">
                  <c:v>0.17128416189802853</c:v>
                </c:pt>
                <c:pt idx="276">
                  <c:v>7.6884919569353019E-2</c:v>
                </c:pt>
                <c:pt idx="277">
                  <c:v>0.14834960468903291</c:v>
                </c:pt>
                <c:pt idx="278">
                  <c:v>0.16063443823761697</c:v>
                </c:pt>
                <c:pt idx="279">
                  <c:v>0.16321518317767131</c:v>
                </c:pt>
                <c:pt idx="280">
                  <c:v>0.24326015232548359</c:v>
                </c:pt>
                <c:pt idx="281">
                  <c:v>0.12179744476911181</c:v>
                </c:pt>
                <c:pt idx="282">
                  <c:v>3.8743060238601058E-2</c:v>
                </c:pt>
                <c:pt idx="283">
                  <c:v>0.10763095381046454</c:v>
                </c:pt>
                <c:pt idx="284">
                  <c:v>2.7468407398674091E-2</c:v>
                </c:pt>
                <c:pt idx="285">
                  <c:v>0.10606830748578112</c:v>
                </c:pt>
                <c:pt idx="286">
                  <c:v>0.15845963581802464</c:v>
                </c:pt>
                <c:pt idx="287">
                  <c:v>0.2234196027036679</c:v>
                </c:pt>
                <c:pt idx="288">
                  <c:v>0.26917146819194082</c:v>
                </c:pt>
                <c:pt idx="289">
                  <c:v>2.4230202148106648E-2</c:v>
                </c:pt>
                <c:pt idx="290">
                  <c:v>0.28653088078158395</c:v>
                </c:pt>
                <c:pt idx="291">
                  <c:v>0.28791039001666313</c:v>
                </c:pt>
                <c:pt idx="292">
                  <c:v>0.15700085599271821</c:v>
                </c:pt>
                <c:pt idx="293">
                  <c:v>0.15740697205674306</c:v>
                </c:pt>
                <c:pt idx="294">
                  <c:v>2.2739609670829383E-2</c:v>
                </c:pt>
                <c:pt idx="295">
                  <c:v>3.2552814514743802E-2</c:v>
                </c:pt>
                <c:pt idx="296">
                  <c:v>0.87332345379456888</c:v>
                </c:pt>
                <c:pt idx="297">
                  <c:v>0.26790585010236734</c:v>
                </c:pt>
                <c:pt idx="298">
                  <c:v>0.19090802637020179</c:v>
                </c:pt>
                <c:pt idx="299">
                  <c:v>0.28452740044014452</c:v>
                </c:pt>
                <c:pt idx="300">
                  <c:v>0.22885032789501689</c:v>
                </c:pt>
                <c:pt idx="301">
                  <c:v>0.37056404819755245</c:v>
                </c:pt>
                <c:pt idx="302">
                  <c:v>0.85309528100282983</c:v>
                </c:pt>
                <c:pt idx="303">
                  <c:v>0.24046108515911152</c:v>
                </c:pt>
                <c:pt idx="304">
                  <c:v>0.21695470739968289</c:v>
                </c:pt>
                <c:pt idx="305">
                  <c:v>1.013595811251204</c:v>
                </c:pt>
                <c:pt idx="306">
                  <c:v>0.23887320037941148</c:v>
                </c:pt>
                <c:pt idx="307">
                  <c:v>0.30857977148912463</c:v>
                </c:pt>
                <c:pt idx="308">
                  <c:v>5.4635108550315753E-2</c:v>
                </c:pt>
                <c:pt idx="309">
                  <c:v>0.28250137488487675</c:v>
                </c:pt>
                <c:pt idx="310">
                  <c:v>0.16593987507266639</c:v>
                </c:pt>
                <c:pt idx="311">
                  <c:v>0.2553933244469036</c:v>
                </c:pt>
                <c:pt idx="312">
                  <c:v>0.20596247159050146</c:v>
                </c:pt>
                <c:pt idx="313">
                  <c:v>0.26407113948403349</c:v>
                </c:pt>
                <c:pt idx="314">
                  <c:v>0.15681580384201413</c:v>
                </c:pt>
                <c:pt idx="315">
                  <c:v>6.6953032247897074E-2</c:v>
                </c:pt>
                <c:pt idx="316">
                  <c:v>5.9405416416671538E-4</c:v>
                </c:pt>
                <c:pt idx="317">
                  <c:v>5.1522729059756592E-2</c:v>
                </c:pt>
                <c:pt idx="318">
                  <c:v>0.22393002911452031</c:v>
                </c:pt>
                <c:pt idx="319">
                  <c:v>7.0383216666959639E-2</c:v>
                </c:pt>
                <c:pt idx="320">
                  <c:v>0.28944704115706882</c:v>
                </c:pt>
                <c:pt idx="321">
                  <c:v>2.1173284235081757E-2</c:v>
                </c:pt>
                <c:pt idx="322">
                  <c:v>0.22278786711200754</c:v>
                </c:pt>
                <c:pt idx="323">
                  <c:v>0.17608760186639419</c:v>
                </c:pt>
                <c:pt idx="324">
                  <c:v>5.5523619499280863E-2</c:v>
                </c:pt>
                <c:pt idx="325">
                  <c:v>9.7035601870201729E-2</c:v>
                </c:pt>
                <c:pt idx="326">
                  <c:v>0.25623995707295222</c:v>
                </c:pt>
                <c:pt idx="327">
                  <c:v>0.16544221786099136</c:v>
                </c:pt>
                <c:pt idx="328">
                  <c:v>0.1900307791004269</c:v>
                </c:pt>
                <c:pt idx="329">
                  <c:v>0.38476284751980294</c:v>
                </c:pt>
                <c:pt idx="330">
                  <c:v>3.7874033641272696E-2</c:v>
                </c:pt>
                <c:pt idx="331">
                  <c:v>0.59677456702468623</c:v>
                </c:pt>
                <c:pt idx="332">
                  <c:v>0.11487434034021272</c:v>
                </c:pt>
                <c:pt idx="333">
                  <c:v>0.20442028043226837</c:v>
                </c:pt>
                <c:pt idx="334">
                  <c:v>3.18172019594622E-2</c:v>
                </c:pt>
                <c:pt idx="335">
                  <c:v>6.8310141031586877E-2</c:v>
                </c:pt>
                <c:pt idx="336">
                  <c:v>1.0654987924502315</c:v>
                </c:pt>
                <c:pt idx="337">
                  <c:v>0.13319946593053439</c:v>
                </c:pt>
                <c:pt idx="338">
                  <c:v>0.26811206733236376</c:v>
                </c:pt>
                <c:pt idx="339">
                  <c:v>2.0841147897821301E-2</c:v>
                </c:pt>
                <c:pt idx="340">
                  <c:v>0.57595434953996349</c:v>
                </c:pt>
                <c:pt idx="341">
                  <c:v>0.10787112044920386</c:v>
                </c:pt>
                <c:pt idx="342">
                  <c:v>0.1356995752774118</c:v>
                </c:pt>
                <c:pt idx="343">
                  <c:v>0.81701635189720956</c:v>
                </c:pt>
                <c:pt idx="344">
                  <c:v>8.4035733519901193E-2</c:v>
                </c:pt>
                <c:pt idx="345">
                  <c:v>1.0726394697818908</c:v>
                </c:pt>
                <c:pt idx="346">
                  <c:v>0.10464926925388356</c:v>
                </c:pt>
                <c:pt idx="347">
                  <c:v>2.6064801164275956E-2</c:v>
                </c:pt>
                <c:pt idx="348">
                  <c:v>0.14425889679721896</c:v>
                </c:pt>
                <c:pt idx="349">
                  <c:v>6.4106709992277314E-2</c:v>
                </c:pt>
                <c:pt idx="350">
                  <c:v>5.1613003869574674E-2</c:v>
                </c:pt>
                <c:pt idx="351">
                  <c:v>0.10123530965355254</c:v>
                </c:pt>
                <c:pt idx="352">
                  <c:v>1.3260444391060805E-2</c:v>
                </c:pt>
                <c:pt idx="353">
                  <c:v>0.46646171435866224</c:v>
                </c:pt>
                <c:pt idx="354">
                  <c:v>9.8480483107697747E-2</c:v>
                </c:pt>
                <c:pt idx="355">
                  <c:v>9.6161898154019777E-4</c:v>
                </c:pt>
                <c:pt idx="356">
                  <c:v>6.9990508685357791E-2</c:v>
                </c:pt>
                <c:pt idx="357">
                  <c:v>9.6769309533045245E-2</c:v>
                </c:pt>
                <c:pt idx="358">
                  <c:v>0.18700020163250641</c:v>
                </c:pt>
                <c:pt idx="359">
                  <c:v>6.5320247232406481E-2</c:v>
                </c:pt>
                <c:pt idx="360">
                  <c:v>5.9386808699139704E-2</c:v>
                </c:pt>
                <c:pt idx="361">
                  <c:v>0.13617696560587467</c:v>
                </c:pt>
                <c:pt idx="362">
                  <c:v>0.27675085508869246</c:v>
                </c:pt>
                <c:pt idx="363">
                  <c:v>0.13773141520801588</c:v>
                </c:pt>
                <c:pt idx="364">
                  <c:v>0.15084816280054691</c:v>
                </c:pt>
                <c:pt idx="365">
                  <c:v>1.1100618641601661</c:v>
                </c:pt>
                <c:pt idx="366">
                  <c:v>1.0405654520824061</c:v>
                </c:pt>
                <c:pt idx="367">
                  <c:v>4.4524744164658007E-2</c:v>
                </c:pt>
                <c:pt idx="368">
                  <c:v>0.51807605399604828</c:v>
                </c:pt>
                <c:pt idx="369">
                  <c:v>7.3434793077521834E-2</c:v>
                </c:pt>
                <c:pt idx="370">
                  <c:v>0.20606505220551682</c:v>
                </c:pt>
                <c:pt idx="371">
                  <c:v>0.11436521750507583</c:v>
                </c:pt>
                <c:pt idx="372">
                  <c:v>0.46018576251267374</c:v>
                </c:pt>
                <c:pt idx="373">
                  <c:v>4.3474968919109166E-2</c:v>
                </c:pt>
                <c:pt idx="374">
                  <c:v>0.27381224965892981</c:v>
                </c:pt>
                <c:pt idx="375">
                  <c:v>0.59794082389947234</c:v>
                </c:pt>
                <c:pt idx="376">
                  <c:v>0.17346859911175641</c:v>
                </c:pt>
                <c:pt idx="377">
                  <c:v>0.25761926541761032</c:v>
                </c:pt>
                <c:pt idx="378">
                  <c:v>0.15783229134983529</c:v>
                </c:pt>
                <c:pt idx="379">
                  <c:v>0.29428061195267829</c:v>
                </c:pt>
                <c:pt idx="380">
                  <c:v>0.70541994393116858</c:v>
                </c:pt>
                <c:pt idx="381">
                  <c:v>7.8069818224846934E-3</c:v>
                </c:pt>
                <c:pt idx="382">
                  <c:v>8.6599861794098232E-2</c:v>
                </c:pt>
                <c:pt idx="383">
                  <c:v>0.85046172803707154</c:v>
                </c:pt>
                <c:pt idx="384">
                  <c:v>0.45887805291699302</c:v>
                </c:pt>
                <c:pt idx="385">
                  <c:v>0.18463742265231445</c:v>
                </c:pt>
                <c:pt idx="386">
                  <c:v>0.59289965233690634</c:v>
                </c:pt>
                <c:pt idx="387">
                  <c:v>0.5935952265437181</c:v>
                </c:pt>
                <c:pt idx="388">
                  <c:v>0.10297300115942636</c:v>
                </c:pt>
                <c:pt idx="389">
                  <c:v>0.26563046428246317</c:v>
                </c:pt>
                <c:pt idx="390">
                  <c:v>0.24923751628703045</c:v>
                </c:pt>
                <c:pt idx="391">
                  <c:v>0.18243137524980971</c:v>
                </c:pt>
                <c:pt idx="392">
                  <c:v>0.27588874401027957</c:v>
                </c:pt>
                <c:pt idx="393">
                  <c:v>0.2847643405598998</c:v>
                </c:pt>
                <c:pt idx="394">
                  <c:v>0.29731168467390762</c:v>
                </c:pt>
                <c:pt idx="395">
                  <c:v>0.15287439473137429</c:v>
                </c:pt>
                <c:pt idx="396">
                  <c:v>0.16696919503865371</c:v>
                </c:pt>
                <c:pt idx="397">
                  <c:v>0.17730565381158223</c:v>
                </c:pt>
                <c:pt idx="398">
                  <c:v>3.3104699319098423E-2</c:v>
                </c:pt>
                <c:pt idx="399">
                  <c:v>9.2923365759518206E-2</c:v>
                </c:pt>
                <c:pt idx="400">
                  <c:v>9.5588981161390044E-2</c:v>
                </c:pt>
                <c:pt idx="401">
                  <c:v>0.19422789379728891</c:v>
                </c:pt>
                <c:pt idx="402">
                  <c:v>0.22678565251572141</c:v>
                </c:pt>
                <c:pt idx="403">
                  <c:v>3.9372351514709875E-3</c:v>
                </c:pt>
                <c:pt idx="404">
                  <c:v>0.49631496723839408</c:v>
                </c:pt>
                <c:pt idx="405">
                  <c:v>1.0188661251961306</c:v>
                </c:pt>
                <c:pt idx="406">
                  <c:v>8.0117742496260524E-2</c:v>
                </c:pt>
                <c:pt idx="407">
                  <c:v>9.5044694808637573E-2</c:v>
                </c:pt>
                <c:pt idx="408">
                  <c:v>0.18831750810499262</c:v>
                </c:pt>
                <c:pt idx="409">
                  <c:v>0.27363807206623503</c:v>
                </c:pt>
                <c:pt idx="410">
                  <c:v>0.27637001445273535</c:v>
                </c:pt>
                <c:pt idx="411">
                  <c:v>0.2110367719397076</c:v>
                </c:pt>
                <c:pt idx="412">
                  <c:v>5.0325419619240912E-2</c:v>
                </c:pt>
                <c:pt idx="413">
                  <c:v>2.8969623772834917E-2</c:v>
                </c:pt>
                <c:pt idx="414">
                  <c:v>0.10787947324640926</c:v>
                </c:pt>
                <c:pt idx="415">
                  <c:v>0.13894469202078621</c:v>
                </c:pt>
                <c:pt idx="416">
                  <c:v>0.21826488894474491</c:v>
                </c:pt>
                <c:pt idx="417">
                  <c:v>0.11701142235302825</c:v>
                </c:pt>
                <c:pt idx="418">
                  <c:v>0.13427003556365616</c:v>
                </c:pt>
                <c:pt idx="419">
                  <c:v>0.16531463085766812</c:v>
                </c:pt>
                <c:pt idx="420">
                  <c:v>0.7845476950738508</c:v>
                </c:pt>
                <c:pt idx="421">
                  <c:v>7.0753129953619889E-2</c:v>
                </c:pt>
                <c:pt idx="422">
                  <c:v>0.28072993195976853</c:v>
                </c:pt>
                <c:pt idx="423">
                  <c:v>2.7513481570139751E-2</c:v>
                </c:pt>
                <c:pt idx="424">
                  <c:v>0.18051026158692249</c:v>
                </c:pt>
                <c:pt idx="425">
                  <c:v>1.1550200441352725</c:v>
                </c:pt>
                <c:pt idx="426">
                  <c:v>0.19590042679078384</c:v>
                </c:pt>
                <c:pt idx="427">
                  <c:v>0.15473183193511056</c:v>
                </c:pt>
                <c:pt idx="428">
                  <c:v>9.9981577201179284E-2</c:v>
                </c:pt>
                <c:pt idx="429">
                  <c:v>0.29033671006827438</c:v>
                </c:pt>
                <c:pt idx="430">
                  <c:v>0.95625720906125056</c:v>
                </c:pt>
                <c:pt idx="431">
                  <c:v>2.2820039660025212E-2</c:v>
                </c:pt>
                <c:pt idx="432">
                  <c:v>0.25592397136306755</c:v>
                </c:pt>
                <c:pt idx="433">
                  <c:v>1.0706224400944282E-2</c:v>
                </c:pt>
                <c:pt idx="434">
                  <c:v>0.24699847547855591</c:v>
                </c:pt>
                <c:pt idx="435">
                  <c:v>0.17352029567610774</c:v>
                </c:pt>
                <c:pt idx="436">
                  <c:v>0.17218681052300192</c:v>
                </c:pt>
                <c:pt idx="437">
                  <c:v>0.27607401290729167</c:v>
                </c:pt>
                <c:pt idx="438">
                  <c:v>8.290351094315461E-2</c:v>
                </c:pt>
                <c:pt idx="439">
                  <c:v>0.25638985039913331</c:v>
                </c:pt>
                <c:pt idx="440">
                  <c:v>0.29057368781321641</c:v>
                </c:pt>
                <c:pt idx="441">
                  <c:v>9.1841998085951365E-2</c:v>
                </c:pt>
                <c:pt idx="442">
                  <c:v>0.14868181320783588</c:v>
                </c:pt>
                <c:pt idx="443">
                  <c:v>0.21598240692629198</c:v>
                </c:pt>
                <c:pt idx="444">
                  <c:v>0.31093088750512632</c:v>
                </c:pt>
                <c:pt idx="445">
                  <c:v>0.21092986918876241</c:v>
                </c:pt>
                <c:pt idx="446">
                  <c:v>4.0962226896520536E-2</c:v>
                </c:pt>
                <c:pt idx="447">
                  <c:v>0.16002493167686643</c:v>
                </c:pt>
                <c:pt idx="448">
                  <c:v>0.16065487851750238</c:v>
                </c:pt>
                <c:pt idx="449">
                  <c:v>0.12847511661477518</c:v>
                </c:pt>
                <c:pt idx="450">
                  <c:v>0.18434976559313318</c:v>
                </c:pt>
                <c:pt idx="451">
                  <c:v>0.37088970045375114</c:v>
                </c:pt>
                <c:pt idx="452">
                  <c:v>0.18023760521625395</c:v>
                </c:pt>
                <c:pt idx="453">
                  <c:v>0.18819766091804085</c:v>
                </c:pt>
                <c:pt idx="454">
                  <c:v>0.2728536386031547</c:v>
                </c:pt>
                <c:pt idx="455">
                  <c:v>0.29990166345131258</c:v>
                </c:pt>
                <c:pt idx="456">
                  <c:v>0.19988584987415692</c:v>
                </c:pt>
                <c:pt idx="457">
                  <c:v>4.6319629766848724E-2</c:v>
                </c:pt>
                <c:pt idx="458">
                  <c:v>0.14320515359018318</c:v>
                </c:pt>
                <c:pt idx="459">
                  <c:v>0.26424586987000198</c:v>
                </c:pt>
                <c:pt idx="460">
                  <c:v>0.17675292290861677</c:v>
                </c:pt>
                <c:pt idx="461">
                  <c:v>0.21491977671469695</c:v>
                </c:pt>
                <c:pt idx="462">
                  <c:v>0.46054043286220686</c:v>
                </c:pt>
                <c:pt idx="463">
                  <c:v>0.15416832988676377</c:v>
                </c:pt>
                <c:pt idx="464">
                  <c:v>6.2945517334152224E-3</c:v>
                </c:pt>
                <c:pt idx="465">
                  <c:v>0.96600000000000064</c:v>
                </c:pt>
                <c:pt idx="466">
                  <c:v>0.56399999999999995</c:v>
                </c:pt>
                <c:pt idx="467">
                  <c:v>0.49400000000000038</c:v>
                </c:pt>
                <c:pt idx="468">
                  <c:v>0.56999999999999995</c:v>
                </c:pt>
                <c:pt idx="469">
                  <c:v>0.34200000000000008</c:v>
                </c:pt>
                <c:pt idx="470">
                  <c:v>0.52900000000000003</c:v>
                </c:pt>
                <c:pt idx="471">
                  <c:v>0.76500000000000179</c:v>
                </c:pt>
                <c:pt idx="472">
                  <c:v>1.5</c:v>
                </c:pt>
                <c:pt idx="473">
                  <c:v>0.58499999999999996</c:v>
                </c:pt>
                <c:pt idx="474">
                  <c:v>2.0299999999999998</c:v>
                </c:pt>
                <c:pt idx="475">
                  <c:v>1.81</c:v>
                </c:pt>
                <c:pt idx="476">
                  <c:v>0.41300000000000031</c:v>
                </c:pt>
                <c:pt idx="477">
                  <c:v>0.53200000000000003</c:v>
                </c:pt>
                <c:pt idx="478">
                  <c:v>0.47600000000000031</c:v>
                </c:pt>
                <c:pt idx="479">
                  <c:v>0.41800000000000032</c:v>
                </c:pt>
                <c:pt idx="480">
                  <c:v>0.17200000000000001</c:v>
                </c:pt>
                <c:pt idx="481">
                  <c:v>0.21500000000000039</c:v>
                </c:pt>
                <c:pt idx="482">
                  <c:v>0.14774944516447952</c:v>
                </c:pt>
                <c:pt idx="483">
                  <c:v>0.28278411431993988</c:v>
                </c:pt>
                <c:pt idx="484">
                  <c:v>6.7535549903325526E-2</c:v>
                </c:pt>
                <c:pt idx="485">
                  <c:v>0.29647792919485927</c:v>
                </c:pt>
                <c:pt idx="486">
                  <c:v>0.20071688390634959</c:v>
                </c:pt>
                <c:pt idx="487">
                  <c:v>1.3768249365646938</c:v>
                </c:pt>
                <c:pt idx="488">
                  <c:v>0.27395908509712436</c:v>
                </c:pt>
                <c:pt idx="489">
                  <c:v>0.15355629692876704</c:v>
                </c:pt>
                <c:pt idx="490">
                  <c:v>0.15293535562371491</c:v>
                </c:pt>
                <c:pt idx="491">
                  <c:v>9.1387024183144649E-2</c:v>
                </c:pt>
                <c:pt idx="492">
                  <c:v>1.1574283337230284</c:v>
                </c:pt>
                <c:pt idx="493">
                  <c:v>7.0403796736579774E-2</c:v>
                </c:pt>
                <c:pt idx="494">
                  <c:v>0.10173728982204458</c:v>
                </c:pt>
                <c:pt idx="495">
                  <c:v>0.22801415400915345</c:v>
                </c:pt>
                <c:pt idx="496">
                  <c:v>9.1838871225282767E-2</c:v>
                </c:pt>
                <c:pt idx="497">
                  <c:v>4.7616101254141098E-2</c:v>
                </c:pt>
                <c:pt idx="498">
                  <c:v>9.582781018556695E-2</c:v>
                </c:pt>
                <c:pt idx="499">
                  <c:v>8.4843845029837807E-3</c:v>
                </c:pt>
                <c:pt idx="500">
                  <c:v>0.29237358553969772</c:v>
                </c:pt>
                <c:pt idx="501">
                  <c:v>0.16742261160226171</c:v>
                </c:pt>
                <c:pt idx="502">
                  <c:v>0.21535141615989223</c:v>
                </c:pt>
                <c:pt idx="503">
                  <c:v>0.1944997849699005</c:v>
                </c:pt>
                <c:pt idx="504">
                  <c:v>0.11092440820064428</c:v>
                </c:pt>
                <c:pt idx="505">
                  <c:v>0.12092067214822536</c:v>
                </c:pt>
                <c:pt idx="506">
                  <c:v>0.26420738785124231</c:v>
                </c:pt>
                <c:pt idx="507">
                  <c:v>0.24921593510680887</c:v>
                </c:pt>
                <c:pt idx="508">
                  <c:v>0.27191128709416768</c:v>
                </c:pt>
                <c:pt idx="509">
                  <c:v>0.16370977317102281</c:v>
                </c:pt>
                <c:pt idx="510">
                  <c:v>0.18778302558528409</c:v>
                </c:pt>
                <c:pt idx="511">
                  <c:v>1.8362468815985709</c:v>
                </c:pt>
                <c:pt idx="512">
                  <c:v>0.85792947249445817</c:v>
                </c:pt>
                <c:pt idx="513">
                  <c:v>1.8456261185886678</c:v>
                </c:pt>
                <c:pt idx="514">
                  <c:v>1.6232629747024083</c:v>
                </c:pt>
                <c:pt idx="515">
                  <c:v>0.11050507256692116</c:v>
                </c:pt>
                <c:pt idx="516">
                  <c:v>0.17472999192399571</c:v>
                </c:pt>
                <c:pt idx="517">
                  <c:v>0.27733448469242988</c:v>
                </c:pt>
                <c:pt idx="518">
                  <c:v>0.26951714064795357</c:v>
                </c:pt>
                <c:pt idx="519">
                  <c:v>6.6540550428284287E-2</c:v>
                </c:pt>
                <c:pt idx="520">
                  <c:v>0.1145894345994051</c:v>
                </c:pt>
                <c:pt idx="521">
                  <c:v>0.26613048433693676</c:v>
                </c:pt>
                <c:pt idx="522">
                  <c:v>0.10872917999406313</c:v>
                </c:pt>
                <c:pt idx="523">
                  <c:v>0.27830108875425852</c:v>
                </c:pt>
                <c:pt idx="524">
                  <c:v>0.14485286216913193</c:v>
                </c:pt>
                <c:pt idx="525">
                  <c:v>1.5881717654903225E-2</c:v>
                </c:pt>
                <c:pt idx="526">
                  <c:v>1.5189260746026958</c:v>
                </c:pt>
                <c:pt idx="527">
                  <c:v>0.24379154608960041</c:v>
                </c:pt>
                <c:pt idx="528">
                  <c:v>0.23113918575900388</c:v>
                </c:pt>
                <c:pt idx="529">
                  <c:v>0.2423889011730897</c:v>
                </c:pt>
                <c:pt idx="530">
                  <c:v>0.17184361346952334</c:v>
                </c:pt>
                <c:pt idx="531">
                  <c:v>7.8299027908769053E-2</c:v>
                </c:pt>
                <c:pt idx="532">
                  <c:v>9.7598030056440244E-2</c:v>
                </c:pt>
                <c:pt idx="533">
                  <c:v>0.265990111156093</c:v>
                </c:pt>
                <c:pt idx="534">
                  <c:v>0.1425148286753404</c:v>
                </c:pt>
                <c:pt idx="535">
                  <c:v>2.1128113349805187</c:v>
                </c:pt>
                <c:pt idx="536">
                  <c:v>1.7143104982010295</c:v>
                </c:pt>
                <c:pt idx="537">
                  <c:v>0.11457832037825492</c:v>
                </c:pt>
                <c:pt idx="538">
                  <c:v>2.6558037306552838E-2</c:v>
                </c:pt>
                <c:pt idx="539">
                  <c:v>0.76399976013154236</c:v>
                </c:pt>
                <c:pt idx="540">
                  <c:v>0.229459378863652</c:v>
                </c:pt>
                <c:pt idx="541">
                  <c:v>0.25727959527264593</c:v>
                </c:pt>
                <c:pt idx="542">
                  <c:v>0.23085058691819427</c:v>
                </c:pt>
                <c:pt idx="543">
                  <c:v>0.10111681555497631</c:v>
                </c:pt>
                <c:pt idx="544">
                  <c:v>0.16773369214713552</c:v>
                </c:pt>
                <c:pt idx="545">
                  <c:v>0.10901260139562922</c:v>
                </c:pt>
                <c:pt idx="546">
                  <c:v>0.17466432042416596</c:v>
                </c:pt>
                <c:pt idx="547">
                  <c:v>0.23646551693189641</c:v>
                </c:pt>
                <c:pt idx="548">
                  <c:v>0.21307522880872803</c:v>
                </c:pt>
                <c:pt idx="549">
                  <c:v>1.1520106251407069E-2</c:v>
                </c:pt>
                <c:pt idx="550">
                  <c:v>0.28307475878999588</c:v>
                </c:pt>
                <c:pt idx="551">
                  <c:v>0.13740183549622012</c:v>
                </c:pt>
                <c:pt idx="552">
                  <c:v>0.28344452458785613</c:v>
                </c:pt>
                <c:pt idx="553">
                  <c:v>0.10827050092722353</c:v>
                </c:pt>
                <c:pt idx="554">
                  <c:v>0.22070022786311119</c:v>
                </c:pt>
                <c:pt idx="555">
                  <c:v>0.6611612122858741</c:v>
                </c:pt>
                <c:pt idx="556">
                  <c:v>0.2767627365947008</c:v>
                </c:pt>
                <c:pt idx="557">
                  <c:v>0.28109134230875404</c:v>
                </c:pt>
                <c:pt idx="558">
                  <c:v>2.1766952664201038</c:v>
                </c:pt>
                <c:pt idx="559">
                  <c:v>1.2100675650833581</c:v>
                </c:pt>
                <c:pt idx="560">
                  <c:v>0.2985496710261128</c:v>
                </c:pt>
                <c:pt idx="561">
                  <c:v>4.6745797544065222E-2</c:v>
                </c:pt>
                <c:pt idx="562">
                  <c:v>1.6870007443903481</c:v>
                </c:pt>
                <c:pt idx="563">
                  <c:v>1.4285508035556485E-2</c:v>
                </c:pt>
                <c:pt idx="564">
                  <c:v>0.28943285706842387</c:v>
                </c:pt>
                <c:pt idx="565">
                  <c:v>0.21756314974341195</c:v>
                </c:pt>
                <c:pt idx="566">
                  <c:v>0.20228359562536394</c:v>
                </c:pt>
                <c:pt idx="567">
                  <c:v>6.446837867635509E-2</c:v>
                </c:pt>
                <c:pt idx="568">
                  <c:v>0.14007286339177619</c:v>
                </c:pt>
                <c:pt idx="569">
                  <c:v>0.25049856582708657</c:v>
                </c:pt>
                <c:pt idx="570">
                  <c:v>0.11284692812006288</c:v>
                </c:pt>
                <c:pt idx="571">
                  <c:v>4.2566914718354013E-2</c:v>
                </c:pt>
                <c:pt idx="572">
                  <c:v>0.29036291063503356</c:v>
                </c:pt>
                <c:pt idx="573">
                  <c:v>8.3885922945201724E-2</c:v>
                </c:pt>
                <c:pt idx="574">
                  <c:v>0.27455025301857416</c:v>
                </c:pt>
                <c:pt idx="575">
                  <c:v>1.2180097218068469</c:v>
                </c:pt>
                <c:pt idx="576">
                  <c:v>0.18113066655019194</c:v>
                </c:pt>
                <c:pt idx="577">
                  <c:v>0.26723246084843011</c:v>
                </c:pt>
                <c:pt idx="578">
                  <c:v>0.57303301640453408</c:v>
                </c:pt>
                <c:pt idx="579">
                  <c:v>0.95166343688227462</c:v>
                </c:pt>
                <c:pt idx="580">
                  <c:v>0.27119962715299795</c:v>
                </c:pt>
                <c:pt idx="581">
                  <c:v>0.23834258012061071</c:v>
                </c:pt>
                <c:pt idx="582">
                  <c:v>0.25263483791695857</c:v>
                </c:pt>
                <c:pt idx="583">
                  <c:v>8.096349808614596E-2</c:v>
                </c:pt>
                <c:pt idx="584">
                  <c:v>0.15936733055977562</c:v>
                </c:pt>
                <c:pt idx="585">
                  <c:v>0.22513595088332741</c:v>
                </c:pt>
                <c:pt idx="586">
                  <c:v>0.15204883791657423</c:v>
                </c:pt>
                <c:pt idx="587">
                  <c:v>0.20773470209750686</c:v>
                </c:pt>
                <c:pt idx="588">
                  <c:v>1.5949554941864903E-2</c:v>
                </c:pt>
                <c:pt idx="589">
                  <c:v>0.21910088738686684</c:v>
                </c:pt>
                <c:pt idx="590">
                  <c:v>1.2023807788535923</c:v>
                </c:pt>
                <c:pt idx="591">
                  <c:v>0.10631619578138569</c:v>
                </c:pt>
                <c:pt idx="592">
                  <c:v>0.22492221604448345</c:v>
                </c:pt>
                <c:pt idx="593">
                  <c:v>6.0116890727309004E-2</c:v>
                </c:pt>
                <c:pt idx="594">
                  <c:v>0.16938951240255337</c:v>
                </c:pt>
                <c:pt idx="595">
                  <c:v>4.0712513360127087E-3</c:v>
                </c:pt>
                <c:pt idx="596">
                  <c:v>3.4723994126249644E-2</c:v>
                </c:pt>
                <c:pt idx="597">
                  <c:v>0.17036567256515456</c:v>
                </c:pt>
                <c:pt idx="598">
                  <c:v>0.14545180417421641</c:v>
                </c:pt>
                <c:pt idx="599">
                  <c:v>3.6400149906422256E-2</c:v>
                </c:pt>
                <c:pt idx="600">
                  <c:v>2.8853636664650643E-3</c:v>
                </c:pt>
                <c:pt idx="601">
                  <c:v>0.26549975182731111</c:v>
                </c:pt>
                <c:pt idx="602">
                  <c:v>9.4082435258335151E-2</c:v>
                </c:pt>
                <c:pt idx="603">
                  <c:v>9.0031527056596505E-2</c:v>
                </c:pt>
                <c:pt idx="604">
                  <c:v>5.6586449097858704E-2</c:v>
                </c:pt>
                <c:pt idx="605">
                  <c:v>0.23763454494166214</c:v>
                </c:pt>
                <c:pt idx="606">
                  <c:v>0.18890525469086081</c:v>
                </c:pt>
                <c:pt idx="607">
                  <c:v>0.13159371524589103</c:v>
                </c:pt>
                <c:pt idx="608">
                  <c:v>0.49932234890364385</c:v>
                </c:pt>
                <c:pt idx="609">
                  <c:v>0.19957084166839331</c:v>
                </c:pt>
                <c:pt idx="610">
                  <c:v>1.4050546301348155</c:v>
                </c:pt>
                <c:pt idx="611">
                  <c:v>2.6272977845018104E-2</c:v>
                </c:pt>
                <c:pt idx="612">
                  <c:v>0.23757309231614721</c:v>
                </c:pt>
                <c:pt idx="613">
                  <c:v>0.18708194718675586</c:v>
                </c:pt>
                <c:pt idx="614">
                  <c:v>6.4580808952845445E-2</c:v>
                </c:pt>
                <c:pt idx="615">
                  <c:v>0.29020922434959961</c:v>
                </c:pt>
                <c:pt idx="616">
                  <c:v>0.16192769496558237</c:v>
                </c:pt>
                <c:pt idx="617">
                  <c:v>0.98446058872843978</c:v>
                </c:pt>
                <c:pt idx="618">
                  <c:v>0.27252225188083451</c:v>
                </c:pt>
                <c:pt idx="619">
                  <c:v>9.0636666111573658E-2</c:v>
                </c:pt>
                <c:pt idx="620">
                  <c:v>0.29232324912218138</c:v>
                </c:pt>
                <c:pt idx="621">
                  <c:v>0.25149643580292985</c:v>
                </c:pt>
                <c:pt idx="622">
                  <c:v>0.11985892649989038</c:v>
                </c:pt>
                <c:pt idx="623">
                  <c:v>1.0607901404216269</c:v>
                </c:pt>
                <c:pt idx="624">
                  <c:v>7.6058335204463451E-2</c:v>
                </c:pt>
                <c:pt idx="625">
                  <c:v>0.27899096161104564</c:v>
                </c:pt>
                <c:pt idx="626">
                  <c:v>1.2040102097848249</c:v>
                </c:pt>
                <c:pt idx="627">
                  <c:v>0.14513695514638197</c:v>
                </c:pt>
                <c:pt idx="628">
                  <c:v>0.2331121921346789</c:v>
                </c:pt>
                <c:pt idx="629">
                  <c:v>1.1967904345849502E-2</c:v>
                </c:pt>
                <c:pt idx="630">
                  <c:v>6.4123714241777999E-2</c:v>
                </c:pt>
                <c:pt idx="631">
                  <c:v>0.22288549008339492</c:v>
                </c:pt>
                <c:pt idx="632">
                  <c:v>0.14511638296298829</c:v>
                </c:pt>
                <c:pt idx="633">
                  <c:v>0.10104377355202826</c:v>
                </c:pt>
                <c:pt idx="634">
                  <c:v>0.29631869820096429</c:v>
                </c:pt>
                <c:pt idx="635">
                  <c:v>3.7409852439626301E-2</c:v>
                </c:pt>
                <c:pt idx="636">
                  <c:v>0.25527750605090221</c:v>
                </c:pt>
                <c:pt idx="637">
                  <c:v>0.15301337439204568</c:v>
                </c:pt>
                <c:pt idx="638">
                  <c:v>0.29316412517762314</c:v>
                </c:pt>
                <c:pt idx="639">
                  <c:v>0.14243512193215321</c:v>
                </c:pt>
                <c:pt idx="640">
                  <c:v>0.17167667581472787</c:v>
                </c:pt>
                <c:pt idx="641">
                  <c:v>2.0671145217574016E-2</c:v>
                </c:pt>
                <c:pt idx="642">
                  <c:v>0.12977744604392641</c:v>
                </c:pt>
                <c:pt idx="643">
                  <c:v>7.535116116528276E-2</c:v>
                </c:pt>
                <c:pt idx="644">
                  <c:v>3.4105230653063978E-2</c:v>
                </c:pt>
                <c:pt idx="645">
                  <c:v>0.22398506187743308</c:v>
                </c:pt>
                <c:pt idx="646">
                  <c:v>0.1947447781020184</c:v>
                </c:pt>
                <c:pt idx="647">
                  <c:v>2.0488298705760184</c:v>
                </c:pt>
                <c:pt idx="648">
                  <c:v>0.98028877594207131</c:v>
                </c:pt>
                <c:pt idx="649">
                  <c:v>2.9464314876187635E-2</c:v>
                </c:pt>
                <c:pt idx="650">
                  <c:v>4.0239339256012314E-3</c:v>
                </c:pt>
                <c:pt idx="651">
                  <c:v>0.10822979566560269</c:v>
                </c:pt>
                <c:pt idx="652">
                  <c:v>0.16880375481931845</c:v>
                </c:pt>
                <c:pt idx="653">
                  <c:v>0.1471443397570662</c:v>
                </c:pt>
                <c:pt idx="654">
                  <c:v>0.19828386201579598</c:v>
                </c:pt>
                <c:pt idx="655">
                  <c:v>0.1757143655662666</c:v>
                </c:pt>
                <c:pt idx="656">
                  <c:v>0.28182991667991386</c:v>
                </c:pt>
                <c:pt idx="657">
                  <c:v>0.14981516918972274</c:v>
                </c:pt>
                <c:pt idx="658">
                  <c:v>0.11892801602577757</c:v>
                </c:pt>
                <c:pt idx="659">
                  <c:v>2.3064465658925979</c:v>
                </c:pt>
                <c:pt idx="660">
                  <c:v>0.26084797891738792</c:v>
                </c:pt>
                <c:pt idx="661">
                  <c:v>1.8209484295529101</c:v>
                </c:pt>
                <c:pt idx="662">
                  <c:v>1.3148730792157174E-2</c:v>
                </c:pt>
                <c:pt idx="663">
                  <c:v>0.28516708263713425</c:v>
                </c:pt>
                <c:pt idx="664">
                  <c:v>0.28254538574552518</c:v>
                </c:pt>
                <c:pt idx="665">
                  <c:v>0.14980102092763559</c:v>
                </c:pt>
                <c:pt idx="666">
                  <c:v>7.840526278932429E-2</c:v>
                </c:pt>
                <c:pt idx="667">
                  <c:v>2.3724342598225099</c:v>
                </c:pt>
                <c:pt idx="668">
                  <c:v>0.2140275348530449</c:v>
                </c:pt>
                <c:pt idx="669">
                  <c:v>0.22429339721581346</c:v>
                </c:pt>
                <c:pt idx="670">
                  <c:v>0.57896929187680768</c:v>
                </c:pt>
                <c:pt idx="671">
                  <c:v>9.2835564788521327E-2</c:v>
                </c:pt>
                <c:pt idx="672">
                  <c:v>7.7518576003942101E-3</c:v>
                </c:pt>
                <c:pt idx="673">
                  <c:v>0.52568737057414705</c:v>
                </c:pt>
                <c:pt idx="674">
                  <c:v>0.6954823765432917</c:v>
                </c:pt>
                <c:pt idx="675">
                  <c:v>0.25748345388519334</c:v>
                </c:pt>
                <c:pt idx="676">
                  <c:v>9.7233242192528463E-2</c:v>
                </c:pt>
                <c:pt idx="677">
                  <c:v>0.20877585978023441</c:v>
                </c:pt>
                <c:pt idx="678">
                  <c:v>0.14248535264066353</c:v>
                </c:pt>
                <c:pt idx="679">
                  <c:v>0.1850938230432583</c:v>
                </c:pt>
                <c:pt idx="680">
                  <c:v>0.21585985533813445</c:v>
                </c:pt>
                <c:pt idx="681">
                  <c:v>1.6505064378576687E-2</c:v>
                </c:pt>
                <c:pt idx="682">
                  <c:v>7.5225631133013934E-2</c:v>
                </c:pt>
                <c:pt idx="683">
                  <c:v>0.19891082397027596</c:v>
                </c:pt>
                <c:pt idx="684">
                  <c:v>0.20516680997689221</c:v>
                </c:pt>
                <c:pt idx="685">
                  <c:v>0.12969342712083742</c:v>
                </c:pt>
                <c:pt idx="686">
                  <c:v>1.9168939966933567E-2</c:v>
                </c:pt>
                <c:pt idx="687">
                  <c:v>0.17410558493836897</c:v>
                </c:pt>
                <c:pt idx="688">
                  <c:v>0.24165741337322474</c:v>
                </c:pt>
                <c:pt idx="689">
                  <c:v>0.71455501097124818</c:v>
                </c:pt>
                <c:pt idx="690">
                  <c:v>6.1218899752503414E-2</c:v>
                </c:pt>
                <c:pt idx="691">
                  <c:v>0.25430180584959233</c:v>
                </c:pt>
                <c:pt idx="692">
                  <c:v>0.12136622272679336</c:v>
                </c:pt>
                <c:pt idx="693">
                  <c:v>1.5173632941589779</c:v>
                </c:pt>
                <c:pt idx="694">
                  <c:v>0.22654357235735276</c:v>
                </c:pt>
                <c:pt idx="695">
                  <c:v>0.26697857627019217</c:v>
                </c:pt>
                <c:pt idx="696">
                  <c:v>1.1818151863413508E-2</c:v>
                </c:pt>
                <c:pt idx="697">
                  <c:v>1.5617778769533039E-2</c:v>
                </c:pt>
                <c:pt idx="698">
                  <c:v>7.9320445107816939E-2</c:v>
                </c:pt>
                <c:pt idx="699">
                  <c:v>0.29485330548798838</c:v>
                </c:pt>
                <c:pt idx="700">
                  <c:v>4.5232140257288493E-2</c:v>
                </c:pt>
                <c:pt idx="701">
                  <c:v>0.14424987472710127</c:v>
                </c:pt>
                <c:pt idx="702">
                  <c:v>0.19310693582286495</c:v>
                </c:pt>
                <c:pt idx="703">
                  <c:v>0.29243452405292458</c:v>
                </c:pt>
                <c:pt idx="704">
                  <c:v>0.11438075534327392</c:v>
                </c:pt>
                <c:pt idx="705">
                  <c:v>0.25035165302793005</c:v>
                </c:pt>
                <c:pt idx="706">
                  <c:v>0.16488045264799694</c:v>
                </c:pt>
                <c:pt idx="707">
                  <c:v>0.2681386022442655</c:v>
                </c:pt>
                <c:pt idx="708">
                  <c:v>0.19505722778252971</c:v>
                </c:pt>
                <c:pt idx="709">
                  <c:v>0.14629636411373134</c:v>
                </c:pt>
                <c:pt idx="710">
                  <c:v>0.23969869931664675</c:v>
                </c:pt>
                <c:pt idx="711">
                  <c:v>6.0868210740677102E-2</c:v>
                </c:pt>
                <c:pt idx="712">
                  <c:v>0.14912660129896035</c:v>
                </c:pt>
                <c:pt idx="713">
                  <c:v>1.4700871602045738</c:v>
                </c:pt>
                <c:pt idx="714">
                  <c:v>0.12682792658689859</c:v>
                </c:pt>
                <c:pt idx="715">
                  <c:v>0.24333216023678361</c:v>
                </c:pt>
                <c:pt idx="716">
                  <c:v>0.22475892354636973</c:v>
                </c:pt>
                <c:pt idx="717">
                  <c:v>0.13450727060487866</c:v>
                </c:pt>
                <c:pt idx="718">
                  <c:v>0.19356288368367139</c:v>
                </c:pt>
                <c:pt idx="719">
                  <c:v>0.10510553198155069</c:v>
                </c:pt>
                <c:pt idx="720">
                  <c:v>0.20724397796744951</c:v>
                </c:pt>
                <c:pt idx="721">
                  <c:v>1.1967873320884101</c:v>
                </c:pt>
                <c:pt idx="722">
                  <c:v>9.0936892303110042E-2</c:v>
                </c:pt>
                <c:pt idx="723">
                  <c:v>0.12993354123826276</c:v>
                </c:pt>
                <c:pt idx="724">
                  <c:v>0.29477694709234742</c:v>
                </c:pt>
                <c:pt idx="725">
                  <c:v>5.3998285077578062E-2</c:v>
                </c:pt>
                <c:pt idx="726">
                  <c:v>2.3859198671705252E-2</c:v>
                </c:pt>
                <c:pt idx="727">
                  <c:v>2.0129848318131827</c:v>
                </c:pt>
                <c:pt idx="728">
                  <c:v>0.92708950147784952</c:v>
                </c:pt>
                <c:pt idx="729">
                  <c:v>0.1041941398418252</c:v>
                </c:pt>
                <c:pt idx="730">
                  <c:v>0.23222152123510562</c:v>
                </c:pt>
                <c:pt idx="731">
                  <c:v>0.25227053610124317</c:v>
                </c:pt>
                <c:pt idx="732">
                  <c:v>0.28489872039938324</c:v>
                </c:pt>
                <c:pt idx="733">
                  <c:v>9.0168794530479796E-2</c:v>
                </c:pt>
                <c:pt idx="734">
                  <c:v>2.9070692037404002E-2</c:v>
                </c:pt>
                <c:pt idx="735">
                  <c:v>0.22894453872127246</c:v>
                </c:pt>
                <c:pt idx="736">
                  <c:v>1.908836633851936</c:v>
                </c:pt>
                <c:pt idx="737">
                  <c:v>0.27193351770673124</c:v>
                </c:pt>
                <c:pt idx="738">
                  <c:v>4.2342997503712593E-2</c:v>
                </c:pt>
                <c:pt idx="739">
                  <c:v>0.12957702204937788</c:v>
                </c:pt>
                <c:pt idx="740">
                  <c:v>0.21354430388733997</c:v>
                </c:pt>
                <c:pt idx="741">
                  <c:v>2.4086249554208291E-2</c:v>
                </c:pt>
                <c:pt idx="742">
                  <c:v>8.5108821330573847E-2</c:v>
                </c:pt>
                <c:pt idx="743">
                  <c:v>7.6215661945042076E-2</c:v>
                </c:pt>
                <c:pt idx="744">
                  <c:v>1.400040216737735</c:v>
                </c:pt>
                <c:pt idx="745">
                  <c:v>0.16835474691169747</c:v>
                </c:pt>
                <c:pt idx="746">
                  <c:v>8.386266532733623E-2</c:v>
                </c:pt>
                <c:pt idx="747">
                  <c:v>0.27565658818533789</c:v>
                </c:pt>
                <c:pt idx="748">
                  <c:v>3.8867346310188992E-3</c:v>
                </c:pt>
                <c:pt idx="749">
                  <c:v>8.3740992962037325E-2</c:v>
                </c:pt>
                <c:pt idx="750">
                  <c:v>6.9291474994750912E-2</c:v>
                </c:pt>
                <c:pt idx="751">
                  <c:v>0.28932697755331155</c:v>
                </c:pt>
                <c:pt idx="752">
                  <c:v>8.7469298892992667E-2</c:v>
                </c:pt>
                <c:pt idx="753">
                  <c:v>4.7303124306402815E-2</c:v>
                </c:pt>
                <c:pt idx="754">
                  <c:v>1.0162261882459758</c:v>
                </c:pt>
                <c:pt idx="755">
                  <c:v>0.23317143107216945</c:v>
                </c:pt>
                <c:pt idx="756">
                  <c:v>0.19953917880283129</c:v>
                </c:pt>
                <c:pt idx="757">
                  <c:v>1.7646896196986255</c:v>
                </c:pt>
                <c:pt idx="758">
                  <c:v>0.10100044411055586</c:v>
                </c:pt>
                <c:pt idx="759">
                  <c:v>0.10353500326756269</c:v>
                </c:pt>
                <c:pt idx="760">
                  <c:v>0.15044976987467124</c:v>
                </c:pt>
                <c:pt idx="761">
                  <c:v>0.25457115122484636</c:v>
                </c:pt>
                <c:pt idx="762">
                  <c:v>0.18693036839356891</c:v>
                </c:pt>
                <c:pt idx="763">
                  <c:v>0.23315005783881337</c:v>
                </c:pt>
                <c:pt idx="764">
                  <c:v>1.1686308592225221</c:v>
                </c:pt>
                <c:pt idx="765">
                  <c:v>0.12740202719571039</c:v>
                </c:pt>
                <c:pt idx="766">
                  <c:v>1.1045777318932777E-2</c:v>
                </c:pt>
                <c:pt idx="767">
                  <c:v>6.2868786416921368E-2</c:v>
                </c:pt>
                <c:pt idx="768">
                  <c:v>1.8255415472605209E-2</c:v>
                </c:pt>
                <c:pt idx="769">
                  <c:v>0.21706055255918694</c:v>
                </c:pt>
                <c:pt idx="770">
                  <c:v>0.1951814962202531</c:v>
                </c:pt>
                <c:pt idx="771">
                  <c:v>0.17348487116897679</c:v>
                </c:pt>
                <c:pt idx="772">
                  <c:v>0.14116861212461568</c:v>
                </c:pt>
                <c:pt idx="773">
                  <c:v>8.3310498069937025E-2</c:v>
                </c:pt>
                <c:pt idx="774">
                  <c:v>0.15656266893627771</c:v>
                </c:pt>
                <c:pt idx="775">
                  <c:v>0.13952023192230431</c:v>
                </c:pt>
                <c:pt idx="776">
                  <c:v>3.7071497262101492E-3</c:v>
                </c:pt>
                <c:pt idx="777">
                  <c:v>1.9198335591958791</c:v>
                </c:pt>
                <c:pt idx="778">
                  <c:v>6.1144608753356609E-2</c:v>
                </c:pt>
                <c:pt idx="779">
                  <c:v>8.2979206545158488E-2</c:v>
                </c:pt>
                <c:pt idx="780">
                  <c:v>0.15815795712714234</c:v>
                </c:pt>
                <c:pt idx="781">
                  <c:v>0.6840083668988346</c:v>
                </c:pt>
                <c:pt idx="782">
                  <c:v>0.16650489862979959</c:v>
                </c:pt>
                <c:pt idx="783">
                  <c:v>0.17312381306616145</c:v>
                </c:pt>
                <c:pt idx="784">
                  <c:v>1.2942733987175246</c:v>
                </c:pt>
                <c:pt idx="785">
                  <c:v>3.1958352160896639E-2</c:v>
                </c:pt>
                <c:pt idx="786">
                  <c:v>0.20464466075548154</c:v>
                </c:pt>
                <c:pt idx="787">
                  <c:v>1.4452539504322197</c:v>
                </c:pt>
                <c:pt idx="788">
                  <c:v>3.6832731569668577E-2</c:v>
                </c:pt>
                <c:pt idx="789">
                  <c:v>0.21430175621020264</c:v>
                </c:pt>
                <c:pt idx="790">
                  <c:v>0.15271297722074403</c:v>
                </c:pt>
                <c:pt idx="791">
                  <c:v>1.3076983273311786</c:v>
                </c:pt>
                <c:pt idx="792">
                  <c:v>9.6096934190533528E-2</c:v>
                </c:pt>
                <c:pt idx="793">
                  <c:v>5.1497495610066384E-2</c:v>
                </c:pt>
                <c:pt idx="794">
                  <c:v>0.28669636433804224</c:v>
                </c:pt>
                <c:pt idx="795">
                  <c:v>1.6744855507469782</c:v>
                </c:pt>
                <c:pt idx="796">
                  <c:v>0.21684325556265094</c:v>
                </c:pt>
                <c:pt idx="797">
                  <c:v>0.41039602935054592</c:v>
                </c:pt>
                <c:pt idx="798">
                  <c:v>7.4247276474272803E-2</c:v>
                </c:pt>
                <c:pt idx="799">
                  <c:v>7.7517081091056594E-2</c:v>
                </c:pt>
                <c:pt idx="800">
                  <c:v>0.16397551856445333</c:v>
                </c:pt>
                <c:pt idx="801">
                  <c:v>0.18594832056714763</c:v>
                </c:pt>
                <c:pt idx="802">
                  <c:v>0.7080207037045656</c:v>
                </c:pt>
                <c:pt idx="803">
                  <c:v>8.6234906613824464E-2</c:v>
                </c:pt>
                <c:pt idx="804">
                  <c:v>0.29591161534502147</c:v>
                </c:pt>
                <c:pt idx="805">
                  <c:v>0.23218631257649303</c:v>
                </c:pt>
                <c:pt idx="806">
                  <c:v>9.6749464976703864E-2</c:v>
                </c:pt>
                <c:pt idx="807">
                  <c:v>3.2850517000599953E-2</c:v>
                </c:pt>
                <c:pt idx="808">
                  <c:v>0.16021861067209539</c:v>
                </c:pt>
                <c:pt idx="809">
                  <c:v>0.16960535699365817</c:v>
                </c:pt>
                <c:pt idx="810">
                  <c:v>0.13950119205317671</c:v>
                </c:pt>
                <c:pt idx="811">
                  <c:v>0.27595359837911981</c:v>
                </c:pt>
                <c:pt idx="812">
                  <c:v>8.9153805263247524E-2</c:v>
                </c:pt>
                <c:pt idx="813">
                  <c:v>4.2871384410541814E-2</c:v>
                </c:pt>
                <c:pt idx="814">
                  <c:v>0.17575562450093521</c:v>
                </c:pt>
                <c:pt idx="815">
                  <c:v>0.19533444225852595</c:v>
                </c:pt>
                <c:pt idx="853">
                  <c:v>13.161752918524328</c:v>
                </c:pt>
                <c:pt idx="854">
                  <c:v>0.32168399076048437</c:v>
                </c:pt>
                <c:pt idx="855">
                  <c:v>0.43663537549407178</c:v>
                </c:pt>
                <c:pt idx="856">
                  <c:v>0.42222480521859296</c:v>
                </c:pt>
                <c:pt idx="857">
                  <c:v>0.33411999659756414</c:v>
                </c:pt>
                <c:pt idx="858">
                  <c:v>0.28702163821999832</c:v>
                </c:pt>
                <c:pt idx="859">
                  <c:v>0.43992758037599455</c:v>
                </c:pt>
                <c:pt idx="860">
                  <c:v>0.70064811175471664</c:v>
                </c:pt>
                <c:pt idx="861">
                  <c:v>0.30156879287127525</c:v>
                </c:pt>
                <c:pt idx="862">
                  <c:v>0.23929338445581863</c:v>
                </c:pt>
                <c:pt idx="863">
                  <c:v>0.43526700000000002</c:v>
                </c:pt>
                <c:pt idx="864">
                  <c:v>0.12084</c:v>
                </c:pt>
                <c:pt idx="865">
                  <c:v>0.12084</c:v>
                </c:pt>
                <c:pt idx="866">
                  <c:v>0.15490000000000054</c:v>
                </c:pt>
                <c:pt idx="867">
                  <c:v>0.15490000000000054</c:v>
                </c:pt>
                <c:pt idx="868">
                  <c:v>0.12137000000000002</c:v>
                </c:pt>
                <c:pt idx="869">
                  <c:v>0.12137000000000002</c:v>
                </c:pt>
                <c:pt idx="870">
                  <c:v>0.1023</c:v>
                </c:pt>
                <c:pt idx="871">
                  <c:v>7.9920000000000033E-2</c:v>
                </c:pt>
                <c:pt idx="872">
                  <c:v>0.10421000000000002</c:v>
                </c:pt>
                <c:pt idx="873">
                  <c:v>0.10421000000000002</c:v>
                </c:pt>
                <c:pt idx="874">
                  <c:v>0.10421000000000002</c:v>
                </c:pt>
                <c:pt idx="875">
                  <c:v>0.10421000000000002</c:v>
                </c:pt>
                <c:pt idx="876">
                  <c:v>0.10421000000000002</c:v>
                </c:pt>
                <c:pt idx="877">
                  <c:v>0.15029000000000048</c:v>
                </c:pt>
                <c:pt idx="878">
                  <c:v>0.15029000000000048</c:v>
                </c:pt>
                <c:pt idx="879">
                  <c:v>0.12084</c:v>
                </c:pt>
                <c:pt idx="880">
                  <c:v>0.12084</c:v>
                </c:pt>
                <c:pt idx="881">
                  <c:v>0.15490000000000054</c:v>
                </c:pt>
                <c:pt idx="882">
                  <c:v>0.15490000000000054</c:v>
                </c:pt>
                <c:pt idx="883">
                  <c:v>0.12364000000000012</c:v>
                </c:pt>
                <c:pt idx="884">
                  <c:v>0.12364000000000012</c:v>
                </c:pt>
                <c:pt idx="885">
                  <c:v>0.12137000000000002</c:v>
                </c:pt>
                <c:pt idx="886">
                  <c:v>0.12137000000000002</c:v>
                </c:pt>
                <c:pt idx="887">
                  <c:v>0.10421000000000002</c:v>
                </c:pt>
                <c:pt idx="888">
                  <c:v>0.10421000000000002</c:v>
                </c:pt>
                <c:pt idx="889">
                  <c:v>0.10421000000000002</c:v>
                </c:pt>
                <c:pt idx="890">
                  <c:v>0.10421000000000002</c:v>
                </c:pt>
                <c:pt idx="891">
                  <c:v>0.10421000000000002</c:v>
                </c:pt>
                <c:pt idx="892">
                  <c:v>0.15029000000000048</c:v>
                </c:pt>
                <c:pt idx="893">
                  <c:v>0.15029000000000048</c:v>
                </c:pt>
                <c:pt idx="894">
                  <c:v>0.42147126732149337</c:v>
                </c:pt>
                <c:pt idx="895">
                  <c:v>0.46830640695702602</c:v>
                </c:pt>
                <c:pt idx="896">
                  <c:v>0.30156879287127525</c:v>
                </c:pt>
                <c:pt idx="897">
                  <c:v>0.23929338445581863</c:v>
                </c:pt>
                <c:pt idx="898">
                  <c:v>0.32168399076048437</c:v>
                </c:pt>
                <c:pt idx="899">
                  <c:v>0.42222480521859296</c:v>
                </c:pt>
                <c:pt idx="900">
                  <c:v>0.33411999659756414</c:v>
                </c:pt>
                <c:pt idx="901">
                  <c:v>0.28702163821999832</c:v>
                </c:pt>
                <c:pt idx="902">
                  <c:v>0.43992758037599455</c:v>
                </c:pt>
                <c:pt idx="903">
                  <c:v>0.70064811175471664</c:v>
                </c:pt>
                <c:pt idx="904">
                  <c:v>0.30156879287127525</c:v>
                </c:pt>
                <c:pt idx="905">
                  <c:v>0.23929338445581863</c:v>
                </c:pt>
                <c:pt idx="906">
                  <c:v>0.43526700000000002</c:v>
                </c:pt>
                <c:pt idx="907">
                  <c:v>13.161752918524328</c:v>
                </c:pt>
                <c:pt idx="908">
                  <c:v>0.32168399076048437</c:v>
                </c:pt>
                <c:pt idx="909">
                  <c:v>0.43663537549407178</c:v>
                </c:pt>
                <c:pt idx="910">
                  <c:v>0.42222480521859296</c:v>
                </c:pt>
                <c:pt idx="911">
                  <c:v>0.33411999659756414</c:v>
                </c:pt>
              </c:numCache>
            </c:numRef>
          </c:xVal>
          <c:yVal>
            <c:numRef>
              <c:f>叶菜酸汞!$H$1:$H$913</c:f>
              <c:numCache>
                <c:formatCode>General</c:formatCode>
                <c:ptCount val="913"/>
                <c:pt idx="0">
                  <c:v>2.5000000000000082E-4</c:v>
                </c:pt>
                <c:pt idx="1">
                  <c:v>2.2285856573705321E-3</c:v>
                </c:pt>
                <c:pt idx="2">
                  <c:v>1.9648203592814461E-3</c:v>
                </c:pt>
                <c:pt idx="3">
                  <c:v>2.3171342685370895E-3</c:v>
                </c:pt>
                <c:pt idx="4">
                  <c:v>2.8403340080971878E-3</c:v>
                </c:pt>
                <c:pt idx="5">
                  <c:v>2.1437500000000081E-3</c:v>
                </c:pt>
                <c:pt idx="6">
                  <c:v>2.6634231536926218E-3</c:v>
                </c:pt>
                <c:pt idx="7">
                  <c:v>1.192384769539084E-2</c:v>
                </c:pt>
                <c:pt idx="8">
                  <c:v>4.4463927855711925E-4</c:v>
                </c:pt>
                <c:pt idx="9">
                  <c:v>1.8550796812749001E-3</c:v>
                </c:pt>
                <c:pt idx="10">
                  <c:v>1.4040755467196833E-3</c:v>
                </c:pt>
                <c:pt idx="11">
                  <c:v>1.3428393780741798E-3</c:v>
                </c:pt>
                <c:pt idx="12">
                  <c:v>1.682623580494323E-3</c:v>
                </c:pt>
                <c:pt idx="13">
                  <c:v>4.6214788732394397E-4</c:v>
                </c:pt>
                <c:pt idx="14">
                  <c:v>6.2803398058252561E-4</c:v>
                </c:pt>
                <c:pt idx="15">
                  <c:v>4.0884888438133922E-4</c:v>
                </c:pt>
                <c:pt idx="16">
                  <c:v>4.9259538152610484E-4</c:v>
                </c:pt>
                <c:pt idx="17">
                  <c:v>6.2437248995984059E-4</c:v>
                </c:pt>
                <c:pt idx="18">
                  <c:v>6.6449999999999999E-3</c:v>
                </c:pt>
                <c:pt idx="19">
                  <c:v>2.9350000000000001E-3</c:v>
                </c:pt>
                <c:pt idx="20">
                  <c:v>6.9427710843373821E-3</c:v>
                </c:pt>
                <c:pt idx="21">
                  <c:v>5.3431372549019604E-4</c:v>
                </c:pt>
                <c:pt idx="22">
                  <c:v>3.9218127490039896E-4</c:v>
                </c:pt>
                <c:pt idx="23">
                  <c:v>5.710341365461883E-4</c:v>
                </c:pt>
                <c:pt idx="24">
                  <c:v>4.3995859213250476E-4</c:v>
                </c:pt>
                <c:pt idx="26">
                  <c:v>0</c:v>
                </c:pt>
                <c:pt idx="27">
                  <c:v>0</c:v>
                </c:pt>
                <c:pt idx="28">
                  <c:v>1.4795918367346901E-4</c:v>
                </c:pt>
                <c:pt idx="29">
                  <c:v>4.7830374753451911E-4</c:v>
                </c:pt>
                <c:pt idx="30">
                  <c:v>4.0322580645161541E-5</c:v>
                </c:pt>
                <c:pt idx="31">
                  <c:v>2.692307692307703E-4</c:v>
                </c:pt>
                <c:pt idx="32">
                  <c:v>3.2015065913371164E-4</c:v>
                </c:pt>
                <c:pt idx="33">
                  <c:v>0</c:v>
                </c:pt>
                <c:pt idx="35">
                  <c:v>6.6699604743083161E-4</c:v>
                </c:pt>
                <c:pt idx="36">
                  <c:v>2.0100000000000001E-3</c:v>
                </c:pt>
                <c:pt idx="37">
                  <c:v>3.2765531062124266E-3</c:v>
                </c:pt>
                <c:pt idx="38">
                  <c:v>2.9276985743380952E-3</c:v>
                </c:pt>
                <c:pt idx="39">
                  <c:v>1.9433198380566863E-3</c:v>
                </c:pt>
                <c:pt idx="40">
                  <c:v>1.1135912698412701E-3</c:v>
                </c:pt>
                <c:pt idx="41">
                  <c:v>3.8194444444444408E-4</c:v>
                </c:pt>
                <c:pt idx="42">
                  <c:v>3.0439121756487046E-4</c:v>
                </c:pt>
                <c:pt idx="43">
                  <c:v>4.0142276422764213E-4</c:v>
                </c:pt>
                <c:pt idx="44">
                  <c:v>2.7474747474747685E-3</c:v>
                </c:pt>
                <c:pt idx="45">
                  <c:v>1.2914230019493199E-3</c:v>
                </c:pt>
                <c:pt idx="46">
                  <c:v>6.2747035573122538E-4</c:v>
                </c:pt>
                <c:pt idx="47">
                  <c:v>1.1575875486381359E-3</c:v>
                </c:pt>
                <c:pt idx="48">
                  <c:v>1.7600000000000035E-3</c:v>
                </c:pt>
                <c:pt idx="49">
                  <c:v>1.6346153846153852E-3</c:v>
                </c:pt>
                <c:pt idx="50">
                  <c:v>2.3752495009979999E-3</c:v>
                </c:pt>
                <c:pt idx="51">
                  <c:v>2.3785425101214601E-4</c:v>
                </c:pt>
                <c:pt idx="52">
                  <c:v>5.3710937500000183E-5</c:v>
                </c:pt>
                <c:pt idx="53">
                  <c:v>1.9379844961240352E-5</c:v>
                </c:pt>
                <c:pt idx="54">
                  <c:v>1.2350597609561821E-3</c:v>
                </c:pt>
                <c:pt idx="55">
                  <c:v>1.00299401197605E-3</c:v>
                </c:pt>
                <c:pt idx="56">
                  <c:v>1.1569416498994E-3</c:v>
                </c:pt>
                <c:pt idx="57">
                  <c:v>1.2125748502993998E-3</c:v>
                </c:pt>
                <c:pt idx="58">
                  <c:v>9.6230158730158707E-4</c:v>
                </c:pt>
                <c:pt idx="59">
                  <c:v>2.2489959839357412E-3</c:v>
                </c:pt>
                <c:pt idx="60">
                  <c:v>1.9850000000000059E-3</c:v>
                </c:pt>
                <c:pt idx="61">
                  <c:v>1.5986055776892442E-3</c:v>
                </c:pt>
                <c:pt idx="62">
                  <c:v>-4.9603174603174725E-5</c:v>
                </c:pt>
                <c:pt idx="63">
                  <c:v>2.5554435483871067E-3</c:v>
                </c:pt>
                <c:pt idx="64">
                  <c:v>2.1936758893280599E-3</c:v>
                </c:pt>
                <c:pt idx="65">
                  <c:v>1.1048228346456749E-3</c:v>
                </c:pt>
                <c:pt idx="66">
                  <c:v>0</c:v>
                </c:pt>
                <c:pt idx="67">
                  <c:v>9.0594059405940967E-4</c:v>
                </c:pt>
                <c:pt idx="68">
                  <c:v>1.43491124260355E-3</c:v>
                </c:pt>
                <c:pt idx="69">
                  <c:v>1.2999999999999978E-3</c:v>
                </c:pt>
                <c:pt idx="70">
                  <c:v>0</c:v>
                </c:pt>
                <c:pt idx="71">
                  <c:v>7.9388560157791252E-4</c:v>
                </c:pt>
                <c:pt idx="72">
                  <c:v>0</c:v>
                </c:pt>
                <c:pt idx="73">
                  <c:v>0</c:v>
                </c:pt>
                <c:pt idx="74">
                  <c:v>1.1967545638945272E-3</c:v>
                </c:pt>
                <c:pt idx="75">
                  <c:v>1.4299802761341199E-4</c:v>
                </c:pt>
                <c:pt idx="76">
                  <c:v>0</c:v>
                </c:pt>
                <c:pt idx="77">
                  <c:v>1.4285714285714301E-3</c:v>
                </c:pt>
                <c:pt idx="78">
                  <c:v>2.4590163934426202E-4</c:v>
                </c:pt>
                <c:pt idx="79">
                  <c:v>1.47908366533865E-3</c:v>
                </c:pt>
                <c:pt idx="80">
                  <c:v>-4.8638132295719899E-6</c:v>
                </c:pt>
                <c:pt idx="81">
                  <c:v>5.5323590814196561E-4</c:v>
                </c:pt>
                <c:pt idx="82">
                  <c:v>8.3812260536398567E-4</c:v>
                </c:pt>
                <c:pt idx="95">
                  <c:v>2.47E-3</c:v>
                </c:pt>
                <c:pt idx="96">
                  <c:v>3.2100000000000071E-3</c:v>
                </c:pt>
                <c:pt idx="97">
                  <c:v>4.1900000000000021E-4</c:v>
                </c:pt>
                <c:pt idx="98">
                  <c:v>1.3900000000000049E-3</c:v>
                </c:pt>
                <c:pt idx="99">
                  <c:v>3.6100000000000012E-3</c:v>
                </c:pt>
                <c:pt idx="100">
                  <c:v>1.3799999999999999E-3</c:v>
                </c:pt>
                <c:pt idx="101">
                  <c:v>2.33E-3</c:v>
                </c:pt>
                <c:pt idx="102">
                  <c:v>2.3600000000000001E-3</c:v>
                </c:pt>
                <c:pt idx="103">
                  <c:v>1.7185601094380162E-2</c:v>
                </c:pt>
                <c:pt idx="104">
                  <c:v>7.0515652830410317E-3</c:v>
                </c:pt>
                <c:pt idx="105">
                  <c:v>8.321310509612722E-3</c:v>
                </c:pt>
                <c:pt idx="106">
                  <c:v>2.0915297129345009E-3</c:v>
                </c:pt>
                <c:pt idx="107">
                  <c:v>8.6194634528095528E-3</c:v>
                </c:pt>
                <c:pt idx="108">
                  <c:v>1.7422533561413068E-3</c:v>
                </c:pt>
                <c:pt idx="109">
                  <c:v>1.3865589059881317E-3</c:v>
                </c:pt>
                <c:pt idx="110">
                  <c:v>2.1611083215116026E-3</c:v>
                </c:pt>
                <c:pt idx="111">
                  <c:v>8.9790057050197767E-4</c:v>
                </c:pt>
                <c:pt idx="112">
                  <c:v>5.8731504058905561E-3</c:v>
                </c:pt>
                <c:pt idx="113">
                  <c:v>8.6233134514358681E-4</c:v>
                </c:pt>
                <c:pt idx="114">
                  <c:v>1.1477915553741218E-2</c:v>
                </c:pt>
                <c:pt idx="115">
                  <c:v>1.6644432611016103E-2</c:v>
                </c:pt>
                <c:pt idx="116">
                  <c:v>1.6486610714224241E-2</c:v>
                </c:pt>
                <c:pt idx="117">
                  <c:v>1.7941957121142241E-3</c:v>
                </c:pt>
                <c:pt idx="118">
                  <c:v>4.3250460083588925E-3</c:v>
                </c:pt>
                <c:pt idx="119">
                  <c:v>1.6314003115656645E-2</c:v>
                </c:pt>
                <c:pt idx="120">
                  <c:v>1.8435474543305541E-3</c:v>
                </c:pt>
                <c:pt idx="121">
                  <c:v>5.3212200980476305E-3</c:v>
                </c:pt>
                <c:pt idx="122">
                  <c:v>7.4660360976671917E-3</c:v>
                </c:pt>
                <c:pt idx="123">
                  <c:v>4.2776180216826977E-3</c:v>
                </c:pt>
                <c:pt idx="124">
                  <c:v>7.5847846922571524E-3</c:v>
                </c:pt>
                <c:pt idx="125">
                  <c:v>1.4472719614766821E-2</c:v>
                </c:pt>
                <c:pt idx="126">
                  <c:v>5.1599501475696474E-3</c:v>
                </c:pt>
                <c:pt idx="127">
                  <c:v>3.8887559256844551E-3</c:v>
                </c:pt>
                <c:pt idx="128">
                  <c:v>5.4295511528797318E-3</c:v>
                </c:pt>
                <c:pt idx="129">
                  <c:v>3.7210845259706602E-3</c:v>
                </c:pt>
                <c:pt idx="130">
                  <c:v>3.8080626190353196E-3</c:v>
                </c:pt>
                <c:pt idx="131">
                  <c:v>3.7830557982498152E-3</c:v>
                </c:pt>
                <c:pt idx="132">
                  <c:v>8.3546025440188795E-3</c:v>
                </c:pt>
                <c:pt idx="133">
                  <c:v>7.1002810424232834E-4</c:v>
                </c:pt>
                <c:pt idx="134">
                  <c:v>1.694532982372058E-2</c:v>
                </c:pt>
                <c:pt idx="135">
                  <c:v>1.5244109987446229E-2</c:v>
                </c:pt>
                <c:pt idx="136">
                  <c:v>1.6652364006087324E-2</c:v>
                </c:pt>
                <c:pt idx="137">
                  <c:v>9.102719085487411E-3</c:v>
                </c:pt>
                <c:pt idx="138">
                  <c:v>9.9359441403435028E-3</c:v>
                </c:pt>
                <c:pt idx="139">
                  <c:v>8.4378172686282987E-3</c:v>
                </c:pt>
                <c:pt idx="140">
                  <c:v>6.5644669810505799E-3</c:v>
                </c:pt>
                <c:pt idx="141">
                  <c:v>7.6036654670051523E-3</c:v>
                </c:pt>
                <c:pt idx="142">
                  <c:v>6.4053045181052416E-3</c:v>
                </c:pt>
                <c:pt idx="143">
                  <c:v>1.2840056047316173E-2</c:v>
                </c:pt>
                <c:pt idx="144">
                  <c:v>2.8748889584839202E-3</c:v>
                </c:pt>
                <c:pt idx="145">
                  <c:v>6.336301476344266E-3</c:v>
                </c:pt>
                <c:pt idx="146">
                  <c:v>1.359259736380434E-2</c:v>
                </c:pt>
                <c:pt idx="147">
                  <c:v>7.1824075330369896E-3</c:v>
                </c:pt>
                <c:pt idx="148">
                  <c:v>1.423556380904909E-3</c:v>
                </c:pt>
                <c:pt idx="149">
                  <c:v>1.2779977676510819E-2</c:v>
                </c:pt>
                <c:pt idx="150">
                  <c:v>3.7912415231739402E-3</c:v>
                </c:pt>
                <c:pt idx="151">
                  <c:v>2.6064017977926509E-3</c:v>
                </c:pt>
                <c:pt idx="152">
                  <c:v>1.1645557325891807E-2</c:v>
                </c:pt>
                <c:pt idx="153">
                  <c:v>4.3701175519997686E-3</c:v>
                </c:pt>
                <c:pt idx="154">
                  <c:v>1.9806851496493656E-3</c:v>
                </c:pt>
                <c:pt idx="155">
                  <c:v>3.9604207902824082E-3</c:v>
                </c:pt>
                <c:pt idx="156">
                  <c:v>1.7474664182108048E-2</c:v>
                </c:pt>
                <c:pt idx="157">
                  <c:v>1.3641874163569538E-2</c:v>
                </c:pt>
                <c:pt idx="158">
                  <c:v>7.7935387238293203E-3</c:v>
                </c:pt>
                <c:pt idx="159">
                  <c:v>2.8388875262120852E-3</c:v>
                </c:pt>
                <c:pt idx="160">
                  <c:v>2.1582731714611032E-3</c:v>
                </c:pt>
                <c:pt idx="161">
                  <c:v>4.4869502273726814E-3</c:v>
                </c:pt>
                <c:pt idx="162">
                  <c:v>8.4665583766857545E-3</c:v>
                </c:pt>
                <c:pt idx="163">
                  <c:v>6.8133052217260138E-3</c:v>
                </c:pt>
                <c:pt idx="164">
                  <c:v>6.777448149486125E-3</c:v>
                </c:pt>
                <c:pt idx="165">
                  <c:v>8.4588723056009691E-3</c:v>
                </c:pt>
                <c:pt idx="166">
                  <c:v>3.9727752410242271E-3</c:v>
                </c:pt>
                <c:pt idx="167">
                  <c:v>1.4450444435359311E-2</c:v>
                </c:pt>
                <c:pt idx="168">
                  <c:v>1.0185349257872145E-2</c:v>
                </c:pt>
                <c:pt idx="169">
                  <c:v>2.9345505329073018E-3</c:v>
                </c:pt>
                <c:pt idx="170">
                  <c:v>1.9074480368315806E-2</c:v>
                </c:pt>
                <c:pt idx="171">
                  <c:v>2.9899475058668998E-3</c:v>
                </c:pt>
                <c:pt idx="172">
                  <c:v>1.4941803759874937E-2</c:v>
                </c:pt>
                <c:pt idx="173">
                  <c:v>8.466056097816815E-3</c:v>
                </c:pt>
                <c:pt idx="174">
                  <c:v>3.671190203057984E-3</c:v>
                </c:pt>
                <c:pt idx="175">
                  <c:v>7.2130988198719744E-3</c:v>
                </c:pt>
                <c:pt idx="176">
                  <c:v>5.0036363776624192E-3</c:v>
                </c:pt>
                <c:pt idx="177">
                  <c:v>3.7148032805252602E-3</c:v>
                </c:pt>
                <c:pt idx="178">
                  <c:v>6.1257488598241983E-3</c:v>
                </c:pt>
                <c:pt idx="179">
                  <c:v>9.5308986087683338E-3</c:v>
                </c:pt>
                <c:pt idx="180">
                  <c:v>6.3412008981650787E-3</c:v>
                </c:pt>
                <c:pt idx="181">
                  <c:v>5.8892173726595659E-3</c:v>
                </c:pt>
                <c:pt idx="182">
                  <c:v>8.6896460353678567E-3</c:v>
                </c:pt>
                <c:pt idx="183">
                  <c:v>1.6613252614385541E-2</c:v>
                </c:pt>
                <c:pt idx="184">
                  <c:v>9.0972947835771495E-4</c:v>
                </c:pt>
                <c:pt idx="185">
                  <c:v>4.4305538317885324E-3</c:v>
                </c:pt>
                <c:pt idx="186">
                  <c:v>9.9848328309343082E-3</c:v>
                </c:pt>
                <c:pt idx="187">
                  <c:v>6.8349999593180313E-4</c:v>
                </c:pt>
                <c:pt idx="188">
                  <c:v>8.598538705412568E-3</c:v>
                </c:pt>
                <c:pt idx="189">
                  <c:v>1.1479186475904754E-2</c:v>
                </c:pt>
                <c:pt idx="190">
                  <c:v>6.1317734857746845E-4</c:v>
                </c:pt>
                <c:pt idx="191">
                  <c:v>1.1000293848908806E-3</c:v>
                </c:pt>
                <c:pt idx="192">
                  <c:v>2.4763716179906805E-3</c:v>
                </c:pt>
                <c:pt idx="193">
                  <c:v>8.8253807918840747E-3</c:v>
                </c:pt>
                <c:pt idx="194">
                  <c:v>1.0236840366188941E-2</c:v>
                </c:pt>
                <c:pt idx="195">
                  <c:v>1.9049032043153837E-4</c:v>
                </c:pt>
                <c:pt idx="196">
                  <c:v>1.9448428311999246E-2</c:v>
                </c:pt>
                <c:pt idx="197">
                  <c:v>1.9606087693746881E-2</c:v>
                </c:pt>
                <c:pt idx="198">
                  <c:v>1.8642576477583758E-2</c:v>
                </c:pt>
                <c:pt idx="199">
                  <c:v>1.3435614795284923E-3</c:v>
                </c:pt>
                <c:pt idx="200">
                  <c:v>1.424374774628046E-2</c:v>
                </c:pt>
                <c:pt idx="201">
                  <c:v>4.226065517960358E-3</c:v>
                </c:pt>
                <c:pt idx="202">
                  <c:v>5.8221957252994885E-3</c:v>
                </c:pt>
                <c:pt idx="203">
                  <c:v>6.5918430621359934E-3</c:v>
                </c:pt>
                <c:pt idx="204">
                  <c:v>1.7789748331111337E-2</c:v>
                </c:pt>
                <c:pt idx="205">
                  <c:v>1.5291405471065909E-2</c:v>
                </c:pt>
                <c:pt idx="206">
                  <c:v>1.2538293976638254E-2</c:v>
                </c:pt>
                <c:pt idx="207">
                  <c:v>7.6151056604387482E-4</c:v>
                </c:pt>
                <c:pt idx="208">
                  <c:v>7.02424779015756E-3</c:v>
                </c:pt>
                <c:pt idx="209">
                  <c:v>1.7469305413664923E-2</c:v>
                </c:pt>
                <c:pt idx="210">
                  <c:v>6.6386575224700924E-3</c:v>
                </c:pt>
                <c:pt idx="211">
                  <c:v>3.4260755871762401E-3</c:v>
                </c:pt>
                <c:pt idx="212">
                  <c:v>1.1697731947498138E-3</c:v>
                </c:pt>
                <c:pt idx="213">
                  <c:v>1.4596379548164201E-2</c:v>
                </c:pt>
                <c:pt idx="214">
                  <c:v>1.7994370148543975E-2</c:v>
                </c:pt>
                <c:pt idx="215">
                  <c:v>4.2807945037062504E-3</c:v>
                </c:pt>
                <c:pt idx="216">
                  <c:v>3.0322543968877552E-3</c:v>
                </c:pt>
                <c:pt idx="217">
                  <c:v>1.7176081074388905E-3</c:v>
                </c:pt>
                <c:pt idx="218">
                  <c:v>1.5228550766518575E-2</c:v>
                </c:pt>
                <c:pt idx="219">
                  <c:v>3.6994953817429486E-3</c:v>
                </c:pt>
                <c:pt idx="220">
                  <c:v>8.0616152680094248E-3</c:v>
                </c:pt>
                <c:pt idx="221">
                  <c:v>9.6035479738839306E-3</c:v>
                </c:pt>
                <c:pt idx="222">
                  <c:v>1.7117963167600347E-3</c:v>
                </c:pt>
                <c:pt idx="223">
                  <c:v>1.5620478374736631E-2</c:v>
                </c:pt>
                <c:pt idx="224">
                  <c:v>2.8176628489611612E-3</c:v>
                </c:pt>
                <c:pt idx="225">
                  <c:v>5.6783888479575847E-3</c:v>
                </c:pt>
                <c:pt idx="226">
                  <c:v>7.2450301493835962E-3</c:v>
                </c:pt>
                <c:pt idx="227">
                  <c:v>1.9486883006816658E-2</c:v>
                </c:pt>
                <c:pt idx="228">
                  <c:v>3.8092552707388273E-3</c:v>
                </c:pt>
                <c:pt idx="229">
                  <c:v>1.553802300877666E-2</c:v>
                </c:pt>
                <c:pt idx="230">
                  <c:v>1.6808149492700618E-2</c:v>
                </c:pt>
                <c:pt idx="231">
                  <c:v>4.1717390136866863E-4</c:v>
                </c:pt>
                <c:pt idx="232">
                  <c:v>1.2737490434783122E-2</c:v>
                </c:pt>
                <c:pt idx="233">
                  <c:v>5.5058655659996565E-5</c:v>
                </c:pt>
                <c:pt idx="234">
                  <c:v>1.7403898179632241E-2</c:v>
                </c:pt>
                <c:pt idx="235">
                  <c:v>1.6011055903515956E-2</c:v>
                </c:pt>
                <c:pt idx="236">
                  <c:v>6.5308257439747495E-3</c:v>
                </c:pt>
                <c:pt idx="237">
                  <c:v>5.7661111389207889E-3</c:v>
                </c:pt>
                <c:pt idx="238">
                  <c:v>1.35155044800498E-2</c:v>
                </c:pt>
                <c:pt idx="239">
                  <c:v>2.0834993721703171E-3</c:v>
                </c:pt>
                <c:pt idx="240">
                  <c:v>1.7711948600474099E-2</c:v>
                </c:pt>
                <c:pt idx="241">
                  <c:v>2.9862054724580931E-4</c:v>
                </c:pt>
                <c:pt idx="242">
                  <c:v>1.2106921921915701E-3</c:v>
                </c:pt>
                <c:pt idx="243">
                  <c:v>7.2000265079449934E-3</c:v>
                </c:pt>
                <c:pt idx="244">
                  <c:v>8.3741085107837728E-3</c:v>
                </c:pt>
                <c:pt idx="245">
                  <c:v>3.1024485098299515E-3</c:v>
                </c:pt>
                <c:pt idx="246">
                  <c:v>6.748045668788197E-3</c:v>
                </c:pt>
                <c:pt idx="247">
                  <c:v>9.6741597425685204E-3</c:v>
                </c:pt>
                <c:pt idx="248">
                  <c:v>1.3890304128497321E-2</c:v>
                </c:pt>
                <c:pt idx="249">
                  <c:v>7.0632986925702771E-3</c:v>
                </c:pt>
                <c:pt idx="250">
                  <c:v>2.9635272927227355E-3</c:v>
                </c:pt>
                <c:pt idx="251">
                  <c:v>1.6375413337528469E-2</c:v>
                </c:pt>
                <c:pt idx="252">
                  <c:v>1.4637109049860113E-3</c:v>
                </c:pt>
                <c:pt idx="253">
                  <c:v>1.5803646622649138E-2</c:v>
                </c:pt>
                <c:pt idx="254">
                  <c:v>5.80624809352421E-3</c:v>
                </c:pt>
                <c:pt idx="255">
                  <c:v>1.8231932505538576E-2</c:v>
                </c:pt>
                <c:pt idx="256">
                  <c:v>7.2583041486201276E-3</c:v>
                </c:pt>
                <c:pt idx="257">
                  <c:v>1.876573104986369E-2</c:v>
                </c:pt>
                <c:pt idx="258">
                  <c:v>5.8709388212028438E-5</c:v>
                </c:pt>
                <c:pt idx="259">
                  <c:v>1.3741769104637687E-2</c:v>
                </c:pt>
                <c:pt idx="260">
                  <c:v>1.6397129650980044E-2</c:v>
                </c:pt>
                <c:pt idx="261">
                  <c:v>9.5061847195838378E-3</c:v>
                </c:pt>
                <c:pt idx="262">
                  <c:v>1.4113844369784639E-2</c:v>
                </c:pt>
                <c:pt idx="263">
                  <c:v>5.1518425423854866E-3</c:v>
                </c:pt>
                <c:pt idx="264">
                  <c:v>5.113122533430439E-3</c:v>
                </c:pt>
                <c:pt idx="265">
                  <c:v>1.2983737566598883E-2</c:v>
                </c:pt>
                <c:pt idx="266">
                  <c:v>8.0933145966560708E-3</c:v>
                </c:pt>
                <c:pt idx="267">
                  <c:v>9.7227017116848467E-3</c:v>
                </c:pt>
                <c:pt idx="268">
                  <c:v>1.3685222296783362E-2</c:v>
                </c:pt>
                <c:pt idx="269">
                  <c:v>1.3222034582766821E-3</c:v>
                </c:pt>
                <c:pt idx="270">
                  <c:v>7.6471234101796398E-3</c:v>
                </c:pt>
                <c:pt idx="271">
                  <c:v>1.4681394414322601E-2</c:v>
                </c:pt>
                <c:pt idx="272">
                  <c:v>6.1776716512174324E-3</c:v>
                </c:pt>
                <c:pt idx="273">
                  <c:v>6.8750977560706507E-3</c:v>
                </c:pt>
                <c:pt idx="274">
                  <c:v>1.2968892002508245E-2</c:v>
                </c:pt>
                <c:pt idx="275">
                  <c:v>7.2503958850525952E-3</c:v>
                </c:pt>
                <c:pt idx="276">
                  <c:v>4.5268713032311733E-4</c:v>
                </c:pt>
                <c:pt idx="277">
                  <c:v>1.5924419054219692E-3</c:v>
                </c:pt>
                <c:pt idx="278">
                  <c:v>1.2126588807620325E-2</c:v>
                </c:pt>
                <c:pt idx="279">
                  <c:v>8.0125606229042279E-4</c:v>
                </c:pt>
                <c:pt idx="280">
                  <c:v>8.0220136725329735E-3</c:v>
                </c:pt>
                <c:pt idx="281">
                  <c:v>1.7761947959943835E-3</c:v>
                </c:pt>
                <c:pt idx="282">
                  <c:v>2.2047513725286169E-3</c:v>
                </c:pt>
                <c:pt idx="283">
                  <c:v>9.8454385171770683E-3</c:v>
                </c:pt>
                <c:pt idx="284">
                  <c:v>9.5382106122921719E-3</c:v>
                </c:pt>
                <c:pt idx="285">
                  <c:v>3.5812567362819327E-3</c:v>
                </c:pt>
                <c:pt idx="286">
                  <c:v>1.6673278521840727E-2</c:v>
                </c:pt>
                <c:pt idx="287">
                  <c:v>1.4961746439594848E-3</c:v>
                </c:pt>
                <c:pt idx="288">
                  <c:v>8.2997434709932948E-3</c:v>
                </c:pt>
                <c:pt idx="289">
                  <c:v>6.9297352448353484E-3</c:v>
                </c:pt>
                <c:pt idx="290">
                  <c:v>7.2982532564819192E-3</c:v>
                </c:pt>
                <c:pt idx="291">
                  <c:v>4.0615923945170598E-3</c:v>
                </c:pt>
                <c:pt idx="292">
                  <c:v>9.7546435626586232E-3</c:v>
                </c:pt>
                <c:pt idx="293">
                  <c:v>3.9593945466807083E-3</c:v>
                </c:pt>
                <c:pt idx="294">
                  <c:v>6.6765121602235982E-3</c:v>
                </c:pt>
                <c:pt idx="295">
                  <c:v>8.9724098075565605E-3</c:v>
                </c:pt>
                <c:pt idx="296">
                  <c:v>1.2067229537818101E-2</c:v>
                </c:pt>
                <c:pt idx="297">
                  <c:v>8.9818179851826867E-3</c:v>
                </c:pt>
                <c:pt idx="298">
                  <c:v>2.0471019707511773E-3</c:v>
                </c:pt>
                <c:pt idx="299">
                  <c:v>2.0243463592200081E-3</c:v>
                </c:pt>
                <c:pt idx="300">
                  <c:v>2.5508739859134754E-3</c:v>
                </c:pt>
                <c:pt idx="301">
                  <c:v>1.8280524090626325E-2</c:v>
                </c:pt>
                <c:pt idx="302">
                  <c:v>1.7135523483979752E-2</c:v>
                </c:pt>
                <c:pt idx="303">
                  <c:v>4.9773932618814012E-3</c:v>
                </c:pt>
                <c:pt idx="304">
                  <c:v>1.859668207005985E-2</c:v>
                </c:pt>
                <c:pt idx="305">
                  <c:v>1.9048155471728601E-2</c:v>
                </c:pt>
                <c:pt idx="306">
                  <c:v>7.3856722414868863E-3</c:v>
                </c:pt>
                <c:pt idx="307">
                  <c:v>8.0026860419288807E-3</c:v>
                </c:pt>
                <c:pt idx="308">
                  <c:v>3.7808201707412311E-4</c:v>
                </c:pt>
                <c:pt idx="309">
                  <c:v>4.4266592241749073E-3</c:v>
                </c:pt>
                <c:pt idx="310">
                  <c:v>5.7803003701827589E-3</c:v>
                </c:pt>
                <c:pt idx="311">
                  <c:v>8.8727598114764234E-3</c:v>
                </c:pt>
                <c:pt idx="312">
                  <c:v>1.5736198962070021E-3</c:v>
                </c:pt>
                <c:pt idx="313">
                  <c:v>7.1881513911907988E-3</c:v>
                </c:pt>
                <c:pt idx="314">
                  <c:v>1.380197645689223E-4</c:v>
                </c:pt>
                <c:pt idx="315">
                  <c:v>1.2861505674167794E-3</c:v>
                </c:pt>
                <c:pt idx="316">
                  <c:v>3.375908953520166E-3</c:v>
                </c:pt>
                <c:pt idx="317">
                  <c:v>9.6981980287430391E-3</c:v>
                </c:pt>
                <c:pt idx="318">
                  <c:v>4.4020716222312904E-3</c:v>
                </c:pt>
                <c:pt idx="319">
                  <c:v>9.4801452612998226E-3</c:v>
                </c:pt>
                <c:pt idx="320">
                  <c:v>2.5932269637207782E-4</c:v>
                </c:pt>
                <c:pt idx="321">
                  <c:v>5.9592434400143543E-3</c:v>
                </c:pt>
                <c:pt idx="322">
                  <c:v>6.1912869804175734E-3</c:v>
                </c:pt>
                <c:pt idx="323">
                  <c:v>3.5554048946009865E-4</c:v>
                </c:pt>
                <c:pt idx="324">
                  <c:v>2.1179485684818052E-3</c:v>
                </c:pt>
                <c:pt idx="325">
                  <c:v>4.3684481185323996E-3</c:v>
                </c:pt>
                <c:pt idx="326">
                  <c:v>5.8950137639844314E-3</c:v>
                </c:pt>
                <c:pt idx="327">
                  <c:v>1.8299516945896356E-2</c:v>
                </c:pt>
                <c:pt idx="328">
                  <c:v>2.6915866465551377E-3</c:v>
                </c:pt>
                <c:pt idx="329">
                  <c:v>1.6887950142321941E-2</c:v>
                </c:pt>
                <c:pt idx="330">
                  <c:v>9.7245350695956724E-3</c:v>
                </c:pt>
                <c:pt idx="331">
                  <c:v>1.2443355068608466E-2</c:v>
                </c:pt>
                <c:pt idx="332">
                  <c:v>9.6432809000876246E-4</c:v>
                </c:pt>
                <c:pt idx="333">
                  <c:v>5.2297933110973943E-3</c:v>
                </c:pt>
                <c:pt idx="334">
                  <c:v>4.9920278074295178E-3</c:v>
                </c:pt>
                <c:pt idx="335">
                  <c:v>1.7902877456441826E-2</c:v>
                </c:pt>
                <c:pt idx="336">
                  <c:v>6.5753320701897903E-3</c:v>
                </c:pt>
                <c:pt idx="337">
                  <c:v>8.9001287139935494E-4</c:v>
                </c:pt>
                <c:pt idx="338">
                  <c:v>6.3721135348685821E-3</c:v>
                </c:pt>
                <c:pt idx="339">
                  <c:v>8.136348099423875E-4</c:v>
                </c:pt>
                <c:pt idx="340">
                  <c:v>8.3307980629131455E-3</c:v>
                </c:pt>
                <c:pt idx="341">
                  <c:v>6.8598103074054865E-3</c:v>
                </c:pt>
                <c:pt idx="342">
                  <c:v>4.0418353307705834E-3</c:v>
                </c:pt>
                <c:pt idx="343">
                  <c:v>6.9633958195448997E-3</c:v>
                </c:pt>
                <c:pt idx="344">
                  <c:v>3.26818737134379E-3</c:v>
                </c:pt>
                <c:pt idx="345">
                  <c:v>1.7488895627298429E-2</c:v>
                </c:pt>
                <c:pt idx="346">
                  <c:v>1.7389544535388941E-2</c:v>
                </c:pt>
                <c:pt idx="347">
                  <c:v>8.878982770445196E-3</c:v>
                </c:pt>
                <c:pt idx="348">
                  <c:v>1.3318264081952697E-4</c:v>
                </c:pt>
                <c:pt idx="349">
                  <c:v>8.8227732097659953E-3</c:v>
                </c:pt>
                <c:pt idx="350">
                  <c:v>1.0952400767738517E-3</c:v>
                </c:pt>
                <c:pt idx="351">
                  <c:v>7.7160219288960104E-3</c:v>
                </c:pt>
                <c:pt idx="352">
                  <c:v>8.5178807237352855E-3</c:v>
                </c:pt>
                <c:pt idx="353">
                  <c:v>6.3535808677482207E-4</c:v>
                </c:pt>
                <c:pt idx="354">
                  <c:v>6.1592047397975528E-3</c:v>
                </c:pt>
                <c:pt idx="355">
                  <c:v>3.1845312286753699E-3</c:v>
                </c:pt>
                <c:pt idx="356">
                  <c:v>1.0651763613923251E-3</c:v>
                </c:pt>
                <c:pt idx="357">
                  <c:v>1.6293647506765447E-2</c:v>
                </c:pt>
                <c:pt idx="358">
                  <c:v>1.7267592214441262E-2</c:v>
                </c:pt>
                <c:pt idx="359">
                  <c:v>5.0510728207607105E-3</c:v>
                </c:pt>
                <c:pt idx="360">
                  <c:v>9.4567830599742442E-3</c:v>
                </c:pt>
                <c:pt idx="361">
                  <c:v>9.6119369150803758E-3</c:v>
                </c:pt>
                <c:pt idx="362">
                  <c:v>4.5502950688269374E-3</c:v>
                </c:pt>
                <c:pt idx="363">
                  <c:v>5.2192612266185419E-3</c:v>
                </c:pt>
                <c:pt idx="364">
                  <c:v>5.2354130105266598E-3</c:v>
                </c:pt>
                <c:pt idx="365">
                  <c:v>1.7938298457513231E-2</c:v>
                </c:pt>
                <c:pt idx="366">
                  <c:v>1.0232184170889532E-2</c:v>
                </c:pt>
                <c:pt idx="367">
                  <c:v>2.6267202975027229E-3</c:v>
                </c:pt>
                <c:pt idx="368">
                  <c:v>1.2013660879531858E-2</c:v>
                </c:pt>
                <c:pt idx="369">
                  <c:v>8.4074597824217844E-3</c:v>
                </c:pt>
                <c:pt idx="370">
                  <c:v>6.040111219595341E-3</c:v>
                </c:pt>
                <c:pt idx="371">
                  <c:v>7.8855353597011933E-3</c:v>
                </c:pt>
                <c:pt idx="372">
                  <c:v>1.654591867794148E-2</c:v>
                </c:pt>
                <c:pt idx="373">
                  <c:v>1.6835010478895917E-2</c:v>
                </c:pt>
                <c:pt idx="374">
                  <c:v>2.7851509766166791E-3</c:v>
                </c:pt>
                <c:pt idx="375">
                  <c:v>3.0855492987879765E-3</c:v>
                </c:pt>
                <c:pt idx="376">
                  <c:v>4.1902457895057433E-3</c:v>
                </c:pt>
                <c:pt idx="377">
                  <c:v>8.9077344018055962E-3</c:v>
                </c:pt>
                <c:pt idx="378">
                  <c:v>5.5079652369951866E-3</c:v>
                </c:pt>
                <c:pt idx="379">
                  <c:v>3.0926876726960098E-3</c:v>
                </c:pt>
                <c:pt idx="380">
                  <c:v>1.1681140164610585E-2</c:v>
                </c:pt>
                <c:pt idx="381">
                  <c:v>8.9360555220731903E-3</c:v>
                </c:pt>
                <c:pt idx="382">
                  <c:v>3.031290994556879E-3</c:v>
                </c:pt>
                <c:pt idx="383">
                  <c:v>5.5490775051848049E-3</c:v>
                </c:pt>
                <c:pt idx="384">
                  <c:v>1.263324077073269E-2</c:v>
                </c:pt>
                <c:pt idx="385">
                  <c:v>3.3521175565334902E-3</c:v>
                </c:pt>
                <c:pt idx="386">
                  <c:v>1.7995433607944315E-2</c:v>
                </c:pt>
                <c:pt idx="387">
                  <c:v>4.3225413675659682E-3</c:v>
                </c:pt>
                <c:pt idx="388">
                  <c:v>9.3473736957100685E-3</c:v>
                </c:pt>
                <c:pt idx="389">
                  <c:v>2.2023653252400146E-3</c:v>
                </c:pt>
                <c:pt idx="390">
                  <c:v>4.1483481755495589E-3</c:v>
                </c:pt>
                <c:pt idx="391">
                  <c:v>8.1505961356617886E-3</c:v>
                </c:pt>
                <c:pt idx="392">
                  <c:v>4.0003532324373123E-3</c:v>
                </c:pt>
                <c:pt idx="393">
                  <c:v>7.7733690702541077E-3</c:v>
                </c:pt>
                <c:pt idx="394">
                  <c:v>4.9545033639954907E-3</c:v>
                </c:pt>
                <c:pt idx="395">
                  <c:v>5.3700324308814124E-3</c:v>
                </c:pt>
                <c:pt idx="396">
                  <c:v>9.8138714890631095E-3</c:v>
                </c:pt>
                <c:pt idx="397">
                  <c:v>5.9801787452950445E-3</c:v>
                </c:pt>
                <c:pt idx="398">
                  <c:v>5.1753867934627475E-3</c:v>
                </c:pt>
                <c:pt idx="399">
                  <c:v>9.1711810483223067E-3</c:v>
                </c:pt>
                <c:pt idx="400">
                  <c:v>2.1435660599317253E-3</c:v>
                </c:pt>
                <c:pt idx="401">
                  <c:v>7.1159006204557845E-3</c:v>
                </c:pt>
                <c:pt idx="402">
                  <c:v>8.7475948824582896E-3</c:v>
                </c:pt>
                <c:pt idx="403">
                  <c:v>2.6866401686372553E-3</c:v>
                </c:pt>
                <c:pt idx="404">
                  <c:v>1.2796891068986085E-2</c:v>
                </c:pt>
                <c:pt idx="405">
                  <c:v>1.6872012797682318E-2</c:v>
                </c:pt>
                <c:pt idx="406">
                  <c:v>9.803235777408572E-3</c:v>
                </c:pt>
                <c:pt idx="407">
                  <c:v>1.6262335759889199E-2</c:v>
                </c:pt>
                <c:pt idx="408">
                  <c:v>3.2546102021529161E-4</c:v>
                </c:pt>
                <c:pt idx="409">
                  <c:v>4.2919232062492525E-3</c:v>
                </c:pt>
                <c:pt idx="410">
                  <c:v>1.9696647276917795E-3</c:v>
                </c:pt>
                <c:pt idx="411">
                  <c:v>5.7151162794310895E-3</c:v>
                </c:pt>
                <c:pt idx="412">
                  <c:v>1.6980637481821621E-3</c:v>
                </c:pt>
                <c:pt idx="413">
                  <c:v>5.2915743696750452E-3</c:v>
                </c:pt>
                <c:pt idx="414">
                  <c:v>2.8227478036848331E-3</c:v>
                </c:pt>
                <c:pt idx="415">
                  <c:v>3.9407699262621592E-3</c:v>
                </c:pt>
                <c:pt idx="416">
                  <c:v>6.4843775850465316E-3</c:v>
                </c:pt>
                <c:pt idx="417">
                  <c:v>5.0379460467791714E-3</c:v>
                </c:pt>
                <c:pt idx="418">
                  <c:v>1.2417754851564659E-3</c:v>
                </c:pt>
                <c:pt idx="419">
                  <c:v>4.2197301944922112E-4</c:v>
                </c:pt>
                <c:pt idx="420">
                  <c:v>1.7147288802014365E-2</c:v>
                </c:pt>
                <c:pt idx="421">
                  <c:v>4.0445446817330584E-4</c:v>
                </c:pt>
                <c:pt idx="422">
                  <c:v>5.5060919505258788E-3</c:v>
                </c:pt>
                <c:pt idx="423">
                  <c:v>5.0458645906767071E-4</c:v>
                </c:pt>
                <c:pt idx="424">
                  <c:v>1.2884814050530383E-2</c:v>
                </c:pt>
                <c:pt idx="425">
                  <c:v>2.9718670047959592E-3</c:v>
                </c:pt>
                <c:pt idx="426">
                  <c:v>5.6852879902699015E-3</c:v>
                </c:pt>
                <c:pt idx="427">
                  <c:v>2.3957992508232291E-4</c:v>
                </c:pt>
                <c:pt idx="428">
                  <c:v>9.8273050349244797E-3</c:v>
                </c:pt>
                <c:pt idx="429">
                  <c:v>5.3850968151075724E-3</c:v>
                </c:pt>
                <c:pt idx="430">
                  <c:v>1.8242996071363483E-3</c:v>
                </c:pt>
                <c:pt idx="431">
                  <c:v>1.5350510433678381E-2</c:v>
                </c:pt>
                <c:pt idx="432">
                  <c:v>8.9943846377855564E-3</c:v>
                </c:pt>
                <c:pt idx="433">
                  <c:v>6.5139580122269714E-3</c:v>
                </c:pt>
                <c:pt idx="434">
                  <c:v>1.2655141940297997E-3</c:v>
                </c:pt>
                <c:pt idx="435">
                  <c:v>4.4500460066662622E-3</c:v>
                </c:pt>
                <c:pt idx="436">
                  <c:v>1.832438844388682E-2</c:v>
                </c:pt>
                <c:pt idx="437">
                  <c:v>1.0891756262458741E-2</c:v>
                </c:pt>
                <c:pt idx="438">
                  <c:v>3.2311391783613887E-3</c:v>
                </c:pt>
                <c:pt idx="439">
                  <c:v>1.3398698001910217E-2</c:v>
                </c:pt>
                <c:pt idx="440">
                  <c:v>1.6453505635315941E-3</c:v>
                </c:pt>
                <c:pt idx="441">
                  <c:v>1.9296814356891821E-2</c:v>
                </c:pt>
                <c:pt idx="442">
                  <c:v>1.3207138606239418E-2</c:v>
                </c:pt>
                <c:pt idx="443">
                  <c:v>2.3383692332706518E-3</c:v>
                </c:pt>
                <c:pt idx="444">
                  <c:v>1.0458957896735586E-2</c:v>
                </c:pt>
                <c:pt idx="445">
                  <c:v>9.2161376410432247E-3</c:v>
                </c:pt>
                <c:pt idx="446">
                  <c:v>3.7277710468156146E-4</c:v>
                </c:pt>
                <c:pt idx="447">
                  <c:v>6.6774342743673555E-3</c:v>
                </c:pt>
                <c:pt idx="448">
                  <c:v>2.8457508029514E-3</c:v>
                </c:pt>
                <c:pt idx="449">
                  <c:v>1.7408627754782441E-2</c:v>
                </c:pt>
                <c:pt idx="450">
                  <c:v>8.9625225884368814E-3</c:v>
                </c:pt>
                <c:pt idx="451">
                  <c:v>7.3751337000089734E-3</c:v>
                </c:pt>
                <c:pt idx="452">
                  <c:v>7.1113305717014621E-3</c:v>
                </c:pt>
                <c:pt idx="453">
                  <c:v>8.095582783294572E-3</c:v>
                </c:pt>
                <c:pt idx="454">
                  <c:v>1.3591305436210812E-2</c:v>
                </c:pt>
                <c:pt idx="455">
                  <c:v>2.3324806894616757E-3</c:v>
                </c:pt>
                <c:pt idx="456">
                  <c:v>1.7589738952701617E-3</c:v>
                </c:pt>
                <c:pt idx="457">
                  <c:v>9.1537801035445031E-3</c:v>
                </c:pt>
                <c:pt idx="458">
                  <c:v>7.2625140286849497E-3</c:v>
                </c:pt>
                <c:pt idx="459">
                  <c:v>9.3446738576062078E-3</c:v>
                </c:pt>
                <c:pt idx="460">
                  <c:v>7.8928935378356872E-3</c:v>
                </c:pt>
                <c:pt idx="461">
                  <c:v>7.0795513109994518E-3</c:v>
                </c:pt>
                <c:pt idx="462">
                  <c:v>1.0173756801336978E-2</c:v>
                </c:pt>
                <c:pt idx="463">
                  <c:v>3.0452985656268612E-4</c:v>
                </c:pt>
                <c:pt idx="464">
                  <c:v>5.7858491641963458E-3</c:v>
                </c:pt>
                <c:pt idx="465">
                  <c:v>6.9000000000000279E-4</c:v>
                </c:pt>
                <c:pt idx="466">
                  <c:v>1.0000000000000036E-4</c:v>
                </c:pt>
                <c:pt idx="467">
                  <c:v>1.0000000000000036E-4</c:v>
                </c:pt>
                <c:pt idx="468">
                  <c:v>1.0100000000000033E-3</c:v>
                </c:pt>
                <c:pt idx="469">
                  <c:v>1.410000000000003E-3</c:v>
                </c:pt>
                <c:pt idx="470">
                  <c:v>1.7300000000000043E-3</c:v>
                </c:pt>
                <c:pt idx="471">
                  <c:v>5.7400000000000192E-4</c:v>
                </c:pt>
                <c:pt idx="472">
                  <c:v>5.1999999999999998E-3</c:v>
                </c:pt>
                <c:pt idx="473">
                  <c:v>1.400000000000003E-3</c:v>
                </c:pt>
                <c:pt idx="474">
                  <c:v>5.1000000000000004E-3</c:v>
                </c:pt>
                <c:pt idx="475">
                  <c:v>4.4000000000000124E-3</c:v>
                </c:pt>
                <c:pt idx="476">
                  <c:v>1.6000000000000053E-3</c:v>
                </c:pt>
                <c:pt idx="477">
                  <c:v>2.2000000000000066E-3</c:v>
                </c:pt>
                <c:pt idx="478">
                  <c:v>2.0000000000000052E-3</c:v>
                </c:pt>
                <c:pt idx="479">
                  <c:v>5.1999999999999998E-3</c:v>
                </c:pt>
                <c:pt idx="480">
                  <c:v>1.1999999999999999E-3</c:v>
                </c:pt>
                <c:pt idx="481">
                  <c:v>1.1999999999999999E-3</c:v>
                </c:pt>
                <c:pt idx="482">
                  <c:v>2.0346138249743031E-3</c:v>
                </c:pt>
                <c:pt idx="483">
                  <c:v>3.5187856450738992E-3</c:v>
                </c:pt>
                <c:pt idx="484">
                  <c:v>3.3414239417663225E-3</c:v>
                </c:pt>
                <c:pt idx="485">
                  <c:v>1.4825877372173781E-3</c:v>
                </c:pt>
                <c:pt idx="486">
                  <c:v>5.959598650579539E-3</c:v>
                </c:pt>
                <c:pt idx="487">
                  <c:v>1.8343603412372303E-2</c:v>
                </c:pt>
                <c:pt idx="488">
                  <c:v>8.3970478082037118E-3</c:v>
                </c:pt>
                <c:pt idx="489">
                  <c:v>5.7283770198840846E-3</c:v>
                </c:pt>
                <c:pt idx="490">
                  <c:v>9.9080863569693655E-3</c:v>
                </c:pt>
                <c:pt idx="491">
                  <c:v>1.9177467019511021E-2</c:v>
                </c:pt>
                <c:pt idx="492">
                  <c:v>2.1713205250440459E-2</c:v>
                </c:pt>
                <c:pt idx="493">
                  <c:v>2.8818543217522152E-3</c:v>
                </c:pt>
                <c:pt idx="494">
                  <c:v>1.0851474576169955E-2</c:v>
                </c:pt>
                <c:pt idx="495">
                  <c:v>4.0311552410162684E-3</c:v>
                </c:pt>
                <c:pt idx="496">
                  <c:v>4.3856908695186813E-3</c:v>
                </c:pt>
                <c:pt idx="497">
                  <c:v>6.5582740449871869E-3</c:v>
                </c:pt>
                <c:pt idx="498">
                  <c:v>3.6329598058730192E-4</c:v>
                </c:pt>
                <c:pt idx="499">
                  <c:v>8.166675397156346E-3</c:v>
                </c:pt>
                <c:pt idx="500">
                  <c:v>2.9257323053976689E-3</c:v>
                </c:pt>
                <c:pt idx="501">
                  <c:v>8.2704563258091772E-3</c:v>
                </c:pt>
                <c:pt idx="502">
                  <c:v>1.0961661790411664E-3</c:v>
                </c:pt>
                <c:pt idx="503">
                  <c:v>1.5175816815461041E-3</c:v>
                </c:pt>
                <c:pt idx="504">
                  <c:v>1.1104080891483771E-3</c:v>
                </c:pt>
                <c:pt idx="505">
                  <c:v>2.9703025854150452E-3</c:v>
                </c:pt>
                <c:pt idx="506">
                  <c:v>3.9561504519904202E-3</c:v>
                </c:pt>
                <c:pt idx="507">
                  <c:v>2.3296349335633448E-3</c:v>
                </c:pt>
                <c:pt idx="508">
                  <c:v>9.9048333173888496E-3</c:v>
                </c:pt>
                <c:pt idx="509">
                  <c:v>5.5340375016396824E-3</c:v>
                </c:pt>
                <c:pt idx="510">
                  <c:v>7.4556782727087899E-3</c:v>
                </c:pt>
                <c:pt idx="511">
                  <c:v>2.1223758193412753E-2</c:v>
                </c:pt>
                <c:pt idx="512">
                  <c:v>1.7766947604750425E-2</c:v>
                </c:pt>
                <c:pt idx="513">
                  <c:v>1.5483412293912825E-2</c:v>
                </c:pt>
                <c:pt idx="514">
                  <c:v>2.331537754483241E-2</c:v>
                </c:pt>
                <c:pt idx="515">
                  <c:v>1.2826877878673221E-2</c:v>
                </c:pt>
                <c:pt idx="516">
                  <c:v>9.4021822208217917E-3</c:v>
                </c:pt>
                <c:pt idx="517">
                  <c:v>8.5720827425318762E-3</c:v>
                </c:pt>
                <c:pt idx="518">
                  <c:v>2.7593735973815026E-3</c:v>
                </c:pt>
                <c:pt idx="519">
                  <c:v>2.2155210803708216E-2</c:v>
                </c:pt>
                <c:pt idx="520">
                  <c:v>9.5918367642314098E-4</c:v>
                </c:pt>
                <c:pt idx="521">
                  <c:v>7.9525331311368734E-3</c:v>
                </c:pt>
                <c:pt idx="522">
                  <c:v>6.2545493205666113E-3</c:v>
                </c:pt>
                <c:pt idx="523">
                  <c:v>5.2748643354539021E-4</c:v>
                </c:pt>
                <c:pt idx="524">
                  <c:v>9.4787414765724505E-3</c:v>
                </c:pt>
                <c:pt idx="525">
                  <c:v>4.8902517356456574E-4</c:v>
                </c:pt>
                <c:pt idx="526">
                  <c:v>2.1543896259448331E-2</c:v>
                </c:pt>
                <c:pt idx="527">
                  <c:v>1.8634262855638721E-3</c:v>
                </c:pt>
                <c:pt idx="528">
                  <c:v>3.3715166178092206E-3</c:v>
                </c:pt>
                <c:pt idx="529">
                  <c:v>2.3016190249270718E-2</c:v>
                </c:pt>
                <c:pt idx="530">
                  <c:v>2.3540672509895416E-2</c:v>
                </c:pt>
                <c:pt idx="531">
                  <c:v>9.9678067804809985E-3</c:v>
                </c:pt>
                <c:pt idx="532">
                  <c:v>2.3632723316471442E-3</c:v>
                </c:pt>
                <c:pt idx="533">
                  <c:v>1.4731027304107781E-2</c:v>
                </c:pt>
                <c:pt idx="534">
                  <c:v>1.7670759757110004E-3</c:v>
                </c:pt>
                <c:pt idx="535">
                  <c:v>2.0221866997236833E-2</c:v>
                </c:pt>
                <c:pt idx="536">
                  <c:v>9.1597473517974985E-3</c:v>
                </c:pt>
                <c:pt idx="537">
                  <c:v>1.5760633941297101E-3</c:v>
                </c:pt>
                <c:pt idx="538">
                  <c:v>5.7769565792405164E-3</c:v>
                </c:pt>
                <c:pt idx="539">
                  <c:v>3.3418701283482572E-3</c:v>
                </c:pt>
                <c:pt idx="540">
                  <c:v>8.6849688498127683E-3</c:v>
                </c:pt>
                <c:pt idx="541">
                  <c:v>5.5834367864014012E-3</c:v>
                </c:pt>
                <c:pt idx="542">
                  <c:v>3.5366493389571581E-3</c:v>
                </c:pt>
                <c:pt idx="543">
                  <c:v>3.8376742869175194E-3</c:v>
                </c:pt>
                <c:pt idx="544">
                  <c:v>6.4678805007912224E-3</c:v>
                </c:pt>
                <c:pt idx="545">
                  <c:v>3.5277946401701702E-3</c:v>
                </c:pt>
                <c:pt idx="546">
                  <c:v>2.3046789291502376E-2</c:v>
                </c:pt>
                <c:pt idx="547">
                  <c:v>2.0779900953690612E-3</c:v>
                </c:pt>
                <c:pt idx="548">
                  <c:v>3.9327251808348417E-3</c:v>
                </c:pt>
                <c:pt idx="549">
                  <c:v>6.8393443372984104E-3</c:v>
                </c:pt>
                <c:pt idx="550">
                  <c:v>6.3945407106693521E-3</c:v>
                </c:pt>
                <c:pt idx="551">
                  <c:v>4.9084705066049714E-3</c:v>
                </c:pt>
                <c:pt idx="552">
                  <c:v>4.4784636057219242E-3</c:v>
                </c:pt>
                <c:pt idx="553">
                  <c:v>7.5004235590660339E-3</c:v>
                </c:pt>
                <c:pt idx="554">
                  <c:v>7.5125180863728934E-3</c:v>
                </c:pt>
                <c:pt idx="555">
                  <c:v>2.026237226316209E-2</c:v>
                </c:pt>
                <c:pt idx="556">
                  <c:v>6.3447434509429607E-5</c:v>
                </c:pt>
                <c:pt idx="557">
                  <c:v>1.3862134672602681E-3</c:v>
                </c:pt>
                <c:pt idx="558">
                  <c:v>2.2300409862772999E-2</c:v>
                </c:pt>
                <c:pt idx="559">
                  <c:v>2.36860859929615E-2</c:v>
                </c:pt>
                <c:pt idx="560">
                  <c:v>2.7344035829827057E-4</c:v>
                </c:pt>
                <c:pt idx="561">
                  <c:v>1.9180295981219543E-2</c:v>
                </c:pt>
                <c:pt idx="562">
                  <c:v>3.8405745177417278E-3</c:v>
                </c:pt>
                <c:pt idx="563">
                  <c:v>1.7434774265750352E-2</c:v>
                </c:pt>
                <c:pt idx="564">
                  <c:v>9.561544947316045E-3</c:v>
                </c:pt>
                <c:pt idx="565">
                  <c:v>5.0651004917021234E-4</c:v>
                </c:pt>
                <c:pt idx="566">
                  <c:v>5.4526599886982477E-3</c:v>
                </c:pt>
                <c:pt idx="567">
                  <c:v>2.4927033582859814E-3</c:v>
                </c:pt>
                <c:pt idx="568">
                  <c:v>8.7978089487088882E-3</c:v>
                </c:pt>
                <c:pt idx="569">
                  <c:v>1.023959329577344E-2</c:v>
                </c:pt>
                <c:pt idx="570">
                  <c:v>5.1778248302778796E-3</c:v>
                </c:pt>
                <c:pt idx="571">
                  <c:v>8.1428900302519223E-3</c:v>
                </c:pt>
                <c:pt idx="572">
                  <c:v>8.0254886603911852E-3</c:v>
                </c:pt>
                <c:pt idx="573">
                  <c:v>4.4473161539891381E-3</c:v>
                </c:pt>
                <c:pt idx="574">
                  <c:v>3.6060713940402641E-3</c:v>
                </c:pt>
                <c:pt idx="575">
                  <c:v>1.0295745814331675E-2</c:v>
                </c:pt>
                <c:pt idx="576">
                  <c:v>1.9038244424380867E-3</c:v>
                </c:pt>
                <c:pt idx="577">
                  <c:v>8.1124541045794109E-3</c:v>
                </c:pt>
                <c:pt idx="578">
                  <c:v>1.6774691209966278E-2</c:v>
                </c:pt>
                <c:pt idx="579">
                  <c:v>1.2471383724237702E-2</c:v>
                </c:pt>
                <c:pt idx="580">
                  <c:v>5.3409096105392012E-4</c:v>
                </c:pt>
                <c:pt idx="581">
                  <c:v>1.6255373924508602E-2</c:v>
                </c:pt>
                <c:pt idx="582">
                  <c:v>9.3536939057403921E-3</c:v>
                </c:pt>
                <c:pt idx="583">
                  <c:v>6.0603187455536946E-3</c:v>
                </c:pt>
                <c:pt idx="584">
                  <c:v>8.1655729494107248E-3</c:v>
                </c:pt>
                <c:pt idx="585">
                  <c:v>4.6176554452173954E-4</c:v>
                </c:pt>
                <c:pt idx="586">
                  <c:v>9.1619531868168819E-3</c:v>
                </c:pt>
                <c:pt idx="587">
                  <c:v>4.6748480865295714E-3</c:v>
                </c:pt>
                <c:pt idx="588">
                  <c:v>5.673930033233179E-3</c:v>
                </c:pt>
                <c:pt idx="589">
                  <c:v>1.963071194622345E-3</c:v>
                </c:pt>
                <c:pt idx="590">
                  <c:v>9.8809704541719546E-3</c:v>
                </c:pt>
                <c:pt idx="591">
                  <c:v>4.2092865527729034E-3</c:v>
                </c:pt>
                <c:pt idx="592">
                  <c:v>2.3054943522060244E-2</c:v>
                </c:pt>
                <c:pt idx="593">
                  <c:v>1.1138327610309381E-3</c:v>
                </c:pt>
                <c:pt idx="594">
                  <c:v>9.1597437632659519E-3</c:v>
                </c:pt>
                <c:pt idx="595">
                  <c:v>8.5256316920587893E-3</c:v>
                </c:pt>
                <c:pt idx="596">
                  <c:v>2.081571280068201E-2</c:v>
                </c:pt>
                <c:pt idx="597">
                  <c:v>2.7603824424712446E-3</c:v>
                </c:pt>
                <c:pt idx="598">
                  <c:v>2.1846873407004159E-2</c:v>
                </c:pt>
                <c:pt idx="599">
                  <c:v>7.6196139103330207E-3</c:v>
                </c:pt>
                <c:pt idx="600">
                  <c:v>6.6562793508181638E-3</c:v>
                </c:pt>
                <c:pt idx="601">
                  <c:v>3.4471414537055553E-3</c:v>
                </c:pt>
                <c:pt idx="602">
                  <c:v>5.5108030977908326E-3</c:v>
                </c:pt>
                <c:pt idx="603">
                  <c:v>4.2988552107619624E-3</c:v>
                </c:pt>
                <c:pt idx="604">
                  <c:v>9.1307976816077524E-3</c:v>
                </c:pt>
                <c:pt idx="605">
                  <c:v>8.6274539759142767E-3</c:v>
                </c:pt>
                <c:pt idx="606">
                  <c:v>9.2101123022866726E-3</c:v>
                </c:pt>
                <c:pt idx="607">
                  <c:v>6.8097189721780483E-3</c:v>
                </c:pt>
                <c:pt idx="608">
                  <c:v>2.2524165353264458E-2</c:v>
                </c:pt>
                <c:pt idx="609">
                  <c:v>3.8252981740556002E-3</c:v>
                </c:pt>
                <c:pt idx="610">
                  <c:v>2.4176937360296146E-2</c:v>
                </c:pt>
                <c:pt idx="611">
                  <c:v>2.5429290055536758E-3</c:v>
                </c:pt>
                <c:pt idx="612">
                  <c:v>6.1871596903664474E-3</c:v>
                </c:pt>
                <c:pt idx="613">
                  <c:v>1.1046548822092321E-2</c:v>
                </c:pt>
                <c:pt idx="614">
                  <c:v>1.9138261747068848E-3</c:v>
                </c:pt>
                <c:pt idx="615">
                  <c:v>1.4089329829210541E-3</c:v>
                </c:pt>
                <c:pt idx="616">
                  <c:v>9.8196161959255221E-3</c:v>
                </c:pt>
                <c:pt idx="617">
                  <c:v>1.6918927402826724E-2</c:v>
                </c:pt>
                <c:pt idx="618">
                  <c:v>7.8544252437863556E-3</c:v>
                </c:pt>
                <c:pt idx="619">
                  <c:v>9.8376912260739208E-3</c:v>
                </c:pt>
                <c:pt idx="620">
                  <c:v>9.9415849230348567E-3</c:v>
                </c:pt>
                <c:pt idx="621">
                  <c:v>9.6119156805212446E-4</c:v>
                </c:pt>
                <c:pt idx="622">
                  <c:v>9.5027384366856271E-3</c:v>
                </c:pt>
                <c:pt idx="623">
                  <c:v>1.7180781055522745E-2</c:v>
                </c:pt>
                <c:pt idx="624">
                  <c:v>6.4247650131752133E-3</c:v>
                </c:pt>
                <c:pt idx="625">
                  <c:v>4.5759090259864834E-4</c:v>
                </c:pt>
                <c:pt idx="626">
                  <c:v>2.2456396969747411E-2</c:v>
                </c:pt>
                <c:pt idx="627">
                  <c:v>3.3181730632568002E-3</c:v>
                </c:pt>
                <c:pt idx="628">
                  <c:v>8.4911310660391714E-3</c:v>
                </c:pt>
                <c:pt idx="629">
                  <c:v>1.3923580375683706E-2</c:v>
                </c:pt>
                <c:pt idx="630">
                  <c:v>1.8201810862150981E-3</c:v>
                </c:pt>
                <c:pt idx="631">
                  <c:v>4.1152576446049863E-3</c:v>
                </c:pt>
                <c:pt idx="632">
                  <c:v>6.0215617552544136E-3</c:v>
                </c:pt>
                <c:pt idx="633">
                  <c:v>8.06893196917546E-3</c:v>
                </c:pt>
                <c:pt idx="634">
                  <c:v>8.9851746995427591E-3</c:v>
                </c:pt>
                <c:pt idx="635">
                  <c:v>3.5546788831803593E-4</c:v>
                </c:pt>
                <c:pt idx="636">
                  <c:v>4.2255013024958404E-3</c:v>
                </c:pt>
                <c:pt idx="637">
                  <c:v>2.5089007719666405E-3</c:v>
                </c:pt>
                <c:pt idx="638">
                  <c:v>1.5660008977973702E-2</c:v>
                </c:pt>
                <c:pt idx="639">
                  <c:v>2.6700449151419252E-3</c:v>
                </c:pt>
                <c:pt idx="640">
                  <c:v>1.3604775180101225E-2</c:v>
                </c:pt>
                <c:pt idx="641">
                  <c:v>1.7397069799674283E-2</c:v>
                </c:pt>
                <c:pt idx="642">
                  <c:v>5.4268318321022474E-3</c:v>
                </c:pt>
                <c:pt idx="643">
                  <c:v>2.7808886312323472E-3</c:v>
                </c:pt>
                <c:pt idx="644">
                  <c:v>2.995123399778019E-3</c:v>
                </c:pt>
                <c:pt idx="645">
                  <c:v>8.8683303872414548E-4</c:v>
                </c:pt>
                <c:pt idx="646">
                  <c:v>8.2711902697755191E-3</c:v>
                </c:pt>
                <c:pt idx="647">
                  <c:v>8.6077302583397654E-3</c:v>
                </c:pt>
                <c:pt idx="648">
                  <c:v>2.3613257854645686E-2</c:v>
                </c:pt>
                <c:pt idx="649">
                  <c:v>1.921912853634547E-3</c:v>
                </c:pt>
                <c:pt idx="650">
                  <c:v>1.3436403070561465E-3</c:v>
                </c:pt>
                <c:pt idx="651">
                  <c:v>8.1730492644479461E-3</c:v>
                </c:pt>
                <c:pt idx="652">
                  <c:v>1.1769272922714524E-3</c:v>
                </c:pt>
                <c:pt idx="653">
                  <c:v>1.2406494128649994E-2</c:v>
                </c:pt>
                <c:pt idx="654">
                  <c:v>2.4963477280546295E-4</c:v>
                </c:pt>
                <c:pt idx="655">
                  <c:v>8.0856704691990647E-3</c:v>
                </c:pt>
                <c:pt idx="656">
                  <c:v>2.118138677520605E-3</c:v>
                </c:pt>
                <c:pt idx="657">
                  <c:v>2.3488445244354049E-3</c:v>
                </c:pt>
                <c:pt idx="658">
                  <c:v>1.6461900522102349E-2</c:v>
                </c:pt>
                <c:pt idx="659">
                  <c:v>1.0754704546945481E-2</c:v>
                </c:pt>
                <c:pt idx="660">
                  <c:v>1.2138000690637217E-3</c:v>
                </c:pt>
                <c:pt idx="661">
                  <c:v>4.6728975652401599E-3</c:v>
                </c:pt>
                <c:pt idx="662">
                  <c:v>7.7624666907139617E-3</c:v>
                </c:pt>
                <c:pt idx="663">
                  <c:v>7.6577134783207892E-3</c:v>
                </c:pt>
                <c:pt idx="664">
                  <c:v>5.8342802885294805E-3</c:v>
                </c:pt>
                <c:pt idx="665">
                  <c:v>3.5018352027442212E-3</c:v>
                </c:pt>
                <c:pt idx="666">
                  <c:v>4.7323299222995323E-3</c:v>
                </c:pt>
                <c:pt idx="667">
                  <c:v>2.2136407942864651E-2</c:v>
                </c:pt>
                <c:pt idx="668">
                  <c:v>9.2620923096539808E-3</c:v>
                </c:pt>
                <c:pt idx="669">
                  <c:v>7.4225655318012774E-3</c:v>
                </c:pt>
                <c:pt idx="670">
                  <c:v>2.0215023605670842E-2</c:v>
                </c:pt>
                <c:pt idx="671">
                  <c:v>5.5587934083304834E-3</c:v>
                </c:pt>
                <c:pt idx="672">
                  <c:v>7.9795662412659122E-3</c:v>
                </c:pt>
                <c:pt idx="673">
                  <c:v>2.0480018136413692E-2</c:v>
                </c:pt>
                <c:pt idx="674">
                  <c:v>1.0626636689513871E-2</c:v>
                </c:pt>
                <c:pt idx="675">
                  <c:v>1.8934264326223117E-2</c:v>
                </c:pt>
                <c:pt idx="676">
                  <c:v>4.8278387529639378E-3</c:v>
                </c:pt>
                <c:pt idx="677">
                  <c:v>6.7206795585367423E-3</c:v>
                </c:pt>
                <c:pt idx="678">
                  <c:v>1.4567454759250503E-2</c:v>
                </c:pt>
                <c:pt idx="679">
                  <c:v>2.0306509407629599E-3</c:v>
                </c:pt>
                <c:pt idx="680">
                  <c:v>3.559291303184244E-4</c:v>
                </c:pt>
                <c:pt idx="681">
                  <c:v>5.2152075637986808E-3</c:v>
                </c:pt>
                <c:pt idx="682">
                  <c:v>1.7813247556525658E-3</c:v>
                </c:pt>
                <c:pt idx="683">
                  <c:v>8.7731148864246267E-3</c:v>
                </c:pt>
                <c:pt idx="684">
                  <c:v>1.8450591077029743E-2</c:v>
                </c:pt>
                <c:pt idx="685">
                  <c:v>1.422535166143779E-3</c:v>
                </c:pt>
                <c:pt idx="686">
                  <c:v>1.433293369042066E-3</c:v>
                </c:pt>
                <c:pt idx="687">
                  <c:v>7.9929826714672993E-3</c:v>
                </c:pt>
                <c:pt idx="688">
                  <c:v>1.6380845872791271E-2</c:v>
                </c:pt>
                <c:pt idx="689">
                  <c:v>1.7808813228998337E-2</c:v>
                </c:pt>
                <c:pt idx="690">
                  <c:v>3.7681767425368361E-3</c:v>
                </c:pt>
                <c:pt idx="691">
                  <c:v>3.1896267481162357E-3</c:v>
                </c:pt>
                <c:pt idx="692">
                  <c:v>1.9075903667366992E-3</c:v>
                </c:pt>
                <c:pt idx="693">
                  <c:v>2.1555809967924812E-2</c:v>
                </c:pt>
                <c:pt idx="694">
                  <c:v>7.3554351919303835E-4</c:v>
                </c:pt>
                <c:pt idx="695">
                  <c:v>9.1902799618918116E-4</c:v>
                </c:pt>
                <c:pt idx="696">
                  <c:v>4.1241871136126753E-3</c:v>
                </c:pt>
                <c:pt idx="697">
                  <c:v>6.7325330964838137E-3</c:v>
                </c:pt>
                <c:pt idx="698">
                  <c:v>5.4259970922547983E-4</c:v>
                </c:pt>
                <c:pt idx="699">
                  <c:v>9.2774113702417203E-3</c:v>
                </c:pt>
                <c:pt idx="700">
                  <c:v>4.8744715474429295E-3</c:v>
                </c:pt>
                <c:pt idx="701">
                  <c:v>1.3400692079932361E-3</c:v>
                </c:pt>
                <c:pt idx="702">
                  <c:v>7.5233943128955793E-3</c:v>
                </c:pt>
                <c:pt idx="703">
                  <c:v>9.2994374558348267E-4</c:v>
                </c:pt>
                <c:pt idx="704">
                  <c:v>6.8808236166465939E-4</c:v>
                </c:pt>
                <c:pt idx="705">
                  <c:v>3.0106998779206692E-3</c:v>
                </c:pt>
                <c:pt idx="706">
                  <c:v>5.8744265063257663E-3</c:v>
                </c:pt>
                <c:pt idx="707">
                  <c:v>6.2758871518529824E-3</c:v>
                </c:pt>
                <c:pt idx="708">
                  <c:v>1.5113569988123743E-3</c:v>
                </c:pt>
                <c:pt idx="709">
                  <c:v>5.5678528007434783E-3</c:v>
                </c:pt>
                <c:pt idx="710">
                  <c:v>1.0132661347478309E-2</c:v>
                </c:pt>
                <c:pt idx="711">
                  <c:v>3.9185928922707445E-3</c:v>
                </c:pt>
                <c:pt idx="712">
                  <c:v>3.8450569302128823E-3</c:v>
                </c:pt>
                <c:pt idx="713">
                  <c:v>3.4234803464808124E-3</c:v>
                </c:pt>
                <c:pt idx="714">
                  <c:v>8.0662135560487973E-4</c:v>
                </c:pt>
                <c:pt idx="715">
                  <c:v>1.8160812021304241E-3</c:v>
                </c:pt>
                <c:pt idx="716">
                  <c:v>7.5768582168097894E-3</c:v>
                </c:pt>
                <c:pt idx="717">
                  <c:v>9.2639147994498568E-3</c:v>
                </c:pt>
                <c:pt idx="718">
                  <c:v>5.1525065102451155E-3</c:v>
                </c:pt>
                <c:pt idx="719">
                  <c:v>3.7522371418311855E-3</c:v>
                </c:pt>
                <c:pt idx="720">
                  <c:v>2.0897723149609958E-3</c:v>
                </c:pt>
                <c:pt idx="721">
                  <c:v>1.7084363407776332E-2</c:v>
                </c:pt>
                <c:pt idx="722">
                  <c:v>3.2496608572543046E-3</c:v>
                </c:pt>
                <c:pt idx="723">
                  <c:v>9.0838149025001744E-4</c:v>
                </c:pt>
                <c:pt idx="724">
                  <c:v>1.1400400892508891E-2</c:v>
                </c:pt>
                <c:pt idx="725">
                  <c:v>1.5545730111373815E-2</c:v>
                </c:pt>
                <c:pt idx="726">
                  <c:v>8.2290873936956728E-3</c:v>
                </c:pt>
                <c:pt idx="727">
                  <c:v>6.5508449729830762E-3</c:v>
                </c:pt>
                <c:pt idx="728">
                  <c:v>2.1843696103521736E-2</c:v>
                </c:pt>
                <c:pt idx="729">
                  <c:v>3.857934777707707E-4</c:v>
                </c:pt>
                <c:pt idx="730">
                  <c:v>9.918061135238819E-3</c:v>
                </c:pt>
                <c:pt idx="731">
                  <c:v>1.9323756193065924E-3</c:v>
                </c:pt>
                <c:pt idx="732">
                  <c:v>9.7255555024829844E-3</c:v>
                </c:pt>
                <c:pt idx="733">
                  <c:v>2.7177963345555891E-3</c:v>
                </c:pt>
                <c:pt idx="734">
                  <c:v>1.750335661879637E-3</c:v>
                </c:pt>
                <c:pt idx="735">
                  <c:v>4.4940645948990804E-3</c:v>
                </c:pt>
                <c:pt idx="736">
                  <c:v>2.2766316853996688E-2</c:v>
                </c:pt>
                <c:pt idx="737">
                  <c:v>2.3775105782289641E-3</c:v>
                </c:pt>
                <c:pt idx="738">
                  <c:v>9.9894285159907274E-3</c:v>
                </c:pt>
                <c:pt idx="739">
                  <c:v>3.7031386020092852E-3</c:v>
                </c:pt>
                <c:pt idx="740">
                  <c:v>1.1701009518676986E-4</c:v>
                </c:pt>
                <c:pt idx="741">
                  <c:v>3.3172408471570814E-3</c:v>
                </c:pt>
                <c:pt idx="742">
                  <c:v>6.6703846511682709E-3</c:v>
                </c:pt>
                <c:pt idx="743">
                  <c:v>6.8516379023681904E-3</c:v>
                </c:pt>
                <c:pt idx="744">
                  <c:v>1.6786706136312453E-2</c:v>
                </c:pt>
                <c:pt idx="745">
                  <c:v>2.1741589007460292E-3</c:v>
                </c:pt>
                <c:pt idx="746">
                  <c:v>2.0056466405742837E-2</c:v>
                </c:pt>
                <c:pt idx="747">
                  <c:v>1.4843449057280541E-2</c:v>
                </c:pt>
                <c:pt idx="748">
                  <c:v>5.7409123720640887E-3</c:v>
                </c:pt>
                <c:pt idx="749">
                  <c:v>1.3313537195651063E-2</c:v>
                </c:pt>
                <c:pt idx="750">
                  <c:v>5.2893396715807473E-3</c:v>
                </c:pt>
                <c:pt idx="751">
                  <c:v>7.4632604311029426E-3</c:v>
                </c:pt>
                <c:pt idx="752">
                  <c:v>8.9784107812890708E-3</c:v>
                </c:pt>
                <c:pt idx="753">
                  <c:v>1.8554663354884093E-2</c:v>
                </c:pt>
                <c:pt idx="754">
                  <c:v>1.112360842339E-2</c:v>
                </c:pt>
                <c:pt idx="755">
                  <c:v>6.4947986296230828E-4</c:v>
                </c:pt>
                <c:pt idx="756">
                  <c:v>1.5197607101320898E-3</c:v>
                </c:pt>
                <c:pt idx="757">
                  <c:v>1.7071282619189103E-2</c:v>
                </c:pt>
                <c:pt idx="758">
                  <c:v>8.9559530788629362E-3</c:v>
                </c:pt>
                <c:pt idx="759">
                  <c:v>9.4362211994729571E-3</c:v>
                </c:pt>
                <c:pt idx="760">
                  <c:v>3.7323591259191291E-3</c:v>
                </c:pt>
                <c:pt idx="761">
                  <c:v>9.6155878719425686E-3</c:v>
                </c:pt>
                <c:pt idx="762">
                  <c:v>6.6149590288657216E-3</c:v>
                </c:pt>
                <c:pt idx="763">
                  <c:v>2.3309906663856418E-3</c:v>
                </c:pt>
                <c:pt idx="764">
                  <c:v>2.5136598618250992E-2</c:v>
                </c:pt>
                <c:pt idx="765">
                  <c:v>6.5865928678628888E-3</c:v>
                </c:pt>
                <c:pt idx="766">
                  <c:v>5.1976187391868421E-3</c:v>
                </c:pt>
                <c:pt idx="767">
                  <c:v>8.2690420765872967E-4</c:v>
                </c:pt>
                <c:pt idx="768">
                  <c:v>1.9988047779413445E-2</c:v>
                </c:pt>
                <c:pt idx="769">
                  <c:v>5.3143594681901813E-3</c:v>
                </c:pt>
                <c:pt idx="770">
                  <c:v>9.3377819858466368E-3</c:v>
                </c:pt>
                <c:pt idx="771">
                  <c:v>9.9542678182705461E-3</c:v>
                </c:pt>
                <c:pt idx="772">
                  <c:v>9.1951201849200456E-3</c:v>
                </c:pt>
                <c:pt idx="773">
                  <c:v>1.9333752733134403E-2</c:v>
                </c:pt>
                <c:pt idx="774">
                  <c:v>2.8377321140225752E-3</c:v>
                </c:pt>
                <c:pt idx="775">
                  <c:v>9.7052884931966964E-3</c:v>
                </c:pt>
                <c:pt idx="776">
                  <c:v>2.7972753260886484E-3</c:v>
                </c:pt>
                <c:pt idx="777">
                  <c:v>1.0093962857099402E-2</c:v>
                </c:pt>
                <c:pt idx="778">
                  <c:v>7.4566679036571822E-3</c:v>
                </c:pt>
                <c:pt idx="779">
                  <c:v>3.8073318951802309E-3</c:v>
                </c:pt>
                <c:pt idx="780">
                  <c:v>2.2616968559464952E-3</c:v>
                </c:pt>
                <c:pt idx="781">
                  <c:v>1.6282878617358445E-3</c:v>
                </c:pt>
                <c:pt idx="782">
                  <c:v>4.5770615875908808E-3</c:v>
                </c:pt>
                <c:pt idx="783">
                  <c:v>5.5946212650442124E-3</c:v>
                </c:pt>
                <c:pt idx="784">
                  <c:v>2.404068771030168E-2</c:v>
                </c:pt>
                <c:pt idx="785">
                  <c:v>1.9995013598346663E-3</c:v>
                </c:pt>
                <c:pt idx="786">
                  <c:v>9.4419720088433703E-3</c:v>
                </c:pt>
                <c:pt idx="787">
                  <c:v>1.8593040526494176E-2</c:v>
                </c:pt>
                <c:pt idx="788">
                  <c:v>2.1117692837869791E-2</c:v>
                </c:pt>
                <c:pt idx="789">
                  <c:v>9.9925969994131888E-3</c:v>
                </c:pt>
                <c:pt idx="790">
                  <c:v>2.3099520513742949E-2</c:v>
                </c:pt>
                <c:pt idx="791">
                  <c:v>1.8221474397640051E-2</c:v>
                </c:pt>
                <c:pt idx="792">
                  <c:v>9.9275666606848268E-3</c:v>
                </c:pt>
                <c:pt idx="793">
                  <c:v>1.10156452848716E-3</c:v>
                </c:pt>
                <c:pt idx="794">
                  <c:v>1.1900159452938467E-3</c:v>
                </c:pt>
                <c:pt idx="795">
                  <c:v>1.6749214664455121E-2</c:v>
                </c:pt>
                <c:pt idx="796">
                  <c:v>1.4569625223823703E-5</c:v>
                </c:pt>
                <c:pt idx="797">
                  <c:v>1.0215222473816774E-2</c:v>
                </c:pt>
                <c:pt idx="798">
                  <c:v>4.7366695995566784E-3</c:v>
                </c:pt>
                <c:pt idx="799">
                  <c:v>3.2588741651614849E-3</c:v>
                </c:pt>
                <c:pt idx="800">
                  <c:v>1.4172593531018922E-2</c:v>
                </c:pt>
                <c:pt idx="801">
                  <c:v>2.1913028541370397E-2</c:v>
                </c:pt>
                <c:pt idx="802">
                  <c:v>3.7331338460853528E-3</c:v>
                </c:pt>
                <c:pt idx="803">
                  <c:v>2.4862048236989662E-2</c:v>
                </c:pt>
                <c:pt idx="804">
                  <c:v>1.5136093590626478E-3</c:v>
                </c:pt>
                <c:pt idx="805">
                  <c:v>1.4335044838967409E-2</c:v>
                </c:pt>
                <c:pt idx="806">
                  <c:v>4.1545788610391765E-3</c:v>
                </c:pt>
                <c:pt idx="807">
                  <c:v>2.3924906941991727E-2</c:v>
                </c:pt>
                <c:pt idx="808">
                  <c:v>1.1437864606833347E-3</c:v>
                </c:pt>
                <c:pt idx="809">
                  <c:v>3.6294118348178207E-3</c:v>
                </c:pt>
                <c:pt idx="810">
                  <c:v>5.4506480266974106E-3</c:v>
                </c:pt>
                <c:pt idx="811">
                  <c:v>6.8076808991056423E-3</c:v>
                </c:pt>
                <c:pt idx="812">
                  <c:v>1.0878825855463263E-2</c:v>
                </c:pt>
                <c:pt idx="813">
                  <c:v>2.2284310220623705E-3</c:v>
                </c:pt>
                <c:pt idx="814">
                  <c:v>6.8487985587649593E-3</c:v>
                </c:pt>
                <c:pt idx="815">
                  <c:v>3.2352647236345402E-3</c:v>
                </c:pt>
                <c:pt idx="853">
                  <c:v>2.2351277992129444E-2</c:v>
                </c:pt>
                <c:pt idx="854">
                  <c:v>4.19971905648708E-3</c:v>
                </c:pt>
                <c:pt idx="855">
                  <c:v>3.8278417196124918E-3</c:v>
                </c:pt>
                <c:pt idx="856">
                  <c:v>5.8716428466141519E-3</c:v>
                </c:pt>
                <c:pt idx="857">
                  <c:v>3.6236075684428384E-3</c:v>
                </c:pt>
                <c:pt idx="858">
                  <c:v>7.1611083112657096E-3</c:v>
                </c:pt>
                <c:pt idx="859">
                  <c:v>1.4812991954386198E-2</c:v>
                </c:pt>
                <c:pt idx="860">
                  <c:v>1.9118212163448299E-2</c:v>
                </c:pt>
                <c:pt idx="861">
                  <c:v>1.5298925340175601E-2</c:v>
                </c:pt>
                <c:pt idx="862">
                  <c:v>3.3097425475716678E-3</c:v>
                </c:pt>
                <c:pt idx="863">
                  <c:v>1.2059727683663401E-2</c:v>
                </c:pt>
                <c:pt idx="864">
                  <c:v>2.6800000000000075E-3</c:v>
                </c:pt>
                <c:pt idx="865">
                  <c:v>2.7600000000000085E-3</c:v>
                </c:pt>
                <c:pt idx="866">
                  <c:v>4.0699999999999998E-3</c:v>
                </c:pt>
                <c:pt idx="867">
                  <c:v>8.8000000000000328E-4</c:v>
                </c:pt>
                <c:pt idx="868">
                  <c:v>1.9500000000000068E-3</c:v>
                </c:pt>
                <c:pt idx="869">
                  <c:v>1.5299999999999999E-3</c:v>
                </c:pt>
                <c:pt idx="870">
                  <c:v>2.0300000000000001E-3</c:v>
                </c:pt>
                <c:pt idx="871">
                  <c:v>3.6000000000000122E-4</c:v>
                </c:pt>
                <c:pt idx="872">
                  <c:v>1.1199999999999999E-3</c:v>
                </c:pt>
                <c:pt idx="873">
                  <c:v>1.9100000000000065E-3</c:v>
                </c:pt>
                <c:pt idx="874">
                  <c:v>1.0000000000000033E-3</c:v>
                </c:pt>
                <c:pt idx="875">
                  <c:v>1.8400000000000063E-3</c:v>
                </c:pt>
                <c:pt idx="876">
                  <c:v>3.1000000000000114E-4</c:v>
                </c:pt>
                <c:pt idx="877">
                  <c:v>9.4000000000000268E-4</c:v>
                </c:pt>
                <c:pt idx="878">
                  <c:v>1.4800000000000021E-3</c:v>
                </c:pt>
                <c:pt idx="879">
                  <c:v>2.6800000000000075E-3</c:v>
                </c:pt>
                <c:pt idx="880">
                  <c:v>2.7600000000000085E-3</c:v>
                </c:pt>
                <c:pt idx="881">
                  <c:v>4.0699999999999998E-3</c:v>
                </c:pt>
                <c:pt idx="882">
                  <c:v>8.8000000000000328E-4</c:v>
                </c:pt>
                <c:pt idx="883">
                  <c:v>2.47E-3</c:v>
                </c:pt>
                <c:pt idx="884">
                  <c:v>2.3500000000000001E-3</c:v>
                </c:pt>
                <c:pt idx="885">
                  <c:v>1.9500000000000068E-3</c:v>
                </c:pt>
                <c:pt idx="886">
                  <c:v>1.5299999999999999E-3</c:v>
                </c:pt>
                <c:pt idx="887">
                  <c:v>1.1199999999999999E-3</c:v>
                </c:pt>
                <c:pt idx="888">
                  <c:v>1.9100000000000065E-3</c:v>
                </c:pt>
                <c:pt idx="889">
                  <c:v>1.0000000000000033E-3</c:v>
                </c:pt>
                <c:pt idx="890">
                  <c:v>1.8400000000000063E-3</c:v>
                </c:pt>
                <c:pt idx="891">
                  <c:v>3.1000000000000114E-4</c:v>
                </c:pt>
                <c:pt idx="892">
                  <c:v>9.4000000000000268E-4</c:v>
                </c:pt>
                <c:pt idx="893">
                  <c:v>1.4800000000000021E-3</c:v>
                </c:pt>
                <c:pt idx="894">
                  <c:v>3.1158283239038177E-2</c:v>
                </c:pt>
                <c:pt idx="895">
                  <c:v>3.5547076109082601E-2</c:v>
                </c:pt>
                <c:pt idx="896">
                  <c:v>0.51747609462745359</c:v>
                </c:pt>
                <c:pt idx="897">
                  <c:v>0.10260129674707702</c:v>
                </c:pt>
                <c:pt idx="898">
                  <c:v>0.131010877535575</c:v>
                </c:pt>
                <c:pt idx="899">
                  <c:v>0.14844726550874451</c:v>
                </c:pt>
                <c:pt idx="900">
                  <c:v>0.28648922496121498</c:v>
                </c:pt>
                <c:pt idx="901">
                  <c:v>7.1611083499006113E-3</c:v>
                </c:pt>
                <c:pt idx="902">
                  <c:v>1.4812992125984255E-2</c:v>
                </c:pt>
                <c:pt idx="903">
                  <c:v>1.9118212777631996E-2</c:v>
                </c:pt>
                <c:pt idx="904">
                  <c:v>1.5298925012797501E-2</c:v>
                </c:pt>
                <c:pt idx="905">
                  <c:v>3.3097425321834801E-3</c:v>
                </c:pt>
                <c:pt idx="906">
                  <c:v>1.20597274635619E-2</c:v>
                </c:pt>
                <c:pt idx="907">
                  <c:v>2.2351278703180984E-2</c:v>
                </c:pt>
                <c:pt idx="908">
                  <c:v>4.1997189812179904E-3</c:v>
                </c:pt>
                <c:pt idx="909">
                  <c:v>3.8278418322709815E-3</c:v>
                </c:pt>
                <c:pt idx="910">
                  <c:v>5.8716426540359676E-3</c:v>
                </c:pt>
                <c:pt idx="911">
                  <c:v>3.6236075280269677E-3</c:v>
                </c:pt>
              </c:numCache>
            </c:numRef>
          </c:yVal>
        </c:ser>
        <c:axId val="367555712"/>
        <c:axId val="367557632"/>
      </c:scatterChart>
      <c:valAx>
        <c:axId val="36755571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7557632"/>
        <c:crosses val="autoZero"/>
        <c:crossBetween val="midCat"/>
      </c:valAx>
      <c:valAx>
        <c:axId val="367557632"/>
        <c:scaling>
          <c:orientation val="minMax"/>
        </c:scaling>
        <c:axPos val="l"/>
        <c:title>
          <c:tx>
            <c:rich>
              <a:bodyPr rot="-5400000" vert="horz"/>
              <a:lstStyle/>
              <a:p>
                <a:pPr>
                  <a:defRPr/>
                </a:pPr>
                <a:r>
                  <a:rPr lang="zh-CN" altLang="en-US"/>
                  <a:t>叶菜类蔬菜汞含量（</a:t>
                </a:r>
                <a:r>
                  <a:rPr lang="en-US" altLang="zh-CN"/>
                  <a:t>mg/kg</a:t>
                </a:r>
                <a:r>
                  <a:rPr lang="zh-CN" altLang="en-US"/>
                  <a:t>）</a:t>
                </a:r>
              </a:p>
            </c:rich>
          </c:tx>
        </c:title>
        <c:numFmt formatCode="General" sourceLinked="1"/>
        <c:tickLblPos val="nextTo"/>
        <c:crossAx val="367555712"/>
        <c:crosses val="autoZero"/>
        <c:crossBetween val="midCat"/>
      </c:valAx>
    </c:plotArea>
    <c:plotVisOnly val="1"/>
  </c:chart>
  <c:externalData r:id="rId1"/>
</c:chartSpace>
</file>

<file path=word/charts/chart14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保护率汞!$B$6:$B$14</c:f>
              <c:numCache>
                <c:formatCode>0.00%</c:formatCode>
                <c:ptCount val="9"/>
                <c:pt idx="0">
                  <c:v>0.87577639751552994</c:v>
                </c:pt>
                <c:pt idx="1">
                  <c:v>0.87456445993031351</c:v>
                </c:pt>
                <c:pt idx="2">
                  <c:v>0.87829912023460566</c:v>
                </c:pt>
                <c:pt idx="3">
                  <c:v>0.87037037037037213</c:v>
                </c:pt>
                <c:pt idx="4">
                  <c:v>0.8684582743988708</c:v>
                </c:pt>
                <c:pt idx="5">
                  <c:v>0.85714285714285765</c:v>
                </c:pt>
                <c:pt idx="6">
                  <c:v>0.85094850948509682</c:v>
                </c:pt>
                <c:pt idx="7">
                  <c:v>0.84791386271870794</c:v>
                </c:pt>
                <c:pt idx="8">
                  <c:v>0.84391534391534351</c:v>
                </c:pt>
              </c:numCache>
            </c:numRef>
          </c:val>
        </c:ser>
        <c:ser>
          <c:idx val="1"/>
          <c:order val="1"/>
          <c:tx>
            <c:v>过保护率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保护率汞!$E$6:$E$14</c:f>
              <c:numCache>
                <c:formatCode>0.00%</c:formatCode>
                <c:ptCount val="9"/>
                <c:pt idx="0">
                  <c:v>0.64814814814815014</c:v>
                </c:pt>
                <c:pt idx="1">
                  <c:v>0.57839721254355747</c:v>
                </c:pt>
                <c:pt idx="2">
                  <c:v>0.38547486033519723</c:v>
                </c:pt>
                <c:pt idx="3">
                  <c:v>0.35849056603773582</c:v>
                </c:pt>
                <c:pt idx="4">
                  <c:v>0.35064935064935066</c:v>
                </c:pt>
                <c:pt idx="5">
                  <c:v>0.33082706766917463</c:v>
                </c:pt>
                <c:pt idx="6">
                  <c:v>0.32520325203252026</c:v>
                </c:pt>
                <c:pt idx="7">
                  <c:v>0.3220338983050855</c:v>
                </c:pt>
                <c:pt idx="8">
                  <c:v>0.28571428571428686</c:v>
                </c:pt>
              </c:numCache>
            </c:numRef>
          </c:val>
        </c:ser>
        <c:marker val="1"/>
        <c:axId val="370514944"/>
        <c:axId val="370529408"/>
      </c:lineChart>
      <c:catAx>
        <c:axId val="37051494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0529408"/>
        <c:crosses val="autoZero"/>
        <c:auto val="1"/>
        <c:lblAlgn val="ctr"/>
        <c:lblOffset val="100"/>
      </c:catAx>
      <c:valAx>
        <c:axId val="370529408"/>
        <c:scaling>
          <c:orientation val="minMax"/>
          <c:max val="1"/>
        </c:scaling>
        <c:axPos val="l"/>
        <c:majorGridlines/>
        <c:numFmt formatCode="0%" sourceLinked="0"/>
        <c:tickLblPos val="nextTo"/>
        <c:crossAx val="370514944"/>
        <c:crosses val="autoZero"/>
        <c:crossBetween val="between"/>
        <c:majorUnit val="0.2"/>
      </c:valAx>
    </c:plotArea>
    <c:legend>
      <c:legendPos val="r"/>
    </c:legend>
    <c:plotVisOnly val="1"/>
  </c:chart>
  <c:externalData r:id="rId1"/>
</c:chartSpace>
</file>

<file path=word/charts/chart14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样本量汞!$A$1:$A$5</c:f>
              <c:strCache>
                <c:ptCount val="5"/>
                <c:pt idx="0">
                  <c:v>酸性</c:v>
                </c:pt>
                <c:pt idx="1">
                  <c:v>T&gt;m,C&gt;n</c:v>
                </c:pt>
                <c:pt idx="2">
                  <c:v>T&gt;m,C&lt;n</c:v>
                </c:pt>
                <c:pt idx="3">
                  <c:v>T&lt;m,C&gt;n</c:v>
                </c:pt>
                <c:pt idx="4">
                  <c:v>T&lt;m,C&lt;n</c:v>
                </c:pt>
              </c:strCache>
            </c:strRef>
          </c:cat>
          <c:val>
            <c:numRef>
              <c:f>样本量汞!$B$1:$B$5</c:f>
              <c:numCache>
                <c:formatCode>General</c:formatCode>
                <c:ptCount val="5"/>
                <c:pt idx="1">
                  <c:v>110</c:v>
                </c:pt>
                <c:pt idx="2">
                  <c:v>69</c:v>
                </c:pt>
                <c:pt idx="3">
                  <c:v>83</c:v>
                </c:pt>
                <c:pt idx="4">
                  <c:v>599</c:v>
                </c:pt>
              </c:numCache>
            </c:numRef>
          </c:val>
        </c:ser>
      </c:pie3DChart>
    </c:plotArea>
    <c:legend>
      <c:legendPos val="r"/>
      <c:legendEntry>
        <c:idx val="0"/>
        <c:delete val="1"/>
      </c:legendEntry>
    </c:legend>
    <c:plotVisOnly val="1"/>
  </c:chart>
  <c:externalData r:id="rId1"/>
</c:chartSpace>
</file>

<file path=word/charts/chart14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叶菜酸砷!$F$1:$F$913</c:f>
              <c:numCache>
                <c:formatCode>General</c:formatCode>
                <c:ptCount val="913"/>
                <c:pt idx="0">
                  <c:v>13.910569590085824</c:v>
                </c:pt>
                <c:pt idx="1">
                  <c:v>10.210586522462634</c:v>
                </c:pt>
                <c:pt idx="2">
                  <c:v>10.542248835662004</c:v>
                </c:pt>
                <c:pt idx="3">
                  <c:v>27.613307618129188</c:v>
                </c:pt>
                <c:pt idx="4">
                  <c:v>18.635411632028401</c:v>
                </c:pt>
                <c:pt idx="5">
                  <c:v>28.582689832689685</c:v>
                </c:pt>
                <c:pt idx="6">
                  <c:v>21.788186061483934</c:v>
                </c:pt>
                <c:pt idx="7">
                  <c:v>20.0738188976378</c:v>
                </c:pt>
                <c:pt idx="8">
                  <c:v>30.504145936981789</c:v>
                </c:pt>
                <c:pt idx="9">
                  <c:v>1.2161731932505599</c:v>
                </c:pt>
                <c:pt idx="10">
                  <c:v>0.92944038929440398</c:v>
                </c:pt>
                <c:pt idx="11">
                  <c:v>2.1390887290167839</c:v>
                </c:pt>
                <c:pt idx="12">
                  <c:v>4.8527968596663262</c:v>
                </c:pt>
                <c:pt idx="13">
                  <c:v>24.229884819357</c:v>
                </c:pt>
                <c:pt idx="14">
                  <c:v>19.443477726826099</c:v>
                </c:pt>
                <c:pt idx="15">
                  <c:v>9.7076612903225659</c:v>
                </c:pt>
                <c:pt idx="16">
                  <c:v>7.5068166325835</c:v>
                </c:pt>
                <c:pt idx="17">
                  <c:v>10.363020329138402</c:v>
                </c:pt>
                <c:pt idx="18">
                  <c:v>27.818770226537186</c:v>
                </c:pt>
                <c:pt idx="19">
                  <c:v>15.831066200285004</c:v>
                </c:pt>
                <c:pt idx="20">
                  <c:v>23.611220086308435</c:v>
                </c:pt>
                <c:pt idx="21">
                  <c:v>18.163830629204657</c:v>
                </c:pt>
                <c:pt idx="22">
                  <c:v>18.610773592547599</c:v>
                </c:pt>
                <c:pt idx="23">
                  <c:v>19.743589743589638</c:v>
                </c:pt>
                <c:pt idx="24">
                  <c:v>18.318018377946501</c:v>
                </c:pt>
                <c:pt idx="26">
                  <c:v>19.026369168357</c:v>
                </c:pt>
                <c:pt idx="27">
                  <c:v>16.497988841313099</c:v>
                </c:pt>
                <c:pt idx="28">
                  <c:v>17.260506395197034</c:v>
                </c:pt>
                <c:pt idx="30">
                  <c:v>17.183507549361096</c:v>
                </c:pt>
                <c:pt idx="31">
                  <c:v>20.178349232683434</c:v>
                </c:pt>
                <c:pt idx="32">
                  <c:v>20.0489806724914</c:v>
                </c:pt>
                <c:pt idx="33">
                  <c:v>19.170641229464799</c:v>
                </c:pt>
                <c:pt idx="34">
                  <c:v>21.227867590454231</c:v>
                </c:pt>
                <c:pt idx="35">
                  <c:v>20.012919896640799</c:v>
                </c:pt>
                <c:pt idx="36">
                  <c:v>16.845140032948834</c:v>
                </c:pt>
                <c:pt idx="37">
                  <c:v>18.176447420244205</c:v>
                </c:pt>
                <c:pt idx="38">
                  <c:v>19.480015521924646</c:v>
                </c:pt>
                <c:pt idx="39">
                  <c:v>3.8795405982905997</c:v>
                </c:pt>
                <c:pt idx="40">
                  <c:v>3.1345871682006177</c:v>
                </c:pt>
                <c:pt idx="41">
                  <c:v>8.1953976584578108</c:v>
                </c:pt>
                <c:pt idx="42">
                  <c:v>8.870967741935468</c:v>
                </c:pt>
                <c:pt idx="43">
                  <c:v>10.5419303797468</c:v>
                </c:pt>
                <c:pt idx="44">
                  <c:v>7.8514056224899473</c:v>
                </c:pt>
                <c:pt idx="45">
                  <c:v>7.8356713426853704</c:v>
                </c:pt>
                <c:pt idx="46">
                  <c:v>4.5159194282001298</c:v>
                </c:pt>
                <c:pt idx="47">
                  <c:v>4.6038685744568095</c:v>
                </c:pt>
                <c:pt idx="48">
                  <c:v>6.8666401801086145</c:v>
                </c:pt>
                <c:pt idx="49">
                  <c:v>7.9808459696727896</c:v>
                </c:pt>
                <c:pt idx="50">
                  <c:v>7.0692497938994432</c:v>
                </c:pt>
                <c:pt idx="51">
                  <c:v>9.3824701195219564</c:v>
                </c:pt>
                <c:pt idx="52">
                  <c:v>21.337832473203701</c:v>
                </c:pt>
                <c:pt idx="53">
                  <c:v>19.256623171213889</c:v>
                </c:pt>
                <c:pt idx="54">
                  <c:v>19.112426035502946</c:v>
                </c:pt>
                <c:pt idx="55">
                  <c:v>12.760519071962229</c:v>
                </c:pt>
                <c:pt idx="56">
                  <c:v>19.372209088521004</c:v>
                </c:pt>
                <c:pt idx="57">
                  <c:v>16.601204503796801</c:v>
                </c:pt>
                <c:pt idx="58">
                  <c:v>16.561181434599199</c:v>
                </c:pt>
                <c:pt idx="59">
                  <c:v>18.783908958581389</c:v>
                </c:pt>
                <c:pt idx="60">
                  <c:v>19.949700924415389</c:v>
                </c:pt>
                <c:pt idx="61">
                  <c:v>24.745522484215918</c:v>
                </c:pt>
                <c:pt idx="62">
                  <c:v>9.0056891647271797</c:v>
                </c:pt>
                <c:pt idx="63">
                  <c:v>10.115794951860504</c:v>
                </c:pt>
                <c:pt idx="64">
                  <c:v>19.198483617655</c:v>
                </c:pt>
                <c:pt idx="65">
                  <c:v>17.291103386120746</c:v>
                </c:pt>
                <c:pt idx="66">
                  <c:v>20.7744107744108</c:v>
                </c:pt>
                <c:pt idx="67">
                  <c:v>19.172829361818735</c:v>
                </c:pt>
                <c:pt idx="68">
                  <c:v>6.8074164298281072</c:v>
                </c:pt>
                <c:pt idx="69">
                  <c:v>7.5247260090884662</c:v>
                </c:pt>
                <c:pt idx="70">
                  <c:v>10.743856837606804</c:v>
                </c:pt>
                <c:pt idx="71">
                  <c:v>5.8750164106603702</c:v>
                </c:pt>
                <c:pt idx="72">
                  <c:v>5.3545394300861373</c:v>
                </c:pt>
                <c:pt idx="73">
                  <c:v>10.930388219544804</c:v>
                </c:pt>
                <c:pt idx="74">
                  <c:v>8.1911724884916932</c:v>
                </c:pt>
                <c:pt idx="75">
                  <c:v>4.8772351214304797</c:v>
                </c:pt>
                <c:pt idx="76">
                  <c:v>6.5976292822717335</c:v>
                </c:pt>
                <c:pt idx="77">
                  <c:v>4.0083561822692424</c:v>
                </c:pt>
                <c:pt idx="78">
                  <c:v>7.7116402116402103</c:v>
                </c:pt>
                <c:pt idx="79">
                  <c:v>12.011316872428004</c:v>
                </c:pt>
                <c:pt idx="80">
                  <c:v>30.441782586295634</c:v>
                </c:pt>
                <c:pt idx="81">
                  <c:v>28.391699092088199</c:v>
                </c:pt>
                <c:pt idx="82">
                  <c:v>18.059558117195031</c:v>
                </c:pt>
                <c:pt idx="83">
                  <c:v>5.6859999999999955</c:v>
                </c:pt>
                <c:pt idx="84">
                  <c:v>12.89</c:v>
                </c:pt>
                <c:pt idx="85">
                  <c:v>6.468</c:v>
                </c:pt>
                <c:pt idx="86">
                  <c:v>18.09</c:v>
                </c:pt>
                <c:pt idx="87">
                  <c:v>6.468</c:v>
                </c:pt>
                <c:pt idx="88">
                  <c:v>4.88</c:v>
                </c:pt>
                <c:pt idx="89">
                  <c:v>8.0950000000000006</c:v>
                </c:pt>
                <c:pt idx="90">
                  <c:v>12.143913</c:v>
                </c:pt>
                <c:pt idx="91">
                  <c:v>14.632609</c:v>
                </c:pt>
                <c:pt idx="92">
                  <c:v>15.261591000000001</c:v>
                </c:pt>
                <c:pt idx="93">
                  <c:v>6.468</c:v>
                </c:pt>
                <c:pt idx="94">
                  <c:v>4.88</c:v>
                </c:pt>
                <c:pt idx="95">
                  <c:v>11.28</c:v>
                </c:pt>
                <c:pt idx="96">
                  <c:v>14.83</c:v>
                </c:pt>
                <c:pt idx="97">
                  <c:v>14.55</c:v>
                </c:pt>
                <c:pt idx="98">
                  <c:v>8.92</c:v>
                </c:pt>
                <c:pt idx="99">
                  <c:v>8.32</c:v>
                </c:pt>
                <c:pt idx="100">
                  <c:v>16.7</c:v>
                </c:pt>
                <c:pt idx="101">
                  <c:v>18.850000000000001</c:v>
                </c:pt>
                <c:pt idx="102">
                  <c:v>17.34</c:v>
                </c:pt>
                <c:pt idx="103">
                  <c:v>16.710332998082229</c:v>
                </c:pt>
                <c:pt idx="104">
                  <c:v>93.706770025148501</c:v>
                </c:pt>
                <c:pt idx="105">
                  <c:v>11.972083282303252</c:v>
                </c:pt>
                <c:pt idx="106">
                  <c:v>78.867167452524384</c:v>
                </c:pt>
                <c:pt idx="107">
                  <c:v>24.214167824208982</c:v>
                </c:pt>
                <c:pt idx="108">
                  <c:v>9.9248639642139089</c:v>
                </c:pt>
                <c:pt idx="109">
                  <c:v>3.9986954580557068</c:v>
                </c:pt>
                <c:pt idx="110">
                  <c:v>24.084847568394757</c:v>
                </c:pt>
                <c:pt idx="111">
                  <c:v>16.790011069591433</c:v>
                </c:pt>
                <c:pt idx="112">
                  <c:v>1.9661721398493703</c:v>
                </c:pt>
                <c:pt idx="113">
                  <c:v>24.720357920479263</c:v>
                </c:pt>
                <c:pt idx="114">
                  <c:v>12.140287188124923</c:v>
                </c:pt>
                <c:pt idx="115">
                  <c:v>20.145410622133589</c:v>
                </c:pt>
                <c:pt idx="116">
                  <c:v>24.278417548563013</c:v>
                </c:pt>
                <c:pt idx="117">
                  <c:v>21.787574264069882</c:v>
                </c:pt>
                <c:pt idx="118">
                  <c:v>22.166085622181654</c:v>
                </c:pt>
                <c:pt idx="119">
                  <c:v>6.7430583266292086</c:v>
                </c:pt>
                <c:pt idx="120">
                  <c:v>68.102382958685183</c:v>
                </c:pt>
                <c:pt idx="121">
                  <c:v>34.205341237428463</c:v>
                </c:pt>
                <c:pt idx="122">
                  <c:v>20.995057360044839</c:v>
                </c:pt>
                <c:pt idx="123">
                  <c:v>17.073610552405686</c:v>
                </c:pt>
                <c:pt idx="124">
                  <c:v>14.560477586262104</c:v>
                </c:pt>
                <c:pt idx="125">
                  <c:v>75.987910351576602</c:v>
                </c:pt>
                <c:pt idx="126">
                  <c:v>88.417044452105586</c:v>
                </c:pt>
                <c:pt idx="127">
                  <c:v>40.526344609575112</c:v>
                </c:pt>
                <c:pt idx="128">
                  <c:v>65.848968964242459</c:v>
                </c:pt>
                <c:pt idx="129">
                  <c:v>17.735064529541649</c:v>
                </c:pt>
                <c:pt idx="130">
                  <c:v>4.1418436208857674</c:v>
                </c:pt>
                <c:pt idx="131">
                  <c:v>7.3566321495135334</c:v>
                </c:pt>
                <c:pt idx="132">
                  <c:v>74.804449964802927</c:v>
                </c:pt>
                <c:pt idx="133">
                  <c:v>41.739885894364278</c:v>
                </c:pt>
                <c:pt idx="134">
                  <c:v>17.162829995270727</c:v>
                </c:pt>
                <c:pt idx="135">
                  <c:v>95.233797150605554</c:v>
                </c:pt>
                <c:pt idx="136">
                  <c:v>22.69717827407003</c:v>
                </c:pt>
                <c:pt idx="137">
                  <c:v>8.9496959631425188</c:v>
                </c:pt>
                <c:pt idx="138">
                  <c:v>18.284916118961487</c:v>
                </c:pt>
                <c:pt idx="139">
                  <c:v>80.592507490312329</c:v>
                </c:pt>
                <c:pt idx="140">
                  <c:v>5.6014420476092397</c:v>
                </c:pt>
                <c:pt idx="141">
                  <c:v>90.955898178365288</c:v>
                </c:pt>
                <c:pt idx="142">
                  <c:v>17.938544326386488</c:v>
                </c:pt>
                <c:pt idx="143">
                  <c:v>17.08002525985469</c:v>
                </c:pt>
                <c:pt idx="144">
                  <c:v>19.776861017756929</c:v>
                </c:pt>
                <c:pt idx="145">
                  <c:v>39.60658403981752</c:v>
                </c:pt>
                <c:pt idx="146">
                  <c:v>56.184929110878812</c:v>
                </c:pt>
                <c:pt idx="147">
                  <c:v>77.22251240176314</c:v>
                </c:pt>
                <c:pt idx="148">
                  <c:v>22.516398033077525</c:v>
                </c:pt>
                <c:pt idx="149">
                  <c:v>8.3449419209204319</c:v>
                </c:pt>
                <c:pt idx="150">
                  <c:v>1.0628280458210959</c:v>
                </c:pt>
                <c:pt idx="151">
                  <c:v>8.6614507808892505</c:v>
                </c:pt>
                <c:pt idx="152">
                  <c:v>17.364239482170689</c:v>
                </c:pt>
                <c:pt idx="153">
                  <c:v>80.904299380219385</c:v>
                </c:pt>
                <c:pt idx="154">
                  <c:v>13.02549608479255</c:v>
                </c:pt>
                <c:pt idx="155">
                  <c:v>28.91837615948144</c:v>
                </c:pt>
                <c:pt idx="156">
                  <c:v>5.8360454912149864</c:v>
                </c:pt>
                <c:pt idx="157">
                  <c:v>22.720183284401621</c:v>
                </c:pt>
                <c:pt idx="158">
                  <c:v>15.478462632994844</c:v>
                </c:pt>
                <c:pt idx="159">
                  <c:v>16.543392355321703</c:v>
                </c:pt>
                <c:pt idx="160">
                  <c:v>42.762896321590112</c:v>
                </c:pt>
                <c:pt idx="161">
                  <c:v>81.421461613192321</c:v>
                </c:pt>
                <c:pt idx="162">
                  <c:v>1.7244121533766201</c:v>
                </c:pt>
                <c:pt idx="163">
                  <c:v>24.805822614358725</c:v>
                </c:pt>
                <c:pt idx="164">
                  <c:v>6.5062072604791474</c:v>
                </c:pt>
                <c:pt idx="165">
                  <c:v>6.4936669393949504</c:v>
                </c:pt>
                <c:pt idx="166">
                  <c:v>5.7102950243092714</c:v>
                </c:pt>
                <c:pt idx="167">
                  <c:v>12.954969646092113</c:v>
                </c:pt>
                <c:pt idx="168">
                  <c:v>7.3201573132536062</c:v>
                </c:pt>
                <c:pt idx="169">
                  <c:v>81.228427567201678</c:v>
                </c:pt>
                <c:pt idx="170">
                  <c:v>23.389020145483727</c:v>
                </c:pt>
                <c:pt idx="171">
                  <c:v>9.2492682394851684</c:v>
                </c:pt>
                <c:pt idx="172">
                  <c:v>17.97068612163843</c:v>
                </c:pt>
                <c:pt idx="173">
                  <c:v>3.0779516251490779</c:v>
                </c:pt>
                <c:pt idx="174">
                  <c:v>8.8746237361535982</c:v>
                </c:pt>
                <c:pt idx="175">
                  <c:v>8.8176981488331485</c:v>
                </c:pt>
                <c:pt idx="176">
                  <c:v>50.913221431104844</c:v>
                </c:pt>
                <c:pt idx="177">
                  <c:v>20.273839137049126</c:v>
                </c:pt>
                <c:pt idx="178">
                  <c:v>83.824037823851114</c:v>
                </c:pt>
                <c:pt idx="179">
                  <c:v>12.938839640292365</c:v>
                </c:pt>
                <c:pt idx="180">
                  <c:v>11.690204092873312</c:v>
                </c:pt>
                <c:pt idx="181">
                  <c:v>0.62680453092545163</c:v>
                </c:pt>
                <c:pt idx="182">
                  <c:v>23.033097604335506</c:v>
                </c:pt>
                <c:pt idx="183">
                  <c:v>1.9088141283810902</c:v>
                </c:pt>
                <c:pt idx="184">
                  <c:v>71.650237143519917</c:v>
                </c:pt>
                <c:pt idx="185">
                  <c:v>31.283312910420083</c:v>
                </c:pt>
                <c:pt idx="186">
                  <c:v>1.809297308486824</c:v>
                </c:pt>
                <c:pt idx="187">
                  <c:v>61.99305879418484</c:v>
                </c:pt>
                <c:pt idx="188">
                  <c:v>63.139879289523357</c:v>
                </c:pt>
                <c:pt idx="189">
                  <c:v>69.431846655889373</c:v>
                </c:pt>
                <c:pt idx="190">
                  <c:v>2.6815258753522002</c:v>
                </c:pt>
                <c:pt idx="191">
                  <c:v>50.227306662662841</c:v>
                </c:pt>
                <c:pt idx="192">
                  <c:v>4.8989048471635748</c:v>
                </c:pt>
                <c:pt idx="193">
                  <c:v>22.60961034064637</c:v>
                </c:pt>
                <c:pt idx="194">
                  <c:v>6.8293206044032564</c:v>
                </c:pt>
                <c:pt idx="195">
                  <c:v>29.145140553614027</c:v>
                </c:pt>
                <c:pt idx="196">
                  <c:v>15.041456309571721</c:v>
                </c:pt>
                <c:pt idx="197">
                  <c:v>22.95855063793978</c:v>
                </c:pt>
                <c:pt idx="198">
                  <c:v>4.8234322067608355</c:v>
                </c:pt>
                <c:pt idx="199">
                  <c:v>60.930635595510495</c:v>
                </c:pt>
                <c:pt idx="200">
                  <c:v>10.609013926462469</c:v>
                </c:pt>
                <c:pt idx="201">
                  <c:v>12.138186460864619</c:v>
                </c:pt>
                <c:pt idx="202">
                  <c:v>71.940487659772927</c:v>
                </c:pt>
                <c:pt idx="203">
                  <c:v>18.907430186798013</c:v>
                </c:pt>
                <c:pt idx="204">
                  <c:v>74.271539141302327</c:v>
                </c:pt>
                <c:pt idx="205">
                  <c:v>22.434209277945278</c:v>
                </c:pt>
                <c:pt idx="206">
                  <c:v>3.2373564530279402</c:v>
                </c:pt>
                <c:pt idx="207">
                  <c:v>12.804252085023183</c:v>
                </c:pt>
                <c:pt idx="208">
                  <c:v>14.173593799224319</c:v>
                </c:pt>
                <c:pt idx="209">
                  <c:v>19.386520621986186</c:v>
                </c:pt>
                <c:pt idx="210">
                  <c:v>23.79798550618203</c:v>
                </c:pt>
                <c:pt idx="211">
                  <c:v>79.269311758567909</c:v>
                </c:pt>
                <c:pt idx="212">
                  <c:v>18.548482461682227</c:v>
                </c:pt>
                <c:pt idx="213">
                  <c:v>33.207537344525605</c:v>
                </c:pt>
                <c:pt idx="214">
                  <c:v>20.647445876219816</c:v>
                </c:pt>
                <c:pt idx="215">
                  <c:v>85.663653458656256</c:v>
                </c:pt>
                <c:pt idx="216">
                  <c:v>16.65290342926189</c:v>
                </c:pt>
                <c:pt idx="217">
                  <c:v>12.213191251389016</c:v>
                </c:pt>
                <c:pt idx="218">
                  <c:v>8.6125999482245028</c:v>
                </c:pt>
                <c:pt idx="219">
                  <c:v>90.627196845555858</c:v>
                </c:pt>
                <c:pt idx="220">
                  <c:v>19.99377224287068</c:v>
                </c:pt>
                <c:pt idx="221">
                  <c:v>9.4968822826365198</c:v>
                </c:pt>
                <c:pt idx="222">
                  <c:v>11.508904341345971</c:v>
                </c:pt>
                <c:pt idx="223">
                  <c:v>5.66306714184035</c:v>
                </c:pt>
                <c:pt idx="224">
                  <c:v>22.207308504067289</c:v>
                </c:pt>
                <c:pt idx="225">
                  <c:v>24.498759399851672</c:v>
                </c:pt>
                <c:pt idx="226">
                  <c:v>11.574899236546122</c:v>
                </c:pt>
                <c:pt idx="227">
                  <c:v>32.037005935132576</c:v>
                </c:pt>
                <c:pt idx="228">
                  <c:v>6.0315500601027905</c:v>
                </c:pt>
                <c:pt idx="229">
                  <c:v>6.5969812349520263</c:v>
                </c:pt>
                <c:pt idx="230">
                  <c:v>78.209110168286685</c:v>
                </c:pt>
                <c:pt idx="231">
                  <c:v>22.197704691481192</c:v>
                </c:pt>
                <c:pt idx="232">
                  <c:v>17.914508716385541</c:v>
                </c:pt>
                <c:pt idx="233">
                  <c:v>19.361357840284793</c:v>
                </c:pt>
                <c:pt idx="234">
                  <c:v>6.8392770194548378</c:v>
                </c:pt>
                <c:pt idx="235">
                  <c:v>12.554937345588376</c:v>
                </c:pt>
                <c:pt idx="236">
                  <c:v>8.3156836617852523</c:v>
                </c:pt>
                <c:pt idx="237">
                  <c:v>20.903985950232517</c:v>
                </c:pt>
                <c:pt idx="238">
                  <c:v>18.112154273176724</c:v>
                </c:pt>
                <c:pt idx="239">
                  <c:v>17.137882407856768</c:v>
                </c:pt>
                <c:pt idx="240">
                  <c:v>5.4408872687022845</c:v>
                </c:pt>
                <c:pt idx="241">
                  <c:v>16.195893638164762</c:v>
                </c:pt>
                <c:pt idx="242">
                  <c:v>1.1290867542403493</c:v>
                </c:pt>
                <c:pt idx="243">
                  <c:v>14.520285267430744</c:v>
                </c:pt>
                <c:pt idx="244">
                  <c:v>24.144525975669314</c:v>
                </c:pt>
                <c:pt idx="245">
                  <c:v>63.724232079810527</c:v>
                </c:pt>
                <c:pt idx="246">
                  <c:v>4.3607932155605988</c:v>
                </c:pt>
                <c:pt idx="247">
                  <c:v>7.5568671389267674</c:v>
                </c:pt>
                <c:pt idx="248">
                  <c:v>21.376645568462902</c:v>
                </c:pt>
                <c:pt idx="249">
                  <c:v>76.300938945980249</c:v>
                </c:pt>
                <c:pt idx="250">
                  <c:v>1.0871178467040341</c:v>
                </c:pt>
                <c:pt idx="251">
                  <c:v>33.49176373665729</c:v>
                </c:pt>
                <c:pt idx="252">
                  <c:v>18.082312874856804</c:v>
                </c:pt>
                <c:pt idx="253">
                  <c:v>10.67368714660137</c:v>
                </c:pt>
                <c:pt idx="254">
                  <c:v>48.547081117275198</c:v>
                </c:pt>
                <c:pt idx="255">
                  <c:v>16.293464733508952</c:v>
                </c:pt>
                <c:pt idx="256">
                  <c:v>7.0750705306337869</c:v>
                </c:pt>
                <c:pt idx="257">
                  <c:v>7.7711407716149434</c:v>
                </c:pt>
                <c:pt idx="258">
                  <c:v>14.552919828835364</c:v>
                </c:pt>
                <c:pt idx="259">
                  <c:v>23.193119301793242</c:v>
                </c:pt>
                <c:pt idx="260">
                  <c:v>14.595750165943254</c:v>
                </c:pt>
                <c:pt idx="261">
                  <c:v>0.77287350288525181</c:v>
                </c:pt>
                <c:pt idx="262">
                  <c:v>3.8622355317769532</c:v>
                </c:pt>
                <c:pt idx="263">
                  <c:v>71.69309982439357</c:v>
                </c:pt>
                <c:pt idx="264">
                  <c:v>43.920877805065956</c:v>
                </c:pt>
                <c:pt idx="265">
                  <c:v>14.002725702428664</c:v>
                </c:pt>
                <c:pt idx="266">
                  <c:v>20.967233631604682</c:v>
                </c:pt>
                <c:pt idx="267">
                  <c:v>3.5652258077289232</c:v>
                </c:pt>
                <c:pt idx="268">
                  <c:v>2.0587191830094587</c:v>
                </c:pt>
                <c:pt idx="269">
                  <c:v>78.108668773743858</c:v>
                </c:pt>
                <c:pt idx="270">
                  <c:v>16.232129882959317</c:v>
                </c:pt>
                <c:pt idx="271">
                  <c:v>17.338080642551287</c:v>
                </c:pt>
                <c:pt idx="272">
                  <c:v>7.9728478353818133</c:v>
                </c:pt>
                <c:pt idx="273">
                  <c:v>16.751568672946785</c:v>
                </c:pt>
                <c:pt idx="274">
                  <c:v>3.3543420062497527</c:v>
                </c:pt>
                <c:pt idx="275">
                  <c:v>18.502001713503784</c:v>
                </c:pt>
                <c:pt idx="276">
                  <c:v>62.859600819310756</c:v>
                </c:pt>
                <c:pt idx="277">
                  <c:v>47.672018348518279</c:v>
                </c:pt>
                <c:pt idx="278">
                  <c:v>37.608225581463444</c:v>
                </c:pt>
                <c:pt idx="279">
                  <c:v>11.123485299693709</c:v>
                </c:pt>
                <c:pt idx="280">
                  <c:v>17.04496794737274</c:v>
                </c:pt>
                <c:pt idx="281">
                  <c:v>0.94228029873646357</c:v>
                </c:pt>
                <c:pt idx="282">
                  <c:v>11.425773678742157</c:v>
                </c:pt>
                <c:pt idx="283">
                  <c:v>22.028222546566475</c:v>
                </c:pt>
                <c:pt idx="284">
                  <c:v>38.457827401999012</c:v>
                </c:pt>
                <c:pt idx="285">
                  <c:v>69.971632486035261</c:v>
                </c:pt>
                <c:pt idx="286">
                  <c:v>4.9509777770367265</c:v>
                </c:pt>
                <c:pt idx="287">
                  <c:v>47.792432751142528</c:v>
                </c:pt>
                <c:pt idx="288">
                  <c:v>2.0319101360813048</c:v>
                </c:pt>
                <c:pt idx="289">
                  <c:v>15.535044412278975</c:v>
                </c:pt>
                <c:pt idx="290">
                  <c:v>92.780338546477864</c:v>
                </c:pt>
                <c:pt idx="291">
                  <c:v>16.923886069703187</c:v>
                </c:pt>
                <c:pt idx="292">
                  <c:v>9.5511700544181952</c:v>
                </c:pt>
                <c:pt idx="293">
                  <c:v>16.709847692598927</c:v>
                </c:pt>
                <c:pt idx="294">
                  <c:v>5.5438444824344035</c:v>
                </c:pt>
                <c:pt idx="295">
                  <c:v>14.698670020748168</c:v>
                </c:pt>
                <c:pt idx="296">
                  <c:v>20.930791267157087</c:v>
                </c:pt>
                <c:pt idx="297">
                  <c:v>10.364317513123156</c:v>
                </c:pt>
                <c:pt idx="298">
                  <c:v>17.772012251433669</c:v>
                </c:pt>
                <c:pt idx="299">
                  <c:v>0.33392723543821473</c:v>
                </c:pt>
                <c:pt idx="300">
                  <c:v>20.315216520933689</c:v>
                </c:pt>
                <c:pt idx="301">
                  <c:v>9.1351605792648662</c:v>
                </c:pt>
                <c:pt idx="302">
                  <c:v>12.415469641600074</c:v>
                </c:pt>
                <c:pt idx="303">
                  <c:v>10.023698044592411</c:v>
                </c:pt>
                <c:pt idx="304">
                  <c:v>21.860609609388156</c:v>
                </c:pt>
                <c:pt idx="305">
                  <c:v>14.310218020851313</c:v>
                </c:pt>
                <c:pt idx="306">
                  <c:v>6.3635504541336099</c:v>
                </c:pt>
                <c:pt idx="307">
                  <c:v>9.7020640652171579</c:v>
                </c:pt>
                <c:pt idx="308">
                  <c:v>4.7961845307865252</c:v>
                </c:pt>
                <c:pt idx="309">
                  <c:v>17.795782394542073</c:v>
                </c:pt>
                <c:pt idx="310">
                  <c:v>21.859040542622889</c:v>
                </c:pt>
                <c:pt idx="311">
                  <c:v>95.562787051328399</c:v>
                </c:pt>
                <c:pt idx="312">
                  <c:v>66.300701739234128</c:v>
                </c:pt>
                <c:pt idx="313">
                  <c:v>69.208644293627941</c:v>
                </c:pt>
                <c:pt idx="314">
                  <c:v>12.525622313560557</c:v>
                </c:pt>
                <c:pt idx="315">
                  <c:v>49.117783063515176</c:v>
                </c:pt>
                <c:pt idx="316">
                  <c:v>9.9026839837781697</c:v>
                </c:pt>
                <c:pt idx="317">
                  <c:v>57.066076120087061</c:v>
                </c:pt>
                <c:pt idx="318">
                  <c:v>5.7817698502695398</c:v>
                </c:pt>
                <c:pt idx="319">
                  <c:v>46.006272759792594</c:v>
                </c:pt>
                <c:pt idx="320">
                  <c:v>7.7556295619527154</c:v>
                </c:pt>
                <c:pt idx="321">
                  <c:v>16.325544302166019</c:v>
                </c:pt>
                <c:pt idx="322">
                  <c:v>8.3846248275828028</c:v>
                </c:pt>
                <c:pt idx="323">
                  <c:v>6.9210953304941434</c:v>
                </c:pt>
                <c:pt idx="324">
                  <c:v>18.215601882197248</c:v>
                </c:pt>
                <c:pt idx="325">
                  <c:v>97.709761889940594</c:v>
                </c:pt>
                <c:pt idx="326">
                  <c:v>16.435335506755134</c:v>
                </c:pt>
                <c:pt idx="327">
                  <c:v>15.972407649492048</c:v>
                </c:pt>
                <c:pt idx="328">
                  <c:v>15.477623720348538</c:v>
                </c:pt>
                <c:pt idx="329">
                  <c:v>8.1078269050818186</c:v>
                </c:pt>
                <c:pt idx="330">
                  <c:v>22.014859793044966</c:v>
                </c:pt>
                <c:pt idx="331">
                  <c:v>83.087264046148121</c:v>
                </c:pt>
                <c:pt idx="332">
                  <c:v>0.72725644311865123</c:v>
                </c:pt>
                <c:pt idx="333">
                  <c:v>23.016939649239106</c:v>
                </c:pt>
                <c:pt idx="334">
                  <c:v>23.618392723234848</c:v>
                </c:pt>
                <c:pt idx="335">
                  <c:v>16.412288143047771</c:v>
                </c:pt>
                <c:pt idx="336">
                  <c:v>7.5396836303364694</c:v>
                </c:pt>
                <c:pt idx="337">
                  <c:v>9.5400487911603182</c:v>
                </c:pt>
                <c:pt idx="338">
                  <c:v>24.375192841928769</c:v>
                </c:pt>
                <c:pt idx="339">
                  <c:v>21.578036329553189</c:v>
                </c:pt>
                <c:pt idx="340">
                  <c:v>49.243251985400349</c:v>
                </c:pt>
                <c:pt idx="341">
                  <c:v>10.837826181457448</c:v>
                </c:pt>
                <c:pt idx="342">
                  <c:v>22.970412947108258</c:v>
                </c:pt>
                <c:pt idx="343">
                  <c:v>11.764771023962091</c:v>
                </c:pt>
                <c:pt idx="344">
                  <c:v>19.892229895636486</c:v>
                </c:pt>
                <c:pt idx="345">
                  <c:v>40.416457943231521</c:v>
                </c:pt>
                <c:pt idx="346">
                  <c:v>54.036626351740672</c:v>
                </c:pt>
                <c:pt idx="347">
                  <c:v>6.7810556515535874</c:v>
                </c:pt>
                <c:pt idx="348">
                  <c:v>85.688414844208282</c:v>
                </c:pt>
                <c:pt idx="349">
                  <c:v>16.618349055740289</c:v>
                </c:pt>
                <c:pt idx="350">
                  <c:v>2.9732513663810689</c:v>
                </c:pt>
                <c:pt idx="351">
                  <c:v>20.977947662189827</c:v>
                </c:pt>
                <c:pt idx="352">
                  <c:v>14.168697798129509</c:v>
                </c:pt>
                <c:pt idx="353">
                  <c:v>88.899789743061689</c:v>
                </c:pt>
                <c:pt idx="354">
                  <c:v>55.10983510177546</c:v>
                </c:pt>
                <c:pt idx="355">
                  <c:v>11.970996616874366</c:v>
                </c:pt>
                <c:pt idx="356">
                  <c:v>10.080247504254224</c:v>
                </c:pt>
                <c:pt idx="357">
                  <c:v>13.338291262051797</c:v>
                </c:pt>
                <c:pt idx="358">
                  <c:v>21.704376458414391</c:v>
                </c:pt>
                <c:pt idx="359">
                  <c:v>23.329363371123911</c:v>
                </c:pt>
                <c:pt idx="360">
                  <c:v>19.368808562229447</c:v>
                </c:pt>
                <c:pt idx="361">
                  <c:v>52.735451256120285</c:v>
                </c:pt>
                <c:pt idx="362">
                  <c:v>5.5723468325629577</c:v>
                </c:pt>
                <c:pt idx="363">
                  <c:v>88.068727093136658</c:v>
                </c:pt>
                <c:pt idx="364">
                  <c:v>4.6592433806361919</c:v>
                </c:pt>
                <c:pt idx="365">
                  <c:v>17.791732993126416</c:v>
                </c:pt>
                <c:pt idx="366">
                  <c:v>73.152754577664254</c:v>
                </c:pt>
                <c:pt idx="367">
                  <c:v>95.729369558249957</c:v>
                </c:pt>
                <c:pt idx="368">
                  <c:v>67.491613609814195</c:v>
                </c:pt>
                <c:pt idx="369">
                  <c:v>14.38930657546935</c:v>
                </c:pt>
                <c:pt idx="370">
                  <c:v>24.835147228506671</c:v>
                </c:pt>
                <c:pt idx="371">
                  <c:v>69.189716866452187</c:v>
                </c:pt>
                <c:pt idx="372">
                  <c:v>59.1270788550692</c:v>
                </c:pt>
                <c:pt idx="373">
                  <c:v>20.355666710926187</c:v>
                </c:pt>
                <c:pt idx="374">
                  <c:v>39.675838111541012</c:v>
                </c:pt>
                <c:pt idx="375">
                  <c:v>1.916172715127018</c:v>
                </c:pt>
                <c:pt idx="376">
                  <c:v>57.260860301341928</c:v>
                </c:pt>
                <c:pt idx="377">
                  <c:v>12.178034852227869</c:v>
                </c:pt>
                <c:pt idx="378">
                  <c:v>59.307606464709238</c:v>
                </c:pt>
                <c:pt idx="379">
                  <c:v>62.411208189174751</c:v>
                </c:pt>
                <c:pt idx="380">
                  <c:v>13.231728182773011</c:v>
                </c:pt>
                <c:pt idx="381">
                  <c:v>14.465940095097023</c:v>
                </c:pt>
                <c:pt idx="382">
                  <c:v>23.916173817322662</c:v>
                </c:pt>
                <c:pt idx="383">
                  <c:v>8.8264182439939276</c:v>
                </c:pt>
                <c:pt idx="384">
                  <c:v>9.2057843744490118</c:v>
                </c:pt>
                <c:pt idx="385">
                  <c:v>12.083573277080562</c:v>
                </c:pt>
                <c:pt idx="386">
                  <c:v>72.356560196765372</c:v>
                </c:pt>
                <c:pt idx="387">
                  <c:v>8.4532978843837547</c:v>
                </c:pt>
                <c:pt idx="388">
                  <c:v>4.8321422658050288</c:v>
                </c:pt>
                <c:pt idx="389">
                  <c:v>58.108281952667319</c:v>
                </c:pt>
                <c:pt idx="390">
                  <c:v>62.916025222301023</c:v>
                </c:pt>
                <c:pt idx="391">
                  <c:v>66.52932137026815</c:v>
                </c:pt>
                <c:pt idx="392">
                  <c:v>17.215837380134289</c:v>
                </c:pt>
                <c:pt idx="393">
                  <c:v>98.403628116717883</c:v>
                </c:pt>
                <c:pt idx="394">
                  <c:v>27.178748154361671</c:v>
                </c:pt>
                <c:pt idx="395">
                  <c:v>96.658240920732609</c:v>
                </c:pt>
                <c:pt idx="396">
                  <c:v>64.947195965137595</c:v>
                </c:pt>
                <c:pt idx="397">
                  <c:v>90.631263635486604</c:v>
                </c:pt>
                <c:pt idx="398">
                  <c:v>68.234784322690871</c:v>
                </c:pt>
                <c:pt idx="399">
                  <c:v>8.3975012495666768</c:v>
                </c:pt>
                <c:pt idx="400">
                  <c:v>3.851517652217924</c:v>
                </c:pt>
                <c:pt idx="401">
                  <c:v>4.0120979415247948</c:v>
                </c:pt>
                <c:pt idx="402">
                  <c:v>71.591789839348763</c:v>
                </c:pt>
                <c:pt idx="403">
                  <c:v>1.6172961862212787</c:v>
                </c:pt>
                <c:pt idx="404">
                  <c:v>4.2215847001487408</c:v>
                </c:pt>
                <c:pt idx="405">
                  <c:v>20.887418671060029</c:v>
                </c:pt>
                <c:pt idx="406">
                  <c:v>2.2034211843652072</c:v>
                </c:pt>
                <c:pt idx="407">
                  <c:v>19.449929771395656</c:v>
                </c:pt>
                <c:pt idx="408">
                  <c:v>18.960316772934071</c:v>
                </c:pt>
                <c:pt idx="409">
                  <c:v>15.861795784567224</c:v>
                </c:pt>
                <c:pt idx="410">
                  <c:v>12.143097085132418</c:v>
                </c:pt>
                <c:pt idx="411">
                  <c:v>18.951268280846158</c:v>
                </c:pt>
                <c:pt idx="412">
                  <c:v>5.1923488531181228</c:v>
                </c:pt>
                <c:pt idx="413">
                  <c:v>42.176698667174492</c:v>
                </c:pt>
                <c:pt idx="414">
                  <c:v>3.8125587204865625</c:v>
                </c:pt>
                <c:pt idx="415">
                  <c:v>8.9681775585916164</c:v>
                </c:pt>
                <c:pt idx="416">
                  <c:v>5.0340886271816263</c:v>
                </c:pt>
                <c:pt idx="417">
                  <c:v>90.377589084683052</c:v>
                </c:pt>
                <c:pt idx="418">
                  <c:v>3.7963599306035527</c:v>
                </c:pt>
                <c:pt idx="419">
                  <c:v>13.02979914549578</c:v>
                </c:pt>
                <c:pt idx="420">
                  <c:v>12.135423087563519</c:v>
                </c:pt>
                <c:pt idx="421">
                  <c:v>18.49747964561811</c:v>
                </c:pt>
                <c:pt idx="422">
                  <c:v>87.701381868747532</c:v>
                </c:pt>
                <c:pt idx="423">
                  <c:v>7.4346246925622514</c:v>
                </c:pt>
                <c:pt idx="424">
                  <c:v>0.69620447628449333</c:v>
                </c:pt>
                <c:pt idx="425">
                  <c:v>15.915895251660734</c:v>
                </c:pt>
                <c:pt idx="426">
                  <c:v>13.084667580778508</c:v>
                </c:pt>
                <c:pt idx="427">
                  <c:v>7.2304645347634589</c:v>
                </c:pt>
                <c:pt idx="428">
                  <c:v>98.801818330943988</c:v>
                </c:pt>
                <c:pt idx="429">
                  <c:v>6.5552945199031987</c:v>
                </c:pt>
                <c:pt idx="430">
                  <c:v>15.265553933504277</c:v>
                </c:pt>
                <c:pt idx="431">
                  <c:v>16.776176986220989</c:v>
                </c:pt>
                <c:pt idx="432">
                  <c:v>7.4067318941081561</c:v>
                </c:pt>
                <c:pt idx="433">
                  <c:v>6.8389260481446303</c:v>
                </c:pt>
                <c:pt idx="434">
                  <c:v>84.31892104337939</c:v>
                </c:pt>
                <c:pt idx="435">
                  <c:v>5.9652440165862375</c:v>
                </c:pt>
                <c:pt idx="436">
                  <c:v>63.749534239185948</c:v>
                </c:pt>
                <c:pt idx="437">
                  <c:v>7.8778130931789905</c:v>
                </c:pt>
                <c:pt idx="438">
                  <c:v>75.514911126257772</c:v>
                </c:pt>
                <c:pt idx="439">
                  <c:v>9.0916673033993423</c:v>
                </c:pt>
                <c:pt idx="440">
                  <c:v>9.1698418206047005</c:v>
                </c:pt>
                <c:pt idx="441">
                  <c:v>9.8784232966583208</c:v>
                </c:pt>
                <c:pt idx="442">
                  <c:v>2.4687240551079306</c:v>
                </c:pt>
                <c:pt idx="443">
                  <c:v>11.083206850125856</c:v>
                </c:pt>
                <c:pt idx="444">
                  <c:v>23.257012262623945</c:v>
                </c:pt>
                <c:pt idx="445">
                  <c:v>3.8488660668817785</c:v>
                </c:pt>
                <c:pt idx="446">
                  <c:v>14.931093942962043</c:v>
                </c:pt>
                <c:pt idx="447">
                  <c:v>78.000686011035839</c:v>
                </c:pt>
                <c:pt idx="448">
                  <c:v>8.2723117544052425</c:v>
                </c:pt>
                <c:pt idx="449">
                  <c:v>14.590524504765977</c:v>
                </c:pt>
                <c:pt idx="450">
                  <c:v>17.335805123914355</c:v>
                </c:pt>
                <c:pt idx="451">
                  <c:v>32.547975620240827</c:v>
                </c:pt>
                <c:pt idx="452">
                  <c:v>93.421925969311189</c:v>
                </c:pt>
                <c:pt idx="453">
                  <c:v>4.5911541476543638</c:v>
                </c:pt>
                <c:pt idx="454">
                  <c:v>19.561199535808129</c:v>
                </c:pt>
                <c:pt idx="455">
                  <c:v>2.0340197144989913</c:v>
                </c:pt>
                <c:pt idx="456">
                  <c:v>6.5762037117857517</c:v>
                </c:pt>
                <c:pt idx="457">
                  <c:v>62.699738315451171</c:v>
                </c:pt>
                <c:pt idx="458">
                  <c:v>55.269892674329313</c:v>
                </c:pt>
                <c:pt idx="459">
                  <c:v>5.878283121770032</c:v>
                </c:pt>
                <c:pt idx="460">
                  <c:v>1.7967063819349094</c:v>
                </c:pt>
                <c:pt idx="461">
                  <c:v>71.497921277933301</c:v>
                </c:pt>
                <c:pt idx="462">
                  <c:v>16.551016183284894</c:v>
                </c:pt>
                <c:pt idx="463">
                  <c:v>22.763194283029627</c:v>
                </c:pt>
                <c:pt idx="464">
                  <c:v>1.0367358163865361</c:v>
                </c:pt>
                <c:pt idx="465">
                  <c:v>81.649999999999991</c:v>
                </c:pt>
                <c:pt idx="466">
                  <c:v>80.8</c:v>
                </c:pt>
                <c:pt idx="467">
                  <c:v>75.64</c:v>
                </c:pt>
                <c:pt idx="468">
                  <c:v>25.5</c:v>
                </c:pt>
                <c:pt idx="469">
                  <c:v>25.75</c:v>
                </c:pt>
                <c:pt idx="470">
                  <c:v>10.83</c:v>
                </c:pt>
                <c:pt idx="471">
                  <c:v>54.790000000000013</c:v>
                </c:pt>
                <c:pt idx="472">
                  <c:v>75.900000000000006</c:v>
                </c:pt>
                <c:pt idx="473">
                  <c:v>67.599999999999994</c:v>
                </c:pt>
                <c:pt idx="474">
                  <c:v>101</c:v>
                </c:pt>
                <c:pt idx="475">
                  <c:v>143</c:v>
                </c:pt>
                <c:pt idx="476">
                  <c:v>49.7</c:v>
                </c:pt>
                <c:pt idx="477">
                  <c:v>43.3</c:v>
                </c:pt>
                <c:pt idx="478">
                  <c:v>35.5</c:v>
                </c:pt>
                <c:pt idx="479">
                  <c:v>38.4</c:v>
                </c:pt>
                <c:pt idx="480">
                  <c:v>147</c:v>
                </c:pt>
                <c:pt idx="481">
                  <c:v>154</c:v>
                </c:pt>
                <c:pt idx="482">
                  <c:v>16.651686759640295</c:v>
                </c:pt>
                <c:pt idx="483">
                  <c:v>112.32241675088648</c:v>
                </c:pt>
                <c:pt idx="484">
                  <c:v>169.50006986904725</c:v>
                </c:pt>
                <c:pt idx="485">
                  <c:v>17.263880511028319</c:v>
                </c:pt>
                <c:pt idx="486">
                  <c:v>16.273868905486811</c:v>
                </c:pt>
                <c:pt idx="487">
                  <c:v>12.816207763575099</c:v>
                </c:pt>
                <c:pt idx="488">
                  <c:v>127.17292523410541</c:v>
                </c:pt>
                <c:pt idx="489">
                  <c:v>20.939188986530517</c:v>
                </c:pt>
                <c:pt idx="490">
                  <c:v>18.133541253041784</c:v>
                </c:pt>
                <c:pt idx="491">
                  <c:v>131.66595308257536</c:v>
                </c:pt>
                <c:pt idx="492">
                  <c:v>14.674504068374606</c:v>
                </c:pt>
                <c:pt idx="493">
                  <c:v>19.25708878618773</c:v>
                </c:pt>
                <c:pt idx="494">
                  <c:v>10.668211216222916</c:v>
                </c:pt>
                <c:pt idx="495">
                  <c:v>19.784513625024822</c:v>
                </c:pt>
                <c:pt idx="496">
                  <c:v>13.688328967702914</c:v>
                </c:pt>
                <c:pt idx="497">
                  <c:v>20.607609659873926</c:v>
                </c:pt>
                <c:pt idx="498">
                  <c:v>22.042505012163232</c:v>
                </c:pt>
                <c:pt idx="499">
                  <c:v>129.97846211175562</c:v>
                </c:pt>
                <c:pt idx="500">
                  <c:v>207.13264242807082</c:v>
                </c:pt>
                <c:pt idx="501">
                  <c:v>24.798923601660626</c:v>
                </c:pt>
                <c:pt idx="502">
                  <c:v>12.034249697032893</c:v>
                </c:pt>
                <c:pt idx="503">
                  <c:v>19.302179734815226</c:v>
                </c:pt>
                <c:pt idx="504">
                  <c:v>0.19528519491773821</c:v>
                </c:pt>
                <c:pt idx="505">
                  <c:v>6.9890785944845923</c:v>
                </c:pt>
                <c:pt idx="506">
                  <c:v>24.812839843110229</c:v>
                </c:pt>
                <c:pt idx="507">
                  <c:v>140.36834619903516</c:v>
                </c:pt>
                <c:pt idx="508">
                  <c:v>14.396864318576855</c:v>
                </c:pt>
                <c:pt idx="509">
                  <c:v>20.671525407514231</c:v>
                </c:pt>
                <c:pt idx="510">
                  <c:v>10.507680621543026</c:v>
                </c:pt>
                <c:pt idx="511">
                  <c:v>152.09334280271611</c:v>
                </c:pt>
                <c:pt idx="512">
                  <c:v>62.452592984097564</c:v>
                </c:pt>
                <c:pt idx="513">
                  <c:v>61.744592068932135</c:v>
                </c:pt>
                <c:pt idx="514">
                  <c:v>18.921043190591281</c:v>
                </c:pt>
                <c:pt idx="515">
                  <c:v>23.81719683177527</c:v>
                </c:pt>
                <c:pt idx="516">
                  <c:v>24.059414572976486</c:v>
                </c:pt>
                <c:pt idx="517">
                  <c:v>2.6948310408975695</c:v>
                </c:pt>
                <c:pt idx="518">
                  <c:v>0.28118267383727863</c:v>
                </c:pt>
                <c:pt idx="519">
                  <c:v>52.402270668602014</c:v>
                </c:pt>
                <c:pt idx="520">
                  <c:v>7.0828486367964771</c:v>
                </c:pt>
                <c:pt idx="521">
                  <c:v>166.43137106588802</c:v>
                </c:pt>
                <c:pt idx="522">
                  <c:v>23.938761442712533</c:v>
                </c:pt>
                <c:pt idx="523">
                  <c:v>111.86873837309736</c:v>
                </c:pt>
                <c:pt idx="524">
                  <c:v>23.722671929565688</c:v>
                </c:pt>
                <c:pt idx="525">
                  <c:v>173.04153022641725</c:v>
                </c:pt>
                <c:pt idx="526">
                  <c:v>76.263473551776769</c:v>
                </c:pt>
                <c:pt idx="527">
                  <c:v>16.724154466242506</c:v>
                </c:pt>
                <c:pt idx="528">
                  <c:v>12.0042378443573</c:v>
                </c:pt>
                <c:pt idx="529">
                  <c:v>27.757117363730799</c:v>
                </c:pt>
                <c:pt idx="530">
                  <c:v>5.5294646538522452</c:v>
                </c:pt>
                <c:pt idx="531">
                  <c:v>47.511519973471202</c:v>
                </c:pt>
                <c:pt idx="532">
                  <c:v>9.1167024040292706</c:v>
                </c:pt>
                <c:pt idx="533">
                  <c:v>24.748891929177624</c:v>
                </c:pt>
                <c:pt idx="534">
                  <c:v>208.22598737045041</c:v>
                </c:pt>
                <c:pt idx="535">
                  <c:v>3.4809356329236318</c:v>
                </c:pt>
                <c:pt idx="536">
                  <c:v>23.134276755174604</c:v>
                </c:pt>
                <c:pt idx="537">
                  <c:v>81.710199474971731</c:v>
                </c:pt>
                <c:pt idx="538">
                  <c:v>144.24673404741753</c:v>
                </c:pt>
                <c:pt idx="539">
                  <c:v>172.65295467791265</c:v>
                </c:pt>
                <c:pt idx="540">
                  <c:v>12.735497740493628</c:v>
                </c:pt>
                <c:pt idx="541">
                  <c:v>20.747007760520329</c:v>
                </c:pt>
                <c:pt idx="542">
                  <c:v>19.383565235837779</c:v>
                </c:pt>
                <c:pt idx="543">
                  <c:v>4.1722087056448389</c:v>
                </c:pt>
                <c:pt idx="544">
                  <c:v>189.54033461717341</c:v>
                </c:pt>
                <c:pt idx="545">
                  <c:v>14.65366796248602</c:v>
                </c:pt>
                <c:pt idx="546">
                  <c:v>24.014603211372229</c:v>
                </c:pt>
                <c:pt idx="547">
                  <c:v>159.95873899967947</c:v>
                </c:pt>
                <c:pt idx="548">
                  <c:v>59.146629523183321</c:v>
                </c:pt>
                <c:pt idx="549">
                  <c:v>14.92568039265873</c:v>
                </c:pt>
                <c:pt idx="550">
                  <c:v>135.46557761140198</c:v>
                </c:pt>
                <c:pt idx="551">
                  <c:v>18.66192286735863</c:v>
                </c:pt>
                <c:pt idx="552">
                  <c:v>46.897148639212269</c:v>
                </c:pt>
                <c:pt idx="553">
                  <c:v>3.7271838796500187</c:v>
                </c:pt>
                <c:pt idx="554">
                  <c:v>74.372381538089797</c:v>
                </c:pt>
                <c:pt idx="555">
                  <c:v>27.125103553109145</c:v>
                </c:pt>
                <c:pt idx="556">
                  <c:v>23.923914835827109</c:v>
                </c:pt>
                <c:pt idx="557">
                  <c:v>21.023952496457191</c:v>
                </c:pt>
                <c:pt idx="558">
                  <c:v>23.135666731366829</c:v>
                </c:pt>
                <c:pt idx="559">
                  <c:v>148.24948193540843</c:v>
                </c:pt>
                <c:pt idx="560">
                  <c:v>12.547594405470768</c:v>
                </c:pt>
                <c:pt idx="561">
                  <c:v>14.163578811605054</c:v>
                </c:pt>
                <c:pt idx="562">
                  <c:v>213.99733967464007</c:v>
                </c:pt>
                <c:pt idx="563">
                  <c:v>22.65565334519102</c:v>
                </c:pt>
                <c:pt idx="564">
                  <c:v>14.779315257230881</c:v>
                </c:pt>
                <c:pt idx="565">
                  <c:v>6.7626587645719161</c:v>
                </c:pt>
                <c:pt idx="566">
                  <c:v>20.030882866208291</c:v>
                </c:pt>
                <c:pt idx="567">
                  <c:v>45.393970558390244</c:v>
                </c:pt>
                <c:pt idx="568">
                  <c:v>120.72684766960839</c:v>
                </c:pt>
                <c:pt idx="569">
                  <c:v>11.752930004249556</c:v>
                </c:pt>
                <c:pt idx="570">
                  <c:v>13.043152452391618</c:v>
                </c:pt>
                <c:pt idx="571">
                  <c:v>14.212156044463686</c:v>
                </c:pt>
                <c:pt idx="572">
                  <c:v>15.521169920510836</c:v>
                </c:pt>
                <c:pt idx="573">
                  <c:v>7.9810051933315442</c:v>
                </c:pt>
                <c:pt idx="574">
                  <c:v>10.632767589816266</c:v>
                </c:pt>
                <c:pt idx="575">
                  <c:v>3.3554860629546934</c:v>
                </c:pt>
                <c:pt idx="576">
                  <c:v>5.8129674518359256</c:v>
                </c:pt>
                <c:pt idx="577">
                  <c:v>16.970071348479287</c:v>
                </c:pt>
                <c:pt idx="578">
                  <c:v>6.5876344805570586</c:v>
                </c:pt>
                <c:pt idx="579">
                  <c:v>19.85238481729349</c:v>
                </c:pt>
                <c:pt idx="580">
                  <c:v>5.4476110831817524</c:v>
                </c:pt>
                <c:pt idx="581">
                  <c:v>109.9697251023201</c:v>
                </c:pt>
                <c:pt idx="582">
                  <c:v>23.41030012746279</c:v>
                </c:pt>
                <c:pt idx="583">
                  <c:v>20.826703511409246</c:v>
                </c:pt>
                <c:pt idx="584">
                  <c:v>9.7152245650813374</c:v>
                </c:pt>
                <c:pt idx="585">
                  <c:v>20.38099206703874</c:v>
                </c:pt>
                <c:pt idx="586">
                  <c:v>24.126782213964123</c:v>
                </c:pt>
                <c:pt idx="587">
                  <c:v>4.1582568947056364</c:v>
                </c:pt>
                <c:pt idx="588">
                  <c:v>0.7852600372673324</c:v>
                </c:pt>
                <c:pt idx="589">
                  <c:v>170.41172295343762</c:v>
                </c:pt>
                <c:pt idx="590">
                  <c:v>17.236435451616838</c:v>
                </c:pt>
                <c:pt idx="591">
                  <c:v>13.743508655131031</c:v>
                </c:pt>
                <c:pt idx="592">
                  <c:v>112.37914731059355</c:v>
                </c:pt>
                <c:pt idx="593">
                  <c:v>168.33853461409484</c:v>
                </c:pt>
                <c:pt idx="594">
                  <c:v>16.445270414238379</c:v>
                </c:pt>
                <c:pt idx="595">
                  <c:v>10.145860546059016</c:v>
                </c:pt>
                <c:pt idx="596">
                  <c:v>3.1776554125370278</c:v>
                </c:pt>
                <c:pt idx="597">
                  <c:v>8.7390661274642678</c:v>
                </c:pt>
                <c:pt idx="598">
                  <c:v>151.1796130923733</c:v>
                </c:pt>
                <c:pt idx="599">
                  <c:v>35.814284114469103</c:v>
                </c:pt>
                <c:pt idx="600">
                  <c:v>168.10988963211548</c:v>
                </c:pt>
                <c:pt idx="601">
                  <c:v>20.504792284987019</c:v>
                </c:pt>
                <c:pt idx="602">
                  <c:v>124.96225841244258</c:v>
                </c:pt>
                <c:pt idx="603">
                  <c:v>24.367182103993027</c:v>
                </c:pt>
                <c:pt idx="604">
                  <c:v>10.008845085318161</c:v>
                </c:pt>
                <c:pt idx="605">
                  <c:v>0.58776372838680258</c:v>
                </c:pt>
                <c:pt idx="606">
                  <c:v>109.35575858486354</c:v>
                </c:pt>
                <c:pt idx="607">
                  <c:v>1.0139393040356346</c:v>
                </c:pt>
                <c:pt idx="608">
                  <c:v>200.62299971506761</c:v>
                </c:pt>
                <c:pt idx="609">
                  <c:v>17.549699172249849</c:v>
                </c:pt>
                <c:pt idx="610">
                  <c:v>1.51288719691991</c:v>
                </c:pt>
                <c:pt idx="611">
                  <c:v>139.73394543993015</c:v>
                </c:pt>
                <c:pt idx="612">
                  <c:v>15.255797202429081</c:v>
                </c:pt>
                <c:pt idx="613">
                  <c:v>21.610163429036433</c:v>
                </c:pt>
                <c:pt idx="614">
                  <c:v>24.605639596492452</c:v>
                </c:pt>
                <c:pt idx="615">
                  <c:v>3.3640252436045293</c:v>
                </c:pt>
                <c:pt idx="616">
                  <c:v>18.608233515668889</c:v>
                </c:pt>
                <c:pt idx="617">
                  <c:v>0.2952901437938138</c:v>
                </c:pt>
                <c:pt idx="618">
                  <c:v>4.9902084410910765</c:v>
                </c:pt>
                <c:pt idx="619">
                  <c:v>166.06654559055073</c:v>
                </c:pt>
                <c:pt idx="620">
                  <c:v>24.571346662446647</c:v>
                </c:pt>
                <c:pt idx="621">
                  <c:v>118.39926902782967</c:v>
                </c:pt>
                <c:pt idx="622">
                  <c:v>6.618244399519857</c:v>
                </c:pt>
                <c:pt idx="623">
                  <c:v>133.58504599095417</c:v>
                </c:pt>
                <c:pt idx="624">
                  <c:v>3.927078106448656</c:v>
                </c:pt>
                <c:pt idx="625">
                  <c:v>15.514225042792313</c:v>
                </c:pt>
                <c:pt idx="626">
                  <c:v>17.035062552498491</c:v>
                </c:pt>
                <c:pt idx="627">
                  <c:v>24.510661274919329</c:v>
                </c:pt>
                <c:pt idx="628">
                  <c:v>190.766290496127</c:v>
                </c:pt>
                <c:pt idx="629">
                  <c:v>93.170645925196013</c:v>
                </c:pt>
                <c:pt idx="630">
                  <c:v>7.22790456274753</c:v>
                </c:pt>
                <c:pt idx="631">
                  <c:v>6.8107284936321983</c:v>
                </c:pt>
                <c:pt idx="632">
                  <c:v>7.3354228232214158</c:v>
                </c:pt>
                <c:pt idx="633">
                  <c:v>139.74978545894584</c:v>
                </c:pt>
                <c:pt idx="634">
                  <c:v>208.19467795203244</c:v>
                </c:pt>
                <c:pt idx="635">
                  <c:v>16.396971973593885</c:v>
                </c:pt>
                <c:pt idx="636">
                  <c:v>13.877295887819606</c:v>
                </c:pt>
                <c:pt idx="637">
                  <c:v>0.2457527632155232</c:v>
                </c:pt>
                <c:pt idx="638">
                  <c:v>33.723287551447285</c:v>
                </c:pt>
                <c:pt idx="639">
                  <c:v>51.10824949425637</c:v>
                </c:pt>
                <c:pt idx="640">
                  <c:v>193.30161155736977</c:v>
                </c:pt>
                <c:pt idx="641">
                  <c:v>20.491134480310702</c:v>
                </c:pt>
                <c:pt idx="642">
                  <c:v>49.326216795337814</c:v>
                </c:pt>
                <c:pt idx="643">
                  <c:v>24.53758926331065</c:v>
                </c:pt>
                <c:pt idx="644">
                  <c:v>9.6898738784860168</c:v>
                </c:pt>
                <c:pt idx="645">
                  <c:v>67.32640806829265</c:v>
                </c:pt>
                <c:pt idx="646">
                  <c:v>3.202699629459886</c:v>
                </c:pt>
                <c:pt idx="647">
                  <c:v>149.787256464282</c:v>
                </c:pt>
                <c:pt idx="648">
                  <c:v>13.188623504839718</c:v>
                </c:pt>
                <c:pt idx="649">
                  <c:v>48.157569741260794</c:v>
                </c:pt>
                <c:pt idx="650">
                  <c:v>5.1063949446368273</c:v>
                </c:pt>
                <c:pt idx="651">
                  <c:v>84.003001814866309</c:v>
                </c:pt>
                <c:pt idx="652">
                  <c:v>6.7947686843083481</c:v>
                </c:pt>
                <c:pt idx="653">
                  <c:v>30.201538085947789</c:v>
                </c:pt>
                <c:pt idx="654">
                  <c:v>12.507478444192568</c:v>
                </c:pt>
                <c:pt idx="655">
                  <c:v>105.66533628929328</c:v>
                </c:pt>
                <c:pt idx="656">
                  <c:v>119.37094142578775</c:v>
                </c:pt>
                <c:pt idx="657">
                  <c:v>9.2258701946729484</c:v>
                </c:pt>
                <c:pt idx="658">
                  <c:v>19.363310900784903</c:v>
                </c:pt>
                <c:pt idx="659">
                  <c:v>21.262647309798613</c:v>
                </c:pt>
                <c:pt idx="660">
                  <c:v>147.35634326547114</c:v>
                </c:pt>
                <c:pt idx="661">
                  <c:v>181.0588926213459</c:v>
                </c:pt>
                <c:pt idx="662">
                  <c:v>8.7720437921218135</c:v>
                </c:pt>
                <c:pt idx="663">
                  <c:v>13.983668863680466</c:v>
                </c:pt>
                <c:pt idx="664">
                  <c:v>4.6899702749714667</c:v>
                </c:pt>
                <c:pt idx="665">
                  <c:v>10.363197526414316</c:v>
                </c:pt>
                <c:pt idx="666">
                  <c:v>161.34638771126777</c:v>
                </c:pt>
                <c:pt idx="667">
                  <c:v>22.804955675791831</c:v>
                </c:pt>
                <c:pt idx="668">
                  <c:v>23.53501532784319</c:v>
                </c:pt>
                <c:pt idx="669">
                  <c:v>12.632999975161379</c:v>
                </c:pt>
                <c:pt idx="670">
                  <c:v>1.779500621805441</c:v>
                </c:pt>
                <c:pt idx="671">
                  <c:v>65.717456884747335</c:v>
                </c:pt>
                <c:pt idx="672">
                  <c:v>16.573008036872146</c:v>
                </c:pt>
                <c:pt idx="673">
                  <c:v>94.877985242905709</c:v>
                </c:pt>
                <c:pt idx="674">
                  <c:v>18.044226401845421</c:v>
                </c:pt>
                <c:pt idx="675">
                  <c:v>101.87490321344642</c:v>
                </c:pt>
                <c:pt idx="676">
                  <c:v>15.952058121490031</c:v>
                </c:pt>
                <c:pt idx="677">
                  <c:v>0.26130216591909866</c:v>
                </c:pt>
                <c:pt idx="678">
                  <c:v>23.975544847950609</c:v>
                </c:pt>
                <c:pt idx="679">
                  <c:v>7.8878392235259343</c:v>
                </c:pt>
                <c:pt idx="680">
                  <c:v>18.012236208616329</c:v>
                </c:pt>
                <c:pt idx="681">
                  <c:v>6.6840913590053272</c:v>
                </c:pt>
                <c:pt idx="682">
                  <c:v>18.926601579428084</c:v>
                </c:pt>
                <c:pt idx="683">
                  <c:v>2.2979350428313925</c:v>
                </c:pt>
                <c:pt idx="684">
                  <c:v>33.484386609650592</c:v>
                </c:pt>
                <c:pt idx="685">
                  <c:v>15.242744079098722</c:v>
                </c:pt>
                <c:pt idx="686">
                  <c:v>13.681969492860549</c:v>
                </c:pt>
                <c:pt idx="687">
                  <c:v>190.57011945774181</c:v>
                </c:pt>
                <c:pt idx="688">
                  <c:v>1.7438953514089932</c:v>
                </c:pt>
                <c:pt idx="689">
                  <c:v>209.04951043981072</c:v>
                </c:pt>
                <c:pt idx="690">
                  <c:v>15.412108975969829</c:v>
                </c:pt>
                <c:pt idx="691">
                  <c:v>151.48368313098018</c:v>
                </c:pt>
                <c:pt idx="692">
                  <c:v>22.058539758978586</c:v>
                </c:pt>
                <c:pt idx="693">
                  <c:v>22.111827386149535</c:v>
                </c:pt>
                <c:pt idx="694">
                  <c:v>47.793538693880016</c:v>
                </c:pt>
                <c:pt idx="695">
                  <c:v>19.56505277029688</c:v>
                </c:pt>
                <c:pt idx="696">
                  <c:v>141.65419239548265</c:v>
                </c:pt>
                <c:pt idx="697">
                  <c:v>6.7787670494968983</c:v>
                </c:pt>
                <c:pt idx="698">
                  <c:v>152.15645565562187</c:v>
                </c:pt>
                <c:pt idx="699">
                  <c:v>21.654676965578791</c:v>
                </c:pt>
                <c:pt idx="700">
                  <c:v>23.62619012685483</c:v>
                </c:pt>
                <c:pt idx="701">
                  <c:v>6.7503561164212105</c:v>
                </c:pt>
                <c:pt idx="702">
                  <c:v>18.019955922724083</c:v>
                </c:pt>
                <c:pt idx="703">
                  <c:v>132.4824328965482</c:v>
                </c:pt>
                <c:pt idx="704">
                  <c:v>17.127859216015331</c:v>
                </c:pt>
                <c:pt idx="705">
                  <c:v>4.8329565143163373</c:v>
                </c:pt>
                <c:pt idx="706">
                  <c:v>2.8733103461419849</c:v>
                </c:pt>
                <c:pt idx="707">
                  <c:v>4.8714136857627972</c:v>
                </c:pt>
                <c:pt idx="708">
                  <c:v>10.677772667075468</c:v>
                </c:pt>
                <c:pt idx="709">
                  <c:v>10.963149569570184</c:v>
                </c:pt>
                <c:pt idx="710">
                  <c:v>8.2341145058281384</c:v>
                </c:pt>
                <c:pt idx="711">
                  <c:v>97.884421998784589</c:v>
                </c:pt>
                <c:pt idx="712">
                  <c:v>215.21311429887587</c:v>
                </c:pt>
                <c:pt idx="713">
                  <c:v>16.702480109220687</c:v>
                </c:pt>
                <c:pt idx="714">
                  <c:v>144.12701938804042</c:v>
                </c:pt>
                <c:pt idx="715">
                  <c:v>7.0872115790203454</c:v>
                </c:pt>
                <c:pt idx="716">
                  <c:v>9.6191097671753187</c:v>
                </c:pt>
                <c:pt idx="717">
                  <c:v>9.2631478293106806</c:v>
                </c:pt>
                <c:pt idx="718">
                  <c:v>22.540801859143262</c:v>
                </c:pt>
                <c:pt idx="719">
                  <c:v>21.686961931027088</c:v>
                </c:pt>
                <c:pt idx="720">
                  <c:v>11.493919126385199</c:v>
                </c:pt>
                <c:pt idx="721">
                  <c:v>5.0065783142962283</c:v>
                </c:pt>
                <c:pt idx="722">
                  <c:v>9.1719566060181954</c:v>
                </c:pt>
                <c:pt idx="723">
                  <c:v>163.57991551381485</c:v>
                </c:pt>
                <c:pt idx="724">
                  <c:v>12.82460364471094</c:v>
                </c:pt>
                <c:pt idx="725">
                  <c:v>158.91822026837525</c:v>
                </c:pt>
                <c:pt idx="726">
                  <c:v>46.675755644301525</c:v>
                </c:pt>
                <c:pt idx="727">
                  <c:v>10.011407599280426</c:v>
                </c:pt>
                <c:pt idx="728">
                  <c:v>9.1045238744513579</c:v>
                </c:pt>
                <c:pt idx="729">
                  <c:v>123.30410799170897</c:v>
                </c:pt>
                <c:pt idx="730">
                  <c:v>115.49734593268028</c:v>
                </c:pt>
                <c:pt idx="731">
                  <c:v>18.500983599330702</c:v>
                </c:pt>
                <c:pt idx="732">
                  <c:v>6.6854003331383005</c:v>
                </c:pt>
                <c:pt idx="733">
                  <c:v>95.42263302735175</c:v>
                </c:pt>
                <c:pt idx="734">
                  <c:v>207.34707766554158</c:v>
                </c:pt>
                <c:pt idx="735">
                  <c:v>13.441500802999862</c:v>
                </c:pt>
                <c:pt idx="736">
                  <c:v>12.790384284331147</c:v>
                </c:pt>
                <c:pt idx="737">
                  <c:v>12.203030320284814</c:v>
                </c:pt>
                <c:pt idx="738">
                  <c:v>9.3286732176858891</c:v>
                </c:pt>
                <c:pt idx="739">
                  <c:v>89.026914075931529</c:v>
                </c:pt>
                <c:pt idx="740">
                  <c:v>14.425936912840537</c:v>
                </c:pt>
                <c:pt idx="741">
                  <c:v>71.101291103044389</c:v>
                </c:pt>
                <c:pt idx="742">
                  <c:v>5.0189843614036977</c:v>
                </c:pt>
                <c:pt idx="743">
                  <c:v>78.596906429304497</c:v>
                </c:pt>
                <c:pt idx="744">
                  <c:v>20.476602312472149</c:v>
                </c:pt>
                <c:pt idx="745">
                  <c:v>6.6020131545848404</c:v>
                </c:pt>
                <c:pt idx="746">
                  <c:v>4.7843880784020865</c:v>
                </c:pt>
                <c:pt idx="747">
                  <c:v>112.09146904049886</c:v>
                </c:pt>
                <c:pt idx="748">
                  <c:v>8.4029913589398397</c:v>
                </c:pt>
                <c:pt idx="749">
                  <c:v>34.894976587005296</c:v>
                </c:pt>
                <c:pt idx="750">
                  <c:v>12.11809012187638</c:v>
                </c:pt>
                <c:pt idx="751">
                  <c:v>167.27760400549323</c:v>
                </c:pt>
                <c:pt idx="752">
                  <c:v>17.626375904860907</c:v>
                </c:pt>
                <c:pt idx="753">
                  <c:v>159.90897965645786</c:v>
                </c:pt>
                <c:pt idx="754">
                  <c:v>16.17430384008453</c:v>
                </c:pt>
                <c:pt idx="755">
                  <c:v>176.27818714359216</c:v>
                </c:pt>
                <c:pt idx="756">
                  <c:v>2.0347558720784864</c:v>
                </c:pt>
                <c:pt idx="757">
                  <c:v>92.098115723896768</c:v>
                </c:pt>
                <c:pt idx="758">
                  <c:v>6.5618981813108501</c:v>
                </c:pt>
                <c:pt idx="759">
                  <c:v>12.224344554507926</c:v>
                </c:pt>
                <c:pt idx="760">
                  <c:v>151.6130910752353</c:v>
                </c:pt>
                <c:pt idx="761">
                  <c:v>16.652568895531289</c:v>
                </c:pt>
                <c:pt idx="762">
                  <c:v>197.57367401945632</c:v>
                </c:pt>
                <c:pt idx="763">
                  <c:v>0.16475432493250342</c:v>
                </c:pt>
                <c:pt idx="764">
                  <c:v>79.845145548902522</c:v>
                </c:pt>
                <c:pt idx="765">
                  <c:v>131.80720755802477</c:v>
                </c:pt>
                <c:pt idx="766">
                  <c:v>23.516903649799691</c:v>
                </c:pt>
                <c:pt idx="767">
                  <c:v>10.260397723582319</c:v>
                </c:pt>
                <c:pt idx="768">
                  <c:v>113.08990146620101</c:v>
                </c:pt>
                <c:pt idx="769">
                  <c:v>4.9810431932606978</c:v>
                </c:pt>
                <c:pt idx="770">
                  <c:v>0.6874663709898805</c:v>
                </c:pt>
                <c:pt idx="771">
                  <c:v>48.972098344738562</c:v>
                </c:pt>
                <c:pt idx="772">
                  <c:v>65.060419785210868</c:v>
                </c:pt>
                <c:pt idx="773">
                  <c:v>14.751495268888938</c:v>
                </c:pt>
                <c:pt idx="774">
                  <c:v>18.547336338459129</c:v>
                </c:pt>
                <c:pt idx="775">
                  <c:v>10.449818876304457</c:v>
                </c:pt>
                <c:pt idx="776">
                  <c:v>49.566185871094852</c:v>
                </c:pt>
                <c:pt idx="777">
                  <c:v>34.804469465244225</c:v>
                </c:pt>
                <c:pt idx="778">
                  <c:v>197.28852803139341</c:v>
                </c:pt>
                <c:pt idx="779">
                  <c:v>164.24596801879838</c:v>
                </c:pt>
                <c:pt idx="780">
                  <c:v>186.38525936798806</c:v>
                </c:pt>
                <c:pt idx="781">
                  <c:v>2.9082063356460353</c:v>
                </c:pt>
                <c:pt idx="782">
                  <c:v>21.078505033902893</c:v>
                </c:pt>
                <c:pt idx="783">
                  <c:v>17.708844644558674</c:v>
                </c:pt>
                <c:pt idx="784">
                  <c:v>11.809792258655898</c:v>
                </c:pt>
                <c:pt idx="785">
                  <c:v>14.492204645557972</c:v>
                </c:pt>
                <c:pt idx="786">
                  <c:v>20.525512945359289</c:v>
                </c:pt>
                <c:pt idx="787">
                  <c:v>136.2119622715563</c:v>
                </c:pt>
                <c:pt idx="788">
                  <c:v>9.5485999683054601</c:v>
                </c:pt>
                <c:pt idx="789">
                  <c:v>13.879606816630677</c:v>
                </c:pt>
                <c:pt idx="790">
                  <c:v>20.814551200265555</c:v>
                </c:pt>
                <c:pt idx="791">
                  <c:v>82.069844010316103</c:v>
                </c:pt>
                <c:pt idx="792">
                  <c:v>16.840281485393227</c:v>
                </c:pt>
                <c:pt idx="793">
                  <c:v>96.37326815349418</c:v>
                </c:pt>
                <c:pt idx="794">
                  <c:v>101.2391385742723</c:v>
                </c:pt>
                <c:pt idx="795">
                  <c:v>4.3809116584251804</c:v>
                </c:pt>
                <c:pt idx="796">
                  <c:v>10.162345440298868</c:v>
                </c:pt>
                <c:pt idx="797">
                  <c:v>5.1563715651333997</c:v>
                </c:pt>
                <c:pt idx="798">
                  <c:v>11.33722365268255</c:v>
                </c:pt>
                <c:pt idx="799">
                  <c:v>16.161647462788697</c:v>
                </c:pt>
                <c:pt idx="800">
                  <c:v>9.0891700523750387</c:v>
                </c:pt>
                <c:pt idx="801">
                  <c:v>14.042586560282331</c:v>
                </c:pt>
                <c:pt idx="802">
                  <c:v>8.1661056947129715</c:v>
                </c:pt>
                <c:pt idx="803">
                  <c:v>17.860206824111419</c:v>
                </c:pt>
                <c:pt idx="804">
                  <c:v>6.1280153395783543</c:v>
                </c:pt>
                <c:pt idx="805">
                  <c:v>167.83420992315212</c:v>
                </c:pt>
                <c:pt idx="806">
                  <c:v>2.0766059641977765</c:v>
                </c:pt>
                <c:pt idx="807">
                  <c:v>91.097602981018611</c:v>
                </c:pt>
                <c:pt idx="808">
                  <c:v>14.65524132022685</c:v>
                </c:pt>
                <c:pt idx="809">
                  <c:v>19.237993144859203</c:v>
                </c:pt>
                <c:pt idx="810">
                  <c:v>7.0861592653596404</c:v>
                </c:pt>
                <c:pt idx="811">
                  <c:v>14.343327930449634</c:v>
                </c:pt>
                <c:pt idx="812">
                  <c:v>20.46874407895762</c:v>
                </c:pt>
                <c:pt idx="813">
                  <c:v>81.116057420590778</c:v>
                </c:pt>
                <c:pt idx="814">
                  <c:v>16.868860423046975</c:v>
                </c:pt>
                <c:pt idx="815">
                  <c:v>16.449219112725888</c:v>
                </c:pt>
                <c:pt idx="828">
                  <c:v>6.3</c:v>
                </c:pt>
                <c:pt idx="829">
                  <c:v>6.5</c:v>
                </c:pt>
                <c:pt idx="830">
                  <c:v>5.5</c:v>
                </c:pt>
                <c:pt idx="831">
                  <c:v>6.1</c:v>
                </c:pt>
                <c:pt idx="832">
                  <c:v>6.1</c:v>
                </c:pt>
                <c:pt idx="833">
                  <c:v>9.3675271739130395</c:v>
                </c:pt>
                <c:pt idx="834">
                  <c:v>10.144667544437098</c:v>
                </c:pt>
                <c:pt idx="835">
                  <c:v>8.1987538940809994</c:v>
                </c:pt>
                <c:pt idx="836">
                  <c:v>8.1252893518518494</c:v>
                </c:pt>
                <c:pt idx="837">
                  <c:v>6.5</c:v>
                </c:pt>
                <c:pt idx="839">
                  <c:v>7</c:v>
                </c:pt>
                <c:pt idx="840">
                  <c:v>6.5</c:v>
                </c:pt>
                <c:pt idx="841">
                  <c:v>6.7</c:v>
                </c:pt>
                <c:pt idx="842">
                  <c:v>7.3</c:v>
                </c:pt>
                <c:pt idx="843">
                  <c:v>8.3708092485549415</c:v>
                </c:pt>
                <c:pt idx="844">
                  <c:v>8.4691977077363898</c:v>
                </c:pt>
                <c:pt idx="845">
                  <c:v>8.6262180267965469</c:v>
                </c:pt>
                <c:pt idx="846">
                  <c:v>8.4251276233692725</c:v>
                </c:pt>
                <c:pt idx="847">
                  <c:v>8.6826100244498807</c:v>
                </c:pt>
                <c:pt idx="848">
                  <c:v>8.3644613583138216</c:v>
                </c:pt>
                <c:pt idx="849">
                  <c:v>9.2541899441340689</c:v>
                </c:pt>
                <c:pt idx="850">
                  <c:v>8.6191166989039587</c:v>
                </c:pt>
                <c:pt idx="851">
                  <c:v>7.2323377369328004</c:v>
                </c:pt>
                <c:pt idx="852">
                  <c:v>8.6362815884476607</c:v>
                </c:pt>
                <c:pt idx="853">
                  <c:v>20</c:v>
                </c:pt>
                <c:pt idx="854">
                  <c:v>11.680398648750398</c:v>
                </c:pt>
                <c:pt idx="855">
                  <c:v>50.123047067036239</c:v>
                </c:pt>
                <c:pt idx="856">
                  <c:v>20</c:v>
                </c:pt>
                <c:pt idx="857">
                  <c:v>7.9363646353703432</c:v>
                </c:pt>
                <c:pt idx="858">
                  <c:v>39.055478529493797</c:v>
                </c:pt>
                <c:pt idx="859">
                  <c:v>20</c:v>
                </c:pt>
                <c:pt idx="860">
                  <c:v>48.806846743319184</c:v>
                </c:pt>
                <c:pt idx="861">
                  <c:v>30.2720346092146</c:v>
                </c:pt>
                <c:pt idx="862">
                  <c:v>45.499423579777194</c:v>
                </c:pt>
                <c:pt idx="863">
                  <c:v>20</c:v>
                </c:pt>
                <c:pt idx="864">
                  <c:v>7.0091999999999999</c:v>
                </c:pt>
                <c:pt idx="865">
                  <c:v>7.0091999999999999</c:v>
                </c:pt>
                <c:pt idx="866">
                  <c:v>9.6525000000000247</c:v>
                </c:pt>
                <c:pt idx="867">
                  <c:v>9.6525000000000247</c:v>
                </c:pt>
                <c:pt idx="868">
                  <c:v>20.779</c:v>
                </c:pt>
                <c:pt idx="869">
                  <c:v>20.779</c:v>
                </c:pt>
                <c:pt idx="870">
                  <c:v>7.4393000000000145</c:v>
                </c:pt>
                <c:pt idx="871">
                  <c:v>9.1707000000000001</c:v>
                </c:pt>
                <c:pt idx="872">
                  <c:v>4.0545999999999873</c:v>
                </c:pt>
                <c:pt idx="873">
                  <c:v>4.0545999999999873</c:v>
                </c:pt>
                <c:pt idx="874">
                  <c:v>4.0545999999999873</c:v>
                </c:pt>
                <c:pt idx="875">
                  <c:v>4.0545999999999873</c:v>
                </c:pt>
                <c:pt idx="876">
                  <c:v>4.0545999999999873</c:v>
                </c:pt>
                <c:pt idx="877">
                  <c:v>10.633700000000001</c:v>
                </c:pt>
                <c:pt idx="878">
                  <c:v>10.633700000000001</c:v>
                </c:pt>
                <c:pt idx="879">
                  <c:v>7.0091999999999999</c:v>
                </c:pt>
                <c:pt idx="880">
                  <c:v>7.0091999999999999</c:v>
                </c:pt>
                <c:pt idx="881">
                  <c:v>9.6525000000000247</c:v>
                </c:pt>
                <c:pt idx="882">
                  <c:v>9.6525000000000247</c:v>
                </c:pt>
                <c:pt idx="883">
                  <c:v>20.8505</c:v>
                </c:pt>
                <c:pt idx="884">
                  <c:v>20.8505</c:v>
                </c:pt>
                <c:pt idx="885">
                  <c:v>20.779</c:v>
                </c:pt>
                <c:pt idx="886">
                  <c:v>20.779</c:v>
                </c:pt>
                <c:pt idx="887">
                  <c:v>4.0545999999999873</c:v>
                </c:pt>
                <c:pt idx="888">
                  <c:v>4.0545999999999873</c:v>
                </c:pt>
                <c:pt idx="889">
                  <c:v>4.0545999999999873</c:v>
                </c:pt>
                <c:pt idx="890">
                  <c:v>4.0545999999999873</c:v>
                </c:pt>
                <c:pt idx="891">
                  <c:v>4.0545999999999873</c:v>
                </c:pt>
                <c:pt idx="892">
                  <c:v>10.633700000000001</c:v>
                </c:pt>
                <c:pt idx="893">
                  <c:v>10.633700000000001</c:v>
                </c:pt>
                <c:pt idx="894">
                  <c:v>8.9844292345367567</c:v>
                </c:pt>
                <c:pt idx="895">
                  <c:v>9.2749823058071605</c:v>
                </c:pt>
                <c:pt idx="896">
                  <c:v>30.2720346092146</c:v>
                </c:pt>
                <c:pt idx="897">
                  <c:v>45.499423579777194</c:v>
                </c:pt>
                <c:pt idx="898">
                  <c:v>11.680398648750398</c:v>
                </c:pt>
                <c:pt idx="899">
                  <c:v>76.189668939979683</c:v>
                </c:pt>
                <c:pt idx="900">
                  <c:v>7.9363646353703432</c:v>
                </c:pt>
                <c:pt idx="901">
                  <c:v>39.055478529493797</c:v>
                </c:pt>
                <c:pt idx="903">
                  <c:v>48.806846743319184</c:v>
                </c:pt>
                <c:pt idx="904">
                  <c:v>30.2720346092146</c:v>
                </c:pt>
                <c:pt idx="905">
                  <c:v>45.499423579777194</c:v>
                </c:pt>
                <c:pt idx="908">
                  <c:v>11.680398648750398</c:v>
                </c:pt>
                <c:pt idx="909">
                  <c:v>50.123047067036239</c:v>
                </c:pt>
                <c:pt idx="911">
                  <c:v>7.9363646353703432</c:v>
                </c:pt>
              </c:numCache>
            </c:numRef>
          </c:xVal>
          <c:yVal>
            <c:numRef>
              <c:f>叶菜酸砷!$H$1:$H$913</c:f>
              <c:numCache>
                <c:formatCode>General</c:formatCode>
                <c:ptCount val="913"/>
                <c:pt idx="0">
                  <c:v>2.3806250000000001E-2</c:v>
                </c:pt>
                <c:pt idx="1">
                  <c:v>1.7000747011952203E-2</c:v>
                </c:pt>
                <c:pt idx="2">
                  <c:v>5.0773453093812412E-2</c:v>
                </c:pt>
                <c:pt idx="3">
                  <c:v>7.5645040080160306E-2</c:v>
                </c:pt>
                <c:pt idx="4">
                  <c:v>5.585146761133615E-2</c:v>
                </c:pt>
                <c:pt idx="5">
                  <c:v>7.226875000000002E-2</c:v>
                </c:pt>
                <c:pt idx="6">
                  <c:v>5.3583458083832303E-2</c:v>
                </c:pt>
                <c:pt idx="7">
                  <c:v>0.11466996492985999</c:v>
                </c:pt>
                <c:pt idx="8">
                  <c:v>5.509456412825664E-2</c:v>
                </c:pt>
                <c:pt idx="9">
                  <c:v>8.6030876494024213E-3</c:v>
                </c:pt>
                <c:pt idx="10">
                  <c:v>4.9888170974155101E-3</c:v>
                </c:pt>
                <c:pt idx="11">
                  <c:v>2.3457470647562199E-2</c:v>
                </c:pt>
                <c:pt idx="12">
                  <c:v>2.9628314963259898E-2</c:v>
                </c:pt>
                <c:pt idx="13">
                  <c:v>0.13344441649899474</c:v>
                </c:pt>
                <c:pt idx="14">
                  <c:v>8.0297330097087768E-2</c:v>
                </c:pt>
                <c:pt idx="15">
                  <c:v>5.4557555780933097E-2</c:v>
                </c:pt>
                <c:pt idx="16">
                  <c:v>6.9208082329317314E-2</c:v>
                </c:pt>
                <c:pt idx="17">
                  <c:v>5.5139307228915614E-2</c:v>
                </c:pt>
                <c:pt idx="18">
                  <c:v>0.17416999999999999</c:v>
                </c:pt>
                <c:pt idx="19">
                  <c:v>4.3604999999999998E-2</c:v>
                </c:pt>
                <c:pt idx="20">
                  <c:v>0.19726405622490001</c:v>
                </c:pt>
                <c:pt idx="21">
                  <c:v>2.1470588235294089E-2</c:v>
                </c:pt>
                <c:pt idx="22">
                  <c:v>1.0106449203187351E-2</c:v>
                </c:pt>
                <c:pt idx="23">
                  <c:v>1.2358810240963901E-2</c:v>
                </c:pt>
                <c:pt idx="24">
                  <c:v>2.5362318840579778E-2</c:v>
                </c:pt>
                <c:pt idx="26">
                  <c:v>1.0273972602739699E-2</c:v>
                </c:pt>
                <c:pt idx="27">
                  <c:v>2.8066528066528068E-2</c:v>
                </c:pt>
                <c:pt idx="28">
                  <c:v>1.2755102040816301E-2</c:v>
                </c:pt>
                <c:pt idx="30">
                  <c:v>9.5766129032258361E-3</c:v>
                </c:pt>
                <c:pt idx="31">
                  <c:v>1.00961538461538E-2</c:v>
                </c:pt>
                <c:pt idx="32">
                  <c:v>2.8248587570621552E-2</c:v>
                </c:pt>
                <c:pt idx="33">
                  <c:v>4.9212598425197023E-4</c:v>
                </c:pt>
                <c:pt idx="34">
                  <c:v>1.2019578313253038E-2</c:v>
                </c:pt>
                <c:pt idx="35">
                  <c:v>8.4702322134387852E-3</c:v>
                </c:pt>
                <c:pt idx="36">
                  <c:v>5.5000000000000014E-3</c:v>
                </c:pt>
                <c:pt idx="37">
                  <c:v>1.6487975951903801E-2</c:v>
                </c:pt>
                <c:pt idx="38">
                  <c:v>1.9786150712831085E-2</c:v>
                </c:pt>
                <c:pt idx="39">
                  <c:v>1.0121457489878501E-2</c:v>
                </c:pt>
                <c:pt idx="40">
                  <c:v>1.1160714285714345E-2</c:v>
                </c:pt>
                <c:pt idx="41">
                  <c:v>3.7698412698412752E-2</c:v>
                </c:pt>
                <c:pt idx="42">
                  <c:v>2.4950099800399198E-2</c:v>
                </c:pt>
                <c:pt idx="43">
                  <c:v>3.9217479674796801E-2</c:v>
                </c:pt>
                <c:pt idx="44">
                  <c:v>0</c:v>
                </c:pt>
                <c:pt idx="45">
                  <c:v>1.11159844054581E-2</c:v>
                </c:pt>
                <c:pt idx="46">
                  <c:v>1.51086956521739E-2</c:v>
                </c:pt>
                <c:pt idx="47">
                  <c:v>1.3253891050583701E-2</c:v>
                </c:pt>
                <c:pt idx="48">
                  <c:v>3.7265000000000097E-2</c:v>
                </c:pt>
                <c:pt idx="49">
                  <c:v>2.0926113360323899E-2</c:v>
                </c:pt>
                <c:pt idx="50">
                  <c:v>0</c:v>
                </c:pt>
                <c:pt idx="51">
                  <c:v>2.3314777327935198E-2</c:v>
                </c:pt>
                <c:pt idx="52">
                  <c:v>6.34765625E-3</c:v>
                </c:pt>
                <c:pt idx="53">
                  <c:v>1.4050387596899198E-2</c:v>
                </c:pt>
                <c:pt idx="54">
                  <c:v>3.0876494023904411E-2</c:v>
                </c:pt>
                <c:pt idx="55">
                  <c:v>1.8654191616766565E-2</c:v>
                </c:pt>
                <c:pt idx="56">
                  <c:v>2.8643360160965883E-2</c:v>
                </c:pt>
                <c:pt idx="57">
                  <c:v>1.3674151696606861E-2</c:v>
                </c:pt>
                <c:pt idx="58">
                  <c:v>1.82157738095238E-2</c:v>
                </c:pt>
                <c:pt idx="59">
                  <c:v>1.1884036144578301E-2</c:v>
                </c:pt>
                <c:pt idx="60">
                  <c:v>1.9446500000000061E-2</c:v>
                </c:pt>
                <c:pt idx="61">
                  <c:v>9.1903884462151184E-2</c:v>
                </c:pt>
                <c:pt idx="62">
                  <c:v>1.1107638888888901E-2</c:v>
                </c:pt>
                <c:pt idx="63">
                  <c:v>1.5450100806451601E-2</c:v>
                </c:pt>
                <c:pt idx="64">
                  <c:v>1.6656620553359699E-2</c:v>
                </c:pt>
                <c:pt idx="65">
                  <c:v>1.5501968503936999E-2</c:v>
                </c:pt>
                <c:pt idx="66">
                  <c:v>1.0999999999999998E-2</c:v>
                </c:pt>
                <c:pt idx="67">
                  <c:v>1.2702970297029739E-2</c:v>
                </c:pt>
                <c:pt idx="68">
                  <c:v>2.0410749506903473E-2</c:v>
                </c:pt>
                <c:pt idx="69">
                  <c:v>9.1000000000000025E-2</c:v>
                </c:pt>
                <c:pt idx="70">
                  <c:v>2.1000000000000012E-2</c:v>
                </c:pt>
                <c:pt idx="71">
                  <c:v>1.0700197238658846E-2</c:v>
                </c:pt>
                <c:pt idx="72">
                  <c:v>6.0000000000000114E-3</c:v>
                </c:pt>
                <c:pt idx="73">
                  <c:v>9.0000000000000028E-3</c:v>
                </c:pt>
                <c:pt idx="74">
                  <c:v>7.662271805273852E-3</c:v>
                </c:pt>
                <c:pt idx="75">
                  <c:v>1.4758382642997999E-2</c:v>
                </c:pt>
                <c:pt idx="76">
                  <c:v>4.8260437375745677E-3</c:v>
                </c:pt>
                <c:pt idx="77">
                  <c:v>2.0608108108108166E-3</c:v>
                </c:pt>
                <c:pt idx="78">
                  <c:v>4.6214139344262301E-2</c:v>
                </c:pt>
                <c:pt idx="79">
                  <c:v>1.25796812749004E-2</c:v>
                </c:pt>
                <c:pt idx="80">
                  <c:v>2.5364785992217812E-2</c:v>
                </c:pt>
                <c:pt idx="81">
                  <c:v>7.3068893528183843E-3</c:v>
                </c:pt>
                <c:pt idx="82">
                  <c:v>2.2988505747126402E-2</c:v>
                </c:pt>
                <c:pt idx="83">
                  <c:v>6.7850001156330372E-2</c:v>
                </c:pt>
                <c:pt idx="84">
                  <c:v>6.7800000309944194E-2</c:v>
                </c:pt>
                <c:pt idx="85">
                  <c:v>0.43637499213218855</c:v>
                </c:pt>
                <c:pt idx="86">
                  <c:v>1.5025000087916901E-2</c:v>
                </c:pt>
                <c:pt idx="87">
                  <c:v>2.8185000419616699</c:v>
                </c:pt>
                <c:pt idx="88">
                  <c:v>0.18154999613761963</c:v>
                </c:pt>
                <c:pt idx="89">
                  <c:v>0.21795000135898601</c:v>
                </c:pt>
                <c:pt idx="90">
                  <c:v>4.5275229960679855E-2</c:v>
                </c:pt>
                <c:pt idx="91">
                  <c:v>5.2408255636691999E-2</c:v>
                </c:pt>
                <c:pt idx="92">
                  <c:v>3.34403663873672E-2</c:v>
                </c:pt>
                <c:pt idx="93">
                  <c:v>0.20800000429153401</c:v>
                </c:pt>
                <c:pt idx="94">
                  <c:v>5.2408255636691999E-2</c:v>
                </c:pt>
                <c:pt idx="95">
                  <c:v>7.3999999999999996E-2</c:v>
                </c:pt>
                <c:pt idx="96">
                  <c:v>5.9000000000000136E-2</c:v>
                </c:pt>
                <c:pt idx="97">
                  <c:v>5.8000000000000003E-2</c:v>
                </c:pt>
                <c:pt idx="98">
                  <c:v>2.5000000000000001E-2</c:v>
                </c:pt>
                <c:pt idx="99">
                  <c:v>6.0000000000000032E-2</c:v>
                </c:pt>
                <c:pt idx="100">
                  <c:v>2.7000000000000066E-2</c:v>
                </c:pt>
                <c:pt idx="101">
                  <c:v>2.1000000000000012E-2</c:v>
                </c:pt>
                <c:pt idx="102">
                  <c:v>4.5999999999999999E-2</c:v>
                </c:pt>
                <c:pt idx="103">
                  <c:v>0.57126723557730252</c:v>
                </c:pt>
                <c:pt idx="104">
                  <c:v>0.57394309374346164</c:v>
                </c:pt>
                <c:pt idx="105">
                  <c:v>0.42146669377726975</c:v>
                </c:pt>
                <c:pt idx="106">
                  <c:v>0.56745868286450185</c:v>
                </c:pt>
                <c:pt idx="107">
                  <c:v>4.6450728400837762E-2</c:v>
                </c:pt>
                <c:pt idx="108">
                  <c:v>0.23199880098821404</c:v>
                </c:pt>
                <c:pt idx="109">
                  <c:v>0.62810460439717986</c:v>
                </c:pt>
                <c:pt idx="110">
                  <c:v>0.53582995652342602</c:v>
                </c:pt>
                <c:pt idx="111">
                  <c:v>0.21584810568481771</c:v>
                </c:pt>
                <c:pt idx="112">
                  <c:v>0.59927680242232251</c:v>
                </c:pt>
                <c:pt idx="113">
                  <c:v>2.4535018676483337E-2</c:v>
                </c:pt>
                <c:pt idx="114">
                  <c:v>0.46147316883055062</c:v>
                </c:pt>
                <c:pt idx="115">
                  <c:v>0.19565067213435758</c:v>
                </c:pt>
                <c:pt idx="116">
                  <c:v>0.31918054922416705</c:v>
                </c:pt>
                <c:pt idx="117">
                  <c:v>0.51931232192636101</c:v>
                </c:pt>
                <c:pt idx="118">
                  <c:v>0.16819622528798739</c:v>
                </c:pt>
                <c:pt idx="119">
                  <c:v>6.0648108417287253E-2</c:v>
                </c:pt>
                <c:pt idx="120">
                  <c:v>0.22384139141130502</c:v>
                </c:pt>
                <c:pt idx="121">
                  <c:v>0.61238873708720498</c:v>
                </c:pt>
                <c:pt idx="122">
                  <c:v>0.47310489419419288</c:v>
                </c:pt>
                <c:pt idx="123">
                  <c:v>0.40335143047073929</c:v>
                </c:pt>
                <c:pt idx="124">
                  <c:v>0.63287740706773865</c:v>
                </c:pt>
                <c:pt idx="125">
                  <c:v>0.5556847773755853</c:v>
                </c:pt>
                <c:pt idx="126">
                  <c:v>0.52295166665965964</c:v>
                </c:pt>
                <c:pt idx="127">
                  <c:v>0.65218417267285178</c:v>
                </c:pt>
                <c:pt idx="128">
                  <c:v>0.36803082708661472</c:v>
                </c:pt>
                <c:pt idx="129">
                  <c:v>0.10223889464185065</c:v>
                </c:pt>
                <c:pt idx="130">
                  <c:v>0.61558819852212021</c:v>
                </c:pt>
                <c:pt idx="131">
                  <c:v>0.59221368523187456</c:v>
                </c:pt>
                <c:pt idx="132">
                  <c:v>0.61849372504025157</c:v>
                </c:pt>
                <c:pt idx="133">
                  <c:v>0.59803029877698211</c:v>
                </c:pt>
                <c:pt idx="134">
                  <c:v>6.4852284924830098E-2</c:v>
                </c:pt>
                <c:pt idx="135">
                  <c:v>0.5503968551850057</c:v>
                </c:pt>
                <c:pt idx="136">
                  <c:v>0.25850217621291138</c:v>
                </c:pt>
                <c:pt idx="137">
                  <c:v>0.50789062867010315</c:v>
                </c:pt>
                <c:pt idx="138">
                  <c:v>0.28762171950169702</c:v>
                </c:pt>
                <c:pt idx="139">
                  <c:v>0.61975248783299652</c:v>
                </c:pt>
                <c:pt idx="140">
                  <c:v>0.14149038379289963</c:v>
                </c:pt>
                <c:pt idx="141">
                  <c:v>0.64687344613175735</c:v>
                </c:pt>
                <c:pt idx="142">
                  <c:v>7.8668273617785722E-3</c:v>
                </c:pt>
                <c:pt idx="143">
                  <c:v>0.149231004479107</c:v>
                </c:pt>
                <c:pt idx="144">
                  <c:v>0.26535626285350888</c:v>
                </c:pt>
                <c:pt idx="145">
                  <c:v>0.5461456599617418</c:v>
                </c:pt>
                <c:pt idx="146">
                  <c:v>4.0268392935902314E-2</c:v>
                </c:pt>
                <c:pt idx="147">
                  <c:v>0.56795922221258455</c:v>
                </c:pt>
                <c:pt idx="148">
                  <c:v>0.41675842736961377</c:v>
                </c:pt>
                <c:pt idx="149">
                  <c:v>0.42992129002229135</c:v>
                </c:pt>
                <c:pt idx="150">
                  <c:v>6.7723946449968181E-2</c:v>
                </c:pt>
                <c:pt idx="151">
                  <c:v>0.32851178086535893</c:v>
                </c:pt>
                <c:pt idx="152">
                  <c:v>0.17889557023731451</c:v>
                </c:pt>
                <c:pt idx="153">
                  <c:v>0.60194651504452801</c:v>
                </c:pt>
                <c:pt idx="154">
                  <c:v>6.2038476685328504E-2</c:v>
                </c:pt>
                <c:pt idx="155">
                  <c:v>0.40742623783935761</c:v>
                </c:pt>
                <c:pt idx="156">
                  <c:v>0.24609431798220777</c:v>
                </c:pt>
                <c:pt idx="157">
                  <c:v>0.16376792598460277</c:v>
                </c:pt>
                <c:pt idx="158">
                  <c:v>6.3017915198440494E-2</c:v>
                </c:pt>
                <c:pt idx="159">
                  <c:v>0.47015177566026933</c:v>
                </c:pt>
                <c:pt idx="160">
                  <c:v>0.63579623606723734</c:v>
                </c:pt>
                <c:pt idx="161">
                  <c:v>0.3222631994051981</c:v>
                </c:pt>
                <c:pt idx="162">
                  <c:v>0.19744133955865517</c:v>
                </c:pt>
                <c:pt idx="163">
                  <c:v>3.301677586230968E-2</c:v>
                </c:pt>
                <c:pt idx="164">
                  <c:v>0.34824397582491318</c:v>
                </c:pt>
                <c:pt idx="165">
                  <c:v>6.8600839376260048E-2</c:v>
                </c:pt>
                <c:pt idx="166">
                  <c:v>0.61243879667324264</c:v>
                </c:pt>
                <c:pt idx="167">
                  <c:v>0.25807097748931357</c:v>
                </c:pt>
                <c:pt idx="168">
                  <c:v>0.42966626566566646</c:v>
                </c:pt>
                <c:pt idx="169">
                  <c:v>0.57052708341327385</c:v>
                </c:pt>
                <c:pt idx="170">
                  <c:v>0.26632775625241711</c:v>
                </c:pt>
                <c:pt idx="171">
                  <c:v>0.24564277650769517</c:v>
                </c:pt>
                <c:pt idx="172">
                  <c:v>0.52314875197021249</c:v>
                </c:pt>
                <c:pt idx="173">
                  <c:v>0.45093365831691773</c:v>
                </c:pt>
                <c:pt idx="174">
                  <c:v>1.3226919625947801E-2</c:v>
                </c:pt>
                <c:pt idx="175">
                  <c:v>0.3366461125082913</c:v>
                </c:pt>
                <c:pt idx="176">
                  <c:v>0.55726651492466228</c:v>
                </c:pt>
                <c:pt idx="177">
                  <c:v>0.10374945059509688</c:v>
                </c:pt>
                <c:pt idx="178">
                  <c:v>0.58507912242462445</c:v>
                </c:pt>
                <c:pt idx="179">
                  <c:v>0.41903752452965692</c:v>
                </c:pt>
                <c:pt idx="180">
                  <c:v>0.33370100561613614</c:v>
                </c:pt>
                <c:pt idx="181">
                  <c:v>0.10513296018659472</c:v>
                </c:pt>
                <c:pt idx="182">
                  <c:v>2.8073840933497296E-2</c:v>
                </c:pt>
                <c:pt idx="183">
                  <c:v>0.11311529332420546</c:v>
                </c:pt>
                <c:pt idx="184">
                  <c:v>0.64586129825702865</c:v>
                </c:pt>
                <c:pt idx="185">
                  <c:v>0.55988608906893156</c:v>
                </c:pt>
                <c:pt idx="186">
                  <c:v>8.6215950115681506E-2</c:v>
                </c:pt>
                <c:pt idx="187">
                  <c:v>0.62117150047083514</c:v>
                </c:pt>
                <c:pt idx="188">
                  <c:v>8.1681181464098487E-2</c:v>
                </c:pt>
                <c:pt idx="189">
                  <c:v>0.5810577174864574</c:v>
                </c:pt>
                <c:pt idx="190">
                  <c:v>0.43719807707777547</c:v>
                </c:pt>
                <c:pt idx="191">
                  <c:v>0.55948365733050764</c:v>
                </c:pt>
                <c:pt idx="192">
                  <c:v>0.38390084039050043</c:v>
                </c:pt>
                <c:pt idx="193">
                  <c:v>7.3441515584314276E-2</c:v>
                </c:pt>
                <c:pt idx="194">
                  <c:v>0.17928581809367516</c:v>
                </c:pt>
                <c:pt idx="195">
                  <c:v>0.51289005934495469</c:v>
                </c:pt>
                <c:pt idx="196">
                  <c:v>8.2285373814039928E-2</c:v>
                </c:pt>
                <c:pt idx="197">
                  <c:v>0.2932095747841858</c:v>
                </c:pt>
                <c:pt idx="198">
                  <c:v>0.15732710168277639</c:v>
                </c:pt>
                <c:pt idx="199">
                  <c:v>0.63853664400968579</c:v>
                </c:pt>
                <c:pt idx="200">
                  <c:v>0.28439606184629235</c:v>
                </c:pt>
                <c:pt idx="201">
                  <c:v>0.43243682144948203</c:v>
                </c:pt>
                <c:pt idx="202">
                  <c:v>0.53489714262880661</c:v>
                </c:pt>
                <c:pt idx="203">
                  <c:v>0.60129867911368451</c:v>
                </c:pt>
                <c:pt idx="204">
                  <c:v>0.61243698797396151</c:v>
                </c:pt>
                <c:pt idx="205">
                  <c:v>0.31116926217094543</c:v>
                </c:pt>
                <c:pt idx="206">
                  <c:v>0.47016955496928858</c:v>
                </c:pt>
                <c:pt idx="207">
                  <c:v>0.19204986754589551</c:v>
                </c:pt>
                <c:pt idx="208">
                  <c:v>0.6523911720718476</c:v>
                </c:pt>
                <c:pt idx="209">
                  <c:v>0.35139772393419788</c:v>
                </c:pt>
                <c:pt idx="210">
                  <c:v>0.15170949640100506</c:v>
                </c:pt>
                <c:pt idx="211">
                  <c:v>0.54951585395781244</c:v>
                </c:pt>
                <c:pt idx="212">
                  <c:v>9.9666802631793172E-2</c:v>
                </c:pt>
                <c:pt idx="213">
                  <c:v>0.63359170547731603</c:v>
                </c:pt>
                <c:pt idx="214">
                  <c:v>0.44105277305777502</c:v>
                </c:pt>
                <c:pt idx="215">
                  <c:v>0.56880224525959333</c:v>
                </c:pt>
                <c:pt idx="216">
                  <c:v>0.28800030238301788</c:v>
                </c:pt>
                <c:pt idx="217">
                  <c:v>0.27845079828708025</c:v>
                </c:pt>
                <c:pt idx="218">
                  <c:v>0.53476160568555875</c:v>
                </c:pt>
                <c:pt idx="219">
                  <c:v>0.53731704309898032</c:v>
                </c:pt>
                <c:pt idx="220">
                  <c:v>0.41280156538241686</c:v>
                </c:pt>
                <c:pt idx="221">
                  <c:v>0.34420259822818844</c:v>
                </c:pt>
                <c:pt idx="222">
                  <c:v>1.7373345619756023E-2</c:v>
                </c:pt>
                <c:pt idx="223">
                  <c:v>0.10769082786145338</c:v>
                </c:pt>
                <c:pt idx="224">
                  <c:v>0.5901577462281149</c:v>
                </c:pt>
                <c:pt idx="225">
                  <c:v>0.39231143408453306</c:v>
                </c:pt>
                <c:pt idx="226">
                  <c:v>0.29043044879166735</c:v>
                </c:pt>
                <c:pt idx="227">
                  <c:v>0.65719272097200043</c:v>
                </c:pt>
                <c:pt idx="228">
                  <c:v>4.9675697822692502E-2</c:v>
                </c:pt>
                <c:pt idx="229">
                  <c:v>0.57825565931307876</c:v>
                </c:pt>
                <c:pt idx="230">
                  <c:v>2.4677367669397342E-2</c:v>
                </c:pt>
                <c:pt idx="231">
                  <c:v>0.47704594146445778</c:v>
                </c:pt>
                <c:pt idx="232">
                  <c:v>0.116359846547643</c:v>
                </c:pt>
                <c:pt idx="233">
                  <c:v>0.46027107688239033</c:v>
                </c:pt>
                <c:pt idx="234">
                  <c:v>0.22473833301667961</c:v>
                </c:pt>
                <c:pt idx="235">
                  <c:v>0.53696240477233836</c:v>
                </c:pt>
                <c:pt idx="236">
                  <c:v>6.2963129773337304E-2</c:v>
                </c:pt>
                <c:pt idx="237">
                  <c:v>0.443399729165592</c:v>
                </c:pt>
                <c:pt idx="238">
                  <c:v>0.10079542381312862</c:v>
                </c:pt>
                <c:pt idx="239">
                  <c:v>0.26088033579088954</c:v>
                </c:pt>
                <c:pt idx="240">
                  <c:v>0.35225555384588236</c:v>
                </c:pt>
                <c:pt idx="241">
                  <c:v>0.22584523503176324</c:v>
                </c:pt>
                <c:pt idx="242">
                  <c:v>0.32763758990328651</c:v>
                </c:pt>
                <c:pt idx="243">
                  <c:v>0.13753428519740293</c:v>
                </c:pt>
                <c:pt idx="244">
                  <c:v>0.3885359554553523</c:v>
                </c:pt>
                <c:pt idx="245">
                  <c:v>0.58749850189044095</c:v>
                </c:pt>
                <c:pt idx="246">
                  <c:v>6.9820362431499472E-2</c:v>
                </c:pt>
                <c:pt idx="247">
                  <c:v>5.5485674034055833E-2</c:v>
                </c:pt>
                <c:pt idx="248">
                  <c:v>0.55876949674622411</c:v>
                </c:pt>
                <c:pt idx="249">
                  <c:v>0.61719270571870499</c:v>
                </c:pt>
                <c:pt idx="250">
                  <c:v>0.24757972403086104</c:v>
                </c:pt>
                <c:pt idx="251">
                  <c:v>0.53105940496761839</c:v>
                </c:pt>
                <c:pt idx="252">
                  <c:v>0.21855834192099949</c:v>
                </c:pt>
                <c:pt idx="253">
                  <c:v>0.37958741621503733</c:v>
                </c:pt>
                <c:pt idx="254">
                  <c:v>0.52724797082059371</c:v>
                </c:pt>
                <c:pt idx="255">
                  <c:v>0.49691810364135391</c:v>
                </c:pt>
                <c:pt idx="256">
                  <c:v>0.50746122260927062</c:v>
                </c:pt>
                <c:pt idx="257">
                  <c:v>0.31846534545578531</c:v>
                </c:pt>
                <c:pt idx="258">
                  <c:v>1.9156801519477688E-2</c:v>
                </c:pt>
                <c:pt idx="259">
                  <c:v>0.18528788261672496</c:v>
                </c:pt>
                <c:pt idx="260">
                  <c:v>0.19643849160118587</c:v>
                </c:pt>
                <c:pt idx="261">
                  <c:v>0.40846567177339188</c:v>
                </c:pt>
                <c:pt idx="262">
                  <c:v>0.11209093543247486</c:v>
                </c:pt>
                <c:pt idx="263">
                  <c:v>0.64934358246092261</c:v>
                </c:pt>
                <c:pt idx="264">
                  <c:v>0.58249382002654859</c:v>
                </c:pt>
                <c:pt idx="265">
                  <c:v>0.32328212720306576</c:v>
                </c:pt>
                <c:pt idx="266">
                  <c:v>0.49965682221079133</c:v>
                </c:pt>
                <c:pt idx="267">
                  <c:v>0.41020632789697498</c:v>
                </c:pt>
                <c:pt idx="268">
                  <c:v>0.34642586473392134</c:v>
                </c:pt>
                <c:pt idx="269">
                  <c:v>0.51271579507605358</c:v>
                </c:pt>
                <c:pt idx="270">
                  <c:v>0.45430826691428539</c:v>
                </c:pt>
                <c:pt idx="271">
                  <c:v>0.10702407961818486</c:v>
                </c:pt>
                <c:pt idx="272">
                  <c:v>0.55205671967676351</c:v>
                </c:pt>
                <c:pt idx="273">
                  <c:v>0.14523143079164602</c:v>
                </c:pt>
                <c:pt idx="274">
                  <c:v>0.29975330740038875</c:v>
                </c:pt>
                <c:pt idx="275">
                  <c:v>0.17977786180690741</c:v>
                </c:pt>
                <c:pt idx="276">
                  <c:v>0.53707402465305965</c:v>
                </c:pt>
                <c:pt idx="277">
                  <c:v>0.57919284830950446</c:v>
                </c:pt>
                <c:pt idx="278">
                  <c:v>0.47687149426794839</c:v>
                </c:pt>
                <c:pt idx="279">
                  <c:v>5.3127350522815586E-2</c:v>
                </c:pt>
                <c:pt idx="280">
                  <c:v>2.6929971465569438E-2</c:v>
                </c:pt>
                <c:pt idx="281">
                  <c:v>0.28600777058892612</c:v>
                </c:pt>
                <c:pt idx="282">
                  <c:v>0.31120038944308792</c:v>
                </c:pt>
                <c:pt idx="283">
                  <c:v>1.4142701707940521E-2</c:v>
                </c:pt>
                <c:pt idx="284">
                  <c:v>0.51729824902577004</c:v>
                </c:pt>
                <c:pt idx="285">
                  <c:v>0.61462291471488784</c:v>
                </c:pt>
                <c:pt idx="286">
                  <c:v>0.2281635025150322</c:v>
                </c:pt>
                <c:pt idx="287">
                  <c:v>0.67009816564978031</c:v>
                </c:pt>
                <c:pt idx="288">
                  <c:v>6.5069010497033813E-2</c:v>
                </c:pt>
                <c:pt idx="289">
                  <c:v>0.60941519643427977</c:v>
                </c:pt>
                <c:pt idx="290">
                  <c:v>0.55411304141144346</c:v>
                </c:pt>
                <c:pt idx="291">
                  <c:v>0.31592034017345338</c:v>
                </c:pt>
                <c:pt idx="292">
                  <c:v>0.19415150663496886</c:v>
                </c:pt>
                <c:pt idx="293">
                  <c:v>0.57824445334636865</c:v>
                </c:pt>
                <c:pt idx="294">
                  <c:v>0.31640956014022442</c:v>
                </c:pt>
                <c:pt idx="295">
                  <c:v>0.19311204394681147</c:v>
                </c:pt>
                <c:pt idx="296">
                  <c:v>0.5249690936987762</c:v>
                </c:pt>
                <c:pt idx="297">
                  <c:v>0.49080491099444601</c:v>
                </c:pt>
                <c:pt idx="298">
                  <c:v>0.25101723707648377</c:v>
                </c:pt>
                <c:pt idx="299">
                  <c:v>0.30708013569552284</c:v>
                </c:pt>
                <c:pt idx="300">
                  <c:v>0.10703597992798444</c:v>
                </c:pt>
                <c:pt idx="301">
                  <c:v>0.17680981496746284</c:v>
                </c:pt>
                <c:pt idx="302">
                  <c:v>0.17040812828547341</c:v>
                </c:pt>
                <c:pt idx="303">
                  <c:v>0.39379557384793895</c:v>
                </c:pt>
                <c:pt idx="304">
                  <c:v>0.65180970066680666</c:v>
                </c:pt>
                <c:pt idx="305">
                  <c:v>0.26558958237870117</c:v>
                </c:pt>
                <c:pt idx="306">
                  <c:v>7.2576222094144174E-2</c:v>
                </c:pt>
                <c:pt idx="307">
                  <c:v>0.64882945105924683</c:v>
                </c:pt>
                <c:pt idx="308">
                  <c:v>0.34966311915569481</c:v>
                </c:pt>
                <c:pt idx="309">
                  <c:v>3.3366464440477583E-2</c:v>
                </c:pt>
                <c:pt idx="310">
                  <c:v>0.46162014931551781</c:v>
                </c:pt>
                <c:pt idx="311">
                  <c:v>0.28265112560216066</c:v>
                </c:pt>
                <c:pt idx="312">
                  <c:v>0.55129803131628963</c:v>
                </c:pt>
                <c:pt idx="313">
                  <c:v>0.58486371347855715</c:v>
                </c:pt>
                <c:pt idx="314">
                  <c:v>0.38135931828298275</c:v>
                </c:pt>
                <c:pt idx="315">
                  <c:v>0.66545179620065165</c:v>
                </c:pt>
                <c:pt idx="316">
                  <c:v>6.3421949832721439E-2</c:v>
                </c:pt>
                <c:pt idx="317">
                  <c:v>0.637912037925074</c:v>
                </c:pt>
                <c:pt idx="318">
                  <c:v>0.55312699453282066</c:v>
                </c:pt>
                <c:pt idx="319">
                  <c:v>0.61342988382026287</c:v>
                </c:pt>
                <c:pt idx="320">
                  <c:v>0.55145552963854461</c:v>
                </c:pt>
                <c:pt idx="321">
                  <c:v>0.58393223434833352</c:v>
                </c:pt>
                <c:pt idx="322">
                  <c:v>7.5222405046995192E-2</c:v>
                </c:pt>
                <c:pt idx="323">
                  <c:v>0.49768084340797292</c:v>
                </c:pt>
                <c:pt idx="324">
                  <c:v>0.24904211034724702</c:v>
                </c:pt>
                <c:pt idx="325">
                  <c:v>0.54416881297234343</c:v>
                </c:pt>
                <c:pt idx="326">
                  <c:v>7.3836991077252834E-2</c:v>
                </c:pt>
                <c:pt idx="327">
                  <c:v>0.34569626644768747</c:v>
                </c:pt>
                <c:pt idx="328">
                  <c:v>0.33796971262595504</c:v>
                </c:pt>
                <c:pt idx="329">
                  <c:v>0.24971071097088071</c:v>
                </c:pt>
                <c:pt idx="330">
                  <c:v>0.10030780664063731</c:v>
                </c:pt>
                <c:pt idx="331">
                  <c:v>0.64816768913711753</c:v>
                </c:pt>
                <c:pt idx="332">
                  <c:v>1.3131904310757539E-2</c:v>
                </c:pt>
                <c:pt idx="333">
                  <c:v>0.56021323519178334</c:v>
                </c:pt>
                <c:pt idx="334">
                  <c:v>0.5397913258939615</c:v>
                </c:pt>
                <c:pt idx="335">
                  <c:v>0.34360440483798782</c:v>
                </c:pt>
                <c:pt idx="336">
                  <c:v>0.58841846662451402</c:v>
                </c:pt>
                <c:pt idx="337">
                  <c:v>0.46515448537671589</c:v>
                </c:pt>
                <c:pt idx="338">
                  <c:v>0.14153324660999461</c:v>
                </c:pt>
                <c:pt idx="339">
                  <c:v>0.2049130072346724</c:v>
                </c:pt>
                <c:pt idx="340">
                  <c:v>0.53007970182559383</c:v>
                </c:pt>
                <c:pt idx="341">
                  <c:v>0.50133232723043852</c:v>
                </c:pt>
                <c:pt idx="342">
                  <c:v>0.6704269704727106</c:v>
                </c:pt>
                <c:pt idx="343">
                  <c:v>0.35656632564997343</c:v>
                </c:pt>
                <c:pt idx="344">
                  <c:v>0.51804062852297872</c:v>
                </c:pt>
                <c:pt idx="345">
                  <c:v>0.66221036632491914</c:v>
                </c:pt>
                <c:pt idx="346">
                  <c:v>0.65551866941968762</c:v>
                </c:pt>
                <c:pt idx="347">
                  <c:v>0.24119367406966538</c:v>
                </c:pt>
                <c:pt idx="348">
                  <c:v>0.67278817798810253</c:v>
                </c:pt>
                <c:pt idx="349">
                  <c:v>0.32991699069774089</c:v>
                </c:pt>
                <c:pt idx="350">
                  <c:v>6.4462995279345167E-2</c:v>
                </c:pt>
                <c:pt idx="351">
                  <c:v>0.55889870417376963</c:v>
                </c:pt>
                <c:pt idx="352">
                  <c:v>0.12700081051751155</c:v>
                </c:pt>
                <c:pt idx="353">
                  <c:v>0.60265038971105733</c:v>
                </c:pt>
                <c:pt idx="354">
                  <c:v>0.62791383666935918</c:v>
                </c:pt>
                <c:pt idx="355">
                  <c:v>0.45917315316110524</c:v>
                </c:pt>
                <c:pt idx="356">
                  <c:v>0.33430387340622725</c:v>
                </c:pt>
                <c:pt idx="357">
                  <c:v>0.15452361552555116</c:v>
                </c:pt>
                <c:pt idx="358">
                  <c:v>9.4035884499704236E-2</c:v>
                </c:pt>
                <c:pt idx="359">
                  <c:v>0.36519237645114977</c:v>
                </c:pt>
                <c:pt idx="360">
                  <c:v>0.40116361123919697</c:v>
                </c:pt>
                <c:pt idx="361">
                  <c:v>0.50994941718438136</c:v>
                </c:pt>
                <c:pt idx="362">
                  <c:v>0.27472735503874834</c:v>
                </c:pt>
                <c:pt idx="363">
                  <c:v>0.64339302351763061</c:v>
                </c:pt>
                <c:pt idx="364">
                  <c:v>8.1223054834918665E-2</c:v>
                </c:pt>
                <c:pt idx="365">
                  <c:v>0.50460173974818401</c:v>
                </c:pt>
                <c:pt idx="366">
                  <c:v>0.55858822970370758</c:v>
                </c:pt>
                <c:pt idx="367">
                  <c:v>0.64663348688469036</c:v>
                </c:pt>
                <c:pt idx="368">
                  <c:v>0.55277899355583848</c:v>
                </c:pt>
                <c:pt idx="369">
                  <c:v>0.39588236828205103</c:v>
                </c:pt>
                <c:pt idx="370">
                  <c:v>0.15766136240299236</c:v>
                </c:pt>
                <c:pt idx="371">
                  <c:v>0.63201476463308326</c:v>
                </c:pt>
                <c:pt idx="372">
                  <c:v>0.40657539410011467</c:v>
                </c:pt>
                <c:pt idx="373">
                  <c:v>1.7587823414959583E-2</c:v>
                </c:pt>
                <c:pt idx="374">
                  <c:v>0.59991608842159039</c:v>
                </c:pt>
                <c:pt idx="375">
                  <c:v>0.48363143751755722</c:v>
                </c:pt>
                <c:pt idx="376">
                  <c:v>0.51049060620036868</c:v>
                </c:pt>
                <c:pt idx="377">
                  <c:v>0.50436224043672029</c:v>
                </c:pt>
                <c:pt idx="378">
                  <c:v>0.58753356764001485</c:v>
                </c:pt>
                <c:pt idx="379">
                  <c:v>0.66172778016115663</c:v>
                </c:pt>
                <c:pt idx="380">
                  <c:v>0.25620538987830377</c:v>
                </c:pt>
                <c:pt idx="381">
                  <c:v>0.36134531847577556</c:v>
                </c:pt>
                <c:pt idx="382">
                  <c:v>0.43635645944505475</c:v>
                </c:pt>
                <c:pt idx="383">
                  <c:v>8.9265273374911733E-2</c:v>
                </c:pt>
                <c:pt idx="384">
                  <c:v>0.21553947761162731</c:v>
                </c:pt>
                <c:pt idx="385">
                  <c:v>7.9587155000458654E-2</c:v>
                </c:pt>
                <c:pt idx="386">
                  <c:v>0.11329081011943615</c:v>
                </c:pt>
                <c:pt idx="387">
                  <c:v>9.0233279867935459E-2</c:v>
                </c:pt>
                <c:pt idx="388">
                  <c:v>0.52237380583595461</c:v>
                </c:pt>
                <c:pt idx="389">
                  <c:v>9.3535212614676122E-2</c:v>
                </c:pt>
                <c:pt idx="390">
                  <c:v>0.531902694490898</c:v>
                </c:pt>
                <c:pt idx="391">
                  <c:v>0.34079146052994735</c:v>
                </c:pt>
                <c:pt idx="392">
                  <c:v>7.2638831810180993E-2</c:v>
                </c:pt>
                <c:pt idx="393">
                  <c:v>0.32401248379705072</c:v>
                </c:pt>
                <c:pt idx="394">
                  <c:v>0.47465343692565282</c:v>
                </c:pt>
                <c:pt idx="395">
                  <c:v>0.64871730672830963</c:v>
                </c:pt>
                <c:pt idx="396">
                  <c:v>0.42642010115026757</c:v>
                </c:pt>
                <c:pt idx="397">
                  <c:v>0.54961840866947476</c:v>
                </c:pt>
                <c:pt idx="398">
                  <c:v>0.59460610200810393</c:v>
                </c:pt>
                <c:pt idx="399">
                  <c:v>0.63243697875583349</c:v>
                </c:pt>
                <c:pt idx="400">
                  <c:v>0.42164664065592494</c:v>
                </c:pt>
                <c:pt idx="401">
                  <c:v>0.48109723262180071</c:v>
                </c:pt>
                <c:pt idx="402">
                  <c:v>0.58956085556927151</c:v>
                </c:pt>
                <c:pt idx="403">
                  <c:v>0.16205050392298137</c:v>
                </c:pt>
                <c:pt idx="404">
                  <c:v>0.41728248074043339</c:v>
                </c:pt>
                <c:pt idx="405">
                  <c:v>0.52580359598593851</c:v>
                </c:pt>
                <c:pt idx="406">
                  <c:v>8.0159408983646777E-2</c:v>
                </c:pt>
                <c:pt idx="407">
                  <c:v>0.23634749124050033</c:v>
                </c:pt>
                <c:pt idx="408">
                  <c:v>6.281944060004932E-2</c:v>
                </c:pt>
                <c:pt idx="409">
                  <c:v>0.18231561254146497</c:v>
                </c:pt>
                <c:pt idx="410">
                  <c:v>0.26108523049690574</c:v>
                </c:pt>
                <c:pt idx="411">
                  <c:v>0.65914871426664223</c:v>
                </c:pt>
                <c:pt idx="412">
                  <c:v>0.36076267482332991</c:v>
                </c:pt>
                <c:pt idx="413">
                  <c:v>0.6429883871251536</c:v>
                </c:pt>
                <c:pt idx="414">
                  <c:v>0.3717990669935663</c:v>
                </c:pt>
                <c:pt idx="415">
                  <c:v>0.23901630874332136</c:v>
                </c:pt>
                <c:pt idx="416">
                  <c:v>0.47191939513659431</c:v>
                </c:pt>
                <c:pt idx="417">
                  <c:v>0.52355901618419864</c:v>
                </c:pt>
                <c:pt idx="418">
                  <c:v>0.61414875888036835</c:v>
                </c:pt>
                <c:pt idx="419">
                  <c:v>0.11072228181084542</c:v>
                </c:pt>
                <c:pt idx="420">
                  <c:v>0.48246896535304007</c:v>
                </c:pt>
                <c:pt idx="421">
                  <c:v>0.55444843652855391</c:v>
                </c:pt>
                <c:pt idx="422">
                  <c:v>7.9262729464067774E-2</c:v>
                </c:pt>
                <c:pt idx="423">
                  <c:v>0.49322243275171235</c:v>
                </c:pt>
                <c:pt idx="424">
                  <c:v>0.18336201610609984</c:v>
                </c:pt>
                <c:pt idx="425">
                  <c:v>0.25404982480436444</c:v>
                </c:pt>
                <c:pt idx="426">
                  <c:v>0.40042015947889098</c:v>
                </c:pt>
                <c:pt idx="427">
                  <c:v>0.52790121076062069</c:v>
                </c:pt>
                <c:pt idx="428">
                  <c:v>0.58362795116221156</c:v>
                </c:pt>
                <c:pt idx="429">
                  <c:v>0.62916239135401053</c:v>
                </c:pt>
                <c:pt idx="430">
                  <c:v>0.10724264874965289</c:v>
                </c:pt>
                <c:pt idx="431">
                  <c:v>7.8471026682407796E-2</c:v>
                </c:pt>
                <c:pt idx="432">
                  <c:v>0.43342915313775265</c:v>
                </c:pt>
                <c:pt idx="433">
                  <c:v>0.31354879492406129</c:v>
                </c:pt>
                <c:pt idx="434">
                  <c:v>0.67490536575003168</c:v>
                </c:pt>
                <c:pt idx="435">
                  <c:v>0.45190344861583093</c:v>
                </c:pt>
                <c:pt idx="436">
                  <c:v>0.18545906204372772</c:v>
                </c:pt>
                <c:pt idx="437">
                  <c:v>0.54398181022754866</c:v>
                </c:pt>
                <c:pt idx="438">
                  <c:v>0.12232069263171574</c:v>
                </c:pt>
                <c:pt idx="439">
                  <c:v>0.47877748453344132</c:v>
                </c:pt>
                <c:pt idx="440">
                  <c:v>0.41242107855900911</c:v>
                </c:pt>
                <c:pt idx="441">
                  <c:v>0.29575070804898707</c:v>
                </c:pt>
                <c:pt idx="442">
                  <c:v>0.53340520256230162</c:v>
                </c:pt>
                <c:pt idx="443">
                  <c:v>0.40070695735035838</c:v>
                </c:pt>
                <c:pt idx="444">
                  <c:v>0.17480863797186741</c:v>
                </c:pt>
                <c:pt idx="445">
                  <c:v>0.42539968834372288</c:v>
                </c:pt>
                <c:pt idx="446">
                  <c:v>0.49938618848692862</c:v>
                </c:pt>
                <c:pt idx="447">
                  <c:v>0.6356588592333966</c:v>
                </c:pt>
                <c:pt idx="448">
                  <c:v>0.25345257596599047</c:v>
                </c:pt>
                <c:pt idx="449">
                  <c:v>0.20594451739962871</c:v>
                </c:pt>
                <c:pt idx="450">
                  <c:v>0.6516877014787219</c:v>
                </c:pt>
                <c:pt idx="451">
                  <c:v>0.25340027035439838</c:v>
                </c:pt>
                <c:pt idx="452">
                  <c:v>0.5691941509430396</c:v>
                </c:pt>
                <c:pt idx="453">
                  <c:v>0.19831139031329184</c:v>
                </c:pt>
                <c:pt idx="454">
                  <c:v>0.44538818861807672</c:v>
                </c:pt>
                <c:pt idx="455">
                  <c:v>0.30155382450511425</c:v>
                </c:pt>
                <c:pt idx="456">
                  <c:v>0.28448657167356917</c:v>
                </c:pt>
                <c:pt idx="457">
                  <c:v>0.19772718416133542</c:v>
                </c:pt>
                <c:pt idx="458">
                  <c:v>0.52445250066899507</c:v>
                </c:pt>
                <c:pt idx="459">
                  <c:v>0.25117960381469939</c:v>
                </c:pt>
                <c:pt idx="460">
                  <c:v>0.17067069681227309</c:v>
                </c:pt>
                <c:pt idx="461">
                  <c:v>0.6689965014363296</c:v>
                </c:pt>
                <c:pt idx="462">
                  <c:v>0.24252088967714591</c:v>
                </c:pt>
                <c:pt idx="463">
                  <c:v>0.48334959886068696</c:v>
                </c:pt>
                <c:pt idx="464">
                  <c:v>0.62791323341866723</c:v>
                </c:pt>
                <c:pt idx="465">
                  <c:v>0.11</c:v>
                </c:pt>
                <c:pt idx="466">
                  <c:v>0.22</c:v>
                </c:pt>
                <c:pt idx="467">
                  <c:v>0.13</c:v>
                </c:pt>
                <c:pt idx="468">
                  <c:v>0.29000000000000031</c:v>
                </c:pt>
                <c:pt idx="469">
                  <c:v>2.4E-2</c:v>
                </c:pt>
                <c:pt idx="470">
                  <c:v>0.12000000000000002</c:v>
                </c:pt>
                <c:pt idx="471">
                  <c:v>3.7999999999999999E-2</c:v>
                </c:pt>
                <c:pt idx="472">
                  <c:v>0.10900000000000012</c:v>
                </c:pt>
                <c:pt idx="473">
                  <c:v>8.5500000000000048E-2</c:v>
                </c:pt>
                <c:pt idx="474">
                  <c:v>0.26200000000000001</c:v>
                </c:pt>
                <c:pt idx="475">
                  <c:v>9.7600000000000006E-2</c:v>
                </c:pt>
                <c:pt idx="476">
                  <c:v>2.2700000000000001E-2</c:v>
                </c:pt>
                <c:pt idx="477">
                  <c:v>3.09E-2</c:v>
                </c:pt>
                <c:pt idx="478">
                  <c:v>2.5900000000000006E-2</c:v>
                </c:pt>
                <c:pt idx="479">
                  <c:v>2.7700000000000002E-2</c:v>
                </c:pt>
                <c:pt idx="480">
                  <c:v>0.10199999999999998</c:v>
                </c:pt>
                <c:pt idx="481">
                  <c:v>0.14000000000000001</c:v>
                </c:pt>
                <c:pt idx="482">
                  <c:v>0.21654007977155443</c:v>
                </c:pt>
                <c:pt idx="483">
                  <c:v>0.50691871079609629</c:v>
                </c:pt>
                <c:pt idx="484">
                  <c:v>0.50307570267067492</c:v>
                </c:pt>
                <c:pt idx="485">
                  <c:v>0.1864202028052957</c:v>
                </c:pt>
                <c:pt idx="486">
                  <c:v>0.19399194223479921</c:v>
                </c:pt>
                <c:pt idx="487">
                  <c:v>0.18792227471619136</c:v>
                </c:pt>
                <c:pt idx="488">
                  <c:v>0.51210003648304692</c:v>
                </c:pt>
                <c:pt idx="489">
                  <c:v>0.31092205453034238</c:v>
                </c:pt>
                <c:pt idx="490">
                  <c:v>0.11282306124468112</c:v>
                </c:pt>
                <c:pt idx="491">
                  <c:v>0.52817379780933749</c:v>
                </c:pt>
                <c:pt idx="492">
                  <c:v>0.10182813332371675</c:v>
                </c:pt>
                <c:pt idx="493">
                  <c:v>0.2787436019820953</c:v>
                </c:pt>
                <c:pt idx="494">
                  <c:v>0.12816111956742277</c:v>
                </c:pt>
                <c:pt idx="495">
                  <c:v>0.34684969142581157</c:v>
                </c:pt>
                <c:pt idx="496">
                  <c:v>7.3277731380871902E-2</c:v>
                </c:pt>
                <c:pt idx="497">
                  <c:v>0.51591077966406018</c:v>
                </c:pt>
                <c:pt idx="498">
                  <c:v>0.33027016616611382</c:v>
                </c:pt>
                <c:pt idx="499">
                  <c:v>0.47966700116565741</c:v>
                </c:pt>
                <c:pt idx="500">
                  <c:v>0.56614948335517146</c:v>
                </c:pt>
                <c:pt idx="501">
                  <c:v>0.47995539201929432</c:v>
                </c:pt>
                <c:pt idx="502">
                  <c:v>0.37467243533232875</c:v>
                </c:pt>
                <c:pt idx="503">
                  <c:v>0.13325575708651582</c:v>
                </c:pt>
                <c:pt idx="504">
                  <c:v>0.12487110831100212</c:v>
                </c:pt>
                <c:pt idx="505">
                  <c:v>0.47387018715252527</c:v>
                </c:pt>
                <c:pt idx="506">
                  <c:v>0.51640327394158481</c:v>
                </c:pt>
                <c:pt idx="507">
                  <c:v>0.56510269385401168</c:v>
                </c:pt>
                <c:pt idx="508">
                  <c:v>0.48475725768029776</c:v>
                </c:pt>
                <c:pt idx="509">
                  <c:v>0.11513098058918116</c:v>
                </c:pt>
                <c:pt idx="510">
                  <c:v>0.20581184089286908</c:v>
                </c:pt>
                <c:pt idx="511">
                  <c:v>0.54231441797297819</c:v>
                </c:pt>
                <c:pt idx="512">
                  <c:v>0.5604222135228516</c:v>
                </c:pt>
                <c:pt idx="513">
                  <c:v>0.24271664080062497</c:v>
                </c:pt>
                <c:pt idx="514">
                  <c:v>0.44138455704213231</c:v>
                </c:pt>
                <c:pt idx="515">
                  <c:v>0.1263380134589204</c:v>
                </c:pt>
                <c:pt idx="516">
                  <c:v>0.44525664909053253</c:v>
                </c:pt>
                <c:pt idx="517">
                  <c:v>0.11256029248614584</c:v>
                </c:pt>
                <c:pt idx="518">
                  <c:v>0.56426010686047767</c:v>
                </c:pt>
                <c:pt idx="519">
                  <c:v>0.52661236307277737</c:v>
                </c:pt>
                <c:pt idx="520">
                  <c:v>0.38025713404685046</c:v>
                </c:pt>
                <c:pt idx="521">
                  <c:v>0.55914383061008832</c:v>
                </c:pt>
                <c:pt idx="522">
                  <c:v>0.33894000730625468</c:v>
                </c:pt>
                <c:pt idx="523">
                  <c:v>0.57478781252198186</c:v>
                </c:pt>
                <c:pt idx="524">
                  <c:v>0.43869545439161639</c:v>
                </c:pt>
                <c:pt idx="525">
                  <c:v>7.1236145590371946E-2</c:v>
                </c:pt>
                <c:pt idx="526">
                  <c:v>0.51317465447181965</c:v>
                </c:pt>
                <c:pt idx="527">
                  <c:v>0.5319444563023773</c:v>
                </c:pt>
                <c:pt idx="528">
                  <c:v>0.28404821300221295</c:v>
                </c:pt>
                <c:pt idx="529">
                  <c:v>0.52014669494445032</c:v>
                </c:pt>
                <c:pt idx="530">
                  <c:v>0.12448136069131698</c:v>
                </c:pt>
                <c:pt idx="531">
                  <c:v>0.53208326849151477</c:v>
                </c:pt>
                <c:pt idx="532">
                  <c:v>0.30638164982592397</c:v>
                </c:pt>
                <c:pt idx="533">
                  <c:v>0.41957892194456692</c:v>
                </c:pt>
                <c:pt idx="534">
                  <c:v>0.52003657453397079</c:v>
                </c:pt>
                <c:pt idx="535">
                  <c:v>0.3832020785078355</c:v>
                </c:pt>
                <c:pt idx="536">
                  <c:v>3.6240445721627892E-2</c:v>
                </c:pt>
                <c:pt idx="537">
                  <c:v>0.52230395086517312</c:v>
                </c:pt>
                <c:pt idx="538">
                  <c:v>0.43497141172571274</c:v>
                </c:pt>
                <c:pt idx="539">
                  <c:v>0.53182393675467265</c:v>
                </c:pt>
                <c:pt idx="540">
                  <c:v>0.19775886236631579</c:v>
                </c:pt>
                <c:pt idx="541">
                  <c:v>7.4619144187327402E-2</c:v>
                </c:pt>
                <c:pt idx="542">
                  <c:v>0.54607224521074449</c:v>
                </c:pt>
                <c:pt idx="543">
                  <c:v>3.6608406237522151E-2</c:v>
                </c:pt>
                <c:pt idx="544">
                  <c:v>0.39199955036952538</c:v>
                </c:pt>
                <c:pt idx="545">
                  <c:v>0.44372598440881961</c:v>
                </c:pt>
                <c:pt idx="546">
                  <c:v>0.48897106830415038</c:v>
                </c:pt>
                <c:pt idx="547">
                  <c:v>0.58243010497458858</c:v>
                </c:pt>
                <c:pt idx="548">
                  <c:v>0.18853155638374819</c:v>
                </c:pt>
                <c:pt idx="549">
                  <c:v>9.0863002952197763E-2</c:v>
                </c:pt>
                <c:pt idx="550">
                  <c:v>0.50085843298772514</c:v>
                </c:pt>
                <c:pt idx="551">
                  <c:v>7.969014335190637E-2</c:v>
                </c:pt>
                <c:pt idx="552">
                  <c:v>0.50532254285898159</c:v>
                </c:pt>
                <c:pt idx="553">
                  <c:v>0.38715964878885373</c:v>
                </c:pt>
                <c:pt idx="554">
                  <c:v>0.53739464976647555</c:v>
                </c:pt>
                <c:pt idx="555">
                  <c:v>0.30742824720685119</c:v>
                </c:pt>
                <c:pt idx="556">
                  <c:v>0.5308135323626284</c:v>
                </c:pt>
                <c:pt idx="557">
                  <c:v>0.56403639719018583</c:v>
                </c:pt>
                <c:pt idx="558">
                  <c:v>0.22049619011929419</c:v>
                </c:pt>
                <c:pt idx="559">
                  <c:v>0.24341162166210994</c:v>
                </c:pt>
                <c:pt idx="560">
                  <c:v>0.29057840673700785</c:v>
                </c:pt>
                <c:pt idx="561">
                  <c:v>0.32168841442387053</c:v>
                </c:pt>
                <c:pt idx="562">
                  <c:v>0.55435623590177907</c:v>
                </c:pt>
                <c:pt idx="563">
                  <c:v>0.43493193014362408</c:v>
                </c:pt>
                <c:pt idx="564">
                  <c:v>2.9381488443738668E-2</c:v>
                </c:pt>
                <c:pt idx="565">
                  <c:v>0.17995356356805736</c:v>
                </c:pt>
                <c:pt idx="566">
                  <c:v>0.23759207546480976</c:v>
                </c:pt>
                <c:pt idx="567">
                  <c:v>0.51390620229643469</c:v>
                </c:pt>
                <c:pt idx="568">
                  <c:v>0.56489884188159001</c:v>
                </c:pt>
                <c:pt idx="569">
                  <c:v>0.23469101309855717</c:v>
                </c:pt>
                <c:pt idx="570">
                  <c:v>0.33354420489308517</c:v>
                </c:pt>
                <c:pt idx="571">
                  <c:v>0.56248135848562053</c:v>
                </c:pt>
                <c:pt idx="572">
                  <c:v>7.8225857228448437E-2</c:v>
                </c:pt>
                <c:pt idx="573">
                  <c:v>0.54264280257721964</c:v>
                </c:pt>
                <c:pt idx="574">
                  <c:v>0.24284581186889831</c:v>
                </c:pt>
                <c:pt idx="575">
                  <c:v>0.27075390490828033</c:v>
                </c:pt>
                <c:pt idx="576">
                  <c:v>0.49813708526936384</c:v>
                </c:pt>
                <c:pt idx="577">
                  <c:v>0.38262431037539857</c:v>
                </c:pt>
                <c:pt idx="578">
                  <c:v>0.19936910650487341</c:v>
                </c:pt>
                <c:pt idx="579">
                  <c:v>4.4191787406950733E-2</c:v>
                </c:pt>
                <c:pt idx="580">
                  <c:v>0.15049480165789764</c:v>
                </c:pt>
                <c:pt idx="581">
                  <c:v>0.57121160032053364</c:v>
                </c:pt>
                <c:pt idx="582">
                  <c:v>0.37132710106060257</c:v>
                </c:pt>
                <c:pt idx="583">
                  <c:v>0.52061915124340585</c:v>
                </c:pt>
                <c:pt idx="584">
                  <c:v>0.14972064569897059</c:v>
                </c:pt>
                <c:pt idx="585">
                  <c:v>0.16820934155007347</c:v>
                </c:pt>
                <c:pt idx="586">
                  <c:v>0.54141579899824477</c:v>
                </c:pt>
                <c:pt idx="587">
                  <c:v>0.20406067430724184</c:v>
                </c:pt>
                <c:pt idx="588">
                  <c:v>0.47405256059484979</c:v>
                </c:pt>
                <c:pt idx="589">
                  <c:v>0.55712258296176087</c:v>
                </c:pt>
                <c:pt idx="590">
                  <c:v>0.34221977050767632</c:v>
                </c:pt>
                <c:pt idx="591">
                  <c:v>0.34072546599199982</c:v>
                </c:pt>
                <c:pt idx="592">
                  <c:v>0.54888022135495018</c:v>
                </c:pt>
                <c:pt idx="593">
                  <c:v>0.51542900127172919</c:v>
                </c:pt>
                <c:pt idx="594">
                  <c:v>6.0588786993357693E-2</c:v>
                </c:pt>
                <c:pt idx="595">
                  <c:v>0.57602145827494378</c:v>
                </c:pt>
                <c:pt idx="596">
                  <c:v>0.57851411985390411</c:v>
                </c:pt>
                <c:pt idx="597">
                  <c:v>0.36673470307830131</c:v>
                </c:pt>
                <c:pt idx="598">
                  <c:v>0.50697369042945362</c:v>
                </c:pt>
                <c:pt idx="599">
                  <c:v>0.5557371744183246</c:v>
                </c:pt>
                <c:pt idx="600">
                  <c:v>0.53331683928767126</c:v>
                </c:pt>
                <c:pt idx="601">
                  <c:v>0.26359078797308438</c:v>
                </c:pt>
                <c:pt idx="602">
                  <c:v>0.57591655293074351</c:v>
                </c:pt>
                <c:pt idx="603">
                  <c:v>0.30767755909675831</c:v>
                </c:pt>
                <c:pt idx="604">
                  <c:v>3.8691664574951351E-2</c:v>
                </c:pt>
                <c:pt idx="605">
                  <c:v>0.28052274016028977</c:v>
                </c:pt>
                <c:pt idx="606">
                  <c:v>0.50794610230951664</c:v>
                </c:pt>
                <c:pt idx="607">
                  <c:v>0.24248040218203745</c:v>
                </c:pt>
                <c:pt idx="608">
                  <c:v>0.58223381185400358</c:v>
                </c:pt>
                <c:pt idx="609">
                  <c:v>0.19768509863914288</c:v>
                </c:pt>
                <c:pt idx="610">
                  <c:v>0.46221981597057332</c:v>
                </c:pt>
                <c:pt idx="611">
                  <c:v>0.52741654194573351</c:v>
                </c:pt>
                <c:pt idx="612">
                  <c:v>0.11290717848117612</c:v>
                </c:pt>
                <c:pt idx="613">
                  <c:v>0.12286884013225099</c:v>
                </c:pt>
                <c:pt idx="614">
                  <c:v>0.10579982631557019</c:v>
                </c:pt>
                <c:pt idx="615">
                  <c:v>0.389905617693729</c:v>
                </c:pt>
                <c:pt idx="616">
                  <c:v>0.18020071392169801</c:v>
                </c:pt>
                <c:pt idx="617">
                  <c:v>3.1801780653755281E-2</c:v>
                </c:pt>
                <c:pt idx="618">
                  <c:v>0.58085697934392866</c:v>
                </c:pt>
                <c:pt idx="619">
                  <c:v>0.50697999320237785</c:v>
                </c:pt>
                <c:pt idx="620">
                  <c:v>8.5768769894637248E-2</c:v>
                </c:pt>
                <c:pt idx="621">
                  <c:v>0.57136342961407061</c:v>
                </c:pt>
                <c:pt idx="622">
                  <c:v>0.40840949481817956</c:v>
                </c:pt>
                <c:pt idx="623">
                  <c:v>0.31555513053705031</c:v>
                </c:pt>
                <c:pt idx="624">
                  <c:v>0.17939484859658011</c:v>
                </c:pt>
                <c:pt idx="625">
                  <c:v>0.55471802801193348</c:v>
                </c:pt>
                <c:pt idx="626">
                  <c:v>0.26863747162936502</c:v>
                </c:pt>
                <c:pt idx="627">
                  <c:v>0.34925941918831593</c:v>
                </c:pt>
                <c:pt idx="628">
                  <c:v>0.24494569058187093</c:v>
                </c:pt>
                <c:pt idx="629">
                  <c:v>0.37507425384400839</c:v>
                </c:pt>
                <c:pt idx="630">
                  <c:v>0.55075163221160939</c:v>
                </c:pt>
                <c:pt idx="631">
                  <c:v>0.50872577085176496</c:v>
                </c:pt>
                <c:pt idx="632">
                  <c:v>0.30864688308842952</c:v>
                </c:pt>
                <c:pt idx="633">
                  <c:v>0.56132035632377353</c:v>
                </c:pt>
                <c:pt idx="634">
                  <c:v>0.17184410838940425</c:v>
                </c:pt>
                <c:pt idx="635">
                  <c:v>0.56234893436323163</c:v>
                </c:pt>
                <c:pt idx="636">
                  <c:v>0.35003037838314632</c:v>
                </c:pt>
                <c:pt idx="637">
                  <c:v>0.22368781685278383</c:v>
                </c:pt>
                <c:pt idx="638">
                  <c:v>0.54069249229757277</c:v>
                </c:pt>
                <c:pt idx="639">
                  <c:v>0.52086159831440115</c:v>
                </c:pt>
                <c:pt idx="640">
                  <c:v>0.50155453966551944</c:v>
                </c:pt>
                <c:pt idx="641">
                  <c:v>0.53350139107040051</c:v>
                </c:pt>
                <c:pt idx="642">
                  <c:v>0.32219102066593625</c:v>
                </c:pt>
                <c:pt idx="643">
                  <c:v>0.35264970654308025</c:v>
                </c:pt>
                <c:pt idx="644">
                  <c:v>0.23315120750875007</c:v>
                </c:pt>
                <c:pt idx="645">
                  <c:v>0.51516826105835856</c:v>
                </c:pt>
                <c:pt idx="646">
                  <c:v>0.18653495076021107</c:v>
                </c:pt>
                <c:pt idx="647">
                  <c:v>0.56156271705409866</c:v>
                </c:pt>
                <c:pt idx="648">
                  <c:v>5.8835434720628466E-2</c:v>
                </c:pt>
                <c:pt idx="649">
                  <c:v>0.57176795515309264</c:v>
                </c:pt>
                <c:pt idx="650">
                  <c:v>0.17648367627037553</c:v>
                </c:pt>
                <c:pt idx="651">
                  <c:v>0.516209497707251</c:v>
                </c:pt>
                <c:pt idx="652">
                  <c:v>0.44800283933562635</c:v>
                </c:pt>
                <c:pt idx="653">
                  <c:v>0.54993481760843377</c:v>
                </c:pt>
                <c:pt idx="654">
                  <c:v>0.24520935134743627</c:v>
                </c:pt>
                <c:pt idx="655">
                  <c:v>0.55955459833453725</c:v>
                </c:pt>
                <c:pt idx="656">
                  <c:v>1.0855079341930257E-2</c:v>
                </c:pt>
                <c:pt idx="657">
                  <c:v>0.28897580541815532</c:v>
                </c:pt>
                <c:pt idx="658">
                  <c:v>0.11535270321823272</c:v>
                </c:pt>
                <c:pt idx="659">
                  <c:v>0.25755989265574342</c:v>
                </c:pt>
                <c:pt idx="660">
                  <c:v>0.55387217554066226</c:v>
                </c:pt>
                <c:pt idx="661">
                  <c:v>0.51876863898694858</c:v>
                </c:pt>
                <c:pt idx="662">
                  <c:v>0.11788090400944042</c:v>
                </c:pt>
                <c:pt idx="663">
                  <c:v>0.34234808405308281</c:v>
                </c:pt>
                <c:pt idx="664">
                  <c:v>0.28901240814269574</c:v>
                </c:pt>
                <c:pt idx="665">
                  <c:v>0.16217541389203324</c:v>
                </c:pt>
                <c:pt idx="666">
                  <c:v>0.50949984436978735</c:v>
                </c:pt>
                <c:pt idx="667">
                  <c:v>0.18054752608633262</c:v>
                </c:pt>
                <c:pt idx="668">
                  <c:v>0.22187698834340042</c:v>
                </c:pt>
                <c:pt idx="669">
                  <c:v>0.38729755017660406</c:v>
                </c:pt>
                <c:pt idx="670">
                  <c:v>0.43203394322542832</c:v>
                </c:pt>
                <c:pt idx="671">
                  <c:v>4.1426237040044625E-2</c:v>
                </c:pt>
                <c:pt idx="672">
                  <c:v>9.9803560092154228E-2</c:v>
                </c:pt>
                <c:pt idx="673">
                  <c:v>0.54007396382247053</c:v>
                </c:pt>
                <c:pt idx="674">
                  <c:v>0.37091994556388075</c:v>
                </c:pt>
                <c:pt idx="675">
                  <c:v>0.56628182042719422</c:v>
                </c:pt>
                <c:pt idx="676">
                  <c:v>0.55567322445686063</c:v>
                </c:pt>
                <c:pt idx="677">
                  <c:v>0.43953390894781796</c:v>
                </c:pt>
                <c:pt idx="678">
                  <c:v>0.42894877235830697</c:v>
                </c:pt>
                <c:pt idx="679">
                  <c:v>0.29697428582206675</c:v>
                </c:pt>
                <c:pt idx="680">
                  <c:v>4.1985876330836724E-3</c:v>
                </c:pt>
                <c:pt idx="681">
                  <c:v>5.0412015241774334E-2</c:v>
                </c:pt>
                <c:pt idx="682">
                  <c:v>0.24094628820029707</c:v>
                </c:pt>
                <c:pt idx="683">
                  <c:v>8.9440764187949148E-2</c:v>
                </c:pt>
                <c:pt idx="684">
                  <c:v>0.19646092511624291</c:v>
                </c:pt>
                <c:pt idx="685">
                  <c:v>1.3436923960974838E-2</c:v>
                </c:pt>
                <c:pt idx="686">
                  <c:v>0.39356321062346022</c:v>
                </c:pt>
                <c:pt idx="687">
                  <c:v>0.52669204218662025</c:v>
                </c:pt>
                <c:pt idx="688">
                  <c:v>0.5772865075674225</c:v>
                </c:pt>
                <c:pt idx="689">
                  <c:v>0.57378921510638337</c:v>
                </c:pt>
                <c:pt idx="690">
                  <c:v>0.52553184701819622</c:v>
                </c:pt>
                <c:pt idx="691">
                  <c:v>0.54052215389272096</c:v>
                </c:pt>
                <c:pt idx="692">
                  <c:v>2.2967399932190428E-2</c:v>
                </c:pt>
                <c:pt idx="693">
                  <c:v>0.42985175618358906</c:v>
                </c:pt>
                <c:pt idx="694">
                  <c:v>1.1623857957736168E-2</c:v>
                </c:pt>
                <c:pt idx="695">
                  <c:v>0.44623787517547631</c:v>
                </c:pt>
                <c:pt idx="696">
                  <c:v>0.51484579302144162</c:v>
                </c:pt>
                <c:pt idx="697">
                  <c:v>0.4833843581627979</c:v>
                </c:pt>
                <c:pt idx="698">
                  <c:v>0.58112239027646528</c:v>
                </c:pt>
                <c:pt idx="699">
                  <c:v>0.26735597916421294</c:v>
                </c:pt>
                <c:pt idx="700">
                  <c:v>0.11267768998971972</c:v>
                </c:pt>
                <c:pt idx="701">
                  <c:v>0.50366142365584565</c:v>
                </c:pt>
                <c:pt idx="702">
                  <c:v>4.5287211658448852E-2</c:v>
                </c:pt>
                <c:pt idx="703">
                  <c:v>0.57728454538610241</c:v>
                </c:pt>
                <c:pt idx="704">
                  <c:v>0.2590414255888347</c:v>
                </c:pt>
                <c:pt idx="705">
                  <c:v>0.10977409134580719</c:v>
                </c:pt>
                <c:pt idx="706">
                  <c:v>0.51759104782310161</c:v>
                </c:pt>
                <c:pt idx="707">
                  <c:v>0.23146558707633538</c:v>
                </c:pt>
                <c:pt idx="708">
                  <c:v>0.44429225054528138</c:v>
                </c:pt>
                <c:pt idx="709">
                  <c:v>0.37899647638232264</c:v>
                </c:pt>
                <c:pt idx="710">
                  <c:v>0.47999861000179755</c:v>
                </c:pt>
                <c:pt idx="711">
                  <c:v>0.50647753019879205</c:v>
                </c:pt>
                <c:pt idx="712">
                  <c:v>0.51552571262860813</c:v>
                </c:pt>
                <c:pt idx="713">
                  <c:v>0.50739036281006056</c:v>
                </c:pt>
                <c:pt idx="714">
                  <c:v>0.58241607141868457</c:v>
                </c:pt>
                <c:pt idx="715">
                  <c:v>0.12331095810432535</c:v>
                </c:pt>
                <c:pt idx="716">
                  <c:v>0.45481350022525963</c:v>
                </c:pt>
                <c:pt idx="717">
                  <c:v>2.0710031368780187E-2</c:v>
                </c:pt>
                <c:pt idx="718">
                  <c:v>0.23538853387791844</c:v>
                </c:pt>
                <c:pt idx="719">
                  <c:v>0.48886722404656757</c:v>
                </c:pt>
                <c:pt idx="720">
                  <c:v>0.21902467206097098</c:v>
                </c:pt>
                <c:pt idx="721">
                  <c:v>0.38637178659775456</c:v>
                </c:pt>
                <c:pt idx="722">
                  <c:v>0.54589450463708089</c:v>
                </c:pt>
                <c:pt idx="723">
                  <c:v>4.8108965907515122E-3</c:v>
                </c:pt>
                <c:pt idx="724">
                  <c:v>0.12670749760215794</c:v>
                </c:pt>
                <c:pt idx="725">
                  <c:v>0.53351515296158869</c:v>
                </c:pt>
                <c:pt idx="726">
                  <c:v>0.54312973897820183</c:v>
                </c:pt>
                <c:pt idx="727">
                  <c:v>0.18141414938334127</c:v>
                </c:pt>
                <c:pt idx="728">
                  <c:v>0.35946751483705286</c:v>
                </c:pt>
                <c:pt idx="729">
                  <c:v>0.5145121815750584</c:v>
                </c:pt>
                <c:pt idx="730">
                  <c:v>0.5770266873969887</c:v>
                </c:pt>
                <c:pt idx="731">
                  <c:v>0.31069418596270404</c:v>
                </c:pt>
                <c:pt idx="732">
                  <c:v>0.10003089395249831</c:v>
                </c:pt>
                <c:pt idx="733">
                  <c:v>0.51415059629793736</c:v>
                </c:pt>
                <c:pt idx="734">
                  <c:v>0.53369227307109635</c:v>
                </c:pt>
                <c:pt idx="735">
                  <c:v>0.30819039076212251</c:v>
                </c:pt>
                <c:pt idx="736">
                  <c:v>0.39876384597670744</c:v>
                </c:pt>
                <c:pt idx="737">
                  <c:v>0.30461503650680477</c:v>
                </c:pt>
                <c:pt idx="738">
                  <c:v>0.36081688256928873</c:v>
                </c:pt>
                <c:pt idx="739">
                  <c:v>0.29371110051812954</c:v>
                </c:pt>
                <c:pt idx="740">
                  <c:v>0.19029270810857568</c:v>
                </c:pt>
                <c:pt idx="741">
                  <c:v>0.37088271100171816</c:v>
                </c:pt>
                <c:pt idx="742">
                  <c:v>0.15413347400256874</c:v>
                </c:pt>
                <c:pt idx="743">
                  <c:v>0.57302972263720764</c:v>
                </c:pt>
                <c:pt idx="744">
                  <c:v>0.56072363340213383</c:v>
                </c:pt>
                <c:pt idx="745">
                  <c:v>0.13653648928143036</c:v>
                </c:pt>
                <c:pt idx="746">
                  <c:v>0.2882678669275669</c:v>
                </c:pt>
                <c:pt idx="747">
                  <c:v>0.5056445211571936</c:v>
                </c:pt>
                <c:pt idx="748">
                  <c:v>0.38255550492517987</c:v>
                </c:pt>
                <c:pt idx="749">
                  <c:v>0.38375348031160306</c:v>
                </c:pt>
                <c:pt idx="750">
                  <c:v>0.23217432118509351</c:v>
                </c:pt>
                <c:pt idx="751">
                  <c:v>0.55840784964188095</c:v>
                </c:pt>
                <c:pt idx="752">
                  <c:v>0.40207794364685601</c:v>
                </c:pt>
                <c:pt idx="753">
                  <c:v>6.252214179711868E-2</c:v>
                </c:pt>
                <c:pt idx="754">
                  <c:v>0.49373859246503826</c:v>
                </c:pt>
                <c:pt idx="755">
                  <c:v>0.53510676156727932</c:v>
                </c:pt>
                <c:pt idx="756">
                  <c:v>0.52192351237483836</c:v>
                </c:pt>
                <c:pt idx="757">
                  <c:v>0.51575091969609144</c:v>
                </c:pt>
                <c:pt idx="758">
                  <c:v>0.50158799385523101</c:v>
                </c:pt>
                <c:pt idx="759">
                  <c:v>0.54273993407215315</c:v>
                </c:pt>
                <c:pt idx="760">
                  <c:v>0.39336997282835973</c:v>
                </c:pt>
                <c:pt idx="761">
                  <c:v>1.8735418181972147E-3</c:v>
                </c:pt>
                <c:pt idx="762">
                  <c:v>0.57500946997563507</c:v>
                </c:pt>
                <c:pt idx="763">
                  <c:v>0.15368315772730948</c:v>
                </c:pt>
                <c:pt idx="764">
                  <c:v>0.52289142319146764</c:v>
                </c:pt>
                <c:pt idx="765">
                  <c:v>0.58132283193879786</c:v>
                </c:pt>
                <c:pt idx="766">
                  <c:v>0.5337397443311388</c:v>
                </c:pt>
                <c:pt idx="767">
                  <c:v>0.22291922474212958</c:v>
                </c:pt>
                <c:pt idx="768">
                  <c:v>0.20138486193489835</c:v>
                </c:pt>
                <c:pt idx="769">
                  <c:v>0.40447827814786452</c:v>
                </c:pt>
                <c:pt idx="770">
                  <c:v>0.49309464396423391</c:v>
                </c:pt>
                <c:pt idx="771">
                  <c:v>0.51381006323878364</c:v>
                </c:pt>
                <c:pt idx="772">
                  <c:v>0.5653769004841116</c:v>
                </c:pt>
                <c:pt idx="773">
                  <c:v>0.57662386112404862</c:v>
                </c:pt>
                <c:pt idx="774">
                  <c:v>0.52107309259996815</c:v>
                </c:pt>
                <c:pt idx="775">
                  <c:v>9.569155066392819E-2</c:v>
                </c:pt>
                <c:pt idx="776">
                  <c:v>0.52139400217742971</c:v>
                </c:pt>
                <c:pt idx="777">
                  <c:v>0.54958740325745348</c:v>
                </c:pt>
                <c:pt idx="778">
                  <c:v>0.50792917232487511</c:v>
                </c:pt>
                <c:pt idx="779">
                  <c:v>0.54762998267383589</c:v>
                </c:pt>
                <c:pt idx="780">
                  <c:v>0.18222729884543451</c:v>
                </c:pt>
                <c:pt idx="781">
                  <c:v>0.17440136548150728</c:v>
                </c:pt>
                <c:pt idx="782">
                  <c:v>0.47447509819739997</c:v>
                </c:pt>
                <c:pt idx="783">
                  <c:v>0.53077591260894674</c:v>
                </c:pt>
                <c:pt idx="784">
                  <c:v>0.46547516868005889</c:v>
                </c:pt>
                <c:pt idx="785">
                  <c:v>0.27617851409509281</c:v>
                </c:pt>
                <c:pt idx="786">
                  <c:v>0.54420002056825878</c:v>
                </c:pt>
                <c:pt idx="787">
                  <c:v>0.50514677971404021</c:v>
                </c:pt>
                <c:pt idx="788">
                  <c:v>0.28725943795411418</c:v>
                </c:pt>
                <c:pt idx="789">
                  <c:v>6.0919182090071633E-2</c:v>
                </c:pt>
                <c:pt idx="790">
                  <c:v>0.51641539441647299</c:v>
                </c:pt>
                <c:pt idx="791">
                  <c:v>0.50442909285739068</c:v>
                </c:pt>
                <c:pt idx="792">
                  <c:v>2.8447702453952752E-2</c:v>
                </c:pt>
                <c:pt idx="793">
                  <c:v>0.57405720658502635</c:v>
                </c:pt>
                <c:pt idx="794">
                  <c:v>0.52964067332338782</c:v>
                </c:pt>
                <c:pt idx="795">
                  <c:v>0.33530937870783489</c:v>
                </c:pt>
                <c:pt idx="796">
                  <c:v>0.53933534193420263</c:v>
                </c:pt>
                <c:pt idx="797">
                  <c:v>0.44134308697390034</c:v>
                </c:pt>
                <c:pt idx="798">
                  <c:v>0.43785288150204427</c:v>
                </c:pt>
                <c:pt idx="799">
                  <c:v>5.9891702560524895E-2</c:v>
                </c:pt>
                <c:pt idx="800">
                  <c:v>0.49329288958578382</c:v>
                </c:pt>
                <c:pt idx="801">
                  <c:v>0.42862616853849411</c:v>
                </c:pt>
                <c:pt idx="802">
                  <c:v>1.0142128834994771E-2</c:v>
                </c:pt>
                <c:pt idx="803">
                  <c:v>0.23196934078812947</c:v>
                </c:pt>
                <c:pt idx="804">
                  <c:v>0.40929285160379325</c:v>
                </c:pt>
                <c:pt idx="805">
                  <c:v>0.51527531215415534</c:v>
                </c:pt>
                <c:pt idx="806">
                  <c:v>0.49936341146970742</c:v>
                </c:pt>
                <c:pt idx="807">
                  <c:v>0.52085972393341562</c:v>
                </c:pt>
                <c:pt idx="808">
                  <c:v>0.10064351510730055</c:v>
                </c:pt>
                <c:pt idx="809">
                  <c:v>0.24934045182517597</c:v>
                </c:pt>
                <c:pt idx="810">
                  <c:v>0.28155385744734951</c:v>
                </c:pt>
                <c:pt idx="811">
                  <c:v>2.4560554066153539E-2</c:v>
                </c:pt>
                <c:pt idx="812">
                  <c:v>0.25425818342063167</c:v>
                </c:pt>
                <c:pt idx="813">
                  <c:v>0.55978636031105755</c:v>
                </c:pt>
                <c:pt idx="814">
                  <c:v>0.17860526367787979</c:v>
                </c:pt>
                <c:pt idx="815">
                  <c:v>1.0968489503862021E-3</c:v>
                </c:pt>
                <c:pt idx="828">
                  <c:v>0.22</c:v>
                </c:pt>
                <c:pt idx="829">
                  <c:v>0.26</c:v>
                </c:pt>
                <c:pt idx="830">
                  <c:v>1.2E-2</c:v>
                </c:pt>
                <c:pt idx="831">
                  <c:v>0.17</c:v>
                </c:pt>
                <c:pt idx="832">
                  <c:v>0.37000000000000038</c:v>
                </c:pt>
                <c:pt idx="833">
                  <c:v>3.2479106131863646E-2</c:v>
                </c:pt>
                <c:pt idx="834">
                  <c:v>2.3941993148391398E-2</c:v>
                </c:pt>
                <c:pt idx="835">
                  <c:v>7.1612164003468414E-3</c:v>
                </c:pt>
                <c:pt idx="836">
                  <c:v>9.12744933846933E-3</c:v>
                </c:pt>
                <c:pt idx="837">
                  <c:v>1.6000000000000021E-2</c:v>
                </c:pt>
                <c:pt idx="839">
                  <c:v>1.4E-2</c:v>
                </c:pt>
                <c:pt idx="840">
                  <c:v>1.7000000000000001E-2</c:v>
                </c:pt>
                <c:pt idx="841">
                  <c:v>2.3E-2</c:v>
                </c:pt>
                <c:pt idx="842">
                  <c:v>2.5999999999999999E-2</c:v>
                </c:pt>
                <c:pt idx="843">
                  <c:v>9.0732169156322682E-3</c:v>
                </c:pt>
                <c:pt idx="844">
                  <c:v>1.2168994112025598E-2</c:v>
                </c:pt>
                <c:pt idx="845">
                  <c:v>1.2229922543823898E-2</c:v>
                </c:pt>
                <c:pt idx="846">
                  <c:v>1.0421035650911433E-2</c:v>
                </c:pt>
                <c:pt idx="847">
                  <c:v>3.5731480292720497E-2</c:v>
                </c:pt>
                <c:pt idx="848">
                  <c:v>2.1843151876708912E-2</c:v>
                </c:pt>
                <c:pt idx="849">
                  <c:v>3.2630706921944107E-2</c:v>
                </c:pt>
                <c:pt idx="850">
                  <c:v>3.2823540645489882E-2</c:v>
                </c:pt>
                <c:pt idx="851">
                  <c:v>0</c:v>
                </c:pt>
                <c:pt idx="852">
                  <c:v>1.6857720836143033E-3</c:v>
                </c:pt>
                <c:pt idx="853">
                  <c:v>3.7999998778104921E-2</c:v>
                </c:pt>
                <c:pt idx="854">
                  <c:v>1.6818005591630901E-2</c:v>
                </c:pt>
                <c:pt idx="855">
                  <c:v>3.1197076663375015E-2</c:v>
                </c:pt>
                <c:pt idx="856">
                  <c:v>3.7999998778104921E-2</c:v>
                </c:pt>
                <c:pt idx="857">
                  <c:v>1.7642945051193199E-2</c:v>
                </c:pt>
                <c:pt idx="858">
                  <c:v>6.14592023193836E-2</c:v>
                </c:pt>
                <c:pt idx="859">
                  <c:v>3.7999998778104921E-2</c:v>
                </c:pt>
                <c:pt idx="860">
                  <c:v>0.11829976737499202</c:v>
                </c:pt>
                <c:pt idx="861">
                  <c:v>0.12140847742557502</c:v>
                </c:pt>
                <c:pt idx="862">
                  <c:v>2.6659831404686012E-2</c:v>
                </c:pt>
                <c:pt idx="863">
                  <c:v>3.7999998778104921E-2</c:v>
                </c:pt>
                <c:pt idx="864">
                  <c:v>1.6150000000000001E-2</c:v>
                </c:pt>
                <c:pt idx="865">
                  <c:v>4.0450000000000014E-2</c:v>
                </c:pt>
                <c:pt idx="866">
                  <c:v>5.6809999999999999E-2</c:v>
                </c:pt>
                <c:pt idx="867">
                  <c:v>1.0900000000000003E-2</c:v>
                </c:pt>
                <c:pt idx="868">
                  <c:v>1.447E-2</c:v>
                </c:pt>
                <c:pt idx="869">
                  <c:v>9.6110000000000015E-3</c:v>
                </c:pt>
                <c:pt idx="870">
                  <c:v>1.1550000000000001E-2</c:v>
                </c:pt>
                <c:pt idx="871">
                  <c:v>7.4550000000000163E-3</c:v>
                </c:pt>
                <c:pt idx="872">
                  <c:v>9.7900000000000001E-3</c:v>
                </c:pt>
                <c:pt idx="873">
                  <c:v>1.1490000000000005E-2</c:v>
                </c:pt>
                <c:pt idx="874">
                  <c:v>1.3690000000000001E-2</c:v>
                </c:pt>
                <c:pt idx="875">
                  <c:v>1.8579999999999999E-2</c:v>
                </c:pt>
                <c:pt idx="876">
                  <c:v>3.2060000000000066E-3</c:v>
                </c:pt>
                <c:pt idx="877">
                  <c:v>8.3190000000000278E-3</c:v>
                </c:pt>
                <c:pt idx="878">
                  <c:v>1.077E-2</c:v>
                </c:pt>
                <c:pt idx="879">
                  <c:v>1.6150000000000001E-2</c:v>
                </c:pt>
                <c:pt idx="880">
                  <c:v>4.0450000000000014E-2</c:v>
                </c:pt>
                <c:pt idx="881">
                  <c:v>5.6809999999999999E-2</c:v>
                </c:pt>
                <c:pt idx="882">
                  <c:v>1.0900000000000003E-2</c:v>
                </c:pt>
                <c:pt idx="883">
                  <c:v>3.360500000000001E-2</c:v>
                </c:pt>
                <c:pt idx="884">
                  <c:v>2.0330000000000001E-2</c:v>
                </c:pt>
                <c:pt idx="885">
                  <c:v>1.447E-2</c:v>
                </c:pt>
                <c:pt idx="886">
                  <c:v>9.6110000000000015E-3</c:v>
                </c:pt>
                <c:pt idx="887">
                  <c:v>9.7900000000000001E-3</c:v>
                </c:pt>
                <c:pt idx="888">
                  <c:v>1.1490000000000005E-2</c:v>
                </c:pt>
                <c:pt idx="889">
                  <c:v>1.3690000000000001E-2</c:v>
                </c:pt>
                <c:pt idx="890">
                  <c:v>1.8579999999999999E-2</c:v>
                </c:pt>
                <c:pt idx="891">
                  <c:v>3.2060000000000066E-3</c:v>
                </c:pt>
                <c:pt idx="892">
                  <c:v>8.3190000000000278E-3</c:v>
                </c:pt>
                <c:pt idx="893">
                  <c:v>1.077E-2</c:v>
                </c:pt>
                <c:pt idx="894">
                  <c:v>8.9731160616061748E-3</c:v>
                </c:pt>
                <c:pt idx="895">
                  <c:v>8.9258522569761189E-3</c:v>
                </c:pt>
                <c:pt idx="896">
                  <c:v>1.9544585079166489E-2</c:v>
                </c:pt>
                <c:pt idx="897">
                  <c:v>1.0838487774142499E-2</c:v>
                </c:pt>
                <c:pt idx="898">
                  <c:v>6.0168084196987734E-3</c:v>
                </c:pt>
                <c:pt idx="899">
                  <c:v>3.2073030876616686E-3</c:v>
                </c:pt>
                <c:pt idx="900">
                  <c:v>9.1678701733049726E-3</c:v>
                </c:pt>
                <c:pt idx="901">
                  <c:v>0.30729599900596438</c:v>
                </c:pt>
                <c:pt idx="903">
                  <c:v>0.59149884990974044</c:v>
                </c:pt>
                <c:pt idx="904">
                  <c:v>0.60704240128093701</c:v>
                </c:pt>
                <c:pt idx="905">
                  <c:v>0.13329915791776048</c:v>
                </c:pt>
                <c:pt idx="908">
                  <c:v>8.4090028773794151E-2</c:v>
                </c:pt>
                <c:pt idx="909">
                  <c:v>0.15598538463942105</c:v>
                </c:pt>
                <c:pt idx="911">
                  <c:v>8.8214726673136026E-2</c:v>
                </c:pt>
              </c:numCache>
            </c:numRef>
          </c:yVal>
        </c:ser>
        <c:axId val="370416256"/>
        <c:axId val="370443008"/>
      </c:scatterChart>
      <c:valAx>
        <c:axId val="370416256"/>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0443008"/>
        <c:crosses val="autoZero"/>
        <c:crossBetween val="midCat"/>
      </c:valAx>
      <c:valAx>
        <c:axId val="370443008"/>
        <c:scaling>
          <c:orientation val="minMax"/>
        </c:scaling>
        <c:axPos val="l"/>
        <c:title>
          <c:tx>
            <c:rich>
              <a:bodyPr rot="-5400000" vert="horz"/>
              <a:lstStyle/>
              <a:p>
                <a:pPr>
                  <a:defRPr/>
                </a:pPr>
                <a:r>
                  <a:rPr lang="zh-CN" altLang="en-US"/>
                  <a:t>叶菜类蔬菜砷含量（</a:t>
                </a:r>
                <a:r>
                  <a:rPr lang="en-US" altLang="zh-CN"/>
                  <a:t>mg/kg</a:t>
                </a:r>
                <a:r>
                  <a:rPr lang="zh-CN" altLang="en-US"/>
                  <a:t>）</a:t>
                </a:r>
              </a:p>
            </c:rich>
          </c:tx>
        </c:title>
        <c:numFmt formatCode="General" sourceLinked="1"/>
        <c:tickLblPos val="nextTo"/>
        <c:crossAx val="370416256"/>
        <c:crosses val="autoZero"/>
        <c:crossBetween val="midCat"/>
      </c:valAx>
    </c:plotArea>
    <c:plotVisOnly val="1"/>
  </c:chart>
  <c:externalData r:id="rId1"/>
</c:chartSpace>
</file>

<file path=word/charts/chart14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保护率砷!$B$10:$B$14</c:f>
              <c:numCache>
                <c:formatCode>0.00%</c:formatCode>
                <c:ptCount val="5"/>
                <c:pt idx="0">
                  <c:v>0.87758945386064069</c:v>
                </c:pt>
                <c:pt idx="1">
                  <c:v>0.86610169491525424</c:v>
                </c:pt>
                <c:pt idx="2">
                  <c:v>0.86469673405910075</c:v>
                </c:pt>
                <c:pt idx="3">
                  <c:v>0.86553323029366303</c:v>
                </c:pt>
                <c:pt idx="4">
                  <c:v>0.86391437308868679</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保护率砷!$E$10:$E$14</c:f>
              <c:numCache>
                <c:formatCode>0.00%</c:formatCode>
                <c:ptCount val="5"/>
                <c:pt idx="0">
                  <c:v>0.46685082872928274</c:v>
                </c:pt>
                <c:pt idx="1">
                  <c:v>0.40924092409240931</c:v>
                </c:pt>
                <c:pt idx="2">
                  <c:v>0.31600000000000084</c:v>
                </c:pt>
                <c:pt idx="3">
                  <c:v>0.30487804878048874</c:v>
                </c:pt>
                <c:pt idx="4">
                  <c:v>0.29288702928870403</c:v>
                </c:pt>
              </c:numCache>
            </c:numRef>
          </c:val>
        </c:ser>
        <c:marker val="1"/>
        <c:axId val="225514240"/>
        <c:axId val="225516160"/>
      </c:lineChart>
      <c:catAx>
        <c:axId val="225514240"/>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225516160"/>
        <c:crosses val="autoZero"/>
        <c:auto val="1"/>
        <c:lblAlgn val="ctr"/>
        <c:lblOffset val="100"/>
      </c:catAx>
      <c:valAx>
        <c:axId val="225516160"/>
        <c:scaling>
          <c:orientation val="minMax"/>
          <c:max val="1"/>
        </c:scaling>
        <c:axPos val="l"/>
        <c:majorGridlines/>
        <c:numFmt formatCode="0%" sourceLinked="0"/>
        <c:tickLblPos val="nextTo"/>
        <c:crossAx val="225514240"/>
        <c:crosses val="autoZero"/>
        <c:crossBetween val="between"/>
        <c:majorUnit val="0.2"/>
      </c:valAx>
    </c:plotArea>
    <c:legend>
      <c:legendPos val="r"/>
    </c:legend>
    <c:plotVisOnly val="1"/>
  </c:chart>
  <c:externalData r:id="rId1"/>
</c:chartSpace>
</file>

<file path=word/charts/chart14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样本量砷!$A$1:$A$5</c:f>
              <c:strCache>
                <c:ptCount val="5"/>
                <c:pt idx="0">
                  <c:v>酸性</c:v>
                </c:pt>
                <c:pt idx="1">
                  <c:v>T&gt;m,C&gt;n</c:v>
                </c:pt>
                <c:pt idx="2">
                  <c:v>T&gt;m,C&lt;n</c:v>
                </c:pt>
                <c:pt idx="3">
                  <c:v>T&lt;m,C&gt;n</c:v>
                </c:pt>
                <c:pt idx="4">
                  <c:v>T&lt;m,C&lt;n</c:v>
                </c:pt>
              </c:strCache>
            </c:strRef>
          </c:cat>
          <c:val>
            <c:numRef>
              <c:f>样本量砷!$B$1:$B$5</c:f>
              <c:numCache>
                <c:formatCode>General</c:formatCode>
                <c:ptCount val="5"/>
                <c:pt idx="1">
                  <c:v>171</c:v>
                </c:pt>
                <c:pt idx="2">
                  <c:v>79</c:v>
                </c:pt>
                <c:pt idx="3">
                  <c:v>87</c:v>
                </c:pt>
                <c:pt idx="4">
                  <c:v>556</c:v>
                </c:pt>
              </c:numCache>
            </c:numRef>
          </c:val>
        </c:ser>
      </c:pie3DChart>
    </c:plotArea>
    <c:legend>
      <c:legendPos val="r"/>
      <c:legendEntry>
        <c:idx val="0"/>
        <c:delete val="1"/>
      </c:legendEntry>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水稻酸铅!$F$2:$F$3026</c:f>
              <c:numCache>
                <c:formatCode>General</c:formatCode>
                <c:ptCount val="3025"/>
                <c:pt idx="0">
                  <c:v>86.3</c:v>
                </c:pt>
                <c:pt idx="1">
                  <c:v>87</c:v>
                </c:pt>
                <c:pt idx="2">
                  <c:v>70.78</c:v>
                </c:pt>
                <c:pt idx="3">
                  <c:v>88.940000000000026</c:v>
                </c:pt>
                <c:pt idx="4">
                  <c:v>100.74000000000002</c:v>
                </c:pt>
                <c:pt idx="5">
                  <c:v>125.88</c:v>
                </c:pt>
                <c:pt idx="6">
                  <c:v>114.97</c:v>
                </c:pt>
                <c:pt idx="7">
                  <c:v>114.4</c:v>
                </c:pt>
                <c:pt idx="8">
                  <c:v>81.410000000000025</c:v>
                </c:pt>
                <c:pt idx="9">
                  <c:v>76.69</c:v>
                </c:pt>
                <c:pt idx="10">
                  <c:v>96.04</c:v>
                </c:pt>
                <c:pt idx="11">
                  <c:v>103.49000000000002</c:v>
                </c:pt>
                <c:pt idx="12">
                  <c:v>73.260140552788869</c:v>
                </c:pt>
                <c:pt idx="13">
                  <c:v>106.29437023796095</c:v>
                </c:pt>
                <c:pt idx="14">
                  <c:v>76.620850171471346</c:v>
                </c:pt>
                <c:pt idx="15">
                  <c:v>115.53263521955385</c:v>
                </c:pt>
                <c:pt idx="16">
                  <c:v>94.980436153542058</c:v>
                </c:pt>
                <c:pt idx="17">
                  <c:v>89.734231871128273</c:v>
                </c:pt>
                <c:pt idx="18">
                  <c:v>113.01407035772255</c:v>
                </c:pt>
                <c:pt idx="19">
                  <c:v>100.86346529191852</c:v>
                </c:pt>
                <c:pt idx="20">
                  <c:v>108.9641961086634</c:v>
                </c:pt>
                <c:pt idx="21">
                  <c:v>101.87555278809585</c:v>
                </c:pt>
                <c:pt idx="22">
                  <c:v>77.572307461041078</c:v>
                </c:pt>
                <c:pt idx="23">
                  <c:v>91.635683661500437</c:v>
                </c:pt>
                <c:pt idx="24">
                  <c:v>92.216745126618079</c:v>
                </c:pt>
                <c:pt idx="25">
                  <c:v>89.575857816359914</c:v>
                </c:pt>
                <c:pt idx="26">
                  <c:v>108.80419394237992</c:v>
                </c:pt>
                <c:pt idx="27">
                  <c:v>74.34791984477755</c:v>
                </c:pt>
                <c:pt idx="28">
                  <c:v>101.98704857741018</c:v>
                </c:pt>
                <c:pt idx="29">
                  <c:v>91.420533955806192</c:v>
                </c:pt>
                <c:pt idx="30">
                  <c:v>96.776390200540149</c:v>
                </c:pt>
                <c:pt idx="31">
                  <c:v>85.234187735224538</c:v>
                </c:pt>
                <c:pt idx="32">
                  <c:v>97.017212298087358</c:v>
                </c:pt>
                <c:pt idx="33">
                  <c:v>91.815837561571726</c:v>
                </c:pt>
                <c:pt idx="34">
                  <c:v>98.996046837232484</c:v>
                </c:pt>
                <c:pt idx="35">
                  <c:v>86.643512002481259</c:v>
                </c:pt>
                <c:pt idx="36">
                  <c:v>84.51693282151831</c:v>
                </c:pt>
                <c:pt idx="37">
                  <c:v>97.76639487029918</c:v>
                </c:pt>
                <c:pt idx="38">
                  <c:v>97.712986667454459</c:v>
                </c:pt>
                <c:pt idx="39">
                  <c:v>93.698540793876049</c:v>
                </c:pt>
                <c:pt idx="40">
                  <c:v>85.534089043152363</c:v>
                </c:pt>
                <c:pt idx="41">
                  <c:v>76.584611690850465</c:v>
                </c:pt>
                <c:pt idx="42">
                  <c:v>85.586711415107871</c:v>
                </c:pt>
                <c:pt idx="43">
                  <c:v>84.226354052782341</c:v>
                </c:pt>
                <c:pt idx="44">
                  <c:v>85.624233671719367</c:v>
                </c:pt>
                <c:pt idx="45">
                  <c:v>99.734610417993267</c:v>
                </c:pt>
                <c:pt idx="46">
                  <c:v>75.151335220656478</c:v>
                </c:pt>
                <c:pt idx="47">
                  <c:v>73.031196367406579</c:v>
                </c:pt>
                <c:pt idx="48">
                  <c:v>78.502557927127555</c:v>
                </c:pt>
                <c:pt idx="49">
                  <c:v>98.576905945310301</c:v>
                </c:pt>
                <c:pt idx="50">
                  <c:v>96.765381511125554</c:v>
                </c:pt>
                <c:pt idx="51">
                  <c:v>89.273868564630789</c:v>
                </c:pt>
                <c:pt idx="52">
                  <c:v>97.247683445873989</c:v>
                </c:pt>
                <c:pt idx="53">
                  <c:v>82.39318556858278</c:v>
                </c:pt>
                <c:pt idx="54">
                  <c:v>96.586882213139546</c:v>
                </c:pt>
                <c:pt idx="55">
                  <c:v>87.450739202978781</c:v>
                </c:pt>
                <c:pt idx="56">
                  <c:v>83.121192994081426</c:v>
                </c:pt>
                <c:pt idx="57">
                  <c:v>89.605839114364542</c:v>
                </c:pt>
                <c:pt idx="58">
                  <c:v>72.030687521082214</c:v>
                </c:pt>
                <c:pt idx="59">
                  <c:v>91.66633423171038</c:v>
                </c:pt>
                <c:pt idx="60">
                  <c:v>99.353715184267173</c:v>
                </c:pt>
                <c:pt idx="61">
                  <c:v>94.467614732125696</c:v>
                </c:pt>
                <c:pt idx="62">
                  <c:v>95.061709119094118</c:v>
                </c:pt>
                <c:pt idx="63">
                  <c:v>96.871316483903314</c:v>
                </c:pt>
                <c:pt idx="64">
                  <c:v>86.930932841522619</c:v>
                </c:pt>
                <c:pt idx="65">
                  <c:v>88.712213847974027</c:v>
                </c:pt>
                <c:pt idx="66">
                  <c:v>91.239115623310909</c:v>
                </c:pt>
                <c:pt idx="67">
                  <c:v>77.776512553533337</c:v>
                </c:pt>
                <c:pt idx="68">
                  <c:v>80.325893251147804</c:v>
                </c:pt>
                <c:pt idx="69">
                  <c:v>96.455707284122028</c:v>
                </c:pt>
                <c:pt idx="70">
                  <c:v>94.16994757321298</c:v>
                </c:pt>
                <c:pt idx="71">
                  <c:v>85.210625299334367</c:v>
                </c:pt>
                <c:pt idx="72">
                  <c:v>81.778258175624245</c:v>
                </c:pt>
                <c:pt idx="73">
                  <c:v>92.067066554192223</c:v>
                </c:pt>
                <c:pt idx="74">
                  <c:v>85.719029359860997</c:v>
                </c:pt>
                <c:pt idx="75">
                  <c:v>98.813797499945423</c:v>
                </c:pt>
                <c:pt idx="76">
                  <c:v>85.84285440429484</c:v>
                </c:pt>
                <c:pt idx="77">
                  <c:v>96.019120001858397</c:v>
                </c:pt>
                <c:pt idx="78">
                  <c:v>90.744607525378001</c:v>
                </c:pt>
                <c:pt idx="79">
                  <c:v>93.580492736435048</c:v>
                </c:pt>
                <c:pt idx="80">
                  <c:v>89.99026960320424</c:v>
                </c:pt>
                <c:pt idx="81">
                  <c:v>73.312645326950758</c:v>
                </c:pt>
                <c:pt idx="82">
                  <c:v>86.847686624794363</c:v>
                </c:pt>
                <c:pt idx="83">
                  <c:v>98.224373712165558</c:v>
                </c:pt>
                <c:pt idx="84">
                  <c:v>72.342914490423809</c:v>
                </c:pt>
                <c:pt idx="85">
                  <c:v>91.210112653197797</c:v>
                </c:pt>
                <c:pt idx="86">
                  <c:v>87.939741457733348</c:v>
                </c:pt>
                <c:pt idx="87">
                  <c:v>95.95427027643855</c:v>
                </c:pt>
                <c:pt idx="88">
                  <c:v>82.812461264415944</c:v>
                </c:pt>
                <c:pt idx="89">
                  <c:v>99.708573186041548</c:v>
                </c:pt>
                <c:pt idx="90">
                  <c:v>95.856514917912534</c:v>
                </c:pt>
                <c:pt idx="91">
                  <c:v>75.62834392813528</c:v>
                </c:pt>
                <c:pt idx="92">
                  <c:v>78.656216877019489</c:v>
                </c:pt>
                <c:pt idx="93">
                  <c:v>85.844040436301768</c:v>
                </c:pt>
                <c:pt idx="94">
                  <c:v>83.819504930115826</c:v>
                </c:pt>
                <c:pt idx="95">
                  <c:v>98.197397221921918</c:v>
                </c:pt>
                <c:pt idx="96">
                  <c:v>88.705963762173795</c:v>
                </c:pt>
                <c:pt idx="97">
                  <c:v>98.582644305806753</c:v>
                </c:pt>
                <c:pt idx="98">
                  <c:v>95.471428062105531</c:v>
                </c:pt>
                <c:pt idx="99">
                  <c:v>91.236000030769688</c:v>
                </c:pt>
                <c:pt idx="100">
                  <c:v>78.894703326392587</c:v>
                </c:pt>
                <c:pt idx="101">
                  <c:v>87.427253737684339</c:v>
                </c:pt>
                <c:pt idx="102">
                  <c:v>88.046315095208627</c:v>
                </c:pt>
                <c:pt idx="103">
                  <c:v>89.561303270665036</c:v>
                </c:pt>
                <c:pt idx="104">
                  <c:v>75.468998525404459</c:v>
                </c:pt>
                <c:pt idx="105">
                  <c:v>90.993170073431699</c:v>
                </c:pt>
                <c:pt idx="106">
                  <c:v>74.440607259329497</c:v>
                </c:pt>
                <c:pt idx="107">
                  <c:v>96.396407332184424</c:v>
                </c:pt>
                <c:pt idx="108">
                  <c:v>77.297429864226729</c:v>
                </c:pt>
                <c:pt idx="109">
                  <c:v>89.71140304974287</c:v>
                </c:pt>
                <c:pt idx="110">
                  <c:v>76.070743205782051</c:v>
                </c:pt>
                <c:pt idx="111">
                  <c:v>83.630397151325198</c:v>
                </c:pt>
                <c:pt idx="112">
                  <c:v>97.765198911907675</c:v>
                </c:pt>
                <c:pt idx="113">
                  <c:v>92.853414447745095</c:v>
                </c:pt>
                <c:pt idx="114">
                  <c:v>108.66901397636833</c:v>
                </c:pt>
                <c:pt idx="115">
                  <c:v>104.11881993268535</c:v>
                </c:pt>
                <c:pt idx="116">
                  <c:v>94.680160386937473</c:v>
                </c:pt>
                <c:pt idx="117">
                  <c:v>72.487199044201574</c:v>
                </c:pt>
                <c:pt idx="118">
                  <c:v>103.87668935451113</c:v>
                </c:pt>
                <c:pt idx="119">
                  <c:v>106.23631283761623</c:v>
                </c:pt>
                <c:pt idx="120">
                  <c:v>86.864773475483958</c:v>
                </c:pt>
                <c:pt idx="121">
                  <c:v>85.619602849453443</c:v>
                </c:pt>
                <c:pt idx="122">
                  <c:v>74.751153356468748</c:v>
                </c:pt>
                <c:pt idx="123">
                  <c:v>119.76478602935246</c:v>
                </c:pt>
                <c:pt idx="124">
                  <c:v>91.432565090835496</c:v>
                </c:pt>
                <c:pt idx="125">
                  <c:v>93.612000698221081</c:v>
                </c:pt>
                <c:pt idx="126">
                  <c:v>104.9422380996333</c:v>
                </c:pt>
                <c:pt idx="127">
                  <c:v>99.833814539383241</c:v>
                </c:pt>
                <c:pt idx="128">
                  <c:v>93.838500890549696</c:v>
                </c:pt>
                <c:pt idx="129">
                  <c:v>77.034736808896341</c:v>
                </c:pt>
                <c:pt idx="130">
                  <c:v>82.296628288254297</c:v>
                </c:pt>
                <c:pt idx="131">
                  <c:v>102.69525984314782</c:v>
                </c:pt>
                <c:pt idx="132">
                  <c:v>91.046818060425352</c:v>
                </c:pt>
                <c:pt idx="133">
                  <c:v>116.07653586898665</c:v>
                </c:pt>
                <c:pt idx="134">
                  <c:v>83.509848558577858</c:v>
                </c:pt>
                <c:pt idx="135">
                  <c:v>90.194932716792096</c:v>
                </c:pt>
                <c:pt idx="136">
                  <c:v>95.198393850435934</c:v>
                </c:pt>
                <c:pt idx="137">
                  <c:v>88.377604343598449</c:v>
                </c:pt>
                <c:pt idx="138">
                  <c:v>97.490519379800688</c:v>
                </c:pt>
                <c:pt idx="139">
                  <c:v>75.616555467350722</c:v>
                </c:pt>
                <c:pt idx="140">
                  <c:v>81.419988793295133</c:v>
                </c:pt>
                <c:pt idx="141">
                  <c:v>97.583387173550548</c:v>
                </c:pt>
                <c:pt idx="142">
                  <c:v>93.903298054555378</c:v>
                </c:pt>
                <c:pt idx="143">
                  <c:v>97.297778467983548</c:v>
                </c:pt>
                <c:pt idx="144">
                  <c:v>95.864392877499455</c:v>
                </c:pt>
                <c:pt idx="145">
                  <c:v>107.60110682998219</c:v>
                </c:pt>
                <c:pt idx="146">
                  <c:v>90.517497667041127</c:v>
                </c:pt>
                <c:pt idx="147">
                  <c:v>78.54846510512526</c:v>
                </c:pt>
                <c:pt idx="148">
                  <c:v>82.115110638079457</c:v>
                </c:pt>
                <c:pt idx="149">
                  <c:v>102.64115605260235</c:v>
                </c:pt>
                <c:pt idx="150">
                  <c:v>111.31633247529835</c:v>
                </c:pt>
                <c:pt idx="151">
                  <c:v>112.32440242821373</c:v>
                </c:pt>
                <c:pt idx="152">
                  <c:v>86.371571854323093</c:v>
                </c:pt>
                <c:pt idx="153">
                  <c:v>91.436651347169857</c:v>
                </c:pt>
                <c:pt idx="154">
                  <c:v>109.25448987572763</c:v>
                </c:pt>
                <c:pt idx="155">
                  <c:v>72.763423246374245</c:v>
                </c:pt>
                <c:pt idx="156">
                  <c:v>78.733936237835579</c:v>
                </c:pt>
                <c:pt idx="157">
                  <c:v>97.328902726578235</c:v>
                </c:pt>
                <c:pt idx="158">
                  <c:v>92.510404569280666</c:v>
                </c:pt>
                <c:pt idx="159">
                  <c:v>84.486499723465414</c:v>
                </c:pt>
                <c:pt idx="160">
                  <c:v>78.060885522903689</c:v>
                </c:pt>
                <c:pt idx="161">
                  <c:v>115.63663783283737</c:v>
                </c:pt>
                <c:pt idx="162">
                  <c:v>91.995066937941303</c:v>
                </c:pt>
                <c:pt idx="163">
                  <c:v>100.07903923767265</c:v>
                </c:pt>
                <c:pt idx="164">
                  <c:v>101.73252891926543</c:v>
                </c:pt>
                <c:pt idx="165">
                  <c:v>101.70646059920806</c:v>
                </c:pt>
                <c:pt idx="166">
                  <c:v>73.249884397703156</c:v>
                </c:pt>
                <c:pt idx="167">
                  <c:v>81.829745008175919</c:v>
                </c:pt>
                <c:pt idx="168">
                  <c:v>82.22315146550433</c:v>
                </c:pt>
                <c:pt idx="169">
                  <c:v>81.498025410339807</c:v>
                </c:pt>
                <c:pt idx="170">
                  <c:v>98.395337996115643</c:v>
                </c:pt>
                <c:pt idx="171">
                  <c:v>99.645630198885314</c:v>
                </c:pt>
                <c:pt idx="172">
                  <c:v>83.678121275567449</c:v>
                </c:pt>
                <c:pt idx="173">
                  <c:v>92.439116822849485</c:v>
                </c:pt>
                <c:pt idx="174">
                  <c:v>106.06280245624001</c:v>
                </c:pt>
                <c:pt idx="175">
                  <c:v>86.243613935448408</c:v>
                </c:pt>
                <c:pt idx="176">
                  <c:v>118.44250797061306</c:v>
                </c:pt>
                <c:pt idx="177">
                  <c:v>102.4745152382856</c:v>
                </c:pt>
                <c:pt idx="178">
                  <c:v>89.11981490256467</c:v>
                </c:pt>
                <c:pt idx="179">
                  <c:v>116.10438427953817</c:v>
                </c:pt>
                <c:pt idx="180">
                  <c:v>107.80741419396621</c:v>
                </c:pt>
                <c:pt idx="181">
                  <c:v>116.14270003895383</c:v>
                </c:pt>
                <c:pt idx="182">
                  <c:v>119.29440479679032</c:v>
                </c:pt>
                <c:pt idx="183">
                  <c:v>102.22633535340381</c:v>
                </c:pt>
                <c:pt idx="184">
                  <c:v>74.182395603759474</c:v>
                </c:pt>
                <c:pt idx="185">
                  <c:v>98.027998619607729</c:v>
                </c:pt>
                <c:pt idx="186">
                  <c:v>101.26489231862065</c:v>
                </c:pt>
                <c:pt idx="187">
                  <c:v>73.737130283382626</c:v>
                </c:pt>
                <c:pt idx="188">
                  <c:v>103.62671816770066</c:v>
                </c:pt>
                <c:pt idx="189">
                  <c:v>92.836443914244356</c:v>
                </c:pt>
                <c:pt idx="190">
                  <c:v>106.60620942321196</c:v>
                </c:pt>
                <c:pt idx="191">
                  <c:v>118.72471269216506</c:v>
                </c:pt>
                <c:pt idx="192">
                  <c:v>83.035182570995858</c:v>
                </c:pt>
                <c:pt idx="193">
                  <c:v>112.57416978902002</c:v>
                </c:pt>
                <c:pt idx="194">
                  <c:v>74.537759060026985</c:v>
                </c:pt>
                <c:pt idx="195">
                  <c:v>93.473313089165245</c:v>
                </c:pt>
                <c:pt idx="196">
                  <c:v>118.32760584599762</c:v>
                </c:pt>
                <c:pt idx="197">
                  <c:v>109.30387257229053</c:v>
                </c:pt>
                <c:pt idx="198">
                  <c:v>100.5311658069559</c:v>
                </c:pt>
                <c:pt idx="199">
                  <c:v>113.42000291683529</c:v>
                </c:pt>
                <c:pt idx="200">
                  <c:v>92.134312418359499</c:v>
                </c:pt>
                <c:pt idx="201">
                  <c:v>107.89687457254075</c:v>
                </c:pt>
                <c:pt idx="202">
                  <c:v>84.775471573532386</c:v>
                </c:pt>
                <c:pt idx="203">
                  <c:v>115.88314591358618</c:v>
                </c:pt>
                <c:pt idx="204">
                  <c:v>81.756728936705755</c:v>
                </c:pt>
                <c:pt idx="205">
                  <c:v>85.314326241116888</c:v>
                </c:pt>
                <c:pt idx="206">
                  <c:v>102.14404044926542</c:v>
                </c:pt>
                <c:pt idx="207">
                  <c:v>99.462952549846563</c:v>
                </c:pt>
                <c:pt idx="208">
                  <c:v>109.99530910210021</c:v>
                </c:pt>
                <c:pt idx="209">
                  <c:v>88.840990773295914</c:v>
                </c:pt>
                <c:pt idx="210">
                  <c:v>117.57584574624065</c:v>
                </c:pt>
                <c:pt idx="211">
                  <c:v>97.150028960431058</c:v>
                </c:pt>
                <c:pt idx="212">
                  <c:v>73.224284121085191</c:v>
                </c:pt>
                <c:pt idx="213">
                  <c:v>74.124582026702626</c:v>
                </c:pt>
                <c:pt idx="214">
                  <c:v>118.6884787553072</c:v>
                </c:pt>
                <c:pt idx="215">
                  <c:v>106.35936698619145</c:v>
                </c:pt>
                <c:pt idx="216">
                  <c:v>91.474819472831143</c:v>
                </c:pt>
                <c:pt idx="217">
                  <c:v>82.014959602382859</c:v>
                </c:pt>
                <c:pt idx="218">
                  <c:v>85.181666140698681</c:v>
                </c:pt>
                <c:pt idx="219">
                  <c:v>91.880766307772888</c:v>
                </c:pt>
                <c:pt idx="220">
                  <c:v>89.018711892320766</c:v>
                </c:pt>
                <c:pt idx="221">
                  <c:v>111.36848975095565</c:v>
                </c:pt>
                <c:pt idx="222">
                  <c:v>90.240458361068036</c:v>
                </c:pt>
                <c:pt idx="223">
                  <c:v>76.507945104333956</c:v>
                </c:pt>
                <c:pt idx="224">
                  <c:v>81.954388326316248</c:v>
                </c:pt>
                <c:pt idx="225">
                  <c:v>114.57398140200533</c:v>
                </c:pt>
                <c:pt idx="226">
                  <c:v>100.92205661966742</c:v>
                </c:pt>
                <c:pt idx="227">
                  <c:v>96.274469955723717</c:v>
                </c:pt>
                <c:pt idx="228">
                  <c:v>82.719872644417222</c:v>
                </c:pt>
                <c:pt idx="229">
                  <c:v>77.555553710079579</c:v>
                </c:pt>
                <c:pt idx="230">
                  <c:v>92.794732190263858</c:v>
                </c:pt>
                <c:pt idx="231">
                  <c:v>89.064325431481251</c:v>
                </c:pt>
                <c:pt idx="232">
                  <c:v>75.522674603251289</c:v>
                </c:pt>
                <c:pt idx="233">
                  <c:v>72.360451437556335</c:v>
                </c:pt>
                <c:pt idx="234">
                  <c:v>88.15971392216251</c:v>
                </c:pt>
                <c:pt idx="235">
                  <c:v>92.166989571635881</c:v>
                </c:pt>
                <c:pt idx="236">
                  <c:v>72.269013059448071</c:v>
                </c:pt>
                <c:pt idx="237">
                  <c:v>107.71373269740894</c:v>
                </c:pt>
                <c:pt idx="238">
                  <c:v>87.138025145682718</c:v>
                </c:pt>
                <c:pt idx="239">
                  <c:v>117.00295985689311</c:v>
                </c:pt>
                <c:pt idx="240">
                  <c:v>90.219697747716822</c:v>
                </c:pt>
                <c:pt idx="241">
                  <c:v>97.945954257323066</c:v>
                </c:pt>
                <c:pt idx="242">
                  <c:v>91.622341743315559</c:v>
                </c:pt>
                <c:pt idx="243">
                  <c:v>76.875305509406175</c:v>
                </c:pt>
                <c:pt idx="244">
                  <c:v>101.91742291919651</c:v>
                </c:pt>
                <c:pt idx="245">
                  <c:v>98.717032336977411</c:v>
                </c:pt>
                <c:pt idx="246">
                  <c:v>108.5343086933709</c:v>
                </c:pt>
                <c:pt idx="247">
                  <c:v>112.02571555397027</c:v>
                </c:pt>
                <c:pt idx="248">
                  <c:v>104.46405146644139</c:v>
                </c:pt>
                <c:pt idx="249">
                  <c:v>82.282981838330542</c:v>
                </c:pt>
                <c:pt idx="250">
                  <c:v>92.677482251090964</c:v>
                </c:pt>
                <c:pt idx="251">
                  <c:v>101.60825531733965</c:v>
                </c:pt>
                <c:pt idx="252">
                  <c:v>92.74306207486427</c:v>
                </c:pt>
                <c:pt idx="253">
                  <c:v>83.41976492591607</c:v>
                </c:pt>
                <c:pt idx="254">
                  <c:v>114.90170479233377</c:v>
                </c:pt>
                <c:pt idx="255">
                  <c:v>119.56154092607549</c:v>
                </c:pt>
                <c:pt idx="256">
                  <c:v>79.114691271841991</c:v>
                </c:pt>
                <c:pt idx="257">
                  <c:v>102.2188631591066</c:v>
                </c:pt>
                <c:pt idx="258">
                  <c:v>103.97201319874256</c:v>
                </c:pt>
                <c:pt idx="259">
                  <c:v>112.43479415587609</c:v>
                </c:pt>
                <c:pt idx="260">
                  <c:v>89.865894997420966</c:v>
                </c:pt>
                <c:pt idx="261">
                  <c:v>81.088728692714042</c:v>
                </c:pt>
                <c:pt idx="262">
                  <c:v>100.99800160969752</c:v>
                </c:pt>
                <c:pt idx="263">
                  <c:v>84.338850910476197</c:v>
                </c:pt>
                <c:pt idx="264">
                  <c:v>94.168574071365754</c:v>
                </c:pt>
                <c:pt idx="265">
                  <c:v>104.48648324258635</c:v>
                </c:pt>
                <c:pt idx="266">
                  <c:v>77.843286425553472</c:v>
                </c:pt>
                <c:pt idx="267">
                  <c:v>81.959552552411139</c:v>
                </c:pt>
                <c:pt idx="268">
                  <c:v>94.254172581922745</c:v>
                </c:pt>
                <c:pt idx="269">
                  <c:v>101.52637705162503</c:v>
                </c:pt>
                <c:pt idx="270">
                  <c:v>109.10547732582128</c:v>
                </c:pt>
                <c:pt idx="271">
                  <c:v>104.07653790475727</c:v>
                </c:pt>
                <c:pt idx="272">
                  <c:v>78.255374762635896</c:v>
                </c:pt>
                <c:pt idx="273">
                  <c:v>101.71959945472059</c:v>
                </c:pt>
                <c:pt idx="274">
                  <c:v>77.701917492427611</c:v>
                </c:pt>
                <c:pt idx="275">
                  <c:v>111.90911333292128</c:v>
                </c:pt>
                <c:pt idx="276">
                  <c:v>98.382826210475159</c:v>
                </c:pt>
                <c:pt idx="277">
                  <c:v>97.040712533126566</c:v>
                </c:pt>
                <c:pt idx="278">
                  <c:v>78.578167626086454</c:v>
                </c:pt>
                <c:pt idx="279">
                  <c:v>80.786490524123579</c:v>
                </c:pt>
                <c:pt idx="280">
                  <c:v>95.274360940008947</c:v>
                </c:pt>
                <c:pt idx="281">
                  <c:v>85.265249735905726</c:v>
                </c:pt>
                <c:pt idx="282">
                  <c:v>86.308226159091959</c:v>
                </c:pt>
                <c:pt idx="283">
                  <c:v>107.95931368388082</c:v>
                </c:pt>
                <c:pt idx="284">
                  <c:v>113.48380195631974</c:v>
                </c:pt>
                <c:pt idx="285">
                  <c:v>101.20323976696066</c:v>
                </c:pt>
                <c:pt idx="286">
                  <c:v>78.391894371407602</c:v>
                </c:pt>
                <c:pt idx="287">
                  <c:v>92.2601956272308</c:v>
                </c:pt>
                <c:pt idx="288">
                  <c:v>97.246049729556105</c:v>
                </c:pt>
                <c:pt idx="289">
                  <c:v>74.522205798818703</c:v>
                </c:pt>
                <c:pt idx="290">
                  <c:v>104.22660394305233</c:v>
                </c:pt>
                <c:pt idx="291">
                  <c:v>97.954627042310804</c:v>
                </c:pt>
                <c:pt idx="292">
                  <c:v>110.87188522011077</c:v>
                </c:pt>
                <c:pt idx="293">
                  <c:v>118.29086729128092</c:v>
                </c:pt>
                <c:pt idx="294">
                  <c:v>98.083245974018126</c:v>
                </c:pt>
                <c:pt idx="295">
                  <c:v>111.49850230662146</c:v>
                </c:pt>
                <c:pt idx="296">
                  <c:v>84.216940825446372</c:v>
                </c:pt>
                <c:pt idx="297">
                  <c:v>87.128648133891218</c:v>
                </c:pt>
                <c:pt idx="298">
                  <c:v>77.765561304429397</c:v>
                </c:pt>
                <c:pt idx="299">
                  <c:v>94.800526673083851</c:v>
                </c:pt>
                <c:pt idx="300">
                  <c:v>88.5961811130489</c:v>
                </c:pt>
                <c:pt idx="301">
                  <c:v>91.57851636447937</c:v>
                </c:pt>
                <c:pt idx="302">
                  <c:v>91.794208794474528</c:v>
                </c:pt>
                <c:pt idx="303">
                  <c:v>84.307453177301781</c:v>
                </c:pt>
                <c:pt idx="304">
                  <c:v>93.660755168152349</c:v>
                </c:pt>
                <c:pt idx="305">
                  <c:v>115.47665185792745</c:v>
                </c:pt>
                <c:pt idx="306">
                  <c:v>107.43013898010636</c:v>
                </c:pt>
                <c:pt idx="307">
                  <c:v>77.547431151875514</c:v>
                </c:pt>
                <c:pt idx="308">
                  <c:v>117.28421568846942</c:v>
                </c:pt>
                <c:pt idx="309">
                  <c:v>109.93169318234607</c:v>
                </c:pt>
                <c:pt idx="310">
                  <c:v>74.484281619787097</c:v>
                </c:pt>
                <c:pt idx="311">
                  <c:v>79.684340461245327</c:v>
                </c:pt>
                <c:pt idx="312">
                  <c:v>88.075198094587606</c:v>
                </c:pt>
                <c:pt idx="313">
                  <c:v>113.68576609065886</c:v>
                </c:pt>
                <c:pt idx="314">
                  <c:v>95.795511719456158</c:v>
                </c:pt>
                <c:pt idx="315">
                  <c:v>91.667327575524354</c:v>
                </c:pt>
                <c:pt idx="316">
                  <c:v>90.896444570034319</c:v>
                </c:pt>
                <c:pt idx="317">
                  <c:v>111.53577007116385</c:v>
                </c:pt>
                <c:pt idx="318">
                  <c:v>102.49231196491679</c:v>
                </c:pt>
                <c:pt idx="319">
                  <c:v>95.176192170410488</c:v>
                </c:pt>
                <c:pt idx="320">
                  <c:v>93.75455618552742</c:v>
                </c:pt>
                <c:pt idx="321">
                  <c:v>118.09694836845547</c:v>
                </c:pt>
                <c:pt idx="322">
                  <c:v>81.654779447229288</c:v>
                </c:pt>
                <c:pt idx="323">
                  <c:v>109.59700286348146</c:v>
                </c:pt>
                <c:pt idx="324">
                  <c:v>93.399826083202427</c:v>
                </c:pt>
                <c:pt idx="325">
                  <c:v>108.74818656349407</c:v>
                </c:pt>
                <c:pt idx="326">
                  <c:v>72.438983364377506</c:v>
                </c:pt>
                <c:pt idx="327">
                  <c:v>81.713015698026794</c:v>
                </c:pt>
                <c:pt idx="328">
                  <c:v>88.212316693382405</c:v>
                </c:pt>
                <c:pt idx="329">
                  <c:v>99.049260923370042</c:v>
                </c:pt>
                <c:pt idx="330">
                  <c:v>112.51357942976452</c:v>
                </c:pt>
                <c:pt idx="331">
                  <c:v>80.469437684037459</c:v>
                </c:pt>
                <c:pt idx="332">
                  <c:v>116.76205181259856</c:v>
                </c:pt>
                <c:pt idx="333">
                  <c:v>80.58152035489789</c:v>
                </c:pt>
                <c:pt idx="334">
                  <c:v>97.348570707053256</c:v>
                </c:pt>
                <c:pt idx="335">
                  <c:v>87.99841366010682</c:v>
                </c:pt>
                <c:pt idx="336">
                  <c:v>87.635246728309752</c:v>
                </c:pt>
                <c:pt idx="337">
                  <c:v>102.2891876791483</c:v>
                </c:pt>
                <c:pt idx="338">
                  <c:v>78.292982375389343</c:v>
                </c:pt>
                <c:pt idx="339">
                  <c:v>102.44414371306486</c:v>
                </c:pt>
                <c:pt idx="340">
                  <c:v>74.615677592003948</c:v>
                </c:pt>
                <c:pt idx="341">
                  <c:v>86.774511543429398</c:v>
                </c:pt>
                <c:pt idx="342">
                  <c:v>93.041158466857496</c:v>
                </c:pt>
                <c:pt idx="343">
                  <c:v>96.02974801780455</c:v>
                </c:pt>
                <c:pt idx="344">
                  <c:v>83.247175207279227</c:v>
                </c:pt>
                <c:pt idx="345">
                  <c:v>96.121199454716091</c:v>
                </c:pt>
                <c:pt idx="346">
                  <c:v>83.206466834410179</c:v>
                </c:pt>
                <c:pt idx="347">
                  <c:v>80.080078087557325</c:v>
                </c:pt>
                <c:pt idx="348">
                  <c:v>79.274518298667473</c:v>
                </c:pt>
                <c:pt idx="349">
                  <c:v>82.592540264730587</c:v>
                </c:pt>
                <c:pt idx="350">
                  <c:v>89.679172207848069</c:v>
                </c:pt>
                <c:pt idx="351">
                  <c:v>74.115456923470589</c:v>
                </c:pt>
                <c:pt idx="352">
                  <c:v>80.014607329951772</c:v>
                </c:pt>
                <c:pt idx="353">
                  <c:v>77.799130880381909</c:v>
                </c:pt>
                <c:pt idx="354">
                  <c:v>79.242273905074626</c:v>
                </c:pt>
                <c:pt idx="355">
                  <c:v>83.962643532173203</c:v>
                </c:pt>
                <c:pt idx="356">
                  <c:v>86.237196371578946</c:v>
                </c:pt>
                <c:pt idx="357">
                  <c:v>81.030591766711311</c:v>
                </c:pt>
                <c:pt idx="358">
                  <c:v>73.493577132192542</c:v>
                </c:pt>
                <c:pt idx="359">
                  <c:v>78.29078482257907</c:v>
                </c:pt>
                <c:pt idx="360">
                  <c:v>79.925470554840459</c:v>
                </c:pt>
                <c:pt idx="361">
                  <c:v>87.054088442332912</c:v>
                </c:pt>
                <c:pt idx="362">
                  <c:v>72.109061415147266</c:v>
                </c:pt>
                <c:pt idx="363">
                  <c:v>94.012839292649389</c:v>
                </c:pt>
                <c:pt idx="364">
                  <c:v>97.460275106556665</c:v>
                </c:pt>
                <c:pt idx="365">
                  <c:v>84.061701414054156</c:v>
                </c:pt>
                <c:pt idx="366">
                  <c:v>99.529749142325741</c:v>
                </c:pt>
                <c:pt idx="367">
                  <c:v>79.103147593571578</c:v>
                </c:pt>
                <c:pt idx="368">
                  <c:v>79.153844782010239</c:v>
                </c:pt>
                <c:pt idx="369">
                  <c:v>89.840824478679025</c:v>
                </c:pt>
                <c:pt idx="370">
                  <c:v>91.540735436675718</c:v>
                </c:pt>
                <c:pt idx="371">
                  <c:v>72.622505995697509</c:v>
                </c:pt>
                <c:pt idx="372">
                  <c:v>75.761195236581685</c:v>
                </c:pt>
                <c:pt idx="373">
                  <c:v>84.593244173656601</c:v>
                </c:pt>
                <c:pt idx="374">
                  <c:v>68.396847101118908</c:v>
                </c:pt>
                <c:pt idx="375">
                  <c:v>105.2896743593064</c:v>
                </c:pt>
                <c:pt idx="376">
                  <c:v>98.134421547834279</c:v>
                </c:pt>
                <c:pt idx="377">
                  <c:v>81.138980032913594</c:v>
                </c:pt>
                <c:pt idx="378">
                  <c:v>70.211293251797869</c:v>
                </c:pt>
                <c:pt idx="379">
                  <c:v>81.828800067551086</c:v>
                </c:pt>
                <c:pt idx="380">
                  <c:v>84.088043528127372</c:v>
                </c:pt>
                <c:pt idx="381">
                  <c:v>107.1137024566148</c:v>
                </c:pt>
                <c:pt idx="382">
                  <c:v>97.159332329801458</c:v>
                </c:pt>
                <c:pt idx="383">
                  <c:v>101.85906385249373</c:v>
                </c:pt>
                <c:pt idx="384">
                  <c:v>80.117432387341239</c:v>
                </c:pt>
                <c:pt idx="385">
                  <c:v>78.365368072855105</c:v>
                </c:pt>
                <c:pt idx="386">
                  <c:v>69.016829972100822</c:v>
                </c:pt>
                <c:pt idx="387">
                  <c:v>89.330282460037722</c:v>
                </c:pt>
                <c:pt idx="388">
                  <c:v>102.17583086229392</c:v>
                </c:pt>
                <c:pt idx="389">
                  <c:v>98.255917023096728</c:v>
                </c:pt>
                <c:pt idx="390">
                  <c:v>73.702862374251438</c:v>
                </c:pt>
                <c:pt idx="391">
                  <c:v>86.29431254668728</c:v>
                </c:pt>
                <c:pt idx="392">
                  <c:v>100.82695250620569</c:v>
                </c:pt>
                <c:pt idx="393">
                  <c:v>92.296867423480748</c:v>
                </c:pt>
                <c:pt idx="394">
                  <c:v>72.608591361487967</c:v>
                </c:pt>
                <c:pt idx="395">
                  <c:v>77.127893670105195</c:v>
                </c:pt>
                <c:pt idx="396">
                  <c:v>91.819522986528753</c:v>
                </c:pt>
                <c:pt idx="397">
                  <c:v>100.00726787908668</c:v>
                </c:pt>
                <c:pt idx="398">
                  <c:v>71.298304635248627</c:v>
                </c:pt>
                <c:pt idx="399">
                  <c:v>246.45000000000007</c:v>
                </c:pt>
                <c:pt idx="400">
                  <c:v>131.56</c:v>
                </c:pt>
                <c:pt idx="401">
                  <c:v>245.87</c:v>
                </c:pt>
                <c:pt idx="402">
                  <c:v>535.91</c:v>
                </c:pt>
                <c:pt idx="403">
                  <c:v>494.01</c:v>
                </c:pt>
                <c:pt idx="404">
                  <c:v>419.71999999999969</c:v>
                </c:pt>
                <c:pt idx="405">
                  <c:v>31.4</c:v>
                </c:pt>
                <c:pt idx="408">
                  <c:v>34.1</c:v>
                </c:pt>
                <c:pt idx="413">
                  <c:v>40.6</c:v>
                </c:pt>
                <c:pt idx="415">
                  <c:v>37.5</c:v>
                </c:pt>
                <c:pt idx="416">
                  <c:v>38</c:v>
                </c:pt>
                <c:pt idx="417">
                  <c:v>43.6</c:v>
                </c:pt>
                <c:pt idx="418">
                  <c:v>40.5</c:v>
                </c:pt>
                <c:pt idx="419">
                  <c:v>51.5</c:v>
                </c:pt>
                <c:pt idx="420">
                  <c:v>39.800000000000004</c:v>
                </c:pt>
                <c:pt idx="421">
                  <c:v>44.8</c:v>
                </c:pt>
                <c:pt idx="423">
                  <c:v>35.6</c:v>
                </c:pt>
                <c:pt idx="424">
                  <c:v>41.3</c:v>
                </c:pt>
                <c:pt idx="425">
                  <c:v>54.2</c:v>
                </c:pt>
                <c:pt idx="426">
                  <c:v>36.700000000000003</c:v>
                </c:pt>
                <c:pt idx="429">
                  <c:v>45.7</c:v>
                </c:pt>
                <c:pt idx="430">
                  <c:v>44.2</c:v>
                </c:pt>
                <c:pt idx="431">
                  <c:v>48.7</c:v>
                </c:pt>
                <c:pt idx="432">
                  <c:v>42.4</c:v>
                </c:pt>
                <c:pt idx="433">
                  <c:v>44.5</c:v>
                </c:pt>
                <c:pt idx="434">
                  <c:v>46.7</c:v>
                </c:pt>
                <c:pt idx="435">
                  <c:v>40.5</c:v>
                </c:pt>
                <c:pt idx="436">
                  <c:v>44.2</c:v>
                </c:pt>
                <c:pt idx="437">
                  <c:v>45.2</c:v>
                </c:pt>
                <c:pt idx="438">
                  <c:v>41.1</c:v>
                </c:pt>
                <c:pt idx="439">
                  <c:v>56.1</c:v>
                </c:pt>
                <c:pt idx="440">
                  <c:v>45.7</c:v>
                </c:pt>
                <c:pt idx="441">
                  <c:v>44.9</c:v>
                </c:pt>
                <c:pt idx="442">
                  <c:v>42.2</c:v>
                </c:pt>
                <c:pt idx="443">
                  <c:v>41.6</c:v>
                </c:pt>
                <c:pt idx="444">
                  <c:v>52.2</c:v>
                </c:pt>
                <c:pt idx="445">
                  <c:v>41.3</c:v>
                </c:pt>
                <c:pt idx="446">
                  <c:v>50.2</c:v>
                </c:pt>
                <c:pt idx="447">
                  <c:v>57.2</c:v>
                </c:pt>
                <c:pt idx="448">
                  <c:v>49.6</c:v>
                </c:pt>
                <c:pt idx="449">
                  <c:v>43</c:v>
                </c:pt>
                <c:pt idx="451">
                  <c:v>38.300000000000004</c:v>
                </c:pt>
                <c:pt idx="452">
                  <c:v>49.8</c:v>
                </c:pt>
                <c:pt idx="453">
                  <c:v>46.1</c:v>
                </c:pt>
                <c:pt idx="454">
                  <c:v>50.4</c:v>
                </c:pt>
                <c:pt idx="461">
                  <c:v>38.700000000000003</c:v>
                </c:pt>
                <c:pt idx="462">
                  <c:v>41.3</c:v>
                </c:pt>
                <c:pt idx="463">
                  <c:v>34.6</c:v>
                </c:pt>
                <c:pt idx="464">
                  <c:v>36.700000000000003</c:v>
                </c:pt>
                <c:pt idx="465">
                  <c:v>40.1</c:v>
                </c:pt>
                <c:pt idx="466">
                  <c:v>30.8</c:v>
                </c:pt>
                <c:pt idx="469">
                  <c:v>38.6</c:v>
                </c:pt>
                <c:pt idx="476">
                  <c:v>33.6</c:v>
                </c:pt>
                <c:pt idx="477">
                  <c:v>29.6</c:v>
                </c:pt>
                <c:pt idx="481">
                  <c:v>45.7</c:v>
                </c:pt>
                <c:pt idx="483">
                  <c:v>35.1</c:v>
                </c:pt>
                <c:pt idx="485">
                  <c:v>35.9</c:v>
                </c:pt>
                <c:pt idx="486">
                  <c:v>39.700000000000003</c:v>
                </c:pt>
                <c:pt idx="487">
                  <c:v>30.6</c:v>
                </c:pt>
                <c:pt idx="488">
                  <c:v>36.5</c:v>
                </c:pt>
                <c:pt idx="489">
                  <c:v>36.5</c:v>
                </c:pt>
                <c:pt idx="496">
                  <c:v>47.8</c:v>
                </c:pt>
                <c:pt idx="497">
                  <c:v>34.700000000000003</c:v>
                </c:pt>
                <c:pt idx="499">
                  <c:v>46.7</c:v>
                </c:pt>
                <c:pt idx="500">
                  <c:v>26.4</c:v>
                </c:pt>
                <c:pt idx="501">
                  <c:v>41.1</c:v>
                </c:pt>
                <c:pt idx="503">
                  <c:v>38</c:v>
                </c:pt>
                <c:pt idx="504">
                  <c:v>41.3</c:v>
                </c:pt>
                <c:pt idx="506">
                  <c:v>43.3</c:v>
                </c:pt>
                <c:pt idx="513">
                  <c:v>42.7</c:v>
                </c:pt>
                <c:pt idx="518">
                  <c:v>34.9</c:v>
                </c:pt>
                <c:pt idx="524">
                  <c:v>36.1</c:v>
                </c:pt>
                <c:pt idx="528">
                  <c:v>33.6</c:v>
                </c:pt>
                <c:pt idx="530">
                  <c:v>38</c:v>
                </c:pt>
                <c:pt idx="531">
                  <c:v>35.9</c:v>
                </c:pt>
                <c:pt idx="534">
                  <c:v>36.4</c:v>
                </c:pt>
                <c:pt idx="537">
                  <c:v>47.5</c:v>
                </c:pt>
                <c:pt idx="538">
                  <c:v>40.800000000000004</c:v>
                </c:pt>
                <c:pt idx="541">
                  <c:v>42.2</c:v>
                </c:pt>
                <c:pt idx="545">
                  <c:v>39.5</c:v>
                </c:pt>
                <c:pt idx="548">
                  <c:v>39</c:v>
                </c:pt>
                <c:pt idx="551">
                  <c:v>37</c:v>
                </c:pt>
                <c:pt idx="553">
                  <c:v>32.300000000000004</c:v>
                </c:pt>
                <c:pt idx="555">
                  <c:v>43.8</c:v>
                </c:pt>
                <c:pt idx="557">
                  <c:v>55.7</c:v>
                </c:pt>
                <c:pt idx="558">
                  <c:v>35.4</c:v>
                </c:pt>
                <c:pt idx="559">
                  <c:v>50.8</c:v>
                </c:pt>
                <c:pt idx="561">
                  <c:v>51.9</c:v>
                </c:pt>
                <c:pt idx="564">
                  <c:v>32.5</c:v>
                </c:pt>
                <c:pt idx="566">
                  <c:v>37.1</c:v>
                </c:pt>
                <c:pt idx="567">
                  <c:v>38.200000000000003</c:v>
                </c:pt>
                <c:pt idx="569">
                  <c:v>33.9</c:v>
                </c:pt>
                <c:pt idx="570">
                  <c:v>39.6</c:v>
                </c:pt>
                <c:pt idx="572">
                  <c:v>46.4</c:v>
                </c:pt>
                <c:pt idx="576">
                  <c:v>43.8</c:v>
                </c:pt>
                <c:pt idx="578">
                  <c:v>41</c:v>
                </c:pt>
                <c:pt idx="579">
                  <c:v>41.8</c:v>
                </c:pt>
                <c:pt idx="580">
                  <c:v>38.800000000000004</c:v>
                </c:pt>
                <c:pt idx="581">
                  <c:v>38.200000000000003</c:v>
                </c:pt>
                <c:pt idx="583">
                  <c:v>30.9</c:v>
                </c:pt>
                <c:pt idx="584">
                  <c:v>34.9</c:v>
                </c:pt>
                <c:pt idx="586">
                  <c:v>50.1</c:v>
                </c:pt>
                <c:pt idx="588">
                  <c:v>46.2</c:v>
                </c:pt>
                <c:pt idx="590">
                  <c:v>44.5</c:v>
                </c:pt>
                <c:pt idx="591">
                  <c:v>47.9</c:v>
                </c:pt>
                <c:pt idx="593">
                  <c:v>42.8</c:v>
                </c:pt>
                <c:pt idx="594">
                  <c:v>38.800000000000004</c:v>
                </c:pt>
                <c:pt idx="597">
                  <c:v>33.9</c:v>
                </c:pt>
                <c:pt idx="599">
                  <c:v>46.4</c:v>
                </c:pt>
                <c:pt idx="609">
                  <c:v>43.4</c:v>
                </c:pt>
                <c:pt idx="612">
                  <c:v>42.8</c:v>
                </c:pt>
                <c:pt idx="613">
                  <c:v>34.200000000000003</c:v>
                </c:pt>
                <c:pt idx="614">
                  <c:v>40.9</c:v>
                </c:pt>
                <c:pt idx="615">
                  <c:v>38</c:v>
                </c:pt>
                <c:pt idx="616">
                  <c:v>34.6</c:v>
                </c:pt>
                <c:pt idx="623">
                  <c:v>39.200000000000003</c:v>
                </c:pt>
                <c:pt idx="624">
                  <c:v>34.9</c:v>
                </c:pt>
                <c:pt idx="625">
                  <c:v>37.700000000000003</c:v>
                </c:pt>
                <c:pt idx="630">
                  <c:v>73</c:v>
                </c:pt>
                <c:pt idx="634">
                  <c:v>40.4</c:v>
                </c:pt>
                <c:pt idx="636">
                  <c:v>37.5</c:v>
                </c:pt>
                <c:pt idx="637">
                  <c:v>44.6</c:v>
                </c:pt>
                <c:pt idx="638">
                  <c:v>36.4</c:v>
                </c:pt>
                <c:pt idx="639">
                  <c:v>35.5</c:v>
                </c:pt>
                <c:pt idx="640">
                  <c:v>31.4</c:v>
                </c:pt>
                <c:pt idx="641">
                  <c:v>28.7</c:v>
                </c:pt>
                <c:pt idx="642">
                  <c:v>35.6</c:v>
                </c:pt>
                <c:pt idx="643">
                  <c:v>29.2</c:v>
                </c:pt>
                <c:pt idx="644">
                  <c:v>26</c:v>
                </c:pt>
                <c:pt idx="645">
                  <c:v>24.8</c:v>
                </c:pt>
                <c:pt idx="646">
                  <c:v>34.9</c:v>
                </c:pt>
                <c:pt idx="647">
                  <c:v>34.1</c:v>
                </c:pt>
                <c:pt idx="648">
                  <c:v>36.5</c:v>
                </c:pt>
                <c:pt idx="649">
                  <c:v>34.4</c:v>
                </c:pt>
                <c:pt idx="650">
                  <c:v>31.9</c:v>
                </c:pt>
                <c:pt idx="651">
                  <c:v>34.4</c:v>
                </c:pt>
                <c:pt idx="652">
                  <c:v>38</c:v>
                </c:pt>
                <c:pt idx="653">
                  <c:v>33.4</c:v>
                </c:pt>
                <c:pt idx="654">
                  <c:v>33.6</c:v>
                </c:pt>
                <c:pt idx="655">
                  <c:v>42.4</c:v>
                </c:pt>
                <c:pt idx="656">
                  <c:v>40.6</c:v>
                </c:pt>
                <c:pt idx="657">
                  <c:v>39.9</c:v>
                </c:pt>
                <c:pt idx="658">
                  <c:v>41.9</c:v>
                </c:pt>
                <c:pt idx="659">
                  <c:v>46.4</c:v>
                </c:pt>
                <c:pt idx="660">
                  <c:v>43.8</c:v>
                </c:pt>
                <c:pt idx="661">
                  <c:v>39</c:v>
                </c:pt>
                <c:pt idx="662">
                  <c:v>41.1</c:v>
                </c:pt>
                <c:pt idx="663">
                  <c:v>37.9</c:v>
                </c:pt>
                <c:pt idx="664">
                  <c:v>41.1</c:v>
                </c:pt>
                <c:pt idx="665">
                  <c:v>48.9</c:v>
                </c:pt>
                <c:pt idx="666">
                  <c:v>37.5</c:v>
                </c:pt>
                <c:pt idx="667">
                  <c:v>48.1</c:v>
                </c:pt>
                <c:pt idx="668">
                  <c:v>38</c:v>
                </c:pt>
                <c:pt idx="669">
                  <c:v>45.8</c:v>
                </c:pt>
                <c:pt idx="670">
                  <c:v>43.6</c:v>
                </c:pt>
                <c:pt idx="671">
                  <c:v>40.5</c:v>
                </c:pt>
                <c:pt idx="672">
                  <c:v>51.5</c:v>
                </c:pt>
                <c:pt idx="673">
                  <c:v>39.800000000000004</c:v>
                </c:pt>
                <c:pt idx="674">
                  <c:v>42.4</c:v>
                </c:pt>
                <c:pt idx="675">
                  <c:v>44.8</c:v>
                </c:pt>
                <c:pt idx="676">
                  <c:v>46.4</c:v>
                </c:pt>
                <c:pt idx="677">
                  <c:v>31.1</c:v>
                </c:pt>
                <c:pt idx="678">
                  <c:v>44.8</c:v>
                </c:pt>
                <c:pt idx="679">
                  <c:v>42.2</c:v>
                </c:pt>
                <c:pt idx="680">
                  <c:v>35.6</c:v>
                </c:pt>
                <c:pt idx="681">
                  <c:v>41.3</c:v>
                </c:pt>
                <c:pt idx="682">
                  <c:v>54.2</c:v>
                </c:pt>
                <c:pt idx="683">
                  <c:v>36.700000000000003</c:v>
                </c:pt>
                <c:pt idx="684">
                  <c:v>37.5</c:v>
                </c:pt>
                <c:pt idx="685">
                  <c:v>41.3</c:v>
                </c:pt>
                <c:pt idx="686">
                  <c:v>59</c:v>
                </c:pt>
                <c:pt idx="687">
                  <c:v>48.3</c:v>
                </c:pt>
                <c:pt idx="688">
                  <c:v>45.7</c:v>
                </c:pt>
                <c:pt idx="689">
                  <c:v>44.2</c:v>
                </c:pt>
                <c:pt idx="690">
                  <c:v>54.7</c:v>
                </c:pt>
                <c:pt idx="691">
                  <c:v>48.7</c:v>
                </c:pt>
                <c:pt idx="692">
                  <c:v>42.4</c:v>
                </c:pt>
                <c:pt idx="693">
                  <c:v>44.5</c:v>
                </c:pt>
                <c:pt idx="694">
                  <c:v>46.7</c:v>
                </c:pt>
                <c:pt idx="695">
                  <c:v>40.5</c:v>
                </c:pt>
                <c:pt idx="696">
                  <c:v>44.2</c:v>
                </c:pt>
                <c:pt idx="697">
                  <c:v>45.2</c:v>
                </c:pt>
                <c:pt idx="698">
                  <c:v>50.8</c:v>
                </c:pt>
                <c:pt idx="699">
                  <c:v>41.1</c:v>
                </c:pt>
                <c:pt idx="700">
                  <c:v>56.1</c:v>
                </c:pt>
                <c:pt idx="701">
                  <c:v>45.7</c:v>
                </c:pt>
                <c:pt idx="702">
                  <c:v>44.9</c:v>
                </c:pt>
                <c:pt idx="703">
                  <c:v>42.2</c:v>
                </c:pt>
                <c:pt idx="704">
                  <c:v>41.6</c:v>
                </c:pt>
                <c:pt idx="705">
                  <c:v>52.2</c:v>
                </c:pt>
                <c:pt idx="706">
                  <c:v>41.3</c:v>
                </c:pt>
                <c:pt idx="707">
                  <c:v>48.1</c:v>
                </c:pt>
                <c:pt idx="708">
                  <c:v>50.2</c:v>
                </c:pt>
                <c:pt idx="709">
                  <c:v>54.1</c:v>
                </c:pt>
                <c:pt idx="710">
                  <c:v>57.2</c:v>
                </c:pt>
                <c:pt idx="711">
                  <c:v>52.3</c:v>
                </c:pt>
                <c:pt idx="712">
                  <c:v>49.6</c:v>
                </c:pt>
                <c:pt idx="713">
                  <c:v>43</c:v>
                </c:pt>
                <c:pt idx="714">
                  <c:v>42.2</c:v>
                </c:pt>
                <c:pt idx="715">
                  <c:v>38.300000000000004</c:v>
                </c:pt>
                <c:pt idx="716">
                  <c:v>43.8</c:v>
                </c:pt>
                <c:pt idx="717">
                  <c:v>49.8</c:v>
                </c:pt>
                <c:pt idx="718">
                  <c:v>46.1</c:v>
                </c:pt>
                <c:pt idx="719">
                  <c:v>50.4</c:v>
                </c:pt>
                <c:pt idx="720">
                  <c:v>32.9</c:v>
                </c:pt>
                <c:pt idx="721">
                  <c:v>34.6</c:v>
                </c:pt>
                <c:pt idx="722">
                  <c:v>33.4</c:v>
                </c:pt>
                <c:pt idx="723">
                  <c:v>32.5</c:v>
                </c:pt>
                <c:pt idx="724">
                  <c:v>34.200000000000003</c:v>
                </c:pt>
                <c:pt idx="725">
                  <c:v>35.200000000000003</c:v>
                </c:pt>
                <c:pt idx="726">
                  <c:v>27.9</c:v>
                </c:pt>
                <c:pt idx="727">
                  <c:v>34.200000000000003</c:v>
                </c:pt>
                <c:pt idx="728">
                  <c:v>32.5</c:v>
                </c:pt>
                <c:pt idx="729">
                  <c:v>28.2</c:v>
                </c:pt>
                <c:pt idx="730">
                  <c:v>35.5</c:v>
                </c:pt>
                <c:pt idx="731">
                  <c:v>38.6</c:v>
                </c:pt>
                <c:pt idx="732">
                  <c:v>38</c:v>
                </c:pt>
                <c:pt idx="733">
                  <c:v>32.300000000000004</c:v>
                </c:pt>
                <c:pt idx="734">
                  <c:v>38.700000000000003</c:v>
                </c:pt>
                <c:pt idx="735">
                  <c:v>34.1</c:v>
                </c:pt>
                <c:pt idx="736">
                  <c:v>42.2</c:v>
                </c:pt>
                <c:pt idx="737">
                  <c:v>40.1</c:v>
                </c:pt>
                <c:pt idx="738">
                  <c:v>34.1</c:v>
                </c:pt>
                <c:pt idx="739">
                  <c:v>41.3</c:v>
                </c:pt>
                <c:pt idx="740">
                  <c:v>35.300000000000004</c:v>
                </c:pt>
                <c:pt idx="741">
                  <c:v>34.6</c:v>
                </c:pt>
                <c:pt idx="742">
                  <c:v>38.700000000000003</c:v>
                </c:pt>
                <c:pt idx="743">
                  <c:v>36.700000000000003</c:v>
                </c:pt>
                <c:pt idx="744">
                  <c:v>40.1</c:v>
                </c:pt>
                <c:pt idx="745">
                  <c:v>30.8</c:v>
                </c:pt>
                <c:pt idx="746">
                  <c:v>28.5</c:v>
                </c:pt>
                <c:pt idx="747">
                  <c:v>22</c:v>
                </c:pt>
                <c:pt idx="748">
                  <c:v>39.200000000000003</c:v>
                </c:pt>
                <c:pt idx="749">
                  <c:v>31.5</c:v>
                </c:pt>
                <c:pt idx="750">
                  <c:v>31.1</c:v>
                </c:pt>
                <c:pt idx="751">
                  <c:v>37.1</c:v>
                </c:pt>
                <c:pt idx="752">
                  <c:v>35.4</c:v>
                </c:pt>
                <c:pt idx="753">
                  <c:v>36</c:v>
                </c:pt>
                <c:pt idx="754">
                  <c:v>38.6</c:v>
                </c:pt>
                <c:pt idx="755">
                  <c:v>38</c:v>
                </c:pt>
                <c:pt idx="756">
                  <c:v>35.9</c:v>
                </c:pt>
                <c:pt idx="757">
                  <c:v>37.4</c:v>
                </c:pt>
                <c:pt idx="758">
                  <c:v>38.6</c:v>
                </c:pt>
                <c:pt idx="759">
                  <c:v>31.3</c:v>
                </c:pt>
                <c:pt idx="760">
                  <c:v>39.9</c:v>
                </c:pt>
                <c:pt idx="761">
                  <c:v>37.1</c:v>
                </c:pt>
                <c:pt idx="762">
                  <c:v>36.300000000000004</c:v>
                </c:pt>
                <c:pt idx="763">
                  <c:v>32.700000000000003</c:v>
                </c:pt>
                <c:pt idx="764">
                  <c:v>33.6</c:v>
                </c:pt>
                <c:pt idx="765">
                  <c:v>29.6</c:v>
                </c:pt>
                <c:pt idx="766">
                  <c:v>38</c:v>
                </c:pt>
                <c:pt idx="767">
                  <c:v>39.700000000000003</c:v>
                </c:pt>
                <c:pt idx="768">
                  <c:v>35.9</c:v>
                </c:pt>
                <c:pt idx="769">
                  <c:v>46.2</c:v>
                </c:pt>
                <c:pt idx="770">
                  <c:v>45.7</c:v>
                </c:pt>
                <c:pt idx="771">
                  <c:v>42.9</c:v>
                </c:pt>
                <c:pt idx="772">
                  <c:v>59.5</c:v>
                </c:pt>
                <c:pt idx="773">
                  <c:v>35.1</c:v>
                </c:pt>
                <c:pt idx="774">
                  <c:v>37.700000000000003</c:v>
                </c:pt>
                <c:pt idx="775">
                  <c:v>29.8</c:v>
                </c:pt>
                <c:pt idx="776">
                  <c:v>36.9</c:v>
                </c:pt>
                <c:pt idx="777">
                  <c:v>32.1</c:v>
                </c:pt>
                <c:pt idx="778">
                  <c:v>44</c:v>
                </c:pt>
                <c:pt idx="779">
                  <c:v>35.9</c:v>
                </c:pt>
                <c:pt idx="780">
                  <c:v>31.3</c:v>
                </c:pt>
                <c:pt idx="781">
                  <c:v>41.1</c:v>
                </c:pt>
                <c:pt idx="782">
                  <c:v>42.2</c:v>
                </c:pt>
                <c:pt idx="783">
                  <c:v>35.700000000000003</c:v>
                </c:pt>
                <c:pt idx="784">
                  <c:v>41.6</c:v>
                </c:pt>
                <c:pt idx="785">
                  <c:v>39.700000000000003</c:v>
                </c:pt>
                <c:pt idx="786">
                  <c:v>39</c:v>
                </c:pt>
                <c:pt idx="787">
                  <c:v>30.6</c:v>
                </c:pt>
                <c:pt idx="788">
                  <c:v>36.5</c:v>
                </c:pt>
                <c:pt idx="789">
                  <c:v>32.9</c:v>
                </c:pt>
                <c:pt idx="790">
                  <c:v>36.5</c:v>
                </c:pt>
                <c:pt idx="791">
                  <c:v>36.1</c:v>
                </c:pt>
                <c:pt idx="792">
                  <c:v>35.9</c:v>
                </c:pt>
                <c:pt idx="793">
                  <c:v>42.4</c:v>
                </c:pt>
                <c:pt idx="794">
                  <c:v>42.2</c:v>
                </c:pt>
                <c:pt idx="795">
                  <c:v>39.700000000000003</c:v>
                </c:pt>
                <c:pt idx="796">
                  <c:v>39.700000000000003</c:v>
                </c:pt>
                <c:pt idx="797">
                  <c:v>38.700000000000003</c:v>
                </c:pt>
                <c:pt idx="798">
                  <c:v>37.300000000000004</c:v>
                </c:pt>
                <c:pt idx="799">
                  <c:v>47.8</c:v>
                </c:pt>
                <c:pt idx="800">
                  <c:v>34.700000000000003</c:v>
                </c:pt>
                <c:pt idx="801">
                  <c:v>43.5</c:v>
                </c:pt>
                <c:pt idx="802">
                  <c:v>39.6</c:v>
                </c:pt>
                <c:pt idx="803">
                  <c:v>35.4</c:v>
                </c:pt>
                <c:pt idx="804">
                  <c:v>46.7</c:v>
                </c:pt>
                <c:pt idx="805">
                  <c:v>43.7</c:v>
                </c:pt>
                <c:pt idx="806">
                  <c:v>35.800000000000004</c:v>
                </c:pt>
                <c:pt idx="807">
                  <c:v>26.4</c:v>
                </c:pt>
                <c:pt idx="808">
                  <c:v>41.1</c:v>
                </c:pt>
                <c:pt idx="809">
                  <c:v>37.6</c:v>
                </c:pt>
                <c:pt idx="810">
                  <c:v>42.8</c:v>
                </c:pt>
                <c:pt idx="811">
                  <c:v>37</c:v>
                </c:pt>
                <c:pt idx="812">
                  <c:v>38</c:v>
                </c:pt>
                <c:pt idx="813">
                  <c:v>41.3</c:v>
                </c:pt>
                <c:pt idx="814">
                  <c:v>39.300000000000004</c:v>
                </c:pt>
                <c:pt idx="815">
                  <c:v>46.7</c:v>
                </c:pt>
                <c:pt idx="816">
                  <c:v>43.2</c:v>
                </c:pt>
                <c:pt idx="817">
                  <c:v>43.3</c:v>
                </c:pt>
                <c:pt idx="818">
                  <c:v>38.800000000000004</c:v>
                </c:pt>
                <c:pt idx="819">
                  <c:v>36.9</c:v>
                </c:pt>
                <c:pt idx="820">
                  <c:v>35</c:v>
                </c:pt>
                <c:pt idx="821">
                  <c:v>35.700000000000003</c:v>
                </c:pt>
                <c:pt idx="822">
                  <c:v>36.1</c:v>
                </c:pt>
                <c:pt idx="823">
                  <c:v>42</c:v>
                </c:pt>
                <c:pt idx="824">
                  <c:v>38.5</c:v>
                </c:pt>
                <c:pt idx="825">
                  <c:v>39.200000000000003</c:v>
                </c:pt>
                <c:pt idx="826">
                  <c:v>42.7</c:v>
                </c:pt>
                <c:pt idx="827">
                  <c:v>42.4</c:v>
                </c:pt>
                <c:pt idx="828">
                  <c:v>37.700000000000003</c:v>
                </c:pt>
                <c:pt idx="829">
                  <c:v>38.1</c:v>
                </c:pt>
                <c:pt idx="830">
                  <c:v>37.300000000000004</c:v>
                </c:pt>
                <c:pt idx="831">
                  <c:v>43.7</c:v>
                </c:pt>
                <c:pt idx="832">
                  <c:v>40.300000000000004</c:v>
                </c:pt>
                <c:pt idx="833">
                  <c:v>34.9</c:v>
                </c:pt>
                <c:pt idx="834">
                  <c:v>54.4</c:v>
                </c:pt>
                <c:pt idx="835">
                  <c:v>34.9</c:v>
                </c:pt>
                <c:pt idx="836">
                  <c:v>39</c:v>
                </c:pt>
                <c:pt idx="837">
                  <c:v>41.8</c:v>
                </c:pt>
                <c:pt idx="838">
                  <c:v>38.800000000000004</c:v>
                </c:pt>
                <c:pt idx="839">
                  <c:v>44.1</c:v>
                </c:pt>
                <c:pt idx="840">
                  <c:v>35.4</c:v>
                </c:pt>
                <c:pt idx="841">
                  <c:v>36.1</c:v>
                </c:pt>
                <c:pt idx="842">
                  <c:v>32.5</c:v>
                </c:pt>
                <c:pt idx="843">
                  <c:v>39.200000000000003</c:v>
                </c:pt>
                <c:pt idx="844">
                  <c:v>42.8</c:v>
                </c:pt>
                <c:pt idx="845">
                  <c:v>36.5</c:v>
                </c:pt>
                <c:pt idx="846">
                  <c:v>35.200000000000003</c:v>
                </c:pt>
                <c:pt idx="847">
                  <c:v>35</c:v>
                </c:pt>
                <c:pt idx="848">
                  <c:v>38</c:v>
                </c:pt>
                <c:pt idx="849">
                  <c:v>35.9</c:v>
                </c:pt>
                <c:pt idx="850">
                  <c:v>36.700000000000003</c:v>
                </c:pt>
                <c:pt idx="851">
                  <c:v>46</c:v>
                </c:pt>
                <c:pt idx="852">
                  <c:v>36.4</c:v>
                </c:pt>
                <c:pt idx="853">
                  <c:v>44.3</c:v>
                </c:pt>
                <c:pt idx="854">
                  <c:v>48.5</c:v>
                </c:pt>
                <c:pt idx="855">
                  <c:v>41.5</c:v>
                </c:pt>
                <c:pt idx="856">
                  <c:v>44.8</c:v>
                </c:pt>
                <c:pt idx="857">
                  <c:v>47.5</c:v>
                </c:pt>
                <c:pt idx="858">
                  <c:v>34.300000000000004</c:v>
                </c:pt>
                <c:pt idx="859">
                  <c:v>39</c:v>
                </c:pt>
                <c:pt idx="860">
                  <c:v>42.2</c:v>
                </c:pt>
                <c:pt idx="861">
                  <c:v>36.6</c:v>
                </c:pt>
                <c:pt idx="862">
                  <c:v>36.4</c:v>
                </c:pt>
                <c:pt idx="863">
                  <c:v>36.300000000000004</c:v>
                </c:pt>
                <c:pt idx="864">
                  <c:v>43.8</c:v>
                </c:pt>
                <c:pt idx="865">
                  <c:v>41.9</c:v>
                </c:pt>
                <c:pt idx="866">
                  <c:v>38.9</c:v>
                </c:pt>
                <c:pt idx="867">
                  <c:v>39.5</c:v>
                </c:pt>
                <c:pt idx="868">
                  <c:v>49.1</c:v>
                </c:pt>
                <c:pt idx="869">
                  <c:v>44.1</c:v>
                </c:pt>
                <c:pt idx="870">
                  <c:v>40.1</c:v>
                </c:pt>
                <c:pt idx="871">
                  <c:v>39.700000000000003</c:v>
                </c:pt>
                <c:pt idx="872">
                  <c:v>39</c:v>
                </c:pt>
                <c:pt idx="873">
                  <c:v>35.4</c:v>
                </c:pt>
                <c:pt idx="874">
                  <c:v>36</c:v>
                </c:pt>
                <c:pt idx="875">
                  <c:v>37</c:v>
                </c:pt>
                <c:pt idx="876">
                  <c:v>35</c:v>
                </c:pt>
                <c:pt idx="877">
                  <c:v>40.1</c:v>
                </c:pt>
                <c:pt idx="878">
                  <c:v>39.5</c:v>
                </c:pt>
                <c:pt idx="879">
                  <c:v>32.300000000000004</c:v>
                </c:pt>
                <c:pt idx="880">
                  <c:v>48.9</c:v>
                </c:pt>
                <c:pt idx="881">
                  <c:v>39</c:v>
                </c:pt>
                <c:pt idx="882">
                  <c:v>41</c:v>
                </c:pt>
                <c:pt idx="883">
                  <c:v>34.6</c:v>
                </c:pt>
                <c:pt idx="884">
                  <c:v>47.8</c:v>
                </c:pt>
                <c:pt idx="885">
                  <c:v>43.8</c:v>
                </c:pt>
                <c:pt idx="886">
                  <c:v>41</c:v>
                </c:pt>
                <c:pt idx="887">
                  <c:v>36</c:v>
                </c:pt>
                <c:pt idx="888">
                  <c:v>40.5</c:v>
                </c:pt>
                <c:pt idx="889">
                  <c:v>36</c:v>
                </c:pt>
                <c:pt idx="890">
                  <c:v>55.7</c:v>
                </c:pt>
                <c:pt idx="891">
                  <c:v>35.4</c:v>
                </c:pt>
                <c:pt idx="892">
                  <c:v>50.8</c:v>
                </c:pt>
                <c:pt idx="893">
                  <c:v>37.1</c:v>
                </c:pt>
                <c:pt idx="894">
                  <c:v>40.6</c:v>
                </c:pt>
                <c:pt idx="895">
                  <c:v>39.5</c:v>
                </c:pt>
                <c:pt idx="896">
                  <c:v>99.6</c:v>
                </c:pt>
                <c:pt idx="897">
                  <c:v>36.300000000000004</c:v>
                </c:pt>
                <c:pt idx="898">
                  <c:v>51.9</c:v>
                </c:pt>
                <c:pt idx="899">
                  <c:v>46.1</c:v>
                </c:pt>
                <c:pt idx="900">
                  <c:v>37.200000000000003</c:v>
                </c:pt>
                <c:pt idx="901">
                  <c:v>39.9</c:v>
                </c:pt>
                <c:pt idx="902">
                  <c:v>37</c:v>
                </c:pt>
                <c:pt idx="903">
                  <c:v>36.5</c:v>
                </c:pt>
                <c:pt idx="904">
                  <c:v>40.700000000000003</c:v>
                </c:pt>
                <c:pt idx="905">
                  <c:v>37.1</c:v>
                </c:pt>
                <c:pt idx="906">
                  <c:v>33.800000000000004</c:v>
                </c:pt>
                <c:pt idx="907">
                  <c:v>44.3</c:v>
                </c:pt>
                <c:pt idx="908">
                  <c:v>32.1</c:v>
                </c:pt>
                <c:pt idx="909">
                  <c:v>38.200000000000003</c:v>
                </c:pt>
                <c:pt idx="910">
                  <c:v>38.800000000000004</c:v>
                </c:pt>
                <c:pt idx="911">
                  <c:v>56.7</c:v>
                </c:pt>
                <c:pt idx="912">
                  <c:v>39</c:v>
                </c:pt>
                <c:pt idx="913">
                  <c:v>42.8</c:v>
                </c:pt>
                <c:pt idx="914">
                  <c:v>29.6</c:v>
                </c:pt>
                <c:pt idx="915">
                  <c:v>35.800000000000004</c:v>
                </c:pt>
                <c:pt idx="916">
                  <c:v>40.1</c:v>
                </c:pt>
                <c:pt idx="917">
                  <c:v>39.6</c:v>
                </c:pt>
                <c:pt idx="918">
                  <c:v>43.6</c:v>
                </c:pt>
                <c:pt idx="919">
                  <c:v>44.5</c:v>
                </c:pt>
                <c:pt idx="920">
                  <c:v>46.4</c:v>
                </c:pt>
                <c:pt idx="921">
                  <c:v>55.2</c:v>
                </c:pt>
                <c:pt idx="922">
                  <c:v>41.2</c:v>
                </c:pt>
                <c:pt idx="923">
                  <c:v>40.6</c:v>
                </c:pt>
                <c:pt idx="924">
                  <c:v>38.200000000000003</c:v>
                </c:pt>
                <c:pt idx="925">
                  <c:v>53.4</c:v>
                </c:pt>
                <c:pt idx="926">
                  <c:v>39.800000000000004</c:v>
                </c:pt>
                <c:pt idx="927">
                  <c:v>43.8</c:v>
                </c:pt>
                <c:pt idx="928">
                  <c:v>40.4</c:v>
                </c:pt>
                <c:pt idx="929">
                  <c:v>45.4</c:v>
                </c:pt>
                <c:pt idx="930">
                  <c:v>40.1</c:v>
                </c:pt>
                <c:pt idx="931">
                  <c:v>41</c:v>
                </c:pt>
                <c:pt idx="932">
                  <c:v>41.8</c:v>
                </c:pt>
                <c:pt idx="933">
                  <c:v>38.800000000000004</c:v>
                </c:pt>
                <c:pt idx="934">
                  <c:v>38.800000000000004</c:v>
                </c:pt>
                <c:pt idx="935">
                  <c:v>38.800000000000004</c:v>
                </c:pt>
                <c:pt idx="936">
                  <c:v>39.700000000000003</c:v>
                </c:pt>
                <c:pt idx="937">
                  <c:v>39.9</c:v>
                </c:pt>
                <c:pt idx="938">
                  <c:v>38.200000000000003</c:v>
                </c:pt>
                <c:pt idx="939">
                  <c:v>36.9</c:v>
                </c:pt>
                <c:pt idx="940">
                  <c:v>39.700000000000003</c:v>
                </c:pt>
                <c:pt idx="941">
                  <c:v>30.9</c:v>
                </c:pt>
                <c:pt idx="942">
                  <c:v>34.9</c:v>
                </c:pt>
                <c:pt idx="943">
                  <c:v>41.4</c:v>
                </c:pt>
                <c:pt idx="944">
                  <c:v>44.8</c:v>
                </c:pt>
                <c:pt idx="945">
                  <c:v>45.2</c:v>
                </c:pt>
                <c:pt idx="946">
                  <c:v>53.8</c:v>
                </c:pt>
                <c:pt idx="947">
                  <c:v>50.1</c:v>
                </c:pt>
                <c:pt idx="948">
                  <c:v>45.5</c:v>
                </c:pt>
                <c:pt idx="949">
                  <c:v>45.7</c:v>
                </c:pt>
                <c:pt idx="950">
                  <c:v>46.2</c:v>
                </c:pt>
                <c:pt idx="951">
                  <c:v>42.4</c:v>
                </c:pt>
                <c:pt idx="952">
                  <c:v>44.2</c:v>
                </c:pt>
                <c:pt idx="953">
                  <c:v>39.300000000000004</c:v>
                </c:pt>
                <c:pt idx="954">
                  <c:v>41</c:v>
                </c:pt>
                <c:pt idx="955">
                  <c:v>47.1</c:v>
                </c:pt>
                <c:pt idx="956">
                  <c:v>44.5</c:v>
                </c:pt>
                <c:pt idx="957">
                  <c:v>41.9</c:v>
                </c:pt>
                <c:pt idx="958">
                  <c:v>36.9</c:v>
                </c:pt>
                <c:pt idx="959">
                  <c:v>47.5</c:v>
                </c:pt>
                <c:pt idx="960">
                  <c:v>53.3</c:v>
                </c:pt>
                <c:pt idx="961">
                  <c:v>36.800000000000004</c:v>
                </c:pt>
                <c:pt idx="962">
                  <c:v>40.300000000000004</c:v>
                </c:pt>
                <c:pt idx="963">
                  <c:v>37</c:v>
                </c:pt>
                <c:pt idx="964">
                  <c:v>35.4</c:v>
                </c:pt>
                <c:pt idx="965">
                  <c:v>37.6</c:v>
                </c:pt>
                <c:pt idx="966">
                  <c:v>47.9</c:v>
                </c:pt>
                <c:pt idx="967">
                  <c:v>32.700000000000003</c:v>
                </c:pt>
                <c:pt idx="968">
                  <c:v>41.3</c:v>
                </c:pt>
                <c:pt idx="969">
                  <c:v>42.8</c:v>
                </c:pt>
                <c:pt idx="970">
                  <c:v>38.800000000000004</c:v>
                </c:pt>
                <c:pt idx="971">
                  <c:v>39.9</c:v>
                </c:pt>
                <c:pt idx="972">
                  <c:v>37.700000000000003</c:v>
                </c:pt>
                <c:pt idx="973">
                  <c:v>39.4</c:v>
                </c:pt>
                <c:pt idx="974">
                  <c:v>34.1</c:v>
                </c:pt>
                <c:pt idx="975">
                  <c:v>34.9</c:v>
                </c:pt>
                <c:pt idx="976">
                  <c:v>68.099999999999994</c:v>
                </c:pt>
                <c:pt idx="977">
                  <c:v>33.9</c:v>
                </c:pt>
                <c:pt idx="978">
                  <c:v>39.4</c:v>
                </c:pt>
                <c:pt idx="979">
                  <c:v>51.5</c:v>
                </c:pt>
                <c:pt idx="980">
                  <c:v>46.4</c:v>
                </c:pt>
                <c:pt idx="981">
                  <c:v>38.5</c:v>
                </c:pt>
                <c:pt idx="982">
                  <c:v>37.4</c:v>
                </c:pt>
                <c:pt idx="983">
                  <c:v>46</c:v>
                </c:pt>
                <c:pt idx="984">
                  <c:v>37.800000000000004</c:v>
                </c:pt>
                <c:pt idx="985">
                  <c:v>35.700000000000003</c:v>
                </c:pt>
                <c:pt idx="986">
                  <c:v>45.7</c:v>
                </c:pt>
                <c:pt idx="987">
                  <c:v>49.6</c:v>
                </c:pt>
                <c:pt idx="988">
                  <c:v>41.5</c:v>
                </c:pt>
                <c:pt idx="989">
                  <c:v>35.1</c:v>
                </c:pt>
                <c:pt idx="990">
                  <c:v>37.200000000000003</c:v>
                </c:pt>
                <c:pt idx="991">
                  <c:v>56.7</c:v>
                </c:pt>
                <c:pt idx="992">
                  <c:v>37.9</c:v>
                </c:pt>
                <c:pt idx="993">
                  <c:v>38</c:v>
                </c:pt>
                <c:pt idx="994">
                  <c:v>30.2</c:v>
                </c:pt>
                <c:pt idx="995">
                  <c:v>28.1</c:v>
                </c:pt>
                <c:pt idx="996">
                  <c:v>36</c:v>
                </c:pt>
                <c:pt idx="997">
                  <c:v>90.2</c:v>
                </c:pt>
                <c:pt idx="998">
                  <c:v>36.4</c:v>
                </c:pt>
                <c:pt idx="999">
                  <c:v>43.4</c:v>
                </c:pt>
                <c:pt idx="1000">
                  <c:v>40.800000000000004</c:v>
                </c:pt>
                <c:pt idx="1001">
                  <c:v>41.3</c:v>
                </c:pt>
                <c:pt idx="1002">
                  <c:v>44.3</c:v>
                </c:pt>
                <c:pt idx="1003">
                  <c:v>38.6</c:v>
                </c:pt>
                <c:pt idx="1004">
                  <c:v>39.9</c:v>
                </c:pt>
                <c:pt idx="1005">
                  <c:v>37.1</c:v>
                </c:pt>
                <c:pt idx="1006">
                  <c:v>35.1</c:v>
                </c:pt>
                <c:pt idx="1007">
                  <c:v>37.5</c:v>
                </c:pt>
                <c:pt idx="1008">
                  <c:v>42.8</c:v>
                </c:pt>
                <c:pt idx="1009">
                  <c:v>34.200000000000003</c:v>
                </c:pt>
                <c:pt idx="1010">
                  <c:v>38</c:v>
                </c:pt>
                <c:pt idx="1011">
                  <c:v>59</c:v>
                </c:pt>
                <c:pt idx="1012">
                  <c:v>40.1</c:v>
                </c:pt>
                <c:pt idx="1013">
                  <c:v>48</c:v>
                </c:pt>
                <c:pt idx="1014">
                  <c:v>44.3</c:v>
                </c:pt>
                <c:pt idx="1015">
                  <c:v>35</c:v>
                </c:pt>
                <c:pt idx="1016">
                  <c:v>38.9</c:v>
                </c:pt>
                <c:pt idx="1017">
                  <c:v>43</c:v>
                </c:pt>
                <c:pt idx="1018">
                  <c:v>43.8</c:v>
                </c:pt>
                <c:pt idx="1019">
                  <c:v>73.3</c:v>
                </c:pt>
                <c:pt idx="1020">
                  <c:v>41.7</c:v>
                </c:pt>
                <c:pt idx="1021">
                  <c:v>51.2</c:v>
                </c:pt>
                <c:pt idx="1022">
                  <c:v>39.200000000000003</c:v>
                </c:pt>
                <c:pt idx="1023">
                  <c:v>34.9</c:v>
                </c:pt>
                <c:pt idx="1024">
                  <c:v>37.700000000000003</c:v>
                </c:pt>
                <c:pt idx="1025">
                  <c:v>32.800000000000004</c:v>
                </c:pt>
                <c:pt idx="1026">
                  <c:v>41.1</c:v>
                </c:pt>
                <c:pt idx="1027">
                  <c:v>41.1</c:v>
                </c:pt>
                <c:pt idx="1028">
                  <c:v>38.5</c:v>
                </c:pt>
                <c:pt idx="1029">
                  <c:v>40.800000000000004</c:v>
                </c:pt>
                <c:pt idx="1030">
                  <c:v>50.9</c:v>
                </c:pt>
                <c:pt idx="1031">
                  <c:v>44.2</c:v>
                </c:pt>
                <c:pt idx="1032">
                  <c:v>73</c:v>
                </c:pt>
                <c:pt idx="1033">
                  <c:v>46.4</c:v>
                </c:pt>
                <c:pt idx="1034">
                  <c:v>44.5</c:v>
                </c:pt>
                <c:pt idx="1035">
                  <c:v>50.3</c:v>
                </c:pt>
                <c:pt idx="1036">
                  <c:v>40.4</c:v>
                </c:pt>
                <c:pt idx="1037">
                  <c:v>37.1</c:v>
                </c:pt>
                <c:pt idx="1038">
                  <c:v>39</c:v>
                </c:pt>
                <c:pt idx="1039">
                  <c:v>38</c:v>
                </c:pt>
                <c:pt idx="1040">
                  <c:v>42.7</c:v>
                </c:pt>
                <c:pt idx="1041">
                  <c:v>47.1</c:v>
                </c:pt>
                <c:pt idx="1042">
                  <c:v>44.5</c:v>
                </c:pt>
                <c:pt idx="1043">
                  <c:v>46.4</c:v>
                </c:pt>
                <c:pt idx="1044">
                  <c:v>61.2</c:v>
                </c:pt>
                <c:pt idx="1045">
                  <c:v>37.5</c:v>
                </c:pt>
                <c:pt idx="1046">
                  <c:v>47.6</c:v>
                </c:pt>
                <c:pt idx="1047">
                  <c:v>44.6</c:v>
                </c:pt>
                <c:pt idx="1048">
                  <c:v>36</c:v>
                </c:pt>
                <c:pt idx="1049">
                  <c:v>36.4</c:v>
                </c:pt>
                <c:pt idx="1050">
                  <c:v>38.1</c:v>
                </c:pt>
                <c:pt idx="1051">
                  <c:v>38.4</c:v>
                </c:pt>
                <c:pt idx="1052">
                  <c:v>39.9</c:v>
                </c:pt>
                <c:pt idx="1053">
                  <c:v>35.800000000000004</c:v>
                </c:pt>
                <c:pt idx="1054">
                  <c:v>50.4</c:v>
                </c:pt>
                <c:pt idx="1055">
                  <c:v>37.700000000000003</c:v>
                </c:pt>
                <c:pt idx="1056">
                  <c:v>48.2</c:v>
                </c:pt>
                <c:pt idx="1057">
                  <c:v>40</c:v>
                </c:pt>
                <c:pt idx="1058">
                  <c:v>42.3</c:v>
                </c:pt>
                <c:pt idx="1059">
                  <c:v>43</c:v>
                </c:pt>
                <c:pt idx="1060">
                  <c:v>33.4</c:v>
                </c:pt>
                <c:pt idx="1061">
                  <c:v>35.200000000000003</c:v>
                </c:pt>
                <c:pt idx="1062">
                  <c:v>35.200000000000003</c:v>
                </c:pt>
                <c:pt idx="1063">
                  <c:v>47.3</c:v>
                </c:pt>
                <c:pt idx="1064">
                  <c:v>40.800000000000004</c:v>
                </c:pt>
                <c:pt idx="1065">
                  <c:v>43.4</c:v>
                </c:pt>
                <c:pt idx="1066">
                  <c:v>43.4</c:v>
                </c:pt>
                <c:pt idx="1067">
                  <c:v>48.2</c:v>
                </c:pt>
                <c:pt idx="1068">
                  <c:v>47.8</c:v>
                </c:pt>
                <c:pt idx="1069">
                  <c:v>41.5</c:v>
                </c:pt>
                <c:pt idx="1070">
                  <c:v>45.9</c:v>
                </c:pt>
                <c:pt idx="1071">
                  <c:v>42.7</c:v>
                </c:pt>
                <c:pt idx="1072">
                  <c:v>39.700000000000003</c:v>
                </c:pt>
                <c:pt idx="1073">
                  <c:v>39.700000000000003</c:v>
                </c:pt>
                <c:pt idx="1074">
                  <c:v>42.6</c:v>
                </c:pt>
                <c:pt idx="1075">
                  <c:v>34.5</c:v>
                </c:pt>
                <c:pt idx="1076">
                  <c:v>39</c:v>
                </c:pt>
                <c:pt idx="1077">
                  <c:v>41.1</c:v>
                </c:pt>
                <c:pt idx="1078">
                  <c:v>44.8</c:v>
                </c:pt>
                <c:pt idx="1079">
                  <c:v>42.2</c:v>
                </c:pt>
                <c:pt idx="1080">
                  <c:v>44.1</c:v>
                </c:pt>
                <c:pt idx="1081">
                  <c:v>34.1</c:v>
                </c:pt>
                <c:pt idx="1082">
                  <c:v>43.3</c:v>
                </c:pt>
                <c:pt idx="1083">
                  <c:v>51.1</c:v>
                </c:pt>
                <c:pt idx="1084">
                  <c:v>49.8</c:v>
                </c:pt>
                <c:pt idx="1085">
                  <c:v>44</c:v>
                </c:pt>
                <c:pt idx="1086">
                  <c:v>43.4</c:v>
                </c:pt>
                <c:pt idx="1087">
                  <c:v>36.700000000000003</c:v>
                </c:pt>
                <c:pt idx="1088">
                  <c:v>33.6</c:v>
                </c:pt>
                <c:pt idx="1089">
                  <c:v>42.7</c:v>
                </c:pt>
                <c:pt idx="1090">
                  <c:v>47.7</c:v>
                </c:pt>
                <c:pt idx="1091">
                  <c:v>48.5</c:v>
                </c:pt>
                <c:pt idx="1092">
                  <c:v>45.5</c:v>
                </c:pt>
                <c:pt idx="1093">
                  <c:v>49.6</c:v>
                </c:pt>
                <c:pt idx="1094">
                  <c:v>36.800000000000004</c:v>
                </c:pt>
                <c:pt idx="1095">
                  <c:v>51.2</c:v>
                </c:pt>
                <c:pt idx="1096">
                  <c:v>50.7</c:v>
                </c:pt>
                <c:pt idx="1097">
                  <c:v>40.1</c:v>
                </c:pt>
                <c:pt idx="1098">
                  <c:v>38.5</c:v>
                </c:pt>
                <c:pt idx="1099">
                  <c:v>39.9</c:v>
                </c:pt>
                <c:pt idx="1100">
                  <c:v>40.5</c:v>
                </c:pt>
                <c:pt idx="1101">
                  <c:v>37.5</c:v>
                </c:pt>
                <c:pt idx="1102">
                  <c:v>37.9</c:v>
                </c:pt>
                <c:pt idx="1103">
                  <c:v>35.5</c:v>
                </c:pt>
                <c:pt idx="1104">
                  <c:v>43.238000000000063</c:v>
                </c:pt>
                <c:pt idx="1105">
                  <c:v>36.9</c:v>
                </c:pt>
                <c:pt idx="1106">
                  <c:v>37.1</c:v>
                </c:pt>
                <c:pt idx="1107">
                  <c:v>59</c:v>
                </c:pt>
                <c:pt idx="1108">
                  <c:v>49.1</c:v>
                </c:pt>
                <c:pt idx="1109">
                  <c:v>55</c:v>
                </c:pt>
                <c:pt idx="1110">
                  <c:v>40.800000000000004</c:v>
                </c:pt>
                <c:pt idx="1111">
                  <c:v>39.300000000000004</c:v>
                </c:pt>
                <c:pt idx="1112">
                  <c:v>49.6</c:v>
                </c:pt>
                <c:pt idx="1113">
                  <c:v>48.1</c:v>
                </c:pt>
                <c:pt idx="1114">
                  <c:v>49.4</c:v>
                </c:pt>
                <c:pt idx="1115">
                  <c:v>47.3</c:v>
                </c:pt>
                <c:pt idx="1116">
                  <c:v>40.6</c:v>
                </c:pt>
                <c:pt idx="1117">
                  <c:v>43.1</c:v>
                </c:pt>
                <c:pt idx="1118">
                  <c:v>50.5</c:v>
                </c:pt>
                <c:pt idx="1119">
                  <c:v>37.9</c:v>
                </c:pt>
                <c:pt idx="1120">
                  <c:v>62.6</c:v>
                </c:pt>
                <c:pt idx="1121">
                  <c:v>41.6</c:v>
                </c:pt>
                <c:pt idx="1122">
                  <c:v>53.5</c:v>
                </c:pt>
                <c:pt idx="1123">
                  <c:v>49.8</c:v>
                </c:pt>
                <c:pt idx="1124">
                  <c:v>41</c:v>
                </c:pt>
                <c:pt idx="1125">
                  <c:v>49.4</c:v>
                </c:pt>
                <c:pt idx="1126">
                  <c:v>47.7</c:v>
                </c:pt>
                <c:pt idx="1127">
                  <c:v>39.4</c:v>
                </c:pt>
                <c:pt idx="1128">
                  <c:v>43.1</c:v>
                </c:pt>
                <c:pt idx="1129">
                  <c:v>53.6</c:v>
                </c:pt>
                <c:pt idx="1130">
                  <c:v>52.1</c:v>
                </c:pt>
                <c:pt idx="1131">
                  <c:v>46.7</c:v>
                </c:pt>
                <c:pt idx="1132">
                  <c:v>45.9</c:v>
                </c:pt>
                <c:pt idx="1133">
                  <c:v>49.6</c:v>
                </c:pt>
                <c:pt idx="1134">
                  <c:v>40.300000000000004</c:v>
                </c:pt>
                <c:pt idx="1135">
                  <c:v>46.6</c:v>
                </c:pt>
                <c:pt idx="1136">
                  <c:v>41.9</c:v>
                </c:pt>
                <c:pt idx="1137">
                  <c:v>43.2</c:v>
                </c:pt>
                <c:pt idx="1138">
                  <c:v>42.3</c:v>
                </c:pt>
                <c:pt idx="1139">
                  <c:v>62.6</c:v>
                </c:pt>
                <c:pt idx="1140">
                  <c:v>47.7</c:v>
                </c:pt>
                <c:pt idx="1141">
                  <c:v>39.5</c:v>
                </c:pt>
                <c:pt idx="1142">
                  <c:v>43</c:v>
                </c:pt>
                <c:pt idx="1143">
                  <c:v>47</c:v>
                </c:pt>
                <c:pt idx="1144">
                  <c:v>35.700000000000003</c:v>
                </c:pt>
                <c:pt idx="1145">
                  <c:v>44.1</c:v>
                </c:pt>
                <c:pt idx="1146">
                  <c:v>38.1</c:v>
                </c:pt>
                <c:pt idx="1147">
                  <c:v>38.800000000000004</c:v>
                </c:pt>
                <c:pt idx="1148">
                  <c:v>62.3</c:v>
                </c:pt>
                <c:pt idx="1149">
                  <c:v>48</c:v>
                </c:pt>
                <c:pt idx="1150">
                  <c:v>43.1</c:v>
                </c:pt>
                <c:pt idx="1151">
                  <c:v>38.300000000000004</c:v>
                </c:pt>
                <c:pt idx="1152">
                  <c:v>53.5</c:v>
                </c:pt>
                <c:pt idx="1153">
                  <c:v>54.7</c:v>
                </c:pt>
                <c:pt idx="1154">
                  <c:v>43.8</c:v>
                </c:pt>
                <c:pt idx="1155">
                  <c:v>49.6</c:v>
                </c:pt>
                <c:pt idx="1156">
                  <c:v>59</c:v>
                </c:pt>
                <c:pt idx="1157">
                  <c:v>42.2</c:v>
                </c:pt>
                <c:pt idx="1158">
                  <c:v>56.9</c:v>
                </c:pt>
                <c:pt idx="1159">
                  <c:v>56.7</c:v>
                </c:pt>
                <c:pt idx="1160">
                  <c:v>37.6</c:v>
                </c:pt>
                <c:pt idx="1161">
                  <c:v>50.6</c:v>
                </c:pt>
                <c:pt idx="1162">
                  <c:v>52.2</c:v>
                </c:pt>
                <c:pt idx="1163">
                  <c:v>40.200000000000003</c:v>
                </c:pt>
                <c:pt idx="1164">
                  <c:v>44.2</c:v>
                </c:pt>
                <c:pt idx="1165">
                  <c:v>53</c:v>
                </c:pt>
                <c:pt idx="1166">
                  <c:v>44</c:v>
                </c:pt>
                <c:pt idx="1167">
                  <c:v>52.8</c:v>
                </c:pt>
                <c:pt idx="1168">
                  <c:v>47.9</c:v>
                </c:pt>
                <c:pt idx="1169">
                  <c:v>53.2</c:v>
                </c:pt>
                <c:pt idx="1170">
                  <c:v>43</c:v>
                </c:pt>
                <c:pt idx="1171">
                  <c:v>51.4</c:v>
                </c:pt>
                <c:pt idx="1172">
                  <c:v>52.2</c:v>
                </c:pt>
                <c:pt idx="1173">
                  <c:v>45.1</c:v>
                </c:pt>
                <c:pt idx="1174">
                  <c:v>68.099999999999994</c:v>
                </c:pt>
                <c:pt idx="1175">
                  <c:v>43.6</c:v>
                </c:pt>
                <c:pt idx="1176">
                  <c:v>48.1</c:v>
                </c:pt>
                <c:pt idx="1177">
                  <c:v>56.3</c:v>
                </c:pt>
                <c:pt idx="1178">
                  <c:v>59.1</c:v>
                </c:pt>
                <c:pt idx="1179">
                  <c:v>54</c:v>
                </c:pt>
                <c:pt idx="1180">
                  <c:v>39.1</c:v>
                </c:pt>
                <c:pt idx="1181">
                  <c:v>46.6</c:v>
                </c:pt>
                <c:pt idx="1182">
                  <c:v>55.1</c:v>
                </c:pt>
                <c:pt idx="1183">
                  <c:v>57.3</c:v>
                </c:pt>
                <c:pt idx="1184">
                  <c:v>57.8</c:v>
                </c:pt>
                <c:pt idx="1185">
                  <c:v>48.3</c:v>
                </c:pt>
                <c:pt idx="1186">
                  <c:v>36.4</c:v>
                </c:pt>
                <c:pt idx="1187">
                  <c:v>57.3</c:v>
                </c:pt>
                <c:pt idx="1188">
                  <c:v>53.7</c:v>
                </c:pt>
                <c:pt idx="1189">
                  <c:v>53</c:v>
                </c:pt>
                <c:pt idx="1190">
                  <c:v>58.7</c:v>
                </c:pt>
                <c:pt idx="1191">
                  <c:v>58.8</c:v>
                </c:pt>
                <c:pt idx="1192">
                  <c:v>68.900000000000006</c:v>
                </c:pt>
                <c:pt idx="1193">
                  <c:v>47.7</c:v>
                </c:pt>
                <c:pt idx="1194">
                  <c:v>70.099999999999994</c:v>
                </c:pt>
                <c:pt idx="1195">
                  <c:v>52.4</c:v>
                </c:pt>
                <c:pt idx="1196">
                  <c:v>51</c:v>
                </c:pt>
                <c:pt idx="1197">
                  <c:v>46.8</c:v>
                </c:pt>
                <c:pt idx="1198">
                  <c:v>55.1</c:v>
                </c:pt>
                <c:pt idx="1199">
                  <c:v>57</c:v>
                </c:pt>
                <c:pt idx="1200">
                  <c:v>52.4</c:v>
                </c:pt>
                <c:pt idx="1201">
                  <c:v>80.599999999999994</c:v>
                </c:pt>
                <c:pt idx="1202">
                  <c:v>51.1</c:v>
                </c:pt>
                <c:pt idx="1203">
                  <c:v>60.3</c:v>
                </c:pt>
                <c:pt idx="1204">
                  <c:v>55.1</c:v>
                </c:pt>
                <c:pt idx="1205">
                  <c:v>60.2</c:v>
                </c:pt>
                <c:pt idx="1206">
                  <c:v>59</c:v>
                </c:pt>
                <c:pt idx="1207">
                  <c:v>58.6</c:v>
                </c:pt>
                <c:pt idx="1208">
                  <c:v>44.5</c:v>
                </c:pt>
                <c:pt idx="1209">
                  <c:v>57.4</c:v>
                </c:pt>
                <c:pt idx="1210">
                  <c:v>63.2</c:v>
                </c:pt>
                <c:pt idx="1211">
                  <c:v>62.3</c:v>
                </c:pt>
                <c:pt idx="1212">
                  <c:v>69.900000000000006</c:v>
                </c:pt>
                <c:pt idx="1213">
                  <c:v>58.6</c:v>
                </c:pt>
                <c:pt idx="1214">
                  <c:v>47.7</c:v>
                </c:pt>
                <c:pt idx="1215">
                  <c:v>56</c:v>
                </c:pt>
                <c:pt idx="1216">
                  <c:v>56.4</c:v>
                </c:pt>
                <c:pt idx="1217">
                  <c:v>62.3</c:v>
                </c:pt>
                <c:pt idx="1218">
                  <c:v>92.7</c:v>
                </c:pt>
                <c:pt idx="1219">
                  <c:v>57.2</c:v>
                </c:pt>
                <c:pt idx="1220">
                  <c:v>52.6</c:v>
                </c:pt>
                <c:pt idx="1221">
                  <c:v>68.599999999999994</c:v>
                </c:pt>
                <c:pt idx="1222">
                  <c:v>59.6</c:v>
                </c:pt>
                <c:pt idx="1223">
                  <c:v>47.3</c:v>
                </c:pt>
                <c:pt idx="1224">
                  <c:v>53.7</c:v>
                </c:pt>
                <c:pt idx="1225">
                  <c:v>49.7</c:v>
                </c:pt>
                <c:pt idx="1226">
                  <c:v>55.5</c:v>
                </c:pt>
                <c:pt idx="1227">
                  <c:v>51.8</c:v>
                </c:pt>
                <c:pt idx="1228">
                  <c:v>59.2</c:v>
                </c:pt>
                <c:pt idx="1229">
                  <c:v>56.5</c:v>
                </c:pt>
                <c:pt idx="1230">
                  <c:v>57</c:v>
                </c:pt>
                <c:pt idx="1231">
                  <c:v>63.4</c:v>
                </c:pt>
                <c:pt idx="1232">
                  <c:v>48.2</c:v>
                </c:pt>
                <c:pt idx="1233">
                  <c:v>54.3</c:v>
                </c:pt>
                <c:pt idx="1234">
                  <c:v>62.5</c:v>
                </c:pt>
                <c:pt idx="1235">
                  <c:v>70.8</c:v>
                </c:pt>
                <c:pt idx="1236">
                  <c:v>51.3</c:v>
                </c:pt>
                <c:pt idx="1237">
                  <c:v>69.2</c:v>
                </c:pt>
                <c:pt idx="1238">
                  <c:v>62.3</c:v>
                </c:pt>
                <c:pt idx="1239">
                  <c:v>71.400000000000006</c:v>
                </c:pt>
                <c:pt idx="1240">
                  <c:v>56.3</c:v>
                </c:pt>
                <c:pt idx="1241">
                  <c:v>54.4</c:v>
                </c:pt>
                <c:pt idx="1242">
                  <c:v>48.7</c:v>
                </c:pt>
                <c:pt idx="1243">
                  <c:v>55.7</c:v>
                </c:pt>
                <c:pt idx="1244">
                  <c:v>65.8</c:v>
                </c:pt>
                <c:pt idx="1245">
                  <c:v>92.7</c:v>
                </c:pt>
                <c:pt idx="1246">
                  <c:v>56.1</c:v>
                </c:pt>
                <c:pt idx="1247">
                  <c:v>54.1</c:v>
                </c:pt>
                <c:pt idx="1248">
                  <c:v>61.7</c:v>
                </c:pt>
                <c:pt idx="1249">
                  <c:v>65.099999999999994</c:v>
                </c:pt>
                <c:pt idx="1250">
                  <c:v>92.9</c:v>
                </c:pt>
                <c:pt idx="1251">
                  <c:v>93.4</c:v>
                </c:pt>
                <c:pt idx="1252">
                  <c:v>57.2</c:v>
                </c:pt>
                <c:pt idx="1253">
                  <c:v>61.5</c:v>
                </c:pt>
                <c:pt idx="1254">
                  <c:v>58.3</c:v>
                </c:pt>
                <c:pt idx="1255">
                  <c:v>93.6</c:v>
                </c:pt>
                <c:pt idx="1256">
                  <c:v>60.424105933304503</c:v>
                </c:pt>
                <c:pt idx="1257">
                  <c:v>50.729776599889163</c:v>
                </c:pt>
                <c:pt idx="1258">
                  <c:v>64.763555218619871</c:v>
                </c:pt>
                <c:pt idx="1259">
                  <c:v>65.593108551410182</c:v>
                </c:pt>
                <c:pt idx="1260">
                  <c:v>50.610194974870936</c:v>
                </c:pt>
                <c:pt idx="1261">
                  <c:v>61.214153017573167</c:v>
                </c:pt>
                <c:pt idx="1262">
                  <c:v>61.896939174909967</c:v>
                </c:pt>
                <c:pt idx="1263">
                  <c:v>67.443734905824982</c:v>
                </c:pt>
                <c:pt idx="1264">
                  <c:v>52.507809449516792</c:v>
                </c:pt>
                <c:pt idx="1265">
                  <c:v>66.8968485367905</c:v>
                </c:pt>
                <c:pt idx="1266">
                  <c:v>55.434262111969176</c:v>
                </c:pt>
                <c:pt idx="1267">
                  <c:v>58.052669580622748</c:v>
                </c:pt>
                <c:pt idx="1268">
                  <c:v>67.446098656730811</c:v>
                </c:pt>
                <c:pt idx="1269">
                  <c:v>57.221590074662899</c:v>
                </c:pt>
                <c:pt idx="1270">
                  <c:v>42.916223294583027</c:v>
                </c:pt>
                <c:pt idx="1271">
                  <c:v>62.80922059703029</c:v>
                </c:pt>
                <c:pt idx="1272">
                  <c:v>49.396855211974859</c:v>
                </c:pt>
                <c:pt idx="1273">
                  <c:v>63.86659992196202</c:v>
                </c:pt>
                <c:pt idx="1274">
                  <c:v>51.294009082041597</c:v>
                </c:pt>
                <c:pt idx="1275">
                  <c:v>43.691700902213555</c:v>
                </c:pt>
                <c:pt idx="1276">
                  <c:v>67.581479123020188</c:v>
                </c:pt>
                <c:pt idx="1277">
                  <c:v>61.49542817543545</c:v>
                </c:pt>
                <c:pt idx="1278">
                  <c:v>53.213832426482888</c:v>
                </c:pt>
                <c:pt idx="1279">
                  <c:v>46.744521813615997</c:v>
                </c:pt>
                <c:pt idx="1280">
                  <c:v>52.471615522477911</c:v>
                </c:pt>
                <c:pt idx="1281">
                  <c:v>61.353112808948111</c:v>
                </c:pt>
                <c:pt idx="1282">
                  <c:v>51.507383061327744</c:v>
                </c:pt>
                <c:pt idx="1283">
                  <c:v>63.731262250983626</c:v>
                </c:pt>
                <c:pt idx="1284">
                  <c:v>47.452278246062605</c:v>
                </c:pt>
                <c:pt idx="1285">
                  <c:v>67.524775359666464</c:v>
                </c:pt>
                <c:pt idx="1286">
                  <c:v>57.067452105713997</c:v>
                </c:pt>
                <c:pt idx="1287">
                  <c:v>46.356730662765997</c:v>
                </c:pt>
                <c:pt idx="1288">
                  <c:v>63.84339095289107</c:v>
                </c:pt>
                <c:pt idx="1289">
                  <c:v>58.678669549241299</c:v>
                </c:pt>
                <c:pt idx="1290">
                  <c:v>64.098878771442941</c:v>
                </c:pt>
                <c:pt idx="1291">
                  <c:v>63.140235220104415</c:v>
                </c:pt>
                <c:pt idx="1292">
                  <c:v>63.199500215592529</c:v>
                </c:pt>
                <c:pt idx="1293">
                  <c:v>44.805247716829605</c:v>
                </c:pt>
                <c:pt idx="1294">
                  <c:v>52.034894947302796</c:v>
                </c:pt>
                <c:pt idx="1295">
                  <c:v>44.038661005268622</c:v>
                </c:pt>
                <c:pt idx="1296">
                  <c:v>43.197746352195061</c:v>
                </c:pt>
                <c:pt idx="1297">
                  <c:v>47.975615836986037</c:v>
                </c:pt>
                <c:pt idx="1298">
                  <c:v>42.355482316286725</c:v>
                </c:pt>
                <c:pt idx="1299">
                  <c:v>49.592279186011012</c:v>
                </c:pt>
                <c:pt idx="1300">
                  <c:v>59.879916068465185</c:v>
                </c:pt>
                <c:pt idx="1301">
                  <c:v>43.182900818770889</c:v>
                </c:pt>
                <c:pt idx="1302">
                  <c:v>60.555507971437827</c:v>
                </c:pt>
                <c:pt idx="1303">
                  <c:v>65.567507452617093</c:v>
                </c:pt>
                <c:pt idx="1304">
                  <c:v>42.303096241597984</c:v>
                </c:pt>
                <c:pt idx="1305">
                  <c:v>48.473011411004336</c:v>
                </c:pt>
                <c:pt idx="1306">
                  <c:v>43.429273590829389</c:v>
                </c:pt>
                <c:pt idx="1307">
                  <c:v>44.948767192077646</c:v>
                </c:pt>
                <c:pt idx="1308">
                  <c:v>63.632574587333778</c:v>
                </c:pt>
                <c:pt idx="1309">
                  <c:v>56.909913918035599</c:v>
                </c:pt>
                <c:pt idx="1310">
                  <c:v>56.889744905458876</c:v>
                </c:pt>
                <c:pt idx="1311">
                  <c:v>62.52617372119051</c:v>
                </c:pt>
                <c:pt idx="1312">
                  <c:v>52.550306464043103</c:v>
                </c:pt>
                <c:pt idx="1313">
                  <c:v>60.644289042251245</c:v>
                </c:pt>
                <c:pt idx="1314">
                  <c:v>41.352870979373144</c:v>
                </c:pt>
                <c:pt idx="1315">
                  <c:v>47.262091194865263</c:v>
                </c:pt>
                <c:pt idx="1316">
                  <c:v>52.687532212069463</c:v>
                </c:pt>
                <c:pt idx="1317">
                  <c:v>58.21133710634119</c:v>
                </c:pt>
                <c:pt idx="1318">
                  <c:v>55.767315092994387</c:v>
                </c:pt>
                <c:pt idx="1319">
                  <c:v>41.510947856097815</c:v>
                </c:pt>
                <c:pt idx="1320">
                  <c:v>41.845783499962849</c:v>
                </c:pt>
                <c:pt idx="1321">
                  <c:v>62.620931882842036</c:v>
                </c:pt>
                <c:pt idx="1322">
                  <c:v>62.655562545241814</c:v>
                </c:pt>
                <c:pt idx="1323">
                  <c:v>65.705364889950715</c:v>
                </c:pt>
                <c:pt idx="1324">
                  <c:v>48.144211537477126</c:v>
                </c:pt>
                <c:pt idx="1325">
                  <c:v>46.741995851142825</c:v>
                </c:pt>
                <c:pt idx="1326">
                  <c:v>47.98557163989652</c:v>
                </c:pt>
                <c:pt idx="1327">
                  <c:v>55.649726631435783</c:v>
                </c:pt>
                <c:pt idx="1328">
                  <c:v>48.318948208642389</c:v>
                </c:pt>
                <c:pt idx="1329">
                  <c:v>67.111994605847471</c:v>
                </c:pt>
                <c:pt idx="1330">
                  <c:v>58.418266658016407</c:v>
                </c:pt>
                <c:pt idx="1331">
                  <c:v>63.8904402996763</c:v>
                </c:pt>
                <c:pt idx="1332">
                  <c:v>52.267297135235644</c:v>
                </c:pt>
                <c:pt idx="1333">
                  <c:v>55.86661515474615</c:v>
                </c:pt>
                <c:pt idx="1334">
                  <c:v>51.569568946072323</c:v>
                </c:pt>
                <c:pt idx="1335">
                  <c:v>64.799756901517227</c:v>
                </c:pt>
                <c:pt idx="1336">
                  <c:v>41.819965870297438</c:v>
                </c:pt>
                <c:pt idx="1337">
                  <c:v>55.554725738347344</c:v>
                </c:pt>
                <c:pt idx="1338">
                  <c:v>43.904967914503295</c:v>
                </c:pt>
                <c:pt idx="1339">
                  <c:v>56.188530866548113</c:v>
                </c:pt>
                <c:pt idx="1340">
                  <c:v>46.781392810567162</c:v>
                </c:pt>
                <c:pt idx="1341">
                  <c:v>58.930736582949883</c:v>
                </c:pt>
                <c:pt idx="1342">
                  <c:v>61.971993326982506</c:v>
                </c:pt>
                <c:pt idx="1343">
                  <c:v>49.751134967924209</c:v>
                </c:pt>
                <c:pt idx="1344">
                  <c:v>58.47990995089647</c:v>
                </c:pt>
                <c:pt idx="1345">
                  <c:v>61.4654269682487</c:v>
                </c:pt>
                <c:pt idx="1346">
                  <c:v>51.671836352629505</c:v>
                </c:pt>
                <c:pt idx="1347">
                  <c:v>59.743178445260604</c:v>
                </c:pt>
                <c:pt idx="1348">
                  <c:v>57.375405062651708</c:v>
                </c:pt>
                <c:pt idx="1349">
                  <c:v>58.910401149234453</c:v>
                </c:pt>
                <c:pt idx="1350">
                  <c:v>55.103930824757363</c:v>
                </c:pt>
                <c:pt idx="1351">
                  <c:v>64.183003834092048</c:v>
                </c:pt>
                <c:pt idx="1352">
                  <c:v>65.449225645839292</c:v>
                </c:pt>
                <c:pt idx="1353">
                  <c:v>45.648792840563935</c:v>
                </c:pt>
                <c:pt idx="1354">
                  <c:v>51.043270348420009</c:v>
                </c:pt>
                <c:pt idx="1355">
                  <c:v>59.003420420524073</c:v>
                </c:pt>
                <c:pt idx="1356">
                  <c:v>41.257041389468547</c:v>
                </c:pt>
                <c:pt idx="1357">
                  <c:v>46.688403041874253</c:v>
                </c:pt>
                <c:pt idx="1358">
                  <c:v>54.999886298542194</c:v>
                </c:pt>
                <c:pt idx="1359">
                  <c:v>49.976206833677644</c:v>
                </c:pt>
                <c:pt idx="1360">
                  <c:v>65.679148240760867</c:v>
                </c:pt>
                <c:pt idx="1361">
                  <c:v>57.482130274813301</c:v>
                </c:pt>
                <c:pt idx="1362">
                  <c:v>64.397169485644412</c:v>
                </c:pt>
                <c:pt idx="1363">
                  <c:v>50.963962667404054</c:v>
                </c:pt>
                <c:pt idx="1364">
                  <c:v>62.049945425411586</c:v>
                </c:pt>
                <c:pt idx="1365">
                  <c:v>61.113458095028598</c:v>
                </c:pt>
                <c:pt idx="1366">
                  <c:v>61.793978059793034</c:v>
                </c:pt>
                <c:pt idx="1367">
                  <c:v>46.59002436759144</c:v>
                </c:pt>
                <c:pt idx="1368">
                  <c:v>46.3441373549161</c:v>
                </c:pt>
                <c:pt idx="1369">
                  <c:v>52.412230391427101</c:v>
                </c:pt>
                <c:pt idx="1370">
                  <c:v>52.084559930528513</c:v>
                </c:pt>
                <c:pt idx="1371">
                  <c:v>66.688764401564114</c:v>
                </c:pt>
                <c:pt idx="1372">
                  <c:v>46.954281538638057</c:v>
                </c:pt>
                <c:pt idx="1373">
                  <c:v>62.346492976591492</c:v>
                </c:pt>
                <c:pt idx="1374">
                  <c:v>57.743485634012174</c:v>
                </c:pt>
                <c:pt idx="1375">
                  <c:v>52.581619356612777</c:v>
                </c:pt>
                <c:pt idx="1376">
                  <c:v>65.138884057685075</c:v>
                </c:pt>
                <c:pt idx="1377">
                  <c:v>53.532082370472011</c:v>
                </c:pt>
                <c:pt idx="1378">
                  <c:v>44.608847486975534</c:v>
                </c:pt>
                <c:pt idx="1379">
                  <c:v>66.047860594935827</c:v>
                </c:pt>
                <c:pt idx="1380">
                  <c:v>65.566342325793258</c:v>
                </c:pt>
                <c:pt idx="1381">
                  <c:v>47.725607008169469</c:v>
                </c:pt>
                <c:pt idx="1382">
                  <c:v>47.963080772820454</c:v>
                </c:pt>
                <c:pt idx="1383">
                  <c:v>48.677742816168013</c:v>
                </c:pt>
                <c:pt idx="1384">
                  <c:v>60.698633976306411</c:v>
                </c:pt>
                <c:pt idx="1385">
                  <c:v>42.540259745157201</c:v>
                </c:pt>
                <c:pt idx="1386">
                  <c:v>63.065576965090223</c:v>
                </c:pt>
                <c:pt idx="1387">
                  <c:v>48.887171857344427</c:v>
                </c:pt>
                <c:pt idx="1388">
                  <c:v>47.535493070838179</c:v>
                </c:pt>
                <c:pt idx="1389">
                  <c:v>46.849616812221996</c:v>
                </c:pt>
                <c:pt idx="1390">
                  <c:v>48.929575527912604</c:v>
                </c:pt>
                <c:pt idx="1391">
                  <c:v>50.274918898199324</c:v>
                </c:pt>
                <c:pt idx="1392">
                  <c:v>58.684297776696226</c:v>
                </c:pt>
                <c:pt idx="1393">
                  <c:v>55.332429824568862</c:v>
                </c:pt>
                <c:pt idx="1394">
                  <c:v>53.591037019255843</c:v>
                </c:pt>
                <c:pt idx="1395">
                  <c:v>44.970010316602831</c:v>
                </c:pt>
                <c:pt idx="1396">
                  <c:v>56.165353438779363</c:v>
                </c:pt>
                <c:pt idx="1397">
                  <c:v>55.147936047833888</c:v>
                </c:pt>
                <c:pt idx="1398">
                  <c:v>42.874273859128955</c:v>
                </c:pt>
                <c:pt idx="1399">
                  <c:v>53.685007601475277</c:v>
                </c:pt>
                <c:pt idx="1400">
                  <c:v>66.885261708514079</c:v>
                </c:pt>
                <c:pt idx="1401">
                  <c:v>61.386176270955403</c:v>
                </c:pt>
                <c:pt idx="1402">
                  <c:v>66.591759983096267</c:v>
                </c:pt>
                <c:pt idx="1403">
                  <c:v>59.964987023486373</c:v>
                </c:pt>
                <c:pt idx="1404">
                  <c:v>62.148548829497869</c:v>
                </c:pt>
                <c:pt idx="1405">
                  <c:v>65.955137942321358</c:v>
                </c:pt>
                <c:pt idx="1406">
                  <c:v>49.991889666729413</c:v>
                </c:pt>
                <c:pt idx="1407">
                  <c:v>61.025212558932012</c:v>
                </c:pt>
                <c:pt idx="1408">
                  <c:v>60.05075122853615</c:v>
                </c:pt>
                <c:pt idx="1409">
                  <c:v>55.850147486222141</c:v>
                </c:pt>
                <c:pt idx="1410">
                  <c:v>63.062951660650988</c:v>
                </c:pt>
                <c:pt idx="1411">
                  <c:v>59.797138449872136</c:v>
                </c:pt>
                <c:pt idx="1412">
                  <c:v>56.635991501605425</c:v>
                </c:pt>
                <c:pt idx="1413">
                  <c:v>63.250823627785294</c:v>
                </c:pt>
                <c:pt idx="1414">
                  <c:v>43.189409020167396</c:v>
                </c:pt>
                <c:pt idx="1415">
                  <c:v>59.047370962845022</c:v>
                </c:pt>
                <c:pt idx="1416">
                  <c:v>60.420230719995466</c:v>
                </c:pt>
                <c:pt idx="1417">
                  <c:v>47.93652076676387</c:v>
                </c:pt>
                <c:pt idx="1418">
                  <c:v>62.677579674910206</c:v>
                </c:pt>
                <c:pt idx="1419">
                  <c:v>49.529554538114859</c:v>
                </c:pt>
                <c:pt idx="1420">
                  <c:v>65.371827984240326</c:v>
                </c:pt>
                <c:pt idx="1421">
                  <c:v>64.068714227533178</c:v>
                </c:pt>
                <c:pt idx="1422">
                  <c:v>66.351273834340063</c:v>
                </c:pt>
                <c:pt idx="1423">
                  <c:v>58.492049408120813</c:v>
                </c:pt>
                <c:pt idx="1424">
                  <c:v>47.41516213736282</c:v>
                </c:pt>
                <c:pt idx="1425">
                  <c:v>51.326463178800942</c:v>
                </c:pt>
                <c:pt idx="1426">
                  <c:v>55.852161040653705</c:v>
                </c:pt>
                <c:pt idx="1427">
                  <c:v>50.432247836138032</c:v>
                </c:pt>
                <c:pt idx="1428">
                  <c:v>48.514875498490554</c:v>
                </c:pt>
                <c:pt idx="1429">
                  <c:v>42.182897238497695</c:v>
                </c:pt>
                <c:pt idx="1430">
                  <c:v>53.41908318468159</c:v>
                </c:pt>
                <c:pt idx="1431">
                  <c:v>49.961456877820474</c:v>
                </c:pt>
                <c:pt idx="1432">
                  <c:v>54.561831641255154</c:v>
                </c:pt>
                <c:pt idx="1433">
                  <c:v>60.575825193292225</c:v>
                </c:pt>
                <c:pt idx="1434">
                  <c:v>51.376672397746141</c:v>
                </c:pt>
                <c:pt idx="1435">
                  <c:v>42.799366856089065</c:v>
                </c:pt>
                <c:pt idx="1436">
                  <c:v>45.352546339267164</c:v>
                </c:pt>
                <c:pt idx="1437">
                  <c:v>64.146136369870376</c:v>
                </c:pt>
                <c:pt idx="1438">
                  <c:v>62.316238443253994</c:v>
                </c:pt>
                <c:pt idx="1439">
                  <c:v>44.407912330378039</c:v>
                </c:pt>
                <c:pt idx="1440">
                  <c:v>64.282127752050158</c:v>
                </c:pt>
                <c:pt idx="1441">
                  <c:v>42.471328361109173</c:v>
                </c:pt>
                <c:pt idx="1442">
                  <c:v>67.227128734195475</c:v>
                </c:pt>
                <c:pt idx="1443">
                  <c:v>61.405734812269678</c:v>
                </c:pt>
                <c:pt idx="1444">
                  <c:v>56.05351601845863</c:v>
                </c:pt>
                <c:pt idx="1445">
                  <c:v>60.933157743665994</c:v>
                </c:pt>
                <c:pt idx="1446">
                  <c:v>54.618856851196192</c:v>
                </c:pt>
                <c:pt idx="1447">
                  <c:v>52.530780881227344</c:v>
                </c:pt>
                <c:pt idx="1448">
                  <c:v>61.713816234642444</c:v>
                </c:pt>
                <c:pt idx="1449">
                  <c:v>62.167589021388494</c:v>
                </c:pt>
                <c:pt idx="1450">
                  <c:v>56.248094394108108</c:v>
                </c:pt>
                <c:pt idx="1451">
                  <c:v>44.005107341219912</c:v>
                </c:pt>
                <c:pt idx="1452">
                  <c:v>45.249893211329763</c:v>
                </c:pt>
                <c:pt idx="1453">
                  <c:v>50.841796738823206</c:v>
                </c:pt>
                <c:pt idx="1454">
                  <c:v>41.811856289912178</c:v>
                </c:pt>
                <c:pt idx="1455">
                  <c:v>48.999748286696807</c:v>
                </c:pt>
                <c:pt idx="1456">
                  <c:v>67.59957899658724</c:v>
                </c:pt>
                <c:pt idx="1457">
                  <c:v>56.811331965300162</c:v>
                </c:pt>
                <c:pt idx="1458">
                  <c:v>44.744242153501624</c:v>
                </c:pt>
                <c:pt idx="1459">
                  <c:v>48.077923009732437</c:v>
                </c:pt>
                <c:pt idx="1460">
                  <c:v>56.501284942334195</c:v>
                </c:pt>
                <c:pt idx="1461">
                  <c:v>41.02614029120214</c:v>
                </c:pt>
                <c:pt idx="1462">
                  <c:v>58.538742332526795</c:v>
                </c:pt>
                <c:pt idx="1463">
                  <c:v>44.319554258478441</c:v>
                </c:pt>
                <c:pt idx="1464">
                  <c:v>56.794609346392306</c:v>
                </c:pt>
                <c:pt idx="1465">
                  <c:v>42.041016003757925</c:v>
                </c:pt>
                <c:pt idx="1466">
                  <c:v>44.915510651078584</c:v>
                </c:pt>
                <c:pt idx="1467">
                  <c:v>58.329208860088862</c:v>
                </c:pt>
                <c:pt idx="1468">
                  <c:v>41.569806226706106</c:v>
                </c:pt>
                <c:pt idx="1469">
                  <c:v>51.836453917104251</c:v>
                </c:pt>
                <c:pt idx="1470">
                  <c:v>48.94010779135224</c:v>
                </c:pt>
                <c:pt idx="1471">
                  <c:v>50.181183281938644</c:v>
                </c:pt>
                <c:pt idx="1472">
                  <c:v>44.246131474629038</c:v>
                </c:pt>
                <c:pt idx="1473">
                  <c:v>50.416610997791999</c:v>
                </c:pt>
                <c:pt idx="1474">
                  <c:v>52.271652046354312</c:v>
                </c:pt>
                <c:pt idx="1475">
                  <c:v>47.851980057715359</c:v>
                </c:pt>
                <c:pt idx="1476">
                  <c:v>45.019017720239304</c:v>
                </c:pt>
                <c:pt idx="1477">
                  <c:v>53.829241989823224</c:v>
                </c:pt>
                <c:pt idx="1478">
                  <c:v>44.246911026962451</c:v>
                </c:pt>
                <c:pt idx="1479">
                  <c:v>44.744076846156212</c:v>
                </c:pt>
                <c:pt idx="1480">
                  <c:v>54.799824170964555</c:v>
                </c:pt>
                <c:pt idx="1481">
                  <c:v>44.277441455036183</c:v>
                </c:pt>
                <c:pt idx="1482">
                  <c:v>42.118266393939123</c:v>
                </c:pt>
                <c:pt idx="1483">
                  <c:v>57.856218990446294</c:v>
                </c:pt>
                <c:pt idx="1484">
                  <c:v>47.163349236689029</c:v>
                </c:pt>
                <c:pt idx="1485">
                  <c:v>66.016759279833863</c:v>
                </c:pt>
                <c:pt idx="1486">
                  <c:v>53.839134039527003</c:v>
                </c:pt>
                <c:pt idx="1487">
                  <c:v>57.32255073260248</c:v>
                </c:pt>
                <c:pt idx="1488">
                  <c:v>54.004278985070364</c:v>
                </c:pt>
                <c:pt idx="1489">
                  <c:v>42.877201705539747</c:v>
                </c:pt>
                <c:pt idx="1490">
                  <c:v>53.778495899261486</c:v>
                </c:pt>
                <c:pt idx="1491">
                  <c:v>50.389083797006222</c:v>
                </c:pt>
                <c:pt idx="1492">
                  <c:v>59.991386808957408</c:v>
                </c:pt>
                <c:pt idx="1493">
                  <c:v>54.132244339693344</c:v>
                </c:pt>
                <c:pt idx="1494">
                  <c:v>65.876404100757924</c:v>
                </c:pt>
                <c:pt idx="1495">
                  <c:v>59.726748772044353</c:v>
                </c:pt>
                <c:pt idx="1496">
                  <c:v>54.630165059129531</c:v>
                </c:pt>
                <c:pt idx="1497">
                  <c:v>47.824674118792636</c:v>
                </c:pt>
                <c:pt idx="1498">
                  <c:v>40.993042755378305</c:v>
                </c:pt>
                <c:pt idx="1499">
                  <c:v>46.044703551145922</c:v>
                </c:pt>
                <c:pt idx="1500">
                  <c:v>41.102828013301107</c:v>
                </c:pt>
                <c:pt idx="1501">
                  <c:v>64.568991205794319</c:v>
                </c:pt>
                <c:pt idx="1502">
                  <c:v>62.662444772738951</c:v>
                </c:pt>
                <c:pt idx="1503">
                  <c:v>63.827058693294219</c:v>
                </c:pt>
                <c:pt idx="1504">
                  <c:v>66.661702741361779</c:v>
                </c:pt>
                <c:pt idx="1505">
                  <c:v>66.242418941726129</c:v>
                </c:pt>
                <c:pt idx="1506">
                  <c:v>41.530629695310338</c:v>
                </c:pt>
                <c:pt idx="1507">
                  <c:v>60.914345814496457</c:v>
                </c:pt>
                <c:pt idx="1508">
                  <c:v>60.270770000075224</c:v>
                </c:pt>
                <c:pt idx="1509">
                  <c:v>64.766270026200175</c:v>
                </c:pt>
                <c:pt idx="1510">
                  <c:v>61.052188056902494</c:v>
                </c:pt>
                <c:pt idx="1511">
                  <c:v>51.004331351028675</c:v>
                </c:pt>
                <c:pt idx="1512">
                  <c:v>58.871275690075571</c:v>
                </c:pt>
                <c:pt idx="1513">
                  <c:v>58.761547488079763</c:v>
                </c:pt>
                <c:pt idx="1514">
                  <c:v>66.618227841216637</c:v>
                </c:pt>
                <c:pt idx="1515">
                  <c:v>58.816955839001579</c:v>
                </c:pt>
                <c:pt idx="1516">
                  <c:v>57.209930896702666</c:v>
                </c:pt>
                <c:pt idx="1517">
                  <c:v>57.717649829124866</c:v>
                </c:pt>
                <c:pt idx="1518">
                  <c:v>66.09157792476654</c:v>
                </c:pt>
                <c:pt idx="1519">
                  <c:v>64.640019405734662</c:v>
                </c:pt>
                <c:pt idx="1520">
                  <c:v>48.930894562441942</c:v>
                </c:pt>
                <c:pt idx="1521">
                  <c:v>52.630947313865036</c:v>
                </c:pt>
                <c:pt idx="1522">
                  <c:v>46.931436730414276</c:v>
                </c:pt>
                <c:pt idx="1523">
                  <c:v>60.044784188259982</c:v>
                </c:pt>
                <c:pt idx="1524">
                  <c:v>66.049415562164441</c:v>
                </c:pt>
                <c:pt idx="1525">
                  <c:v>62.704634861370096</c:v>
                </c:pt>
                <c:pt idx="1526">
                  <c:v>53.891474048098843</c:v>
                </c:pt>
                <c:pt idx="1527">
                  <c:v>62.453711378695957</c:v>
                </c:pt>
                <c:pt idx="1528">
                  <c:v>59.056478381816035</c:v>
                </c:pt>
                <c:pt idx="1529">
                  <c:v>42.738878502857915</c:v>
                </c:pt>
                <c:pt idx="1530">
                  <c:v>43.034121258308154</c:v>
                </c:pt>
                <c:pt idx="1531">
                  <c:v>43.22755768572415</c:v>
                </c:pt>
                <c:pt idx="1532">
                  <c:v>57.852687633865735</c:v>
                </c:pt>
                <c:pt idx="1533">
                  <c:v>65.776131027245611</c:v>
                </c:pt>
                <c:pt idx="1534">
                  <c:v>55.969984982211344</c:v>
                </c:pt>
                <c:pt idx="1535">
                  <c:v>67.111581983673972</c:v>
                </c:pt>
                <c:pt idx="1536">
                  <c:v>53.922893454483145</c:v>
                </c:pt>
                <c:pt idx="1537">
                  <c:v>50.578501763799274</c:v>
                </c:pt>
                <c:pt idx="1538">
                  <c:v>55.091794336557413</c:v>
                </c:pt>
                <c:pt idx="1539">
                  <c:v>67.61461809943016</c:v>
                </c:pt>
                <c:pt idx="1540">
                  <c:v>58.53273629049923</c:v>
                </c:pt>
                <c:pt idx="1541">
                  <c:v>51.382163043684294</c:v>
                </c:pt>
                <c:pt idx="1542">
                  <c:v>45.095571698311353</c:v>
                </c:pt>
                <c:pt idx="1543">
                  <c:v>46.163003581264149</c:v>
                </c:pt>
                <c:pt idx="1544">
                  <c:v>55.215406246346696</c:v>
                </c:pt>
                <c:pt idx="1545">
                  <c:v>45.029644233238024</c:v>
                </c:pt>
                <c:pt idx="1546">
                  <c:v>52.635891874235753</c:v>
                </c:pt>
                <c:pt idx="1547">
                  <c:v>59.52095157537142</c:v>
                </c:pt>
                <c:pt idx="1548">
                  <c:v>58.456935447972285</c:v>
                </c:pt>
                <c:pt idx="1549">
                  <c:v>56.92613032530916</c:v>
                </c:pt>
                <c:pt idx="1550">
                  <c:v>47.303972947104093</c:v>
                </c:pt>
                <c:pt idx="1551">
                  <c:v>51.969194168239781</c:v>
                </c:pt>
                <c:pt idx="1552">
                  <c:v>50.040682272080446</c:v>
                </c:pt>
                <c:pt idx="1553">
                  <c:v>47.973907601467154</c:v>
                </c:pt>
                <c:pt idx="1554">
                  <c:v>48.27251462195116</c:v>
                </c:pt>
                <c:pt idx="1555">
                  <c:v>56.168533748138081</c:v>
                </c:pt>
                <c:pt idx="1556">
                  <c:v>40.824164052434504</c:v>
                </c:pt>
                <c:pt idx="1557">
                  <c:v>63.908094799275304</c:v>
                </c:pt>
                <c:pt idx="1558">
                  <c:v>48.579227574062827</c:v>
                </c:pt>
                <c:pt idx="1559">
                  <c:v>62.700033113471129</c:v>
                </c:pt>
                <c:pt idx="1560">
                  <c:v>53.277628609694169</c:v>
                </c:pt>
                <c:pt idx="1561">
                  <c:v>45.279458015402831</c:v>
                </c:pt>
                <c:pt idx="1562">
                  <c:v>48.726151252845312</c:v>
                </c:pt>
                <c:pt idx="1563">
                  <c:v>43.268521758412696</c:v>
                </c:pt>
                <c:pt idx="1564">
                  <c:v>64.540978613030788</c:v>
                </c:pt>
                <c:pt idx="1565">
                  <c:v>59.566163446116853</c:v>
                </c:pt>
                <c:pt idx="1566">
                  <c:v>41.397254099834704</c:v>
                </c:pt>
                <c:pt idx="1567">
                  <c:v>53.120216249393579</c:v>
                </c:pt>
                <c:pt idx="1568">
                  <c:v>56.303385095906144</c:v>
                </c:pt>
                <c:pt idx="1569">
                  <c:v>42.315629304981336</c:v>
                </c:pt>
                <c:pt idx="1570">
                  <c:v>56.187852584647828</c:v>
                </c:pt>
                <c:pt idx="1571">
                  <c:v>56.951590123061528</c:v>
                </c:pt>
                <c:pt idx="1572">
                  <c:v>60.953735413678778</c:v>
                </c:pt>
                <c:pt idx="1573">
                  <c:v>47.72918743766494</c:v>
                </c:pt>
                <c:pt idx="1574">
                  <c:v>40.822207878441994</c:v>
                </c:pt>
                <c:pt idx="1575">
                  <c:v>44.987370314096424</c:v>
                </c:pt>
                <c:pt idx="1576">
                  <c:v>43.576215678267594</c:v>
                </c:pt>
                <c:pt idx="1577">
                  <c:v>67.245132817775058</c:v>
                </c:pt>
                <c:pt idx="1578">
                  <c:v>47.218846870677126</c:v>
                </c:pt>
                <c:pt idx="1579">
                  <c:v>50.401217827612008</c:v>
                </c:pt>
                <c:pt idx="1580">
                  <c:v>51.755679332168683</c:v>
                </c:pt>
                <c:pt idx="1581">
                  <c:v>64.839464331181759</c:v>
                </c:pt>
                <c:pt idx="1582">
                  <c:v>42.620375269330061</c:v>
                </c:pt>
                <c:pt idx="1583">
                  <c:v>66.29078585961004</c:v>
                </c:pt>
                <c:pt idx="1584">
                  <c:v>42.464315236933899</c:v>
                </c:pt>
                <c:pt idx="1585">
                  <c:v>67.294569940069181</c:v>
                </c:pt>
                <c:pt idx="1586">
                  <c:v>54.262930511250218</c:v>
                </c:pt>
                <c:pt idx="1587">
                  <c:v>52.963692448415323</c:v>
                </c:pt>
                <c:pt idx="1588">
                  <c:v>45.751503598957328</c:v>
                </c:pt>
                <c:pt idx="1589">
                  <c:v>55.169572074468512</c:v>
                </c:pt>
                <c:pt idx="1590">
                  <c:v>52.640261140793378</c:v>
                </c:pt>
                <c:pt idx="1591">
                  <c:v>53.096073734469222</c:v>
                </c:pt>
                <c:pt idx="1592">
                  <c:v>66.947510533568874</c:v>
                </c:pt>
                <c:pt idx="1593">
                  <c:v>51.431361342267877</c:v>
                </c:pt>
                <c:pt idx="1594">
                  <c:v>64.294682069821803</c:v>
                </c:pt>
                <c:pt idx="1595">
                  <c:v>50.301046492737342</c:v>
                </c:pt>
                <c:pt idx="1596">
                  <c:v>59.555605683091244</c:v>
                </c:pt>
                <c:pt idx="1597">
                  <c:v>64.860525719809246</c:v>
                </c:pt>
                <c:pt idx="1598">
                  <c:v>48.0431904367831</c:v>
                </c:pt>
                <c:pt idx="1599">
                  <c:v>53.0826504530188</c:v>
                </c:pt>
                <c:pt idx="1600">
                  <c:v>46.071735979221963</c:v>
                </c:pt>
                <c:pt idx="1601">
                  <c:v>67.08120608941482</c:v>
                </c:pt>
                <c:pt idx="1602">
                  <c:v>62.970227004500245</c:v>
                </c:pt>
                <c:pt idx="1603">
                  <c:v>48.253692776360225</c:v>
                </c:pt>
                <c:pt idx="1604">
                  <c:v>61.338120459460235</c:v>
                </c:pt>
                <c:pt idx="1605">
                  <c:v>50.875278315462957</c:v>
                </c:pt>
                <c:pt idx="1606">
                  <c:v>53.366564938110031</c:v>
                </c:pt>
                <c:pt idx="1607">
                  <c:v>51.173948593088951</c:v>
                </c:pt>
                <c:pt idx="1608">
                  <c:v>59.353993303002895</c:v>
                </c:pt>
                <c:pt idx="1609">
                  <c:v>46.132730322279947</c:v>
                </c:pt>
                <c:pt idx="1610">
                  <c:v>41.082868614056494</c:v>
                </c:pt>
                <c:pt idx="1611">
                  <c:v>44.383608752123529</c:v>
                </c:pt>
                <c:pt idx="1612">
                  <c:v>44.149408000192096</c:v>
                </c:pt>
                <c:pt idx="1613">
                  <c:v>58.559112018449937</c:v>
                </c:pt>
                <c:pt idx="1614">
                  <c:v>51.055364401554144</c:v>
                </c:pt>
                <c:pt idx="1615">
                  <c:v>41.124062587220394</c:v>
                </c:pt>
                <c:pt idx="1616">
                  <c:v>55.512634448847955</c:v>
                </c:pt>
                <c:pt idx="1617">
                  <c:v>50.87414813217201</c:v>
                </c:pt>
                <c:pt idx="1618">
                  <c:v>51.199271871157933</c:v>
                </c:pt>
                <c:pt idx="1619">
                  <c:v>47.394888508199294</c:v>
                </c:pt>
                <c:pt idx="1620">
                  <c:v>43.358479916844793</c:v>
                </c:pt>
                <c:pt idx="1621">
                  <c:v>47.45366756500453</c:v>
                </c:pt>
                <c:pt idx="1622">
                  <c:v>66.507459594438629</c:v>
                </c:pt>
                <c:pt idx="1623">
                  <c:v>61.498760570971513</c:v>
                </c:pt>
                <c:pt idx="1624">
                  <c:v>51.811280595011276</c:v>
                </c:pt>
                <c:pt idx="1625">
                  <c:v>40.784650664171501</c:v>
                </c:pt>
                <c:pt idx="1626">
                  <c:v>40.993535707077143</c:v>
                </c:pt>
                <c:pt idx="1627">
                  <c:v>57.089941232683245</c:v>
                </c:pt>
                <c:pt idx="1628">
                  <c:v>55.312115576904688</c:v>
                </c:pt>
                <c:pt idx="1629">
                  <c:v>41.590267782028967</c:v>
                </c:pt>
                <c:pt idx="1630">
                  <c:v>63.687690581716339</c:v>
                </c:pt>
                <c:pt idx="1631">
                  <c:v>46.425991364909855</c:v>
                </c:pt>
                <c:pt idx="1632">
                  <c:v>44.626380747185863</c:v>
                </c:pt>
                <c:pt idx="1633">
                  <c:v>60.226545206571728</c:v>
                </c:pt>
                <c:pt idx="1634">
                  <c:v>54.398569393292547</c:v>
                </c:pt>
                <c:pt idx="1635">
                  <c:v>61.935164589324536</c:v>
                </c:pt>
                <c:pt idx="1636">
                  <c:v>67.655812590569283</c:v>
                </c:pt>
                <c:pt idx="1637">
                  <c:v>63.995236624966608</c:v>
                </c:pt>
                <c:pt idx="1638">
                  <c:v>63.326024318955014</c:v>
                </c:pt>
                <c:pt idx="1639">
                  <c:v>41.806316810030978</c:v>
                </c:pt>
                <c:pt idx="1640">
                  <c:v>42.599551762197571</c:v>
                </c:pt>
                <c:pt idx="1641">
                  <c:v>63.928917041975225</c:v>
                </c:pt>
                <c:pt idx="1642">
                  <c:v>57.133723738356338</c:v>
                </c:pt>
                <c:pt idx="1643">
                  <c:v>58.641008796922208</c:v>
                </c:pt>
                <c:pt idx="1644">
                  <c:v>56.797609781717377</c:v>
                </c:pt>
                <c:pt idx="1645">
                  <c:v>63.156888781524444</c:v>
                </c:pt>
                <c:pt idx="1646">
                  <c:v>62.6660791448247</c:v>
                </c:pt>
                <c:pt idx="1647">
                  <c:v>43.809650011662015</c:v>
                </c:pt>
                <c:pt idx="1648">
                  <c:v>59.887981896485854</c:v>
                </c:pt>
                <c:pt idx="1649">
                  <c:v>54.374461399575644</c:v>
                </c:pt>
                <c:pt idx="1650">
                  <c:v>56.132730546797561</c:v>
                </c:pt>
                <c:pt idx="1651">
                  <c:v>58.992102676451587</c:v>
                </c:pt>
                <c:pt idx="1652">
                  <c:v>63.585282801387507</c:v>
                </c:pt>
                <c:pt idx="1653">
                  <c:v>55.698083383641247</c:v>
                </c:pt>
                <c:pt idx="1654">
                  <c:v>44.907473833617907</c:v>
                </c:pt>
                <c:pt idx="1655">
                  <c:v>41.001901702376095</c:v>
                </c:pt>
                <c:pt idx="1656">
                  <c:v>61.167266438971581</c:v>
                </c:pt>
                <c:pt idx="1657">
                  <c:v>56.625341786390315</c:v>
                </c:pt>
                <c:pt idx="1658">
                  <c:v>53.975423225051038</c:v>
                </c:pt>
                <c:pt idx="1659">
                  <c:v>63.609476143256394</c:v>
                </c:pt>
                <c:pt idx="1660">
                  <c:v>67.205587832773716</c:v>
                </c:pt>
                <c:pt idx="1661">
                  <c:v>44.221103051323787</c:v>
                </c:pt>
                <c:pt idx="1662">
                  <c:v>52.293428538785413</c:v>
                </c:pt>
                <c:pt idx="1663">
                  <c:v>44.425031075798444</c:v>
                </c:pt>
                <c:pt idx="1664">
                  <c:v>61.273772882824723</c:v>
                </c:pt>
                <c:pt idx="1665">
                  <c:v>50.209126220452113</c:v>
                </c:pt>
                <c:pt idx="1666">
                  <c:v>63.491687154823325</c:v>
                </c:pt>
                <c:pt idx="1667">
                  <c:v>52.920675654563496</c:v>
                </c:pt>
                <c:pt idx="1668">
                  <c:v>41.624576125927213</c:v>
                </c:pt>
                <c:pt idx="1669">
                  <c:v>49.264256213567762</c:v>
                </c:pt>
                <c:pt idx="1670">
                  <c:v>57.677268466926925</c:v>
                </c:pt>
                <c:pt idx="1671">
                  <c:v>41.525725092180743</c:v>
                </c:pt>
                <c:pt idx="1672">
                  <c:v>48.58803155979264</c:v>
                </c:pt>
                <c:pt idx="1673">
                  <c:v>46.913534620191541</c:v>
                </c:pt>
                <c:pt idx="1674">
                  <c:v>49.967134076118576</c:v>
                </c:pt>
                <c:pt idx="1675">
                  <c:v>52.967227558626995</c:v>
                </c:pt>
                <c:pt idx="1676">
                  <c:v>63.610134766403156</c:v>
                </c:pt>
                <c:pt idx="1677">
                  <c:v>47.051683784372287</c:v>
                </c:pt>
                <c:pt idx="1678">
                  <c:v>49.345413046064593</c:v>
                </c:pt>
                <c:pt idx="1679">
                  <c:v>55.832550692432761</c:v>
                </c:pt>
                <c:pt idx="1680">
                  <c:v>49.665840561963194</c:v>
                </c:pt>
                <c:pt idx="1681">
                  <c:v>52.622676972042015</c:v>
                </c:pt>
                <c:pt idx="1682">
                  <c:v>63.731158478731885</c:v>
                </c:pt>
                <c:pt idx="1683">
                  <c:v>47.328212143844567</c:v>
                </c:pt>
                <c:pt idx="1684">
                  <c:v>43.305547485562869</c:v>
                </c:pt>
                <c:pt idx="1685">
                  <c:v>65.45152257278437</c:v>
                </c:pt>
                <c:pt idx="1686">
                  <c:v>64.278458958368518</c:v>
                </c:pt>
                <c:pt idx="1687">
                  <c:v>50.621140942220563</c:v>
                </c:pt>
                <c:pt idx="1688">
                  <c:v>53.916111995772887</c:v>
                </c:pt>
                <c:pt idx="1689">
                  <c:v>48.298922278890743</c:v>
                </c:pt>
                <c:pt idx="1690">
                  <c:v>48.311230839917805</c:v>
                </c:pt>
                <c:pt idx="1691">
                  <c:v>47.204246437528674</c:v>
                </c:pt>
                <c:pt idx="1692">
                  <c:v>43.654597061388884</c:v>
                </c:pt>
                <c:pt idx="1693">
                  <c:v>48.34829101560819</c:v>
                </c:pt>
                <c:pt idx="1694">
                  <c:v>54.306584749245744</c:v>
                </c:pt>
                <c:pt idx="1695">
                  <c:v>55.081803137958772</c:v>
                </c:pt>
                <c:pt idx="1696">
                  <c:v>58.429179448058612</c:v>
                </c:pt>
                <c:pt idx="1697">
                  <c:v>59.99634478828402</c:v>
                </c:pt>
                <c:pt idx="1698">
                  <c:v>48.004325042055157</c:v>
                </c:pt>
                <c:pt idx="1699">
                  <c:v>56.486982068174868</c:v>
                </c:pt>
                <c:pt idx="1700">
                  <c:v>43.434068939365396</c:v>
                </c:pt>
                <c:pt idx="1701">
                  <c:v>65.764469824628392</c:v>
                </c:pt>
                <c:pt idx="1702">
                  <c:v>42.921945929651713</c:v>
                </c:pt>
                <c:pt idx="1703">
                  <c:v>45.668958802345898</c:v>
                </c:pt>
                <c:pt idx="1704">
                  <c:v>53.375442965454404</c:v>
                </c:pt>
                <c:pt idx="1705">
                  <c:v>53.321449050992086</c:v>
                </c:pt>
                <c:pt idx="1706">
                  <c:v>57.034546642231227</c:v>
                </c:pt>
                <c:pt idx="1707">
                  <c:v>52.661374109607941</c:v>
                </c:pt>
                <c:pt idx="1708">
                  <c:v>51.330739730614141</c:v>
                </c:pt>
                <c:pt idx="1709">
                  <c:v>52.466439961600834</c:v>
                </c:pt>
                <c:pt idx="1710">
                  <c:v>59.139947503148271</c:v>
                </c:pt>
                <c:pt idx="1711">
                  <c:v>48.53311504966188</c:v>
                </c:pt>
                <c:pt idx="1712">
                  <c:v>59.976349808533037</c:v>
                </c:pt>
                <c:pt idx="1713">
                  <c:v>63.878485037852876</c:v>
                </c:pt>
                <c:pt idx="1714">
                  <c:v>47.128105511349688</c:v>
                </c:pt>
                <c:pt idx="1715">
                  <c:v>65.542758906974058</c:v>
                </c:pt>
                <c:pt idx="1716">
                  <c:v>41.653707412276503</c:v>
                </c:pt>
                <c:pt idx="1717">
                  <c:v>62.693985073400732</c:v>
                </c:pt>
                <c:pt idx="1718">
                  <c:v>56.381078314542329</c:v>
                </c:pt>
                <c:pt idx="1719">
                  <c:v>64.091507198424637</c:v>
                </c:pt>
                <c:pt idx="1720">
                  <c:v>53.618051101991156</c:v>
                </c:pt>
                <c:pt idx="1721">
                  <c:v>44.011920697149399</c:v>
                </c:pt>
                <c:pt idx="1722">
                  <c:v>61.705794542123925</c:v>
                </c:pt>
                <c:pt idx="1723">
                  <c:v>42.581342577825701</c:v>
                </c:pt>
                <c:pt idx="1724">
                  <c:v>60.72672603949335</c:v>
                </c:pt>
                <c:pt idx="1725">
                  <c:v>55.64161654885941</c:v>
                </c:pt>
                <c:pt idx="1726">
                  <c:v>42.021678090205128</c:v>
                </c:pt>
                <c:pt idx="1727">
                  <c:v>49.304714993516399</c:v>
                </c:pt>
                <c:pt idx="1728">
                  <c:v>52.353036016431325</c:v>
                </c:pt>
                <c:pt idx="1729">
                  <c:v>65.797993066640657</c:v>
                </c:pt>
                <c:pt idx="1730">
                  <c:v>54.627877442822104</c:v>
                </c:pt>
                <c:pt idx="1731">
                  <c:v>63.610240739218824</c:v>
                </c:pt>
                <c:pt idx="1732">
                  <c:v>58.024228128908419</c:v>
                </c:pt>
                <c:pt idx="1733">
                  <c:v>57.778300207848261</c:v>
                </c:pt>
                <c:pt idx="1734">
                  <c:v>58.500032280836656</c:v>
                </c:pt>
                <c:pt idx="1735">
                  <c:v>66.573967325044649</c:v>
                </c:pt>
                <c:pt idx="1736">
                  <c:v>65.775468287757079</c:v>
                </c:pt>
                <c:pt idx="1737">
                  <c:v>46.776443354468064</c:v>
                </c:pt>
                <c:pt idx="1738">
                  <c:v>53.63054745375684</c:v>
                </c:pt>
                <c:pt idx="1739">
                  <c:v>55.390819165143384</c:v>
                </c:pt>
                <c:pt idx="1740">
                  <c:v>46.052203647382754</c:v>
                </c:pt>
                <c:pt idx="1741">
                  <c:v>57.218449652173831</c:v>
                </c:pt>
                <c:pt idx="1742">
                  <c:v>63.728485113612003</c:v>
                </c:pt>
                <c:pt idx="1743">
                  <c:v>64.277398692233788</c:v>
                </c:pt>
                <c:pt idx="1744">
                  <c:v>66.189345092002753</c:v>
                </c:pt>
                <c:pt idx="1745">
                  <c:v>65.945394781811601</c:v>
                </c:pt>
                <c:pt idx="1746">
                  <c:v>52.224690235790952</c:v>
                </c:pt>
                <c:pt idx="1747">
                  <c:v>51.145162151427101</c:v>
                </c:pt>
                <c:pt idx="1748">
                  <c:v>50.711456814950481</c:v>
                </c:pt>
                <c:pt idx="1749">
                  <c:v>51.646320007345494</c:v>
                </c:pt>
                <c:pt idx="1750">
                  <c:v>57.613476535688974</c:v>
                </c:pt>
                <c:pt idx="1751">
                  <c:v>48.755867725275806</c:v>
                </c:pt>
                <c:pt idx="1752">
                  <c:v>53.435551653624479</c:v>
                </c:pt>
                <c:pt idx="1753">
                  <c:v>51.818468196753557</c:v>
                </c:pt>
                <c:pt idx="1754">
                  <c:v>66.817196397685649</c:v>
                </c:pt>
                <c:pt idx="1755">
                  <c:v>58.326806547405994</c:v>
                </c:pt>
                <c:pt idx="1756">
                  <c:v>54.460475354403968</c:v>
                </c:pt>
                <c:pt idx="1757">
                  <c:v>48.841696133873413</c:v>
                </c:pt>
                <c:pt idx="1758">
                  <c:v>49.34208893034674</c:v>
                </c:pt>
                <c:pt idx="1759">
                  <c:v>46.295763680626912</c:v>
                </c:pt>
                <c:pt idx="1760">
                  <c:v>50.343430601688304</c:v>
                </c:pt>
                <c:pt idx="1761">
                  <c:v>47.363509407559455</c:v>
                </c:pt>
                <c:pt idx="1762">
                  <c:v>64.531900503573681</c:v>
                </c:pt>
                <c:pt idx="1763">
                  <c:v>65.42854882767034</c:v>
                </c:pt>
                <c:pt idx="1764">
                  <c:v>60.660108722933224</c:v>
                </c:pt>
                <c:pt idx="1765">
                  <c:v>51.579376513410878</c:v>
                </c:pt>
                <c:pt idx="1766">
                  <c:v>61.248648794229489</c:v>
                </c:pt>
                <c:pt idx="1767">
                  <c:v>65.350221058349717</c:v>
                </c:pt>
                <c:pt idx="1768">
                  <c:v>57.503971199443896</c:v>
                </c:pt>
                <c:pt idx="1769">
                  <c:v>56.140493678830893</c:v>
                </c:pt>
                <c:pt idx="1770">
                  <c:v>67.285579016660236</c:v>
                </c:pt>
                <c:pt idx="1771">
                  <c:v>52.738049506396706</c:v>
                </c:pt>
                <c:pt idx="1772">
                  <c:v>65.894938731222979</c:v>
                </c:pt>
                <c:pt idx="1773">
                  <c:v>53.551240316512072</c:v>
                </c:pt>
                <c:pt idx="1774">
                  <c:v>56.675520248067187</c:v>
                </c:pt>
                <c:pt idx="1775">
                  <c:v>64.429237699480609</c:v>
                </c:pt>
                <c:pt idx="1776">
                  <c:v>58.261282845678465</c:v>
                </c:pt>
                <c:pt idx="1777">
                  <c:v>64.188176685750918</c:v>
                </c:pt>
                <c:pt idx="1778">
                  <c:v>59.614656975495926</c:v>
                </c:pt>
                <c:pt idx="1779">
                  <c:v>49.261486569978146</c:v>
                </c:pt>
                <c:pt idx="1780">
                  <c:v>44.696540626719163</c:v>
                </c:pt>
                <c:pt idx="1781">
                  <c:v>50.375358322464045</c:v>
                </c:pt>
                <c:pt idx="1782">
                  <c:v>62.855806782616177</c:v>
                </c:pt>
                <c:pt idx="1783">
                  <c:v>66.87187072528215</c:v>
                </c:pt>
                <c:pt idx="1784">
                  <c:v>45.854786221920563</c:v>
                </c:pt>
                <c:pt idx="1785">
                  <c:v>54.398679162825616</c:v>
                </c:pt>
                <c:pt idx="1786">
                  <c:v>54.572940775138314</c:v>
                </c:pt>
                <c:pt idx="1787">
                  <c:v>48.26652086023342</c:v>
                </c:pt>
                <c:pt idx="1788">
                  <c:v>47.412990082446044</c:v>
                </c:pt>
                <c:pt idx="1789">
                  <c:v>42.618244346346799</c:v>
                </c:pt>
                <c:pt idx="1790">
                  <c:v>41.82975084347391</c:v>
                </c:pt>
                <c:pt idx="1791">
                  <c:v>61.727706700365836</c:v>
                </c:pt>
                <c:pt idx="1792">
                  <c:v>58.039538720416623</c:v>
                </c:pt>
                <c:pt idx="1793">
                  <c:v>64.221387174609717</c:v>
                </c:pt>
                <c:pt idx="1794">
                  <c:v>44.096619154892274</c:v>
                </c:pt>
                <c:pt idx="1795">
                  <c:v>50.066786741958403</c:v>
                </c:pt>
                <c:pt idx="1796">
                  <c:v>59.261592611153681</c:v>
                </c:pt>
                <c:pt idx="1797">
                  <c:v>63.063188329699763</c:v>
                </c:pt>
                <c:pt idx="1798">
                  <c:v>60.894694833476841</c:v>
                </c:pt>
                <c:pt idx="1799">
                  <c:v>61.337661479199312</c:v>
                </c:pt>
                <c:pt idx="1800">
                  <c:v>44.37681748379611</c:v>
                </c:pt>
                <c:pt idx="1801">
                  <c:v>48.621250274339914</c:v>
                </c:pt>
                <c:pt idx="1802">
                  <c:v>58.430300920615181</c:v>
                </c:pt>
                <c:pt idx="1803">
                  <c:v>52.488518579103257</c:v>
                </c:pt>
                <c:pt idx="1804">
                  <c:v>56.513858843488968</c:v>
                </c:pt>
                <c:pt idx="1805">
                  <c:v>50.20421451896852</c:v>
                </c:pt>
                <c:pt idx="1806">
                  <c:v>62.371848669168386</c:v>
                </c:pt>
                <c:pt idx="1807">
                  <c:v>64.419780596510748</c:v>
                </c:pt>
                <c:pt idx="1808">
                  <c:v>67.132054218012712</c:v>
                </c:pt>
                <c:pt idx="1809">
                  <c:v>41.359883239627401</c:v>
                </c:pt>
                <c:pt idx="1810">
                  <c:v>42.004930219940903</c:v>
                </c:pt>
                <c:pt idx="1811">
                  <c:v>58.437112180328633</c:v>
                </c:pt>
                <c:pt idx="1812">
                  <c:v>52.786426296117149</c:v>
                </c:pt>
                <c:pt idx="1813">
                  <c:v>59.248573886444312</c:v>
                </c:pt>
                <c:pt idx="1814">
                  <c:v>62.786120780385602</c:v>
                </c:pt>
                <c:pt idx="1815">
                  <c:v>60.968892802281438</c:v>
                </c:pt>
                <c:pt idx="1816">
                  <c:v>42.338649710159913</c:v>
                </c:pt>
                <c:pt idx="1817">
                  <c:v>63.801830613377994</c:v>
                </c:pt>
                <c:pt idx="1818">
                  <c:v>42.08823092303637</c:v>
                </c:pt>
                <c:pt idx="1819">
                  <c:v>49.582035165273645</c:v>
                </c:pt>
                <c:pt idx="1820">
                  <c:v>51.801999478974444</c:v>
                </c:pt>
                <c:pt idx="1821">
                  <c:v>41.01206093234822</c:v>
                </c:pt>
                <c:pt idx="1822">
                  <c:v>41.573767686887294</c:v>
                </c:pt>
                <c:pt idx="1823">
                  <c:v>53.278149483657799</c:v>
                </c:pt>
                <c:pt idx="1824">
                  <c:v>45.257468152003582</c:v>
                </c:pt>
                <c:pt idx="1825">
                  <c:v>47.591628206341404</c:v>
                </c:pt>
                <c:pt idx="1826">
                  <c:v>64.011582712193118</c:v>
                </c:pt>
                <c:pt idx="1827">
                  <c:v>50.422355090745974</c:v>
                </c:pt>
                <c:pt idx="1828">
                  <c:v>67.393770476792099</c:v>
                </c:pt>
                <c:pt idx="1829">
                  <c:v>52.467143668917544</c:v>
                </c:pt>
                <c:pt idx="1830">
                  <c:v>64.315390169447483</c:v>
                </c:pt>
                <c:pt idx="1831">
                  <c:v>60.347385578712213</c:v>
                </c:pt>
                <c:pt idx="1832">
                  <c:v>46.413516528734732</c:v>
                </c:pt>
                <c:pt idx="1833">
                  <c:v>42.494452280941466</c:v>
                </c:pt>
                <c:pt idx="1834">
                  <c:v>58.632545970702012</c:v>
                </c:pt>
                <c:pt idx="1835">
                  <c:v>63.685221082777993</c:v>
                </c:pt>
                <c:pt idx="1836">
                  <c:v>41.42795707929092</c:v>
                </c:pt>
                <c:pt idx="1837">
                  <c:v>45.445122154813255</c:v>
                </c:pt>
                <c:pt idx="1838">
                  <c:v>57.591918914284335</c:v>
                </c:pt>
                <c:pt idx="1839">
                  <c:v>55.86471547712209</c:v>
                </c:pt>
                <c:pt idx="1840">
                  <c:v>58.423611920511163</c:v>
                </c:pt>
                <c:pt idx="1841">
                  <c:v>48.736396813139066</c:v>
                </c:pt>
                <c:pt idx="1842">
                  <c:v>63.093804504181037</c:v>
                </c:pt>
                <c:pt idx="1843">
                  <c:v>62.861784705719892</c:v>
                </c:pt>
                <c:pt idx="1844">
                  <c:v>60.703548779331634</c:v>
                </c:pt>
                <c:pt idx="1845">
                  <c:v>53.938266953959015</c:v>
                </c:pt>
                <c:pt idx="1846">
                  <c:v>51.934973706196345</c:v>
                </c:pt>
                <c:pt idx="1847">
                  <c:v>44.401546031868094</c:v>
                </c:pt>
                <c:pt idx="1848">
                  <c:v>65.955136006445557</c:v>
                </c:pt>
                <c:pt idx="1849">
                  <c:v>61.973971385330579</c:v>
                </c:pt>
                <c:pt idx="1850">
                  <c:v>62.189639780798096</c:v>
                </c:pt>
                <c:pt idx="1851">
                  <c:v>52.146298382215818</c:v>
                </c:pt>
                <c:pt idx="1852">
                  <c:v>55.042864805189957</c:v>
                </c:pt>
                <c:pt idx="1853">
                  <c:v>47.055131923551066</c:v>
                </c:pt>
                <c:pt idx="1854">
                  <c:v>66.694931733883948</c:v>
                </c:pt>
                <c:pt idx="1855">
                  <c:v>41.65054712665188</c:v>
                </c:pt>
                <c:pt idx="1856">
                  <c:v>64.545996150023967</c:v>
                </c:pt>
                <c:pt idx="1857">
                  <c:v>60.817933502762436</c:v>
                </c:pt>
                <c:pt idx="1858">
                  <c:v>50.767845557841994</c:v>
                </c:pt>
                <c:pt idx="1859">
                  <c:v>51.389227076704287</c:v>
                </c:pt>
                <c:pt idx="1860">
                  <c:v>49.316993234955163</c:v>
                </c:pt>
                <c:pt idx="1861">
                  <c:v>61.892092027858311</c:v>
                </c:pt>
                <c:pt idx="1862">
                  <c:v>65.946176440473167</c:v>
                </c:pt>
                <c:pt idx="1863">
                  <c:v>66.585763385364416</c:v>
                </c:pt>
                <c:pt idx="1864">
                  <c:v>63.039014879625988</c:v>
                </c:pt>
                <c:pt idx="1865">
                  <c:v>40.912191777297458</c:v>
                </c:pt>
                <c:pt idx="1866">
                  <c:v>52.067582002944761</c:v>
                </c:pt>
                <c:pt idx="1867">
                  <c:v>41.22870153330733</c:v>
                </c:pt>
                <c:pt idx="1868">
                  <c:v>57.799300450161958</c:v>
                </c:pt>
                <c:pt idx="1869">
                  <c:v>51.803476929142519</c:v>
                </c:pt>
                <c:pt idx="1870">
                  <c:v>47.883718028514913</c:v>
                </c:pt>
                <c:pt idx="1871">
                  <c:v>65.810916927976947</c:v>
                </c:pt>
                <c:pt idx="1872">
                  <c:v>51.338865585930513</c:v>
                </c:pt>
                <c:pt idx="1873">
                  <c:v>55.705561286438282</c:v>
                </c:pt>
                <c:pt idx="1874">
                  <c:v>49.408860739727544</c:v>
                </c:pt>
                <c:pt idx="1875">
                  <c:v>57.775729934380173</c:v>
                </c:pt>
                <c:pt idx="1876">
                  <c:v>63.381405283520195</c:v>
                </c:pt>
                <c:pt idx="1877">
                  <c:v>67.145179608559658</c:v>
                </c:pt>
                <c:pt idx="1878">
                  <c:v>43.031523372754499</c:v>
                </c:pt>
                <c:pt idx="1879">
                  <c:v>43.246201327946594</c:v>
                </c:pt>
                <c:pt idx="1880">
                  <c:v>67.657398953219726</c:v>
                </c:pt>
                <c:pt idx="1881">
                  <c:v>60.762282366493103</c:v>
                </c:pt>
                <c:pt idx="1882">
                  <c:v>65.927080508479108</c:v>
                </c:pt>
                <c:pt idx="1883">
                  <c:v>50.847262455848181</c:v>
                </c:pt>
                <c:pt idx="1884">
                  <c:v>44.585118901103442</c:v>
                </c:pt>
                <c:pt idx="1885">
                  <c:v>51.731234552584958</c:v>
                </c:pt>
                <c:pt idx="1886">
                  <c:v>66.250126863807935</c:v>
                </c:pt>
                <c:pt idx="1887">
                  <c:v>60.884611518087993</c:v>
                </c:pt>
                <c:pt idx="1888">
                  <c:v>57.445529927163982</c:v>
                </c:pt>
                <c:pt idx="1889">
                  <c:v>64.183533825624068</c:v>
                </c:pt>
                <c:pt idx="1890">
                  <c:v>65.686890948601388</c:v>
                </c:pt>
                <c:pt idx="1891">
                  <c:v>63.318701433139204</c:v>
                </c:pt>
                <c:pt idx="1892">
                  <c:v>65.633227140321708</c:v>
                </c:pt>
                <c:pt idx="1893">
                  <c:v>66.738100867445482</c:v>
                </c:pt>
                <c:pt idx="1894">
                  <c:v>44.536525520676065</c:v>
                </c:pt>
                <c:pt idx="1895">
                  <c:v>54.760014341689519</c:v>
                </c:pt>
                <c:pt idx="1896">
                  <c:v>43.135966548122163</c:v>
                </c:pt>
                <c:pt idx="1897">
                  <c:v>52.752245125704405</c:v>
                </c:pt>
                <c:pt idx="1898">
                  <c:v>58.658357996263952</c:v>
                </c:pt>
                <c:pt idx="1899">
                  <c:v>50.740066923405301</c:v>
                </c:pt>
                <c:pt idx="1900">
                  <c:v>67.674337492461291</c:v>
                </c:pt>
                <c:pt idx="1901">
                  <c:v>61.991127561305071</c:v>
                </c:pt>
                <c:pt idx="1902">
                  <c:v>62.542125046847161</c:v>
                </c:pt>
                <c:pt idx="1903">
                  <c:v>62.199038152120437</c:v>
                </c:pt>
                <c:pt idx="1904">
                  <c:v>62.83184526950344</c:v>
                </c:pt>
                <c:pt idx="1905">
                  <c:v>64.567877944936228</c:v>
                </c:pt>
                <c:pt idx="1906">
                  <c:v>45.720188711430936</c:v>
                </c:pt>
                <c:pt idx="1907">
                  <c:v>57.541703294665986</c:v>
                </c:pt>
                <c:pt idx="1908">
                  <c:v>60.236929824803333</c:v>
                </c:pt>
                <c:pt idx="1909">
                  <c:v>53.554476743229522</c:v>
                </c:pt>
                <c:pt idx="1910">
                  <c:v>47.540200160134546</c:v>
                </c:pt>
                <c:pt idx="1911">
                  <c:v>51.618453238870551</c:v>
                </c:pt>
                <c:pt idx="1912">
                  <c:v>42.015245240761253</c:v>
                </c:pt>
                <c:pt idx="1913">
                  <c:v>54.125037948848856</c:v>
                </c:pt>
                <c:pt idx="1914">
                  <c:v>45.099795318076026</c:v>
                </c:pt>
                <c:pt idx="1915">
                  <c:v>43.036204456055344</c:v>
                </c:pt>
                <c:pt idx="1916">
                  <c:v>67.184614919941026</c:v>
                </c:pt>
                <c:pt idx="1917">
                  <c:v>52.165640195915252</c:v>
                </c:pt>
                <c:pt idx="1918">
                  <c:v>43.800720421892379</c:v>
                </c:pt>
                <c:pt idx="1919">
                  <c:v>58.687667441805317</c:v>
                </c:pt>
                <c:pt idx="1920">
                  <c:v>45.545125656251138</c:v>
                </c:pt>
                <c:pt idx="1921">
                  <c:v>64.851370750759258</c:v>
                </c:pt>
                <c:pt idx="1922">
                  <c:v>43.561447645495115</c:v>
                </c:pt>
                <c:pt idx="1923">
                  <c:v>55.165881284336294</c:v>
                </c:pt>
                <c:pt idx="1924">
                  <c:v>57.344640637439944</c:v>
                </c:pt>
                <c:pt idx="1925">
                  <c:v>65.687790489415733</c:v>
                </c:pt>
                <c:pt idx="1926">
                  <c:v>57.170547585881998</c:v>
                </c:pt>
                <c:pt idx="1927">
                  <c:v>41.868166745978286</c:v>
                </c:pt>
                <c:pt idx="1928">
                  <c:v>63.440429094195999</c:v>
                </c:pt>
                <c:pt idx="1929">
                  <c:v>52.031848630789206</c:v>
                </c:pt>
                <c:pt idx="1930">
                  <c:v>61.02245063530615</c:v>
                </c:pt>
                <c:pt idx="1931">
                  <c:v>41.650501964621157</c:v>
                </c:pt>
                <c:pt idx="1932">
                  <c:v>47.66719099750182</c:v>
                </c:pt>
                <c:pt idx="1933">
                  <c:v>55.314353474497523</c:v>
                </c:pt>
                <c:pt idx="1934">
                  <c:v>41.939335828700436</c:v>
                </c:pt>
                <c:pt idx="1935">
                  <c:v>55.249834144563863</c:v>
                </c:pt>
                <c:pt idx="1936">
                  <c:v>66.556574921494018</c:v>
                </c:pt>
                <c:pt idx="1937">
                  <c:v>65.836772125102726</c:v>
                </c:pt>
                <c:pt idx="1938">
                  <c:v>54.861997284549837</c:v>
                </c:pt>
                <c:pt idx="1939">
                  <c:v>42.489231257341885</c:v>
                </c:pt>
                <c:pt idx="1940">
                  <c:v>61.105197562514768</c:v>
                </c:pt>
                <c:pt idx="1941">
                  <c:v>61.809605731288904</c:v>
                </c:pt>
                <c:pt idx="1942">
                  <c:v>66.971356085251287</c:v>
                </c:pt>
                <c:pt idx="1943">
                  <c:v>46.748879648998603</c:v>
                </c:pt>
                <c:pt idx="1944">
                  <c:v>66.586481832056762</c:v>
                </c:pt>
                <c:pt idx="1945">
                  <c:v>55.899896269613087</c:v>
                </c:pt>
                <c:pt idx="1946">
                  <c:v>51.156565454718567</c:v>
                </c:pt>
                <c:pt idx="1947">
                  <c:v>57.417859180625982</c:v>
                </c:pt>
                <c:pt idx="1948">
                  <c:v>55.188968440919162</c:v>
                </c:pt>
                <c:pt idx="1949">
                  <c:v>42.766117081039113</c:v>
                </c:pt>
                <c:pt idx="1950">
                  <c:v>47.946387423670323</c:v>
                </c:pt>
                <c:pt idx="1951">
                  <c:v>66.959989085820823</c:v>
                </c:pt>
                <c:pt idx="1952">
                  <c:v>60.78391562277465</c:v>
                </c:pt>
                <c:pt idx="1953">
                  <c:v>66.136241201053352</c:v>
                </c:pt>
                <c:pt idx="1954">
                  <c:v>59.251643821559526</c:v>
                </c:pt>
                <c:pt idx="1955">
                  <c:v>59.701351288952033</c:v>
                </c:pt>
                <c:pt idx="1956">
                  <c:v>44.061288945153173</c:v>
                </c:pt>
                <c:pt idx="1957">
                  <c:v>60.674661683275993</c:v>
                </c:pt>
                <c:pt idx="1958">
                  <c:v>54.794778331490292</c:v>
                </c:pt>
                <c:pt idx="1959">
                  <c:v>60.370522219145911</c:v>
                </c:pt>
                <c:pt idx="1960">
                  <c:v>57.420409773735244</c:v>
                </c:pt>
                <c:pt idx="1961">
                  <c:v>50.272381752884208</c:v>
                </c:pt>
                <c:pt idx="1962">
                  <c:v>44.470336289526713</c:v>
                </c:pt>
                <c:pt idx="1963">
                  <c:v>61.713086096322144</c:v>
                </c:pt>
                <c:pt idx="1964">
                  <c:v>58.085680755178736</c:v>
                </c:pt>
                <c:pt idx="1965">
                  <c:v>45.520210971691839</c:v>
                </c:pt>
                <c:pt idx="1966">
                  <c:v>59.58470277556178</c:v>
                </c:pt>
                <c:pt idx="1967">
                  <c:v>47.116397070101605</c:v>
                </c:pt>
                <c:pt idx="1968">
                  <c:v>56.892453979279459</c:v>
                </c:pt>
                <c:pt idx="1969">
                  <c:v>64.937062425729067</c:v>
                </c:pt>
                <c:pt idx="1970">
                  <c:v>62.737500492886241</c:v>
                </c:pt>
                <c:pt idx="1971">
                  <c:v>62.137713939620333</c:v>
                </c:pt>
                <c:pt idx="1972">
                  <c:v>51.289242466765998</c:v>
                </c:pt>
                <c:pt idx="1973">
                  <c:v>59.587636486437148</c:v>
                </c:pt>
                <c:pt idx="1974">
                  <c:v>67.180409209711272</c:v>
                </c:pt>
                <c:pt idx="1975">
                  <c:v>42.502258813749762</c:v>
                </c:pt>
                <c:pt idx="1976">
                  <c:v>45.373733666475651</c:v>
                </c:pt>
                <c:pt idx="1977">
                  <c:v>41.472841710940074</c:v>
                </c:pt>
                <c:pt idx="1978">
                  <c:v>53.800383773379998</c:v>
                </c:pt>
                <c:pt idx="1979">
                  <c:v>41.220103029450463</c:v>
                </c:pt>
                <c:pt idx="1980">
                  <c:v>59.869895605222993</c:v>
                </c:pt>
                <c:pt idx="1981">
                  <c:v>40.735004119724351</c:v>
                </c:pt>
                <c:pt idx="1982">
                  <c:v>50.572634509799904</c:v>
                </c:pt>
                <c:pt idx="1983">
                  <c:v>50.96635557787485</c:v>
                </c:pt>
                <c:pt idx="1984">
                  <c:v>67.442079866226749</c:v>
                </c:pt>
                <c:pt idx="1985">
                  <c:v>49.459725448862457</c:v>
                </c:pt>
                <c:pt idx="1986">
                  <c:v>49.273337664260545</c:v>
                </c:pt>
                <c:pt idx="1987">
                  <c:v>61.014148684589621</c:v>
                </c:pt>
                <c:pt idx="1988">
                  <c:v>43.713175397974275</c:v>
                </c:pt>
                <c:pt idx="1989">
                  <c:v>63.23520602480621</c:v>
                </c:pt>
                <c:pt idx="1990">
                  <c:v>54.425913632163969</c:v>
                </c:pt>
                <c:pt idx="1991">
                  <c:v>57.926673035922491</c:v>
                </c:pt>
                <c:pt idx="1992">
                  <c:v>56.709535084318894</c:v>
                </c:pt>
                <c:pt idx="1993">
                  <c:v>47.344296323679565</c:v>
                </c:pt>
                <c:pt idx="1994">
                  <c:v>67.724309428799771</c:v>
                </c:pt>
                <c:pt idx="1995">
                  <c:v>54.165174708952613</c:v>
                </c:pt>
                <c:pt idx="1996">
                  <c:v>59.459011015881345</c:v>
                </c:pt>
                <c:pt idx="1997">
                  <c:v>46.695283048142642</c:v>
                </c:pt>
                <c:pt idx="1998">
                  <c:v>64.271678533621227</c:v>
                </c:pt>
                <c:pt idx="1999">
                  <c:v>46.407855091251974</c:v>
                </c:pt>
                <c:pt idx="2000">
                  <c:v>54.618984083021545</c:v>
                </c:pt>
                <c:pt idx="2001">
                  <c:v>59.31312613077214</c:v>
                </c:pt>
                <c:pt idx="2002">
                  <c:v>62.68060027358797</c:v>
                </c:pt>
                <c:pt idx="2003">
                  <c:v>47.046521476768795</c:v>
                </c:pt>
                <c:pt idx="2004">
                  <c:v>44.091063924939313</c:v>
                </c:pt>
                <c:pt idx="2005">
                  <c:v>66.362632909440578</c:v>
                </c:pt>
                <c:pt idx="2006">
                  <c:v>42.224729310614173</c:v>
                </c:pt>
                <c:pt idx="2007">
                  <c:v>44.058734362994201</c:v>
                </c:pt>
                <c:pt idx="2008">
                  <c:v>44.181391328650129</c:v>
                </c:pt>
                <c:pt idx="2009">
                  <c:v>55.214180407329529</c:v>
                </c:pt>
                <c:pt idx="2010">
                  <c:v>62.044126331225911</c:v>
                </c:pt>
                <c:pt idx="2011">
                  <c:v>56.655881339205955</c:v>
                </c:pt>
                <c:pt idx="2012">
                  <c:v>56.661652607007504</c:v>
                </c:pt>
                <c:pt idx="2013">
                  <c:v>46.189244264479164</c:v>
                </c:pt>
                <c:pt idx="2014">
                  <c:v>60.355681084619157</c:v>
                </c:pt>
                <c:pt idx="2015">
                  <c:v>42.963942912393712</c:v>
                </c:pt>
                <c:pt idx="2016">
                  <c:v>62.781556781449346</c:v>
                </c:pt>
                <c:pt idx="2017">
                  <c:v>44.0680730267432</c:v>
                </c:pt>
                <c:pt idx="2018">
                  <c:v>43.384182395836064</c:v>
                </c:pt>
                <c:pt idx="2019">
                  <c:v>49.258583695087765</c:v>
                </c:pt>
                <c:pt idx="2020">
                  <c:v>45.678384308707109</c:v>
                </c:pt>
                <c:pt idx="2021">
                  <c:v>58.714367993197534</c:v>
                </c:pt>
                <c:pt idx="2022">
                  <c:v>64.073191528175784</c:v>
                </c:pt>
                <c:pt idx="2023">
                  <c:v>64.592670488476898</c:v>
                </c:pt>
                <c:pt idx="2024">
                  <c:v>61.366920805194873</c:v>
                </c:pt>
                <c:pt idx="2025">
                  <c:v>47.317200429389324</c:v>
                </c:pt>
                <c:pt idx="2026">
                  <c:v>49.251465861395104</c:v>
                </c:pt>
                <c:pt idx="2027">
                  <c:v>56.922685225534238</c:v>
                </c:pt>
                <c:pt idx="2028">
                  <c:v>43.552249148982298</c:v>
                </c:pt>
                <c:pt idx="2029">
                  <c:v>61.868931048056965</c:v>
                </c:pt>
                <c:pt idx="2030">
                  <c:v>55.779141401788394</c:v>
                </c:pt>
                <c:pt idx="2031">
                  <c:v>48.171731613925182</c:v>
                </c:pt>
                <c:pt idx="2032">
                  <c:v>52.395763860393544</c:v>
                </c:pt>
                <c:pt idx="2033">
                  <c:v>66.491575676755772</c:v>
                </c:pt>
                <c:pt idx="2034">
                  <c:v>44.268444686069351</c:v>
                </c:pt>
                <c:pt idx="2035">
                  <c:v>52.555727708093045</c:v>
                </c:pt>
                <c:pt idx="2036">
                  <c:v>46.706615335586228</c:v>
                </c:pt>
                <c:pt idx="2037">
                  <c:v>43.865131233981558</c:v>
                </c:pt>
                <c:pt idx="2038">
                  <c:v>40.672575840515194</c:v>
                </c:pt>
                <c:pt idx="2039">
                  <c:v>44.922154002608387</c:v>
                </c:pt>
                <c:pt idx="2040">
                  <c:v>62.988822809128472</c:v>
                </c:pt>
                <c:pt idx="2041">
                  <c:v>67.258523574419982</c:v>
                </c:pt>
                <c:pt idx="2042">
                  <c:v>66.707485037439071</c:v>
                </c:pt>
                <c:pt idx="2043">
                  <c:v>44.271795858364598</c:v>
                </c:pt>
                <c:pt idx="2044">
                  <c:v>52.292574210811175</c:v>
                </c:pt>
                <c:pt idx="2045">
                  <c:v>44.357339805848824</c:v>
                </c:pt>
                <c:pt idx="2046">
                  <c:v>58.199122197621413</c:v>
                </c:pt>
                <c:pt idx="2047">
                  <c:v>61.178540480610771</c:v>
                </c:pt>
                <c:pt idx="2048">
                  <c:v>65.130714148074048</c:v>
                </c:pt>
                <c:pt idx="2049">
                  <c:v>58.236757640799063</c:v>
                </c:pt>
                <c:pt idx="2050">
                  <c:v>58.274158907795062</c:v>
                </c:pt>
                <c:pt idx="2051">
                  <c:v>45.729856860350132</c:v>
                </c:pt>
                <c:pt idx="2052">
                  <c:v>58.120342879231252</c:v>
                </c:pt>
                <c:pt idx="2053">
                  <c:v>41.808496678368144</c:v>
                </c:pt>
                <c:pt idx="2054">
                  <c:v>48.957927740723306</c:v>
                </c:pt>
                <c:pt idx="2055">
                  <c:v>46.330635035571873</c:v>
                </c:pt>
                <c:pt idx="2056">
                  <c:v>55.423209592750752</c:v>
                </c:pt>
                <c:pt idx="2057">
                  <c:v>65.976949221922297</c:v>
                </c:pt>
                <c:pt idx="2058">
                  <c:v>40.899717158802225</c:v>
                </c:pt>
                <c:pt idx="2059">
                  <c:v>42.905500638573315</c:v>
                </c:pt>
                <c:pt idx="2060">
                  <c:v>63.767813093419186</c:v>
                </c:pt>
                <c:pt idx="2061">
                  <c:v>48.379413782674376</c:v>
                </c:pt>
                <c:pt idx="2062">
                  <c:v>40.715776435982306</c:v>
                </c:pt>
                <c:pt idx="2063">
                  <c:v>61.432036860132371</c:v>
                </c:pt>
                <c:pt idx="2064">
                  <c:v>55.228687048346096</c:v>
                </c:pt>
                <c:pt idx="2065">
                  <c:v>44.51503420042468</c:v>
                </c:pt>
                <c:pt idx="2066">
                  <c:v>64.383259733408352</c:v>
                </c:pt>
                <c:pt idx="2067">
                  <c:v>51.232333094023318</c:v>
                </c:pt>
                <c:pt idx="2068">
                  <c:v>67.334985882019183</c:v>
                </c:pt>
                <c:pt idx="2069">
                  <c:v>58.695469407986096</c:v>
                </c:pt>
                <c:pt idx="2070">
                  <c:v>53.639453091560604</c:v>
                </c:pt>
                <c:pt idx="2071">
                  <c:v>67.125857717031977</c:v>
                </c:pt>
                <c:pt idx="2072">
                  <c:v>44.137959791273445</c:v>
                </c:pt>
                <c:pt idx="2073">
                  <c:v>58.573660687999258</c:v>
                </c:pt>
                <c:pt idx="2074">
                  <c:v>44.976315170877612</c:v>
                </c:pt>
                <c:pt idx="2075">
                  <c:v>43.267610642598996</c:v>
                </c:pt>
                <c:pt idx="2076">
                  <c:v>50.39895343219596</c:v>
                </c:pt>
                <c:pt idx="2077">
                  <c:v>52.192725424763587</c:v>
                </c:pt>
                <c:pt idx="2078">
                  <c:v>67.466541463951472</c:v>
                </c:pt>
                <c:pt idx="2079">
                  <c:v>56.626265824104294</c:v>
                </c:pt>
                <c:pt idx="2080">
                  <c:v>54.467160174573763</c:v>
                </c:pt>
                <c:pt idx="2081">
                  <c:v>49.815383158715896</c:v>
                </c:pt>
                <c:pt idx="2082">
                  <c:v>59.454068469888789</c:v>
                </c:pt>
                <c:pt idx="2083">
                  <c:v>47.875322056867077</c:v>
                </c:pt>
                <c:pt idx="2084">
                  <c:v>66.26521409259054</c:v>
                </c:pt>
                <c:pt idx="2085">
                  <c:v>57.561488092041998</c:v>
                </c:pt>
                <c:pt idx="2086">
                  <c:v>55.483688123613128</c:v>
                </c:pt>
                <c:pt idx="2087">
                  <c:v>59.141771000808156</c:v>
                </c:pt>
                <c:pt idx="2088">
                  <c:v>59.548535777416355</c:v>
                </c:pt>
                <c:pt idx="2089">
                  <c:v>54.191573774593067</c:v>
                </c:pt>
                <c:pt idx="2090">
                  <c:v>49.083920482878497</c:v>
                </c:pt>
                <c:pt idx="2091">
                  <c:v>42.918825702119598</c:v>
                </c:pt>
                <c:pt idx="2092">
                  <c:v>65.2073753387821</c:v>
                </c:pt>
                <c:pt idx="2093">
                  <c:v>63.992833462339227</c:v>
                </c:pt>
                <c:pt idx="2094">
                  <c:v>61.875098372305558</c:v>
                </c:pt>
                <c:pt idx="2095">
                  <c:v>59.284481021969825</c:v>
                </c:pt>
                <c:pt idx="2096">
                  <c:v>61.218373670677302</c:v>
                </c:pt>
                <c:pt idx="2097">
                  <c:v>60.851431098574004</c:v>
                </c:pt>
                <c:pt idx="2098">
                  <c:v>62.771666365375644</c:v>
                </c:pt>
                <c:pt idx="2099">
                  <c:v>51.265435268487259</c:v>
                </c:pt>
                <c:pt idx="2100">
                  <c:v>59.319496276161786</c:v>
                </c:pt>
                <c:pt idx="2101">
                  <c:v>50.665107487149861</c:v>
                </c:pt>
                <c:pt idx="2102">
                  <c:v>44.848119365947355</c:v>
                </c:pt>
                <c:pt idx="2103">
                  <c:v>58.915775407520911</c:v>
                </c:pt>
                <c:pt idx="2104">
                  <c:v>58.423219306554209</c:v>
                </c:pt>
                <c:pt idx="2105">
                  <c:v>54.116278450556095</c:v>
                </c:pt>
                <c:pt idx="2106">
                  <c:v>67.372091996781251</c:v>
                </c:pt>
                <c:pt idx="2107">
                  <c:v>43.940335341655512</c:v>
                </c:pt>
                <c:pt idx="2108">
                  <c:v>46.602886048220476</c:v>
                </c:pt>
                <c:pt idx="2109">
                  <c:v>41.109187541467541</c:v>
                </c:pt>
                <c:pt idx="2110">
                  <c:v>44.491916478214925</c:v>
                </c:pt>
                <c:pt idx="2111">
                  <c:v>44.600730355225963</c:v>
                </c:pt>
                <c:pt idx="2112">
                  <c:v>62.283492140869292</c:v>
                </c:pt>
                <c:pt idx="2113">
                  <c:v>64.081025495106957</c:v>
                </c:pt>
                <c:pt idx="2114">
                  <c:v>60.923278972530262</c:v>
                </c:pt>
                <c:pt idx="2115">
                  <c:v>54.737222066723916</c:v>
                </c:pt>
                <c:pt idx="2116">
                  <c:v>57.201605350034555</c:v>
                </c:pt>
                <c:pt idx="2117">
                  <c:v>61.186441983016792</c:v>
                </c:pt>
                <c:pt idx="2118">
                  <c:v>51.947755252904102</c:v>
                </c:pt>
                <c:pt idx="2119">
                  <c:v>65.14981892619295</c:v>
                </c:pt>
                <c:pt idx="2120">
                  <c:v>42.699112682182438</c:v>
                </c:pt>
                <c:pt idx="2121">
                  <c:v>56.636920769177642</c:v>
                </c:pt>
                <c:pt idx="2122">
                  <c:v>40.971441611595019</c:v>
                </c:pt>
                <c:pt idx="2123">
                  <c:v>47.078005296212424</c:v>
                </c:pt>
                <c:pt idx="2124">
                  <c:v>57.033732266249316</c:v>
                </c:pt>
                <c:pt idx="2125">
                  <c:v>60.068359745598919</c:v>
                </c:pt>
                <c:pt idx="2126">
                  <c:v>54.891180613741724</c:v>
                </c:pt>
                <c:pt idx="2127">
                  <c:v>54.909363148774233</c:v>
                </c:pt>
                <c:pt idx="2128">
                  <c:v>61.686527991846297</c:v>
                </c:pt>
                <c:pt idx="2129">
                  <c:v>54.076321702650176</c:v>
                </c:pt>
                <c:pt idx="2130">
                  <c:v>64.016715611943624</c:v>
                </c:pt>
                <c:pt idx="2131">
                  <c:v>49.413368887198025</c:v>
                </c:pt>
                <c:pt idx="2132">
                  <c:v>54.97557062482548</c:v>
                </c:pt>
                <c:pt idx="2133">
                  <c:v>49.086157026007918</c:v>
                </c:pt>
                <c:pt idx="2134">
                  <c:v>52.348723394672106</c:v>
                </c:pt>
                <c:pt idx="2135">
                  <c:v>49.448753686214346</c:v>
                </c:pt>
                <c:pt idx="2136">
                  <c:v>57.139617637776972</c:v>
                </c:pt>
                <c:pt idx="2137">
                  <c:v>51.525837882647842</c:v>
                </c:pt>
                <c:pt idx="2138">
                  <c:v>61.084921135213158</c:v>
                </c:pt>
                <c:pt idx="2139">
                  <c:v>44.331040146536836</c:v>
                </c:pt>
                <c:pt idx="2140">
                  <c:v>55.130447200929957</c:v>
                </c:pt>
                <c:pt idx="2141">
                  <c:v>63.984518066367926</c:v>
                </c:pt>
                <c:pt idx="2142">
                  <c:v>60.705265445690394</c:v>
                </c:pt>
                <c:pt idx="2143">
                  <c:v>61.035474080734737</c:v>
                </c:pt>
                <c:pt idx="2144">
                  <c:v>66.520974024257242</c:v>
                </c:pt>
                <c:pt idx="2145">
                  <c:v>65.135723905916763</c:v>
                </c:pt>
                <c:pt idx="2146">
                  <c:v>60.246136435411572</c:v>
                </c:pt>
                <c:pt idx="2147">
                  <c:v>58.182676799538108</c:v>
                </c:pt>
                <c:pt idx="2148">
                  <c:v>41.487354932539283</c:v>
                </c:pt>
                <c:pt idx="2149">
                  <c:v>60.789537391018882</c:v>
                </c:pt>
                <c:pt idx="2150">
                  <c:v>54.020628465504544</c:v>
                </c:pt>
                <c:pt idx="2151">
                  <c:v>52.172447436184697</c:v>
                </c:pt>
                <c:pt idx="2152">
                  <c:v>50.572102179673863</c:v>
                </c:pt>
                <c:pt idx="2153">
                  <c:v>58.902905184980362</c:v>
                </c:pt>
                <c:pt idx="2154">
                  <c:v>47.729692076080013</c:v>
                </c:pt>
                <c:pt idx="2155">
                  <c:v>61.045409809276094</c:v>
                </c:pt>
                <c:pt idx="2156">
                  <c:v>58.597167507303745</c:v>
                </c:pt>
                <c:pt idx="2157">
                  <c:v>55.936601126321321</c:v>
                </c:pt>
                <c:pt idx="2158">
                  <c:v>45.103351142461385</c:v>
                </c:pt>
                <c:pt idx="2159">
                  <c:v>48.762999654179019</c:v>
                </c:pt>
                <c:pt idx="2160">
                  <c:v>50.889421342586878</c:v>
                </c:pt>
                <c:pt idx="2161">
                  <c:v>56.893888334949317</c:v>
                </c:pt>
                <c:pt idx="2162">
                  <c:v>51.004952780778638</c:v>
                </c:pt>
                <c:pt idx="2163">
                  <c:v>65.819849160883578</c:v>
                </c:pt>
                <c:pt idx="2164">
                  <c:v>53.954675236523578</c:v>
                </c:pt>
                <c:pt idx="2165">
                  <c:v>51.599888842652376</c:v>
                </c:pt>
                <c:pt idx="2166">
                  <c:v>42.470896358579999</c:v>
                </c:pt>
                <c:pt idx="2167">
                  <c:v>44.005886122480703</c:v>
                </c:pt>
                <c:pt idx="2168">
                  <c:v>54.929193810093601</c:v>
                </c:pt>
                <c:pt idx="2169">
                  <c:v>49.263102234493388</c:v>
                </c:pt>
                <c:pt idx="2170">
                  <c:v>66.231111553872836</c:v>
                </c:pt>
                <c:pt idx="2171">
                  <c:v>62.713080893619519</c:v>
                </c:pt>
                <c:pt idx="2172">
                  <c:v>49.852198732837536</c:v>
                </c:pt>
                <c:pt idx="2173">
                  <c:v>52.654197281460895</c:v>
                </c:pt>
                <c:pt idx="2174">
                  <c:v>45.586896671947954</c:v>
                </c:pt>
                <c:pt idx="2175">
                  <c:v>66.474677901534008</c:v>
                </c:pt>
                <c:pt idx="2176">
                  <c:v>50.01099500630955</c:v>
                </c:pt>
                <c:pt idx="2177">
                  <c:v>46.142332011508657</c:v>
                </c:pt>
                <c:pt idx="2178">
                  <c:v>47.352233249839912</c:v>
                </c:pt>
                <c:pt idx="2179">
                  <c:v>61.35426235434074</c:v>
                </c:pt>
                <c:pt idx="2180">
                  <c:v>63.773615868123663</c:v>
                </c:pt>
                <c:pt idx="2181">
                  <c:v>58.810398237576628</c:v>
                </c:pt>
                <c:pt idx="2182">
                  <c:v>56.950585854089347</c:v>
                </c:pt>
                <c:pt idx="2183">
                  <c:v>52.11362265365424</c:v>
                </c:pt>
                <c:pt idx="2184">
                  <c:v>51.684233379422146</c:v>
                </c:pt>
                <c:pt idx="2185">
                  <c:v>65.654385337171718</c:v>
                </c:pt>
                <c:pt idx="2186">
                  <c:v>43.949176567536263</c:v>
                </c:pt>
                <c:pt idx="2187">
                  <c:v>66.323181003706068</c:v>
                </c:pt>
                <c:pt idx="2188">
                  <c:v>52.173997417289144</c:v>
                </c:pt>
                <c:pt idx="2189">
                  <c:v>66.827019572432079</c:v>
                </c:pt>
                <c:pt idx="2190">
                  <c:v>44.414077653938854</c:v>
                </c:pt>
                <c:pt idx="2191">
                  <c:v>43.15568264775164</c:v>
                </c:pt>
                <c:pt idx="2192">
                  <c:v>53.070082119079082</c:v>
                </c:pt>
                <c:pt idx="2193">
                  <c:v>59.316912105439769</c:v>
                </c:pt>
                <c:pt idx="2194">
                  <c:v>42.866866706186279</c:v>
                </c:pt>
                <c:pt idx="2195">
                  <c:v>59.52818744818353</c:v>
                </c:pt>
                <c:pt idx="2196">
                  <c:v>47.149750594065978</c:v>
                </c:pt>
                <c:pt idx="2197">
                  <c:v>46.166984041103184</c:v>
                </c:pt>
                <c:pt idx="2198">
                  <c:v>46.96772212896223</c:v>
                </c:pt>
                <c:pt idx="2199">
                  <c:v>63.438530199545468</c:v>
                </c:pt>
                <c:pt idx="2200">
                  <c:v>43.615480828611545</c:v>
                </c:pt>
                <c:pt idx="2201">
                  <c:v>43.695346855250719</c:v>
                </c:pt>
                <c:pt idx="2202">
                  <c:v>52.183972302358313</c:v>
                </c:pt>
                <c:pt idx="2203">
                  <c:v>43.691817379676472</c:v>
                </c:pt>
                <c:pt idx="2204">
                  <c:v>59.767026223781052</c:v>
                </c:pt>
                <c:pt idx="2205">
                  <c:v>63.637111810683862</c:v>
                </c:pt>
                <c:pt idx="2206">
                  <c:v>52.226369479960198</c:v>
                </c:pt>
                <c:pt idx="2207">
                  <c:v>60.404298032796845</c:v>
                </c:pt>
                <c:pt idx="2208">
                  <c:v>53.192653261324885</c:v>
                </c:pt>
                <c:pt idx="2209">
                  <c:v>58.98677347560907</c:v>
                </c:pt>
                <c:pt idx="2210">
                  <c:v>43.065300436968329</c:v>
                </c:pt>
                <c:pt idx="2211">
                  <c:v>54.779531809166429</c:v>
                </c:pt>
                <c:pt idx="2212">
                  <c:v>60.935310375435115</c:v>
                </c:pt>
                <c:pt idx="2213">
                  <c:v>67.443638539837423</c:v>
                </c:pt>
                <c:pt idx="2214">
                  <c:v>54.317627455922313</c:v>
                </c:pt>
                <c:pt idx="2215">
                  <c:v>49.932796924335996</c:v>
                </c:pt>
                <c:pt idx="2216">
                  <c:v>40.818745694296538</c:v>
                </c:pt>
                <c:pt idx="2217">
                  <c:v>50.293525629705165</c:v>
                </c:pt>
                <c:pt idx="2218">
                  <c:v>49.571101491465235</c:v>
                </c:pt>
                <c:pt idx="2219">
                  <c:v>53.823531435687848</c:v>
                </c:pt>
                <c:pt idx="2220">
                  <c:v>49.209213040192878</c:v>
                </c:pt>
                <c:pt idx="2221">
                  <c:v>42.853685257024118</c:v>
                </c:pt>
                <c:pt idx="2222">
                  <c:v>47.001299084587295</c:v>
                </c:pt>
                <c:pt idx="2223">
                  <c:v>44.497320673867144</c:v>
                </c:pt>
                <c:pt idx="2224">
                  <c:v>46.038515967870005</c:v>
                </c:pt>
                <c:pt idx="2225">
                  <c:v>48.407490020506145</c:v>
                </c:pt>
                <c:pt idx="2226">
                  <c:v>56.797890817244792</c:v>
                </c:pt>
                <c:pt idx="2227">
                  <c:v>66.323963150319813</c:v>
                </c:pt>
                <c:pt idx="2228">
                  <c:v>56.492033196273013</c:v>
                </c:pt>
                <c:pt idx="2229">
                  <c:v>64.942359332433867</c:v>
                </c:pt>
                <c:pt idx="2230">
                  <c:v>57.727702864610428</c:v>
                </c:pt>
                <c:pt idx="2231">
                  <c:v>66.712683764214546</c:v>
                </c:pt>
                <c:pt idx="2232">
                  <c:v>57.674272529534953</c:v>
                </c:pt>
                <c:pt idx="2233">
                  <c:v>43.548033042406239</c:v>
                </c:pt>
                <c:pt idx="2234">
                  <c:v>53.979438578106546</c:v>
                </c:pt>
                <c:pt idx="2235">
                  <c:v>43.603075507771571</c:v>
                </c:pt>
                <c:pt idx="2236">
                  <c:v>59.078175556937133</c:v>
                </c:pt>
                <c:pt idx="2237">
                  <c:v>66.987071559694485</c:v>
                </c:pt>
                <c:pt idx="2238">
                  <c:v>64.362623666469332</c:v>
                </c:pt>
                <c:pt idx="2239">
                  <c:v>63.955234616452344</c:v>
                </c:pt>
                <c:pt idx="2240">
                  <c:v>59.866881508266388</c:v>
                </c:pt>
                <c:pt idx="2241">
                  <c:v>67.32301519526915</c:v>
                </c:pt>
                <c:pt idx="2242">
                  <c:v>57.0073843428506</c:v>
                </c:pt>
                <c:pt idx="2243">
                  <c:v>59.057804360763953</c:v>
                </c:pt>
                <c:pt idx="2244">
                  <c:v>65.969714865060794</c:v>
                </c:pt>
                <c:pt idx="2245">
                  <c:v>64.651808606578058</c:v>
                </c:pt>
                <c:pt idx="2246">
                  <c:v>61.090425403136891</c:v>
                </c:pt>
                <c:pt idx="2247">
                  <c:v>41.975526007181962</c:v>
                </c:pt>
                <c:pt idx="2248">
                  <c:v>51.005358621776587</c:v>
                </c:pt>
                <c:pt idx="2249">
                  <c:v>51.754671704901853</c:v>
                </c:pt>
                <c:pt idx="2250">
                  <c:v>60.387213379822995</c:v>
                </c:pt>
                <c:pt idx="2251">
                  <c:v>62.060737732064858</c:v>
                </c:pt>
                <c:pt idx="2252">
                  <c:v>55.976716734767763</c:v>
                </c:pt>
                <c:pt idx="2253">
                  <c:v>49.59152141886171</c:v>
                </c:pt>
                <c:pt idx="2254">
                  <c:v>58.62858597134435</c:v>
                </c:pt>
                <c:pt idx="2255">
                  <c:v>59.788405661858604</c:v>
                </c:pt>
                <c:pt idx="2256">
                  <c:v>42.313431132696273</c:v>
                </c:pt>
                <c:pt idx="2257">
                  <c:v>44.7093296037268</c:v>
                </c:pt>
                <c:pt idx="2258">
                  <c:v>67.201324703887337</c:v>
                </c:pt>
                <c:pt idx="2259">
                  <c:v>52.257420779154565</c:v>
                </c:pt>
                <c:pt idx="2260">
                  <c:v>65.977877606115769</c:v>
                </c:pt>
                <c:pt idx="2261">
                  <c:v>64.52949249232077</c:v>
                </c:pt>
                <c:pt idx="2262">
                  <c:v>64.792533209578906</c:v>
                </c:pt>
                <c:pt idx="2263">
                  <c:v>54.770560614761528</c:v>
                </c:pt>
                <c:pt idx="2264">
                  <c:v>55.088729520049654</c:v>
                </c:pt>
                <c:pt idx="2265">
                  <c:v>40.865479338764217</c:v>
                </c:pt>
                <c:pt idx="2266">
                  <c:v>62.855177942445337</c:v>
                </c:pt>
                <c:pt idx="2267">
                  <c:v>48.446366385970812</c:v>
                </c:pt>
                <c:pt idx="2268">
                  <c:v>52.015457841901863</c:v>
                </c:pt>
                <c:pt idx="2269">
                  <c:v>42.594733913823262</c:v>
                </c:pt>
                <c:pt idx="2270">
                  <c:v>51.919709928672475</c:v>
                </c:pt>
                <c:pt idx="2271">
                  <c:v>51.009057393592542</c:v>
                </c:pt>
                <c:pt idx="2272">
                  <c:v>60.406827312471385</c:v>
                </c:pt>
                <c:pt idx="2273">
                  <c:v>48.712435458377527</c:v>
                </c:pt>
                <c:pt idx="2274">
                  <c:v>57.52215263034099</c:v>
                </c:pt>
                <c:pt idx="2275">
                  <c:v>61.528276496626276</c:v>
                </c:pt>
                <c:pt idx="2276">
                  <c:v>65.106777557134521</c:v>
                </c:pt>
                <c:pt idx="2277">
                  <c:v>44.214286399060484</c:v>
                </c:pt>
                <c:pt idx="2278">
                  <c:v>42.085866022088496</c:v>
                </c:pt>
                <c:pt idx="2279">
                  <c:v>64.045550945055467</c:v>
                </c:pt>
                <c:pt idx="2280">
                  <c:v>60.842635922270965</c:v>
                </c:pt>
                <c:pt idx="2281">
                  <c:v>62.550319163162392</c:v>
                </c:pt>
                <c:pt idx="2282">
                  <c:v>59.056588933428429</c:v>
                </c:pt>
                <c:pt idx="2283">
                  <c:v>63.763997532784813</c:v>
                </c:pt>
                <c:pt idx="2284">
                  <c:v>55.819106567018316</c:v>
                </c:pt>
                <c:pt idx="2285">
                  <c:v>43.200742368328022</c:v>
                </c:pt>
                <c:pt idx="2286">
                  <c:v>53.225735776969849</c:v>
                </c:pt>
                <c:pt idx="2287">
                  <c:v>51.248346195055262</c:v>
                </c:pt>
                <c:pt idx="2288">
                  <c:v>43.268035252283966</c:v>
                </c:pt>
                <c:pt idx="2289">
                  <c:v>47.617584352326951</c:v>
                </c:pt>
                <c:pt idx="2290">
                  <c:v>53.045038234658293</c:v>
                </c:pt>
                <c:pt idx="2291">
                  <c:v>52.270547551485294</c:v>
                </c:pt>
                <c:pt idx="2292">
                  <c:v>44.653514241454573</c:v>
                </c:pt>
                <c:pt idx="2293">
                  <c:v>56.134573623140071</c:v>
                </c:pt>
                <c:pt idx="2294">
                  <c:v>58.811580700091994</c:v>
                </c:pt>
                <c:pt idx="2295">
                  <c:v>49.976502258425462</c:v>
                </c:pt>
                <c:pt idx="2296">
                  <c:v>65.514679750774903</c:v>
                </c:pt>
                <c:pt idx="2297">
                  <c:v>40.707665883463534</c:v>
                </c:pt>
                <c:pt idx="2298">
                  <c:v>59.929786743486304</c:v>
                </c:pt>
                <c:pt idx="2299">
                  <c:v>56.109475567743083</c:v>
                </c:pt>
                <c:pt idx="2300">
                  <c:v>59.562639703071966</c:v>
                </c:pt>
                <c:pt idx="2301">
                  <c:v>56.46365770500794</c:v>
                </c:pt>
                <c:pt idx="2302">
                  <c:v>59.411289966805974</c:v>
                </c:pt>
                <c:pt idx="2303">
                  <c:v>52.043382722022351</c:v>
                </c:pt>
                <c:pt idx="2304">
                  <c:v>66.951327439175287</c:v>
                </c:pt>
                <c:pt idx="2305">
                  <c:v>65.805935446920088</c:v>
                </c:pt>
                <c:pt idx="2306">
                  <c:v>49.586719270605712</c:v>
                </c:pt>
                <c:pt idx="2307">
                  <c:v>62.239008865956507</c:v>
                </c:pt>
                <c:pt idx="2308">
                  <c:v>52.011553259366224</c:v>
                </c:pt>
                <c:pt idx="2309">
                  <c:v>43.638263783100761</c:v>
                </c:pt>
                <c:pt idx="2310">
                  <c:v>49.253869661791278</c:v>
                </c:pt>
                <c:pt idx="2311">
                  <c:v>56.507634476526135</c:v>
                </c:pt>
                <c:pt idx="2312">
                  <c:v>44.432648187978337</c:v>
                </c:pt>
                <c:pt idx="2313">
                  <c:v>43.992627470070424</c:v>
                </c:pt>
                <c:pt idx="2314">
                  <c:v>50.920004208501503</c:v>
                </c:pt>
                <c:pt idx="2315">
                  <c:v>43.172124028601331</c:v>
                </c:pt>
                <c:pt idx="2316">
                  <c:v>54.750858259674935</c:v>
                </c:pt>
                <c:pt idx="2317">
                  <c:v>46.838124167814705</c:v>
                </c:pt>
                <c:pt idx="2318">
                  <c:v>44.781548400584882</c:v>
                </c:pt>
                <c:pt idx="2319">
                  <c:v>62.686467880467795</c:v>
                </c:pt>
                <c:pt idx="2320">
                  <c:v>60.123942955623065</c:v>
                </c:pt>
                <c:pt idx="2321">
                  <c:v>63.799087361226398</c:v>
                </c:pt>
                <c:pt idx="2322">
                  <c:v>63.272037662830812</c:v>
                </c:pt>
                <c:pt idx="2323">
                  <c:v>58.114648868777195</c:v>
                </c:pt>
                <c:pt idx="2324">
                  <c:v>61.275659910207857</c:v>
                </c:pt>
                <c:pt idx="2325">
                  <c:v>60.273626472928541</c:v>
                </c:pt>
                <c:pt idx="2326">
                  <c:v>65.032239121337426</c:v>
                </c:pt>
                <c:pt idx="2327">
                  <c:v>55.635877448706815</c:v>
                </c:pt>
                <c:pt idx="2328">
                  <c:v>57.320327364048445</c:v>
                </c:pt>
                <c:pt idx="2329">
                  <c:v>67.544585854728581</c:v>
                </c:pt>
                <c:pt idx="2330">
                  <c:v>41.113417703961574</c:v>
                </c:pt>
                <c:pt idx="2331">
                  <c:v>59.652731787132915</c:v>
                </c:pt>
                <c:pt idx="2332">
                  <c:v>55.111504401511489</c:v>
                </c:pt>
                <c:pt idx="2333">
                  <c:v>59.360943923232064</c:v>
                </c:pt>
                <c:pt idx="2334">
                  <c:v>65.824736899438179</c:v>
                </c:pt>
                <c:pt idx="2335">
                  <c:v>47.883281253328697</c:v>
                </c:pt>
                <c:pt idx="2336">
                  <c:v>60.096578863459413</c:v>
                </c:pt>
                <c:pt idx="2337">
                  <c:v>63.546233123059963</c:v>
                </c:pt>
                <c:pt idx="2338">
                  <c:v>51.016467279838828</c:v>
                </c:pt>
                <c:pt idx="2339">
                  <c:v>42.892284687145171</c:v>
                </c:pt>
                <c:pt idx="2340">
                  <c:v>57.877302081191324</c:v>
                </c:pt>
                <c:pt idx="2341">
                  <c:v>42.503799455911846</c:v>
                </c:pt>
                <c:pt idx="2342">
                  <c:v>41.414037268487128</c:v>
                </c:pt>
                <c:pt idx="2343">
                  <c:v>43.963315338957699</c:v>
                </c:pt>
                <c:pt idx="2344">
                  <c:v>61.359295038171211</c:v>
                </c:pt>
                <c:pt idx="2345">
                  <c:v>56.576260022869299</c:v>
                </c:pt>
                <c:pt idx="2346">
                  <c:v>45.588794178420002</c:v>
                </c:pt>
                <c:pt idx="2347">
                  <c:v>48.189252307860379</c:v>
                </c:pt>
                <c:pt idx="2348">
                  <c:v>62.133306981072437</c:v>
                </c:pt>
                <c:pt idx="2349">
                  <c:v>58.582281539965408</c:v>
                </c:pt>
                <c:pt idx="2350">
                  <c:v>61.005734574557962</c:v>
                </c:pt>
                <c:pt idx="2351">
                  <c:v>63.044520786444245</c:v>
                </c:pt>
                <c:pt idx="2352">
                  <c:v>59.257283822537048</c:v>
                </c:pt>
                <c:pt idx="2353">
                  <c:v>50.146372399975427</c:v>
                </c:pt>
                <c:pt idx="2354">
                  <c:v>48.044981628300171</c:v>
                </c:pt>
                <c:pt idx="2355">
                  <c:v>61.511650517050391</c:v>
                </c:pt>
                <c:pt idx="2356">
                  <c:v>49.428914452084733</c:v>
                </c:pt>
                <c:pt idx="2357">
                  <c:v>42.71641756355654</c:v>
                </c:pt>
                <c:pt idx="2358">
                  <c:v>45.637790598088969</c:v>
                </c:pt>
                <c:pt idx="2359">
                  <c:v>46.577427200183905</c:v>
                </c:pt>
                <c:pt idx="2360">
                  <c:v>64.231182438319223</c:v>
                </c:pt>
                <c:pt idx="2361">
                  <c:v>49.716607001325706</c:v>
                </c:pt>
                <c:pt idx="2362">
                  <c:v>54.975590356292834</c:v>
                </c:pt>
                <c:pt idx="2363">
                  <c:v>48.497284441244823</c:v>
                </c:pt>
                <c:pt idx="2364">
                  <c:v>43.142443715646657</c:v>
                </c:pt>
                <c:pt idx="2365">
                  <c:v>62.046218911005965</c:v>
                </c:pt>
                <c:pt idx="2366">
                  <c:v>46.858996639882044</c:v>
                </c:pt>
                <c:pt idx="2367">
                  <c:v>53.53718281877665</c:v>
                </c:pt>
                <c:pt idx="2368">
                  <c:v>58.487405927019097</c:v>
                </c:pt>
                <c:pt idx="2369">
                  <c:v>65.508936306942658</c:v>
                </c:pt>
                <c:pt idx="2370">
                  <c:v>63.678960563159542</c:v>
                </c:pt>
                <c:pt idx="2371">
                  <c:v>60.204022175672584</c:v>
                </c:pt>
                <c:pt idx="2372">
                  <c:v>47.045848558151505</c:v>
                </c:pt>
                <c:pt idx="2373">
                  <c:v>44.550749456075344</c:v>
                </c:pt>
                <c:pt idx="2374">
                  <c:v>41.33256618340981</c:v>
                </c:pt>
                <c:pt idx="2375">
                  <c:v>42.511143677056289</c:v>
                </c:pt>
                <c:pt idx="2376">
                  <c:v>41.870840282265469</c:v>
                </c:pt>
                <c:pt idx="2377">
                  <c:v>62.084435382332074</c:v>
                </c:pt>
                <c:pt idx="2378">
                  <c:v>45.151500560100835</c:v>
                </c:pt>
                <c:pt idx="2379">
                  <c:v>44.755370269549239</c:v>
                </c:pt>
                <c:pt idx="2380">
                  <c:v>43.133358769681351</c:v>
                </c:pt>
                <c:pt idx="2381">
                  <c:v>56.190362526123948</c:v>
                </c:pt>
                <c:pt idx="2382">
                  <c:v>62.118157149503418</c:v>
                </c:pt>
                <c:pt idx="2383">
                  <c:v>56.07305313279678</c:v>
                </c:pt>
                <c:pt idx="2384">
                  <c:v>57.643909973299905</c:v>
                </c:pt>
                <c:pt idx="2385">
                  <c:v>49.967057959150146</c:v>
                </c:pt>
                <c:pt idx="2386">
                  <c:v>58.344577780272225</c:v>
                </c:pt>
                <c:pt idx="2387">
                  <c:v>61.123905799713832</c:v>
                </c:pt>
                <c:pt idx="2388">
                  <c:v>48.927406671183924</c:v>
                </c:pt>
                <c:pt idx="2389">
                  <c:v>64.743731488266775</c:v>
                </c:pt>
                <c:pt idx="2390">
                  <c:v>57.393223009820154</c:v>
                </c:pt>
                <c:pt idx="2391">
                  <c:v>65.14290677130829</c:v>
                </c:pt>
                <c:pt idx="2392">
                  <c:v>56.770007516411994</c:v>
                </c:pt>
                <c:pt idx="2393">
                  <c:v>52.773696057763168</c:v>
                </c:pt>
                <c:pt idx="2394">
                  <c:v>54.603019823290445</c:v>
                </c:pt>
                <c:pt idx="2395">
                  <c:v>52.891296763508954</c:v>
                </c:pt>
                <c:pt idx="2396">
                  <c:v>47.708772202570593</c:v>
                </c:pt>
                <c:pt idx="2397">
                  <c:v>61.864276466003083</c:v>
                </c:pt>
                <c:pt idx="2398">
                  <c:v>44.958806045474887</c:v>
                </c:pt>
                <c:pt idx="2399">
                  <c:v>64.075392835173304</c:v>
                </c:pt>
                <c:pt idx="2400">
                  <c:v>59.920180465982433</c:v>
                </c:pt>
                <c:pt idx="2401">
                  <c:v>55.964771485133149</c:v>
                </c:pt>
                <c:pt idx="2402">
                  <c:v>56.439212580730938</c:v>
                </c:pt>
                <c:pt idx="2403">
                  <c:v>57.294874457934235</c:v>
                </c:pt>
                <c:pt idx="2404">
                  <c:v>64.896178047214619</c:v>
                </c:pt>
                <c:pt idx="2405">
                  <c:v>44.292919189852007</c:v>
                </c:pt>
                <c:pt idx="2406">
                  <c:v>58.473493808986525</c:v>
                </c:pt>
                <c:pt idx="2407">
                  <c:v>46.693847607478702</c:v>
                </c:pt>
                <c:pt idx="2408">
                  <c:v>47.766407902275681</c:v>
                </c:pt>
                <c:pt idx="2409">
                  <c:v>45.470500717872071</c:v>
                </c:pt>
                <c:pt idx="2410">
                  <c:v>64.050731663599066</c:v>
                </c:pt>
                <c:pt idx="2411">
                  <c:v>67.126894908601358</c:v>
                </c:pt>
                <c:pt idx="2412">
                  <c:v>41.868562765668244</c:v>
                </c:pt>
                <c:pt idx="2413">
                  <c:v>47.967695066248375</c:v>
                </c:pt>
                <c:pt idx="2414">
                  <c:v>45.163100042426215</c:v>
                </c:pt>
                <c:pt idx="2415">
                  <c:v>58.30909695610837</c:v>
                </c:pt>
                <c:pt idx="2416">
                  <c:v>52.706022575646777</c:v>
                </c:pt>
                <c:pt idx="2417">
                  <c:v>53.543298053325998</c:v>
                </c:pt>
                <c:pt idx="2418">
                  <c:v>66.905363902981719</c:v>
                </c:pt>
                <c:pt idx="2419">
                  <c:v>60.434180341154651</c:v>
                </c:pt>
                <c:pt idx="2420">
                  <c:v>46.946202028783496</c:v>
                </c:pt>
                <c:pt idx="2421">
                  <c:v>42.611388656940974</c:v>
                </c:pt>
                <c:pt idx="2422">
                  <c:v>65.465982943343462</c:v>
                </c:pt>
                <c:pt idx="2423">
                  <c:v>49.015918235562673</c:v>
                </c:pt>
                <c:pt idx="2424">
                  <c:v>61.553518169337096</c:v>
                </c:pt>
                <c:pt idx="2425">
                  <c:v>46.591511962898132</c:v>
                </c:pt>
                <c:pt idx="2426">
                  <c:v>51.316279543101594</c:v>
                </c:pt>
                <c:pt idx="2427">
                  <c:v>51.002285526329651</c:v>
                </c:pt>
                <c:pt idx="2428">
                  <c:v>46.718295237732853</c:v>
                </c:pt>
                <c:pt idx="2429">
                  <c:v>66.013668295600624</c:v>
                </c:pt>
                <c:pt idx="2430">
                  <c:v>61.600815964727353</c:v>
                </c:pt>
                <c:pt idx="2431">
                  <c:v>40.837957226456624</c:v>
                </c:pt>
                <c:pt idx="2432">
                  <c:v>48.483672332278381</c:v>
                </c:pt>
                <c:pt idx="2433">
                  <c:v>52.376254425087239</c:v>
                </c:pt>
                <c:pt idx="2434">
                  <c:v>46.117110622521643</c:v>
                </c:pt>
                <c:pt idx="2435">
                  <c:v>59.431483314130645</c:v>
                </c:pt>
                <c:pt idx="2436">
                  <c:v>65.307474518682938</c:v>
                </c:pt>
                <c:pt idx="2437">
                  <c:v>66.846663734836326</c:v>
                </c:pt>
                <c:pt idx="2438">
                  <c:v>56.243568631811861</c:v>
                </c:pt>
                <c:pt idx="2439">
                  <c:v>63.921708872769415</c:v>
                </c:pt>
                <c:pt idx="2440">
                  <c:v>43.100755678547102</c:v>
                </c:pt>
                <c:pt idx="2441">
                  <c:v>49.104963922760973</c:v>
                </c:pt>
                <c:pt idx="2442">
                  <c:v>64.398196569501238</c:v>
                </c:pt>
                <c:pt idx="2443">
                  <c:v>42.441567116959448</c:v>
                </c:pt>
                <c:pt idx="2444">
                  <c:v>42.114221451295627</c:v>
                </c:pt>
                <c:pt idx="2445">
                  <c:v>63.996786026300249</c:v>
                </c:pt>
                <c:pt idx="2446">
                  <c:v>59.754436431202841</c:v>
                </c:pt>
                <c:pt idx="2447">
                  <c:v>50.712598750569462</c:v>
                </c:pt>
                <c:pt idx="2448">
                  <c:v>58.239202020132012</c:v>
                </c:pt>
                <c:pt idx="2449">
                  <c:v>55.553288261529524</c:v>
                </c:pt>
                <c:pt idx="2450">
                  <c:v>65.602291957161299</c:v>
                </c:pt>
                <c:pt idx="2451">
                  <c:v>49.673815687665751</c:v>
                </c:pt>
                <c:pt idx="2452">
                  <c:v>48.310384758533964</c:v>
                </c:pt>
                <c:pt idx="2453">
                  <c:v>50.892095243820663</c:v>
                </c:pt>
                <c:pt idx="2454">
                  <c:v>64.392201750490443</c:v>
                </c:pt>
                <c:pt idx="2455">
                  <c:v>44.953145848022963</c:v>
                </c:pt>
                <c:pt idx="2456">
                  <c:v>54.632093837037566</c:v>
                </c:pt>
                <c:pt idx="2457">
                  <c:v>48.480978678715445</c:v>
                </c:pt>
                <c:pt idx="2458">
                  <c:v>44.297159816243372</c:v>
                </c:pt>
                <c:pt idx="2459">
                  <c:v>63.11883575563715</c:v>
                </c:pt>
                <c:pt idx="2460">
                  <c:v>61.731433350710056</c:v>
                </c:pt>
                <c:pt idx="2461">
                  <c:v>58.891087046510705</c:v>
                </c:pt>
                <c:pt idx="2462">
                  <c:v>65.30880325941115</c:v>
                </c:pt>
                <c:pt idx="2463">
                  <c:v>51.199362584993821</c:v>
                </c:pt>
                <c:pt idx="2464">
                  <c:v>51.948687995321535</c:v>
                </c:pt>
                <c:pt idx="2465">
                  <c:v>54.616125457007755</c:v>
                </c:pt>
                <c:pt idx="2466">
                  <c:v>56.201492878523418</c:v>
                </c:pt>
                <c:pt idx="2467">
                  <c:v>42.805340147057969</c:v>
                </c:pt>
                <c:pt idx="2468">
                  <c:v>54.346041050377337</c:v>
                </c:pt>
                <c:pt idx="2469">
                  <c:v>60.433790078332564</c:v>
                </c:pt>
                <c:pt idx="2470">
                  <c:v>42.539954227963101</c:v>
                </c:pt>
                <c:pt idx="2471">
                  <c:v>67.485637636553307</c:v>
                </c:pt>
                <c:pt idx="2472">
                  <c:v>66.131691337722089</c:v>
                </c:pt>
                <c:pt idx="2473">
                  <c:v>47.893002849521814</c:v>
                </c:pt>
                <c:pt idx="2474">
                  <c:v>66.107202762942066</c:v>
                </c:pt>
                <c:pt idx="2475">
                  <c:v>41.463772723751461</c:v>
                </c:pt>
                <c:pt idx="2476">
                  <c:v>54.804407604763853</c:v>
                </c:pt>
                <c:pt idx="2477">
                  <c:v>41.934046277250133</c:v>
                </c:pt>
                <c:pt idx="2478">
                  <c:v>45.740415052605073</c:v>
                </c:pt>
                <c:pt idx="2479">
                  <c:v>49.972117249419682</c:v>
                </c:pt>
                <c:pt idx="2480">
                  <c:v>51.035357344694219</c:v>
                </c:pt>
                <c:pt idx="2481">
                  <c:v>44.838018803896205</c:v>
                </c:pt>
                <c:pt idx="2482">
                  <c:v>44.932594192646192</c:v>
                </c:pt>
                <c:pt idx="2483">
                  <c:v>66.221712108928941</c:v>
                </c:pt>
                <c:pt idx="2484">
                  <c:v>41.163659544411061</c:v>
                </c:pt>
                <c:pt idx="2485">
                  <c:v>63.259273239745966</c:v>
                </c:pt>
                <c:pt idx="2486">
                  <c:v>63.08054138632739</c:v>
                </c:pt>
                <c:pt idx="2487">
                  <c:v>52.166385372520843</c:v>
                </c:pt>
                <c:pt idx="2488">
                  <c:v>48.21841578855765</c:v>
                </c:pt>
                <c:pt idx="2489">
                  <c:v>47.802696077491198</c:v>
                </c:pt>
                <c:pt idx="2490">
                  <c:v>45.500172188166012</c:v>
                </c:pt>
                <c:pt idx="2491">
                  <c:v>61.936880310722472</c:v>
                </c:pt>
                <c:pt idx="2492">
                  <c:v>60.435783786450862</c:v>
                </c:pt>
                <c:pt idx="2493">
                  <c:v>43.836371948292545</c:v>
                </c:pt>
                <c:pt idx="2494">
                  <c:v>50.932214801597055</c:v>
                </c:pt>
                <c:pt idx="2495">
                  <c:v>51.573289144167596</c:v>
                </c:pt>
                <c:pt idx="2496">
                  <c:v>59.617740642081813</c:v>
                </c:pt>
                <c:pt idx="2497">
                  <c:v>56.687944382936927</c:v>
                </c:pt>
                <c:pt idx="2498">
                  <c:v>60.011313986470313</c:v>
                </c:pt>
                <c:pt idx="2499">
                  <c:v>42.318938675991284</c:v>
                </c:pt>
                <c:pt idx="2500">
                  <c:v>61.526862574488128</c:v>
                </c:pt>
                <c:pt idx="2501">
                  <c:v>56.240963870807221</c:v>
                </c:pt>
                <c:pt idx="2502">
                  <c:v>59.203185017996923</c:v>
                </c:pt>
                <c:pt idx="2503">
                  <c:v>54.599140561615755</c:v>
                </c:pt>
                <c:pt idx="2504">
                  <c:v>51.12645297864858</c:v>
                </c:pt>
                <c:pt idx="2505">
                  <c:v>62.514348161588224</c:v>
                </c:pt>
                <c:pt idx="2506">
                  <c:v>59.785738207102156</c:v>
                </c:pt>
                <c:pt idx="2507">
                  <c:v>49.655634968951212</c:v>
                </c:pt>
                <c:pt idx="2508">
                  <c:v>62.053112130979997</c:v>
                </c:pt>
                <c:pt idx="2509">
                  <c:v>67.089237588158042</c:v>
                </c:pt>
                <c:pt idx="2510">
                  <c:v>48.995714104033212</c:v>
                </c:pt>
                <c:pt idx="2511">
                  <c:v>41.257977757764337</c:v>
                </c:pt>
                <c:pt idx="2512">
                  <c:v>61.219199330211836</c:v>
                </c:pt>
                <c:pt idx="2513">
                  <c:v>46.572861409760478</c:v>
                </c:pt>
                <c:pt idx="2514">
                  <c:v>51.271292902391458</c:v>
                </c:pt>
                <c:pt idx="2515">
                  <c:v>52.864323567543202</c:v>
                </c:pt>
                <c:pt idx="2516">
                  <c:v>56.827890705855715</c:v>
                </c:pt>
                <c:pt idx="2517">
                  <c:v>43.477027927650227</c:v>
                </c:pt>
                <c:pt idx="2518">
                  <c:v>53.947701931949723</c:v>
                </c:pt>
                <c:pt idx="2519">
                  <c:v>61.861600506447623</c:v>
                </c:pt>
                <c:pt idx="2520">
                  <c:v>66.990429344904243</c:v>
                </c:pt>
                <c:pt idx="2521">
                  <c:v>45.653266866383213</c:v>
                </c:pt>
                <c:pt idx="2522">
                  <c:v>50.343920759594845</c:v>
                </c:pt>
                <c:pt idx="2523">
                  <c:v>50.634792594599517</c:v>
                </c:pt>
                <c:pt idx="2524">
                  <c:v>50.441807851918426</c:v>
                </c:pt>
                <c:pt idx="2525">
                  <c:v>42.932152575368455</c:v>
                </c:pt>
                <c:pt idx="2526">
                  <c:v>64.969517906916025</c:v>
                </c:pt>
                <c:pt idx="2527">
                  <c:v>52.171573278990863</c:v>
                </c:pt>
                <c:pt idx="2528">
                  <c:v>54.067926382303718</c:v>
                </c:pt>
                <c:pt idx="2529">
                  <c:v>67.161403200027834</c:v>
                </c:pt>
                <c:pt idx="2530">
                  <c:v>52.029742649626783</c:v>
                </c:pt>
                <c:pt idx="2531">
                  <c:v>53.757695151963084</c:v>
                </c:pt>
                <c:pt idx="2532">
                  <c:v>60.342975793172009</c:v>
                </c:pt>
                <c:pt idx="2533">
                  <c:v>44.728320907832433</c:v>
                </c:pt>
                <c:pt idx="2534">
                  <c:v>46.551999916314074</c:v>
                </c:pt>
                <c:pt idx="2535">
                  <c:v>42.295428376556728</c:v>
                </c:pt>
                <c:pt idx="2536">
                  <c:v>53.65921361753923</c:v>
                </c:pt>
                <c:pt idx="2537">
                  <c:v>53.661648754647338</c:v>
                </c:pt>
                <c:pt idx="2538">
                  <c:v>62.875441728338146</c:v>
                </c:pt>
                <c:pt idx="2539">
                  <c:v>67.361419207346827</c:v>
                </c:pt>
                <c:pt idx="2540">
                  <c:v>61.186134093985487</c:v>
                </c:pt>
                <c:pt idx="2541">
                  <c:v>62.344244963866558</c:v>
                </c:pt>
                <c:pt idx="2542">
                  <c:v>63.294753443321213</c:v>
                </c:pt>
                <c:pt idx="2543">
                  <c:v>41.031344862804858</c:v>
                </c:pt>
                <c:pt idx="2544">
                  <c:v>55.369440188648468</c:v>
                </c:pt>
                <c:pt idx="2545">
                  <c:v>46.706948536019667</c:v>
                </c:pt>
                <c:pt idx="2546">
                  <c:v>57.264513583799157</c:v>
                </c:pt>
                <c:pt idx="2547">
                  <c:v>48.392859399821013</c:v>
                </c:pt>
                <c:pt idx="2548">
                  <c:v>48.398508470075299</c:v>
                </c:pt>
                <c:pt idx="2549">
                  <c:v>60.357407956900794</c:v>
                </c:pt>
                <c:pt idx="2550">
                  <c:v>58.2917354099066</c:v>
                </c:pt>
                <c:pt idx="2551">
                  <c:v>66.904177619666655</c:v>
                </c:pt>
                <c:pt idx="2552">
                  <c:v>55.688605275635709</c:v>
                </c:pt>
                <c:pt idx="2553">
                  <c:v>57.805556433418246</c:v>
                </c:pt>
                <c:pt idx="2554">
                  <c:v>65.808565847156558</c:v>
                </c:pt>
                <c:pt idx="2555">
                  <c:v>52.106876414133815</c:v>
                </c:pt>
                <c:pt idx="2556">
                  <c:v>66.857310422373317</c:v>
                </c:pt>
                <c:pt idx="2557">
                  <c:v>56.968887968823445</c:v>
                </c:pt>
                <c:pt idx="2558">
                  <c:v>58.800491761358025</c:v>
                </c:pt>
                <c:pt idx="2559">
                  <c:v>47.284507789538324</c:v>
                </c:pt>
                <c:pt idx="2560">
                  <c:v>55.409779996239038</c:v>
                </c:pt>
                <c:pt idx="2561">
                  <c:v>56.038833859386955</c:v>
                </c:pt>
                <c:pt idx="2562">
                  <c:v>51.952615419114245</c:v>
                </c:pt>
                <c:pt idx="2563">
                  <c:v>46.877727897966388</c:v>
                </c:pt>
                <c:pt idx="2564">
                  <c:v>50.002790813517883</c:v>
                </c:pt>
                <c:pt idx="2565">
                  <c:v>66.797093788271269</c:v>
                </c:pt>
                <c:pt idx="2566">
                  <c:v>64.406754379564418</c:v>
                </c:pt>
                <c:pt idx="2567">
                  <c:v>48.111457965274525</c:v>
                </c:pt>
                <c:pt idx="2568">
                  <c:v>45.926653316088263</c:v>
                </c:pt>
                <c:pt idx="2569">
                  <c:v>43.245358812476226</c:v>
                </c:pt>
                <c:pt idx="2570">
                  <c:v>40.932958330192612</c:v>
                </c:pt>
                <c:pt idx="2571">
                  <c:v>54.73803836722341</c:v>
                </c:pt>
                <c:pt idx="2572">
                  <c:v>58.987314154327144</c:v>
                </c:pt>
                <c:pt idx="2573">
                  <c:v>60.691618764065062</c:v>
                </c:pt>
                <c:pt idx="2574">
                  <c:v>64.619391009963678</c:v>
                </c:pt>
                <c:pt idx="2575">
                  <c:v>50.880389852151779</c:v>
                </c:pt>
                <c:pt idx="2576">
                  <c:v>49.540551333872664</c:v>
                </c:pt>
                <c:pt idx="2577">
                  <c:v>55.792449655310001</c:v>
                </c:pt>
                <c:pt idx="2578">
                  <c:v>50.0548648131644</c:v>
                </c:pt>
                <c:pt idx="2579">
                  <c:v>66.595518318402014</c:v>
                </c:pt>
                <c:pt idx="2580">
                  <c:v>42.224829479460944</c:v>
                </c:pt>
                <c:pt idx="2581">
                  <c:v>59.247235666627148</c:v>
                </c:pt>
                <c:pt idx="2582">
                  <c:v>53.381485393407083</c:v>
                </c:pt>
                <c:pt idx="2583">
                  <c:v>57.900514205788525</c:v>
                </c:pt>
                <c:pt idx="2584">
                  <c:v>64.586936800457948</c:v>
                </c:pt>
                <c:pt idx="2585">
                  <c:v>53.401461536988336</c:v>
                </c:pt>
                <c:pt idx="2586">
                  <c:v>41.209182582945267</c:v>
                </c:pt>
                <c:pt idx="2587">
                  <c:v>41.256252137716395</c:v>
                </c:pt>
                <c:pt idx="2588">
                  <c:v>43.333160165118244</c:v>
                </c:pt>
                <c:pt idx="2589">
                  <c:v>67.355652177975927</c:v>
                </c:pt>
                <c:pt idx="2590">
                  <c:v>42.08449758541299</c:v>
                </c:pt>
                <c:pt idx="2591">
                  <c:v>56.801127663966987</c:v>
                </c:pt>
                <c:pt idx="2592">
                  <c:v>48.837696439317938</c:v>
                </c:pt>
                <c:pt idx="2593">
                  <c:v>47.126516448236913</c:v>
                </c:pt>
                <c:pt idx="2594">
                  <c:v>67.219968136619698</c:v>
                </c:pt>
                <c:pt idx="2595">
                  <c:v>54.358420861143372</c:v>
                </c:pt>
                <c:pt idx="2596">
                  <c:v>55.987447756350427</c:v>
                </c:pt>
                <c:pt idx="2597">
                  <c:v>59.948780938029323</c:v>
                </c:pt>
                <c:pt idx="2598">
                  <c:v>62.742051448706597</c:v>
                </c:pt>
                <c:pt idx="2599">
                  <c:v>47.90859133445587</c:v>
                </c:pt>
                <c:pt idx="2600">
                  <c:v>53.854853858204699</c:v>
                </c:pt>
                <c:pt idx="2601">
                  <c:v>43.275052976250016</c:v>
                </c:pt>
                <c:pt idx="2602">
                  <c:v>60.162052206386313</c:v>
                </c:pt>
                <c:pt idx="2603">
                  <c:v>48.838447639781499</c:v>
                </c:pt>
                <c:pt idx="2604">
                  <c:v>50.990082496988208</c:v>
                </c:pt>
                <c:pt idx="2605">
                  <c:v>41.590950255427593</c:v>
                </c:pt>
                <c:pt idx="2606">
                  <c:v>66.140350054121058</c:v>
                </c:pt>
                <c:pt idx="2607">
                  <c:v>55.197388530849452</c:v>
                </c:pt>
                <c:pt idx="2608">
                  <c:v>63.034600411985544</c:v>
                </c:pt>
                <c:pt idx="2609">
                  <c:v>64.05807347094624</c:v>
                </c:pt>
                <c:pt idx="2610">
                  <c:v>61.263787070447194</c:v>
                </c:pt>
                <c:pt idx="2611">
                  <c:v>61.625384414782445</c:v>
                </c:pt>
                <c:pt idx="2612">
                  <c:v>54.898456113347365</c:v>
                </c:pt>
                <c:pt idx="2613">
                  <c:v>58.324918610760676</c:v>
                </c:pt>
                <c:pt idx="2614">
                  <c:v>65.063775892538246</c:v>
                </c:pt>
                <c:pt idx="2615">
                  <c:v>64.251172760568053</c:v>
                </c:pt>
                <c:pt idx="2616">
                  <c:v>51.910995297380424</c:v>
                </c:pt>
                <c:pt idx="2617">
                  <c:v>46.972529742626506</c:v>
                </c:pt>
                <c:pt idx="2618">
                  <c:v>43.105176128912063</c:v>
                </c:pt>
                <c:pt idx="2619">
                  <c:v>60.177092584873151</c:v>
                </c:pt>
                <c:pt idx="2620">
                  <c:v>52.776732775193913</c:v>
                </c:pt>
                <c:pt idx="2621">
                  <c:v>57.670149014605251</c:v>
                </c:pt>
                <c:pt idx="2622">
                  <c:v>44.648901746694939</c:v>
                </c:pt>
                <c:pt idx="2623">
                  <c:v>42.890749025091495</c:v>
                </c:pt>
                <c:pt idx="2624">
                  <c:v>57.487640420403785</c:v>
                </c:pt>
                <c:pt idx="2625">
                  <c:v>64.516255519117408</c:v>
                </c:pt>
                <c:pt idx="2626">
                  <c:v>52.385649469896016</c:v>
                </c:pt>
                <c:pt idx="2627">
                  <c:v>60.633676960542445</c:v>
                </c:pt>
                <c:pt idx="2628">
                  <c:v>57.721356392157965</c:v>
                </c:pt>
                <c:pt idx="2629">
                  <c:v>46.751609389894874</c:v>
                </c:pt>
                <c:pt idx="2630">
                  <c:v>46.319690810182593</c:v>
                </c:pt>
                <c:pt idx="2631">
                  <c:v>48.043155486146887</c:v>
                </c:pt>
                <c:pt idx="2632">
                  <c:v>47.337588649453195</c:v>
                </c:pt>
                <c:pt idx="2633">
                  <c:v>62.979992258979522</c:v>
                </c:pt>
                <c:pt idx="2634">
                  <c:v>67.084232955340923</c:v>
                </c:pt>
                <c:pt idx="2635">
                  <c:v>60.707277355389934</c:v>
                </c:pt>
                <c:pt idx="2636">
                  <c:v>58.964577855409594</c:v>
                </c:pt>
                <c:pt idx="2637">
                  <c:v>41.295927468410902</c:v>
                </c:pt>
                <c:pt idx="2638">
                  <c:v>49.788458274265082</c:v>
                </c:pt>
                <c:pt idx="2639">
                  <c:v>44.037560425395704</c:v>
                </c:pt>
                <c:pt idx="2640">
                  <c:v>45.641259779045996</c:v>
                </c:pt>
                <c:pt idx="2641">
                  <c:v>44.455899359801045</c:v>
                </c:pt>
                <c:pt idx="2642">
                  <c:v>54.099920212993268</c:v>
                </c:pt>
                <c:pt idx="2643">
                  <c:v>57.663864960156296</c:v>
                </c:pt>
                <c:pt idx="2644">
                  <c:v>59.498890339846881</c:v>
                </c:pt>
                <c:pt idx="2645">
                  <c:v>53.035214971449761</c:v>
                </c:pt>
                <c:pt idx="2646">
                  <c:v>59.991389790485485</c:v>
                </c:pt>
                <c:pt idx="2647">
                  <c:v>59.413884033158517</c:v>
                </c:pt>
                <c:pt idx="2648">
                  <c:v>42.934021830627195</c:v>
                </c:pt>
                <c:pt idx="2649">
                  <c:v>46.028090140156706</c:v>
                </c:pt>
                <c:pt idx="2650">
                  <c:v>64.146684542962603</c:v>
                </c:pt>
                <c:pt idx="2651">
                  <c:v>51.918102127665001</c:v>
                </c:pt>
                <c:pt idx="2652">
                  <c:v>65.276390335497439</c:v>
                </c:pt>
                <c:pt idx="2653">
                  <c:v>63.182275408200006</c:v>
                </c:pt>
                <c:pt idx="2654">
                  <c:v>46.540428189206622</c:v>
                </c:pt>
                <c:pt idx="2655">
                  <c:v>53.36546842497421</c:v>
                </c:pt>
                <c:pt idx="2656">
                  <c:v>63.118539271134168</c:v>
                </c:pt>
                <c:pt idx="2657">
                  <c:v>59.767361096799142</c:v>
                </c:pt>
                <c:pt idx="2658">
                  <c:v>45.216588598450763</c:v>
                </c:pt>
                <c:pt idx="2659">
                  <c:v>57.333710392212751</c:v>
                </c:pt>
                <c:pt idx="2660">
                  <c:v>42.703875974882529</c:v>
                </c:pt>
                <c:pt idx="2661">
                  <c:v>60.157628792049756</c:v>
                </c:pt>
                <c:pt idx="2662">
                  <c:v>53.442543872824913</c:v>
                </c:pt>
                <c:pt idx="2663">
                  <c:v>47.871190759757994</c:v>
                </c:pt>
                <c:pt idx="2664">
                  <c:v>54.518266158790894</c:v>
                </c:pt>
                <c:pt idx="2665">
                  <c:v>51.673348071791644</c:v>
                </c:pt>
                <c:pt idx="2666">
                  <c:v>58.317643825150235</c:v>
                </c:pt>
                <c:pt idx="2667">
                  <c:v>44.756022772166574</c:v>
                </c:pt>
                <c:pt idx="2668">
                  <c:v>63.141516885142984</c:v>
                </c:pt>
                <c:pt idx="2669">
                  <c:v>65.152082403319909</c:v>
                </c:pt>
                <c:pt idx="2670">
                  <c:v>55.566249402323024</c:v>
                </c:pt>
                <c:pt idx="2671">
                  <c:v>49.66124364848055</c:v>
                </c:pt>
                <c:pt idx="2672">
                  <c:v>67.517609208251926</c:v>
                </c:pt>
                <c:pt idx="2673">
                  <c:v>58.750184183856163</c:v>
                </c:pt>
                <c:pt idx="2674">
                  <c:v>60.896553275343145</c:v>
                </c:pt>
                <c:pt idx="2675">
                  <c:v>56.178638111324261</c:v>
                </c:pt>
                <c:pt idx="2676">
                  <c:v>58.391987985605518</c:v>
                </c:pt>
                <c:pt idx="2677">
                  <c:v>47.54235837114252</c:v>
                </c:pt>
                <c:pt idx="2678">
                  <c:v>56.164491590498308</c:v>
                </c:pt>
                <c:pt idx="2679">
                  <c:v>64.098307906477658</c:v>
                </c:pt>
                <c:pt idx="2680">
                  <c:v>50.533228154533546</c:v>
                </c:pt>
                <c:pt idx="2681">
                  <c:v>45.321733818766575</c:v>
                </c:pt>
                <c:pt idx="2682">
                  <c:v>41.884773488342546</c:v>
                </c:pt>
                <c:pt idx="2683">
                  <c:v>40.931883548490774</c:v>
                </c:pt>
                <c:pt idx="2684">
                  <c:v>64.784737442424074</c:v>
                </c:pt>
                <c:pt idx="2685">
                  <c:v>66.849545939919366</c:v>
                </c:pt>
                <c:pt idx="2686">
                  <c:v>62.717670232691397</c:v>
                </c:pt>
                <c:pt idx="2687">
                  <c:v>45.470989163595746</c:v>
                </c:pt>
                <c:pt idx="2688">
                  <c:v>63.640005231429988</c:v>
                </c:pt>
                <c:pt idx="2689">
                  <c:v>67.284240837283548</c:v>
                </c:pt>
                <c:pt idx="2690">
                  <c:v>46.390264709734488</c:v>
                </c:pt>
                <c:pt idx="2691">
                  <c:v>56.232869067030045</c:v>
                </c:pt>
                <c:pt idx="2692">
                  <c:v>55.914562562217377</c:v>
                </c:pt>
                <c:pt idx="2693">
                  <c:v>63.729148278577696</c:v>
                </c:pt>
                <c:pt idx="2694">
                  <c:v>49.261112389893938</c:v>
                </c:pt>
                <c:pt idx="2695">
                  <c:v>55.876397990326154</c:v>
                </c:pt>
                <c:pt idx="2696">
                  <c:v>67.285067356800155</c:v>
                </c:pt>
                <c:pt idx="2697">
                  <c:v>59.157270714076034</c:v>
                </c:pt>
                <c:pt idx="2698">
                  <c:v>58.412419524524253</c:v>
                </c:pt>
                <c:pt idx="2699">
                  <c:v>61.452237522021285</c:v>
                </c:pt>
                <c:pt idx="2700">
                  <c:v>58.229087700652244</c:v>
                </c:pt>
                <c:pt idx="2701">
                  <c:v>52.600637872187171</c:v>
                </c:pt>
                <c:pt idx="2702">
                  <c:v>56.480089009554433</c:v>
                </c:pt>
                <c:pt idx="2703">
                  <c:v>63.191030662786474</c:v>
                </c:pt>
                <c:pt idx="2704">
                  <c:v>67.616573076317863</c:v>
                </c:pt>
                <c:pt idx="2705">
                  <c:v>47.092561192155685</c:v>
                </c:pt>
                <c:pt idx="2706">
                  <c:v>44.737793892025898</c:v>
                </c:pt>
                <c:pt idx="2707">
                  <c:v>46.887312430709883</c:v>
                </c:pt>
                <c:pt idx="2708">
                  <c:v>46.589475144429613</c:v>
                </c:pt>
                <c:pt idx="2709">
                  <c:v>52.059576875781779</c:v>
                </c:pt>
                <c:pt idx="2710">
                  <c:v>42.967377418874591</c:v>
                </c:pt>
                <c:pt idx="2711">
                  <c:v>48.912315363620586</c:v>
                </c:pt>
                <c:pt idx="2712">
                  <c:v>42.820263581874904</c:v>
                </c:pt>
                <c:pt idx="2713">
                  <c:v>61.456320347541208</c:v>
                </c:pt>
                <c:pt idx="2714">
                  <c:v>43.301550581891775</c:v>
                </c:pt>
                <c:pt idx="2715">
                  <c:v>65.102664802749459</c:v>
                </c:pt>
                <c:pt idx="2716">
                  <c:v>59.917728188358105</c:v>
                </c:pt>
                <c:pt idx="2717">
                  <c:v>41.437589312913254</c:v>
                </c:pt>
                <c:pt idx="2718">
                  <c:v>59.556110378539437</c:v>
                </c:pt>
                <c:pt idx="2719">
                  <c:v>50.187252678827079</c:v>
                </c:pt>
                <c:pt idx="2720">
                  <c:v>52.493024849302394</c:v>
                </c:pt>
                <c:pt idx="2721">
                  <c:v>43.096145203328028</c:v>
                </c:pt>
                <c:pt idx="2722">
                  <c:v>51.346911898843807</c:v>
                </c:pt>
                <c:pt idx="2723">
                  <c:v>60.926638372600131</c:v>
                </c:pt>
                <c:pt idx="2724">
                  <c:v>48.060472650175313</c:v>
                </c:pt>
                <c:pt idx="2725">
                  <c:v>57.189178936687263</c:v>
                </c:pt>
                <c:pt idx="2726">
                  <c:v>53.752307097102594</c:v>
                </c:pt>
                <c:pt idx="2727">
                  <c:v>49.70560410242993</c:v>
                </c:pt>
                <c:pt idx="2728">
                  <c:v>52.556036777673391</c:v>
                </c:pt>
                <c:pt idx="2729">
                  <c:v>63.992570232804525</c:v>
                </c:pt>
                <c:pt idx="2730">
                  <c:v>55.065348209863203</c:v>
                </c:pt>
                <c:pt idx="2731">
                  <c:v>57.799321881612755</c:v>
                </c:pt>
                <c:pt idx="2732">
                  <c:v>51.604207467260842</c:v>
                </c:pt>
                <c:pt idx="2733">
                  <c:v>64.139101170474348</c:v>
                </c:pt>
                <c:pt idx="2734">
                  <c:v>61.778522973590029</c:v>
                </c:pt>
                <c:pt idx="2735">
                  <c:v>42.143461592422348</c:v>
                </c:pt>
                <c:pt idx="2736">
                  <c:v>59.360476184622776</c:v>
                </c:pt>
                <c:pt idx="2737">
                  <c:v>54.928693517901465</c:v>
                </c:pt>
                <c:pt idx="2738">
                  <c:v>54.245283160313946</c:v>
                </c:pt>
                <c:pt idx="2739">
                  <c:v>52.328057726838466</c:v>
                </c:pt>
                <c:pt idx="2740">
                  <c:v>58.308542046561413</c:v>
                </c:pt>
                <c:pt idx="2741">
                  <c:v>58.91676590950506</c:v>
                </c:pt>
                <c:pt idx="2742">
                  <c:v>47.069459808537538</c:v>
                </c:pt>
                <c:pt idx="2743">
                  <c:v>45.667361368105553</c:v>
                </c:pt>
                <c:pt idx="2744">
                  <c:v>65.844083601156015</c:v>
                </c:pt>
                <c:pt idx="2745">
                  <c:v>46.667632349010503</c:v>
                </c:pt>
                <c:pt idx="2746">
                  <c:v>67.082309866633565</c:v>
                </c:pt>
                <c:pt idx="2747">
                  <c:v>71.686994956435441</c:v>
                </c:pt>
                <c:pt idx="2748">
                  <c:v>63.143375878351463</c:v>
                </c:pt>
                <c:pt idx="2749">
                  <c:v>66.052591022521355</c:v>
                </c:pt>
                <c:pt idx="2750">
                  <c:v>64.823682383539065</c:v>
                </c:pt>
                <c:pt idx="2751">
                  <c:v>45.564230552060764</c:v>
                </c:pt>
                <c:pt idx="2752">
                  <c:v>50.935735724574535</c:v>
                </c:pt>
                <c:pt idx="2753">
                  <c:v>46.222430012493511</c:v>
                </c:pt>
                <c:pt idx="2754">
                  <c:v>55.238681420614121</c:v>
                </c:pt>
                <c:pt idx="2755">
                  <c:v>60.286567304232221</c:v>
                </c:pt>
                <c:pt idx="2756">
                  <c:v>71.151490323683134</c:v>
                </c:pt>
                <c:pt idx="2757">
                  <c:v>62.082697373871817</c:v>
                </c:pt>
                <c:pt idx="2758">
                  <c:v>63.799020955772008</c:v>
                </c:pt>
                <c:pt idx="2759">
                  <c:v>46.57802693615028</c:v>
                </c:pt>
                <c:pt idx="2760">
                  <c:v>52.865844357106745</c:v>
                </c:pt>
                <c:pt idx="2761">
                  <c:v>60.195405350481728</c:v>
                </c:pt>
                <c:pt idx="2762">
                  <c:v>52.650199918937119</c:v>
                </c:pt>
                <c:pt idx="2763">
                  <c:v>65.333807549064488</c:v>
                </c:pt>
                <c:pt idx="2764">
                  <c:v>71.876764209026788</c:v>
                </c:pt>
                <c:pt idx="2765">
                  <c:v>64.297357814005011</c:v>
                </c:pt>
                <c:pt idx="2766">
                  <c:v>52.937904858852804</c:v>
                </c:pt>
                <c:pt idx="2767">
                  <c:v>68.990626186164235</c:v>
                </c:pt>
                <c:pt idx="2768">
                  <c:v>63.433818157514494</c:v>
                </c:pt>
                <c:pt idx="2769">
                  <c:v>63.653289314171907</c:v>
                </c:pt>
                <c:pt idx="2770">
                  <c:v>69.830581021450485</c:v>
                </c:pt>
                <c:pt idx="2771">
                  <c:v>59.424413493979969</c:v>
                </c:pt>
                <c:pt idx="2772">
                  <c:v>57.755793152411186</c:v>
                </c:pt>
                <c:pt idx="2773">
                  <c:v>66.534659596809064</c:v>
                </c:pt>
                <c:pt idx="2774">
                  <c:v>48.429054907290258</c:v>
                </c:pt>
                <c:pt idx="2775">
                  <c:v>59.56141184300958</c:v>
                </c:pt>
                <c:pt idx="2776">
                  <c:v>58.255783671892438</c:v>
                </c:pt>
                <c:pt idx="2777">
                  <c:v>46.811995112114893</c:v>
                </c:pt>
                <c:pt idx="2778">
                  <c:v>61.018208025880902</c:v>
                </c:pt>
                <c:pt idx="2779">
                  <c:v>55.536898142896035</c:v>
                </c:pt>
                <c:pt idx="2780">
                  <c:v>61.802315976613919</c:v>
                </c:pt>
                <c:pt idx="2781">
                  <c:v>47.178575143015181</c:v>
                </c:pt>
                <c:pt idx="2782">
                  <c:v>65.784106102972586</c:v>
                </c:pt>
                <c:pt idx="2783">
                  <c:v>57.876991962204904</c:v>
                </c:pt>
                <c:pt idx="2784">
                  <c:v>72.796359578135295</c:v>
                </c:pt>
                <c:pt idx="2785">
                  <c:v>53.062274709621853</c:v>
                </c:pt>
                <c:pt idx="2786">
                  <c:v>45.933486036878449</c:v>
                </c:pt>
                <c:pt idx="2787">
                  <c:v>53.857345054019319</c:v>
                </c:pt>
                <c:pt idx="2788">
                  <c:v>47.453777628435496</c:v>
                </c:pt>
                <c:pt idx="2789">
                  <c:v>46.399081524376001</c:v>
                </c:pt>
                <c:pt idx="2790">
                  <c:v>49.819036341580009</c:v>
                </c:pt>
                <c:pt idx="2791">
                  <c:v>46.353090678345993</c:v>
                </c:pt>
                <c:pt idx="2792">
                  <c:v>70.087830242292029</c:v>
                </c:pt>
                <c:pt idx="2793">
                  <c:v>59.294764408197445</c:v>
                </c:pt>
                <c:pt idx="2794">
                  <c:v>48.287163142134332</c:v>
                </c:pt>
                <c:pt idx="2795">
                  <c:v>68.954098274484338</c:v>
                </c:pt>
                <c:pt idx="2796">
                  <c:v>45.015136470949763</c:v>
                </c:pt>
                <c:pt idx="2797">
                  <c:v>59.465785994262191</c:v>
                </c:pt>
                <c:pt idx="2798">
                  <c:v>65.897133299548827</c:v>
                </c:pt>
                <c:pt idx="2799">
                  <c:v>59.790478846682163</c:v>
                </c:pt>
                <c:pt idx="2800">
                  <c:v>57.904267642836892</c:v>
                </c:pt>
                <c:pt idx="2801">
                  <c:v>65.824413398566918</c:v>
                </c:pt>
                <c:pt idx="2802">
                  <c:v>44.642188119428518</c:v>
                </c:pt>
                <c:pt idx="2803">
                  <c:v>72.387443259305897</c:v>
                </c:pt>
                <c:pt idx="2804">
                  <c:v>65.147470118565508</c:v>
                </c:pt>
                <c:pt idx="2805">
                  <c:v>62.308223129427496</c:v>
                </c:pt>
                <c:pt idx="2806">
                  <c:v>49.350446926508674</c:v>
                </c:pt>
                <c:pt idx="2807">
                  <c:v>64.544341578308575</c:v>
                </c:pt>
                <c:pt idx="2808">
                  <c:v>45.302617561111433</c:v>
                </c:pt>
                <c:pt idx="2809">
                  <c:v>57.414576637642</c:v>
                </c:pt>
                <c:pt idx="2810">
                  <c:v>55.508964560542132</c:v>
                </c:pt>
                <c:pt idx="2811">
                  <c:v>66.687288176992908</c:v>
                </c:pt>
                <c:pt idx="2812">
                  <c:v>51.660793644456483</c:v>
                </c:pt>
                <c:pt idx="2813">
                  <c:v>57.931364574259874</c:v>
                </c:pt>
                <c:pt idx="2814">
                  <c:v>62.987570379847924</c:v>
                </c:pt>
                <c:pt idx="2815">
                  <c:v>65.323603445179288</c:v>
                </c:pt>
                <c:pt idx="2816">
                  <c:v>54.188730276182262</c:v>
                </c:pt>
                <c:pt idx="2817">
                  <c:v>48.003683874598806</c:v>
                </c:pt>
                <c:pt idx="2818">
                  <c:v>69.003132334099178</c:v>
                </c:pt>
                <c:pt idx="2819">
                  <c:v>47.813009719318799</c:v>
                </c:pt>
                <c:pt idx="2820">
                  <c:v>61.161345419197097</c:v>
                </c:pt>
                <c:pt idx="2821">
                  <c:v>56.733374595554217</c:v>
                </c:pt>
                <c:pt idx="2822">
                  <c:v>47.892213453461075</c:v>
                </c:pt>
                <c:pt idx="2823">
                  <c:v>60.889749143447119</c:v>
                </c:pt>
                <c:pt idx="2824">
                  <c:v>48.217577388195032</c:v>
                </c:pt>
                <c:pt idx="2825">
                  <c:v>61.380819885424742</c:v>
                </c:pt>
                <c:pt idx="2826">
                  <c:v>61.578474322037863</c:v>
                </c:pt>
                <c:pt idx="2827">
                  <c:v>58.622305814618599</c:v>
                </c:pt>
                <c:pt idx="2828">
                  <c:v>49.524767244976822</c:v>
                </c:pt>
                <c:pt idx="2829">
                  <c:v>53.056752114541162</c:v>
                </c:pt>
                <c:pt idx="2830">
                  <c:v>55.493192262484662</c:v>
                </c:pt>
                <c:pt idx="2831">
                  <c:v>59.42163766068844</c:v>
                </c:pt>
                <c:pt idx="2832">
                  <c:v>57.759544672459334</c:v>
                </c:pt>
                <c:pt idx="2833">
                  <c:v>53.330945828997436</c:v>
                </c:pt>
                <c:pt idx="2834">
                  <c:v>48.11624236229909</c:v>
                </c:pt>
                <c:pt idx="2835">
                  <c:v>64.976162519777276</c:v>
                </c:pt>
                <c:pt idx="2836">
                  <c:v>53.927043051861965</c:v>
                </c:pt>
                <c:pt idx="2837">
                  <c:v>50.339083999605386</c:v>
                </c:pt>
                <c:pt idx="2838">
                  <c:v>62.216417420750325</c:v>
                </c:pt>
                <c:pt idx="2839">
                  <c:v>56.203183766084351</c:v>
                </c:pt>
                <c:pt idx="2840">
                  <c:v>50.867629848332975</c:v>
                </c:pt>
                <c:pt idx="2841">
                  <c:v>48.834704800761294</c:v>
                </c:pt>
                <c:pt idx="2842">
                  <c:v>67.199250073697186</c:v>
                </c:pt>
                <c:pt idx="2843">
                  <c:v>45.977398465555176</c:v>
                </c:pt>
                <c:pt idx="2844">
                  <c:v>61.583607227466238</c:v>
                </c:pt>
                <c:pt idx="2845">
                  <c:v>62.819279562884091</c:v>
                </c:pt>
                <c:pt idx="2846">
                  <c:v>57.053151599421554</c:v>
                </c:pt>
                <c:pt idx="2847">
                  <c:v>54.916836325801981</c:v>
                </c:pt>
                <c:pt idx="2848">
                  <c:v>60.411185156460185</c:v>
                </c:pt>
                <c:pt idx="2849">
                  <c:v>63.603977556379903</c:v>
                </c:pt>
                <c:pt idx="2850">
                  <c:v>66.607449962157872</c:v>
                </c:pt>
                <c:pt idx="2851">
                  <c:v>62.732913243032463</c:v>
                </c:pt>
                <c:pt idx="2852">
                  <c:v>46.961318432677572</c:v>
                </c:pt>
                <c:pt idx="2853">
                  <c:v>63.095942515255963</c:v>
                </c:pt>
                <c:pt idx="2854">
                  <c:v>64.681886618224624</c:v>
                </c:pt>
                <c:pt idx="2855">
                  <c:v>43.863297944294445</c:v>
                </c:pt>
                <c:pt idx="2856">
                  <c:v>53.165311052975674</c:v>
                </c:pt>
                <c:pt idx="2857">
                  <c:v>59.239257868944279</c:v>
                </c:pt>
                <c:pt idx="2858">
                  <c:v>66.48335518816998</c:v>
                </c:pt>
                <c:pt idx="2859">
                  <c:v>65.327809170716549</c:v>
                </c:pt>
                <c:pt idx="2860">
                  <c:v>58.558057351584196</c:v>
                </c:pt>
                <c:pt idx="2861">
                  <c:v>58.949161617425965</c:v>
                </c:pt>
                <c:pt idx="2862">
                  <c:v>51.277255913975999</c:v>
                </c:pt>
                <c:pt idx="2863">
                  <c:v>47.007385022088002</c:v>
                </c:pt>
                <c:pt idx="2864">
                  <c:v>65.432652618191682</c:v>
                </c:pt>
                <c:pt idx="2865">
                  <c:v>68.104133315506559</c:v>
                </c:pt>
                <c:pt idx="2866">
                  <c:v>72.473917727066478</c:v>
                </c:pt>
                <c:pt idx="2867">
                  <c:v>57.123678547693146</c:v>
                </c:pt>
                <c:pt idx="2868">
                  <c:v>46.182396782115262</c:v>
                </c:pt>
                <c:pt idx="2869">
                  <c:v>59.402337851264775</c:v>
                </c:pt>
                <c:pt idx="2870">
                  <c:v>61.398870505960105</c:v>
                </c:pt>
                <c:pt idx="2871">
                  <c:v>69.583534890353278</c:v>
                </c:pt>
                <c:pt idx="2872">
                  <c:v>59.722509400899483</c:v>
                </c:pt>
                <c:pt idx="2873">
                  <c:v>64.739742494374212</c:v>
                </c:pt>
                <c:pt idx="2874">
                  <c:v>58.502328674640154</c:v>
                </c:pt>
                <c:pt idx="2875">
                  <c:v>44.948971288866822</c:v>
                </c:pt>
                <c:pt idx="2876">
                  <c:v>45.313610688469495</c:v>
                </c:pt>
                <c:pt idx="2877">
                  <c:v>70.404940313677756</c:v>
                </c:pt>
                <c:pt idx="2878">
                  <c:v>62.609180993355103</c:v>
                </c:pt>
                <c:pt idx="2879">
                  <c:v>44.482916740661466</c:v>
                </c:pt>
                <c:pt idx="2880">
                  <c:v>50.761101678783056</c:v>
                </c:pt>
                <c:pt idx="2881">
                  <c:v>44.077198624809128</c:v>
                </c:pt>
                <c:pt idx="2882">
                  <c:v>48.327747483283595</c:v>
                </c:pt>
                <c:pt idx="2883">
                  <c:v>55.372420335954168</c:v>
                </c:pt>
                <c:pt idx="2884">
                  <c:v>44.879972561926955</c:v>
                </c:pt>
                <c:pt idx="2885">
                  <c:v>66.364341359127778</c:v>
                </c:pt>
                <c:pt idx="2886">
                  <c:v>56.223912163962382</c:v>
                </c:pt>
                <c:pt idx="2887">
                  <c:v>49.858719312838211</c:v>
                </c:pt>
                <c:pt idx="2888">
                  <c:v>62.545655895816594</c:v>
                </c:pt>
                <c:pt idx="2889">
                  <c:v>68.924498170159609</c:v>
                </c:pt>
                <c:pt idx="2890">
                  <c:v>63.039687325271927</c:v>
                </c:pt>
                <c:pt idx="2891">
                  <c:v>51.869604643844454</c:v>
                </c:pt>
                <c:pt idx="2892">
                  <c:v>55.237699681685449</c:v>
                </c:pt>
                <c:pt idx="2893">
                  <c:v>58.43387822261947</c:v>
                </c:pt>
                <c:pt idx="2894">
                  <c:v>47.331829086361068</c:v>
                </c:pt>
                <c:pt idx="2895">
                  <c:v>50.115329508445811</c:v>
                </c:pt>
                <c:pt idx="2896">
                  <c:v>70.595048794003958</c:v>
                </c:pt>
                <c:pt idx="2897">
                  <c:v>54.411681504966317</c:v>
                </c:pt>
                <c:pt idx="2898">
                  <c:v>47.035801569184905</c:v>
                </c:pt>
                <c:pt idx="2899">
                  <c:v>62.951187062076045</c:v>
                </c:pt>
                <c:pt idx="2900">
                  <c:v>44.875985526752125</c:v>
                </c:pt>
                <c:pt idx="2901">
                  <c:v>57.705978926766043</c:v>
                </c:pt>
                <c:pt idx="2902">
                  <c:v>52.287864974364119</c:v>
                </c:pt>
                <c:pt idx="2903">
                  <c:v>57.406988396282756</c:v>
                </c:pt>
                <c:pt idx="2904">
                  <c:v>45.781439078313113</c:v>
                </c:pt>
                <c:pt idx="2905">
                  <c:v>58.236665666259803</c:v>
                </c:pt>
                <c:pt idx="2906">
                  <c:v>47.324618312375925</c:v>
                </c:pt>
                <c:pt idx="2907">
                  <c:v>72.716629998735229</c:v>
                </c:pt>
                <c:pt idx="2908">
                  <c:v>51.420074795616777</c:v>
                </c:pt>
                <c:pt idx="2909">
                  <c:v>44.840395331144762</c:v>
                </c:pt>
                <c:pt idx="2910">
                  <c:v>57.013445088061644</c:v>
                </c:pt>
                <c:pt idx="2911">
                  <c:v>57.610454588474006</c:v>
                </c:pt>
                <c:pt idx="2912">
                  <c:v>58.794122550036938</c:v>
                </c:pt>
                <c:pt idx="2913">
                  <c:v>50.509846869047863</c:v>
                </c:pt>
                <c:pt idx="2914">
                  <c:v>57.380843005902207</c:v>
                </c:pt>
                <c:pt idx="2915">
                  <c:v>70.237704184554588</c:v>
                </c:pt>
                <c:pt idx="2916">
                  <c:v>46.986708367391998</c:v>
                </c:pt>
                <c:pt idx="2917">
                  <c:v>53.686406285595993</c:v>
                </c:pt>
                <c:pt idx="2918">
                  <c:v>58.271275353607535</c:v>
                </c:pt>
                <c:pt idx="2919">
                  <c:v>43.925043934052361</c:v>
                </c:pt>
                <c:pt idx="2920">
                  <c:v>48.460297065299301</c:v>
                </c:pt>
                <c:pt idx="2921">
                  <c:v>69.942757911896408</c:v>
                </c:pt>
                <c:pt idx="2922">
                  <c:v>47.942426103595878</c:v>
                </c:pt>
                <c:pt idx="2923">
                  <c:v>54.02014491111963</c:v>
                </c:pt>
                <c:pt idx="2924">
                  <c:v>63.219181373247125</c:v>
                </c:pt>
                <c:pt idx="2925">
                  <c:v>55.600007204310096</c:v>
                </c:pt>
                <c:pt idx="2926">
                  <c:v>72.732429775772417</c:v>
                </c:pt>
                <c:pt idx="2927">
                  <c:v>8.5778715510721639</c:v>
                </c:pt>
                <c:pt idx="2928">
                  <c:v>68.849528770989139</c:v>
                </c:pt>
                <c:pt idx="2929">
                  <c:v>35.724609458209244</c:v>
                </c:pt>
                <c:pt idx="2930">
                  <c:v>8.047563322228255</c:v>
                </c:pt>
                <c:pt idx="2931">
                  <c:v>14.348428168982148</c:v>
                </c:pt>
                <c:pt idx="2932">
                  <c:v>4.7744674024781402</c:v>
                </c:pt>
                <c:pt idx="2933">
                  <c:v>13.273826283055493</c:v>
                </c:pt>
                <c:pt idx="2934">
                  <c:v>26.828892891778274</c:v>
                </c:pt>
                <c:pt idx="2935">
                  <c:v>95.72262689696845</c:v>
                </c:pt>
                <c:pt idx="2936">
                  <c:v>92.713438968984278</c:v>
                </c:pt>
                <c:pt idx="2937">
                  <c:v>20.102727392139169</c:v>
                </c:pt>
                <c:pt idx="2938">
                  <c:v>17.925405055556869</c:v>
                </c:pt>
                <c:pt idx="2939">
                  <c:v>9.8289009868448183</c:v>
                </c:pt>
                <c:pt idx="2940">
                  <c:v>58.350969406022863</c:v>
                </c:pt>
                <c:pt idx="2941">
                  <c:v>47.717180152325099</c:v>
                </c:pt>
                <c:pt idx="2942">
                  <c:v>55.879930572354937</c:v>
                </c:pt>
                <c:pt idx="2943">
                  <c:v>28.138694252566921</c:v>
                </c:pt>
                <c:pt idx="2944">
                  <c:v>54.021460427403383</c:v>
                </c:pt>
                <c:pt idx="2945">
                  <c:v>96.342158754388919</c:v>
                </c:pt>
                <c:pt idx="2946">
                  <c:v>24.956721448616431</c:v>
                </c:pt>
                <c:pt idx="2947">
                  <c:v>30.038843969994531</c:v>
                </c:pt>
                <c:pt idx="2948">
                  <c:v>75.168680955817862</c:v>
                </c:pt>
                <c:pt idx="2949">
                  <c:v>16.625424385480457</c:v>
                </c:pt>
                <c:pt idx="2950">
                  <c:v>185.63630639216387</c:v>
                </c:pt>
                <c:pt idx="2951">
                  <c:v>84.72652376457566</c:v>
                </c:pt>
                <c:pt idx="2952">
                  <c:v>71.204837467742067</c:v>
                </c:pt>
                <c:pt idx="2953">
                  <c:v>61.882288032449296</c:v>
                </c:pt>
                <c:pt idx="2954">
                  <c:v>7.5032380054579884</c:v>
                </c:pt>
                <c:pt idx="2955">
                  <c:v>19.528325734734199</c:v>
                </c:pt>
                <c:pt idx="2956">
                  <c:v>25.899584109061326</c:v>
                </c:pt>
                <c:pt idx="2957">
                  <c:v>38.696293112184314</c:v>
                </c:pt>
                <c:pt idx="2958">
                  <c:v>52.76556038963254</c:v>
                </c:pt>
                <c:pt idx="2959">
                  <c:v>11.408853757857708</c:v>
                </c:pt>
                <c:pt idx="2960">
                  <c:v>41.909296394525313</c:v>
                </c:pt>
                <c:pt idx="2961">
                  <c:v>28.945746711166162</c:v>
                </c:pt>
                <c:pt idx="2962">
                  <c:v>66.253007421035932</c:v>
                </c:pt>
                <c:pt idx="2963">
                  <c:v>53.639913936264207</c:v>
                </c:pt>
                <c:pt idx="2964">
                  <c:v>26.018750000000001</c:v>
                </c:pt>
                <c:pt idx="2965">
                  <c:v>30.45</c:v>
                </c:pt>
                <c:pt idx="2966">
                  <c:v>28.15625000000005</c:v>
                </c:pt>
                <c:pt idx="2967">
                  <c:v>26.537500000000001</c:v>
                </c:pt>
                <c:pt idx="2968">
                  <c:v>26.481249999999896</c:v>
                </c:pt>
                <c:pt idx="2969">
                  <c:v>100.35625</c:v>
                </c:pt>
                <c:pt idx="2970">
                  <c:v>28.875</c:v>
                </c:pt>
                <c:pt idx="2971">
                  <c:v>30.831250000000058</c:v>
                </c:pt>
                <c:pt idx="2972">
                  <c:v>55.743750000000013</c:v>
                </c:pt>
                <c:pt idx="2973">
                  <c:v>51.393750000000011</c:v>
                </c:pt>
                <c:pt idx="2974">
                  <c:v>54.525000000000013</c:v>
                </c:pt>
                <c:pt idx="2975">
                  <c:v>53.025000000000013</c:v>
                </c:pt>
                <c:pt idx="2976">
                  <c:v>58.818750000000001</c:v>
                </c:pt>
                <c:pt idx="2977">
                  <c:v>52.075000000000003</c:v>
                </c:pt>
                <c:pt idx="2978">
                  <c:v>44.512500000000003</c:v>
                </c:pt>
                <c:pt idx="2979">
                  <c:v>53.137500000000003</c:v>
                </c:pt>
                <c:pt idx="2980">
                  <c:v>46.518750000000011</c:v>
                </c:pt>
                <c:pt idx="2981">
                  <c:v>47.393750000000011</c:v>
                </c:pt>
                <c:pt idx="2982">
                  <c:v>56.137500000000003</c:v>
                </c:pt>
                <c:pt idx="2983">
                  <c:v>53.081249999999997</c:v>
                </c:pt>
                <c:pt idx="2984">
                  <c:v>61.981249999999996</c:v>
                </c:pt>
                <c:pt idx="2985">
                  <c:v>53.75</c:v>
                </c:pt>
                <c:pt idx="2986">
                  <c:v>55.018750000000011</c:v>
                </c:pt>
                <c:pt idx="2987">
                  <c:v>50.806249999999999</c:v>
                </c:pt>
                <c:pt idx="2988">
                  <c:v>50.375</c:v>
                </c:pt>
                <c:pt idx="2989">
                  <c:v>43.325000000000003</c:v>
                </c:pt>
                <c:pt idx="2990">
                  <c:v>46.625000000000099</c:v>
                </c:pt>
                <c:pt idx="2991">
                  <c:v>47.493750000000013</c:v>
                </c:pt>
                <c:pt idx="2992">
                  <c:v>38.912500000000001</c:v>
                </c:pt>
                <c:pt idx="2993">
                  <c:v>53.262500000000138</c:v>
                </c:pt>
                <c:pt idx="2994">
                  <c:v>44.175000000000011</c:v>
                </c:pt>
                <c:pt idx="2995">
                  <c:v>46.262500000000138</c:v>
                </c:pt>
                <c:pt idx="2996">
                  <c:v>43.425000000000011</c:v>
                </c:pt>
                <c:pt idx="2997">
                  <c:v>41.718750000000099</c:v>
                </c:pt>
                <c:pt idx="2998">
                  <c:v>38.21</c:v>
                </c:pt>
                <c:pt idx="2999">
                  <c:v>48.1</c:v>
                </c:pt>
                <c:pt idx="3000">
                  <c:v>40.836435070306003</c:v>
                </c:pt>
                <c:pt idx="3001">
                  <c:v>39.25</c:v>
                </c:pt>
                <c:pt idx="3002">
                  <c:v>33.130000000000003</c:v>
                </c:pt>
                <c:pt idx="3003">
                  <c:v>39.24</c:v>
                </c:pt>
                <c:pt idx="3004">
                  <c:v>45.02</c:v>
                </c:pt>
                <c:pt idx="3005">
                  <c:v>31.759999999999987</c:v>
                </c:pt>
                <c:pt idx="3006">
                  <c:v>42.93</c:v>
                </c:pt>
                <c:pt idx="3007">
                  <c:v>34.18</c:v>
                </c:pt>
                <c:pt idx="3008">
                  <c:v>32.03</c:v>
                </c:pt>
                <c:pt idx="3009">
                  <c:v>29.54</c:v>
                </c:pt>
                <c:pt idx="3010">
                  <c:v>31.72</c:v>
                </c:pt>
                <c:pt idx="3011">
                  <c:v>35.35</c:v>
                </c:pt>
                <c:pt idx="3012">
                  <c:v>37.020000000000003</c:v>
                </c:pt>
                <c:pt idx="3013">
                  <c:v>33.43</c:v>
                </c:pt>
                <c:pt idx="3014">
                  <c:v>30.08</c:v>
                </c:pt>
                <c:pt idx="3015">
                  <c:v>799.8</c:v>
                </c:pt>
                <c:pt idx="3016">
                  <c:v>501.6</c:v>
                </c:pt>
                <c:pt idx="3017">
                  <c:v>312.7</c:v>
                </c:pt>
                <c:pt idx="3018">
                  <c:v>493.7</c:v>
                </c:pt>
                <c:pt idx="3019">
                  <c:v>369.8</c:v>
                </c:pt>
                <c:pt idx="3020">
                  <c:v>41.2</c:v>
                </c:pt>
                <c:pt idx="3021">
                  <c:v>34.06</c:v>
                </c:pt>
                <c:pt idx="3022">
                  <c:v>34.340000000000003</c:v>
                </c:pt>
                <c:pt idx="3023">
                  <c:v>37.57</c:v>
                </c:pt>
                <c:pt idx="3024">
                  <c:v>36.730000000000011</c:v>
                </c:pt>
              </c:numCache>
            </c:numRef>
          </c:xVal>
          <c:yVal>
            <c:numRef>
              <c:f>水稻酸铅!$H$2:$H$3026</c:f>
              <c:numCache>
                <c:formatCode>General</c:formatCode>
                <c:ptCount val="3025"/>
                <c:pt idx="0">
                  <c:v>4.6000000000000034E-3</c:v>
                </c:pt>
                <c:pt idx="1">
                  <c:v>4.6000000000000034E-3</c:v>
                </c:pt>
                <c:pt idx="2">
                  <c:v>0.125</c:v>
                </c:pt>
                <c:pt idx="3">
                  <c:v>0.3250000000000009</c:v>
                </c:pt>
                <c:pt idx="4">
                  <c:v>0.35100000000000031</c:v>
                </c:pt>
                <c:pt idx="5">
                  <c:v>0.36700000000000038</c:v>
                </c:pt>
                <c:pt idx="6">
                  <c:v>4.6000000000000034E-3</c:v>
                </c:pt>
                <c:pt idx="7">
                  <c:v>9.7000000000000003E-2</c:v>
                </c:pt>
                <c:pt idx="8">
                  <c:v>4.6000000000000034E-3</c:v>
                </c:pt>
                <c:pt idx="9">
                  <c:v>4.6000000000000034E-3</c:v>
                </c:pt>
                <c:pt idx="10">
                  <c:v>4.6000000000000034E-3</c:v>
                </c:pt>
                <c:pt idx="11">
                  <c:v>4.6000000000000034E-3</c:v>
                </c:pt>
                <c:pt idx="12">
                  <c:v>4.3924872355992368E-3</c:v>
                </c:pt>
                <c:pt idx="13">
                  <c:v>0.20451600804112269</c:v>
                </c:pt>
                <c:pt idx="14">
                  <c:v>4.6036200705092409E-3</c:v>
                </c:pt>
                <c:pt idx="15">
                  <c:v>0.20470532615440354</c:v>
                </c:pt>
                <c:pt idx="16">
                  <c:v>4.4935043691219385E-3</c:v>
                </c:pt>
                <c:pt idx="17">
                  <c:v>4.4428307589661174E-3</c:v>
                </c:pt>
                <c:pt idx="18">
                  <c:v>0.20446643461766781</c:v>
                </c:pt>
                <c:pt idx="19">
                  <c:v>0.20476247347267554</c:v>
                </c:pt>
                <c:pt idx="20">
                  <c:v>0.20453053810721739</c:v>
                </c:pt>
                <c:pt idx="21">
                  <c:v>0.20478170649287142</c:v>
                </c:pt>
                <c:pt idx="22">
                  <c:v>4.7213164849637338E-3</c:v>
                </c:pt>
                <c:pt idx="23">
                  <c:v>4.4947976202595425E-3</c:v>
                </c:pt>
                <c:pt idx="24">
                  <c:v>4.6288833407314225E-3</c:v>
                </c:pt>
                <c:pt idx="25">
                  <c:v>4.6821618994039634E-3</c:v>
                </c:pt>
                <c:pt idx="26">
                  <c:v>0.20470051351941301</c:v>
                </c:pt>
                <c:pt idx="27">
                  <c:v>4.6889595141884352E-3</c:v>
                </c:pt>
                <c:pt idx="28">
                  <c:v>0.20464053106259242</c:v>
                </c:pt>
                <c:pt idx="29">
                  <c:v>4.6378462828705327E-3</c:v>
                </c:pt>
                <c:pt idx="30">
                  <c:v>4.4360789263277771E-3</c:v>
                </c:pt>
                <c:pt idx="31">
                  <c:v>4.4353364077636777E-3</c:v>
                </c:pt>
                <c:pt idx="32">
                  <c:v>4.626529718759753E-3</c:v>
                </c:pt>
                <c:pt idx="33">
                  <c:v>4.4156642731793833E-3</c:v>
                </c:pt>
                <c:pt idx="34">
                  <c:v>4.6962252255399774E-3</c:v>
                </c:pt>
                <c:pt idx="35">
                  <c:v>4.5157366865807864E-3</c:v>
                </c:pt>
                <c:pt idx="36">
                  <c:v>4.4486831133343377E-3</c:v>
                </c:pt>
                <c:pt idx="37">
                  <c:v>4.8107173846377183E-3</c:v>
                </c:pt>
                <c:pt idx="38">
                  <c:v>4.5407054206266523E-3</c:v>
                </c:pt>
                <c:pt idx="39">
                  <c:v>4.5476749831397994E-3</c:v>
                </c:pt>
                <c:pt idx="40">
                  <c:v>4.5434547616736345E-3</c:v>
                </c:pt>
                <c:pt idx="41">
                  <c:v>4.7675926928936593E-3</c:v>
                </c:pt>
                <c:pt idx="42">
                  <c:v>4.8207487034369993E-3</c:v>
                </c:pt>
                <c:pt idx="43">
                  <c:v>4.6705385907228813E-3</c:v>
                </c:pt>
                <c:pt idx="44">
                  <c:v>4.397431442792742E-3</c:v>
                </c:pt>
                <c:pt idx="45">
                  <c:v>4.5679055077353752E-3</c:v>
                </c:pt>
                <c:pt idx="46">
                  <c:v>4.7683459628353898E-3</c:v>
                </c:pt>
                <c:pt idx="47">
                  <c:v>4.4634866605063692E-3</c:v>
                </c:pt>
                <c:pt idx="48">
                  <c:v>4.6106077200181337E-3</c:v>
                </c:pt>
                <c:pt idx="49">
                  <c:v>4.7118247183206329E-3</c:v>
                </c:pt>
                <c:pt idx="50">
                  <c:v>4.5161376570916319E-3</c:v>
                </c:pt>
                <c:pt idx="51">
                  <c:v>4.5416663618673475E-3</c:v>
                </c:pt>
                <c:pt idx="52">
                  <c:v>4.4622030060527925E-3</c:v>
                </c:pt>
                <c:pt idx="53">
                  <c:v>4.7408861611078724E-3</c:v>
                </c:pt>
                <c:pt idx="54">
                  <c:v>4.4348556891594584E-3</c:v>
                </c:pt>
                <c:pt idx="55">
                  <c:v>4.4128195041162784E-3</c:v>
                </c:pt>
                <c:pt idx="56">
                  <c:v>4.4336928284009446E-3</c:v>
                </c:pt>
                <c:pt idx="57">
                  <c:v>4.4165021201350184E-3</c:v>
                </c:pt>
                <c:pt idx="58">
                  <c:v>4.6325569959629513E-3</c:v>
                </c:pt>
                <c:pt idx="59">
                  <c:v>4.5043264483041424E-3</c:v>
                </c:pt>
                <c:pt idx="60">
                  <c:v>4.6947844677777319E-3</c:v>
                </c:pt>
                <c:pt idx="61">
                  <c:v>4.6773214473238419E-3</c:v>
                </c:pt>
                <c:pt idx="62">
                  <c:v>4.6372539413636876E-3</c:v>
                </c:pt>
                <c:pt idx="63">
                  <c:v>4.6900303979178094E-3</c:v>
                </c:pt>
                <c:pt idx="64">
                  <c:v>4.4191399017008935E-3</c:v>
                </c:pt>
                <c:pt idx="65">
                  <c:v>4.5696156092221813E-3</c:v>
                </c:pt>
                <c:pt idx="66">
                  <c:v>4.5524340618671305E-3</c:v>
                </c:pt>
                <c:pt idx="67">
                  <c:v>4.5490324556209018E-3</c:v>
                </c:pt>
                <c:pt idx="68">
                  <c:v>4.6981406606074845E-3</c:v>
                </c:pt>
                <c:pt idx="69">
                  <c:v>4.6624123984895741E-3</c:v>
                </c:pt>
                <c:pt idx="70">
                  <c:v>4.6348229925474724E-3</c:v>
                </c:pt>
                <c:pt idx="71">
                  <c:v>4.7355470467039806E-3</c:v>
                </c:pt>
                <c:pt idx="72">
                  <c:v>4.6595612064259297E-3</c:v>
                </c:pt>
                <c:pt idx="73">
                  <c:v>4.4414659940815934E-3</c:v>
                </c:pt>
                <c:pt idx="74">
                  <c:v>4.6731652338540914E-3</c:v>
                </c:pt>
                <c:pt idx="75">
                  <c:v>4.718862264034283E-3</c:v>
                </c:pt>
                <c:pt idx="76">
                  <c:v>4.4120816440800063E-3</c:v>
                </c:pt>
                <c:pt idx="77">
                  <c:v>4.445810115495644E-3</c:v>
                </c:pt>
                <c:pt idx="78">
                  <c:v>4.7524506402861731E-3</c:v>
                </c:pt>
                <c:pt idx="79">
                  <c:v>4.6465178749501429E-3</c:v>
                </c:pt>
                <c:pt idx="80">
                  <c:v>4.6311737090841106E-3</c:v>
                </c:pt>
                <c:pt idx="81">
                  <c:v>4.4206306974442534E-3</c:v>
                </c:pt>
                <c:pt idx="82">
                  <c:v>4.7033297325830663E-3</c:v>
                </c:pt>
                <c:pt idx="83">
                  <c:v>4.5877697455045125E-3</c:v>
                </c:pt>
                <c:pt idx="84">
                  <c:v>4.5569871449500313E-3</c:v>
                </c:pt>
                <c:pt idx="85">
                  <c:v>4.7007788005997914E-3</c:v>
                </c:pt>
                <c:pt idx="86">
                  <c:v>4.5747325294461516E-3</c:v>
                </c:pt>
                <c:pt idx="87">
                  <c:v>4.7092303762644424E-3</c:v>
                </c:pt>
                <c:pt idx="88">
                  <c:v>4.7778778368539896E-3</c:v>
                </c:pt>
                <c:pt idx="89">
                  <c:v>4.5603894811359104E-3</c:v>
                </c:pt>
                <c:pt idx="90">
                  <c:v>4.7692556523149503E-3</c:v>
                </c:pt>
                <c:pt idx="91">
                  <c:v>4.5097218873106732E-3</c:v>
                </c:pt>
                <c:pt idx="92">
                  <c:v>4.7714924396167046E-3</c:v>
                </c:pt>
                <c:pt idx="93">
                  <c:v>4.5632570967901534E-3</c:v>
                </c:pt>
                <c:pt idx="94">
                  <c:v>4.4821752539102614E-3</c:v>
                </c:pt>
                <c:pt idx="95">
                  <c:v>4.7724868206044302E-3</c:v>
                </c:pt>
                <c:pt idx="96">
                  <c:v>4.5181145624472816E-3</c:v>
                </c:pt>
                <c:pt idx="97">
                  <c:v>4.6055355244827055E-3</c:v>
                </c:pt>
                <c:pt idx="98">
                  <c:v>4.6488713890178524E-3</c:v>
                </c:pt>
                <c:pt idx="99">
                  <c:v>4.7029020291017593E-3</c:v>
                </c:pt>
                <c:pt idx="100">
                  <c:v>4.6373525177417826E-3</c:v>
                </c:pt>
                <c:pt idx="101">
                  <c:v>4.6232018106980169E-3</c:v>
                </c:pt>
                <c:pt idx="102">
                  <c:v>4.4481091258182295E-3</c:v>
                </c:pt>
                <c:pt idx="103">
                  <c:v>4.7164632394407534E-3</c:v>
                </c:pt>
                <c:pt idx="104">
                  <c:v>4.7023917364656404E-3</c:v>
                </c:pt>
                <c:pt idx="105">
                  <c:v>4.6269486981956312E-3</c:v>
                </c:pt>
                <c:pt idx="106">
                  <c:v>4.4776800523805534E-3</c:v>
                </c:pt>
                <c:pt idx="107">
                  <c:v>4.7178432233058324E-3</c:v>
                </c:pt>
                <c:pt idx="108">
                  <c:v>4.6452205352197594E-3</c:v>
                </c:pt>
                <c:pt idx="109">
                  <c:v>4.4461970660026372E-3</c:v>
                </c:pt>
                <c:pt idx="110">
                  <c:v>4.6476005313520223E-3</c:v>
                </c:pt>
                <c:pt idx="111">
                  <c:v>4.6688945124574366E-3</c:v>
                </c:pt>
                <c:pt idx="112">
                  <c:v>4.5219268797101631E-3</c:v>
                </c:pt>
                <c:pt idx="113">
                  <c:v>4.4086913044660454E-3</c:v>
                </c:pt>
                <c:pt idx="114">
                  <c:v>0.20482946772707342</c:v>
                </c:pt>
                <c:pt idx="115">
                  <c:v>0.20458541908953701</c:v>
                </c:pt>
                <c:pt idx="116">
                  <c:v>4.6093343268924806E-3</c:v>
                </c:pt>
                <c:pt idx="117">
                  <c:v>4.490446684115754E-3</c:v>
                </c:pt>
                <c:pt idx="118">
                  <c:v>0.20439968244046375</c:v>
                </c:pt>
                <c:pt idx="119">
                  <c:v>0.20437742915752999</c:v>
                </c:pt>
                <c:pt idx="120">
                  <c:v>4.7910707878819139E-3</c:v>
                </c:pt>
                <c:pt idx="121">
                  <c:v>4.6496417962574432E-3</c:v>
                </c:pt>
                <c:pt idx="122">
                  <c:v>4.6861702371702799E-3</c:v>
                </c:pt>
                <c:pt idx="123">
                  <c:v>0.20469095379841501</c:v>
                </c:pt>
                <c:pt idx="124">
                  <c:v>4.5404717847262492E-3</c:v>
                </c:pt>
                <c:pt idx="125">
                  <c:v>4.4142498438437122E-3</c:v>
                </c:pt>
                <c:pt idx="126">
                  <c:v>0.20478758908941438</c:v>
                </c:pt>
                <c:pt idx="127">
                  <c:v>4.6406848683664377E-3</c:v>
                </c:pt>
                <c:pt idx="128">
                  <c:v>4.4103573526613846E-3</c:v>
                </c:pt>
                <c:pt idx="129">
                  <c:v>4.7927660705288574E-3</c:v>
                </c:pt>
                <c:pt idx="130">
                  <c:v>4.5856971680113207E-3</c:v>
                </c:pt>
                <c:pt idx="131">
                  <c:v>0.20454602919860401</c:v>
                </c:pt>
                <c:pt idx="132">
                  <c:v>4.6199053101644025E-3</c:v>
                </c:pt>
                <c:pt idx="133">
                  <c:v>0.20459258311159051</c:v>
                </c:pt>
                <c:pt idx="134">
                  <c:v>4.5041238371601143E-3</c:v>
                </c:pt>
                <c:pt idx="135">
                  <c:v>4.4312383156409332E-3</c:v>
                </c:pt>
                <c:pt idx="136">
                  <c:v>4.6493015074870079E-3</c:v>
                </c:pt>
                <c:pt idx="137">
                  <c:v>4.4080726444329643E-3</c:v>
                </c:pt>
                <c:pt idx="138">
                  <c:v>4.7846080149998521E-3</c:v>
                </c:pt>
                <c:pt idx="139">
                  <c:v>4.8084101091514274E-3</c:v>
                </c:pt>
                <c:pt idx="140">
                  <c:v>4.4387981898728083E-3</c:v>
                </c:pt>
                <c:pt idx="141">
                  <c:v>4.5963557133389234E-3</c:v>
                </c:pt>
                <c:pt idx="142">
                  <c:v>4.7545551016344324E-3</c:v>
                </c:pt>
                <c:pt idx="143">
                  <c:v>4.6506525496251431E-3</c:v>
                </c:pt>
                <c:pt idx="144">
                  <c:v>4.6097444423953511E-3</c:v>
                </c:pt>
                <c:pt idx="145">
                  <c:v>0.20471140084859563</c:v>
                </c:pt>
                <c:pt idx="146">
                  <c:v>4.4826449245653896E-3</c:v>
                </c:pt>
                <c:pt idx="147">
                  <c:v>4.7236863117857998E-3</c:v>
                </c:pt>
                <c:pt idx="148">
                  <c:v>4.5406763354104134E-3</c:v>
                </c:pt>
                <c:pt idx="149">
                  <c:v>0.20466151671807867</c:v>
                </c:pt>
                <c:pt idx="150">
                  <c:v>0.20479931891200154</c:v>
                </c:pt>
                <c:pt idx="151">
                  <c:v>0.20469945996859601</c:v>
                </c:pt>
                <c:pt idx="152">
                  <c:v>4.4336251212022913E-3</c:v>
                </c:pt>
                <c:pt idx="153">
                  <c:v>4.3747793830764894E-3</c:v>
                </c:pt>
                <c:pt idx="154">
                  <c:v>0.20450345936583939</c:v>
                </c:pt>
                <c:pt idx="155">
                  <c:v>4.7614267571191964E-3</c:v>
                </c:pt>
                <c:pt idx="156">
                  <c:v>4.6481658917859282E-3</c:v>
                </c:pt>
                <c:pt idx="157">
                  <c:v>4.4314021010089539E-3</c:v>
                </c:pt>
                <c:pt idx="158">
                  <c:v>4.5647025909964214E-3</c:v>
                </c:pt>
                <c:pt idx="159">
                  <c:v>4.6345001887919011E-3</c:v>
                </c:pt>
                <c:pt idx="160">
                  <c:v>4.3752087292417375E-3</c:v>
                </c:pt>
                <c:pt idx="161">
                  <c:v>0.20466562328163987</c:v>
                </c:pt>
                <c:pt idx="162">
                  <c:v>4.5482328796501124E-3</c:v>
                </c:pt>
                <c:pt idx="163">
                  <c:v>0.20474980275981999</c:v>
                </c:pt>
                <c:pt idx="164">
                  <c:v>0.20442718263564139</c:v>
                </c:pt>
                <c:pt idx="165">
                  <c:v>0.20475612280534899</c:v>
                </c:pt>
                <c:pt idx="166">
                  <c:v>4.3847383954089894E-3</c:v>
                </c:pt>
                <c:pt idx="167">
                  <c:v>4.8201143307470273E-3</c:v>
                </c:pt>
                <c:pt idx="168">
                  <c:v>4.713509885524725E-3</c:v>
                </c:pt>
                <c:pt idx="169">
                  <c:v>4.6989806877853965E-3</c:v>
                </c:pt>
                <c:pt idx="170">
                  <c:v>4.3866038318153824E-3</c:v>
                </c:pt>
                <c:pt idx="171">
                  <c:v>4.3796149611687674E-3</c:v>
                </c:pt>
                <c:pt idx="172">
                  <c:v>4.5777099362075985E-3</c:v>
                </c:pt>
                <c:pt idx="173">
                  <c:v>4.6641250288614045E-3</c:v>
                </c:pt>
                <c:pt idx="174">
                  <c:v>0.20438052022474734</c:v>
                </c:pt>
                <c:pt idx="175">
                  <c:v>4.7772333559065617E-3</c:v>
                </c:pt>
                <c:pt idx="176">
                  <c:v>0.20481522173822839</c:v>
                </c:pt>
                <c:pt idx="177">
                  <c:v>0.20464715269523154</c:v>
                </c:pt>
                <c:pt idx="178">
                  <c:v>4.5261705035268794E-3</c:v>
                </c:pt>
                <c:pt idx="179">
                  <c:v>0.204556598693377</c:v>
                </c:pt>
                <c:pt idx="180">
                  <c:v>0.20468748329299563</c:v>
                </c:pt>
                <c:pt idx="181">
                  <c:v>0.20450851223521688</c:v>
                </c:pt>
                <c:pt idx="182">
                  <c:v>0.204584170110643</c:v>
                </c:pt>
                <c:pt idx="183">
                  <c:v>0.20476789165011899</c:v>
                </c:pt>
                <c:pt idx="184">
                  <c:v>4.8105322354544703E-3</c:v>
                </c:pt>
                <c:pt idx="185">
                  <c:v>4.6844305720886315E-3</c:v>
                </c:pt>
                <c:pt idx="186">
                  <c:v>0.20450849826264642</c:v>
                </c:pt>
                <c:pt idx="187">
                  <c:v>4.5366207410750632E-3</c:v>
                </c:pt>
                <c:pt idx="188">
                  <c:v>0.20447705165854888</c:v>
                </c:pt>
                <c:pt idx="189">
                  <c:v>4.776933121660284E-3</c:v>
                </c:pt>
                <c:pt idx="190">
                  <c:v>0.204633552363465</c:v>
                </c:pt>
                <c:pt idx="191">
                  <c:v>0.20445941377030663</c:v>
                </c:pt>
                <c:pt idx="192">
                  <c:v>4.6418431606032092E-3</c:v>
                </c:pt>
                <c:pt idx="193">
                  <c:v>0.20478088867288399</c:v>
                </c:pt>
                <c:pt idx="194">
                  <c:v>4.5648346913957491E-3</c:v>
                </c:pt>
                <c:pt idx="195">
                  <c:v>4.6760235591529423E-3</c:v>
                </c:pt>
                <c:pt idx="196">
                  <c:v>0.20447602556983899</c:v>
                </c:pt>
                <c:pt idx="197">
                  <c:v>0.20452200864931697</c:v>
                </c:pt>
                <c:pt idx="198">
                  <c:v>0.20441032735191142</c:v>
                </c:pt>
                <c:pt idx="199">
                  <c:v>0.20459419924625399</c:v>
                </c:pt>
                <c:pt idx="200">
                  <c:v>4.6293864271693633E-3</c:v>
                </c:pt>
                <c:pt idx="201">
                  <c:v>0.20474615576111163</c:v>
                </c:pt>
                <c:pt idx="202">
                  <c:v>4.4703184696124904E-3</c:v>
                </c:pt>
                <c:pt idx="203">
                  <c:v>0.20465165548568287</c:v>
                </c:pt>
                <c:pt idx="204">
                  <c:v>4.6345741573180785E-3</c:v>
                </c:pt>
                <c:pt idx="205">
                  <c:v>4.738075765529693E-3</c:v>
                </c:pt>
                <c:pt idx="206">
                  <c:v>0.20437482704937687</c:v>
                </c:pt>
                <c:pt idx="207">
                  <c:v>4.7233985295407014E-3</c:v>
                </c:pt>
                <c:pt idx="208">
                  <c:v>0.20469248096415901</c:v>
                </c:pt>
                <c:pt idx="209">
                  <c:v>4.7055602837922841E-3</c:v>
                </c:pt>
                <c:pt idx="210">
                  <c:v>4.6295451298702713E-3</c:v>
                </c:pt>
                <c:pt idx="211">
                  <c:v>4.5985300424507304E-3</c:v>
                </c:pt>
                <c:pt idx="212">
                  <c:v>4.5876962975225444E-3</c:v>
                </c:pt>
                <c:pt idx="213">
                  <c:v>4.5640131464724865E-3</c:v>
                </c:pt>
                <c:pt idx="214">
                  <c:v>4.5415515255642124E-3</c:v>
                </c:pt>
                <c:pt idx="215">
                  <c:v>4.5265090309703094E-3</c:v>
                </c:pt>
                <c:pt idx="216">
                  <c:v>4.7255491955043982E-3</c:v>
                </c:pt>
                <c:pt idx="217">
                  <c:v>4.4461111681576414E-3</c:v>
                </c:pt>
                <c:pt idx="218">
                  <c:v>4.7875187082723134E-3</c:v>
                </c:pt>
                <c:pt idx="219">
                  <c:v>4.573962604827733E-3</c:v>
                </c:pt>
                <c:pt idx="220">
                  <c:v>4.6271101618660373E-3</c:v>
                </c:pt>
                <c:pt idx="221">
                  <c:v>4.4834223582381596E-3</c:v>
                </c:pt>
                <c:pt idx="222">
                  <c:v>4.5384913930076702E-3</c:v>
                </c:pt>
                <c:pt idx="223">
                  <c:v>4.6758786066915334E-3</c:v>
                </c:pt>
                <c:pt idx="224">
                  <c:v>4.6067834038525206E-3</c:v>
                </c:pt>
                <c:pt idx="225">
                  <c:v>4.6973544210891383E-3</c:v>
                </c:pt>
                <c:pt idx="226">
                  <c:v>4.5331567409378709E-3</c:v>
                </c:pt>
                <c:pt idx="227">
                  <c:v>4.7694312790811811E-3</c:v>
                </c:pt>
                <c:pt idx="228">
                  <c:v>4.6623244046610423E-3</c:v>
                </c:pt>
                <c:pt idx="229">
                  <c:v>4.7540952510281304E-3</c:v>
                </c:pt>
                <c:pt idx="230">
                  <c:v>4.7692712813736616E-3</c:v>
                </c:pt>
                <c:pt idx="231">
                  <c:v>4.5357604257649006E-3</c:v>
                </c:pt>
                <c:pt idx="232">
                  <c:v>4.5051296087114936E-3</c:v>
                </c:pt>
                <c:pt idx="233">
                  <c:v>4.4541311360914368E-3</c:v>
                </c:pt>
                <c:pt idx="234">
                  <c:v>4.720947776049143E-3</c:v>
                </c:pt>
                <c:pt idx="235">
                  <c:v>4.8132130630037994E-3</c:v>
                </c:pt>
                <c:pt idx="236">
                  <c:v>4.5094991158612999E-3</c:v>
                </c:pt>
                <c:pt idx="237">
                  <c:v>4.5077696969665574E-3</c:v>
                </c:pt>
                <c:pt idx="238">
                  <c:v>4.7654626886093837E-3</c:v>
                </c:pt>
                <c:pt idx="239">
                  <c:v>4.4735817347764514E-3</c:v>
                </c:pt>
                <c:pt idx="240">
                  <c:v>4.7610694708931931E-3</c:v>
                </c:pt>
                <c:pt idx="241">
                  <c:v>4.6203624483499824E-3</c:v>
                </c:pt>
                <c:pt idx="242">
                  <c:v>4.7670391509559897E-3</c:v>
                </c:pt>
                <c:pt idx="243">
                  <c:v>4.3800892312679555E-3</c:v>
                </c:pt>
                <c:pt idx="244">
                  <c:v>4.4547178760006309E-3</c:v>
                </c:pt>
                <c:pt idx="245">
                  <c:v>4.7726827391367009E-3</c:v>
                </c:pt>
                <c:pt idx="246">
                  <c:v>4.5625999482417235E-3</c:v>
                </c:pt>
                <c:pt idx="247">
                  <c:v>0.20458530595381988</c:v>
                </c:pt>
                <c:pt idx="248">
                  <c:v>0.204687589521789</c:v>
                </c:pt>
                <c:pt idx="249">
                  <c:v>4.3897664777035536E-3</c:v>
                </c:pt>
                <c:pt idx="250">
                  <c:v>4.7543251478279341E-3</c:v>
                </c:pt>
                <c:pt idx="251">
                  <c:v>0.20463347268580301</c:v>
                </c:pt>
                <c:pt idx="252">
                  <c:v>4.3818596660652066E-3</c:v>
                </c:pt>
                <c:pt idx="253">
                  <c:v>4.4612538372004323E-3</c:v>
                </c:pt>
                <c:pt idx="254">
                  <c:v>0.20473426911220075</c:v>
                </c:pt>
                <c:pt idx="255">
                  <c:v>0.20464251731754787</c:v>
                </c:pt>
                <c:pt idx="256">
                  <c:v>4.4717914954972788E-3</c:v>
                </c:pt>
                <c:pt idx="257">
                  <c:v>0.20457697396543401</c:v>
                </c:pt>
                <c:pt idx="258">
                  <c:v>0.20448561453215242</c:v>
                </c:pt>
                <c:pt idx="259">
                  <c:v>0.20446549220795263</c:v>
                </c:pt>
                <c:pt idx="260">
                  <c:v>4.7179612063692165E-3</c:v>
                </c:pt>
                <c:pt idx="261">
                  <c:v>4.7660534985407253E-3</c:v>
                </c:pt>
                <c:pt idx="262">
                  <c:v>0.20470880860288501</c:v>
                </c:pt>
                <c:pt idx="263">
                  <c:v>4.4541131163287392E-3</c:v>
                </c:pt>
                <c:pt idx="264">
                  <c:v>4.6258869891858765E-3</c:v>
                </c:pt>
                <c:pt idx="265">
                  <c:v>0.20477707030553588</c:v>
                </c:pt>
                <c:pt idx="266">
                  <c:v>4.7913286507900894E-3</c:v>
                </c:pt>
                <c:pt idx="267">
                  <c:v>4.5908553274044955E-3</c:v>
                </c:pt>
                <c:pt idx="268">
                  <c:v>4.4690604435381007E-3</c:v>
                </c:pt>
                <c:pt idx="269">
                  <c:v>0.20460082974917487</c:v>
                </c:pt>
                <c:pt idx="270">
                  <c:v>0.204447566619781</c:v>
                </c:pt>
                <c:pt idx="271">
                  <c:v>0.20463294189735848</c:v>
                </c:pt>
                <c:pt idx="272">
                  <c:v>4.3997781390804173E-3</c:v>
                </c:pt>
                <c:pt idx="273">
                  <c:v>0.20466988383048554</c:v>
                </c:pt>
                <c:pt idx="274">
                  <c:v>4.5451167094766693E-3</c:v>
                </c:pt>
                <c:pt idx="275">
                  <c:v>0.20463823932956399</c:v>
                </c:pt>
                <c:pt idx="276">
                  <c:v>4.5898833740427424E-3</c:v>
                </c:pt>
                <c:pt idx="277">
                  <c:v>4.5983850705856293E-3</c:v>
                </c:pt>
                <c:pt idx="278">
                  <c:v>4.4517094897093285E-3</c:v>
                </c:pt>
                <c:pt idx="279">
                  <c:v>4.4138625209739464E-3</c:v>
                </c:pt>
                <c:pt idx="280">
                  <c:v>4.5048713808198996E-3</c:v>
                </c:pt>
                <c:pt idx="281">
                  <c:v>4.7585092753176534E-3</c:v>
                </c:pt>
                <c:pt idx="282">
                  <c:v>4.6398335231494173E-3</c:v>
                </c:pt>
                <c:pt idx="283">
                  <c:v>0.20469793847435999</c:v>
                </c:pt>
                <c:pt idx="284">
                  <c:v>0.204819750828654</c:v>
                </c:pt>
                <c:pt idx="285">
                  <c:v>0.20455619385933851</c:v>
                </c:pt>
                <c:pt idx="286">
                  <c:v>4.5833476175325041E-3</c:v>
                </c:pt>
                <c:pt idx="287">
                  <c:v>4.5503193156959014E-3</c:v>
                </c:pt>
                <c:pt idx="288">
                  <c:v>4.6799030190388773E-3</c:v>
                </c:pt>
                <c:pt idx="289">
                  <c:v>4.7553183619451714E-3</c:v>
                </c:pt>
                <c:pt idx="290">
                  <c:v>0.20453200970231541</c:v>
                </c:pt>
                <c:pt idx="291">
                  <c:v>4.5145370593582881E-3</c:v>
                </c:pt>
                <c:pt idx="292">
                  <c:v>0.20471121546121854</c:v>
                </c:pt>
                <c:pt idx="293">
                  <c:v>0.20442269401211038</c:v>
                </c:pt>
                <c:pt idx="294">
                  <c:v>4.4449392494243511E-3</c:v>
                </c:pt>
                <c:pt idx="295">
                  <c:v>0.204786788334541</c:v>
                </c:pt>
                <c:pt idx="296">
                  <c:v>4.511770121350951E-3</c:v>
                </c:pt>
                <c:pt idx="297">
                  <c:v>4.7920298473443593E-3</c:v>
                </c:pt>
                <c:pt idx="298">
                  <c:v>4.5642466116848721E-3</c:v>
                </c:pt>
                <c:pt idx="299">
                  <c:v>4.4295957474858724E-3</c:v>
                </c:pt>
                <c:pt idx="300">
                  <c:v>4.6627012724809276E-3</c:v>
                </c:pt>
                <c:pt idx="301">
                  <c:v>4.5937311109309018E-3</c:v>
                </c:pt>
                <c:pt idx="302">
                  <c:v>4.5678406022012404E-3</c:v>
                </c:pt>
                <c:pt idx="303">
                  <c:v>4.5945493362769367E-3</c:v>
                </c:pt>
                <c:pt idx="304">
                  <c:v>4.3869875906848424E-3</c:v>
                </c:pt>
                <c:pt idx="305">
                  <c:v>0.20448780911051501</c:v>
                </c:pt>
                <c:pt idx="306">
                  <c:v>0.20439176766196401</c:v>
                </c:pt>
                <c:pt idx="307">
                  <c:v>4.5550680203370582E-3</c:v>
                </c:pt>
                <c:pt idx="308">
                  <c:v>0.20464992067264801</c:v>
                </c:pt>
                <c:pt idx="309">
                  <c:v>0.20446152656270442</c:v>
                </c:pt>
                <c:pt idx="310">
                  <c:v>4.8006314411363771E-3</c:v>
                </c:pt>
                <c:pt idx="311">
                  <c:v>4.6052934645879453E-3</c:v>
                </c:pt>
                <c:pt idx="312">
                  <c:v>4.3985930766096484E-3</c:v>
                </c:pt>
                <c:pt idx="313">
                  <c:v>0.20478788731263942</c:v>
                </c:pt>
                <c:pt idx="314">
                  <c:v>4.6143906786082056E-3</c:v>
                </c:pt>
                <c:pt idx="315">
                  <c:v>4.5951089500324387E-3</c:v>
                </c:pt>
                <c:pt idx="316">
                  <c:v>4.4500747281024404E-3</c:v>
                </c:pt>
                <c:pt idx="317">
                  <c:v>0.20443521727974501</c:v>
                </c:pt>
                <c:pt idx="318">
                  <c:v>0.20472986997246748</c:v>
                </c:pt>
                <c:pt idx="319">
                  <c:v>4.6885282782580945E-3</c:v>
                </c:pt>
                <c:pt idx="320">
                  <c:v>4.4944763762940097E-3</c:v>
                </c:pt>
                <c:pt idx="321">
                  <c:v>0.20480889409039163</c:v>
                </c:pt>
                <c:pt idx="322">
                  <c:v>4.5004346632476324E-3</c:v>
                </c:pt>
                <c:pt idx="323">
                  <c:v>0.20445367483936699</c:v>
                </c:pt>
                <c:pt idx="324">
                  <c:v>4.3752162779463945E-3</c:v>
                </c:pt>
                <c:pt idx="325">
                  <c:v>0.20477605436657301</c:v>
                </c:pt>
                <c:pt idx="326">
                  <c:v>4.7820779321576835E-3</c:v>
                </c:pt>
                <c:pt idx="327">
                  <c:v>4.7956898005585323E-3</c:v>
                </c:pt>
                <c:pt idx="328">
                  <c:v>4.5056953129996935E-3</c:v>
                </c:pt>
                <c:pt idx="329">
                  <c:v>4.4871356406080785E-3</c:v>
                </c:pt>
                <c:pt idx="330">
                  <c:v>0.20480041296839499</c:v>
                </c:pt>
                <c:pt idx="331">
                  <c:v>4.6425217887890334E-3</c:v>
                </c:pt>
                <c:pt idx="332">
                  <c:v>0.20469547953273354</c:v>
                </c:pt>
                <c:pt idx="333">
                  <c:v>4.7314547520513599E-3</c:v>
                </c:pt>
                <c:pt idx="334">
                  <c:v>4.7522178415254765E-3</c:v>
                </c:pt>
                <c:pt idx="335">
                  <c:v>4.7599908226684954E-3</c:v>
                </c:pt>
                <c:pt idx="336">
                  <c:v>4.4751897623591507E-3</c:v>
                </c:pt>
                <c:pt idx="337">
                  <c:v>0.20445511501656199</c:v>
                </c:pt>
                <c:pt idx="338">
                  <c:v>4.520955946389689E-3</c:v>
                </c:pt>
                <c:pt idx="339">
                  <c:v>0.20446294525015599</c:v>
                </c:pt>
                <c:pt idx="340">
                  <c:v>4.6033930106404034E-3</c:v>
                </c:pt>
                <c:pt idx="341">
                  <c:v>4.5306987748915031E-3</c:v>
                </c:pt>
                <c:pt idx="342">
                  <c:v>4.4690236352601959E-3</c:v>
                </c:pt>
                <c:pt idx="343">
                  <c:v>4.4920237573165102E-3</c:v>
                </c:pt>
                <c:pt idx="344">
                  <c:v>4.6843940230898622E-3</c:v>
                </c:pt>
                <c:pt idx="345">
                  <c:v>4.5908838885383814E-3</c:v>
                </c:pt>
                <c:pt idx="346">
                  <c:v>4.7119776133362334E-3</c:v>
                </c:pt>
                <c:pt idx="347">
                  <c:v>4.7758123964414994E-3</c:v>
                </c:pt>
                <c:pt idx="348">
                  <c:v>4.6051259768283845E-3</c:v>
                </c:pt>
                <c:pt idx="349">
                  <c:v>4.5423153051275793E-3</c:v>
                </c:pt>
                <c:pt idx="350">
                  <c:v>4.3932920081018005E-3</c:v>
                </c:pt>
                <c:pt idx="351">
                  <c:v>4.5916957987803975E-3</c:v>
                </c:pt>
                <c:pt idx="352">
                  <c:v>4.5725471436549444E-3</c:v>
                </c:pt>
                <c:pt idx="353">
                  <c:v>4.7002947486656311E-3</c:v>
                </c:pt>
                <c:pt idx="354">
                  <c:v>4.5487271563684683E-3</c:v>
                </c:pt>
                <c:pt idx="355">
                  <c:v>4.4088089177403544E-3</c:v>
                </c:pt>
                <c:pt idx="356">
                  <c:v>4.4086374791207934E-3</c:v>
                </c:pt>
                <c:pt idx="357">
                  <c:v>4.6822725772929638E-3</c:v>
                </c:pt>
                <c:pt idx="358">
                  <c:v>4.3774476375684525E-3</c:v>
                </c:pt>
                <c:pt idx="359">
                  <c:v>4.737106518007691E-3</c:v>
                </c:pt>
                <c:pt idx="360">
                  <c:v>4.5040020358224336E-3</c:v>
                </c:pt>
                <c:pt idx="361">
                  <c:v>4.3913544282727923E-3</c:v>
                </c:pt>
                <c:pt idx="362">
                  <c:v>4.5975629732760304E-3</c:v>
                </c:pt>
                <c:pt idx="363">
                  <c:v>4.4803751216523531E-3</c:v>
                </c:pt>
                <c:pt idx="364">
                  <c:v>4.6245922840563282E-3</c:v>
                </c:pt>
                <c:pt idx="365">
                  <c:v>4.4883271789143281E-3</c:v>
                </c:pt>
                <c:pt idx="366">
                  <c:v>4.511468583282597E-3</c:v>
                </c:pt>
                <c:pt idx="367">
                  <c:v>4.6271702025266846E-3</c:v>
                </c:pt>
                <c:pt idx="368">
                  <c:v>4.5002704433907536E-3</c:v>
                </c:pt>
                <c:pt idx="369">
                  <c:v>4.797146143244323E-3</c:v>
                </c:pt>
                <c:pt idx="370">
                  <c:v>4.4009755185223116E-3</c:v>
                </c:pt>
                <c:pt idx="371">
                  <c:v>0.32247890990400685</c:v>
                </c:pt>
                <c:pt idx="372">
                  <c:v>0.32942192051920904</c:v>
                </c:pt>
                <c:pt idx="373">
                  <c:v>0.33314469280860942</c:v>
                </c:pt>
                <c:pt idx="374">
                  <c:v>0.32024414264028028</c:v>
                </c:pt>
                <c:pt idx="375">
                  <c:v>0.32246813215246073</c:v>
                </c:pt>
                <c:pt idx="376">
                  <c:v>0.31177357235605457</c:v>
                </c:pt>
                <c:pt idx="377">
                  <c:v>0.31996721967384351</c:v>
                </c:pt>
                <c:pt idx="378">
                  <c:v>0.30962684329327922</c:v>
                </c:pt>
                <c:pt idx="379">
                  <c:v>0.33244505432003707</c:v>
                </c:pt>
                <c:pt idx="380">
                  <c:v>0.34093343008997162</c:v>
                </c:pt>
                <c:pt idx="381">
                  <c:v>0.3244801082495275</c:v>
                </c:pt>
                <c:pt idx="382">
                  <c:v>0.31239058183599144</c:v>
                </c:pt>
                <c:pt idx="383">
                  <c:v>0.32076282536869627</c:v>
                </c:pt>
                <c:pt idx="384">
                  <c:v>0.33513586142444801</c:v>
                </c:pt>
                <c:pt idx="385">
                  <c:v>0.32845629968243756</c:v>
                </c:pt>
                <c:pt idx="386">
                  <c:v>0.31474945957749617</c:v>
                </c:pt>
                <c:pt idx="387">
                  <c:v>0.33425386003772473</c:v>
                </c:pt>
                <c:pt idx="388">
                  <c:v>0.33723672154121082</c:v>
                </c:pt>
                <c:pt idx="389">
                  <c:v>0.3102099879096632</c:v>
                </c:pt>
                <c:pt idx="390">
                  <c:v>0.33581339284407313</c:v>
                </c:pt>
                <c:pt idx="391">
                  <c:v>0.31326961054072883</c:v>
                </c:pt>
                <c:pt idx="392">
                  <c:v>0.33638035496239738</c:v>
                </c:pt>
                <c:pt idx="393">
                  <c:v>0.32753488700966943</c:v>
                </c:pt>
                <c:pt idx="394">
                  <c:v>0.3404976556071232</c:v>
                </c:pt>
                <c:pt idx="395">
                  <c:v>0.30884169641385695</c:v>
                </c:pt>
                <c:pt idx="396">
                  <c:v>0.32003241266625232</c:v>
                </c:pt>
                <c:pt idx="397">
                  <c:v>0.30919295679321468</c:v>
                </c:pt>
                <c:pt idx="398">
                  <c:v>0.31972739242891335</c:v>
                </c:pt>
                <c:pt idx="399">
                  <c:v>1.2249999999999965</c:v>
                </c:pt>
                <c:pt idx="400">
                  <c:v>0.115</c:v>
                </c:pt>
                <c:pt idx="401">
                  <c:v>0.54</c:v>
                </c:pt>
                <c:pt idx="402">
                  <c:v>0.19</c:v>
                </c:pt>
                <c:pt idx="403">
                  <c:v>0.30700000000000038</c:v>
                </c:pt>
                <c:pt idx="404">
                  <c:v>0.16300000000000001</c:v>
                </c:pt>
                <c:pt idx="405">
                  <c:v>1.0910177850844398E-2</c:v>
                </c:pt>
                <c:pt idx="408">
                  <c:v>3.5894855684272631E-3</c:v>
                </c:pt>
                <c:pt idx="413">
                  <c:v>2.0000000000000011E-2</c:v>
                </c:pt>
                <c:pt idx="415">
                  <c:v>2.0000000000000011E-2</c:v>
                </c:pt>
                <c:pt idx="416">
                  <c:v>2.0000000000000011E-2</c:v>
                </c:pt>
                <c:pt idx="417">
                  <c:v>2.0000000000000011E-2</c:v>
                </c:pt>
                <c:pt idx="418">
                  <c:v>1.0000000000000005E-2</c:v>
                </c:pt>
                <c:pt idx="419">
                  <c:v>3.0000000000000002E-2</c:v>
                </c:pt>
                <c:pt idx="420">
                  <c:v>0.05</c:v>
                </c:pt>
                <c:pt idx="421">
                  <c:v>2.0000000000000011E-2</c:v>
                </c:pt>
                <c:pt idx="423">
                  <c:v>3.0000000000000002E-2</c:v>
                </c:pt>
                <c:pt idx="424">
                  <c:v>3.0000000000000002E-2</c:v>
                </c:pt>
                <c:pt idx="425">
                  <c:v>4.0000000000000022E-2</c:v>
                </c:pt>
                <c:pt idx="426">
                  <c:v>2.0000000000000011E-2</c:v>
                </c:pt>
                <c:pt idx="429">
                  <c:v>2.0000000000000011E-2</c:v>
                </c:pt>
                <c:pt idx="430">
                  <c:v>2.0000000000000011E-2</c:v>
                </c:pt>
                <c:pt idx="431">
                  <c:v>3.0000000000000002E-2</c:v>
                </c:pt>
                <c:pt idx="432">
                  <c:v>3.0000000000000002E-2</c:v>
                </c:pt>
                <c:pt idx="433">
                  <c:v>0.05</c:v>
                </c:pt>
                <c:pt idx="434">
                  <c:v>0.1</c:v>
                </c:pt>
                <c:pt idx="435">
                  <c:v>0.05</c:v>
                </c:pt>
                <c:pt idx="436">
                  <c:v>4.0000000000000022E-2</c:v>
                </c:pt>
                <c:pt idx="437">
                  <c:v>4.0000000000000022E-2</c:v>
                </c:pt>
                <c:pt idx="438">
                  <c:v>2.0000000000000011E-2</c:v>
                </c:pt>
                <c:pt idx="439">
                  <c:v>2.0000000000000011E-2</c:v>
                </c:pt>
                <c:pt idx="440">
                  <c:v>2.0000000000000011E-2</c:v>
                </c:pt>
                <c:pt idx="441">
                  <c:v>2.0000000000000011E-2</c:v>
                </c:pt>
                <c:pt idx="442">
                  <c:v>0.1</c:v>
                </c:pt>
                <c:pt idx="443">
                  <c:v>4.0000000000000022E-2</c:v>
                </c:pt>
                <c:pt idx="444">
                  <c:v>2.0000000000000011E-2</c:v>
                </c:pt>
                <c:pt idx="445">
                  <c:v>1.0000000000000005E-2</c:v>
                </c:pt>
                <c:pt idx="446">
                  <c:v>2.0000000000000011E-2</c:v>
                </c:pt>
                <c:pt idx="447">
                  <c:v>4.0000000000000022E-2</c:v>
                </c:pt>
                <c:pt idx="448">
                  <c:v>7.0000000000000021E-2</c:v>
                </c:pt>
                <c:pt idx="449">
                  <c:v>4.0000000000000022E-2</c:v>
                </c:pt>
                <c:pt idx="451">
                  <c:v>4.0000000000000022E-2</c:v>
                </c:pt>
                <c:pt idx="452">
                  <c:v>2.0000000000000011E-2</c:v>
                </c:pt>
                <c:pt idx="453">
                  <c:v>2.0000000000000011E-2</c:v>
                </c:pt>
                <c:pt idx="454">
                  <c:v>2.0000000000000011E-2</c:v>
                </c:pt>
                <c:pt idx="461">
                  <c:v>6.0845560429587095E-2</c:v>
                </c:pt>
                <c:pt idx="462">
                  <c:v>8.4582270408163282E-2</c:v>
                </c:pt>
                <c:pt idx="463">
                  <c:v>1.7707710699342523E-2</c:v>
                </c:pt>
                <c:pt idx="464">
                  <c:v>1.9070462409562821E-2</c:v>
                </c:pt>
                <c:pt idx="465">
                  <c:v>7.0680297866969821E-4</c:v>
                </c:pt>
                <c:pt idx="466">
                  <c:v>2.5974518428636472E-2</c:v>
                </c:pt>
                <c:pt idx="469">
                  <c:v>6.0211489898989903E-2</c:v>
                </c:pt>
                <c:pt idx="476">
                  <c:v>0.15724269377382563</c:v>
                </c:pt>
                <c:pt idx="477">
                  <c:v>2.5173471034371502E-2</c:v>
                </c:pt>
                <c:pt idx="481">
                  <c:v>7.2962600032663957E-2</c:v>
                </c:pt>
                <c:pt idx="483">
                  <c:v>3.8260490779729955E-2</c:v>
                </c:pt>
                <c:pt idx="485">
                  <c:v>4.8916315472606903E-3</c:v>
                </c:pt>
                <c:pt idx="486">
                  <c:v>2.0607973523733758E-3</c:v>
                </c:pt>
                <c:pt idx="487">
                  <c:v>1.26059963658389E-2</c:v>
                </c:pt>
                <c:pt idx="488">
                  <c:v>7.3211194460473198E-3</c:v>
                </c:pt>
                <c:pt idx="489">
                  <c:v>3.772341048930576E-3</c:v>
                </c:pt>
                <c:pt idx="496">
                  <c:v>3.8551401869158897E-2</c:v>
                </c:pt>
                <c:pt idx="497">
                  <c:v>3.3726067746686302E-2</c:v>
                </c:pt>
                <c:pt idx="499">
                  <c:v>0.18478904515173974</c:v>
                </c:pt>
                <c:pt idx="500">
                  <c:v>1.0213440053359998E-2</c:v>
                </c:pt>
                <c:pt idx="501">
                  <c:v>1.22856200527704E-2</c:v>
                </c:pt>
                <c:pt idx="503">
                  <c:v>3.8376325367938001E-3</c:v>
                </c:pt>
                <c:pt idx="504">
                  <c:v>4.1508862293591846E-2</c:v>
                </c:pt>
                <c:pt idx="506">
                  <c:v>5.0225651477653196E-3</c:v>
                </c:pt>
                <c:pt idx="513">
                  <c:v>6.8580127729095497E-2</c:v>
                </c:pt>
                <c:pt idx="518">
                  <c:v>4.6114403675834095E-3</c:v>
                </c:pt>
                <c:pt idx="524">
                  <c:v>8.2405005341065207E-3</c:v>
                </c:pt>
                <c:pt idx="528">
                  <c:v>1.5804371756565568E-2</c:v>
                </c:pt>
                <c:pt idx="530">
                  <c:v>1.9441244239631367E-3</c:v>
                </c:pt>
                <c:pt idx="531">
                  <c:v>3.9025119617225046E-2</c:v>
                </c:pt>
                <c:pt idx="534">
                  <c:v>2.7557027225901452E-2</c:v>
                </c:pt>
                <c:pt idx="537">
                  <c:v>1.8545395903886521E-3</c:v>
                </c:pt>
                <c:pt idx="538">
                  <c:v>7.6920180722891598E-2</c:v>
                </c:pt>
                <c:pt idx="541">
                  <c:v>5.6506600899463404E-2</c:v>
                </c:pt>
                <c:pt idx="545">
                  <c:v>8.6473358846040599E-2</c:v>
                </c:pt>
                <c:pt idx="548">
                  <c:v>2.4261435832274511E-2</c:v>
                </c:pt>
                <c:pt idx="551">
                  <c:v>3.6707760391970899E-2</c:v>
                </c:pt>
                <c:pt idx="553">
                  <c:v>6.63035584604212E-2</c:v>
                </c:pt>
                <c:pt idx="555">
                  <c:v>6.1591569767441887E-2</c:v>
                </c:pt>
                <c:pt idx="557">
                  <c:v>6.6768060836502108E-2</c:v>
                </c:pt>
                <c:pt idx="558">
                  <c:v>1.7075857727415801E-2</c:v>
                </c:pt>
                <c:pt idx="559">
                  <c:v>1.7404151052176405E-2</c:v>
                </c:pt>
                <c:pt idx="561">
                  <c:v>1.140436624307594E-3</c:v>
                </c:pt>
                <c:pt idx="564">
                  <c:v>0.16398786959818001</c:v>
                </c:pt>
                <c:pt idx="566">
                  <c:v>0.12407762691853624</c:v>
                </c:pt>
                <c:pt idx="567">
                  <c:v>8.6401119128257986E-2</c:v>
                </c:pt>
                <c:pt idx="569">
                  <c:v>3.1245117950320484E-3</c:v>
                </c:pt>
                <c:pt idx="570">
                  <c:v>6.3058518304986997E-3</c:v>
                </c:pt>
                <c:pt idx="572">
                  <c:v>1.58556366585564E-2</c:v>
                </c:pt>
                <c:pt idx="576">
                  <c:v>6.5156737239455184E-2</c:v>
                </c:pt>
                <c:pt idx="578">
                  <c:v>2.2421355111917802E-2</c:v>
                </c:pt>
                <c:pt idx="579">
                  <c:v>1.82179529645578E-3</c:v>
                </c:pt>
                <c:pt idx="580">
                  <c:v>1.9812267125250801E-2</c:v>
                </c:pt>
                <c:pt idx="581">
                  <c:v>2.4452388195923352E-2</c:v>
                </c:pt>
                <c:pt idx="583">
                  <c:v>2.6162372247013205E-2</c:v>
                </c:pt>
                <c:pt idx="584">
                  <c:v>6.5618924173687782E-3</c:v>
                </c:pt>
                <c:pt idx="586">
                  <c:v>5.2936341900777104E-2</c:v>
                </c:pt>
                <c:pt idx="588">
                  <c:v>0.1178883606808767</c:v>
                </c:pt>
                <c:pt idx="590">
                  <c:v>6.5592713431212877E-3</c:v>
                </c:pt>
                <c:pt idx="591">
                  <c:v>5.2041547277936986E-2</c:v>
                </c:pt>
                <c:pt idx="593">
                  <c:v>3.6017591750075852E-3</c:v>
                </c:pt>
                <c:pt idx="594">
                  <c:v>5.2011313639220742E-2</c:v>
                </c:pt>
                <c:pt idx="597">
                  <c:v>8.7698889222455695E-2</c:v>
                </c:pt>
                <c:pt idx="599">
                  <c:v>5.0756339908052894E-2</c:v>
                </c:pt>
                <c:pt idx="609">
                  <c:v>4.9206086668871999E-3</c:v>
                </c:pt>
                <c:pt idx="612">
                  <c:v>6.3925081433224814E-3</c:v>
                </c:pt>
                <c:pt idx="613">
                  <c:v>1.07213968448461E-3</c:v>
                </c:pt>
                <c:pt idx="614">
                  <c:v>1.7612368504940999E-2</c:v>
                </c:pt>
                <c:pt idx="615">
                  <c:v>3.4230944774075921E-2</c:v>
                </c:pt>
                <c:pt idx="616">
                  <c:v>1.0328936914031498E-2</c:v>
                </c:pt>
                <c:pt idx="623">
                  <c:v>7.8983816882927493E-2</c:v>
                </c:pt>
                <c:pt idx="624">
                  <c:v>4.7095997592537103E-2</c:v>
                </c:pt>
                <c:pt idx="625">
                  <c:v>0.11233935128519</c:v>
                </c:pt>
                <c:pt idx="630">
                  <c:v>4.1202132816287014E-3</c:v>
                </c:pt>
                <c:pt idx="634">
                  <c:v>5.5865921787709534E-3</c:v>
                </c:pt>
                <c:pt idx="636">
                  <c:v>5.8505850585058375E-3</c:v>
                </c:pt>
                <c:pt idx="637">
                  <c:v>1.01636093207734E-2</c:v>
                </c:pt>
                <c:pt idx="638">
                  <c:v>4.7119797436303429E-2</c:v>
                </c:pt>
                <c:pt idx="639">
                  <c:v>2.0000000000000011E-2</c:v>
                </c:pt>
                <c:pt idx="640">
                  <c:v>1.0910177850844419E-2</c:v>
                </c:pt>
                <c:pt idx="641">
                  <c:v>0</c:v>
                </c:pt>
                <c:pt idx="642">
                  <c:v>0</c:v>
                </c:pt>
                <c:pt idx="643">
                  <c:v>0</c:v>
                </c:pt>
                <c:pt idx="644">
                  <c:v>3.0201342281879428E-3</c:v>
                </c:pt>
                <c:pt idx="645">
                  <c:v>3.071621216661681E-2</c:v>
                </c:pt>
                <c:pt idx="646">
                  <c:v>0</c:v>
                </c:pt>
                <c:pt idx="647">
                  <c:v>3.5894855684272665E-3</c:v>
                </c:pt>
                <c:pt idx="648">
                  <c:v>0</c:v>
                </c:pt>
                <c:pt idx="649">
                  <c:v>0</c:v>
                </c:pt>
                <c:pt idx="650">
                  <c:v>0</c:v>
                </c:pt>
                <c:pt idx="651">
                  <c:v>0</c:v>
                </c:pt>
                <c:pt idx="652">
                  <c:v>0</c:v>
                </c:pt>
                <c:pt idx="653">
                  <c:v>7.6409153739824875E-2</c:v>
                </c:pt>
                <c:pt idx="654">
                  <c:v>0</c:v>
                </c:pt>
                <c:pt idx="655">
                  <c:v>0</c:v>
                </c:pt>
                <c:pt idx="656">
                  <c:v>2.0000000000000011E-2</c:v>
                </c:pt>
                <c:pt idx="657">
                  <c:v>0</c:v>
                </c:pt>
                <c:pt idx="658">
                  <c:v>4.0000000000000022E-2</c:v>
                </c:pt>
                <c:pt idx="659">
                  <c:v>2.0000000000000011E-2</c:v>
                </c:pt>
                <c:pt idx="660">
                  <c:v>2.0000000000000011E-2</c:v>
                </c:pt>
                <c:pt idx="661">
                  <c:v>2.0000000000000011E-2</c:v>
                </c:pt>
                <c:pt idx="662">
                  <c:v>1.0000000000000005E-2</c:v>
                </c:pt>
                <c:pt idx="663">
                  <c:v>0</c:v>
                </c:pt>
                <c:pt idx="664">
                  <c:v>2.0000000000000011E-2</c:v>
                </c:pt>
                <c:pt idx="665">
                  <c:v>6.0000000000000032E-2</c:v>
                </c:pt>
                <c:pt idx="666">
                  <c:v>2.0000000000000011E-2</c:v>
                </c:pt>
                <c:pt idx="667">
                  <c:v>1.0000000000000005E-2</c:v>
                </c:pt>
                <c:pt idx="668">
                  <c:v>2.0000000000000011E-2</c:v>
                </c:pt>
                <c:pt idx="669">
                  <c:v>2.0000000000000011E-2</c:v>
                </c:pt>
                <c:pt idx="670">
                  <c:v>2.0000000000000011E-2</c:v>
                </c:pt>
                <c:pt idx="671">
                  <c:v>1.0000000000000005E-2</c:v>
                </c:pt>
                <c:pt idx="672">
                  <c:v>3.0000000000000002E-2</c:v>
                </c:pt>
                <c:pt idx="673">
                  <c:v>0.05</c:v>
                </c:pt>
                <c:pt idx="674">
                  <c:v>0.05</c:v>
                </c:pt>
                <c:pt idx="675">
                  <c:v>2.0000000000000011E-2</c:v>
                </c:pt>
                <c:pt idx="676">
                  <c:v>3.0000000000000002E-2</c:v>
                </c:pt>
                <c:pt idx="677">
                  <c:v>2.0000000000000011E-2</c:v>
                </c:pt>
                <c:pt idx="678">
                  <c:v>0</c:v>
                </c:pt>
                <c:pt idx="679">
                  <c:v>0.05</c:v>
                </c:pt>
                <c:pt idx="680">
                  <c:v>3.0000000000000002E-2</c:v>
                </c:pt>
                <c:pt idx="681">
                  <c:v>3.0000000000000002E-2</c:v>
                </c:pt>
                <c:pt idx="682">
                  <c:v>4.0000000000000022E-2</c:v>
                </c:pt>
                <c:pt idx="683">
                  <c:v>2.0000000000000011E-2</c:v>
                </c:pt>
                <c:pt idx="684">
                  <c:v>0</c:v>
                </c:pt>
                <c:pt idx="685">
                  <c:v>0</c:v>
                </c:pt>
                <c:pt idx="686">
                  <c:v>0.05</c:v>
                </c:pt>
                <c:pt idx="687">
                  <c:v>0.05</c:v>
                </c:pt>
                <c:pt idx="688">
                  <c:v>2.0000000000000011E-2</c:v>
                </c:pt>
                <c:pt idx="689">
                  <c:v>2.0000000000000011E-2</c:v>
                </c:pt>
                <c:pt idx="690">
                  <c:v>2.0000000000000011E-2</c:v>
                </c:pt>
                <c:pt idx="691">
                  <c:v>3.0000000000000002E-2</c:v>
                </c:pt>
                <c:pt idx="692">
                  <c:v>3.0000000000000002E-2</c:v>
                </c:pt>
                <c:pt idx="693">
                  <c:v>0.05</c:v>
                </c:pt>
                <c:pt idx="694">
                  <c:v>0.1</c:v>
                </c:pt>
                <c:pt idx="695">
                  <c:v>0.05</c:v>
                </c:pt>
                <c:pt idx="696">
                  <c:v>4.0000000000000022E-2</c:v>
                </c:pt>
                <c:pt idx="697">
                  <c:v>4.0000000000000022E-2</c:v>
                </c:pt>
                <c:pt idx="698">
                  <c:v>0.05</c:v>
                </c:pt>
                <c:pt idx="699">
                  <c:v>2.0000000000000011E-2</c:v>
                </c:pt>
                <c:pt idx="700">
                  <c:v>2.0000000000000011E-2</c:v>
                </c:pt>
                <c:pt idx="701">
                  <c:v>2.0000000000000011E-2</c:v>
                </c:pt>
                <c:pt idx="702">
                  <c:v>2.0000000000000011E-2</c:v>
                </c:pt>
                <c:pt idx="703">
                  <c:v>0.1</c:v>
                </c:pt>
                <c:pt idx="704">
                  <c:v>4.0000000000000022E-2</c:v>
                </c:pt>
                <c:pt idx="705">
                  <c:v>2.0000000000000011E-2</c:v>
                </c:pt>
                <c:pt idx="706">
                  <c:v>1.0000000000000005E-2</c:v>
                </c:pt>
                <c:pt idx="707">
                  <c:v>6.0000000000000032E-2</c:v>
                </c:pt>
                <c:pt idx="708">
                  <c:v>2.0000000000000011E-2</c:v>
                </c:pt>
                <c:pt idx="709">
                  <c:v>3.0000000000000002E-2</c:v>
                </c:pt>
                <c:pt idx="710">
                  <c:v>4.0000000000000022E-2</c:v>
                </c:pt>
                <c:pt idx="711">
                  <c:v>4.0000000000000022E-2</c:v>
                </c:pt>
                <c:pt idx="712">
                  <c:v>7.0000000000000021E-2</c:v>
                </c:pt>
                <c:pt idx="713">
                  <c:v>4.0000000000000022E-2</c:v>
                </c:pt>
                <c:pt idx="714">
                  <c:v>0</c:v>
                </c:pt>
                <c:pt idx="715">
                  <c:v>4.0000000000000022E-2</c:v>
                </c:pt>
                <c:pt idx="716">
                  <c:v>0.05</c:v>
                </c:pt>
                <c:pt idx="717">
                  <c:v>2.0000000000000011E-2</c:v>
                </c:pt>
                <c:pt idx="718">
                  <c:v>2.0000000000000011E-2</c:v>
                </c:pt>
                <c:pt idx="719">
                  <c:v>2.0000000000000011E-2</c:v>
                </c:pt>
                <c:pt idx="720">
                  <c:v>0</c:v>
                </c:pt>
                <c:pt idx="721">
                  <c:v>0</c:v>
                </c:pt>
                <c:pt idx="722">
                  <c:v>0</c:v>
                </c:pt>
                <c:pt idx="723">
                  <c:v>0</c:v>
                </c:pt>
                <c:pt idx="724">
                  <c:v>0</c:v>
                </c:pt>
                <c:pt idx="725">
                  <c:v>0</c:v>
                </c:pt>
                <c:pt idx="726">
                  <c:v>5.6417274939172958E-2</c:v>
                </c:pt>
                <c:pt idx="727">
                  <c:v>3.1057373162636417E-2</c:v>
                </c:pt>
                <c:pt idx="728">
                  <c:v>0</c:v>
                </c:pt>
                <c:pt idx="729">
                  <c:v>6.9485078993563633E-3</c:v>
                </c:pt>
                <c:pt idx="730">
                  <c:v>0</c:v>
                </c:pt>
                <c:pt idx="731">
                  <c:v>0</c:v>
                </c:pt>
                <c:pt idx="732">
                  <c:v>0</c:v>
                </c:pt>
                <c:pt idx="733">
                  <c:v>2.2607821919925889E-2</c:v>
                </c:pt>
                <c:pt idx="734">
                  <c:v>6.0845560429587046E-2</c:v>
                </c:pt>
                <c:pt idx="735">
                  <c:v>0</c:v>
                </c:pt>
                <c:pt idx="736">
                  <c:v>0</c:v>
                </c:pt>
                <c:pt idx="737">
                  <c:v>3.1618396157764614E-2</c:v>
                </c:pt>
                <c:pt idx="738">
                  <c:v>3.0115251026207782E-2</c:v>
                </c:pt>
                <c:pt idx="739">
                  <c:v>8.4582270408163213E-2</c:v>
                </c:pt>
                <c:pt idx="740">
                  <c:v>0</c:v>
                </c:pt>
                <c:pt idx="741">
                  <c:v>1.7707710699342523E-2</c:v>
                </c:pt>
                <c:pt idx="742">
                  <c:v>0</c:v>
                </c:pt>
                <c:pt idx="743">
                  <c:v>1.9070462409562765E-2</c:v>
                </c:pt>
                <c:pt idx="744">
                  <c:v>7.068029786696981E-4</c:v>
                </c:pt>
                <c:pt idx="745">
                  <c:v>2.5974518428636496E-2</c:v>
                </c:pt>
                <c:pt idx="746">
                  <c:v>6.8029855387964347E-3</c:v>
                </c:pt>
                <c:pt idx="747">
                  <c:v>0</c:v>
                </c:pt>
                <c:pt idx="748">
                  <c:v>0</c:v>
                </c:pt>
                <c:pt idx="749">
                  <c:v>0</c:v>
                </c:pt>
                <c:pt idx="750">
                  <c:v>0</c:v>
                </c:pt>
                <c:pt idx="751">
                  <c:v>2.0758685153450668E-2</c:v>
                </c:pt>
                <c:pt idx="752">
                  <c:v>0</c:v>
                </c:pt>
                <c:pt idx="753">
                  <c:v>4.3961779348000704E-2</c:v>
                </c:pt>
                <c:pt idx="754">
                  <c:v>6.0211489898989903E-2</c:v>
                </c:pt>
                <c:pt idx="755">
                  <c:v>0</c:v>
                </c:pt>
                <c:pt idx="756">
                  <c:v>0</c:v>
                </c:pt>
                <c:pt idx="757">
                  <c:v>0</c:v>
                </c:pt>
                <c:pt idx="758">
                  <c:v>0</c:v>
                </c:pt>
                <c:pt idx="759">
                  <c:v>0</c:v>
                </c:pt>
                <c:pt idx="760">
                  <c:v>0</c:v>
                </c:pt>
                <c:pt idx="761">
                  <c:v>0</c:v>
                </c:pt>
                <c:pt idx="762">
                  <c:v>0</c:v>
                </c:pt>
                <c:pt idx="763">
                  <c:v>1.8256554584506E-2</c:v>
                </c:pt>
                <c:pt idx="764">
                  <c:v>0.15724269377382533</c:v>
                </c:pt>
                <c:pt idx="765">
                  <c:v>2.517347103437147E-2</c:v>
                </c:pt>
                <c:pt idx="766">
                  <c:v>0</c:v>
                </c:pt>
                <c:pt idx="767">
                  <c:v>0</c:v>
                </c:pt>
                <c:pt idx="768">
                  <c:v>0</c:v>
                </c:pt>
                <c:pt idx="769">
                  <c:v>0</c:v>
                </c:pt>
                <c:pt idx="770">
                  <c:v>7.2962600032664013E-2</c:v>
                </c:pt>
                <c:pt idx="771">
                  <c:v>0</c:v>
                </c:pt>
                <c:pt idx="772">
                  <c:v>0</c:v>
                </c:pt>
                <c:pt idx="773">
                  <c:v>3.8260490779729955E-2</c:v>
                </c:pt>
                <c:pt idx="774">
                  <c:v>0</c:v>
                </c:pt>
                <c:pt idx="775">
                  <c:v>0</c:v>
                </c:pt>
                <c:pt idx="776">
                  <c:v>0</c:v>
                </c:pt>
                <c:pt idx="777">
                  <c:v>0</c:v>
                </c:pt>
                <c:pt idx="778">
                  <c:v>0</c:v>
                </c:pt>
                <c:pt idx="779">
                  <c:v>4.8916315472606903E-3</c:v>
                </c:pt>
                <c:pt idx="780">
                  <c:v>0</c:v>
                </c:pt>
                <c:pt idx="781">
                  <c:v>0</c:v>
                </c:pt>
                <c:pt idx="782">
                  <c:v>1.856589147286827E-2</c:v>
                </c:pt>
                <c:pt idx="783">
                  <c:v>5.3332821379204434E-2</c:v>
                </c:pt>
                <c:pt idx="784">
                  <c:v>0</c:v>
                </c:pt>
                <c:pt idx="785">
                  <c:v>2.060797352373381E-3</c:v>
                </c:pt>
                <c:pt idx="786">
                  <c:v>0</c:v>
                </c:pt>
                <c:pt idx="787">
                  <c:v>1.2605996365838888E-2</c:v>
                </c:pt>
                <c:pt idx="788">
                  <c:v>7.3211194460473172E-3</c:v>
                </c:pt>
                <c:pt idx="789">
                  <c:v>8.0419847328244254E-2</c:v>
                </c:pt>
                <c:pt idx="790">
                  <c:v>3.772341048930576E-3</c:v>
                </c:pt>
                <c:pt idx="791">
                  <c:v>0</c:v>
                </c:pt>
                <c:pt idx="792">
                  <c:v>0</c:v>
                </c:pt>
                <c:pt idx="793">
                  <c:v>6.192735602094241E-2</c:v>
                </c:pt>
                <c:pt idx="794">
                  <c:v>0</c:v>
                </c:pt>
                <c:pt idx="795">
                  <c:v>0</c:v>
                </c:pt>
                <c:pt idx="796">
                  <c:v>0</c:v>
                </c:pt>
                <c:pt idx="797">
                  <c:v>0</c:v>
                </c:pt>
                <c:pt idx="798">
                  <c:v>0</c:v>
                </c:pt>
                <c:pt idx="799">
                  <c:v>3.8551401869158883E-2</c:v>
                </c:pt>
                <c:pt idx="800">
                  <c:v>3.3726067746686302E-2</c:v>
                </c:pt>
                <c:pt idx="801">
                  <c:v>8.0163908338638026E-2</c:v>
                </c:pt>
                <c:pt idx="802">
                  <c:v>2.0124195032198623E-2</c:v>
                </c:pt>
                <c:pt idx="803">
                  <c:v>0</c:v>
                </c:pt>
                <c:pt idx="804">
                  <c:v>0.18478904515174019</c:v>
                </c:pt>
                <c:pt idx="805">
                  <c:v>2.7810915597972108E-2</c:v>
                </c:pt>
                <c:pt idx="806">
                  <c:v>9.2676888675930366E-2</c:v>
                </c:pt>
                <c:pt idx="807">
                  <c:v>1.0213440053360013E-2</c:v>
                </c:pt>
                <c:pt idx="808">
                  <c:v>1.2285620052770445E-2</c:v>
                </c:pt>
                <c:pt idx="809">
                  <c:v>4.3695380774032462E-3</c:v>
                </c:pt>
                <c:pt idx="810">
                  <c:v>0</c:v>
                </c:pt>
                <c:pt idx="811">
                  <c:v>0</c:v>
                </c:pt>
                <c:pt idx="812">
                  <c:v>3.8376325367937992E-3</c:v>
                </c:pt>
                <c:pt idx="813">
                  <c:v>4.1508862293591846E-2</c:v>
                </c:pt>
                <c:pt idx="814">
                  <c:v>3.6027713625866202E-2</c:v>
                </c:pt>
                <c:pt idx="815">
                  <c:v>0</c:v>
                </c:pt>
                <c:pt idx="816">
                  <c:v>0</c:v>
                </c:pt>
                <c:pt idx="817">
                  <c:v>5.0225651477653231E-3</c:v>
                </c:pt>
                <c:pt idx="818">
                  <c:v>0</c:v>
                </c:pt>
                <c:pt idx="819">
                  <c:v>0</c:v>
                </c:pt>
                <c:pt idx="820">
                  <c:v>0</c:v>
                </c:pt>
                <c:pt idx="821">
                  <c:v>0.12212913476816427</c:v>
                </c:pt>
                <c:pt idx="822">
                  <c:v>0</c:v>
                </c:pt>
                <c:pt idx="823">
                  <c:v>0</c:v>
                </c:pt>
                <c:pt idx="824">
                  <c:v>0</c:v>
                </c:pt>
                <c:pt idx="825">
                  <c:v>0</c:v>
                </c:pt>
                <c:pt idx="826">
                  <c:v>6.8580127729095497E-2</c:v>
                </c:pt>
                <c:pt idx="827">
                  <c:v>0</c:v>
                </c:pt>
                <c:pt idx="828">
                  <c:v>0</c:v>
                </c:pt>
                <c:pt idx="829">
                  <c:v>0</c:v>
                </c:pt>
                <c:pt idx="830">
                  <c:v>0</c:v>
                </c:pt>
                <c:pt idx="831">
                  <c:v>7.734850913754426E-3</c:v>
                </c:pt>
                <c:pt idx="832">
                  <c:v>0</c:v>
                </c:pt>
                <c:pt idx="833">
                  <c:v>0</c:v>
                </c:pt>
                <c:pt idx="834">
                  <c:v>0.11147594812017732</c:v>
                </c:pt>
                <c:pt idx="835">
                  <c:v>4.6114403675834052E-3</c:v>
                </c:pt>
                <c:pt idx="836">
                  <c:v>0</c:v>
                </c:pt>
                <c:pt idx="837">
                  <c:v>0</c:v>
                </c:pt>
                <c:pt idx="838">
                  <c:v>0</c:v>
                </c:pt>
                <c:pt idx="839">
                  <c:v>0</c:v>
                </c:pt>
                <c:pt idx="840">
                  <c:v>0</c:v>
                </c:pt>
                <c:pt idx="841">
                  <c:v>8.2405005341065207E-3</c:v>
                </c:pt>
                <c:pt idx="842">
                  <c:v>0</c:v>
                </c:pt>
                <c:pt idx="843">
                  <c:v>0</c:v>
                </c:pt>
                <c:pt idx="844">
                  <c:v>1.0672967247840965E-2</c:v>
                </c:pt>
                <c:pt idx="845">
                  <c:v>0</c:v>
                </c:pt>
                <c:pt idx="846">
                  <c:v>7.2720864661654089E-2</c:v>
                </c:pt>
                <c:pt idx="847">
                  <c:v>1.6485507246376877E-2</c:v>
                </c:pt>
                <c:pt idx="848">
                  <c:v>1.9441244239631404E-3</c:v>
                </c:pt>
                <c:pt idx="849">
                  <c:v>3.9025119617225032E-2</c:v>
                </c:pt>
                <c:pt idx="850">
                  <c:v>0</c:v>
                </c:pt>
                <c:pt idx="851">
                  <c:v>0</c:v>
                </c:pt>
                <c:pt idx="852">
                  <c:v>2.7557027225901452E-2</c:v>
                </c:pt>
                <c:pt idx="853">
                  <c:v>0</c:v>
                </c:pt>
                <c:pt idx="854">
                  <c:v>0</c:v>
                </c:pt>
                <c:pt idx="855">
                  <c:v>9.2374576792859639E-2</c:v>
                </c:pt>
                <c:pt idx="856">
                  <c:v>2.519828155981494E-2</c:v>
                </c:pt>
                <c:pt idx="857">
                  <c:v>1.8545395903886502E-3</c:v>
                </c:pt>
                <c:pt idx="858">
                  <c:v>0</c:v>
                </c:pt>
                <c:pt idx="859">
                  <c:v>0</c:v>
                </c:pt>
                <c:pt idx="860">
                  <c:v>5.6506600899463411E-2</c:v>
                </c:pt>
                <c:pt idx="861">
                  <c:v>0</c:v>
                </c:pt>
                <c:pt idx="862">
                  <c:v>0</c:v>
                </c:pt>
                <c:pt idx="863">
                  <c:v>0</c:v>
                </c:pt>
                <c:pt idx="864">
                  <c:v>0</c:v>
                </c:pt>
                <c:pt idx="865">
                  <c:v>0</c:v>
                </c:pt>
                <c:pt idx="866">
                  <c:v>0</c:v>
                </c:pt>
                <c:pt idx="867">
                  <c:v>8.6473358846040627E-2</c:v>
                </c:pt>
                <c:pt idx="868">
                  <c:v>1.2319186138928628E-3</c:v>
                </c:pt>
                <c:pt idx="869">
                  <c:v>0</c:v>
                </c:pt>
                <c:pt idx="870">
                  <c:v>1.0109873340454763E-2</c:v>
                </c:pt>
                <c:pt idx="871">
                  <c:v>0</c:v>
                </c:pt>
                <c:pt idx="872">
                  <c:v>2.4261435832274459E-2</c:v>
                </c:pt>
                <c:pt idx="873">
                  <c:v>0</c:v>
                </c:pt>
                <c:pt idx="874">
                  <c:v>0</c:v>
                </c:pt>
                <c:pt idx="875">
                  <c:v>3.6707760391970955E-2</c:v>
                </c:pt>
                <c:pt idx="876">
                  <c:v>0</c:v>
                </c:pt>
                <c:pt idx="877">
                  <c:v>0</c:v>
                </c:pt>
                <c:pt idx="878">
                  <c:v>1.1610817166372725E-2</c:v>
                </c:pt>
                <c:pt idx="879">
                  <c:v>6.63035584604212E-2</c:v>
                </c:pt>
                <c:pt idx="880">
                  <c:v>0</c:v>
                </c:pt>
                <c:pt idx="881">
                  <c:v>0</c:v>
                </c:pt>
                <c:pt idx="882">
                  <c:v>4.9579459938025823E-2</c:v>
                </c:pt>
                <c:pt idx="883">
                  <c:v>0</c:v>
                </c:pt>
                <c:pt idx="884">
                  <c:v>0</c:v>
                </c:pt>
                <c:pt idx="885">
                  <c:v>6.1591569767441873E-2</c:v>
                </c:pt>
                <c:pt idx="886">
                  <c:v>0</c:v>
                </c:pt>
                <c:pt idx="887">
                  <c:v>0.19788311090658067</c:v>
                </c:pt>
                <c:pt idx="888">
                  <c:v>0</c:v>
                </c:pt>
                <c:pt idx="889">
                  <c:v>0</c:v>
                </c:pt>
                <c:pt idx="890">
                  <c:v>6.6768060836502108E-2</c:v>
                </c:pt>
                <c:pt idx="891">
                  <c:v>1.7075857727415801E-2</c:v>
                </c:pt>
                <c:pt idx="892">
                  <c:v>1.7404151052176423E-2</c:v>
                </c:pt>
                <c:pt idx="893">
                  <c:v>0</c:v>
                </c:pt>
                <c:pt idx="894">
                  <c:v>0</c:v>
                </c:pt>
                <c:pt idx="895">
                  <c:v>0</c:v>
                </c:pt>
                <c:pt idx="896">
                  <c:v>2.145839777296641E-2</c:v>
                </c:pt>
                <c:pt idx="897">
                  <c:v>0</c:v>
                </c:pt>
                <c:pt idx="898">
                  <c:v>1.1404366243075953E-3</c:v>
                </c:pt>
                <c:pt idx="899">
                  <c:v>5.2116234996841884E-2</c:v>
                </c:pt>
                <c:pt idx="900">
                  <c:v>0</c:v>
                </c:pt>
                <c:pt idx="901">
                  <c:v>0</c:v>
                </c:pt>
                <c:pt idx="902">
                  <c:v>1.6785870675813839E-3</c:v>
                </c:pt>
                <c:pt idx="903">
                  <c:v>0</c:v>
                </c:pt>
                <c:pt idx="904">
                  <c:v>0</c:v>
                </c:pt>
                <c:pt idx="905">
                  <c:v>0.12407762691853626</c:v>
                </c:pt>
                <c:pt idx="906">
                  <c:v>0</c:v>
                </c:pt>
                <c:pt idx="907">
                  <c:v>0</c:v>
                </c:pt>
                <c:pt idx="908">
                  <c:v>3.8326763031099427E-3</c:v>
                </c:pt>
                <c:pt idx="909">
                  <c:v>8.6401119128257972E-2</c:v>
                </c:pt>
                <c:pt idx="910">
                  <c:v>3.1217404261659996E-2</c:v>
                </c:pt>
                <c:pt idx="911">
                  <c:v>1.1704634721131191E-2</c:v>
                </c:pt>
                <c:pt idx="912">
                  <c:v>0</c:v>
                </c:pt>
                <c:pt idx="913">
                  <c:v>0</c:v>
                </c:pt>
                <c:pt idx="914">
                  <c:v>0</c:v>
                </c:pt>
                <c:pt idx="915">
                  <c:v>6.7733990147783613E-2</c:v>
                </c:pt>
                <c:pt idx="916">
                  <c:v>0</c:v>
                </c:pt>
                <c:pt idx="917">
                  <c:v>6.3058518304987005E-3</c:v>
                </c:pt>
                <c:pt idx="918">
                  <c:v>0</c:v>
                </c:pt>
                <c:pt idx="919">
                  <c:v>0</c:v>
                </c:pt>
                <c:pt idx="920">
                  <c:v>1.5855636658556365E-2</c:v>
                </c:pt>
                <c:pt idx="921">
                  <c:v>0</c:v>
                </c:pt>
                <c:pt idx="922">
                  <c:v>0</c:v>
                </c:pt>
                <c:pt idx="923">
                  <c:v>0</c:v>
                </c:pt>
                <c:pt idx="924">
                  <c:v>0</c:v>
                </c:pt>
                <c:pt idx="925">
                  <c:v>0</c:v>
                </c:pt>
                <c:pt idx="926">
                  <c:v>0</c:v>
                </c:pt>
                <c:pt idx="927">
                  <c:v>6.5156737239455184E-2</c:v>
                </c:pt>
                <c:pt idx="928">
                  <c:v>2.4E-2</c:v>
                </c:pt>
                <c:pt idx="929">
                  <c:v>0</c:v>
                </c:pt>
                <c:pt idx="930">
                  <c:v>0</c:v>
                </c:pt>
                <c:pt idx="931">
                  <c:v>2.2421355111917812E-2</c:v>
                </c:pt>
                <c:pt idx="932">
                  <c:v>1.82179529645578E-3</c:v>
                </c:pt>
                <c:pt idx="933">
                  <c:v>1.981226712525079E-2</c:v>
                </c:pt>
                <c:pt idx="934">
                  <c:v>0</c:v>
                </c:pt>
                <c:pt idx="935">
                  <c:v>0</c:v>
                </c:pt>
                <c:pt idx="936">
                  <c:v>1.2505549800207228E-2</c:v>
                </c:pt>
                <c:pt idx="937">
                  <c:v>0</c:v>
                </c:pt>
                <c:pt idx="938">
                  <c:v>2.4452388195923352E-2</c:v>
                </c:pt>
                <c:pt idx="939">
                  <c:v>0</c:v>
                </c:pt>
                <c:pt idx="940">
                  <c:v>7.9515956634600704E-2</c:v>
                </c:pt>
                <c:pt idx="941">
                  <c:v>2.6162372247013205E-2</c:v>
                </c:pt>
                <c:pt idx="942">
                  <c:v>6.561892417368779E-3</c:v>
                </c:pt>
                <c:pt idx="943">
                  <c:v>0</c:v>
                </c:pt>
                <c:pt idx="944">
                  <c:v>6.5588190301361496E-2</c:v>
                </c:pt>
                <c:pt idx="945">
                  <c:v>0</c:v>
                </c:pt>
                <c:pt idx="946">
                  <c:v>0</c:v>
                </c:pt>
                <c:pt idx="947">
                  <c:v>5.2936341900777104E-2</c:v>
                </c:pt>
                <c:pt idx="948">
                  <c:v>0</c:v>
                </c:pt>
                <c:pt idx="949">
                  <c:v>5.9491525423728972E-2</c:v>
                </c:pt>
                <c:pt idx="950">
                  <c:v>0.11788836068087684</c:v>
                </c:pt>
                <c:pt idx="951">
                  <c:v>0</c:v>
                </c:pt>
                <c:pt idx="952">
                  <c:v>0</c:v>
                </c:pt>
                <c:pt idx="953">
                  <c:v>0</c:v>
                </c:pt>
                <c:pt idx="954">
                  <c:v>0</c:v>
                </c:pt>
                <c:pt idx="955">
                  <c:v>0</c:v>
                </c:pt>
                <c:pt idx="956">
                  <c:v>6.5592713431212894E-3</c:v>
                </c:pt>
                <c:pt idx="957">
                  <c:v>0</c:v>
                </c:pt>
                <c:pt idx="958">
                  <c:v>0</c:v>
                </c:pt>
                <c:pt idx="959">
                  <c:v>0</c:v>
                </c:pt>
                <c:pt idx="960">
                  <c:v>0</c:v>
                </c:pt>
                <c:pt idx="961">
                  <c:v>0</c:v>
                </c:pt>
                <c:pt idx="962">
                  <c:v>0</c:v>
                </c:pt>
                <c:pt idx="963">
                  <c:v>2.1951597890164442E-2</c:v>
                </c:pt>
                <c:pt idx="964">
                  <c:v>0</c:v>
                </c:pt>
                <c:pt idx="965">
                  <c:v>2.3645712630359295E-2</c:v>
                </c:pt>
                <c:pt idx="966">
                  <c:v>5.2041547277936973E-2</c:v>
                </c:pt>
                <c:pt idx="967">
                  <c:v>0</c:v>
                </c:pt>
                <c:pt idx="968">
                  <c:v>0</c:v>
                </c:pt>
                <c:pt idx="969">
                  <c:v>3.6017591750075852E-3</c:v>
                </c:pt>
                <c:pt idx="970">
                  <c:v>5.2011313639220784E-2</c:v>
                </c:pt>
                <c:pt idx="971">
                  <c:v>0</c:v>
                </c:pt>
                <c:pt idx="972">
                  <c:v>2.5992438563327042E-3</c:v>
                </c:pt>
                <c:pt idx="973">
                  <c:v>0</c:v>
                </c:pt>
                <c:pt idx="974">
                  <c:v>0</c:v>
                </c:pt>
                <c:pt idx="975">
                  <c:v>0</c:v>
                </c:pt>
                <c:pt idx="976">
                  <c:v>0</c:v>
                </c:pt>
                <c:pt idx="977">
                  <c:v>8.7698889222455709E-2</c:v>
                </c:pt>
                <c:pt idx="978">
                  <c:v>5.3043904031336948E-3</c:v>
                </c:pt>
                <c:pt idx="979">
                  <c:v>0</c:v>
                </c:pt>
                <c:pt idx="980">
                  <c:v>5.0756339908052894E-2</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4.9206086668871973E-3</c:v>
                </c:pt>
                <c:pt idx="1000">
                  <c:v>0</c:v>
                </c:pt>
                <c:pt idx="1001">
                  <c:v>0</c:v>
                </c:pt>
                <c:pt idx="1002">
                  <c:v>0</c:v>
                </c:pt>
                <c:pt idx="1003">
                  <c:v>0</c:v>
                </c:pt>
                <c:pt idx="1004">
                  <c:v>0</c:v>
                </c:pt>
                <c:pt idx="1005">
                  <c:v>0</c:v>
                </c:pt>
                <c:pt idx="1006">
                  <c:v>2.015665421098008E-2</c:v>
                </c:pt>
                <c:pt idx="1007">
                  <c:v>0</c:v>
                </c:pt>
                <c:pt idx="1008">
                  <c:v>6.3925081433224814E-3</c:v>
                </c:pt>
                <c:pt idx="1009">
                  <c:v>1.072139684484608E-3</c:v>
                </c:pt>
                <c:pt idx="1010">
                  <c:v>3.4230944774075893E-2</c:v>
                </c:pt>
                <c:pt idx="1011">
                  <c:v>2.728833806181882E-2</c:v>
                </c:pt>
                <c:pt idx="1012">
                  <c:v>0</c:v>
                </c:pt>
                <c:pt idx="1013">
                  <c:v>0</c:v>
                </c:pt>
                <c:pt idx="1014">
                  <c:v>5.5298161709759356E-3</c:v>
                </c:pt>
                <c:pt idx="1015">
                  <c:v>0</c:v>
                </c:pt>
                <c:pt idx="1016">
                  <c:v>0</c:v>
                </c:pt>
                <c:pt idx="1017">
                  <c:v>0</c:v>
                </c:pt>
                <c:pt idx="1018">
                  <c:v>0</c:v>
                </c:pt>
                <c:pt idx="1019">
                  <c:v>0.14078987036478738</c:v>
                </c:pt>
                <c:pt idx="1020">
                  <c:v>0</c:v>
                </c:pt>
                <c:pt idx="1021">
                  <c:v>0</c:v>
                </c:pt>
                <c:pt idx="1022">
                  <c:v>7.8983816882927535E-2</c:v>
                </c:pt>
                <c:pt idx="1023">
                  <c:v>4.7095997592537076E-2</c:v>
                </c:pt>
                <c:pt idx="1024">
                  <c:v>0.11233935128518972</c:v>
                </c:pt>
                <c:pt idx="1025">
                  <c:v>0</c:v>
                </c:pt>
                <c:pt idx="1026">
                  <c:v>0</c:v>
                </c:pt>
                <c:pt idx="1027">
                  <c:v>1.398874648327602E-2</c:v>
                </c:pt>
                <c:pt idx="1028">
                  <c:v>0</c:v>
                </c:pt>
                <c:pt idx="1029">
                  <c:v>0</c:v>
                </c:pt>
                <c:pt idx="1030">
                  <c:v>0</c:v>
                </c:pt>
                <c:pt idx="1031">
                  <c:v>0</c:v>
                </c:pt>
                <c:pt idx="1032">
                  <c:v>4.1202132816287014E-3</c:v>
                </c:pt>
                <c:pt idx="1033">
                  <c:v>0</c:v>
                </c:pt>
                <c:pt idx="1034">
                  <c:v>0</c:v>
                </c:pt>
                <c:pt idx="1035">
                  <c:v>0</c:v>
                </c:pt>
                <c:pt idx="1036">
                  <c:v>5.5865921787709534E-3</c:v>
                </c:pt>
                <c:pt idx="1037">
                  <c:v>0</c:v>
                </c:pt>
                <c:pt idx="1038">
                  <c:v>0</c:v>
                </c:pt>
                <c:pt idx="1039">
                  <c:v>1.9841891045710804E-2</c:v>
                </c:pt>
                <c:pt idx="1040">
                  <c:v>0</c:v>
                </c:pt>
                <c:pt idx="1041">
                  <c:v>0</c:v>
                </c:pt>
                <c:pt idx="1042">
                  <c:v>0</c:v>
                </c:pt>
                <c:pt idx="1043">
                  <c:v>0</c:v>
                </c:pt>
                <c:pt idx="1044">
                  <c:v>9.7137772504820048E-3</c:v>
                </c:pt>
                <c:pt idx="1045">
                  <c:v>5.8505850585058384E-3</c:v>
                </c:pt>
                <c:pt idx="1046">
                  <c:v>0</c:v>
                </c:pt>
                <c:pt idx="1047">
                  <c:v>1.0163609320773427E-2</c:v>
                </c:pt>
                <c:pt idx="1048">
                  <c:v>9.5771144278607046E-3</c:v>
                </c:pt>
                <c:pt idx="1049">
                  <c:v>4.7119797436303429E-2</c:v>
                </c:pt>
                <c:pt idx="1050">
                  <c:v>0.11708759590792835</c:v>
                </c:pt>
                <c:pt idx="1051">
                  <c:v>0</c:v>
                </c:pt>
                <c:pt idx="1052">
                  <c:v>0</c:v>
                </c:pt>
                <c:pt idx="1053">
                  <c:v>4.0327293980128832E-2</c:v>
                </c:pt>
                <c:pt idx="1054">
                  <c:v>3.7034299231224234E-2</c:v>
                </c:pt>
                <c:pt idx="1055">
                  <c:v>0</c:v>
                </c:pt>
                <c:pt idx="1056">
                  <c:v>6.9015069131583034E-2</c:v>
                </c:pt>
                <c:pt idx="1057">
                  <c:v>0</c:v>
                </c:pt>
                <c:pt idx="1058">
                  <c:v>0</c:v>
                </c:pt>
                <c:pt idx="1059">
                  <c:v>0</c:v>
                </c:pt>
                <c:pt idx="1060">
                  <c:v>0</c:v>
                </c:pt>
                <c:pt idx="1061">
                  <c:v>0</c:v>
                </c:pt>
                <c:pt idx="1062">
                  <c:v>0</c:v>
                </c:pt>
                <c:pt idx="1063">
                  <c:v>4.2443893908481523E-2</c:v>
                </c:pt>
                <c:pt idx="1064">
                  <c:v>0</c:v>
                </c:pt>
                <c:pt idx="1065">
                  <c:v>0</c:v>
                </c:pt>
                <c:pt idx="1066">
                  <c:v>0.11283291058972704</c:v>
                </c:pt>
                <c:pt idx="1067">
                  <c:v>0</c:v>
                </c:pt>
                <c:pt idx="1068">
                  <c:v>0</c:v>
                </c:pt>
                <c:pt idx="1069">
                  <c:v>3.8711172925359409E-2</c:v>
                </c:pt>
                <c:pt idx="1070">
                  <c:v>4.3224106701794662E-3</c:v>
                </c:pt>
                <c:pt idx="1071">
                  <c:v>0</c:v>
                </c:pt>
                <c:pt idx="1072">
                  <c:v>0</c:v>
                </c:pt>
                <c:pt idx="1073">
                  <c:v>0</c:v>
                </c:pt>
                <c:pt idx="1074">
                  <c:v>1.3854930725346368E-2</c:v>
                </c:pt>
                <c:pt idx="1075">
                  <c:v>0</c:v>
                </c:pt>
                <c:pt idx="1076">
                  <c:v>0</c:v>
                </c:pt>
                <c:pt idx="1077">
                  <c:v>0</c:v>
                </c:pt>
                <c:pt idx="1078">
                  <c:v>1.9377525063594244E-2</c:v>
                </c:pt>
                <c:pt idx="1079">
                  <c:v>2.2756364670743919E-3</c:v>
                </c:pt>
                <c:pt idx="1080">
                  <c:v>2.4354414720890675E-3</c:v>
                </c:pt>
                <c:pt idx="1081">
                  <c:v>2.2236863778619838E-3</c:v>
                </c:pt>
                <c:pt idx="1082">
                  <c:v>0</c:v>
                </c:pt>
                <c:pt idx="1083">
                  <c:v>0</c:v>
                </c:pt>
                <c:pt idx="1084">
                  <c:v>0</c:v>
                </c:pt>
                <c:pt idx="1085">
                  <c:v>0</c:v>
                </c:pt>
                <c:pt idx="1086">
                  <c:v>0</c:v>
                </c:pt>
                <c:pt idx="1087">
                  <c:v>0</c:v>
                </c:pt>
                <c:pt idx="1088">
                  <c:v>0</c:v>
                </c:pt>
                <c:pt idx="1089">
                  <c:v>0</c:v>
                </c:pt>
                <c:pt idx="1090">
                  <c:v>0</c:v>
                </c:pt>
                <c:pt idx="1091">
                  <c:v>0</c:v>
                </c:pt>
                <c:pt idx="1092">
                  <c:v>0</c:v>
                </c:pt>
                <c:pt idx="1093">
                  <c:v>1.8906570033086587E-3</c:v>
                </c:pt>
                <c:pt idx="1094">
                  <c:v>0</c:v>
                </c:pt>
                <c:pt idx="1095">
                  <c:v>0</c:v>
                </c:pt>
                <c:pt idx="1096">
                  <c:v>0</c:v>
                </c:pt>
                <c:pt idx="1097">
                  <c:v>0</c:v>
                </c:pt>
                <c:pt idx="1098">
                  <c:v>5.8602906704172521E-4</c:v>
                </c:pt>
                <c:pt idx="1099">
                  <c:v>0</c:v>
                </c:pt>
                <c:pt idx="1100">
                  <c:v>0</c:v>
                </c:pt>
                <c:pt idx="1101">
                  <c:v>2.7093596059113413E-2</c:v>
                </c:pt>
                <c:pt idx="1102">
                  <c:v>0</c:v>
                </c:pt>
                <c:pt idx="1103">
                  <c:v>0</c:v>
                </c:pt>
                <c:pt idx="1104">
                  <c:v>4.6385631586759693E-2</c:v>
                </c:pt>
                <c:pt idx="1105">
                  <c:v>4.7695920164367501E-4</c:v>
                </c:pt>
                <c:pt idx="1106">
                  <c:v>7.1959682749504289E-2</c:v>
                </c:pt>
                <c:pt idx="1107">
                  <c:v>3.6187845303867441E-2</c:v>
                </c:pt>
                <c:pt idx="1108">
                  <c:v>0</c:v>
                </c:pt>
                <c:pt idx="1109">
                  <c:v>0</c:v>
                </c:pt>
                <c:pt idx="1110">
                  <c:v>0</c:v>
                </c:pt>
                <c:pt idx="1111">
                  <c:v>0</c:v>
                </c:pt>
                <c:pt idx="1112">
                  <c:v>8.9942763695830246E-4</c:v>
                </c:pt>
                <c:pt idx="1113">
                  <c:v>0</c:v>
                </c:pt>
                <c:pt idx="1114">
                  <c:v>0</c:v>
                </c:pt>
                <c:pt idx="1115">
                  <c:v>0</c:v>
                </c:pt>
                <c:pt idx="1116">
                  <c:v>0</c:v>
                </c:pt>
                <c:pt idx="1117">
                  <c:v>7.9048377752027804E-2</c:v>
                </c:pt>
                <c:pt idx="1118">
                  <c:v>0</c:v>
                </c:pt>
                <c:pt idx="1119">
                  <c:v>1.32323568575233E-2</c:v>
                </c:pt>
                <c:pt idx="1120">
                  <c:v>0</c:v>
                </c:pt>
                <c:pt idx="1121">
                  <c:v>0.10479041916167672</c:v>
                </c:pt>
                <c:pt idx="1122">
                  <c:v>0</c:v>
                </c:pt>
                <c:pt idx="1123">
                  <c:v>0</c:v>
                </c:pt>
                <c:pt idx="1124">
                  <c:v>0</c:v>
                </c:pt>
                <c:pt idx="1125">
                  <c:v>0</c:v>
                </c:pt>
                <c:pt idx="1126">
                  <c:v>4.3918404627797322E-2</c:v>
                </c:pt>
                <c:pt idx="1127">
                  <c:v>0</c:v>
                </c:pt>
                <c:pt idx="1128">
                  <c:v>0</c:v>
                </c:pt>
                <c:pt idx="1129">
                  <c:v>0</c:v>
                </c:pt>
                <c:pt idx="1130">
                  <c:v>0</c:v>
                </c:pt>
                <c:pt idx="1131">
                  <c:v>4.5829892650701897E-3</c:v>
                </c:pt>
                <c:pt idx="1132">
                  <c:v>4.4146105466860028E-2</c:v>
                </c:pt>
                <c:pt idx="1133">
                  <c:v>0</c:v>
                </c:pt>
                <c:pt idx="1134">
                  <c:v>2.7106021780909682E-2</c:v>
                </c:pt>
                <c:pt idx="1135">
                  <c:v>0.12701932214127393</c:v>
                </c:pt>
                <c:pt idx="1136">
                  <c:v>0</c:v>
                </c:pt>
                <c:pt idx="1137">
                  <c:v>0</c:v>
                </c:pt>
                <c:pt idx="1138">
                  <c:v>1.1339475549255892E-2</c:v>
                </c:pt>
                <c:pt idx="1139">
                  <c:v>0</c:v>
                </c:pt>
                <c:pt idx="1140">
                  <c:v>0</c:v>
                </c:pt>
                <c:pt idx="1141">
                  <c:v>0</c:v>
                </c:pt>
                <c:pt idx="1142">
                  <c:v>0</c:v>
                </c:pt>
                <c:pt idx="1143">
                  <c:v>0</c:v>
                </c:pt>
                <c:pt idx="1144">
                  <c:v>1.6438802083333343E-2</c:v>
                </c:pt>
                <c:pt idx="1145">
                  <c:v>0</c:v>
                </c:pt>
                <c:pt idx="1146">
                  <c:v>3.9339188021883194E-2</c:v>
                </c:pt>
                <c:pt idx="1147">
                  <c:v>1.4590163934426224E-2</c:v>
                </c:pt>
                <c:pt idx="1148">
                  <c:v>0</c:v>
                </c:pt>
                <c:pt idx="1149">
                  <c:v>0</c:v>
                </c:pt>
                <c:pt idx="1150">
                  <c:v>0</c:v>
                </c:pt>
                <c:pt idx="1151">
                  <c:v>7.9221188711965963E-3</c:v>
                </c:pt>
                <c:pt idx="1152">
                  <c:v>0</c:v>
                </c:pt>
                <c:pt idx="1153">
                  <c:v>0</c:v>
                </c:pt>
                <c:pt idx="1154">
                  <c:v>0</c:v>
                </c:pt>
                <c:pt idx="1155">
                  <c:v>0</c:v>
                </c:pt>
                <c:pt idx="1156">
                  <c:v>1.2945702026927061E-2</c:v>
                </c:pt>
                <c:pt idx="1157">
                  <c:v>0</c:v>
                </c:pt>
                <c:pt idx="1158">
                  <c:v>2.7853056308340871E-2</c:v>
                </c:pt>
                <c:pt idx="1159">
                  <c:v>1.7651827830188687E-2</c:v>
                </c:pt>
                <c:pt idx="1160">
                  <c:v>0</c:v>
                </c:pt>
                <c:pt idx="1161">
                  <c:v>8.8048819147250268E-2</c:v>
                </c:pt>
                <c:pt idx="1162">
                  <c:v>4.0000000000000022E-2</c:v>
                </c:pt>
                <c:pt idx="1163">
                  <c:v>3.0000000000000002E-2</c:v>
                </c:pt>
                <c:pt idx="1164">
                  <c:v>2.0000000000000011E-2</c:v>
                </c:pt>
                <c:pt idx="1165">
                  <c:v>2.0000000000000011E-2</c:v>
                </c:pt>
                <c:pt idx="1166">
                  <c:v>0</c:v>
                </c:pt>
                <c:pt idx="1167">
                  <c:v>3.0000000000000002E-2</c:v>
                </c:pt>
                <c:pt idx="1168">
                  <c:v>2.0000000000000011E-2</c:v>
                </c:pt>
                <c:pt idx="1169">
                  <c:v>4.0000000000000022E-2</c:v>
                </c:pt>
                <c:pt idx="1170">
                  <c:v>0.1</c:v>
                </c:pt>
                <c:pt idx="1171">
                  <c:v>4.0000000000000022E-2</c:v>
                </c:pt>
                <c:pt idx="1172">
                  <c:v>2.0000000000000011E-2</c:v>
                </c:pt>
                <c:pt idx="1173">
                  <c:v>2.0000000000000011E-2</c:v>
                </c:pt>
                <c:pt idx="1174">
                  <c:v>2.0000000000000011E-2</c:v>
                </c:pt>
                <c:pt idx="1175">
                  <c:v>4.0000000000000022E-2</c:v>
                </c:pt>
                <c:pt idx="1176">
                  <c:v>0.05</c:v>
                </c:pt>
                <c:pt idx="1177">
                  <c:v>3.0000000000000002E-2</c:v>
                </c:pt>
                <c:pt idx="1178">
                  <c:v>2.0000000000000011E-2</c:v>
                </c:pt>
                <c:pt idx="1179">
                  <c:v>0.12000000000000002</c:v>
                </c:pt>
                <c:pt idx="1180">
                  <c:v>1.0000000000000005E-2</c:v>
                </c:pt>
                <c:pt idx="1181">
                  <c:v>3.0000000000000002E-2</c:v>
                </c:pt>
                <c:pt idx="1182">
                  <c:v>3.0000000000000002E-2</c:v>
                </c:pt>
                <c:pt idx="1183">
                  <c:v>4.0000000000000022E-2</c:v>
                </c:pt>
                <c:pt idx="1184">
                  <c:v>4.0000000000000022E-2</c:v>
                </c:pt>
                <c:pt idx="1185">
                  <c:v>3.0000000000000002E-2</c:v>
                </c:pt>
                <c:pt idx="1186">
                  <c:v>4.0000000000000022E-2</c:v>
                </c:pt>
                <c:pt idx="1187">
                  <c:v>4.0000000000000022E-2</c:v>
                </c:pt>
                <c:pt idx="1188">
                  <c:v>2.0000000000000011E-2</c:v>
                </c:pt>
                <c:pt idx="1189">
                  <c:v>0</c:v>
                </c:pt>
                <c:pt idx="1190">
                  <c:v>3.0000000000000002E-2</c:v>
                </c:pt>
                <c:pt idx="1191">
                  <c:v>2.0000000000000011E-2</c:v>
                </c:pt>
                <c:pt idx="1192">
                  <c:v>2.0000000000000011E-2</c:v>
                </c:pt>
                <c:pt idx="1193">
                  <c:v>8.0000000000000043E-2</c:v>
                </c:pt>
                <c:pt idx="1194">
                  <c:v>7.0000000000000021E-2</c:v>
                </c:pt>
                <c:pt idx="1195">
                  <c:v>2.0000000000000011E-2</c:v>
                </c:pt>
                <c:pt idx="1196">
                  <c:v>2.0000000000000011E-2</c:v>
                </c:pt>
                <c:pt idx="1197">
                  <c:v>0.05</c:v>
                </c:pt>
                <c:pt idx="1198">
                  <c:v>3.0000000000000002E-2</c:v>
                </c:pt>
                <c:pt idx="1199">
                  <c:v>2.0000000000000011E-2</c:v>
                </c:pt>
                <c:pt idx="1200">
                  <c:v>2.0000000000000011E-2</c:v>
                </c:pt>
                <c:pt idx="1201">
                  <c:v>0.1</c:v>
                </c:pt>
                <c:pt idx="1202">
                  <c:v>8.0000000000000043E-2</c:v>
                </c:pt>
                <c:pt idx="1203">
                  <c:v>8.0000000000000043E-2</c:v>
                </c:pt>
                <c:pt idx="1204">
                  <c:v>2.0000000000000011E-2</c:v>
                </c:pt>
                <c:pt idx="1205">
                  <c:v>4.0000000000000022E-2</c:v>
                </c:pt>
                <c:pt idx="1206">
                  <c:v>4.0000000000000022E-2</c:v>
                </c:pt>
                <c:pt idx="1207">
                  <c:v>4.0000000000000022E-2</c:v>
                </c:pt>
                <c:pt idx="1208">
                  <c:v>4.0000000000000022E-2</c:v>
                </c:pt>
                <c:pt idx="1209">
                  <c:v>2.0000000000000011E-2</c:v>
                </c:pt>
                <c:pt idx="1210">
                  <c:v>8.0000000000000043E-2</c:v>
                </c:pt>
                <c:pt idx="1211">
                  <c:v>0.05</c:v>
                </c:pt>
                <c:pt idx="1212">
                  <c:v>4.0000000000000022E-2</c:v>
                </c:pt>
                <c:pt idx="1213">
                  <c:v>2.0000000000000011E-2</c:v>
                </c:pt>
                <c:pt idx="1214">
                  <c:v>3.0000000000000002E-2</c:v>
                </c:pt>
                <c:pt idx="1215">
                  <c:v>4.0000000000000022E-2</c:v>
                </c:pt>
                <c:pt idx="1216">
                  <c:v>3.0000000000000002E-2</c:v>
                </c:pt>
                <c:pt idx="1217">
                  <c:v>4.0000000000000022E-2</c:v>
                </c:pt>
                <c:pt idx="1218">
                  <c:v>9.0000000000000024E-2</c:v>
                </c:pt>
                <c:pt idx="1219">
                  <c:v>2.0000000000000011E-2</c:v>
                </c:pt>
                <c:pt idx="1220">
                  <c:v>3.0000000000000002E-2</c:v>
                </c:pt>
                <c:pt idx="1221">
                  <c:v>7.0000000000000021E-2</c:v>
                </c:pt>
                <c:pt idx="1222">
                  <c:v>4.0000000000000022E-2</c:v>
                </c:pt>
                <c:pt idx="1223">
                  <c:v>4.0000000000000022E-2</c:v>
                </c:pt>
                <c:pt idx="1224">
                  <c:v>4.0000000000000022E-2</c:v>
                </c:pt>
                <c:pt idx="1225">
                  <c:v>4.0000000000000022E-2</c:v>
                </c:pt>
                <c:pt idx="1226">
                  <c:v>0</c:v>
                </c:pt>
                <c:pt idx="1227">
                  <c:v>2.0000000000000011E-2</c:v>
                </c:pt>
                <c:pt idx="1228">
                  <c:v>2.0000000000000011E-2</c:v>
                </c:pt>
                <c:pt idx="1229">
                  <c:v>0.05</c:v>
                </c:pt>
                <c:pt idx="1230">
                  <c:v>2.0000000000000011E-2</c:v>
                </c:pt>
                <c:pt idx="1231">
                  <c:v>4.0000000000000022E-2</c:v>
                </c:pt>
                <c:pt idx="1232">
                  <c:v>4.0000000000000022E-2</c:v>
                </c:pt>
                <c:pt idx="1233">
                  <c:v>2.0000000000000011E-2</c:v>
                </c:pt>
                <c:pt idx="1234">
                  <c:v>4.0000000000000022E-2</c:v>
                </c:pt>
                <c:pt idx="1235">
                  <c:v>4.0000000000000022E-2</c:v>
                </c:pt>
                <c:pt idx="1236">
                  <c:v>4.0000000000000022E-2</c:v>
                </c:pt>
                <c:pt idx="1237">
                  <c:v>6.0000000000000032E-2</c:v>
                </c:pt>
                <c:pt idx="1238">
                  <c:v>0.05</c:v>
                </c:pt>
                <c:pt idx="1239">
                  <c:v>4.0000000000000022E-2</c:v>
                </c:pt>
                <c:pt idx="1240">
                  <c:v>0.05</c:v>
                </c:pt>
                <c:pt idx="1241">
                  <c:v>3.0000000000000002E-2</c:v>
                </c:pt>
                <c:pt idx="1242">
                  <c:v>4.0000000000000022E-2</c:v>
                </c:pt>
                <c:pt idx="1243">
                  <c:v>2.0000000000000011E-2</c:v>
                </c:pt>
                <c:pt idx="1244">
                  <c:v>0.05</c:v>
                </c:pt>
                <c:pt idx="1245">
                  <c:v>7.0000000000000021E-2</c:v>
                </c:pt>
                <c:pt idx="1246">
                  <c:v>4.0000000000000022E-2</c:v>
                </c:pt>
                <c:pt idx="1247">
                  <c:v>0.1</c:v>
                </c:pt>
                <c:pt idx="1248">
                  <c:v>7.0000000000000021E-2</c:v>
                </c:pt>
                <c:pt idx="1249">
                  <c:v>0.05</c:v>
                </c:pt>
                <c:pt idx="1250">
                  <c:v>0.11</c:v>
                </c:pt>
                <c:pt idx="1251">
                  <c:v>8.0000000000000043E-2</c:v>
                </c:pt>
                <c:pt idx="1252">
                  <c:v>4.0000000000000022E-2</c:v>
                </c:pt>
                <c:pt idx="1253">
                  <c:v>6.0000000000000032E-2</c:v>
                </c:pt>
                <c:pt idx="1254">
                  <c:v>0.27</c:v>
                </c:pt>
                <c:pt idx="1255">
                  <c:v>0.12000000000000002</c:v>
                </c:pt>
                <c:pt idx="1256">
                  <c:v>3.895847014507562E-2</c:v>
                </c:pt>
                <c:pt idx="1257">
                  <c:v>4.1697142049136951E-2</c:v>
                </c:pt>
                <c:pt idx="1258">
                  <c:v>4.0327207856429861E-2</c:v>
                </c:pt>
                <c:pt idx="1259">
                  <c:v>4.0366409592763094E-2</c:v>
                </c:pt>
                <c:pt idx="1260">
                  <c:v>4.0038464388309811E-2</c:v>
                </c:pt>
                <c:pt idx="1261">
                  <c:v>3.9149164295115085E-2</c:v>
                </c:pt>
                <c:pt idx="1262">
                  <c:v>3.8641811119237E-2</c:v>
                </c:pt>
                <c:pt idx="1263">
                  <c:v>4.1374628012039984E-2</c:v>
                </c:pt>
                <c:pt idx="1264">
                  <c:v>3.9589456085928634E-2</c:v>
                </c:pt>
                <c:pt idx="1265">
                  <c:v>4.1543633736322284E-2</c:v>
                </c:pt>
                <c:pt idx="1266">
                  <c:v>3.8760708696619982E-2</c:v>
                </c:pt>
                <c:pt idx="1267">
                  <c:v>4.0385347317157649E-2</c:v>
                </c:pt>
                <c:pt idx="1268">
                  <c:v>4.1991405828679454E-2</c:v>
                </c:pt>
                <c:pt idx="1269">
                  <c:v>3.9719888646846273E-2</c:v>
                </c:pt>
                <c:pt idx="1270">
                  <c:v>3.8314515926071831E-2</c:v>
                </c:pt>
                <c:pt idx="1271">
                  <c:v>3.8694000439870396E-2</c:v>
                </c:pt>
                <c:pt idx="1272">
                  <c:v>3.8346705345608738E-2</c:v>
                </c:pt>
                <c:pt idx="1273">
                  <c:v>4.0839664846004882E-2</c:v>
                </c:pt>
                <c:pt idx="1274">
                  <c:v>4.1671975925662845E-2</c:v>
                </c:pt>
                <c:pt idx="1275">
                  <c:v>4.0836132569790025E-2</c:v>
                </c:pt>
                <c:pt idx="1276">
                  <c:v>3.803297945967176E-2</c:v>
                </c:pt>
                <c:pt idx="1277">
                  <c:v>4.0199815765078771E-2</c:v>
                </c:pt>
                <c:pt idx="1278">
                  <c:v>4.0530657069947094E-2</c:v>
                </c:pt>
                <c:pt idx="1279">
                  <c:v>3.8527577161259076E-2</c:v>
                </c:pt>
                <c:pt idx="1280">
                  <c:v>3.8523630646940685E-2</c:v>
                </c:pt>
                <c:pt idx="1281">
                  <c:v>4.1209997805791113E-2</c:v>
                </c:pt>
                <c:pt idx="1282">
                  <c:v>3.879405558246584E-2</c:v>
                </c:pt>
                <c:pt idx="1283">
                  <c:v>3.9204654435654948E-2</c:v>
                </c:pt>
                <c:pt idx="1284">
                  <c:v>3.9754912211183206E-2</c:v>
                </c:pt>
                <c:pt idx="1285">
                  <c:v>3.8487778902051246E-2</c:v>
                </c:pt>
                <c:pt idx="1286">
                  <c:v>3.9385401036592674E-2</c:v>
                </c:pt>
                <c:pt idx="1287">
                  <c:v>3.9214315375811271E-2</c:v>
                </c:pt>
                <c:pt idx="1288">
                  <c:v>3.8748414030087337E-2</c:v>
                </c:pt>
                <c:pt idx="1289">
                  <c:v>4.1914149710268959E-2</c:v>
                </c:pt>
                <c:pt idx="1290">
                  <c:v>4.1818758782185855E-2</c:v>
                </c:pt>
                <c:pt idx="1291">
                  <c:v>4.1420769133106793E-2</c:v>
                </c:pt>
                <c:pt idx="1292">
                  <c:v>3.9182039726215201E-2</c:v>
                </c:pt>
                <c:pt idx="1293">
                  <c:v>4.0906105534392695E-2</c:v>
                </c:pt>
                <c:pt idx="1294">
                  <c:v>3.8438447968045596E-2</c:v>
                </c:pt>
                <c:pt idx="1295">
                  <c:v>4.0561032336326824E-2</c:v>
                </c:pt>
                <c:pt idx="1296">
                  <c:v>3.8272900874030645E-2</c:v>
                </c:pt>
                <c:pt idx="1297">
                  <c:v>4.0003673693503113E-2</c:v>
                </c:pt>
                <c:pt idx="1298">
                  <c:v>3.9485642092545292E-2</c:v>
                </c:pt>
                <c:pt idx="1299">
                  <c:v>3.9427366968021842E-2</c:v>
                </c:pt>
                <c:pt idx="1300">
                  <c:v>3.8840443014738844E-2</c:v>
                </c:pt>
                <c:pt idx="1301">
                  <c:v>3.9322560598050955E-2</c:v>
                </c:pt>
                <c:pt idx="1302">
                  <c:v>3.9439162981638055E-2</c:v>
                </c:pt>
                <c:pt idx="1303">
                  <c:v>4.0933072483740403E-2</c:v>
                </c:pt>
                <c:pt idx="1304">
                  <c:v>4.0969006999029632E-2</c:v>
                </c:pt>
                <c:pt idx="1305">
                  <c:v>3.847578835806667E-2</c:v>
                </c:pt>
                <c:pt idx="1306">
                  <c:v>3.8099335360275183E-2</c:v>
                </c:pt>
                <c:pt idx="1307">
                  <c:v>4.1152530425068112E-2</c:v>
                </c:pt>
                <c:pt idx="1308">
                  <c:v>4.1747451435474495E-2</c:v>
                </c:pt>
                <c:pt idx="1309">
                  <c:v>4.0680553156610053E-2</c:v>
                </c:pt>
                <c:pt idx="1310">
                  <c:v>3.9685335641851664E-2</c:v>
                </c:pt>
                <c:pt idx="1311">
                  <c:v>4.1976472517916724E-2</c:v>
                </c:pt>
                <c:pt idx="1312">
                  <c:v>4.1594956404623823E-2</c:v>
                </c:pt>
                <c:pt idx="1313">
                  <c:v>4.1441116562269731E-2</c:v>
                </c:pt>
                <c:pt idx="1314">
                  <c:v>4.0380341654867397E-2</c:v>
                </c:pt>
                <c:pt idx="1315">
                  <c:v>4.1605014055830572E-2</c:v>
                </c:pt>
                <c:pt idx="1316">
                  <c:v>3.8579567228373121E-2</c:v>
                </c:pt>
                <c:pt idx="1317">
                  <c:v>3.9634199800146666E-2</c:v>
                </c:pt>
                <c:pt idx="1318">
                  <c:v>3.821041163602247E-2</c:v>
                </c:pt>
                <c:pt idx="1319">
                  <c:v>3.8008056565427994E-2</c:v>
                </c:pt>
                <c:pt idx="1320">
                  <c:v>3.9099463039104505E-2</c:v>
                </c:pt>
                <c:pt idx="1321">
                  <c:v>3.9467127119008356E-2</c:v>
                </c:pt>
                <c:pt idx="1322">
                  <c:v>4.1077679054486123E-2</c:v>
                </c:pt>
                <c:pt idx="1323">
                  <c:v>3.984873763394664E-2</c:v>
                </c:pt>
                <c:pt idx="1324">
                  <c:v>3.9052263535894402E-2</c:v>
                </c:pt>
                <c:pt idx="1325">
                  <c:v>3.8771842640235248E-2</c:v>
                </c:pt>
                <c:pt idx="1326">
                  <c:v>4.1733679764902283E-2</c:v>
                </c:pt>
                <c:pt idx="1327">
                  <c:v>4.0455311935741284E-2</c:v>
                </c:pt>
                <c:pt idx="1328">
                  <c:v>4.0778483574325224E-2</c:v>
                </c:pt>
                <c:pt idx="1329">
                  <c:v>4.1881153735659538E-2</c:v>
                </c:pt>
                <c:pt idx="1330">
                  <c:v>3.9555137692116805E-2</c:v>
                </c:pt>
                <c:pt idx="1331">
                  <c:v>3.8752149706911834E-2</c:v>
                </c:pt>
                <c:pt idx="1332">
                  <c:v>3.8244623480424553E-2</c:v>
                </c:pt>
                <c:pt idx="1333">
                  <c:v>4.0098503563269855E-2</c:v>
                </c:pt>
                <c:pt idx="1334">
                  <c:v>3.829253796953145E-2</c:v>
                </c:pt>
                <c:pt idx="1335">
                  <c:v>3.8676912994025869E-2</c:v>
                </c:pt>
                <c:pt idx="1336">
                  <c:v>4.1293610311825032E-2</c:v>
                </c:pt>
                <c:pt idx="1337">
                  <c:v>4.1423312093497387E-2</c:v>
                </c:pt>
                <c:pt idx="1338">
                  <c:v>3.891025043989798E-2</c:v>
                </c:pt>
                <c:pt idx="1339">
                  <c:v>3.9458842488303676E-2</c:v>
                </c:pt>
                <c:pt idx="1340">
                  <c:v>3.8035818557915296E-2</c:v>
                </c:pt>
                <c:pt idx="1341">
                  <c:v>3.8144585650599597E-2</c:v>
                </c:pt>
                <c:pt idx="1342">
                  <c:v>3.9720549445871514E-2</c:v>
                </c:pt>
                <c:pt idx="1343">
                  <c:v>4.0302421241103746E-2</c:v>
                </c:pt>
                <c:pt idx="1344">
                  <c:v>4.0858883539305474E-2</c:v>
                </c:pt>
                <c:pt idx="1345">
                  <c:v>4.1536946374111469E-2</c:v>
                </c:pt>
                <c:pt idx="1346">
                  <c:v>4.1531187450307407E-2</c:v>
                </c:pt>
                <c:pt idx="1347">
                  <c:v>4.1915746837116824E-2</c:v>
                </c:pt>
                <c:pt idx="1348">
                  <c:v>3.8089320066736002E-2</c:v>
                </c:pt>
                <c:pt idx="1349">
                  <c:v>3.9560855407044376E-2</c:v>
                </c:pt>
                <c:pt idx="1350">
                  <c:v>4.0267537610537113E-2</c:v>
                </c:pt>
                <c:pt idx="1351">
                  <c:v>4.0305525726790886E-2</c:v>
                </c:pt>
                <c:pt idx="1352">
                  <c:v>4.0081907068274816E-2</c:v>
                </c:pt>
                <c:pt idx="1353">
                  <c:v>3.9918940074569587E-2</c:v>
                </c:pt>
                <c:pt idx="1354">
                  <c:v>4.1601458534731996E-2</c:v>
                </c:pt>
                <c:pt idx="1355">
                  <c:v>3.998215821242599E-2</c:v>
                </c:pt>
                <c:pt idx="1356">
                  <c:v>3.9672151024209797E-2</c:v>
                </c:pt>
                <c:pt idx="1357">
                  <c:v>3.9533547911795239E-2</c:v>
                </c:pt>
                <c:pt idx="1358">
                  <c:v>4.170134140451779E-2</c:v>
                </c:pt>
                <c:pt idx="1359">
                  <c:v>4.1650771810732234E-2</c:v>
                </c:pt>
                <c:pt idx="1360">
                  <c:v>4.1710334874779993E-2</c:v>
                </c:pt>
                <c:pt idx="1361">
                  <c:v>3.9101795631626801E-2</c:v>
                </c:pt>
                <c:pt idx="1362">
                  <c:v>4.1676957879553223E-2</c:v>
                </c:pt>
                <c:pt idx="1363">
                  <c:v>4.1786630272519283E-2</c:v>
                </c:pt>
                <c:pt idx="1364">
                  <c:v>3.9961569835724117E-2</c:v>
                </c:pt>
                <c:pt idx="1365">
                  <c:v>4.0816889795254663E-2</c:v>
                </c:pt>
                <c:pt idx="1366">
                  <c:v>3.9187388987068882E-2</c:v>
                </c:pt>
                <c:pt idx="1367">
                  <c:v>4.0835664559899981E-2</c:v>
                </c:pt>
                <c:pt idx="1368">
                  <c:v>4.1950801711885075E-2</c:v>
                </c:pt>
                <c:pt idx="1369">
                  <c:v>3.967069083496827E-2</c:v>
                </c:pt>
                <c:pt idx="1370">
                  <c:v>4.1881471516112871E-2</c:v>
                </c:pt>
                <c:pt idx="1371">
                  <c:v>4.1014488114448355E-2</c:v>
                </c:pt>
                <c:pt idx="1372">
                  <c:v>3.9373819903847591E-2</c:v>
                </c:pt>
                <c:pt idx="1373">
                  <c:v>3.8749976838448753E-2</c:v>
                </c:pt>
                <c:pt idx="1374">
                  <c:v>4.0066079264002713E-2</c:v>
                </c:pt>
                <c:pt idx="1375">
                  <c:v>3.9410928150493942E-2</c:v>
                </c:pt>
                <c:pt idx="1376">
                  <c:v>4.1669905595010215E-2</c:v>
                </c:pt>
                <c:pt idx="1377">
                  <c:v>4.1309663226654005E-2</c:v>
                </c:pt>
                <c:pt idx="1378">
                  <c:v>3.8435562127116282E-2</c:v>
                </c:pt>
                <c:pt idx="1379">
                  <c:v>4.1345346814336284E-2</c:v>
                </c:pt>
                <c:pt idx="1380">
                  <c:v>3.9742766307030102E-2</c:v>
                </c:pt>
                <c:pt idx="1381">
                  <c:v>3.9632478856511992E-2</c:v>
                </c:pt>
                <c:pt idx="1382">
                  <c:v>4.1796365656212073E-2</c:v>
                </c:pt>
                <c:pt idx="1383">
                  <c:v>3.9877300282728678E-2</c:v>
                </c:pt>
                <c:pt idx="1384">
                  <c:v>3.8816616868678044E-2</c:v>
                </c:pt>
                <c:pt idx="1385">
                  <c:v>4.1405825235676555E-2</c:v>
                </c:pt>
                <c:pt idx="1386">
                  <c:v>3.8504552152202907E-2</c:v>
                </c:pt>
                <c:pt idx="1387">
                  <c:v>3.9937186066487315E-2</c:v>
                </c:pt>
                <c:pt idx="1388">
                  <c:v>3.8209802553762412E-2</c:v>
                </c:pt>
                <c:pt idx="1389">
                  <c:v>3.8710779567394146E-2</c:v>
                </c:pt>
                <c:pt idx="1390">
                  <c:v>3.9478034607539382E-2</c:v>
                </c:pt>
                <c:pt idx="1391">
                  <c:v>4.0554120297118398E-2</c:v>
                </c:pt>
                <c:pt idx="1392">
                  <c:v>3.8624653852904707E-2</c:v>
                </c:pt>
                <c:pt idx="1393">
                  <c:v>3.8553249694228006E-2</c:v>
                </c:pt>
                <c:pt idx="1394">
                  <c:v>3.8263831152223454E-2</c:v>
                </c:pt>
                <c:pt idx="1395">
                  <c:v>4.0051022398824167E-2</c:v>
                </c:pt>
                <c:pt idx="1396">
                  <c:v>4.1422677168495722E-2</c:v>
                </c:pt>
                <c:pt idx="1397">
                  <c:v>3.9777772140886299E-2</c:v>
                </c:pt>
                <c:pt idx="1398">
                  <c:v>4.0150480934948003E-2</c:v>
                </c:pt>
                <c:pt idx="1399">
                  <c:v>3.973732161623604E-2</c:v>
                </c:pt>
                <c:pt idx="1400">
                  <c:v>4.1328459373815372E-2</c:v>
                </c:pt>
                <c:pt idx="1401">
                  <c:v>3.9562028532287748E-2</c:v>
                </c:pt>
                <c:pt idx="1402">
                  <c:v>3.8177468874318915E-2</c:v>
                </c:pt>
                <c:pt idx="1403">
                  <c:v>4.1047011495972785E-2</c:v>
                </c:pt>
                <c:pt idx="1404">
                  <c:v>3.9754952524595016E-2</c:v>
                </c:pt>
                <c:pt idx="1405">
                  <c:v>3.9245605937176881E-2</c:v>
                </c:pt>
                <c:pt idx="1406">
                  <c:v>4.0335978624078825E-2</c:v>
                </c:pt>
                <c:pt idx="1407">
                  <c:v>4.0921595279551866E-2</c:v>
                </c:pt>
                <c:pt idx="1408">
                  <c:v>4.0933783299888823E-2</c:v>
                </c:pt>
                <c:pt idx="1409">
                  <c:v>4.1615253304769374E-2</c:v>
                </c:pt>
                <c:pt idx="1410">
                  <c:v>4.1340368197986165E-2</c:v>
                </c:pt>
                <c:pt idx="1411">
                  <c:v>4.1148439786777062E-2</c:v>
                </c:pt>
                <c:pt idx="1412">
                  <c:v>4.1238836372322847E-2</c:v>
                </c:pt>
                <c:pt idx="1413">
                  <c:v>4.0537284824862463E-2</c:v>
                </c:pt>
                <c:pt idx="1414">
                  <c:v>4.1772732735868873E-2</c:v>
                </c:pt>
                <c:pt idx="1415">
                  <c:v>3.9359133021632832E-2</c:v>
                </c:pt>
                <c:pt idx="1416">
                  <c:v>3.92608010645807E-2</c:v>
                </c:pt>
                <c:pt idx="1417">
                  <c:v>3.895384461611049E-2</c:v>
                </c:pt>
                <c:pt idx="1418">
                  <c:v>4.0559829421617156E-2</c:v>
                </c:pt>
                <c:pt idx="1419">
                  <c:v>4.0017855251836133E-2</c:v>
                </c:pt>
                <c:pt idx="1420">
                  <c:v>4.0467295612695894E-2</c:v>
                </c:pt>
                <c:pt idx="1421">
                  <c:v>4.1047673654886103E-2</c:v>
                </c:pt>
                <c:pt idx="1422">
                  <c:v>3.8013815331471155E-2</c:v>
                </c:pt>
                <c:pt idx="1423">
                  <c:v>4.0377612842849013E-2</c:v>
                </c:pt>
                <c:pt idx="1424">
                  <c:v>4.0193998184857811E-2</c:v>
                </c:pt>
                <c:pt idx="1425">
                  <c:v>4.0320261921833349E-2</c:v>
                </c:pt>
                <c:pt idx="1426">
                  <c:v>4.1515004384560607E-2</c:v>
                </c:pt>
                <c:pt idx="1427">
                  <c:v>4.1292813400834037E-2</c:v>
                </c:pt>
                <c:pt idx="1428">
                  <c:v>3.9959974679602411E-2</c:v>
                </c:pt>
                <c:pt idx="1429">
                  <c:v>3.9733045057087212E-2</c:v>
                </c:pt>
                <c:pt idx="1430">
                  <c:v>4.1779713576890455E-2</c:v>
                </c:pt>
                <c:pt idx="1431">
                  <c:v>3.8791818181183296E-2</c:v>
                </c:pt>
                <c:pt idx="1432">
                  <c:v>4.1868477115649498E-2</c:v>
                </c:pt>
                <c:pt idx="1433">
                  <c:v>3.9069562242980103E-2</c:v>
                </c:pt>
                <c:pt idx="1434">
                  <c:v>4.0645346230049756E-2</c:v>
                </c:pt>
                <c:pt idx="1435">
                  <c:v>4.056636228179851E-2</c:v>
                </c:pt>
                <c:pt idx="1436">
                  <c:v>4.1088743570804255E-2</c:v>
                </c:pt>
                <c:pt idx="1437">
                  <c:v>4.1772908280796363E-2</c:v>
                </c:pt>
                <c:pt idx="1438">
                  <c:v>4.1945848030034927E-2</c:v>
                </c:pt>
                <c:pt idx="1439">
                  <c:v>4.139261146997452E-2</c:v>
                </c:pt>
                <c:pt idx="1440">
                  <c:v>3.9785812448829949E-2</c:v>
                </c:pt>
                <c:pt idx="1441">
                  <c:v>4.1115333332721084E-2</c:v>
                </c:pt>
                <c:pt idx="1442">
                  <c:v>3.9919984312301822E-2</c:v>
                </c:pt>
                <c:pt idx="1443">
                  <c:v>4.0519444755278723E-2</c:v>
                </c:pt>
                <c:pt idx="1444">
                  <c:v>4.1646255019028987E-2</c:v>
                </c:pt>
                <c:pt idx="1445">
                  <c:v>3.8445331395894081E-2</c:v>
                </c:pt>
                <c:pt idx="1446">
                  <c:v>4.0970209821025894E-2</c:v>
                </c:pt>
                <c:pt idx="1447">
                  <c:v>3.9253434605682244E-2</c:v>
                </c:pt>
                <c:pt idx="1448">
                  <c:v>3.8354622200862505E-2</c:v>
                </c:pt>
                <c:pt idx="1449">
                  <c:v>4.1442949054053962E-2</c:v>
                </c:pt>
                <c:pt idx="1450">
                  <c:v>3.8433805729857808E-2</c:v>
                </c:pt>
                <c:pt idx="1451">
                  <c:v>4.1954932781721674E-2</c:v>
                </c:pt>
                <c:pt idx="1452">
                  <c:v>3.997429656985161E-2</c:v>
                </c:pt>
                <c:pt idx="1453">
                  <c:v>3.8721501539170471E-2</c:v>
                </c:pt>
                <c:pt idx="1454">
                  <c:v>4.1101206115219856E-2</c:v>
                </c:pt>
                <c:pt idx="1455">
                  <c:v>3.867141710232129E-2</c:v>
                </c:pt>
                <c:pt idx="1456">
                  <c:v>4.1511507229658233E-2</c:v>
                </c:pt>
                <c:pt idx="1457">
                  <c:v>3.9638248971478829E-2</c:v>
                </c:pt>
                <c:pt idx="1458">
                  <c:v>4.1000452530433967E-2</c:v>
                </c:pt>
                <c:pt idx="1459">
                  <c:v>3.9983469447878686E-2</c:v>
                </c:pt>
                <c:pt idx="1460">
                  <c:v>3.9080404644027011E-2</c:v>
                </c:pt>
                <c:pt idx="1461">
                  <c:v>3.9673507706352612E-2</c:v>
                </c:pt>
                <c:pt idx="1462">
                  <c:v>3.8868668207692074E-2</c:v>
                </c:pt>
                <c:pt idx="1463">
                  <c:v>3.9376320181249841E-2</c:v>
                </c:pt>
                <c:pt idx="1464">
                  <c:v>4.1533655129677674E-2</c:v>
                </c:pt>
                <c:pt idx="1465">
                  <c:v>4.0539832241445403E-2</c:v>
                </c:pt>
                <c:pt idx="1466">
                  <c:v>4.0696924376204133E-2</c:v>
                </c:pt>
                <c:pt idx="1467">
                  <c:v>4.0666871562626113E-2</c:v>
                </c:pt>
                <c:pt idx="1468">
                  <c:v>3.843593111526241E-2</c:v>
                </c:pt>
                <c:pt idx="1469">
                  <c:v>3.9075010362135405E-2</c:v>
                </c:pt>
                <c:pt idx="1470">
                  <c:v>3.8519149424003161E-2</c:v>
                </c:pt>
                <c:pt idx="1471">
                  <c:v>3.822775836046137E-2</c:v>
                </c:pt>
                <c:pt idx="1472">
                  <c:v>3.9556630469893272E-2</c:v>
                </c:pt>
                <c:pt idx="1473">
                  <c:v>4.1671321296092446E-2</c:v>
                </c:pt>
                <c:pt idx="1474">
                  <c:v>3.8895231536206401E-2</c:v>
                </c:pt>
                <c:pt idx="1475">
                  <c:v>3.9303585656570696E-2</c:v>
                </c:pt>
                <c:pt idx="1476">
                  <c:v>4.0843934234308717E-2</c:v>
                </c:pt>
                <c:pt idx="1477">
                  <c:v>4.0115866185140042E-2</c:v>
                </c:pt>
                <c:pt idx="1478">
                  <c:v>3.949252501436349E-2</c:v>
                </c:pt>
                <c:pt idx="1479">
                  <c:v>4.1686406323605436E-2</c:v>
                </c:pt>
                <c:pt idx="1480">
                  <c:v>4.0656197145187013E-2</c:v>
                </c:pt>
                <c:pt idx="1481">
                  <c:v>3.893895219350188E-2</c:v>
                </c:pt>
                <c:pt idx="1482">
                  <c:v>3.8456026328327161E-2</c:v>
                </c:pt>
                <c:pt idx="1483">
                  <c:v>3.9564977947463192E-2</c:v>
                </c:pt>
                <c:pt idx="1484">
                  <c:v>4.0644854080905755E-2</c:v>
                </c:pt>
                <c:pt idx="1485">
                  <c:v>4.1760685873266513E-2</c:v>
                </c:pt>
                <c:pt idx="1486">
                  <c:v>4.0013030399364734E-2</c:v>
                </c:pt>
                <c:pt idx="1487">
                  <c:v>4.0571924092371224E-2</c:v>
                </c:pt>
                <c:pt idx="1488">
                  <c:v>3.9864777380832314E-2</c:v>
                </c:pt>
                <c:pt idx="1489">
                  <c:v>4.0808302385410007E-2</c:v>
                </c:pt>
                <c:pt idx="1490">
                  <c:v>3.8572388448611605E-2</c:v>
                </c:pt>
                <c:pt idx="1491">
                  <c:v>4.0111449132302572E-2</c:v>
                </c:pt>
                <c:pt idx="1492">
                  <c:v>4.0842631114591098E-2</c:v>
                </c:pt>
                <c:pt idx="1493">
                  <c:v>3.8936729504320956E-2</c:v>
                </c:pt>
                <c:pt idx="1494">
                  <c:v>4.1577338120216502E-2</c:v>
                </c:pt>
                <c:pt idx="1495">
                  <c:v>3.8605542037369177E-2</c:v>
                </c:pt>
                <c:pt idx="1496">
                  <c:v>3.8659072797029362E-2</c:v>
                </c:pt>
                <c:pt idx="1497">
                  <c:v>3.8633541217852146E-2</c:v>
                </c:pt>
                <c:pt idx="1498">
                  <c:v>3.8730596465493206E-2</c:v>
                </c:pt>
                <c:pt idx="1499">
                  <c:v>3.8747963835879681E-2</c:v>
                </c:pt>
                <c:pt idx="1500">
                  <c:v>4.0659903934015404E-2</c:v>
                </c:pt>
                <c:pt idx="1501">
                  <c:v>4.0842050067988044E-2</c:v>
                </c:pt>
                <c:pt idx="1502">
                  <c:v>4.1511614357002034E-2</c:v>
                </c:pt>
                <c:pt idx="1503">
                  <c:v>3.8580517356726352E-2</c:v>
                </c:pt>
                <c:pt idx="1504">
                  <c:v>4.1215308095800485E-2</c:v>
                </c:pt>
                <c:pt idx="1505">
                  <c:v>3.9585445314745192E-2</c:v>
                </c:pt>
                <c:pt idx="1506">
                  <c:v>3.829889866042769E-2</c:v>
                </c:pt>
                <c:pt idx="1507">
                  <c:v>4.0169489242174852E-2</c:v>
                </c:pt>
                <c:pt idx="1508">
                  <c:v>3.8251691884310351E-2</c:v>
                </c:pt>
                <c:pt idx="1509">
                  <c:v>3.8078263719527411E-2</c:v>
                </c:pt>
                <c:pt idx="1510">
                  <c:v>4.1591534409965374E-2</c:v>
                </c:pt>
                <c:pt idx="1511">
                  <c:v>4.1438997664600526E-2</c:v>
                </c:pt>
                <c:pt idx="1512">
                  <c:v>3.8109797498720815E-2</c:v>
                </c:pt>
                <c:pt idx="1513">
                  <c:v>3.8405333638591582E-2</c:v>
                </c:pt>
                <c:pt idx="1514">
                  <c:v>3.8181854115534056E-2</c:v>
                </c:pt>
                <c:pt idx="1515">
                  <c:v>3.9308078201215915E-2</c:v>
                </c:pt>
                <c:pt idx="1516">
                  <c:v>3.8506830715718296E-2</c:v>
                </c:pt>
                <c:pt idx="1517">
                  <c:v>3.9566697946833644E-2</c:v>
                </c:pt>
                <c:pt idx="1518">
                  <c:v>3.9221347409345436E-2</c:v>
                </c:pt>
                <c:pt idx="1519">
                  <c:v>3.8234447888381082E-2</c:v>
                </c:pt>
                <c:pt idx="1520">
                  <c:v>3.9098380883883316E-2</c:v>
                </c:pt>
                <c:pt idx="1521">
                  <c:v>4.1385867436979626E-2</c:v>
                </c:pt>
                <c:pt idx="1522">
                  <c:v>4.1634580235595083E-2</c:v>
                </c:pt>
                <c:pt idx="1523">
                  <c:v>4.0064090137562493E-2</c:v>
                </c:pt>
                <c:pt idx="1524">
                  <c:v>3.827433000074975E-2</c:v>
                </c:pt>
                <c:pt idx="1525">
                  <c:v>3.8367565288219982E-2</c:v>
                </c:pt>
                <c:pt idx="1526">
                  <c:v>4.1455012224899446E-2</c:v>
                </c:pt>
                <c:pt idx="1527">
                  <c:v>3.8459212283799692E-2</c:v>
                </c:pt>
                <c:pt idx="1528">
                  <c:v>4.0931949862500233E-2</c:v>
                </c:pt>
                <c:pt idx="1529">
                  <c:v>3.8025712680578534E-2</c:v>
                </c:pt>
                <c:pt idx="1530">
                  <c:v>3.9883512008362862E-2</c:v>
                </c:pt>
                <c:pt idx="1531">
                  <c:v>3.9276065639155401E-2</c:v>
                </c:pt>
                <c:pt idx="1532">
                  <c:v>4.132171105802411E-2</c:v>
                </c:pt>
                <c:pt idx="1533">
                  <c:v>4.1128955911913463E-2</c:v>
                </c:pt>
                <c:pt idx="1534">
                  <c:v>3.9298194994253674E-2</c:v>
                </c:pt>
                <c:pt idx="1535">
                  <c:v>3.8326128756605203E-2</c:v>
                </c:pt>
                <c:pt idx="1536">
                  <c:v>3.8348847377791345E-2</c:v>
                </c:pt>
                <c:pt idx="1537">
                  <c:v>3.8243153713239601E-2</c:v>
                </c:pt>
                <c:pt idx="1538">
                  <c:v>4.1610834316242983E-2</c:v>
                </c:pt>
                <c:pt idx="1539">
                  <c:v>3.9199084340697563E-2</c:v>
                </c:pt>
                <c:pt idx="1540">
                  <c:v>3.9103467207591662E-2</c:v>
                </c:pt>
                <c:pt idx="1541">
                  <c:v>3.9470395808850589E-2</c:v>
                </c:pt>
                <c:pt idx="1542">
                  <c:v>4.0376021487800513E-2</c:v>
                </c:pt>
                <c:pt idx="1543">
                  <c:v>4.0296676400729432E-2</c:v>
                </c:pt>
                <c:pt idx="1544">
                  <c:v>4.0715570978716226E-2</c:v>
                </c:pt>
                <c:pt idx="1545">
                  <c:v>4.0721503055973732E-2</c:v>
                </c:pt>
                <c:pt idx="1546">
                  <c:v>3.9069683457049954E-2</c:v>
                </c:pt>
                <c:pt idx="1547">
                  <c:v>4.1831971588632763E-2</c:v>
                </c:pt>
                <c:pt idx="1548">
                  <c:v>3.9037025580667906E-2</c:v>
                </c:pt>
                <c:pt idx="1549">
                  <c:v>4.0205667408625231E-2</c:v>
                </c:pt>
                <c:pt idx="1550">
                  <c:v>4.1531171461636915E-2</c:v>
                </c:pt>
                <c:pt idx="1551">
                  <c:v>3.8168273108885271E-2</c:v>
                </c:pt>
                <c:pt idx="1552">
                  <c:v>3.9437621183327415E-2</c:v>
                </c:pt>
                <c:pt idx="1553">
                  <c:v>3.8591494692960283E-2</c:v>
                </c:pt>
                <c:pt idx="1554">
                  <c:v>4.0109559871896343E-2</c:v>
                </c:pt>
                <c:pt idx="1555">
                  <c:v>3.9907326270643056E-2</c:v>
                </c:pt>
                <c:pt idx="1556">
                  <c:v>4.0544240685106876E-2</c:v>
                </c:pt>
                <c:pt idx="1557">
                  <c:v>4.0469384123454473E-2</c:v>
                </c:pt>
                <c:pt idx="1558">
                  <c:v>3.9280839672934192E-2</c:v>
                </c:pt>
                <c:pt idx="1559">
                  <c:v>3.9343591539340084E-2</c:v>
                </c:pt>
                <c:pt idx="1560">
                  <c:v>4.1949128059632947E-2</c:v>
                </c:pt>
                <c:pt idx="1561">
                  <c:v>4.1204479697322077E-2</c:v>
                </c:pt>
                <c:pt idx="1562">
                  <c:v>4.1622569401796497E-2</c:v>
                </c:pt>
                <c:pt idx="1563">
                  <c:v>3.9700547069118207E-2</c:v>
                </c:pt>
                <c:pt idx="1564">
                  <c:v>4.0378753377437272E-2</c:v>
                </c:pt>
                <c:pt idx="1565">
                  <c:v>4.0320615928011921E-2</c:v>
                </c:pt>
                <c:pt idx="1566">
                  <c:v>4.0076707569157065E-2</c:v>
                </c:pt>
                <c:pt idx="1567">
                  <c:v>3.8040349255651772E-2</c:v>
                </c:pt>
                <c:pt idx="1568">
                  <c:v>4.0392110781372829E-2</c:v>
                </c:pt>
                <c:pt idx="1569">
                  <c:v>4.0884835328594507E-2</c:v>
                </c:pt>
                <c:pt idx="1570">
                  <c:v>4.1917558894365096E-2</c:v>
                </c:pt>
                <c:pt idx="1571">
                  <c:v>4.0628879007298779E-2</c:v>
                </c:pt>
                <c:pt idx="1572">
                  <c:v>3.9769096830278163E-2</c:v>
                </c:pt>
                <c:pt idx="1573">
                  <c:v>4.1453567825552803E-2</c:v>
                </c:pt>
                <c:pt idx="1574">
                  <c:v>4.0229696216921414E-2</c:v>
                </c:pt>
                <c:pt idx="1575">
                  <c:v>3.969878322492601E-2</c:v>
                </c:pt>
                <c:pt idx="1576">
                  <c:v>3.9965053581319611E-2</c:v>
                </c:pt>
                <c:pt idx="1577">
                  <c:v>3.9369034426342688E-2</c:v>
                </c:pt>
                <c:pt idx="1578">
                  <c:v>4.1459031860842183E-2</c:v>
                </c:pt>
                <c:pt idx="1579">
                  <c:v>3.9436370341793835E-2</c:v>
                </c:pt>
                <c:pt idx="1580">
                  <c:v>3.9043469346903871E-2</c:v>
                </c:pt>
                <c:pt idx="1581">
                  <c:v>3.9649655772400642E-2</c:v>
                </c:pt>
                <c:pt idx="1582">
                  <c:v>4.141225882719355E-2</c:v>
                </c:pt>
                <c:pt idx="1583">
                  <c:v>3.9665099089361805E-2</c:v>
                </c:pt>
                <c:pt idx="1584">
                  <c:v>4.193523207719746E-2</c:v>
                </c:pt>
                <c:pt idx="1585">
                  <c:v>3.9474512524137896E-2</c:v>
                </c:pt>
                <c:pt idx="1586">
                  <c:v>3.8705009150482986E-2</c:v>
                </c:pt>
                <c:pt idx="1587">
                  <c:v>4.1011189182054347E-2</c:v>
                </c:pt>
                <c:pt idx="1588">
                  <c:v>4.1021452852889273E-2</c:v>
                </c:pt>
                <c:pt idx="1589">
                  <c:v>4.0106347651161722E-2</c:v>
                </c:pt>
                <c:pt idx="1590">
                  <c:v>4.1619753723133986E-2</c:v>
                </c:pt>
                <c:pt idx="1591">
                  <c:v>3.9066534455933277E-2</c:v>
                </c:pt>
                <c:pt idx="1592">
                  <c:v>3.9247981530303691E-2</c:v>
                </c:pt>
                <c:pt idx="1593">
                  <c:v>4.1814330328354896E-2</c:v>
                </c:pt>
                <c:pt idx="1594">
                  <c:v>4.0994554076762217E-2</c:v>
                </c:pt>
                <c:pt idx="1595">
                  <c:v>3.8614895958421186E-2</c:v>
                </c:pt>
                <c:pt idx="1596">
                  <c:v>3.9275942245601998E-2</c:v>
                </c:pt>
                <c:pt idx="1597">
                  <c:v>4.1863550011106414E-2</c:v>
                </c:pt>
                <c:pt idx="1598">
                  <c:v>4.1102143225507287E-2</c:v>
                </c:pt>
                <c:pt idx="1599">
                  <c:v>4.1173211551355407E-2</c:v>
                </c:pt>
                <c:pt idx="1600">
                  <c:v>4.0937825239681404E-2</c:v>
                </c:pt>
                <c:pt idx="1601">
                  <c:v>3.898086241487482E-2</c:v>
                </c:pt>
                <c:pt idx="1602">
                  <c:v>4.0238277594957045E-2</c:v>
                </c:pt>
                <c:pt idx="1603">
                  <c:v>4.1878370504613752E-2</c:v>
                </c:pt>
                <c:pt idx="1604">
                  <c:v>3.8982979254779442E-2</c:v>
                </c:pt>
                <c:pt idx="1605">
                  <c:v>4.1243900666347845E-2</c:v>
                </c:pt>
                <c:pt idx="1606">
                  <c:v>4.0308123984900412E-2</c:v>
                </c:pt>
                <c:pt idx="1607">
                  <c:v>3.9155427584064255E-2</c:v>
                </c:pt>
                <c:pt idx="1608">
                  <c:v>3.9378769261565576E-2</c:v>
                </c:pt>
                <c:pt idx="1609">
                  <c:v>3.8972827451790606E-2</c:v>
                </c:pt>
                <c:pt idx="1610">
                  <c:v>4.0475894707550066E-2</c:v>
                </c:pt>
                <c:pt idx="1611">
                  <c:v>3.9750727980755886E-2</c:v>
                </c:pt>
                <c:pt idx="1612">
                  <c:v>4.0936732857286447E-2</c:v>
                </c:pt>
                <c:pt idx="1613">
                  <c:v>4.0982864764576618E-2</c:v>
                </c:pt>
                <c:pt idx="1614">
                  <c:v>4.0085379246258025E-2</c:v>
                </c:pt>
                <c:pt idx="1615">
                  <c:v>3.8395464352098334E-2</c:v>
                </c:pt>
                <c:pt idx="1616">
                  <c:v>3.9872042331375895E-2</c:v>
                </c:pt>
                <c:pt idx="1617">
                  <c:v>3.8196622859246479E-2</c:v>
                </c:pt>
                <c:pt idx="1618">
                  <c:v>4.0928564509371726E-2</c:v>
                </c:pt>
                <c:pt idx="1619">
                  <c:v>4.0190472202348532E-2</c:v>
                </c:pt>
                <c:pt idx="1620">
                  <c:v>3.9207112737862856E-2</c:v>
                </c:pt>
                <c:pt idx="1621">
                  <c:v>3.972907526299941E-2</c:v>
                </c:pt>
                <c:pt idx="1622">
                  <c:v>4.0711584392847076E-2</c:v>
                </c:pt>
                <c:pt idx="1623">
                  <c:v>4.0293099987839913E-2</c:v>
                </c:pt>
                <c:pt idx="1624">
                  <c:v>3.9791916072021281E-2</c:v>
                </c:pt>
                <c:pt idx="1625">
                  <c:v>3.9375038529583857E-2</c:v>
                </c:pt>
                <c:pt idx="1626">
                  <c:v>4.1308410486818423E-2</c:v>
                </c:pt>
                <c:pt idx="1627">
                  <c:v>3.8280369388594811E-2</c:v>
                </c:pt>
                <c:pt idx="1628">
                  <c:v>4.0599327828548443E-2</c:v>
                </c:pt>
                <c:pt idx="1629">
                  <c:v>3.9645811816358852E-2</c:v>
                </c:pt>
                <c:pt idx="1630">
                  <c:v>3.8624084179103756E-2</c:v>
                </c:pt>
                <c:pt idx="1631">
                  <c:v>4.1713120440472082E-2</c:v>
                </c:pt>
                <c:pt idx="1632">
                  <c:v>3.8073201939453211E-2</c:v>
                </c:pt>
                <c:pt idx="1633">
                  <c:v>4.1138723523562307E-2</c:v>
                </c:pt>
                <c:pt idx="1634">
                  <c:v>4.1790595806942055E-2</c:v>
                </c:pt>
                <c:pt idx="1635">
                  <c:v>3.9743395961768596E-2</c:v>
                </c:pt>
                <c:pt idx="1636">
                  <c:v>3.8784551971007837E-2</c:v>
                </c:pt>
                <c:pt idx="1637">
                  <c:v>3.8887841040451419E-2</c:v>
                </c:pt>
                <c:pt idx="1638">
                  <c:v>4.1340002992644662E-2</c:v>
                </c:pt>
                <c:pt idx="1639">
                  <c:v>3.8075625969617201E-2</c:v>
                </c:pt>
                <c:pt idx="1640">
                  <c:v>3.9050958739827495E-2</c:v>
                </c:pt>
                <c:pt idx="1641">
                  <c:v>3.8583824920400044E-2</c:v>
                </c:pt>
                <c:pt idx="1642">
                  <c:v>4.0273983934111274E-2</c:v>
                </c:pt>
                <c:pt idx="1643">
                  <c:v>3.9443835851761401E-2</c:v>
                </c:pt>
                <c:pt idx="1644">
                  <c:v>3.8353988835022994E-2</c:v>
                </c:pt>
                <c:pt idx="1645">
                  <c:v>4.0629436514572147E-2</c:v>
                </c:pt>
                <c:pt idx="1646">
                  <c:v>4.0999369789543043E-2</c:v>
                </c:pt>
                <c:pt idx="1647">
                  <c:v>4.0720446286796774E-2</c:v>
                </c:pt>
                <c:pt idx="1648">
                  <c:v>4.1818477209616609E-2</c:v>
                </c:pt>
                <c:pt idx="1649">
                  <c:v>3.9076223508096614E-2</c:v>
                </c:pt>
                <c:pt idx="1650">
                  <c:v>4.0013928222851533E-2</c:v>
                </c:pt>
                <c:pt idx="1651">
                  <c:v>4.0285981933716533E-2</c:v>
                </c:pt>
                <c:pt idx="1652">
                  <c:v>4.0815899535670844E-2</c:v>
                </c:pt>
                <c:pt idx="1653">
                  <c:v>3.8682826228756684E-2</c:v>
                </c:pt>
                <c:pt idx="1654">
                  <c:v>4.1852514307376777E-2</c:v>
                </c:pt>
                <c:pt idx="1655">
                  <c:v>3.9894708682942689E-2</c:v>
                </c:pt>
                <c:pt idx="1656">
                  <c:v>4.0777658064448503E-2</c:v>
                </c:pt>
                <c:pt idx="1657">
                  <c:v>4.0167036726293334E-2</c:v>
                </c:pt>
                <c:pt idx="1658">
                  <c:v>3.8607806136643281E-2</c:v>
                </c:pt>
                <c:pt idx="1659">
                  <c:v>3.8093879905361581E-2</c:v>
                </c:pt>
                <c:pt idx="1660">
                  <c:v>3.8672544260544971E-2</c:v>
                </c:pt>
                <c:pt idx="1661">
                  <c:v>3.8019170220728656E-2</c:v>
                </c:pt>
                <c:pt idx="1662">
                  <c:v>4.0890182132371493E-2</c:v>
                </c:pt>
                <c:pt idx="1663">
                  <c:v>4.1908744472547166E-2</c:v>
                </c:pt>
                <c:pt idx="1664">
                  <c:v>4.1520090537265096E-2</c:v>
                </c:pt>
                <c:pt idx="1665">
                  <c:v>4.159863526512058E-2</c:v>
                </c:pt>
                <c:pt idx="1666">
                  <c:v>3.91400319706358E-2</c:v>
                </c:pt>
                <c:pt idx="1667">
                  <c:v>4.1182332545457466E-2</c:v>
                </c:pt>
                <c:pt idx="1668">
                  <c:v>3.9463102490502486E-2</c:v>
                </c:pt>
                <c:pt idx="1669">
                  <c:v>3.9539951407303292E-2</c:v>
                </c:pt>
                <c:pt idx="1670">
                  <c:v>3.8833462342438438E-2</c:v>
                </c:pt>
                <c:pt idx="1671">
                  <c:v>3.8948332218570442E-2</c:v>
                </c:pt>
                <c:pt idx="1672">
                  <c:v>4.0897860409625494E-2</c:v>
                </c:pt>
                <c:pt idx="1673">
                  <c:v>3.9955200790693396E-2</c:v>
                </c:pt>
                <c:pt idx="1674">
                  <c:v>4.0020428357716471E-2</c:v>
                </c:pt>
                <c:pt idx="1675">
                  <c:v>3.8495462503486004E-2</c:v>
                </c:pt>
                <c:pt idx="1676">
                  <c:v>4.1816199019844513E-2</c:v>
                </c:pt>
                <c:pt idx="1677">
                  <c:v>3.9503234217595141E-2</c:v>
                </c:pt>
                <c:pt idx="1678">
                  <c:v>4.1131925725931162E-2</c:v>
                </c:pt>
                <c:pt idx="1679">
                  <c:v>4.0050046750989686E-2</c:v>
                </c:pt>
                <c:pt idx="1680">
                  <c:v>3.8212626874984591E-2</c:v>
                </c:pt>
                <c:pt idx="1681">
                  <c:v>3.9876279939843481E-2</c:v>
                </c:pt>
                <c:pt idx="1682">
                  <c:v>4.0095455840367694E-2</c:v>
                </c:pt>
                <c:pt idx="1683">
                  <c:v>3.9252625832949001E-2</c:v>
                </c:pt>
                <c:pt idx="1684">
                  <c:v>3.9666078618698669E-2</c:v>
                </c:pt>
                <c:pt idx="1685">
                  <c:v>4.0323128955487314E-2</c:v>
                </c:pt>
                <c:pt idx="1686">
                  <c:v>3.8580604429973617E-2</c:v>
                </c:pt>
                <c:pt idx="1687">
                  <c:v>3.8533724152889512E-2</c:v>
                </c:pt>
                <c:pt idx="1688">
                  <c:v>4.0688458695276146E-2</c:v>
                </c:pt>
                <c:pt idx="1689">
                  <c:v>4.0593970012424881E-2</c:v>
                </c:pt>
                <c:pt idx="1690">
                  <c:v>4.0374289034097732E-2</c:v>
                </c:pt>
                <c:pt idx="1691">
                  <c:v>4.1242148438259546E-2</c:v>
                </c:pt>
                <c:pt idx="1692">
                  <c:v>3.95627479469845E-2</c:v>
                </c:pt>
                <c:pt idx="1693">
                  <c:v>4.1043211806513429E-2</c:v>
                </c:pt>
                <c:pt idx="1694">
                  <c:v>3.9840265148904076E-2</c:v>
                </c:pt>
                <c:pt idx="1695">
                  <c:v>3.9748826154509698E-2</c:v>
                </c:pt>
                <c:pt idx="1696">
                  <c:v>4.0023294093822E-2</c:v>
                </c:pt>
                <c:pt idx="1697">
                  <c:v>3.8374250124814956E-2</c:v>
                </c:pt>
                <c:pt idx="1698">
                  <c:v>3.9295397524547145E-2</c:v>
                </c:pt>
                <c:pt idx="1699">
                  <c:v>3.902467166680075E-2</c:v>
                </c:pt>
                <c:pt idx="1700">
                  <c:v>3.9302322642426814E-2</c:v>
                </c:pt>
                <c:pt idx="1701">
                  <c:v>4.0052739269649022E-2</c:v>
                </c:pt>
                <c:pt idx="1702">
                  <c:v>4.0062181415315853E-2</c:v>
                </c:pt>
                <c:pt idx="1703">
                  <c:v>3.8874306319500292E-2</c:v>
                </c:pt>
                <c:pt idx="1704">
                  <c:v>4.0143516976058898E-2</c:v>
                </c:pt>
                <c:pt idx="1705">
                  <c:v>4.1868812293289065E-2</c:v>
                </c:pt>
                <c:pt idx="1706">
                  <c:v>3.929744179746901E-2</c:v>
                </c:pt>
                <c:pt idx="1707">
                  <c:v>3.9997438287559854E-2</c:v>
                </c:pt>
                <c:pt idx="1708">
                  <c:v>4.1702709956594933E-2</c:v>
                </c:pt>
                <c:pt idx="1709">
                  <c:v>3.916205536863706E-2</c:v>
                </c:pt>
                <c:pt idx="1710">
                  <c:v>4.1143958206779255E-2</c:v>
                </c:pt>
                <c:pt idx="1711">
                  <c:v>3.9991254540735752E-2</c:v>
                </c:pt>
                <c:pt idx="1712">
                  <c:v>3.9057055570245011E-2</c:v>
                </c:pt>
                <c:pt idx="1713">
                  <c:v>3.8774226142410238E-2</c:v>
                </c:pt>
                <c:pt idx="1714">
                  <c:v>4.1639298363644286E-2</c:v>
                </c:pt>
                <c:pt idx="1715">
                  <c:v>3.8476238160149598E-2</c:v>
                </c:pt>
                <c:pt idx="1716">
                  <c:v>3.8895574808890603E-2</c:v>
                </c:pt>
                <c:pt idx="1717">
                  <c:v>3.8364867099420975E-2</c:v>
                </c:pt>
                <c:pt idx="1718">
                  <c:v>4.1690663267220603E-2</c:v>
                </c:pt>
                <c:pt idx="1719">
                  <c:v>3.9103937349913083E-2</c:v>
                </c:pt>
                <c:pt idx="1720">
                  <c:v>4.0079690632970483E-2</c:v>
                </c:pt>
                <c:pt idx="1721">
                  <c:v>3.9649159297200844E-2</c:v>
                </c:pt>
                <c:pt idx="1722">
                  <c:v>4.0183555377712545E-2</c:v>
                </c:pt>
                <c:pt idx="1723">
                  <c:v>4.1379885040669022E-2</c:v>
                </c:pt>
                <c:pt idx="1724">
                  <c:v>3.9059659773272581E-2</c:v>
                </c:pt>
                <c:pt idx="1725">
                  <c:v>3.9706484887433738E-2</c:v>
                </c:pt>
                <c:pt idx="1726">
                  <c:v>4.0464963108776814E-2</c:v>
                </c:pt>
                <c:pt idx="1727">
                  <c:v>4.0316758840610319E-2</c:v>
                </c:pt>
                <c:pt idx="1728">
                  <c:v>4.1804420582904449E-2</c:v>
                </c:pt>
                <c:pt idx="1729">
                  <c:v>4.1309658575264578E-2</c:v>
                </c:pt>
                <c:pt idx="1730">
                  <c:v>3.9530500284354682E-2</c:v>
                </c:pt>
                <c:pt idx="1731">
                  <c:v>4.0445011331476738E-2</c:v>
                </c:pt>
                <c:pt idx="1732">
                  <c:v>4.1095144954770839E-2</c:v>
                </c:pt>
                <c:pt idx="1733">
                  <c:v>4.1637046216633548E-2</c:v>
                </c:pt>
                <c:pt idx="1734">
                  <c:v>4.1235608552385228E-2</c:v>
                </c:pt>
                <c:pt idx="1735">
                  <c:v>3.8179761118165241E-2</c:v>
                </c:pt>
                <c:pt idx="1736">
                  <c:v>3.9183370160323062E-2</c:v>
                </c:pt>
                <c:pt idx="1737">
                  <c:v>3.939738555504245E-2</c:v>
                </c:pt>
                <c:pt idx="1738">
                  <c:v>4.0167940336316134E-2</c:v>
                </c:pt>
                <c:pt idx="1739">
                  <c:v>3.9392923794894251E-2</c:v>
                </c:pt>
                <c:pt idx="1740">
                  <c:v>3.9015953028549523E-2</c:v>
                </c:pt>
                <c:pt idx="1741">
                  <c:v>4.0088187665546927E-2</c:v>
                </c:pt>
                <c:pt idx="1742">
                  <c:v>4.1088442164083049E-2</c:v>
                </c:pt>
                <c:pt idx="1743">
                  <c:v>3.8394003630835248E-2</c:v>
                </c:pt>
                <c:pt idx="1744">
                  <c:v>3.849026569281129E-2</c:v>
                </c:pt>
                <c:pt idx="1745">
                  <c:v>3.8440832473163843E-2</c:v>
                </c:pt>
                <c:pt idx="1746">
                  <c:v>4.1568478049883714E-2</c:v>
                </c:pt>
                <c:pt idx="1747">
                  <c:v>3.924066847363749E-2</c:v>
                </c:pt>
                <c:pt idx="1748">
                  <c:v>4.0257858610486849E-2</c:v>
                </c:pt>
                <c:pt idx="1749">
                  <c:v>3.9982169558310382E-2</c:v>
                </c:pt>
                <c:pt idx="1750">
                  <c:v>3.9699042489425879E-2</c:v>
                </c:pt>
                <c:pt idx="1751">
                  <c:v>3.8112877961321116E-2</c:v>
                </c:pt>
                <c:pt idx="1752">
                  <c:v>4.0507196079251878E-2</c:v>
                </c:pt>
                <c:pt idx="1753">
                  <c:v>3.8833989313270652E-2</c:v>
                </c:pt>
                <c:pt idx="1754">
                  <c:v>4.144687795476551E-2</c:v>
                </c:pt>
                <c:pt idx="1755">
                  <c:v>3.8669374978228942E-2</c:v>
                </c:pt>
                <c:pt idx="1756">
                  <c:v>3.9057257787741856E-2</c:v>
                </c:pt>
                <c:pt idx="1757">
                  <c:v>3.9586175967754642E-2</c:v>
                </c:pt>
                <c:pt idx="1758">
                  <c:v>4.0083626865302133E-2</c:v>
                </c:pt>
                <c:pt idx="1759">
                  <c:v>3.999994104163454E-2</c:v>
                </c:pt>
                <c:pt idx="1760">
                  <c:v>3.880501279564829E-2</c:v>
                </c:pt>
                <c:pt idx="1761">
                  <c:v>3.8067746456678611E-2</c:v>
                </c:pt>
                <c:pt idx="1762">
                  <c:v>3.8459421420346994E-2</c:v>
                </c:pt>
                <c:pt idx="1763">
                  <c:v>3.8332679552363282E-2</c:v>
                </c:pt>
                <c:pt idx="1764">
                  <c:v>3.9933018130543882E-2</c:v>
                </c:pt>
                <c:pt idx="1765">
                  <c:v>4.1870381629754261E-2</c:v>
                </c:pt>
                <c:pt idx="1766">
                  <c:v>3.8349930080052011E-2</c:v>
                </c:pt>
                <c:pt idx="1767">
                  <c:v>3.8450425182189205E-2</c:v>
                </c:pt>
                <c:pt idx="1768">
                  <c:v>4.0888030444154622E-2</c:v>
                </c:pt>
                <c:pt idx="1769">
                  <c:v>4.1632497573094035E-2</c:v>
                </c:pt>
                <c:pt idx="1770">
                  <c:v>3.8129588834309905E-2</c:v>
                </c:pt>
                <c:pt idx="1771">
                  <c:v>3.8842806230641048E-2</c:v>
                </c:pt>
                <c:pt idx="1772">
                  <c:v>3.9870274961200602E-2</c:v>
                </c:pt>
                <c:pt idx="1773">
                  <c:v>3.8517398614347706E-2</c:v>
                </c:pt>
                <c:pt idx="1774">
                  <c:v>4.0415620948262121E-2</c:v>
                </c:pt>
                <c:pt idx="1775">
                  <c:v>4.1268432208586323E-2</c:v>
                </c:pt>
                <c:pt idx="1776">
                  <c:v>3.9818813585531451E-2</c:v>
                </c:pt>
                <c:pt idx="1777">
                  <c:v>3.8049397600723317E-2</c:v>
                </c:pt>
                <c:pt idx="1778">
                  <c:v>3.8548243220347611E-2</c:v>
                </c:pt>
                <c:pt idx="1779">
                  <c:v>4.106937756178336E-2</c:v>
                </c:pt>
                <c:pt idx="1780">
                  <c:v>3.8412814044184083E-2</c:v>
                </c:pt>
                <c:pt idx="1781">
                  <c:v>3.9644932114970263E-2</c:v>
                </c:pt>
                <c:pt idx="1782">
                  <c:v>4.0837194401822964E-2</c:v>
                </c:pt>
                <c:pt idx="1783">
                  <c:v>3.9315858458678646E-2</c:v>
                </c:pt>
                <c:pt idx="1784">
                  <c:v>3.9381629512271005E-2</c:v>
                </c:pt>
                <c:pt idx="1785">
                  <c:v>3.8394802520852186E-2</c:v>
                </c:pt>
                <c:pt idx="1786">
                  <c:v>4.1706532714256492E-2</c:v>
                </c:pt>
                <c:pt idx="1787">
                  <c:v>3.9186659320006798E-2</c:v>
                </c:pt>
                <c:pt idx="1788">
                  <c:v>3.8435943342798991E-2</c:v>
                </c:pt>
                <c:pt idx="1789">
                  <c:v>4.0164690045110432E-2</c:v>
                </c:pt>
                <c:pt idx="1790">
                  <c:v>4.1689723493086167E-2</c:v>
                </c:pt>
                <c:pt idx="1791">
                  <c:v>3.9555124049081777E-2</c:v>
                </c:pt>
                <c:pt idx="1792">
                  <c:v>3.9522066162506184E-2</c:v>
                </c:pt>
                <c:pt idx="1793">
                  <c:v>3.8691478987500402E-2</c:v>
                </c:pt>
                <c:pt idx="1794">
                  <c:v>3.8527426227064718E-2</c:v>
                </c:pt>
                <c:pt idx="1795">
                  <c:v>3.8969615369182635E-2</c:v>
                </c:pt>
                <c:pt idx="1796">
                  <c:v>4.0492259238399816E-2</c:v>
                </c:pt>
                <c:pt idx="1797">
                  <c:v>3.8451689868426057E-2</c:v>
                </c:pt>
                <c:pt idx="1798">
                  <c:v>4.0976379868110313E-2</c:v>
                </c:pt>
                <c:pt idx="1799">
                  <c:v>4.1375144352125671E-2</c:v>
                </c:pt>
                <c:pt idx="1800">
                  <c:v>4.1863627493982133E-2</c:v>
                </c:pt>
                <c:pt idx="1801">
                  <c:v>4.0999902685754257E-2</c:v>
                </c:pt>
                <c:pt idx="1802">
                  <c:v>3.8521073916764396E-2</c:v>
                </c:pt>
                <c:pt idx="1803">
                  <c:v>4.0369332945267324E-2</c:v>
                </c:pt>
                <c:pt idx="1804">
                  <c:v>3.9038933205108879E-2</c:v>
                </c:pt>
                <c:pt idx="1805">
                  <c:v>3.8945042074004961E-2</c:v>
                </c:pt>
                <c:pt idx="1806">
                  <c:v>3.815065122885114E-2</c:v>
                </c:pt>
                <c:pt idx="1807">
                  <c:v>3.8609749628434574E-2</c:v>
                </c:pt>
                <c:pt idx="1808">
                  <c:v>3.8990982868970792E-2</c:v>
                </c:pt>
                <c:pt idx="1809">
                  <c:v>3.8696259200663781E-2</c:v>
                </c:pt>
                <c:pt idx="1810">
                  <c:v>4.0590121312520433E-2</c:v>
                </c:pt>
                <c:pt idx="1811">
                  <c:v>3.9243030103262001E-2</c:v>
                </c:pt>
                <c:pt idx="1812">
                  <c:v>3.9531052332647122E-2</c:v>
                </c:pt>
                <c:pt idx="1813">
                  <c:v>4.1133377735126923E-2</c:v>
                </c:pt>
                <c:pt idx="1814">
                  <c:v>4.0418335168548994E-2</c:v>
                </c:pt>
                <c:pt idx="1815">
                  <c:v>4.1931153277225477E-2</c:v>
                </c:pt>
                <c:pt idx="1816">
                  <c:v>3.820110114878298E-2</c:v>
                </c:pt>
                <c:pt idx="1817">
                  <c:v>3.8730305736321392E-2</c:v>
                </c:pt>
                <c:pt idx="1818">
                  <c:v>3.8863245369378886E-2</c:v>
                </c:pt>
                <c:pt idx="1819">
                  <c:v>3.8351833336358589E-2</c:v>
                </c:pt>
                <c:pt idx="1820">
                  <c:v>4.1756931551778231E-2</c:v>
                </c:pt>
                <c:pt idx="1821">
                  <c:v>3.9207957954994252E-2</c:v>
                </c:pt>
                <c:pt idx="1822">
                  <c:v>3.8811681548812371E-2</c:v>
                </c:pt>
                <c:pt idx="1823">
                  <c:v>3.9288888370971435E-2</c:v>
                </c:pt>
                <c:pt idx="1824">
                  <c:v>3.9687370270692052E-2</c:v>
                </c:pt>
                <c:pt idx="1825">
                  <c:v>4.0541565600739272E-2</c:v>
                </c:pt>
                <c:pt idx="1826">
                  <c:v>3.9737420037392245E-2</c:v>
                </c:pt>
                <c:pt idx="1827">
                  <c:v>3.8074866311198122E-2</c:v>
                </c:pt>
                <c:pt idx="1828">
                  <c:v>4.0414046178339352E-2</c:v>
                </c:pt>
                <c:pt idx="1829">
                  <c:v>4.1506520959219376E-2</c:v>
                </c:pt>
                <c:pt idx="1830">
                  <c:v>3.8268650356844264E-2</c:v>
                </c:pt>
                <c:pt idx="1831">
                  <c:v>4.0819688160740893E-2</c:v>
                </c:pt>
                <c:pt idx="1832">
                  <c:v>4.1058468609614367E-2</c:v>
                </c:pt>
                <c:pt idx="1833">
                  <c:v>3.9639112114649537E-2</c:v>
                </c:pt>
                <c:pt idx="1834">
                  <c:v>3.9586244188917201E-2</c:v>
                </c:pt>
                <c:pt idx="1835">
                  <c:v>4.1380195349566572E-2</c:v>
                </c:pt>
                <c:pt idx="1836">
                  <c:v>4.040857244071016E-2</c:v>
                </c:pt>
                <c:pt idx="1837">
                  <c:v>4.0989879108867047E-2</c:v>
                </c:pt>
                <c:pt idx="1838">
                  <c:v>4.1625801049639297E-2</c:v>
                </c:pt>
                <c:pt idx="1839">
                  <c:v>3.9667203070767612E-2</c:v>
                </c:pt>
                <c:pt idx="1840">
                  <c:v>3.837162144271361E-2</c:v>
                </c:pt>
                <c:pt idx="1841">
                  <c:v>4.1317651163325524E-2</c:v>
                </c:pt>
                <c:pt idx="1842">
                  <c:v>4.1505218648619752E-2</c:v>
                </c:pt>
                <c:pt idx="1843">
                  <c:v>3.8321077650820656E-2</c:v>
                </c:pt>
                <c:pt idx="1844">
                  <c:v>4.0128789708786694E-2</c:v>
                </c:pt>
                <c:pt idx="1845">
                  <c:v>3.979776514021905E-2</c:v>
                </c:pt>
                <c:pt idx="1846">
                  <c:v>4.148803591423332E-2</c:v>
                </c:pt>
                <c:pt idx="1847">
                  <c:v>4.0838088698509217E-2</c:v>
                </c:pt>
                <c:pt idx="1848">
                  <c:v>4.0075977383087241E-2</c:v>
                </c:pt>
                <c:pt idx="1849">
                  <c:v>3.9219919871885452E-2</c:v>
                </c:pt>
                <c:pt idx="1850">
                  <c:v>3.8077137083080165E-2</c:v>
                </c:pt>
                <c:pt idx="1851">
                  <c:v>4.0678953632794265E-2</c:v>
                </c:pt>
                <c:pt idx="1852">
                  <c:v>4.0361388760980457E-2</c:v>
                </c:pt>
                <c:pt idx="1853">
                  <c:v>4.0672076666307316E-2</c:v>
                </c:pt>
                <c:pt idx="1854">
                  <c:v>4.1174879871849777E-2</c:v>
                </c:pt>
                <c:pt idx="1855">
                  <c:v>4.0660395129913401E-2</c:v>
                </c:pt>
                <c:pt idx="1856">
                  <c:v>3.8832554834271449E-2</c:v>
                </c:pt>
                <c:pt idx="1857">
                  <c:v>4.1733192572054746E-2</c:v>
                </c:pt>
                <c:pt idx="1858">
                  <c:v>4.1611290529159087E-2</c:v>
                </c:pt>
                <c:pt idx="1859">
                  <c:v>3.9731885708591611E-2</c:v>
                </c:pt>
                <c:pt idx="1860">
                  <c:v>3.885051149009399E-2</c:v>
                </c:pt>
                <c:pt idx="1861">
                  <c:v>4.1269368218497665E-2</c:v>
                </c:pt>
                <c:pt idx="1862">
                  <c:v>3.819451712750703E-2</c:v>
                </c:pt>
                <c:pt idx="1863">
                  <c:v>3.9390353936867045E-2</c:v>
                </c:pt>
                <c:pt idx="1864">
                  <c:v>4.0421308081268446E-2</c:v>
                </c:pt>
                <c:pt idx="1865">
                  <c:v>3.816512047849091E-2</c:v>
                </c:pt>
                <c:pt idx="1866">
                  <c:v>3.8836198199328716E-2</c:v>
                </c:pt>
                <c:pt idx="1867">
                  <c:v>4.1640122401707391E-2</c:v>
                </c:pt>
                <c:pt idx="1868">
                  <c:v>4.0930358398947875E-2</c:v>
                </c:pt>
                <c:pt idx="1869">
                  <c:v>4.0812656930075249E-2</c:v>
                </c:pt>
                <c:pt idx="1870">
                  <c:v>4.1781083702342021E-2</c:v>
                </c:pt>
                <c:pt idx="1871">
                  <c:v>4.0603542451151005E-2</c:v>
                </c:pt>
                <c:pt idx="1872">
                  <c:v>4.0222705300167555E-2</c:v>
                </c:pt>
                <c:pt idx="1873">
                  <c:v>4.0640036295428887E-2</c:v>
                </c:pt>
                <c:pt idx="1874">
                  <c:v>4.0628075901717027E-2</c:v>
                </c:pt>
                <c:pt idx="1875">
                  <c:v>3.8835906990168395E-2</c:v>
                </c:pt>
                <c:pt idx="1876">
                  <c:v>3.9102216054722201E-2</c:v>
                </c:pt>
                <c:pt idx="1877">
                  <c:v>4.0207292263403624E-2</c:v>
                </c:pt>
                <c:pt idx="1878">
                  <c:v>4.1307108354527784E-2</c:v>
                </c:pt>
                <c:pt idx="1879">
                  <c:v>3.9244652175378272E-2</c:v>
                </c:pt>
                <c:pt idx="1880">
                  <c:v>3.801259755208504E-2</c:v>
                </c:pt>
                <c:pt idx="1881">
                  <c:v>4.0586978756101524E-2</c:v>
                </c:pt>
                <c:pt idx="1882">
                  <c:v>4.0409013854862022E-2</c:v>
                </c:pt>
                <c:pt idx="1883">
                  <c:v>3.9979764052283089E-2</c:v>
                </c:pt>
                <c:pt idx="1884">
                  <c:v>3.8134162421986952E-2</c:v>
                </c:pt>
                <c:pt idx="1885">
                  <c:v>4.1573886086229875E-2</c:v>
                </c:pt>
                <c:pt idx="1886">
                  <c:v>3.8994664964795187E-2</c:v>
                </c:pt>
                <c:pt idx="1887">
                  <c:v>4.1254056240345303E-2</c:v>
                </c:pt>
                <c:pt idx="1888">
                  <c:v>4.1194364104885473E-2</c:v>
                </c:pt>
                <c:pt idx="1889">
                  <c:v>4.0105057668672756E-2</c:v>
                </c:pt>
                <c:pt idx="1890">
                  <c:v>4.0853104933571124E-2</c:v>
                </c:pt>
                <c:pt idx="1891">
                  <c:v>3.9632924761116614E-2</c:v>
                </c:pt>
                <c:pt idx="1892">
                  <c:v>3.9578080224645477E-2</c:v>
                </c:pt>
                <c:pt idx="1893">
                  <c:v>4.0114223344782804E-2</c:v>
                </c:pt>
                <c:pt idx="1894">
                  <c:v>4.0732054910889534E-2</c:v>
                </c:pt>
                <c:pt idx="1895">
                  <c:v>3.9051602868103726E-2</c:v>
                </c:pt>
                <c:pt idx="1896">
                  <c:v>4.0333708104357907E-2</c:v>
                </c:pt>
                <c:pt idx="1897">
                  <c:v>4.0790424341130997E-2</c:v>
                </c:pt>
                <c:pt idx="1898">
                  <c:v>4.1841480497071995E-2</c:v>
                </c:pt>
                <c:pt idx="1899">
                  <c:v>4.0998724261692182E-2</c:v>
                </c:pt>
                <c:pt idx="1900">
                  <c:v>4.0381543175975955E-2</c:v>
                </c:pt>
                <c:pt idx="1901">
                  <c:v>4.1128903390902055E-2</c:v>
                </c:pt>
                <c:pt idx="1902">
                  <c:v>4.0240105709352422E-2</c:v>
                </c:pt>
                <c:pt idx="1903">
                  <c:v>3.9400542715529306E-2</c:v>
                </c:pt>
                <c:pt idx="1904">
                  <c:v>4.1370688620852254E-2</c:v>
                </c:pt>
                <c:pt idx="1905">
                  <c:v>3.9639307911633039E-2</c:v>
                </c:pt>
                <c:pt idx="1906">
                  <c:v>4.1602369087399456E-2</c:v>
                </c:pt>
                <c:pt idx="1907">
                  <c:v>4.0926253853478776E-2</c:v>
                </c:pt>
                <c:pt idx="1908">
                  <c:v>3.9930545699447866E-2</c:v>
                </c:pt>
                <c:pt idx="1909">
                  <c:v>4.0110464308913844E-2</c:v>
                </c:pt>
                <c:pt idx="1910">
                  <c:v>4.172234074299494E-2</c:v>
                </c:pt>
                <c:pt idx="1911">
                  <c:v>4.1620637146835199E-2</c:v>
                </c:pt>
                <c:pt idx="1912">
                  <c:v>3.9688999427703188E-2</c:v>
                </c:pt>
                <c:pt idx="1913">
                  <c:v>4.0734420069275114E-2</c:v>
                </c:pt>
                <c:pt idx="1914">
                  <c:v>3.8465468841861965E-2</c:v>
                </c:pt>
                <c:pt idx="1915">
                  <c:v>3.9066333503816809E-2</c:v>
                </c:pt>
                <c:pt idx="1916">
                  <c:v>4.079170463121902E-2</c:v>
                </c:pt>
                <c:pt idx="1917">
                  <c:v>4.1137239888010824E-2</c:v>
                </c:pt>
                <c:pt idx="1918">
                  <c:v>3.9579034481726456E-2</c:v>
                </c:pt>
                <c:pt idx="1919">
                  <c:v>4.1043103239160217E-2</c:v>
                </c:pt>
                <c:pt idx="1920">
                  <c:v>4.1654824736059061E-2</c:v>
                </c:pt>
                <c:pt idx="1921">
                  <c:v>4.0513945875793864E-2</c:v>
                </c:pt>
                <c:pt idx="1922">
                  <c:v>4.0979182818533071E-2</c:v>
                </c:pt>
                <c:pt idx="1923">
                  <c:v>3.8475504766673538E-2</c:v>
                </c:pt>
                <c:pt idx="1924">
                  <c:v>4.0266549736358105E-2</c:v>
                </c:pt>
                <c:pt idx="1925">
                  <c:v>4.1825663986014817E-2</c:v>
                </c:pt>
                <c:pt idx="1926">
                  <c:v>4.1831585805032927E-2</c:v>
                </c:pt>
                <c:pt idx="1927">
                  <c:v>3.8093877693504689E-2</c:v>
                </c:pt>
                <c:pt idx="1928">
                  <c:v>4.0821545462377394E-2</c:v>
                </c:pt>
                <c:pt idx="1929">
                  <c:v>4.0046520285889876E-2</c:v>
                </c:pt>
                <c:pt idx="1930">
                  <c:v>3.9924987326020796E-2</c:v>
                </c:pt>
                <c:pt idx="1931">
                  <c:v>3.9769927612915652E-2</c:v>
                </c:pt>
                <c:pt idx="1932">
                  <c:v>4.0180857424725873E-2</c:v>
                </c:pt>
                <c:pt idx="1933">
                  <c:v>3.9724388410857375E-2</c:v>
                </c:pt>
                <c:pt idx="1934">
                  <c:v>3.9109873387808275E-2</c:v>
                </c:pt>
                <c:pt idx="1935">
                  <c:v>4.1305043663349479E-2</c:v>
                </c:pt>
                <c:pt idx="1936">
                  <c:v>4.0028570978289976E-2</c:v>
                </c:pt>
                <c:pt idx="1937">
                  <c:v>3.8269029890238573E-2</c:v>
                </c:pt>
                <c:pt idx="1938">
                  <c:v>3.8493319411980496E-2</c:v>
                </c:pt>
                <c:pt idx="1939">
                  <c:v>3.9627424413831311E-2</c:v>
                </c:pt>
                <c:pt idx="1940">
                  <c:v>4.0355238952961822E-2</c:v>
                </c:pt>
                <c:pt idx="1941">
                  <c:v>3.9646239625585424E-2</c:v>
                </c:pt>
                <c:pt idx="1942">
                  <c:v>4.1310294578163084E-2</c:v>
                </c:pt>
                <c:pt idx="1943">
                  <c:v>4.1025234456353483E-2</c:v>
                </c:pt>
                <c:pt idx="1944">
                  <c:v>3.9066802296419484E-2</c:v>
                </c:pt>
                <c:pt idx="1945">
                  <c:v>3.8973627722732551E-2</c:v>
                </c:pt>
                <c:pt idx="1946">
                  <c:v>4.0662468010255977E-2</c:v>
                </c:pt>
                <c:pt idx="1947">
                  <c:v>4.1202244121538938E-2</c:v>
                </c:pt>
                <c:pt idx="1948">
                  <c:v>3.980438450115429E-2</c:v>
                </c:pt>
                <c:pt idx="1949">
                  <c:v>4.1064515920455985E-2</c:v>
                </c:pt>
                <c:pt idx="1950">
                  <c:v>3.8612561316908788E-2</c:v>
                </c:pt>
                <c:pt idx="1951">
                  <c:v>3.9988705289062156E-2</c:v>
                </c:pt>
                <c:pt idx="1952">
                  <c:v>3.8531886138979898E-2</c:v>
                </c:pt>
                <c:pt idx="1953">
                  <c:v>3.9865926758923718E-2</c:v>
                </c:pt>
                <c:pt idx="1954">
                  <c:v>4.0550112435569809E-2</c:v>
                </c:pt>
                <c:pt idx="1955">
                  <c:v>4.1097755728176186E-2</c:v>
                </c:pt>
                <c:pt idx="1956">
                  <c:v>4.1955438145592487E-2</c:v>
                </c:pt>
                <c:pt idx="1957">
                  <c:v>4.002864773855061E-2</c:v>
                </c:pt>
                <c:pt idx="1958">
                  <c:v>4.1815864872950505E-2</c:v>
                </c:pt>
                <c:pt idx="1959">
                  <c:v>3.9804345138259672E-2</c:v>
                </c:pt>
                <c:pt idx="1960">
                  <c:v>3.9654647340867891E-2</c:v>
                </c:pt>
                <c:pt idx="1961">
                  <c:v>4.1957863680158344E-2</c:v>
                </c:pt>
                <c:pt idx="1962">
                  <c:v>4.0512494579703941E-2</c:v>
                </c:pt>
                <c:pt idx="1963">
                  <c:v>4.1577437182084662E-2</c:v>
                </c:pt>
                <c:pt idx="1964">
                  <c:v>3.9446885323124452E-2</c:v>
                </c:pt>
                <c:pt idx="1965">
                  <c:v>3.8783229946222103E-2</c:v>
                </c:pt>
                <c:pt idx="1966">
                  <c:v>4.1323460293530713E-2</c:v>
                </c:pt>
                <c:pt idx="1967">
                  <c:v>3.9754276169018207E-2</c:v>
                </c:pt>
                <c:pt idx="1968">
                  <c:v>4.0592807253709833E-2</c:v>
                </c:pt>
                <c:pt idx="1969">
                  <c:v>4.0070657704057877E-2</c:v>
                </c:pt>
                <c:pt idx="1970">
                  <c:v>4.1872537530311518E-2</c:v>
                </c:pt>
                <c:pt idx="1971">
                  <c:v>3.8532948151473956E-2</c:v>
                </c:pt>
                <c:pt idx="1972">
                  <c:v>4.107772241946181E-2</c:v>
                </c:pt>
                <c:pt idx="1973">
                  <c:v>4.0063376069365463E-2</c:v>
                </c:pt>
                <c:pt idx="1974">
                  <c:v>4.0374771524402484E-2</c:v>
                </c:pt>
                <c:pt idx="1975">
                  <c:v>3.8567315471569545E-2</c:v>
                </c:pt>
                <c:pt idx="1976">
                  <c:v>3.8716287337427747E-2</c:v>
                </c:pt>
                <c:pt idx="1977">
                  <c:v>3.8073733704255562E-2</c:v>
                </c:pt>
                <c:pt idx="1978">
                  <c:v>3.8509288018197266E-2</c:v>
                </c:pt>
                <c:pt idx="1979">
                  <c:v>4.067408192044851E-2</c:v>
                </c:pt>
                <c:pt idx="1980">
                  <c:v>3.8282954350393888E-2</c:v>
                </c:pt>
                <c:pt idx="1981">
                  <c:v>4.1795428492635962E-2</c:v>
                </c:pt>
                <c:pt idx="1982">
                  <c:v>4.0689227817955392E-2</c:v>
                </c:pt>
                <c:pt idx="1983">
                  <c:v>3.9875248548419368E-2</c:v>
                </c:pt>
                <c:pt idx="1984">
                  <c:v>3.8064001122860132E-2</c:v>
                </c:pt>
                <c:pt idx="1985">
                  <c:v>3.9600846677105464E-2</c:v>
                </c:pt>
                <c:pt idx="1986">
                  <c:v>3.9836653019025642E-2</c:v>
                </c:pt>
                <c:pt idx="1987">
                  <c:v>4.0586582628527552E-2</c:v>
                </c:pt>
                <c:pt idx="1988">
                  <c:v>4.0761978258038165E-2</c:v>
                </c:pt>
                <c:pt idx="1989">
                  <c:v>3.9215814866094642E-2</c:v>
                </c:pt>
                <c:pt idx="1990">
                  <c:v>4.1900710313421734E-2</c:v>
                </c:pt>
                <c:pt idx="1991">
                  <c:v>4.0939938309414454E-2</c:v>
                </c:pt>
                <c:pt idx="1992">
                  <c:v>4.1045337332248723E-2</c:v>
                </c:pt>
                <c:pt idx="1993">
                  <c:v>3.9661566385562945E-2</c:v>
                </c:pt>
                <c:pt idx="1994">
                  <c:v>4.0511255821318114E-2</c:v>
                </c:pt>
                <c:pt idx="1995">
                  <c:v>4.0109317380364752E-2</c:v>
                </c:pt>
                <c:pt idx="1996">
                  <c:v>4.1891625353911298E-2</c:v>
                </c:pt>
                <c:pt idx="1997">
                  <c:v>4.0538776752518421E-2</c:v>
                </c:pt>
                <c:pt idx="1998">
                  <c:v>4.1258125398230809E-2</c:v>
                </c:pt>
                <c:pt idx="1999">
                  <c:v>3.8440457112793085E-2</c:v>
                </c:pt>
                <c:pt idx="2000">
                  <c:v>3.931396194031743E-2</c:v>
                </c:pt>
                <c:pt idx="2001">
                  <c:v>3.8714324676262284E-2</c:v>
                </c:pt>
                <c:pt idx="2002">
                  <c:v>3.9182489590378379E-2</c:v>
                </c:pt>
                <c:pt idx="2003">
                  <c:v>4.0988213861191815E-2</c:v>
                </c:pt>
                <c:pt idx="2004">
                  <c:v>4.0075116509475275E-2</c:v>
                </c:pt>
                <c:pt idx="2005">
                  <c:v>4.1825382809076425E-2</c:v>
                </c:pt>
                <c:pt idx="2006">
                  <c:v>4.1210669482224876E-2</c:v>
                </c:pt>
                <c:pt idx="2007">
                  <c:v>3.8445863116769285E-2</c:v>
                </c:pt>
                <c:pt idx="2008">
                  <c:v>3.8201596955560614E-2</c:v>
                </c:pt>
                <c:pt idx="2009">
                  <c:v>3.9295746084980251E-2</c:v>
                </c:pt>
                <c:pt idx="2010">
                  <c:v>3.8619340159263119E-2</c:v>
                </c:pt>
                <c:pt idx="2011">
                  <c:v>4.0737313019509599E-2</c:v>
                </c:pt>
                <c:pt idx="2012">
                  <c:v>4.1128010412087856E-2</c:v>
                </c:pt>
                <c:pt idx="2013">
                  <c:v>3.9101221629668094E-2</c:v>
                </c:pt>
                <c:pt idx="2014">
                  <c:v>4.0642269711667865E-2</c:v>
                </c:pt>
                <c:pt idx="2015">
                  <c:v>3.8325183864228507E-2</c:v>
                </c:pt>
                <c:pt idx="2016">
                  <c:v>3.805713033189622E-2</c:v>
                </c:pt>
                <c:pt idx="2017">
                  <c:v>4.1836305216587585E-2</c:v>
                </c:pt>
                <c:pt idx="2018">
                  <c:v>3.8439604665773654E-2</c:v>
                </c:pt>
                <c:pt idx="2019">
                  <c:v>4.0478045304036987E-2</c:v>
                </c:pt>
                <c:pt idx="2020">
                  <c:v>4.0388136040439032E-2</c:v>
                </c:pt>
                <c:pt idx="2021">
                  <c:v>4.045535311592155E-2</c:v>
                </c:pt>
                <c:pt idx="2022">
                  <c:v>3.8676498495282E-2</c:v>
                </c:pt>
                <c:pt idx="2023">
                  <c:v>4.0646350200460257E-2</c:v>
                </c:pt>
                <c:pt idx="2024">
                  <c:v>3.9740286209018628E-2</c:v>
                </c:pt>
                <c:pt idx="2025">
                  <c:v>3.855525687690619E-2</c:v>
                </c:pt>
                <c:pt idx="2026">
                  <c:v>3.9456144026295992E-2</c:v>
                </c:pt>
                <c:pt idx="2027">
                  <c:v>3.9960661757332677E-2</c:v>
                </c:pt>
                <c:pt idx="2028">
                  <c:v>4.025571281356579E-2</c:v>
                </c:pt>
                <c:pt idx="2029">
                  <c:v>3.8745127689206203E-2</c:v>
                </c:pt>
                <c:pt idx="2030">
                  <c:v>3.994227609198657E-2</c:v>
                </c:pt>
                <c:pt idx="2031">
                  <c:v>4.1802124620813334E-2</c:v>
                </c:pt>
                <c:pt idx="2032">
                  <c:v>3.8424937349518878E-2</c:v>
                </c:pt>
                <c:pt idx="2033">
                  <c:v>3.8614228186578836E-2</c:v>
                </c:pt>
                <c:pt idx="2034">
                  <c:v>3.9540604517852691E-2</c:v>
                </c:pt>
                <c:pt idx="2035">
                  <c:v>3.9180515122980576E-2</c:v>
                </c:pt>
                <c:pt idx="2036">
                  <c:v>4.1868447344560154E-2</c:v>
                </c:pt>
                <c:pt idx="2037">
                  <c:v>4.0004791129607843E-2</c:v>
                </c:pt>
                <c:pt idx="2038">
                  <c:v>4.0213922544721933E-2</c:v>
                </c:pt>
                <c:pt idx="2039">
                  <c:v>3.8026886201656243E-2</c:v>
                </c:pt>
                <c:pt idx="2040">
                  <c:v>4.1932330617909915E-2</c:v>
                </c:pt>
                <c:pt idx="2041">
                  <c:v>3.9883504202052389E-2</c:v>
                </c:pt>
                <c:pt idx="2042">
                  <c:v>4.1946182845550906E-2</c:v>
                </c:pt>
                <c:pt idx="2043">
                  <c:v>3.8531640054066452E-2</c:v>
                </c:pt>
                <c:pt idx="2044">
                  <c:v>4.0292925336206188E-2</c:v>
                </c:pt>
                <c:pt idx="2045">
                  <c:v>3.9487819909040406E-2</c:v>
                </c:pt>
                <c:pt idx="2046">
                  <c:v>3.9124346489777612E-2</c:v>
                </c:pt>
                <c:pt idx="2047">
                  <c:v>3.8291589922693381E-2</c:v>
                </c:pt>
                <c:pt idx="2048">
                  <c:v>4.153041188682232E-2</c:v>
                </c:pt>
                <c:pt idx="2049">
                  <c:v>4.0725030509516584E-2</c:v>
                </c:pt>
                <c:pt idx="2050">
                  <c:v>4.1983898975812915E-2</c:v>
                </c:pt>
                <c:pt idx="2051">
                  <c:v>4.0551594638714425E-2</c:v>
                </c:pt>
                <c:pt idx="2052">
                  <c:v>4.0549511545809866E-2</c:v>
                </c:pt>
                <c:pt idx="2053">
                  <c:v>3.924105000293103E-2</c:v>
                </c:pt>
                <c:pt idx="2054">
                  <c:v>4.0594651738666498E-2</c:v>
                </c:pt>
                <c:pt idx="2055">
                  <c:v>3.946062062901811E-2</c:v>
                </c:pt>
                <c:pt idx="2056">
                  <c:v>3.8631351187515636E-2</c:v>
                </c:pt>
                <c:pt idx="2057">
                  <c:v>4.1605814447442213E-2</c:v>
                </c:pt>
                <c:pt idx="2058">
                  <c:v>4.0180877949499962E-2</c:v>
                </c:pt>
                <c:pt idx="2059">
                  <c:v>4.0836711626643984E-2</c:v>
                </c:pt>
                <c:pt idx="2060">
                  <c:v>4.1143449365320856E-2</c:v>
                </c:pt>
                <c:pt idx="2061">
                  <c:v>4.1364812687327945E-2</c:v>
                </c:pt>
                <c:pt idx="2062">
                  <c:v>3.9467227494073366E-2</c:v>
                </c:pt>
                <c:pt idx="2063">
                  <c:v>3.9166969521378249E-2</c:v>
                </c:pt>
                <c:pt idx="2064">
                  <c:v>3.9159948321726895E-2</c:v>
                </c:pt>
                <c:pt idx="2065">
                  <c:v>4.0006392714635332E-2</c:v>
                </c:pt>
                <c:pt idx="2066">
                  <c:v>4.0300917395820923E-2</c:v>
                </c:pt>
                <c:pt idx="2067">
                  <c:v>3.9306161336826156E-2</c:v>
                </c:pt>
                <c:pt idx="2068">
                  <c:v>4.0919564072995282E-2</c:v>
                </c:pt>
                <c:pt idx="2069">
                  <c:v>4.152595650385394E-2</c:v>
                </c:pt>
                <c:pt idx="2070">
                  <c:v>4.0091383014695572E-2</c:v>
                </c:pt>
                <c:pt idx="2071">
                  <c:v>4.0516070853877519E-2</c:v>
                </c:pt>
                <c:pt idx="2072">
                  <c:v>3.9194850577568462E-2</c:v>
                </c:pt>
                <c:pt idx="2073">
                  <c:v>3.8524024192645133E-2</c:v>
                </c:pt>
                <c:pt idx="2074">
                  <c:v>4.0704275277746921E-2</c:v>
                </c:pt>
                <c:pt idx="2075">
                  <c:v>3.8745564780555991E-2</c:v>
                </c:pt>
                <c:pt idx="2076">
                  <c:v>3.8927971577993915E-2</c:v>
                </c:pt>
                <c:pt idx="2077">
                  <c:v>3.9446167990554996E-2</c:v>
                </c:pt>
                <c:pt idx="2078">
                  <c:v>4.1750309091999366E-2</c:v>
                </c:pt>
                <c:pt idx="2079">
                  <c:v>3.9711525077470992E-2</c:v>
                </c:pt>
                <c:pt idx="2080">
                  <c:v>3.9109521130859311E-2</c:v>
                </c:pt>
                <c:pt idx="2081">
                  <c:v>4.1875961606054266E-2</c:v>
                </c:pt>
                <c:pt idx="2082">
                  <c:v>3.8273012479444278E-2</c:v>
                </c:pt>
                <c:pt idx="2083">
                  <c:v>4.1687741974508127E-2</c:v>
                </c:pt>
                <c:pt idx="2084">
                  <c:v>4.0625141083132268E-2</c:v>
                </c:pt>
                <c:pt idx="2085">
                  <c:v>3.8717313556427838E-2</c:v>
                </c:pt>
                <c:pt idx="2086">
                  <c:v>3.9083775083439527E-2</c:v>
                </c:pt>
                <c:pt idx="2087">
                  <c:v>4.0881352854670892E-2</c:v>
                </c:pt>
                <c:pt idx="2088">
                  <c:v>4.1745307086693662E-2</c:v>
                </c:pt>
                <c:pt idx="2089">
                  <c:v>3.9292669578995E-2</c:v>
                </c:pt>
                <c:pt idx="2090">
                  <c:v>4.0063308156024012E-2</c:v>
                </c:pt>
                <c:pt idx="2091">
                  <c:v>3.9736348046252742E-2</c:v>
                </c:pt>
                <c:pt idx="2092">
                  <c:v>3.9900202904562601E-2</c:v>
                </c:pt>
                <c:pt idx="2093">
                  <c:v>3.8139239383226296E-2</c:v>
                </c:pt>
                <c:pt idx="2094">
                  <c:v>3.9310711023308888E-2</c:v>
                </c:pt>
                <c:pt idx="2095">
                  <c:v>4.0163961203253599E-2</c:v>
                </c:pt>
                <c:pt idx="2096">
                  <c:v>4.0296783593712304E-2</c:v>
                </c:pt>
                <c:pt idx="2097">
                  <c:v>3.9632978473289213E-2</c:v>
                </c:pt>
                <c:pt idx="2098">
                  <c:v>3.9021259614282683E-2</c:v>
                </c:pt>
                <c:pt idx="2099">
                  <c:v>4.1227042153145495E-2</c:v>
                </c:pt>
                <c:pt idx="2100">
                  <c:v>4.0851385289956459E-2</c:v>
                </c:pt>
                <c:pt idx="2101">
                  <c:v>4.1242283206784795E-2</c:v>
                </c:pt>
                <c:pt idx="2102">
                  <c:v>4.0070873607018262E-2</c:v>
                </c:pt>
                <c:pt idx="2103">
                  <c:v>4.0192969123207523E-2</c:v>
                </c:pt>
                <c:pt idx="2104">
                  <c:v>3.9744904973957468E-2</c:v>
                </c:pt>
                <c:pt idx="2105">
                  <c:v>3.86670853477145E-2</c:v>
                </c:pt>
                <c:pt idx="2106">
                  <c:v>3.8545761200459966E-2</c:v>
                </c:pt>
                <c:pt idx="2107">
                  <c:v>3.9332029814650248E-2</c:v>
                </c:pt>
                <c:pt idx="2108">
                  <c:v>3.9541559561954986E-2</c:v>
                </c:pt>
                <c:pt idx="2109">
                  <c:v>4.1128736532832416E-2</c:v>
                </c:pt>
                <c:pt idx="2110">
                  <c:v>3.8035965588686278E-2</c:v>
                </c:pt>
                <c:pt idx="2111">
                  <c:v>4.1278885834340237E-2</c:v>
                </c:pt>
                <c:pt idx="2112">
                  <c:v>4.1256844817214818E-2</c:v>
                </c:pt>
                <c:pt idx="2113">
                  <c:v>3.8296972042896942E-2</c:v>
                </c:pt>
                <c:pt idx="2114">
                  <c:v>3.9387892662515023E-2</c:v>
                </c:pt>
                <c:pt idx="2115">
                  <c:v>3.998940003992206E-2</c:v>
                </c:pt>
                <c:pt idx="2116">
                  <c:v>4.1297560405959645E-2</c:v>
                </c:pt>
                <c:pt idx="2117">
                  <c:v>3.9404332869273591E-2</c:v>
                </c:pt>
                <c:pt idx="2118">
                  <c:v>3.8969209735033539E-2</c:v>
                </c:pt>
                <c:pt idx="2119">
                  <c:v>4.1712013220102463E-2</c:v>
                </c:pt>
                <c:pt idx="2120">
                  <c:v>3.9843212171879389E-2</c:v>
                </c:pt>
                <c:pt idx="2121">
                  <c:v>3.8594847378754286E-2</c:v>
                </c:pt>
                <c:pt idx="2122">
                  <c:v>3.8963897358492185E-2</c:v>
                </c:pt>
                <c:pt idx="2123">
                  <c:v>3.9925371902600905E-2</c:v>
                </c:pt>
                <c:pt idx="2124">
                  <c:v>3.857349404003306E-2</c:v>
                </c:pt>
                <c:pt idx="2125">
                  <c:v>4.0499021641634124E-2</c:v>
                </c:pt>
                <c:pt idx="2126">
                  <c:v>4.1139979936538514E-2</c:v>
                </c:pt>
                <c:pt idx="2127">
                  <c:v>4.1686976592405806E-2</c:v>
                </c:pt>
                <c:pt idx="2128">
                  <c:v>3.8672700397792151E-2</c:v>
                </c:pt>
                <c:pt idx="2129">
                  <c:v>4.1965664868402419E-2</c:v>
                </c:pt>
                <c:pt idx="2130">
                  <c:v>3.9979137655046612E-2</c:v>
                </c:pt>
                <c:pt idx="2131">
                  <c:v>3.9232207418808389E-2</c:v>
                </c:pt>
                <c:pt idx="2132">
                  <c:v>3.9195877591706819E-2</c:v>
                </c:pt>
                <c:pt idx="2133">
                  <c:v>4.1556760345479872E-2</c:v>
                </c:pt>
                <c:pt idx="2134">
                  <c:v>4.0320652523532022E-2</c:v>
                </c:pt>
                <c:pt idx="2135">
                  <c:v>4.083994740808352E-2</c:v>
                </c:pt>
                <c:pt idx="2136">
                  <c:v>4.1816035579946786E-2</c:v>
                </c:pt>
                <c:pt idx="2137">
                  <c:v>3.838097031721685E-2</c:v>
                </c:pt>
                <c:pt idx="2138">
                  <c:v>4.1036353120960177E-2</c:v>
                </c:pt>
                <c:pt idx="2139">
                  <c:v>3.9030638901147843E-2</c:v>
                </c:pt>
                <c:pt idx="2140">
                  <c:v>3.9614833232159113E-2</c:v>
                </c:pt>
                <c:pt idx="2141">
                  <c:v>4.0203986351734736E-2</c:v>
                </c:pt>
                <c:pt idx="2142">
                  <c:v>3.8608171126895276E-2</c:v>
                </c:pt>
                <c:pt idx="2143">
                  <c:v>3.8620691202146937E-2</c:v>
                </c:pt>
                <c:pt idx="2144">
                  <c:v>4.0143065627088276E-2</c:v>
                </c:pt>
                <c:pt idx="2145">
                  <c:v>3.8541854528850471E-2</c:v>
                </c:pt>
                <c:pt idx="2146">
                  <c:v>3.8479802600958492E-2</c:v>
                </c:pt>
                <c:pt idx="2147">
                  <c:v>4.0222233765794896E-2</c:v>
                </c:pt>
                <c:pt idx="2148">
                  <c:v>3.9144565088418036E-2</c:v>
                </c:pt>
                <c:pt idx="2149">
                  <c:v>4.1923912833725416E-2</c:v>
                </c:pt>
                <c:pt idx="2150">
                  <c:v>3.9500495991908025E-2</c:v>
                </c:pt>
                <c:pt idx="2151">
                  <c:v>3.9369165025416236E-2</c:v>
                </c:pt>
                <c:pt idx="2152">
                  <c:v>3.880594484217785E-2</c:v>
                </c:pt>
                <c:pt idx="2153">
                  <c:v>3.8277894191833785E-2</c:v>
                </c:pt>
                <c:pt idx="2154">
                  <c:v>4.0721962560713677E-2</c:v>
                </c:pt>
                <c:pt idx="2155">
                  <c:v>3.8821618627259198E-2</c:v>
                </c:pt>
                <c:pt idx="2156">
                  <c:v>3.8984417068789391E-2</c:v>
                </c:pt>
                <c:pt idx="2157">
                  <c:v>3.889163933802154E-2</c:v>
                </c:pt>
                <c:pt idx="2158">
                  <c:v>4.0252463774040195E-2</c:v>
                </c:pt>
                <c:pt idx="2159">
                  <c:v>4.1167810705685315E-2</c:v>
                </c:pt>
                <c:pt idx="2160">
                  <c:v>4.1781167921894853E-2</c:v>
                </c:pt>
                <c:pt idx="2161">
                  <c:v>3.8425132833715694E-2</c:v>
                </c:pt>
                <c:pt idx="2162">
                  <c:v>4.0488056456242004E-2</c:v>
                </c:pt>
                <c:pt idx="2163">
                  <c:v>3.8651682905472495E-2</c:v>
                </c:pt>
                <c:pt idx="2164">
                  <c:v>4.1717743947858786E-2</c:v>
                </c:pt>
                <c:pt idx="2165">
                  <c:v>4.0270131684379346E-2</c:v>
                </c:pt>
                <c:pt idx="2166">
                  <c:v>3.8608017453023745E-2</c:v>
                </c:pt>
                <c:pt idx="2167">
                  <c:v>3.8855432660788572E-2</c:v>
                </c:pt>
                <c:pt idx="2168">
                  <c:v>4.0957454928129695E-2</c:v>
                </c:pt>
                <c:pt idx="2169">
                  <c:v>3.8790872861876081E-2</c:v>
                </c:pt>
                <c:pt idx="2170">
                  <c:v>4.1634367664443957E-2</c:v>
                </c:pt>
                <c:pt idx="2171">
                  <c:v>4.1379678910823323E-2</c:v>
                </c:pt>
                <c:pt idx="2172">
                  <c:v>3.9689633910954231E-2</c:v>
                </c:pt>
                <c:pt idx="2173">
                  <c:v>4.0205949235571317E-2</c:v>
                </c:pt>
                <c:pt idx="2174">
                  <c:v>4.1895390290602873E-2</c:v>
                </c:pt>
                <c:pt idx="2175">
                  <c:v>3.8959323019892501E-2</c:v>
                </c:pt>
                <c:pt idx="2176">
                  <c:v>3.9413512284163559E-2</c:v>
                </c:pt>
                <c:pt idx="2177">
                  <c:v>4.1976075921562453E-2</c:v>
                </c:pt>
                <c:pt idx="2178">
                  <c:v>3.8007627334808884E-2</c:v>
                </c:pt>
                <c:pt idx="2179">
                  <c:v>3.8076331440740192E-2</c:v>
                </c:pt>
                <c:pt idx="2180">
                  <c:v>3.9783387258365062E-2</c:v>
                </c:pt>
                <c:pt idx="2181">
                  <c:v>3.8795464741539408E-2</c:v>
                </c:pt>
                <c:pt idx="2182">
                  <c:v>4.1119864156070156E-2</c:v>
                </c:pt>
                <c:pt idx="2183">
                  <c:v>4.0541220861251372E-2</c:v>
                </c:pt>
                <c:pt idx="2184">
                  <c:v>4.1889138612873071E-2</c:v>
                </c:pt>
                <c:pt idx="2185">
                  <c:v>4.1645377872811945E-2</c:v>
                </c:pt>
                <c:pt idx="2186">
                  <c:v>3.8756349100450393E-2</c:v>
                </c:pt>
                <c:pt idx="2187">
                  <c:v>4.1640858051758503E-2</c:v>
                </c:pt>
                <c:pt idx="2188">
                  <c:v>3.967833350052432E-2</c:v>
                </c:pt>
                <c:pt idx="2189">
                  <c:v>4.1723115065988477E-2</c:v>
                </c:pt>
                <c:pt idx="2190">
                  <c:v>4.0848811522783877E-2</c:v>
                </c:pt>
                <c:pt idx="2191">
                  <c:v>3.8647187446512452E-2</c:v>
                </c:pt>
                <c:pt idx="2192">
                  <c:v>4.1682272450371302E-2</c:v>
                </c:pt>
                <c:pt idx="2193">
                  <c:v>3.9552165017058959E-2</c:v>
                </c:pt>
                <c:pt idx="2194">
                  <c:v>3.9816090896052286E-2</c:v>
                </c:pt>
                <c:pt idx="2195">
                  <c:v>3.8544067436110746E-2</c:v>
                </c:pt>
                <c:pt idx="2196">
                  <c:v>3.8231693469040276E-2</c:v>
                </c:pt>
                <c:pt idx="2197">
                  <c:v>3.8390337976962001E-2</c:v>
                </c:pt>
                <c:pt idx="2198">
                  <c:v>3.910392725548207E-2</c:v>
                </c:pt>
                <c:pt idx="2199">
                  <c:v>4.1331973955595437E-2</c:v>
                </c:pt>
                <c:pt idx="2200">
                  <c:v>3.8638313695237382E-2</c:v>
                </c:pt>
                <c:pt idx="2201">
                  <c:v>4.0197480156751578E-2</c:v>
                </c:pt>
                <c:pt idx="2202">
                  <c:v>4.0709689935674372E-2</c:v>
                </c:pt>
                <c:pt idx="2203">
                  <c:v>3.8610518508811691E-2</c:v>
                </c:pt>
                <c:pt idx="2204">
                  <c:v>3.9334914480882756E-2</c:v>
                </c:pt>
                <c:pt idx="2205">
                  <c:v>3.8525432187634857E-2</c:v>
                </c:pt>
                <c:pt idx="2206">
                  <c:v>4.1642672133175622E-2</c:v>
                </c:pt>
                <c:pt idx="2207">
                  <c:v>4.1867961665602506E-2</c:v>
                </c:pt>
                <c:pt idx="2208">
                  <c:v>3.8781640017099835E-2</c:v>
                </c:pt>
                <c:pt idx="2209">
                  <c:v>3.9585080125579507E-2</c:v>
                </c:pt>
                <c:pt idx="2210">
                  <c:v>4.1225198759132685E-2</c:v>
                </c:pt>
                <c:pt idx="2211">
                  <c:v>3.8084424951673405E-2</c:v>
                </c:pt>
                <c:pt idx="2212">
                  <c:v>4.0901032193172156E-2</c:v>
                </c:pt>
                <c:pt idx="2213">
                  <c:v>3.9090654960107794E-2</c:v>
                </c:pt>
                <c:pt idx="2214">
                  <c:v>3.9840087415650378E-2</c:v>
                </c:pt>
                <c:pt idx="2215">
                  <c:v>3.8527269521322439E-2</c:v>
                </c:pt>
                <c:pt idx="2216">
                  <c:v>4.1560435636322314E-2</c:v>
                </c:pt>
                <c:pt idx="2217">
                  <c:v>4.1804683773816333E-2</c:v>
                </c:pt>
                <c:pt idx="2218">
                  <c:v>4.1802115333925721E-2</c:v>
                </c:pt>
                <c:pt idx="2219">
                  <c:v>3.8225103295603385E-2</c:v>
                </c:pt>
                <c:pt idx="2220">
                  <c:v>4.0034206276451732E-2</c:v>
                </c:pt>
                <c:pt idx="2221">
                  <c:v>4.0159576196172844E-2</c:v>
                </c:pt>
                <c:pt idx="2222">
                  <c:v>3.8766208855524481E-2</c:v>
                </c:pt>
                <c:pt idx="2223">
                  <c:v>3.9621322963752641E-2</c:v>
                </c:pt>
                <c:pt idx="2224">
                  <c:v>3.8264405197822773E-2</c:v>
                </c:pt>
                <c:pt idx="2225">
                  <c:v>3.9359376794146875E-2</c:v>
                </c:pt>
                <c:pt idx="2226">
                  <c:v>3.8955762711988522E-2</c:v>
                </c:pt>
                <c:pt idx="2227">
                  <c:v>4.0990920436995905E-2</c:v>
                </c:pt>
                <c:pt idx="2228">
                  <c:v>4.1191921978234014E-2</c:v>
                </c:pt>
                <c:pt idx="2229">
                  <c:v>4.1891511650719304E-2</c:v>
                </c:pt>
                <c:pt idx="2230">
                  <c:v>4.0679811743264273E-2</c:v>
                </c:pt>
                <c:pt idx="2231">
                  <c:v>3.8620227345390272E-2</c:v>
                </c:pt>
                <c:pt idx="2232">
                  <c:v>4.0536459391717572E-2</c:v>
                </c:pt>
                <c:pt idx="2233">
                  <c:v>3.9577704285868182E-2</c:v>
                </c:pt>
                <c:pt idx="2234">
                  <c:v>3.882077846533441E-2</c:v>
                </c:pt>
                <c:pt idx="2235">
                  <c:v>4.0645274395282295E-2</c:v>
                </c:pt>
                <c:pt idx="2236">
                  <c:v>3.9419879594528646E-2</c:v>
                </c:pt>
                <c:pt idx="2237">
                  <c:v>3.9211329404353207E-2</c:v>
                </c:pt>
                <c:pt idx="2238">
                  <c:v>3.9937911922440811E-2</c:v>
                </c:pt>
                <c:pt idx="2239">
                  <c:v>4.0867757814780456E-2</c:v>
                </c:pt>
                <c:pt idx="2240">
                  <c:v>3.9433791481200305E-2</c:v>
                </c:pt>
                <c:pt idx="2241">
                  <c:v>3.8295321134800345E-2</c:v>
                </c:pt>
                <c:pt idx="2242">
                  <c:v>4.0588828380662384E-2</c:v>
                </c:pt>
                <c:pt idx="2243">
                  <c:v>3.9507082900488634E-2</c:v>
                </c:pt>
                <c:pt idx="2244">
                  <c:v>4.1888573406689077E-2</c:v>
                </c:pt>
                <c:pt idx="2245">
                  <c:v>3.8448082362375048E-2</c:v>
                </c:pt>
                <c:pt idx="2246">
                  <c:v>3.8805495658188048E-2</c:v>
                </c:pt>
                <c:pt idx="2247">
                  <c:v>4.0214227621574949E-2</c:v>
                </c:pt>
                <c:pt idx="2248">
                  <c:v>3.8437726091134605E-2</c:v>
                </c:pt>
                <c:pt idx="2249">
                  <c:v>3.8920377116779988E-2</c:v>
                </c:pt>
                <c:pt idx="2250">
                  <c:v>4.1769723646199727E-2</c:v>
                </c:pt>
                <c:pt idx="2251">
                  <c:v>4.1695412617260695E-2</c:v>
                </c:pt>
                <c:pt idx="2252">
                  <c:v>4.0108155120918157E-2</c:v>
                </c:pt>
                <c:pt idx="2253">
                  <c:v>3.8460662010973895E-2</c:v>
                </c:pt>
                <c:pt idx="2254">
                  <c:v>4.1393238215852092E-2</c:v>
                </c:pt>
                <c:pt idx="2255">
                  <c:v>4.0035611294356122E-2</c:v>
                </c:pt>
                <c:pt idx="2256">
                  <c:v>3.9938476958321749E-2</c:v>
                </c:pt>
                <c:pt idx="2257">
                  <c:v>4.0047261321932974E-2</c:v>
                </c:pt>
                <c:pt idx="2258">
                  <c:v>3.8184927289545992E-2</c:v>
                </c:pt>
                <c:pt idx="2259">
                  <c:v>3.8796349825213759E-2</c:v>
                </c:pt>
                <c:pt idx="2260">
                  <c:v>4.0689311853262071E-2</c:v>
                </c:pt>
                <c:pt idx="2261">
                  <c:v>3.8618836737342267E-2</c:v>
                </c:pt>
                <c:pt idx="2262">
                  <c:v>3.951617454929858E-2</c:v>
                </c:pt>
                <c:pt idx="2263">
                  <c:v>4.1927217044966512E-2</c:v>
                </c:pt>
                <c:pt idx="2264">
                  <c:v>4.0039977659330837E-2</c:v>
                </c:pt>
                <c:pt idx="2265">
                  <c:v>4.1420780361330851E-2</c:v>
                </c:pt>
                <c:pt idx="2266">
                  <c:v>3.9270257701976924E-2</c:v>
                </c:pt>
                <c:pt idx="2267">
                  <c:v>3.8079972847706478E-2</c:v>
                </c:pt>
                <c:pt idx="2268">
                  <c:v>3.8628432691275458E-2</c:v>
                </c:pt>
                <c:pt idx="2269">
                  <c:v>4.1071612128799867E-2</c:v>
                </c:pt>
                <c:pt idx="2270">
                  <c:v>3.8005460063251839E-2</c:v>
                </c:pt>
                <c:pt idx="2271">
                  <c:v>3.9833550285906696E-2</c:v>
                </c:pt>
                <c:pt idx="2272">
                  <c:v>4.0265621813364814E-2</c:v>
                </c:pt>
                <c:pt idx="2273">
                  <c:v>3.9674142563651767E-2</c:v>
                </c:pt>
                <c:pt idx="2274">
                  <c:v>4.1426427539592893E-2</c:v>
                </c:pt>
                <c:pt idx="2275">
                  <c:v>3.9931718152921535E-2</c:v>
                </c:pt>
                <c:pt idx="2276">
                  <c:v>4.0875300526848492E-2</c:v>
                </c:pt>
                <c:pt idx="2277">
                  <c:v>3.9571624307042745E-2</c:v>
                </c:pt>
                <c:pt idx="2278">
                  <c:v>3.9202981716142608E-2</c:v>
                </c:pt>
                <c:pt idx="2279">
                  <c:v>4.0040247566886157E-2</c:v>
                </c:pt>
                <c:pt idx="2280">
                  <c:v>4.0087680926085938E-2</c:v>
                </c:pt>
                <c:pt idx="2281">
                  <c:v>3.8924541268200018E-2</c:v>
                </c:pt>
                <c:pt idx="2282">
                  <c:v>3.8398018358743888E-2</c:v>
                </c:pt>
                <c:pt idx="2283">
                  <c:v>4.0793934897110827E-2</c:v>
                </c:pt>
                <c:pt idx="2284">
                  <c:v>4.0795475683088028E-2</c:v>
                </c:pt>
                <c:pt idx="2285">
                  <c:v>4.0065631478919193E-2</c:v>
                </c:pt>
                <c:pt idx="2286">
                  <c:v>3.9707567503153782E-2</c:v>
                </c:pt>
                <c:pt idx="2287">
                  <c:v>4.0698830796340818E-2</c:v>
                </c:pt>
                <c:pt idx="2288">
                  <c:v>3.8965800988609495E-2</c:v>
                </c:pt>
                <c:pt idx="2289">
                  <c:v>4.0310418043413135E-2</c:v>
                </c:pt>
                <c:pt idx="2290">
                  <c:v>3.8622065861813916E-2</c:v>
                </c:pt>
                <c:pt idx="2291">
                  <c:v>4.0916332284075187E-2</c:v>
                </c:pt>
                <c:pt idx="2292">
                  <c:v>4.1976059731823223E-2</c:v>
                </c:pt>
                <c:pt idx="2293">
                  <c:v>3.919236911996158E-2</c:v>
                </c:pt>
                <c:pt idx="2294">
                  <c:v>3.9529015013896711E-2</c:v>
                </c:pt>
                <c:pt idx="2295">
                  <c:v>3.9219887467195839E-2</c:v>
                </c:pt>
                <c:pt idx="2296">
                  <c:v>3.9923430728718456E-2</c:v>
                </c:pt>
                <c:pt idx="2297">
                  <c:v>4.1976219896283092E-2</c:v>
                </c:pt>
                <c:pt idx="2298">
                  <c:v>3.8958580259194131E-2</c:v>
                </c:pt>
                <c:pt idx="2299">
                  <c:v>3.8390981542164908E-2</c:v>
                </c:pt>
                <c:pt idx="2300">
                  <c:v>4.0971378374902528E-2</c:v>
                </c:pt>
                <c:pt idx="2301">
                  <c:v>4.0724800804609516E-2</c:v>
                </c:pt>
                <c:pt idx="2302">
                  <c:v>4.0679529717661395E-2</c:v>
                </c:pt>
                <c:pt idx="2303">
                  <c:v>4.1136763223005982E-2</c:v>
                </c:pt>
                <c:pt idx="2304">
                  <c:v>4.0326030383424992E-2</c:v>
                </c:pt>
                <c:pt idx="2305">
                  <c:v>4.1103673586093431E-2</c:v>
                </c:pt>
                <c:pt idx="2306">
                  <c:v>3.9922605141681923E-2</c:v>
                </c:pt>
                <c:pt idx="2307">
                  <c:v>3.8129726223920059E-2</c:v>
                </c:pt>
                <c:pt idx="2308">
                  <c:v>4.1158465692244357E-2</c:v>
                </c:pt>
                <c:pt idx="2309">
                  <c:v>3.8757371382038074E-2</c:v>
                </c:pt>
                <c:pt idx="2310">
                  <c:v>4.1661092301695797E-2</c:v>
                </c:pt>
                <c:pt idx="2311">
                  <c:v>3.9775058433552918E-2</c:v>
                </c:pt>
                <c:pt idx="2312">
                  <c:v>3.9330043368945182E-2</c:v>
                </c:pt>
                <c:pt idx="2313">
                  <c:v>4.1032957839603833E-2</c:v>
                </c:pt>
                <c:pt idx="2314">
                  <c:v>3.9933510806178046E-2</c:v>
                </c:pt>
                <c:pt idx="2315">
                  <c:v>3.8398580713623232E-2</c:v>
                </c:pt>
                <c:pt idx="2316">
                  <c:v>3.8561334892515897E-2</c:v>
                </c:pt>
                <c:pt idx="2317">
                  <c:v>3.9464854886704932E-2</c:v>
                </c:pt>
                <c:pt idx="2318">
                  <c:v>4.0180667121819814E-2</c:v>
                </c:pt>
                <c:pt idx="2319">
                  <c:v>4.1055499989332694E-2</c:v>
                </c:pt>
                <c:pt idx="2320">
                  <c:v>4.0298587853808521E-2</c:v>
                </c:pt>
                <c:pt idx="2321">
                  <c:v>4.0801008115692282E-2</c:v>
                </c:pt>
                <c:pt idx="2322">
                  <c:v>4.1736565261387387E-2</c:v>
                </c:pt>
                <c:pt idx="2323">
                  <c:v>4.0634001716067208E-2</c:v>
                </c:pt>
                <c:pt idx="2324">
                  <c:v>4.1865118011864266E-2</c:v>
                </c:pt>
                <c:pt idx="2325">
                  <c:v>4.1026176979297016E-2</c:v>
                </c:pt>
                <c:pt idx="2326">
                  <c:v>3.8054369737527682E-2</c:v>
                </c:pt>
                <c:pt idx="2327">
                  <c:v>3.8828498029487235E-2</c:v>
                </c:pt>
                <c:pt idx="2328">
                  <c:v>4.0443270290693854E-2</c:v>
                </c:pt>
                <c:pt idx="2329">
                  <c:v>4.1570120881288253E-2</c:v>
                </c:pt>
                <c:pt idx="2330">
                  <c:v>4.1160345886058651E-2</c:v>
                </c:pt>
                <c:pt idx="2331">
                  <c:v>3.8656017072207012E-2</c:v>
                </c:pt>
                <c:pt idx="2332">
                  <c:v>4.0837097762415592E-2</c:v>
                </c:pt>
                <c:pt idx="2333">
                  <c:v>4.1034093058772536E-2</c:v>
                </c:pt>
                <c:pt idx="2334">
                  <c:v>3.8928511500195467E-2</c:v>
                </c:pt>
                <c:pt idx="2335">
                  <c:v>4.1799677291073797E-2</c:v>
                </c:pt>
                <c:pt idx="2336">
                  <c:v>3.9539554655698743E-2</c:v>
                </c:pt>
                <c:pt idx="2337">
                  <c:v>3.9917880375001283E-2</c:v>
                </c:pt>
                <c:pt idx="2338">
                  <c:v>3.8662413825706114E-2</c:v>
                </c:pt>
                <c:pt idx="2339">
                  <c:v>3.8091652281510645E-2</c:v>
                </c:pt>
                <c:pt idx="2340">
                  <c:v>3.9632713823208605E-2</c:v>
                </c:pt>
                <c:pt idx="2341">
                  <c:v>3.9000663019356681E-2</c:v>
                </c:pt>
                <c:pt idx="2342">
                  <c:v>4.1868822962722797E-2</c:v>
                </c:pt>
                <c:pt idx="2343">
                  <c:v>4.0136371899827696E-2</c:v>
                </c:pt>
                <c:pt idx="2344">
                  <c:v>4.0248832746328567E-2</c:v>
                </c:pt>
                <c:pt idx="2345">
                  <c:v>3.8574802387391242E-2</c:v>
                </c:pt>
                <c:pt idx="2346">
                  <c:v>4.1091571759407704E-2</c:v>
                </c:pt>
                <c:pt idx="2347">
                  <c:v>4.1748935274890958E-2</c:v>
                </c:pt>
                <c:pt idx="2348">
                  <c:v>3.8464933106948034E-2</c:v>
                </c:pt>
                <c:pt idx="2349">
                  <c:v>4.1584142938684406E-2</c:v>
                </c:pt>
                <c:pt idx="2350">
                  <c:v>4.0301499007846575E-2</c:v>
                </c:pt>
                <c:pt idx="2351">
                  <c:v>4.1164193537886452E-2</c:v>
                </c:pt>
                <c:pt idx="2352">
                  <c:v>3.9023565865261886E-2</c:v>
                </c:pt>
                <c:pt idx="2353">
                  <c:v>4.0028787871363936E-2</c:v>
                </c:pt>
                <c:pt idx="2354">
                  <c:v>3.937867305098243E-2</c:v>
                </c:pt>
                <c:pt idx="2355">
                  <c:v>3.8276817726259176E-2</c:v>
                </c:pt>
                <c:pt idx="2356">
                  <c:v>4.0331207753986312E-2</c:v>
                </c:pt>
                <c:pt idx="2357">
                  <c:v>4.0290500569163973E-2</c:v>
                </c:pt>
                <c:pt idx="2358">
                  <c:v>3.9909979495831582E-2</c:v>
                </c:pt>
                <c:pt idx="2359">
                  <c:v>3.971626712545042E-2</c:v>
                </c:pt>
                <c:pt idx="2360">
                  <c:v>3.9495788469845611E-2</c:v>
                </c:pt>
                <c:pt idx="2361">
                  <c:v>4.1711544356186334E-2</c:v>
                </c:pt>
                <c:pt idx="2362">
                  <c:v>3.9691843611808456E-2</c:v>
                </c:pt>
                <c:pt idx="2363">
                  <c:v>3.9793350654718951E-2</c:v>
                </c:pt>
                <c:pt idx="2364">
                  <c:v>3.8816561976660141E-2</c:v>
                </c:pt>
                <c:pt idx="2365">
                  <c:v>4.0360251569005363E-2</c:v>
                </c:pt>
                <c:pt idx="2366">
                  <c:v>3.8177121848279982E-2</c:v>
                </c:pt>
                <c:pt idx="2367">
                  <c:v>4.1080461828510113E-2</c:v>
                </c:pt>
                <c:pt idx="2368">
                  <c:v>3.8105910584230011E-2</c:v>
                </c:pt>
                <c:pt idx="2369">
                  <c:v>4.0496321380331657E-2</c:v>
                </c:pt>
                <c:pt idx="2370">
                  <c:v>3.8115365466984852E-2</c:v>
                </c:pt>
                <c:pt idx="2371">
                  <c:v>4.1747787391997998E-2</c:v>
                </c:pt>
                <c:pt idx="2372">
                  <c:v>4.1676473552719105E-2</c:v>
                </c:pt>
                <c:pt idx="2373">
                  <c:v>4.0601100209453046E-2</c:v>
                </c:pt>
                <c:pt idx="2374">
                  <c:v>3.9279668439662282E-2</c:v>
                </c:pt>
                <c:pt idx="2375">
                  <c:v>3.8331212716769231E-2</c:v>
                </c:pt>
                <c:pt idx="2376">
                  <c:v>4.1368189795387617E-2</c:v>
                </c:pt>
                <c:pt idx="2377">
                  <c:v>4.0139258255482278E-2</c:v>
                </c:pt>
                <c:pt idx="2378">
                  <c:v>3.9789619278771997E-2</c:v>
                </c:pt>
                <c:pt idx="2379">
                  <c:v>4.0807031205248888E-2</c:v>
                </c:pt>
                <c:pt idx="2380">
                  <c:v>4.0920632470340383E-2</c:v>
                </c:pt>
                <c:pt idx="2381">
                  <c:v>4.0139764361188816E-2</c:v>
                </c:pt>
                <c:pt idx="2382">
                  <c:v>3.9913896131961141E-2</c:v>
                </c:pt>
                <c:pt idx="2383">
                  <c:v>4.1238710909858763E-2</c:v>
                </c:pt>
                <c:pt idx="2384">
                  <c:v>3.9667090092886145E-2</c:v>
                </c:pt>
                <c:pt idx="2385">
                  <c:v>3.9650663737977786E-2</c:v>
                </c:pt>
                <c:pt idx="2386">
                  <c:v>4.0104785630621483E-2</c:v>
                </c:pt>
                <c:pt idx="2387">
                  <c:v>3.9924810638896482E-2</c:v>
                </c:pt>
                <c:pt idx="2388">
                  <c:v>4.1131503022860866E-2</c:v>
                </c:pt>
                <c:pt idx="2389">
                  <c:v>4.0075298178238995E-2</c:v>
                </c:pt>
                <c:pt idx="2390">
                  <c:v>3.8875159011232771E-2</c:v>
                </c:pt>
                <c:pt idx="2391">
                  <c:v>4.0377666939361914E-2</c:v>
                </c:pt>
                <c:pt idx="2392">
                  <c:v>3.9541932409452793E-2</c:v>
                </c:pt>
                <c:pt idx="2393">
                  <c:v>3.9526658080134384E-2</c:v>
                </c:pt>
                <c:pt idx="2394">
                  <c:v>4.0331399686097308E-2</c:v>
                </c:pt>
                <c:pt idx="2395">
                  <c:v>3.8351047209141245E-2</c:v>
                </c:pt>
                <c:pt idx="2396">
                  <c:v>4.0088772073096052E-2</c:v>
                </c:pt>
                <c:pt idx="2397">
                  <c:v>3.868950687863873E-2</c:v>
                </c:pt>
                <c:pt idx="2398">
                  <c:v>3.9033259983378851E-2</c:v>
                </c:pt>
                <c:pt idx="2399">
                  <c:v>3.9704510444741201E-2</c:v>
                </c:pt>
                <c:pt idx="2400">
                  <c:v>3.9218162801922876E-2</c:v>
                </c:pt>
                <c:pt idx="2401">
                  <c:v>4.0249173363376467E-2</c:v>
                </c:pt>
                <c:pt idx="2402">
                  <c:v>3.8113644744053342E-2</c:v>
                </c:pt>
                <c:pt idx="2403">
                  <c:v>4.1961783668357747E-2</c:v>
                </c:pt>
                <c:pt idx="2404">
                  <c:v>3.9176756875653432E-2</c:v>
                </c:pt>
                <c:pt idx="2405">
                  <c:v>4.0707634972273518E-2</c:v>
                </c:pt>
                <c:pt idx="2406">
                  <c:v>4.0892298878226756E-2</c:v>
                </c:pt>
                <c:pt idx="2407">
                  <c:v>4.0766604223656328E-2</c:v>
                </c:pt>
                <c:pt idx="2408">
                  <c:v>4.0201124354275017E-2</c:v>
                </c:pt>
                <c:pt idx="2409">
                  <c:v>4.1038747812096113E-2</c:v>
                </c:pt>
                <c:pt idx="2410">
                  <c:v>4.1402546714135006E-2</c:v>
                </c:pt>
                <c:pt idx="2411">
                  <c:v>3.9780343429979229E-2</c:v>
                </c:pt>
                <c:pt idx="2412">
                  <c:v>3.9372225813270295E-2</c:v>
                </c:pt>
                <c:pt idx="2413">
                  <c:v>3.8661633982511094E-2</c:v>
                </c:pt>
                <c:pt idx="2414">
                  <c:v>3.9915364172816402E-2</c:v>
                </c:pt>
                <c:pt idx="2415">
                  <c:v>3.8296555366512178E-2</c:v>
                </c:pt>
                <c:pt idx="2416">
                  <c:v>3.8355195478471181E-2</c:v>
                </c:pt>
                <c:pt idx="2417">
                  <c:v>4.0073201711433401E-2</c:v>
                </c:pt>
                <c:pt idx="2418">
                  <c:v>4.0583419581920153E-2</c:v>
                </c:pt>
                <c:pt idx="2419">
                  <c:v>4.1969302533595258E-2</c:v>
                </c:pt>
                <c:pt idx="2420">
                  <c:v>4.1397745331443414E-2</c:v>
                </c:pt>
                <c:pt idx="2421">
                  <c:v>3.9895450657268385E-2</c:v>
                </c:pt>
                <c:pt idx="2422">
                  <c:v>4.1735254018306522E-2</c:v>
                </c:pt>
                <c:pt idx="2423">
                  <c:v>4.0825996617962754E-2</c:v>
                </c:pt>
                <c:pt idx="2424">
                  <c:v>4.0154749128693303E-2</c:v>
                </c:pt>
                <c:pt idx="2425">
                  <c:v>4.1281004852261563E-2</c:v>
                </c:pt>
                <c:pt idx="2426">
                  <c:v>3.9470215456688142E-2</c:v>
                </c:pt>
                <c:pt idx="2427">
                  <c:v>4.0326336213023811E-2</c:v>
                </c:pt>
                <c:pt idx="2428">
                  <c:v>3.9864591741312523E-2</c:v>
                </c:pt>
                <c:pt idx="2429">
                  <c:v>4.143736129543589E-2</c:v>
                </c:pt>
                <c:pt idx="2430">
                  <c:v>3.8846222532190014E-2</c:v>
                </c:pt>
                <c:pt idx="2431">
                  <c:v>3.8863598552083094E-2</c:v>
                </c:pt>
                <c:pt idx="2432">
                  <c:v>4.1238067376362285E-2</c:v>
                </c:pt>
                <c:pt idx="2433">
                  <c:v>3.9861812261196783E-2</c:v>
                </c:pt>
                <c:pt idx="2434">
                  <c:v>4.1049715752508216E-2</c:v>
                </c:pt>
                <c:pt idx="2435">
                  <c:v>3.9838202472174268E-2</c:v>
                </c:pt>
                <c:pt idx="2436">
                  <c:v>4.1677106867709347E-2</c:v>
                </c:pt>
                <c:pt idx="2437">
                  <c:v>3.8778040231584744E-2</c:v>
                </c:pt>
                <c:pt idx="2438">
                  <c:v>3.9953810045582142E-2</c:v>
                </c:pt>
                <c:pt idx="2439">
                  <c:v>3.8295379733065432E-2</c:v>
                </c:pt>
                <c:pt idx="2440">
                  <c:v>3.9453778148541986E-2</c:v>
                </c:pt>
                <c:pt idx="2441">
                  <c:v>4.1519216608468107E-2</c:v>
                </c:pt>
                <c:pt idx="2442">
                  <c:v>3.9327921956036564E-2</c:v>
                </c:pt>
                <c:pt idx="2443">
                  <c:v>4.0156727682748514E-2</c:v>
                </c:pt>
                <c:pt idx="2444">
                  <c:v>4.0853557458810183E-2</c:v>
                </c:pt>
                <c:pt idx="2445">
                  <c:v>3.9856093820043806E-2</c:v>
                </c:pt>
                <c:pt idx="2446">
                  <c:v>4.1655282986194656E-2</c:v>
                </c:pt>
                <c:pt idx="2447">
                  <c:v>4.024235236078727E-2</c:v>
                </c:pt>
                <c:pt idx="2448">
                  <c:v>3.9829950340410709E-2</c:v>
                </c:pt>
                <c:pt idx="2449">
                  <c:v>3.9776816690822482E-2</c:v>
                </c:pt>
                <c:pt idx="2450">
                  <c:v>3.8302715700752041E-2</c:v>
                </c:pt>
                <c:pt idx="2451">
                  <c:v>4.0749761832802128E-2</c:v>
                </c:pt>
                <c:pt idx="2452">
                  <c:v>3.8729074895176734E-2</c:v>
                </c:pt>
                <c:pt idx="2453">
                  <c:v>4.0618352675023457E-2</c:v>
                </c:pt>
                <c:pt idx="2454">
                  <c:v>3.8302671747801366E-2</c:v>
                </c:pt>
                <c:pt idx="2455">
                  <c:v>3.8566991289514206E-2</c:v>
                </c:pt>
                <c:pt idx="2456">
                  <c:v>3.9265256009227152E-2</c:v>
                </c:pt>
                <c:pt idx="2457">
                  <c:v>3.8189784367798588E-2</c:v>
                </c:pt>
                <c:pt idx="2458">
                  <c:v>4.0322393953484942E-2</c:v>
                </c:pt>
                <c:pt idx="2459">
                  <c:v>3.9637867620851412E-2</c:v>
                </c:pt>
                <c:pt idx="2460">
                  <c:v>3.9142886233448707E-2</c:v>
                </c:pt>
                <c:pt idx="2461">
                  <c:v>3.9149714697576402E-2</c:v>
                </c:pt>
                <c:pt idx="2462">
                  <c:v>4.0226562623473815E-2</c:v>
                </c:pt>
                <c:pt idx="2463">
                  <c:v>3.9981461610930975E-2</c:v>
                </c:pt>
                <c:pt idx="2464">
                  <c:v>4.0159015623655765E-2</c:v>
                </c:pt>
                <c:pt idx="2465">
                  <c:v>3.8315437433102832E-2</c:v>
                </c:pt>
                <c:pt idx="2466">
                  <c:v>4.1113541030523504E-2</c:v>
                </c:pt>
                <c:pt idx="2467">
                  <c:v>4.0117432807406928E-2</c:v>
                </c:pt>
                <c:pt idx="2468">
                  <c:v>3.8612494230813463E-2</c:v>
                </c:pt>
                <c:pt idx="2469">
                  <c:v>4.0754274239625576E-2</c:v>
                </c:pt>
                <c:pt idx="2470">
                  <c:v>4.1864514792717633E-2</c:v>
                </c:pt>
                <c:pt idx="2471">
                  <c:v>4.1008337242526532E-2</c:v>
                </c:pt>
                <c:pt idx="2472">
                  <c:v>4.1234370389472461E-2</c:v>
                </c:pt>
                <c:pt idx="2473">
                  <c:v>4.0116493401279901E-2</c:v>
                </c:pt>
                <c:pt idx="2474">
                  <c:v>4.0605335602492777E-2</c:v>
                </c:pt>
                <c:pt idx="2475">
                  <c:v>3.8321892957337421E-2</c:v>
                </c:pt>
                <c:pt idx="2476">
                  <c:v>4.1253928623086335E-2</c:v>
                </c:pt>
                <c:pt idx="2477">
                  <c:v>4.1628202671891351E-2</c:v>
                </c:pt>
                <c:pt idx="2478">
                  <c:v>4.0999370400788486E-2</c:v>
                </c:pt>
                <c:pt idx="2479">
                  <c:v>3.9329839381864004E-2</c:v>
                </c:pt>
                <c:pt idx="2480">
                  <c:v>3.9145302164096438E-2</c:v>
                </c:pt>
                <c:pt idx="2481">
                  <c:v>4.0050896148473319E-2</c:v>
                </c:pt>
                <c:pt idx="2482">
                  <c:v>3.8048536319414621E-2</c:v>
                </c:pt>
                <c:pt idx="2483">
                  <c:v>4.0474727972286823E-2</c:v>
                </c:pt>
                <c:pt idx="2484">
                  <c:v>4.1657972568568756E-2</c:v>
                </c:pt>
                <c:pt idx="2485">
                  <c:v>3.966487548946869E-2</c:v>
                </c:pt>
                <c:pt idx="2486">
                  <c:v>4.1635116117843263E-2</c:v>
                </c:pt>
                <c:pt idx="2487">
                  <c:v>4.1904365974935166E-2</c:v>
                </c:pt>
                <c:pt idx="2488">
                  <c:v>3.9061443969427401E-2</c:v>
                </c:pt>
                <c:pt idx="2489">
                  <c:v>3.9481861929290082E-2</c:v>
                </c:pt>
                <c:pt idx="2490">
                  <c:v>4.1465759614830761E-2</c:v>
                </c:pt>
                <c:pt idx="2491">
                  <c:v>3.9578814456283411E-2</c:v>
                </c:pt>
                <c:pt idx="2492">
                  <c:v>4.0239213275602335E-2</c:v>
                </c:pt>
                <c:pt idx="2493">
                  <c:v>4.1982362385610664E-2</c:v>
                </c:pt>
                <c:pt idx="2494">
                  <c:v>4.0379468752229086E-2</c:v>
                </c:pt>
                <c:pt idx="2495">
                  <c:v>4.0596961082120672E-2</c:v>
                </c:pt>
                <c:pt idx="2496">
                  <c:v>4.1383922813288662E-2</c:v>
                </c:pt>
                <c:pt idx="2497">
                  <c:v>3.9703149471496481E-2</c:v>
                </c:pt>
                <c:pt idx="2498">
                  <c:v>3.8121386204040764E-2</c:v>
                </c:pt>
                <c:pt idx="2499">
                  <c:v>3.8800691066201883E-2</c:v>
                </c:pt>
                <c:pt idx="2500">
                  <c:v>3.8948940682033813E-2</c:v>
                </c:pt>
                <c:pt idx="2501">
                  <c:v>3.8782968445991009E-2</c:v>
                </c:pt>
                <c:pt idx="2502">
                  <c:v>3.8121833323597573E-2</c:v>
                </c:pt>
                <c:pt idx="2503">
                  <c:v>4.1179367914547037E-2</c:v>
                </c:pt>
                <c:pt idx="2504">
                  <c:v>4.1085403305163457E-2</c:v>
                </c:pt>
                <c:pt idx="2505">
                  <c:v>3.9330964889190009E-2</c:v>
                </c:pt>
                <c:pt idx="2506">
                  <c:v>3.8183450673196194E-2</c:v>
                </c:pt>
                <c:pt idx="2507">
                  <c:v>3.8601761532865791E-2</c:v>
                </c:pt>
                <c:pt idx="2508">
                  <c:v>4.0380003798604618E-2</c:v>
                </c:pt>
                <c:pt idx="2509">
                  <c:v>4.1711578031085425E-2</c:v>
                </c:pt>
                <c:pt idx="2510">
                  <c:v>4.0333870065047892E-2</c:v>
                </c:pt>
                <c:pt idx="2511">
                  <c:v>3.8868364179014445E-2</c:v>
                </c:pt>
                <c:pt idx="2512">
                  <c:v>4.1432380217922823E-2</c:v>
                </c:pt>
                <c:pt idx="2513">
                  <c:v>4.1883420975532444E-2</c:v>
                </c:pt>
                <c:pt idx="2514">
                  <c:v>3.8347187778321051E-2</c:v>
                </c:pt>
                <c:pt idx="2515">
                  <c:v>4.0433194459436807E-2</c:v>
                </c:pt>
                <c:pt idx="2516">
                  <c:v>4.0176975682402548E-2</c:v>
                </c:pt>
                <c:pt idx="2517">
                  <c:v>4.1666579352285023E-2</c:v>
                </c:pt>
                <c:pt idx="2518">
                  <c:v>3.8586818481120118E-2</c:v>
                </c:pt>
                <c:pt idx="2519">
                  <c:v>3.9170742182595406E-2</c:v>
                </c:pt>
                <c:pt idx="2520">
                  <c:v>4.183861393163997E-2</c:v>
                </c:pt>
                <c:pt idx="2521">
                  <c:v>3.8645005771635411E-2</c:v>
                </c:pt>
                <c:pt idx="2522">
                  <c:v>4.0970255467639285E-2</c:v>
                </c:pt>
                <c:pt idx="2523">
                  <c:v>4.0122330123156122E-2</c:v>
                </c:pt>
                <c:pt idx="2524">
                  <c:v>4.0308482564112763E-2</c:v>
                </c:pt>
                <c:pt idx="2525">
                  <c:v>3.9631505765503776E-2</c:v>
                </c:pt>
                <c:pt idx="2526">
                  <c:v>4.0977922486783475E-2</c:v>
                </c:pt>
                <c:pt idx="2527">
                  <c:v>3.8886031629677242E-2</c:v>
                </c:pt>
                <c:pt idx="2528">
                  <c:v>4.0779399444755768E-2</c:v>
                </c:pt>
                <c:pt idx="2529">
                  <c:v>3.97240601372967E-2</c:v>
                </c:pt>
                <c:pt idx="2530">
                  <c:v>4.1507972738952945E-2</c:v>
                </c:pt>
                <c:pt idx="2531">
                  <c:v>4.0119006015647322E-2</c:v>
                </c:pt>
                <c:pt idx="2532">
                  <c:v>3.9006822168407382E-2</c:v>
                </c:pt>
                <c:pt idx="2533">
                  <c:v>4.1209240916179009E-2</c:v>
                </c:pt>
                <c:pt idx="2534">
                  <c:v>4.0584414972861513E-2</c:v>
                </c:pt>
                <c:pt idx="2535">
                  <c:v>4.0596744462392462E-2</c:v>
                </c:pt>
                <c:pt idx="2536">
                  <c:v>4.0324687950324851E-2</c:v>
                </c:pt>
                <c:pt idx="2537">
                  <c:v>4.1139595718987267E-2</c:v>
                </c:pt>
                <c:pt idx="2538">
                  <c:v>3.8172612545199686E-2</c:v>
                </c:pt>
                <c:pt idx="2539">
                  <c:v>4.021531588250505E-2</c:v>
                </c:pt>
                <c:pt idx="2540">
                  <c:v>3.9859573801114406E-2</c:v>
                </c:pt>
                <c:pt idx="2541">
                  <c:v>4.0073818847568582E-2</c:v>
                </c:pt>
                <c:pt idx="2542">
                  <c:v>3.8389281876768058E-2</c:v>
                </c:pt>
                <c:pt idx="2543">
                  <c:v>4.1109527957119883E-2</c:v>
                </c:pt>
                <c:pt idx="2544">
                  <c:v>4.1588330834837123E-2</c:v>
                </c:pt>
                <c:pt idx="2545">
                  <c:v>4.0847146729491086E-2</c:v>
                </c:pt>
                <c:pt idx="2546">
                  <c:v>3.9386087968888546E-2</c:v>
                </c:pt>
                <c:pt idx="2547">
                  <c:v>4.0304816463246101E-2</c:v>
                </c:pt>
                <c:pt idx="2548">
                  <c:v>4.09652066355271E-2</c:v>
                </c:pt>
                <c:pt idx="2549">
                  <c:v>3.9677937954379315E-2</c:v>
                </c:pt>
                <c:pt idx="2550">
                  <c:v>3.9083241581296814E-2</c:v>
                </c:pt>
                <c:pt idx="2551">
                  <c:v>4.1269763775224656E-2</c:v>
                </c:pt>
                <c:pt idx="2552">
                  <c:v>3.8964115927983406E-2</c:v>
                </c:pt>
                <c:pt idx="2553">
                  <c:v>3.8817947627167101E-2</c:v>
                </c:pt>
                <c:pt idx="2554">
                  <c:v>3.8330677420878208E-2</c:v>
                </c:pt>
                <c:pt idx="2555">
                  <c:v>3.8466440229482889E-2</c:v>
                </c:pt>
                <c:pt idx="2556">
                  <c:v>4.0131230350188826E-2</c:v>
                </c:pt>
                <c:pt idx="2557">
                  <c:v>4.1963475043863704E-2</c:v>
                </c:pt>
                <c:pt idx="2558">
                  <c:v>4.1706633647238839E-2</c:v>
                </c:pt>
                <c:pt idx="2559">
                  <c:v>3.9349671129193055E-2</c:v>
                </c:pt>
                <c:pt idx="2560">
                  <c:v>4.1295110653307175E-2</c:v>
                </c:pt>
                <c:pt idx="2561">
                  <c:v>3.8145147389564683E-2</c:v>
                </c:pt>
                <c:pt idx="2562">
                  <c:v>3.9634508447743216E-2</c:v>
                </c:pt>
                <c:pt idx="2563">
                  <c:v>4.1614331386335954E-2</c:v>
                </c:pt>
                <c:pt idx="2564">
                  <c:v>3.9172346904535332E-2</c:v>
                </c:pt>
                <c:pt idx="2565">
                  <c:v>4.1450385764915346E-2</c:v>
                </c:pt>
                <c:pt idx="2566">
                  <c:v>4.0403742836900826E-2</c:v>
                </c:pt>
                <c:pt idx="2567">
                  <c:v>4.0249271636610177E-2</c:v>
                </c:pt>
                <c:pt idx="2568">
                  <c:v>4.1303687932630617E-2</c:v>
                </c:pt>
                <c:pt idx="2569">
                  <c:v>3.8411266039860552E-2</c:v>
                </c:pt>
                <c:pt idx="2570">
                  <c:v>4.1559347610448785E-2</c:v>
                </c:pt>
                <c:pt idx="2571">
                  <c:v>3.8819841780081001E-2</c:v>
                </c:pt>
                <c:pt idx="2572">
                  <c:v>4.1368697681374862E-2</c:v>
                </c:pt>
                <c:pt idx="2573">
                  <c:v>3.9183271227864261E-2</c:v>
                </c:pt>
                <c:pt idx="2574">
                  <c:v>4.1950898913699353E-2</c:v>
                </c:pt>
                <c:pt idx="2575">
                  <c:v>4.0545459809694775E-2</c:v>
                </c:pt>
                <c:pt idx="2576">
                  <c:v>4.0123443307557856E-2</c:v>
                </c:pt>
                <c:pt idx="2577">
                  <c:v>4.0719116042276932E-2</c:v>
                </c:pt>
                <c:pt idx="2578">
                  <c:v>3.9963577030288903E-2</c:v>
                </c:pt>
                <c:pt idx="2579">
                  <c:v>3.8548369024025059E-2</c:v>
                </c:pt>
                <c:pt idx="2580">
                  <c:v>3.8243852936382716E-2</c:v>
                </c:pt>
                <c:pt idx="2581">
                  <c:v>3.8870762456961083E-2</c:v>
                </c:pt>
                <c:pt idx="2582">
                  <c:v>4.0069088488649783E-2</c:v>
                </c:pt>
                <c:pt idx="2583">
                  <c:v>4.0881124037607484E-2</c:v>
                </c:pt>
                <c:pt idx="2584">
                  <c:v>3.8929714975890886E-2</c:v>
                </c:pt>
                <c:pt idx="2585">
                  <c:v>4.1166759914023306E-2</c:v>
                </c:pt>
                <c:pt idx="2586">
                  <c:v>3.8678026192848936E-2</c:v>
                </c:pt>
                <c:pt idx="2587">
                  <c:v>3.9412548751637445E-2</c:v>
                </c:pt>
                <c:pt idx="2588">
                  <c:v>4.0354054326651199E-2</c:v>
                </c:pt>
                <c:pt idx="2589">
                  <c:v>3.9602277492864518E-2</c:v>
                </c:pt>
                <c:pt idx="2590">
                  <c:v>3.9627915897065415E-2</c:v>
                </c:pt>
                <c:pt idx="2591">
                  <c:v>4.058327958142819E-2</c:v>
                </c:pt>
                <c:pt idx="2592">
                  <c:v>3.9370360227961892E-2</c:v>
                </c:pt>
                <c:pt idx="2593">
                  <c:v>4.0840001088290362E-2</c:v>
                </c:pt>
                <c:pt idx="2594">
                  <c:v>3.8758637117680739E-2</c:v>
                </c:pt>
                <c:pt idx="2595">
                  <c:v>3.8218830900705145E-2</c:v>
                </c:pt>
                <c:pt idx="2596">
                  <c:v>3.9994166151854971E-2</c:v>
                </c:pt>
                <c:pt idx="2597">
                  <c:v>4.1216383960648834E-2</c:v>
                </c:pt>
                <c:pt idx="2598">
                  <c:v>4.033524728175969E-2</c:v>
                </c:pt>
                <c:pt idx="2599">
                  <c:v>4.1456583830601745E-2</c:v>
                </c:pt>
                <c:pt idx="2600">
                  <c:v>4.1985366694529645E-2</c:v>
                </c:pt>
                <c:pt idx="2601">
                  <c:v>4.1572360559324985E-2</c:v>
                </c:pt>
                <c:pt idx="2602">
                  <c:v>3.8570708551227094E-2</c:v>
                </c:pt>
                <c:pt idx="2603">
                  <c:v>3.8715075749458906E-2</c:v>
                </c:pt>
                <c:pt idx="2604">
                  <c:v>3.8136312619189858E-2</c:v>
                </c:pt>
                <c:pt idx="2605">
                  <c:v>4.0172980074224693E-2</c:v>
                </c:pt>
                <c:pt idx="2606">
                  <c:v>3.9596234213674954E-2</c:v>
                </c:pt>
                <c:pt idx="2607">
                  <c:v>4.1637324201900638E-2</c:v>
                </c:pt>
                <c:pt idx="2608">
                  <c:v>3.9926499403151121E-2</c:v>
                </c:pt>
                <c:pt idx="2609">
                  <c:v>4.1329014871435962E-2</c:v>
                </c:pt>
                <c:pt idx="2610">
                  <c:v>4.0068960069357507E-2</c:v>
                </c:pt>
                <c:pt idx="2611">
                  <c:v>4.0899573547797302E-2</c:v>
                </c:pt>
                <c:pt idx="2612">
                  <c:v>4.1638254387005025E-2</c:v>
                </c:pt>
                <c:pt idx="2613">
                  <c:v>4.0319660082280433E-2</c:v>
                </c:pt>
                <c:pt idx="2614">
                  <c:v>4.0598482187392579E-2</c:v>
                </c:pt>
                <c:pt idx="2615">
                  <c:v>4.0158476934964493E-2</c:v>
                </c:pt>
                <c:pt idx="2616">
                  <c:v>3.9044792286843252E-2</c:v>
                </c:pt>
                <c:pt idx="2617">
                  <c:v>3.9229637584284528E-2</c:v>
                </c:pt>
                <c:pt idx="2618">
                  <c:v>3.9062494511151603E-2</c:v>
                </c:pt>
                <c:pt idx="2619">
                  <c:v>4.1512918837050432E-2</c:v>
                </c:pt>
                <c:pt idx="2620">
                  <c:v>3.9744922090898929E-2</c:v>
                </c:pt>
                <c:pt idx="2621">
                  <c:v>4.0235109027500653E-2</c:v>
                </c:pt>
                <c:pt idx="2622">
                  <c:v>3.8313571102351236E-2</c:v>
                </c:pt>
                <c:pt idx="2623">
                  <c:v>3.8150945075842234E-2</c:v>
                </c:pt>
                <c:pt idx="2624">
                  <c:v>4.0824997735175936E-2</c:v>
                </c:pt>
                <c:pt idx="2625">
                  <c:v>3.9412791292722522E-2</c:v>
                </c:pt>
                <c:pt idx="2626">
                  <c:v>4.1332702231613533E-2</c:v>
                </c:pt>
                <c:pt idx="2627">
                  <c:v>3.9284954946779235E-2</c:v>
                </c:pt>
                <c:pt idx="2628">
                  <c:v>3.8024791945852933E-2</c:v>
                </c:pt>
                <c:pt idx="2629">
                  <c:v>3.9329586883382388E-2</c:v>
                </c:pt>
                <c:pt idx="2630">
                  <c:v>3.8377456670967335E-2</c:v>
                </c:pt>
                <c:pt idx="2631">
                  <c:v>4.1320823033997381E-2</c:v>
                </c:pt>
                <c:pt idx="2632">
                  <c:v>3.8551246039736656E-2</c:v>
                </c:pt>
                <c:pt idx="2633">
                  <c:v>3.8886732110006955E-2</c:v>
                </c:pt>
                <c:pt idx="2634">
                  <c:v>3.9256137782309852E-2</c:v>
                </c:pt>
                <c:pt idx="2635">
                  <c:v>3.9173190663434082E-2</c:v>
                </c:pt>
                <c:pt idx="2636">
                  <c:v>3.8984310662434692E-2</c:v>
                </c:pt>
                <c:pt idx="2637">
                  <c:v>3.886646533611321E-2</c:v>
                </c:pt>
                <c:pt idx="2638">
                  <c:v>3.8680452668186087E-2</c:v>
                </c:pt>
                <c:pt idx="2639">
                  <c:v>4.1614353160034846E-2</c:v>
                </c:pt>
                <c:pt idx="2640">
                  <c:v>4.1480518634988847E-2</c:v>
                </c:pt>
                <c:pt idx="2641">
                  <c:v>3.8205535948723696E-2</c:v>
                </c:pt>
                <c:pt idx="2642">
                  <c:v>3.9603742322207446E-2</c:v>
                </c:pt>
                <c:pt idx="2643">
                  <c:v>4.1960808244624767E-2</c:v>
                </c:pt>
                <c:pt idx="2644">
                  <c:v>4.1451691448630534E-2</c:v>
                </c:pt>
                <c:pt idx="2645">
                  <c:v>3.9710580372705077E-2</c:v>
                </c:pt>
                <c:pt idx="2646">
                  <c:v>3.9489113344698679E-2</c:v>
                </c:pt>
                <c:pt idx="2647">
                  <c:v>3.9106962583079483E-2</c:v>
                </c:pt>
                <c:pt idx="2648">
                  <c:v>4.0636171824526328E-2</c:v>
                </c:pt>
                <c:pt idx="2649">
                  <c:v>4.0546228715465669E-2</c:v>
                </c:pt>
                <c:pt idx="2650">
                  <c:v>3.8181172715285129E-2</c:v>
                </c:pt>
                <c:pt idx="2651">
                  <c:v>4.088679930873209E-2</c:v>
                </c:pt>
                <c:pt idx="2652">
                  <c:v>4.0441859815003763E-2</c:v>
                </c:pt>
                <c:pt idx="2653">
                  <c:v>4.1387148303163375E-2</c:v>
                </c:pt>
                <c:pt idx="2654">
                  <c:v>3.8953229656974411E-2</c:v>
                </c:pt>
                <c:pt idx="2655">
                  <c:v>4.1714733674171313E-2</c:v>
                </c:pt>
                <c:pt idx="2656">
                  <c:v>4.1773037480473126E-2</c:v>
                </c:pt>
                <c:pt idx="2657">
                  <c:v>3.8611610114885196E-2</c:v>
                </c:pt>
                <c:pt idx="2658">
                  <c:v>4.0887347799283477E-2</c:v>
                </c:pt>
                <c:pt idx="2659">
                  <c:v>3.8735991009610442E-2</c:v>
                </c:pt>
                <c:pt idx="2660">
                  <c:v>3.9990685199420908E-2</c:v>
                </c:pt>
                <c:pt idx="2661">
                  <c:v>3.9459606498864777E-2</c:v>
                </c:pt>
                <c:pt idx="2662">
                  <c:v>4.1227882563543455E-2</c:v>
                </c:pt>
                <c:pt idx="2663">
                  <c:v>4.0814435440799574E-2</c:v>
                </c:pt>
                <c:pt idx="2664">
                  <c:v>3.838297841048529E-2</c:v>
                </c:pt>
                <c:pt idx="2665">
                  <c:v>3.871235686132634E-2</c:v>
                </c:pt>
                <c:pt idx="2666">
                  <c:v>4.0695516529337693E-2</c:v>
                </c:pt>
                <c:pt idx="2667">
                  <c:v>3.8578966035375591E-2</c:v>
                </c:pt>
                <c:pt idx="2668">
                  <c:v>4.0040835267971447E-2</c:v>
                </c:pt>
                <c:pt idx="2669">
                  <c:v>3.9768075661202884E-2</c:v>
                </c:pt>
                <c:pt idx="2670">
                  <c:v>3.8320903705593289E-2</c:v>
                </c:pt>
                <c:pt idx="2671">
                  <c:v>4.0964604290361806E-2</c:v>
                </c:pt>
                <c:pt idx="2672">
                  <c:v>4.0137207157900361E-2</c:v>
                </c:pt>
                <c:pt idx="2673">
                  <c:v>3.8124728381885589E-2</c:v>
                </c:pt>
                <c:pt idx="2674">
                  <c:v>4.0763129162907502E-2</c:v>
                </c:pt>
                <c:pt idx="2675">
                  <c:v>4.0031013649512101E-2</c:v>
                </c:pt>
                <c:pt idx="2676">
                  <c:v>4.1362597694555893E-2</c:v>
                </c:pt>
                <c:pt idx="2677">
                  <c:v>4.0237122848426288E-2</c:v>
                </c:pt>
                <c:pt idx="2678">
                  <c:v>3.9976486965447665E-2</c:v>
                </c:pt>
                <c:pt idx="2679">
                  <c:v>4.1603713950661973E-2</c:v>
                </c:pt>
                <c:pt idx="2680">
                  <c:v>3.8189633076752022E-2</c:v>
                </c:pt>
                <c:pt idx="2681">
                  <c:v>4.1982351961291083E-2</c:v>
                </c:pt>
                <c:pt idx="2682">
                  <c:v>3.8469452837260582E-2</c:v>
                </c:pt>
                <c:pt idx="2683">
                  <c:v>3.9238965716900227E-2</c:v>
                </c:pt>
                <c:pt idx="2684">
                  <c:v>4.0572907324561903E-2</c:v>
                </c:pt>
                <c:pt idx="2685">
                  <c:v>3.9876860900450659E-2</c:v>
                </c:pt>
                <c:pt idx="2686">
                  <c:v>3.9589083138849214E-2</c:v>
                </c:pt>
                <c:pt idx="2687">
                  <c:v>4.1124558132874564E-2</c:v>
                </c:pt>
                <c:pt idx="2688">
                  <c:v>4.1059082745064319E-2</c:v>
                </c:pt>
                <c:pt idx="2689">
                  <c:v>4.100223482478723E-2</c:v>
                </c:pt>
                <c:pt idx="2690">
                  <c:v>4.0675857196377715E-2</c:v>
                </c:pt>
                <c:pt idx="2691">
                  <c:v>3.9317323556382802E-2</c:v>
                </c:pt>
                <c:pt idx="2692">
                  <c:v>4.1918826680646844E-2</c:v>
                </c:pt>
                <c:pt idx="2693">
                  <c:v>4.0963891626137033E-2</c:v>
                </c:pt>
                <c:pt idx="2694">
                  <c:v>3.8711692969239618E-2</c:v>
                </c:pt>
                <c:pt idx="2695">
                  <c:v>3.9960452414336115E-2</c:v>
                </c:pt>
                <c:pt idx="2696">
                  <c:v>4.0066770813064513E-2</c:v>
                </c:pt>
                <c:pt idx="2697">
                  <c:v>4.193554977177575E-2</c:v>
                </c:pt>
                <c:pt idx="2698">
                  <c:v>3.9674896630403252E-2</c:v>
                </c:pt>
                <c:pt idx="2699">
                  <c:v>3.9967591868733325E-2</c:v>
                </c:pt>
                <c:pt idx="2700">
                  <c:v>4.0304056966999117E-2</c:v>
                </c:pt>
                <c:pt idx="2701">
                  <c:v>3.9644050555505898E-2</c:v>
                </c:pt>
                <c:pt idx="2702">
                  <c:v>3.9764815331829205E-2</c:v>
                </c:pt>
                <c:pt idx="2703">
                  <c:v>4.1729588872589665E-2</c:v>
                </c:pt>
                <c:pt idx="2704">
                  <c:v>3.9591292262065841E-2</c:v>
                </c:pt>
                <c:pt idx="2705">
                  <c:v>3.8362763695722168E-2</c:v>
                </c:pt>
                <c:pt idx="2706">
                  <c:v>3.8350756320933314E-2</c:v>
                </c:pt>
                <c:pt idx="2707">
                  <c:v>3.9284193851637284E-2</c:v>
                </c:pt>
                <c:pt idx="2708">
                  <c:v>3.8250146309097725E-2</c:v>
                </c:pt>
                <c:pt idx="2709">
                  <c:v>4.1289317466951671E-2</c:v>
                </c:pt>
                <c:pt idx="2710">
                  <c:v>3.9363145484337794E-2</c:v>
                </c:pt>
                <c:pt idx="2711">
                  <c:v>3.9570115940220682E-2</c:v>
                </c:pt>
                <c:pt idx="2712">
                  <c:v>3.9831178889979661E-2</c:v>
                </c:pt>
                <c:pt idx="2713">
                  <c:v>4.0437231891572861E-2</c:v>
                </c:pt>
                <c:pt idx="2714">
                  <c:v>4.0374756084158282E-2</c:v>
                </c:pt>
                <c:pt idx="2715">
                  <c:v>3.9678908571132016E-2</c:v>
                </c:pt>
                <c:pt idx="2716">
                  <c:v>3.8916242212445391E-2</c:v>
                </c:pt>
                <c:pt idx="2717">
                  <c:v>3.9506872119107202E-2</c:v>
                </c:pt>
                <c:pt idx="2718">
                  <c:v>3.9146691006815316E-2</c:v>
                </c:pt>
                <c:pt idx="2719">
                  <c:v>4.1463213265492328E-2</c:v>
                </c:pt>
                <c:pt idx="2720">
                  <c:v>4.1284359801859745E-2</c:v>
                </c:pt>
                <c:pt idx="2721">
                  <c:v>3.9571088038013486E-2</c:v>
                </c:pt>
                <c:pt idx="2722">
                  <c:v>3.8973209969358581E-2</c:v>
                </c:pt>
                <c:pt idx="2723">
                  <c:v>3.8761919860705235E-2</c:v>
                </c:pt>
                <c:pt idx="2724">
                  <c:v>3.9793791716619592E-2</c:v>
                </c:pt>
                <c:pt idx="2725">
                  <c:v>4.0947183081425975E-2</c:v>
                </c:pt>
                <c:pt idx="2726">
                  <c:v>4.1665786312069276E-2</c:v>
                </c:pt>
                <c:pt idx="2727">
                  <c:v>3.9222487908207232E-2</c:v>
                </c:pt>
                <c:pt idx="2728">
                  <c:v>4.0629458045593148E-2</c:v>
                </c:pt>
                <c:pt idx="2729">
                  <c:v>4.1480283091988084E-2</c:v>
                </c:pt>
                <c:pt idx="2730">
                  <c:v>4.0124709826557782E-2</c:v>
                </c:pt>
                <c:pt idx="2731">
                  <c:v>4.0645441331113454E-2</c:v>
                </c:pt>
                <c:pt idx="2732">
                  <c:v>3.8234903854154255E-2</c:v>
                </c:pt>
                <c:pt idx="2733">
                  <c:v>3.8887889540667346E-2</c:v>
                </c:pt>
                <c:pt idx="2734">
                  <c:v>4.1609191097348293E-2</c:v>
                </c:pt>
                <c:pt idx="2735">
                  <c:v>4.0326914434568296E-2</c:v>
                </c:pt>
                <c:pt idx="2736">
                  <c:v>4.1405906145981532E-2</c:v>
                </c:pt>
                <c:pt idx="2737">
                  <c:v>3.9421587539150586E-2</c:v>
                </c:pt>
                <c:pt idx="2738">
                  <c:v>4.1827847634526474E-2</c:v>
                </c:pt>
                <c:pt idx="2739">
                  <c:v>3.8864888663760838E-2</c:v>
                </c:pt>
                <c:pt idx="2740">
                  <c:v>4.079880802158297E-2</c:v>
                </c:pt>
                <c:pt idx="2741">
                  <c:v>3.8378366720208182E-2</c:v>
                </c:pt>
                <c:pt idx="2742">
                  <c:v>4.0556084037519924E-2</c:v>
                </c:pt>
                <c:pt idx="2743">
                  <c:v>3.9533602533372895E-2</c:v>
                </c:pt>
                <c:pt idx="2744">
                  <c:v>4.0903173361126026E-2</c:v>
                </c:pt>
                <c:pt idx="2745">
                  <c:v>4.1621266206883244E-2</c:v>
                </c:pt>
                <c:pt idx="2746">
                  <c:v>4.0167479869976513E-2</c:v>
                </c:pt>
                <c:pt idx="2747">
                  <c:v>0.25924646447880922</c:v>
                </c:pt>
                <c:pt idx="2748">
                  <c:v>0.26677804071835376</c:v>
                </c:pt>
                <c:pt idx="2749">
                  <c:v>0.27240981181433432</c:v>
                </c:pt>
                <c:pt idx="2750">
                  <c:v>0.25720207380110705</c:v>
                </c:pt>
                <c:pt idx="2751">
                  <c:v>0.2826209225092689</c:v>
                </c:pt>
                <c:pt idx="2752">
                  <c:v>0.27395432825198485</c:v>
                </c:pt>
                <c:pt idx="2753">
                  <c:v>0.27075591480433553</c:v>
                </c:pt>
                <c:pt idx="2754">
                  <c:v>0.27746550579811002</c:v>
                </c:pt>
                <c:pt idx="2755">
                  <c:v>0.27424744949618274</c:v>
                </c:pt>
                <c:pt idx="2756">
                  <c:v>0.28139412326998253</c:v>
                </c:pt>
                <c:pt idx="2757">
                  <c:v>0.27094977775855927</c:v>
                </c:pt>
                <c:pt idx="2758">
                  <c:v>0.28063770801020821</c:v>
                </c:pt>
                <c:pt idx="2759">
                  <c:v>0.26486922344989788</c:v>
                </c:pt>
                <c:pt idx="2760">
                  <c:v>0.27982125106273087</c:v>
                </c:pt>
                <c:pt idx="2761">
                  <c:v>0.2596924101200182</c:v>
                </c:pt>
                <c:pt idx="2762">
                  <c:v>0.27941586208111835</c:v>
                </c:pt>
                <c:pt idx="2763">
                  <c:v>0.27362958405179316</c:v>
                </c:pt>
                <c:pt idx="2764">
                  <c:v>0.28170128419762502</c:v>
                </c:pt>
                <c:pt idx="2765">
                  <c:v>0.27083321248741726</c:v>
                </c:pt>
                <c:pt idx="2766">
                  <c:v>0.28127243056726581</c:v>
                </c:pt>
                <c:pt idx="2767">
                  <c:v>0.27535280799895101</c:v>
                </c:pt>
                <c:pt idx="2768">
                  <c:v>0.28004464848994842</c:v>
                </c:pt>
                <c:pt idx="2769">
                  <c:v>0.25803896093057238</c:v>
                </c:pt>
                <c:pt idx="2770">
                  <c:v>0.26736538224959383</c:v>
                </c:pt>
                <c:pt idx="2771">
                  <c:v>0.26235556490105238</c:v>
                </c:pt>
                <c:pt idx="2772">
                  <c:v>0.26249694236827631</c:v>
                </c:pt>
                <c:pt idx="2773">
                  <c:v>0.2601128704205708</c:v>
                </c:pt>
                <c:pt idx="2774">
                  <c:v>0.27906365921142678</c:v>
                </c:pt>
                <c:pt idx="2775">
                  <c:v>0.28210095886765496</c:v>
                </c:pt>
                <c:pt idx="2776">
                  <c:v>0.26250929679338225</c:v>
                </c:pt>
                <c:pt idx="2777">
                  <c:v>0.25801129943578544</c:v>
                </c:pt>
                <c:pt idx="2778">
                  <c:v>0.26675096821383837</c:v>
                </c:pt>
                <c:pt idx="2779">
                  <c:v>0.26694166103705452</c:v>
                </c:pt>
                <c:pt idx="2780">
                  <c:v>0.26920972056648279</c:v>
                </c:pt>
                <c:pt idx="2781">
                  <c:v>0.27978569551302418</c:v>
                </c:pt>
                <c:pt idx="2782">
                  <c:v>0.25717459979043361</c:v>
                </c:pt>
                <c:pt idx="2783">
                  <c:v>0.26038042840936981</c:v>
                </c:pt>
                <c:pt idx="2784">
                  <c:v>0.26298809552398456</c:v>
                </c:pt>
                <c:pt idx="2785">
                  <c:v>0.25920995260287116</c:v>
                </c:pt>
                <c:pt idx="2786">
                  <c:v>0.27518974192039636</c:v>
                </c:pt>
                <c:pt idx="2787">
                  <c:v>0.2593463592170368</c:v>
                </c:pt>
                <c:pt idx="2788">
                  <c:v>0.28080814366064705</c:v>
                </c:pt>
                <c:pt idx="2789">
                  <c:v>0.26362950629134391</c:v>
                </c:pt>
                <c:pt idx="2790">
                  <c:v>0.25677879670600662</c:v>
                </c:pt>
                <c:pt idx="2791">
                  <c:v>0.27740922892489828</c:v>
                </c:pt>
                <c:pt idx="2792">
                  <c:v>0.26872263783410338</c:v>
                </c:pt>
                <c:pt idx="2793">
                  <c:v>0.26429635223224884</c:v>
                </c:pt>
                <c:pt idx="2794">
                  <c:v>0.2667660525551625</c:v>
                </c:pt>
                <c:pt idx="2795">
                  <c:v>0.27221447152859735</c:v>
                </c:pt>
                <c:pt idx="2796">
                  <c:v>0.27444583611286538</c:v>
                </c:pt>
                <c:pt idx="2797">
                  <c:v>0.26561072603952218</c:v>
                </c:pt>
                <c:pt idx="2798">
                  <c:v>0.26619268726915557</c:v>
                </c:pt>
                <c:pt idx="2799">
                  <c:v>0.25812437147881617</c:v>
                </c:pt>
                <c:pt idx="2800">
                  <c:v>0.27790899768933064</c:v>
                </c:pt>
                <c:pt idx="2801">
                  <c:v>0.26359273057366556</c:v>
                </c:pt>
                <c:pt idx="2802">
                  <c:v>0.26648695996193772</c:v>
                </c:pt>
                <c:pt idx="2803">
                  <c:v>0.27226823928876692</c:v>
                </c:pt>
                <c:pt idx="2804">
                  <c:v>0.27115288253296532</c:v>
                </c:pt>
                <c:pt idx="2805">
                  <c:v>0.2662107270483563</c:v>
                </c:pt>
                <c:pt idx="2806">
                  <c:v>0.25935332724028531</c:v>
                </c:pt>
                <c:pt idx="2807">
                  <c:v>0.27657060387801297</c:v>
                </c:pt>
                <c:pt idx="2808">
                  <c:v>0.26050214328691246</c:v>
                </c:pt>
                <c:pt idx="2809">
                  <c:v>0.27711645313149247</c:v>
                </c:pt>
                <c:pt idx="2810">
                  <c:v>0.27522981275473341</c:v>
                </c:pt>
                <c:pt idx="2811">
                  <c:v>0.27157374541340146</c:v>
                </c:pt>
                <c:pt idx="2812">
                  <c:v>0.28066572580333005</c:v>
                </c:pt>
                <c:pt idx="2813">
                  <c:v>0.27863847543606945</c:v>
                </c:pt>
                <c:pt idx="2814">
                  <c:v>0.2748597316411493</c:v>
                </c:pt>
                <c:pt idx="2815">
                  <c:v>0.26228244543569867</c:v>
                </c:pt>
                <c:pt idx="2816">
                  <c:v>0.26649148062042533</c:v>
                </c:pt>
                <c:pt idx="2817">
                  <c:v>0.26864506347469597</c:v>
                </c:pt>
                <c:pt idx="2818">
                  <c:v>0.27794382830466113</c:v>
                </c:pt>
                <c:pt idx="2819">
                  <c:v>0.26630697712885759</c:v>
                </c:pt>
                <c:pt idx="2820">
                  <c:v>0.27413655124011016</c:v>
                </c:pt>
                <c:pt idx="2821">
                  <c:v>0.26841235507098282</c:v>
                </c:pt>
                <c:pt idx="2822">
                  <c:v>0.26221775477394094</c:v>
                </c:pt>
                <c:pt idx="2823">
                  <c:v>0.26329526610751675</c:v>
                </c:pt>
                <c:pt idx="2824">
                  <c:v>0.26167063564171844</c:v>
                </c:pt>
                <c:pt idx="2825">
                  <c:v>0.2781203027512823</c:v>
                </c:pt>
                <c:pt idx="2826">
                  <c:v>0.27314450686778236</c:v>
                </c:pt>
                <c:pt idx="2827">
                  <c:v>0.26546635689421932</c:v>
                </c:pt>
                <c:pt idx="2828">
                  <c:v>0.27045640035412088</c:v>
                </c:pt>
                <c:pt idx="2829">
                  <c:v>0.27089798075630078</c:v>
                </c:pt>
                <c:pt idx="2830">
                  <c:v>0.27734151207828422</c:v>
                </c:pt>
                <c:pt idx="2831">
                  <c:v>0.26030447450993288</c:v>
                </c:pt>
                <c:pt idx="2832">
                  <c:v>0.27269150167110229</c:v>
                </c:pt>
                <c:pt idx="2833">
                  <c:v>0.28203901344444787</c:v>
                </c:pt>
                <c:pt idx="2834">
                  <c:v>0.25893735694856679</c:v>
                </c:pt>
                <c:pt idx="2835">
                  <c:v>0.28110766633997847</c:v>
                </c:pt>
                <c:pt idx="2836">
                  <c:v>0.27225255589580138</c:v>
                </c:pt>
                <c:pt idx="2837">
                  <c:v>0.26305089342441101</c:v>
                </c:pt>
                <c:pt idx="2838">
                  <c:v>0.27513627324367312</c:v>
                </c:pt>
                <c:pt idx="2839">
                  <c:v>0.27929538971346018</c:v>
                </c:pt>
                <c:pt idx="2840">
                  <c:v>0.28211412339816888</c:v>
                </c:pt>
                <c:pt idx="2841">
                  <c:v>0.27707624428435362</c:v>
                </c:pt>
                <c:pt idx="2842">
                  <c:v>0.26052528139186043</c:v>
                </c:pt>
                <c:pt idx="2843">
                  <c:v>0.26288870150213323</c:v>
                </c:pt>
                <c:pt idx="2844">
                  <c:v>0.26278015518560582</c:v>
                </c:pt>
                <c:pt idx="2845">
                  <c:v>0.259910659461697</c:v>
                </c:pt>
                <c:pt idx="2846">
                  <c:v>0.27282338641312459</c:v>
                </c:pt>
                <c:pt idx="2847">
                  <c:v>0.27350850062268572</c:v>
                </c:pt>
                <c:pt idx="2848">
                  <c:v>0.28248057137620258</c:v>
                </c:pt>
                <c:pt idx="2849">
                  <c:v>0.27010494949536962</c:v>
                </c:pt>
                <c:pt idx="2850">
                  <c:v>0.26965004436131129</c:v>
                </c:pt>
                <c:pt idx="2851">
                  <c:v>0.27919739730125281</c:v>
                </c:pt>
                <c:pt idx="2852">
                  <c:v>0.26522094557004344</c:v>
                </c:pt>
                <c:pt idx="2853">
                  <c:v>0.26487906939323874</c:v>
                </c:pt>
                <c:pt idx="2854">
                  <c:v>0.28051764095011522</c:v>
                </c:pt>
                <c:pt idx="2855">
                  <c:v>0.26264354358579722</c:v>
                </c:pt>
                <c:pt idx="2856">
                  <c:v>0.27863627932501617</c:v>
                </c:pt>
                <c:pt idx="2857">
                  <c:v>0.28120865208225032</c:v>
                </c:pt>
                <c:pt idx="2858">
                  <c:v>0.25713781608407466</c:v>
                </c:pt>
                <c:pt idx="2859">
                  <c:v>0.27721625823702728</c:v>
                </c:pt>
                <c:pt idx="2860">
                  <c:v>0.25992091205704543</c:v>
                </c:pt>
                <c:pt idx="2861">
                  <c:v>0.26061375333699072</c:v>
                </c:pt>
                <c:pt idx="2862">
                  <c:v>0.27558054430073031</c:v>
                </c:pt>
                <c:pt idx="2863">
                  <c:v>0.27395136455001717</c:v>
                </c:pt>
                <c:pt idx="2864">
                  <c:v>0.27685327574288038</c:v>
                </c:pt>
                <c:pt idx="2865">
                  <c:v>0.26825969514139253</c:v>
                </c:pt>
                <c:pt idx="2866">
                  <c:v>0.27953522503005118</c:v>
                </c:pt>
                <c:pt idx="2867">
                  <c:v>0.25699803966722234</c:v>
                </c:pt>
                <c:pt idx="2868">
                  <c:v>0.27112171779595806</c:v>
                </c:pt>
                <c:pt idx="2869">
                  <c:v>0.26582878963891554</c:v>
                </c:pt>
                <c:pt idx="2870">
                  <c:v>0.25843315937927286</c:v>
                </c:pt>
                <c:pt idx="2871">
                  <c:v>0.27822229974909624</c:v>
                </c:pt>
                <c:pt idx="2872">
                  <c:v>0.27783598931234993</c:v>
                </c:pt>
                <c:pt idx="2873">
                  <c:v>0.26689310824320001</c:v>
                </c:pt>
                <c:pt idx="2874">
                  <c:v>0.26095098225371982</c:v>
                </c:pt>
                <c:pt idx="2875">
                  <c:v>0.25705165553455783</c:v>
                </c:pt>
                <c:pt idx="2876">
                  <c:v>0.27098971119622539</c:v>
                </c:pt>
                <c:pt idx="2877">
                  <c:v>0.27480495713487707</c:v>
                </c:pt>
                <c:pt idx="2878">
                  <c:v>0.2798042649349603</c:v>
                </c:pt>
                <c:pt idx="2879">
                  <c:v>0.27797141429716282</c:v>
                </c:pt>
                <c:pt idx="2880">
                  <c:v>0.27224725049773046</c:v>
                </c:pt>
                <c:pt idx="2881">
                  <c:v>0.28076951657230625</c:v>
                </c:pt>
                <c:pt idx="2882">
                  <c:v>0.28095663443718333</c:v>
                </c:pt>
                <c:pt idx="2883">
                  <c:v>0.26473599258212116</c:v>
                </c:pt>
                <c:pt idx="2884">
                  <c:v>0.26360850907366301</c:v>
                </c:pt>
                <c:pt idx="2885">
                  <c:v>0.27243140186249737</c:v>
                </c:pt>
                <c:pt idx="2886">
                  <c:v>0.27861094196835562</c:v>
                </c:pt>
                <c:pt idx="2887">
                  <c:v>0.26570441002343825</c:v>
                </c:pt>
                <c:pt idx="2888">
                  <c:v>0.26294710745236599</c:v>
                </c:pt>
                <c:pt idx="2889">
                  <c:v>0.28171471077165738</c:v>
                </c:pt>
                <c:pt idx="2890">
                  <c:v>0.27100490186551401</c:v>
                </c:pt>
                <c:pt idx="2891">
                  <c:v>0.27801628549920565</c:v>
                </c:pt>
                <c:pt idx="2892">
                  <c:v>0.2706216494598338</c:v>
                </c:pt>
                <c:pt idx="2893">
                  <c:v>0.26978581950376612</c:v>
                </c:pt>
                <c:pt idx="2894">
                  <c:v>0.2571059742997383</c:v>
                </c:pt>
                <c:pt idx="2895">
                  <c:v>0.27060635226907886</c:v>
                </c:pt>
                <c:pt idx="2896">
                  <c:v>0.27288093547832382</c:v>
                </c:pt>
                <c:pt idx="2897">
                  <c:v>0.28147114792150935</c:v>
                </c:pt>
                <c:pt idx="2898">
                  <c:v>0.26401330671263468</c:v>
                </c:pt>
                <c:pt idx="2899">
                  <c:v>0.28133814330403295</c:v>
                </c:pt>
                <c:pt idx="2900">
                  <c:v>0.28205267845770082</c:v>
                </c:pt>
                <c:pt idx="2901">
                  <c:v>0.26673007561892426</c:v>
                </c:pt>
                <c:pt idx="2902">
                  <c:v>0.28328619602043481</c:v>
                </c:pt>
                <c:pt idx="2903">
                  <c:v>0.28113939076579714</c:v>
                </c:pt>
                <c:pt idx="2904">
                  <c:v>0.27616007094948125</c:v>
                </c:pt>
                <c:pt idx="2905">
                  <c:v>0.27228842156988764</c:v>
                </c:pt>
                <c:pt idx="2906">
                  <c:v>0.2765762209569505</c:v>
                </c:pt>
                <c:pt idx="2907">
                  <c:v>0.26768729199009755</c:v>
                </c:pt>
                <c:pt idx="2908">
                  <c:v>0.27550115885365195</c:v>
                </c:pt>
                <c:pt idx="2909">
                  <c:v>0.27818049588408966</c:v>
                </c:pt>
                <c:pt idx="2910">
                  <c:v>0.26890275896495863</c:v>
                </c:pt>
                <c:pt idx="2911">
                  <c:v>0.25773797983439467</c:v>
                </c:pt>
                <c:pt idx="2912">
                  <c:v>0.25719638595524508</c:v>
                </c:pt>
                <c:pt idx="2913">
                  <c:v>0.26925399702459202</c:v>
                </c:pt>
                <c:pt idx="2914">
                  <c:v>0.27945737773948293</c:v>
                </c:pt>
                <c:pt idx="2915">
                  <c:v>0.25702469088230734</c:v>
                </c:pt>
                <c:pt idx="2916">
                  <c:v>0.27502524520959598</c:v>
                </c:pt>
                <c:pt idx="2917">
                  <c:v>0.26350587356555338</c:v>
                </c:pt>
                <c:pt idx="2918">
                  <c:v>0.27971597441144058</c:v>
                </c:pt>
                <c:pt idx="2919">
                  <c:v>0.27076128386362247</c:v>
                </c:pt>
                <c:pt idx="2920">
                  <c:v>0.25986762985365686</c:v>
                </c:pt>
                <c:pt idx="2921">
                  <c:v>0.27297307352803546</c:v>
                </c:pt>
                <c:pt idx="2922">
                  <c:v>0.26201701206622124</c:v>
                </c:pt>
                <c:pt idx="2923">
                  <c:v>0.27330676252973884</c:v>
                </c:pt>
                <c:pt idx="2924">
                  <c:v>0.25895821025578858</c:v>
                </c:pt>
                <c:pt idx="2925">
                  <c:v>0.10852518874309316</c:v>
                </c:pt>
                <c:pt idx="2926">
                  <c:v>0.15642402125219174</c:v>
                </c:pt>
                <c:pt idx="2927">
                  <c:v>5.1876645481590319E-3</c:v>
                </c:pt>
                <c:pt idx="2928">
                  <c:v>7.422224645994091E-2</c:v>
                </c:pt>
                <c:pt idx="2929">
                  <c:v>0.16477471540535868</c:v>
                </c:pt>
                <c:pt idx="2930">
                  <c:v>0.12621054014023941</c:v>
                </c:pt>
                <c:pt idx="2931">
                  <c:v>0.1308460856365585</c:v>
                </c:pt>
                <c:pt idx="2932">
                  <c:v>4.3842510594624309E-2</c:v>
                </c:pt>
                <c:pt idx="2933">
                  <c:v>0.16365211800439705</c:v>
                </c:pt>
                <c:pt idx="2934">
                  <c:v>0.16386166504627889</c:v>
                </c:pt>
                <c:pt idx="2935">
                  <c:v>8.7243084719415068E-2</c:v>
                </c:pt>
                <c:pt idx="2936">
                  <c:v>2.5985735632462859E-2</c:v>
                </c:pt>
                <c:pt idx="2937">
                  <c:v>7.4663142671104856E-3</c:v>
                </c:pt>
                <c:pt idx="2938">
                  <c:v>0.16199607965585047</c:v>
                </c:pt>
                <c:pt idx="2939">
                  <c:v>9.6866130385668797E-2</c:v>
                </c:pt>
                <c:pt idx="2940">
                  <c:v>2.8697105147796609E-2</c:v>
                </c:pt>
                <c:pt idx="2941">
                  <c:v>1.5958229437394139E-2</c:v>
                </c:pt>
                <c:pt idx="2942">
                  <c:v>7.1947643672502087E-2</c:v>
                </c:pt>
                <c:pt idx="2943">
                  <c:v>0.12390408714865626</c:v>
                </c:pt>
                <c:pt idx="2944">
                  <c:v>0.12004220793226561</c:v>
                </c:pt>
                <c:pt idx="2945">
                  <c:v>0.18074698063454794</c:v>
                </c:pt>
                <c:pt idx="2946">
                  <c:v>0.14148396339536962</c:v>
                </c:pt>
                <c:pt idx="2947">
                  <c:v>0.10857298054819629</c:v>
                </c:pt>
                <c:pt idx="2948">
                  <c:v>0.13034260914751308</c:v>
                </c:pt>
                <c:pt idx="2949">
                  <c:v>7.9516072911745353E-2</c:v>
                </c:pt>
                <c:pt idx="2950">
                  <c:v>0.20516565613363472</c:v>
                </c:pt>
                <c:pt idx="2951">
                  <c:v>0.15245265639752809</c:v>
                </c:pt>
                <c:pt idx="2952">
                  <c:v>8.6870469455576207E-2</c:v>
                </c:pt>
                <c:pt idx="2953">
                  <c:v>0.1255272386895914</c:v>
                </c:pt>
                <c:pt idx="2954">
                  <c:v>0.11752518006075512</c:v>
                </c:pt>
                <c:pt idx="2955">
                  <c:v>0.17397921173208108</c:v>
                </c:pt>
                <c:pt idx="2956">
                  <c:v>0.11154148897983411</c:v>
                </c:pt>
                <c:pt idx="2957">
                  <c:v>6.6720083991153811E-2</c:v>
                </c:pt>
                <c:pt idx="2958">
                  <c:v>6.9591706965533934E-2</c:v>
                </c:pt>
                <c:pt idx="2959">
                  <c:v>0.14537929968850538</c:v>
                </c:pt>
                <c:pt idx="2960">
                  <c:v>0.13098735399039746</c:v>
                </c:pt>
                <c:pt idx="2961">
                  <c:v>0.15795518609178094</c:v>
                </c:pt>
                <c:pt idx="2962">
                  <c:v>0.11372246908135619</c:v>
                </c:pt>
                <c:pt idx="2963">
                  <c:v>0.15129489560482243</c:v>
                </c:pt>
                <c:pt idx="2964">
                  <c:v>1.1990000000000021E-2</c:v>
                </c:pt>
                <c:pt idx="2965">
                  <c:v>1.154000000000004E-2</c:v>
                </c:pt>
                <c:pt idx="2966">
                  <c:v>1.0600000000000021E-2</c:v>
                </c:pt>
                <c:pt idx="2967">
                  <c:v>1.6789999999999999E-2</c:v>
                </c:pt>
                <c:pt idx="2968">
                  <c:v>2.034E-2</c:v>
                </c:pt>
                <c:pt idx="2969">
                  <c:v>1.2460000000000001E-2</c:v>
                </c:pt>
                <c:pt idx="2970">
                  <c:v>1.9279999999999999E-2</c:v>
                </c:pt>
                <c:pt idx="2971">
                  <c:v>3.5150000000000001E-2</c:v>
                </c:pt>
                <c:pt idx="2972">
                  <c:v>2.4749999999999998E-2</c:v>
                </c:pt>
                <c:pt idx="2973">
                  <c:v>1.1639999999999998E-2</c:v>
                </c:pt>
                <c:pt idx="2974">
                  <c:v>1.1809999999999999E-2</c:v>
                </c:pt>
                <c:pt idx="2975">
                  <c:v>8.1360000000000026E-3</c:v>
                </c:pt>
                <c:pt idx="2976">
                  <c:v>1.2740000000000001E-2</c:v>
                </c:pt>
                <c:pt idx="2977">
                  <c:v>1.2900000000000003E-2</c:v>
                </c:pt>
                <c:pt idx="2978">
                  <c:v>9.1160000000000008E-3</c:v>
                </c:pt>
                <c:pt idx="2979">
                  <c:v>7.9390000000000311E-3</c:v>
                </c:pt>
                <c:pt idx="2980">
                  <c:v>1.073E-2</c:v>
                </c:pt>
                <c:pt idx="2981">
                  <c:v>2.5000000000000066E-3</c:v>
                </c:pt>
                <c:pt idx="2982">
                  <c:v>7.3550000000000004E-3</c:v>
                </c:pt>
                <c:pt idx="2983">
                  <c:v>5.8315000000000033E-3</c:v>
                </c:pt>
                <c:pt idx="2984">
                  <c:v>2.5000000000000066E-3</c:v>
                </c:pt>
                <c:pt idx="2985">
                  <c:v>1.1200000000000033E-2</c:v>
                </c:pt>
                <c:pt idx="2986">
                  <c:v>1.7139999999999996E-2</c:v>
                </c:pt>
                <c:pt idx="2987">
                  <c:v>8.1160000000000208E-3</c:v>
                </c:pt>
                <c:pt idx="2988">
                  <c:v>3.4389999999999997E-2</c:v>
                </c:pt>
                <c:pt idx="2989">
                  <c:v>2.094E-2</c:v>
                </c:pt>
                <c:pt idx="2990">
                  <c:v>1.5949999999999999E-2</c:v>
                </c:pt>
                <c:pt idx="2991">
                  <c:v>6.831000000000022E-3</c:v>
                </c:pt>
                <c:pt idx="2992">
                  <c:v>2.5000000000000066E-3</c:v>
                </c:pt>
                <c:pt idx="2993">
                  <c:v>4.2380000000000133E-2</c:v>
                </c:pt>
                <c:pt idx="2994">
                  <c:v>1.0330000000000001E-2</c:v>
                </c:pt>
                <c:pt idx="2995">
                  <c:v>2.5000000000000066E-3</c:v>
                </c:pt>
                <c:pt idx="2996">
                  <c:v>1.1639999999999998E-2</c:v>
                </c:pt>
                <c:pt idx="2997">
                  <c:v>2.4670000000000011E-2</c:v>
                </c:pt>
                <c:pt idx="2998">
                  <c:v>2.6675000000000108E-2</c:v>
                </c:pt>
                <c:pt idx="2999">
                  <c:v>4.9849999999999998E-2</c:v>
                </c:pt>
                <c:pt idx="3000">
                  <c:v>3.3062500000000002E-2</c:v>
                </c:pt>
                <c:pt idx="3001">
                  <c:v>7.6612500000000014E-2</c:v>
                </c:pt>
                <c:pt idx="3002">
                  <c:v>3.2787499999999997E-2</c:v>
                </c:pt>
                <c:pt idx="3003">
                  <c:v>5.0987500000000012E-2</c:v>
                </c:pt>
                <c:pt idx="3004">
                  <c:v>7.690000000000001E-2</c:v>
                </c:pt>
                <c:pt idx="3005">
                  <c:v>2.35E-2</c:v>
                </c:pt>
                <c:pt idx="3006">
                  <c:v>1.1758750000000005E-2</c:v>
                </c:pt>
                <c:pt idx="3007">
                  <c:v>1.7950000000000001E-2</c:v>
                </c:pt>
                <c:pt idx="3008">
                  <c:v>1.76375E-2</c:v>
                </c:pt>
                <c:pt idx="3009">
                  <c:v>5.9500000000000032E-2</c:v>
                </c:pt>
                <c:pt idx="3010">
                  <c:v>1.3475000000000001E-2</c:v>
                </c:pt>
                <c:pt idx="3011">
                  <c:v>2.1149999999999999E-2</c:v>
                </c:pt>
                <c:pt idx="3012">
                  <c:v>6.0375000000000012E-2</c:v>
                </c:pt>
                <c:pt idx="3013">
                  <c:v>3.5462500000000001E-2</c:v>
                </c:pt>
                <c:pt idx="3014">
                  <c:v>1.4700000000000001E-2</c:v>
                </c:pt>
                <c:pt idx="3015">
                  <c:v>6.7000000000000004E-2</c:v>
                </c:pt>
                <c:pt idx="3016">
                  <c:v>8.1716289605413203E-2</c:v>
                </c:pt>
                <c:pt idx="3017">
                  <c:v>5.8976664616849903E-2</c:v>
                </c:pt>
                <c:pt idx="3018">
                  <c:v>6.7041426954342134E-2</c:v>
                </c:pt>
                <c:pt idx="3019">
                  <c:v>7.6339997581528513E-2</c:v>
                </c:pt>
                <c:pt idx="3020">
                  <c:v>5.9809724050367524E-2</c:v>
                </c:pt>
                <c:pt idx="3021">
                  <c:v>8.0000000000000043E-2</c:v>
                </c:pt>
                <c:pt idx="3022">
                  <c:v>6.9020488539368513E-2</c:v>
                </c:pt>
                <c:pt idx="3023">
                  <c:v>5.5801863449289786E-2</c:v>
                </c:pt>
                <c:pt idx="3024">
                  <c:v>5.3000000000000012E-2</c:v>
                </c:pt>
              </c:numCache>
            </c:numRef>
          </c:yVal>
        </c:ser>
        <c:axId val="230482304"/>
        <c:axId val="230484224"/>
      </c:scatterChart>
      <c:valAx>
        <c:axId val="23048230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230484224"/>
        <c:crosses val="autoZero"/>
        <c:crossBetween val="midCat"/>
      </c:valAx>
      <c:valAx>
        <c:axId val="230484224"/>
        <c:scaling>
          <c:orientation val="minMax"/>
        </c:scaling>
        <c:axPos val="l"/>
        <c:title>
          <c:tx>
            <c:rich>
              <a:bodyPr rot="-5400000" vert="horz"/>
              <a:lstStyle/>
              <a:p>
                <a:pPr>
                  <a:defRPr/>
                </a:pPr>
                <a:r>
                  <a:rPr lang="zh-CN" altLang="en-US"/>
                  <a:t>稻米铅含量（</a:t>
                </a:r>
                <a:r>
                  <a:rPr lang="en-US" altLang="zh-CN"/>
                  <a:t>mg/kg</a:t>
                </a:r>
                <a:r>
                  <a:rPr lang="zh-CN" altLang="en-US"/>
                  <a:t>）</a:t>
                </a:r>
              </a:p>
            </c:rich>
          </c:tx>
        </c:title>
        <c:numFmt formatCode="General" sourceLinked="1"/>
        <c:tickLblPos val="nextTo"/>
        <c:crossAx val="230482304"/>
        <c:crosses val="autoZero"/>
        <c:crossBetween val="midCat"/>
      </c:valAx>
    </c:plotArea>
    <c:plotVisOnly val="1"/>
  </c:chart>
  <c:externalData r:id="rId1"/>
</c:chartSpace>
</file>

<file path=word/charts/chart15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叶菜酸铅!$F$1:$F$913</c:f>
              <c:numCache>
                <c:formatCode>General</c:formatCode>
                <c:ptCount val="913"/>
                <c:pt idx="0">
                  <c:v>94.8475811795889</c:v>
                </c:pt>
                <c:pt idx="1">
                  <c:v>13.0730076780514</c:v>
                </c:pt>
                <c:pt idx="2">
                  <c:v>34.897970085470099</c:v>
                </c:pt>
                <c:pt idx="3">
                  <c:v>40.740652029274813</c:v>
                </c:pt>
                <c:pt idx="4">
                  <c:v>33.212449166994595</c:v>
                </c:pt>
                <c:pt idx="5">
                  <c:v>33.146065922381815</c:v>
                </c:pt>
                <c:pt idx="6">
                  <c:v>32.346256328270698</c:v>
                </c:pt>
                <c:pt idx="7">
                  <c:v>227.17344387419399</c:v>
                </c:pt>
                <c:pt idx="8">
                  <c:v>50.539137380191846</c:v>
                </c:pt>
                <c:pt idx="9">
                  <c:v>42.66917293233103</c:v>
                </c:pt>
                <c:pt idx="10">
                  <c:v>23.6776447105788</c:v>
                </c:pt>
                <c:pt idx="11">
                  <c:v>13.908275174476561</c:v>
                </c:pt>
                <c:pt idx="12">
                  <c:v>25.834995014955162</c:v>
                </c:pt>
                <c:pt idx="13">
                  <c:v>45.863642392890299</c:v>
                </c:pt>
                <c:pt idx="14">
                  <c:v>61.924435590969502</c:v>
                </c:pt>
                <c:pt idx="15">
                  <c:v>81.085882647943748</c:v>
                </c:pt>
                <c:pt idx="16">
                  <c:v>66.386554621848944</c:v>
                </c:pt>
                <c:pt idx="17">
                  <c:v>61.734693877551003</c:v>
                </c:pt>
                <c:pt idx="18">
                  <c:v>472.05445863982658</c:v>
                </c:pt>
                <c:pt idx="19">
                  <c:v>372.843915343915</c:v>
                </c:pt>
                <c:pt idx="20">
                  <c:v>617.90472345579292</c:v>
                </c:pt>
                <c:pt idx="21">
                  <c:v>35.848873348873312</c:v>
                </c:pt>
                <c:pt idx="22">
                  <c:v>36.336866902237894</c:v>
                </c:pt>
                <c:pt idx="23">
                  <c:v>38.314138204924511</c:v>
                </c:pt>
                <c:pt idx="24">
                  <c:v>19.232307077169011</c:v>
                </c:pt>
                <c:pt idx="25">
                  <c:v>34.880239520958099</c:v>
                </c:pt>
                <c:pt idx="26">
                  <c:v>42.644115292233813</c:v>
                </c:pt>
                <c:pt idx="27">
                  <c:v>42.555378697440005</c:v>
                </c:pt>
                <c:pt idx="28">
                  <c:v>4.7557414044869324</c:v>
                </c:pt>
                <c:pt idx="29">
                  <c:v>38.108873091100598</c:v>
                </c:pt>
                <c:pt idx="30">
                  <c:v>34.570312500000099</c:v>
                </c:pt>
                <c:pt idx="31">
                  <c:v>39.828672705789799</c:v>
                </c:pt>
                <c:pt idx="32">
                  <c:v>33.533307107264484</c:v>
                </c:pt>
                <c:pt idx="33">
                  <c:v>33.849066457761865</c:v>
                </c:pt>
                <c:pt idx="34">
                  <c:v>32.076035031847098</c:v>
                </c:pt>
                <c:pt idx="35">
                  <c:v>35.669719899110603</c:v>
                </c:pt>
                <c:pt idx="36">
                  <c:v>22.537431048069287</c:v>
                </c:pt>
                <c:pt idx="37">
                  <c:v>27.958167330677238</c:v>
                </c:pt>
                <c:pt idx="38">
                  <c:v>36.726703210650108</c:v>
                </c:pt>
                <c:pt idx="39">
                  <c:v>47.582104990949112</c:v>
                </c:pt>
                <c:pt idx="40">
                  <c:v>55.163846360462003</c:v>
                </c:pt>
                <c:pt idx="41">
                  <c:v>67.083165390299598</c:v>
                </c:pt>
                <c:pt idx="42">
                  <c:v>69.027945720811502</c:v>
                </c:pt>
                <c:pt idx="43">
                  <c:v>53.552287581699062</c:v>
                </c:pt>
                <c:pt idx="44">
                  <c:v>51.785482404882494</c:v>
                </c:pt>
                <c:pt idx="45">
                  <c:v>61.589886153031308</c:v>
                </c:pt>
                <c:pt idx="46">
                  <c:v>54.222091810120169</c:v>
                </c:pt>
                <c:pt idx="47">
                  <c:v>61.950185479597025</c:v>
                </c:pt>
                <c:pt idx="48">
                  <c:v>62.307792546260096</c:v>
                </c:pt>
                <c:pt idx="49">
                  <c:v>64.424484364604098</c:v>
                </c:pt>
                <c:pt idx="50">
                  <c:v>66.762642308710582</c:v>
                </c:pt>
                <c:pt idx="51">
                  <c:v>69.401984446232461</c:v>
                </c:pt>
                <c:pt idx="52">
                  <c:v>37.0389068389877</c:v>
                </c:pt>
                <c:pt idx="53">
                  <c:v>33.0758055995774</c:v>
                </c:pt>
                <c:pt idx="54">
                  <c:v>30.485489557906096</c:v>
                </c:pt>
                <c:pt idx="55">
                  <c:v>30.910775747948101</c:v>
                </c:pt>
                <c:pt idx="56">
                  <c:v>39.049145299145302</c:v>
                </c:pt>
                <c:pt idx="57">
                  <c:v>30.478605800494186</c:v>
                </c:pt>
                <c:pt idx="58">
                  <c:v>37.090959511924602</c:v>
                </c:pt>
                <c:pt idx="59">
                  <c:v>47.587201678468269</c:v>
                </c:pt>
                <c:pt idx="60">
                  <c:v>45.676523297491002</c:v>
                </c:pt>
                <c:pt idx="61">
                  <c:v>34.084024759646717</c:v>
                </c:pt>
                <c:pt idx="62">
                  <c:v>48.639653612511303</c:v>
                </c:pt>
                <c:pt idx="63">
                  <c:v>58.661772282328869</c:v>
                </c:pt>
                <c:pt idx="64">
                  <c:v>56.068865267557001</c:v>
                </c:pt>
                <c:pt idx="65">
                  <c:v>62.774035921817202</c:v>
                </c:pt>
                <c:pt idx="66">
                  <c:v>63.534563444310592</c:v>
                </c:pt>
                <c:pt idx="67">
                  <c:v>61.472361164550499</c:v>
                </c:pt>
                <c:pt idx="68">
                  <c:v>78.721088435374099</c:v>
                </c:pt>
                <c:pt idx="69">
                  <c:v>26.886489265972489</c:v>
                </c:pt>
                <c:pt idx="70">
                  <c:v>22.708744247205711</c:v>
                </c:pt>
                <c:pt idx="71">
                  <c:v>54.814740770358377</c:v>
                </c:pt>
                <c:pt idx="72">
                  <c:v>46.644251054852177</c:v>
                </c:pt>
                <c:pt idx="73">
                  <c:v>27.782346491228022</c:v>
                </c:pt>
                <c:pt idx="74">
                  <c:v>24.107758026732835</c:v>
                </c:pt>
                <c:pt idx="75">
                  <c:v>20.754016470905889</c:v>
                </c:pt>
                <c:pt idx="76">
                  <c:v>24.254295532646001</c:v>
                </c:pt>
                <c:pt idx="77">
                  <c:v>9.4032841996379748</c:v>
                </c:pt>
                <c:pt idx="78">
                  <c:v>30.677225915786735</c:v>
                </c:pt>
                <c:pt idx="79">
                  <c:v>31.154371584699557</c:v>
                </c:pt>
                <c:pt idx="80">
                  <c:v>30.1689359556228</c:v>
                </c:pt>
                <c:pt idx="81">
                  <c:v>59.937730334222913</c:v>
                </c:pt>
                <c:pt idx="82">
                  <c:v>36.5322161600416</c:v>
                </c:pt>
                <c:pt idx="83">
                  <c:v>52.720001220703111</c:v>
                </c:pt>
                <c:pt idx="84">
                  <c:v>93.98000335693358</c:v>
                </c:pt>
                <c:pt idx="85">
                  <c:v>66.725997924804688</c:v>
                </c:pt>
                <c:pt idx="86">
                  <c:v>72.660003662109403</c:v>
                </c:pt>
                <c:pt idx="87">
                  <c:v>66.725997924804688</c:v>
                </c:pt>
                <c:pt idx="88">
                  <c:v>67.300003051757798</c:v>
                </c:pt>
                <c:pt idx="89">
                  <c:v>120.94000244140599</c:v>
                </c:pt>
                <c:pt idx="90">
                  <c:v>65.698257446289048</c:v>
                </c:pt>
                <c:pt idx="91">
                  <c:v>73.015243530273395</c:v>
                </c:pt>
                <c:pt idx="92">
                  <c:v>76.158454895019489</c:v>
                </c:pt>
                <c:pt idx="93">
                  <c:v>66.725997924804688</c:v>
                </c:pt>
                <c:pt idx="94">
                  <c:v>67.300003051757798</c:v>
                </c:pt>
                <c:pt idx="95">
                  <c:v>70.540000000000006</c:v>
                </c:pt>
                <c:pt idx="96">
                  <c:v>80.819999999999993</c:v>
                </c:pt>
                <c:pt idx="97">
                  <c:v>179.02</c:v>
                </c:pt>
                <c:pt idx="98">
                  <c:v>102.1</c:v>
                </c:pt>
                <c:pt idx="99">
                  <c:v>87.43</c:v>
                </c:pt>
                <c:pt idx="100">
                  <c:v>99.39</c:v>
                </c:pt>
                <c:pt idx="101">
                  <c:v>159.18</c:v>
                </c:pt>
                <c:pt idx="102">
                  <c:v>131.28</c:v>
                </c:pt>
                <c:pt idx="103">
                  <c:v>92.543798102145018</c:v>
                </c:pt>
                <c:pt idx="104">
                  <c:v>29.299708180115189</c:v>
                </c:pt>
                <c:pt idx="105">
                  <c:v>19.838915813539927</c:v>
                </c:pt>
                <c:pt idx="106">
                  <c:v>4.2308583510069875</c:v>
                </c:pt>
                <c:pt idx="107">
                  <c:v>18.072519835395717</c:v>
                </c:pt>
                <c:pt idx="108">
                  <c:v>128.7010227577864</c:v>
                </c:pt>
                <c:pt idx="109">
                  <c:v>136.14818273361118</c:v>
                </c:pt>
                <c:pt idx="110">
                  <c:v>35.282104784945219</c:v>
                </c:pt>
                <c:pt idx="111">
                  <c:v>5.9522189264095005</c:v>
                </c:pt>
                <c:pt idx="112">
                  <c:v>30.27108211359289</c:v>
                </c:pt>
                <c:pt idx="113">
                  <c:v>30.321848083214295</c:v>
                </c:pt>
                <c:pt idx="114">
                  <c:v>0.5712735163249506</c:v>
                </c:pt>
                <c:pt idx="115">
                  <c:v>15.809453583724126</c:v>
                </c:pt>
                <c:pt idx="116">
                  <c:v>33.024308047328361</c:v>
                </c:pt>
                <c:pt idx="117">
                  <c:v>26.106345284143426</c:v>
                </c:pt>
                <c:pt idx="118">
                  <c:v>29.908880365751727</c:v>
                </c:pt>
                <c:pt idx="119">
                  <c:v>1.0853700196874958</c:v>
                </c:pt>
                <c:pt idx="120">
                  <c:v>32.808553120412604</c:v>
                </c:pt>
                <c:pt idx="121">
                  <c:v>27.016684659935187</c:v>
                </c:pt>
                <c:pt idx="122">
                  <c:v>35.550792333643471</c:v>
                </c:pt>
                <c:pt idx="123">
                  <c:v>35.399254842184362</c:v>
                </c:pt>
                <c:pt idx="124">
                  <c:v>176.62829361320601</c:v>
                </c:pt>
                <c:pt idx="125">
                  <c:v>30.28617218970906</c:v>
                </c:pt>
                <c:pt idx="126">
                  <c:v>8.3615046047633612</c:v>
                </c:pt>
                <c:pt idx="127">
                  <c:v>0.72169214217876065</c:v>
                </c:pt>
                <c:pt idx="128">
                  <c:v>304.30374937890565</c:v>
                </c:pt>
                <c:pt idx="129">
                  <c:v>413.52252932997146</c:v>
                </c:pt>
                <c:pt idx="130">
                  <c:v>220.70447321910183</c:v>
                </c:pt>
                <c:pt idx="131">
                  <c:v>13.381448564747172</c:v>
                </c:pt>
                <c:pt idx="132">
                  <c:v>325.19483968769464</c:v>
                </c:pt>
                <c:pt idx="133">
                  <c:v>165.95408467103218</c:v>
                </c:pt>
                <c:pt idx="134">
                  <c:v>3.7184629988152844</c:v>
                </c:pt>
                <c:pt idx="135">
                  <c:v>38.593901189540674</c:v>
                </c:pt>
                <c:pt idx="136">
                  <c:v>30.55947758726732</c:v>
                </c:pt>
                <c:pt idx="137">
                  <c:v>31.00095195455626</c:v>
                </c:pt>
                <c:pt idx="138">
                  <c:v>30.998126684450025</c:v>
                </c:pt>
                <c:pt idx="139">
                  <c:v>269.41623421793145</c:v>
                </c:pt>
                <c:pt idx="140">
                  <c:v>19.253174187744833</c:v>
                </c:pt>
                <c:pt idx="141">
                  <c:v>21.256585839415187</c:v>
                </c:pt>
                <c:pt idx="142">
                  <c:v>410.44961345504066</c:v>
                </c:pt>
                <c:pt idx="143">
                  <c:v>367.18499951765915</c:v>
                </c:pt>
                <c:pt idx="144">
                  <c:v>25.729274109247644</c:v>
                </c:pt>
                <c:pt idx="145">
                  <c:v>34.828983722368712</c:v>
                </c:pt>
                <c:pt idx="146">
                  <c:v>17.805325140461989</c:v>
                </c:pt>
                <c:pt idx="147">
                  <c:v>20.49850464136609</c:v>
                </c:pt>
                <c:pt idx="148">
                  <c:v>11.372866119503499</c:v>
                </c:pt>
                <c:pt idx="149">
                  <c:v>20.503565217571829</c:v>
                </c:pt>
                <c:pt idx="150">
                  <c:v>22.831750066298245</c:v>
                </c:pt>
                <c:pt idx="151">
                  <c:v>266.65649502898196</c:v>
                </c:pt>
                <c:pt idx="152">
                  <c:v>8.5278280874573298</c:v>
                </c:pt>
                <c:pt idx="153">
                  <c:v>4.2690564237125983</c:v>
                </c:pt>
                <c:pt idx="154">
                  <c:v>12.35356280704911</c:v>
                </c:pt>
                <c:pt idx="155">
                  <c:v>10.001859185282099</c:v>
                </c:pt>
                <c:pt idx="156">
                  <c:v>419.24510273028199</c:v>
                </c:pt>
                <c:pt idx="157">
                  <c:v>5.5168244830488433</c:v>
                </c:pt>
                <c:pt idx="158">
                  <c:v>180.18986282938724</c:v>
                </c:pt>
                <c:pt idx="159">
                  <c:v>18.917908835137869</c:v>
                </c:pt>
                <c:pt idx="160">
                  <c:v>442.84621111237811</c:v>
                </c:pt>
                <c:pt idx="161">
                  <c:v>226.98583440300041</c:v>
                </c:pt>
                <c:pt idx="162">
                  <c:v>8.6272330594912106</c:v>
                </c:pt>
                <c:pt idx="163">
                  <c:v>2.2734138696754882</c:v>
                </c:pt>
                <c:pt idx="164">
                  <c:v>31.524589848733481</c:v>
                </c:pt>
                <c:pt idx="165">
                  <c:v>17.381686080506569</c:v>
                </c:pt>
                <c:pt idx="166">
                  <c:v>18.288327534767692</c:v>
                </c:pt>
                <c:pt idx="167">
                  <c:v>162.20786910537419</c:v>
                </c:pt>
                <c:pt idx="168">
                  <c:v>21.441423982157275</c:v>
                </c:pt>
                <c:pt idx="169">
                  <c:v>32.370765001430755</c:v>
                </c:pt>
                <c:pt idx="170">
                  <c:v>39.519210896535917</c:v>
                </c:pt>
                <c:pt idx="171">
                  <c:v>35.578801789395172</c:v>
                </c:pt>
                <c:pt idx="172">
                  <c:v>18.445287963663162</c:v>
                </c:pt>
                <c:pt idx="173">
                  <c:v>16.586463166525576</c:v>
                </c:pt>
                <c:pt idx="174">
                  <c:v>30.248607548137855</c:v>
                </c:pt>
                <c:pt idx="175">
                  <c:v>15.221474325388051</c:v>
                </c:pt>
                <c:pt idx="176">
                  <c:v>31.49095940432958</c:v>
                </c:pt>
                <c:pt idx="177">
                  <c:v>26.970654295064026</c:v>
                </c:pt>
                <c:pt idx="178">
                  <c:v>28.540496094533573</c:v>
                </c:pt>
                <c:pt idx="179">
                  <c:v>38.457752093856271</c:v>
                </c:pt>
                <c:pt idx="180">
                  <c:v>15.621759662745371</c:v>
                </c:pt>
                <c:pt idx="181">
                  <c:v>41.272791788684813</c:v>
                </c:pt>
                <c:pt idx="182">
                  <c:v>28.965266046693905</c:v>
                </c:pt>
                <c:pt idx="183">
                  <c:v>24.879350841755539</c:v>
                </c:pt>
                <c:pt idx="184">
                  <c:v>26.517978554330845</c:v>
                </c:pt>
                <c:pt idx="185">
                  <c:v>11.827430537635804</c:v>
                </c:pt>
                <c:pt idx="186">
                  <c:v>70.643124011162527</c:v>
                </c:pt>
                <c:pt idx="187">
                  <c:v>2.8140117147175312</c:v>
                </c:pt>
                <c:pt idx="188">
                  <c:v>0.6214459905620211</c:v>
                </c:pt>
                <c:pt idx="189">
                  <c:v>19.690972924323592</c:v>
                </c:pt>
                <c:pt idx="190">
                  <c:v>23.413007964025585</c:v>
                </c:pt>
                <c:pt idx="191">
                  <c:v>23.466531125185526</c:v>
                </c:pt>
                <c:pt idx="192">
                  <c:v>98.693973455326628</c:v>
                </c:pt>
                <c:pt idx="193">
                  <c:v>5.2370716377104642</c:v>
                </c:pt>
                <c:pt idx="194">
                  <c:v>35.176192458216804</c:v>
                </c:pt>
                <c:pt idx="195">
                  <c:v>24.960484617195529</c:v>
                </c:pt>
                <c:pt idx="196">
                  <c:v>20.884653051934059</c:v>
                </c:pt>
                <c:pt idx="197">
                  <c:v>293.51278956339939</c:v>
                </c:pt>
                <c:pt idx="198">
                  <c:v>39.683493736798034</c:v>
                </c:pt>
                <c:pt idx="199">
                  <c:v>35.162585993929326</c:v>
                </c:pt>
                <c:pt idx="200">
                  <c:v>37.880223330239104</c:v>
                </c:pt>
                <c:pt idx="201">
                  <c:v>12.797438409077531</c:v>
                </c:pt>
                <c:pt idx="202">
                  <c:v>55.378679717074711</c:v>
                </c:pt>
                <c:pt idx="203">
                  <c:v>99.148037351596599</c:v>
                </c:pt>
                <c:pt idx="204">
                  <c:v>11.754277231356021</c:v>
                </c:pt>
                <c:pt idx="205">
                  <c:v>20.401345365027787</c:v>
                </c:pt>
                <c:pt idx="206">
                  <c:v>7.4861261752075592</c:v>
                </c:pt>
                <c:pt idx="207">
                  <c:v>31.526215161317825</c:v>
                </c:pt>
                <c:pt idx="208">
                  <c:v>309.09601694276807</c:v>
                </c:pt>
                <c:pt idx="209">
                  <c:v>9.9875929834568549</c:v>
                </c:pt>
                <c:pt idx="210">
                  <c:v>13.586430552115026</c:v>
                </c:pt>
                <c:pt idx="211">
                  <c:v>340.86943743353208</c:v>
                </c:pt>
                <c:pt idx="212">
                  <c:v>31.335190407985863</c:v>
                </c:pt>
                <c:pt idx="213">
                  <c:v>1.3627488070326166</c:v>
                </c:pt>
                <c:pt idx="214">
                  <c:v>19.759184869268591</c:v>
                </c:pt>
                <c:pt idx="215">
                  <c:v>38.612773968870869</c:v>
                </c:pt>
                <c:pt idx="216">
                  <c:v>32.236532613519138</c:v>
                </c:pt>
                <c:pt idx="217">
                  <c:v>5.1048540084243745</c:v>
                </c:pt>
                <c:pt idx="218">
                  <c:v>29.465356999979377</c:v>
                </c:pt>
                <c:pt idx="219">
                  <c:v>25.067653111138924</c:v>
                </c:pt>
                <c:pt idx="220">
                  <c:v>33.921907964864921</c:v>
                </c:pt>
                <c:pt idx="221">
                  <c:v>22.674436383869189</c:v>
                </c:pt>
                <c:pt idx="222">
                  <c:v>46.069348241906383</c:v>
                </c:pt>
                <c:pt idx="223">
                  <c:v>345.63574917963876</c:v>
                </c:pt>
                <c:pt idx="224">
                  <c:v>2.7984941341641068</c:v>
                </c:pt>
                <c:pt idx="225">
                  <c:v>19.964285913905453</c:v>
                </c:pt>
                <c:pt idx="226">
                  <c:v>10.332041397077672</c:v>
                </c:pt>
                <c:pt idx="227">
                  <c:v>14.125630660358386</c:v>
                </c:pt>
                <c:pt idx="228">
                  <c:v>21.362060411379602</c:v>
                </c:pt>
                <c:pt idx="229">
                  <c:v>25.168789822825019</c:v>
                </c:pt>
                <c:pt idx="230">
                  <c:v>4.7394034285187594</c:v>
                </c:pt>
                <c:pt idx="231">
                  <c:v>348.77733543095923</c:v>
                </c:pt>
                <c:pt idx="232">
                  <c:v>2.926302034027259</c:v>
                </c:pt>
                <c:pt idx="233">
                  <c:v>29.574213652985318</c:v>
                </c:pt>
                <c:pt idx="234">
                  <c:v>12.581210009953843</c:v>
                </c:pt>
                <c:pt idx="235">
                  <c:v>3.2280464214096938</c:v>
                </c:pt>
                <c:pt idx="236">
                  <c:v>28.55726802086723</c:v>
                </c:pt>
                <c:pt idx="237">
                  <c:v>284.22919813151469</c:v>
                </c:pt>
                <c:pt idx="238">
                  <c:v>29.486505296016077</c:v>
                </c:pt>
                <c:pt idx="239">
                  <c:v>13.769846453779152</c:v>
                </c:pt>
                <c:pt idx="240">
                  <c:v>438.83503449970055</c:v>
                </c:pt>
                <c:pt idx="241">
                  <c:v>376.85605685271219</c:v>
                </c:pt>
                <c:pt idx="242">
                  <c:v>135.27144608640251</c:v>
                </c:pt>
                <c:pt idx="243">
                  <c:v>2.2013668812518006</c:v>
                </c:pt>
                <c:pt idx="244">
                  <c:v>22.028046338892789</c:v>
                </c:pt>
                <c:pt idx="245">
                  <c:v>8.2093218961145134</c:v>
                </c:pt>
                <c:pt idx="246">
                  <c:v>12.189104785311168</c:v>
                </c:pt>
                <c:pt idx="247">
                  <c:v>30.981040891779667</c:v>
                </c:pt>
                <c:pt idx="248">
                  <c:v>35.4348679926632</c:v>
                </c:pt>
                <c:pt idx="249">
                  <c:v>17.195619755718926</c:v>
                </c:pt>
                <c:pt idx="250">
                  <c:v>335.62415690812946</c:v>
                </c:pt>
                <c:pt idx="251">
                  <c:v>188.97995411388916</c:v>
                </c:pt>
                <c:pt idx="252">
                  <c:v>14.762115091211783</c:v>
                </c:pt>
                <c:pt idx="253">
                  <c:v>7.3674560711088537</c:v>
                </c:pt>
                <c:pt idx="254">
                  <c:v>5.8211700547018452</c:v>
                </c:pt>
                <c:pt idx="255">
                  <c:v>26.131493918253529</c:v>
                </c:pt>
                <c:pt idx="256">
                  <c:v>74.815329573346702</c:v>
                </c:pt>
                <c:pt idx="257">
                  <c:v>18.086954904455595</c:v>
                </c:pt>
                <c:pt idx="258">
                  <c:v>35.205682615044722</c:v>
                </c:pt>
                <c:pt idx="259">
                  <c:v>1.5539903372309498</c:v>
                </c:pt>
                <c:pt idx="260">
                  <c:v>27.482620382895014</c:v>
                </c:pt>
                <c:pt idx="261">
                  <c:v>141.34171800146879</c:v>
                </c:pt>
                <c:pt idx="262">
                  <c:v>34.728042665030621</c:v>
                </c:pt>
                <c:pt idx="263">
                  <c:v>31.019924941135884</c:v>
                </c:pt>
                <c:pt idx="264">
                  <c:v>16.394230470195453</c:v>
                </c:pt>
                <c:pt idx="265">
                  <c:v>311.37187024634579</c:v>
                </c:pt>
                <c:pt idx="266">
                  <c:v>302.08702367230757</c:v>
                </c:pt>
                <c:pt idx="267">
                  <c:v>2.6028883269269087</c:v>
                </c:pt>
                <c:pt idx="268">
                  <c:v>375.72244179878675</c:v>
                </c:pt>
                <c:pt idx="269">
                  <c:v>235.09617218955313</c:v>
                </c:pt>
                <c:pt idx="270">
                  <c:v>22.001917209990225</c:v>
                </c:pt>
                <c:pt idx="271">
                  <c:v>60.61874096708739</c:v>
                </c:pt>
                <c:pt idx="272">
                  <c:v>38.614227924622924</c:v>
                </c:pt>
                <c:pt idx="273">
                  <c:v>288.62950183127361</c:v>
                </c:pt>
                <c:pt idx="274">
                  <c:v>34.055713601810574</c:v>
                </c:pt>
                <c:pt idx="275">
                  <c:v>170.13189717743157</c:v>
                </c:pt>
                <c:pt idx="276">
                  <c:v>15.517742554172656</c:v>
                </c:pt>
                <c:pt idx="277">
                  <c:v>7.3268025681006055</c:v>
                </c:pt>
                <c:pt idx="278">
                  <c:v>14.269816789908704</c:v>
                </c:pt>
                <c:pt idx="279">
                  <c:v>281.77606318199219</c:v>
                </c:pt>
                <c:pt idx="280">
                  <c:v>32.36862159185317</c:v>
                </c:pt>
                <c:pt idx="281">
                  <c:v>11.455864692094377</c:v>
                </c:pt>
                <c:pt idx="282">
                  <c:v>29.905208463648435</c:v>
                </c:pt>
                <c:pt idx="283">
                  <c:v>13.342624257022646</c:v>
                </c:pt>
                <c:pt idx="284">
                  <c:v>20.793331496379192</c:v>
                </c:pt>
                <c:pt idx="285">
                  <c:v>16.46847076393227</c:v>
                </c:pt>
                <c:pt idx="286">
                  <c:v>89.592213530606529</c:v>
                </c:pt>
                <c:pt idx="287">
                  <c:v>20.5139795599029</c:v>
                </c:pt>
                <c:pt idx="288">
                  <c:v>19.992778659565069</c:v>
                </c:pt>
                <c:pt idx="289">
                  <c:v>24.34165509315039</c:v>
                </c:pt>
                <c:pt idx="290">
                  <c:v>26.149082842714989</c:v>
                </c:pt>
                <c:pt idx="291">
                  <c:v>19.424820425889031</c:v>
                </c:pt>
                <c:pt idx="292">
                  <c:v>31.549145295148087</c:v>
                </c:pt>
                <c:pt idx="293">
                  <c:v>4.1950668356072285</c:v>
                </c:pt>
                <c:pt idx="294">
                  <c:v>295.22184346035425</c:v>
                </c:pt>
                <c:pt idx="295">
                  <c:v>2.9703563289591983</c:v>
                </c:pt>
                <c:pt idx="296">
                  <c:v>6.5261707002550295</c:v>
                </c:pt>
                <c:pt idx="297">
                  <c:v>194.46733201157974</c:v>
                </c:pt>
                <c:pt idx="298">
                  <c:v>180.22708337910183</c:v>
                </c:pt>
                <c:pt idx="299">
                  <c:v>13.83700554239395</c:v>
                </c:pt>
                <c:pt idx="300">
                  <c:v>10.685412839632995</c:v>
                </c:pt>
                <c:pt idx="301">
                  <c:v>259.65439478767354</c:v>
                </c:pt>
                <c:pt idx="302">
                  <c:v>10.101353052743113</c:v>
                </c:pt>
                <c:pt idx="303">
                  <c:v>437.32633157496673</c:v>
                </c:pt>
                <c:pt idx="304">
                  <c:v>27.044907167881668</c:v>
                </c:pt>
                <c:pt idx="305">
                  <c:v>414.72075375817775</c:v>
                </c:pt>
                <c:pt idx="306">
                  <c:v>248.97668844726496</c:v>
                </c:pt>
                <c:pt idx="307">
                  <c:v>17.638760040264128</c:v>
                </c:pt>
                <c:pt idx="308">
                  <c:v>6.7996594233892811</c:v>
                </c:pt>
                <c:pt idx="309">
                  <c:v>364.33835325732787</c:v>
                </c:pt>
                <c:pt idx="310">
                  <c:v>221.5224857427576</c:v>
                </c:pt>
                <c:pt idx="311">
                  <c:v>3.3662298263461197</c:v>
                </c:pt>
                <c:pt idx="312">
                  <c:v>4.2914211681472469</c:v>
                </c:pt>
                <c:pt idx="313">
                  <c:v>61.499902320174456</c:v>
                </c:pt>
                <c:pt idx="314">
                  <c:v>32.576996589644054</c:v>
                </c:pt>
                <c:pt idx="315">
                  <c:v>34.236349398203863</c:v>
                </c:pt>
                <c:pt idx="316">
                  <c:v>71.272647473744343</c:v>
                </c:pt>
                <c:pt idx="317">
                  <c:v>349.11748943625474</c:v>
                </c:pt>
                <c:pt idx="318">
                  <c:v>2.3493070266388107</c:v>
                </c:pt>
                <c:pt idx="319">
                  <c:v>124.60314496878495</c:v>
                </c:pt>
                <c:pt idx="320">
                  <c:v>23.964162265565221</c:v>
                </c:pt>
                <c:pt idx="321">
                  <c:v>36.404802057579715</c:v>
                </c:pt>
                <c:pt idx="322">
                  <c:v>34.692780922200363</c:v>
                </c:pt>
                <c:pt idx="323">
                  <c:v>33.342715838011038</c:v>
                </c:pt>
                <c:pt idx="324">
                  <c:v>25.052918318221415</c:v>
                </c:pt>
                <c:pt idx="325">
                  <c:v>178.33855015735961</c:v>
                </c:pt>
                <c:pt idx="326">
                  <c:v>34.543214015025008</c:v>
                </c:pt>
                <c:pt idx="327">
                  <c:v>25.792917986274329</c:v>
                </c:pt>
                <c:pt idx="328">
                  <c:v>0.4132504148766003</c:v>
                </c:pt>
                <c:pt idx="329">
                  <c:v>277.24404309456412</c:v>
                </c:pt>
                <c:pt idx="330">
                  <c:v>17.459725726624036</c:v>
                </c:pt>
                <c:pt idx="331">
                  <c:v>28.063471012844836</c:v>
                </c:pt>
                <c:pt idx="332">
                  <c:v>36.065922544746712</c:v>
                </c:pt>
                <c:pt idx="333">
                  <c:v>328.14611032143608</c:v>
                </c:pt>
                <c:pt idx="334">
                  <c:v>24.030431349716292</c:v>
                </c:pt>
                <c:pt idx="335">
                  <c:v>23.592757058407493</c:v>
                </c:pt>
                <c:pt idx="336">
                  <c:v>52.680645673382386</c:v>
                </c:pt>
                <c:pt idx="337">
                  <c:v>4.9274738076511326</c:v>
                </c:pt>
                <c:pt idx="338">
                  <c:v>198.43753631650034</c:v>
                </c:pt>
                <c:pt idx="339">
                  <c:v>17.53222011381839</c:v>
                </c:pt>
                <c:pt idx="340">
                  <c:v>25.13505181579713</c:v>
                </c:pt>
                <c:pt idx="341">
                  <c:v>4.0498912572655845</c:v>
                </c:pt>
                <c:pt idx="342">
                  <c:v>29.985626051195862</c:v>
                </c:pt>
                <c:pt idx="343">
                  <c:v>441.03362190792683</c:v>
                </c:pt>
                <c:pt idx="344">
                  <c:v>238.91282021672041</c:v>
                </c:pt>
                <c:pt idx="345">
                  <c:v>33.409456446229591</c:v>
                </c:pt>
                <c:pt idx="346">
                  <c:v>10.909098997911073</c:v>
                </c:pt>
                <c:pt idx="347">
                  <c:v>29.18773048725944</c:v>
                </c:pt>
                <c:pt idx="348">
                  <c:v>22.457566922635092</c:v>
                </c:pt>
                <c:pt idx="349">
                  <c:v>15.40973046798312</c:v>
                </c:pt>
                <c:pt idx="350">
                  <c:v>9.9509450407258626</c:v>
                </c:pt>
                <c:pt idx="351">
                  <c:v>8.8081818050198635</c:v>
                </c:pt>
                <c:pt idx="352">
                  <c:v>193.66686991009061</c:v>
                </c:pt>
                <c:pt idx="353">
                  <c:v>38.336646876321865</c:v>
                </c:pt>
                <c:pt idx="354">
                  <c:v>225.51556661837026</c:v>
                </c:pt>
                <c:pt idx="355">
                  <c:v>27.722007910369182</c:v>
                </c:pt>
                <c:pt idx="356">
                  <c:v>4.8119516166926601</c:v>
                </c:pt>
                <c:pt idx="357">
                  <c:v>64.722005459888479</c:v>
                </c:pt>
                <c:pt idx="358">
                  <c:v>23.658909038815807</c:v>
                </c:pt>
                <c:pt idx="359">
                  <c:v>85.828059201849143</c:v>
                </c:pt>
                <c:pt idx="360">
                  <c:v>19.755053197087236</c:v>
                </c:pt>
                <c:pt idx="361">
                  <c:v>31.479032680919822</c:v>
                </c:pt>
                <c:pt idx="362">
                  <c:v>36.989382391190055</c:v>
                </c:pt>
                <c:pt idx="363">
                  <c:v>37.952437959128922</c:v>
                </c:pt>
                <c:pt idx="364">
                  <c:v>23.486523023791385</c:v>
                </c:pt>
                <c:pt idx="365">
                  <c:v>12.441876964906662</c:v>
                </c:pt>
                <c:pt idx="366">
                  <c:v>38.986744780484294</c:v>
                </c:pt>
                <c:pt idx="367">
                  <c:v>16.040636437858709</c:v>
                </c:pt>
                <c:pt idx="368">
                  <c:v>3.7715244188225414</c:v>
                </c:pt>
                <c:pt idx="369">
                  <c:v>27.567321305146919</c:v>
                </c:pt>
                <c:pt idx="370">
                  <c:v>9.7514944653368474</c:v>
                </c:pt>
                <c:pt idx="371">
                  <c:v>338.12202406794256</c:v>
                </c:pt>
                <c:pt idx="372">
                  <c:v>20.73036672418473</c:v>
                </c:pt>
                <c:pt idx="373">
                  <c:v>439.54741419958748</c:v>
                </c:pt>
                <c:pt idx="374">
                  <c:v>36.895251347448763</c:v>
                </c:pt>
                <c:pt idx="375">
                  <c:v>37.338791921681043</c:v>
                </c:pt>
                <c:pt idx="376">
                  <c:v>19.200823776785235</c:v>
                </c:pt>
                <c:pt idx="377">
                  <c:v>100.69412129766553</c:v>
                </c:pt>
                <c:pt idx="378">
                  <c:v>30.682145471708989</c:v>
                </c:pt>
                <c:pt idx="379">
                  <c:v>20.988156332830865</c:v>
                </c:pt>
                <c:pt idx="380">
                  <c:v>166.65411571962659</c:v>
                </c:pt>
                <c:pt idx="381">
                  <c:v>36.746539109689813</c:v>
                </c:pt>
                <c:pt idx="382">
                  <c:v>39.34901557058037</c:v>
                </c:pt>
                <c:pt idx="383">
                  <c:v>12.392009042087764</c:v>
                </c:pt>
                <c:pt idx="384">
                  <c:v>130.80494580706028</c:v>
                </c:pt>
                <c:pt idx="385">
                  <c:v>76.385380304382196</c:v>
                </c:pt>
                <c:pt idx="386">
                  <c:v>39.430458859157092</c:v>
                </c:pt>
                <c:pt idx="387">
                  <c:v>404.00675919002896</c:v>
                </c:pt>
                <c:pt idx="388">
                  <c:v>6.4526248623430495</c:v>
                </c:pt>
                <c:pt idx="389">
                  <c:v>26.960776096422837</c:v>
                </c:pt>
                <c:pt idx="390">
                  <c:v>35.793711253391962</c:v>
                </c:pt>
                <c:pt idx="391">
                  <c:v>16.627112852992187</c:v>
                </c:pt>
                <c:pt idx="392">
                  <c:v>22.580749498368817</c:v>
                </c:pt>
                <c:pt idx="393">
                  <c:v>19.765173953962616</c:v>
                </c:pt>
                <c:pt idx="394">
                  <c:v>2.4839666484301111</c:v>
                </c:pt>
                <c:pt idx="395">
                  <c:v>22.939854439262671</c:v>
                </c:pt>
                <c:pt idx="396">
                  <c:v>11.402450359010826</c:v>
                </c:pt>
                <c:pt idx="397">
                  <c:v>17.241476461055534</c:v>
                </c:pt>
                <c:pt idx="398">
                  <c:v>20.5778096568622</c:v>
                </c:pt>
                <c:pt idx="399">
                  <c:v>8.3951315111065767</c:v>
                </c:pt>
                <c:pt idx="400">
                  <c:v>302.20959273984732</c:v>
                </c:pt>
                <c:pt idx="401">
                  <c:v>35.885705389733971</c:v>
                </c:pt>
                <c:pt idx="402">
                  <c:v>173.64905726754628</c:v>
                </c:pt>
                <c:pt idx="403">
                  <c:v>37.686284315397025</c:v>
                </c:pt>
                <c:pt idx="404">
                  <c:v>31.929511066595069</c:v>
                </c:pt>
                <c:pt idx="405">
                  <c:v>38.318509788905899</c:v>
                </c:pt>
                <c:pt idx="406">
                  <c:v>5.2884283832738772</c:v>
                </c:pt>
                <c:pt idx="407">
                  <c:v>25.08948076570643</c:v>
                </c:pt>
                <c:pt idx="408">
                  <c:v>36.91558841325719</c:v>
                </c:pt>
                <c:pt idx="409">
                  <c:v>4.2119727992366593</c:v>
                </c:pt>
                <c:pt idx="410">
                  <c:v>61.704029521732345</c:v>
                </c:pt>
                <c:pt idx="411">
                  <c:v>343.67902572280212</c:v>
                </c:pt>
                <c:pt idx="412">
                  <c:v>424.92385115304074</c:v>
                </c:pt>
                <c:pt idx="413">
                  <c:v>31.946520301280682</c:v>
                </c:pt>
                <c:pt idx="414">
                  <c:v>442.03251331890954</c:v>
                </c:pt>
                <c:pt idx="415">
                  <c:v>13.882162836823671</c:v>
                </c:pt>
                <c:pt idx="416">
                  <c:v>205.78646130022281</c:v>
                </c:pt>
                <c:pt idx="417">
                  <c:v>277.02235781217689</c:v>
                </c:pt>
                <c:pt idx="418">
                  <c:v>23.616723216481475</c:v>
                </c:pt>
                <c:pt idx="419">
                  <c:v>371.27271746812869</c:v>
                </c:pt>
                <c:pt idx="420">
                  <c:v>28.079178331870985</c:v>
                </c:pt>
                <c:pt idx="421">
                  <c:v>18.549140474621868</c:v>
                </c:pt>
                <c:pt idx="422">
                  <c:v>36.278429407189599</c:v>
                </c:pt>
                <c:pt idx="423">
                  <c:v>425.3745529926785</c:v>
                </c:pt>
                <c:pt idx="424">
                  <c:v>4.6698191479619364</c:v>
                </c:pt>
                <c:pt idx="425">
                  <c:v>294.60637892875326</c:v>
                </c:pt>
                <c:pt idx="426">
                  <c:v>4.1895059390553797</c:v>
                </c:pt>
                <c:pt idx="427">
                  <c:v>7.8454673497272145</c:v>
                </c:pt>
                <c:pt idx="428">
                  <c:v>162.35078374366969</c:v>
                </c:pt>
                <c:pt idx="429">
                  <c:v>8.0180303594495506</c:v>
                </c:pt>
                <c:pt idx="430">
                  <c:v>46.476467188160747</c:v>
                </c:pt>
                <c:pt idx="431">
                  <c:v>2.5319642829662659</c:v>
                </c:pt>
                <c:pt idx="432">
                  <c:v>28.475535080208129</c:v>
                </c:pt>
                <c:pt idx="433">
                  <c:v>17.22182368106747</c:v>
                </c:pt>
                <c:pt idx="434">
                  <c:v>423.83773017953808</c:v>
                </c:pt>
                <c:pt idx="435">
                  <c:v>31.103344994126587</c:v>
                </c:pt>
                <c:pt idx="436">
                  <c:v>8.9301802899639267</c:v>
                </c:pt>
                <c:pt idx="437">
                  <c:v>34.026234338901737</c:v>
                </c:pt>
                <c:pt idx="438">
                  <c:v>27.437967127618382</c:v>
                </c:pt>
                <c:pt idx="439">
                  <c:v>3.9518711970897127</c:v>
                </c:pt>
                <c:pt idx="440">
                  <c:v>38.049047467558744</c:v>
                </c:pt>
                <c:pt idx="441">
                  <c:v>9.5917393120084693</c:v>
                </c:pt>
                <c:pt idx="442">
                  <c:v>16.286850765011689</c:v>
                </c:pt>
                <c:pt idx="443">
                  <c:v>35.837087573783691</c:v>
                </c:pt>
                <c:pt idx="444">
                  <c:v>244.66673267484848</c:v>
                </c:pt>
                <c:pt idx="445">
                  <c:v>39.819847747180162</c:v>
                </c:pt>
                <c:pt idx="446">
                  <c:v>6.2179169073597285</c:v>
                </c:pt>
                <c:pt idx="447">
                  <c:v>8.6639108856256897</c:v>
                </c:pt>
                <c:pt idx="448">
                  <c:v>261.62415794393849</c:v>
                </c:pt>
                <c:pt idx="449">
                  <c:v>19.681362765600479</c:v>
                </c:pt>
                <c:pt idx="450">
                  <c:v>26.031383396926799</c:v>
                </c:pt>
                <c:pt idx="451">
                  <c:v>321.76151423999329</c:v>
                </c:pt>
                <c:pt idx="452">
                  <c:v>404.44605286722123</c:v>
                </c:pt>
                <c:pt idx="453">
                  <c:v>36.472815668569361</c:v>
                </c:pt>
                <c:pt idx="454">
                  <c:v>32.291621409673503</c:v>
                </c:pt>
                <c:pt idx="455">
                  <c:v>5.2070955387605267</c:v>
                </c:pt>
                <c:pt idx="456">
                  <c:v>11.309190172098873</c:v>
                </c:pt>
                <c:pt idx="457">
                  <c:v>120.86862912437334</c:v>
                </c:pt>
                <c:pt idx="458">
                  <c:v>39.209648286447802</c:v>
                </c:pt>
                <c:pt idx="459">
                  <c:v>3.9476917589180656</c:v>
                </c:pt>
                <c:pt idx="460">
                  <c:v>36.603443498449245</c:v>
                </c:pt>
                <c:pt idx="461">
                  <c:v>202.44425391351911</c:v>
                </c:pt>
                <c:pt idx="462">
                  <c:v>19.592879079053063</c:v>
                </c:pt>
                <c:pt idx="463">
                  <c:v>29.329249230820842</c:v>
                </c:pt>
                <c:pt idx="464">
                  <c:v>9.4108103423218719</c:v>
                </c:pt>
                <c:pt idx="465">
                  <c:v>117.83</c:v>
                </c:pt>
                <c:pt idx="466">
                  <c:v>272</c:v>
                </c:pt>
                <c:pt idx="467">
                  <c:v>241.33</c:v>
                </c:pt>
                <c:pt idx="468">
                  <c:v>499.38</c:v>
                </c:pt>
                <c:pt idx="469">
                  <c:v>317.52</c:v>
                </c:pt>
                <c:pt idx="470">
                  <c:v>291</c:v>
                </c:pt>
                <c:pt idx="471">
                  <c:v>75.25</c:v>
                </c:pt>
                <c:pt idx="472">
                  <c:v>35.156800000000004</c:v>
                </c:pt>
                <c:pt idx="473">
                  <c:v>35.145600000000002</c:v>
                </c:pt>
                <c:pt idx="474">
                  <c:v>82.728799999999978</c:v>
                </c:pt>
                <c:pt idx="475">
                  <c:v>35.352800000000002</c:v>
                </c:pt>
                <c:pt idx="476">
                  <c:v>23.256799999999938</c:v>
                </c:pt>
                <c:pt idx="477">
                  <c:v>27.266399999999923</c:v>
                </c:pt>
                <c:pt idx="478">
                  <c:v>23.307200000000005</c:v>
                </c:pt>
                <c:pt idx="479">
                  <c:v>23.38</c:v>
                </c:pt>
                <c:pt idx="480">
                  <c:v>38.578400000000002</c:v>
                </c:pt>
                <c:pt idx="481">
                  <c:v>42.8904</c:v>
                </c:pt>
                <c:pt idx="482">
                  <c:v>107.35649104461145</c:v>
                </c:pt>
                <c:pt idx="483">
                  <c:v>19.458311246150487</c:v>
                </c:pt>
                <c:pt idx="484">
                  <c:v>35.92373160313322</c:v>
                </c:pt>
                <c:pt idx="485">
                  <c:v>9.0749791733706431</c:v>
                </c:pt>
                <c:pt idx="486">
                  <c:v>50.613286513655353</c:v>
                </c:pt>
                <c:pt idx="487">
                  <c:v>26.705929996130173</c:v>
                </c:pt>
                <c:pt idx="488">
                  <c:v>24.87427867702203</c:v>
                </c:pt>
                <c:pt idx="489">
                  <c:v>98.348265112562089</c:v>
                </c:pt>
                <c:pt idx="490">
                  <c:v>32.262846365767594</c:v>
                </c:pt>
                <c:pt idx="491">
                  <c:v>22.769110872555157</c:v>
                </c:pt>
                <c:pt idx="492">
                  <c:v>25.881055522282331</c:v>
                </c:pt>
                <c:pt idx="493">
                  <c:v>12.728721498700937</c:v>
                </c:pt>
                <c:pt idx="494">
                  <c:v>27.320030076351486</c:v>
                </c:pt>
                <c:pt idx="495">
                  <c:v>3.7831461126594252</c:v>
                </c:pt>
                <c:pt idx="496">
                  <c:v>129.30585879525322</c:v>
                </c:pt>
                <c:pt idx="497">
                  <c:v>9.4026605070292497</c:v>
                </c:pt>
                <c:pt idx="498">
                  <c:v>131.81702953681977</c:v>
                </c:pt>
                <c:pt idx="499">
                  <c:v>33.278302021992303</c:v>
                </c:pt>
                <c:pt idx="500">
                  <c:v>29.255545118683987</c:v>
                </c:pt>
                <c:pt idx="501">
                  <c:v>27.323466829107623</c:v>
                </c:pt>
                <c:pt idx="502">
                  <c:v>21.367406091250114</c:v>
                </c:pt>
                <c:pt idx="503">
                  <c:v>27.570622061495229</c:v>
                </c:pt>
                <c:pt idx="504">
                  <c:v>2.249286478979009</c:v>
                </c:pt>
                <c:pt idx="505">
                  <c:v>145.10995769292978</c:v>
                </c:pt>
                <c:pt idx="506">
                  <c:v>4.2716452224605819</c:v>
                </c:pt>
                <c:pt idx="507">
                  <c:v>36.213963291924436</c:v>
                </c:pt>
                <c:pt idx="508">
                  <c:v>37.076442746215811</c:v>
                </c:pt>
                <c:pt idx="509">
                  <c:v>28.999433806379816</c:v>
                </c:pt>
                <c:pt idx="510">
                  <c:v>18.58287479169163</c:v>
                </c:pt>
                <c:pt idx="511">
                  <c:v>129.41556234651082</c:v>
                </c:pt>
                <c:pt idx="512">
                  <c:v>64.745377697643448</c:v>
                </c:pt>
                <c:pt idx="513">
                  <c:v>8.8783726620825689</c:v>
                </c:pt>
                <c:pt idx="514">
                  <c:v>17.219688104713455</c:v>
                </c:pt>
                <c:pt idx="515">
                  <c:v>8.0829809355923743</c:v>
                </c:pt>
                <c:pt idx="516">
                  <c:v>22.928813330024916</c:v>
                </c:pt>
                <c:pt idx="517">
                  <c:v>30.218517968876561</c:v>
                </c:pt>
                <c:pt idx="518">
                  <c:v>37.257573469292971</c:v>
                </c:pt>
                <c:pt idx="519">
                  <c:v>84.069898265081179</c:v>
                </c:pt>
                <c:pt idx="520">
                  <c:v>63.723268193907487</c:v>
                </c:pt>
                <c:pt idx="521">
                  <c:v>74.632837140855116</c:v>
                </c:pt>
                <c:pt idx="522">
                  <c:v>8.2580112235999437</c:v>
                </c:pt>
                <c:pt idx="523">
                  <c:v>1.1450030597112479</c:v>
                </c:pt>
                <c:pt idx="524">
                  <c:v>5.9583185527312885</c:v>
                </c:pt>
                <c:pt idx="525">
                  <c:v>51.971051757581257</c:v>
                </c:pt>
                <c:pt idx="526">
                  <c:v>2.8583690391127567</c:v>
                </c:pt>
                <c:pt idx="527">
                  <c:v>25.193650729219144</c:v>
                </c:pt>
                <c:pt idx="528">
                  <c:v>86.614862006101788</c:v>
                </c:pt>
                <c:pt idx="529">
                  <c:v>3.303766244664601</c:v>
                </c:pt>
                <c:pt idx="530">
                  <c:v>8.2240119936767471</c:v>
                </c:pt>
                <c:pt idx="531">
                  <c:v>31.105818550914108</c:v>
                </c:pt>
                <c:pt idx="532">
                  <c:v>8.5333691281263313</c:v>
                </c:pt>
                <c:pt idx="533">
                  <c:v>124.43271493988388</c:v>
                </c:pt>
                <c:pt idx="534">
                  <c:v>88.660840851405567</c:v>
                </c:pt>
                <c:pt idx="535">
                  <c:v>17.288728494127817</c:v>
                </c:pt>
                <c:pt idx="536">
                  <c:v>24.431004609803324</c:v>
                </c:pt>
                <c:pt idx="537">
                  <c:v>49.963462879905208</c:v>
                </c:pt>
                <c:pt idx="538">
                  <c:v>66.016871677464664</c:v>
                </c:pt>
                <c:pt idx="539">
                  <c:v>1.8966290674828556</c:v>
                </c:pt>
                <c:pt idx="540">
                  <c:v>42.618784363365997</c:v>
                </c:pt>
                <c:pt idx="541">
                  <c:v>29.082707151326126</c:v>
                </c:pt>
                <c:pt idx="542">
                  <c:v>154.12416524883747</c:v>
                </c:pt>
                <c:pt idx="543">
                  <c:v>121.73964003963471</c:v>
                </c:pt>
                <c:pt idx="544">
                  <c:v>17.843015514092144</c:v>
                </c:pt>
                <c:pt idx="545">
                  <c:v>8.0964380059645524</c:v>
                </c:pt>
                <c:pt idx="546">
                  <c:v>16.911745921717252</c:v>
                </c:pt>
                <c:pt idx="547">
                  <c:v>72.387539223079713</c:v>
                </c:pt>
                <c:pt idx="548">
                  <c:v>1.6478133599745348</c:v>
                </c:pt>
                <c:pt idx="549">
                  <c:v>139.01664622984146</c:v>
                </c:pt>
                <c:pt idx="550">
                  <c:v>18.651729629958851</c:v>
                </c:pt>
                <c:pt idx="551">
                  <c:v>33.317640064139894</c:v>
                </c:pt>
                <c:pt idx="552">
                  <c:v>4.6100320358311997</c:v>
                </c:pt>
                <c:pt idx="553">
                  <c:v>8.7224577772226706</c:v>
                </c:pt>
                <c:pt idx="554">
                  <c:v>5.2361983640475529</c:v>
                </c:pt>
                <c:pt idx="555">
                  <c:v>24.785895657321721</c:v>
                </c:pt>
                <c:pt idx="556">
                  <c:v>40.500703806207476</c:v>
                </c:pt>
                <c:pt idx="557">
                  <c:v>27.494379841958303</c:v>
                </c:pt>
                <c:pt idx="558">
                  <c:v>81.227540205404182</c:v>
                </c:pt>
                <c:pt idx="559">
                  <c:v>124.67131691665635</c:v>
                </c:pt>
                <c:pt idx="560">
                  <c:v>1.8074827908171898</c:v>
                </c:pt>
                <c:pt idx="561">
                  <c:v>20.618524322262807</c:v>
                </c:pt>
                <c:pt idx="562">
                  <c:v>13.351513952136571</c:v>
                </c:pt>
                <c:pt idx="563">
                  <c:v>154.08791030183869</c:v>
                </c:pt>
                <c:pt idx="564">
                  <c:v>60.804644842007754</c:v>
                </c:pt>
                <c:pt idx="565">
                  <c:v>18.113648866131552</c:v>
                </c:pt>
                <c:pt idx="566">
                  <c:v>4.0612547511003072</c:v>
                </c:pt>
                <c:pt idx="567">
                  <c:v>21.365574170709529</c:v>
                </c:pt>
                <c:pt idx="568">
                  <c:v>36.756125768943448</c:v>
                </c:pt>
                <c:pt idx="569">
                  <c:v>23.21287401510423</c:v>
                </c:pt>
                <c:pt idx="570">
                  <c:v>31.259868848549832</c:v>
                </c:pt>
                <c:pt idx="571">
                  <c:v>83.492447882289127</c:v>
                </c:pt>
                <c:pt idx="572">
                  <c:v>77.36651702858407</c:v>
                </c:pt>
                <c:pt idx="573">
                  <c:v>155.88447583772745</c:v>
                </c:pt>
                <c:pt idx="574">
                  <c:v>153.74667815344998</c:v>
                </c:pt>
                <c:pt idx="575">
                  <c:v>0.10032749612129505</c:v>
                </c:pt>
                <c:pt idx="576">
                  <c:v>32.178112442602092</c:v>
                </c:pt>
                <c:pt idx="577">
                  <c:v>38.528176322125148</c:v>
                </c:pt>
                <c:pt idx="578">
                  <c:v>5.0507964073646914</c:v>
                </c:pt>
                <c:pt idx="579">
                  <c:v>10.421638583224039</c:v>
                </c:pt>
                <c:pt idx="580">
                  <c:v>1.658730432643134</c:v>
                </c:pt>
                <c:pt idx="581">
                  <c:v>21.653108385384101</c:v>
                </c:pt>
                <c:pt idx="582">
                  <c:v>38.068459754670542</c:v>
                </c:pt>
                <c:pt idx="583">
                  <c:v>26.044817811152832</c:v>
                </c:pt>
                <c:pt idx="584">
                  <c:v>88.826319958105387</c:v>
                </c:pt>
                <c:pt idx="585">
                  <c:v>3.1231913167914933</c:v>
                </c:pt>
                <c:pt idx="586">
                  <c:v>109.82058720523513</c:v>
                </c:pt>
                <c:pt idx="587">
                  <c:v>4.3233400816623435</c:v>
                </c:pt>
                <c:pt idx="588">
                  <c:v>33.375225688733956</c:v>
                </c:pt>
                <c:pt idx="589">
                  <c:v>2.5281573510048005</c:v>
                </c:pt>
                <c:pt idx="590">
                  <c:v>37.366022632582208</c:v>
                </c:pt>
                <c:pt idx="591">
                  <c:v>20.273727119850431</c:v>
                </c:pt>
                <c:pt idx="592">
                  <c:v>13.886514830034681</c:v>
                </c:pt>
                <c:pt idx="593">
                  <c:v>4.888353428760297</c:v>
                </c:pt>
                <c:pt idx="594">
                  <c:v>28.144001476381568</c:v>
                </c:pt>
                <c:pt idx="595">
                  <c:v>2.3185495322781433</c:v>
                </c:pt>
                <c:pt idx="596">
                  <c:v>0.79931876927588519</c:v>
                </c:pt>
                <c:pt idx="597">
                  <c:v>30.86209110476667</c:v>
                </c:pt>
                <c:pt idx="598">
                  <c:v>11.286290471273549</c:v>
                </c:pt>
                <c:pt idx="599">
                  <c:v>112.66291031863577</c:v>
                </c:pt>
                <c:pt idx="600">
                  <c:v>32.826903294481312</c:v>
                </c:pt>
                <c:pt idx="601">
                  <c:v>0.79842710441742049</c:v>
                </c:pt>
                <c:pt idx="602">
                  <c:v>21.337740070118688</c:v>
                </c:pt>
                <c:pt idx="603">
                  <c:v>47.963396690849478</c:v>
                </c:pt>
                <c:pt idx="604">
                  <c:v>86.958312804755735</c:v>
                </c:pt>
                <c:pt idx="605">
                  <c:v>129.39174824580849</c:v>
                </c:pt>
                <c:pt idx="606">
                  <c:v>43.010333171886494</c:v>
                </c:pt>
                <c:pt idx="607">
                  <c:v>40.366743723346019</c:v>
                </c:pt>
                <c:pt idx="608">
                  <c:v>156.42434386114456</c:v>
                </c:pt>
                <c:pt idx="609">
                  <c:v>129.97693597916538</c:v>
                </c:pt>
                <c:pt idx="610">
                  <c:v>35.460806446557065</c:v>
                </c:pt>
                <c:pt idx="611">
                  <c:v>65.159963246711399</c:v>
                </c:pt>
                <c:pt idx="612">
                  <c:v>27.529065804219925</c:v>
                </c:pt>
                <c:pt idx="613">
                  <c:v>4.6344428405663445</c:v>
                </c:pt>
                <c:pt idx="614">
                  <c:v>14.669563473911085</c:v>
                </c:pt>
                <c:pt idx="615">
                  <c:v>14.855701880808104</c:v>
                </c:pt>
                <c:pt idx="616">
                  <c:v>18.821101192701025</c:v>
                </c:pt>
                <c:pt idx="617">
                  <c:v>67.528368286672119</c:v>
                </c:pt>
                <c:pt idx="618">
                  <c:v>38.759910731157063</c:v>
                </c:pt>
                <c:pt idx="619">
                  <c:v>10.966133609001504</c:v>
                </c:pt>
                <c:pt idx="620">
                  <c:v>110.76892525129858</c:v>
                </c:pt>
                <c:pt idx="621">
                  <c:v>2.9535044209504946</c:v>
                </c:pt>
                <c:pt idx="622">
                  <c:v>22.494763437551089</c:v>
                </c:pt>
                <c:pt idx="623">
                  <c:v>67.162238052713036</c:v>
                </c:pt>
                <c:pt idx="624">
                  <c:v>33.535391615368084</c:v>
                </c:pt>
                <c:pt idx="625">
                  <c:v>50.241014197279391</c:v>
                </c:pt>
                <c:pt idx="626">
                  <c:v>6.8047491358725534</c:v>
                </c:pt>
                <c:pt idx="627">
                  <c:v>20.711539370711673</c:v>
                </c:pt>
                <c:pt idx="628">
                  <c:v>30.215867034826942</c:v>
                </c:pt>
                <c:pt idx="629">
                  <c:v>115.65070115984541</c:v>
                </c:pt>
                <c:pt idx="630">
                  <c:v>35.177424030008275</c:v>
                </c:pt>
                <c:pt idx="631">
                  <c:v>135.07771926091573</c:v>
                </c:pt>
                <c:pt idx="632">
                  <c:v>6.1224404585103445</c:v>
                </c:pt>
                <c:pt idx="633">
                  <c:v>6.2495408839378328</c:v>
                </c:pt>
                <c:pt idx="634">
                  <c:v>25.287913145278303</c:v>
                </c:pt>
                <c:pt idx="635">
                  <c:v>7.5493517849690814</c:v>
                </c:pt>
                <c:pt idx="636">
                  <c:v>41.890868457461202</c:v>
                </c:pt>
                <c:pt idx="637">
                  <c:v>17.462026766075514</c:v>
                </c:pt>
                <c:pt idx="638">
                  <c:v>7.6364767202014505</c:v>
                </c:pt>
                <c:pt idx="639">
                  <c:v>118.96017551240634</c:v>
                </c:pt>
                <c:pt idx="640">
                  <c:v>81.495945870934918</c:v>
                </c:pt>
                <c:pt idx="641">
                  <c:v>7.4314581335453198</c:v>
                </c:pt>
                <c:pt idx="642">
                  <c:v>27.439174514465329</c:v>
                </c:pt>
                <c:pt idx="643">
                  <c:v>12.415821450874063</c:v>
                </c:pt>
                <c:pt idx="644">
                  <c:v>25.641965412348675</c:v>
                </c:pt>
                <c:pt idx="645">
                  <c:v>14.741572798964098</c:v>
                </c:pt>
                <c:pt idx="646">
                  <c:v>7.6867118193275843</c:v>
                </c:pt>
                <c:pt idx="647">
                  <c:v>36.3057207588583</c:v>
                </c:pt>
                <c:pt idx="648">
                  <c:v>92.026130169959018</c:v>
                </c:pt>
                <c:pt idx="649">
                  <c:v>36.393487835855993</c:v>
                </c:pt>
                <c:pt idx="650">
                  <c:v>1.4918353192819198</c:v>
                </c:pt>
                <c:pt idx="651">
                  <c:v>18.849014585219443</c:v>
                </c:pt>
                <c:pt idx="652">
                  <c:v>6.8961516479439275</c:v>
                </c:pt>
                <c:pt idx="653">
                  <c:v>29.83210346298663</c:v>
                </c:pt>
                <c:pt idx="654">
                  <c:v>35.811278844468397</c:v>
                </c:pt>
                <c:pt idx="655">
                  <c:v>4.8297985411793896</c:v>
                </c:pt>
                <c:pt idx="656">
                  <c:v>81.369617230835672</c:v>
                </c:pt>
                <c:pt idx="657">
                  <c:v>4.8220316324466745</c:v>
                </c:pt>
                <c:pt idx="658">
                  <c:v>19.163412100722763</c:v>
                </c:pt>
                <c:pt idx="659">
                  <c:v>13.958449458452154</c:v>
                </c:pt>
                <c:pt idx="660">
                  <c:v>38.535210821513843</c:v>
                </c:pt>
                <c:pt idx="661">
                  <c:v>25.085207387902859</c:v>
                </c:pt>
                <c:pt idx="662">
                  <c:v>10.616919934130005</c:v>
                </c:pt>
                <c:pt idx="663">
                  <c:v>8.9104145131981767</c:v>
                </c:pt>
                <c:pt idx="664">
                  <c:v>12.616358798226237</c:v>
                </c:pt>
                <c:pt idx="665">
                  <c:v>32.074120730701239</c:v>
                </c:pt>
                <c:pt idx="666">
                  <c:v>55.398713573777783</c:v>
                </c:pt>
                <c:pt idx="667">
                  <c:v>117.59982783976777</c:v>
                </c:pt>
                <c:pt idx="668">
                  <c:v>0.81310604295417632</c:v>
                </c:pt>
                <c:pt idx="669">
                  <c:v>95.024364677288034</c:v>
                </c:pt>
                <c:pt idx="670">
                  <c:v>2.4974310366898322</c:v>
                </c:pt>
                <c:pt idx="671">
                  <c:v>26.104251662772199</c:v>
                </c:pt>
                <c:pt idx="672">
                  <c:v>0.85574780337717715</c:v>
                </c:pt>
                <c:pt idx="673">
                  <c:v>13.409297434410634</c:v>
                </c:pt>
                <c:pt idx="674">
                  <c:v>57.398664065005988</c:v>
                </c:pt>
                <c:pt idx="675">
                  <c:v>79.240744471145888</c:v>
                </c:pt>
                <c:pt idx="676">
                  <c:v>69.251033596144751</c:v>
                </c:pt>
                <c:pt idx="677">
                  <c:v>12.583598231537074</c:v>
                </c:pt>
                <c:pt idx="678">
                  <c:v>36.589579355221545</c:v>
                </c:pt>
                <c:pt idx="679">
                  <c:v>34.626646062626904</c:v>
                </c:pt>
                <c:pt idx="680">
                  <c:v>21.093183923263439</c:v>
                </c:pt>
                <c:pt idx="681">
                  <c:v>25.97796053839015</c:v>
                </c:pt>
                <c:pt idx="682">
                  <c:v>29.68735317759619</c:v>
                </c:pt>
                <c:pt idx="683">
                  <c:v>92.395685051371885</c:v>
                </c:pt>
                <c:pt idx="684">
                  <c:v>22.657646122311199</c:v>
                </c:pt>
                <c:pt idx="685">
                  <c:v>37.510499397671005</c:v>
                </c:pt>
                <c:pt idx="686">
                  <c:v>36.335537901808017</c:v>
                </c:pt>
                <c:pt idx="687">
                  <c:v>27.393670903453724</c:v>
                </c:pt>
                <c:pt idx="688">
                  <c:v>99.361415584754951</c:v>
                </c:pt>
                <c:pt idx="689">
                  <c:v>31.590337571282781</c:v>
                </c:pt>
                <c:pt idx="690">
                  <c:v>37.836578247257933</c:v>
                </c:pt>
                <c:pt idx="691">
                  <c:v>10.01601914851161</c:v>
                </c:pt>
                <c:pt idx="692">
                  <c:v>39.2154370715173</c:v>
                </c:pt>
                <c:pt idx="693">
                  <c:v>7.9361264072336901</c:v>
                </c:pt>
                <c:pt idx="694">
                  <c:v>14.055127977099973</c:v>
                </c:pt>
                <c:pt idx="695">
                  <c:v>47.688575404771633</c:v>
                </c:pt>
                <c:pt idx="696">
                  <c:v>99.161786059340386</c:v>
                </c:pt>
                <c:pt idx="697">
                  <c:v>1.8875796837204075</c:v>
                </c:pt>
                <c:pt idx="698">
                  <c:v>77.709712017389165</c:v>
                </c:pt>
                <c:pt idx="699">
                  <c:v>77.574900144811068</c:v>
                </c:pt>
                <c:pt idx="700">
                  <c:v>79.9377164448114</c:v>
                </c:pt>
                <c:pt idx="701">
                  <c:v>31.014862928864332</c:v>
                </c:pt>
                <c:pt idx="702">
                  <c:v>10.239359926420253</c:v>
                </c:pt>
                <c:pt idx="703">
                  <c:v>13.308681491273902</c:v>
                </c:pt>
                <c:pt idx="704">
                  <c:v>9.0278336360844467</c:v>
                </c:pt>
                <c:pt idx="705">
                  <c:v>16.260829875733535</c:v>
                </c:pt>
                <c:pt idx="706">
                  <c:v>18.060366862867923</c:v>
                </c:pt>
                <c:pt idx="707">
                  <c:v>10.349052867668584</c:v>
                </c:pt>
                <c:pt idx="708">
                  <c:v>25.084805406846538</c:v>
                </c:pt>
                <c:pt idx="709">
                  <c:v>133.77693895621584</c:v>
                </c:pt>
                <c:pt idx="710">
                  <c:v>30.232511314013387</c:v>
                </c:pt>
                <c:pt idx="711">
                  <c:v>112.3112395436722</c:v>
                </c:pt>
                <c:pt idx="712">
                  <c:v>15.922072743991547</c:v>
                </c:pt>
                <c:pt idx="713">
                  <c:v>19.284052472386513</c:v>
                </c:pt>
                <c:pt idx="714">
                  <c:v>147.3993216966978</c:v>
                </c:pt>
                <c:pt idx="715">
                  <c:v>22.417141570379076</c:v>
                </c:pt>
                <c:pt idx="716">
                  <c:v>70.156607524990818</c:v>
                </c:pt>
                <c:pt idx="717">
                  <c:v>132.70976627349793</c:v>
                </c:pt>
                <c:pt idx="718">
                  <c:v>36.948449188710896</c:v>
                </c:pt>
                <c:pt idx="719">
                  <c:v>5.4132622910726491</c:v>
                </c:pt>
                <c:pt idx="720">
                  <c:v>7.3021444381715375</c:v>
                </c:pt>
                <c:pt idx="721">
                  <c:v>61.616275638498863</c:v>
                </c:pt>
                <c:pt idx="722">
                  <c:v>5.7105004795592045</c:v>
                </c:pt>
                <c:pt idx="723">
                  <c:v>84.642492040945598</c:v>
                </c:pt>
                <c:pt idx="724">
                  <c:v>31.098917756367428</c:v>
                </c:pt>
                <c:pt idx="725">
                  <c:v>16.147129142922289</c:v>
                </c:pt>
                <c:pt idx="726">
                  <c:v>20.359324141550061</c:v>
                </c:pt>
                <c:pt idx="727">
                  <c:v>2.8314578739012664</c:v>
                </c:pt>
                <c:pt idx="728">
                  <c:v>10.229215145588205</c:v>
                </c:pt>
                <c:pt idx="729">
                  <c:v>55.975820081353042</c:v>
                </c:pt>
                <c:pt idx="730">
                  <c:v>19.924222158897187</c:v>
                </c:pt>
                <c:pt idx="731">
                  <c:v>143.17585101610075</c:v>
                </c:pt>
                <c:pt idx="732">
                  <c:v>18.058367373143806</c:v>
                </c:pt>
                <c:pt idx="733">
                  <c:v>7.3725769503589547</c:v>
                </c:pt>
                <c:pt idx="734">
                  <c:v>45.556994217256886</c:v>
                </c:pt>
                <c:pt idx="735">
                  <c:v>21.225637876925969</c:v>
                </c:pt>
                <c:pt idx="736">
                  <c:v>33.103174244745581</c:v>
                </c:pt>
                <c:pt idx="737">
                  <c:v>7.8805263161363071</c:v>
                </c:pt>
                <c:pt idx="738">
                  <c:v>21.150704627441648</c:v>
                </c:pt>
                <c:pt idx="739">
                  <c:v>102.87031646118038</c:v>
                </c:pt>
                <c:pt idx="740">
                  <c:v>26.997816571952129</c:v>
                </c:pt>
                <c:pt idx="741">
                  <c:v>40.238759641559376</c:v>
                </c:pt>
                <c:pt idx="742">
                  <c:v>23.370891467776207</c:v>
                </c:pt>
                <c:pt idx="743">
                  <c:v>16.012299566733279</c:v>
                </c:pt>
                <c:pt idx="744">
                  <c:v>1.5379261044523658</c:v>
                </c:pt>
                <c:pt idx="745">
                  <c:v>26.449137990436586</c:v>
                </c:pt>
                <c:pt idx="746">
                  <c:v>24.596327629662927</c:v>
                </c:pt>
                <c:pt idx="747">
                  <c:v>4.503418419767371</c:v>
                </c:pt>
                <c:pt idx="748">
                  <c:v>11.494852324868425</c:v>
                </c:pt>
                <c:pt idx="749">
                  <c:v>13.236798239909254</c:v>
                </c:pt>
                <c:pt idx="750">
                  <c:v>75.421563173794539</c:v>
                </c:pt>
                <c:pt idx="751">
                  <c:v>35.523011458938605</c:v>
                </c:pt>
                <c:pt idx="752">
                  <c:v>30.159078391236839</c:v>
                </c:pt>
                <c:pt idx="753">
                  <c:v>28.29305403154649</c:v>
                </c:pt>
                <c:pt idx="754">
                  <c:v>50.003206334079124</c:v>
                </c:pt>
                <c:pt idx="755">
                  <c:v>4.7491243088186508</c:v>
                </c:pt>
                <c:pt idx="756">
                  <c:v>125.51516543426749</c:v>
                </c:pt>
                <c:pt idx="757">
                  <c:v>20.514358304698323</c:v>
                </c:pt>
                <c:pt idx="758">
                  <c:v>24.74752878293841</c:v>
                </c:pt>
                <c:pt idx="759">
                  <c:v>104.00833915161994</c:v>
                </c:pt>
                <c:pt idx="760">
                  <c:v>27.591017378444356</c:v>
                </c:pt>
                <c:pt idx="761">
                  <c:v>16.026345177308023</c:v>
                </c:pt>
                <c:pt idx="762">
                  <c:v>13.031277930907201</c:v>
                </c:pt>
                <c:pt idx="763">
                  <c:v>13.831794502571597</c:v>
                </c:pt>
                <c:pt idx="764">
                  <c:v>32.925728933772511</c:v>
                </c:pt>
                <c:pt idx="765">
                  <c:v>8.9190277789113637</c:v>
                </c:pt>
                <c:pt idx="766">
                  <c:v>35.170644432890271</c:v>
                </c:pt>
                <c:pt idx="767">
                  <c:v>125.55438423300058</c:v>
                </c:pt>
                <c:pt idx="768">
                  <c:v>132.81546553514056</c:v>
                </c:pt>
                <c:pt idx="769">
                  <c:v>17.130904476424551</c:v>
                </c:pt>
                <c:pt idx="770">
                  <c:v>30.18939953253242</c:v>
                </c:pt>
                <c:pt idx="771">
                  <c:v>69.638135083668942</c:v>
                </c:pt>
                <c:pt idx="772">
                  <c:v>30.518004230368753</c:v>
                </c:pt>
                <c:pt idx="773">
                  <c:v>88.029832464734227</c:v>
                </c:pt>
                <c:pt idx="774">
                  <c:v>30.396258145688247</c:v>
                </c:pt>
                <c:pt idx="775">
                  <c:v>29.097858584233265</c:v>
                </c:pt>
                <c:pt idx="776">
                  <c:v>10.107676036971895</c:v>
                </c:pt>
                <c:pt idx="777">
                  <c:v>123.13077602451612</c:v>
                </c:pt>
                <c:pt idx="778">
                  <c:v>13.139428818727676</c:v>
                </c:pt>
                <c:pt idx="779">
                  <c:v>34.916315748407413</c:v>
                </c:pt>
                <c:pt idx="780">
                  <c:v>149.50636997356941</c:v>
                </c:pt>
                <c:pt idx="781">
                  <c:v>39.757774435229997</c:v>
                </c:pt>
                <c:pt idx="782">
                  <c:v>9.0437753854949499</c:v>
                </c:pt>
                <c:pt idx="783">
                  <c:v>4.5492665487389417</c:v>
                </c:pt>
                <c:pt idx="784">
                  <c:v>1.1789304283466286</c:v>
                </c:pt>
                <c:pt idx="785">
                  <c:v>10.24083781060947</c:v>
                </c:pt>
                <c:pt idx="786">
                  <c:v>31.514885518413251</c:v>
                </c:pt>
                <c:pt idx="787">
                  <c:v>31.671795458718105</c:v>
                </c:pt>
                <c:pt idx="788">
                  <c:v>88.546470051555588</c:v>
                </c:pt>
                <c:pt idx="789">
                  <c:v>128.90780452199058</c:v>
                </c:pt>
                <c:pt idx="790">
                  <c:v>23.61764106845748</c:v>
                </c:pt>
                <c:pt idx="791">
                  <c:v>100.45322553500679</c:v>
                </c:pt>
                <c:pt idx="792">
                  <c:v>29.333438697892795</c:v>
                </c:pt>
                <c:pt idx="793">
                  <c:v>36.114494520780305</c:v>
                </c:pt>
                <c:pt idx="794">
                  <c:v>30.904646337189625</c:v>
                </c:pt>
                <c:pt idx="795">
                  <c:v>37.595113493074386</c:v>
                </c:pt>
                <c:pt idx="796">
                  <c:v>20.782152189010226</c:v>
                </c:pt>
                <c:pt idx="797">
                  <c:v>4.0626236836983747</c:v>
                </c:pt>
                <c:pt idx="798">
                  <c:v>8.9811926420817301</c:v>
                </c:pt>
                <c:pt idx="799">
                  <c:v>64.706661225700756</c:v>
                </c:pt>
                <c:pt idx="800">
                  <c:v>19.622649278867563</c:v>
                </c:pt>
                <c:pt idx="801">
                  <c:v>98.999178378774658</c:v>
                </c:pt>
                <c:pt idx="802">
                  <c:v>99.71217072174872</c:v>
                </c:pt>
                <c:pt idx="803">
                  <c:v>3.3469251536448832</c:v>
                </c:pt>
                <c:pt idx="804">
                  <c:v>33.502757605649244</c:v>
                </c:pt>
                <c:pt idx="805">
                  <c:v>2.2959349247286909</c:v>
                </c:pt>
                <c:pt idx="806">
                  <c:v>4.9918355191843489</c:v>
                </c:pt>
                <c:pt idx="807">
                  <c:v>5.4418509325897801</c:v>
                </c:pt>
                <c:pt idx="808">
                  <c:v>13.605568595905025</c:v>
                </c:pt>
                <c:pt idx="809">
                  <c:v>24.781437819035684</c:v>
                </c:pt>
                <c:pt idx="810">
                  <c:v>1.8723487915679371</c:v>
                </c:pt>
                <c:pt idx="811">
                  <c:v>37.379024767956928</c:v>
                </c:pt>
                <c:pt idx="812">
                  <c:v>1.9880087149117356</c:v>
                </c:pt>
                <c:pt idx="813">
                  <c:v>79.312729040587129</c:v>
                </c:pt>
                <c:pt idx="814">
                  <c:v>20.829263624483836</c:v>
                </c:pt>
                <c:pt idx="815">
                  <c:v>7.4755462806134414</c:v>
                </c:pt>
                <c:pt idx="816">
                  <c:v>26.688034188034202</c:v>
                </c:pt>
                <c:pt idx="817">
                  <c:v>27.13133640553</c:v>
                </c:pt>
                <c:pt idx="818">
                  <c:v>30.338660578386602</c:v>
                </c:pt>
                <c:pt idx="819">
                  <c:v>50.736230798051899</c:v>
                </c:pt>
                <c:pt idx="820">
                  <c:v>24.550625711035288</c:v>
                </c:pt>
                <c:pt idx="821">
                  <c:v>24.439842209072989</c:v>
                </c:pt>
                <c:pt idx="822">
                  <c:v>27.075491873396089</c:v>
                </c:pt>
                <c:pt idx="823">
                  <c:v>27.017964071856362</c:v>
                </c:pt>
                <c:pt idx="824">
                  <c:v>27.349877450980458</c:v>
                </c:pt>
                <c:pt idx="825">
                  <c:v>23.5142975549109</c:v>
                </c:pt>
                <c:pt idx="826">
                  <c:v>27.033346487766334</c:v>
                </c:pt>
                <c:pt idx="827">
                  <c:v>30.651191454396173</c:v>
                </c:pt>
                <c:pt idx="828">
                  <c:v>10.1</c:v>
                </c:pt>
                <c:pt idx="829">
                  <c:v>9.4</c:v>
                </c:pt>
                <c:pt idx="830">
                  <c:v>11.6</c:v>
                </c:pt>
                <c:pt idx="832">
                  <c:v>16</c:v>
                </c:pt>
                <c:pt idx="833">
                  <c:v>9.6</c:v>
                </c:pt>
                <c:pt idx="834">
                  <c:v>8.7000000000000011</c:v>
                </c:pt>
                <c:pt idx="835">
                  <c:v>12.8</c:v>
                </c:pt>
                <c:pt idx="836">
                  <c:v>12.8</c:v>
                </c:pt>
                <c:pt idx="843">
                  <c:v>12.3</c:v>
                </c:pt>
                <c:pt idx="844">
                  <c:v>13.7</c:v>
                </c:pt>
                <c:pt idx="845">
                  <c:v>13</c:v>
                </c:pt>
                <c:pt idx="846">
                  <c:v>16.100000000000001</c:v>
                </c:pt>
                <c:pt idx="847">
                  <c:v>11.6</c:v>
                </c:pt>
                <c:pt idx="848">
                  <c:v>9.5</c:v>
                </c:pt>
                <c:pt idx="849">
                  <c:v>11</c:v>
                </c:pt>
                <c:pt idx="850">
                  <c:v>10.9</c:v>
                </c:pt>
                <c:pt idx="851">
                  <c:v>8.9</c:v>
                </c:pt>
                <c:pt idx="852">
                  <c:v>11.5</c:v>
                </c:pt>
                <c:pt idx="853">
                  <c:v>149</c:v>
                </c:pt>
                <c:pt idx="854">
                  <c:v>11.532128129024198</c:v>
                </c:pt>
                <c:pt idx="855">
                  <c:v>210.35257914375501</c:v>
                </c:pt>
                <c:pt idx="856">
                  <c:v>350.47499999999923</c:v>
                </c:pt>
                <c:pt idx="857">
                  <c:v>30.281830901459099</c:v>
                </c:pt>
                <c:pt idx="858">
                  <c:v>149</c:v>
                </c:pt>
                <c:pt idx="859">
                  <c:v>481.8729000003371</c:v>
                </c:pt>
                <c:pt idx="860">
                  <c:v>191.26824445775952</c:v>
                </c:pt>
                <c:pt idx="861">
                  <c:v>153.27780624247001</c:v>
                </c:pt>
                <c:pt idx="862">
                  <c:v>187.30695763069946</c:v>
                </c:pt>
                <c:pt idx="863">
                  <c:v>149</c:v>
                </c:pt>
                <c:pt idx="864">
                  <c:v>156.45500000000001</c:v>
                </c:pt>
                <c:pt idx="865">
                  <c:v>156.45500000000001</c:v>
                </c:pt>
                <c:pt idx="866">
                  <c:v>171.47</c:v>
                </c:pt>
                <c:pt idx="867">
                  <c:v>171.47</c:v>
                </c:pt>
                <c:pt idx="868">
                  <c:v>158.14499999999998</c:v>
                </c:pt>
                <c:pt idx="869">
                  <c:v>158.14499999999998</c:v>
                </c:pt>
                <c:pt idx="870">
                  <c:v>47.892000000000003</c:v>
                </c:pt>
                <c:pt idx="871">
                  <c:v>35.230000000000011</c:v>
                </c:pt>
                <c:pt idx="872">
                  <c:v>26.402999999999945</c:v>
                </c:pt>
                <c:pt idx="873">
                  <c:v>26.402999999999945</c:v>
                </c:pt>
                <c:pt idx="874">
                  <c:v>26.402999999999945</c:v>
                </c:pt>
                <c:pt idx="875">
                  <c:v>26.402999999999945</c:v>
                </c:pt>
                <c:pt idx="876">
                  <c:v>26.402999999999945</c:v>
                </c:pt>
                <c:pt idx="877">
                  <c:v>48.620000000000012</c:v>
                </c:pt>
                <c:pt idx="878">
                  <c:v>48.620000000000012</c:v>
                </c:pt>
                <c:pt idx="879">
                  <c:v>156.45500000000001</c:v>
                </c:pt>
                <c:pt idx="880">
                  <c:v>156.45500000000001</c:v>
                </c:pt>
                <c:pt idx="881">
                  <c:v>171.47</c:v>
                </c:pt>
                <c:pt idx="882">
                  <c:v>171.47</c:v>
                </c:pt>
                <c:pt idx="883">
                  <c:v>368.68</c:v>
                </c:pt>
                <c:pt idx="884">
                  <c:v>368.68</c:v>
                </c:pt>
                <c:pt idx="885">
                  <c:v>158.14499999999998</c:v>
                </c:pt>
                <c:pt idx="886">
                  <c:v>158.14499999999998</c:v>
                </c:pt>
                <c:pt idx="887">
                  <c:v>26.402999999999945</c:v>
                </c:pt>
                <c:pt idx="888">
                  <c:v>26.402999999999945</c:v>
                </c:pt>
                <c:pt idx="889">
                  <c:v>26.402999999999945</c:v>
                </c:pt>
                <c:pt idx="890">
                  <c:v>26.402999999999945</c:v>
                </c:pt>
                <c:pt idx="891">
                  <c:v>26.402999999999945</c:v>
                </c:pt>
                <c:pt idx="892">
                  <c:v>48.620000000000012</c:v>
                </c:pt>
                <c:pt idx="893">
                  <c:v>48.620000000000012</c:v>
                </c:pt>
                <c:pt idx="894">
                  <c:v>45.538297163129002</c:v>
                </c:pt>
                <c:pt idx="895">
                  <c:v>24.668305251783938</c:v>
                </c:pt>
                <c:pt idx="896">
                  <c:v>153.27780624247001</c:v>
                </c:pt>
                <c:pt idx="897">
                  <c:v>187.30695763069946</c:v>
                </c:pt>
                <c:pt idx="898">
                  <c:v>11.532128129024198</c:v>
                </c:pt>
                <c:pt idx="899">
                  <c:v>350.47499999999923</c:v>
                </c:pt>
                <c:pt idx="900">
                  <c:v>30.281830901459099</c:v>
                </c:pt>
                <c:pt idx="902">
                  <c:v>481.8729000003371</c:v>
                </c:pt>
                <c:pt idx="903">
                  <c:v>191.26824445775952</c:v>
                </c:pt>
                <c:pt idx="904">
                  <c:v>153.27780624247001</c:v>
                </c:pt>
                <c:pt idx="905">
                  <c:v>187.30695763069946</c:v>
                </c:pt>
                <c:pt idx="908">
                  <c:v>11.532128129024198</c:v>
                </c:pt>
                <c:pt idx="909">
                  <c:v>210.35257914375501</c:v>
                </c:pt>
                <c:pt idx="910">
                  <c:v>350.47499999999923</c:v>
                </c:pt>
                <c:pt idx="911">
                  <c:v>30.281830901459099</c:v>
                </c:pt>
              </c:numCache>
            </c:numRef>
          </c:xVal>
          <c:yVal>
            <c:numRef>
              <c:f>叶菜酸铅!$H$1:$H$913</c:f>
              <c:numCache>
                <c:formatCode>General</c:formatCode>
                <c:ptCount val="913"/>
                <c:pt idx="0">
                  <c:v>0.10429500000000036</c:v>
                </c:pt>
                <c:pt idx="1">
                  <c:v>3.9397410358565699E-2</c:v>
                </c:pt>
                <c:pt idx="2">
                  <c:v>0.118208582834331</c:v>
                </c:pt>
                <c:pt idx="3">
                  <c:v>0.209163326653307</c:v>
                </c:pt>
                <c:pt idx="4">
                  <c:v>0.23683704453441354</c:v>
                </c:pt>
                <c:pt idx="5">
                  <c:v>0.20779500000000048</c:v>
                </c:pt>
                <c:pt idx="6">
                  <c:v>0.21381736526946163</c:v>
                </c:pt>
                <c:pt idx="7">
                  <c:v>1.0760470941883831</c:v>
                </c:pt>
                <c:pt idx="8">
                  <c:v>1.1508310739125303E-2</c:v>
                </c:pt>
                <c:pt idx="9">
                  <c:v>3.4193227091633499E-2</c:v>
                </c:pt>
                <c:pt idx="10">
                  <c:v>1.8489065606361803E-2</c:v>
                </c:pt>
                <c:pt idx="11">
                  <c:v>3.4670517400246702E-2</c:v>
                </c:pt>
                <c:pt idx="12">
                  <c:v>4.0006118904475599E-2</c:v>
                </c:pt>
                <c:pt idx="13">
                  <c:v>4.3353621730382458E-2</c:v>
                </c:pt>
                <c:pt idx="14">
                  <c:v>1.0479126213592201E-2</c:v>
                </c:pt>
                <c:pt idx="15">
                  <c:v>5.1210446247464486E-2</c:v>
                </c:pt>
                <c:pt idx="16">
                  <c:v>0.72801635991819991</c:v>
                </c:pt>
                <c:pt idx="17">
                  <c:v>1.6981425702811286E-2</c:v>
                </c:pt>
                <c:pt idx="18">
                  <c:v>2.5210499999999967</c:v>
                </c:pt>
                <c:pt idx="19">
                  <c:v>1.7001497005988</c:v>
                </c:pt>
                <c:pt idx="20">
                  <c:v>3.4669551934826783</c:v>
                </c:pt>
                <c:pt idx="21">
                  <c:v>8.0633802816901398E-2</c:v>
                </c:pt>
                <c:pt idx="22">
                  <c:v>5.9283567134268522E-2</c:v>
                </c:pt>
                <c:pt idx="23">
                  <c:v>6.0034722222222357E-2</c:v>
                </c:pt>
                <c:pt idx="24">
                  <c:v>7.1298174442190707E-2</c:v>
                </c:pt>
                <c:pt idx="25">
                  <c:v>0.25078585461689579</c:v>
                </c:pt>
                <c:pt idx="26">
                  <c:v>6.5225933202357603E-2</c:v>
                </c:pt>
                <c:pt idx="27">
                  <c:v>5.2800000000000034E-2</c:v>
                </c:pt>
                <c:pt idx="28">
                  <c:v>0.109948979591837</c:v>
                </c:pt>
                <c:pt idx="29">
                  <c:v>6.9023904382470094E-2</c:v>
                </c:pt>
                <c:pt idx="30">
                  <c:v>3.0472166998011911E-2</c:v>
                </c:pt>
                <c:pt idx="31">
                  <c:v>7.7455795677799602E-2</c:v>
                </c:pt>
                <c:pt idx="32">
                  <c:v>7.6836734693877598E-2</c:v>
                </c:pt>
                <c:pt idx="33">
                  <c:v>5.5522682445759412E-2</c:v>
                </c:pt>
                <c:pt idx="34">
                  <c:v>5.6302395209580802E-2</c:v>
                </c:pt>
                <c:pt idx="35">
                  <c:v>9.1417165668662745E-2</c:v>
                </c:pt>
                <c:pt idx="36">
                  <c:v>1.2165E-2</c:v>
                </c:pt>
                <c:pt idx="37">
                  <c:v>5.4637096774193733E-2</c:v>
                </c:pt>
                <c:pt idx="38">
                  <c:v>5.4485887096774203E-2</c:v>
                </c:pt>
                <c:pt idx="39">
                  <c:v>5.5965000000000001E-2</c:v>
                </c:pt>
                <c:pt idx="40">
                  <c:v>7.0831692913385924E-2</c:v>
                </c:pt>
                <c:pt idx="41">
                  <c:v>0.16886499999999999</c:v>
                </c:pt>
                <c:pt idx="42">
                  <c:v>3.1571856287425301E-2</c:v>
                </c:pt>
                <c:pt idx="43">
                  <c:v>8.4140159045725679E-2</c:v>
                </c:pt>
                <c:pt idx="44">
                  <c:v>2.8490853658536597E-2</c:v>
                </c:pt>
                <c:pt idx="45">
                  <c:v>2.74248496993988E-2</c:v>
                </c:pt>
                <c:pt idx="46">
                  <c:v>3.6455375253549846E-2</c:v>
                </c:pt>
                <c:pt idx="47">
                  <c:v>1.4115853658536601E-2</c:v>
                </c:pt>
                <c:pt idx="48">
                  <c:v>5.6944999999999996E-2</c:v>
                </c:pt>
                <c:pt idx="49">
                  <c:v>4.8364624505929099E-2</c:v>
                </c:pt>
                <c:pt idx="50">
                  <c:v>2.7250996015936352E-2</c:v>
                </c:pt>
                <c:pt idx="51">
                  <c:v>4.9700980392156924E-2</c:v>
                </c:pt>
                <c:pt idx="52">
                  <c:v>9.1866267465070067E-2</c:v>
                </c:pt>
                <c:pt idx="53">
                  <c:v>2.36834319526627E-2</c:v>
                </c:pt>
                <c:pt idx="54">
                  <c:v>3.0871287128713055E-2</c:v>
                </c:pt>
                <c:pt idx="55">
                  <c:v>0.13473446893787638</c:v>
                </c:pt>
                <c:pt idx="56">
                  <c:v>0.16529559118236581</c:v>
                </c:pt>
                <c:pt idx="57">
                  <c:v>2.7441616766467235E-2</c:v>
                </c:pt>
                <c:pt idx="58">
                  <c:v>6.2688118811881202E-2</c:v>
                </c:pt>
                <c:pt idx="59">
                  <c:v>7.0681499999999994E-2</c:v>
                </c:pt>
                <c:pt idx="60">
                  <c:v>8.456500000000039E-2</c:v>
                </c:pt>
                <c:pt idx="61">
                  <c:v>0.21148797595190399</c:v>
                </c:pt>
                <c:pt idx="62">
                  <c:v>0.14396329365079469</c:v>
                </c:pt>
                <c:pt idx="63">
                  <c:v>5.5654116465863365E-2</c:v>
                </c:pt>
                <c:pt idx="64">
                  <c:v>0.26540744466800775</c:v>
                </c:pt>
                <c:pt idx="65">
                  <c:v>9.4895626242544703E-2</c:v>
                </c:pt>
                <c:pt idx="66">
                  <c:v>2.8852295409181602E-2</c:v>
                </c:pt>
                <c:pt idx="67">
                  <c:v>2.1942231075697202E-2</c:v>
                </c:pt>
                <c:pt idx="68">
                  <c:v>0.10874750499002002</c:v>
                </c:pt>
                <c:pt idx="69">
                  <c:v>0.10159900990099002</c:v>
                </c:pt>
                <c:pt idx="70">
                  <c:v>1.23409542743539E-2</c:v>
                </c:pt>
                <c:pt idx="71">
                  <c:v>1.0303784860557833E-2</c:v>
                </c:pt>
                <c:pt idx="72">
                  <c:v>2.8158682634730418E-2</c:v>
                </c:pt>
                <c:pt idx="73">
                  <c:v>1.28834661354582E-2</c:v>
                </c:pt>
                <c:pt idx="74">
                  <c:v>1.3993055555555621E-2</c:v>
                </c:pt>
                <c:pt idx="75">
                  <c:v>7.4673038229376404E-2</c:v>
                </c:pt>
                <c:pt idx="76">
                  <c:v>3.4868686868686903E-2</c:v>
                </c:pt>
                <c:pt idx="77">
                  <c:v>2.8737424547283678E-2</c:v>
                </c:pt>
                <c:pt idx="78">
                  <c:v>5.1624999999999976E-2</c:v>
                </c:pt>
                <c:pt idx="79">
                  <c:v>5.8250497017892734E-2</c:v>
                </c:pt>
                <c:pt idx="80">
                  <c:v>0.19524647887323954</c:v>
                </c:pt>
                <c:pt idx="81">
                  <c:v>9.664031620553358E-2</c:v>
                </c:pt>
                <c:pt idx="82">
                  <c:v>6.4665E-2</c:v>
                </c:pt>
                <c:pt idx="83">
                  <c:v>0.20080000000000001</c:v>
                </c:pt>
                <c:pt idx="84">
                  <c:v>0.20890000000000042</c:v>
                </c:pt>
                <c:pt idx="85">
                  <c:v>0.17590000000000042</c:v>
                </c:pt>
                <c:pt idx="86">
                  <c:v>0.12280000000000002</c:v>
                </c:pt>
                <c:pt idx="87">
                  <c:v>0.1605</c:v>
                </c:pt>
                <c:pt idx="88">
                  <c:v>0.63870000000000204</c:v>
                </c:pt>
                <c:pt idx="89">
                  <c:v>0.81520000000000004</c:v>
                </c:pt>
                <c:pt idx="90">
                  <c:v>0.31970000000000032</c:v>
                </c:pt>
                <c:pt idx="91">
                  <c:v>0.42400000000000032</c:v>
                </c:pt>
                <c:pt idx="92">
                  <c:v>0.27690000000000031</c:v>
                </c:pt>
                <c:pt idx="93">
                  <c:v>0.10740000000000002</c:v>
                </c:pt>
                <c:pt idx="94">
                  <c:v>0.2571</c:v>
                </c:pt>
                <c:pt idx="95">
                  <c:v>0.36100000000000032</c:v>
                </c:pt>
                <c:pt idx="96">
                  <c:v>0.35100000000000031</c:v>
                </c:pt>
                <c:pt idx="97">
                  <c:v>0.3250000000000009</c:v>
                </c:pt>
                <c:pt idx="98">
                  <c:v>9.4000000000000028E-2</c:v>
                </c:pt>
                <c:pt idx="99">
                  <c:v>0.25600000000000001</c:v>
                </c:pt>
                <c:pt idx="100">
                  <c:v>5.8000000000000003E-2</c:v>
                </c:pt>
                <c:pt idx="101">
                  <c:v>4.6000000000000034E-3</c:v>
                </c:pt>
                <c:pt idx="102">
                  <c:v>0.13900000000000001</c:v>
                </c:pt>
                <c:pt idx="103">
                  <c:v>0.40288481265907694</c:v>
                </c:pt>
                <c:pt idx="104">
                  <c:v>0.11345826965322441</c:v>
                </c:pt>
                <c:pt idx="105">
                  <c:v>0.27091978154368196</c:v>
                </c:pt>
                <c:pt idx="106">
                  <c:v>0.21483919130473003</c:v>
                </c:pt>
                <c:pt idx="107">
                  <c:v>0.26128924165643524</c:v>
                </c:pt>
                <c:pt idx="108">
                  <c:v>0.34166570044611455</c:v>
                </c:pt>
                <c:pt idx="109">
                  <c:v>0.96968458186758633</c:v>
                </c:pt>
                <c:pt idx="110">
                  <c:v>1.1214691011949534</c:v>
                </c:pt>
                <c:pt idx="111">
                  <c:v>0.60984075765037082</c:v>
                </c:pt>
                <c:pt idx="112">
                  <c:v>7.3925672446206792E-2</c:v>
                </c:pt>
                <c:pt idx="113">
                  <c:v>0.24458211508653271</c:v>
                </c:pt>
                <c:pt idx="114">
                  <c:v>0.26065321039671274</c:v>
                </c:pt>
                <c:pt idx="115">
                  <c:v>0.16011322860146834</c:v>
                </c:pt>
                <c:pt idx="116">
                  <c:v>4.2673637627448583E-3</c:v>
                </c:pt>
                <c:pt idx="117">
                  <c:v>7.0791945400024939E-2</c:v>
                </c:pt>
                <c:pt idx="118">
                  <c:v>0.20354271001257634</c:v>
                </c:pt>
                <c:pt idx="119">
                  <c:v>8.7984344461500177E-2</c:v>
                </c:pt>
                <c:pt idx="120">
                  <c:v>0.12155476107886516</c:v>
                </c:pt>
                <c:pt idx="121">
                  <c:v>5.0545345783305863E-2</c:v>
                </c:pt>
                <c:pt idx="122">
                  <c:v>7.1503919798480448E-2</c:v>
                </c:pt>
                <c:pt idx="123">
                  <c:v>0.19698777842874238</c:v>
                </c:pt>
                <c:pt idx="124">
                  <c:v>0.18198752253317141</c:v>
                </c:pt>
                <c:pt idx="125">
                  <c:v>2.2967406346748768E-2</c:v>
                </c:pt>
                <c:pt idx="126">
                  <c:v>7.3999540152651103E-2</c:v>
                </c:pt>
                <c:pt idx="127">
                  <c:v>0.12638323958944306</c:v>
                </c:pt>
                <c:pt idx="128">
                  <c:v>1.1011108122615383</c:v>
                </c:pt>
                <c:pt idx="129">
                  <c:v>0.9171575004508592</c:v>
                </c:pt>
                <c:pt idx="130">
                  <c:v>0.30535960194258754</c:v>
                </c:pt>
                <c:pt idx="131">
                  <c:v>1.0473369875902578</c:v>
                </c:pt>
                <c:pt idx="132">
                  <c:v>1.1698157968207581</c:v>
                </c:pt>
                <c:pt idx="133">
                  <c:v>0.64261134931039265</c:v>
                </c:pt>
                <c:pt idx="134">
                  <c:v>0.14142803886901173</c:v>
                </c:pt>
                <c:pt idx="135">
                  <c:v>0.11761350084098852</c:v>
                </c:pt>
                <c:pt idx="136">
                  <c:v>0.16586112704900477</c:v>
                </c:pt>
                <c:pt idx="137">
                  <c:v>0.14718109505085655</c:v>
                </c:pt>
                <c:pt idx="138">
                  <c:v>9.2069448878522225E-2</c:v>
                </c:pt>
                <c:pt idx="139">
                  <c:v>0.30319022185457783</c:v>
                </c:pt>
                <c:pt idx="140">
                  <c:v>0.39411285848684663</c:v>
                </c:pt>
                <c:pt idx="141">
                  <c:v>0.14323341049297508</c:v>
                </c:pt>
                <c:pt idx="142">
                  <c:v>1.3405274327594878</c:v>
                </c:pt>
                <c:pt idx="143">
                  <c:v>0.52039804652540445</c:v>
                </c:pt>
                <c:pt idx="144">
                  <c:v>0.23995642643741519</c:v>
                </c:pt>
                <c:pt idx="145">
                  <c:v>0.76450452879472697</c:v>
                </c:pt>
                <c:pt idx="146">
                  <c:v>0.23027846131763721</c:v>
                </c:pt>
                <c:pt idx="147">
                  <c:v>0.19113172426769567</c:v>
                </c:pt>
                <c:pt idx="148">
                  <c:v>0.16429378106159917</c:v>
                </c:pt>
                <c:pt idx="149">
                  <c:v>7.0160028800392474E-2</c:v>
                </c:pt>
                <c:pt idx="150">
                  <c:v>0.27728968514953584</c:v>
                </c:pt>
                <c:pt idx="151">
                  <c:v>1.166563785090857</c:v>
                </c:pt>
                <c:pt idx="152">
                  <c:v>0.63401211410287861</c:v>
                </c:pt>
                <c:pt idx="153">
                  <c:v>0.27403469569788208</c:v>
                </c:pt>
                <c:pt idx="154">
                  <c:v>8.2800593153607507E-2</c:v>
                </c:pt>
                <c:pt idx="155">
                  <c:v>0.23780503729959079</c:v>
                </c:pt>
                <c:pt idx="156">
                  <c:v>0.65052425621717613</c:v>
                </c:pt>
                <c:pt idx="157">
                  <c:v>1.8648602096601241E-2</c:v>
                </c:pt>
                <c:pt idx="158">
                  <c:v>0.16445002644795376</c:v>
                </c:pt>
                <c:pt idx="159">
                  <c:v>5.1832026101134833E-2</c:v>
                </c:pt>
                <c:pt idx="160">
                  <c:v>0.81959324935522027</c:v>
                </c:pt>
                <c:pt idx="161">
                  <c:v>1.1136851415254947</c:v>
                </c:pt>
                <c:pt idx="162">
                  <c:v>1.6736648608534608E-2</c:v>
                </c:pt>
                <c:pt idx="163">
                  <c:v>0.11733242674804532</c:v>
                </c:pt>
                <c:pt idx="164">
                  <c:v>6.8542252748231197E-2</c:v>
                </c:pt>
                <c:pt idx="165">
                  <c:v>6.2149307036750555E-2</c:v>
                </c:pt>
                <c:pt idx="166">
                  <c:v>1.0222419798226141</c:v>
                </c:pt>
                <c:pt idx="167">
                  <c:v>0.23590442785583929</c:v>
                </c:pt>
                <c:pt idx="168">
                  <c:v>0.88420377138654249</c:v>
                </c:pt>
                <c:pt idx="169">
                  <c:v>0.17478507290111603</c:v>
                </c:pt>
                <c:pt idx="170">
                  <c:v>5.5545446205067295E-2</c:v>
                </c:pt>
                <c:pt idx="171">
                  <c:v>0.25149794052701413</c:v>
                </c:pt>
                <c:pt idx="172">
                  <c:v>8.2943881627573199E-2</c:v>
                </c:pt>
                <c:pt idx="173">
                  <c:v>0.28492178581164002</c:v>
                </c:pt>
                <c:pt idx="174">
                  <c:v>0.2529252966637337</c:v>
                </c:pt>
                <c:pt idx="175">
                  <c:v>0.14809762066718796</c:v>
                </c:pt>
                <c:pt idx="176">
                  <c:v>0.24816291032604346</c:v>
                </c:pt>
                <c:pt idx="177">
                  <c:v>0.29832730237014454</c:v>
                </c:pt>
                <c:pt idx="178">
                  <c:v>0.28638554515742765</c:v>
                </c:pt>
                <c:pt idx="179">
                  <c:v>0.11930914230523162</c:v>
                </c:pt>
                <c:pt idx="180">
                  <c:v>0.15856475530806088</c:v>
                </c:pt>
                <c:pt idx="181">
                  <c:v>0.80272753955002962</c:v>
                </c:pt>
                <c:pt idx="182">
                  <c:v>5.0460753371306573E-2</c:v>
                </c:pt>
                <c:pt idx="183">
                  <c:v>0.28556085804979497</c:v>
                </c:pt>
                <c:pt idx="184">
                  <c:v>0.10165935637185682</c:v>
                </c:pt>
                <c:pt idx="185">
                  <c:v>5.3987257033156592E-2</c:v>
                </c:pt>
                <c:pt idx="186">
                  <c:v>1.1254509114209545</c:v>
                </c:pt>
                <c:pt idx="187">
                  <c:v>0.54599154573021058</c:v>
                </c:pt>
                <c:pt idx="188">
                  <c:v>0.216800202413585</c:v>
                </c:pt>
                <c:pt idx="189">
                  <c:v>6.7115983940778334E-2</c:v>
                </c:pt>
                <c:pt idx="190">
                  <c:v>0.63608121401561335</c:v>
                </c:pt>
                <c:pt idx="191">
                  <c:v>0.17208205463115989</c:v>
                </c:pt>
                <c:pt idx="192">
                  <c:v>0.54428578312537379</c:v>
                </c:pt>
                <c:pt idx="193">
                  <c:v>0.1757701732556147</c:v>
                </c:pt>
                <c:pt idx="194">
                  <c:v>0.28771806168880326</c:v>
                </c:pt>
                <c:pt idx="195">
                  <c:v>5.5860708128063333E-2</c:v>
                </c:pt>
                <c:pt idx="196">
                  <c:v>0.24153707433203189</c:v>
                </c:pt>
                <c:pt idx="197">
                  <c:v>4.8484209205947322E-2</c:v>
                </c:pt>
                <c:pt idx="198">
                  <c:v>1.2491391650591059</c:v>
                </c:pt>
                <c:pt idx="199">
                  <c:v>3.2532260451573258E-2</c:v>
                </c:pt>
                <c:pt idx="200">
                  <c:v>0.29954322607991352</c:v>
                </c:pt>
                <c:pt idx="201">
                  <c:v>0.21500024048688537</c:v>
                </c:pt>
                <c:pt idx="202">
                  <c:v>0.96343413257363364</c:v>
                </c:pt>
                <c:pt idx="203">
                  <c:v>0.58883005506317365</c:v>
                </c:pt>
                <c:pt idx="204">
                  <c:v>0.215149026371692</c:v>
                </c:pt>
                <c:pt idx="205">
                  <c:v>0.18925911037671744</c:v>
                </c:pt>
                <c:pt idx="206">
                  <c:v>0.8545310664201029</c:v>
                </c:pt>
                <c:pt idx="207">
                  <c:v>1.2631018006118249E-3</c:v>
                </c:pt>
                <c:pt idx="208">
                  <c:v>1.1927977895148953</c:v>
                </c:pt>
                <c:pt idx="209">
                  <c:v>0.16290524295147607</c:v>
                </c:pt>
                <c:pt idx="210">
                  <c:v>0.14621254288583027</c:v>
                </c:pt>
                <c:pt idx="211">
                  <c:v>1.4782238169935905E-2</c:v>
                </c:pt>
                <c:pt idx="212">
                  <c:v>0.28254242715301081</c:v>
                </c:pt>
                <c:pt idx="213">
                  <c:v>0.28282735804071907</c:v>
                </c:pt>
                <c:pt idx="214">
                  <c:v>0.27458676042603281</c:v>
                </c:pt>
                <c:pt idx="215">
                  <c:v>0.24813039496057043</c:v>
                </c:pt>
                <c:pt idx="216">
                  <c:v>0.73410323496409324</c:v>
                </c:pt>
                <c:pt idx="217">
                  <c:v>1.9991062819653481E-2</c:v>
                </c:pt>
                <c:pt idx="218">
                  <c:v>9.5619079877738142E-2</c:v>
                </c:pt>
                <c:pt idx="219">
                  <c:v>0.71126241595120088</c:v>
                </c:pt>
                <c:pt idx="220">
                  <c:v>3.4733842439181317E-3</c:v>
                </c:pt>
                <c:pt idx="221">
                  <c:v>0.55648121616306612</c:v>
                </c:pt>
                <c:pt idx="222">
                  <c:v>0.97331276573903736</c:v>
                </c:pt>
                <c:pt idx="223">
                  <c:v>0.15172658906122397</c:v>
                </c:pt>
                <c:pt idx="224">
                  <c:v>0.28098404082517431</c:v>
                </c:pt>
                <c:pt idx="225">
                  <c:v>0.1392148909515587</c:v>
                </c:pt>
                <c:pt idx="226">
                  <c:v>0.25800829670316067</c:v>
                </c:pt>
                <c:pt idx="227">
                  <c:v>0.78251297402219977</c:v>
                </c:pt>
                <c:pt idx="228">
                  <c:v>0.26775745026079723</c:v>
                </c:pt>
                <c:pt idx="229">
                  <c:v>0.20181244822959291</c:v>
                </c:pt>
                <c:pt idx="230">
                  <c:v>0.1743819640949997</c:v>
                </c:pt>
                <c:pt idx="231">
                  <c:v>0.88954738718057269</c:v>
                </c:pt>
                <c:pt idx="232">
                  <c:v>0.25521306249312015</c:v>
                </c:pt>
                <c:pt idx="233">
                  <c:v>9.4168212209392324E-2</c:v>
                </c:pt>
                <c:pt idx="234">
                  <c:v>0.15422938039798426</c:v>
                </c:pt>
                <c:pt idx="235">
                  <c:v>1.2553924827124399</c:v>
                </c:pt>
                <c:pt idx="236">
                  <c:v>0.15653589793999617</c:v>
                </c:pt>
                <c:pt idx="237">
                  <c:v>0.99514243978847861</c:v>
                </c:pt>
                <c:pt idx="238">
                  <c:v>0.27129329303521416</c:v>
                </c:pt>
                <c:pt idx="239">
                  <c:v>6.630061327265302E-2</c:v>
                </c:pt>
                <c:pt idx="240">
                  <c:v>0.90457962849508711</c:v>
                </c:pt>
                <c:pt idx="241">
                  <c:v>0.52798584138460303</c:v>
                </c:pt>
                <c:pt idx="242">
                  <c:v>0.18046537762511891</c:v>
                </c:pt>
                <c:pt idx="243">
                  <c:v>0.7067649152876706</c:v>
                </c:pt>
                <c:pt idx="244">
                  <c:v>4.8187576212445564E-2</c:v>
                </c:pt>
                <c:pt idx="245">
                  <c:v>0.19083471526673837</c:v>
                </c:pt>
                <c:pt idx="246">
                  <c:v>0.22921052906570577</c:v>
                </c:pt>
                <c:pt idx="247">
                  <c:v>7.3823110829878413E-2</c:v>
                </c:pt>
                <c:pt idx="248">
                  <c:v>1.0703030445031203E-2</c:v>
                </c:pt>
                <c:pt idx="249">
                  <c:v>0.21664176518485626</c:v>
                </c:pt>
                <c:pt idx="250">
                  <c:v>0.97006493928570992</c:v>
                </c:pt>
                <c:pt idx="251">
                  <c:v>0.28572137202309539</c:v>
                </c:pt>
                <c:pt idx="252">
                  <c:v>0.24690417542659793</c:v>
                </c:pt>
                <c:pt idx="253">
                  <c:v>0.25669188425869466</c:v>
                </c:pt>
                <c:pt idx="254">
                  <c:v>0.11528185942567799</c:v>
                </c:pt>
                <c:pt idx="255">
                  <c:v>0.81039985807687986</c:v>
                </c:pt>
                <c:pt idx="256">
                  <c:v>0.57678812873681251</c:v>
                </c:pt>
                <c:pt idx="257">
                  <c:v>0.80467175753670772</c:v>
                </c:pt>
                <c:pt idx="258">
                  <c:v>0.19576796716416794</c:v>
                </c:pt>
                <c:pt idx="259">
                  <c:v>1.0279904177244252</c:v>
                </c:pt>
                <c:pt idx="260">
                  <c:v>0.21447993633370679</c:v>
                </c:pt>
                <c:pt idx="261">
                  <c:v>0.5234677727259337</c:v>
                </c:pt>
                <c:pt idx="262">
                  <c:v>0.14915024375428079</c:v>
                </c:pt>
                <c:pt idx="263">
                  <c:v>0.20542166974679391</c:v>
                </c:pt>
                <c:pt idx="264">
                  <c:v>0.21650873212686436</c:v>
                </c:pt>
                <c:pt idx="265">
                  <c:v>0.41118351904992562</c:v>
                </c:pt>
                <c:pt idx="266">
                  <c:v>1.2419918056046011</c:v>
                </c:pt>
                <c:pt idx="267">
                  <c:v>4.4179450949732912E-2</c:v>
                </c:pt>
                <c:pt idx="268">
                  <c:v>0.15772314594660294</c:v>
                </c:pt>
                <c:pt idx="269">
                  <c:v>1.9713483062961463E-2</c:v>
                </c:pt>
                <c:pt idx="270">
                  <c:v>0.24313498313810097</c:v>
                </c:pt>
                <c:pt idx="271">
                  <c:v>1.7682468153183781E-3</c:v>
                </c:pt>
                <c:pt idx="272">
                  <c:v>5.9418169343983113E-2</c:v>
                </c:pt>
                <c:pt idx="273">
                  <c:v>0.38919339735557756</c:v>
                </c:pt>
                <c:pt idx="274">
                  <c:v>0.25562193441606629</c:v>
                </c:pt>
                <c:pt idx="275">
                  <c:v>1.0677874072825899</c:v>
                </c:pt>
                <c:pt idx="276">
                  <c:v>0.11681739069612652</c:v>
                </c:pt>
                <c:pt idx="277">
                  <c:v>0.21773430665132082</c:v>
                </c:pt>
                <c:pt idx="278">
                  <c:v>0.46316497676784979</c:v>
                </c:pt>
                <c:pt idx="279">
                  <c:v>0.28060607727212239</c:v>
                </c:pt>
                <c:pt idx="280">
                  <c:v>1.0582070718836603</c:v>
                </c:pt>
                <c:pt idx="281">
                  <c:v>5.1356683124305226E-2</c:v>
                </c:pt>
                <c:pt idx="282">
                  <c:v>0.12432996031498775</c:v>
                </c:pt>
                <c:pt idx="283">
                  <c:v>0.22994720451508294</c:v>
                </c:pt>
                <c:pt idx="284">
                  <c:v>0.27521302060760156</c:v>
                </c:pt>
                <c:pt idx="285">
                  <c:v>0.29685440923514428</c:v>
                </c:pt>
                <c:pt idx="286">
                  <c:v>0.56276253236204232</c:v>
                </c:pt>
                <c:pt idx="287">
                  <c:v>1.2327024422206879E-2</c:v>
                </c:pt>
                <c:pt idx="288">
                  <c:v>7.7895012460174676E-2</c:v>
                </c:pt>
                <c:pt idx="289">
                  <c:v>0.21592688126191742</c:v>
                </c:pt>
                <c:pt idx="290">
                  <c:v>3.1720127399439503E-2</c:v>
                </c:pt>
                <c:pt idx="291">
                  <c:v>0.23228355607067858</c:v>
                </c:pt>
                <c:pt idx="292">
                  <c:v>0.18057080748715995</c:v>
                </c:pt>
                <c:pt idx="293">
                  <c:v>1.1783652970262306</c:v>
                </c:pt>
                <c:pt idx="294">
                  <c:v>1.3349471690701793</c:v>
                </c:pt>
                <c:pt idx="295">
                  <c:v>0.18103613822373971</c:v>
                </c:pt>
                <c:pt idx="296">
                  <c:v>0.1194917525848883</c:v>
                </c:pt>
                <c:pt idx="297">
                  <c:v>0.25084824248699555</c:v>
                </c:pt>
                <c:pt idx="298">
                  <c:v>1.085191893322893</c:v>
                </c:pt>
                <c:pt idx="299">
                  <c:v>0.23321216523957738</c:v>
                </c:pt>
                <c:pt idx="300">
                  <c:v>0.29463100043289925</c:v>
                </c:pt>
                <c:pt idx="301">
                  <c:v>1.2798242141958287</c:v>
                </c:pt>
                <c:pt idx="302">
                  <c:v>6.8816212295794793E-2</c:v>
                </c:pt>
                <c:pt idx="303">
                  <c:v>1.1496976876388016</c:v>
                </c:pt>
                <c:pt idx="304">
                  <c:v>0.11898534253284765</c:v>
                </c:pt>
                <c:pt idx="305">
                  <c:v>0.29617155030478282</c:v>
                </c:pt>
                <c:pt idx="306">
                  <c:v>0.42475315036476591</c:v>
                </c:pt>
                <c:pt idx="307">
                  <c:v>1.7356282340787541E-2</c:v>
                </c:pt>
                <c:pt idx="308">
                  <c:v>0.29799394847561622</c:v>
                </c:pt>
                <c:pt idx="309">
                  <c:v>0.45548828771857347</c:v>
                </c:pt>
                <c:pt idx="310">
                  <c:v>0.8689319155336459</c:v>
                </c:pt>
                <c:pt idx="311">
                  <c:v>9.3549618767399978E-2</c:v>
                </c:pt>
                <c:pt idx="312">
                  <c:v>9.1700764047133204E-2</c:v>
                </c:pt>
                <c:pt idx="313">
                  <c:v>0.39683787053591391</c:v>
                </c:pt>
                <c:pt idx="314">
                  <c:v>9.4389360163196767E-2</c:v>
                </c:pt>
                <c:pt idx="315">
                  <c:v>0.11466850935847189</c:v>
                </c:pt>
                <c:pt idx="316">
                  <c:v>1.0097025243166511</c:v>
                </c:pt>
                <c:pt idx="317">
                  <c:v>0.45164730690336574</c:v>
                </c:pt>
                <c:pt idx="318">
                  <c:v>9.3552679704427502E-2</c:v>
                </c:pt>
                <c:pt idx="319">
                  <c:v>0.25575669619653629</c:v>
                </c:pt>
                <c:pt idx="320">
                  <c:v>7.6502199141244384E-2</c:v>
                </c:pt>
                <c:pt idx="321">
                  <c:v>0.76437683873421669</c:v>
                </c:pt>
                <c:pt idx="322">
                  <c:v>0.65691280326294632</c:v>
                </c:pt>
                <c:pt idx="323">
                  <c:v>0.2935802059723725</c:v>
                </c:pt>
                <c:pt idx="324">
                  <c:v>0.1774360181224304</c:v>
                </c:pt>
                <c:pt idx="325">
                  <c:v>0.57352878835785859</c:v>
                </c:pt>
                <c:pt idx="326">
                  <c:v>0.16691010201634718</c:v>
                </c:pt>
                <c:pt idx="327">
                  <c:v>0.56377160386474146</c:v>
                </c:pt>
                <c:pt idx="328">
                  <c:v>0.10525023987589496</c:v>
                </c:pt>
                <c:pt idx="329">
                  <c:v>1.2359200221679421</c:v>
                </c:pt>
                <c:pt idx="330">
                  <c:v>0.18262080122805763</c:v>
                </c:pt>
                <c:pt idx="331">
                  <c:v>0.230579108354242</c:v>
                </c:pt>
                <c:pt idx="332">
                  <c:v>0.21474922645014849</c:v>
                </c:pt>
                <c:pt idx="333">
                  <c:v>1.1424784480637578</c:v>
                </c:pt>
                <c:pt idx="334">
                  <c:v>9.2470902156540094E-2</c:v>
                </c:pt>
                <c:pt idx="335">
                  <c:v>0.71751065705256489</c:v>
                </c:pt>
                <c:pt idx="336">
                  <c:v>1.3041007474490898</c:v>
                </c:pt>
                <c:pt idx="337">
                  <c:v>0.29458541984757175</c:v>
                </c:pt>
                <c:pt idx="338">
                  <c:v>0.21231510979830223</c:v>
                </c:pt>
                <c:pt idx="339">
                  <c:v>0.26122279653663666</c:v>
                </c:pt>
                <c:pt idx="340">
                  <c:v>9.3752434866138643E-2</c:v>
                </c:pt>
                <c:pt idx="341">
                  <c:v>3.8711105717046196E-2</c:v>
                </c:pt>
                <c:pt idx="342">
                  <c:v>0.21250668003913897</c:v>
                </c:pt>
                <c:pt idx="343">
                  <c:v>0.92320911396189365</c:v>
                </c:pt>
                <c:pt idx="344">
                  <c:v>2.5292646388158289E-2</c:v>
                </c:pt>
                <c:pt idx="345">
                  <c:v>0.16955601170790371</c:v>
                </c:pt>
                <c:pt idx="346">
                  <c:v>0.23442467138357265</c:v>
                </c:pt>
                <c:pt idx="347">
                  <c:v>0.25471287403079296</c:v>
                </c:pt>
                <c:pt idx="348">
                  <c:v>3.3501783808447858E-2</c:v>
                </c:pt>
                <c:pt idx="349">
                  <c:v>7.6626100620479476E-2</c:v>
                </c:pt>
                <c:pt idx="350">
                  <c:v>0.19041324052885222</c:v>
                </c:pt>
                <c:pt idx="351">
                  <c:v>0.21772447134992212</c:v>
                </c:pt>
                <c:pt idx="352">
                  <c:v>0.46073476930390556</c:v>
                </c:pt>
                <c:pt idx="353">
                  <c:v>0.20753001182618624</c:v>
                </c:pt>
                <c:pt idx="354">
                  <c:v>0.75457044188945976</c:v>
                </c:pt>
                <c:pt idx="355">
                  <c:v>0.76857272435804025</c:v>
                </c:pt>
                <c:pt idx="356">
                  <c:v>7.116922846733445E-2</c:v>
                </c:pt>
                <c:pt idx="357">
                  <c:v>0.34798151213055917</c:v>
                </c:pt>
                <c:pt idx="358">
                  <c:v>7.6547456254608098E-2</c:v>
                </c:pt>
                <c:pt idx="359">
                  <c:v>0.15005833938454341</c:v>
                </c:pt>
                <c:pt idx="360">
                  <c:v>5.0184478089116524E-2</c:v>
                </c:pt>
                <c:pt idx="361">
                  <c:v>0.16767944015059474</c:v>
                </c:pt>
                <c:pt idx="362">
                  <c:v>3.2888097122985218E-6</c:v>
                </c:pt>
                <c:pt idx="363">
                  <c:v>0.14207897047834295</c:v>
                </c:pt>
                <c:pt idx="364">
                  <c:v>0.58859245011367389</c:v>
                </c:pt>
                <c:pt idx="365">
                  <c:v>0.19684489892798471</c:v>
                </c:pt>
                <c:pt idx="366">
                  <c:v>0.15827535905314491</c:v>
                </c:pt>
                <c:pt idx="367">
                  <c:v>0.29934727941927153</c:v>
                </c:pt>
                <c:pt idx="368">
                  <c:v>0.18931780113053842</c:v>
                </c:pt>
                <c:pt idx="369">
                  <c:v>3.4723558470367608E-2</c:v>
                </c:pt>
                <c:pt idx="370">
                  <c:v>5.6243906191777385E-3</c:v>
                </c:pt>
                <c:pt idx="371">
                  <c:v>0.53370038931145758</c:v>
                </c:pt>
                <c:pt idx="372">
                  <c:v>9.067437895826104E-2</c:v>
                </c:pt>
                <c:pt idx="373">
                  <c:v>0.84646238642865557</c:v>
                </c:pt>
                <c:pt idx="374">
                  <c:v>0.23156473547129758</c:v>
                </c:pt>
                <c:pt idx="375">
                  <c:v>7.3069282158759311E-2</c:v>
                </c:pt>
                <c:pt idx="376">
                  <c:v>0.90202033640274681</c:v>
                </c:pt>
                <c:pt idx="377">
                  <c:v>0.77435247147106667</c:v>
                </c:pt>
                <c:pt idx="378">
                  <c:v>0.28344296489969806</c:v>
                </c:pt>
                <c:pt idx="379">
                  <c:v>0.88378935116371804</c:v>
                </c:pt>
                <c:pt idx="380">
                  <c:v>0.32582415556439243</c:v>
                </c:pt>
                <c:pt idx="381">
                  <c:v>6.5496801700500332E-2</c:v>
                </c:pt>
                <c:pt idx="382">
                  <c:v>0.18119056147103421</c:v>
                </c:pt>
                <c:pt idx="383">
                  <c:v>0.29218181958277406</c:v>
                </c:pt>
                <c:pt idx="384">
                  <c:v>1.0434429709084041</c:v>
                </c:pt>
                <c:pt idx="385">
                  <c:v>0.44890061158590244</c:v>
                </c:pt>
                <c:pt idx="386">
                  <c:v>0.29714425701169478</c:v>
                </c:pt>
                <c:pt idx="387">
                  <c:v>0.1444032196386707</c:v>
                </c:pt>
                <c:pt idx="388">
                  <c:v>0.24752839589787937</c:v>
                </c:pt>
                <c:pt idx="389">
                  <c:v>0.19874076932608145</c:v>
                </c:pt>
                <c:pt idx="390">
                  <c:v>6.7264027814251934E-2</c:v>
                </c:pt>
                <c:pt idx="391">
                  <c:v>0.14623543872217651</c:v>
                </c:pt>
                <c:pt idx="392">
                  <c:v>0.14652277387625492</c:v>
                </c:pt>
                <c:pt idx="393">
                  <c:v>0.23945974698949823</c:v>
                </c:pt>
                <c:pt idx="394">
                  <c:v>4.119601454810818E-2</c:v>
                </c:pt>
                <c:pt idx="395">
                  <c:v>0.29208256712027952</c:v>
                </c:pt>
                <c:pt idx="396">
                  <c:v>3.6377640274919118E-2</c:v>
                </c:pt>
                <c:pt idx="397">
                  <c:v>0.63129188002375702</c:v>
                </c:pt>
                <c:pt idx="398">
                  <c:v>7.8480646636320414E-2</c:v>
                </c:pt>
                <c:pt idx="399">
                  <c:v>0.25304796003529184</c:v>
                </c:pt>
                <c:pt idx="400">
                  <c:v>8.9659970307847822E-2</c:v>
                </c:pt>
                <c:pt idx="401">
                  <c:v>7.7922430118772326E-2</c:v>
                </c:pt>
                <c:pt idx="402">
                  <c:v>0.53080226970303357</c:v>
                </c:pt>
                <c:pt idx="403">
                  <c:v>1.0469859339679164</c:v>
                </c:pt>
                <c:pt idx="404">
                  <c:v>1.0521913758705828</c:v>
                </c:pt>
                <c:pt idx="405">
                  <c:v>0.21060824047804574</c:v>
                </c:pt>
                <c:pt idx="406">
                  <c:v>6.3354107425747944E-2</c:v>
                </c:pt>
                <c:pt idx="407">
                  <c:v>2.9630938256261428E-2</c:v>
                </c:pt>
                <c:pt idx="408">
                  <c:v>8.6898656265505012E-2</c:v>
                </c:pt>
                <c:pt idx="409">
                  <c:v>0.18427290931547091</c:v>
                </c:pt>
                <c:pt idx="410">
                  <c:v>0.38203929802770781</c:v>
                </c:pt>
                <c:pt idx="411">
                  <c:v>0.15331672805225224</c:v>
                </c:pt>
                <c:pt idx="412">
                  <c:v>1.1643719132729313</c:v>
                </c:pt>
                <c:pt idx="413">
                  <c:v>0.17802095103808027</c:v>
                </c:pt>
                <c:pt idx="414">
                  <c:v>1.1407478925155141</c:v>
                </c:pt>
                <c:pt idx="415">
                  <c:v>8.0655353690911868E-2</c:v>
                </c:pt>
                <c:pt idx="416">
                  <c:v>0.24680778122637756</c:v>
                </c:pt>
                <c:pt idx="417">
                  <c:v>0.33736892264348989</c:v>
                </c:pt>
                <c:pt idx="418">
                  <c:v>0.1769003536413252</c:v>
                </c:pt>
                <c:pt idx="419">
                  <c:v>0.77070952203953935</c:v>
                </c:pt>
                <c:pt idx="420">
                  <c:v>0.13135941959491645</c:v>
                </c:pt>
                <c:pt idx="421">
                  <c:v>0.10656837530170128</c:v>
                </c:pt>
                <c:pt idx="422">
                  <c:v>0.28420822221410941</c:v>
                </c:pt>
                <c:pt idx="423">
                  <c:v>0.30902270257026726</c:v>
                </c:pt>
                <c:pt idx="424">
                  <c:v>0.80154987776874564</c:v>
                </c:pt>
                <c:pt idx="425">
                  <c:v>0.13066187300723239</c:v>
                </c:pt>
                <c:pt idx="426">
                  <c:v>0.2883007562569585</c:v>
                </c:pt>
                <c:pt idx="427">
                  <c:v>0.65646896668643462</c:v>
                </c:pt>
                <c:pt idx="428">
                  <c:v>9.0560970560143242E-2</c:v>
                </c:pt>
                <c:pt idx="429">
                  <c:v>0.15333403156350031</c:v>
                </c:pt>
                <c:pt idx="430">
                  <c:v>0.85660840834627761</c:v>
                </c:pt>
                <c:pt idx="431">
                  <c:v>1.1830061658611292E-2</c:v>
                </c:pt>
                <c:pt idx="432">
                  <c:v>0.29924558098763482</c:v>
                </c:pt>
                <c:pt idx="433">
                  <c:v>0.27820299157219236</c:v>
                </c:pt>
                <c:pt idx="434">
                  <c:v>0.88119911695634889</c:v>
                </c:pt>
                <c:pt idx="435">
                  <c:v>3.5707337612921358E-2</c:v>
                </c:pt>
                <c:pt idx="436">
                  <c:v>2.9551572158983672E-2</c:v>
                </c:pt>
                <c:pt idx="437">
                  <c:v>0.29879167817078595</c:v>
                </c:pt>
                <c:pt idx="438">
                  <c:v>0.17784796475255321</c:v>
                </c:pt>
                <c:pt idx="439">
                  <c:v>0.15674816298660246</c:v>
                </c:pt>
                <c:pt idx="440">
                  <c:v>1.0307090042695143E-3</c:v>
                </c:pt>
                <c:pt idx="441">
                  <c:v>0.24749724211749349</c:v>
                </c:pt>
                <c:pt idx="442">
                  <c:v>0.22555807746948914</c:v>
                </c:pt>
                <c:pt idx="443">
                  <c:v>1.0500344620482862</c:v>
                </c:pt>
                <c:pt idx="444">
                  <c:v>0.18191739115755956</c:v>
                </c:pt>
                <c:pt idx="445">
                  <c:v>0.28291715553746288</c:v>
                </c:pt>
                <c:pt idx="446">
                  <c:v>0.11009976203579525</c:v>
                </c:pt>
                <c:pt idx="447">
                  <c:v>0.27854877887351331</c:v>
                </c:pt>
                <c:pt idx="448">
                  <c:v>0.33946581503297446</c:v>
                </c:pt>
                <c:pt idx="449">
                  <c:v>3.1875440416503774E-2</c:v>
                </c:pt>
                <c:pt idx="450">
                  <c:v>0.23453037623761519</c:v>
                </c:pt>
                <c:pt idx="451">
                  <c:v>1.227593315453559</c:v>
                </c:pt>
                <c:pt idx="452">
                  <c:v>1.2600203272746298</c:v>
                </c:pt>
                <c:pt idx="453">
                  <c:v>2.4094848989447942E-2</c:v>
                </c:pt>
                <c:pt idx="454">
                  <c:v>4.2244037334092863E-2</c:v>
                </c:pt>
                <c:pt idx="455">
                  <c:v>0.60107089491294141</c:v>
                </c:pt>
                <c:pt idx="456">
                  <c:v>0.87081320287484665</c:v>
                </c:pt>
                <c:pt idx="457">
                  <c:v>0.19627993766466106</c:v>
                </c:pt>
                <c:pt idx="458">
                  <c:v>1.7636504118852741E-2</c:v>
                </c:pt>
                <c:pt idx="459">
                  <c:v>0.28618046561621141</c:v>
                </c:pt>
                <c:pt idx="460">
                  <c:v>0.27471294244497985</c:v>
                </c:pt>
                <c:pt idx="461">
                  <c:v>7.943413597948773E-2</c:v>
                </c:pt>
                <c:pt idx="462">
                  <c:v>2.920739312787719E-2</c:v>
                </c:pt>
                <c:pt idx="463">
                  <c:v>0.7309679867897857</c:v>
                </c:pt>
                <c:pt idx="464">
                  <c:v>0.19397029461484069</c:v>
                </c:pt>
                <c:pt idx="465">
                  <c:v>0.25600000000000001</c:v>
                </c:pt>
                <c:pt idx="466">
                  <c:v>0.22800000000000001</c:v>
                </c:pt>
                <c:pt idx="467">
                  <c:v>0.21100000000000024</c:v>
                </c:pt>
                <c:pt idx="468">
                  <c:v>2.5000000000000001E-2</c:v>
                </c:pt>
                <c:pt idx="469">
                  <c:v>0.29200000000000031</c:v>
                </c:pt>
                <c:pt idx="470">
                  <c:v>5.0000000000000114E-3</c:v>
                </c:pt>
                <c:pt idx="471">
                  <c:v>5.1999999999999998E-2</c:v>
                </c:pt>
                <c:pt idx="472">
                  <c:v>7.2436000000000209E-2</c:v>
                </c:pt>
                <c:pt idx="473">
                  <c:v>2.0276000000000002E-2</c:v>
                </c:pt>
                <c:pt idx="474">
                  <c:v>5.5500000000000022E-2</c:v>
                </c:pt>
                <c:pt idx="475">
                  <c:v>4.3276000000000002E-2</c:v>
                </c:pt>
                <c:pt idx="476">
                  <c:v>5.2856000000000153E-3</c:v>
                </c:pt>
                <c:pt idx="477">
                  <c:v>2.5244000000000006E-2</c:v>
                </c:pt>
                <c:pt idx="478">
                  <c:v>2.3723999999999988E-2</c:v>
                </c:pt>
                <c:pt idx="479">
                  <c:v>2.0840000000000011E-2</c:v>
                </c:pt>
                <c:pt idx="480">
                  <c:v>7.9884000000000024E-2</c:v>
                </c:pt>
                <c:pt idx="481">
                  <c:v>6.6320000000000004E-2</c:v>
                </c:pt>
                <c:pt idx="482">
                  <c:v>0.34997234569950664</c:v>
                </c:pt>
                <c:pt idx="483">
                  <c:v>0.29439727616146105</c:v>
                </c:pt>
                <c:pt idx="484">
                  <c:v>8.6280040941381322E-2</c:v>
                </c:pt>
                <c:pt idx="485">
                  <c:v>1.9239551140835844E-2</c:v>
                </c:pt>
                <c:pt idx="486">
                  <c:v>0.15935705935573491</c:v>
                </c:pt>
                <c:pt idx="487">
                  <c:v>8.6086530072174029E-3</c:v>
                </c:pt>
                <c:pt idx="488">
                  <c:v>0.29641823945378781</c:v>
                </c:pt>
                <c:pt idx="489">
                  <c:v>0.35428681192891603</c:v>
                </c:pt>
                <c:pt idx="490">
                  <c:v>0.21061155105467608</c:v>
                </c:pt>
                <c:pt idx="491">
                  <c:v>4.6270451097251496E-2</c:v>
                </c:pt>
                <c:pt idx="492">
                  <c:v>0.1113802038284505</c:v>
                </c:pt>
                <c:pt idx="493">
                  <c:v>0.18942242273206358</c:v>
                </c:pt>
                <c:pt idx="494">
                  <c:v>3.4084564331224955E-2</c:v>
                </c:pt>
                <c:pt idx="495">
                  <c:v>0.25498135742967198</c:v>
                </c:pt>
                <c:pt idx="496">
                  <c:v>0.20737016895224439</c:v>
                </c:pt>
                <c:pt idx="497">
                  <c:v>0.11639761162933823</c:v>
                </c:pt>
                <c:pt idx="498">
                  <c:v>0.32051725100445588</c:v>
                </c:pt>
                <c:pt idx="499">
                  <c:v>6.2934798141770401E-2</c:v>
                </c:pt>
                <c:pt idx="500">
                  <c:v>0.245703821352559</c:v>
                </c:pt>
                <c:pt idx="501">
                  <c:v>2.9950030421478251E-2</c:v>
                </c:pt>
                <c:pt idx="502">
                  <c:v>0.1825826927247774</c:v>
                </c:pt>
                <c:pt idx="503">
                  <c:v>0.10000978931436101</c:v>
                </c:pt>
                <c:pt idx="504">
                  <c:v>0.12930984928105155</c:v>
                </c:pt>
                <c:pt idx="505">
                  <c:v>0.31043982070540188</c:v>
                </c:pt>
                <c:pt idx="506">
                  <c:v>0.12006865160247893</c:v>
                </c:pt>
                <c:pt idx="507">
                  <c:v>0.14396662672203694</c:v>
                </c:pt>
                <c:pt idx="508">
                  <c:v>0.10185937225245141</c:v>
                </c:pt>
                <c:pt idx="509">
                  <c:v>0.26000029021503746</c:v>
                </c:pt>
                <c:pt idx="510">
                  <c:v>0.17281917005313291</c:v>
                </c:pt>
                <c:pt idx="511">
                  <c:v>0.15199909694553082</c:v>
                </c:pt>
                <c:pt idx="512">
                  <c:v>9.5850856386580224E-2</c:v>
                </c:pt>
                <c:pt idx="513">
                  <c:v>0.24335716499228754</c:v>
                </c:pt>
                <c:pt idx="514">
                  <c:v>8.6918554635048481E-2</c:v>
                </c:pt>
                <c:pt idx="515">
                  <c:v>0.20135785831370537</c:v>
                </c:pt>
                <c:pt idx="516">
                  <c:v>0.2239762119386306</c:v>
                </c:pt>
                <c:pt idx="517">
                  <c:v>0.23816525832099342</c:v>
                </c:pt>
                <c:pt idx="518">
                  <c:v>0.200392572190949</c:v>
                </c:pt>
                <c:pt idx="519">
                  <c:v>0.35743557046627117</c:v>
                </c:pt>
                <c:pt idx="520">
                  <c:v>0.31176910936997293</c:v>
                </c:pt>
                <c:pt idx="521">
                  <c:v>0.35071501993967752</c:v>
                </c:pt>
                <c:pt idx="522">
                  <c:v>0.16963729166561206</c:v>
                </c:pt>
                <c:pt idx="523">
                  <c:v>0.20011819065880801</c:v>
                </c:pt>
                <c:pt idx="524">
                  <c:v>0.21165422632668035</c:v>
                </c:pt>
                <c:pt idx="525">
                  <c:v>0.32113492925695947</c:v>
                </c:pt>
                <c:pt idx="526">
                  <c:v>0.28184460918335646</c:v>
                </c:pt>
                <c:pt idx="527">
                  <c:v>0.29349249965260915</c:v>
                </c:pt>
                <c:pt idx="528">
                  <c:v>0.33526208541827862</c:v>
                </c:pt>
                <c:pt idx="529">
                  <c:v>0.26164857534472702</c:v>
                </c:pt>
                <c:pt idx="530">
                  <c:v>0.21051451348921099</c:v>
                </c:pt>
                <c:pt idx="531">
                  <c:v>4.2533282171862471E-3</c:v>
                </c:pt>
                <c:pt idx="532">
                  <c:v>0.26068800810405496</c:v>
                </c:pt>
                <c:pt idx="533">
                  <c:v>0.26231758720352188</c:v>
                </c:pt>
                <c:pt idx="534">
                  <c:v>0.34686086002102662</c:v>
                </c:pt>
                <c:pt idx="535">
                  <c:v>0.21330691490896025</c:v>
                </c:pt>
                <c:pt idx="536">
                  <c:v>0.16330712251016741</c:v>
                </c:pt>
                <c:pt idx="537">
                  <c:v>0.35365464848198574</c:v>
                </c:pt>
                <c:pt idx="538">
                  <c:v>0.31556029480466208</c:v>
                </c:pt>
                <c:pt idx="539">
                  <c:v>2.7997943453649698E-2</c:v>
                </c:pt>
                <c:pt idx="540">
                  <c:v>0.29304420499029182</c:v>
                </c:pt>
                <c:pt idx="541">
                  <c:v>2.6986999684021112E-2</c:v>
                </c:pt>
                <c:pt idx="542">
                  <c:v>0.340249220611264</c:v>
                </c:pt>
                <c:pt idx="543">
                  <c:v>0.16599579452972474</c:v>
                </c:pt>
                <c:pt idx="544">
                  <c:v>0.15343432293886841</c:v>
                </c:pt>
                <c:pt idx="545">
                  <c:v>0.18048388986843958</c:v>
                </c:pt>
                <c:pt idx="546">
                  <c:v>0.23922689494204399</c:v>
                </c:pt>
                <c:pt idx="547">
                  <c:v>0.3317419270183713</c:v>
                </c:pt>
                <c:pt idx="548">
                  <c:v>3.993177442653404E-2</c:v>
                </c:pt>
                <c:pt idx="549">
                  <c:v>0.31008132224822582</c:v>
                </c:pt>
                <c:pt idx="550">
                  <c:v>8.4970486193084768E-2</c:v>
                </c:pt>
                <c:pt idx="551">
                  <c:v>0.14342390065915253</c:v>
                </c:pt>
                <c:pt idx="552">
                  <c:v>0.29860693182617332</c:v>
                </c:pt>
                <c:pt idx="553">
                  <c:v>0.19057101018826889</c:v>
                </c:pt>
                <c:pt idx="554">
                  <c:v>0.22159152266888762</c:v>
                </c:pt>
                <c:pt idx="555">
                  <c:v>5.9560564172548944E-2</c:v>
                </c:pt>
                <c:pt idx="556">
                  <c:v>0.28977086944981167</c:v>
                </c:pt>
                <c:pt idx="557">
                  <c:v>3.0792336983771092E-2</c:v>
                </c:pt>
                <c:pt idx="558">
                  <c:v>0.31797228000414357</c:v>
                </c:pt>
                <c:pt idx="559">
                  <c:v>0.31386147332517272</c:v>
                </c:pt>
                <c:pt idx="560">
                  <c:v>7.8424273242008138E-2</c:v>
                </c:pt>
                <c:pt idx="561">
                  <c:v>4.0215439219720733E-2</c:v>
                </c:pt>
                <c:pt idx="562">
                  <c:v>0.10646486507081276</c:v>
                </c:pt>
                <c:pt idx="563">
                  <c:v>0.10533769316928807</c:v>
                </c:pt>
                <c:pt idx="564">
                  <c:v>0.36033120005446317</c:v>
                </c:pt>
                <c:pt idx="565">
                  <c:v>0.10482565146809483</c:v>
                </c:pt>
                <c:pt idx="566">
                  <c:v>0.11724604195960756</c:v>
                </c:pt>
                <c:pt idx="567">
                  <c:v>0.16923382249643931</c:v>
                </c:pt>
                <c:pt idx="568">
                  <c:v>0.26437277050447688</c:v>
                </c:pt>
                <c:pt idx="569">
                  <c:v>6.0998887701044863E-2</c:v>
                </c:pt>
                <c:pt idx="570">
                  <c:v>0.17053606287980821</c:v>
                </c:pt>
                <c:pt idx="571">
                  <c:v>0.21403774600574291</c:v>
                </c:pt>
                <c:pt idx="572">
                  <c:v>0.33168890726754635</c:v>
                </c:pt>
                <c:pt idx="573">
                  <c:v>0.22855296190028818</c:v>
                </c:pt>
                <c:pt idx="574">
                  <c:v>0.32926034816719402</c:v>
                </c:pt>
                <c:pt idx="575">
                  <c:v>0.23369779658518999</c:v>
                </c:pt>
                <c:pt idx="576">
                  <c:v>5.2008634298656937E-2</c:v>
                </c:pt>
                <c:pt idx="577">
                  <c:v>0.26531106639311108</c:v>
                </c:pt>
                <c:pt idx="578">
                  <c:v>9.3978702085304053E-2</c:v>
                </c:pt>
                <c:pt idx="579">
                  <c:v>7.0361891994542722E-2</c:v>
                </c:pt>
                <c:pt idx="580">
                  <c:v>7.2823316189144519E-2</c:v>
                </c:pt>
                <c:pt idx="581">
                  <c:v>3.0888342399466116E-2</c:v>
                </c:pt>
                <c:pt idx="582">
                  <c:v>0.23643476764017121</c:v>
                </c:pt>
                <c:pt idx="583">
                  <c:v>0.20751072601072579</c:v>
                </c:pt>
                <c:pt idx="584">
                  <c:v>0.31821383082678711</c:v>
                </c:pt>
                <c:pt idx="585">
                  <c:v>0.23971388741663768</c:v>
                </c:pt>
                <c:pt idx="586">
                  <c:v>0.3558357519258189</c:v>
                </c:pt>
                <c:pt idx="587">
                  <c:v>0.22450148377786502</c:v>
                </c:pt>
                <c:pt idx="588">
                  <c:v>0.20027441837900664</c:v>
                </c:pt>
                <c:pt idx="589">
                  <c:v>0.20894306514003527</c:v>
                </c:pt>
                <c:pt idx="590">
                  <c:v>5.5622357783237847E-2</c:v>
                </c:pt>
                <c:pt idx="591">
                  <c:v>0.18414233668125168</c:v>
                </c:pt>
                <c:pt idx="592">
                  <c:v>0.27778418616775202</c:v>
                </c:pt>
                <c:pt idx="593">
                  <c:v>0.24795127206320924</c:v>
                </c:pt>
                <c:pt idx="594">
                  <c:v>0.24163390949217259</c:v>
                </c:pt>
                <c:pt idx="595">
                  <c:v>0.15647466717723388</c:v>
                </c:pt>
                <c:pt idx="596">
                  <c:v>8.2711330743061223E-2</c:v>
                </c:pt>
                <c:pt idx="597">
                  <c:v>2.392777541734601E-2</c:v>
                </c:pt>
                <c:pt idx="598">
                  <c:v>7.2520447469675189E-2</c:v>
                </c:pt>
                <c:pt idx="599">
                  <c:v>0.33235404425098386</c:v>
                </c:pt>
                <c:pt idx="600">
                  <c:v>0.17959911361402894</c:v>
                </c:pt>
                <c:pt idx="601">
                  <c:v>0.15290327590625871</c:v>
                </c:pt>
                <c:pt idx="602">
                  <c:v>0.24875663148951799</c:v>
                </c:pt>
                <c:pt idx="603">
                  <c:v>6.1743151215980015E-2</c:v>
                </c:pt>
                <c:pt idx="604">
                  <c:v>0.26106357709919231</c:v>
                </c:pt>
                <c:pt idx="605">
                  <c:v>0.32717373106658582</c:v>
                </c:pt>
                <c:pt idx="606">
                  <c:v>0.31438084935594918</c:v>
                </c:pt>
                <c:pt idx="607">
                  <c:v>0.36023420020068342</c:v>
                </c:pt>
                <c:pt idx="608">
                  <c:v>0.33883509608873852</c:v>
                </c:pt>
                <c:pt idx="609">
                  <c:v>0.34709994307041891</c:v>
                </c:pt>
                <c:pt idx="610">
                  <c:v>6.8298131182823893E-2</c:v>
                </c:pt>
                <c:pt idx="611">
                  <c:v>0.30327108332793357</c:v>
                </c:pt>
                <c:pt idx="612">
                  <c:v>9.8061152650304323E-2</c:v>
                </c:pt>
                <c:pt idx="613">
                  <c:v>2.368654542825397E-2</c:v>
                </c:pt>
                <c:pt idx="614">
                  <c:v>0.17470930164709997</c:v>
                </c:pt>
                <c:pt idx="615">
                  <c:v>0.20817025690705337</c:v>
                </c:pt>
                <c:pt idx="616">
                  <c:v>9.6769268067620567E-2</c:v>
                </c:pt>
                <c:pt idx="617">
                  <c:v>0.35056940753645038</c:v>
                </c:pt>
                <c:pt idx="618">
                  <c:v>0.13339398281787984</c:v>
                </c:pt>
                <c:pt idx="619">
                  <c:v>0.23210781823240001</c:v>
                </c:pt>
                <c:pt idx="620">
                  <c:v>0.30896417798534459</c:v>
                </c:pt>
                <c:pt idx="621">
                  <c:v>0.23277464454243663</c:v>
                </c:pt>
                <c:pt idx="622">
                  <c:v>0.24388550335631951</c:v>
                </c:pt>
                <c:pt idx="623">
                  <c:v>0.35587726820100868</c:v>
                </c:pt>
                <c:pt idx="624">
                  <c:v>0.27658371485189631</c:v>
                </c:pt>
                <c:pt idx="625">
                  <c:v>0.35194380697405325</c:v>
                </c:pt>
                <c:pt idx="626">
                  <c:v>0.12168298001842127</c:v>
                </c:pt>
                <c:pt idx="627">
                  <c:v>0.2212578931419894</c:v>
                </c:pt>
                <c:pt idx="628">
                  <c:v>0.28604496940231838</c:v>
                </c:pt>
                <c:pt idx="629">
                  <c:v>0.30782822303309815</c:v>
                </c:pt>
                <c:pt idx="630">
                  <c:v>5.6382251107714033E-2</c:v>
                </c:pt>
                <c:pt idx="631">
                  <c:v>0.30784961566289254</c:v>
                </c:pt>
                <c:pt idx="632">
                  <c:v>0.22586636363134721</c:v>
                </c:pt>
                <c:pt idx="633">
                  <c:v>8.5501804002187501E-2</c:v>
                </c:pt>
                <c:pt idx="634">
                  <c:v>9.4195434317262572E-2</c:v>
                </c:pt>
                <c:pt idx="635">
                  <c:v>1.3454716768528207E-2</c:v>
                </c:pt>
                <c:pt idx="636">
                  <c:v>0.3153527839464057</c:v>
                </c:pt>
                <c:pt idx="637">
                  <c:v>0.22196071747344601</c:v>
                </c:pt>
                <c:pt idx="638">
                  <c:v>0.261718230627556</c:v>
                </c:pt>
                <c:pt idx="639">
                  <c:v>0.31565244178107682</c:v>
                </c:pt>
                <c:pt idx="640">
                  <c:v>0.30596080835214873</c:v>
                </c:pt>
                <c:pt idx="641">
                  <c:v>0.1673095255334259</c:v>
                </c:pt>
                <c:pt idx="642">
                  <c:v>0.23783233536054099</c:v>
                </c:pt>
                <c:pt idx="643">
                  <c:v>0.16920342685814846</c:v>
                </c:pt>
                <c:pt idx="644">
                  <c:v>0.26593240072794788</c:v>
                </c:pt>
                <c:pt idx="645">
                  <c:v>5.2754381987819331E-3</c:v>
                </c:pt>
                <c:pt idx="646">
                  <c:v>0.16815253208515737</c:v>
                </c:pt>
                <c:pt idx="647">
                  <c:v>2.1588923849629876E-2</c:v>
                </c:pt>
                <c:pt idx="648">
                  <c:v>0.30595886887275442</c:v>
                </c:pt>
                <c:pt idx="649">
                  <c:v>0.12964483876124699</c:v>
                </c:pt>
                <c:pt idx="650">
                  <c:v>0.25942492098283926</c:v>
                </c:pt>
                <c:pt idx="651">
                  <c:v>0.16036623774259157</c:v>
                </c:pt>
                <c:pt idx="652">
                  <c:v>0.21004212676848324</c:v>
                </c:pt>
                <c:pt idx="653">
                  <c:v>0.25198380113037538</c:v>
                </c:pt>
                <c:pt idx="654">
                  <c:v>4.7539527549176321E-2</c:v>
                </c:pt>
                <c:pt idx="655">
                  <c:v>0.17101875456188023</c:v>
                </c:pt>
                <c:pt idx="656">
                  <c:v>0.3307168212684865</c:v>
                </c:pt>
                <c:pt idx="657">
                  <c:v>0.25298217495201891</c:v>
                </c:pt>
                <c:pt idx="658">
                  <c:v>0.13050279989794134</c:v>
                </c:pt>
                <c:pt idx="659">
                  <c:v>0.22149575591285001</c:v>
                </c:pt>
                <c:pt idx="660">
                  <c:v>0.23387506046351517</c:v>
                </c:pt>
                <c:pt idx="661">
                  <c:v>0.16858689879070271</c:v>
                </c:pt>
                <c:pt idx="662">
                  <c:v>0.20461779074772551</c:v>
                </c:pt>
                <c:pt idx="663">
                  <c:v>0.25106502381722906</c:v>
                </c:pt>
                <c:pt idx="664">
                  <c:v>7.8011069113108733E-2</c:v>
                </c:pt>
                <c:pt idx="665">
                  <c:v>2.447887291679221E-2</c:v>
                </c:pt>
                <c:pt idx="666">
                  <c:v>0.34427122706588831</c:v>
                </c:pt>
                <c:pt idx="667">
                  <c:v>2.2849099721767269E-2</c:v>
                </c:pt>
                <c:pt idx="668">
                  <c:v>0.21651378908642413</c:v>
                </c:pt>
                <c:pt idx="669">
                  <c:v>1.2539104138373339E-2</c:v>
                </c:pt>
                <c:pt idx="670">
                  <c:v>0.28856308544090881</c:v>
                </c:pt>
                <c:pt idx="671">
                  <c:v>1.3426654326057405E-2</c:v>
                </c:pt>
                <c:pt idx="672">
                  <c:v>9.5874211928570888E-2</c:v>
                </c:pt>
                <c:pt idx="673">
                  <c:v>0.22878101853122632</c:v>
                </c:pt>
                <c:pt idx="674">
                  <c:v>0.34926630609999298</c:v>
                </c:pt>
                <c:pt idx="675">
                  <c:v>0.35032073948923848</c:v>
                </c:pt>
                <c:pt idx="676">
                  <c:v>0.35471048670568806</c:v>
                </c:pt>
                <c:pt idx="677">
                  <c:v>0.13918873505696791</c:v>
                </c:pt>
                <c:pt idx="678">
                  <c:v>0.22843161439302501</c:v>
                </c:pt>
                <c:pt idx="679">
                  <c:v>0.224464562264411</c:v>
                </c:pt>
                <c:pt idx="680">
                  <c:v>4.8676221444490422E-2</c:v>
                </c:pt>
                <c:pt idx="681">
                  <c:v>0.18121628045105406</c:v>
                </c:pt>
                <c:pt idx="682">
                  <c:v>0.21703372071393201</c:v>
                </c:pt>
                <c:pt idx="683">
                  <c:v>0.31067586076334602</c:v>
                </c:pt>
                <c:pt idx="684">
                  <c:v>0.29853590593826035</c:v>
                </c:pt>
                <c:pt idx="685">
                  <c:v>2.6227715785672293E-2</c:v>
                </c:pt>
                <c:pt idx="686">
                  <c:v>0.16177789217561925</c:v>
                </c:pt>
                <c:pt idx="687">
                  <c:v>0.24701211974740381</c:v>
                </c:pt>
                <c:pt idx="688">
                  <c:v>0.34075628146791931</c:v>
                </c:pt>
                <c:pt idx="689">
                  <c:v>0.11793247919088318</c:v>
                </c:pt>
                <c:pt idx="690">
                  <c:v>0.31633480102241446</c:v>
                </c:pt>
                <c:pt idx="691">
                  <c:v>2.3717749436931078E-2</c:v>
                </c:pt>
                <c:pt idx="692">
                  <c:v>0.20515427911952269</c:v>
                </c:pt>
                <c:pt idx="693">
                  <c:v>0.32204813134168553</c:v>
                </c:pt>
                <c:pt idx="694">
                  <c:v>8.8257505484245768E-2</c:v>
                </c:pt>
                <c:pt idx="695">
                  <c:v>0.30386520461835698</c:v>
                </c:pt>
                <c:pt idx="696">
                  <c:v>0.34298599587894896</c:v>
                </c:pt>
                <c:pt idx="697">
                  <c:v>0.16166960556017651</c:v>
                </c:pt>
                <c:pt idx="698">
                  <c:v>0.30064931493313124</c:v>
                </c:pt>
                <c:pt idx="699">
                  <c:v>0.34359810194277945</c:v>
                </c:pt>
                <c:pt idx="700">
                  <c:v>0.34842655593164806</c:v>
                </c:pt>
                <c:pt idx="701">
                  <c:v>2.9000972684873901E-2</c:v>
                </c:pt>
                <c:pt idx="702">
                  <c:v>4.8150369175469034E-2</c:v>
                </c:pt>
                <c:pt idx="703">
                  <c:v>0.25619438131488503</c:v>
                </c:pt>
                <c:pt idx="704">
                  <c:v>0.11047075932801489</c:v>
                </c:pt>
                <c:pt idx="705">
                  <c:v>0.27669113000925094</c:v>
                </c:pt>
                <c:pt idx="706">
                  <c:v>0.19235135872581188</c:v>
                </c:pt>
                <c:pt idx="707">
                  <c:v>9.4777550906198521E-2</c:v>
                </c:pt>
                <c:pt idx="708">
                  <c:v>6.9678927930088349E-4</c:v>
                </c:pt>
                <c:pt idx="709">
                  <c:v>0.30639497591925113</c:v>
                </c:pt>
                <c:pt idx="710">
                  <c:v>0.21533493318888391</c:v>
                </c:pt>
                <c:pt idx="711">
                  <c:v>0.35075478311875663</c:v>
                </c:pt>
                <c:pt idx="712">
                  <c:v>8.1919976040990591E-2</c:v>
                </c:pt>
                <c:pt idx="713">
                  <c:v>0.25092262035708385</c:v>
                </c:pt>
                <c:pt idx="714">
                  <c:v>0.31033189602147232</c:v>
                </c:pt>
                <c:pt idx="715">
                  <c:v>5.9754883015020743E-2</c:v>
                </c:pt>
                <c:pt idx="716">
                  <c:v>0.36116590668388282</c:v>
                </c:pt>
                <c:pt idx="717">
                  <c:v>0.30591463381547657</c:v>
                </c:pt>
                <c:pt idx="718">
                  <c:v>0.27301631347834981</c:v>
                </c:pt>
                <c:pt idx="719">
                  <c:v>1.316956656285404E-2</c:v>
                </c:pt>
                <c:pt idx="720">
                  <c:v>3.9955550296138148E-2</c:v>
                </c:pt>
                <c:pt idx="721">
                  <c:v>0.3307153595466788</c:v>
                </c:pt>
                <c:pt idx="722">
                  <c:v>0.25457985290454882</c:v>
                </c:pt>
                <c:pt idx="723">
                  <c:v>0.32735866035531058</c:v>
                </c:pt>
                <c:pt idx="724">
                  <c:v>0.35607531714863433</c:v>
                </c:pt>
                <c:pt idx="725">
                  <c:v>0.1492478342883973</c:v>
                </c:pt>
                <c:pt idx="726">
                  <c:v>0.33389851899082962</c:v>
                </c:pt>
                <c:pt idx="727">
                  <c:v>0.33857198087293577</c:v>
                </c:pt>
                <c:pt idx="728">
                  <c:v>0.30755098626618532</c:v>
                </c:pt>
                <c:pt idx="729">
                  <c:v>0.35547143119427865</c:v>
                </c:pt>
                <c:pt idx="730">
                  <c:v>0.28528104746901928</c:v>
                </c:pt>
                <c:pt idx="731">
                  <c:v>0.16754172773839884</c:v>
                </c:pt>
                <c:pt idx="732">
                  <c:v>0.12032121402550849</c:v>
                </c:pt>
                <c:pt idx="733">
                  <c:v>0.29531622200771235</c:v>
                </c:pt>
                <c:pt idx="734">
                  <c:v>0.32736041646951342</c:v>
                </c:pt>
                <c:pt idx="735">
                  <c:v>5.7240124824771924E-3</c:v>
                </c:pt>
                <c:pt idx="736">
                  <c:v>5.2665553070644043E-2</c:v>
                </c:pt>
                <c:pt idx="737">
                  <c:v>0.13279360440730054</c:v>
                </c:pt>
                <c:pt idx="738">
                  <c:v>1.5975508396776843E-2</c:v>
                </c:pt>
                <c:pt idx="739">
                  <c:v>0.25457402634199822</c:v>
                </c:pt>
                <c:pt idx="740">
                  <c:v>3.701832595576332E-2</c:v>
                </c:pt>
                <c:pt idx="741">
                  <c:v>0.30385187833892136</c:v>
                </c:pt>
                <c:pt idx="742">
                  <c:v>0.10871115319557066</c:v>
                </c:pt>
                <c:pt idx="743">
                  <c:v>0.11801718973747057</c:v>
                </c:pt>
                <c:pt idx="744">
                  <c:v>0.34455317736789204</c:v>
                </c:pt>
                <c:pt idx="745">
                  <c:v>0.13750753328639748</c:v>
                </c:pt>
                <c:pt idx="746">
                  <c:v>7.4553754497841213E-2</c:v>
                </c:pt>
                <c:pt idx="747">
                  <c:v>2.0301432724269758E-3</c:v>
                </c:pt>
                <c:pt idx="748">
                  <c:v>0.17542817213177134</c:v>
                </c:pt>
                <c:pt idx="749">
                  <c:v>1.4826453221661741E-2</c:v>
                </c:pt>
                <c:pt idx="750">
                  <c:v>0.32592751337419573</c:v>
                </c:pt>
                <c:pt idx="751">
                  <c:v>0.12979645832500036</c:v>
                </c:pt>
                <c:pt idx="752">
                  <c:v>0.3300149958089586</c:v>
                </c:pt>
                <c:pt idx="753">
                  <c:v>9.5437105894662561E-2</c:v>
                </c:pt>
                <c:pt idx="754">
                  <c:v>0.33801935038760889</c:v>
                </c:pt>
                <c:pt idx="755">
                  <c:v>0.33838832768638377</c:v>
                </c:pt>
                <c:pt idx="756">
                  <c:v>0.30357505130856438</c:v>
                </c:pt>
                <c:pt idx="757">
                  <c:v>0.25030564735355798</c:v>
                </c:pt>
                <c:pt idx="758">
                  <c:v>0.22939358003123644</c:v>
                </c:pt>
                <c:pt idx="759">
                  <c:v>0.11649372822657324</c:v>
                </c:pt>
                <c:pt idx="760">
                  <c:v>0.18853336165111068</c:v>
                </c:pt>
                <c:pt idx="761">
                  <c:v>5.0620426674146034E-2</c:v>
                </c:pt>
                <c:pt idx="762">
                  <c:v>0.116998749601116</c:v>
                </c:pt>
                <c:pt idx="763">
                  <c:v>0.15499923752657527</c:v>
                </c:pt>
                <c:pt idx="764">
                  <c:v>0.14124793262710908</c:v>
                </c:pt>
                <c:pt idx="765">
                  <c:v>0.23826070713110795</c:v>
                </c:pt>
                <c:pt idx="766">
                  <c:v>1.9223551810426259E-2</c:v>
                </c:pt>
                <c:pt idx="767">
                  <c:v>0.32407619234487939</c:v>
                </c:pt>
                <c:pt idx="768">
                  <c:v>0.27892787930802104</c:v>
                </c:pt>
                <c:pt idx="769">
                  <c:v>0.31236938982648393</c:v>
                </c:pt>
                <c:pt idx="770">
                  <c:v>0.10387008438162616</c:v>
                </c:pt>
                <c:pt idx="771">
                  <c:v>0.35139870746829532</c:v>
                </c:pt>
                <c:pt idx="772">
                  <c:v>2.3603759997069231E-2</c:v>
                </c:pt>
                <c:pt idx="773">
                  <c:v>0.34416456249101546</c:v>
                </c:pt>
                <c:pt idx="774">
                  <c:v>0.34468109634849786</c:v>
                </c:pt>
                <c:pt idx="775">
                  <c:v>4.5546696290128919E-2</c:v>
                </c:pt>
                <c:pt idx="776">
                  <c:v>6.0580561987723339E-2</c:v>
                </c:pt>
                <c:pt idx="777">
                  <c:v>0.31037227011594576</c:v>
                </c:pt>
                <c:pt idx="778">
                  <c:v>2.2334405230842503E-2</c:v>
                </c:pt>
                <c:pt idx="779">
                  <c:v>0.31569955828511354</c:v>
                </c:pt>
                <c:pt idx="780">
                  <c:v>0.31357741015942503</c:v>
                </c:pt>
                <c:pt idx="781">
                  <c:v>7.5535905594379879E-2</c:v>
                </c:pt>
                <c:pt idx="782">
                  <c:v>0.27396225696343784</c:v>
                </c:pt>
                <c:pt idx="783">
                  <c:v>0.3047156515505392</c:v>
                </c:pt>
                <c:pt idx="784">
                  <c:v>0.18283185373204799</c:v>
                </c:pt>
                <c:pt idx="785">
                  <c:v>0.10048349336250804</c:v>
                </c:pt>
                <c:pt idx="786">
                  <c:v>0.33431900314608387</c:v>
                </c:pt>
                <c:pt idx="787">
                  <c:v>0.11825184862451868</c:v>
                </c:pt>
                <c:pt idx="788">
                  <c:v>0.33016627792201636</c:v>
                </c:pt>
                <c:pt idx="789">
                  <c:v>0.36068404780809588</c:v>
                </c:pt>
                <c:pt idx="790">
                  <c:v>4.5989589409332662E-2</c:v>
                </c:pt>
                <c:pt idx="791">
                  <c:v>0.31119206138497291</c:v>
                </c:pt>
                <c:pt idx="792">
                  <c:v>0.24299391885272156</c:v>
                </c:pt>
                <c:pt idx="793">
                  <c:v>3.3489826232414741E-2</c:v>
                </c:pt>
                <c:pt idx="794">
                  <c:v>0.16537075657993838</c:v>
                </c:pt>
                <c:pt idx="795">
                  <c:v>0.31912118253322197</c:v>
                </c:pt>
                <c:pt idx="796">
                  <c:v>7.4299437744785132E-2</c:v>
                </c:pt>
                <c:pt idx="797">
                  <c:v>0.31490616676392036</c:v>
                </c:pt>
                <c:pt idx="798">
                  <c:v>0.13013037153560372</c:v>
                </c:pt>
                <c:pt idx="799">
                  <c:v>0.35841730512836001</c:v>
                </c:pt>
                <c:pt idx="800">
                  <c:v>0.33555974943941447</c:v>
                </c:pt>
                <c:pt idx="801">
                  <c:v>0.20149305801744882</c:v>
                </c:pt>
                <c:pt idx="802">
                  <c:v>0.34708443976877418</c:v>
                </c:pt>
                <c:pt idx="803">
                  <c:v>0.19133169013604184</c:v>
                </c:pt>
                <c:pt idx="804">
                  <c:v>0.18419699030973141</c:v>
                </c:pt>
                <c:pt idx="805">
                  <c:v>2.0089249329392756E-2</c:v>
                </c:pt>
                <c:pt idx="806">
                  <c:v>7.3557890654887834E-3</c:v>
                </c:pt>
                <c:pt idx="807">
                  <c:v>0.19877079909563822</c:v>
                </c:pt>
                <c:pt idx="808">
                  <c:v>0.11729007227011222</c:v>
                </c:pt>
                <c:pt idx="809">
                  <c:v>0.32437089746977826</c:v>
                </c:pt>
                <c:pt idx="810">
                  <c:v>0.15695596460583641</c:v>
                </c:pt>
                <c:pt idx="811">
                  <c:v>0.12435757031697497</c:v>
                </c:pt>
                <c:pt idx="812">
                  <c:v>8.4766130951673832E-2</c:v>
                </c:pt>
                <c:pt idx="813">
                  <c:v>0.31677368092926372</c:v>
                </c:pt>
                <c:pt idx="814">
                  <c:v>0.13033183386760799</c:v>
                </c:pt>
                <c:pt idx="815">
                  <c:v>0.17244381485559243</c:v>
                </c:pt>
                <c:pt idx="816">
                  <c:v>1.45670391439794E-2</c:v>
                </c:pt>
                <c:pt idx="817">
                  <c:v>2.6246032265606775E-2</c:v>
                </c:pt>
                <c:pt idx="818">
                  <c:v>5.8080486443987903E-2</c:v>
                </c:pt>
                <c:pt idx="819">
                  <c:v>1.6514787959405801E-2</c:v>
                </c:pt>
                <c:pt idx="820">
                  <c:v>2.2723195577340479E-2</c:v>
                </c:pt>
                <c:pt idx="821">
                  <c:v>2.5700114638447999E-2</c:v>
                </c:pt>
                <c:pt idx="822">
                  <c:v>2.1637111801242212E-2</c:v>
                </c:pt>
                <c:pt idx="823">
                  <c:v>2.457444952090871E-2</c:v>
                </c:pt>
                <c:pt idx="824">
                  <c:v>8.5659953111679992E-3</c:v>
                </c:pt>
                <c:pt idx="825">
                  <c:v>8.7073414642110589E-3</c:v>
                </c:pt>
                <c:pt idx="826">
                  <c:v>5.4053999767680501E-3</c:v>
                </c:pt>
                <c:pt idx="827">
                  <c:v>9.1898785791953708E-3</c:v>
                </c:pt>
                <c:pt idx="828">
                  <c:v>2.8000000000000001E-2</c:v>
                </c:pt>
                <c:pt idx="829">
                  <c:v>4.3000000000000003E-2</c:v>
                </c:pt>
                <c:pt idx="830">
                  <c:v>1.0000000000000005E-2</c:v>
                </c:pt>
                <c:pt idx="832">
                  <c:v>4.5999999999999999E-2</c:v>
                </c:pt>
                <c:pt idx="833">
                  <c:v>7.0999999999999994E-2</c:v>
                </c:pt>
                <c:pt idx="834">
                  <c:v>5.1000000000000004E-2</c:v>
                </c:pt>
                <c:pt idx="835">
                  <c:v>2.0000000000000011E-2</c:v>
                </c:pt>
                <c:pt idx="836">
                  <c:v>2.1000000000000012E-2</c:v>
                </c:pt>
                <c:pt idx="843">
                  <c:v>3.0000000000000066E-3</c:v>
                </c:pt>
                <c:pt idx="844">
                  <c:v>4.5999999999999999E-2</c:v>
                </c:pt>
                <c:pt idx="845">
                  <c:v>3.3000000000000002E-2</c:v>
                </c:pt>
                <c:pt idx="846">
                  <c:v>2.4E-2</c:v>
                </c:pt>
                <c:pt idx="847">
                  <c:v>4.1000000000000002E-2</c:v>
                </c:pt>
                <c:pt idx="848">
                  <c:v>3.1000000000000052E-2</c:v>
                </c:pt>
                <c:pt idx="849">
                  <c:v>4.3999999999999997E-2</c:v>
                </c:pt>
                <c:pt idx="850">
                  <c:v>4.3999999999999997E-2</c:v>
                </c:pt>
                <c:pt idx="851">
                  <c:v>1.4999999999999998E-2</c:v>
                </c:pt>
                <c:pt idx="852">
                  <c:v>9.0000000000000028E-3</c:v>
                </c:pt>
                <c:pt idx="853">
                  <c:v>4.0027079582214355</c:v>
                </c:pt>
                <c:pt idx="854">
                  <c:v>0.26755091547966114</c:v>
                </c:pt>
                <c:pt idx="855">
                  <c:v>0.37288716435432573</c:v>
                </c:pt>
                <c:pt idx="856">
                  <c:v>0.7477517724037207</c:v>
                </c:pt>
                <c:pt idx="857">
                  <c:v>0.30048051476478738</c:v>
                </c:pt>
                <c:pt idx="858">
                  <c:v>1.69457364082336</c:v>
                </c:pt>
                <c:pt idx="859">
                  <c:v>3.9836122989654577</c:v>
                </c:pt>
                <c:pt idx="860">
                  <c:v>2.3753592967987029</c:v>
                </c:pt>
                <c:pt idx="861">
                  <c:v>2.5984520912170397</c:v>
                </c:pt>
                <c:pt idx="862">
                  <c:v>0.4292668402194989</c:v>
                </c:pt>
                <c:pt idx="863">
                  <c:v>1.12956082820892</c:v>
                </c:pt>
                <c:pt idx="864">
                  <c:v>0.20669999999999999</c:v>
                </c:pt>
                <c:pt idx="865">
                  <c:v>0.57035000000000002</c:v>
                </c:pt>
                <c:pt idx="866">
                  <c:v>0.89675000000000005</c:v>
                </c:pt>
                <c:pt idx="867">
                  <c:v>0.1326</c:v>
                </c:pt>
                <c:pt idx="868">
                  <c:v>0.14550000000000021</c:v>
                </c:pt>
                <c:pt idx="869">
                  <c:v>0.12690000000000001</c:v>
                </c:pt>
                <c:pt idx="870">
                  <c:v>8.5350000000000023E-2</c:v>
                </c:pt>
                <c:pt idx="871">
                  <c:v>4.0340000000000001E-2</c:v>
                </c:pt>
                <c:pt idx="872">
                  <c:v>7.6300000000000021E-2</c:v>
                </c:pt>
                <c:pt idx="873">
                  <c:v>0.11860000000000002</c:v>
                </c:pt>
                <c:pt idx="874">
                  <c:v>0.13950000000000001</c:v>
                </c:pt>
                <c:pt idx="875">
                  <c:v>0.17090000000000038</c:v>
                </c:pt>
                <c:pt idx="876">
                  <c:v>1.8149999999999999E-2</c:v>
                </c:pt>
                <c:pt idx="877">
                  <c:v>8.2160000000000025E-2</c:v>
                </c:pt>
                <c:pt idx="878">
                  <c:v>9.2110000000000011E-2</c:v>
                </c:pt>
                <c:pt idx="879">
                  <c:v>0.20669999999999999</c:v>
                </c:pt>
                <c:pt idx="880">
                  <c:v>0.57035000000000002</c:v>
                </c:pt>
                <c:pt idx="881">
                  <c:v>0.89675000000000005</c:v>
                </c:pt>
                <c:pt idx="882">
                  <c:v>0.1326</c:v>
                </c:pt>
                <c:pt idx="883">
                  <c:v>0.31755000000000078</c:v>
                </c:pt>
                <c:pt idx="884">
                  <c:v>0.30470000000000008</c:v>
                </c:pt>
                <c:pt idx="885">
                  <c:v>0.14550000000000021</c:v>
                </c:pt>
                <c:pt idx="886">
                  <c:v>0.12690000000000001</c:v>
                </c:pt>
                <c:pt idx="887">
                  <c:v>7.6300000000000021E-2</c:v>
                </c:pt>
                <c:pt idx="888">
                  <c:v>0.11860000000000002</c:v>
                </c:pt>
                <c:pt idx="889">
                  <c:v>0.13950000000000001</c:v>
                </c:pt>
                <c:pt idx="890">
                  <c:v>0.17090000000000038</c:v>
                </c:pt>
                <c:pt idx="891">
                  <c:v>1.8149999999999999E-2</c:v>
                </c:pt>
                <c:pt idx="892">
                  <c:v>8.2160000000000025E-2</c:v>
                </c:pt>
                <c:pt idx="893">
                  <c:v>9.2110000000000011E-2</c:v>
                </c:pt>
                <c:pt idx="894">
                  <c:v>0.28850890892660802</c:v>
                </c:pt>
                <c:pt idx="895">
                  <c:v>0.23481833104955899</c:v>
                </c:pt>
                <c:pt idx="896">
                  <c:v>2.510960383119603</c:v>
                </c:pt>
                <c:pt idx="897">
                  <c:v>0.45764571038336899</c:v>
                </c:pt>
                <c:pt idx="898">
                  <c:v>0.65271879570701996</c:v>
                </c:pt>
                <c:pt idx="899">
                  <c:v>1.57598609937183</c:v>
                </c:pt>
                <c:pt idx="900">
                  <c:v>1.2710375396621201</c:v>
                </c:pt>
                <c:pt idx="902">
                  <c:v>3.9836122047244098</c:v>
                </c:pt>
                <c:pt idx="903">
                  <c:v>2.375359390780182</c:v>
                </c:pt>
                <c:pt idx="904">
                  <c:v>2.598452101760683</c:v>
                </c:pt>
                <c:pt idx="905">
                  <c:v>0.42926684945631799</c:v>
                </c:pt>
                <c:pt idx="908">
                  <c:v>0.2675509272434079</c:v>
                </c:pt>
                <c:pt idx="909">
                  <c:v>0.37288717816523037</c:v>
                </c:pt>
                <c:pt idx="910">
                  <c:v>0.74775178609617476</c:v>
                </c:pt>
                <c:pt idx="911">
                  <c:v>0.30048051130939873</c:v>
                </c:pt>
              </c:numCache>
            </c:numRef>
          </c:yVal>
        </c:ser>
        <c:axId val="370295168"/>
        <c:axId val="370297088"/>
      </c:scatterChart>
      <c:valAx>
        <c:axId val="37029516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0297088"/>
        <c:crosses val="autoZero"/>
        <c:crossBetween val="midCat"/>
        <c:majorUnit val="150"/>
      </c:valAx>
      <c:valAx>
        <c:axId val="370297088"/>
        <c:scaling>
          <c:orientation val="minMax"/>
        </c:scaling>
        <c:axPos val="l"/>
        <c:title>
          <c:tx>
            <c:rich>
              <a:bodyPr rot="-5400000" vert="horz"/>
              <a:lstStyle/>
              <a:p>
                <a:pPr>
                  <a:defRPr/>
                </a:pPr>
                <a:r>
                  <a:rPr lang="zh-CN" altLang="en-US"/>
                  <a:t>叶菜类蔬菜铅含量（</a:t>
                </a:r>
                <a:r>
                  <a:rPr lang="en-US" altLang="zh-CN"/>
                  <a:t>mg/kg</a:t>
                </a:r>
                <a:r>
                  <a:rPr lang="zh-CN" altLang="en-US"/>
                  <a:t>）</a:t>
                </a:r>
              </a:p>
            </c:rich>
          </c:tx>
        </c:title>
        <c:numFmt formatCode="General" sourceLinked="1"/>
        <c:tickLblPos val="nextTo"/>
        <c:crossAx val="370295168"/>
        <c:crosses val="autoZero"/>
        <c:crossBetween val="midCat"/>
        <c:majorUnit val="0.9"/>
      </c:valAx>
    </c:plotArea>
    <c:plotVisOnly val="1"/>
  </c:chart>
  <c:externalData r:id="rId1"/>
</c:chartSpace>
</file>

<file path=word/charts/chart15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保护率铅!$A$4:$A$8</c:f>
              <c:numCache>
                <c:formatCode>General</c:formatCode>
                <c:ptCount val="5"/>
                <c:pt idx="0">
                  <c:v>10</c:v>
                </c:pt>
                <c:pt idx="1">
                  <c:v>20</c:v>
                </c:pt>
                <c:pt idx="2">
                  <c:v>30</c:v>
                </c:pt>
                <c:pt idx="3">
                  <c:v>40</c:v>
                </c:pt>
                <c:pt idx="4">
                  <c:v>50</c:v>
                </c:pt>
              </c:numCache>
            </c:numRef>
          </c:cat>
          <c:val>
            <c:numRef>
              <c:f>保护率铅!$B$4:$B$8</c:f>
              <c:numCache>
                <c:formatCode>0.00%</c:formatCode>
                <c:ptCount val="5"/>
                <c:pt idx="0">
                  <c:v>0.88194444444444464</c:v>
                </c:pt>
                <c:pt idx="1">
                  <c:v>0.89208633093524947</c:v>
                </c:pt>
                <c:pt idx="2">
                  <c:v>0.90092165898617715</c:v>
                </c:pt>
                <c:pt idx="3">
                  <c:v>0.89534883720930436</c:v>
                </c:pt>
                <c:pt idx="4">
                  <c:v>0.884493670886076</c:v>
                </c:pt>
              </c:numCache>
            </c:numRef>
          </c:val>
        </c:ser>
        <c:ser>
          <c:idx val="1"/>
          <c:order val="1"/>
          <c:tx>
            <c:v>过保护率</c:v>
          </c:tx>
          <c:cat>
            <c:numRef>
              <c:f>保护率铅!$A$4:$A$8</c:f>
              <c:numCache>
                <c:formatCode>General</c:formatCode>
                <c:ptCount val="5"/>
                <c:pt idx="0">
                  <c:v>10</c:v>
                </c:pt>
                <c:pt idx="1">
                  <c:v>20</c:v>
                </c:pt>
                <c:pt idx="2">
                  <c:v>30</c:v>
                </c:pt>
                <c:pt idx="3">
                  <c:v>40</c:v>
                </c:pt>
                <c:pt idx="4">
                  <c:v>50</c:v>
                </c:pt>
              </c:numCache>
            </c:numRef>
          </c:cat>
          <c:val>
            <c:numRef>
              <c:f>保护率铅!$E$4:$E$8</c:f>
              <c:numCache>
                <c:formatCode>0.00%</c:formatCode>
                <c:ptCount val="5"/>
                <c:pt idx="0">
                  <c:v>0.70052770448548862</c:v>
                </c:pt>
                <c:pt idx="1">
                  <c:v>0.65705128205128405</c:v>
                </c:pt>
                <c:pt idx="2">
                  <c:v>0.57051282051282048</c:v>
                </c:pt>
                <c:pt idx="3">
                  <c:v>0.39666666666666822</c:v>
                </c:pt>
                <c:pt idx="4">
                  <c:v>0.36666666666666786</c:v>
                </c:pt>
              </c:numCache>
            </c:numRef>
          </c:val>
        </c:ser>
        <c:marker val="1"/>
        <c:axId val="225581312"/>
        <c:axId val="225583488"/>
      </c:lineChart>
      <c:catAx>
        <c:axId val="225581312"/>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225583488"/>
        <c:crosses val="autoZero"/>
        <c:auto val="1"/>
        <c:lblAlgn val="ctr"/>
        <c:lblOffset val="100"/>
      </c:catAx>
      <c:valAx>
        <c:axId val="225583488"/>
        <c:scaling>
          <c:orientation val="minMax"/>
          <c:max val="1"/>
        </c:scaling>
        <c:axPos val="l"/>
        <c:majorGridlines/>
        <c:numFmt formatCode="0%" sourceLinked="0"/>
        <c:tickLblPos val="nextTo"/>
        <c:crossAx val="225581312"/>
        <c:crosses val="autoZero"/>
        <c:crossBetween val="between"/>
        <c:majorUnit val="0.2"/>
      </c:valAx>
    </c:plotArea>
    <c:legend>
      <c:legendPos val="r"/>
    </c:legend>
    <c:plotVisOnly val="1"/>
  </c:chart>
  <c:externalData r:id="rId1"/>
</c:chartSpace>
</file>

<file path=word/charts/chart15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样本量铅!$A$1:$A$5</c:f>
              <c:strCache>
                <c:ptCount val="5"/>
                <c:pt idx="0">
                  <c:v>酸性</c:v>
                </c:pt>
                <c:pt idx="1">
                  <c:v>T&gt;m,C&gt;n</c:v>
                </c:pt>
                <c:pt idx="2">
                  <c:v>T&gt;m,C&lt;n</c:v>
                </c:pt>
                <c:pt idx="3">
                  <c:v>T&lt;m,C&gt;n</c:v>
                </c:pt>
                <c:pt idx="4">
                  <c:v>T&lt;m,C&lt;n</c:v>
                </c:pt>
              </c:strCache>
            </c:strRef>
          </c:cat>
          <c:val>
            <c:numRef>
              <c:f>样本量铅!$B$1:$B$5</c:f>
              <c:numCache>
                <c:formatCode>General</c:formatCode>
                <c:ptCount val="5"/>
                <c:pt idx="1">
                  <c:v>181</c:v>
                </c:pt>
                <c:pt idx="2">
                  <c:v>119</c:v>
                </c:pt>
                <c:pt idx="3">
                  <c:v>63</c:v>
                </c:pt>
                <c:pt idx="4">
                  <c:v>539</c:v>
                </c:pt>
              </c:numCache>
            </c:numRef>
          </c:val>
        </c:ser>
      </c:pie3DChart>
    </c:plotArea>
    <c:legend>
      <c:legendPos val="r"/>
      <c:legendEntry>
        <c:idx val="0"/>
        <c:delete val="1"/>
      </c:legendEntry>
    </c:legend>
    <c:plotVisOnly val="1"/>
  </c:chart>
  <c:externalData r:id="rId1"/>
</c:chartSpace>
</file>

<file path=word/charts/chart15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叶菜酸铬!$F$1:$F$913</c:f>
              <c:numCache>
                <c:formatCode>General</c:formatCode>
                <c:ptCount val="913"/>
                <c:pt idx="0">
                  <c:v>45.587585597526001</c:v>
                </c:pt>
                <c:pt idx="1">
                  <c:v>51.198040773100303</c:v>
                </c:pt>
                <c:pt idx="2">
                  <c:v>45.940170940171114</c:v>
                </c:pt>
                <c:pt idx="3">
                  <c:v>91.284098469727226</c:v>
                </c:pt>
                <c:pt idx="4">
                  <c:v>81.136035681490199</c:v>
                </c:pt>
                <c:pt idx="5">
                  <c:v>82.203615098351904</c:v>
                </c:pt>
                <c:pt idx="6">
                  <c:v>88.395949906741279</c:v>
                </c:pt>
                <c:pt idx="7">
                  <c:v>69.153836031056315</c:v>
                </c:pt>
                <c:pt idx="8">
                  <c:v>151.62406815761449</c:v>
                </c:pt>
                <c:pt idx="9">
                  <c:v>226.19986377092553</c:v>
                </c:pt>
                <c:pt idx="10">
                  <c:v>405.18962075848299</c:v>
                </c:pt>
                <c:pt idx="11">
                  <c:v>39.1326021934198</c:v>
                </c:pt>
                <c:pt idx="12">
                  <c:v>37.6370887337985</c:v>
                </c:pt>
                <c:pt idx="13">
                  <c:v>72.091789361984283</c:v>
                </c:pt>
                <c:pt idx="14">
                  <c:v>80.245683930943144</c:v>
                </c:pt>
                <c:pt idx="15">
                  <c:v>56.586425944500213</c:v>
                </c:pt>
                <c:pt idx="16">
                  <c:v>44.035261163288794</c:v>
                </c:pt>
                <c:pt idx="17">
                  <c:v>37.622366019578699</c:v>
                </c:pt>
                <c:pt idx="18">
                  <c:v>66.244031487933896</c:v>
                </c:pt>
                <c:pt idx="19">
                  <c:v>51.511243386243208</c:v>
                </c:pt>
                <c:pt idx="20">
                  <c:v>52.735163504239011</c:v>
                </c:pt>
                <c:pt idx="21">
                  <c:v>82.106319606319602</c:v>
                </c:pt>
                <c:pt idx="22">
                  <c:v>87.16790995942938</c:v>
                </c:pt>
                <c:pt idx="23">
                  <c:v>97.742917659518127</c:v>
                </c:pt>
                <c:pt idx="24">
                  <c:v>46.598027455684225</c:v>
                </c:pt>
                <c:pt idx="25">
                  <c:v>78.459747172321528</c:v>
                </c:pt>
                <c:pt idx="26">
                  <c:v>89.918601547904998</c:v>
                </c:pt>
                <c:pt idx="27">
                  <c:v>94.810319671044027</c:v>
                </c:pt>
                <c:pt idx="28">
                  <c:v>10.855568830479253</c:v>
                </c:pt>
                <c:pt idx="29">
                  <c:v>98.818457082675081</c:v>
                </c:pt>
                <c:pt idx="30">
                  <c:v>92.8515625</c:v>
                </c:pt>
                <c:pt idx="31">
                  <c:v>91.51897072338167</c:v>
                </c:pt>
                <c:pt idx="32">
                  <c:v>106.39588250721172</c:v>
                </c:pt>
                <c:pt idx="33">
                  <c:v>111.812899856378</c:v>
                </c:pt>
                <c:pt idx="34">
                  <c:v>93.4680201698514</c:v>
                </c:pt>
                <c:pt idx="35">
                  <c:v>104.324306385238</c:v>
                </c:pt>
                <c:pt idx="36">
                  <c:v>52.784344628316177</c:v>
                </c:pt>
                <c:pt idx="37">
                  <c:v>88.642098273572358</c:v>
                </c:pt>
                <c:pt idx="38">
                  <c:v>94.701122422344127</c:v>
                </c:pt>
                <c:pt idx="39">
                  <c:v>27.922161882596289</c:v>
                </c:pt>
                <c:pt idx="40">
                  <c:v>25.315605694332501</c:v>
                </c:pt>
                <c:pt idx="41">
                  <c:v>28.311836625016884</c:v>
                </c:pt>
                <c:pt idx="42">
                  <c:v>50.953916431546254</c:v>
                </c:pt>
                <c:pt idx="43">
                  <c:v>20.663398692810535</c:v>
                </c:pt>
                <c:pt idx="44">
                  <c:v>23.214517595117499</c:v>
                </c:pt>
                <c:pt idx="45">
                  <c:v>34.557850145618055</c:v>
                </c:pt>
                <c:pt idx="46">
                  <c:v>41.004825247782996</c:v>
                </c:pt>
                <c:pt idx="47">
                  <c:v>31.948860625331189</c:v>
                </c:pt>
                <c:pt idx="48">
                  <c:v>40.125749283294198</c:v>
                </c:pt>
                <c:pt idx="49">
                  <c:v>21.45375914836983</c:v>
                </c:pt>
                <c:pt idx="50">
                  <c:v>19.466507810431523</c:v>
                </c:pt>
                <c:pt idx="51">
                  <c:v>27.902923035666323</c:v>
                </c:pt>
                <c:pt idx="52">
                  <c:v>77.228056004308002</c:v>
                </c:pt>
                <c:pt idx="53">
                  <c:v>74.986793449551001</c:v>
                </c:pt>
                <c:pt idx="54">
                  <c:v>94.107675617032783</c:v>
                </c:pt>
                <c:pt idx="55">
                  <c:v>80.159518136086248</c:v>
                </c:pt>
                <c:pt idx="56">
                  <c:v>98.013488247863279</c:v>
                </c:pt>
                <c:pt idx="57">
                  <c:v>70.86097021719317</c:v>
                </c:pt>
                <c:pt idx="58">
                  <c:v>52.908347199112477</c:v>
                </c:pt>
                <c:pt idx="59">
                  <c:v>60.290453710988899</c:v>
                </c:pt>
                <c:pt idx="60">
                  <c:v>67.1883000512031</c:v>
                </c:pt>
                <c:pt idx="61">
                  <c:v>90.590017121032503</c:v>
                </c:pt>
                <c:pt idx="62">
                  <c:v>37.527465425875697</c:v>
                </c:pt>
                <c:pt idx="63">
                  <c:v>44.790056671818697</c:v>
                </c:pt>
                <c:pt idx="64">
                  <c:v>36.871990551467</c:v>
                </c:pt>
                <c:pt idx="65">
                  <c:v>61.486397253037325</c:v>
                </c:pt>
                <c:pt idx="66">
                  <c:v>60.643134108838112</c:v>
                </c:pt>
                <c:pt idx="67">
                  <c:v>57.044376042067498</c:v>
                </c:pt>
                <c:pt idx="68">
                  <c:v>69.629251700680101</c:v>
                </c:pt>
                <c:pt idx="69">
                  <c:v>42.621159532073513</c:v>
                </c:pt>
                <c:pt idx="70">
                  <c:v>40.851413543721144</c:v>
                </c:pt>
                <c:pt idx="71">
                  <c:v>47.737571638011502</c:v>
                </c:pt>
                <c:pt idx="72">
                  <c:v>32.393855485231974</c:v>
                </c:pt>
                <c:pt idx="73">
                  <c:v>40.217242324561411</c:v>
                </c:pt>
                <c:pt idx="74">
                  <c:v>38.504202838638598</c:v>
                </c:pt>
                <c:pt idx="75">
                  <c:v>72.708248953692419</c:v>
                </c:pt>
                <c:pt idx="76">
                  <c:v>79.120274914089066</c:v>
                </c:pt>
                <c:pt idx="77">
                  <c:v>41.036333074734912</c:v>
                </c:pt>
                <c:pt idx="78">
                  <c:v>39.779689740581411</c:v>
                </c:pt>
                <c:pt idx="79">
                  <c:v>73.080601092896188</c:v>
                </c:pt>
                <c:pt idx="80">
                  <c:v>72.235879979828482</c:v>
                </c:pt>
                <c:pt idx="81">
                  <c:v>54.673401957046408</c:v>
                </c:pt>
                <c:pt idx="82">
                  <c:v>35.944401143154096</c:v>
                </c:pt>
                <c:pt idx="83">
                  <c:v>34.394587999999999</c:v>
                </c:pt>
                <c:pt idx="84">
                  <c:v>55.464443000000003</c:v>
                </c:pt>
                <c:pt idx="85">
                  <c:v>34.584241999999996</c:v>
                </c:pt>
                <c:pt idx="86">
                  <c:v>68.045418999999981</c:v>
                </c:pt>
                <c:pt idx="87">
                  <c:v>34.584241999999996</c:v>
                </c:pt>
                <c:pt idx="88">
                  <c:v>39.584015000000001</c:v>
                </c:pt>
                <c:pt idx="89">
                  <c:v>52.460038000000011</c:v>
                </c:pt>
                <c:pt idx="90">
                  <c:v>28.924848000000001</c:v>
                </c:pt>
                <c:pt idx="91">
                  <c:v>30.959091000000001</c:v>
                </c:pt>
                <c:pt idx="92">
                  <c:v>40.331915000000002</c:v>
                </c:pt>
                <c:pt idx="93">
                  <c:v>34.584241999999996</c:v>
                </c:pt>
                <c:pt idx="94">
                  <c:v>39.584015000000001</c:v>
                </c:pt>
                <c:pt idx="95">
                  <c:v>36.380000000000003</c:v>
                </c:pt>
                <c:pt idx="96">
                  <c:v>46.68</c:v>
                </c:pt>
                <c:pt idx="97">
                  <c:v>45.39</c:v>
                </c:pt>
                <c:pt idx="98">
                  <c:v>35.260000000000012</c:v>
                </c:pt>
                <c:pt idx="99">
                  <c:v>30.1</c:v>
                </c:pt>
                <c:pt idx="100">
                  <c:v>42.36</c:v>
                </c:pt>
                <c:pt idx="101">
                  <c:v>44.56</c:v>
                </c:pt>
                <c:pt idx="102">
                  <c:v>35.380000000000003</c:v>
                </c:pt>
                <c:pt idx="103">
                  <c:v>241.95708279413856</c:v>
                </c:pt>
                <c:pt idx="104">
                  <c:v>208.56491539257252</c:v>
                </c:pt>
                <c:pt idx="105">
                  <c:v>235.64381703365152</c:v>
                </c:pt>
                <c:pt idx="106">
                  <c:v>69.397027637422653</c:v>
                </c:pt>
                <c:pt idx="107">
                  <c:v>33.135408610958066</c:v>
                </c:pt>
                <c:pt idx="108">
                  <c:v>157.55535202599503</c:v>
                </c:pt>
                <c:pt idx="109">
                  <c:v>89.697666052793949</c:v>
                </c:pt>
                <c:pt idx="110">
                  <c:v>297.89738809377758</c:v>
                </c:pt>
                <c:pt idx="111">
                  <c:v>21.009955116481919</c:v>
                </c:pt>
                <c:pt idx="112">
                  <c:v>52.164563532807733</c:v>
                </c:pt>
                <c:pt idx="113">
                  <c:v>69.764113265150698</c:v>
                </c:pt>
                <c:pt idx="114">
                  <c:v>244.16836550619252</c:v>
                </c:pt>
                <c:pt idx="115">
                  <c:v>10.037041269875925</c:v>
                </c:pt>
                <c:pt idx="116">
                  <c:v>6.119781586154116</c:v>
                </c:pt>
                <c:pt idx="117">
                  <c:v>416.66867722896558</c:v>
                </c:pt>
                <c:pt idx="118">
                  <c:v>11.661191849674292</c:v>
                </c:pt>
                <c:pt idx="119">
                  <c:v>242.25122928668486</c:v>
                </c:pt>
                <c:pt idx="120">
                  <c:v>131.74215368460492</c:v>
                </c:pt>
                <c:pt idx="121">
                  <c:v>167.12979476339643</c:v>
                </c:pt>
                <c:pt idx="122">
                  <c:v>232.13656508194168</c:v>
                </c:pt>
                <c:pt idx="123">
                  <c:v>241.15834320216973</c:v>
                </c:pt>
                <c:pt idx="124">
                  <c:v>167.15035255352461</c:v>
                </c:pt>
                <c:pt idx="125">
                  <c:v>106.35412683576573</c:v>
                </c:pt>
                <c:pt idx="126">
                  <c:v>130.27353560028084</c:v>
                </c:pt>
                <c:pt idx="127">
                  <c:v>142.62234150471147</c:v>
                </c:pt>
                <c:pt idx="128">
                  <c:v>131.13240615549631</c:v>
                </c:pt>
                <c:pt idx="129">
                  <c:v>198.64493764799883</c:v>
                </c:pt>
                <c:pt idx="130">
                  <c:v>54.595449038756932</c:v>
                </c:pt>
                <c:pt idx="131">
                  <c:v>2.3779142780647584</c:v>
                </c:pt>
                <c:pt idx="132">
                  <c:v>25.629805474816521</c:v>
                </c:pt>
                <c:pt idx="133">
                  <c:v>118.02587623586911</c:v>
                </c:pt>
                <c:pt idx="134">
                  <c:v>190.28620461096756</c:v>
                </c:pt>
                <c:pt idx="135">
                  <c:v>26.0070521274186</c:v>
                </c:pt>
                <c:pt idx="136">
                  <c:v>1.2901439736592861</c:v>
                </c:pt>
                <c:pt idx="137">
                  <c:v>186.80935112575008</c:v>
                </c:pt>
                <c:pt idx="138">
                  <c:v>203.01451167588158</c:v>
                </c:pt>
                <c:pt idx="139">
                  <c:v>159.61376234088218</c:v>
                </c:pt>
                <c:pt idx="140">
                  <c:v>92.117775298358538</c:v>
                </c:pt>
                <c:pt idx="141">
                  <c:v>73.640762953067252</c:v>
                </c:pt>
                <c:pt idx="142">
                  <c:v>451.49165207906151</c:v>
                </c:pt>
                <c:pt idx="143">
                  <c:v>410.62567839412071</c:v>
                </c:pt>
                <c:pt idx="144">
                  <c:v>83.642985621371864</c:v>
                </c:pt>
                <c:pt idx="145">
                  <c:v>104.72496352002022</c:v>
                </c:pt>
                <c:pt idx="146">
                  <c:v>34.365072310313813</c:v>
                </c:pt>
                <c:pt idx="147">
                  <c:v>410.81338731166966</c:v>
                </c:pt>
                <c:pt idx="148">
                  <c:v>31.895961717440439</c:v>
                </c:pt>
                <c:pt idx="149">
                  <c:v>77.292095129647407</c:v>
                </c:pt>
                <c:pt idx="150">
                  <c:v>86.181946407734486</c:v>
                </c:pt>
                <c:pt idx="151">
                  <c:v>358.27148728104584</c:v>
                </c:pt>
                <c:pt idx="152">
                  <c:v>217.96673173246614</c:v>
                </c:pt>
                <c:pt idx="153">
                  <c:v>238.31038059039611</c:v>
                </c:pt>
                <c:pt idx="154">
                  <c:v>212.12859972785628</c:v>
                </c:pt>
                <c:pt idx="155">
                  <c:v>202.93216107599366</c:v>
                </c:pt>
                <c:pt idx="156">
                  <c:v>132.87846508626342</c:v>
                </c:pt>
                <c:pt idx="157">
                  <c:v>89.439537624465657</c:v>
                </c:pt>
                <c:pt idx="158">
                  <c:v>113.24963057739721</c:v>
                </c:pt>
                <c:pt idx="159">
                  <c:v>89.732584206180618</c:v>
                </c:pt>
                <c:pt idx="160">
                  <c:v>243.38981197043361</c:v>
                </c:pt>
                <c:pt idx="161">
                  <c:v>223.04726289405252</c:v>
                </c:pt>
                <c:pt idx="162">
                  <c:v>19.372549623512093</c:v>
                </c:pt>
                <c:pt idx="163">
                  <c:v>33.952203052781357</c:v>
                </c:pt>
                <c:pt idx="164">
                  <c:v>162.19617342511859</c:v>
                </c:pt>
                <c:pt idx="165">
                  <c:v>300.99728096351873</c:v>
                </c:pt>
                <c:pt idx="166">
                  <c:v>239.52251541773296</c:v>
                </c:pt>
                <c:pt idx="167">
                  <c:v>243.12640095121807</c:v>
                </c:pt>
                <c:pt idx="168">
                  <c:v>19.296230637991883</c:v>
                </c:pt>
                <c:pt idx="169">
                  <c:v>201.05099171545407</c:v>
                </c:pt>
                <c:pt idx="170">
                  <c:v>1.3995384730011162</c:v>
                </c:pt>
                <c:pt idx="171">
                  <c:v>166.3156672244742</c:v>
                </c:pt>
                <c:pt idx="172">
                  <c:v>107.2406730673337</c:v>
                </c:pt>
                <c:pt idx="173">
                  <c:v>76.920631950876114</c:v>
                </c:pt>
                <c:pt idx="174">
                  <c:v>71.681071096467349</c:v>
                </c:pt>
                <c:pt idx="175">
                  <c:v>56.15529478002307</c:v>
                </c:pt>
                <c:pt idx="176">
                  <c:v>303.91253711916994</c:v>
                </c:pt>
                <c:pt idx="177">
                  <c:v>247.28678207253296</c:v>
                </c:pt>
                <c:pt idx="178">
                  <c:v>177.20011592045685</c:v>
                </c:pt>
                <c:pt idx="179">
                  <c:v>191.97810907961721</c:v>
                </c:pt>
                <c:pt idx="180">
                  <c:v>137.51392957438622</c:v>
                </c:pt>
                <c:pt idx="181">
                  <c:v>184.83334323018192</c:v>
                </c:pt>
                <c:pt idx="182">
                  <c:v>155.47515977933551</c:v>
                </c:pt>
                <c:pt idx="183">
                  <c:v>44.754222451147989</c:v>
                </c:pt>
                <c:pt idx="184">
                  <c:v>36.763568215712858</c:v>
                </c:pt>
                <c:pt idx="185">
                  <c:v>183.46537591614612</c:v>
                </c:pt>
                <c:pt idx="186">
                  <c:v>296.97338010304941</c:v>
                </c:pt>
                <c:pt idx="187">
                  <c:v>67.669380524511197</c:v>
                </c:pt>
                <c:pt idx="188">
                  <c:v>60.036382859153527</c:v>
                </c:pt>
                <c:pt idx="189">
                  <c:v>55.130620239099983</c:v>
                </c:pt>
                <c:pt idx="190">
                  <c:v>7.5639583550676885</c:v>
                </c:pt>
                <c:pt idx="191">
                  <c:v>103.09520624528272</c:v>
                </c:pt>
                <c:pt idx="192">
                  <c:v>175.93996620868663</c:v>
                </c:pt>
                <c:pt idx="193">
                  <c:v>90.141675248368159</c:v>
                </c:pt>
                <c:pt idx="194">
                  <c:v>77.900275657378842</c:v>
                </c:pt>
                <c:pt idx="195">
                  <c:v>52.107305409098345</c:v>
                </c:pt>
                <c:pt idx="196">
                  <c:v>188.01241024305321</c:v>
                </c:pt>
                <c:pt idx="197">
                  <c:v>465.09769814195317</c:v>
                </c:pt>
                <c:pt idx="198">
                  <c:v>118.10497820945449</c:v>
                </c:pt>
                <c:pt idx="199">
                  <c:v>233.50763965390581</c:v>
                </c:pt>
                <c:pt idx="200">
                  <c:v>48.789940532471462</c:v>
                </c:pt>
                <c:pt idx="201">
                  <c:v>139.93370852437778</c:v>
                </c:pt>
                <c:pt idx="202">
                  <c:v>136.04128541276705</c:v>
                </c:pt>
                <c:pt idx="203">
                  <c:v>110.58826485650798</c:v>
                </c:pt>
                <c:pt idx="204">
                  <c:v>171.20258409325231</c:v>
                </c:pt>
                <c:pt idx="205">
                  <c:v>4.6334446169620236</c:v>
                </c:pt>
                <c:pt idx="206">
                  <c:v>41.35251692135671</c:v>
                </c:pt>
                <c:pt idx="207">
                  <c:v>181.14084251728443</c:v>
                </c:pt>
                <c:pt idx="208">
                  <c:v>228.42741069288229</c:v>
                </c:pt>
                <c:pt idx="209">
                  <c:v>58.078562521958418</c:v>
                </c:pt>
                <c:pt idx="210">
                  <c:v>77.242258678162926</c:v>
                </c:pt>
                <c:pt idx="211">
                  <c:v>25.676449803955816</c:v>
                </c:pt>
                <c:pt idx="212">
                  <c:v>110.14422250753819</c:v>
                </c:pt>
                <c:pt idx="213">
                  <c:v>198.82034521282492</c:v>
                </c:pt>
                <c:pt idx="214">
                  <c:v>25.986601766544087</c:v>
                </c:pt>
                <c:pt idx="215">
                  <c:v>37.226857182719911</c:v>
                </c:pt>
                <c:pt idx="216">
                  <c:v>179.05758544598345</c:v>
                </c:pt>
                <c:pt idx="217">
                  <c:v>243.66838747650709</c:v>
                </c:pt>
                <c:pt idx="218">
                  <c:v>45.397277868604149</c:v>
                </c:pt>
                <c:pt idx="219">
                  <c:v>456.76866117979932</c:v>
                </c:pt>
                <c:pt idx="220">
                  <c:v>102.76952234913462</c:v>
                </c:pt>
                <c:pt idx="221">
                  <c:v>273.7155349480887</c:v>
                </c:pt>
                <c:pt idx="222">
                  <c:v>124.08873907845708</c:v>
                </c:pt>
                <c:pt idx="223">
                  <c:v>106.08713288651342</c:v>
                </c:pt>
                <c:pt idx="224">
                  <c:v>278.35632379732743</c:v>
                </c:pt>
                <c:pt idx="225">
                  <c:v>62.01434537246886</c:v>
                </c:pt>
                <c:pt idx="226">
                  <c:v>125.65452452860539</c:v>
                </c:pt>
                <c:pt idx="227">
                  <c:v>456.17561174150529</c:v>
                </c:pt>
                <c:pt idx="228">
                  <c:v>91.143057067670682</c:v>
                </c:pt>
                <c:pt idx="229">
                  <c:v>85.710197429922857</c:v>
                </c:pt>
                <c:pt idx="230">
                  <c:v>424.39634915678323</c:v>
                </c:pt>
                <c:pt idx="231">
                  <c:v>36.321751780578559</c:v>
                </c:pt>
                <c:pt idx="232">
                  <c:v>172.3037981248815</c:v>
                </c:pt>
                <c:pt idx="233">
                  <c:v>84.611201906218625</c:v>
                </c:pt>
                <c:pt idx="234">
                  <c:v>174.24638376950224</c:v>
                </c:pt>
                <c:pt idx="235">
                  <c:v>220.80983264262721</c:v>
                </c:pt>
                <c:pt idx="236">
                  <c:v>15.803785250881035</c:v>
                </c:pt>
                <c:pt idx="237">
                  <c:v>226.65097107616177</c:v>
                </c:pt>
                <c:pt idx="238">
                  <c:v>77.873790408630654</c:v>
                </c:pt>
                <c:pt idx="239">
                  <c:v>175.36861517088875</c:v>
                </c:pt>
                <c:pt idx="240">
                  <c:v>114.18863618013565</c:v>
                </c:pt>
                <c:pt idx="241">
                  <c:v>81.238070261831481</c:v>
                </c:pt>
                <c:pt idx="242">
                  <c:v>210.29983232383512</c:v>
                </c:pt>
                <c:pt idx="243">
                  <c:v>89.113405104287878</c:v>
                </c:pt>
                <c:pt idx="244">
                  <c:v>30.416686984671589</c:v>
                </c:pt>
                <c:pt idx="245">
                  <c:v>11.51615700261822</c:v>
                </c:pt>
                <c:pt idx="246">
                  <c:v>116.04242588775975</c:v>
                </c:pt>
                <c:pt idx="247">
                  <c:v>31.858575060115491</c:v>
                </c:pt>
                <c:pt idx="248">
                  <c:v>5.5067551371901784</c:v>
                </c:pt>
                <c:pt idx="249">
                  <c:v>366.09627320550476</c:v>
                </c:pt>
                <c:pt idx="250">
                  <c:v>184.32136546586989</c:v>
                </c:pt>
                <c:pt idx="251">
                  <c:v>70.409996086082231</c:v>
                </c:pt>
                <c:pt idx="252">
                  <c:v>132.42301656755907</c:v>
                </c:pt>
                <c:pt idx="253">
                  <c:v>404.43210180465923</c:v>
                </c:pt>
                <c:pt idx="254">
                  <c:v>108.84417429300576</c:v>
                </c:pt>
                <c:pt idx="255">
                  <c:v>224.25003892252349</c:v>
                </c:pt>
                <c:pt idx="256">
                  <c:v>186.75975682449692</c:v>
                </c:pt>
                <c:pt idx="257">
                  <c:v>31.395625122536018</c:v>
                </c:pt>
                <c:pt idx="258">
                  <c:v>136.66605725529465</c:v>
                </c:pt>
                <c:pt idx="259">
                  <c:v>171.52332469294396</c:v>
                </c:pt>
                <c:pt idx="260">
                  <c:v>186.0928703073622</c:v>
                </c:pt>
                <c:pt idx="261">
                  <c:v>72.126623303697642</c:v>
                </c:pt>
                <c:pt idx="262">
                  <c:v>21.625865814297931</c:v>
                </c:pt>
                <c:pt idx="263">
                  <c:v>15.126792694575286</c:v>
                </c:pt>
                <c:pt idx="264">
                  <c:v>211.64544086324554</c:v>
                </c:pt>
                <c:pt idx="265">
                  <c:v>106.56961953810048</c:v>
                </c:pt>
                <c:pt idx="266">
                  <c:v>440.00387993467524</c:v>
                </c:pt>
                <c:pt idx="267">
                  <c:v>86.334155496654589</c:v>
                </c:pt>
                <c:pt idx="268">
                  <c:v>5.5936598129011337</c:v>
                </c:pt>
                <c:pt idx="269">
                  <c:v>38.640111587711495</c:v>
                </c:pt>
                <c:pt idx="270">
                  <c:v>116.50857160170209</c:v>
                </c:pt>
                <c:pt idx="271">
                  <c:v>47.786520175085812</c:v>
                </c:pt>
                <c:pt idx="272">
                  <c:v>245.60842112386965</c:v>
                </c:pt>
                <c:pt idx="273">
                  <c:v>28.854763742308233</c:v>
                </c:pt>
                <c:pt idx="274">
                  <c:v>192.63985194687157</c:v>
                </c:pt>
                <c:pt idx="275">
                  <c:v>17.012036999257575</c:v>
                </c:pt>
                <c:pt idx="276">
                  <c:v>184.7617621414837</c:v>
                </c:pt>
                <c:pt idx="277">
                  <c:v>153.71359600829854</c:v>
                </c:pt>
                <c:pt idx="278">
                  <c:v>48.572626721781198</c:v>
                </c:pt>
                <c:pt idx="279">
                  <c:v>148.26661694127839</c:v>
                </c:pt>
                <c:pt idx="280">
                  <c:v>70.554201830994359</c:v>
                </c:pt>
                <c:pt idx="281">
                  <c:v>89.156912472625535</c:v>
                </c:pt>
                <c:pt idx="282">
                  <c:v>39.854867319483361</c:v>
                </c:pt>
                <c:pt idx="283">
                  <c:v>151.37715924151098</c:v>
                </c:pt>
                <c:pt idx="284">
                  <c:v>69.90508032960318</c:v>
                </c:pt>
                <c:pt idx="285">
                  <c:v>3.8507094238405735</c:v>
                </c:pt>
                <c:pt idx="286">
                  <c:v>20.614312441666993</c:v>
                </c:pt>
                <c:pt idx="287">
                  <c:v>299.09660915732616</c:v>
                </c:pt>
                <c:pt idx="288">
                  <c:v>145.59658632100451</c:v>
                </c:pt>
                <c:pt idx="289">
                  <c:v>238.10640656550359</c:v>
                </c:pt>
                <c:pt idx="290">
                  <c:v>217.76569668996854</c:v>
                </c:pt>
                <c:pt idx="291">
                  <c:v>221.15524480544164</c:v>
                </c:pt>
                <c:pt idx="292">
                  <c:v>87.185535268575478</c:v>
                </c:pt>
                <c:pt idx="293">
                  <c:v>374.78995619720564</c:v>
                </c:pt>
                <c:pt idx="294">
                  <c:v>92.633735487700989</c:v>
                </c:pt>
                <c:pt idx="295">
                  <c:v>2.8511315656694642</c:v>
                </c:pt>
                <c:pt idx="296">
                  <c:v>157.17631230431505</c:v>
                </c:pt>
                <c:pt idx="297">
                  <c:v>2.6381921209288577</c:v>
                </c:pt>
                <c:pt idx="298">
                  <c:v>214.25969227496742</c:v>
                </c:pt>
                <c:pt idx="299">
                  <c:v>90.526776192883247</c:v>
                </c:pt>
                <c:pt idx="300">
                  <c:v>344.61427414733208</c:v>
                </c:pt>
                <c:pt idx="301">
                  <c:v>169.83051362613378</c:v>
                </c:pt>
                <c:pt idx="302">
                  <c:v>225.91693960882282</c:v>
                </c:pt>
                <c:pt idx="303">
                  <c:v>67.825845606723973</c:v>
                </c:pt>
                <c:pt idx="304">
                  <c:v>61.623958204208563</c:v>
                </c:pt>
                <c:pt idx="305">
                  <c:v>235.75587857285518</c:v>
                </c:pt>
                <c:pt idx="306">
                  <c:v>75.943506664659097</c:v>
                </c:pt>
                <c:pt idx="307">
                  <c:v>238.92071969586431</c:v>
                </c:pt>
                <c:pt idx="308">
                  <c:v>263.57424446052426</c:v>
                </c:pt>
                <c:pt idx="309">
                  <c:v>245.72455723275669</c:v>
                </c:pt>
                <c:pt idx="310">
                  <c:v>2.04254612872945</c:v>
                </c:pt>
                <c:pt idx="311">
                  <c:v>28.610911562184548</c:v>
                </c:pt>
                <c:pt idx="312">
                  <c:v>156.95563234749136</c:v>
                </c:pt>
                <c:pt idx="313">
                  <c:v>110.43674245353708</c:v>
                </c:pt>
                <c:pt idx="314">
                  <c:v>275.3590466117015</c:v>
                </c:pt>
                <c:pt idx="315">
                  <c:v>25.112297131337613</c:v>
                </c:pt>
                <c:pt idx="316">
                  <c:v>107.16276136991864</c:v>
                </c:pt>
                <c:pt idx="317">
                  <c:v>3.459821280409614</c:v>
                </c:pt>
                <c:pt idx="318">
                  <c:v>28.293000957997585</c:v>
                </c:pt>
                <c:pt idx="319">
                  <c:v>33.790521452656755</c:v>
                </c:pt>
                <c:pt idx="320">
                  <c:v>64.507525935066013</c:v>
                </c:pt>
                <c:pt idx="321">
                  <c:v>82.239455229131025</c:v>
                </c:pt>
                <c:pt idx="322">
                  <c:v>136.20852208631857</c:v>
                </c:pt>
                <c:pt idx="323">
                  <c:v>35.24676820790993</c:v>
                </c:pt>
                <c:pt idx="324">
                  <c:v>219.44612814405158</c:v>
                </c:pt>
                <c:pt idx="325">
                  <c:v>140.28232491175197</c:v>
                </c:pt>
                <c:pt idx="326">
                  <c:v>76.873806542886328</c:v>
                </c:pt>
                <c:pt idx="327">
                  <c:v>375.55296101715271</c:v>
                </c:pt>
                <c:pt idx="328">
                  <c:v>121.35706629261128</c:v>
                </c:pt>
                <c:pt idx="329">
                  <c:v>34.320302736608923</c:v>
                </c:pt>
                <c:pt idx="330">
                  <c:v>350.78512398589169</c:v>
                </c:pt>
                <c:pt idx="331">
                  <c:v>219.10883656121689</c:v>
                </c:pt>
                <c:pt idx="332">
                  <c:v>40.409526664895154</c:v>
                </c:pt>
                <c:pt idx="333">
                  <c:v>30.574626395001729</c:v>
                </c:pt>
                <c:pt idx="334">
                  <c:v>211.64003797324509</c:v>
                </c:pt>
                <c:pt idx="335">
                  <c:v>312.18634097244126</c:v>
                </c:pt>
                <c:pt idx="336">
                  <c:v>154.0151663792744</c:v>
                </c:pt>
                <c:pt idx="337">
                  <c:v>106.68432929890257</c:v>
                </c:pt>
                <c:pt idx="338">
                  <c:v>29.32083688369358</c:v>
                </c:pt>
                <c:pt idx="339">
                  <c:v>41.673411106042003</c:v>
                </c:pt>
                <c:pt idx="340">
                  <c:v>24.691295537963452</c:v>
                </c:pt>
                <c:pt idx="341">
                  <c:v>21.844686334549589</c:v>
                </c:pt>
                <c:pt idx="342">
                  <c:v>119.64159472838936</c:v>
                </c:pt>
                <c:pt idx="343">
                  <c:v>204.72742147041404</c:v>
                </c:pt>
                <c:pt idx="344">
                  <c:v>173.31940281224757</c:v>
                </c:pt>
                <c:pt idx="345">
                  <c:v>4.3074916805199148</c:v>
                </c:pt>
                <c:pt idx="346">
                  <c:v>314.78878896770169</c:v>
                </c:pt>
                <c:pt idx="347">
                  <c:v>147.56419182911338</c:v>
                </c:pt>
                <c:pt idx="348">
                  <c:v>418.1746298644515</c:v>
                </c:pt>
                <c:pt idx="349">
                  <c:v>241.20578286059185</c:v>
                </c:pt>
                <c:pt idx="350">
                  <c:v>26.588221799441786</c:v>
                </c:pt>
                <c:pt idx="351">
                  <c:v>234.35344210672281</c:v>
                </c:pt>
                <c:pt idx="352">
                  <c:v>46.240442598282144</c:v>
                </c:pt>
                <c:pt idx="353">
                  <c:v>169.65639681228453</c:v>
                </c:pt>
                <c:pt idx="354">
                  <c:v>170.72980950363871</c:v>
                </c:pt>
                <c:pt idx="355">
                  <c:v>476.1773828893144</c:v>
                </c:pt>
                <c:pt idx="356">
                  <c:v>43.561079635335176</c:v>
                </c:pt>
                <c:pt idx="357">
                  <c:v>157.16605224787418</c:v>
                </c:pt>
                <c:pt idx="358">
                  <c:v>54.960640426818429</c:v>
                </c:pt>
                <c:pt idx="359">
                  <c:v>89.169506337880108</c:v>
                </c:pt>
                <c:pt idx="360">
                  <c:v>107.1987484510136</c:v>
                </c:pt>
                <c:pt idx="361">
                  <c:v>122.63200026312428</c:v>
                </c:pt>
                <c:pt idx="362">
                  <c:v>73.13139678059278</c:v>
                </c:pt>
                <c:pt idx="363">
                  <c:v>243.30751610013081</c:v>
                </c:pt>
                <c:pt idx="364">
                  <c:v>9.5366255117141474</c:v>
                </c:pt>
                <c:pt idx="365">
                  <c:v>187.74934945929985</c:v>
                </c:pt>
                <c:pt idx="366">
                  <c:v>57.907611712814457</c:v>
                </c:pt>
                <c:pt idx="367">
                  <c:v>242.01327527491617</c:v>
                </c:pt>
                <c:pt idx="368">
                  <c:v>439.11920614362901</c:v>
                </c:pt>
                <c:pt idx="369">
                  <c:v>41.749506501685964</c:v>
                </c:pt>
                <c:pt idx="370">
                  <c:v>298.92408959040688</c:v>
                </c:pt>
                <c:pt idx="371">
                  <c:v>130.45477666447013</c:v>
                </c:pt>
                <c:pt idx="372">
                  <c:v>42.04254830543708</c:v>
                </c:pt>
                <c:pt idx="373">
                  <c:v>139.04281895075701</c:v>
                </c:pt>
                <c:pt idx="374">
                  <c:v>59.206133302529786</c:v>
                </c:pt>
                <c:pt idx="375">
                  <c:v>81.687985503422141</c:v>
                </c:pt>
                <c:pt idx="376">
                  <c:v>66.187716448538879</c:v>
                </c:pt>
                <c:pt idx="377">
                  <c:v>216.99148685591513</c:v>
                </c:pt>
                <c:pt idx="378">
                  <c:v>87.900833144599218</c:v>
                </c:pt>
                <c:pt idx="379">
                  <c:v>339.75880482715036</c:v>
                </c:pt>
                <c:pt idx="380">
                  <c:v>173.06587898465065</c:v>
                </c:pt>
                <c:pt idx="381">
                  <c:v>225.46392090058077</c:v>
                </c:pt>
                <c:pt idx="382">
                  <c:v>11.019018023657548</c:v>
                </c:pt>
                <c:pt idx="383">
                  <c:v>435.50264058606774</c:v>
                </c:pt>
                <c:pt idx="384">
                  <c:v>145.08678744574487</c:v>
                </c:pt>
                <c:pt idx="385">
                  <c:v>301.52744443150397</c:v>
                </c:pt>
                <c:pt idx="386">
                  <c:v>7.1072263201077375</c:v>
                </c:pt>
                <c:pt idx="387">
                  <c:v>212.74830150263483</c:v>
                </c:pt>
                <c:pt idx="388">
                  <c:v>77.318504740448432</c:v>
                </c:pt>
                <c:pt idx="389">
                  <c:v>129.65074346188803</c:v>
                </c:pt>
                <c:pt idx="390">
                  <c:v>89.494480114080389</c:v>
                </c:pt>
                <c:pt idx="391">
                  <c:v>241.32671151527774</c:v>
                </c:pt>
                <c:pt idx="392">
                  <c:v>3.7277664729731272</c:v>
                </c:pt>
                <c:pt idx="393">
                  <c:v>42.336065772948174</c:v>
                </c:pt>
                <c:pt idx="394">
                  <c:v>139.69512446003708</c:v>
                </c:pt>
                <c:pt idx="395">
                  <c:v>468.66915991934991</c:v>
                </c:pt>
                <c:pt idx="396">
                  <c:v>60.972817827180911</c:v>
                </c:pt>
                <c:pt idx="397">
                  <c:v>96.459614166524148</c:v>
                </c:pt>
                <c:pt idx="398">
                  <c:v>237.63864973355075</c:v>
                </c:pt>
                <c:pt idx="399">
                  <c:v>187.56894600203256</c:v>
                </c:pt>
                <c:pt idx="400">
                  <c:v>38.505185353350356</c:v>
                </c:pt>
                <c:pt idx="401">
                  <c:v>145.10792453041213</c:v>
                </c:pt>
                <c:pt idx="402">
                  <c:v>208.52072299397202</c:v>
                </c:pt>
                <c:pt idx="403">
                  <c:v>116.58292926120122</c:v>
                </c:pt>
                <c:pt idx="404">
                  <c:v>83.010592683086813</c:v>
                </c:pt>
                <c:pt idx="405">
                  <c:v>240.33020890773187</c:v>
                </c:pt>
                <c:pt idx="406">
                  <c:v>51.842036306619079</c:v>
                </c:pt>
                <c:pt idx="407">
                  <c:v>127.52922102735592</c:v>
                </c:pt>
                <c:pt idx="408">
                  <c:v>167.64250572628413</c:v>
                </c:pt>
                <c:pt idx="409">
                  <c:v>468.13860383519147</c:v>
                </c:pt>
                <c:pt idx="410">
                  <c:v>358.85220957970779</c:v>
                </c:pt>
                <c:pt idx="411">
                  <c:v>113.1243262898608</c:v>
                </c:pt>
                <c:pt idx="412">
                  <c:v>104.56730477085281</c:v>
                </c:pt>
                <c:pt idx="413">
                  <c:v>200.99655448590735</c:v>
                </c:pt>
                <c:pt idx="414">
                  <c:v>255.31153576510007</c:v>
                </c:pt>
                <c:pt idx="415">
                  <c:v>188.51085679399654</c:v>
                </c:pt>
                <c:pt idx="416">
                  <c:v>103.9704249686598</c:v>
                </c:pt>
                <c:pt idx="417">
                  <c:v>68.165792068593447</c:v>
                </c:pt>
                <c:pt idx="418">
                  <c:v>51.963000491887477</c:v>
                </c:pt>
                <c:pt idx="419">
                  <c:v>321.22799685807365</c:v>
                </c:pt>
                <c:pt idx="420">
                  <c:v>49.241829797898546</c:v>
                </c:pt>
                <c:pt idx="421">
                  <c:v>150.87921403091715</c:v>
                </c:pt>
                <c:pt idx="422">
                  <c:v>22.804976399884165</c:v>
                </c:pt>
                <c:pt idx="423">
                  <c:v>198.87085590410766</c:v>
                </c:pt>
                <c:pt idx="424">
                  <c:v>110.32360580732271</c:v>
                </c:pt>
                <c:pt idx="425">
                  <c:v>241.79378830756119</c:v>
                </c:pt>
                <c:pt idx="426">
                  <c:v>79.902216345807929</c:v>
                </c:pt>
                <c:pt idx="427">
                  <c:v>147.53800447876043</c:v>
                </c:pt>
                <c:pt idx="428">
                  <c:v>473.93163393929314</c:v>
                </c:pt>
                <c:pt idx="429">
                  <c:v>409.90674112469929</c:v>
                </c:pt>
                <c:pt idx="430">
                  <c:v>345.16622757119694</c:v>
                </c:pt>
                <c:pt idx="431">
                  <c:v>55.915187188301076</c:v>
                </c:pt>
                <c:pt idx="432">
                  <c:v>2.5505354019524251</c:v>
                </c:pt>
                <c:pt idx="433">
                  <c:v>51.619505173910156</c:v>
                </c:pt>
                <c:pt idx="434">
                  <c:v>72.678660066626648</c:v>
                </c:pt>
                <c:pt idx="435">
                  <c:v>57.395748722614378</c:v>
                </c:pt>
                <c:pt idx="436">
                  <c:v>84.440515012965946</c:v>
                </c:pt>
                <c:pt idx="437">
                  <c:v>20.518609392775701</c:v>
                </c:pt>
                <c:pt idx="438">
                  <c:v>34.067664417234667</c:v>
                </c:pt>
                <c:pt idx="439">
                  <c:v>221.22721082310815</c:v>
                </c:pt>
                <c:pt idx="440">
                  <c:v>204.25531188369254</c:v>
                </c:pt>
                <c:pt idx="441">
                  <c:v>242.09012655651804</c:v>
                </c:pt>
                <c:pt idx="442">
                  <c:v>133.08027737357972</c:v>
                </c:pt>
                <c:pt idx="443">
                  <c:v>270.25644070602067</c:v>
                </c:pt>
                <c:pt idx="444">
                  <c:v>112.91633502046233</c:v>
                </c:pt>
                <c:pt idx="445">
                  <c:v>26.98730253486546</c:v>
                </c:pt>
                <c:pt idx="446">
                  <c:v>104.90855846920863</c:v>
                </c:pt>
                <c:pt idx="447">
                  <c:v>119.39316779413046</c:v>
                </c:pt>
                <c:pt idx="448">
                  <c:v>122.66475384333712</c:v>
                </c:pt>
                <c:pt idx="449">
                  <c:v>88.992386322131239</c:v>
                </c:pt>
                <c:pt idx="450">
                  <c:v>344.00822001120594</c:v>
                </c:pt>
                <c:pt idx="451">
                  <c:v>462.20275352134672</c:v>
                </c:pt>
                <c:pt idx="452">
                  <c:v>125.39185565169353</c:v>
                </c:pt>
                <c:pt idx="453">
                  <c:v>270.40420075658869</c:v>
                </c:pt>
                <c:pt idx="454">
                  <c:v>237.5602166994266</c:v>
                </c:pt>
                <c:pt idx="455">
                  <c:v>372.76486678118295</c:v>
                </c:pt>
                <c:pt idx="456">
                  <c:v>193.27903006584927</c:v>
                </c:pt>
                <c:pt idx="457">
                  <c:v>26.117439658193796</c:v>
                </c:pt>
                <c:pt idx="458">
                  <c:v>184.10994828139536</c:v>
                </c:pt>
                <c:pt idx="459">
                  <c:v>37.308381709994386</c:v>
                </c:pt>
                <c:pt idx="460">
                  <c:v>67.251928946041886</c:v>
                </c:pt>
                <c:pt idx="461">
                  <c:v>197.63872690171021</c:v>
                </c:pt>
                <c:pt idx="462">
                  <c:v>103.41083053762068</c:v>
                </c:pt>
                <c:pt idx="463">
                  <c:v>87.829312135285605</c:v>
                </c:pt>
                <c:pt idx="464">
                  <c:v>16.86363552974246</c:v>
                </c:pt>
                <c:pt idx="465">
                  <c:v>67.83</c:v>
                </c:pt>
                <c:pt idx="466">
                  <c:v>48.190000000000012</c:v>
                </c:pt>
                <c:pt idx="467">
                  <c:v>75.34</c:v>
                </c:pt>
                <c:pt idx="468">
                  <c:v>72.319999999999993</c:v>
                </c:pt>
                <c:pt idx="469">
                  <c:v>78.09</c:v>
                </c:pt>
                <c:pt idx="470">
                  <c:v>61.9</c:v>
                </c:pt>
                <c:pt idx="471">
                  <c:v>66.75</c:v>
                </c:pt>
                <c:pt idx="472">
                  <c:v>63.0565</c:v>
                </c:pt>
                <c:pt idx="473">
                  <c:v>56.075500000000012</c:v>
                </c:pt>
                <c:pt idx="474">
                  <c:v>61.217000000000006</c:v>
                </c:pt>
                <c:pt idx="475">
                  <c:v>32.428500000000099</c:v>
                </c:pt>
                <c:pt idx="476">
                  <c:v>53.95</c:v>
                </c:pt>
                <c:pt idx="477">
                  <c:v>56.212000000000003</c:v>
                </c:pt>
                <c:pt idx="478">
                  <c:v>49.796500000000115</c:v>
                </c:pt>
                <c:pt idx="479">
                  <c:v>60.1965000000001</c:v>
                </c:pt>
                <c:pt idx="480">
                  <c:v>106.6845</c:v>
                </c:pt>
                <c:pt idx="481">
                  <c:v>121.953</c:v>
                </c:pt>
                <c:pt idx="482">
                  <c:v>146.58442221533602</c:v>
                </c:pt>
                <c:pt idx="483">
                  <c:v>32.912436745783594</c:v>
                </c:pt>
                <c:pt idx="484">
                  <c:v>203.25702763411218</c:v>
                </c:pt>
                <c:pt idx="485">
                  <c:v>44.065057718135463</c:v>
                </c:pt>
                <c:pt idx="486">
                  <c:v>352.28094437851195</c:v>
                </c:pt>
                <c:pt idx="487">
                  <c:v>419.05303023532832</c:v>
                </c:pt>
                <c:pt idx="488">
                  <c:v>101.72336012291925</c:v>
                </c:pt>
                <c:pt idx="489">
                  <c:v>11.159376523706134</c:v>
                </c:pt>
                <c:pt idx="490">
                  <c:v>200.61577589520621</c:v>
                </c:pt>
                <c:pt idx="491">
                  <c:v>56.319473633977822</c:v>
                </c:pt>
                <c:pt idx="492">
                  <c:v>91.684630181852853</c:v>
                </c:pt>
                <c:pt idx="493">
                  <c:v>176.35146186467151</c:v>
                </c:pt>
                <c:pt idx="494">
                  <c:v>105.59107692216041</c:v>
                </c:pt>
                <c:pt idx="495">
                  <c:v>152.12923823023641</c:v>
                </c:pt>
                <c:pt idx="496">
                  <c:v>97.700769225217599</c:v>
                </c:pt>
                <c:pt idx="497">
                  <c:v>44.02800901799764</c:v>
                </c:pt>
                <c:pt idx="498">
                  <c:v>150.99851535653985</c:v>
                </c:pt>
                <c:pt idx="499">
                  <c:v>197.26783017832489</c:v>
                </c:pt>
                <c:pt idx="500">
                  <c:v>197.89452471310037</c:v>
                </c:pt>
                <c:pt idx="501">
                  <c:v>165.10927331203484</c:v>
                </c:pt>
                <c:pt idx="502">
                  <c:v>22.522758573715556</c:v>
                </c:pt>
                <c:pt idx="503">
                  <c:v>219.7599782189202</c:v>
                </c:pt>
                <c:pt idx="504">
                  <c:v>95.833242146309018</c:v>
                </c:pt>
                <c:pt idx="505">
                  <c:v>167.63133762928129</c:v>
                </c:pt>
                <c:pt idx="506">
                  <c:v>213.00498551198072</c:v>
                </c:pt>
                <c:pt idx="507">
                  <c:v>50.792978121399535</c:v>
                </c:pt>
                <c:pt idx="508">
                  <c:v>139.76632924225137</c:v>
                </c:pt>
                <c:pt idx="509">
                  <c:v>194.03237995287787</c:v>
                </c:pt>
                <c:pt idx="510">
                  <c:v>152.56090260018306</c:v>
                </c:pt>
                <c:pt idx="511">
                  <c:v>36.087409467121944</c:v>
                </c:pt>
                <c:pt idx="512">
                  <c:v>104.39810953859133</c:v>
                </c:pt>
                <c:pt idx="513">
                  <c:v>61.910305997351259</c:v>
                </c:pt>
                <c:pt idx="514">
                  <c:v>126.20964395945289</c:v>
                </c:pt>
                <c:pt idx="515">
                  <c:v>307.67420080287275</c:v>
                </c:pt>
                <c:pt idx="516">
                  <c:v>105.51491208196303</c:v>
                </c:pt>
                <c:pt idx="517">
                  <c:v>33.106842875631145</c:v>
                </c:pt>
                <c:pt idx="518">
                  <c:v>111.8747799589858</c:v>
                </c:pt>
                <c:pt idx="519">
                  <c:v>168.8836288072942</c:v>
                </c:pt>
                <c:pt idx="520">
                  <c:v>2.2783732641996401</c:v>
                </c:pt>
                <c:pt idx="521">
                  <c:v>138.78207014811258</c:v>
                </c:pt>
                <c:pt idx="522">
                  <c:v>342.67276282942476</c:v>
                </c:pt>
                <c:pt idx="523">
                  <c:v>357.4856444712218</c:v>
                </c:pt>
                <c:pt idx="524">
                  <c:v>166.25306046635629</c:v>
                </c:pt>
                <c:pt idx="525">
                  <c:v>430.40918297377027</c:v>
                </c:pt>
                <c:pt idx="526">
                  <c:v>202.96358724978055</c:v>
                </c:pt>
                <c:pt idx="527">
                  <c:v>163.90053398658245</c:v>
                </c:pt>
                <c:pt idx="528">
                  <c:v>432.86819685150664</c:v>
                </c:pt>
                <c:pt idx="529">
                  <c:v>347.49506858760117</c:v>
                </c:pt>
                <c:pt idx="530">
                  <c:v>366.0241627545056</c:v>
                </c:pt>
                <c:pt idx="531">
                  <c:v>85.119102291947797</c:v>
                </c:pt>
                <c:pt idx="532">
                  <c:v>205.39877334128241</c:v>
                </c:pt>
                <c:pt idx="533">
                  <c:v>170.88488211023062</c:v>
                </c:pt>
                <c:pt idx="534">
                  <c:v>445.26716699289523</c:v>
                </c:pt>
                <c:pt idx="535">
                  <c:v>24.25727319113669</c:v>
                </c:pt>
                <c:pt idx="536">
                  <c:v>207.64299758004668</c:v>
                </c:pt>
                <c:pt idx="537">
                  <c:v>152.51092962827818</c:v>
                </c:pt>
                <c:pt idx="538">
                  <c:v>97.749533834656319</c:v>
                </c:pt>
                <c:pt idx="539">
                  <c:v>212.77876694847291</c:v>
                </c:pt>
                <c:pt idx="540">
                  <c:v>445.28683294287282</c:v>
                </c:pt>
                <c:pt idx="541">
                  <c:v>104.79165232623731</c:v>
                </c:pt>
                <c:pt idx="542">
                  <c:v>160.36422565732781</c:v>
                </c:pt>
                <c:pt idx="543">
                  <c:v>146.26939648806191</c:v>
                </c:pt>
                <c:pt idx="544">
                  <c:v>54.8032632886732</c:v>
                </c:pt>
                <c:pt idx="545">
                  <c:v>201.66021854537101</c:v>
                </c:pt>
                <c:pt idx="546">
                  <c:v>158.97937317083378</c:v>
                </c:pt>
                <c:pt idx="547">
                  <c:v>243.21211933792225</c:v>
                </c:pt>
                <c:pt idx="548">
                  <c:v>119.62254639713574</c:v>
                </c:pt>
                <c:pt idx="549">
                  <c:v>100.15827694104151</c:v>
                </c:pt>
                <c:pt idx="550">
                  <c:v>214.07483151824098</c:v>
                </c:pt>
                <c:pt idx="551">
                  <c:v>214.01189179733538</c:v>
                </c:pt>
                <c:pt idx="552">
                  <c:v>183.26488841932996</c:v>
                </c:pt>
                <c:pt idx="553">
                  <c:v>49.754387413622318</c:v>
                </c:pt>
                <c:pt idx="554">
                  <c:v>56.249253493898294</c:v>
                </c:pt>
                <c:pt idx="555">
                  <c:v>2.3734052309071187</c:v>
                </c:pt>
                <c:pt idx="556">
                  <c:v>149.87878905482805</c:v>
                </c:pt>
                <c:pt idx="557">
                  <c:v>55.214855753229244</c:v>
                </c:pt>
                <c:pt idx="558">
                  <c:v>157.38434806195144</c:v>
                </c:pt>
                <c:pt idx="559">
                  <c:v>185.35656597133655</c:v>
                </c:pt>
                <c:pt idx="560">
                  <c:v>172.97012745378044</c:v>
                </c:pt>
                <c:pt idx="561">
                  <c:v>68.565332858899126</c:v>
                </c:pt>
                <c:pt idx="562">
                  <c:v>2.0486197133057771</c:v>
                </c:pt>
                <c:pt idx="563">
                  <c:v>43.036433485920121</c:v>
                </c:pt>
                <c:pt idx="564">
                  <c:v>418.92186910429569</c:v>
                </c:pt>
                <c:pt idx="565">
                  <c:v>75.326578647591504</c:v>
                </c:pt>
                <c:pt idx="566">
                  <c:v>111.51714881429231</c:v>
                </c:pt>
                <c:pt idx="567">
                  <c:v>230.96732065637494</c:v>
                </c:pt>
                <c:pt idx="568">
                  <c:v>223.78083174569596</c:v>
                </c:pt>
                <c:pt idx="569">
                  <c:v>195.57333657615638</c:v>
                </c:pt>
                <c:pt idx="570">
                  <c:v>63.928302315933486</c:v>
                </c:pt>
                <c:pt idx="571">
                  <c:v>36.097069437532504</c:v>
                </c:pt>
                <c:pt idx="572">
                  <c:v>217.06678442133807</c:v>
                </c:pt>
                <c:pt idx="573">
                  <c:v>518.7896744989331</c:v>
                </c:pt>
                <c:pt idx="574">
                  <c:v>42.873318406722255</c:v>
                </c:pt>
                <c:pt idx="575">
                  <c:v>94.564787520071519</c:v>
                </c:pt>
                <c:pt idx="576">
                  <c:v>58.837984608097294</c:v>
                </c:pt>
                <c:pt idx="577">
                  <c:v>76.719590806596258</c:v>
                </c:pt>
                <c:pt idx="578">
                  <c:v>487.31579822569199</c:v>
                </c:pt>
                <c:pt idx="579">
                  <c:v>21.893633034371192</c:v>
                </c:pt>
                <c:pt idx="580">
                  <c:v>23.933361612729087</c:v>
                </c:pt>
                <c:pt idx="581">
                  <c:v>51.927032172916</c:v>
                </c:pt>
                <c:pt idx="582">
                  <c:v>34.125494931370632</c:v>
                </c:pt>
                <c:pt idx="583">
                  <c:v>150.62996127744955</c:v>
                </c:pt>
                <c:pt idx="584">
                  <c:v>83.030339315091396</c:v>
                </c:pt>
                <c:pt idx="585">
                  <c:v>3.3541919924765002</c:v>
                </c:pt>
                <c:pt idx="586">
                  <c:v>120.10383696284454</c:v>
                </c:pt>
                <c:pt idx="587">
                  <c:v>42.452323554797978</c:v>
                </c:pt>
                <c:pt idx="588">
                  <c:v>48.087389322781455</c:v>
                </c:pt>
                <c:pt idx="589">
                  <c:v>95.53855809148574</c:v>
                </c:pt>
                <c:pt idx="590">
                  <c:v>89.649064293567221</c:v>
                </c:pt>
                <c:pt idx="591">
                  <c:v>205.04802928265067</c:v>
                </c:pt>
                <c:pt idx="592">
                  <c:v>199.39344171271208</c:v>
                </c:pt>
                <c:pt idx="593">
                  <c:v>193.51813889240566</c:v>
                </c:pt>
                <c:pt idx="594">
                  <c:v>136.70975250118747</c:v>
                </c:pt>
                <c:pt idx="595">
                  <c:v>125.06796178140949</c:v>
                </c:pt>
                <c:pt idx="596">
                  <c:v>299.0385926796414</c:v>
                </c:pt>
                <c:pt idx="597">
                  <c:v>224.22488163230975</c:v>
                </c:pt>
                <c:pt idx="598">
                  <c:v>133.29616331104918</c:v>
                </c:pt>
                <c:pt idx="599">
                  <c:v>47.001693763456622</c:v>
                </c:pt>
                <c:pt idx="600">
                  <c:v>27.888367119357159</c:v>
                </c:pt>
                <c:pt idx="601">
                  <c:v>423.52329609983292</c:v>
                </c:pt>
                <c:pt idx="602">
                  <c:v>41.135816230565943</c:v>
                </c:pt>
                <c:pt idx="603">
                  <c:v>83.356772371595753</c:v>
                </c:pt>
                <c:pt idx="604">
                  <c:v>89.354182788385032</c:v>
                </c:pt>
                <c:pt idx="605">
                  <c:v>5.7655381737672045</c:v>
                </c:pt>
                <c:pt idx="606">
                  <c:v>460.39767669189581</c:v>
                </c:pt>
                <c:pt idx="607">
                  <c:v>108.43170592677969</c:v>
                </c:pt>
                <c:pt idx="608">
                  <c:v>155.67594600586082</c:v>
                </c:pt>
                <c:pt idx="609">
                  <c:v>206.48499778139961</c:v>
                </c:pt>
                <c:pt idx="610">
                  <c:v>89.261181228518396</c:v>
                </c:pt>
                <c:pt idx="611">
                  <c:v>197.78021205411568</c:v>
                </c:pt>
                <c:pt idx="612">
                  <c:v>6.8587431378582284</c:v>
                </c:pt>
                <c:pt idx="613">
                  <c:v>53.216124627789355</c:v>
                </c:pt>
                <c:pt idx="614">
                  <c:v>34.655317310086311</c:v>
                </c:pt>
                <c:pt idx="615">
                  <c:v>131.24111111899145</c:v>
                </c:pt>
                <c:pt idx="616">
                  <c:v>109.1522509640026</c:v>
                </c:pt>
                <c:pt idx="617">
                  <c:v>6.9406999627283534</c:v>
                </c:pt>
                <c:pt idx="618">
                  <c:v>117.58776261964053</c:v>
                </c:pt>
                <c:pt idx="619">
                  <c:v>42.430009377927128</c:v>
                </c:pt>
                <c:pt idx="620">
                  <c:v>209.64309421660354</c:v>
                </c:pt>
                <c:pt idx="621">
                  <c:v>200.4620088393564</c:v>
                </c:pt>
                <c:pt idx="622">
                  <c:v>140.79197628279547</c:v>
                </c:pt>
                <c:pt idx="623">
                  <c:v>208.94975674433951</c:v>
                </c:pt>
                <c:pt idx="624">
                  <c:v>124.16075814705501</c:v>
                </c:pt>
                <c:pt idx="625">
                  <c:v>168.43504299165738</c:v>
                </c:pt>
                <c:pt idx="626">
                  <c:v>452.75226709951232</c:v>
                </c:pt>
                <c:pt idx="627">
                  <c:v>245.55096986095819</c:v>
                </c:pt>
                <c:pt idx="628">
                  <c:v>190.2022597883533</c:v>
                </c:pt>
                <c:pt idx="629">
                  <c:v>233.29600271308252</c:v>
                </c:pt>
                <c:pt idx="630">
                  <c:v>143.49791118723661</c:v>
                </c:pt>
                <c:pt idx="631">
                  <c:v>144.15625048103425</c:v>
                </c:pt>
                <c:pt idx="632">
                  <c:v>21.459448709303196</c:v>
                </c:pt>
                <c:pt idx="633">
                  <c:v>35.549567409866974</c:v>
                </c:pt>
                <c:pt idx="634">
                  <c:v>349.06778111429202</c:v>
                </c:pt>
                <c:pt idx="635">
                  <c:v>77.017503707875974</c:v>
                </c:pt>
                <c:pt idx="636">
                  <c:v>129.32495522787181</c:v>
                </c:pt>
                <c:pt idx="637">
                  <c:v>59.555675206400913</c:v>
                </c:pt>
                <c:pt idx="638">
                  <c:v>154.37307455000825</c:v>
                </c:pt>
                <c:pt idx="639">
                  <c:v>246.98566461606652</c:v>
                </c:pt>
                <c:pt idx="640">
                  <c:v>170.69806764644798</c:v>
                </c:pt>
                <c:pt idx="641">
                  <c:v>154.34949999217758</c:v>
                </c:pt>
                <c:pt idx="642">
                  <c:v>19.04569226198095</c:v>
                </c:pt>
                <c:pt idx="643">
                  <c:v>155.68336403085087</c:v>
                </c:pt>
                <c:pt idx="644">
                  <c:v>135.62809580998407</c:v>
                </c:pt>
                <c:pt idx="645">
                  <c:v>94.188777809196822</c:v>
                </c:pt>
                <c:pt idx="646">
                  <c:v>21.274897299139973</c:v>
                </c:pt>
                <c:pt idx="647">
                  <c:v>37.662046252353356</c:v>
                </c:pt>
                <c:pt idx="648">
                  <c:v>447.98873042490123</c:v>
                </c:pt>
                <c:pt idx="649">
                  <c:v>207.20891388502127</c:v>
                </c:pt>
                <c:pt idx="650">
                  <c:v>3.1831597433551524</c:v>
                </c:pt>
                <c:pt idx="651">
                  <c:v>153.37913112127438</c:v>
                </c:pt>
                <c:pt idx="652">
                  <c:v>89.015258115469663</c:v>
                </c:pt>
                <c:pt idx="653">
                  <c:v>223.64785747548143</c:v>
                </c:pt>
                <c:pt idx="654">
                  <c:v>209.79435586477351</c:v>
                </c:pt>
                <c:pt idx="655">
                  <c:v>124.90951706189392</c:v>
                </c:pt>
                <c:pt idx="656">
                  <c:v>213.30270305845201</c:v>
                </c:pt>
                <c:pt idx="657">
                  <c:v>236.64390461183615</c:v>
                </c:pt>
                <c:pt idx="658">
                  <c:v>119.91974202646819</c:v>
                </c:pt>
                <c:pt idx="659">
                  <c:v>94.971866844683959</c:v>
                </c:pt>
                <c:pt idx="660">
                  <c:v>156.12328769972743</c:v>
                </c:pt>
                <c:pt idx="661">
                  <c:v>192.06213280870193</c:v>
                </c:pt>
                <c:pt idx="662">
                  <c:v>110.72227878423546</c:v>
                </c:pt>
                <c:pt idx="663">
                  <c:v>90.776936929189418</c:v>
                </c:pt>
                <c:pt idx="664">
                  <c:v>90.8575369530394</c:v>
                </c:pt>
                <c:pt idx="665">
                  <c:v>161.2476707612108</c:v>
                </c:pt>
                <c:pt idx="666">
                  <c:v>123.79909992212242</c:v>
                </c:pt>
                <c:pt idx="667">
                  <c:v>127.50511679706695</c:v>
                </c:pt>
                <c:pt idx="668">
                  <c:v>178.34813742452681</c:v>
                </c:pt>
                <c:pt idx="669">
                  <c:v>105.01863759352273</c:v>
                </c:pt>
                <c:pt idx="670">
                  <c:v>6.3658981337589289</c:v>
                </c:pt>
                <c:pt idx="671">
                  <c:v>235.12558131680211</c:v>
                </c:pt>
                <c:pt idx="672">
                  <c:v>531.87503584724254</c:v>
                </c:pt>
                <c:pt idx="673">
                  <c:v>84.127637099344952</c:v>
                </c:pt>
                <c:pt idx="674">
                  <c:v>495.94819044967306</c:v>
                </c:pt>
                <c:pt idx="675">
                  <c:v>65.067242268023634</c:v>
                </c:pt>
                <c:pt idx="676">
                  <c:v>229.78836033534145</c:v>
                </c:pt>
                <c:pt idx="677">
                  <c:v>150.19889581443886</c:v>
                </c:pt>
                <c:pt idx="678">
                  <c:v>164.37773949728691</c:v>
                </c:pt>
                <c:pt idx="679">
                  <c:v>129.45309429913408</c:v>
                </c:pt>
                <c:pt idx="680">
                  <c:v>76.45253404218775</c:v>
                </c:pt>
                <c:pt idx="681">
                  <c:v>6.6977817621006945</c:v>
                </c:pt>
                <c:pt idx="682">
                  <c:v>147.74019517740916</c:v>
                </c:pt>
                <c:pt idx="683">
                  <c:v>9.097218029011513</c:v>
                </c:pt>
                <c:pt idx="684">
                  <c:v>532.05876494669781</c:v>
                </c:pt>
                <c:pt idx="685">
                  <c:v>227.59470820053158</c:v>
                </c:pt>
                <c:pt idx="686">
                  <c:v>100.51910535552844</c:v>
                </c:pt>
                <c:pt idx="687">
                  <c:v>476.76617245007628</c:v>
                </c:pt>
                <c:pt idx="688">
                  <c:v>30.965536566514565</c:v>
                </c:pt>
                <c:pt idx="689">
                  <c:v>126.76823501222211</c:v>
                </c:pt>
                <c:pt idx="690">
                  <c:v>84.614027037208885</c:v>
                </c:pt>
                <c:pt idx="691">
                  <c:v>337.37084088393198</c:v>
                </c:pt>
                <c:pt idx="692">
                  <c:v>485.16549746832118</c:v>
                </c:pt>
                <c:pt idx="693">
                  <c:v>36.526842786516006</c:v>
                </c:pt>
                <c:pt idx="694">
                  <c:v>99.851901045263205</c:v>
                </c:pt>
                <c:pt idx="695">
                  <c:v>463.7827236241323</c:v>
                </c:pt>
                <c:pt idx="696">
                  <c:v>30.071576260130016</c:v>
                </c:pt>
                <c:pt idx="697">
                  <c:v>205.66278626853278</c:v>
                </c:pt>
                <c:pt idx="698">
                  <c:v>1.5617865421106978</c:v>
                </c:pt>
                <c:pt idx="699">
                  <c:v>209.83982133018753</c:v>
                </c:pt>
                <c:pt idx="700">
                  <c:v>122.17107474513101</c:v>
                </c:pt>
                <c:pt idx="701">
                  <c:v>23.011764052034334</c:v>
                </c:pt>
                <c:pt idx="702">
                  <c:v>103.33941660558222</c:v>
                </c:pt>
                <c:pt idx="703">
                  <c:v>456.72319631391429</c:v>
                </c:pt>
                <c:pt idx="704">
                  <c:v>136.96881108312709</c:v>
                </c:pt>
                <c:pt idx="705">
                  <c:v>32.342441261673983</c:v>
                </c:pt>
                <c:pt idx="706">
                  <c:v>136.17843580258841</c:v>
                </c:pt>
                <c:pt idx="707">
                  <c:v>137.72623550549372</c:v>
                </c:pt>
                <c:pt idx="708">
                  <c:v>35.878080185393323</c:v>
                </c:pt>
                <c:pt idx="709">
                  <c:v>67.495863111350531</c:v>
                </c:pt>
                <c:pt idx="710">
                  <c:v>220.4694034053592</c:v>
                </c:pt>
                <c:pt idx="711">
                  <c:v>42.425189963803064</c:v>
                </c:pt>
                <c:pt idx="712">
                  <c:v>104.04639542975769</c:v>
                </c:pt>
                <c:pt idx="713">
                  <c:v>152.62789464078907</c:v>
                </c:pt>
                <c:pt idx="714">
                  <c:v>222.48721593918086</c:v>
                </c:pt>
                <c:pt idx="715">
                  <c:v>153.62129311051484</c:v>
                </c:pt>
                <c:pt idx="716">
                  <c:v>247.61629345670011</c:v>
                </c:pt>
                <c:pt idx="717">
                  <c:v>215.34220449180302</c:v>
                </c:pt>
                <c:pt idx="718">
                  <c:v>180.90370088684853</c:v>
                </c:pt>
                <c:pt idx="719">
                  <c:v>311.47802214644065</c:v>
                </c:pt>
                <c:pt idx="720">
                  <c:v>130.69945015747237</c:v>
                </c:pt>
                <c:pt idx="721">
                  <c:v>42.452806181539998</c:v>
                </c:pt>
                <c:pt idx="722">
                  <c:v>99.573359657013469</c:v>
                </c:pt>
                <c:pt idx="723">
                  <c:v>29.914101180895631</c:v>
                </c:pt>
                <c:pt idx="724">
                  <c:v>111.86163358143757</c:v>
                </c:pt>
                <c:pt idx="725">
                  <c:v>88.373550845250989</c:v>
                </c:pt>
                <c:pt idx="726">
                  <c:v>130.84476759215335</c:v>
                </c:pt>
                <c:pt idx="727">
                  <c:v>125.76741584821816</c:v>
                </c:pt>
                <c:pt idx="728">
                  <c:v>508.15050642037306</c:v>
                </c:pt>
                <c:pt idx="729">
                  <c:v>59.864714450773491</c:v>
                </c:pt>
                <c:pt idx="730">
                  <c:v>231.88698226787739</c:v>
                </c:pt>
                <c:pt idx="731">
                  <c:v>452.91157422639475</c:v>
                </c:pt>
                <c:pt idx="732">
                  <c:v>53.049445396887677</c:v>
                </c:pt>
                <c:pt idx="733">
                  <c:v>289.692885766529</c:v>
                </c:pt>
                <c:pt idx="734">
                  <c:v>137.34981219978198</c:v>
                </c:pt>
                <c:pt idx="735">
                  <c:v>83.741923272490197</c:v>
                </c:pt>
                <c:pt idx="736">
                  <c:v>164.28320573056774</c:v>
                </c:pt>
                <c:pt idx="737">
                  <c:v>25.309053689732906</c:v>
                </c:pt>
                <c:pt idx="738">
                  <c:v>86.271589722441519</c:v>
                </c:pt>
                <c:pt idx="739">
                  <c:v>218.0313732057102</c:v>
                </c:pt>
                <c:pt idx="740">
                  <c:v>10.039466724471202</c:v>
                </c:pt>
                <c:pt idx="741">
                  <c:v>503.83232344402609</c:v>
                </c:pt>
                <c:pt idx="742">
                  <c:v>147.98876615319142</c:v>
                </c:pt>
                <c:pt idx="743">
                  <c:v>175.53616876960618</c:v>
                </c:pt>
                <c:pt idx="744">
                  <c:v>180.55540049044026</c:v>
                </c:pt>
                <c:pt idx="745">
                  <c:v>112.71959219241958</c:v>
                </c:pt>
                <c:pt idx="746">
                  <c:v>118.41756469355462</c:v>
                </c:pt>
                <c:pt idx="747">
                  <c:v>160.08688028929606</c:v>
                </c:pt>
                <c:pt idx="748">
                  <c:v>215.86087800599546</c:v>
                </c:pt>
                <c:pt idx="749">
                  <c:v>104.71484324451417</c:v>
                </c:pt>
                <c:pt idx="750">
                  <c:v>0.12851130808377853</c:v>
                </c:pt>
                <c:pt idx="751">
                  <c:v>42.21693757476497</c:v>
                </c:pt>
                <c:pt idx="752">
                  <c:v>130.99060858157662</c:v>
                </c:pt>
                <c:pt idx="753">
                  <c:v>277.53748416122994</c:v>
                </c:pt>
                <c:pt idx="754">
                  <c:v>172.22099193221862</c:v>
                </c:pt>
                <c:pt idx="755">
                  <c:v>40.313268599445323</c:v>
                </c:pt>
                <c:pt idx="756">
                  <c:v>36.537327125801497</c:v>
                </c:pt>
                <c:pt idx="757">
                  <c:v>229.25582865193681</c:v>
                </c:pt>
                <c:pt idx="758">
                  <c:v>158.87835908187165</c:v>
                </c:pt>
                <c:pt idx="759">
                  <c:v>125.62252720009877</c:v>
                </c:pt>
                <c:pt idx="760">
                  <c:v>247.04442041122581</c:v>
                </c:pt>
                <c:pt idx="761">
                  <c:v>244.46203870071116</c:v>
                </c:pt>
                <c:pt idx="762">
                  <c:v>66.241560219235907</c:v>
                </c:pt>
                <c:pt idx="763">
                  <c:v>72.956596690269421</c:v>
                </c:pt>
                <c:pt idx="764">
                  <c:v>130.65263364607117</c:v>
                </c:pt>
                <c:pt idx="765">
                  <c:v>75.175235394749379</c:v>
                </c:pt>
                <c:pt idx="766">
                  <c:v>62.641128003044457</c:v>
                </c:pt>
                <c:pt idx="767">
                  <c:v>188.18050782865581</c:v>
                </c:pt>
                <c:pt idx="768">
                  <c:v>84.860051536519805</c:v>
                </c:pt>
                <c:pt idx="769">
                  <c:v>187.52885684973455</c:v>
                </c:pt>
                <c:pt idx="770">
                  <c:v>62.360622230064337</c:v>
                </c:pt>
                <c:pt idx="771">
                  <c:v>187.0256266483544</c:v>
                </c:pt>
                <c:pt idx="772">
                  <c:v>45.51847751914012</c:v>
                </c:pt>
                <c:pt idx="773">
                  <c:v>169.68286247202801</c:v>
                </c:pt>
                <c:pt idx="774">
                  <c:v>99.286400021797675</c:v>
                </c:pt>
                <c:pt idx="775">
                  <c:v>13.995864812128049</c:v>
                </c:pt>
                <c:pt idx="776">
                  <c:v>67.393330783383519</c:v>
                </c:pt>
                <c:pt idx="777">
                  <c:v>368.65728819497286</c:v>
                </c:pt>
                <c:pt idx="778">
                  <c:v>238.37158371019325</c:v>
                </c:pt>
                <c:pt idx="779">
                  <c:v>202.01110763367797</c:v>
                </c:pt>
                <c:pt idx="780">
                  <c:v>78.614118243788482</c:v>
                </c:pt>
                <c:pt idx="781">
                  <c:v>92.453514111208833</c:v>
                </c:pt>
                <c:pt idx="782">
                  <c:v>413.75269067882937</c:v>
                </c:pt>
                <c:pt idx="783">
                  <c:v>42.898867247895154</c:v>
                </c:pt>
                <c:pt idx="784">
                  <c:v>439.75226736002975</c:v>
                </c:pt>
                <c:pt idx="785">
                  <c:v>156.520953916081</c:v>
                </c:pt>
                <c:pt idx="786">
                  <c:v>233.50032232805907</c:v>
                </c:pt>
                <c:pt idx="787">
                  <c:v>245.76782895595781</c:v>
                </c:pt>
                <c:pt idx="788">
                  <c:v>38.182251746380011</c:v>
                </c:pt>
                <c:pt idx="789">
                  <c:v>146.80699328071694</c:v>
                </c:pt>
                <c:pt idx="790">
                  <c:v>160.14513285031424</c:v>
                </c:pt>
                <c:pt idx="791">
                  <c:v>21.011158252213335</c:v>
                </c:pt>
                <c:pt idx="792">
                  <c:v>170.8355316115036</c:v>
                </c:pt>
                <c:pt idx="793">
                  <c:v>44.338222600170411</c:v>
                </c:pt>
                <c:pt idx="794">
                  <c:v>461.00159351720873</c:v>
                </c:pt>
                <c:pt idx="795">
                  <c:v>113.68034160096452</c:v>
                </c:pt>
                <c:pt idx="796">
                  <c:v>379.48041425712057</c:v>
                </c:pt>
                <c:pt idx="797">
                  <c:v>267.86231694429239</c:v>
                </c:pt>
                <c:pt idx="798">
                  <c:v>138.67249089610158</c:v>
                </c:pt>
                <c:pt idx="799">
                  <c:v>133.24380653430478</c:v>
                </c:pt>
                <c:pt idx="800">
                  <c:v>248.25880882280961</c:v>
                </c:pt>
                <c:pt idx="801">
                  <c:v>469.27714096324326</c:v>
                </c:pt>
                <c:pt idx="802">
                  <c:v>411.62503624710087</c:v>
                </c:pt>
                <c:pt idx="803">
                  <c:v>174.65735020873251</c:v>
                </c:pt>
                <c:pt idx="804">
                  <c:v>415.87052478888899</c:v>
                </c:pt>
                <c:pt idx="805">
                  <c:v>73.703376224708748</c:v>
                </c:pt>
                <c:pt idx="806">
                  <c:v>123.30731009677528</c:v>
                </c:pt>
                <c:pt idx="807">
                  <c:v>45.113129574531342</c:v>
                </c:pt>
                <c:pt idx="808">
                  <c:v>265.16016278432971</c:v>
                </c:pt>
                <c:pt idx="809">
                  <c:v>65.183571661945834</c:v>
                </c:pt>
                <c:pt idx="810">
                  <c:v>360.73753307790668</c:v>
                </c:pt>
                <c:pt idx="811">
                  <c:v>231.40159776975622</c:v>
                </c:pt>
                <c:pt idx="812">
                  <c:v>132.66080093430648</c:v>
                </c:pt>
                <c:pt idx="813">
                  <c:v>90.647257385246206</c:v>
                </c:pt>
                <c:pt idx="814">
                  <c:v>428.43427115763723</c:v>
                </c:pt>
                <c:pt idx="815">
                  <c:v>459.48071944039094</c:v>
                </c:pt>
                <c:pt idx="828">
                  <c:v>77.7</c:v>
                </c:pt>
                <c:pt idx="829">
                  <c:v>75.099999999999994</c:v>
                </c:pt>
                <c:pt idx="830">
                  <c:v>79.099999999999994</c:v>
                </c:pt>
                <c:pt idx="831">
                  <c:v>76.099999999999994</c:v>
                </c:pt>
                <c:pt idx="832">
                  <c:v>77.8</c:v>
                </c:pt>
                <c:pt idx="833">
                  <c:v>58.2</c:v>
                </c:pt>
                <c:pt idx="834">
                  <c:v>57.9</c:v>
                </c:pt>
                <c:pt idx="835">
                  <c:v>40.9</c:v>
                </c:pt>
                <c:pt idx="836">
                  <c:v>43.3</c:v>
                </c:pt>
                <c:pt idx="837">
                  <c:v>57.9</c:v>
                </c:pt>
                <c:pt idx="838">
                  <c:v>53.5</c:v>
                </c:pt>
                <c:pt idx="839">
                  <c:v>59.9</c:v>
                </c:pt>
                <c:pt idx="840">
                  <c:v>59.2</c:v>
                </c:pt>
                <c:pt idx="841">
                  <c:v>23.7</c:v>
                </c:pt>
                <c:pt idx="842">
                  <c:v>58.7</c:v>
                </c:pt>
                <c:pt idx="844">
                  <c:v>51.5</c:v>
                </c:pt>
                <c:pt idx="845">
                  <c:v>42.1</c:v>
                </c:pt>
                <c:pt idx="847">
                  <c:v>50.3</c:v>
                </c:pt>
                <c:pt idx="848">
                  <c:v>48.5</c:v>
                </c:pt>
                <c:pt idx="849">
                  <c:v>49.7</c:v>
                </c:pt>
                <c:pt idx="850">
                  <c:v>49.3</c:v>
                </c:pt>
                <c:pt idx="851">
                  <c:v>51.8</c:v>
                </c:pt>
                <c:pt idx="852">
                  <c:v>51.1</c:v>
                </c:pt>
                <c:pt idx="853">
                  <c:v>79.65717209023758</c:v>
                </c:pt>
                <c:pt idx="854">
                  <c:v>63.174730107956812</c:v>
                </c:pt>
                <c:pt idx="855">
                  <c:v>57.392607392607395</c:v>
                </c:pt>
                <c:pt idx="856">
                  <c:v>70.893285371702603</c:v>
                </c:pt>
                <c:pt idx="857">
                  <c:v>56.194830000000003</c:v>
                </c:pt>
                <c:pt idx="858">
                  <c:v>55.4556354916065</c:v>
                </c:pt>
                <c:pt idx="859">
                  <c:v>55.594741363477901</c:v>
                </c:pt>
                <c:pt idx="860">
                  <c:v>60.0764658332563</c:v>
                </c:pt>
                <c:pt idx="861">
                  <c:v>23.245350929813988</c:v>
                </c:pt>
                <c:pt idx="862">
                  <c:v>56.970241661673363</c:v>
                </c:pt>
                <c:pt idx="863">
                  <c:v>41.15</c:v>
                </c:pt>
                <c:pt idx="864">
                  <c:v>58.545000000000002</c:v>
                </c:pt>
                <c:pt idx="865">
                  <c:v>58.545000000000002</c:v>
                </c:pt>
                <c:pt idx="866">
                  <c:v>54.397500000000001</c:v>
                </c:pt>
                <c:pt idx="867">
                  <c:v>54.397500000000001</c:v>
                </c:pt>
                <c:pt idx="868">
                  <c:v>47.505000000000003</c:v>
                </c:pt>
                <c:pt idx="869">
                  <c:v>47.505000000000003</c:v>
                </c:pt>
                <c:pt idx="870">
                  <c:v>69.72</c:v>
                </c:pt>
                <c:pt idx="871">
                  <c:v>44.7</c:v>
                </c:pt>
                <c:pt idx="872">
                  <c:v>44.685000000000002</c:v>
                </c:pt>
                <c:pt idx="873">
                  <c:v>44.685000000000002</c:v>
                </c:pt>
                <c:pt idx="874">
                  <c:v>44.685000000000002</c:v>
                </c:pt>
                <c:pt idx="875">
                  <c:v>44.685000000000002</c:v>
                </c:pt>
                <c:pt idx="876">
                  <c:v>44.685000000000002</c:v>
                </c:pt>
                <c:pt idx="877">
                  <c:v>45.78</c:v>
                </c:pt>
                <c:pt idx="878">
                  <c:v>45.78</c:v>
                </c:pt>
                <c:pt idx="879">
                  <c:v>58.545000000000002</c:v>
                </c:pt>
                <c:pt idx="880">
                  <c:v>58.545000000000002</c:v>
                </c:pt>
                <c:pt idx="881">
                  <c:v>54.397500000000001</c:v>
                </c:pt>
                <c:pt idx="882">
                  <c:v>54.397500000000001</c:v>
                </c:pt>
                <c:pt idx="883">
                  <c:v>85.05</c:v>
                </c:pt>
                <c:pt idx="884">
                  <c:v>85.05</c:v>
                </c:pt>
                <c:pt idx="885">
                  <c:v>47.505000000000003</c:v>
                </c:pt>
                <c:pt idx="886">
                  <c:v>47.505000000000003</c:v>
                </c:pt>
                <c:pt idx="887">
                  <c:v>44.685000000000002</c:v>
                </c:pt>
                <c:pt idx="888">
                  <c:v>44.685000000000002</c:v>
                </c:pt>
                <c:pt idx="889">
                  <c:v>44.685000000000002</c:v>
                </c:pt>
                <c:pt idx="890">
                  <c:v>44.685000000000002</c:v>
                </c:pt>
                <c:pt idx="891">
                  <c:v>44.685000000000002</c:v>
                </c:pt>
                <c:pt idx="892">
                  <c:v>45.78</c:v>
                </c:pt>
                <c:pt idx="893">
                  <c:v>45.78</c:v>
                </c:pt>
                <c:pt idx="894">
                  <c:v>51.713918088276699</c:v>
                </c:pt>
                <c:pt idx="895">
                  <c:v>55.630988850496898</c:v>
                </c:pt>
                <c:pt idx="896">
                  <c:v>23.245350929813988</c:v>
                </c:pt>
                <c:pt idx="897">
                  <c:v>56.970241661673363</c:v>
                </c:pt>
                <c:pt idx="898">
                  <c:v>63.174730107956812</c:v>
                </c:pt>
                <c:pt idx="899">
                  <c:v>70.893285371702603</c:v>
                </c:pt>
                <c:pt idx="900">
                  <c:v>56.194830000000003</c:v>
                </c:pt>
                <c:pt idx="901">
                  <c:v>55.4556354916065</c:v>
                </c:pt>
                <c:pt idx="902">
                  <c:v>55.594741363477901</c:v>
                </c:pt>
                <c:pt idx="903">
                  <c:v>60.0764658332563</c:v>
                </c:pt>
                <c:pt idx="904">
                  <c:v>23.245350929813988</c:v>
                </c:pt>
                <c:pt idx="905">
                  <c:v>56.970241661673363</c:v>
                </c:pt>
                <c:pt idx="906">
                  <c:v>41.15</c:v>
                </c:pt>
                <c:pt idx="907">
                  <c:v>79.65717209023758</c:v>
                </c:pt>
                <c:pt idx="908">
                  <c:v>63.174730107956812</c:v>
                </c:pt>
                <c:pt idx="909">
                  <c:v>57.392607392607395</c:v>
                </c:pt>
                <c:pt idx="910">
                  <c:v>70.893285371702603</c:v>
                </c:pt>
                <c:pt idx="911">
                  <c:v>56.194830000000003</c:v>
                </c:pt>
              </c:numCache>
            </c:numRef>
          </c:xVal>
          <c:yVal>
            <c:numRef>
              <c:f>叶菜酸铬!$H$1:$H$913</c:f>
              <c:numCache>
                <c:formatCode>General</c:formatCode>
                <c:ptCount val="913"/>
                <c:pt idx="0">
                  <c:v>0.10503999999999998</c:v>
                </c:pt>
                <c:pt idx="1">
                  <c:v>0.28250996015936425</c:v>
                </c:pt>
                <c:pt idx="2">
                  <c:v>0.16139071856287401</c:v>
                </c:pt>
                <c:pt idx="3">
                  <c:v>4.9828657314629432E-2</c:v>
                </c:pt>
                <c:pt idx="4">
                  <c:v>9.1502024291498008E-2</c:v>
                </c:pt>
                <c:pt idx="5">
                  <c:v>8.6504000000000247E-2</c:v>
                </c:pt>
                <c:pt idx="6">
                  <c:v>7.8147704590818406E-2</c:v>
                </c:pt>
                <c:pt idx="7">
                  <c:v>6.8791583166332784E-2</c:v>
                </c:pt>
                <c:pt idx="8">
                  <c:v>2.6241482965931911E-2</c:v>
                </c:pt>
                <c:pt idx="9">
                  <c:v>9.6752988047808797E-2</c:v>
                </c:pt>
                <c:pt idx="10">
                  <c:v>5.9930417495029933E-2</c:v>
                </c:pt>
                <c:pt idx="11">
                  <c:v>7.5536779324055711E-2</c:v>
                </c:pt>
                <c:pt idx="12">
                  <c:v>6.0159128256512977E-2</c:v>
                </c:pt>
                <c:pt idx="13">
                  <c:v>0.14554175050301801</c:v>
                </c:pt>
                <c:pt idx="14">
                  <c:v>6.0600485436893198E-2</c:v>
                </c:pt>
                <c:pt idx="15">
                  <c:v>0.118172920892495</c:v>
                </c:pt>
                <c:pt idx="16">
                  <c:v>1.0930470347648333</c:v>
                </c:pt>
                <c:pt idx="17">
                  <c:v>0.10925552208835336</c:v>
                </c:pt>
                <c:pt idx="18">
                  <c:v>5.3699999999999998E-2</c:v>
                </c:pt>
                <c:pt idx="19">
                  <c:v>3.9076846307385199E-2</c:v>
                </c:pt>
                <c:pt idx="20">
                  <c:v>7.6476578411405302E-2</c:v>
                </c:pt>
                <c:pt idx="21">
                  <c:v>3.6006036217303812E-2</c:v>
                </c:pt>
                <c:pt idx="22">
                  <c:v>8.4869739478957901E-2</c:v>
                </c:pt>
                <c:pt idx="23">
                  <c:v>7.3710317460317504E-2</c:v>
                </c:pt>
                <c:pt idx="24">
                  <c:v>6.3438133874239411E-2</c:v>
                </c:pt>
                <c:pt idx="25">
                  <c:v>5.0147347740667855E-2</c:v>
                </c:pt>
                <c:pt idx="26">
                  <c:v>5.1080550098231814E-2</c:v>
                </c:pt>
                <c:pt idx="27">
                  <c:v>5.015E-2</c:v>
                </c:pt>
                <c:pt idx="28">
                  <c:v>4.3030612244898132E-2</c:v>
                </c:pt>
                <c:pt idx="29">
                  <c:v>5.4531872509960201E-2</c:v>
                </c:pt>
                <c:pt idx="30">
                  <c:v>1.2375745526838998E-2</c:v>
                </c:pt>
                <c:pt idx="31">
                  <c:v>3.0004911591355612E-2</c:v>
                </c:pt>
                <c:pt idx="32">
                  <c:v>5.3469387755102002E-2</c:v>
                </c:pt>
                <c:pt idx="33">
                  <c:v>3.0399408284023804E-2</c:v>
                </c:pt>
                <c:pt idx="34">
                  <c:v>7.934131736526949E-2</c:v>
                </c:pt>
                <c:pt idx="35">
                  <c:v>8.3782435129740526E-3</c:v>
                </c:pt>
                <c:pt idx="36">
                  <c:v>4.7500000000000014E-2</c:v>
                </c:pt>
                <c:pt idx="37">
                  <c:v>0.3161794354838719</c:v>
                </c:pt>
                <c:pt idx="38">
                  <c:v>5.9122983870967843E-2</c:v>
                </c:pt>
                <c:pt idx="39">
                  <c:v>4.4360000000000149E-2</c:v>
                </c:pt>
                <c:pt idx="40">
                  <c:v>0</c:v>
                </c:pt>
                <c:pt idx="41">
                  <c:v>3.1840000000000042E-2</c:v>
                </c:pt>
                <c:pt idx="42">
                  <c:v>3.8203592814371405E-2</c:v>
                </c:pt>
                <c:pt idx="43">
                  <c:v>0.22580516898608397</c:v>
                </c:pt>
                <c:pt idx="44">
                  <c:v>8.5467479674797026E-3</c:v>
                </c:pt>
                <c:pt idx="45">
                  <c:v>9.5591182364729872E-3</c:v>
                </c:pt>
                <c:pt idx="46">
                  <c:v>5.1176470588235302E-2</c:v>
                </c:pt>
                <c:pt idx="47">
                  <c:v>5.2144308943089399E-2</c:v>
                </c:pt>
                <c:pt idx="48">
                  <c:v>4.3409999999999997E-2</c:v>
                </c:pt>
                <c:pt idx="49">
                  <c:v>5.5296442687746999E-2</c:v>
                </c:pt>
                <c:pt idx="50">
                  <c:v>1.2674302788844596E-2</c:v>
                </c:pt>
                <c:pt idx="51">
                  <c:v>0.34201960784313701</c:v>
                </c:pt>
                <c:pt idx="52">
                  <c:v>9.9371257485029882E-2</c:v>
                </c:pt>
                <c:pt idx="53">
                  <c:v>3.1824457593688397E-2</c:v>
                </c:pt>
                <c:pt idx="54">
                  <c:v>2.8504950495049499E-2</c:v>
                </c:pt>
                <c:pt idx="55">
                  <c:v>5.1813627254509227E-2</c:v>
                </c:pt>
                <c:pt idx="56">
                  <c:v>6.3336673346693698E-2</c:v>
                </c:pt>
                <c:pt idx="57">
                  <c:v>3.2733532934131698E-2</c:v>
                </c:pt>
                <c:pt idx="58">
                  <c:v>2.06336633663366E-2</c:v>
                </c:pt>
                <c:pt idx="59">
                  <c:v>2.1279000000000083E-2</c:v>
                </c:pt>
                <c:pt idx="60">
                  <c:v>7.5060000000000113E-2</c:v>
                </c:pt>
                <c:pt idx="61">
                  <c:v>0.17535971943887788</c:v>
                </c:pt>
                <c:pt idx="62">
                  <c:v>9.0833333333333294E-2</c:v>
                </c:pt>
                <c:pt idx="63">
                  <c:v>7.4256024096385514E-2</c:v>
                </c:pt>
                <c:pt idx="64">
                  <c:v>0.115905432595573</c:v>
                </c:pt>
                <c:pt idx="65">
                  <c:v>2.1312127236580478E-2</c:v>
                </c:pt>
                <c:pt idx="66">
                  <c:v>0.10159680638722612</c:v>
                </c:pt>
                <c:pt idx="67">
                  <c:v>3.2056772908366601E-2</c:v>
                </c:pt>
                <c:pt idx="68">
                  <c:v>9.432135728542948E-2</c:v>
                </c:pt>
                <c:pt idx="69">
                  <c:v>0.19504950495049542</c:v>
                </c:pt>
                <c:pt idx="70">
                  <c:v>4.6570576540755457E-2</c:v>
                </c:pt>
                <c:pt idx="71">
                  <c:v>5.0597609561753E-2</c:v>
                </c:pt>
                <c:pt idx="72">
                  <c:v>5.8782435129740802E-2</c:v>
                </c:pt>
                <c:pt idx="73">
                  <c:v>4.0438247011952214E-2</c:v>
                </c:pt>
                <c:pt idx="74">
                  <c:v>4.4890873015873134E-2</c:v>
                </c:pt>
                <c:pt idx="75">
                  <c:v>0.10537474849094602</c:v>
                </c:pt>
                <c:pt idx="76">
                  <c:v>3.002777777777791E-2</c:v>
                </c:pt>
                <c:pt idx="77">
                  <c:v>5.296026156941664E-2</c:v>
                </c:pt>
                <c:pt idx="78">
                  <c:v>8.6942500000000006E-2</c:v>
                </c:pt>
                <c:pt idx="79">
                  <c:v>3.4498011928429412E-2</c:v>
                </c:pt>
                <c:pt idx="80">
                  <c:v>5.3614185110663966E-2</c:v>
                </c:pt>
                <c:pt idx="81">
                  <c:v>2.8700592885375582E-2</c:v>
                </c:pt>
                <c:pt idx="82">
                  <c:v>0.15100000000000038</c:v>
                </c:pt>
                <c:pt idx="83">
                  <c:v>0.19120000000000001</c:v>
                </c:pt>
                <c:pt idx="84">
                  <c:v>0.20720000000000038</c:v>
                </c:pt>
                <c:pt idx="85">
                  <c:v>1.1154999999999968</c:v>
                </c:pt>
                <c:pt idx="86">
                  <c:v>0.16250000000000001</c:v>
                </c:pt>
                <c:pt idx="87">
                  <c:v>113.4</c:v>
                </c:pt>
                <c:pt idx="88">
                  <c:v>0.3412</c:v>
                </c:pt>
                <c:pt idx="89">
                  <c:v>0.30720000000000008</c:v>
                </c:pt>
                <c:pt idx="90">
                  <c:v>0.15220000000000042</c:v>
                </c:pt>
                <c:pt idx="91">
                  <c:v>0.1406</c:v>
                </c:pt>
                <c:pt idx="92">
                  <c:v>0.1101</c:v>
                </c:pt>
                <c:pt idx="93">
                  <c:v>0.83040000000000003</c:v>
                </c:pt>
                <c:pt idx="94">
                  <c:v>0.21180000000000004</c:v>
                </c:pt>
                <c:pt idx="95">
                  <c:v>5.5000000000000014E-2</c:v>
                </c:pt>
                <c:pt idx="96">
                  <c:v>5.5000000000000014E-2</c:v>
                </c:pt>
                <c:pt idx="97">
                  <c:v>5.1999999999999998E-2</c:v>
                </c:pt>
                <c:pt idx="98">
                  <c:v>6.8000000000000019E-2</c:v>
                </c:pt>
                <c:pt idx="99">
                  <c:v>6.0000000000000032E-2</c:v>
                </c:pt>
                <c:pt idx="100">
                  <c:v>1.4E-2</c:v>
                </c:pt>
                <c:pt idx="101">
                  <c:v>4.5000000000000012E-2</c:v>
                </c:pt>
                <c:pt idx="102">
                  <c:v>6.2000000000000034E-2</c:v>
                </c:pt>
                <c:pt idx="103">
                  <c:v>0.37919510856988631</c:v>
                </c:pt>
                <c:pt idx="104">
                  <c:v>0.15490978295015886</c:v>
                </c:pt>
                <c:pt idx="105">
                  <c:v>0.47238665739884278</c:v>
                </c:pt>
                <c:pt idx="106">
                  <c:v>0.39527665723729144</c:v>
                </c:pt>
                <c:pt idx="107">
                  <c:v>0.1711226146631076</c:v>
                </c:pt>
                <c:pt idx="108">
                  <c:v>0.30544967505045267</c:v>
                </c:pt>
                <c:pt idx="109">
                  <c:v>0.41727507190804641</c:v>
                </c:pt>
                <c:pt idx="110">
                  <c:v>0.62077549269786647</c:v>
                </c:pt>
                <c:pt idx="111">
                  <c:v>0.20217248260350287</c:v>
                </c:pt>
                <c:pt idx="112">
                  <c:v>0.12734301196069275</c:v>
                </c:pt>
                <c:pt idx="113">
                  <c:v>0.4985637604704759</c:v>
                </c:pt>
                <c:pt idx="114">
                  <c:v>0.26429227157495239</c:v>
                </c:pt>
                <c:pt idx="115">
                  <c:v>0.23928955875865868</c:v>
                </c:pt>
                <c:pt idx="116">
                  <c:v>0.33606470210960959</c:v>
                </c:pt>
                <c:pt idx="117">
                  <c:v>0.53703478414173156</c:v>
                </c:pt>
                <c:pt idx="118">
                  <c:v>0.15959412867386474</c:v>
                </c:pt>
                <c:pt idx="119">
                  <c:v>0.56436604062460549</c:v>
                </c:pt>
                <c:pt idx="120">
                  <c:v>0.23934752803781034</c:v>
                </c:pt>
                <c:pt idx="121">
                  <c:v>7.8459713227470029E-2</c:v>
                </c:pt>
                <c:pt idx="122">
                  <c:v>0.22962976397392487</c:v>
                </c:pt>
                <c:pt idx="123">
                  <c:v>0.34559312663929626</c:v>
                </c:pt>
                <c:pt idx="124">
                  <c:v>0.55132765541084872</c:v>
                </c:pt>
                <c:pt idx="125">
                  <c:v>0.59002234162241973</c:v>
                </c:pt>
                <c:pt idx="126">
                  <c:v>0.12050358305969014</c:v>
                </c:pt>
                <c:pt idx="127">
                  <c:v>0.47930191038986808</c:v>
                </c:pt>
                <c:pt idx="128">
                  <c:v>0.13509637414458942</c:v>
                </c:pt>
                <c:pt idx="129">
                  <c:v>0.31943852643157777</c:v>
                </c:pt>
                <c:pt idx="130">
                  <c:v>0.36733150330012587</c:v>
                </c:pt>
                <c:pt idx="131">
                  <c:v>0.44987958275059831</c:v>
                </c:pt>
                <c:pt idx="132">
                  <c:v>0.37664551298320581</c:v>
                </c:pt>
                <c:pt idx="133">
                  <c:v>0.35427892888168788</c:v>
                </c:pt>
                <c:pt idx="134">
                  <c:v>0.21171659463093398</c:v>
                </c:pt>
                <c:pt idx="135">
                  <c:v>9.6864685196647898E-2</c:v>
                </c:pt>
                <c:pt idx="136">
                  <c:v>6.8998029726577328E-2</c:v>
                </c:pt>
                <c:pt idx="137">
                  <c:v>0.35401426824227</c:v>
                </c:pt>
                <c:pt idx="138">
                  <c:v>0.50611148446065846</c:v>
                </c:pt>
                <c:pt idx="139">
                  <c:v>0.45532685352118785</c:v>
                </c:pt>
                <c:pt idx="140">
                  <c:v>0.46699661124759562</c:v>
                </c:pt>
                <c:pt idx="141">
                  <c:v>0.34810802385863482</c:v>
                </c:pt>
                <c:pt idx="142">
                  <c:v>0.54187220856403362</c:v>
                </c:pt>
                <c:pt idx="143">
                  <c:v>0.62326144196061928</c:v>
                </c:pt>
                <c:pt idx="144">
                  <c:v>0.2710751512986489</c:v>
                </c:pt>
                <c:pt idx="145">
                  <c:v>0.22327955590705617</c:v>
                </c:pt>
                <c:pt idx="146">
                  <c:v>0.28946635604554588</c:v>
                </c:pt>
                <c:pt idx="147">
                  <c:v>0.5325755406059085</c:v>
                </c:pt>
                <c:pt idx="148">
                  <c:v>0.53149956365523099</c:v>
                </c:pt>
                <c:pt idx="149">
                  <c:v>0.30459812717874135</c:v>
                </c:pt>
                <c:pt idx="150">
                  <c:v>0.29638384412465779</c:v>
                </c:pt>
                <c:pt idx="151">
                  <c:v>0.57781803019719724</c:v>
                </c:pt>
                <c:pt idx="152">
                  <c:v>6.8521059864673273E-2</c:v>
                </c:pt>
                <c:pt idx="153">
                  <c:v>0.35222399722655823</c:v>
                </c:pt>
                <c:pt idx="154">
                  <c:v>0.17173122978695241</c:v>
                </c:pt>
                <c:pt idx="155">
                  <c:v>0.29027373658626526</c:v>
                </c:pt>
                <c:pt idx="156">
                  <c:v>0.36965071083638928</c:v>
                </c:pt>
                <c:pt idx="157">
                  <c:v>0.12295485101331496</c:v>
                </c:pt>
                <c:pt idx="158">
                  <c:v>0.50221513476732671</c:v>
                </c:pt>
                <c:pt idx="159">
                  <c:v>8.5617790059465043E-2</c:v>
                </c:pt>
                <c:pt idx="160">
                  <c:v>0.1206358139742416</c:v>
                </c:pt>
                <c:pt idx="161">
                  <c:v>0.47273179247155023</c:v>
                </c:pt>
                <c:pt idx="162">
                  <c:v>0.48284631153851332</c:v>
                </c:pt>
                <c:pt idx="163">
                  <c:v>0.23961088569379596</c:v>
                </c:pt>
                <c:pt idx="164">
                  <c:v>0.11407387874091077</c:v>
                </c:pt>
                <c:pt idx="165">
                  <c:v>3.6822036585524874E-2</c:v>
                </c:pt>
                <c:pt idx="166">
                  <c:v>0.5057406599066675</c:v>
                </c:pt>
                <c:pt idx="167">
                  <c:v>0.48207235639415613</c:v>
                </c:pt>
                <c:pt idx="168">
                  <c:v>0.19682399126547734</c:v>
                </c:pt>
                <c:pt idx="169">
                  <c:v>3.0385642436082001E-2</c:v>
                </c:pt>
                <c:pt idx="170">
                  <c:v>0.40243681634318984</c:v>
                </c:pt>
                <c:pt idx="171">
                  <c:v>0.24687857026912685</c:v>
                </c:pt>
                <c:pt idx="172">
                  <c:v>0.63220386780041971</c:v>
                </c:pt>
                <c:pt idx="173">
                  <c:v>0.43448811931253917</c:v>
                </c:pt>
                <c:pt idx="174">
                  <c:v>0.5817038192498466</c:v>
                </c:pt>
                <c:pt idx="175">
                  <c:v>0.15367190094646554</c:v>
                </c:pt>
                <c:pt idx="176">
                  <c:v>0.5206913301722027</c:v>
                </c:pt>
                <c:pt idx="177">
                  <c:v>0.31627509503174089</c:v>
                </c:pt>
                <c:pt idx="178">
                  <c:v>0.15869111620195797</c:v>
                </c:pt>
                <c:pt idx="179">
                  <c:v>0.20376161008307592</c:v>
                </c:pt>
                <c:pt idx="180">
                  <c:v>0.31716287906626728</c:v>
                </c:pt>
                <c:pt idx="181">
                  <c:v>0.53437848275520949</c:v>
                </c:pt>
                <c:pt idx="182">
                  <c:v>0.34987234647412202</c:v>
                </c:pt>
                <c:pt idx="183">
                  <c:v>0.10884115062564929</c:v>
                </c:pt>
                <c:pt idx="184">
                  <c:v>0.6059066076101548</c:v>
                </c:pt>
                <c:pt idx="185">
                  <c:v>1.1231009600054969E-2</c:v>
                </c:pt>
                <c:pt idx="186">
                  <c:v>0.61745472106641941</c:v>
                </c:pt>
                <c:pt idx="187">
                  <c:v>3.3258864948519941E-3</c:v>
                </c:pt>
                <c:pt idx="188">
                  <c:v>0.37971665668229582</c:v>
                </c:pt>
                <c:pt idx="189">
                  <c:v>0.34819850066058056</c:v>
                </c:pt>
                <c:pt idx="190">
                  <c:v>0.12876720795373231</c:v>
                </c:pt>
                <c:pt idx="191">
                  <c:v>0.40460982716461846</c:v>
                </c:pt>
                <c:pt idx="192">
                  <c:v>0.50197328209149494</c:v>
                </c:pt>
                <c:pt idx="193">
                  <c:v>0.59468826807513153</c:v>
                </c:pt>
                <c:pt idx="194">
                  <c:v>0.42658613059735151</c:v>
                </c:pt>
                <c:pt idx="195">
                  <c:v>0.37522832190879862</c:v>
                </c:pt>
                <c:pt idx="196">
                  <c:v>0.37361785605550368</c:v>
                </c:pt>
                <c:pt idx="197">
                  <c:v>0.61957348696918124</c:v>
                </c:pt>
                <c:pt idx="198">
                  <c:v>0.13021460519449776</c:v>
                </c:pt>
                <c:pt idx="199">
                  <c:v>0.20655634212108656</c:v>
                </c:pt>
                <c:pt idx="200">
                  <c:v>0.15073430937005125</c:v>
                </c:pt>
                <c:pt idx="201">
                  <c:v>0.31586326780115298</c:v>
                </c:pt>
                <c:pt idx="202">
                  <c:v>0.25966686009247686</c:v>
                </c:pt>
                <c:pt idx="203">
                  <c:v>0.28281788894694243</c:v>
                </c:pt>
                <c:pt idx="204">
                  <c:v>1.1027176397235894E-3</c:v>
                </c:pt>
                <c:pt idx="205">
                  <c:v>0.42905088585129642</c:v>
                </c:pt>
                <c:pt idx="206">
                  <c:v>0.47400093165823182</c:v>
                </c:pt>
                <c:pt idx="207">
                  <c:v>0.40238663469720376</c:v>
                </c:pt>
                <c:pt idx="208">
                  <c:v>0.21456217980626496</c:v>
                </c:pt>
                <c:pt idx="209">
                  <c:v>0.15855643999162186</c:v>
                </c:pt>
                <c:pt idx="210">
                  <c:v>0.43480522812249978</c:v>
                </c:pt>
                <c:pt idx="211">
                  <c:v>0.46232026977532503</c:v>
                </c:pt>
                <c:pt idx="212">
                  <c:v>0.23520213515699281</c:v>
                </c:pt>
                <c:pt idx="213">
                  <c:v>0.40958599701333587</c:v>
                </c:pt>
                <c:pt idx="214">
                  <c:v>0.18156064884682727</c:v>
                </c:pt>
                <c:pt idx="215">
                  <c:v>0.53922532324868522</c:v>
                </c:pt>
                <c:pt idx="216">
                  <c:v>0.41504939790913042</c:v>
                </c:pt>
                <c:pt idx="217">
                  <c:v>0.23576852382400526</c:v>
                </c:pt>
                <c:pt idx="218">
                  <c:v>0.27971164655652919</c:v>
                </c:pt>
                <c:pt idx="219">
                  <c:v>0.63105008394542261</c:v>
                </c:pt>
                <c:pt idx="220">
                  <c:v>0.31808404898409787</c:v>
                </c:pt>
                <c:pt idx="221">
                  <c:v>0.53944005211198465</c:v>
                </c:pt>
                <c:pt idx="222">
                  <c:v>0.33103959059226196</c:v>
                </c:pt>
                <c:pt idx="223">
                  <c:v>1.6560464143777494E-2</c:v>
                </c:pt>
                <c:pt idx="224">
                  <c:v>0.52002125650736664</c:v>
                </c:pt>
                <c:pt idx="225">
                  <c:v>0.65843737575380368</c:v>
                </c:pt>
                <c:pt idx="226">
                  <c:v>0.10392809886421761</c:v>
                </c:pt>
                <c:pt idx="227">
                  <c:v>0.52606273135302906</c:v>
                </c:pt>
                <c:pt idx="228">
                  <c:v>0.42198639120161152</c:v>
                </c:pt>
                <c:pt idx="229">
                  <c:v>0.25004667307199036</c:v>
                </c:pt>
                <c:pt idx="230">
                  <c:v>0.60492026039722169</c:v>
                </c:pt>
                <c:pt idx="231">
                  <c:v>0.47170934367325856</c:v>
                </c:pt>
                <c:pt idx="232">
                  <c:v>3.9068265438295686E-3</c:v>
                </c:pt>
                <c:pt idx="233">
                  <c:v>6.2486259987250381E-2</c:v>
                </c:pt>
                <c:pt idx="234">
                  <c:v>7.1926805761907756E-2</c:v>
                </c:pt>
                <c:pt idx="235">
                  <c:v>7.1263884554795723E-2</c:v>
                </c:pt>
                <c:pt idx="236">
                  <c:v>4.6695155020405055E-2</c:v>
                </c:pt>
                <c:pt idx="237">
                  <c:v>0.54379689219770122</c:v>
                </c:pt>
                <c:pt idx="238">
                  <c:v>0.33356241872482856</c:v>
                </c:pt>
                <c:pt idx="239">
                  <c:v>0.35771299327121336</c:v>
                </c:pt>
                <c:pt idx="240">
                  <c:v>0.18362087544625361</c:v>
                </c:pt>
                <c:pt idx="241">
                  <c:v>0.41957446583065028</c:v>
                </c:pt>
                <c:pt idx="242">
                  <c:v>0.56247799973447599</c:v>
                </c:pt>
                <c:pt idx="243">
                  <c:v>8.2685364019776705E-2</c:v>
                </c:pt>
                <c:pt idx="244">
                  <c:v>6.2397183814927829E-2</c:v>
                </c:pt>
                <c:pt idx="245">
                  <c:v>6.8201228872800335E-2</c:v>
                </c:pt>
                <c:pt idx="246">
                  <c:v>0.40108240792978023</c:v>
                </c:pt>
                <c:pt idx="247">
                  <c:v>0.45009817373505712</c:v>
                </c:pt>
                <c:pt idx="248">
                  <c:v>0.29882959495761496</c:v>
                </c:pt>
                <c:pt idx="249">
                  <c:v>4.3972521336413467E-2</c:v>
                </c:pt>
                <c:pt idx="250">
                  <c:v>0.56977276558687062</c:v>
                </c:pt>
                <c:pt idx="251">
                  <c:v>1.0311061257230143E-2</c:v>
                </c:pt>
                <c:pt idx="252">
                  <c:v>0.15787912966708906</c:v>
                </c:pt>
                <c:pt idx="253">
                  <c:v>0.5925508203098182</c:v>
                </c:pt>
                <c:pt idx="254">
                  <c:v>0.49932373865371638</c:v>
                </c:pt>
                <c:pt idx="255">
                  <c:v>7.7224461013096754E-2</c:v>
                </c:pt>
                <c:pt idx="256">
                  <c:v>0.36392037461825077</c:v>
                </c:pt>
                <c:pt idx="257">
                  <c:v>0.19721273276322424</c:v>
                </c:pt>
                <c:pt idx="258">
                  <c:v>0.46148449582972267</c:v>
                </c:pt>
                <c:pt idx="259">
                  <c:v>0.47993357945431381</c:v>
                </c:pt>
                <c:pt idx="260">
                  <c:v>0.10961224024096647</c:v>
                </c:pt>
                <c:pt idx="261">
                  <c:v>5.4415120710577192E-2</c:v>
                </c:pt>
                <c:pt idx="262">
                  <c:v>0.49171033933543418</c:v>
                </c:pt>
                <c:pt idx="263">
                  <c:v>0.27887582971848046</c:v>
                </c:pt>
                <c:pt idx="264">
                  <c:v>0.19052234623049141</c:v>
                </c:pt>
                <c:pt idx="265">
                  <c:v>0.33412809795117943</c:v>
                </c:pt>
                <c:pt idx="266">
                  <c:v>0.52616284836895799</c:v>
                </c:pt>
                <c:pt idx="267">
                  <c:v>0.30289728288266005</c:v>
                </c:pt>
                <c:pt idx="268">
                  <c:v>0.35962243832071034</c:v>
                </c:pt>
                <c:pt idx="269">
                  <c:v>8.5608218216640025E-2</c:v>
                </c:pt>
                <c:pt idx="270">
                  <c:v>0.46042630712297006</c:v>
                </c:pt>
                <c:pt idx="271">
                  <c:v>0.15903171573994271</c:v>
                </c:pt>
                <c:pt idx="272">
                  <c:v>0.26736096034422957</c:v>
                </c:pt>
                <c:pt idx="273">
                  <c:v>0.17305418135600878</c:v>
                </c:pt>
                <c:pt idx="274">
                  <c:v>0.59864318045449205</c:v>
                </c:pt>
                <c:pt idx="275">
                  <c:v>0.36980877045041366</c:v>
                </c:pt>
                <c:pt idx="276">
                  <c:v>0.11282173384843054</c:v>
                </c:pt>
                <c:pt idx="277">
                  <c:v>0.15120990077868959</c:v>
                </c:pt>
                <c:pt idx="278">
                  <c:v>0.41250828186193161</c:v>
                </c:pt>
                <c:pt idx="279">
                  <c:v>0.41559201454870953</c:v>
                </c:pt>
                <c:pt idx="280">
                  <c:v>0.32358919996399044</c:v>
                </c:pt>
                <c:pt idx="281">
                  <c:v>0.19343423371847476</c:v>
                </c:pt>
                <c:pt idx="282">
                  <c:v>7.6968239400119792E-2</c:v>
                </c:pt>
                <c:pt idx="283">
                  <c:v>0.4415142051222255</c:v>
                </c:pt>
                <c:pt idx="284">
                  <c:v>0.17495093916988524</c:v>
                </c:pt>
                <c:pt idx="285">
                  <c:v>0.47339419980901254</c:v>
                </c:pt>
                <c:pt idx="286">
                  <c:v>0.25407568900126298</c:v>
                </c:pt>
                <c:pt idx="287">
                  <c:v>5.4609850745445998E-2</c:v>
                </c:pt>
                <c:pt idx="288">
                  <c:v>0.50605000347580864</c:v>
                </c:pt>
                <c:pt idx="289">
                  <c:v>0.23206067125232571</c:v>
                </c:pt>
                <c:pt idx="290">
                  <c:v>0.20906201747689412</c:v>
                </c:pt>
                <c:pt idx="291">
                  <c:v>0.1399098799997518</c:v>
                </c:pt>
                <c:pt idx="292">
                  <c:v>1.6979484135431381E-2</c:v>
                </c:pt>
                <c:pt idx="293">
                  <c:v>0.64283799557099464</c:v>
                </c:pt>
                <c:pt idx="294">
                  <c:v>0.2740479815813347</c:v>
                </c:pt>
                <c:pt idx="295">
                  <c:v>0.64566087612086021</c:v>
                </c:pt>
                <c:pt idx="296">
                  <c:v>0.47752596141212811</c:v>
                </c:pt>
                <c:pt idx="297">
                  <c:v>0.27341131126387036</c:v>
                </c:pt>
                <c:pt idx="298">
                  <c:v>0.27371851652154677</c:v>
                </c:pt>
                <c:pt idx="299">
                  <c:v>0.46733831519450275</c:v>
                </c:pt>
                <c:pt idx="300">
                  <c:v>0.53626294583998912</c:v>
                </c:pt>
                <c:pt idx="301">
                  <c:v>0.23578618468682838</c:v>
                </c:pt>
                <c:pt idx="302">
                  <c:v>0.40001421640012325</c:v>
                </c:pt>
                <c:pt idx="303">
                  <c:v>0.18890385029312909</c:v>
                </c:pt>
                <c:pt idx="304">
                  <c:v>0.1536286527608417</c:v>
                </c:pt>
                <c:pt idx="305">
                  <c:v>9.89111127034277E-2</c:v>
                </c:pt>
                <c:pt idx="306">
                  <c:v>0.1277067491445365</c:v>
                </c:pt>
                <c:pt idx="307">
                  <c:v>0.23756855578608921</c:v>
                </c:pt>
                <c:pt idx="308">
                  <c:v>0.61523109033144563</c:v>
                </c:pt>
                <c:pt idx="309">
                  <c:v>0.59016337350288006</c:v>
                </c:pt>
                <c:pt idx="310">
                  <c:v>0.22568701834921012</c:v>
                </c:pt>
                <c:pt idx="311">
                  <c:v>0.29862196954821674</c:v>
                </c:pt>
                <c:pt idx="312">
                  <c:v>0.49716028640305432</c:v>
                </c:pt>
                <c:pt idx="313">
                  <c:v>0.11898876476682109</c:v>
                </c:pt>
                <c:pt idx="314">
                  <c:v>0.63238633414458911</c:v>
                </c:pt>
                <c:pt idx="315">
                  <c:v>6.4396375189889971E-2</c:v>
                </c:pt>
                <c:pt idx="316">
                  <c:v>0.14429322269752734</c:v>
                </c:pt>
                <c:pt idx="317">
                  <c:v>0.30811091435042648</c:v>
                </c:pt>
                <c:pt idx="318">
                  <c:v>0.19186759063946601</c:v>
                </c:pt>
                <c:pt idx="319">
                  <c:v>0.22869041336338725</c:v>
                </c:pt>
                <c:pt idx="320">
                  <c:v>0.40944045699444404</c:v>
                </c:pt>
                <c:pt idx="321">
                  <c:v>0.2660212891612323</c:v>
                </c:pt>
                <c:pt idx="322">
                  <c:v>8.4637204316528897E-3</c:v>
                </c:pt>
                <c:pt idx="323">
                  <c:v>0.51265923257786905</c:v>
                </c:pt>
                <c:pt idx="324">
                  <c:v>0.13371052803513719</c:v>
                </c:pt>
                <c:pt idx="325">
                  <c:v>0.19195760166280929</c:v>
                </c:pt>
                <c:pt idx="326">
                  <c:v>0.28240230606621358</c:v>
                </c:pt>
                <c:pt idx="327">
                  <c:v>0.64053692697494857</c:v>
                </c:pt>
                <c:pt idx="328">
                  <c:v>0.16841880532968245</c:v>
                </c:pt>
                <c:pt idx="329">
                  <c:v>0.15964497857687618</c:v>
                </c:pt>
                <c:pt idx="330">
                  <c:v>0.48331097920251209</c:v>
                </c:pt>
                <c:pt idx="331">
                  <c:v>0.38579836568010606</c:v>
                </c:pt>
                <c:pt idx="332">
                  <c:v>0.25266068988742213</c:v>
                </c:pt>
                <c:pt idx="333">
                  <c:v>0.13821466714508546</c:v>
                </c:pt>
                <c:pt idx="334">
                  <c:v>0.65942222029209685</c:v>
                </c:pt>
                <c:pt idx="335">
                  <c:v>0.55179140912387392</c:v>
                </c:pt>
                <c:pt idx="336">
                  <c:v>0.14655442854266063</c:v>
                </c:pt>
                <c:pt idx="337">
                  <c:v>0.20411437650003081</c:v>
                </c:pt>
                <c:pt idx="338">
                  <c:v>0.4896072886851921</c:v>
                </c:pt>
                <c:pt idx="339">
                  <c:v>0.22108526287787217</c:v>
                </c:pt>
                <c:pt idx="340">
                  <c:v>0.45882769777633331</c:v>
                </c:pt>
                <c:pt idx="341">
                  <c:v>0.63367983433695185</c:v>
                </c:pt>
                <c:pt idx="342">
                  <c:v>0.39207591332798897</c:v>
                </c:pt>
                <c:pt idx="343">
                  <c:v>0.27967398921128905</c:v>
                </c:pt>
                <c:pt idx="344">
                  <c:v>0.33449185294267991</c:v>
                </c:pt>
                <c:pt idx="345">
                  <c:v>0.30674147064247032</c:v>
                </c:pt>
                <c:pt idx="346">
                  <c:v>7.7391934698919349E-2</c:v>
                </c:pt>
                <c:pt idx="347">
                  <c:v>9.7945310244267045E-2</c:v>
                </c:pt>
                <c:pt idx="348">
                  <c:v>0.58968515410670519</c:v>
                </c:pt>
                <c:pt idx="349">
                  <c:v>0.20895947233032108</c:v>
                </c:pt>
                <c:pt idx="350">
                  <c:v>0.29773492698490756</c:v>
                </c:pt>
                <c:pt idx="351">
                  <c:v>0.38643633884037482</c:v>
                </c:pt>
                <c:pt idx="352">
                  <c:v>0.52262018809881361</c:v>
                </c:pt>
                <c:pt idx="353">
                  <c:v>0.35795873030967973</c:v>
                </c:pt>
                <c:pt idx="354">
                  <c:v>4.2248053500576969E-2</c:v>
                </c:pt>
                <c:pt idx="355">
                  <c:v>0.12834825260972904</c:v>
                </c:pt>
                <c:pt idx="356">
                  <c:v>0.32955965737779142</c:v>
                </c:pt>
                <c:pt idx="357">
                  <c:v>2.8299550122163682E-2</c:v>
                </c:pt>
                <c:pt idx="358">
                  <c:v>4.5824048281575845E-2</c:v>
                </c:pt>
                <c:pt idx="359">
                  <c:v>5.6296169464637225E-2</c:v>
                </c:pt>
                <c:pt idx="360">
                  <c:v>0.21159952712681884</c:v>
                </c:pt>
                <c:pt idx="361">
                  <c:v>7.3014964739915866E-2</c:v>
                </c:pt>
                <c:pt idx="362">
                  <c:v>0.36522968323251487</c:v>
                </c:pt>
                <c:pt idx="363">
                  <c:v>0.42477195975345416</c:v>
                </c:pt>
                <c:pt idx="364">
                  <c:v>6.7073012742143973E-2</c:v>
                </c:pt>
                <c:pt idx="365">
                  <c:v>0.4192098006242958</c:v>
                </c:pt>
                <c:pt idx="366">
                  <c:v>0.31923358794312007</c:v>
                </c:pt>
                <c:pt idx="367">
                  <c:v>0.14821587740773254</c:v>
                </c:pt>
                <c:pt idx="368">
                  <c:v>0.60395244779016033</c:v>
                </c:pt>
                <c:pt idx="369">
                  <c:v>9.8443429122637524E-2</c:v>
                </c:pt>
                <c:pt idx="370">
                  <c:v>0.36699572240389178</c:v>
                </c:pt>
                <c:pt idx="371">
                  <c:v>0.21780227500138921</c:v>
                </c:pt>
                <c:pt idx="372">
                  <c:v>0.35534599870553368</c:v>
                </c:pt>
                <c:pt idx="373">
                  <c:v>0.28323476942428188</c:v>
                </c:pt>
                <c:pt idx="374">
                  <c:v>0.26688734655061341</c:v>
                </c:pt>
                <c:pt idx="375">
                  <c:v>8.1198973322733223E-2</c:v>
                </c:pt>
                <c:pt idx="376">
                  <c:v>0.42381530377520155</c:v>
                </c:pt>
                <c:pt idx="377">
                  <c:v>4.5622285917842731E-2</c:v>
                </c:pt>
                <c:pt idx="378">
                  <c:v>0.44059812127480125</c:v>
                </c:pt>
                <c:pt idx="379">
                  <c:v>0.58145193642771209</c:v>
                </c:pt>
                <c:pt idx="380">
                  <c:v>0.18944004806117576</c:v>
                </c:pt>
                <c:pt idx="381">
                  <c:v>0.48665394283992847</c:v>
                </c:pt>
                <c:pt idx="382">
                  <c:v>0.31955739369382308</c:v>
                </c:pt>
                <c:pt idx="383">
                  <c:v>0.60362122505261095</c:v>
                </c:pt>
                <c:pt idx="384">
                  <c:v>0.52042050573545451</c:v>
                </c:pt>
                <c:pt idx="385">
                  <c:v>0.30767734862822327</c:v>
                </c:pt>
                <c:pt idx="386">
                  <c:v>0.28776286831334186</c:v>
                </c:pt>
                <c:pt idx="387">
                  <c:v>0.11680807203624349</c:v>
                </c:pt>
                <c:pt idx="388">
                  <c:v>4.1333046509378683E-2</c:v>
                </c:pt>
                <c:pt idx="389">
                  <c:v>0.30972246204680204</c:v>
                </c:pt>
                <c:pt idx="390">
                  <c:v>7.0821323946441998E-3</c:v>
                </c:pt>
                <c:pt idx="391">
                  <c:v>0.31024847023918156</c:v>
                </c:pt>
                <c:pt idx="392">
                  <c:v>0.40500229446870017</c:v>
                </c:pt>
                <c:pt idx="393">
                  <c:v>0.166126161016109</c:v>
                </c:pt>
                <c:pt idx="394">
                  <c:v>0.35923538665031479</c:v>
                </c:pt>
                <c:pt idx="395">
                  <c:v>0.53620653538883867</c:v>
                </c:pt>
                <c:pt idx="396">
                  <c:v>0.12265388473507821</c:v>
                </c:pt>
                <c:pt idx="397">
                  <c:v>0.27770180376622911</c:v>
                </c:pt>
                <c:pt idx="398">
                  <c:v>0.12820037275477902</c:v>
                </c:pt>
                <c:pt idx="399">
                  <c:v>0.46277414711965448</c:v>
                </c:pt>
                <c:pt idx="400">
                  <c:v>0.38332749547338463</c:v>
                </c:pt>
                <c:pt idx="401">
                  <c:v>0.30066647434593174</c:v>
                </c:pt>
                <c:pt idx="402">
                  <c:v>0.51707788476931349</c:v>
                </c:pt>
                <c:pt idx="403">
                  <c:v>3.6403269361263167E-2</c:v>
                </c:pt>
                <c:pt idx="404">
                  <c:v>3.582516097874501E-2</c:v>
                </c:pt>
                <c:pt idx="405">
                  <c:v>0.34299588243339579</c:v>
                </c:pt>
                <c:pt idx="406">
                  <c:v>2.0261585680854611E-2</c:v>
                </c:pt>
                <c:pt idx="407">
                  <c:v>0.43337517445889517</c:v>
                </c:pt>
                <c:pt idx="408">
                  <c:v>0.42630341940190081</c:v>
                </c:pt>
                <c:pt idx="409">
                  <c:v>0.45209529612334326</c:v>
                </c:pt>
                <c:pt idx="410">
                  <c:v>0.58898124903440552</c:v>
                </c:pt>
                <c:pt idx="411">
                  <c:v>0.38992505712516801</c:v>
                </c:pt>
                <c:pt idx="412">
                  <c:v>0.41702806139492443</c:v>
                </c:pt>
                <c:pt idx="413">
                  <c:v>0.24076999258807674</c:v>
                </c:pt>
                <c:pt idx="414">
                  <c:v>0.58195624222541487</c:v>
                </c:pt>
                <c:pt idx="415">
                  <c:v>0.40790341233184857</c:v>
                </c:pt>
                <c:pt idx="416">
                  <c:v>0.47975896067805185</c:v>
                </c:pt>
                <c:pt idx="417">
                  <c:v>0.35751879369434786</c:v>
                </c:pt>
                <c:pt idx="418">
                  <c:v>0.11323526069232248</c:v>
                </c:pt>
                <c:pt idx="419">
                  <c:v>0.57707804646379735</c:v>
                </c:pt>
                <c:pt idx="420">
                  <c:v>0.29680331693703998</c:v>
                </c:pt>
                <c:pt idx="421">
                  <c:v>0.18654241813086425</c:v>
                </c:pt>
                <c:pt idx="422">
                  <c:v>0.42394164901925674</c:v>
                </c:pt>
                <c:pt idx="423">
                  <c:v>3.8971912602708485E-2</c:v>
                </c:pt>
                <c:pt idx="424">
                  <c:v>0.49079506038700088</c:v>
                </c:pt>
                <c:pt idx="425">
                  <c:v>0.18613709214231594</c:v>
                </c:pt>
                <c:pt idx="426">
                  <c:v>0.29282524291644707</c:v>
                </c:pt>
                <c:pt idx="427">
                  <c:v>0.26049353760609029</c:v>
                </c:pt>
                <c:pt idx="428">
                  <c:v>0.6387052012212836</c:v>
                </c:pt>
                <c:pt idx="429">
                  <c:v>0.16857225741728021</c:v>
                </c:pt>
                <c:pt idx="430">
                  <c:v>0.61222187002002004</c:v>
                </c:pt>
                <c:pt idx="431">
                  <c:v>0.18242753861027541</c:v>
                </c:pt>
                <c:pt idx="432">
                  <c:v>0.45310575204547127</c:v>
                </c:pt>
                <c:pt idx="433">
                  <c:v>0.38610561509825436</c:v>
                </c:pt>
                <c:pt idx="434">
                  <c:v>0.42281952249695282</c:v>
                </c:pt>
                <c:pt idx="435">
                  <c:v>5.5328744555879002E-2</c:v>
                </c:pt>
                <c:pt idx="436">
                  <c:v>0.17340602103713051</c:v>
                </c:pt>
                <c:pt idx="437">
                  <c:v>2.2137788993739551E-2</c:v>
                </c:pt>
                <c:pt idx="438">
                  <c:v>0.12693202280455737</c:v>
                </c:pt>
                <c:pt idx="439">
                  <c:v>0.19935897505663158</c:v>
                </c:pt>
                <c:pt idx="440">
                  <c:v>0.48318450243854588</c:v>
                </c:pt>
                <c:pt idx="441">
                  <c:v>0.49278179009851586</c:v>
                </c:pt>
                <c:pt idx="442">
                  <c:v>0.39977338162078824</c:v>
                </c:pt>
                <c:pt idx="443">
                  <c:v>0.55717073122607075</c:v>
                </c:pt>
                <c:pt idx="444">
                  <c:v>0.48699444695442395</c:v>
                </c:pt>
                <c:pt idx="445">
                  <c:v>0.49845677963419155</c:v>
                </c:pt>
                <c:pt idx="446">
                  <c:v>0.36153822305081862</c:v>
                </c:pt>
                <c:pt idx="447">
                  <c:v>0.53755325653274144</c:v>
                </c:pt>
                <c:pt idx="448">
                  <c:v>1.6070123968635861E-2</c:v>
                </c:pt>
                <c:pt idx="449">
                  <c:v>3.1158266577459862E-2</c:v>
                </c:pt>
                <c:pt idx="450">
                  <c:v>0.54390633612203843</c:v>
                </c:pt>
                <c:pt idx="451">
                  <c:v>0.45413419810125699</c:v>
                </c:pt>
                <c:pt idx="452">
                  <c:v>0.11703606334554242</c:v>
                </c:pt>
                <c:pt idx="453">
                  <c:v>0.58551139492376336</c:v>
                </c:pt>
                <c:pt idx="454">
                  <c:v>0.37826873043346182</c:v>
                </c:pt>
                <c:pt idx="455">
                  <c:v>0.62815394436243777</c:v>
                </c:pt>
                <c:pt idx="456">
                  <c:v>0.43857943743708183</c:v>
                </c:pt>
                <c:pt idx="457">
                  <c:v>2.3739184176273371E-2</c:v>
                </c:pt>
                <c:pt idx="458">
                  <c:v>8.0386335288810007E-2</c:v>
                </c:pt>
                <c:pt idx="459">
                  <c:v>0.6465655870218634</c:v>
                </c:pt>
                <c:pt idx="460">
                  <c:v>9.1264841034840199E-2</c:v>
                </c:pt>
                <c:pt idx="461">
                  <c:v>0.47024571748587884</c:v>
                </c:pt>
                <c:pt idx="462">
                  <c:v>0.40705971823277631</c:v>
                </c:pt>
                <c:pt idx="463">
                  <c:v>0.30135819850999512</c:v>
                </c:pt>
                <c:pt idx="464">
                  <c:v>0.27879101877559009</c:v>
                </c:pt>
                <c:pt idx="465">
                  <c:v>4.0000000000000022E-2</c:v>
                </c:pt>
                <c:pt idx="466">
                  <c:v>3.6999999999999998E-2</c:v>
                </c:pt>
                <c:pt idx="467">
                  <c:v>3.1000000000000052E-2</c:v>
                </c:pt>
                <c:pt idx="468">
                  <c:v>0.14800000000000021</c:v>
                </c:pt>
                <c:pt idx="469">
                  <c:v>3.6999999999999998E-2</c:v>
                </c:pt>
                <c:pt idx="470">
                  <c:v>4.1000000000000002E-2</c:v>
                </c:pt>
                <c:pt idx="471">
                  <c:v>6.2000000000000034E-2</c:v>
                </c:pt>
                <c:pt idx="472">
                  <c:v>8.3975000000000244E-2</c:v>
                </c:pt>
                <c:pt idx="473">
                  <c:v>5.7174999999999997E-2</c:v>
                </c:pt>
                <c:pt idx="474">
                  <c:v>7.3999999999999996E-2</c:v>
                </c:pt>
                <c:pt idx="475">
                  <c:v>6.0695000000000013E-2</c:v>
                </c:pt>
                <c:pt idx="476">
                  <c:v>1.5594999999999998E-2</c:v>
                </c:pt>
                <c:pt idx="477">
                  <c:v>0.20265</c:v>
                </c:pt>
                <c:pt idx="478">
                  <c:v>6.8040000000000003E-2</c:v>
                </c:pt>
                <c:pt idx="479">
                  <c:v>4.5695E-2</c:v>
                </c:pt>
                <c:pt idx="480">
                  <c:v>0.14255000000000001</c:v>
                </c:pt>
                <c:pt idx="481">
                  <c:v>0.10123500000000023</c:v>
                </c:pt>
                <c:pt idx="482">
                  <c:v>0.38395518028700487</c:v>
                </c:pt>
                <c:pt idx="483">
                  <c:v>0.21203726117099814</c:v>
                </c:pt>
                <c:pt idx="484">
                  <c:v>0.10375798537233558</c:v>
                </c:pt>
                <c:pt idx="485">
                  <c:v>0.22035651179221172</c:v>
                </c:pt>
                <c:pt idx="486">
                  <c:v>0.26928413252976191</c:v>
                </c:pt>
                <c:pt idx="487">
                  <c:v>0.62698755132903661</c:v>
                </c:pt>
                <c:pt idx="488">
                  <c:v>0.3359105573776181</c:v>
                </c:pt>
                <c:pt idx="489">
                  <c:v>0.56772343710624973</c:v>
                </c:pt>
                <c:pt idx="490">
                  <c:v>0.19389230579160199</c:v>
                </c:pt>
                <c:pt idx="491">
                  <c:v>2.5497277970396678E-2</c:v>
                </c:pt>
                <c:pt idx="492">
                  <c:v>0.29056285198579612</c:v>
                </c:pt>
                <c:pt idx="493">
                  <c:v>0.25619753579610371</c:v>
                </c:pt>
                <c:pt idx="494">
                  <c:v>0.27961574044044218</c:v>
                </c:pt>
                <c:pt idx="495">
                  <c:v>0.28534876790520036</c:v>
                </c:pt>
                <c:pt idx="496">
                  <c:v>0.34422831045754981</c:v>
                </c:pt>
                <c:pt idx="497">
                  <c:v>0.62391947130906455</c:v>
                </c:pt>
                <c:pt idx="498">
                  <c:v>0.60370001488175562</c:v>
                </c:pt>
                <c:pt idx="499">
                  <c:v>0.30955541987379381</c:v>
                </c:pt>
                <c:pt idx="500">
                  <c:v>0.37649455231754803</c:v>
                </c:pt>
                <c:pt idx="501">
                  <c:v>0.38169063797164166</c:v>
                </c:pt>
                <c:pt idx="502">
                  <c:v>0.14165464707195588</c:v>
                </c:pt>
                <c:pt idx="503">
                  <c:v>0.42066177748266187</c:v>
                </c:pt>
                <c:pt idx="504">
                  <c:v>0.31625403129472085</c:v>
                </c:pt>
                <c:pt idx="505">
                  <c:v>0.11569531249730325</c:v>
                </c:pt>
                <c:pt idx="506">
                  <c:v>0.46635394371880556</c:v>
                </c:pt>
                <c:pt idx="507">
                  <c:v>0.53262142128506462</c:v>
                </c:pt>
                <c:pt idx="508">
                  <c:v>9.8769028528859867E-2</c:v>
                </c:pt>
                <c:pt idx="509">
                  <c:v>0.36202959887095665</c:v>
                </c:pt>
                <c:pt idx="510">
                  <c:v>5.7034203141492594E-2</c:v>
                </c:pt>
                <c:pt idx="511">
                  <c:v>0.42782879234618365</c:v>
                </c:pt>
                <c:pt idx="512">
                  <c:v>0.23136061741754987</c:v>
                </c:pt>
                <c:pt idx="513">
                  <c:v>0.49681700076889135</c:v>
                </c:pt>
                <c:pt idx="514">
                  <c:v>0.33323913919718717</c:v>
                </c:pt>
                <c:pt idx="515">
                  <c:v>2.5166865670587235E-3</c:v>
                </c:pt>
                <c:pt idx="516">
                  <c:v>0.25174765631545576</c:v>
                </c:pt>
                <c:pt idx="517">
                  <c:v>0.42622251111468573</c:v>
                </c:pt>
                <c:pt idx="518">
                  <c:v>0.2745362437733051</c:v>
                </c:pt>
                <c:pt idx="519">
                  <c:v>0.58500074211466058</c:v>
                </c:pt>
                <c:pt idx="520">
                  <c:v>0.53484809337761685</c:v>
                </c:pt>
                <c:pt idx="521">
                  <c:v>0.44559899980601331</c:v>
                </c:pt>
                <c:pt idx="522">
                  <c:v>0.5509465124440539</c:v>
                </c:pt>
                <c:pt idx="523">
                  <c:v>0.57433811472133556</c:v>
                </c:pt>
                <c:pt idx="524">
                  <c:v>0.43286879738555645</c:v>
                </c:pt>
                <c:pt idx="525">
                  <c:v>0.51588167939290142</c:v>
                </c:pt>
                <c:pt idx="526">
                  <c:v>0.61738632282311467</c:v>
                </c:pt>
                <c:pt idx="527">
                  <c:v>0.12660214431477487</c:v>
                </c:pt>
                <c:pt idx="528">
                  <c:v>0.51251700876239137</c:v>
                </c:pt>
                <c:pt idx="529">
                  <c:v>0.50086888475288849</c:v>
                </c:pt>
                <c:pt idx="530">
                  <c:v>0.60151511939569002</c:v>
                </c:pt>
                <c:pt idx="531">
                  <c:v>0.1577808111457544</c:v>
                </c:pt>
                <c:pt idx="532">
                  <c:v>0.39771610885635178</c:v>
                </c:pt>
                <c:pt idx="533">
                  <c:v>0.63472379115815158</c:v>
                </c:pt>
                <c:pt idx="534">
                  <c:v>0.50295199660875534</c:v>
                </c:pt>
                <c:pt idx="535">
                  <c:v>0.38634336442412831</c:v>
                </c:pt>
                <c:pt idx="536">
                  <c:v>0.27921040995273788</c:v>
                </c:pt>
                <c:pt idx="537">
                  <c:v>0.24247875322661927</c:v>
                </c:pt>
                <c:pt idx="538">
                  <c:v>0.27586944513957945</c:v>
                </c:pt>
                <c:pt idx="539">
                  <c:v>8.8865119787076494E-2</c:v>
                </c:pt>
                <c:pt idx="540">
                  <c:v>0.56104317600832665</c:v>
                </c:pt>
                <c:pt idx="541">
                  <c:v>8.2162548442208504E-3</c:v>
                </c:pt>
                <c:pt idx="542">
                  <c:v>4.5834618840078646E-2</c:v>
                </c:pt>
                <c:pt idx="543">
                  <c:v>0.31256458382045477</c:v>
                </c:pt>
                <c:pt idx="544">
                  <c:v>0.49653243790557022</c:v>
                </c:pt>
                <c:pt idx="545">
                  <c:v>1.9579310082074031E-2</c:v>
                </c:pt>
                <c:pt idx="546">
                  <c:v>4.4379985881583803E-2</c:v>
                </c:pt>
                <c:pt idx="547">
                  <c:v>4.5973699386075324E-2</c:v>
                </c:pt>
                <c:pt idx="548">
                  <c:v>4.9966102351325786E-2</c:v>
                </c:pt>
                <c:pt idx="549">
                  <c:v>0.55995952638791879</c:v>
                </c:pt>
                <c:pt idx="550">
                  <c:v>0.22250427336058337</c:v>
                </c:pt>
                <c:pt idx="551">
                  <c:v>0.11308054843436731</c:v>
                </c:pt>
                <c:pt idx="552">
                  <c:v>6.632436328071932E-2</c:v>
                </c:pt>
                <c:pt idx="553">
                  <c:v>0.59283357528100922</c:v>
                </c:pt>
                <c:pt idx="554">
                  <c:v>0.54686374043673158</c:v>
                </c:pt>
                <c:pt idx="555">
                  <c:v>0.47358106434776492</c:v>
                </c:pt>
                <c:pt idx="556">
                  <c:v>0.33831079768664402</c:v>
                </c:pt>
                <c:pt idx="557">
                  <c:v>2.7775603142524575E-2</c:v>
                </c:pt>
                <c:pt idx="558">
                  <c:v>4.0772898244354476E-2</c:v>
                </c:pt>
                <c:pt idx="559">
                  <c:v>0.38975358407757232</c:v>
                </c:pt>
                <c:pt idx="560">
                  <c:v>0.60486533850978896</c:v>
                </c:pt>
                <c:pt idx="561">
                  <c:v>0.47517423688099181</c:v>
                </c:pt>
                <c:pt idx="562">
                  <c:v>0.10317998680930345</c:v>
                </c:pt>
                <c:pt idx="563">
                  <c:v>6.9109574873703422E-2</c:v>
                </c:pt>
                <c:pt idx="564">
                  <c:v>0.58153210555930135</c:v>
                </c:pt>
                <c:pt idx="565">
                  <c:v>0.18987329526770441</c:v>
                </c:pt>
                <c:pt idx="566">
                  <c:v>5.5501947925368111E-2</c:v>
                </c:pt>
                <c:pt idx="567">
                  <c:v>0.18611824760239901</c:v>
                </c:pt>
                <c:pt idx="568">
                  <c:v>0.24699890387975207</c:v>
                </c:pt>
                <c:pt idx="569">
                  <c:v>0.32384176008989229</c:v>
                </c:pt>
                <c:pt idx="570">
                  <c:v>0.41976042133576114</c:v>
                </c:pt>
                <c:pt idx="571">
                  <c:v>3.776068302948455E-2</c:v>
                </c:pt>
                <c:pt idx="572">
                  <c:v>0.32455548215337882</c:v>
                </c:pt>
                <c:pt idx="573">
                  <c:v>0.54913273957946696</c:v>
                </c:pt>
                <c:pt idx="574">
                  <c:v>0.14146842943160251</c:v>
                </c:pt>
                <c:pt idx="575">
                  <c:v>7.5129283602636501E-2</c:v>
                </c:pt>
                <c:pt idx="576">
                  <c:v>0.10887265202691838</c:v>
                </c:pt>
                <c:pt idx="577">
                  <c:v>0.5920856678348877</c:v>
                </c:pt>
                <c:pt idx="578">
                  <c:v>0.37156156741825674</c:v>
                </c:pt>
                <c:pt idx="579">
                  <c:v>6.4333167077826645E-2</c:v>
                </c:pt>
                <c:pt idx="580">
                  <c:v>0.13653511251465178</c:v>
                </c:pt>
                <c:pt idx="581">
                  <c:v>8.2136928982319765E-2</c:v>
                </c:pt>
                <c:pt idx="582">
                  <c:v>0.14983942947134973</c:v>
                </c:pt>
                <c:pt idx="583">
                  <c:v>0.3507133531058233</c:v>
                </c:pt>
                <c:pt idx="584">
                  <c:v>0.33528702400846411</c:v>
                </c:pt>
                <c:pt idx="585">
                  <c:v>0.49992390728646691</c:v>
                </c:pt>
                <c:pt idx="586">
                  <c:v>0.52186862286550462</c:v>
                </c:pt>
                <c:pt idx="587">
                  <c:v>0.18190005730280237</c:v>
                </c:pt>
                <c:pt idx="588">
                  <c:v>0.55241854797180256</c:v>
                </c:pt>
                <c:pt idx="589">
                  <c:v>0.44636739247034296</c:v>
                </c:pt>
                <c:pt idx="590">
                  <c:v>0.43062358785554827</c:v>
                </c:pt>
                <c:pt idx="591">
                  <c:v>0.4709254953816665</c:v>
                </c:pt>
                <c:pt idx="592">
                  <c:v>6.5812545180359838E-2</c:v>
                </c:pt>
                <c:pt idx="593">
                  <c:v>0.26536402569763967</c:v>
                </c:pt>
                <c:pt idx="594">
                  <c:v>0.48050025653662853</c:v>
                </c:pt>
                <c:pt idx="595">
                  <c:v>0.10262490435164962</c:v>
                </c:pt>
                <c:pt idx="596">
                  <c:v>0.50364403154926773</c:v>
                </c:pt>
                <c:pt idx="597">
                  <c:v>3.4292748209839644E-2</c:v>
                </c:pt>
                <c:pt idx="598">
                  <c:v>0.55683876410543498</c:v>
                </c:pt>
                <c:pt idx="599">
                  <c:v>0.39278295264201291</c:v>
                </c:pt>
                <c:pt idx="600">
                  <c:v>0.20541961804996203</c:v>
                </c:pt>
                <c:pt idx="601">
                  <c:v>0.58266873771665673</c:v>
                </c:pt>
                <c:pt idx="602">
                  <c:v>0.25003407048315729</c:v>
                </c:pt>
                <c:pt idx="603">
                  <c:v>0.11599470220275176</c:v>
                </c:pt>
                <c:pt idx="604">
                  <c:v>0.35434576917576793</c:v>
                </c:pt>
                <c:pt idx="605">
                  <c:v>0.41608794626197432</c:v>
                </c:pt>
                <c:pt idx="606">
                  <c:v>0.51400589363700189</c:v>
                </c:pt>
                <c:pt idx="607">
                  <c:v>0.48319647044490288</c:v>
                </c:pt>
                <c:pt idx="608">
                  <c:v>0.59380115615211093</c:v>
                </c:pt>
                <c:pt idx="609">
                  <c:v>0.15750488609791796</c:v>
                </c:pt>
                <c:pt idx="610">
                  <c:v>3.4708276917977746E-2</c:v>
                </c:pt>
                <c:pt idx="611">
                  <c:v>2.06773219601942E-2</c:v>
                </c:pt>
                <c:pt idx="612">
                  <c:v>4.2265948439462367E-2</c:v>
                </c:pt>
                <c:pt idx="613">
                  <c:v>0.62460126830071738</c:v>
                </c:pt>
                <c:pt idx="614">
                  <c:v>0.49686037329218363</c:v>
                </c:pt>
                <c:pt idx="615">
                  <c:v>0.35073213900320666</c:v>
                </c:pt>
                <c:pt idx="616">
                  <c:v>5.2234849367422446E-2</c:v>
                </c:pt>
                <c:pt idx="617">
                  <c:v>0.45031008741250611</c:v>
                </c:pt>
                <c:pt idx="618">
                  <c:v>0.12510400085528861</c:v>
                </c:pt>
                <c:pt idx="619">
                  <c:v>0.40603422241091125</c:v>
                </c:pt>
                <c:pt idx="620">
                  <c:v>0.46493337515004562</c:v>
                </c:pt>
                <c:pt idx="621">
                  <c:v>0.22343650827038886</c:v>
                </c:pt>
                <c:pt idx="622">
                  <c:v>0.15894274295441954</c:v>
                </c:pt>
                <c:pt idx="623">
                  <c:v>0.47468171253491148</c:v>
                </c:pt>
                <c:pt idx="624">
                  <c:v>0.26347013180238588</c:v>
                </c:pt>
                <c:pt idx="625">
                  <c:v>0.27166106869620776</c:v>
                </c:pt>
                <c:pt idx="626">
                  <c:v>0.53714326908247123</c:v>
                </c:pt>
                <c:pt idx="627">
                  <c:v>0.47627001594333507</c:v>
                </c:pt>
                <c:pt idx="628">
                  <c:v>0.47218115200440081</c:v>
                </c:pt>
                <c:pt idx="629">
                  <c:v>0.41412730534573361</c:v>
                </c:pt>
                <c:pt idx="630">
                  <c:v>0.21817443688995244</c:v>
                </c:pt>
                <c:pt idx="631">
                  <c:v>0.41284706127047788</c:v>
                </c:pt>
                <c:pt idx="632">
                  <c:v>0.44828780409326718</c:v>
                </c:pt>
                <c:pt idx="633">
                  <c:v>0.53582981626563853</c:v>
                </c:pt>
                <c:pt idx="634">
                  <c:v>0.6317758042785655</c:v>
                </c:pt>
                <c:pt idx="635">
                  <c:v>0.38767140322721944</c:v>
                </c:pt>
                <c:pt idx="636">
                  <c:v>0.151905567370997</c:v>
                </c:pt>
                <c:pt idx="637">
                  <c:v>0.48985427639345386</c:v>
                </c:pt>
                <c:pt idx="638">
                  <c:v>0.1183494452683439</c:v>
                </c:pt>
                <c:pt idx="639">
                  <c:v>0.39475088182258866</c:v>
                </c:pt>
                <c:pt idx="640">
                  <c:v>0.36464653459612795</c:v>
                </c:pt>
                <c:pt idx="641">
                  <c:v>8.6929449390383301E-2</c:v>
                </c:pt>
                <c:pt idx="642">
                  <c:v>0.4609547528850238</c:v>
                </c:pt>
                <c:pt idx="643">
                  <c:v>0.1884729226334505</c:v>
                </c:pt>
                <c:pt idx="644">
                  <c:v>0.49461878577013962</c:v>
                </c:pt>
                <c:pt idx="645">
                  <c:v>8.2749263381804217E-2</c:v>
                </c:pt>
                <c:pt idx="646">
                  <c:v>7.0753562045101609E-2</c:v>
                </c:pt>
                <c:pt idx="647">
                  <c:v>0.19800620594152921</c:v>
                </c:pt>
                <c:pt idx="648">
                  <c:v>0.58126416872394238</c:v>
                </c:pt>
                <c:pt idx="649">
                  <c:v>0.18470443737891809</c:v>
                </c:pt>
                <c:pt idx="650">
                  <c:v>0.20889261637384837</c:v>
                </c:pt>
                <c:pt idx="651">
                  <c:v>0.30468914705021038</c:v>
                </c:pt>
                <c:pt idx="652">
                  <c:v>0.32674782005530734</c:v>
                </c:pt>
                <c:pt idx="653">
                  <c:v>9.1163929280866626E-2</c:v>
                </c:pt>
                <c:pt idx="654">
                  <c:v>5.6802016007991923E-2</c:v>
                </c:pt>
                <c:pt idx="655">
                  <c:v>0.24585558955327491</c:v>
                </c:pt>
                <c:pt idx="656">
                  <c:v>0.2530535393336103</c:v>
                </c:pt>
                <c:pt idx="657">
                  <c:v>0.5409502081927946</c:v>
                </c:pt>
                <c:pt idx="658">
                  <c:v>0.2947909008737164</c:v>
                </c:pt>
                <c:pt idx="659">
                  <c:v>0.23385094563549091</c:v>
                </c:pt>
                <c:pt idx="660">
                  <c:v>0.35939748628760615</c:v>
                </c:pt>
                <c:pt idx="661">
                  <c:v>0.38070653785422204</c:v>
                </c:pt>
                <c:pt idx="662">
                  <c:v>0.38742019132824285</c:v>
                </c:pt>
                <c:pt idx="663">
                  <c:v>0.45429504672440979</c:v>
                </c:pt>
                <c:pt idx="664">
                  <c:v>0.35013630390711947</c:v>
                </c:pt>
                <c:pt idx="665">
                  <c:v>0.24287982927021087</c:v>
                </c:pt>
                <c:pt idx="666">
                  <c:v>0.28961186718273813</c:v>
                </c:pt>
                <c:pt idx="667">
                  <c:v>0.28458385090694138</c:v>
                </c:pt>
                <c:pt idx="668">
                  <c:v>0.34434548618140132</c:v>
                </c:pt>
                <c:pt idx="669">
                  <c:v>0.3196973548791508</c:v>
                </c:pt>
                <c:pt idx="670">
                  <c:v>0.17328870285589437</c:v>
                </c:pt>
                <c:pt idx="671">
                  <c:v>0.13828455095012029</c:v>
                </c:pt>
                <c:pt idx="672">
                  <c:v>0.61512556354832615</c:v>
                </c:pt>
                <c:pt idx="673">
                  <c:v>0.27591292576787657</c:v>
                </c:pt>
                <c:pt idx="674">
                  <c:v>0.52854416280163663</c:v>
                </c:pt>
                <c:pt idx="675">
                  <c:v>0.46227911476969352</c:v>
                </c:pt>
                <c:pt idx="676">
                  <c:v>0.61268908159579372</c:v>
                </c:pt>
                <c:pt idx="677">
                  <c:v>0.62067203482890365</c:v>
                </c:pt>
                <c:pt idx="678">
                  <c:v>0.25363829011014127</c:v>
                </c:pt>
                <c:pt idx="679">
                  <c:v>0.47933918259124281</c:v>
                </c:pt>
                <c:pt idx="680">
                  <c:v>0.43693824473724224</c:v>
                </c:pt>
                <c:pt idx="681">
                  <c:v>0.29122716682844152</c:v>
                </c:pt>
                <c:pt idx="682">
                  <c:v>0.29672423550822891</c:v>
                </c:pt>
                <c:pt idx="683">
                  <c:v>0.19479465149083294</c:v>
                </c:pt>
                <c:pt idx="684">
                  <c:v>0.31915426063519281</c:v>
                </c:pt>
                <c:pt idx="685">
                  <c:v>0.51352755752909074</c:v>
                </c:pt>
                <c:pt idx="686">
                  <c:v>0.15342307139018496</c:v>
                </c:pt>
                <c:pt idx="687">
                  <c:v>0.61631642614879623</c:v>
                </c:pt>
                <c:pt idx="688">
                  <c:v>0.27070013326487408</c:v>
                </c:pt>
                <c:pt idx="689">
                  <c:v>0.30630026046552128</c:v>
                </c:pt>
                <c:pt idx="690">
                  <c:v>0.49945509715036374</c:v>
                </c:pt>
                <c:pt idx="691">
                  <c:v>0.14673021829931771</c:v>
                </c:pt>
                <c:pt idx="692">
                  <c:v>0.53385741011669863</c:v>
                </c:pt>
                <c:pt idx="693">
                  <c:v>7.0771981984781851E-2</c:v>
                </c:pt>
                <c:pt idx="694">
                  <c:v>3.8765039680089819E-2</c:v>
                </c:pt>
                <c:pt idx="695">
                  <c:v>0.25701791295185827</c:v>
                </c:pt>
                <c:pt idx="696">
                  <c:v>9.8761899160245206E-3</c:v>
                </c:pt>
                <c:pt idx="697">
                  <c:v>0.29274582550000161</c:v>
                </c:pt>
                <c:pt idx="698">
                  <c:v>0.24508898523510544</c:v>
                </c:pt>
                <c:pt idx="699">
                  <c:v>0.39004023506658436</c:v>
                </c:pt>
                <c:pt idx="700">
                  <c:v>0.45923912714045345</c:v>
                </c:pt>
                <c:pt idx="701">
                  <c:v>0.14299372751645167</c:v>
                </c:pt>
                <c:pt idx="702">
                  <c:v>5.2796633296126591E-2</c:v>
                </c:pt>
                <c:pt idx="703">
                  <c:v>0.62980887976355104</c:v>
                </c:pt>
                <c:pt idx="704">
                  <c:v>0.13426922014348641</c:v>
                </c:pt>
                <c:pt idx="705">
                  <c:v>0.12612890238641428</c:v>
                </c:pt>
                <c:pt idx="706">
                  <c:v>3.2337874940231E-2</c:v>
                </c:pt>
                <c:pt idx="707">
                  <c:v>9.5691467546429973E-2</c:v>
                </c:pt>
                <c:pt idx="708">
                  <c:v>0.43220336980801788</c:v>
                </c:pt>
                <c:pt idx="709">
                  <c:v>0.40888729976929583</c:v>
                </c:pt>
                <c:pt idx="710">
                  <c:v>0.21938361976156084</c:v>
                </c:pt>
                <c:pt idx="711">
                  <c:v>0.47588718621340537</c:v>
                </c:pt>
                <c:pt idx="712">
                  <c:v>0.36008014387048648</c:v>
                </c:pt>
                <c:pt idx="713">
                  <c:v>0.15832343225054024</c:v>
                </c:pt>
                <c:pt idx="714">
                  <c:v>0.31063297097739623</c:v>
                </c:pt>
                <c:pt idx="715">
                  <c:v>0.33804730142272282</c:v>
                </c:pt>
                <c:pt idx="716">
                  <c:v>0.19856550248905425</c:v>
                </c:pt>
                <c:pt idx="717">
                  <c:v>0.27311350649154675</c:v>
                </c:pt>
                <c:pt idx="718">
                  <c:v>0.14970824743533406</c:v>
                </c:pt>
                <c:pt idx="719">
                  <c:v>0.56640268441595742</c:v>
                </c:pt>
                <c:pt idx="720">
                  <c:v>0.16040501186332934</c:v>
                </c:pt>
                <c:pt idx="721">
                  <c:v>0.34289036169432408</c:v>
                </c:pt>
                <c:pt idx="722">
                  <c:v>0.30008547049504863</c:v>
                </c:pt>
                <c:pt idx="723">
                  <c:v>0.12964194691861952</c:v>
                </c:pt>
                <c:pt idx="724">
                  <c:v>0.54791779685060349</c:v>
                </c:pt>
                <c:pt idx="725">
                  <c:v>7.6619412661213179E-2</c:v>
                </c:pt>
                <c:pt idx="726">
                  <c:v>0.24553939647339451</c:v>
                </c:pt>
                <c:pt idx="727">
                  <c:v>0.26927187279881032</c:v>
                </c:pt>
                <c:pt idx="728">
                  <c:v>0.53399696446678713</c:v>
                </c:pt>
                <c:pt idx="729">
                  <c:v>0.34379583586964663</c:v>
                </c:pt>
                <c:pt idx="730">
                  <c:v>0.13764745622217361</c:v>
                </c:pt>
                <c:pt idx="731">
                  <c:v>0.58777865752461256</c:v>
                </c:pt>
                <c:pt idx="732">
                  <c:v>0.37387698725789165</c:v>
                </c:pt>
                <c:pt idx="733">
                  <c:v>0.53225705795176659</c:v>
                </c:pt>
                <c:pt idx="734">
                  <c:v>0.10143433199392771</c:v>
                </c:pt>
                <c:pt idx="735">
                  <c:v>0.39551724611260713</c:v>
                </c:pt>
                <c:pt idx="736">
                  <c:v>0.32309218793703876</c:v>
                </c:pt>
                <c:pt idx="737">
                  <c:v>0.29292801506432992</c:v>
                </c:pt>
                <c:pt idx="738">
                  <c:v>0.11451957541227653</c:v>
                </c:pt>
                <c:pt idx="739">
                  <c:v>0.45570701334325758</c:v>
                </c:pt>
                <c:pt idx="740">
                  <c:v>0.2261246791230018</c:v>
                </c:pt>
                <c:pt idx="741">
                  <c:v>0.50238369330866317</c:v>
                </c:pt>
                <c:pt idx="742">
                  <c:v>0.39851474391735153</c:v>
                </c:pt>
                <c:pt idx="743">
                  <c:v>0.13368680560085167</c:v>
                </c:pt>
                <c:pt idx="744">
                  <c:v>0.34850688465405588</c:v>
                </c:pt>
                <c:pt idx="745">
                  <c:v>0.36649226492479192</c:v>
                </c:pt>
                <c:pt idx="746">
                  <c:v>0.37652237530148086</c:v>
                </c:pt>
                <c:pt idx="747">
                  <c:v>0.21036171114075042</c:v>
                </c:pt>
                <c:pt idx="748">
                  <c:v>9.6112155919264947E-2</c:v>
                </c:pt>
                <c:pt idx="749">
                  <c:v>0.12990884007837941</c:v>
                </c:pt>
                <c:pt idx="750">
                  <c:v>0.23895649298455679</c:v>
                </c:pt>
                <c:pt idx="751">
                  <c:v>1.8503174875458109E-2</c:v>
                </c:pt>
                <c:pt idx="752">
                  <c:v>0.21718639460513944</c:v>
                </c:pt>
                <c:pt idx="753">
                  <c:v>0.62028348480278739</c:v>
                </c:pt>
                <c:pt idx="754">
                  <c:v>0.15696086333959289</c:v>
                </c:pt>
                <c:pt idx="755">
                  <c:v>0.29413341019611988</c:v>
                </c:pt>
                <c:pt idx="756">
                  <c:v>0.19199494944701259</c:v>
                </c:pt>
                <c:pt idx="757">
                  <c:v>0.39473112173225938</c:v>
                </c:pt>
                <c:pt idx="758">
                  <c:v>0.48456747452458437</c:v>
                </c:pt>
                <c:pt idx="759">
                  <c:v>0.47339974479063185</c:v>
                </c:pt>
                <c:pt idx="760">
                  <c:v>0.3413085622188527</c:v>
                </c:pt>
                <c:pt idx="761">
                  <c:v>0.20681688907317344</c:v>
                </c:pt>
                <c:pt idx="762">
                  <c:v>0.43534335694117976</c:v>
                </c:pt>
                <c:pt idx="763">
                  <c:v>0.24562550651715764</c:v>
                </c:pt>
                <c:pt idx="764">
                  <c:v>0.29210077685538238</c:v>
                </c:pt>
                <c:pt idx="765">
                  <c:v>0.20264941876466386</c:v>
                </c:pt>
                <c:pt idx="766">
                  <c:v>0.33821011225895542</c:v>
                </c:pt>
                <c:pt idx="767">
                  <c:v>2.526306594755159E-2</c:v>
                </c:pt>
                <c:pt idx="768">
                  <c:v>0.35971070813411682</c:v>
                </c:pt>
                <c:pt idx="769">
                  <c:v>0.56093284855241743</c:v>
                </c:pt>
                <c:pt idx="770">
                  <c:v>0.31824159737872831</c:v>
                </c:pt>
                <c:pt idx="771">
                  <c:v>0.35652714040158623</c:v>
                </c:pt>
                <c:pt idx="772">
                  <c:v>0.36343252394476544</c:v>
                </c:pt>
                <c:pt idx="773">
                  <c:v>2.5788676989860152E-2</c:v>
                </c:pt>
                <c:pt idx="774">
                  <c:v>0.42299101414812829</c:v>
                </c:pt>
                <c:pt idx="775">
                  <c:v>0.30505092052681132</c:v>
                </c:pt>
                <c:pt idx="776">
                  <c:v>2.3784075182935471E-2</c:v>
                </c:pt>
                <c:pt idx="777">
                  <c:v>0.41922376479233631</c:v>
                </c:pt>
                <c:pt idx="778">
                  <c:v>0.32322947971628113</c:v>
                </c:pt>
                <c:pt idx="779">
                  <c:v>0.55733970980932357</c:v>
                </c:pt>
                <c:pt idx="780">
                  <c:v>0.26325666692681438</c:v>
                </c:pt>
                <c:pt idx="781">
                  <c:v>0.42531035592301275</c:v>
                </c:pt>
                <c:pt idx="782">
                  <c:v>0.61121828549207613</c:v>
                </c:pt>
                <c:pt idx="783">
                  <c:v>0.48262668468559022</c:v>
                </c:pt>
                <c:pt idx="784">
                  <c:v>0.57713411265527204</c:v>
                </c:pt>
                <c:pt idx="785">
                  <c:v>0.30001639291880378</c:v>
                </c:pt>
                <c:pt idx="786">
                  <c:v>0.11337426347149222</c:v>
                </c:pt>
                <c:pt idx="787">
                  <c:v>0.12712090250884917</c:v>
                </c:pt>
                <c:pt idx="788">
                  <c:v>0.38768394083365065</c:v>
                </c:pt>
                <c:pt idx="789">
                  <c:v>0.44181818457389332</c:v>
                </c:pt>
                <c:pt idx="790">
                  <c:v>0.44480096704350963</c:v>
                </c:pt>
                <c:pt idx="791">
                  <c:v>0.43353193628419939</c:v>
                </c:pt>
                <c:pt idx="792">
                  <c:v>2.4678693529419989E-2</c:v>
                </c:pt>
                <c:pt idx="793">
                  <c:v>0.59962906023585594</c:v>
                </c:pt>
                <c:pt idx="794">
                  <c:v>0.56695844708250664</c:v>
                </c:pt>
                <c:pt idx="795">
                  <c:v>0.21916151506608816</c:v>
                </c:pt>
                <c:pt idx="796">
                  <c:v>0.50937617323702744</c:v>
                </c:pt>
                <c:pt idx="797">
                  <c:v>2.1025976112395216E-2</c:v>
                </c:pt>
                <c:pt idx="798">
                  <c:v>4.6750941418516434E-2</c:v>
                </c:pt>
                <c:pt idx="799">
                  <c:v>0.36223288723332248</c:v>
                </c:pt>
                <c:pt idx="800">
                  <c:v>0.40116420381471851</c:v>
                </c:pt>
                <c:pt idx="801">
                  <c:v>0.41497963965003382</c:v>
                </c:pt>
                <c:pt idx="802">
                  <c:v>2.6107011468998811E-3</c:v>
                </c:pt>
                <c:pt idx="803">
                  <c:v>6.0097158163074788E-2</c:v>
                </c:pt>
                <c:pt idx="804">
                  <c:v>0.53169367168837134</c:v>
                </c:pt>
                <c:pt idx="805">
                  <c:v>0.41958975227407314</c:v>
                </c:pt>
                <c:pt idx="806">
                  <c:v>0.43117485101362074</c:v>
                </c:pt>
                <c:pt idx="807">
                  <c:v>0.23426999116287903</c:v>
                </c:pt>
                <c:pt idx="808">
                  <c:v>0.60195405830700854</c:v>
                </c:pt>
                <c:pt idx="809">
                  <c:v>0.42828730012973731</c:v>
                </c:pt>
                <c:pt idx="810">
                  <c:v>0.53491306912442738</c:v>
                </c:pt>
                <c:pt idx="811">
                  <c:v>0.20655841900094721</c:v>
                </c:pt>
                <c:pt idx="812">
                  <c:v>5.2965346215385622E-3</c:v>
                </c:pt>
                <c:pt idx="813">
                  <c:v>0.31262880603344689</c:v>
                </c:pt>
                <c:pt idx="814">
                  <c:v>0.5715624768824924</c:v>
                </c:pt>
                <c:pt idx="815">
                  <c:v>0.52290979480600153</c:v>
                </c:pt>
                <c:pt idx="828">
                  <c:v>1.0999999999999998E-2</c:v>
                </c:pt>
                <c:pt idx="829">
                  <c:v>3.6999999999999998E-2</c:v>
                </c:pt>
                <c:pt idx="830">
                  <c:v>4.3999999999999997E-2</c:v>
                </c:pt>
                <c:pt idx="831">
                  <c:v>3.9000000000000014E-2</c:v>
                </c:pt>
                <c:pt idx="832">
                  <c:v>3.2000000000000042E-2</c:v>
                </c:pt>
                <c:pt idx="833">
                  <c:v>5.0000000000000114E-3</c:v>
                </c:pt>
                <c:pt idx="834">
                  <c:v>3.6999999999999998E-2</c:v>
                </c:pt>
                <c:pt idx="835">
                  <c:v>3.5999999999999997E-2</c:v>
                </c:pt>
                <c:pt idx="836">
                  <c:v>3.6999999999999998E-2</c:v>
                </c:pt>
                <c:pt idx="837">
                  <c:v>5.1000000000000004E-2</c:v>
                </c:pt>
                <c:pt idx="838">
                  <c:v>0.12000000000000002</c:v>
                </c:pt>
                <c:pt idx="839">
                  <c:v>0.2</c:v>
                </c:pt>
                <c:pt idx="840">
                  <c:v>5.3999999999999999E-2</c:v>
                </c:pt>
                <c:pt idx="841">
                  <c:v>2.1000000000000012E-2</c:v>
                </c:pt>
                <c:pt idx="842">
                  <c:v>0.21000000000000021</c:v>
                </c:pt>
                <c:pt idx="844">
                  <c:v>6.2000000000000034E-2</c:v>
                </c:pt>
                <c:pt idx="845">
                  <c:v>9.8000000000000226E-2</c:v>
                </c:pt>
                <c:pt idx="847">
                  <c:v>4.2000000000000023E-2</c:v>
                </c:pt>
                <c:pt idx="848">
                  <c:v>8.5000000000000006E-2</c:v>
                </c:pt>
                <c:pt idx="849">
                  <c:v>3.3000000000000002E-2</c:v>
                </c:pt>
                <c:pt idx="850">
                  <c:v>3.3000000000000002E-2</c:v>
                </c:pt>
                <c:pt idx="851">
                  <c:v>2.0000000000000052E-3</c:v>
                </c:pt>
                <c:pt idx="852">
                  <c:v>0</c:v>
                </c:pt>
                <c:pt idx="853">
                  <c:v>1.0931559838354601E-2</c:v>
                </c:pt>
                <c:pt idx="854">
                  <c:v>3.6973498761654018E-2</c:v>
                </c:pt>
                <c:pt idx="855">
                  <c:v>1.2454896233975899E-2</c:v>
                </c:pt>
                <c:pt idx="856">
                  <c:v>3.2372895628214077E-2</c:v>
                </c:pt>
                <c:pt idx="857">
                  <c:v>5.1470916718244601E-2</c:v>
                </c:pt>
                <c:pt idx="858">
                  <c:v>0.317131698131561</c:v>
                </c:pt>
                <c:pt idx="859">
                  <c:v>0.22585038840770699</c:v>
                </c:pt>
                <c:pt idx="860">
                  <c:v>0.18500517308712081</c:v>
                </c:pt>
                <c:pt idx="861">
                  <c:v>0.27270764112472501</c:v>
                </c:pt>
                <c:pt idx="862">
                  <c:v>4.1747484356164904E-2</c:v>
                </c:pt>
                <c:pt idx="863">
                  <c:v>1.6162421554327063E-2</c:v>
                </c:pt>
                <c:pt idx="864">
                  <c:v>0.10067200000000009</c:v>
                </c:pt>
                <c:pt idx="865">
                  <c:v>0.24088999999999999</c:v>
                </c:pt>
                <c:pt idx="866">
                  <c:v>0.36543000000000031</c:v>
                </c:pt>
                <c:pt idx="867">
                  <c:v>0.13611000000000001</c:v>
                </c:pt>
                <c:pt idx="868">
                  <c:v>8.6645000000000028E-2</c:v>
                </c:pt>
                <c:pt idx="869">
                  <c:v>8.7997000000000006E-2</c:v>
                </c:pt>
                <c:pt idx="870">
                  <c:v>0.13636999999999999</c:v>
                </c:pt>
                <c:pt idx="871">
                  <c:v>0.12563199999999997</c:v>
                </c:pt>
                <c:pt idx="872">
                  <c:v>0.14885000000000001</c:v>
                </c:pt>
                <c:pt idx="873">
                  <c:v>0.11407500000000002</c:v>
                </c:pt>
                <c:pt idx="874">
                  <c:v>0.11228100000000002</c:v>
                </c:pt>
                <c:pt idx="875">
                  <c:v>0.1217840000000002</c:v>
                </c:pt>
                <c:pt idx="876">
                  <c:v>8.4773000000000001E-2</c:v>
                </c:pt>
                <c:pt idx="877">
                  <c:v>7.8476000000000004E-2</c:v>
                </c:pt>
                <c:pt idx="878">
                  <c:v>7.0092500000000196E-2</c:v>
                </c:pt>
                <c:pt idx="879">
                  <c:v>0.10067200000000009</c:v>
                </c:pt>
                <c:pt idx="880">
                  <c:v>0.24088999999999999</c:v>
                </c:pt>
                <c:pt idx="881">
                  <c:v>0.36543000000000031</c:v>
                </c:pt>
                <c:pt idx="882">
                  <c:v>0.13611000000000001</c:v>
                </c:pt>
                <c:pt idx="883">
                  <c:v>0.15216499999999999</c:v>
                </c:pt>
                <c:pt idx="884">
                  <c:v>9.8865000000000369E-2</c:v>
                </c:pt>
                <c:pt idx="885">
                  <c:v>8.6645000000000028E-2</c:v>
                </c:pt>
                <c:pt idx="886">
                  <c:v>8.7997000000000006E-2</c:v>
                </c:pt>
                <c:pt idx="887">
                  <c:v>0.14885000000000001</c:v>
                </c:pt>
                <c:pt idx="888">
                  <c:v>0.11407500000000002</c:v>
                </c:pt>
                <c:pt idx="889">
                  <c:v>0.11228100000000002</c:v>
                </c:pt>
                <c:pt idx="890">
                  <c:v>0.1217840000000002</c:v>
                </c:pt>
                <c:pt idx="891">
                  <c:v>8.4773000000000001E-2</c:v>
                </c:pt>
                <c:pt idx="892">
                  <c:v>7.8476000000000004E-2</c:v>
                </c:pt>
                <c:pt idx="893">
                  <c:v>7.0092500000000196E-2</c:v>
                </c:pt>
                <c:pt idx="894">
                  <c:v>0.79607239116768758</c:v>
                </c:pt>
                <c:pt idx="895">
                  <c:v>0.50149659810063696</c:v>
                </c:pt>
                <c:pt idx="896">
                  <c:v>0.99886992784329898</c:v>
                </c:pt>
                <c:pt idx="897">
                  <c:v>0.32667994982858878</c:v>
                </c:pt>
                <c:pt idx="898">
                  <c:v>0.488279102505284</c:v>
                </c:pt>
                <c:pt idx="899">
                  <c:v>1.0643750074403899</c:v>
                </c:pt>
                <c:pt idx="900">
                  <c:v>1.1014435842863901</c:v>
                </c:pt>
                <c:pt idx="901">
                  <c:v>1.5856585089463233</c:v>
                </c:pt>
                <c:pt idx="902">
                  <c:v>1.129251968503943</c:v>
                </c:pt>
                <c:pt idx="903">
                  <c:v>0.92502590436656595</c:v>
                </c:pt>
                <c:pt idx="904">
                  <c:v>1.36353811264152</c:v>
                </c:pt>
                <c:pt idx="905">
                  <c:v>0.20873742344706975</c:v>
                </c:pt>
                <c:pt idx="906">
                  <c:v>8.0812113347856998E-2</c:v>
                </c:pt>
                <c:pt idx="907">
                  <c:v>5.4657796913231964E-2</c:v>
                </c:pt>
                <c:pt idx="908">
                  <c:v>0.18486749430848054</c:v>
                </c:pt>
                <c:pt idx="909">
                  <c:v>6.2274481314835796E-2</c:v>
                </c:pt>
                <c:pt idx="910">
                  <c:v>0.16186447054723563</c:v>
                </c:pt>
                <c:pt idx="911">
                  <c:v>0.25735459910219138</c:v>
                </c:pt>
              </c:numCache>
            </c:numRef>
          </c:yVal>
        </c:ser>
        <c:axId val="370542464"/>
        <c:axId val="370544640"/>
      </c:scatterChart>
      <c:valAx>
        <c:axId val="37054246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0544640"/>
        <c:crosses val="autoZero"/>
        <c:crossBetween val="midCat"/>
        <c:majorUnit val="150"/>
      </c:valAx>
      <c:valAx>
        <c:axId val="370544640"/>
        <c:scaling>
          <c:orientation val="minMax"/>
        </c:scaling>
        <c:axPos val="l"/>
        <c:title>
          <c:tx>
            <c:rich>
              <a:bodyPr rot="-5400000" vert="horz"/>
              <a:lstStyle/>
              <a:p>
                <a:pPr>
                  <a:defRPr/>
                </a:pPr>
                <a:r>
                  <a:rPr lang="zh-CN" altLang="en-US"/>
                  <a:t>叶菜类蔬菜铬含量（</a:t>
                </a:r>
                <a:r>
                  <a:rPr lang="en-US" altLang="zh-CN"/>
                  <a:t>mg/kg</a:t>
                </a:r>
                <a:r>
                  <a:rPr lang="zh-CN" altLang="en-US"/>
                  <a:t>）</a:t>
                </a:r>
              </a:p>
            </c:rich>
          </c:tx>
        </c:title>
        <c:numFmt formatCode="General" sourceLinked="1"/>
        <c:tickLblPos val="nextTo"/>
        <c:crossAx val="370542464"/>
        <c:crosses val="autoZero"/>
        <c:crossBetween val="midCat"/>
        <c:majorUnit val="20"/>
      </c:valAx>
    </c:plotArea>
    <c:plotVisOnly val="1"/>
  </c:chart>
  <c:externalData r:id="rId1"/>
</c:chartSpace>
</file>

<file path=word/charts/chart15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保护率铬!$A$4:$A$10</c:f>
              <c:numCache>
                <c:formatCode>General</c:formatCode>
                <c:ptCount val="7"/>
                <c:pt idx="0">
                  <c:v>100</c:v>
                </c:pt>
                <c:pt idx="1">
                  <c:v>110</c:v>
                </c:pt>
                <c:pt idx="2">
                  <c:v>120</c:v>
                </c:pt>
                <c:pt idx="3">
                  <c:v>130</c:v>
                </c:pt>
                <c:pt idx="4">
                  <c:v>140</c:v>
                </c:pt>
                <c:pt idx="5">
                  <c:v>150</c:v>
                </c:pt>
                <c:pt idx="6">
                  <c:v>160</c:v>
                </c:pt>
              </c:numCache>
            </c:numRef>
          </c:cat>
          <c:val>
            <c:numRef>
              <c:f>保护率铬!$B$4:$B$10</c:f>
              <c:numCache>
                <c:formatCode>0.00%</c:formatCode>
                <c:ptCount val="7"/>
                <c:pt idx="0">
                  <c:v>0.9242424242424242</c:v>
                </c:pt>
                <c:pt idx="1">
                  <c:v>0.92292089249493103</c:v>
                </c:pt>
                <c:pt idx="2">
                  <c:v>0.92100192678227355</c:v>
                </c:pt>
                <c:pt idx="3">
                  <c:v>0.9225092250922492</c:v>
                </c:pt>
                <c:pt idx="4">
                  <c:v>0.9249563699825456</c:v>
                </c:pt>
                <c:pt idx="5">
                  <c:v>0.92372881355932546</c:v>
                </c:pt>
                <c:pt idx="6">
                  <c:v>0.92245557350565432</c:v>
                </c:pt>
              </c:numCache>
            </c:numRef>
          </c:val>
        </c:ser>
        <c:ser>
          <c:idx val="1"/>
          <c:order val="1"/>
          <c:tx>
            <c:v>过保护率</c:v>
          </c:tx>
          <c:cat>
            <c:numRef>
              <c:f>保护率铬!$A$4:$A$10</c:f>
              <c:numCache>
                <c:formatCode>General</c:formatCode>
                <c:ptCount val="7"/>
                <c:pt idx="0">
                  <c:v>100</c:v>
                </c:pt>
                <c:pt idx="1">
                  <c:v>110</c:v>
                </c:pt>
                <c:pt idx="2">
                  <c:v>120</c:v>
                </c:pt>
                <c:pt idx="3">
                  <c:v>130</c:v>
                </c:pt>
                <c:pt idx="4">
                  <c:v>140</c:v>
                </c:pt>
                <c:pt idx="5">
                  <c:v>150</c:v>
                </c:pt>
                <c:pt idx="6">
                  <c:v>160</c:v>
                </c:pt>
              </c:numCache>
            </c:numRef>
          </c:cat>
          <c:val>
            <c:numRef>
              <c:f>保护率铬!$E$4:$E$10</c:f>
              <c:numCache>
                <c:formatCode>0.00%</c:formatCode>
                <c:ptCount val="7"/>
                <c:pt idx="0">
                  <c:v>0.75229357798165142</c:v>
                </c:pt>
                <c:pt idx="1">
                  <c:v>0.7407407407407407</c:v>
                </c:pt>
                <c:pt idx="2">
                  <c:v>0.73087071240105761</c:v>
                </c:pt>
                <c:pt idx="3">
                  <c:v>0.71629213483146059</c:v>
                </c:pt>
                <c:pt idx="4">
                  <c:v>0.69230769230769262</c:v>
                </c:pt>
                <c:pt idx="5">
                  <c:v>0.68181818181818177</c:v>
                </c:pt>
                <c:pt idx="6">
                  <c:v>0.65949820788530622</c:v>
                </c:pt>
              </c:numCache>
            </c:numRef>
          </c:val>
        </c:ser>
        <c:marker val="1"/>
        <c:axId val="370577408"/>
        <c:axId val="370579328"/>
      </c:lineChart>
      <c:catAx>
        <c:axId val="37057740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0579328"/>
        <c:crosses val="autoZero"/>
        <c:auto val="1"/>
        <c:lblAlgn val="ctr"/>
        <c:lblOffset val="100"/>
      </c:catAx>
      <c:valAx>
        <c:axId val="370579328"/>
        <c:scaling>
          <c:orientation val="minMax"/>
          <c:max val="1"/>
        </c:scaling>
        <c:axPos val="l"/>
        <c:majorGridlines/>
        <c:numFmt formatCode="0%" sourceLinked="0"/>
        <c:tickLblPos val="nextTo"/>
        <c:crossAx val="370577408"/>
        <c:crosses val="autoZero"/>
        <c:crossBetween val="between"/>
        <c:majorUnit val="0.2"/>
      </c:valAx>
    </c:plotArea>
    <c:legend>
      <c:legendPos val="r"/>
    </c:legend>
    <c:plotVisOnly val="1"/>
  </c:chart>
  <c:externalData r:id="rId1"/>
</c:chartSpace>
</file>

<file path=word/charts/chart15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样本量铬!$A$1:$A$5</c:f>
              <c:strCache>
                <c:ptCount val="5"/>
                <c:pt idx="0">
                  <c:v>酸性</c:v>
                </c:pt>
                <c:pt idx="1">
                  <c:v>T&gt;m,C&gt;n</c:v>
                </c:pt>
                <c:pt idx="2">
                  <c:v>T&gt;m,C&lt;n</c:v>
                </c:pt>
                <c:pt idx="3">
                  <c:v>T&lt;m,C&gt;n</c:v>
                </c:pt>
                <c:pt idx="4">
                  <c:v>T&lt;m,C&lt;n</c:v>
                </c:pt>
              </c:strCache>
            </c:strRef>
          </c:cat>
          <c:val>
            <c:numRef>
              <c:f>样本量铬!$B$1:$B$5</c:f>
              <c:numCache>
                <c:formatCode>General</c:formatCode>
                <c:ptCount val="5"/>
                <c:pt idx="1">
                  <c:v>98</c:v>
                </c:pt>
                <c:pt idx="2">
                  <c:v>210</c:v>
                </c:pt>
                <c:pt idx="3">
                  <c:v>45</c:v>
                </c:pt>
                <c:pt idx="4">
                  <c:v>545</c:v>
                </c:pt>
              </c:numCache>
            </c:numRef>
          </c:val>
        </c:ser>
      </c:pie3DChart>
    </c:plotArea>
    <c:legend>
      <c:legendPos val="r"/>
      <c:legendEntry>
        <c:idx val="0"/>
        <c:delete val="1"/>
      </c:legendEntry>
    </c:legend>
    <c:plotVisOnly val="1"/>
  </c:chart>
  <c:externalData r:id="rId1"/>
</c:chartSpace>
</file>

<file path=word/charts/chart15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叶菜中镉!$F$1:$F$143</c:f>
              <c:numCache>
                <c:formatCode>General</c:formatCode>
                <c:ptCount val="143"/>
                <c:pt idx="0">
                  <c:v>9.820644216691117E-2</c:v>
                </c:pt>
                <c:pt idx="1">
                  <c:v>0.35942849949647637</c:v>
                </c:pt>
                <c:pt idx="2">
                  <c:v>0.44663608562691093</c:v>
                </c:pt>
                <c:pt idx="3">
                  <c:v>5.0322800741918403</c:v>
                </c:pt>
                <c:pt idx="4">
                  <c:v>8.5376565414335186</c:v>
                </c:pt>
                <c:pt idx="5">
                  <c:v>0.32315958498023778</c:v>
                </c:pt>
                <c:pt idx="6">
                  <c:v>0.46150891972249902</c:v>
                </c:pt>
                <c:pt idx="7">
                  <c:v>13.150059547439502</c:v>
                </c:pt>
                <c:pt idx="8">
                  <c:v>0.10341606618628221</c:v>
                </c:pt>
                <c:pt idx="9">
                  <c:v>0.19076305220883497</c:v>
                </c:pt>
                <c:pt idx="10">
                  <c:v>0.33192901825609678</c:v>
                </c:pt>
                <c:pt idx="11">
                  <c:v>0.48250000000000032</c:v>
                </c:pt>
                <c:pt idx="12">
                  <c:v>2.4500399999999987</c:v>
                </c:pt>
                <c:pt idx="13">
                  <c:v>1.9976</c:v>
                </c:pt>
                <c:pt idx="14">
                  <c:v>1.36907</c:v>
                </c:pt>
                <c:pt idx="15">
                  <c:v>2.0947200000000001</c:v>
                </c:pt>
                <c:pt idx="16">
                  <c:v>3.02095</c:v>
                </c:pt>
                <c:pt idx="17">
                  <c:v>2.8284199999999977</c:v>
                </c:pt>
                <c:pt idx="18">
                  <c:v>0.32295000000000101</c:v>
                </c:pt>
                <c:pt idx="19">
                  <c:v>0.36570000000000008</c:v>
                </c:pt>
                <c:pt idx="20">
                  <c:v>2.5719999999999987</c:v>
                </c:pt>
                <c:pt idx="21">
                  <c:v>0.3714000000000009</c:v>
                </c:pt>
                <c:pt idx="22">
                  <c:v>1.0409999999999966</c:v>
                </c:pt>
                <c:pt idx="23">
                  <c:v>1.1212937592661598</c:v>
                </c:pt>
                <c:pt idx="24">
                  <c:v>0.69121055089435857</c:v>
                </c:pt>
                <c:pt idx="25">
                  <c:v>1.1987171828550633</c:v>
                </c:pt>
                <c:pt idx="26">
                  <c:v>1.3968470969507341</c:v>
                </c:pt>
                <c:pt idx="27">
                  <c:v>1.5970078939843899</c:v>
                </c:pt>
                <c:pt idx="28">
                  <c:v>0.15980000000000039</c:v>
                </c:pt>
                <c:pt idx="29">
                  <c:v>0.15980000000000039</c:v>
                </c:pt>
                <c:pt idx="30">
                  <c:v>0.15980000000000039</c:v>
                </c:pt>
                <c:pt idx="31">
                  <c:v>0.18270000000000042</c:v>
                </c:pt>
                <c:pt idx="32">
                  <c:v>0.18270000000000042</c:v>
                </c:pt>
                <c:pt idx="33">
                  <c:v>0.16420000000000001</c:v>
                </c:pt>
                <c:pt idx="34">
                  <c:v>0.16420000000000001</c:v>
                </c:pt>
                <c:pt idx="35">
                  <c:v>0.16420000000000001</c:v>
                </c:pt>
                <c:pt idx="36">
                  <c:v>0.19389999999999999</c:v>
                </c:pt>
                <c:pt idx="37">
                  <c:v>0.19389999999999999</c:v>
                </c:pt>
                <c:pt idx="38">
                  <c:v>0.19389999999999999</c:v>
                </c:pt>
                <c:pt idx="39">
                  <c:v>0.19389999999999999</c:v>
                </c:pt>
                <c:pt idx="40">
                  <c:v>0.10160000000000002</c:v>
                </c:pt>
                <c:pt idx="41">
                  <c:v>0.10020000000000009</c:v>
                </c:pt>
                <c:pt idx="42">
                  <c:v>0.10020000000000009</c:v>
                </c:pt>
                <c:pt idx="43">
                  <c:v>0.10020000000000009</c:v>
                </c:pt>
                <c:pt idx="44">
                  <c:v>0.10020000000000009</c:v>
                </c:pt>
                <c:pt idx="45">
                  <c:v>0.10020000000000009</c:v>
                </c:pt>
                <c:pt idx="46">
                  <c:v>0.10020000000000009</c:v>
                </c:pt>
                <c:pt idx="47">
                  <c:v>0.15980000000000039</c:v>
                </c:pt>
                <c:pt idx="48">
                  <c:v>0.15980000000000039</c:v>
                </c:pt>
                <c:pt idx="49">
                  <c:v>0.15980000000000039</c:v>
                </c:pt>
                <c:pt idx="50">
                  <c:v>0.18270000000000042</c:v>
                </c:pt>
                <c:pt idx="51">
                  <c:v>0.18270000000000042</c:v>
                </c:pt>
                <c:pt idx="52">
                  <c:v>0.16420000000000001</c:v>
                </c:pt>
                <c:pt idx="53">
                  <c:v>0.16420000000000001</c:v>
                </c:pt>
                <c:pt idx="54">
                  <c:v>0.16420000000000001</c:v>
                </c:pt>
                <c:pt idx="55">
                  <c:v>0.19389999999999999</c:v>
                </c:pt>
                <c:pt idx="56">
                  <c:v>0.19389999999999999</c:v>
                </c:pt>
                <c:pt idx="57">
                  <c:v>0.19389999999999999</c:v>
                </c:pt>
                <c:pt idx="58">
                  <c:v>0.19389999999999999</c:v>
                </c:pt>
                <c:pt idx="59">
                  <c:v>0.10160000000000002</c:v>
                </c:pt>
                <c:pt idx="60">
                  <c:v>0.10020000000000009</c:v>
                </c:pt>
                <c:pt idx="61">
                  <c:v>0.10020000000000009</c:v>
                </c:pt>
                <c:pt idx="62">
                  <c:v>0.10020000000000009</c:v>
                </c:pt>
                <c:pt idx="63">
                  <c:v>0.10020000000000009</c:v>
                </c:pt>
                <c:pt idx="64">
                  <c:v>0.10020000000000009</c:v>
                </c:pt>
                <c:pt idx="65">
                  <c:v>0.10020000000000009</c:v>
                </c:pt>
                <c:pt idx="66">
                  <c:v>0.10020000000000009</c:v>
                </c:pt>
                <c:pt idx="67">
                  <c:v>0.10020000000000009</c:v>
                </c:pt>
                <c:pt idx="68">
                  <c:v>0.69121055089435857</c:v>
                </c:pt>
                <c:pt idx="69">
                  <c:v>1.1987171828550633</c:v>
                </c:pt>
                <c:pt idx="70">
                  <c:v>1.4074063637114098</c:v>
                </c:pt>
                <c:pt idx="71">
                  <c:v>0.95202622169249163</c:v>
                </c:pt>
                <c:pt idx="72">
                  <c:v>0.93700238853503159</c:v>
                </c:pt>
                <c:pt idx="73">
                  <c:v>1.71168254479457</c:v>
                </c:pt>
                <c:pt idx="74">
                  <c:v>1.1181100753638038</c:v>
                </c:pt>
                <c:pt idx="75">
                  <c:v>0.31346995622761714</c:v>
                </c:pt>
                <c:pt idx="76">
                  <c:v>0.38796186534207133</c:v>
                </c:pt>
                <c:pt idx="77">
                  <c:v>0.35661981917090302</c:v>
                </c:pt>
                <c:pt idx="78">
                  <c:v>0.17043246972978399</c:v>
                </c:pt>
                <c:pt idx="79">
                  <c:v>0.31821805860075708</c:v>
                </c:pt>
                <c:pt idx="80">
                  <c:v>0.27765099894100898</c:v>
                </c:pt>
                <c:pt idx="81">
                  <c:v>0.21289929870084848</c:v>
                </c:pt>
                <c:pt idx="82">
                  <c:v>0.280414838452333</c:v>
                </c:pt>
                <c:pt idx="83">
                  <c:v>0.21845961273563042</c:v>
                </c:pt>
                <c:pt idx="84">
                  <c:v>0.30994306897921514</c:v>
                </c:pt>
                <c:pt idx="85">
                  <c:v>0.22776442307692363</c:v>
                </c:pt>
                <c:pt idx="86">
                  <c:v>0.36397623296366544</c:v>
                </c:pt>
                <c:pt idx="87">
                  <c:v>0.42199495383772789</c:v>
                </c:pt>
                <c:pt idx="88">
                  <c:v>0.37082750349790256</c:v>
                </c:pt>
                <c:pt idx="89">
                  <c:v>0.33583235315084298</c:v>
                </c:pt>
                <c:pt idx="90">
                  <c:v>0.46148126115407673</c:v>
                </c:pt>
                <c:pt idx="91">
                  <c:v>0.25360553243096673</c:v>
                </c:pt>
                <c:pt idx="92">
                  <c:v>9.3541154613395905E-2</c:v>
                </c:pt>
                <c:pt idx="93">
                  <c:v>0.3766305438490879</c:v>
                </c:pt>
                <c:pt idx="94">
                  <c:v>0.32928286116672173</c:v>
                </c:pt>
                <c:pt idx="95">
                  <c:v>0.27540346682606098</c:v>
                </c:pt>
                <c:pt idx="96">
                  <c:v>0.37804540025317201</c:v>
                </c:pt>
                <c:pt idx="97">
                  <c:v>0.18856773937226987</c:v>
                </c:pt>
                <c:pt idx="98">
                  <c:v>0.25796336850487878</c:v>
                </c:pt>
                <c:pt idx="99">
                  <c:v>0.16456085513737054</c:v>
                </c:pt>
                <c:pt idx="100">
                  <c:v>0.187425029988005</c:v>
                </c:pt>
                <c:pt idx="101">
                  <c:v>0.27250022183590678</c:v>
                </c:pt>
                <c:pt idx="102">
                  <c:v>1.3968470969507341</c:v>
                </c:pt>
                <c:pt idx="103">
                  <c:v>1.5970078939843899</c:v>
                </c:pt>
                <c:pt idx="104">
                  <c:v>1.1212937592661598</c:v>
                </c:pt>
                <c:pt idx="105">
                  <c:v>0.69121055089435857</c:v>
                </c:pt>
                <c:pt idx="106">
                  <c:v>1.1987171828550633</c:v>
                </c:pt>
                <c:pt idx="107">
                  <c:v>0.74593092497022551</c:v>
                </c:pt>
                <c:pt idx="108">
                  <c:v>0.31346995622761714</c:v>
                </c:pt>
                <c:pt idx="109">
                  <c:v>0.38796186534207133</c:v>
                </c:pt>
                <c:pt idx="110">
                  <c:v>0.35661981917090302</c:v>
                </c:pt>
                <c:pt idx="111">
                  <c:v>0.15294471153846287</c:v>
                </c:pt>
                <c:pt idx="112">
                  <c:v>0.17043246972978399</c:v>
                </c:pt>
                <c:pt idx="113">
                  <c:v>0.113130395538854</c:v>
                </c:pt>
                <c:pt idx="114">
                  <c:v>0.31821805860075708</c:v>
                </c:pt>
                <c:pt idx="115">
                  <c:v>0.27765099894100898</c:v>
                </c:pt>
                <c:pt idx="116">
                  <c:v>0.21289929870084848</c:v>
                </c:pt>
                <c:pt idx="117">
                  <c:v>0.280414838452333</c:v>
                </c:pt>
                <c:pt idx="118">
                  <c:v>0.21845961273563042</c:v>
                </c:pt>
                <c:pt idx="119">
                  <c:v>0.30994306897921514</c:v>
                </c:pt>
                <c:pt idx="120">
                  <c:v>0.22776442307692363</c:v>
                </c:pt>
                <c:pt idx="121">
                  <c:v>0.36397623296366544</c:v>
                </c:pt>
                <c:pt idx="122">
                  <c:v>0.42199495383772789</c:v>
                </c:pt>
                <c:pt idx="124">
                  <c:v>0.33583235315084298</c:v>
                </c:pt>
                <c:pt idx="125">
                  <c:v>0.46148126115407673</c:v>
                </c:pt>
                <c:pt idx="126">
                  <c:v>0.18614911758873748</c:v>
                </c:pt>
                <c:pt idx="127">
                  <c:v>0.25360553243096673</c:v>
                </c:pt>
                <c:pt idx="128">
                  <c:v>9.3541154613395905E-2</c:v>
                </c:pt>
                <c:pt idx="129">
                  <c:v>0.3766305438490879</c:v>
                </c:pt>
                <c:pt idx="130">
                  <c:v>0.32928286116672173</c:v>
                </c:pt>
                <c:pt idx="132">
                  <c:v>0.27540346682606098</c:v>
                </c:pt>
                <c:pt idx="133">
                  <c:v>0.37804540025317201</c:v>
                </c:pt>
                <c:pt idx="134">
                  <c:v>0.18856773937226987</c:v>
                </c:pt>
                <c:pt idx="135">
                  <c:v>0.25796336850487878</c:v>
                </c:pt>
                <c:pt idx="137">
                  <c:v>0.16456085513737054</c:v>
                </c:pt>
                <c:pt idx="138">
                  <c:v>0.187425029988005</c:v>
                </c:pt>
                <c:pt idx="139">
                  <c:v>0.27250022183590678</c:v>
                </c:pt>
                <c:pt idx="140">
                  <c:v>1.3968470969507341</c:v>
                </c:pt>
                <c:pt idx="141">
                  <c:v>1.5970078939843899</c:v>
                </c:pt>
              </c:numCache>
            </c:numRef>
          </c:xVal>
          <c:yVal>
            <c:numRef>
              <c:f>叶菜中镉!$H$1:$H$143</c:f>
              <c:numCache>
                <c:formatCode>General</c:formatCode>
                <c:ptCount val="143"/>
                <c:pt idx="0">
                  <c:v>2.3962925851703398E-2</c:v>
                </c:pt>
                <c:pt idx="1">
                  <c:v>2.8645209580838375E-2</c:v>
                </c:pt>
                <c:pt idx="2">
                  <c:v>3.0706175298804806E-2</c:v>
                </c:pt>
                <c:pt idx="3">
                  <c:v>0.56051342685370797</c:v>
                </c:pt>
                <c:pt idx="4">
                  <c:v>0.75039636363636397</c:v>
                </c:pt>
                <c:pt idx="5">
                  <c:v>2.2606639839034201E-2</c:v>
                </c:pt>
                <c:pt idx="6">
                  <c:v>3.3533932135728542E-2</c:v>
                </c:pt>
                <c:pt idx="7">
                  <c:v>0.19445544554455399</c:v>
                </c:pt>
                <c:pt idx="8">
                  <c:v>0</c:v>
                </c:pt>
                <c:pt idx="9">
                  <c:v>0</c:v>
                </c:pt>
                <c:pt idx="10">
                  <c:v>4.0328217821782378E-2</c:v>
                </c:pt>
                <c:pt idx="11">
                  <c:v>2.0500000000000001E-2</c:v>
                </c:pt>
                <c:pt idx="12">
                  <c:v>0.22889999999999999</c:v>
                </c:pt>
                <c:pt idx="13">
                  <c:v>0.26040000000000002</c:v>
                </c:pt>
                <c:pt idx="14">
                  <c:v>0.19764999999999999</c:v>
                </c:pt>
                <c:pt idx="15">
                  <c:v>0.21170000000000042</c:v>
                </c:pt>
                <c:pt idx="16">
                  <c:v>0.2787</c:v>
                </c:pt>
                <c:pt idx="17">
                  <c:v>0.25665000000000004</c:v>
                </c:pt>
                <c:pt idx="18">
                  <c:v>1.1360000000000042E-2</c:v>
                </c:pt>
                <c:pt idx="19">
                  <c:v>2.3749999999999997E-2</c:v>
                </c:pt>
                <c:pt idx="20">
                  <c:v>0.1217000000000002</c:v>
                </c:pt>
                <c:pt idx="21">
                  <c:v>2.7440000000000082E-2</c:v>
                </c:pt>
                <c:pt idx="22">
                  <c:v>2.1930000000000002E-2</c:v>
                </c:pt>
                <c:pt idx="23">
                  <c:v>1.69566851109266E-2</c:v>
                </c:pt>
                <c:pt idx="24">
                  <c:v>1.4863451942801503E-2</c:v>
                </c:pt>
                <c:pt idx="25">
                  <c:v>4.7504998743534102E-2</c:v>
                </c:pt>
                <c:pt idx="26">
                  <c:v>4.2933735996484812E-2</c:v>
                </c:pt>
                <c:pt idx="27">
                  <c:v>5.7175353169441202E-2</c:v>
                </c:pt>
                <c:pt idx="28">
                  <c:v>8.7970000000000027E-3</c:v>
                </c:pt>
                <c:pt idx="29">
                  <c:v>5.2179999999999997E-2</c:v>
                </c:pt>
                <c:pt idx="30">
                  <c:v>1.035E-2</c:v>
                </c:pt>
                <c:pt idx="31">
                  <c:v>1.2860000000000003E-2</c:v>
                </c:pt>
                <c:pt idx="32">
                  <c:v>1.2860000000000003E-2</c:v>
                </c:pt>
                <c:pt idx="33">
                  <c:v>8.1270000000000005E-3</c:v>
                </c:pt>
                <c:pt idx="34">
                  <c:v>2.5190000000000001E-2</c:v>
                </c:pt>
                <c:pt idx="35">
                  <c:v>1.6889999999999999E-2</c:v>
                </c:pt>
                <c:pt idx="36">
                  <c:v>4.5830000000000023E-2</c:v>
                </c:pt>
                <c:pt idx="37">
                  <c:v>8.6430000000000014E-3</c:v>
                </c:pt>
                <c:pt idx="38">
                  <c:v>9.3070000000000357E-3</c:v>
                </c:pt>
                <c:pt idx="39">
                  <c:v>1.1140000000000021E-2</c:v>
                </c:pt>
                <c:pt idx="40">
                  <c:v>1.4999999999999998E-2</c:v>
                </c:pt>
                <c:pt idx="41">
                  <c:v>1.6799999999999999E-2</c:v>
                </c:pt>
                <c:pt idx="42">
                  <c:v>1.9480000000000056E-2</c:v>
                </c:pt>
                <c:pt idx="43">
                  <c:v>1.2675000000000001E-2</c:v>
                </c:pt>
                <c:pt idx="44">
                  <c:v>1.7469999999999999E-2</c:v>
                </c:pt>
                <c:pt idx="45">
                  <c:v>2.0969999999999999E-2</c:v>
                </c:pt>
                <c:pt idx="46">
                  <c:v>1.5640000000000001E-2</c:v>
                </c:pt>
                <c:pt idx="47">
                  <c:v>8.7970000000000027E-3</c:v>
                </c:pt>
                <c:pt idx="48">
                  <c:v>5.2179999999999997E-2</c:v>
                </c:pt>
                <c:pt idx="49">
                  <c:v>1.035E-2</c:v>
                </c:pt>
                <c:pt idx="50">
                  <c:v>1.2860000000000003E-2</c:v>
                </c:pt>
                <c:pt idx="51">
                  <c:v>1.2860000000000003E-2</c:v>
                </c:pt>
                <c:pt idx="52">
                  <c:v>8.1270000000000005E-3</c:v>
                </c:pt>
                <c:pt idx="53">
                  <c:v>2.5190000000000001E-2</c:v>
                </c:pt>
                <c:pt idx="54">
                  <c:v>1.6889999999999999E-2</c:v>
                </c:pt>
                <c:pt idx="55">
                  <c:v>4.5830000000000023E-2</c:v>
                </c:pt>
                <c:pt idx="56">
                  <c:v>8.6430000000000014E-3</c:v>
                </c:pt>
                <c:pt idx="57">
                  <c:v>9.3070000000000357E-3</c:v>
                </c:pt>
                <c:pt idx="58">
                  <c:v>1.1140000000000021E-2</c:v>
                </c:pt>
                <c:pt idx="59">
                  <c:v>1.4999999999999998E-2</c:v>
                </c:pt>
                <c:pt idx="60">
                  <c:v>1.6799999999999999E-2</c:v>
                </c:pt>
                <c:pt idx="61">
                  <c:v>1.9480000000000056E-2</c:v>
                </c:pt>
                <c:pt idx="62">
                  <c:v>1.7149999999999999E-2</c:v>
                </c:pt>
                <c:pt idx="63">
                  <c:v>1.1710000000000003E-2</c:v>
                </c:pt>
                <c:pt idx="64">
                  <c:v>1.2675000000000001E-2</c:v>
                </c:pt>
                <c:pt idx="65">
                  <c:v>1.7469999999999999E-2</c:v>
                </c:pt>
                <c:pt idx="66">
                  <c:v>2.0969999999999999E-2</c:v>
                </c:pt>
                <c:pt idx="67">
                  <c:v>1.5640000000000001E-2</c:v>
                </c:pt>
                <c:pt idx="68">
                  <c:v>7.5129482071713105E-2</c:v>
                </c:pt>
                <c:pt idx="69">
                  <c:v>4.7236213457776517E-2</c:v>
                </c:pt>
                <c:pt idx="70">
                  <c:v>2.8076669960474299E-2</c:v>
                </c:pt>
                <c:pt idx="71">
                  <c:v>2.9941433140479298E-2</c:v>
                </c:pt>
                <c:pt idx="72">
                  <c:v>2.8658007689799807E-2</c:v>
                </c:pt>
                <c:pt idx="73">
                  <c:v>8.5554958936855621E-2</c:v>
                </c:pt>
                <c:pt idx="74">
                  <c:v>1.2144399815184401E-2</c:v>
                </c:pt>
                <c:pt idx="75">
                  <c:v>0.14431154705624499</c:v>
                </c:pt>
                <c:pt idx="76">
                  <c:v>0.21039264413518899</c:v>
                </c:pt>
                <c:pt idx="77">
                  <c:v>5.9993145388076499E-2</c:v>
                </c:pt>
                <c:pt idx="78">
                  <c:v>8.2671784294234482E-2</c:v>
                </c:pt>
                <c:pt idx="79">
                  <c:v>5.018541785476692E-2</c:v>
                </c:pt>
                <c:pt idx="80">
                  <c:v>6.0041485930047114E-2</c:v>
                </c:pt>
                <c:pt idx="81">
                  <c:v>2.4510589531637112E-2</c:v>
                </c:pt>
                <c:pt idx="82">
                  <c:v>6.2691040979097903E-2</c:v>
                </c:pt>
                <c:pt idx="83">
                  <c:v>5.1017786561264787E-2</c:v>
                </c:pt>
                <c:pt idx="84">
                  <c:v>5.1017786561264787E-2</c:v>
                </c:pt>
                <c:pt idx="85">
                  <c:v>3.7883865931503447E-2</c:v>
                </c:pt>
                <c:pt idx="86">
                  <c:v>9.6549922402954597E-2</c:v>
                </c:pt>
                <c:pt idx="87">
                  <c:v>8.9618493914609257E-2</c:v>
                </c:pt>
                <c:pt idx="88">
                  <c:v>6.8659097646291634E-2</c:v>
                </c:pt>
                <c:pt idx="89">
                  <c:v>0.17798109633448642</c:v>
                </c:pt>
                <c:pt idx="90">
                  <c:v>0.12219399188958521</c:v>
                </c:pt>
                <c:pt idx="91">
                  <c:v>5.3364179379336733E-2</c:v>
                </c:pt>
                <c:pt idx="92">
                  <c:v>3.1372025691699605E-2</c:v>
                </c:pt>
                <c:pt idx="93">
                  <c:v>8.3686486369910565E-2</c:v>
                </c:pt>
                <c:pt idx="94">
                  <c:v>0.112488440868732</c:v>
                </c:pt>
                <c:pt idx="95">
                  <c:v>0.10136143033946295</c:v>
                </c:pt>
                <c:pt idx="96">
                  <c:v>9.7683735187301182E-2</c:v>
                </c:pt>
                <c:pt idx="97">
                  <c:v>7.7005928853754999E-2</c:v>
                </c:pt>
                <c:pt idx="98">
                  <c:v>5.6548829365079212E-2</c:v>
                </c:pt>
                <c:pt idx="99">
                  <c:v>4.73437493848788E-2</c:v>
                </c:pt>
                <c:pt idx="100">
                  <c:v>4.4373613454568465E-2</c:v>
                </c:pt>
                <c:pt idx="101">
                  <c:v>8.4016377952755947E-2</c:v>
                </c:pt>
                <c:pt idx="102">
                  <c:v>5.3735381535488423E-2</c:v>
                </c:pt>
                <c:pt idx="103">
                  <c:v>0.39951682462707055</c:v>
                </c:pt>
                <c:pt idx="104">
                  <c:v>1.6956684457172605E-2</c:v>
                </c:pt>
                <c:pt idx="105">
                  <c:v>1.4863451901557337E-2</c:v>
                </c:pt>
                <c:pt idx="106">
                  <c:v>4.7505000000000012E-2</c:v>
                </c:pt>
                <c:pt idx="107">
                  <c:v>5.2507144383312797E-2</c:v>
                </c:pt>
                <c:pt idx="108">
                  <c:v>3.2740099824484399E-2</c:v>
                </c:pt>
                <c:pt idx="109">
                  <c:v>4.5599704797857896E-2</c:v>
                </c:pt>
                <c:pt idx="110">
                  <c:v>3.654334077380969E-2</c:v>
                </c:pt>
                <c:pt idx="111">
                  <c:v>3.9550026310753897E-2</c:v>
                </c:pt>
                <c:pt idx="112">
                  <c:v>2.83639036771078E-2</c:v>
                </c:pt>
                <c:pt idx="113">
                  <c:v>6.1731187991238425E-2</c:v>
                </c:pt>
                <c:pt idx="114">
                  <c:v>1.9484553868636872E-2</c:v>
                </c:pt>
                <c:pt idx="115">
                  <c:v>3.1130230750836912E-2</c:v>
                </c:pt>
                <c:pt idx="116">
                  <c:v>2.0550912496978588E-2</c:v>
                </c:pt>
                <c:pt idx="117">
                  <c:v>3.7301159925842799E-2</c:v>
                </c:pt>
                <c:pt idx="118">
                  <c:v>3.63990057561486E-2</c:v>
                </c:pt>
                <c:pt idx="119">
                  <c:v>4.4189055500248896E-2</c:v>
                </c:pt>
                <c:pt idx="120">
                  <c:v>3.2387111711847001E-2</c:v>
                </c:pt>
                <c:pt idx="121">
                  <c:v>7.0588235294117762E-3</c:v>
                </c:pt>
                <c:pt idx="122">
                  <c:v>1.2219236903447353E-2</c:v>
                </c:pt>
                <c:pt idx="124">
                  <c:v>2.9557291666666612E-3</c:v>
                </c:pt>
                <c:pt idx="125">
                  <c:v>1.0809523809523805E-2</c:v>
                </c:pt>
                <c:pt idx="126">
                  <c:v>7.4282882462686599E-3</c:v>
                </c:pt>
                <c:pt idx="127">
                  <c:v>6.6425120772946517E-4</c:v>
                </c:pt>
                <c:pt idx="128">
                  <c:v>4.021819765994538E-2</c:v>
                </c:pt>
                <c:pt idx="129">
                  <c:v>9.5320197044335003E-3</c:v>
                </c:pt>
                <c:pt idx="130">
                  <c:v>3.6547029702970392E-2</c:v>
                </c:pt>
                <c:pt idx="132">
                  <c:v>1.4882484677039136E-2</c:v>
                </c:pt>
                <c:pt idx="133">
                  <c:v>2.0935960591133052E-2</c:v>
                </c:pt>
                <c:pt idx="134">
                  <c:v>5.0859896943852199E-2</c:v>
                </c:pt>
                <c:pt idx="135">
                  <c:v>1.2277227722772299E-2</c:v>
                </c:pt>
                <c:pt idx="137">
                  <c:v>3.3968071402281877E-2</c:v>
                </c:pt>
                <c:pt idx="138">
                  <c:v>2.1617145797157452E-2</c:v>
                </c:pt>
                <c:pt idx="139">
                  <c:v>2.2426805337519611E-2</c:v>
                </c:pt>
                <c:pt idx="140">
                  <c:v>4.2933737524950104E-2</c:v>
                </c:pt>
                <c:pt idx="141">
                  <c:v>5.7175354291417201E-2</c:v>
                </c:pt>
              </c:numCache>
            </c:numRef>
          </c:yVal>
        </c:ser>
        <c:axId val="370355584"/>
        <c:axId val="370370048"/>
      </c:scatterChart>
      <c:valAx>
        <c:axId val="370355584"/>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0370048"/>
        <c:crosses val="autoZero"/>
        <c:crossBetween val="midCat"/>
        <c:majorUnit val="3"/>
      </c:valAx>
      <c:valAx>
        <c:axId val="370370048"/>
        <c:scaling>
          <c:orientation val="minMax"/>
        </c:scaling>
        <c:axPos val="l"/>
        <c:title>
          <c:tx>
            <c:rich>
              <a:bodyPr rot="-5400000" vert="horz"/>
              <a:lstStyle/>
              <a:p>
                <a:pPr>
                  <a:defRPr/>
                </a:pPr>
                <a:r>
                  <a:rPr lang="zh-CN" altLang="en-US"/>
                  <a:t>叶菜类蔬菜镉含量（</a:t>
                </a:r>
                <a:r>
                  <a:rPr lang="en-US" altLang="zh-CN"/>
                  <a:t>mg/kg</a:t>
                </a:r>
                <a:r>
                  <a:rPr lang="zh-CN" altLang="en-US"/>
                  <a:t>）</a:t>
                </a:r>
              </a:p>
            </c:rich>
          </c:tx>
        </c:title>
        <c:numFmt formatCode="General" sourceLinked="1"/>
        <c:tickLblPos val="nextTo"/>
        <c:crossAx val="370355584"/>
        <c:crosses val="autoZero"/>
        <c:crossBetween val="midCat"/>
        <c:majorUnit val="0.2"/>
      </c:valAx>
    </c:plotArea>
    <c:plotVisOnly val="1"/>
  </c:chart>
  <c:externalData r:id="rId1"/>
</c:chartSpace>
</file>

<file path=word/charts/chart15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保护率镉!$C$9:$C$24</c:f>
              <c:numCache>
                <c:formatCode>0.00%</c:formatCode>
                <c:ptCount val="16"/>
                <c:pt idx="0">
                  <c:v>1</c:v>
                </c:pt>
                <c:pt idx="1">
                  <c:v>1</c:v>
                </c:pt>
                <c:pt idx="2">
                  <c:v>1</c:v>
                </c:pt>
                <c:pt idx="3">
                  <c:v>1</c:v>
                </c:pt>
                <c:pt idx="4">
                  <c:v>1</c:v>
                </c:pt>
                <c:pt idx="5">
                  <c:v>0.99009900990099009</c:v>
                </c:pt>
                <c:pt idx="6">
                  <c:v>0.99009900990099009</c:v>
                </c:pt>
                <c:pt idx="7">
                  <c:v>0.99029126213592233</c:v>
                </c:pt>
                <c:pt idx="8">
                  <c:v>0.99038461538461542</c:v>
                </c:pt>
                <c:pt idx="9">
                  <c:v>0.99065420560747663</c:v>
                </c:pt>
                <c:pt idx="10">
                  <c:v>0.99074074074074059</c:v>
                </c:pt>
                <c:pt idx="11">
                  <c:v>0.99074074074074059</c:v>
                </c:pt>
                <c:pt idx="12">
                  <c:v>0.99074074074074059</c:v>
                </c:pt>
                <c:pt idx="13">
                  <c:v>0.99074074074074059</c:v>
                </c:pt>
                <c:pt idx="14">
                  <c:v>0.99074074074074059</c:v>
                </c:pt>
                <c:pt idx="15">
                  <c:v>0.99074074074074059</c:v>
                </c:pt>
              </c:numCache>
            </c:numRef>
          </c:val>
        </c:ser>
        <c:ser>
          <c:idx val="1"/>
          <c:order val="1"/>
          <c:tx>
            <c:v>过保护率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保护率镉!$F$9:$F$24</c:f>
              <c:numCache>
                <c:formatCode>0.00%</c:formatCode>
                <c:ptCount val="16"/>
                <c:pt idx="0">
                  <c:v>0.8615384615384617</c:v>
                </c:pt>
                <c:pt idx="1">
                  <c:v>0.84745762711864403</c:v>
                </c:pt>
                <c:pt idx="2">
                  <c:v>0.82692307692307976</c:v>
                </c:pt>
                <c:pt idx="3">
                  <c:v>0.81632653061224458</c:v>
                </c:pt>
                <c:pt idx="4">
                  <c:v>0.77500000000000191</c:v>
                </c:pt>
                <c:pt idx="5">
                  <c:v>0.78947368421052633</c:v>
                </c:pt>
                <c:pt idx="6">
                  <c:v>0.78947368421052633</c:v>
                </c:pt>
                <c:pt idx="7">
                  <c:v>0.77777777777777946</c:v>
                </c:pt>
                <c:pt idx="8">
                  <c:v>0.77142857142857502</c:v>
                </c:pt>
                <c:pt idx="9">
                  <c:v>0.75000000000000167</c:v>
                </c:pt>
                <c:pt idx="10">
                  <c:v>0.74193548387096753</c:v>
                </c:pt>
                <c:pt idx="11">
                  <c:v>0.74193548387096753</c:v>
                </c:pt>
                <c:pt idx="12">
                  <c:v>0.74193548387096753</c:v>
                </c:pt>
                <c:pt idx="13">
                  <c:v>0.74193548387096753</c:v>
                </c:pt>
                <c:pt idx="14">
                  <c:v>0.74193548387096753</c:v>
                </c:pt>
                <c:pt idx="15">
                  <c:v>0.74193548387096753</c:v>
                </c:pt>
              </c:numCache>
            </c:numRef>
          </c:val>
        </c:ser>
        <c:marker val="1"/>
        <c:axId val="370390528"/>
        <c:axId val="370392448"/>
      </c:lineChart>
      <c:catAx>
        <c:axId val="370390528"/>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0392448"/>
        <c:crosses val="autoZero"/>
        <c:auto val="1"/>
        <c:lblAlgn val="ctr"/>
        <c:lblOffset val="100"/>
      </c:catAx>
      <c:valAx>
        <c:axId val="370392448"/>
        <c:scaling>
          <c:orientation val="minMax"/>
          <c:max val="1"/>
        </c:scaling>
        <c:axPos val="l"/>
        <c:majorGridlines/>
        <c:numFmt formatCode="0%" sourceLinked="0"/>
        <c:tickLblPos val="nextTo"/>
        <c:crossAx val="370390528"/>
        <c:crosses val="autoZero"/>
        <c:crossBetween val="between"/>
        <c:majorUnit val="0.2"/>
      </c:valAx>
    </c:plotArea>
    <c:legend>
      <c:legendPos val="r"/>
    </c:legend>
    <c:plotVisOnly val="1"/>
  </c:chart>
  <c:externalData r:id="rId1"/>
</c:chartSpace>
</file>

<file path=word/charts/chart15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样本量镉!$C$1:$C$5</c:f>
              <c:strCache>
                <c:ptCount val="5"/>
                <c:pt idx="0">
                  <c:v>中性</c:v>
                </c:pt>
                <c:pt idx="1">
                  <c:v>T&gt;m,C&gt;n</c:v>
                </c:pt>
                <c:pt idx="2">
                  <c:v>T&gt;m,C&lt;n</c:v>
                </c:pt>
                <c:pt idx="3">
                  <c:v>T&lt;m,C&gt;n</c:v>
                </c:pt>
                <c:pt idx="4">
                  <c:v>T&lt;m,C&lt;n</c:v>
                </c:pt>
              </c:strCache>
            </c:strRef>
          </c:cat>
          <c:val>
            <c:numRef>
              <c:f>样本量镉!$D$1:$D$5</c:f>
              <c:numCache>
                <c:formatCode>General</c:formatCode>
                <c:ptCount val="5"/>
                <c:pt idx="1">
                  <c:v>8</c:v>
                </c:pt>
                <c:pt idx="2">
                  <c:v>30</c:v>
                </c:pt>
                <c:pt idx="3">
                  <c:v>1</c:v>
                </c:pt>
                <c:pt idx="4">
                  <c:v>100</c:v>
                </c:pt>
              </c:numCache>
            </c:numRef>
          </c:val>
        </c:ser>
      </c:pie3DChart>
    </c:plotArea>
    <c:legend>
      <c:legendPos val="r"/>
      <c:legendEntry>
        <c:idx val="0"/>
        <c:delete val="1"/>
      </c:legendEntry>
    </c:legend>
    <c:plotVisOnly val="1"/>
  </c:chart>
  <c:externalData r:id="rId1"/>
</c:chartSpace>
</file>

<file path=word/charts/chart15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叶菜中汞!$F$1:$F$143</c:f>
              <c:numCache>
                <c:formatCode>General</c:formatCode>
                <c:ptCount val="143"/>
                <c:pt idx="0">
                  <c:v>5.4195804195804199E-2</c:v>
                </c:pt>
                <c:pt idx="1">
                  <c:v>0.151116625310174</c:v>
                </c:pt>
                <c:pt idx="2">
                  <c:v>0.29057337220602508</c:v>
                </c:pt>
                <c:pt idx="3">
                  <c:v>0.55335907990505651</c:v>
                </c:pt>
                <c:pt idx="4">
                  <c:v>0.74987928536938975</c:v>
                </c:pt>
                <c:pt idx="5">
                  <c:v>3.7878787878788005E-2</c:v>
                </c:pt>
                <c:pt idx="6">
                  <c:v>5.4401582591493622E-2</c:v>
                </c:pt>
                <c:pt idx="7">
                  <c:v>0.74434918160561203</c:v>
                </c:pt>
                <c:pt idx="8">
                  <c:v>8.3853354134165545E-2</c:v>
                </c:pt>
                <c:pt idx="9">
                  <c:v>0.12199379363847927</c:v>
                </c:pt>
                <c:pt idx="10">
                  <c:v>0.21900931954551342</c:v>
                </c:pt>
                <c:pt idx="11">
                  <c:v>4.2784908595877087E-2</c:v>
                </c:pt>
                <c:pt idx="12">
                  <c:v>0.99351999999999796</c:v>
                </c:pt>
                <c:pt idx="13">
                  <c:v>0.84409000000000178</c:v>
                </c:pt>
                <c:pt idx="14">
                  <c:v>0.59860999999999998</c:v>
                </c:pt>
                <c:pt idx="15">
                  <c:v>0.66438000000000064</c:v>
                </c:pt>
                <c:pt idx="16">
                  <c:v>0.62905999999999995</c:v>
                </c:pt>
                <c:pt idx="17">
                  <c:v>0.80789000000000155</c:v>
                </c:pt>
                <c:pt idx="18">
                  <c:v>0.57654000000000005</c:v>
                </c:pt>
                <c:pt idx="19">
                  <c:v>3.7791899999999998</c:v>
                </c:pt>
                <c:pt idx="20">
                  <c:v>1.1655</c:v>
                </c:pt>
                <c:pt idx="21">
                  <c:v>1.7436999999999956</c:v>
                </c:pt>
                <c:pt idx="22">
                  <c:v>1.1512899999999999</c:v>
                </c:pt>
                <c:pt idx="23">
                  <c:v>0.36952437532208027</c:v>
                </c:pt>
                <c:pt idx="24">
                  <c:v>0.284661028188474</c:v>
                </c:pt>
                <c:pt idx="25">
                  <c:v>0.35335529675256477</c:v>
                </c:pt>
                <c:pt idx="26">
                  <c:v>0.11725319276072912</c:v>
                </c:pt>
                <c:pt idx="27">
                  <c:v>0.11903742447792102</c:v>
                </c:pt>
                <c:pt idx="28">
                  <c:v>3.5670000000000056E-2</c:v>
                </c:pt>
                <c:pt idx="29">
                  <c:v>3.5670000000000056E-2</c:v>
                </c:pt>
                <c:pt idx="30">
                  <c:v>3.5670000000000056E-2</c:v>
                </c:pt>
                <c:pt idx="31">
                  <c:v>3.9699999999999999E-2</c:v>
                </c:pt>
                <c:pt idx="32">
                  <c:v>3.9699999999999999E-2</c:v>
                </c:pt>
                <c:pt idx="33">
                  <c:v>4.0204999999999998E-2</c:v>
                </c:pt>
                <c:pt idx="34">
                  <c:v>4.0204999999999998E-2</c:v>
                </c:pt>
                <c:pt idx="35">
                  <c:v>4.0204999999999998E-2</c:v>
                </c:pt>
                <c:pt idx="36">
                  <c:v>4.2189999999999998E-2</c:v>
                </c:pt>
                <c:pt idx="37">
                  <c:v>4.2189999999999998E-2</c:v>
                </c:pt>
                <c:pt idx="38">
                  <c:v>4.2189999999999998E-2</c:v>
                </c:pt>
                <c:pt idx="39">
                  <c:v>4.2189999999999998E-2</c:v>
                </c:pt>
                <c:pt idx="40">
                  <c:v>3.0790000000000001E-2</c:v>
                </c:pt>
                <c:pt idx="41">
                  <c:v>2.3730000000000001E-2</c:v>
                </c:pt>
                <c:pt idx="42">
                  <c:v>2.3730000000000001E-2</c:v>
                </c:pt>
                <c:pt idx="43">
                  <c:v>2.3730000000000001E-2</c:v>
                </c:pt>
                <c:pt idx="44">
                  <c:v>2.3730000000000001E-2</c:v>
                </c:pt>
                <c:pt idx="45">
                  <c:v>2.3730000000000001E-2</c:v>
                </c:pt>
                <c:pt idx="46">
                  <c:v>2.3730000000000001E-2</c:v>
                </c:pt>
                <c:pt idx="47">
                  <c:v>3.5670000000000056E-2</c:v>
                </c:pt>
                <c:pt idx="48">
                  <c:v>3.5670000000000056E-2</c:v>
                </c:pt>
                <c:pt idx="49">
                  <c:v>3.5670000000000056E-2</c:v>
                </c:pt>
                <c:pt idx="50">
                  <c:v>3.9699999999999999E-2</c:v>
                </c:pt>
                <c:pt idx="51">
                  <c:v>3.9699999999999999E-2</c:v>
                </c:pt>
                <c:pt idx="52">
                  <c:v>4.0204999999999998E-2</c:v>
                </c:pt>
                <c:pt idx="53">
                  <c:v>4.0204999999999998E-2</c:v>
                </c:pt>
                <c:pt idx="54">
                  <c:v>4.0204999999999998E-2</c:v>
                </c:pt>
                <c:pt idx="55">
                  <c:v>4.2189999999999998E-2</c:v>
                </c:pt>
                <c:pt idx="56">
                  <c:v>4.2189999999999998E-2</c:v>
                </c:pt>
                <c:pt idx="57">
                  <c:v>4.2189999999999998E-2</c:v>
                </c:pt>
                <c:pt idx="58">
                  <c:v>4.2189999999999998E-2</c:v>
                </c:pt>
                <c:pt idx="59">
                  <c:v>3.0790000000000001E-2</c:v>
                </c:pt>
                <c:pt idx="60">
                  <c:v>2.3730000000000001E-2</c:v>
                </c:pt>
                <c:pt idx="61">
                  <c:v>2.3730000000000001E-2</c:v>
                </c:pt>
                <c:pt idx="62">
                  <c:v>2.3730000000000001E-2</c:v>
                </c:pt>
                <c:pt idx="63">
                  <c:v>2.3730000000000001E-2</c:v>
                </c:pt>
                <c:pt idx="64">
                  <c:v>2.3730000000000001E-2</c:v>
                </c:pt>
                <c:pt idx="65">
                  <c:v>2.3730000000000001E-2</c:v>
                </c:pt>
                <c:pt idx="66">
                  <c:v>2.3730000000000001E-2</c:v>
                </c:pt>
                <c:pt idx="67">
                  <c:v>2.3730000000000001E-2</c:v>
                </c:pt>
                <c:pt idx="68">
                  <c:v>0.284661028188474</c:v>
                </c:pt>
                <c:pt idx="69">
                  <c:v>0.35335529675256477</c:v>
                </c:pt>
                <c:pt idx="70">
                  <c:v>0.1153086303041958</c:v>
                </c:pt>
                <c:pt idx="71">
                  <c:v>0.15925925925925899</c:v>
                </c:pt>
                <c:pt idx="72">
                  <c:v>0.11795869196931999</c:v>
                </c:pt>
                <c:pt idx="73">
                  <c:v>0.18591826659485869</c:v>
                </c:pt>
                <c:pt idx="74">
                  <c:v>0.12923866976746848</c:v>
                </c:pt>
                <c:pt idx="75">
                  <c:v>1.2635652586379054</c:v>
                </c:pt>
                <c:pt idx="76">
                  <c:v>1.6537047645927601</c:v>
                </c:pt>
                <c:pt idx="77">
                  <c:v>1.02</c:v>
                </c:pt>
                <c:pt idx="78">
                  <c:v>0.9995336492881135</c:v>
                </c:pt>
                <c:pt idx="79">
                  <c:v>0.96975613691599605</c:v>
                </c:pt>
                <c:pt idx="80">
                  <c:v>0.89</c:v>
                </c:pt>
                <c:pt idx="81">
                  <c:v>0.78982830904372103</c:v>
                </c:pt>
                <c:pt idx="82">
                  <c:v>0.86436560014428165</c:v>
                </c:pt>
                <c:pt idx="83">
                  <c:v>0.58884925790401155</c:v>
                </c:pt>
                <c:pt idx="84">
                  <c:v>0.33584698361965876</c:v>
                </c:pt>
                <c:pt idx="85">
                  <c:v>1.13837451517308</c:v>
                </c:pt>
                <c:pt idx="86">
                  <c:v>1.0609136326555</c:v>
                </c:pt>
                <c:pt idx="87">
                  <c:v>1.2979445682519299</c:v>
                </c:pt>
                <c:pt idx="88">
                  <c:v>0.52052127022168904</c:v>
                </c:pt>
                <c:pt idx="89">
                  <c:v>0.76680139404959846</c:v>
                </c:pt>
                <c:pt idx="90">
                  <c:v>1.0076490715352899</c:v>
                </c:pt>
                <c:pt idx="91">
                  <c:v>1.4501797124600568</c:v>
                </c:pt>
                <c:pt idx="92">
                  <c:v>0.41466826538769186</c:v>
                </c:pt>
                <c:pt idx="93">
                  <c:v>1.1229188324670101</c:v>
                </c:pt>
                <c:pt idx="94">
                  <c:v>0.71063962127702363</c:v>
                </c:pt>
                <c:pt idx="95">
                  <c:v>1.1913086913086899</c:v>
                </c:pt>
                <c:pt idx="96">
                  <c:v>0.95086984747000802</c:v>
                </c:pt>
                <c:pt idx="97">
                  <c:v>0.9301670943929945</c:v>
                </c:pt>
                <c:pt idx="98">
                  <c:v>0.93344296795883297</c:v>
                </c:pt>
                <c:pt idx="99">
                  <c:v>0.54120380253579903</c:v>
                </c:pt>
                <c:pt idx="100">
                  <c:v>0.99071670992213723</c:v>
                </c:pt>
                <c:pt idx="101">
                  <c:v>0.78774370755093903</c:v>
                </c:pt>
                <c:pt idx="102">
                  <c:v>0.11725319276072912</c:v>
                </c:pt>
                <c:pt idx="103">
                  <c:v>0.11903742447792102</c:v>
                </c:pt>
                <c:pt idx="104">
                  <c:v>0.36952437532208027</c:v>
                </c:pt>
                <c:pt idx="105">
                  <c:v>0.284661028188474</c:v>
                </c:pt>
                <c:pt idx="106">
                  <c:v>0.35335529675256477</c:v>
                </c:pt>
                <c:pt idx="107">
                  <c:v>0.28207688467299202</c:v>
                </c:pt>
                <c:pt idx="108">
                  <c:v>1.2635652586379054</c:v>
                </c:pt>
                <c:pt idx="109">
                  <c:v>1.6537047645927601</c:v>
                </c:pt>
                <c:pt idx="110">
                  <c:v>1.02</c:v>
                </c:pt>
                <c:pt idx="111">
                  <c:v>1.3656859649576245</c:v>
                </c:pt>
                <c:pt idx="112">
                  <c:v>0.9995336492881135</c:v>
                </c:pt>
                <c:pt idx="113">
                  <c:v>0.31858971612999815</c:v>
                </c:pt>
                <c:pt idx="114">
                  <c:v>0.96975613691599605</c:v>
                </c:pt>
                <c:pt idx="115">
                  <c:v>0.89</c:v>
                </c:pt>
                <c:pt idx="116">
                  <c:v>0.78982830904372103</c:v>
                </c:pt>
                <c:pt idx="117">
                  <c:v>0.86436560014428165</c:v>
                </c:pt>
                <c:pt idx="118">
                  <c:v>0.58884925790401155</c:v>
                </c:pt>
                <c:pt idx="119">
                  <c:v>0.33584698361965876</c:v>
                </c:pt>
                <c:pt idx="120">
                  <c:v>1.13837451517308</c:v>
                </c:pt>
                <c:pt idx="121">
                  <c:v>1.0609136326555</c:v>
                </c:pt>
                <c:pt idx="122">
                  <c:v>1.2979445682519299</c:v>
                </c:pt>
                <c:pt idx="123">
                  <c:v>0.52052127022168904</c:v>
                </c:pt>
                <c:pt idx="124">
                  <c:v>0.76680139404959846</c:v>
                </c:pt>
                <c:pt idx="125">
                  <c:v>1.0076490715352899</c:v>
                </c:pt>
                <c:pt idx="126">
                  <c:v>0.86581847372983778</c:v>
                </c:pt>
                <c:pt idx="127">
                  <c:v>1.4501797124600568</c:v>
                </c:pt>
                <c:pt idx="128">
                  <c:v>0.41466826538769186</c:v>
                </c:pt>
                <c:pt idx="129">
                  <c:v>1.1229188324670101</c:v>
                </c:pt>
                <c:pt idx="130">
                  <c:v>0.71063962127702363</c:v>
                </c:pt>
                <c:pt idx="131">
                  <c:v>1.0825518231768245</c:v>
                </c:pt>
                <c:pt idx="132">
                  <c:v>1.1913086913086899</c:v>
                </c:pt>
                <c:pt idx="133">
                  <c:v>0.95086984747000802</c:v>
                </c:pt>
                <c:pt idx="134">
                  <c:v>0.9301670943929945</c:v>
                </c:pt>
                <c:pt idx="135">
                  <c:v>0.93344296795883297</c:v>
                </c:pt>
                <c:pt idx="136">
                  <c:v>1.4730101363412333</c:v>
                </c:pt>
                <c:pt idx="137">
                  <c:v>0.54120380253579903</c:v>
                </c:pt>
                <c:pt idx="138">
                  <c:v>0.99071670992213723</c:v>
                </c:pt>
                <c:pt idx="139">
                  <c:v>0.78774370755093903</c:v>
                </c:pt>
                <c:pt idx="140">
                  <c:v>0.11725319276072912</c:v>
                </c:pt>
                <c:pt idx="141">
                  <c:v>0.11903742447792102</c:v>
                </c:pt>
              </c:numCache>
            </c:numRef>
          </c:xVal>
          <c:yVal>
            <c:numRef>
              <c:f>叶菜中汞!$H$1:$H$143</c:f>
              <c:numCache>
                <c:formatCode>General</c:formatCode>
                <c:ptCount val="143"/>
                <c:pt idx="0">
                  <c:v>0</c:v>
                </c:pt>
                <c:pt idx="1">
                  <c:v>1.8774950099800451E-3</c:v>
                </c:pt>
                <c:pt idx="2">
                  <c:v>1.9484561752988192E-3</c:v>
                </c:pt>
                <c:pt idx="3">
                  <c:v>4.3336673346693654E-3</c:v>
                </c:pt>
                <c:pt idx="4">
                  <c:v>7.3863636363636727E-3</c:v>
                </c:pt>
                <c:pt idx="5">
                  <c:v>8.8971327967807311E-4</c:v>
                </c:pt>
                <c:pt idx="6">
                  <c:v>7.079590818363299E-4</c:v>
                </c:pt>
                <c:pt idx="7">
                  <c:v>2.4051896207584801E-3</c:v>
                </c:pt>
                <c:pt idx="8">
                  <c:v>2.3845381526104529E-4</c:v>
                </c:pt>
                <c:pt idx="9">
                  <c:v>2.0542828685259101E-4</c:v>
                </c:pt>
                <c:pt idx="10">
                  <c:v>2.2653061224489866E-3</c:v>
                </c:pt>
                <c:pt idx="11">
                  <c:v>0</c:v>
                </c:pt>
                <c:pt idx="12">
                  <c:v>2.3999999999999998E-3</c:v>
                </c:pt>
                <c:pt idx="13">
                  <c:v>1.0399999999999969E-3</c:v>
                </c:pt>
                <c:pt idx="14">
                  <c:v>1.4700000000000021E-3</c:v>
                </c:pt>
                <c:pt idx="15">
                  <c:v>1.075000000000003E-3</c:v>
                </c:pt>
                <c:pt idx="16">
                  <c:v>1.4800000000000021E-3</c:v>
                </c:pt>
                <c:pt idx="17">
                  <c:v>1.2600000000000035E-3</c:v>
                </c:pt>
                <c:pt idx="18">
                  <c:v>7.9000000000000283E-4</c:v>
                </c:pt>
                <c:pt idx="19">
                  <c:v>6.3100000000000014E-3</c:v>
                </c:pt>
                <c:pt idx="20">
                  <c:v>1.1199999999999999E-3</c:v>
                </c:pt>
                <c:pt idx="21">
                  <c:v>1.2500000000000033E-3</c:v>
                </c:pt>
                <c:pt idx="22">
                  <c:v>5.1000000000000004E-4</c:v>
                </c:pt>
                <c:pt idx="23">
                  <c:v>4.9945316277444397E-3</c:v>
                </c:pt>
                <c:pt idx="24">
                  <c:v>8.3857364952564725E-3</c:v>
                </c:pt>
                <c:pt idx="25">
                  <c:v>4.9250000156462314E-3</c:v>
                </c:pt>
                <c:pt idx="26">
                  <c:v>9.1763725504279449E-3</c:v>
                </c:pt>
                <c:pt idx="27">
                  <c:v>5.6303893215954304E-3</c:v>
                </c:pt>
                <c:pt idx="28">
                  <c:v>2.9000000000000016E-4</c:v>
                </c:pt>
                <c:pt idx="29">
                  <c:v>1.640000000000005E-3</c:v>
                </c:pt>
                <c:pt idx="30">
                  <c:v>1.0100000000000033E-3</c:v>
                </c:pt>
                <c:pt idx="31">
                  <c:v>8.6000000000000226E-4</c:v>
                </c:pt>
                <c:pt idx="32">
                  <c:v>1.5000000000000033E-3</c:v>
                </c:pt>
                <c:pt idx="33">
                  <c:v>5.3000000000000139E-4</c:v>
                </c:pt>
                <c:pt idx="34">
                  <c:v>1.0100000000000033E-3</c:v>
                </c:pt>
                <c:pt idx="35">
                  <c:v>1.1999999999999999E-3</c:v>
                </c:pt>
                <c:pt idx="36">
                  <c:v>1.400000000000003E-3</c:v>
                </c:pt>
                <c:pt idx="37">
                  <c:v>1.7799999999999999E-3</c:v>
                </c:pt>
                <c:pt idx="38">
                  <c:v>9.0000000000000247E-4</c:v>
                </c:pt>
                <c:pt idx="39">
                  <c:v>1.400000000000003E-3</c:v>
                </c:pt>
                <c:pt idx="40">
                  <c:v>1.6100000000000051E-3</c:v>
                </c:pt>
                <c:pt idx="41">
                  <c:v>1.0600000000000021E-3</c:v>
                </c:pt>
                <c:pt idx="42">
                  <c:v>1.5000000000000033E-3</c:v>
                </c:pt>
                <c:pt idx="43">
                  <c:v>1.080000000000003E-3</c:v>
                </c:pt>
                <c:pt idx="44">
                  <c:v>1.640000000000005E-3</c:v>
                </c:pt>
                <c:pt idx="45">
                  <c:v>1.6000000000000053E-3</c:v>
                </c:pt>
                <c:pt idx="46">
                  <c:v>1.1999999999999999E-3</c:v>
                </c:pt>
                <c:pt idx="47">
                  <c:v>2.9000000000000016E-4</c:v>
                </c:pt>
                <c:pt idx="48">
                  <c:v>1.640000000000005E-3</c:v>
                </c:pt>
                <c:pt idx="49">
                  <c:v>1.0100000000000033E-3</c:v>
                </c:pt>
                <c:pt idx="50">
                  <c:v>8.6000000000000226E-4</c:v>
                </c:pt>
                <c:pt idx="51">
                  <c:v>1.5000000000000033E-3</c:v>
                </c:pt>
                <c:pt idx="52">
                  <c:v>5.3000000000000139E-4</c:v>
                </c:pt>
                <c:pt idx="53">
                  <c:v>1.0100000000000033E-3</c:v>
                </c:pt>
                <c:pt idx="54">
                  <c:v>1.1999999999999999E-3</c:v>
                </c:pt>
                <c:pt idx="55">
                  <c:v>1.400000000000003E-3</c:v>
                </c:pt>
                <c:pt idx="56">
                  <c:v>1.7799999999999999E-3</c:v>
                </c:pt>
                <c:pt idx="57">
                  <c:v>9.0000000000000247E-4</c:v>
                </c:pt>
                <c:pt idx="58">
                  <c:v>1.400000000000003E-3</c:v>
                </c:pt>
                <c:pt idx="59">
                  <c:v>1.6100000000000051E-3</c:v>
                </c:pt>
                <c:pt idx="60">
                  <c:v>1.0600000000000021E-3</c:v>
                </c:pt>
                <c:pt idx="61">
                  <c:v>1.5000000000000033E-3</c:v>
                </c:pt>
                <c:pt idx="62">
                  <c:v>1.7300000000000043E-3</c:v>
                </c:pt>
                <c:pt idx="63">
                  <c:v>1.5499999999999999E-3</c:v>
                </c:pt>
                <c:pt idx="64">
                  <c:v>1.080000000000003E-3</c:v>
                </c:pt>
                <c:pt idx="65">
                  <c:v>1.640000000000005E-3</c:v>
                </c:pt>
                <c:pt idx="66">
                  <c:v>1.6000000000000053E-3</c:v>
                </c:pt>
                <c:pt idx="67">
                  <c:v>1.1999999999999999E-3</c:v>
                </c:pt>
                <c:pt idx="68">
                  <c:v>2.9643924302788793E-2</c:v>
                </c:pt>
                <c:pt idx="69">
                  <c:v>2.6543037186065332E-2</c:v>
                </c:pt>
                <c:pt idx="70">
                  <c:v>3.7624110671936856E-2</c:v>
                </c:pt>
                <c:pt idx="71">
                  <c:v>4.4996388820135493E-2</c:v>
                </c:pt>
                <c:pt idx="72">
                  <c:v>3.7197939777815027E-2</c:v>
                </c:pt>
                <c:pt idx="73">
                  <c:v>3.1084598559437002E-2</c:v>
                </c:pt>
                <c:pt idx="74">
                  <c:v>4.1205630663860765E-2</c:v>
                </c:pt>
                <c:pt idx="75">
                  <c:v>0.17456430000000048</c:v>
                </c:pt>
                <c:pt idx="76">
                  <c:v>0.26906063618290332</c:v>
                </c:pt>
                <c:pt idx="77">
                  <c:v>0.13092367360329987</c:v>
                </c:pt>
                <c:pt idx="78">
                  <c:v>0.1187290500000002</c:v>
                </c:pt>
                <c:pt idx="79">
                  <c:v>0.11234027480752801</c:v>
                </c:pt>
                <c:pt idx="80">
                  <c:v>0.11624753451676501</c:v>
                </c:pt>
                <c:pt idx="81">
                  <c:v>0.17004516383285842</c:v>
                </c:pt>
                <c:pt idx="82">
                  <c:v>0.34364286205406408</c:v>
                </c:pt>
                <c:pt idx="83">
                  <c:v>0.11127717391304302</c:v>
                </c:pt>
                <c:pt idx="84">
                  <c:v>9.0352870108439801E-2</c:v>
                </c:pt>
                <c:pt idx="85">
                  <c:v>0.18723562775439248</c:v>
                </c:pt>
                <c:pt idx="86">
                  <c:v>0.43186429357221573</c:v>
                </c:pt>
                <c:pt idx="87">
                  <c:v>2.7525000000000001E-2</c:v>
                </c:pt>
                <c:pt idx="88">
                  <c:v>0.29800149700598838</c:v>
                </c:pt>
                <c:pt idx="89">
                  <c:v>3.4592445328031803E-2</c:v>
                </c:pt>
                <c:pt idx="90">
                  <c:v>3.3059132517548898E-2</c:v>
                </c:pt>
                <c:pt idx="91">
                  <c:v>4.1224999999999977E-2</c:v>
                </c:pt>
                <c:pt idx="92">
                  <c:v>2.734375000000001E-2</c:v>
                </c:pt>
                <c:pt idx="93">
                  <c:v>0.68438558723884801</c:v>
                </c:pt>
                <c:pt idx="94">
                  <c:v>0.43817518197587579</c:v>
                </c:pt>
                <c:pt idx="95">
                  <c:v>5.2562202380952397E-2</c:v>
                </c:pt>
                <c:pt idx="96">
                  <c:v>4.695608782435149E-2</c:v>
                </c:pt>
                <c:pt idx="97">
                  <c:v>0.24764081027668</c:v>
                </c:pt>
                <c:pt idx="98">
                  <c:v>0.25868730158730202</c:v>
                </c:pt>
                <c:pt idx="99">
                  <c:v>0.22920646910615539</c:v>
                </c:pt>
                <c:pt idx="100">
                  <c:v>3.2182766321204898E-2</c:v>
                </c:pt>
                <c:pt idx="101">
                  <c:v>3.5310039370078698E-2</c:v>
                </c:pt>
                <c:pt idx="102">
                  <c:v>0.36701820946829078</c:v>
                </c:pt>
                <c:pt idx="103">
                  <c:v>0.6306284555860161</c:v>
                </c:pt>
                <c:pt idx="104">
                  <c:v>4.9945316876129197E-3</c:v>
                </c:pt>
                <c:pt idx="105">
                  <c:v>8.3857366605866457E-3</c:v>
                </c:pt>
                <c:pt idx="106">
                  <c:v>4.9249999999999997E-3</c:v>
                </c:pt>
                <c:pt idx="107">
                  <c:v>6.8875000000000004E-3</c:v>
                </c:pt>
                <c:pt idx="108">
                  <c:v>5.0500000000000024E-3</c:v>
                </c:pt>
                <c:pt idx="109">
                  <c:v>3.9375000000000052E-3</c:v>
                </c:pt>
                <c:pt idx="110">
                  <c:v>8.6500000000000066E-3</c:v>
                </c:pt>
                <c:pt idx="111">
                  <c:v>7.2500000000000134E-3</c:v>
                </c:pt>
                <c:pt idx="112">
                  <c:v>7.400000000000022E-3</c:v>
                </c:pt>
                <c:pt idx="113">
                  <c:v>7.3875000000000034E-3</c:v>
                </c:pt>
                <c:pt idx="114">
                  <c:v>4.3375000000000002E-3</c:v>
                </c:pt>
                <c:pt idx="115">
                  <c:v>9.1500000000000227E-3</c:v>
                </c:pt>
                <c:pt idx="116">
                  <c:v>5.4000000000000124E-3</c:v>
                </c:pt>
                <c:pt idx="117">
                  <c:v>6.3249999999999956E-3</c:v>
                </c:pt>
                <c:pt idx="118">
                  <c:v>1.1487500000000041E-2</c:v>
                </c:pt>
                <c:pt idx="119">
                  <c:v>1.0900000000000003E-2</c:v>
                </c:pt>
                <c:pt idx="120">
                  <c:v>6.9249999999999997E-3</c:v>
                </c:pt>
                <c:pt idx="121">
                  <c:v>1.4312500000000001E-2</c:v>
                </c:pt>
                <c:pt idx="122">
                  <c:v>7.4875000000000124E-3</c:v>
                </c:pt>
                <c:pt idx="123">
                  <c:v>1.2387499999999999E-2</c:v>
                </c:pt>
                <c:pt idx="124">
                  <c:v>1.0012500000000001E-2</c:v>
                </c:pt>
                <c:pt idx="125">
                  <c:v>1.44125E-2</c:v>
                </c:pt>
                <c:pt idx="126">
                  <c:v>1.0837500000000003E-2</c:v>
                </c:pt>
                <c:pt idx="127">
                  <c:v>9.2500000000000047E-3</c:v>
                </c:pt>
                <c:pt idx="128">
                  <c:v>1.2175E-2</c:v>
                </c:pt>
                <c:pt idx="129">
                  <c:v>1.8987500000000056E-2</c:v>
                </c:pt>
                <c:pt idx="130">
                  <c:v>1.2950000000000001E-2</c:v>
                </c:pt>
                <c:pt idx="131">
                  <c:v>1.6737499999999999E-2</c:v>
                </c:pt>
                <c:pt idx="132">
                  <c:v>9.2750000000000228E-3</c:v>
                </c:pt>
                <c:pt idx="133">
                  <c:v>1.0274999999999998E-2</c:v>
                </c:pt>
                <c:pt idx="134">
                  <c:v>6.2375000000000104E-3</c:v>
                </c:pt>
                <c:pt idx="135">
                  <c:v>8.9125000000000471E-3</c:v>
                </c:pt>
                <c:pt idx="136">
                  <c:v>8.1250000000000228E-3</c:v>
                </c:pt>
                <c:pt idx="137">
                  <c:v>5.025E-3</c:v>
                </c:pt>
                <c:pt idx="138">
                  <c:v>4.0500000000000024E-3</c:v>
                </c:pt>
                <c:pt idx="139">
                  <c:v>5.4375000000000014E-3</c:v>
                </c:pt>
                <c:pt idx="140">
                  <c:v>9.1763722554890573E-3</c:v>
                </c:pt>
                <c:pt idx="141">
                  <c:v>5.6303892215568904E-3</c:v>
                </c:pt>
              </c:numCache>
            </c:numRef>
          </c:yVal>
        </c:ser>
        <c:axId val="371238016"/>
        <c:axId val="371239936"/>
      </c:scatterChart>
      <c:valAx>
        <c:axId val="37123801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1239936"/>
        <c:crosses val="autoZero"/>
        <c:crossBetween val="midCat"/>
        <c:majorUnit val="0.8"/>
      </c:valAx>
      <c:valAx>
        <c:axId val="371239936"/>
        <c:scaling>
          <c:orientation val="minMax"/>
        </c:scaling>
        <c:axPos val="l"/>
        <c:title>
          <c:tx>
            <c:rich>
              <a:bodyPr rot="-5400000" vert="horz"/>
              <a:lstStyle/>
              <a:p>
                <a:pPr>
                  <a:defRPr/>
                </a:pPr>
                <a:r>
                  <a:rPr lang="zh-CN" altLang="en-US"/>
                  <a:t>叶菜类蔬菜汞含量（</a:t>
                </a:r>
                <a:r>
                  <a:rPr lang="en-US" altLang="zh-CN"/>
                  <a:t>mg/kg</a:t>
                </a:r>
                <a:r>
                  <a:rPr lang="zh-CN" altLang="en-US"/>
                  <a:t>）</a:t>
                </a:r>
              </a:p>
            </c:rich>
          </c:tx>
        </c:title>
        <c:numFmt formatCode="General" sourceLinked="1"/>
        <c:tickLblPos val="nextTo"/>
        <c:crossAx val="371238016"/>
        <c:crosses val="autoZero"/>
        <c:crossBetween val="midCat"/>
        <c:majorUnit val="0.15000000000000024"/>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保护率铅!$A$12:$A$26</c:f>
              <c:numCache>
                <c:formatCode>0_ </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保护率铅!$B$12:$B$26</c:f>
              <c:numCache>
                <c:formatCode>0.00%</c:formatCode>
                <c:ptCount val="15"/>
                <c:pt idx="0">
                  <c:v>0.92613423322084765</c:v>
                </c:pt>
                <c:pt idx="1">
                  <c:v>0.92765042979942691</c:v>
                </c:pt>
                <c:pt idx="2">
                  <c:v>0.90931372549019607</c:v>
                </c:pt>
                <c:pt idx="3">
                  <c:v>0.89948186528497409</c:v>
                </c:pt>
                <c:pt idx="4">
                  <c:v>0.899171270718232</c:v>
                </c:pt>
                <c:pt idx="5">
                  <c:v>0.89920607525025709</c:v>
                </c:pt>
                <c:pt idx="6">
                  <c:v>0.89920607525025709</c:v>
                </c:pt>
                <c:pt idx="7">
                  <c:v>0.89920607525025709</c:v>
                </c:pt>
                <c:pt idx="8">
                  <c:v>0.89920607525025709</c:v>
                </c:pt>
                <c:pt idx="9">
                  <c:v>0.89920607525025709</c:v>
                </c:pt>
                <c:pt idx="10">
                  <c:v>0.89889579020013954</c:v>
                </c:pt>
                <c:pt idx="11">
                  <c:v>0.89889579020013954</c:v>
                </c:pt>
                <c:pt idx="12">
                  <c:v>0.89889579020013954</c:v>
                </c:pt>
                <c:pt idx="13">
                  <c:v>0.89889579020013954</c:v>
                </c:pt>
                <c:pt idx="14">
                  <c:v>0.89889579020013954</c:v>
                </c:pt>
              </c:numCache>
            </c:numRef>
          </c:val>
        </c:ser>
        <c:ser>
          <c:idx val="1"/>
          <c:order val="1"/>
          <c:tx>
            <c:v>过保护率</c:v>
          </c:tx>
          <c:marker>
            <c:symbol val="square"/>
            <c:size val="7"/>
          </c:marker>
          <c:cat>
            <c:numRef>
              <c:f>保护率铅!$A$12:$A$26</c:f>
              <c:numCache>
                <c:formatCode>0_ </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保护率铅!$E$12:$E$26</c:f>
              <c:numCache>
                <c:formatCode>0.00%</c:formatCode>
                <c:ptCount val="15"/>
                <c:pt idx="0">
                  <c:v>0.58921161825725976</c:v>
                </c:pt>
                <c:pt idx="1">
                  <c:v>0.18965517241379309</c:v>
                </c:pt>
                <c:pt idx="2">
                  <c:v>0.28846153846153755</c:v>
                </c:pt>
                <c:pt idx="3">
                  <c:v>0.61538461538461564</c:v>
                </c:pt>
                <c:pt idx="4">
                  <c:v>0.66666666666666663</c:v>
                </c:pt>
                <c:pt idx="5">
                  <c:v>0.63636363636363813</c:v>
                </c:pt>
                <c:pt idx="6">
                  <c:v>0.63636363636363813</c:v>
                </c:pt>
                <c:pt idx="7">
                  <c:v>0.63636363636363813</c:v>
                </c:pt>
                <c:pt idx="8">
                  <c:v>0.63636363636363813</c:v>
                </c:pt>
                <c:pt idx="9">
                  <c:v>0.63636363636363813</c:v>
                </c:pt>
                <c:pt idx="10">
                  <c:v>0.70000000000000062</c:v>
                </c:pt>
                <c:pt idx="11">
                  <c:v>0.70000000000000062</c:v>
                </c:pt>
                <c:pt idx="12">
                  <c:v>0.70000000000000062</c:v>
                </c:pt>
                <c:pt idx="13">
                  <c:v>0.70000000000000062</c:v>
                </c:pt>
                <c:pt idx="14">
                  <c:v>0.70000000000000062</c:v>
                </c:pt>
              </c:numCache>
            </c:numRef>
          </c:val>
        </c:ser>
        <c:marker val="1"/>
        <c:axId val="230525184"/>
        <c:axId val="230543744"/>
      </c:lineChart>
      <c:catAx>
        <c:axId val="230525184"/>
        <c:scaling>
          <c:orientation val="minMax"/>
        </c:scaling>
        <c:axPos val="b"/>
        <c:title>
          <c:tx>
            <c:rich>
              <a:bodyPr/>
              <a:lstStyle/>
              <a:p>
                <a:pPr>
                  <a:defRPr/>
                </a:pPr>
                <a:r>
                  <a:rPr lang="zh-CN" altLang="en-US"/>
                  <a:t>土壤铅含量（</a:t>
                </a:r>
                <a:r>
                  <a:rPr lang="en-US" altLang="zh-CN"/>
                  <a:t>mg/kg</a:t>
                </a:r>
                <a:r>
                  <a:rPr lang="zh-CN" altLang="en-US"/>
                  <a:t>）</a:t>
                </a:r>
              </a:p>
            </c:rich>
          </c:tx>
        </c:title>
        <c:numFmt formatCode="0_ " sourceLinked="1"/>
        <c:tickLblPos val="nextTo"/>
        <c:crossAx val="230543744"/>
        <c:crosses val="autoZero"/>
        <c:auto val="1"/>
        <c:lblAlgn val="ctr"/>
        <c:lblOffset val="100"/>
      </c:catAx>
      <c:valAx>
        <c:axId val="230543744"/>
        <c:scaling>
          <c:orientation val="minMax"/>
        </c:scaling>
        <c:axPos val="l"/>
        <c:majorGridlines>
          <c:spPr>
            <a:ln w="0"/>
          </c:spPr>
        </c:majorGridlines>
        <c:numFmt formatCode="0%" sourceLinked="0"/>
        <c:majorTickMark val="none"/>
        <c:tickLblPos val="nextTo"/>
        <c:crossAx val="230525184"/>
        <c:crosses val="autoZero"/>
        <c:crossBetween val="between"/>
        <c:majorUnit val="0.2"/>
      </c:valAx>
      <c:spPr>
        <a:noFill/>
      </c:spPr>
    </c:plotArea>
    <c:legend>
      <c:legendPos val="r"/>
    </c:legend>
    <c:plotVisOnly val="1"/>
  </c:chart>
  <c:externalData r:id="rId1"/>
</c:chartSpace>
</file>

<file path=word/charts/chart16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保护率汞!$C$10:$C$22</c:f>
              <c:numCache>
                <c:formatCode>0.00%</c:formatCode>
                <c:ptCount val="13"/>
                <c:pt idx="0">
                  <c:v>0.84722222222222221</c:v>
                </c:pt>
                <c:pt idx="1">
                  <c:v>0.82432432432432434</c:v>
                </c:pt>
                <c:pt idx="2">
                  <c:v>0.82432432432432434</c:v>
                </c:pt>
                <c:pt idx="3">
                  <c:v>0.79487179487179482</c:v>
                </c:pt>
                <c:pt idx="4">
                  <c:v>0.7831325301204819</c:v>
                </c:pt>
                <c:pt idx="5">
                  <c:v>0.78571428571428559</c:v>
                </c:pt>
                <c:pt idx="6">
                  <c:v>0.78823529411764659</c:v>
                </c:pt>
                <c:pt idx="7">
                  <c:v>0.77528089887640461</c:v>
                </c:pt>
                <c:pt idx="8">
                  <c:v>0.74736842105263157</c:v>
                </c:pt>
                <c:pt idx="9">
                  <c:v>0.75257731958762886</c:v>
                </c:pt>
                <c:pt idx="10">
                  <c:v>0.73529411764705965</c:v>
                </c:pt>
                <c:pt idx="11">
                  <c:v>0.7264150943396227</c:v>
                </c:pt>
                <c:pt idx="12">
                  <c:v>0.70434782608695667</c:v>
                </c:pt>
              </c:numCache>
            </c:numRef>
          </c:val>
        </c:ser>
        <c:ser>
          <c:idx val="1"/>
          <c:order val="1"/>
          <c:tx>
            <c:v>过保护率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保护率汞!$F$10:$F$22</c:f>
              <c:numCache>
                <c:formatCode>0.00%</c:formatCode>
                <c:ptCount val="13"/>
                <c:pt idx="0">
                  <c:v>0.47142857142857253</c:v>
                </c:pt>
                <c:pt idx="1">
                  <c:v>0.48529411764705882</c:v>
                </c:pt>
                <c:pt idx="2">
                  <c:v>0.48529411764705882</c:v>
                </c:pt>
                <c:pt idx="3">
                  <c:v>0.5</c:v>
                </c:pt>
                <c:pt idx="4">
                  <c:v>0.49152542372881475</c:v>
                </c:pt>
                <c:pt idx="5">
                  <c:v>0.48275862068965636</c:v>
                </c:pt>
                <c:pt idx="6">
                  <c:v>0.47368421052631576</c:v>
                </c:pt>
                <c:pt idx="7">
                  <c:v>0.47169811320754806</c:v>
                </c:pt>
                <c:pt idx="8">
                  <c:v>0.48936170212766117</c:v>
                </c:pt>
                <c:pt idx="9">
                  <c:v>0.46666666666666756</c:v>
                </c:pt>
                <c:pt idx="10">
                  <c:v>0.47500000000000031</c:v>
                </c:pt>
                <c:pt idx="11">
                  <c:v>0.47222222222222232</c:v>
                </c:pt>
                <c:pt idx="12">
                  <c:v>0.48148148148148234</c:v>
                </c:pt>
              </c:numCache>
            </c:numRef>
          </c:val>
        </c:ser>
        <c:marker val="1"/>
        <c:axId val="371252224"/>
        <c:axId val="371274880"/>
      </c:lineChart>
      <c:catAx>
        <c:axId val="37125222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1274880"/>
        <c:crosses val="autoZero"/>
        <c:auto val="1"/>
        <c:lblAlgn val="ctr"/>
        <c:lblOffset val="100"/>
      </c:catAx>
      <c:valAx>
        <c:axId val="371274880"/>
        <c:scaling>
          <c:orientation val="minMax"/>
          <c:max val="1"/>
        </c:scaling>
        <c:axPos val="l"/>
        <c:majorGridlines/>
        <c:numFmt formatCode="0%" sourceLinked="0"/>
        <c:tickLblPos val="nextTo"/>
        <c:crossAx val="371252224"/>
        <c:crosses val="autoZero"/>
        <c:crossBetween val="between"/>
        <c:majorUnit val="0.2"/>
      </c:valAx>
    </c:plotArea>
    <c:legend>
      <c:legendPos val="r"/>
    </c:legend>
    <c:plotVisOnly val="1"/>
  </c:chart>
  <c:externalData r:id="rId1"/>
</c:chartSpace>
</file>

<file path=word/charts/chart16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样本量汞!$C$1:$C$5</c:f>
              <c:strCache>
                <c:ptCount val="5"/>
                <c:pt idx="0">
                  <c:v>中性</c:v>
                </c:pt>
                <c:pt idx="1">
                  <c:v>T&gt;m,C&gt;n</c:v>
                </c:pt>
                <c:pt idx="2">
                  <c:v>T&gt;m,C&lt;n</c:v>
                </c:pt>
                <c:pt idx="3">
                  <c:v>T&lt;m,C&gt;n</c:v>
                </c:pt>
                <c:pt idx="4">
                  <c:v>T&lt;m,C&lt;n</c:v>
                </c:pt>
              </c:strCache>
            </c:strRef>
          </c:cat>
          <c:val>
            <c:numRef>
              <c:f>样本量汞!$D$1:$D$5</c:f>
              <c:numCache>
                <c:formatCode>General</c:formatCode>
                <c:ptCount val="5"/>
                <c:pt idx="1">
                  <c:v>35</c:v>
                </c:pt>
                <c:pt idx="2">
                  <c:v>33</c:v>
                </c:pt>
                <c:pt idx="3">
                  <c:v>13</c:v>
                </c:pt>
                <c:pt idx="4">
                  <c:v>61</c:v>
                </c:pt>
              </c:numCache>
            </c:numRef>
          </c:val>
        </c:ser>
      </c:pie3DChart>
    </c:plotArea>
    <c:legend>
      <c:legendPos val="r"/>
      <c:legendEntry>
        <c:idx val="0"/>
        <c:delete val="1"/>
      </c:legendEntry>
    </c:legend>
    <c:plotVisOnly val="1"/>
  </c:chart>
  <c:externalData r:id="rId1"/>
</c:chartSpace>
</file>

<file path=word/charts/chart16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叶菜中砷!$F$1:$F$143</c:f>
              <c:numCache>
                <c:formatCode>General</c:formatCode>
                <c:ptCount val="143"/>
                <c:pt idx="0">
                  <c:v>13.921078921078861</c:v>
                </c:pt>
                <c:pt idx="1">
                  <c:v>52.635235732010088</c:v>
                </c:pt>
                <c:pt idx="2">
                  <c:v>20.129575639779699</c:v>
                </c:pt>
                <c:pt idx="3">
                  <c:v>23.053078927548658</c:v>
                </c:pt>
                <c:pt idx="4">
                  <c:v>16.949943666505689</c:v>
                </c:pt>
                <c:pt idx="5">
                  <c:v>13.981481481481499</c:v>
                </c:pt>
                <c:pt idx="6">
                  <c:v>5.7434882954170803</c:v>
                </c:pt>
                <c:pt idx="7">
                  <c:v>18.5054559625877</c:v>
                </c:pt>
                <c:pt idx="8">
                  <c:v>17.7197087883515</c:v>
                </c:pt>
                <c:pt idx="9">
                  <c:v>14.9088440651668</c:v>
                </c:pt>
                <c:pt idx="10">
                  <c:v>6.7726286224945964</c:v>
                </c:pt>
                <c:pt idx="11">
                  <c:v>5.2249448982237663</c:v>
                </c:pt>
                <c:pt idx="12">
                  <c:v>15.57616</c:v>
                </c:pt>
                <c:pt idx="13">
                  <c:v>14.40169</c:v>
                </c:pt>
                <c:pt idx="14">
                  <c:v>13.829600000000006</c:v>
                </c:pt>
                <c:pt idx="15">
                  <c:v>14.700890000000001</c:v>
                </c:pt>
                <c:pt idx="16">
                  <c:v>15.86467</c:v>
                </c:pt>
                <c:pt idx="17">
                  <c:v>15.24953</c:v>
                </c:pt>
                <c:pt idx="18">
                  <c:v>21.650000000000031</c:v>
                </c:pt>
                <c:pt idx="19">
                  <c:v>52.65</c:v>
                </c:pt>
                <c:pt idx="20">
                  <c:v>34.21</c:v>
                </c:pt>
                <c:pt idx="21">
                  <c:v>32.910000000000004</c:v>
                </c:pt>
                <c:pt idx="22">
                  <c:v>19.850000000000001</c:v>
                </c:pt>
                <c:pt idx="23">
                  <c:v>8.9761390862398702</c:v>
                </c:pt>
                <c:pt idx="24">
                  <c:v>10.199639277134525</c:v>
                </c:pt>
                <c:pt idx="25">
                  <c:v>6.7559449074534852</c:v>
                </c:pt>
                <c:pt idx="26">
                  <c:v>7.4840069033589485</c:v>
                </c:pt>
                <c:pt idx="27">
                  <c:v>6.9589619044010345</c:v>
                </c:pt>
                <c:pt idx="28">
                  <c:v>3.5893000000000002</c:v>
                </c:pt>
                <c:pt idx="29">
                  <c:v>3.5893000000000002</c:v>
                </c:pt>
                <c:pt idx="30">
                  <c:v>3.5893000000000002</c:v>
                </c:pt>
                <c:pt idx="31">
                  <c:v>4.1271999999999851</c:v>
                </c:pt>
                <c:pt idx="32">
                  <c:v>4.1271999999999851</c:v>
                </c:pt>
                <c:pt idx="33">
                  <c:v>4.1744999999999965</c:v>
                </c:pt>
                <c:pt idx="34">
                  <c:v>4.1744999999999965</c:v>
                </c:pt>
                <c:pt idx="35">
                  <c:v>4.1744999999999965</c:v>
                </c:pt>
                <c:pt idx="36">
                  <c:v>5.0643999999999965</c:v>
                </c:pt>
                <c:pt idx="37">
                  <c:v>5.0643999999999965</c:v>
                </c:pt>
                <c:pt idx="38">
                  <c:v>5.0643999999999965</c:v>
                </c:pt>
                <c:pt idx="39">
                  <c:v>5.0643999999999965</c:v>
                </c:pt>
                <c:pt idx="40">
                  <c:v>5.3327999999999998</c:v>
                </c:pt>
                <c:pt idx="41">
                  <c:v>5.1578999999999873</c:v>
                </c:pt>
                <c:pt idx="42">
                  <c:v>5.1578999999999873</c:v>
                </c:pt>
                <c:pt idx="43">
                  <c:v>5.1578999999999873</c:v>
                </c:pt>
                <c:pt idx="44">
                  <c:v>5.1578999999999873</c:v>
                </c:pt>
                <c:pt idx="45">
                  <c:v>5.1578999999999873</c:v>
                </c:pt>
                <c:pt idx="46">
                  <c:v>5.1578999999999873</c:v>
                </c:pt>
                <c:pt idx="47">
                  <c:v>3.5893000000000002</c:v>
                </c:pt>
                <c:pt idx="48">
                  <c:v>3.5893000000000002</c:v>
                </c:pt>
                <c:pt idx="49">
                  <c:v>3.5893000000000002</c:v>
                </c:pt>
                <c:pt idx="50">
                  <c:v>4.1271999999999851</c:v>
                </c:pt>
                <c:pt idx="51">
                  <c:v>4.1271999999999851</c:v>
                </c:pt>
                <c:pt idx="52">
                  <c:v>4.1744999999999965</c:v>
                </c:pt>
                <c:pt idx="53">
                  <c:v>4.1744999999999965</c:v>
                </c:pt>
                <c:pt idx="54">
                  <c:v>4.1744999999999965</c:v>
                </c:pt>
                <c:pt idx="55">
                  <c:v>5.0643999999999965</c:v>
                </c:pt>
                <c:pt idx="56">
                  <c:v>5.0643999999999965</c:v>
                </c:pt>
                <c:pt idx="57">
                  <c:v>5.0643999999999965</c:v>
                </c:pt>
                <c:pt idx="58">
                  <c:v>5.0643999999999965</c:v>
                </c:pt>
                <c:pt idx="59">
                  <c:v>5.3327999999999998</c:v>
                </c:pt>
                <c:pt idx="60">
                  <c:v>5.1578999999999873</c:v>
                </c:pt>
                <c:pt idx="61">
                  <c:v>5.1578999999999873</c:v>
                </c:pt>
                <c:pt idx="62">
                  <c:v>5.1578999999999873</c:v>
                </c:pt>
                <c:pt idx="63">
                  <c:v>5.1578999999999873</c:v>
                </c:pt>
                <c:pt idx="64">
                  <c:v>5.1578999999999873</c:v>
                </c:pt>
                <c:pt idx="65">
                  <c:v>5.1578999999999873</c:v>
                </c:pt>
                <c:pt idx="66">
                  <c:v>5.1578999999999873</c:v>
                </c:pt>
                <c:pt idx="67">
                  <c:v>5.1578999999999873</c:v>
                </c:pt>
                <c:pt idx="68">
                  <c:v>10.199639277134525</c:v>
                </c:pt>
                <c:pt idx="69">
                  <c:v>6.7559449074534852</c:v>
                </c:pt>
                <c:pt idx="70">
                  <c:v>7.9688908663927451</c:v>
                </c:pt>
                <c:pt idx="71">
                  <c:v>8.9537037037037006</c:v>
                </c:pt>
                <c:pt idx="72">
                  <c:v>8.6738998032486325</c:v>
                </c:pt>
                <c:pt idx="73">
                  <c:v>8.6746520550404398</c:v>
                </c:pt>
                <c:pt idx="74">
                  <c:v>6.9953523342301924</c:v>
                </c:pt>
                <c:pt idx="75">
                  <c:v>9.2695505896908692</c:v>
                </c:pt>
                <c:pt idx="76">
                  <c:v>12.1808186583461</c:v>
                </c:pt>
                <c:pt idx="77">
                  <c:v>8.3803535288635995</c:v>
                </c:pt>
                <c:pt idx="78">
                  <c:v>5.5072777508573703</c:v>
                </c:pt>
                <c:pt idx="79">
                  <c:v>9.7690777940570399</c:v>
                </c:pt>
                <c:pt idx="80">
                  <c:v>6.3042273859076934</c:v>
                </c:pt>
                <c:pt idx="81">
                  <c:v>5.9008503125972496</c:v>
                </c:pt>
                <c:pt idx="82">
                  <c:v>19.855727283137522</c:v>
                </c:pt>
                <c:pt idx="83">
                  <c:v>4.3400189219474665</c:v>
                </c:pt>
                <c:pt idx="84">
                  <c:v>4.8274725498876752</c:v>
                </c:pt>
                <c:pt idx="85">
                  <c:v>5.6815012312658295</c:v>
                </c:pt>
                <c:pt idx="86">
                  <c:v>10.507731424234198</c:v>
                </c:pt>
                <c:pt idx="87">
                  <c:v>8.6216995741385993</c:v>
                </c:pt>
                <c:pt idx="88">
                  <c:v>7.7756495187851824</c:v>
                </c:pt>
                <c:pt idx="89">
                  <c:v>10.233233894390573</c:v>
                </c:pt>
                <c:pt idx="90">
                  <c:v>9.7755697168408506</c:v>
                </c:pt>
                <c:pt idx="91">
                  <c:v>9.2766112848644209</c:v>
                </c:pt>
                <c:pt idx="92">
                  <c:v>6.7678164300373345</c:v>
                </c:pt>
                <c:pt idx="93">
                  <c:v>10.899953819358238</c:v>
                </c:pt>
                <c:pt idx="94">
                  <c:v>8.8692161990191227</c:v>
                </c:pt>
                <c:pt idx="95">
                  <c:v>6.1233622782321895</c:v>
                </c:pt>
                <c:pt idx="96">
                  <c:v>8.2718761109171179</c:v>
                </c:pt>
                <c:pt idx="97">
                  <c:v>5.6142224851253424</c:v>
                </c:pt>
                <c:pt idx="98">
                  <c:v>6.5282277470113099</c:v>
                </c:pt>
                <c:pt idx="99">
                  <c:v>5.2159337118643734</c:v>
                </c:pt>
                <c:pt idx="100">
                  <c:v>5.5364546243905099</c:v>
                </c:pt>
                <c:pt idx="101">
                  <c:v>14.433321011854698</c:v>
                </c:pt>
                <c:pt idx="102">
                  <c:v>7.4840069033589485</c:v>
                </c:pt>
                <c:pt idx="103">
                  <c:v>6.9589619044010345</c:v>
                </c:pt>
                <c:pt idx="104">
                  <c:v>8.9761390862398702</c:v>
                </c:pt>
                <c:pt idx="105">
                  <c:v>10.199639277134525</c:v>
                </c:pt>
                <c:pt idx="106">
                  <c:v>6.7559449074534852</c:v>
                </c:pt>
                <c:pt idx="107">
                  <c:v>11.670645055648638</c:v>
                </c:pt>
                <c:pt idx="108">
                  <c:v>9.2695505896908692</c:v>
                </c:pt>
                <c:pt idx="109">
                  <c:v>12.1808186583461</c:v>
                </c:pt>
                <c:pt idx="110">
                  <c:v>8.3803535288635995</c:v>
                </c:pt>
                <c:pt idx="111">
                  <c:v>6.0271501889673473</c:v>
                </c:pt>
                <c:pt idx="112">
                  <c:v>5.5072777508573703</c:v>
                </c:pt>
                <c:pt idx="113">
                  <c:v>5.5810531478821535</c:v>
                </c:pt>
                <c:pt idx="114">
                  <c:v>9.7690777940570399</c:v>
                </c:pt>
                <c:pt idx="115">
                  <c:v>6.3042273859076934</c:v>
                </c:pt>
                <c:pt idx="116">
                  <c:v>5.9008503125972496</c:v>
                </c:pt>
                <c:pt idx="117">
                  <c:v>19.855727283137522</c:v>
                </c:pt>
                <c:pt idx="118">
                  <c:v>4.3400189219474665</c:v>
                </c:pt>
                <c:pt idx="119">
                  <c:v>4.8274725498876752</c:v>
                </c:pt>
                <c:pt idx="120">
                  <c:v>5.6815012312658295</c:v>
                </c:pt>
                <c:pt idx="121">
                  <c:v>10.507731424234198</c:v>
                </c:pt>
                <c:pt idx="122">
                  <c:v>8.6216995741385993</c:v>
                </c:pt>
                <c:pt idx="123">
                  <c:v>7.7756495187851824</c:v>
                </c:pt>
                <c:pt idx="124">
                  <c:v>10.233233894390573</c:v>
                </c:pt>
                <c:pt idx="125">
                  <c:v>9.7755697168408506</c:v>
                </c:pt>
                <c:pt idx="126">
                  <c:v>10.400091984537299</c:v>
                </c:pt>
                <c:pt idx="127">
                  <c:v>9.2766112848644209</c:v>
                </c:pt>
                <c:pt idx="128">
                  <c:v>6.7678164300373345</c:v>
                </c:pt>
                <c:pt idx="129">
                  <c:v>10.899953819358238</c:v>
                </c:pt>
                <c:pt idx="130">
                  <c:v>8.8692161990191227</c:v>
                </c:pt>
                <c:pt idx="131">
                  <c:v>8.7101667896495183</c:v>
                </c:pt>
                <c:pt idx="132">
                  <c:v>6.1233622782321895</c:v>
                </c:pt>
                <c:pt idx="133">
                  <c:v>8.2718761109171179</c:v>
                </c:pt>
                <c:pt idx="134">
                  <c:v>5.6142224851253424</c:v>
                </c:pt>
                <c:pt idx="135">
                  <c:v>6.5282277470113099</c:v>
                </c:pt>
                <c:pt idx="136">
                  <c:v>5.2697709427459385</c:v>
                </c:pt>
                <c:pt idx="137">
                  <c:v>5.2159337118643734</c:v>
                </c:pt>
                <c:pt idx="138">
                  <c:v>5.5364546243905099</c:v>
                </c:pt>
                <c:pt idx="139">
                  <c:v>14.433321011854698</c:v>
                </c:pt>
                <c:pt idx="140">
                  <c:v>7.4840069033589485</c:v>
                </c:pt>
                <c:pt idx="141">
                  <c:v>6.9589619044010345</c:v>
                </c:pt>
              </c:numCache>
            </c:numRef>
          </c:xVal>
          <c:yVal>
            <c:numRef>
              <c:f>叶菜中砷!$H$1:$H$143</c:f>
              <c:numCache>
                <c:formatCode>General</c:formatCode>
                <c:ptCount val="143"/>
                <c:pt idx="0">
                  <c:v>4.2710420841683807E-3</c:v>
                </c:pt>
                <c:pt idx="1">
                  <c:v>5.6019211576846466E-2</c:v>
                </c:pt>
                <c:pt idx="2">
                  <c:v>7.3045318725099465E-2</c:v>
                </c:pt>
                <c:pt idx="3">
                  <c:v>9.4210295591182755E-2</c:v>
                </c:pt>
                <c:pt idx="4">
                  <c:v>9.8368055555555597E-2</c:v>
                </c:pt>
                <c:pt idx="5">
                  <c:v>0.104904426559356</c:v>
                </c:pt>
                <c:pt idx="6">
                  <c:v>3.1056636726546911E-2</c:v>
                </c:pt>
                <c:pt idx="7">
                  <c:v>5.2060878243512999E-2</c:v>
                </c:pt>
                <c:pt idx="8">
                  <c:v>2.01775853413655E-2</c:v>
                </c:pt>
                <c:pt idx="9">
                  <c:v>1.75516683266932E-2</c:v>
                </c:pt>
                <c:pt idx="10">
                  <c:v>5.6183673469387796E-2</c:v>
                </c:pt>
                <c:pt idx="11">
                  <c:v>0.05</c:v>
                </c:pt>
                <c:pt idx="12">
                  <c:v>6.590000000000016E-4</c:v>
                </c:pt>
                <c:pt idx="13">
                  <c:v>2.7200000000000076E-3</c:v>
                </c:pt>
                <c:pt idx="14">
                  <c:v>1.7359999999999999E-4</c:v>
                </c:pt>
                <c:pt idx="15">
                  <c:v>4.7679999999999997E-3</c:v>
                </c:pt>
                <c:pt idx="16">
                  <c:v>6.8680000000000032E-4</c:v>
                </c:pt>
                <c:pt idx="17">
                  <c:v>7.5500000000000209E-4</c:v>
                </c:pt>
                <c:pt idx="18">
                  <c:v>6.5430000000000141E-3</c:v>
                </c:pt>
                <c:pt idx="19">
                  <c:v>0.25055000000000005</c:v>
                </c:pt>
                <c:pt idx="20">
                  <c:v>1.1190000000000005E-2</c:v>
                </c:pt>
                <c:pt idx="21">
                  <c:v>1.7129999999999999E-2</c:v>
                </c:pt>
                <c:pt idx="22">
                  <c:v>9.6110000000000015E-3</c:v>
                </c:pt>
                <c:pt idx="23">
                  <c:v>5.9528276324272199E-3</c:v>
                </c:pt>
                <c:pt idx="24">
                  <c:v>6.676761899143486E-3</c:v>
                </c:pt>
                <c:pt idx="25">
                  <c:v>4.1800001636147534E-3</c:v>
                </c:pt>
                <c:pt idx="26">
                  <c:v>1.72388479113579E-2</c:v>
                </c:pt>
                <c:pt idx="27">
                  <c:v>4.1809458285569909E-2</c:v>
                </c:pt>
                <c:pt idx="28">
                  <c:v>7.1740000000000024E-3</c:v>
                </c:pt>
                <c:pt idx="29">
                  <c:v>2.2700000000000001E-2</c:v>
                </c:pt>
                <c:pt idx="30">
                  <c:v>1.7819999999999999E-2</c:v>
                </c:pt>
                <c:pt idx="31">
                  <c:v>8.7120000000000027E-3</c:v>
                </c:pt>
                <c:pt idx="32">
                  <c:v>1.8769999999999998E-2</c:v>
                </c:pt>
                <c:pt idx="33">
                  <c:v>1.1110000000000005E-2</c:v>
                </c:pt>
                <c:pt idx="34">
                  <c:v>1.4740000000000001E-2</c:v>
                </c:pt>
                <c:pt idx="35">
                  <c:v>1.7819999999999999E-2</c:v>
                </c:pt>
                <c:pt idx="36">
                  <c:v>2.078E-2</c:v>
                </c:pt>
                <c:pt idx="37">
                  <c:v>3.083000000000008E-2</c:v>
                </c:pt>
                <c:pt idx="38">
                  <c:v>1.7680000000000001E-2</c:v>
                </c:pt>
                <c:pt idx="39">
                  <c:v>2.2200000000000056E-2</c:v>
                </c:pt>
                <c:pt idx="40">
                  <c:v>1.4149999999999998E-2</c:v>
                </c:pt>
                <c:pt idx="41">
                  <c:v>2.1060000000000002E-2</c:v>
                </c:pt>
                <c:pt idx="42">
                  <c:v>2.1220000000000006E-2</c:v>
                </c:pt>
                <c:pt idx="43">
                  <c:v>2.6169999999999999E-2</c:v>
                </c:pt>
                <c:pt idx="44">
                  <c:v>2.138E-2</c:v>
                </c:pt>
                <c:pt idx="45">
                  <c:v>3.3790000000000001E-2</c:v>
                </c:pt>
                <c:pt idx="46">
                  <c:v>2.384E-2</c:v>
                </c:pt>
                <c:pt idx="47">
                  <c:v>7.1740000000000024E-3</c:v>
                </c:pt>
                <c:pt idx="48">
                  <c:v>2.2700000000000001E-2</c:v>
                </c:pt>
                <c:pt idx="49">
                  <c:v>1.7819999999999999E-2</c:v>
                </c:pt>
                <c:pt idx="50">
                  <c:v>8.7120000000000027E-3</c:v>
                </c:pt>
                <c:pt idx="51">
                  <c:v>1.8769999999999998E-2</c:v>
                </c:pt>
                <c:pt idx="52">
                  <c:v>1.1110000000000005E-2</c:v>
                </c:pt>
                <c:pt idx="53">
                  <c:v>1.4740000000000001E-2</c:v>
                </c:pt>
                <c:pt idx="54">
                  <c:v>1.7819999999999999E-2</c:v>
                </c:pt>
                <c:pt idx="55">
                  <c:v>2.078E-2</c:v>
                </c:pt>
                <c:pt idx="56">
                  <c:v>3.083000000000008E-2</c:v>
                </c:pt>
                <c:pt idx="57">
                  <c:v>1.7680000000000001E-2</c:v>
                </c:pt>
                <c:pt idx="58">
                  <c:v>2.2200000000000056E-2</c:v>
                </c:pt>
                <c:pt idx="59">
                  <c:v>1.4149999999999998E-2</c:v>
                </c:pt>
                <c:pt idx="60">
                  <c:v>2.1060000000000002E-2</c:v>
                </c:pt>
                <c:pt idx="61">
                  <c:v>2.1220000000000006E-2</c:v>
                </c:pt>
                <c:pt idx="62">
                  <c:v>2.3359999999999988E-2</c:v>
                </c:pt>
                <c:pt idx="63">
                  <c:v>2.6630000000000084E-2</c:v>
                </c:pt>
                <c:pt idx="64">
                  <c:v>2.6169999999999999E-2</c:v>
                </c:pt>
                <c:pt idx="65">
                  <c:v>2.138E-2</c:v>
                </c:pt>
                <c:pt idx="66">
                  <c:v>3.3790000000000001E-2</c:v>
                </c:pt>
                <c:pt idx="67">
                  <c:v>2.384E-2</c:v>
                </c:pt>
                <c:pt idx="68">
                  <c:v>5.1792828685259E-3</c:v>
                </c:pt>
                <c:pt idx="69">
                  <c:v>4.519365840882866E-3</c:v>
                </c:pt>
                <c:pt idx="70">
                  <c:v>9.9725790513834536E-3</c:v>
                </c:pt>
                <c:pt idx="71">
                  <c:v>6.6466496759123549E-3</c:v>
                </c:pt>
                <c:pt idx="72">
                  <c:v>4.0006143092301523E-3</c:v>
                </c:pt>
                <c:pt idx="73">
                  <c:v>8.6800378285840918E-3</c:v>
                </c:pt>
                <c:pt idx="74">
                  <c:v>5.0958002981898913E-3</c:v>
                </c:pt>
                <c:pt idx="75">
                  <c:v>0.11963087500000009</c:v>
                </c:pt>
                <c:pt idx="76">
                  <c:v>1.0487077534791299E-2</c:v>
                </c:pt>
                <c:pt idx="77">
                  <c:v>1.20661675103112E-2</c:v>
                </c:pt>
                <c:pt idx="78">
                  <c:v>1.3051844999999999E-2</c:v>
                </c:pt>
                <c:pt idx="79">
                  <c:v>1.5157853934987201E-2</c:v>
                </c:pt>
                <c:pt idx="80">
                  <c:v>8.9497041420118408E-3</c:v>
                </c:pt>
                <c:pt idx="81">
                  <c:v>1.6814533205759603E-2</c:v>
                </c:pt>
                <c:pt idx="82">
                  <c:v>1.2965582272513036E-2</c:v>
                </c:pt>
                <c:pt idx="83">
                  <c:v>1.3735177865612756E-2</c:v>
                </c:pt>
                <c:pt idx="84">
                  <c:v>0.41746839639321237</c:v>
                </c:pt>
                <c:pt idx="85">
                  <c:v>1.1728325527163536E-2</c:v>
                </c:pt>
                <c:pt idx="86">
                  <c:v>2.9389954620462001E-2</c:v>
                </c:pt>
                <c:pt idx="87">
                  <c:v>0.14626250000000021</c:v>
                </c:pt>
                <c:pt idx="88">
                  <c:v>1.53577992529792E-2</c:v>
                </c:pt>
                <c:pt idx="89">
                  <c:v>0.1149850894632212</c:v>
                </c:pt>
                <c:pt idx="90">
                  <c:v>0.21059240221653142</c:v>
                </c:pt>
                <c:pt idx="91">
                  <c:v>0.28598750000000089</c:v>
                </c:pt>
                <c:pt idx="92">
                  <c:v>0.24024057539682542</c:v>
                </c:pt>
                <c:pt idx="93">
                  <c:v>3.3117814401781798E-2</c:v>
                </c:pt>
                <c:pt idx="94">
                  <c:v>3.3024264769946098E-2</c:v>
                </c:pt>
                <c:pt idx="95">
                  <c:v>0.16412867063492087</c:v>
                </c:pt>
                <c:pt idx="96">
                  <c:v>0.15484031936127754</c:v>
                </c:pt>
                <c:pt idx="97">
                  <c:v>2.1319169960474366E-2</c:v>
                </c:pt>
                <c:pt idx="98">
                  <c:v>1.3583432539682532E-2</c:v>
                </c:pt>
                <c:pt idx="99">
                  <c:v>1.5661304450524601E-2</c:v>
                </c:pt>
                <c:pt idx="100">
                  <c:v>0.16292954795879597</c:v>
                </c:pt>
                <c:pt idx="101">
                  <c:v>0.13863188976377988</c:v>
                </c:pt>
                <c:pt idx="102">
                  <c:v>1.42576067499386E-2</c:v>
                </c:pt>
                <c:pt idx="103">
                  <c:v>7.511652896091711E-3</c:v>
                </c:pt>
                <c:pt idx="104">
                  <c:v>2.9764137732440278E-2</c:v>
                </c:pt>
                <c:pt idx="105">
                  <c:v>3.3383808153046403E-2</c:v>
                </c:pt>
                <c:pt idx="106">
                  <c:v>2.0900000000000002E-2</c:v>
                </c:pt>
                <c:pt idx="107">
                  <c:v>7.3624999999999996E-2</c:v>
                </c:pt>
                <c:pt idx="108">
                  <c:v>6.6475000000000006E-2</c:v>
                </c:pt>
                <c:pt idx="109">
                  <c:v>8.2612500000000033E-2</c:v>
                </c:pt>
                <c:pt idx="110">
                  <c:v>7.1900000000000006E-2</c:v>
                </c:pt>
                <c:pt idx="111">
                  <c:v>4.0287500000000004E-2</c:v>
                </c:pt>
                <c:pt idx="112">
                  <c:v>7.0974999999999996E-2</c:v>
                </c:pt>
                <c:pt idx="113">
                  <c:v>9.9212500000000023E-2</c:v>
                </c:pt>
                <c:pt idx="114">
                  <c:v>3.8800000000000001E-2</c:v>
                </c:pt>
                <c:pt idx="115">
                  <c:v>5.4412500000000232E-2</c:v>
                </c:pt>
                <c:pt idx="116">
                  <c:v>3.9324999999999999E-2</c:v>
                </c:pt>
                <c:pt idx="117">
                  <c:v>3.8875000000000097E-2</c:v>
                </c:pt>
                <c:pt idx="118">
                  <c:v>4.4162500000000146E-2</c:v>
                </c:pt>
                <c:pt idx="119">
                  <c:v>6.0162500000000133E-2</c:v>
                </c:pt>
                <c:pt idx="120">
                  <c:v>4.8474999999999997E-2</c:v>
                </c:pt>
                <c:pt idx="121">
                  <c:v>0.17752499999999999</c:v>
                </c:pt>
                <c:pt idx="122">
                  <c:v>7.781250000000027E-2</c:v>
                </c:pt>
                <c:pt idx="123">
                  <c:v>0.222575</c:v>
                </c:pt>
                <c:pt idx="124">
                  <c:v>0.13313749999999999</c:v>
                </c:pt>
                <c:pt idx="125">
                  <c:v>0.15968750000000001</c:v>
                </c:pt>
                <c:pt idx="126">
                  <c:v>9.9837500000000065E-2</c:v>
                </c:pt>
                <c:pt idx="127">
                  <c:v>0.1386125</c:v>
                </c:pt>
                <c:pt idx="128">
                  <c:v>0.11967500000000021</c:v>
                </c:pt>
                <c:pt idx="129">
                  <c:v>0.1683875</c:v>
                </c:pt>
                <c:pt idx="130">
                  <c:v>0.15071250000000042</c:v>
                </c:pt>
                <c:pt idx="131">
                  <c:v>0.1410875</c:v>
                </c:pt>
                <c:pt idx="132">
                  <c:v>0.10366250000000021</c:v>
                </c:pt>
                <c:pt idx="133">
                  <c:v>0.12645000000000001</c:v>
                </c:pt>
                <c:pt idx="134">
                  <c:v>8.0525000000000416E-2</c:v>
                </c:pt>
                <c:pt idx="135">
                  <c:v>7.8000000000000014E-2</c:v>
                </c:pt>
                <c:pt idx="136">
                  <c:v>7.3124999999999996E-2</c:v>
                </c:pt>
                <c:pt idx="137">
                  <c:v>7.8187499999999993E-2</c:v>
                </c:pt>
                <c:pt idx="138">
                  <c:v>9.2750000000000027E-2</c:v>
                </c:pt>
                <c:pt idx="139">
                  <c:v>7.1937500000000001E-2</c:v>
                </c:pt>
                <c:pt idx="140">
                  <c:v>8.6194236526946147E-2</c:v>
                </c:pt>
                <c:pt idx="141">
                  <c:v>0.20904728043912299</c:v>
                </c:pt>
              </c:numCache>
            </c:numRef>
          </c:yVal>
        </c:ser>
        <c:axId val="371313280"/>
        <c:axId val="371016448"/>
      </c:scatterChart>
      <c:valAx>
        <c:axId val="371313280"/>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1016448"/>
        <c:crosses val="autoZero"/>
        <c:crossBetween val="midCat"/>
        <c:majorUnit val="15"/>
      </c:valAx>
      <c:valAx>
        <c:axId val="371016448"/>
        <c:scaling>
          <c:orientation val="minMax"/>
        </c:scaling>
        <c:axPos val="l"/>
        <c:title>
          <c:tx>
            <c:rich>
              <a:bodyPr rot="-5400000" vert="horz"/>
              <a:lstStyle/>
              <a:p>
                <a:pPr>
                  <a:defRPr/>
                </a:pPr>
                <a:r>
                  <a:rPr lang="zh-CN" altLang="en-US"/>
                  <a:t>叶菜类蔬菜砷含量（</a:t>
                </a:r>
                <a:r>
                  <a:rPr lang="en-US" altLang="zh-CN"/>
                  <a:t>mg/kg</a:t>
                </a:r>
                <a:r>
                  <a:rPr lang="zh-CN" altLang="en-US"/>
                  <a:t>）</a:t>
                </a:r>
              </a:p>
            </c:rich>
          </c:tx>
        </c:title>
        <c:numFmt formatCode="General" sourceLinked="1"/>
        <c:tickLblPos val="nextTo"/>
        <c:crossAx val="371313280"/>
        <c:crosses val="autoZero"/>
        <c:crossBetween val="midCat"/>
        <c:majorUnit val="0.1"/>
      </c:valAx>
    </c:plotArea>
    <c:plotVisOnly val="1"/>
  </c:chart>
  <c:externalData r:id="rId1"/>
</c:chartSpace>
</file>

<file path=word/charts/chart16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保护率砷!$C$10:$C$14</c:f>
              <c:numCache>
                <c:formatCode>0.00%</c:formatCode>
                <c:ptCount val="5"/>
                <c:pt idx="0">
                  <c:v>1</c:v>
                </c:pt>
                <c:pt idx="1">
                  <c:v>1</c:v>
                </c:pt>
                <c:pt idx="2">
                  <c:v>1</c:v>
                </c:pt>
                <c:pt idx="3">
                  <c:v>1</c:v>
                </c:pt>
                <c:pt idx="4">
                  <c:v>1</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保护率砷!$F$10:$F$14</c:f>
              <c:numCache>
                <c:formatCode>0.00%</c:formatCode>
                <c:ptCount val="5"/>
                <c:pt idx="0">
                  <c:v>1</c:v>
                </c:pt>
                <c:pt idx="1">
                  <c:v>1</c:v>
                </c:pt>
                <c:pt idx="2">
                  <c:v>1</c:v>
                </c:pt>
                <c:pt idx="3">
                  <c:v>1</c:v>
                </c:pt>
                <c:pt idx="4">
                  <c:v>1</c:v>
                </c:pt>
              </c:numCache>
            </c:numRef>
          </c:val>
        </c:ser>
        <c:marker val="1"/>
        <c:axId val="371041024"/>
        <c:axId val="371042944"/>
      </c:lineChart>
      <c:catAx>
        <c:axId val="37104102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1042944"/>
        <c:crosses val="autoZero"/>
        <c:auto val="1"/>
        <c:lblAlgn val="ctr"/>
        <c:lblOffset val="100"/>
      </c:catAx>
      <c:valAx>
        <c:axId val="371042944"/>
        <c:scaling>
          <c:orientation val="minMax"/>
          <c:max val="1"/>
        </c:scaling>
        <c:axPos val="l"/>
        <c:majorGridlines/>
        <c:numFmt formatCode="0%" sourceLinked="0"/>
        <c:tickLblPos val="nextTo"/>
        <c:crossAx val="371041024"/>
        <c:crosses val="autoZero"/>
        <c:crossBetween val="between"/>
        <c:majorUnit val="0.2"/>
      </c:valAx>
    </c:plotArea>
    <c:legend>
      <c:legendPos val="r"/>
    </c:legend>
    <c:plotVisOnly val="1"/>
  </c:chart>
  <c:externalData r:id="rId1"/>
</c:chartSpace>
</file>

<file path=word/charts/chart16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样本量砷!$C$1:$C$5</c:f>
              <c:strCache>
                <c:ptCount val="5"/>
                <c:pt idx="0">
                  <c:v>中性</c:v>
                </c:pt>
                <c:pt idx="1">
                  <c:v>T&gt;m,C&gt;n</c:v>
                </c:pt>
                <c:pt idx="2">
                  <c:v>T&gt;m,C&lt;n</c:v>
                </c:pt>
                <c:pt idx="3">
                  <c:v>T&lt;m,C&gt;n</c:v>
                </c:pt>
                <c:pt idx="4">
                  <c:v>T&lt;m,C&lt;n</c:v>
                </c:pt>
              </c:strCache>
            </c:strRef>
          </c:cat>
          <c:val>
            <c:numRef>
              <c:f>样本量砷!$D$1:$D$5</c:f>
              <c:numCache>
                <c:formatCode>General</c:formatCode>
                <c:ptCount val="5"/>
                <c:pt idx="1">
                  <c:v>0</c:v>
                </c:pt>
                <c:pt idx="2">
                  <c:v>7</c:v>
                </c:pt>
                <c:pt idx="3">
                  <c:v>0</c:v>
                </c:pt>
                <c:pt idx="4">
                  <c:v>135</c:v>
                </c:pt>
              </c:numCache>
            </c:numRef>
          </c:val>
        </c:ser>
      </c:pie3DChart>
    </c:plotArea>
    <c:legend>
      <c:legendPos val="r"/>
      <c:legendEntry>
        <c:idx val="0"/>
        <c:delete val="1"/>
      </c:legendEntry>
    </c:legend>
    <c:plotVisOnly val="1"/>
  </c:chart>
  <c:externalData r:id="rId1"/>
</c:chartSpace>
</file>

<file path=word/charts/chart16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叶菜碱铅!$F$1:$F$906</c:f>
              <c:numCache>
                <c:formatCode>General</c:formatCode>
                <c:ptCount val="906"/>
                <c:pt idx="0">
                  <c:v>31.2</c:v>
                </c:pt>
                <c:pt idx="1">
                  <c:v>36.300000000000004</c:v>
                </c:pt>
                <c:pt idx="2">
                  <c:v>9.8000000000000007</c:v>
                </c:pt>
                <c:pt idx="3">
                  <c:v>105.30568149660063</c:v>
                </c:pt>
                <c:pt idx="4">
                  <c:v>32.526156871826686</c:v>
                </c:pt>
                <c:pt idx="5">
                  <c:v>58.111734572338854</c:v>
                </c:pt>
                <c:pt idx="6">
                  <c:v>94.698716714825935</c:v>
                </c:pt>
                <c:pt idx="7">
                  <c:v>68.703009789281424</c:v>
                </c:pt>
                <c:pt idx="8">
                  <c:v>21.20140018911215</c:v>
                </c:pt>
                <c:pt idx="9">
                  <c:v>63.725049490900162</c:v>
                </c:pt>
                <c:pt idx="10">
                  <c:v>17.152692560728283</c:v>
                </c:pt>
                <c:pt idx="11">
                  <c:v>63.362233851559608</c:v>
                </c:pt>
                <c:pt idx="12">
                  <c:v>41.571677316561953</c:v>
                </c:pt>
                <c:pt idx="13">
                  <c:v>18.7105845697611</c:v>
                </c:pt>
                <c:pt idx="14">
                  <c:v>79.642525824960046</c:v>
                </c:pt>
                <c:pt idx="15">
                  <c:v>104.07938535957528</c:v>
                </c:pt>
                <c:pt idx="16">
                  <c:v>10.545309309683924</c:v>
                </c:pt>
                <c:pt idx="17">
                  <c:v>95.094983569244775</c:v>
                </c:pt>
                <c:pt idx="18">
                  <c:v>75.118762974189309</c:v>
                </c:pt>
                <c:pt idx="19">
                  <c:v>90.703813056030469</c:v>
                </c:pt>
                <c:pt idx="20">
                  <c:v>69.615707380581924</c:v>
                </c:pt>
                <c:pt idx="21">
                  <c:v>53.250244263683363</c:v>
                </c:pt>
                <c:pt idx="22">
                  <c:v>28.02614472150271</c:v>
                </c:pt>
                <c:pt idx="23">
                  <c:v>38.308190233158562</c:v>
                </c:pt>
                <c:pt idx="24">
                  <c:v>126.82227796264833</c:v>
                </c:pt>
                <c:pt idx="25">
                  <c:v>104.61860985843275</c:v>
                </c:pt>
                <c:pt idx="26">
                  <c:v>61.882876206335098</c:v>
                </c:pt>
                <c:pt idx="27">
                  <c:v>36.530877817610246</c:v>
                </c:pt>
                <c:pt idx="28">
                  <c:v>17.184976419060106</c:v>
                </c:pt>
                <c:pt idx="29">
                  <c:v>35.882211714534733</c:v>
                </c:pt>
                <c:pt idx="30">
                  <c:v>35.164970192622107</c:v>
                </c:pt>
                <c:pt idx="31">
                  <c:v>36.304405726949355</c:v>
                </c:pt>
                <c:pt idx="32">
                  <c:v>23.169143449242071</c:v>
                </c:pt>
                <c:pt idx="33">
                  <c:v>81.618881704675559</c:v>
                </c:pt>
                <c:pt idx="34">
                  <c:v>4.9704580677541124</c:v>
                </c:pt>
                <c:pt idx="35">
                  <c:v>69.909770828552226</c:v>
                </c:pt>
                <c:pt idx="36">
                  <c:v>27.742462534822803</c:v>
                </c:pt>
                <c:pt idx="37">
                  <c:v>22.315466574669724</c:v>
                </c:pt>
                <c:pt idx="38">
                  <c:v>9.5825817076815749</c:v>
                </c:pt>
                <c:pt idx="39">
                  <c:v>28.268842214617489</c:v>
                </c:pt>
                <c:pt idx="40">
                  <c:v>122.73053383618934</c:v>
                </c:pt>
                <c:pt idx="41">
                  <c:v>44.141352057988783</c:v>
                </c:pt>
                <c:pt idx="42">
                  <c:v>64.788961786369384</c:v>
                </c:pt>
                <c:pt idx="43">
                  <c:v>29.344133556005829</c:v>
                </c:pt>
                <c:pt idx="44">
                  <c:v>43.070388234488632</c:v>
                </c:pt>
                <c:pt idx="45">
                  <c:v>99.231087903759757</c:v>
                </c:pt>
                <c:pt idx="46">
                  <c:v>24.767180348481972</c:v>
                </c:pt>
                <c:pt idx="47">
                  <c:v>83.738675221859253</c:v>
                </c:pt>
                <c:pt idx="48">
                  <c:v>44.232272068637251</c:v>
                </c:pt>
                <c:pt idx="49">
                  <c:v>43.052509627537596</c:v>
                </c:pt>
                <c:pt idx="50">
                  <c:v>38.075109939212055</c:v>
                </c:pt>
                <c:pt idx="51">
                  <c:v>78.369412392253906</c:v>
                </c:pt>
                <c:pt idx="52">
                  <c:v>5.7706388517777896</c:v>
                </c:pt>
                <c:pt idx="53">
                  <c:v>92.957454728958595</c:v>
                </c:pt>
                <c:pt idx="54">
                  <c:v>61.760651780618815</c:v>
                </c:pt>
                <c:pt idx="55">
                  <c:v>57.838061376359811</c:v>
                </c:pt>
                <c:pt idx="56">
                  <c:v>72.010322026121671</c:v>
                </c:pt>
                <c:pt idx="57">
                  <c:v>73.319220938046143</c:v>
                </c:pt>
                <c:pt idx="58">
                  <c:v>61.943540739805059</c:v>
                </c:pt>
                <c:pt idx="59">
                  <c:v>51.963215301259069</c:v>
                </c:pt>
                <c:pt idx="60">
                  <c:v>83.882042773623752</c:v>
                </c:pt>
                <c:pt idx="61">
                  <c:v>45.69727300778257</c:v>
                </c:pt>
                <c:pt idx="62">
                  <c:v>82.442834526874108</c:v>
                </c:pt>
                <c:pt idx="63">
                  <c:v>66.735073707626157</c:v>
                </c:pt>
                <c:pt idx="64">
                  <c:v>124.04504812115887</c:v>
                </c:pt>
                <c:pt idx="65">
                  <c:v>121.11402637860695</c:v>
                </c:pt>
                <c:pt idx="66">
                  <c:v>35.934141686216421</c:v>
                </c:pt>
                <c:pt idx="67">
                  <c:v>64.758078878416484</c:v>
                </c:pt>
                <c:pt idx="68">
                  <c:v>14.097948441776948</c:v>
                </c:pt>
                <c:pt idx="69">
                  <c:v>11.077036692763556</c:v>
                </c:pt>
                <c:pt idx="70">
                  <c:v>65.766431778282509</c:v>
                </c:pt>
                <c:pt idx="71">
                  <c:v>77.652251143959376</c:v>
                </c:pt>
                <c:pt idx="72">
                  <c:v>74.842457915300173</c:v>
                </c:pt>
                <c:pt idx="73">
                  <c:v>102.53544007813115</c:v>
                </c:pt>
                <c:pt idx="74">
                  <c:v>18.890650381690257</c:v>
                </c:pt>
                <c:pt idx="75">
                  <c:v>81.420484083105407</c:v>
                </c:pt>
                <c:pt idx="76">
                  <c:v>34.300218700471063</c:v>
                </c:pt>
                <c:pt idx="77">
                  <c:v>47.719776823706098</c:v>
                </c:pt>
                <c:pt idx="78">
                  <c:v>109.74318714699905</c:v>
                </c:pt>
                <c:pt idx="79">
                  <c:v>40.881853254744286</c:v>
                </c:pt>
                <c:pt idx="80">
                  <c:v>61.325288204183813</c:v>
                </c:pt>
                <c:pt idx="81">
                  <c:v>31.320892943677876</c:v>
                </c:pt>
                <c:pt idx="82">
                  <c:v>107.86651837168107</c:v>
                </c:pt>
                <c:pt idx="83">
                  <c:v>23.329802076492303</c:v>
                </c:pt>
                <c:pt idx="84">
                  <c:v>11.925644949198034</c:v>
                </c:pt>
                <c:pt idx="85">
                  <c:v>72.432745100162009</c:v>
                </c:pt>
                <c:pt idx="86">
                  <c:v>23.862972784918117</c:v>
                </c:pt>
                <c:pt idx="87">
                  <c:v>32.744809313148124</c:v>
                </c:pt>
                <c:pt idx="88">
                  <c:v>28.642557170089226</c:v>
                </c:pt>
                <c:pt idx="89">
                  <c:v>21.77305872672413</c:v>
                </c:pt>
                <c:pt idx="90">
                  <c:v>8.0857091529717504</c:v>
                </c:pt>
                <c:pt idx="91">
                  <c:v>28.709590118130492</c:v>
                </c:pt>
                <c:pt idx="92">
                  <c:v>64.333460441378307</c:v>
                </c:pt>
                <c:pt idx="93">
                  <c:v>33.281694897217513</c:v>
                </c:pt>
                <c:pt idx="94">
                  <c:v>72.114324305688839</c:v>
                </c:pt>
                <c:pt idx="95">
                  <c:v>7.9027723668968965</c:v>
                </c:pt>
                <c:pt idx="96">
                  <c:v>118.04688878725761</c:v>
                </c:pt>
                <c:pt idx="97">
                  <c:v>27.447709245931946</c:v>
                </c:pt>
                <c:pt idx="98">
                  <c:v>88.004940649911276</c:v>
                </c:pt>
                <c:pt idx="99">
                  <c:v>51.939739948984368</c:v>
                </c:pt>
                <c:pt idx="100">
                  <c:v>65.886222603741345</c:v>
                </c:pt>
                <c:pt idx="101">
                  <c:v>17.009204097676207</c:v>
                </c:pt>
                <c:pt idx="102">
                  <c:v>15.748518089344863</c:v>
                </c:pt>
                <c:pt idx="103">
                  <c:v>43.740534519090986</c:v>
                </c:pt>
                <c:pt idx="104">
                  <c:v>2.0957870193839234</c:v>
                </c:pt>
                <c:pt idx="105">
                  <c:v>91.919711784473392</c:v>
                </c:pt>
                <c:pt idx="106">
                  <c:v>48.180555524769417</c:v>
                </c:pt>
                <c:pt idx="107">
                  <c:v>38.391583037432994</c:v>
                </c:pt>
                <c:pt idx="108">
                  <c:v>83.859989120824238</c:v>
                </c:pt>
                <c:pt idx="109">
                  <c:v>46.199628199841001</c:v>
                </c:pt>
                <c:pt idx="110">
                  <c:v>12.898148200790711</c:v>
                </c:pt>
                <c:pt idx="111">
                  <c:v>116.64829994771956</c:v>
                </c:pt>
                <c:pt idx="112">
                  <c:v>19.349126819597107</c:v>
                </c:pt>
                <c:pt idx="113">
                  <c:v>25.531414298256795</c:v>
                </c:pt>
                <c:pt idx="114">
                  <c:v>71.864891081784748</c:v>
                </c:pt>
                <c:pt idx="115">
                  <c:v>65.631174301630679</c:v>
                </c:pt>
                <c:pt idx="116">
                  <c:v>18.610134102055465</c:v>
                </c:pt>
                <c:pt idx="117">
                  <c:v>16.956744469160789</c:v>
                </c:pt>
                <c:pt idx="118">
                  <c:v>70.246895924700837</c:v>
                </c:pt>
                <c:pt idx="119">
                  <c:v>112.03490608095923</c:v>
                </c:pt>
                <c:pt idx="120">
                  <c:v>96.07325921380091</c:v>
                </c:pt>
                <c:pt idx="121">
                  <c:v>118.44490336562154</c:v>
                </c:pt>
                <c:pt idx="122">
                  <c:v>74.766744418527182</c:v>
                </c:pt>
                <c:pt idx="123">
                  <c:v>68.598270701695981</c:v>
                </c:pt>
                <c:pt idx="124">
                  <c:v>76.221525255860229</c:v>
                </c:pt>
                <c:pt idx="125">
                  <c:v>67.285998672859677</c:v>
                </c:pt>
                <c:pt idx="126">
                  <c:v>72.393247269116429</c:v>
                </c:pt>
                <c:pt idx="127">
                  <c:v>86.215415019762901</c:v>
                </c:pt>
                <c:pt idx="128">
                  <c:v>63.533333333333303</c:v>
                </c:pt>
                <c:pt idx="129">
                  <c:v>93.346573982125093</c:v>
                </c:pt>
                <c:pt idx="130">
                  <c:v>78.937270603937577</c:v>
                </c:pt>
                <c:pt idx="131">
                  <c:v>85.013218770654248</c:v>
                </c:pt>
                <c:pt idx="132">
                  <c:v>69.546364242828602</c:v>
                </c:pt>
                <c:pt idx="133">
                  <c:v>89.1666666666667</c:v>
                </c:pt>
                <c:pt idx="134">
                  <c:v>11.193432118542249</c:v>
                </c:pt>
                <c:pt idx="135">
                  <c:v>41.77986416300427</c:v>
                </c:pt>
                <c:pt idx="136">
                  <c:v>34.288853375948911</c:v>
                </c:pt>
                <c:pt idx="137">
                  <c:v>37.255293647622899</c:v>
                </c:pt>
                <c:pt idx="138">
                  <c:v>23.006379585326918</c:v>
                </c:pt>
                <c:pt idx="139">
                  <c:v>38.056465574643589</c:v>
                </c:pt>
                <c:pt idx="140">
                  <c:v>38.605364749733802</c:v>
                </c:pt>
                <c:pt idx="141">
                  <c:v>28.635458167330757</c:v>
                </c:pt>
                <c:pt idx="142">
                  <c:v>10.658991663358472</c:v>
                </c:pt>
                <c:pt idx="143">
                  <c:v>66.398933531745982</c:v>
                </c:pt>
                <c:pt idx="144">
                  <c:v>61.267971442639102</c:v>
                </c:pt>
                <c:pt idx="145">
                  <c:v>42.812655705032284</c:v>
                </c:pt>
                <c:pt idx="146">
                  <c:v>48.544076585560255</c:v>
                </c:pt>
                <c:pt idx="147">
                  <c:v>31.422271150253501</c:v>
                </c:pt>
                <c:pt idx="148">
                  <c:v>28.643213769544101</c:v>
                </c:pt>
                <c:pt idx="149">
                  <c:v>42.949180544541399</c:v>
                </c:pt>
                <c:pt idx="150">
                  <c:v>36.396841131377194</c:v>
                </c:pt>
                <c:pt idx="151">
                  <c:v>43.385895923450001</c:v>
                </c:pt>
                <c:pt idx="152">
                  <c:v>38.268525843882088</c:v>
                </c:pt>
                <c:pt idx="153">
                  <c:v>41.239612558450212</c:v>
                </c:pt>
                <c:pt idx="154">
                  <c:v>36.055978115826001</c:v>
                </c:pt>
                <c:pt idx="155">
                  <c:v>40.496179183135816</c:v>
                </c:pt>
                <c:pt idx="156">
                  <c:v>43.270209082434398</c:v>
                </c:pt>
                <c:pt idx="157">
                  <c:v>41.962868033648796</c:v>
                </c:pt>
                <c:pt idx="158">
                  <c:v>19.431139307427934</c:v>
                </c:pt>
                <c:pt idx="159">
                  <c:v>28.312133333333211</c:v>
                </c:pt>
                <c:pt idx="160">
                  <c:v>33.689753825682004</c:v>
                </c:pt>
                <c:pt idx="161">
                  <c:v>42.224880382775112</c:v>
                </c:pt>
                <c:pt idx="162">
                  <c:v>19.459661354581687</c:v>
                </c:pt>
                <c:pt idx="163">
                  <c:v>17.8464977645306</c:v>
                </c:pt>
                <c:pt idx="164">
                  <c:v>86.718359179589541</c:v>
                </c:pt>
                <c:pt idx="165">
                  <c:v>107.318588469185</c:v>
                </c:pt>
                <c:pt idx="166">
                  <c:v>99.524048096192388</c:v>
                </c:pt>
                <c:pt idx="167">
                  <c:v>73.063468265867314</c:v>
                </c:pt>
                <c:pt idx="168">
                  <c:v>104.4942413620432</c:v>
                </c:pt>
                <c:pt idx="169">
                  <c:v>99.8125</c:v>
                </c:pt>
                <c:pt idx="170">
                  <c:v>82.958498513379269</c:v>
                </c:pt>
                <c:pt idx="171">
                  <c:v>37.1692786069653</c:v>
                </c:pt>
                <c:pt idx="172">
                  <c:v>36.714125560538101</c:v>
                </c:pt>
                <c:pt idx="173">
                  <c:v>32.169265627082495</c:v>
                </c:pt>
                <c:pt idx="174">
                  <c:v>49.591958598726102</c:v>
                </c:pt>
                <c:pt idx="175">
                  <c:v>39.321760193782794</c:v>
                </c:pt>
                <c:pt idx="176">
                  <c:v>93.002771179730445</c:v>
                </c:pt>
                <c:pt idx="177">
                  <c:v>171.22659999999999</c:v>
                </c:pt>
                <c:pt idx="178">
                  <c:v>22.326416600159586</c:v>
                </c:pt>
                <c:pt idx="179">
                  <c:v>37.2079439252337</c:v>
                </c:pt>
                <c:pt idx="180">
                  <c:v>60.120696478037196</c:v>
                </c:pt>
                <c:pt idx="181">
                  <c:v>145.2408854166666</c:v>
                </c:pt>
                <c:pt idx="182">
                  <c:v>81.027192297683797</c:v>
                </c:pt>
                <c:pt idx="183">
                  <c:v>33.423709798055313</c:v>
                </c:pt>
                <c:pt idx="184">
                  <c:v>41.504178272980511</c:v>
                </c:pt>
                <c:pt idx="185">
                  <c:v>51.129666011787798</c:v>
                </c:pt>
                <c:pt idx="186">
                  <c:v>74.092702169624971</c:v>
                </c:pt>
                <c:pt idx="187">
                  <c:v>56.931608133086897</c:v>
                </c:pt>
                <c:pt idx="188">
                  <c:v>120.34682080924902</c:v>
                </c:pt>
                <c:pt idx="189">
                  <c:v>46.460446247464496</c:v>
                </c:pt>
                <c:pt idx="190">
                  <c:v>41.082089552238671</c:v>
                </c:pt>
                <c:pt idx="191">
                  <c:v>38.533357505438701</c:v>
                </c:pt>
                <c:pt idx="192">
                  <c:v>33.058326937835908</c:v>
                </c:pt>
                <c:pt idx="193">
                  <c:v>31.696946269810631</c:v>
                </c:pt>
                <c:pt idx="194">
                  <c:v>35.909600000000005</c:v>
                </c:pt>
                <c:pt idx="195">
                  <c:v>32.270800000000001</c:v>
                </c:pt>
                <c:pt idx="196">
                  <c:v>39.560900000000011</c:v>
                </c:pt>
                <c:pt idx="197">
                  <c:v>32.780865422786796</c:v>
                </c:pt>
                <c:pt idx="198">
                  <c:v>28.403295409964699</c:v>
                </c:pt>
                <c:pt idx="199">
                  <c:v>54.094488188976399</c:v>
                </c:pt>
                <c:pt idx="200">
                  <c:v>40.578721745908013</c:v>
                </c:pt>
                <c:pt idx="201">
                  <c:v>31.352140077820934</c:v>
                </c:pt>
                <c:pt idx="202">
                  <c:v>41.252955082742297</c:v>
                </c:pt>
                <c:pt idx="203">
                  <c:v>29.864163004394701</c:v>
                </c:pt>
                <c:pt idx="204">
                  <c:v>33.821186778176006</c:v>
                </c:pt>
                <c:pt idx="205">
                  <c:v>55.5105895049238</c:v>
                </c:pt>
                <c:pt idx="206">
                  <c:v>47.365507359645569</c:v>
                </c:pt>
                <c:pt idx="207">
                  <c:v>62.139876144318812</c:v>
                </c:pt>
                <c:pt idx="208">
                  <c:v>65.660352538805355</c:v>
                </c:pt>
                <c:pt idx="209">
                  <c:v>65.426604960247062</c:v>
                </c:pt>
                <c:pt idx="210">
                  <c:v>40.801823545186224</c:v>
                </c:pt>
                <c:pt idx="211">
                  <c:v>49.484398017945594</c:v>
                </c:pt>
                <c:pt idx="212">
                  <c:v>56.730516061084813</c:v>
                </c:pt>
                <c:pt idx="213">
                  <c:v>29.128145865434</c:v>
                </c:pt>
                <c:pt idx="214">
                  <c:v>48.096666666666508</c:v>
                </c:pt>
                <c:pt idx="215">
                  <c:v>47.108233731739816</c:v>
                </c:pt>
                <c:pt idx="216">
                  <c:v>63.230064286691295</c:v>
                </c:pt>
                <c:pt idx="217">
                  <c:v>63.576333861595302</c:v>
                </c:pt>
                <c:pt idx="218">
                  <c:v>59.852379069460895</c:v>
                </c:pt>
                <c:pt idx="219">
                  <c:v>31.308440737932738</c:v>
                </c:pt>
                <c:pt idx="220">
                  <c:v>81.1927181418705</c:v>
                </c:pt>
                <c:pt idx="221">
                  <c:v>80.179648570678964</c:v>
                </c:pt>
                <c:pt idx="222">
                  <c:v>41.0480632206244</c:v>
                </c:pt>
                <c:pt idx="223">
                  <c:v>80.670490236241676</c:v>
                </c:pt>
                <c:pt idx="224">
                  <c:v>14.773922187171376</c:v>
                </c:pt>
                <c:pt idx="225">
                  <c:v>39.320157565878802</c:v>
                </c:pt>
                <c:pt idx="226">
                  <c:v>32.667934093789597</c:v>
                </c:pt>
                <c:pt idx="227">
                  <c:v>18.512237297153487</c:v>
                </c:pt>
                <c:pt idx="228">
                  <c:v>26.5629078569564</c:v>
                </c:pt>
                <c:pt idx="229">
                  <c:v>33.590006844627013</c:v>
                </c:pt>
                <c:pt idx="230">
                  <c:v>33.868092691622095</c:v>
                </c:pt>
                <c:pt idx="231">
                  <c:v>26.191379092403</c:v>
                </c:pt>
                <c:pt idx="232">
                  <c:v>37.890571701460004</c:v>
                </c:pt>
                <c:pt idx="233">
                  <c:v>33.894263065967884</c:v>
                </c:pt>
                <c:pt idx="234">
                  <c:v>29.476362662381089</c:v>
                </c:pt>
                <c:pt idx="235">
                  <c:v>16.984001057781246</c:v>
                </c:pt>
                <c:pt idx="236">
                  <c:v>31.879799999999989</c:v>
                </c:pt>
                <c:pt idx="237">
                  <c:v>45.884599999999999</c:v>
                </c:pt>
                <c:pt idx="238">
                  <c:v>28.984199999999934</c:v>
                </c:pt>
                <c:pt idx="239">
                  <c:v>27.082499999999911</c:v>
                </c:pt>
                <c:pt idx="240">
                  <c:v>23.0351</c:v>
                </c:pt>
                <c:pt idx="241">
                  <c:v>18.8093</c:v>
                </c:pt>
                <c:pt idx="242">
                  <c:v>27.594899999999999</c:v>
                </c:pt>
                <c:pt idx="243">
                  <c:v>22.891200000000001</c:v>
                </c:pt>
                <c:pt idx="244">
                  <c:v>106.64999999999999</c:v>
                </c:pt>
                <c:pt idx="245">
                  <c:v>82.63</c:v>
                </c:pt>
                <c:pt idx="246">
                  <c:v>116.57</c:v>
                </c:pt>
                <c:pt idx="247">
                  <c:v>139.31</c:v>
                </c:pt>
                <c:pt idx="248">
                  <c:v>82.990000000000023</c:v>
                </c:pt>
                <c:pt idx="249">
                  <c:v>79.410000000000025</c:v>
                </c:pt>
                <c:pt idx="250">
                  <c:v>84.73</c:v>
                </c:pt>
                <c:pt idx="251">
                  <c:v>81.88</c:v>
                </c:pt>
                <c:pt idx="252">
                  <c:v>86.84</c:v>
                </c:pt>
                <c:pt idx="253">
                  <c:v>92.55</c:v>
                </c:pt>
                <c:pt idx="254">
                  <c:v>87.78</c:v>
                </c:pt>
                <c:pt idx="255">
                  <c:v>81.14</c:v>
                </c:pt>
                <c:pt idx="256">
                  <c:v>84</c:v>
                </c:pt>
                <c:pt idx="257">
                  <c:v>84.77</c:v>
                </c:pt>
                <c:pt idx="258">
                  <c:v>92.16</c:v>
                </c:pt>
                <c:pt idx="259">
                  <c:v>86.61</c:v>
                </c:pt>
                <c:pt idx="260">
                  <c:v>86.31</c:v>
                </c:pt>
                <c:pt idx="261">
                  <c:v>81.86999999999999</c:v>
                </c:pt>
                <c:pt idx="262">
                  <c:v>83.61</c:v>
                </c:pt>
                <c:pt idx="263">
                  <c:v>91.710000000000022</c:v>
                </c:pt>
                <c:pt idx="264">
                  <c:v>95.25</c:v>
                </c:pt>
                <c:pt idx="265">
                  <c:v>78.09</c:v>
                </c:pt>
                <c:pt idx="266">
                  <c:v>80.86</c:v>
                </c:pt>
                <c:pt idx="267">
                  <c:v>83.02</c:v>
                </c:pt>
                <c:pt idx="268">
                  <c:v>84.81</c:v>
                </c:pt>
                <c:pt idx="269">
                  <c:v>101.45</c:v>
                </c:pt>
                <c:pt idx="270">
                  <c:v>130.76999999999998</c:v>
                </c:pt>
                <c:pt idx="271">
                  <c:v>126.24000000000002</c:v>
                </c:pt>
                <c:pt idx="272">
                  <c:v>232.67</c:v>
                </c:pt>
                <c:pt idx="273">
                  <c:v>111.23</c:v>
                </c:pt>
                <c:pt idx="274">
                  <c:v>99.28</c:v>
                </c:pt>
                <c:pt idx="275">
                  <c:v>110.42</c:v>
                </c:pt>
                <c:pt idx="276">
                  <c:v>92.69</c:v>
                </c:pt>
                <c:pt idx="277">
                  <c:v>96.27</c:v>
                </c:pt>
                <c:pt idx="278">
                  <c:v>88.649999999999991</c:v>
                </c:pt>
                <c:pt idx="279">
                  <c:v>85.05</c:v>
                </c:pt>
                <c:pt idx="280">
                  <c:v>102.93</c:v>
                </c:pt>
                <c:pt idx="281">
                  <c:v>90.7</c:v>
                </c:pt>
                <c:pt idx="282">
                  <c:v>80.940002441406307</c:v>
                </c:pt>
                <c:pt idx="283">
                  <c:v>77.919998168945327</c:v>
                </c:pt>
                <c:pt idx="284">
                  <c:v>104.1460037231452</c:v>
                </c:pt>
                <c:pt idx="285">
                  <c:v>104.1460037231452</c:v>
                </c:pt>
                <c:pt idx="286">
                  <c:v>68.017021179199205</c:v>
                </c:pt>
                <c:pt idx="287">
                  <c:v>191.89044189453139</c:v>
                </c:pt>
                <c:pt idx="288">
                  <c:v>104.1460037231452</c:v>
                </c:pt>
                <c:pt idx="289">
                  <c:v>63.199146270752003</c:v>
                </c:pt>
                <c:pt idx="290">
                  <c:v>80.940002441406307</c:v>
                </c:pt>
                <c:pt idx="291">
                  <c:v>104.1460037231452</c:v>
                </c:pt>
                <c:pt idx="292">
                  <c:v>76.542427062988281</c:v>
                </c:pt>
                <c:pt idx="293">
                  <c:v>75.995361328125</c:v>
                </c:pt>
                <c:pt idx="294">
                  <c:v>96.879211425781278</c:v>
                </c:pt>
                <c:pt idx="295">
                  <c:v>110.0327148437498</c:v>
                </c:pt>
                <c:pt idx="296">
                  <c:v>137.50521850585901</c:v>
                </c:pt>
                <c:pt idx="297">
                  <c:v>197.1597900390625</c:v>
                </c:pt>
                <c:pt idx="298">
                  <c:v>165.2393646240221</c:v>
                </c:pt>
                <c:pt idx="299">
                  <c:v>54.040000915527301</c:v>
                </c:pt>
                <c:pt idx="300">
                  <c:v>133.03349304199199</c:v>
                </c:pt>
                <c:pt idx="301">
                  <c:v>92.959999084472727</c:v>
                </c:pt>
                <c:pt idx="302">
                  <c:v>95.56</c:v>
                </c:pt>
                <c:pt idx="303">
                  <c:v>75.149999999999991</c:v>
                </c:pt>
                <c:pt idx="304">
                  <c:v>105.73</c:v>
                </c:pt>
                <c:pt idx="305">
                  <c:v>92.8</c:v>
                </c:pt>
                <c:pt idx="306">
                  <c:v>118.85</c:v>
                </c:pt>
                <c:pt idx="307">
                  <c:v>90.42</c:v>
                </c:pt>
                <c:pt idx="308">
                  <c:v>135.22999999999999</c:v>
                </c:pt>
                <c:pt idx="309">
                  <c:v>64.930000000000007</c:v>
                </c:pt>
                <c:pt idx="310">
                  <c:v>85.89</c:v>
                </c:pt>
                <c:pt idx="311">
                  <c:v>105.03</c:v>
                </c:pt>
                <c:pt idx="312">
                  <c:v>193.2</c:v>
                </c:pt>
                <c:pt idx="313">
                  <c:v>112.78</c:v>
                </c:pt>
                <c:pt idx="314">
                  <c:v>86.35</c:v>
                </c:pt>
                <c:pt idx="315">
                  <c:v>84.81</c:v>
                </c:pt>
                <c:pt idx="316">
                  <c:v>92.56</c:v>
                </c:pt>
                <c:pt idx="317">
                  <c:v>102.39</c:v>
                </c:pt>
                <c:pt idx="318">
                  <c:v>95.1</c:v>
                </c:pt>
                <c:pt idx="319">
                  <c:v>58.730000000000011</c:v>
                </c:pt>
                <c:pt idx="320">
                  <c:v>65.900000000000006</c:v>
                </c:pt>
                <c:pt idx="321">
                  <c:v>67.017080113867479</c:v>
                </c:pt>
                <c:pt idx="322">
                  <c:v>47.332599118942703</c:v>
                </c:pt>
                <c:pt idx="323">
                  <c:v>49.499422410473599</c:v>
                </c:pt>
                <c:pt idx="324">
                  <c:v>49.961583924349902</c:v>
                </c:pt>
                <c:pt idx="325">
                  <c:v>56.85</c:v>
                </c:pt>
                <c:pt idx="326">
                  <c:v>44.558996471971803</c:v>
                </c:pt>
                <c:pt idx="327">
                  <c:v>29.246031746031687</c:v>
                </c:pt>
                <c:pt idx="328">
                  <c:v>20.949182242990641</c:v>
                </c:pt>
                <c:pt idx="329">
                  <c:v>10.9</c:v>
                </c:pt>
                <c:pt idx="330">
                  <c:v>9.4</c:v>
                </c:pt>
                <c:pt idx="331">
                  <c:v>10.9</c:v>
                </c:pt>
                <c:pt idx="332">
                  <c:v>16.3</c:v>
                </c:pt>
                <c:pt idx="333">
                  <c:v>10.5</c:v>
                </c:pt>
                <c:pt idx="334">
                  <c:v>12.9</c:v>
                </c:pt>
                <c:pt idx="335">
                  <c:v>11.4</c:v>
                </c:pt>
                <c:pt idx="336">
                  <c:v>10.4</c:v>
                </c:pt>
                <c:pt idx="337">
                  <c:v>9.3000000000000007</c:v>
                </c:pt>
                <c:pt idx="338">
                  <c:v>13.2</c:v>
                </c:pt>
                <c:pt idx="339">
                  <c:v>10</c:v>
                </c:pt>
                <c:pt idx="340">
                  <c:v>12.8</c:v>
                </c:pt>
                <c:pt idx="345">
                  <c:v>12</c:v>
                </c:pt>
                <c:pt idx="350">
                  <c:v>11.7</c:v>
                </c:pt>
                <c:pt idx="351">
                  <c:v>14</c:v>
                </c:pt>
                <c:pt idx="352">
                  <c:v>13.7</c:v>
                </c:pt>
                <c:pt idx="353">
                  <c:v>17.399999999999999</c:v>
                </c:pt>
                <c:pt idx="354">
                  <c:v>16.7</c:v>
                </c:pt>
                <c:pt idx="355">
                  <c:v>13.9</c:v>
                </c:pt>
                <c:pt idx="356">
                  <c:v>12.2</c:v>
                </c:pt>
                <c:pt idx="357">
                  <c:v>15.9</c:v>
                </c:pt>
                <c:pt idx="358">
                  <c:v>11.5</c:v>
                </c:pt>
                <c:pt idx="359">
                  <c:v>10.3</c:v>
                </c:pt>
                <c:pt idx="360">
                  <c:v>8.9</c:v>
                </c:pt>
                <c:pt idx="361">
                  <c:v>9.6</c:v>
                </c:pt>
                <c:pt idx="362">
                  <c:v>11.9</c:v>
                </c:pt>
                <c:pt idx="363">
                  <c:v>8.1</c:v>
                </c:pt>
                <c:pt idx="364">
                  <c:v>18.600000000000001</c:v>
                </c:pt>
                <c:pt idx="365">
                  <c:v>23.8</c:v>
                </c:pt>
                <c:pt idx="366">
                  <c:v>18.7</c:v>
                </c:pt>
                <c:pt idx="367">
                  <c:v>22.3</c:v>
                </c:pt>
                <c:pt idx="368">
                  <c:v>20.2</c:v>
                </c:pt>
                <c:pt idx="369">
                  <c:v>20.2</c:v>
                </c:pt>
                <c:pt idx="370">
                  <c:v>21.6</c:v>
                </c:pt>
                <c:pt idx="371">
                  <c:v>23.7</c:v>
                </c:pt>
                <c:pt idx="372">
                  <c:v>19.399999999999999</c:v>
                </c:pt>
                <c:pt idx="373">
                  <c:v>20.399999999999999</c:v>
                </c:pt>
                <c:pt idx="374">
                  <c:v>22.7</c:v>
                </c:pt>
                <c:pt idx="375">
                  <c:v>63.8</c:v>
                </c:pt>
                <c:pt idx="376">
                  <c:v>15.4</c:v>
                </c:pt>
                <c:pt idx="377">
                  <c:v>23.4</c:v>
                </c:pt>
                <c:pt idx="378">
                  <c:v>21.9</c:v>
                </c:pt>
                <c:pt idx="379">
                  <c:v>17.600000000000001</c:v>
                </c:pt>
                <c:pt idx="380">
                  <c:v>24.8</c:v>
                </c:pt>
                <c:pt idx="381">
                  <c:v>30.3</c:v>
                </c:pt>
                <c:pt idx="382">
                  <c:v>28.8</c:v>
                </c:pt>
                <c:pt idx="383">
                  <c:v>26.1</c:v>
                </c:pt>
                <c:pt idx="384">
                  <c:v>24.8</c:v>
                </c:pt>
                <c:pt idx="385">
                  <c:v>17.899999999999999</c:v>
                </c:pt>
                <c:pt idx="386">
                  <c:v>21.1</c:v>
                </c:pt>
                <c:pt idx="387">
                  <c:v>18.899999999999999</c:v>
                </c:pt>
                <c:pt idx="388">
                  <c:v>21.8</c:v>
                </c:pt>
                <c:pt idx="389">
                  <c:v>22.3</c:v>
                </c:pt>
                <c:pt idx="390">
                  <c:v>29</c:v>
                </c:pt>
                <c:pt idx="391">
                  <c:v>20</c:v>
                </c:pt>
                <c:pt idx="392">
                  <c:v>18.68</c:v>
                </c:pt>
                <c:pt idx="393">
                  <c:v>24.74</c:v>
                </c:pt>
                <c:pt idx="394">
                  <c:v>36.42</c:v>
                </c:pt>
                <c:pt idx="395">
                  <c:v>34.660000000000011</c:v>
                </c:pt>
                <c:pt idx="396">
                  <c:v>55.14</c:v>
                </c:pt>
                <c:pt idx="397">
                  <c:v>86.36</c:v>
                </c:pt>
                <c:pt idx="398">
                  <c:v>92.740000000000023</c:v>
                </c:pt>
                <c:pt idx="399">
                  <c:v>20.2</c:v>
                </c:pt>
                <c:pt idx="400">
                  <c:v>21.7</c:v>
                </c:pt>
                <c:pt idx="401">
                  <c:v>29.759999999999987</c:v>
                </c:pt>
                <c:pt idx="402">
                  <c:v>22.77</c:v>
                </c:pt>
                <c:pt idx="403">
                  <c:v>28.12</c:v>
                </c:pt>
                <c:pt idx="404">
                  <c:v>21.9</c:v>
                </c:pt>
                <c:pt idx="405">
                  <c:v>36.380000000000003</c:v>
                </c:pt>
                <c:pt idx="406">
                  <c:v>46.48</c:v>
                </c:pt>
                <c:pt idx="407">
                  <c:v>56.32</c:v>
                </c:pt>
                <c:pt idx="408">
                  <c:v>48.6</c:v>
                </c:pt>
                <c:pt idx="409">
                  <c:v>40.94</c:v>
                </c:pt>
                <c:pt idx="410">
                  <c:v>55.834396641003394</c:v>
                </c:pt>
                <c:pt idx="411">
                  <c:v>174.70743673648025</c:v>
                </c:pt>
                <c:pt idx="412">
                  <c:v>35.330613311729401</c:v>
                </c:pt>
                <c:pt idx="413">
                  <c:v>45.863677877141484</c:v>
                </c:pt>
                <c:pt idx="414">
                  <c:v>13.857285522225986</c:v>
                </c:pt>
                <c:pt idx="415">
                  <c:v>418.07806162222312</c:v>
                </c:pt>
                <c:pt idx="416">
                  <c:v>68.309704009792412</c:v>
                </c:pt>
                <c:pt idx="417">
                  <c:v>17.595912869387817</c:v>
                </c:pt>
                <c:pt idx="418">
                  <c:v>3.1245410621704734</c:v>
                </c:pt>
                <c:pt idx="419">
                  <c:v>86.345817050090915</c:v>
                </c:pt>
                <c:pt idx="420">
                  <c:v>352.70740029717115</c:v>
                </c:pt>
                <c:pt idx="421">
                  <c:v>176.25567882473999</c:v>
                </c:pt>
                <c:pt idx="422">
                  <c:v>41.594003757649375</c:v>
                </c:pt>
                <c:pt idx="423">
                  <c:v>34.217516892464211</c:v>
                </c:pt>
                <c:pt idx="424">
                  <c:v>47.72758537637511</c:v>
                </c:pt>
                <c:pt idx="425">
                  <c:v>32.809473016433074</c:v>
                </c:pt>
                <c:pt idx="426">
                  <c:v>9.6186573083923719</c:v>
                </c:pt>
                <c:pt idx="427">
                  <c:v>111.19109235722642</c:v>
                </c:pt>
                <c:pt idx="428">
                  <c:v>431.88334629572427</c:v>
                </c:pt>
                <c:pt idx="429">
                  <c:v>38.626393425550887</c:v>
                </c:pt>
                <c:pt idx="430">
                  <c:v>52.506876156833094</c:v>
                </c:pt>
                <c:pt idx="431">
                  <c:v>269.34862578960986</c:v>
                </c:pt>
                <c:pt idx="432">
                  <c:v>75.520011155979418</c:v>
                </c:pt>
                <c:pt idx="433">
                  <c:v>19.577657421644538</c:v>
                </c:pt>
                <c:pt idx="434">
                  <c:v>51.372774014016521</c:v>
                </c:pt>
                <c:pt idx="435">
                  <c:v>13.167734080533862</c:v>
                </c:pt>
                <c:pt idx="436">
                  <c:v>44.415748700248834</c:v>
                </c:pt>
                <c:pt idx="437">
                  <c:v>1.7189921074813697</c:v>
                </c:pt>
                <c:pt idx="438">
                  <c:v>2.0930703170321152</c:v>
                </c:pt>
                <c:pt idx="439">
                  <c:v>38.498068437916245</c:v>
                </c:pt>
                <c:pt idx="440">
                  <c:v>44.18501521709203</c:v>
                </c:pt>
                <c:pt idx="441">
                  <c:v>94.563417781560332</c:v>
                </c:pt>
                <c:pt idx="442">
                  <c:v>57.969298849577029</c:v>
                </c:pt>
                <c:pt idx="443">
                  <c:v>39.757368354597205</c:v>
                </c:pt>
                <c:pt idx="444">
                  <c:v>56.654890471788839</c:v>
                </c:pt>
                <c:pt idx="445">
                  <c:v>66.029394431084057</c:v>
                </c:pt>
                <c:pt idx="446">
                  <c:v>349.21807789118128</c:v>
                </c:pt>
                <c:pt idx="447">
                  <c:v>46.567252895049762</c:v>
                </c:pt>
                <c:pt idx="448">
                  <c:v>465.34146820357205</c:v>
                </c:pt>
                <c:pt idx="449">
                  <c:v>43.954462918138347</c:v>
                </c:pt>
                <c:pt idx="450">
                  <c:v>56.498463875223145</c:v>
                </c:pt>
                <c:pt idx="451">
                  <c:v>208.17468101237102</c:v>
                </c:pt>
                <c:pt idx="452">
                  <c:v>78.40418470737751</c:v>
                </c:pt>
                <c:pt idx="453">
                  <c:v>7.5801342959170626</c:v>
                </c:pt>
                <c:pt idx="454">
                  <c:v>3.7756174792144748</c:v>
                </c:pt>
                <c:pt idx="455">
                  <c:v>52.965104019859503</c:v>
                </c:pt>
                <c:pt idx="456">
                  <c:v>48.257873853906958</c:v>
                </c:pt>
                <c:pt idx="457">
                  <c:v>50.134105982679323</c:v>
                </c:pt>
                <c:pt idx="458">
                  <c:v>485.56247474187865</c:v>
                </c:pt>
                <c:pt idx="459">
                  <c:v>51.260285191066195</c:v>
                </c:pt>
                <c:pt idx="460">
                  <c:v>24.314612047055153</c:v>
                </c:pt>
                <c:pt idx="461">
                  <c:v>76.503362830342141</c:v>
                </c:pt>
                <c:pt idx="462">
                  <c:v>51.901500348400013</c:v>
                </c:pt>
                <c:pt idx="463">
                  <c:v>54.377605991729645</c:v>
                </c:pt>
                <c:pt idx="464">
                  <c:v>72.296303185520614</c:v>
                </c:pt>
                <c:pt idx="465">
                  <c:v>66.179986710936333</c:v>
                </c:pt>
                <c:pt idx="466">
                  <c:v>74.668973346401089</c:v>
                </c:pt>
                <c:pt idx="467">
                  <c:v>29.208202096594189</c:v>
                </c:pt>
                <c:pt idx="468">
                  <c:v>21.37738626232828</c:v>
                </c:pt>
                <c:pt idx="469">
                  <c:v>56.662110804390593</c:v>
                </c:pt>
                <c:pt idx="470">
                  <c:v>10.621929056122763</c:v>
                </c:pt>
                <c:pt idx="471">
                  <c:v>4.4755613367631524</c:v>
                </c:pt>
                <c:pt idx="472">
                  <c:v>41.212469426659254</c:v>
                </c:pt>
                <c:pt idx="473">
                  <c:v>24.833592646120138</c:v>
                </c:pt>
                <c:pt idx="474">
                  <c:v>62.382685855898949</c:v>
                </c:pt>
                <c:pt idx="475">
                  <c:v>8.6624175827927647</c:v>
                </c:pt>
                <c:pt idx="476">
                  <c:v>47.306662988170913</c:v>
                </c:pt>
                <c:pt idx="477">
                  <c:v>191.72126902746282</c:v>
                </c:pt>
                <c:pt idx="478">
                  <c:v>57.847780041862372</c:v>
                </c:pt>
                <c:pt idx="479">
                  <c:v>280.94587307194485</c:v>
                </c:pt>
                <c:pt idx="480">
                  <c:v>50.693601138653115</c:v>
                </c:pt>
                <c:pt idx="481">
                  <c:v>81.068335201102812</c:v>
                </c:pt>
                <c:pt idx="482">
                  <c:v>143.55504807466761</c:v>
                </c:pt>
                <c:pt idx="483">
                  <c:v>303.13687483749544</c:v>
                </c:pt>
                <c:pt idx="484">
                  <c:v>41.678373900670096</c:v>
                </c:pt>
                <c:pt idx="485">
                  <c:v>26.465657126581689</c:v>
                </c:pt>
                <c:pt idx="486">
                  <c:v>37.037847762055542</c:v>
                </c:pt>
                <c:pt idx="487">
                  <c:v>31.354205728934939</c:v>
                </c:pt>
                <c:pt idx="488">
                  <c:v>43.996566368555293</c:v>
                </c:pt>
                <c:pt idx="489">
                  <c:v>43.410900408295994</c:v>
                </c:pt>
                <c:pt idx="490">
                  <c:v>352.80523097813523</c:v>
                </c:pt>
                <c:pt idx="491">
                  <c:v>57.273721570470713</c:v>
                </c:pt>
                <c:pt idx="492">
                  <c:v>23.094537197416933</c:v>
                </c:pt>
                <c:pt idx="493">
                  <c:v>55.042306384781632</c:v>
                </c:pt>
                <c:pt idx="494">
                  <c:v>478.10076936046232</c:v>
                </c:pt>
                <c:pt idx="495">
                  <c:v>8.2843327142902901</c:v>
                </c:pt>
                <c:pt idx="496">
                  <c:v>62.13553613356936</c:v>
                </c:pt>
                <c:pt idx="497">
                  <c:v>123.96095683037653</c:v>
                </c:pt>
                <c:pt idx="498">
                  <c:v>63.452729582334413</c:v>
                </c:pt>
                <c:pt idx="499">
                  <c:v>8.7879301411552451</c:v>
                </c:pt>
                <c:pt idx="500">
                  <c:v>36.714623416358947</c:v>
                </c:pt>
                <c:pt idx="501">
                  <c:v>65.557280233157869</c:v>
                </c:pt>
                <c:pt idx="502">
                  <c:v>74.304673512527529</c:v>
                </c:pt>
                <c:pt idx="503">
                  <c:v>25.029166952671176</c:v>
                </c:pt>
                <c:pt idx="504">
                  <c:v>50.602986396857119</c:v>
                </c:pt>
                <c:pt idx="505">
                  <c:v>8.6899710211948396</c:v>
                </c:pt>
                <c:pt idx="506">
                  <c:v>43.735424344483462</c:v>
                </c:pt>
                <c:pt idx="507">
                  <c:v>397.25348502128554</c:v>
                </c:pt>
                <c:pt idx="508">
                  <c:v>47.960751224957313</c:v>
                </c:pt>
                <c:pt idx="509">
                  <c:v>310.07059097831063</c:v>
                </c:pt>
                <c:pt idx="510">
                  <c:v>68.355306649644078</c:v>
                </c:pt>
                <c:pt idx="511">
                  <c:v>26.138543901406379</c:v>
                </c:pt>
                <c:pt idx="512">
                  <c:v>389.61729883031336</c:v>
                </c:pt>
                <c:pt idx="513">
                  <c:v>56.784592288408511</c:v>
                </c:pt>
                <c:pt idx="514">
                  <c:v>301.60805549895667</c:v>
                </c:pt>
                <c:pt idx="515">
                  <c:v>361.59686534687165</c:v>
                </c:pt>
                <c:pt idx="516">
                  <c:v>192.84026289667341</c:v>
                </c:pt>
                <c:pt idx="517">
                  <c:v>18.330457717367565</c:v>
                </c:pt>
                <c:pt idx="518">
                  <c:v>42.025499303163599</c:v>
                </c:pt>
                <c:pt idx="519">
                  <c:v>66.741444110642263</c:v>
                </c:pt>
                <c:pt idx="520">
                  <c:v>18.243854317949939</c:v>
                </c:pt>
                <c:pt idx="521">
                  <c:v>193.90171764338547</c:v>
                </c:pt>
                <c:pt idx="522">
                  <c:v>70.294499626640501</c:v>
                </c:pt>
                <c:pt idx="523">
                  <c:v>45.88016775907824</c:v>
                </c:pt>
                <c:pt idx="524">
                  <c:v>398.56477639066702</c:v>
                </c:pt>
                <c:pt idx="525">
                  <c:v>69.876346230547227</c:v>
                </c:pt>
                <c:pt idx="526">
                  <c:v>427.48301334540304</c:v>
                </c:pt>
                <c:pt idx="527">
                  <c:v>79.641320736750288</c:v>
                </c:pt>
                <c:pt idx="528">
                  <c:v>248.31371417054115</c:v>
                </c:pt>
                <c:pt idx="529">
                  <c:v>64.700455415439251</c:v>
                </c:pt>
                <c:pt idx="530">
                  <c:v>418.20146926197168</c:v>
                </c:pt>
                <c:pt idx="531">
                  <c:v>49.067035251829061</c:v>
                </c:pt>
                <c:pt idx="532">
                  <c:v>321.93953342367814</c:v>
                </c:pt>
                <c:pt idx="533">
                  <c:v>20.517208049257079</c:v>
                </c:pt>
                <c:pt idx="534">
                  <c:v>76.85751266572062</c:v>
                </c:pt>
                <c:pt idx="535">
                  <c:v>34.189753558867949</c:v>
                </c:pt>
                <c:pt idx="536">
                  <c:v>8.6950415151535054</c:v>
                </c:pt>
                <c:pt idx="537">
                  <c:v>50.320340918013002</c:v>
                </c:pt>
                <c:pt idx="538">
                  <c:v>0.32744442229201925</c:v>
                </c:pt>
                <c:pt idx="539">
                  <c:v>38.20679372815713</c:v>
                </c:pt>
                <c:pt idx="540">
                  <c:v>74.014618139069341</c:v>
                </c:pt>
                <c:pt idx="541">
                  <c:v>71.073077694002919</c:v>
                </c:pt>
                <c:pt idx="542">
                  <c:v>383.58943869366931</c:v>
                </c:pt>
                <c:pt idx="543">
                  <c:v>45.401454297885458</c:v>
                </c:pt>
                <c:pt idx="544">
                  <c:v>264.39867635079065</c:v>
                </c:pt>
                <c:pt idx="545">
                  <c:v>32.595115886491918</c:v>
                </c:pt>
                <c:pt idx="546">
                  <c:v>60.187415790813645</c:v>
                </c:pt>
                <c:pt idx="547">
                  <c:v>270.00004166422138</c:v>
                </c:pt>
                <c:pt idx="548">
                  <c:v>49.425722935630212</c:v>
                </c:pt>
                <c:pt idx="549">
                  <c:v>17.581824235811006</c:v>
                </c:pt>
                <c:pt idx="550">
                  <c:v>0.32942463892446716</c:v>
                </c:pt>
                <c:pt idx="551">
                  <c:v>325.38895202749899</c:v>
                </c:pt>
                <c:pt idx="552">
                  <c:v>33.232623059398705</c:v>
                </c:pt>
                <c:pt idx="553">
                  <c:v>51.807469485348335</c:v>
                </c:pt>
                <c:pt idx="554">
                  <c:v>66.936071095468279</c:v>
                </c:pt>
                <c:pt idx="555">
                  <c:v>18.357027333886691</c:v>
                </c:pt>
                <c:pt idx="556">
                  <c:v>314.76441031004231</c:v>
                </c:pt>
                <c:pt idx="557">
                  <c:v>240.0392612296765</c:v>
                </c:pt>
                <c:pt idx="558">
                  <c:v>112.10944949638835</c:v>
                </c:pt>
                <c:pt idx="559">
                  <c:v>56.086289703807267</c:v>
                </c:pt>
                <c:pt idx="560">
                  <c:v>454.65975849434437</c:v>
                </c:pt>
                <c:pt idx="561">
                  <c:v>350.27163510412254</c:v>
                </c:pt>
                <c:pt idx="562">
                  <c:v>15.766127985940118</c:v>
                </c:pt>
                <c:pt idx="563">
                  <c:v>60.587401793333839</c:v>
                </c:pt>
                <c:pt idx="564">
                  <c:v>462.13639623243699</c:v>
                </c:pt>
                <c:pt idx="565">
                  <c:v>337.01624275678228</c:v>
                </c:pt>
                <c:pt idx="566">
                  <c:v>325.80329861697135</c:v>
                </c:pt>
                <c:pt idx="567">
                  <c:v>244.54533164216357</c:v>
                </c:pt>
                <c:pt idx="568">
                  <c:v>472.35188839987472</c:v>
                </c:pt>
                <c:pt idx="569">
                  <c:v>448.53965447439219</c:v>
                </c:pt>
                <c:pt idx="570">
                  <c:v>16.215105290906493</c:v>
                </c:pt>
                <c:pt idx="571">
                  <c:v>40.798694610501542</c:v>
                </c:pt>
                <c:pt idx="572">
                  <c:v>5.8708553012984055</c:v>
                </c:pt>
                <c:pt idx="573">
                  <c:v>79.434064426153427</c:v>
                </c:pt>
                <c:pt idx="574">
                  <c:v>90.320803666487478</c:v>
                </c:pt>
                <c:pt idx="575">
                  <c:v>50.617824211281757</c:v>
                </c:pt>
                <c:pt idx="576">
                  <c:v>448.27565816676042</c:v>
                </c:pt>
                <c:pt idx="577">
                  <c:v>34.58323564024171</c:v>
                </c:pt>
                <c:pt idx="578">
                  <c:v>21.024068851366451</c:v>
                </c:pt>
                <c:pt idx="579">
                  <c:v>399.54283227433416</c:v>
                </c:pt>
                <c:pt idx="580">
                  <c:v>78.24913492063402</c:v>
                </c:pt>
                <c:pt idx="581">
                  <c:v>71.108773910949395</c:v>
                </c:pt>
                <c:pt idx="582">
                  <c:v>491.36748497075411</c:v>
                </c:pt>
                <c:pt idx="583">
                  <c:v>53.379238375770605</c:v>
                </c:pt>
                <c:pt idx="584">
                  <c:v>74.807926192269548</c:v>
                </c:pt>
                <c:pt idx="585">
                  <c:v>45.373928638143575</c:v>
                </c:pt>
                <c:pt idx="586">
                  <c:v>29.775041646897627</c:v>
                </c:pt>
                <c:pt idx="587">
                  <c:v>25.342358877050593</c:v>
                </c:pt>
                <c:pt idx="588">
                  <c:v>39.604074579229945</c:v>
                </c:pt>
                <c:pt idx="589">
                  <c:v>32.038379345469437</c:v>
                </c:pt>
                <c:pt idx="590">
                  <c:v>25.240125324649515</c:v>
                </c:pt>
                <c:pt idx="591">
                  <c:v>29.765555538255729</c:v>
                </c:pt>
                <c:pt idx="592">
                  <c:v>477.11086119705237</c:v>
                </c:pt>
                <c:pt idx="593">
                  <c:v>327.5493464858107</c:v>
                </c:pt>
                <c:pt idx="594">
                  <c:v>46.442240785977447</c:v>
                </c:pt>
                <c:pt idx="595">
                  <c:v>360.76647253214469</c:v>
                </c:pt>
                <c:pt idx="596">
                  <c:v>53.138708832818999</c:v>
                </c:pt>
                <c:pt idx="597">
                  <c:v>47.877953842100823</c:v>
                </c:pt>
                <c:pt idx="598">
                  <c:v>56.728378169591366</c:v>
                </c:pt>
                <c:pt idx="599">
                  <c:v>440.55055453196508</c:v>
                </c:pt>
                <c:pt idx="600">
                  <c:v>70.043222065966305</c:v>
                </c:pt>
                <c:pt idx="601">
                  <c:v>52.450032460637985</c:v>
                </c:pt>
                <c:pt idx="602">
                  <c:v>66.849199521831395</c:v>
                </c:pt>
                <c:pt idx="603">
                  <c:v>22.369747062221844</c:v>
                </c:pt>
                <c:pt idx="604">
                  <c:v>51.903272596784255</c:v>
                </c:pt>
                <c:pt idx="605">
                  <c:v>57.20441786270554</c:v>
                </c:pt>
                <c:pt idx="606">
                  <c:v>3.5332293106919392</c:v>
                </c:pt>
                <c:pt idx="607">
                  <c:v>148.07421641033653</c:v>
                </c:pt>
                <c:pt idx="608">
                  <c:v>479.27946800604138</c:v>
                </c:pt>
                <c:pt idx="609">
                  <c:v>28.161378761730539</c:v>
                </c:pt>
                <c:pt idx="610">
                  <c:v>52.541261231663974</c:v>
                </c:pt>
                <c:pt idx="611">
                  <c:v>23.758091085195929</c:v>
                </c:pt>
                <c:pt idx="612">
                  <c:v>16.57559535647043</c:v>
                </c:pt>
                <c:pt idx="613">
                  <c:v>30.983498332336765</c:v>
                </c:pt>
                <c:pt idx="614">
                  <c:v>49.220720878746</c:v>
                </c:pt>
                <c:pt idx="615">
                  <c:v>5.325346572043288</c:v>
                </c:pt>
                <c:pt idx="616">
                  <c:v>53.374912431536075</c:v>
                </c:pt>
                <c:pt idx="617">
                  <c:v>2.8072328978089622</c:v>
                </c:pt>
                <c:pt idx="618">
                  <c:v>62.471315451121399</c:v>
                </c:pt>
                <c:pt idx="619">
                  <c:v>4.0565158632949645</c:v>
                </c:pt>
                <c:pt idx="620">
                  <c:v>14.352818094950672</c:v>
                </c:pt>
                <c:pt idx="621">
                  <c:v>178.70697605412198</c:v>
                </c:pt>
                <c:pt idx="622">
                  <c:v>21.810539120713202</c:v>
                </c:pt>
                <c:pt idx="623">
                  <c:v>54.883581069834264</c:v>
                </c:pt>
                <c:pt idx="624">
                  <c:v>103.79198339149934</c:v>
                </c:pt>
                <c:pt idx="625">
                  <c:v>38.583394982864938</c:v>
                </c:pt>
                <c:pt idx="626">
                  <c:v>65.374240252978879</c:v>
                </c:pt>
                <c:pt idx="627">
                  <c:v>10.1994576523375</c:v>
                </c:pt>
                <c:pt idx="628">
                  <c:v>244.84556395655557</c:v>
                </c:pt>
                <c:pt idx="629">
                  <c:v>73.656481820448747</c:v>
                </c:pt>
                <c:pt idx="630">
                  <c:v>453.08913986017603</c:v>
                </c:pt>
                <c:pt idx="631">
                  <c:v>38.639064664796159</c:v>
                </c:pt>
                <c:pt idx="632">
                  <c:v>439.75352765129344</c:v>
                </c:pt>
                <c:pt idx="633">
                  <c:v>35.277091536200004</c:v>
                </c:pt>
                <c:pt idx="634">
                  <c:v>41.537009528477604</c:v>
                </c:pt>
                <c:pt idx="635">
                  <c:v>167.55213000941313</c:v>
                </c:pt>
                <c:pt idx="636">
                  <c:v>65.720366699879364</c:v>
                </c:pt>
                <c:pt idx="637">
                  <c:v>28.591881209902894</c:v>
                </c:pt>
                <c:pt idx="638">
                  <c:v>69.987140901739124</c:v>
                </c:pt>
                <c:pt idx="639">
                  <c:v>62.602594700101513</c:v>
                </c:pt>
                <c:pt idx="640">
                  <c:v>380.45830913778724</c:v>
                </c:pt>
                <c:pt idx="641">
                  <c:v>15.839469198293704</c:v>
                </c:pt>
                <c:pt idx="642">
                  <c:v>4.0082933110421255</c:v>
                </c:pt>
                <c:pt idx="643">
                  <c:v>34.033829144926671</c:v>
                </c:pt>
                <c:pt idx="644">
                  <c:v>68.758649795835424</c:v>
                </c:pt>
                <c:pt idx="645">
                  <c:v>47.118341495078376</c:v>
                </c:pt>
                <c:pt idx="646">
                  <c:v>245.83511868642807</c:v>
                </c:pt>
                <c:pt idx="647">
                  <c:v>70.313076293432758</c:v>
                </c:pt>
                <c:pt idx="648">
                  <c:v>475.27291734519684</c:v>
                </c:pt>
                <c:pt idx="649">
                  <c:v>41.708340485943495</c:v>
                </c:pt>
                <c:pt idx="650">
                  <c:v>58.813126059844421</c:v>
                </c:pt>
                <c:pt idx="651">
                  <c:v>371.74546458748279</c:v>
                </c:pt>
                <c:pt idx="652">
                  <c:v>373.30746328068352</c:v>
                </c:pt>
                <c:pt idx="653">
                  <c:v>8.2975947022215912</c:v>
                </c:pt>
                <c:pt idx="654">
                  <c:v>11.689848121205344</c:v>
                </c:pt>
                <c:pt idx="655">
                  <c:v>52.630912109642395</c:v>
                </c:pt>
                <c:pt idx="656">
                  <c:v>56.536839768601723</c:v>
                </c:pt>
                <c:pt idx="657">
                  <c:v>79.421125938491599</c:v>
                </c:pt>
                <c:pt idx="658">
                  <c:v>372.51064323855297</c:v>
                </c:pt>
                <c:pt idx="659">
                  <c:v>352.19466332492794</c:v>
                </c:pt>
                <c:pt idx="660">
                  <c:v>57.707743328588563</c:v>
                </c:pt>
                <c:pt idx="661">
                  <c:v>102.69161993107274</c:v>
                </c:pt>
                <c:pt idx="662">
                  <c:v>8.331934382878849</c:v>
                </c:pt>
                <c:pt idx="663">
                  <c:v>36.177515515216385</c:v>
                </c:pt>
                <c:pt idx="664">
                  <c:v>67.328913416419567</c:v>
                </c:pt>
                <c:pt idx="665">
                  <c:v>131.44797223603715</c:v>
                </c:pt>
                <c:pt idx="666">
                  <c:v>6.2286260382897751</c:v>
                </c:pt>
                <c:pt idx="667">
                  <c:v>24.296336015796456</c:v>
                </c:pt>
                <c:pt idx="668">
                  <c:v>285.67518732699068</c:v>
                </c:pt>
                <c:pt idx="669">
                  <c:v>66.280428679711477</c:v>
                </c:pt>
                <c:pt idx="670">
                  <c:v>19.780402939719764</c:v>
                </c:pt>
                <c:pt idx="671">
                  <c:v>7.1408721944104974</c:v>
                </c:pt>
                <c:pt idx="672">
                  <c:v>61.082928933538113</c:v>
                </c:pt>
                <c:pt idx="673">
                  <c:v>73.020847268420624</c:v>
                </c:pt>
                <c:pt idx="674">
                  <c:v>477.31490955348505</c:v>
                </c:pt>
                <c:pt idx="675">
                  <c:v>73.932631598515485</c:v>
                </c:pt>
                <c:pt idx="676">
                  <c:v>64.039904955948927</c:v>
                </c:pt>
                <c:pt idx="677">
                  <c:v>63.869846230795595</c:v>
                </c:pt>
                <c:pt idx="678">
                  <c:v>47.773892210126689</c:v>
                </c:pt>
                <c:pt idx="679">
                  <c:v>114.22187660276585</c:v>
                </c:pt>
                <c:pt idx="680">
                  <c:v>41.520764019967729</c:v>
                </c:pt>
                <c:pt idx="681">
                  <c:v>32.720923153361738</c:v>
                </c:pt>
                <c:pt idx="682">
                  <c:v>333.45864262527425</c:v>
                </c:pt>
                <c:pt idx="683">
                  <c:v>18.995199792514814</c:v>
                </c:pt>
                <c:pt idx="684">
                  <c:v>184.5711531538559</c:v>
                </c:pt>
                <c:pt idx="685">
                  <c:v>24.150286983886655</c:v>
                </c:pt>
                <c:pt idx="686">
                  <c:v>472.78749511521892</c:v>
                </c:pt>
                <c:pt idx="687">
                  <c:v>54.587054361292218</c:v>
                </c:pt>
                <c:pt idx="688">
                  <c:v>61.533186777057594</c:v>
                </c:pt>
                <c:pt idx="689">
                  <c:v>379.32419036194875</c:v>
                </c:pt>
                <c:pt idx="690">
                  <c:v>16.910316307303081</c:v>
                </c:pt>
                <c:pt idx="691">
                  <c:v>346.15398637828361</c:v>
                </c:pt>
                <c:pt idx="692">
                  <c:v>43.521490600552184</c:v>
                </c:pt>
                <c:pt idx="693">
                  <c:v>16.723696124741029</c:v>
                </c:pt>
                <c:pt idx="694">
                  <c:v>396.38344909345392</c:v>
                </c:pt>
                <c:pt idx="695">
                  <c:v>30.109459880298388</c:v>
                </c:pt>
                <c:pt idx="696">
                  <c:v>111.04554106956621</c:v>
                </c:pt>
                <c:pt idx="697">
                  <c:v>178.86084083347887</c:v>
                </c:pt>
                <c:pt idx="698">
                  <c:v>403.87460931984526</c:v>
                </c:pt>
                <c:pt idx="699">
                  <c:v>58.493800330529446</c:v>
                </c:pt>
                <c:pt idx="700">
                  <c:v>63.614037504897404</c:v>
                </c:pt>
                <c:pt idx="701">
                  <c:v>74.003497131986606</c:v>
                </c:pt>
                <c:pt idx="702">
                  <c:v>3.4551573620401044</c:v>
                </c:pt>
                <c:pt idx="703">
                  <c:v>107.00942194171378</c:v>
                </c:pt>
                <c:pt idx="704">
                  <c:v>47.099561688437255</c:v>
                </c:pt>
                <c:pt idx="705">
                  <c:v>64.503258989298928</c:v>
                </c:pt>
                <c:pt idx="706">
                  <c:v>4.5764418710790284</c:v>
                </c:pt>
                <c:pt idx="707">
                  <c:v>77.819572312839156</c:v>
                </c:pt>
                <c:pt idx="708">
                  <c:v>36.012615049234981</c:v>
                </c:pt>
                <c:pt idx="709">
                  <c:v>32.471331990619902</c:v>
                </c:pt>
                <c:pt idx="710">
                  <c:v>71.245353868815471</c:v>
                </c:pt>
                <c:pt idx="711">
                  <c:v>36.576817095506726</c:v>
                </c:pt>
                <c:pt idx="712">
                  <c:v>31.423004545252887</c:v>
                </c:pt>
                <c:pt idx="713">
                  <c:v>22.479945373060229</c:v>
                </c:pt>
                <c:pt idx="714">
                  <c:v>50.009272690806853</c:v>
                </c:pt>
                <c:pt idx="715">
                  <c:v>37.578744713465753</c:v>
                </c:pt>
                <c:pt idx="716">
                  <c:v>178.57631293925562</c:v>
                </c:pt>
                <c:pt idx="717">
                  <c:v>108.55693644179549</c:v>
                </c:pt>
                <c:pt idx="718">
                  <c:v>34.526630539055262</c:v>
                </c:pt>
                <c:pt idx="719">
                  <c:v>73.399727103528036</c:v>
                </c:pt>
                <c:pt idx="720">
                  <c:v>58.278900685993811</c:v>
                </c:pt>
                <c:pt idx="721">
                  <c:v>469.39507828284673</c:v>
                </c:pt>
                <c:pt idx="722">
                  <c:v>44.640950443389912</c:v>
                </c:pt>
                <c:pt idx="723">
                  <c:v>10.949497950449299</c:v>
                </c:pt>
                <c:pt idx="724">
                  <c:v>46.024368845015957</c:v>
                </c:pt>
                <c:pt idx="725">
                  <c:v>40.917146858468094</c:v>
                </c:pt>
                <c:pt idx="726">
                  <c:v>347.41379407297109</c:v>
                </c:pt>
                <c:pt idx="727">
                  <c:v>129.60226697390462</c:v>
                </c:pt>
                <c:pt idx="728">
                  <c:v>12.679090033455189</c:v>
                </c:pt>
                <c:pt idx="729">
                  <c:v>144.87838072665414</c:v>
                </c:pt>
                <c:pt idx="730">
                  <c:v>298.78290846898688</c:v>
                </c:pt>
                <c:pt idx="731">
                  <c:v>64.740554054888761</c:v>
                </c:pt>
                <c:pt idx="732">
                  <c:v>52.272919899376419</c:v>
                </c:pt>
                <c:pt idx="733">
                  <c:v>34.841535688328023</c:v>
                </c:pt>
                <c:pt idx="734">
                  <c:v>34.907178090407811</c:v>
                </c:pt>
                <c:pt idx="735">
                  <c:v>67.977527588364026</c:v>
                </c:pt>
                <c:pt idx="736">
                  <c:v>79.685077192005551</c:v>
                </c:pt>
                <c:pt idx="737">
                  <c:v>406.66895164709399</c:v>
                </c:pt>
                <c:pt idx="738">
                  <c:v>2.2806300160889212</c:v>
                </c:pt>
                <c:pt idx="739">
                  <c:v>18.402052127696521</c:v>
                </c:pt>
                <c:pt idx="740">
                  <c:v>51.157140268008789</c:v>
                </c:pt>
                <c:pt idx="741">
                  <c:v>416.48325869337424</c:v>
                </c:pt>
                <c:pt idx="742">
                  <c:v>308.62314157902711</c:v>
                </c:pt>
                <c:pt idx="743">
                  <c:v>229.57725286775158</c:v>
                </c:pt>
                <c:pt idx="744">
                  <c:v>29.666423785658598</c:v>
                </c:pt>
                <c:pt idx="745">
                  <c:v>1.9236377075921496</c:v>
                </c:pt>
                <c:pt idx="746">
                  <c:v>76.993479004831556</c:v>
                </c:pt>
                <c:pt idx="747">
                  <c:v>42.416438892886035</c:v>
                </c:pt>
                <c:pt idx="748">
                  <c:v>393.71387523321835</c:v>
                </c:pt>
                <c:pt idx="749">
                  <c:v>58.775986835665478</c:v>
                </c:pt>
                <c:pt idx="750">
                  <c:v>346.06842631110965</c:v>
                </c:pt>
                <c:pt idx="751">
                  <c:v>34.722778692322024</c:v>
                </c:pt>
                <c:pt idx="752">
                  <c:v>20.553080734615392</c:v>
                </c:pt>
                <c:pt idx="753">
                  <c:v>206.30416266109174</c:v>
                </c:pt>
                <c:pt idx="754">
                  <c:v>5.2063904053250134</c:v>
                </c:pt>
                <c:pt idx="755">
                  <c:v>489.36111725075864</c:v>
                </c:pt>
                <c:pt idx="756">
                  <c:v>8.6506862505449664</c:v>
                </c:pt>
                <c:pt idx="757">
                  <c:v>49.756576973671187</c:v>
                </c:pt>
                <c:pt idx="758">
                  <c:v>80.765311631365435</c:v>
                </c:pt>
                <c:pt idx="759">
                  <c:v>162.89730169101205</c:v>
                </c:pt>
                <c:pt idx="760">
                  <c:v>16.535454796468034</c:v>
                </c:pt>
                <c:pt idx="761">
                  <c:v>16.133618874035687</c:v>
                </c:pt>
                <c:pt idx="762">
                  <c:v>134.77988385408435</c:v>
                </c:pt>
                <c:pt idx="763">
                  <c:v>50.656900693977889</c:v>
                </c:pt>
                <c:pt idx="764">
                  <c:v>25.5229162674188</c:v>
                </c:pt>
                <c:pt idx="765">
                  <c:v>442.97677618966395</c:v>
                </c:pt>
                <c:pt idx="766">
                  <c:v>33.684520817143948</c:v>
                </c:pt>
                <c:pt idx="767">
                  <c:v>355.83315518955783</c:v>
                </c:pt>
                <c:pt idx="768">
                  <c:v>236.28001795738203</c:v>
                </c:pt>
                <c:pt idx="769">
                  <c:v>38.704592706505338</c:v>
                </c:pt>
                <c:pt idx="770">
                  <c:v>57.560496320107362</c:v>
                </c:pt>
                <c:pt idx="771">
                  <c:v>273.75775346765204</c:v>
                </c:pt>
                <c:pt idx="772">
                  <c:v>421.96120927034849</c:v>
                </c:pt>
                <c:pt idx="773">
                  <c:v>41.700006733604475</c:v>
                </c:pt>
                <c:pt idx="774">
                  <c:v>5.0770667739086424</c:v>
                </c:pt>
                <c:pt idx="775">
                  <c:v>112.12667931257998</c:v>
                </c:pt>
                <c:pt idx="776">
                  <c:v>33.293322650246907</c:v>
                </c:pt>
                <c:pt idx="777">
                  <c:v>188.388480745702</c:v>
                </c:pt>
                <c:pt idx="778">
                  <c:v>76.578046461971041</c:v>
                </c:pt>
                <c:pt idx="779">
                  <c:v>67.022034610601125</c:v>
                </c:pt>
                <c:pt idx="780">
                  <c:v>42.903129308416524</c:v>
                </c:pt>
                <c:pt idx="781">
                  <c:v>152.74706594726115</c:v>
                </c:pt>
                <c:pt idx="782">
                  <c:v>22.523403856393664</c:v>
                </c:pt>
                <c:pt idx="783">
                  <c:v>14.783018534467089</c:v>
                </c:pt>
                <c:pt idx="784">
                  <c:v>179.57738974454938</c:v>
                </c:pt>
                <c:pt idx="785">
                  <c:v>20.380511647747689</c:v>
                </c:pt>
                <c:pt idx="786">
                  <c:v>74.082546495341845</c:v>
                </c:pt>
                <c:pt idx="787">
                  <c:v>9.0922688457613532</c:v>
                </c:pt>
                <c:pt idx="788">
                  <c:v>63.900951187322228</c:v>
                </c:pt>
                <c:pt idx="789">
                  <c:v>39.653379530509163</c:v>
                </c:pt>
                <c:pt idx="790">
                  <c:v>8.294249488011582</c:v>
                </c:pt>
                <c:pt idx="791">
                  <c:v>53.161044564348387</c:v>
                </c:pt>
                <c:pt idx="792">
                  <c:v>68.434396411846393</c:v>
                </c:pt>
                <c:pt idx="793">
                  <c:v>41.654562208692994</c:v>
                </c:pt>
                <c:pt idx="794">
                  <c:v>197.81311484228101</c:v>
                </c:pt>
                <c:pt idx="795">
                  <c:v>76.916572234286278</c:v>
                </c:pt>
                <c:pt idx="796">
                  <c:v>7.292875704283972</c:v>
                </c:pt>
                <c:pt idx="797">
                  <c:v>18.867894875845508</c:v>
                </c:pt>
                <c:pt idx="798">
                  <c:v>67.604205608858422</c:v>
                </c:pt>
                <c:pt idx="799">
                  <c:v>67.794293134423413</c:v>
                </c:pt>
                <c:pt idx="800">
                  <c:v>23.800758044352648</c:v>
                </c:pt>
                <c:pt idx="801">
                  <c:v>30.697554959856785</c:v>
                </c:pt>
                <c:pt idx="802">
                  <c:v>178.96989140044053</c:v>
                </c:pt>
                <c:pt idx="803">
                  <c:v>18.592845061154293</c:v>
                </c:pt>
                <c:pt idx="804">
                  <c:v>16.33954034016022</c:v>
                </c:pt>
                <c:pt idx="805">
                  <c:v>39.286704070238414</c:v>
                </c:pt>
                <c:pt idx="806">
                  <c:v>305.74364761641732</c:v>
                </c:pt>
                <c:pt idx="807">
                  <c:v>76.117423362149296</c:v>
                </c:pt>
                <c:pt idx="808">
                  <c:v>229.90886801396061</c:v>
                </c:pt>
                <c:pt idx="809">
                  <c:v>61.528155833228546</c:v>
                </c:pt>
                <c:pt idx="810">
                  <c:v>240.87339790714677</c:v>
                </c:pt>
                <c:pt idx="811">
                  <c:v>16.858611448825602</c:v>
                </c:pt>
                <c:pt idx="812">
                  <c:v>268.62910471313131</c:v>
                </c:pt>
                <c:pt idx="813">
                  <c:v>16.489009013059903</c:v>
                </c:pt>
                <c:pt idx="814">
                  <c:v>58.393938840611945</c:v>
                </c:pt>
                <c:pt idx="815">
                  <c:v>79.501554580803727</c:v>
                </c:pt>
                <c:pt idx="816">
                  <c:v>424.47116567456749</c:v>
                </c:pt>
                <c:pt idx="817">
                  <c:v>360.29685153973202</c:v>
                </c:pt>
                <c:pt idx="818">
                  <c:v>78.453690108273193</c:v>
                </c:pt>
                <c:pt idx="819">
                  <c:v>150.7432082459336</c:v>
                </c:pt>
                <c:pt idx="820">
                  <c:v>24.817550517326293</c:v>
                </c:pt>
                <c:pt idx="821">
                  <c:v>91.22035205097437</c:v>
                </c:pt>
                <c:pt idx="822">
                  <c:v>189.50692790318061</c:v>
                </c:pt>
                <c:pt idx="823">
                  <c:v>37.563870682959539</c:v>
                </c:pt>
                <c:pt idx="824">
                  <c:v>46.656147771998413</c:v>
                </c:pt>
                <c:pt idx="825">
                  <c:v>27.940673279128404</c:v>
                </c:pt>
                <c:pt idx="826">
                  <c:v>16.082387179945673</c:v>
                </c:pt>
                <c:pt idx="827">
                  <c:v>63.460508078394255</c:v>
                </c:pt>
                <c:pt idx="828">
                  <c:v>11.482626519632053</c:v>
                </c:pt>
                <c:pt idx="829">
                  <c:v>27.519242970599318</c:v>
                </c:pt>
                <c:pt idx="830">
                  <c:v>416.73192790856928</c:v>
                </c:pt>
                <c:pt idx="831">
                  <c:v>39.262532646264162</c:v>
                </c:pt>
                <c:pt idx="832">
                  <c:v>10.262977008462926</c:v>
                </c:pt>
                <c:pt idx="833">
                  <c:v>40.845316308646204</c:v>
                </c:pt>
                <c:pt idx="834">
                  <c:v>10.948942735993448</c:v>
                </c:pt>
                <c:pt idx="835">
                  <c:v>183.541076667986</c:v>
                </c:pt>
                <c:pt idx="836">
                  <c:v>10.124158352153698</c:v>
                </c:pt>
                <c:pt idx="837">
                  <c:v>495.97207540116563</c:v>
                </c:pt>
                <c:pt idx="838">
                  <c:v>12.715932526901288</c:v>
                </c:pt>
                <c:pt idx="839">
                  <c:v>5.4855443605354255</c:v>
                </c:pt>
                <c:pt idx="840">
                  <c:v>78.904805510018946</c:v>
                </c:pt>
                <c:pt idx="841">
                  <c:v>506.945853316929</c:v>
                </c:pt>
                <c:pt idx="842">
                  <c:v>32.171014744826167</c:v>
                </c:pt>
                <c:pt idx="843">
                  <c:v>27.962089650498129</c:v>
                </c:pt>
                <c:pt idx="844">
                  <c:v>49.387670962434797</c:v>
                </c:pt>
                <c:pt idx="845">
                  <c:v>43.498176694066203</c:v>
                </c:pt>
                <c:pt idx="846">
                  <c:v>141.22842638664528</c:v>
                </c:pt>
                <c:pt idx="847">
                  <c:v>5.6045763933811088</c:v>
                </c:pt>
                <c:pt idx="848">
                  <c:v>7.8264590674328955</c:v>
                </c:pt>
                <c:pt idx="849">
                  <c:v>24.462421068513429</c:v>
                </c:pt>
                <c:pt idx="850">
                  <c:v>74.224296745593392</c:v>
                </c:pt>
                <c:pt idx="851">
                  <c:v>11.764960743117395</c:v>
                </c:pt>
                <c:pt idx="852">
                  <c:v>19.218082979865166</c:v>
                </c:pt>
                <c:pt idx="853">
                  <c:v>5.6050415761382606</c:v>
                </c:pt>
                <c:pt idx="854">
                  <c:v>27.230590912658631</c:v>
                </c:pt>
                <c:pt idx="855">
                  <c:v>398.75089019830727</c:v>
                </c:pt>
                <c:pt idx="856">
                  <c:v>51.66180834213641</c:v>
                </c:pt>
                <c:pt idx="857">
                  <c:v>19.78656693233712</c:v>
                </c:pt>
                <c:pt idx="858">
                  <c:v>9.6647413738003962</c:v>
                </c:pt>
                <c:pt idx="859">
                  <c:v>43.558454903603149</c:v>
                </c:pt>
                <c:pt idx="860">
                  <c:v>35.572534232982861</c:v>
                </c:pt>
                <c:pt idx="861">
                  <c:v>43.4275232452202</c:v>
                </c:pt>
                <c:pt idx="862">
                  <c:v>31.36877234129593</c:v>
                </c:pt>
                <c:pt idx="863">
                  <c:v>4.5437292338653004</c:v>
                </c:pt>
                <c:pt idx="864">
                  <c:v>23.072313224130934</c:v>
                </c:pt>
                <c:pt idx="865">
                  <c:v>17.771000000000001</c:v>
                </c:pt>
                <c:pt idx="866">
                  <c:v>164.38500000000039</c:v>
                </c:pt>
                <c:pt idx="867">
                  <c:v>164.38500000000039</c:v>
                </c:pt>
                <c:pt idx="868">
                  <c:v>196.36500000000001</c:v>
                </c:pt>
                <c:pt idx="869">
                  <c:v>196.36500000000001</c:v>
                </c:pt>
                <c:pt idx="870">
                  <c:v>368.68</c:v>
                </c:pt>
                <c:pt idx="871">
                  <c:v>368.68</c:v>
                </c:pt>
                <c:pt idx="872">
                  <c:v>89.790999999999997</c:v>
                </c:pt>
                <c:pt idx="873">
                  <c:v>89.790999999999997</c:v>
                </c:pt>
                <c:pt idx="874">
                  <c:v>89.790999999999997</c:v>
                </c:pt>
                <c:pt idx="875">
                  <c:v>35.230000000000011</c:v>
                </c:pt>
                <c:pt idx="876">
                  <c:v>35.230000000000011</c:v>
                </c:pt>
                <c:pt idx="877">
                  <c:v>42.029000000000003</c:v>
                </c:pt>
                <c:pt idx="878">
                  <c:v>42.029000000000003</c:v>
                </c:pt>
                <c:pt idx="879">
                  <c:v>42.029000000000003</c:v>
                </c:pt>
                <c:pt idx="880">
                  <c:v>42.029000000000003</c:v>
                </c:pt>
                <c:pt idx="881">
                  <c:v>17.771000000000001</c:v>
                </c:pt>
                <c:pt idx="882">
                  <c:v>164.38500000000039</c:v>
                </c:pt>
                <c:pt idx="883">
                  <c:v>164.38500000000039</c:v>
                </c:pt>
                <c:pt idx="884">
                  <c:v>196.36500000000001</c:v>
                </c:pt>
                <c:pt idx="885">
                  <c:v>196.36500000000001</c:v>
                </c:pt>
                <c:pt idx="886">
                  <c:v>89.790999999999997</c:v>
                </c:pt>
                <c:pt idx="887">
                  <c:v>89.790999999999997</c:v>
                </c:pt>
                <c:pt idx="888">
                  <c:v>89.790999999999997</c:v>
                </c:pt>
                <c:pt idx="889">
                  <c:v>47.892000000000003</c:v>
                </c:pt>
                <c:pt idx="890">
                  <c:v>35.230000000000011</c:v>
                </c:pt>
                <c:pt idx="891">
                  <c:v>35.230000000000011</c:v>
                </c:pt>
                <c:pt idx="892">
                  <c:v>35.230000000000011</c:v>
                </c:pt>
                <c:pt idx="893">
                  <c:v>42.029000000000003</c:v>
                </c:pt>
                <c:pt idx="894">
                  <c:v>42.029000000000003</c:v>
                </c:pt>
                <c:pt idx="895">
                  <c:v>42.029000000000003</c:v>
                </c:pt>
                <c:pt idx="896">
                  <c:v>42.029000000000003</c:v>
                </c:pt>
                <c:pt idx="897">
                  <c:v>31.36877234129593</c:v>
                </c:pt>
                <c:pt idx="898">
                  <c:v>4.5437292338653004</c:v>
                </c:pt>
                <c:pt idx="899">
                  <c:v>23.072313224130934</c:v>
                </c:pt>
                <c:pt idx="900">
                  <c:v>35.572534232982861</c:v>
                </c:pt>
                <c:pt idx="902">
                  <c:v>31.36877234129593</c:v>
                </c:pt>
                <c:pt idx="903">
                  <c:v>4.5437292338653004</c:v>
                </c:pt>
                <c:pt idx="904">
                  <c:v>23.072313224130934</c:v>
                </c:pt>
              </c:numCache>
            </c:numRef>
          </c:xVal>
          <c:yVal>
            <c:numRef>
              <c:f>叶菜碱铅!$H$1:$H$906</c:f>
              <c:numCache>
                <c:formatCode>General</c:formatCode>
                <c:ptCount val="906"/>
                <c:pt idx="0">
                  <c:v>1.0999999999999998E-2</c:v>
                </c:pt>
                <c:pt idx="1">
                  <c:v>5.0900000000000001E-2</c:v>
                </c:pt>
                <c:pt idx="2">
                  <c:v>3.9100000000000003E-2</c:v>
                </c:pt>
                <c:pt idx="3">
                  <c:v>0.18636970698418284</c:v>
                </c:pt>
                <c:pt idx="4">
                  <c:v>0.37211390670226796</c:v>
                </c:pt>
                <c:pt idx="5">
                  <c:v>8.9496602832629266E-2</c:v>
                </c:pt>
                <c:pt idx="6">
                  <c:v>0.32680284567348816</c:v>
                </c:pt>
                <c:pt idx="7">
                  <c:v>2.1515947554580094E-2</c:v>
                </c:pt>
                <c:pt idx="8">
                  <c:v>5.6133597640471974E-2</c:v>
                </c:pt>
                <c:pt idx="9">
                  <c:v>0.36841168126450008</c:v>
                </c:pt>
                <c:pt idx="10">
                  <c:v>0.28616104327363212</c:v>
                </c:pt>
                <c:pt idx="11">
                  <c:v>0.39256774553822382</c:v>
                </c:pt>
                <c:pt idx="12">
                  <c:v>4.6050457296447973E-2</c:v>
                </c:pt>
                <c:pt idx="13">
                  <c:v>0.20116725055983387</c:v>
                </c:pt>
                <c:pt idx="14">
                  <c:v>4.6833156249635084E-2</c:v>
                </c:pt>
                <c:pt idx="15">
                  <c:v>0.38941205491175618</c:v>
                </c:pt>
                <c:pt idx="16">
                  <c:v>0.18458979525608843</c:v>
                </c:pt>
                <c:pt idx="17">
                  <c:v>0.12038948321762068</c:v>
                </c:pt>
                <c:pt idx="18">
                  <c:v>3.9722338388951985E-2</c:v>
                </c:pt>
                <c:pt idx="19">
                  <c:v>0.36173370916473435</c:v>
                </c:pt>
                <c:pt idx="20">
                  <c:v>0.2999343660993129</c:v>
                </c:pt>
                <c:pt idx="21">
                  <c:v>0.14867783716297245</c:v>
                </c:pt>
                <c:pt idx="22">
                  <c:v>6.6976214861239738E-2</c:v>
                </c:pt>
                <c:pt idx="23">
                  <c:v>0.2208698953289974</c:v>
                </c:pt>
                <c:pt idx="24">
                  <c:v>0.39972360957326541</c:v>
                </c:pt>
                <c:pt idx="25">
                  <c:v>0.4109757237239145</c:v>
                </c:pt>
                <c:pt idx="26">
                  <c:v>0.28612893760857488</c:v>
                </c:pt>
                <c:pt idx="27">
                  <c:v>0.11747337309731298</c:v>
                </c:pt>
                <c:pt idx="28">
                  <c:v>2.947019908426065E-2</c:v>
                </c:pt>
                <c:pt idx="29">
                  <c:v>0.17855168897283191</c:v>
                </c:pt>
                <c:pt idx="30">
                  <c:v>0.22429604292948049</c:v>
                </c:pt>
                <c:pt idx="31">
                  <c:v>0.19313045848290591</c:v>
                </c:pt>
                <c:pt idx="32">
                  <c:v>0.40076599777803334</c:v>
                </c:pt>
                <c:pt idx="33">
                  <c:v>0.31540442696891585</c:v>
                </c:pt>
                <c:pt idx="34">
                  <c:v>0.10069062163761314</c:v>
                </c:pt>
                <c:pt idx="35">
                  <c:v>0.18736056611144841</c:v>
                </c:pt>
                <c:pt idx="36">
                  <c:v>0.2068507006503997</c:v>
                </c:pt>
                <c:pt idx="37">
                  <c:v>9.3795314831270862E-2</c:v>
                </c:pt>
                <c:pt idx="38">
                  <c:v>9.6067343942411274E-2</c:v>
                </c:pt>
                <c:pt idx="39">
                  <c:v>0.14809392005016531</c:v>
                </c:pt>
                <c:pt idx="40">
                  <c:v>0.36059870660045562</c:v>
                </c:pt>
                <c:pt idx="41">
                  <c:v>2.0308740414393289E-2</c:v>
                </c:pt>
                <c:pt idx="42">
                  <c:v>0.37953092573679881</c:v>
                </c:pt>
                <c:pt idx="43">
                  <c:v>0.40538798467759174</c:v>
                </c:pt>
                <c:pt idx="44">
                  <c:v>0.30233660035954768</c:v>
                </c:pt>
                <c:pt idx="45">
                  <c:v>0.38535623276211095</c:v>
                </c:pt>
                <c:pt idx="46">
                  <c:v>6.4543777288251197E-2</c:v>
                </c:pt>
                <c:pt idx="47">
                  <c:v>0.36345597315183442</c:v>
                </c:pt>
                <c:pt idx="48">
                  <c:v>0.25096051097971056</c:v>
                </c:pt>
                <c:pt idx="49">
                  <c:v>8.3692888623617248E-2</c:v>
                </c:pt>
                <c:pt idx="50">
                  <c:v>0.31303668966643988</c:v>
                </c:pt>
                <c:pt idx="51">
                  <c:v>0.20749879499250193</c:v>
                </c:pt>
                <c:pt idx="52">
                  <c:v>4.4152961711683834E-2</c:v>
                </c:pt>
                <c:pt idx="53">
                  <c:v>0.38461717471115198</c:v>
                </c:pt>
                <c:pt idx="54">
                  <c:v>0.35183778042088382</c:v>
                </c:pt>
                <c:pt idx="55">
                  <c:v>0.17921219038894387</c:v>
                </c:pt>
                <c:pt idx="56">
                  <c:v>0.34838074217057752</c:v>
                </c:pt>
                <c:pt idx="57">
                  <c:v>0.31360783160343397</c:v>
                </c:pt>
                <c:pt idx="58">
                  <c:v>0.3830130569250263</c:v>
                </c:pt>
                <c:pt idx="59">
                  <c:v>8.3013469277992524E-2</c:v>
                </c:pt>
                <c:pt idx="60">
                  <c:v>2.8293773717616481E-2</c:v>
                </c:pt>
                <c:pt idx="61">
                  <c:v>0.27611726447474266</c:v>
                </c:pt>
                <c:pt idx="62">
                  <c:v>0.340478998745322</c:v>
                </c:pt>
                <c:pt idx="63">
                  <c:v>9.4152301507847563E-2</c:v>
                </c:pt>
                <c:pt idx="64">
                  <c:v>0.38524173084688151</c:v>
                </c:pt>
                <c:pt idx="65">
                  <c:v>0.37322460514433853</c:v>
                </c:pt>
                <c:pt idx="66">
                  <c:v>0.13596160777083421</c:v>
                </c:pt>
                <c:pt idx="67">
                  <c:v>0.30952355817620131</c:v>
                </c:pt>
                <c:pt idx="68">
                  <c:v>6.8990363302654945E-3</c:v>
                </c:pt>
                <c:pt idx="69">
                  <c:v>9.1289985281088712E-2</c:v>
                </c:pt>
                <c:pt idx="70">
                  <c:v>0.27782469148933597</c:v>
                </c:pt>
                <c:pt idx="71">
                  <c:v>0.3060396878733454</c:v>
                </c:pt>
                <c:pt idx="72">
                  <c:v>0.10194609097658536</c:v>
                </c:pt>
                <c:pt idx="73">
                  <c:v>0.31349405760830501</c:v>
                </c:pt>
                <c:pt idx="74">
                  <c:v>2.4953853815589698E-2</c:v>
                </c:pt>
                <c:pt idx="75">
                  <c:v>0.41572658402505963</c:v>
                </c:pt>
                <c:pt idx="76">
                  <c:v>0.17210211036493175</c:v>
                </c:pt>
                <c:pt idx="77">
                  <c:v>2.5910715208564205E-2</c:v>
                </c:pt>
                <c:pt idx="78">
                  <c:v>0.33061551187966753</c:v>
                </c:pt>
                <c:pt idx="79">
                  <c:v>0.18971545386427593</c:v>
                </c:pt>
                <c:pt idx="80">
                  <c:v>0.17785240729118471</c:v>
                </c:pt>
                <c:pt idx="81">
                  <c:v>0.25884015401450061</c:v>
                </c:pt>
                <c:pt idx="82">
                  <c:v>0.34360941605615125</c:v>
                </c:pt>
                <c:pt idx="83">
                  <c:v>0.15211195785165341</c:v>
                </c:pt>
                <c:pt idx="84">
                  <c:v>0.36629389899650894</c:v>
                </c:pt>
                <c:pt idx="85">
                  <c:v>0.10006351763390366</c:v>
                </c:pt>
                <c:pt idx="86">
                  <c:v>0.21705335914927659</c:v>
                </c:pt>
                <c:pt idx="87">
                  <c:v>0.34920968823389231</c:v>
                </c:pt>
                <c:pt idx="88">
                  <c:v>0.14753575680100672</c:v>
                </c:pt>
                <c:pt idx="89">
                  <c:v>0.10476494878062044</c:v>
                </c:pt>
                <c:pt idx="90">
                  <c:v>0.28113128727952591</c:v>
                </c:pt>
                <c:pt idx="91">
                  <c:v>0.19248192630521266</c:v>
                </c:pt>
                <c:pt idx="92">
                  <c:v>0.16926002321764108</c:v>
                </c:pt>
                <c:pt idx="93">
                  <c:v>0.15079937970590013</c:v>
                </c:pt>
                <c:pt idx="94">
                  <c:v>0.12971609475502613</c:v>
                </c:pt>
                <c:pt idx="95">
                  <c:v>0.24724183927824106</c:v>
                </c:pt>
                <c:pt idx="96">
                  <c:v>0.38696246287998926</c:v>
                </c:pt>
                <c:pt idx="97">
                  <c:v>0.12200487554755104</c:v>
                </c:pt>
                <c:pt idx="98">
                  <c:v>0.32597257854856088</c:v>
                </c:pt>
                <c:pt idx="99">
                  <c:v>0.38134696843760529</c:v>
                </c:pt>
                <c:pt idx="100">
                  <c:v>0.40886306014657486</c:v>
                </c:pt>
                <c:pt idx="101">
                  <c:v>0.15393348691221295</c:v>
                </c:pt>
                <c:pt idx="102">
                  <c:v>5.9961748487744507E-2</c:v>
                </c:pt>
                <c:pt idx="103">
                  <c:v>0.11269785578283628</c:v>
                </c:pt>
                <c:pt idx="104">
                  <c:v>0.10302103805627763</c:v>
                </c:pt>
                <c:pt idx="105">
                  <c:v>0.34507222260088782</c:v>
                </c:pt>
                <c:pt idx="106">
                  <c:v>0.37453530893325848</c:v>
                </c:pt>
                <c:pt idx="107">
                  <c:v>0.20494042478140276</c:v>
                </c:pt>
                <c:pt idx="108">
                  <c:v>0.30641073133002489</c:v>
                </c:pt>
                <c:pt idx="109">
                  <c:v>0.28340610354177581</c:v>
                </c:pt>
                <c:pt idx="110">
                  <c:v>9.6229434399335294E-4</c:v>
                </c:pt>
                <c:pt idx="111">
                  <c:v>0.40044912393844218</c:v>
                </c:pt>
                <c:pt idx="112">
                  <c:v>3.0752988677348551E-2</c:v>
                </c:pt>
                <c:pt idx="113">
                  <c:v>0.16448482236013448</c:v>
                </c:pt>
                <c:pt idx="114">
                  <c:v>0.10748997249935165</c:v>
                </c:pt>
                <c:pt idx="115">
                  <c:v>0.1115755400547442</c:v>
                </c:pt>
                <c:pt idx="116">
                  <c:v>0.3032368796031909</c:v>
                </c:pt>
                <c:pt idx="117">
                  <c:v>6.0789314443788134E-3</c:v>
                </c:pt>
                <c:pt idx="118">
                  <c:v>0.35808452054857592</c:v>
                </c:pt>
                <c:pt idx="119">
                  <c:v>0.36969365738358906</c:v>
                </c:pt>
                <c:pt idx="120">
                  <c:v>0.31392706232580719</c:v>
                </c:pt>
                <c:pt idx="121">
                  <c:v>0.34296801527147047</c:v>
                </c:pt>
                <c:pt idx="122">
                  <c:v>3.3251773027446412E-2</c:v>
                </c:pt>
                <c:pt idx="123">
                  <c:v>5.950379623819212E-3</c:v>
                </c:pt>
                <c:pt idx="124">
                  <c:v>7.8316733067729322E-2</c:v>
                </c:pt>
                <c:pt idx="125">
                  <c:v>4.4970178926441444E-2</c:v>
                </c:pt>
                <c:pt idx="126">
                  <c:v>0.23399750000000039</c:v>
                </c:pt>
                <c:pt idx="127">
                  <c:v>0.1213950000000002</c:v>
                </c:pt>
                <c:pt idx="128">
                  <c:v>0.10139500000000012</c:v>
                </c:pt>
                <c:pt idx="129">
                  <c:v>3.1399999999999997E-2</c:v>
                </c:pt>
                <c:pt idx="130">
                  <c:v>4.4963932865731804E-2</c:v>
                </c:pt>
                <c:pt idx="131">
                  <c:v>4.4995000000000014E-2</c:v>
                </c:pt>
                <c:pt idx="132">
                  <c:v>5.9045E-2</c:v>
                </c:pt>
                <c:pt idx="133">
                  <c:v>1.912000000000005E-2</c:v>
                </c:pt>
                <c:pt idx="134">
                  <c:v>2.0735441767068312E-2</c:v>
                </c:pt>
                <c:pt idx="135">
                  <c:v>1.5910678642714657E-2</c:v>
                </c:pt>
                <c:pt idx="136">
                  <c:v>3.4418662674650699E-2</c:v>
                </c:pt>
                <c:pt idx="137">
                  <c:v>9.5666332665331096E-3</c:v>
                </c:pt>
                <c:pt idx="138">
                  <c:v>5.6545138888888867E-2</c:v>
                </c:pt>
                <c:pt idx="139">
                  <c:v>1.1684999999999999E-2</c:v>
                </c:pt>
                <c:pt idx="140">
                  <c:v>3.5165330661322602E-2</c:v>
                </c:pt>
                <c:pt idx="141">
                  <c:v>5.3592814371257501E-3</c:v>
                </c:pt>
                <c:pt idx="142">
                  <c:v>6.0323886639676104E-2</c:v>
                </c:pt>
                <c:pt idx="143">
                  <c:v>3.1437125748503131E-2</c:v>
                </c:pt>
                <c:pt idx="144">
                  <c:v>4.5489457831325505E-2</c:v>
                </c:pt>
                <c:pt idx="145">
                  <c:v>8.4493041749503003E-3</c:v>
                </c:pt>
                <c:pt idx="146">
                  <c:v>7.9436127744511337E-2</c:v>
                </c:pt>
                <c:pt idx="147">
                  <c:v>7.9602941176470599E-2</c:v>
                </c:pt>
                <c:pt idx="148">
                  <c:v>5.28535856573705E-2</c:v>
                </c:pt>
                <c:pt idx="149">
                  <c:v>2.869261477045917E-2</c:v>
                </c:pt>
                <c:pt idx="150">
                  <c:v>6.987500000000002E-2</c:v>
                </c:pt>
                <c:pt idx="151">
                  <c:v>9.181636726546958E-3</c:v>
                </c:pt>
                <c:pt idx="152">
                  <c:v>0.1199398797595192</c:v>
                </c:pt>
                <c:pt idx="153">
                  <c:v>0.18145303326810241</c:v>
                </c:pt>
                <c:pt idx="154">
                  <c:v>0.25436244979919698</c:v>
                </c:pt>
                <c:pt idx="155">
                  <c:v>0.20334500000000039</c:v>
                </c:pt>
                <c:pt idx="156">
                  <c:v>0.24050000000000021</c:v>
                </c:pt>
                <c:pt idx="157">
                  <c:v>0.21246993987975954</c:v>
                </c:pt>
                <c:pt idx="158">
                  <c:v>1.9580808080808185E-2</c:v>
                </c:pt>
                <c:pt idx="159">
                  <c:v>1.9855000000000001E-2</c:v>
                </c:pt>
                <c:pt idx="160">
                  <c:v>4.4721115537848782E-3</c:v>
                </c:pt>
                <c:pt idx="161">
                  <c:v>0</c:v>
                </c:pt>
                <c:pt idx="162">
                  <c:v>1.5134331337325301E-2</c:v>
                </c:pt>
                <c:pt idx="163">
                  <c:v>1.1575E-2</c:v>
                </c:pt>
                <c:pt idx="164">
                  <c:v>1.40603448275862E-2</c:v>
                </c:pt>
                <c:pt idx="165">
                  <c:v>0</c:v>
                </c:pt>
                <c:pt idx="166">
                  <c:v>0</c:v>
                </c:pt>
                <c:pt idx="167">
                  <c:v>6.9482464929859974E-2</c:v>
                </c:pt>
                <c:pt idx="168">
                  <c:v>3.3162893700787378E-2</c:v>
                </c:pt>
                <c:pt idx="169">
                  <c:v>8.2911852589641524E-2</c:v>
                </c:pt>
                <c:pt idx="170">
                  <c:v>8.6366232464929901E-2</c:v>
                </c:pt>
                <c:pt idx="171">
                  <c:v>0</c:v>
                </c:pt>
                <c:pt idx="172">
                  <c:v>0</c:v>
                </c:pt>
                <c:pt idx="173">
                  <c:v>0.36410140562249038</c:v>
                </c:pt>
                <c:pt idx="174">
                  <c:v>9.3452380952381064E-2</c:v>
                </c:pt>
                <c:pt idx="175">
                  <c:v>7.2950000000000001E-2</c:v>
                </c:pt>
                <c:pt idx="176">
                  <c:v>0.19274600798403199</c:v>
                </c:pt>
                <c:pt idx="177">
                  <c:v>0.22131831683168299</c:v>
                </c:pt>
                <c:pt idx="178">
                  <c:v>0.10851447105788421</c:v>
                </c:pt>
                <c:pt idx="179">
                  <c:v>0.15344021739130487</c:v>
                </c:pt>
                <c:pt idx="180">
                  <c:v>0</c:v>
                </c:pt>
                <c:pt idx="181">
                  <c:v>0.185559921414538</c:v>
                </c:pt>
                <c:pt idx="182">
                  <c:v>0.17389112903225801</c:v>
                </c:pt>
                <c:pt idx="183">
                  <c:v>0.12673611111111099</c:v>
                </c:pt>
                <c:pt idx="184">
                  <c:v>6.8228105906313605E-2</c:v>
                </c:pt>
                <c:pt idx="185">
                  <c:v>3.1165000000000002E-2</c:v>
                </c:pt>
                <c:pt idx="186">
                  <c:v>3.2410891089108993E-3</c:v>
                </c:pt>
                <c:pt idx="187">
                  <c:v>0.19209741550695839</c:v>
                </c:pt>
                <c:pt idx="188">
                  <c:v>9.2205882352941228E-3</c:v>
                </c:pt>
                <c:pt idx="189">
                  <c:v>0</c:v>
                </c:pt>
                <c:pt idx="190">
                  <c:v>6.9949494949494914E-2</c:v>
                </c:pt>
                <c:pt idx="191">
                  <c:v>0</c:v>
                </c:pt>
                <c:pt idx="192">
                  <c:v>6.5303784860557823E-2</c:v>
                </c:pt>
                <c:pt idx="193">
                  <c:v>3.55314960629921E-2</c:v>
                </c:pt>
                <c:pt idx="194">
                  <c:v>0</c:v>
                </c:pt>
                <c:pt idx="195">
                  <c:v>4.1572791164658597E-2</c:v>
                </c:pt>
                <c:pt idx="196">
                  <c:v>3.4720558882235478E-2</c:v>
                </c:pt>
                <c:pt idx="197">
                  <c:v>0.13212944664031601</c:v>
                </c:pt>
                <c:pt idx="198">
                  <c:v>5.4574148296593065E-2</c:v>
                </c:pt>
                <c:pt idx="199">
                  <c:v>0.15316326530612251</c:v>
                </c:pt>
                <c:pt idx="200">
                  <c:v>9.3977732793522298E-2</c:v>
                </c:pt>
                <c:pt idx="201">
                  <c:v>2.0014822134387388E-2</c:v>
                </c:pt>
                <c:pt idx="202">
                  <c:v>7.1855983772819487E-2</c:v>
                </c:pt>
                <c:pt idx="203">
                  <c:v>2.6404715127701494E-2</c:v>
                </c:pt>
                <c:pt idx="204">
                  <c:v>7.6494023904382494E-2</c:v>
                </c:pt>
                <c:pt idx="205">
                  <c:v>4.1351485148514902E-2</c:v>
                </c:pt>
                <c:pt idx="206">
                  <c:v>1.7211934156378599E-2</c:v>
                </c:pt>
                <c:pt idx="207">
                  <c:v>3.0478087649402401E-2</c:v>
                </c:pt>
                <c:pt idx="208">
                  <c:v>3.0607976653696609E-2</c:v>
                </c:pt>
                <c:pt idx="209">
                  <c:v>3.7061224489796027E-2</c:v>
                </c:pt>
                <c:pt idx="210">
                  <c:v>6.7998027613412393E-2</c:v>
                </c:pt>
                <c:pt idx="211">
                  <c:v>0.12450000000000012</c:v>
                </c:pt>
                <c:pt idx="212">
                  <c:v>0.107983067729084</c:v>
                </c:pt>
                <c:pt idx="213">
                  <c:v>9.7510020040080247E-2</c:v>
                </c:pt>
                <c:pt idx="214">
                  <c:v>1.1992134268537169</c:v>
                </c:pt>
                <c:pt idx="215">
                  <c:v>8.406337325349339E-2</c:v>
                </c:pt>
                <c:pt idx="216">
                  <c:v>6.0526237623762413E-2</c:v>
                </c:pt>
                <c:pt idx="217">
                  <c:v>3.6738888888888897E-2</c:v>
                </c:pt>
                <c:pt idx="218">
                  <c:v>7.0965361445783109E-2</c:v>
                </c:pt>
                <c:pt idx="219">
                  <c:v>4.9029559118236504E-2</c:v>
                </c:pt>
                <c:pt idx="220">
                  <c:v>9.9179764243614993E-2</c:v>
                </c:pt>
                <c:pt idx="221">
                  <c:v>2.7264616935483901E-2</c:v>
                </c:pt>
                <c:pt idx="222">
                  <c:v>0.14477766798419001</c:v>
                </c:pt>
                <c:pt idx="223">
                  <c:v>2.8235000000000052E-2</c:v>
                </c:pt>
                <c:pt idx="224">
                  <c:v>7.0262376237623922E-2</c:v>
                </c:pt>
                <c:pt idx="225">
                  <c:v>5.22194388777555E-2</c:v>
                </c:pt>
                <c:pt idx="226">
                  <c:v>9.6650000000000364E-3</c:v>
                </c:pt>
                <c:pt idx="227">
                  <c:v>3.0779092702169709E-2</c:v>
                </c:pt>
                <c:pt idx="228">
                  <c:v>3.551603206412831E-2</c:v>
                </c:pt>
                <c:pt idx="229">
                  <c:v>2.4345472440944899E-2</c:v>
                </c:pt>
                <c:pt idx="230">
                  <c:v>2.3688775510204211E-2</c:v>
                </c:pt>
                <c:pt idx="231">
                  <c:v>2.4270833333333301E-2</c:v>
                </c:pt>
                <c:pt idx="232">
                  <c:v>0.10304518664047202</c:v>
                </c:pt>
                <c:pt idx="233">
                  <c:v>3.7950097847358102E-2</c:v>
                </c:pt>
                <c:pt idx="234">
                  <c:v>5.2423469387755099E-2</c:v>
                </c:pt>
                <c:pt idx="235">
                  <c:v>4.124999999999987E-2</c:v>
                </c:pt>
                <c:pt idx="236">
                  <c:v>5.3853754940711748E-2</c:v>
                </c:pt>
                <c:pt idx="237">
                  <c:v>3.8176470588235298E-2</c:v>
                </c:pt>
                <c:pt idx="238">
                  <c:v>4.8466599190283434E-2</c:v>
                </c:pt>
                <c:pt idx="239">
                  <c:v>3.28607214428858E-2</c:v>
                </c:pt>
                <c:pt idx="240">
                  <c:v>0.100396825396825</c:v>
                </c:pt>
                <c:pt idx="241">
                  <c:v>7.4643584521384906E-2</c:v>
                </c:pt>
                <c:pt idx="242">
                  <c:v>4.4572691552063087E-2</c:v>
                </c:pt>
                <c:pt idx="243">
                  <c:v>7.8672032193159006E-2</c:v>
                </c:pt>
                <c:pt idx="244">
                  <c:v>1.0000000000000033E-3</c:v>
                </c:pt>
                <c:pt idx="245">
                  <c:v>1.0000000000000033E-3</c:v>
                </c:pt>
                <c:pt idx="246">
                  <c:v>2.5999999999999999E-2</c:v>
                </c:pt>
                <c:pt idx="247">
                  <c:v>5.1000000000000004E-2</c:v>
                </c:pt>
                <c:pt idx="248">
                  <c:v>1.0000000000000033E-3</c:v>
                </c:pt>
                <c:pt idx="249">
                  <c:v>3.0000000000000066E-3</c:v>
                </c:pt>
                <c:pt idx="250">
                  <c:v>2.3E-2</c:v>
                </c:pt>
                <c:pt idx="251">
                  <c:v>4.3000000000000003E-2</c:v>
                </c:pt>
                <c:pt idx="252">
                  <c:v>8.4000000000000047E-2</c:v>
                </c:pt>
                <c:pt idx="253">
                  <c:v>1.7000000000000001E-2</c:v>
                </c:pt>
                <c:pt idx="254">
                  <c:v>2.0000000000000011E-2</c:v>
                </c:pt>
                <c:pt idx="255">
                  <c:v>1.7999999999999999E-2</c:v>
                </c:pt>
                <c:pt idx="256">
                  <c:v>2.0000000000000011E-2</c:v>
                </c:pt>
                <c:pt idx="257">
                  <c:v>1.0000000000000033E-3</c:v>
                </c:pt>
                <c:pt idx="258">
                  <c:v>2.1999999999999999E-2</c:v>
                </c:pt>
                <c:pt idx="259">
                  <c:v>1.0000000000000033E-3</c:v>
                </c:pt>
                <c:pt idx="260">
                  <c:v>1.0000000000000033E-3</c:v>
                </c:pt>
                <c:pt idx="261">
                  <c:v>1.0000000000000033E-3</c:v>
                </c:pt>
                <c:pt idx="262">
                  <c:v>5.0000000000000114E-3</c:v>
                </c:pt>
                <c:pt idx="263">
                  <c:v>1.0000000000000033E-3</c:v>
                </c:pt>
                <c:pt idx="264">
                  <c:v>1.0000000000000033E-3</c:v>
                </c:pt>
                <c:pt idx="265">
                  <c:v>1.0000000000000033E-3</c:v>
                </c:pt>
                <c:pt idx="266">
                  <c:v>1.0000000000000033E-3</c:v>
                </c:pt>
                <c:pt idx="267">
                  <c:v>1.0000000000000033E-3</c:v>
                </c:pt>
                <c:pt idx="268">
                  <c:v>1.0000000000000033E-3</c:v>
                </c:pt>
                <c:pt idx="269">
                  <c:v>1.0000000000000033E-3</c:v>
                </c:pt>
                <c:pt idx="270">
                  <c:v>1.0000000000000033E-3</c:v>
                </c:pt>
                <c:pt idx="271">
                  <c:v>1.0000000000000033E-3</c:v>
                </c:pt>
                <c:pt idx="272">
                  <c:v>1.0000000000000033E-3</c:v>
                </c:pt>
                <c:pt idx="273">
                  <c:v>1.0000000000000033E-3</c:v>
                </c:pt>
                <c:pt idx="274">
                  <c:v>1.0000000000000033E-3</c:v>
                </c:pt>
                <c:pt idx="275">
                  <c:v>1.0000000000000033E-3</c:v>
                </c:pt>
                <c:pt idx="276">
                  <c:v>1.0000000000000033E-3</c:v>
                </c:pt>
                <c:pt idx="277">
                  <c:v>1.0000000000000033E-3</c:v>
                </c:pt>
                <c:pt idx="278">
                  <c:v>1.0000000000000033E-3</c:v>
                </c:pt>
                <c:pt idx="279">
                  <c:v>1.0000000000000033E-3</c:v>
                </c:pt>
                <c:pt idx="280">
                  <c:v>1.0000000000000033E-3</c:v>
                </c:pt>
                <c:pt idx="281">
                  <c:v>1.0000000000000033E-3</c:v>
                </c:pt>
                <c:pt idx="282">
                  <c:v>0.13604300000000039</c:v>
                </c:pt>
                <c:pt idx="283">
                  <c:v>0.52090000000000003</c:v>
                </c:pt>
                <c:pt idx="284">
                  <c:v>0.14629990000000054</c:v>
                </c:pt>
                <c:pt idx="285">
                  <c:v>0.13914299999999999</c:v>
                </c:pt>
                <c:pt idx="286">
                  <c:v>0.32290000000000102</c:v>
                </c:pt>
                <c:pt idx="287">
                  <c:v>0.39280000000000137</c:v>
                </c:pt>
                <c:pt idx="288">
                  <c:v>0.69550800000000002</c:v>
                </c:pt>
                <c:pt idx="289">
                  <c:v>0.20400000000000001</c:v>
                </c:pt>
                <c:pt idx="290">
                  <c:v>0.10434300000000002</c:v>
                </c:pt>
                <c:pt idx="291">
                  <c:v>0.16489999999999999</c:v>
                </c:pt>
                <c:pt idx="292">
                  <c:v>0.18710000000000004</c:v>
                </c:pt>
                <c:pt idx="293">
                  <c:v>0.33620000000000078</c:v>
                </c:pt>
                <c:pt idx="294">
                  <c:v>0.30480000000000101</c:v>
                </c:pt>
                <c:pt idx="295">
                  <c:v>0.20860000000000001</c:v>
                </c:pt>
                <c:pt idx="296">
                  <c:v>0.2505</c:v>
                </c:pt>
                <c:pt idx="297">
                  <c:v>0.27260000000000001</c:v>
                </c:pt>
                <c:pt idx="298">
                  <c:v>0.30880000000000102</c:v>
                </c:pt>
                <c:pt idx="299">
                  <c:v>0.7226000000000018</c:v>
                </c:pt>
                <c:pt idx="300">
                  <c:v>0.13370000000000001</c:v>
                </c:pt>
                <c:pt idx="301">
                  <c:v>0.20990000000000042</c:v>
                </c:pt>
                <c:pt idx="302">
                  <c:v>0.31300000000000078</c:v>
                </c:pt>
                <c:pt idx="303">
                  <c:v>0.24100000000000021</c:v>
                </c:pt>
                <c:pt idx="304">
                  <c:v>0.28300000000000008</c:v>
                </c:pt>
                <c:pt idx="305">
                  <c:v>0.21000000000000021</c:v>
                </c:pt>
                <c:pt idx="306">
                  <c:v>0.18100000000000024</c:v>
                </c:pt>
                <c:pt idx="307">
                  <c:v>0.16600000000000001</c:v>
                </c:pt>
                <c:pt idx="308">
                  <c:v>0.36100000000000032</c:v>
                </c:pt>
                <c:pt idx="309">
                  <c:v>0.15500000000000042</c:v>
                </c:pt>
                <c:pt idx="310">
                  <c:v>0.15200000000000038</c:v>
                </c:pt>
                <c:pt idx="311">
                  <c:v>7.0000000000000114E-3</c:v>
                </c:pt>
                <c:pt idx="312">
                  <c:v>0.34200000000000008</c:v>
                </c:pt>
                <c:pt idx="313">
                  <c:v>0.19400000000000001</c:v>
                </c:pt>
                <c:pt idx="314">
                  <c:v>0.14300000000000004</c:v>
                </c:pt>
                <c:pt idx="315">
                  <c:v>0.14400000000000004</c:v>
                </c:pt>
                <c:pt idx="316">
                  <c:v>0.17100000000000001</c:v>
                </c:pt>
                <c:pt idx="317">
                  <c:v>0.2</c:v>
                </c:pt>
                <c:pt idx="318">
                  <c:v>0.17200000000000001</c:v>
                </c:pt>
                <c:pt idx="319">
                  <c:v>6.5000000000000002E-2</c:v>
                </c:pt>
                <c:pt idx="320">
                  <c:v>1.0000000000000005E-2</c:v>
                </c:pt>
                <c:pt idx="321">
                  <c:v>2.0175812662815849E-2</c:v>
                </c:pt>
                <c:pt idx="322">
                  <c:v>9.0386064958227728E-3</c:v>
                </c:pt>
                <c:pt idx="323">
                  <c:v>1.4337386978220453E-2</c:v>
                </c:pt>
                <c:pt idx="324">
                  <c:v>1.9258478401031603E-2</c:v>
                </c:pt>
                <c:pt idx="325">
                  <c:v>2.8475527532154394E-2</c:v>
                </c:pt>
                <c:pt idx="326">
                  <c:v>3.471131186174402E-3</c:v>
                </c:pt>
                <c:pt idx="327">
                  <c:v>1.1294690207147101E-2</c:v>
                </c:pt>
                <c:pt idx="328">
                  <c:v>8.9808232255166268E-3</c:v>
                </c:pt>
                <c:pt idx="329">
                  <c:v>2.3E-2</c:v>
                </c:pt>
                <c:pt idx="330">
                  <c:v>3.500000000000001E-2</c:v>
                </c:pt>
                <c:pt idx="331">
                  <c:v>1.2999999999999998E-2</c:v>
                </c:pt>
                <c:pt idx="332">
                  <c:v>9.0000000000000028E-3</c:v>
                </c:pt>
                <c:pt idx="333">
                  <c:v>1.7999999999999999E-2</c:v>
                </c:pt>
                <c:pt idx="334">
                  <c:v>2.0000000000000011E-2</c:v>
                </c:pt>
                <c:pt idx="335">
                  <c:v>1.0000000000000005E-2</c:v>
                </c:pt>
                <c:pt idx="336">
                  <c:v>9.0000000000000028E-3</c:v>
                </c:pt>
                <c:pt idx="337">
                  <c:v>1.9000000000000052E-2</c:v>
                </c:pt>
                <c:pt idx="338">
                  <c:v>1.4999999999999998E-2</c:v>
                </c:pt>
                <c:pt idx="339">
                  <c:v>6.2000000000000034E-2</c:v>
                </c:pt>
                <c:pt idx="340">
                  <c:v>3.4000000000000002E-2</c:v>
                </c:pt>
                <c:pt idx="345">
                  <c:v>1.2999999999999998E-2</c:v>
                </c:pt>
                <c:pt idx="350">
                  <c:v>2.1000000000000012E-2</c:v>
                </c:pt>
                <c:pt idx="351">
                  <c:v>2.5000000000000001E-2</c:v>
                </c:pt>
                <c:pt idx="352">
                  <c:v>4.2000000000000023E-2</c:v>
                </c:pt>
                <c:pt idx="353">
                  <c:v>4.8000000000000001E-2</c:v>
                </c:pt>
                <c:pt idx="354">
                  <c:v>3.4000000000000002E-2</c:v>
                </c:pt>
                <c:pt idx="355">
                  <c:v>5.3999999999999999E-2</c:v>
                </c:pt>
                <c:pt idx="356">
                  <c:v>2.7000000000000066E-2</c:v>
                </c:pt>
                <c:pt idx="357">
                  <c:v>4.5999999999999999E-2</c:v>
                </c:pt>
                <c:pt idx="358">
                  <c:v>2.5999999999999999E-2</c:v>
                </c:pt>
                <c:pt idx="359">
                  <c:v>4.2000000000000023E-2</c:v>
                </c:pt>
                <c:pt idx="360">
                  <c:v>8.0000000000000227E-3</c:v>
                </c:pt>
                <c:pt idx="361">
                  <c:v>6.0000000000000114E-3</c:v>
                </c:pt>
                <c:pt idx="362">
                  <c:v>9.0000000000000028E-3</c:v>
                </c:pt>
                <c:pt idx="363">
                  <c:v>1.7999999999999999E-2</c:v>
                </c:pt>
                <c:pt idx="364">
                  <c:v>5.0000000000000034E-4</c:v>
                </c:pt>
                <c:pt idx="365">
                  <c:v>1.2999999999999998E-2</c:v>
                </c:pt>
                <c:pt idx="366">
                  <c:v>1.0000000000000033E-3</c:v>
                </c:pt>
                <c:pt idx="367">
                  <c:v>5.0000000000000034E-4</c:v>
                </c:pt>
                <c:pt idx="368">
                  <c:v>4.0000000000000114E-3</c:v>
                </c:pt>
                <c:pt idx="369">
                  <c:v>5.0000000000000034E-4</c:v>
                </c:pt>
                <c:pt idx="370">
                  <c:v>1.0000000000000033E-3</c:v>
                </c:pt>
                <c:pt idx="371">
                  <c:v>8.0000000000000227E-3</c:v>
                </c:pt>
                <c:pt idx="372">
                  <c:v>5.0000000000000034E-4</c:v>
                </c:pt>
                <c:pt idx="373">
                  <c:v>5.0000000000000034E-4</c:v>
                </c:pt>
                <c:pt idx="374">
                  <c:v>5.0000000000000034E-4</c:v>
                </c:pt>
                <c:pt idx="375">
                  <c:v>2.0000000000000052E-3</c:v>
                </c:pt>
                <c:pt idx="376">
                  <c:v>7.0000000000000114E-3</c:v>
                </c:pt>
                <c:pt idx="377">
                  <c:v>3.0000000000000066E-3</c:v>
                </c:pt>
                <c:pt idx="378">
                  <c:v>4.1000000000000002E-2</c:v>
                </c:pt>
                <c:pt idx="379">
                  <c:v>1.0000000000000005E-2</c:v>
                </c:pt>
                <c:pt idx="380">
                  <c:v>4.0000000000000114E-3</c:v>
                </c:pt>
                <c:pt idx="381">
                  <c:v>8.0000000000000227E-3</c:v>
                </c:pt>
                <c:pt idx="382">
                  <c:v>1.7000000000000001E-2</c:v>
                </c:pt>
                <c:pt idx="383">
                  <c:v>1.9000000000000052E-2</c:v>
                </c:pt>
                <c:pt idx="384">
                  <c:v>3.0000000000000002E-2</c:v>
                </c:pt>
                <c:pt idx="385">
                  <c:v>9.0000000000000028E-3</c:v>
                </c:pt>
                <c:pt idx="386">
                  <c:v>2.0000000000000052E-3</c:v>
                </c:pt>
                <c:pt idx="387">
                  <c:v>8.0000000000000227E-3</c:v>
                </c:pt>
                <c:pt idx="388">
                  <c:v>7.0000000000000114E-3</c:v>
                </c:pt>
                <c:pt idx="389">
                  <c:v>8.0000000000000227E-3</c:v>
                </c:pt>
                <c:pt idx="390">
                  <c:v>1.0000000000000005E-2</c:v>
                </c:pt>
                <c:pt idx="391">
                  <c:v>1.9000000000000052E-2</c:v>
                </c:pt>
                <c:pt idx="392">
                  <c:v>1.7909999999999999E-2</c:v>
                </c:pt>
                <c:pt idx="393">
                  <c:v>5.2159999999999998E-2</c:v>
                </c:pt>
                <c:pt idx="394">
                  <c:v>2.299000000000001E-2</c:v>
                </c:pt>
                <c:pt idx="395">
                  <c:v>6.7449999999999996E-2</c:v>
                </c:pt>
                <c:pt idx="396">
                  <c:v>2.6610000000000002E-2</c:v>
                </c:pt>
                <c:pt idx="397">
                  <c:v>6.4089999999999994E-2</c:v>
                </c:pt>
                <c:pt idx="398">
                  <c:v>8.1735000000000224E-2</c:v>
                </c:pt>
                <c:pt idx="399">
                  <c:v>7.3270000000000002E-2</c:v>
                </c:pt>
                <c:pt idx="400">
                  <c:v>7.9089999999999994E-2</c:v>
                </c:pt>
                <c:pt idx="401">
                  <c:v>3.0110000000000001E-2</c:v>
                </c:pt>
                <c:pt idx="402">
                  <c:v>5.7700000000000133E-2</c:v>
                </c:pt>
                <c:pt idx="403">
                  <c:v>4.4860000000000136E-2</c:v>
                </c:pt>
                <c:pt idx="404">
                  <c:v>3.9290000000000005E-2</c:v>
                </c:pt>
                <c:pt idx="405">
                  <c:v>8.9120000000000227E-2</c:v>
                </c:pt>
                <c:pt idx="406">
                  <c:v>4.3900000000000002E-2</c:v>
                </c:pt>
                <c:pt idx="407">
                  <c:v>3.6250000000000011E-2</c:v>
                </c:pt>
                <c:pt idx="408">
                  <c:v>3.5920000000000001E-2</c:v>
                </c:pt>
                <c:pt idx="409">
                  <c:v>2.2550000000000001E-2</c:v>
                </c:pt>
                <c:pt idx="410">
                  <c:v>0.19837994762841987</c:v>
                </c:pt>
                <c:pt idx="411">
                  <c:v>0.43246898910704917</c:v>
                </c:pt>
                <c:pt idx="412">
                  <c:v>0.20252329973970429</c:v>
                </c:pt>
                <c:pt idx="413">
                  <c:v>0.27673155241007807</c:v>
                </c:pt>
                <c:pt idx="414">
                  <c:v>7.0972570121511522E-2</c:v>
                </c:pt>
                <c:pt idx="415">
                  <c:v>0.35414764594495235</c:v>
                </c:pt>
                <c:pt idx="416">
                  <c:v>0.4381549945910358</c:v>
                </c:pt>
                <c:pt idx="417">
                  <c:v>6.5489432811714904E-2</c:v>
                </c:pt>
                <c:pt idx="418">
                  <c:v>0.16086807971602876</c:v>
                </c:pt>
                <c:pt idx="419">
                  <c:v>0.11250926351251278</c:v>
                </c:pt>
                <c:pt idx="420">
                  <c:v>0.2250185292914314</c:v>
                </c:pt>
                <c:pt idx="421">
                  <c:v>0.44002643134963487</c:v>
                </c:pt>
                <c:pt idx="422">
                  <c:v>0.21140266645447844</c:v>
                </c:pt>
                <c:pt idx="423">
                  <c:v>5.0382832680488494E-2</c:v>
                </c:pt>
                <c:pt idx="424">
                  <c:v>0.49194895602136568</c:v>
                </c:pt>
                <c:pt idx="425">
                  <c:v>4.4703681616906354E-2</c:v>
                </c:pt>
                <c:pt idx="426">
                  <c:v>0.24463801732658305</c:v>
                </c:pt>
                <c:pt idx="427">
                  <c:v>3.9490739474478211E-2</c:v>
                </c:pt>
                <c:pt idx="428">
                  <c:v>0.10934589385256258</c:v>
                </c:pt>
                <c:pt idx="429">
                  <c:v>0.20533959993301037</c:v>
                </c:pt>
                <c:pt idx="430">
                  <c:v>0.32336487086489818</c:v>
                </c:pt>
                <c:pt idx="431">
                  <c:v>0.23767305975497588</c:v>
                </c:pt>
                <c:pt idx="432">
                  <c:v>0.28088618831592116</c:v>
                </c:pt>
                <c:pt idx="433">
                  <c:v>0.1349111013736827</c:v>
                </c:pt>
                <c:pt idx="434">
                  <c:v>2.9459479130385713E-2</c:v>
                </c:pt>
                <c:pt idx="435">
                  <c:v>0.15915681300588616</c:v>
                </c:pt>
                <c:pt idx="436">
                  <c:v>9.3964941524060666E-2</c:v>
                </c:pt>
                <c:pt idx="437">
                  <c:v>0.17507105540805437</c:v>
                </c:pt>
                <c:pt idx="438">
                  <c:v>0.21777557903874967</c:v>
                </c:pt>
                <c:pt idx="439">
                  <c:v>0.11027889452383144</c:v>
                </c:pt>
                <c:pt idx="440">
                  <c:v>5.1544188189388655E-2</c:v>
                </c:pt>
                <c:pt idx="441">
                  <c:v>0.42837503216590334</c:v>
                </c:pt>
                <c:pt idx="442">
                  <c:v>0.19682954098573638</c:v>
                </c:pt>
                <c:pt idx="443">
                  <c:v>1.9046891484819563E-2</c:v>
                </c:pt>
                <c:pt idx="444">
                  <c:v>0.23073401238578306</c:v>
                </c:pt>
                <c:pt idx="445">
                  <c:v>0.13817413522149249</c:v>
                </c:pt>
                <c:pt idx="446">
                  <c:v>0.48375676293164976</c:v>
                </c:pt>
                <c:pt idx="447">
                  <c:v>0.29922987456767897</c:v>
                </c:pt>
                <c:pt idx="448">
                  <c:v>0.39291681404698647</c:v>
                </c:pt>
                <c:pt idx="449">
                  <c:v>0.2810698387950859</c:v>
                </c:pt>
                <c:pt idx="450">
                  <c:v>0.20704682163123114</c:v>
                </c:pt>
                <c:pt idx="451">
                  <c:v>8.1163053730768375E-3</c:v>
                </c:pt>
                <c:pt idx="452">
                  <c:v>0.15047031738655911</c:v>
                </c:pt>
                <c:pt idx="453">
                  <c:v>9.3807456283291485E-2</c:v>
                </c:pt>
                <c:pt idx="454">
                  <c:v>0.25347275608325931</c:v>
                </c:pt>
                <c:pt idx="455">
                  <c:v>9.4864011066986706E-2</c:v>
                </c:pt>
                <c:pt idx="456">
                  <c:v>0.34929034515820084</c:v>
                </c:pt>
                <c:pt idx="457">
                  <c:v>0.10990095754140619</c:v>
                </c:pt>
                <c:pt idx="458">
                  <c:v>0.41741795562384254</c:v>
                </c:pt>
                <c:pt idx="459">
                  <c:v>0.12171287865283462</c:v>
                </c:pt>
                <c:pt idx="460">
                  <c:v>0.25851062860526486</c:v>
                </c:pt>
                <c:pt idx="461">
                  <c:v>0.19240594613161241</c:v>
                </c:pt>
                <c:pt idx="462">
                  <c:v>6.3346614016692754E-2</c:v>
                </c:pt>
                <c:pt idx="463">
                  <c:v>0.10561729167981912</c:v>
                </c:pt>
                <c:pt idx="464">
                  <c:v>1.426201626482529E-3</c:v>
                </c:pt>
                <c:pt idx="465">
                  <c:v>5.6920668499508671E-2</c:v>
                </c:pt>
                <c:pt idx="466">
                  <c:v>8.0237881573640563E-2</c:v>
                </c:pt>
                <c:pt idx="467">
                  <c:v>0.37054094322712527</c:v>
                </c:pt>
                <c:pt idx="468">
                  <c:v>0.43262654243649612</c:v>
                </c:pt>
                <c:pt idx="469">
                  <c:v>0.24168226906636694</c:v>
                </c:pt>
                <c:pt idx="470">
                  <c:v>0.44190156641063733</c:v>
                </c:pt>
                <c:pt idx="471">
                  <c:v>1.7286929541843101E-2</c:v>
                </c:pt>
                <c:pt idx="472">
                  <c:v>0.24082345692497531</c:v>
                </c:pt>
                <c:pt idx="473">
                  <c:v>0.2621629220837548</c:v>
                </c:pt>
                <c:pt idx="474">
                  <c:v>0.41995861513629418</c:v>
                </c:pt>
                <c:pt idx="475">
                  <c:v>0.11185185509760796</c:v>
                </c:pt>
                <c:pt idx="476">
                  <c:v>0.43697829636005697</c:v>
                </c:pt>
                <c:pt idx="477">
                  <c:v>0.21258482341824925</c:v>
                </c:pt>
                <c:pt idx="478">
                  <c:v>0.12196944588443612</c:v>
                </c:pt>
                <c:pt idx="479">
                  <c:v>0.42888241272648775</c:v>
                </c:pt>
                <c:pt idx="480">
                  <c:v>0.10907995695101803</c:v>
                </c:pt>
                <c:pt idx="481">
                  <c:v>0.31555713702448063</c:v>
                </c:pt>
                <c:pt idx="482">
                  <c:v>0.32744574943340188</c:v>
                </c:pt>
                <c:pt idx="483">
                  <c:v>0.470292009555067</c:v>
                </c:pt>
                <c:pt idx="484">
                  <c:v>0.30978139028123181</c:v>
                </c:pt>
                <c:pt idx="485">
                  <c:v>0.10032503729959515</c:v>
                </c:pt>
                <c:pt idx="486">
                  <c:v>0.21893209539446545</c:v>
                </c:pt>
                <c:pt idx="487">
                  <c:v>9.4881016568174645E-2</c:v>
                </c:pt>
                <c:pt idx="488">
                  <c:v>0.46844576603822197</c:v>
                </c:pt>
                <c:pt idx="489">
                  <c:v>0.34470343149892374</c:v>
                </c:pt>
                <c:pt idx="490">
                  <c:v>0.46587727239970089</c:v>
                </c:pt>
                <c:pt idx="491">
                  <c:v>1.9089427862446762E-2</c:v>
                </c:pt>
                <c:pt idx="492">
                  <c:v>0.38753839887011032</c:v>
                </c:pt>
                <c:pt idx="493">
                  <c:v>0.23820792308683644</c:v>
                </c:pt>
                <c:pt idx="494">
                  <c:v>0.34851212225643535</c:v>
                </c:pt>
                <c:pt idx="495">
                  <c:v>0.33562591617548804</c:v>
                </c:pt>
                <c:pt idx="496">
                  <c:v>0.26570348983548298</c:v>
                </c:pt>
                <c:pt idx="497">
                  <c:v>0.349280929930884</c:v>
                </c:pt>
                <c:pt idx="498">
                  <c:v>0.26800048472771992</c:v>
                </c:pt>
                <c:pt idx="499">
                  <c:v>5.6056496253424175E-2</c:v>
                </c:pt>
                <c:pt idx="500">
                  <c:v>0.33946248287028058</c:v>
                </c:pt>
                <c:pt idx="501">
                  <c:v>0.26253369423910305</c:v>
                </c:pt>
                <c:pt idx="502">
                  <c:v>2.9936639759586908E-2</c:v>
                </c:pt>
                <c:pt idx="503">
                  <c:v>0.27915513555469706</c:v>
                </c:pt>
                <c:pt idx="504">
                  <c:v>0.27783037775483266</c:v>
                </c:pt>
                <c:pt idx="505">
                  <c:v>0.12131753080736613</c:v>
                </c:pt>
                <c:pt idx="506">
                  <c:v>7.6568415849619334E-2</c:v>
                </c:pt>
                <c:pt idx="507">
                  <c:v>0.16444692333692537</c:v>
                </c:pt>
                <c:pt idx="508">
                  <c:v>6.9218095309775324E-2</c:v>
                </c:pt>
                <c:pt idx="509">
                  <c:v>0.38939384603641258</c:v>
                </c:pt>
                <c:pt idx="510">
                  <c:v>0.28968347295807056</c:v>
                </c:pt>
                <c:pt idx="511">
                  <c:v>0.20130238615111143</c:v>
                </c:pt>
                <c:pt idx="512">
                  <c:v>0.30030317271245965</c:v>
                </c:pt>
                <c:pt idx="513">
                  <c:v>7.7241663306334155E-2</c:v>
                </c:pt>
                <c:pt idx="514">
                  <c:v>0.42592263879815345</c:v>
                </c:pt>
                <c:pt idx="515">
                  <c:v>0.3904245647292266</c:v>
                </c:pt>
                <c:pt idx="516">
                  <c:v>0.37186466687124448</c:v>
                </c:pt>
                <c:pt idx="517">
                  <c:v>0.29041907256975763</c:v>
                </c:pt>
                <c:pt idx="518">
                  <c:v>0.2002779032989071</c:v>
                </c:pt>
                <c:pt idx="519">
                  <c:v>0.2622123144506518</c:v>
                </c:pt>
                <c:pt idx="520">
                  <c:v>9.4057101007978788E-2</c:v>
                </c:pt>
                <c:pt idx="521">
                  <c:v>0.35021973768310904</c:v>
                </c:pt>
                <c:pt idx="522">
                  <c:v>0.282137771902436</c:v>
                </c:pt>
                <c:pt idx="523">
                  <c:v>1.7735011801224738E-2</c:v>
                </c:pt>
                <c:pt idx="524">
                  <c:v>0.36606522904012184</c:v>
                </c:pt>
                <c:pt idx="525">
                  <c:v>0.42488560426391653</c:v>
                </c:pt>
                <c:pt idx="526">
                  <c:v>7.8896484229837402E-2</c:v>
                </c:pt>
                <c:pt idx="527">
                  <c:v>6.3124948634214846E-3</c:v>
                </c:pt>
                <c:pt idx="528">
                  <c:v>0.38579659189862042</c:v>
                </c:pt>
                <c:pt idx="529">
                  <c:v>0.23694257526202134</c:v>
                </c:pt>
                <c:pt idx="530">
                  <c:v>0.47562061388435151</c:v>
                </c:pt>
                <c:pt idx="531">
                  <c:v>0.25445218696960392</c:v>
                </c:pt>
                <c:pt idx="532">
                  <c:v>0.39612393816928493</c:v>
                </c:pt>
                <c:pt idx="533">
                  <c:v>5.2169584298779527E-2</c:v>
                </c:pt>
                <c:pt idx="534">
                  <c:v>0.28765536559209082</c:v>
                </c:pt>
                <c:pt idx="535">
                  <c:v>0.18028358415096737</c:v>
                </c:pt>
                <c:pt idx="536">
                  <c:v>0.22095843364101275</c:v>
                </c:pt>
                <c:pt idx="537">
                  <c:v>8.4917869038917723E-2</c:v>
                </c:pt>
                <c:pt idx="538">
                  <c:v>0.20924488100456701</c:v>
                </c:pt>
                <c:pt idx="539">
                  <c:v>0.24090938043426527</c:v>
                </c:pt>
                <c:pt idx="540">
                  <c:v>0.12163474517516031</c:v>
                </c:pt>
                <c:pt idx="541">
                  <c:v>0.47633493398060889</c:v>
                </c:pt>
                <c:pt idx="542">
                  <c:v>0.43379889250525139</c:v>
                </c:pt>
                <c:pt idx="543">
                  <c:v>0.14678545046300895</c:v>
                </c:pt>
                <c:pt idx="544">
                  <c:v>0.47924496496844954</c:v>
                </c:pt>
                <c:pt idx="545">
                  <c:v>0.30316874218383832</c:v>
                </c:pt>
                <c:pt idx="546">
                  <c:v>9.6927273962854707E-2</c:v>
                </c:pt>
                <c:pt idx="547">
                  <c:v>0.36988741700881661</c:v>
                </c:pt>
                <c:pt idx="548">
                  <c:v>6.9316742967755501E-2</c:v>
                </c:pt>
                <c:pt idx="549">
                  <c:v>0.18349697055040223</c:v>
                </c:pt>
                <c:pt idx="550">
                  <c:v>2.8660043801959311E-2</c:v>
                </c:pt>
                <c:pt idx="551">
                  <c:v>0.30362044386620984</c:v>
                </c:pt>
                <c:pt idx="552">
                  <c:v>0.2732738183622288</c:v>
                </c:pt>
                <c:pt idx="553">
                  <c:v>0.24900524455610154</c:v>
                </c:pt>
                <c:pt idx="554">
                  <c:v>0.10083110042247023</c:v>
                </c:pt>
                <c:pt idx="555">
                  <c:v>9.938913893335205E-2</c:v>
                </c:pt>
                <c:pt idx="556">
                  <c:v>0.47413918027801977</c:v>
                </c:pt>
                <c:pt idx="557">
                  <c:v>0.3586265280682045</c:v>
                </c:pt>
                <c:pt idx="558">
                  <c:v>0.32672441980399114</c:v>
                </c:pt>
                <c:pt idx="559">
                  <c:v>8.93740782054816E-2</c:v>
                </c:pt>
                <c:pt idx="560">
                  <c:v>0.43157229930614227</c:v>
                </c:pt>
                <c:pt idx="561">
                  <c:v>0.48747118621521868</c:v>
                </c:pt>
                <c:pt idx="562">
                  <c:v>0.24880352660597568</c:v>
                </c:pt>
                <c:pt idx="563">
                  <c:v>7.734761017358853E-2</c:v>
                </c:pt>
                <c:pt idx="564">
                  <c:v>0.32549813370501718</c:v>
                </c:pt>
                <c:pt idx="565">
                  <c:v>3.3122248991481397E-2</c:v>
                </c:pt>
                <c:pt idx="566">
                  <c:v>0.36606258702589101</c:v>
                </c:pt>
                <c:pt idx="567">
                  <c:v>0.19875150519501572</c:v>
                </c:pt>
                <c:pt idx="568">
                  <c:v>0.39596395788692323</c:v>
                </c:pt>
                <c:pt idx="569">
                  <c:v>0.331043051990699</c:v>
                </c:pt>
                <c:pt idx="570">
                  <c:v>0.25104179281129763</c:v>
                </c:pt>
                <c:pt idx="571">
                  <c:v>0.26276461791653122</c:v>
                </c:pt>
                <c:pt idx="572">
                  <c:v>0.16439875950052621</c:v>
                </c:pt>
                <c:pt idx="573">
                  <c:v>0.13703128305174209</c:v>
                </c:pt>
                <c:pt idx="574">
                  <c:v>0.42129622100957181</c:v>
                </c:pt>
                <c:pt idx="575">
                  <c:v>0.22142428169607334</c:v>
                </c:pt>
                <c:pt idx="576">
                  <c:v>0.37379264768326581</c:v>
                </c:pt>
                <c:pt idx="577">
                  <c:v>0.11548156343494265</c:v>
                </c:pt>
                <c:pt idx="578">
                  <c:v>7.9456077512452903E-3</c:v>
                </c:pt>
                <c:pt idx="579">
                  <c:v>0.30050458945482578</c:v>
                </c:pt>
                <c:pt idx="580">
                  <c:v>0.26345540293633529</c:v>
                </c:pt>
                <c:pt idx="581">
                  <c:v>0.37530626577268411</c:v>
                </c:pt>
                <c:pt idx="582">
                  <c:v>0.19089942473820595</c:v>
                </c:pt>
                <c:pt idx="583">
                  <c:v>0.3351518883413348</c:v>
                </c:pt>
                <c:pt idx="584">
                  <c:v>5.2786308544488104E-2</c:v>
                </c:pt>
                <c:pt idx="585">
                  <c:v>0.20210911933983713</c:v>
                </c:pt>
                <c:pt idx="586">
                  <c:v>6.5619367207824908E-2</c:v>
                </c:pt>
                <c:pt idx="587">
                  <c:v>0.33570161551792332</c:v>
                </c:pt>
                <c:pt idx="588">
                  <c:v>1.1806217544103603E-3</c:v>
                </c:pt>
                <c:pt idx="589">
                  <c:v>0.28658169950281143</c:v>
                </c:pt>
                <c:pt idx="590">
                  <c:v>0.48388175150981005</c:v>
                </c:pt>
                <c:pt idx="591">
                  <c:v>7.2170615518036843E-2</c:v>
                </c:pt>
                <c:pt idx="592">
                  <c:v>0.45628006640742735</c:v>
                </c:pt>
                <c:pt idx="593">
                  <c:v>0.14328225068529524</c:v>
                </c:pt>
                <c:pt idx="594">
                  <c:v>2.2084861928149412E-2</c:v>
                </c:pt>
                <c:pt idx="595">
                  <c:v>0.31613297352194797</c:v>
                </c:pt>
                <c:pt idx="596">
                  <c:v>0.36102723590938374</c:v>
                </c:pt>
                <c:pt idx="597">
                  <c:v>0.36586687578559246</c:v>
                </c:pt>
                <c:pt idx="598">
                  <c:v>5.1560100312939006E-2</c:v>
                </c:pt>
                <c:pt idx="599">
                  <c:v>0.23052717578693174</c:v>
                </c:pt>
                <c:pt idx="600">
                  <c:v>0.19381349991622407</c:v>
                </c:pt>
                <c:pt idx="601">
                  <c:v>0.14470103413395224</c:v>
                </c:pt>
                <c:pt idx="602">
                  <c:v>7.9877886015770991E-2</c:v>
                </c:pt>
                <c:pt idx="603">
                  <c:v>0.10709059622000063</c:v>
                </c:pt>
                <c:pt idx="604">
                  <c:v>0.42279164584069939</c:v>
                </c:pt>
                <c:pt idx="605">
                  <c:v>0.11055373439233095</c:v>
                </c:pt>
                <c:pt idx="606">
                  <c:v>9.9272044040621496E-2</c:v>
                </c:pt>
                <c:pt idx="607">
                  <c:v>0.44010781425935008</c:v>
                </c:pt>
                <c:pt idx="608">
                  <c:v>0.3176417087580663</c:v>
                </c:pt>
                <c:pt idx="609">
                  <c:v>4.0113797034696586E-2</c:v>
                </c:pt>
                <c:pt idx="610">
                  <c:v>0.3893984278347864</c:v>
                </c:pt>
                <c:pt idx="611">
                  <c:v>0.35767581730234926</c:v>
                </c:pt>
                <c:pt idx="612">
                  <c:v>0.20398606064461192</c:v>
                </c:pt>
                <c:pt idx="613">
                  <c:v>6.2226816847404103E-2</c:v>
                </c:pt>
                <c:pt idx="614">
                  <c:v>0.161868697139083</c:v>
                </c:pt>
                <c:pt idx="615">
                  <c:v>0.31177774601479896</c:v>
                </c:pt>
                <c:pt idx="616">
                  <c:v>9.508633817133641E-2</c:v>
                </c:pt>
                <c:pt idx="617">
                  <c:v>0.29712989275950996</c:v>
                </c:pt>
                <c:pt idx="618">
                  <c:v>0.12732458428410637</c:v>
                </c:pt>
                <c:pt idx="619">
                  <c:v>0.12047407469680689</c:v>
                </c:pt>
                <c:pt idx="620">
                  <c:v>0.44062644273887197</c:v>
                </c:pt>
                <c:pt idx="621">
                  <c:v>0.47791262108515137</c:v>
                </c:pt>
                <c:pt idx="622">
                  <c:v>6.4920037335926953E-2</c:v>
                </c:pt>
                <c:pt idx="623">
                  <c:v>4.8144450887850396E-2</c:v>
                </c:pt>
                <c:pt idx="624">
                  <c:v>0.4720565294833684</c:v>
                </c:pt>
                <c:pt idx="625">
                  <c:v>0.27467485885726978</c:v>
                </c:pt>
                <c:pt idx="626">
                  <c:v>0.15438648042729539</c:v>
                </c:pt>
                <c:pt idx="627">
                  <c:v>4.5326622969385437E-2</c:v>
                </c:pt>
                <c:pt idx="628">
                  <c:v>0.38451920710578547</c:v>
                </c:pt>
                <c:pt idx="629">
                  <c:v>7.0154501747553735E-2</c:v>
                </c:pt>
                <c:pt idx="630">
                  <c:v>9.2128928753083941E-2</c:v>
                </c:pt>
                <c:pt idx="631">
                  <c:v>0.36396131918973368</c:v>
                </c:pt>
                <c:pt idx="632">
                  <c:v>0.45175872790472782</c:v>
                </c:pt>
                <c:pt idx="633">
                  <c:v>0.20596761701211741</c:v>
                </c:pt>
                <c:pt idx="634">
                  <c:v>0.26834318581624989</c:v>
                </c:pt>
                <c:pt idx="635">
                  <c:v>0.47700230885352457</c:v>
                </c:pt>
                <c:pt idx="636">
                  <c:v>9.7125847097664406E-2</c:v>
                </c:pt>
                <c:pt idx="637">
                  <c:v>4.7499051541478494E-2</c:v>
                </c:pt>
                <c:pt idx="638">
                  <c:v>0.23261768695803339</c:v>
                </c:pt>
                <c:pt idx="639">
                  <c:v>0.21946484003121541</c:v>
                </c:pt>
                <c:pt idx="640">
                  <c:v>0.44816597155789639</c:v>
                </c:pt>
                <c:pt idx="641">
                  <c:v>0.14073779346150042</c:v>
                </c:pt>
                <c:pt idx="642">
                  <c:v>0.25076848327029011</c:v>
                </c:pt>
                <c:pt idx="643">
                  <c:v>0.16033635669090271</c:v>
                </c:pt>
                <c:pt idx="644">
                  <c:v>0.10688952468282906</c:v>
                </c:pt>
                <c:pt idx="645">
                  <c:v>0.36663556885856668</c:v>
                </c:pt>
                <c:pt idx="646">
                  <c:v>0.46580980789776277</c:v>
                </c:pt>
                <c:pt idx="647">
                  <c:v>7.3859173263157066E-2</c:v>
                </c:pt>
                <c:pt idx="648">
                  <c:v>0.47915440162315431</c:v>
                </c:pt>
                <c:pt idx="649">
                  <c:v>0.20168817688489896</c:v>
                </c:pt>
                <c:pt idx="650">
                  <c:v>0.11420963106624357</c:v>
                </c:pt>
                <c:pt idx="651">
                  <c:v>0.10324176056577899</c:v>
                </c:pt>
                <c:pt idx="652">
                  <c:v>0.40337696982898513</c:v>
                </c:pt>
                <c:pt idx="653">
                  <c:v>8.6488779887356482E-2</c:v>
                </c:pt>
                <c:pt idx="654">
                  <c:v>0.14833145019883662</c:v>
                </c:pt>
                <c:pt idx="655">
                  <c:v>0.17518493131182344</c:v>
                </c:pt>
                <c:pt idx="656">
                  <c:v>0.25183284808116474</c:v>
                </c:pt>
                <c:pt idx="657">
                  <c:v>0.13439825254041707</c:v>
                </c:pt>
                <c:pt idx="658">
                  <c:v>0.45254289686204913</c:v>
                </c:pt>
                <c:pt idx="659">
                  <c:v>0.29085279097139682</c:v>
                </c:pt>
                <c:pt idx="660">
                  <c:v>2.5047597645643273E-2</c:v>
                </c:pt>
                <c:pt idx="661">
                  <c:v>8.4645665888890873E-2</c:v>
                </c:pt>
                <c:pt idx="662">
                  <c:v>0.13199786049044818</c:v>
                </c:pt>
                <c:pt idx="663">
                  <c:v>0.48338016018825852</c:v>
                </c:pt>
                <c:pt idx="664">
                  <c:v>4.2398345627913999E-3</c:v>
                </c:pt>
                <c:pt idx="665">
                  <c:v>0.40461108803667656</c:v>
                </c:pt>
                <c:pt idx="666">
                  <c:v>0.21555998210609797</c:v>
                </c:pt>
                <c:pt idx="667">
                  <c:v>0.16978891721197045</c:v>
                </c:pt>
                <c:pt idx="668">
                  <c:v>0.37666656823518374</c:v>
                </c:pt>
                <c:pt idx="669">
                  <c:v>9.9971644051778691E-2</c:v>
                </c:pt>
                <c:pt idx="670">
                  <c:v>0.1526752746496351</c:v>
                </c:pt>
                <c:pt idx="671">
                  <c:v>8.9112768952068738E-2</c:v>
                </c:pt>
                <c:pt idx="672">
                  <c:v>0.12392880369842141</c:v>
                </c:pt>
                <c:pt idx="673">
                  <c:v>0.21546377608797349</c:v>
                </c:pt>
                <c:pt idx="674">
                  <c:v>0.32465233780807262</c:v>
                </c:pt>
                <c:pt idx="675">
                  <c:v>0.16278943939103596</c:v>
                </c:pt>
                <c:pt idx="676">
                  <c:v>0.27734962624585413</c:v>
                </c:pt>
                <c:pt idx="677">
                  <c:v>0.10288832214346487</c:v>
                </c:pt>
                <c:pt idx="678">
                  <c:v>4.7998692032011084E-2</c:v>
                </c:pt>
                <c:pt idx="679">
                  <c:v>0.22701787655619368</c:v>
                </c:pt>
                <c:pt idx="680">
                  <c:v>0.11707580428109859</c:v>
                </c:pt>
                <c:pt idx="681">
                  <c:v>0.27724005082145703</c:v>
                </c:pt>
                <c:pt idx="682">
                  <c:v>0.19245672553106571</c:v>
                </c:pt>
                <c:pt idx="683">
                  <c:v>1.2900185547481874E-2</c:v>
                </c:pt>
                <c:pt idx="684">
                  <c:v>0.1238923488507086</c:v>
                </c:pt>
                <c:pt idx="685">
                  <c:v>9.6517175672770364E-2</c:v>
                </c:pt>
                <c:pt idx="686">
                  <c:v>0.12436800973732021</c:v>
                </c:pt>
                <c:pt idx="687">
                  <c:v>0.33538227720994102</c:v>
                </c:pt>
                <c:pt idx="688">
                  <c:v>0.18532679948954897</c:v>
                </c:pt>
                <c:pt idx="689">
                  <c:v>0.29585614166537288</c:v>
                </c:pt>
                <c:pt idx="690">
                  <c:v>3.7866274343152193E-2</c:v>
                </c:pt>
                <c:pt idx="691">
                  <c:v>0.47891037576570361</c:v>
                </c:pt>
                <c:pt idx="692">
                  <c:v>0.20289892306026194</c:v>
                </c:pt>
                <c:pt idx="693">
                  <c:v>0.13534844079069994</c:v>
                </c:pt>
                <c:pt idx="694">
                  <c:v>0.48075852519435902</c:v>
                </c:pt>
                <c:pt idx="695">
                  <c:v>0.29906814676844917</c:v>
                </c:pt>
                <c:pt idx="696">
                  <c:v>0.12845377230072383</c:v>
                </c:pt>
                <c:pt idx="697">
                  <c:v>0.33125552933668689</c:v>
                </c:pt>
                <c:pt idx="698">
                  <c:v>9.1374771160605384E-2</c:v>
                </c:pt>
                <c:pt idx="699">
                  <c:v>0.26976004233786088</c:v>
                </c:pt>
                <c:pt idx="700">
                  <c:v>0.10227456355215522</c:v>
                </c:pt>
                <c:pt idx="701">
                  <c:v>7.0634202028083792E-2</c:v>
                </c:pt>
                <c:pt idx="702">
                  <c:v>0.11258831240570216</c:v>
                </c:pt>
                <c:pt idx="703">
                  <c:v>0.16024371055561284</c:v>
                </c:pt>
                <c:pt idx="704">
                  <c:v>0.10376473136767014</c:v>
                </c:pt>
                <c:pt idx="705">
                  <c:v>0.18033930060555389</c:v>
                </c:pt>
                <c:pt idx="706">
                  <c:v>0.26601406843490932</c:v>
                </c:pt>
                <c:pt idx="707">
                  <c:v>0.2255839554296914</c:v>
                </c:pt>
                <c:pt idx="708">
                  <c:v>0.14246691382429613</c:v>
                </c:pt>
                <c:pt idx="709">
                  <c:v>1.655130362459812E-2</c:v>
                </c:pt>
                <c:pt idx="710">
                  <c:v>0.15460944222962691</c:v>
                </c:pt>
                <c:pt idx="711">
                  <c:v>0.28918317455612624</c:v>
                </c:pt>
                <c:pt idx="712">
                  <c:v>2.8636521158616007E-2</c:v>
                </c:pt>
                <c:pt idx="713">
                  <c:v>7.3509467463758596E-2</c:v>
                </c:pt>
                <c:pt idx="714">
                  <c:v>0.18452553201838104</c:v>
                </c:pt>
                <c:pt idx="715">
                  <c:v>0.23612105524142901</c:v>
                </c:pt>
                <c:pt idx="716">
                  <c:v>0.36129629003234681</c:v>
                </c:pt>
                <c:pt idx="717">
                  <c:v>0.31749683113771865</c:v>
                </c:pt>
                <c:pt idx="718">
                  <c:v>0.20191218103246947</c:v>
                </c:pt>
                <c:pt idx="719">
                  <c:v>0.26486916257765414</c:v>
                </c:pt>
                <c:pt idx="720">
                  <c:v>0.14979789090573431</c:v>
                </c:pt>
                <c:pt idx="721">
                  <c:v>7.354499914997481E-2</c:v>
                </c:pt>
                <c:pt idx="722">
                  <c:v>0.26310687318026094</c:v>
                </c:pt>
                <c:pt idx="723">
                  <c:v>0.23066028128769453</c:v>
                </c:pt>
                <c:pt idx="724">
                  <c:v>0.24516568894095056</c:v>
                </c:pt>
                <c:pt idx="725">
                  <c:v>0.4777660376266003</c:v>
                </c:pt>
                <c:pt idx="726">
                  <c:v>0.33252678420136195</c:v>
                </c:pt>
                <c:pt idx="727">
                  <c:v>0.19723996456170823</c:v>
                </c:pt>
                <c:pt idx="728">
                  <c:v>9.5004741692832267E-2</c:v>
                </c:pt>
                <c:pt idx="729">
                  <c:v>0.37238842535892597</c:v>
                </c:pt>
                <c:pt idx="730">
                  <c:v>0.4690041964867433</c:v>
                </c:pt>
                <c:pt idx="731">
                  <c:v>0.25418321915939718</c:v>
                </c:pt>
                <c:pt idx="732">
                  <c:v>0.19516155462246484</c:v>
                </c:pt>
                <c:pt idx="733">
                  <c:v>7.6032967688237404E-2</c:v>
                </c:pt>
                <c:pt idx="734">
                  <c:v>0.33080716814861805</c:v>
                </c:pt>
                <c:pt idx="735">
                  <c:v>0.34705919727127882</c:v>
                </c:pt>
                <c:pt idx="736">
                  <c:v>0.24615114747048941</c:v>
                </c:pt>
                <c:pt idx="737">
                  <c:v>0.3485274166329278</c:v>
                </c:pt>
                <c:pt idx="738">
                  <c:v>3.4710671715033836E-2</c:v>
                </c:pt>
                <c:pt idx="739">
                  <c:v>0.23426532636997699</c:v>
                </c:pt>
                <c:pt idx="740">
                  <c:v>0.21696004536225588</c:v>
                </c:pt>
                <c:pt idx="741">
                  <c:v>0.4731575495804875</c:v>
                </c:pt>
                <c:pt idx="742">
                  <c:v>0.31113078955905465</c:v>
                </c:pt>
                <c:pt idx="743">
                  <c:v>1.4550773569033581E-3</c:v>
                </c:pt>
                <c:pt idx="744">
                  <c:v>0.20848774704717449</c:v>
                </c:pt>
                <c:pt idx="745">
                  <c:v>1.0968474353619802E-2</c:v>
                </c:pt>
                <c:pt idx="746">
                  <c:v>0.17469854302897758</c:v>
                </c:pt>
                <c:pt idx="747">
                  <c:v>0.24230651087206892</c:v>
                </c:pt>
                <c:pt idx="748">
                  <c:v>0.42511001617703031</c:v>
                </c:pt>
                <c:pt idx="749">
                  <c:v>4.0995102132424764E-2</c:v>
                </c:pt>
                <c:pt idx="750">
                  <c:v>0.45037322679935382</c:v>
                </c:pt>
                <c:pt idx="751">
                  <c:v>0.34741001623547174</c:v>
                </c:pt>
                <c:pt idx="752">
                  <c:v>0.10166839981997663</c:v>
                </c:pt>
                <c:pt idx="753">
                  <c:v>0.47195861923161753</c:v>
                </c:pt>
                <c:pt idx="754">
                  <c:v>0.20705511591638989</c:v>
                </c:pt>
                <c:pt idx="755">
                  <c:v>0.37062134175870448</c:v>
                </c:pt>
                <c:pt idx="756">
                  <c:v>0.45059258767223592</c:v>
                </c:pt>
                <c:pt idx="757">
                  <c:v>0.37738284212738638</c:v>
                </c:pt>
                <c:pt idx="758">
                  <c:v>0.33413811643584101</c:v>
                </c:pt>
                <c:pt idx="759">
                  <c:v>0.49103164220450435</c:v>
                </c:pt>
                <c:pt idx="760">
                  <c:v>0.42044428418957436</c:v>
                </c:pt>
                <c:pt idx="761">
                  <c:v>3.5372098769028082E-2</c:v>
                </c:pt>
                <c:pt idx="762">
                  <c:v>0.30257148722661215</c:v>
                </c:pt>
                <c:pt idx="763">
                  <c:v>0.1395583286261089</c:v>
                </c:pt>
                <c:pt idx="764">
                  <c:v>0.15077885823544121</c:v>
                </c:pt>
                <c:pt idx="765">
                  <c:v>0.37745674815951957</c:v>
                </c:pt>
                <c:pt idx="766">
                  <c:v>0.3084434344974073</c:v>
                </c:pt>
                <c:pt idx="767">
                  <c:v>0.3824724761879898</c:v>
                </c:pt>
                <c:pt idx="768">
                  <c:v>0.38155350161868068</c:v>
                </c:pt>
                <c:pt idx="769">
                  <c:v>0.17545833304526606</c:v>
                </c:pt>
                <c:pt idx="770">
                  <c:v>0.26409352261140973</c:v>
                </c:pt>
                <c:pt idx="771">
                  <c:v>0.4686751083730053</c:v>
                </c:pt>
                <c:pt idx="772">
                  <c:v>0.46508938933783089</c:v>
                </c:pt>
                <c:pt idx="773">
                  <c:v>0.28096073366922736</c:v>
                </c:pt>
                <c:pt idx="774">
                  <c:v>3.0064000912647135E-2</c:v>
                </c:pt>
                <c:pt idx="775">
                  <c:v>0.35516094904993412</c:v>
                </c:pt>
                <c:pt idx="776">
                  <c:v>1.9750590172059913E-2</c:v>
                </c:pt>
                <c:pt idx="777">
                  <c:v>0.45968915196379706</c:v>
                </c:pt>
                <c:pt idx="778">
                  <c:v>0.16839933240326396</c:v>
                </c:pt>
                <c:pt idx="779">
                  <c:v>0.15428686113392198</c:v>
                </c:pt>
                <c:pt idx="780">
                  <c:v>4.64532292837724E-2</c:v>
                </c:pt>
                <c:pt idx="781">
                  <c:v>0.48846742351883882</c:v>
                </c:pt>
                <c:pt idx="782">
                  <c:v>0.11749182228377067</c:v>
                </c:pt>
                <c:pt idx="783">
                  <c:v>0.13918477359296991</c:v>
                </c:pt>
                <c:pt idx="784">
                  <c:v>0.42456890685008142</c:v>
                </c:pt>
                <c:pt idx="785">
                  <c:v>0.2976811787028944</c:v>
                </c:pt>
                <c:pt idx="786">
                  <c:v>4.1812159131742903E-2</c:v>
                </c:pt>
                <c:pt idx="787">
                  <c:v>0.3538037291301499</c:v>
                </c:pt>
                <c:pt idx="788">
                  <c:v>9.7221438562796747E-2</c:v>
                </c:pt>
                <c:pt idx="789">
                  <c:v>0.21908361096885468</c:v>
                </c:pt>
                <c:pt idx="790">
                  <c:v>0.12381217922363347</c:v>
                </c:pt>
                <c:pt idx="791">
                  <c:v>0.45606568098204692</c:v>
                </c:pt>
                <c:pt idx="792">
                  <c:v>2.3447835611930451E-2</c:v>
                </c:pt>
                <c:pt idx="793">
                  <c:v>0.20325086874389933</c:v>
                </c:pt>
                <c:pt idx="794">
                  <c:v>0.18474521870151794</c:v>
                </c:pt>
                <c:pt idx="795">
                  <c:v>0.11625579348210684</c:v>
                </c:pt>
                <c:pt idx="796">
                  <c:v>6.3242406767253387E-2</c:v>
                </c:pt>
                <c:pt idx="797">
                  <c:v>0.22139576964191016</c:v>
                </c:pt>
                <c:pt idx="798">
                  <c:v>0.18022973150707108</c:v>
                </c:pt>
                <c:pt idx="799">
                  <c:v>4.0302351069891024E-2</c:v>
                </c:pt>
                <c:pt idx="800">
                  <c:v>0.26913332802554579</c:v>
                </c:pt>
                <c:pt idx="801">
                  <c:v>0.24698392981541653</c:v>
                </c:pt>
                <c:pt idx="802">
                  <c:v>0.43206230941164525</c:v>
                </c:pt>
                <c:pt idx="803">
                  <c:v>0.20563776047314111</c:v>
                </c:pt>
                <c:pt idx="804">
                  <c:v>0.10461989560461338</c:v>
                </c:pt>
                <c:pt idx="805">
                  <c:v>0.34780711036125939</c:v>
                </c:pt>
                <c:pt idx="806">
                  <c:v>0.22426859991999704</c:v>
                </c:pt>
                <c:pt idx="807">
                  <c:v>8.1840296188700534E-2</c:v>
                </c:pt>
                <c:pt idx="808">
                  <c:v>0.41840193864264347</c:v>
                </c:pt>
                <c:pt idx="809">
                  <c:v>8.0212022345699602E-2</c:v>
                </c:pt>
                <c:pt idx="810">
                  <c:v>0.4537538550174493</c:v>
                </c:pt>
                <c:pt idx="811">
                  <c:v>1.8729634943403722E-2</c:v>
                </c:pt>
                <c:pt idx="812">
                  <c:v>0.30061025184119172</c:v>
                </c:pt>
                <c:pt idx="813">
                  <c:v>3.2018355416985812E-2</c:v>
                </c:pt>
                <c:pt idx="814">
                  <c:v>5.8560895159686481E-3</c:v>
                </c:pt>
                <c:pt idx="815">
                  <c:v>0.20008351792941387</c:v>
                </c:pt>
                <c:pt idx="816">
                  <c:v>0.40967921278944391</c:v>
                </c:pt>
                <c:pt idx="817">
                  <c:v>0.47185862193641864</c:v>
                </c:pt>
                <c:pt idx="818">
                  <c:v>4.6715825673204078E-2</c:v>
                </c:pt>
                <c:pt idx="819">
                  <c:v>0.41592563953664763</c:v>
                </c:pt>
                <c:pt idx="820">
                  <c:v>0.10499662829562589</c:v>
                </c:pt>
                <c:pt idx="821">
                  <c:v>0.31906097057709454</c:v>
                </c:pt>
                <c:pt idx="822">
                  <c:v>0.40268696346784244</c:v>
                </c:pt>
                <c:pt idx="823">
                  <c:v>0.21553517052537288</c:v>
                </c:pt>
                <c:pt idx="824">
                  <c:v>0.12640948431827784</c:v>
                </c:pt>
                <c:pt idx="825">
                  <c:v>0.20769099075418093</c:v>
                </c:pt>
                <c:pt idx="826">
                  <c:v>0.14868129797890764</c:v>
                </c:pt>
                <c:pt idx="827">
                  <c:v>0.31387902622150082</c:v>
                </c:pt>
                <c:pt idx="828">
                  <c:v>0.26476685347773349</c:v>
                </c:pt>
                <c:pt idx="829">
                  <c:v>0.25548618522119082</c:v>
                </c:pt>
                <c:pt idx="830">
                  <c:v>0.36936471352725819</c:v>
                </c:pt>
                <c:pt idx="831">
                  <c:v>1.285629666745782E-2</c:v>
                </c:pt>
                <c:pt idx="832">
                  <c:v>0.2735882266254584</c:v>
                </c:pt>
                <c:pt idx="833">
                  <c:v>0.18161673582425591</c:v>
                </c:pt>
                <c:pt idx="834">
                  <c:v>0.16145737558502798</c:v>
                </c:pt>
                <c:pt idx="835">
                  <c:v>0.32589475092560666</c:v>
                </c:pt>
                <c:pt idx="836">
                  <c:v>0.11137850653106757</c:v>
                </c:pt>
                <c:pt idx="837">
                  <c:v>0.43925930179537781</c:v>
                </c:pt>
                <c:pt idx="838">
                  <c:v>0.10632815408485539</c:v>
                </c:pt>
                <c:pt idx="839">
                  <c:v>0.23557372624527737</c:v>
                </c:pt>
                <c:pt idx="840">
                  <c:v>0.44720971296267881</c:v>
                </c:pt>
                <c:pt idx="841">
                  <c:v>0.33273700808524181</c:v>
                </c:pt>
                <c:pt idx="842">
                  <c:v>0.21988335752446214</c:v>
                </c:pt>
                <c:pt idx="843">
                  <c:v>4.5239819254882505E-2</c:v>
                </c:pt>
                <c:pt idx="844">
                  <c:v>0.21237275517126841</c:v>
                </c:pt>
                <c:pt idx="845">
                  <c:v>0.27763081842051379</c:v>
                </c:pt>
                <c:pt idx="846">
                  <c:v>0.45152302486117124</c:v>
                </c:pt>
                <c:pt idx="847">
                  <c:v>2.2153510619355235E-3</c:v>
                </c:pt>
                <c:pt idx="848">
                  <c:v>0.40922511394963623</c:v>
                </c:pt>
                <c:pt idx="849">
                  <c:v>0.26591142553217412</c:v>
                </c:pt>
                <c:pt idx="850">
                  <c:v>6.837489126933842E-2</c:v>
                </c:pt>
                <c:pt idx="851">
                  <c:v>4.2261342285508076E-2</c:v>
                </c:pt>
                <c:pt idx="852">
                  <c:v>0.21340523690702806</c:v>
                </c:pt>
                <c:pt idx="853">
                  <c:v>0.14188829011797888</c:v>
                </c:pt>
                <c:pt idx="854">
                  <c:v>0.2290086900219869</c:v>
                </c:pt>
                <c:pt idx="855">
                  <c:v>0.40630867581904084</c:v>
                </c:pt>
                <c:pt idx="856">
                  <c:v>0.25782579378705917</c:v>
                </c:pt>
                <c:pt idx="857">
                  <c:v>3.3806308366503855E-2</c:v>
                </c:pt>
                <c:pt idx="858">
                  <c:v>2.3848128390800607E-2</c:v>
                </c:pt>
                <c:pt idx="859">
                  <c:v>0.36866004995963264</c:v>
                </c:pt>
                <c:pt idx="860">
                  <c:v>1.1686390265822447E-2</c:v>
                </c:pt>
                <c:pt idx="861">
                  <c:v>1.1686390265822447E-2</c:v>
                </c:pt>
                <c:pt idx="862">
                  <c:v>0.69222718477249057</c:v>
                </c:pt>
                <c:pt idx="863">
                  <c:v>0.222378119826317</c:v>
                </c:pt>
                <c:pt idx="864">
                  <c:v>0.81667989492416604</c:v>
                </c:pt>
                <c:pt idx="865">
                  <c:v>0.1303</c:v>
                </c:pt>
                <c:pt idx="866">
                  <c:v>0.15950000000000042</c:v>
                </c:pt>
                <c:pt idx="867">
                  <c:v>0.25800000000000001</c:v>
                </c:pt>
                <c:pt idx="868">
                  <c:v>0.15810000000000021</c:v>
                </c:pt>
                <c:pt idx="869">
                  <c:v>0.11899999999999998</c:v>
                </c:pt>
                <c:pt idx="870">
                  <c:v>0.31755000000000078</c:v>
                </c:pt>
                <c:pt idx="871">
                  <c:v>0.30470000000000008</c:v>
                </c:pt>
                <c:pt idx="872">
                  <c:v>8.8470000000000021E-2</c:v>
                </c:pt>
                <c:pt idx="873">
                  <c:v>0.15720000000000048</c:v>
                </c:pt>
                <c:pt idx="874">
                  <c:v>6.6610000000000003E-2</c:v>
                </c:pt>
                <c:pt idx="875">
                  <c:v>0.18790000000000054</c:v>
                </c:pt>
                <c:pt idx="876">
                  <c:v>0.1018</c:v>
                </c:pt>
                <c:pt idx="877">
                  <c:v>0.10290000000000002</c:v>
                </c:pt>
                <c:pt idx="878">
                  <c:v>7.3300000000000004E-2</c:v>
                </c:pt>
                <c:pt idx="879">
                  <c:v>5.2260000000000022E-2</c:v>
                </c:pt>
                <c:pt idx="880">
                  <c:v>6.1549999999999999E-3</c:v>
                </c:pt>
                <c:pt idx="881">
                  <c:v>0.12590000000000001</c:v>
                </c:pt>
                <c:pt idx="882">
                  <c:v>0.15950000000000042</c:v>
                </c:pt>
                <c:pt idx="883">
                  <c:v>0.25800000000000001</c:v>
                </c:pt>
                <c:pt idx="884">
                  <c:v>0.15810000000000021</c:v>
                </c:pt>
                <c:pt idx="885">
                  <c:v>0.11899999999999998</c:v>
                </c:pt>
                <c:pt idx="886">
                  <c:v>8.8470000000000021E-2</c:v>
                </c:pt>
                <c:pt idx="887">
                  <c:v>0.15720000000000048</c:v>
                </c:pt>
                <c:pt idx="888">
                  <c:v>6.6610000000000003E-2</c:v>
                </c:pt>
                <c:pt idx="889">
                  <c:v>8.5350000000000023E-2</c:v>
                </c:pt>
                <c:pt idx="890">
                  <c:v>4.0340000000000001E-2</c:v>
                </c:pt>
                <c:pt idx="891">
                  <c:v>0.18790000000000054</c:v>
                </c:pt>
                <c:pt idx="892">
                  <c:v>0.1018</c:v>
                </c:pt>
                <c:pt idx="893">
                  <c:v>0.10290000000000002</c:v>
                </c:pt>
                <c:pt idx="894">
                  <c:v>7.3300000000000004E-2</c:v>
                </c:pt>
                <c:pt idx="895">
                  <c:v>5.2260000000000022E-2</c:v>
                </c:pt>
                <c:pt idx="896">
                  <c:v>6.1549999999999999E-3</c:v>
                </c:pt>
                <c:pt idx="897">
                  <c:v>1.9186417225768431</c:v>
                </c:pt>
                <c:pt idx="898">
                  <c:v>0.566720321096566</c:v>
                </c:pt>
                <c:pt idx="899">
                  <c:v>0.53367788765572755</c:v>
                </c:pt>
                <c:pt idx="900">
                  <c:v>1.1686390532544399E-2</c:v>
                </c:pt>
                <c:pt idx="902">
                  <c:v>0.69222718253968363</c:v>
                </c:pt>
                <c:pt idx="903">
                  <c:v>0.22237811925555925</c:v>
                </c:pt>
                <c:pt idx="904">
                  <c:v>0.81667992047713867</c:v>
                </c:pt>
              </c:numCache>
            </c:numRef>
          </c:yVal>
        </c:ser>
        <c:axId val="370340224"/>
        <c:axId val="370342144"/>
      </c:scatterChart>
      <c:valAx>
        <c:axId val="37034022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0342144"/>
        <c:crosses val="autoZero"/>
        <c:crossBetween val="midCat"/>
      </c:valAx>
      <c:valAx>
        <c:axId val="370342144"/>
        <c:scaling>
          <c:orientation val="minMax"/>
        </c:scaling>
        <c:axPos val="l"/>
        <c:title>
          <c:tx>
            <c:rich>
              <a:bodyPr rot="-5400000" vert="horz"/>
              <a:lstStyle/>
              <a:p>
                <a:pPr>
                  <a:defRPr/>
                </a:pPr>
                <a:r>
                  <a:rPr lang="zh-CN" altLang="en-US"/>
                  <a:t>叶菜类蔬菜铅含量（</a:t>
                </a:r>
                <a:r>
                  <a:rPr lang="en-US" altLang="zh-CN"/>
                  <a:t>mg/kg</a:t>
                </a:r>
                <a:r>
                  <a:rPr lang="zh-CN" altLang="en-US"/>
                  <a:t>）</a:t>
                </a:r>
              </a:p>
            </c:rich>
          </c:tx>
        </c:title>
        <c:numFmt formatCode="General" sourceLinked="1"/>
        <c:tickLblPos val="nextTo"/>
        <c:crossAx val="370340224"/>
        <c:crosses val="autoZero"/>
        <c:crossBetween val="midCat"/>
      </c:valAx>
    </c:plotArea>
    <c:plotVisOnly val="1"/>
  </c:chart>
  <c:externalData r:id="rId1"/>
</c:chartSpace>
</file>

<file path=word/charts/chart16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3"/>
          <c:order val="0"/>
          <c:tx>
            <c:v>保护率</c:v>
          </c:tx>
          <c:cat>
            <c:numRef>
              <c:f>保护率铅!$A$9:$A$16</c:f>
              <c:numCache>
                <c:formatCode>General</c:formatCode>
                <c:ptCount val="8"/>
                <c:pt idx="0">
                  <c:v>60</c:v>
                </c:pt>
                <c:pt idx="1">
                  <c:v>70</c:v>
                </c:pt>
                <c:pt idx="2">
                  <c:v>80</c:v>
                </c:pt>
                <c:pt idx="3">
                  <c:v>90</c:v>
                </c:pt>
                <c:pt idx="4">
                  <c:v>100</c:v>
                </c:pt>
                <c:pt idx="5">
                  <c:v>110</c:v>
                </c:pt>
                <c:pt idx="6">
                  <c:v>120</c:v>
                </c:pt>
                <c:pt idx="7">
                  <c:v>130</c:v>
                </c:pt>
              </c:numCache>
            </c:numRef>
          </c:cat>
          <c:val>
            <c:numRef>
              <c:f>保护率铅!$C$9:$C$16</c:f>
              <c:numCache>
                <c:formatCode>0.00%</c:formatCode>
                <c:ptCount val="8"/>
                <c:pt idx="0">
                  <c:v>0.83193277310924352</c:v>
                </c:pt>
                <c:pt idx="1">
                  <c:v>0.82113821138211385</c:v>
                </c:pt>
                <c:pt idx="2">
                  <c:v>0.80800000000000005</c:v>
                </c:pt>
                <c:pt idx="3">
                  <c:v>0.80952380952380965</c:v>
                </c:pt>
                <c:pt idx="4">
                  <c:v>0.79687500000000167</c:v>
                </c:pt>
                <c:pt idx="5">
                  <c:v>0.79844961240310519</c:v>
                </c:pt>
                <c:pt idx="6">
                  <c:v>0.80303030303030298</c:v>
                </c:pt>
                <c:pt idx="7">
                  <c:v>0.80451127819548873</c:v>
                </c:pt>
              </c:numCache>
            </c:numRef>
          </c:val>
        </c:ser>
        <c:ser>
          <c:idx val="4"/>
          <c:order val="1"/>
          <c:tx>
            <c:v>过保护率</c:v>
          </c:tx>
          <c:cat>
            <c:numRef>
              <c:f>保护率铅!$A$9:$A$16</c:f>
              <c:numCache>
                <c:formatCode>General</c:formatCode>
                <c:ptCount val="8"/>
                <c:pt idx="0">
                  <c:v>60</c:v>
                </c:pt>
                <c:pt idx="1">
                  <c:v>70</c:v>
                </c:pt>
                <c:pt idx="2">
                  <c:v>80</c:v>
                </c:pt>
                <c:pt idx="3">
                  <c:v>90</c:v>
                </c:pt>
                <c:pt idx="4">
                  <c:v>100</c:v>
                </c:pt>
                <c:pt idx="5">
                  <c:v>110</c:v>
                </c:pt>
                <c:pt idx="6">
                  <c:v>120</c:v>
                </c:pt>
                <c:pt idx="7">
                  <c:v>130</c:v>
                </c:pt>
              </c:numCache>
            </c:numRef>
          </c:cat>
          <c:val>
            <c:numRef>
              <c:f>保护率铅!$F$9:$F$16</c:f>
              <c:numCache>
                <c:formatCode>0.00%</c:formatCode>
                <c:ptCount val="8"/>
                <c:pt idx="0">
                  <c:v>0.57142857142857373</c:v>
                </c:pt>
                <c:pt idx="1">
                  <c:v>0.5882352941176453</c:v>
                </c:pt>
                <c:pt idx="2">
                  <c:v>0.66666666666666663</c:v>
                </c:pt>
                <c:pt idx="3">
                  <c:v>0.6428571428571429</c:v>
                </c:pt>
                <c:pt idx="4">
                  <c:v>0.75000000000000167</c:v>
                </c:pt>
                <c:pt idx="5">
                  <c:v>0.72727272727272729</c:v>
                </c:pt>
                <c:pt idx="6">
                  <c:v>0.62500000000000167</c:v>
                </c:pt>
                <c:pt idx="7">
                  <c:v>0.57142857142857373</c:v>
                </c:pt>
              </c:numCache>
            </c:numRef>
          </c:val>
        </c:ser>
        <c:marker val="1"/>
        <c:axId val="371345664"/>
        <c:axId val="371360128"/>
      </c:lineChart>
      <c:catAx>
        <c:axId val="37134566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1360128"/>
        <c:crosses val="autoZero"/>
        <c:auto val="1"/>
        <c:lblAlgn val="ctr"/>
        <c:lblOffset val="100"/>
      </c:catAx>
      <c:valAx>
        <c:axId val="371360128"/>
        <c:scaling>
          <c:orientation val="minMax"/>
          <c:max val="1"/>
        </c:scaling>
        <c:axPos val="l"/>
        <c:majorGridlines/>
        <c:numFmt formatCode="0%" sourceLinked="0"/>
        <c:tickLblPos val="nextTo"/>
        <c:crossAx val="371345664"/>
        <c:crosses val="autoZero"/>
        <c:crossBetween val="between"/>
        <c:majorUnit val="0.2"/>
      </c:valAx>
    </c:plotArea>
    <c:legend>
      <c:legendPos val="r"/>
    </c:legend>
    <c:plotVisOnly val="1"/>
  </c:chart>
  <c:externalData r:id="rId1"/>
</c:chartSpace>
</file>

<file path=word/charts/chart16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样本量铅!$C$1:$C$5</c:f>
              <c:strCache>
                <c:ptCount val="5"/>
                <c:pt idx="0">
                  <c:v>中性</c:v>
                </c:pt>
                <c:pt idx="1">
                  <c:v>T&gt;m,C&gt;n</c:v>
                </c:pt>
                <c:pt idx="2">
                  <c:v>T&gt;m,C&lt;n</c:v>
                </c:pt>
                <c:pt idx="3">
                  <c:v>T&lt;m,C&gt;n</c:v>
                </c:pt>
                <c:pt idx="4">
                  <c:v>T&lt;m,C&lt;n</c:v>
                </c:pt>
              </c:strCache>
            </c:strRef>
          </c:cat>
          <c:val>
            <c:numRef>
              <c:f>样本量铅!$D$1:$D$5</c:f>
              <c:numCache>
                <c:formatCode>General</c:formatCode>
                <c:ptCount val="5"/>
                <c:pt idx="1">
                  <c:v>9</c:v>
                </c:pt>
                <c:pt idx="2">
                  <c:v>12</c:v>
                </c:pt>
                <c:pt idx="3">
                  <c:v>20</c:v>
                </c:pt>
                <c:pt idx="4">
                  <c:v>99</c:v>
                </c:pt>
              </c:numCache>
            </c:numRef>
          </c:val>
        </c:ser>
      </c:pie3DChart>
    </c:plotArea>
    <c:legend>
      <c:legendPos val="r"/>
      <c:legendEntry>
        <c:idx val="0"/>
        <c:delete val="1"/>
      </c:legendEntry>
    </c:legend>
    <c:plotVisOnly val="1"/>
  </c:chart>
  <c:externalData r:id="rId1"/>
</c:chartSpace>
</file>

<file path=word/charts/chart16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叶菜中铬!$F$1:$F$143</c:f>
              <c:numCache>
                <c:formatCode>General</c:formatCode>
                <c:ptCount val="143"/>
                <c:pt idx="0">
                  <c:v>6.1412070928908564</c:v>
                </c:pt>
                <c:pt idx="1">
                  <c:v>84.256461899966382</c:v>
                </c:pt>
                <c:pt idx="2">
                  <c:v>111.85347693125878</c:v>
                </c:pt>
                <c:pt idx="3">
                  <c:v>66.938261791203246</c:v>
                </c:pt>
                <c:pt idx="4">
                  <c:v>64.415134559019506</c:v>
                </c:pt>
                <c:pt idx="5">
                  <c:v>87.862318840579348</c:v>
                </c:pt>
                <c:pt idx="6">
                  <c:v>44.144367360422898</c:v>
                </c:pt>
                <c:pt idx="7">
                  <c:v>39.648670107185403</c:v>
                </c:pt>
                <c:pt idx="8">
                  <c:v>18.798372030958046</c:v>
                </c:pt>
                <c:pt idx="9">
                  <c:v>32.720883534136497</c:v>
                </c:pt>
                <c:pt idx="10">
                  <c:v>35.347248819098539</c:v>
                </c:pt>
                <c:pt idx="11">
                  <c:v>45.1950000000001</c:v>
                </c:pt>
                <c:pt idx="12">
                  <c:v>218.96600000000001</c:v>
                </c:pt>
                <c:pt idx="13">
                  <c:v>232.416</c:v>
                </c:pt>
                <c:pt idx="14">
                  <c:v>157.82600000000039</c:v>
                </c:pt>
                <c:pt idx="15">
                  <c:v>190.73499999999999</c:v>
                </c:pt>
                <c:pt idx="16">
                  <c:v>227.73599999999999</c:v>
                </c:pt>
                <c:pt idx="17">
                  <c:v>235.79300000000001</c:v>
                </c:pt>
                <c:pt idx="18">
                  <c:v>56.88</c:v>
                </c:pt>
                <c:pt idx="19">
                  <c:v>20.3</c:v>
                </c:pt>
                <c:pt idx="20">
                  <c:v>147.30000000000001</c:v>
                </c:pt>
                <c:pt idx="21">
                  <c:v>59.81</c:v>
                </c:pt>
                <c:pt idx="22">
                  <c:v>99.52</c:v>
                </c:pt>
                <c:pt idx="23">
                  <c:v>47.043429152007285</c:v>
                </c:pt>
                <c:pt idx="24">
                  <c:v>43.4804263486511</c:v>
                </c:pt>
                <c:pt idx="25">
                  <c:v>51.598171445829038</c:v>
                </c:pt>
                <c:pt idx="26">
                  <c:v>47.716808563942223</c:v>
                </c:pt>
                <c:pt idx="27">
                  <c:v>42.445785526286095</c:v>
                </c:pt>
                <c:pt idx="28">
                  <c:v>46.275000000000013</c:v>
                </c:pt>
                <c:pt idx="29">
                  <c:v>46.275000000000013</c:v>
                </c:pt>
                <c:pt idx="30">
                  <c:v>46.275000000000013</c:v>
                </c:pt>
                <c:pt idx="31">
                  <c:v>46.095000000000013</c:v>
                </c:pt>
                <c:pt idx="32">
                  <c:v>46.095000000000013</c:v>
                </c:pt>
                <c:pt idx="33">
                  <c:v>48.57</c:v>
                </c:pt>
                <c:pt idx="34">
                  <c:v>48.57</c:v>
                </c:pt>
                <c:pt idx="35">
                  <c:v>48.57</c:v>
                </c:pt>
                <c:pt idx="36">
                  <c:v>58.844999999999999</c:v>
                </c:pt>
                <c:pt idx="37">
                  <c:v>58.844999999999999</c:v>
                </c:pt>
                <c:pt idx="38">
                  <c:v>58.844999999999999</c:v>
                </c:pt>
                <c:pt idx="39">
                  <c:v>58.844999999999999</c:v>
                </c:pt>
                <c:pt idx="40">
                  <c:v>47.175000000000011</c:v>
                </c:pt>
                <c:pt idx="41">
                  <c:v>49.92</c:v>
                </c:pt>
                <c:pt idx="42">
                  <c:v>49.92</c:v>
                </c:pt>
                <c:pt idx="43">
                  <c:v>49.92</c:v>
                </c:pt>
                <c:pt idx="44">
                  <c:v>49.92</c:v>
                </c:pt>
                <c:pt idx="45">
                  <c:v>49.92</c:v>
                </c:pt>
                <c:pt idx="46">
                  <c:v>49.92</c:v>
                </c:pt>
                <c:pt idx="47">
                  <c:v>46.275000000000013</c:v>
                </c:pt>
                <c:pt idx="48">
                  <c:v>46.275000000000013</c:v>
                </c:pt>
                <c:pt idx="49">
                  <c:v>46.275000000000013</c:v>
                </c:pt>
                <c:pt idx="50">
                  <c:v>46.095000000000013</c:v>
                </c:pt>
                <c:pt idx="51">
                  <c:v>46.095000000000013</c:v>
                </c:pt>
                <c:pt idx="52">
                  <c:v>48.57</c:v>
                </c:pt>
                <c:pt idx="53">
                  <c:v>48.57</c:v>
                </c:pt>
                <c:pt idx="54">
                  <c:v>48.57</c:v>
                </c:pt>
                <c:pt idx="55">
                  <c:v>58.844999999999999</c:v>
                </c:pt>
                <c:pt idx="56">
                  <c:v>58.844999999999999</c:v>
                </c:pt>
                <c:pt idx="57">
                  <c:v>58.844999999999999</c:v>
                </c:pt>
                <c:pt idx="58">
                  <c:v>58.844999999999999</c:v>
                </c:pt>
                <c:pt idx="59">
                  <c:v>47.175000000000011</c:v>
                </c:pt>
                <c:pt idx="60">
                  <c:v>49.92</c:v>
                </c:pt>
                <c:pt idx="61">
                  <c:v>49.92</c:v>
                </c:pt>
                <c:pt idx="62">
                  <c:v>49.92</c:v>
                </c:pt>
                <c:pt idx="63">
                  <c:v>49.92</c:v>
                </c:pt>
                <c:pt idx="64">
                  <c:v>49.92</c:v>
                </c:pt>
                <c:pt idx="65">
                  <c:v>49.92</c:v>
                </c:pt>
                <c:pt idx="66">
                  <c:v>49.92</c:v>
                </c:pt>
                <c:pt idx="67">
                  <c:v>49.92</c:v>
                </c:pt>
                <c:pt idx="68">
                  <c:v>43.4804263486511</c:v>
                </c:pt>
                <c:pt idx="69">
                  <c:v>51.598171445829038</c:v>
                </c:pt>
                <c:pt idx="70">
                  <c:v>48.8366607978611</c:v>
                </c:pt>
                <c:pt idx="71">
                  <c:v>48.122765196662698</c:v>
                </c:pt>
                <c:pt idx="72">
                  <c:v>51.303742038216477</c:v>
                </c:pt>
                <c:pt idx="73">
                  <c:v>51.0079110761409</c:v>
                </c:pt>
                <c:pt idx="74">
                  <c:v>47.683046790165399</c:v>
                </c:pt>
                <c:pt idx="75">
                  <c:v>34.1723040191008</c:v>
                </c:pt>
                <c:pt idx="76">
                  <c:v>52.808110209299599</c:v>
                </c:pt>
                <c:pt idx="77">
                  <c:v>32.5638595909044</c:v>
                </c:pt>
                <c:pt idx="78">
                  <c:v>26.873836425340698</c:v>
                </c:pt>
                <c:pt idx="79">
                  <c:v>26.260713573848811</c:v>
                </c:pt>
                <c:pt idx="80">
                  <c:v>31.168961481086573</c:v>
                </c:pt>
                <c:pt idx="81">
                  <c:v>26.148551165516398</c:v>
                </c:pt>
                <c:pt idx="82">
                  <c:v>26.775029916234502</c:v>
                </c:pt>
                <c:pt idx="83">
                  <c:v>27.272710704792949</c:v>
                </c:pt>
                <c:pt idx="84">
                  <c:v>35.856889094840724</c:v>
                </c:pt>
                <c:pt idx="85">
                  <c:v>34.805689102564095</c:v>
                </c:pt>
                <c:pt idx="86">
                  <c:v>41.670858383833597</c:v>
                </c:pt>
                <c:pt idx="87">
                  <c:v>36.067600103184397</c:v>
                </c:pt>
                <c:pt idx="88">
                  <c:v>57.065760543673811</c:v>
                </c:pt>
                <c:pt idx="89">
                  <c:v>33.933620853531004</c:v>
                </c:pt>
                <c:pt idx="90">
                  <c:v>42.435058496926402</c:v>
                </c:pt>
                <c:pt idx="91">
                  <c:v>51.6904358476745</c:v>
                </c:pt>
                <c:pt idx="92">
                  <c:v>37.264148930937999</c:v>
                </c:pt>
                <c:pt idx="93">
                  <c:v>39.434075857916895</c:v>
                </c:pt>
                <c:pt idx="94">
                  <c:v>45.778322664133313</c:v>
                </c:pt>
                <c:pt idx="95">
                  <c:v>35.764096433552496</c:v>
                </c:pt>
                <c:pt idx="96">
                  <c:v>42.621913231191868</c:v>
                </c:pt>
                <c:pt idx="97">
                  <c:v>30.095351609058461</c:v>
                </c:pt>
                <c:pt idx="98">
                  <c:v>40.31455305594244</c:v>
                </c:pt>
                <c:pt idx="99">
                  <c:v>28.050712697244499</c:v>
                </c:pt>
                <c:pt idx="100">
                  <c:v>31.437425029987999</c:v>
                </c:pt>
                <c:pt idx="101">
                  <c:v>52.078621352242223</c:v>
                </c:pt>
                <c:pt idx="102">
                  <c:v>47.716808563942223</c:v>
                </c:pt>
                <c:pt idx="103">
                  <c:v>42.445785526286095</c:v>
                </c:pt>
                <c:pt idx="104">
                  <c:v>47.043429152007285</c:v>
                </c:pt>
                <c:pt idx="105">
                  <c:v>43.4804263486511</c:v>
                </c:pt>
                <c:pt idx="106">
                  <c:v>51.598171445829038</c:v>
                </c:pt>
                <c:pt idx="107">
                  <c:v>58.207622072250899</c:v>
                </c:pt>
                <c:pt idx="108">
                  <c:v>34.1723040191008</c:v>
                </c:pt>
                <c:pt idx="109">
                  <c:v>52.808110209299599</c:v>
                </c:pt>
                <c:pt idx="110">
                  <c:v>32.5638595909044</c:v>
                </c:pt>
                <c:pt idx="111">
                  <c:v>26.692708333333218</c:v>
                </c:pt>
                <c:pt idx="112">
                  <c:v>26.873836425340698</c:v>
                </c:pt>
                <c:pt idx="113">
                  <c:v>33.442665470544377</c:v>
                </c:pt>
                <c:pt idx="114">
                  <c:v>26.260713573848811</c:v>
                </c:pt>
                <c:pt idx="115">
                  <c:v>31.168961481086573</c:v>
                </c:pt>
                <c:pt idx="116">
                  <c:v>26.148551165516398</c:v>
                </c:pt>
                <c:pt idx="117">
                  <c:v>26.775029916234502</c:v>
                </c:pt>
                <c:pt idx="118">
                  <c:v>27.272710704792949</c:v>
                </c:pt>
                <c:pt idx="119">
                  <c:v>35.856889094840724</c:v>
                </c:pt>
                <c:pt idx="120">
                  <c:v>34.805689102564095</c:v>
                </c:pt>
                <c:pt idx="121">
                  <c:v>41.670858383833597</c:v>
                </c:pt>
                <c:pt idx="122">
                  <c:v>36.067600103184397</c:v>
                </c:pt>
                <c:pt idx="123">
                  <c:v>57.065760543673811</c:v>
                </c:pt>
                <c:pt idx="124">
                  <c:v>33.933620853531004</c:v>
                </c:pt>
                <c:pt idx="125">
                  <c:v>42.435058496926402</c:v>
                </c:pt>
                <c:pt idx="126">
                  <c:v>44.814594487408108</c:v>
                </c:pt>
                <c:pt idx="127">
                  <c:v>51.6904358476745</c:v>
                </c:pt>
                <c:pt idx="128">
                  <c:v>37.264148930937999</c:v>
                </c:pt>
                <c:pt idx="129">
                  <c:v>39.434075857916895</c:v>
                </c:pt>
                <c:pt idx="130">
                  <c:v>45.778322664133313</c:v>
                </c:pt>
                <c:pt idx="131">
                  <c:v>47.063049702950799</c:v>
                </c:pt>
                <c:pt idx="132">
                  <c:v>35.764096433552496</c:v>
                </c:pt>
                <c:pt idx="133">
                  <c:v>42.621913231191868</c:v>
                </c:pt>
                <c:pt idx="134">
                  <c:v>30.095351609058461</c:v>
                </c:pt>
                <c:pt idx="135">
                  <c:v>40.31455305594244</c:v>
                </c:pt>
                <c:pt idx="136">
                  <c:v>33.654802147544196</c:v>
                </c:pt>
                <c:pt idx="137">
                  <c:v>28.050712697244499</c:v>
                </c:pt>
                <c:pt idx="138">
                  <c:v>31.437425029987999</c:v>
                </c:pt>
                <c:pt idx="139">
                  <c:v>52.078621352242223</c:v>
                </c:pt>
                <c:pt idx="140">
                  <c:v>47.716808563942223</c:v>
                </c:pt>
                <c:pt idx="141">
                  <c:v>42.445785526286095</c:v>
                </c:pt>
              </c:numCache>
            </c:numRef>
          </c:xVal>
          <c:yVal>
            <c:numRef>
              <c:f>叶菜中铬!$H$1:$H$143</c:f>
              <c:numCache>
                <c:formatCode>General</c:formatCode>
                <c:ptCount val="143"/>
                <c:pt idx="0">
                  <c:v>1.1162324649298665E-2</c:v>
                </c:pt>
                <c:pt idx="1">
                  <c:v>3.437125748503006E-2</c:v>
                </c:pt>
                <c:pt idx="2">
                  <c:v>0.37048157370518014</c:v>
                </c:pt>
                <c:pt idx="3">
                  <c:v>0.381567134268537</c:v>
                </c:pt>
                <c:pt idx="4">
                  <c:v>0.21818585858585901</c:v>
                </c:pt>
                <c:pt idx="5">
                  <c:v>0.15625603621730474</c:v>
                </c:pt>
                <c:pt idx="6">
                  <c:v>9.1834830339321508E-2</c:v>
                </c:pt>
                <c:pt idx="7">
                  <c:v>6.8069306930693102E-2</c:v>
                </c:pt>
                <c:pt idx="8">
                  <c:v>5.5119238476953887E-2</c:v>
                </c:pt>
                <c:pt idx="9">
                  <c:v>0.114949704142012</c:v>
                </c:pt>
                <c:pt idx="10">
                  <c:v>0.44856930693069302</c:v>
                </c:pt>
                <c:pt idx="11">
                  <c:v>0.73050000000000004</c:v>
                </c:pt>
                <c:pt idx="12">
                  <c:v>9.8920000000000313E-2</c:v>
                </c:pt>
                <c:pt idx="13">
                  <c:v>9.1790000000000024E-2</c:v>
                </c:pt>
                <c:pt idx="14">
                  <c:v>0.12609999999999999</c:v>
                </c:pt>
                <c:pt idx="15">
                  <c:v>9.624000000000002E-2</c:v>
                </c:pt>
                <c:pt idx="16">
                  <c:v>0.1047000000000002</c:v>
                </c:pt>
                <c:pt idx="17">
                  <c:v>9.5925000000000246E-2</c:v>
                </c:pt>
                <c:pt idx="18">
                  <c:v>3.1570000000000001E-2</c:v>
                </c:pt>
                <c:pt idx="19">
                  <c:v>7.7770000000000034E-2</c:v>
                </c:pt>
                <c:pt idx="20">
                  <c:v>9.0500000000000067E-2</c:v>
                </c:pt>
                <c:pt idx="21">
                  <c:v>8.2740000000000022E-2</c:v>
                </c:pt>
                <c:pt idx="22">
                  <c:v>7.8860000000000013E-2</c:v>
                </c:pt>
                <c:pt idx="23">
                  <c:v>9.9344149231910706E-2</c:v>
                </c:pt>
                <c:pt idx="24">
                  <c:v>6.0478873550891904E-2</c:v>
                </c:pt>
                <c:pt idx="25">
                  <c:v>9.1184005141258226E-2</c:v>
                </c:pt>
                <c:pt idx="26">
                  <c:v>8.5482329130172702E-2</c:v>
                </c:pt>
                <c:pt idx="27">
                  <c:v>0.38973999023437578</c:v>
                </c:pt>
                <c:pt idx="28">
                  <c:v>4.5864000000000023E-2</c:v>
                </c:pt>
                <c:pt idx="29">
                  <c:v>0.17615</c:v>
                </c:pt>
                <c:pt idx="30">
                  <c:v>0.13975000000000001</c:v>
                </c:pt>
                <c:pt idx="31">
                  <c:v>7.3879E-2</c:v>
                </c:pt>
                <c:pt idx="32">
                  <c:v>0.23712</c:v>
                </c:pt>
                <c:pt idx="33">
                  <c:v>0.13299000000000039</c:v>
                </c:pt>
                <c:pt idx="34">
                  <c:v>0.17121000000000042</c:v>
                </c:pt>
                <c:pt idx="35">
                  <c:v>0.15145000000000042</c:v>
                </c:pt>
                <c:pt idx="36">
                  <c:v>0.17446000000000042</c:v>
                </c:pt>
                <c:pt idx="37">
                  <c:v>0.22334000000000001</c:v>
                </c:pt>
                <c:pt idx="38">
                  <c:v>0.1181050000000002</c:v>
                </c:pt>
                <c:pt idx="39">
                  <c:v>0.14326000000000039</c:v>
                </c:pt>
                <c:pt idx="40">
                  <c:v>8.1926000000000068E-2</c:v>
                </c:pt>
                <c:pt idx="41">
                  <c:v>0.19383</c:v>
                </c:pt>
                <c:pt idx="42">
                  <c:v>0.108459</c:v>
                </c:pt>
                <c:pt idx="43">
                  <c:v>0.27280500000000002</c:v>
                </c:pt>
                <c:pt idx="44">
                  <c:v>0.15743000000000051</c:v>
                </c:pt>
                <c:pt idx="45">
                  <c:v>0.37960000000000038</c:v>
                </c:pt>
                <c:pt idx="46">
                  <c:v>0.31408000000000125</c:v>
                </c:pt>
                <c:pt idx="47">
                  <c:v>4.5864000000000023E-2</c:v>
                </c:pt>
                <c:pt idx="48">
                  <c:v>0.17615</c:v>
                </c:pt>
                <c:pt idx="49">
                  <c:v>0.13975000000000001</c:v>
                </c:pt>
                <c:pt idx="50">
                  <c:v>7.3879E-2</c:v>
                </c:pt>
                <c:pt idx="51">
                  <c:v>0.23712</c:v>
                </c:pt>
                <c:pt idx="52">
                  <c:v>0.13299000000000039</c:v>
                </c:pt>
                <c:pt idx="53">
                  <c:v>0.17121000000000042</c:v>
                </c:pt>
                <c:pt idx="54">
                  <c:v>0.15145000000000042</c:v>
                </c:pt>
                <c:pt idx="55">
                  <c:v>0.17446000000000042</c:v>
                </c:pt>
                <c:pt idx="56">
                  <c:v>0.22334000000000001</c:v>
                </c:pt>
                <c:pt idx="57">
                  <c:v>0.1181050000000002</c:v>
                </c:pt>
                <c:pt idx="58">
                  <c:v>0.14326000000000039</c:v>
                </c:pt>
                <c:pt idx="59">
                  <c:v>8.1926000000000068E-2</c:v>
                </c:pt>
                <c:pt idx="60">
                  <c:v>0.19383</c:v>
                </c:pt>
                <c:pt idx="61">
                  <c:v>0.108459</c:v>
                </c:pt>
                <c:pt idx="62">
                  <c:v>0.29393000000000002</c:v>
                </c:pt>
                <c:pt idx="63">
                  <c:v>0.26741000000000031</c:v>
                </c:pt>
                <c:pt idx="64">
                  <c:v>0.27280500000000002</c:v>
                </c:pt>
                <c:pt idx="65">
                  <c:v>0.15743000000000051</c:v>
                </c:pt>
                <c:pt idx="66">
                  <c:v>0.37960000000000038</c:v>
                </c:pt>
                <c:pt idx="67">
                  <c:v>0.31408000000000125</c:v>
                </c:pt>
                <c:pt idx="68">
                  <c:v>0.84269920318725267</c:v>
                </c:pt>
                <c:pt idx="69">
                  <c:v>0.3373115895445708</c:v>
                </c:pt>
                <c:pt idx="70">
                  <c:v>0.53468865612648475</c:v>
                </c:pt>
                <c:pt idx="71">
                  <c:v>0.22779234603901399</c:v>
                </c:pt>
                <c:pt idx="72">
                  <c:v>0.27720113557745102</c:v>
                </c:pt>
                <c:pt idx="73">
                  <c:v>0.25923190026507575</c:v>
                </c:pt>
                <c:pt idx="74">
                  <c:v>0.32776272160401437</c:v>
                </c:pt>
                <c:pt idx="75">
                  <c:v>0.44743054468464832</c:v>
                </c:pt>
                <c:pt idx="76">
                  <c:v>1.01647117296223</c:v>
                </c:pt>
                <c:pt idx="77">
                  <c:v>0.20764341957255342</c:v>
                </c:pt>
                <c:pt idx="78">
                  <c:v>0.26262665009940478</c:v>
                </c:pt>
                <c:pt idx="79">
                  <c:v>8.1269752162342043E-2</c:v>
                </c:pt>
                <c:pt idx="80">
                  <c:v>0.31940480680827144</c:v>
                </c:pt>
                <c:pt idx="81">
                  <c:v>1.0856369796404899</c:v>
                </c:pt>
                <c:pt idx="82">
                  <c:v>0.25341420124155389</c:v>
                </c:pt>
                <c:pt idx="83">
                  <c:v>0.65150197628458895</c:v>
                </c:pt>
                <c:pt idx="84">
                  <c:v>0.65150197628458895</c:v>
                </c:pt>
                <c:pt idx="85">
                  <c:v>0.24116052054307197</c:v>
                </c:pt>
                <c:pt idx="86">
                  <c:v>1.58297106317775</c:v>
                </c:pt>
                <c:pt idx="87">
                  <c:v>0.283351044887097</c:v>
                </c:pt>
                <c:pt idx="88">
                  <c:v>0.9153887472579566</c:v>
                </c:pt>
                <c:pt idx="89">
                  <c:v>0.54842457085945251</c:v>
                </c:pt>
                <c:pt idx="90">
                  <c:v>0.38114962767975802</c:v>
                </c:pt>
                <c:pt idx="91">
                  <c:v>0.17467475762760187</c:v>
                </c:pt>
                <c:pt idx="92">
                  <c:v>0.1086841897233202</c:v>
                </c:pt>
                <c:pt idx="93">
                  <c:v>1.6428412619988721</c:v>
                </c:pt>
                <c:pt idx="94">
                  <c:v>1.88628448432909</c:v>
                </c:pt>
                <c:pt idx="95">
                  <c:v>0.31860858675153197</c:v>
                </c:pt>
                <c:pt idx="96">
                  <c:v>0.30754710907781801</c:v>
                </c:pt>
                <c:pt idx="97">
                  <c:v>0.36521245059288532</c:v>
                </c:pt>
                <c:pt idx="98">
                  <c:v>0.55859273809523757</c:v>
                </c:pt>
                <c:pt idx="99">
                  <c:v>0.54741015294372397</c:v>
                </c:pt>
                <c:pt idx="100">
                  <c:v>0.14760229190101201</c:v>
                </c:pt>
                <c:pt idx="101">
                  <c:v>0.26658874015748102</c:v>
                </c:pt>
                <c:pt idx="102">
                  <c:v>1.1346785818950833</c:v>
                </c:pt>
                <c:pt idx="103">
                  <c:v>0.57701957647716595</c:v>
                </c:pt>
                <c:pt idx="104">
                  <c:v>0.49672072850346732</c:v>
                </c:pt>
                <c:pt idx="105">
                  <c:v>0.30239436660977315</c:v>
                </c:pt>
                <c:pt idx="106">
                  <c:v>0.45592000000000038</c:v>
                </c:pt>
                <c:pt idx="107">
                  <c:v>0.36894263126969873</c:v>
                </c:pt>
                <c:pt idx="108">
                  <c:v>0.22113629881527042</c:v>
                </c:pt>
                <c:pt idx="109">
                  <c:v>0.31188572714104001</c:v>
                </c:pt>
                <c:pt idx="110">
                  <c:v>0.29694754464285777</c:v>
                </c:pt>
                <c:pt idx="111">
                  <c:v>0.27292174942594732</c:v>
                </c:pt>
                <c:pt idx="112">
                  <c:v>0.31586820601708637</c:v>
                </c:pt>
                <c:pt idx="113">
                  <c:v>1.3649294549671398</c:v>
                </c:pt>
                <c:pt idx="114">
                  <c:v>0.15597299464155201</c:v>
                </c:pt>
                <c:pt idx="115">
                  <c:v>0.36863791248206701</c:v>
                </c:pt>
                <c:pt idx="116">
                  <c:v>0.21500244742567154</c:v>
                </c:pt>
                <c:pt idx="117">
                  <c:v>0.221638867883105</c:v>
                </c:pt>
                <c:pt idx="118">
                  <c:v>0.134811028257457</c:v>
                </c:pt>
                <c:pt idx="119">
                  <c:v>0.38824166251866632</c:v>
                </c:pt>
                <c:pt idx="120">
                  <c:v>0.21142956371555197</c:v>
                </c:pt>
                <c:pt idx="121">
                  <c:v>1.0489207779886098</c:v>
                </c:pt>
                <c:pt idx="122">
                  <c:v>0.60810452705189555</c:v>
                </c:pt>
                <c:pt idx="123">
                  <c:v>1.4573529411764701</c:v>
                </c:pt>
                <c:pt idx="124">
                  <c:v>0.89331273320895443</c:v>
                </c:pt>
                <c:pt idx="125">
                  <c:v>1.0344260204081599</c:v>
                </c:pt>
                <c:pt idx="126">
                  <c:v>0.67076142723880861</c:v>
                </c:pt>
                <c:pt idx="127">
                  <c:v>0.79879407311269979</c:v>
                </c:pt>
                <c:pt idx="128">
                  <c:v>0.80000093353248802</c:v>
                </c:pt>
                <c:pt idx="129">
                  <c:v>0.89056841046277802</c:v>
                </c:pt>
                <c:pt idx="130">
                  <c:v>0.47720081790787944</c:v>
                </c:pt>
                <c:pt idx="131">
                  <c:v>0.53765362149532803</c:v>
                </c:pt>
                <c:pt idx="132">
                  <c:v>0.31690240452616802</c:v>
                </c:pt>
                <c:pt idx="133">
                  <c:v>0.56987648507679001</c:v>
                </c:pt>
                <c:pt idx="134">
                  <c:v>0.68177771855010805</c:v>
                </c:pt>
                <c:pt idx="135">
                  <c:v>0.39186837653614615</c:v>
                </c:pt>
                <c:pt idx="136">
                  <c:v>0.57083703046436163</c:v>
                </c:pt>
                <c:pt idx="137">
                  <c:v>0.41673979803091799</c:v>
                </c:pt>
                <c:pt idx="138">
                  <c:v>0.59957312367354898</c:v>
                </c:pt>
                <c:pt idx="139">
                  <c:v>0.4668563579277879</c:v>
                </c:pt>
                <c:pt idx="140">
                  <c:v>0.42741164670658699</c:v>
                </c:pt>
                <c:pt idx="141">
                  <c:v>1.94869992015968</c:v>
                </c:pt>
              </c:numCache>
            </c:numRef>
          </c:yVal>
        </c:ser>
        <c:axId val="371500928"/>
        <c:axId val="371515392"/>
      </c:scatterChart>
      <c:valAx>
        <c:axId val="37150092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1515392"/>
        <c:crosses val="autoZero"/>
        <c:crossBetween val="midCat"/>
      </c:valAx>
      <c:valAx>
        <c:axId val="371515392"/>
        <c:scaling>
          <c:orientation val="minMax"/>
        </c:scaling>
        <c:axPos val="l"/>
        <c:title>
          <c:tx>
            <c:rich>
              <a:bodyPr rot="-5400000" vert="horz"/>
              <a:lstStyle/>
              <a:p>
                <a:pPr>
                  <a:defRPr/>
                </a:pPr>
                <a:r>
                  <a:rPr lang="zh-CN" altLang="en-US"/>
                  <a:t>叶菜类蔬菜铬含量（</a:t>
                </a:r>
                <a:r>
                  <a:rPr lang="en-US" altLang="zh-CN"/>
                  <a:t>mg/kg</a:t>
                </a:r>
                <a:r>
                  <a:rPr lang="zh-CN" altLang="en-US"/>
                  <a:t>）</a:t>
                </a:r>
              </a:p>
            </c:rich>
          </c:tx>
        </c:title>
        <c:numFmt formatCode="General" sourceLinked="1"/>
        <c:tickLblPos val="nextTo"/>
        <c:crossAx val="371500928"/>
        <c:crosses val="autoZero"/>
        <c:crossBetween val="midCat"/>
      </c:valAx>
    </c:plotArea>
    <c:plotVisOnly val="1"/>
  </c:chart>
  <c:externalData r:id="rId1"/>
</c:chartSpace>
</file>

<file path=word/charts/chart16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保护率铬!$A$10:$A$19</c:f>
              <c:numCache>
                <c:formatCode>General</c:formatCode>
                <c:ptCount val="10"/>
                <c:pt idx="0">
                  <c:v>160</c:v>
                </c:pt>
                <c:pt idx="1">
                  <c:v>170</c:v>
                </c:pt>
                <c:pt idx="2">
                  <c:v>180</c:v>
                </c:pt>
                <c:pt idx="3">
                  <c:v>190</c:v>
                </c:pt>
                <c:pt idx="4">
                  <c:v>200</c:v>
                </c:pt>
                <c:pt idx="5">
                  <c:v>210</c:v>
                </c:pt>
                <c:pt idx="6">
                  <c:v>220</c:v>
                </c:pt>
                <c:pt idx="7">
                  <c:v>230</c:v>
                </c:pt>
                <c:pt idx="8">
                  <c:v>240</c:v>
                </c:pt>
                <c:pt idx="9">
                  <c:v>250</c:v>
                </c:pt>
              </c:numCache>
            </c:numRef>
          </c:cat>
          <c:val>
            <c:numRef>
              <c:f>保护率铬!$C$10:$C$19</c:f>
              <c:numCache>
                <c:formatCode>0.00%</c:formatCode>
                <c:ptCount val="10"/>
                <c:pt idx="0">
                  <c:v>0.76642335766423364</c:v>
                </c:pt>
                <c:pt idx="1">
                  <c:v>0.76642335766423364</c:v>
                </c:pt>
                <c:pt idx="2">
                  <c:v>0.76642335766423364</c:v>
                </c:pt>
                <c:pt idx="3">
                  <c:v>0.76642335766423364</c:v>
                </c:pt>
                <c:pt idx="4">
                  <c:v>0.76811594202898736</c:v>
                </c:pt>
                <c:pt idx="5">
                  <c:v>0.76811594202898736</c:v>
                </c:pt>
                <c:pt idx="6">
                  <c:v>0.76978417266187404</c:v>
                </c:pt>
                <c:pt idx="7">
                  <c:v>0.77142857142857502</c:v>
                </c:pt>
                <c:pt idx="8">
                  <c:v>0.77464788732394585</c:v>
                </c:pt>
                <c:pt idx="9">
                  <c:v>0.77464788732394585</c:v>
                </c:pt>
              </c:numCache>
            </c:numRef>
          </c:val>
        </c:ser>
        <c:ser>
          <c:idx val="1"/>
          <c:order val="1"/>
          <c:tx>
            <c:v>过保护率</c:v>
          </c:tx>
          <c:cat>
            <c:numRef>
              <c:f>保护率铬!$A$10:$A$19</c:f>
              <c:numCache>
                <c:formatCode>General</c:formatCode>
                <c:ptCount val="10"/>
                <c:pt idx="0">
                  <c:v>160</c:v>
                </c:pt>
                <c:pt idx="1">
                  <c:v>170</c:v>
                </c:pt>
                <c:pt idx="2">
                  <c:v>180</c:v>
                </c:pt>
                <c:pt idx="3">
                  <c:v>190</c:v>
                </c:pt>
                <c:pt idx="4">
                  <c:v>200</c:v>
                </c:pt>
                <c:pt idx="5">
                  <c:v>210</c:v>
                </c:pt>
                <c:pt idx="6">
                  <c:v>220</c:v>
                </c:pt>
                <c:pt idx="7">
                  <c:v>230</c:v>
                </c:pt>
                <c:pt idx="8">
                  <c:v>240</c:v>
                </c:pt>
                <c:pt idx="9">
                  <c:v>250</c:v>
                </c:pt>
              </c:numCache>
            </c:numRef>
          </c:cat>
          <c:val>
            <c:numRef>
              <c:f>保护率铬!$F$10:$F$19</c:f>
              <c:numCache>
                <c:formatCode>0.00%</c:formatCode>
                <c:ptCount val="10"/>
                <c:pt idx="0">
                  <c:v>1</c:v>
                </c:pt>
                <c:pt idx="1">
                  <c:v>1</c:v>
                </c:pt>
                <c:pt idx="2">
                  <c:v>1</c:v>
                </c:pt>
                <c:pt idx="3">
                  <c:v>1</c:v>
                </c:pt>
                <c:pt idx="4">
                  <c:v>1</c:v>
                </c:pt>
                <c:pt idx="5">
                  <c:v>1</c:v>
                </c:pt>
                <c:pt idx="6">
                  <c:v>1</c:v>
                </c:pt>
                <c:pt idx="7">
                  <c:v>1</c:v>
                </c:pt>
                <c:pt idx="8">
                  <c:v>0</c:v>
                </c:pt>
                <c:pt idx="9">
                  <c:v>0</c:v>
                </c:pt>
              </c:numCache>
            </c:numRef>
          </c:val>
        </c:ser>
        <c:marker val="1"/>
        <c:axId val="371535872"/>
        <c:axId val="371537792"/>
      </c:lineChart>
      <c:catAx>
        <c:axId val="371535872"/>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1537792"/>
        <c:crosses val="autoZero"/>
        <c:auto val="1"/>
        <c:lblAlgn val="ctr"/>
        <c:lblOffset val="100"/>
      </c:catAx>
      <c:valAx>
        <c:axId val="371537792"/>
        <c:scaling>
          <c:orientation val="minMax"/>
          <c:max val="1"/>
        </c:scaling>
        <c:axPos val="l"/>
        <c:majorGridlines/>
        <c:numFmt formatCode="0%" sourceLinked="0"/>
        <c:tickLblPos val="nextTo"/>
        <c:crossAx val="371535872"/>
        <c:crosses val="autoZero"/>
        <c:crossBetween val="between"/>
        <c:majorUnit val="0.2"/>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样本量铅!$A$1:$A$5</c:f>
              <c:strCache>
                <c:ptCount val="5"/>
                <c:pt idx="0">
                  <c:v>酸性</c:v>
                </c:pt>
                <c:pt idx="1">
                  <c:v>T&gt;m,C&gt;n</c:v>
                </c:pt>
                <c:pt idx="2">
                  <c:v>T&gt;m,C&lt;n</c:v>
                </c:pt>
                <c:pt idx="3">
                  <c:v>T&lt;m,C&gt;n</c:v>
                </c:pt>
                <c:pt idx="4">
                  <c:v>T&lt;m,C&lt;n</c:v>
                </c:pt>
              </c:strCache>
            </c:strRef>
          </c:cat>
          <c:val>
            <c:numRef>
              <c:f>样本量铅!$B$1:$B$5</c:f>
              <c:numCache>
                <c:formatCode>General</c:formatCode>
                <c:ptCount val="5"/>
                <c:pt idx="1">
                  <c:v>94</c:v>
                </c:pt>
                <c:pt idx="2">
                  <c:v>22</c:v>
                </c:pt>
                <c:pt idx="3">
                  <c:v>202</c:v>
                </c:pt>
                <c:pt idx="4">
                  <c:v>2590</c:v>
                </c:pt>
              </c:numCache>
            </c:numRef>
          </c:val>
        </c:ser>
      </c:pie3DChart>
    </c:plotArea>
    <c:legend>
      <c:legendPos val="r"/>
      <c:legendEntry>
        <c:idx val="0"/>
        <c:delete val="1"/>
      </c:legendEntry>
    </c:legend>
    <c:plotVisOnly val="1"/>
  </c:chart>
  <c:externalData r:id="rId1"/>
</c:chartSpace>
</file>

<file path=word/charts/chart17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样本量铬!$C$1:$C$5</c:f>
              <c:strCache>
                <c:ptCount val="5"/>
                <c:pt idx="0">
                  <c:v>中性</c:v>
                </c:pt>
                <c:pt idx="1">
                  <c:v>T&gt;m,C&gt;n</c:v>
                </c:pt>
                <c:pt idx="2">
                  <c:v>T&gt;m,C&lt;n</c:v>
                </c:pt>
                <c:pt idx="3">
                  <c:v>T&lt;m,C&gt;n</c:v>
                </c:pt>
                <c:pt idx="4">
                  <c:v>T&lt;m,C&lt;n</c:v>
                </c:pt>
              </c:strCache>
            </c:strRef>
          </c:cat>
          <c:val>
            <c:numRef>
              <c:f>样本量铬!$D$1:$D$5</c:f>
              <c:numCache>
                <c:formatCode>General</c:formatCode>
                <c:ptCount val="5"/>
                <c:pt idx="1">
                  <c:v>0</c:v>
                </c:pt>
                <c:pt idx="2">
                  <c:v>4</c:v>
                </c:pt>
                <c:pt idx="3">
                  <c:v>32</c:v>
                </c:pt>
                <c:pt idx="4">
                  <c:v>106</c:v>
                </c:pt>
              </c:numCache>
            </c:numRef>
          </c:val>
        </c:ser>
      </c:pie3DChart>
    </c:plotArea>
    <c:legend>
      <c:legendPos val="r"/>
      <c:legendEntry>
        <c:idx val="0"/>
        <c:delete val="1"/>
      </c:legendEntry>
    </c:legend>
    <c:plotVisOnly val="1"/>
  </c:chart>
  <c:externalData r:id="rId1"/>
</c:chartSpace>
</file>

<file path=word/charts/chart17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叶菜碱镉!$F$1:$F$906</c:f>
              <c:numCache>
                <c:formatCode>General</c:formatCode>
                <c:ptCount val="906"/>
                <c:pt idx="0">
                  <c:v>0.42400000000000032</c:v>
                </c:pt>
                <c:pt idx="1">
                  <c:v>0.13900000000000001</c:v>
                </c:pt>
                <c:pt idx="2">
                  <c:v>0.17200000000000001</c:v>
                </c:pt>
                <c:pt idx="3">
                  <c:v>0.41326572006031326</c:v>
                </c:pt>
                <c:pt idx="4">
                  <c:v>0.7298246087463337</c:v>
                </c:pt>
                <c:pt idx="5">
                  <c:v>0.92324258664262648</c:v>
                </c:pt>
                <c:pt idx="6">
                  <c:v>0.72991139878171929</c:v>
                </c:pt>
                <c:pt idx="7">
                  <c:v>0.20619320375650821</c:v>
                </c:pt>
                <c:pt idx="8">
                  <c:v>0.30037477416842379</c:v>
                </c:pt>
                <c:pt idx="9">
                  <c:v>6.9638799010380184E-2</c:v>
                </c:pt>
                <c:pt idx="10">
                  <c:v>0.29081018355680627</c:v>
                </c:pt>
                <c:pt idx="11">
                  <c:v>0.17034199844025524</c:v>
                </c:pt>
                <c:pt idx="12">
                  <c:v>0.44639705225076826</c:v>
                </c:pt>
                <c:pt idx="13">
                  <c:v>0.75349154664041396</c:v>
                </c:pt>
                <c:pt idx="14">
                  <c:v>0.20014455235138029</c:v>
                </c:pt>
                <c:pt idx="15">
                  <c:v>4.7915850680153881E-2</c:v>
                </c:pt>
                <c:pt idx="16">
                  <c:v>1.0409786892593498</c:v>
                </c:pt>
                <c:pt idx="17">
                  <c:v>0.10579062305897359</c:v>
                </c:pt>
                <c:pt idx="18">
                  <c:v>0.35966988846748882</c:v>
                </c:pt>
                <c:pt idx="19">
                  <c:v>1.0636946522658526</c:v>
                </c:pt>
                <c:pt idx="20">
                  <c:v>0.38986848340206576</c:v>
                </c:pt>
                <c:pt idx="21">
                  <c:v>0.29906036790276735</c:v>
                </c:pt>
                <c:pt idx="22">
                  <c:v>0.34104546182405154</c:v>
                </c:pt>
                <c:pt idx="23">
                  <c:v>0.20473622088544044</c:v>
                </c:pt>
                <c:pt idx="24">
                  <c:v>0.44928726887282538</c:v>
                </c:pt>
                <c:pt idx="25">
                  <c:v>9.4059396696471401E-3</c:v>
                </c:pt>
                <c:pt idx="26">
                  <c:v>0.63698700531845764</c:v>
                </c:pt>
                <c:pt idx="27">
                  <c:v>1.5168564047552239E-2</c:v>
                </c:pt>
                <c:pt idx="28">
                  <c:v>5.4272090424549016E-2</c:v>
                </c:pt>
                <c:pt idx="29">
                  <c:v>0.1817568803918273</c:v>
                </c:pt>
                <c:pt idx="30">
                  <c:v>0.23486541602753541</c:v>
                </c:pt>
                <c:pt idx="31">
                  <c:v>0.24213570485530694</c:v>
                </c:pt>
                <c:pt idx="32">
                  <c:v>1.3593024613158413</c:v>
                </c:pt>
                <c:pt idx="33">
                  <c:v>0.66435281233724763</c:v>
                </c:pt>
                <c:pt idx="34">
                  <c:v>0.94994669923537223</c:v>
                </c:pt>
                <c:pt idx="35">
                  <c:v>0.19510567515827668</c:v>
                </c:pt>
                <c:pt idx="36">
                  <c:v>1.2470965771853864</c:v>
                </c:pt>
                <c:pt idx="37">
                  <c:v>0.29010435400265538</c:v>
                </c:pt>
                <c:pt idx="38">
                  <c:v>2.3443612787356648E-2</c:v>
                </c:pt>
                <c:pt idx="39">
                  <c:v>0.51683849343961175</c:v>
                </c:pt>
                <c:pt idx="40">
                  <c:v>2.1155029796098727E-2</c:v>
                </c:pt>
                <c:pt idx="41">
                  <c:v>0.44564596700659864</c:v>
                </c:pt>
                <c:pt idx="42">
                  <c:v>0.31799812092902935</c:v>
                </c:pt>
                <c:pt idx="43">
                  <c:v>0.28072023178709937</c:v>
                </c:pt>
                <c:pt idx="44">
                  <c:v>0.24695546975318011</c:v>
                </c:pt>
                <c:pt idx="45">
                  <c:v>0.70811674694341131</c:v>
                </c:pt>
                <c:pt idx="46">
                  <c:v>0.48813508886934481</c:v>
                </c:pt>
                <c:pt idx="47">
                  <c:v>1.0923755857920947</c:v>
                </c:pt>
                <c:pt idx="48">
                  <c:v>0.62458525676035881</c:v>
                </c:pt>
                <c:pt idx="49">
                  <c:v>0.16137906119336742</c:v>
                </c:pt>
                <c:pt idx="50">
                  <c:v>0.54677797682985463</c:v>
                </c:pt>
                <c:pt idx="51">
                  <c:v>4.8932987148703498E-2</c:v>
                </c:pt>
                <c:pt idx="52">
                  <c:v>8.4484570436818354E-2</c:v>
                </c:pt>
                <c:pt idx="53">
                  <c:v>0.47434460740748341</c:v>
                </c:pt>
                <c:pt idx="54">
                  <c:v>0.58857852328809923</c:v>
                </c:pt>
                <c:pt idx="55">
                  <c:v>1.1202982311583753</c:v>
                </c:pt>
                <c:pt idx="56">
                  <c:v>0.63826668301177325</c:v>
                </c:pt>
                <c:pt idx="57">
                  <c:v>1.1953983938311119</c:v>
                </c:pt>
                <c:pt idx="58">
                  <c:v>5.5439667510047523E-2</c:v>
                </c:pt>
                <c:pt idx="59">
                  <c:v>0.17101257034686146</c:v>
                </c:pt>
                <c:pt idx="60">
                  <c:v>0.17850670463610421</c:v>
                </c:pt>
                <c:pt idx="61">
                  <c:v>0.89996923485853975</c:v>
                </c:pt>
                <c:pt idx="62">
                  <c:v>1.3544996622356698</c:v>
                </c:pt>
                <c:pt idx="63">
                  <c:v>0.15390552048613468</c:v>
                </c:pt>
                <c:pt idx="64">
                  <c:v>7.8955024346701416E-2</c:v>
                </c:pt>
                <c:pt idx="65">
                  <c:v>1.2227290036448188</c:v>
                </c:pt>
                <c:pt idx="66">
                  <c:v>0.5309209036528667</c:v>
                </c:pt>
                <c:pt idx="67">
                  <c:v>0.29242198975670225</c:v>
                </c:pt>
                <c:pt idx="68">
                  <c:v>3.7184312995751451E-2</c:v>
                </c:pt>
                <c:pt idx="69">
                  <c:v>0.70708831285339424</c:v>
                </c:pt>
                <c:pt idx="70">
                  <c:v>0.34414760612411321</c:v>
                </c:pt>
                <c:pt idx="71">
                  <c:v>0.43485662123681657</c:v>
                </c:pt>
                <c:pt idx="72">
                  <c:v>1.2938379975887373</c:v>
                </c:pt>
                <c:pt idx="73">
                  <c:v>0.76290405631239411</c:v>
                </c:pt>
                <c:pt idx="74">
                  <c:v>1.3138233250686402</c:v>
                </c:pt>
                <c:pt idx="75">
                  <c:v>0.17174203902335394</c:v>
                </c:pt>
                <c:pt idx="76">
                  <c:v>7.5789128018954877E-3</c:v>
                </c:pt>
                <c:pt idx="77">
                  <c:v>1.1742695266775447</c:v>
                </c:pt>
                <c:pt idx="78">
                  <c:v>0.26062784892272672</c:v>
                </c:pt>
                <c:pt idx="79">
                  <c:v>0.14840474567224132</c:v>
                </c:pt>
                <c:pt idx="80">
                  <c:v>0.16235516945322084</c:v>
                </c:pt>
                <c:pt idx="81">
                  <c:v>9.7504084990323522E-2</c:v>
                </c:pt>
                <c:pt idx="82">
                  <c:v>0.31988468258508196</c:v>
                </c:pt>
                <c:pt idx="83">
                  <c:v>0.10076993364961861</c:v>
                </c:pt>
                <c:pt idx="84">
                  <c:v>0.45786474420910472</c:v>
                </c:pt>
                <c:pt idx="85">
                  <c:v>1.1214846036207313</c:v>
                </c:pt>
                <c:pt idx="86">
                  <c:v>1.3093459929136277</c:v>
                </c:pt>
                <c:pt idx="87">
                  <c:v>0.52427432492433157</c:v>
                </c:pt>
                <c:pt idx="88">
                  <c:v>0.49144446199951197</c:v>
                </c:pt>
                <c:pt idx="89">
                  <c:v>0.37586942823271713</c:v>
                </c:pt>
                <c:pt idx="90">
                  <c:v>0.3481025465244853</c:v>
                </c:pt>
                <c:pt idx="91">
                  <c:v>0.33413308975861888</c:v>
                </c:pt>
                <c:pt idx="92">
                  <c:v>0.42168327085702723</c:v>
                </c:pt>
                <c:pt idx="93">
                  <c:v>0.17091726689590947</c:v>
                </c:pt>
                <c:pt idx="94">
                  <c:v>1.1152275524103008</c:v>
                </c:pt>
                <c:pt idx="95">
                  <c:v>0.47030815574148238</c:v>
                </c:pt>
                <c:pt idx="96">
                  <c:v>0.53165829001771769</c:v>
                </c:pt>
                <c:pt idx="97">
                  <c:v>0.37025356904134982</c:v>
                </c:pt>
                <c:pt idx="98">
                  <c:v>0.68910118189208258</c:v>
                </c:pt>
                <c:pt idx="99">
                  <c:v>0.3438203163820503</c:v>
                </c:pt>
                <c:pt idx="100">
                  <c:v>0.10526427184671136</c:v>
                </c:pt>
                <c:pt idx="101">
                  <c:v>0.17490908984433451</c:v>
                </c:pt>
                <c:pt idx="102">
                  <c:v>0.30870310087114383</c:v>
                </c:pt>
                <c:pt idx="103">
                  <c:v>0.6207965806906337</c:v>
                </c:pt>
                <c:pt idx="104">
                  <c:v>1.0393989058955129</c:v>
                </c:pt>
                <c:pt idx="105">
                  <c:v>0.44351580345032249</c:v>
                </c:pt>
                <c:pt idx="106">
                  <c:v>0.56665687864066971</c:v>
                </c:pt>
                <c:pt idx="107">
                  <c:v>0.72041537018342761</c:v>
                </c:pt>
                <c:pt idx="108">
                  <c:v>0.59070572925339104</c:v>
                </c:pt>
                <c:pt idx="109">
                  <c:v>5.4590644910182083E-2</c:v>
                </c:pt>
                <c:pt idx="110">
                  <c:v>0.35843682942713251</c:v>
                </c:pt>
                <c:pt idx="111">
                  <c:v>0.5410652039410665</c:v>
                </c:pt>
                <c:pt idx="112">
                  <c:v>0.11387486919044147</c:v>
                </c:pt>
                <c:pt idx="113">
                  <c:v>1.0988256249696011</c:v>
                </c:pt>
                <c:pt idx="114">
                  <c:v>1.3320685219730222</c:v>
                </c:pt>
                <c:pt idx="115">
                  <c:v>5.3790956786609723E-2</c:v>
                </c:pt>
                <c:pt idx="116">
                  <c:v>0.59652687403400406</c:v>
                </c:pt>
                <c:pt idx="117">
                  <c:v>0.38940384647314641</c:v>
                </c:pt>
                <c:pt idx="118">
                  <c:v>0.9247530144023276</c:v>
                </c:pt>
                <c:pt idx="119">
                  <c:v>1.4000501430233165E-2</c:v>
                </c:pt>
                <c:pt idx="120">
                  <c:v>0.12184358724857997</c:v>
                </c:pt>
                <c:pt idx="121">
                  <c:v>0.3046978453401139</c:v>
                </c:pt>
                <c:pt idx="122">
                  <c:v>0.16521034655115069</c:v>
                </c:pt>
                <c:pt idx="123">
                  <c:v>0.14459469571000999</c:v>
                </c:pt>
                <c:pt idx="124">
                  <c:v>0.10698126444371121</c:v>
                </c:pt>
                <c:pt idx="125">
                  <c:v>0.14011156270736599</c:v>
                </c:pt>
                <c:pt idx="126">
                  <c:v>0.20972360145647148</c:v>
                </c:pt>
                <c:pt idx="127">
                  <c:v>0.23404973649538963</c:v>
                </c:pt>
                <c:pt idx="128">
                  <c:v>0.19519166666666687</c:v>
                </c:pt>
                <c:pt idx="129">
                  <c:v>6.3504220456802402E-2</c:v>
                </c:pt>
                <c:pt idx="130">
                  <c:v>6.6331748415081701E-2</c:v>
                </c:pt>
                <c:pt idx="131">
                  <c:v>8.1897306675479634E-2</c:v>
                </c:pt>
                <c:pt idx="132">
                  <c:v>5.2100150100066703E-2</c:v>
                </c:pt>
                <c:pt idx="133">
                  <c:v>6.9598750000000084E-2</c:v>
                </c:pt>
                <c:pt idx="134">
                  <c:v>0.20841009211053363</c:v>
                </c:pt>
                <c:pt idx="135">
                  <c:v>0.35210380876281838</c:v>
                </c:pt>
                <c:pt idx="136">
                  <c:v>0.84191603409242199</c:v>
                </c:pt>
                <c:pt idx="137">
                  <c:v>0.35609901451591403</c:v>
                </c:pt>
                <c:pt idx="138">
                  <c:v>0.59881014088250695</c:v>
                </c:pt>
                <c:pt idx="139">
                  <c:v>0.26297110134505425</c:v>
                </c:pt>
                <c:pt idx="140">
                  <c:v>0.53812566560170405</c:v>
                </c:pt>
                <c:pt idx="141">
                  <c:v>0.47854647308406473</c:v>
                </c:pt>
                <c:pt idx="142">
                  <c:v>0.45777700093221502</c:v>
                </c:pt>
                <c:pt idx="143">
                  <c:v>0.37795388381632938</c:v>
                </c:pt>
                <c:pt idx="144">
                  <c:v>4.3923354669292446E-2</c:v>
                </c:pt>
                <c:pt idx="145">
                  <c:v>0.623231190832088</c:v>
                </c:pt>
                <c:pt idx="146">
                  <c:v>0.47719020077117374</c:v>
                </c:pt>
                <c:pt idx="147">
                  <c:v>0.15981451828129248</c:v>
                </c:pt>
                <c:pt idx="148">
                  <c:v>0.81147680988043558</c:v>
                </c:pt>
                <c:pt idx="149">
                  <c:v>0.49959027227068614</c:v>
                </c:pt>
                <c:pt idx="150">
                  <c:v>0.60169177901136695</c:v>
                </c:pt>
                <c:pt idx="151">
                  <c:v>0.52839821732861603</c:v>
                </c:pt>
                <c:pt idx="152">
                  <c:v>0.43051489978903079</c:v>
                </c:pt>
                <c:pt idx="153">
                  <c:v>0.95690046760187275</c:v>
                </c:pt>
                <c:pt idx="154">
                  <c:v>0.93073125166800375</c:v>
                </c:pt>
                <c:pt idx="155">
                  <c:v>0.95107378129117304</c:v>
                </c:pt>
                <c:pt idx="156">
                  <c:v>0.95334265548009278</c:v>
                </c:pt>
                <c:pt idx="157">
                  <c:v>0.69399316508938003</c:v>
                </c:pt>
                <c:pt idx="158">
                  <c:v>0.3850000000000009</c:v>
                </c:pt>
                <c:pt idx="159">
                  <c:v>1.0544866666666701</c:v>
                </c:pt>
                <c:pt idx="160">
                  <c:v>1.2474916833000642</c:v>
                </c:pt>
                <c:pt idx="161">
                  <c:v>0.220911582934609</c:v>
                </c:pt>
                <c:pt idx="162">
                  <c:v>1.0000000000000005E-2</c:v>
                </c:pt>
                <c:pt idx="163">
                  <c:v>1.0000000000000005E-2</c:v>
                </c:pt>
                <c:pt idx="164">
                  <c:v>0.26066783391695802</c:v>
                </c:pt>
                <c:pt idx="165">
                  <c:v>0.22121023856858901</c:v>
                </c:pt>
                <c:pt idx="166">
                  <c:v>0.18954158316633399</c:v>
                </c:pt>
                <c:pt idx="167">
                  <c:v>0.344740129935032</c:v>
                </c:pt>
                <c:pt idx="168">
                  <c:v>0.71147971957936895</c:v>
                </c:pt>
                <c:pt idx="169">
                  <c:v>0.69966249999999997</c:v>
                </c:pt>
                <c:pt idx="170">
                  <c:v>6.0187479352494334E-2</c:v>
                </c:pt>
                <c:pt idx="171">
                  <c:v>9.7143449419568789E-2</c:v>
                </c:pt>
                <c:pt idx="172">
                  <c:v>8.1593589104799968E-2</c:v>
                </c:pt>
                <c:pt idx="173">
                  <c:v>0.80416500066639995</c:v>
                </c:pt>
                <c:pt idx="174">
                  <c:v>0.66016454352441778</c:v>
                </c:pt>
                <c:pt idx="175">
                  <c:v>0.37343560758982702</c:v>
                </c:pt>
                <c:pt idx="176">
                  <c:v>2.3653998416468767</c:v>
                </c:pt>
                <c:pt idx="177">
                  <c:v>4.1916000000000002</c:v>
                </c:pt>
                <c:pt idx="178">
                  <c:v>0.54868316041500398</c:v>
                </c:pt>
                <c:pt idx="179">
                  <c:v>0.83722741433021863</c:v>
                </c:pt>
                <c:pt idx="180">
                  <c:v>0.56390977443609203</c:v>
                </c:pt>
                <c:pt idx="181">
                  <c:v>3.206380208333341</c:v>
                </c:pt>
                <c:pt idx="182">
                  <c:v>0.99856882643767897</c:v>
                </c:pt>
                <c:pt idx="183">
                  <c:v>0.3272251308900529</c:v>
                </c:pt>
                <c:pt idx="184">
                  <c:v>0.54715479506565756</c:v>
                </c:pt>
                <c:pt idx="185">
                  <c:v>0.51080550098231758</c:v>
                </c:pt>
                <c:pt idx="186">
                  <c:v>0.53966362071248797</c:v>
                </c:pt>
                <c:pt idx="187">
                  <c:v>0.48059149722735778</c:v>
                </c:pt>
                <c:pt idx="188">
                  <c:v>1.0886319845857431</c:v>
                </c:pt>
                <c:pt idx="189">
                  <c:v>1.0649087221095299</c:v>
                </c:pt>
                <c:pt idx="190">
                  <c:v>0.75559701492537479</c:v>
                </c:pt>
                <c:pt idx="191">
                  <c:v>0.58013052936910758</c:v>
                </c:pt>
                <c:pt idx="192">
                  <c:v>0.58518802762854905</c:v>
                </c:pt>
                <c:pt idx="193">
                  <c:v>0.45419404715887102</c:v>
                </c:pt>
                <c:pt idx="194">
                  <c:v>1.0404</c:v>
                </c:pt>
                <c:pt idx="195">
                  <c:v>0.91500000000000004</c:v>
                </c:pt>
                <c:pt idx="196">
                  <c:v>1.0578999999999963</c:v>
                </c:pt>
                <c:pt idx="197">
                  <c:v>0.57893343919544804</c:v>
                </c:pt>
                <c:pt idx="198">
                  <c:v>0.79442918791682959</c:v>
                </c:pt>
                <c:pt idx="199">
                  <c:v>0.5446194225721811</c:v>
                </c:pt>
                <c:pt idx="200">
                  <c:v>0.51961548454143902</c:v>
                </c:pt>
                <c:pt idx="201">
                  <c:v>0.54798962386511063</c:v>
                </c:pt>
                <c:pt idx="202">
                  <c:v>0.90950879957972197</c:v>
                </c:pt>
                <c:pt idx="203">
                  <c:v>0.59262218670928157</c:v>
                </c:pt>
                <c:pt idx="204">
                  <c:v>0.54759060135404203</c:v>
                </c:pt>
                <c:pt idx="205">
                  <c:v>0.30689329556185202</c:v>
                </c:pt>
                <c:pt idx="206">
                  <c:v>0.3810082063305989</c:v>
                </c:pt>
                <c:pt idx="207">
                  <c:v>0.23222940226171199</c:v>
                </c:pt>
                <c:pt idx="208">
                  <c:v>0.2861089187056049</c:v>
                </c:pt>
                <c:pt idx="209">
                  <c:v>0.37379850480598098</c:v>
                </c:pt>
                <c:pt idx="210">
                  <c:v>0.75422365245374434</c:v>
                </c:pt>
                <c:pt idx="211">
                  <c:v>0.47542520423195478</c:v>
                </c:pt>
                <c:pt idx="212">
                  <c:v>0.53646656134807758</c:v>
                </c:pt>
                <c:pt idx="213">
                  <c:v>0.89881869542886561</c:v>
                </c:pt>
                <c:pt idx="214">
                  <c:v>0.55333333333333301</c:v>
                </c:pt>
                <c:pt idx="215">
                  <c:v>0.53120849933598902</c:v>
                </c:pt>
                <c:pt idx="216">
                  <c:v>0.59841334974695148</c:v>
                </c:pt>
                <c:pt idx="217">
                  <c:v>0.53816693079767419</c:v>
                </c:pt>
                <c:pt idx="218">
                  <c:v>0.68538289178858602</c:v>
                </c:pt>
                <c:pt idx="219">
                  <c:v>0.78026282537275449</c:v>
                </c:pt>
                <c:pt idx="220">
                  <c:v>0.731324544883867</c:v>
                </c:pt>
                <c:pt idx="221">
                  <c:v>0.54746918436926095</c:v>
                </c:pt>
                <c:pt idx="222">
                  <c:v>0.33359243425314278</c:v>
                </c:pt>
                <c:pt idx="223">
                  <c:v>0.72374709818380834</c:v>
                </c:pt>
                <c:pt idx="224">
                  <c:v>9.2008412197687101E-2</c:v>
                </c:pt>
                <c:pt idx="225">
                  <c:v>0.45503939146970901</c:v>
                </c:pt>
                <c:pt idx="226">
                  <c:v>0.25348542458808593</c:v>
                </c:pt>
                <c:pt idx="227">
                  <c:v>0.90117052407555198</c:v>
                </c:pt>
                <c:pt idx="228">
                  <c:v>0.37849125554685498</c:v>
                </c:pt>
                <c:pt idx="229">
                  <c:v>0.27378507871321001</c:v>
                </c:pt>
                <c:pt idx="230">
                  <c:v>0.25464731347084302</c:v>
                </c:pt>
                <c:pt idx="231">
                  <c:v>0.30969536088990102</c:v>
                </c:pt>
                <c:pt idx="232">
                  <c:v>0.67198799290490041</c:v>
                </c:pt>
                <c:pt idx="233">
                  <c:v>0.22840252586322701</c:v>
                </c:pt>
                <c:pt idx="234">
                  <c:v>0.58925940806214006</c:v>
                </c:pt>
                <c:pt idx="235">
                  <c:v>0.28427872537352938</c:v>
                </c:pt>
                <c:pt idx="236">
                  <c:v>0.4047</c:v>
                </c:pt>
                <c:pt idx="237">
                  <c:v>0.50580000000000003</c:v>
                </c:pt>
                <c:pt idx="238">
                  <c:v>0.4486</c:v>
                </c:pt>
                <c:pt idx="239">
                  <c:v>0.58349999999999957</c:v>
                </c:pt>
                <c:pt idx="240">
                  <c:v>0.67510000000000203</c:v>
                </c:pt>
                <c:pt idx="241">
                  <c:v>0.33620000000000078</c:v>
                </c:pt>
                <c:pt idx="242">
                  <c:v>1.4742</c:v>
                </c:pt>
                <c:pt idx="243">
                  <c:v>0.55180000000000062</c:v>
                </c:pt>
                <c:pt idx="244">
                  <c:v>0.3900000000000009</c:v>
                </c:pt>
                <c:pt idx="245">
                  <c:v>0.32000000000000089</c:v>
                </c:pt>
                <c:pt idx="246">
                  <c:v>0.4</c:v>
                </c:pt>
                <c:pt idx="247">
                  <c:v>0.46</c:v>
                </c:pt>
                <c:pt idx="248">
                  <c:v>0.28000000000000008</c:v>
                </c:pt>
                <c:pt idx="249">
                  <c:v>0.30000000000000032</c:v>
                </c:pt>
                <c:pt idx="250">
                  <c:v>0.28000000000000008</c:v>
                </c:pt>
                <c:pt idx="251">
                  <c:v>0.30000000000000032</c:v>
                </c:pt>
                <c:pt idx="252">
                  <c:v>0.30000000000000032</c:v>
                </c:pt>
                <c:pt idx="253">
                  <c:v>0.3900000000000009</c:v>
                </c:pt>
                <c:pt idx="254">
                  <c:v>0.30000000000000032</c:v>
                </c:pt>
                <c:pt idx="255">
                  <c:v>0.27</c:v>
                </c:pt>
                <c:pt idx="256">
                  <c:v>0.29000000000000031</c:v>
                </c:pt>
                <c:pt idx="257">
                  <c:v>0.33000000000000101</c:v>
                </c:pt>
                <c:pt idx="258">
                  <c:v>0.38000000000000089</c:v>
                </c:pt>
                <c:pt idx="259">
                  <c:v>0.31000000000000077</c:v>
                </c:pt>
                <c:pt idx="260">
                  <c:v>0.34</c:v>
                </c:pt>
                <c:pt idx="261">
                  <c:v>0.31000000000000077</c:v>
                </c:pt>
                <c:pt idx="262">
                  <c:v>0.32000000000000089</c:v>
                </c:pt>
                <c:pt idx="263">
                  <c:v>0.34</c:v>
                </c:pt>
                <c:pt idx="264">
                  <c:v>0.33000000000000101</c:v>
                </c:pt>
                <c:pt idx="265">
                  <c:v>0.31000000000000077</c:v>
                </c:pt>
                <c:pt idx="266">
                  <c:v>0.27</c:v>
                </c:pt>
                <c:pt idx="267">
                  <c:v>0.28000000000000008</c:v>
                </c:pt>
                <c:pt idx="268">
                  <c:v>0.31000000000000077</c:v>
                </c:pt>
                <c:pt idx="269">
                  <c:v>0.31000000000000077</c:v>
                </c:pt>
                <c:pt idx="270">
                  <c:v>0.45</c:v>
                </c:pt>
                <c:pt idx="271">
                  <c:v>0.48000000000000032</c:v>
                </c:pt>
                <c:pt idx="272">
                  <c:v>1.07</c:v>
                </c:pt>
                <c:pt idx="273">
                  <c:v>0.13</c:v>
                </c:pt>
                <c:pt idx="274">
                  <c:v>0.21000000000000021</c:v>
                </c:pt>
                <c:pt idx="275">
                  <c:v>0.23</c:v>
                </c:pt>
                <c:pt idx="276">
                  <c:v>0.24000000000000021</c:v>
                </c:pt>
                <c:pt idx="277">
                  <c:v>0.32000000000000089</c:v>
                </c:pt>
                <c:pt idx="278">
                  <c:v>0.15000000000000024</c:v>
                </c:pt>
                <c:pt idx="279">
                  <c:v>0.17</c:v>
                </c:pt>
                <c:pt idx="280">
                  <c:v>0.30000000000000032</c:v>
                </c:pt>
                <c:pt idx="281">
                  <c:v>0.2</c:v>
                </c:pt>
                <c:pt idx="282">
                  <c:v>0.93178099999999997</c:v>
                </c:pt>
                <c:pt idx="283">
                  <c:v>1.1459999999999966</c:v>
                </c:pt>
                <c:pt idx="284">
                  <c:v>0.60424800000000178</c:v>
                </c:pt>
                <c:pt idx="285">
                  <c:v>0.60424800000000178</c:v>
                </c:pt>
                <c:pt idx="286">
                  <c:v>0.4243000000000009</c:v>
                </c:pt>
                <c:pt idx="287">
                  <c:v>4.4809999999999999</c:v>
                </c:pt>
                <c:pt idx="288">
                  <c:v>0.60424800000000178</c:v>
                </c:pt>
                <c:pt idx="289">
                  <c:v>0.3593000000000009</c:v>
                </c:pt>
                <c:pt idx="290">
                  <c:v>0.93178099999999997</c:v>
                </c:pt>
                <c:pt idx="291">
                  <c:v>0.60424800000000178</c:v>
                </c:pt>
                <c:pt idx="292">
                  <c:v>1.1060000000000001</c:v>
                </c:pt>
                <c:pt idx="293">
                  <c:v>0.92959999999999998</c:v>
                </c:pt>
                <c:pt idx="294">
                  <c:v>1.9970000000000001</c:v>
                </c:pt>
                <c:pt idx="295">
                  <c:v>2.9779999999999998</c:v>
                </c:pt>
                <c:pt idx="296">
                  <c:v>1.0669999999999968</c:v>
                </c:pt>
                <c:pt idx="297">
                  <c:v>2.5230000000000001</c:v>
                </c:pt>
                <c:pt idx="298">
                  <c:v>3.8729999999999967</c:v>
                </c:pt>
                <c:pt idx="299">
                  <c:v>0.31630000000000114</c:v>
                </c:pt>
                <c:pt idx="300">
                  <c:v>4.8219999999999965</c:v>
                </c:pt>
                <c:pt idx="301">
                  <c:v>1.016</c:v>
                </c:pt>
                <c:pt idx="302">
                  <c:v>0.94000000000000061</c:v>
                </c:pt>
                <c:pt idx="303">
                  <c:v>0.71000000000000063</c:v>
                </c:pt>
                <c:pt idx="304">
                  <c:v>3.61</c:v>
                </c:pt>
                <c:pt idx="305">
                  <c:v>2.66</c:v>
                </c:pt>
                <c:pt idx="306">
                  <c:v>0.96600000000000064</c:v>
                </c:pt>
                <c:pt idx="307">
                  <c:v>2.46</c:v>
                </c:pt>
                <c:pt idx="308">
                  <c:v>2.3699999999999997</c:v>
                </c:pt>
                <c:pt idx="309">
                  <c:v>0.71000000000000063</c:v>
                </c:pt>
                <c:pt idx="310">
                  <c:v>2.02</c:v>
                </c:pt>
                <c:pt idx="311">
                  <c:v>2.0499999999999998</c:v>
                </c:pt>
                <c:pt idx="312">
                  <c:v>1.21</c:v>
                </c:pt>
                <c:pt idx="313">
                  <c:v>1.46</c:v>
                </c:pt>
                <c:pt idx="314">
                  <c:v>1.04</c:v>
                </c:pt>
                <c:pt idx="315">
                  <c:v>1.02</c:v>
                </c:pt>
                <c:pt idx="316">
                  <c:v>0.74000000000000155</c:v>
                </c:pt>
                <c:pt idx="317">
                  <c:v>1.2</c:v>
                </c:pt>
                <c:pt idx="318">
                  <c:v>1.1200000000000001</c:v>
                </c:pt>
                <c:pt idx="319">
                  <c:v>0.61000000000000065</c:v>
                </c:pt>
                <c:pt idx="320">
                  <c:v>0.63000000000000178</c:v>
                </c:pt>
                <c:pt idx="321">
                  <c:v>0.73607157381049404</c:v>
                </c:pt>
                <c:pt idx="322">
                  <c:v>0.42070484581497902</c:v>
                </c:pt>
                <c:pt idx="323">
                  <c:v>0.6651906045437076</c:v>
                </c:pt>
                <c:pt idx="324">
                  <c:v>0.61662726556343805</c:v>
                </c:pt>
                <c:pt idx="325">
                  <c:v>0.48300000000000032</c:v>
                </c:pt>
                <c:pt idx="326">
                  <c:v>0.57428459427675349</c:v>
                </c:pt>
                <c:pt idx="327">
                  <c:v>0.36528286528286763</c:v>
                </c:pt>
                <c:pt idx="328">
                  <c:v>0.17620716510903442</c:v>
                </c:pt>
                <c:pt idx="329">
                  <c:v>6.0000000000000032E-2</c:v>
                </c:pt>
                <c:pt idx="330">
                  <c:v>5.7000000000000023E-2</c:v>
                </c:pt>
                <c:pt idx="331">
                  <c:v>5.7000000000000023E-2</c:v>
                </c:pt>
                <c:pt idx="332">
                  <c:v>6.8000000000000019E-2</c:v>
                </c:pt>
                <c:pt idx="333">
                  <c:v>5.7000000000000023E-2</c:v>
                </c:pt>
                <c:pt idx="334">
                  <c:v>5.9000000000000136E-2</c:v>
                </c:pt>
                <c:pt idx="335">
                  <c:v>6.3E-2</c:v>
                </c:pt>
                <c:pt idx="336">
                  <c:v>6.6000000000000003E-2</c:v>
                </c:pt>
                <c:pt idx="337">
                  <c:v>6.8000000000000019E-2</c:v>
                </c:pt>
                <c:pt idx="338">
                  <c:v>7.5999999999999998E-2</c:v>
                </c:pt>
                <c:pt idx="339">
                  <c:v>2.1999999999999999E-2</c:v>
                </c:pt>
                <c:pt idx="340">
                  <c:v>2.7000000000000066E-2</c:v>
                </c:pt>
                <c:pt idx="341">
                  <c:v>4.0000000000000022E-2</c:v>
                </c:pt>
                <c:pt idx="342">
                  <c:v>4.0000000000000022E-2</c:v>
                </c:pt>
                <c:pt idx="343">
                  <c:v>4.3000000000000003E-2</c:v>
                </c:pt>
                <c:pt idx="344">
                  <c:v>4.5999999999999999E-2</c:v>
                </c:pt>
                <c:pt idx="345">
                  <c:v>3.6999999999999998E-2</c:v>
                </c:pt>
                <c:pt idx="346">
                  <c:v>3.4000000000000002E-2</c:v>
                </c:pt>
                <c:pt idx="347">
                  <c:v>3.4000000000000002E-2</c:v>
                </c:pt>
                <c:pt idx="348">
                  <c:v>4.3999999999999997E-2</c:v>
                </c:pt>
                <c:pt idx="349">
                  <c:v>3.5999999999999997E-2</c:v>
                </c:pt>
                <c:pt idx="350">
                  <c:v>1.2999999999999998E-2</c:v>
                </c:pt>
                <c:pt idx="351">
                  <c:v>2.7000000000000066E-2</c:v>
                </c:pt>
                <c:pt idx="352">
                  <c:v>0.13700000000000001</c:v>
                </c:pt>
                <c:pt idx="353">
                  <c:v>0.12300000000000012</c:v>
                </c:pt>
                <c:pt idx="354">
                  <c:v>2.5000000000000001E-2</c:v>
                </c:pt>
                <c:pt idx="355">
                  <c:v>2.8000000000000001E-2</c:v>
                </c:pt>
                <c:pt idx="356">
                  <c:v>3.4000000000000002E-2</c:v>
                </c:pt>
                <c:pt idx="357">
                  <c:v>2.8000000000000001E-2</c:v>
                </c:pt>
                <c:pt idx="358">
                  <c:v>6.6000000000000003E-2</c:v>
                </c:pt>
                <c:pt idx="359">
                  <c:v>1.2999999999999998E-2</c:v>
                </c:pt>
                <c:pt idx="360">
                  <c:v>3.2000000000000042E-2</c:v>
                </c:pt>
                <c:pt idx="361">
                  <c:v>3.1000000000000052E-2</c:v>
                </c:pt>
                <c:pt idx="362">
                  <c:v>2.9000000000000001E-2</c:v>
                </c:pt>
                <c:pt idx="363">
                  <c:v>3.1000000000000052E-2</c:v>
                </c:pt>
                <c:pt idx="364">
                  <c:v>0.41000000000000031</c:v>
                </c:pt>
                <c:pt idx="365">
                  <c:v>0.18000000000000024</c:v>
                </c:pt>
                <c:pt idx="366">
                  <c:v>0.2</c:v>
                </c:pt>
                <c:pt idx="367">
                  <c:v>0.24000000000000021</c:v>
                </c:pt>
                <c:pt idx="368">
                  <c:v>0.17</c:v>
                </c:pt>
                <c:pt idx="369">
                  <c:v>0.2</c:v>
                </c:pt>
                <c:pt idx="370">
                  <c:v>0.28000000000000008</c:v>
                </c:pt>
                <c:pt idx="371">
                  <c:v>0.2</c:v>
                </c:pt>
                <c:pt idx="372">
                  <c:v>0.13</c:v>
                </c:pt>
                <c:pt idx="373">
                  <c:v>0.24000000000000021</c:v>
                </c:pt>
                <c:pt idx="374">
                  <c:v>0.32000000000000089</c:v>
                </c:pt>
                <c:pt idx="375">
                  <c:v>0.82000000000000062</c:v>
                </c:pt>
                <c:pt idx="376">
                  <c:v>0.19</c:v>
                </c:pt>
                <c:pt idx="377">
                  <c:v>0.28000000000000008</c:v>
                </c:pt>
                <c:pt idx="378">
                  <c:v>0.16</c:v>
                </c:pt>
                <c:pt idx="379">
                  <c:v>0.44</c:v>
                </c:pt>
                <c:pt idx="380">
                  <c:v>0.25</c:v>
                </c:pt>
                <c:pt idx="381">
                  <c:v>0.38000000000000089</c:v>
                </c:pt>
                <c:pt idx="382">
                  <c:v>0.17</c:v>
                </c:pt>
                <c:pt idx="383">
                  <c:v>0.22</c:v>
                </c:pt>
                <c:pt idx="384">
                  <c:v>0.25</c:v>
                </c:pt>
                <c:pt idx="385">
                  <c:v>0.22</c:v>
                </c:pt>
                <c:pt idx="386">
                  <c:v>0.15000000000000024</c:v>
                </c:pt>
                <c:pt idx="387">
                  <c:v>0.30000000000000032</c:v>
                </c:pt>
                <c:pt idx="388">
                  <c:v>0.19</c:v>
                </c:pt>
                <c:pt idx="389">
                  <c:v>0.2</c:v>
                </c:pt>
                <c:pt idx="390">
                  <c:v>0.33000000000000101</c:v>
                </c:pt>
                <c:pt idx="391">
                  <c:v>0.15000000000000024</c:v>
                </c:pt>
                <c:pt idx="392">
                  <c:v>0.29690000000000077</c:v>
                </c:pt>
                <c:pt idx="393">
                  <c:v>0.24970000000000048</c:v>
                </c:pt>
                <c:pt idx="394">
                  <c:v>0.28590000000000032</c:v>
                </c:pt>
                <c:pt idx="395">
                  <c:v>0.32090000000000102</c:v>
                </c:pt>
                <c:pt idx="396">
                  <c:v>0.26750000000000002</c:v>
                </c:pt>
                <c:pt idx="397">
                  <c:v>0.60050000000000003</c:v>
                </c:pt>
                <c:pt idx="398">
                  <c:v>0.66730000000000178</c:v>
                </c:pt>
                <c:pt idx="399">
                  <c:v>0.85290000000000155</c:v>
                </c:pt>
                <c:pt idx="400">
                  <c:v>0.19139999999999999</c:v>
                </c:pt>
                <c:pt idx="401">
                  <c:v>0.19950000000000001</c:v>
                </c:pt>
                <c:pt idx="402">
                  <c:v>0.23080000000000001</c:v>
                </c:pt>
                <c:pt idx="403">
                  <c:v>0.45570000000000005</c:v>
                </c:pt>
                <c:pt idx="404">
                  <c:v>0.35420000000000001</c:v>
                </c:pt>
                <c:pt idx="405">
                  <c:v>0.42660000000000031</c:v>
                </c:pt>
                <c:pt idx="406">
                  <c:v>0.37560000000000032</c:v>
                </c:pt>
                <c:pt idx="407">
                  <c:v>0.80010000000000003</c:v>
                </c:pt>
                <c:pt idx="408">
                  <c:v>2.1840000000000002</c:v>
                </c:pt>
                <c:pt idx="409">
                  <c:v>0.29660000000000031</c:v>
                </c:pt>
                <c:pt idx="410">
                  <c:v>2.498806108700339</c:v>
                </c:pt>
                <c:pt idx="411">
                  <c:v>0.45088560590205751</c:v>
                </c:pt>
                <c:pt idx="412">
                  <c:v>0.22042765199525927</c:v>
                </c:pt>
                <c:pt idx="413">
                  <c:v>0.40132566792983076</c:v>
                </c:pt>
                <c:pt idx="414">
                  <c:v>3.187338831048057</c:v>
                </c:pt>
                <c:pt idx="415">
                  <c:v>0.39989362755633884</c:v>
                </c:pt>
                <c:pt idx="416">
                  <c:v>1.5023110788844258</c:v>
                </c:pt>
                <c:pt idx="417">
                  <c:v>0.23217366305645637</c:v>
                </c:pt>
                <c:pt idx="418">
                  <c:v>2.5324065007636367</c:v>
                </c:pt>
                <c:pt idx="419">
                  <c:v>0.35178033430779332</c:v>
                </c:pt>
                <c:pt idx="420">
                  <c:v>2.3937619344005721</c:v>
                </c:pt>
                <c:pt idx="421">
                  <c:v>0.38224117270572056</c:v>
                </c:pt>
                <c:pt idx="422">
                  <c:v>2.7863207362863367</c:v>
                </c:pt>
                <c:pt idx="423">
                  <c:v>2.8351723081809395</c:v>
                </c:pt>
                <c:pt idx="424">
                  <c:v>0.16444932024577721</c:v>
                </c:pt>
                <c:pt idx="425">
                  <c:v>0.17480898151980742</c:v>
                </c:pt>
                <c:pt idx="426">
                  <c:v>0.88367786654444613</c:v>
                </c:pt>
                <c:pt idx="427">
                  <c:v>0.68850323471432429</c:v>
                </c:pt>
                <c:pt idx="428">
                  <c:v>0.3115497917732345</c:v>
                </c:pt>
                <c:pt idx="429">
                  <c:v>0.39965314196211082</c:v>
                </c:pt>
                <c:pt idx="430">
                  <c:v>2.3380607404103646</c:v>
                </c:pt>
                <c:pt idx="431">
                  <c:v>0.10164939924207735</c:v>
                </c:pt>
                <c:pt idx="432">
                  <c:v>2.1843535954558382</c:v>
                </c:pt>
                <c:pt idx="433">
                  <c:v>5.1115324369821483E-2</c:v>
                </c:pt>
                <c:pt idx="434">
                  <c:v>2.6934414510912603</c:v>
                </c:pt>
                <c:pt idx="435">
                  <c:v>0.15146769277199862</c:v>
                </c:pt>
                <c:pt idx="436">
                  <c:v>0.32862972896279141</c:v>
                </c:pt>
                <c:pt idx="437">
                  <c:v>0.21083747035251171</c:v>
                </c:pt>
                <c:pt idx="438">
                  <c:v>2.3363591073744847</c:v>
                </c:pt>
                <c:pt idx="439">
                  <c:v>1.3416484334295349</c:v>
                </c:pt>
                <c:pt idx="440">
                  <c:v>1.9348361792722573</c:v>
                </c:pt>
                <c:pt idx="441">
                  <c:v>0.43149450497426223</c:v>
                </c:pt>
                <c:pt idx="442">
                  <c:v>0.27175473527706506</c:v>
                </c:pt>
                <c:pt idx="443">
                  <c:v>0.11592887906379801</c:v>
                </c:pt>
                <c:pt idx="444">
                  <c:v>2.9815997758359818</c:v>
                </c:pt>
                <c:pt idx="445">
                  <c:v>0.17416380205649248</c:v>
                </c:pt>
                <c:pt idx="446">
                  <c:v>0.84821191905069293</c:v>
                </c:pt>
                <c:pt idx="447">
                  <c:v>2.541046504078206</c:v>
                </c:pt>
                <c:pt idx="448">
                  <c:v>0.49701099587191605</c:v>
                </c:pt>
                <c:pt idx="449">
                  <c:v>2.6368817664491671</c:v>
                </c:pt>
                <c:pt idx="450">
                  <c:v>2.0107310090427792</c:v>
                </c:pt>
                <c:pt idx="451">
                  <c:v>1.2760956322932899</c:v>
                </c:pt>
                <c:pt idx="452">
                  <c:v>2.8049778935608427</c:v>
                </c:pt>
                <c:pt idx="453">
                  <c:v>0.16198476193469347</c:v>
                </c:pt>
                <c:pt idx="454">
                  <c:v>0.26289624822359725</c:v>
                </c:pt>
                <c:pt idx="455">
                  <c:v>0.49034618317088929</c:v>
                </c:pt>
                <c:pt idx="456">
                  <c:v>0.10239064183648604</c:v>
                </c:pt>
                <c:pt idx="457">
                  <c:v>0.12785624683205243</c:v>
                </c:pt>
                <c:pt idx="458">
                  <c:v>1.5294424858305145</c:v>
                </c:pt>
                <c:pt idx="459">
                  <c:v>0.18667288837259721</c:v>
                </c:pt>
                <c:pt idx="460">
                  <c:v>0.25226345071513068</c:v>
                </c:pt>
                <c:pt idx="461">
                  <c:v>0.30045130983451096</c:v>
                </c:pt>
                <c:pt idx="462">
                  <c:v>1.9205342201988949E-4</c:v>
                </c:pt>
                <c:pt idx="463">
                  <c:v>3.8901809325718545E-2</c:v>
                </c:pt>
                <c:pt idx="464">
                  <c:v>0.24453260905128821</c:v>
                </c:pt>
                <c:pt idx="465">
                  <c:v>0.67212211335221295</c:v>
                </c:pt>
                <c:pt idx="466">
                  <c:v>0.31491576383160952</c:v>
                </c:pt>
                <c:pt idx="467">
                  <c:v>0.38371877275945593</c:v>
                </c:pt>
                <c:pt idx="468">
                  <c:v>1.4949032897081658</c:v>
                </c:pt>
                <c:pt idx="469">
                  <c:v>0.4538316098164083</c:v>
                </c:pt>
                <c:pt idx="470">
                  <c:v>0.48034002964455802</c:v>
                </c:pt>
                <c:pt idx="471">
                  <c:v>0.175400043415252</c:v>
                </c:pt>
                <c:pt idx="472">
                  <c:v>0.39520408231746268</c:v>
                </c:pt>
                <c:pt idx="473">
                  <c:v>0.36884668739124626</c:v>
                </c:pt>
                <c:pt idx="474">
                  <c:v>0.56850744371576956</c:v>
                </c:pt>
                <c:pt idx="475">
                  <c:v>2.2615690530183246</c:v>
                </c:pt>
                <c:pt idx="476">
                  <c:v>1.790403606648487</c:v>
                </c:pt>
                <c:pt idx="477">
                  <c:v>0.21564375388512441</c:v>
                </c:pt>
                <c:pt idx="478">
                  <c:v>2.2046018108534766</c:v>
                </c:pt>
                <c:pt idx="479">
                  <c:v>0.32134632421124915</c:v>
                </c:pt>
                <c:pt idx="480">
                  <c:v>3.0279206075842682</c:v>
                </c:pt>
                <c:pt idx="481">
                  <c:v>0.26302110273865881</c:v>
                </c:pt>
                <c:pt idx="482">
                  <c:v>0.42401592606988442</c:v>
                </c:pt>
                <c:pt idx="483">
                  <c:v>0.2629612994515067</c:v>
                </c:pt>
                <c:pt idx="484">
                  <c:v>1.2062225027699898</c:v>
                </c:pt>
                <c:pt idx="485">
                  <c:v>0.36542099536383132</c:v>
                </c:pt>
                <c:pt idx="486">
                  <c:v>2.4429963354119661</c:v>
                </c:pt>
                <c:pt idx="487">
                  <c:v>2.947552825036091</c:v>
                </c:pt>
                <c:pt idx="488">
                  <c:v>3.4081040499340092</c:v>
                </c:pt>
                <c:pt idx="489">
                  <c:v>0.94277945660750651</c:v>
                </c:pt>
                <c:pt idx="490">
                  <c:v>1.240753396871374</c:v>
                </c:pt>
                <c:pt idx="491">
                  <c:v>0.42743141514417582</c:v>
                </c:pt>
                <c:pt idx="492">
                  <c:v>0.34323408134998812</c:v>
                </c:pt>
                <c:pt idx="493">
                  <c:v>0.84698005725455439</c:v>
                </c:pt>
                <c:pt idx="494">
                  <c:v>3.9833537535341842E-2</c:v>
                </c:pt>
                <c:pt idx="495">
                  <c:v>0.7132030083633647</c:v>
                </c:pt>
                <c:pt idx="496">
                  <c:v>3.2808360880880452</c:v>
                </c:pt>
                <c:pt idx="497">
                  <c:v>0.12675797994370994</c:v>
                </c:pt>
                <c:pt idx="498">
                  <c:v>1.3131443932981706</c:v>
                </c:pt>
                <c:pt idx="499">
                  <c:v>4.9616061323068707E-2</c:v>
                </c:pt>
                <c:pt idx="500">
                  <c:v>1.5023364727223352</c:v>
                </c:pt>
                <c:pt idx="501">
                  <c:v>0.98838048197411454</c:v>
                </c:pt>
                <c:pt idx="502">
                  <c:v>1.0419167742549578</c:v>
                </c:pt>
                <c:pt idx="503">
                  <c:v>1.5639108239925181</c:v>
                </c:pt>
                <c:pt idx="504">
                  <c:v>0.17318674843301668</c:v>
                </c:pt>
                <c:pt idx="505">
                  <c:v>3.354798006956198</c:v>
                </c:pt>
                <c:pt idx="506">
                  <c:v>3.0924244745151377</c:v>
                </c:pt>
                <c:pt idx="507">
                  <c:v>0.18804018743506445</c:v>
                </c:pt>
                <c:pt idx="508">
                  <c:v>0.39218015461633504</c:v>
                </c:pt>
                <c:pt idx="509">
                  <c:v>0.10660743163058306</c:v>
                </c:pt>
                <c:pt idx="510">
                  <c:v>0.41394898380848588</c:v>
                </c:pt>
                <c:pt idx="511">
                  <c:v>1.3202594735339341</c:v>
                </c:pt>
                <c:pt idx="512">
                  <c:v>0.34169032789756032</c:v>
                </c:pt>
                <c:pt idx="513">
                  <c:v>0.99407289540374888</c:v>
                </c:pt>
                <c:pt idx="514">
                  <c:v>7.3957955417474505E-2</c:v>
                </c:pt>
                <c:pt idx="515">
                  <c:v>6.5977419398463022E-2</c:v>
                </c:pt>
                <c:pt idx="516">
                  <c:v>0.15721602148888023</c:v>
                </c:pt>
                <c:pt idx="517">
                  <c:v>0.12286591806038782</c:v>
                </c:pt>
                <c:pt idx="518">
                  <c:v>1.2750225498846457</c:v>
                </c:pt>
                <c:pt idx="519">
                  <c:v>0.17966491150371766</c:v>
                </c:pt>
                <c:pt idx="520">
                  <c:v>2.3903289309899978</c:v>
                </c:pt>
                <c:pt idx="521">
                  <c:v>0.24653073650831794</c:v>
                </c:pt>
                <c:pt idx="522">
                  <c:v>2.2949901375541675</c:v>
                </c:pt>
                <c:pt idx="523">
                  <c:v>0.14513396313265892</c:v>
                </c:pt>
                <c:pt idx="524">
                  <c:v>2.8507400839547699</c:v>
                </c:pt>
                <c:pt idx="525">
                  <c:v>1.9536150271792061</c:v>
                </c:pt>
                <c:pt idx="526">
                  <c:v>0.21278747775357634</c:v>
                </c:pt>
                <c:pt idx="527">
                  <c:v>5.7406506119943856E-3</c:v>
                </c:pt>
                <c:pt idx="528">
                  <c:v>0.48095868918399443</c:v>
                </c:pt>
                <c:pt idx="529">
                  <c:v>2.5661142387694995</c:v>
                </c:pt>
                <c:pt idx="530">
                  <c:v>1.7194548986887222E-2</c:v>
                </c:pt>
                <c:pt idx="531">
                  <c:v>0.39529072513260488</c:v>
                </c:pt>
                <c:pt idx="532">
                  <c:v>0.27319683878545442</c:v>
                </c:pt>
                <c:pt idx="533">
                  <c:v>1.6304142888946858</c:v>
                </c:pt>
                <c:pt idx="534">
                  <c:v>0.40221488691006546</c:v>
                </c:pt>
                <c:pt idx="535">
                  <c:v>0.8976026426358753</c:v>
                </c:pt>
                <c:pt idx="536">
                  <c:v>0.17628987188983344</c:v>
                </c:pt>
                <c:pt idx="537">
                  <c:v>2.416878777459214</c:v>
                </c:pt>
                <c:pt idx="538">
                  <c:v>0.28181336393806372</c:v>
                </c:pt>
                <c:pt idx="539">
                  <c:v>3.4417723433741787</c:v>
                </c:pt>
                <c:pt idx="540">
                  <c:v>2.5732694403085667</c:v>
                </c:pt>
                <c:pt idx="541">
                  <c:v>1.4926025859830601</c:v>
                </c:pt>
                <c:pt idx="542">
                  <c:v>3.3132461732263767</c:v>
                </c:pt>
                <c:pt idx="543">
                  <c:v>2.2770261706570372</c:v>
                </c:pt>
                <c:pt idx="544">
                  <c:v>1.4967124825205962</c:v>
                </c:pt>
                <c:pt idx="545">
                  <c:v>0.18876826977781114</c:v>
                </c:pt>
                <c:pt idx="546">
                  <c:v>0.31624443357686582</c:v>
                </c:pt>
                <c:pt idx="547">
                  <c:v>7.8165466777332049E-2</c:v>
                </c:pt>
                <c:pt idx="548">
                  <c:v>2.9521437159985138</c:v>
                </c:pt>
                <c:pt idx="549">
                  <c:v>0.22066505447329221</c:v>
                </c:pt>
                <c:pt idx="550">
                  <c:v>7.5664575691140714E-3</c:v>
                </c:pt>
                <c:pt idx="551">
                  <c:v>3.4893163472094755</c:v>
                </c:pt>
                <c:pt idx="552">
                  <c:v>1.7104635291649195</c:v>
                </c:pt>
                <c:pt idx="553">
                  <c:v>0.72423532565796755</c:v>
                </c:pt>
                <c:pt idx="554">
                  <c:v>1.3843372735293129</c:v>
                </c:pt>
                <c:pt idx="555">
                  <c:v>0.42318530761436612</c:v>
                </c:pt>
                <c:pt idx="556">
                  <c:v>8.98620439190915E-2</c:v>
                </c:pt>
                <c:pt idx="557">
                  <c:v>2.8591288870817997</c:v>
                </c:pt>
                <c:pt idx="558">
                  <c:v>0.51000493588353979</c:v>
                </c:pt>
                <c:pt idx="559">
                  <c:v>0.38314424034244454</c:v>
                </c:pt>
                <c:pt idx="560">
                  <c:v>0.10994728833752321</c:v>
                </c:pt>
                <c:pt idx="561">
                  <c:v>0.10963344656763209</c:v>
                </c:pt>
                <c:pt idx="562">
                  <c:v>2.9309479716914848</c:v>
                </c:pt>
                <c:pt idx="563">
                  <c:v>1.3478099840886157</c:v>
                </c:pt>
                <c:pt idx="564">
                  <c:v>0.35163695287151775</c:v>
                </c:pt>
                <c:pt idx="565">
                  <c:v>2.7080909331509111</c:v>
                </c:pt>
                <c:pt idx="566">
                  <c:v>0.22884320290806748</c:v>
                </c:pt>
                <c:pt idx="567">
                  <c:v>1.8451225234628743</c:v>
                </c:pt>
                <c:pt idx="568">
                  <c:v>0.24726686379110152</c:v>
                </c:pt>
                <c:pt idx="569">
                  <c:v>0.71846090769484383</c:v>
                </c:pt>
                <c:pt idx="570">
                  <c:v>2.9118330602281177</c:v>
                </c:pt>
                <c:pt idx="571">
                  <c:v>0.38509133253966732</c:v>
                </c:pt>
                <c:pt idx="572">
                  <c:v>0.20128451780986756</c:v>
                </c:pt>
                <c:pt idx="573">
                  <c:v>0.28923335025943603</c:v>
                </c:pt>
                <c:pt idx="574">
                  <c:v>0.1305646351942549</c:v>
                </c:pt>
                <c:pt idx="575">
                  <c:v>1.1271430774608701E-3</c:v>
                </c:pt>
                <c:pt idx="576">
                  <c:v>0.34754389400595498</c:v>
                </c:pt>
                <c:pt idx="577">
                  <c:v>9.6190526928916567E-3</c:v>
                </c:pt>
                <c:pt idx="578">
                  <c:v>0.85884882068429513</c:v>
                </c:pt>
                <c:pt idx="579">
                  <c:v>0.31529249862597797</c:v>
                </c:pt>
                <c:pt idx="580">
                  <c:v>2.1248204571668452E-2</c:v>
                </c:pt>
                <c:pt idx="581">
                  <c:v>0.42448528941136382</c:v>
                </c:pt>
                <c:pt idx="582">
                  <c:v>9.0605387832348963E-2</c:v>
                </c:pt>
                <c:pt idx="583">
                  <c:v>0.49696103553550697</c:v>
                </c:pt>
                <c:pt idx="584">
                  <c:v>0.30217101006939434</c:v>
                </c:pt>
                <c:pt idx="585">
                  <c:v>2.9891445127599812</c:v>
                </c:pt>
                <c:pt idx="586">
                  <c:v>2.5528060854591672</c:v>
                </c:pt>
                <c:pt idx="587">
                  <c:v>5.9094680647721644E-2</c:v>
                </c:pt>
                <c:pt idx="588">
                  <c:v>0.29529132228344435</c:v>
                </c:pt>
                <c:pt idx="589">
                  <c:v>0.400594538076252</c:v>
                </c:pt>
                <c:pt idx="590">
                  <c:v>0.15777683283030652</c:v>
                </c:pt>
                <c:pt idx="591">
                  <c:v>0.41361410664480386</c:v>
                </c:pt>
                <c:pt idx="592">
                  <c:v>0.36956429987835093</c:v>
                </c:pt>
                <c:pt idx="593">
                  <c:v>2.0007378725431701</c:v>
                </c:pt>
                <c:pt idx="594">
                  <c:v>2.2509399935173571</c:v>
                </c:pt>
                <c:pt idx="595">
                  <c:v>1.7461158350001067E-2</c:v>
                </c:pt>
                <c:pt idx="596">
                  <c:v>0.17314902630261497</c:v>
                </c:pt>
                <c:pt idx="597">
                  <c:v>0.69120874586197056</c:v>
                </c:pt>
                <c:pt idx="598">
                  <c:v>4.0046970047924513E-2</c:v>
                </c:pt>
                <c:pt idx="599">
                  <c:v>0.81566867203814586</c:v>
                </c:pt>
                <c:pt idx="600">
                  <c:v>0.15930450788680098</c:v>
                </c:pt>
                <c:pt idx="601">
                  <c:v>2.7369739397204782</c:v>
                </c:pt>
                <c:pt idx="602">
                  <c:v>2.584355593611521E-2</c:v>
                </c:pt>
                <c:pt idx="603">
                  <c:v>3.6842502622766692E-2</c:v>
                </c:pt>
                <c:pt idx="604">
                  <c:v>0.47697490507921259</c:v>
                </c:pt>
                <c:pt idx="605">
                  <c:v>0.32469951624202686</c:v>
                </c:pt>
                <c:pt idx="606">
                  <c:v>0.59116063601572733</c:v>
                </c:pt>
                <c:pt idx="607">
                  <c:v>1.7502251231690285</c:v>
                </c:pt>
                <c:pt idx="608">
                  <c:v>0.28424797039242589</c:v>
                </c:pt>
                <c:pt idx="609">
                  <c:v>6.0937137989924443E-2</c:v>
                </c:pt>
                <c:pt idx="610">
                  <c:v>0.19742828080400895</c:v>
                </c:pt>
                <c:pt idx="611">
                  <c:v>3.2415028721520049</c:v>
                </c:pt>
                <c:pt idx="612">
                  <c:v>0.298133548479245</c:v>
                </c:pt>
                <c:pt idx="613">
                  <c:v>0.35339858466789292</c:v>
                </c:pt>
                <c:pt idx="614">
                  <c:v>2.5939226029807916</c:v>
                </c:pt>
                <c:pt idx="615">
                  <c:v>0.21967529204159095</c:v>
                </c:pt>
                <c:pt idx="616">
                  <c:v>2.9401864567467402</c:v>
                </c:pt>
                <c:pt idx="617">
                  <c:v>0.16284139645453441</c:v>
                </c:pt>
                <c:pt idx="618">
                  <c:v>0.28349951066874768</c:v>
                </c:pt>
                <c:pt idx="619">
                  <c:v>0.51927662307198807</c:v>
                </c:pt>
                <c:pt idx="620">
                  <c:v>0.31896479972113273</c:v>
                </c:pt>
                <c:pt idx="621">
                  <c:v>3.8626481053398625E-3</c:v>
                </c:pt>
                <c:pt idx="622">
                  <c:v>0.73375631740157332</c:v>
                </c:pt>
                <c:pt idx="623">
                  <c:v>4.7674504321603917E-2</c:v>
                </c:pt>
                <c:pt idx="624">
                  <c:v>0.6578459706774068</c:v>
                </c:pt>
                <c:pt idx="625">
                  <c:v>9.1768347752692311E-2</c:v>
                </c:pt>
                <c:pt idx="626">
                  <c:v>0.36873948872266432</c:v>
                </c:pt>
                <c:pt idx="627">
                  <c:v>3.0692823497820498</c:v>
                </c:pt>
                <c:pt idx="628">
                  <c:v>1.2851464704386033</c:v>
                </c:pt>
                <c:pt idx="629">
                  <c:v>4.5055249757828333E-3</c:v>
                </c:pt>
                <c:pt idx="630">
                  <c:v>0.4033852617708632</c:v>
                </c:pt>
                <c:pt idx="631">
                  <c:v>0.39039634133172085</c:v>
                </c:pt>
                <c:pt idx="632">
                  <c:v>0.12750974411151761</c:v>
                </c:pt>
                <c:pt idx="633">
                  <c:v>2.6968418556745148</c:v>
                </c:pt>
                <c:pt idx="634">
                  <c:v>0.12716139799885767</c:v>
                </c:pt>
                <c:pt idx="635">
                  <c:v>9.8036918859990246E-2</c:v>
                </c:pt>
                <c:pt idx="636">
                  <c:v>0.15927328421292836</c:v>
                </c:pt>
                <c:pt idx="637">
                  <c:v>1.7502447839624902</c:v>
                </c:pt>
                <c:pt idx="638">
                  <c:v>0.33312945207132216</c:v>
                </c:pt>
                <c:pt idx="639">
                  <c:v>2.3826933062458067</c:v>
                </c:pt>
                <c:pt idx="640">
                  <c:v>1.3778542002736238</c:v>
                </c:pt>
                <c:pt idx="641">
                  <c:v>2.719143085518283E-2</c:v>
                </c:pt>
                <c:pt idx="642">
                  <c:v>2.6105351323312247</c:v>
                </c:pt>
                <c:pt idx="643">
                  <c:v>6.9135390910223263E-2</c:v>
                </c:pt>
                <c:pt idx="644">
                  <c:v>1.4562011410703919</c:v>
                </c:pt>
                <c:pt idx="645">
                  <c:v>2.1306958435890477</c:v>
                </c:pt>
                <c:pt idx="646">
                  <c:v>2.3067024451200787E-2</c:v>
                </c:pt>
                <c:pt idx="647">
                  <c:v>0.18884625017575693</c:v>
                </c:pt>
                <c:pt idx="648">
                  <c:v>3.8254817482250923E-2</c:v>
                </c:pt>
                <c:pt idx="649">
                  <c:v>0.229287403023958</c:v>
                </c:pt>
                <c:pt idx="650">
                  <c:v>2.4445319391785647</c:v>
                </c:pt>
                <c:pt idx="651">
                  <c:v>9.0794542622928548E-2</c:v>
                </c:pt>
                <c:pt idx="652">
                  <c:v>6.0878617279490892E-2</c:v>
                </c:pt>
                <c:pt idx="653">
                  <c:v>0.46517023630083748</c:v>
                </c:pt>
                <c:pt idx="654">
                  <c:v>0.42014035692492885</c:v>
                </c:pt>
                <c:pt idx="655">
                  <c:v>0.23745874794845723</c:v>
                </c:pt>
                <c:pt idx="656">
                  <c:v>1.8151332945745278</c:v>
                </c:pt>
                <c:pt idx="657">
                  <c:v>0.15784039559097143</c:v>
                </c:pt>
                <c:pt idx="658">
                  <c:v>0.14623834887658368</c:v>
                </c:pt>
                <c:pt idx="659">
                  <c:v>1.8415546776933938</c:v>
                </c:pt>
                <c:pt idx="660">
                  <c:v>1.4521813886594472</c:v>
                </c:pt>
                <c:pt idx="661">
                  <c:v>0.18905261338986601</c:v>
                </c:pt>
                <c:pt idx="662">
                  <c:v>2.8895866112803281</c:v>
                </c:pt>
                <c:pt idx="663">
                  <c:v>0.81807376536930398</c:v>
                </c:pt>
                <c:pt idx="664">
                  <c:v>2.5321351888242667</c:v>
                </c:pt>
                <c:pt idx="665">
                  <c:v>0.11625566274439025</c:v>
                </c:pt>
                <c:pt idx="666">
                  <c:v>0.17118683642737337</c:v>
                </c:pt>
                <c:pt idx="667">
                  <c:v>0.50723607401234683</c:v>
                </c:pt>
                <c:pt idx="668">
                  <c:v>0.10645471363777093</c:v>
                </c:pt>
                <c:pt idx="669">
                  <c:v>3.4206019743650833</c:v>
                </c:pt>
                <c:pt idx="670">
                  <c:v>2.0264530256950377</c:v>
                </c:pt>
                <c:pt idx="671">
                  <c:v>0.95282448520218865</c:v>
                </c:pt>
                <c:pt idx="672">
                  <c:v>2.2901368715591355</c:v>
                </c:pt>
                <c:pt idx="673">
                  <c:v>1.1333882883605959</c:v>
                </c:pt>
                <c:pt idx="674">
                  <c:v>2.4645710005864117</c:v>
                </c:pt>
                <c:pt idx="675">
                  <c:v>0.45846614074907238</c:v>
                </c:pt>
                <c:pt idx="676">
                  <c:v>0.26223522372209729</c:v>
                </c:pt>
                <c:pt idx="677">
                  <c:v>0.14408354254100741</c:v>
                </c:pt>
                <c:pt idx="678">
                  <c:v>0.80230015554376677</c:v>
                </c:pt>
                <c:pt idx="679">
                  <c:v>0.22550490827873737</c:v>
                </c:pt>
                <c:pt idx="680">
                  <c:v>2.8375928914386104</c:v>
                </c:pt>
                <c:pt idx="681">
                  <c:v>2.9548698638879392E-2</c:v>
                </c:pt>
                <c:pt idx="682">
                  <c:v>0.32831140353611932</c:v>
                </c:pt>
                <c:pt idx="683">
                  <c:v>3.8617607662268412E-2</c:v>
                </c:pt>
                <c:pt idx="684">
                  <c:v>0.26022632176623484</c:v>
                </c:pt>
                <c:pt idx="685">
                  <c:v>3.3614413421948748</c:v>
                </c:pt>
                <c:pt idx="686">
                  <c:v>2.2068629586572932</c:v>
                </c:pt>
                <c:pt idx="687">
                  <c:v>0.35710255919799161</c:v>
                </c:pt>
                <c:pt idx="688">
                  <c:v>1.0633098160303818</c:v>
                </c:pt>
                <c:pt idx="689">
                  <c:v>0.25715499578425816</c:v>
                </c:pt>
                <c:pt idx="690">
                  <c:v>1.7906264284117044</c:v>
                </c:pt>
                <c:pt idx="691">
                  <c:v>0.98595417742359504</c:v>
                </c:pt>
                <c:pt idx="692">
                  <c:v>0.22496100526192328</c:v>
                </c:pt>
                <c:pt idx="693">
                  <c:v>0.24316902277103244</c:v>
                </c:pt>
                <c:pt idx="694">
                  <c:v>0.43417719063088878</c:v>
                </c:pt>
                <c:pt idx="695">
                  <c:v>0.30880029171319734</c:v>
                </c:pt>
                <c:pt idx="696">
                  <c:v>0.84038244512438642</c:v>
                </c:pt>
                <c:pt idx="697">
                  <c:v>1.6631300851897082</c:v>
                </c:pt>
                <c:pt idx="698">
                  <c:v>3.0138337566011639</c:v>
                </c:pt>
                <c:pt idx="699">
                  <c:v>2.5095176906403598</c:v>
                </c:pt>
                <c:pt idx="700">
                  <c:v>0.62438790534671051</c:v>
                </c:pt>
                <c:pt idx="701">
                  <c:v>0.28010250496658284</c:v>
                </c:pt>
                <c:pt idx="702">
                  <c:v>0.22668615749831839</c:v>
                </c:pt>
                <c:pt idx="703">
                  <c:v>0.10406410590069139</c:v>
                </c:pt>
                <c:pt idx="704">
                  <c:v>0.21821309215075449</c:v>
                </c:pt>
                <c:pt idx="705">
                  <c:v>1.3503068219225265E-2</c:v>
                </c:pt>
                <c:pt idx="706">
                  <c:v>6.635499812951888E-2</c:v>
                </c:pt>
                <c:pt idx="707">
                  <c:v>0.22048318514509146</c:v>
                </c:pt>
                <c:pt idx="708">
                  <c:v>0.30280307123774985</c:v>
                </c:pt>
                <c:pt idx="709">
                  <c:v>1.3651049160907465</c:v>
                </c:pt>
                <c:pt idx="710">
                  <c:v>0.30287091834756369</c:v>
                </c:pt>
                <c:pt idx="711">
                  <c:v>9.4827799669841562E-2</c:v>
                </c:pt>
                <c:pt idx="712">
                  <c:v>3.1849185910490112</c:v>
                </c:pt>
                <c:pt idx="713">
                  <c:v>0.3580003466475109</c:v>
                </c:pt>
                <c:pt idx="714">
                  <c:v>1.9616037235860184</c:v>
                </c:pt>
                <c:pt idx="715">
                  <c:v>1.9361100151867352</c:v>
                </c:pt>
                <c:pt idx="716">
                  <c:v>0.1072181501701257</c:v>
                </c:pt>
                <c:pt idx="717">
                  <c:v>2.421058430237184</c:v>
                </c:pt>
                <c:pt idx="718">
                  <c:v>3.2532515065361598</c:v>
                </c:pt>
                <c:pt idx="719">
                  <c:v>0.35272048088101782</c:v>
                </c:pt>
                <c:pt idx="720">
                  <c:v>1.7071254911374822</c:v>
                </c:pt>
                <c:pt idx="721">
                  <c:v>0.34056258528917127</c:v>
                </c:pt>
                <c:pt idx="722">
                  <c:v>3.4691633650438138</c:v>
                </c:pt>
                <c:pt idx="723">
                  <c:v>0.47510366722102731</c:v>
                </c:pt>
                <c:pt idx="724">
                  <c:v>0.57002424716862354</c:v>
                </c:pt>
                <c:pt idx="725">
                  <c:v>2.3377989933115977</c:v>
                </c:pt>
                <c:pt idx="726">
                  <c:v>0.28037934687857335</c:v>
                </c:pt>
                <c:pt idx="727">
                  <c:v>2.6726529093079239</c:v>
                </c:pt>
                <c:pt idx="728">
                  <c:v>1.9094652873929869</c:v>
                </c:pt>
                <c:pt idx="729">
                  <c:v>3.4321003480071632</c:v>
                </c:pt>
                <c:pt idx="730">
                  <c:v>4.5822178695122485E-2</c:v>
                </c:pt>
                <c:pt idx="731">
                  <c:v>0.39407580416543397</c:v>
                </c:pt>
                <c:pt idx="732">
                  <c:v>0.479547766246469</c:v>
                </c:pt>
                <c:pt idx="733">
                  <c:v>0.10523143474763197</c:v>
                </c:pt>
                <c:pt idx="734">
                  <c:v>0.19340355621071637</c:v>
                </c:pt>
                <c:pt idx="735">
                  <c:v>0.22300127595817268</c:v>
                </c:pt>
                <c:pt idx="736">
                  <c:v>2.2476801753277802</c:v>
                </c:pt>
                <c:pt idx="737">
                  <c:v>7.9650765442916799E-2</c:v>
                </c:pt>
                <c:pt idx="738">
                  <c:v>1.0445953116076618</c:v>
                </c:pt>
                <c:pt idx="739">
                  <c:v>0.43800577057140488</c:v>
                </c:pt>
                <c:pt idx="740">
                  <c:v>0.11422240649140269</c:v>
                </c:pt>
                <c:pt idx="741">
                  <c:v>0.44074234035401516</c:v>
                </c:pt>
                <c:pt idx="742">
                  <c:v>0.15124334577846993</c:v>
                </c:pt>
                <c:pt idx="743">
                  <c:v>0.20544370134823706</c:v>
                </c:pt>
                <c:pt idx="744">
                  <c:v>0.17734728667579458</c:v>
                </c:pt>
                <c:pt idx="745">
                  <c:v>0.38933349410525991</c:v>
                </c:pt>
                <c:pt idx="746">
                  <c:v>2.0125374327054542</c:v>
                </c:pt>
                <c:pt idx="747">
                  <c:v>2.2152490063864958</c:v>
                </c:pt>
                <c:pt idx="748">
                  <c:v>2.7898069373183443</c:v>
                </c:pt>
                <c:pt idx="749">
                  <c:v>8.4692083316886921E-2</c:v>
                </c:pt>
                <c:pt idx="750">
                  <c:v>0.12031669276775725</c:v>
                </c:pt>
                <c:pt idx="751">
                  <c:v>2.4057556195308321</c:v>
                </c:pt>
                <c:pt idx="752">
                  <c:v>2.7440669871482375</c:v>
                </c:pt>
                <c:pt idx="753">
                  <c:v>2.6954612821851152</c:v>
                </c:pt>
                <c:pt idx="754">
                  <c:v>0.16799113718404246</c:v>
                </c:pt>
                <c:pt idx="755">
                  <c:v>0.1874260690503918</c:v>
                </c:pt>
                <c:pt idx="756">
                  <c:v>2.0280758449395799</c:v>
                </c:pt>
                <c:pt idx="757">
                  <c:v>1.8137901640998615</c:v>
                </c:pt>
                <c:pt idx="758">
                  <c:v>2.1872488086595299</c:v>
                </c:pt>
                <c:pt idx="759">
                  <c:v>0.53565492956699112</c:v>
                </c:pt>
                <c:pt idx="760">
                  <c:v>1.8058584356759175</c:v>
                </c:pt>
                <c:pt idx="761">
                  <c:v>2.3619704261342127</c:v>
                </c:pt>
                <c:pt idx="762">
                  <c:v>1.4070565943433535</c:v>
                </c:pt>
                <c:pt idx="763">
                  <c:v>2.1996344679836501</c:v>
                </c:pt>
                <c:pt idx="764">
                  <c:v>0.19485971202027297</c:v>
                </c:pt>
                <c:pt idx="765">
                  <c:v>8.4770869654387737E-2</c:v>
                </c:pt>
                <c:pt idx="766">
                  <c:v>0.22262560867957237</c:v>
                </c:pt>
                <c:pt idx="767">
                  <c:v>5.2750479050176886E-2</c:v>
                </c:pt>
                <c:pt idx="768">
                  <c:v>2.4231804515393818</c:v>
                </c:pt>
                <c:pt idx="769">
                  <c:v>0.26738742570335688</c:v>
                </c:pt>
                <c:pt idx="770">
                  <c:v>0.25773191859753808</c:v>
                </c:pt>
                <c:pt idx="771">
                  <c:v>1.9464190325059321</c:v>
                </c:pt>
                <c:pt idx="772">
                  <c:v>2.4443259926301693</c:v>
                </c:pt>
                <c:pt idx="773">
                  <c:v>3.1878690897329416</c:v>
                </c:pt>
                <c:pt idx="774">
                  <c:v>2.2340408405752501</c:v>
                </c:pt>
                <c:pt idx="775">
                  <c:v>6.783416367375672E-2</c:v>
                </c:pt>
                <c:pt idx="776">
                  <c:v>1.9079016509473867</c:v>
                </c:pt>
                <c:pt idx="777">
                  <c:v>8.0711371898845044E-2</c:v>
                </c:pt>
                <c:pt idx="778">
                  <c:v>2.3986188029121114</c:v>
                </c:pt>
                <c:pt idx="779">
                  <c:v>3.0102315102017281</c:v>
                </c:pt>
                <c:pt idx="780">
                  <c:v>0.59144883701428563</c:v>
                </c:pt>
                <c:pt idx="781">
                  <c:v>1.8301734675087253</c:v>
                </c:pt>
                <c:pt idx="782">
                  <c:v>1.9826445503738629E-2</c:v>
                </c:pt>
                <c:pt idx="783">
                  <c:v>0.14514128322041134</c:v>
                </c:pt>
                <c:pt idx="784">
                  <c:v>3.1737643207495982</c:v>
                </c:pt>
                <c:pt idx="785">
                  <c:v>0.10859899710480335</c:v>
                </c:pt>
                <c:pt idx="786">
                  <c:v>0.29790354428172972</c:v>
                </c:pt>
                <c:pt idx="787">
                  <c:v>7.4338073477683522E-2</c:v>
                </c:pt>
                <c:pt idx="788">
                  <c:v>2.7372354481064978</c:v>
                </c:pt>
                <c:pt idx="789">
                  <c:v>0.80811825013901262</c:v>
                </c:pt>
                <c:pt idx="790">
                  <c:v>0.3211910264893536</c:v>
                </c:pt>
                <c:pt idx="791">
                  <c:v>1.472175362236614</c:v>
                </c:pt>
                <c:pt idx="792">
                  <c:v>1.6101918277906122</c:v>
                </c:pt>
                <c:pt idx="793">
                  <c:v>0.11972694526910124</c:v>
                </c:pt>
                <c:pt idx="794">
                  <c:v>3.4375549863399453</c:v>
                </c:pt>
                <c:pt idx="795">
                  <c:v>1.2350479709603321</c:v>
                </c:pt>
                <c:pt idx="796">
                  <c:v>0.13251297381588004</c:v>
                </c:pt>
                <c:pt idx="797">
                  <c:v>2.0232135894805152</c:v>
                </c:pt>
                <c:pt idx="798">
                  <c:v>9.8304949395447913E-2</c:v>
                </c:pt>
                <c:pt idx="799">
                  <c:v>0.13760996829187988</c:v>
                </c:pt>
                <c:pt idx="800">
                  <c:v>0.40783946732148002</c:v>
                </c:pt>
                <c:pt idx="801">
                  <c:v>3.3529477808796337</c:v>
                </c:pt>
                <c:pt idx="802">
                  <c:v>0.15941683152063904</c:v>
                </c:pt>
                <c:pt idx="803">
                  <c:v>7.5511364150977034E-2</c:v>
                </c:pt>
                <c:pt idx="804">
                  <c:v>0.14047276174231771</c:v>
                </c:pt>
                <c:pt idx="805">
                  <c:v>0.18231649036240088</c:v>
                </c:pt>
                <c:pt idx="806">
                  <c:v>4.7812209966874984E-2</c:v>
                </c:pt>
                <c:pt idx="807">
                  <c:v>1.620658123430277</c:v>
                </c:pt>
                <c:pt idx="808">
                  <c:v>0.14971840233335704</c:v>
                </c:pt>
                <c:pt idx="809">
                  <c:v>1.4200205122309433</c:v>
                </c:pt>
                <c:pt idx="810">
                  <c:v>2.8667181768346164</c:v>
                </c:pt>
                <c:pt idx="811">
                  <c:v>0.19641722043007206</c:v>
                </c:pt>
                <c:pt idx="812">
                  <c:v>0.46953544639154421</c:v>
                </c:pt>
                <c:pt idx="813">
                  <c:v>1.8181063310544139</c:v>
                </c:pt>
                <c:pt idx="814">
                  <c:v>0.4872851360057478</c:v>
                </c:pt>
                <c:pt idx="815">
                  <c:v>0.24999920803676945</c:v>
                </c:pt>
                <c:pt idx="816">
                  <c:v>0.19424711749601462</c:v>
                </c:pt>
                <c:pt idx="817">
                  <c:v>0.12520110983132277</c:v>
                </c:pt>
                <c:pt idx="818">
                  <c:v>2.4695569904923662</c:v>
                </c:pt>
                <c:pt idx="819">
                  <c:v>5.9653205512655294E-2</c:v>
                </c:pt>
                <c:pt idx="820">
                  <c:v>1.7328328125464378</c:v>
                </c:pt>
                <c:pt idx="821">
                  <c:v>0.38098239438205328</c:v>
                </c:pt>
                <c:pt idx="822">
                  <c:v>0.11016681707391476</c:v>
                </c:pt>
                <c:pt idx="823">
                  <c:v>3.3942429328885808</c:v>
                </c:pt>
                <c:pt idx="824">
                  <c:v>1.9578515584405889</c:v>
                </c:pt>
                <c:pt idx="825">
                  <c:v>0.29075834182500082</c:v>
                </c:pt>
                <c:pt idx="826">
                  <c:v>0.75855228664394669</c:v>
                </c:pt>
                <c:pt idx="827">
                  <c:v>0.40170719065939225</c:v>
                </c:pt>
                <c:pt idx="828">
                  <c:v>2.9252173221661684</c:v>
                </c:pt>
                <c:pt idx="829">
                  <c:v>0.46486397774579014</c:v>
                </c:pt>
                <c:pt idx="830">
                  <c:v>0.55961653980567938</c:v>
                </c:pt>
                <c:pt idx="831">
                  <c:v>2.7559257702718012E-2</c:v>
                </c:pt>
                <c:pt idx="832">
                  <c:v>0.23931943325883287</c:v>
                </c:pt>
                <c:pt idx="833">
                  <c:v>0.34633572527175532</c:v>
                </c:pt>
                <c:pt idx="834">
                  <c:v>2.7865929702474492</c:v>
                </c:pt>
                <c:pt idx="835">
                  <c:v>4.8918424174341231E-2</c:v>
                </c:pt>
                <c:pt idx="836">
                  <c:v>0.46291013948634518</c:v>
                </c:pt>
                <c:pt idx="837">
                  <c:v>0.34981305907653093</c:v>
                </c:pt>
                <c:pt idx="838">
                  <c:v>0.35101232285461248</c:v>
                </c:pt>
                <c:pt idx="839">
                  <c:v>1.1345926535544757</c:v>
                </c:pt>
                <c:pt idx="840">
                  <c:v>6.8375562499039408E-2</c:v>
                </c:pt>
                <c:pt idx="841">
                  <c:v>8.7813390426135632E-2</c:v>
                </c:pt>
                <c:pt idx="842">
                  <c:v>3.4353574343341706</c:v>
                </c:pt>
                <c:pt idx="843">
                  <c:v>2.0356226881379094</c:v>
                </c:pt>
                <c:pt idx="844">
                  <c:v>0.74594661388701722</c:v>
                </c:pt>
                <c:pt idx="845">
                  <c:v>1.6228322328258189</c:v>
                </c:pt>
                <c:pt idx="846">
                  <c:v>9.4432128102977742E-2</c:v>
                </c:pt>
                <c:pt idx="847">
                  <c:v>1.7071085916456099</c:v>
                </c:pt>
                <c:pt idx="848">
                  <c:v>3.2181999451307282</c:v>
                </c:pt>
                <c:pt idx="849">
                  <c:v>0.44103221122732128</c:v>
                </c:pt>
                <c:pt idx="850">
                  <c:v>0.26532435244519625</c:v>
                </c:pt>
                <c:pt idx="851">
                  <c:v>6.3066870831330502E-2</c:v>
                </c:pt>
                <c:pt idx="852">
                  <c:v>1.0947625729895201</c:v>
                </c:pt>
                <c:pt idx="853">
                  <c:v>0.26973403207632396</c:v>
                </c:pt>
                <c:pt idx="854">
                  <c:v>0.60763050312542666</c:v>
                </c:pt>
                <c:pt idx="855">
                  <c:v>0.27305982683741992</c:v>
                </c:pt>
                <c:pt idx="856">
                  <c:v>0.25116275646141972</c:v>
                </c:pt>
                <c:pt idx="857">
                  <c:v>0.36048565438193431</c:v>
                </c:pt>
                <c:pt idx="858">
                  <c:v>0.42992185998460469</c:v>
                </c:pt>
                <c:pt idx="859">
                  <c:v>6.4933138633110121E-2</c:v>
                </c:pt>
                <c:pt idx="860">
                  <c:v>0.843421313752729</c:v>
                </c:pt>
                <c:pt idx="861">
                  <c:v>0.93875438621320295</c:v>
                </c:pt>
                <c:pt idx="862">
                  <c:v>1.7872330182198566</c:v>
                </c:pt>
                <c:pt idx="863">
                  <c:v>1.354470536988944</c:v>
                </c:pt>
                <c:pt idx="864">
                  <c:v>2.2520003454321702</c:v>
                </c:pt>
                <c:pt idx="865">
                  <c:v>0.10020000000000009</c:v>
                </c:pt>
                <c:pt idx="866">
                  <c:v>1.2434999999999956</c:v>
                </c:pt>
                <c:pt idx="867">
                  <c:v>1.2434999999999956</c:v>
                </c:pt>
                <c:pt idx="868">
                  <c:v>1.5905</c:v>
                </c:pt>
                <c:pt idx="869">
                  <c:v>1.5905</c:v>
                </c:pt>
                <c:pt idx="870">
                  <c:v>0.94159999999999999</c:v>
                </c:pt>
                <c:pt idx="871">
                  <c:v>0.94159999999999999</c:v>
                </c:pt>
                <c:pt idx="872">
                  <c:v>1.0485</c:v>
                </c:pt>
                <c:pt idx="873">
                  <c:v>1.0485</c:v>
                </c:pt>
                <c:pt idx="874">
                  <c:v>1.0485</c:v>
                </c:pt>
                <c:pt idx="875">
                  <c:v>0.32010000000000038</c:v>
                </c:pt>
                <c:pt idx="876">
                  <c:v>0.32010000000000038</c:v>
                </c:pt>
                <c:pt idx="877">
                  <c:v>0.32290000000000102</c:v>
                </c:pt>
                <c:pt idx="878">
                  <c:v>0.32290000000000102</c:v>
                </c:pt>
                <c:pt idx="879">
                  <c:v>0.32290000000000102</c:v>
                </c:pt>
                <c:pt idx="880">
                  <c:v>0.32290000000000102</c:v>
                </c:pt>
                <c:pt idx="881">
                  <c:v>0.10020000000000009</c:v>
                </c:pt>
                <c:pt idx="882">
                  <c:v>1.2434999999999956</c:v>
                </c:pt>
                <c:pt idx="883">
                  <c:v>1.2434999999999956</c:v>
                </c:pt>
                <c:pt idx="884">
                  <c:v>1.5905</c:v>
                </c:pt>
                <c:pt idx="885">
                  <c:v>1.5905</c:v>
                </c:pt>
                <c:pt idx="886">
                  <c:v>1.0485</c:v>
                </c:pt>
                <c:pt idx="887">
                  <c:v>1.0485</c:v>
                </c:pt>
                <c:pt idx="888">
                  <c:v>1.0485</c:v>
                </c:pt>
                <c:pt idx="889">
                  <c:v>2.1145</c:v>
                </c:pt>
                <c:pt idx="890">
                  <c:v>0.32010000000000038</c:v>
                </c:pt>
                <c:pt idx="891">
                  <c:v>0.32010000000000038</c:v>
                </c:pt>
                <c:pt idx="892">
                  <c:v>0.32010000000000038</c:v>
                </c:pt>
                <c:pt idx="893">
                  <c:v>0.32290000000000102</c:v>
                </c:pt>
                <c:pt idx="894">
                  <c:v>0.32290000000000102</c:v>
                </c:pt>
                <c:pt idx="895">
                  <c:v>0.32290000000000102</c:v>
                </c:pt>
                <c:pt idx="896">
                  <c:v>0.32290000000000102</c:v>
                </c:pt>
                <c:pt idx="897">
                  <c:v>1.7872330182198566</c:v>
                </c:pt>
                <c:pt idx="898">
                  <c:v>1.354470536988944</c:v>
                </c:pt>
                <c:pt idx="899">
                  <c:v>2.2520003454321702</c:v>
                </c:pt>
                <c:pt idx="900">
                  <c:v>0.843421313752729</c:v>
                </c:pt>
                <c:pt idx="901">
                  <c:v>0.93875438621320295</c:v>
                </c:pt>
                <c:pt idx="902">
                  <c:v>1.7872330182198566</c:v>
                </c:pt>
                <c:pt idx="903">
                  <c:v>1.354470536988944</c:v>
                </c:pt>
                <c:pt idx="904">
                  <c:v>2.2520003454321702</c:v>
                </c:pt>
              </c:numCache>
            </c:numRef>
          </c:xVal>
          <c:yVal>
            <c:numRef>
              <c:f>叶菜碱镉!$H$1:$H$906</c:f>
              <c:numCache>
                <c:formatCode>General</c:formatCode>
                <c:ptCount val="906"/>
                <c:pt idx="0">
                  <c:v>5.0000000000000185E-5</c:v>
                </c:pt>
                <c:pt idx="1">
                  <c:v>2.0000000000000052E-4</c:v>
                </c:pt>
                <c:pt idx="2">
                  <c:v>3.7000000000000123E-3</c:v>
                </c:pt>
                <c:pt idx="3">
                  <c:v>0.18763023981804294</c:v>
                </c:pt>
                <c:pt idx="4">
                  <c:v>7.3298380207004014E-3</c:v>
                </c:pt>
                <c:pt idx="5">
                  <c:v>0.20356346498194144</c:v>
                </c:pt>
                <c:pt idx="6">
                  <c:v>0.20233207807889636</c:v>
                </c:pt>
                <c:pt idx="7">
                  <c:v>8.7393409112430126E-2</c:v>
                </c:pt>
                <c:pt idx="8">
                  <c:v>0.17556904364397241</c:v>
                </c:pt>
                <c:pt idx="9">
                  <c:v>0.11816220144922389</c:v>
                </c:pt>
                <c:pt idx="10">
                  <c:v>0.13961912676992341</c:v>
                </c:pt>
                <c:pt idx="11">
                  <c:v>2.0990830700265486E-2</c:v>
                </c:pt>
                <c:pt idx="12">
                  <c:v>2.57738689783082E-2</c:v>
                </c:pt>
                <c:pt idx="13">
                  <c:v>0.20160479069774048</c:v>
                </c:pt>
                <c:pt idx="14">
                  <c:v>7.1508849397996246E-2</c:v>
                </c:pt>
                <c:pt idx="15">
                  <c:v>0.20517793563651038</c:v>
                </c:pt>
                <c:pt idx="16">
                  <c:v>0.20212886892147222</c:v>
                </c:pt>
                <c:pt idx="17">
                  <c:v>0.10026602914950709</c:v>
                </c:pt>
                <c:pt idx="18">
                  <c:v>0.16551422640180521</c:v>
                </c:pt>
                <c:pt idx="19">
                  <c:v>0.20061489308437241</c:v>
                </c:pt>
                <c:pt idx="20">
                  <c:v>6.3883444839387508E-3</c:v>
                </c:pt>
                <c:pt idx="21">
                  <c:v>0.20922757766021347</c:v>
                </c:pt>
                <c:pt idx="22">
                  <c:v>0.20687867094586782</c:v>
                </c:pt>
                <c:pt idx="23">
                  <c:v>0.20119604229368288</c:v>
                </c:pt>
                <c:pt idx="24">
                  <c:v>2.3372939957139838E-2</c:v>
                </c:pt>
                <c:pt idx="25">
                  <c:v>0.15778972892107446</c:v>
                </c:pt>
                <c:pt idx="26">
                  <c:v>4.1032601698724139E-3</c:v>
                </c:pt>
                <c:pt idx="27">
                  <c:v>5.7730361119727167E-2</c:v>
                </c:pt>
                <c:pt idx="28">
                  <c:v>8.3257401350921745E-2</c:v>
                </c:pt>
                <c:pt idx="29">
                  <c:v>3.9555360335030007E-3</c:v>
                </c:pt>
                <c:pt idx="30">
                  <c:v>0.14674184027980144</c:v>
                </c:pt>
                <c:pt idx="31">
                  <c:v>9.6052202845206866E-2</c:v>
                </c:pt>
                <c:pt idx="32">
                  <c:v>0.20674416735299481</c:v>
                </c:pt>
                <c:pt idx="33">
                  <c:v>0.20883886885525121</c:v>
                </c:pt>
                <c:pt idx="34">
                  <c:v>0.20349473512826519</c:v>
                </c:pt>
                <c:pt idx="35">
                  <c:v>0.17050614250179352</c:v>
                </c:pt>
                <c:pt idx="36">
                  <c:v>0.20547634050673838</c:v>
                </c:pt>
                <c:pt idx="37">
                  <c:v>9.8162870935901064E-2</c:v>
                </c:pt>
                <c:pt idx="38">
                  <c:v>5.0272002742910004E-3</c:v>
                </c:pt>
                <c:pt idx="39">
                  <c:v>0.21067960035979547</c:v>
                </c:pt>
                <c:pt idx="40">
                  <c:v>0.12890714292667591</c:v>
                </c:pt>
                <c:pt idx="41">
                  <c:v>0.20196252339573628</c:v>
                </c:pt>
                <c:pt idx="42">
                  <c:v>8.9678204495095004E-2</c:v>
                </c:pt>
                <c:pt idx="43">
                  <c:v>6.3837343408610393E-3</c:v>
                </c:pt>
                <c:pt idx="44">
                  <c:v>1.5801389943520767E-2</c:v>
                </c:pt>
                <c:pt idx="45">
                  <c:v>6.9871236992152724E-2</c:v>
                </c:pt>
                <c:pt idx="46">
                  <c:v>0.1828158256222864</c:v>
                </c:pt>
                <c:pt idx="47">
                  <c:v>0.20440035515007046</c:v>
                </c:pt>
                <c:pt idx="48">
                  <c:v>0.20305548362626283</c:v>
                </c:pt>
                <c:pt idx="49">
                  <c:v>9.8807122121650631E-3</c:v>
                </c:pt>
                <c:pt idx="50">
                  <c:v>0.17547301843217394</c:v>
                </c:pt>
                <c:pt idx="51">
                  <c:v>2.2116207653141116E-2</c:v>
                </c:pt>
                <c:pt idx="52">
                  <c:v>0.14092115009695241</c:v>
                </c:pt>
                <c:pt idx="53">
                  <c:v>0.15981968553464862</c:v>
                </c:pt>
                <c:pt idx="54">
                  <c:v>0.20216399984423244</c:v>
                </c:pt>
                <c:pt idx="55">
                  <c:v>0.20853326967833871</c:v>
                </c:pt>
                <c:pt idx="56">
                  <c:v>0.20873706629816671</c:v>
                </c:pt>
                <c:pt idx="57">
                  <c:v>0.21046584197435791</c:v>
                </c:pt>
                <c:pt idx="58">
                  <c:v>4.7014958133182384E-2</c:v>
                </c:pt>
                <c:pt idx="59">
                  <c:v>4.534302579415E-3</c:v>
                </c:pt>
                <c:pt idx="60">
                  <c:v>8.7049339404657641E-3</c:v>
                </c:pt>
                <c:pt idx="61">
                  <c:v>0.2044224153027534</c:v>
                </c:pt>
                <c:pt idx="62">
                  <c:v>8.8941235530363205E-2</c:v>
                </c:pt>
                <c:pt idx="63">
                  <c:v>3.2578273396290012E-3</c:v>
                </c:pt>
                <c:pt idx="64">
                  <c:v>9.2671151736700014E-3</c:v>
                </c:pt>
                <c:pt idx="65">
                  <c:v>0.20332830153920595</c:v>
                </c:pt>
                <c:pt idx="66">
                  <c:v>0.20520274714127418</c:v>
                </c:pt>
                <c:pt idx="67">
                  <c:v>7.120806925423763E-2</c:v>
                </c:pt>
                <c:pt idx="68">
                  <c:v>0.15388110000268151</c:v>
                </c:pt>
                <c:pt idx="69">
                  <c:v>6.7294303468425729E-2</c:v>
                </c:pt>
                <c:pt idx="70">
                  <c:v>0.11142069602595678</c:v>
                </c:pt>
                <c:pt idx="71">
                  <c:v>0.17791268965765941</c:v>
                </c:pt>
                <c:pt idx="72">
                  <c:v>0.20519915203327943</c:v>
                </c:pt>
                <c:pt idx="73">
                  <c:v>4.4158757442538533E-2</c:v>
                </c:pt>
                <c:pt idx="74">
                  <c:v>0.20202864721126471</c:v>
                </c:pt>
                <c:pt idx="75">
                  <c:v>8.5074688489977734E-2</c:v>
                </c:pt>
                <c:pt idx="76">
                  <c:v>2.2882934951791081E-2</c:v>
                </c:pt>
                <c:pt idx="77">
                  <c:v>0.20021296021291241</c:v>
                </c:pt>
                <c:pt idx="78">
                  <c:v>3.517601117809663E-3</c:v>
                </c:pt>
                <c:pt idx="79">
                  <c:v>8.6144929181022373E-2</c:v>
                </c:pt>
                <c:pt idx="80">
                  <c:v>0.10760129969262833</c:v>
                </c:pt>
                <c:pt idx="81">
                  <c:v>4.0096115766169883E-3</c:v>
                </c:pt>
                <c:pt idx="82">
                  <c:v>0.13735306578771525</c:v>
                </c:pt>
                <c:pt idx="83">
                  <c:v>5.0659030457637422E-2</c:v>
                </c:pt>
                <c:pt idx="84">
                  <c:v>0.18458556340227594</c:v>
                </c:pt>
                <c:pt idx="85">
                  <c:v>0.20890536084952233</c:v>
                </c:pt>
                <c:pt idx="86">
                  <c:v>0.20856270173109398</c:v>
                </c:pt>
                <c:pt idx="87">
                  <c:v>0.2004706313382382</c:v>
                </c:pt>
                <c:pt idx="88">
                  <c:v>9.8211548392505024E-2</c:v>
                </c:pt>
                <c:pt idx="89">
                  <c:v>7.4137557336108134E-2</c:v>
                </c:pt>
                <c:pt idx="90">
                  <c:v>0.16894655802895331</c:v>
                </c:pt>
                <c:pt idx="91">
                  <c:v>4.9014914681720534E-2</c:v>
                </c:pt>
                <c:pt idx="92">
                  <c:v>0.20566799670711094</c:v>
                </c:pt>
                <c:pt idx="93">
                  <c:v>1.0819407234327033E-2</c:v>
                </c:pt>
                <c:pt idx="94">
                  <c:v>8.5698372451246084E-3</c:v>
                </c:pt>
                <c:pt idx="95">
                  <c:v>0.20856542784725093</c:v>
                </c:pt>
                <c:pt idx="96">
                  <c:v>0.20719071205274414</c:v>
                </c:pt>
                <c:pt idx="97">
                  <c:v>0.11185863606772672</c:v>
                </c:pt>
                <c:pt idx="98">
                  <c:v>0.20336839394607378</c:v>
                </c:pt>
                <c:pt idx="99">
                  <c:v>0.21103338629864721</c:v>
                </c:pt>
                <c:pt idx="100">
                  <c:v>5.7297478091649832E-2</c:v>
                </c:pt>
                <c:pt idx="101">
                  <c:v>1.2955977947220001E-3</c:v>
                </c:pt>
                <c:pt idx="102">
                  <c:v>1.7384972735277681E-2</c:v>
                </c:pt>
                <c:pt idx="103">
                  <c:v>0.20608696579394545</c:v>
                </c:pt>
                <c:pt idx="104">
                  <c:v>0.20294988037295653</c:v>
                </c:pt>
                <c:pt idx="105">
                  <c:v>0.19620958481902731</c:v>
                </c:pt>
                <c:pt idx="106">
                  <c:v>0.20238327353591806</c:v>
                </c:pt>
                <c:pt idx="107">
                  <c:v>0.20620451712409199</c:v>
                </c:pt>
                <c:pt idx="108">
                  <c:v>0.20150899264661221</c:v>
                </c:pt>
                <c:pt idx="109">
                  <c:v>5.8666669373457485E-2</c:v>
                </c:pt>
                <c:pt idx="110">
                  <c:v>0.19817194712119193</c:v>
                </c:pt>
                <c:pt idx="111">
                  <c:v>0.20285733931971961</c:v>
                </c:pt>
                <c:pt idx="112">
                  <c:v>0.1717346679570802</c:v>
                </c:pt>
                <c:pt idx="113">
                  <c:v>0.20929313499878291</c:v>
                </c:pt>
                <c:pt idx="114">
                  <c:v>0.20505554350217994</c:v>
                </c:pt>
                <c:pt idx="115">
                  <c:v>0.18479247308858524</c:v>
                </c:pt>
                <c:pt idx="116">
                  <c:v>0.20948431494457173</c:v>
                </c:pt>
                <c:pt idx="117">
                  <c:v>2.9156888533254932E-2</c:v>
                </c:pt>
                <c:pt idx="118">
                  <c:v>0.20712272470911935</c:v>
                </c:pt>
                <c:pt idx="119">
                  <c:v>7.2343048987229611E-2</c:v>
                </c:pt>
                <c:pt idx="120">
                  <c:v>0.15118450286879553</c:v>
                </c:pt>
                <c:pt idx="121">
                  <c:v>0.20073924951655794</c:v>
                </c:pt>
                <c:pt idx="122">
                  <c:v>3.3367500000000001E-2</c:v>
                </c:pt>
                <c:pt idx="123">
                  <c:v>2.3015438247011997E-2</c:v>
                </c:pt>
                <c:pt idx="124">
                  <c:v>0.10763197211155426</c:v>
                </c:pt>
                <c:pt idx="125">
                  <c:v>2.29498011928429E-2</c:v>
                </c:pt>
                <c:pt idx="126">
                  <c:v>5.6906063126252487E-2</c:v>
                </c:pt>
                <c:pt idx="127">
                  <c:v>4.3484000000000002E-2</c:v>
                </c:pt>
                <c:pt idx="128">
                  <c:v>3.8338999999999998E-2</c:v>
                </c:pt>
                <c:pt idx="129">
                  <c:v>1.9033999999999999E-2</c:v>
                </c:pt>
                <c:pt idx="130">
                  <c:v>7.2726654308617467E-2</c:v>
                </c:pt>
                <c:pt idx="131">
                  <c:v>4.9749000000000002E-2</c:v>
                </c:pt>
                <c:pt idx="132">
                  <c:v>4.7914000000000033E-2</c:v>
                </c:pt>
                <c:pt idx="133">
                  <c:v>2.7508999999999999E-2</c:v>
                </c:pt>
                <c:pt idx="134">
                  <c:v>2.0735441767068312E-2</c:v>
                </c:pt>
                <c:pt idx="135">
                  <c:v>1.5910678642714657E-2</c:v>
                </c:pt>
                <c:pt idx="136">
                  <c:v>3.4418662674650699E-2</c:v>
                </c:pt>
                <c:pt idx="137">
                  <c:v>9.5666332665331096E-3</c:v>
                </c:pt>
                <c:pt idx="138">
                  <c:v>5.6545138888888867E-2</c:v>
                </c:pt>
                <c:pt idx="139">
                  <c:v>1.7868999999999999E-2</c:v>
                </c:pt>
                <c:pt idx="140">
                  <c:v>2.5224448897795598E-2</c:v>
                </c:pt>
                <c:pt idx="141">
                  <c:v>2.3650199600798397E-2</c:v>
                </c:pt>
                <c:pt idx="142">
                  <c:v>1.4415485829959499E-2</c:v>
                </c:pt>
                <c:pt idx="143">
                  <c:v>7.5197105788423202E-2</c:v>
                </c:pt>
                <c:pt idx="144">
                  <c:v>4.5489457831325505E-2</c:v>
                </c:pt>
                <c:pt idx="145">
                  <c:v>3.1809145129224801E-2</c:v>
                </c:pt>
                <c:pt idx="146">
                  <c:v>0.112267864271457</c:v>
                </c:pt>
                <c:pt idx="147">
                  <c:v>1.6252352941176499E-2</c:v>
                </c:pt>
                <c:pt idx="148">
                  <c:v>6.4432270916335082E-3</c:v>
                </c:pt>
                <c:pt idx="149">
                  <c:v>9.9491017964072181E-3</c:v>
                </c:pt>
                <c:pt idx="150">
                  <c:v>1.9479000000000003E-2</c:v>
                </c:pt>
                <c:pt idx="151">
                  <c:v>5.6876247504990003E-3</c:v>
                </c:pt>
                <c:pt idx="152">
                  <c:v>2.7393787575150416E-2</c:v>
                </c:pt>
                <c:pt idx="153">
                  <c:v>4.2918199608610597E-2</c:v>
                </c:pt>
                <c:pt idx="154">
                  <c:v>3.8837751004016152E-2</c:v>
                </c:pt>
                <c:pt idx="155">
                  <c:v>4.4972400000000134E-2</c:v>
                </c:pt>
                <c:pt idx="156">
                  <c:v>3.329030303030301E-2</c:v>
                </c:pt>
                <c:pt idx="157">
                  <c:v>5.7607615230460901E-2</c:v>
                </c:pt>
                <c:pt idx="158">
                  <c:v>2.697717171717182E-2</c:v>
                </c:pt>
                <c:pt idx="159">
                  <c:v>0.13279240000000048</c:v>
                </c:pt>
                <c:pt idx="160">
                  <c:v>3.9499402390438199E-2</c:v>
                </c:pt>
                <c:pt idx="161">
                  <c:v>8.2618585858585739E-2</c:v>
                </c:pt>
                <c:pt idx="162">
                  <c:v>5.1787589820359433E-3</c:v>
                </c:pt>
                <c:pt idx="163">
                  <c:v>3.4390000000000002E-3</c:v>
                </c:pt>
                <c:pt idx="164">
                  <c:v>1.5518255578093299E-2</c:v>
                </c:pt>
                <c:pt idx="165">
                  <c:v>1.0797979797979801E-3</c:v>
                </c:pt>
                <c:pt idx="166">
                  <c:v>1.5452380952380999E-2</c:v>
                </c:pt>
                <c:pt idx="167">
                  <c:v>4.1834669338677404E-2</c:v>
                </c:pt>
                <c:pt idx="168">
                  <c:v>9.6561023622047243E-2</c:v>
                </c:pt>
                <c:pt idx="169">
                  <c:v>5.8173306772908377E-2</c:v>
                </c:pt>
                <c:pt idx="170">
                  <c:v>1.6303607214428951E-2</c:v>
                </c:pt>
                <c:pt idx="171">
                  <c:v>2.6431000000000111E-2</c:v>
                </c:pt>
                <c:pt idx="172">
                  <c:v>1.6496E-2</c:v>
                </c:pt>
                <c:pt idx="173">
                  <c:v>0.108124899598394</c:v>
                </c:pt>
                <c:pt idx="174">
                  <c:v>4.4533730158730515E-2</c:v>
                </c:pt>
                <c:pt idx="175">
                  <c:v>0.11955</c:v>
                </c:pt>
                <c:pt idx="176">
                  <c:v>0.54291417165668698</c:v>
                </c:pt>
                <c:pt idx="177">
                  <c:v>0.26361386138613901</c:v>
                </c:pt>
                <c:pt idx="178">
                  <c:v>0.64970059880239495</c:v>
                </c:pt>
                <c:pt idx="179">
                  <c:v>0.32964426877470537</c:v>
                </c:pt>
                <c:pt idx="180">
                  <c:v>4.7047283702213324E-2</c:v>
                </c:pt>
                <c:pt idx="181">
                  <c:v>0.15648330058939217</c:v>
                </c:pt>
                <c:pt idx="182">
                  <c:v>0.14546370967741948</c:v>
                </c:pt>
                <c:pt idx="183">
                  <c:v>1.7807539682539748E-2</c:v>
                </c:pt>
                <c:pt idx="184">
                  <c:v>0.10453156822810609</c:v>
                </c:pt>
                <c:pt idx="185">
                  <c:v>1.3500000000000036E-2</c:v>
                </c:pt>
                <c:pt idx="186">
                  <c:v>1.0014851485148501E-2</c:v>
                </c:pt>
                <c:pt idx="187">
                  <c:v>2.8533797216699852E-2</c:v>
                </c:pt>
                <c:pt idx="188">
                  <c:v>3.7348039215686302E-2</c:v>
                </c:pt>
                <c:pt idx="189">
                  <c:v>3.633638211382121E-2</c:v>
                </c:pt>
                <c:pt idx="190">
                  <c:v>1.2808080808080801E-2</c:v>
                </c:pt>
                <c:pt idx="191">
                  <c:v>4.4408817635270499E-2</c:v>
                </c:pt>
                <c:pt idx="192">
                  <c:v>0.13420219123506039</c:v>
                </c:pt>
                <c:pt idx="193">
                  <c:v>9.7933070866141683E-2</c:v>
                </c:pt>
                <c:pt idx="194">
                  <c:v>3.0264705882352898E-2</c:v>
                </c:pt>
                <c:pt idx="195">
                  <c:v>0.13318273092369487</c:v>
                </c:pt>
                <c:pt idx="196">
                  <c:v>0.17020958083832369</c:v>
                </c:pt>
                <c:pt idx="197">
                  <c:v>1.3017786561264798E-2</c:v>
                </c:pt>
                <c:pt idx="198">
                  <c:v>6.3215430861723584E-2</c:v>
                </c:pt>
                <c:pt idx="199">
                  <c:v>7.7040816326530634E-2</c:v>
                </c:pt>
                <c:pt idx="200">
                  <c:v>2.7656882591093196E-2</c:v>
                </c:pt>
                <c:pt idx="201">
                  <c:v>3.4085968379446642E-2</c:v>
                </c:pt>
                <c:pt idx="202">
                  <c:v>3.1592292089249602E-2</c:v>
                </c:pt>
                <c:pt idx="203">
                  <c:v>3.5265225933202402E-2</c:v>
                </c:pt>
                <c:pt idx="204">
                  <c:v>0.16205179282868487</c:v>
                </c:pt>
                <c:pt idx="205">
                  <c:v>0.14259059405940624</c:v>
                </c:pt>
                <c:pt idx="206">
                  <c:v>1.5205761316872445E-2</c:v>
                </c:pt>
                <c:pt idx="207">
                  <c:v>3.6259960159362642E-2</c:v>
                </c:pt>
                <c:pt idx="208">
                  <c:v>2.1293774319066202E-2</c:v>
                </c:pt>
                <c:pt idx="209">
                  <c:v>4.0433673469387803E-2</c:v>
                </c:pt>
                <c:pt idx="210">
                  <c:v>0.12968441814595688</c:v>
                </c:pt>
                <c:pt idx="211">
                  <c:v>7.3000000000000009E-2</c:v>
                </c:pt>
                <c:pt idx="212">
                  <c:v>0.114707669322709</c:v>
                </c:pt>
                <c:pt idx="213">
                  <c:v>5.9886272545090428E-2</c:v>
                </c:pt>
                <c:pt idx="214">
                  <c:v>0.15287224448897799</c:v>
                </c:pt>
                <c:pt idx="215">
                  <c:v>6.0878243512974065E-2</c:v>
                </c:pt>
                <c:pt idx="216">
                  <c:v>1.6906930693069363E-2</c:v>
                </c:pt>
                <c:pt idx="217">
                  <c:v>1.6536363636363603E-2</c:v>
                </c:pt>
                <c:pt idx="218">
                  <c:v>4.3483935742971914E-2</c:v>
                </c:pt>
                <c:pt idx="219">
                  <c:v>3.6518036072144301E-2</c:v>
                </c:pt>
                <c:pt idx="220">
                  <c:v>7.8159626719057004E-2</c:v>
                </c:pt>
                <c:pt idx="221">
                  <c:v>4.4526209677419402E-2</c:v>
                </c:pt>
                <c:pt idx="222">
                  <c:v>3.711610671936761E-2</c:v>
                </c:pt>
                <c:pt idx="223">
                  <c:v>2.6318999999999999E-2</c:v>
                </c:pt>
                <c:pt idx="224">
                  <c:v>4.4915841584158402E-3</c:v>
                </c:pt>
                <c:pt idx="225">
                  <c:v>3.4158316633266499E-3</c:v>
                </c:pt>
                <c:pt idx="226">
                  <c:v>3.0000000000000066E-3</c:v>
                </c:pt>
                <c:pt idx="227">
                  <c:v>0.27731553254437902</c:v>
                </c:pt>
                <c:pt idx="228">
                  <c:v>1.3129208416833701E-2</c:v>
                </c:pt>
                <c:pt idx="229">
                  <c:v>1.776373031496066E-2</c:v>
                </c:pt>
                <c:pt idx="230">
                  <c:v>1.3406071428571401E-2</c:v>
                </c:pt>
                <c:pt idx="231">
                  <c:v>0.10337098214285698</c:v>
                </c:pt>
                <c:pt idx="232">
                  <c:v>0.1121036345776032</c:v>
                </c:pt>
                <c:pt idx="233">
                  <c:v>7.9676614481409124E-3</c:v>
                </c:pt>
                <c:pt idx="234">
                  <c:v>0.10984484693877609</c:v>
                </c:pt>
                <c:pt idx="235">
                  <c:v>3.2261274509804053E-2</c:v>
                </c:pt>
                <c:pt idx="236">
                  <c:v>9.3937747035573223E-3</c:v>
                </c:pt>
                <c:pt idx="237">
                  <c:v>7.2759803921568821E-3</c:v>
                </c:pt>
                <c:pt idx="238">
                  <c:v>9.9053643724696851E-3</c:v>
                </c:pt>
                <c:pt idx="239">
                  <c:v>2.6755010020040205E-2</c:v>
                </c:pt>
                <c:pt idx="240">
                  <c:v>9.9525297619047728E-2</c:v>
                </c:pt>
                <c:pt idx="241">
                  <c:v>0.14518482688390988</c:v>
                </c:pt>
                <c:pt idx="242">
                  <c:v>0.25225731827111875</c:v>
                </c:pt>
                <c:pt idx="243">
                  <c:v>0.10077615694165053</c:v>
                </c:pt>
                <c:pt idx="244">
                  <c:v>5.0000000000000114E-3</c:v>
                </c:pt>
                <c:pt idx="245">
                  <c:v>8.0000000000000227E-3</c:v>
                </c:pt>
                <c:pt idx="246">
                  <c:v>3.0000000000000066E-3</c:v>
                </c:pt>
                <c:pt idx="247">
                  <c:v>4.0000000000000114E-3</c:v>
                </c:pt>
                <c:pt idx="248">
                  <c:v>2.0000000000000052E-3</c:v>
                </c:pt>
                <c:pt idx="249">
                  <c:v>2.0000000000000052E-3</c:v>
                </c:pt>
                <c:pt idx="250">
                  <c:v>2.0000000000000052E-3</c:v>
                </c:pt>
                <c:pt idx="251">
                  <c:v>2.0000000000000052E-3</c:v>
                </c:pt>
                <c:pt idx="252">
                  <c:v>2.1999999999999999E-2</c:v>
                </c:pt>
                <c:pt idx="253">
                  <c:v>1.7000000000000001E-2</c:v>
                </c:pt>
                <c:pt idx="254">
                  <c:v>1.7000000000000001E-2</c:v>
                </c:pt>
                <c:pt idx="255">
                  <c:v>3.500000000000001E-2</c:v>
                </c:pt>
                <c:pt idx="256">
                  <c:v>4.7000000000000014E-2</c:v>
                </c:pt>
                <c:pt idx="257">
                  <c:v>3.2000000000000042E-2</c:v>
                </c:pt>
                <c:pt idx="258">
                  <c:v>4.1000000000000002E-2</c:v>
                </c:pt>
                <c:pt idx="259">
                  <c:v>1.7000000000000001E-2</c:v>
                </c:pt>
                <c:pt idx="260">
                  <c:v>2.0000000000000011E-2</c:v>
                </c:pt>
                <c:pt idx="261">
                  <c:v>1.4999999999999998E-2</c:v>
                </c:pt>
                <c:pt idx="262">
                  <c:v>1.6000000000000021E-2</c:v>
                </c:pt>
                <c:pt idx="263">
                  <c:v>2.0000000000000011E-2</c:v>
                </c:pt>
                <c:pt idx="264">
                  <c:v>1.7000000000000001E-2</c:v>
                </c:pt>
                <c:pt idx="265">
                  <c:v>9.0000000000000028E-3</c:v>
                </c:pt>
                <c:pt idx="266">
                  <c:v>1.4999999999999998E-2</c:v>
                </c:pt>
                <c:pt idx="267">
                  <c:v>1.4999999999999998E-2</c:v>
                </c:pt>
                <c:pt idx="268">
                  <c:v>5.0000000000000114E-3</c:v>
                </c:pt>
                <c:pt idx="269">
                  <c:v>1.7999999999999999E-2</c:v>
                </c:pt>
                <c:pt idx="270">
                  <c:v>1.2E-2</c:v>
                </c:pt>
                <c:pt idx="271">
                  <c:v>1.7999999999999999E-2</c:v>
                </c:pt>
                <c:pt idx="272">
                  <c:v>2.5999999999999999E-2</c:v>
                </c:pt>
                <c:pt idx="273">
                  <c:v>3.2000000000000042E-2</c:v>
                </c:pt>
                <c:pt idx="274">
                  <c:v>1.6000000000000021E-2</c:v>
                </c:pt>
                <c:pt idx="275">
                  <c:v>1.6000000000000021E-2</c:v>
                </c:pt>
                <c:pt idx="276">
                  <c:v>2.0000000000000052E-3</c:v>
                </c:pt>
                <c:pt idx="277">
                  <c:v>1.6000000000000021E-2</c:v>
                </c:pt>
                <c:pt idx="278">
                  <c:v>9.0000000000000028E-3</c:v>
                </c:pt>
                <c:pt idx="279">
                  <c:v>1.0000000000000005E-2</c:v>
                </c:pt>
                <c:pt idx="280">
                  <c:v>9.0000000000000028E-3</c:v>
                </c:pt>
                <c:pt idx="281">
                  <c:v>1.0999999999999998E-2</c:v>
                </c:pt>
                <c:pt idx="282">
                  <c:v>0.27472000000000002</c:v>
                </c:pt>
                <c:pt idx="283">
                  <c:v>9.3630000000000338E-2</c:v>
                </c:pt>
                <c:pt idx="284">
                  <c:v>0.14851800000000054</c:v>
                </c:pt>
                <c:pt idx="285">
                  <c:v>0.11109500000000012</c:v>
                </c:pt>
                <c:pt idx="286">
                  <c:v>0.14030000000000001</c:v>
                </c:pt>
                <c:pt idx="287">
                  <c:v>0.64710000000000178</c:v>
                </c:pt>
                <c:pt idx="288">
                  <c:v>0.169571</c:v>
                </c:pt>
                <c:pt idx="289">
                  <c:v>4.2840000000000003E-2</c:v>
                </c:pt>
                <c:pt idx="290">
                  <c:v>0.8065649999999982</c:v>
                </c:pt>
                <c:pt idx="291">
                  <c:v>0.26979999999999998</c:v>
                </c:pt>
                <c:pt idx="292">
                  <c:v>6.968000000000002E-2</c:v>
                </c:pt>
                <c:pt idx="293">
                  <c:v>0.36850000000000038</c:v>
                </c:pt>
                <c:pt idx="294">
                  <c:v>0.16930000000000001</c:v>
                </c:pt>
                <c:pt idx="295">
                  <c:v>0.1628</c:v>
                </c:pt>
                <c:pt idx="296">
                  <c:v>1.587</c:v>
                </c:pt>
                <c:pt idx="297">
                  <c:v>0.47820000000000001</c:v>
                </c:pt>
                <c:pt idx="298">
                  <c:v>0.44119999999999998</c:v>
                </c:pt>
                <c:pt idx="299">
                  <c:v>0.1613</c:v>
                </c:pt>
                <c:pt idx="300">
                  <c:v>0.41530000000000078</c:v>
                </c:pt>
                <c:pt idx="301">
                  <c:v>0.17860000000000001</c:v>
                </c:pt>
                <c:pt idx="302">
                  <c:v>0.1</c:v>
                </c:pt>
                <c:pt idx="303">
                  <c:v>0.22</c:v>
                </c:pt>
                <c:pt idx="304">
                  <c:v>0.77000000000000179</c:v>
                </c:pt>
                <c:pt idx="305">
                  <c:v>0.23100000000000001</c:v>
                </c:pt>
                <c:pt idx="306">
                  <c:v>1.3740000000000001</c:v>
                </c:pt>
                <c:pt idx="307">
                  <c:v>0.3840000000000009</c:v>
                </c:pt>
                <c:pt idx="308">
                  <c:v>0.28700000000000031</c:v>
                </c:pt>
                <c:pt idx="309">
                  <c:v>8.0000000000000043E-2</c:v>
                </c:pt>
                <c:pt idx="310">
                  <c:v>4.9000000000000113E-2</c:v>
                </c:pt>
                <c:pt idx="311">
                  <c:v>1.0000000000000005E-2</c:v>
                </c:pt>
                <c:pt idx="312">
                  <c:v>0.17500000000000004</c:v>
                </c:pt>
                <c:pt idx="313">
                  <c:v>9.0000000000000024E-2</c:v>
                </c:pt>
                <c:pt idx="314">
                  <c:v>4.9000000000000113E-2</c:v>
                </c:pt>
                <c:pt idx="315">
                  <c:v>4.0000000000000022E-2</c:v>
                </c:pt>
                <c:pt idx="316">
                  <c:v>6.1000000000000013E-2</c:v>
                </c:pt>
                <c:pt idx="317">
                  <c:v>8.3000000000000046E-2</c:v>
                </c:pt>
                <c:pt idx="318">
                  <c:v>4.0000000000000022E-2</c:v>
                </c:pt>
                <c:pt idx="319">
                  <c:v>8.8000000000000064E-2</c:v>
                </c:pt>
                <c:pt idx="320">
                  <c:v>7.6999999999999999E-2</c:v>
                </c:pt>
                <c:pt idx="321">
                  <c:v>4.5157049920715814E-2</c:v>
                </c:pt>
                <c:pt idx="322">
                  <c:v>7.5620981179010713E-2</c:v>
                </c:pt>
                <c:pt idx="323">
                  <c:v>6.0783996585854802E-2</c:v>
                </c:pt>
                <c:pt idx="324">
                  <c:v>4.3701145574283735E-2</c:v>
                </c:pt>
                <c:pt idx="325">
                  <c:v>5.4210036927250967E-2</c:v>
                </c:pt>
                <c:pt idx="326">
                  <c:v>1.9690980404992609E-2</c:v>
                </c:pt>
                <c:pt idx="327">
                  <c:v>3.88035203289352E-2</c:v>
                </c:pt>
                <c:pt idx="328">
                  <c:v>2.0303915375112402E-2</c:v>
                </c:pt>
                <c:pt idx="329">
                  <c:v>3.500000000000001E-2</c:v>
                </c:pt>
                <c:pt idx="330">
                  <c:v>5.8000000000000003E-2</c:v>
                </c:pt>
                <c:pt idx="331">
                  <c:v>5.9000000000000136E-2</c:v>
                </c:pt>
                <c:pt idx="332">
                  <c:v>3.5999999999999997E-2</c:v>
                </c:pt>
                <c:pt idx="333">
                  <c:v>3.1000000000000052E-2</c:v>
                </c:pt>
                <c:pt idx="334">
                  <c:v>1.4999999999999998E-2</c:v>
                </c:pt>
                <c:pt idx="335">
                  <c:v>3.0000000000000002E-2</c:v>
                </c:pt>
                <c:pt idx="336">
                  <c:v>4.5999999999999999E-2</c:v>
                </c:pt>
                <c:pt idx="337">
                  <c:v>3.0000000000000002E-2</c:v>
                </c:pt>
                <c:pt idx="338">
                  <c:v>2.9000000000000001E-2</c:v>
                </c:pt>
                <c:pt idx="339">
                  <c:v>0.15630000000000024</c:v>
                </c:pt>
                <c:pt idx="340">
                  <c:v>8.3000000000000226E-3</c:v>
                </c:pt>
                <c:pt idx="341">
                  <c:v>4.5000000000000014E-3</c:v>
                </c:pt>
                <c:pt idx="342">
                  <c:v>5.6000000000000034E-3</c:v>
                </c:pt>
                <c:pt idx="343">
                  <c:v>3.2000000000000097E-3</c:v>
                </c:pt>
                <c:pt idx="344">
                  <c:v>3.7000000000000123E-3</c:v>
                </c:pt>
                <c:pt idx="345">
                  <c:v>5.8000000000000013E-3</c:v>
                </c:pt>
                <c:pt idx="346">
                  <c:v>4.8000000000000004E-3</c:v>
                </c:pt>
                <c:pt idx="347">
                  <c:v>2.5000000000000001E-2</c:v>
                </c:pt>
                <c:pt idx="348">
                  <c:v>8.7000000000000022E-2</c:v>
                </c:pt>
                <c:pt idx="349">
                  <c:v>6.8000000000000019E-2</c:v>
                </c:pt>
                <c:pt idx="350">
                  <c:v>3.6200000000000052E-2</c:v>
                </c:pt>
                <c:pt idx="351">
                  <c:v>1.5200000000000003E-2</c:v>
                </c:pt>
                <c:pt idx="352">
                  <c:v>2.1200000000000042E-2</c:v>
                </c:pt>
                <c:pt idx="353">
                  <c:v>1.2699999999999998E-2</c:v>
                </c:pt>
                <c:pt idx="354">
                  <c:v>1.2900000000000003E-2</c:v>
                </c:pt>
                <c:pt idx="355">
                  <c:v>2.6599999999999999E-2</c:v>
                </c:pt>
                <c:pt idx="356">
                  <c:v>8.8000000000000248E-3</c:v>
                </c:pt>
                <c:pt idx="357">
                  <c:v>2.3199999999999988E-2</c:v>
                </c:pt>
                <c:pt idx="358">
                  <c:v>5.7000000000000123E-3</c:v>
                </c:pt>
                <c:pt idx="359">
                  <c:v>5.9000000000000172E-3</c:v>
                </c:pt>
                <c:pt idx="360">
                  <c:v>4.0000000000000114E-3</c:v>
                </c:pt>
                <c:pt idx="361">
                  <c:v>3.7000000000000123E-3</c:v>
                </c:pt>
                <c:pt idx="362">
                  <c:v>5.8000000000000013E-3</c:v>
                </c:pt>
                <c:pt idx="363">
                  <c:v>4.7000000000000123E-3</c:v>
                </c:pt>
                <c:pt idx="364">
                  <c:v>4.0000000000000114E-3</c:v>
                </c:pt>
                <c:pt idx="365">
                  <c:v>1.0000000000000033E-3</c:v>
                </c:pt>
                <c:pt idx="366">
                  <c:v>2.0000000000000052E-3</c:v>
                </c:pt>
                <c:pt idx="367">
                  <c:v>2.0000000000000052E-3</c:v>
                </c:pt>
                <c:pt idx="368">
                  <c:v>2.0000000000000052E-3</c:v>
                </c:pt>
                <c:pt idx="369">
                  <c:v>3.0000000000000066E-3</c:v>
                </c:pt>
                <c:pt idx="370">
                  <c:v>4.0000000000000114E-3</c:v>
                </c:pt>
                <c:pt idx="371">
                  <c:v>3.0000000000000066E-3</c:v>
                </c:pt>
                <c:pt idx="372">
                  <c:v>2.0000000000000052E-3</c:v>
                </c:pt>
                <c:pt idx="373">
                  <c:v>5.0000000000000114E-3</c:v>
                </c:pt>
                <c:pt idx="374">
                  <c:v>4.0000000000000114E-3</c:v>
                </c:pt>
                <c:pt idx="375">
                  <c:v>4.0000000000000114E-3</c:v>
                </c:pt>
                <c:pt idx="376">
                  <c:v>3.0000000000000066E-3</c:v>
                </c:pt>
                <c:pt idx="377">
                  <c:v>1.4E-2</c:v>
                </c:pt>
                <c:pt idx="378">
                  <c:v>2.0000000000000052E-3</c:v>
                </c:pt>
                <c:pt idx="379">
                  <c:v>3.0000000000000066E-3</c:v>
                </c:pt>
                <c:pt idx="380">
                  <c:v>4.0000000000000114E-3</c:v>
                </c:pt>
                <c:pt idx="381">
                  <c:v>4.0000000000000114E-3</c:v>
                </c:pt>
                <c:pt idx="382">
                  <c:v>3.0000000000000066E-3</c:v>
                </c:pt>
                <c:pt idx="383">
                  <c:v>5.0000000000000114E-3</c:v>
                </c:pt>
                <c:pt idx="384">
                  <c:v>5.0000000000000114E-3</c:v>
                </c:pt>
                <c:pt idx="385">
                  <c:v>2.8000000000000001E-2</c:v>
                </c:pt>
                <c:pt idx="386">
                  <c:v>3.0000000000000066E-3</c:v>
                </c:pt>
                <c:pt idx="387">
                  <c:v>6.0000000000000114E-3</c:v>
                </c:pt>
                <c:pt idx="388">
                  <c:v>2.0000000000000052E-3</c:v>
                </c:pt>
                <c:pt idx="389">
                  <c:v>2.0000000000000052E-3</c:v>
                </c:pt>
                <c:pt idx="390">
                  <c:v>1.0999999999999998E-2</c:v>
                </c:pt>
                <c:pt idx="391">
                  <c:v>1.0000000000000033E-3</c:v>
                </c:pt>
                <c:pt idx="392">
                  <c:v>1.839E-2</c:v>
                </c:pt>
                <c:pt idx="393">
                  <c:v>3.5790000000000002E-2</c:v>
                </c:pt>
                <c:pt idx="394">
                  <c:v>1.1560000000000041E-2</c:v>
                </c:pt>
                <c:pt idx="395">
                  <c:v>3.4300000000000004E-2</c:v>
                </c:pt>
                <c:pt idx="396">
                  <c:v>2.5130000000000006E-2</c:v>
                </c:pt>
                <c:pt idx="397">
                  <c:v>2.3800000000000002E-2</c:v>
                </c:pt>
                <c:pt idx="398">
                  <c:v>4.7635000000000004E-2</c:v>
                </c:pt>
                <c:pt idx="399">
                  <c:v>4.8110000000000014E-2</c:v>
                </c:pt>
                <c:pt idx="400">
                  <c:v>2.1200000000000042E-2</c:v>
                </c:pt>
                <c:pt idx="401">
                  <c:v>1.4919999999999998E-2</c:v>
                </c:pt>
                <c:pt idx="402">
                  <c:v>2.3269999999999999E-2</c:v>
                </c:pt>
                <c:pt idx="403">
                  <c:v>2.5059999999999999E-2</c:v>
                </c:pt>
                <c:pt idx="404">
                  <c:v>3.8550000000000001E-2</c:v>
                </c:pt>
                <c:pt idx="405">
                  <c:v>2.4290000000000006E-2</c:v>
                </c:pt>
                <c:pt idx="406">
                  <c:v>1.4760000000000007E-2</c:v>
                </c:pt>
                <c:pt idx="407">
                  <c:v>3.0155000000000001E-2</c:v>
                </c:pt>
                <c:pt idx="408">
                  <c:v>0.18720000000000048</c:v>
                </c:pt>
                <c:pt idx="409">
                  <c:v>3.091E-2</c:v>
                </c:pt>
                <c:pt idx="410">
                  <c:v>4.6151015700721845E-2</c:v>
                </c:pt>
                <c:pt idx="411">
                  <c:v>0.12633929524383933</c:v>
                </c:pt>
                <c:pt idx="412">
                  <c:v>3.4035380518829185E-2</c:v>
                </c:pt>
                <c:pt idx="413">
                  <c:v>3.277111658765168E-2</c:v>
                </c:pt>
                <c:pt idx="414">
                  <c:v>0.26279427813953993</c:v>
                </c:pt>
                <c:pt idx="415">
                  <c:v>4.3677265587857589E-2</c:v>
                </c:pt>
                <c:pt idx="416">
                  <c:v>0.23044581717423124</c:v>
                </c:pt>
                <c:pt idx="417">
                  <c:v>0.17779646727206683</c:v>
                </c:pt>
                <c:pt idx="418">
                  <c:v>0.26103499278704223</c:v>
                </c:pt>
                <c:pt idx="419">
                  <c:v>0.18618384550077721</c:v>
                </c:pt>
                <c:pt idx="420">
                  <c:v>0.11536719389540188</c:v>
                </c:pt>
                <c:pt idx="421">
                  <c:v>0.25231370688175131</c:v>
                </c:pt>
                <c:pt idx="422">
                  <c:v>0.14274697646137252</c:v>
                </c:pt>
                <c:pt idx="423">
                  <c:v>0.17312031365771902</c:v>
                </c:pt>
                <c:pt idx="424">
                  <c:v>0.17188176774591535</c:v>
                </c:pt>
                <c:pt idx="425">
                  <c:v>6.8823177362556012E-2</c:v>
                </c:pt>
                <c:pt idx="426">
                  <c:v>0.25500471197006264</c:v>
                </c:pt>
                <c:pt idx="427">
                  <c:v>7.6552918155832914E-2</c:v>
                </c:pt>
                <c:pt idx="428">
                  <c:v>5.5612168982166393E-2</c:v>
                </c:pt>
                <c:pt idx="429">
                  <c:v>0.19701958746710987</c:v>
                </c:pt>
                <c:pt idx="430">
                  <c:v>0.20216766889089274</c:v>
                </c:pt>
                <c:pt idx="431">
                  <c:v>0.16671694403338891</c:v>
                </c:pt>
                <c:pt idx="432">
                  <c:v>0.20069108605910344</c:v>
                </c:pt>
                <c:pt idx="433">
                  <c:v>1.0489740584376996E-2</c:v>
                </c:pt>
                <c:pt idx="434">
                  <c:v>0.22804478711598097</c:v>
                </c:pt>
                <c:pt idx="435">
                  <c:v>8.1907395291150237E-2</c:v>
                </c:pt>
                <c:pt idx="436">
                  <c:v>5.377123692148477E-2</c:v>
                </c:pt>
                <c:pt idx="437">
                  <c:v>8.2466829800599467E-2</c:v>
                </c:pt>
                <c:pt idx="438">
                  <c:v>0.27052230370155772</c:v>
                </c:pt>
                <c:pt idx="439">
                  <c:v>0.23651831008402352</c:v>
                </c:pt>
                <c:pt idx="440">
                  <c:v>0.21251218564977523</c:v>
                </c:pt>
                <c:pt idx="441">
                  <c:v>0.11517252996118485</c:v>
                </c:pt>
                <c:pt idx="442">
                  <c:v>0.1468399624241134</c:v>
                </c:pt>
                <c:pt idx="443">
                  <c:v>7.127432873215081E-2</c:v>
                </c:pt>
                <c:pt idx="444">
                  <c:v>0.21188395677127694</c:v>
                </c:pt>
                <c:pt idx="445">
                  <c:v>9.6962708883096202E-2</c:v>
                </c:pt>
                <c:pt idx="446">
                  <c:v>0.21835810568357816</c:v>
                </c:pt>
                <c:pt idx="447">
                  <c:v>0.20170849519569692</c:v>
                </c:pt>
                <c:pt idx="448">
                  <c:v>8.9869346317050496E-3</c:v>
                </c:pt>
                <c:pt idx="449">
                  <c:v>0.2029176961811606</c:v>
                </c:pt>
                <c:pt idx="450">
                  <c:v>0.14572102978145471</c:v>
                </c:pt>
                <c:pt idx="451">
                  <c:v>0.22959073645490791</c:v>
                </c:pt>
                <c:pt idx="452">
                  <c:v>0.24924547406362718</c:v>
                </c:pt>
                <c:pt idx="453">
                  <c:v>0.11567452807820106</c:v>
                </c:pt>
                <c:pt idx="454">
                  <c:v>4.3102474271206427E-2</c:v>
                </c:pt>
                <c:pt idx="455">
                  <c:v>0.22681449898772432</c:v>
                </c:pt>
                <c:pt idx="456">
                  <c:v>0.15219072798464067</c:v>
                </c:pt>
                <c:pt idx="457">
                  <c:v>2.9353419833122438E-2</c:v>
                </c:pt>
                <c:pt idx="458">
                  <c:v>0.24853363450630797</c:v>
                </c:pt>
                <c:pt idx="459">
                  <c:v>4.8951637803348838E-2</c:v>
                </c:pt>
                <c:pt idx="460">
                  <c:v>8.171639820213486E-2</c:v>
                </c:pt>
                <c:pt idx="461">
                  <c:v>0.24656101258471491</c:v>
                </c:pt>
                <c:pt idx="462">
                  <c:v>0.1481095145581007</c:v>
                </c:pt>
                <c:pt idx="463">
                  <c:v>0.10057501412102236</c:v>
                </c:pt>
                <c:pt idx="464">
                  <c:v>8.8990788816097344E-2</c:v>
                </c:pt>
                <c:pt idx="465">
                  <c:v>0.23405158445691121</c:v>
                </c:pt>
                <c:pt idx="466">
                  <c:v>5.1319345228568652E-2</c:v>
                </c:pt>
                <c:pt idx="467">
                  <c:v>0.19303612502739864</c:v>
                </c:pt>
                <c:pt idx="468">
                  <c:v>0.20687658465393688</c:v>
                </c:pt>
                <c:pt idx="469">
                  <c:v>7.0691194530385693E-2</c:v>
                </c:pt>
                <c:pt idx="470">
                  <c:v>0.23203962792694355</c:v>
                </c:pt>
                <c:pt idx="471">
                  <c:v>2.5143002045891E-2</c:v>
                </c:pt>
                <c:pt idx="472">
                  <c:v>3.8206029592967108E-2</c:v>
                </c:pt>
                <c:pt idx="473">
                  <c:v>0.10678509682999433</c:v>
                </c:pt>
                <c:pt idx="474">
                  <c:v>0.20911042987415326</c:v>
                </c:pt>
                <c:pt idx="475">
                  <c:v>3.1259339819070454E-2</c:v>
                </c:pt>
                <c:pt idx="476">
                  <c:v>0.22406862452863752</c:v>
                </c:pt>
                <c:pt idx="477">
                  <c:v>4.0847698799850653E-2</c:v>
                </c:pt>
                <c:pt idx="478">
                  <c:v>0.20539262163766983</c:v>
                </c:pt>
                <c:pt idx="479">
                  <c:v>0.13865201844817437</c:v>
                </c:pt>
                <c:pt idx="480">
                  <c:v>0.22943788718855149</c:v>
                </c:pt>
                <c:pt idx="481">
                  <c:v>0.15684517751946156</c:v>
                </c:pt>
                <c:pt idx="482">
                  <c:v>0.20148646260700173</c:v>
                </c:pt>
                <c:pt idx="483">
                  <c:v>4.3477437089671132E-2</c:v>
                </c:pt>
                <c:pt idx="484">
                  <c:v>3.6582413859538754E-2</c:v>
                </c:pt>
                <c:pt idx="485">
                  <c:v>8.1499290010377493E-2</c:v>
                </c:pt>
                <c:pt idx="486">
                  <c:v>5.0013522346138539E-2</c:v>
                </c:pt>
                <c:pt idx="487">
                  <c:v>8.5294076668541843E-2</c:v>
                </c:pt>
                <c:pt idx="488">
                  <c:v>0.17371682020036244</c:v>
                </c:pt>
                <c:pt idx="489">
                  <c:v>0.25768576734641374</c:v>
                </c:pt>
                <c:pt idx="490">
                  <c:v>0.21762041730806952</c:v>
                </c:pt>
                <c:pt idx="491">
                  <c:v>0.11832332793462109</c:v>
                </c:pt>
                <c:pt idx="492">
                  <c:v>0.2002781472771179</c:v>
                </c:pt>
                <c:pt idx="493">
                  <c:v>0.24585115461914647</c:v>
                </c:pt>
                <c:pt idx="494">
                  <c:v>2.7009938913418092E-2</c:v>
                </c:pt>
                <c:pt idx="495">
                  <c:v>0.21038014769389554</c:v>
                </c:pt>
                <c:pt idx="496">
                  <c:v>0.254603419342322</c:v>
                </c:pt>
                <c:pt idx="497">
                  <c:v>7.3221115311853865E-2</c:v>
                </c:pt>
                <c:pt idx="498">
                  <c:v>0.16553286677677104</c:v>
                </c:pt>
                <c:pt idx="499">
                  <c:v>7.8039226907446607E-2</c:v>
                </c:pt>
                <c:pt idx="500">
                  <c:v>6.4024366631233412E-2</c:v>
                </c:pt>
                <c:pt idx="501">
                  <c:v>0.23636776740887483</c:v>
                </c:pt>
                <c:pt idx="502">
                  <c:v>0.23612924455273113</c:v>
                </c:pt>
                <c:pt idx="503">
                  <c:v>0.23680042827902281</c:v>
                </c:pt>
                <c:pt idx="504">
                  <c:v>4.6012862924026163E-2</c:v>
                </c:pt>
                <c:pt idx="505">
                  <c:v>0.256695075179945</c:v>
                </c:pt>
                <c:pt idx="506">
                  <c:v>0.25905601313492282</c:v>
                </c:pt>
                <c:pt idx="507">
                  <c:v>7.3861977339428952E-2</c:v>
                </c:pt>
                <c:pt idx="508">
                  <c:v>7.9583844828521474E-2</c:v>
                </c:pt>
                <c:pt idx="509">
                  <c:v>4.3144032601293075E-3</c:v>
                </c:pt>
                <c:pt idx="510">
                  <c:v>1.9135321913623753E-2</c:v>
                </c:pt>
                <c:pt idx="511">
                  <c:v>0.26371715666026779</c:v>
                </c:pt>
                <c:pt idx="512">
                  <c:v>0.17754584680620875</c:v>
                </c:pt>
                <c:pt idx="513">
                  <c:v>0.21407891291338702</c:v>
                </c:pt>
                <c:pt idx="514">
                  <c:v>9.8329566843740248E-3</c:v>
                </c:pt>
                <c:pt idx="515">
                  <c:v>4.6218361740369376E-2</c:v>
                </c:pt>
                <c:pt idx="516">
                  <c:v>3.8560479479890657E-2</c:v>
                </c:pt>
                <c:pt idx="517">
                  <c:v>9.5130883777411746E-2</c:v>
                </c:pt>
                <c:pt idx="518">
                  <c:v>0.19407208320706992</c:v>
                </c:pt>
                <c:pt idx="519">
                  <c:v>4.6987246411131001E-2</c:v>
                </c:pt>
                <c:pt idx="520">
                  <c:v>0.23555765766268008</c:v>
                </c:pt>
                <c:pt idx="521">
                  <c:v>0.16604569325876747</c:v>
                </c:pt>
                <c:pt idx="522">
                  <c:v>0.21084977268104776</c:v>
                </c:pt>
                <c:pt idx="523">
                  <c:v>8.4925385200967748E-2</c:v>
                </c:pt>
                <c:pt idx="524">
                  <c:v>0.20045703232145473</c:v>
                </c:pt>
                <c:pt idx="525">
                  <c:v>0.21315441010179545</c:v>
                </c:pt>
                <c:pt idx="526">
                  <c:v>5.3060221544318428E-2</c:v>
                </c:pt>
                <c:pt idx="527">
                  <c:v>0.17801674762252873</c:v>
                </c:pt>
                <c:pt idx="528">
                  <c:v>0.11736989950391236</c:v>
                </c:pt>
                <c:pt idx="529">
                  <c:v>0.26617372844306425</c:v>
                </c:pt>
                <c:pt idx="530">
                  <c:v>9.0785319332560968E-2</c:v>
                </c:pt>
                <c:pt idx="531">
                  <c:v>6.8401017523684354E-2</c:v>
                </c:pt>
                <c:pt idx="532">
                  <c:v>0.18564311677679851</c:v>
                </c:pt>
                <c:pt idx="533">
                  <c:v>0.12912770695378692</c:v>
                </c:pt>
                <c:pt idx="534">
                  <c:v>0.21171073655741168</c:v>
                </c:pt>
                <c:pt idx="535">
                  <c:v>1.2204008188115683E-2</c:v>
                </c:pt>
                <c:pt idx="536">
                  <c:v>0.19092575677095897</c:v>
                </c:pt>
                <c:pt idx="537">
                  <c:v>0.21331472295307133</c:v>
                </c:pt>
                <c:pt idx="538">
                  <c:v>0.10619180595040489</c:v>
                </c:pt>
                <c:pt idx="539">
                  <c:v>0.25955980133796763</c:v>
                </c:pt>
                <c:pt idx="540">
                  <c:v>3.8062501384068706E-2</c:v>
                </c:pt>
                <c:pt idx="541">
                  <c:v>0.2641487101516658</c:v>
                </c:pt>
                <c:pt idx="542">
                  <c:v>0.23705136707038046</c:v>
                </c:pt>
                <c:pt idx="543">
                  <c:v>5.0403339071688438E-2</c:v>
                </c:pt>
                <c:pt idx="544">
                  <c:v>0.21536515808080794</c:v>
                </c:pt>
                <c:pt idx="545">
                  <c:v>2.0376197596887E-2</c:v>
                </c:pt>
                <c:pt idx="546">
                  <c:v>0.23883878904333791</c:v>
                </c:pt>
                <c:pt idx="547">
                  <c:v>3.9257375038315105E-2</c:v>
                </c:pt>
                <c:pt idx="548">
                  <c:v>0.14174886662810104</c:v>
                </c:pt>
                <c:pt idx="549">
                  <c:v>4.3915789190053997E-2</c:v>
                </c:pt>
                <c:pt idx="550">
                  <c:v>2.7282565733542083E-2</c:v>
                </c:pt>
                <c:pt idx="551">
                  <c:v>0.26153088167398697</c:v>
                </c:pt>
                <c:pt idx="552">
                  <c:v>3.8318654935348639E-2</c:v>
                </c:pt>
                <c:pt idx="553">
                  <c:v>0.21242952138500934</c:v>
                </c:pt>
                <c:pt idx="554">
                  <c:v>0.20676223917358591</c:v>
                </c:pt>
                <c:pt idx="555">
                  <c:v>0.17251780948789294</c:v>
                </c:pt>
                <c:pt idx="556">
                  <c:v>0.11939257694389876</c:v>
                </c:pt>
                <c:pt idx="557">
                  <c:v>4.9856263604282733E-2</c:v>
                </c:pt>
                <c:pt idx="558">
                  <c:v>0.23208697983137941</c:v>
                </c:pt>
                <c:pt idx="559">
                  <c:v>0.22686793357973117</c:v>
                </c:pt>
                <c:pt idx="560">
                  <c:v>7.7203331829659411E-2</c:v>
                </c:pt>
                <c:pt idx="561">
                  <c:v>0.12666343945510344</c:v>
                </c:pt>
                <c:pt idx="562">
                  <c:v>8.8148848225083065E-2</c:v>
                </c:pt>
                <c:pt idx="563">
                  <c:v>4.5530558186309446E-2</c:v>
                </c:pt>
                <c:pt idx="564">
                  <c:v>0.1783242248294549</c:v>
                </c:pt>
                <c:pt idx="565">
                  <c:v>0.23651871149254824</c:v>
                </c:pt>
                <c:pt idx="566">
                  <c:v>3.8530394611654001E-2</c:v>
                </c:pt>
                <c:pt idx="567">
                  <c:v>0.20612096932128662</c:v>
                </c:pt>
                <c:pt idx="568">
                  <c:v>9.9827951190774519E-2</c:v>
                </c:pt>
                <c:pt idx="569">
                  <c:v>0.27046719197730312</c:v>
                </c:pt>
                <c:pt idx="570">
                  <c:v>0.2196600700950537</c:v>
                </c:pt>
                <c:pt idx="571">
                  <c:v>6.0743394988111127E-2</c:v>
                </c:pt>
                <c:pt idx="572">
                  <c:v>9.6454313765242924E-2</c:v>
                </c:pt>
                <c:pt idx="573">
                  <c:v>0.19048145204866956</c:v>
                </c:pt>
                <c:pt idx="574">
                  <c:v>0.14723736669570459</c:v>
                </c:pt>
                <c:pt idx="575">
                  <c:v>6.6255643089901006E-2</c:v>
                </c:pt>
                <c:pt idx="576">
                  <c:v>0.21084943904989356</c:v>
                </c:pt>
                <c:pt idx="577">
                  <c:v>5.5460367880983533E-2</c:v>
                </c:pt>
                <c:pt idx="578">
                  <c:v>0.21740376218151344</c:v>
                </c:pt>
                <c:pt idx="579">
                  <c:v>0.10862179902187427</c:v>
                </c:pt>
                <c:pt idx="580">
                  <c:v>0.11658679545851219</c:v>
                </c:pt>
                <c:pt idx="581">
                  <c:v>0.20708733962752382</c:v>
                </c:pt>
                <c:pt idx="582">
                  <c:v>0.12791175645397726</c:v>
                </c:pt>
                <c:pt idx="583">
                  <c:v>5.6507221429566531E-2</c:v>
                </c:pt>
                <c:pt idx="584">
                  <c:v>0.16192772991397689</c:v>
                </c:pt>
                <c:pt idx="585">
                  <c:v>0.14496312429311958</c:v>
                </c:pt>
                <c:pt idx="586">
                  <c:v>5.5297493048280646E-2</c:v>
                </c:pt>
                <c:pt idx="587">
                  <c:v>2.8276468692123777E-2</c:v>
                </c:pt>
                <c:pt idx="588">
                  <c:v>4.0415866437877986E-2</c:v>
                </c:pt>
                <c:pt idx="589">
                  <c:v>0.23970678760449068</c:v>
                </c:pt>
                <c:pt idx="590">
                  <c:v>3.7897110582996885E-2</c:v>
                </c:pt>
                <c:pt idx="591">
                  <c:v>0.26000263715077132</c:v>
                </c:pt>
                <c:pt idx="592">
                  <c:v>6.5086156301793527E-2</c:v>
                </c:pt>
                <c:pt idx="593">
                  <c:v>0.17811843815804099</c:v>
                </c:pt>
                <c:pt idx="594">
                  <c:v>0.27110311235982382</c:v>
                </c:pt>
                <c:pt idx="595">
                  <c:v>0.19549806906107736</c:v>
                </c:pt>
                <c:pt idx="596">
                  <c:v>2.389338394206901E-2</c:v>
                </c:pt>
                <c:pt idx="597">
                  <c:v>1.8354444631146907E-2</c:v>
                </c:pt>
                <c:pt idx="598">
                  <c:v>9.9210995869700048E-3</c:v>
                </c:pt>
                <c:pt idx="599">
                  <c:v>0.22453366513070527</c:v>
                </c:pt>
                <c:pt idx="600">
                  <c:v>0.15650032169126932</c:v>
                </c:pt>
                <c:pt idx="601">
                  <c:v>8.5917643144380842E-2</c:v>
                </c:pt>
                <c:pt idx="602">
                  <c:v>3.5303080179915042E-2</c:v>
                </c:pt>
                <c:pt idx="603">
                  <c:v>4.6212204004920834E-2</c:v>
                </c:pt>
                <c:pt idx="604">
                  <c:v>5.6350250817668993E-2</c:v>
                </c:pt>
                <c:pt idx="605">
                  <c:v>0.22202144929281781</c:v>
                </c:pt>
                <c:pt idx="606">
                  <c:v>0.2218837011792299</c:v>
                </c:pt>
                <c:pt idx="607">
                  <c:v>0.24960495720004305</c:v>
                </c:pt>
                <c:pt idx="608">
                  <c:v>9.2797842893963575E-2</c:v>
                </c:pt>
                <c:pt idx="609">
                  <c:v>9.6935562058082667E-2</c:v>
                </c:pt>
                <c:pt idx="610">
                  <c:v>3.0326475390370988E-2</c:v>
                </c:pt>
                <c:pt idx="611">
                  <c:v>0.21070570273544451</c:v>
                </c:pt>
                <c:pt idx="612">
                  <c:v>1.7067764977632915E-2</c:v>
                </c:pt>
                <c:pt idx="613">
                  <c:v>0.26393227455262841</c:v>
                </c:pt>
                <c:pt idx="614">
                  <c:v>9.351337408549075E-2</c:v>
                </c:pt>
                <c:pt idx="615">
                  <c:v>0.10698539134711589</c:v>
                </c:pt>
                <c:pt idx="616">
                  <c:v>0.14302368562702086</c:v>
                </c:pt>
                <c:pt idx="617">
                  <c:v>0.16969043413884471</c:v>
                </c:pt>
                <c:pt idx="618">
                  <c:v>3.1427295335072394E-2</c:v>
                </c:pt>
                <c:pt idx="619">
                  <c:v>0.21420999140044852</c:v>
                </c:pt>
                <c:pt idx="620">
                  <c:v>0.10324648503944617</c:v>
                </c:pt>
                <c:pt idx="621">
                  <c:v>2.5514951102333507E-2</c:v>
                </c:pt>
                <c:pt idx="622">
                  <c:v>0.26807225536264406</c:v>
                </c:pt>
                <c:pt idx="623">
                  <c:v>2.0717924506090998E-2</c:v>
                </c:pt>
                <c:pt idx="624">
                  <c:v>0.23857995124215908</c:v>
                </c:pt>
                <c:pt idx="625">
                  <c:v>2.0114645330042001E-2</c:v>
                </c:pt>
                <c:pt idx="626">
                  <c:v>0.2262330803631587</c:v>
                </c:pt>
                <c:pt idx="627">
                  <c:v>0.22765053616494468</c:v>
                </c:pt>
                <c:pt idx="628">
                  <c:v>0.22344333955730855</c:v>
                </c:pt>
                <c:pt idx="629">
                  <c:v>3.7874099699960882E-2</c:v>
                </c:pt>
                <c:pt idx="630">
                  <c:v>6.6261468569176779E-2</c:v>
                </c:pt>
                <c:pt idx="631">
                  <c:v>0.12478545402531618</c:v>
                </c:pt>
                <c:pt idx="632">
                  <c:v>0.17778503207943344</c:v>
                </c:pt>
                <c:pt idx="633">
                  <c:v>0.24348366435258642</c:v>
                </c:pt>
                <c:pt idx="634">
                  <c:v>0.12980975264278866</c:v>
                </c:pt>
                <c:pt idx="635">
                  <c:v>8.9160741086246567E-2</c:v>
                </c:pt>
                <c:pt idx="636">
                  <c:v>6.3522814156750998E-2</c:v>
                </c:pt>
                <c:pt idx="637">
                  <c:v>0.2507148291713468</c:v>
                </c:pt>
                <c:pt idx="638">
                  <c:v>0.22101474280626132</c:v>
                </c:pt>
                <c:pt idx="639">
                  <c:v>1.6770631531090353E-2</c:v>
                </c:pt>
                <c:pt idx="640">
                  <c:v>0.25201471549442306</c:v>
                </c:pt>
                <c:pt idx="641">
                  <c:v>0.13533874519386371</c:v>
                </c:pt>
                <c:pt idx="642">
                  <c:v>0.20116283278941141</c:v>
                </c:pt>
                <c:pt idx="643">
                  <c:v>0.10304197989173841</c:v>
                </c:pt>
                <c:pt idx="644">
                  <c:v>0.22903450631712843</c:v>
                </c:pt>
                <c:pt idx="645">
                  <c:v>0.11894885841021506</c:v>
                </c:pt>
                <c:pt idx="646">
                  <c:v>1.4392807825363001E-2</c:v>
                </c:pt>
                <c:pt idx="647">
                  <c:v>9.4064052599141801E-2</c:v>
                </c:pt>
                <c:pt idx="648">
                  <c:v>4.3248252806055675E-2</c:v>
                </c:pt>
                <c:pt idx="649">
                  <c:v>6.458833424569238E-4</c:v>
                </c:pt>
                <c:pt idx="650">
                  <c:v>0.22066572727730988</c:v>
                </c:pt>
                <c:pt idx="651">
                  <c:v>2.3999854695044197E-2</c:v>
                </c:pt>
                <c:pt idx="652">
                  <c:v>3.9724028976327645E-2</c:v>
                </c:pt>
                <c:pt idx="653">
                  <c:v>0.24057063632733192</c:v>
                </c:pt>
                <c:pt idx="654">
                  <c:v>0.10377497649636107</c:v>
                </c:pt>
                <c:pt idx="655">
                  <c:v>1.789369416034603E-2</c:v>
                </c:pt>
                <c:pt idx="656">
                  <c:v>1.269978962526134E-2</c:v>
                </c:pt>
                <c:pt idx="657">
                  <c:v>0.16961817665801462</c:v>
                </c:pt>
                <c:pt idx="658">
                  <c:v>7.5637051081021409E-2</c:v>
                </c:pt>
                <c:pt idx="659">
                  <c:v>0.10953747753071302</c:v>
                </c:pt>
                <c:pt idx="660">
                  <c:v>0.19546049956091374</c:v>
                </c:pt>
                <c:pt idx="661">
                  <c:v>9.7492045791150506E-2</c:v>
                </c:pt>
                <c:pt idx="662">
                  <c:v>0.22609611496746654</c:v>
                </c:pt>
                <c:pt idx="663">
                  <c:v>0.21858746683130681</c:v>
                </c:pt>
                <c:pt idx="664">
                  <c:v>0.26326497025804402</c:v>
                </c:pt>
                <c:pt idx="665">
                  <c:v>4.5124577979452289E-2</c:v>
                </c:pt>
                <c:pt idx="666">
                  <c:v>4.7821863821600002E-2</c:v>
                </c:pt>
                <c:pt idx="667">
                  <c:v>0.20454689639207099</c:v>
                </c:pt>
                <c:pt idx="668">
                  <c:v>2.7613304097008011E-2</c:v>
                </c:pt>
                <c:pt idx="669">
                  <c:v>0.25365381149608529</c:v>
                </c:pt>
                <c:pt idx="670">
                  <c:v>0.2517104403214232</c:v>
                </c:pt>
                <c:pt idx="671">
                  <c:v>0.12230550265947074</c:v>
                </c:pt>
                <c:pt idx="672">
                  <c:v>0.26891279186993333</c:v>
                </c:pt>
                <c:pt idx="673">
                  <c:v>0.23420055357947253</c:v>
                </c:pt>
                <c:pt idx="674">
                  <c:v>0.23701432201256539</c:v>
                </c:pt>
                <c:pt idx="675">
                  <c:v>8.2430716462577505E-2</c:v>
                </c:pt>
                <c:pt idx="676">
                  <c:v>9.9530831100633044E-2</c:v>
                </c:pt>
                <c:pt idx="677">
                  <c:v>5.3393083808419221E-2</c:v>
                </c:pt>
                <c:pt idx="678">
                  <c:v>0.2503288017494566</c:v>
                </c:pt>
                <c:pt idx="679">
                  <c:v>0.15207218585693202</c:v>
                </c:pt>
                <c:pt idx="680">
                  <c:v>0.22854414036524584</c:v>
                </c:pt>
                <c:pt idx="681">
                  <c:v>4.7547627327443824E-2</c:v>
                </c:pt>
                <c:pt idx="682">
                  <c:v>4.1966236558437488E-2</c:v>
                </c:pt>
                <c:pt idx="683">
                  <c:v>1.794681578835005E-2</c:v>
                </c:pt>
                <c:pt idx="684">
                  <c:v>0.16692707135257942</c:v>
                </c:pt>
                <c:pt idx="685">
                  <c:v>0.21063644015703351</c:v>
                </c:pt>
                <c:pt idx="686">
                  <c:v>0.20993589242345528</c:v>
                </c:pt>
                <c:pt idx="687">
                  <c:v>5.6980334848113325E-3</c:v>
                </c:pt>
                <c:pt idx="688">
                  <c:v>0.21530741856863841</c:v>
                </c:pt>
                <c:pt idx="689">
                  <c:v>5.3679522279359751E-2</c:v>
                </c:pt>
                <c:pt idx="690">
                  <c:v>0.22896396635438021</c:v>
                </c:pt>
                <c:pt idx="691">
                  <c:v>0.26538968362459675</c:v>
                </c:pt>
                <c:pt idx="692">
                  <c:v>1.6597454713005409E-2</c:v>
                </c:pt>
                <c:pt idx="693">
                  <c:v>8.5087329319486371E-2</c:v>
                </c:pt>
                <c:pt idx="694">
                  <c:v>5.4913691273459499E-2</c:v>
                </c:pt>
                <c:pt idx="695">
                  <c:v>0.10361306858152412</c:v>
                </c:pt>
                <c:pt idx="696">
                  <c:v>2.4222497225116182E-2</c:v>
                </c:pt>
                <c:pt idx="697">
                  <c:v>0.22570284903187121</c:v>
                </c:pt>
                <c:pt idx="698">
                  <c:v>0.24606760010774451</c:v>
                </c:pt>
                <c:pt idx="699">
                  <c:v>0.24176722321334593</c:v>
                </c:pt>
                <c:pt idx="700">
                  <c:v>0.2103285082458298</c:v>
                </c:pt>
                <c:pt idx="701">
                  <c:v>0.20453769291668419</c:v>
                </c:pt>
                <c:pt idx="702">
                  <c:v>4.5787150719367446E-2</c:v>
                </c:pt>
                <c:pt idx="703">
                  <c:v>0.14804129551245956</c:v>
                </c:pt>
                <c:pt idx="704">
                  <c:v>0.24367587325157467</c:v>
                </c:pt>
                <c:pt idx="705">
                  <c:v>5.3019856293385681E-2</c:v>
                </c:pt>
                <c:pt idx="706">
                  <c:v>0.2178578393847739</c:v>
                </c:pt>
                <c:pt idx="707">
                  <c:v>0.21885635053318941</c:v>
                </c:pt>
                <c:pt idx="708">
                  <c:v>0.17075418183899618</c:v>
                </c:pt>
                <c:pt idx="709">
                  <c:v>0.12942272432093205</c:v>
                </c:pt>
                <c:pt idx="710">
                  <c:v>0.24224690410869107</c:v>
                </c:pt>
                <c:pt idx="711">
                  <c:v>0.15624607044382827</c:v>
                </c:pt>
                <c:pt idx="712">
                  <c:v>0.26461810098809208</c:v>
                </c:pt>
                <c:pt idx="713">
                  <c:v>0.18729685752377881</c:v>
                </c:pt>
                <c:pt idx="714">
                  <c:v>0.26500349849846011</c:v>
                </c:pt>
                <c:pt idx="715">
                  <c:v>0.26029922602241629</c:v>
                </c:pt>
                <c:pt idx="716">
                  <c:v>9.3671784563509872E-2</c:v>
                </c:pt>
                <c:pt idx="717">
                  <c:v>0.24593402565740075</c:v>
                </c:pt>
                <c:pt idx="718">
                  <c:v>0.26702472077486761</c:v>
                </c:pt>
                <c:pt idx="719">
                  <c:v>9.4387648117766898E-2</c:v>
                </c:pt>
                <c:pt idx="720">
                  <c:v>0.21462592683450568</c:v>
                </c:pt>
                <c:pt idx="721">
                  <c:v>0.18752934061942431</c:v>
                </c:pt>
                <c:pt idx="722">
                  <c:v>0.23826553038177312</c:v>
                </c:pt>
                <c:pt idx="723">
                  <c:v>1.9471249326303487E-2</c:v>
                </c:pt>
                <c:pt idx="724">
                  <c:v>0.16671633830405491</c:v>
                </c:pt>
                <c:pt idx="725">
                  <c:v>0.23793157684875083</c:v>
                </c:pt>
                <c:pt idx="726">
                  <c:v>0.20095157851825815</c:v>
                </c:pt>
                <c:pt idx="727">
                  <c:v>0.26963989449643011</c:v>
                </c:pt>
                <c:pt idx="728">
                  <c:v>0.20543569963814651</c:v>
                </c:pt>
                <c:pt idx="729">
                  <c:v>0.23539453587520828</c:v>
                </c:pt>
                <c:pt idx="730">
                  <c:v>0.13243029360981975</c:v>
                </c:pt>
                <c:pt idx="731">
                  <c:v>4.4611226948169123E-2</c:v>
                </c:pt>
                <c:pt idx="732">
                  <c:v>9.5020344347847868E-2</c:v>
                </c:pt>
                <c:pt idx="733">
                  <c:v>0.15711849479614229</c:v>
                </c:pt>
                <c:pt idx="734">
                  <c:v>0.25863063631376643</c:v>
                </c:pt>
                <c:pt idx="735">
                  <c:v>1.0488671441018709E-2</c:v>
                </c:pt>
                <c:pt idx="736">
                  <c:v>0.22540119673121028</c:v>
                </c:pt>
                <c:pt idx="737">
                  <c:v>6.2871968975954387E-2</c:v>
                </c:pt>
                <c:pt idx="738">
                  <c:v>0.24916743708814607</c:v>
                </c:pt>
                <c:pt idx="739">
                  <c:v>0.12321273959966456</c:v>
                </c:pt>
                <c:pt idx="740">
                  <c:v>0.12875233235139202</c:v>
                </c:pt>
                <c:pt idx="741">
                  <c:v>2.6140010715503988E-2</c:v>
                </c:pt>
                <c:pt idx="742">
                  <c:v>0.16984524454865321</c:v>
                </c:pt>
                <c:pt idx="743">
                  <c:v>5.1138525828109807E-2</c:v>
                </c:pt>
                <c:pt idx="744">
                  <c:v>0.10030257353283346</c:v>
                </c:pt>
                <c:pt idx="745">
                  <c:v>0.12518861717761187</c:v>
                </c:pt>
                <c:pt idx="746">
                  <c:v>0.11746336656867472</c:v>
                </c:pt>
                <c:pt idx="747">
                  <c:v>0.25761931461363224</c:v>
                </c:pt>
                <c:pt idx="748">
                  <c:v>0.21585353562019571</c:v>
                </c:pt>
                <c:pt idx="749">
                  <c:v>0.22192505156547737</c:v>
                </c:pt>
                <c:pt idx="750">
                  <c:v>0.13012934768122444</c:v>
                </c:pt>
                <c:pt idx="751">
                  <c:v>7.3415596404361294E-2</c:v>
                </c:pt>
                <c:pt idx="752">
                  <c:v>0.20496181934571125</c:v>
                </c:pt>
                <c:pt idx="753">
                  <c:v>0.20571727481802674</c:v>
                </c:pt>
                <c:pt idx="754">
                  <c:v>0.19931762668775882</c:v>
                </c:pt>
                <c:pt idx="755">
                  <c:v>6.4653509737051182E-2</c:v>
                </c:pt>
                <c:pt idx="756">
                  <c:v>9.1865664197027241E-2</c:v>
                </c:pt>
                <c:pt idx="757">
                  <c:v>0.26393476369959401</c:v>
                </c:pt>
                <c:pt idx="758">
                  <c:v>0.24016719387325774</c:v>
                </c:pt>
                <c:pt idx="759">
                  <c:v>0.22614651491143878</c:v>
                </c:pt>
                <c:pt idx="760">
                  <c:v>0.25960200007980738</c:v>
                </c:pt>
                <c:pt idx="761">
                  <c:v>0.26031378665254412</c:v>
                </c:pt>
                <c:pt idx="762">
                  <c:v>9.1537863030320882E-2</c:v>
                </c:pt>
                <c:pt idx="763">
                  <c:v>0.22614440482879344</c:v>
                </c:pt>
                <c:pt idx="764">
                  <c:v>0.12505734178590591</c:v>
                </c:pt>
                <c:pt idx="765">
                  <c:v>0.18552676938465285</c:v>
                </c:pt>
                <c:pt idx="766">
                  <c:v>0.15108217805365737</c:v>
                </c:pt>
                <c:pt idx="767">
                  <c:v>1.8851793013652543E-2</c:v>
                </c:pt>
                <c:pt idx="768">
                  <c:v>0.24748500957044306</c:v>
                </c:pt>
                <c:pt idx="769">
                  <c:v>9.034217696577046E-2</c:v>
                </c:pt>
                <c:pt idx="770">
                  <c:v>0.17713223285356239</c:v>
                </c:pt>
                <c:pt idx="771">
                  <c:v>0.2681361673160485</c:v>
                </c:pt>
                <c:pt idx="772">
                  <c:v>0.26051108632837777</c:v>
                </c:pt>
                <c:pt idx="773">
                  <c:v>0.23965314081080274</c:v>
                </c:pt>
                <c:pt idx="774">
                  <c:v>0.25285238592559689</c:v>
                </c:pt>
                <c:pt idx="775">
                  <c:v>0.19415440723561569</c:v>
                </c:pt>
                <c:pt idx="776">
                  <c:v>0.25338775507155981</c:v>
                </c:pt>
                <c:pt idx="777">
                  <c:v>0.12613386546787045</c:v>
                </c:pt>
                <c:pt idx="778">
                  <c:v>0.26526008000272111</c:v>
                </c:pt>
                <c:pt idx="779">
                  <c:v>0.20256489885650003</c:v>
                </c:pt>
                <c:pt idx="780">
                  <c:v>0.25928766257275082</c:v>
                </c:pt>
                <c:pt idx="781">
                  <c:v>0.24950860444102377</c:v>
                </c:pt>
                <c:pt idx="782">
                  <c:v>1.2190619676647606E-2</c:v>
                </c:pt>
                <c:pt idx="783">
                  <c:v>0.16446760800604371</c:v>
                </c:pt>
                <c:pt idx="784">
                  <c:v>0.24389697826778364</c:v>
                </c:pt>
                <c:pt idx="785">
                  <c:v>0.19590477221597136</c:v>
                </c:pt>
                <c:pt idx="786">
                  <c:v>0.18893012137549101</c:v>
                </c:pt>
                <c:pt idx="787">
                  <c:v>0.26335628879923301</c:v>
                </c:pt>
                <c:pt idx="788">
                  <c:v>0.25156906477738827</c:v>
                </c:pt>
                <c:pt idx="789">
                  <c:v>0.26863492433053571</c:v>
                </c:pt>
                <c:pt idx="790">
                  <c:v>0.12169466051637665</c:v>
                </c:pt>
                <c:pt idx="791">
                  <c:v>0.23255041927104766</c:v>
                </c:pt>
                <c:pt idx="792">
                  <c:v>7.811946531982689E-3</c:v>
                </c:pt>
                <c:pt idx="793">
                  <c:v>6.9360566379488564E-2</c:v>
                </c:pt>
                <c:pt idx="794">
                  <c:v>0.25501865055329426</c:v>
                </c:pt>
                <c:pt idx="795">
                  <c:v>0.21609996166491174</c:v>
                </c:pt>
                <c:pt idx="796">
                  <c:v>0.11281304573533439</c:v>
                </c:pt>
                <c:pt idx="797">
                  <c:v>0.26223618862229253</c:v>
                </c:pt>
                <c:pt idx="798">
                  <c:v>0.1887289264217154</c:v>
                </c:pt>
                <c:pt idx="799">
                  <c:v>8.2703336399758076E-2</c:v>
                </c:pt>
                <c:pt idx="800">
                  <c:v>0.11012256297840017</c:v>
                </c:pt>
                <c:pt idx="801">
                  <c:v>0.21728803851266887</c:v>
                </c:pt>
                <c:pt idx="802">
                  <c:v>2.1737979773632812E-2</c:v>
                </c:pt>
                <c:pt idx="803">
                  <c:v>0.22034270172042991</c:v>
                </c:pt>
                <c:pt idx="804">
                  <c:v>2.864286929897274E-2</c:v>
                </c:pt>
                <c:pt idx="805">
                  <c:v>0.1782743724996558</c:v>
                </c:pt>
                <c:pt idx="806">
                  <c:v>1.8803839168308207E-2</c:v>
                </c:pt>
                <c:pt idx="807">
                  <c:v>0.11360239325830737</c:v>
                </c:pt>
                <c:pt idx="808">
                  <c:v>4.8639711785710263E-2</c:v>
                </c:pt>
                <c:pt idx="809">
                  <c:v>0.22083931557866041</c:v>
                </c:pt>
                <c:pt idx="810">
                  <c:v>0.2012576397181402</c:v>
                </c:pt>
                <c:pt idx="811">
                  <c:v>1.2827592873452255E-2</c:v>
                </c:pt>
                <c:pt idx="812">
                  <c:v>4.8900480846653237E-2</c:v>
                </c:pt>
                <c:pt idx="813">
                  <c:v>0.25211032586766807</c:v>
                </c:pt>
                <c:pt idx="814">
                  <c:v>4.4283801189578774E-3</c:v>
                </c:pt>
                <c:pt idx="815">
                  <c:v>4.5480610781488032E-2</c:v>
                </c:pt>
                <c:pt idx="816">
                  <c:v>0.11194233880332415</c:v>
                </c:pt>
                <c:pt idx="817">
                  <c:v>0.20378927454330006</c:v>
                </c:pt>
                <c:pt idx="818">
                  <c:v>0.25857059373440994</c:v>
                </c:pt>
                <c:pt idx="819">
                  <c:v>8.0768259912119798E-3</c:v>
                </c:pt>
                <c:pt idx="820">
                  <c:v>0.2418493974108738</c:v>
                </c:pt>
                <c:pt idx="821">
                  <c:v>8.8546303406348725E-2</c:v>
                </c:pt>
                <c:pt idx="822">
                  <c:v>0.13623665874347091</c:v>
                </c:pt>
                <c:pt idx="823">
                  <c:v>0.23340875008903991</c:v>
                </c:pt>
                <c:pt idx="824">
                  <c:v>0.22816785032920878</c:v>
                </c:pt>
                <c:pt idx="825">
                  <c:v>9.385821222462265E-2</c:v>
                </c:pt>
                <c:pt idx="826">
                  <c:v>0.2405492444311737</c:v>
                </c:pt>
                <c:pt idx="827">
                  <c:v>2.3132545718497079E-2</c:v>
                </c:pt>
                <c:pt idx="828">
                  <c:v>1.5896993577088462E-2</c:v>
                </c:pt>
                <c:pt idx="829">
                  <c:v>1.6009990920964334E-2</c:v>
                </c:pt>
                <c:pt idx="830">
                  <c:v>0.12424946026062669</c:v>
                </c:pt>
                <c:pt idx="831">
                  <c:v>7.1686413509092481E-2</c:v>
                </c:pt>
                <c:pt idx="832">
                  <c:v>0.26302736848869068</c:v>
                </c:pt>
                <c:pt idx="833">
                  <c:v>6.7217534579920593E-2</c:v>
                </c:pt>
                <c:pt idx="834">
                  <c:v>0.25419220419001703</c:v>
                </c:pt>
                <c:pt idx="835">
                  <c:v>0.13184410097940644</c:v>
                </c:pt>
                <c:pt idx="836">
                  <c:v>0.19051188238996059</c:v>
                </c:pt>
                <c:pt idx="837">
                  <c:v>4.4071826067208879E-2</c:v>
                </c:pt>
                <c:pt idx="838">
                  <c:v>0.12655644262402849</c:v>
                </c:pt>
                <c:pt idx="839">
                  <c:v>6.7137201919135553E-2</c:v>
                </c:pt>
                <c:pt idx="840">
                  <c:v>0.11034079652942461</c:v>
                </c:pt>
                <c:pt idx="841">
                  <c:v>5.1392230726902452E-2</c:v>
                </c:pt>
                <c:pt idx="842">
                  <c:v>0.26762008613001032</c:v>
                </c:pt>
                <c:pt idx="843">
                  <c:v>0.26643312998946089</c:v>
                </c:pt>
                <c:pt idx="844">
                  <c:v>2.6902550577249402E-2</c:v>
                </c:pt>
                <c:pt idx="845">
                  <c:v>0.23200799284120183</c:v>
                </c:pt>
                <c:pt idx="846">
                  <c:v>2.5169039226199581E-2</c:v>
                </c:pt>
                <c:pt idx="847">
                  <c:v>0.25651618131033388</c:v>
                </c:pt>
                <c:pt idx="848">
                  <c:v>0.26538049560852223</c:v>
                </c:pt>
                <c:pt idx="849">
                  <c:v>7.1318662793084547E-2</c:v>
                </c:pt>
                <c:pt idx="850">
                  <c:v>0.14604247891003791</c:v>
                </c:pt>
                <c:pt idx="851">
                  <c:v>0.17648397490012124</c:v>
                </c:pt>
                <c:pt idx="852">
                  <c:v>0.22846886310525893</c:v>
                </c:pt>
                <c:pt idx="853">
                  <c:v>0.21519431853635801</c:v>
                </c:pt>
                <c:pt idx="854">
                  <c:v>0.20814932520510021</c:v>
                </c:pt>
                <c:pt idx="855">
                  <c:v>0.21879471489037725</c:v>
                </c:pt>
                <c:pt idx="856">
                  <c:v>0.2174845708585002</c:v>
                </c:pt>
                <c:pt idx="857">
                  <c:v>0.17470999033363571</c:v>
                </c:pt>
                <c:pt idx="858">
                  <c:v>1.3216774774911767E-2</c:v>
                </c:pt>
                <c:pt idx="859">
                  <c:v>6.0360474078987841E-2</c:v>
                </c:pt>
                <c:pt idx="860">
                  <c:v>5.3755231201648941E-2</c:v>
                </c:pt>
                <c:pt idx="861">
                  <c:v>1.9500903785228701E-2</c:v>
                </c:pt>
                <c:pt idx="862">
                  <c:v>9.5929197967052848E-2</c:v>
                </c:pt>
                <c:pt idx="863">
                  <c:v>3.5632524639368099E-2</c:v>
                </c:pt>
                <c:pt idx="864">
                  <c:v>0.46664413809776301</c:v>
                </c:pt>
                <c:pt idx="865">
                  <c:v>1.7149999999999999E-2</c:v>
                </c:pt>
                <c:pt idx="866">
                  <c:v>6.4060000000000034E-2</c:v>
                </c:pt>
                <c:pt idx="867">
                  <c:v>0.1217000000000002</c:v>
                </c:pt>
                <c:pt idx="868">
                  <c:v>7.0239999999999997E-2</c:v>
                </c:pt>
                <c:pt idx="869">
                  <c:v>9.2260000000000023E-2</c:v>
                </c:pt>
                <c:pt idx="870">
                  <c:v>0.18900000000000042</c:v>
                </c:pt>
                <c:pt idx="871">
                  <c:v>0.29245000000000032</c:v>
                </c:pt>
                <c:pt idx="872">
                  <c:v>3.679000000000001E-2</c:v>
                </c:pt>
                <c:pt idx="873">
                  <c:v>1.9189999999999999E-2</c:v>
                </c:pt>
                <c:pt idx="874">
                  <c:v>4.5409999999999999E-2</c:v>
                </c:pt>
                <c:pt idx="875">
                  <c:v>8.344E-2</c:v>
                </c:pt>
                <c:pt idx="876">
                  <c:v>8.2060000000000022E-2</c:v>
                </c:pt>
                <c:pt idx="877">
                  <c:v>5.6329999999999998E-2</c:v>
                </c:pt>
                <c:pt idx="878">
                  <c:v>2.3059999999999997E-2</c:v>
                </c:pt>
                <c:pt idx="879">
                  <c:v>2.9219999999999999E-2</c:v>
                </c:pt>
                <c:pt idx="880">
                  <c:v>9.4220000000000068E-3</c:v>
                </c:pt>
                <c:pt idx="881">
                  <c:v>1.1710000000000003E-2</c:v>
                </c:pt>
                <c:pt idx="882">
                  <c:v>6.4060000000000034E-2</c:v>
                </c:pt>
                <c:pt idx="883">
                  <c:v>0.1217000000000002</c:v>
                </c:pt>
                <c:pt idx="884">
                  <c:v>7.0239999999999997E-2</c:v>
                </c:pt>
                <c:pt idx="885">
                  <c:v>9.2260000000000023E-2</c:v>
                </c:pt>
                <c:pt idx="886">
                  <c:v>3.679000000000001E-2</c:v>
                </c:pt>
                <c:pt idx="887">
                  <c:v>1.9189999999999999E-2</c:v>
                </c:pt>
                <c:pt idx="888">
                  <c:v>4.5409999999999999E-2</c:v>
                </c:pt>
                <c:pt idx="889">
                  <c:v>0.10900000000000012</c:v>
                </c:pt>
                <c:pt idx="890">
                  <c:v>5.7420000000000013E-2</c:v>
                </c:pt>
                <c:pt idx="891">
                  <c:v>8.344E-2</c:v>
                </c:pt>
                <c:pt idx="892">
                  <c:v>8.2060000000000022E-2</c:v>
                </c:pt>
                <c:pt idx="893">
                  <c:v>5.6329999999999998E-2</c:v>
                </c:pt>
                <c:pt idx="894">
                  <c:v>2.3059999999999997E-2</c:v>
                </c:pt>
                <c:pt idx="895">
                  <c:v>2.9219999999999999E-2</c:v>
                </c:pt>
                <c:pt idx="896">
                  <c:v>9.4220000000000068E-3</c:v>
                </c:pt>
                <c:pt idx="897">
                  <c:v>0.27101458032428055</c:v>
                </c:pt>
                <c:pt idx="898">
                  <c:v>5.0951086526908197E-2</c:v>
                </c:pt>
                <c:pt idx="899">
                  <c:v>0.11780470380383209</c:v>
                </c:pt>
                <c:pt idx="900">
                  <c:v>5.3755229961454203E-2</c:v>
                </c:pt>
                <c:pt idx="901">
                  <c:v>1.95009041323294E-2</c:v>
                </c:pt>
                <c:pt idx="902">
                  <c:v>9.5929195151658334E-2</c:v>
                </c:pt>
                <c:pt idx="903">
                  <c:v>3.5632524476738203E-2</c:v>
                </c:pt>
                <c:pt idx="904">
                  <c:v>0.46664413518886738</c:v>
                </c:pt>
              </c:numCache>
            </c:numRef>
          </c:yVal>
        </c:ser>
        <c:axId val="371580288"/>
        <c:axId val="371181056"/>
      </c:scatterChart>
      <c:valAx>
        <c:axId val="371580288"/>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1181056"/>
        <c:crosses val="autoZero"/>
        <c:crossBetween val="midCat"/>
      </c:valAx>
      <c:valAx>
        <c:axId val="371181056"/>
        <c:scaling>
          <c:orientation val="minMax"/>
        </c:scaling>
        <c:axPos val="l"/>
        <c:title>
          <c:tx>
            <c:rich>
              <a:bodyPr rot="-5400000" vert="horz"/>
              <a:lstStyle/>
              <a:p>
                <a:pPr>
                  <a:defRPr/>
                </a:pPr>
                <a:r>
                  <a:rPr lang="zh-CN" altLang="en-US"/>
                  <a:t>叶菜类蔬菜镉含量（</a:t>
                </a:r>
                <a:r>
                  <a:rPr lang="en-US" altLang="zh-CN"/>
                  <a:t>mg/kg</a:t>
                </a:r>
                <a:r>
                  <a:rPr lang="zh-CN" altLang="en-US"/>
                  <a:t>）</a:t>
                </a:r>
              </a:p>
            </c:rich>
          </c:tx>
        </c:title>
        <c:numFmt formatCode="General" sourceLinked="1"/>
        <c:tickLblPos val="nextTo"/>
        <c:crossAx val="371580288"/>
        <c:crosses val="autoZero"/>
        <c:crossBetween val="midCat"/>
        <c:majorUnit val="0.4"/>
      </c:valAx>
    </c:plotArea>
    <c:plotVisOnly val="1"/>
  </c:chart>
  <c:externalData r:id="rId1"/>
</c:chartSpace>
</file>

<file path=word/charts/chart17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保护率镉!$D$14:$D$26</c:f>
              <c:numCache>
                <c:formatCode>0.00%</c:formatCode>
                <c:ptCount val="13"/>
                <c:pt idx="0">
                  <c:v>0.93171806167400884</c:v>
                </c:pt>
                <c:pt idx="1">
                  <c:v>0.92688172043010764</c:v>
                </c:pt>
                <c:pt idx="2">
                  <c:v>0.92323651452282152</c:v>
                </c:pt>
                <c:pt idx="3">
                  <c:v>0.92384769539078349</c:v>
                </c:pt>
                <c:pt idx="4">
                  <c:v>0.92187500000000167</c:v>
                </c:pt>
                <c:pt idx="5">
                  <c:v>0.91969407265774594</c:v>
                </c:pt>
                <c:pt idx="6">
                  <c:v>0.91320754716981134</c:v>
                </c:pt>
                <c:pt idx="7">
                  <c:v>0.90740740740740744</c:v>
                </c:pt>
                <c:pt idx="8">
                  <c:v>0.9056261343012707</c:v>
                </c:pt>
                <c:pt idx="9">
                  <c:v>0.90305206463195509</c:v>
                </c:pt>
                <c:pt idx="10">
                  <c:v>0.8963093145869947</c:v>
                </c:pt>
                <c:pt idx="11">
                  <c:v>0.89446366782006681</c:v>
                </c:pt>
                <c:pt idx="12">
                  <c:v>0.88888888888888884</c:v>
                </c:pt>
              </c:numCache>
            </c:numRef>
          </c:val>
        </c:ser>
        <c:ser>
          <c:idx val="1"/>
          <c:order val="1"/>
          <c:tx>
            <c:v>过保护率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保护率镉!$G$14:$G$26</c:f>
              <c:numCache>
                <c:formatCode>0.00%</c:formatCode>
                <c:ptCount val="13"/>
                <c:pt idx="0">
                  <c:v>0.51219512195121786</c:v>
                </c:pt>
                <c:pt idx="1">
                  <c:v>0.5068181818181815</c:v>
                </c:pt>
                <c:pt idx="2">
                  <c:v>0.49408983451536642</c:v>
                </c:pt>
                <c:pt idx="3">
                  <c:v>0.47536945812807885</c:v>
                </c:pt>
                <c:pt idx="4">
                  <c:v>0.46310432569974652</c:v>
                </c:pt>
                <c:pt idx="5">
                  <c:v>0.45287958115183347</c:v>
                </c:pt>
                <c:pt idx="6">
                  <c:v>0.45333333333333325</c:v>
                </c:pt>
                <c:pt idx="7">
                  <c:v>0.44931506849315067</c:v>
                </c:pt>
                <c:pt idx="8">
                  <c:v>0.43785310734463451</c:v>
                </c:pt>
                <c:pt idx="9">
                  <c:v>0.43390804597701288</c:v>
                </c:pt>
                <c:pt idx="10">
                  <c:v>0.42857142857142855</c:v>
                </c:pt>
                <c:pt idx="11">
                  <c:v>0.41896024464831805</c:v>
                </c:pt>
                <c:pt idx="12">
                  <c:v>0.41875000000000001</c:v>
                </c:pt>
              </c:numCache>
            </c:numRef>
          </c:val>
        </c:ser>
        <c:marker val="1"/>
        <c:axId val="371373568"/>
        <c:axId val="371375488"/>
      </c:lineChart>
      <c:catAx>
        <c:axId val="371373568"/>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1375488"/>
        <c:crosses val="autoZero"/>
        <c:auto val="1"/>
        <c:lblAlgn val="ctr"/>
        <c:lblOffset val="100"/>
      </c:catAx>
      <c:valAx>
        <c:axId val="371375488"/>
        <c:scaling>
          <c:orientation val="minMax"/>
          <c:max val="1"/>
        </c:scaling>
        <c:axPos val="l"/>
        <c:majorGridlines/>
        <c:numFmt formatCode="0%" sourceLinked="0"/>
        <c:tickLblPos val="nextTo"/>
        <c:crossAx val="371373568"/>
        <c:crosses val="autoZero"/>
        <c:crossBetween val="between"/>
        <c:majorUnit val="0.2"/>
      </c:valAx>
    </c:plotArea>
    <c:legend>
      <c:legendPos val="r"/>
    </c:legend>
    <c:plotVisOnly val="1"/>
  </c:chart>
  <c:externalData r:id="rId1"/>
</c:chartSpace>
</file>

<file path=word/charts/chart17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样本量镉!$E$1:$E$5</c:f>
              <c:strCache>
                <c:ptCount val="5"/>
                <c:pt idx="0">
                  <c:v>碱性</c:v>
                </c:pt>
                <c:pt idx="1">
                  <c:v>T&gt;m,C&gt;n</c:v>
                </c:pt>
                <c:pt idx="2">
                  <c:v>T&gt;m,C&lt;n</c:v>
                </c:pt>
                <c:pt idx="3">
                  <c:v>T&lt;m,C&gt;n</c:v>
                </c:pt>
                <c:pt idx="4">
                  <c:v>T&lt;m,C&lt;n</c:v>
                </c:pt>
              </c:strCache>
            </c:strRef>
          </c:cat>
          <c:val>
            <c:numRef>
              <c:f>样本量镉!$F$1:$F$5</c:f>
              <c:numCache>
                <c:formatCode>General</c:formatCode>
                <c:ptCount val="5"/>
                <c:pt idx="1">
                  <c:v>209</c:v>
                </c:pt>
                <c:pt idx="2">
                  <c:v>173</c:v>
                </c:pt>
                <c:pt idx="3">
                  <c:v>42</c:v>
                </c:pt>
                <c:pt idx="4">
                  <c:v>481</c:v>
                </c:pt>
              </c:numCache>
            </c:numRef>
          </c:val>
        </c:ser>
      </c:pie3DChart>
    </c:plotArea>
    <c:legend>
      <c:legendPos val="r"/>
      <c:legendEntry>
        <c:idx val="0"/>
        <c:delete val="1"/>
      </c:legendEntry>
    </c:legend>
    <c:plotVisOnly val="1"/>
  </c:chart>
  <c:externalData r:id="rId1"/>
</c:chartSpace>
</file>

<file path=word/charts/chart17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叶菜碱汞!$F$1:$F$906</c:f>
              <c:numCache>
                <c:formatCode>General</c:formatCode>
                <c:ptCount val="906"/>
                <c:pt idx="0">
                  <c:v>3.500000000000001E-2</c:v>
                </c:pt>
                <c:pt idx="1">
                  <c:v>5.1999999999999998E-2</c:v>
                </c:pt>
                <c:pt idx="2">
                  <c:v>5.7000000000000023E-2</c:v>
                </c:pt>
                <c:pt idx="3">
                  <c:v>0.11449357635552965</c:v>
                </c:pt>
                <c:pt idx="4">
                  <c:v>0.2642278331977993</c:v>
                </c:pt>
                <c:pt idx="5">
                  <c:v>6.273694809326881E-2</c:v>
                </c:pt>
                <c:pt idx="6">
                  <c:v>0.16693524695844594</c:v>
                </c:pt>
                <c:pt idx="7">
                  <c:v>0.25882588296723663</c:v>
                </c:pt>
                <c:pt idx="8">
                  <c:v>0.11066240926433424</c:v>
                </c:pt>
                <c:pt idx="9">
                  <c:v>0.28712552823379994</c:v>
                </c:pt>
                <c:pt idx="10">
                  <c:v>0.41348993464900308</c:v>
                </c:pt>
                <c:pt idx="11">
                  <c:v>0.19837549374323621</c:v>
                </c:pt>
                <c:pt idx="12">
                  <c:v>0.15482164296565018</c:v>
                </c:pt>
                <c:pt idx="13">
                  <c:v>0.23370388125948771</c:v>
                </c:pt>
                <c:pt idx="14">
                  <c:v>0.55863737294174343</c:v>
                </c:pt>
                <c:pt idx="15">
                  <c:v>1.4360345298043321E-2</c:v>
                </c:pt>
                <c:pt idx="16">
                  <c:v>0.10103208971109592</c:v>
                </c:pt>
                <c:pt idx="17">
                  <c:v>0.45707806757899982</c:v>
                </c:pt>
                <c:pt idx="18">
                  <c:v>0.25228854658575434</c:v>
                </c:pt>
                <c:pt idx="19">
                  <c:v>6.7230329044853524E-3</c:v>
                </c:pt>
                <c:pt idx="20">
                  <c:v>0.17201772310537539</c:v>
                </c:pt>
                <c:pt idx="21">
                  <c:v>8.5941119022183154E-2</c:v>
                </c:pt>
                <c:pt idx="22">
                  <c:v>5.0524628155609992E-2</c:v>
                </c:pt>
                <c:pt idx="23">
                  <c:v>0.10290894640450528</c:v>
                </c:pt>
                <c:pt idx="24">
                  <c:v>0.47303448325962794</c:v>
                </c:pt>
                <c:pt idx="25">
                  <c:v>4.4269220602530912E-2</c:v>
                </c:pt>
                <c:pt idx="26">
                  <c:v>4.2888042362102446E-2</c:v>
                </c:pt>
                <c:pt idx="27">
                  <c:v>6.2628196156470486E-2</c:v>
                </c:pt>
                <c:pt idx="28">
                  <c:v>0.18985098660570171</c:v>
                </c:pt>
                <c:pt idx="29">
                  <c:v>7.090411396467379E-2</c:v>
                </c:pt>
                <c:pt idx="30">
                  <c:v>0.23103492044104301</c:v>
                </c:pt>
                <c:pt idx="31">
                  <c:v>0.28748763106726566</c:v>
                </c:pt>
                <c:pt idx="32">
                  <c:v>0.50632118359730249</c:v>
                </c:pt>
                <c:pt idx="33">
                  <c:v>3.8185165892482775E-2</c:v>
                </c:pt>
                <c:pt idx="34">
                  <c:v>0.13667109584772341</c:v>
                </c:pt>
                <c:pt idx="35">
                  <c:v>0.10867821293138374</c:v>
                </c:pt>
                <c:pt idx="36">
                  <c:v>0.4188116769146556</c:v>
                </c:pt>
                <c:pt idx="37">
                  <c:v>0.56273763543607258</c:v>
                </c:pt>
                <c:pt idx="38">
                  <c:v>0.33747583541559661</c:v>
                </c:pt>
                <c:pt idx="39">
                  <c:v>0.48832890921093119</c:v>
                </c:pt>
                <c:pt idx="40">
                  <c:v>0.10923621065964566</c:v>
                </c:pt>
                <c:pt idx="41">
                  <c:v>0.18752620006294957</c:v>
                </c:pt>
                <c:pt idx="42">
                  <c:v>0.17348337896533228</c:v>
                </c:pt>
                <c:pt idx="43">
                  <c:v>0.37394150798567094</c:v>
                </c:pt>
                <c:pt idx="44">
                  <c:v>0.38524505934117076</c:v>
                </c:pt>
                <c:pt idx="45">
                  <c:v>0.42033742398926355</c:v>
                </c:pt>
                <c:pt idx="46">
                  <c:v>0.12062415799901534</c:v>
                </c:pt>
                <c:pt idx="47">
                  <c:v>0.41579009056228883</c:v>
                </c:pt>
                <c:pt idx="48">
                  <c:v>0.12481076846311864</c:v>
                </c:pt>
                <c:pt idx="49">
                  <c:v>0.35794771975063522</c:v>
                </c:pt>
                <c:pt idx="50">
                  <c:v>0.29928945710909982</c:v>
                </c:pt>
                <c:pt idx="51">
                  <c:v>0.24954575344880342</c:v>
                </c:pt>
                <c:pt idx="52">
                  <c:v>0.19911223484913412</c:v>
                </c:pt>
                <c:pt idx="53">
                  <c:v>5.9388435285860734E-2</c:v>
                </c:pt>
                <c:pt idx="54">
                  <c:v>0.49735964122482129</c:v>
                </c:pt>
                <c:pt idx="55">
                  <c:v>0.25370282748533479</c:v>
                </c:pt>
                <c:pt idx="56">
                  <c:v>0.14197992271763371</c:v>
                </c:pt>
                <c:pt idx="57">
                  <c:v>0.19234624883524967</c:v>
                </c:pt>
                <c:pt idx="58">
                  <c:v>0.1328213779063937</c:v>
                </c:pt>
                <c:pt idx="59">
                  <c:v>3.6636490800208941E-2</c:v>
                </c:pt>
                <c:pt idx="60">
                  <c:v>0.40500607875588002</c:v>
                </c:pt>
                <c:pt idx="61">
                  <c:v>0.19227871582351805</c:v>
                </c:pt>
                <c:pt idx="62">
                  <c:v>0.2978208515895634</c:v>
                </c:pt>
                <c:pt idx="63">
                  <c:v>0.19324639015271444</c:v>
                </c:pt>
                <c:pt idx="64">
                  <c:v>0.18788056126501687</c:v>
                </c:pt>
                <c:pt idx="65">
                  <c:v>3.3623909225151016E-2</c:v>
                </c:pt>
                <c:pt idx="66">
                  <c:v>0.1126954292211582</c:v>
                </c:pt>
                <c:pt idx="67">
                  <c:v>0.20012152347741155</c:v>
                </c:pt>
                <c:pt idx="68">
                  <c:v>6.6448808584399138E-2</c:v>
                </c:pt>
                <c:pt idx="69">
                  <c:v>0.22596891603281691</c:v>
                </c:pt>
                <c:pt idx="70">
                  <c:v>0.12038366744952013</c:v>
                </c:pt>
                <c:pt idx="71">
                  <c:v>0.35034222338931187</c:v>
                </c:pt>
                <c:pt idx="72">
                  <c:v>0.26749452115934513</c:v>
                </c:pt>
                <c:pt idx="73">
                  <c:v>0.3602418124388817</c:v>
                </c:pt>
                <c:pt idx="74">
                  <c:v>1.9804915099938088E-2</c:v>
                </c:pt>
                <c:pt idx="75">
                  <c:v>0.1849083371604823</c:v>
                </c:pt>
                <c:pt idx="76">
                  <c:v>0.10500400323396129</c:v>
                </c:pt>
                <c:pt idx="77">
                  <c:v>0.22554122281262323</c:v>
                </c:pt>
                <c:pt idx="78">
                  <c:v>0.43583886064597177</c:v>
                </c:pt>
                <c:pt idx="79">
                  <c:v>0.57378129200015904</c:v>
                </c:pt>
                <c:pt idx="80">
                  <c:v>0.52131661854980305</c:v>
                </c:pt>
                <c:pt idx="81">
                  <c:v>9.5878498927752839E-2</c:v>
                </c:pt>
                <c:pt idx="82">
                  <c:v>0.38067003163496105</c:v>
                </c:pt>
                <c:pt idx="83">
                  <c:v>0.27936650340564229</c:v>
                </c:pt>
                <c:pt idx="84">
                  <c:v>0.44322262904846432</c:v>
                </c:pt>
                <c:pt idx="85">
                  <c:v>0.10174170234822599</c:v>
                </c:pt>
                <c:pt idx="86">
                  <c:v>0.29293318468927781</c:v>
                </c:pt>
                <c:pt idx="87">
                  <c:v>0.20928654820160381</c:v>
                </c:pt>
                <c:pt idx="88">
                  <c:v>0.16124991148734236</c:v>
                </c:pt>
                <c:pt idx="89">
                  <c:v>0.18423477428852147</c:v>
                </c:pt>
                <c:pt idx="90">
                  <c:v>9.4193455947879812E-2</c:v>
                </c:pt>
                <c:pt idx="91">
                  <c:v>0.29641636765551393</c:v>
                </c:pt>
                <c:pt idx="92">
                  <c:v>0.12642550549587558</c:v>
                </c:pt>
                <c:pt idx="93">
                  <c:v>0.22287868806686639</c:v>
                </c:pt>
                <c:pt idx="94">
                  <c:v>6.2910135201718412E-2</c:v>
                </c:pt>
                <c:pt idx="95">
                  <c:v>2.4110992474766214E-2</c:v>
                </c:pt>
                <c:pt idx="96">
                  <c:v>3.3919181010206946E-2</c:v>
                </c:pt>
                <c:pt idx="97">
                  <c:v>6.7869477966822966E-2</c:v>
                </c:pt>
                <c:pt idx="98">
                  <c:v>0.46894758300131228</c:v>
                </c:pt>
                <c:pt idx="99">
                  <c:v>0.12779711230610621</c:v>
                </c:pt>
                <c:pt idx="100">
                  <c:v>3.6984807895615611E-2</c:v>
                </c:pt>
                <c:pt idx="101">
                  <c:v>0.43465431070647531</c:v>
                </c:pt>
                <c:pt idx="102">
                  <c:v>3.1162284042442367E-2</c:v>
                </c:pt>
                <c:pt idx="103">
                  <c:v>0.145626985266541</c:v>
                </c:pt>
                <c:pt idx="104">
                  <c:v>0.13190418835180345</c:v>
                </c:pt>
                <c:pt idx="105">
                  <c:v>0.16137577828799668</c:v>
                </c:pt>
                <c:pt idx="106">
                  <c:v>0.22400504593271151</c:v>
                </c:pt>
                <c:pt idx="107">
                  <c:v>1.0876289166671582E-2</c:v>
                </c:pt>
                <c:pt idx="108">
                  <c:v>0.10647093861461689</c:v>
                </c:pt>
                <c:pt idx="109">
                  <c:v>0.21251321663371039</c:v>
                </c:pt>
                <c:pt idx="110">
                  <c:v>5.7324136244244435E-2</c:v>
                </c:pt>
                <c:pt idx="111">
                  <c:v>0.5847038298682441</c:v>
                </c:pt>
                <c:pt idx="112">
                  <c:v>0.24811415111011717</c:v>
                </c:pt>
                <c:pt idx="113">
                  <c:v>0.21118100684349544</c:v>
                </c:pt>
                <c:pt idx="114">
                  <c:v>0.5282195331463726</c:v>
                </c:pt>
                <c:pt idx="115">
                  <c:v>0.26156693157551658</c:v>
                </c:pt>
                <c:pt idx="116">
                  <c:v>0.19831199591465287</c:v>
                </c:pt>
                <c:pt idx="117">
                  <c:v>0.2040332913113258</c:v>
                </c:pt>
                <c:pt idx="118">
                  <c:v>3.5908018796993852E-3</c:v>
                </c:pt>
                <c:pt idx="119">
                  <c:v>0.17852987036968937</c:v>
                </c:pt>
                <c:pt idx="120">
                  <c:v>9.9642034285188016E-2</c:v>
                </c:pt>
                <c:pt idx="121">
                  <c:v>0.28472686753914389</c:v>
                </c:pt>
                <c:pt idx="122">
                  <c:v>0.13746369796708599</c:v>
                </c:pt>
                <c:pt idx="123">
                  <c:v>0.136032977691562</c:v>
                </c:pt>
                <c:pt idx="124">
                  <c:v>0.18832116788321199</c:v>
                </c:pt>
                <c:pt idx="125">
                  <c:v>0.11694915254237298</c:v>
                </c:pt>
                <c:pt idx="126">
                  <c:v>0.10193236714975776</c:v>
                </c:pt>
                <c:pt idx="127">
                  <c:v>0.12481389578163812</c:v>
                </c:pt>
                <c:pt idx="128">
                  <c:v>5.779770802192355E-2</c:v>
                </c:pt>
                <c:pt idx="129">
                  <c:v>0.33436606291706633</c:v>
                </c:pt>
                <c:pt idx="130">
                  <c:v>0.45538761579717302</c:v>
                </c:pt>
                <c:pt idx="131">
                  <c:v>0.374567046016823</c:v>
                </c:pt>
                <c:pt idx="132">
                  <c:v>0.41162343900096132</c:v>
                </c:pt>
                <c:pt idx="133">
                  <c:v>0.40634365634365632</c:v>
                </c:pt>
                <c:pt idx="134">
                  <c:v>0.11275484833416198</c:v>
                </c:pt>
                <c:pt idx="135">
                  <c:v>0.95149975810353404</c:v>
                </c:pt>
                <c:pt idx="136">
                  <c:v>0.61131748390291996</c:v>
                </c:pt>
                <c:pt idx="137">
                  <c:v>1.0217661691542299</c:v>
                </c:pt>
                <c:pt idx="138">
                  <c:v>0.33618199325951126</c:v>
                </c:pt>
                <c:pt idx="139">
                  <c:v>0.10248523622047202</c:v>
                </c:pt>
                <c:pt idx="140">
                  <c:v>0.10869030034465819</c:v>
                </c:pt>
                <c:pt idx="141">
                  <c:v>8.3898305084746244E-2</c:v>
                </c:pt>
                <c:pt idx="142">
                  <c:v>5.0898931000972016E-2</c:v>
                </c:pt>
                <c:pt idx="143">
                  <c:v>0.11745953898970098</c:v>
                </c:pt>
                <c:pt idx="144">
                  <c:v>0.22180451127819487</c:v>
                </c:pt>
                <c:pt idx="145">
                  <c:v>0.14429049211657963</c:v>
                </c:pt>
                <c:pt idx="146">
                  <c:v>0.19281740837696354</c:v>
                </c:pt>
                <c:pt idx="147">
                  <c:v>3.7383925712456106E-2</c:v>
                </c:pt>
                <c:pt idx="148">
                  <c:v>4.9464807006162813E-2</c:v>
                </c:pt>
                <c:pt idx="149">
                  <c:v>0.133257772020725</c:v>
                </c:pt>
                <c:pt idx="150">
                  <c:v>0.30016420361248114</c:v>
                </c:pt>
                <c:pt idx="151">
                  <c:v>0.45825082508250797</c:v>
                </c:pt>
                <c:pt idx="152">
                  <c:v>0.90991574854180202</c:v>
                </c:pt>
                <c:pt idx="153">
                  <c:v>0.13235294117647148</c:v>
                </c:pt>
                <c:pt idx="154">
                  <c:v>0.13753086419753099</c:v>
                </c:pt>
                <c:pt idx="155">
                  <c:v>0.19015444015444039</c:v>
                </c:pt>
                <c:pt idx="156">
                  <c:v>0.17806889859291675</c:v>
                </c:pt>
                <c:pt idx="157">
                  <c:v>0.28654686741136498</c:v>
                </c:pt>
                <c:pt idx="158">
                  <c:v>0.19944631680308142</c:v>
                </c:pt>
                <c:pt idx="159">
                  <c:v>0.16386145500069499</c:v>
                </c:pt>
                <c:pt idx="160">
                  <c:v>0.31732205077152797</c:v>
                </c:pt>
                <c:pt idx="161">
                  <c:v>0.14476236663433642</c:v>
                </c:pt>
                <c:pt idx="162">
                  <c:v>8.5784313725490544E-2</c:v>
                </c:pt>
                <c:pt idx="163">
                  <c:v>5.1587301587301598E-2</c:v>
                </c:pt>
                <c:pt idx="164">
                  <c:v>5.1204819277108377E-2</c:v>
                </c:pt>
                <c:pt idx="165">
                  <c:v>6.4090166192495704E-2</c:v>
                </c:pt>
                <c:pt idx="166">
                  <c:v>4.6692607003891308E-2</c:v>
                </c:pt>
                <c:pt idx="167">
                  <c:v>6.0503388189738598E-2</c:v>
                </c:pt>
                <c:pt idx="168">
                  <c:v>3.7324285021812897E-2</c:v>
                </c:pt>
                <c:pt idx="169">
                  <c:v>1.41315519013361E-2</c:v>
                </c:pt>
                <c:pt idx="170">
                  <c:v>0.10357142857142899</c:v>
                </c:pt>
                <c:pt idx="171">
                  <c:v>8.6363636363636406E-2</c:v>
                </c:pt>
                <c:pt idx="172">
                  <c:v>0.10474117077890739</c:v>
                </c:pt>
                <c:pt idx="173">
                  <c:v>9.7088984452530419E-2</c:v>
                </c:pt>
                <c:pt idx="174">
                  <c:v>0.19742574257425699</c:v>
                </c:pt>
                <c:pt idx="175">
                  <c:v>0.15623770169224763</c:v>
                </c:pt>
                <c:pt idx="177">
                  <c:v>0.33560512185047614</c:v>
                </c:pt>
                <c:pt idx="178">
                  <c:v>5.4751662104028431E-2</c:v>
                </c:pt>
                <c:pt idx="179">
                  <c:v>6.3162024323264024E-2</c:v>
                </c:pt>
                <c:pt idx="180">
                  <c:v>0.13799143635655942</c:v>
                </c:pt>
                <c:pt idx="181">
                  <c:v>0.48669796557120498</c:v>
                </c:pt>
                <c:pt idx="182">
                  <c:v>0.29282407407407579</c:v>
                </c:pt>
                <c:pt idx="183">
                  <c:v>0.18456375838926248</c:v>
                </c:pt>
                <c:pt idx="184">
                  <c:v>0.20062695924764887</c:v>
                </c:pt>
                <c:pt idx="185">
                  <c:v>8.5725521038144098E-2</c:v>
                </c:pt>
                <c:pt idx="186">
                  <c:v>0.15971951694585099</c:v>
                </c:pt>
                <c:pt idx="187">
                  <c:v>0.17340206185567042</c:v>
                </c:pt>
                <c:pt idx="188">
                  <c:v>0.2853338795575589</c:v>
                </c:pt>
                <c:pt idx="189">
                  <c:v>0.53901789113056697</c:v>
                </c:pt>
                <c:pt idx="190">
                  <c:v>0.25263752825923103</c:v>
                </c:pt>
                <c:pt idx="191">
                  <c:v>0.82835218093699259</c:v>
                </c:pt>
                <c:pt idx="192">
                  <c:v>0.15830346475507848</c:v>
                </c:pt>
                <c:pt idx="193">
                  <c:v>0.12391987431264698</c:v>
                </c:pt>
                <c:pt idx="194">
                  <c:v>0.212334113973458</c:v>
                </c:pt>
                <c:pt idx="195">
                  <c:v>0.18603213844252287</c:v>
                </c:pt>
                <c:pt idx="196">
                  <c:v>0.23813454395377587</c:v>
                </c:pt>
                <c:pt idx="197">
                  <c:v>0.15167652859960587</c:v>
                </c:pt>
                <c:pt idx="198">
                  <c:v>0.15676822213652181</c:v>
                </c:pt>
                <c:pt idx="199">
                  <c:v>0.10524225575853959</c:v>
                </c:pt>
                <c:pt idx="201">
                  <c:v>0.17015810276679799</c:v>
                </c:pt>
                <c:pt idx="202">
                  <c:v>0.12792968750000042</c:v>
                </c:pt>
                <c:pt idx="203">
                  <c:v>0.13864365971107501</c:v>
                </c:pt>
                <c:pt idx="204">
                  <c:v>0.119673436877738</c:v>
                </c:pt>
                <c:pt idx="205">
                  <c:v>5.5444355484387316E-2</c:v>
                </c:pt>
                <c:pt idx="206">
                  <c:v>7.489959839357431E-2</c:v>
                </c:pt>
                <c:pt idx="207">
                  <c:v>0.14235968865219248</c:v>
                </c:pt>
                <c:pt idx="208">
                  <c:v>0.104337631887456</c:v>
                </c:pt>
                <c:pt idx="209">
                  <c:v>0.11470708725932</c:v>
                </c:pt>
                <c:pt idx="210">
                  <c:v>0.12435745353894798</c:v>
                </c:pt>
                <c:pt idx="211">
                  <c:v>0.22771506422732651</c:v>
                </c:pt>
                <c:pt idx="212">
                  <c:v>0.22345726331927901</c:v>
                </c:pt>
                <c:pt idx="213">
                  <c:v>0.14356632247815701</c:v>
                </c:pt>
                <c:pt idx="214">
                  <c:v>0.24388777555110239</c:v>
                </c:pt>
                <c:pt idx="215">
                  <c:v>0.21102584814216563</c:v>
                </c:pt>
                <c:pt idx="216">
                  <c:v>0.35589519650654999</c:v>
                </c:pt>
                <c:pt idx="217">
                  <c:v>0.38142747505756069</c:v>
                </c:pt>
                <c:pt idx="218">
                  <c:v>0.35512156237544973</c:v>
                </c:pt>
                <c:pt idx="219">
                  <c:v>0.12360446570972898</c:v>
                </c:pt>
                <c:pt idx="220">
                  <c:v>0.49484600099354314</c:v>
                </c:pt>
                <c:pt idx="221">
                  <c:v>0.35603884557516102</c:v>
                </c:pt>
                <c:pt idx="222">
                  <c:v>0.32941176470588379</c:v>
                </c:pt>
                <c:pt idx="223">
                  <c:v>0.67414529914530175</c:v>
                </c:pt>
                <c:pt idx="224">
                  <c:v>7.7113480578827123E-2</c:v>
                </c:pt>
                <c:pt idx="225">
                  <c:v>0.1589044553830628</c:v>
                </c:pt>
                <c:pt idx="226">
                  <c:v>0.86021075096705357</c:v>
                </c:pt>
                <c:pt idx="227">
                  <c:v>7.7143950995405802E-2</c:v>
                </c:pt>
                <c:pt idx="228">
                  <c:v>0.11634114583333302</c:v>
                </c:pt>
                <c:pt idx="229">
                  <c:v>5.0953714819261191E-2</c:v>
                </c:pt>
                <c:pt idx="230">
                  <c:v>0.185452600615056</c:v>
                </c:pt>
                <c:pt idx="231">
                  <c:v>0.28399254228259402</c:v>
                </c:pt>
                <c:pt idx="232">
                  <c:v>0.26582687338501526</c:v>
                </c:pt>
                <c:pt idx="233">
                  <c:v>9.8110661268556026E-2</c:v>
                </c:pt>
                <c:pt idx="234">
                  <c:v>0.25418353576248298</c:v>
                </c:pt>
                <c:pt idx="235">
                  <c:v>0.155726901278503</c:v>
                </c:pt>
                <c:pt idx="236">
                  <c:v>0.89522494080504944</c:v>
                </c:pt>
                <c:pt idx="237">
                  <c:v>0.19957331264546199</c:v>
                </c:pt>
                <c:pt idx="238">
                  <c:v>0.42846153846153773</c:v>
                </c:pt>
                <c:pt idx="239">
                  <c:v>0.49166666666666814</c:v>
                </c:pt>
                <c:pt idx="240">
                  <c:v>0.26987951807228938</c:v>
                </c:pt>
                <c:pt idx="241">
                  <c:v>0.18796372629843439</c:v>
                </c:pt>
                <c:pt idx="242">
                  <c:v>0.23862745098039248</c:v>
                </c:pt>
                <c:pt idx="243">
                  <c:v>0.35717002662609293</c:v>
                </c:pt>
                <c:pt idx="244">
                  <c:v>9.2700000000000005E-2</c:v>
                </c:pt>
                <c:pt idx="245">
                  <c:v>2.1500000000000002E-2</c:v>
                </c:pt>
                <c:pt idx="246">
                  <c:v>6.8900000000000003E-2</c:v>
                </c:pt>
                <c:pt idx="248">
                  <c:v>2.9800000000000011E-2</c:v>
                </c:pt>
                <c:pt idx="249">
                  <c:v>2.3099999999999999E-2</c:v>
                </c:pt>
                <c:pt idx="250">
                  <c:v>3.9000000000000014E-2</c:v>
                </c:pt>
                <c:pt idx="251">
                  <c:v>4.8100000000000004E-2</c:v>
                </c:pt>
                <c:pt idx="252">
                  <c:v>1.1599999999999996E-2</c:v>
                </c:pt>
                <c:pt idx="253">
                  <c:v>0.13400000000000001</c:v>
                </c:pt>
                <c:pt idx="254">
                  <c:v>2.9000000000000001E-2</c:v>
                </c:pt>
                <c:pt idx="255">
                  <c:v>1.5800000000000043E-2</c:v>
                </c:pt>
                <c:pt idx="256">
                  <c:v>1.5800000000000043E-2</c:v>
                </c:pt>
                <c:pt idx="258">
                  <c:v>2.5000000000000001E-2</c:v>
                </c:pt>
                <c:pt idx="260">
                  <c:v>4.6599999999999996E-2</c:v>
                </c:pt>
                <c:pt idx="261">
                  <c:v>1.870000000000005E-2</c:v>
                </c:pt>
                <c:pt idx="262">
                  <c:v>5.2400000000000023E-2</c:v>
                </c:pt>
                <c:pt idx="263">
                  <c:v>4.0500000000000001E-2</c:v>
                </c:pt>
                <c:pt idx="264">
                  <c:v>4.0100000000000004E-2</c:v>
                </c:pt>
                <c:pt idx="265">
                  <c:v>1.4800000000000001E-2</c:v>
                </c:pt>
                <c:pt idx="266">
                  <c:v>5.3499999999999999E-2</c:v>
                </c:pt>
                <c:pt idx="267">
                  <c:v>5.0400000000000014E-2</c:v>
                </c:pt>
                <c:pt idx="268">
                  <c:v>3.2000000000000042E-2</c:v>
                </c:pt>
                <c:pt idx="269">
                  <c:v>0.24900000000000042</c:v>
                </c:pt>
                <c:pt idx="270">
                  <c:v>8.6700000000000041E-2</c:v>
                </c:pt>
                <c:pt idx="271">
                  <c:v>0.26100000000000001</c:v>
                </c:pt>
                <c:pt idx="272">
                  <c:v>0.12200000000000009</c:v>
                </c:pt>
                <c:pt idx="273">
                  <c:v>6.6100000000000006E-2</c:v>
                </c:pt>
                <c:pt idx="274">
                  <c:v>8.2400000000000015E-2</c:v>
                </c:pt>
                <c:pt idx="275">
                  <c:v>5.8400000000000014E-2</c:v>
                </c:pt>
                <c:pt idx="276">
                  <c:v>6.8599999999999994E-2</c:v>
                </c:pt>
                <c:pt idx="277">
                  <c:v>6.5199999999999994E-2</c:v>
                </c:pt>
                <c:pt idx="278">
                  <c:v>4.0599999999999997E-2</c:v>
                </c:pt>
                <c:pt idx="279">
                  <c:v>4.36E-2</c:v>
                </c:pt>
                <c:pt idx="280">
                  <c:v>7.1900000000000006E-2</c:v>
                </c:pt>
                <c:pt idx="281">
                  <c:v>6.9200000000000012E-2</c:v>
                </c:pt>
                <c:pt idx="302">
                  <c:v>0.16500000000000001</c:v>
                </c:pt>
                <c:pt idx="303">
                  <c:v>0.15500000000000042</c:v>
                </c:pt>
                <c:pt idx="304">
                  <c:v>0.20700000000000021</c:v>
                </c:pt>
                <c:pt idx="305">
                  <c:v>0.17500000000000004</c:v>
                </c:pt>
                <c:pt idx="306">
                  <c:v>0.34600000000000031</c:v>
                </c:pt>
                <c:pt idx="307">
                  <c:v>0.23800000000000004</c:v>
                </c:pt>
                <c:pt idx="308">
                  <c:v>0.22900000000000001</c:v>
                </c:pt>
                <c:pt idx="309">
                  <c:v>0.13600000000000001</c:v>
                </c:pt>
                <c:pt idx="310">
                  <c:v>0.15400000000000039</c:v>
                </c:pt>
                <c:pt idx="311">
                  <c:v>0.33900000000000102</c:v>
                </c:pt>
                <c:pt idx="312">
                  <c:v>0.19400000000000001</c:v>
                </c:pt>
                <c:pt idx="313">
                  <c:v>0.23800000000000004</c:v>
                </c:pt>
                <c:pt idx="314">
                  <c:v>0.21400000000000038</c:v>
                </c:pt>
                <c:pt idx="315">
                  <c:v>0.26600000000000001</c:v>
                </c:pt>
                <c:pt idx="316">
                  <c:v>0.505</c:v>
                </c:pt>
                <c:pt idx="317">
                  <c:v>0.23800000000000004</c:v>
                </c:pt>
                <c:pt idx="318">
                  <c:v>0.224</c:v>
                </c:pt>
                <c:pt idx="319">
                  <c:v>0.16500000000000001</c:v>
                </c:pt>
                <c:pt idx="320">
                  <c:v>0.17</c:v>
                </c:pt>
                <c:pt idx="364">
                  <c:v>0.113</c:v>
                </c:pt>
                <c:pt idx="365">
                  <c:v>9.9000000000000046E-2</c:v>
                </c:pt>
                <c:pt idx="366">
                  <c:v>0.111</c:v>
                </c:pt>
                <c:pt idx="367">
                  <c:v>7.5999999999999998E-2</c:v>
                </c:pt>
                <c:pt idx="368">
                  <c:v>6.6000000000000003E-2</c:v>
                </c:pt>
                <c:pt idx="369">
                  <c:v>9.4000000000000028E-2</c:v>
                </c:pt>
                <c:pt idx="370">
                  <c:v>0.15700000000000042</c:v>
                </c:pt>
                <c:pt idx="371">
                  <c:v>7.0999999999999994E-2</c:v>
                </c:pt>
                <c:pt idx="372">
                  <c:v>5.8000000000000003E-2</c:v>
                </c:pt>
                <c:pt idx="373">
                  <c:v>0.126</c:v>
                </c:pt>
                <c:pt idx="374">
                  <c:v>0.24600000000000039</c:v>
                </c:pt>
                <c:pt idx="375">
                  <c:v>0.18300000000000038</c:v>
                </c:pt>
                <c:pt idx="376">
                  <c:v>8.7000000000000022E-2</c:v>
                </c:pt>
                <c:pt idx="377">
                  <c:v>3.7999999999999999E-2</c:v>
                </c:pt>
                <c:pt idx="378">
                  <c:v>4.3000000000000003E-2</c:v>
                </c:pt>
                <c:pt idx="379">
                  <c:v>8.7000000000000022E-2</c:v>
                </c:pt>
                <c:pt idx="380">
                  <c:v>7.6999999999999999E-2</c:v>
                </c:pt>
                <c:pt idx="381">
                  <c:v>7.8000000000000014E-2</c:v>
                </c:pt>
                <c:pt idx="382">
                  <c:v>0.15500000000000042</c:v>
                </c:pt>
                <c:pt idx="383">
                  <c:v>6.0000000000000032E-2</c:v>
                </c:pt>
                <c:pt idx="384">
                  <c:v>8.7000000000000022E-2</c:v>
                </c:pt>
                <c:pt idx="385">
                  <c:v>3.6999999999999998E-2</c:v>
                </c:pt>
                <c:pt idx="386">
                  <c:v>3.2000000000000042E-2</c:v>
                </c:pt>
                <c:pt idx="387">
                  <c:v>8.7000000000000022E-2</c:v>
                </c:pt>
                <c:pt idx="388">
                  <c:v>0.12200000000000009</c:v>
                </c:pt>
                <c:pt idx="389">
                  <c:v>2.9000000000000001E-2</c:v>
                </c:pt>
                <c:pt idx="390">
                  <c:v>0.15800000000000042</c:v>
                </c:pt>
                <c:pt idx="391">
                  <c:v>7.5999999999999998E-2</c:v>
                </c:pt>
                <c:pt idx="392">
                  <c:v>0.10385999999999976</c:v>
                </c:pt>
                <c:pt idx="393">
                  <c:v>0.10589999999999998</c:v>
                </c:pt>
                <c:pt idx="394">
                  <c:v>0.27665000000000001</c:v>
                </c:pt>
                <c:pt idx="395">
                  <c:v>0.31733000000000078</c:v>
                </c:pt>
                <c:pt idx="396">
                  <c:v>0.62309000000000203</c:v>
                </c:pt>
                <c:pt idx="397">
                  <c:v>0.74195999999999995</c:v>
                </c:pt>
                <c:pt idx="398">
                  <c:v>1.2403599999999999</c:v>
                </c:pt>
                <c:pt idx="399">
                  <c:v>0.13653999999999999</c:v>
                </c:pt>
                <c:pt idx="400">
                  <c:v>4.2950000000000002E-2</c:v>
                </c:pt>
                <c:pt idx="401">
                  <c:v>0.17316999999999999</c:v>
                </c:pt>
                <c:pt idx="402">
                  <c:v>9.1430000000000011E-2</c:v>
                </c:pt>
                <c:pt idx="403">
                  <c:v>0.74958999999999998</c:v>
                </c:pt>
                <c:pt idx="404">
                  <c:v>0.66435999999999995</c:v>
                </c:pt>
                <c:pt idx="405">
                  <c:v>0.32988000000000173</c:v>
                </c:pt>
                <c:pt idx="406">
                  <c:v>0.6669200000000024</c:v>
                </c:pt>
                <c:pt idx="407">
                  <c:v>1.08195</c:v>
                </c:pt>
                <c:pt idx="408">
                  <c:v>0.74087000000000203</c:v>
                </c:pt>
                <c:pt idx="409">
                  <c:v>0.57632000000000005</c:v>
                </c:pt>
                <c:pt idx="410">
                  <c:v>0.2729372789609229</c:v>
                </c:pt>
                <c:pt idx="411">
                  <c:v>0.13725176951496096</c:v>
                </c:pt>
                <c:pt idx="412">
                  <c:v>0.14820684614742763</c:v>
                </c:pt>
                <c:pt idx="413">
                  <c:v>0.11069403607363977</c:v>
                </c:pt>
                <c:pt idx="414">
                  <c:v>9.1224229315376867E-2</c:v>
                </c:pt>
                <c:pt idx="415">
                  <c:v>7.013710195955998E-2</c:v>
                </c:pt>
                <c:pt idx="416">
                  <c:v>0.10568655066739199</c:v>
                </c:pt>
                <c:pt idx="417">
                  <c:v>0.17283411461087816</c:v>
                </c:pt>
                <c:pt idx="418">
                  <c:v>0.29759094983086803</c:v>
                </c:pt>
                <c:pt idx="419">
                  <c:v>0.24695427505341991</c:v>
                </c:pt>
                <c:pt idx="420">
                  <c:v>0.22931627044126646</c:v>
                </c:pt>
                <c:pt idx="421">
                  <c:v>0.16369546370717641</c:v>
                </c:pt>
                <c:pt idx="422">
                  <c:v>2.3347898812893352E-2</c:v>
                </c:pt>
                <c:pt idx="423">
                  <c:v>0.18974927372176947</c:v>
                </c:pt>
                <c:pt idx="424">
                  <c:v>0.15664568311214036</c:v>
                </c:pt>
                <c:pt idx="425">
                  <c:v>0.11028173722038859</c:v>
                </c:pt>
                <c:pt idx="426">
                  <c:v>0.11258089895199057</c:v>
                </c:pt>
                <c:pt idx="427">
                  <c:v>7.6423900355787319E-2</c:v>
                </c:pt>
                <c:pt idx="428">
                  <c:v>7.1265350088363946E-2</c:v>
                </c:pt>
                <c:pt idx="429">
                  <c:v>0.16638726606276374</c:v>
                </c:pt>
                <c:pt idx="430">
                  <c:v>9.5044270856038213E-2</c:v>
                </c:pt>
                <c:pt idx="431">
                  <c:v>2.3451131565412182</c:v>
                </c:pt>
                <c:pt idx="432">
                  <c:v>2.6733723756093672</c:v>
                </c:pt>
                <c:pt idx="433">
                  <c:v>3.1087482369111605E-2</c:v>
                </c:pt>
                <c:pt idx="434">
                  <c:v>7.2309841133711514E-2</c:v>
                </c:pt>
                <c:pt idx="435">
                  <c:v>3.2069930526828792E-2</c:v>
                </c:pt>
                <c:pt idx="436">
                  <c:v>5.5243869678462808E-2</c:v>
                </c:pt>
                <c:pt idx="437">
                  <c:v>0.18018878376186162</c:v>
                </c:pt>
                <c:pt idx="438">
                  <c:v>0.14949868245586151</c:v>
                </c:pt>
                <c:pt idx="439">
                  <c:v>0.15508955958967796</c:v>
                </c:pt>
                <c:pt idx="440">
                  <c:v>0.10885299009420091</c:v>
                </c:pt>
                <c:pt idx="441">
                  <c:v>0.20723727608058459</c:v>
                </c:pt>
                <c:pt idx="442">
                  <c:v>3.2654491213230587E-2</c:v>
                </c:pt>
                <c:pt idx="443">
                  <c:v>1.3862516197312775</c:v>
                </c:pt>
                <c:pt idx="444">
                  <c:v>0.15041505709014363</c:v>
                </c:pt>
                <c:pt idx="445">
                  <c:v>0.25439927378135241</c:v>
                </c:pt>
                <c:pt idx="446">
                  <c:v>2.5376014970382199</c:v>
                </c:pt>
                <c:pt idx="447">
                  <c:v>0.16101851747621371</c:v>
                </c:pt>
                <c:pt idx="448">
                  <c:v>0.24274746522405571</c:v>
                </c:pt>
                <c:pt idx="449">
                  <c:v>2.7524156315949231</c:v>
                </c:pt>
                <c:pt idx="450">
                  <c:v>2.5863993761956052E-2</c:v>
                </c:pt>
                <c:pt idx="451">
                  <c:v>0.23506408508341523</c:v>
                </c:pt>
                <c:pt idx="452">
                  <c:v>0.23792810995704691</c:v>
                </c:pt>
                <c:pt idx="453">
                  <c:v>0.2366519215202332</c:v>
                </c:pt>
                <c:pt idx="454">
                  <c:v>2.5005619652636972</c:v>
                </c:pt>
                <c:pt idx="455">
                  <c:v>0.20687378465149647</c:v>
                </c:pt>
                <c:pt idx="456">
                  <c:v>0.16513359068787542</c:v>
                </c:pt>
                <c:pt idx="457">
                  <c:v>3.1089069140267392E-2</c:v>
                </c:pt>
                <c:pt idx="458">
                  <c:v>1.0637399212377843E-2</c:v>
                </c:pt>
                <c:pt idx="459">
                  <c:v>0.23287092158084022</c:v>
                </c:pt>
                <c:pt idx="460">
                  <c:v>0.26072110144073929</c:v>
                </c:pt>
                <c:pt idx="461">
                  <c:v>0.65858727230125069</c:v>
                </c:pt>
                <c:pt idx="462">
                  <c:v>4.8936618024267554E-2</c:v>
                </c:pt>
                <c:pt idx="463">
                  <c:v>1.6401439614571408E-2</c:v>
                </c:pt>
                <c:pt idx="464">
                  <c:v>4.8607314942389304E-2</c:v>
                </c:pt>
                <c:pt idx="465">
                  <c:v>8.7716076215411734E-2</c:v>
                </c:pt>
                <c:pt idx="466">
                  <c:v>1.8697794343787921</c:v>
                </c:pt>
                <c:pt idx="467">
                  <c:v>8.4924694814928255E-3</c:v>
                </c:pt>
                <c:pt idx="468">
                  <c:v>0.21290767314514586</c:v>
                </c:pt>
                <c:pt idx="469">
                  <c:v>3.2090390963942919</c:v>
                </c:pt>
                <c:pt idx="470">
                  <c:v>1.8929497359128543E-2</c:v>
                </c:pt>
                <c:pt idx="471">
                  <c:v>0.12243931132462645</c:v>
                </c:pt>
                <c:pt idx="472">
                  <c:v>3.4101757867911351</c:v>
                </c:pt>
                <c:pt idx="473">
                  <c:v>0.13747225514346914</c:v>
                </c:pt>
                <c:pt idx="474">
                  <c:v>0.20394292987524773</c:v>
                </c:pt>
                <c:pt idx="475">
                  <c:v>0.28844731167904863</c:v>
                </c:pt>
                <c:pt idx="476">
                  <c:v>0.15121705448533199</c:v>
                </c:pt>
                <c:pt idx="477">
                  <c:v>2.4933481787184228</c:v>
                </c:pt>
                <c:pt idx="478">
                  <c:v>0.15670947945678218</c:v>
                </c:pt>
                <c:pt idx="479">
                  <c:v>0.87742014244034561</c:v>
                </c:pt>
                <c:pt idx="480">
                  <c:v>0.10881566629506755</c:v>
                </c:pt>
                <c:pt idx="481">
                  <c:v>3.9724462318354927</c:v>
                </c:pt>
                <c:pt idx="482">
                  <c:v>3.7360970563794602</c:v>
                </c:pt>
                <c:pt idx="483">
                  <c:v>7.6984868556248726E-2</c:v>
                </c:pt>
                <c:pt idx="484">
                  <c:v>1.0176930154833443</c:v>
                </c:pt>
                <c:pt idx="485">
                  <c:v>0.10546858441234741</c:v>
                </c:pt>
                <c:pt idx="486">
                  <c:v>0.27243894771372962</c:v>
                </c:pt>
                <c:pt idx="487">
                  <c:v>0.40066188229960614</c:v>
                </c:pt>
                <c:pt idx="488">
                  <c:v>1.2476501209628927</c:v>
                </c:pt>
                <c:pt idx="489">
                  <c:v>0.26538601453218635</c:v>
                </c:pt>
                <c:pt idx="490">
                  <c:v>7.1937541453726994E-2</c:v>
                </c:pt>
                <c:pt idx="491">
                  <c:v>0.1395777319998448</c:v>
                </c:pt>
                <c:pt idx="492">
                  <c:v>0.10044448222891852</c:v>
                </c:pt>
                <c:pt idx="493">
                  <c:v>3.4118128231479967</c:v>
                </c:pt>
                <c:pt idx="494">
                  <c:v>0.14292881169868168</c:v>
                </c:pt>
                <c:pt idx="495">
                  <c:v>8.6051393579739829E-2</c:v>
                </c:pt>
                <c:pt idx="496">
                  <c:v>0.24678244029447574</c:v>
                </c:pt>
                <c:pt idx="497">
                  <c:v>5.1772261331869712E-2</c:v>
                </c:pt>
                <c:pt idx="498">
                  <c:v>4.3502955860935902E-2</c:v>
                </c:pt>
                <c:pt idx="499">
                  <c:v>3.9278644213444049E-2</c:v>
                </c:pt>
                <c:pt idx="500">
                  <c:v>0.1306639926346726</c:v>
                </c:pt>
                <c:pt idx="501">
                  <c:v>3.4424401878932782</c:v>
                </c:pt>
                <c:pt idx="502">
                  <c:v>0.1273355966958043</c:v>
                </c:pt>
                <c:pt idx="503">
                  <c:v>0.14675093995004271</c:v>
                </c:pt>
                <c:pt idx="504">
                  <c:v>0.25990733062350629</c:v>
                </c:pt>
                <c:pt idx="505">
                  <c:v>0.10387155895920309</c:v>
                </c:pt>
                <c:pt idx="506">
                  <c:v>0.28829583372875167</c:v>
                </c:pt>
                <c:pt idx="507">
                  <c:v>5.7273211220391605E-2</c:v>
                </c:pt>
                <c:pt idx="508">
                  <c:v>0.15683828151697629</c:v>
                </c:pt>
                <c:pt idx="509">
                  <c:v>7.2002787167619098E-2</c:v>
                </c:pt>
                <c:pt idx="510">
                  <c:v>1.9539048715773263E-2</c:v>
                </c:pt>
                <c:pt idx="511">
                  <c:v>0.28261349406603503</c:v>
                </c:pt>
                <c:pt idx="512">
                  <c:v>0.22804604195225991</c:v>
                </c:pt>
                <c:pt idx="513">
                  <c:v>8.8243142578188563E-2</c:v>
                </c:pt>
                <c:pt idx="514">
                  <c:v>6.5114975230945824E-2</c:v>
                </c:pt>
                <c:pt idx="515">
                  <c:v>0.14674024458896207</c:v>
                </c:pt>
                <c:pt idx="516">
                  <c:v>0.2597254996580981</c:v>
                </c:pt>
                <c:pt idx="517">
                  <c:v>3.8566104508358554E-2</c:v>
                </c:pt>
                <c:pt idx="518">
                  <c:v>0.18031765746700346</c:v>
                </c:pt>
                <c:pt idx="519">
                  <c:v>0.25715878944106418</c:v>
                </c:pt>
                <c:pt idx="520">
                  <c:v>0.11292253845164986</c:v>
                </c:pt>
                <c:pt idx="521">
                  <c:v>0.12278334274818345</c:v>
                </c:pt>
                <c:pt idx="522">
                  <c:v>6.7315524682115824E-2</c:v>
                </c:pt>
                <c:pt idx="523">
                  <c:v>9.686228776587158E-2</c:v>
                </c:pt>
                <c:pt idx="524">
                  <c:v>0.19960665242197553</c:v>
                </c:pt>
                <c:pt idx="525">
                  <c:v>0.17276461356812103</c:v>
                </c:pt>
                <c:pt idx="526">
                  <c:v>0.20268773183509242</c:v>
                </c:pt>
                <c:pt idx="527">
                  <c:v>0.24476744364043293</c:v>
                </c:pt>
                <c:pt idx="528">
                  <c:v>0.10170934983992834</c:v>
                </c:pt>
                <c:pt idx="529">
                  <c:v>0.21217762663714887</c:v>
                </c:pt>
                <c:pt idx="530">
                  <c:v>1.8884416346506464E-2</c:v>
                </c:pt>
                <c:pt idx="531">
                  <c:v>0.25065079994167738</c:v>
                </c:pt>
                <c:pt idx="532">
                  <c:v>4.9711171473283522E-2</c:v>
                </c:pt>
                <c:pt idx="533">
                  <c:v>0.19666021477016271</c:v>
                </c:pt>
                <c:pt idx="534">
                  <c:v>0.10750955189938211</c:v>
                </c:pt>
                <c:pt idx="535">
                  <c:v>1.2488562285258771E-2</c:v>
                </c:pt>
                <c:pt idx="536">
                  <c:v>3.3382425686789216E-2</c:v>
                </c:pt>
                <c:pt idx="537">
                  <c:v>0.17349083352653794</c:v>
                </c:pt>
                <c:pt idx="538">
                  <c:v>0.20992065074303959</c:v>
                </c:pt>
                <c:pt idx="539">
                  <c:v>0.2725536655537053</c:v>
                </c:pt>
                <c:pt idx="540">
                  <c:v>0.20397589738457558</c:v>
                </c:pt>
                <c:pt idx="541">
                  <c:v>0.23480600171226082</c:v>
                </c:pt>
                <c:pt idx="542">
                  <c:v>3.7727232528588002</c:v>
                </c:pt>
                <c:pt idx="543">
                  <c:v>0.22329085054883971</c:v>
                </c:pt>
                <c:pt idx="544">
                  <c:v>0.25879523374663099</c:v>
                </c:pt>
                <c:pt idx="545">
                  <c:v>0.28574911963610955</c:v>
                </c:pt>
                <c:pt idx="546">
                  <c:v>0.13788646230727394</c:v>
                </c:pt>
                <c:pt idx="547">
                  <c:v>9.7072056846310983E-2</c:v>
                </c:pt>
                <c:pt idx="548">
                  <c:v>0.13930282100004468</c:v>
                </c:pt>
                <c:pt idx="549">
                  <c:v>4.2433790739601955E-2</c:v>
                </c:pt>
                <c:pt idx="550">
                  <c:v>1.4145010297803728</c:v>
                </c:pt>
                <c:pt idx="551">
                  <c:v>0.28507489827649535</c:v>
                </c:pt>
                <c:pt idx="552">
                  <c:v>0.10849354121361271</c:v>
                </c:pt>
                <c:pt idx="553">
                  <c:v>0.16766324357790247</c:v>
                </c:pt>
                <c:pt idx="554">
                  <c:v>3.6985983675871692</c:v>
                </c:pt>
                <c:pt idx="555">
                  <c:v>0.12408438138178322</c:v>
                </c:pt>
                <c:pt idx="556">
                  <c:v>0.14562421098277695</c:v>
                </c:pt>
                <c:pt idx="557">
                  <c:v>0.29714871772735801</c:v>
                </c:pt>
                <c:pt idx="558">
                  <c:v>0.28067735200374677</c:v>
                </c:pt>
                <c:pt idx="559">
                  <c:v>0.18554553925009237</c:v>
                </c:pt>
                <c:pt idx="560">
                  <c:v>0.24975376825504872</c:v>
                </c:pt>
                <c:pt idx="561">
                  <c:v>3.3951085128304782E-2</c:v>
                </c:pt>
                <c:pt idx="562">
                  <c:v>3.4089447369014692</c:v>
                </c:pt>
                <c:pt idx="563">
                  <c:v>0.18869947389279756</c:v>
                </c:pt>
                <c:pt idx="564">
                  <c:v>7.1021019966099344E-2</c:v>
                </c:pt>
                <c:pt idx="565">
                  <c:v>0.26911134684448912</c:v>
                </c:pt>
                <c:pt idx="566">
                  <c:v>4.0762674994932128E-2</c:v>
                </c:pt>
                <c:pt idx="567">
                  <c:v>2.5505534408703915E-3</c:v>
                </c:pt>
                <c:pt idx="568">
                  <c:v>0.21600301556121362</c:v>
                </c:pt>
                <c:pt idx="569">
                  <c:v>3.1427685202166857E-2</c:v>
                </c:pt>
                <c:pt idx="570">
                  <c:v>0.25793676211809158</c:v>
                </c:pt>
                <c:pt idx="571">
                  <c:v>1.1033485176796158</c:v>
                </c:pt>
                <c:pt idx="572">
                  <c:v>0.12696814686250901</c:v>
                </c:pt>
                <c:pt idx="573">
                  <c:v>0.1108639529782922</c:v>
                </c:pt>
                <c:pt idx="574">
                  <c:v>0.17596305163272244</c:v>
                </c:pt>
                <c:pt idx="575">
                  <c:v>0.55023040744960061</c:v>
                </c:pt>
                <c:pt idx="576">
                  <c:v>0.17300024262902094</c:v>
                </c:pt>
                <c:pt idx="577">
                  <c:v>2.8122140106351994</c:v>
                </c:pt>
                <c:pt idx="578">
                  <c:v>0.16518719360186324</c:v>
                </c:pt>
                <c:pt idx="579">
                  <c:v>0.25446476411113528</c:v>
                </c:pt>
                <c:pt idx="580">
                  <c:v>1.3341254111108905E-2</c:v>
                </c:pt>
                <c:pt idx="581">
                  <c:v>2.9522420233381523E-2</c:v>
                </c:pt>
                <c:pt idx="582">
                  <c:v>0.23620303932194583</c:v>
                </c:pt>
                <c:pt idx="583">
                  <c:v>8.6686402953451536E-2</c:v>
                </c:pt>
                <c:pt idx="584">
                  <c:v>0.26042668424894427</c:v>
                </c:pt>
                <c:pt idx="585">
                  <c:v>3.4819607800649002</c:v>
                </c:pt>
                <c:pt idx="586">
                  <c:v>0.19993638218355209</c:v>
                </c:pt>
                <c:pt idx="587">
                  <c:v>0.25058104852075075</c:v>
                </c:pt>
                <c:pt idx="588">
                  <c:v>0.1293215845866876</c:v>
                </c:pt>
                <c:pt idx="589">
                  <c:v>0.29024120596626712</c:v>
                </c:pt>
                <c:pt idx="590">
                  <c:v>9.6936554151007007E-2</c:v>
                </c:pt>
                <c:pt idx="591">
                  <c:v>0.34040558401803134</c:v>
                </c:pt>
                <c:pt idx="592">
                  <c:v>0.23856626041894291</c:v>
                </c:pt>
                <c:pt idx="593">
                  <c:v>1.4806947203510567E-2</c:v>
                </c:pt>
                <c:pt idx="594">
                  <c:v>0.24925577560925782</c:v>
                </c:pt>
                <c:pt idx="595">
                  <c:v>0.24312162727500905</c:v>
                </c:pt>
                <c:pt idx="596">
                  <c:v>7.4981521706153409E-2</c:v>
                </c:pt>
                <c:pt idx="597">
                  <c:v>0.57038446787729558</c:v>
                </c:pt>
                <c:pt idx="598">
                  <c:v>0.10506671118466809</c:v>
                </c:pt>
                <c:pt idx="599">
                  <c:v>0.12780448554406101</c:v>
                </c:pt>
                <c:pt idx="600">
                  <c:v>0.18180528440462126</c:v>
                </c:pt>
                <c:pt idx="601">
                  <c:v>0.29202045465223742</c:v>
                </c:pt>
                <c:pt idx="602">
                  <c:v>2.4936716197955797</c:v>
                </c:pt>
                <c:pt idx="603">
                  <c:v>0.26162201580833772</c:v>
                </c:pt>
                <c:pt idx="604">
                  <c:v>4.088733205412691E-2</c:v>
                </c:pt>
                <c:pt idx="605">
                  <c:v>3.2185498432624202</c:v>
                </c:pt>
                <c:pt idx="606">
                  <c:v>0.80716458910738109</c:v>
                </c:pt>
                <c:pt idx="607">
                  <c:v>3.6083671420945729</c:v>
                </c:pt>
                <c:pt idx="608">
                  <c:v>2.8060966814523831</c:v>
                </c:pt>
                <c:pt idx="609">
                  <c:v>0.21120644190689264</c:v>
                </c:pt>
                <c:pt idx="610">
                  <c:v>7.8749782528402784E-2</c:v>
                </c:pt>
                <c:pt idx="611">
                  <c:v>2.9800435619191883</c:v>
                </c:pt>
                <c:pt idx="612">
                  <c:v>0.19691348477305462</c:v>
                </c:pt>
                <c:pt idx="613">
                  <c:v>3.8299389391969427</c:v>
                </c:pt>
                <c:pt idx="614">
                  <c:v>1.4097963939410552</c:v>
                </c:pt>
                <c:pt idx="615">
                  <c:v>0.13335502670956087</c:v>
                </c:pt>
                <c:pt idx="616">
                  <c:v>5.3268522527066063E-2</c:v>
                </c:pt>
                <c:pt idx="617">
                  <c:v>7.8744250394730292E-2</c:v>
                </c:pt>
                <c:pt idx="618">
                  <c:v>3.2515339966217982</c:v>
                </c:pt>
                <c:pt idx="619">
                  <c:v>0.17899861124060651</c:v>
                </c:pt>
                <c:pt idx="620">
                  <c:v>9.6884740539540895E-2</c:v>
                </c:pt>
                <c:pt idx="621">
                  <c:v>0.23414502239367266</c:v>
                </c:pt>
                <c:pt idx="622">
                  <c:v>8.9722658757115242E-2</c:v>
                </c:pt>
                <c:pt idx="623">
                  <c:v>0.28272921427362568</c:v>
                </c:pt>
                <c:pt idx="624">
                  <c:v>0.28211295101474737</c:v>
                </c:pt>
                <c:pt idx="625">
                  <c:v>8.5894498496349558E-2</c:v>
                </c:pt>
                <c:pt idx="626">
                  <c:v>0.21666765348401426</c:v>
                </c:pt>
                <c:pt idx="627">
                  <c:v>7.7195365226783871E-2</c:v>
                </c:pt>
                <c:pt idx="628">
                  <c:v>4.1567906030801393E-3</c:v>
                </c:pt>
                <c:pt idx="629">
                  <c:v>0.25703658418829417</c:v>
                </c:pt>
                <c:pt idx="630">
                  <c:v>2.5717337903052442E-2</c:v>
                </c:pt>
                <c:pt idx="631">
                  <c:v>2.7566184416893744</c:v>
                </c:pt>
                <c:pt idx="632">
                  <c:v>0.13735749138633646</c:v>
                </c:pt>
                <c:pt idx="633">
                  <c:v>0.64895013867213869</c:v>
                </c:pt>
                <c:pt idx="634">
                  <c:v>0.11523017034382906</c:v>
                </c:pt>
                <c:pt idx="635">
                  <c:v>5.1372263353259492E-2</c:v>
                </c:pt>
                <c:pt idx="636">
                  <c:v>0.23120767433962022</c:v>
                </c:pt>
                <c:pt idx="637">
                  <c:v>0.28591748914269666</c:v>
                </c:pt>
                <c:pt idx="638">
                  <c:v>3.2733270825156984</c:v>
                </c:pt>
                <c:pt idx="639">
                  <c:v>0.18259408405822258</c:v>
                </c:pt>
                <c:pt idx="640">
                  <c:v>0.96038309719971582</c:v>
                </c:pt>
                <c:pt idx="641">
                  <c:v>0.26819748173779995</c:v>
                </c:pt>
                <c:pt idx="642">
                  <c:v>6.6549170241383848E-2</c:v>
                </c:pt>
                <c:pt idx="643">
                  <c:v>0.28678826536124408</c:v>
                </c:pt>
                <c:pt idx="644">
                  <c:v>1.4020617601129248</c:v>
                </c:pt>
                <c:pt idx="645">
                  <c:v>0.154375471915177</c:v>
                </c:pt>
                <c:pt idx="646">
                  <c:v>0.24317523694575238</c:v>
                </c:pt>
                <c:pt idx="647">
                  <c:v>0.11788356656561351</c:v>
                </c:pt>
                <c:pt idx="648">
                  <c:v>5.5247475474181185E-2</c:v>
                </c:pt>
                <c:pt idx="649">
                  <c:v>7.8846369708009279E-3</c:v>
                </c:pt>
                <c:pt idx="650">
                  <c:v>1.3711670264435574</c:v>
                </c:pt>
                <c:pt idx="651">
                  <c:v>5.7487339368436736E-3</c:v>
                </c:pt>
                <c:pt idx="652">
                  <c:v>9.2065849251790746E-2</c:v>
                </c:pt>
                <c:pt idx="653">
                  <c:v>0.11688126081263596</c:v>
                </c:pt>
                <c:pt idx="654">
                  <c:v>0.10740228392355491</c:v>
                </c:pt>
                <c:pt idx="655">
                  <c:v>0.19815851035331067</c:v>
                </c:pt>
                <c:pt idx="656">
                  <c:v>9.5702388535303766E-3</c:v>
                </c:pt>
                <c:pt idx="657">
                  <c:v>1.8996772331787701</c:v>
                </c:pt>
                <c:pt idx="658">
                  <c:v>0.23107909626497625</c:v>
                </c:pt>
                <c:pt idx="659">
                  <c:v>0.14226089081235496</c:v>
                </c:pt>
                <c:pt idx="660">
                  <c:v>2.531617295190278E-2</c:v>
                </c:pt>
                <c:pt idx="661">
                  <c:v>2.9547182346204877</c:v>
                </c:pt>
                <c:pt idx="662">
                  <c:v>0.24312857785054837</c:v>
                </c:pt>
                <c:pt idx="663">
                  <c:v>0.26416702677035175</c:v>
                </c:pt>
                <c:pt idx="664">
                  <c:v>0.21928520154685524</c:v>
                </c:pt>
                <c:pt idx="665">
                  <c:v>0.22682823373105448</c:v>
                </c:pt>
                <c:pt idx="666">
                  <c:v>9.8509403351663694E-2</c:v>
                </c:pt>
                <c:pt idx="667">
                  <c:v>2.434381258237905</c:v>
                </c:pt>
                <c:pt idx="668">
                  <c:v>0.10654268119081323</c:v>
                </c:pt>
                <c:pt idx="669">
                  <c:v>2.1056832404823277E-2</c:v>
                </c:pt>
                <c:pt idx="670">
                  <c:v>2.9496411154897371</c:v>
                </c:pt>
                <c:pt idx="671">
                  <c:v>9.3556984214028763E-2</c:v>
                </c:pt>
                <c:pt idx="672">
                  <c:v>2.0212635621138376E-2</c:v>
                </c:pt>
                <c:pt idx="673">
                  <c:v>2.8277368852227882</c:v>
                </c:pt>
                <c:pt idx="674">
                  <c:v>0.26726200881413825</c:v>
                </c:pt>
                <c:pt idx="675">
                  <c:v>1.3010769251744019</c:v>
                </c:pt>
                <c:pt idx="676">
                  <c:v>9.9745989533389492E-2</c:v>
                </c:pt>
                <c:pt idx="677">
                  <c:v>8.5283326102446544E-2</c:v>
                </c:pt>
                <c:pt idx="678">
                  <c:v>9.9933612073876243E-2</c:v>
                </c:pt>
                <c:pt idx="679">
                  <c:v>0.10755844110044917</c:v>
                </c:pt>
                <c:pt idx="680">
                  <c:v>0.13940837392822991</c:v>
                </c:pt>
                <c:pt idx="681">
                  <c:v>0.2891436195004648</c:v>
                </c:pt>
                <c:pt idx="682">
                  <c:v>7.5006545164867152E-3</c:v>
                </c:pt>
                <c:pt idx="683">
                  <c:v>0.22930382378891537</c:v>
                </c:pt>
                <c:pt idx="684">
                  <c:v>0.25202034115201044</c:v>
                </c:pt>
                <c:pt idx="685">
                  <c:v>8.6445739356973209E-2</c:v>
                </c:pt>
                <c:pt idx="686">
                  <c:v>0.12284535717791289</c:v>
                </c:pt>
                <c:pt idx="687">
                  <c:v>0.1902428176502042</c:v>
                </c:pt>
                <c:pt idx="688">
                  <c:v>0.1925363813080137</c:v>
                </c:pt>
                <c:pt idx="689">
                  <c:v>0.17278352906359537</c:v>
                </c:pt>
                <c:pt idx="690">
                  <c:v>0.29250282469651762</c:v>
                </c:pt>
                <c:pt idx="691">
                  <c:v>0.24260413589293819</c:v>
                </c:pt>
                <c:pt idx="692">
                  <c:v>0.12587274204547733</c:v>
                </c:pt>
                <c:pt idx="693">
                  <c:v>6.78005737304999E-2</c:v>
                </c:pt>
                <c:pt idx="694">
                  <c:v>0.24343827511241825</c:v>
                </c:pt>
                <c:pt idx="695">
                  <c:v>6.851000448936688E-2</c:v>
                </c:pt>
                <c:pt idx="696">
                  <c:v>0.10742616813582566</c:v>
                </c:pt>
                <c:pt idx="697">
                  <c:v>0.14594209895921936</c:v>
                </c:pt>
                <c:pt idx="698">
                  <c:v>8.9754023179156817E-2</c:v>
                </c:pt>
                <c:pt idx="699">
                  <c:v>0.16859508239149232</c:v>
                </c:pt>
                <c:pt idx="700">
                  <c:v>0.22378716007509974</c:v>
                </c:pt>
                <c:pt idx="701">
                  <c:v>0.27292615633016731</c:v>
                </c:pt>
                <c:pt idx="702">
                  <c:v>0.19883843056273345</c:v>
                </c:pt>
                <c:pt idx="703">
                  <c:v>5.7383038614989973E-2</c:v>
                </c:pt>
                <c:pt idx="704">
                  <c:v>7.7136222749816394E-2</c:v>
                </c:pt>
                <c:pt idx="705">
                  <c:v>0.19312155003223788</c:v>
                </c:pt>
                <c:pt idx="706">
                  <c:v>0.13323279950390926</c:v>
                </c:pt>
                <c:pt idx="707">
                  <c:v>0.21052515426860888</c:v>
                </c:pt>
                <c:pt idx="708">
                  <c:v>0.22635665752415887</c:v>
                </c:pt>
                <c:pt idx="709">
                  <c:v>0.23916364781709454</c:v>
                </c:pt>
                <c:pt idx="710">
                  <c:v>0.53966584090189362</c:v>
                </c:pt>
                <c:pt idx="711">
                  <c:v>0.2927260362435003</c:v>
                </c:pt>
                <c:pt idx="712">
                  <c:v>0.25292035515923705</c:v>
                </c:pt>
                <c:pt idx="713">
                  <c:v>5.1601022881116794E-2</c:v>
                </c:pt>
                <c:pt idx="714">
                  <c:v>0.13065059208956437</c:v>
                </c:pt>
                <c:pt idx="715">
                  <c:v>2.3637038563917707E-2</c:v>
                </c:pt>
                <c:pt idx="716">
                  <c:v>0.11477788209514395</c:v>
                </c:pt>
                <c:pt idx="717">
                  <c:v>2.8958349135991047E-3</c:v>
                </c:pt>
                <c:pt idx="718">
                  <c:v>5.1780193315865471E-3</c:v>
                </c:pt>
                <c:pt idx="719">
                  <c:v>1.0000072345582412E-2</c:v>
                </c:pt>
                <c:pt idx="720">
                  <c:v>0.11651503252653619</c:v>
                </c:pt>
                <c:pt idx="721">
                  <c:v>0.28493080191525477</c:v>
                </c:pt>
                <c:pt idx="722">
                  <c:v>0.12363704059816102</c:v>
                </c:pt>
                <c:pt idx="723">
                  <c:v>0.12747700912087384</c:v>
                </c:pt>
                <c:pt idx="724">
                  <c:v>0.24964702729582944</c:v>
                </c:pt>
                <c:pt idx="725">
                  <c:v>9.4561101730933364E-2</c:v>
                </c:pt>
                <c:pt idx="726">
                  <c:v>0.24430474280906991</c:v>
                </c:pt>
                <c:pt idx="727">
                  <c:v>8.3011411719120784E-2</c:v>
                </c:pt>
                <c:pt idx="728">
                  <c:v>7.9023568630715302E-2</c:v>
                </c:pt>
                <c:pt idx="729">
                  <c:v>0.15665793099954423</c:v>
                </c:pt>
                <c:pt idx="730">
                  <c:v>0.28190797871942713</c:v>
                </c:pt>
                <c:pt idx="731">
                  <c:v>2.8887174681986791</c:v>
                </c:pt>
                <c:pt idx="732">
                  <c:v>3.9088899325316631E-2</c:v>
                </c:pt>
                <c:pt idx="733">
                  <c:v>0.17282094321051517</c:v>
                </c:pt>
                <c:pt idx="734">
                  <c:v>0.13792396957069442</c:v>
                </c:pt>
                <c:pt idx="735">
                  <c:v>0.27726367841839783</c:v>
                </c:pt>
                <c:pt idx="736">
                  <c:v>5.0911517574830117E-2</c:v>
                </c:pt>
                <c:pt idx="737">
                  <c:v>8.2722361153518845E-2</c:v>
                </c:pt>
                <c:pt idx="738">
                  <c:v>0.25750245795767907</c:v>
                </c:pt>
                <c:pt idx="739">
                  <c:v>0.27013741249494599</c:v>
                </c:pt>
                <c:pt idx="740">
                  <c:v>0.23056367486370519</c:v>
                </c:pt>
                <c:pt idx="741">
                  <c:v>2.7693940018643306</c:v>
                </c:pt>
                <c:pt idx="742">
                  <c:v>8.1166899214122845E-2</c:v>
                </c:pt>
                <c:pt idx="743">
                  <c:v>6.5178124314089009E-2</c:v>
                </c:pt>
                <c:pt idx="744">
                  <c:v>0.27300829794235493</c:v>
                </c:pt>
                <c:pt idx="745">
                  <c:v>0.13245874070877836</c:v>
                </c:pt>
                <c:pt idx="746">
                  <c:v>3.8223478570157319</c:v>
                </c:pt>
                <c:pt idx="747">
                  <c:v>5.6576062388182045E-2</c:v>
                </c:pt>
                <c:pt idx="748">
                  <c:v>0.24987801204187091</c:v>
                </c:pt>
                <c:pt idx="749">
                  <c:v>0.29906611413689432</c:v>
                </c:pt>
                <c:pt idx="750">
                  <c:v>0.18022811022320481</c:v>
                </c:pt>
                <c:pt idx="751">
                  <c:v>0.29662157417308188</c:v>
                </c:pt>
                <c:pt idx="752">
                  <c:v>0.27849584275906358</c:v>
                </c:pt>
                <c:pt idx="753">
                  <c:v>0.27340166220447787</c:v>
                </c:pt>
                <c:pt idx="754">
                  <c:v>2.85383712176924</c:v>
                </c:pt>
                <c:pt idx="755">
                  <c:v>1.4268119868524978</c:v>
                </c:pt>
                <c:pt idx="756">
                  <c:v>0.114781569227015</c:v>
                </c:pt>
                <c:pt idx="757">
                  <c:v>0.17523413116233785</c:v>
                </c:pt>
                <c:pt idx="758">
                  <c:v>4.3577378848804965E-3</c:v>
                </c:pt>
                <c:pt idx="759">
                  <c:v>0.10063417453938089</c:v>
                </c:pt>
                <c:pt idx="760">
                  <c:v>0.10457625287368776</c:v>
                </c:pt>
                <c:pt idx="761">
                  <c:v>0.20612884374786106</c:v>
                </c:pt>
                <c:pt idx="762">
                  <c:v>0.14965733778755541</c:v>
                </c:pt>
                <c:pt idx="763">
                  <c:v>7.009080231504701E-2</c:v>
                </c:pt>
                <c:pt idx="764">
                  <c:v>0.14583132416173841</c:v>
                </c:pt>
                <c:pt idx="765">
                  <c:v>0.23502842090010351</c:v>
                </c:pt>
                <c:pt idx="766">
                  <c:v>2.594777808316363E-2</c:v>
                </c:pt>
                <c:pt idx="767">
                  <c:v>0.21248167808280174</c:v>
                </c:pt>
                <c:pt idx="768">
                  <c:v>3.0062078431628794</c:v>
                </c:pt>
                <c:pt idx="769">
                  <c:v>6.9458105331515238E-2</c:v>
                </c:pt>
                <c:pt idx="770">
                  <c:v>0.16019724625029921</c:v>
                </c:pt>
                <c:pt idx="771">
                  <c:v>0.15582795900526228</c:v>
                </c:pt>
                <c:pt idx="772">
                  <c:v>3.5931929307483732</c:v>
                </c:pt>
                <c:pt idx="773">
                  <c:v>0.11842012964040802</c:v>
                </c:pt>
                <c:pt idx="774">
                  <c:v>1.0010857591626543E-2</c:v>
                </c:pt>
                <c:pt idx="775">
                  <c:v>9.5054196043095521E-2</c:v>
                </c:pt>
                <c:pt idx="776">
                  <c:v>5.3484835599126972E-2</c:v>
                </c:pt>
                <c:pt idx="777">
                  <c:v>9.2085032975394825E-3</c:v>
                </c:pt>
                <c:pt idx="778">
                  <c:v>0.27018847395165657</c:v>
                </c:pt>
                <c:pt idx="779">
                  <c:v>3.769849189629253</c:v>
                </c:pt>
                <c:pt idx="780">
                  <c:v>0.1875018268865172</c:v>
                </c:pt>
                <c:pt idx="781">
                  <c:v>9.8491083982405844E-2</c:v>
                </c:pt>
                <c:pt idx="782">
                  <c:v>0.13660746699329784</c:v>
                </c:pt>
                <c:pt idx="783">
                  <c:v>2.8650096721527021</c:v>
                </c:pt>
                <c:pt idx="784">
                  <c:v>2.6458748702436345</c:v>
                </c:pt>
                <c:pt idx="785">
                  <c:v>0.22491441340313187</c:v>
                </c:pt>
                <c:pt idx="786">
                  <c:v>0.1776396739272964</c:v>
                </c:pt>
                <c:pt idx="787">
                  <c:v>0.25958451145773531</c:v>
                </c:pt>
                <c:pt idx="788">
                  <c:v>0.18551262346775399</c:v>
                </c:pt>
                <c:pt idx="789">
                  <c:v>0.13903270256803849</c:v>
                </c:pt>
                <c:pt idx="790">
                  <c:v>0.15035744613163157</c:v>
                </c:pt>
                <c:pt idx="791">
                  <c:v>0.24470021302816122</c:v>
                </c:pt>
                <c:pt idx="792">
                  <c:v>6.8899752235722381E-2</c:v>
                </c:pt>
                <c:pt idx="793">
                  <c:v>7.7189317683746594E-2</c:v>
                </c:pt>
                <c:pt idx="794">
                  <c:v>0.25907199214124732</c:v>
                </c:pt>
                <c:pt idx="795">
                  <c:v>0.11916795812299386</c:v>
                </c:pt>
                <c:pt idx="796">
                  <c:v>9.624857498796853E-2</c:v>
                </c:pt>
                <c:pt idx="797">
                  <c:v>8.4914539419593746E-3</c:v>
                </c:pt>
                <c:pt idx="798">
                  <c:v>0.23733836165312144</c:v>
                </c:pt>
                <c:pt idx="799">
                  <c:v>0.27921227718429292</c:v>
                </c:pt>
                <c:pt idx="800">
                  <c:v>0.24569634995742179</c:v>
                </c:pt>
                <c:pt idx="801">
                  <c:v>0.16665743780160541</c:v>
                </c:pt>
                <c:pt idx="802">
                  <c:v>0.28953843142362928</c:v>
                </c:pt>
                <c:pt idx="803">
                  <c:v>0.13050877900625438</c:v>
                </c:pt>
                <c:pt idx="804">
                  <c:v>0.27861849142897482</c:v>
                </c:pt>
                <c:pt idx="805">
                  <c:v>0.17253740143882718</c:v>
                </c:pt>
                <c:pt idx="806">
                  <c:v>0.19492793346827544</c:v>
                </c:pt>
                <c:pt idx="807">
                  <c:v>0.62774312233669871</c:v>
                </c:pt>
                <c:pt idx="808">
                  <c:v>0.23299366798305138</c:v>
                </c:pt>
                <c:pt idx="809">
                  <c:v>0.26443903023618803</c:v>
                </c:pt>
                <c:pt idx="810">
                  <c:v>0.39012405267908296</c:v>
                </c:pt>
                <c:pt idx="811">
                  <c:v>3.9193211704899242E-2</c:v>
                </c:pt>
                <c:pt idx="812">
                  <c:v>5.5109308862319635E-2</c:v>
                </c:pt>
                <c:pt idx="813">
                  <c:v>1.3518538426243238</c:v>
                </c:pt>
                <c:pt idx="814">
                  <c:v>0.11229353094654794</c:v>
                </c:pt>
                <c:pt idx="815">
                  <c:v>0.18228427801517191</c:v>
                </c:pt>
                <c:pt idx="816">
                  <c:v>5.7898064044425417E-3</c:v>
                </c:pt>
                <c:pt idx="817">
                  <c:v>0.22605289201793541</c:v>
                </c:pt>
                <c:pt idx="818">
                  <c:v>3.1288915989658002E-2</c:v>
                </c:pt>
                <c:pt idx="819">
                  <c:v>0.24975247416982738</c:v>
                </c:pt>
                <c:pt idx="820">
                  <c:v>2.3057947032882087</c:v>
                </c:pt>
                <c:pt idx="821">
                  <c:v>0.12048743569993051</c:v>
                </c:pt>
                <c:pt idx="822">
                  <c:v>0.27467754792353233</c:v>
                </c:pt>
                <c:pt idx="823">
                  <c:v>8.5181226854839781E-2</c:v>
                </c:pt>
                <c:pt idx="824">
                  <c:v>9.3792284487022246E-2</c:v>
                </c:pt>
                <c:pt idx="825">
                  <c:v>7.5797204803646059E-2</c:v>
                </c:pt>
                <c:pt idx="826">
                  <c:v>0.18100276639240959</c:v>
                </c:pt>
                <c:pt idx="827">
                  <c:v>3.2247766543237559</c:v>
                </c:pt>
                <c:pt idx="828">
                  <c:v>0.22374884082396396</c:v>
                </c:pt>
                <c:pt idx="829">
                  <c:v>3.0106187261207604</c:v>
                </c:pt>
                <c:pt idx="830">
                  <c:v>0.29621892127231902</c:v>
                </c:pt>
                <c:pt idx="831">
                  <c:v>0.1554819782276067</c:v>
                </c:pt>
                <c:pt idx="832">
                  <c:v>0.16816071106801167</c:v>
                </c:pt>
                <c:pt idx="833">
                  <c:v>0.15565421429761325</c:v>
                </c:pt>
                <c:pt idx="834">
                  <c:v>6.4973943287805799E-2</c:v>
                </c:pt>
                <c:pt idx="835">
                  <c:v>0.10496261649791155</c:v>
                </c:pt>
                <c:pt idx="836">
                  <c:v>2.6637590709728451</c:v>
                </c:pt>
                <c:pt idx="837">
                  <c:v>0.30569255905252635</c:v>
                </c:pt>
                <c:pt idx="838">
                  <c:v>2.110725082170763</c:v>
                </c:pt>
                <c:pt idx="839">
                  <c:v>3.4351176330307367</c:v>
                </c:pt>
                <c:pt idx="840">
                  <c:v>0.27611302983396441</c:v>
                </c:pt>
                <c:pt idx="841">
                  <c:v>0.17889166126918588</c:v>
                </c:pt>
                <c:pt idx="842">
                  <c:v>0.73975681232363244</c:v>
                </c:pt>
                <c:pt idx="843">
                  <c:v>4.4697120373572312E-2</c:v>
                </c:pt>
                <c:pt idx="844">
                  <c:v>1.6500292991777753E-2</c:v>
                </c:pt>
                <c:pt idx="845">
                  <c:v>0.12099789590813659</c:v>
                </c:pt>
                <c:pt idx="846">
                  <c:v>0.26549150928563287</c:v>
                </c:pt>
                <c:pt idx="847">
                  <c:v>3.1704065171182447E-2</c:v>
                </c:pt>
                <c:pt idx="848">
                  <c:v>9.8090168822158527E-2</c:v>
                </c:pt>
                <c:pt idx="849">
                  <c:v>1.523184882994766E-2</c:v>
                </c:pt>
                <c:pt idx="850">
                  <c:v>0.1091915445232262</c:v>
                </c:pt>
                <c:pt idx="851">
                  <c:v>0.11043177015158671</c:v>
                </c:pt>
                <c:pt idx="852">
                  <c:v>0.2658574475818703</c:v>
                </c:pt>
                <c:pt idx="853">
                  <c:v>0.16504692289741663</c:v>
                </c:pt>
                <c:pt idx="854">
                  <c:v>3.3656771342288523</c:v>
                </c:pt>
                <c:pt idx="855">
                  <c:v>3.3825708208387537</c:v>
                </c:pt>
                <c:pt idx="856">
                  <c:v>3.7330894899496867</c:v>
                </c:pt>
                <c:pt idx="857">
                  <c:v>3.0970106957471342</c:v>
                </c:pt>
                <c:pt idx="858">
                  <c:v>6.8074863563327787E-2</c:v>
                </c:pt>
                <c:pt idx="859">
                  <c:v>2.6636349983297617E-2</c:v>
                </c:pt>
                <c:pt idx="860">
                  <c:v>0.58288905654800405</c:v>
                </c:pt>
                <c:pt idx="861">
                  <c:v>0.50725080451342264</c:v>
                </c:pt>
                <c:pt idx="862">
                  <c:v>0.70357324193957904</c:v>
                </c:pt>
                <c:pt idx="863">
                  <c:v>0.15514979023906142</c:v>
                </c:pt>
                <c:pt idx="864">
                  <c:v>7.9720976581963102E-2</c:v>
                </c:pt>
                <c:pt idx="865">
                  <c:v>2.3730000000000001E-2</c:v>
                </c:pt>
                <c:pt idx="866">
                  <c:v>0.14602999999999999</c:v>
                </c:pt>
                <c:pt idx="867">
                  <c:v>0.14602999999999999</c:v>
                </c:pt>
                <c:pt idx="868">
                  <c:v>0.11905</c:v>
                </c:pt>
                <c:pt idx="869">
                  <c:v>0.11905</c:v>
                </c:pt>
                <c:pt idx="870">
                  <c:v>0.12364000000000012</c:v>
                </c:pt>
                <c:pt idx="871">
                  <c:v>0.12364000000000012</c:v>
                </c:pt>
                <c:pt idx="872">
                  <c:v>9.9090000000000067E-2</c:v>
                </c:pt>
                <c:pt idx="873">
                  <c:v>9.9090000000000067E-2</c:v>
                </c:pt>
                <c:pt idx="874">
                  <c:v>9.9090000000000067E-2</c:v>
                </c:pt>
                <c:pt idx="875">
                  <c:v>7.9920000000000033E-2</c:v>
                </c:pt>
                <c:pt idx="876">
                  <c:v>7.9920000000000033E-2</c:v>
                </c:pt>
                <c:pt idx="877">
                  <c:v>0.27872000000000002</c:v>
                </c:pt>
                <c:pt idx="878">
                  <c:v>0.27872000000000002</c:v>
                </c:pt>
                <c:pt idx="879">
                  <c:v>0.27872000000000002</c:v>
                </c:pt>
                <c:pt idx="880">
                  <c:v>0.27872000000000002</c:v>
                </c:pt>
                <c:pt idx="881">
                  <c:v>2.3730000000000001E-2</c:v>
                </c:pt>
                <c:pt idx="882">
                  <c:v>0.14602999999999999</c:v>
                </c:pt>
                <c:pt idx="883">
                  <c:v>0.14602999999999999</c:v>
                </c:pt>
                <c:pt idx="884">
                  <c:v>0.11905</c:v>
                </c:pt>
                <c:pt idx="885">
                  <c:v>0.11905</c:v>
                </c:pt>
                <c:pt idx="886">
                  <c:v>9.9090000000000067E-2</c:v>
                </c:pt>
                <c:pt idx="887">
                  <c:v>9.9090000000000067E-2</c:v>
                </c:pt>
                <c:pt idx="888">
                  <c:v>9.9090000000000067E-2</c:v>
                </c:pt>
                <c:pt idx="889">
                  <c:v>0.1023</c:v>
                </c:pt>
                <c:pt idx="890">
                  <c:v>7.9920000000000033E-2</c:v>
                </c:pt>
                <c:pt idx="891">
                  <c:v>7.9920000000000033E-2</c:v>
                </c:pt>
                <c:pt idx="892">
                  <c:v>7.9920000000000033E-2</c:v>
                </c:pt>
                <c:pt idx="893">
                  <c:v>0.27872000000000002</c:v>
                </c:pt>
                <c:pt idx="894">
                  <c:v>0.27872000000000002</c:v>
                </c:pt>
                <c:pt idx="895">
                  <c:v>0.27872000000000002</c:v>
                </c:pt>
                <c:pt idx="896">
                  <c:v>0.27872000000000002</c:v>
                </c:pt>
                <c:pt idx="897">
                  <c:v>0.70357324193957904</c:v>
                </c:pt>
                <c:pt idx="898">
                  <c:v>0.15514979023906142</c:v>
                </c:pt>
                <c:pt idx="899">
                  <c:v>7.9720976581963102E-2</c:v>
                </c:pt>
                <c:pt idx="900">
                  <c:v>0.58288905654800405</c:v>
                </c:pt>
                <c:pt idx="901">
                  <c:v>0.50725080451342264</c:v>
                </c:pt>
                <c:pt idx="902">
                  <c:v>0.70357324193957904</c:v>
                </c:pt>
                <c:pt idx="903">
                  <c:v>0.15514979023906142</c:v>
                </c:pt>
                <c:pt idx="904">
                  <c:v>7.9720976581963102E-2</c:v>
                </c:pt>
              </c:numCache>
            </c:numRef>
          </c:xVal>
          <c:yVal>
            <c:numRef>
              <c:f>叶菜碱汞!$H$1:$H$906</c:f>
              <c:numCache>
                <c:formatCode>General</c:formatCode>
                <c:ptCount val="906"/>
                <c:pt idx="0">
                  <c:v>2.0000000000000052E-4</c:v>
                </c:pt>
                <c:pt idx="1">
                  <c:v>8.0000000000000291E-5</c:v>
                </c:pt>
                <c:pt idx="2">
                  <c:v>5.8000000000000013E-3</c:v>
                </c:pt>
                <c:pt idx="3">
                  <c:v>7.1376932582578123E-3</c:v>
                </c:pt>
                <c:pt idx="4">
                  <c:v>2.0141849159680245E-2</c:v>
                </c:pt>
                <c:pt idx="5">
                  <c:v>1.000241243580784E-3</c:v>
                </c:pt>
                <c:pt idx="6">
                  <c:v>3.4898047161956337E-4</c:v>
                </c:pt>
                <c:pt idx="7">
                  <c:v>4.171170993721789E-3</c:v>
                </c:pt>
                <c:pt idx="8">
                  <c:v>4.3046218599579753E-3</c:v>
                </c:pt>
                <c:pt idx="9">
                  <c:v>8.2656844857721228E-3</c:v>
                </c:pt>
                <c:pt idx="10">
                  <c:v>7.4727635345532388E-4</c:v>
                </c:pt>
                <c:pt idx="11">
                  <c:v>1.3712474445860079E-2</c:v>
                </c:pt>
                <c:pt idx="12">
                  <c:v>1.3245783865307805E-2</c:v>
                </c:pt>
                <c:pt idx="13">
                  <c:v>1.4846502683333721E-3</c:v>
                </c:pt>
                <c:pt idx="14">
                  <c:v>1.3261730246861491E-2</c:v>
                </c:pt>
                <c:pt idx="15">
                  <c:v>2.3485434296478109E-2</c:v>
                </c:pt>
                <c:pt idx="16">
                  <c:v>4.3140540285716679E-3</c:v>
                </c:pt>
                <c:pt idx="17">
                  <c:v>2.1026411422773533E-2</c:v>
                </c:pt>
                <c:pt idx="18">
                  <c:v>9.1521942544947315E-3</c:v>
                </c:pt>
                <c:pt idx="19">
                  <c:v>3.5508488223976631E-3</c:v>
                </c:pt>
                <c:pt idx="20">
                  <c:v>2.1542491159793113E-2</c:v>
                </c:pt>
                <c:pt idx="21">
                  <c:v>7.1291881751463374E-3</c:v>
                </c:pt>
                <c:pt idx="22">
                  <c:v>2.1962138554810636E-4</c:v>
                </c:pt>
                <c:pt idx="23">
                  <c:v>7.2703229636789744E-3</c:v>
                </c:pt>
                <c:pt idx="24">
                  <c:v>2.3858143615499202E-2</c:v>
                </c:pt>
                <c:pt idx="25">
                  <c:v>5.5063827015388754E-3</c:v>
                </c:pt>
                <c:pt idx="26">
                  <c:v>4.0290091093131992E-3</c:v>
                </c:pt>
                <c:pt idx="27">
                  <c:v>2.7550197492031653E-3</c:v>
                </c:pt>
                <c:pt idx="28">
                  <c:v>2.336668132493298E-2</c:v>
                </c:pt>
                <c:pt idx="29">
                  <c:v>5.1651864780854987E-3</c:v>
                </c:pt>
                <c:pt idx="30">
                  <c:v>1.647419970195408E-2</c:v>
                </c:pt>
                <c:pt idx="31">
                  <c:v>2.7380135518431659E-4</c:v>
                </c:pt>
                <c:pt idx="32">
                  <c:v>1.0115987285126506E-2</c:v>
                </c:pt>
                <c:pt idx="33">
                  <c:v>8.5909585372918058E-3</c:v>
                </c:pt>
                <c:pt idx="34">
                  <c:v>3.530343355362561E-3</c:v>
                </c:pt>
                <c:pt idx="35">
                  <c:v>7.7151380438857144E-3</c:v>
                </c:pt>
                <c:pt idx="36">
                  <c:v>1.457134301123305E-2</c:v>
                </c:pt>
                <c:pt idx="37">
                  <c:v>2.4304660347735763E-2</c:v>
                </c:pt>
                <c:pt idx="38">
                  <c:v>2.4657048745172612E-2</c:v>
                </c:pt>
                <c:pt idx="39">
                  <c:v>1.0319066247967513E-2</c:v>
                </c:pt>
                <c:pt idx="40">
                  <c:v>2.9006810141202952E-3</c:v>
                </c:pt>
                <c:pt idx="41">
                  <c:v>5.1887185481612709E-3</c:v>
                </c:pt>
                <c:pt idx="42">
                  <c:v>5.3636157146783334E-3</c:v>
                </c:pt>
                <c:pt idx="43">
                  <c:v>2.4693466958803152E-2</c:v>
                </c:pt>
                <c:pt idx="44">
                  <c:v>1.9699036956706977E-2</c:v>
                </c:pt>
                <c:pt idx="45">
                  <c:v>1.6786059323826374E-2</c:v>
                </c:pt>
                <c:pt idx="46">
                  <c:v>1.3054181241778239E-3</c:v>
                </c:pt>
                <c:pt idx="47">
                  <c:v>2.5650784513151403E-2</c:v>
                </c:pt>
                <c:pt idx="48">
                  <c:v>2.4652243310503692E-3</c:v>
                </c:pt>
                <c:pt idx="49">
                  <c:v>1.6067172418117684E-2</c:v>
                </c:pt>
                <c:pt idx="50">
                  <c:v>4.5339851207417984E-3</c:v>
                </c:pt>
                <c:pt idx="51">
                  <c:v>8.3854310914076007E-3</c:v>
                </c:pt>
                <c:pt idx="52">
                  <c:v>2.7670949178162266E-3</c:v>
                </c:pt>
                <c:pt idx="53">
                  <c:v>1.1845992574856114E-2</c:v>
                </c:pt>
                <c:pt idx="54">
                  <c:v>2.2438069349717253E-2</c:v>
                </c:pt>
                <c:pt idx="55">
                  <c:v>1.9733278140799327E-2</c:v>
                </c:pt>
                <c:pt idx="56">
                  <c:v>9.6372224804094683E-3</c:v>
                </c:pt>
                <c:pt idx="57">
                  <c:v>1.4709223589317161E-3</c:v>
                </c:pt>
                <c:pt idx="58">
                  <c:v>9.5194169829479567E-3</c:v>
                </c:pt>
                <c:pt idx="59">
                  <c:v>2.4821669345086962E-3</c:v>
                </c:pt>
                <c:pt idx="60">
                  <c:v>1.1475350800835681E-2</c:v>
                </c:pt>
                <c:pt idx="61">
                  <c:v>2.4608859854916572E-2</c:v>
                </c:pt>
                <c:pt idx="62">
                  <c:v>7.7404594430160491E-3</c:v>
                </c:pt>
                <c:pt idx="63">
                  <c:v>1.7984670355625611E-3</c:v>
                </c:pt>
                <c:pt idx="64">
                  <c:v>9.8298993995318412E-3</c:v>
                </c:pt>
                <c:pt idx="65">
                  <c:v>6.8202397316885904E-3</c:v>
                </c:pt>
                <c:pt idx="66">
                  <c:v>7.2530450798423598E-3</c:v>
                </c:pt>
                <c:pt idx="67">
                  <c:v>1.5467782238016059E-3</c:v>
                </c:pt>
                <c:pt idx="68">
                  <c:v>6.1329408353258683E-3</c:v>
                </c:pt>
                <c:pt idx="69">
                  <c:v>9.8802754520428866E-3</c:v>
                </c:pt>
                <c:pt idx="70">
                  <c:v>2.144687103909321E-3</c:v>
                </c:pt>
                <c:pt idx="71">
                  <c:v>1.1956862866442167E-2</c:v>
                </c:pt>
                <c:pt idx="72">
                  <c:v>6.552761482356396E-3</c:v>
                </c:pt>
                <c:pt idx="73">
                  <c:v>1.6773340080827107E-2</c:v>
                </c:pt>
                <c:pt idx="74">
                  <c:v>8.410089333599673E-4</c:v>
                </c:pt>
                <c:pt idx="75">
                  <c:v>8.1302492769342715E-3</c:v>
                </c:pt>
                <c:pt idx="76">
                  <c:v>7.9007827951004059E-4</c:v>
                </c:pt>
                <c:pt idx="77">
                  <c:v>4.1272741605158205E-3</c:v>
                </c:pt>
                <c:pt idx="78">
                  <c:v>6.2394346554058904E-3</c:v>
                </c:pt>
                <c:pt idx="79">
                  <c:v>1.1379654771959459E-2</c:v>
                </c:pt>
                <c:pt idx="80">
                  <c:v>1.2099884135996102E-2</c:v>
                </c:pt>
                <c:pt idx="81">
                  <c:v>9.3124819349484963E-3</c:v>
                </c:pt>
                <c:pt idx="82">
                  <c:v>2.370584249562209E-2</c:v>
                </c:pt>
                <c:pt idx="83">
                  <c:v>4.4613847071672819E-3</c:v>
                </c:pt>
                <c:pt idx="84">
                  <c:v>2.3699480393938326E-3</c:v>
                </c:pt>
                <c:pt idx="85">
                  <c:v>5.8608726404143895E-3</c:v>
                </c:pt>
                <c:pt idx="86">
                  <c:v>7.2480109988889031E-3</c:v>
                </c:pt>
                <c:pt idx="87">
                  <c:v>7.0033090522111799E-3</c:v>
                </c:pt>
                <c:pt idx="88">
                  <c:v>1.8905846267377865E-3</c:v>
                </c:pt>
                <c:pt idx="89">
                  <c:v>7.3775265375867006E-3</c:v>
                </c:pt>
                <c:pt idx="90">
                  <c:v>4.6639180748825875E-3</c:v>
                </c:pt>
                <c:pt idx="91">
                  <c:v>7.6629281650092773E-3</c:v>
                </c:pt>
                <c:pt idx="92">
                  <c:v>2.5966039762877077E-2</c:v>
                </c:pt>
                <c:pt idx="93">
                  <c:v>3.1528700244418676E-4</c:v>
                </c:pt>
                <c:pt idx="94">
                  <c:v>9.2863484145057646E-3</c:v>
                </c:pt>
                <c:pt idx="95">
                  <c:v>8.1065089922822339E-3</c:v>
                </c:pt>
                <c:pt idx="96">
                  <c:v>6.2207286365132414E-3</c:v>
                </c:pt>
                <c:pt idx="97">
                  <c:v>2.0773572613802492E-2</c:v>
                </c:pt>
                <c:pt idx="98">
                  <c:v>1.3570634368304401E-2</c:v>
                </c:pt>
                <c:pt idx="99">
                  <c:v>7.0964413859047936E-3</c:v>
                </c:pt>
                <c:pt idx="100">
                  <c:v>5.2658157187359545E-3</c:v>
                </c:pt>
                <c:pt idx="101">
                  <c:v>1.4313458975205712E-2</c:v>
                </c:pt>
                <c:pt idx="102">
                  <c:v>5.0700041427074703E-3</c:v>
                </c:pt>
                <c:pt idx="103">
                  <c:v>5.9721588113040534E-3</c:v>
                </c:pt>
                <c:pt idx="104">
                  <c:v>1.0982573223205261E-2</c:v>
                </c:pt>
                <c:pt idx="105">
                  <c:v>2.6687737129790496E-3</c:v>
                </c:pt>
                <c:pt idx="106">
                  <c:v>2.6755903767444824E-2</c:v>
                </c:pt>
                <c:pt idx="107">
                  <c:v>6.6751863854046679E-3</c:v>
                </c:pt>
                <c:pt idx="108">
                  <c:v>3.7622947329851611E-3</c:v>
                </c:pt>
                <c:pt idx="109">
                  <c:v>8.9502852723089832E-3</c:v>
                </c:pt>
                <c:pt idx="110">
                  <c:v>1.2604151035484863E-2</c:v>
                </c:pt>
                <c:pt idx="111">
                  <c:v>2.4526086359461751E-2</c:v>
                </c:pt>
                <c:pt idx="112">
                  <c:v>4.2227193819951913E-3</c:v>
                </c:pt>
                <c:pt idx="113">
                  <c:v>8.6264121768834228E-3</c:v>
                </c:pt>
                <c:pt idx="114">
                  <c:v>2.3918318713930981E-2</c:v>
                </c:pt>
                <c:pt idx="115">
                  <c:v>6.9315026273233254E-4</c:v>
                </c:pt>
                <c:pt idx="116">
                  <c:v>8.5214882490791746E-3</c:v>
                </c:pt>
                <c:pt idx="117">
                  <c:v>8.0659601972819725E-3</c:v>
                </c:pt>
                <c:pt idx="118">
                  <c:v>4.4787167272026321E-3</c:v>
                </c:pt>
                <c:pt idx="119">
                  <c:v>6.9681306021246777E-3</c:v>
                </c:pt>
                <c:pt idx="120">
                  <c:v>4.8757565097977372E-3</c:v>
                </c:pt>
                <c:pt idx="121">
                  <c:v>4.05982530248385E-3</c:v>
                </c:pt>
                <c:pt idx="122">
                  <c:v>8.1250000000000246E-4</c:v>
                </c:pt>
                <c:pt idx="123">
                  <c:v>0</c:v>
                </c:pt>
                <c:pt idx="124">
                  <c:v>3.1250000000000104E-4</c:v>
                </c:pt>
                <c:pt idx="125">
                  <c:v>1.5625000000000057E-4</c:v>
                </c:pt>
                <c:pt idx="126">
                  <c:v>2.0423534569138277E-3</c:v>
                </c:pt>
                <c:pt idx="127">
                  <c:v>9.2500000000000264E-4</c:v>
                </c:pt>
                <c:pt idx="128">
                  <c:v>2.6750000000000012E-3</c:v>
                </c:pt>
                <c:pt idx="129">
                  <c:v>1.1537499999999999E-2</c:v>
                </c:pt>
                <c:pt idx="130">
                  <c:v>2.6434869739479106E-3</c:v>
                </c:pt>
                <c:pt idx="131">
                  <c:v>1.3812500000000042E-3</c:v>
                </c:pt>
                <c:pt idx="132">
                  <c:v>2.0562499999999977E-3</c:v>
                </c:pt>
                <c:pt idx="133">
                  <c:v>1.612500000000005E-3</c:v>
                </c:pt>
                <c:pt idx="134">
                  <c:v>7.4046184738955998E-4</c:v>
                </c:pt>
                <c:pt idx="135">
                  <c:v>1.3348303393213644E-3</c:v>
                </c:pt>
                <c:pt idx="136">
                  <c:v>1.2974051896207657E-3</c:v>
                </c:pt>
                <c:pt idx="137">
                  <c:v>4.4463927855711925E-4</c:v>
                </c:pt>
                <c:pt idx="138">
                  <c:v>3.3358134920634902E-3</c:v>
                </c:pt>
                <c:pt idx="139">
                  <c:v>1.612500000000005E-3</c:v>
                </c:pt>
                <c:pt idx="140">
                  <c:v>1.684619238476955E-3</c:v>
                </c:pt>
                <c:pt idx="141">
                  <c:v>0</c:v>
                </c:pt>
                <c:pt idx="142">
                  <c:v>1.53087044534413E-3</c:v>
                </c:pt>
                <c:pt idx="143">
                  <c:v>1.8712574850299451E-4</c:v>
                </c:pt>
                <c:pt idx="144">
                  <c:v>7.5301204819277416E-4</c:v>
                </c:pt>
                <c:pt idx="145">
                  <c:v>0</c:v>
                </c:pt>
                <c:pt idx="146">
                  <c:v>5.139720558882243E-4</c:v>
                </c:pt>
                <c:pt idx="147">
                  <c:v>5.9803921568627794E-4</c:v>
                </c:pt>
                <c:pt idx="148">
                  <c:v>1.9297808764940277E-4</c:v>
                </c:pt>
                <c:pt idx="149">
                  <c:v>1.43463073852295E-4</c:v>
                </c:pt>
                <c:pt idx="150">
                  <c:v>2.875E-3</c:v>
                </c:pt>
                <c:pt idx="151">
                  <c:v>9.6681636726546945E-4</c:v>
                </c:pt>
                <c:pt idx="152">
                  <c:v>2.2858216432865819E-3</c:v>
                </c:pt>
                <c:pt idx="153">
                  <c:v>2.2871819960861252E-3</c:v>
                </c:pt>
                <c:pt idx="154">
                  <c:v>2.5351405622490012E-3</c:v>
                </c:pt>
                <c:pt idx="155">
                  <c:v>2.0437500000000052E-3</c:v>
                </c:pt>
                <c:pt idx="156">
                  <c:v>2.1022727272727378E-3</c:v>
                </c:pt>
                <c:pt idx="157">
                  <c:v>2.2670340681362881E-3</c:v>
                </c:pt>
                <c:pt idx="158">
                  <c:v>7.1338383838384092E-4</c:v>
                </c:pt>
                <c:pt idx="159">
                  <c:v>1.9375000000000059E-4</c:v>
                </c:pt>
                <c:pt idx="160">
                  <c:v>0</c:v>
                </c:pt>
                <c:pt idx="161">
                  <c:v>0</c:v>
                </c:pt>
                <c:pt idx="162">
                  <c:v>3.9918288423153851E-4</c:v>
                </c:pt>
                <c:pt idx="163">
                  <c:v>2.625000000000008E-4</c:v>
                </c:pt>
                <c:pt idx="164">
                  <c:v>6.3704361054766972E-4</c:v>
                </c:pt>
                <c:pt idx="165">
                  <c:v>2.4936868686868809E-4</c:v>
                </c:pt>
                <c:pt idx="166">
                  <c:v>6.4174107142857349E-4</c:v>
                </c:pt>
                <c:pt idx="167">
                  <c:v>1.2180611222444898E-3</c:v>
                </c:pt>
                <c:pt idx="168">
                  <c:v>7.6587106299212703E-4</c:v>
                </c:pt>
                <c:pt idx="169">
                  <c:v>5.6337151394422324E-4</c:v>
                </c:pt>
                <c:pt idx="170">
                  <c:v>7.2958416833667568E-4</c:v>
                </c:pt>
                <c:pt idx="171">
                  <c:v>6.9687500000000196E-4</c:v>
                </c:pt>
                <c:pt idx="172">
                  <c:v>0</c:v>
                </c:pt>
                <c:pt idx="173">
                  <c:v>9.5695281124498369E-4</c:v>
                </c:pt>
                <c:pt idx="174">
                  <c:v>3.500996015936262E-3</c:v>
                </c:pt>
                <c:pt idx="175">
                  <c:v>3.9950000000000012E-3</c:v>
                </c:pt>
                <c:pt idx="177">
                  <c:v>2.0368525896414277E-3</c:v>
                </c:pt>
                <c:pt idx="178">
                  <c:v>0</c:v>
                </c:pt>
                <c:pt idx="179">
                  <c:v>4.0662650602409735E-4</c:v>
                </c:pt>
                <c:pt idx="180">
                  <c:v>3.1498015873016052E-3</c:v>
                </c:pt>
                <c:pt idx="181">
                  <c:v>2.7710843373494076E-3</c:v>
                </c:pt>
                <c:pt idx="182">
                  <c:v>3.8955823293172699E-3</c:v>
                </c:pt>
                <c:pt idx="183">
                  <c:v>0</c:v>
                </c:pt>
                <c:pt idx="184">
                  <c:v>6.3373253493014003E-4</c:v>
                </c:pt>
                <c:pt idx="185">
                  <c:v>7.3242187499999997E-5</c:v>
                </c:pt>
                <c:pt idx="186">
                  <c:v>2.3391812865497196E-4</c:v>
                </c:pt>
                <c:pt idx="187">
                  <c:v>6.1855670103092938E-5</c:v>
                </c:pt>
                <c:pt idx="188">
                  <c:v>0</c:v>
                </c:pt>
                <c:pt idx="189">
                  <c:v>0</c:v>
                </c:pt>
                <c:pt idx="190">
                  <c:v>3.9898989898989916E-4</c:v>
                </c:pt>
                <c:pt idx="191">
                  <c:v>0</c:v>
                </c:pt>
                <c:pt idx="192">
                  <c:v>4.6202531645569596E-3</c:v>
                </c:pt>
                <c:pt idx="193">
                  <c:v>9.1000000000000065E-4</c:v>
                </c:pt>
                <c:pt idx="194">
                  <c:v>2.1912350597609671E-4</c:v>
                </c:pt>
                <c:pt idx="195">
                  <c:v>1.38339920948617E-4</c:v>
                </c:pt>
                <c:pt idx="196">
                  <c:v>5.4283054003724414E-3</c:v>
                </c:pt>
                <c:pt idx="197">
                  <c:v>4.1237113402061896E-4</c:v>
                </c:pt>
                <c:pt idx="198">
                  <c:v>1.6553398058252442E-3</c:v>
                </c:pt>
                <c:pt idx="199">
                  <c:v>1.1427145708582862E-3</c:v>
                </c:pt>
                <c:pt idx="201">
                  <c:v>6.1875000000000027E-4</c:v>
                </c:pt>
                <c:pt idx="202">
                  <c:v>2.8087044534412966E-3</c:v>
                </c:pt>
                <c:pt idx="203">
                  <c:v>2.3850574712643699E-3</c:v>
                </c:pt>
                <c:pt idx="204">
                  <c:v>2.7519762845849812E-3</c:v>
                </c:pt>
                <c:pt idx="205">
                  <c:v>6.6945606694560665E-3</c:v>
                </c:pt>
                <c:pt idx="206">
                  <c:v>2.7034883720930252E-3</c:v>
                </c:pt>
                <c:pt idx="207">
                  <c:v>2.2888015717092416E-3</c:v>
                </c:pt>
                <c:pt idx="208">
                  <c:v>1.6252485089463273E-3</c:v>
                </c:pt>
                <c:pt idx="209">
                  <c:v>1.0728346456692899E-3</c:v>
                </c:pt>
                <c:pt idx="210">
                  <c:v>3.951292246520882E-4</c:v>
                </c:pt>
                <c:pt idx="211">
                  <c:v>1.602941176470595E-3</c:v>
                </c:pt>
                <c:pt idx="212">
                  <c:v>2.0916334661354652E-3</c:v>
                </c:pt>
                <c:pt idx="213">
                  <c:v>1.5476190476190498E-3</c:v>
                </c:pt>
                <c:pt idx="214">
                  <c:v>0</c:v>
                </c:pt>
                <c:pt idx="215">
                  <c:v>1.0707171314741047E-3</c:v>
                </c:pt>
                <c:pt idx="216">
                  <c:v>1.8091451292246553E-3</c:v>
                </c:pt>
                <c:pt idx="217">
                  <c:v>1.1723446893787642E-3</c:v>
                </c:pt>
                <c:pt idx="218">
                  <c:v>1.1105577689243065E-3</c:v>
                </c:pt>
                <c:pt idx="219">
                  <c:v>2.1584158415841612E-3</c:v>
                </c:pt>
                <c:pt idx="220">
                  <c:v>2.1255060728745017E-3</c:v>
                </c:pt>
                <c:pt idx="221">
                  <c:v>1.3400000000000037E-3</c:v>
                </c:pt>
                <c:pt idx="222">
                  <c:v>2.7867203219316019E-3</c:v>
                </c:pt>
                <c:pt idx="223">
                  <c:v>8.1041257367386996E-4</c:v>
                </c:pt>
                <c:pt idx="224">
                  <c:v>9.3058350100604277E-4</c:v>
                </c:pt>
                <c:pt idx="225">
                  <c:v>5.8521560574948718E-4</c:v>
                </c:pt>
                <c:pt idx="226">
                  <c:v>0</c:v>
                </c:pt>
                <c:pt idx="227">
                  <c:v>9.036144578313321E-5</c:v>
                </c:pt>
                <c:pt idx="228">
                  <c:v>2.2639691714836281E-4</c:v>
                </c:pt>
                <c:pt idx="229">
                  <c:v>2.7504911591355699E-4</c:v>
                </c:pt>
                <c:pt idx="230">
                  <c:v>5.5445544554455495E-4</c:v>
                </c:pt>
                <c:pt idx="231">
                  <c:v>7.3737373737373915E-4</c:v>
                </c:pt>
                <c:pt idx="232">
                  <c:v>4.1213592233009704E-3</c:v>
                </c:pt>
                <c:pt idx="233">
                  <c:v>0</c:v>
                </c:pt>
                <c:pt idx="234">
                  <c:v>3.3398821218074711E-4</c:v>
                </c:pt>
                <c:pt idx="235">
                  <c:v>2.2115384615384656E-4</c:v>
                </c:pt>
                <c:pt idx="236">
                  <c:v>0</c:v>
                </c:pt>
                <c:pt idx="237">
                  <c:v>1.1088709677419464E-4</c:v>
                </c:pt>
                <c:pt idx="238">
                  <c:v>3.6603585657370673E-4</c:v>
                </c:pt>
                <c:pt idx="239">
                  <c:v>1.9970119521912468E-3</c:v>
                </c:pt>
                <c:pt idx="240">
                  <c:v>2.1329365079365216E-3</c:v>
                </c:pt>
                <c:pt idx="241">
                  <c:v>2.39923224568139E-4</c:v>
                </c:pt>
                <c:pt idx="242">
                  <c:v>0</c:v>
                </c:pt>
                <c:pt idx="243">
                  <c:v>0</c:v>
                </c:pt>
                <c:pt idx="244">
                  <c:v>4.1000000000000003E-3</c:v>
                </c:pt>
                <c:pt idx="245">
                  <c:v>2.7900000000000087E-4</c:v>
                </c:pt>
                <c:pt idx="246">
                  <c:v>4.8400000000000014E-3</c:v>
                </c:pt>
                <c:pt idx="248">
                  <c:v>5.3600000000000002E-4</c:v>
                </c:pt>
                <c:pt idx="249">
                  <c:v>2.240000000000008E-3</c:v>
                </c:pt>
                <c:pt idx="250">
                  <c:v>1.4300000000000035E-3</c:v>
                </c:pt>
                <c:pt idx="251">
                  <c:v>1.8600000000000062E-3</c:v>
                </c:pt>
                <c:pt idx="252">
                  <c:v>1.9300000000000066E-3</c:v>
                </c:pt>
                <c:pt idx="253">
                  <c:v>2.0100000000000001E-3</c:v>
                </c:pt>
                <c:pt idx="254">
                  <c:v>1.9800000000000069E-3</c:v>
                </c:pt>
                <c:pt idx="255">
                  <c:v>2.3800000000000002E-3</c:v>
                </c:pt>
                <c:pt idx="256">
                  <c:v>2.32E-3</c:v>
                </c:pt>
                <c:pt idx="258">
                  <c:v>5.7800000000000094E-2</c:v>
                </c:pt>
                <c:pt idx="260">
                  <c:v>2.3900000000000001E-2</c:v>
                </c:pt>
                <c:pt idx="261">
                  <c:v>2.0799999999999998E-3</c:v>
                </c:pt>
                <c:pt idx="262">
                  <c:v>1.9599999999999999E-3</c:v>
                </c:pt>
                <c:pt idx="263">
                  <c:v>1.1900000000000057E-3</c:v>
                </c:pt>
                <c:pt idx="264">
                  <c:v>1.0100000000000033E-3</c:v>
                </c:pt>
                <c:pt idx="265">
                  <c:v>4.5000000000000123E-4</c:v>
                </c:pt>
                <c:pt idx="266">
                  <c:v>1.810000000000005E-3</c:v>
                </c:pt>
                <c:pt idx="267">
                  <c:v>2.7900000000000012E-3</c:v>
                </c:pt>
                <c:pt idx="268">
                  <c:v>4.2600000000000033E-4</c:v>
                </c:pt>
                <c:pt idx="269">
                  <c:v>1.9099999999999999E-2</c:v>
                </c:pt>
                <c:pt idx="270">
                  <c:v>1.9099999999999999E-2</c:v>
                </c:pt>
                <c:pt idx="271">
                  <c:v>1.9699999999999999E-2</c:v>
                </c:pt>
                <c:pt idx="272">
                  <c:v>3.8000000000000052E-3</c:v>
                </c:pt>
                <c:pt idx="273">
                  <c:v>5.3600000000000002E-3</c:v>
                </c:pt>
                <c:pt idx="274">
                  <c:v>5.8600000000000024E-3</c:v>
                </c:pt>
                <c:pt idx="275">
                  <c:v>7.7800000000000187E-3</c:v>
                </c:pt>
                <c:pt idx="276">
                  <c:v>4.4100000000000033E-3</c:v>
                </c:pt>
                <c:pt idx="277">
                  <c:v>6.3100000000000014E-3</c:v>
                </c:pt>
                <c:pt idx="278">
                  <c:v>3.760000000000012E-3</c:v>
                </c:pt>
                <c:pt idx="279">
                  <c:v>5.3100000000000014E-3</c:v>
                </c:pt>
                <c:pt idx="280">
                  <c:v>3.6700000000000066E-3</c:v>
                </c:pt>
                <c:pt idx="281">
                  <c:v>5.6000000000000034E-3</c:v>
                </c:pt>
                <c:pt idx="302">
                  <c:v>1.7600000000000035E-3</c:v>
                </c:pt>
                <c:pt idx="303">
                  <c:v>2.8999999999999998E-3</c:v>
                </c:pt>
                <c:pt idx="304">
                  <c:v>3.6000000000000094E-3</c:v>
                </c:pt>
                <c:pt idx="305">
                  <c:v>1.5700000000000059E-3</c:v>
                </c:pt>
                <c:pt idx="306">
                  <c:v>3.6000000000000094E-3</c:v>
                </c:pt>
                <c:pt idx="307">
                  <c:v>3.1300000000000052E-3</c:v>
                </c:pt>
                <c:pt idx="308">
                  <c:v>3.9300000000000012E-3</c:v>
                </c:pt>
                <c:pt idx="309">
                  <c:v>1.560000000000005E-3</c:v>
                </c:pt>
                <c:pt idx="310">
                  <c:v>2.5000000000000066E-3</c:v>
                </c:pt>
                <c:pt idx="311">
                  <c:v>6.7300000000000259E-4</c:v>
                </c:pt>
                <c:pt idx="312">
                  <c:v>4.5000000000000014E-3</c:v>
                </c:pt>
                <c:pt idx="313">
                  <c:v>2.5200000000000066E-3</c:v>
                </c:pt>
                <c:pt idx="314">
                  <c:v>2.8600000000000066E-3</c:v>
                </c:pt>
                <c:pt idx="315">
                  <c:v>1.1400000000000049E-3</c:v>
                </c:pt>
                <c:pt idx="316">
                  <c:v>3.0200000000000094E-4</c:v>
                </c:pt>
                <c:pt idx="317">
                  <c:v>1.8000000000000049E-3</c:v>
                </c:pt>
                <c:pt idx="318">
                  <c:v>2.4800000000000012E-4</c:v>
                </c:pt>
                <c:pt idx="319">
                  <c:v>7.5800000000000181E-3</c:v>
                </c:pt>
                <c:pt idx="320">
                  <c:v>5.2600000000000034E-3</c:v>
                </c:pt>
                <c:pt idx="364">
                  <c:v>1.0000000000000033E-3</c:v>
                </c:pt>
                <c:pt idx="365">
                  <c:v>1.0000000000000033E-3</c:v>
                </c:pt>
                <c:pt idx="366">
                  <c:v>1.0000000000000033E-3</c:v>
                </c:pt>
                <c:pt idx="367">
                  <c:v>1.0000000000000033E-3</c:v>
                </c:pt>
                <c:pt idx="368">
                  <c:v>1.0000000000000033E-3</c:v>
                </c:pt>
                <c:pt idx="369">
                  <c:v>1.0000000000000033E-3</c:v>
                </c:pt>
                <c:pt idx="370">
                  <c:v>1.0000000000000033E-3</c:v>
                </c:pt>
                <c:pt idx="371">
                  <c:v>1.0000000000000033E-3</c:v>
                </c:pt>
                <c:pt idx="372">
                  <c:v>1.0000000000000033E-3</c:v>
                </c:pt>
                <c:pt idx="373">
                  <c:v>1.0000000000000033E-3</c:v>
                </c:pt>
                <c:pt idx="374">
                  <c:v>1.0000000000000033E-3</c:v>
                </c:pt>
                <c:pt idx="375">
                  <c:v>1.0000000000000033E-3</c:v>
                </c:pt>
                <c:pt idx="376">
                  <c:v>1.0000000000000033E-3</c:v>
                </c:pt>
                <c:pt idx="377">
                  <c:v>1.0000000000000033E-3</c:v>
                </c:pt>
                <c:pt idx="378">
                  <c:v>1.0000000000000033E-3</c:v>
                </c:pt>
                <c:pt idx="379">
                  <c:v>1.0000000000000033E-3</c:v>
                </c:pt>
                <c:pt idx="380">
                  <c:v>1.0000000000000033E-3</c:v>
                </c:pt>
                <c:pt idx="381">
                  <c:v>1.0000000000000033E-3</c:v>
                </c:pt>
                <c:pt idx="382">
                  <c:v>1.0000000000000033E-3</c:v>
                </c:pt>
                <c:pt idx="383">
                  <c:v>1.0000000000000033E-3</c:v>
                </c:pt>
                <c:pt idx="384">
                  <c:v>1.0000000000000033E-3</c:v>
                </c:pt>
                <c:pt idx="385">
                  <c:v>1.0000000000000033E-3</c:v>
                </c:pt>
                <c:pt idx="386">
                  <c:v>1.0000000000000033E-3</c:v>
                </c:pt>
                <c:pt idx="387">
                  <c:v>1.0000000000000033E-3</c:v>
                </c:pt>
                <c:pt idx="388">
                  <c:v>1.0000000000000033E-3</c:v>
                </c:pt>
                <c:pt idx="389">
                  <c:v>1.0000000000000033E-3</c:v>
                </c:pt>
                <c:pt idx="390">
                  <c:v>1.0000000000000033E-3</c:v>
                </c:pt>
                <c:pt idx="391">
                  <c:v>1.0000000000000033E-3</c:v>
                </c:pt>
                <c:pt idx="392">
                  <c:v>3.000000000000009E-4</c:v>
                </c:pt>
                <c:pt idx="393">
                  <c:v>8.5000000000000245E-4</c:v>
                </c:pt>
                <c:pt idx="394">
                  <c:v>7.5000000000000197E-4</c:v>
                </c:pt>
                <c:pt idx="395">
                  <c:v>4.1099999999999999E-3</c:v>
                </c:pt>
                <c:pt idx="396">
                  <c:v>1.4499999999999969E-3</c:v>
                </c:pt>
                <c:pt idx="397">
                  <c:v>9.7000000000000048E-4</c:v>
                </c:pt>
                <c:pt idx="398">
                  <c:v>1.080000000000003E-3</c:v>
                </c:pt>
                <c:pt idx="399">
                  <c:v>1.770000000000004E-3</c:v>
                </c:pt>
                <c:pt idx="400">
                  <c:v>1.7300000000000043E-3</c:v>
                </c:pt>
                <c:pt idx="401">
                  <c:v>4.6000000000000023E-4</c:v>
                </c:pt>
                <c:pt idx="402">
                  <c:v>1.9300000000000066E-3</c:v>
                </c:pt>
                <c:pt idx="403">
                  <c:v>1.1400000000000049E-3</c:v>
                </c:pt>
                <c:pt idx="404">
                  <c:v>1.6800000000000064E-3</c:v>
                </c:pt>
                <c:pt idx="405">
                  <c:v>6.3000000000000133E-4</c:v>
                </c:pt>
                <c:pt idx="406">
                  <c:v>9.5000000000000293E-4</c:v>
                </c:pt>
                <c:pt idx="407">
                  <c:v>2.2550000000000001E-3</c:v>
                </c:pt>
                <c:pt idx="408">
                  <c:v>1.410000000000003E-3</c:v>
                </c:pt>
                <c:pt idx="409">
                  <c:v>8.4000000000000307E-4</c:v>
                </c:pt>
                <c:pt idx="410">
                  <c:v>4.5817249799071921E-4</c:v>
                </c:pt>
                <c:pt idx="411">
                  <c:v>4.9942157039792124E-3</c:v>
                </c:pt>
                <c:pt idx="412">
                  <c:v>9.6296094071725204E-3</c:v>
                </c:pt>
                <c:pt idx="413">
                  <c:v>6.9081478848535931E-3</c:v>
                </c:pt>
                <c:pt idx="414">
                  <c:v>3.6874478712199403E-3</c:v>
                </c:pt>
                <c:pt idx="415">
                  <c:v>6.0032967030700102E-3</c:v>
                </c:pt>
                <c:pt idx="416">
                  <c:v>8.8921932508510271E-3</c:v>
                </c:pt>
                <c:pt idx="417">
                  <c:v>3.6887077871679604E-3</c:v>
                </c:pt>
                <c:pt idx="418">
                  <c:v>7.6518692432289018E-3</c:v>
                </c:pt>
                <c:pt idx="419">
                  <c:v>6.1648699791529852E-3</c:v>
                </c:pt>
                <c:pt idx="420">
                  <c:v>7.7158930104241838E-3</c:v>
                </c:pt>
                <c:pt idx="421">
                  <c:v>2.7961730524304219E-3</c:v>
                </c:pt>
                <c:pt idx="422">
                  <c:v>4.9413286983830207E-3</c:v>
                </c:pt>
                <c:pt idx="423">
                  <c:v>4.3218352486225275E-3</c:v>
                </c:pt>
                <c:pt idx="424">
                  <c:v>6.944723400278254E-3</c:v>
                </c:pt>
                <c:pt idx="425">
                  <c:v>4.4525447059581428E-3</c:v>
                </c:pt>
                <c:pt idx="426">
                  <c:v>1.2658068990243918E-2</c:v>
                </c:pt>
                <c:pt idx="427">
                  <c:v>5.3609981489799452E-4</c:v>
                </c:pt>
                <c:pt idx="428">
                  <c:v>2.7631531984475526E-3</c:v>
                </c:pt>
                <c:pt idx="429">
                  <c:v>1.3635629044865486E-3</c:v>
                </c:pt>
                <c:pt idx="430">
                  <c:v>1.4822810979121348E-3</c:v>
                </c:pt>
                <c:pt idx="431">
                  <c:v>1.0336400089135681E-2</c:v>
                </c:pt>
                <c:pt idx="432">
                  <c:v>1.0224813650100041E-2</c:v>
                </c:pt>
                <c:pt idx="433">
                  <c:v>6.6191268853691542E-3</c:v>
                </c:pt>
                <c:pt idx="434">
                  <c:v>8.2128053584793804E-4</c:v>
                </c:pt>
                <c:pt idx="435">
                  <c:v>2.7898235026964885E-3</c:v>
                </c:pt>
                <c:pt idx="436">
                  <c:v>3.2861839726152924E-3</c:v>
                </c:pt>
                <c:pt idx="437">
                  <c:v>4.354461565736936E-3</c:v>
                </c:pt>
                <c:pt idx="438">
                  <c:v>3.625088735507616E-3</c:v>
                </c:pt>
                <c:pt idx="439">
                  <c:v>4.5250727464058232E-3</c:v>
                </c:pt>
                <c:pt idx="440">
                  <c:v>2.9394771478879695E-3</c:v>
                </c:pt>
                <c:pt idx="441">
                  <c:v>5.4905875667765865E-3</c:v>
                </c:pt>
                <c:pt idx="442">
                  <c:v>1.1831442306028409E-2</c:v>
                </c:pt>
                <c:pt idx="443">
                  <c:v>1.0611639449822541E-2</c:v>
                </c:pt>
                <c:pt idx="444">
                  <c:v>2.6130302912340309E-3</c:v>
                </c:pt>
                <c:pt idx="445">
                  <c:v>1.9053587927955679E-3</c:v>
                </c:pt>
                <c:pt idx="446">
                  <c:v>1.0553721582977909E-2</c:v>
                </c:pt>
                <c:pt idx="447">
                  <c:v>6.8320297609426092E-3</c:v>
                </c:pt>
                <c:pt idx="448">
                  <c:v>1.1397789197446821E-2</c:v>
                </c:pt>
                <c:pt idx="449">
                  <c:v>1.1577744526681566E-2</c:v>
                </c:pt>
                <c:pt idx="450">
                  <c:v>5.0245927736191093E-3</c:v>
                </c:pt>
                <c:pt idx="451">
                  <c:v>3.1585461541964129E-3</c:v>
                </c:pt>
                <c:pt idx="452">
                  <c:v>7.7741141309177484E-3</c:v>
                </c:pt>
                <c:pt idx="453">
                  <c:v>4.973402456717224E-3</c:v>
                </c:pt>
                <c:pt idx="454">
                  <c:v>6.7366842476388529E-4</c:v>
                </c:pt>
                <c:pt idx="455">
                  <c:v>5.0301657269796124E-3</c:v>
                </c:pt>
                <c:pt idx="456">
                  <c:v>1.1455653096490241E-2</c:v>
                </c:pt>
                <c:pt idx="457">
                  <c:v>2.1305764335013402E-3</c:v>
                </c:pt>
                <c:pt idx="458">
                  <c:v>4.3833741669667961E-3</c:v>
                </c:pt>
                <c:pt idx="459">
                  <c:v>9.9994461406419342E-3</c:v>
                </c:pt>
                <c:pt idx="460">
                  <c:v>4.7476098267996434E-3</c:v>
                </c:pt>
                <c:pt idx="461">
                  <c:v>8.967768245204767E-4</c:v>
                </c:pt>
                <c:pt idx="462">
                  <c:v>7.3304206466126452E-3</c:v>
                </c:pt>
                <c:pt idx="463">
                  <c:v>3.0447170904870161E-3</c:v>
                </c:pt>
                <c:pt idx="464">
                  <c:v>6.5479507260316734E-3</c:v>
                </c:pt>
                <c:pt idx="465">
                  <c:v>5.8340647203919413E-3</c:v>
                </c:pt>
                <c:pt idx="466">
                  <c:v>1.227988809292622E-2</c:v>
                </c:pt>
                <c:pt idx="467">
                  <c:v>9.4794310781758095E-3</c:v>
                </c:pt>
                <c:pt idx="468">
                  <c:v>6.9931793738353719E-3</c:v>
                </c:pt>
                <c:pt idx="469">
                  <c:v>1.2460044954984342E-2</c:v>
                </c:pt>
                <c:pt idx="470">
                  <c:v>1.9228412190143021E-3</c:v>
                </c:pt>
                <c:pt idx="471">
                  <c:v>7.318878203251146E-3</c:v>
                </c:pt>
                <c:pt idx="472">
                  <c:v>4.6613345437181274E-3</c:v>
                </c:pt>
                <c:pt idx="473">
                  <c:v>3.4807114511956612E-3</c:v>
                </c:pt>
                <c:pt idx="474">
                  <c:v>9.571867497473326E-3</c:v>
                </c:pt>
                <c:pt idx="475">
                  <c:v>6.95937034638687E-3</c:v>
                </c:pt>
                <c:pt idx="476">
                  <c:v>5.1563461604245582E-3</c:v>
                </c:pt>
                <c:pt idx="477">
                  <c:v>1.0636014865140118E-2</c:v>
                </c:pt>
                <c:pt idx="478">
                  <c:v>3.6261610271464319E-3</c:v>
                </c:pt>
                <c:pt idx="479">
                  <c:v>1.2162812673667023E-2</c:v>
                </c:pt>
                <c:pt idx="480">
                  <c:v>2.1946639563957511E-3</c:v>
                </c:pt>
                <c:pt idx="481">
                  <c:v>4.46811437093697E-3</c:v>
                </c:pt>
                <c:pt idx="482">
                  <c:v>6.7422677501257711E-3</c:v>
                </c:pt>
                <c:pt idx="483">
                  <c:v>9.7040091176114505E-4</c:v>
                </c:pt>
                <c:pt idx="484">
                  <c:v>1.2654208802970338E-2</c:v>
                </c:pt>
                <c:pt idx="485">
                  <c:v>7.7327294220742278E-3</c:v>
                </c:pt>
                <c:pt idx="486">
                  <c:v>8.2407834114514491E-3</c:v>
                </c:pt>
                <c:pt idx="487">
                  <c:v>1.2129355268913497E-2</c:v>
                </c:pt>
                <c:pt idx="488">
                  <c:v>1.0853143312727943E-2</c:v>
                </c:pt>
                <c:pt idx="489">
                  <c:v>8.1679718025366443E-3</c:v>
                </c:pt>
                <c:pt idx="490">
                  <c:v>5.9555603115342632E-3</c:v>
                </c:pt>
                <c:pt idx="491">
                  <c:v>2.9724007992969442E-3</c:v>
                </c:pt>
                <c:pt idx="492">
                  <c:v>4.3152422861539533E-3</c:v>
                </c:pt>
                <c:pt idx="493">
                  <c:v>1.2006045064143066E-2</c:v>
                </c:pt>
                <c:pt idx="494">
                  <c:v>9.4748762714960966E-3</c:v>
                </c:pt>
                <c:pt idx="495">
                  <c:v>4.0045723202708494E-3</c:v>
                </c:pt>
                <c:pt idx="496">
                  <c:v>7.7777621876162729E-3</c:v>
                </c:pt>
                <c:pt idx="497">
                  <c:v>4.8203094674539072E-3</c:v>
                </c:pt>
                <c:pt idx="498">
                  <c:v>1.23092082165996E-2</c:v>
                </c:pt>
                <c:pt idx="499">
                  <c:v>3.5099765105334759E-3</c:v>
                </c:pt>
                <c:pt idx="500">
                  <c:v>9.590017907149714E-3</c:v>
                </c:pt>
                <c:pt idx="501">
                  <c:v>5.179147075682242E-3</c:v>
                </c:pt>
                <c:pt idx="502">
                  <c:v>6.776804428457071E-3</c:v>
                </c:pt>
                <c:pt idx="503">
                  <c:v>4.5527656603911769E-3</c:v>
                </c:pt>
                <c:pt idx="504">
                  <c:v>1.1795770591324925E-2</c:v>
                </c:pt>
                <c:pt idx="505">
                  <c:v>5.1034967025913964E-3</c:v>
                </c:pt>
                <c:pt idx="506">
                  <c:v>8.3929175446497625E-3</c:v>
                </c:pt>
                <c:pt idx="507">
                  <c:v>1.2003932318052321E-2</c:v>
                </c:pt>
                <c:pt idx="508">
                  <c:v>5.4784039053327079E-3</c:v>
                </c:pt>
                <c:pt idx="509">
                  <c:v>5.3208277569507948E-3</c:v>
                </c:pt>
                <c:pt idx="510">
                  <c:v>9.6636708444660844E-4</c:v>
                </c:pt>
                <c:pt idx="511">
                  <c:v>7.383131490007344E-3</c:v>
                </c:pt>
                <c:pt idx="512">
                  <c:v>3.6577778218636258E-3</c:v>
                </c:pt>
                <c:pt idx="513">
                  <c:v>1.1495407038684723E-2</c:v>
                </c:pt>
                <c:pt idx="514">
                  <c:v>5.6434336395237714E-3</c:v>
                </c:pt>
                <c:pt idx="515">
                  <c:v>2.3110205362915641E-3</c:v>
                </c:pt>
                <c:pt idx="516">
                  <c:v>8.6240494089906018E-3</c:v>
                </c:pt>
                <c:pt idx="517">
                  <c:v>1.2016387605056984E-2</c:v>
                </c:pt>
                <c:pt idx="518">
                  <c:v>1.2749553521821722E-3</c:v>
                </c:pt>
                <c:pt idx="519">
                  <c:v>1.5413482664174349E-3</c:v>
                </c:pt>
                <c:pt idx="520">
                  <c:v>1.0692847630518101E-2</c:v>
                </c:pt>
                <c:pt idx="521">
                  <c:v>5.7314372205893842E-3</c:v>
                </c:pt>
                <c:pt idx="522">
                  <c:v>4.2863903418584991E-3</c:v>
                </c:pt>
                <c:pt idx="523">
                  <c:v>1.2516487128020896E-2</c:v>
                </c:pt>
                <c:pt idx="524">
                  <c:v>4.3158112513749045E-3</c:v>
                </c:pt>
                <c:pt idx="525">
                  <c:v>2.2590251406271631E-3</c:v>
                </c:pt>
                <c:pt idx="526">
                  <c:v>2.0786799605991479E-3</c:v>
                </c:pt>
                <c:pt idx="527">
                  <c:v>3.9428475759302646E-4</c:v>
                </c:pt>
                <c:pt idx="528">
                  <c:v>9.7877312534674268E-3</c:v>
                </c:pt>
                <c:pt idx="529">
                  <c:v>5.4534154406978494E-3</c:v>
                </c:pt>
                <c:pt idx="530">
                  <c:v>6.8407445075285703E-4</c:v>
                </c:pt>
                <c:pt idx="531">
                  <c:v>2.1666927858757035E-3</c:v>
                </c:pt>
                <c:pt idx="532">
                  <c:v>5.404320789651449E-3</c:v>
                </c:pt>
                <c:pt idx="533">
                  <c:v>1.4479960692615301E-3</c:v>
                </c:pt>
                <c:pt idx="534">
                  <c:v>5.9681982714764664E-3</c:v>
                </c:pt>
                <c:pt idx="535">
                  <c:v>1.1395006790520061E-3</c:v>
                </c:pt>
                <c:pt idx="536">
                  <c:v>4.7973812588447684E-3</c:v>
                </c:pt>
                <c:pt idx="537">
                  <c:v>7.3463959598672073E-4</c:v>
                </c:pt>
                <c:pt idx="538">
                  <c:v>5.2206159904160422E-3</c:v>
                </c:pt>
                <c:pt idx="539">
                  <c:v>1.0662066170170858E-2</c:v>
                </c:pt>
                <c:pt idx="540">
                  <c:v>1.4175476886584227E-3</c:v>
                </c:pt>
                <c:pt idx="541">
                  <c:v>9.7767841948827421E-3</c:v>
                </c:pt>
                <c:pt idx="542">
                  <c:v>2.6394271001618742E-3</c:v>
                </c:pt>
                <c:pt idx="543">
                  <c:v>7.3488482999091893E-3</c:v>
                </c:pt>
                <c:pt idx="544">
                  <c:v>3.6395617444993046E-3</c:v>
                </c:pt>
                <c:pt idx="545">
                  <c:v>7.9793488131933363E-3</c:v>
                </c:pt>
                <c:pt idx="546">
                  <c:v>2.3103081798667427E-3</c:v>
                </c:pt>
                <c:pt idx="547">
                  <c:v>4.0327718613736539E-3</c:v>
                </c:pt>
                <c:pt idx="548">
                  <c:v>5.4340285419960414E-3</c:v>
                </c:pt>
                <c:pt idx="549">
                  <c:v>9.9468714137201531E-3</c:v>
                </c:pt>
                <c:pt idx="550">
                  <c:v>1.1465090301966461E-2</c:v>
                </c:pt>
                <c:pt idx="551">
                  <c:v>8.8649088459455249E-3</c:v>
                </c:pt>
                <c:pt idx="552">
                  <c:v>1.189396259836158E-2</c:v>
                </c:pt>
                <c:pt idx="553">
                  <c:v>1.1825488145868283E-2</c:v>
                </c:pt>
                <c:pt idx="554">
                  <c:v>1.237952130607094E-2</c:v>
                </c:pt>
                <c:pt idx="555">
                  <c:v>2.4775039587903234E-3</c:v>
                </c:pt>
                <c:pt idx="556">
                  <c:v>3.988077045687567E-3</c:v>
                </c:pt>
                <c:pt idx="557">
                  <c:v>7.4508218327996806E-3</c:v>
                </c:pt>
                <c:pt idx="558">
                  <c:v>8.5251367349358214E-3</c:v>
                </c:pt>
                <c:pt idx="559">
                  <c:v>1.006946493354759E-2</c:v>
                </c:pt>
                <c:pt idx="560">
                  <c:v>1.2289948995828578E-2</c:v>
                </c:pt>
                <c:pt idx="561">
                  <c:v>1.0161195724975121E-2</c:v>
                </c:pt>
                <c:pt idx="562">
                  <c:v>1.0491156408066847E-2</c:v>
                </c:pt>
                <c:pt idx="563">
                  <c:v>5.4777446116752474E-3</c:v>
                </c:pt>
                <c:pt idx="564">
                  <c:v>7.6361475480730915E-3</c:v>
                </c:pt>
                <c:pt idx="565">
                  <c:v>7.3830566423248875E-3</c:v>
                </c:pt>
                <c:pt idx="566">
                  <c:v>1.4188590317354421E-3</c:v>
                </c:pt>
                <c:pt idx="567">
                  <c:v>7.3325302864630324E-3</c:v>
                </c:pt>
                <c:pt idx="568">
                  <c:v>1.1058490811847342E-2</c:v>
                </c:pt>
                <c:pt idx="569">
                  <c:v>2.7850007335399169E-3</c:v>
                </c:pt>
                <c:pt idx="570">
                  <c:v>3.637284549029222E-4</c:v>
                </c:pt>
                <c:pt idx="571">
                  <c:v>1.0413863734669621E-2</c:v>
                </c:pt>
                <c:pt idx="572">
                  <c:v>3.2577453666744649E-3</c:v>
                </c:pt>
                <c:pt idx="573">
                  <c:v>1.0491583269983947E-2</c:v>
                </c:pt>
                <c:pt idx="574">
                  <c:v>5.7634331566244834E-3</c:v>
                </c:pt>
                <c:pt idx="575">
                  <c:v>1.1055244698756324E-2</c:v>
                </c:pt>
                <c:pt idx="576">
                  <c:v>1.1755696360626688E-2</c:v>
                </c:pt>
                <c:pt idx="577">
                  <c:v>1.1760470037582241E-2</c:v>
                </c:pt>
                <c:pt idx="578">
                  <c:v>9.4102484651533303E-3</c:v>
                </c:pt>
                <c:pt idx="579">
                  <c:v>6.0141156857918404E-3</c:v>
                </c:pt>
                <c:pt idx="580">
                  <c:v>8.9104389757775748E-3</c:v>
                </c:pt>
                <c:pt idx="581">
                  <c:v>2.3349762984941342E-3</c:v>
                </c:pt>
                <c:pt idx="582">
                  <c:v>1.125493465025262E-2</c:v>
                </c:pt>
                <c:pt idx="583">
                  <c:v>8.5283181902745912E-3</c:v>
                </c:pt>
                <c:pt idx="584">
                  <c:v>1.1055382773788395E-2</c:v>
                </c:pt>
                <c:pt idx="585">
                  <c:v>1.262204582399748E-2</c:v>
                </c:pt>
                <c:pt idx="586">
                  <c:v>6.7624056983060492E-3</c:v>
                </c:pt>
                <c:pt idx="587">
                  <c:v>9.1302921456248506E-3</c:v>
                </c:pt>
                <c:pt idx="588">
                  <c:v>9.8966176703341978E-3</c:v>
                </c:pt>
                <c:pt idx="589">
                  <c:v>6.2626987100002892E-3</c:v>
                </c:pt>
                <c:pt idx="590">
                  <c:v>1.5639070905339647E-3</c:v>
                </c:pt>
                <c:pt idx="591">
                  <c:v>1.2334823285719401E-2</c:v>
                </c:pt>
                <c:pt idx="592">
                  <c:v>1.2613783781630101E-2</c:v>
                </c:pt>
                <c:pt idx="593">
                  <c:v>9.5477794784886768E-3</c:v>
                </c:pt>
                <c:pt idx="594">
                  <c:v>9.324226127219894E-3</c:v>
                </c:pt>
                <c:pt idx="595">
                  <c:v>8.5145592934719339E-3</c:v>
                </c:pt>
                <c:pt idx="596">
                  <c:v>3.7795392599235776E-3</c:v>
                </c:pt>
                <c:pt idx="597">
                  <c:v>1.2082197518648932E-2</c:v>
                </c:pt>
                <c:pt idx="598">
                  <c:v>8.4438492460363248E-3</c:v>
                </c:pt>
                <c:pt idx="599">
                  <c:v>2.0764125981452253E-3</c:v>
                </c:pt>
                <c:pt idx="600">
                  <c:v>8.0705227750240728E-3</c:v>
                </c:pt>
                <c:pt idx="601">
                  <c:v>7.4577069305052784E-3</c:v>
                </c:pt>
                <c:pt idx="602">
                  <c:v>1.0808360870968562E-2</c:v>
                </c:pt>
                <c:pt idx="603">
                  <c:v>2.246954041689027E-3</c:v>
                </c:pt>
                <c:pt idx="604">
                  <c:v>3.5077350323609903E-3</c:v>
                </c:pt>
                <c:pt idx="605">
                  <c:v>1.1055743693335203E-2</c:v>
                </c:pt>
                <c:pt idx="606">
                  <c:v>1.219788044948803E-2</c:v>
                </c:pt>
                <c:pt idx="607">
                  <c:v>1.0709440755612221E-2</c:v>
                </c:pt>
                <c:pt idx="608">
                  <c:v>1.0946743461220937E-2</c:v>
                </c:pt>
                <c:pt idx="609">
                  <c:v>5.1949727575855845E-3</c:v>
                </c:pt>
                <c:pt idx="610">
                  <c:v>6.2808585511475584E-3</c:v>
                </c:pt>
                <c:pt idx="611">
                  <c:v>1.2144859418115298E-2</c:v>
                </c:pt>
                <c:pt idx="612">
                  <c:v>5.0519323446232894E-3</c:v>
                </c:pt>
                <c:pt idx="613">
                  <c:v>1.1070639327410961E-2</c:v>
                </c:pt>
                <c:pt idx="614">
                  <c:v>7.1753339832346837E-3</c:v>
                </c:pt>
                <c:pt idx="615">
                  <c:v>6.9844069492892126E-3</c:v>
                </c:pt>
                <c:pt idx="616">
                  <c:v>9.9481140308458043E-3</c:v>
                </c:pt>
                <c:pt idx="617">
                  <c:v>8.992306911466354E-3</c:v>
                </c:pt>
                <c:pt idx="618">
                  <c:v>1.2785316344723817E-2</c:v>
                </c:pt>
                <c:pt idx="619">
                  <c:v>3.6359390381216342E-3</c:v>
                </c:pt>
                <c:pt idx="620">
                  <c:v>3.6414122020415962E-3</c:v>
                </c:pt>
                <c:pt idx="621">
                  <c:v>5.2506108443163713E-3</c:v>
                </c:pt>
                <c:pt idx="622">
                  <c:v>5.6794301519102804E-3</c:v>
                </c:pt>
                <c:pt idx="623">
                  <c:v>1.2830926782487241E-2</c:v>
                </c:pt>
                <c:pt idx="624">
                  <c:v>6.7131767093410923E-3</c:v>
                </c:pt>
                <c:pt idx="625">
                  <c:v>5.9252646187027292E-3</c:v>
                </c:pt>
                <c:pt idx="626">
                  <c:v>9.4265027050280375E-3</c:v>
                </c:pt>
                <c:pt idx="627">
                  <c:v>5.6888112410192941E-3</c:v>
                </c:pt>
                <c:pt idx="628">
                  <c:v>2.5306860582265086E-3</c:v>
                </c:pt>
                <c:pt idx="629">
                  <c:v>1.8604789065830999E-3</c:v>
                </c:pt>
                <c:pt idx="630">
                  <c:v>5.0203385275335967E-3</c:v>
                </c:pt>
                <c:pt idx="631">
                  <c:v>9.3503352800688236E-3</c:v>
                </c:pt>
                <c:pt idx="632">
                  <c:v>5.8629205781422873E-3</c:v>
                </c:pt>
                <c:pt idx="633">
                  <c:v>1.2781657679692465E-5</c:v>
                </c:pt>
                <c:pt idx="634">
                  <c:v>7.3664309397855786E-3</c:v>
                </c:pt>
                <c:pt idx="635">
                  <c:v>3.9987204417475924E-3</c:v>
                </c:pt>
                <c:pt idx="636">
                  <c:v>1.0611129403390093E-3</c:v>
                </c:pt>
                <c:pt idx="637">
                  <c:v>3.6304929295547005E-3</c:v>
                </c:pt>
                <c:pt idx="638">
                  <c:v>1.7793992994595764E-3</c:v>
                </c:pt>
                <c:pt idx="639">
                  <c:v>1.8090544742241181E-3</c:v>
                </c:pt>
                <c:pt idx="640">
                  <c:v>1.0457902965295692E-2</c:v>
                </c:pt>
                <c:pt idx="641">
                  <c:v>1.2850396851776318E-2</c:v>
                </c:pt>
                <c:pt idx="642">
                  <c:v>1.8743494092219848E-3</c:v>
                </c:pt>
                <c:pt idx="643">
                  <c:v>7.5982495300766929E-4</c:v>
                </c:pt>
                <c:pt idx="644">
                  <c:v>1.0571554998142921E-2</c:v>
                </c:pt>
                <c:pt idx="645">
                  <c:v>2.2684486773887078E-3</c:v>
                </c:pt>
                <c:pt idx="646">
                  <c:v>1.2638809825582639E-3</c:v>
                </c:pt>
                <c:pt idx="647">
                  <c:v>1.1984429116004442E-2</c:v>
                </c:pt>
                <c:pt idx="648">
                  <c:v>6.6767426829605391E-3</c:v>
                </c:pt>
                <c:pt idx="649">
                  <c:v>8.2793229565097104E-3</c:v>
                </c:pt>
                <c:pt idx="650">
                  <c:v>1.1423581636809179E-2</c:v>
                </c:pt>
                <c:pt idx="651">
                  <c:v>1.1017045858537721E-2</c:v>
                </c:pt>
                <c:pt idx="652">
                  <c:v>2.8412867675193317E-3</c:v>
                </c:pt>
                <c:pt idx="653">
                  <c:v>5.342240211223385E-4</c:v>
                </c:pt>
                <c:pt idx="654">
                  <c:v>1.0706952144871548E-2</c:v>
                </c:pt>
                <c:pt idx="655">
                  <c:v>3.5494644759288319E-4</c:v>
                </c:pt>
                <c:pt idx="656">
                  <c:v>9.4926170758888925E-3</c:v>
                </c:pt>
                <c:pt idx="657">
                  <c:v>1.1682823777069331E-2</c:v>
                </c:pt>
                <c:pt idx="658">
                  <c:v>5.0912575089661532E-4</c:v>
                </c:pt>
                <c:pt idx="659">
                  <c:v>1.2410221976493576E-2</c:v>
                </c:pt>
                <c:pt idx="660">
                  <c:v>8.9504435351033581E-3</c:v>
                </c:pt>
                <c:pt idx="661">
                  <c:v>2.3582794157780617E-3</c:v>
                </c:pt>
                <c:pt idx="662">
                  <c:v>3.2727165721600712E-3</c:v>
                </c:pt>
                <c:pt idx="663">
                  <c:v>6.7650614725453303E-3</c:v>
                </c:pt>
                <c:pt idx="664">
                  <c:v>9.2711430230257227E-3</c:v>
                </c:pt>
                <c:pt idx="665">
                  <c:v>8.1411646663401612E-3</c:v>
                </c:pt>
                <c:pt idx="666">
                  <c:v>1.5632269758811062E-3</c:v>
                </c:pt>
                <c:pt idx="667">
                  <c:v>1.1155914463254799E-2</c:v>
                </c:pt>
                <c:pt idx="668">
                  <c:v>6.7168247067109731E-4</c:v>
                </c:pt>
                <c:pt idx="669">
                  <c:v>3.6245427549644509E-3</c:v>
                </c:pt>
                <c:pt idx="670">
                  <c:v>1.1922407120426607E-2</c:v>
                </c:pt>
                <c:pt idx="671">
                  <c:v>1.1054400010524755E-2</c:v>
                </c:pt>
                <c:pt idx="672">
                  <c:v>5.15414795399197E-3</c:v>
                </c:pt>
                <c:pt idx="673">
                  <c:v>1.121632418256974E-2</c:v>
                </c:pt>
                <c:pt idx="674">
                  <c:v>9.0109701489292267E-3</c:v>
                </c:pt>
                <c:pt idx="675">
                  <c:v>1.0925409922048931E-2</c:v>
                </c:pt>
                <c:pt idx="676">
                  <c:v>5.4808368925956816E-3</c:v>
                </c:pt>
                <c:pt idx="677">
                  <c:v>4.3474777361863382E-3</c:v>
                </c:pt>
                <c:pt idx="678">
                  <c:v>2.7390102641904005E-3</c:v>
                </c:pt>
                <c:pt idx="679">
                  <c:v>5.5792214138940333E-3</c:v>
                </c:pt>
                <c:pt idx="680">
                  <c:v>9.8218533976905005E-3</c:v>
                </c:pt>
                <c:pt idx="681">
                  <c:v>1.9517929773199493E-3</c:v>
                </c:pt>
                <c:pt idx="682">
                  <c:v>7.3343995138842998E-3</c:v>
                </c:pt>
                <c:pt idx="683">
                  <c:v>8.7667051234365453E-3</c:v>
                </c:pt>
                <c:pt idx="684">
                  <c:v>6.9048027139242832E-3</c:v>
                </c:pt>
                <c:pt idx="685">
                  <c:v>8.5519885706549746E-3</c:v>
                </c:pt>
                <c:pt idx="686">
                  <c:v>2.8450122947874567E-3</c:v>
                </c:pt>
                <c:pt idx="687">
                  <c:v>6.8076577778887603E-3</c:v>
                </c:pt>
                <c:pt idx="688">
                  <c:v>8.1504072459167036E-4</c:v>
                </c:pt>
                <c:pt idx="689">
                  <c:v>1.9004824847336814E-3</c:v>
                </c:pt>
                <c:pt idx="690">
                  <c:v>1.1801692686220413E-3</c:v>
                </c:pt>
                <c:pt idx="691">
                  <c:v>7.8220107129104328E-3</c:v>
                </c:pt>
                <c:pt idx="692">
                  <c:v>6.4548162514362689E-3</c:v>
                </c:pt>
                <c:pt idx="693">
                  <c:v>1.6306069067726673E-3</c:v>
                </c:pt>
                <c:pt idx="694">
                  <c:v>2.0905681197495238E-3</c:v>
                </c:pt>
                <c:pt idx="695">
                  <c:v>5.5632786128659434E-3</c:v>
                </c:pt>
                <c:pt idx="696">
                  <c:v>8.4118570335535506E-3</c:v>
                </c:pt>
                <c:pt idx="697">
                  <c:v>1.7833337807424954E-3</c:v>
                </c:pt>
                <c:pt idx="698">
                  <c:v>2.8381571517492091E-3</c:v>
                </c:pt>
                <c:pt idx="699">
                  <c:v>3.4367998555247616E-3</c:v>
                </c:pt>
                <c:pt idx="700">
                  <c:v>8.9487724095721199E-3</c:v>
                </c:pt>
                <c:pt idx="701">
                  <c:v>6.0945010406263239E-3</c:v>
                </c:pt>
                <c:pt idx="702">
                  <c:v>9.7401490802220716E-4</c:v>
                </c:pt>
                <c:pt idx="703">
                  <c:v>8.1467556271523928E-3</c:v>
                </c:pt>
                <c:pt idx="704">
                  <c:v>1.8009329258654009E-3</c:v>
                </c:pt>
                <c:pt idx="705">
                  <c:v>5.4842306805262496E-3</c:v>
                </c:pt>
                <c:pt idx="706">
                  <c:v>4.8396210350448434E-3</c:v>
                </c:pt>
                <c:pt idx="707">
                  <c:v>1.2652247024412654E-3</c:v>
                </c:pt>
                <c:pt idx="708">
                  <c:v>2.5426679456373685E-3</c:v>
                </c:pt>
                <c:pt idx="709">
                  <c:v>9.9977950859980545E-3</c:v>
                </c:pt>
                <c:pt idx="710">
                  <c:v>1.0746538310522193E-2</c:v>
                </c:pt>
                <c:pt idx="711">
                  <c:v>1.8689559089889052E-3</c:v>
                </c:pt>
                <c:pt idx="712">
                  <c:v>6.4209157377825409E-4</c:v>
                </c:pt>
                <c:pt idx="713">
                  <c:v>7.4320748334333591E-4</c:v>
                </c:pt>
                <c:pt idx="714">
                  <c:v>7.0561068419121523E-3</c:v>
                </c:pt>
                <c:pt idx="715">
                  <c:v>1.2139648641059259E-2</c:v>
                </c:pt>
                <c:pt idx="716">
                  <c:v>1.0613489444764135E-2</c:v>
                </c:pt>
                <c:pt idx="717">
                  <c:v>1.198960344654134E-2</c:v>
                </c:pt>
                <c:pt idx="718">
                  <c:v>7.570079438947607E-3</c:v>
                </c:pt>
                <c:pt idx="719">
                  <c:v>1.1190326475231639E-2</c:v>
                </c:pt>
                <c:pt idx="720">
                  <c:v>4.381104278552375E-3</c:v>
                </c:pt>
                <c:pt idx="721">
                  <c:v>2.4543961335440835E-3</c:v>
                </c:pt>
                <c:pt idx="722">
                  <c:v>1.2675277926702699E-2</c:v>
                </c:pt>
                <c:pt idx="723">
                  <c:v>2.0788461366464477E-3</c:v>
                </c:pt>
                <c:pt idx="724">
                  <c:v>9.8597510041381273E-3</c:v>
                </c:pt>
                <c:pt idx="725">
                  <c:v>1.4726525202384566E-4</c:v>
                </c:pt>
                <c:pt idx="726">
                  <c:v>7.7749949835288481E-3</c:v>
                </c:pt>
                <c:pt idx="727">
                  <c:v>5.8708827951826628E-3</c:v>
                </c:pt>
                <c:pt idx="728">
                  <c:v>5.5186089317720332E-3</c:v>
                </c:pt>
                <c:pt idx="729">
                  <c:v>1.7384759113775632E-3</c:v>
                </c:pt>
                <c:pt idx="730">
                  <c:v>7.1248842600931065E-3</c:v>
                </c:pt>
                <c:pt idx="731">
                  <c:v>5.6188822263765455E-3</c:v>
                </c:pt>
                <c:pt idx="732">
                  <c:v>8.4240806541011747E-3</c:v>
                </c:pt>
                <c:pt idx="733">
                  <c:v>4.8830640122241326E-3</c:v>
                </c:pt>
                <c:pt idx="734">
                  <c:v>4.1804835177656555E-3</c:v>
                </c:pt>
                <c:pt idx="735">
                  <c:v>2.5933955862123422E-3</c:v>
                </c:pt>
                <c:pt idx="736">
                  <c:v>8.5315564853397623E-3</c:v>
                </c:pt>
                <c:pt idx="737">
                  <c:v>6.9659284169686676E-3</c:v>
                </c:pt>
                <c:pt idx="738">
                  <c:v>3.4716189111279792E-3</c:v>
                </c:pt>
                <c:pt idx="739">
                  <c:v>2.4195885849481336E-3</c:v>
                </c:pt>
                <c:pt idx="740">
                  <c:v>7.5574422384340114E-3</c:v>
                </c:pt>
                <c:pt idx="741">
                  <c:v>1.1205483001066803E-2</c:v>
                </c:pt>
                <c:pt idx="742">
                  <c:v>3.1202382590926748E-3</c:v>
                </c:pt>
                <c:pt idx="743">
                  <c:v>1.1512896747682693E-2</c:v>
                </c:pt>
                <c:pt idx="744">
                  <c:v>2.4459963474500988E-3</c:v>
                </c:pt>
                <c:pt idx="745">
                  <c:v>1.0017979779934939E-2</c:v>
                </c:pt>
                <c:pt idx="746">
                  <c:v>1.0589046978433232E-2</c:v>
                </c:pt>
                <c:pt idx="747">
                  <c:v>5.6950532500456719E-3</c:v>
                </c:pt>
                <c:pt idx="748">
                  <c:v>6.823191378583982E-3</c:v>
                </c:pt>
                <c:pt idx="749">
                  <c:v>6.5563913998895875E-3</c:v>
                </c:pt>
                <c:pt idx="750">
                  <c:v>8.8742662658422861E-3</c:v>
                </c:pt>
                <c:pt idx="751">
                  <c:v>4.3480958028066594E-3</c:v>
                </c:pt>
                <c:pt idx="752">
                  <c:v>8.8657600463379668E-3</c:v>
                </c:pt>
                <c:pt idx="753">
                  <c:v>5.8592259604272568E-3</c:v>
                </c:pt>
                <c:pt idx="754">
                  <c:v>1.2680305425609405E-2</c:v>
                </c:pt>
                <c:pt idx="755">
                  <c:v>1.0721661678093549E-2</c:v>
                </c:pt>
                <c:pt idx="756">
                  <c:v>5.1998510167261874E-3</c:v>
                </c:pt>
                <c:pt idx="757">
                  <c:v>2.5767326119001252E-3</c:v>
                </c:pt>
                <c:pt idx="758">
                  <c:v>1.0461030636356443E-2</c:v>
                </c:pt>
                <c:pt idx="759">
                  <c:v>2.0394073511363154E-3</c:v>
                </c:pt>
                <c:pt idx="760">
                  <c:v>6.395348494492672E-3</c:v>
                </c:pt>
                <c:pt idx="761">
                  <c:v>6.8141016364934963E-4</c:v>
                </c:pt>
                <c:pt idx="762">
                  <c:v>8.5413550209852574E-3</c:v>
                </c:pt>
                <c:pt idx="763">
                  <c:v>7.5969188052055084E-3</c:v>
                </c:pt>
                <c:pt idx="764">
                  <c:v>4.2593896571791736E-3</c:v>
                </c:pt>
                <c:pt idx="765">
                  <c:v>5.3146640785136333E-3</c:v>
                </c:pt>
                <c:pt idx="766">
                  <c:v>7.1104509533673E-3</c:v>
                </c:pt>
                <c:pt idx="767">
                  <c:v>1.061841322648847E-2</c:v>
                </c:pt>
                <c:pt idx="768">
                  <c:v>1.2502934914331109E-2</c:v>
                </c:pt>
                <c:pt idx="769">
                  <c:v>2.0782242758712044E-3</c:v>
                </c:pt>
                <c:pt idx="770">
                  <c:v>3.3533981625085692E-3</c:v>
                </c:pt>
                <c:pt idx="771">
                  <c:v>9.1480997905640394E-3</c:v>
                </c:pt>
                <c:pt idx="772">
                  <c:v>1.1881247763524399E-2</c:v>
                </c:pt>
                <c:pt idx="773">
                  <c:v>5.1658098455169867E-3</c:v>
                </c:pt>
                <c:pt idx="774">
                  <c:v>8.4785745304239539E-3</c:v>
                </c:pt>
                <c:pt idx="775">
                  <c:v>6.7149465377190545E-3</c:v>
                </c:pt>
                <c:pt idx="776">
                  <c:v>4.2139937715818124E-3</c:v>
                </c:pt>
                <c:pt idx="777">
                  <c:v>1.1470441694344164E-3</c:v>
                </c:pt>
                <c:pt idx="778">
                  <c:v>2.9698694817423905E-4</c:v>
                </c:pt>
                <c:pt idx="779">
                  <c:v>1.0238487985022976E-2</c:v>
                </c:pt>
                <c:pt idx="780">
                  <c:v>4.6397944915627471E-3</c:v>
                </c:pt>
                <c:pt idx="781">
                  <c:v>7.792692893267554E-3</c:v>
                </c:pt>
                <c:pt idx="782">
                  <c:v>1.8841085122991492E-5</c:v>
                </c:pt>
                <c:pt idx="783">
                  <c:v>1.0610526184613767E-2</c:v>
                </c:pt>
                <c:pt idx="784">
                  <c:v>1.1300672051392629E-2</c:v>
                </c:pt>
                <c:pt idx="785">
                  <c:v>5.6599947913601074E-3</c:v>
                </c:pt>
                <c:pt idx="786">
                  <c:v>8.6014112274760274E-3</c:v>
                </c:pt>
                <c:pt idx="787">
                  <c:v>3.2603053434805115E-4</c:v>
                </c:pt>
                <c:pt idx="788">
                  <c:v>4.9007265218202487E-3</c:v>
                </c:pt>
                <c:pt idx="789">
                  <c:v>1.5910556232205213E-3</c:v>
                </c:pt>
                <c:pt idx="790">
                  <c:v>5.7092423572838499E-3</c:v>
                </c:pt>
                <c:pt idx="791">
                  <c:v>8.3896062226192034E-3</c:v>
                </c:pt>
                <c:pt idx="792">
                  <c:v>7.6446485271087997E-3</c:v>
                </c:pt>
                <c:pt idx="793">
                  <c:v>9.2690129938620726E-3</c:v>
                </c:pt>
                <c:pt idx="794">
                  <c:v>1.8004210857262353E-3</c:v>
                </c:pt>
                <c:pt idx="795">
                  <c:v>5.6714399633212764E-3</c:v>
                </c:pt>
                <c:pt idx="796">
                  <c:v>9.4773951230137327E-4</c:v>
                </c:pt>
                <c:pt idx="797">
                  <c:v>8.7503366177240725E-3</c:v>
                </c:pt>
                <c:pt idx="798">
                  <c:v>8.9422037868383878E-4</c:v>
                </c:pt>
                <c:pt idx="799">
                  <c:v>1.2067723657271311E-3</c:v>
                </c:pt>
                <c:pt idx="800">
                  <c:v>1.0539282948131038E-3</c:v>
                </c:pt>
                <c:pt idx="801">
                  <c:v>5.2244191303443413E-3</c:v>
                </c:pt>
                <c:pt idx="802">
                  <c:v>2.719965217841968E-3</c:v>
                </c:pt>
                <c:pt idx="803">
                  <c:v>9.3114316031660139E-3</c:v>
                </c:pt>
                <c:pt idx="804">
                  <c:v>2.0778430200149869E-3</c:v>
                </c:pt>
                <c:pt idx="805">
                  <c:v>8.9087339919824548E-3</c:v>
                </c:pt>
                <c:pt idx="806">
                  <c:v>1.0960494579393722E-2</c:v>
                </c:pt>
                <c:pt idx="807">
                  <c:v>1.0584328991229557E-2</c:v>
                </c:pt>
                <c:pt idx="808">
                  <c:v>4.9365036946788709E-3</c:v>
                </c:pt>
                <c:pt idx="809">
                  <c:v>4.8691707320577303E-3</c:v>
                </c:pt>
                <c:pt idx="810">
                  <c:v>4.8092579254352934E-3</c:v>
                </c:pt>
                <c:pt idx="811">
                  <c:v>8.1372467487663865E-3</c:v>
                </c:pt>
                <c:pt idx="812">
                  <c:v>2.4549229807500012E-3</c:v>
                </c:pt>
                <c:pt idx="813">
                  <c:v>1.2023137078497729E-2</c:v>
                </c:pt>
                <c:pt idx="814">
                  <c:v>9.176114292410836E-3</c:v>
                </c:pt>
                <c:pt idx="815">
                  <c:v>2.0780897870915208E-3</c:v>
                </c:pt>
                <c:pt idx="816">
                  <c:v>1.2359372276376498E-2</c:v>
                </c:pt>
                <c:pt idx="817">
                  <c:v>6.7822018056247092E-3</c:v>
                </c:pt>
                <c:pt idx="818">
                  <c:v>1.6383207450892101E-3</c:v>
                </c:pt>
                <c:pt idx="819">
                  <c:v>1.3235770367583438E-3</c:v>
                </c:pt>
                <c:pt idx="820">
                  <c:v>1.1583344545820842E-2</c:v>
                </c:pt>
                <c:pt idx="821">
                  <c:v>1.6998132577754001E-3</c:v>
                </c:pt>
                <c:pt idx="822">
                  <c:v>3.176321183266335E-3</c:v>
                </c:pt>
                <c:pt idx="823">
                  <c:v>6.9467044661048593E-3</c:v>
                </c:pt>
                <c:pt idx="824">
                  <c:v>1.131823113236248E-2</c:v>
                </c:pt>
                <c:pt idx="825">
                  <c:v>5.4192789889587001E-3</c:v>
                </c:pt>
                <c:pt idx="826">
                  <c:v>6.8958227225848871E-3</c:v>
                </c:pt>
                <c:pt idx="827">
                  <c:v>1.0730206714473632E-2</c:v>
                </c:pt>
                <c:pt idx="828">
                  <c:v>2.0265752302580172E-3</c:v>
                </c:pt>
                <c:pt idx="829">
                  <c:v>1.0137726138394558E-2</c:v>
                </c:pt>
                <c:pt idx="830">
                  <c:v>1.6906680891524961E-3</c:v>
                </c:pt>
                <c:pt idx="831">
                  <c:v>1.2151809274251601E-3</c:v>
                </c:pt>
                <c:pt idx="832">
                  <c:v>7.9511592531108597E-3</c:v>
                </c:pt>
                <c:pt idx="833">
                  <c:v>1.1933491550501822E-2</c:v>
                </c:pt>
                <c:pt idx="834">
                  <c:v>3.5947262941696204E-3</c:v>
                </c:pt>
                <c:pt idx="835">
                  <c:v>1.1448708053343281E-2</c:v>
                </c:pt>
                <c:pt idx="836">
                  <c:v>1.2488435888115459E-2</c:v>
                </c:pt>
                <c:pt idx="837">
                  <c:v>4.3281157594053481E-3</c:v>
                </c:pt>
                <c:pt idx="838">
                  <c:v>2.0057660037792078E-3</c:v>
                </c:pt>
                <c:pt idx="839">
                  <c:v>2.2590010279416738E-3</c:v>
                </c:pt>
                <c:pt idx="840">
                  <c:v>8.5011327645193504E-3</c:v>
                </c:pt>
                <c:pt idx="841">
                  <c:v>3.4977735735060743E-3</c:v>
                </c:pt>
                <c:pt idx="842">
                  <c:v>1.1788575211954146E-2</c:v>
                </c:pt>
                <c:pt idx="843">
                  <c:v>5.6884674389044414E-3</c:v>
                </c:pt>
                <c:pt idx="844">
                  <c:v>5.8727487485398504E-3</c:v>
                </c:pt>
                <c:pt idx="845">
                  <c:v>9.7911801837322985E-3</c:v>
                </c:pt>
                <c:pt idx="846">
                  <c:v>8.0343921712471254E-3</c:v>
                </c:pt>
                <c:pt idx="847">
                  <c:v>7.8413257192809052E-5</c:v>
                </c:pt>
                <c:pt idx="848">
                  <c:v>2.4458739322164831E-3</c:v>
                </c:pt>
                <c:pt idx="849">
                  <c:v>9.163156454938249E-3</c:v>
                </c:pt>
                <c:pt idx="850">
                  <c:v>1.4490647672758979E-3</c:v>
                </c:pt>
                <c:pt idx="851">
                  <c:v>6.9572065677009779E-3</c:v>
                </c:pt>
                <c:pt idx="852">
                  <c:v>8.6082600346292747E-3</c:v>
                </c:pt>
                <c:pt idx="853">
                  <c:v>7.3498399721905914E-3</c:v>
                </c:pt>
                <c:pt idx="854">
                  <c:v>1.1108064571796958E-2</c:v>
                </c:pt>
                <c:pt idx="855">
                  <c:v>1.1450431088689664E-2</c:v>
                </c:pt>
                <c:pt idx="856">
                  <c:v>1.2899027245870423E-2</c:v>
                </c:pt>
                <c:pt idx="857">
                  <c:v>1.1841017587371562E-2</c:v>
                </c:pt>
                <c:pt idx="858">
                  <c:v>5.1734927868615343E-3</c:v>
                </c:pt>
                <c:pt idx="859">
                  <c:v>1.2291027475653093E-2</c:v>
                </c:pt>
                <c:pt idx="860">
                  <c:v>1.0362823493778739E-2</c:v>
                </c:pt>
                <c:pt idx="861">
                  <c:v>4.7334292903542787E-3</c:v>
                </c:pt>
                <c:pt idx="862">
                  <c:v>8.0887060612440248E-3</c:v>
                </c:pt>
                <c:pt idx="863">
                  <c:v>1.7861756496131437E-3</c:v>
                </c:pt>
                <c:pt idx="864">
                  <c:v>1.1807816103100801E-2</c:v>
                </c:pt>
                <c:pt idx="865">
                  <c:v>1.7300000000000043E-3</c:v>
                </c:pt>
                <c:pt idx="866">
                  <c:v>1.4700000000000021E-3</c:v>
                </c:pt>
                <c:pt idx="867">
                  <c:v>2.1800000000000066E-3</c:v>
                </c:pt>
                <c:pt idx="868">
                  <c:v>1.6100000000000051E-3</c:v>
                </c:pt>
                <c:pt idx="869">
                  <c:v>1.0600000000000021E-3</c:v>
                </c:pt>
                <c:pt idx="870">
                  <c:v>2.47E-3</c:v>
                </c:pt>
                <c:pt idx="871">
                  <c:v>2.3500000000000001E-3</c:v>
                </c:pt>
                <c:pt idx="872">
                  <c:v>1.110000000000004E-3</c:v>
                </c:pt>
                <c:pt idx="873">
                  <c:v>1.6800000000000064E-3</c:v>
                </c:pt>
                <c:pt idx="874">
                  <c:v>1.6900000000000068E-3</c:v>
                </c:pt>
                <c:pt idx="875">
                  <c:v>1.4599999999999978E-3</c:v>
                </c:pt>
                <c:pt idx="876">
                  <c:v>1.7099999999999978E-3</c:v>
                </c:pt>
                <c:pt idx="877">
                  <c:v>1.810000000000005E-3</c:v>
                </c:pt>
                <c:pt idx="878">
                  <c:v>7.8000000000000194E-4</c:v>
                </c:pt>
                <c:pt idx="879">
                  <c:v>1.0000000000000033E-3</c:v>
                </c:pt>
                <c:pt idx="880">
                  <c:v>2.9000000000000016E-4</c:v>
                </c:pt>
                <c:pt idx="881">
                  <c:v>1.5499999999999999E-3</c:v>
                </c:pt>
                <c:pt idx="882">
                  <c:v>1.4700000000000021E-3</c:v>
                </c:pt>
                <c:pt idx="883">
                  <c:v>2.1800000000000066E-3</c:v>
                </c:pt>
                <c:pt idx="884">
                  <c:v>1.6100000000000051E-3</c:v>
                </c:pt>
                <c:pt idx="885">
                  <c:v>1.0600000000000021E-3</c:v>
                </c:pt>
                <c:pt idx="886">
                  <c:v>1.110000000000004E-3</c:v>
                </c:pt>
                <c:pt idx="887">
                  <c:v>1.6800000000000064E-3</c:v>
                </c:pt>
                <c:pt idx="888">
                  <c:v>1.6900000000000068E-3</c:v>
                </c:pt>
                <c:pt idx="889">
                  <c:v>2.0300000000000001E-3</c:v>
                </c:pt>
                <c:pt idx="890">
                  <c:v>3.6000000000000122E-4</c:v>
                </c:pt>
                <c:pt idx="891">
                  <c:v>1.4599999999999978E-3</c:v>
                </c:pt>
                <c:pt idx="892">
                  <c:v>1.7099999999999978E-3</c:v>
                </c:pt>
                <c:pt idx="893">
                  <c:v>1.810000000000005E-3</c:v>
                </c:pt>
                <c:pt idx="894">
                  <c:v>7.8000000000000194E-4</c:v>
                </c:pt>
                <c:pt idx="895">
                  <c:v>1.0000000000000033E-3</c:v>
                </c:pt>
                <c:pt idx="896">
                  <c:v>2.9000000000000016E-4</c:v>
                </c:pt>
                <c:pt idx="897">
                  <c:v>0.77140823257854996</c:v>
                </c:pt>
                <c:pt idx="898">
                  <c:v>0.28086137592487403</c:v>
                </c:pt>
                <c:pt idx="899">
                  <c:v>0.18404487209890599</c:v>
                </c:pt>
                <c:pt idx="900">
                  <c:v>1.0362823061630248E-2</c:v>
                </c:pt>
                <c:pt idx="901">
                  <c:v>4.7334291812415131E-3</c:v>
                </c:pt>
                <c:pt idx="902">
                  <c:v>8.0887061920477798E-3</c:v>
                </c:pt>
                <c:pt idx="903">
                  <c:v>1.7861756723706701E-3</c:v>
                </c:pt>
                <c:pt idx="904">
                  <c:v>1.1807816467531401E-2</c:v>
                </c:pt>
              </c:numCache>
            </c:numRef>
          </c:yVal>
        </c:ser>
        <c:axId val="369685632"/>
        <c:axId val="369687552"/>
      </c:scatterChart>
      <c:valAx>
        <c:axId val="36968563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9687552"/>
        <c:crosses val="autoZero"/>
        <c:crossBetween val="midCat"/>
      </c:valAx>
      <c:valAx>
        <c:axId val="369687552"/>
        <c:scaling>
          <c:orientation val="minMax"/>
        </c:scaling>
        <c:axPos val="l"/>
        <c:title>
          <c:tx>
            <c:rich>
              <a:bodyPr rot="-5400000" vert="horz"/>
              <a:lstStyle/>
              <a:p>
                <a:pPr>
                  <a:defRPr/>
                </a:pPr>
                <a:r>
                  <a:rPr lang="zh-CN" altLang="en-US"/>
                  <a:t>叶菜类蔬菜汞含量（</a:t>
                </a:r>
                <a:r>
                  <a:rPr lang="en-US" altLang="zh-CN"/>
                  <a:t>mg/kg</a:t>
                </a:r>
                <a:r>
                  <a:rPr lang="zh-CN" altLang="en-US"/>
                  <a:t>）</a:t>
                </a:r>
              </a:p>
            </c:rich>
          </c:tx>
        </c:title>
        <c:numFmt formatCode="General" sourceLinked="1"/>
        <c:tickLblPos val="nextTo"/>
        <c:crossAx val="369685632"/>
        <c:crosses val="autoZero"/>
        <c:crossBetween val="midCat"/>
        <c:majorUnit val="0.2"/>
      </c:valAx>
    </c:plotArea>
    <c:plotVisOnly val="1"/>
  </c:chart>
  <c:externalData r:id="rId1"/>
</c:chartSpace>
</file>

<file path=word/charts/chart17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保护率汞!$D$14:$D$26</c:f>
              <c:numCache>
                <c:formatCode>0.00%</c:formatCode>
                <c:ptCount val="13"/>
                <c:pt idx="0">
                  <c:v>0.86515353805073469</c:v>
                </c:pt>
                <c:pt idx="1">
                  <c:v>0.86454183266932627</c:v>
                </c:pt>
                <c:pt idx="2">
                  <c:v>0.86525759577278727</c:v>
                </c:pt>
                <c:pt idx="3">
                  <c:v>0.86387434554973863</c:v>
                </c:pt>
                <c:pt idx="4">
                  <c:v>0.86387434554973863</c:v>
                </c:pt>
                <c:pt idx="5">
                  <c:v>0.86292428198433424</c:v>
                </c:pt>
                <c:pt idx="6">
                  <c:v>0.86215864759428074</c:v>
                </c:pt>
                <c:pt idx="7">
                  <c:v>0.86233766233766229</c:v>
                </c:pt>
                <c:pt idx="8">
                  <c:v>0.8613989637305699</c:v>
                </c:pt>
                <c:pt idx="9">
                  <c:v>0.86046511627906974</c:v>
                </c:pt>
                <c:pt idx="10">
                  <c:v>0.86064516129032265</c:v>
                </c:pt>
                <c:pt idx="11">
                  <c:v>0.85953608247422686</c:v>
                </c:pt>
                <c:pt idx="12">
                  <c:v>0.85953608247422686</c:v>
                </c:pt>
              </c:numCache>
            </c:numRef>
          </c:val>
        </c:ser>
        <c:ser>
          <c:idx val="1"/>
          <c:order val="1"/>
          <c:tx>
            <c:v>过保护率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保护率汞!$G$14:$G$26</c:f>
              <c:numCache>
                <c:formatCode>0.00%</c:formatCode>
                <c:ptCount val="13"/>
                <c:pt idx="0">
                  <c:v>0.37500000000000078</c:v>
                </c:pt>
                <c:pt idx="1">
                  <c:v>0.35714285714285854</c:v>
                </c:pt>
                <c:pt idx="2">
                  <c:v>0.3250000000000009</c:v>
                </c:pt>
                <c:pt idx="3">
                  <c:v>0.28767123287671226</c:v>
                </c:pt>
                <c:pt idx="4">
                  <c:v>0.28767123287671226</c:v>
                </c:pt>
                <c:pt idx="5">
                  <c:v>0.28169014084507044</c:v>
                </c:pt>
                <c:pt idx="6">
                  <c:v>0.26470588235294207</c:v>
                </c:pt>
                <c:pt idx="7">
                  <c:v>0.25373134328358121</c:v>
                </c:pt>
                <c:pt idx="8">
                  <c:v>0.2461538461538462</c:v>
                </c:pt>
                <c:pt idx="9">
                  <c:v>0.23809523809523886</c:v>
                </c:pt>
                <c:pt idx="10">
                  <c:v>0.22580645161290341</c:v>
                </c:pt>
                <c:pt idx="11">
                  <c:v>0.22950819672131195</c:v>
                </c:pt>
                <c:pt idx="12">
                  <c:v>0.22950819672131195</c:v>
                </c:pt>
              </c:numCache>
            </c:numRef>
          </c:val>
        </c:ser>
        <c:marker val="1"/>
        <c:axId val="371149824"/>
        <c:axId val="371827840"/>
      </c:lineChart>
      <c:catAx>
        <c:axId val="37114982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1827840"/>
        <c:crosses val="autoZero"/>
        <c:auto val="1"/>
        <c:lblAlgn val="ctr"/>
        <c:lblOffset val="100"/>
      </c:catAx>
      <c:valAx>
        <c:axId val="371827840"/>
        <c:scaling>
          <c:orientation val="minMax"/>
          <c:max val="1"/>
        </c:scaling>
        <c:axPos val="l"/>
        <c:majorGridlines/>
        <c:numFmt formatCode="0%" sourceLinked="0"/>
        <c:tickLblPos val="nextTo"/>
        <c:crossAx val="371149824"/>
        <c:crosses val="autoZero"/>
        <c:crossBetween val="between"/>
        <c:majorUnit val="0.2"/>
      </c:valAx>
    </c:plotArea>
    <c:legend>
      <c:legendPos val="r"/>
    </c:legend>
    <c:plotVisOnly val="1"/>
  </c:chart>
  <c:externalData r:id="rId1"/>
</c:chartSpace>
</file>

<file path=word/charts/chart17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样本量汞!$E$1:$E$5</c:f>
              <c:strCache>
                <c:ptCount val="5"/>
                <c:pt idx="0">
                  <c:v>碱性</c:v>
                </c:pt>
                <c:pt idx="1">
                  <c:v>T&gt;m,C&gt;n</c:v>
                </c:pt>
                <c:pt idx="2">
                  <c:v>T&gt;m,C&lt;n</c:v>
                </c:pt>
                <c:pt idx="3">
                  <c:v>T&lt;m,C&gt;n</c:v>
                </c:pt>
                <c:pt idx="4">
                  <c:v>T&lt;m,C&lt;n</c:v>
                </c:pt>
              </c:strCache>
            </c:strRef>
          </c:cat>
          <c:val>
            <c:numRef>
              <c:f>样本量汞!$F$1:$F$5</c:f>
              <c:numCache>
                <c:formatCode>General</c:formatCode>
                <c:ptCount val="5"/>
                <c:pt idx="1">
                  <c:v>54</c:v>
                </c:pt>
                <c:pt idx="2">
                  <c:v>26</c:v>
                </c:pt>
                <c:pt idx="3">
                  <c:v>102</c:v>
                </c:pt>
                <c:pt idx="4">
                  <c:v>655</c:v>
                </c:pt>
              </c:numCache>
            </c:numRef>
          </c:val>
        </c:ser>
      </c:pie3DChart>
    </c:plotArea>
    <c:legend>
      <c:legendPos val="r"/>
      <c:legendEntry>
        <c:idx val="0"/>
        <c:delete val="1"/>
      </c:legendEntry>
    </c:legend>
    <c:plotVisOnly val="1"/>
  </c:chart>
  <c:externalData r:id="rId1"/>
</c:chartSpace>
</file>

<file path=word/charts/chart17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叶菜中砷!$F$1:$F$143</c:f>
              <c:numCache>
                <c:formatCode>General</c:formatCode>
                <c:ptCount val="143"/>
                <c:pt idx="0">
                  <c:v>13.921078921078861</c:v>
                </c:pt>
                <c:pt idx="1">
                  <c:v>52.635235732010088</c:v>
                </c:pt>
                <c:pt idx="2">
                  <c:v>20.129575639779699</c:v>
                </c:pt>
                <c:pt idx="3">
                  <c:v>23.053078927548658</c:v>
                </c:pt>
                <c:pt idx="4">
                  <c:v>16.949943666505689</c:v>
                </c:pt>
                <c:pt idx="5">
                  <c:v>13.981481481481499</c:v>
                </c:pt>
                <c:pt idx="6">
                  <c:v>5.7434882954170803</c:v>
                </c:pt>
                <c:pt idx="7">
                  <c:v>18.5054559625877</c:v>
                </c:pt>
                <c:pt idx="8">
                  <c:v>17.7197087883515</c:v>
                </c:pt>
                <c:pt idx="9">
                  <c:v>14.9088440651668</c:v>
                </c:pt>
                <c:pt idx="10">
                  <c:v>6.7726286224945964</c:v>
                </c:pt>
                <c:pt idx="11">
                  <c:v>5.2249448982237663</c:v>
                </c:pt>
                <c:pt idx="12">
                  <c:v>15.57616</c:v>
                </c:pt>
                <c:pt idx="13">
                  <c:v>14.40169</c:v>
                </c:pt>
                <c:pt idx="14">
                  <c:v>13.829600000000006</c:v>
                </c:pt>
                <c:pt idx="15">
                  <c:v>14.700890000000001</c:v>
                </c:pt>
                <c:pt idx="16">
                  <c:v>15.86467</c:v>
                </c:pt>
                <c:pt idx="17">
                  <c:v>15.24953</c:v>
                </c:pt>
                <c:pt idx="18">
                  <c:v>21.650000000000031</c:v>
                </c:pt>
                <c:pt idx="19">
                  <c:v>52.65</c:v>
                </c:pt>
                <c:pt idx="20">
                  <c:v>34.21</c:v>
                </c:pt>
                <c:pt idx="21">
                  <c:v>32.910000000000004</c:v>
                </c:pt>
                <c:pt idx="22">
                  <c:v>19.850000000000001</c:v>
                </c:pt>
                <c:pt idx="23">
                  <c:v>8.9761390862398702</c:v>
                </c:pt>
                <c:pt idx="24">
                  <c:v>10.199639277134525</c:v>
                </c:pt>
                <c:pt idx="25">
                  <c:v>6.7559449074534852</c:v>
                </c:pt>
                <c:pt idx="26">
                  <c:v>7.4840069033589485</c:v>
                </c:pt>
                <c:pt idx="27">
                  <c:v>6.9589619044010345</c:v>
                </c:pt>
                <c:pt idx="28">
                  <c:v>3.5893000000000002</c:v>
                </c:pt>
                <c:pt idx="29">
                  <c:v>3.5893000000000002</c:v>
                </c:pt>
                <c:pt idx="30">
                  <c:v>3.5893000000000002</c:v>
                </c:pt>
                <c:pt idx="31">
                  <c:v>4.1271999999999851</c:v>
                </c:pt>
                <c:pt idx="32">
                  <c:v>4.1271999999999851</c:v>
                </c:pt>
                <c:pt idx="33">
                  <c:v>4.1744999999999965</c:v>
                </c:pt>
                <c:pt idx="34">
                  <c:v>4.1744999999999965</c:v>
                </c:pt>
                <c:pt idx="35">
                  <c:v>4.1744999999999965</c:v>
                </c:pt>
                <c:pt idx="36">
                  <c:v>5.0643999999999965</c:v>
                </c:pt>
                <c:pt idx="37">
                  <c:v>5.0643999999999965</c:v>
                </c:pt>
                <c:pt idx="38">
                  <c:v>5.0643999999999965</c:v>
                </c:pt>
                <c:pt idx="39">
                  <c:v>5.0643999999999965</c:v>
                </c:pt>
                <c:pt idx="40">
                  <c:v>5.3327999999999998</c:v>
                </c:pt>
                <c:pt idx="41">
                  <c:v>5.1578999999999873</c:v>
                </c:pt>
                <c:pt idx="42">
                  <c:v>5.1578999999999873</c:v>
                </c:pt>
                <c:pt idx="43">
                  <c:v>5.1578999999999873</c:v>
                </c:pt>
                <c:pt idx="44">
                  <c:v>5.1578999999999873</c:v>
                </c:pt>
                <c:pt idx="45">
                  <c:v>5.1578999999999873</c:v>
                </c:pt>
                <c:pt idx="46">
                  <c:v>5.1578999999999873</c:v>
                </c:pt>
                <c:pt idx="47">
                  <c:v>3.5893000000000002</c:v>
                </c:pt>
                <c:pt idx="48">
                  <c:v>3.5893000000000002</c:v>
                </c:pt>
                <c:pt idx="49">
                  <c:v>3.5893000000000002</c:v>
                </c:pt>
                <c:pt idx="50">
                  <c:v>4.1271999999999851</c:v>
                </c:pt>
                <c:pt idx="51">
                  <c:v>4.1271999999999851</c:v>
                </c:pt>
                <c:pt idx="52">
                  <c:v>4.1744999999999965</c:v>
                </c:pt>
                <c:pt idx="53">
                  <c:v>4.1744999999999965</c:v>
                </c:pt>
                <c:pt idx="54">
                  <c:v>4.1744999999999965</c:v>
                </c:pt>
                <c:pt idx="55">
                  <c:v>5.0643999999999965</c:v>
                </c:pt>
                <c:pt idx="56">
                  <c:v>5.0643999999999965</c:v>
                </c:pt>
                <c:pt idx="57">
                  <c:v>5.0643999999999965</c:v>
                </c:pt>
                <c:pt idx="58">
                  <c:v>5.0643999999999965</c:v>
                </c:pt>
                <c:pt idx="59">
                  <c:v>5.3327999999999998</c:v>
                </c:pt>
                <c:pt idx="60">
                  <c:v>5.1578999999999873</c:v>
                </c:pt>
                <c:pt idx="61">
                  <c:v>5.1578999999999873</c:v>
                </c:pt>
                <c:pt idx="62">
                  <c:v>5.1578999999999873</c:v>
                </c:pt>
                <c:pt idx="63">
                  <c:v>5.1578999999999873</c:v>
                </c:pt>
                <c:pt idx="64">
                  <c:v>5.1578999999999873</c:v>
                </c:pt>
                <c:pt idx="65">
                  <c:v>5.1578999999999873</c:v>
                </c:pt>
                <c:pt idx="66">
                  <c:v>5.1578999999999873</c:v>
                </c:pt>
                <c:pt idx="67">
                  <c:v>5.1578999999999873</c:v>
                </c:pt>
                <c:pt idx="68">
                  <c:v>10.199639277134525</c:v>
                </c:pt>
                <c:pt idx="69">
                  <c:v>6.7559449074534852</c:v>
                </c:pt>
                <c:pt idx="70">
                  <c:v>7.9688908663927451</c:v>
                </c:pt>
                <c:pt idx="71">
                  <c:v>8.9537037037037006</c:v>
                </c:pt>
                <c:pt idx="72">
                  <c:v>8.6738998032486325</c:v>
                </c:pt>
                <c:pt idx="73">
                  <c:v>8.6746520550404398</c:v>
                </c:pt>
                <c:pt idx="74">
                  <c:v>6.9953523342301924</c:v>
                </c:pt>
                <c:pt idx="75">
                  <c:v>9.2695505896908692</c:v>
                </c:pt>
                <c:pt idx="76">
                  <c:v>12.1808186583461</c:v>
                </c:pt>
                <c:pt idx="77">
                  <c:v>8.3803535288635995</c:v>
                </c:pt>
                <c:pt idx="78">
                  <c:v>5.5072777508573703</c:v>
                </c:pt>
                <c:pt idx="79">
                  <c:v>9.7690777940570399</c:v>
                </c:pt>
                <c:pt idx="80">
                  <c:v>6.3042273859076934</c:v>
                </c:pt>
                <c:pt idx="81">
                  <c:v>5.9008503125972496</c:v>
                </c:pt>
                <c:pt idx="82">
                  <c:v>19.855727283137522</c:v>
                </c:pt>
                <c:pt idx="83">
                  <c:v>4.3400189219474665</c:v>
                </c:pt>
                <c:pt idx="84">
                  <c:v>4.8274725498876752</c:v>
                </c:pt>
                <c:pt idx="85">
                  <c:v>5.6815012312658295</c:v>
                </c:pt>
                <c:pt idx="86">
                  <c:v>10.507731424234198</c:v>
                </c:pt>
                <c:pt idx="87">
                  <c:v>8.6216995741385993</c:v>
                </c:pt>
                <c:pt idx="88">
                  <c:v>7.7756495187851824</c:v>
                </c:pt>
                <c:pt idx="89">
                  <c:v>10.233233894390573</c:v>
                </c:pt>
                <c:pt idx="90">
                  <c:v>9.7755697168408506</c:v>
                </c:pt>
                <c:pt idx="91">
                  <c:v>9.2766112848644209</c:v>
                </c:pt>
                <c:pt idx="92">
                  <c:v>6.7678164300373345</c:v>
                </c:pt>
                <c:pt idx="93">
                  <c:v>10.899953819358238</c:v>
                </c:pt>
                <c:pt idx="94">
                  <c:v>8.8692161990191227</c:v>
                </c:pt>
                <c:pt idx="95">
                  <c:v>6.1233622782321895</c:v>
                </c:pt>
                <c:pt idx="96">
                  <c:v>8.2718761109171179</c:v>
                </c:pt>
                <c:pt idx="97">
                  <c:v>5.6142224851253424</c:v>
                </c:pt>
                <c:pt idx="98">
                  <c:v>6.5282277470113099</c:v>
                </c:pt>
                <c:pt idx="99">
                  <c:v>5.2159337118643734</c:v>
                </c:pt>
                <c:pt idx="100">
                  <c:v>5.5364546243905099</c:v>
                </c:pt>
                <c:pt idx="101">
                  <c:v>14.433321011854698</c:v>
                </c:pt>
                <c:pt idx="102">
                  <c:v>7.4840069033589485</c:v>
                </c:pt>
                <c:pt idx="103">
                  <c:v>6.9589619044010345</c:v>
                </c:pt>
                <c:pt idx="104">
                  <c:v>8.9761390862398702</c:v>
                </c:pt>
                <c:pt idx="105">
                  <c:v>10.199639277134525</c:v>
                </c:pt>
                <c:pt idx="106">
                  <c:v>6.7559449074534852</c:v>
                </c:pt>
                <c:pt idx="107">
                  <c:v>11.670645055648638</c:v>
                </c:pt>
                <c:pt idx="108">
                  <c:v>9.2695505896908692</c:v>
                </c:pt>
                <c:pt idx="109">
                  <c:v>12.1808186583461</c:v>
                </c:pt>
                <c:pt idx="110">
                  <c:v>8.3803535288635995</c:v>
                </c:pt>
                <c:pt idx="111">
                  <c:v>6.0271501889673473</c:v>
                </c:pt>
                <c:pt idx="112">
                  <c:v>5.5072777508573703</c:v>
                </c:pt>
                <c:pt idx="113">
                  <c:v>5.5810531478821535</c:v>
                </c:pt>
                <c:pt idx="114">
                  <c:v>9.7690777940570399</c:v>
                </c:pt>
                <c:pt idx="115">
                  <c:v>6.3042273859076934</c:v>
                </c:pt>
                <c:pt idx="116">
                  <c:v>5.9008503125972496</c:v>
                </c:pt>
                <c:pt idx="117">
                  <c:v>19.855727283137522</c:v>
                </c:pt>
                <c:pt idx="118">
                  <c:v>4.3400189219474665</c:v>
                </c:pt>
                <c:pt idx="119">
                  <c:v>4.8274725498876752</c:v>
                </c:pt>
                <c:pt idx="120">
                  <c:v>5.6815012312658295</c:v>
                </c:pt>
                <c:pt idx="121">
                  <c:v>10.507731424234198</c:v>
                </c:pt>
                <c:pt idx="122">
                  <c:v>8.6216995741385993</c:v>
                </c:pt>
                <c:pt idx="123">
                  <c:v>7.7756495187851824</c:v>
                </c:pt>
                <c:pt idx="124">
                  <c:v>10.233233894390573</c:v>
                </c:pt>
                <c:pt idx="125">
                  <c:v>9.7755697168408506</c:v>
                </c:pt>
                <c:pt idx="126">
                  <c:v>10.400091984537299</c:v>
                </c:pt>
                <c:pt idx="127">
                  <c:v>9.2766112848644209</c:v>
                </c:pt>
                <c:pt idx="128">
                  <c:v>6.7678164300373345</c:v>
                </c:pt>
                <c:pt idx="129">
                  <c:v>10.899953819358238</c:v>
                </c:pt>
                <c:pt idx="130">
                  <c:v>8.8692161990191227</c:v>
                </c:pt>
                <c:pt idx="131">
                  <c:v>8.7101667896495183</c:v>
                </c:pt>
                <c:pt idx="132">
                  <c:v>6.1233622782321895</c:v>
                </c:pt>
                <c:pt idx="133">
                  <c:v>8.2718761109171179</c:v>
                </c:pt>
                <c:pt idx="134">
                  <c:v>5.6142224851253424</c:v>
                </c:pt>
                <c:pt idx="135">
                  <c:v>6.5282277470113099</c:v>
                </c:pt>
                <c:pt idx="136">
                  <c:v>5.2697709427459385</c:v>
                </c:pt>
                <c:pt idx="137">
                  <c:v>5.2159337118643734</c:v>
                </c:pt>
                <c:pt idx="138">
                  <c:v>5.5364546243905099</c:v>
                </c:pt>
                <c:pt idx="139">
                  <c:v>14.433321011854698</c:v>
                </c:pt>
                <c:pt idx="140">
                  <c:v>7.4840069033589485</c:v>
                </c:pt>
                <c:pt idx="141">
                  <c:v>6.9589619044010345</c:v>
                </c:pt>
              </c:numCache>
            </c:numRef>
          </c:xVal>
          <c:yVal>
            <c:numRef>
              <c:f>叶菜中砷!$H$1:$H$143</c:f>
              <c:numCache>
                <c:formatCode>General</c:formatCode>
                <c:ptCount val="143"/>
                <c:pt idx="0">
                  <c:v>4.2710420841683807E-3</c:v>
                </c:pt>
                <c:pt idx="1">
                  <c:v>5.6019211576846466E-2</c:v>
                </c:pt>
                <c:pt idx="2">
                  <c:v>7.3045318725099465E-2</c:v>
                </c:pt>
                <c:pt idx="3">
                  <c:v>9.4210295591182755E-2</c:v>
                </c:pt>
                <c:pt idx="4">
                  <c:v>9.8368055555555597E-2</c:v>
                </c:pt>
                <c:pt idx="5">
                  <c:v>0.104904426559356</c:v>
                </c:pt>
                <c:pt idx="6">
                  <c:v>3.1056636726546911E-2</c:v>
                </c:pt>
                <c:pt idx="7">
                  <c:v>5.2060878243512999E-2</c:v>
                </c:pt>
                <c:pt idx="8">
                  <c:v>2.01775853413655E-2</c:v>
                </c:pt>
                <c:pt idx="9">
                  <c:v>1.75516683266932E-2</c:v>
                </c:pt>
                <c:pt idx="10">
                  <c:v>5.6183673469387796E-2</c:v>
                </c:pt>
                <c:pt idx="11">
                  <c:v>0.05</c:v>
                </c:pt>
                <c:pt idx="12">
                  <c:v>6.590000000000016E-4</c:v>
                </c:pt>
                <c:pt idx="13">
                  <c:v>2.7200000000000076E-3</c:v>
                </c:pt>
                <c:pt idx="14">
                  <c:v>1.7359999999999999E-4</c:v>
                </c:pt>
                <c:pt idx="15">
                  <c:v>4.7679999999999997E-3</c:v>
                </c:pt>
                <c:pt idx="16">
                  <c:v>6.8680000000000032E-4</c:v>
                </c:pt>
                <c:pt idx="17">
                  <c:v>7.5500000000000209E-4</c:v>
                </c:pt>
                <c:pt idx="18">
                  <c:v>6.5430000000000141E-3</c:v>
                </c:pt>
                <c:pt idx="19">
                  <c:v>0.25055000000000005</c:v>
                </c:pt>
                <c:pt idx="20">
                  <c:v>1.1190000000000005E-2</c:v>
                </c:pt>
                <c:pt idx="21">
                  <c:v>1.7129999999999999E-2</c:v>
                </c:pt>
                <c:pt idx="22">
                  <c:v>9.6110000000000015E-3</c:v>
                </c:pt>
                <c:pt idx="23">
                  <c:v>5.9528276324272199E-3</c:v>
                </c:pt>
                <c:pt idx="24">
                  <c:v>6.676761899143486E-3</c:v>
                </c:pt>
                <c:pt idx="25">
                  <c:v>4.1800001636147534E-3</c:v>
                </c:pt>
                <c:pt idx="26">
                  <c:v>1.72388479113579E-2</c:v>
                </c:pt>
                <c:pt idx="27">
                  <c:v>4.1809458285569909E-2</c:v>
                </c:pt>
                <c:pt idx="28">
                  <c:v>7.1740000000000024E-3</c:v>
                </c:pt>
                <c:pt idx="29">
                  <c:v>2.2700000000000001E-2</c:v>
                </c:pt>
                <c:pt idx="30">
                  <c:v>1.7819999999999999E-2</c:v>
                </c:pt>
                <c:pt idx="31">
                  <c:v>8.7120000000000027E-3</c:v>
                </c:pt>
                <c:pt idx="32">
                  <c:v>1.8769999999999998E-2</c:v>
                </c:pt>
                <c:pt idx="33">
                  <c:v>1.1110000000000005E-2</c:v>
                </c:pt>
                <c:pt idx="34">
                  <c:v>1.4740000000000001E-2</c:v>
                </c:pt>
                <c:pt idx="35">
                  <c:v>1.7819999999999999E-2</c:v>
                </c:pt>
                <c:pt idx="36">
                  <c:v>2.078E-2</c:v>
                </c:pt>
                <c:pt idx="37">
                  <c:v>3.083000000000008E-2</c:v>
                </c:pt>
                <c:pt idx="38">
                  <c:v>1.7680000000000001E-2</c:v>
                </c:pt>
                <c:pt idx="39">
                  <c:v>2.2200000000000056E-2</c:v>
                </c:pt>
                <c:pt idx="40">
                  <c:v>1.4149999999999998E-2</c:v>
                </c:pt>
                <c:pt idx="41">
                  <c:v>2.1060000000000002E-2</c:v>
                </c:pt>
                <c:pt idx="42">
                  <c:v>2.1220000000000006E-2</c:v>
                </c:pt>
                <c:pt idx="43">
                  <c:v>2.6169999999999999E-2</c:v>
                </c:pt>
                <c:pt idx="44">
                  <c:v>2.138E-2</c:v>
                </c:pt>
                <c:pt idx="45">
                  <c:v>3.3790000000000001E-2</c:v>
                </c:pt>
                <c:pt idx="46">
                  <c:v>2.384E-2</c:v>
                </c:pt>
                <c:pt idx="47">
                  <c:v>7.1740000000000024E-3</c:v>
                </c:pt>
                <c:pt idx="48">
                  <c:v>2.2700000000000001E-2</c:v>
                </c:pt>
                <c:pt idx="49">
                  <c:v>1.7819999999999999E-2</c:v>
                </c:pt>
                <c:pt idx="50">
                  <c:v>8.7120000000000027E-3</c:v>
                </c:pt>
                <c:pt idx="51">
                  <c:v>1.8769999999999998E-2</c:v>
                </c:pt>
                <c:pt idx="52">
                  <c:v>1.1110000000000005E-2</c:v>
                </c:pt>
                <c:pt idx="53">
                  <c:v>1.4740000000000001E-2</c:v>
                </c:pt>
                <c:pt idx="54">
                  <c:v>1.7819999999999999E-2</c:v>
                </c:pt>
                <c:pt idx="55">
                  <c:v>2.078E-2</c:v>
                </c:pt>
                <c:pt idx="56">
                  <c:v>3.083000000000008E-2</c:v>
                </c:pt>
                <c:pt idx="57">
                  <c:v>1.7680000000000001E-2</c:v>
                </c:pt>
                <c:pt idx="58">
                  <c:v>2.2200000000000056E-2</c:v>
                </c:pt>
                <c:pt idx="59">
                  <c:v>1.4149999999999998E-2</c:v>
                </c:pt>
                <c:pt idx="60">
                  <c:v>2.1060000000000002E-2</c:v>
                </c:pt>
                <c:pt idx="61">
                  <c:v>2.1220000000000006E-2</c:v>
                </c:pt>
                <c:pt idx="62">
                  <c:v>2.3359999999999988E-2</c:v>
                </c:pt>
                <c:pt idx="63">
                  <c:v>2.6630000000000084E-2</c:v>
                </c:pt>
                <c:pt idx="64">
                  <c:v>2.6169999999999999E-2</c:v>
                </c:pt>
                <c:pt idx="65">
                  <c:v>2.138E-2</c:v>
                </c:pt>
                <c:pt idx="66">
                  <c:v>3.3790000000000001E-2</c:v>
                </c:pt>
                <c:pt idx="67">
                  <c:v>2.384E-2</c:v>
                </c:pt>
                <c:pt idx="68">
                  <c:v>5.1792828685259E-3</c:v>
                </c:pt>
                <c:pt idx="69">
                  <c:v>4.519365840882866E-3</c:v>
                </c:pt>
                <c:pt idx="70">
                  <c:v>9.9725790513834536E-3</c:v>
                </c:pt>
                <c:pt idx="71">
                  <c:v>6.6466496759123549E-3</c:v>
                </c:pt>
                <c:pt idx="72">
                  <c:v>4.0006143092301523E-3</c:v>
                </c:pt>
                <c:pt idx="73">
                  <c:v>8.6800378285840918E-3</c:v>
                </c:pt>
                <c:pt idx="74">
                  <c:v>5.0958002981898913E-3</c:v>
                </c:pt>
                <c:pt idx="75">
                  <c:v>0.11963087500000009</c:v>
                </c:pt>
                <c:pt idx="76">
                  <c:v>1.0487077534791299E-2</c:v>
                </c:pt>
                <c:pt idx="77">
                  <c:v>1.20661675103112E-2</c:v>
                </c:pt>
                <c:pt idx="78">
                  <c:v>1.3051844999999999E-2</c:v>
                </c:pt>
                <c:pt idx="79">
                  <c:v>1.5157853934987201E-2</c:v>
                </c:pt>
                <c:pt idx="80">
                  <c:v>8.9497041420118408E-3</c:v>
                </c:pt>
                <c:pt idx="81">
                  <c:v>1.6814533205759603E-2</c:v>
                </c:pt>
                <c:pt idx="82">
                  <c:v>1.2965582272513036E-2</c:v>
                </c:pt>
                <c:pt idx="83">
                  <c:v>1.3735177865612756E-2</c:v>
                </c:pt>
                <c:pt idx="84">
                  <c:v>0.41746839639321237</c:v>
                </c:pt>
                <c:pt idx="85">
                  <c:v>1.1728325527163536E-2</c:v>
                </c:pt>
                <c:pt idx="86">
                  <c:v>2.9389954620462001E-2</c:v>
                </c:pt>
                <c:pt idx="87">
                  <c:v>0.14626250000000021</c:v>
                </c:pt>
                <c:pt idx="88">
                  <c:v>1.53577992529792E-2</c:v>
                </c:pt>
                <c:pt idx="89">
                  <c:v>0.1149850894632212</c:v>
                </c:pt>
                <c:pt idx="90">
                  <c:v>0.21059240221653142</c:v>
                </c:pt>
                <c:pt idx="91">
                  <c:v>0.28598750000000089</c:v>
                </c:pt>
                <c:pt idx="92">
                  <c:v>0.24024057539682542</c:v>
                </c:pt>
                <c:pt idx="93">
                  <c:v>3.3117814401781798E-2</c:v>
                </c:pt>
                <c:pt idx="94">
                  <c:v>3.3024264769946098E-2</c:v>
                </c:pt>
                <c:pt idx="95">
                  <c:v>0.16412867063492087</c:v>
                </c:pt>
                <c:pt idx="96">
                  <c:v>0.15484031936127754</c:v>
                </c:pt>
                <c:pt idx="97">
                  <c:v>2.1319169960474366E-2</c:v>
                </c:pt>
                <c:pt idx="98">
                  <c:v>1.3583432539682532E-2</c:v>
                </c:pt>
                <c:pt idx="99">
                  <c:v>1.5661304450524601E-2</c:v>
                </c:pt>
                <c:pt idx="100">
                  <c:v>0.16292954795879597</c:v>
                </c:pt>
                <c:pt idx="101">
                  <c:v>0.13863188976377988</c:v>
                </c:pt>
                <c:pt idx="102">
                  <c:v>1.42576067499386E-2</c:v>
                </c:pt>
                <c:pt idx="103">
                  <c:v>7.511652896091711E-3</c:v>
                </c:pt>
                <c:pt idx="104">
                  <c:v>2.9764137732440278E-2</c:v>
                </c:pt>
                <c:pt idx="105">
                  <c:v>3.3383808153046403E-2</c:v>
                </c:pt>
                <c:pt idx="106">
                  <c:v>2.0900000000000002E-2</c:v>
                </c:pt>
                <c:pt idx="107">
                  <c:v>7.3624999999999996E-2</c:v>
                </c:pt>
                <c:pt idx="108">
                  <c:v>6.6475000000000006E-2</c:v>
                </c:pt>
                <c:pt idx="109">
                  <c:v>8.2612500000000033E-2</c:v>
                </c:pt>
                <c:pt idx="110">
                  <c:v>7.1900000000000006E-2</c:v>
                </c:pt>
                <c:pt idx="111">
                  <c:v>4.0287500000000004E-2</c:v>
                </c:pt>
                <c:pt idx="112">
                  <c:v>7.0974999999999996E-2</c:v>
                </c:pt>
                <c:pt idx="113">
                  <c:v>9.9212500000000023E-2</c:v>
                </c:pt>
                <c:pt idx="114">
                  <c:v>3.8800000000000001E-2</c:v>
                </c:pt>
                <c:pt idx="115">
                  <c:v>5.4412500000000232E-2</c:v>
                </c:pt>
                <c:pt idx="116">
                  <c:v>3.9324999999999999E-2</c:v>
                </c:pt>
                <c:pt idx="117">
                  <c:v>3.8875000000000097E-2</c:v>
                </c:pt>
                <c:pt idx="118">
                  <c:v>4.4162500000000146E-2</c:v>
                </c:pt>
                <c:pt idx="119">
                  <c:v>6.0162500000000133E-2</c:v>
                </c:pt>
                <c:pt idx="120">
                  <c:v>4.8474999999999997E-2</c:v>
                </c:pt>
                <c:pt idx="121">
                  <c:v>0.17752499999999999</c:v>
                </c:pt>
                <c:pt idx="122">
                  <c:v>7.781250000000027E-2</c:v>
                </c:pt>
                <c:pt idx="123">
                  <c:v>0.222575</c:v>
                </c:pt>
                <c:pt idx="124">
                  <c:v>0.13313749999999999</c:v>
                </c:pt>
                <c:pt idx="125">
                  <c:v>0.15968750000000001</c:v>
                </c:pt>
                <c:pt idx="126">
                  <c:v>9.9837500000000065E-2</c:v>
                </c:pt>
                <c:pt idx="127">
                  <c:v>0.1386125</c:v>
                </c:pt>
                <c:pt idx="128">
                  <c:v>0.11967500000000021</c:v>
                </c:pt>
                <c:pt idx="129">
                  <c:v>0.1683875</c:v>
                </c:pt>
                <c:pt idx="130">
                  <c:v>0.15071250000000042</c:v>
                </c:pt>
                <c:pt idx="131">
                  <c:v>0.1410875</c:v>
                </c:pt>
                <c:pt idx="132">
                  <c:v>0.10366250000000021</c:v>
                </c:pt>
                <c:pt idx="133">
                  <c:v>0.12645000000000001</c:v>
                </c:pt>
                <c:pt idx="134">
                  <c:v>8.0525000000000416E-2</c:v>
                </c:pt>
                <c:pt idx="135">
                  <c:v>7.8000000000000014E-2</c:v>
                </c:pt>
                <c:pt idx="136">
                  <c:v>7.3124999999999996E-2</c:v>
                </c:pt>
                <c:pt idx="137">
                  <c:v>7.8187499999999993E-2</c:v>
                </c:pt>
                <c:pt idx="138">
                  <c:v>9.2750000000000027E-2</c:v>
                </c:pt>
                <c:pt idx="139">
                  <c:v>7.1937500000000001E-2</c:v>
                </c:pt>
                <c:pt idx="140">
                  <c:v>8.6194236526946147E-2</c:v>
                </c:pt>
                <c:pt idx="141">
                  <c:v>0.20904728043912299</c:v>
                </c:pt>
              </c:numCache>
            </c:numRef>
          </c:yVal>
        </c:ser>
        <c:axId val="371407488"/>
        <c:axId val="371438336"/>
      </c:scatterChart>
      <c:valAx>
        <c:axId val="37140748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1438336"/>
        <c:crosses val="autoZero"/>
        <c:crossBetween val="midCat"/>
        <c:majorUnit val="15"/>
      </c:valAx>
      <c:valAx>
        <c:axId val="371438336"/>
        <c:scaling>
          <c:orientation val="minMax"/>
        </c:scaling>
        <c:axPos val="l"/>
        <c:title>
          <c:tx>
            <c:rich>
              <a:bodyPr rot="-5400000" vert="horz"/>
              <a:lstStyle/>
              <a:p>
                <a:pPr>
                  <a:defRPr/>
                </a:pPr>
                <a:r>
                  <a:rPr lang="zh-CN" altLang="en-US"/>
                  <a:t>叶菜类蔬菜砷含量（</a:t>
                </a:r>
                <a:r>
                  <a:rPr lang="en-US" altLang="zh-CN"/>
                  <a:t>mg/kg</a:t>
                </a:r>
                <a:r>
                  <a:rPr lang="zh-CN" altLang="en-US"/>
                  <a:t>）</a:t>
                </a:r>
              </a:p>
            </c:rich>
          </c:tx>
        </c:title>
        <c:numFmt formatCode="General" sourceLinked="1"/>
        <c:tickLblPos val="nextTo"/>
        <c:crossAx val="371407488"/>
        <c:crosses val="autoZero"/>
        <c:crossBetween val="midCat"/>
        <c:majorUnit val="0.1"/>
      </c:valAx>
    </c:plotArea>
    <c:plotVisOnly val="1"/>
  </c:chart>
  <c:externalData r:id="rId1"/>
</c:chartSpace>
</file>

<file path=word/charts/chart17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保护率砷!$D$10:$D$16</c:f>
              <c:numCache>
                <c:formatCode>0.00%</c:formatCode>
                <c:ptCount val="7"/>
                <c:pt idx="0">
                  <c:v>0.90100671140939592</c:v>
                </c:pt>
                <c:pt idx="1">
                  <c:v>0.89368258859784133</c:v>
                </c:pt>
                <c:pt idx="2">
                  <c:v>0.89321789321789324</c:v>
                </c:pt>
                <c:pt idx="3">
                  <c:v>0.88967468175388964</c:v>
                </c:pt>
                <c:pt idx="4">
                  <c:v>0.88284518828451963</c:v>
                </c:pt>
                <c:pt idx="5">
                  <c:v>0.87878787878788045</c:v>
                </c:pt>
                <c:pt idx="6">
                  <c:v>0.8724559023066486</c:v>
                </c:pt>
              </c:numCache>
            </c:numRef>
          </c:val>
        </c:ser>
        <c:ser>
          <c:idx val="1"/>
          <c:order val="1"/>
          <c:tx>
            <c:v>过保护率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保护率砷!$G$10:$G$16</c:f>
              <c:numCache>
                <c:formatCode>0.00%</c:formatCode>
                <c:ptCount val="7"/>
                <c:pt idx="0">
                  <c:v>0.50847457627118664</c:v>
                </c:pt>
                <c:pt idx="1">
                  <c:v>0.44214876033057882</c:v>
                </c:pt>
                <c:pt idx="2">
                  <c:v>0.34343434343434348</c:v>
                </c:pt>
                <c:pt idx="3">
                  <c:v>0.3152173913043495</c:v>
                </c:pt>
                <c:pt idx="4">
                  <c:v>0.31034482758620791</c:v>
                </c:pt>
                <c:pt idx="5">
                  <c:v>0.29696969696969844</c:v>
                </c:pt>
                <c:pt idx="6">
                  <c:v>0.28571428571428686</c:v>
                </c:pt>
              </c:numCache>
            </c:numRef>
          </c:val>
        </c:ser>
        <c:marker val="1"/>
        <c:axId val="371839744"/>
        <c:axId val="371841664"/>
      </c:lineChart>
      <c:catAx>
        <c:axId val="37183974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1841664"/>
        <c:crosses val="autoZero"/>
        <c:auto val="1"/>
        <c:lblAlgn val="ctr"/>
        <c:lblOffset val="100"/>
      </c:catAx>
      <c:valAx>
        <c:axId val="371841664"/>
        <c:scaling>
          <c:orientation val="minMax"/>
          <c:max val="1"/>
        </c:scaling>
        <c:axPos val="l"/>
        <c:majorGridlines/>
        <c:numFmt formatCode="0%" sourceLinked="0"/>
        <c:tickLblPos val="nextTo"/>
        <c:crossAx val="371839744"/>
        <c:crosses val="autoZero"/>
        <c:crossBetween val="between"/>
        <c:majorUnit val="0.2"/>
      </c:valAx>
    </c:plotArea>
    <c:legend>
      <c:legendPos val="r"/>
    </c:legend>
    <c:plotVisOnly val="1"/>
  </c:chart>
  <c:externalData r:id="rId1"/>
</c:chartSpace>
</file>

<file path=word/charts/chart17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样本量砷!$E$1:$E$5</c:f>
              <c:strCache>
                <c:ptCount val="5"/>
                <c:pt idx="0">
                  <c:v>碱性</c:v>
                </c:pt>
                <c:pt idx="1">
                  <c:v>T&gt;m,C&gt;n</c:v>
                </c:pt>
                <c:pt idx="2">
                  <c:v>T&gt;m,C&lt;n</c:v>
                </c:pt>
                <c:pt idx="3">
                  <c:v>T&lt;m,C&gt;n</c:v>
                </c:pt>
                <c:pt idx="4">
                  <c:v>T&lt;m,C&lt;n</c:v>
                </c:pt>
              </c:strCache>
            </c:strRef>
          </c:cat>
          <c:val>
            <c:numRef>
              <c:f>样本量砷!$F$1:$F$5</c:f>
              <c:numCache>
                <c:formatCode>General</c:formatCode>
                <c:ptCount val="5"/>
                <c:pt idx="1">
                  <c:v>145</c:v>
                </c:pt>
                <c:pt idx="2">
                  <c:v>150</c:v>
                </c:pt>
                <c:pt idx="3">
                  <c:v>59</c:v>
                </c:pt>
                <c:pt idx="4">
                  <c:v>537</c:v>
                </c:pt>
              </c:numCache>
            </c:numRef>
          </c:val>
        </c:ser>
      </c:pie3DChart>
    </c:plotArea>
    <c:legend>
      <c:legendPos val="r"/>
      <c:legendEntry>
        <c:idx val="0"/>
        <c:delete val="1"/>
      </c:legendEntry>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水稻酸铬!$F$1:$F$3026</c:f>
              <c:numCache>
                <c:formatCode>General</c:formatCode>
                <c:ptCount val="3026"/>
                <c:pt idx="0">
                  <c:v>57.1</c:v>
                </c:pt>
                <c:pt idx="1">
                  <c:v>53.690000000000012</c:v>
                </c:pt>
                <c:pt idx="2">
                  <c:v>18.439999999999987</c:v>
                </c:pt>
                <c:pt idx="3">
                  <c:v>30.91</c:v>
                </c:pt>
                <c:pt idx="4">
                  <c:v>31.759999999999987</c:v>
                </c:pt>
                <c:pt idx="5">
                  <c:v>43.190000000000012</c:v>
                </c:pt>
                <c:pt idx="6">
                  <c:v>50.730000000000011</c:v>
                </c:pt>
                <c:pt idx="7">
                  <c:v>37.590000000000003</c:v>
                </c:pt>
                <c:pt idx="8">
                  <c:v>27.66</c:v>
                </c:pt>
                <c:pt idx="9">
                  <c:v>30.64</c:v>
                </c:pt>
                <c:pt idx="10">
                  <c:v>37.17</c:v>
                </c:pt>
                <c:pt idx="11">
                  <c:v>42.3</c:v>
                </c:pt>
                <c:pt idx="12">
                  <c:v>37.298331748533684</c:v>
                </c:pt>
                <c:pt idx="13">
                  <c:v>40.682751899002234</c:v>
                </c:pt>
                <c:pt idx="14">
                  <c:v>44.566465255623044</c:v>
                </c:pt>
                <c:pt idx="15">
                  <c:v>33.495782160231158</c:v>
                </c:pt>
                <c:pt idx="16">
                  <c:v>40.784190550092042</c:v>
                </c:pt>
                <c:pt idx="17">
                  <c:v>34.560537784562484</c:v>
                </c:pt>
                <c:pt idx="18">
                  <c:v>43.239705317265262</c:v>
                </c:pt>
                <c:pt idx="19">
                  <c:v>41.042681611212927</c:v>
                </c:pt>
                <c:pt idx="20">
                  <c:v>35.918133126303509</c:v>
                </c:pt>
                <c:pt idx="21">
                  <c:v>45.368229984517761</c:v>
                </c:pt>
                <c:pt idx="22">
                  <c:v>35.38866994566704</c:v>
                </c:pt>
                <c:pt idx="23">
                  <c:v>35.738881749881557</c:v>
                </c:pt>
                <c:pt idx="24">
                  <c:v>45.515782696714524</c:v>
                </c:pt>
                <c:pt idx="25">
                  <c:v>44.965093016751311</c:v>
                </c:pt>
                <c:pt idx="26">
                  <c:v>43.614015989010625</c:v>
                </c:pt>
                <c:pt idx="27">
                  <c:v>40.649494146749625</c:v>
                </c:pt>
                <c:pt idx="28">
                  <c:v>31.571457047654938</c:v>
                </c:pt>
                <c:pt idx="29">
                  <c:v>43.328649747649749</c:v>
                </c:pt>
                <c:pt idx="30">
                  <c:v>44.597411258410396</c:v>
                </c:pt>
                <c:pt idx="31">
                  <c:v>37.522603457036389</c:v>
                </c:pt>
                <c:pt idx="32">
                  <c:v>32.222278335441324</c:v>
                </c:pt>
                <c:pt idx="33">
                  <c:v>37.343515058950963</c:v>
                </c:pt>
                <c:pt idx="34">
                  <c:v>29.323962241058975</c:v>
                </c:pt>
                <c:pt idx="35">
                  <c:v>38.036273634550994</c:v>
                </c:pt>
                <c:pt idx="36">
                  <c:v>32.549170246291659</c:v>
                </c:pt>
                <c:pt idx="37">
                  <c:v>46.216214004189332</c:v>
                </c:pt>
                <c:pt idx="38">
                  <c:v>39.161788853507026</c:v>
                </c:pt>
                <c:pt idx="39">
                  <c:v>45.117926475391222</c:v>
                </c:pt>
                <c:pt idx="40">
                  <c:v>40.549090741359763</c:v>
                </c:pt>
                <c:pt idx="41">
                  <c:v>32.664353005149081</c:v>
                </c:pt>
                <c:pt idx="42">
                  <c:v>44.243091961175914</c:v>
                </c:pt>
                <c:pt idx="43">
                  <c:v>40.576783945525875</c:v>
                </c:pt>
                <c:pt idx="44">
                  <c:v>42.396105466879312</c:v>
                </c:pt>
                <c:pt idx="45">
                  <c:v>43.743964049396915</c:v>
                </c:pt>
                <c:pt idx="46">
                  <c:v>32.978465986508489</c:v>
                </c:pt>
                <c:pt idx="47">
                  <c:v>42.440892456947864</c:v>
                </c:pt>
                <c:pt idx="48">
                  <c:v>28.36228342629289</c:v>
                </c:pt>
                <c:pt idx="49">
                  <c:v>43.666334141147637</c:v>
                </c:pt>
                <c:pt idx="50">
                  <c:v>34.90501557456826</c:v>
                </c:pt>
                <c:pt idx="51">
                  <c:v>38.158022127600965</c:v>
                </c:pt>
                <c:pt idx="52">
                  <c:v>37.129557197961589</c:v>
                </c:pt>
                <c:pt idx="53">
                  <c:v>34.836831819893533</c:v>
                </c:pt>
                <c:pt idx="54">
                  <c:v>45.581915106516192</c:v>
                </c:pt>
                <c:pt idx="55">
                  <c:v>38.41957616580715</c:v>
                </c:pt>
                <c:pt idx="56">
                  <c:v>36.661042365935529</c:v>
                </c:pt>
                <c:pt idx="57">
                  <c:v>28.794502917864627</c:v>
                </c:pt>
                <c:pt idx="58">
                  <c:v>29.216267818924806</c:v>
                </c:pt>
                <c:pt idx="59">
                  <c:v>31.79187864777105</c:v>
                </c:pt>
                <c:pt idx="60">
                  <c:v>42.125753020835496</c:v>
                </c:pt>
                <c:pt idx="61">
                  <c:v>34.107753183244995</c:v>
                </c:pt>
                <c:pt idx="62">
                  <c:v>29.996799264038309</c:v>
                </c:pt>
                <c:pt idx="63">
                  <c:v>35.178575915962362</c:v>
                </c:pt>
                <c:pt idx="64">
                  <c:v>44.856083225422587</c:v>
                </c:pt>
                <c:pt idx="65">
                  <c:v>45.75008905999794</c:v>
                </c:pt>
                <c:pt idx="66">
                  <c:v>43.875443274949575</c:v>
                </c:pt>
                <c:pt idx="67">
                  <c:v>40.898791918861413</c:v>
                </c:pt>
                <c:pt idx="68">
                  <c:v>44.949878194790074</c:v>
                </c:pt>
                <c:pt idx="69">
                  <c:v>38.764606260104003</c:v>
                </c:pt>
                <c:pt idx="70">
                  <c:v>43.872600524307394</c:v>
                </c:pt>
                <c:pt idx="71">
                  <c:v>46.373712105362074</c:v>
                </c:pt>
                <c:pt idx="72">
                  <c:v>42.176607647903936</c:v>
                </c:pt>
                <c:pt idx="73">
                  <c:v>39.124214531515499</c:v>
                </c:pt>
                <c:pt idx="74">
                  <c:v>39.833279678368804</c:v>
                </c:pt>
                <c:pt idx="75">
                  <c:v>31.80005385388813</c:v>
                </c:pt>
                <c:pt idx="76">
                  <c:v>36.957668244971366</c:v>
                </c:pt>
                <c:pt idx="77">
                  <c:v>33.356642219439244</c:v>
                </c:pt>
                <c:pt idx="78">
                  <c:v>40.726703211830063</c:v>
                </c:pt>
                <c:pt idx="79">
                  <c:v>37.935539619431843</c:v>
                </c:pt>
                <c:pt idx="80">
                  <c:v>34.728323938985149</c:v>
                </c:pt>
                <c:pt idx="81">
                  <c:v>38.657965787240791</c:v>
                </c:pt>
                <c:pt idx="82">
                  <c:v>44.317616204662009</c:v>
                </c:pt>
                <c:pt idx="83">
                  <c:v>36.369102564965281</c:v>
                </c:pt>
                <c:pt idx="84">
                  <c:v>45.699305373181126</c:v>
                </c:pt>
                <c:pt idx="85">
                  <c:v>34.56057626574777</c:v>
                </c:pt>
                <c:pt idx="86">
                  <c:v>29.23885332858913</c:v>
                </c:pt>
                <c:pt idx="87">
                  <c:v>31.373188123008148</c:v>
                </c:pt>
                <c:pt idx="88">
                  <c:v>31.89563419159661</c:v>
                </c:pt>
                <c:pt idx="89">
                  <c:v>44.223109610131417</c:v>
                </c:pt>
                <c:pt idx="90">
                  <c:v>43.120007687384856</c:v>
                </c:pt>
                <c:pt idx="91">
                  <c:v>41.266159774412372</c:v>
                </c:pt>
                <c:pt idx="92">
                  <c:v>36.557207135836954</c:v>
                </c:pt>
                <c:pt idx="93">
                  <c:v>45.226046321042006</c:v>
                </c:pt>
                <c:pt idx="94">
                  <c:v>45.685594019618144</c:v>
                </c:pt>
                <c:pt idx="95">
                  <c:v>41.792124721669161</c:v>
                </c:pt>
                <c:pt idx="96">
                  <c:v>41.194854850753714</c:v>
                </c:pt>
                <c:pt idx="97">
                  <c:v>33.777695187738495</c:v>
                </c:pt>
                <c:pt idx="98">
                  <c:v>41.808194753736664</c:v>
                </c:pt>
                <c:pt idx="99">
                  <c:v>33.689239747216533</c:v>
                </c:pt>
                <c:pt idx="100">
                  <c:v>31.08082272400279</c:v>
                </c:pt>
                <c:pt idx="101">
                  <c:v>32.853886186646932</c:v>
                </c:pt>
                <c:pt idx="102">
                  <c:v>30.739307647594242</c:v>
                </c:pt>
                <c:pt idx="103">
                  <c:v>32.264755339543363</c:v>
                </c:pt>
                <c:pt idx="104">
                  <c:v>35.531013508378365</c:v>
                </c:pt>
                <c:pt idx="105">
                  <c:v>44.565334707638499</c:v>
                </c:pt>
                <c:pt idx="106">
                  <c:v>43.991797239112344</c:v>
                </c:pt>
                <c:pt idx="107">
                  <c:v>40.900914908630064</c:v>
                </c:pt>
                <c:pt idx="108">
                  <c:v>28.416885296373387</c:v>
                </c:pt>
                <c:pt idx="109">
                  <c:v>29.838717470957089</c:v>
                </c:pt>
                <c:pt idx="110">
                  <c:v>28.138060058364211</c:v>
                </c:pt>
                <c:pt idx="111">
                  <c:v>32.053417261440408</c:v>
                </c:pt>
                <c:pt idx="112">
                  <c:v>42.808879713293038</c:v>
                </c:pt>
                <c:pt idx="113">
                  <c:v>45.061633377209027</c:v>
                </c:pt>
                <c:pt idx="114">
                  <c:v>37.663284891814826</c:v>
                </c:pt>
                <c:pt idx="115">
                  <c:v>41.932823034306395</c:v>
                </c:pt>
                <c:pt idx="116">
                  <c:v>33.601724806713996</c:v>
                </c:pt>
                <c:pt idx="117">
                  <c:v>44.342998175807345</c:v>
                </c:pt>
                <c:pt idx="118">
                  <c:v>40.659503796761065</c:v>
                </c:pt>
                <c:pt idx="119">
                  <c:v>36.84058478637435</c:v>
                </c:pt>
                <c:pt idx="120">
                  <c:v>44.042063646952052</c:v>
                </c:pt>
                <c:pt idx="121">
                  <c:v>31.467230955377318</c:v>
                </c:pt>
                <c:pt idx="122">
                  <c:v>41.255496919190861</c:v>
                </c:pt>
                <c:pt idx="123">
                  <c:v>34.304168237563943</c:v>
                </c:pt>
                <c:pt idx="124">
                  <c:v>43.483527234491198</c:v>
                </c:pt>
                <c:pt idx="125">
                  <c:v>37.67173553757965</c:v>
                </c:pt>
                <c:pt idx="126">
                  <c:v>35.128196617991989</c:v>
                </c:pt>
                <c:pt idx="127">
                  <c:v>41.53858583982003</c:v>
                </c:pt>
                <c:pt idx="128">
                  <c:v>44.342349948503617</c:v>
                </c:pt>
                <c:pt idx="129">
                  <c:v>41.116936953276905</c:v>
                </c:pt>
                <c:pt idx="130">
                  <c:v>42.491021041352795</c:v>
                </c:pt>
                <c:pt idx="131">
                  <c:v>35.817895193261982</c:v>
                </c:pt>
                <c:pt idx="132">
                  <c:v>39.690139134232012</c:v>
                </c:pt>
                <c:pt idx="133">
                  <c:v>45.642131890660337</c:v>
                </c:pt>
                <c:pt idx="134">
                  <c:v>31.853575245992232</c:v>
                </c:pt>
                <c:pt idx="135">
                  <c:v>28.170810316574531</c:v>
                </c:pt>
                <c:pt idx="136">
                  <c:v>43.885196624168913</c:v>
                </c:pt>
                <c:pt idx="137">
                  <c:v>44.385126548276425</c:v>
                </c:pt>
                <c:pt idx="138">
                  <c:v>36.904958443925267</c:v>
                </c:pt>
                <c:pt idx="139">
                  <c:v>31.309990201645228</c:v>
                </c:pt>
                <c:pt idx="140">
                  <c:v>30.59799991267019</c:v>
                </c:pt>
                <c:pt idx="141">
                  <c:v>32.505867334522492</c:v>
                </c:pt>
                <c:pt idx="142">
                  <c:v>41.881473391630927</c:v>
                </c:pt>
                <c:pt idx="143">
                  <c:v>43.766231625756355</c:v>
                </c:pt>
                <c:pt idx="144">
                  <c:v>35.135380335545463</c:v>
                </c:pt>
                <c:pt idx="145">
                  <c:v>33.329912683621011</c:v>
                </c:pt>
                <c:pt idx="146">
                  <c:v>34.587775439851342</c:v>
                </c:pt>
                <c:pt idx="147">
                  <c:v>35.994635069681706</c:v>
                </c:pt>
                <c:pt idx="148">
                  <c:v>34.485015279244145</c:v>
                </c:pt>
                <c:pt idx="149">
                  <c:v>44.071958520072485</c:v>
                </c:pt>
                <c:pt idx="150">
                  <c:v>42.250134634666196</c:v>
                </c:pt>
                <c:pt idx="151">
                  <c:v>42.161912850431086</c:v>
                </c:pt>
                <c:pt idx="152">
                  <c:v>28.968826062087789</c:v>
                </c:pt>
                <c:pt idx="153">
                  <c:v>28.304875292226878</c:v>
                </c:pt>
                <c:pt idx="154">
                  <c:v>36.643401496983856</c:v>
                </c:pt>
                <c:pt idx="155">
                  <c:v>38.91647106435412</c:v>
                </c:pt>
                <c:pt idx="156">
                  <c:v>40.010176669210679</c:v>
                </c:pt>
                <c:pt idx="157">
                  <c:v>34.226040895426202</c:v>
                </c:pt>
                <c:pt idx="158">
                  <c:v>44.659820996757475</c:v>
                </c:pt>
                <c:pt idx="159">
                  <c:v>28.180500583883429</c:v>
                </c:pt>
                <c:pt idx="160">
                  <c:v>41.208181231803103</c:v>
                </c:pt>
                <c:pt idx="161">
                  <c:v>41.845603809523801</c:v>
                </c:pt>
                <c:pt idx="162">
                  <c:v>46.121755885429899</c:v>
                </c:pt>
                <c:pt idx="163">
                  <c:v>43.55205008428355</c:v>
                </c:pt>
                <c:pt idx="164">
                  <c:v>37.413204922526624</c:v>
                </c:pt>
                <c:pt idx="165">
                  <c:v>33.675629942001827</c:v>
                </c:pt>
                <c:pt idx="166">
                  <c:v>40.782749752059161</c:v>
                </c:pt>
                <c:pt idx="167">
                  <c:v>37.853633970744845</c:v>
                </c:pt>
                <c:pt idx="168">
                  <c:v>39.021497743888496</c:v>
                </c:pt>
                <c:pt idx="169">
                  <c:v>43.015272520550667</c:v>
                </c:pt>
                <c:pt idx="170">
                  <c:v>28.245935444953727</c:v>
                </c:pt>
                <c:pt idx="171">
                  <c:v>37.082597126080962</c:v>
                </c:pt>
                <c:pt idx="172">
                  <c:v>30.09628376420174</c:v>
                </c:pt>
                <c:pt idx="173">
                  <c:v>43.320825504645974</c:v>
                </c:pt>
                <c:pt idx="174">
                  <c:v>46.271797523174477</c:v>
                </c:pt>
                <c:pt idx="175">
                  <c:v>43.165461375928231</c:v>
                </c:pt>
                <c:pt idx="176">
                  <c:v>30.374926536951424</c:v>
                </c:pt>
                <c:pt idx="177">
                  <c:v>32.967321948654082</c:v>
                </c:pt>
                <c:pt idx="178">
                  <c:v>41.397642579100875</c:v>
                </c:pt>
                <c:pt idx="179">
                  <c:v>41.121869514945878</c:v>
                </c:pt>
                <c:pt idx="180">
                  <c:v>34.728218368412413</c:v>
                </c:pt>
                <c:pt idx="181">
                  <c:v>29.214973557293007</c:v>
                </c:pt>
                <c:pt idx="182">
                  <c:v>28.571833799298858</c:v>
                </c:pt>
                <c:pt idx="183">
                  <c:v>28.957113167058235</c:v>
                </c:pt>
                <c:pt idx="184">
                  <c:v>36.406427865526219</c:v>
                </c:pt>
                <c:pt idx="185">
                  <c:v>35.719484861716957</c:v>
                </c:pt>
                <c:pt idx="186">
                  <c:v>33.87256207487895</c:v>
                </c:pt>
                <c:pt idx="187">
                  <c:v>39.502376773354861</c:v>
                </c:pt>
                <c:pt idx="188">
                  <c:v>44.294997235928413</c:v>
                </c:pt>
                <c:pt idx="189">
                  <c:v>28.560022884777464</c:v>
                </c:pt>
                <c:pt idx="190">
                  <c:v>44.50493653671893</c:v>
                </c:pt>
                <c:pt idx="191">
                  <c:v>35.466804443196985</c:v>
                </c:pt>
                <c:pt idx="192">
                  <c:v>44.058084510336748</c:v>
                </c:pt>
                <c:pt idx="193">
                  <c:v>40.704152946083063</c:v>
                </c:pt>
                <c:pt idx="194">
                  <c:v>35.043160620606344</c:v>
                </c:pt>
                <c:pt idx="195">
                  <c:v>37.255117428322684</c:v>
                </c:pt>
                <c:pt idx="196">
                  <c:v>39.984213935910695</c:v>
                </c:pt>
                <c:pt idx="197">
                  <c:v>33.439697218809968</c:v>
                </c:pt>
                <c:pt idx="198">
                  <c:v>45.925341957150643</c:v>
                </c:pt>
                <c:pt idx="199">
                  <c:v>43.091242334315332</c:v>
                </c:pt>
                <c:pt idx="200">
                  <c:v>33.579598653288194</c:v>
                </c:pt>
                <c:pt idx="201">
                  <c:v>34.401595409161786</c:v>
                </c:pt>
                <c:pt idx="202">
                  <c:v>32.904858106749145</c:v>
                </c:pt>
                <c:pt idx="203">
                  <c:v>44.192962178138757</c:v>
                </c:pt>
                <c:pt idx="204">
                  <c:v>43.336845991601926</c:v>
                </c:pt>
                <c:pt idx="205">
                  <c:v>30.063269206705591</c:v>
                </c:pt>
                <c:pt idx="206">
                  <c:v>46.042538281061987</c:v>
                </c:pt>
                <c:pt idx="207">
                  <c:v>34.379580178600854</c:v>
                </c:pt>
                <c:pt idx="208">
                  <c:v>32.032560156523203</c:v>
                </c:pt>
                <c:pt idx="209">
                  <c:v>33.627587579759528</c:v>
                </c:pt>
                <c:pt idx="210">
                  <c:v>43.407664979893489</c:v>
                </c:pt>
                <c:pt idx="211">
                  <c:v>31.872530510834789</c:v>
                </c:pt>
                <c:pt idx="212">
                  <c:v>34.127490223484962</c:v>
                </c:pt>
                <c:pt idx="213">
                  <c:v>35.994299957941756</c:v>
                </c:pt>
                <c:pt idx="214">
                  <c:v>46.115477363989278</c:v>
                </c:pt>
                <c:pt idx="215">
                  <c:v>31.58667170691049</c:v>
                </c:pt>
                <c:pt idx="216">
                  <c:v>31.614989922257955</c:v>
                </c:pt>
                <c:pt idx="217">
                  <c:v>31.329494673015887</c:v>
                </c:pt>
                <c:pt idx="218">
                  <c:v>33.381026869481246</c:v>
                </c:pt>
                <c:pt idx="219">
                  <c:v>40.419169202282319</c:v>
                </c:pt>
                <c:pt idx="220">
                  <c:v>39.074356905226722</c:v>
                </c:pt>
                <c:pt idx="221">
                  <c:v>37.346945041480645</c:v>
                </c:pt>
                <c:pt idx="222">
                  <c:v>33.263811521349147</c:v>
                </c:pt>
                <c:pt idx="223">
                  <c:v>31.709890729985791</c:v>
                </c:pt>
                <c:pt idx="224">
                  <c:v>36.452500087382994</c:v>
                </c:pt>
                <c:pt idx="225">
                  <c:v>29.785847179578155</c:v>
                </c:pt>
                <c:pt idx="226">
                  <c:v>30.291341929823012</c:v>
                </c:pt>
                <c:pt idx="227">
                  <c:v>31.805860053355218</c:v>
                </c:pt>
                <c:pt idx="228">
                  <c:v>29.978648402990689</c:v>
                </c:pt>
                <c:pt idx="229">
                  <c:v>33.619575978014062</c:v>
                </c:pt>
                <c:pt idx="230">
                  <c:v>33.718972291888896</c:v>
                </c:pt>
                <c:pt idx="231">
                  <c:v>44.66207299337286</c:v>
                </c:pt>
                <c:pt idx="232">
                  <c:v>42.306988276274758</c:v>
                </c:pt>
                <c:pt idx="233">
                  <c:v>41.562438718475121</c:v>
                </c:pt>
                <c:pt idx="234">
                  <c:v>38.78482036099075</c:v>
                </c:pt>
                <c:pt idx="235">
                  <c:v>45.523399814854521</c:v>
                </c:pt>
                <c:pt idx="236">
                  <c:v>28.495632753242944</c:v>
                </c:pt>
                <c:pt idx="237">
                  <c:v>32.520216049518112</c:v>
                </c:pt>
                <c:pt idx="238">
                  <c:v>38.643541435559378</c:v>
                </c:pt>
                <c:pt idx="239">
                  <c:v>28.120361480750105</c:v>
                </c:pt>
                <c:pt idx="240">
                  <c:v>42.232954698695266</c:v>
                </c:pt>
                <c:pt idx="241">
                  <c:v>31.57103129163912</c:v>
                </c:pt>
                <c:pt idx="242">
                  <c:v>35.710455315110543</c:v>
                </c:pt>
                <c:pt idx="243">
                  <c:v>35.263303046761614</c:v>
                </c:pt>
                <c:pt idx="244">
                  <c:v>42.170364312680348</c:v>
                </c:pt>
                <c:pt idx="245">
                  <c:v>28.204442851305476</c:v>
                </c:pt>
                <c:pt idx="246">
                  <c:v>31.913624526376129</c:v>
                </c:pt>
                <c:pt idx="247">
                  <c:v>42.625174772430512</c:v>
                </c:pt>
                <c:pt idx="248">
                  <c:v>41.649671080882563</c:v>
                </c:pt>
                <c:pt idx="249">
                  <c:v>41.06965690526998</c:v>
                </c:pt>
                <c:pt idx="250">
                  <c:v>36.194534508320913</c:v>
                </c:pt>
                <c:pt idx="251">
                  <c:v>38.368632393065688</c:v>
                </c:pt>
                <c:pt idx="252">
                  <c:v>36.459605580179606</c:v>
                </c:pt>
                <c:pt idx="253">
                  <c:v>36.788125747410113</c:v>
                </c:pt>
                <c:pt idx="254">
                  <c:v>44.955605192468035</c:v>
                </c:pt>
                <c:pt idx="255">
                  <c:v>31.114126700532918</c:v>
                </c:pt>
                <c:pt idx="256">
                  <c:v>39.433455402214392</c:v>
                </c:pt>
                <c:pt idx="257">
                  <c:v>28.657556997868546</c:v>
                </c:pt>
                <c:pt idx="258">
                  <c:v>38.984739629805127</c:v>
                </c:pt>
                <c:pt idx="259">
                  <c:v>37.893868546901402</c:v>
                </c:pt>
                <c:pt idx="260">
                  <c:v>40.457394621976285</c:v>
                </c:pt>
                <c:pt idx="261">
                  <c:v>37.030852832285063</c:v>
                </c:pt>
                <c:pt idx="262">
                  <c:v>41.500927078530474</c:v>
                </c:pt>
                <c:pt idx="263">
                  <c:v>45.309327161936949</c:v>
                </c:pt>
                <c:pt idx="264">
                  <c:v>37.645385429811981</c:v>
                </c:pt>
                <c:pt idx="265">
                  <c:v>38.121651058466192</c:v>
                </c:pt>
                <c:pt idx="266">
                  <c:v>30.430136033058286</c:v>
                </c:pt>
                <c:pt idx="267">
                  <c:v>27.929432483599015</c:v>
                </c:pt>
                <c:pt idx="268">
                  <c:v>38.601713709458281</c:v>
                </c:pt>
                <c:pt idx="269">
                  <c:v>28.820298636858691</c:v>
                </c:pt>
                <c:pt idx="270">
                  <c:v>31.181309928668018</c:v>
                </c:pt>
                <c:pt idx="271">
                  <c:v>38.476795360488673</c:v>
                </c:pt>
                <c:pt idx="272">
                  <c:v>29.208477358797929</c:v>
                </c:pt>
                <c:pt idx="273">
                  <c:v>37.283522916089815</c:v>
                </c:pt>
                <c:pt idx="274">
                  <c:v>45.908978432692344</c:v>
                </c:pt>
                <c:pt idx="275">
                  <c:v>30.809348762252892</c:v>
                </c:pt>
                <c:pt idx="276">
                  <c:v>37.440020148953252</c:v>
                </c:pt>
                <c:pt idx="277">
                  <c:v>45.727068473138793</c:v>
                </c:pt>
                <c:pt idx="278">
                  <c:v>33.900839687248869</c:v>
                </c:pt>
                <c:pt idx="279">
                  <c:v>44.318971449432397</c:v>
                </c:pt>
                <c:pt idx="280">
                  <c:v>29.237201614157531</c:v>
                </c:pt>
                <c:pt idx="281">
                  <c:v>28.565130393801805</c:v>
                </c:pt>
                <c:pt idx="282">
                  <c:v>42.385628498154148</c:v>
                </c:pt>
                <c:pt idx="283">
                  <c:v>46.324626379400904</c:v>
                </c:pt>
                <c:pt idx="284">
                  <c:v>29.13031445238693</c:v>
                </c:pt>
                <c:pt idx="285">
                  <c:v>33.649134538324319</c:v>
                </c:pt>
                <c:pt idx="286">
                  <c:v>33.879330482747775</c:v>
                </c:pt>
                <c:pt idx="287">
                  <c:v>32.377428487581874</c:v>
                </c:pt>
                <c:pt idx="288">
                  <c:v>31.225831978723015</c:v>
                </c:pt>
                <c:pt idx="289">
                  <c:v>36.985842310303596</c:v>
                </c:pt>
                <c:pt idx="290">
                  <c:v>28.849657814779807</c:v>
                </c:pt>
                <c:pt idx="291">
                  <c:v>34.145013483018047</c:v>
                </c:pt>
                <c:pt idx="292">
                  <c:v>35.031073575968414</c:v>
                </c:pt>
                <c:pt idx="293">
                  <c:v>38.93177687030429</c:v>
                </c:pt>
                <c:pt idx="294">
                  <c:v>36.246190480454239</c:v>
                </c:pt>
                <c:pt idx="295">
                  <c:v>41.127758950028735</c:v>
                </c:pt>
                <c:pt idx="296">
                  <c:v>35.488101152866058</c:v>
                </c:pt>
                <c:pt idx="297">
                  <c:v>43.539528741021257</c:v>
                </c:pt>
                <c:pt idx="298">
                  <c:v>39.399247259643694</c:v>
                </c:pt>
                <c:pt idx="299">
                  <c:v>33.543267245693713</c:v>
                </c:pt>
                <c:pt idx="300">
                  <c:v>42.395118674528369</c:v>
                </c:pt>
                <c:pt idx="301">
                  <c:v>41.456003148943751</c:v>
                </c:pt>
                <c:pt idx="302">
                  <c:v>43.134668321560291</c:v>
                </c:pt>
                <c:pt idx="303">
                  <c:v>35.085686109621797</c:v>
                </c:pt>
                <c:pt idx="304">
                  <c:v>39.560448545451415</c:v>
                </c:pt>
                <c:pt idx="305">
                  <c:v>28.217495528529369</c:v>
                </c:pt>
                <c:pt idx="306">
                  <c:v>46.347249725213189</c:v>
                </c:pt>
                <c:pt idx="307">
                  <c:v>41.524648209509593</c:v>
                </c:pt>
                <c:pt idx="308">
                  <c:v>41.933162263586105</c:v>
                </c:pt>
                <c:pt idx="309">
                  <c:v>33.049335842328084</c:v>
                </c:pt>
                <c:pt idx="310">
                  <c:v>31.007555876219655</c:v>
                </c:pt>
                <c:pt idx="311">
                  <c:v>37.168642507985162</c:v>
                </c:pt>
                <c:pt idx="312">
                  <c:v>29.844140453978596</c:v>
                </c:pt>
                <c:pt idx="313">
                  <c:v>46.097778806896216</c:v>
                </c:pt>
                <c:pt idx="314">
                  <c:v>40.579860666330553</c:v>
                </c:pt>
                <c:pt idx="315">
                  <c:v>37.053192843324432</c:v>
                </c:pt>
                <c:pt idx="316">
                  <c:v>36.530964370656754</c:v>
                </c:pt>
                <c:pt idx="317">
                  <c:v>43.739812604006559</c:v>
                </c:pt>
                <c:pt idx="318">
                  <c:v>28.964349744519481</c:v>
                </c:pt>
                <c:pt idx="319">
                  <c:v>32.944543942285492</c:v>
                </c:pt>
                <c:pt idx="320">
                  <c:v>38.606371125887556</c:v>
                </c:pt>
                <c:pt idx="321">
                  <c:v>36.411514441184124</c:v>
                </c:pt>
                <c:pt idx="322">
                  <c:v>32.270237105712944</c:v>
                </c:pt>
                <c:pt idx="323">
                  <c:v>43.537505654040345</c:v>
                </c:pt>
                <c:pt idx="324">
                  <c:v>36.458676298111016</c:v>
                </c:pt>
                <c:pt idx="325">
                  <c:v>29.162338108085656</c:v>
                </c:pt>
                <c:pt idx="326">
                  <c:v>30.852175120105091</c:v>
                </c:pt>
                <c:pt idx="327">
                  <c:v>44.697777877638046</c:v>
                </c:pt>
                <c:pt idx="328">
                  <c:v>28.602173826198857</c:v>
                </c:pt>
                <c:pt idx="329">
                  <c:v>40.759715705493811</c:v>
                </c:pt>
                <c:pt idx="330">
                  <c:v>32.948090324836365</c:v>
                </c:pt>
                <c:pt idx="331">
                  <c:v>37.971092243055082</c:v>
                </c:pt>
                <c:pt idx="332">
                  <c:v>38.644100891456496</c:v>
                </c:pt>
                <c:pt idx="333">
                  <c:v>42.808041830789151</c:v>
                </c:pt>
                <c:pt idx="334">
                  <c:v>36.201340304436961</c:v>
                </c:pt>
                <c:pt idx="335">
                  <c:v>34.530278792977512</c:v>
                </c:pt>
                <c:pt idx="336">
                  <c:v>35.66174774580783</c:v>
                </c:pt>
                <c:pt idx="337">
                  <c:v>36.680518795384167</c:v>
                </c:pt>
                <c:pt idx="338">
                  <c:v>37.179567935465272</c:v>
                </c:pt>
                <c:pt idx="339">
                  <c:v>45.397340946719012</c:v>
                </c:pt>
                <c:pt idx="340">
                  <c:v>42.910936902464506</c:v>
                </c:pt>
                <c:pt idx="341">
                  <c:v>38.004776322249484</c:v>
                </c:pt>
                <c:pt idx="342">
                  <c:v>33.818881916358393</c:v>
                </c:pt>
                <c:pt idx="343">
                  <c:v>37.178961556354075</c:v>
                </c:pt>
                <c:pt idx="344">
                  <c:v>39.726388214350571</c:v>
                </c:pt>
                <c:pt idx="345">
                  <c:v>29.214866954974688</c:v>
                </c:pt>
                <c:pt idx="346">
                  <c:v>33.892882166429629</c:v>
                </c:pt>
                <c:pt idx="347">
                  <c:v>38.632257548253641</c:v>
                </c:pt>
                <c:pt idx="348">
                  <c:v>38.830448901219874</c:v>
                </c:pt>
                <c:pt idx="349">
                  <c:v>42.071026935758191</c:v>
                </c:pt>
                <c:pt idx="350">
                  <c:v>43.742861093779993</c:v>
                </c:pt>
                <c:pt idx="351">
                  <c:v>35.880137414901398</c:v>
                </c:pt>
                <c:pt idx="352">
                  <c:v>36.568961894368883</c:v>
                </c:pt>
                <c:pt idx="353">
                  <c:v>30.509906449532533</c:v>
                </c:pt>
                <c:pt idx="354">
                  <c:v>41.587659203035997</c:v>
                </c:pt>
                <c:pt idx="355">
                  <c:v>36.813641228218998</c:v>
                </c:pt>
                <c:pt idx="356">
                  <c:v>44.221805938445257</c:v>
                </c:pt>
                <c:pt idx="357">
                  <c:v>28.691350753730731</c:v>
                </c:pt>
                <c:pt idx="358">
                  <c:v>36.641469907629755</c:v>
                </c:pt>
                <c:pt idx="359">
                  <c:v>34.94541999111614</c:v>
                </c:pt>
                <c:pt idx="360">
                  <c:v>33.376423981706438</c:v>
                </c:pt>
                <c:pt idx="361">
                  <c:v>46.031210625855536</c:v>
                </c:pt>
                <c:pt idx="362">
                  <c:v>33.347144943287894</c:v>
                </c:pt>
                <c:pt idx="363">
                  <c:v>38.072953493628646</c:v>
                </c:pt>
                <c:pt idx="364">
                  <c:v>31.986100450608987</c:v>
                </c:pt>
                <c:pt idx="365">
                  <c:v>42.92197697348815</c:v>
                </c:pt>
                <c:pt idx="366">
                  <c:v>32.249415278047302</c:v>
                </c:pt>
                <c:pt idx="367">
                  <c:v>30.341129017697721</c:v>
                </c:pt>
                <c:pt idx="368">
                  <c:v>30.861621182125866</c:v>
                </c:pt>
                <c:pt idx="369">
                  <c:v>33.886700531974903</c:v>
                </c:pt>
                <c:pt idx="370">
                  <c:v>33.707454850394271</c:v>
                </c:pt>
                <c:pt idx="371">
                  <c:v>236.46006776429499</c:v>
                </c:pt>
                <c:pt idx="372">
                  <c:v>232.22949687523976</c:v>
                </c:pt>
                <c:pt idx="373">
                  <c:v>229.986292222</c:v>
                </c:pt>
                <c:pt idx="374">
                  <c:v>230.22922223552195</c:v>
                </c:pt>
                <c:pt idx="375">
                  <c:v>229.2357723970616</c:v>
                </c:pt>
                <c:pt idx="376">
                  <c:v>229.90722523226799</c:v>
                </c:pt>
                <c:pt idx="377">
                  <c:v>229.27423222322398</c:v>
                </c:pt>
                <c:pt idx="378">
                  <c:v>235.22232866234799</c:v>
                </c:pt>
                <c:pt idx="379">
                  <c:v>238.4840923622794</c:v>
                </c:pt>
                <c:pt idx="380">
                  <c:v>229.92358078680459</c:v>
                </c:pt>
                <c:pt idx="381">
                  <c:v>228.08222398069276</c:v>
                </c:pt>
                <c:pt idx="382">
                  <c:v>234.82344888402079</c:v>
                </c:pt>
                <c:pt idx="383">
                  <c:v>1313.7084460668598</c:v>
                </c:pt>
                <c:pt idx="384">
                  <c:v>230.232223600922</c:v>
                </c:pt>
                <c:pt idx="385">
                  <c:v>226.546222366422</c:v>
                </c:pt>
                <c:pt idx="386">
                  <c:v>237.7298232365782</c:v>
                </c:pt>
                <c:pt idx="387">
                  <c:v>229.2225022604066</c:v>
                </c:pt>
                <c:pt idx="388">
                  <c:v>235.46762222575398</c:v>
                </c:pt>
                <c:pt idx="389">
                  <c:v>225.22292270894198</c:v>
                </c:pt>
                <c:pt idx="390">
                  <c:v>238.02223752382201</c:v>
                </c:pt>
                <c:pt idx="391">
                  <c:v>235.707232662232</c:v>
                </c:pt>
                <c:pt idx="392">
                  <c:v>225.86552242480556</c:v>
                </c:pt>
                <c:pt idx="393">
                  <c:v>234.26523552056659</c:v>
                </c:pt>
                <c:pt idx="394">
                  <c:v>230.2362302265266</c:v>
                </c:pt>
                <c:pt idx="395">
                  <c:v>235.607526235226</c:v>
                </c:pt>
                <c:pt idx="396">
                  <c:v>229.45523480226552</c:v>
                </c:pt>
                <c:pt idx="397">
                  <c:v>224.22902380223601</c:v>
                </c:pt>
                <c:pt idx="398">
                  <c:v>229.82342287623652</c:v>
                </c:pt>
                <c:pt idx="399">
                  <c:v>78.08</c:v>
                </c:pt>
                <c:pt idx="400">
                  <c:v>86.07</c:v>
                </c:pt>
                <c:pt idx="401">
                  <c:v>50.88</c:v>
                </c:pt>
                <c:pt idx="402">
                  <c:v>86.32</c:v>
                </c:pt>
                <c:pt idx="403">
                  <c:v>59.120000000000012</c:v>
                </c:pt>
                <c:pt idx="404">
                  <c:v>78.75</c:v>
                </c:pt>
                <c:pt idx="406">
                  <c:v>53</c:v>
                </c:pt>
                <c:pt idx="409">
                  <c:v>87.5</c:v>
                </c:pt>
                <c:pt idx="410">
                  <c:v>88.6</c:v>
                </c:pt>
                <c:pt idx="412">
                  <c:v>72.400000000000006</c:v>
                </c:pt>
                <c:pt idx="413">
                  <c:v>67.5</c:v>
                </c:pt>
                <c:pt idx="414">
                  <c:v>76.7</c:v>
                </c:pt>
                <c:pt idx="415">
                  <c:v>71.5</c:v>
                </c:pt>
                <c:pt idx="416">
                  <c:v>50.5</c:v>
                </c:pt>
                <c:pt idx="417">
                  <c:v>77.2</c:v>
                </c:pt>
                <c:pt idx="418">
                  <c:v>75.400000000000006</c:v>
                </c:pt>
                <c:pt idx="419">
                  <c:v>84</c:v>
                </c:pt>
                <c:pt idx="420">
                  <c:v>62.8</c:v>
                </c:pt>
                <c:pt idx="421">
                  <c:v>113.2</c:v>
                </c:pt>
                <c:pt idx="422">
                  <c:v>60.1</c:v>
                </c:pt>
                <c:pt idx="423">
                  <c:v>48.2</c:v>
                </c:pt>
                <c:pt idx="424">
                  <c:v>63.1</c:v>
                </c:pt>
                <c:pt idx="425">
                  <c:v>60.9</c:v>
                </c:pt>
                <c:pt idx="426">
                  <c:v>77.900000000000006</c:v>
                </c:pt>
                <c:pt idx="427">
                  <c:v>83.2</c:v>
                </c:pt>
                <c:pt idx="428">
                  <c:v>74.400000000000006</c:v>
                </c:pt>
                <c:pt idx="429">
                  <c:v>65.5</c:v>
                </c:pt>
                <c:pt idx="430">
                  <c:v>63.3</c:v>
                </c:pt>
                <c:pt idx="431">
                  <c:v>136.80000000000001</c:v>
                </c:pt>
                <c:pt idx="432">
                  <c:v>66.3</c:v>
                </c:pt>
                <c:pt idx="433">
                  <c:v>78.900000000000006</c:v>
                </c:pt>
                <c:pt idx="434">
                  <c:v>66.3</c:v>
                </c:pt>
                <c:pt idx="435">
                  <c:v>65.3</c:v>
                </c:pt>
                <c:pt idx="436">
                  <c:v>71.7</c:v>
                </c:pt>
                <c:pt idx="437">
                  <c:v>71.7</c:v>
                </c:pt>
                <c:pt idx="438">
                  <c:v>65.2</c:v>
                </c:pt>
                <c:pt idx="439">
                  <c:v>71.2</c:v>
                </c:pt>
                <c:pt idx="440">
                  <c:v>73</c:v>
                </c:pt>
                <c:pt idx="441">
                  <c:v>82.9</c:v>
                </c:pt>
                <c:pt idx="442">
                  <c:v>51</c:v>
                </c:pt>
                <c:pt idx="443">
                  <c:v>84.4</c:v>
                </c:pt>
                <c:pt idx="444">
                  <c:v>147.4</c:v>
                </c:pt>
                <c:pt idx="445">
                  <c:v>68.2</c:v>
                </c:pt>
                <c:pt idx="446">
                  <c:v>73.099999999999994</c:v>
                </c:pt>
                <c:pt idx="447">
                  <c:v>78.900000000000006</c:v>
                </c:pt>
                <c:pt idx="448">
                  <c:v>53.3</c:v>
                </c:pt>
                <c:pt idx="449">
                  <c:v>67</c:v>
                </c:pt>
                <c:pt idx="450">
                  <c:v>67.5</c:v>
                </c:pt>
                <c:pt idx="451">
                  <c:v>59.6</c:v>
                </c:pt>
                <c:pt idx="452">
                  <c:v>74.8</c:v>
                </c:pt>
                <c:pt idx="453">
                  <c:v>70.8</c:v>
                </c:pt>
                <c:pt idx="454">
                  <c:v>75.099999999999994</c:v>
                </c:pt>
                <c:pt idx="456">
                  <c:v>100.9</c:v>
                </c:pt>
                <c:pt idx="457">
                  <c:v>70.8</c:v>
                </c:pt>
                <c:pt idx="458">
                  <c:v>55.6</c:v>
                </c:pt>
                <c:pt idx="459">
                  <c:v>73.900000000000006</c:v>
                </c:pt>
                <c:pt idx="460">
                  <c:v>91.8</c:v>
                </c:pt>
                <c:pt idx="461">
                  <c:v>76.7</c:v>
                </c:pt>
                <c:pt idx="463">
                  <c:v>84.7</c:v>
                </c:pt>
                <c:pt idx="464">
                  <c:v>97.4</c:v>
                </c:pt>
                <c:pt idx="466">
                  <c:v>65.2</c:v>
                </c:pt>
                <c:pt idx="467">
                  <c:v>244.2</c:v>
                </c:pt>
                <c:pt idx="468">
                  <c:v>64.7</c:v>
                </c:pt>
                <c:pt idx="469">
                  <c:v>58.6</c:v>
                </c:pt>
                <c:pt idx="471">
                  <c:v>96.1</c:v>
                </c:pt>
                <c:pt idx="472">
                  <c:v>65.8</c:v>
                </c:pt>
                <c:pt idx="474">
                  <c:v>75.7</c:v>
                </c:pt>
                <c:pt idx="476">
                  <c:v>60.9</c:v>
                </c:pt>
                <c:pt idx="477">
                  <c:v>137.30000000000001</c:v>
                </c:pt>
                <c:pt idx="479">
                  <c:v>74</c:v>
                </c:pt>
                <c:pt idx="480">
                  <c:v>65.7</c:v>
                </c:pt>
                <c:pt idx="481">
                  <c:v>75</c:v>
                </c:pt>
                <c:pt idx="482">
                  <c:v>58.1</c:v>
                </c:pt>
                <c:pt idx="483">
                  <c:v>158.69999999999999</c:v>
                </c:pt>
                <c:pt idx="484">
                  <c:v>72.400000000000006</c:v>
                </c:pt>
                <c:pt idx="490">
                  <c:v>69.599999999999994</c:v>
                </c:pt>
                <c:pt idx="492">
                  <c:v>71.400000000000006</c:v>
                </c:pt>
                <c:pt idx="493">
                  <c:v>59.1</c:v>
                </c:pt>
                <c:pt idx="494">
                  <c:v>63.4</c:v>
                </c:pt>
                <c:pt idx="495">
                  <c:v>68.3</c:v>
                </c:pt>
                <c:pt idx="496">
                  <c:v>77.8</c:v>
                </c:pt>
                <c:pt idx="497">
                  <c:v>119.6</c:v>
                </c:pt>
                <c:pt idx="499">
                  <c:v>73.5</c:v>
                </c:pt>
                <c:pt idx="500">
                  <c:v>68.8</c:v>
                </c:pt>
                <c:pt idx="501">
                  <c:v>56.7</c:v>
                </c:pt>
                <c:pt idx="503">
                  <c:v>76.099999999999994</c:v>
                </c:pt>
                <c:pt idx="504">
                  <c:v>62.8</c:v>
                </c:pt>
                <c:pt idx="506">
                  <c:v>80.2</c:v>
                </c:pt>
                <c:pt idx="508">
                  <c:v>108.1</c:v>
                </c:pt>
                <c:pt idx="509">
                  <c:v>60.9</c:v>
                </c:pt>
                <c:pt idx="510">
                  <c:v>52.7</c:v>
                </c:pt>
                <c:pt idx="512">
                  <c:v>62.6</c:v>
                </c:pt>
                <c:pt idx="513">
                  <c:v>75.5</c:v>
                </c:pt>
                <c:pt idx="514">
                  <c:v>76.5</c:v>
                </c:pt>
                <c:pt idx="516">
                  <c:v>89.7</c:v>
                </c:pt>
                <c:pt idx="517">
                  <c:v>51.8</c:v>
                </c:pt>
                <c:pt idx="519">
                  <c:v>54.5</c:v>
                </c:pt>
                <c:pt idx="520">
                  <c:v>56.5</c:v>
                </c:pt>
                <c:pt idx="522">
                  <c:v>60.9</c:v>
                </c:pt>
                <c:pt idx="523">
                  <c:v>63.1</c:v>
                </c:pt>
                <c:pt idx="524">
                  <c:v>87.3</c:v>
                </c:pt>
                <c:pt idx="527">
                  <c:v>78.900000000000006</c:v>
                </c:pt>
                <c:pt idx="528">
                  <c:v>84.1</c:v>
                </c:pt>
                <c:pt idx="531">
                  <c:v>69</c:v>
                </c:pt>
                <c:pt idx="532">
                  <c:v>90</c:v>
                </c:pt>
                <c:pt idx="533">
                  <c:v>84</c:v>
                </c:pt>
                <c:pt idx="535">
                  <c:v>73.599999999999994</c:v>
                </c:pt>
                <c:pt idx="536">
                  <c:v>87.6</c:v>
                </c:pt>
                <c:pt idx="537">
                  <c:v>55.8</c:v>
                </c:pt>
                <c:pt idx="538">
                  <c:v>55.5</c:v>
                </c:pt>
                <c:pt idx="541">
                  <c:v>75.599999999999994</c:v>
                </c:pt>
                <c:pt idx="545">
                  <c:v>128.80000000000001</c:v>
                </c:pt>
                <c:pt idx="546">
                  <c:v>54.8</c:v>
                </c:pt>
                <c:pt idx="547">
                  <c:v>66.099999999999994</c:v>
                </c:pt>
                <c:pt idx="548">
                  <c:v>66.099999999999994</c:v>
                </c:pt>
                <c:pt idx="549">
                  <c:v>67.400000000000006</c:v>
                </c:pt>
                <c:pt idx="550">
                  <c:v>83.6</c:v>
                </c:pt>
                <c:pt idx="553">
                  <c:v>56.9</c:v>
                </c:pt>
                <c:pt idx="555">
                  <c:v>75.900000000000006</c:v>
                </c:pt>
                <c:pt idx="556">
                  <c:v>56.9</c:v>
                </c:pt>
                <c:pt idx="557">
                  <c:v>81.400000000000006</c:v>
                </c:pt>
                <c:pt idx="558">
                  <c:v>67.5</c:v>
                </c:pt>
                <c:pt idx="559">
                  <c:v>74.3</c:v>
                </c:pt>
                <c:pt idx="561">
                  <c:v>75.7</c:v>
                </c:pt>
                <c:pt idx="563">
                  <c:v>69.599999999999994</c:v>
                </c:pt>
                <c:pt idx="564">
                  <c:v>63.1</c:v>
                </c:pt>
                <c:pt idx="567">
                  <c:v>316.8</c:v>
                </c:pt>
                <c:pt idx="569">
                  <c:v>68.400000000000006</c:v>
                </c:pt>
                <c:pt idx="571">
                  <c:v>71</c:v>
                </c:pt>
                <c:pt idx="572">
                  <c:v>69.5</c:v>
                </c:pt>
                <c:pt idx="574">
                  <c:v>78.599999999999994</c:v>
                </c:pt>
                <c:pt idx="575">
                  <c:v>59.2</c:v>
                </c:pt>
                <c:pt idx="576">
                  <c:v>56.5</c:v>
                </c:pt>
                <c:pt idx="577">
                  <c:v>65</c:v>
                </c:pt>
                <c:pt idx="578">
                  <c:v>85.7</c:v>
                </c:pt>
                <c:pt idx="579">
                  <c:v>74.8</c:v>
                </c:pt>
                <c:pt idx="580">
                  <c:v>64</c:v>
                </c:pt>
                <c:pt idx="581">
                  <c:v>73.3</c:v>
                </c:pt>
                <c:pt idx="582">
                  <c:v>80.7</c:v>
                </c:pt>
                <c:pt idx="583">
                  <c:v>189.6</c:v>
                </c:pt>
                <c:pt idx="585">
                  <c:v>63.9</c:v>
                </c:pt>
                <c:pt idx="586">
                  <c:v>70.099999999999994</c:v>
                </c:pt>
                <c:pt idx="587">
                  <c:v>64.2</c:v>
                </c:pt>
                <c:pt idx="588">
                  <c:v>75.5</c:v>
                </c:pt>
                <c:pt idx="590">
                  <c:v>57.7</c:v>
                </c:pt>
                <c:pt idx="591">
                  <c:v>59.5</c:v>
                </c:pt>
                <c:pt idx="592">
                  <c:v>89.1</c:v>
                </c:pt>
                <c:pt idx="593">
                  <c:v>311.7</c:v>
                </c:pt>
                <c:pt idx="594">
                  <c:v>78</c:v>
                </c:pt>
                <c:pt idx="597">
                  <c:v>82.6</c:v>
                </c:pt>
                <c:pt idx="598">
                  <c:v>74</c:v>
                </c:pt>
                <c:pt idx="599">
                  <c:v>71.900000000000006</c:v>
                </c:pt>
                <c:pt idx="604">
                  <c:v>65.8</c:v>
                </c:pt>
                <c:pt idx="605">
                  <c:v>86.6</c:v>
                </c:pt>
                <c:pt idx="609">
                  <c:v>57.4</c:v>
                </c:pt>
                <c:pt idx="610">
                  <c:v>50.2</c:v>
                </c:pt>
                <c:pt idx="612">
                  <c:v>88</c:v>
                </c:pt>
                <c:pt idx="613">
                  <c:v>67.2</c:v>
                </c:pt>
                <c:pt idx="614">
                  <c:v>55.8</c:v>
                </c:pt>
                <c:pt idx="615">
                  <c:v>72</c:v>
                </c:pt>
                <c:pt idx="616">
                  <c:v>62.6</c:v>
                </c:pt>
                <c:pt idx="617">
                  <c:v>65.099999999999994</c:v>
                </c:pt>
                <c:pt idx="618">
                  <c:v>67.900000000000006</c:v>
                </c:pt>
                <c:pt idx="619">
                  <c:v>74.400000000000006</c:v>
                </c:pt>
                <c:pt idx="620">
                  <c:v>95.6</c:v>
                </c:pt>
                <c:pt idx="622">
                  <c:v>46.3</c:v>
                </c:pt>
                <c:pt idx="624">
                  <c:v>116.4</c:v>
                </c:pt>
                <c:pt idx="625">
                  <c:v>70.099999999999994</c:v>
                </c:pt>
                <c:pt idx="627">
                  <c:v>61.7</c:v>
                </c:pt>
                <c:pt idx="630">
                  <c:v>50.3</c:v>
                </c:pt>
                <c:pt idx="631">
                  <c:v>74.599999999999994</c:v>
                </c:pt>
                <c:pt idx="632">
                  <c:v>59.4</c:v>
                </c:pt>
                <c:pt idx="634">
                  <c:v>48</c:v>
                </c:pt>
                <c:pt idx="635">
                  <c:v>88.8</c:v>
                </c:pt>
                <c:pt idx="636">
                  <c:v>72</c:v>
                </c:pt>
                <c:pt idx="637">
                  <c:v>66.900000000000006</c:v>
                </c:pt>
                <c:pt idx="638">
                  <c:v>126.6</c:v>
                </c:pt>
                <c:pt idx="639">
                  <c:v>69.7</c:v>
                </c:pt>
                <c:pt idx="640">
                  <c:v>54.4</c:v>
                </c:pt>
                <c:pt idx="641">
                  <c:v>53</c:v>
                </c:pt>
                <c:pt idx="642">
                  <c:v>88.2</c:v>
                </c:pt>
                <c:pt idx="643">
                  <c:v>66.099999999999994</c:v>
                </c:pt>
                <c:pt idx="644">
                  <c:v>51.5</c:v>
                </c:pt>
                <c:pt idx="645">
                  <c:v>40.300000000000004</c:v>
                </c:pt>
                <c:pt idx="646">
                  <c:v>80.900000000000006</c:v>
                </c:pt>
                <c:pt idx="647">
                  <c:v>44.3</c:v>
                </c:pt>
                <c:pt idx="648">
                  <c:v>87.5</c:v>
                </c:pt>
                <c:pt idx="649">
                  <c:v>88.6</c:v>
                </c:pt>
                <c:pt idx="650">
                  <c:v>78.900000000000006</c:v>
                </c:pt>
                <c:pt idx="651">
                  <c:v>72.400000000000006</c:v>
                </c:pt>
                <c:pt idx="652">
                  <c:v>72.900000000000006</c:v>
                </c:pt>
                <c:pt idx="653">
                  <c:v>65</c:v>
                </c:pt>
                <c:pt idx="654">
                  <c:v>53.7</c:v>
                </c:pt>
                <c:pt idx="655">
                  <c:v>87.6</c:v>
                </c:pt>
                <c:pt idx="656">
                  <c:v>67.5</c:v>
                </c:pt>
                <c:pt idx="657">
                  <c:v>82.1</c:v>
                </c:pt>
                <c:pt idx="658">
                  <c:v>76.900000000000006</c:v>
                </c:pt>
                <c:pt idx="659">
                  <c:v>92.4</c:v>
                </c:pt>
                <c:pt idx="660">
                  <c:v>58.3</c:v>
                </c:pt>
                <c:pt idx="661">
                  <c:v>65.599999999999994</c:v>
                </c:pt>
                <c:pt idx="662">
                  <c:v>64.8</c:v>
                </c:pt>
                <c:pt idx="663">
                  <c:v>76.7</c:v>
                </c:pt>
                <c:pt idx="664">
                  <c:v>71.7</c:v>
                </c:pt>
                <c:pt idx="665">
                  <c:v>84.4</c:v>
                </c:pt>
                <c:pt idx="666">
                  <c:v>71.5</c:v>
                </c:pt>
                <c:pt idx="667">
                  <c:v>69.900000000000006</c:v>
                </c:pt>
                <c:pt idx="668">
                  <c:v>50.5</c:v>
                </c:pt>
                <c:pt idx="669">
                  <c:v>76.8</c:v>
                </c:pt>
                <c:pt idx="670">
                  <c:v>77.2</c:v>
                </c:pt>
                <c:pt idx="671">
                  <c:v>75.400000000000006</c:v>
                </c:pt>
                <c:pt idx="672">
                  <c:v>84</c:v>
                </c:pt>
                <c:pt idx="673">
                  <c:v>62.8</c:v>
                </c:pt>
                <c:pt idx="674">
                  <c:v>65.8</c:v>
                </c:pt>
                <c:pt idx="675">
                  <c:v>113.2</c:v>
                </c:pt>
                <c:pt idx="676">
                  <c:v>113.2</c:v>
                </c:pt>
                <c:pt idx="677">
                  <c:v>73.3</c:v>
                </c:pt>
                <c:pt idx="678">
                  <c:v>60.1</c:v>
                </c:pt>
                <c:pt idx="679">
                  <c:v>70.099999999999994</c:v>
                </c:pt>
                <c:pt idx="680">
                  <c:v>48.2</c:v>
                </c:pt>
                <c:pt idx="681">
                  <c:v>63.1</c:v>
                </c:pt>
                <c:pt idx="682">
                  <c:v>60.9</c:v>
                </c:pt>
                <c:pt idx="683">
                  <c:v>77.900000000000006</c:v>
                </c:pt>
                <c:pt idx="684">
                  <c:v>83.2</c:v>
                </c:pt>
                <c:pt idx="685">
                  <c:v>74.400000000000006</c:v>
                </c:pt>
                <c:pt idx="686">
                  <c:v>61.9</c:v>
                </c:pt>
                <c:pt idx="687">
                  <c:v>78</c:v>
                </c:pt>
                <c:pt idx="688">
                  <c:v>65.5</c:v>
                </c:pt>
                <c:pt idx="689">
                  <c:v>63.3</c:v>
                </c:pt>
                <c:pt idx="690">
                  <c:v>83.8</c:v>
                </c:pt>
                <c:pt idx="691">
                  <c:v>136.80000000000001</c:v>
                </c:pt>
                <c:pt idx="692">
                  <c:v>66.3</c:v>
                </c:pt>
                <c:pt idx="693">
                  <c:v>78.900000000000006</c:v>
                </c:pt>
                <c:pt idx="694">
                  <c:v>66.3</c:v>
                </c:pt>
                <c:pt idx="695">
                  <c:v>65.3</c:v>
                </c:pt>
                <c:pt idx="696">
                  <c:v>71.7</c:v>
                </c:pt>
                <c:pt idx="697">
                  <c:v>71.7</c:v>
                </c:pt>
                <c:pt idx="698">
                  <c:v>73.5</c:v>
                </c:pt>
                <c:pt idx="699">
                  <c:v>65.2</c:v>
                </c:pt>
                <c:pt idx="700">
                  <c:v>71.2</c:v>
                </c:pt>
                <c:pt idx="701">
                  <c:v>73</c:v>
                </c:pt>
                <c:pt idx="702">
                  <c:v>82.9</c:v>
                </c:pt>
                <c:pt idx="703">
                  <c:v>51</c:v>
                </c:pt>
                <c:pt idx="704">
                  <c:v>84.4</c:v>
                </c:pt>
                <c:pt idx="705">
                  <c:v>147.4</c:v>
                </c:pt>
                <c:pt idx="706">
                  <c:v>68.2</c:v>
                </c:pt>
                <c:pt idx="707">
                  <c:v>60.3</c:v>
                </c:pt>
                <c:pt idx="708">
                  <c:v>73.099999999999994</c:v>
                </c:pt>
                <c:pt idx="709">
                  <c:v>64.7</c:v>
                </c:pt>
                <c:pt idx="710">
                  <c:v>78.900000000000006</c:v>
                </c:pt>
                <c:pt idx="711">
                  <c:v>53.5</c:v>
                </c:pt>
                <c:pt idx="712">
                  <c:v>53.3</c:v>
                </c:pt>
                <c:pt idx="713">
                  <c:v>67</c:v>
                </c:pt>
                <c:pt idx="714">
                  <c:v>67.5</c:v>
                </c:pt>
                <c:pt idx="715">
                  <c:v>59.6</c:v>
                </c:pt>
                <c:pt idx="716">
                  <c:v>59.1</c:v>
                </c:pt>
                <c:pt idx="717">
                  <c:v>74.8</c:v>
                </c:pt>
                <c:pt idx="718">
                  <c:v>70.8</c:v>
                </c:pt>
                <c:pt idx="719">
                  <c:v>75.099999999999994</c:v>
                </c:pt>
                <c:pt idx="720">
                  <c:v>50.3</c:v>
                </c:pt>
                <c:pt idx="721">
                  <c:v>52.7</c:v>
                </c:pt>
                <c:pt idx="722">
                  <c:v>60.1</c:v>
                </c:pt>
                <c:pt idx="723">
                  <c:v>100.9</c:v>
                </c:pt>
                <c:pt idx="724">
                  <c:v>70.8</c:v>
                </c:pt>
                <c:pt idx="725">
                  <c:v>73.099999999999994</c:v>
                </c:pt>
                <c:pt idx="726">
                  <c:v>53</c:v>
                </c:pt>
                <c:pt idx="727">
                  <c:v>62.4</c:v>
                </c:pt>
                <c:pt idx="728">
                  <c:v>55.6</c:v>
                </c:pt>
                <c:pt idx="729">
                  <c:v>53.3</c:v>
                </c:pt>
                <c:pt idx="730">
                  <c:v>86.6</c:v>
                </c:pt>
                <c:pt idx="731">
                  <c:v>91.8</c:v>
                </c:pt>
                <c:pt idx="732">
                  <c:v>93.6</c:v>
                </c:pt>
                <c:pt idx="733">
                  <c:v>64.099999999999994</c:v>
                </c:pt>
                <c:pt idx="734">
                  <c:v>76.7</c:v>
                </c:pt>
                <c:pt idx="735">
                  <c:v>58.9</c:v>
                </c:pt>
                <c:pt idx="736">
                  <c:v>82.1</c:v>
                </c:pt>
                <c:pt idx="737">
                  <c:v>72.099999999999994</c:v>
                </c:pt>
                <c:pt idx="738">
                  <c:v>53.9</c:v>
                </c:pt>
                <c:pt idx="739">
                  <c:v>55.5</c:v>
                </c:pt>
                <c:pt idx="740">
                  <c:v>69.8</c:v>
                </c:pt>
                <c:pt idx="741">
                  <c:v>84.7</c:v>
                </c:pt>
                <c:pt idx="742">
                  <c:v>56.4</c:v>
                </c:pt>
                <c:pt idx="743">
                  <c:v>97.4</c:v>
                </c:pt>
                <c:pt idx="744">
                  <c:v>103.8</c:v>
                </c:pt>
                <c:pt idx="745">
                  <c:v>65.2</c:v>
                </c:pt>
                <c:pt idx="746">
                  <c:v>50.2</c:v>
                </c:pt>
                <c:pt idx="747">
                  <c:v>244.2</c:v>
                </c:pt>
                <c:pt idx="748">
                  <c:v>64.7</c:v>
                </c:pt>
                <c:pt idx="749">
                  <c:v>57.3</c:v>
                </c:pt>
                <c:pt idx="750">
                  <c:v>40.5</c:v>
                </c:pt>
                <c:pt idx="751">
                  <c:v>48</c:v>
                </c:pt>
                <c:pt idx="752">
                  <c:v>85.2</c:v>
                </c:pt>
                <c:pt idx="753">
                  <c:v>77.3</c:v>
                </c:pt>
                <c:pt idx="754">
                  <c:v>58.6</c:v>
                </c:pt>
                <c:pt idx="755">
                  <c:v>62.6</c:v>
                </c:pt>
                <c:pt idx="756">
                  <c:v>84.8</c:v>
                </c:pt>
                <c:pt idx="757">
                  <c:v>96.1</c:v>
                </c:pt>
                <c:pt idx="758">
                  <c:v>97.5</c:v>
                </c:pt>
                <c:pt idx="759">
                  <c:v>65.8</c:v>
                </c:pt>
                <c:pt idx="760">
                  <c:v>83.9</c:v>
                </c:pt>
                <c:pt idx="761">
                  <c:v>75.7</c:v>
                </c:pt>
                <c:pt idx="762">
                  <c:v>57.9</c:v>
                </c:pt>
                <c:pt idx="763">
                  <c:v>66.900000000000006</c:v>
                </c:pt>
                <c:pt idx="764">
                  <c:v>60.9</c:v>
                </c:pt>
                <c:pt idx="765">
                  <c:v>137.30000000000001</c:v>
                </c:pt>
                <c:pt idx="766">
                  <c:v>64</c:v>
                </c:pt>
                <c:pt idx="767">
                  <c:v>74</c:v>
                </c:pt>
                <c:pt idx="768">
                  <c:v>65.7</c:v>
                </c:pt>
                <c:pt idx="769">
                  <c:v>80.2</c:v>
                </c:pt>
                <c:pt idx="770">
                  <c:v>75</c:v>
                </c:pt>
                <c:pt idx="771">
                  <c:v>51.7</c:v>
                </c:pt>
                <c:pt idx="772">
                  <c:v>58.1</c:v>
                </c:pt>
                <c:pt idx="773">
                  <c:v>158.69999999999999</c:v>
                </c:pt>
                <c:pt idx="774">
                  <c:v>72.400000000000006</c:v>
                </c:pt>
                <c:pt idx="775">
                  <c:v>119</c:v>
                </c:pt>
                <c:pt idx="776">
                  <c:v>94.1</c:v>
                </c:pt>
                <c:pt idx="777">
                  <c:v>68</c:v>
                </c:pt>
                <c:pt idx="778">
                  <c:v>63.4</c:v>
                </c:pt>
                <c:pt idx="779">
                  <c:v>72.099999999999994</c:v>
                </c:pt>
                <c:pt idx="780">
                  <c:v>55.4</c:v>
                </c:pt>
                <c:pt idx="781">
                  <c:v>59.2</c:v>
                </c:pt>
                <c:pt idx="782">
                  <c:v>65.099999999999994</c:v>
                </c:pt>
                <c:pt idx="783">
                  <c:v>76.2</c:v>
                </c:pt>
                <c:pt idx="784">
                  <c:v>80.900000000000006</c:v>
                </c:pt>
                <c:pt idx="785">
                  <c:v>65.8</c:v>
                </c:pt>
                <c:pt idx="786">
                  <c:v>73.8</c:v>
                </c:pt>
                <c:pt idx="787">
                  <c:v>69.3</c:v>
                </c:pt>
                <c:pt idx="788">
                  <c:v>73.8</c:v>
                </c:pt>
                <c:pt idx="789">
                  <c:v>95.4</c:v>
                </c:pt>
                <c:pt idx="790">
                  <c:v>165.1</c:v>
                </c:pt>
                <c:pt idx="791">
                  <c:v>69.599999999999994</c:v>
                </c:pt>
                <c:pt idx="792">
                  <c:v>57.5</c:v>
                </c:pt>
                <c:pt idx="793">
                  <c:v>64.900000000000006</c:v>
                </c:pt>
                <c:pt idx="794">
                  <c:v>71.400000000000006</c:v>
                </c:pt>
                <c:pt idx="795">
                  <c:v>59.1</c:v>
                </c:pt>
                <c:pt idx="796">
                  <c:v>63.4</c:v>
                </c:pt>
                <c:pt idx="797">
                  <c:v>60.9</c:v>
                </c:pt>
                <c:pt idx="798">
                  <c:v>68.3</c:v>
                </c:pt>
                <c:pt idx="799">
                  <c:v>77.8</c:v>
                </c:pt>
                <c:pt idx="800">
                  <c:v>119.6</c:v>
                </c:pt>
                <c:pt idx="801">
                  <c:v>109.2</c:v>
                </c:pt>
                <c:pt idx="802">
                  <c:v>83.9</c:v>
                </c:pt>
                <c:pt idx="803">
                  <c:v>78.2</c:v>
                </c:pt>
                <c:pt idx="804">
                  <c:v>73.5</c:v>
                </c:pt>
                <c:pt idx="805">
                  <c:v>79.5</c:v>
                </c:pt>
                <c:pt idx="806">
                  <c:v>98.6</c:v>
                </c:pt>
                <c:pt idx="807">
                  <c:v>68.8</c:v>
                </c:pt>
                <c:pt idx="808">
                  <c:v>56.7</c:v>
                </c:pt>
                <c:pt idx="809">
                  <c:v>54.4</c:v>
                </c:pt>
                <c:pt idx="810">
                  <c:v>60.2</c:v>
                </c:pt>
                <c:pt idx="811">
                  <c:v>66.599999999999994</c:v>
                </c:pt>
                <c:pt idx="812">
                  <c:v>76.099999999999994</c:v>
                </c:pt>
                <c:pt idx="813">
                  <c:v>62.8</c:v>
                </c:pt>
                <c:pt idx="814">
                  <c:v>83.1</c:v>
                </c:pt>
                <c:pt idx="815">
                  <c:v>64.2</c:v>
                </c:pt>
                <c:pt idx="816">
                  <c:v>49</c:v>
                </c:pt>
                <c:pt idx="817">
                  <c:v>80.2</c:v>
                </c:pt>
                <c:pt idx="818">
                  <c:v>66</c:v>
                </c:pt>
                <c:pt idx="819">
                  <c:v>108.1</c:v>
                </c:pt>
                <c:pt idx="820">
                  <c:v>60.9</c:v>
                </c:pt>
                <c:pt idx="821">
                  <c:v>55.6</c:v>
                </c:pt>
                <c:pt idx="822">
                  <c:v>52.7</c:v>
                </c:pt>
                <c:pt idx="823">
                  <c:v>66.400000000000006</c:v>
                </c:pt>
                <c:pt idx="824">
                  <c:v>62.6</c:v>
                </c:pt>
                <c:pt idx="825">
                  <c:v>68.5</c:v>
                </c:pt>
                <c:pt idx="826">
                  <c:v>75.5</c:v>
                </c:pt>
                <c:pt idx="827">
                  <c:v>76.5</c:v>
                </c:pt>
                <c:pt idx="828">
                  <c:v>75.2</c:v>
                </c:pt>
                <c:pt idx="829">
                  <c:v>75</c:v>
                </c:pt>
                <c:pt idx="830">
                  <c:v>63.3</c:v>
                </c:pt>
                <c:pt idx="831">
                  <c:v>112.4</c:v>
                </c:pt>
                <c:pt idx="832">
                  <c:v>89.7</c:v>
                </c:pt>
                <c:pt idx="833">
                  <c:v>51.8</c:v>
                </c:pt>
                <c:pt idx="834">
                  <c:v>74.3</c:v>
                </c:pt>
                <c:pt idx="835">
                  <c:v>68.3</c:v>
                </c:pt>
                <c:pt idx="836">
                  <c:v>54.5</c:v>
                </c:pt>
                <c:pt idx="837">
                  <c:v>51.7</c:v>
                </c:pt>
                <c:pt idx="838">
                  <c:v>56.5</c:v>
                </c:pt>
                <c:pt idx="839">
                  <c:v>49.8</c:v>
                </c:pt>
                <c:pt idx="840">
                  <c:v>63.1</c:v>
                </c:pt>
                <c:pt idx="841">
                  <c:v>87.3</c:v>
                </c:pt>
                <c:pt idx="842">
                  <c:v>60.4</c:v>
                </c:pt>
                <c:pt idx="843">
                  <c:v>68.5</c:v>
                </c:pt>
                <c:pt idx="844">
                  <c:v>65.599999999999994</c:v>
                </c:pt>
                <c:pt idx="845">
                  <c:v>67.400000000000006</c:v>
                </c:pt>
                <c:pt idx="846">
                  <c:v>85.7</c:v>
                </c:pt>
                <c:pt idx="847">
                  <c:v>62.8</c:v>
                </c:pt>
                <c:pt idx="848">
                  <c:v>70.8</c:v>
                </c:pt>
                <c:pt idx="849">
                  <c:v>69</c:v>
                </c:pt>
                <c:pt idx="850">
                  <c:v>90</c:v>
                </c:pt>
                <c:pt idx="851">
                  <c:v>84</c:v>
                </c:pt>
                <c:pt idx="852">
                  <c:v>60.8</c:v>
                </c:pt>
                <c:pt idx="853">
                  <c:v>73.599999999999994</c:v>
                </c:pt>
                <c:pt idx="854">
                  <c:v>87.6</c:v>
                </c:pt>
                <c:pt idx="855">
                  <c:v>53.6</c:v>
                </c:pt>
                <c:pt idx="856">
                  <c:v>57.2</c:v>
                </c:pt>
                <c:pt idx="857">
                  <c:v>55.8</c:v>
                </c:pt>
                <c:pt idx="858">
                  <c:v>67.8</c:v>
                </c:pt>
                <c:pt idx="859">
                  <c:v>73.900000000000006</c:v>
                </c:pt>
                <c:pt idx="860">
                  <c:v>75.599999999999994</c:v>
                </c:pt>
                <c:pt idx="861">
                  <c:v>71.400000000000006</c:v>
                </c:pt>
                <c:pt idx="862">
                  <c:v>70.5</c:v>
                </c:pt>
                <c:pt idx="863">
                  <c:v>73.3</c:v>
                </c:pt>
                <c:pt idx="864">
                  <c:v>53.5</c:v>
                </c:pt>
                <c:pt idx="865">
                  <c:v>49.7</c:v>
                </c:pt>
                <c:pt idx="866">
                  <c:v>59.8</c:v>
                </c:pt>
                <c:pt idx="867">
                  <c:v>128.80000000000001</c:v>
                </c:pt>
                <c:pt idx="868">
                  <c:v>72.900000000000006</c:v>
                </c:pt>
                <c:pt idx="869">
                  <c:v>54.8</c:v>
                </c:pt>
                <c:pt idx="870">
                  <c:v>61.1</c:v>
                </c:pt>
                <c:pt idx="871">
                  <c:v>66.099999999999994</c:v>
                </c:pt>
                <c:pt idx="872">
                  <c:v>66.099999999999994</c:v>
                </c:pt>
                <c:pt idx="873">
                  <c:v>67.400000000000006</c:v>
                </c:pt>
                <c:pt idx="874">
                  <c:v>83.6</c:v>
                </c:pt>
                <c:pt idx="875">
                  <c:v>78.099999999999994</c:v>
                </c:pt>
                <c:pt idx="876">
                  <c:v>69</c:v>
                </c:pt>
                <c:pt idx="877">
                  <c:v>84.2</c:v>
                </c:pt>
                <c:pt idx="878">
                  <c:v>59</c:v>
                </c:pt>
                <c:pt idx="879">
                  <c:v>56.9</c:v>
                </c:pt>
                <c:pt idx="880">
                  <c:v>102</c:v>
                </c:pt>
                <c:pt idx="881">
                  <c:v>62.2</c:v>
                </c:pt>
                <c:pt idx="882">
                  <c:v>75.5</c:v>
                </c:pt>
                <c:pt idx="883">
                  <c:v>59.2</c:v>
                </c:pt>
                <c:pt idx="884">
                  <c:v>73.099999999999994</c:v>
                </c:pt>
                <c:pt idx="885">
                  <c:v>75.900000000000006</c:v>
                </c:pt>
                <c:pt idx="886">
                  <c:v>84.8</c:v>
                </c:pt>
                <c:pt idx="887">
                  <c:v>104.7</c:v>
                </c:pt>
                <c:pt idx="888">
                  <c:v>81.400000000000006</c:v>
                </c:pt>
                <c:pt idx="889">
                  <c:v>56.9</c:v>
                </c:pt>
                <c:pt idx="890">
                  <c:v>81.400000000000006</c:v>
                </c:pt>
                <c:pt idx="891">
                  <c:v>67.5</c:v>
                </c:pt>
                <c:pt idx="892">
                  <c:v>74.3</c:v>
                </c:pt>
                <c:pt idx="893">
                  <c:v>65</c:v>
                </c:pt>
                <c:pt idx="894">
                  <c:v>46.7</c:v>
                </c:pt>
                <c:pt idx="895">
                  <c:v>55.3</c:v>
                </c:pt>
                <c:pt idx="896">
                  <c:v>94.8</c:v>
                </c:pt>
                <c:pt idx="897">
                  <c:v>59.4</c:v>
                </c:pt>
                <c:pt idx="898">
                  <c:v>75.7</c:v>
                </c:pt>
                <c:pt idx="899">
                  <c:v>58.7</c:v>
                </c:pt>
                <c:pt idx="900">
                  <c:v>53.1</c:v>
                </c:pt>
                <c:pt idx="901">
                  <c:v>69.599999999999994</c:v>
                </c:pt>
                <c:pt idx="902">
                  <c:v>78.8</c:v>
                </c:pt>
                <c:pt idx="903">
                  <c:v>73</c:v>
                </c:pt>
                <c:pt idx="904">
                  <c:v>80.900000000000006</c:v>
                </c:pt>
                <c:pt idx="905">
                  <c:v>59.5</c:v>
                </c:pt>
                <c:pt idx="906">
                  <c:v>76.2</c:v>
                </c:pt>
                <c:pt idx="907">
                  <c:v>56</c:v>
                </c:pt>
                <c:pt idx="908">
                  <c:v>62</c:v>
                </c:pt>
                <c:pt idx="909">
                  <c:v>316.8</c:v>
                </c:pt>
                <c:pt idx="910">
                  <c:v>200</c:v>
                </c:pt>
                <c:pt idx="911">
                  <c:v>58.6</c:v>
                </c:pt>
                <c:pt idx="912">
                  <c:v>85.3</c:v>
                </c:pt>
                <c:pt idx="913">
                  <c:v>102.8</c:v>
                </c:pt>
                <c:pt idx="914">
                  <c:v>52.5</c:v>
                </c:pt>
                <c:pt idx="915">
                  <c:v>58</c:v>
                </c:pt>
                <c:pt idx="916">
                  <c:v>73.900000000000006</c:v>
                </c:pt>
                <c:pt idx="917">
                  <c:v>77.7</c:v>
                </c:pt>
                <c:pt idx="918">
                  <c:v>71</c:v>
                </c:pt>
                <c:pt idx="919">
                  <c:v>65.5</c:v>
                </c:pt>
                <c:pt idx="920">
                  <c:v>69.5</c:v>
                </c:pt>
                <c:pt idx="921">
                  <c:v>68.5</c:v>
                </c:pt>
                <c:pt idx="922">
                  <c:v>51</c:v>
                </c:pt>
                <c:pt idx="923">
                  <c:v>61</c:v>
                </c:pt>
                <c:pt idx="924">
                  <c:v>52.5</c:v>
                </c:pt>
                <c:pt idx="925">
                  <c:v>78.599999999999994</c:v>
                </c:pt>
                <c:pt idx="926">
                  <c:v>59.2</c:v>
                </c:pt>
                <c:pt idx="927">
                  <c:v>56.5</c:v>
                </c:pt>
                <c:pt idx="928">
                  <c:v>50.7</c:v>
                </c:pt>
                <c:pt idx="929">
                  <c:v>56.1</c:v>
                </c:pt>
                <c:pt idx="930">
                  <c:v>65</c:v>
                </c:pt>
                <c:pt idx="931">
                  <c:v>85.7</c:v>
                </c:pt>
                <c:pt idx="932">
                  <c:v>74.8</c:v>
                </c:pt>
                <c:pt idx="933">
                  <c:v>64</c:v>
                </c:pt>
                <c:pt idx="934">
                  <c:v>63.5</c:v>
                </c:pt>
                <c:pt idx="935">
                  <c:v>60.6</c:v>
                </c:pt>
                <c:pt idx="936">
                  <c:v>64.900000000000006</c:v>
                </c:pt>
                <c:pt idx="937">
                  <c:v>72.099999999999994</c:v>
                </c:pt>
                <c:pt idx="938">
                  <c:v>73.3</c:v>
                </c:pt>
                <c:pt idx="939">
                  <c:v>80.7</c:v>
                </c:pt>
                <c:pt idx="940">
                  <c:v>81.5</c:v>
                </c:pt>
                <c:pt idx="941">
                  <c:v>189.6</c:v>
                </c:pt>
                <c:pt idx="942">
                  <c:v>67.3</c:v>
                </c:pt>
                <c:pt idx="943">
                  <c:v>327.3</c:v>
                </c:pt>
                <c:pt idx="944">
                  <c:v>68.2</c:v>
                </c:pt>
                <c:pt idx="945">
                  <c:v>63.9</c:v>
                </c:pt>
                <c:pt idx="946">
                  <c:v>68.599999999999994</c:v>
                </c:pt>
                <c:pt idx="947">
                  <c:v>70.099999999999994</c:v>
                </c:pt>
                <c:pt idx="948">
                  <c:v>64.2</c:v>
                </c:pt>
                <c:pt idx="949">
                  <c:v>70.599999999999994</c:v>
                </c:pt>
                <c:pt idx="950">
                  <c:v>75.5</c:v>
                </c:pt>
                <c:pt idx="951">
                  <c:v>69.5</c:v>
                </c:pt>
                <c:pt idx="952">
                  <c:v>51.2</c:v>
                </c:pt>
                <c:pt idx="953">
                  <c:v>51.6</c:v>
                </c:pt>
                <c:pt idx="954">
                  <c:v>58.5</c:v>
                </c:pt>
                <c:pt idx="955">
                  <c:v>55.7</c:v>
                </c:pt>
                <c:pt idx="956">
                  <c:v>57.7</c:v>
                </c:pt>
                <c:pt idx="957">
                  <c:v>67.900000000000006</c:v>
                </c:pt>
                <c:pt idx="958">
                  <c:v>65</c:v>
                </c:pt>
                <c:pt idx="959">
                  <c:v>57.9</c:v>
                </c:pt>
                <c:pt idx="960">
                  <c:v>56.6</c:v>
                </c:pt>
                <c:pt idx="961">
                  <c:v>59.4</c:v>
                </c:pt>
                <c:pt idx="962">
                  <c:v>59.1</c:v>
                </c:pt>
                <c:pt idx="963">
                  <c:v>64.400000000000006</c:v>
                </c:pt>
                <c:pt idx="964">
                  <c:v>77</c:v>
                </c:pt>
                <c:pt idx="965">
                  <c:v>70.8</c:v>
                </c:pt>
                <c:pt idx="966">
                  <c:v>59.5</c:v>
                </c:pt>
                <c:pt idx="967">
                  <c:v>89.1</c:v>
                </c:pt>
                <c:pt idx="968">
                  <c:v>81.900000000000006</c:v>
                </c:pt>
                <c:pt idx="969">
                  <c:v>311.7</c:v>
                </c:pt>
                <c:pt idx="970">
                  <c:v>78</c:v>
                </c:pt>
                <c:pt idx="971">
                  <c:v>69.7</c:v>
                </c:pt>
                <c:pt idx="972">
                  <c:v>83.3</c:v>
                </c:pt>
                <c:pt idx="973">
                  <c:v>79.900000000000006</c:v>
                </c:pt>
                <c:pt idx="974">
                  <c:v>66.7</c:v>
                </c:pt>
                <c:pt idx="975">
                  <c:v>65.8</c:v>
                </c:pt>
                <c:pt idx="976">
                  <c:v>64.599999999999994</c:v>
                </c:pt>
                <c:pt idx="977">
                  <c:v>82.6</c:v>
                </c:pt>
                <c:pt idx="978">
                  <c:v>79.2</c:v>
                </c:pt>
                <c:pt idx="979">
                  <c:v>74</c:v>
                </c:pt>
                <c:pt idx="980">
                  <c:v>71.900000000000006</c:v>
                </c:pt>
                <c:pt idx="981">
                  <c:v>42.9</c:v>
                </c:pt>
                <c:pt idx="982">
                  <c:v>53.3</c:v>
                </c:pt>
                <c:pt idx="983">
                  <c:v>54.6</c:v>
                </c:pt>
                <c:pt idx="984">
                  <c:v>47.3</c:v>
                </c:pt>
                <c:pt idx="985">
                  <c:v>59.1</c:v>
                </c:pt>
                <c:pt idx="986">
                  <c:v>60.4</c:v>
                </c:pt>
                <c:pt idx="987">
                  <c:v>61.9</c:v>
                </c:pt>
                <c:pt idx="988">
                  <c:v>76.8</c:v>
                </c:pt>
                <c:pt idx="989">
                  <c:v>43.2</c:v>
                </c:pt>
                <c:pt idx="990">
                  <c:v>65.8</c:v>
                </c:pt>
                <c:pt idx="991">
                  <c:v>86.6</c:v>
                </c:pt>
                <c:pt idx="992">
                  <c:v>86</c:v>
                </c:pt>
                <c:pt idx="993">
                  <c:v>78.7</c:v>
                </c:pt>
                <c:pt idx="994">
                  <c:v>61</c:v>
                </c:pt>
                <c:pt idx="995">
                  <c:v>50.8</c:v>
                </c:pt>
                <c:pt idx="996">
                  <c:v>78.599999999999994</c:v>
                </c:pt>
                <c:pt idx="997">
                  <c:v>70.5</c:v>
                </c:pt>
                <c:pt idx="998">
                  <c:v>69.2</c:v>
                </c:pt>
                <c:pt idx="999">
                  <c:v>57.4</c:v>
                </c:pt>
                <c:pt idx="1000">
                  <c:v>52.2</c:v>
                </c:pt>
                <c:pt idx="1001">
                  <c:v>50.2</c:v>
                </c:pt>
                <c:pt idx="1002">
                  <c:v>55.9</c:v>
                </c:pt>
                <c:pt idx="1003">
                  <c:v>66.400000000000006</c:v>
                </c:pt>
                <c:pt idx="1004">
                  <c:v>68.5</c:v>
                </c:pt>
                <c:pt idx="1005">
                  <c:v>57.8</c:v>
                </c:pt>
                <c:pt idx="1006">
                  <c:v>81.400000000000006</c:v>
                </c:pt>
                <c:pt idx="1007">
                  <c:v>80.900000000000006</c:v>
                </c:pt>
                <c:pt idx="1008">
                  <c:v>88</c:v>
                </c:pt>
                <c:pt idx="1009">
                  <c:v>67.2</c:v>
                </c:pt>
                <c:pt idx="1010">
                  <c:v>72</c:v>
                </c:pt>
                <c:pt idx="1011">
                  <c:v>59.9</c:v>
                </c:pt>
                <c:pt idx="1012">
                  <c:v>74.400000000000006</c:v>
                </c:pt>
                <c:pt idx="1013">
                  <c:v>95.6</c:v>
                </c:pt>
                <c:pt idx="1014">
                  <c:v>80.099999999999994</c:v>
                </c:pt>
                <c:pt idx="1015">
                  <c:v>44.4</c:v>
                </c:pt>
                <c:pt idx="1016">
                  <c:v>54.4</c:v>
                </c:pt>
                <c:pt idx="1017">
                  <c:v>74.599999999999994</c:v>
                </c:pt>
                <c:pt idx="1018">
                  <c:v>123.8</c:v>
                </c:pt>
                <c:pt idx="1019">
                  <c:v>106.7</c:v>
                </c:pt>
                <c:pt idx="1020">
                  <c:v>46.3</c:v>
                </c:pt>
                <c:pt idx="1021">
                  <c:v>65.099999999999994</c:v>
                </c:pt>
                <c:pt idx="1022">
                  <c:v>60.2</c:v>
                </c:pt>
                <c:pt idx="1023">
                  <c:v>116.4</c:v>
                </c:pt>
                <c:pt idx="1024">
                  <c:v>70.099999999999994</c:v>
                </c:pt>
                <c:pt idx="1025">
                  <c:v>59.7</c:v>
                </c:pt>
                <c:pt idx="1026">
                  <c:v>71.2</c:v>
                </c:pt>
                <c:pt idx="1027">
                  <c:v>92.4</c:v>
                </c:pt>
                <c:pt idx="1028">
                  <c:v>61.7</c:v>
                </c:pt>
                <c:pt idx="1029">
                  <c:v>58.9</c:v>
                </c:pt>
                <c:pt idx="1030">
                  <c:v>61.9</c:v>
                </c:pt>
                <c:pt idx="1031">
                  <c:v>59.6</c:v>
                </c:pt>
                <c:pt idx="1032">
                  <c:v>50.3</c:v>
                </c:pt>
                <c:pt idx="1033">
                  <c:v>74.599999999999994</c:v>
                </c:pt>
                <c:pt idx="1034">
                  <c:v>59.4</c:v>
                </c:pt>
                <c:pt idx="1035">
                  <c:v>61.3</c:v>
                </c:pt>
                <c:pt idx="1036">
                  <c:v>48</c:v>
                </c:pt>
                <c:pt idx="1037">
                  <c:v>79.900000000000006</c:v>
                </c:pt>
                <c:pt idx="1038">
                  <c:v>88.8</c:v>
                </c:pt>
                <c:pt idx="1039">
                  <c:v>75.3</c:v>
                </c:pt>
                <c:pt idx="1040">
                  <c:v>82.7</c:v>
                </c:pt>
                <c:pt idx="1041">
                  <c:v>82</c:v>
                </c:pt>
                <c:pt idx="1042">
                  <c:v>64.5</c:v>
                </c:pt>
                <c:pt idx="1043">
                  <c:v>82</c:v>
                </c:pt>
                <c:pt idx="1044">
                  <c:v>73.2</c:v>
                </c:pt>
                <c:pt idx="1045">
                  <c:v>72</c:v>
                </c:pt>
                <c:pt idx="1046">
                  <c:v>82.6</c:v>
                </c:pt>
                <c:pt idx="1047">
                  <c:v>66.900000000000006</c:v>
                </c:pt>
                <c:pt idx="1048">
                  <c:v>78.400000000000006</c:v>
                </c:pt>
                <c:pt idx="1049">
                  <c:v>126.6</c:v>
                </c:pt>
                <c:pt idx="1050">
                  <c:v>106.2</c:v>
                </c:pt>
                <c:pt idx="1051">
                  <c:v>71.2</c:v>
                </c:pt>
                <c:pt idx="1052">
                  <c:v>123.7</c:v>
                </c:pt>
                <c:pt idx="1053">
                  <c:v>71.8</c:v>
                </c:pt>
                <c:pt idx="1054">
                  <c:v>74.099999999999994</c:v>
                </c:pt>
                <c:pt idx="1055">
                  <c:v>75.400000000000006</c:v>
                </c:pt>
                <c:pt idx="1056">
                  <c:v>70.900000000000006</c:v>
                </c:pt>
                <c:pt idx="1057">
                  <c:v>54</c:v>
                </c:pt>
                <c:pt idx="1058">
                  <c:v>56.8</c:v>
                </c:pt>
                <c:pt idx="1059">
                  <c:v>78.099999999999994</c:v>
                </c:pt>
                <c:pt idx="1060">
                  <c:v>69</c:v>
                </c:pt>
                <c:pt idx="1061">
                  <c:v>64.2</c:v>
                </c:pt>
                <c:pt idx="1062">
                  <c:v>67.8</c:v>
                </c:pt>
                <c:pt idx="1063">
                  <c:v>88</c:v>
                </c:pt>
                <c:pt idx="1064">
                  <c:v>61.4</c:v>
                </c:pt>
                <c:pt idx="1065">
                  <c:v>86.7</c:v>
                </c:pt>
                <c:pt idx="1066">
                  <c:v>70.599999999999994</c:v>
                </c:pt>
                <c:pt idx="1067">
                  <c:v>140.1</c:v>
                </c:pt>
                <c:pt idx="1068">
                  <c:v>65.2</c:v>
                </c:pt>
                <c:pt idx="1069">
                  <c:v>57.6</c:v>
                </c:pt>
                <c:pt idx="1070">
                  <c:v>62.9</c:v>
                </c:pt>
                <c:pt idx="1071">
                  <c:v>50.7</c:v>
                </c:pt>
                <c:pt idx="1072">
                  <c:v>55.7</c:v>
                </c:pt>
                <c:pt idx="1073">
                  <c:v>60.7</c:v>
                </c:pt>
                <c:pt idx="1074">
                  <c:v>56.5</c:v>
                </c:pt>
                <c:pt idx="1075">
                  <c:v>104.9</c:v>
                </c:pt>
                <c:pt idx="1076">
                  <c:v>70.900000000000006</c:v>
                </c:pt>
                <c:pt idx="1077">
                  <c:v>70.599999999999994</c:v>
                </c:pt>
                <c:pt idx="1078">
                  <c:v>103.3</c:v>
                </c:pt>
                <c:pt idx="1079">
                  <c:v>90.1</c:v>
                </c:pt>
                <c:pt idx="1080">
                  <c:v>67.3</c:v>
                </c:pt>
                <c:pt idx="1081">
                  <c:v>55.4</c:v>
                </c:pt>
                <c:pt idx="1082">
                  <c:v>51.8</c:v>
                </c:pt>
                <c:pt idx="1083">
                  <c:v>63.5</c:v>
                </c:pt>
                <c:pt idx="1084">
                  <c:v>60.2</c:v>
                </c:pt>
                <c:pt idx="1085">
                  <c:v>148.6</c:v>
                </c:pt>
                <c:pt idx="1086">
                  <c:v>68.8</c:v>
                </c:pt>
                <c:pt idx="1087">
                  <c:v>75.5</c:v>
                </c:pt>
                <c:pt idx="1088">
                  <c:v>44.5</c:v>
                </c:pt>
                <c:pt idx="1089">
                  <c:v>83.5</c:v>
                </c:pt>
                <c:pt idx="1090">
                  <c:v>69</c:v>
                </c:pt>
                <c:pt idx="1091">
                  <c:v>70.400000000000006</c:v>
                </c:pt>
                <c:pt idx="1092">
                  <c:v>80.599999999999994</c:v>
                </c:pt>
                <c:pt idx="1093">
                  <c:v>60.9</c:v>
                </c:pt>
                <c:pt idx="1094">
                  <c:v>51.5</c:v>
                </c:pt>
                <c:pt idx="1095">
                  <c:v>61.8</c:v>
                </c:pt>
                <c:pt idx="1096">
                  <c:v>58.5</c:v>
                </c:pt>
                <c:pt idx="1097">
                  <c:v>57.9</c:v>
                </c:pt>
                <c:pt idx="1098">
                  <c:v>51.7</c:v>
                </c:pt>
                <c:pt idx="1099">
                  <c:v>56.6</c:v>
                </c:pt>
                <c:pt idx="1100">
                  <c:v>60.2</c:v>
                </c:pt>
                <c:pt idx="1101">
                  <c:v>75</c:v>
                </c:pt>
                <c:pt idx="1102">
                  <c:v>244.2</c:v>
                </c:pt>
                <c:pt idx="1103">
                  <c:v>71</c:v>
                </c:pt>
                <c:pt idx="1104">
                  <c:v>60.4</c:v>
                </c:pt>
                <c:pt idx="1105">
                  <c:v>72.599999999999994</c:v>
                </c:pt>
                <c:pt idx="1106">
                  <c:v>67.8</c:v>
                </c:pt>
                <c:pt idx="1107">
                  <c:v>65.5</c:v>
                </c:pt>
                <c:pt idx="1108">
                  <c:v>79.7</c:v>
                </c:pt>
                <c:pt idx="1109">
                  <c:v>66</c:v>
                </c:pt>
                <c:pt idx="1110">
                  <c:v>50.3</c:v>
                </c:pt>
                <c:pt idx="1111">
                  <c:v>45.6</c:v>
                </c:pt>
                <c:pt idx="1112">
                  <c:v>136.1</c:v>
                </c:pt>
                <c:pt idx="1113">
                  <c:v>72.7</c:v>
                </c:pt>
                <c:pt idx="1114">
                  <c:v>60.7</c:v>
                </c:pt>
                <c:pt idx="1115">
                  <c:v>62.4</c:v>
                </c:pt>
                <c:pt idx="1116">
                  <c:v>205.2</c:v>
                </c:pt>
                <c:pt idx="1117">
                  <c:v>78.7</c:v>
                </c:pt>
                <c:pt idx="1118">
                  <c:v>67.2</c:v>
                </c:pt>
                <c:pt idx="1119">
                  <c:v>64.8</c:v>
                </c:pt>
                <c:pt idx="1120">
                  <c:v>95.8</c:v>
                </c:pt>
                <c:pt idx="1121">
                  <c:v>62</c:v>
                </c:pt>
                <c:pt idx="1122">
                  <c:v>67.5</c:v>
                </c:pt>
                <c:pt idx="1123">
                  <c:v>77.400000000000006</c:v>
                </c:pt>
                <c:pt idx="1124">
                  <c:v>46.5</c:v>
                </c:pt>
                <c:pt idx="1125">
                  <c:v>89.7</c:v>
                </c:pt>
                <c:pt idx="1126">
                  <c:v>64.7</c:v>
                </c:pt>
                <c:pt idx="1127">
                  <c:v>75.7</c:v>
                </c:pt>
                <c:pt idx="1128">
                  <c:v>81.2</c:v>
                </c:pt>
                <c:pt idx="1129">
                  <c:v>73.8</c:v>
                </c:pt>
                <c:pt idx="1130">
                  <c:v>60.9</c:v>
                </c:pt>
                <c:pt idx="1131">
                  <c:v>64.400000000000006</c:v>
                </c:pt>
                <c:pt idx="1132">
                  <c:v>60.7</c:v>
                </c:pt>
                <c:pt idx="1133">
                  <c:v>57.2</c:v>
                </c:pt>
                <c:pt idx="1134">
                  <c:v>54.8</c:v>
                </c:pt>
                <c:pt idx="1135">
                  <c:v>82.2</c:v>
                </c:pt>
                <c:pt idx="1136">
                  <c:v>74.599999999999994</c:v>
                </c:pt>
                <c:pt idx="1137">
                  <c:v>81.599999999999994</c:v>
                </c:pt>
                <c:pt idx="1138">
                  <c:v>79.400000000000006</c:v>
                </c:pt>
                <c:pt idx="1139">
                  <c:v>57.1</c:v>
                </c:pt>
                <c:pt idx="1140">
                  <c:v>66.7</c:v>
                </c:pt>
                <c:pt idx="1141">
                  <c:v>49.3</c:v>
                </c:pt>
                <c:pt idx="1142">
                  <c:v>79.8</c:v>
                </c:pt>
                <c:pt idx="1143">
                  <c:v>60.5</c:v>
                </c:pt>
                <c:pt idx="1144">
                  <c:v>65</c:v>
                </c:pt>
                <c:pt idx="1145">
                  <c:v>73.400000000000006</c:v>
                </c:pt>
                <c:pt idx="1146">
                  <c:v>173</c:v>
                </c:pt>
                <c:pt idx="1147">
                  <c:v>68.2</c:v>
                </c:pt>
                <c:pt idx="1148">
                  <c:v>63.5</c:v>
                </c:pt>
                <c:pt idx="1149">
                  <c:v>56.1</c:v>
                </c:pt>
                <c:pt idx="1150">
                  <c:v>72.900000000000006</c:v>
                </c:pt>
                <c:pt idx="1151">
                  <c:v>79.8</c:v>
                </c:pt>
                <c:pt idx="1152">
                  <c:v>60.3</c:v>
                </c:pt>
                <c:pt idx="1153">
                  <c:v>60</c:v>
                </c:pt>
                <c:pt idx="1154">
                  <c:v>55.3</c:v>
                </c:pt>
                <c:pt idx="1155">
                  <c:v>71.599999999999994</c:v>
                </c:pt>
                <c:pt idx="1156">
                  <c:v>79.599999999999994</c:v>
                </c:pt>
                <c:pt idx="1157">
                  <c:v>75.099999999999994</c:v>
                </c:pt>
                <c:pt idx="1158">
                  <c:v>55.2</c:v>
                </c:pt>
                <c:pt idx="1159">
                  <c:v>71.599999999999994</c:v>
                </c:pt>
                <c:pt idx="1160">
                  <c:v>66.400000000000006</c:v>
                </c:pt>
                <c:pt idx="1161">
                  <c:v>71.400000000000006</c:v>
                </c:pt>
                <c:pt idx="1162">
                  <c:v>67.900000000000006</c:v>
                </c:pt>
                <c:pt idx="1163">
                  <c:v>52.4</c:v>
                </c:pt>
                <c:pt idx="1164">
                  <c:v>60.4</c:v>
                </c:pt>
                <c:pt idx="1165">
                  <c:v>72.099999999999994</c:v>
                </c:pt>
                <c:pt idx="1166">
                  <c:v>71.5</c:v>
                </c:pt>
                <c:pt idx="1167">
                  <c:v>64.7</c:v>
                </c:pt>
                <c:pt idx="1168">
                  <c:v>132.80000000000001</c:v>
                </c:pt>
                <c:pt idx="1169">
                  <c:v>109.7</c:v>
                </c:pt>
                <c:pt idx="1170">
                  <c:v>51.6</c:v>
                </c:pt>
                <c:pt idx="1171">
                  <c:v>61.9</c:v>
                </c:pt>
                <c:pt idx="1172">
                  <c:v>66.400000000000006</c:v>
                </c:pt>
                <c:pt idx="1173">
                  <c:v>75.3</c:v>
                </c:pt>
                <c:pt idx="1174">
                  <c:v>108.4</c:v>
                </c:pt>
                <c:pt idx="1175">
                  <c:v>63.5</c:v>
                </c:pt>
                <c:pt idx="1176">
                  <c:v>72.900000000000006</c:v>
                </c:pt>
                <c:pt idx="1177">
                  <c:v>103.3</c:v>
                </c:pt>
                <c:pt idx="1178">
                  <c:v>71.599999999999994</c:v>
                </c:pt>
                <c:pt idx="1179">
                  <c:v>71.599999999999994</c:v>
                </c:pt>
                <c:pt idx="1180">
                  <c:v>83.9</c:v>
                </c:pt>
                <c:pt idx="1181">
                  <c:v>93.8</c:v>
                </c:pt>
                <c:pt idx="1182">
                  <c:v>76.8</c:v>
                </c:pt>
                <c:pt idx="1183">
                  <c:v>70.8</c:v>
                </c:pt>
                <c:pt idx="1184">
                  <c:v>103.3</c:v>
                </c:pt>
                <c:pt idx="1185">
                  <c:v>51.7</c:v>
                </c:pt>
                <c:pt idx="1186">
                  <c:v>64.099999999999994</c:v>
                </c:pt>
                <c:pt idx="1187">
                  <c:v>69.099999999999994</c:v>
                </c:pt>
                <c:pt idx="1188">
                  <c:v>60.2</c:v>
                </c:pt>
                <c:pt idx="1189">
                  <c:v>121.1</c:v>
                </c:pt>
                <c:pt idx="1190">
                  <c:v>87.3</c:v>
                </c:pt>
                <c:pt idx="1191">
                  <c:v>73.7</c:v>
                </c:pt>
                <c:pt idx="1192">
                  <c:v>87.2</c:v>
                </c:pt>
                <c:pt idx="1193">
                  <c:v>64</c:v>
                </c:pt>
                <c:pt idx="1194">
                  <c:v>66.400000000000006</c:v>
                </c:pt>
                <c:pt idx="1195">
                  <c:v>144.19999999999999</c:v>
                </c:pt>
                <c:pt idx="1196">
                  <c:v>69.599999999999994</c:v>
                </c:pt>
                <c:pt idx="1197">
                  <c:v>63.3</c:v>
                </c:pt>
                <c:pt idx="1198">
                  <c:v>100.5</c:v>
                </c:pt>
                <c:pt idx="1199">
                  <c:v>121.3</c:v>
                </c:pt>
                <c:pt idx="1200">
                  <c:v>99.1</c:v>
                </c:pt>
                <c:pt idx="1201">
                  <c:v>64.400000000000006</c:v>
                </c:pt>
                <c:pt idx="1202">
                  <c:v>66.900000000000006</c:v>
                </c:pt>
                <c:pt idx="1203">
                  <c:v>76.3</c:v>
                </c:pt>
                <c:pt idx="1204">
                  <c:v>67.400000000000006</c:v>
                </c:pt>
                <c:pt idx="1205">
                  <c:v>67.7</c:v>
                </c:pt>
                <c:pt idx="1206">
                  <c:v>67.2</c:v>
                </c:pt>
                <c:pt idx="1207">
                  <c:v>70</c:v>
                </c:pt>
                <c:pt idx="1208">
                  <c:v>63.8</c:v>
                </c:pt>
                <c:pt idx="1209">
                  <c:v>84.7</c:v>
                </c:pt>
                <c:pt idx="1210">
                  <c:v>72.7</c:v>
                </c:pt>
                <c:pt idx="1211">
                  <c:v>67.099999999999994</c:v>
                </c:pt>
                <c:pt idx="1212">
                  <c:v>78.900000000000006</c:v>
                </c:pt>
                <c:pt idx="1213">
                  <c:v>158.4</c:v>
                </c:pt>
                <c:pt idx="1214">
                  <c:v>140.6</c:v>
                </c:pt>
                <c:pt idx="1215">
                  <c:v>64.2</c:v>
                </c:pt>
                <c:pt idx="1216">
                  <c:v>80.099999999999994</c:v>
                </c:pt>
                <c:pt idx="1217">
                  <c:v>65</c:v>
                </c:pt>
                <c:pt idx="1218">
                  <c:v>69.599999999999994</c:v>
                </c:pt>
                <c:pt idx="1219">
                  <c:v>71.3</c:v>
                </c:pt>
                <c:pt idx="1220">
                  <c:v>85.6</c:v>
                </c:pt>
                <c:pt idx="1221">
                  <c:v>79</c:v>
                </c:pt>
                <c:pt idx="1222">
                  <c:v>72.2</c:v>
                </c:pt>
                <c:pt idx="1223">
                  <c:v>103.6</c:v>
                </c:pt>
                <c:pt idx="1224">
                  <c:v>72.7</c:v>
                </c:pt>
                <c:pt idx="1225">
                  <c:v>100.5</c:v>
                </c:pt>
                <c:pt idx="1226">
                  <c:v>76.2</c:v>
                </c:pt>
                <c:pt idx="1227">
                  <c:v>136.69999999999999</c:v>
                </c:pt>
                <c:pt idx="1228">
                  <c:v>64.3</c:v>
                </c:pt>
                <c:pt idx="1229">
                  <c:v>82.9</c:v>
                </c:pt>
                <c:pt idx="1230">
                  <c:v>74.2</c:v>
                </c:pt>
                <c:pt idx="1231">
                  <c:v>89.8</c:v>
                </c:pt>
                <c:pt idx="1232">
                  <c:v>64.400000000000006</c:v>
                </c:pt>
                <c:pt idx="1233">
                  <c:v>54.5</c:v>
                </c:pt>
                <c:pt idx="1234">
                  <c:v>75.900000000000006</c:v>
                </c:pt>
                <c:pt idx="1235">
                  <c:v>70.3</c:v>
                </c:pt>
                <c:pt idx="1236">
                  <c:v>68.400000000000006</c:v>
                </c:pt>
                <c:pt idx="1237">
                  <c:v>72.5</c:v>
                </c:pt>
                <c:pt idx="1238">
                  <c:v>74.400000000000006</c:v>
                </c:pt>
                <c:pt idx="1239">
                  <c:v>71.099999999999994</c:v>
                </c:pt>
                <c:pt idx="1240">
                  <c:v>64.400000000000006</c:v>
                </c:pt>
                <c:pt idx="1241">
                  <c:v>81.8</c:v>
                </c:pt>
                <c:pt idx="1242">
                  <c:v>80</c:v>
                </c:pt>
                <c:pt idx="1243">
                  <c:v>96.9</c:v>
                </c:pt>
                <c:pt idx="1244">
                  <c:v>60.9</c:v>
                </c:pt>
                <c:pt idx="1245">
                  <c:v>66.3</c:v>
                </c:pt>
                <c:pt idx="1246">
                  <c:v>77.8</c:v>
                </c:pt>
                <c:pt idx="1247">
                  <c:v>58.1</c:v>
                </c:pt>
                <c:pt idx="1248">
                  <c:v>79.599999999999994</c:v>
                </c:pt>
                <c:pt idx="1249">
                  <c:v>71.2</c:v>
                </c:pt>
                <c:pt idx="1250">
                  <c:v>73.8</c:v>
                </c:pt>
                <c:pt idx="1251">
                  <c:v>66.900000000000006</c:v>
                </c:pt>
                <c:pt idx="1252">
                  <c:v>63.7</c:v>
                </c:pt>
                <c:pt idx="1253">
                  <c:v>63.5</c:v>
                </c:pt>
                <c:pt idx="1254">
                  <c:v>59.8</c:v>
                </c:pt>
                <c:pt idx="1255">
                  <c:v>68.400000000000006</c:v>
                </c:pt>
                <c:pt idx="1256">
                  <c:v>47.054395693301295</c:v>
                </c:pt>
                <c:pt idx="1257">
                  <c:v>65.577061246953448</c:v>
                </c:pt>
                <c:pt idx="1258">
                  <c:v>58.556661586782013</c:v>
                </c:pt>
                <c:pt idx="1259">
                  <c:v>47.602468249157361</c:v>
                </c:pt>
                <c:pt idx="1260">
                  <c:v>66.876193618213762</c:v>
                </c:pt>
                <c:pt idx="1261">
                  <c:v>74.590319819129348</c:v>
                </c:pt>
                <c:pt idx="1262">
                  <c:v>47.7428125133153</c:v>
                </c:pt>
                <c:pt idx="1263">
                  <c:v>64.112474659022254</c:v>
                </c:pt>
                <c:pt idx="1264">
                  <c:v>71.331682124893149</c:v>
                </c:pt>
                <c:pt idx="1265">
                  <c:v>58.921689191133844</c:v>
                </c:pt>
                <c:pt idx="1266">
                  <c:v>59.187734688880596</c:v>
                </c:pt>
                <c:pt idx="1267">
                  <c:v>59.371860328048285</c:v>
                </c:pt>
                <c:pt idx="1268">
                  <c:v>71.903515272844501</c:v>
                </c:pt>
                <c:pt idx="1269">
                  <c:v>51.609088268137455</c:v>
                </c:pt>
                <c:pt idx="1270">
                  <c:v>73.510124177114633</c:v>
                </c:pt>
                <c:pt idx="1271">
                  <c:v>47.266247107370951</c:v>
                </c:pt>
                <c:pt idx="1272">
                  <c:v>56.842083142465405</c:v>
                </c:pt>
                <c:pt idx="1273">
                  <c:v>69.832821558632418</c:v>
                </c:pt>
                <c:pt idx="1274">
                  <c:v>55.071940993543095</c:v>
                </c:pt>
                <c:pt idx="1275">
                  <c:v>53.723326503943596</c:v>
                </c:pt>
                <c:pt idx="1276">
                  <c:v>73.714561407414394</c:v>
                </c:pt>
                <c:pt idx="1277">
                  <c:v>58.17587369108729</c:v>
                </c:pt>
                <c:pt idx="1278">
                  <c:v>74.188295805958958</c:v>
                </c:pt>
                <c:pt idx="1279">
                  <c:v>52.204628680657549</c:v>
                </c:pt>
                <c:pt idx="1280">
                  <c:v>68.600840292883106</c:v>
                </c:pt>
                <c:pt idx="1281">
                  <c:v>48.150070783032234</c:v>
                </c:pt>
                <c:pt idx="1282">
                  <c:v>58.26749626553913</c:v>
                </c:pt>
                <c:pt idx="1283">
                  <c:v>56.935422462623784</c:v>
                </c:pt>
                <c:pt idx="1284">
                  <c:v>52.985791613637844</c:v>
                </c:pt>
                <c:pt idx="1285">
                  <c:v>66.571977759368082</c:v>
                </c:pt>
                <c:pt idx="1286">
                  <c:v>47.834136858416954</c:v>
                </c:pt>
                <c:pt idx="1287">
                  <c:v>59.033712587936172</c:v>
                </c:pt>
                <c:pt idx="1288">
                  <c:v>70.461794260784373</c:v>
                </c:pt>
                <c:pt idx="1289">
                  <c:v>57.843516928808256</c:v>
                </c:pt>
                <c:pt idx="1290">
                  <c:v>53.478932074196962</c:v>
                </c:pt>
                <c:pt idx="1291">
                  <c:v>65.16655218308577</c:v>
                </c:pt>
                <c:pt idx="1292">
                  <c:v>52.628325174442011</c:v>
                </c:pt>
                <c:pt idx="1293">
                  <c:v>74.049431501793478</c:v>
                </c:pt>
                <c:pt idx="1294">
                  <c:v>57.568792501778283</c:v>
                </c:pt>
                <c:pt idx="1295">
                  <c:v>50.541713350596076</c:v>
                </c:pt>
                <c:pt idx="1296">
                  <c:v>73.792809496461558</c:v>
                </c:pt>
                <c:pt idx="1297">
                  <c:v>53.785420031746945</c:v>
                </c:pt>
                <c:pt idx="1298">
                  <c:v>54.503774484293473</c:v>
                </c:pt>
                <c:pt idx="1299">
                  <c:v>57.909338533071363</c:v>
                </c:pt>
                <c:pt idx="1300">
                  <c:v>70.79802171690055</c:v>
                </c:pt>
                <c:pt idx="1301">
                  <c:v>45.765006201458313</c:v>
                </c:pt>
                <c:pt idx="1302">
                  <c:v>71.773740248561225</c:v>
                </c:pt>
                <c:pt idx="1303">
                  <c:v>55.617476660823357</c:v>
                </c:pt>
                <c:pt idx="1304">
                  <c:v>75.238767932234268</c:v>
                </c:pt>
                <c:pt idx="1305">
                  <c:v>57.485943056857394</c:v>
                </c:pt>
                <c:pt idx="1306">
                  <c:v>73.418736896591881</c:v>
                </c:pt>
                <c:pt idx="1307">
                  <c:v>68.904297981351007</c:v>
                </c:pt>
                <c:pt idx="1308">
                  <c:v>47.876434123497994</c:v>
                </c:pt>
                <c:pt idx="1309">
                  <c:v>73.394499186525508</c:v>
                </c:pt>
                <c:pt idx="1310">
                  <c:v>52.381710539770864</c:v>
                </c:pt>
                <c:pt idx="1311">
                  <c:v>69.549172292234019</c:v>
                </c:pt>
                <c:pt idx="1312">
                  <c:v>63.264242507567374</c:v>
                </c:pt>
                <c:pt idx="1313">
                  <c:v>71.674450040754635</c:v>
                </c:pt>
                <c:pt idx="1314">
                  <c:v>67.332188515148289</c:v>
                </c:pt>
                <c:pt idx="1315">
                  <c:v>62.883151473755234</c:v>
                </c:pt>
                <c:pt idx="1316">
                  <c:v>72.060840872707658</c:v>
                </c:pt>
                <c:pt idx="1317">
                  <c:v>49.380969455525118</c:v>
                </c:pt>
                <c:pt idx="1318">
                  <c:v>64.02745470860259</c:v>
                </c:pt>
                <c:pt idx="1319">
                  <c:v>53.215160823746146</c:v>
                </c:pt>
                <c:pt idx="1320">
                  <c:v>55.130356343810874</c:v>
                </c:pt>
                <c:pt idx="1321">
                  <c:v>65.325989008620866</c:v>
                </c:pt>
                <c:pt idx="1322">
                  <c:v>68.227680056437919</c:v>
                </c:pt>
                <c:pt idx="1323">
                  <c:v>69.639834653183058</c:v>
                </c:pt>
                <c:pt idx="1324">
                  <c:v>57.046616662624444</c:v>
                </c:pt>
                <c:pt idx="1325">
                  <c:v>74.545630783807226</c:v>
                </c:pt>
                <c:pt idx="1326">
                  <c:v>61.002607673813259</c:v>
                </c:pt>
                <c:pt idx="1327">
                  <c:v>58.186241722072246</c:v>
                </c:pt>
                <c:pt idx="1328">
                  <c:v>66.334690354166511</c:v>
                </c:pt>
                <c:pt idx="1329">
                  <c:v>55.856751438785999</c:v>
                </c:pt>
                <c:pt idx="1330">
                  <c:v>67.687276781754548</c:v>
                </c:pt>
                <c:pt idx="1331">
                  <c:v>48.433413867957732</c:v>
                </c:pt>
                <c:pt idx="1332">
                  <c:v>63.399084806374802</c:v>
                </c:pt>
                <c:pt idx="1333">
                  <c:v>63.352539982604917</c:v>
                </c:pt>
                <c:pt idx="1334">
                  <c:v>66.644611309435263</c:v>
                </c:pt>
                <c:pt idx="1335">
                  <c:v>74.255527906246229</c:v>
                </c:pt>
                <c:pt idx="1336">
                  <c:v>68.346027845709798</c:v>
                </c:pt>
                <c:pt idx="1337">
                  <c:v>64.177877827886817</c:v>
                </c:pt>
                <c:pt idx="1338">
                  <c:v>46.421323841209961</c:v>
                </c:pt>
                <c:pt idx="1339">
                  <c:v>75.948638130731439</c:v>
                </c:pt>
                <c:pt idx="1340">
                  <c:v>69.339053721408575</c:v>
                </c:pt>
                <c:pt idx="1341">
                  <c:v>59.736164412741154</c:v>
                </c:pt>
                <c:pt idx="1342">
                  <c:v>72.335246750698659</c:v>
                </c:pt>
                <c:pt idx="1343">
                  <c:v>66.313643411172578</c:v>
                </c:pt>
                <c:pt idx="1344">
                  <c:v>52.236476429418964</c:v>
                </c:pt>
                <c:pt idx="1345">
                  <c:v>57.842572011559866</c:v>
                </c:pt>
                <c:pt idx="1346">
                  <c:v>64.146660175477862</c:v>
                </c:pt>
                <c:pt idx="1347">
                  <c:v>69.786444461871994</c:v>
                </c:pt>
                <c:pt idx="1348">
                  <c:v>53.0466904349488</c:v>
                </c:pt>
                <c:pt idx="1349">
                  <c:v>49.709853476929865</c:v>
                </c:pt>
                <c:pt idx="1350">
                  <c:v>74.373911507007449</c:v>
                </c:pt>
                <c:pt idx="1351">
                  <c:v>59.005424127291221</c:v>
                </c:pt>
                <c:pt idx="1352">
                  <c:v>58.317900284901235</c:v>
                </c:pt>
                <c:pt idx="1353">
                  <c:v>58.384127701054091</c:v>
                </c:pt>
                <c:pt idx="1354">
                  <c:v>50.031838641828919</c:v>
                </c:pt>
                <c:pt idx="1355">
                  <c:v>63.475252875978462</c:v>
                </c:pt>
                <c:pt idx="1356">
                  <c:v>46.2671628839229</c:v>
                </c:pt>
                <c:pt idx="1357">
                  <c:v>75.337604613389999</c:v>
                </c:pt>
                <c:pt idx="1358">
                  <c:v>69.516659533570376</c:v>
                </c:pt>
                <c:pt idx="1359">
                  <c:v>49.074867301026472</c:v>
                </c:pt>
                <c:pt idx="1360">
                  <c:v>50.603323143789652</c:v>
                </c:pt>
                <c:pt idx="1361">
                  <c:v>63.142812912209457</c:v>
                </c:pt>
                <c:pt idx="1362">
                  <c:v>60.828264406473096</c:v>
                </c:pt>
                <c:pt idx="1363">
                  <c:v>55.728525835301518</c:v>
                </c:pt>
                <c:pt idx="1364">
                  <c:v>74.109822444245992</c:v>
                </c:pt>
                <c:pt idx="1365">
                  <c:v>56.188001244482713</c:v>
                </c:pt>
                <c:pt idx="1366">
                  <c:v>73.525869124741348</c:v>
                </c:pt>
                <c:pt idx="1367">
                  <c:v>70.370702627552419</c:v>
                </c:pt>
                <c:pt idx="1368">
                  <c:v>53.865545948609167</c:v>
                </c:pt>
                <c:pt idx="1369">
                  <c:v>66.439659758232537</c:v>
                </c:pt>
                <c:pt idx="1370">
                  <c:v>55.487655601556945</c:v>
                </c:pt>
                <c:pt idx="1371">
                  <c:v>75.940518902191002</c:v>
                </c:pt>
                <c:pt idx="1372">
                  <c:v>48.730628826464113</c:v>
                </c:pt>
                <c:pt idx="1373">
                  <c:v>50.140356713364426</c:v>
                </c:pt>
                <c:pt idx="1374">
                  <c:v>49.01562595011859</c:v>
                </c:pt>
                <c:pt idx="1375">
                  <c:v>71.119584485747268</c:v>
                </c:pt>
                <c:pt idx="1376">
                  <c:v>53.603795314278116</c:v>
                </c:pt>
                <c:pt idx="1377">
                  <c:v>68.610358987649889</c:v>
                </c:pt>
                <c:pt idx="1378">
                  <c:v>63.134330052428062</c:v>
                </c:pt>
                <c:pt idx="1379">
                  <c:v>55.873797801137954</c:v>
                </c:pt>
                <c:pt idx="1380">
                  <c:v>57.761062759968496</c:v>
                </c:pt>
                <c:pt idx="1381">
                  <c:v>56.210181668731046</c:v>
                </c:pt>
                <c:pt idx="1382">
                  <c:v>51.661639816059349</c:v>
                </c:pt>
                <c:pt idx="1383">
                  <c:v>61.251020519232313</c:v>
                </c:pt>
                <c:pt idx="1384">
                  <c:v>69.678986983071496</c:v>
                </c:pt>
                <c:pt idx="1385">
                  <c:v>73.851580304244578</c:v>
                </c:pt>
                <c:pt idx="1386">
                  <c:v>49.136078191475562</c:v>
                </c:pt>
                <c:pt idx="1387">
                  <c:v>49.614817038995753</c:v>
                </c:pt>
                <c:pt idx="1388">
                  <c:v>66.80332080892434</c:v>
                </c:pt>
                <c:pt idx="1389">
                  <c:v>72.504822102230889</c:v>
                </c:pt>
                <c:pt idx="1390">
                  <c:v>51.312511894818812</c:v>
                </c:pt>
                <c:pt idx="1391">
                  <c:v>61.963740486830851</c:v>
                </c:pt>
                <c:pt idx="1392">
                  <c:v>59.764469972026006</c:v>
                </c:pt>
                <c:pt idx="1393">
                  <c:v>69.370364448185256</c:v>
                </c:pt>
                <c:pt idx="1394">
                  <c:v>61.558357623459358</c:v>
                </c:pt>
                <c:pt idx="1395">
                  <c:v>73.457574395260707</c:v>
                </c:pt>
                <c:pt idx="1396">
                  <c:v>75.1961145062415</c:v>
                </c:pt>
                <c:pt idx="1397">
                  <c:v>59.259568492482494</c:v>
                </c:pt>
                <c:pt idx="1398">
                  <c:v>57.883602999708344</c:v>
                </c:pt>
                <c:pt idx="1399">
                  <c:v>54.714340590063721</c:v>
                </c:pt>
                <c:pt idx="1400">
                  <c:v>60.150740469485513</c:v>
                </c:pt>
                <c:pt idx="1401">
                  <c:v>51.168634791670449</c:v>
                </c:pt>
                <c:pt idx="1402">
                  <c:v>56.846169059312835</c:v>
                </c:pt>
                <c:pt idx="1403">
                  <c:v>45.677395559172091</c:v>
                </c:pt>
                <c:pt idx="1404">
                  <c:v>65.629981108951483</c:v>
                </c:pt>
                <c:pt idx="1405">
                  <c:v>63.912909818838102</c:v>
                </c:pt>
                <c:pt idx="1406">
                  <c:v>55.062742665112594</c:v>
                </c:pt>
                <c:pt idx="1407">
                  <c:v>74.378710346461361</c:v>
                </c:pt>
                <c:pt idx="1408">
                  <c:v>55.948227063671027</c:v>
                </c:pt>
                <c:pt idx="1409">
                  <c:v>57.951048989849227</c:v>
                </c:pt>
                <c:pt idx="1410">
                  <c:v>68.218828539776382</c:v>
                </c:pt>
                <c:pt idx="1411">
                  <c:v>65.183949126953308</c:v>
                </c:pt>
                <c:pt idx="1412">
                  <c:v>66.831776664435552</c:v>
                </c:pt>
                <c:pt idx="1413">
                  <c:v>46.445481167209955</c:v>
                </c:pt>
                <c:pt idx="1414">
                  <c:v>60.449206837030843</c:v>
                </c:pt>
                <c:pt idx="1415">
                  <c:v>54.160573135826986</c:v>
                </c:pt>
                <c:pt idx="1416">
                  <c:v>67.837473778115225</c:v>
                </c:pt>
                <c:pt idx="1417">
                  <c:v>75.407209183656093</c:v>
                </c:pt>
                <c:pt idx="1418">
                  <c:v>55.863767605852985</c:v>
                </c:pt>
                <c:pt idx="1419">
                  <c:v>51.14729884946</c:v>
                </c:pt>
                <c:pt idx="1420">
                  <c:v>72.324468242804258</c:v>
                </c:pt>
                <c:pt idx="1421">
                  <c:v>63.411407928894029</c:v>
                </c:pt>
                <c:pt idx="1422">
                  <c:v>75.96218443811803</c:v>
                </c:pt>
                <c:pt idx="1423">
                  <c:v>55.06959625960679</c:v>
                </c:pt>
                <c:pt idx="1424">
                  <c:v>69.532647994228952</c:v>
                </c:pt>
                <c:pt idx="1425">
                  <c:v>59.984721891452239</c:v>
                </c:pt>
                <c:pt idx="1426">
                  <c:v>71.710569307356565</c:v>
                </c:pt>
                <c:pt idx="1427">
                  <c:v>50.046164176706363</c:v>
                </c:pt>
                <c:pt idx="1428">
                  <c:v>46.585084476248689</c:v>
                </c:pt>
                <c:pt idx="1429">
                  <c:v>68.645283433360973</c:v>
                </c:pt>
                <c:pt idx="1430">
                  <c:v>67.464158928221295</c:v>
                </c:pt>
                <c:pt idx="1431">
                  <c:v>54.610782349156011</c:v>
                </c:pt>
                <c:pt idx="1432">
                  <c:v>65.266533367232796</c:v>
                </c:pt>
                <c:pt idx="1433">
                  <c:v>54.862769128998451</c:v>
                </c:pt>
                <c:pt idx="1434">
                  <c:v>68.837735438278344</c:v>
                </c:pt>
                <c:pt idx="1435">
                  <c:v>55.381473091334442</c:v>
                </c:pt>
                <c:pt idx="1436">
                  <c:v>71.849612964997675</c:v>
                </c:pt>
                <c:pt idx="1437">
                  <c:v>73.712464795144996</c:v>
                </c:pt>
                <c:pt idx="1438">
                  <c:v>72.484253254909945</c:v>
                </c:pt>
                <c:pt idx="1439">
                  <c:v>75.547882673747097</c:v>
                </c:pt>
                <c:pt idx="1440">
                  <c:v>63.499901823115813</c:v>
                </c:pt>
                <c:pt idx="1441">
                  <c:v>68.409267592670616</c:v>
                </c:pt>
                <c:pt idx="1442">
                  <c:v>73.036927919319467</c:v>
                </c:pt>
                <c:pt idx="1443">
                  <c:v>47.512612009932496</c:v>
                </c:pt>
                <c:pt idx="1444">
                  <c:v>49.605420117575335</c:v>
                </c:pt>
                <c:pt idx="1445">
                  <c:v>74.692778708588591</c:v>
                </c:pt>
                <c:pt idx="1446">
                  <c:v>48.309122232791808</c:v>
                </c:pt>
                <c:pt idx="1447">
                  <c:v>56.386572042530311</c:v>
                </c:pt>
                <c:pt idx="1448">
                  <c:v>50.637902391651131</c:v>
                </c:pt>
                <c:pt idx="1449">
                  <c:v>69.46012547510432</c:v>
                </c:pt>
                <c:pt idx="1450">
                  <c:v>53.210680138688645</c:v>
                </c:pt>
                <c:pt idx="1451">
                  <c:v>62.050265505291513</c:v>
                </c:pt>
                <c:pt idx="1452">
                  <c:v>71.168505366821407</c:v>
                </c:pt>
                <c:pt idx="1453">
                  <c:v>57.314731127947944</c:v>
                </c:pt>
                <c:pt idx="1454">
                  <c:v>74.946998929912567</c:v>
                </c:pt>
                <c:pt idx="1455">
                  <c:v>67.861690301132526</c:v>
                </c:pt>
                <c:pt idx="1456">
                  <c:v>65.258236223698418</c:v>
                </c:pt>
                <c:pt idx="1457">
                  <c:v>52.752370405707246</c:v>
                </c:pt>
                <c:pt idx="1458">
                  <c:v>66.798286405882266</c:v>
                </c:pt>
                <c:pt idx="1459">
                  <c:v>72.525725720811351</c:v>
                </c:pt>
                <c:pt idx="1460">
                  <c:v>47.561041780343444</c:v>
                </c:pt>
                <c:pt idx="1461">
                  <c:v>67.720866137557294</c:v>
                </c:pt>
                <c:pt idx="1462">
                  <c:v>67.349621378366606</c:v>
                </c:pt>
                <c:pt idx="1463">
                  <c:v>46.652347980567832</c:v>
                </c:pt>
                <c:pt idx="1464">
                  <c:v>61.321818272296994</c:v>
                </c:pt>
                <c:pt idx="1465">
                  <c:v>52.511666295425044</c:v>
                </c:pt>
                <c:pt idx="1466">
                  <c:v>66.738837543069195</c:v>
                </c:pt>
                <c:pt idx="1467">
                  <c:v>51.673147391912394</c:v>
                </c:pt>
                <c:pt idx="1468">
                  <c:v>73.447452658591601</c:v>
                </c:pt>
                <c:pt idx="1469">
                  <c:v>75.006310397058257</c:v>
                </c:pt>
                <c:pt idx="1470">
                  <c:v>47.775579261330833</c:v>
                </c:pt>
                <c:pt idx="1471">
                  <c:v>47.785475313157313</c:v>
                </c:pt>
                <c:pt idx="1472">
                  <c:v>68.821029834311503</c:v>
                </c:pt>
                <c:pt idx="1473">
                  <c:v>68.720823671630697</c:v>
                </c:pt>
                <c:pt idx="1474">
                  <c:v>69.089325782042906</c:v>
                </c:pt>
                <c:pt idx="1475">
                  <c:v>71.678074729911259</c:v>
                </c:pt>
                <c:pt idx="1476">
                  <c:v>74.249335006169758</c:v>
                </c:pt>
                <c:pt idx="1477">
                  <c:v>69.728247858885808</c:v>
                </c:pt>
                <c:pt idx="1478">
                  <c:v>57.516228436319345</c:v>
                </c:pt>
                <c:pt idx="1479">
                  <c:v>70.192932560934437</c:v>
                </c:pt>
                <c:pt idx="1480">
                  <c:v>50.227969495320245</c:v>
                </c:pt>
                <c:pt idx="1481">
                  <c:v>63.310314520036208</c:v>
                </c:pt>
                <c:pt idx="1482">
                  <c:v>60.851223477904377</c:v>
                </c:pt>
                <c:pt idx="1483">
                  <c:v>66.207536371952457</c:v>
                </c:pt>
                <c:pt idx="1484">
                  <c:v>53.233656719001139</c:v>
                </c:pt>
                <c:pt idx="1485">
                  <c:v>66.29036174212861</c:v>
                </c:pt>
                <c:pt idx="1486">
                  <c:v>75.335100359245644</c:v>
                </c:pt>
                <c:pt idx="1487">
                  <c:v>75.472747186445787</c:v>
                </c:pt>
                <c:pt idx="1488">
                  <c:v>75.369282686078122</c:v>
                </c:pt>
                <c:pt idx="1489">
                  <c:v>56.256482154457494</c:v>
                </c:pt>
                <c:pt idx="1490">
                  <c:v>52.270228292201558</c:v>
                </c:pt>
                <c:pt idx="1491">
                  <c:v>71.897343797744782</c:v>
                </c:pt>
                <c:pt idx="1492">
                  <c:v>55.808506959127293</c:v>
                </c:pt>
                <c:pt idx="1493">
                  <c:v>67.49903734077165</c:v>
                </c:pt>
                <c:pt idx="1494">
                  <c:v>74.038443879899219</c:v>
                </c:pt>
                <c:pt idx="1495">
                  <c:v>49.167095662083554</c:v>
                </c:pt>
                <c:pt idx="1496">
                  <c:v>65.094743592724285</c:v>
                </c:pt>
                <c:pt idx="1497">
                  <c:v>56.005839415458816</c:v>
                </c:pt>
                <c:pt idx="1498">
                  <c:v>52.388610375428655</c:v>
                </c:pt>
                <c:pt idx="1499">
                  <c:v>62.935979114364692</c:v>
                </c:pt>
                <c:pt idx="1500">
                  <c:v>52.989253190494154</c:v>
                </c:pt>
                <c:pt idx="1501">
                  <c:v>59.393410797242055</c:v>
                </c:pt>
                <c:pt idx="1502">
                  <c:v>50.723214790136907</c:v>
                </c:pt>
                <c:pt idx="1503">
                  <c:v>75.795572483194888</c:v>
                </c:pt>
                <c:pt idx="1504">
                  <c:v>70.422234392331688</c:v>
                </c:pt>
                <c:pt idx="1505">
                  <c:v>57.637929850321051</c:v>
                </c:pt>
                <c:pt idx="1506">
                  <c:v>53.757403080283083</c:v>
                </c:pt>
                <c:pt idx="1507">
                  <c:v>72.132416350464879</c:v>
                </c:pt>
                <c:pt idx="1508">
                  <c:v>60.924272609405399</c:v>
                </c:pt>
                <c:pt idx="1509">
                  <c:v>64.097664326216247</c:v>
                </c:pt>
                <c:pt idx="1510">
                  <c:v>55.02150955042142</c:v>
                </c:pt>
                <c:pt idx="1511">
                  <c:v>53.849829491321124</c:v>
                </c:pt>
                <c:pt idx="1512">
                  <c:v>53.877846111274756</c:v>
                </c:pt>
                <c:pt idx="1513">
                  <c:v>65.685766002261659</c:v>
                </c:pt>
                <c:pt idx="1514">
                  <c:v>68.196281233071858</c:v>
                </c:pt>
                <c:pt idx="1515">
                  <c:v>64.695076975883239</c:v>
                </c:pt>
                <c:pt idx="1516">
                  <c:v>72.427100701292986</c:v>
                </c:pt>
                <c:pt idx="1517">
                  <c:v>52.940976660852463</c:v>
                </c:pt>
                <c:pt idx="1518">
                  <c:v>52.303414191810944</c:v>
                </c:pt>
                <c:pt idx="1519">
                  <c:v>54.873782179148904</c:v>
                </c:pt>
                <c:pt idx="1520">
                  <c:v>72.875195758664375</c:v>
                </c:pt>
                <c:pt idx="1521">
                  <c:v>70.28751467734196</c:v>
                </c:pt>
                <c:pt idx="1522">
                  <c:v>71.428142522369654</c:v>
                </c:pt>
                <c:pt idx="1523">
                  <c:v>52.863527088465204</c:v>
                </c:pt>
                <c:pt idx="1524">
                  <c:v>50.513293015572991</c:v>
                </c:pt>
                <c:pt idx="1525">
                  <c:v>51.064201798199356</c:v>
                </c:pt>
                <c:pt idx="1526">
                  <c:v>62.991381857111847</c:v>
                </c:pt>
                <c:pt idx="1527">
                  <c:v>61.144171299322444</c:v>
                </c:pt>
                <c:pt idx="1528">
                  <c:v>74.904784272163951</c:v>
                </c:pt>
                <c:pt idx="1529">
                  <c:v>53.261682068991732</c:v>
                </c:pt>
                <c:pt idx="1530">
                  <c:v>53.033697830226892</c:v>
                </c:pt>
                <c:pt idx="1531">
                  <c:v>52.172987546736977</c:v>
                </c:pt>
                <c:pt idx="1532">
                  <c:v>54.106461035234744</c:v>
                </c:pt>
                <c:pt idx="1533">
                  <c:v>75.065490174332908</c:v>
                </c:pt>
                <c:pt idx="1534">
                  <c:v>65.777171232684822</c:v>
                </c:pt>
                <c:pt idx="1535">
                  <c:v>52.58781419759589</c:v>
                </c:pt>
                <c:pt idx="1536">
                  <c:v>68.178209390776459</c:v>
                </c:pt>
                <c:pt idx="1537">
                  <c:v>52.395007211424698</c:v>
                </c:pt>
                <c:pt idx="1538">
                  <c:v>62.178776681339912</c:v>
                </c:pt>
                <c:pt idx="1539">
                  <c:v>51.453321039741965</c:v>
                </c:pt>
                <c:pt idx="1540">
                  <c:v>74.665674217939042</c:v>
                </c:pt>
                <c:pt idx="1541">
                  <c:v>60.099502110814463</c:v>
                </c:pt>
                <c:pt idx="1542">
                  <c:v>69.272528854693306</c:v>
                </c:pt>
                <c:pt idx="1543">
                  <c:v>57.601488079666773</c:v>
                </c:pt>
                <c:pt idx="1544">
                  <c:v>49.658957928855969</c:v>
                </c:pt>
                <c:pt idx="1545">
                  <c:v>62.335749382307768</c:v>
                </c:pt>
                <c:pt idx="1546">
                  <c:v>72.314096604145618</c:v>
                </c:pt>
                <c:pt idx="1547">
                  <c:v>56.562929400633294</c:v>
                </c:pt>
                <c:pt idx="1548">
                  <c:v>69.115010697206202</c:v>
                </c:pt>
                <c:pt idx="1549">
                  <c:v>67.979618679525473</c:v>
                </c:pt>
                <c:pt idx="1550">
                  <c:v>58.250110624503513</c:v>
                </c:pt>
                <c:pt idx="1551">
                  <c:v>68.459959750806803</c:v>
                </c:pt>
                <c:pt idx="1552">
                  <c:v>48.536631166208771</c:v>
                </c:pt>
                <c:pt idx="1553">
                  <c:v>62.120948207902401</c:v>
                </c:pt>
                <c:pt idx="1554">
                  <c:v>59.960045477071574</c:v>
                </c:pt>
                <c:pt idx="1555">
                  <c:v>49.854744085402807</c:v>
                </c:pt>
                <c:pt idx="1556">
                  <c:v>47.365804678307754</c:v>
                </c:pt>
                <c:pt idx="1557">
                  <c:v>69.481378670622888</c:v>
                </c:pt>
                <c:pt idx="1558">
                  <c:v>50.717903937650803</c:v>
                </c:pt>
                <c:pt idx="1559">
                  <c:v>60.197426598422005</c:v>
                </c:pt>
                <c:pt idx="1560">
                  <c:v>71.244368196323379</c:v>
                </c:pt>
                <c:pt idx="1561">
                  <c:v>53.492902312985457</c:v>
                </c:pt>
                <c:pt idx="1562">
                  <c:v>50.844596609776929</c:v>
                </c:pt>
                <c:pt idx="1563">
                  <c:v>58.913325050095594</c:v>
                </c:pt>
                <c:pt idx="1564">
                  <c:v>65.583867537163925</c:v>
                </c:pt>
                <c:pt idx="1565">
                  <c:v>57.187235166696368</c:v>
                </c:pt>
                <c:pt idx="1566">
                  <c:v>60.347499230002242</c:v>
                </c:pt>
                <c:pt idx="1567">
                  <c:v>50.744962427235578</c:v>
                </c:pt>
                <c:pt idx="1568">
                  <c:v>50.816445435897137</c:v>
                </c:pt>
                <c:pt idx="1569">
                  <c:v>66.67362204325957</c:v>
                </c:pt>
                <c:pt idx="1570">
                  <c:v>70.486287197974448</c:v>
                </c:pt>
                <c:pt idx="1571">
                  <c:v>65.529026584802367</c:v>
                </c:pt>
                <c:pt idx="1572">
                  <c:v>52.537664365662437</c:v>
                </c:pt>
                <c:pt idx="1573">
                  <c:v>68.776497782557058</c:v>
                </c:pt>
                <c:pt idx="1574">
                  <c:v>62.38603603196249</c:v>
                </c:pt>
                <c:pt idx="1575">
                  <c:v>74.785563354296471</c:v>
                </c:pt>
                <c:pt idx="1576">
                  <c:v>53.506228248726252</c:v>
                </c:pt>
                <c:pt idx="1577">
                  <c:v>56.996592975445928</c:v>
                </c:pt>
                <c:pt idx="1578">
                  <c:v>74.968740105863418</c:v>
                </c:pt>
                <c:pt idx="1579">
                  <c:v>64.696526959409653</c:v>
                </c:pt>
                <c:pt idx="1580">
                  <c:v>51.793655536543312</c:v>
                </c:pt>
                <c:pt idx="1581">
                  <c:v>62.396032218789955</c:v>
                </c:pt>
                <c:pt idx="1582">
                  <c:v>62.640360088228604</c:v>
                </c:pt>
                <c:pt idx="1583">
                  <c:v>48.899474805884275</c:v>
                </c:pt>
                <c:pt idx="1584">
                  <c:v>60.758934368309063</c:v>
                </c:pt>
                <c:pt idx="1585">
                  <c:v>62.386779289970981</c:v>
                </c:pt>
                <c:pt idx="1586">
                  <c:v>48.461706731914546</c:v>
                </c:pt>
                <c:pt idx="1587">
                  <c:v>61.388953051691047</c:v>
                </c:pt>
                <c:pt idx="1588">
                  <c:v>52.584216787208092</c:v>
                </c:pt>
                <c:pt idx="1589">
                  <c:v>71.162147913428583</c:v>
                </c:pt>
                <c:pt idx="1590">
                  <c:v>61.406734622712705</c:v>
                </c:pt>
                <c:pt idx="1591">
                  <c:v>72.860755350947542</c:v>
                </c:pt>
                <c:pt idx="1592">
                  <c:v>52.775806027015051</c:v>
                </c:pt>
                <c:pt idx="1593">
                  <c:v>68.863977037404624</c:v>
                </c:pt>
                <c:pt idx="1594">
                  <c:v>62.670467178234979</c:v>
                </c:pt>
                <c:pt idx="1595">
                  <c:v>74.060837988278706</c:v>
                </c:pt>
                <c:pt idx="1596">
                  <c:v>71.571494719925681</c:v>
                </c:pt>
                <c:pt idx="1597">
                  <c:v>60.58493905180719</c:v>
                </c:pt>
                <c:pt idx="1598">
                  <c:v>59.795802228448643</c:v>
                </c:pt>
                <c:pt idx="1599">
                  <c:v>67.599614820372992</c:v>
                </c:pt>
                <c:pt idx="1600">
                  <c:v>51.079549702678449</c:v>
                </c:pt>
                <c:pt idx="1601">
                  <c:v>64.323433092356353</c:v>
                </c:pt>
                <c:pt idx="1602">
                  <c:v>72.494998485022421</c:v>
                </c:pt>
                <c:pt idx="1603">
                  <c:v>61.43639678687223</c:v>
                </c:pt>
                <c:pt idx="1604">
                  <c:v>74.0345940268123</c:v>
                </c:pt>
                <c:pt idx="1605">
                  <c:v>64.210802637115336</c:v>
                </c:pt>
                <c:pt idx="1606">
                  <c:v>71.508071386256404</c:v>
                </c:pt>
                <c:pt idx="1607">
                  <c:v>57.847447753029932</c:v>
                </c:pt>
                <c:pt idx="1608">
                  <c:v>53.070058929930013</c:v>
                </c:pt>
                <c:pt idx="1609">
                  <c:v>61.528446884819203</c:v>
                </c:pt>
                <c:pt idx="1610">
                  <c:v>74.223334135042009</c:v>
                </c:pt>
                <c:pt idx="1611">
                  <c:v>57.376209340184609</c:v>
                </c:pt>
                <c:pt idx="1612">
                  <c:v>47.413991951298968</c:v>
                </c:pt>
                <c:pt idx="1613">
                  <c:v>59.587282311915793</c:v>
                </c:pt>
                <c:pt idx="1614">
                  <c:v>51.654208661349138</c:v>
                </c:pt>
                <c:pt idx="1615">
                  <c:v>46.450774819256118</c:v>
                </c:pt>
                <c:pt idx="1616">
                  <c:v>53.727254791516536</c:v>
                </c:pt>
                <c:pt idx="1617">
                  <c:v>50.323641441497024</c:v>
                </c:pt>
                <c:pt idx="1618">
                  <c:v>51.195295225653012</c:v>
                </c:pt>
                <c:pt idx="1619">
                  <c:v>75.257846558027069</c:v>
                </c:pt>
                <c:pt idx="1620">
                  <c:v>62.650993571397301</c:v>
                </c:pt>
                <c:pt idx="1621">
                  <c:v>75.85915597770375</c:v>
                </c:pt>
                <c:pt idx="1622">
                  <c:v>46.913877022392576</c:v>
                </c:pt>
                <c:pt idx="1623">
                  <c:v>56.117575005619294</c:v>
                </c:pt>
                <c:pt idx="1624">
                  <c:v>71.939806023756418</c:v>
                </c:pt>
                <c:pt idx="1625">
                  <c:v>75.642124120114985</c:v>
                </c:pt>
                <c:pt idx="1626">
                  <c:v>56.612004759990057</c:v>
                </c:pt>
                <c:pt idx="1627">
                  <c:v>47.839563814521412</c:v>
                </c:pt>
                <c:pt idx="1628">
                  <c:v>48.482084233893794</c:v>
                </c:pt>
                <c:pt idx="1629">
                  <c:v>69.301337240407719</c:v>
                </c:pt>
                <c:pt idx="1630">
                  <c:v>47.735849607633099</c:v>
                </c:pt>
                <c:pt idx="1631">
                  <c:v>75.858816629327464</c:v>
                </c:pt>
                <c:pt idx="1632">
                  <c:v>65.686098800243897</c:v>
                </c:pt>
                <c:pt idx="1633">
                  <c:v>62.760980561232707</c:v>
                </c:pt>
                <c:pt idx="1634">
                  <c:v>46.563052936788964</c:v>
                </c:pt>
                <c:pt idx="1635">
                  <c:v>58.092841816910223</c:v>
                </c:pt>
                <c:pt idx="1636">
                  <c:v>68.632818967773488</c:v>
                </c:pt>
                <c:pt idx="1637">
                  <c:v>52.294972291207309</c:v>
                </c:pt>
                <c:pt idx="1638">
                  <c:v>49.282260904914679</c:v>
                </c:pt>
                <c:pt idx="1639">
                  <c:v>53.500640531041022</c:v>
                </c:pt>
                <c:pt idx="1640">
                  <c:v>56.206829940757913</c:v>
                </c:pt>
                <c:pt idx="1641">
                  <c:v>52.107677443147388</c:v>
                </c:pt>
                <c:pt idx="1642">
                  <c:v>63.041838422016419</c:v>
                </c:pt>
                <c:pt idx="1643">
                  <c:v>48.957960651192607</c:v>
                </c:pt>
                <c:pt idx="1644">
                  <c:v>56.723086065361294</c:v>
                </c:pt>
                <c:pt idx="1645">
                  <c:v>54.821687858682118</c:v>
                </c:pt>
                <c:pt idx="1646">
                  <c:v>71.85629317492355</c:v>
                </c:pt>
                <c:pt idx="1647">
                  <c:v>60.759471005354129</c:v>
                </c:pt>
                <c:pt idx="1648">
                  <c:v>48.0474488649497</c:v>
                </c:pt>
                <c:pt idx="1649">
                  <c:v>69.300071897584431</c:v>
                </c:pt>
                <c:pt idx="1650">
                  <c:v>52.717269264021574</c:v>
                </c:pt>
                <c:pt idx="1651">
                  <c:v>48.677123852332905</c:v>
                </c:pt>
                <c:pt idx="1652">
                  <c:v>59.226323512743271</c:v>
                </c:pt>
                <c:pt idx="1653">
                  <c:v>73.861114755773215</c:v>
                </c:pt>
                <c:pt idx="1654">
                  <c:v>61.421642645353295</c:v>
                </c:pt>
                <c:pt idx="1655">
                  <c:v>55.403935209479876</c:v>
                </c:pt>
                <c:pt idx="1656">
                  <c:v>69.735590461832558</c:v>
                </c:pt>
                <c:pt idx="1657">
                  <c:v>70.600152863101684</c:v>
                </c:pt>
                <c:pt idx="1658">
                  <c:v>72.060541711681026</c:v>
                </c:pt>
                <c:pt idx="1659">
                  <c:v>68.297764433923732</c:v>
                </c:pt>
                <c:pt idx="1660">
                  <c:v>71.13799934254763</c:v>
                </c:pt>
                <c:pt idx="1661">
                  <c:v>51.526577274900561</c:v>
                </c:pt>
                <c:pt idx="1662">
                  <c:v>55.085676198048802</c:v>
                </c:pt>
                <c:pt idx="1663">
                  <c:v>48.057414255869944</c:v>
                </c:pt>
                <c:pt idx="1664">
                  <c:v>58.988170039577163</c:v>
                </c:pt>
                <c:pt idx="1665">
                  <c:v>67.486047914096659</c:v>
                </c:pt>
                <c:pt idx="1666">
                  <c:v>64.982206218205164</c:v>
                </c:pt>
                <c:pt idx="1667">
                  <c:v>64.736233495233321</c:v>
                </c:pt>
                <c:pt idx="1668">
                  <c:v>48.763732637612982</c:v>
                </c:pt>
                <c:pt idx="1669">
                  <c:v>61.121181700308981</c:v>
                </c:pt>
                <c:pt idx="1670">
                  <c:v>70.44885851562384</c:v>
                </c:pt>
                <c:pt idx="1671">
                  <c:v>50.832425398806102</c:v>
                </c:pt>
                <c:pt idx="1672">
                  <c:v>52.276649966208851</c:v>
                </c:pt>
                <c:pt idx="1673">
                  <c:v>63.687801095835745</c:v>
                </c:pt>
                <c:pt idx="1674">
                  <c:v>55.316708214818036</c:v>
                </c:pt>
                <c:pt idx="1675">
                  <c:v>48.939515820196689</c:v>
                </c:pt>
                <c:pt idx="1676">
                  <c:v>65.320816081537984</c:v>
                </c:pt>
                <c:pt idx="1677">
                  <c:v>66.508034609413102</c:v>
                </c:pt>
                <c:pt idx="1678">
                  <c:v>59.05779112513455</c:v>
                </c:pt>
                <c:pt idx="1679">
                  <c:v>55.993291451392189</c:v>
                </c:pt>
                <c:pt idx="1680">
                  <c:v>69.261187429899024</c:v>
                </c:pt>
                <c:pt idx="1681">
                  <c:v>60.618171224863289</c:v>
                </c:pt>
                <c:pt idx="1682">
                  <c:v>61.984735672576548</c:v>
                </c:pt>
                <c:pt idx="1683">
                  <c:v>48.737432807876012</c:v>
                </c:pt>
                <c:pt idx="1684">
                  <c:v>64.052660066784227</c:v>
                </c:pt>
                <c:pt idx="1685">
                  <c:v>73.533486691973764</c:v>
                </c:pt>
                <c:pt idx="1686">
                  <c:v>55.482703614566496</c:v>
                </c:pt>
                <c:pt idx="1687">
                  <c:v>51.320065832375462</c:v>
                </c:pt>
                <c:pt idx="1688">
                  <c:v>57.151341196701857</c:v>
                </c:pt>
                <c:pt idx="1689">
                  <c:v>49.628276298840923</c:v>
                </c:pt>
                <c:pt idx="1690">
                  <c:v>68.812662035221408</c:v>
                </c:pt>
                <c:pt idx="1691">
                  <c:v>72.687248392004548</c:v>
                </c:pt>
                <c:pt idx="1692">
                  <c:v>61.33579502103462</c:v>
                </c:pt>
                <c:pt idx="1693">
                  <c:v>71.628378604327438</c:v>
                </c:pt>
                <c:pt idx="1694">
                  <c:v>65.682000519422772</c:v>
                </c:pt>
                <c:pt idx="1695">
                  <c:v>57.294053292601063</c:v>
                </c:pt>
                <c:pt idx="1696">
                  <c:v>62.744643955712682</c:v>
                </c:pt>
                <c:pt idx="1697">
                  <c:v>54.176614824501613</c:v>
                </c:pt>
                <c:pt idx="1698">
                  <c:v>75.955796121888568</c:v>
                </c:pt>
                <c:pt idx="1699">
                  <c:v>54.203856619433026</c:v>
                </c:pt>
                <c:pt idx="1700">
                  <c:v>47.267113421599461</c:v>
                </c:pt>
                <c:pt idx="1701">
                  <c:v>63.395099017591335</c:v>
                </c:pt>
                <c:pt idx="1702">
                  <c:v>61.216224117618843</c:v>
                </c:pt>
                <c:pt idx="1703">
                  <c:v>74.397672711674289</c:v>
                </c:pt>
                <c:pt idx="1704">
                  <c:v>70.556118080806783</c:v>
                </c:pt>
                <c:pt idx="1705">
                  <c:v>74.776962070305245</c:v>
                </c:pt>
                <c:pt idx="1706">
                  <c:v>64.106118588076811</c:v>
                </c:pt>
                <c:pt idx="1707">
                  <c:v>66.715782503189644</c:v>
                </c:pt>
                <c:pt idx="1708">
                  <c:v>56.632486098763721</c:v>
                </c:pt>
                <c:pt idx="1709">
                  <c:v>47.119847125189757</c:v>
                </c:pt>
                <c:pt idx="1710">
                  <c:v>69.450170314050709</c:v>
                </c:pt>
                <c:pt idx="1711">
                  <c:v>73.989574595408882</c:v>
                </c:pt>
                <c:pt idx="1712">
                  <c:v>47.542283763809841</c:v>
                </c:pt>
                <c:pt idx="1713">
                  <c:v>52.191590616664712</c:v>
                </c:pt>
                <c:pt idx="1714">
                  <c:v>73.083806817577027</c:v>
                </c:pt>
                <c:pt idx="1715">
                  <c:v>64.054549486801264</c:v>
                </c:pt>
                <c:pt idx="1716">
                  <c:v>49.563669370277836</c:v>
                </c:pt>
                <c:pt idx="1717">
                  <c:v>70.120061495181119</c:v>
                </c:pt>
                <c:pt idx="1718">
                  <c:v>49.485028180867104</c:v>
                </c:pt>
                <c:pt idx="1719">
                  <c:v>66.627672652178589</c:v>
                </c:pt>
                <c:pt idx="1720">
                  <c:v>75.121186521821357</c:v>
                </c:pt>
                <c:pt idx="1721">
                  <c:v>74.856770614911426</c:v>
                </c:pt>
                <c:pt idx="1722">
                  <c:v>68.300263419533422</c:v>
                </c:pt>
                <c:pt idx="1723">
                  <c:v>54.729449672304753</c:v>
                </c:pt>
                <c:pt idx="1724">
                  <c:v>58.819950259898548</c:v>
                </c:pt>
                <c:pt idx="1725">
                  <c:v>58.394588310560643</c:v>
                </c:pt>
                <c:pt idx="1726">
                  <c:v>57.719080202348295</c:v>
                </c:pt>
                <c:pt idx="1727">
                  <c:v>55.279122612699979</c:v>
                </c:pt>
                <c:pt idx="1728">
                  <c:v>64.020638773877351</c:v>
                </c:pt>
                <c:pt idx="1729">
                  <c:v>50.00768281216375</c:v>
                </c:pt>
                <c:pt idx="1730">
                  <c:v>56.832017896617025</c:v>
                </c:pt>
                <c:pt idx="1731">
                  <c:v>54.099709536765133</c:v>
                </c:pt>
                <c:pt idx="1732">
                  <c:v>46.461700875693474</c:v>
                </c:pt>
                <c:pt idx="1733">
                  <c:v>66.578475189900558</c:v>
                </c:pt>
                <c:pt idx="1734">
                  <c:v>59.442916591987156</c:v>
                </c:pt>
                <c:pt idx="1735">
                  <c:v>57.489402203476374</c:v>
                </c:pt>
                <c:pt idx="1736">
                  <c:v>49.813105974991267</c:v>
                </c:pt>
                <c:pt idx="1737">
                  <c:v>58.522811076543256</c:v>
                </c:pt>
                <c:pt idx="1738">
                  <c:v>73.387296724738192</c:v>
                </c:pt>
                <c:pt idx="1739">
                  <c:v>65.411413819241815</c:v>
                </c:pt>
                <c:pt idx="1740">
                  <c:v>57.742504599123627</c:v>
                </c:pt>
                <c:pt idx="1741">
                  <c:v>73.85775387123347</c:v>
                </c:pt>
                <c:pt idx="1742">
                  <c:v>74.765839180642672</c:v>
                </c:pt>
                <c:pt idx="1743">
                  <c:v>50.19631341969427</c:v>
                </c:pt>
                <c:pt idx="1744">
                  <c:v>73.294204906904127</c:v>
                </c:pt>
                <c:pt idx="1745">
                  <c:v>52.443727556916272</c:v>
                </c:pt>
                <c:pt idx="1746">
                  <c:v>62.476715587576862</c:v>
                </c:pt>
                <c:pt idx="1747">
                  <c:v>70.412519776246725</c:v>
                </c:pt>
                <c:pt idx="1748">
                  <c:v>66.451904430924174</c:v>
                </c:pt>
                <c:pt idx="1749">
                  <c:v>72.583715647262423</c:v>
                </c:pt>
                <c:pt idx="1750">
                  <c:v>66.159166079642645</c:v>
                </c:pt>
                <c:pt idx="1751">
                  <c:v>72.475138556548345</c:v>
                </c:pt>
                <c:pt idx="1752">
                  <c:v>57.033315303063986</c:v>
                </c:pt>
                <c:pt idx="1753">
                  <c:v>72.233411229773765</c:v>
                </c:pt>
                <c:pt idx="1754">
                  <c:v>72.454104022384868</c:v>
                </c:pt>
                <c:pt idx="1755">
                  <c:v>47.51727518918004</c:v>
                </c:pt>
                <c:pt idx="1756">
                  <c:v>65.327693902216026</c:v>
                </c:pt>
                <c:pt idx="1757">
                  <c:v>75.300243615432947</c:v>
                </c:pt>
                <c:pt idx="1758">
                  <c:v>65.728143467837796</c:v>
                </c:pt>
                <c:pt idx="1759">
                  <c:v>47.679805978791471</c:v>
                </c:pt>
                <c:pt idx="1760">
                  <c:v>51.102443620796294</c:v>
                </c:pt>
                <c:pt idx="1761">
                  <c:v>50.599864592520298</c:v>
                </c:pt>
                <c:pt idx="1762">
                  <c:v>69.445160588101544</c:v>
                </c:pt>
                <c:pt idx="1763">
                  <c:v>74.196868650535578</c:v>
                </c:pt>
                <c:pt idx="1764">
                  <c:v>50.032460337899863</c:v>
                </c:pt>
                <c:pt idx="1765">
                  <c:v>60.004873041962995</c:v>
                </c:pt>
                <c:pt idx="1766">
                  <c:v>66.633875206379088</c:v>
                </c:pt>
                <c:pt idx="1767">
                  <c:v>70.630137571382349</c:v>
                </c:pt>
                <c:pt idx="1768">
                  <c:v>75.451523059553622</c:v>
                </c:pt>
                <c:pt idx="1769">
                  <c:v>74.524559742622543</c:v>
                </c:pt>
                <c:pt idx="1770">
                  <c:v>73.457766693036973</c:v>
                </c:pt>
                <c:pt idx="1771">
                  <c:v>64.935631206126388</c:v>
                </c:pt>
                <c:pt idx="1772">
                  <c:v>65.107658075029079</c:v>
                </c:pt>
                <c:pt idx="1773">
                  <c:v>52.001893674489885</c:v>
                </c:pt>
                <c:pt idx="1774">
                  <c:v>67.109929323949856</c:v>
                </c:pt>
                <c:pt idx="1775">
                  <c:v>57.364128655360794</c:v>
                </c:pt>
                <c:pt idx="1776">
                  <c:v>66.492236350960283</c:v>
                </c:pt>
                <c:pt idx="1777">
                  <c:v>48.040339679821138</c:v>
                </c:pt>
                <c:pt idx="1778">
                  <c:v>57.997231715517856</c:v>
                </c:pt>
                <c:pt idx="1779">
                  <c:v>75.714080284299087</c:v>
                </c:pt>
                <c:pt idx="1780">
                  <c:v>61.491140309886902</c:v>
                </c:pt>
                <c:pt idx="1781">
                  <c:v>64.985309814266188</c:v>
                </c:pt>
                <c:pt idx="1782">
                  <c:v>50.091110710729495</c:v>
                </c:pt>
                <c:pt idx="1783">
                  <c:v>62.363849764732578</c:v>
                </c:pt>
                <c:pt idx="1784">
                  <c:v>52.093218245348822</c:v>
                </c:pt>
                <c:pt idx="1785">
                  <c:v>60.625200496568162</c:v>
                </c:pt>
                <c:pt idx="1786">
                  <c:v>61.355309947385081</c:v>
                </c:pt>
                <c:pt idx="1787">
                  <c:v>68.627825918291379</c:v>
                </c:pt>
                <c:pt idx="1788">
                  <c:v>60.678447364355286</c:v>
                </c:pt>
                <c:pt idx="1789">
                  <c:v>71.444823854601225</c:v>
                </c:pt>
                <c:pt idx="1790">
                  <c:v>47.948047345091787</c:v>
                </c:pt>
                <c:pt idx="1791">
                  <c:v>53.115922879773933</c:v>
                </c:pt>
                <c:pt idx="1792">
                  <c:v>53.412151032059612</c:v>
                </c:pt>
                <c:pt idx="1793">
                  <c:v>53.613349317458542</c:v>
                </c:pt>
                <c:pt idx="1794">
                  <c:v>46.829665142365684</c:v>
                </c:pt>
                <c:pt idx="1795">
                  <c:v>49.296063492746114</c:v>
                </c:pt>
                <c:pt idx="1796">
                  <c:v>66.242544850224618</c:v>
                </c:pt>
                <c:pt idx="1797">
                  <c:v>47.957257642943489</c:v>
                </c:pt>
                <c:pt idx="1798">
                  <c:v>61.541586226972008</c:v>
                </c:pt>
                <c:pt idx="1799">
                  <c:v>59.063883606281124</c:v>
                </c:pt>
                <c:pt idx="1800">
                  <c:v>59.411945610074476</c:v>
                </c:pt>
                <c:pt idx="1801">
                  <c:v>61.017008782900625</c:v>
                </c:pt>
                <c:pt idx="1802">
                  <c:v>72.588717035850948</c:v>
                </c:pt>
                <c:pt idx="1803">
                  <c:v>62.975130336769048</c:v>
                </c:pt>
                <c:pt idx="1804">
                  <c:v>56.060282288664645</c:v>
                </c:pt>
                <c:pt idx="1805">
                  <c:v>62.914232596170308</c:v>
                </c:pt>
                <c:pt idx="1806">
                  <c:v>64.088152086579939</c:v>
                </c:pt>
                <c:pt idx="1807">
                  <c:v>71.324337560266599</c:v>
                </c:pt>
                <c:pt idx="1808">
                  <c:v>60.091008458906494</c:v>
                </c:pt>
                <c:pt idx="1809">
                  <c:v>48.681462424232564</c:v>
                </c:pt>
                <c:pt idx="1810">
                  <c:v>52.269809846737481</c:v>
                </c:pt>
                <c:pt idx="1811">
                  <c:v>69.411767751525531</c:v>
                </c:pt>
                <c:pt idx="1812">
                  <c:v>47.837271406034894</c:v>
                </c:pt>
                <c:pt idx="1813">
                  <c:v>68.368966174891455</c:v>
                </c:pt>
                <c:pt idx="1814">
                  <c:v>70.093476754331249</c:v>
                </c:pt>
                <c:pt idx="1815">
                  <c:v>55.414804679586076</c:v>
                </c:pt>
                <c:pt idx="1816">
                  <c:v>56.0361585058006</c:v>
                </c:pt>
                <c:pt idx="1817">
                  <c:v>58.073909725899888</c:v>
                </c:pt>
                <c:pt idx="1818">
                  <c:v>60.484043512445794</c:v>
                </c:pt>
                <c:pt idx="1819">
                  <c:v>58.665094790547002</c:v>
                </c:pt>
                <c:pt idx="1820">
                  <c:v>74.210636839960543</c:v>
                </c:pt>
                <c:pt idx="1821">
                  <c:v>65.805206898752019</c:v>
                </c:pt>
                <c:pt idx="1822">
                  <c:v>46.287385906379413</c:v>
                </c:pt>
                <c:pt idx="1823">
                  <c:v>61.503906055773079</c:v>
                </c:pt>
                <c:pt idx="1824">
                  <c:v>61.907071217762258</c:v>
                </c:pt>
                <c:pt idx="1825">
                  <c:v>69.732463791923834</c:v>
                </c:pt>
                <c:pt idx="1826">
                  <c:v>49.264875429153761</c:v>
                </c:pt>
                <c:pt idx="1827">
                  <c:v>74.341745267318601</c:v>
                </c:pt>
                <c:pt idx="1828">
                  <c:v>62.200031819911111</c:v>
                </c:pt>
                <c:pt idx="1829">
                  <c:v>67.794375818579297</c:v>
                </c:pt>
                <c:pt idx="1830">
                  <c:v>66.037832094029369</c:v>
                </c:pt>
                <c:pt idx="1831">
                  <c:v>68.566609921210528</c:v>
                </c:pt>
                <c:pt idx="1832">
                  <c:v>69.602245108603526</c:v>
                </c:pt>
                <c:pt idx="1833">
                  <c:v>66.723362761244331</c:v>
                </c:pt>
                <c:pt idx="1834">
                  <c:v>53.808764427889997</c:v>
                </c:pt>
                <c:pt idx="1835">
                  <c:v>58.454316484854928</c:v>
                </c:pt>
                <c:pt idx="1836">
                  <c:v>50.707474654365974</c:v>
                </c:pt>
                <c:pt idx="1837">
                  <c:v>47.491774592948971</c:v>
                </c:pt>
                <c:pt idx="1838">
                  <c:v>70.784259901809591</c:v>
                </c:pt>
                <c:pt idx="1839">
                  <c:v>60.784944913445344</c:v>
                </c:pt>
                <c:pt idx="1840">
                  <c:v>61.047298723705595</c:v>
                </c:pt>
                <c:pt idx="1841">
                  <c:v>65.829680735620585</c:v>
                </c:pt>
                <c:pt idx="1842">
                  <c:v>72.253655016551505</c:v>
                </c:pt>
                <c:pt idx="1843">
                  <c:v>48.198532585209612</c:v>
                </c:pt>
                <c:pt idx="1844">
                  <c:v>62.752736068594231</c:v>
                </c:pt>
                <c:pt idx="1845">
                  <c:v>61.320048321047395</c:v>
                </c:pt>
                <c:pt idx="1846">
                  <c:v>61.662698116170013</c:v>
                </c:pt>
                <c:pt idx="1847">
                  <c:v>58.217985935642552</c:v>
                </c:pt>
                <c:pt idx="1848">
                  <c:v>52.882183246434302</c:v>
                </c:pt>
                <c:pt idx="1849">
                  <c:v>69.714462599391396</c:v>
                </c:pt>
                <c:pt idx="1850">
                  <c:v>51.260550030471997</c:v>
                </c:pt>
                <c:pt idx="1851">
                  <c:v>68.192757896133358</c:v>
                </c:pt>
                <c:pt idx="1852">
                  <c:v>56.049299824775012</c:v>
                </c:pt>
                <c:pt idx="1853">
                  <c:v>51.027665976966404</c:v>
                </c:pt>
                <c:pt idx="1854">
                  <c:v>57.958296162300563</c:v>
                </c:pt>
                <c:pt idx="1855">
                  <c:v>62.294688444310104</c:v>
                </c:pt>
                <c:pt idx="1856">
                  <c:v>64.847357852130457</c:v>
                </c:pt>
                <c:pt idx="1857">
                  <c:v>68.559479998455927</c:v>
                </c:pt>
                <c:pt idx="1858">
                  <c:v>65.603852162927055</c:v>
                </c:pt>
                <c:pt idx="1859">
                  <c:v>67.011619821001858</c:v>
                </c:pt>
                <c:pt idx="1860">
                  <c:v>68.369408066916549</c:v>
                </c:pt>
                <c:pt idx="1861">
                  <c:v>65.930758139827418</c:v>
                </c:pt>
                <c:pt idx="1862">
                  <c:v>52.530916768206325</c:v>
                </c:pt>
                <c:pt idx="1863">
                  <c:v>65.304212251737027</c:v>
                </c:pt>
                <c:pt idx="1864">
                  <c:v>64.145737985663814</c:v>
                </c:pt>
                <c:pt idx="1865">
                  <c:v>70.028499883725559</c:v>
                </c:pt>
                <c:pt idx="1866">
                  <c:v>63.781515244002023</c:v>
                </c:pt>
                <c:pt idx="1867">
                  <c:v>64.967249481233551</c:v>
                </c:pt>
                <c:pt idx="1868">
                  <c:v>60.51356538093345</c:v>
                </c:pt>
                <c:pt idx="1869">
                  <c:v>67.415221825249404</c:v>
                </c:pt>
                <c:pt idx="1870">
                  <c:v>52.732604160263726</c:v>
                </c:pt>
                <c:pt idx="1871">
                  <c:v>50.320601862163194</c:v>
                </c:pt>
                <c:pt idx="1872">
                  <c:v>51.893953321200073</c:v>
                </c:pt>
                <c:pt idx="1873">
                  <c:v>69.643180723082978</c:v>
                </c:pt>
                <c:pt idx="1874">
                  <c:v>69.835446396663016</c:v>
                </c:pt>
                <c:pt idx="1875">
                  <c:v>56.275221510006858</c:v>
                </c:pt>
                <c:pt idx="1876">
                  <c:v>51.218709418446245</c:v>
                </c:pt>
                <c:pt idx="1877">
                  <c:v>63.923024422566208</c:v>
                </c:pt>
                <c:pt idx="1878">
                  <c:v>46.919455690628901</c:v>
                </c:pt>
                <c:pt idx="1879">
                  <c:v>54.974984980859595</c:v>
                </c:pt>
                <c:pt idx="1880">
                  <c:v>73.912398295373706</c:v>
                </c:pt>
                <c:pt idx="1881">
                  <c:v>71.102734427100458</c:v>
                </c:pt>
                <c:pt idx="1882">
                  <c:v>61.368219016144288</c:v>
                </c:pt>
                <c:pt idx="1883">
                  <c:v>61.44046367520972</c:v>
                </c:pt>
                <c:pt idx="1884">
                  <c:v>53.466606641397796</c:v>
                </c:pt>
                <c:pt idx="1885">
                  <c:v>67.099568386117426</c:v>
                </c:pt>
                <c:pt idx="1886">
                  <c:v>65.856397540687325</c:v>
                </c:pt>
                <c:pt idx="1887">
                  <c:v>60.17516968436783</c:v>
                </c:pt>
                <c:pt idx="1888">
                  <c:v>55.826720072589907</c:v>
                </c:pt>
                <c:pt idx="1889">
                  <c:v>73.855270824621428</c:v>
                </c:pt>
                <c:pt idx="1890">
                  <c:v>55.956950575604935</c:v>
                </c:pt>
                <c:pt idx="1891">
                  <c:v>63.582500455794218</c:v>
                </c:pt>
                <c:pt idx="1892">
                  <c:v>66.033592592061439</c:v>
                </c:pt>
                <c:pt idx="1893">
                  <c:v>47.105847800985586</c:v>
                </c:pt>
                <c:pt idx="1894">
                  <c:v>53.394121491489997</c:v>
                </c:pt>
                <c:pt idx="1895">
                  <c:v>60.301843862894493</c:v>
                </c:pt>
                <c:pt idx="1896">
                  <c:v>60.425197653147904</c:v>
                </c:pt>
                <c:pt idx="1897">
                  <c:v>74.937376006091114</c:v>
                </c:pt>
                <c:pt idx="1898">
                  <c:v>68.74793416062991</c:v>
                </c:pt>
                <c:pt idx="1899">
                  <c:v>61.428846659906363</c:v>
                </c:pt>
                <c:pt idx="1900">
                  <c:v>62.042280262639999</c:v>
                </c:pt>
                <c:pt idx="1901">
                  <c:v>71.905985789789156</c:v>
                </c:pt>
                <c:pt idx="1902">
                  <c:v>59.973486756500826</c:v>
                </c:pt>
                <c:pt idx="1903">
                  <c:v>65.970732026991584</c:v>
                </c:pt>
                <c:pt idx="1904">
                  <c:v>49.600827463152591</c:v>
                </c:pt>
                <c:pt idx="1905">
                  <c:v>75.907520867009566</c:v>
                </c:pt>
                <c:pt idx="1906">
                  <c:v>60.492832265816375</c:v>
                </c:pt>
                <c:pt idx="1907">
                  <c:v>50.569559126551667</c:v>
                </c:pt>
                <c:pt idx="1908">
                  <c:v>70.307071040016879</c:v>
                </c:pt>
                <c:pt idx="1909">
                  <c:v>53.278218922518882</c:v>
                </c:pt>
                <c:pt idx="1910">
                  <c:v>63.867866361419864</c:v>
                </c:pt>
                <c:pt idx="1911">
                  <c:v>75.758220776313593</c:v>
                </c:pt>
                <c:pt idx="1912">
                  <c:v>69.44013386729732</c:v>
                </c:pt>
                <c:pt idx="1913">
                  <c:v>71.897645472249124</c:v>
                </c:pt>
                <c:pt idx="1914">
                  <c:v>64.891883986233267</c:v>
                </c:pt>
                <c:pt idx="1915">
                  <c:v>58.021441985307845</c:v>
                </c:pt>
                <c:pt idx="1916">
                  <c:v>62.258954978444109</c:v>
                </c:pt>
                <c:pt idx="1917">
                  <c:v>71.650435702757818</c:v>
                </c:pt>
                <c:pt idx="1918">
                  <c:v>62.792927809003963</c:v>
                </c:pt>
                <c:pt idx="1919">
                  <c:v>58.130130726424419</c:v>
                </c:pt>
                <c:pt idx="1920">
                  <c:v>67.915513595900691</c:v>
                </c:pt>
                <c:pt idx="1921">
                  <c:v>52.818955306492803</c:v>
                </c:pt>
                <c:pt idx="1922">
                  <c:v>63.041034625907407</c:v>
                </c:pt>
                <c:pt idx="1923">
                  <c:v>45.828557923149461</c:v>
                </c:pt>
                <c:pt idx="1924">
                  <c:v>57.410218851591246</c:v>
                </c:pt>
                <c:pt idx="1925">
                  <c:v>48.410971514906556</c:v>
                </c:pt>
                <c:pt idx="1926">
                  <c:v>63.096516092012578</c:v>
                </c:pt>
                <c:pt idx="1927">
                  <c:v>52.886319217555233</c:v>
                </c:pt>
                <c:pt idx="1928">
                  <c:v>58.141414359869735</c:v>
                </c:pt>
                <c:pt idx="1929">
                  <c:v>60.608436417711154</c:v>
                </c:pt>
                <c:pt idx="1930">
                  <c:v>58.679577096404969</c:v>
                </c:pt>
                <c:pt idx="1931">
                  <c:v>68.644686974456619</c:v>
                </c:pt>
                <c:pt idx="1932">
                  <c:v>62.509774742518083</c:v>
                </c:pt>
                <c:pt idx="1933">
                  <c:v>64.624862781501449</c:v>
                </c:pt>
                <c:pt idx="1934">
                  <c:v>70.459526598367347</c:v>
                </c:pt>
                <c:pt idx="1935">
                  <c:v>48.367638758355973</c:v>
                </c:pt>
                <c:pt idx="1936">
                  <c:v>57.592538923948375</c:v>
                </c:pt>
                <c:pt idx="1937">
                  <c:v>60.185913063545314</c:v>
                </c:pt>
                <c:pt idx="1938">
                  <c:v>46.297295909884511</c:v>
                </c:pt>
                <c:pt idx="1939">
                  <c:v>57.581706883563527</c:v>
                </c:pt>
                <c:pt idx="1940">
                  <c:v>72.496052371157433</c:v>
                </c:pt>
                <c:pt idx="1941">
                  <c:v>72.140801861996849</c:v>
                </c:pt>
                <c:pt idx="1942">
                  <c:v>64.362893256487709</c:v>
                </c:pt>
                <c:pt idx="1943">
                  <c:v>52.33032944763039</c:v>
                </c:pt>
                <c:pt idx="1944">
                  <c:v>49.79798973004916</c:v>
                </c:pt>
                <c:pt idx="1945">
                  <c:v>57.911018192797705</c:v>
                </c:pt>
                <c:pt idx="1946">
                  <c:v>67.459395533505628</c:v>
                </c:pt>
                <c:pt idx="1947">
                  <c:v>73.075364244031618</c:v>
                </c:pt>
                <c:pt idx="1948">
                  <c:v>59.794838805047959</c:v>
                </c:pt>
                <c:pt idx="1949">
                  <c:v>62.249484500417203</c:v>
                </c:pt>
                <c:pt idx="1950">
                  <c:v>61.300067820714041</c:v>
                </c:pt>
                <c:pt idx="1951">
                  <c:v>67.327461337730739</c:v>
                </c:pt>
                <c:pt idx="1952">
                  <c:v>54.847803570236962</c:v>
                </c:pt>
                <c:pt idx="1953">
                  <c:v>54.889320762422976</c:v>
                </c:pt>
                <c:pt idx="1954">
                  <c:v>59.959392526456718</c:v>
                </c:pt>
                <c:pt idx="1955">
                  <c:v>50.229810383301519</c:v>
                </c:pt>
                <c:pt idx="1956">
                  <c:v>51.700763634774511</c:v>
                </c:pt>
                <c:pt idx="1957">
                  <c:v>52.253016346666008</c:v>
                </c:pt>
                <c:pt idx="1958">
                  <c:v>62.780700437926789</c:v>
                </c:pt>
                <c:pt idx="1959">
                  <c:v>64.6686945619157</c:v>
                </c:pt>
                <c:pt idx="1960">
                  <c:v>65.396119975340497</c:v>
                </c:pt>
                <c:pt idx="1961">
                  <c:v>47.718288382004552</c:v>
                </c:pt>
                <c:pt idx="1962">
                  <c:v>69.806521853953143</c:v>
                </c:pt>
                <c:pt idx="1963">
                  <c:v>72.302020810657524</c:v>
                </c:pt>
                <c:pt idx="1964">
                  <c:v>68.660458376220575</c:v>
                </c:pt>
                <c:pt idx="1965">
                  <c:v>47.406432653103494</c:v>
                </c:pt>
                <c:pt idx="1966">
                  <c:v>65.55307707284237</c:v>
                </c:pt>
                <c:pt idx="1967">
                  <c:v>66.193184973822611</c:v>
                </c:pt>
                <c:pt idx="1968">
                  <c:v>63.587952563687153</c:v>
                </c:pt>
                <c:pt idx="1969">
                  <c:v>75.24470560352151</c:v>
                </c:pt>
                <c:pt idx="1970">
                  <c:v>54.863608649114092</c:v>
                </c:pt>
                <c:pt idx="1971">
                  <c:v>47.620024256467346</c:v>
                </c:pt>
                <c:pt idx="1972">
                  <c:v>57.73819750724995</c:v>
                </c:pt>
                <c:pt idx="1973">
                  <c:v>46.180862342532237</c:v>
                </c:pt>
                <c:pt idx="1974">
                  <c:v>69.420940193283727</c:v>
                </c:pt>
                <c:pt idx="1975">
                  <c:v>54.005728492567215</c:v>
                </c:pt>
                <c:pt idx="1976">
                  <c:v>46.80109376752489</c:v>
                </c:pt>
                <c:pt idx="1977">
                  <c:v>57.868773186522972</c:v>
                </c:pt>
                <c:pt idx="1978">
                  <c:v>59.000351395054693</c:v>
                </c:pt>
                <c:pt idx="1979">
                  <c:v>58.518225298687859</c:v>
                </c:pt>
                <c:pt idx="1980">
                  <c:v>48.628489331507936</c:v>
                </c:pt>
                <c:pt idx="1981">
                  <c:v>60.415291108693474</c:v>
                </c:pt>
                <c:pt idx="1982">
                  <c:v>53.416107192913245</c:v>
                </c:pt>
                <c:pt idx="1983">
                  <c:v>75.032482210401781</c:v>
                </c:pt>
                <c:pt idx="1984">
                  <c:v>74.781189723903736</c:v>
                </c:pt>
                <c:pt idx="1985">
                  <c:v>72.284339743248267</c:v>
                </c:pt>
                <c:pt idx="1986">
                  <c:v>63.199364109377932</c:v>
                </c:pt>
                <c:pt idx="1987">
                  <c:v>51.830058765704095</c:v>
                </c:pt>
                <c:pt idx="1988">
                  <c:v>48.523803244413912</c:v>
                </c:pt>
                <c:pt idx="1989">
                  <c:v>47.013262356494934</c:v>
                </c:pt>
                <c:pt idx="1990">
                  <c:v>68.965791245124649</c:v>
                </c:pt>
                <c:pt idx="1991">
                  <c:v>46.698619269368606</c:v>
                </c:pt>
                <c:pt idx="1992">
                  <c:v>63.090568925870976</c:v>
                </c:pt>
                <c:pt idx="1993">
                  <c:v>73.110360925519629</c:v>
                </c:pt>
                <c:pt idx="1994">
                  <c:v>71.727891659651959</c:v>
                </c:pt>
                <c:pt idx="1995">
                  <c:v>72.372426263052958</c:v>
                </c:pt>
                <c:pt idx="1996">
                  <c:v>73.179541767716614</c:v>
                </c:pt>
                <c:pt idx="1997">
                  <c:v>69.105448867156383</c:v>
                </c:pt>
                <c:pt idx="1998">
                  <c:v>48.325297195530595</c:v>
                </c:pt>
                <c:pt idx="1999">
                  <c:v>52.767077322459976</c:v>
                </c:pt>
                <c:pt idx="2000">
                  <c:v>50.003279850906644</c:v>
                </c:pt>
                <c:pt idx="2001">
                  <c:v>51.448831819024626</c:v>
                </c:pt>
                <c:pt idx="2002">
                  <c:v>68.28064379365928</c:v>
                </c:pt>
                <c:pt idx="2003">
                  <c:v>55.637566662237944</c:v>
                </c:pt>
                <c:pt idx="2004">
                  <c:v>67.787204489947342</c:v>
                </c:pt>
                <c:pt idx="2005">
                  <c:v>60.109203934048288</c:v>
                </c:pt>
                <c:pt idx="2006">
                  <c:v>72.274970885637984</c:v>
                </c:pt>
                <c:pt idx="2007">
                  <c:v>48.489746424189818</c:v>
                </c:pt>
                <c:pt idx="2008">
                  <c:v>61.321091220381234</c:v>
                </c:pt>
                <c:pt idx="2009">
                  <c:v>48.761186907702125</c:v>
                </c:pt>
                <c:pt idx="2010">
                  <c:v>63.074746285154056</c:v>
                </c:pt>
                <c:pt idx="2011">
                  <c:v>46.291281309747994</c:v>
                </c:pt>
                <c:pt idx="2012">
                  <c:v>48.105864982973387</c:v>
                </c:pt>
                <c:pt idx="2013">
                  <c:v>47.474044767459475</c:v>
                </c:pt>
                <c:pt idx="2014">
                  <c:v>46.792699756005113</c:v>
                </c:pt>
                <c:pt idx="2015">
                  <c:v>71.519707347332556</c:v>
                </c:pt>
                <c:pt idx="2016">
                  <c:v>61.971594943419809</c:v>
                </c:pt>
                <c:pt idx="2017">
                  <c:v>63.144939371463195</c:v>
                </c:pt>
                <c:pt idx="2018">
                  <c:v>57.628288308483462</c:v>
                </c:pt>
                <c:pt idx="2019">
                  <c:v>66.744480882754488</c:v>
                </c:pt>
                <c:pt idx="2020">
                  <c:v>69.232430074105679</c:v>
                </c:pt>
                <c:pt idx="2021">
                  <c:v>51.174885424526096</c:v>
                </c:pt>
                <c:pt idx="2022">
                  <c:v>75.139708411168968</c:v>
                </c:pt>
                <c:pt idx="2023">
                  <c:v>74.195111044650886</c:v>
                </c:pt>
                <c:pt idx="2024">
                  <c:v>60.507858976905332</c:v>
                </c:pt>
                <c:pt idx="2025">
                  <c:v>57.994174283118952</c:v>
                </c:pt>
                <c:pt idx="2026">
                  <c:v>57.364514493823407</c:v>
                </c:pt>
                <c:pt idx="2027">
                  <c:v>56.162502559260254</c:v>
                </c:pt>
                <c:pt idx="2028">
                  <c:v>73.884993947477327</c:v>
                </c:pt>
                <c:pt idx="2029">
                  <c:v>71.157279701643887</c:v>
                </c:pt>
                <c:pt idx="2030">
                  <c:v>50.835404495287705</c:v>
                </c:pt>
                <c:pt idx="2031">
                  <c:v>67.658625800410448</c:v>
                </c:pt>
                <c:pt idx="2032">
                  <c:v>58.733161372747041</c:v>
                </c:pt>
                <c:pt idx="2033">
                  <c:v>49.287593482742729</c:v>
                </c:pt>
                <c:pt idx="2034">
                  <c:v>55.434392906491361</c:v>
                </c:pt>
                <c:pt idx="2035">
                  <c:v>52.653362764170978</c:v>
                </c:pt>
                <c:pt idx="2036">
                  <c:v>74.2697975939911</c:v>
                </c:pt>
                <c:pt idx="2037">
                  <c:v>71.338267953025138</c:v>
                </c:pt>
                <c:pt idx="2038">
                  <c:v>49.947958130781252</c:v>
                </c:pt>
                <c:pt idx="2039">
                  <c:v>71.333988382303858</c:v>
                </c:pt>
                <c:pt idx="2040">
                  <c:v>68.967650239452766</c:v>
                </c:pt>
                <c:pt idx="2041">
                  <c:v>58.579719343686008</c:v>
                </c:pt>
                <c:pt idx="2042">
                  <c:v>60.770684694239726</c:v>
                </c:pt>
                <c:pt idx="2043">
                  <c:v>60.265132160263413</c:v>
                </c:pt>
                <c:pt idx="2044">
                  <c:v>55.154602510462794</c:v>
                </c:pt>
                <c:pt idx="2045">
                  <c:v>55.455757184730324</c:v>
                </c:pt>
                <c:pt idx="2046">
                  <c:v>69.00264063222015</c:v>
                </c:pt>
                <c:pt idx="2047">
                  <c:v>65.657801327583314</c:v>
                </c:pt>
                <c:pt idx="2048">
                  <c:v>48.488945476015196</c:v>
                </c:pt>
                <c:pt idx="2049">
                  <c:v>63.808843368890095</c:v>
                </c:pt>
                <c:pt idx="2050">
                  <c:v>63.101515037659013</c:v>
                </c:pt>
                <c:pt idx="2051">
                  <c:v>65.90242034495563</c:v>
                </c:pt>
                <c:pt idx="2052">
                  <c:v>65.766546506796459</c:v>
                </c:pt>
                <c:pt idx="2053">
                  <c:v>75.787098616464604</c:v>
                </c:pt>
                <c:pt idx="2054">
                  <c:v>48.214502829747396</c:v>
                </c:pt>
                <c:pt idx="2055">
                  <c:v>53.537332040844312</c:v>
                </c:pt>
                <c:pt idx="2056">
                  <c:v>49.666098208449633</c:v>
                </c:pt>
                <c:pt idx="2057">
                  <c:v>63.101215874338862</c:v>
                </c:pt>
                <c:pt idx="2058">
                  <c:v>72.919330360445372</c:v>
                </c:pt>
                <c:pt idx="2059">
                  <c:v>63.193164234160662</c:v>
                </c:pt>
                <c:pt idx="2060">
                  <c:v>52.872359871843578</c:v>
                </c:pt>
                <c:pt idx="2061">
                  <c:v>71.234776048992757</c:v>
                </c:pt>
                <c:pt idx="2062">
                  <c:v>49.579638469786246</c:v>
                </c:pt>
                <c:pt idx="2063">
                  <c:v>65.162136893795974</c:v>
                </c:pt>
                <c:pt idx="2064">
                  <c:v>65.207916503340627</c:v>
                </c:pt>
                <c:pt idx="2065">
                  <c:v>73.137746848923925</c:v>
                </c:pt>
                <c:pt idx="2066">
                  <c:v>57.179612154292244</c:v>
                </c:pt>
                <c:pt idx="2067">
                  <c:v>63.911851877727322</c:v>
                </c:pt>
                <c:pt idx="2068">
                  <c:v>74.121671240645853</c:v>
                </c:pt>
                <c:pt idx="2069">
                  <c:v>52.189765694399057</c:v>
                </c:pt>
                <c:pt idx="2070">
                  <c:v>63.4037463054662</c:v>
                </c:pt>
                <c:pt idx="2071">
                  <c:v>47.475599248161828</c:v>
                </c:pt>
                <c:pt idx="2072">
                  <c:v>69.066325559544609</c:v>
                </c:pt>
                <c:pt idx="2073">
                  <c:v>68.491392625969226</c:v>
                </c:pt>
                <c:pt idx="2074">
                  <c:v>59.537885249571559</c:v>
                </c:pt>
                <c:pt idx="2075">
                  <c:v>55.398551846109321</c:v>
                </c:pt>
                <c:pt idx="2076">
                  <c:v>51.150431366287414</c:v>
                </c:pt>
                <c:pt idx="2077">
                  <c:v>74.697809795554278</c:v>
                </c:pt>
                <c:pt idx="2078">
                  <c:v>58.439253527911021</c:v>
                </c:pt>
                <c:pt idx="2079">
                  <c:v>52.967701618886295</c:v>
                </c:pt>
                <c:pt idx="2080">
                  <c:v>72.785145850512379</c:v>
                </c:pt>
                <c:pt idx="2081">
                  <c:v>54.665614200481258</c:v>
                </c:pt>
                <c:pt idx="2082">
                  <c:v>56.876315714734311</c:v>
                </c:pt>
                <c:pt idx="2083">
                  <c:v>47.509856239802005</c:v>
                </c:pt>
                <c:pt idx="2084">
                  <c:v>65.941349983950843</c:v>
                </c:pt>
                <c:pt idx="2085">
                  <c:v>74.03439256198925</c:v>
                </c:pt>
                <c:pt idx="2086">
                  <c:v>48.132793946640014</c:v>
                </c:pt>
                <c:pt idx="2087">
                  <c:v>57.754587901060894</c:v>
                </c:pt>
                <c:pt idx="2088">
                  <c:v>74.532947539184079</c:v>
                </c:pt>
                <c:pt idx="2089">
                  <c:v>63.868338900294866</c:v>
                </c:pt>
                <c:pt idx="2090">
                  <c:v>50.35540709873402</c:v>
                </c:pt>
                <c:pt idx="2091">
                  <c:v>55.651089114752097</c:v>
                </c:pt>
                <c:pt idx="2092">
                  <c:v>64.020106061051479</c:v>
                </c:pt>
                <c:pt idx="2093">
                  <c:v>65.761920469250541</c:v>
                </c:pt>
                <c:pt idx="2094">
                  <c:v>56.491766065557321</c:v>
                </c:pt>
                <c:pt idx="2095">
                  <c:v>46.001447310063995</c:v>
                </c:pt>
                <c:pt idx="2096">
                  <c:v>54.566798481184364</c:v>
                </c:pt>
                <c:pt idx="2097">
                  <c:v>58.676083317193296</c:v>
                </c:pt>
                <c:pt idx="2098">
                  <c:v>45.89472862986679</c:v>
                </c:pt>
                <c:pt idx="2099">
                  <c:v>69.619363003250911</c:v>
                </c:pt>
                <c:pt idx="2100">
                  <c:v>64.731562712874549</c:v>
                </c:pt>
                <c:pt idx="2101">
                  <c:v>52.892941459971595</c:v>
                </c:pt>
                <c:pt idx="2102">
                  <c:v>58.749054444257126</c:v>
                </c:pt>
                <c:pt idx="2103">
                  <c:v>53.002618477175062</c:v>
                </c:pt>
                <c:pt idx="2104">
                  <c:v>53.640353266263887</c:v>
                </c:pt>
                <c:pt idx="2105">
                  <c:v>65.991511884559699</c:v>
                </c:pt>
                <c:pt idx="2106">
                  <c:v>55.420130362300462</c:v>
                </c:pt>
                <c:pt idx="2107">
                  <c:v>72.074078913042385</c:v>
                </c:pt>
                <c:pt idx="2108">
                  <c:v>75.996078071807602</c:v>
                </c:pt>
                <c:pt idx="2109">
                  <c:v>47.194249061324776</c:v>
                </c:pt>
                <c:pt idx="2110">
                  <c:v>50.012997035967395</c:v>
                </c:pt>
                <c:pt idx="2111">
                  <c:v>71.974076409247317</c:v>
                </c:pt>
                <c:pt idx="2112">
                  <c:v>60.395988393381863</c:v>
                </c:pt>
                <c:pt idx="2113">
                  <c:v>54.160382622646985</c:v>
                </c:pt>
                <c:pt idx="2114">
                  <c:v>52.898449534720967</c:v>
                </c:pt>
                <c:pt idx="2115">
                  <c:v>47.099072391996039</c:v>
                </c:pt>
                <c:pt idx="2116">
                  <c:v>75.766995537115463</c:v>
                </c:pt>
                <c:pt idx="2117">
                  <c:v>46.229403317746758</c:v>
                </c:pt>
                <c:pt idx="2118">
                  <c:v>55.133599072284106</c:v>
                </c:pt>
                <c:pt idx="2119">
                  <c:v>64.499130392479472</c:v>
                </c:pt>
                <c:pt idx="2120">
                  <c:v>59.193929189823059</c:v>
                </c:pt>
                <c:pt idx="2121">
                  <c:v>46.555430350011811</c:v>
                </c:pt>
                <c:pt idx="2122">
                  <c:v>49.935467132960241</c:v>
                </c:pt>
                <c:pt idx="2123">
                  <c:v>62.115047895293195</c:v>
                </c:pt>
                <c:pt idx="2124">
                  <c:v>61.868258186766546</c:v>
                </c:pt>
                <c:pt idx="2125">
                  <c:v>53.271159559892077</c:v>
                </c:pt>
                <c:pt idx="2126">
                  <c:v>61.532877571606413</c:v>
                </c:pt>
                <c:pt idx="2127">
                  <c:v>68.626706145332989</c:v>
                </c:pt>
                <c:pt idx="2128">
                  <c:v>49.194325174943287</c:v>
                </c:pt>
                <c:pt idx="2129">
                  <c:v>57.563686360904406</c:v>
                </c:pt>
                <c:pt idx="2130">
                  <c:v>59.599563216468361</c:v>
                </c:pt>
                <c:pt idx="2131">
                  <c:v>69.67702954262208</c:v>
                </c:pt>
                <c:pt idx="2132">
                  <c:v>67.426962742393172</c:v>
                </c:pt>
                <c:pt idx="2133">
                  <c:v>72.863166838032683</c:v>
                </c:pt>
                <c:pt idx="2134">
                  <c:v>67.38606058321102</c:v>
                </c:pt>
                <c:pt idx="2135">
                  <c:v>63.106525739752961</c:v>
                </c:pt>
                <c:pt idx="2136">
                  <c:v>74.446542880211865</c:v>
                </c:pt>
                <c:pt idx="2137">
                  <c:v>60.549124853777975</c:v>
                </c:pt>
                <c:pt idx="2138">
                  <c:v>66.432582800111788</c:v>
                </c:pt>
                <c:pt idx="2139">
                  <c:v>59.11246291489055</c:v>
                </c:pt>
                <c:pt idx="2140">
                  <c:v>66.837235143508508</c:v>
                </c:pt>
                <c:pt idx="2141">
                  <c:v>70.664477816154999</c:v>
                </c:pt>
                <c:pt idx="2142">
                  <c:v>69.466839024706772</c:v>
                </c:pt>
                <c:pt idx="2143">
                  <c:v>46.073046735091076</c:v>
                </c:pt>
                <c:pt idx="2144">
                  <c:v>60.839674497097391</c:v>
                </c:pt>
                <c:pt idx="2145">
                  <c:v>63.658896120920033</c:v>
                </c:pt>
                <c:pt idx="2146">
                  <c:v>60.163435655155361</c:v>
                </c:pt>
                <c:pt idx="2147">
                  <c:v>50.553695482191749</c:v>
                </c:pt>
                <c:pt idx="2148">
                  <c:v>57.716288674417399</c:v>
                </c:pt>
                <c:pt idx="2149">
                  <c:v>66.793186351681626</c:v>
                </c:pt>
                <c:pt idx="2150">
                  <c:v>74.783485643548545</c:v>
                </c:pt>
                <c:pt idx="2151">
                  <c:v>55.019613143805763</c:v>
                </c:pt>
                <c:pt idx="2152">
                  <c:v>50.825806651762441</c:v>
                </c:pt>
                <c:pt idx="2153">
                  <c:v>55.53533587280721</c:v>
                </c:pt>
                <c:pt idx="2154">
                  <c:v>65.971737512006015</c:v>
                </c:pt>
                <c:pt idx="2155">
                  <c:v>56.372414223305043</c:v>
                </c:pt>
                <c:pt idx="2156">
                  <c:v>69.457081635724109</c:v>
                </c:pt>
                <c:pt idx="2157">
                  <c:v>66.100120142938508</c:v>
                </c:pt>
                <c:pt idx="2158">
                  <c:v>59.670750638794651</c:v>
                </c:pt>
                <c:pt idx="2159">
                  <c:v>63.420702052095336</c:v>
                </c:pt>
                <c:pt idx="2160">
                  <c:v>68.886473517848756</c:v>
                </c:pt>
                <c:pt idx="2161">
                  <c:v>75.118259154712675</c:v>
                </c:pt>
                <c:pt idx="2162">
                  <c:v>72.565317221628959</c:v>
                </c:pt>
                <c:pt idx="2163">
                  <c:v>61.234502300366913</c:v>
                </c:pt>
                <c:pt idx="2164">
                  <c:v>62.682738025705063</c:v>
                </c:pt>
                <c:pt idx="2165">
                  <c:v>57.417737002394439</c:v>
                </c:pt>
                <c:pt idx="2166">
                  <c:v>70.460931431677125</c:v>
                </c:pt>
                <c:pt idx="2167">
                  <c:v>75.365374432521349</c:v>
                </c:pt>
                <c:pt idx="2168">
                  <c:v>53.031220181355806</c:v>
                </c:pt>
                <c:pt idx="2169">
                  <c:v>75.708811734133079</c:v>
                </c:pt>
                <c:pt idx="2170">
                  <c:v>62.884102827153171</c:v>
                </c:pt>
                <c:pt idx="2171">
                  <c:v>50.077553313317395</c:v>
                </c:pt>
                <c:pt idx="2172">
                  <c:v>75.519721293163272</c:v>
                </c:pt>
                <c:pt idx="2173">
                  <c:v>72.330355054408358</c:v>
                </c:pt>
                <c:pt idx="2174">
                  <c:v>67.217341832059006</c:v>
                </c:pt>
                <c:pt idx="2175">
                  <c:v>57.309958756359556</c:v>
                </c:pt>
                <c:pt idx="2176">
                  <c:v>61.752956441471213</c:v>
                </c:pt>
                <c:pt idx="2177">
                  <c:v>47.544889058373194</c:v>
                </c:pt>
                <c:pt idx="2178">
                  <c:v>55.528105210354539</c:v>
                </c:pt>
                <c:pt idx="2179">
                  <c:v>74.596580228032295</c:v>
                </c:pt>
                <c:pt idx="2180">
                  <c:v>63.612711838479065</c:v>
                </c:pt>
                <c:pt idx="2181">
                  <c:v>72.158387032257934</c:v>
                </c:pt>
                <c:pt idx="2182">
                  <c:v>73.730913438322744</c:v>
                </c:pt>
                <c:pt idx="2183">
                  <c:v>56.27893020599636</c:v>
                </c:pt>
                <c:pt idx="2184">
                  <c:v>70.52103625533266</c:v>
                </c:pt>
                <c:pt idx="2185">
                  <c:v>74.24390009148415</c:v>
                </c:pt>
                <c:pt idx="2186">
                  <c:v>46.055325675917921</c:v>
                </c:pt>
                <c:pt idx="2187">
                  <c:v>58.51347130579429</c:v>
                </c:pt>
                <c:pt idx="2188">
                  <c:v>66.944125746377892</c:v>
                </c:pt>
                <c:pt idx="2189">
                  <c:v>67.23621528119331</c:v>
                </c:pt>
                <c:pt idx="2190">
                  <c:v>48.807801141544751</c:v>
                </c:pt>
                <c:pt idx="2191">
                  <c:v>64.95315461991953</c:v>
                </c:pt>
                <c:pt idx="2192">
                  <c:v>76.063126047505932</c:v>
                </c:pt>
                <c:pt idx="2193">
                  <c:v>72.368558335711668</c:v>
                </c:pt>
                <c:pt idx="2194">
                  <c:v>47.243820340688089</c:v>
                </c:pt>
                <c:pt idx="2195">
                  <c:v>60.486921398240533</c:v>
                </c:pt>
                <c:pt idx="2196">
                  <c:v>51.875532095497356</c:v>
                </c:pt>
                <c:pt idx="2197">
                  <c:v>67.303219827393733</c:v>
                </c:pt>
                <c:pt idx="2198">
                  <c:v>67.951188071836015</c:v>
                </c:pt>
                <c:pt idx="2199">
                  <c:v>73.70952513790823</c:v>
                </c:pt>
                <c:pt idx="2200">
                  <c:v>74.908404175883888</c:v>
                </c:pt>
                <c:pt idx="2201">
                  <c:v>68.922594272106949</c:v>
                </c:pt>
                <c:pt idx="2202">
                  <c:v>69.765991210010057</c:v>
                </c:pt>
                <c:pt idx="2203">
                  <c:v>64.655667372308088</c:v>
                </c:pt>
                <c:pt idx="2204">
                  <c:v>60.072115907876466</c:v>
                </c:pt>
                <c:pt idx="2205">
                  <c:v>47.721974665551002</c:v>
                </c:pt>
                <c:pt idx="2206">
                  <c:v>71.932732519821784</c:v>
                </c:pt>
                <c:pt idx="2207">
                  <c:v>65.304206831933243</c:v>
                </c:pt>
                <c:pt idx="2208">
                  <c:v>74.51571654569365</c:v>
                </c:pt>
                <c:pt idx="2209">
                  <c:v>49.441524252706394</c:v>
                </c:pt>
                <c:pt idx="2210">
                  <c:v>52.544937826615545</c:v>
                </c:pt>
                <c:pt idx="2211">
                  <c:v>67.897997087886878</c:v>
                </c:pt>
                <c:pt idx="2212">
                  <c:v>70.363813592186858</c:v>
                </c:pt>
                <c:pt idx="2213">
                  <c:v>56.375056495893141</c:v>
                </c:pt>
                <c:pt idx="2214">
                  <c:v>55.448397909276096</c:v>
                </c:pt>
                <c:pt idx="2215">
                  <c:v>51.697034240384994</c:v>
                </c:pt>
                <c:pt idx="2216">
                  <c:v>71.732393200663509</c:v>
                </c:pt>
                <c:pt idx="2217">
                  <c:v>72.337088985342547</c:v>
                </c:pt>
                <c:pt idx="2218">
                  <c:v>74.850382749961597</c:v>
                </c:pt>
                <c:pt idx="2219">
                  <c:v>60.296285878457418</c:v>
                </c:pt>
                <c:pt idx="2220">
                  <c:v>76.026694769056931</c:v>
                </c:pt>
                <c:pt idx="2221">
                  <c:v>74.868135746570289</c:v>
                </c:pt>
                <c:pt idx="2222">
                  <c:v>55.914601807335067</c:v>
                </c:pt>
                <c:pt idx="2223">
                  <c:v>51.956181973282611</c:v>
                </c:pt>
                <c:pt idx="2224">
                  <c:v>49.786359108476013</c:v>
                </c:pt>
                <c:pt idx="2225">
                  <c:v>74.0566064087825</c:v>
                </c:pt>
                <c:pt idx="2226">
                  <c:v>65.963108212228718</c:v>
                </c:pt>
                <c:pt idx="2227">
                  <c:v>61.432854698876625</c:v>
                </c:pt>
                <c:pt idx="2228">
                  <c:v>48.597413284881213</c:v>
                </c:pt>
                <c:pt idx="2229">
                  <c:v>64.683163532269589</c:v>
                </c:pt>
                <c:pt idx="2230">
                  <c:v>64.651781575790508</c:v>
                </c:pt>
                <c:pt idx="2231">
                  <c:v>70.898864645351125</c:v>
                </c:pt>
                <c:pt idx="2232">
                  <c:v>72.979345578247433</c:v>
                </c:pt>
                <c:pt idx="2233">
                  <c:v>50.816985637279757</c:v>
                </c:pt>
                <c:pt idx="2234">
                  <c:v>62.615937151933842</c:v>
                </c:pt>
                <c:pt idx="2235">
                  <c:v>46.9449775377268</c:v>
                </c:pt>
                <c:pt idx="2236">
                  <c:v>50.796769978302002</c:v>
                </c:pt>
                <c:pt idx="2237">
                  <c:v>72.38217578826935</c:v>
                </c:pt>
                <c:pt idx="2238">
                  <c:v>73.679338928113253</c:v>
                </c:pt>
                <c:pt idx="2239">
                  <c:v>58.626269665499336</c:v>
                </c:pt>
                <c:pt idx="2240">
                  <c:v>46.970564749721028</c:v>
                </c:pt>
                <c:pt idx="2241">
                  <c:v>63.394409580854344</c:v>
                </c:pt>
                <c:pt idx="2242">
                  <c:v>68.872677969058358</c:v>
                </c:pt>
                <c:pt idx="2243">
                  <c:v>58.45122847666439</c:v>
                </c:pt>
                <c:pt idx="2244">
                  <c:v>63.00259099127711</c:v>
                </c:pt>
                <c:pt idx="2245">
                  <c:v>57.286725001464134</c:v>
                </c:pt>
                <c:pt idx="2246">
                  <c:v>50.517698900144545</c:v>
                </c:pt>
                <c:pt idx="2247">
                  <c:v>71.301081879367985</c:v>
                </c:pt>
                <c:pt idx="2248">
                  <c:v>68.678070767483618</c:v>
                </c:pt>
                <c:pt idx="2249">
                  <c:v>51.460780920393056</c:v>
                </c:pt>
                <c:pt idx="2250">
                  <c:v>71.409531094511948</c:v>
                </c:pt>
                <c:pt idx="2251">
                  <c:v>67.599334861741809</c:v>
                </c:pt>
                <c:pt idx="2252">
                  <c:v>67.686972927318678</c:v>
                </c:pt>
                <c:pt idx="2253">
                  <c:v>48.334527207176095</c:v>
                </c:pt>
                <c:pt idx="2254">
                  <c:v>69.9621070176524</c:v>
                </c:pt>
                <c:pt idx="2255">
                  <c:v>61.948785874693186</c:v>
                </c:pt>
                <c:pt idx="2256">
                  <c:v>47.082260027848179</c:v>
                </c:pt>
                <c:pt idx="2257">
                  <c:v>48.160147335805966</c:v>
                </c:pt>
                <c:pt idx="2258">
                  <c:v>56.393331098337391</c:v>
                </c:pt>
                <c:pt idx="2259">
                  <c:v>75.370885859275958</c:v>
                </c:pt>
                <c:pt idx="2260">
                  <c:v>65.050491144551046</c:v>
                </c:pt>
                <c:pt idx="2261">
                  <c:v>75.180884931882858</c:v>
                </c:pt>
                <c:pt idx="2262">
                  <c:v>64.867295597906363</c:v>
                </c:pt>
                <c:pt idx="2263">
                  <c:v>72.075167767684306</c:v>
                </c:pt>
                <c:pt idx="2264">
                  <c:v>68.847718764078493</c:v>
                </c:pt>
                <c:pt idx="2265">
                  <c:v>69.625087691403067</c:v>
                </c:pt>
                <c:pt idx="2266">
                  <c:v>60.975349765354444</c:v>
                </c:pt>
                <c:pt idx="2267">
                  <c:v>55.446972669209444</c:v>
                </c:pt>
                <c:pt idx="2268">
                  <c:v>65.436030202286858</c:v>
                </c:pt>
                <c:pt idx="2269">
                  <c:v>57.270025804165265</c:v>
                </c:pt>
                <c:pt idx="2270">
                  <c:v>58.895331360062009</c:v>
                </c:pt>
                <c:pt idx="2271">
                  <c:v>47.329553076237374</c:v>
                </c:pt>
                <c:pt idx="2272">
                  <c:v>60.017726421604401</c:v>
                </c:pt>
                <c:pt idx="2273">
                  <c:v>58.424373966458987</c:v>
                </c:pt>
                <c:pt idx="2274">
                  <c:v>60.903416859660794</c:v>
                </c:pt>
                <c:pt idx="2275">
                  <c:v>49.052794762681245</c:v>
                </c:pt>
                <c:pt idx="2276">
                  <c:v>75.67303857605927</c:v>
                </c:pt>
                <c:pt idx="2277">
                  <c:v>53.622348281947808</c:v>
                </c:pt>
                <c:pt idx="2278">
                  <c:v>65.082721031832989</c:v>
                </c:pt>
                <c:pt idx="2279">
                  <c:v>45.723319292720198</c:v>
                </c:pt>
                <c:pt idx="2280">
                  <c:v>48.449506778345174</c:v>
                </c:pt>
                <c:pt idx="2281">
                  <c:v>53.460294460016428</c:v>
                </c:pt>
                <c:pt idx="2282">
                  <c:v>59.295424823086883</c:v>
                </c:pt>
                <c:pt idx="2283">
                  <c:v>50.142912887206251</c:v>
                </c:pt>
                <c:pt idx="2284">
                  <c:v>61.245721542456131</c:v>
                </c:pt>
                <c:pt idx="2285">
                  <c:v>74.308326705994048</c:v>
                </c:pt>
                <c:pt idx="2286">
                  <c:v>56.301301063353719</c:v>
                </c:pt>
                <c:pt idx="2287">
                  <c:v>58.806308769395095</c:v>
                </c:pt>
                <c:pt idx="2288">
                  <c:v>60.024085244624139</c:v>
                </c:pt>
                <c:pt idx="2289">
                  <c:v>73.622210710398008</c:v>
                </c:pt>
                <c:pt idx="2290">
                  <c:v>48.595102235835519</c:v>
                </c:pt>
                <c:pt idx="2291">
                  <c:v>69.149990813294195</c:v>
                </c:pt>
                <c:pt idx="2292">
                  <c:v>50.658558934432946</c:v>
                </c:pt>
                <c:pt idx="2293">
                  <c:v>63.455553850857555</c:v>
                </c:pt>
                <c:pt idx="2294">
                  <c:v>57.479721334636196</c:v>
                </c:pt>
                <c:pt idx="2295">
                  <c:v>57.184426776718141</c:v>
                </c:pt>
                <c:pt idx="2296">
                  <c:v>59.644247573225464</c:v>
                </c:pt>
                <c:pt idx="2297">
                  <c:v>71.915922308023056</c:v>
                </c:pt>
                <c:pt idx="2298">
                  <c:v>67.9896762419136</c:v>
                </c:pt>
                <c:pt idx="2299">
                  <c:v>75.539887969942427</c:v>
                </c:pt>
                <c:pt idx="2300">
                  <c:v>55.829251566010264</c:v>
                </c:pt>
                <c:pt idx="2301">
                  <c:v>65.956644144206535</c:v>
                </c:pt>
                <c:pt idx="2302">
                  <c:v>76.075011335648938</c:v>
                </c:pt>
                <c:pt idx="2303">
                  <c:v>56.712734634290008</c:v>
                </c:pt>
                <c:pt idx="2304">
                  <c:v>54.059394994529313</c:v>
                </c:pt>
                <c:pt idx="2305">
                  <c:v>52.247808785406477</c:v>
                </c:pt>
                <c:pt idx="2306">
                  <c:v>59.887021771098432</c:v>
                </c:pt>
                <c:pt idx="2307">
                  <c:v>51.595994453081801</c:v>
                </c:pt>
                <c:pt idx="2308">
                  <c:v>72.133071054444187</c:v>
                </c:pt>
                <c:pt idx="2309">
                  <c:v>66.615268633297774</c:v>
                </c:pt>
                <c:pt idx="2310">
                  <c:v>62.368683512987346</c:v>
                </c:pt>
                <c:pt idx="2311">
                  <c:v>60.862706131575642</c:v>
                </c:pt>
                <c:pt idx="2312">
                  <c:v>58.628055288577869</c:v>
                </c:pt>
                <c:pt idx="2313">
                  <c:v>66.031716268887237</c:v>
                </c:pt>
                <c:pt idx="2314">
                  <c:v>45.997934140590381</c:v>
                </c:pt>
                <c:pt idx="2315">
                  <c:v>75.026750061471688</c:v>
                </c:pt>
                <c:pt idx="2316">
                  <c:v>66.084520229718734</c:v>
                </c:pt>
                <c:pt idx="2317">
                  <c:v>65.645466955220698</c:v>
                </c:pt>
                <c:pt idx="2318">
                  <c:v>60.910729063916101</c:v>
                </c:pt>
                <c:pt idx="2319">
                  <c:v>69.639132464299749</c:v>
                </c:pt>
                <c:pt idx="2320">
                  <c:v>75.427412184131484</c:v>
                </c:pt>
                <c:pt idx="2321">
                  <c:v>47.928588441502207</c:v>
                </c:pt>
                <c:pt idx="2322">
                  <c:v>64.414873452241466</c:v>
                </c:pt>
                <c:pt idx="2323">
                  <c:v>65.027343158421488</c:v>
                </c:pt>
                <c:pt idx="2324">
                  <c:v>66.489866725667895</c:v>
                </c:pt>
                <c:pt idx="2325">
                  <c:v>59.425257656248775</c:v>
                </c:pt>
                <c:pt idx="2326">
                  <c:v>54.565862918146529</c:v>
                </c:pt>
                <c:pt idx="2327">
                  <c:v>66.03775286200235</c:v>
                </c:pt>
                <c:pt idx="2328">
                  <c:v>50.97926503709477</c:v>
                </c:pt>
                <c:pt idx="2329">
                  <c:v>59.33322315142432</c:v>
                </c:pt>
                <c:pt idx="2330">
                  <c:v>75.627014038571659</c:v>
                </c:pt>
                <c:pt idx="2331">
                  <c:v>56.188159677361043</c:v>
                </c:pt>
                <c:pt idx="2332">
                  <c:v>53.375440672728246</c:v>
                </c:pt>
                <c:pt idx="2333">
                  <c:v>61.211116965342121</c:v>
                </c:pt>
                <c:pt idx="2334">
                  <c:v>57.119842198362257</c:v>
                </c:pt>
                <c:pt idx="2335">
                  <c:v>54.706552103685112</c:v>
                </c:pt>
                <c:pt idx="2336">
                  <c:v>61.714245910102647</c:v>
                </c:pt>
                <c:pt idx="2337">
                  <c:v>52.368046309176059</c:v>
                </c:pt>
                <c:pt idx="2338">
                  <c:v>75.985703239968345</c:v>
                </c:pt>
                <c:pt idx="2339">
                  <c:v>59.438113750346979</c:v>
                </c:pt>
                <c:pt idx="2340">
                  <c:v>59.250917203375153</c:v>
                </c:pt>
                <c:pt idx="2341">
                  <c:v>63.380642936134812</c:v>
                </c:pt>
                <c:pt idx="2342">
                  <c:v>67.419192416733239</c:v>
                </c:pt>
                <c:pt idx="2343">
                  <c:v>63.087589719346987</c:v>
                </c:pt>
                <c:pt idx="2344">
                  <c:v>45.980392793589431</c:v>
                </c:pt>
                <c:pt idx="2345">
                  <c:v>57.853793467889297</c:v>
                </c:pt>
                <c:pt idx="2346">
                  <c:v>66.671827060794058</c:v>
                </c:pt>
                <c:pt idx="2347">
                  <c:v>47.894589080195871</c:v>
                </c:pt>
                <c:pt idx="2348">
                  <c:v>74.362212363220948</c:v>
                </c:pt>
                <c:pt idx="2349">
                  <c:v>61.841515012263095</c:v>
                </c:pt>
                <c:pt idx="2350">
                  <c:v>57.357408925341289</c:v>
                </c:pt>
                <c:pt idx="2351">
                  <c:v>57.758031252385003</c:v>
                </c:pt>
                <c:pt idx="2352">
                  <c:v>66.97326294698847</c:v>
                </c:pt>
                <c:pt idx="2353">
                  <c:v>61.065954462526157</c:v>
                </c:pt>
                <c:pt idx="2354">
                  <c:v>47.958115205422061</c:v>
                </c:pt>
                <c:pt idx="2355">
                  <c:v>47.787888073904483</c:v>
                </c:pt>
                <c:pt idx="2356">
                  <c:v>55.931494700133797</c:v>
                </c:pt>
                <c:pt idx="2357">
                  <c:v>55.842333912060937</c:v>
                </c:pt>
                <c:pt idx="2358">
                  <c:v>60.879192485244751</c:v>
                </c:pt>
                <c:pt idx="2359">
                  <c:v>60.655198197289813</c:v>
                </c:pt>
                <c:pt idx="2360">
                  <c:v>47.554828656984434</c:v>
                </c:pt>
                <c:pt idx="2361">
                  <c:v>59.929034955907305</c:v>
                </c:pt>
                <c:pt idx="2362">
                  <c:v>72.183133526890089</c:v>
                </c:pt>
                <c:pt idx="2363">
                  <c:v>64.765776295399618</c:v>
                </c:pt>
                <c:pt idx="2364">
                  <c:v>54.087847258432546</c:v>
                </c:pt>
                <c:pt idx="2365">
                  <c:v>75.029264902439451</c:v>
                </c:pt>
                <c:pt idx="2366">
                  <c:v>67.21648385418527</c:v>
                </c:pt>
                <c:pt idx="2367">
                  <c:v>73.238395603830355</c:v>
                </c:pt>
                <c:pt idx="2368">
                  <c:v>57.649245047228909</c:v>
                </c:pt>
                <c:pt idx="2369">
                  <c:v>64.837812750858959</c:v>
                </c:pt>
                <c:pt idx="2370">
                  <c:v>65.212551087269503</c:v>
                </c:pt>
                <c:pt idx="2371">
                  <c:v>55.174209244653106</c:v>
                </c:pt>
                <c:pt idx="2372">
                  <c:v>47.252612767251151</c:v>
                </c:pt>
                <c:pt idx="2373">
                  <c:v>57.984761860779997</c:v>
                </c:pt>
                <c:pt idx="2374">
                  <c:v>46.344761681620945</c:v>
                </c:pt>
                <c:pt idx="2375">
                  <c:v>73.441048943225695</c:v>
                </c:pt>
                <c:pt idx="2376">
                  <c:v>46.517327001362759</c:v>
                </c:pt>
                <c:pt idx="2377">
                  <c:v>74.599210693088637</c:v>
                </c:pt>
                <c:pt idx="2378">
                  <c:v>53.278206184464011</c:v>
                </c:pt>
                <c:pt idx="2379">
                  <c:v>54.676093908028896</c:v>
                </c:pt>
                <c:pt idx="2380">
                  <c:v>74.584983995869521</c:v>
                </c:pt>
                <c:pt idx="2381">
                  <c:v>52.554132638240475</c:v>
                </c:pt>
                <c:pt idx="2382">
                  <c:v>59.421616515248353</c:v>
                </c:pt>
                <c:pt idx="2383">
                  <c:v>65.185567024117645</c:v>
                </c:pt>
                <c:pt idx="2384">
                  <c:v>63.777045531003836</c:v>
                </c:pt>
                <c:pt idx="2385">
                  <c:v>61.310860562732763</c:v>
                </c:pt>
                <c:pt idx="2386">
                  <c:v>69.988287535896049</c:v>
                </c:pt>
                <c:pt idx="2387">
                  <c:v>70.508172450082199</c:v>
                </c:pt>
                <c:pt idx="2388">
                  <c:v>64.670707079913726</c:v>
                </c:pt>
                <c:pt idx="2389">
                  <c:v>58.433780973943094</c:v>
                </c:pt>
                <c:pt idx="2390">
                  <c:v>55.947615856620828</c:v>
                </c:pt>
                <c:pt idx="2391">
                  <c:v>53.405219398652136</c:v>
                </c:pt>
                <c:pt idx="2392">
                  <c:v>65.903005382121478</c:v>
                </c:pt>
                <c:pt idx="2393">
                  <c:v>65.880244971376342</c:v>
                </c:pt>
                <c:pt idx="2394">
                  <c:v>62.799762073871413</c:v>
                </c:pt>
                <c:pt idx="2395">
                  <c:v>63.041962095225394</c:v>
                </c:pt>
                <c:pt idx="2396">
                  <c:v>50.373709787768369</c:v>
                </c:pt>
                <c:pt idx="2397">
                  <c:v>67.455464894112524</c:v>
                </c:pt>
                <c:pt idx="2398">
                  <c:v>63.225462849622382</c:v>
                </c:pt>
                <c:pt idx="2399">
                  <c:v>70.492329944996527</c:v>
                </c:pt>
                <c:pt idx="2400">
                  <c:v>73.062481281948436</c:v>
                </c:pt>
                <c:pt idx="2401">
                  <c:v>56.068858108296354</c:v>
                </c:pt>
                <c:pt idx="2402">
                  <c:v>57.413342003670344</c:v>
                </c:pt>
                <c:pt idx="2403">
                  <c:v>64.518712801426219</c:v>
                </c:pt>
                <c:pt idx="2404">
                  <c:v>63.508736006073185</c:v>
                </c:pt>
                <c:pt idx="2405">
                  <c:v>75.781627276078126</c:v>
                </c:pt>
                <c:pt idx="2406">
                  <c:v>61.985093569622023</c:v>
                </c:pt>
                <c:pt idx="2407">
                  <c:v>68.189820921016064</c:v>
                </c:pt>
                <c:pt idx="2408">
                  <c:v>74.830783851181366</c:v>
                </c:pt>
                <c:pt idx="2409">
                  <c:v>47.245939604010928</c:v>
                </c:pt>
                <c:pt idx="2410">
                  <c:v>55.505382001122193</c:v>
                </c:pt>
                <c:pt idx="2411">
                  <c:v>66.082815234482467</c:v>
                </c:pt>
                <c:pt idx="2412">
                  <c:v>64.047214269155006</c:v>
                </c:pt>
                <c:pt idx="2413">
                  <c:v>61.502014300964213</c:v>
                </c:pt>
                <c:pt idx="2414">
                  <c:v>71.63776550647647</c:v>
                </c:pt>
                <c:pt idx="2415">
                  <c:v>57.036150998459036</c:v>
                </c:pt>
                <c:pt idx="2416">
                  <c:v>55.018488506213188</c:v>
                </c:pt>
                <c:pt idx="2417">
                  <c:v>69.801501808312196</c:v>
                </c:pt>
                <c:pt idx="2418">
                  <c:v>68.912170263526349</c:v>
                </c:pt>
                <c:pt idx="2419">
                  <c:v>66.314629710931371</c:v>
                </c:pt>
                <c:pt idx="2420">
                  <c:v>68.561547688153226</c:v>
                </c:pt>
                <c:pt idx="2421">
                  <c:v>65.758891326573135</c:v>
                </c:pt>
                <c:pt idx="2422">
                  <c:v>69.871786148154627</c:v>
                </c:pt>
                <c:pt idx="2423">
                  <c:v>53.252547834823382</c:v>
                </c:pt>
                <c:pt idx="2424">
                  <c:v>51.857485912029993</c:v>
                </c:pt>
                <c:pt idx="2425">
                  <c:v>56.232114424029376</c:v>
                </c:pt>
                <c:pt idx="2426">
                  <c:v>49.229828408242042</c:v>
                </c:pt>
                <c:pt idx="2427">
                  <c:v>54.145408563946141</c:v>
                </c:pt>
                <c:pt idx="2428">
                  <c:v>55.957335967364244</c:v>
                </c:pt>
                <c:pt idx="2429">
                  <c:v>46.398791120025663</c:v>
                </c:pt>
                <c:pt idx="2430">
                  <c:v>59.563876760554272</c:v>
                </c:pt>
                <c:pt idx="2431">
                  <c:v>54.294177723575679</c:v>
                </c:pt>
                <c:pt idx="2432">
                  <c:v>46.983134794371168</c:v>
                </c:pt>
                <c:pt idx="2433">
                  <c:v>59.747607441783472</c:v>
                </c:pt>
                <c:pt idx="2434">
                  <c:v>72.941446555797597</c:v>
                </c:pt>
                <c:pt idx="2435">
                  <c:v>50.692435612360924</c:v>
                </c:pt>
                <c:pt idx="2436">
                  <c:v>73.735480765334984</c:v>
                </c:pt>
                <c:pt idx="2437">
                  <c:v>52.965408378401463</c:v>
                </c:pt>
                <c:pt idx="2438">
                  <c:v>60.404213609643207</c:v>
                </c:pt>
                <c:pt idx="2439">
                  <c:v>59.209730064759874</c:v>
                </c:pt>
                <c:pt idx="2440">
                  <c:v>66.227190313987251</c:v>
                </c:pt>
                <c:pt idx="2441">
                  <c:v>56.167636713080121</c:v>
                </c:pt>
                <c:pt idx="2442">
                  <c:v>73.353777029232859</c:v>
                </c:pt>
                <c:pt idx="2443">
                  <c:v>73.095748057549514</c:v>
                </c:pt>
                <c:pt idx="2444">
                  <c:v>60.173489491703542</c:v>
                </c:pt>
                <c:pt idx="2445">
                  <c:v>55.493003576826304</c:v>
                </c:pt>
                <c:pt idx="2446">
                  <c:v>61.936654554015163</c:v>
                </c:pt>
                <c:pt idx="2447">
                  <c:v>70.150820263558586</c:v>
                </c:pt>
                <c:pt idx="2448">
                  <c:v>48.620264200292397</c:v>
                </c:pt>
                <c:pt idx="2449">
                  <c:v>47.132450402793424</c:v>
                </c:pt>
                <c:pt idx="2450">
                  <c:v>60.605783570394848</c:v>
                </c:pt>
                <c:pt idx="2451">
                  <c:v>65.670858560587916</c:v>
                </c:pt>
                <c:pt idx="2452">
                  <c:v>48.483330875587292</c:v>
                </c:pt>
                <c:pt idx="2453">
                  <c:v>69.276691953557958</c:v>
                </c:pt>
                <c:pt idx="2454">
                  <c:v>71.861354587093373</c:v>
                </c:pt>
                <c:pt idx="2455">
                  <c:v>71.289412784707395</c:v>
                </c:pt>
                <c:pt idx="2456">
                  <c:v>61.238639005430159</c:v>
                </c:pt>
                <c:pt idx="2457">
                  <c:v>72.622213129124148</c:v>
                </c:pt>
                <c:pt idx="2458">
                  <c:v>49.989515904810013</c:v>
                </c:pt>
                <c:pt idx="2459">
                  <c:v>59.728177467418838</c:v>
                </c:pt>
                <c:pt idx="2460">
                  <c:v>54.974108763134126</c:v>
                </c:pt>
                <c:pt idx="2461">
                  <c:v>66.119938034443805</c:v>
                </c:pt>
                <c:pt idx="2462">
                  <c:v>71.136212210258989</c:v>
                </c:pt>
                <c:pt idx="2463">
                  <c:v>54.692324834233133</c:v>
                </c:pt>
                <c:pt idx="2464">
                  <c:v>69.15782460784223</c:v>
                </c:pt>
                <c:pt idx="2465">
                  <c:v>71.145314335408528</c:v>
                </c:pt>
                <c:pt idx="2466">
                  <c:v>63.212751567085554</c:v>
                </c:pt>
                <c:pt idx="2467">
                  <c:v>47.497835019326544</c:v>
                </c:pt>
                <c:pt idx="2468">
                  <c:v>60.128879297770951</c:v>
                </c:pt>
                <c:pt idx="2469">
                  <c:v>72.231125556851609</c:v>
                </c:pt>
                <c:pt idx="2470">
                  <c:v>66.966698754533084</c:v>
                </c:pt>
                <c:pt idx="2471">
                  <c:v>46.880670597978096</c:v>
                </c:pt>
                <c:pt idx="2472">
                  <c:v>63.334682538802383</c:v>
                </c:pt>
                <c:pt idx="2473">
                  <c:v>55.560447599693894</c:v>
                </c:pt>
                <c:pt idx="2474">
                  <c:v>46.170532326672408</c:v>
                </c:pt>
                <c:pt idx="2475">
                  <c:v>59.696225711035957</c:v>
                </c:pt>
                <c:pt idx="2476">
                  <c:v>61.000495425650954</c:v>
                </c:pt>
                <c:pt idx="2477">
                  <c:v>73.713683295167428</c:v>
                </c:pt>
                <c:pt idx="2478">
                  <c:v>60.416363287302794</c:v>
                </c:pt>
                <c:pt idx="2479">
                  <c:v>54.153947711275485</c:v>
                </c:pt>
                <c:pt idx="2480">
                  <c:v>55.992120695231591</c:v>
                </c:pt>
                <c:pt idx="2481">
                  <c:v>50.945640339455309</c:v>
                </c:pt>
                <c:pt idx="2482">
                  <c:v>62.874741101221268</c:v>
                </c:pt>
                <c:pt idx="2483">
                  <c:v>67.700700769981481</c:v>
                </c:pt>
                <c:pt idx="2484">
                  <c:v>56.798955979668015</c:v>
                </c:pt>
                <c:pt idx="2485">
                  <c:v>62.43650055453692</c:v>
                </c:pt>
                <c:pt idx="2486">
                  <c:v>49.674577495733239</c:v>
                </c:pt>
                <c:pt idx="2487">
                  <c:v>70.806916608889182</c:v>
                </c:pt>
                <c:pt idx="2488">
                  <c:v>56.747613018397274</c:v>
                </c:pt>
                <c:pt idx="2489">
                  <c:v>63.861348497827834</c:v>
                </c:pt>
                <c:pt idx="2490">
                  <c:v>51.940941356010079</c:v>
                </c:pt>
                <c:pt idx="2491">
                  <c:v>59.654498770066525</c:v>
                </c:pt>
                <c:pt idx="2492">
                  <c:v>72.623294698211822</c:v>
                </c:pt>
                <c:pt idx="2493">
                  <c:v>66.005489464834298</c:v>
                </c:pt>
                <c:pt idx="2494">
                  <c:v>50.340050963359992</c:v>
                </c:pt>
                <c:pt idx="2495">
                  <c:v>66.5702523932936</c:v>
                </c:pt>
                <c:pt idx="2496">
                  <c:v>74.081341112499771</c:v>
                </c:pt>
                <c:pt idx="2497">
                  <c:v>47.782263740562762</c:v>
                </c:pt>
                <c:pt idx="2498">
                  <c:v>68.791602097155604</c:v>
                </c:pt>
                <c:pt idx="2499">
                  <c:v>57.916661875895024</c:v>
                </c:pt>
                <c:pt idx="2500">
                  <c:v>68.783469146059659</c:v>
                </c:pt>
                <c:pt idx="2501">
                  <c:v>47.040447624027735</c:v>
                </c:pt>
                <c:pt idx="2502">
                  <c:v>50.458004936549699</c:v>
                </c:pt>
                <c:pt idx="2503">
                  <c:v>57.191098934999665</c:v>
                </c:pt>
                <c:pt idx="2504">
                  <c:v>52.060415485639076</c:v>
                </c:pt>
                <c:pt idx="2505">
                  <c:v>50.430992599053205</c:v>
                </c:pt>
                <c:pt idx="2506">
                  <c:v>52.824851934920311</c:v>
                </c:pt>
                <c:pt idx="2507">
                  <c:v>45.802509284402909</c:v>
                </c:pt>
                <c:pt idx="2508">
                  <c:v>60.609198582667005</c:v>
                </c:pt>
                <c:pt idx="2509">
                  <c:v>50.025090003049101</c:v>
                </c:pt>
                <c:pt idx="2510">
                  <c:v>53.310806383986375</c:v>
                </c:pt>
                <c:pt idx="2511">
                  <c:v>49.456833488007305</c:v>
                </c:pt>
                <c:pt idx="2512">
                  <c:v>67.472296881216323</c:v>
                </c:pt>
                <c:pt idx="2513">
                  <c:v>60.267158151694005</c:v>
                </c:pt>
                <c:pt idx="2514">
                  <c:v>57.196591904354108</c:v>
                </c:pt>
                <c:pt idx="2515">
                  <c:v>66.756285640236257</c:v>
                </c:pt>
                <c:pt idx="2516">
                  <c:v>63.027089266732794</c:v>
                </c:pt>
                <c:pt idx="2517">
                  <c:v>59.975277807909251</c:v>
                </c:pt>
                <c:pt idx="2518">
                  <c:v>59.811063339960775</c:v>
                </c:pt>
                <c:pt idx="2519">
                  <c:v>69.40731638777109</c:v>
                </c:pt>
                <c:pt idx="2520">
                  <c:v>65.844079832798386</c:v>
                </c:pt>
                <c:pt idx="2521">
                  <c:v>61.209202118425956</c:v>
                </c:pt>
                <c:pt idx="2522">
                  <c:v>56.482685037501305</c:v>
                </c:pt>
                <c:pt idx="2523">
                  <c:v>56.170229624648364</c:v>
                </c:pt>
                <c:pt idx="2524">
                  <c:v>67.216013750361896</c:v>
                </c:pt>
                <c:pt idx="2525">
                  <c:v>47.207950184358566</c:v>
                </c:pt>
                <c:pt idx="2526">
                  <c:v>49.009043538435314</c:v>
                </c:pt>
                <c:pt idx="2527">
                  <c:v>71.75495556666165</c:v>
                </c:pt>
                <c:pt idx="2528">
                  <c:v>52.271834394365357</c:v>
                </c:pt>
                <c:pt idx="2529">
                  <c:v>75.202802340575758</c:v>
                </c:pt>
                <c:pt idx="2530">
                  <c:v>55.388805826693876</c:v>
                </c:pt>
                <c:pt idx="2531">
                  <c:v>68.040913597460445</c:v>
                </c:pt>
                <c:pt idx="2532">
                  <c:v>48.496779016445551</c:v>
                </c:pt>
                <c:pt idx="2533">
                  <c:v>63.189013274110117</c:v>
                </c:pt>
                <c:pt idx="2534">
                  <c:v>62.528571340603463</c:v>
                </c:pt>
                <c:pt idx="2535">
                  <c:v>57.257394632264926</c:v>
                </c:pt>
                <c:pt idx="2536">
                  <c:v>51.765942451566723</c:v>
                </c:pt>
                <c:pt idx="2537">
                  <c:v>60.911831850493819</c:v>
                </c:pt>
                <c:pt idx="2538">
                  <c:v>65.84201582580026</c:v>
                </c:pt>
                <c:pt idx="2539">
                  <c:v>67.883875915930389</c:v>
                </c:pt>
                <c:pt idx="2540">
                  <c:v>70.28358248346737</c:v>
                </c:pt>
                <c:pt idx="2541">
                  <c:v>68.459001527577769</c:v>
                </c:pt>
                <c:pt idx="2542">
                  <c:v>51.724579926462489</c:v>
                </c:pt>
                <c:pt idx="2543">
                  <c:v>49.663535289507024</c:v>
                </c:pt>
                <c:pt idx="2544">
                  <c:v>61.733072869178116</c:v>
                </c:pt>
                <c:pt idx="2545">
                  <c:v>68.06176720808358</c:v>
                </c:pt>
                <c:pt idx="2546">
                  <c:v>49.064383201199092</c:v>
                </c:pt>
                <c:pt idx="2547">
                  <c:v>64.139652893813278</c:v>
                </c:pt>
                <c:pt idx="2548">
                  <c:v>49.549059666931406</c:v>
                </c:pt>
                <c:pt idx="2549">
                  <c:v>52.797155787395873</c:v>
                </c:pt>
                <c:pt idx="2550">
                  <c:v>54.208606014323138</c:v>
                </c:pt>
                <c:pt idx="2551">
                  <c:v>68.523203063404679</c:v>
                </c:pt>
                <c:pt idx="2552">
                  <c:v>66.938813594435217</c:v>
                </c:pt>
                <c:pt idx="2553">
                  <c:v>65.216805433453089</c:v>
                </c:pt>
                <c:pt idx="2554">
                  <c:v>73.442549328381375</c:v>
                </c:pt>
                <c:pt idx="2555">
                  <c:v>49.813875287210088</c:v>
                </c:pt>
                <c:pt idx="2556">
                  <c:v>66.836383789069004</c:v>
                </c:pt>
                <c:pt idx="2557">
                  <c:v>52.37442205799924</c:v>
                </c:pt>
                <c:pt idx="2558">
                  <c:v>73.402838117307724</c:v>
                </c:pt>
                <c:pt idx="2559">
                  <c:v>62.312316617481962</c:v>
                </c:pt>
                <c:pt idx="2560">
                  <c:v>45.770918093108683</c:v>
                </c:pt>
                <c:pt idx="2561">
                  <c:v>68.500956271326814</c:v>
                </c:pt>
                <c:pt idx="2562">
                  <c:v>68.111788737790619</c:v>
                </c:pt>
                <c:pt idx="2563">
                  <c:v>49.62664001179612</c:v>
                </c:pt>
                <c:pt idx="2564">
                  <c:v>55.747380272077628</c:v>
                </c:pt>
                <c:pt idx="2565">
                  <c:v>50.45074504339614</c:v>
                </c:pt>
                <c:pt idx="2566">
                  <c:v>56.08811299797204</c:v>
                </c:pt>
                <c:pt idx="2567">
                  <c:v>56.581111827162871</c:v>
                </c:pt>
                <c:pt idx="2568">
                  <c:v>70.941576169971327</c:v>
                </c:pt>
                <c:pt idx="2569">
                  <c:v>74.480691729673893</c:v>
                </c:pt>
                <c:pt idx="2570">
                  <c:v>74.724583611433644</c:v>
                </c:pt>
                <c:pt idx="2571">
                  <c:v>56.73146441228424</c:v>
                </c:pt>
                <c:pt idx="2572">
                  <c:v>54.243541622308378</c:v>
                </c:pt>
                <c:pt idx="2573">
                  <c:v>67.446984228343737</c:v>
                </c:pt>
                <c:pt idx="2574">
                  <c:v>57.245859423357025</c:v>
                </c:pt>
                <c:pt idx="2575">
                  <c:v>47.245689416459811</c:v>
                </c:pt>
                <c:pt idx="2576">
                  <c:v>57.063677870859088</c:v>
                </c:pt>
                <c:pt idx="2577">
                  <c:v>64.307546876242611</c:v>
                </c:pt>
                <c:pt idx="2578">
                  <c:v>55.052951880883832</c:v>
                </c:pt>
                <c:pt idx="2579">
                  <c:v>64.66523217435784</c:v>
                </c:pt>
                <c:pt idx="2580">
                  <c:v>63.696142127114513</c:v>
                </c:pt>
                <c:pt idx="2581">
                  <c:v>73.6398201535699</c:v>
                </c:pt>
                <c:pt idx="2582">
                  <c:v>72.113876205162754</c:v>
                </c:pt>
                <c:pt idx="2583">
                  <c:v>47.402279836053062</c:v>
                </c:pt>
                <c:pt idx="2584">
                  <c:v>53.243079370462858</c:v>
                </c:pt>
                <c:pt idx="2585">
                  <c:v>49.737583589380804</c:v>
                </c:pt>
                <c:pt idx="2586">
                  <c:v>75.115217354419656</c:v>
                </c:pt>
                <c:pt idx="2587">
                  <c:v>66.254857822486571</c:v>
                </c:pt>
                <c:pt idx="2588">
                  <c:v>66.729371405423407</c:v>
                </c:pt>
                <c:pt idx="2589">
                  <c:v>65.433062905634912</c:v>
                </c:pt>
                <c:pt idx="2590">
                  <c:v>61.235401924983037</c:v>
                </c:pt>
                <c:pt idx="2591">
                  <c:v>53.456611852678044</c:v>
                </c:pt>
                <c:pt idx="2592">
                  <c:v>71.59758000700252</c:v>
                </c:pt>
                <c:pt idx="2593">
                  <c:v>52.450319752735751</c:v>
                </c:pt>
                <c:pt idx="2594">
                  <c:v>49.764185905474328</c:v>
                </c:pt>
                <c:pt idx="2595">
                  <c:v>52.053426721289313</c:v>
                </c:pt>
                <c:pt idx="2596">
                  <c:v>70.217769457668396</c:v>
                </c:pt>
                <c:pt idx="2597">
                  <c:v>60.44563662751969</c:v>
                </c:pt>
                <c:pt idx="2598">
                  <c:v>55.579396451672928</c:v>
                </c:pt>
                <c:pt idx="2599">
                  <c:v>56.833270381729434</c:v>
                </c:pt>
                <c:pt idx="2600">
                  <c:v>53.672783357780922</c:v>
                </c:pt>
                <c:pt idx="2601">
                  <c:v>66.864728605341995</c:v>
                </c:pt>
                <c:pt idx="2602">
                  <c:v>53.518112367418489</c:v>
                </c:pt>
                <c:pt idx="2603">
                  <c:v>58.931271073882606</c:v>
                </c:pt>
                <c:pt idx="2604">
                  <c:v>52.727696442614992</c:v>
                </c:pt>
                <c:pt idx="2605">
                  <c:v>72.666026022128449</c:v>
                </c:pt>
                <c:pt idx="2606">
                  <c:v>72.837501915172126</c:v>
                </c:pt>
                <c:pt idx="2607">
                  <c:v>60.238142031356467</c:v>
                </c:pt>
                <c:pt idx="2608">
                  <c:v>45.917325754881347</c:v>
                </c:pt>
                <c:pt idx="2609">
                  <c:v>54.419009540941104</c:v>
                </c:pt>
                <c:pt idx="2610">
                  <c:v>47.45888655882225</c:v>
                </c:pt>
                <c:pt idx="2611">
                  <c:v>62.147332378883</c:v>
                </c:pt>
                <c:pt idx="2612">
                  <c:v>63.0441531693954</c:v>
                </c:pt>
                <c:pt idx="2613">
                  <c:v>50.310472449228143</c:v>
                </c:pt>
                <c:pt idx="2614">
                  <c:v>50.474133941277472</c:v>
                </c:pt>
                <c:pt idx="2615">
                  <c:v>62.156117526400912</c:v>
                </c:pt>
                <c:pt idx="2616">
                  <c:v>66.879248841180996</c:v>
                </c:pt>
                <c:pt idx="2617">
                  <c:v>55.644589253264463</c:v>
                </c:pt>
                <c:pt idx="2618">
                  <c:v>66.219830214768308</c:v>
                </c:pt>
                <c:pt idx="2619">
                  <c:v>53.68460348205592</c:v>
                </c:pt>
                <c:pt idx="2620">
                  <c:v>52.376725676468887</c:v>
                </c:pt>
                <c:pt idx="2621">
                  <c:v>71.842558969766401</c:v>
                </c:pt>
                <c:pt idx="2622">
                  <c:v>69.010817764802127</c:v>
                </c:pt>
                <c:pt idx="2623">
                  <c:v>65.305731557046386</c:v>
                </c:pt>
                <c:pt idx="2624">
                  <c:v>70.774861066678753</c:v>
                </c:pt>
                <c:pt idx="2625">
                  <c:v>58.158787241219024</c:v>
                </c:pt>
                <c:pt idx="2626">
                  <c:v>69.686859146904226</c:v>
                </c:pt>
                <c:pt idx="2627">
                  <c:v>66.744757579336934</c:v>
                </c:pt>
                <c:pt idx="2628">
                  <c:v>51.296800841876987</c:v>
                </c:pt>
                <c:pt idx="2629">
                  <c:v>54.217439662369458</c:v>
                </c:pt>
                <c:pt idx="2630">
                  <c:v>62.944237246852545</c:v>
                </c:pt>
                <c:pt idx="2631">
                  <c:v>71.565362893380168</c:v>
                </c:pt>
                <c:pt idx="2632">
                  <c:v>63.327195543664594</c:v>
                </c:pt>
                <c:pt idx="2633">
                  <c:v>48.805506393906853</c:v>
                </c:pt>
                <c:pt idx="2634">
                  <c:v>52.846432522460304</c:v>
                </c:pt>
                <c:pt idx="2635">
                  <c:v>71.28030449014669</c:v>
                </c:pt>
                <c:pt idx="2636">
                  <c:v>46.300471698115999</c:v>
                </c:pt>
                <c:pt idx="2637">
                  <c:v>72.918647727223345</c:v>
                </c:pt>
                <c:pt idx="2638">
                  <c:v>50.756619434448154</c:v>
                </c:pt>
                <c:pt idx="2639">
                  <c:v>54.839549391035654</c:v>
                </c:pt>
                <c:pt idx="2640">
                  <c:v>59.744193268238192</c:v>
                </c:pt>
                <c:pt idx="2641">
                  <c:v>73.403170907373777</c:v>
                </c:pt>
                <c:pt idx="2642">
                  <c:v>67.780305372702259</c:v>
                </c:pt>
                <c:pt idx="2643">
                  <c:v>47.647210868018306</c:v>
                </c:pt>
                <c:pt idx="2644">
                  <c:v>52.227509671603094</c:v>
                </c:pt>
                <c:pt idx="2645">
                  <c:v>58.182830173530675</c:v>
                </c:pt>
                <c:pt idx="2646">
                  <c:v>58.431081541157113</c:v>
                </c:pt>
                <c:pt idx="2647">
                  <c:v>46.027560253200427</c:v>
                </c:pt>
                <c:pt idx="2648">
                  <c:v>65.086665360020106</c:v>
                </c:pt>
                <c:pt idx="2649">
                  <c:v>65.980907038151358</c:v>
                </c:pt>
                <c:pt idx="2650">
                  <c:v>58.244389690491154</c:v>
                </c:pt>
                <c:pt idx="2651">
                  <c:v>52.276343339159929</c:v>
                </c:pt>
                <c:pt idx="2652">
                  <c:v>69.556861012421933</c:v>
                </c:pt>
                <c:pt idx="2653">
                  <c:v>61.340734885889674</c:v>
                </c:pt>
                <c:pt idx="2654">
                  <c:v>70.97197625113516</c:v>
                </c:pt>
                <c:pt idx="2655">
                  <c:v>47.826635884383201</c:v>
                </c:pt>
                <c:pt idx="2656">
                  <c:v>60.578159039887012</c:v>
                </c:pt>
                <c:pt idx="2657">
                  <c:v>60.063757612342428</c:v>
                </c:pt>
                <c:pt idx="2658">
                  <c:v>75.444576486754428</c:v>
                </c:pt>
                <c:pt idx="2659">
                  <c:v>65.701074837836188</c:v>
                </c:pt>
                <c:pt idx="2660">
                  <c:v>73.387086631246603</c:v>
                </c:pt>
                <c:pt idx="2661">
                  <c:v>47.041021012136213</c:v>
                </c:pt>
                <c:pt idx="2662">
                  <c:v>72.944045572531351</c:v>
                </c:pt>
                <c:pt idx="2663">
                  <c:v>67.177709530191208</c:v>
                </c:pt>
                <c:pt idx="2664">
                  <c:v>73.011234081407721</c:v>
                </c:pt>
                <c:pt idx="2665">
                  <c:v>46.366627982954235</c:v>
                </c:pt>
                <c:pt idx="2666">
                  <c:v>55.382875401470997</c:v>
                </c:pt>
                <c:pt idx="2667">
                  <c:v>72.079596051234219</c:v>
                </c:pt>
                <c:pt idx="2668">
                  <c:v>57.311436161711178</c:v>
                </c:pt>
                <c:pt idx="2669">
                  <c:v>72.448162645276369</c:v>
                </c:pt>
                <c:pt idx="2670">
                  <c:v>70.466849582425382</c:v>
                </c:pt>
                <c:pt idx="2671">
                  <c:v>56.209374076248871</c:v>
                </c:pt>
                <c:pt idx="2672">
                  <c:v>55.380103265267721</c:v>
                </c:pt>
                <c:pt idx="2673">
                  <c:v>51.171716503955352</c:v>
                </c:pt>
                <c:pt idx="2674">
                  <c:v>75.401045421363378</c:v>
                </c:pt>
                <c:pt idx="2675">
                  <c:v>61.312989031428756</c:v>
                </c:pt>
                <c:pt idx="2676">
                  <c:v>58.435023374001403</c:v>
                </c:pt>
                <c:pt idx="2677">
                  <c:v>53.851474502035245</c:v>
                </c:pt>
                <c:pt idx="2678">
                  <c:v>58.353707091803095</c:v>
                </c:pt>
                <c:pt idx="2679">
                  <c:v>67.618319685511494</c:v>
                </c:pt>
                <c:pt idx="2680">
                  <c:v>62.537162111073485</c:v>
                </c:pt>
                <c:pt idx="2681">
                  <c:v>51.395275152830493</c:v>
                </c:pt>
                <c:pt idx="2682">
                  <c:v>73.728498419050936</c:v>
                </c:pt>
                <c:pt idx="2683">
                  <c:v>75.88315350767661</c:v>
                </c:pt>
                <c:pt idx="2684">
                  <c:v>52.945772078915333</c:v>
                </c:pt>
                <c:pt idx="2685">
                  <c:v>62.168707144853563</c:v>
                </c:pt>
                <c:pt idx="2686">
                  <c:v>50.534691739451098</c:v>
                </c:pt>
                <c:pt idx="2687">
                  <c:v>49.296206058499003</c:v>
                </c:pt>
                <c:pt idx="2688">
                  <c:v>60.638931591226346</c:v>
                </c:pt>
                <c:pt idx="2689">
                  <c:v>76.037286289663086</c:v>
                </c:pt>
                <c:pt idx="2690">
                  <c:v>55.823870980087939</c:v>
                </c:pt>
                <c:pt idx="2691">
                  <c:v>75.420900167302761</c:v>
                </c:pt>
                <c:pt idx="2692">
                  <c:v>49.324607016301584</c:v>
                </c:pt>
                <c:pt idx="2693">
                  <c:v>45.995274667150646</c:v>
                </c:pt>
                <c:pt idx="2694">
                  <c:v>47.606265706931822</c:v>
                </c:pt>
                <c:pt idx="2695">
                  <c:v>61.4498562996205</c:v>
                </c:pt>
                <c:pt idx="2696">
                  <c:v>57.475595442264861</c:v>
                </c:pt>
                <c:pt idx="2697">
                  <c:v>64.303486089276433</c:v>
                </c:pt>
                <c:pt idx="2698">
                  <c:v>74.917408992415034</c:v>
                </c:pt>
                <c:pt idx="2699">
                  <c:v>63.446846965613709</c:v>
                </c:pt>
                <c:pt idx="2700">
                  <c:v>74.212282314773148</c:v>
                </c:pt>
                <c:pt idx="2701">
                  <c:v>60.659047711289318</c:v>
                </c:pt>
                <c:pt idx="2702">
                  <c:v>65.380035542729118</c:v>
                </c:pt>
                <c:pt idx="2703">
                  <c:v>66.175484224023435</c:v>
                </c:pt>
                <c:pt idx="2704">
                  <c:v>71.298361018185759</c:v>
                </c:pt>
                <c:pt idx="2705">
                  <c:v>60.497401887727975</c:v>
                </c:pt>
                <c:pt idx="2706">
                  <c:v>47.915317784506684</c:v>
                </c:pt>
                <c:pt idx="2707">
                  <c:v>69.594374829574619</c:v>
                </c:pt>
                <c:pt idx="2708">
                  <c:v>57.786918050179963</c:v>
                </c:pt>
                <c:pt idx="2709">
                  <c:v>60.594946194126869</c:v>
                </c:pt>
                <c:pt idx="2710">
                  <c:v>72.348830783301082</c:v>
                </c:pt>
                <c:pt idx="2711">
                  <c:v>58.563141875202142</c:v>
                </c:pt>
                <c:pt idx="2712">
                  <c:v>56.426635859207494</c:v>
                </c:pt>
                <c:pt idx="2713">
                  <c:v>58.013967310948374</c:v>
                </c:pt>
                <c:pt idx="2714">
                  <c:v>72.860224934155227</c:v>
                </c:pt>
                <c:pt idx="2715">
                  <c:v>71.647634780087543</c:v>
                </c:pt>
                <c:pt idx="2716">
                  <c:v>60.889555985890908</c:v>
                </c:pt>
                <c:pt idx="2717">
                  <c:v>67.674794921787509</c:v>
                </c:pt>
                <c:pt idx="2718">
                  <c:v>66.762254714934656</c:v>
                </c:pt>
                <c:pt idx="2719">
                  <c:v>56.976094952079031</c:v>
                </c:pt>
                <c:pt idx="2720">
                  <c:v>49.56221106291018</c:v>
                </c:pt>
                <c:pt idx="2721">
                  <c:v>74.373677979905452</c:v>
                </c:pt>
                <c:pt idx="2722">
                  <c:v>74.008892941298555</c:v>
                </c:pt>
                <c:pt idx="2723">
                  <c:v>45.709372936662113</c:v>
                </c:pt>
                <c:pt idx="2724">
                  <c:v>59.382278041351015</c:v>
                </c:pt>
                <c:pt idx="2725">
                  <c:v>71.46153634915477</c:v>
                </c:pt>
                <c:pt idx="2726">
                  <c:v>63.054298531553307</c:v>
                </c:pt>
                <c:pt idx="2727">
                  <c:v>64.896661783675597</c:v>
                </c:pt>
                <c:pt idx="2728">
                  <c:v>64.002832487931585</c:v>
                </c:pt>
                <c:pt idx="2729">
                  <c:v>64.520876020273079</c:v>
                </c:pt>
                <c:pt idx="2730">
                  <c:v>66.689000019337868</c:v>
                </c:pt>
                <c:pt idx="2731">
                  <c:v>71.580203411856402</c:v>
                </c:pt>
                <c:pt idx="2732">
                  <c:v>74.221386834472867</c:v>
                </c:pt>
                <c:pt idx="2733">
                  <c:v>46.581009155515915</c:v>
                </c:pt>
                <c:pt idx="2734">
                  <c:v>62.549290325647974</c:v>
                </c:pt>
                <c:pt idx="2735">
                  <c:v>73.360086132881747</c:v>
                </c:pt>
                <c:pt idx="2736">
                  <c:v>49.019907680258044</c:v>
                </c:pt>
                <c:pt idx="2737">
                  <c:v>55.258220476577428</c:v>
                </c:pt>
                <c:pt idx="2738">
                  <c:v>57.986750851498449</c:v>
                </c:pt>
                <c:pt idx="2739">
                  <c:v>59.411564593398111</c:v>
                </c:pt>
                <c:pt idx="2740">
                  <c:v>57.833476884305732</c:v>
                </c:pt>
                <c:pt idx="2741">
                  <c:v>58.724463630808117</c:v>
                </c:pt>
                <c:pt idx="2742">
                  <c:v>57.628926792297555</c:v>
                </c:pt>
                <c:pt idx="2743">
                  <c:v>69.346860304792116</c:v>
                </c:pt>
                <c:pt idx="2744">
                  <c:v>57.371377782279026</c:v>
                </c:pt>
                <c:pt idx="2745">
                  <c:v>53.153460748563354</c:v>
                </c:pt>
                <c:pt idx="2746">
                  <c:v>66.331567126131418</c:v>
                </c:pt>
                <c:pt idx="2747">
                  <c:v>45.266891078187115</c:v>
                </c:pt>
                <c:pt idx="2748">
                  <c:v>64.474659143221629</c:v>
                </c:pt>
                <c:pt idx="2749">
                  <c:v>69.612257076826168</c:v>
                </c:pt>
                <c:pt idx="2750">
                  <c:v>66.448065964420834</c:v>
                </c:pt>
                <c:pt idx="2751">
                  <c:v>67.658907021970819</c:v>
                </c:pt>
                <c:pt idx="2752">
                  <c:v>66.077326576143719</c:v>
                </c:pt>
                <c:pt idx="2753">
                  <c:v>47.669690324874274</c:v>
                </c:pt>
                <c:pt idx="2754">
                  <c:v>61.304610569028249</c:v>
                </c:pt>
                <c:pt idx="2755">
                  <c:v>47.605641491257757</c:v>
                </c:pt>
                <c:pt idx="2756">
                  <c:v>60.559069916206944</c:v>
                </c:pt>
                <c:pt idx="2757">
                  <c:v>60.821055098564209</c:v>
                </c:pt>
                <c:pt idx="2758">
                  <c:v>72.439683755009057</c:v>
                </c:pt>
                <c:pt idx="2759">
                  <c:v>63.384583562401204</c:v>
                </c:pt>
                <c:pt idx="2760">
                  <c:v>69.303760264925572</c:v>
                </c:pt>
                <c:pt idx="2761">
                  <c:v>73.222091019222049</c:v>
                </c:pt>
                <c:pt idx="2762">
                  <c:v>63.431609327000764</c:v>
                </c:pt>
                <c:pt idx="2763">
                  <c:v>54.893040991649414</c:v>
                </c:pt>
                <c:pt idx="2764">
                  <c:v>68.42595078636333</c:v>
                </c:pt>
                <c:pt idx="2765">
                  <c:v>63.607395190494813</c:v>
                </c:pt>
                <c:pt idx="2766">
                  <c:v>69.395141332948739</c:v>
                </c:pt>
                <c:pt idx="2767">
                  <c:v>71.245670923783948</c:v>
                </c:pt>
                <c:pt idx="2768">
                  <c:v>54.845982868837126</c:v>
                </c:pt>
                <c:pt idx="2769">
                  <c:v>49.701683579602133</c:v>
                </c:pt>
                <c:pt idx="2770">
                  <c:v>55.868831230953653</c:v>
                </c:pt>
                <c:pt idx="2771">
                  <c:v>70.163064667344415</c:v>
                </c:pt>
                <c:pt idx="2772">
                  <c:v>47.250767219029768</c:v>
                </c:pt>
                <c:pt idx="2773">
                  <c:v>49.158910187060499</c:v>
                </c:pt>
                <c:pt idx="2774">
                  <c:v>73.499865210390922</c:v>
                </c:pt>
                <c:pt idx="2775">
                  <c:v>52.774064429446568</c:v>
                </c:pt>
                <c:pt idx="2776">
                  <c:v>49.045924748068572</c:v>
                </c:pt>
                <c:pt idx="2777">
                  <c:v>61.73990843511622</c:v>
                </c:pt>
                <c:pt idx="2778">
                  <c:v>64.649774688453888</c:v>
                </c:pt>
                <c:pt idx="2779">
                  <c:v>55.715893126689011</c:v>
                </c:pt>
                <c:pt idx="2780">
                  <c:v>45.156147941847422</c:v>
                </c:pt>
                <c:pt idx="2781">
                  <c:v>56.457289202542</c:v>
                </c:pt>
                <c:pt idx="2782">
                  <c:v>56.198510216419365</c:v>
                </c:pt>
                <c:pt idx="2783">
                  <c:v>63.497209370003645</c:v>
                </c:pt>
                <c:pt idx="2784">
                  <c:v>50.274900230180563</c:v>
                </c:pt>
                <c:pt idx="2785">
                  <c:v>53.290477753863307</c:v>
                </c:pt>
                <c:pt idx="2786">
                  <c:v>60.955181624840144</c:v>
                </c:pt>
                <c:pt idx="2787">
                  <c:v>56.242074755966875</c:v>
                </c:pt>
                <c:pt idx="2788">
                  <c:v>70.765137211650725</c:v>
                </c:pt>
                <c:pt idx="2789">
                  <c:v>56.738992560203833</c:v>
                </c:pt>
                <c:pt idx="2790">
                  <c:v>47.020355659438252</c:v>
                </c:pt>
                <c:pt idx="2791">
                  <c:v>49.509108920298864</c:v>
                </c:pt>
                <c:pt idx="2792">
                  <c:v>47.617707877072945</c:v>
                </c:pt>
                <c:pt idx="2793">
                  <c:v>69.474915290892795</c:v>
                </c:pt>
                <c:pt idx="2794">
                  <c:v>68.853796797542756</c:v>
                </c:pt>
                <c:pt idx="2795">
                  <c:v>65.277720960767567</c:v>
                </c:pt>
                <c:pt idx="2796">
                  <c:v>48.207413766980522</c:v>
                </c:pt>
                <c:pt idx="2797">
                  <c:v>48.489545738478135</c:v>
                </c:pt>
                <c:pt idx="2798">
                  <c:v>73.513811739114232</c:v>
                </c:pt>
                <c:pt idx="2799">
                  <c:v>52.370071592596474</c:v>
                </c:pt>
                <c:pt idx="2800">
                  <c:v>67.646041700272505</c:v>
                </c:pt>
                <c:pt idx="2801">
                  <c:v>56.928688901527359</c:v>
                </c:pt>
                <c:pt idx="2802">
                  <c:v>44.989368211157988</c:v>
                </c:pt>
                <c:pt idx="2803">
                  <c:v>52.591024436397944</c:v>
                </c:pt>
                <c:pt idx="2804">
                  <c:v>44.865816569672099</c:v>
                </c:pt>
                <c:pt idx="2805">
                  <c:v>45.537770479718183</c:v>
                </c:pt>
                <c:pt idx="2806">
                  <c:v>58.278796681444106</c:v>
                </c:pt>
                <c:pt idx="2807">
                  <c:v>63.79896090281246</c:v>
                </c:pt>
                <c:pt idx="2808">
                  <c:v>68.952939692769348</c:v>
                </c:pt>
                <c:pt idx="2809">
                  <c:v>69.068122892782526</c:v>
                </c:pt>
                <c:pt idx="2810">
                  <c:v>45.691472341905168</c:v>
                </c:pt>
                <c:pt idx="2811">
                  <c:v>70.810707881457219</c:v>
                </c:pt>
                <c:pt idx="2812">
                  <c:v>61.06801174735606</c:v>
                </c:pt>
                <c:pt idx="2813">
                  <c:v>60.368862391384596</c:v>
                </c:pt>
                <c:pt idx="2814">
                  <c:v>74.500043387237397</c:v>
                </c:pt>
                <c:pt idx="2815">
                  <c:v>54.839285474469044</c:v>
                </c:pt>
                <c:pt idx="2816">
                  <c:v>67.861744193641258</c:v>
                </c:pt>
                <c:pt idx="2817">
                  <c:v>57.688536313335113</c:v>
                </c:pt>
                <c:pt idx="2818">
                  <c:v>64.71998635480854</c:v>
                </c:pt>
                <c:pt idx="2819">
                  <c:v>60.245290380284537</c:v>
                </c:pt>
                <c:pt idx="2820">
                  <c:v>53.980375338526073</c:v>
                </c:pt>
                <c:pt idx="2821">
                  <c:v>64.521118752877911</c:v>
                </c:pt>
                <c:pt idx="2822">
                  <c:v>73.407376863332061</c:v>
                </c:pt>
                <c:pt idx="2823">
                  <c:v>73.241608683130707</c:v>
                </c:pt>
                <c:pt idx="2824">
                  <c:v>66.05555530761788</c:v>
                </c:pt>
                <c:pt idx="2825">
                  <c:v>58.083359093357821</c:v>
                </c:pt>
                <c:pt idx="2826">
                  <c:v>66.54918830576085</c:v>
                </c:pt>
                <c:pt idx="2827">
                  <c:v>73.267311159629671</c:v>
                </c:pt>
                <c:pt idx="2828">
                  <c:v>52.022282606411252</c:v>
                </c:pt>
                <c:pt idx="2829">
                  <c:v>61.052928135434342</c:v>
                </c:pt>
                <c:pt idx="2830">
                  <c:v>73.498978948616852</c:v>
                </c:pt>
                <c:pt idx="2831">
                  <c:v>53.160737252352988</c:v>
                </c:pt>
                <c:pt idx="2832">
                  <c:v>55.619029218934863</c:v>
                </c:pt>
                <c:pt idx="2833">
                  <c:v>65.778635895056368</c:v>
                </c:pt>
                <c:pt idx="2834">
                  <c:v>53.017805725450245</c:v>
                </c:pt>
                <c:pt idx="2835">
                  <c:v>56.76314546285758</c:v>
                </c:pt>
                <c:pt idx="2836">
                  <c:v>70.780822857849458</c:v>
                </c:pt>
                <c:pt idx="2837">
                  <c:v>71.193934949087065</c:v>
                </c:pt>
                <c:pt idx="2838">
                  <c:v>71.499328784410835</c:v>
                </c:pt>
                <c:pt idx="2839">
                  <c:v>53.416756294879612</c:v>
                </c:pt>
                <c:pt idx="2840">
                  <c:v>52.567620312486305</c:v>
                </c:pt>
                <c:pt idx="2841">
                  <c:v>53.330169626286263</c:v>
                </c:pt>
                <c:pt idx="2842">
                  <c:v>50.657054685346061</c:v>
                </c:pt>
                <c:pt idx="2843">
                  <c:v>61.906733461367175</c:v>
                </c:pt>
                <c:pt idx="2844">
                  <c:v>46.043471341989886</c:v>
                </c:pt>
                <c:pt idx="2845">
                  <c:v>56.412430463528644</c:v>
                </c:pt>
                <c:pt idx="2846">
                  <c:v>67.409695375450781</c:v>
                </c:pt>
                <c:pt idx="2847">
                  <c:v>70.640058418850657</c:v>
                </c:pt>
                <c:pt idx="2848">
                  <c:v>50.199706940123747</c:v>
                </c:pt>
                <c:pt idx="2849">
                  <c:v>63.438091764602248</c:v>
                </c:pt>
                <c:pt idx="2850">
                  <c:v>44.953039062032914</c:v>
                </c:pt>
                <c:pt idx="2851">
                  <c:v>56.454388018849095</c:v>
                </c:pt>
                <c:pt idx="2852">
                  <c:v>57.579883330615147</c:v>
                </c:pt>
                <c:pt idx="2853">
                  <c:v>51.364445750421993</c:v>
                </c:pt>
                <c:pt idx="2854">
                  <c:v>72.30760378901725</c:v>
                </c:pt>
                <c:pt idx="2855">
                  <c:v>65.752666796971113</c:v>
                </c:pt>
                <c:pt idx="2856">
                  <c:v>54.918466272680725</c:v>
                </c:pt>
                <c:pt idx="2857">
                  <c:v>57.928652138610978</c:v>
                </c:pt>
                <c:pt idx="2858">
                  <c:v>51.662809518772761</c:v>
                </c:pt>
                <c:pt idx="2859">
                  <c:v>63.083107192913445</c:v>
                </c:pt>
                <c:pt idx="2860">
                  <c:v>54.937515482293293</c:v>
                </c:pt>
                <c:pt idx="2861">
                  <c:v>58.420333574125614</c:v>
                </c:pt>
                <c:pt idx="2862">
                  <c:v>55.288444012302044</c:v>
                </c:pt>
                <c:pt idx="2863">
                  <c:v>51.865610164281122</c:v>
                </c:pt>
                <c:pt idx="2864">
                  <c:v>63.876517706958232</c:v>
                </c:pt>
                <c:pt idx="2865">
                  <c:v>71.242838073361355</c:v>
                </c:pt>
                <c:pt idx="2866">
                  <c:v>64.753763960796491</c:v>
                </c:pt>
                <c:pt idx="2867">
                  <c:v>53.3570694271354</c:v>
                </c:pt>
                <c:pt idx="2868">
                  <c:v>67.303307206852438</c:v>
                </c:pt>
                <c:pt idx="2869">
                  <c:v>60.289190543269719</c:v>
                </c:pt>
                <c:pt idx="2870">
                  <c:v>61.687458318561461</c:v>
                </c:pt>
                <c:pt idx="2871">
                  <c:v>71.168471903984155</c:v>
                </c:pt>
                <c:pt idx="2872">
                  <c:v>64.933974551594659</c:v>
                </c:pt>
                <c:pt idx="2873">
                  <c:v>67.740605696555065</c:v>
                </c:pt>
                <c:pt idx="2874">
                  <c:v>62.345707817063946</c:v>
                </c:pt>
                <c:pt idx="2875">
                  <c:v>58.373264640759999</c:v>
                </c:pt>
                <c:pt idx="2876">
                  <c:v>48.877923977915785</c:v>
                </c:pt>
                <c:pt idx="2877">
                  <c:v>46.020031786550895</c:v>
                </c:pt>
                <c:pt idx="2878">
                  <c:v>71.106985845966179</c:v>
                </c:pt>
                <c:pt idx="2879">
                  <c:v>57.038975024904126</c:v>
                </c:pt>
                <c:pt idx="2880">
                  <c:v>68.995139159565511</c:v>
                </c:pt>
                <c:pt idx="2881">
                  <c:v>62.414177954161993</c:v>
                </c:pt>
                <c:pt idx="2882">
                  <c:v>59.941393549272568</c:v>
                </c:pt>
                <c:pt idx="2883">
                  <c:v>69.080715122692737</c:v>
                </c:pt>
                <c:pt idx="2884">
                  <c:v>68.850503368011857</c:v>
                </c:pt>
                <c:pt idx="2885">
                  <c:v>51.016907224538578</c:v>
                </c:pt>
                <c:pt idx="2886">
                  <c:v>52.690153966619036</c:v>
                </c:pt>
                <c:pt idx="2887">
                  <c:v>46.451808637213794</c:v>
                </c:pt>
                <c:pt idx="2888">
                  <c:v>67.677886263697118</c:v>
                </c:pt>
                <c:pt idx="2889">
                  <c:v>71.476258706513988</c:v>
                </c:pt>
                <c:pt idx="2890">
                  <c:v>52.841106914656024</c:v>
                </c:pt>
                <c:pt idx="2891">
                  <c:v>62.851463243083458</c:v>
                </c:pt>
                <c:pt idx="2892">
                  <c:v>65.283764620590603</c:v>
                </c:pt>
                <c:pt idx="2893">
                  <c:v>71.587122836706158</c:v>
                </c:pt>
                <c:pt idx="2894">
                  <c:v>67.178157966545925</c:v>
                </c:pt>
                <c:pt idx="2895">
                  <c:v>63.258420026046046</c:v>
                </c:pt>
                <c:pt idx="2896">
                  <c:v>74.05837785328093</c:v>
                </c:pt>
                <c:pt idx="2897">
                  <c:v>51.326290416930455</c:v>
                </c:pt>
                <c:pt idx="2898">
                  <c:v>57.441930467892043</c:v>
                </c:pt>
                <c:pt idx="2899">
                  <c:v>60.975981256473901</c:v>
                </c:pt>
                <c:pt idx="2900">
                  <c:v>63.487931574421701</c:v>
                </c:pt>
                <c:pt idx="2901">
                  <c:v>70.235370950722228</c:v>
                </c:pt>
                <c:pt idx="2902">
                  <c:v>65.662128762415449</c:v>
                </c:pt>
                <c:pt idx="2903">
                  <c:v>65.162084325082972</c:v>
                </c:pt>
                <c:pt idx="2904">
                  <c:v>68.135184728520159</c:v>
                </c:pt>
                <c:pt idx="2905">
                  <c:v>45.577554807383756</c:v>
                </c:pt>
                <c:pt idx="2906">
                  <c:v>53.587921590624219</c:v>
                </c:pt>
                <c:pt idx="2907">
                  <c:v>57.829690584870868</c:v>
                </c:pt>
                <c:pt idx="2908">
                  <c:v>67.997323314423369</c:v>
                </c:pt>
                <c:pt idx="2909">
                  <c:v>48.157147332905353</c:v>
                </c:pt>
                <c:pt idx="2910">
                  <c:v>59.290995564199221</c:v>
                </c:pt>
                <c:pt idx="2911">
                  <c:v>62.768694694856478</c:v>
                </c:pt>
                <c:pt idx="2912">
                  <c:v>70.88735268438522</c:v>
                </c:pt>
                <c:pt idx="2913">
                  <c:v>48.510316540156978</c:v>
                </c:pt>
                <c:pt idx="2914">
                  <c:v>63.821628753229994</c:v>
                </c:pt>
                <c:pt idx="2915">
                  <c:v>67.119861561873421</c:v>
                </c:pt>
                <c:pt idx="2916">
                  <c:v>45.148802440695604</c:v>
                </c:pt>
                <c:pt idx="2917">
                  <c:v>45.42505019272005</c:v>
                </c:pt>
                <c:pt idx="2918">
                  <c:v>67.599454854211928</c:v>
                </c:pt>
                <c:pt idx="2919">
                  <c:v>56.790708108609095</c:v>
                </c:pt>
                <c:pt idx="2920">
                  <c:v>51.684786610258776</c:v>
                </c:pt>
                <c:pt idx="2921">
                  <c:v>46.410600134440195</c:v>
                </c:pt>
                <c:pt idx="2922">
                  <c:v>73.788577489436818</c:v>
                </c:pt>
                <c:pt idx="2923">
                  <c:v>72.899928654433381</c:v>
                </c:pt>
                <c:pt idx="2924">
                  <c:v>52.788965329765503</c:v>
                </c:pt>
                <c:pt idx="2925">
                  <c:v>74.808013386270432</c:v>
                </c:pt>
                <c:pt idx="2926">
                  <c:v>68.308376913296016</c:v>
                </c:pt>
                <c:pt idx="2927">
                  <c:v>87.213745244595401</c:v>
                </c:pt>
                <c:pt idx="2928">
                  <c:v>65.0034471583987</c:v>
                </c:pt>
                <c:pt idx="2929">
                  <c:v>57.12494265142567</c:v>
                </c:pt>
                <c:pt idx="2930">
                  <c:v>79.283318549571788</c:v>
                </c:pt>
                <c:pt idx="2931">
                  <c:v>59.629457013417486</c:v>
                </c:pt>
                <c:pt idx="2932">
                  <c:v>89.722301021385789</c:v>
                </c:pt>
                <c:pt idx="2933">
                  <c:v>73.529542052457856</c:v>
                </c:pt>
                <c:pt idx="2934">
                  <c:v>67.229287944552013</c:v>
                </c:pt>
                <c:pt idx="2935">
                  <c:v>76.869088600232686</c:v>
                </c:pt>
                <c:pt idx="2936">
                  <c:v>78.489791228191578</c:v>
                </c:pt>
                <c:pt idx="2937">
                  <c:v>56.479750323640644</c:v>
                </c:pt>
                <c:pt idx="2938">
                  <c:v>60.526465408540425</c:v>
                </c:pt>
                <c:pt idx="2939">
                  <c:v>78.373623149081283</c:v>
                </c:pt>
                <c:pt idx="2940">
                  <c:v>71.458803322421048</c:v>
                </c:pt>
                <c:pt idx="2941">
                  <c:v>67.348200773015876</c:v>
                </c:pt>
                <c:pt idx="2942">
                  <c:v>63.393055132980024</c:v>
                </c:pt>
                <c:pt idx="2943">
                  <c:v>67.127586796365051</c:v>
                </c:pt>
                <c:pt idx="2944">
                  <c:v>82.605876485763318</c:v>
                </c:pt>
                <c:pt idx="2945">
                  <c:v>76.455940150323258</c:v>
                </c:pt>
                <c:pt idx="2946">
                  <c:v>87.452865255678702</c:v>
                </c:pt>
                <c:pt idx="2947">
                  <c:v>66.812924513064019</c:v>
                </c:pt>
                <c:pt idx="2948">
                  <c:v>85.073829906270603</c:v>
                </c:pt>
                <c:pt idx="2949">
                  <c:v>81.801006747202223</c:v>
                </c:pt>
                <c:pt idx="2950">
                  <c:v>87.043925029577551</c:v>
                </c:pt>
                <c:pt idx="2951">
                  <c:v>82.990848898917335</c:v>
                </c:pt>
                <c:pt idx="2952">
                  <c:v>63.959545282335291</c:v>
                </c:pt>
                <c:pt idx="2953">
                  <c:v>62.670424185242446</c:v>
                </c:pt>
                <c:pt idx="2954">
                  <c:v>71.320225336405088</c:v>
                </c:pt>
                <c:pt idx="2955">
                  <c:v>63.696797972840358</c:v>
                </c:pt>
                <c:pt idx="2956">
                  <c:v>89.865534167657643</c:v>
                </c:pt>
                <c:pt idx="2957">
                  <c:v>78.665530784896248</c:v>
                </c:pt>
                <c:pt idx="2958">
                  <c:v>88.781150716159388</c:v>
                </c:pt>
                <c:pt idx="2959">
                  <c:v>61.199457387410902</c:v>
                </c:pt>
                <c:pt idx="2960">
                  <c:v>71.005244096857709</c:v>
                </c:pt>
                <c:pt idx="2961">
                  <c:v>81.871461173548141</c:v>
                </c:pt>
                <c:pt idx="2962">
                  <c:v>82.805786289712557</c:v>
                </c:pt>
                <c:pt idx="2963">
                  <c:v>67.030780758354226</c:v>
                </c:pt>
                <c:pt idx="2964">
                  <c:v>49.301000000000002</c:v>
                </c:pt>
                <c:pt idx="2965">
                  <c:v>57.883000000000003</c:v>
                </c:pt>
                <c:pt idx="2966">
                  <c:v>53.816000000000003</c:v>
                </c:pt>
                <c:pt idx="2967">
                  <c:v>52.220000000000013</c:v>
                </c:pt>
                <c:pt idx="2968">
                  <c:v>55.230000000000011</c:v>
                </c:pt>
                <c:pt idx="2969">
                  <c:v>94.198999999999998</c:v>
                </c:pt>
                <c:pt idx="2970">
                  <c:v>52.843000000000004</c:v>
                </c:pt>
                <c:pt idx="2971">
                  <c:v>59.136000000000003</c:v>
                </c:pt>
                <c:pt idx="2972">
                  <c:v>85.070999999999998</c:v>
                </c:pt>
                <c:pt idx="2973">
                  <c:v>78.001000000000005</c:v>
                </c:pt>
                <c:pt idx="2974">
                  <c:v>68.705000000000013</c:v>
                </c:pt>
                <c:pt idx="2975">
                  <c:v>71.224999999999994</c:v>
                </c:pt>
                <c:pt idx="2976">
                  <c:v>69.194999999999993</c:v>
                </c:pt>
                <c:pt idx="2977">
                  <c:v>63.7</c:v>
                </c:pt>
                <c:pt idx="2978">
                  <c:v>63.413000000000004</c:v>
                </c:pt>
                <c:pt idx="2979">
                  <c:v>69.027000000000001</c:v>
                </c:pt>
                <c:pt idx="2980">
                  <c:v>61.684000000000005</c:v>
                </c:pt>
                <c:pt idx="2981">
                  <c:v>65.652999999999949</c:v>
                </c:pt>
                <c:pt idx="2982">
                  <c:v>65.52</c:v>
                </c:pt>
                <c:pt idx="2983">
                  <c:v>69.35599999999998</c:v>
                </c:pt>
                <c:pt idx="2984">
                  <c:v>70.790999999999997</c:v>
                </c:pt>
                <c:pt idx="2985">
                  <c:v>71.911000000000229</c:v>
                </c:pt>
                <c:pt idx="2986">
                  <c:v>77.076999999999998</c:v>
                </c:pt>
                <c:pt idx="2987">
                  <c:v>68.669999999999987</c:v>
                </c:pt>
                <c:pt idx="2988">
                  <c:v>68.25</c:v>
                </c:pt>
                <c:pt idx="2989">
                  <c:v>64.959999999999994</c:v>
                </c:pt>
                <c:pt idx="2990">
                  <c:v>68.137999999999991</c:v>
                </c:pt>
                <c:pt idx="2991">
                  <c:v>67.878999999999948</c:v>
                </c:pt>
                <c:pt idx="2992">
                  <c:v>72.127999999999986</c:v>
                </c:pt>
                <c:pt idx="2993">
                  <c:v>81.095000000000013</c:v>
                </c:pt>
                <c:pt idx="2994">
                  <c:v>69.222999999999999</c:v>
                </c:pt>
                <c:pt idx="2995">
                  <c:v>70.245000000000005</c:v>
                </c:pt>
                <c:pt idx="2996">
                  <c:v>62.587000000000003</c:v>
                </c:pt>
                <c:pt idx="2997">
                  <c:v>61.152000000000001</c:v>
                </c:pt>
                <c:pt idx="3015">
                  <c:v>140.80000000000001</c:v>
                </c:pt>
                <c:pt idx="3016">
                  <c:v>139.69999999999999</c:v>
                </c:pt>
                <c:pt idx="3017">
                  <c:v>116.8</c:v>
                </c:pt>
                <c:pt idx="3018">
                  <c:v>120.7</c:v>
                </c:pt>
                <c:pt idx="3019">
                  <c:v>129.5</c:v>
                </c:pt>
                <c:pt idx="3020">
                  <c:v>35.08</c:v>
                </c:pt>
                <c:pt idx="3021">
                  <c:v>40.6</c:v>
                </c:pt>
                <c:pt idx="3022">
                  <c:v>55.84</c:v>
                </c:pt>
                <c:pt idx="3023">
                  <c:v>56.760000000000012</c:v>
                </c:pt>
                <c:pt idx="3024">
                  <c:v>57.13</c:v>
                </c:pt>
              </c:numCache>
            </c:numRef>
          </c:xVal>
          <c:yVal>
            <c:numRef>
              <c:f>水稻酸铬!$H$1:$H$3026</c:f>
              <c:numCache>
                <c:formatCode>General</c:formatCode>
                <c:ptCount val="3026"/>
                <c:pt idx="0">
                  <c:v>0.48000000000000032</c:v>
                </c:pt>
                <c:pt idx="1">
                  <c:v>0.53</c:v>
                </c:pt>
                <c:pt idx="2">
                  <c:v>0.31500000000000078</c:v>
                </c:pt>
                <c:pt idx="3">
                  <c:v>13.97</c:v>
                </c:pt>
                <c:pt idx="4">
                  <c:v>12.33</c:v>
                </c:pt>
                <c:pt idx="5">
                  <c:v>12.67</c:v>
                </c:pt>
                <c:pt idx="6">
                  <c:v>0.91</c:v>
                </c:pt>
                <c:pt idx="7">
                  <c:v>0.98799999999999999</c:v>
                </c:pt>
                <c:pt idx="8">
                  <c:v>0.30000000000000032</c:v>
                </c:pt>
                <c:pt idx="9">
                  <c:v>1.53</c:v>
                </c:pt>
                <c:pt idx="10">
                  <c:v>0.52</c:v>
                </c:pt>
                <c:pt idx="11">
                  <c:v>0.36000000000000032</c:v>
                </c:pt>
                <c:pt idx="12">
                  <c:v>0.51347332097067322</c:v>
                </c:pt>
                <c:pt idx="13">
                  <c:v>0.50679136324483665</c:v>
                </c:pt>
                <c:pt idx="14">
                  <c:v>0.50062954944641769</c:v>
                </c:pt>
                <c:pt idx="15">
                  <c:v>0.52273305524196656</c:v>
                </c:pt>
                <c:pt idx="16">
                  <c:v>0.50272195718001589</c:v>
                </c:pt>
                <c:pt idx="17">
                  <c:v>0.50501497454528532</c:v>
                </c:pt>
                <c:pt idx="18">
                  <c:v>0.52830194591329849</c:v>
                </c:pt>
                <c:pt idx="19">
                  <c:v>0.50571717482165535</c:v>
                </c:pt>
                <c:pt idx="20">
                  <c:v>0.52954929883558222</c:v>
                </c:pt>
                <c:pt idx="21">
                  <c:v>0.494383396932082</c:v>
                </c:pt>
                <c:pt idx="22">
                  <c:v>0.50821352796659958</c:v>
                </c:pt>
                <c:pt idx="23">
                  <c:v>0.54031878780670983</c:v>
                </c:pt>
                <c:pt idx="24">
                  <c:v>0.54012671308254667</c:v>
                </c:pt>
                <c:pt idx="25">
                  <c:v>0.50319269577587911</c:v>
                </c:pt>
                <c:pt idx="26">
                  <c:v>0.53349997684898764</c:v>
                </c:pt>
                <c:pt idx="27">
                  <c:v>0.5426730899531268</c:v>
                </c:pt>
                <c:pt idx="28">
                  <c:v>0.49808357520185659</c:v>
                </c:pt>
                <c:pt idx="29">
                  <c:v>0.54237069713639363</c:v>
                </c:pt>
                <c:pt idx="30">
                  <c:v>0.53417955220182134</c:v>
                </c:pt>
                <c:pt idx="31">
                  <c:v>0.54111903384218263</c:v>
                </c:pt>
                <c:pt idx="32">
                  <c:v>0.51417635095692471</c:v>
                </c:pt>
                <c:pt idx="33">
                  <c:v>0.50574575743899131</c:v>
                </c:pt>
                <c:pt idx="34">
                  <c:v>0.54568720715994212</c:v>
                </c:pt>
                <c:pt idx="35">
                  <c:v>0.51585721169499521</c:v>
                </c:pt>
                <c:pt idx="36">
                  <c:v>0.51181320556320853</c:v>
                </c:pt>
                <c:pt idx="37">
                  <c:v>0.50881328997538255</c:v>
                </c:pt>
                <c:pt idx="38">
                  <c:v>0.49859430189718124</c:v>
                </c:pt>
                <c:pt idx="39">
                  <c:v>0.53488289303060632</c:v>
                </c:pt>
                <c:pt idx="40">
                  <c:v>0.54298730278438889</c:v>
                </c:pt>
                <c:pt idx="41">
                  <c:v>0.53242779697555032</c:v>
                </c:pt>
                <c:pt idx="42">
                  <c:v>0.52681292736196583</c:v>
                </c:pt>
                <c:pt idx="43">
                  <c:v>0.49830791708736344</c:v>
                </c:pt>
                <c:pt idx="44">
                  <c:v>0.51335275788353951</c:v>
                </c:pt>
                <c:pt idx="45">
                  <c:v>0.49716176592624911</c:v>
                </c:pt>
                <c:pt idx="46">
                  <c:v>0.53200665710403361</c:v>
                </c:pt>
                <c:pt idx="47">
                  <c:v>0.51036508874826458</c:v>
                </c:pt>
                <c:pt idx="48">
                  <c:v>0.52845131221284269</c:v>
                </c:pt>
                <c:pt idx="49">
                  <c:v>0.54131954699805629</c:v>
                </c:pt>
                <c:pt idx="50">
                  <c:v>0.53052267452213353</c:v>
                </c:pt>
                <c:pt idx="51">
                  <c:v>0.50904396513672456</c:v>
                </c:pt>
                <c:pt idx="52">
                  <c:v>0.50145057656228753</c:v>
                </c:pt>
                <c:pt idx="53">
                  <c:v>0.52709843583745231</c:v>
                </c:pt>
                <c:pt idx="54">
                  <c:v>0.5199011674061188</c:v>
                </c:pt>
                <c:pt idx="55">
                  <c:v>0.49723889737002624</c:v>
                </c:pt>
                <c:pt idx="56">
                  <c:v>0.53397784116755587</c:v>
                </c:pt>
                <c:pt idx="57">
                  <c:v>0.50749611160628449</c:v>
                </c:pt>
                <c:pt idx="58">
                  <c:v>0.53953804409731232</c:v>
                </c:pt>
                <c:pt idx="59">
                  <c:v>0.49436629393179538</c:v>
                </c:pt>
                <c:pt idx="60">
                  <c:v>0.54100838010662478</c:v>
                </c:pt>
                <c:pt idx="61">
                  <c:v>0.518553791942297</c:v>
                </c:pt>
                <c:pt idx="62">
                  <c:v>0.51778094149469778</c:v>
                </c:pt>
                <c:pt idx="63">
                  <c:v>0.5432642505698646</c:v>
                </c:pt>
                <c:pt idx="64">
                  <c:v>0.53010619676767756</c:v>
                </c:pt>
                <c:pt idx="65">
                  <c:v>0.50491443840039762</c:v>
                </c:pt>
                <c:pt idx="66">
                  <c:v>0.50791657706271509</c:v>
                </c:pt>
                <c:pt idx="67">
                  <c:v>0.50895008124580643</c:v>
                </c:pt>
                <c:pt idx="68">
                  <c:v>0.51705767071443642</c:v>
                </c:pt>
                <c:pt idx="69">
                  <c:v>0.53445303587025605</c:v>
                </c:pt>
                <c:pt idx="70">
                  <c:v>0.51148527583264947</c:v>
                </c:pt>
                <c:pt idx="71">
                  <c:v>0.52900105941150766</c:v>
                </c:pt>
                <c:pt idx="72">
                  <c:v>0.53031401749388063</c:v>
                </c:pt>
                <c:pt idx="73">
                  <c:v>0.53709571542665913</c:v>
                </c:pt>
                <c:pt idx="74">
                  <c:v>0.52409144015512354</c:v>
                </c:pt>
                <c:pt idx="75">
                  <c:v>0.52677794544039669</c:v>
                </c:pt>
                <c:pt idx="76">
                  <c:v>0.50118985734862465</c:v>
                </c:pt>
                <c:pt idx="77">
                  <c:v>0.51442062374002306</c:v>
                </c:pt>
                <c:pt idx="78">
                  <c:v>0.53138490126022087</c:v>
                </c:pt>
                <c:pt idx="79">
                  <c:v>0.51658456953660836</c:v>
                </c:pt>
                <c:pt idx="80">
                  <c:v>0.52114416221137705</c:v>
                </c:pt>
                <c:pt idx="81">
                  <c:v>0.51982867393450694</c:v>
                </c:pt>
                <c:pt idx="82">
                  <c:v>0.5018621249531755</c:v>
                </c:pt>
                <c:pt idx="83">
                  <c:v>0.51700247099771257</c:v>
                </c:pt>
                <c:pt idx="84">
                  <c:v>0.49793111867594336</c:v>
                </c:pt>
                <c:pt idx="85">
                  <c:v>0.52567889476465934</c:v>
                </c:pt>
                <c:pt idx="86">
                  <c:v>0.51947523229943526</c:v>
                </c:pt>
                <c:pt idx="87">
                  <c:v>0.50421559281707717</c:v>
                </c:pt>
                <c:pt idx="88">
                  <c:v>0.51135401073275677</c:v>
                </c:pt>
                <c:pt idx="89">
                  <c:v>0.50023208528074148</c:v>
                </c:pt>
                <c:pt idx="90">
                  <c:v>0.51300271704555711</c:v>
                </c:pt>
                <c:pt idx="91">
                  <c:v>0.50308525193439368</c:v>
                </c:pt>
                <c:pt idx="92">
                  <c:v>0.54241749346041535</c:v>
                </c:pt>
                <c:pt idx="93">
                  <c:v>0.50450803941287825</c:v>
                </c:pt>
                <c:pt idx="94">
                  <c:v>0.51462629591105657</c:v>
                </c:pt>
                <c:pt idx="95">
                  <c:v>0.49685247829578805</c:v>
                </c:pt>
                <c:pt idx="96">
                  <c:v>0.54528274134213506</c:v>
                </c:pt>
                <c:pt idx="97">
                  <c:v>0.51940239161444057</c:v>
                </c:pt>
                <c:pt idx="98">
                  <c:v>0.52307913357395763</c:v>
                </c:pt>
                <c:pt idx="99">
                  <c:v>0.51245416102750285</c:v>
                </c:pt>
                <c:pt idx="100">
                  <c:v>0.51404277307211721</c:v>
                </c:pt>
                <c:pt idx="101">
                  <c:v>0.53273912532914969</c:v>
                </c:pt>
                <c:pt idx="102">
                  <c:v>0.52835108105202455</c:v>
                </c:pt>
                <c:pt idx="103">
                  <c:v>0.50080391592572659</c:v>
                </c:pt>
                <c:pt idx="104">
                  <c:v>0.52234912332278305</c:v>
                </c:pt>
                <c:pt idx="105">
                  <c:v>0.49951515990040973</c:v>
                </c:pt>
                <c:pt idx="106">
                  <c:v>0.50704059552220149</c:v>
                </c:pt>
                <c:pt idx="107">
                  <c:v>0.5045242360374218</c:v>
                </c:pt>
                <c:pt idx="108">
                  <c:v>0.53624733749470765</c:v>
                </c:pt>
                <c:pt idx="109">
                  <c:v>0.5053053783670155</c:v>
                </c:pt>
                <c:pt idx="110">
                  <c:v>0.52614893599980872</c:v>
                </c:pt>
                <c:pt idx="111">
                  <c:v>0.51878219238779644</c:v>
                </c:pt>
                <c:pt idx="112">
                  <c:v>0.53840087878371345</c:v>
                </c:pt>
                <c:pt idx="113">
                  <c:v>0.5004936394174796</c:v>
                </c:pt>
                <c:pt idx="114">
                  <c:v>0.50352755888161849</c:v>
                </c:pt>
                <c:pt idx="115">
                  <c:v>0.52072000015769304</c:v>
                </c:pt>
                <c:pt idx="116">
                  <c:v>0.50767929896861463</c:v>
                </c:pt>
                <c:pt idx="117">
                  <c:v>0.49977530114318186</c:v>
                </c:pt>
                <c:pt idx="118">
                  <c:v>0.52504305166028165</c:v>
                </c:pt>
                <c:pt idx="119">
                  <c:v>0.52687458713981161</c:v>
                </c:pt>
                <c:pt idx="120">
                  <c:v>0.4957389448545394</c:v>
                </c:pt>
                <c:pt idx="121">
                  <c:v>0.51021717813570056</c:v>
                </c:pt>
                <c:pt idx="122">
                  <c:v>0.53758320358805345</c:v>
                </c:pt>
                <c:pt idx="123">
                  <c:v>0.51147724018054053</c:v>
                </c:pt>
                <c:pt idx="124">
                  <c:v>0.51078400901654908</c:v>
                </c:pt>
                <c:pt idx="125">
                  <c:v>0.50511661611707592</c:v>
                </c:pt>
                <c:pt idx="126">
                  <c:v>0.50214598940648381</c:v>
                </c:pt>
                <c:pt idx="127">
                  <c:v>0.54571952575686256</c:v>
                </c:pt>
                <c:pt idx="128">
                  <c:v>0.5263135616958996</c:v>
                </c:pt>
                <c:pt idx="129">
                  <c:v>0.51080662211577288</c:v>
                </c:pt>
                <c:pt idx="130">
                  <c:v>0.53360918975453653</c:v>
                </c:pt>
                <c:pt idx="131">
                  <c:v>0.51257290618115248</c:v>
                </c:pt>
                <c:pt idx="132">
                  <c:v>0.519441014843806</c:v>
                </c:pt>
                <c:pt idx="133">
                  <c:v>0.51222602001416251</c:v>
                </c:pt>
                <c:pt idx="134">
                  <c:v>0.50954690583983098</c:v>
                </c:pt>
                <c:pt idx="135">
                  <c:v>0.51810790105629256</c:v>
                </c:pt>
                <c:pt idx="136">
                  <c:v>0.51617982064903178</c:v>
                </c:pt>
                <c:pt idx="137">
                  <c:v>0.54400991118229369</c:v>
                </c:pt>
                <c:pt idx="138">
                  <c:v>0.52253228222229586</c:v>
                </c:pt>
                <c:pt idx="139">
                  <c:v>0.49537638364438497</c:v>
                </c:pt>
                <c:pt idx="140">
                  <c:v>0.51315468101973338</c:v>
                </c:pt>
                <c:pt idx="141">
                  <c:v>0.52547102854329264</c:v>
                </c:pt>
                <c:pt idx="142">
                  <c:v>0.50582498810837284</c:v>
                </c:pt>
                <c:pt idx="143">
                  <c:v>0.50944676215522156</c:v>
                </c:pt>
                <c:pt idx="144">
                  <c:v>0.5118968459746015</c:v>
                </c:pt>
                <c:pt idx="145">
                  <c:v>0.49512291302344397</c:v>
                </c:pt>
                <c:pt idx="146">
                  <c:v>0.50833289921216063</c:v>
                </c:pt>
                <c:pt idx="147">
                  <c:v>0.49824016448008085</c:v>
                </c:pt>
                <c:pt idx="148">
                  <c:v>0.52470087437850044</c:v>
                </c:pt>
                <c:pt idx="149">
                  <c:v>0.53273822252011194</c:v>
                </c:pt>
                <c:pt idx="150">
                  <c:v>0.50825847540060243</c:v>
                </c:pt>
                <c:pt idx="151">
                  <c:v>0.51102185027650116</c:v>
                </c:pt>
                <c:pt idx="152">
                  <c:v>0.49664146081140981</c:v>
                </c:pt>
                <c:pt idx="153">
                  <c:v>0.51099717661228761</c:v>
                </c:pt>
                <c:pt idx="154">
                  <c:v>0.50167576621401477</c:v>
                </c:pt>
                <c:pt idx="155">
                  <c:v>0.51855003908007669</c:v>
                </c:pt>
                <c:pt idx="156">
                  <c:v>0.49803310286655861</c:v>
                </c:pt>
                <c:pt idx="157">
                  <c:v>0.53808679083841149</c:v>
                </c:pt>
                <c:pt idx="158">
                  <c:v>0.52606223017352693</c:v>
                </c:pt>
                <c:pt idx="159">
                  <c:v>0.54561903979694759</c:v>
                </c:pt>
                <c:pt idx="160">
                  <c:v>0.49858612811653658</c:v>
                </c:pt>
                <c:pt idx="161">
                  <c:v>0.52937369587656458</c:v>
                </c:pt>
                <c:pt idx="162">
                  <c:v>0.51192584734757363</c:v>
                </c:pt>
                <c:pt idx="163">
                  <c:v>0.54584163853892709</c:v>
                </c:pt>
                <c:pt idx="164">
                  <c:v>0.53716228296482738</c:v>
                </c:pt>
                <c:pt idx="165">
                  <c:v>0.53645022196721714</c:v>
                </c:pt>
                <c:pt idx="166">
                  <c:v>0.50832581823349188</c:v>
                </c:pt>
                <c:pt idx="167">
                  <c:v>0.51925105004636818</c:v>
                </c:pt>
                <c:pt idx="168">
                  <c:v>0.49991251431244277</c:v>
                </c:pt>
                <c:pt idx="169">
                  <c:v>0.50939041001328711</c:v>
                </c:pt>
                <c:pt idx="170">
                  <c:v>0.51666668276644656</c:v>
                </c:pt>
                <c:pt idx="171">
                  <c:v>0.53097027001478925</c:v>
                </c:pt>
                <c:pt idx="172">
                  <c:v>0.53774333120737361</c:v>
                </c:pt>
                <c:pt idx="173">
                  <c:v>0.52178159866263552</c:v>
                </c:pt>
                <c:pt idx="174">
                  <c:v>0.53598339485789959</c:v>
                </c:pt>
                <c:pt idx="175">
                  <c:v>0.52847141438418188</c:v>
                </c:pt>
                <c:pt idx="176">
                  <c:v>0.54163959950843665</c:v>
                </c:pt>
                <c:pt idx="177">
                  <c:v>0.52588998886738059</c:v>
                </c:pt>
                <c:pt idx="178">
                  <c:v>0.49751131356616995</c:v>
                </c:pt>
                <c:pt idx="179">
                  <c:v>0.51497789307010711</c:v>
                </c:pt>
                <c:pt idx="180">
                  <c:v>0.50506929242038623</c:v>
                </c:pt>
                <c:pt idx="181">
                  <c:v>0.53274956787597161</c:v>
                </c:pt>
                <c:pt idx="182">
                  <c:v>0.52732304433152311</c:v>
                </c:pt>
                <c:pt idx="183">
                  <c:v>0.51674926887424588</c:v>
                </c:pt>
                <c:pt idx="184">
                  <c:v>0.5421398645656309</c:v>
                </c:pt>
                <c:pt idx="185">
                  <c:v>0.5260730044582187</c:v>
                </c:pt>
                <c:pt idx="186">
                  <c:v>0.53627054475934699</c:v>
                </c:pt>
                <c:pt idx="187">
                  <c:v>0.49918165356540273</c:v>
                </c:pt>
                <c:pt idx="188">
                  <c:v>0.52240309541241658</c:v>
                </c:pt>
                <c:pt idx="189">
                  <c:v>0.52474471255900434</c:v>
                </c:pt>
                <c:pt idx="190">
                  <c:v>0.54184623598297399</c:v>
                </c:pt>
                <c:pt idx="191">
                  <c:v>0.54109988855174795</c:v>
                </c:pt>
                <c:pt idx="192">
                  <c:v>0.51351430495521999</c:v>
                </c:pt>
                <c:pt idx="193">
                  <c:v>0.51326727929822658</c:v>
                </c:pt>
                <c:pt idx="194">
                  <c:v>0.50207592037651694</c:v>
                </c:pt>
                <c:pt idx="195">
                  <c:v>0.5321066362606367</c:v>
                </c:pt>
                <c:pt idx="196">
                  <c:v>0.49929015785659703</c:v>
                </c:pt>
                <c:pt idx="197">
                  <c:v>0.50612653131950791</c:v>
                </c:pt>
                <c:pt idx="198">
                  <c:v>0.53914476695997504</c:v>
                </c:pt>
                <c:pt idx="199">
                  <c:v>0.539270373573286</c:v>
                </c:pt>
                <c:pt idx="200">
                  <c:v>0.5415684367254977</c:v>
                </c:pt>
                <c:pt idx="201">
                  <c:v>0.50910722613369963</c:v>
                </c:pt>
                <c:pt idx="202">
                  <c:v>0.50822204110310154</c:v>
                </c:pt>
                <c:pt idx="203">
                  <c:v>0.5324169523626775</c:v>
                </c:pt>
                <c:pt idx="204">
                  <c:v>0.54217506054597164</c:v>
                </c:pt>
                <c:pt idx="205">
                  <c:v>0.54046584469600933</c:v>
                </c:pt>
                <c:pt idx="206">
                  <c:v>0.50427104533634159</c:v>
                </c:pt>
                <c:pt idx="207">
                  <c:v>0.5382486949089097</c:v>
                </c:pt>
                <c:pt idx="208">
                  <c:v>0.54043958799705338</c:v>
                </c:pt>
                <c:pt idx="209">
                  <c:v>0.49566553227221882</c:v>
                </c:pt>
                <c:pt idx="210">
                  <c:v>0.54226039793019742</c:v>
                </c:pt>
                <c:pt idx="211">
                  <c:v>0.53231642769890852</c:v>
                </c:pt>
                <c:pt idx="212">
                  <c:v>0.51867668612872064</c:v>
                </c:pt>
                <c:pt idx="213">
                  <c:v>0.52245059957943107</c:v>
                </c:pt>
                <c:pt idx="214">
                  <c:v>0.51453663295575758</c:v>
                </c:pt>
                <c:pt idx="215">
                  <c:v>0.51788988794506452</c:v>
                </c:pt>
                <c:pt idx="216">
                  <c:v>0.50979580127307045</c:v>
                </c:pt>
                <c:pt idx="217">
                  <c:v>0.53595649031818549</c:v>
                </c:pt>
                <c:pt idx="218">
                  <c:v>0.536621575058427</c:v>
                </c:pt>
                <c:pt idx="219">
                  <c:v>0.52130515213264439</c:v>
                </c:pt>
                <c:pt idx="220">
                  <c:v>0.51254934918240747</c:v>
                </c:pt>
                <c:pt idx="221">
                  <c:v>0.51330056835294868</c:v>
                </c:pt>
                <c:pt idx="222">
                  <c:v>0.49596705925848589</c:v>
                </c:pt>
                <c:pt idx="223">
                  <c:v>0.52531528515062986</c:v>
                </c:pt>
                <c:pt idx="224">
                  <c:v>0.53307130762123922</c:v>
                </c:pt>
                <c:pt idx="225">
                  <c:v>0.50136306087998528</c:v>
                </c:pt>
                <c:pt idx="226">
                  <c:v>0.51878282700962952</c:v>
                </c:pt>
                <c:pt idx="227">
                  <c:v>0.53046634294901618</c:v>
                </c:pt>
                <c:pt idx="228">
                  <c:v>0.51313795690965458</c:v>
                </c:pt>
                <c:pt idx="229">
                  <c:v>0.52455085153244152</c:v>
                </c:pt>
                <c:pt idx="230">
                  <c:v>0.53109130390715287</c:v>
                </c:pt>
                <c:pt idx="231">
                  <c:v>0.5275800291438415</c:v>
                </c:pt>
                <c:pt idx="232">
                  <c:v>0.51448899635134138</c:v>
                </c:pt>
                <c:pt idx="233">
                  <c:v>0.53246141459872165</c:v>
                </c:pt>
                <c:pt idx="234">
                  <c:v>0.50526224655524787</c:v>
                </c:pt>
                <c:pt idx="235">
                  <c:v>0.5130750671903026</c:v>
                </c:pt>
                <c:pt idx="236">
                  <c:v>0.50725186179385506</c:v>
                </c:pt>
                <c:pt idx="237">
                  <c:v>0.5411413792609846</c:v>
                </c:pt>
                <c:pt idx="238">
                  <c:v>0.52470935693456333</c:v>
                </c:pt>
                <c:pt idx="239">
                  <c:v>0.54414264031175552</c:v>
                </c:pt>
                <c:pt idx="240">
                  <c:v>0.51014145902768671</c:v>
                </c:pt>
                <c:pt idx="241">
                  <c:v>0.54004224117934119</c:v>
                </c:pt>
                <c:pt idx="242">
                  <c:v>0.49455814368558282</c:v>
                </c:pt>
                <c:pt idx="243">
                  <c:v>0.50767658530663096</c:v>
                </c:pt>
                <c:pt idx="244">
                  <c:v>0.49642176437976543</c:v>
                </c:pt>
                <c:pt idx="245">
                  <c:v>0.49890405477131594</c:v>
                </c:pt>
                <c:pt idx="246">
                  <c:v>0.54532643084987875</c:v>
                </c:pt>
                <c:pt idx="247">
                  <c:v>0.51845059663361015</c:v>
                </c:pt>
                <c:pt idx="248">
                  <c:v>0.50367771431050457</c:v>
                </c:pt>
                <c:pt idx="249">
                  <c:v>0.4942614931159135</c:v>
                </c:pt>
                <c:pt idx="250">
                  <c:v>0.51028572001016048</c:v>
                </c:pt>
                <c:pt idx="251">
                  <c:v>0.50230090603269339</c:v>
                </c:pt>
                <c:pt idx="252">
                  <c:v>0.53707700387050161</c:v>
                </c:pt>
                <c:pt idx="253">
                  <c:v>0.53745350470275666</c:v>
                </c:pt>
                <c:pt idx="254">
                  <c:v>0.50338566990080647</c:v>
                </c:pt>
                <c:pt idx="255">
                  <c:v>0.54218674089625296</c:v>
                </c:pt>
                <c:pt idx="256">
                  <c:v>0.50959796729979301</c:v>
                </c:pt>
                <c:pt idx="257">
                  <c:v>0.5048088520519487</c:v>
                </c:pt>
                <c:pt idx="258">
                  <c:v>0.52063794254143003</c:v>
                </c:pt>
                <c:pt idx="259">
                  <c:v>0.49478810706558657</c:v>
                </c:pt>
                <c:pt idx="260">
                  <c:v>0.5288261874279454</c:v>
                </c:pt>
                <c:pt idx="261">
                  <c:v>0.53476745508543355</c:v>
                </c:pt>
                <c:pt idx="262">
                  <c:v>0.54122881464204164</c:v>
                </c:pt>
                <c:pt idx="263">
                  <c:v>0.54343013616691427</c:v>
                </c:pt>
                <c:pt idx="264">
                  <c:v>0.52533736482337057</c:v>
                </c:pt>
                <c:pt idx="265">
                  <c:v>0.54083919131889058</c:v>
                </c:pt>
                <c:pt idx="266">
                  <c:v>0.53993215387006188</c:v>
                </c:pt>
                <c:pt idx="267">
                  <c:v>0.51851612091292043</c:v>
                </c:pt>
                <c:pt idx="268">
                  <c:v>0.52121909654290521</c:v>
                </c:pt>
                <c:pt idx="269">
                  <c:v>0.53047251317536759</c:v>
                </c:pt>
                <c:pt idx="270">
                  <c:v>0.5109212134422737</c:v>
                </c:pt>
                <c:pt idx="271">
                  <c:v>0.53315421239031424</c:v>
                </c:pt>
                <c:pt idx="272">
                  <c:v>0.51957236620836456</c:v>
                </c:pt>
                <c:pt idx="273">
                  <c:v>0.5127511451418495</c:v>
                </c:pt>
                <c:pt idx="274">
                  <c:v>0.54459338152057801</c:v>
                </c:pt>
                <c:pt idx="275">
                  <c:v>0.530419741258499</c:v>
                </c:pt>
                <c:pt idx="276">
                  <c:v>0.50959997439642835</c:v>
                </c:pt>
                <c:pt idx="277">
                  <c:v>0.52006370920719358</c:v>
                </c:pt>
                <c:pt idx="278">
                  <c:v>0.53345673902697166</c:v>
                </c:pt>
                <c:pt idx="279">
                  <c:v>0.53430793063515314</c:v>
                </c:pt>
                <c:pt idx="280">
                  <c:v>0.52656690205890944</c:v>
                </c:pt>
                <c:pt idx="281">
                  <c:v>0.49622151989918811</c:v>
                </c:pt>
                <c:pt idx="282">
                  <c:v>0.54406016939501456</c:v>
                </c:pt>
                <c:pt idx="283">
                  <c:v>0.52295177356568479</c:v>
                </c:pt>
                <c:pt idx="284">
                  <c:v>0.52240164090224783</c:v>
                </c:pt>
                <c:pt idx="285">
                  <c:v>0.49416291958085506</c:v>
                </c:pt>
                <c:pt idx="286">
                  <c:v>0.51515119357591266</c:v>
                </c:pt>
                <c:pt idx="287">
                  <c:v>0.50928191147678425</c:v>
                </c:pt>
                <c:pt idx="288">
                  <c:v>0.53565252483213721</c:v>
                </c:pt>
                <c:pt idx="289">
                  <c:v>0.5458430710279899</c:v>
                </c:pt>
                <c:pt idx="290">
                  <c:v>0.52072762863010158</c:v>
                </c:pt>
                <c:pt idx="291">
                  <c:v>0.52497727526740601</c:v>
                </c:pt>
                <c:pt idx="292">
                  <c:v>0.51625244568520057</c:v>
                </c:pt>
                <c:pt idx="293">
                  <c:v>0.50440395158656659</c:v>
                </c:pt>
                <c:pt idx="294">
                  <c:v>0.50950623837530706</c:v>
                </c:pt>
                <c:pt idx="295">
                  <c:v>0.50131835794622226</c:v>
                </c:pt>
                <c:pt idx="296">
                  <c:v>0.52260051165961485</c:v>
                </c:pt>
                <c:pt idx="297">
                  <c:v>0.51749015185128999</c:v>
                </c:pt>
                <c:pt idx="298">
                  <c:v>0.51374240997247467</c:v>
                </c:pt>
                <c:pt idx="299">
                  <c:v>0.53265116995575557</c:v>
                </c:pt>
                <c:pt idx="300">
                  <c:v>0.52271104128517765</c:v>
                </c:pt>
                <c:pt idx="301">
                  <c:v>0.5147515701957508</c:v>
                </c:pt>
                <c:pt idx="302">
                  <c:v>0.52650006594627785</c:v>
                </c:pt>
                <c:pt idx="303">
                  <c:v>0.53012182660336749</c:v>
                </c:pt>
                <c:pt idx="304">
                  <c:v>0.50879548052749435</c:v>
                </c:pt>
                <c:pt idx="305">
                  <c:v>0.52915776836649508</c:v>
                </c:pt>
                <c:pt idx="306">
                  <c:v>0.5141595964066622</c:v>
                </c:pt>
                <c:pt idx="307">
                  <c:v>0.4959217421368019</c:v>
                </c:pt>
                <c:pt idx="308">
                  <c:v>0.54364211148208763</c:v>
                </c:pt>
                <c:pt idx="309">
                  <c:v>0.51138608015951159</c:v>
                </c:pt>
                <c:pt idx="310">
                  <c:v>0.54259647319191806</c:v>
                </c:pt>
                <c:pt idx="311">
                  <c:v>0.50208106752155923</c:v>
                </c:pt>
                <c:pt idx="312">
                  <c:v>0.53716870977488207</c:v>
                </c:pt>
                <c:pt idx="313">
                  <c:v>0.51009911531584862</c:v>
                </c:pt>
                <c:pt idx="314">
                  <c:v>0.49419456771673981</c:v>
                </c:pt>
                <c:pt idx="315">
                  <c:v>0.52722282116562957</c:v>
                </c:pt>
                <c:pt idx="316">
                  <c:v>0.49639204479357518</c:v>
                </c:pt>
                <c:pt idx="317">
                  <c:v>0.51318342008526563</c:v>
                </c:pt>
                <c:pt idx="318">
                  <c:v>0.50217132492845429</c:v>
                </c:pt>
                <c:pt idx="319">
                  <c:v>0.53930624822140427</c:v>
                </c:pt>
                <c:pt idx="320">
                  <c:v>0.5027494577774676</c:v>
                </c:pt>
                <c:pt idx="321">
                  <c:v>0.53760737196444353</c:v>
                </c:pt>
                <c:pt idx="322">
                  <c:v>0.50501191589586858</c:v>
                </c:pt>
                <c:pt idx="323">
                  <c:v>0.5233131346113461</c:v>
                </c:pt>
                <c:pt idx="324">
                  <c:v>0.4958022621515879</c:v>
                </c:pt>
                <c:pt idx="325">
                  <c:v>0.51776796592365548</c:v>
                </c:pt>
                <c:pt idx="326">
                  <c:v>0.49448604757898196</c:v>
                </c:pt>
                <c:pt idx="327">
                  <c:v>0.53284279346526753</c:v>
                </c:pt>
                <c:pt idx="328">
                  <c:v>0.49436721355686564</c:v>
                </c:pt>
                <c:pt idx="329">
                  <c:v>0.52532326406267948</c:v>
                </c:pt>
                <c:pt idx="330">
                  <c:v>0.51599948825090169</c:v>
                </c:pt>
                <c:pt idx="331">
                  <c:v>0.54184201912985563</c:v>
                </c:pt>
                <c:pt idx="332">
                  <c:v>0.50151754437024387</c:v>
                </c:pt>
                <c:pt idx="333">
                  <c:v>0.51087110452297768</c:v>
                </c:pt>
                <c:pt idx="334">
                  <c:v>0.50306211553258218</c:v>
                </c:pt>
                <c:pt idx="335">
                  <c:v>0.50902040179727659</c:v>
                </c:pt>
                <c:pt idx="336">
                  <c:v>0.50714127332626369</c:v>
                </c:pt>
                <c:pt idx="337">
                  <c:v>0.53716937099716255</c:v>
                </c:pt>
                <c:pt idx="338">
                  <c:v>0.53680703938777574</c:v>
                </c:pt>
                <c:pt idx="339">
                  <c:v>0.49856415502907664</c:v>
                </c:pt>
                <c:pt idx="340">
                  <c:v>0.50909832210166528</c:v>
                </c:pt>
                <c:pt idx="341">
                  <c:v>0.53364601229249908</c:v>
                </c:pt>
                <c:pt idx="342">
                  <c:v>0.50464064356831506</c:v>
                </c:pt>
                <c:pt idx="343">
                  <c:v>0.49842231510678686</c:v>
                </c:pt>
                <c:pt idx="344">
                  <c:v>0.51110395456076707</c:v>
                </c:pt>
                <c:pt idx="345">
                  <c:v>0.51132358251802168</c:v>
                </c:pt>
                <c:pt idx="346">
                  <c:v>0.54436582130878164</c:v>
                </c:pt>
                <c:pt idx="347">
                  <c:v>0.53585500186085555</c:v>
                </c:pt>
                <c:pt idx="348">
                  <c:v>0.53235364104186556</c:v>
                </c:pt>
                <c:pt idx="349">
                  <c:v>0.5256825999779603</c:v>
                </c:pt>
                <c:pt idx="350">
                  <c:v>0.528656957214516</c:v>
                </c:pt>
                <c:pt idx="351">
                  <c:v>0.54019146177013733</c:v>
                </c:pt>
                <c:pt idx="352">
                  <c:v>0.49984493138739705</c:v>
                </c:pt>
                <c:pt idx="353">
                  <c:v>0.53592342668919202</c:v>
                </c:pt>
                <c:pt idx="354">
                  <c:v>0.52020334483985109</c:v>
                </c:pt>
                <c:pt idx="355">
                  <c:v>0.50405422251870491</c:v>
                </c:pt>
                <c:pt idx="356">
                  <c:v>0.51197395997686446</c:v>
                </c:pt>
                <c:pt idx="357">
                  <c:v>0.52185426198189944</c:v>
                </c:pt>
                <c:pt idx="358">
                  <c:v>0.52945768277337812</c:v>
                </c:pt>
                <c:pt idx="359">
                  <c:v>0.50115236262670348</c:v>
                </c:pt>
                <c:pt idx="360">
                  <c:v>0.50771047646685963</c:v>
                </c:pt>
                <c:pt idx="361">
                  <c:v>0.54180729924527671</c:v>
                </c:pt>
                <c:pt idx="362">
                  <c:v>0.54197948968824161</c:v>
                </c:pt>
                <c:pt idx="363">
                  <c:v>0.53052011870060056</c:v>
                </c:pt>
                <c:pt idx="364">
                  <c:v>0.54373842144058127</c:v>
                </c:pt>
                <c:pt idx="365">
                  <c:v>0.53244989599417303</c:v>
                </c:pt>
                <c:pt idx="366">
                  <c:v>0.54123274451184256</c:v>
                </c:pt>
                <c:pt idx="367">
                  <c:v>0.51441250087932777</c:v>
                </c:pt>
                <c:pt idx="368">
                  <c:v>0.51826070629642329</c:v>
                </c:pt>
                <c:pt idx="369">
                  <c:v>0.53322438240808445</c:v>
                </c:pt>
                <c:pt idx="370">
                  <c:v>0.51605077970715929</c:v>
                </c:pt>
                <c:pt idx="371">
                  <c:v>13.556952981895996</c:v>
                </c:pt>
                <c:pt idx="372">
                  <c:v>14.487230932624287</c:v>
                </c:pt>
                <c:pt idx="373">
                  <c:v>13.824470062987736</c:v>
                </c:pt>
                <c:pt idx="374">
                  <c:v>14.166674202289649</c:v>
                </c:pt>
                <c:pt idx="375">
                  <c:v>13.884564398115852</c:v>
                </c:pt>
                <c:pt idx="376">
                  <c:v>14.47674406415757</c:v>
                </c:pt>
                <c:pt idx="377">
                  <c:v>14.034987247463528</c:v>
                </c:pt>
                <c:pt idx="378">
                  <c:v>14.491910105620001</c:v>
                </c:pt>
                <c:pt idx="379">
                  <c:v>13.419461501521814</c:v>
                </c:pt>
                <c:pt idx="380">
                  <c:v>13.953485697596202</c:v>
                </c:pt>
                <c:pt idx="381">
                  <c:v>14.209363637332018</c:v>
                </c:pt>
                <c:pt idx="382">
                  <c:v>14.176374936139444</c:v>
                </c:pt>
                <c:pt idx="383">
                  <c:v>14.026855024184515</c:v>
                </c:pt>
                <c:pt idx="384">
                  <c:v>14.075275477375055</c:v>
                </c:pt>
                <c:pt idx="385">
                  <c:v>14.382478655406606</c:v>
                </c:pt>
                <c:pt idx="386">
                  <c:v>14.481309041589569</c:v>
                </c:pt>
                <c:pt idx="387">
                  <c:v>14.024833865079533</c:v>
                </c:pt>
                <c:pt idx="388">
                  <c:v>13.713800570899892</c:v>
                </c:pt>
                <c:pt idx="389">
                  <c:v>13.37629214806682</c:v>
                </c:pt>
                <c:pt idx="390">
                  <c:v>14.430462669342656</c:v>
                </c:pt>
                <c:pt idx="391">
                  <c:v>14.392891425682752</c:v>
                </c:pt>
                <c:pt idx="392">
                  <c:v>14.202476788418473</c:v>
                </c:pt>
                <c:pt idx="393">
                  <c:v>13.97019032266423</c:v>
                </c:pt>
                <c:pt idx="394">
                  <c:v>14.07853570584585</c:v>
                </c:pt>
                <c:pt idx="395">
                  <c:v>13.957221621378448</c:v>
                </c:pt>
                <c:pt idx="396">
                  <c:v>14.010245084391368</c:v>
                </c:pt>
                <c:pt idx="397">
                  <c:v>14.308221308788799</c:v>
                </c:pt>
                <c:pt idx="398">
                  <c:v>13.604847943533668</c:v>
                </c:pt>
                <c:pt idx="399">
                  <c:v>0.14400000000000004</c:v>
                </c:pt>
                <c:pt idx="400">
                  <c:v>0.19600000000000001</c:v>
                </c:pt>
                <c:pt idx="401">
                  <c:v>0.12300000000000012</c:v>
                </c:pt>
                <c:pt idx="402">
                  <c:v>0.32900000000000101</c:v>
                </c:pt>
                <c:pt idx="403">
                  <c:v>0.44</c:v>
                </c:pt>
                <c:pt idx="404">
                  <c:v>0.48000000000000032</c:v>
                </c:pt>
                <c:pt idx="406">
                  <c:v>1.6330676668229401E-2</c:v>
                </c:pt>
                <c:pt idx="409">
                  <c:v>0.25525379890074401</c:v>
                </c:pt>
                <c:pt idx="410">
                  <c:v>0.3329155569481449</c:v>
                </c:pt>
                <c:pt idx="412">
                  <c:v>6.11649750037873E-2</c:v>
                </c:pt>
                <c:pt idx="413">
                  <c:v>0.05</c:v>
                </c:pt>
                <c:pt idx="414">
                  <c:v>0.05</c:v>
                </c:pt>
                <c:pt idx="415">
                  <c:v>0.05</c:v>
                </c:pt>
                <c:pt idx="416">
                  <c:v>0.05</c:v>
                </c:pt>
                <c:pt idx="417">
                  <c:v>0.05</c:v>
                </c:pt>
                <c:pt idx="418">
                  <c:v>0.05</c:v>
                </c:pt>
                <c:pt idx="419">
                  <c:v>8.0000000000000043E-2</c:v>
                </c:pt>
                <c:pt idx="420">
                  <c:v>6.0000000000000032E-2</c:v>
                </c:pt>
                <c:pt idx="421">
                  <c:v>0.05</c:v>
                </c:pt>
                <c:pt idx="422">
                  <c:v>0.05</c:v>
                </c:pt>
                <c:pt idx="423">
                  <c:v>0.05</c:v>
                </c:pt>
                <c:pt idx="424">
                  <c:v>0.05</c:v>
                </c:pt>
                <c:pt idx="425">
                  <c:v>0.05</c:v>
                </c:pt>
                <c:pt idx="426">
                  <c:v>0.05</c:v>
                </c:pt>
                <c:pt idx="427">
                  <c:v>0.05</c:v>
                </c:pt>
                <c:pt idx="428">
                  <c:v>0.05</c:v>
                </c:pt>
                <c:pt idx="429">
                  <c:v>0.05</c:v>
                </c:pt>
                <c:pt idx="430">
                  <c:v>0.05</c:v>
                </c:pt>
                <c:pt idx="431">
                  <c:v>0.05</c:v>
                </c:pt>
                <c:pt idx="432">
                  <c:v>8.0000000000000043E-2</c:v>
                </c:pt>
                <c:pt idx="433">
                  <c:v>8.0000000000000043E-2</c:v>
                </c:pt>
                <c:pt idx="434">
                  <c:v>0.05</c:v>
                </c:pt>
                <c:pt idx="435">
                  <c:v>6.0000000000000032E-2</c:v>
                </c:pt>
                <c:pt idx="436">
                  <c:v>0.05</c:v>
                </c:pt>
                <c:pt idx="437">
                  <c:v>8.0000000000000043E-2</c:v>
                </c:pt>
                <c:pt idx="438">
                  <c:v>0.05</c:v>
                </c:pt>
                <c:pt idx="439">
                  <c:v>0.05</c:v>
                </c:pt>
                <c:pt idx="440">
                  <c:v>0.05</c:v>
                </c:pt>
                <c:pt idx="441">
                  <c:v>0.05</c:v>
                </c:pt>
                <c:pt idx="442">
                  <c:v>9.0000000000000024E-2</c:v>
                </c:pt>
                <c:pt idx="443">
                  <c:v>0.05</c:v>
                </c:pt>
                <c:pt idx="444">
                  <c:v>7.0000000000000021E-2</c:v>
                </c:pt>
                <c:pt idx="445">
                  <c:v>0.05</c:v>
                </c:pt>
                <c:pt idx="446">
                  <c:v>0.05</c:v>
                </c:pt>
                <c:pt idx="447">
                  <c:v>9.0000000000000024E-2</c:v>
                </c:pt>
                <c:pt idx="448">
                  <c:v>0.11</c:v>
                </c:pt>
                <c:pt idx="449">
                  <c:v>0.23</c:v>
                </c:pt>
                <c:pt idx="450">
                  <c:v>0.05</c:v>
                </c:pt>
                <c:pt idx="451">
                  <c:v>0.12000000000000002</c:v>
                </c:pt>
                <c:pt idx="452">
                  <c:v>0.05</c:v>
                </c:pt>
                <c:pt idx="453">
                  <c:v>0.05</c:v>
                </c:pt>
                <c:pt idx="454">
                  <c:v>0.05</c:v>
                </c:pt>
                <c:pt idx="456">
                  <c:v>0.20305508409196163</c:v>
                </c:pt>
                <c:pt idx="457">
                  <c:v>0.14611349194621054</c:v>
                </c:pt>
                <c:pt idx="458">
                  <c:v>1.8129620890357141E-2</c:v>
                </c:pt>
                <c:pt idx="459">
                  <c:v>0.77514984610400495</c:v>
                </c:pt>
                <c:pt idx="460">
                  <c:v>4.664562536699924E-2</c:v>
                </c:pt>
                <c:pt idx="461">
                  <c:v>1.0917410376644956</c:v>
                </c:pt>
                <c:pt idx="463">
                  <c:v>0.30136730424387415</c:v>
                </c:pt>
                <c:pt idx="464">
                  <c:v>0.26883453916325978</c:v>
                </c:pt>
                <c:pt idx="466">
                  <c:v>0.19554830881237781</c:v>
                </c:pt>
                <c:pt idx="467">
                  <c:v>0.131858407079646</c:v>
                </c:pt>
                <c:pt idx="468">
                  <c:v>0.21269528398306348</c:v>
                </c:pt>
                <c:pt idx="469">
                  <c:v>0.32989045383411725</c:v>
                </c:pt>
                <c:pt idx="471">
                  <c:v>1.2452802788266003E-2</c:v>
                </c:pt>
                <c:pt idx="472">
                  <c:v>0.12990902198635301</c:v>
                </c:pt>
                <c:pt idx="474">
                  <c:v>0.33982060566162098</c:v>
                </c:pt>
                <c:pt idx="476">
                  <c:v>9.6966327827191945E-2</c:v>
                </c:pt>
                <c:pt idx="477">
                  <c:v>4.2076811360335704E-2</c:v>
                </c:pt>
                <c:pt idx="479">
                  <c:v>0.441334355828221</c:v>
                </c:pt>
                <c:pt idx="480">
                  <c:v>0.32980299214931286</c:v>
                </c:pt>
                <c:pt idx="481">
                  <c:v>3.2010452392617967</c:v>
                </c:pt>
                <c:pt idx="482">
                  <c:v>0.42583099057383877</c:v>
                </c:pt>
                <c:pt idx="483">
                  <c:v>0.37000000000000038</c:v>
                </c:pt>
                <c:pt idx="484">
                  <c:v>0.36534082283285479</c:v>
                </c:pt>
                <c:pt idx="490">
                  <c:v>0.899102798053528</c:v>
                </c:pt>
                <c:pt idx="492">
                  <c:v>0.230449621605579</c:v>
                </c:pt>
                <c:pt idx="493">
                  <c:v>0.20525445658424463</c:v>
                </c:pt>
                <c:pt idx="494">
                  <c:v>1.6669152744630159E-2</c:v>
                </c:pt>
                <c:pt idx="495">
                  <c:v>0.34561365600691379</c:v>
                </c:pt>
                <c:pt idx="496">
                  <c:v>0.60163551401869475</c:v>
                </c:pt>
                <c:pt idx="497">
                  <c:v>0.14388807069219442</c:v>
                </c:pt>
                <c:pt idx="499">
                  <c:v>0.71169504071058776</c:v>
                </c:pt>
                <c:pt idx="500">
                  <c:v>2.5179256294814111E-2</c:v>
                </c:pt>
                <c:pt idx="501">
                  <c:v>0.57264182058047952</c:v>
                </c:pt>
                <c:pt idx="503">
                  <c:v>0.22528517110266238</c:v>
                </c:pt>
                <c:pt idx="504">
                  <c:v>0.55446144523556951</c:v>
                </c:pt>
                <c:pt idx="506">
                  <c:v>1.0343572572426798</c:v>
                </c:pt>
                <c:pt idx="508">
                  <c:v>0.23813139386189375</c:v>
                </c:pt>
                <c:pt idx="509">
                  <c:v>0.287843295638126</c:v>
                </c:pt>
                <c:pt idx="510">
                  <c:v>0.36867570862541932</c:v>
                </c:pt>
                <c:pt idx="512">
                  <c:v>0.95936290562667459</c:v>
                </c:pt>
                <c:pt idx="513">
                  <c:v>0.32091935244318975</c:v>
                </c:pt>
                <c:pt idx="514">
                  <c:v>1.1022507080041699</c:v>
                </c:pt>
                <c:pt idx="516">
                  <c:v>0.19334619093539163</c:v>
                </c:pt>
                <c:pt idx="517">
                  <c:v>7.2089014261087743E-3</c:v>
                </c:pt>
                <c:pt idx="519">
                  <c:v>4.8924008069939455E-2</c:v>
                </c:pt>
                <c:pt idx="520">
                  <c:v>0.28943181818181801</c:v>
                </c:pt>
                <c:pt idx="522">
                  <c:v>0.13582549464807001</c:v>
                </c:pt>
                <c:pt idx="523">
                  <c:v>0.72172737394623798</c:v>
                </c:pt>
                <c:pt idx="524">
                  <c:v>7.0387608728826725E-2</c:v>
                </c:pt>
                <c:pt idx="527">
                  <c:v>7.5045139933794802E-2</c:v>
                </c:pt>
                <c:pt idx="528">
                  <c:v>0.12970649273643681</c:v>
                </c:pt>
                <c:pt idx="531">
                  <c:v>0.30154754784688997</c:v>
                </c:pt>
                <c:pt idx="532">
                  <c:v>0.10293899911163798</c:v>
                </c:pt>
                <c:pt idx="533">
                  <c:v>6.1284619917501594E-2</c:v>
                </c:pt>
                <c:pt idx="535">
                  <c:v>9.9182763744427943E-2</c:v>
                </c:pt>
                <c:pt idx="536">
                  <c:v>0.5851063829787212</c:v>
                </c:pt>
                <c:pt idx="537">
                  <c:v>0.71278825995807304</c:v>
                </c:pt>
                <c:pt idx="538">
                  <c:v>1.5244728915662633</c:v>
                </c:pt>
                <c:pt idx="541">
                  <c:v>0.70832728855360505</c:v>
                </c:pt>
                <c:pt idx="545">
                  <c:v>0.38232263762143237</c:v>
                </c:pt>
                <c:pt idx="546">
                  <c:v>0.53310046573519598</c:v>
                </c:pt>
                <c:pt idx="547">
                  <c:v>0.72352941176470664</c:v>
                </c:pt>
                <c:pt idx="548">
                  <c:v>0.64405972045743365</c:v>
                </c:pt>
                <c:pt idx="549">
                  <c:v>0.60164304123711365</c:v>
                </c:pt>
                <c:pt idx="550">
                  <c:v>0.5638651471984818</c:v>
                </c:pt>
                <c:pt idx="553">
                  <c:v>6.6085693536673904E-3</c:v>
                </c:pt>
                <c:pt idx="555">
                  <c:v>2.94949127906977</c:v>
                </c:pt>
                <c:pt idx="556">
                  <c:v>1.6027088036117443</c:v>
                </c:pt>
                <c:pt idx="557">
                  <c:v>0.21726235741444963</c:v>
                </c:pt>
                <c:pt idx="558">
                  <c:v>0.28446647780925627</c:v>
                </c:pt>
                <c:pt idx="559">
                  <c:v>8.3237244162583213E-2</c:v>
                </c:pt>
                <c:pt idx="561">
                  <c:v>0.35137666992505934</c:v>
                </c:pt>
                <c:pt idx="563">
                  <c:v>0.24843724955922517</c:v>
                </c:pt>
                <c:pt idx="564">
                  <c:v>0.73161485974222851</c:v>
                </c:pt>
                <c:pt idx="567">
                  <c:v>3.3279340303342751E-2</c:v>
                </c:pt>
                <c:pt idx="569">
                  <c:v>1.2275425714732133</c:v>
                </c:pt>
                <c:pt idx="571">
                  <c:v>0.24070340501792187</c:v>
                </c:pt>
                <c:pt idx="572">
                  <c:v>0.18069748580697587</c:v>
                </c:pt>
                <c:pt idx="574">
                  <c:v>0.17669731258840263</c:v>
                </c:pt>
                <c:pt idx="575">
                  <c:v>0.40123456790123502</c:v>
                </c:pt>
                <c:pt idx="576">
                  <c:v>0.25574429673395699</c:v>
                </c:pt>
                <c:pt idx="577">
                  <c:v>0.3946753853339578</c:v>
                </c:pt>
                <c:pt idx="578">
                  <c:v>0.13505747126436801</c:v>
                </c:pt>
                <c:pt idx="579">
                  <c:v>0.47449486584962086</c:v>
                </c:pt>
                <c:pt idx="580">
                  <c:v>4.5392662654055824E-2</c:v>
                </c:pt>
                <c:pt idx="581">
                  <c:v>0.11252662001825442</c:v>
                </c:pt>
                <c:pt idx="582">
                  <c:v>2.0617760617760682E-2</c:v>
                </c:pt>
                <c:pt idx="583">
                  <c:v>6.5999712105945033E-2</c:v>
                </c:pt>
                <c:pt idx="585">
                  <c:v>0.50555208007506747</c:v>
                </c:pt>
                <c:pt idx="586">
                  <c:v>0.38142558278541644</c:v>
                </c:pt>
                <c:pt idx="587">
                  <c:v>0.86578906371709063</c:v>
                </c:pt>
                <c:pt idx="588">
                  <c:v>1.3912743444257001</c:v>
                </c:pt>
                <c:pt idx="590">
                  <c:v>3.6058999456226294E-2</c:v>
                </c:pt>
                <c:pt idx="591">
                  <c:v>0.23416905444126157</c:v>
                </c:pt>
                <c:pt idx="592">
                  <c:v>0.14009941440828041</c:v>
                </c:pt>
                <c:pt idx="593">
                  <c:v>8.0358522639468709E-3</c:v>
                </c:pt>
                <c:pt idx="594">
                  <c:v>0.16722972972972988</c:v>
                </c:pt>
                <c:pt idx="597">
                  <c:v>0.55613929750825664</c:v>
                </c:pt>
                <c:pt idx="598">
                  <c:v>0.42972616298251537</c:v>
                </c:pt>
                <c:pt idx="599">
                  <c:v>0.25515349251075176</c:v>
                </c:pt>
                <c:pt idx="604">
                  <c:v>0.51744553204925803</c:v>
                </c:pt>
                <c:pt idx="605">
                  <c:v>0.13522105574449242</c:v>
                </c:pt>
                <c:pt idx="609">
                  <c:v>0.128721468739663</c:v>
                </c:pt>
                <c:pt idx="610">
                  <c:v>0.4948607427055709</c:v>
                </c:pt>
                <c:pt idx="612">
                  <c:v>0.10020358306188949</c:v>
                </c:pt>
                <c:pt idx="613">
                  <c:v>0.117667330372186</c:v>
                </c:pt>
                <c:pt idx="614">
                  <c:v>1.5062161300605741E-2</c:v>
                </c:pt>
                <c:pt idx="615">
                  <c:v>7.9187585577361899E-2</c:v>
                </c:pt>
                <c:pt idx="616">
                  <c:v>5.6491339583664375E-2</c:v>
                </c:pt>
                <c:pt idx="617">
                  <c:v>0.62500000000000167</c:v>
                </c:pt>
                <c:pt idx="618">
                  <c:v>0.58690116186534835</c:v>
                </c:pt>
                <c:pt idx="619">
                  <c:v>0.92370593839314374</c:v>
                </c:pt>
                <c:pt idx="620">
                  <c:v>0.21374015114970363</c:v>
                </c:pt>
                <c:pt idx="622">
                  <c:v>0.42538801082158689</c:v>
                </c:pt>
                <c:pt idx="624">
                  <c:v>0.87345771892867963</c:v>
                </c:pt>
                <c:pt idx="625">
                  <c:v>0.87438800489596058</c:v>
                </c:pt>
                <c:pt idx="627">
                  <c:v>4.177075679647306E-2</c:v>
                </c:pt>
                <c:pt idx="630">
                  <c:v>0.20209242203910199</c:v>
                </c:pt>
                <c:pt idx="631">
                  <c:v>0.40665298944900402</c:v>
                </c:pt>
                <c:pt idx="632">
                  <c:v>0.61493775933609995</c:v>
                </c:pt>
                <c:pt idx="634">
                  <c:v>0.22888404392764897</c:v>
                </c:pt>
                <c:pt idx="635">
                  <c:v>0.18153820542700275</c:v>
                </c:pt>
                <c:pt idx="636">
                  <c:v>0.38291329132913438</c:v>
                </c:pt>
                <c:pt idx="637">
                  <c:v>0.28681209717402273</c:v>
                </c:pt>
                <c:pt idx="638">
                  <c:v>0.19718309859154901</c:v>
                </c:pt>
                <c:pt idx="639">
                  <c:v>0.05</c:v>
                </c:pt>
                <c:pt idx="640">
                  <c:v>0</c:v>
                </c:pt>
                <c:pt idx="641">
                  <c:v>1.6330676668229425E-2</c:v>
                </c:pt>
                <c:pt idx="642">
                  <c:v>0</c:v>
                </c:pt>
                <c:pt idx="643">
                  <c:v>0</c:v>
                </c:pt>
                <c:pt idx="644">
                  <c:v>7.8038777032065812E-2</c:v>
                </c:pt>
                <c:pt idx="645">
                  <c:v>4.0492957746479014E-2</c:v>
                </c:pt>
                <c:pt idx="646">
                  <c:v>0</c:v>
                </c:pt>
                <c:pt idx="647">
                  <c:v>0</c:v>
                </c:pt>
                <c:pt idx="648">
                  <c:v>0.25525379890074362</c:v>
                </c:pt>
                <c:pt idx="649">
                  <c:v>0.3329155569481444</c:v>
                </c:pt>
                <c:pt idx="650">
                  <c:v>0</c:v>
                </c:pt>
                <c:pt idx="651">
                  <c:v>6.1164975003787307E-2</c:v>
                </c:pt>
                <c:pt idx="652">
                  <c:v>5.7008521892448073E-2</c:v>
                </c:pt>
                <c:pt idx="653">
                  <c:v>0</c:v>
                </c:pt>
                <c:pt idx="654">
                  <c:v>0</c:v>
                </c:pt>
                <c:pt idx="655">
                  <c:v>0.05</c:v>
                </c:pt>
                <c:pt idx="656">
                  <c:v>0.05</c:v>
                </c:pt>
                <c:pt idx="657">
                  <c:v>0.05</c:v>
                </c:pt>
                <c:pt idx="658">
                  <c:v>6.0000000000000032E-2</c:v>
                </c:pt>
                <c:pt idx="659">
                  <c:v>0.05</c:v>
                </c:pt>
                <c:pt idx="660">
                  <c:v>0.05</c:v>
                </c:pt>
                <c:pt idx="661">
                  <c:v>0.05</c:v>
                </c:pt>
                <c:pt idx="662">
                  <c:v>0.05</c:v>
                </c:pt>
                <c:pt idx="663">
                  <c:v>0.05</c:v>
                </c:pt>
                <c:pt idx="664">
                  <c:v>7.0000000000000021E-2</c:v>
                </c:pt>
                <c:pt idx="665">
                  <c:v>6.0000000000000032E-2</c:v>
                </c:pt>
                <c:pt idx="666">
                  <c:v>0.05</c:v>
                </c:pt>
                <c:pt idx="667">
                  <c:v>0.05</c:v>
                </c:pt>
                <c:pt idx="668">
                  <c:v>0.05</c:v>
                </c:pt>
                <c:pt idx="669">
                  <c:v>0.05</c:v>
                </c:pt>
                <c:pt idx="670">
                  <c:v>0.05</c:v>
                </c:pt>
                <c:pt idx="671">
                  <c:v>0.05</c:v>
                </c:pt>
                <c:pt idx="672">
                  <c:v>8.0000000000000043E-2</c:v>
                </c:pt>
                <c:pt idx="673">
                  <c:v>6.0000000000000032E-2</c:v>
                </c:pt>
                <c:pt idx="674">
                  <c:v>0.05</c:v>
                </c:pt>
                <c:pt idx="675">
                  <c:v>0.05</c:v>
                </c:pt>
                <c:pt idx="676">
                  <c:v>0.05</c:v>
                </c:pt>
                <c:pt idx="677">
                  <c:v>0.05</c:v>
                </c:pt>
                <c:pt idx="678">
                  <c:v>0.05</c:v>
                </c:pt>
                <c:pt idx="679">
                  <c:v>6.0000000000000032E-2</c:v>
                </c:pt>
                <c:pt idx="680">
                  <c:v>0.05</c:v>
                </c:pt>
                <c:pt idx="681">
                  <c:v>0.05</c:v>
                </c:pt>
                <c:pt idx="682">
                  <c:v>0.05</c:v>
                </c:pt>
                <c:pt idx="683">
                  <c:v>0.05</c:v>
                </c:pt>
                <c:pt idx="684">
                  <c:v>0.05</c:v>
                </c:pt>
                <c:pt idx="685">
                  <c:v>0.05</c:v>
                </c:pt>
                <c:pt idx="686">
                  <c:v>0.05</c:v>
                </c:pt>
                <c:pt idx="687">
                  <c:v>8.0000000000000043E-2</c:v>
                </c:pt>
                <c:pt idx="688">
                  <c:v>0.05</c:v>
                </c:pt>
                <c:pt idx="689">
                  <c:v>0.05</c:v>
                </c:pt>
                <c:pt idx="690">
                  <c:v>0.05</c:v>
                </c:pt>
                <c:pt idx="691">
                  <c:v>0.05</c:v>
                </c:pt>
                <c:pt idx="692">
                  <c:v>8.0000000000000043E-2</c:v>
                </c:pt>
                <c:pt idx="693">
                  <c:v>8.0000000000000043E-2</c:v>
                </c:pt>
                <c:pt idx="694">
                  <c:v>0.05</c:v>
                </c:pt>
                <c:pt idx="695">
                  <c:v>6.0000000000000032E-2</c:v>
                </c:pt>
                <c:pt idx="696">
                  <c:v>0.05</c:v>
                </c:pt>
                <c:pt idx="697">
                  <c:v>8.0000000000000043E-2</c:v>
                </c:pt>
                <c:pt idx="698">
                  <c:v>8.0000000000000043E-2</c:v>
                </c:pt>
                <c:pt idx="699">
                  <c:v>0.05</c:v>
                </c:pt>
                <c:pt idx="700">
                  <c:v>0.05</c:v>
                </c:pt>
                <c:pt idx="701">
                  <c:v>0.05</c:v>
                </c:pt>
                <c:pt idx="702">
                  <c:v>0.05</c:v>
                </c:pt>
                <c:pt idx="703">
                  <c:v>9.0000000000000024E-2</c:v>
                </c:pt>
                <c:pt idx="704">
                  <c:v>0.05</c:v>
                </c:pt>
                <c:pt idx="705">
                  <c:v>7.0000000000000021E-2</c:v>
                </c:pt>
                <c:pt idx="706">
                  <c:v>0.05</c:v>
                </c:pt>
                <c:pt idx="707">
                  <c:v>0.05</c:v>
                </c:pt>
                <c:pt idx="708">
                  <c:v>0.05</c:v>
                </c:pt>
                <c:pt idx="709">
                  <c:v>0.05</c:v>
                </c:pt>
                <c:pt idx="710">
                  <c:v>9.0000000000000024E-2</c:v>
                </c:pt>
                <c:pt idx="711">
                  <c:v>6.0000000000000032E-2</c:v>
                </c:pt>
                <c:pt idx="712">
                  <c:v>0.11</c:v>
                </c:pt>
                <c:pt idx="713">
                  <c:v>0.23</c:v>
                </c:pt>
                <c:pt idx="714">
                  <c:v>0.05</c:v>
                </c:pt>
                <c:pt idx="715">
                  <c:v>0.12000000000000002</c:v>
                </c:pt>
                <c:pt idx="716">
                  <c:v>7.0000000000000021E-2</c:v>
                </c:pt>
                <c:pt idx="717">
                  <c:v>0.05</c:v>
                </c:pt>
                <c:pt idx="718">
                  <c:v>0.05</c:v>
                </c:pt>
                <c:pt idx="719">
                  <c:v>0.05</c:v>
                </c:pt>
                <c:pt idx="720">
                  <c:v>0</c:v>
                </c:pt>
                <c:pt idx="721">
                  <c:v>0</c:v>
                </c:pt>
                <c:pt idx="722">
                  <c:v>0</c:v>
                </c:pt>
                <c:pt idx="723">
                  <c:v>0.20305508409196174</c:v>
                </c:pt>
                <c:pt idx="724">
                  <c:v>0.14611349194621012</c:v>
                </c:pt>
                <c:pt idx="725">
                  <c:v>3.2226254338908168E-2</c:v>
                </c:pt>
                <c:pt idx="726">
                  <c:v>0</c:v>
                </c:pt>
                <c:pt idx="727">
                  <c:v>0</c:v>
                </c:pt>
                <c:pt idx="728">
                  <c:v>1.8129620890357134E-2</c:v>
                </c:pt>
                <c:pt idx="729">
                  <c:v>0.6992393212404916</c:v>
                </c:pt>
                <c:pt idx="730">
                  <c:v>0.36770848873638667</c:v>
                </c:pt>
                <c:pt idx="731">
                  <c:v>4.664562536699924E-2</c:v>
                </c:pt>
                <c:pt idx="732">
                  <c:v>0.38320395201129143</c:v>
                </c:pt>
                <c:pt idx="733">
                  <c:v>0.12938630391095987</c:v>
                </c:pt>
                <c:pt idx="734">
                  <c:v>1.0917410376644936</c:v>
                </c:pt>
                <c:pt idx="735">
                  <c:v>0.36465461062235288</c:v>
                </c:pt>
                <c:pt idx="736">
                  <c:v>0.51358043217286908</c:v>
                </c:pt>
                <c:pt idx="737">
                  <c:v>1.8610828118177885</c:v>
                </c:pt>
                <c:pt idx="738">
                  <c:v>0.3554625828860129</c:v>
                </c:pt>
                <c:pt idx="739">
                  <c:v>0</c:v>
                </c:pt>
                <c:pt idx="740">
                  <c:v>0.67473781616286554</c:v>
                </c:pt>
                <c:pt idx="741">
                  <c:v>0.30136730424387442</c:v>
                </c:pt>
                <c:pt idx="742">
                  <c:v>0</c:v>
                </c:pt>
                <c:pt idx="743">
                  <c:v>0.26883453916325961</c:v>
                </c:pt>
                <c:pt idx="744">
                  <c:v>0</c:v>
                </c:pt>
                <c:pt idx="745">
                  <c:v>0.19554830881237759</c:v>
                </c:pt>
                <c:pt idx="746">
                  <c:v>0</c:v>
                </c:pt>
                <c:pt idx="747">
                  <c:v>0.13185840707964602</c:v>
                </c:pt>
                <c:pt idx="748">
                  <c:v>0.21269528398306373</c:v>
                </c:pt>
                <c:pt idx="749">
                  <c:v>0.29035048134777558</c:v>
                </c:pt>
                <c:pt idx="750">
                  <c:v>1.0034385745545482</c:v>
                </c:pt>
                <c:pt idx="751">
                  <c:v>0.17300202523757588</c:v>
                </c:pt>
                <c:pt idx="752">
                  <c:v>0</c:v>
                </c:pt>
                <c:pt idx="753">
                  <c:v>0.39834591295969346</c:v>
                </c:pt>
                <c:pt idx="754">
                  <c:v>0.32989045383411691</c:v>
                </c:pt>
                <c:pt idx="755">
                  <c:v>0</c:v>
                </c:pt>
                <c:pt idx="756">
                  <c:v>0</c:v>
                </c:pt>
                <c:pt idx="757">
                  <c:v>1.2452802788266061E-2</c:v>
                </c:pt>
                <c:pt idx="758">
                  <c:v>0</c:v>
                </c:pt>
                <c:pt idx="759">
                  <c:v>0.1299090219863534</c:v>
                </c:pt>
                <c:pt idx="760">
                  <c:v>0</c:v>
                </c:pt>
                <c:pt idx="761">
                  <c:v>0.33982060566162148</c:v>
                </c:pt>
                <c:pt idx="762">
                  <c:v>0</c:v>
                </c:pt>
                <c:pt idx="763">
                  <c:v>0</c:v>
                </c:pt>
                <c:pt idx="764">
                  <c:v>9.6966327827191862E-2</c:v>
                </c:pt>
                <c:pt idx="765">
                  <c:v>4.2076811360335704E-2</c:v>
                </c:pt>
                <c:pt idx="766">
                  <c:v>0</c:v>
                </c:pt>
                <c:pt idx="767">
                  <c:v>0.44133435582822084</c:v>
                </c:pt>
                <c:pt idx="768">
                  <c:v>0.32980299214931297</c:v>
                </c:pt>
                <c:pt idx="769">
                  <c:v>0.19471292556260841</c:v>
                </c:pt>
                <c:pt idx="770">
                  <c:v>3.2010452392617967</c:v>
                </c:pt>
                <c:pt idx="771">
                  <c:v>0</c:v>
                </c:pt>
                <c:pt idx="772">
                  <c:v>0.42583099057383905</c:v>
                </c:pt>
                <c:pt idx="773">
                  <c:v>0.37000000000000038</c:v>
                </c:pt>
                <c:pt idx="774">
                  <c:v>0.3653408228328543</c:v>
                </c:pt>
                <c:pt idx="775">
                  <c:v>0</c:v>
                </c:pt>
                <c:pt idx="776">
                  <c:v>0</c:v>
                </c:pt>
                <c:pt idx="777">
                  <c:v>0.28251879699248278</c:v>
                </c:pt>
                <c:pt idx="778">
                  <c:v>0</c:v>
                </c:pt>
                <c:pt idx="779">
                  <c:v>0</c:v>
                </c:pt>
                <c:pt idx="780">
                  <c:v>0</c:v>
                </c:pt>
                <c:pt idx="781">
                  <c:v>0</c:v>
                </c:pt>
                <c:pt idx="782">
                  <c:v>0.17344961240310094</c:v>
                </c:pt>
                <c:pt idx="783">
                  <c:v>0</c:v>
                </c:pt>
                <c:pt idx="784">
                  <c:v>8.3189407023603945E-2</c:v>
                </c:pt>
                <c:pt idx="785">
                  <c:v>0</c:v>
                </c:pt>
                <c:pt idx="786">
                  <c:v>0.51383399209486169</c:v>
                </c:pt>
                <c:pt idx="787">
                  <c:v>0</c:v>
                </c:pt>
                <c:pt idx="788">
                  <c:v>0</c:v>
                </c:pt>
                <c:pt idx="789">
                  <c:v>0.16141221374045844</c:v>
                </c:pt>
                <c:pt idx="790">
                  <c:v>0</c:v>
                </c:pt>
                <c:pt idx="791">
                  <c:v>0.899102798053528</c:v>
                </c:pt>
                <c:pt idx="792">
                  <c:v>0</c:v>
                </c:pt>
                <c:pt idx="793">
                  <c:v>0.27</c:v>
                </c:pt>
                <c:pt idx="794">
                  <c:v>0.23044962160557939</c:v>
                </c:pt>
                <c:pt idx="795">
                  <c:v>0.20525445658424446</c:v>
                </c:pt>
                <c:pt idx="796">
                  <c:v>1.6669152744630135E-2</c:v>
                </c:pt>
                <c:pt idx="797">
                  <c:v>9.8437030357680033E-2</c:v>
                </c:pt>
                <c:pt idx="798">
                  <c:v>0.34561365600691429</c:v>
                </c:pt>
                <c:pt idx="799">
                  <c:v>0.60163551401869431</c:v>
                </c:pt>
                <c:pt idx="800">
                  <c:v>0.14388807069219481</c:v>
                </c:pt>
                <c:pt idx="801">
                  <c:v>0</c:v>
                </c:pt>
                <c:pt idx="802">
                  <c:v>0.15727537565164071</c:v>
                </c:pt>
                <c:pt idx="803">
                  <c:v>0</c:v>
                </c:pt>
                <c:pt idx="804">
                  <c:v>0.71169504071058765</c:v>
                </c:pt>
                <c:pt idx="805">
                  <c:v>0.18080823143453664</c:v>
                </c:pt>
                <c:pt idx="806">
                  <c:v>0</c:v>
                </c:pt>
                <c:pt idx="807">
                  <c:v>2.5179256294814076E-2</c:v>
                </c:pt>
                <c:pt idx="808">
                  <c:v>0.57264182058047952</c:v>
                </c:pt>
                <c:pt idx="809">
                  <c:v>0</c:v>
                </c:pt>
                <c:pt idx="810">
                  <c:v>0</c:v>
                </c:pt>
                <c:pt idx="811">
                  <c:v>5.3508911521324004E-2</c:v>
                </c:pt>
                <c:pt idx="812">
                  <c:v>0.22528517110266191</c:v>
                </c:pt>
                <c:pt idx="813">
                  <c:v>0.55446144523557062</c:v>
                </c:pt>
                <c:pt idx="814">
                  <c:v>0.59314857582755798</c:v>
                </c:pt>
                <c:pt idx="815">
                  <c:v>0.19154118689105457</c:v>
                </c:pt>
                <c:pt idx="816">
                  <c:v>0</c:v>
                </c:pt>
                <c:pt idx="817">
                  <c:v>1.0343572572426838</c:v>
                </c:pt>
                <c:pt idx="818">
                  <c:v>0</c:v>
                </c:pt>
                <c:pt idx="819">
                  <c:v>0.2381313938618933</c:v>
                </c:pt>
                <c:pt idx="820">
                  <c:v>0.287843295638126</c:v>
                </c:pt>
                <c:pt idx="821">
                  <c:v>0.10190668785208723</c:v>
                </c:pt>
                <c:pt idx="822">
                  <c:v>0.36867570862541932</c:v>
                </c:pt>
                <c:pt idx="823">
                  <c:v>0</c:v>
                </c:pt>
                <c:pt idx="824">
                  <c:v>0.95936290562667459</c:v>
                </c:pt>
                <c:pt idx="825">
                  <c:v>1.1418726235741439</c:v>
                </c:pt>
                <c:pt idx="826">
                  <c:v>0.32091935244319025</c:v>
                </c:pt>
                <c:pt idx="827">
                  <c:v>1.1022507080041735</c:v>
                </c:pt>
                <c:pt idx="828">
                  <c:v>0</c:v>
                </c:pt>
                <c:pt idx="829">
                  <c:v>0</c:v>
                </c:pt>
                <c:pt idx="830">
                  <c:v>0</c:v>
                </c:pt>
                <c:pt idx="831">
                  <c:v>0.25809554344341129</c:v>
                </c:pt>
                <c:pt idx="832">
                  <c:v>0.19334619093539124</c:v>
                </c:pt>
                <c:pt idx="833">
                  <c:v>7.2089014261087743E-3</c:v>
                </c:pt>
                <c:pt idx="834">
                  <c:v>5.1961911016253491E-2</c:v>
                </c:pt>
                <c:pt idx="835">
                  <c:v>0</c:v>
                </c:pt>
                <c:pt idx="836">
                  <c:v>4.8924008069939455E-2</c:v>
                </c:pt>
                <c:pt idx="837">
                  <c:v>0.18618073878627991</c:v>
                </c:pt>
                <c:pt idx="838">
                  <c:v>0.28943181818181818</c:v>
                </c:pt>
                <c:pt idx="839">
                  <c:v>0</c:v>
                </c:pt>
                <c:pt idx="840">
                  <c:v>0.72172737394623809</c:v>
                </c:pt>
                <c:pt idx="841">
                  <c:v>7.0387608728826712E-2</c:v>
                </c:pt>
                <c:pt idx="842">
                  <c:v>0</c:v>
                </c:pt>
                <c:pt idx="843">
                  <c:v>0</c:v>
                </c:pt>
                <c:pt idx="844">
                  <c:v>0</c:v>
                </c:pt>
                <c:pt idx="845">
                  <c:v>0</c:v>
                </c:pt>
                <c:pt idx="846">
                  <c:v>0.19384398496240654</c:v>
                </c:pt>
                <c:pt idx="847">
                  <c:v>0.38405797101449457</c:v>
                </c:pt>
                <c:pt idx="848">
                  <c:v>0</c:v>
                </c:pt>
                <c:pt idx="849">
                  <c:v>0.30154754784688997</c:v>
                </c:pt>
                <c:pt idx="850">
                  <c:v>0.10293899911163755</c:v>
                </c:pt>
                <c:pt idx="851">
                  <c:v>6.1284619917501594E-2</c:v>
                </c:pt>
                <c:pt idx="852">
                  <c:v>0</c:v>
                </c:pt>
                <c:pt idx="853">
                  <c:v>9.9182763744427943E-2</c:v>
                </c:pt>
                <c:pt idx="854">
                  <c:v>0.58510638297872175</c:v>
                </c:pt>
                <c:pt idx="855">
                  <c:v>0.50977223761157553</c:v>
                </c:pt>
                <c:pt idx="856">
                  <c:v>0.50313945803040361</c:v>
                </c:pt>
                <c:pt idx="857">
                  <c:v>0.71278825995807338</c:v>
                </c:pt>
                <c:pt idx="858">
                  <c:v>0</c:v>
                </c:pt>
                <c:pt idx="859">
                  <c:v>0</c:v>
                </c:pt>
                <c:pt idx="860">
                  <c:v>0.70832728855360505</c:v>
                </c:pt>
                <c:pt idx="861">
                  <c:v>0</c:v>
                </c:pt>
                <c:pt idx="862">
                  <c:v>9.5815343739621792E-2</c:v>
                </c:pt>
                <c:pt idx="863">
                  <c:v>0</c:v>
                </c:pt>
                <c:pt idx="864">
                  <c:v>0</c:v>
                </c:pt>
                <c:pt idx="865">
                  <c:v>0</c:v>
                </c:pt>
                <c:pt idx="866">
                  <c:v>0</c:v>
                </c:pt>
                <c:pt idx="867">
                  <c:v>0.38232263762143204</c:v>
                </c:pt>
                <c:pt idx="868">
                  <c:v>0.51621363853123459</c:v>
                </c:pt>
                <c:pt idx="869">
                  <c:v>0.53310046573519632</c:v>
                </c:pt>
                <c:pt idx="870">
                  <c:v>0.29902334808484804</c:v>
                </c:pt>
                <c:pt idx="871">
                  <c:v>0.72352941176470664</c:v>
                </c:pt>
                <c:pt idx="872">
                  <c:v>0.64405972045743365</c:v>
                </c:pt>
                <c:pt idx="873">
                  <c:v>0.60164304123711365</c:v>
                </c:pt>
                <c:pt idx="874">
                  <c:v>0.56386514719848224</c:v>
                </c:pt>
                <c:pt idx="875">
                  <c:v>0</c:v>
                </c:pt>
                <c:pt idx="876">
                  <c:v>0</c:v>
                </c:pt>
                <c:pt idx="877">
                  <c:v>0</c:v>
                </c:pt>
                <c:pt idx="878">
                  <c:v>0.38910934744268155</c:v>
                </c:pt>
                <c:pt idx="879">
                  <c:v>6.6085693536674034E-3</c:v>
                </c:pt>
                <c:pt idx="880">
                  <c:v>0</c:v>
                </c:pt>
                <c:pt idx="881">
                  <c:v>0</c:v>
                </c:pt>
                <c:pt idx="882">
                  <c:v>0.58100929614873864</c:v>
                </c:pt>
                <c:pt idx="883">
                  <c:v>0.22801914580265137</c:v>
                </c:pt>
                <c:pt idx="884">
                  <c:v>0.31218434343434465</c:v>
                </c:pt>
                <c:pt idx="885">
                  <c:v>2.9494912790697678</c:v>
                </c:pt>
                <c:pt idx="886">
                  <c:v>0.52577573469052941</c:v>
                </c:pt>
                <c:pt idx="887">
                  <c:v>0.13874827427519612</c:v>
                </c:pt>
                <c:pt idx="888">
                  <c:v>0</c:v>
                </c:pt>
                <c:pt idx="889">
                  <c:v>1.6027088036117427</c:v>
                </c:pt>
                <c:pt idx="890">
                  <c:v>0.21726235741444933</c:v>
                </c:pt>
                <c:pt idx="891">
                  <c:v>0.28446647780925627</c:v>
                </c:pt>
                <c:pt idx="892">
                  <c:v>8.3237244162583213E-2</c:v>
                </c:pt>
                <c:pt idx="893">
                  <c:v>0.50680947652149555</c:v>
                </c:pt>
                <c:pt idx="894">
                  <c:v>0</c:v>
                </c:pt>
                <c:pt idx="895">
                  <c:v>0</c:v>
                </c:pt>
                <c:pt idx="896">
                  <c:v>0.88</c:v>
                </c:pt>
                <c:pt idx="897">
                  <c:v>2.1759475900795504</c:v>
                </c:pt>
                <c:pt idx="898">
                  <c:v>0.35137666992505945</c:v>
                </c:pt>
                <c:pt idx="899">
                  <c:v>0.67158875552747965</c:v>
                </c:pt>
                <c:pt idx="900">
                  <c:v>0</c:v>
                </c:pt>
                <c:pt idx="901">
                  <c:v>0.24843724955922539</c:v>
                </c:pt>
                <c:pt idx="902">
                  <c:v>0.72000000000000064</c:v>
                </c:pt>
                <c:pt idx="903">
                  <c:v>0</c:v>
                </c:pt>
                <c:pt idx="904">
                  <c:v>0</c:v>
                </c:pt>
                <c:pt idx="905">
                  <c:v>0</c:v>
                </c:pt>
                <c:pt idx="906">
                  <c:v>0</c:v>
                </c:pt>
                <c:pt idx="907">
                  <c:v>6.3388538765938737E-2</c:v>
                </c:pt>
                <c:pt idx="908">
                  <c:v>0</c:v>
                </c:pt>
                <c:pt idx="909">
                  <c:v>3.3279340303342654E-2</c:v>
                </c:pt>
                <c:pt idx="910">
                  <c:v>9.3689465057368568E-2</c:v>
                </c:pt>
                <c:pt idx="911">
                  <c:v>0</c:v>
                </c:pt>
                <c:pt idx="912">
                  <c:v>9.1640935156594744E-2</c:v>
                </c:pt>
                <c:pt idx="913">
                  <c:v>0</c:v>
                </c:pt>
                <c:pt idx="914">
                  <c:v>0</c:v>
                </c:pt>
                <c:pt idx="915">
                  <c:v>6.2434691745036956E-2</c:v>
                </c:pt>
                <c:pt idx="916">
                  <c:v>0.57698541329011654</c:v>
                </c:pt>
                <c:pt idx="917">
                  <c:v>0</c:v>
                </c:pt>
                <c:pt idx="918">
                  <c:v>0.24070340501792206</c:v>
                </c:pt>
                <c:pt idx="919">
                  <c:v>7.1209399790450323E-2</c:v>
                </c:pt>
                <c:pt idx="920">
                  <c:v>0.1806974858069757</c:v>
                </c:pt>
                <c:pt idx="921">
                  <c:v>0</c:v>
                </c:pt>
                <c:pt idx="922">
                  <c:v>0</c:v>
                </c:pt>
                <c:pt idx="923">
                  <c:v>0</c:v>
                </c:pt>
                <c:pt idx="924">
                  <c:v>0</c:v>
                </c:pt>
                <c:pt idx="925">
                  <c:v>0.17669731258840232</c:v>
                </c:pt>
                <c:pt idx="926">
                  <c:v>0.40123456790123452</c:v>
                </c:pt>
                <c:pt idx="927">
                  <c:v>0.25574429673395699</c:v>
                </c:pt>
                <c:pt idx="928">
                  <c:v>0.26980123475380208</c:v>
                </c:pt>
                <c:pt idx="929">
                  <c:v>3.1795716639209291E-2</c:v>
                </c:pt>
                <c:pt idx="930">
                  <c:v>0.39467538533395791</c:v>
                </c:pt>
                <c:pt idx="931">
                  <c:v>0.1350574712643679</c:v>
                </c:pt>
                <c:pt idx="932">
                  <c:v>0.47449486584962097</c:v>
                </c:pt>
                <c:pt idx="933">
                  <c:v>4.5392662654055824E-2</c:v>
                </c:pt>
                <c:pt idx="934">
                  <c:v>0</c:v>
                </c:pt>
                <c:pt idx="935">
                  <c:v>0</c:v>
                </c:pt>
                <c:pt idx="936">
                  <c:v>0</c:v>
                </c:pt>
                <c:pt idx="937">
                  <c:v>0</c:v>
                </c:pt>
                <c:pt idx="938">
                  <c:v>0.11252662001825418</c:v>
                </c:pt>
                <c:pt idx="939">
                  <c:v>2.0617760617760699E-2</c:v>
                </c:pt>
                <c:pt idx="940">
                  <c:v>0</c:v>
                </c:pt>
                <c:pt idx="941">
                  <c:v>6.5999712105945033E-2</c:v>
                </c:pt>
                <c:pt idx="942">
                  <c:v>0</c:v>
                </c:pt>
                <c:pt idx="943">
                  <c:v>0</c:v>
                </c:pt>
                <c:pt idx="944">
                  <c:v>0.13144408750191297</c:v>
                </c:pt>
                <c:pt idx="945">
                  <c:v>0.50555208007507046</c:v>
                </c:pt>
                <c:pt idx="946">
                  <c:v>0.25678879310344965</c:v>
                </c:pt>
                <c:pt idx="947">
                  <c:v>0.38142558278541688</c:v>
                </c:pt>
                <c:pt idx="948">
                  <c:v>0.86578906371709063</c:v>
                </c:pt>
                <c:pt idx="949">
                  <c:v>0.50378843071543067</c:v>
                </c:pt>
                <c:pt idx="950">
                  <c:v>1.3912743444257021</c:v>
                </c:pt>
                <c:pt idx="951">
                  <c:v>0.13069693945442498</c:v>
                </c:pt>
                <c:pt idx="952">
                  <c:v>0</c:v>
                </c:pt>
                <c:pt idx="953">
                  <c:v>0</c:v>
                </c:pt>
                <c:pt idx="954">
                  <c:v>0</c:v>
                </c:pt>
                <c:pt idx="955">
                  <c:v>0.20375166494006214</c:v>
                </c:pt>
                <c:pt idx="956">
                  <c:v>3.6058999456226301E-2</c:v>
                </c:pt>
                <c:pt idx="957">
                  <c:v>0.51990972110269229</c:v>
                </c:pt>
                <c:pt idx="958">
                  <c:v>0.35682624113475375</c:v>
                </c:pt>
                <c:pt idx="959">
                  <c:v>0.17057251908396937</c:v>
                </c:pt>
                <c:pt idx="960">
                  <c:v>0</c:v>
                </c:pt>
                <c:pt idx="961">
                  <c:v>0.58703461789679945</c:v>
                </c:pt>
                <c:pt idx="962">
                  <c:v>0.20706206280696587</c:v>
                </c:pt>
                <c:pt idx="963">
                  <c:v>0.45105491777846818</c:v>
                </c:pt>
                <c:pt idx="964">
                  <c:v>0</c:v>
                </c:pt>
                <c:pt idx="965">
                  <c:v>5.1057358053302415E-2</c:v>
                </c:pt>
                <c:pt idx="966">
                  <c:v>0.23416905444126143</c:v>
                </c:pt>
                <c:pt idx="967">
                  <c:v>0.14009941440828041</c:v>
                </c:pt>
                <c:pt idx="968">
                  <c:v>4.8180483028720807E-2</c:v>
                </c:pt>
                <c:pt idx="969">
                  <c:v>8.0358522639468709E-3</c:v>
                </c:pt>
                <c:pt idx="970">
                  <c:v>0.16722972972972969</c:v>
                </c:pt>
                <c:pt idx="971">
                  <c:v>1.9622723330442394E-2</c:v>
                </c:pt>
                <c:pt idx="972">
                  <c:v>0.11121613106490251</c:v>
                </c:pt>
                <c:pt idx="973">
                  <c:v>0.13751512401693891</c:v>
                </c:pt>
                <c:pt idx="974">
                  <c:v>0</c:v>
                </c:pt>
                <c:pt idx="975">
                  <c:v>0</c:v>
                </c:pt>
                <c:pt idx="976">
                  <c:v>5.7349581111957364E-2</c:v>
                </c:pt>
                <c:pt idx="977">
                  <c:v>0.55613929750825664</c:v>
                </c:pt>
                <c:pt idx="978">
                  <c:v>0.23592296393014528</c:v>
                </c:pt>
                <c:pt idx="979">
                  <c:v>0.42972616298251542</c:v>
                </c:pt>
                <c:pt idx="980">
                  <c:v>0.25515349251075176</c:v>
                </c:pt>
                <c:pt idx="981">
                  <c:v>0</c:v>
                </c:pt>
                <c:pt idx="982">
                  <c:v>0</c:v>
                </c:pt>
                <c:pt idx="983">
                  <c:v>0</c:v>
                </c:pt>
                <c:pt idx="984">
                  <c:v>0</c:v>
                </c:pt>
                <c:pt idx="985">
                  <c:v>0</c:v>
                </c:pt>
                <c:pt idx="986">
                  <c:v>0</c:v>
                </c:pt>
                <c:pt idx="987">
                  <c:v>0</c:v>
                </c:pt>
                <c:pt idx="988">
                  <c:v>0</c:v>
                </c:pt>
                <c:pt idx="989">
                  <c:v>0</c:v>
                </c:pt>
                <c:pt idx="990">
                  <c:v>0.51744553204925792</c:v>
                </c:pt>
                <c:pt idx="991">
                  <c:v>0.13522105574449253</c:v>
                </c:pt>
                <c:pt idx="992">
                  <c:v>0</c:v>
                </c:pt>
                <c:pt idx="993">
                  <c:v>0</c:v>
                </c:pt>
                <c:pt idx="994">
                  <c:v>0</c:v>
                </c:pt>
                <c:pt idx="995">
                  <c:v>0</c:v>
                </c:pt>
                <c:pt idx="996">
                  <c:v>0.60472918996644831</c:v>
                </c:pt>
                <c:pt idx="997">
                  <c:v>0</c:v>
                </c:pt>
                <c:pt idx="998">
                  <c:v>0</c:v>
                </c:pt>
                <c:pt idx="999">
                  <c:v>0.12872146873966259</c:v>
                </c:pt>
                <c:pt idx="1000">
                  <c:v>0.41792168674698832</c:v>
                </c:pt>
                <c:pt idx="1001">
                  <c:v>0.49486074270557118</c:v>
                </c:pt>
                <c:pt idx="1002">
                  <c:v>9.5465001643115319E-2</c:v>
                </c:pt>
                <c:pt idx="1003">
                  <c:v>0</c:v>
                </c:pt>
                <c:pt idx="1004">
                  <c:v>0.59554380664652573</c:v>
                </c:pt>
                <c:pt idx="1005">
                  <c:v>0</c:v>
                </c:pt>
                <c:pt idx="1006">
                  <c:v>0.76279103190572251</c:v>
                </c:pt>
                <c:pt idx="1007">
                  <c:v>0</c:v>
                </c:pt>
                <c:pt idx="1008">
                  <c:v>0.10020358306188971</c:v>
                </c:pt>
                <c:pt idx="1009">
                  <c:v>0.11766733037218563</c:v>
                </c:pt>
                <c:pt idx="1010">
                  <c:v>7.9187585577361927E-2</c:v>
                </c:pt>
                <c:pt idx="1011">
                  <c:v>0</c:v>
                </c:pt>
                <c:pt idx="1012">
                  <c:v>0.9237059383931433</c:v>
                </c:pt>
                <c:pt idx="1013">
                  <c:v>0.21374015114970318</c:v>
                </c:pt>
                <c:pt idx="1014">
                  <c:v>0.52234344642056485</c:v>
                </c:pt>
                <c:pt idx="1015">
                  <c:v>0</c:v>
                </c:pt>
                <c:pt idx="1016">
                  <c:v>0</c:v>
                </c:pt>
                <c:pt idx="1017">
                  <c:v>0</c:v>
                </c:pt>
                <c:pt idx="1018">
                  <c:v>0.39916205662219328</c:v>
                </c:pt>
                <c:pt idx="1019">
                  <c:v>2.8026077781127552</c:v>
                </c:pt>
                <c:pt idx="1020">
                  <c:v>0.42538801082158706</c:v>
                </c:pt>
                <c:pt idx="1021">
                  <c:v>9.5391441248032227E-2</c:v>
                </c:pt>
                <c:pt idx="1022">
                  <c:v>0</c:v>
                </c:pt>
                <c:pt idx="1023">
                  <c:v>0.87345771892867885</c:v>
                </c:pt>
                <c:pt idx="1024">
                  <c:v>0.87438800489596058</c:v>
                </c:pt>
                <c:pt idx="1025">
                  <c:v>0</c:v>
                </c:pt>
                <c:pt idx="1026">
                  <c:v>0</c:v>
                </c:pt>
                <c:pt idx="1027">
                  <c:v>0</c:v>
                </c:pt>
                <c:pt idx="1028">
                  <c:v>4.1770756796473046E-2</c:v>
                </c:pt>
                <c:pt idx="1029">
                  <c:v>0</c:v>
                </c:pt>
                <c:pt idx="1030">
                  <c:v>0</c:v>
                </c:pt>
                <c:pt idx="1031">
                  <c:v>0</c:v>
                </c:pt>
                <c:pt idx="1032">
                  <c:v>0.20209242203910174</c:v>
                </c:pt>
                <c:pt idx="1033">
                  <c:v>0.40665298944900446</c:v>
                </c:pt>
                <c:pt idx="1034">
                  <c:v>0.61493775933609962</c:v>
                </c:pt>
                <c:pt idx="1035">
                  <c:v>0</c:v>
                </c:pt>
                <c:pt idx="1036">
                  <c:v>0.22888404392764858</c:v>
                </c:pt>
                <c:pt idx="1037">
                  <c:v>0</c:v>
                </c:pt>
                <c:pt idx="1038">
                  <c:v>0.18153820542700252</c:v>
                </c:pt>
                <c:pt idx="1039">
                  <c:v>0.81950532247964925</c:v>
                </c:pt>
                <c:pt idx="1040">
                  <c:v>0.8830343796711505</c:v>
                </c:pt>
                <c:pt idx="1041">
                  <c:v>2.8214077952297849E-2</c:v>
                </c:pt>
                <c:pt idx="1042">
                  <c:v>0</c:v>
                </c:pt>
                <c:pt idx="1043">
                  <c:v>0.18691222570533</c:v>
                </c:pt>
                <c:pt idx="1044">
                  <c:v>0.57652380246181401</c:v>
                </c:pt>
                <c:pt idx="1045">
                  <c:v>0.38291329132913438</c:v>
                </c:pt>
                <c:pt idx="1046">
                  <c:v>0</c:v>
                </c:pt>
                <c:pt idx="1047">
                  <c:v>0.28681209717402251</c:v>
                </c:pt>
                <c:pt idx="1048">
                  <c:v>8.1218905472636826E-2</c:v>
                </c:pt>
                <c:pt idx="1049">
                  <c:v>0.19718309859154928</c:v>
                </c:pt>
                <c:pt idx="1050">
                  <c:v>0.22937318895836514</c:v>
                </c:pt>
                <c:pt idx="1051">
                  <c:v>0.23527417896956918</c:v>
                </c:pt>
                <c:pt idx="1052">
                  <c:v>0</c:v>
                </c:pt>
                <c:pt idx="1053">
                  <c:v>0</c:v>
                </c:pt>
                <c:pt idx="1054">
                  <c:v>0.18166026020106446</c:v>
                </c:pt>
                <c:pt idx="1055">
                  <c:v>0.43349078165473243</c:v>
                </c:pt>
                <c:pt idx="1056">
                  <c:v>0.47770700636942681</c:v>
                </c:pt>
                <c:pt idx="1057">
                  <c:v>0</c:v>
                </c:pt>
                <c:pt idx="1058">
                  <c:v>0</c:v>
                </c:pt>
                <c:pt idx="1059">
                  <c:v>0</c:v>
                </c:pt>
                <c:pt idx="1060">
                  <c:v>0.10921892909775655</c:v>
                </c:pt>
                <c:pt idx="1061">
                  <c:v>4.1210354145925193E-2</c:v>
                </c:pt>
                <c:pt idx="1062">
                  <c:v>0</c:v>
                </c:pt>
                <c:pt idx="1063">
                  <c:v>0.26588458175459218</c:v>
                </c:pt>
                <c:pt idx="1064">
                  <c:v>0.57828089025326179</c:v>
                </c:pt>
                <c:pt idx="1065">
                  <c:v>0.49000000000000032</c:v>
                </c:pt>
                <c:pt idx="1066">
                  <c:v>0.45458148383005825</c:v>
                </c:pt>
                <c:pt idx="1067">
                  <c:v>0</c:v>
                </c:pt>
                <c:pt idx="1068">
                  <c:v>0.42395104895104896</c:v>
                </c:pt>
                <c:pt idx="1069">
                  <c:v>0.35446607943130898</c:v>
                </c:pt>
                <c:pt idx="1070">
                  <c:v>0</c:v>
                </c:pt>
                <c:pt idx="1071">
                  <c:v>0.67278403898873218</c:v>
                </c:pt>
                <c:pt idx="1072">
                  <c:v>0.40830179364818181</c:v>
                </c:pt>
                <c:pt idx="1073">
                  <c:v>0.4488636363636363</c:v>
                </c:pt>
                <c:pt idx="1074">
                  <c:v>0.42257538712306542</c:v>
                </c:pt>
                <c:pt idx="1075">
                  <c:v>0.68678629690048965</c:v>
                </c:pt>
                <c:pt idx="1076">
                  <c:v>0.13608766474159634</c:v>
                </c:pt>
                <c:pt idx="1077">
                  <c:v>2.7965979530056251E-2</c:v>
                </c:pt>
                <c:pt idx="1078">
                  <c:v>8.9555588807422232E-2</c:v>
                </c:pt>
                <c:pt idx="1079">
                  <c:v>0.16160574598207939</c:v>
                </c:pt>
                <c:pt idx="1080">
                  <c:v>0</c:v>
                </c:pt>
                <c:pt idx="1081">
                  <c:v>0.70952067204743863</c:v>
                </c:pt>
                <c:pt idx="1082">
                  <c:v>0.46293258979826241</c:v>
                </c:pt>
                <c:pt idx="1083">
                  <c:v>0</c:v>
                </c:pt>
                <c:pt idx="1084">
                  <c:v>0</c:v>
                </c:pt>
                <c:pt idx="1085">
                  <c:v>0</c:v>
                </c:pt>
                <c:pt idx="1086">
                  <c:v>0.20578038771756113</c:v>
                </c:pt>
                <c:pt idx="1087">
                  <c:v>0.1918320497630332</c:v>
                </c:pt>
                <c:pt idx="1088">
                  <c:v>3.7960431076081706E-2</c:v>
                </c:pt>
                <c:pt idx="1089">
                  <c:v>0.18735891647855532</c:v>
                </c:pt>
                <c:pt idx="1090">
                  <c:v>1.5029692139396722</c:v>
                </c:pt>
                <c:pt idx="1091">
                  <c:v>0.13440006052352851</c:v>
                </c:pt>
                <c:pt idx="1092">
                  <c:v>0.73817292006525259</c:v>
                </c:pt>
                <c:pt idx="1093">
                  <c:v>0.42854892074996193</c:v>
                </c:pt>
                <c:pt idx="1094">
                  <c:v>0.57371007371007365</c:v>
                </c:pt>
                <c:pt idx="1095">
                  <c:v>0.38744975435462375</c:v>
                </c:pt>
                <c:pt idx="1096">
                  <c:v>0.5438886267107127</c:v>
                </c:pt>
                <c:pt idx="1097">
                  <c:v>0</c:v>
                </c:pt>
                <c:pt idx="1098">
                  <c:v>0.9005313330207847</c:v>
                </c:pt>
                <c:pt idx="1099">
                  <c:v>6.7961165048543812E-2</c:v>
                </c:pt>
                <c:pt idx="1100">
                  <c:v>3.2651301348385071E-2</c:v>
                </c:pt>
                <c:pt idx="1101">
                  <c:v>0.2460670586365804</c:v>
                </c:pt>
                <c:pt idx="1102">
                  <c:v>0</c:v>
                </c:pt>
                <c:pt idx="1103">
                  <c:v>0.47121260855580582</c:v>
                </c:pt>
                <c:pt idx="1104">
                  <c:v>8.0265696897728958E-2</c:v>
                </c:pt>
                <c:pt idx="1105">
                  <c:v>0</c:v>
                </c:pt>
                <c:pt idx="1106">
                  <c:v>0.1067415730337081</c:v>
                </c:pt>
                <c:pt idx="1107">
                  <c:v>1.4289660615627466</c:v>
                </c:pt>
                <c:pt idx="1108">
                  <c:v>0.10421520093185829</c:v>
                </c:pt>
                <c:pt idx="1109">
                  <c:v>0</c:v>
                </c:pt>
                <c:pt idx="1110">
                  <c:v>0</c:v>
                </c:pt>
                <c:pt idx="1111">
                  <c:v>0</c:v>
                </c:pt>
                <c:pt idx="1112">
                  <c:v>0.16332788225674572</c:v>
                </c:pt>
                <c:pt idx="1113">
                  <c:v>0.58502965218785064</c:v>
                </c:pt>
                <c:pt idx="1114">
                  <c:v>0.46903460837887156</c:v>
                </c:pt>
                <c:pt idx="1115">
                  <c:v>0.24288440133566544</c:v>
                </c:pt>
                <c:pt idx="1116">
                  <c:v>0</c:v>
                </c:pt>
                <c:pt idx="1117">
                  <c:v>0.75572132097334965</c:v>
                </c:pt>
                <c:pt idx="1118">
                  <c:v>0.41867760617760713</c:v>
                </c:pt>
                <c:pt idx="1119">
                  <c:v>0.36060252996005465</c:v>
                </c:pt>
                <c:pt idx="1120">
                  <c:v>0</c:v>
                </c:pt>
                <c:pt idx="1121">
                  <c:v>0.49482116847386443</c:v>
                </c:pt>
                <c:pt idx="1122">
                  <c:v>0</c:v>
                </c:pt>
                <c:pt idx="1123">
                  <c:v>0</c:v>
                </c:pt>
                <c:pt idx="1124">
                  <c:v>0</c:v>
                </c:pt>
                <c:pt idx="1125">
                  <c:v>9.3354683746997763E-2</c:v>
                </c:pt>
                <c:pt idx="1126">
                  <c:v>1.1470543461714109</c:v>
                </c:pt>
                <c:pt idx="1127">
                  <c:v>0</c:v>
                </c:pt>
                <c:pt idx="1128">
                  <c:v>0.24598070739549899</c:v>
                </c:pt>
                <c:pt idx="1129">
                  <c:v>0.79438506938905729</c:v>
                </c:pt>
                <c:pt idx="1130">
                  <c:v>0.23795934323690437</c:v>
                </c:pt>
                <c:pt idx="1131">
                  <c:v>6.9199009083402152E-2</c:v>
                </c:pt>
                <c:pt idx="1132">
                  <c:v>0.68053539751652969</c:v>
                </c:pt>
                <c:pt idx="1133">
                  <c:v>0.2836826347305389</c:v>
                </c:pt>
                <c:pt idx="1134">
                  <c:v>0.2889173606662398</c:v>
                </c:pt>
                <c:pt idx="1135">
                  <c:v>0</c:v>
                </c:pt>
                <c:pt idx="1136">
                  <c:v>0</c:v>
                </c:pt>
                <c:pt idx="1137">
                  <c:v>0</c:v>
                </c:pt>
                <c:pt idx="1138">
                  <c:v>0.24103472714386956</c:v>
                </c:pt>
                <c:pt idx="1139">
                  <c:v>0</c:v>
                </c:pt>
                <c:pt idx="1140">
                  <c:v>0</c:v>
                </c:pt>
                <c:pt idx="1141">
                  <c:v>0</c:v>
                </c:pt>
                <c:pt idx="1142">
                  <c:v>0.21855939587569051</c:v>
                </c:pt>
                <c:pt idx="1143">
                  <c:v>0.37742316784870139</c:v>
                </c:pt>
                <c:pt idx="1144">
                  <c:v>0.24715169270833334</c:v>
                </c:pt>
                <c:pt idx="1145">
                  <c:v>2.9738126941855309E-2</c:v>
                </c:pt>
                <c:pt idx="1146">
                  <c:v>0</c:v>
                </c:pt>
                <c:pt idx="1147">
                  <c:v>0.19315573770491787</c:v>
                </c:pt>
                <c:pt idx="1148">
                  <c:v>0</c:v>
                </c:pt>
                <c:pt idx="1149">
                  <c:v>0</c:v>
                </c:pt>
                <c:pt idx="1150">
                  <c:v>0.4487600591230087</c:v>
                </c:pt>
                <c:pt idx="1151">
                  <c:v>0</c:v>
                </c:pt>
                <c:pt idx="1152">
                  <c:v>0</c:v>
                </c:pt>
                <c:pt idx="1153">
                  <c:v>0.39631910837366358</c:v>
                </c:pt>
                <c:pt idx="1154">
                  <c:v>0</c:v>
                </c:pt>
                <c:pt idx="1155">
                  <c:v>0.23013542176537774</c:v>
                </c:pt>
                <c:pt idx="1156">
                  <c:v>1.019381565320314</c:v>
                </c:pt>
                <c:pt idx="1157">
                  <c:v>0</c:v>
                </c:pt>
                <c:pt idx="1158">
                  <c:v>0</c:v>
                </c:pt>
                <c:pt idx="1159">
                  <c:v>0</c:v>
                </c:pt>
                <c:pt idx="1160">
                  <c:v>0.19406537607108856</c:v>
                </c:pt>
                <c:pt idx="1161">
                  <c:v>0.78181962276113481</c:v>
                </c:pt>
                <c:pt idx="1162">
                  <c:v>0.05</c:v>
                </c:pt>
                <c:pt idx="1163">
                  <c:v>0.05</c:v>
                </c:pt>
                <c:pt idx="1164">
                  <c:v>0.05</c:v>
                </c:pt>
                <c:pt idx="1165">
                  <c:v>0.05</c:v>
                </c:pt>
                <c:pt idx="1166">
                  <c:v>0.05</c:v>
                </c:pt>
                <c:pt idx="1167">
                  <c:v>8.0000000000000043E-2</c:v>
                </c:pt>
                <c:pt idx="1168">
                  <c:v>2.0000000000000011E-2</c:v>
                </c:pt>
                <c:pt idx="1169">
                  <c:v>6.0000000000000032E-2</c:v>
                </c:pt>
                <c:pt idx="1170">
                  <c:v>0.05</c:v>
                </c:pt>
                <c:pt idx="1171">
                  <c:v>0.05</c:v>
                </c:pt>
                <c:pt idx="1172">
                  <c:v>0.05</c:v>
                </c:pt>
                <c:pt idx="1173">
                  <c:v>0.05</c:v>
                </c:pt>
                <c:pt idx="1174">
                  <c:v>0.05</c:v>
                </c:pt>
                <c:pt idx="1175">
                  <c:v>0.11</c:v>
                </c:pt>
                <c:pt idx="1176">
                  <c:v>6.0000000000000032E-2</c:v>
                </c:pt>
                <c:pt idx="1177">
                  <c:v>0.05</c:v>
                </c:pt>
                <c:pt idx="1178">
                  <c:v>0.05</c:v>
                </c:pt>
                <c:pt idx="1179">
                  <c:v>0.05</c:v>
                </c:pt>
                <c:pt idx="1180">
                  <c:v>0.05</c:v>
                </c:pt>
                <c:pt idx="1181">
                  <c:v>0.05</c:v>
                </c:pt>
                <c:pt idx="1182">
                  <c:v>6.0000000000000032E-2</c:v>
                </c:pt>
                <c:pt idx="1183">
                  <c:v>6.0000000000000032E-2</c:v>
                </c:pt>
                <c:pt idx="1184">
                  <c:v>0.05</c:v>
                </c:pt>
                <c:pt idx="1185">
                  <c:v>0.05</c:v>
                </c:pt>
                <c:pt idx="1186">
                  <c:v>0.11</c:v>
                </c:pt>
                <c:pt idx="1187">
                  <c:v>0.05</c:v>
                </c:pt>
                <c:pt idx="1188">
                  <c:v>6.0000000000000032E-2</c:v>
                </c:pt>
                <c:pt idx="1189">
                  <c:v>0.05</c:v>
                </c:pt>
                <c:pt idx="1190">
                  <c:v>0.05</c:v>
                </c:pt>
                <c:pt idx="1191">
                  <c:v>0.05</c:v>
                </c:pt>
                <c:pt idx="1192">
                  <c:v>7.0000000000000021E-2</c:v>
                </c:pt>
                <c:pt idx="1193">
                  <c:v>0.05</c:v>
                </c:pt>
                <c:pt idx="1194">
                  <c:v>0.05</c:v>
                </c:pt>
                <c:pt idx="1195">
                  <c:v>6.0000000000000032E-2</c:v>
                </c:pt>
                <c:pt idx="1196">
                  <c:v>0.05</c:v>
                </c:pt>
                <c:pt idx="1197">
                  <c:v>0.05</c:v>
                </c:pt>
                <c:pt idx="1198">
                  <c:v>0.05</c:v>
                </c:pt>
                <c:pt idx="1199">
                  <c:v>0.05</c:v>
                </c:pt>
                <c:pt idx="1200">
                  <c:v>8.0000000000000043E-2</c:v>
                </c:pt>
                <c:pt idx="1201">
                  <c:v>0.1</c:v>
                </c:pt>
                <c:pt idx="1202">
                  <c:v>0.1</c:v>
                </c:pt>
                <c:pt idx="1203">
                  <c:v>0.1</c:v>
                </c:pt>
                <c:pt idx="1204">
                  <c:v>8.0000000000000043E-2</c:v>
                </c:pt>
                <c:pt idx="1205">
                  <c:v>0.05</c:v>
                </c:pt>
                <c:pt idx="1206">
                  <c:v>0.05</c:v>
                </c:pt>
                <c:pt idx="1207">
                  <c:v>0.05</c:v>
                </c:pt>
                <c:pt idx="1208">
                  <c:v>7.0000000000000021E-2</c:v>
                </c:pt>
                <c:pt idx="1209">
                  <c:v>0.05</c:v>
                </c:pt>
                <c:pt idx="1210">
                  <c:v>0.15000000000000024</c:v>
                </c:pt>
                <c:pt idx="1211">
                  <c:v>0.1</c:v>
                </c:pt>
                <c:pt idx="1212">
                  <c:v>0.22</c:v>
                </c:pt>
                <c:pt idx="1213">
                  <c:v>6.0000000000000032E-2</c:v>
                </c:pt>
                <c:pt idx="1214">
                  <c:v>0.05</c:v>
                </c:pt>
                <c:pt idx="1215">
                  <c:v>0.1</c:v>
                </c:pt>
                <c:pt idx="1216">
                  <c:v>0.05</c:v>
                </c:pt>
                <c:pt idx="1217">
                  <c:v>0.05</c:v>
                </c:pt>
                <c:pt idx="1218">
                  <c:v>0.22</c:v>
                </c:pt>
                <c:pt idx="1219">
                  <c:v>6.0000000000000032E-2</c:v>
                </c:pt>
                <c:pt idx="1220">
                  <c:v>0.05</c:v>
                </c:pt>
                <c:pt idx="1221">
                  <c:v>0.22</c:v>
                </c:pt>
                <c:pt idx="1222">
                  <c:v>6.0000000000000032E-2</c:v>
                </c:pt>
                <c:pt idx="1223">
                  <c:v>0.05</c:v>
                </c:pt>
                <c:pt idx="1224">
                  <c:v>9.0000000000000024E-2</c:v>
                </c:pt>
                <c:pt idx="1225">
                  <c:v>0.05</c:v>
                </c:pt>
                <c:pt idx="1226">
                  <c:v>8.0000000000000043E-2</c:v>
                </c:pt>
                <c:pt idx="1227">
                  <c:v>6.0000000000000032E-2</c:v>
                </c:pt>
                <c:pt idx="1228">
                  <c:v>0.05</c:v>
                </c:pt>
                <c:pt idx="1229">
                  <c:v>0.2</c:v>
                </c:pt>
                <c:pt idx="1230">
                  <c:v>0.11</c:v>
                </c:pt>
                <c:pt idx="1231">
                  <c:v>0.12000000000000002</c:v>
                </c:pt>
                <c:pt idx="1232">
                  <c:v>0.05</c:v>
                </c:pt>
                <c:pt idx="1233">
                  <c:v>0.05</c:v>
                </c:pt>
                <c:pt idx="1234">
                  <c:v>8.0000000000000043E-2</c:v>
                </c:pt>
                <c:pt idx="1235">
                  <c:v>0.05</c:v>
                </c:pt>
                <c:pt idx="1236">
                  <c:v>0.05</c:v>
                </c:pt>
                <c:pt idx="1237">
                  <c:v>0.11</c:v>
                </c:pt>
                <c:pt idx="1238">
                  <c:v>0.18000000000000024</c:v>
                </c:pt>
                <c:pt idx="1239">
                  <c:v>0.05</c:v>
                </c:pt>
                <c:pt idx="1240">
                  <c:v>0.18000000000000024</c:v>
                </c:pt>
                <c:pt idx="1241">
                  <c:v>0.05</c:v>
                </c:pt>
                <c:pt idx="1242">
                  <c:v>8.0000000000000043E-2</c:v>
                </c:pt>
                <c:pt idx="1243">
                  <c:v>6.0000000000000032E-2</c:v>
                </c:pt>
                <c:pt idx="1244">
                  <c:v>8.0000000000000043E-2</c:v>
                </c:pt>
                <c:pt idx="1245">
                  <c:v>0.05</c:v>
                </c:pt>
                <c:pt idx="1246">
                  <c:v>0.1</c:v>
                </c:pt>
                <c:pt idx="1247">
                  <c:v>0.1</c:v>
                </c:pt>
                <c:pt idx="1248">
                  <c:v>0.05</c:v>
                </c:pt>
                <c:pt idx="1249">
                  <c:v>0.22</c:v>
                </c:pt>
                <c:pt idx="1250">
                  <c:v>0.22</c:v>
                </c:pt>
                <c:pt idx="1251">
                  <c:v>0.23</c:v>
                </c:pt>
                <c:pt idx="1252">
                  <c:v>0.05</c:v>
                </c:pt>
                <c:pt idx="1253">
                  <c:v>0.05</c:v>
                </c:pt>
                <c:pt idx="1254">
                  <c:v>0.05</c:v>
                </c:pt>
                <c:pt idx="1255">
                  <c:v>0.13</c:v>
                </c:pt>
                <c:pt idx="1256">
                  <c:v>4.8413577490304033E-2</c:v>
                </c:pt>
                <c:pt idx="1257">
                  <c:v>5.2303767560887122E-2</c:v>
                </c:pt>
                <c:pt idx="1258">
                  <c:v>5.1055752246948062E-2</c:v>
                </c:pt>
                <c:pt idx="1259">
                  <c:v>5.0036065992828352E-2</c:v>
                </c:pt>
                <c:pt idx="1260">
                  <c:v>5.248756778581052E-2</c:v>
                </c:pt>
                <c:pt idx="1261">
                  <c:v>5.1343586823523517E-2</c:v>
                </c:pt>
                <c:pt idx="1262">
                  <c:v>4.7894437382202379E-2</c:v>
                </c:pt>
                <c:pt idx="1263">
                  <c:v>5.1459631165911922E-2</c:v>
                </c:pt>
                <c:pt idx="1264">
                  <c:v>4.9204922069157025E-2</c:v>
                </c:pt>
                <c:pt idx="1265">
                  <c:v>5.1931995728730154E-2</c:v>
                </c:pt>
                <c:pt idx="1266">
                  <c:v>5.1000530928934001E-2</c:v>
                </c:pt>
                <c:pt idx="1267">
                  <c:v>5.0141891116356793E-2</c:v>
                </c:pt>
                <c:pt idx="1268">
                  <c:v>4.9432722661599773E-2</c:v>
                </c:pt>
                <c:pt idx="1269">
                  <c:v>5.0855942798185366E-2</c:v>
                </c:pt>
                <c:pt idx="1270">
                  <c:v>4.9505531870805503E-2</c:v>
                </c:pt>
                <c:pt idx="1271">
                  <c:v>5.2450516007931415E-2</c:v>
                </c:pt>
                <c:pt idx="1272">
                  <c:v>4.8570794467234515E-2</c:v>
                </c:pt>
                <c:pt idx="1273">
                  <c:v>5.1282594474877312E-2</c:v>
                </c:pt>
                <c:pt idx="1274">
                  <c:v>5.0544981235183084E-2</c:v>
                </c:pt>
                <c:pt idx="1275">
                  <c:v>5.053906139842932E-2</c:v>
                </c:pt>
                <c:pt idx="1276">
                  <c:v>5.2173719033779084E-2</c:v>
                </c:pt>
                <c:pt idx="1277">
                  <c:v>5.2347690115173137E-2</c:v>
                </c:pt>
                <c:pt idx="1278">
                  <c:v>4.7601980321152218E-2</c:v>
                </c:pt>
                <c:pt idx="1279">
                  <c:v>4.8971155851727149E-2</c:v>
                </c:pt>
                <c:pt idx="1280">
                  <c:v>4.8063598248197573E-2</c:v>
                </c:pt>
                <c:pt idx="1281">
                  <c:v>5.1715051961416354E-2</c:v>
                </c:pt>
                <c:pt idx="1282">
                  <c:v>5.2289525801713324E-2</c:v>
                </c:pt>
                <c:pt idx="1283">
                  <c:v>4.7595961165767392E-2</c:v>
                </c:pt>
                <c:pt idx="1284">
                  <c:v>4.8971322427398316E-2</c:v>
                </c:pt>
                <c:pt idx="1285">
                  <c:v>4.8759796803875884E-2</c:v>
                </c:pt>
                <c:pt idx="1286">
                  <c:v>4.7579789160955385E-2</c:v>
                </c:pt>
                <c:pt idx="1287">
                  <c:v>5.0758880967311931E-2</c:v>
                </c:pt>
                <c:pt idx="1288">
                  <c:v>4.8258946007873796E-2</c:v>
                </c:pt>
                <c:pt idx="1289">
                  <c:v>4.8870518884755243E-2</c:v>
                </c:pt>
                <c:pt idx="1290">
                  <c:v>4.7597962232282333E-2</c:v>
                </c:pt>
                <c:pt idx="1291">
                  <c:v>4.8464924274387582E-2</c:v>
                </c:pt>
                <c:pt idx="1292">
                  <c:v>5.0797264957664276E-2</c:v>
                </c:pt>
                <c:pt idx="1293">
                  <c:v>5.0344229840920907E-2</c:v>
                </c:pt>
                <c:pt idx="1294">
                  <c:v>5.1950023184724407E-2</c:v>
                </c:pt>
                <c:pt idx="1295">
                  <c:v>4.9349309651571943E-2</c:v>
                </c:pt>
                <c:pt idx="1296">
                  <c:v>4.8824545343541782E-2</c:v>
                </c:pt>
                <c:pt idx="1297">
                  <c:v>4.9068482409989532E-2</c:v>
                </c:pt>
                <c:pt idx="1298">
                  <c:v>5.0429706803157497E-2</c:v>
                </c:pt>
                <c:pt idx="1299">
                  <c:v>5.0020828130023454E-2</c:v>
                </c:pt>
                <c:pt idx="1300">
                  <c:v>5.1173930157540133E-2</c:v>
                </c:pt>
                <c:pt idx="1301">
                  <c:v>4.9135737500558413E-2</c:v>
                </c:pt>
                <c:pt idx="1302">
                  <c:v>4.9893823809210786E-2</c:v>
                </c:pt>
                <c:pt idx="1303">
                  <c:v>5.0914034291305338E-2</c:v>
                </c:pt>
                <c:pt idx="1304">
                  <c:v>4.8578221862833594E-2</c:v>
                </c:pt>
                <c:pt idx="1305">
                  <c:v>5.2292424664723565E-2</c:v>
                </c:pt>
                <c:pt idx="1306">
                  <c:v>4.9902919991852319E-2</c:v>
                </c:pt>
                <c:pt idx="1307">
                  <c:v>5.1407857937588369E-2</c:v>
                </c:pt>
                <c:pt idx="1308">
                  <c:v>4.8573388310640515E-2</c:v>
                </c:pt>
                <c:pt idx="1309">
                  <c:v>5.0579191460731962E-2</c:v>
                </c:pt>
                <c:pt idx="1310">
                  <c:v>5.0752226425891819E-2</c:v>
                </c:pt>
                <c:pt idx="1311">
                  <c:v>4.8919476685847917E-2</c:v>
                </c:pt>
                <c:pt idx="1312">
                  <c:v>4.9161043841565902E-2</c:v>
                </c:pt>
                <c:pt idx="1313">
                  <c:v>4.9787700546342233E-2</c:v>
                </c:pt>
                <c:pt idx="1314">
                  <c:v>5.054757181747252E-2</c:v>
                </c:pt>
                <c:pt idx="1315">
                  <c:v>5.0352308548090322E-2</c:v>
                </c:pt>
                <c:pt idx="1316">
                  <c:v>4.7854445462699756E-2</c:v>
                </c:pt>
                <c:pt idx="1317">
                  <c:v>5.1239188756948377E-2</c:v>
                </c:pt>
                <c:pt idx="1318">
                  <c:v>4.8684076296511801E-2</c:v>
                </c:pt>
                <c:pt idx="1319">
                  <c:v>4.9950005524785436E-2</c:v>
                </c:pt>
                <c:pt idx="1320">
                  <c:v>5.0509920126779372E-2</c:v>
                </c:pt>
                <c:pt idx="1321">
                  <c:v>4.8367175278689653E-2</c:v>
                </c:pt>
                <c:pt idx="1322">
                  <c:v>5.2210188464651766E-2</c:v>
                </c:pt>
                <c:pt idx="1323">
                  <c:v>5.1276926985078783E-2</c:v>
                </c:pt>
                <c:pt idx="1324">
                  <c:v>4.8565940101582085E-2</c:v>
                </c:pt>
                <c:pt idx="1325">
                  <c:v>5.2064141569133894E-2</c:v>
                </c:pt>
                <c:pt idx="1326">
                  <c:v>4.9251173319432309E-2</c:v>
                </c:pt>
                <c:pt idx="1327">
                  <c:v>4.9550445069231883E-2</c:v>
                </c:pt>
                <c:pt idx="1328">
                  <c:v>5.0624263146817373E-2</c:v>
                </c:pt>
                <c:pt idx="1329">
                  <c:v>5.2299531677817764E-2</c:v>
                </c:pt>
                <c:pt idx="1330">
                  <c:v>4.8486298028733887E-2</c:v>
                </c:pt>
                <c:pt idx="1331">
                  <c:v>4.9748207887206609E-2</c:v>
                </c:pt>
                <c:pt idx="1332">
                  <c:v>4.8344153225139359E-2</c:v>
                </c:pt>
                <c:pt idx="1333">
                  <c:v>5.2011970397679214E-2</c:v>
                </c:pt>
                <c:pt idx="1334">
                  <c:v>5.1156710210954609E-2</c:v>
                </c:pt>
                <c:pt idx="1335">
                  <c:v>5.0407255149813993E-2</c:v>
                </c:pt>
                <c:pt idx="1336">
                  <c:v>5.01019340358166E-2</c:v>
                </c:pt>
                <c:pt idx="1337">
                  <c:v>5.2083848600832865E-2</c:v>
                </c:pt>
                <c:pt idx="1338">
                  <c:v>4.8668747606040202E-2</c:v>
                </c:pt>
                <c:pt idx="1339">
                  <c:v>5.1936567006007482E-2</c:v>
                </c:pt>
                <c:pt idx="1340">
                  <c:v>5.2446817217994983E-2</c:v>
                </c:pt>
                <c:pt idx="1341">
                  <c:v>4.9886905802952713E-2</c:v>
                </c:pt>
                <c:pt idx="1342">
                  <c:v>4.9358584485106591E-2</c:v>
                </c:pt>
                <c:pt idx="1343">
                  <c:v>4.7887827075354127E-2</c:v>
                </c:pt>
                <c:pt idx="1344">
                  <c:v>4.8689935048744082E-2</c:v>
                </c:pt>
                <c:pt idx="1345">
                  <c:v>5.0897024963123587E-2</c:v>
                </c:pt>
                <c:pt idx="1346">
                  <c:v>5.2009584323170384E-2</c:v>
                </c:pt>
                <c:pt idx="1347">
                  <c:v>4.9508694645927685E-2</c:v>
                </c:pt>
                <c:pt idx="1348">
                  <c:v>5.0423375432700264E-2</c:v>
                </c:pt>
                <c:pt idx="1349">
                  <c:v>4.9050579007589329E-2</c:v>
                </c:pt>
                <c:pt idx="1350">
                  <c:v>5.0043037966179864E-2</c:v>
                </c:pt>
                <c:pt idx="1351">
                  <c:v>5.1688633050534366E-2</c:v>
                </c:pt>
                <c:pt idx="1352">
                  <c:v>4.9161926504242184E-2</c:v>
                </c:pt>
                <c:pt idx="1353">
                  <c:v>5.1405620882300433E-2</c:v>
                </c:pt>
                <c:pt idx="1354">
                  <c:v>4.8883632630241175E-2</c:v>
                </c:pt>
                <c:pt idx="1355">
                  <c:v>4.8139305423037335E-2</c:v>
                </c:pt>
                <c:pt idx="1356">
                  <c:v>4.7672508283188975E-2</c:v>
                </c:pt>
                <c:pt idx="1357">
                  <c:v>4.990157179465618E-2</c:v>
                </c:pt>
                <c:pt idx="1358">
                  <c:v>4.8546564246278082E-2</c:v>
                </c:pt>
                <c:pt idx="1359">
                  <c:v>5.1804080860635399E-2</c:v>
                </c:pt>
                <c:pt idx="1360">
                  <c:v>4.9876257154390397E-2</c:v>
                </c:pt>
                <c:pt idx="1361">
                  <c:v>5.1759551827140433E-2</c:v>
                </c:pt>
                <c:pt idx="1362">
                  <c:v>5.0611700982891999E-2</c:v>
                </c:pt>
                <c:pt idx="1363">
                  <c:v>5.0029026706855211E-2</c:v>
                </c:pt>
                <c:pt idx="1364">
                  <c:v>4.9681937342850833E-2</c:v>
                </c:pt>
                <c:pt idx="1365">
                  <c:v>5.0820171479515862E-2</c:v>
                </c:pt>
                <c:pt idx="1366">
                  <c:v>5.0218854322851496E-2</c:v>
                </c:pt>
                <c:pt idx="1367">
                  <c:v>4.8409411244046935E-2</c:v>
                </c:pt>
                <c:pt idx="1368">
                  <c:v>4.9231454766719376E-2</c:v>
                </c:pt>
                <c:pt idx="1369">
                  <c:v>5.0219517603047992E-2</c:v>
                </c:pt>
                <c:pt idx="1370">
                  <c:v>5.1886474595355739E-2</c:v>
                </c:pt>
                <c:pt idx="1371">
                  <c:v>5.1464051070048734E-2</c:v>
                </c:pt>
                <c:pt idx="1372">
                  <c:v>5.224045001437571E-2</c:v>
                </c:pt>
                <c:pt idx="1373">
                  <c:v>5.0919127194331434E-2</c:v>
                </c:pt>
                <c:pt idx="1374">
                  <c:v>4.8138842922998464E-2</c:v>
                </c:pt>
                <c:pt idx="1375">
                  <c:v>4.7611998562247002E-2</c:v>
                </c:pt>
                <c:pt idx="1376">
                  <c:v>4.9392736507426843E-2</c:v>
                </c:pt>
                <c:pt idx="1377">
                  <c:v>5.2285424991542491E-2</c:v>
                </c:pt>
                <c:pt idx="1378">
                  <c:v>4.957808236892744E-2</c:v>
                </c:pt>
                <c:pt idx="1379">
                  <c:v>4.851903428247549E-2</c:v>
                </c:pt>
                <c:pt idx="1380">
                  <c:v>5.1384614975503541E-2</c:v>
                </c:pt>
                <c:pt idx="1381">
                  <c:v>5.2484326826589899E-2</c:v>
                </c:pt>
                <c:pt idx="1382">
                  <c:v>4.9121526761461795E-2</c:v>
                </c:pt>
                <c:pt idx="1383">
                  <c:v>4.8610601647373824E-2</c:v>
                </c:pt>
                <c:pt idx="1384">
                  <c:v>4.9728959677475294E-2</c:v>
                </c:pt>
                <c:pt idx="1385">
                  <c:v>4.8457095705335906E-2</c:v>
                </c:pt>
                <c:pt idx="1386">
                  <c:v>5.0972989926957424E-2</c:v>
                </c:pt>
                <c:pt idx="1387">
                  <c:v>4.8377261528103913E-2</c:v>
                </c:pt>
                <c:pt idx="1388">
                  <c:v>5.1621077767322769E-2</c:v>
                </c:pt>
                <c:pt idx="1389">
                  <c:v>5.1699378440368877E-2</c:v>
                </c:pt>
                <c:pt idx="1390">
                  <c:v>4.8901239030769053E-2</c:v>
                </c:pt>
                <c:pt idx="1391">
                  <c:v>5.0428179768821565E-2</c:v>
                </c:pt>
                <c:pt idx="1392">
                  <c:v>5.0761218946706918E-2</c:v>
                </c:pt>
                <c:pt idx="1393">
                  <c:v>4.846406828881978E-2</c:v>
                </c:pt>
                <c:pt idx="1394">
                  <c:v>5.2337580609072093E-2</c:v>
                </c:pt>
                <c:pt idx="1395">
                  <c:v>4.7669197324946178E-2</c:v>
                </c:pt>
                <c:pt idx="1396">
                  <c:v>5.0754042519041503E-2</c:v>
                </c:pt>
                <c:pt idx="1397">
                  <c:v>4.7673817073512217E-2</c:v>
                </c:pt>
                <c:pt idx="1398">
                  <c:v>5.0342707422994938E-2</c:v>
                </c:pt>
                <c:pt idx="1399">
                  <c:v>5.1431551685278049E-2</c:v>
                </c:pt>
                <c:pt idx="1400">
                  <c:v>4.9594267618059233E-2</c:v>
                </c:pt>
                <c:pt idx="1401">
                  <c:v>5.2361374299865981E-2</c:v>
                </c:pt>
                <c:pt idx="1402">
                  <c:v>4.9459787905412868E-2</c:v>
                </c:pt>
                <c:pt idx="1403">
                  <c:v>4.8855880355520374E-2</c:v>
                </c:pt>
                <c:pt idx="1404">
                  <c:v>5.2486794305697707E-2</c:v>
                </c:pt>
                <c:pt idx="1405">
                  <c:v>4.8848219301444007E-2</c:v>
                </c:pt>
                <c:pt idx="1406">
                  <c:v>5.2197192149216531E-2</c:v>
                </c:pt>
                <c:pt idx="1407">
                  <c:v>5.0509004494245884E-2</c:v>
                </c:pt>
                <c:pt idx="1408">
                  <c:v>5.0016048653584527E-2</c:v>
                </c:pt>
                <c:pt idx="1409">
                  <c:v>4.8881061734589795E-2</c:v>
                </c:pt>
                <c:pt idx="1410">
                  <c:v>4.9981405231479863E-2</c:v>
                </c:pt>
                <c:pt idx="1411">
                  <c:v>4.7577340974281464E-2</c:v>
                </c:pt>
                <c:pt idx="1412">
                  <c:v>5.0152462674962699E-2</c:v>
                </c:pt>
                <c:pt idx="1413">
                  <c:v>5.1694303004927861E-2</c:v>
                </c:pt>
                <c:pt idx="1414">
                  <c:v>5.2366851997491137E-2</c:v>
                </c:pt>
                <c:pt idx="1415">
                  <c:v>5.1978647414311553E-2</c:v>
                </c:pt>
                <c:pt idx="1416">
                  <c:v>4.8653267724643394E-2</c:v>
                </c:pt>
                <c:pt idx="1417">
                  <c:v>5.1455677404895303E-2</c:v>
                </c:pt>
                <c:pt idx="1418">
                  <c:v>4.8723710804294024E-2</c:v>
                </c:pt>
                <c:pt idx="1419">
                  <c:v>5.1020093797371283E-2</c:v>
                </c:pt>
                <c:pt idx="1420">
                  <c:v>4.9532840152000122E-2</c:v>
                </c:pt>
                <c:pt idx="1421">
                  <c:v>5.1640848010571262E-2</c:v>
                </c:pt>
                <c:pt idx="1422">
                  <c:v>4.8322148076837448E-2</c:v>
                </c:pt>
                <c:pt idx="1423">
                  <c:v>5.2190062136359905E-2</c:v>
                </c:pt>
                <c:pt idx="1424">
                  <c:v>5.2294389596486072E-2</c:v>
                </c:pt>
                <c:pt idx="1425">
                  <c:v>5.0390561444839888E-2</c:v>
                </c:pt>
                <c:pt idx="1426">
                  <c:v>4.9908675832904932E-2</c:v>
                </c:pt>
                <c:pt idx="1427">
                  <c:v>4.9735574738739005E-2</c:v>
                </c:pt>
                <c:pt idx="1428">
                  <c:v>5.0614818790913486E-2</c:v>
                </c:pt>
                <c:pt idx="1429">
                  <c:v>4.7724909344264821E-2</c:v>
                </c:pt>
                <c:pt idx="1430">
                  <c:v>5.1793165405942684E-2</c:v>
                </c:pt>
                <c:pt idx="1431">
                  <c:v>4.7987749309928732E-2</c:v>
                </c:pt>
                <c:pt idx="1432">
                  <c:v>5.1802859378714365E-2</c:v>
                </c:pt>
                <c:pt idx="1433">
                  <c:v>5.0910577120577893E-2</c:v>
                </c:pt>
                <c:pt idx="1434">
                  <c:v>5.1151668980942006E-2</c:v>
                </c:pt>
                <c:pt idx="1435">
                  <c:v>4.8523687617974529E-2</c:v>
                </c:pt>
                <c:pt idx="1436">
                  <c:v>5.1361662637555344E-2</c:v>
                </c:pt>
                <c:pt idx="1437">
                  <c:v>4.9260253529647094E-2</c:v>
                </c:pt>
                <c:pt idx="1438">
                  <c:v>5.1287497415602394E-2</c:v>
                </c:pt>
                <c:pt idx="1439">
                  <c:v>5.0217785208236436E-2</c:v>
                </c:pt>
                <c:pt idx="1440">
                  <c:v>5.0600094163983374E-2</c:v>
                </c:pt>
                <c:pt idx="1441">
                  <c:v>4.9040369797417105E-2</c:v>
                </c:pt>
                <c:pt idx="1442">
                  <c:v>4.7822874715884311E-2</c:v>
                </c:pt>
                <c:pt idx="1443">
                  <c:v>4.9588367555127903E-2</c:v>
                </c:pt>
                <c:pt idx="1444">
                  <c:v>5.0600102425100379E-2</c:v>
                </c:pt>
                <c:pt idx="1445">
                  <c:v>5.2206869758159857E-2</c:v>
                </c:pt>
                <c:pt idx="1446">
                  <c:v>5.0967136433710113E-2</c:v>
                </c:pt>
                <c:pt idx="1447">
                  <c:v>4.7762641178850478E-2</c:v>
                </c:pt>
                <c:pt idx="1448">
                  <c:v>4.8442853221149579E-2</c:v>
                </c:pt>
                <c:pt idx="1449">
                  <c:v>4.9403680653387808E-2</c:v>
                </c:pt>
                <c:pt idx="1450">
                  <c:v>5.0166203692328513E-2</c:v>
                </c:pt>
                <c:pt idx="1451">
                  <c:v>4.8064178951039004E-2</c:v>
                </c:pt>
                <c:pt idx="1452">
                  <c:v>4.9985023763523935E-2</c:v>
                </c:pt>
                <c:pt idx="1453">
                  <c:v>4.9229981748806113E-2</c:v>
                </c:pt>
                <c:pt idx="1454">
                  <c:v>5.0145707681998095E-2</c:v>
                </c:pt>
                <c:pt idx="1455">
                  <c:v>4.9300568036376904E-2</c:v>
                </c:pt>
                <c:pt idx="1456">
                  <c:v>4.8730572095624002E-2</c:v>
                </c:pt>
                <c:pt idx="1457">
                  <c:v>5.0575286477150455E-2</c:v>
                </c:pt>
                <c:pt idx="1458">
                  <c:v>4.9326717611206758E-2</c:v>
                </c:pt>
                <c:pt idx="1459">
                  <c:v>5.2331695331317797E-2</c:v>
                </c:pt>
                <c:pt idx="1460">
                  <c:v>4.9579984161710972E-2</c:v>
                </c:pt>
                <c:pt idx="1461">
                  <c:v>4.7722412533316209E-2</c:v>
                </c:pt>
                <c:pt idx="1462">
                  <c:v>4.9724627016706435E-2</c:v>
                </c:pt>
                <c:pt idx="1463">
                  <c:v>5.1146871586728759E-2</c:v>
                </c:pt>
                <c:pt idx="1464">
                  <c:v>5.0031340205751985E-2</c:v>
                </c:pt>
                <c:pt idx="1465">
                  <c:v>4.8087046276372357E-2</c:v>
                </c:pt>
                <c:pt idx="1466">
                  <c:v>4.7918097151305974E-2</c:v>
                </c:pt>
                <c:pt idx="1467">
                  <c:v>5.2421199487929386E-2</c:v>
                </c:pt>
                <c:pt idx="1468">
                  <c:v>4.9296029031256773E-2</c:v>
                </c:pt>
                <c:pt idx="1469">
                  <c:v>4.9774195639187807E-2</c:v>
                </c:pt>
                <c:pt idx="1470">
                  <c:v>4.9390168381659806E-2</c:v>
                </c:pt>
                <c:pt idx="1471">
                  <c:v>4.7626951195683553E-2</c:v>
                </c:pt>
                <c:pt idx="1472">
                  <c:v>4.9248048736615375E-2</c:v>
                </c:pt>
                <c:pt idx="1473">
                  <c:v>4.8654564584209047E-2</c:v>
                </c:pt>
                <c:pt idx="1474">
                  <c:v>4.9243288165792945E-2</c:v>
                </c:pt>
                <c:pt idx="1475">
                  <c:v>5.2454830709777189E-2</c:v>
                </c:pt>
                <c:pt idx="1476">
                  <c:v>5.0212134294063814E-2</c:v>
                </c:pt>
                <c:pt idx="1477">
                  <c:v>4.828687132062414E-2</c:v>
                </c:pt>
                <c:pt idx="1478">
                  <c:v>5.1965889632505105E-2</c:v>
                </c:pt>
                <c:pt idx="1479">
                  <c:v>4.9917795741511596E-2</c:v>
                </c:pt>
                <c:pt idx="1480">
                  <c:v>5.1426742672979857E-2</c:v>
                </c:pt>
                <c:pt idx="1481">
                  <c:v>4.8890865272627905E-2</c:v>
                </c:pt>
                <c:pt idx="1482">
                  <c:v>4.9855582809520134E-2</c:v>
                </c:pt>
                <c:pt idx="1483">
                  <c:v>4.9099594090332599E-2</c:v>
                </c:pt>
                <c:pt idx="1484">
                  <c:v>4.965972635296978E-2</c:v>
                </c:pt>
                <c:pt idx="1485">
                  <c:v>5.0389054626102214E-2</c:v>
                </c:pt>
                <c:pt idx="1486">
                  <c:v>5.2156529826161514E-2</c:v>
                </c:pt>
                <c:pt idx="1487">
                  <c:v>5.0857732229913841E-2</c:v>
                </c:pt>
                <c:pt idx="1488">
                  <c:v>4.9681212282446804E-2</c:v>
                </c:pt>
                <c:pt idx="1489">
                  <c:v>5.2160254687378164E-2</c:v>
                </c:pt>
                <c:pt idx="1490">
                  <c:v>5.0152637010112126E-2</c:v>
                </c:pt>
                <c:pt idx="1491">
                  <c:v>4.8858865484069973E-2</c:v>
                </c:pt>
                <c:pt idx="1492">
                  <c:v>4.8226161279905227E-2</c:v>
                </c:pt>
                <c:pt idx="1493">
                  <c:v>4.9466621043119739E-2</c:v>
                </c:pt>
                <c:pt idx="1494">
                  <c:v>4.7692899680907022E-2</c:v>
                </c:pt>
                <c:pt idx="1495">
                  <c:v>5.0342543918381513E-2</c:v>
                </c:pt>
                <c:pt idx="1496">
                  <c:v>4.8810137787666102E-2</c:v>
                </c:pt>
                <c:pt idx="1497">
                  <c:v>4.7816821978580303E-2</c:v>
                </c:pt>
                <c:pt idx="1498">
                  <c:v>5.0213626168548985E-2</c:v>
                </c:pt>
                <c:pt idx="1499">
                  <c:v>5.0264310530838421E-2</c:v>
                </c:pt>
                <c:pt idx="1500">
                  <c:v>4.7769369985670863E-2</c:v>
                </c:pt>
                <c:pt idx="1501">
                  <c:v>5.0615801219297873E-2</c:v>
                </c:pt>
                <c:pt idx="1502">
                  <c:v>4.8916202731085073E-2</c:v>
                </c:pt>
                <c:pt idx="1503">
                  <c:v>4.7564298514491829E-2</c:v>
                </c:pt>
                <c:pt idx="1504">
                  <c:v>4.8583485237667909E-2</c:v>
                </c:pt>
                <c:pt idx="1505">
                  <c:v>5.180099306884843E-2</c:v>
                </c:pt>
                <c:pt idx="1506">
                  <c:v>5.050155186961898E-2</c:v>
                </c:pt>
                <c:pt idx="1507">
                  <c:v>5.1375896807773963E-2</c:v>
                </c:pt>
                <c:pt idx="1508">
                  <c:v>4.7810721991204772E-2</c:v>
                </c:pt>
                <c:pt idx="1509">
                  <c:v>5.1253606632923943E-2</c:v>
                </c:pt>
                <c:pt idx="1510">
                  <c:v>5.2057772798148404E-2</c:v>
                </c:pt>
                <c:pt idx="1511">
                  <c:v>5.1468540346770425E-2</c:v>
                </c:pt>
                <c:pt idx="1512">
                  <c:v>5.227903950781803E-2</c:v>
                </c:pt>
                <c:pt idx="1513">
                  <c:v>4.7850154041522812E-2</c:v>
                </c:pt>
                <c:pt idx="1514">
                  <c:v>5.1075640984467867E-2</c:v>
                </c:pt>
                <c:pt idx="1515">
                  <c:v>5.2405200193277712E-2</c:v>
                </c:pt>
                <c:pt idx="1516">
                  <c:v>4.8612141805001924E-2</c:v>
                </c:pt>
                <c:pt idx="1517">
                  <c:v>4.9406073888285218E-2</c:v>
                </c:pt>
                <c:pt idx="1518">
                  <c:v>5.1223655856016376E-2</c:v>
                </c:pt>
                <c:pt idx="1519">
                  <c:v>4.9162323381470432E-2</c:v>
                </c:pt>
                <c:pt idx="1520">
                  <c:v>5.0057449678075815E-2</c:v>
                </c:pt>
                <c:pt idx="1521">
                  <c:v>5.1784168274202846E-2</c:v>
                </c:pt>
                <c:pt idx="1522">
                  <c:v>4.9979723420537164E-2</c:v>
                </c:pt>
                <c:pt idx="1523">
                  <c:v>4.9171475760321673E-2</c:v>
                </c:pt>
                <c:pt idx="1524">
                  <c:v>5.0543369659475056E-2</c:v>
                </c:pt>
                <c:pt idx="1525">
                  <c:v>4.7698134249180492E-2</c:v>
                </c:pt>
                <c:pt idx="1526">
                  <c:v>4.8023702257028504E-2</c:v>
                </c:pt>
                <c:pt idx="1527">
                  <c:v>4.8114000531727021E-2</c:v>
                </c:pt>
                <c:pt idx="1528">
                  <c:v>4.7695686978232843E-2</c:v>
                </c:pt>
                <c:pt idx="1529">
                  <c:v>4.9146137300928934E-2</c:v>
                </c:pt>
                <c:pt idx="1530">
                  <c:v>4.9383737827825278E-2</c:v>
                </c:pt>
                <c:pt idx="1531">
                  <c:v>5.0326948474049595E-2</c:v>
                </c:pt>
                <c:pt idx="1532">
                  <c:v>5.1420369442671726E-2</c:v>
                </c:pt>
                <c:pt idx="1533">
                  <c:v>4.7689069705176876E-2</c:v>
                </c:pt>
                <c:pt idx="1534">
                  <c:v>4.9646063349350324E-2</c:v>
                </c:pt>
                <c:pt idx="1535">
                  <c:v>4.9156771485314013E-2</c:v>
                </c:pt>
                <c:pt idx="1536">
                  <c:v>5.0176224856897593E-2</c:v>
                </c:pt>
                <c:pt idx="1537">
                  <c:v>4.9253412724769095E-2</c:v>
                </c:pt>
                <c:pt idx="1538">
                  <c:v>4.9289714760067375E-2</c:v>
                </c:pt>
                <c:pt idx="1539">
                  <c:v>4.9398776844077841E-2</c:v>
                </c:pt>
                <c:pt idx="1540">
                  <c:v>5.1339773221916594E-2</c:v>
                </c:pt>
                <c:pt idx="1541">
                  <c:v>5.0158038640621391E-2</c:v>
                </c:pt>
                <c:pt idx="1542">
                  <c:v>5.0539377439899148E-2</c:v>
                </c:pt>
                <c:pt idx="1543">
                  <c:v>5.0336772953109045E-2</c:v>
                </c:pt>
                <c:pt idx="1544">
                  <c:v>5.1584159643949856E-2</c:v>
                </c:pt>
                <c:pt idx="1545">
                  <c:v>5.0861996128648473E-2</c:v>
                </c:pt>
                <c:pt idx="1546">
                  <c:v>4.7884904961666933E-2</c:v>
                </c:pt>
                <c:pt idx="1547">
                  <c:v>5.1955589264088865E-2</c:v>
                </c:pt>
                <c:pt idx="1548">
                  <c:v>5.1560298806459515E-2</c:v>
                </c:pt>
                <c:pt idx="1549">
                  <c:v>5.2461685027102058E-2</c:v>
                </c:pt>
                <c:pt idx="1550">
                  <c:v>5.2266406144528259E-2</c:v>
                </c:pt>
                <c:pt idx="1551">
                  <c:v>4.8131908605802846E-2</c:v>
                </c:pt>
                <c:pt idx="1552">
                  <c:v>4.8290134025435034E-2</c:v>
                </c:pt>
                <c:pt idx="1553">
                  <c:v>5.2305369736027313E-2</c:v>
                </c:pt>
                <c:pt idx="1554">
                  <c:v>4.8729659579173086E-2</c:v>
                </c:pt>
                <c:pt idx="1555">
                  <c:v>5.2145362851050717E-2</c:v>
                </c:pt>
                <c:pt idx="1556">
                  <c:v>5.2346005730935743E-2</c:v>
                </c:pt>
                <c:pt idx="1557">
                  <c:v>5.0461084297464702E-2</c:v>
                </c:pt>
                <c:pt idx="1558">
                  <c:v>4.7959166019448912E-2</c:v>
                </c:pt>
                <c:pt idx="1559">
                  <c:v>4.7654472541342412E-2</c:v>
                </c:pt>
                <c:pt idx="1560">
                  <c:v>5.1392251950036556E-2</c:v>
                </c:pt>
                <c:pt idx="1561">
                  <c:v>4.965151394075179E-2</c:v>
                </c:pt>
                <c:pt idx="1562">
                  <c:v>5.1954413379002945E-2</c:v>
                </c:pt>
                <c:pt idx="1563">
                  <c:v>4.8872219964568094E-2</c:v>
                </c:pt>
                <c:pt idx="1564">
                  <c:v>5.0395686009294727E-2</c:v>
                </c:pt>
                <c:pt idx="1565">
                  <c:v>4.8992123201892883E-2</c:v>
                </c:pt>
                <c:pt idx="1566">
                  <c:v>4.8119328320397663E-2</c:v>
                </c:pt>
                <c:pt idx="1567">
                  <c:v>4.7998253868235134E-2</c:v>
                </c:pt>
                <c:pt idx="1568">
                  <c:v>5.1356103011166082E-2</c:v>
                </c:pt>
                <c:pt idx="1569">
                  <c:v>4.9523774768645112E-2</c:v>
                </c:pt>
                <c:pt idx="1570">
                  <c:v>5.1819882623053627E-2</c:v>
                </c:pt>
                <c:pt idx="1571">
                  <c:v>5.0240225286906477E-2</c:v>
                </c:pt>
                <c:pt idx="1572">
                  <c:v>4.7943492649899971E-2</c:v>
                </c:pt>
                <c:pt idx="1573">
                  <c:v>5.0894855811242173E-2</c:v>
                </c:pt>
                <c:pt idx="1574">
                  <c:v>4.7694017920524481E-2</c:v>
                </c:pt>
                <c:pt idx="1575">
                  <c:v>5.1329406446999896E-2</c:v>
                </c:pt>
                <c:pt idx="1576">
                  <c:v>5.2465056893371984E-2</c:v>
                </c:pt>
                <c:pt idx="1577">
                  <c:v>4.839381383836152E-2</c:v>
                </c:pt>
                <c:pt idx="1578">
                  <c:v>4.82206208595388E-2</c:v>
                </c:pt>
                <c:pt idx="1579">
                  <c:v>5.1787075613343531E-2</c:v>
                </c:pt>
                <c:pt idx="1580">
                  <c:v>4.8547646318326233E-2</c:v>
                </c:pt>
                <c:pt idx="1581">
                  <c:v>5.1528657807934974E-2</c:v>
                </c:pt>
                <c:pt idx="1582">
                  <c:v>5.1187793247645476E-2</c:v>
                </c:pt>
                <c:pt idx="1583">
                  <c:v>5.1178006649835343E-2</c:v>
                </c:pt>
                <c:pt idx="1584">
                  <c:v>4.9602326123184784E-2</c:v>
                </c:pt>
                <c:pt idx="1585">
                  <c:v>5.1806475034105993E-2</c:v>
                </c:pt>
                <c:pt idx="1586">
                  <c:v>5.1007711892178134E-2</c:v>
                </c:pt>
                <c:pt idx="1587">
                  <c:v>5.0918983651373442E-2</c:v>
                </c:pt>
                <c:pt idx="1588">
                  <c:v>5.2108787885801693E-2</c:v>
                </c:pt>
                <c:pt idx="1589">
                  <c:v>5.0548634537374862E-2</c:v>
                </c:pt>
                <c:pt idx="1590">
                  <c:v>4.9691556308141503E-2</c:v>
                </c:pt>
                <c:pt idx="1591">
                  <c:v>5.203642273227644E-2</c:v>
                </c:pt>
                <c:pt idx="1592">
                  <c:v>5.0955909241856071E-2</c:v>
                </c:pt>
                <c:pt idx="1593">
                  <c:v>4.791127613034054E-2</c:v>
                </c:pt>
                <c:pt idx="1594">
                  <c:v>4.8646429118611334E-2</c:v>
                </c:pt>
                <c:pt idx="1595">
                  <c:v>5.0116636503582369E-2</c:v>
                </c:pt>
                <c:pt idx="1596">
                  <c:v>5.0486017157269018E-2</c:v>
                </c:pt>
                <c:pt idx="1597">
                  <c:v>4.9136752480837431E-2</c:v>
                </c:pt>
                <c:pt idx="1598">
                  <c:v>4.7634206136635479E-2</c:v>
                </c:pt>
                <c:pt idx="1599">
                  <c:v>5.1178100736322056E-2</c:v>
                </c:pt>
                <c:pt idx="1600">
                  <c:v>5.153195912746137E-2</c:v>
                </c:pt>
                <c:pt idx="1601">
                  <c:v>5.0600576976730711E-2</c:v>
                </c:pt>
                <c:pt idx="1602">
                  <c:v>5.2044575139253674E-2</c:v>
                </c:pt>
                <c:pt idx="1603">
                  <c:v>5.1626020730812509E-2</c:v>
                </c:pt>
                <c:pt idx="1604">
                  <c:v>4.8896111854182939E-2</c:v>
                </c:pt>
                <c:pt idx="1605">
                  <c:v>4.9421050366055555E-2</c:v>
                </c:pt>
                <c:pt idx="1606">
                  <c:v>4.9319640444013407E-2</c:v>
                </c:pt>
                <c:pt idx="1607">
                  <c:v>4.8260248306432885E-2</c:v>
                </c:pt>
                <c:pt idx="1608">
                  <c:v>5.1223209044595354E-2</c:v>
                </c:pt>
                <c:pt idx="1609">
                  <c:v>5.110736424485314E-2</c:v>
                </c:pt>
                <c:pt idx="1610">
                  <c:v>5.2442516619829724E-2</c:v>
                </c:pt>
                <c:pt idx="1611">
                  <c:v>5.2068069575466232E-2</c:v>
                </c:pt>
                <c:pt idx="1612">
                  <c:v>4.8269236709528783E-2</c:v>
                </c:pt>
                <c:pt idx="1613">
                  <c:v>5.0084936509351974E-2</c:v>
                </c:pt>
                <c:pt idx="1614">
                  <c:v>5.2154136202572289E-2</c:v>
                </c:pt>
                <c:pt idx="1615">
                  <c:v>4.8479624266231813E-2</c:v>
                </c:pt>
                <c:pt idx="1616">
                  <c:v>5.062300322352481E-2</c:v>
                </c:pt>
                <c:pt idx="1617">
                  <c:v>5.1132795052142133E-2</c:v>
                </c:pt>
                <c:pt idx="1618">
                  <c:v>4.8893019782147981E-2</c:v>
                </c:pt>
                <c:pt idx="1619">
                  <c:v>4.7547227943182446E-2</c:v>
                </c:pt>
                <c:pt idx="1620">
                  <c:v>5.0132832410961573E-2</c:v>
                </c:pt>
                <c:pt idx="1621">
                  <c:v>4.7706254115761987E-2</c:v>
                </c:pt>
                <c:pt idx="1622">
                  <c:v>5.1725959270724785E-2</c:v>
                </c:pt>
                <c:pt idx="1623">
                  <c:v>5.1990561005916834E-2</c:v>
                </c:pt>
                <c:pt idx="1624">
                  <c:v>5.2197444672116532E-2</c:v>
                </c:pt>
                <c:pt idx="1625">
                  <c:v>4.8564318073959355E-2</c:v>
                </c:pt>
                <c:pt idx="1626">
                  <c:v>4.9298211910279E-2</c:v>
                </c:pt>
                <c:pt idx="1627">
                  <c:v>4.973721190745297E-2</c:v>
                </c:pt>
                <c:pt idx="1628">
                  <c:v>5.1315110731902897E-2</c:v>
                </c:pt>
                <c:pt idx="1629">
                  <c:v>5.0384649513306824E-2</c:v>
                </c:pt>
                <c:pt idx="1630">
                  <c:v>4.7772763709754681E-2</c:v>
                </c:pt>
                <c:pt idx="1631">
                  <c:v>4.7800408544337071E-2</c:v>
                </c:pt>
                <c:pt idx="1632">
                  <c:v>4.9071043920646498E-2</c:v>
                </c:pt>
                <c:pt idx="1633">
                  <c:v>5.0669376764204355E-2</c:v>
                </c:pt>
                <c:pt idx="1634">
                  <c:v>5.1049474118972156E-2</c:v>
                </c:pt>
                <c:pt idx="1635">
                  <c:v>5.0489657250864073E-2</c:v>
                </c:pt>
                <c:pt idx="1636">
                  <c:v>5.0721541224505402E-2</c:v>
                </c:pt>
                <c:pt idx="1637">
                  <c:v>4.8638789304787211E-2</c:v>
                </c:pt>
                <c:pt idx="1638">
                  <c:v>5.1260187949063903E-2</c:v>
                </c:pt>
                <c:pt idx="1639">
                  <c:v>4.8526258092540082E-2</c:v>
                </c:pt>
                <c:pt idx="1640">
                  <c:v>4.9457240846097934E-2</c:v>
                </c:pt>
                <c:pt idx="1641">
                  <c:v>4.8241007866826703E-2</c:v>
                </c:pt>
                <c:pt idx="1642">
                  <c:v>5.1547060974048063E-2</c:v>
                </c:pt>
                <c:pt idx="1643">
                  <c:v>4.8171289568458765E-2</c:v>
                </c:pt>
                <c:pt idx="1644">
                  <c:v>5.0344553549025874E-2</c:v>
                </c:pt>
                <c:pt idx="1645">
                  <c:v>4.8833100121057273E-2</c:v>
                </c:pt>
                <c:pt idx="1646">
                  <c:v>5.2466107901932041E-2</c:v>
                </c:pt>
                <c:pt idx="1647">
                  <c:v>5.0557541634671334E-2</c:v>
                </c:pt>
                <c:pt idx="1648">
                  <c:v>4.8057238313281798E-2</c:v>
                </c:pt>
                <c:pt idx="1649">
                  <c:v>4.7757668090944026E-2</c:v>
                </c:pt>
                <c:pt idx="1650">
                  <c:v>4.9688316648649831E-2</c:v>
                </c:pt>
                <c:pt idx="1651">
                  <c:v>5.1707856120464787E-2</c:v>
                </c:pt>
                <c:pt idx="1652">
                  <c:v>5.0773761708729784E-2</c:v>
                </c:pt>
                <c:pt idx="1653">
                  <c:v>4.9253084492288823E-2</c:v>
                </c:pt>
                <c:pt idx="1654">
                  <c:v>4.9407725563584262E-2</c:v>
                </c:pt>
                <c:pt idx="1655">
                  <c:v>4.8589226192790595E-2</c:v>
                </c:pt>
                <c:pt idx="1656">
                  <c:v>4.9840552899610591E-2</c:v>
                </c:pt>
                <c:pt idx="1657">
                  <c:v>5.1027619022388504E-2</c:v>
                </c:pt>
                <c:pt idx="1658">
                  <c:v>5.1832014145897831E-2</c:v>
                </c:pt>
                <c:pt idx="1659">
                  <c:v>4.8174162462410339E-2</c:v>
                </c:pt>
                <c:pt idx="1660">
                  <c:v>4.8289677418156443E-2</c:v>
                </c:pt>
                <c:pt idx="1661">
                  <c:v>4.7902062017596524E-2</c:v>
                </c:pt>
                <c:pt idx="1662">
                  <c:v>4.9701389792507995E-2</c:v>
                </c:pt>
                <c:pt idx="1663">
                  <c:v>4.7973360840622807E-2</c:v>
                </c:pt>
                <c:pt idx="1664">
                  <c:v>5.0094008561255385E-2</c:v>
                </c:pt>
                <c:pt idx="1665">
                  <c:v>4.8681345197299296E-2</c:v>
                </c:pt>
                <c:pt idx="1666">
                  <c:v>4.9165667061333442E-2</c:v>
                </c:pt>
                <c:pt idx="1667">
                  <c:v>4.8418180814748392E-2</c:v>
                </c:pt>
                <c:pt idx="1668">
                  <c:v>4.9567717716836109E-2</c:v>
                </c:pt>
                <c:pt idx="1669">
                  <c:v>4.9624866725349097E-2</c:v>
                </c:pt>
                <c:pt idx="1670">
                  <c:v>4.8690231126041712E-2</c:v>
                </c:pt>
                <c:pt idx="1671">
                  <c:v>5.0420248343960465E-2</c:v>
                </c:pt>
                <c:pt idx="1672">
                  <c:v>5.1282635406973094E-2</c:v>
                </c:pt>
                <c:pt idx="1673">
                  <c:v>4.7525424899547905E-2</c:v>
                </c:pt>
                <c:pt idx="1674">
                  <c:v>5.1397769570279105E-2</c:v>
                </c:pt>
                <c:pt idx="1675">
                  <c:v>4.8501055228505875E-2</c:v>
                </c:pt>
                <c:pt idx="1676">
                  <c:v>4.9046399150140897E-2</c:v>
                </c:pt>
                <c:pt idx="1677">
                  <c:v>5.0967136757167311E-2</c:v>
                </c:pt>
                <c:pt idx="1678">
                  <c:v>5.0241535140537946E-2</c:v>
                </c:pt>
                <c:pt idx="1679">
                  <c:v>5.0251099565133454E-2</c:v>
                </c:pt>
                <c:pt idx="1680">
                  <c:v>4.8879677146378801E-2</c:v>
                </c:pt>
                <c:pt idx="1681">
                  <c:v>4.8932210537029584E-2</c:v>
                </c:pt>
                <c:pt idx="1682">
                  <c:v>4.9469449315842809E-2</c:v>
                </c:pt>
                <c:pt idx="1683">
                  <c:v>4.7937501202548506E-2</c:v>
                </c:pt>
                <c:pt idx="1684">
                  <c:v>5.0875318716669338E-2</c:v>
                </c:pt>
                <c:pt idx="1685">
                  <c:v>4.9065933157556349E-2</c:v>
                </c:pt>
                <c:pt idx="1686">
                  <c:v>5.2153449524786323E-2</c:v>
                </c:pt>
                <c:pt idx="1687">
                  <c:v>4.7580284863983295E-2</c:v>
                </c:pt>
                <c:pt idx="1688">
                  <c:v>5.1590879561422776E-2</c:v>
                </c:pt>
                <c:pt idx="1689">
                  <c:v>4.7749742161259538E-2</c:v>
                </c:pt>
                <c:pt idx="1690">
                  <c:v>4.9792219763818694E-2</c:v>
                </c:pt>
                <c:pt idx="1691">
                  <c:v>5.0601301158622131E-2</c:v>
                </c:pt>
                <c:pt idx="1692">
                  <c:v>4.7985965289286815E-2</c:v>
                </c:pt>
                <c:pt idx="1693">
                  <c:v>5.1329866814793096E-2</c:v>
                </c:pt>
                <c:pt idx="1694">
                  <c:v>5.1784753282926872E-2</c:v>
                </c:pt>
                <c:pt idx="1695">
                  <c:v>5.1972987972961432E-2</c:v>
                </c:pt>
                <c:pt idx="1696">
                  <c:v>4.7964199537615992E-2</c:v>
                </c:pt>
                <c:pt idx="1697">
                  <c:v>4.8368606849183107E-2</c:v>
                </c:pt>
                <c:pt idx="1698">
                  <c:v>4.8873959899940832E-2</c:v>
                </c:pt>
                <c:pt idx="1699">
                  <c:v>5.0800222889168904E-2</c:v>
                </c:pt>
                <c:pt idx="1700">
                  <c:v>5.1416664697630177E-2</c:v>
                </c:pt>
                <c:pt idx="1701">
                  <c:v>4.8761865310411802E-2</c:v>
                </c:pt>
                <c:pt idx="1702">
                  <c:v>5.1522800761073295E-2</c:v>
                </c:pt>
                <c:pt idx="1703">
                  <c:v>5.0254005154598373E-2</c:v>
                </c:pt>
                <c:pt idx="1704">
                  <c:v>4.9381199569739E-2</c:v>
                </c:pt>
                <c:pt idx="1705">
                  <c:v>4.8198840516916364E-2</c:v>
                </c:pt>
                <c:pt idx="1706">
                  <c:v>4.8941306978558606E-2</c:v>
                </c:pt>
                <c:pt idx="1707">
                  <c:v>5.1798203933555866E-2</c:v>
                </c:pt>
                <c:pt idx="1708">
                  <c:v>4.9689910954181439E-2</c:v>
                </c:pt>
                <c:pt idx="1709">
                  <c:v>5.1933372275612857E-2</c:v>
                </c:pt>
                <c:pt idx="1710">
                  <c:v>4.8680242784127387E-2</c:v>
                </c:pt>
                <c:pt idx="1711">
                  <c:v>5.0671329116456679E-2</c:v>
                </c:pt>
                <c:pt idx="1712">
                  <c:v>4.780927893685788E-2</c:v>
                </c:pt>
                <c:pt idx="1713">
                  <c:v>4.8413230957737134E-2</c:v>
                </c:pt>
                <c:pt idx="1714">
                  <c:v>5.0279611971754096E-2</c:v>
                </c:pt>
                <c:pt idx="1715">
                  <c:v>5.0825156043261495E-2</c:v>
                </c:pt>
                <c:pt idx="1716">
                  <c:v>4.8193772644401334E-2</c:v>
                </c:pt>
                <c:pt idx="1717">
                  <c:v>5.1215170692009794E-2</c:v>
                </c:pt>
                <c:pt idx="1718">
                  <c:v>4.8640600058524802E-2</c:v>
                </c:pt>
                <c:pt idx="1719">
                  <c:v>5.2275119539548554E-2</c:v>
                </c:pt>
                <c:pt idx="1720">
                  <c:v>4.8110996558627932E-2</c:v>
                </c:pt>
                <c:pt idx="1721">
                  <c:v>5.2277453657952888E-2</c:v>
                </c:pt>
                <c:pt idx="1722">
                  <c:v>5.14315575362305E-2</c:v>
                </c:pt>
                <c:pt idx="1723">
                  <c:v>4.7645990052859383E-2</c:v>
                </c:pt>
                <c:pt idx="1724">
                  <c:v>5.0543549547942303E-2</c:v>
                </c:pt>
                <c:pt idx="1725">
                  <c:v>5.0432664977532828E-2</c:v>
                </c:pt>
                <c:pt idx="1726">
                  <c:v>4.7683635635194323E-2</c:v>
                </c:pt>
                <c:pt idx="1727">
                  <c:v>4.9655924339066133E-2</c:v>
                </c:pt>
                <c:pt idx="1728">
                  <c:v>4.811251476984342E-2</c:v>
                </c:pt>
                <c:pt idx="1729">
                  <c:v>4.772552495978901E-2</c:v>
                </c:pt>
                <c:pt idx="1730">
                  <c:v>5.0194843187571281E-2</c:v>
                </c:pt>
                <c:pt idx="1731">
                  <c:v>4.7644147580282653E-2</c:v>
                </c:pt>
                <c:pt idx="1732">
                  <c:v>5.2157641367174712E-2</c:v>
                </c:pt>
                <c:pt idx="1733">
                  <c:v>4.9024633407569483E-2</c:v>
                </c:pt>
                <c:pt idx="1734">
                  <c:v>5.0206649389456681E-2</c:v>
                </c:pt>
                <c:pt idx="1735">
                  <c:v>5.1511481067029324E-2</c:v>
                </c:pt>
                <c:pt idx="1736">
                  <c:v>4.7693378798259835E-2</c:v>
                </c:pt>
                <c:pt idx="1737">
                  <c:v>4.8402745117515494E-2</c:v>
                </c:pt>
                <c:pt idx="1738">
                  <c:v>5.1608827153823804E-2</c:v>
                </c:pt>
                <c:pt idx="1739">
                  <c:v>4.7620714229348882E-2</c:v>
                </c:pt>
                <c:pt idx="1740">
                  <c:v>4.8331301001658174E-2</c:v>
                </c:pt>
                <c:pt idx="1741">
                  <c:v>5.0132368154139732E-2</c:v>
                </c:pt>
                <c:pt idx="1742">
                  <c:v>4.9459901692098414E-2</c:v>
                </c:pt>
                <c:pt idx="1743">
                  <c:v>5.2172860839873124E-2</c:v>
                </c:pt>
                <c:pt idx="1744">
                  <c:v>4.9007449545484472E-2</c:v>
                </c:pt>
                <c:pt idx="1745">
                  <c:v>4.8246695351731386E-2</c:v>
                </c:pt>
                <c:pt idx="1746">
                  <c:v>4.7980940294088802E-2</c:v>
                </c:pt>
                <c:pt idx="1747">
                  <c:v>5.0407726164443355E-2</c:v>
                </c:pt>
                <c:pt idx="1748">
                  <c:v>4.822146662561657E-2</c:v>
                </c:pt>
                <c:pt idx="1749">
                  <c:v>4.7591087787584557E-2</c:v>
                </c:pt>
                <c:pt idx="1750">
                  <c:v>5.1205129442799355E-2</c:v>
                </c:pt>
                <c:pt idx="1751">
                  <c:v>4.8196276882634934E-2</c:v>
                </c:pt>
                <c:pt idx="1752">
                  <c:v>4.913987241583357E-2</c:v>
                </c:pt>
                <c:pt idx="1753">
                  <c:v>4.9915129467558966E-2</c:v>
                </c:pt>
                <c:pt idx="1754">
                  <c:v>5.0424965558485614E-2</c:v>
                </c:pt>
                <c:pt idx="1755">
                  <c:v>5.0463027198845822E-2</c:v>
                </c:pt>
                <c:pt idx="1756">
                  <c:v>5.0354402340449814E-2</c:v>
                </c:pt>
                <c:pt idx="1757">
                  <c:v>4.8416561820064E-2</c:v>
                </c:pt>
                <c:pt idx="1758">
                  <c:v>5.0451298488410283E-2</c:v>
                </c:pt>
                <c:pt idx="1759">
                  <c:v>4.7929220029800323E-2</c:v>
                </c:pt>
                <c:pt idx="1760">
                  <c:v>5.1192231080988124E-2</c:v>
                </c:pt>
                <c:pt idx="1761">
                  <c:v>5.1175430560620051E-2</c:v>
                </c:pt>
                <c:pt idx="1762">
                  <c:v>5.1890716007778531E-2</c:v>
                </c:pt>
                <c:pt idx="1763">
                  <c:v>5.0384357113237584E-2</c:v>
                </c:pt>
                <c:pt idx="1764">
                  <c:v>4.7701550457442024E-2</c:v>
                </c:pt>
                <c:pt idx="1765">
                  <c:v>4.8043688150751412E-2</c:v>
                </c:pt>
                <c:pt idx="1766">
                  <c:v>4.9702305488397623E-2</c:v>
                </c:pt>
                <c:pt idx="1767">
                  <c:v>4.9590614924921041E-2</c:v>
                </c:pt>
                <c:pt idx="1768">
                  <c:v>4.9032879062376362E-2</c:v>
                </c:pt>
                <c:pt idx="1769">
                  <c:v>5.0592769791226122E-2</c:v>
                </c:pt>
                <c:pt idx="1770">
                  <c:v>5.2453611137703436E-2</c:v>
                </c:pt>
                <c:pt idx="1771">
                  <c:v>5.2150710911837907E-2</c:v>
                </c:pt>
                <c:pt idx="1772">
                  <c:v>4.8984558922130383E-2</c:v>
                </c:pt>
                <c:pt idx="1773">
                  <c:v>5.1232856612864246E-2</c:v>
                </c:pt>
                <c:pt idx="1774">
                  <c:v>5.1943998658345814E-2</c:v>
                </c:pt>
                <c:pt idx="1775">
                  <c:v>5.1666022991337351E-2</c:v>
                </c:pt>
                <c:pt idx="1776">
                  <c:v>4.8544964694392866E-2</c:v>
                </c:pt>
                <c:pt idx="1777">
                  <c:v>4.959329457393534E-2</c:v>
                </c:pt>
                <c:pt idx="1778">
                  <c:v>5.2476556063460328E-2</c:v>
                </c:pt>
                <c:pt idx="1779">
                  <c:v>5.0910798314435436E-2</c:v>
                </c:pt>
                <c:pt idx="1780">
                  <c:v>5.0482751872275418E-2</c:v>
                </c:pt>
                <c:pt idx="1781">
                  <c:v>4.9801581094824521E-2</c:v>
                </c:pt>
                <c:pt idx="1782">
                  <c:v>4.8987985890589454E-2</c:v>
                </c:pt>
                <c:pt idx="1783">
                  <c:v>5.1889910725947112E-2</c:v>
                </c:pt>
                <c:pt idx="1784">
                  <c:v>4.916293214916146E-2</c:v>
                </c:pt>
                <c:pt idx="1785">
                  <c:v>4.9575054075110772E-2</c:v>
                </c:pt>
                <c:pt idx="1786">
                  <c:v>5.1642244820744802E-2</c:v>
                </c:pt>
                <c:pt idx="1787">
                  <c:v>4.9474447987914734E-2</c:v>
                </c:pt>
                <c:pt idx="1788">
                  <c:v>5.1181756432295167E-2</c:v>
                </c:pt>
                <c:pt idx="1789">
                  <c:v>4.9919333773452625E-2</c:v>
                </c:pt>
                <c:pt idx="1790">
                  <c:v>5.1270400543335586E-2</c:v>
                </c:pt>
                <c:pt idx="1791">
                  <c:v>4.9469044006825336E-2</c:v>
                </c:pt>
                <c:pt idx="1792">
                  <c:v>4.8919026317495402E-2</c:v>
                </c:pt>
                <c:pt idx="1793">
                  <c:v>5.0913325613727023E-2</c:v>
                </c:pt>
                <c:pt idx="1794">
                  <c:v>5.2062352637994871E-2</c:v>
                </c:pt>
                <c:pt idx="1795">
                  <c:v>4.7984545300286452E-2</c:v>
                </c:pt>
                <c:pt idx="1796">
                  <c:v>4.8424787646943218E-2</c:v>
                </c:pt>
                <c:pt idx="1797">
                  <c:v>4.7756673066163179E-2</c:v>
                </c:pt>
                <c:pt idx="1798">
                  <c:v>4.9645815794831967E-2</c:v>
                </c:pt>
                <c:pt idx="1799">
                  <c:v>4.8927180754305861E-2</c:v>
                </c:pt>
                <c:pt idx="1800">
                  <c:v>4.9289464992206752E-2</c:v>
                </c:pt>
                <c:pt idx="1801">
                  <c:v>5.0680422054828367E-2</c:v>
                </c:pt>
                <c:pt idx="1802">
                  <c:v>5.2442379827920438E-2</c:v>
                </c:pt>
                <c:pt idx="1803">
                  <c:v>5.1485186545904796E-2</c:v>
                </c:pt>
                <c:pt idx="1804">
                  <c:v>4.8671018226958365E-2</c:v>
                </c:pt>
                <c:pt idx="1805">
                  <c:v>5.2187950442778894E-2</c:v>
                </c:pt>
                <c:pt idx="1806">
                  <c:v>5.0455456608769357E-2</c:v>
                </c:pt>
                <c:pt idx="1807">
                  <c:v>5.0887181355059083E-2</c:v>
                </c:pt>
                <c:pt idx="1808">
                  <c:v>5.0948500077996672E-2</c:v>
                </c:pt>
                <c:pt idx="1809">
                  <c:v>4.7565687064963814E-2</c:v>
                </c:pt>
                <c:pt idx="1810">
                  <c:v>4.9030188505200474E-2</c:v>
                </c:pt>
                <c:pt idx="1811">
                  <c:v>4.8909399216190107E-2</c:v>
                </c:pt>
                <c:pt idx="1812">
                  <c:v>5.0838832949233498E-2</c:v>
                </c:pt>
                <c:pt idx="1813">
                  <c:v>5.0650851294407315E-2</c:v>
                </c:pt>
                <c:pt idx="1814">
                  <c:v>5.2265226159001248E-2</c:v>
                </c:pt>
                <c:pt idx="1815">
                  <c:v>5.0273151157983517E-2</c:v>
                </c:pt>
                <c:pt idx="1816">
                  <c:v>5.0503721867603851E-2</c:v>
                </c:pt>
                <c:pt idx="1817">
                  <c:v>5.0299569951714813E-2</c:v>
                </c:pt>
                <c:pt idx="1818">
                  <c:v>4.8332513679840282E-2</c:v>
                </c:pt>
                <c:pt idx="1819">
                  <c:v>5.1853668588796115E-2</c:v>
                </c:pt>
                <c:pt idx="1820">
                  <c:v>4.7983386330549993E-2</c:v>
                </c:pt>
                <c:pt idx="1821">
                  <c:v>5.145145577282622E-2</c:v>
                </c:pt>
                <c:pt idx="1822">
                  <c:v>5.2245824842910814E-2</c:v>
                </c:pt>
                <c:pt idx="1823">
                  <c:v>4.8766376250845726E-2</c:v>
                </c:pt>
                <c:pt idx="1824">
                  <c:v>4.7927662492295638E-2</c:v>
                </c:pt>
                <c:pt idx="1825">
                  <c:v>5.2151517571325995E-2</c:v>
                </c:pt>
                <c:pt idx="1826">
                  <c:v>4.80909247803235E-2</c:v>
                </c:pt>
                <c:pt idx="1827">
                  <c:v>4.9272990258160933E-2</c:v>
                </c:pt>
                <c:pt idx="1828">
                  <c:v>5.1488460600006163E-2</c:v>
                </c:pt>
                <c:pt idx="1829">
                  <c:v>4.9450550859808498E-2</c:v>
                </c:pt>
                <c:pt idx="1830">
                  <c:v>5.0960115474182055E-2</c:v>
                </c:pt>
                <c:pt idx="1831">
                  <c:v>4.8030973492426424E-2</c:v>
                </c:pt>
                <c:pt idx="1832">
                  <c:v>4.8133926148869112E-2</c:v>
                </c:pt>
                <c:pt idx="1833">
                  <c:v>5.0596963954582574E-2</c:v>
                </c:pt>
                <c:pt idx="1834">
                  <c:v>4.8691788529624441E-2</c:v>
                </c:pt>
                <c:pt idx="1835">
                  <c:v>5.0279717952344323E-2</c:v>
                </c:pt>
                <c:pt idx="1836">
                  <c:v>5.0947158369921475E-2</c:v>
                </c:pt>
                <c:pt idx="1837">
                  <c:v>5.1845261591199843E-2</c:v>
                </c:pt>
                <c:pt idx="1838">
                  <c:v>5.1828277903002713E-2</c:v>
                </c:pt>
                <c:pt idx="1839">
                  <c:v>5.1078983999749528E-2</c:v>
                </c:pt>
                <c:pt idx="1840">
                  <c:v>5.1357007576342012E-2</c:v>
                </c:pt>
                <c:pt idx="1841">
                  <c:v>5.2142205338097693E-2</c:v>
                </c:pt>
                <c:pt idx="1842">
                  <c:v>4.8270478756363776E-2</c:v>
                </c:pt>
                <c:pt idx="1843">
                  <c:v>5.0181909933853193E-2</c:v>
                </c:pt>
                <c:pt idx="1844">
                  <c:v>5.0599679440797414E-2</c:v>
                </c:pt>
                <c:pt idx="1845">
                  <c:v>4.9120370356716417E-2</c:v>
                </c:pt>
                <c:pt idx="1846">
                  <c:v>4.9544309566042465E-2</c:v>
                </c:pt>
                <c:pt idx="1847">
                  <c:v>5.0189144353487807E-2</c:v>
                </c:pt>
                <c:pt idx="1848">
                  <c:v>5.0105292524926022E-2</c:v>
                </c:pt>
                <c:pt idx="1849">
                  <c:v>5.1456053290081093E-2</c:v>
                </c:pt>
                <c:pt idx="1850">
                  <c:v>4.8686882856885084E-2</c:v>
                </c:pt>
                <c:pt idx="1851">
                  <c:v>4.9473102699715166E-2</c:v>
                </c:pt>
                <c:pt idx="1852">
                  <c:v>5.2160512622826914E-2</c:v>
                </c:pt>
                <c:pt idx="1853">
                  <c:v>5.1560307027871732E-2</c:v>
                </c:pt>
                <c:pt idx="1854">
                  <c:v>5.1020508849349312E-2</c:v>
                </c:pt>
                <c:pt idx="1855">
                  <c:v>4.8630019315428034E-2</c:v>
                </c:pt>
                <c:pt idx="1856">
                  <c:v>4.7555371206734517E-2</c:v>
                </c:pt>
                <c:pt idx="1857">
                  <c:v>4.7692735156532599E-2</c:v>
                </c:pt>
                <c:pt idx="1858">
                  <c:v>5.1845107403139357E-2</c:v>
                </c:pt>
                <c:pt idx="1859">
                  <c:v>4.8676694884035733E-2</c:v>
                </c:pt>
                <c:pt idx="1860">
                  <c:v>4.7556839965075322E-2</c:v>
                </c:pt>
                <c:pt idx="1861">
                  <c:v>5.1034427140786598E-2</c:v>
                </c:pt>
                <c:pt idx="1862">
                  <c:v>5.0357924261332801E-2</c:v>
                </c:pt>
                <c:pt idx="1863">
                  <c:v>5.1670904171391016E-2</c:v>
                </c:pt>
                <c:pt idx="1864">
                  <c:v>5.1567308248468828E-2</c:v>
                </c:pt>
                <c:pt idx="1865">
                  <c:v>4.9035329286001912E-2</c:v>
                </c:pt>
                <c:pt idx="1866">
                  <c:v>5.0568312301400221E-2</c:v>
                </c:pt>
                <c:pt idx="1867">
                  <c:v>4.7577685638166813E-2</c:v>
                </c:pt>
                <c:pt idx="1868">
                  <c:v>5.1362706328989732E-2</c:v>
                </c:pt>
                <c:pt idx="1869">
                  <c:v>4.8569751835303834E-2</c:v>
                </c:pt>
                <c:pt idx="1870">
                  <c:v>4.8499432352857592E-2</c:v>
                </c:pt>
                <c:pt idx="1871">
                  <c:v>4.8118488895062712E-2</c:v>
                </c:pt>
                <c:pt idx="1872">
                  <c:v>5.1832513171865553E-2</c:v>
                </c:pt>
                <c:pt idx="1873">
                  <c:v>4.9207716424503833E-2</c:v>
                </c:pt>
                <c:pt idx="1874">
                  <c:v>5.0576828184235464E-2</c:v>
                </c:pt>
                <c:pt idx="1875">
                  <c:v>5.1896067226662734E-2</c:v>
                </c:pt>
                <c:pt idx="1876">
                  <c:v>5.1766188777487468E-2</c:v>
                </c:pt>
                <c:pt idx="1877">
                  <c:v>5.0147667855750033E-2</c:v>
                </c:pt>
                <c:pt idx="1878">
                  <c:v>5.1225260004040506E-2</c:v>
                </c:pt>
                <c:pt idx="1879">
                  <c:v>4.7584859638757776E-2</c:v>
                </c:pt>
                <c:pt idx="1880">
                  <c:v>5.2265059697358777E-2</c:v>
                </c:pt>
                <c:pt idx="1881">
                  <c:v>5.1567870632704807E-2</c:v>
                </c:pt>
                <c:pt idx="1882">
                  <c:v>4.9002056614819094E-2</c:v>
                </c:pt>
                <c:pt idx="1883">
                  <c:v>5.1382788328060432E-2</c:v>
                </c:pt>
                <c:pt idx="1884">
                  <c:v>4.8304898017515092E-2</c:v>
                </c:pt>
                <c:pt idx="1885">
                  <c:v>5.0440890150259876E-2</c:v>
                </c:pt>
                <c:pt idx="1886">
                  <c:v>4.9455982947045674E-2</c:v>
                </c:pt>
                <c:pt idx="1887">
                  <c:v>4.950514226087991E-2</c:v>
                </c:pt>
                <c:pt idx="1888">
                  <c:v>4.8143010876333492E-2</c:v>
                </c:pt>
                <c:pt idx="1889">
                  <c:v>5.2399781490820981E-2</c:v>
                </c:pt>
                <c:pt idx="1890">
                  <c:v>5.1353961758607833E-2</c:v>
                </c:pt>
                <c:pt idx="1891">
                  <c:v>5.1376617094777574E-2</c:v>
                </c:pt>
                <c:pt idx="1892">
                  <c:v>4.8081399830672382E-2</c:v>
                </c:pt>
                <c:pt idx="1893">
                  <c:v>5.0198013058572084E-2</c:v>
                </c:pt>
                <c:pt idx="1894">
                  <c:v>5.1014926158054433E-2</c:v>
                </c:pt>
                <c:pt idx="1895">
                  <c:v>4.8148729034853698E-2</c:v>
                </c:pt>
                <c:pt idx="1896">
                  <c:v>4.8228799857586518E-2</c:v>
                </c:pt>
                <c:pt idx="1897">
                  <c:v>4.8892464665566994E-2</c:v>
                </c:pt>
                <c:pt idx="1898">
                  <c:v>4.9190063771209477E-2</c:v>
                </c:pt>
                <c:pt idx="1899">
                  <c:v>5.2015018668325544E-2</c:v>
                </c:pt>
                <c:pt idx="1900">
                  <c:v>5.2473120537339164E-2</c:v>
                </c:pt>
                <c:pt idx="1901">
                  <c:v>4.9270098290792479E-2</c:v>
                </c:pt>
                <c:pt idx="1902">
                  <c:v>4.9420805003743927E-2</c:v>
                </c:pt>
                <c:pt idx="1903">
                  <c:v>4.9363214756004047E-2</c:v>
                </c:pt>
                <c:pt idx="1904">
                  <c:v>5.0096016250085675E-2</c:v>
                </c:pt>
                <c:pt idx="1905">
                  <c:v>5.0165229831311713E-2</c:v>
                </c:pt>
                <c:pt idx="1906">
                  <c:v>4.8789943832912033E-2</c:v>
                </c:pt>
                <c:pt idx="1907">
                  <c:v>4.8860692201747921E-2</c:v>
                </c:pt>
                <c:pt idx="1908">
                  <c:v>4.9584561221154788E-2</c:v>
                </c:pt>
                <c:pt idx="1909">
                  <c:v>5.2070670951681566E-2</c:v>
                </c:pt>
                <c:pt idx="1910">
                  <c:v>4.9588651440301591E-2</c:v>
                </c:pt>
                <c:pt idx="1911">
                  <c:v>5.1277171942291394E-2</c:v>
                </c:pt>
                <c:pt idx="1912">
                  <c:v>5.2007860483353069E-2</c:v>
                </c:pt>
                <c:pt idx="1913">
                  <c:v>4.7678840534000386E-2</c:v>
                </c:pt>
                <c:pt idx="1914">
                  <c:v>4.7611900558307732E-2</c:v>
                </c:pt>
                <c:pt idx="1915">
                  <c:v>4.8481673469457795E-2</c:v>
                </c:pt>
                <c:pt idx="1916">
                  <c:v>5.0814843671039105E-2</c:v>
                </c:pt>
                <c:pt idx="1917">
                  <c:v>4.9396296669117101E-2</c:v>
                </c:pt>
                <c:pt idx="1918">
                  <c:v>4.8223255152646902E-2</c:v>
                </c:pt>
                <c:pt idx="1919">
                  <c:v>5.1859432050252702E-2</c:v>
                </c:pt>
                <c:pt idx="1920">
                  <c:v>4.9267856619028334E-2</c:v>
                </c:pt>
                <c:pt idx="1921">
                  <c:v>5.1186285034340306E-2</c:v>
                </c:pt>
                <c:pt idx="1922">
                  <c:v>4.7816533873303556E-2</c:v>
                </c:pt>
                <c:pt idx="1923">
                  <c:v>4.9095002775306193E-2</c:v>
                </c:pt>
                <c:pt idx="1924">
                  <c:v>4.9910886157879822E-2</c:v>
                </c:pt>
                <c:pt idx="1925">
                  <c:v>5.0353346215506314E-2</c:v>
                </c:pt>
                <c:pt idx="1926">
                  <c:v>4.7958721968902884E-2</c:v>
                </c:pt>
                <c:pt idx="1927">
                  <c:v>4.9537222076554283E-2</c:v>
                </c:pt>
                <c:pt idx="1928">
                  <c:v>5.0079402787611985E-2</c:v>
                </c:pt>
                <c:pt idx="1929">
                  <c:v>5.1743824265350076E-2</c:v>
                </c:pt>
                <c:pt idx="1930">
                  <c:v>4.9932712298539593E-2</c:v>
                </c:pt>
                <c:pt idx="1931">
                  <c:v>4.9848233188878356E-2</c:v>
                </c:pt>
                <c:pt idx="1932">
                  <c:v>4.9065067055307138E-2</c:v>
                </c:pt>
                <c:pt idx="1933">
                  <c:v>4.8199843586447855E-2</c:v>
                </c:pt>
                <c:pt idx="1934">
                  <c:v>5.1542145901440316E-2</c:v>
                </c:pt>
                <c:pt idx="1935">
                  <c:v>5.0909767115510172E-2</c:v>
                </c:pt>
                <c:pt idx="1936">
                  <c:v>4.7789699504618408E-2</c:v>
                </c:pt>
                <c:pt idx="1937">
                  <c:v>4.9102759745210112E-2</c:v>
                </c:pt>
                <c:pt idx="1938">
                  <c:v>4.8520215406990086E-2</c:v>
                </c:pt>
                <c:pt idx="1939">
                  <c:v>5.0146719769834654E-2</c:v>
                </c:pt>
                <c:pt idx="1940">
                  <c:v>5.2113208739950963E-2</c:v>
                </c:pt>
                <c:pt idx="1941">
                  <c:v>4.8070762545881877E-2</c:v>
                </c:pt>
                <c:pt idx="1942">
                  <c:v>4.8149917700013915E-2</c:v>
                </c:pt>
                <c:pt idx="1943">
                  <c:v>5.2209868222196185E-2</c:v>
                </c:pt>
                <c:pt idx="1944">
                  <c:v>5.2174782311221704E-2</c:v>
                </c:pt>
                <c:pt idx="1945">
                  <c:v>5.0524238856688337E-2</c:v>
                </c:pt>
                <c:pt idx="1946">
                  <c:v>4.7647235478680806E-2</c:v>
                </c:pt>
                <c:pt idx="1947">
                  <c:v>4.8180861918781938E-2</c:v>
                </c:pt>
                <c:pt idx="1948">
                  <c:v>5.2239949787423405E-2</c:v>
                </c:pt>
                <c:pt idx="1949">
                  <c:v>5.2002650037300938E-2</c:v>
                </c:pt>
                <c:pt idx="1950">
                  <c:v>4.9710255250398308E-2</c:v>
                </c:pt>
                <c:pt idx="1951">
                  <c:v>5.1525984510065737E-2</c:v>
                </c:pt>
                <c:pt idx="1952">
                  <c:v>5.2383736911886802E-2</c:v>
                </c:pt>
                <c:pt idx="1953">
                  <c:v>4.7901805054872945E-2</c:v>
                </c:pt>
                <c:pt idx="1954">
                  <c:v>4.8993172529310222E-2</c:v>
                </c:pt>
                <c:pt idx="1955">
                  <c:v>5.1161405915597119E-2</c:v>
                </c:pt>
                <c:pt idx="1956">
                  <c:v>4.8557118987389278E-2</c:v>
                </c:pt>
                <c:pt idx="1957">
                  <c:v>5.0068662419012963E-2</c:v>
                </c:pt>
                <c:pt idx="1958">
                  <c:v>4.9474000415375363E-2</c:v>
                </c:pt>
                <c:pt idx="1959">
                  <c:v>4.9059825850242038E-2</c:v>
                </c:pt>
                <c:pt idx="1960">
                  <c:v>5.1430594794089506E-2</c:v>
                </c:pt>
                <c:pt idx="1961">
                  <c:v>4.7663486197492513E-2</c:v>
                </c:pt>
                <c:pt idx="1962">
                  <c:v>5.2318260304403751E-2</c:v>
                </c:pt>
                <c:pt idx="1963">
                  <c:v>4.9616241414633763E-2</c:v>
                </c:pt>
                <c:pt idx="1964">
                  <c:v>5.1421720988136514E-2</c:v>
                </c:pt>
                <c:pt idx="1965">
                  <c:v>5.2368024578359484E-2</c:v>
                </c:pt>
                <c:pt idx="1966">
                  <c:v>5.2294863152377774E-2</c:v>
                </c:pt>
                <c:pt idx="1967">
                  <c:v>4.8951485992706094E-2</c:v>
                </c:pt>
                <c:pt idx="1968">
                  <c:v>4.7518405268954955E-2</c:v>
                </c:pt>
                <c:pt idx="1969">
                  <c:v>4.8200636994061734E-2</c:v>
                </c:pt>
                <c:pt idx="1970">
                  <c:v>4.7840015617804856E-2</c:v>
                </c:pt>
                <c:pt idx="1971">
                  <c:v>4.7710428401572524E-2</c:v>
                </c:pt>
                <c:pt idx="1972">
                  <c:v>5.0902394272403513E-2</c:v>
                </c:pt>
                <c:pt idx="1973">
                  <c:v>5.1872783583610763E-2</c:v>
                </c:pt>
                <c:pt idx="1974">
                  <c:v>5.1810317219441467E-2</c:v>
                </c:pt>
                <c:pt idx="1975">
                  <c:v>4.8879047374542788E-2</c:v>
                </c:pt>
                <c:pt idx="1976">
                  <c:v>5.0300374204489427E-2</c:v>
                </c:pt>
                <c:pt idx="1977">
                  <c:v>4.9349822850863034E-2</c:v>
                </c:pt>
                <c:pt idx="1978">
                  <c:v>5.0149400630069216E-2</c:v>
                </c:pt>
                <c:pt idx="1979">
                  <c:v>4.8573739890524499E-2</c:v>
                </c:pt>
                <c:pt idx="1980">
                  <c:v>4.8163703068907916E-2</c:v>
                </c:pt>
                <c:pt idx="1981">
                  <c:v>5.1368035642979273E-2</c:v>
                </c:pt>
                <c:pt idx="1982">
                  <c:v>4.9107701243821383E-2</c:v>
                </c:pt>
                <c:pt idx="1983">
                  <c:v>4.787755138494415E-2</c:v>
                </c:pt>
                <c:pt idx="1984">
                  <c:v>5.1412349202847304E-2</c:v>
                </c:pt>
                <c:pt idx="1985">
                  <c:v>5.1090631423890587E-2</c:v>
                </c:pt>
                <c:pt idx="1986">
                  <c:v>4.9642331650143673E-2</c:v>
                </c:pt>
                <c:pt idx="1987">
                  <c:v>4.7779371961242822E-2</c:v>
                </c:pt>
                <c:pt idx="1988">
                  <c:v>4.8388184000686903E-2</c:v>
                </c:pt>
                <c:pt idx="1989">
                  <c:v>5.1630581611185153E-2</c:v>
                </c:pt>
                <c:pt idx="1990">
                  <c:v>4.9246448181934167E-2</c:v>
                </c:pt>
                <c:pt idx="1991">
                  <c:v>5.1531980059178494E-2</c:v>
                </c:pt>
                <c:pt idx="1992">
                  <c:v>4.9640545274728456E-2</c:v>
                </c:pt>
                <c:pt idx="1993">
                  <c:v>4.8552565688789205E-2</c:v>
                </c:pt>
                <c:pt idx="1994">
                  <c:v>5.2353823793661623E-2</c:v>
                </c:pt>
                <c:pt idx="1995">
                  <c:v>4.8288500237351144E-2</c:v>
                </c:pt>
                <c:pt idx="1996">
                  <c:v>4.9119984108314675E-2</c:v>
                </c:pt>
                <c:pt idx="1997">
                  <c:v>4.8943812060075795E-2</c:v>
                </c:pt>
                <c:pt idx="1998">
                  <c:v>5.0058106296814855E-2</c:v>
                </c:pt>
                <c:pt idx="1999">
                  <c:v>5.1587637817114937E-2</c:v>
                </c:pt>
                <c:pt idx="2000">
                  <c:v>4.9140954896730524E-2</c:v>
                </c:pt>
                <c:pt idx="2001">
                  <c:v>4.7502250918223916E-2</c:v>
                </c:pt>
                <c:pt idx="2002">
                  <c:v>4.8091540327568585E-2</c:v>
                </c:pt>
                <c:pt idx="2003">
                  <c:v>4.8457731841652939E-2</c:v>
                </c:pt>
                <c:pt idx="2004">
                  <c:v>4.8368985978433185E-2</c:v>
                </c:pt>
                <c:pt idx="2005">
                  <c:v>5.1470685116374752E-2</c:v>
                </c:pt>
                <c:pt idx="2006">
                  <c:v>5.0131063151460882E-2</c:v>
                </c:pt>
                <c:pt idx="2007">
                  <c:v>5.2139233533302423E-2</c:v>
                </c:pt>
                <c:pt idx="2008">
                  <c:v>4.9972115287114871E-2</c:v>
                </c:pt>
                <c:pt idx="2009">
                  <c:v>4.8871211240546171E-2</c:v>
                </c:pt>
                <c:pt idx="2010">
                  <c:v>4.8761721592178404E-2</c:v>
                </c:pt>
                <c:pt idx="2011">
                  <c:v>4.8579170222098768E-2</c:v>
                </c:pt>
                <c:pt idx="2012">
                  <c:v>4.8039553586038057E-2</c:v>
                </c:pt>
                <c:pt idx="2013">
                  <c:v>5.1652418457879372E-2</c:v>
                </c:pt>
                <c:pt idx="2014">
                  <c:v>5.235679378948082E-2</c:v>
                </c:pt>
                <c:pt idx="2015">
                  <c:v>5.1687289045608584E-2</c:v>
                </c:pt>
                <c:pt idx="2016">
                  <c:v>5.2140589362323915E-2</c:v>
                </c:pt>
                <c:pt idx="2017">
                  <c:v>4.8689153598198982E-2</c:v>
                </c:pt>
                <c:pt idx="2018">
                  <c:v>4.8524459483253436E-2</c:v>
                </c:pt>
                <c:pt idx="2019">
                  <c:v>4.9886540481610883E-2</c:v>
                </c:pt>
                <c:pt idx="2020">
                  <c:v>4.8265603508214683E-2</c:v>
                </c:pt>
                <c:pt idx="2021">
                  <c:v>5.2306155159890934E-2</c:v>
                </c:pt>
                <c:pt idx="2022">
                  <c:v>5.0924750437456812E-2</c:v>
                </c:pt>
                <c:pt idx="2023">
                  <c:v>5.1212915258247123E-2</c:v>
                </c:pt>
                <c:pt idx="2024">
                  <c:v>4.9665462643789016E-2</c:v>
                </c:pt>
                <c:pt idx="2025">
                  <c:v>4.7934731705929184E-2</c:v>
                </c:pt>
                <c:pt idx="2026">
                  <c:v>4.8015779809633875E-2</c:v>
                </c:pt>
                <c:pt idx="2027">
                  <c:v>4.7992628144660397E-2</c:v>
                </c:pt>
                <c:pt idx="2028">
                  <c:v>4.8534037001198481E-2</c:v>
                </c:pt>
                <c:pt idx="2029">
                  <c:v>4.91713220562294E-2</c:v>
                </c:pt>
                <c:pt idx="2030">
                  <c:v>5.0027895087966567E-2</c:v>
                </c:pt>
                <c:pt idx="2031">
                  <c:v>4.7867101128126983E-2</c:v>
                </c:pt>
                <c:pt idx="2032">
                  <c:v>5.0627610554315514E-2</c:v>
                </c:pt>
                <c:pt idx="2033">
                  <c:v>4.9779606293975764E-2</c:v>
                </c:pt>
                <c:pt idx="2034">
                  <c:v>4.8015564202327082E-2</c:v>
                </c:pt>
                <c:pt idx="2035">
                  <c:v>4.9990386181697599E-2</c:v>
                </c:pt>
                <c:pt idx="2036">
                  <c:v>5.0353658202442822E-2</c:v>
                </c:pt>
                <c:pt idx="2037">
                  <c:v>4.8766775794232733E-2</c:v>
                </c:pt>
                <c:pt idx="2038">
                  <c:v>4.8690152698268256E-2</c:v>
                </c:pt>
                <c:pt idx="2039">
                  <c:v>5.2078350089583815E-2</c:v>
                </c:pt>
                <c:pt idx="2040">
                  <c:v>5.1931245827255397E-2</c:v>
                </c:pt>
                <c:pt idx="2041">
                  <c:v>5.1347958958919422E-2</c:v>
                </c:pt>
                <c:pt idx="2042">
                  <c:v>5.2206846650592817E-2</c:v>
                </c:pt>
                <c:pt idx="2043">
                  <c:v>4.8497514897251306E-2</c:v>
                </c:pt>
                <c:pt idx="2044">
                  <c:v>4.7895032921151257E-2</c:v>
                </c:pt>
                <c:pt idx="2045">
                  <c:v>5.0123742717430586E-2</c:v>
                </c:pt>
                <c:pt idx="2046">
                  <c:v>4.8449591994938923E-2</c:v>
                </c:pt>
                <c:pt idx="2047">
                  <c:v>5.0876457360135803E-2</c:v>
                </c:pt>
                <c:pt idx="2048">
                  <c:v>4.7685181390484076E-2</c:v>
                </c:pt>
                <c:pt idx="2049">
                  <c:v>5.0618716642804117E-2</c:v>
                </c:pt>
                <c:pt idx="2050">
                  <c:v>4.7713427944254774E-2</c:v>
                </c:pt>
                <c:pt idx="2051">
                  <c:v>5.0330324260348454E-2</c:v>
                </c:pt>
                <c:pt idx="2052">
                  <c:v>5.0000978751291884E-2</c:v>
                </c:pt>
                <c:pt idx="2053">
                  <c:v>4.8486615729336886E-2</c:v>
                </c:pt>
                <c:pt idx="2054">
                  <c:v>5.0594658686741192E-2</c:v>
                </c:pt>
                <c:pt idx="2055">
                  <c:v>4.9422057937070531E-2</c:v>
                </c:pt>
                <c:pt idx="2056">
                  <c:v>5.1286716218298507E-2</c:v>
                </c:pt>
                <c:pt idx="2057">
                  <c:v>5.1562983947544841E-2</c:v>
                </c:pt>
                <c:pt idx="2058">
                  <c:v>4.7939854727280455E-2</c:v>
                </c:pt>
                <c:pt idx="2059">
                  <c:v>4.9024386669600906E-2</c:v>
                </c:pt>
                <c:pt idx="2060">
                  <c:v>5.2146971824464122E-2</c:v>
                </c:pt>
                <c:pt idx="2061">
                  <c:v>4.9952407978642532E-2</c:v>
                </c:pt>
                <c:pt idx="2062">
                  <c:v>5.0861470735387333E-2</c:v>
                </c:pt>
                <c:pt idx="2063">
                  <c:v>5.1017495529231648E-2</c:v>
                </c:pt>
                <c:pt idx="2064">
                  <c:v>4.89551399037658E-2</c:v>
                </c:pt>
                <c:pt idx="2065">
                  <c:v>5.1615637220519033E-2</c:v>
                </c:pt>
                <c:pt idx="2066">
                  <c:v>5.0146410678710854E-2</c:v>
                </c:pt>
                <c:pt idx="2067">
                  <c:v>5.1170049414983855E-2</c:v>
                </c:pt>
                <c:pt idx="2068">
                  <c:v>5.0347062368320664E-2</c:v>
                </c:pt>
                <c:pt idx="2069">
                  <c:v>5.0930997395663334E-2</c:v>
                </c:pt>
                <c:pt idx="2070">
                  <c:v>4.8441561947264761E-2</c:v>
                </c:pt>
                <c:pt idx="2071">
                  <c:v>4.8190979473721182E-2</c:v>
                </c:pt>
                <c:pt idx="2072">
                  <c:v>4.9202321435598724E-2</c:v>
                </c:pt>
                <c:pt idx="2073">
                  <c:v>4.9834027874565867E-2</c:v>
                </c:pt>
                <c:pt idx="2074">
                  <c:v>4.7527899748165264E-2</c:v>
                </c:pt>
                <c:pt idx="2075">
                  <c:v>4.7636197529906867E-2</c:v>
                </c:pt>
                <c:pt idx="2076">
                  <c:v>5.1156590915564064E-2</c:v>
                </c:pt>
                <c:pt idx="2077">
                  <c:v>5.0519113164239342E-2</c:v>
                </c:pt>
                <c:pt idx="2078">
                  <c:v>4.9537996679257623E-2</c:v>
                </c:pt>
                <c:pt idx="2079">
                  <c:v>5.1437203566563956E-2</c:v>
                </c:pt>
                <c:pt idx="2080">
                  <c:v>5.2063453088003503E-2</c:v>
                </c:pt>
                <c:pt idx="2081">
                  <c:v>4.9470315555535174E-2</c:v>
                </c:pt>
                <c:pt idx="2082">
                  <c:v>4.910839020674547E-2</c:v>
                </c:pt>
                <c:pt idx="2083">
                  <c:v>4.8206994228764982E-2</c:v>
                </c:pt>
                <c:pt idx="2084">
                  <c:v>5.1013313064560098E-2</c:v>
                </c:pt>
                <c:pt idx="2085">
                  <c:v>4.7579811578660855E-2</c:v>
                </c:pt>
                <c:pt idx="2086">
                  <c:v>4.8457761163076554E-2</c:v>
                </c:pt>
                <c:pt idx="2087">
                  <c:v>5.1609617749534292E-2</c:v>
                </c:pt>
                <c:pt idx="2088">
                  <c:v>5.1146524155666416E-2</c:v>
                </c:pt>
                <c:pt idx="2089">
                  <c:v>4.9359081991260934E-2</c:v>
                </c:pt>
                <c:pt idx="2090">
                  <c:v>4.8597390711622189E-2</c:v>
                </c:pt>
                <c:pt idx="2091">
                  <c:v>5.0807107580355886E-2</c:v>
                </c:pt>
                <c:pt idx="2092">
                  <c:v>5.0718630425594408E-2</c:v>
                </c:pt>
                <c:pt idx="2093">
                  <c:v>4.9870158181573448E-2</c:v>
                </c:pt>
                <c:pt idx="2094">
                  <c:v>5.0342328094148833E-2</c:v>
                </c:pt>
                <c:pt idx="2095">
                  <c:v>4.8801262857552284E-2</c:v>
                </c:pt>
                <c:pt idx="2096">
                  <c:v>4.8113178766624215E-2</c:v>
                </c:pt>
                <c:pt idx="2097">
                  <c:v>5.2446548053972211E-2</c:v>
                </c:pt>
                <c:pt idx="2098">
                  <c:v>4.9582621578474123E-2</c:v>
                </c:pt>
                <c:pt idx="2099">
                  <c:v>4.9495623441109936E-2</c:v>
                </c:pt>
                <c:pt idx="2100">
                  <c:v>5.1476672003819494E-2</c:v>
                </c:pt>
                <c:pt idx="2101">
                  <c:v>5.1556550994405072E-2</c:v>
                </c:pt>
                <c:pt idx="2102">
                  <c:v>4.8838202633325473E-2</c:v>
                </c:pt>
                <c:pt idx="2103">
                  <c:v>5.0559260721536714E-2</c:v>
                </c:pt>
                <c:pt idx="2104">
                  <c:v>4.9205501981438193E-2</c:v>
                </c:pt>
                <c:pt idx="2105">
                  <c:v>4.9066946644815375E-2</c:v>
                </c:pt>
                <c:pt idx="2106">
                  <c:v>4.7938128247227874E-2</c:v>
                </c:pt>
                <c:pt idx="2107">
                  <c:v>4.8336538371035402E-2</c:v>
                </c:pt>
                <c:pt idx="2108">
                  <c:v>5.0883305530240189E-2</c:v>
                </c:pt>
                <c:pt idx="2109">
                  <c:v>4.8302530379091491E-2</c:v>
                </c:pt>
                <c:pt idx="2110">
                  <c:v>5.217513724450748E-2</c:v>
                </c:pt>
                <c:pt idx="2111">
                  <c:v>4.8755229165790073E-2</c:v>
                </c:pt>
                <c:pt idx="2112">
                  <c:v>5.0473139394809401E-2</c:v>
                </c:pt>
                <c:pt idx="2113">
                  <c:v>4.9071462877787332E-2</c:v>
                </c:pt>
                <c:pt idx="2114">
                  <c:v>5.0297371899593435E-2</c:v>
                </c:pt>
                <c:pt idx="2115">
                  <c:v>4.9414096955940782E-2</c:v>
                </c:pt>
                <c:pt idx="2116">
                  <c:v>5.1668474614409703E-2</c:v>
                </c:pt>
                <c:pt idx="2117">
                  <c:v>5.0373934561128181E-2</c:v>
                </c:pt>
                <c:pt idx="2118">
                  <c:v>4.7591296709373593E-2</c:v>
                </c:pt>
                <c:pt idx="2119">
                  <c:v>4.885268402675591E-2</c:v>
                </c:pt>
                <c:pt idx="2120">
                  <c:v>4.7531725889899054E-2</c:v>
                </c:pt>
                <c:pt idx="2121">
                  <c:v>5.0213943225067142E-2</c:v>
                </c:pt>
                <c:pt idx="2122">
                  <c:v>4.8624420567940967E-2</c:v>
                </c:pt>
                <c:pt idx="2123">
                  <c:v>5.1612983317958494E-2</c:v>
                </c:pt>
                <c:pt idx="2124">
                  <c:v>5.1113129769588157E-2</c:v>
                </c:pt>
                <c:pt idx="2125">
                  <c:v>5.0828662052849582E-2</c:v>
                </c:pt>
                <c:pt idx="2126">
                  <c:v>5.2269414937974851E-2</c:v>
                </c:pt>
                <c:pt idx="2127">
                  <c:v>4.7945924473323943E-2</c:v>
                </c:pt>
                <c:pt idx="2128">
                  <c:v>5.2473271593940524E-2</c:v>
                </c:pt>
                <c:pt idx="2129">
                  <c:v>5.0160779239933832E-2</c:v>
                </c:pt>
                <c:pt idx="2130">
                  <c:v>4.8877713195462906E-2</c:v>
                </c:pt>
                <c:pt idx="2131">
                  <c:v>5.0434268446304394E-2</c:v>
                </c:pt>
                <c:pt idx="2132">
                  <c:v>5.0901160010737793E-2</c:v>
                </c:pt>
                <c:pt idx="2133">
                  <c:v>4.7695321266515392E-2</c:v>
                </c:pt>
                <c:pt idx="2134">
                  <c:v>4.8632895850057978E-2</c:v>
                </c:pt>
                <c:pt idx="2135">
                  <c:v>4.7619791898180226E-2</c:v>
                </c:pt>
                <c:pt idx="2136">
                  <c:v>5.2413094986668574E-2</c:v>
                </c:pt>
                <c:pt idx="2137">
                  <c:v>5.0371074282006024E-2</c:v>
                </c:pt>
                <c:pt idx="2138">
                  <c:v>4.8132935615186903E-2</c:v>
                </c:pt>
                <c:pt idx="2139">
                  <c:v>5.0926788725276943E-2</c:v>
                </c:pt>
                <c:pt idx="2140">
                  <c:v>5.1726445655853437E-2</c:v>
                </c:pt>
                <c:pt idx="2141">
                  <c:v>5.1877912199564447E-2</c:v>
                </c:pt>
                <c:pt idx="2142">
                  <c:v>4.8164835956533536E-2</c:v>
                </c:pt>
                <c:pt idx="2143">
                  <c:v>5.1711616983202514E-2</c:v>
                </c:pt>
                <c:pt idx="2144">
                  <c:v>4.9026350344453733E-2</c:v>
                </c:pt>
                <c:pt idx="2145">
                  <c:v>5.1972916916063323E-2</c:v>
                </c:pt>
                <c:pt idx="2146">
                  <c:v>4.8065958465483165E-2</c:v>
                </c:pt>
                <c:pt idx="2147">
                  <c:v>4.9126200804314485E-2</c:v>
                </c:pt>
                <c:pt idx="2148">
                  <c:v>5.2445374465088165E-2</c:v>
                </c:pt>
                <c:pt idx="2149">
                  <c:v>5.0779417165034084E-2</c:v>
                </c:pt>
                <c:pt idx="2150">
                  <c:v>5.122437341028728E-2</c:v>
                </c:pt>
                <c:pt idx="2151">
                  <c:v>5.1833596251932484E-2</c:v>
                </c:pt>
                <c:pt idx="2152">
                  <c:v>4.9047708412129486E-2</c:v>
                </c:pt>
                <c:pt idx="2153">
                  <c:v>4.7949585952900116E-2</c:v>
                </c:pt>
                <c:pt idx="2154">
                  <c:v>4.8447369166824766E-2</c:v>
                </c:pt>
                <c:pt idx="2155">
                  <c:v>4.8119473490353157E-2</c:v>
                </c:pt>
                <c:pt idx="2156">
                  <c:v>4.8326284650846998E-2</c:v>
                </c:pt>
                <c:pt idx="2157">
                  <c:v>5.0139632691404805E-2</c:v>
                </c:pt>
                <c:pt idx="2158">
                  <c:v>4.8030535592262495E-2</c:v>
                </c:pt>
                <c:pt idx="2159">
                  <c:v>4.9064734621454512E-2</c:v>
                </c:pt>
                <c:pt idx="2160">
                  <c:v>4.8250154819849012E-2</c:v>
                </c:pt>
                <c:pt idx="2161">
                  <c:v>5.0380722976830834E-2</c:v>
                </c:pt>
                <c:pt idx="2162">
                  <c:v>5.0627284911617124E-2</c:v>
                </c:pt>
                <c:pt idx="2163">
                  <c:v>4.9897665501841923E-2</c:v>
                </c:pt>
                <c:pt idx="2164">
                  <c:v>5.0427799974910793E-2</c:v>
                </c:pt>
                <c:pt idx="2165">
                  <c:v>4.8450320675061047E-2</c:v>
                </c:pt>
                <c:pt idx="2166">
                  <c:v>5.0965088017366392E-2</c:v>
                </c:pt>
                <c:pt idx="2167">
                  <c:v>4.8184756505546392E-2</c:v>
                </c:pt>
                <c:pt idx="2168">
                  <c:v>5.0508539275349304E-2</c:v>
                </c:pt>
                <c:pt idx="2169">
                  <c:v>4.9344315847058513E-2</c:v>
                </c:pt>
                <c:pt idx="2170">
                  <c:v>5.2240655212095095E-2</c:v>
                </c:pt>
                <c:pt idx="2171">
                  <c:v>5.1261577658722149E-2</c:v>
                </c:pt>
                <c:pt idx="2172">
                  <c:v>4.7793341042850539E-2</c:v>
                </c:pt>
                <c:pt idx="2173">
                  <c:v>5.1983473453116526E-2</c:v>
                </c:pt>
                <c:pt idx="2174">
                  <c:v>4.9982977355127634E-2</c:v>
                </c:pt>
                <c:pt idx="2175">
                  <c:v>5.0943575067611567E-2</c:v>
                </c:pt>
                <c:pt idx="2176">
                  <c:v>5.0781469407320874E-2</c:v>
                </c:pt>
                <c:pt idx="2177">
                  <c:v>5.1462518101462996E-2</c:v>
                </c:pt>
                <c:pt idx="2178">
                  <c:v>4.8327901396470474E-2</c:v>
                </c:pt>
                <c:pt idx="2179">
                  <c:v>5.1791884486726433E-2</c:v>
                </c:pt>
                <c:pt idx="2180">
                  <c:v>5.1718461298458113E-2</c:v>
                </c:pt>
                <c:pt idx="2181">
                  <c:v>5.2377686412026864E-2</c:v>
                </c:pt>
                <c:pt idx="2182">
                  <c:v>4.9931180591775877E-2</c:v>
                </c:pt>
                <c:pt idx="2183">
                  <c:v>4.831313302257044E-2</c:v>
                </c:pt>
                <c:pt idx="2184">
                  <c:v>5.0396415097519402E-2</c:v>
                </c:pt>
                <c:pt idx="2185">
                  <c:v>4.8504314140409899E-2</c:v>
                </c:pt>
                <c:pt idx="2186">
                  <c:v>5.0979458869398885E-2</c:v>
                </c:pt>
                <c:pt idx="2187">
                  <c:v>4.7991262306528532E-2</c:v>
                </c:pt>
                <c:pt idx="2188">
                  <c:v>5.0582763106516888E-2</c:v>
                </c:pt>
                <c:pt idx="2189">
                  <c:v>4.9745115571244947E-2</c:v>
                </c:pt>
                <c:pt idx="2190">
                  <c:v>5.0637608730698322E-2</c:v>
                </c:pt>
                <c:pt idx="2191">
                  <c:v>5.0229014968605774E-2</c:v>
                </c:pt>
                <c:pt idx="2192">
                  <c:v>4.8933483218363834E-2</c:v>
                </c:pt>
                <c:pt idx="2193">
                  <c:v>4.9802833682859732E-2</c:v>
                </c:pt>
                <c:pt idx="2194">
                  <c:v>4.9777154341447923E-2</c:v>
                </c:pt>
                <c:pt idx="2195">
                  <c:v>4.8074616327959382E-2</c:v>
                </c:pt>
                <c:pt idx="2196">
                  <c:v>5.1984181553100889E-2</c:v>
                </c:pt>
                <c:pt idx="2197">
                  <c:v>5.1024444322778577E-2</c:v>
                </c:pt>
                <c:pt idx="2198">
                  <c:v>4.8055272220186421E-2</c:v>
                </c:pt>
                <c:pt idx="2199">
                  <c:v>5.1424759546378547E-2</c:v>
                </c:pt>
                <c:pt idx="2200">
                  <c:v>4.8508100194746551E-2</c:v>
                </c:pt>
                <c:pt idx="2201">
                  <c:v>5.0545858537603267E-2</c:v>
                </c:pt>
                <c:pt idx="2202">
                  <c:v>5.2116844760526713E-2</c:v>
                </c:pt>
                <c:pt idx="2203">
                  <c:v>4.7500816742635704E-2</c:v>
                </c:pt>
                <c:pt idx="2204">
                  <c:v>4.9284280416995764E-2</c:v>
                </c:pt>
                <c:pt idx="2205">
                  <c:v>4.9171167484926233E-2</c:v>
                </c:pt>
                <c:pt idx="2206">
                  <c:v>5.2188198908715414E-2</c:v>
                </c:pt>
                <c:pt idx="2207">
                  <c:v>4.7508291210315572E-2</c:v>
                </c:pt>
                <c:pt idx="2208">
                  <c:v>4.8865821813129914E-2</c:v>
                </c:pt>
                <c:pt idx="2209">
                  <c:v>4.9874090412824902E-2</c:v>
                </c:pt>
                <c:pt idx="2210">
                  <c:v>5.0596971635487015E-2</c:v>
                </c:pt>
                <c:pt idx="2211">
                  <c:v>4.8827256910008922E-2</c:v>
                </c:pt>
                <c:pt idx="2212">
                  <c:v>5.0335255460300057E-2</c:v>
                </c:pt>
                <c:pt idx="2213">
                  <c:v>4.9846574981287833E-2</c:v>
                </c:pt>
                <c:pt idx="2214">
                  <c:v>5.2233602462029072E-2</c:v>
                </c:pt>
                <c:pt idx="2215">
                  <c:v>5.0523040673412366E-2</c:v>
                </c:pt>
                <c:pt idx="2216">
                  <c:v>5.1662512487002717E-2</c:v>
                </c:pt>
                <c:pt idx="2217">
                  <c:v>4.8895308910959875E-2</c:v>
                </c:pt>
                <c:pt idx="2218">
                  <c:v>5.0739316672311519E-2</c:v>
                </c:pt>
                <c:pt idx="2219">
                  <c:v>5.0473101119282986E-2</c:v>
                </c:pt>
                <c:pt idx="2220">
                  <c:v>4.9069159090322612E-2</c:v>
                </c:pt>
                <c:pt idx="2221">
                  <c:v>4.8511353108533127E-2</c:v>
                </c:pt>
                <c:pt idx="2222">
                  <c:v>5.0087959185139294E-2</c:v>
                </c:pt>
                <c:pt idx="2223">
                  <c:v>5.1871830783581874E-2</c:v>
                </c:pt>
                <c:pt idx="2224">
                  <c:v>5.2411946844193875E-2</c:v>
                </c:pt>
                <c:pt idx="2225">
                  <c:v>4.9384253826533046E-2</c:v>
                </c:pt>
                <c:pt idx="2226">
                  <c:v>4.8016112942863905E-2</c:v>
                </c:pt>
                <c:pt idx="2227">
                  <c:v>5.1224722875660676E-2</c:v>
                </c:pt>
                <c:pt idx="2228">
                  <c:v>4.9357916363544432E-2</c:v>
                </c:pt>
                <c:pt idx="2229">
                  <c:v>4.8761925866312582E-2</c:v>
                </c:pt>
                <c:pt idx="2230">
                  <c:v>4.8548859141905855E-2</c:v>
                </c:pt>
                <c:pt idx="2231">
                  <c:v>4.8734141777999396E-2</c:v>
                </c:pt>
                <c:pt idx="2232">
                  <c:v>5.0313630554508937E-2</c:v>
                </c:pt>
                <c:pt idx="2233">
                  <c:v>5.1812653540592037E-2</c:v>
                </c:pt>
                <c:pt idx="2234">
                  <c:v>5.0968228052995522E-2</c:v>
                </c:pt>
                <c:pt idx="2235">
                  <c:v>5.0394044102626462E-2</c:v>
                </c:pt>
                <c:pt idx="2236">
                  <c:v>5.125514009929677E-2</c:v>
                </c:pt>
                <c:pt idx="2237">
                  <c:v>4.7570635547935523E-2</c:v>
                </c:pt>
                <c:pt idx="2238">
                  <c:v>5.1053485373712876E-2</c:v>
                </c:pt>
                <c:pt idx="2239">
                  <c:v>5.2205966876179025E-2</c:v>
                </c:pt>
                <c:pt idx="2240">
                  <c:v>5.0097180727852374E-2</c:v>
                </c:pt>
                <c:pt idx="2241">
                  <c:v>4.9360742395668712E-2</c:v>
                </c:pt>
                <c:pt idx="2242">
                  <c:v>5.0325380088409095E-2</c:v>
                </c:pt>
                <c:pt idx="2243">
                  <c:v>5.1433960277245963E-2</c:v>
                </c:pt>
                <c:pt idx="2244">
                  <c:v>5.0017019226202789E-2</c:v>
                </c:pt>
                <c:pt idx="2245">
                  <c:v>4.9148860034488144E-2</c:v>
                </c:pt>
                <c:pt idx="2246">
                  <c:v>5.0852750120306545E-2</c:v>
                </c:pt>
                <c:pt idx="2247">
                  <c:v>4.9911229224138938E-2</c:v>
                </c:pt>
                <c:pt idx="2248">
                  <c:v>4.8635824396278955E-2</c:v>
                </c:pt>
                <c:pt idx="2249">
                  <c:v>4.7702288566504554E-2</c:v>
                </c:pt>
                <c:pt idx="2250">
                  <c:v>5.1491311544802403E-2</c:v>
                </c:pt>
                <c:pt idx="2251">
                  <c:v>4.7756374305243716E-2</c:v>
                </c:pt>
                <c:pt idx="2252">
                  <c:v>5.0714222014015924E-2</c:v>
                </c:pt>
                <c:pt idx="2253">
                  <c:v>4.8691361024556422E-2</c:v>
                </c:pt>
                <c:pt idx="2254">
                  <c:v>5.0930733443354172E-2</c:v>
                </c:pt>
                <c:pt idx="2255">
                  <c:v>4.7964010973052702E-2</c:v>
                </c:pt>
                <c:pt idx="2256">
                  <c:v>5.2248423957903856E-2</c:v>
                </c:pt>
                <c:pt idx="2257">
                  <c:v>5.0579989871813384E-2</c:v>
                </c:pt>
                <c:pt idx="2258">
                  <c:v>4.8873342385707765E-2</c:v>
                </c:pt>
                <c:pt idx="2259">
                  <c:v>5.1223145604005593E-2</c:v>
                </c:pt>
                <c:pt idx="2260">
                  <c:v>5.1631456626093405E-2</c:v>
                </c:pt>
                <c:pt idx="2261">
                  <c:v>5.1569773985126084E-2</c:v>
                </c:pt>
                <c:pt idx="2262">
                  <c:v>5.2423335488702087E-2</c:v>
                </c:pt>
                <c:pt idx="2263">
                  <c:v>4.9381364790258862E-2</c:v>
                </c:pt>
                <c:pt idx="2264">
                  <c:v>4.7707427038074485E-2</c:v>
                </c:pt>
                <c:pt idx="2265">
                  <c:v>4.9138749750454895E-2</c:v>
                </c:pt>
                <c:pt idx="2266">
                  <c:v>5.1584054791859346E-2</c:v>
                </c:pt>
                <c:pt idx="2267">
                  <c:v>5.0031778400475485E-2</c:v>
                </c:pt>
                <c:pt idx="2268">
                  <c:v>5.0367253116380933E-2</c:v>
                </c:pt>
                <c:pt idx="2269">
                  <c:v>5.1787440363474449E-2</c:v>
                </c:pt>
                <c:pt idx="2270">
                  <c:v>5.1870041799629785E-2</c:v>
                </c:pt>
                <c:pt idx="2271">
                  <c:v>5.1078017908749412E-2</c:v>
                </c:pt>
                <c:pt idx="2272">
                  <c:v>4.8973232626188704E-2</c:v>
                </c:pt>
                <c:pt idx="2273">
                  <c:v>4.880283662291672E-2</c:v>
                </c:pt>
                <c:pt idx="2274">
                  <c:v>5.0831083923853514E-2</c:v>
                </c:pt>
                <c:pt idx="2275">
                  <c:v>5.0698072832804322E-2</c:v>
                </c:pt>
                <c:pt idx="2276">
                  <c:v>5.0563656852520018E-2</c:v>
                </c:pt>
                <c:pt idx="2277">
                  <c:v>4.9879675494094451E-2</c:v>
                </c:pt>
                <c:pt idx="2278">
                  <c:v>5.0998457857233927E-2</c:v>
                </c:pt>
                <c:pt idx="2279">
                  <c:v>4.8151770614251105E-2</c:v>
                </c:pt>
                <c:pt idx="2280">
                  <c:v>4.7945431275564672E-2</c:v>
                </c:pt>
                <c:pt idx="2281">
                  <c:v>5.1094316203995793E-2</c:v>
                </c:pt>
                <c:pt idx="2282">
                  <c:v>5.2488816470381783E-2</c:v>
                </c:pt>
                <c:pt idx="2283">
                  <c:v>5.0218978314505329E-2</c:v>
                </c:pt>
                <c:pt idx="2284">
                  <c:v>4.9337053692111534E-2</c:v>
                </c:pt>
                <c:pt idx="2285">
                  <c:v>5.1627299189542883E-2</c:v>
                </c:pt>
                <c:pt idx="2286">
                  <c:v>4.8182890514691323E-2</c:v>
                </c:pt>
                <c:pt idx="2287">
                  <c:v>4.9765886482525334E-2</c:v>
                </c:pt>
                <c:pt idx="2288">
                  <c:v>5.0128670209480836E-2</c:v>
                </c:pt>
                <c:pt idx="2289">
                  <c:v>5.115753085873654E-2</c:v>
                </c:pt>
                <c:pt idx="2290">
                  <c:v>4.9139082777114859E-2</c:v>
                </c:pt>
                <c:pt idx="2291">
                  <c:v>5.0295946166039697E-2</c:v>
                </c:pt>
                <c:pt idx="2292">
                  <c:v>5.1552336995582294E-2</c:v>
                </c:pt>
                <c:pt idx="2293">
                  <c:v>5.2163726129650513E-2</c:v>
                </c:pt>
                <c:pt idx="2294">
                  <c:v>4.8095139709802226E-2</c:v>
                </c:pt>
                <c:pt idx="2295">
                  <c:v>5.0661903834372572E-2</c:v>
                </c:pt>
                <c:pt idx="2296">
                  <c:v>5.1311562148953729E-2</c:v>
                </c:pt>
                <c:pt idx="2297">
                  <c:v>5.133324160815033E-2</c:v>
                </c:pt>
                <c:pt idx="2298">
                  <c:v>5.2338966890629925E-2</c:v>
                </c:pt>
                <c:pt idx="2299">
                  <c:v>4.9647007624860462E-2</c:v>
                </c:pt>
                <c:pt idx="2300">
                  <c:v>5.1308812623158957E-2</c:v>
                </c:pt>
                <c:pt idx="2301">
                  <c:v>4.7516172347363592E-2</c:v>
                </c:pt>
                <c:pt idx="2302">
                  <c:v>4.9212840850070834E-2</c:v>
                </c:pt>
                <c:pt idx="2303">
                  <c:v>4.9978932408819392E-2</c:v>
                </c:pt>
                <c:pt idx="2304">
                  <c:v>4.8982172403744889E-2</c:v>
                </c:pt>
                <c:pt idx="2305">
                  <c:v>4.9578149495786698E-2</c:v>
                </c:pt>
                <c:pt idx="2306">
                  <c:v>5.1801116742028176E-2</c:v>
                </c:pt>
                <c:pt idx="2307">
                  <c:v>5.2105498161355207E-2</c:v>
                </c:pt>
                <c:pt idx="2308">
                  <c:v>5.2238697975705406E-2</c:v>
                </c:pt>
                <c:pt idx="2309">
                  <c:v>4.9339122513212062E-2</c:v>
                </c:pt>
                <c:pt idx="2310">
                  <c:v>5.0301600651416575E-2</c:v>
                </c:pt>
                <c:pt idx="2311">
                  <c:v>5.0922216022028975E-2</c:v>
                </c:pt>
                <c:pt idx="2312">
                  <c:v>4.8778226092407104E-2</c:v>
                </c:pt>
                <c:pt idx="2313">
                  <c:v>4.8992831410244186E-2</c:v>
                </c:pt>
                <c:pt idx="2314">
                  <c:v>5.0021659666184375E-2</c:v>
                </c:pt>
                <c:pt idx="2315">
                  <c:v>5.135723634653943E-2</c:v>
                </c:pt>
                <c:pt idx="2316">
                  <c:v>4.9628407690929473E-2</c:v>
                </c:pt>
                <c:pt idx="2317">
                  <c:v>4.9782865871844904E-2</c:v>
                </c:pt>
                <c:pt idx="2318">
                  <c:v>5.1972757286281229E-2</c:v>
                </c:pt>
                <c:pt idx="2319">
                  <c:v>4.9027925424857573E-2</c:v>
                </c:pt>
                <c:pt idx="2320">
                  <c:v>5.1627211807072512E-2</c:v>
                </c:pt>
                <c:pt idx="2321">
                  <c:v>4.8754884068005107E-2</c:v>
                </c:pt>
                <c:pt idx="2322">
                  <c:v>5.1957730159950199E-2</c:v>
                </c:pt>
                <c:pt idx="2323">
                  <c:v>5.1082457534380024E-2</c:v>
                </c:pt>
                <c:pt idx="2324">
                  <c:v>4.9520178076749487E-2</c:v>
                </c:pt>
                <c:pt idx="2325">
                  <c:v>4.9651951284359466E-2</c:v>
                </c:pt>
                <c:pt idx="2326">
                  <c:v>5.075384117060279E-2</c:v>
                </c:pt>
                <c:pt idx="2327">
                  <c:v>4.9577155916798017E-2</c:v>
                </c:pt>
                <c:pt idx="2328">
                  <c:v>4.7727050308523838E-2</c:v>
                </c:pt>
                <c:pt idx="2329">
                  <c:v>5.1116088141669694E-2</c:v>
                </c:pt>
                <c:pt idx="2330">
                  <c:v>5.1505762110376566E-2</c:v>
                </c:pt>
                <c:pt idx="2331">
                  <c:v>5.061938408381398E-2</c:v>
                </c:pt>
                <c:pt idx="2332">
                  <c:v>4.7959694079118924E-2</c:v>
                </c:pt>
                <c:pt idx="2333">
                  <c:v>5.070646768699389E-2</c:v>
                </c:pt>
                <c:pt idx="2334">
                  <c:v>5.1951342972066765E-2</c:v>
                </c:pt>
                <c:pt idx="2335">
                  <c:v>5.1182192434441734E-2</c:v>
                </c:pt>
                <c:pt idx="2336">
                  <c:v>5.0001501281443823E-2</c:v>
                </c:pt>
                <c:pt idx="2337">
                  <c:v>5.1217390250495334E-2</c:v>
                </c:pt>
                <c:pt idx="2338">
                  <c:v>4.7831315768375675E-2</c:v>
                </c:pt>
                <c:pt idx="2339">
                  <c:v>4.8053380750739803E-2</c:v>
                </c:pt>
                <c:pt idx="2340">
                  <c:v>5.2059251474487853E-2</c:v>
                </c:pt>
                <c:pt idx="2341">
                  <c:v>4.9554206259427858E-2</c:v>
                </c:pt>
                <c:pt idx="2342">
                  <c:v>5.1040466425677687E-2</c:v>
                </c:pt>
                <c:pt idx="2343">
                  <c:v>5.0226917487331428E-2</c:v>
                </c:pt>
                <c:pt idx="2344">
                  <c:v>4.7715205927594033E-2</c:v>
                </c:pt>
                <c:pt idx="2345">
                  <c:v>5.1602654607281494E-2</c:v>
                </c:pt>
                <c:pt idx="2346">
                  <c:v>4.8546074422804827E-2</c:v>
                </c:pt>
                <c:pt idx="2347">
                  <c:v>4.7855517982988184E-2</c:v>
                </c:pt>
                <c:pt idx="2348">
                  <c:v>4.8312697632534034E-2</c:v>
                </c:pt>
                <c:pt idx="2349">
                  <c:v>4.9258022660172845E-2</c:v>
                </c:pt>
                <c:pt idx="2350">
                  <c:v>5.1495200172115764E-2</c:v>
                </c:pt>
                <c:pt idx="2351">
                  <c:v>5.0509007009784036E-2</c:v>
                </c:pt>
                <c:pt idx="2352">
                  <c:v>5.07071798505144E-2</c:v>
                </c:pt>
                <c:pt idx="2353">
                  <c:v>4.8423082774715354E-2</c:v>
                </c:pt>
                <c:pt idx="2354">
                  <c:v>4.7715931015942653E-2</c:v>
                </c:pt>
                <c:pt idx="2355">
                  <c:v>5.1820732128466822E-2</c:v>
                </c:pt>
                <c:pt idx="2356">
                  <c:v>4.8869950073426482E-2</c:v>
                </c:pt>
                <c:pt idx="2357">
                  <c:v>4.7558953624326911E-2</c:v>
                </c:pt>
                <c:pt idx="2358">
                  <c:v>4.8626563887898232E-2</c:v>
                </c:pt>
                <c:pt idx="2359">
                  <c:v>4.7991601412360904E-2</c:v>
                </c:pt>
                <c:pt idx="2360">
                  <c:v>5.0752183153726933E-2</c:v>
                </c:pt>
                <c:pt idx="2361">
                  <c:v>4.9169596517399404E-2</c:v>
                </c:pt>
                <c:pt idx="2362">
                  <c:v>4.7754376789202566E-2</c:v>
                </c:pt>
                <c:pt idx="2363">
                  <c:v>4.9279130114435084E-2</c:v>
                </c:pt>
                <c:pt idx="2364">
                  <c:v>4.8146571923590564E-2</c:v>
                </c:pt>
                <c:pt idx="2365">
                  <c:v>4.7818882534450623E-2</c:v>
                </c:pt>
                <c:pt idx="2366">
                  <c:v>4.9927626506483913E-2</c:v>
                </c:pt>
                <c:pt idx="2367">
                  <c:v>5.2473112096223427E-2</c:v>
                </c:pt>
                <c:pt idx="2368">
                  <c:v>5.2060421362900934E-2</c:v>
                </c:pt>
                <c:pt idx="2369">
                  <c:v>4.9333677344694946E-2</c:v>
                </c:pt>
                <c:pt idx="2370">
                  <c:v>4.9533966419602414E-2</c:v>
                </c:pt>
                <c:pt idx="2371">
                  <c:v>5.0391221210191232E-2</c:v>
                </c:pt>
                <c:pt idx="2372">
                  <c:v>4.8227223883316524E-2</c:v>
                </c:pt>
                <c:pt idx="2373">
                  <c:v>4.9559758607642057E-2</c:v>
                </c:pt>
                <c:pt idx="2374">
                  <c:v>5.1966642512492722E-2</c:v>
                </c:pt>
                <c:pt idx="2375">
                  <c:v>4.8854143737931684E-2</c:v>
                </c:pt>
                <c:pt idx="2376">
                  <c:v>5.2236856725453841E-2</c:v>
                </c:pt>
                <c:pt idx="2377">
                  <c:v>4.7845249702440945E-2</c:v>
                </c:pt>
                <c:pt idx="2378">
                  <c:v>5.1530926504297817E-2</c:v>
                </c:pt>
                <c:pt idx="2379">
                  <c:v>5.1085632730985882E-2</c:v>
                </c:pt>
                <c:pt idx="2380">
                  <c:v>5.0868143681582545E-2</c:v>
                </c:pt>
                <c:pt idx="2381">
                  <c:v>5.2178241806467303E-2</c:v>
                </c:pt>
                <c:pt idx="2382">
                  <c:v>4.8271460915342117E-2</c:v>
                </c:pt>
                <c:pt idx="2383">
                  <c:v>5.0660837638527884E-2</c:v>
                </c:pt>
                <c:pt idx="2384">
                  <c:v>4.8788389843180124E-2</c:v>
                </c:pt>
                <c:pt idx="2385">
                  <c:v>4.9008490730791644E-2</c:v>
                </c:pt>
                <c:pt idx="2386">
                  <c:v>5.2099920349796498E-2</c:v>
                </c:pt>
                <c:pt idx="2387">
                  <c:v>5.1469162537016805E-2</c:v>
                </c:pt>
                <c:pt idx="2388">
                  <c:v>4.9419929499747994E-2</c:v>
                </c:pt>
                <c:pt idx="2389">
                  <c:v>5.0357104226525513E-2</c:v>
                </c:pt>
                <c:pt idx="2390">
                  <c:v>4.7853603423363533E-2</c:v>
                </c:pt>
                <c:pt idx="2391">
                  <c:v>4.9223512770771673E-2</c:v>
                </c:pt>
                <c:pt idx="2392">
                  <c:v>4.8584268777070373E-2</c:v>
                </c:pt>
                <c:pt idx="2393">
                  <c:v>4.7967722902393206E-2</c:v>
                </c:pt>
                <c:pt idx="2394">
                  <c:v>5.0769856529670289E-2</c:v>
                </c:pt>
                <c:pt idx="2395">
                  <c:v>4.8583435836605779E-2</c:v>
                </c:pt>
                <c:pt idx="2396">
                  <c:v>5.0392708441727475E-2</c:v>
                </c:pt>
                <c:pt idx="2397">
                  <c:v>4.8204624226525133E-2</c:v>
                </c:pt>
                <c:pt idx="2398">
                  <c:v>5.1433677919190728E-2</c:v>
                </c:pt>
                <c:pt idx="2399">
                  <c:v>4.9555426731224234E-2</c:v>
                </c:pt>
                <c:pt idx="2400">
                  <c:v>4.8664165944259777E-2</c:v>
                </c:pt>
                <c:pt idx="2401">
                  <c:v>5.0070825474098406E-2</c:v>
                </c:pt>
                <c:pt idx="2402">
                  <c:v>4.8720634319816485E-2</c:v>
                </c:pt>
                <c:pt idx="2403">
                  <c:v>5.0321363768108467E-2</c:v>
                </c:pt>
                <c:pt idx="2404">
                  <c:v>5.2399357897607114E-2</c:v>
                </c:pt>
                <c:pt idx="2405">
                  <c:v>5.1299464351136463E-2</c:v>
                </c:pt>
                <c:pt idx="2406">
                  <c:v>4.9198257858062144E-2</c:v>
                </c:pt>
                <c:pt idx="2407">
                  <c:v>5.2115414367610788E-2</c:v>
                </c:pt>
                <c:pt idx="2408">
                  <c:v>5.0838716678591162E-2</c:v>
                </c:pt>
                <c:pt idx="2409">
                  <c:v>5.0828272223004026E-2</c:v>
                </c:pt>
                <c:pt idx="2410">
                  <c:v>5.048362458077317E-2</c:v>
                </c:pt>
                <c:pt idx="2411">
                  <c:v>5.1101775047458955E-2</c:v>
                </c:pt>
                <c:pt idx="2412">
                  <c:v>5.1935102519913456E-2</c:v>
                </c:pt>
                <c:pt idx="2413">
                  <c:v>5.2384477680391436E-2</c:v>
                </c:pt>
                <c:pt idx="2414">
                  <c:v>5.2013069472297703E-2</c:v>
                </c:pt>
                <c:pt idx="2415">
                  <c:v>5.040839981242342E-2</c:v>
                </c:pt>
                <c:pt idx="2416">
                  <c:v>4.7818576351672894E-2</c:v>
                </c:pt>
                <c:pt idx="2417">
                  <c:v>5.0895342551534967E-2</c:v>
                </c:pt>
                <c:pt idx="2418">
                  <c:v>4.7986015699144936E-2</c:v>
                </c:pt>
                <c:pt idx="2419">
                  <c:v>4.9774122176055785E-2</c:v>
                </c:pt>
                <c:pt idx="2420">
                  <c:v>5.1294947894144224E-2</c:v>
                </c:pt>
                <c:pt idx="2421">
                  <c:v>4.9012673374292839E-2</c:v>
                </c:pt>
                <c:pt idx="2422">
                  <c:v>4.9079134609196433E-2</c:v>
                </c:pt>
                <c:pt idx="2423">
                  <c:v>5.0232701257870924E-2</c:v>
                </c:pt>
                <c:pt idx="2424">
                  <c:v>5.1047756773021466E-2</c:v>
                </c:pt>
                <c:pt idx="2425">
                  <c:v>5.179646602286591E-2</c:v>
                </c:pt>
                <c:pt idx="2426">
                  <c:v>4.9732147314549863E-2</c:v>
                </c:pt>
                <c:pt idx="2427">
                  <c:v>4.9774038271029997E-2</c:v>
                </c:pt>
                <c:pt idx="2428">
                  <c:v>5.2407795635064022E-2</c:v>
                </c:pt>
                <c:pt idx="2429">
                  <c:v>5.1111775730670689E-2</c:v>
                </c:pt>
                <c:pt idx="2430">
                  <c:v>5.1308858657365626E-2</c:v>
                </c:pt>
                <c:pt idx="2431">
                  <c:v>4.9837314718938937E-2</c:v>
                </c:pt>
                <c:pt idx="2432">
                  <c:v>5.0347013883649823E-2</c:v>
                </c:pt>
                <c:pt idx="2433">
                  <c:v>5.1460391465752264E-2</c:v>
                </c:pt>
                <c:pt idx="2434">
                  <c:v>4.946373729652169E-2</c:v>
                </c:pt>
                <c:pt idx="2435">
                  <c:v>5.1944580665165656E-2</c:v>
                </c:pt>
                <c:pt idx="2436">
                  <c:v>4.841166534389002E-2</c:v>
                </c:pt>
                <c:pt idx="2437">
                  <c:v>4.8122115527166776E-2</c:v>
                </c:pt>
                <c:pt idx="2438">
                  <c:v>5.167032470437475E-2</c:v>
                </c:pt>
                <c:pt idx="2439">
                  <c:v>4.913305700095242E-2</c:v>
                </c:pt>
                <c:pt idx="2440">
                  <c:v>5.0485711236060174E-2</c:v>
                </c:pt>
                <c:pt idx="2441">
                  <c:v>4.9097887521700599E-2</c:v>
                </c:pt>
                <c:pt idx="2442">
                  <c:v>5.2333691441047311E-2</c:v>
                </c:pt>
                <c:pt idx="2443">
                  <c:v>5.1607511118074406E-2</c:v>
                </c:pt>
                <c:pt idx="2444">
                  <c:v>5.0886396022271366E-2</c:v>
                </c:pt>
                <c:pt idx="2445">
                  <c:v>5.0592646517842253E-2</c:v>
                </c:pt>
                <c:pt idx="2446">
                  <c:v>4.8416228155586431E-2</c:v>
                </c:pt>
                <c:pt idx="2447">
                  <c:v>4.7974566199258085E-2</c:v>
                </c:pt>
                <c:pt idx="2448">
                  <c:v>5.1561165198157462E-2</c:v>
                </c:pt>
                <c:pt idx="2449">
                  <c:v>5.2323194300830697E-2</c:v>
                </c:pt>
                <c:pt idx="2450">
                  <c:v>4.8562390433571904E-2</c:v>
                </c:pt>
                <c:pt idx="2451">
                  <c:v>4.7890893425504413E-2</c:v>
                </c:pt>
                <c:pt idx="2452">
                  <c:v>5.1163621035174522E-2</c:v>
                </c:pt>
                <c:pt idx="2453">
                  <c:v>5.1692966745833437E-2</c:v>
                </c:pt>
                <c:pt idx="2454">
                  <c:v>5.0739518011661169E-2</c:v>
                </c:pt>
                <c:pt idx="2455">
                  <c:v>4.8662792075190101E-2</c:v>
                </c:pt>
                <c:pt idx="2456">
                  <c:v>4.9822041915093956E-2</c:v>
                </c:pt>
                <c:pt idx="2457">
                  <c:v>5.1731123902134926E-2</c:v>
                </c:pt>
                <c:pt idx="2458">
                  <c:v>5.1706066126526083E-2</c:v>
                </c:pt>
                <c:pt idx="2459">
                  <c:v>4.9602248238960873E-2</c:v>
                </c:pt>
                <c:pt idx="2460">
                  <c:v>5.2296767821601815E-2</c:v>
                </c:pt>
                <c:pt idx="2461">
                  <c:v>4.846771190533173E-2</c:v>
                </c:pt>
                <c:pt idx="2462">
                  <c:v>4.9063568976832034E-2</c:v>
                </c:pt>
                <c:pt idx="2463">
                  <c:v>5.0945142357232846E-2</c:v>
                </c:pt>
                <c:pt idx="2464">
                  <c:v>4.7952128967632783E-2</c:v>
                </c:pt>
                <c:pt idx="2465">
                  <c:v>5.0331754716682234E-2</c:v>
                </c:pt>
                <c:pt idx="2466">
                  <c:v>5.2498789073308932E-2</c:v>
                </c:pt>
                <c:pt idx="2467">
                  <c:v>4.9695182717348824E-2</c:v>
                </c:pt>
                <c:pt idx="2468">
                  <c:v>5.1118054537481916E-2</c:v>
                </c:pt>
                <c:pt idx="2469">
                  <c:v>5.0386191427214067E-2</c:v>
                </c:pt>
                <c:pt idx="2470">
                  <c:v>5.0957751664004451E-2</c:v>
                </c:pt>
                <c:pt idx="2471">
                  <c:v>5.2219338741162705E-2</c:v>
                </c:pt>
                <c:pt idx="2472">
                  <c:v>5.2482621043569939E-2</c:v>
                </c:pt>
                <c:pt idx="2473">
                  <c:v>4.7819081565844128E-2</c:v>
                </c:pt>
                <c:pt idx="2474">
                  <c:v>5.1190040223611323E-2</c:v>
                </c:pt>
                <c:pt idx="2475">
                  <c:v>5.1158796395534986E-2</c:v>
                </c:pt>
                <c:pt idx="2476">
                  <c:v>4.7892358063157586E-2</c:v>
                </c:pt>
                <c:pt idx="2477">
                  <c:v>5.2342072022887133E-2</c:v>
                </c:pt>
                <c:pt idx="2478">
                  <c:v>5.093869919216773E-2</c:v>
                </c:pt>
                <c:pt idx="2479">
                  <c:v>4.8248445389750746E-2</c:v>
                </c:pt>
                <c:pt idx="2480">
                  <c:v>4.7548267711262297E-2</c:v>
                </c:pt>
                <c:pt idx="2481">
                  <c:v>4.7737436133305777E-2</c:v>
                </c:pt>
                <c:pt idx="2482">
                  <c:v>5.0031018347912917E-2</c:v>
                </c:pt>
                <c:pt idx="2483">
                  <c:v>5.1225380435533797E-2</c:v>
                </c:pt>
                <c:pt idx="2484">
                  <c:v>4.9098610388618041E-2</c:v>
                </c:pt>
                <c:pt idx="2485">
                  <c:v>5.0639546649009375E-2</c:v>
                </c:pt>
                <c:pt idx="2486">
                  <c:v>5.1497321697045913E-2</c:v>
                </c:pt>
                <c:pt idx="2487">
                  <c:v>5.2159373966716993E-2</c:v>
                </c:pt>
                <c:pt idx="2488">
                  <c:v>4.833436441620672E-2</c:v>
                </c:pt>
                <c:pt idx="2489">
                  <c:v>5.2292268704240405E-2</c:v>
                </c:pt>
                <c:pt idx="2490">
                  <c:v>4.925515439127047E-2</c:v>
                </c:pt>
                <c:pt idx="2491">
                  <c:v>5.1529051042051362E-2</c:v>
                </c:pt>
                <c:pt idx="2492">
                  <c:v>5.0992870462462619E-2</c:v>
                </c:pt>
                <c:pt idx="2493">
                  <c:v>4.7631414149058526E-2</c:v>
                </c:pt>
                <c:pt idx="2494">
                  <c:v>5.0456393485779752E-2</c:v>
                </c:pt>
                <c:pt idx="2495">
                  <c:v>4.9010524297406932E-2</c:v>
                </c:pt>
                <c:pt idx="2496">
                  <c:v>4.9075082496472786E-2</c:v>
                </c:pt>
                <c:pt idx="2497">
                  <c:v>5.1148699444059156E-2</c:v>
                </c:pt>
                <c:pt idx="2498">
                  <c:v>4.9144265797542816E-2</c:v>
                </c:pt>
                <c:pt idx="2499">
                  <c:v>4.7916453869094433E-2</c:v>
                </c:pt>
                <c:pt idx="2500">
                  <c:v>5.1923265267807057E-2</c:v>
                </c:pt>
                <c:pt idx="2501">
                  <c:v>5.2125155797140346E-2</c:v>
                </c:pt>
                <c:pt idx="2502">
                  <c:v>4.9651115935514224E-2</c:v>
                </c:pt>
                <c:pt idx="2503">
                  <c:v>4.983860077539598E-2</c:v>
                </c:pt>
                <c:pt idx="2504">
                  <c:v>4.7904099105035923E-2</c:v>
                </c:pt>
                <c:pt idx="2505">
                  <c:v>5.1984984034366424E-2</c:v>
                </c:pt>
                <c:pt idx="2506">
                  <c:v>4.8190654928301602E-2</c:v>
                </c:pt>
                <c:pt idx="2507">
                  <c:v>5.0039661542874314E-2</c:v>
                </c:pt>
                <c:pt idx="2508">
                  <c:v>5.0470323892704692E-2</c:v>
                </c:pt>
                <c:pt idx="2509">
                  <c:v>4.75484575248507E-2</c:v>
                </c:pt>
                <c:pt idx="2510">
                  <c:v>4.8313753605815413E-2</c:v>
                </c:pt>
                <c:pt idx="2511">
                  <c:v>5.221780408606469E-2</c:v>
                </c:pt>
                <c:pt idx="2512">
                  <c:v>5.0136435616344767E-2</c:v>
                </c:pt>
                <c:pt idx="2513">
                  <c:v>4.8965351075400017E-2</c:v>
                </c:pt>
                <c:pt idx="2514">
                  <c:v>5.0919438889024823E-2</c:v>
                </c:pt>
                <c:pt idx="2515">
                  <c:v>4.8286429996898535E-2</c:v>
                </c:pt>
                <c:pt idx="2516">
                  <c:v>5.1884991449274512E-2</c:v>
                </c:pt>
                <c:pt idx="2517">
                  <c:v>4.7723210736383484E-2</c:v>
                </c:pt>
                <c:pt idx="2518">
                  <c:v>4.8440935524960906E-2</c:v>
                </c:pt>
                <c:pt idx="2519">
                  <c:v>5.1108886967621794E-2</c:v>
                </c:pt>
                <c:pt idx="2520">
                  <c:v>4.822840956792384E-2</c:v>
                </c:pt>
                <c:pt idx="2521">
                  <c:v>5.2321855309190306E-2</c:v>
                </c:pt>
                <c:pt idx="2522">
                  <c:v>4.8909028848677712E-2</c:v>
                </c:pt>
                <c:pt idx="2523">
                  <c:v>4.9642033343970798E-2</c:v>
                </c:pt>
                <c:pt idx="2524">
                  <c:v>4.7873103309565762E-2</c:v>
                </c:pt>
                <c:pt idx="2525">
                  <c:v>5.0577369077012865E-2</c:v>
                </c:pt>
                <c:pt idx="2526">
                  <c:v>4.8735771430007804E-2</c:v>
                </c:pt>
                <c:pt idx="2527">
                  <c:v>4.8204468346911999E-2</c:v>
                </c:pt>
                <c:pt idx="2528">
                  <c:v>4.834850643499692E-2</c:v>
                </c:pt>
                <c:pt idx="2529">
                  <c:v>5.0492394619533545E-2</c:v>
                </c:pt>
                <c:pt idx="2530">
                  <c:v>4.882378318071541E-2</c:v>
                </c:pt>
                <c:pt idx="2531">
                  <c:v>4.7952334679714562E-2</c:v>
                </c:pt>
                <c:pt idx="2532">
                  <c:v>5.1121313511026702E-2</c:v>
                </c:pt>
                <c:pt idx="2533">
                  <c:v>5.1388795918570172E-2</c:v>
                </c:pt>
                <c:pt idx="2534">
                  <c:v>4.8247500615936509E-2</c:v>
                </c:pt>
                <c:pt idx="2535">
                  <c:v>5.0710688802408393E-2</c:v>
                </c:pt>
                <c:pt idx="2536">
                  <c:v>4.9387358198440534E-2</c:v>
                </c:pt>
                <c:pt idx="2537">
                  <c:v>5.0252622192992633E-2</c:v>
                </c:pt>
                <c:pt idx="2538">
                  <c:v>4.9427781416693878E-2</c:v>
                </c:pt>
                <c:pt idx="2539">
                  <c:v>5.0699436793223918E-2</c:v>
                </c:pt>
                <c:pt idx="2540">
                  <c:v>5.0217954933218935E-2</c:v>
                </c:pt>
                <c:pt idx="2541">
                  <c:v>5.1556402656926403E-2</c:v>
                </c:pt>
                <c:pt idx="2542">
                  <c:v>4.9831016662033101E-2</c:v>
                </c:pt>
                <c:pt idx="2543">
                  <c:v>5.2444915506819664E-2</c:v>
                </c:pt>
                <c:pt idx="2544">
                  <c:v>4.8134987521380804E-2</c:v>
                </c:pt>
                <c:pt idx="2545">
                  <c:v>4.8534955877451505E-2</c:v>
                </c:pt>
                <c:pt idx="2546">
                  <c:v>4.8631200698639875E-2</c:v>
                </c:pt>
                <c:pt idx="2547">
                  <c:v>4.8439661483675595E-2</c:v>
                </c:pt>
                <c:pt idx="2548">
                  <c:v>5.0209553676780615E-2</c:v>
                </c:pt>
                <c:pt idx="2549">
                  <c:v>4.9030300931949426E-2</c:v>
                </c:pt>
                <c:pt idx="2550">
                  <c:v>4.9426094496443633E-2</c:v>
                </c:pt>
                <c:pt idx="2551">
                  <c:v>4.9385301811302504E-2</c:v>
                </c:pt>
                <c:pt idx="2552">
                  <c:v>4.9313520134027705E-2</c:v>
                </c:pt>
                <c:pt idx="2553">
                  <c:v>5.1605570281640846E-2</c:v>
                </c:pt>
                <c:pt idx="2554">
                  <c:v>4.8361274630801511E-2</c:v>
                </c:pt>
                <c:pt idx="2555">
                  <c:v>5.1689366700016955E-2</c:v>
                </c:pt>
                <c:pt idx="2556">
                  <c:v>4.7691535809043076E-2</c:v>
                </c:pt>
                <c:pt idx="2557">
                  <c:v>4.8403658497882626E-2</c:v>
                </c:pt>
                <c:pt idx="2558">
                  <c:v>5.1608236600151805E-2</c:v>
                </c:pt>
                <c:pt idx="2559">
                  <c:v>5.1502989076320484E-2</c:v>
                </c:pt>
                <c:pt idx="2560">
                  <c:v>4.9756498365058514E-2</c:v>
                </c:pt>
                <c:pt idx="2561">
                  <c:v>4.8982096346683296E-2</c:v>
                </c:pt>
                <c:pt idx="2562">
                  <c:v>4.9066926956745492E-2</c:v>
                </c:pt>
                <c:pt idx="2563">
                  <c:v>5.1328928552403973E-2</c:v>
                </c:pt>
                <c:pt idx="2564">
                  <c:v>5.0156222260013504E-2</c:v>
                </c:pt>
                <c:pt idx="2565">
                  <c:v>4.9752989279417292E-2</c:v>
                </c:pt>
                <c:pt idx="2566">
                  <c:v>4.9501413634253422E-2</c:v>
                </c:pt>
                <c:pt idx="2567">
                  <c:v>4.8124647558178364E-2</c:v>
                </c:pt>
                <c:pt idx="2568">
                  <c:v>4.8028745336564253E-2</c:v>
                </c:pt>
                <c:pt idx="2569">
                  <c:v>5.0597309691806792E-2</c:v>
                </c:pt>
                <c:pt idx="2570">
                  <c:v>5.0221813327792346E-2</c:v>
                </c:pt>
                <c:pt idx="2571">
                  <c:v>4.7750101576567887E-2</c:v>
                </c:pt>
                <c:pt idx="2572">
                  <c:v>5.0163113657397493E-2</c:v>
                </c:pt>
                <c:pt idx="2573">
                  <c:v>5.0566464344807896E-2</c:v>
                </c:pt>
                <c:pt idx="2574">
                  <c:v>5.1584479800825783E-2</c:v>
                </c:pt>
                <c:pt idx="2575">
                  <c:v>4.9476327096137224E-2</c:v>
                </c:pt>
                <c:pt idx="2576">
                  <c:v>5.1126803141250343E-2</c:v>
                </c:pt>
                <c:pt idx="2577">
                  <c:v>5.0020666335586904E-2</c:v>
                </c:pt>
                <c:pt idx="2578">
                  <c:v>4.9517606240495622E-2</c:v>
                </c:pt>
                <c:pt idx="2579">
                  <c:v>5.1533913222115493E-2</c:v>
                </c:pt>
                <c:pt idx="2580">
                  <c:v>4.9334379750490993E-2</c:v>
                </c:pt>
                <c:pt idx="2581">
                  <c:v>5.0411034036752851E-2</c:v>
                </c:pt>
                <c:pt idx="2582">
                  <c:v>4.7872883961668999E-2</c:v>
                </c:pt>
                <c:pt idx="2583">
                  <c:v>5.013229096046691E-2</c:v>
                </c:pt>
                <c:pt idx="2584">
                  <c:v>4.8937595377899705E-2</c:v>
                </c:pt>
                <c:pt idx="2585">
                  <c:v>5.0043449363816314E-2</c:v>
                </c:pt>
                <c:pt idx="2586">
                  <c:v>4.7583228889145845E-2</c:v>
                </c:pt>
                <c:pt idx="2587">
                  <c:v>4.9078557559957915E-2</c:v>
                </c:pt>
                <c:pt idx="2588">
                  <c:v>5.1093834358740223E-2</c:v>
                </c:pt>
                <c:pt idx="2589">
                  <c:v>5.1969305021946313E-2</c:v>
                </c:pt>
                <c:pt idx="2590">
                  <c:v>4.7523718792011116E-2</c:v>
                </c:pt>
                <c:pt idx="2591">
                  <c:v>5.0381745163320307E-2</c:v>
                </c:pt>
                <c:pt idx="2592">
                  <c:v>4.9970358338339751E-2</c:v>
                </c:pt>
                <c:pt idx="2593">
                  <c:v>5.0160435565742074E-2</c:v>
                </c:pt>
                <c:pt idx="2594">
                  <c:v>4.8933045653102386E-2</c:v>
                </c:pt>
                <c:pt idx="2595">
                  <c:v>4.8118345162859871E-2</c:v>
                </c:pt>
                <c:pt idx="2596">
                  <c:v>4.9197785792329529E-2</c:v>
                </c:pt>
                <c:pt idx="2597">
                  <c:v>4.9932069952232684E-2</c:v>
                </c:pt>
                <c:pt idx="2598">
                  <c:v>5.1886781096808776E-2</c:v>
                </c:pt>
                <c:pt idx="2599">
                  <c:v>4.9836754343168567E-2</c:v>
                </c:pt>
                <c:pt idx="2600">
                  <c:v>5.1229478735834756E-2</c:v>
                </c:pt>
                <c:pt idx="2601">
                  <c:v>4.8020157541156662E-2</c:v>
                </c:pt>
                <c:pt idx="2602">
                  <c:v>4.7652869725409663E-2</c:v>
                </c:pt>
                <c:pt idx="2603">
                  <c:v>4.9595020163066134E-2</c:v>
                </c:pt>
                <c:pt idx="2604">
                  <c:v>4.7869054196808494E-2</c:v>
                </c:pt>
                <c:pt idx="2605">
                  <c:v>4.8930318444219786E-2</c:v>
                </c:pt>
                <c:pt idx="2606">
                  <c:v>4.7804139267268175E-2</c:v>
                </c:pt>
                <c:pt idx="2607">
                  <c:v>5.1113048518378966E-2</c:v>
                </c:pt>
                <c:pt idx="2608">
                  <c:v>4.9145339168123463E-2</c:v>
                </c:pt>
                <c:pt idx="2609">
                  <c:v>5.2004344138881033E-2</c:v>
                </c:pt>
                <c:pt idx="2610">
                  <c:v>4.9781592229480094E-2</c:v>
                </c:pt>
                <c:pt idx="2611">
                  <c:v>5.1335118654633444E-2</c:v>
                </c:pt>
                <c:pt idx="2612">
                  <c:v>4.7920724008130924E-2</c:v>
                </c:pt>
                <c:pt idx="2613">
                  <c:v>5.1744481821057016E-2</c:v>
                </c:pt>
                <c:pt idx="2614">
                  <c:v>5.0235957116144508E-2</c:v>
                </c:pt>
                <c:pt idx="2615">
                  <c:v>5.0824653166368063E-2</c:v>
                </c:pt>
                <c:pt idx="2616">
                  <c:v>5.1637023483029662E-2</c:v>
                </c:pt>
                <c:pt idx="2617">
                  <c:v>4.8011143300575466E-2</c:v>
                </c:pt>
                <c:pt idx="2618">
                  <c:v>4.8641975727346617E-2</c:v>
                </c:pt>
                <c:pt idx="2619">
                  <c:v>4.9679446303006587E-2</c:v>
                </c:pt>
                <c:pt idx="2620">
                  <c:v>4.9595087922835852E-2</c:v>
                </c:pt>
                <c:pt idx="2621">
                  <c:v>5.1309206060851674E-2</c:v>
                </c:pt>
                <c:pt idx="2622">
                  <c:v>4.8083524053886467E-2</c:v>
                </c:pt>
                <c:pt idx="2623">
                  <c:v>4.9025655312897841E-2</c:v>
                </c:pt>
                <c:pt idx="2624">
                  <c:v>4.8834559257625032E-2</c:v>
                </c:pt>
                <c:pt idx="2625">
                  <c:v>4.9476643820633874E-2</c:v>
                </c:pt>
                <c:pt idx="2626">
                  <c:v>4.9856818548764233E-2</c:v>
                </c:pt>
                <c:pt idx="2627">
                  <c:v>5.1626507103627282E-2</c:v>
                </c:pt>
                <c:pt idx="2628">
                  <c:v>4.8378286621627471E-2</c:v>
                </c:pt>
                <c:pt idx="2629">
                  <c:v>4.9288319943940881E-2</c:v>
                </c:pt>
                <c:pt idx="2630">
                  <c:v>5.0759792081791884E-2</c:v>
                </c:pt>
                <c:pt idx="2631">
                  <c:v>5.2389331064215124E-2</c:v>
                </c:pt>
                <c:pt idx="2632">
                  <c:v>5.1993862591356257E-2</c:v>
                </c:pt>
                <c:pt idx="2633">
                  <c:v>4.9198172419666293E-2</c:v>
                </c:pt>
                <c:pt idx="2634">
                  <c:v>5.1559273718938411E-2</c:v>
                </c:pt>
                <c:pt idx="2635">
                  <c:v>4.8517242499170797E-2</c:v>
                </c:pt>
                <c:pt idx="2636">
                  <c:v>5.0342701160508103E-2</c:v>
                </c:pt>
                <c:pt idx="2637">
                  <c:v>4.9046448534759868E-2</c:v>
                </c:pt>
                <c:pt idx="2638">
                  <c:v>4.9561238593537324E-2</c:v>
                </c:pt>
                <c:pt idx="2639">
                  <c:v>5.2476279582896433E-2</c:v>
                </c:pt>
                <c:pt idx="2640">
                  <c:v>5.1546727380502887E-2</c:v>
                </c:pt>
                <c:pt idx="2641">
                  <c:v>4.7610559729839762E-2</c:v>
                </c:pt>
                <c:pt idx="2642">
                  <c:v>5.0564677770998732E-2</c:v>
                </c:pt>
                <c:pt idx="2643">
                  <c:v>5.0602485911997508E-2</c:v>
                </c:pt>
                <c:pt idx="2644">
                  <c:v>5.0161557285446724E-2</c:v>
                </c:pt>
                <c:pt idx="2645">
                  <c:v>5.0251389887486002E-2</c:v>
                </c:pt>
                <c:pt idx="2646">
                  <c:v>4.9107373372332383E-2</c:v>
                </c:pt>
                <c:pt idx="2647">
                  <c:v>4.9375267984743565E-2</c:v>
                </c:pt>
                <c:pt idx="2648">
                  <c:v>4.8019222739028512E-2</c:v>
                </c:pt>
                <c:pt idx="2649">
                  <c:v>4.8330681747822006E-2</c:v>
                </c:pt>
                <c:pt idx="2650">
                  <c:v>5.2412402863763891E-2</c:v>
                </c:pt>
                <c:pt idx="2651">
                  <c:v>5.0799113870748855E-2</c:v>
                </c:pt>
                <c:pt idx="2652">
                  <c:v>5.1751641683853176E-2</c:v>
                </c:pt>
                <c:pt idx="2653">
                  <c:v>5.2235936789505374E-2</c:v>
                </c:pt>
                <c:pt idx="2654">
                  <c:v>4.8507245326609286E-2</c:v>
                </c:pt>
                <c:pt idx="2655">
                  <c:v>4.9344769899410834E-2</c:v>
                </c:pt>
                <c:pt idx="2656">
                  <c:v>5.1987774119339733E-2</c:v>
                </c:pt>
                <c:pt idx="2657">
                  <c:v>5.2066102707184342E-2</c:v>
                </c:pt>
                <c:pt idx="2658">
                  <c:v>4.8395860076403591E-2</c:v>
                </c:pt>
                <c:pt idx="2659">
                  <c:v>5.0824280705040914E-2</c:v>
                </c:pt>
                <c:pt idx="2660">
                  <c:v>5.1782864725737746E-2</c:v>
                </c:pt>
                <c:pt idx="2661">
                  <c:v>5.1938664377502754E-2</c:v>
                </c:pt>
                <c:pt idx="2662">
                  <c:v>4.9872257225614114E-2</c:v>
                </c:pt>
                <c:pt idx="2663">
                  <c:v>4.7512366786562281E-2</c:v>
                </c:pt>
                <c:pt idx="2664">
                  <c:v>4.9699863501574057E-2</c:v>
                </c:pt>
                <c:pt idx="2665">
                  <c:v>5.0993874603298413E-2</c:v>
                </c:pt>
                <c:pt idx="2666">
                  <c:v>5.1191182855021507E-2</c:v>
                </c:pt>
                <c:pt idx="2667">
                  <c:v>5.2185753505219416E-2</c:v>
                </c:pt>
                <c:pt idx="2668">
                  <c:v>4.8128588604861945E-2</c:v>
                </c:pt>
                <c:pt idx="2669">
                  <c:v>4.8019149198292747E-2</c:v>
                </c:pt>
                <c:pt idx="2670">
                  <c:v>5.0429452719139005E-2</c:v>
                </c:pt>
                <c:pt idx="2671">
                  <c:v>4.857317258213479E-2</c:v>
                </c:pt>
                <c:pt idx="2672">
                  <c:v>5.1263661283394817E-2</c:v>
                </c:pt>
                <c:pt idx="2673">
                  <c:v>5.0781174406185153E-2</c:v>
                </c:pt>
                <c:pt idx="2674">
                  <c:v>4.8941623801952515E-2</c:v>
                </c:pt>
                <c:pt idx="2675">
                  <c:v>4.9125326745208329E-2</c:v>
                </c:pt>
                <c:pt idx="2676">
                  <c:v>5.0186922716730524E-2</c:v>
                </c:pt>
                <c:pt idx="2677">
                  <c:v>5.2409033528958794E-2</c:v>
                </c:pt>
                <c:pt idx="2678">
                  <c:v>5.1012801414843226E-2</c:v>
                </c:pt>
                <c:pt idx="2679">
                  <c:v>5.1213204972465128E-2</c:v>
                </c:pt>
                <c:pt idx="2680">
                  <c:v>4.8347283994220933E-2</c:v>
                </c:pt>
                <c:pt idx="2681">
                  <c:v>4.8816545182176915E-2</c:v>
                </c:pt>
                <c:pt idx="2682">
                  <c:v>4.7993012718308414E-2</c:v>
                </c:pt>
                <c:pt idx="2683">
                  <c:v>5.1300644413002493E-2</c:v>
                </c:pt>
                <c:pt idx="2684">
                  <c:v>4.8177264354773083E-2</c:v>
                </c:pt>
                <c:pt idx="2685">
                  <c:v>5.1913043325934702E-2</c:v>
                </c:pt>
                <c:pt idx="2686">
                  <c:v>4.7645498051465486E-2</c:v>
                </c:pt>
                <c:pt idx="2687">
                  <c:v>4.8653159260955384E-2</c:v>
                </c:pt>
                <c:pt idx="2688">
                  <c:v>5.0183382846409122E-2</c:v>
                </c:pt>
                <c:pt idx="2689">
                  <c:v>5.0883791737781327E-2</c:v>
                </c:pt>
                <c:pt idx="2690">
                  <c:v>5.1667365622300357E-2</c:v>
                </c:pt>
                <c:pt idx="2691">
                  <c:v>4.7817036916062018E-2</c:v>
                </c:pt>
                <c:pt idx="2692">
                  <c:v>4.8879855649341886E-2</c:v>
                </c:pt>
                <c:pt idx="2693">
                  <c:v>4.9094480544219346E-2</c:v>
                </c:pt>
                <c:pt idx="2694">
                  <c:v>4.8756999777374792E-2</c:v>
                </c:pt>
                <c:pt idx="2695">
                  <c:v>5.0620043914999815E-2</c:v>
                </c:pt>
                <c:pt idx="2696">
                  <c:v>5.1384974155790533E-2</c:v>
                </c:pt>
                <c:pt idx="2697">
                  <c:v>5.1668294958639581E-2</c:v>
                </c:pt>
                <c:pt idx="2698">
                  <c:v>5.00967944317178E-2</c:v>
                </c:pt>
                <c:pt idx="2699">
                  <c:v>5.0823250157772233E-2</c:v>
                </c:pt>
                <c:pt idx="2700">
                  <c:v>4.7843986151089583E-2</c:v>
                </c:pt>
                <c:pt idx="2701">
                  <c:v>5.2264356771533842E-2</c:v>
                </c:pt>
                <c:pt idx="2702">
                  <c:v>5.1801699967666502E-2</c:v>
                </c:pt>
                <c:pt idx="2703">
                  <c:v>5.244501830257129E-2</c:v>
                </c:pt>
                <c:pt idx="2704">
                  <c:v>5.0399402170864825E-2</c:v>
                </c:pt>
                <c:pt idx="2705">
                  <c:v>5.0664873589397946E-2</c:v>
                </c:pt>
                <c:pt idx="2706">
                  <c:v>4.7906395881491808E-2</c:v>
                </c:pt>
                <c:pt idx="2707">
                  <c:v>5.1411972059427914E-2</c:v>
                </c:pt>
                <c:pt idx="2708">
                  <c:v>5.0563624336288936E-2</c:v>
                </c:pt>
                <c:pt idx="2709">
                  <c:v>4.8155777204078383E-2</c:v>
                </c:pt>
                <c:pt idx="2710">
                  <c:v>5.0997118351208334E-2</c:v>
                </c:pt>
                <c:pt idx="2711">
                  <c:v>4.7745497530153974E-2</c:v>
                </c:pt>
                <c:pt idx="2712">
                  <c:v>5.1000194242894613E-2</c:v>
                </c:pt>
                <c:pt idx="2713">
                  <c:v>4.9420899408869817E-2</c:v>
                </c:pt>
                <c:pt idx="2714">
                  <c:v>5.0106449841826141E-2</c:v>
                </c:pt>
                <c:pt idx="2715">
                  <c:v>4.9685775091530729E-2</c:v>
                </c:pt>
                <c:pt idx="2716">
                  <c:v>5.0299501435593572E-2</c:v>
                </c:pt>
                <c:pt idx="2717">
                  <c:v>5.2254952305340684E-2</c:v>
                </c:pt>
                <c:pt idx="2718">
                  <c:v>4.8399855135609467E-2</c:v>
                </c:pt>
                <c:pt idx="2719">
                  <c:v>5.1679873999184313E-2</c:v>
                </c:pt>
                <c:pt idx="2720">
                  <c:v>4.77595601544374E-2</c:v>
                </c:pt>
                <c:pt idx="2721">
                  <c:v>4.9264052925829423E-2</c:v>
                </c:pt>
                <c:pt idx="2722">
                  <c:v>4.8863833167637823E-2</c:v>
                </c:pt>
                <c:pt idx="2723">
                  <c:v>5.2241288040281421E-2</c:v>
                </c:pt>
                <c:pt idx="2724">
                  <c:v>5.0964714275166183E-2</c:v>
                </c:pt>
                <c:pt idx="2725">
                  <c:v>4.8845334916546287E-2</c:v>
                </c:pt>
                <c:pt idx="2726">
                  <c:v>4.8182067854550932E-2</c:v>
                </c:pt>
                <c:pt idx="2727">
                  <c:v>4.8004626343864702E-2</c:v>
                </c:pt>
                <c:pt idx="2728">
                  <c:v>4.7793246661449504E-2</c:v>
                </c:pt>
                <c:pt idx="2729">
                  <c:v>5.0080667795024313E-2</c:v>
                </c:pt>
                <c:pt idx="2730">
                  <c:v>5.2105764200125332E-2</c:v>
                </c:pt>
                <c:pt idx="2731">
                  <c:v>5.1126650481563479E-2</c:v>
                </c:pt>
                <c:pt idx="2732">
                  <c:v>4.9646634990028714E-2</c:v>
                </c:pt>
                <c:pt idx="2733">
                  <c:v>5.2113752458479233E-2</c:v>
                </c:pt>
                <c:pt idx="2734">
                  <c:v>5.0964584702545834E-2</c:v>
                </c:pt>
                <c:pt idx="2735">
                  <c:v>4.8120215028077576E-2</c:v>
                </c:pt>
                <c:pt idx="2736">
                  <c:v>4.899724945880643E-2</c:v>
                </c:pt>
                <c:pt idx="2737">
                  <c:v>5.2392122685938534E-2</c:v>
                </c:pt>
                <c:pt idx="2738">
                  <c:v>4.8938262848959038E-2</c:v>
                </c:pt>
                <c:pt idx="2739">
                  <c:v>4.8920732413596714E-2</c:v>
                </c:pt>
                <c:pt idx="2740">
                  <c:v>5.1194443360504056E-2</c:v>
                </c:pt>
                <c:pt idx="2741">
                  <c:v>4.8382795151147871E-2</c:v>
                </c:pt>
                <c:pt idx="2742">
                  <c:v>4.8504216336001424E-2</c:v>
                </c:pt>
                <c:pt idx="2743">
                  <c:v>5.1797156575784653E-2</c:v>
                </c:pt>
                <c:pt idx="2744">
                  <c:v>4.8902066029514413E-2</c:v>
                </c:pt>
                <c:pt idx="2745">
                  <c:v>5.0980125644001589E-2</c:v>
                </c:pt>
                <c:pt idx="2746">
                  <c:v>5.0817460770117714E-2</c:v>
                </c:pt>
                <c:pt idx="2747">
                  <c:v>4.7620682479942479E-2</c:v>
                </c:pt>
                <c:pt idx="2748">
                  <c:v>4.8610633026513764E-2</c:v>
                </c:pt>
                <c:pt idx="2749">
                  <c:v>5.0474186603282865E-2</c:v>
                </c:pt>
                <c:pt idx="2750">
                  <c:v>5.0275497264283556E-2</c:v>
                </c:pt>
                <c:pt idx="2751">
                  <c:v>4.9948987956424204E-2</c:v>
                </c:pt>
                <c:pt idx="2752">
                  <c:v>4.8545180909587343E-2</c:v>
                </c:pt>
                <c:pt idx="2753">
                  <c:v>5.0331939082486503E-2</c:v>
                </c:pt>
                <c:pt idx="2754">
                  <c:v>4.8381021745854319E-2</c:v>
                </c:pt>
                <c:pt idx="2755">
                  <c:v>4.9087078996088489E-2</c:v>
                </c:pt>
                <c:pt idx="2756">
                  <c:v>5.0401242256974607E-2</c:v>
                </c:pt>
                <c:pt idx="2757">
                  <c:v>4.9508500189625333E-2</c:v>
                </c:pt>
                <c:pt idx="2758">
                  <c:v>4.9871345391498068E-2</c:v>
                </c:pt>
                <c:pt idx="2759">
                  <c:v>5.0190673513122327E-2</c:v>
                </c:pt>
                <c:pt idx="2760">
                  <c:v>4.9976265749679762E-2</c:v>
                </c:pt>
                <c:pt idx="2761">
                  <c:v>4.8944039718449399E-2</c:v>
                </c:pt>
                <c:pt idx="2762">
                  <c:v>4.8670564149332053E-2</c:v>
                </c:pt>
                <c:pt idx="2763">
                  <c:v>4.8002833224363814E-2</c:v>
                </c:pt>
                <c:pt idx="2764">
                  <c:v>5.0580878381895546E-2</c:v>
                </c:pt>
                <c:pt idx="2765">
                  <c:v>4.8672524634248801E-2</c:v>
                </c:pt>
                <c:pt idx="2766">
                  <c:v>5.1830242465561456E-2</c:v>
                </c:pt>
                <c:pt idx="2767">
                  <c:v>4.9729911773229774E-2</c:v>
                </c:pt>
                <c:pt idx="2768">
                  <c:v>4.9267568461814716E-2</c:v>
                </c:pt>
                <c:pt idx="2769">
                  <c:v>5.0082324884093879E-2</c:v>
                </c:pt>
                <c:pt idx="2770">
                  <c:v>5.0069328605384697E-2</c:v>
                </c:pt>
                <c:pt idx="2771">
                  <c:v>5.2155351845800113E-2</c:v>
                </c:pt>
                <c:pt idx="2772">
                  <c:v>5.1577300187677366E-2</c:v>
                </c:pt>
                <c:pt idx="2773">
                  <c:v>4.8036253757178432E-2</c:v>
                </c:pt>
                <c:pt idx="2774">
                  <c:v>4.7849067340352096E-2</c:v>
                </c:pt>
                <c:pt idx="2775">
                  <c:v>5.1394539369672712E-2</c:v>
                </c:pt>
                <c:pt idx="2776">
                  <c:v>4.9486448906182832E-2</c:v>
                </c:pt>
                <c:pt idx="2777">
                  <c:v>5.122541859965251E-2</c:v>
                </c:pt>
                <c:pt idx="2778">
                  <c:v>4.9172579915873114E-2</c:v>
                </c:pt>
                <c:pt idx="2779">
                  <c:v>4.8702161158944934E-2</c:v>
                </c:pt>
                <c:pt idx="2780">
                  <c:v>5.1741734354471922E-2</c:v>
                </c:pt>
                <c:pt idx="2781">
                  <c:v>5.1381965188433701E-2</c:v>
                </c:pt>
                <c:pt idx="2782">
                  <c:v>4.8828553241445333E-2</c:v>
                </c:pt>
                <c:pt idx="2783">
                  <c:v>5.0203788248601992E-2</c:v>
                </c:pt>
                <c:pt idx="2784">
                  <c:v>4.9923396475950725E-2</c:v>
                </c:pt>
                <c:pt idx="2785">
                  <c:v>4.7552299767897044E-2</c:v>
                </c:pt>
                <c:pt idx="2786">
                  <c:v>4.8842416436804002E-2</c:v>
                </c:pt>
                <c:pt idx="2787">
                  <c:v>5.0588042264602784E-2</c:v>
                </c:pt>
                <c:pt idx="2788">
                  <c:v>4.9948596717099274E-2</c:v>
                </c:pt>
                <c:pt idx="2789">
                  <c:v>4.8733325161029274E-2</c:v>
                </c:pt>
                <c:pt idx="2790">
                  <c:v>4.9542502891050416E-2</c:v>
                </c:pt>
                <c:pt idx="2791">
                  <c:v>4.9800765440765782E-2</c:v>
                </c:pt>
                <c:pt idx="2792">
                  <c:v>5.0969293746090084E-2</c:v>
                </c:pt>
                <c:pt idx="2793">
                  <c:v>5.0679022481608785E-2</c:v>
                </c:pt>
                <c:pt idx="2794">
                  <c:v>5.077752385739781E-2</c:v>
                </c:pt>
                <c:pt idx="2795">
                  <c:v>4.8271418634521231E-2</c:v>
                </c:pt>
                <c:pt idx="2796">
                  <c:v>4.9345324237122984E-2</c:v>
                </c:pt>
                <c:pt idx="2797">
                  <c:v>4.9262632202384533E-2</c:v>
                </c:pt>
                <c:pt idx="2798">
                  <c:v>4.9579844192042283E-2</c:v>
                </c:pt>
                <c:pt idx="2799">
                  <c:v>5.1653670347669753E-2</c:v>
                </c:pt>
                <c:pt idx="2800">
                  <c:v>4.9825860403245693E-2</c:v>
                </c:pt>
                <c:pt idx="2801">
                  <c:v>4.7581718484704147E-2</c:v>
                </c:pt>
                <c:pt idx="2802">
                  <c:v>4.7648096102019158E-2</c:v>
                </c:pt>
                <c:pt idx="2803">
                  <c:v>4.8675115043913947E-2</c:v>
                </c:pt>
                <c:pt idx="2804">
                  <c:v>4.8791441583477591E-2</c:v>
                </c:pt>
                <c:pt idx="2805">
                  <c:v>4.7738445536019684E-2</c:v>
                </c:pt>
                <c:pt idx="2806">
                  <c:v>4.8386044517670722E-2</c:v>
                </c:pt>
                <c:pt idx="2807">
                  <c:v>4.8908222355393022E-2</c:v>
                </c:pt>
                <c:pt idx="2808">
                  <c:v>5.0258625851048011E-2</c:v>
                </c:pt>
                <c:pt idx="2809">
                  <c:v>5.0018914557957823E-2</c:v>
                </c:pt>
                <c:pt idx="2810">
                  <c:v>5.0403303414154305E-2</c:v>
                </c:pt>
                <c:pt idx="2811">
                  <c:v>4.9935586711171431E-2</c:v>
                </c:pt>
                <c:pt idx="2812">
                  <c:v>4.9296458548396531E-2</c:v>
                </c:pt>
                <c:pt idx="2813">
                  <c:v>5.1112324147466949E-2</c:v>
                </c:pt>
                <c:pt idx="2814">
                  <c:v>4.8641638019211036E-2</c:v>
                </c:pt>
                <c:pt idx="2815">
                  <c:v>4.8202259851206616E-2</c:v>
                </c:pt>
                <c:pt idx="2816">
                  <c:v>5.1231903598854656E-2</c:v>
                </c:pt>
                <c:pt idx="2817">
                  <c:v>5.1221555024648466E-2</c:v>
                </c:pt>
                <c:pt idx="2818">
                  <c:v>4.8775315662801376E-2</c:v>
                </c:pt>
                <c:pt idx="2819">
                  <c:v>4.8746925022154441E-2</c:v>
                </c:pt>
                <c:pt idx="2820">
                  <c:v>5.1050286573095051E-2</c:v>
                </c:pt>
                <c:pt idx="2821">
                  <c:v>4.7591512406042438E-2</c:v>
                </c:pt>
                <c:pt idx="2822">
                  <c:v>4.9004262568873302E-2</c:v>
                </c:pt>
                <c:pt idx="2823">
                  <c:v>4.9055948153877364E-2</c:v>
                </c:pt>
                <c:pt idx="2824">
                  <c:v>4.7961709762987297E-2</c:v>
                </c:pt>
                <c:pt idx="2825">
                  <c:v>4.8361768568264865E-2</c:v>
                </c:pt>
                <c:pt idx="2826">
                  <c:v>4.9894240625835924E-2</c:v>
                </c:pt>
                <c:pt idx="2827">
                  <c:v>5.2073905626959682E-2</c:v>
                </c:pt>
                <c:pt idx="2828">
                  <c:v>5.2270914566545423E-2</c:v>
                </c:pt>
                <c:pt idx="2829">
                  <c:v>5.2348265907226826E-2</c:v>
                </c:pt>
                <c:pt idx="2830">
                  <c:v>4.8321378131832453E-2</c:v>
                </c:pt>
                <c:pt idx="2831">
                  <c:v>4.9435389063752354E-2</c:v>
                </c:pt>
                <c:pt idx="2832">
                  <c:v>5.1685020787821986E-2</c:v>
                </c:pt>
                <c:pt idx="2833">
                  <c:v>4.7567423929140831E-2</c:v>
                </c:pt>
                <c:pt idx="2834">
                  <c:v>4.7743824798250935E-2</c:v>
                </c:pt>
                <c:pt idx="2835">
                  <c:v>4.8053122015919957E-2</c:v>
                </c:pt>
                <c:pt idx="2836">
                  <c:v>5.0760598820930584E-2</c:v>
                </c:pt>
                <c:pt idx="2837">
                  <c:v>5.0974547567779749E-2</c:v>
                </c:pt>
                <c:pt idx="2838">
                  <c:v>4.8862779064776929E-2</c:v>
                </c:pt>
                <c:pt idx="2839">
                  <c:v>4.8846325943492863E-2</c:v>
                </c:pt>
                <c:pt idx="2840">
                  <c:v>5.1005390559789879E-2</c:v>
                </c:pt>
                <c:pt idx="2841">
                  <c:v>4.9176878002001483E-2</c:v>
                </c:pt>
                <c:pt idx="2842">
                  <c:v>4.9890355625793803E-2</c:v>
                </c:pt>
                <c:pt idx="2843">
                  <c:v>5.1453013825195411E-2</c:v>
                </c:pt>
                <c:pt idx="2844">
                  <c:v>5.1671360368831756E-2</c:v>
                </c:pt>
                <c:pt idx="2845">
                  <c:v>4.8702981009424051E-2</c:v>
                </c:pt>
                <c:pt idx="2846">
                  <c:v>4.7976114275922382E-2</c:v>
                </c:pt>
                <c:pt idx="2847">
                  <c:v>4.8116020534273933E-2</c:v>
                </c:pt>
                <c:pt idx="2848">
                  <c:v>4.7517085784559057E-2</c:v>
                </c:pt>
                <c:pt idx="2849">
                  <c:v>4.8040689307119827E-2</c:v>
                </c:pt>
                <c:pt idx="2850">
                  <c:v>5.0284602124329107E-2</c:v>
                </c:pt>
                <c:pt idx="2851">
                  <c:v>4.9611420803907139E-2</c:v>
                </c:pt>
                <c:pt idx="2852">
                  <c:v>5.2015435200304494E-2</c:v>
                </c:pt>
                <c:pt idx="2853">
                  <c:v>5.17904972599465E-2</c:v>
                </c:pt>
                <c:pt idx="2854">
                  <c:v>4.9215872490932691E-2</c:v>
                </c:pt>
                <c:pt idx="2855">
                  <c:v>4.9373650388938491E-2</c:v>
                </c:pt>
                <c:pt idx="2856">
                  <c:v>4.8640648473798363E-2</c:v>
                </c:pt>
                <c:pt idx="2857">
                  <c:v>4.8576370381249186E-2</c:v>
                </c:pt>
                <c:pt idx="2858">
                  <c:v>5.1047834790457047E-2</c:v>
                </c:pt>
                <c:pt idx="2859">
                  <c:v>5.1057757418669691E-2</c:v>
                </c:pt>
                <c:pt idx="2860">
                  <c:v>4.9354300408172284E-2</c:v>
                </c:pt>
                <c:pt idx="2861">
                  <c:v>4.8851883928082762E-2</c:v>
                </c:pt>
                <c:pt idx="2862">
                  <c:v>5.0759769593706587E-2</c:v>
                </c:pt>
                <c:pt idx="2863">
                  <c:v>5.1621456611192759E-2</c:v>
                </c:pt>
                <c:pt idx="2864">
                  <c:v>5.2460855118056822E-2</c:v>
                </c:pt>
                <c:pt idx="2865">
                  <c:v>5.0448784081671624E-2</c:v>
                </c:pt>
                <c:pt idx="2866">
                  <c:v>5.1813111586502439E-2</c:v>
                </c:pt>
                <c:pt idx="2867">
                  <c:v>4.9681935597292309E-2</c:v>
                </c:pt>
                <c:pt idx="2868">
                  <c:v>5.1080458576279672E-2</c:v>
                </c:pt>
                <c:pt idx="2869">
                  <c:v>4.9013885196976192E-2</c:v>
                </c:pt>
                <c:pt idx="2870">
                  <c:v>5.228855305357915E-2</c:v>
                </c:pt>
                <c:pt idx="2871">
                  <c:v>4.9116901744012897E-2</c:v>
                </c:pt>
                <c:pt idx="2872">
                  <c:v>5.2332756226089593E-2</c:v>
                </c:pt>
                <c:pt idx="2873">
                  <c:v>4.9312191882677603E-2</c:v>
                </c:pt>
                <c:pt idx="2874">
                  <c:v>5.0450858943935133E-2</c:v>
                </c:pt>
                <c:pt idx="2875">
                  <c:v>4.9048426721569435E-2</c:v>
                </c:pt>
                <c:pt idx="2876">
                  <c:v>4.9427628728430546E-2</c:v>
                </c:pt>
                <c:pt idx="2877">
                  <c:v>4.782901149390581E-2</c:v>
                </c:pt>
                <c:pt idx="2878">
                  <c:v>4.9833062380215884E-2</c:v>
                </c:pt>
                <c:pt idx="2879">
                  <c:v>4.8602657537524012E-2</c:v>
                </c:pt>
                <c:pt idx="2880">
                  <c:v>5.2207486374849822E-2</c:v>
                </c:pt>
                <c:pt idx="2881">
                  <c:v>5.1392412877148276E-2</c:v>
                </c:pt>
                <c:pt idx="2882">
                  <c:v>5.1414661976717999E-2</c:v>
                </c:pt>
                <c:pt idx="2883">
                  <c:v>4.9724765870990513E-2</c:v>
                </c:pt>
                <c:pt idx="2884">
                  <c:v>4.9943763896592552E-2</c:v>
                </c:pt>
                <c:pt idx="2885">
                  <c:v>5.2413979240570438E-2</c:v>
                </c:pt>
                <c:pt idx="2886">
                  <c:v>4.8378367965910017E-2</c:v>
                </c:pt>
                <c:pt idx="2887">
                  <c:v>4.8476944571760966E-2</c:v>
                </c:pt>
                <c:pt idx="2888">
                  <c:v>5.0129920650366089E-2</c:v>
                </c:pt>
                <c:pt idx="2889">
                  <c:v>5.0560554767609886E-2</c:v>
                </c:pt>
                <c:pt idx="2890">
                  <c:v>5.1449573550146774E-2</c:v>
                </c:pt>
                <c:pt idx="2891">
                  <c:v>5.0351902768673698E-2</c:v>
                </c:pt>
                <c:pt idx="2892">
                  <c:v>5.1562004945796748E-2</c:v>
                </c:pt>
                <c:pt idx="2893">
                  <c:v>5.199485270304427E-2</c:v>
                </c:pt>
                <c:pt idx="2894">
                  <c:v>5.0231131169344363E-2</c:v>
                </c:pt>
                <c:pt idx="2895">
                  <c:v>4.8835314496461557E-2</c:v>
                </c:pt>
                <c:pt idx="2896">
                  <c:v>5.0112115887619102E-2</c:v>
                </c:pt>
                <c:pt idx="2897">
                  <c:v>5.1669376362138766E-2</c:v>
                </c:pt>
                <c:pt idx="2898">
                  <c:v>4.8115978625272761E-2</c:v>
                </c:pt>
                <c:pt idx="2899">
                  <c:v>5.0324442212327118E-2</c:v>
                </c:pt>
                <c:pt idx="2900">
                  <c:v>5.1435911836766164E-2</c:v>
                </c:pt>
                <c:pt idx="2901">
                  <c:v>5.0650003683056888E-2</c:v>
                </c:pt>
                <c:pt idx="2902">
                  <c:v>5.1152406143990893E-2</c:v>
                </c:pt>
                <c:pt idx="2903">
                  <c:v>4.8103293725689528E-2</c:v>
                </c:pt>
                <c:pt idx="2904">
                  <c:v>5.0827489361143924E-2</c:v>
                </c:pt>
                <c:pt idx="2905">
                  <c:v>5.0786719757034533E-2</c:v>
                </c:pt>
                <c:pt idx="2906">
                  <c:v>4.9020951354194993E-2</c:v>
                </c:pt>
                <c:pt idx="2907">
                  <c:v>5.1404156181211448E-2</c:v>
                </c:pt>
                <c:pt idx="2908">
                  <c:v>4.9998535559622498E-2</c:v>
                </c:pt>
                <c:pt idx="2909">
                  <c:v>5.1917558747370696E-2</c:v>
                </c:pt>
                <c:pt idx="2910">
                  <c:v>5.2479479052021598E-2</c:v>
                </c:pt>
                <c:pt idx="2911">
                  <c:v>5.2223109908301403E-2</c:v>
                </c:pt>
                <c:pt idx="2912">
                  <c:v>5.0360118739556071E-2</c:v>
                </c:pt>
                <c:pt idx="2913">
                  <c:v>5.2068849943560314E-2</c:v>
                </c:pt>
                <c:pt idx="2914">
                  <c:v>4.8588152338661747E-2</c:v>
                </c:pt>
                <c:pt idx="2915">
                  <c:v>5.1595944031359663E-2</c:v>
                </c:pt>
                <c:pt idx="2916">
                  <c:v>5.2453869804196133E-2</c:v>
                </c:pt>
                <c:pt idx="2917">
                  <c:v>5.0776854906749824E-2</c:v>
                </c:pt>
                <c:pt idx="2918">
                  <c:v>5.0242310357758294E-2</c:v>
                </c:pt>
                <c:pt idx="2919">
                  <c:v>5.0775430482693999E-2</c:v>
                </c:pt>
                <c:pt idx="2920">
                  <c:v>5.2314601613063338E-2</c:v>
                </c:pt>
                <c:pt idx="2921">
                  <c:v>4.9889848720302055E-2</c:v>
                </c:pt>
                <c:pt idx="2922">
                  <c:v>4.8542535312976712E-2</c:v>
                </c:pt>
                <c:pt idx="2923">
                  <c:v>5.1900202212852367E-2</c:v>
                </c:pt>
                <c:pt idx="2924">
                  <c:v>5.0779324384414862E-2</c:v>
                </c:pt>
                <c:pt idx="2925">
                  <c:v>0.4897674622833868</c:v>
                </c:pt>
                <c:pt idx="2926">
                  <c:v>0.50327897317028225</c:v>
                </c:pt>
                <c:pt idx="2927">
                  <c:v>0.48725097245879107</c:v>
                </c:pt>
                <c:pt idx="2928">
                  <c:v>0.51337990984744442</c:v>
                </c:pt>
                <c:pt idx="2929">
                  <c:v>0.48219749831824332</c:v>
                </c:pt>
                <c:pt idx="2930">
                  <c:v>0.52746959551671657</c:v>
                </c:pt>
                <c:pt idx="2931">
                  <c:v>0.52442811719691718</c:v>
                </c:pt>
                <c:pt idx="2932">
                  <c:v>0.49172676718969177</c:v>
                </c:pt>
                <c:pt idx="2933">
                  <c:v>0.51647196587442357</c:v>
                </c:pt>
                <c:pt idx="2934">
                  <c:v>0.48109194928375448</c:v>
                </c:pt>
                <c:pt idx="2935">
                  <c:v>0.5238762195328317</c:v>
                </c:pt>
                <c:pt idx="2936">
                  <c:v>0.48435177889528236</c:v>
                </c:pt>
                <c:pt idx="2937">
                  <c:v>0.4882543385199134</c:v>
                </c:pt>
                <c:pt idx="2938">
                  <c:v>0.51200524191532759</c:v>
                </c:pt>
                <c:pt idx="2939">
                  <c:v>0.48809401354726784</c:v>
                </c:pt>
                <c:pt idx="2940">
                  <c:v>0.49822267290283712</c:v>
                </c:pt>
                <c:pt idx="2941">
                  <c:v>0.51632477777789487</c:v>
                </c:pt>
                <c:pt idx="2942">
                  <c:v>0.50388225978762746</c:v>
                </c:pt>
                <c:pt idx="2943">
                  <c:v>0.51955191766689535</c:v>
                </c:pt>
                <c:pt idx="2944">
                  <c:v>0.51111249915094537</c:v>
                </c:pt>
                <c:pt idx="2945">
                  <c:v>0.51661239001025383</c:v>
                </c:pt>
                <c:pt idx="2946">
                  <c:v>0.51092012214416405</c:v>
                </c:pt>
                <c:pt idx="2947">
                  <c:v>0.49956661813820941</c:v>
                </c:pt>
                <c:pt idx="2948">
                  <c:v>0.48343392219194348</c:v>
                </c:pt>
                <c:pt idx="2949">
                  <c:v>0.50025770887079557</c:v>
                </c:pt>
                <c:pt idx="2950">
                  <c:v>0.48267605388824553</c:v>
                </c:pt>
                <c:pt idx="2951">
                  <c:v>0.50645580507238452</c:v>
                </c:pt>
                <c:pt idx="2952">
                  <c:v>0.49618233753942703</c:v>
                </c:pt>
                <c:pt idx="2953">
                  <c:v>0.51475692563675257</c:v>
                </c:pt>
                <c:pt idx="2954">
                  <c:v>0.48205249677694284</c:v>
                </c:pt>
                <c:pt idx="2955">
                  <c:v>0.51264358186015957</c:v>
                </c:pt>
                <c:pt idx="2956">
                  <c:v>0.49725539632914251</c:v>
                </c:pt>
                <c:pt idx="2957">
                  <c:v>0.48964740481237451</c:v>
                </c:pt>
                <c:pt idx="2958">
                  <c:v>0.52298328910806058</c:v>
                </c:pt>
                <c:pt idx="2959">
                  <c:v>0.5197061101499727</c:v>
                </c:pt>
                <c:pt idx="2960">
                  <c:v>0.48589652086686452</c:v>
                </c:pt>
                <c:pt idx="2961">
                  <c:v>0.49639156182496386</c:v>
                </c:pt>
                <c:pt idx="2962">
                  <c:v>0.50142680949450313</c:v>
                </c:pt>
                <c:pt idx="2963">
                  <c:v>0.51472073018563969</c:v>
                </c:pt>
                <c:pt idx="2964">
                  <c:v>0.28240000000000032</c:v>
                </c:pt>
                <c:pt idx="2965">
                  <c:v>0.39470000000000038</c:v>
                </c:pt>
                <c:pt idx="2966">
                  <c:v>0.3084000000000009</c:v>
                </c:pt>
                <c:pt idx="2967">
                  <c:v>0.30100000000000032</c:v>
                </c:pt>
                <c:pt idx="2968">
                  <c:v>0.31450000000000078</c:v>
                </c:pt>
                <c:pt idx="2969">
                  <c:v>0.24630000000000021</c:v>
                </c:pt>
                <c:pt idx="2970">
                  <c:v>0.27260000000000001</c:v>
                </c:pt>
                <c:pt idx="2971">
                  <c:v>0.27710000000000001</c:v>
                </c:pt>
                <c:pt idx="2972">
                  <c:v>0.35840000000000038</c:v>
                </c:pt>
                <c:pt idx="2973">
                  <c:v>0.25955</c:v>
                </c:pt>
                <c:pt idx="2974">
                  <c:v>0.28010000000000002</c:v>
                </c:pt>
                <c:pt idx="2975">
                  <c:v>0.27440000000000031</c:v>
                </c:pt>
                <c:pt idx="2976">
                  <c:v>0.19839999999999999</c:v>
                </c:pt>
                <c:pt idx="2977">
                  <c:v>0.21810000000000004</c:v>
                </c:pt>
                <c:pt idx="2978">
                  <c:v>0.52490000000000003</c:v>
                </c:pt>
                <c:pt idx="2979">
                  <c:v>0.2611</c:v>
                </c:pt>
                <c:pt idx="2980">
                  <c:v>0.25180000000000002</c:v>
                </c:pt>
                <c:pt idx="2981">
                  <c:v>0.20870000000000039</c:v>
                </c:pt>
                <c:pt idx="2982">
                  <c:v>0.24820000000000042</c:v>
                </c:pt>
                <c:pt idx="2983">
                  <c:v>0.25340000000000001</c:v>
                </c:pt>
                <c:pt idx="2984">
                  <c:v>0.28650000000000031</c:v>
                </c:pt>
                <c:pt idx="2985">
                  <c:v>0.23630000000000001</c:v>
                </c:pt>
                <c:pt idx="2986">
                  <c:v>0.25230000000000002</c:v>
                </c:pt>
                <c:pt idx="2987">
                  <c:v>0.21680000000000021</c:v>
                </c:pt>
                <c:pt idx="2988">
                  <c:v>0.2676</c:v>
                </c:pt>
                <c:pt idx="2989">
                  <c:v>0.26820000000000005</c:v>
                </c:pt>
                <c:pt idx="2990">
                  <c:v>0.19639999999999999</c:v>
                </c:pt>
                <c:pt idx="2991">
                  <c:v>0.26070000000000004</c:v>
                </c:pt>
                <c:pt idx="2992">
                  <c:v>0.29940000000000078</c:v>
                </c:pt>
                <c:pt idx="2993">
                  <c:v>0.32520000000000032</c:v>
                </c:pt>
                <c:pt idx="2994">
                  <c:v>0.19539999999999999</c:v>
                </c:pt>
                <c:pt idx="2995">
                  <c:v>0.17530000000000001</c:v>
                </c:pt>
                <c:pt idx="2996">
                  <c:v>0.29890000000000078</c:v>
                </c:pt>
                <c:pt idx="2997">
                  <c:v>0.52410000000000001</c:v>
                </c:pt>
                <c:pt idx="3015">
                  <c:v>5.8000000000000003E-2</c:v>
                </c:pt>
                <c:pt idx="3016">
                  <c:v>6.1275355378832663E-2</c:v>
                </c:pt>
                <c:pt idx="3017">
                  <c:v>0.1</c:v>
                </c:pt>
                <c:pt idx="3018">
                  <c:v>7.0709310490568097E-2</c:v>
                </c:pt>
                <c:pt idx="3019">
                  <c:v>0.29147634981279702</c:v>
                </c:pt>
                <c:pt idx="3020">
                  <c:v>7.2277684417959995E-2</c:v>
                </c:pt>
                <c:pt idx="3021">
                  <c:v>0.10729976444408729</c:v>
                </c:pt>
                <c:pt idx="3022">
                  <c:v>0.11236455672434598</c:v>
                </c:pt>
                <c:pt idx="3023">
                  <c:v>6.8188237623776599E-2</c:v>
                </c:pt>
                <c:pt idx="3024">
                  <c:v>5.5000000000000014E-2</c:v>
                </c:pt>
              </c:numCache>
            </c:numRef>
          </c:yVal>
        </c:ser>
        <c:axId val="300124032"/>
        <c:axId val="301531136"/>
      </c:scatterChart>
      <c:valAx>
        <c:axId val="300124032"/>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01531136"/>
        <c:crosses val="autoZero"/>
        <c:crossBetween val="midCat"/>
        <c:majorUnit val="300"/>
      </c:valAx>
      <c:valAx>
        <c:axId val="301531136"/>
        <c:scaling>
          <c:orientation val="minMax"/>
        </c:scaling>
        <c:axPos val="l"/>
        <c:title>
          <c:tx>
            <c:rich>
              <a:bodyPr rot="-5400000" vert="horz"/>
              <a:lstStyle/>
              <a:p>
                <a:pPr>
                  <a:defRPr/>
                </a:pPr>
                <a:r>
                  <a:rPr lang="zh-CN" altLang="en-US"/>
                  <a:t>稻米铬含量（</a:t>
                </a:r>
                <a:r>
                  <a:rPr lang="en-US" altLang="zh-CN"/>
                  <a:t>mg/kg</a:t>
                </a:r>
                <a:r>
                  <a:rPr lang="zh-CN" altLang="en-US"/>
                  <a:t>）</a:t>
                </a:r>
              </a:p>
            </c:rich>
          </c:tx>
        </c:title>
        <c:numFmt formatCode="General" sourceLinked="1"/>
        <c:tickLblPos val="nextTo"/>
        <c:crossAx val="300124032"/>
        <c:crosses val="autoZero"/>
        <c:crossBetween val="midCat"/>
        <c:majorUnit val="4"/>
      </c:valAx>
    </c:plotArea>
    <c:plotVisOnly val="1"/>
  </c:chart>
  <c:externalData r:id="rId1"/>
</c:chartSpace>
</file>

<file path=word/charts/chart18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叶菜碱铅!$F$1:$F$906</c:f>
              <c:numCache>
                <c:formatCode>General</c:formatCode>
                <c:ptCount val="906"/>
                <c:pt idx="0">
                  <c:v>31.2</c:v>
                </c:pt>
                <c:pt idx="1">
                  <c:v>36.300000000000004</c:v>
                </c:pt>
                <c:pt idx="2">
                  <c:v>9.8000000000000007</c:v>
                </c:pt>
                <c:pt idx="3">
                  <c:v>105.30568149660063</c:v>
                </c:pt>
                <c:pt idx="4">
                  <c:v>32.526156871826686</c:v>
                </c:pt>
                <c:pt idx="5">
                  <c:v>58.111734572338854</c:v>
                </c:pt>
                <c:pt idx="6">
                  <c:v>94.698716714825935</c:v>
                </c:pt>
                <c:pt idx="7">
                  <c:v>68.703009789281424</c:v>
                </c:pt>
                <c:pt idx="8">
                  <c:v>21.20140018911215</c:v>
                </c:pt>
                <c:pt idx="9">
                  <c:v>63.725049490900162</c:v>
                </c:pt>
                <c:pt idx="10">
                  <c:v>17.152692560728283</c:v>
                </c:pt>
                <c:pt idx="11">
                  <c:v>63.362233851559608</c:v>
                </c:pt>
                <c:pt idx="12">
                  <c:v>41.571677316561953</c:v>
                </c:pt>
                <c:pt idx="13">
                  <c:v>18.7105845697611</c:v>
                </c:pt>
                <c:pt idx="14">
                  <c:v>79.642525824960046</c:v>
                </c:pt>
                <c:pt idx="15">
                  <c:v>104.07938535957528</c:v>
                </c:pt>
                <c:pt idx="16">
                  <c:v>10.545309309683924</c:v>
                </c:pt>
                <c:pt idx="17">
                  <c:v>95.094983569244775</c:v>
                </c:pt>
                <c:pt idx="18">
                  <c:v>75.118762974189309</c:v>
                </c:pt>
                <c:pt idx="19">
                  <c:v>90.703813056030469</c:v>
                </c:pt>
                <c:pt idx="20">
                  <c:v>69.615707380581924</c:v>
                </c:pt>
                <c:pt idx="21">
                  <c:v>53.250244263683363</c:v>
                </c:pt>
                <c:pt idx="22">
                  <c:v>28.02614472150271</c:v>
                </c:pt>
                <c:pt idx="23">
                  <c:v>38.308190233158562</c:v>
                </c:pt>
                <c:pt idx="24">
                  <c:v>126.82227796264833</c:v>
                </c:pt>
                <c:pt idx="25">
                  <c:v>104.61860985843275</c:v>
                </c:pt>
                <c:pt idx="26">
                  <c:v>61.882876206335098</c:v>
                </c:pt>
                <c:pt idx="27">
                  <c:v>36.530877817610246</c:v>
                </c:pt>
                <c:pt idx="28">
                  <c:v>17.184976419060106</c:v>
                </c:pt>
                <c:pt idx="29">
                  <c:v>35.882211714534733</c:v>
                </c:pt>
                <c:pt idx="30">
                  <c:v>35.164970192622107</c:v>
                </c:pt>
                <c:pt idx="31">
                  <c:v>36.304405726949355</c:v>
                </c:pt>
                <c:pt idx="32">
                  <c:v>23.169143449242071</c:v>
                </c:pt>
                <c:pt idx="33">
                  <c:v>81.618881704675559</c:v>
                </c:pt>
                <c:pt idx="34">
                  <c:v>4.9704580677541124</c:v>
                </c:pt>
                <c:pt idx="35">
                  <c:v>69.909770828552226</c:v>
                </c:pt>
                <c:pt idx="36">
                  <c:v>27.742462534822803</c:v>
                </c:pt>
                <c:pt idx="37">
                  <c:v>22.315466574669724</c:v>
                </c:pt>
                <c:pt idx="38">
                  <c:v>9.5825817076815749</c:v>
                </c:pt>
                <c:pt idx="39">
                  <c:v>28.268842214617489</c:v>
                </c:pt>
                <c:pt idx="40">
                  <c:v>122.73053383618934</c:v>
                </c:pt>
                <c:pt idx="41">
                  <c:v>44.141352057988783</c:v>
                </c:pt>
                <c:pt idx="42">
                  <c:v>64.788961786369384</c:v>
                </c:pt>
                <c:pt idx="43">
                  <c:v>29.344133556005829</c:v>
                </c:pt>
                <c:pt idx="44">
                  <c:v>43.070388234488632</c:v>
                </c:pt>
                <c:pt idx="45">
                  <c:v>99.231087903759757</c:v>
                </c:pt>
                <c:pt idx="46">
                  <c:v>24.767180348481972</c:v>
                </c:pt>
                <c:pt idx="47">
                  <c:v>83.738675221859253</c:v>
                </c:pt>
                <c:pt idx="48">
                  <c:v>44.232272068637251</c:v>
                </c:pt>
                <c:pt idx="49">
                  <c:v>43.052509627537596</c:v>
                </c:pt>
                <c:pt idx="50">
                  <c:v>38.075109939212055</c:v>
                </c:pt>
                <c:pt idx="51">
                  <c:v>78.369412392253906</c:v>
                </c:pt>
                <c:pt idx="52">
                  <c:v>5.7706388517777896</c:v>
                </c:pt>
                <c:pt idx="53">
                  <c:v>92.957454728958595</c:v>
                </c:pt>
                <c:pt idx="54">
                  <c:v>61.760651780618815</c:v>
                </c:pt>
                <c:pt idx="55">
                  <c:v>57.838061376359811</c:v>
                </c:pt>
                <c:pt idx="56">
                  <c:v>72.010322026121671</c:v>
                </c:pt>
                <c:pt idx="57">
                  <c:v>73.319220938046143</c:v>
                </c:pt>
                <c:pt idx="58">
                  <c:v>61.943540739805059</c:v>
                </c:pt>
                <c:pt idx="59">
                  <c:v>51.963215301259069</c:v>
                </c:pt>
                <c:pt idx="60">
                  <c:v>83.882042773623752</c:v>
                </c:pt>
                <c:pt idx="61">
                  <c:v>45.69727300778257</c:v>
                </c:pt>
                <c:pt idx="62">
                  <c:v>82.442834526874108</c:v>
                </c:pt>
                <c:pt idx="63">
                  <c:v>66.735073707626157</c:v>
                </c:pt>
                <c:pt idx="64">
                  <c:v>124.04504812115887</c:v>
                </c:pt>
                <c:pt idx="65">
                  <c:v>121.11402637860695</c:v>
                </c:pt>
                <c:pt idx="66">
                  <c:v>35.934141686216421</c:v>
                </c:pt>
                <c:pt idx="67">
                  <c:v>64.758078878416484</c:v>
                </c:pt>
                <c:pt idx="68">
                  <c:v>14.097948441776948</c:v>
                </c:pt>
                <c:pt idx="69">
                  <c:v>11.077036692763556</c:v>
                </c:pt>
                <c:pt idx="70">
                  <c:v>65.766431778282509</c:v>
                </c:pt>
                <c:pt idx="71">
                  <c:v>77.652251143959376</c:v>
                </c:pt>
                <c:pt idx="72">
                  <c:v>74.842457915300173</c:v>
                </c:pt>
                <c:pt idx="73">
                  <c:v>102.53544007813115</c:v>
                </c:pt>
                <c:pt idx="74">
                  <c:v>18.890650381690257</c:v>
                </c:pt>
                <c:pt idx="75">
                  <c:v>81.420484083105407</c:v>
                </c:pt>
                <c:pt idx="76">
                  <c:v>34.300218700471063</c:v>
                </c:pt>
                <c:pt idx="77">
                  <c:v>47.719776823706098</c:v>
                </c:pt>
                <c:pt idx="78">
                  <c:v>109.74318714699905</c:v>
                </c:pt>
                <c:pt idx="79">
                  <c:v>40.881853254744286</c:v>
                </c:pt>
                <c:pt idx="80">
                  <c:v>61.325288204183813</c:v>
                </c:pt>
                <c:pt idx="81">
                  <c:v>31.320892943677876</c:v>
                </c:pt>
                <c:pt idx="82">
                  <c:v>107.86651837168107</c:v>
                </c:pt>
                <c:pt idx="83">
                  <c:v>23.329802076492303</c:v>
                </c:pt>
                <c:pt idx="84">
                  <c:v>11.925644949198034</c:v>
                </c:pt>
                <c:pt idx="85">
                  <c:v>72.432745100162009</c:v>
                </c:pt>
                <c:pt idx="86">
                  <c:v>23.862972784918117</c:v>
                </c:pt>
                <c:pt idx="87">
                  <c:v>32.744809313148124</c:v>
                </c:pt>
                <c:pt idx="88">
                  <c:v>28.642557170089226</c:v>
                </c:pt>
                <c:pt idx="89">
                  <c:v>21.77305872672413</c:v>
                </c:pt>
                <c:pt idx="90">
                  <c:v>8.0857091529717504</c:v>
                </c:pt>
                <c:pt idx="91">
                  <c:v>28.709590118130492</c:v>
                </c:pt>
                <c:pt idx="92">
                  <c:v>64.333460441378307</c:v>
                </c:pt>
                <c:pt idx="93">
                  <c:v>33.281694897217513</c:v>
                </c:pt>
                <c:pt idx="94">
                  <c:v>72.114324305688839</c:v>
                </c:pt>
                <c:pt idx="95">
                  <c:v>7.9027723668968965</c:v>
                </c:pt>
                <c:pt idx="96">
                  <c:v>118.04688878725761</c:v>
                </c:pt>
                <c:pt idx="97">
                  <c:v>27.447709245931946</c:v>
                </c:pt>
                <c:pt idx="98">
                  <c:v>88.004940649911276</c:v>
                </c:pt>
                <c:pt idx="99">
                  <c:v>51.939739948984368</c:v>
                </c:pt>
                <c:pt idx="100">
                  <c:v>65.886222603741345</c:v>
                </c:pt>
                <c:pt idx="101">
                  <c:v>17.009204097676207</c:v>
                </c:pt>
                <c:pt idx="102">
                  <c:v>15.748518089344863</c:v>
                </c:pt>
                <c:pt idx="103">
                  <c:v>43.740534519090986</c:v>
                </c:pt>
                <c:pt idx="104">
                  <c:v>2.0957870193839234</c:v>
                </c:pt>
                <c:pt idx="105">
                  <c:v>91.919711784473392</c:v>
                </c:pt>
                <c:pt idx="106">
                  <c:v>48.180555524769417</c:v>
                </c:pt>
                <c:pt idx="107">
                  <c:v>38.391583037432994</c:v>
                </c:pt>
                <c:pt idx="108">
                  <c:v>83.859989120824238</c:v>
                </c:pt>
                <c:pt idx="109">
                  <c:v>46.199628199841001</c:v>
                </c:pt>
                <c:pt idx="110">
                  <c:v>12.898148200790711</c:v>
                </c:pt>
                <c:pt idx="111">
                  <c:v>116.64829994771956</c:v>
                </c:pt>
                <c:pt idx="112">
                  <c:v>19.349126819597107</c:v>
                </c:pt>
                <c:pt idx="113">
                  <c:v>25.531414298256795</c:v>
                </c:pt>
                <c:pt idx="114">
                  <c:v>71.864891081784748</c:v>
                </c:pt>
                <c:pt idx="115">
                  <c:v>65.631174301630679</c:v>
                </c:pt>
                <c:pt idx="116">
                  <c:v>18.610134102055465</c:v>
                </c:pt>
                <c:pt idx="117">
                  <c:v>16.956744469160789</c:v>
                </c:pt>
                <c:pt idx="118">
                  <c:v>70.246895924700837</c:v>
                </c:pt>
                <c:pt idx="119">
                  <c:v>112.03490608095923</c:v>
                </c:pt>
                <c:pt idx="120">
                  <c:v>96.07325921380091</c:v>
                </c:pt>
                <c:pt idx="121">
                  <c:v>118.44490336562154</c:v>
                </c:pt>
                <c:pt idx="122">
                  <c:v>74.766744418527182</c:v>
                </c:pt>
                <c:pt idx="123">
                  <c:v>68.598270701695981</c:v>
                </c:pt>
                <c:pt idx="124">
                  <c:v>76.221525255860229</c:v>
                </c:pt>
                <c:pt idx="125">
                  <c:v>67.285998672859677</c:v>
                </c:pt>
                <c:pt idx="126">
                  <c:v>72.393247269116429</c:v>
                </c:pt>
                <c:pt idx="127">
                  <c:v>86.215415019762901</c:v>
                </c:pt>
                <c:pt idx="128">
                  <c:v>63.533333333333303</c:v>
                </c:pt>
                <c:pt idx="129">
                  <c:v>93.346573982125093</c:v>
                </c:pt>
                <c:pt idx="130">
                  <c:v>78.937270603937577</c:v>
                </c:pt>
                <c:pt idx="131">
                  <c:v>85.013218770654248</c:v>
                </c:pt>
                <c:pt idx="132">
                  <c:v>69.546364242828602</c:v>
                </c:pt>
                <c:pt idx="133">
                  <c:v>89.1666666666667</c:v>
                </c:pt>
                <c:pt idx="134">
                  <c:v>11.193432118542249</c:v>
                </c:pt>
                <c:pt idx="135">
                  <c:v>41.77986416300427</c:v>
                </c:pt>
                <c:pt idx="136">
                  <c:v>34.288853375948911</c:v>
                </c:pt>
                <c:pt idx="137">
                  <c:v>37.255293647622899</c:v>
                </c:pt>
                <c:pt idx="138">
                  <c:v>23.006379585326918</c:v>
                </c:pt>
                <c:pt idx="139">
                  <c:v>38.056465574643589</c:v>
                </c:pt>
                <c:pt idx="140">
                  <c:v>38.605364749733802</c:v>
                </c:pt>
                <c:pt idx="141">
                  <c:v>28.635458167330757</c:v>
                </c:pt>
                <c:pt idx="142">
                  <c:v>10.658991663358472</c:v>
                </c:pt>
                <c:pt idx="143">
                  <c:v>66.398933531745982</c:v>
                </c:pt>
                <c:pt idx="144">
                  <c:v>61.267971442639102</c:v>
                </c:pt>
                <c:pt idx="145">
                  <c:v>42.812655705032284</c:v>
                </c:pt>
                <c:pt idx="146">
                  <c:v>48.544076585560255</c:v>
                </c:pt>
                <c:pt idx="147">
                  <c:v>31.422271150253501</c:v>
                </c:pt>
                <c:pt idx="148">
                  <c:v>28.643213769544101</c:v>
                </c:pt>
                <c:pt idx="149">
                  <c:v>42.949180544541399</c:v>
                </c:pt>
                <c:pt idx="150">
                  <c:v>36.396841131377194</c:v>
                </c:pt>
                <c:pt idx="151">
                  <c:v>43.385895923450001</c:v>
                </c:pt>
                <c:pt idx="152">
                  <c:v>38.268525843882088</c:v>
                </c:pt>
                <c:pt idx="153">
                  <c:v>41.239612558450212</c:v>
                </c:pt>
                <c:pt idx="154">
                  <c:v>36.055978115826001</c:v>
                </c:pt>
                <c:pt idx="155">
                  <c:v>40.496179183135816</c:v>
                </c:pt>
                <c:pt idx="156">
                  <c:v>43.270209082434398</c:v>
                </c:pt>
                <c:pt idx="157">
                  <c:v>41.962868033648796</c:v>
                </c:pt>
                <c:pt idx="158">
                  <c:v>19.431139307427934</c:v>
                </c:pt>
                <c:pt idx="159">
                  <c:v>28.312133333333211</c:v>
                </c:pt>
                <c:pt idx="160">
                  <c:v>33.689753825682004</c:v>
                </c:pt>
                <c:pt idx="161">
                  <c:v>42.224880382775112</c:v>
                </c:pt>
                <c:pt idx="162">
                  <c:v>19.459661354581687</c:v>
                </c:pt>
                <c:pt idx="163">
                  <c:v>17.8464977645306</c:v>
                </c:pt>
                <c:pt idx="164">
                  <c:v>86.718359179589541</c:v>
                </c:pt>
                <c:pt idx="165">
                  <c:v>107.318588469185</c:v>
                </c:pt>
                <c:pt idx="166">
                  <c:v>99.524048096192388</c:v>
                </c:pt>
                <c:pt idx="167">
                  <c:v>73.063468265867314</c:v>
                </c:pt>
                <c:pt idx="168">
                  <c:v>104.4942413620432</c:v>
                </c:pt>
                <c:pt idx="169">
                  <c:v>99.8125</c:v>
                </c:pt>
                <c:pt idx="170">
                  <c:v>82.958498513379269</c:v>
                </c:pt>
                <c:pt idx="171">
                  <c:v>37.1692786069653</c:v>
                </c:pt>
                <c:pt idx="172">
                  <c:v>36.714125560538101</c:v>
                </c:pt>
                <c:pt idx="173">
                  <c:v>32.169265627082495</c:v>
                </c:pt>
                <c:pt idx="174">
                  <c:v>49.591958598726102</c:v>
                </c:pt>
                <c:pt idx="175">
                  <c:v>39.321760193782794</c:v>
                </c:pt>
                <c:pt idx="176">
                  <c:v>93.002771179730445</c:v>
                </c:pt>
                <c:pt idx="177">
                  <c:v>171.22659999999999</c:v>
                </c:pt>
                <c:pt idx="178">
                  <c:v>22.326416600159586</c:v>
                </c:pt>
                <c:pt idx="179">
                  <c:v>37.2079439252337</c:v>
                </c:pt>
                <c:pt idx="180">
                  <c:v>60.120696478037196</c:v>
                </c:pt>
                <c:pt idx="181">
                  <c:v>145.2408854166666</c:v>
                </c:pt>
                <c:pt idx="182">
                  <c:v>81.027192297683797</c:v>
                </c:pt>
                <c:pt idx="183">
                  <c:v>33.423709798055313</c:v>
                </c:pt>
                <c:pt idx="184">
                  <c:v>41.504178272980511</c:v>
                </c:pt>
                <c:pt idx="185">
                  <c:v>51.129666011787798</c:v>
                </c:pt>
                <c:pt idx="186">
                  <c:v>74.092702169624971</c:v>
                </c:pt>
                <c:pt idx="187">
                  <c:v>56.931608133086897</c:v>
                </c:pt>
                <c:pt idx="188">
                  <c:v>120.34682080924902</c:v>
                </c:pt>
                <c:pt idx="189">
                  <c:v>46.460446247464496</c:v>
                </c:pt>
                <c:pt idx="190">
                  <c:v>41.082089552238671</c:v>
                </c:pt>
                <c:pt idx="191">
                  <c:v>38.533357505438701</c:v>
                </c:pt>
                <c:pt idx="192">
                  <c:v>33.058326937835908</c:v>
                </c:pt>
                <c:pt idx="193">
                  <c:v>31.696946269810631</c:v>
                </c:pt>
                <c:pt idx="194">
                  <c:v>35.909600000000005</c:v>
                </c:pt>
                <c:pt idx="195">
                  <c:v>32.270800000000001</c:v>
                </c:pt>
                <c:pt idx="196">
                  <c:v>39.560900000000011</c:v>
                </c:pt>
                <c:pt idx="197">
                  <c:v>32.780865422786796</c:v>
                </c:pt>
                <c:pt idx="198">
                  <c:v>28.403295409964699</c:v>
                </c:pt>
                <c:pt idx="199">
                  <c:v>54.094488188976399</c:v>
                </c:pt>
                <c:pt idx="200">
                  <c:v>40.578721745908013</c:v>
                </c:pt>
                <c:pt idx="201">
                  <c:v>31.352140077820934</c:v>
                </c:pt>
                <c:pt idx="202">
                  <c:v>41.252955082742297</c:v>
                </c:pt>
                <c:pt idx="203">
                  <c:v>29.864163004394701</c:v>
                </c:pt>
                <c:pt idx="204">
                  <c:v>33.821186778176006</c:v>
                </c:pt>
                <c:pt idx="205">
                  <c:v>55.5105895049238</c:v>
                </c:pt>
                <c:pt idx="206">
                  <c:v>47.365507359645569</c:v>
                </c:pt>
                <c:pt idx="207">
                  <c:v>62.139876144318812</c:v>
                </c:pt>
                <c:pt idx="208">
                  <c:v>65.660352538805355</c:v>
                </c:pt>
                <c:pt idx="209">
                  <c:v>65.426604960247062</c:v>
                </c:pt>
                <c:pt idx="210">
                  <c:v>40.801823545186224</c:v>
                </c:pt>
                <c:pt idx="211">
                  <c:v>49.484398017945594</c:v>
                </c:pt>
                <c:pt idx="212">
                  <c:v>56.730516061084813</c:v>
                </c:pt>
                <c:pt idx="213">
                  <c:v>29.128145865434</c:v>
                </c:pt>
                <c:pt idx="214">
                  <c:v>48.096666666666508</c:v>
                </c:pt>
                <c:pt idx="215">
                  <c:v>47.108233731739816</c:v>
                </c:pt>
                <c:pt idx="216">
                  <c:v>63.230064286691295</c:v>
                </c:pt>
                <c:pt idx="217">
                  <c:v>63.576333861595302</c:v>
                </c:pt>
                <c:pt idx="218">
                  <c:v>59.852379069460895</c:v>
                </c:pt>
                <c:pt idx="219">
                  <c:v>31.308440737932738</c:v>
                </c:pt>
                <c:pt idx="220">
                  <c:v>81.1927181418705</c:v>
                </c:pt>
                <c:pt idx="221">
                  <c:v>80.179648570678964</c:v>
                </c:pt>
                <c:pt idx="222">
                  <c:v>41.0480632206244</c:v>
                </c:pt>
                <c:pt idx="223">
                  <c:v>80.670490236241676</c:v>
                </c:pt>
                <c:pt idx="224">
                  <c:v>14.773922187171376</c:v>
                </c:pt>
                <c:pt idx="225">
                  <c:v>39.320157565878802</c:v>
                </c:pt>
                <c:pt idx="226">
                  <c:v>32.667934093789597</c:v>
                </c:pt>
                <c:pt idx="227">
                  <c:v>18.512237297153487</c:v>
                </c:pt>
                <c:pt idx="228">
                  <c:v>26.5629078569564</c:v>
                </c:pt>
                <c:pt idx="229">
                  <c:v>33.590006844627013</c:v>
                </c:pt>
                <c:pt idx="230">
                  <c:v>33.868092691622095</c:v>
                </c:pt>
                <c:pt idx="231">
                  <c:v>26.191379092403</c:v>
                </c:pt>
                <c:pt idx="232">
                  <c:v>37.890571701460004</c:v>
                </c:pt>
                <c:pt idx="233">
                  <c:v>33.894263065967884</c:v>
                </c:pt>
                <c:pt idx="234">
                  <c:v>29.476362662381089</c:v>
                </c:pt>
                <c:pt idx="235">
                  <c:v>16.984001057781246</c:v>
                </c:pt>
                <c:pt idx="236">
                  <c:v>31.879799999999989</c:v>
                </c:pt>
                <c:pt idx="237">
                  <c:v>45.884599999999999</c:v>
                </c:pt>
                <c:pt idx="238">
                  <c:v>28.984199999999934</c:v>
                </c:pt>
                <c:pt idx="239">
                  <c:v>27.082499999999911</c:v>
                </c:pt>
                <c:pt idx="240">
                  <c:v>23.0351</c:v>
                </c:pt>
                <c:pt idx="241">
                  <c:v>18.8093</c:v>
                </c:pt>
                <c:pt idx="242">
                  <c:v>27.594899999999999</c:v>
                </c:pt>
                <c:pt idx="243">
                  <c:v>22.891200000000001</c:v>
                </c:pt>
                <c:pt idx="244">
                  <c:v>106.64999999999999</c:v>
                </c:pt>
                <c:pt idx="245">
                  <c:v>82.63</c:v>
                </c:pt>
                <c:pt idx="246">
                  <c:v>116.57</c:v>
                </c:pt>
                <c:pt idx="247">
                  <c:v>139.31</c:v>
                </c:pt>
                <c:pt idx="248">
                  <c:v>82.990000000000023</c:v>
                </c:pt>
                <c:pt idx="249">
                  <c:v>79.410000000000025</c:v>
                </c:pt>
                <c:pt idx="250">
                  <c:v>84.73</c:v>
                </c:pt>
                <c:pt idx="251">
                  <c:v>81.88</c:v>
                </c:pt>
                <c:pt idx="252">
                  <c:v>86.84</c:v>
                </c:pt>
                <c:pt idx="253">
                  <c:v>92.55</c:v>
                </c:pt>
                <c:pt idx="254">
                  <c:v>87.78</c:v>
                </c:pt>
                <c:pt idx="255">
                  <c:v>81.14</c:v>
                </c:pt>
                <c:pt idx="256">
                  <c:v>84</c:v>
                </c:pt>
                <c:pt idx="257">
                  <c:v>84.77</c:v>
                </c:pt>
                <c:pt idx="258">
                  <c:v>92.16</c:v>
                </c:pt>
                <c:pt idx="259">
                  <c:v>86.61</c:v>
                </c:pt>
                <c:pt idx="260">
                  <c:v>86.31</c:v>
                </c:pt>
                <c:pt idx="261">
                  <c:v>81.86999999999999</c:v>
                </c:pt>
                <c:pt idx="262">
                  <c:v>83.61</c:v>
                </c:pt>
                <c:pt idx="263">
                  <c:v>91.710000000000022</c:v>
                </c:pt>
                <c:pt idx="264">
                  <c:v>95.25</c:v>
                </c:pt>
                <c:pt idx="265">
                  <c:v>78.09</c:v>
                </c:pt>
                <c:pt idx="266">
                  <c:v>80.86</c:v>
                </c:pt>
                <c:pt idx="267">
                  <c:v>83.02</c:v>
                </c:pt>
                <c:pt idx="268">
                  <c:v>84.81</c:v>
                </c:pt>
                <c:pt idx="269">
                  <c:v>101.45</c:v>
                </c:pt>
                <c:pt idx="270">
                  <c:v>130.76999999999998</c:v>
                </c:pt>
                <c:pt idx="271">
                  <c:v>126.24000000000002</c:v>
                </c:pt>
                <c:pt idx="272">
                  <c:v>232.67</c:v>
                </c:pt>
                <c:pt idx="273">
                  <c:v>111.23</c:v>
                </c:pt>
                <c:pt idx="274">
                  <c:v>99.28</c:v>
                </c:pt>
                <c:pt idx="275">
                  <c:v>110.42</c:v>
                </c:pt>
                <c:pt idx="276">
                  <c:v>92.69</c:v>
                </c:pt>
                <c:pt idx="277">
                  <c:v>96.27</c:v>
                </c:pt>
                <c:pt idx="278">
                  <c:v>88.649999999999991</c:v>
                </c:pt>
                <c:pt idx="279">
                  <c:v>85.05</c:v>
                </c:pt>
                <c:pt idx="280">
                  <c:v>102.93</c:v>
                </c:pt>
                <c:pt idx="281">
                  <c:v>90.7</c:v>
                </c:pt>
                <c:pt idx="282">
                  <c:v>80.940002441406307</c:v>
                </c:pt>
                <c:pt idx="283">
                  <c:v>77.919998168945327</c:v>
                </c:pt>
                <c:pt idx="284">
                  <c:v>104.1460037231452</c:v>
                </c:pt>
                <c:pt idx="285">
                  <c:v>104.1460037231452</c:v>
                </c:pt>
                <c:pt idx="286">
                  <c:v>68.017021179199205</c:v>
                </c:pt>
                <c:pt idx="287">
                  <c:v>191.89044189453139</c:v>
                </c:pt>
                <c:pt idx="288">
                  <c:v>104.1460037231452</c:v>
                </c:pt>
                <c:pt idx="289">
                  <c:v>63.199146270752003</c:v>
                </c:pt>
                <c:pt idx="290">
                  <c:v>80.940002441406307</c:v>
                </c:pt>
                <c:pt idx="291">
                  <c:v>104.1460037231452</c:v>
                </c:pt>
                <c:pt idx="292">
                  <c:v>76.542427062988281</c:v>
                </c:pt>
                <c:pt idx="293">
                  <c:v>75.995361328125</c:v>
                </c:pt>
                <c:pt idx="294">
                  <c:v>96.879211425781278</c:v>
                </c:pt>
                <c:pt idx="295">
                  <c:v>110.0327148437498</c:v>
                </c:pt>
                <c:pt idx="296">
                  <c:v>137.50521850585901</c:v>
                </c:pt>
                <c:pt idx="297">
                  <c:v>197.1597900390625</c:v>
                </c:pt>
                <c:pt idx="298">
                  <c:v>165.2393646240221</c:v>
                </c:pt>
                <c:pt idx="299">
                  <c:v>54.040000915527301</c:v>
                </c:pt>
                <c:pt idx="300">
                  <c:v>133.03349304199199</c:v>
                </c:pt>
                <c:pt idx="301">
                  <c:v>92.959999084472727</c:v>
                </c:pt>
                <c:pt idx="302">
                  <c:v>95.56</c:v>
                </c:pt>
                <c:pt idx="303">
                  <c:v>75.149999999999991</c:v>
                </c:pt>
                <c:pt idx="304">
                  <c:v>105.73</c:v>
                </c:pt>
                <c:pt idx="305">
                  <c:v>92.8</c:v>
                </c:pt>
                <c:pt idx="306">
                  <c:v>118.85</c:v>
                </c:pt>
                <c:pt idx="307">
                  <c:v>90.42</c:v>
                </c:pt>
                <c:pt idx="308">
                  <c:v>135.22999999999999</c:v>
                </c:pt>
                <c:pt idx="309">
                  <c:v>64.930000000000007</c:v>
                </c:pt>
                <c:pt idx="310">
                  <c:v>85.89</c:v>
                </c:pt>
                <c:pt idx="311">
                  <c:v>105.03</c:v>
                </c:pt>
                <c:pt idx="312">
                  <c:v>193.2</c:v>
                </c:pt>
                <c:pt idx="313">
                  <c:v>112.78</c:v>
                </c:pt>
                <c:pt idx="314">
                  <c:v>86.35</c:v>
                </c:pt>
                <c:pt idx="315">
                  <c:v>84.81</c:v>
                </c:pt>
                <c:pt idx="316">
                  <c:v>92.56</c:v>
                </c:pt>
                <c:pt idx="317">
                  <c:v>102.39</c:v>
                </c:pt>
                <c:pt idx="318">
                  <c:v>95.1</c:v>
                </c:pt>
                <c:pt idx="319">
                  <c:v>58.730000000000011</c:v>
                </c:pt>
                <c:pt idx="320">
                  <c:v>65.900000000000006</c:v>
                </c:pt>
                <c:pt idx="321">
                  <c:v>67.017080113867479</c:v>
                </c:pt>
                <c:pt idx="322">
                  <c:v>47.332599118942703</c:v>
                </c:pt>
                <c:pt idx="323">
                  <c:v>49.499422410473599</c:v>
                </c:pt>
                <c:pt idx="324">
                  <c:v>49.961583924349902</c:v>
                </c:pt>
                <c:pt idx="325">
                  <c:v>56.85</c:v>
                </c:pt>
                <c:pt idx="326">
                  <c:v>44.558996471971803</c:v>
                </c:pt>
                <c:pt idx="327">
                  <c:v>29.246031746031687</c:v>
                </c:pt>
                <c:pt idx="328">
                  <c:v>20.949182242990641</c:v>
                </c:pt>
                <c:pt idx="329">
                  <c:v>10.9</c:v>
                </c:pt>
                <c:pt idx="330">
                  <c:v>9.4</c:v>
                </c:pt>
                <c:pt idx="331">
                  <c:v>10.9</c:v>
                </c:pt>
                <c:pt idx="332">
                  <c:v>16.3</c:v>
                </c:pt>
                <c:pt idx="333">
                  <c:v>10.5</c:v>
                </c:pt>
                <c:pt idx="334">
                  <c:v>12.9</c:v>
                </c:pt>
                <c:pt idx="335">
                  <c:v>11.4</c:v>
                </c:pt>
                <c:pt idx="336">
                  <c:v>10.4</c:v>
                </c:pt>
                <c:pt idx="337">
                  <c:v>9.3000000000000007</c:v>
                </c:pt>
                <c:pt idx="338">
                  <c:v>13.2</c:v>
                </c:pt>
                <c:pt idx="339">
                  <c:v>10</c:v>
                </c:pt>
                <c:pt idx="340">
                  <c:v>12.8</c:v>
                </c:pt>
                <c:pt idx="345">
                  <c:v>12</c:v>
                </c:pt>
                <c:pt idx="350">
                  <c:v>11.7</c:v>
                </c:pt>
                <c:pt idx="351">
                  <c:v>14</c:v>
                </c:pt>
                <c:pt idx="352">
                  <c:v>13.7</c:v>
                </c:pt>
                <c:pt idx="353">
                  <c:v>17.399999999999999</c:v>
                </c:pt>
                <c:pt idx="354">
                  <c:v>16.7</c:v>
                </c:pt>
                <c:pt idx="355">
                  <c:v>13.9</c:v>
                </c:pt>
                <c:pt idx="356">
                  <c:v>12.2</c:v>
                </c:pt>
                <c:pt idx="357">
                  <c:v>15.9</c:v>
                </c:pt>
                <c:pt idx="358">
                  <c:v>11.5</c:v>
                </c:pt>
                <c:pt idx="359">
                  <c:v>10.3</c:v>
                </c:pt>
                <c:pt idx="360">
                  <c:v>8.9</c:v>
                </c:pt>
                <c:pt idx="361">
                  <c:v>9.6</c:v>
                </c:pt>
                <c:pt idx="362">
                  <c:v>11.9</c:v>
                </c:pt>
                <c:pt idx="363">
                  <c:v>8.1</c:v>
                </c:pt>
                <c:pt idx="364">
                  <c:v>18.600000000000001</c:v>
                </c:pt>
                <c:pt idx="365">
                  <c:v>23.8</c:v>
                </c:pt>
                <c:pt idx="366">
                  <c:v>18.7</c:v>
                </c:pt>
                <c:pt idx="367">
                  <c:v>22.3</c:v>
                </c:pt>
                <c:pt idx="368">
                  <c:v>20.2</c:v>
                </c:pt>
                <c:pt idx="369">
                  <c:v>20.2</c:v>
                </c:pt>
                <c:pt idx="370">
                  <c:v>21.6</c:v>
                </c:pt>
                <c:pt idx="371">
                  <c:v>23.7</c:v>
                </c:pt>
                <c:pt idx="372">
                  <c:v>19.399999999999999</c:v>
                </c:pt>
                <c:pt idx="373">
                  <c:v>20.399999999999999</c:v>
                </c:pt>
                <c:pt idx="374">
                  <c:v>22.7</c:v>
                </c:pt>
                <c:pt idx="375">
                  <c:v>63.8</c:v>
                </c:pt>
                <c:pt idx="376">
                  <c:v>15.4</c:v>
                </c:pt>
                <c:pt idx="377">
                  <c:v>23.4</c:v>
                </c:pt>
                <c:pt idx="378">
                  <c:v>21.9</c:v>
                </c:pt>
                <c:pt idx="379">
                  <c:v>17.600000000000001</c:v>
                </c:pt>
                <c:pt idx="380">
                  <c:v>24.8</c:v>
                </c:pt>
                <c:pt idx="381">
                  <c:v>30.3</c:v>
                </c:pt>
                <c:pt idx="382">
                  <c:v>28.8</c:v>
                </c:pt>
                <c:pt idx="383">
                  <c:v>26.1</c:v>
                </c:pt>
                <c:pt idx="384">
                  <c:v>24.8</c:v>
                </c:pt>
                <c:pt idx="385">
                  <c:v>17.899999999999999</c:v>
                </c:pt>
                <c:pt idx="386">
                  <c:v>21.1</c:v>
                </c:pt>
                <c:pt idx="387">
                  <c:v>18.899999999999999</c:v>
                </c:pt>
                <c:pt idx="388">
                  <c:v>21.8</c:v>
                </c:pt>
                <c:pt idx="389">
                  <c:v>22.3</c:v>
                </c:pt>
                <c:pt idx="390">
                  <c:v>29</c:v>
                </c:pt>
                <c:pt idx="391">
                  <c:v>20</c:v>
                </c:pt>
                <c:pt idx="392">
                  <c:v>18.68</c:v>
                </c:pt>
                <c:pt idx="393">
                  <c:v>24.74</c:v>
                </c:pt>
                <c:pt idx="394">
                  <c:v>36.42</c:v>
                </c:pt>
                <c:pt idx="395">
                  <c:v>34.660000000000011</c:v>
                </c:pt>
                <c:pt idx="396">
                  <c:v>55.14</c:v>
                </c:pt>
                <c:pt idx="397">
                  <c:v>86.36</c:v>
                </c:pt>
                <c:pt idx="398">
                  <c:v>92.740000000000023</c:v>
                </c:pt>
                <c:pt idx="399">
                  <c:v>20.2</c:v>
                </c:pt>
                <c:pt idx="400">
                  <c:v>21.7</c:v>
                </c:pt>
                <c:pt idx="401">
                  <c:v>29.759999999999987</c:v>
                </c:pt>
                <c:pt idx="402">
                  <c:v>22.77</c:v>
                </c:pt>
                <c:pt idx="403">
                  <c:v>28.12</c:v>
                </c:pt>
                <c:pt idx="404">
                  <c:v>21.9</c:v>
                </c:pt>
                <c:pt idx="405">
                  <c:v>36.380000000000003</c:v>
                </c:pt>
                <c:pt idx="406">
                  <c:v>46.48</c:v>
                </c:pt>
                <c:pt idx="407">
                  <c:v>56.32</c:v>
                </c:pt>
                <c:pt idx="408">
                  <c:v>48.6</c:v>
                </c:pt>
                <c:pt idx="409">
                  <c:v>40.94</c:v>
                </c:pt>
                <c:pt idx="410">
                  <c:v>55.834396641003394</c:v>
                </c:pt>
                <c:pt idx="411">
                  <c:v>174.70743673648025</c:v>
                </c:pt>
                <c:pt idx="412">
                  <c:v>35.330613311729401</c:v>
                </c:pt>
                <c:pt idx="413">
                  <c:v>45.863677877141484</c:v>
                </c:pt>
                <c:pt idx="414">
                  <c:v>13.857285522225986</c:v>
                </c:pt>
                <c:pt idx="415">
                  <c:v>418.07806162222312</c:v>
                </c:pt>
                <c:pt idx="416">
                  <c:v>68.309704009792412</c:v>
                </c:pt>
                <c:pt idx="417">
                  <c:v>17.595912869387817</c:v>
                </c:pt>
                <c:pt idx="418">
                  <c:v>3.1245410621704734</c:v>
                </c:pt>
                <c:pt idx="419">
                  <c:v>86.345817050090915</c:v>
                </c:pt>
                <c:pt idx="420">
                  <c:v>352.70740029717115</c:v>
                </c:pt>
                <c:pt idx="421">
                  <c:v>176.25567882473999</c:v>
                </c:pt>
                <c:pt idx="422">
                  <c:v>41.594003757649375</c:v>
                </c:pt>
                <c:pt idx="423">
                  <c:v>34.217516892464211</c:v>
                </c:pt>
                <c:pt idx="424">
                  <c:v>47.72758537637511</c:v>
                </c:pt>
                <c:pt idx="425">
                  <c:v>32.809473016433074</c:v>
                </c:pt>
                <c:pt idx="426">
                  <c:v>9.6186573083923719</c:v>
                </c:pt>
                <c:pt idx="427">
                  <c:v>111.19109235722642</c:v>
                </c:pt>
                <c:pt idx="428">
                  <c:v>431.88334629572427</c:v>
                </c:pt>
                <c:pt idx="429">
                  <c:v>38.626393425550887</c:v>
                </c:pt>
                <c:pt idx="430">
                  <c:v>52.506876156833094</c:v>
                </c:pt>
                <c:pt idx="431">
                  <c:v>269.34862578960986</c:v>
                </c:pt>
                <c:pt idx="432">
                  <c:v>75.520011155979418</c:v>
                </c:pt>
                <c:pt idx="433">
                  <c:v>19.577657421644538</c:v>
                </c:pt>
                <c:pt idx="434">
                  <c:v>51.372774014016521</c:v>
                </c:pt>
                <c:pt idx="435">
                  <c:v>13.167734080533862</c:v>
                </c:pt>
                <c:pt idx="436">
                  <c:v>44.415748700248834</c:v>
                </c:pt>
                <c:pt idx="437">
                  <c:v>1.7189921074813697</c:v>
                </c:pt>
                <c:pt idx="438">
                  <c:v>2.0930703170321152</c:v>
                </c:pt>
                <c:pt idx="439">
                  <c:v>38.498068437916245</c:v>
                </c:pt>
                <c:pt idx="440">
                  <c:v>44.18501521709203</c:v>
                </c:pt>
                <c:pt idx="441">
                  <c:v>94.563417781560332</c:v>
                </c:pt>
                <c:pt idx="442">
                  <c:v>57.969298849577029</c:v>
                </c:pt>
                <c:pt idx="443">
                  <c:v>39.757368354597205</c:v>
                </c:pt>
                <c:pt idx="444">
                  <c:v>56.654890471788839</c:v>
                </c:pt>
                <c:pt idx="445">
                  <c:v>66.029394431084057</c:v>
                </c:pt>
                <c:pt idx="446">
                  <c:v>349.21807789118128</c:v>
                </c:pt>
                <c:pt idx="447">
                  <c:v>46.567252895049762</c:v>
                </c:pt>
                <c:pt idx="448">
                  <c:v>465.34146820357205</c:v>
                </c:pt>
                <c:pt idx="449">
                  <c:v>43.954462918138347</c:v>
                </c:pt>
                <c:pt idx="450">
                  <c:v>56.498463875223145</c:v>
                </c:pt>
                <c:pt idx="451">
                  <c:v>208.17468101237102</c:v>
                </c:pt>
                <c:pt idx="452">
                  <c:v>78.40418470737751</c:v>
                </c:pt>
                <c:pt idx="453">
                  <c:v>7.5801342959170626</c:v>
                </c:pt>
                <c:pt idx="454">
                  <c:v>3.7756174792144748</c:v>
                </c:pt>
                <c:pt idx="455">
                  <c:v>52.965104019859503</c:v>
                </c:pt>
                <c:pt idx="456">
                  <c:v>48.257873853906958</c:v>
                </c:pt>
                <c:pt idx="457">
                  <c:v>50.134105982679323</c:v>
                </c:pt>
                <c:pt idx="458">
                  <c:v>485.56247474187865</c:v>
                </c:pt>
                <c:pt idx="459">
                  <c:v>51.260285191066195</c:v>
                </c:pt>
                <c:pt idx="460">
                  <c:v>24.314612047055153</c:v>
                </c:pt>
                <c:pt idx="461">
                  <c:v>76.503362830342141</c:v>
                </c:pt>
                <c:pt idx="462">
                  <c:v>51.901500348400013</c:v>
                </c:pt>
                <c:pt idx="463">
                  <c:v>54.377605991729645</c:v>
                </c:pt>
                <c:pt idx="464">
                  <c:v>72.296303185520614</c:v>
                </c:pt>
                <c:pt idx="465">
                  <c:v>66.179986710936333</c:v>
                </c:pt>
                <c:pt idx="466">
                  <c:v>74.668973346401089</c:v>
                </c:pt>
                <c:pt idx="467">
                  <c:v>29.208202096594189</c:v>
                </c:pt>
                <c:pt idx="468">
                  <c:v>21.37738626232828</c:v>
                </c:pt>
                <c:pt idx="469">
                  <c:v>56.662110804390593</c:v>
                </c:pt>
                <c:pt idx="470">
                  <c:v>10.621929056122763</c:v>
                </c:pt>
                <c:pt idx="471">
                  <c:v>4.4755613367631524</c:v>
                </c:pt>
                <c:pt idx="472">
                  <c:v>41.212469426659254</c:v>
                </c:pt>
                <c:pt idx="473">
                  <c:v>24.833592646120138</c:v>
                </c:pt>
                <c:pt idx="474">
                  <c:v>62.382685855898949</c:v>
                </c:pt>
                <c:pt idx="475">
                  <c:v>8.6624175827927647</c:v>
                </c:pt>
                <c:pt idx="476">
                  <c:v>47.306662988170913</c:v>
                </c:pt>
                <c:pt idx="477">
                  <c:v>191.72126902746282</c:v>
                </c:pt>
                <c:pt idx="478">
                  <c:v>57.847780041862372</c:v>
                </c:pt>
                <c:pt idx="479">
                  <c:v>280.94587307194485</c:v>
                </c:pt>
                <c:pt idx="480">
                  <c:v>50.693601138653115</c:v>
                </c:pt>
                <c:pt idx="481">
                  <c:v>81.068335201102812</c:v>
                </c:pt>
                <c:pt idx="482">
                  <c:v>143.55504807466761</c:v>
                </c:pt>
                <c:pt idx="483">
                  <c:v>303.13687483749544</c:v>
                </c:pt>
                <c:pt idx="484">
                  <c:v>41.678373900670096</c:v>
                </c:pt>
                <c:pt idx="485">
                  <c:v>26.465657126581689</c:v>
                </c:pt>
                <c:pt idx="486">
                  <c:v>37.037847762055542</c:v>
                </c:pt>
                <c:pt idx="487">
                  <c:v>31.354205728934939</c:v>
                </c:pt>
                <c:pt idx="488">
                  <c:v>43.996566368555293</c:v>
                </c:pt>
                <c:pt idx="489">
                  <c:v>43.410900408295994</c:v>
                </c:pt>
                <c:pt idx="490">
                  <c:v>352.80523097813523</c:v>
                </c:pt>
                <c:pt idx="491">
                  <c:v>57.273721570470713</c:v>
                </c:pt>
                <c:pt idx="492">
                  <c:v>23.094537197416933</c:v>
                </c:pt>
                <c:pt idx="493">
                  <c:v>55.042306384781632</c:v>
                </c:pt>
                <c:pt idx="494">
                  <c:v>478.10076936046232</c:v>
                </c:pt>
                <c:pt idx="495">
                  <c:v>8.2843327142902901</c:v>
                </c:pt>
                <c:pt idx="496">
                  <c:v>62.13553613356936</c:v>
                </c:pt>
                <c:pt idx="497">
                  <c:v>123.96095683037653</c:v>
                </c:pt>
                <c:pt idx="498">
                  <c:v>63.452729582334413</c:v>
                </c:pt>
                <c:pt idx="499">
                  <c:v>8.7879301411552451</c:v>
                </c:pt>
                <c:pt idx="500">
                  <c:v>36.714623416358947</c:v>
                </c:pt>
                <c:pt idx="501">
                  <c:v>65.557280233157869</c:v>
                </c:pt>
                <c:pt idx="502">
                  <c:v>74.304673512527529</c:v>
                </c:pt>
                <c:pt idx="503">
                  <c:v>25.029166952671176</c:v>
                </c:pt>
                <c:pt idx="504">
                  <c:v>50.602986396857119</c:v>
                </c:pt>
                <c:pt idx="505">
                  <c:v>8.6899710211948396</c:v>
                </c:pt>
                <c:pt idx="506">
                  <c:v>43.735424344483462</c:v>
                </c:pt>
                <c:pt idx="507">
                  <c:v>397.25348502128554</c:v>
                </c:pt>
                <c:pt idx="508">
                  <c:v>47.960751224957313</c:v>
                </c:pt>
                <c:pt idx="509">
                  <c:v>310.07059097831063</c:v>
                </c:pt>
                <c:pt idx="510">
                  <c:v>68.355306649644078</c:v>
                </c:pt>
                <c:pt idx="511">
                  <c:v>26.138543901406379</c:v>
                </c:pt>
                <c:pt idx="512">
                  <c:v>389.61729883031336</c:v>
                </c:pt>
                <c:pt idx="513">
                  <c:v>56.784592288408511</c:v>
                </c:pt>
                <c:pt idx="514">
                  <c:v>301.60805549895667</c:v>
                </c:pt>
                <c:pt idx="515">
                  <c:v>361.59686534687165</c:v>
                </c:pt>
                <c:pt idx="516">
                  <c:v>192.84026289667341</c:v>
                </c:pt>
                <c:pt idx="517">
                  <c:v>18.330457717367565</c:v>
                </c:pt>
                <c:pt idx="518">
                  <c:v>42.025499303163599</c:v>
                </c:pt>
                <c:pt idx="519">
                  <c:v>66.741444110642263</c:v>
                </c:pt>
                <c:pt idx="520">
                  <c:v>18.243854317949939</c:v>
                </c:pt>
                <c:pt idx="521">
                  <c:v>193.90171764338547</c:v>
                </c:pt>
                <c:pt idx="522">
                  <c:v>70.294499626640501</c:v>
                </c:pt>
                <c:pt idx="523">
                  <c:v>45.88016775907824</c:v>
                </c:pt>
                <c:pt idx="524">
                  <c:v>398.56477639066702</c:v>
                </c:pt>
                <c:pt idx="525">
                  <c:v>69.876346230547227</c:v>
                </c:pt>
                <c:pt idx="526">
                  <c:v>427.48301334540304</c:v>
                </c:pt>
                <c:pt idx="527">
                  <c:v>79.641320736750288</c:v>
                </c:pt>
                <c:pt idx="528">
                  <c:v>248.31371417054115</c:v>
                </c:pt>
                <c:pt idx="529">
                  <c:v>64.700455415439251</c:v>
                </c:pt>
                <c:pt idx="530">
                  <c:v>418.20146926197168</c:v>
                </c:pt>
                <c:pt idx="531">
                  <c:v>49.067035251829061</c:v>
                </c:pt>
                <c:pt idx="532">
                  <c:v>321.93953342367814</c:v>
                </c:pt>
                <c:pt idx="533">
                  <c:v>20.517208049257079</c:v>
                </c:pt>
                <c:pt idx="534">
                  <c:v>76.85751266572062</c:v>
                </c:pt>
                <c:pt idx="535">
                  <c:v>34.189753558867949</c:v>
                </c:pt>
                <c:pt idx="536">
                  <c:v>8.6950415151535054</c:v>
                </c:pt>
                <c:pt idx="537">
                  <c:v>50.320340918013002</c:v>
                </c:pt>
                <c:pt idx="538">
                  <c:v>0.32744442229201925</c:v>
                </c:pt>
                <c:pt idx="539">
                  <c:v>38.20679372815713</c:v>
                </c:pt>
                <c:pt idx="540">
                  <c:v>74.014618139069341</c:v>
                </c:pt>
                <c:pt idx="541">
                  <c:v>71.073077694002919</c:v>
                </c:pt>
                <c:pt idx="542">
                  <c:v>383.58943869366931</c:v>
                </c:pt>
                <c:pt idx="543">
                  <c:v>45.401454297885458</c:v>
                </c:pt>
                <c:pt idx="544">
                  <c:v>264.39867635079065</c:v>
                </c:pt>
                <c:pt idx="545">
                  <c:v>32.595115886491918</c:v>
                </c:pt>
                <c:pt idx="546">
                  <c:v>60.187415790813645</c:v>
                </c:pt>
                <c:pt idx="547">
                  <c:v>270.00004166422138</c:v>
                </c:pt>
                <c:pt idx="548">
                  <c:v>49.425722935630212</c:v>
                </c:pt>
                <c:pt idx="549">
                  <c:v>17.581824235811006</c:v>
                </c:pt>
                <c:pt idx="550">
                  <c:v>0.32942463892446716</c:v>
                </c:pt>
                <c:pt idx="551">
                  <c:v>325.38895202749899</c:v>
                </c:pt>
                <c:pt idx="552">
                  <c:v>33.232623059398705</c:v>
                </c:pt>
                <c:pt idx="553">
                  <c:v>51.807469485348335</c:v>
                </c:pt>
                <c:pt idx="554">
                  <c:v>66.936071095468279</c:v>
                </c:pt>
                <c:pt idx="555">
                  <c:v>18.357027333886691</c:v>
                </c:pt>
                <c:pt idx="556">
                  <c:v>314.76441031004231</c:v>
                </c:pt>
                <c:pt idx="557">
                  <c:v>240.0392612296765</c:v>
                </c:pt>
                <c:pt idx="558">
                  <c:v>112.10944949638835</c:v>
                </c:pt>
                <c:pt idx="559">
                  <c:v>56.086289703807267</c:v>
                </c:pt>
                <c:pt idx="560">
                  <c:v>454.65975849434437</c:v>
                </c:pt>
                <c:pt idx="561">
                  <c:v>350.27163510412254</c:v>
                </c:pt>
                <c:pt idx="562">
                  <c:v>15.766127985940118</c:v>
                </c:pt>
                <c:pt idx="563">
                  <c:v>60.587401793333839</c:v>
                </c:pt>
                <c:pt idx="564">
                  <c:v>462.13639623243699</c:v>
                </c:pt>
                <c:pt idx="565">
                  <c:v>337.01624275678228</c:v>
                </c:pt>
                <c:pt idx="566">
                  <c:v>325.80329861697135</c:v>
                </c:pt>
                <c:pt idx="567">
                  <c:v>244.54533164216357</c:v>
                </c:pt>
                <c:pt idx="568">
                  <c:v>472.35188839987472</c:v>
                </c:pt>
                <c:pt idx="569">
                  <c:v>448.53965447439219</c:v>
                </c:pt>
                <c:pt idx="570">
                  <c:v>16.215105290906493</c:v>
                </c:pt>
                <c:pt idx="571">
                  <c:v>40.798694610501542</c:v>
                </c:pt>
                <c:pt idx="572">
                  <c:v>5.8708553012984055</c:v>
                </c:pt>
                <c:pt idx="573">
                  <c:v>79.434064426153427</c:v>
                </c:pt>
                <c:pt idx="574">
                  <c:v>90.320803666487478</c:v>
                </c:pt>
                <c:pt idx="575">
                  <c:v>50.617824211281757</c:v>
                </c:pt>
                <c:pt idx="576">
                  <c:v>448.27565816676042</c:v>
                </c:pt>
                <c:pt idx="577">
                  <c:v>34.58323564024171</c:v>
                </c:pt>
                <c:pt idx="578">
                  <c:v>21.024068851366451</c:v>
                </c:pt>
                <c:pt idx="579">
                  <c:v>399.54283227433416</c:v>
                </c:pt>
                <c:pt idx="580">
                  <c:v>78.24913492063402</c:v>
                </c:pt>
                <c:pt idx="581">
                  <c:v>71.108773910949395</c:v>
                </c:pt>
                <c:pt idx="582">
                  <c:v>491.36748497075411</c:v>
                </c:pt>
                <c:pt idx="583">
                  <c:v>53.379238375770605</c:v>
                </c:pt>
                <c:pt idx="584">
                  <c:v>74.807926192269548</c:v>
                </c:pt>
                <c:pt idx="585">
                  <c:v>45.373928638143575</c:v>
                </c:pt>
                <c:pt idx="586">
                  <c:v>29.775041646897627</c:v>
                </c:pt>
                <c:pt idx="587">
                  <c:v>25.342358877050593</c:v>
                </c:pt>
                <c:pt idx="588">
                  <c:v>39.604074579229945</c:v>
                </c:pt>
                <c:pt idx="589">
                  <c:v>32.038379345469437</c:v>
                </c:pt>
                <c:pt idx="590">
                  <c:v>25.240125324649515</c:v>
                </c:pt>
                <c:pt idx="591">
                  <c:v>29.765555538255729</c:v>
                </c:pt>
                <c:pt idx="592">
                  <c:v>477.11086119705237</c:v>
                </c:pt>
                <c:pt idx="593">
                  <c:v>327.5493464858107</c:v>
                </c:pt>
                <c:pt idx="594">
                  <c:v>46.442240785977447</c:v>
                </c:pt>
                <c:pt idx="595">
                  <c:v>360.76647253214469</c:v>
                </c:pt>
                <c:pt idx="596">
                  <c:v>53.138708832818999</c:v>
                </c:pt>
                <c:pt idx="597">
                  <c:v>47.877953842100823</c:v>
                </c:pt>
                <c:pt idx="598">
                  <c:v>56.728378169591366</c:v>
                </c:pt>
                <c:pt idx="599">
                  <c:v>440.55055453196508</c:v>
                </c:pt>
                <c:pt idx="600">
                  <c:v>70.043222065966305</c:v>
                </c:pt>
                <c:pt idx="601">
                  <c:v>52.450032460637985</c:v>
                </c:pt>
                <c:pt idx="602">
                  <c:v>66.849199521831395</c:v>
                </c:pt>
                <c:pt idx="603">
                  <c:v>22.369747062221844</c:v>
                </c:pt>
                <c:pt idx="604">
                  <c:v>51.903272596784255</c:v>
                </c:pt>
                <c:pt idx="605">
                  <c:v>57.20441786270554</c:v>
                </c:pt>
                <c:pt idx="606">
                  <c:v>3.5332293106919392</c:v>
                </c:pt>
                <c:pt idx="607">
                  <c:v>148.07421641033653</c:v>
                </c:pt>
                <c:pt idx="608">
                  <c:v>479.27946800604138</c:v>
                </c:pt>
                <c:pt idx="609">
                  <c:v>28.161378761730539</c:v>
                </c:pt>
                <c:pt idx="610">
                  <c:v>52.541261231663974</c:v>
                </c:pt>
                <c:pt idx="611">
                  <c:v>23.758091085195929</c:v>
                </c:pt>
                <c:pt idx="612">
                  <c:v>16.57559535647043</c:v>
                </c:pt>
                <c:pt idx="613">
                  <c:v>30.983498332336765</c:v>
                </c:pt>
                <c:pt idx="614">
                  <c:v>49.220720878746</c:v>
                </c:pt>
                <c:pt idx="615">
                  <c:v>5.325346572043288</c:v>
                </c:pt>
                <c:pt idx="616">
                  <c:v>53.374912431536075</c:v>
                </c:pt>
                <c:pt idx="617">
                  <c:v>2.8072328978089622</c:v>
                </c:pt>
                <c:pt idx="618">
                  <c:v>62.471315451121399</c:v>
                </c:pt>
                <c:pt idx="619">
                  <c:v>4.0565158632949645</c:v>
                </c:pt>
                <c:pt idx="620">
                  <c:v>14.352818094950672</c:v>
                </c:pt>
                <c:pt idx="621">
                  <c:v>178.70697605412198</c:v>
                </c:pt>
                <c:pt idx="622">
                  <c:v>21.810539120713202</c:v>
                </c:pt>
                <c:pt idx="623">
                  <c:v>54.883581069834264</c:v>
                </c:pt>
                <c:pt idx="624">
                  <c:v>103.79198339149934</c:v>
                </c:pt>
                <c:pt idx="625">
                  <c:v>38.583394982864938</c:v>
                </c:pt>
                <c:pt idx="626">
                  <c:v>65.374240252978879</c:v>
                </c:pt>
                <c:pt idx="627">
                  <c:v>10.1994576523375</c:v>
                </c:pt>
                <c:pt idx="628">
                  <c:v>244.84556395655557</c:v>
                </c:pt>
                <c:pt idx="629">
                  <c:v>73.656481820448747</c:v>
                </c:pt>
                <c:pt idx="630">
                  <c:v>453.08913986017603</c:v>
                </c:pt>
                <c:pt idx="631">
                  <c:v>38.639064664796159</c:v>
                </c:pt>
                <c:pt idx="632">
                  <c:v>439.75352765129344</c:v>
                </c:pt>
                <c:pt idx="633">
                  <c:v>35.277091536200004</c:v>
                </c:pt>
                <c:pt idx="634">
                  <c:v>41.537009528477604</c:v>
                </c:pt>
                <c:pt idx="635">
                  <c:v>167.55213000941313</c:v>
                </c:pt>
                <c:pt idx="636">
                  <c:v>65.720366699879364</c:v>
                </c:pt>
                <c:pt idx="637">
                  <c:v>28.591881209902894</c:v>
                </c:pt>
                <c:pt idx="638">
                  <c:v>69.987140901739124</c:v>
                </c:pt>
                <c:pt idx="639">
                  <c:v>62.602594700101513</c:v>
                </c:pt>
                <c:pt idx="640">
                  <c:v>380.45830913778724</c:v>
                </c:pt>
                <c:pt idx="641">
                  <c:v>15.839469198293704</c:v>
                </c:pt>
                <c:pt idx="642">
                  <c:v>4.0082933110421255</c:v>
                </c:pt>
                <c:pt idx="643">
                  <c:v>34.033829144926671</c:v>
                </c:pt>
                <c:pt idx="644">
                  <c:v>68.758649795835424</c:v>
                </c:pt>
                <c:pt idx="645">
                  <c:v>47.118341495078376</c:v>
                </c:pt>
                <c:pt idx="646">
                  <c:v>245.83511868642807</c:v>
                </c:pt>
                <c:pt idx="647">
                  <c:v>70.313076293432758</c:v>
                </c:pt>
                <c:pt idx="648">
                  <c:v>475.27291734519684</c:v>
                </c:pt>
                <c:pt idx="649">
                  <c:v>41.708340485943495</c:v>
                </c:pt>
                <c:pt idx="650">
                  <c:v>58.813126059844421</c:v>
                </c:pt>
                <c:pt idx="651">
                  <c:v>371.74546458748279</c:v>
                </c:pt>
                <c:pt idx="652">
                  <c:v>373.30746328068352</c:v>
                </c:pt>
                <c:pt idx="653">
                  <c:v>8.2975947022215912</c:v>
                </c:pt>
                <c:pt idx="654">
                  <c:v>11.689848121205344</c:v>
                </c:pt>
                <c:pt idx="655">
                  <c:v>52.630912109642395</c:v>
                </c:pt>
                <c:pt idx="656">
                  <c:v>56.536839768601723</c:v>
                </c:pt>
                <c:pt idx="657">
                  <c:v>79.421125938491599</c:v>
                </c:pt>
                <c:pt idx="658">
                  <c:v>372.51064323855297</c:v>
                </c:pt>
                <c:pt idx="659">
                  <c:v>352.19466332492794</c:v>
                </c:pt>
                <c:pt idx="660">
                  <c:v>57.707743328588563</c:v>
                </c:pt>
                <c:pt idx="661">
                  <c:v>102.69161993107274</c:v>
                </c:pt>
                <c:pt idx="662">
                  <c:v>8.331934382878849</c:v>
                </c:pt>
                <c:pt idx="663">
                  <c:v>36.177515515216385</c:v>
                </c:pt>
                <c:pt idx="664">
                  <c:v>67.328913416419567</c:v>
                </c:pt>
                <c:pt idx="665">
                  <c:v>131.44797223603715</c:v>
                </c:pt>
                <c:pt idx="666">
                  <c:v>6.2286260382897751</c:v>
                </c:pt>
                <c:pt idx="667">
                  <c:v>24.296336015796456</c:v>
                </c:pt>
                <c:pt idx="668">
                  <c:v>285.67518732699068</c:v>
                </c:pt>
                <c:pt idx="669">
                  <c:v>66.280428679711477</c:v>
                </c:pt>
                <c:pt idx="670">
                  <c:v>19.780402939719764</c:v>
                </c:pt>
                <c:pt idx="671">
                  <c:v>7.1408721944104974</c:v>
                </c:pt>
                <c:pt idx="672">
                  <c:v>61.082928933538113</c:v>
                </c:pt>
                <c:pt idx="673">
                  <c:v>73.020847268420624</c:v>
                </c:pt>
                <c:pt idx="674">
                  <c:v>477.31490955348505</c:v>
                </c:pt>
                <c:pt idx="675">
                  <c:v>73.932631598515485</c:v>
                </c:pt>
                <c:pt idx="676">
                  <c:v>64.039904955948927</c:v>
                </c:pt>
                <c:pt idx="677">
                  <c:v>63.869846230795595</c:v>
                </c:pt>
                <c:pt idx="678">
                  <c:v>47.773892210126689</c:v>
                </c:pt>
                <c:pt idx="679">
                  <c:v>114.22187660276585</c:v>
                </c:pt>
                <c:pt idx="680">
                  <c:v>41.520764019967729</c:v>
                </c:pt>
                <c:pt idx="681">
                  <c:v>32.720923153361738</c:v>
                </c:pt>
                <c:pt idx="682">
                  <c:v>333.45864262527425</c:v>
                </c:pt>
                <c:pt idx="683">
                  <c:v>18.995199792514814</c:v>
                </c:pt>
                <c:pt idx="684">
                  <c:v>184.5711531538559</c:v>
                </c:pt>
                <c:pt idx="685">
                  <c:v>24.150286983886655</c:v>
                </c:pt>
                <c:pt idx="686">
                  <c:v>472.78749511521892</c:v>
                </c:pt>
                <c:pt idx="687">
                  <c:v>54.587054361292218</c:v>
                </c:pt>
                <c:pt idx="688">
                  <c:v>61.533186777057594</c:v>
                </c:pt>
                <c:pt idx="689">
                  <c:v>379.32419036194875</c:v>
                </c:pt>
                <c:pt idx="690">
                  <c:v>16.910316307303081</c:v>
                </c:pt>
                <c:pt idx="691">
                  <c:v>346.15398637828361</c:v>
                </c:pt>
                <c:pt idx="692">
                  <c:v>43.521490600552184</c:v>
                </c:pt>
                <c:pt idx="693">
                  <c:v>16.723696124741029</c:v>
                </c:pt>
                <c:pt idx="694">
                  <c:v>396.38344909345392</c:v>
                </c:pt>
                <c:pt idx="695">
                  <c:v>30.109459880298388</c:v>
                </c:pt>
                <c:pt idx="696">
                  <c:v>111.04554106956621</c:v>
                </c:pt>
                <c:pt idx="697">
                  <c:v>178.86084083347887</c:v>
                </c:pt>
                <c:pt idx="698">
                  <c:v>403.87460931984526</c:v>
                </c:pt>
                <c:pt idx="699">
                  <c:v>58.493800330529446</c:v>
                </c:pt>
                <c:pt idx="700">
                  <c:v>63.614037504897404</c:v>
                </c:pt>
                <c:pt idx="701">
                  <c:v>74.003497131986606</c:v>
                </c:pt>
                <c:pt idx="702">
                  <c:v>3.4551573620401044</c:v>
                </c:pt>
                <c:pt idx="703">
                  <c:v>107.00942194171378</c:v>
                </c:pt>
                <c:pt idx="704">
                  <c:v>47.099561688437255</c:v>
                </c:pt>
                <c:pt idx="705">
                  <c:v>64.503258989298928</c:v>
                </c:pt>
                <c:pt idx="706">
                  <c:v>4.5764418710790284</c:v>
                </c:pt>
                <c:pt idx="707">
                  <c:v>77.819572312839156</c:v>
                </c:pt>
                <c:pt idx="708">
                  <c:v>36.012615049234981</c:v>
                </c:pt>
                <c:pt idx="709">
                  <c:v>32.471331990619902</c:v>
                </c:pt>
                <c:pt idx="710">
                  <c:v>71.245353868815471</c:v>
                </c:pt>
                <c:pt idx="711">
                  <c:v>36.576817095506726</c:v>
                </c:pt>
                <c:pt idx="712">
                  <c:v>31.423004545252887</c:v>
                </c:pt>
                <c:pt idx="713">
                  <c:v>22.479945373060229</c:v>
                </c:pt>
                <c:pt idx="714">
                  <c:v>50.009272690806853</c:v>
                </c:pt>
                <c:pt idx="715">
                  <c:v>37.578744713465753</c:v>
                </c:pt>
                <c:pt idx="716">
                  <c:v>178.57631293925562</c:v>
                </c:pt>
                <c:pt idx="717">
                  <c:v>108.55693644179549</c:v>
                </c:pt>
                <c:pt idx="718">
                  <c:v>34.526630539055262</c:v>
                </c:pt>
                <c:pt idx="719">
                  <c:v>73.399727103528036</c:v>
                </c:pt>
                <c:pt idx="720">
                  <c:v>58.278900685993811</c:v>
                </c:pt>
                <c:pt idx="721">
                  <c:v>469.39507828284673</c:v>
                </c:pt>
                <c:pt idx="722">
                  <c:v>44.640950443389912</c:v>
                </c:pt>
                <c:pt idx="723">
                  <c:v>10.949497950449299</c:v>
                </c:pt>
                <c:pt idx="724">
                  <c:v>46.024368845015957</c:v>
                </c:pt>
                <c:pt idx="725">
                  <c:v>40.917146858468094</c:v>
                </c:pt>
                <c:pt idx="726">
                  <c:v>347.41379407297109</c:v>
                </c:pt>
                <c:pt idx="727">
                  <c:v>129.60226697390462</c:v>
                </c:pt>
                <c:pt idx="728">
                  <c:v>12.679090033455189</c:v>
                </c:pt>
                <c:pt idx="729">
                  <c:v>144.87838072665414</c:v>
                </c:pt>
                <c:pt idx="730">
                  <c:v>298.78290846898688</c:v>
                </c:pt>
                <c:pt idx="731">
                  <c:v>64.740554054888761</c:v>
                </c:pt>
                <c:pt idx="732">
                  <c:v>52.272919899376419</c:v>
                </c:pt>
                <c:pt idx="733">
                  <c:v>34.841535688328023</c:v>
                </c:pt>
                <c:pt idx="734">
                  <c:v>34.907178090407811</c:v>
                </c:pt>
                <c:pt idx="735">
                  <c:v>67.977527588364026</c:v>
                </c:pt>
                <c:pt idx="736">
                  <c:v>79.685077192005551</c:v>
                </c:pt>
                <c:pt idx="737">
                  <c:v>406.66895164709399</c:v>
                </c:pt>
                <c:pt idx="738">
                  <c:v>2.2806300160889212</c:v>
                </c:pt>
                <c:pt idx="739">
                  <c:v>18.402052127696521</c:v>
                </c:pt>
                <c:pt idx="740">
                  <c:v>51.157140268008789</c:v>
                </c:pt>
                <c:pt idx="741">
                  <c:v>416.48325869337424</c:v>
                </c:pt>
                <c:pt idx="742">
                  <c:v>308.62314157902711</c:v>
                </c:pt>
                <c:pt idx="743">
                  <c:v>229.57725286775158</c:v>
                </c:pt>
                <c:pt idx="744">
                  <c:v>29.666423785658598</c:v>
                </c:pt>
                <c:pt idx="745">
                  <c:v>1.9236377075921496</c:v>
                </c:pt>
                <c:pt idx="746">
                  <c:v>76.993479004831556</c:v>
                </c:pt>
                <c:pt idx="747">
                  <c:v>42.416438892886035</c:v>
                </c:pt>
                <c:pt idx="748">
                  <c:v>393.71387523321835</c:v>
                </c:pt>
                <c:pt idx="749">
                  <c:v>58.775986835665478</c:v>
                </c:pt>
                <c:pt idx="750">
                  <c:v>346.06842631110965</c:v>
                </c:pt>
                <c:pt idx="751">
                  <c:v>34.722778692322024</c:v>
                </c:pt>
                <c:pt idx="752">
                  <c:v>20.553080734615392</c:v>
                </c:pt>
                <c:pt idx="753">
                  <c:v>206.30416266109174</c:v>
                </c:pt>
                <c:pt idx="754">
                  <c:v>5.2063904053250134</c:v>
                </c:pt>
                <c:pt idx="755">
                  <c:v>489.36111725075864</c:v>
                </c:pt>
                <c:pt idx="756">
                  <c:v>8.6506862505449664</c:v>
                </c:pt>
                <c:pt idx="757">
                  <c:v>49.756576973671187</c:v>
                </c:pt>
                <c:pt idx="758">
                  <c:v>80.765311631365435</c:v>
                </c:pt>
                <c:pt idx="759">
                  <c:v>162.89730169101205</c:v>
                </c:pt>
                <c:pt idx="760">
                  <c:v>16.535454796468034</c:v>
                </c:pt>
                <c:pt idx="761">
                  <c:v>16.133618874035687</c:v>
                </c:pt>
                <c:pt idx="762">
                  <c:v>134.77988385408435</c:v>
                </c:pt>
                <c:pt idx="763">
                  <c:v>50.656900693977889</c:v>
                </c:pt>
                <c:pt idx="764">
                  <c:v>25.5229162674188</c:v>
                </c:pt>
                <c:pt idx="765">
                  <c:v>442.97677618966395</c:v>
                </c:pt>
                <c:pt idx="766">
                  <c:v>33.684520817143948</c:v>
                </c:pt>
                <c:pt idx="767">
                  <c:v>355.83315518955783</c:v>
                </c:pt>
                <c:pt idx="768">
                  <c:v>236.28001795738203</c:v>
                </c:pt>
                <c:pt idx="769">
                  <c:v>38.704592706505338</c:v>
                </c:pt>
                <c:pt idx="770">
                  <c:v>57.560496320107362</c:v>
                </c:pt>
                <c:pt idx="771">
                  <c:v>273.75775346765204</c:v>
                </c:pt>
                <c:pt idx="772">
                  <c:v>421.96120927034849</c:v>
                </c:pt>
                <c:pt idx="773">
                  <c:v>41.700006733604475</c:v>
                </c:pt>
                <c:pt idx="774">
                  <c:v>5.0770667739086424</c:v>
                </c:pt>
                <c:pt idx="775">
                  <c:v>112.12667931257998</c:v>
                </c:pt>
                <c:pt idx="776">
                  <c:v>33.293322650246907</c:v>
                </c:pt>
                <c:pt idx="777">
                  <c:v>188.388480745702</c:v>
                </c:pt>
                <c:pt idx="778">
                  <c:v>76.578046461971041</c:v>
                </c:pt>
                <c:pt idx="779">
                  <c:v>67.022034610601125</c:v>
                </c:pt>
                <c:pt idx="780">
                  <c:v>42.903129308416524</c:v>
                </c:pt>
                <c:pt idx="781">
                  <c:v>152.74706594726115</c:v>
                </c:pt>
                <c:pt idx="782">
                  <c:v>22.523403856393664</c:v>
                </c:pt>
                <c:pt idx="783">
                  <c:v>14.783018534467089</c:v>
                </c:pt>
                <c:pt idx="784">
                  <c:v>179.57738974454938</c:v>
                </c:pt>
                <c:pt idx="785">
                  <c:v>20.380511647747689</c:v>
                </c:pt>
                <c:pt idx="786">
                  <c:v>74.082546495341845</c:v>
                </c:pt>
                <c:pt idx="787">
                  <c:v>9.0922688457613532</c:v>
                </c:pt>
                <c:pt idx="788">
                  <c:v>63.900951187322228</c:v>
                </c:pt>
                <c:pt idx="789">
                  <c:v>39.653379530509163</c:v>
                </c:pt>
                <c:pt idx="790">
                  <c:v>8.294249488011582</c:v>
                </c:pt>
                <c:pt idx="791">
                  <c:v>53.161044564348387</c:v>
                </c:pt>
                <c:pt idx="792">
                  <c:v>68.434396411846393</c:v>
                </c:pt>
                <c:pt idx="793">
                  <c:v>41.654562208692994</c:v>
                </c:pt>
                <c:pt idx="794">
                  <c:v>197.81311484228101</c:v>
                </c:pt>
                <c:pt idx="795">
                  <c:v>76.916572234286278</c:v>
                </c:pt>
                <c:pt idx="796">
                  <c:v>7.292875704283972</c:v>
                </c:pt>
                <c:pt idx="797">
                  <c:v>18.867894875845508</c:v>
                </c:pt>
                <c:pt idx="798">
                  <c:v>67.604205608858422</c:v>
                </c:pt>
                <c:pt idx="799">
                  <c:v>67.794293134423413</c:v>
                </c:pt>
                <c:pt idx="800">
                  <c:v>23.800758044352648</c:v>
                </c:pt>
                <c:pt idx="801">
                  <c:v>30.697554959856785</c:v>
                </c:pt>
                <c:pt idx="802">
                  <c:v>178.96989140044053</c:v>
                </c:pt>
                <c:pt idx="803">
                  <c:v>18.592845061154293</c:v>
                </c:pt>
                <c:pt idx="804">
                  <c:v>16.33954034016022</c:v>
                </c:pt>
                <c:pt idx="805">
                  <c:v>39.286704070238414</c:v>
                </c:pt>
                <c:pt idx="806">
                  <c:v>305.74364761641732</c:v>
                </c:pt>
                <c:pt idx="807">
                  <c:v>76.117423362149296</c:v>
                </c:pt>
                <c:pt idx="808">
                  <c:v>229.90886801396061</c:v>
                </c:pt>
                <c:pt idx="809">
                  <c:v>61.528155833228546</c:v>
                </c:pt>
                <c:pt idx="810">
                  <c:v>240.87339790714677</c:v>
                </c:pt>
                <c:pt idx="811">
                  <c:v>16.858611448825602</c:v>
                </c:pt>
                <c:pt idx="812">
                  <c:v>268.62910471313131</c:v>
                </c:pt>
                <c:pt idx="813">
                  <c:v>16.489009013059903</c:v>
                </c:pt>
                <c:pt idx="814">
                  <c:v>58.393938840611945</c:v>
                </c:pt>
                <c:pt idx="815">
                  <c:v>79.501554580803727</c:v>
                </c:pt>
                <c:pt idx="816">
                  <c:v>424.47116567456749</c:v>
                </c:pt>
                <c:pt idx="817">
                  <c:v>360.29685153973202</c:v>
                </c:pt>
                <c:pt idx="818">
                  <c:v>78.453690108273193</c:v>
                </c:pt>
                <c:pt idx="819">
                  <c:v>150.7432082459336</c:v>
                </c:pt>
                <c:pt idx="820">
                  <c:v>24.817550517326293</c:v>
                </c:pt>
                <c:pt idx="821">
                  <c:v>91.22035205097437</c:v>
                </c:pt>
                <c:pt idx="822">
                  <c:v>189.50692790318061</c:v>
                </c:pt>
                <c:pt idx="823">
                  <c:v>37.563870682959539</c:v>
                </c:pt>
                <c:pt idx="824">
                  <c:v>46.656147771998413</c:v>
                </c:pt>
                <c:pt idx="825">
                  <c:v>27.940673279128404</c:v>
                </c:pt>
                <c:pt idx="826">
                  <c:v>16.082387179945673</c:v>
                </c:pt>
                <c:pt idx="827">
                  <c:v>63.460508078394255</c:v>
                </c:pt>
                <c:pt idx="828">
                  <c:v>11.482626519632053</c:v>
                </c:pt>
                <c:pt idx="829">
                  <c:v>27.519242970599318</c:v>
                </c:pt>
                <c:pt idx="830">
                  <c:v>416.73192790856928</c:v>
                </c:pt>
                <c:pt idx="831">
                  <c:v>39.262532646264162</c:v>
                </c:pt>
                <c:pt idx="832">
                  <c:v>10.262977008462926</c:v>
                </c:pt>
                <c:pt idx="833">
                  <c:v>40.845316308646204</c:v>
                </c:pt>
                <c:pt idx="834">
                  <c:v>10.948942735993448</c:v>
                </c:pt>
                <c:pt idx="835">
                  <c:v>183.541076667986</c:v>
                </c:pt>
                <c:pt idx="836">
                  <c:v>10.124158352153698</c:v>
                </c:pt>
                <c:pt idx="837">
                  <c:v>495.97207540116563</c:v>
                </c:pt>
                <c:pt idx="838">
                  <c:v>12.715932526901288</c:v>
                </c:pt>
                <c:pt idx="839">
                  <c:v>5.4855443605354255</c:v>
                </c:pt>
                <c:pt idx="840">
                  <c:v>78.904805510018946</c:v>
                </c:pt>
                <c:pt idx="841">
                  <c:v>506.945853316929</c:v>
                </c:pt>
                <c:pt idx="842">
                  <c:v>32.171014744826167</c:v>
                </c:pt>
                <c:pt idx="843">
                  <c:v>27.962089650498129</c:v>
                </c:pt>
                <c:pt idx="844">
                  <c:v>49.387670962434797</c:v>
                </c:pt>
                <c:pt idx="845">
                  <c:v>43.498176694066203</c:v>
                </c:pt>
                <c:pt idx="846">
                  <c:v>141.22842638664528</c:v>
                </c:pt>
                <c:pt idx="847">
                  <c:v>5.6045763933811088</c:v>
                </c:pt>
                <c:pt idx="848">
                  <c:v>7.8264590674328955</c:v>
                </c:pt>
                <c:pt idx="849">
                  <c:v>24.462421068513429</c:v>
                </c:pt>
                <c:pt idx="850">
                  <c:v>74.224296745593392</c:v>
                </c:pt>
                <c:pt idx="851">
                  <c:v>11.764960743117395</c:v>
                </c:pt>
                <c:pt idx="852">
                  <c:v>19.218082979865166</c:v>
                </c:pt>
                <c:pt idx="853">
                  <c:v>5.6050415761382606</c:v>
                </c:pt>
                <c:pt idx="854">
                  <c:v>27.230590912658631</c:v>
                </c:pt>
                <c:pt idx="855">
                  <c:v>398.75089019830727</c:v>
                </c:pt>
                <c:pt idx="856">
                  <c:v>51.66180834213641</c:v>
                </c:pt>
                <c:pt idx="857">
                  <c:v>19.78656693233712</c:v>
                </c:pt>
                <c:pt idx="858">
                  <c:v>9.6647413738003962</c:v>
                </c:pt>
                <c:pt idx="859">
                  <c:v>43.558454903603149</c:v>
                </c:pt>
                <c:pt idx="860">
                  <c:v>35.572534232982861</c:v>
                </c:pt>
                <c:pt idx="861">
                  <c:v>43.4275232452202</c:v>
                </c:pt>
                <c:pt idx="862">
                  <c:v>31.36877234129593</c:v>
                </c:pt>
                <c:pt idx="863">
                  <c:v>4.5437292338653004</c:v>
                </c:pt>
                <c:pt idx="864">
                  <c:v>23.072313224130934</c:v>
                </c:pt>
                <c:pt idx="865">
                  <c:v>17.771000000000001</c:v>
                </c:pt>
                <c:pt idx="866">
                  <c:v>164.38500000000039</c:v>
                </c:pt>
                <c:pt idx="867">
                  <c:v>164.38500000000039</c:v>
                </c:pt>
                <c:pt idx="868">
                  <c:v>196.36500000000001</c:v>
                </c:pt>
                <c:pt idx="869">
                  <c:v>196.36500000000001</c:v>
                </c:pt>
                <c:pt idx="870">
                  <c:v>368.68</c:v>
                </c:pt>
                <c:pt idx="871">
                  <c:v>368.68</c:v>
                </c:pt>
                <c:pt idx="872">
                  <c:v>89.790999999999997</c:v>
                </c:pt>
                <c:pt idx="873">
                  <c:v>89.790999999999997</c:v>
                </c:pt>
                <c:pt idx="874">
                  <c:v>89.790999999999997</c:v>
                </c:pt>
                <c:pt idx="875">
                  <c:v>35.230000000000011</c:v>
                </c:pt>
                <c:pt idx="876">
                  <c:v>35.230000000000011</c:v>
                </c:pt>
                <c:pt idx="877">
                  <c:v>42.029000000000003</c:v>
                </c:pt>
                <c:pt idx="878">
                  <c:v>42.029000000000003</c:v>
                </c:pt>
                <c:pt idx="879">
                  <c:v>42.029000000000003</c:v>
                </c:pt>
                <c:pt idx="880">
                  <c:v>42.029000000000003</c:v>
                </c:pt>
                <c:pt idx="881">
                  <c:v>17.771000000000001</c:v>
                </c:pt>
                <c:pt idx="882">
                  <c:v>164.38500000000039</c:v>
                </c:pt>
                <c:pt idx="883">
                  <c:v>164.38500000000039</c:v>
                </c:pt>
                <c:pt idx="884">
                  <c:v>196.36500000000001</c:v>
                </c:pt>
                <c:pt idx="885">
                  <c:v>196.36500000000001</c:v>
                </c:pt>
                <c:pt idx="886">
                  <c:v>89.790999999999997</c:v>
                </c:pt>
                <c:pt idx="887">
                  <c:v>89.790999999999997</c:v>
                </c:pt>
                <c:pt idx="888">
                  <c:v>89.790999999999997</c:v>
                </c:pt>
                <c:pt idx="889">
                  <c:v>47.892000000000003</c:v>
                </c:pt>
                <c:pt idx="890">
                  <c:v>35.230000000000011</c:v>
                </c:pt>
                <c:pt idx="891">
                  <c:v>35.230000000000011</c:v>
                </c:pt>
                <c:pt idx="892">
                  <c:v>35.230000000000011</c:v>
                </c:pt>
                <c:pt idx="893">
                  <c:v>42.029000000000003</c:v>
                </c:pt>
                <c:pt idx="894">
                  <c:v>42.029000000000003</c:v>
                </c:pt>
                <c:pt idx="895">
                  <c:v>42.029000000000003</c:v>
                </c:pt>
                <c:pt idx="896">
                  <c:v>42.029000000000003</c:v>
                </c:pt>
                <c:pt idx="897">
                  <c:v>31.36877234129593</c:v>
                </c:pt>
                <c:pt idx="898">
                  <c:v>4.5437292338653004</c:v>
                </c:pt>
                <c:pt idx="899">
                  <c:v>23.072313224130934</c:v>
                </c:pt>
                <c:pt idx="900">
                  <c:v>35.572534232982861</c:v>
                </c:pt>
                <c:pt idx="902">
                  <c:v>31.36877234129593</c:v>
                </c:pt>
                <c:pt idx="903">
                  <c:v>4.5437292338653004</c:v>
                </c:pt>
                <c:pt idx="904">
                  <c:v>23.072313224130934</c:v>
                </c:pt>
              </c:numCache>
            </c:numRef>
          </c:xVal>
          <c:yVal>
            <c:numRef>
              <c:f>叶菜碱铅!$H$1:$H$906</c:f>
              <c:numCache>
                <c:formatCode>General</c:formatCode>
                <c:ptCount val="906"/>
                <c:pt idx="0">
                  <c:v>1.0999999999999998E-2</c:v>
                </c:pt>
                <c:pt idx="1">
                  <c:v>5.0900000000000001E-2</c:v>
                </c:pt>
                <c:pt idx="2">
                  <c:v>3.9100000000000003E-2</c:v>
                </c:pt>
                <c:pt idx="3">
                  <c:v>0.18636970698418284</c:v>
                </c:pt>
                <c:pt idx="4">
                  <c:v>0.37211390670226796</c:v>
                </c:pt>
                <c:pt idx="5">
                  <c:v>8.9496602832629266E-2</c:v>
                </c:pt>
                <c:pt idx="6">
                  <c:v>0.32680284567348816</c:v>
                </c:pt>
                <c:pt idx="7">
                  <c:v>2.1515947554580094E-2</c:v>
                </c:pt>
                <c:pt idx="8">
                  <c:v>5.6133597640471974E-2</c:v>
                </c:pt>
                <c:pt idx="9">
                  <c:v>0.36841168126450008</c:v>
                </c:pt>
                <c:pt idx="10">
                  <c:v>0.28616104327363212</c:v>
                </c:pt>
                <c:pt idx="11">
                  <c:v>0.39256774553822382</c:v>
                </c:pt>
                <c:pt idx="12">
                  <c:v>4.6050457296447973E-2</c:v>
                </c:pt>
                <c:pt idx="13">
                  <c:v>0.20116725055983387</c:v>
                </c:pt>
                <c:pt idx="14">
                  <c:v>4.6833156249635084E-2</c:v>
                </c:pt>
                <c:pt idx="15">
                  <c:v>0.38941205491175618</c:v>
                </c:pt>
                <c:pt idx="16">
                  <c:v>0.18458979525608843</c:v>
                </c:pt>
                <c:pt idx="17">
                  <c:v>0.12038948321762068</c:v>
                </c:pt>
                <c:pt idx="18">
                  <c:v>3.9722338388951985E-2</c:v>
                </c:pt>
                <c:pt idx="19">
                  <c:v>0.36173370916473435</c:v>
                </c:pt>
                <c:pt idx="20">
                  <c:v>0.2999343660993129</c:v>
                </c:pt>
                <c:pt idx="21">
                  <c:v>0.14867783716297245</c:v>
                </c:pt>
                <c:pt idx="22">
                  <c:v>6.6976214861239738E-2</c:v>
                </c:pt>
                <c:pt idx="23">
                  <c:v>0.2208698953289974</c:v>
                </c:pt>
                <c:pt idx="24">
                  <c:v>0.39972360957326541</c:v>
                </c:pt>
                <c:pt idx="25">
                  <c:v>0.4109757237239145</c:v>
                </c:pt>
                <c:pt idx="26">
                  <c:v>0.28612893760857488</c:v>
                </c:pt>
                <c:pt idx="27">
                  <c:v>0.11747337309731298</c:v>
                </c:pt>
                <c:pt idx="28">
                  <c:v>2.947019908426065E-2</c:v>
                </c:pt>
                <c:pt idx="29">
                  <c:v>0.17855168897283191</c:v>
                </c:pt>
                <c:pt idx="30">
                  <c:v>0.22429604292948049</c:v>
                </c:pt>
                <c:pt idx="31">
                  <c:v>0.19313045848290591</c:v>
                </c:pt>
                <c:pt idx="32">
                  <c:v>0.40076599777803334</c:v>
                </c:pt>
                <c:pt idx="33">
                  <c:v>0.31540442696891585</c:v>
                </c:pt>
                <c:pt idx="34">
                  <c:v>0.10069062163761314</c:v>
                </c:pt>
                <c:pt idx="35">
                  <c:v>0.18736056611144841</c:v>
                </c:pt>
                <c:pt idx="36">
                  <c:v>0.2068507006503997</c:v>
                </c:pt>
                <c:pt idx="37">
                  <c:v>9.3795314831270862E-2</c:v>
                </c:pt>
                <c:pt idx="38">
                  <c:v>9.6067343942411274E-2</c:v>
                </c:pt>
                <c:pt idx="39">
                  <c:v>0.14809392005016531</c:v>
                </c:pt>
                <c:pt idx="40">
                  <c:v>0.36059870660045562</c:v>
                </c:pt>
                <c:pt idx="41">
                  <c:v>2.0308740414393289E-2</c:v>
                </c:pt>
                <c:pt idx="42">
                  <c:v>0.37953092573679881</c:v>
                </c:pt>
                <c:pt idx="43">
                  <c:v>0.40538798467759174</c:v>
                </c:pt>
                <c:pt idx="44">
                  <c:v>0.30233660035954768</c:v>
                </c:pt>
                <c:pt idx="45">
                  <c:v>0.38535623276211095</c:v>
                </c:pt>
                <c:pt idx="46">
                  <c:v>6.4543777288251197E-2</c:v>
                </c:pt>
                <c:pt idx="47">
                  <c:v>0.36345597315183442</c:v>
                </c:pt>
                <c:pt idx="48">
                  <c:v>0.25096051097971056</c:v>
                </c:pt>
                <c:pt idx="49">
                  <c:v>8.3692888623617248E-2</c:v>
                </c:pt>
                <c:pt idx="50">
                  <c:v>0.31303668966643988</c:v>
                </c:pt>
                <c:pt idx="51">
                  <c:v>0.20749879499250193</c:v>
                </c:pt>
                <c:pt idx="52">
                  <c:v>4.4152961711683834E-2</c:v>
                </c:pt>
                <c:pt idx="53">
                  <c:v>0.38461717471115198</c:v>
                </c:pt>
                <c:pt idx="54">
                  <c:v>0.35183778042088382</c:v>
                </c:pt>
                <c:pt idx="55">
                  <c:v>0.17921219038894387</c:v>
                </c:pt>
                <c:pt idx="56">
                  <c:v>0.34838074217057752</c:v>
                </c:pt>
                <c:pt idx="57">
                  <c:v>0.31360783160343397</c:v>
                </c:pt>
                <c:pt idx="58">
                  <c:v>0.3830130569250263</c:v>
                </c:pt>
                <c:pt idx="59">
                  <c:v>8.3013469277992524E-2</c:v>
                </c:pt>
                <c:pt idx="60">
                  <c:v>2.8293773717616481E-2</c:v>
                </c:pt>
                <c:pt idx="61">
                  <c:v>0.27611726447474266</c:v>
                </c:pt>
                <c:pt idx="62">
                  <c:v>0.340478998745322</c:v>
                </c:pt>
                <c:pt idx="63">
                  <c:v>9.4152301507847563E-2</c:v>
                </c:pt>
                <c:pt idx="64">
                  <c:v>0.38524173084688151</c:v>
                </c:pt>
                <c:pt idx="65">
                  <c:v>0.37322460514433853</c:v>
                </c:pt>
                <c:pt idx="66">
                  <c:v>0.13596160777083421</c:v>
                </c:pt>
                <c:pt idx="67">
                  <c:v>0.30952355817620131</c:v>
                </c:pt>
                <c:pt idx="68">
                  <c:v>6.8990363302654945E-3</c:v>
                </c:pt>
                <c:pt idx="69">
                  <c:v>9.1289985281088712E-2</c:v>
                </c:pt>
                <c:pt idx="70">
                  <c:v>0.27782469148933597</c:v>
                </c:pt>
                <c:pt idx="71">
                  <c:v>0.3060396878733454</c:v>
                </c:pt>
                <c:pt idx="72">
                  <c:v>0.10194609097658536</c:v>
                </c:pt>
                <c:pt idx="73">
                  <c:v>0.31349405760830501</c:v>
                </c:pt>
                <c:pt idx="74">
                  <c:v>2.4953853815589698E-2</c:v>
                </c:pt>
                <c:pt idx="75">
                  <c:v>0.41572658402505963</c:v>
                </c:pt>
                <c:pt idx="76">
                  <c:v>0.17210211036493175</c:v>
                </c:pt>
                <c:pt idx="77">
                  <c:v>2.5910715208564205E-2</c:v>
                </c:pt>
                <c:pt idx="78">
                  <c:v>0.33061551187966753</c:v>
                </c:pt>
                <c:pt idx="79">
                  <c:v>0.18971545386427593</c:v>
                </c:pt>
                <c:pt idx="80">
                  <c:v>0.17785240729118471</c:v>
                </c:pt>
                <c:pt idx="81">
                  <c:v>0.25884015401450061</c:v>
                </c:pt>
                <c:pt idx="82">
                  <c:v>0.34360941605615125</c:v>
                </c:pt>
                <c:pt idx="83">
                  <c:v>0.15211195785165341</c:v>
                </c:pt>
                <c:pt idx="84">
                  <c:v>0.36629389899650894</c:v>
                </c:pt>
                <c:pt idx="85">
                  <c:v>0.10006351763390366</c:v>
                </c:pt>
                <c:pt idx="86">
                  <c:v>0.21705335914927659</c:v>
                </c:pt>
                <c:pt idx="87">
                  <c:v>0.34920968823389231</c:v>
                </c:pt>
                <c:pt idx="88">
                  <c:v>0.14753575680100672</c:v>
                </c:pt>
                <c:pt idx="89">
                  <c:v>0.10476494878062044</c:v>
                </c:pt>
                <c:pt idx="90">
                  <c:v>0.28113128727952591</c:v>
                </c:pt>
                <c:pt idx="91">
                  <c:v>0.19248192630521266</c:v>
                </c:pt>
                <c:pt idx="92">
                  <c:v>0.16926002321764108</c:v>
                </c:pt>
                <c:pt idx="93">
                  <c:v>0.15079937970590013</c:v>
                </c:pt>
                <c:pt idx="94">
                  <c:v>0.12971609475502613</c:v>
                </c:pt>
                <c:pt idx="95">
                  <c:v>0.24724183927824106</c:v>
                </c:pt>
                <c:pt idx="96">
                  <c:v>0.38696246287998926</c:v>
                </c:pt>
                <c:pt idx="97">
                  <c:v>0.12200487554755104</c:v>
                </c:pt>
                <c:pt idx="98">
                  <c:v>0.32597257854856088</c:v>
                </c:pt>
                <c:pt idx="99">
                  <c:v>0.38134696843760529</c:v>
                </c:pt>
                <c:pt idx="100">
                  <c:v>0.40886306014657486</c:v>
                </c:pt>
                <c:pt idx="101">
                  <c:v>0.15393348691221295</c:v>
                </c:pt>
                <c:pt idx="102">
                  <c:v>5.9961748487744507E-2</c:v>
                </c:pt>
                <c:pt idx="103">
                  <c:v>0.11269785578283628</c:v>
                </c:pt>
                <c:pt idx="104">
                  <c:v>0.10302103805627763</c:v>
                </c:pt>
                <c:pt idx="105">
                  <c:v>0.34507222260088782</c:v>
                </c:pt>
                <c:pt idx="106">
                  <c:v>0.37453530893325848</c:v>
                </c:pt>
                <c:pt idx="107">
                  <c:v>0.20494042478140276</c:v>
                </c:pt>
                <c:pt idx="108">
                  <c:v>0.30641073133002489</c:v>
                </c:pt>
                <c:pt idx="109">
                  <c:v>0.28340610354177581</c:v>
                </c:pt>
                <c:pt idx="110">
                  <c:v>9.6229434399335294E-4</c:v>
                </c:pt>
                <c:pt idx="111">
                  <c:v>0.40044912393844218</c:v>
                </c:pt>
                <c:pt idx="112">
                  <c:v>3.0752988677348551E-2</c:v>
                </c:pt>
                <c:pt idx="113">
                  <c:v>0.16448482236013448</c:v>
                </c:pt>
                <c:pt idx="114">
                  <c:v>0.10748997249935165</c:v>
                </c:pt>
                <c:pt idx="115">
                  <c:v>0.1115755400547442</c:v>
                </c:pt>
                <c:pt idx="116">
                  <c:v>0.3032368796031909</c:v>
                </c:pt>
                <c:pt idx="117">
                  <c:v>6.0789314443788134E-3</c:v>
                </c:pt>
                <c:pt idx="118">
                  <c:v>0.35808452054857592</c:v>
                </c:pt>
                <c:pt idx="119">
                  <c:v>0.36969365738358906</c:v>
                </c:pt>
                <c:pt idx="120">
                  <c:v>0.31392706232580719</c:v>
                </c:pt>
                <c:pt idx="121">
                  <c:v>0.34296801527147047</c:v>
                </c:pt>
                <c:pt idx="122">
                  <c:v>3.3251773027446412E-2</c:v>
                </c:pt>
                <c:pt idx="123">
                  <c:v>5.950379623819212E-3</c:v>
                </c:pt>
                <c:pt idx="124">
                  <c:v>7.8316733067729322E-2</c:v>
                </c:pt>
                <c:pt idx="125">
                  <c:v>4.4970178926441444E-2</c:v>
                </c:pt>
                <c:pt idx="126">
                  <c:v>0.23399750000000039</c:v>
                </c:pt>
                <c:pt idx="127">
                  <c:v>0.1213950000000002</c:v>
                </c:pt>
                <c:pt idx="128">
                  <c:v>0.10139500000000012</c:v>
                </c:pt>
                <c:pt idx="129">
                  <c:v>3.1399999999999997E-2</c:v>
                </c:pt>
                <c:pt idx="130">
                  <c:v>4.4963932865731804E-2</c:v>
                </c:pt>
                <c:pt idx="131">
                  <c:v>4.4995000000000014E-2</c:v>
                </c:pt>
                <c:pt idx="132">
                  <c:v>5.9045E-2</c:v>
                </c:pt>
                <c:pt idx="133">
                  <c:v>1.912000000000005E-2</c:v>
                </c:pt>
                <c:pt idx="134">
                  <c:v>2.0735441767068312E-2</c:v>
                </c:pt>
                <c:pt idx="135">
                  <c:v>1.5910678642714657E-2</c:v>
                </c:pt>
                <c:pt idx="136">
                  <c:v>3.4418662674650699E-2</c:v>
                </c:pt>
                <c:pt idx="137">
                  <c:v>9.5666332665331096E-3</c:v>
                </c:pt>
                <c:pt idx="138">
                  <c:v>5.6545138888888867E-2</c:v>
                </c:pt>
                <c:pt idx="139">
                  <c:v>1.1684999999999999E-2</c:v>
                </c:pt>
                <c:pt idx="140">
                  <c:v>3.5165330661322602E-2</c:v>
                </c:pt>
                <c:pt idx="141">
                  <c:v>5.3592814371257501E-3</c:v>
                </c:pt>
                <c:pt idx="142">
                  <c:v>6.0323886639676104E-2</c:v>
                </c:pt>
                <c:pt idx="143">
                  <c:v>3.1437125748503131E-2</c:v>
                </c:pt>
                <c:pt idx="144">
                  <c:v>4.5489457831325505E-2</c:v>
                </c:pt>
                <c:pt idx="145">
                  <c:v>8.4493041749503003E-3</c:v>
                </c:pt>
                <c:pt idx="146">
                  <c:v>7.9436127744511337E-2</c:v>
                </c:pt>
                <c:pt idx="147">
                  <c:v>7.9602941176470599E-2</c:v>
                </c:pt>
                <c:pt idx="148">
                  <c:v>5.28535856573705E-2</c:v>
                </c:pt>
                <c:pt idx="149">
                  <c:v>2.869261477045917E-2</c:v>
                </c:pt>
                <c:pt idx="150">
                  <c:v>6.987500000000002E-2</c:v>
                </c:pt>
                <c:pt idx="151">
                  <c:v>9.181636726546958E-3</c:v>
                </c:pt>
                <c:pt idx="152">
                  <c:v>0.1199398797595192</c:v>
                </c:pt>
                <c:pt idx="153">
                  <c:v>0.18145303326810241</c:v>
                </c:pt>
                <c:pt idx="154">
                  <c:v>0.25436244979919698</c:v>
                </c:pt>
                <c:pt idx="155">
                  <c:v>0.20334500000000039</c:v>
                </c:pt>
                <c:pt idx="156">
                  <c:v>0.24050000000000021</c:v>
                </c:pt>
                <c:pt idx="157">
                  <c:v>0.21246993987975954</c:v>
                </c:pt>
                <c:pt idx="158">
                  <c:v>1.9580808080808185E-2</c:v>
                </c:pt>
                <c:pt idx="159">
                  <c:v>1.9855000000000001E-2</c:v>
                </c:pt>
                <c:pt idx="160">
                  <c:v>4.4721115537848782E-3</c:v>
                </c:pt>
                <c:pt idx="161">
                  <c:v>0</c:v>
                </c:pt>
                <c:pt idx="162">
                  <c:v>1.5134331337325301E-2</c:v>
                </c:pt>
                <c:pt idx="163">
                  <c:v>1.1575E-2</c:v>
                </c:pt>
                <c:pt idx="164">
                  <c:v>1.40603448275862E-2</c:v>
                </c:pt>
                <c:pt idx="165">
                  <c:v>0</c:v>
                </c:pt>
                <c:pt idx="166">
                  <c:v>0</c:v>
                </c:pt>
                <c:pt idx="167">
                  <c:v>6.9482464929859974E-2</c:v>
                </c:pt>
                <c:pt idx="168">
                  <c:v>3.3162893700787378E-2</c:v>
                </c:pt>
                <c:pt idx="169">
                  <c:v>8.2911852589641524E-2</c:v>
                </c:pt>
                <c:pt idx="170">
                  <c:v>8.6366232464929901E-2</c:v>
                </c:pt>
                <c:pt idx="171">
                  <c:v>0</c:v>
                </c:pt>
                <c:pt idx="172">
                  <c:v>0</c:v>
                </c:pt>
                <c:pt idx="173">
                  <c:v>0.36410140562249038</c:v>
                </c:pt>
                <c:pt idx="174">
                  <c:v>9.3452380952381064E-2</c:v>
                </c:pt>
                <c:pt idx="175">
                  <c:v>7.2950000000000001E-2</c:v>
                </c:pt>
                <c:pt idx="176">
                  <c:v>0.19274600798403199</c:v>
                </c:pt>
                <c:pt idx="177">
                  <c:v>0.22131831683168299</c:v>
                </c:pt>
                <c:pt idx="178">
                  <c:v>0.10851447105788421</c:v>
                </c:pt>
                <c:pt idx="179">
                  <c:v>0.15344021739130487</c:v>
                </c:pt>
                <c:pt idx="180">
                  <c:v>0</c:v>
                </c:pt>
                <c:pt idx="181">
                  <c:v>0.185559921414538</c:v>
                </c:pt>
                <c:pt idx="182">
                  <c:v>0.17389112903225801</c:v>
                </c:pt>
                <c:pt idx="183">
                  <c:v>0.12673611111111099</c:v>
                </c:pt>
                <c:pt idx="184">
                  <c:v>6.8228105906313605E-2</c:v>
                </c:pt>
                <c:pt idx="185">
                  <c:v>3.1165000000000002E-2</c:v>
                </c:pt>
                <c:pt idx="186">
                  <c:v>3.2410891089108993E-3</c:v>
                </c:pt>
                <c:pt idx="187">
                  <c:v>0.19209741550695839</c:v>
                </c:pt>
                <c:pt idx="188">
                  <c:v>9.2205882352941228E-3</c:v>
                </c:pt>
                <c:pt idx="189">
                  <c:v>0</c:v>
                </c:pt>
                <c:pt idx="190">
                  <c:v>6.9949494949494914E-2</c:v>
                </c:pt>
                <c:pt idx="191">
                  <c:v>0</c:v>
                </c:pt>
                <c:pt idx="192">
                  <c:v>6.5303784860557823E-2</c:v>
                </c:pt>
                <c:pt idx="193">
                  <c:v>3.55314960629921E-2</c:v>
                </c:pt>
                <c:pt idx="194">
                  <c:v>0</c:v>
                </c:pt>
                <c:pt idx="195">
                  <c:v>4.1572791164658597E-2</c:v>
                </c:pt>
                <c:pt idx="196">
                  <c:v>3.4720558882235478E-2</c:v>
                </c:pt>
                <c:pt idx="197">
                  <c:v>0.13212944664031601</c:v>
                </c:pt>
                <c:pt idx="198">
                  <c:v>5.4574148296593065E-2</c:v>
                </c:pt>
                <c:pt idx="199">
                  <c:v>0.15316326530612251</c:v>
                </c:pt>
                <c:pt idx="200">
                  <c:v>9.3977732793522298E-2</c:v>
                </c:pt>
                <c:pt idx="201">
                  <c:v>2.0014822134387388E-2</c:v>
                </c:pt>
                <c:pt idx="202">
                  <c:v>7.1855983772819487E-2</c:v>
                </c:pt>
                <c:pt idx="203">
                  <c:v>2.6404715127701494E-2</c:v>
                </c:pt>
                <c:pt idx="204">
                  <c:v>7.6494023904382494E-2</c:v>
                </c:pt>
                <c:pt idx="205">
                  <c:v>4.1351485148514902E-2</c:v>
                </c:pt>
                <c:pt idx="206">
                  <c:v>1.7211934156378599E-2</c:v>
                </c:pt>
                <c:pt idx="207">
                  <c:v>3.0478087649402401E-2</c:v>
                </c:pt>
                <c:pt idx="208">
                  <c:v>3.0607976653696609E-2</c:v>
                </c:pt>
                <c:pt idx="209">
                  <c:v>3.7061224489796027E-2</c:v>
                </c:pt>
                <c:pt idx="210">
                  <c:v>6.7998027613412393E-2</c:v>
                </c:pt>
                <c:pt idx="211">
                  <c:v>0.12450000000000012</c:v>
                </c:pt>
                <c:pt idx="212">
                  <c:v>0.107983067729084</c:v>
                </c:pt>
                <c:pt idx="213">
                  <c:v>9.7510020040080247E-2</c:v>
                </c:pt>
                <c:pt idx="214">
                  <c:v>1.1992134268537169</c:v>
                </c:pt>
                <c:pt idx="215">
                  <c:v>8.406337325349339E-2</c:v>
                </c:pt>
                <c:pt idx="216">
                  <c:v>6.0526237623762413E-2</c:v>
                </c:pt>
                <c:pt idx="217">
                  <c:v>3.6738888888888897E-2</c:v>
                </c:pt>
                <c:pt idx="218">
                  <c:v>7.0965361445783109E-2</c:v>
                </c:pt>
                <c:pt idx="219">
                  <c:v>4.9029559118236504E-2</c:v>
                </c:pt>
                <c:pt idx="220">
                  <c:v>9.9179764243614993E-2</c:v>
                </c:pt>
                <c:pt idx="221">
                  <c:v>2.7264616935483901E-2</c:v>
                </c:pt>
                <c:pt idx="222">
                  <c:v>0.14477766798419001</c:v>
                </c:pt>
                <c:pt idx="223">
                  <c:v>2.8235000000000052E-2</c:v>
                </c:pt>
                <c:pt idx="224">
                  <c:v>7.0262376237623922E-2</c:v>
                </c:pt>
                <c:pt idx="225">
                  <c:v>5.22194388777555E-2</c:v>
                </c:pt>
                <c:pt idx="226">
                  <c:v>9.6650000000000364E-3</c:v>
                </c:pt>
                <c:pt idx="227">
                  <c:v>3.0779092702169709E-2</c:v>
                </c:pt>
                <c:pt idx="228">
                  <c:v>3.551603206412831E-2</c:v>
                </c:pt>
                <c:pt idx="229">
                  <c:v>2.4345472440944899E-2</c:v>
                </c:pt>
                <c:pt idx="230">
                  <c:v>2.3688775510204211E-2</c:v>
                </c:pt>
                <c:pt idx="231">
                  <c:v>2.4270833333333301E-2</c:v>
                </c:pt>
                <c:pt idx="232">
                  <c:v>0.10304518664047202</c:v>
                </c:pt>
                <c:pt idx="233">
                  <c:v>3.7950097847358102E-2</c:v>
                </c:pt>
                <c:pt idx="234">
                  <c:v>5.2423469387755099E-2</c:v>
                </c:pt>
                <c:pt idx="235">
                  <c:v>4.124999999999987E-2</c:v>
                </c:pt>
                <c:pt idx="236">
                  <c:v>5.3853754940711748E-2</c:v>
                </c:pt>
                <c:pt idx="237">
                  <c:v>3.8176470588235298E-2</c:v>
                </c:pt>
                <c:pt idx="238">
                  <c:v>4.8466599190283434E-2</c:v>
                </c:pt>
                <c:pt idx="239">
                  <c:v>3.28607214428858E-2</c:v>
                </c:pt>
                <c:pt idx="240">
                  <c:v>0.100396825396825</c:v>
                </c:pt>
                <c:pt idx="241">
                  <c:v>7.4643584521384906E-2</c:v>
                </c:pt>
                <c:pt idx="242">
                  <c:v>4.4572691552063087E-2</c:v>
                </c:pt>
                <c:pt idx="243">
                  <c:v>7.8672032193159006E-2</c:v>
                </c:pt>
                <c:pt idx="244">
                  <c:v>1.0000000000000033E-3</c:v>
                </c:pt>
                <c:pt idx="245">
                  <c:v>1.0000000000000033E-3</c:v>
                </c:pt>
                <c:pt idx="246">
                  <c:v>2.5999999999999999E-2</c:v>
                </c:pt>
                <c:pt idx="247">
                  <c:v>5.1000000000000004E-2</c:v>
                </c:pt>
                <c:pt idx="248">
                  <c:v>1.0000000000000033E-3</c:v>
                </c:pt>
                <c:pt idx="249">
                  <c:v>3.0000000000000066E-3</c:v>
                </c:pt>
                <c:pt idx="250">
                  <c:v>2.3E-2</c:v>
                </c:pt>
                <c:pt idx="251">
                  <c:v>4.3000000000000003E-2</c:v>
                </c:pt>
                <c:pt idx="252">
                  <c:v>8.4000000000000047E-2</c:v>
                </c:pt>
                <c:pt idx="253">
                  <c:v>1.7000000000000001E-2</c:v>
                </c:pt>
                <c:pt idx="254">
                  <c:v>2.0000000000000011E-2</c:v>
                </c:pt>
                <c:pt idx="255">
                  <c:v>1.7999999999999999E-2</c:v>
                </c:pt>
                <c:pt idx="256">
                  <c:v>2.0000000000000011E-2</c:v>
                </c:pt>
                <c:pt idx="257">
                  <c:v>1.0000000000000033E-3</c:v>
                </c:pt>
                <c:pt idx="258">
                  <c:v>2.1999999999999999E-2</c:v>
                </c:pt>
                <c:pt idx="259">
                  <c:v>1.0000000000000033E-3</c:v>
                </c:pt>
                <c:pt idx="260">
                  <c:v>1.0000000000000033E-3</c:v>
                </c:pt>
                <c:pt idx="261">
                  <c:v>1.0000000000000033E-3</c:v>
                </c:pt>
                <c:pt idx="262">
                  <c:v>5.0000000000000114E-3</c:v>
                </c:pt>
                <c:pt idx="263">
                  <c:v>1.0000000000000033E-3</c:v>
                </c:pt>
                <c:pt idx="264">
                  <c:v>1.0000000000000033E-3</c:v>
                </c:pt>
                <c:pt idx="265">
                  <c:v>1.0000000000000033E-3</c:v>
                </c:pt>
                <c:pt idx="266">
                  <c:v>1.0000000000000033E-3</c:v>
                </c:pt>
                <c:pt idx="267">
                  <c:v>1.0000000000000033E-3</c:v>
                </c:pt>
                <c:pt idx="268">
                  <c:v>1.0000000000000033E-3</c:v>
                </c:pt>
                <c:pt idx="269">
                  <c:v>1.0000000000000033E-3</c:v>
                </c:pt>
                <c:pt idx="270">
                  <c:v>1.0000000000000033E-3</c:v>
                </c:pt>
                <c:pt idx="271">
                  <c:v>1.0000000000000033E-3</c:v>
                </c:pt>
                <c:pt idx="272">
                  <c:v>1.0000000000000033E-3</c:v>
                </c:pt>
                <c:pt idx="273">
                  <c:v>1.0000000000000033E-3</c:v>
                </c:pt>
                <c:pt idx="274">
                  <c:v>1.0000000000000033E-3</c:v>
                </c:pt>
                <c:pt idx="275">
                  <c:v>1.0000000000000033E-3</c:v>
                </c:pt>
                <c:pt idx="276">
                  <c:v>1.0000000000000033E-3</c:v>
                </c:pt>
                <c:pt idx="277">
                  <c:v>1.0000000000000033E-3</c:v>
                </c:pt>
                <c:pt idx="278">
                  <c:v>1.0000000000000033E-3</c:v>
                </c:pt>
                <c:pt idx="279">
                  <c:v>1.0000000000000033E-3</c:v>
                </c:pt>
                <c:pt idx="280">
                  <c:v>1.0000000000000033E-3</c:v>
                </c:pt>
                <c:pt idx="281">
                  <c:v>1.0000000000000033E-3</c:v>
                </c:pt>
                <c:pt idx="282">
                  <c:v>0.13604300000000039</c:v>
                </c:pt>
                <c:pt idx="283">
                  <c:v>0.52090000000000003</c:v>
                </c:pt>
                <c:pt idx="284">
                  <c:v>0.14629990000000054</c:v>
                </c:pt>
                <c:pt idx="285">
                  <c:v>0.13914299999999999</c:v>
                </c:pt>
                <c:pt idx="286">
                  <c:v>0.32290000000000102</c:v>
                </c:pt>
                <c:pt idx="287">
                  <c:v>0.39280000000000137</c:v>
                </c:pt>
                <c:pt idx="288">
                  <c:v>0.69550800000000002</c:v>
                </c:pt>
                <c:pt idx="289">
                  <c:v>0.20400000000000001</c:v>
                </c:pt>
                <c:pt idx="290">
                  <c:v>0.10434300000000002</c:v>
                </c:pt>
                <c:pt idx="291">
                  <c:v>0.16489999999999999</c:v>
                </c:pt>
                <c:pt idx="292">
                  <c:v>0.18710000000000004</c:v>
                </c:pt>
                <c:pt idx="293">
                  <c:v>0.33620000000000078</c:v>
                </c:pt>
                <c:pt idx="294">
                  <c:v>0.30480000000000101</c:v>
                </c:pt>
                <c:pt idx="295">
                  <c:v>0.20860000000000001</c:v>
                </c:pt>
                <c:pt idx="296">
                  <c:v>0.2505</c:v>
                </c:pt>
                <c:pt idx="297">
                  <c:v>0.27260000000000001</c:v>
                </c:pt>
                <c:pt idx="298">
                  <c:v>0.30880000000000102</c:v>
                </c:pt>
                <c:pt idx="299">
                  <c:v>0.7226000000000018</c:v>
                </c:pt>
                <c:pt idx="300">
                  <c:v>0.13370000000000001</c:v>
                </c:pt>
                <c:pt idx="301">
                  <c:v>0.20990000000000042</c:v>
                </c:pt>
                <c:pt idx="302">
                  <c:v>0.31300000000000078</c:v>
                </c:pt>
                <c:pt idx="303">
                  <c:v>0.24100000000000021</c:v>
                </c:pt>
                <c:pt idx="304">
                  <c:v>0.28300000000000008</c:v>
                </c:pt>
                <c:pt idx="305">
                  <c:v>0.21000000000000021</c:v>
                </c:pt>
                <c:pt idx="306">
                  <c:v>0.18100000000000024</c:v>
                </c:pt>
                <c:pt idx="307">
                  <c:v>0.16600000000000001</c:v>
                </c:pt>
                <c:pt idx="308">
                  <c:v>0.36100000000000032</c:v>
                </c:pt>
                <c:pt idx="309">
                  <c:v>0.15500000000000042</c:v>
                </c:pt>
                <c:pt idx="310">
                  <c:v>0.15200000000000038</c:v>
                </c:pt>
                <c:pt idx="311">
                  <c:v>7.0000000000000114E-3</c:v>
                </c:pt>
                <c:pt idx="312">
                  <c:v>0.34200000000000008</c:v>
                </c:pt>
                <c:pt idx="313">
                  <c:v>0.19400000000000001</c:v>
                </c:pt>
                <c:pt idx="314">
                  <c:v>0.14300000000000004</c:v>
                </c:pt>
                <c:pt idx="315">
                  <c:v>0.14400000000000004</c:v>
                </c:pt>
                <c:pt idx="316">
                  <c:v>0.17100000000000001</c:v>
                </c:pt>
                <c:pt idx="317">
                  <c:v>0.2</c:v>
                </c:pt>
                <c:pt idx="318">
                  <c:v>0.17200000000000001</c:v>
                </c:pt>
                <c:pt idx="319">
                  <c:v>6.5000000000000002E-2</c:v>
                </c:pt>
                <c:pt idx="320">
                  <c:v>1.0000000000000005E-2</c:v>
                </c:pt>
                <c:pt idx="321">
                  <c:v>2.0175812662815849E-2</c:v>
                </c:pt>
                <c:pt idx="322">
                  <c:v>9.0386064958227728E-3</c:v>
                </c:pt>
                <c:pt idx="323">
                  <c:v>1.4337386978220453E-2</c:v>
                </c:pt>
                <c:pt idx="324">
                  <c:v>1.9258478401031603E-2</c:v>
                </c:pt>
                <c:pt idx="325">
                  <c:v>2.8475527532154394E-2</c:v>
                </c:pt>
                <c:pt idx="326">
                  <c:v>3.471131186174402E-3</c:v>
                </c:pt>
                <c:pt idx="327">
                  <c:v>1.1294690207147101E-2</c:v>
                </c:pt>
                <c:pt idx="328">
                  <c:v>8.9808232255166268E-3</c:v>
                </c:pt>
                <c:pt idx="329">
                  <c:v>2.3E-2</c:v>
                </c:pt>
                <c:pt idx="330">
                  <c:v>3.500000000000001E-2</c:v>
                </c:pt>
                <c:pt idx="331">
                  <c:v>1.2999999999999998E-2</c:v>
                </c:pt>
                <c:pt idx="332">
                  <c:v>9.0000000000000028E-3</c:v>
                </c:pt>
                <c:pt idx="333">
                  <c:v>1.7999999999999999E-2</c:v>
                </c:pt>
                <c:pt idx="334">
                  <c:v>2.0000000000000011E-2</c:v>
                </c:pt>
                <c:pt idx="335">
                  <c:v>1.0000000000000005E-2</c:v>
                </c:pt>
                <c:pt idx="336">
                  <c:v>9.0000000000000028E-3</c:v>
                </c:pt>
                <c:pt idx="337">
                  <c:v>1.9000000000000052E-2</c:v>
                </c:pt>
                <c:pt idx="338">
                  <c:v>1.4999999999999998E-2</c:v>
                </c:pt>
                <c:pt idx="339">
                  <c:v>6.2000000000000034E-2</c:v>
                </c:pt>
                <c:pt idx="340">
                  <c:v>3.4000000000000002E-2</c:v>
                </c:pt>
                <c:pt idx="345">
                  <c:v>1.2999999999999998E-2</c:v>
                </c:pt>
                <c:pt idx="350">
                  <c:v>2.1000000000000012E-2</c:v>
                </c:pt>
                <c:pt idx="351">
                  <c:v>2.5000000000000001E-2</c:v>
                </c:pt>
                <c:pt idx="352">
                  <c:v>4.2000000000000023E-2</c:v>
                </c:pt>
                <c:pt idx="353">
                  <c:v>4.8000000000000001E-2</c:v>
                </c:pt>
                <c:pt idx="354">
                  <c:v>3.4000000000000002E-2</c:v>
                </c:pt>
                <c:pt idx="355">
                  <c:v>5.3999999999999999E-2</c:v>
                </c:pt>
                <c:pt idx="356">
                  <c:v>2.7000000000000066E-2</c:v>
                </c:pt>
                <c:pt idx="357">
                  <c:v>4.5999999999999999E-2</c:v>
                </c:pt>
                <c:pt idx="358">
                  <c:v>2.5999999999999999E-2</c:v>
                </c:pt>
                <c:pt idx="359">
                  <c:v>4.2000000000000023E-2</c:v>
                </c:pt>
                <c:pt idx="360">
                  <c:v>8.0000000000000227E-3</c:v>
                </c:pt>
                <c:pt idx="361">
                  <c:v>6.0000000000000114E-3</c:v>
                </c:pt>
                <c:pt idx="362">
                  <c:v>9.0000000000000028E-3</c:v>
                </c:pt>
                <c:pt idx="363">
                  <c:v>1.7999999999999999E-2</c:v>
                </c:pt>
                <c:pt idx="364">
                  <c:v>5.0000000000000034E-4</c:v>
                </c:pt>
                <c:pt idx="365">
                  <c:v>1.2999999999999998E-2</c:v>
                </c:pt>
                <c:pt idx="366">
                  <c:v>1.0000000000000033E-3</c:v>
                </c:pt>
                <c:pt idx="367">
                  <c:v>5.0000000000000034E-4</c:v>
                </c:pt>
                <c:pt idx="368">
                  <c:v>4.0000000000000114E-3</c:v>
                </c:pt>
                <c:pt idx="369">
                  <c:v>5.0000000000000034E-4</c:v>
                </c:pt>
                <c:pt idx="370">
                  <c:v>1.0000000000000033E-3</c:v>
                </c:pt>
                <c:pt idx="371">
                  <c:v>8.0000000000000227E-3</c:v>
                </c:pt>
                <c:pt idx="372">
                  <c:v>5.0000000000000034E-4</c:v>
                </c:pt>
                <c:pt idx="373">
                  <c:v>5.0000000000000034E-4</c:v>
                </c:pt>
                <c:pt idx="374">
                  <c:v>5.0000000000000034E-4</c:v>
                </c:pt>
                <c:pt idx="375">
                  <c:v>2.0000000000000052E-3</c:v>
                </c:pt>
                <c:pt idx="376">
                  <c:v>7.0000000000000114E-3</c:v>
                </c:pt>
                <c:pt idx="377">
                  <c:v>3.0000000000000066E-3</c:v>
                </c:pt>
                <c:pt idx="378">
                  <c:v>4.1000000000000002E-2</c:v>
                </c:pt>
                <c:pt idx="379">
                  <c:v>1.0000000000000005E-2</c:v>
                </c:pt>
                <c:pt idx="380">
                  <c:v>4.0000000000000114E-3</c:v>
                </c:pt>
                <c:pt idx="381">
                  <c:v>8.0000000000000227E-3</c:v>
                </c:pt>
                <c:pt idx="382">
                  <c:v>1.7000000000000001E-2</c:v>
                </c:pt>
                <c:pt idx="383">
                  <c:v>1.9000000000000052E-2</c:v>
                </c:pt>
                <c:pt idx="384">
                  <c:v>3.0000000000000002E-2</c:v>
                </c:pt>
                <c:pt idx="385">
                  <c:v>9.0000000000000028E-3</c:v>
                </c:pt>
                <c:pt idx="386">
                  <c:v>2.0000000000000052E-3</c:v>
                </c:pt>
                <c:pt idx="387">
                  <c:v>8.0000000000000227E-3</c:v>
                </c:pt>
                <c:pt idx="388">
                  <c:v>7.0000000000000114E-3</c:v>
                </c:pt>
                <c:pt idx="389">
                  <c:v>8.0000000000000227E-3</c:v>
                </c:pt>
                <c:pt idx="390">
                  <c:v>1.0000000000000005E-2</c:v>
                </c:pt>
                <c:pt idx="391">
                  <c:v>1.9000000000000052E-2</c:v>
                </c:pt>
                <c:pt idx="392">
                  <c:v>1.7909999999999999E-2</c:v>
                </c:pt>
                <c:pt idx="393">
                  <c:v>5.2159999999999998E-2</c:v>
                </c:pt>
                <c:pt idx="394">
                  <c:v>2.299000000000001E-2</c:v>
                </c:pt>
                <c:pt idx="395">
                  <c:v>6.7449999999999996E-2</c:v>
                </c:pt>
                <c:pt idx="396">
                  <c:v>2.6610000000000002E-2</c:v>
                </c:pt>
                <c:pt idx="397">
                  <c:v>6.4089999999999994E-2</c:v>
                </c:pt>
                <c:pt idx="398">
                  <c:v>8.1735000000000224E-2</c:v>
                </c:pt>
                <c:pt idx="399">
                  <c:v>7.3270000000000002E-2</c:v>
                </c:pt>
                <c:pt idx="400">
                  <c:v>7.9089999999999994E-2</c:v>
                </c:pt>
                <c:pt idx="401">
                  <c:v>3.0110000000000001E-2</c:v>
                </c:pt>
                <c:pt idx="402">
                  <c:v>5.7700000000000133E-2</c:v>
                </c:pt>
                <c:pt idx="403">
                  <c:v>4.4860000000000136E-2</c:v>
                </c:pt>
                <c:pt idx="404">
                  <c:v>3.9290000000000005E-2</c:v>
                </c:pt>
                <c:pt idx="405">
                  <c:v>8.9120000000000227E-2</c:v>
                </c:pt>
                <c:pt idx="406">
                  <c:v>4.3900000000000002E-2</c:v>
                </c:pt>
                <c:pt idx="407">
                  <c:v>3.6250000000000011E-2</c:v>
                </c:pt>
                <c:pt idx="408">
                  <c:v>3.5920000000000001E-2</c:v>
                </c:pt>
                <c:pt idx="409">
                  <c:v>2.2550000000000001E-2</c:v>
                </c:pt>
                <c:pt idx="410">
                  <c:v>0.19837994762841987</c:v>
                </c:pt>
                <c:pt idx="411">
                  <c:v>0.43246898910704917</c:v>
                </c:pt>
                <c:pt idx="412">
                  <c:v>0.20252329973970429</c:v>
                </c:pt>
                <c:pt idx="413">
                  <c:v>0.27673155241007807</c:v>
                </c:pt>
                <c:pt idx="414">
                  <c:v>7.0972570121511522E-2</c:v>
                </c:pt>
                <c:pt idx="415">
                  <c:v>0.35414764594495235</c:v>
                </c:pt>
                <c:pt idx="416">
                  <c:v>0.4381549945910358</c:v>
                </c:pt>
                <c:pt idx="417">
                  <c:v>6.5489432811714904E-2</c:v>
                </c:pt>
                <c:pt idx="418">
                  <c:v>0.16086807971602876</c:v>
                </c:pt>
                <c:pt idx="419">
                  <c:v>0.11250926351251278</c:v>
                </c:pt>
                <c:pt idx="420">
                  <c:v>0.2250185292914314</c:v>
                </c:pt>
                <c:pt idx="421">
                  <c:v>0.44002643134963487</c:v>
                </c:pt>
                <c:pt idx="422">
                  <c:v>0.21140266645447844</c:v>
                </c:pt>
                <c:pt idx="423">
                  <c:v>5.0382832680488494E-2</c:v>
                </c:pt>
                <c:pt idx="424">
                  <c:v>0.49194895602136568</c:v>
                </c:pt>
                <c:pt idx="425">
                  <c:v>4.4703681616906354E-2</c:v>
                </c:pt>
                <c:pt idx="426">
                  <c:v>0.24463801732658305</c:v>
                </c:pt>
                <c:pt idx="427">
                  <c:v>3.9490739474478211E-2</c:v>
                </c:pt>
                <c:pt idx="428">
                  <c:v>0.10934589385256258</c:v>
                </c:pt>
                <c:pt idx="429">
                  <c:v>0.20533959993301037</c:v>
                </c:pt>
                <c:pt idx="430">
                  <c:v>0.32336487086489818</c:v>
                </c:pt>
                <c:pt idx="431">
                  <c:v>0.23767305975497588</c:v>
                </c:pt>
                <c:pt idx="432">
                  <c:v>0.28088618831592116</c:v>
                </c:pt>
                <c:pt idx="433">
                  <c:v>0.1349111013736827</c:v>
                </c:pt>
                <c:pt idx="434">
                  <c:v>2.9459479130385713E-2</c:v>
                </c:pt>
                <c:pt idx="435">
                  <c:v>0.15915681300588616</c:v>
                </c:pt>
                <c:pt idx="436">
                  <c:v>9.3964941524060666E-2</c:v>
                </c:pt>
                <c:pt idx="437">
                  <c:v>0.17507105540805437</c:v>
                </c:pt>
                <c:pt idx="438">
                  <c:v>0.21777557903874967</c:v>
                </c:pt>
                <c:pt idx="439">
                  <c:v>0.11027889452383144</c:v>
                </c:pt>
                <c:pt idx="440">
                  <c:v>5.1544188189388655E-2</c:v>
                </c:pt>
                <c:pt idx="441">
                  <c:v>0.42837503216590334</c:v>
                </c:pt>
                <c:pt idx="442">
                  <c:v>0.19682954098573638</c:v>
                </c:pt>
                <c:pt idx="443">
                  <c:v>1.9046891484819563E-2</c:v>
                </c:pt>
                <c:pt idx="444">
                  <c:v>0.23073401238578306</c:v>
                </c:pt>
                <c:pt idx="445">
                  <c:v>0.13817413522149249</c:v>
                </c:pt>
                <c:pt idx="446">
                  <c:v>0.48375676293164976</c:v>
                </c:pt>
                <c:pt idx="447">
                  <c:v>0.29922987456767897</c:v>
                </c:pt>
                <c:pt idx="448">
                  <c:v>0.39291681404698647</c:v>
                </c:pt>
                <c:pt idx="449">
                  <c:v>0.2810698387950859</c:v>
                </c:pt>
                <c:pt idx="450">
                  <c:v>0.20704682163123114</c:v>
                </c:pt>
                <c:pt idx="451">
                  <c:v>8.1163053730768375E-3</c:v>
                </c:pt>
                <c:pt idx="452">
                  <c:v>0.15047031738655911</c:v>
                </c:pt>
                <c:pt idx="453">
                  <c:v>9.3807456283291485E-2</c:v>
                </c:pt>
                <c:pt idx="454">
                  <c:v>0.25347275608325931</c:v>
                </c:pt>
                <c:pt idx="455">
                  <c:v>9.4864011066986706E-2</c:v>
                </c:pt>
                <c:pt idx="456">
                  <c:v>0.34929034515820084</c:v>
                </c:pt>
                <c:pt idx="457">
                  <c:v>0.10990095754140619</c:v>
                </c:pt>
                <c:pt idx="458">
                  <c:v>0.41741795562384254</c:v>
                </c:pt>
                <c:pt idx="459">
                  <c:v>0.12171287865283462</c:v>
                </c:pt>
                <c:pt idx="460">
                  <c:v>0.25851062860526486</c:v>
                </c:pt>
                <c:pt idx="461">
                  <c:v>0.19240594613161241</c:v>
                </c:pt>
                <c:pt idx="462">
                  <c:v>6.3346614016692754E-2</c:v>
                </c:pt>
                <c:pt idx="463">
                  <c:v>0.10561729167981912</c:v>
                </c:pt>
                <c:pt idx="464">
                  <c:v>1.426201626482529E-3</c:v>
                </c:pt>
                <c:pt idx="465">
                  <c:v>5.6920668499508671E-2</c:v>
                </c:pt>
                <c:pt idx="466">
                  <c:v>8.0237881573640563E-2</c:v>
                </c:pt>
                <c:pt idx="467">
                  <c:v>0.37054094322712527</c:v>
                </c:pt>
                <c:pt idx="468">
                  <c:v>0.43262654243649612</c:v>
                </c:pt>
                <c:pt idx="469">
                  <c:v>0.24168226906636694</c:v>
                </c:pt>
                <c:pt idx="470">
                  <c:v>0.44190156641063733</c:v>
                </c:pt>
                <c:pt idx="471">
                  <c:v>1.7286929541843101E-2</c:v>
                </c:pt>
                <c:pt idx="472">
                  <c:v>0.24082345692497531</c:v>
                </c:pt>
                <c:pt idx="473">
                  <c:v>0.2621629220837548</c:v>
                </c:pt>
                <c:pt idx="474">
                  <c:v>0.41995861513629418</c:v>
                </c:pt>
                <c:pt idx="475">
                  <c:v>0.11185185509760796</c:v>
                </c:pt>
                <c:pt idx="476">
                  <c:v>0.43697829636005697</c:v>
                </c:pt>
                <c:pt idx="477">
                  <c:v>0.21258482341824925</c:v>
                </c:pt>
                <c:pt idx="478">
                  <c:v>0.12196944588443612</c:v>
                </c:pt>
                <c:pt idx="479">
                  <c:v>0.42888241272648775</c:v>
                </c:pt>
                <c:pt idx="480">
                  <c:v>0.10907995695101803</c:v>
                </c:pt>
                <c:pt idx="481">
                  <c:v>0.31555713702448063</c:v>
                </c:pt>
                <c:pt idx="482">
                  <c:v>0.32744574943340188</c:v>
                </c:pt>
                <c:pt idx="483">
                  <c:v>0.470292009555067</c:v>
                </c:pt>
                <c:pt idx="484">
                  <c:v>0.30978139028123181</c:v>
                </c:pt>
                <c:pt idx="485">
                  <c:v>0.10032503729959515</c:v>
                </c:pt>
                <c:pt idx="486">
                  <c:v>0.21893209539446545</c:v>
                </c:pt>
                <c:pt idx="487">
                  <c:v>9.4881016568174645E-2</c:v>
                </c:pt>
                <c:pt idx="488">
                  <c:v>0.46844576603822197</c:v>
                </c:pt>
                <c:pt idx="489">
                  <c:v>0.34470343149892374</c:v>
                </c:pt>
                <c:pt idx="490">
                  <c:v>0.46587727239970089</c:v>
                </c:pt>
                <c:pt idx="491">
                  <c:v>1.9089427862446762E-2</c:v>
                </c:pt>
                <c:pt idx="492">
                  <c:v>0.38753839887011032</c:v>
                </c:pt>
                <c:pt idx="493">
                  <c:v>0.23820792308683644</c:v>
                </c:pt>
                <c:pt idx="494">
                  <c:v>0.34851212225643535</c:v>
                </c:pt>
                <c:pt idx="495">
                  <c:v>0.33562591617548804</c:v>
                </c:pt>
                <c:pt idx="496">
                  <c:v>0.26570348983548298</c:v>
                </c:pt>
                <c:pt idx="497">
                  <c:v>0.349280929930884</c:v>
                </c:pt>
                <c:pt idx="498">
                  <c:v>0.26800048472771992</c:v>
                </c:pt>
                <c:pt idx="499">
                  <c:v>5.6056496253424175E-2</c:v>
                </c:pt>
                <c:pt idx="500">
                  <c:v>0.33946248287028058</c:v>
                </c:pt>
                <c:pt idx="501">
                  <c:v>0.26253369423910305</c:v>
                </c:pt>
                <c:pt idx="502">
                  <c:v>2.9936639759586908E-2</c:v>
                </c:pt>
                <c:pt idx="503">
                  <c:v>0.27915513555469706</c:v>
                </c:pt>
                <c:pt idx="504">
                  <c:v>0.27783037775483266</c:v>
                </c:pt>
                <c:pt idx="505">
                  <c:v>0.12131753080736613</c:v>
                </c:pt>
                <c:pt idx="506">
                  <c:v>7.6568415849619334E-2</c:v>
                </c:pt>
                <c:pt idx="507">
                  <c:v>0.16444692333692537</c:v>
                </c:pt>
                <c:pt idx="508">
                  <c:v>6.9218095309775324E-2</c:v>
                </c:pt>
                <c:pt idx="509">
                  <c:v>0.38939384603641258</c:v>
                </c:pt>
                <c:pt idx="510">
                  <c:v>0.28968347295807056</c:v>
                </c:pt>
                <c:pt idx="511">
                  <c:v>0.20130238615111143</c:v>
                </c:pt>
                <c:pt idx="512">
                  <c:v>0.30030317271245965</c:v>
                </c:pt>
                <c:pt idx="513">
                  <c:v>7.7241663306334155E-2</c:v>
                </c:pt>
                <c:pt idx="514">
                  <c:v>0.42592263879815345</c:v>
                </c:pt>
                <c:pt idx="515">
                  <c:v>0.3904245647292266</c:v>
                </c:pt>
                <c:pt idx="516">
                  <c:v>0.37186466687124448</c:v>
                </c:pt>
                <c:pt idx="517">
                  <c:v>0.29041907256975763</c:v>
                </c:pt>
                <c:pt idx="518">
                  <c:v>0.2002779032989071</c:v>
                </c:pt>
                <c:pt idx="519">
                  <c:v>0.2622123144506518</c:v>
                </c:pt>
                <c:pt idx="520">
                  <c:v>9.4057101007978788E-2</c:v>
                </c:pt>
                <c:pt idx="521">
                  <c:v>0.35021973768310904</c:v>
                </c:pt>
                <c:pt idx="522">
                  <c:v>0.282137771902436</c:v>
                </c:pt>
                <c:pt idx="523">
                  <c:v>1.7735011801224738E-2</c:v>
                </c:pt>
                <c:pt idx="524">
                  <c:v>0.36606522904012184</c:v>
                </c:pt>
                <c:pt idx="525">
                  <c:v>0.42488560426391653</c:v>
                </c:pt>
                <c:pt idx="526">
                  <c:v>7.8896484229837402E-2</c:v>
                </c:pt>
                <c:pt idx="527">
                  <c:v>6.3124948634214846E-3</c:v>
                </c:pt>
                <c:pt idx="528">
                  <c:v>0.38579659189862042</c:v>
                </c:pt>
                <c:pt idx="529">
                  <c:v>0.23694257526202134</c:v>
                </c:pt>
                <c:pt idx="530">
                  <c:v>0.47562061388435151</c:v>
                </c:pt>
                <c:pt idx="531">
                  <c:v>0.25445218696960392</c:v>
                </c:pt>
                <c:pt idx="532">
                  <c:v>0.39612393816928493</c:v>
                </c:pt>
                <c:pt idx="533">
                  <c:v>5.2169584298779527E-2</c:v>
                </c:pt>
                <c:pt idx="534">
                  <c:v>0.28765536559209082</c:v>
                </c:pt>
                <c:pt idx="535">
                  <c:v>0.18028358415096737</c:v>
                </c:pt>
                <c:pt idx="536">
                  <c:v>0.22095843364101275</c:v>
                </c:pt>
                <c:pt idx="537">
                  <c:v>8.4917869038917723E-2</c:v>
                </c:pt>
                <c:pt idx="538">
                  <c:v>0.20924488100456701</c:v>
                </c:pt>
                <c:pt idx="539">
                  <c:v>0.24090938043426527</c:v>
                </c:pt>
                <c:pt idx="540">
                  <c:v>0.12163474517516031</c:v>
                </c:pt>
                <c:pt idx="541">
                  <c:v>0.47633493398060889</c:v>
                </c:pt>
                <c:pt idx="542">
                  <c:v>0.43379889250525139</c:v>
                </c:pt>
                <c:pt idx="543">
                  <c:v>0.14678545046300895</c:v>
                </c:pt>
                <c:pt idx="544">
                  <c:v>0.47924496496844954</c:v>
                </c:pt>
                <c:pt idx="545">
                  <c:v>0.30316874218383832</c:v>
                </c:pt>
                <c:pt idx="546">
                  <c:v>9.6927273962854707E-2</c:v>
                </c:pt>
                <c:pt idx="547">
                  <c:v>0.36988741700881661</c:v>
                </c:pt>
                <c:pt idx="548">
                  <c:v>6.9316742967755501E-2</c:v>
                </c:pt>
                <c:pt idx="549">
                  <c:v>0.18349697055040223</c:v>
                </c:pt>
                <c:pt idx="550">
                  <c:v>2.8660043801959311E-2</c:v>
                </c:pt>
                <c:pt idx="551">
                  <c:v>0.30362044386620984</c:v>
                </c:pt>
                <c:pt idx="552">
                  <c:v>0.2732738183622288</c:v>
                </c:pt>
                <c:pt idx="553">
                  <c:v>0.24900524455610154</c:v>
                </c:pt>
                <c:pt idx="554">
                  <c:v>0.10083110042247023</c:v>
                </c:pt>
                <c:pt idx="555">
                  <c:v>9.938913893335205E-2</c:v>
                </c:pt>
                <c:pt idx="556">
                  <c:v>0.47413918027801977</c:v>
                </c:pt>
                <c:pt idx="557">
                  <c:v>0.3586265280682045</c:v>
                </c:pt>
                <c:pt idx="558">
                  <c:v>0.32672441980399114</c:v>
                </c:pt>
                <c:pt idx="559">
                  <c:v>8.93740782054816E-2</c:v>
                </c:pt>
                <c:pt idx="560">
                  <c:v>0.43157229930614227</c:v>
                </c:pt>
                <c:pt idx="561">
                  <c:v>0.48747118621521868</c:v>
                </c:pt>
                <c:pt idx="562">
                  <c:v>0.24880352660597568</c:v>
                </c:pt>
                <c:pt idx="563">
                  <c:v>7.734761017358853E-2</c:v>
                </c:pt>
                <c:pt idx="564">
                  <c:v>0.32549813370501718</c:v>
                </c:pt>
                <c:pt idx="565">
                  <c:v>3.3122248991481397E-2</c:v>
                </c:pt>
                <c:pt idx="566">
                  <c:v>0.36606258702589101</c:v>
                </c:pt>
                <c:pt idx="567">
                  <c:v>0.19875150519501572</c:v>
                </c:pt>
                <c:pt idx="568">
                  <c:v>0.39596395788692323</c:v>
                </c:pt>
                <c:pt idx="569">
                  <c:v>0.331043051990699</c:v>
                </c:pt>
                <c:pt idx="570">
                  <c:v>0.25104179281129763</c:v>
                </c:pt>
                <c:pt idx="571">
                  <c:v>0.26276461791653122</c:v>
                </c:pt>
                <c:pt idx="572">
                  <c:v>0.16439875950052621</c:v>
                </c:pt>
                <c:pt idx="573">
                  <c:v>0.13703128305174209</c:v>
                </c:pt>
                <c:pt idx="574">
                  <c:v>0.42129622100957181</c:v>
                </c:pt>
                <c:pt idx="575">
                  <c:v>0.22142428169607334</c:v>
                </c:pt>
                <c:pt idx="576">
                  <c:v>0.37379264768326581</c:v>
                </c:pt>
                <c:pt idx="577">
                  <c:v>0.11548156343494265</c:v>
                </c:pt>
                <c:pt idx="578">
                  <c:v>7.9456077512452903E-3</c:v>
                </c:pt>
                <c:pt idx="579">
                  <c:v>0.30050458945482578</c:v>
                </c:pt>
                <c:pt idx="580">
                  <c:v>0.26345540293633529</c:v>
                </c:pt>
                <c:pt idx="581">
                  <c:v>0.37530626577268411</c:v>
                </c:pt>
                <c:pt idx="582">
                  <c:v>0.19089942473820595</c:v>
                </c:pt>
                <c:pt idx="583">
                  <c:v>0.3351518883413348</c:v>
                </c:pt>
                <c:pt idx="584">
                  <c:v>5.2786308544488104E-2</c:v>
                </c:pt>
                <c:pt idx="585">
                  <c:v>0.20210911933983713</c:v>
                </c:pt>
                <c:pt idx="586">
                  <c:v>6.5619367207824908E-2</c:v>
                </c:pt>
                <c:pt idx="587">
                  <c:v>0.33570161551792332</c:v>
                </c:pt>
                <c:pt idx="588">
                  <c:v>1.1806217544103603E-3</c:v>
                </c:pt>
                <c:pt idx="589">
                  <c:v>0.28658169950281143</c:v>
                </c:pt>
                <c:pt idx="590">
                  <c:v>0.48388175150981005</c:v>
                </c:pt>
                <c:pt idx="591">
                  <c:v>7.2170615518036843E-2</c:v>
                </c:pt>
                <c:pt idx="592">
                  <c:v>0.45628006640742735</c:v>
                </c:pt>
                <c:pt idx="593">
                  <c:v>0.14328225068529524</c:v>
                </c:pt>
                <c:pt idx="594">
                  <c:v>2.2084861928149412E-2</c:v>
                </c:pt>
                <c:pt idx="595">
                  <c:v>0.31613297352194797</c:v>
                </c:pt>
                <c:pt idx="596">
                  <c:v>0.36102723590938374</c:v>
                </c:pt>
                <c:pt idx="597">
                  <c:v>0.36586687578559246</c:v>
                </c:pt>
                <c:pt idx="598">
                  <c:v>5.1560100312939006E-2</c:v>
                </c:pt>
                <c:pt idx="599">
                  <c:v>0.23052717578693174</c:v>
                </c:pt>
                <c:pt idx="600">
                  <c:v>0.19381349991622407</c:v>
                </c:pt>
                <c:pt idx="601">
                  <c:v>0.14470103413395224</c:v>
                </c:pt>
                <c:pt idx="602">
                  <c:v>7.9877886015770991E-2</c:v>
                </c:pt>
                <c:pt idx="603">
                  <c:v>0.10709059622000063</c:v>
                </c:pt>
                <c:pt idx="604">
                  <c:v>0.42279164584069939</c:v>
                </c:pt>
                <c:pt idx="605">
                  <c:v>0.11055373439233095</c:v>
                </c:pt>
                <c:pt idx="606">
                  <c:v>9.9272044040621496E-2</c:v>
                </c:pt>
                <c:pt idx="607">
                  <c:v>0.44010781425935008</c:v>
                </c:pt>
                <c:pt idx="608">
                  <c:v>0.3176417087580663</c:v>
                </c:pt>
                <c:pt idx="609">
                  <c:v>4.0113797034696586E-2</c:v>
                </c:pt>
                <c:pt idx="610">
                  <c:v>0.3893984278347864</c:v>
                </c:pt>
                <c:pt idx="611">
                  <c:v>0.35767581730234926</c:v>
                </c:pt>
                <c:pt idx="612">
                  <c:v>0.20398606064461192</c:v>
                </c:pt>
                <c:pt idx="613">
                  <c:v>6.2226816847404103E-2</c:v>
                </c:pt>
                <c:pt idx="614">
                  <c:v>0.161868697139083</c:v>
                </c:pt>
                <c:pt idx="615">
                  <c:v>0.31177774601479896</c:v>
                </c:pt>
                <c:pt idx="616">
                  <c:v>9.508633817133641E-2</c:v>
                </c:pt>
                <c:pt idx="617">
                  <c:v>0.29712989275950996</c:v>
                </c:pt>
                <c:pt idx="618">
                  <c:v>0.12732458428410637</c:v>
                </c:pt>
                <c:pt idx="619">
                  <c:v>0.12047407469680689</c:v>
                </c:pt>
                <c:pt idx="620">
                  <c:v>0.44062644273887197</c:v>
                </c:pt>
                <c:pt idx="621">
                  <c:v>0.47791262108515137</c:v>
                </c:pt>
                <c:pt idx="622">
                  <c:v>6.4920037335926953E-2</c:v>
                </c:pt>
                <c:pt idx="623">
                  <c:v>4.8144450887850396E-2</c:v>
                </c:pt>
                <c:pt idx="624">
                  <c:v>0.4720565294833684</c:v>
                </c:pt>
                <c:pt idx="625">
                  <c:v>0.27467485885726978</c:v>
                </c:pt>
                <c:pt idx="626">
                  <c:v>0.15438648042729539</c:v>
                </c:pt>
                <c:pt idx="627">
                  <c:v>4.5326622969385437E-2</c:v>
                </c:pt>
                <c:pt idx="628">
                  <c:v>0.38451920710578547</c:v>
                </c:pt>
                <c:pt idx="629">
                  <c:v>7.0154501747553735E-2</c:v>
                </c:pt>
                <c:pt idx="630">
                  <c:v>9.2128928753083941E-2</c:v>
                </c:pt>
                <c:pt idx="631">
                  <c:v>0.36396131918973368</c:v>
                </c:pt>
                <c:pt idx="632">
                  <c:v>0.45175872790472782</c:v>
                </c:pt>
                <c:pt idx="633">
                  <c:v>0.20596761701211741</c:v>
                </c:pt>
                <c:pt idx="634">
                  <c:v>0.26834318581624989</c:v>
                </c:pt>
                <c:pt idx="635">
                  <c:v>0.47700230885352457</c:v>
                </c:pt>
                <c:pt idx="636">
                  <c:v>9.7125847097664406E-2</c:v>
                </c:pt>
                <c:pt idx="637">
                  <c:v>4.7499051541478494E-2</c:v>
                </c:pt>
                <c:pt idx="638">
                  <c:v>0.23261768695803339</c:v>
                </c:pt>
                <c:pt idx="639">
                  <c:v>0.21946484003121541</c:v>
                </c:pt>
                <c:pt idx="640">
                  <c:v>0.44816597155789639</c:v>
                </c:pt>
                <c:pt idx="641">
                  <c:v>0.14073779346150042</c:v>
                </c:pt>
                <c:pt idx="642">
                  <c:v>0.25076848327029011</c:v>
                </c:pt>
                <c:pt idx="643">
                  <c:v>0.16033635669090271</c:v>
                </c:pt>
                <c:pt idx="644">
                  <c:v>0.10688952468282906</c:v>
                </c:pt>
                <c:pt idx="645">
                  <c:v>0.36663556885856668</c:v>
                </c:pt>
                <c:pt idx="646">
                  <c:v>0.46580980789776277</c:v>
                </c:pt>
                <c:pt idx="647">
                  <c:v>7.3859173263157066E-2</c:v>
                </c:pt>
                <c:pt idx="648">
                  <c:v>0.47915440162315431</c:v>
                </c:pt>
                <c:pt idx="649">
                  <c:v>0.20168817688489896</c:v>
                </c:pt>
                <c:pt idx="650">
                  <c:v>0.11420963106624357</c:v>
                </c:pt>
                <c:pt idx="651">
                  <c:v>0.10324176056577899</c:v>
                </c:pt>
                <c:pt idx="652">
                  <c:v>0.40337696982898513</c:v>
                </c:pt>
                <c:pt idx="653">
                  <c:v>8.6488779887356482E-2</c:v>
                </c:pt>
                <c:pt idx="654">
                  <c:v>0.14833145019883662</c:v>
                </c:pt>
                <c:pt idx="655">
                  <c:v>0.17518493131182344</c:v>
                </c:pt>
                <c:pt idx="656">
                  <c:v>0.25183284808116474</c:v>
                </c:pt>
                <c:pt idx="657">
                  <c:v>0.13439825254041707</c:v>
                </c:pt>
                <c:pt idx="658">
                  <c:v>0.45254289686204913</c:v>
                </c:pt>
                <c:pt idx="659">
                  <c:v>0.29085279097139682</c:v>
                </c:pt>
                <c:pt idx="660">
                  <c:v>2.5047597645643273E-2</c:v>
                </c:pt>
                <c:pt idx="661">
                  <c:v>8.4645665888890873E-2</c:v>
                </c:pt>
                <c:pt idx="662">
                  <c:v>0.13199786049044818</c:v>
                </c:pt>
                <c:pt idx="663">
                  <c:v>0.48338016018825852</c:v>
                </c:pt>
                <c:pt idx="664">
                  <c:v>4.2398345627913999E-3</c:v>
                </c:pt>
                <c:pt idx="665">
                  <c:v>0.40461108803667656</c:v>
                </c:pt>
                <c:pt idx="666">
                  <c:v>0.21555998210609797</c:v>
                </c:pt>
                <c:pt idx="667">
                  <c:v>0.16978891721197045</c:v>
                </c:pt>
                <c:pt idx="668">
                  <c:v>0.37666656823518374</c:v>
                </c:pt>
                <c:pt idx="669">
                  <c:v>9.9971644051778691E-2</c:v>
                </c:pt>
                <c:pt idx="670">
                  <c:v>0.1526752746496351</c:v>
                </c:pt>
                <c:pt idx="671">
                  <c:v>8.9112768952068738E-2</c:v>
                </c:pt>
                <c:pt idx="672">
                  <c:v>0.12392880369842141</c:v>
                </c:pt>
                <c:pt idx="673">
                  <c:v>0.21546377608797349</c:v>
                </c:pt>
                <c:pt idx="674">
                  <c:v>0.32465233780807262</c:v>
                </c:pt>
                <c:pt idx="675">
                  <c:v>0.16278943939103596</c:v>
                </c:pt>
                <c:pt idx="676">
                  <c:v>0.27734962624585413</c:v>
                </c:pt>
                <c:pt idx="677">
                  <c:v>0.10288832214346487</c:v>
                </c:pt>
                <c:pt idx="678">
                  <c:v>4.7998692032011084E-2</c:v>
                </c:pt>
                <c:pt idx="679">
                  <c:v>0.22701787655619368</c:v>
                </c:pt>
                <c:pt idx="680">
                  <c:v>0.11707580428109859</c:v>
                </c:pt>
                <c:pt idx="681">
                  <c:v>0.27724005082145703</c:v>
                </c:pt>
                <c:pt idx="682">
                  <c:v>0.19245672553106571</c:v>
                </c:pt>
                <c:pt idx="683">
                  <c:v>1.2900185547481874E-2</c:v>
                </c:pt>
                <c:pt idx="684">
                  <c:v>0.1238923488507086</c:v>
                </c:pt>
                <c:pt idx="685">
                  <c:v>9.6517175672770364E-2</c:v>
                </c:pt>
                <c:pt idx="686">
                  <c:v>0.12436800973732021</c:v>
                </c:pt>
                <c:pt idx="687">
                  <c:v>0.33538227720994102</c:v>
                </c:pt>
                <c:pt idx="688">
                  <c:v>0.18532679948954897</c:v>
                </c:pt>
                <c:pt idx="689">
                  <c:v>0.29585614166537288</c:v>
                </c:pt>
                <c:pt idx="690">
                  <c:v>3.7866274343152193E-2</c:v>
                </c:pt>
                <c:pt idx="691">
                  <c:v>0.47891037576570361</c:v>
                </c:pt>
                <c:pt idx="692">
                  <c:v>0.20289892306026194</c:v>
                </c:pt>
                <c:pt idx="693">
                  <c:v>0.13534844079069994</c:v>
                </c:pt>
                <c:pt idx="694">
                  <c:v>0.48075852519435902</c:v>
                </c:pt>
                <c:pt idx="695">
                  <c:v>0.29906814676844917</c:v>
                </c:pt>
                <c:pt idx="696">
                  <c:v>0.12845377230072383</c:v>
                </c:pt>
                <c:pt idx="697">
                  <c:v>0.33125552933668689</c:v>
                </c:pt>
                <c:pt idx="698">
                  <c:v>9.1374771160605384E-2</c:v>
                </c:pt>
                <c:pt idx="699">
                  <c:v>0.26976004233786088</c:v>
                </c:pt>
                <c:pt idx="700">
                  <c:v>0.10227456355215522</c:v>
                </c:pt>
                <c:pt idx="701">
                  <c:v>7.0634202028083792E-2</c:v>
                </c:pt>
                <c:pt idx="702">
                  <c:v>0.11258831240570216</c:v>
                </c:pt>
                <c:pt idx="703">
                  <c:v>0.16024371055561284</c:v>
                </c:pt>
                <c:pt idx="704">
                  <c:v>0.10376473136767014</c:v>
                </c:pt>
                <c:pt idx="705">
                  <c:v>0.18033930060555389</c:v>
                </c:pt>
                <c:pt idx="706">
                  <c:v>0.26601406843490932</c:v>
                </c:pt>
                <c:pt idx="707">
                  <c:v>0.2255839554296914</c:v>
                </c:pt>
                <c:pt idx="708">
                  <c:v>0.14246691382429613</c:v>
                </c:pt>
                <c:pt idx="709">
                  <c:v>1.655130362459812E-2</c:v>
                </c:pt>
                <c:pt idx="710">
                  <c:v>0.15460944222962691</c:v>
                </c:pt>
                <c:pt idx="711">
                  <c:v>0.28918317455612624</c:v>
                </c:pt>
                <c:pt idx="712">
                  <c:v>2.8636521158616007E-2</c:v>
                </c:pt>
                <c:pt idx="713">
                  <c:v>7.3509467463758596E-2</c:v>
                </c:pt>
                <c:pt idx="714">
                  <c:v>0.18452553201838104</c:v>
                </c:pt>
                <c:pt idx="715">
                  <c:v>0.23612105524142901</c:v>
                </c:pt>
                <c:pt idx="716">
                  <c:v>0.36129629003234681</c:v>
                </c:pt>
                <c:pt idx="717">
                  <c:v>0.31749683113771865</c:v>
                </c:pt>
                <c:pt idx="718">
                  <c:v>0.20191218103246947</c:v>
                </c:pt>
                <c:pt idx="719">
                  <c:v>0.26486916257765414</c:v>
                </c:pt>
                <c:pt idx="720">
                  <c:v>0.14979789090573431</c:v>
                </c:pt>
                <c:pt idx="721">
                  <c:v>7.354499914997481E-2</c:v>
                </c:pt>
                <c:pt idx="722">
                  <c:v>0.26310687318026094</c:v>
                </c:pt>
                <c:pt idx="723">
                  <c:v>0.23066028128769453</c:v>
                </c:pt>
                <c:pt idx="724">
                  <c:v>0.24516568894095056</c:v>
                </c:pt>
                <c:pt idx="725">
                  <c:v>0.4777660376266003</c:v>
                </c:pt>
                <c:pt idx="726">
                  <c:v>0.33252678420136195</c:v>
                </c:pt>
                <c:pt idx="727">
                  <c:v>0.19723996456170823</c:v>
                </c:pt>
                <c:pt idx="728">
                  <c:v>9.5004741692832267E-2</c:v>
                </c:pt>
                <c:pt idx="729">
                  <c:v>0.37238842535892597</c:v>
                </c:pt>
                <c:pt idx="730">
                  <c:v>0.4690041964867433</c:v>
                </c:pt>
                <c:pt idx="731">
                  <c:v>0.25418321915939718</c:v>
                </c:pt>
                <c:pt idx="732">
                  <c:v>0.19516155462246484</c:v>
                </c:pt>
                <c:pt idx="733">
                  <c:v>7.6032967688237404E-2</c:v>
                </c:pt>
                <c:pt idx="734">
                  <c:v>0.33080716814861805</c:v>
                </c:pt>
                <c:pt idx="735">
                  <c:v>0.34705919727127882</c:v>
                </c:pt>
                <c:pt idx="736">
                  <c:v>0.24615114747048941</c:v>
                </c:pt>
                <c:pt idx="737">
                  <c:v>0.3485274166329278</c:v>
                </c:pt>
                <c:pt idx="738">
                  <c:v>3.4710671715033836E-2</c:v>
                </c:pt>
                <c:pt idx="739">
                  <c:v>0.23426532636997699</c:v>
                </c:pt>
                <c:pt idx="740">
                  <c:v>0.21696004536225588</c:v>
                </c:pt>
                <c:pt idx="741">
                  <c:v>0.4731575495804875</c:v>
                </c:pt>
                <c:pt idx="742">
                  <c:v>0.31113078955905465</c:v>
                </c:pt>
                <c:pt idx="743">
                  <c:v>1.4550773569033581E-3</c:v>
                </c:pt>
                <c:pt idx="744">
                  <c:v>0.20848774704717449</c:v>
                </c:pt>
                <c:pt idx="745">
                  <c:v>1.0968474353619802E-2</c:v>
                </c:pt>
                <c:pt idx="746">
                  <c:v>0.17469854302897758</c:v>
                </c:pt>
                <c:pt idx="747">
                  <c:v>0.24230651087206892</c:v>
                </c:pt>
                <c:pt idx="748">
                  <c:v>0.42511001617703031</c:v>
                </c:pt>
                <c:pt idx="749">
                  <c:v>4.0995102132424764E-2</c:v>
                </c:pt>
                <c:pt idx="750">
                  <c:v>0.45037322679935382</c:v>
                </c:pt>
                <c:pt idx="751">
                  <c:v>0.34741001623547174</c:v>
                </c:pt>
                <c:pt idx="752">
                  <c:v>0.10166839981997663</c:v>
                </c:pt>
                <c:pt idx="753">
                  <c:v>0.47195861923161753</c:v>
                </c:pt>
                <c:pt idx="754">
                  <c:v>0.20705511591638989</c:v>
                </c:pt>
                <c:pt idx="755">
                  <c:v>0.37062134175870448</c:v>
                </c:pt>
                <c:pt idx="756">
                  <c:v>0.45059258767223592</c:v>
                </c:pt>
                <c:pt idx="757">
                  <c:v>0.37738284212738638</c:v>
                </c:pt>
                <c:pt idx="758">
                  <c:v>0.33413811643584101</c:v>
                </c:pt>
                <c:pt idx="759">
                  <c:v>0.49103164220450435</c:v>
                </c:pt>
                <c:pt idx="760">
                  <c:v>0.42044428418957436</c:v>
                </c:pt>
                <c:pt idx="761">
                  <c:v>3.5372098769028082E-2</c:v>
                </c:pt>
                <c:pt idx="762">
                  <c:v>0.30257148722661215</c:v>
                </c:pt>
                <c:pt idx="763">
                  <c:v>0.1395583286261089</c:v>
                </c:pt>
                <c:pt idx="764">
                  <c:v>0.15077885823544121</c:v>
                </c:pt>
                <c:pt idx="765">
                  <c:v>0.37745674815951957</c:v>
                </c:pt>
                <c:pt idx="766">
                  <c:v>0.3084434344974073</c:v>
                </c:pt>
                <c:pt idx="767">
                  <c:v>0.3824724761879898</c:v>
                </c:pt>
                <c:pt idx="768">
                  <c:v>0.38155350161868068</c:v>
                </c:pt>
                <c:pt idx="769">
                  <c:v>0.17545833304526606</c:v>
                </c:pt>
                <c:pt idx="770">
                  <c:v>0.26409352261140973</c:v>
                </c:pt>
                <c:pt idx="771">
                  <c:v>0.4686751083730053</c:v>
                </c:pt>
                <c:pt idx="772">
                  <c:v>0.46508938933783089</c:v>
                </c:pt>
                <c:pt idx="773">
                  <c:v>0.28096073366922736</c:v>
                </c:pt>
                <c:pt idx="774">
                  <c:v>3.0064000912647135E-2</c:v>
                </c:pt>
                <c:pt idx="775">
                  <c:v>0.35516094904993412</c:v>
                </c:pt>
                <c:pt idx="776">
                  <c:v>1.9750590172059913E-2</c:v>
                </c:pt>
                <c:pt idx="777">
                  <c:v>0.45968915196379706</c:v>
                </c:pt>
                <c:pt idx="778">
                  <c:v>0.16839933240326396</c:v>
                </c:pt>
                <c:pt idx="779">
                  <c:v>0.15428686113392198</c:v>
                </c:pt>
                <c:pt idx="780">
                  <c:v>4.64532292837724E-2</c:v>
                </c:pt>
                <c:pt idx="781">
                  <c:v>0.48846742351883882</c:v>
                </c:pt>
                <c:pt idx="782">
                  <c:v>0.11749182228377067</c:v>
                </c:pt>
                <c:pt idx="783">
                  <c:v>0.13918477359296991</c:v>
                </c:pt>
                <c:pt idx="784">
                  <c:v>0.42456890685008142</c:v>
                </c:pt>
                <c:pt idx="785">
                  <c:v>0.2976811787028944</c:v>
                </c:pt>
                <c:pt idx="786">
                  <c:v>4.1812159131742903E-2</c:v>
                </c:pt>
                <c:pt idx="787">
                  <c:v>0.3538037291301499</c:v>
                </c:pt>
                <c:pt idx="788">
                  <c:v>9.7221438562796747E-2</c:v>
                </c:pt>
                <c:pt idx="789">
                  <c:v>0.21908361096885468</c:v>
                </c:pt>
                <c:pt idx="790">
                  <c:v>0.12381217922363347</c:v>
                </c:pt>
                <c:pt idx="791">
                  <c:v>0.45606568098204692</c:v>
                </c:pt>
                <c:pt idx="792">
                  <c:v>2.3447835611930451E-2</c:v>
                </c:pt>
                <c:pt idx="793">
                  <c:v>0.20325086874389933</c:v>
                </c:pt>
                <c:pt idx="794">
                  <c:v>0.18474521870151794</c:v>
                </c:pt>
                <c:pt idx="795">
                  <c:v>0.11625579348210684</c:v>
                </c:pt>
                <c:pt idx="796">
                  <c:v>6.3242406767253387E-2</c:v>
                </c:pt>
                <c:pt idx="797">
                  <c:v>0.22139576964191016</c:v>
                </c:pt>
                <c:pt idx="798">
                  <c:v>0.18022973150707108</c:v>
                </c:pt>
                <c:pt idx="799">
                  <c:v>4.0302351069891024E-2</c:v>
                </c:pt>
                <c:pt idx="800">
                  <c:v>0.26913332802554579</c:v>
                </c:pt>
                <c:pt idx="801">
                  <c:v>0.24698392981541653</c:v>
                </c:pt>
                <c:pt idx="802">
                  <c:v>0.43206230941164525</c:v>
                </c:pt>
                <c:pt idx="803">
                  <c:v>0.20563776047314111</c:v>
                </c:pt>
                <c:pt idx="804">
                  <c:v>0.10461989560461338</c:v>
                </c:pt>
                <c:pt idx="805">
                  <c:v>0.34780711036125939</c:v>
                </c:pt>
                <c:pt idx="806">
                  <c:v>0.22426859991999704</c:v>
                </c:pt>
                <c:pt idx="807">
                  <c:v>8.1840296188700534E-2</c:v>
                </c:pt>
                <c:pt idx="808">
                  <c:v>0.41840193864264347</c:v>
                </c:pt>
                <c:pt idx="809">
                  <c:v>8.0212022345699602E-2</c:v>
                </c:pt>
                <c:pt idx="810">
                  <c:v>0.4537538550174493</c:v>
                </c:pt>
                <c:pt idx="811">
                  <c:v>1.8729634943403722E-2</c:v>
                </c:pt>
                <c:pt idx="812">
                  <c:v>0.30061025184119172</c:v>
                </c:pt>
                <c:pt idx="813">
                  <c:v>3.2018355416985812E-2</c:v>
                </c:pt>
                <c:pt idx="814">
                  <c:v>5.8560895159686481E-3</c:v>
                </c:pt>
                <c:pt idx="815">
                  <c:v>0.20008351792941387</c:v>
                </c:pt>
                <c:pt idx="816">
                  <c:v>0.40967921278944391</c:v>
                </c:pt>
                <c:pt idx="817">
                  <c:v>0.47185862193641864</c:v>
                </c:pt>
                <c:pt idx="818">
                  <c:v>4.6715825673204078E-2</c:v>
                </c:pt>
                <c:pt idx="819">
                  <c:v>0.41592563953664763</c:v>
                </c:pt>
                <c:pt idx="820">
                  <c:v>0.10499662829562589</c:v>
                </c:pt>
                <c:pt idx="821">
                  <c:v>0.31906097057709454</c:v>
                </c:pt>
                <c:pt idx="822">
                  <c:v>0.40268696346784244</c:v>
                </c:pt>
                <c:pt idx="823">
                  <c:v>0.21553517052537288</c:v>
                </c:pt>
                <c:pt idx="824">
                  <c:v>0.12640948431827784</c:v>
                </c:pt>
                <c:pt idx="825">
                  <c:v>0.20769099075418093</c:v>
                </c:pt>
                <c:pt idx="826">
                  <c:v>0.14868129797890764</c:v>
                </c:pt>
                <c:pt idx="827">
                  <c:v>0.31387902622150082</c:v>
                </c:pt>
                <c:pt idx="828">
                  <c:v>0.26476685347773349</c:v>
                </c:pt>
                <c:pt idx="829">
                  <c:v>0.25548618522119082</c:v>
                </c:pt>
                <c:pt idx="830">
                  <c:v>0.36936471352725819</c:v>
                </c:pt>
                <c:pt idx="831">
                  <c:v>1.285629666745782E-2</c:v>
                </c:pt>
                <c:pt idx="832">
                  <c:v>0.2735882266254584</c:v>
                </c:pt>
                <c:pt idx="833">
                  <c:v>0.18161673582425591</c:v>
                </c:pt>
                <c:pt idx="834">
                  <c:v>0.16145737558502798</c:v>
                </c:pt>
                <c:pt idx="835">
                  <c:v>0.32589475092560666</c:v>
                </c:pt>
                <c:pt idx="836">
                  <c:v>0.11137850653106757</c:v>
                </c:pt>
                <c:pt idx="837">
                  <c:v>0.43925930179537781</c:v>
                </c:pt>
                <c:pt idx="838">
                  <c:v>0.10632815408485539</c:v>
                </c:pt>
                <c:pt idx="839">
                  <c:v>0.23557372624527737</c:v>
                </c:pt>
                <c:pt idx="840">
                  <c:v>0.44720971296267881</c:v>
                </c:pt>
                <c:pt idx="841">
                  <c:v>0.33273700808524181</c:v>
                </c:pt>
                <c:pt idx="842">
                  <c:v>0.21988335752446214</c:v>
                </c:pt>
                <c:pt idx="843">
                  <c:v>4.5239819254882505E-2</c:v>
                </c:pt>
                <c:pt idx="844">
                  <c:v>0.21237275517126841</c:v>
                </c:pt>
                <c:pt idx="845">
                  <c:v>0.27763081842051379</c:v>
                </c:pt>
                <c:pt idx="846">
                  <c:v>0.45152302486117124</c:v>
                </c:pt>
                <c:pt idx="847">
                  <c:v>2.2153510619355235E-3</c:v>
                </c:pt>
                <c:pt idx="848">
                  <c:v>0.40922511394963623</c:v>
                </c:pt>
                <c:pt idx="849">
                  <c:v>0.26591142553217412</c:v>
                </c:pt>
                <c:pt idx="850">
                  <c:v>6.837489126933842E-2</c:v>
                </c:pt>
                <c:pt idx="851">
                  <c:v>4.2261342285508076E-2</c:v>
                </c:pt>
                <c:pt idx="852">
                  <c:v>0.21340523690702806</c:v>
                </c:pt>
                <c:pt idx="853">
                  <c:v>0.14188829011797888</c:v>
                </c:pt>
                <c:pt idx="854">
                  <c:v>0.2290086900219869</c:v>
                </c:pt>
                <c:pt idx="855">
                  <c:v>0.40630867581904084</c:v>
                </c:pt>
                <c:pt idx="856">
                  <c:v>0.25782579378705917</c:v>
                </c:pt>
                <c:pt idx="857">
                  <c:v>3.3806308366503855E-2</c:v>
                </c:pt>
                <c:pt idx="858">
                  <c:v>2.3848128390800607E-2</c:v>
                </c:pt>
                <c:pt idx="859">
                  <c:v>0.36866004995963264</c:v>
                </c:pt>
                <c:pt idx="860">
                  <c:v>1.1686390265822447E-2</c:v>
                </c:pt>
                <c:pt idx="861">
                  <c:v>1.1686390265822447E-2</c:v>
                </c:pt>
                <c:pt idx="862">
                  <c:v>0.69222718477249057</c:v>
                </c:pt>
                <c:pt idx="863">
                  <c:v>0.222378119826317</c:v>
                </c:pt>
                <c:pt idx="864">
                  <c:v>0.81667989492416604</c:v>
                </c:pt>
                <c:pt idx="865">
                  <c:v>0.1303</c:v>
                </c:pt>
                <c:pt idx="866">
                  <c:v>0.15950000000000042</c:v>
                </c:pt>
                <c:pt idx="867">
                  <c:v>0.25800000000000001</c:v>
                </c:pt>
                <c:pt idx="868">
                  <c:v>0.15810000000000021</c:v>
                </c:pt>
                <c:pt idx="869">
                  <c:v>0.11899999999999998</c:v>
                </c:pt>
                <c:pt idx="870">
                  <c:v>0.31755000000000078</c:v>
                </c:pt>
                <c:pt idx="871">
                  <c:v>0.30470000000000008</c:v>
                </c:pt>
                <c:pt idx="872">
                  <c:v>8.8470000000000021E-2</c:v>
                </c:pt>
                <c:pt idx="873">
                  <c:v>0.15720000000000048</c:v>
                </c:pt>
                <c:pt idx="874">
                  <c:v>6.6610000000000003E-2</c:v>
                </c:pt>
                <c:pt idx="875">
                  <c:v>0.18790000000000054</c:v>
                </c:pt>
                <c:pt idx="876">
                  <c:v>0.1018</c:v>
                </c:pt>
                <c:pt idx="877">
                  <c:v>0.10290000000000002</c:v>
                </c:pt>
                <c:pt idx="878">
                  <c:v>7.3300000000000004E-2</c:v>
                </c:pt>
                <c:pt idx="879">
                  <c:v>5.2260000000000022E-2</c:v>
                </c:pt>
                <c:pt idx="880">
                  <c:v>6.1549999999999999E-3</c:v>
                </c:pt>
                <c:pt idx="881">
                  <c:v>0.12590000000000001</c:v>
                </c:pt>
                <c:pt idx="882">
                  <c:v>0.15950000000000042</c:v>
                </c:pt>
                <c:pt idx="883">
                  <c:v>0.25800000000000001</c:v>
                </c:pt>
                <c:pt idx="884">
                  <c:v>0.15810000000000021</c:v>
                </c:pt>
                <c:pt idx="885">
                  <c:v>0.11899999999999998</c:v>
                </c:pt>
                <c:pt idx="886">
                  <c:v>8.8470000000000021E-2</c:v>
                </c:pt>
                <c:pt idx="887">
                  <c:v>0.15720000000000048</c:v>
                </c:pt>
                <c:pt idx="888">
                  <c:v>6.6610000000000003E-2</c:v>
                </c:pt>
                <c:pt idx="889">
                  <c:v>8.5350000000000023E-2</c:v>
                </c:pt>
                <c:pt idx="890">
                  <c:v>4.0340000000000001E-2</c:v>
                </c:pt>
                <c:pt idx="891">
                  <c:v>0.18790000000000054</c:v>
                </c:pt>
                <c:pt idx="892">
                  <c:v>0.1018</c:v>
                </c:pt>
                <c:pt idx="893">
                  <c:v>0.10290000000000002</c:v>
                </c:pt>
                <c:pt idx="894">
                  <c:v>7.3300000000000004E-2</c:v>
                </c:pt>
                <c:pt idx="895">
                  <c:v>5.2260000000000022E-2</c:v>
                </c:pt>
                <c:pt idx="896">
                  <c:v>6.1549999999999999E-3</c:v>
                </c:pt>
                <c:pt idx="897">
                  <c:v>1.9186417225768431</c:v>
                </c:pt>
                <c:pt idx="898">
                  <c:v>0.566720321096566</c:v>
                </c:pt>
                <c:pt idx="899">
                  <c:v>0.53367788765572755</c:v>
                </c:pt>
                <c:pt idx="900">
                  <c:v>1.1686390532544399E-2</c:v>
                </c:pt>
                <c:pt idx="902">
                  <c:v>0.69222718253968363</c:v>
                </c:pt>
                <c:pt idx="903">
                  <c:v>0.22237811925555925</c:v>
                </c:pt>
                <c:pt idx="904">
                  <c:v>0.81667992047713867</c:v>
                </c:pt>
              </c:numCache>
            </c:numRef>
          </c:yVal>
        </c:ser>
        <c:axId val="371900800"/>
        <c:axId val="371902720"/>
      </c:scatterChart>
      <c:valAx>
        <c:axId val="371900800"/>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1902720"/>
        <c:crosses val="autoZero"/>
        <c:crossBetween val="midCat"/>
      </c:valAx>
      <c:valAx>
        <c:axId val="371902720"/>
        <c:scaling>
          <c:orientation val="minMax"/>
        </c:scaling>
        <c:axPos val="l"/>
        <c:title>
          <c:tx>
            <c:rich>
              <a:bodyPr rot="-5400000" vert="horz"/>
              <a:lstStyle/>
              <a:p>
                <a:pPr>
                  <a:defRPr/>
                </a:pPr>
                <a:r>
                  <a:rPr lang="zh-CN" altLang="en-US"/>
                  <a:t>叶菜类蔬菜铅含量（</a:t>
                </a:r>
                <a:r>
                  <a:rPr lang="en-US" altLang="zh-CN"/>
                  <a:t>mg/kg</a:t>
                </a:r>
                <a:r>
                  <a:rPr lang="zh-CN" altLang="en-US"/>
                  <a:t>）</a:t>
                </a:r>
              </a:p>
            </c:rich>
          </c:tx>
        </c:title>
        <c:numFmt formatCode="General" sourceLinked="1"/>
        <c:tickLblPos val="nextTo"/>
        <c:crossAx val="371900800"/>
        <c:crosses val="autoZero"/>
        <c:crossBetween val="midCat"/>
      </c:valAx>
    </c:plotArea>
    <c:plotVisOnly val="1"/>
  </c:chart>
  <c:externalData r:id="rId1"/>
</c:chartSpace>
</file>

<file path=word/charts/chart18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保护率铅!$A$11:$A$21</c:f>
              <c:numCache>
                <c:formatCode>General</c:formatCode>
                <c:ptCount val="11"/>
                <c:pt idx="0">
                  <c:v>80</c:v>
                </c:pt>
                <c:pt idx="1">
                  <c:v>90</c:v>
                </c:pt>
                <c:pt idx="2">
                  <c:v>100</c:v>
                </c:pt>
                <c:pt idx="3">
                  <c:v>110</c:v>
                </c:pt>
                <c:pt idx="4">
                  <c:v>120</c:v>
                </c:pt>
                <c:pt idx="5">
                  <c:v>130</c:v>
                </c:pt>
                <c:pt idx="6">
                  <c:v>140</c:v>
                </c:pt>
                <c:pt idx="7">
                  <c:v>150</c:v>
                </c:pt>
                <c:pt idx="8">
                  <c:v>160</c:v>
                </c:pt>
                <c:pt idx="9">
                  <c:v>170</c:v>
                </c:pt>
                <c:pt idx="10">
                  <c:v>180</c:v>
                </c:pt>
              </c:numCache>
            </c:numRef>
          </c:cat>
          <c:val>
            <c:numRef>
              <c:f>保护率铅!$D$11:$D$21</c:f>
              <c:numCache>
                <c:formatCode>0.00%</c:formatCode>
                <c:ptCount val="11"/>
                <c:pt idx="0">
                  <c:v>0.87127158555729989</c:v>
                </c:pt>
                <c:pt idx="1">
                  <c:v>0.86880466472303264</c:v>
                </c:pt>
                <c:pt idx="2">
                  <c:v>0.8589385474860336</c:v>
                </c:pt>
                <c:pt idx="3">
                  <c:v>0.85230352303523038</c:v>
                </c:pt>
                <c:pt idx="4">
                  <c:v>0.84727755644090363</c:v>
                </c:pt>
                <c:pt idx="5">
                  <c:v>0.84231274638633358</c:v>
                </c:pt>
                <c:pt idx="6">
                  <c:v>0.83984375000000167</c:v>
                </c:pt>
                <c:pt idx="7">
                  <c:v>0.83570504527813916</c:v>
                </c:pt>
                <c:pt idx="8">
                  <c:v>0.83354838709677415</c:v>
                </c:pt>
                <c:pt idx="9">
                  <c:v>0.83120204603580561</c:v>
                </c:pt>
                <c:pt idx="10">
                  <c:v>0.82405063291139424</c:v>
                </c:pt>
              </c:numCache>
            </c:numRef>
          </c:val>
        </c:ser>
        <c:ser>
          <c:idx val="1"/>
          <c:order val="1"/>
          <c:tx>
            <c:v>过保护率</c:v>
          </c:tx>
          <c:cat>
            <c:numRef>
              <c:f>保护率铅!$A$11:$A$21</c:f>
              <c:numCache>
                <c:formatCode>General</c:formatCode>
                <c:ptCount val="11"/>
                <c:pt idx="0">
                  <c:v>80</c:v>
                </c:pt>
                <c:pt idx="1">
                  <c:v>90</c:v>
                </c:pt>
                <c:pt idx="2">
                  <c:v>100</c:v>
                </c:pt>
                <c:pt idx="3">
                  <c:v>110</c:v>
                </c:pt>
                <c:pt idx="4">
                  <c:v>120</c:v>
                </c:pt>
                <c:pt idx="5">
                  <c:v>130</c:v>
                </c:pt>
                <c:pt idx="6">
                  <c:v>140</c:v>
                </c:pt>
                <c:pt idx="7">
                  <c:v>150</c:v>
                </c:pt>
                <c:pt idx="8">
                  <c:v>160</c:v>
                </c:pt>
                <c:pt idx="9">
                  <c:v>170</c:v>
                </c:pt>
                <c:pt idx="10">
                  <c:v>180</c:v>
                </c:pt>
              </c:numCache>
            </c:numRef>
          </c:cat>
          <c:val>
            <c:numRef>
              <c:f>保护率铅!$G$11:$G$21</c:f>
              <c:numCache>
                <c:formatCode>0.00%</c:formatCode>
                <c:ptCount val="11"/>
                <c:pt idx="0">
                  <c:v>0.4864864864864874</c:v>
                </c:pt>
                <c:pt idx="1">
                  <c:v>0.40476190476190477</c:v>
                </c:pt>
                <c:pt idx="2">
                  <c:v>0.36666666666666786</c:v>
                </c:pt>
                <c:pt idx="3">
                  <c:v>0.32911392405063367</c:v>
                </c:pt>
                <c:pt idx="4">
                  <c:v>0.30069930069930068</c:v>
                </c:pt>
                <c:pt idx="5">
                  <c:v>0.29629629629629628</c:v>
                </c:pt>
                <c:pt idx="6">
                  <c:v>0.28125</c:v>
                </c:pt>
                <c:pt idx="7">
                  <c:v>0.28455284552845606</c:v>
                </c:pt>
                <c:pt idx="8">
                  <c:v>0.28925619834710742</c:v>
                </c:pt>
                <c:pt idx="9">
                  <c:v>0.27192982456140352</c:v>
                </c:pt>
                <c:pt idx="10">
                  <c:v>0.28301886792453007</c:v>
                </c:pt>
              </c:numCache>
            </c:numRef>
          </c:val>
        </c:ser>
        <c:marker val="1"/>
        <c:axId val="371984640"/>
        <c:axId val="371999104"/>
      </c:lineChart>
      <c:catAx>
        <c:axId val="371984640"/>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1999104"/>
        <c:crosses val="autoZero"/>
        <c:auto val="1"/>
        <c:lblAlgn val="ctr"/>
        <c:lblOffset val="100"/>
      </c:catAx>
      <c:valAx>
        <c:axId val="371999104"/>
        <c:scaling>
          <c:orientation val="minMax"/>
          <c:max val="1"/>
        </c:scaling>
        <c:axPos val="l"/>
        <c:majorGridlines/>
        <c:numFmt formatCode="0%" sourceLinked="0"/>
        <c:tickLblPos val="nextTo"/>
        <c:crossAx val="371984640"/>
        <c:crosses val="autoZero"/>
        <c:crossBetween val="between"/>
        <c:majorUnit val="0.2"/>
      </c:valAx>
    </c:plotArea>
    <c:legend>
      <c:legendPos val="r"/>
    </c:legend>
    <c:plotVisOnly val="1"/>
  </c:chart>
  <c:externalData r:id="rId1"/>
</c:chartSpace>
</file>

<file path=word/charts/chart18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样本量铅!$E$1:$E$5</c:f>
              <c:strCache>
                <c:ptCount val="5"/>
                <c:pt idx="0">
                  <c:v>碱性</c:v>
                </c:pt>
                <c:pt idx="1">
                  <c:v>T&gt;m,C&gt;n</c:v>
                </c:pt>
                <c:pt idx="2">
                  <c:v>T&gt;m,C&lt;n</c:v>
                </c:pt>
                <c:pt idx="3">
                  <c:v>T&lt;m,C&gt;n</c:v>
                </c:pt>
                <c:pt idx="4">
                  <c:v>T&lt;m,C&lt;n</c:v>
                </c:pt>
              </c:strCache>
            </c:strRef>
          </c:cat>
          <c:val>
            <c:numRef>
              <c:f>样本量铅!$F$1:$F$5</c:f>
              <c:numCache>
                <c:formatCode>General</c:formatCode>
                <c:ptCount val="5"/>
                <c:pt idx="1">
                  <c:v>133</c:v>
                </c:pt>
                <c:pt idx="2">
                  <c:v>126</c:v>
                </c:pt>
                <c:pt idx="3">
                  <c:v>82</c:v>
                </c:pt>
                <c:pt idx="4">
                  <c:v>555</c:v>
                </c:pt>
              </c:numCache>
            </c:numRef>
          </c:val>
        </c:ser>
      </c:pie3DChart>
    </c:plotArea>
    <c:legend>
      <c:legendPos val="r"/>
      <c:legendEntry>
        <c:idx val="0"/>
        <c:delete val="1"/>
      </c:legendEntry>
    </c:legend>
    <c:plotVisOnly val="1"/>
  </c:chart>
  <c:externalData r:id="rId1"/>
</c:chartSpace>
</file>

<file path=word/charts/chart18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叶菜碱铬!$F$1:$F$906</c:f>
              <c:numCache>
                <c:formatCode>General</c:formatCode>
                <c:ptCount val="906"/>
                <c:pt idx="0">
                  <c:v>61.5</c:v>
                </c:pt>
                <c:pt idx="1">
                  <c:v>58.1</c:v>
                </c:pt>
                <c:pt idx="2">
                  <c:v>47.2</c:v>
                </c:pt>
                <c:pt idx="3">
                  <c:v>142.47998668750321</c:v>
                </c:pt>
                <c:pt idx="4">
                  <c:v>63.377789494597799</c:v>
                </c:pt>
                <c:pt idx="5">
                  <c:v>114.71696203771948</c:v>
                </c:pt>
                <c:pt idx="6">
                  <c:v>46.923703929671035</c:v>
                </c:pt>
                <c:pt idx="7">
                  <c:v>124.79996423472262</c:v>
                </c:pt>
                <c:pt idx="8">
                  <c:v>204.49612831843953</c:v>
                </c:pt>
                <c:pt idx="9">
                  <c:v>63.80107172458127</c:v>
                </c:pt>
                <c:pt idx="10">
                  <c:v>49.040349785877254</c:v>
                </c:pt>
                <c:pt idx="11">
                  <c:v>2.9241132260675657</c:v>
                </c:pt>
                <c:pt idx="12">
                  <c:v>64.57622186598843</c:v>
                </c:pt>
                <c:pt idx="13">
                  <c:v>58.793412325574927</c:v>
                </c:pt>
                <c:pt idx="14">
                  <c:v>104.59247121056534</c:v>
                </c:pt>
                <c:pt idx="15">
                  <c:v>234.01508983322321</c:v>
                </c:pt>
                <c:pt idx="16">
                  <c:v>93.248494571129882</c:v>
                </c:pt>
                <c:pt idx="17">
                  <c:v>125.18871581856935</c:v>
                </c:pt>
                <c:pt idx="18">
                  <c:v>205.60451188068674</c:v>
                </c:pt>
                <c:pt idx="19">
                  <c:v>114.19043164821846</c:v>
                </c:pt>
                <c:pt idx="20">
                  <c:v>194.92513830899986</c:v>
                </c:pt>
                <c:pt idx="21">
                  <c:v>40.361611495961995</c:v>
                </c:pt>
                <c:pt idx="22">
                  <c:v>67.734180493213287</c:v>
                </c:pt>
                <c:pt idx="23">
                  <c:v>89.900593301093025</c:v>
                </c:pt>
                <c:pt idx="24">
                  <c:v>46.497111318592403</c:v>
                </c:pt>
                <c:pt idx="25">
                  <c:v>15.264792540518323</c:v>
                </c:pt>
                <c:pt idx="26">
                  <c:v>3.0464381930492719</c:v>
                </c:pt>
                <c:pt idx="27">
                  <c:v>389.94626948136539</c:v>
                </c:pt>
                <c:pt idx="28">
                  <c:v>60.154965888761126</c:v>
                </c:pt>
                <c:pt idx="29">
                  <c:v>92.70023572602058</c:v>
                </c:pt>
                <c:pt idx="30">
                  <c:v>76.423185245050391</c:v>
                </c:pt>
                <c:pt idx="31">
                  <c:v>29.741078042342494</c:v>
                </c:pt>
                <c:pt idx="32">
                  <c:v>314.14681602391408</c:v>
                </c:pt>
                <c:pt idx="33">
                  <c:v>143.79965399562332</c:v>
                </c:pt>
                <c:pt idx="34">
                  <c:v>253.36672089219405</c:v>
                </c:pt>
                <c:pt idx="35">
                  <c:v>197.93306444041957</c:v>
                </c:pt>
                <c:pt idx="36">
                  <c:v>208.41568758341927</c:v>
                </c:pt>
                <c:pt idx="37">
                  <c:v>90.854096637643849</c:v>
                </c:pt>
                <c:pt idx="38">
                  <c:v>74.747863687091751</c:v>
                </c:pt>
                <c:pt idx="39">
                  <c:v>31.851309505798387</c:v>
                </c:pt>
                <c:pt idx="40">
                  <c:v>73.962664433180777</c:v>
                </c:pt>
                <c:pt idx="41">
                  <c:v>4.6276365040898026</c:v>
                </c:pt>
                <c:pt idx="42">
                  <c:v>4.054157453525864</c:v>
                </c:pt>
                <c:pt idx="43">
                  <c:v>119.10427658940998</c:v>
                </c:pt>
                <c:pt idx="44">
                  <c:v>37.038757984306557</c:v>
                </c:pt>
                <c:pt idx="45">
                  <c:v>152.98558597602363</c:v>
                </c:pt>
                <c:pt idx="46">
                  <c:v>78.009015790911107</c:v>
                </c:pt>
                <c:pt idx="47">
                  <c:v>240.35733318292532</c:v>
                </c:pt>
                <c:pt idx="48">
                  <c:v>51.306867073088135</c:v>
                </c:pt>
                <c:pt idx="49">
                  <c:v>204.68353425609132</c:v>
                </c:pt>
                <c:pt idx="50">
                  <c:v>48.619994825462904</c:v>
                </c:pt>
                <c:pt idx="51">
                  <c:v>113.91804359439254</c:v>
                </c:pt>
                <c:pt idx="52">
                  <c:v>78.783638271434199</c:v>
                </c:pt>
                <c:pt idx="53">
                  <c:v>9.0674790225071078</c:v>
                </c:pt>
                <c:pt idx="54">
                  <c:v>183.77688176815872</c:v>
                </c:pt>
                <c:pt idx="55">
                  <c:v>267.1307299742636</c:v>
                </c:pt>
                <c:pt idx="56">
                  <c:v>172.82596064249208</c:v>
                </c:pt>
                <c:pt idx="57">
                  <c:v>145.57754864857282</c:v>
                </c:pt>
                <c:pt idx="58">
                  <c:v>36.777028146035917</c:v>
                </c:pt>
                <c:pt idx="59">
                  <c:v>127.40970613971081</c:v>
                </c:pt>
                <c:pt idx="60">
                  <c:v>211.10221204858101</c:v>
                </c:pt>
                <c:pt idx="61">
                  <c:v>151.67472420940331</c:v>
                </c:pt>
                <c:pt idx="62">
                  <c:v>112.92340042184345</c:v>
                </c:pt>
                <c:pt idx="63">
                  <c:v>290.63395532913268</c:v>
                </c:pt>
                <c:pt idx="64">
                  <c:v>131.59570314464375</c:v>
                </c:pt>
                <c:pt idx="65">
                  <c:v>180.70649725435405</c:v>
                </c:pt>
                <c:pt idx="66">
                  <c:v>175.66997922798538</c:v>
                </c:pt>
                <c:pt idx="67">
                  <c:v>179.3029606435675</c:v>
                </c:pt>
                <c:pt idx="68">
                  <c:v>198.97450135463967</c:v>
                </c:pt>
                <c:pt idx="69">
                  <c:v>44.187093169685774</c:v>
                </c:pt>
                <c:pt idx="70">
                  <c:v>51.664430288942576</c:v>
                </c:pt>
                <c:pt idx="71">
                  <c:v>142.92939172965018</c:v>
                </c:pt>
                <c:pt idx="72">
                  <c:v>121.44830871955205</c:v>
                </c:pt>
                <c:pt idx="73">
                  <c:v>172.23017022269218</c:v>
                </c:pt>
                <c:pt idx="74">
                  <c:v>103.28616039324179</c:v>
                </c:pt>
                <c:pt idx="75">
                  <c:v>81.591598759317989</c:v>
                </c:pt>
                <c:pt idx="76">
                  <c:v>53.754540275114394</c:v>
                </c:pt>
                <c:pt idx="77">
                  <c:v>226.2192685807936</c:v>
                </c:pt>
                <c:pt idx="78">
                  <c:v>273.36943224501618</c:v>
                </c:pt>
                <c:pt idx="79">
                  <c:v>181.74652437233118</c:v>
                </c:pt>
                <c:pt idx="80">
                  <c:v>51.171038525592834</c:v>
                </c:pt>
                <c:pt idx="81">
                  <c:v>157.35141313378418</c:v>
                </c:pt>
                <c:pt idx="82">
                  <c:v>59.206413601167625</c:v>
                </c:pt>
                <c:pt idx="83">
                  <c:v>461.54396029337471</c:v>
                </c:pt>
                <c:pt idx="84">
                  <c:v>130.0747062420354</c:v>
                </c:pt>
                <c:pt idx="85">
                  <c:v>53.848465708659752</c:v>
                </c:pt>
                <c:pt idx="86">
                  <c:v>143.3175392498901</c:v>
                </c:pt>
                <c:pt idx="87">
                  <c:v>28.530985764398977</c:v>
                </c:pt>
                <c:pt idx="88">
                  <c:v>169.72213498712227</c:v>
                </c:pt>
                <c:pt idx="89">
                  <c:v>348.01521166441574</c:v>
                </c:pt>
                <c:pt idx="90">
                  <c:v>47.64642625542227</c:v>
                </c:pt>
                <c:pt idx="91">
                  <c:v>109.35951453157716</c:v>
                </c:pt>
                <c:pt idx="92">
                  <c:v>114.79767990962442</c:v>
                </c:pt>
                <c:pt idx="93">
                  <c:v>190.33044904194264</c:v>
                </c:pt>
                <c:pt idx="94">
                  <c:v>60.388731411512744</c:v>
                </c:pt>
                <c:pt idx="95">
                  <c:v>104.71365446015621</c:v>
                </c:pt>
                <c:pt idx="96">
                  <c:v>366.66324582190231</c:v>
                </c:pt>
                <c:pt idx="97">
                  <c:v>54.020762773665297</c:v>
                </c:pt>
                <c:pt idx="98">
                  <c:v>61.165237899826366</c:v>
                </c:pt>
                <c:pt idx="99">
                  <c:v>6.4631957806293734</c:v>
                </c:pt>
                <c:pt idx="100">
                  <c:v>234.59385294027192</c:v>
                </c:pt>
                <c:pt idx="101">
                  <c:v>66.050065305740091</c:v>
                </c:pt>
                <c:pt idx="102">
                  <c:v>125.52914927652805</c:v>
                </c:pt>
                <c:pt idx="103">
                  <c:v>200.51359041016431</c:v>
                </c:pt>
                <c:pt idx="104">
                  <c:v>108.72214322870526</c:v>
                </c:pt>
                <c:pt idx="105">
                  <c:v>20.058695677990826</c:v>
                </c:pt>
                <c:pt idx="106">
                  <c:v>76.04391396964435</c:v>
                </c:pt>
                <c:pt idx="107">
                  <c:v>69.670776849897905</c:v>
                </c:pt>
                <c:pt idx="108">
                  <c:v>88.540605953724409</c:v>
                </c:pt>
                <c:pt idx="109">
                  <c:v>137.64563853942576</c:v>
                </c:pt>
                <c:pt idx="110">
                  <c:v>115.53792538358532</c:v>
                </c:pt>
                <c:pt idx="111">
                  <c:v>171.14725798676366</c:v>
                </c:pt>
                <c:pt idx="112">
                  <c:v>46.745694170190703</c:v>
                </c:pt>
                <c:pt idx="113">
                  <c:v>77.373062246981647</c:v>
                </c:pt>
                <c:pt idx="114">
                  <c:v>115.33312553032164</c:v>
                </c:pt>
                <c:pt idx="115">
                  <c:v>170.93388928900018</c:v>
                </c:pt>
                <c:pt idx="116">
                  <c:v>74.889245500965316</c:v>
                </c:pt>
                <c:pt idx="117">
                  <c:v>13.34572257441887</c:v>
                </c:pt>
                <c:pt idx="118">
                  <c:v>85.653199817715958</c:v>
                </c:pt>
                <c:pt idx="119">
                  <c:v>50.990288872497345</c:v>
                </c:pt>
                <c:pt idx="120">
                  <c:v>135.2383318864336</c:v>
                </c:pt>
                <c:pt idx="121">
                  <c:v>151.53993668086719</c:v>
                </c:pt>
                <c:pt idx="122">
                  <c:v>103.232591608546</c:v>
                </c:pt>
                <c:pt idx="123">
                  <c:v>96.721763085399644</c:v>
                </c:pt>
                <c:pt idx="124">
                  <c:v>126.30681192913002</c:v>
                </c:pt>
                <c:pt idx="125">
                  <c:v>108.129003755246</c:v>
                </c:pt>
                <c:pt idx="126">
                  <c:v>25.681341719077601</c:v>
                </c:pt>
                <c:pt idx="127">
                  <c:v>29.342336407553738</c:v>
                </c:pt>
                <c:pt idx="128">
                  <c:v>11.861111111111098</c:v>
                </c:pt>
                <c:pt idx="129">
                  <c:v>42.48041487366195</c:v>
                </c:pt>
                <c:pt idx="130">
                  <c:v>228.83995106217253</c:v>
                </c:pt>
                <c:pt idx="131">
                  <c:v>102.55562899317</c:v>
                </c:pt>
                <c:pt idx="132">
                  <c:v>86.668890371358501</c:v>
                </c:pt>
                <c:pt idx="133">
                  <c:v>111.861111111111</c:v>
                </c:pt>
                <c:pt idx="134">
                  <c:v>30.303030303030287</c:v>
                </c:pt>
                <c:pt idx="135">
                  <c:v>41.117325875615897</c:v>
                </c:pt>
                <c:pt idx="136">
                  <c:v>51.704621121321097</c:v>
                </c:pt>
                <c:pt idx="137">
                  <c:v>43.015048608336585</c:v>
                </c:pt>
                <c:pt idx="138">
                  <c:v>32.861509835193999</c:v>
                </c:pt>
                <c:pt idx="139">
                  <c:v>16.2471700625916</c:v>
                </c:pt>
                <c:pt idx="140">
                  <c:v>27.223109691160722</c:v>
                </c:pt>
                <c:pt idx="141">
                  <c:v>52.556440903054394</c:v>
                </c:pt>
                <c:pt idx="142">
                  <c:v>24.3813682678311</c:v>
                </c:pt>
                <c:pt idx="143">
                  <c:v>75.810185185185205</c:v>
                </c:pt>
                <c:pt idx="144">
                  <c:v>72.542261611685504</c:v>
                </c:pt>
                <c:pt idx="145">
                  <c:v>33.175552233848308</c:v>
                </c:pt>
                <c:pt idx="146">
                  <c:v>66.480521207286301</c:v>
                </c:pt>
                <c:pt idx="147">
                  <c:v>17.780891379770502</c:v>
                </c:pt>
                <c:pt idx="148">
                  <c:v>88.556037314413047</c:v>
                </c:pt>
                <c:pt idx="149">
                  <c:v>94.534760771874204</c:v>
                </c:pt>
                <c:pt idx="150">
                  <c:v>84.126354744911481</c:v>
                </c:pt>
                <c:pt idx="151">
                  <c:v>79.499279066719097</c:v>
                </c:pt>
                <c:pt idx="152">
                  <c:v>71.762921940928294</c:v>
                </c:pt>
                <c:pt idx="153">
                  <c:v>85.63794255177018</c:v>
                </c:pt>
                <c:pt idx="154">
                  <c:v>86.635975447023938</c:v>
                </c:pt>
                <c:pt idx="155">
                  <c:v>89.78919631093548</c:v>
                </c:pt>
                <c:pt idx="156">
                  <c:v>95.452124117725319</c:v>
                </c:pt>
                <c:pt idx="157">
                  <c:v>119.249474237645</c:v>
                </c:pt>
                <c:pt idx="158">
                  <c:v>50.422944752841701</c:v>
                </c:pt>
                <c:pt idx="159">
                  <c:v>131.26666666666659</c:v>
                </c:pt>
                <c:pt idx="160">
                  <c:v>171.52361942781098</c:v>
                </c:pt>
                <c:pt idx="161">
                  <c:v>164.04173312067999</c:v>
                </c:pt>
                <c:pt idx="162">
                  <c:v>73.45617529880478</c:v>
                </c:pt>
                <c:pt idx="163">
                  <c:v>62.5931445603577</c:v>
                </c:pt>
                <c:pt idx="164">
                  <c:v>57.945639486409902</c:v>
                </c:pt>
                <c:pt idx="165">
                  <c:v>50.861497680583085</c:v>
                </c:pt>
                <c:pt idx="166">
                  <c:v>70.557782231128641</c:v>
                </c:pt>
                <c:pt idx="167">
                  <c:v>58.762285523904815</c:v>
                </c:pt>
                <c:pt idx="168">
                  <c:v>70.397262560507599</c:v>
                </c:pt>
                <c:pt idx="169">
                  <c:v>76.916666666666899</c:v>
                </c:pt>
                <c:pt idx="170">
                  <c:v>82.672613148331678</c:v>
                </c:pt>
                <c:pt idx="171">
                  <c:v>37.354892205638301</c:v>
                </c:pt>
                <c:pt idx="172">
                  <c:v>36.040524829762354</c:v>
                </c:pt>
                <c:pt idx="173">
                  <c:v>81.833933093428953</c:v>
                </c:pt>
                <c:pt idx="174">
                  <c:v>36.322319532908899</c:v>
                </c:pt>
                <c:pt idx="175">
                  <c:v>32.357690754945324</c:v>
                </c:pt>
                <c:pt idx="176">
                  <c:v>24.059778305621499</c:v>
                </c:pt>
                <c:pt idx="177">
                  <c:v>40.412200000000006</c:v>
                </c:pt>
                <c:pt idx="178">
                  <c:v>39.874301675977584</c:v>
                </c:pt>
                <c:pt idx="179">
                  <c:v>34.813084112149355</c:v>
                </c:pt>
                <c:pt idx="180">
                  <c:v>57.716660071230493</c:v>
                </c:pt>
                <c:pt idx="181">
                  <c:v>85.4524739583333</c:v>
                </c:pt>
                <c:pt idx="182">
                  <c:v>84.985688264376805</c:v>
                </c:pt>
                <c:pt idx="183">
                  <c:v>27.720643231114284</c:v>
                </c:pt>
                <c:pt idx="184">
                  <c:v>30.461599681655319</c:v>
                </c:pt>
                <c:pt idx="185">
                  <c:v>40.009823182711195</c:v>
                </c:pt>
                <c:pt idx="186">
                  <c:v>48.4714003944773</c:v>
                </c:pt>
                <c:pt idx="187">
                  <c:v>30.961182994454699</c:v>
                </c:pt>
                <c:pt idx="188">
                  <c:v>68.159922928709079</c:v>
                </c:pt>
                <c:pt idx="189">
                  <c:v>45.486815415821496</c:v>
                </c:pt>
                <c:pt idx="190">
                  <c:v>29.412313432835738</c:v>
                </c:pt>
                <c:pt idx="191">
                  <c:v>34.173313995649011</c:v>
                </c:pt>
                <c:pt idx="192">
                  <c:v>98.676132003069327</c:v>
                </c:pt>
                <c:pt idx="193">
                  <c:v>100.5604947816002</c:v>
                </c:pt>
                <c:pt idx="194">
                  <c:v>128.20059999999998</c:v>
                </c:pt>
                <c:pt idx="195">
                  <c:v>97.874899999999982</c:v>
                </c:pt>
                <c:pt idx="196">
                  <c:v>103.67269999999998</c:v>
                </c:pt>
                <c:pt idx="197">
                  <c:v>88.196374222575088</c:v>
                </c:pt>
                <c:pt idx="198">
                  <c:v>96.890937622597079</c:v>
                </c:pt>
                <c:pt idx="199">
                  <c:v>93.766404199475105</c:v>
                </c:pt>
                <c:pt idx="200">
                  <c:v>89.601195115614388</c:v>
                </c:pt>
                <c:pt idx="201">
                  <c:v>88.274967574578483</c:v>
                </c:pt>
                <c:pt idx="202">
                  <c:v>95.199632256369497</c:v>
                </c:pt>
                <c:pt idx="203">
                  <c:v>74.317485683846229</c:v>
                </c:pt>
                <c:pt idx="204">
                  <c:v>97.849462365591378</c:v>
                </c:pt>
                <c:pt idx="205">
                  <c:v>24.720086334817189</c:v>
                </c:pt>
                <c:pt idx="206">
                  <c:v>21.284355868177688</c:v>
                </c:pt>
                <c:pt idx="207">
                  <c:v>44.978459881529403</c:v>
                </c:pt>
                <c:pt idx="208">
                  <c:v>34.171928439884198</c:v>
                </c:pt>
                <c:pt idx="209">
                  <c:v>22.967841461967499</c:v>
                </c:pt>
                <c:pt idx="210">
                  <c:v>89.427460445159596</c:v>
                </c:pt>
                <c:pt idx="211">
                  <c:v>57.1648587116646</c:v>
                </c:pt>
                <c:pt idx="212">
                  <c:v>60.953133228014799</c:v>
                </c:pt>
                <c:pt idx="213">
                  <c:v>93.878402670775458</c:v>
                </c:pt>
                <c:pt idx="214">
                  <c:v>64.633333333333056</c:v>
                </c:pt>
                <c:pt idx="215">
                  <c:v>64.873837981407689</c:v>
                </c:pt>
                <c:pt idx="216">
                  <c:v>46.484749008343393</c:v>
                </c:pt>
                <c:pt idx="217">
                  <c:v>39.286185948230312</c:v>
                </c:pt>
                <c:pt idx="218">
                  <c:v>60.115987873994996</c:v>
                </c:pt>
                <c:pt idx="219">
                  <c:v>82.290876926964685</c:v>
                </c:pt>
                <c:pt idx="220">
                  <c:v>64.582548650345302</c:v>
                </c:pt>
                <c:pt idx="221">
                  <c:v>72.941253606084729</c:v>
                </c:pt>
                <c:pt idx="222">
                  <c:v>30.9204560176189</c:v>
                </c:pt>
                <c:pt idx="223">
                  <c:v>64.928990850744</c:v>
                </c:pt>
                <c:pt idx="224">
                  <c:v>22.075446898002046</c:v>
                </c:pt>
                <c:pt idx="225">
                  <c:v>55.151453409399423</c:v>
                </c:pt>
                <c:pt idx="226">
                  <c:v>45.918884664131795</c:v>
                </c:pt>
                <c:pt idx="227">
                  <c:v>60.917132216014913</c:v>
                </c:pt>
                <c:pt idx="228">
                  <c:v>62.173714434873403</c:v>
                </c:pt>
                <c:pt idx="229">
                  <c:v>36.136208076659813</c:v>
                </c:pt>
                <c:pt idx="230">
                  <c:v>40.925006366182863</c:v>
                </c:pt>
                <c:pt idx="231">
                  <c:v>52.329035520161938</c:v>
                </c:pt>
                <c:pt idx="232">
                  <c:v>67.198799290489447</c:v>
                </c:pt>
                <c:pt idx="233">
                  <c:v>44.797124815262585</c:v>
                </c:pt>
                <c:pt idx="234">
                  <c:v>69.371903040042895</c:v>
                </c:pt>
                <c:pt idx="235">
                  <c:v>40.982414385825699</c:v>
                </c:pt>
                <c:pt idx="236">
                  <c:v>70.538200000000003</c:v>
                </c:pt>
                <c:pt idx="237">
                  <c:v>68.464900000000199</c:v>
                </c:pt>
                <c:pt idx="238">
                  <c:v>71.810199999999995</c:v>
                </c:pt>
                <c:pt idx="239">
                  <c:v>60.482900000000001</c:v>
                </c:pt>
                <c:pt idx="240">
                  <c:v>61.447000000000003</c:v>
                </c:pt>
                <c:pt idx="241">
                  <c:v>44.788400000000003</c:v>
                </c:pt>
                <c:pt idx="242">
                  <c:v>56.038000000000011</c:v>
                </c:pt>
                <c:pt idx="243">
                  <c:v>47.556200000000004</c:v>
                </c:pt>
                <c:pt idx="244">
                  <c:v>43.660000000000011</c:v>
                </c:pt>
                <c:pt idx="245">
                  <c:v>37.53</c:v>
                </c:pt>
                <c:pt idx="246">
                  <c:v>46.67</c:v>
                </c:pt>
                <c:pt idx="247">
                  <c:v>48.9</c:v>
                </c:pt>
                <c:pt idx="248">
                  <c:v>27.06</c:v>
                </c:pt>
                <c:pt idx="249">
                  <c:v>27.54</c:v>
                </c:pt>
                <c:pt idx="250">
                  <c:v>27.41</c:v>
                </c:pt>
                <c:pt idx="251">
                  <c:v>25.759999999999987</c:v>
                </c:pt>
                <c:pt idx="252">
                  <c:v>26.3</c:v>
                </c:pt>
                <c:pt idx="253">
                  <c:v>34.870000000000005</c:v>
                </c:pt>
                <c:pt idx="254">
                  <c:v>26.7</c:v>
                </c:pt>
                <c:pt idx="255">
                  <c:v>27.830000000000005</c:v>
                </c:pt>
                <c:pt idx="256">
                  <c:v>26.85</c:v>
                </c:pt>
                <c:pt idx="257">
                  <c:v>24.82</c:v>
                </c:pt>
                <c:pt idx="258">
                  <c:v>29.59</c:v>
                </c:pt>
                <c:pt idx="259">
                  <c:v>25.08</c:v>
                </c:pt>
                <c:pt idx="260">
                  <c:v>23.4</c:v>
                </c:pt>
                <c:pt idx="261">
                  <c:v>22.85</c:v>
                </c:pt>
                <c:pt idx="262">
                  <c:v>22.09</c:v>
                </c:pt>
                <c:pt idx="263">
                  <c:v>29.06</c:v>
                </c:pt>
                <c:pt idx="264">
                  <c:v>28.259999999999987</c:v>
                </c:pt>
                <c:pt idx="265">
                  <c:v>22.52</c:v>
                </c:pt>
                <c:pt idx="266">
                  <c:v>25.17</c:v>
                </c:pt>
                <c:pt idx="267">
                  <c:v>25.09</c:v>
                </c:pt>
                <c:pt idx="268">
                  <c:v>27.08</c:v>
                </c:pt>
                <c:pt idx="269">
                  <c:v>73.61</c:v>
                </c:pt>
                <c:pt idx="270">
                  <c:v>61</c:v>
                </c:pt>
                <c:pt idx="271">
                  <c:v>63.97</c:v>
                </c:pt>
                <c:pt idx="272">
                  <c:v>65.13</c:v>
                </c:pt>
                <c:pt idx="273">
                  <c:v>63.75</c:v>
                </c:pt>
                <c:pt idx="274">
                  <c:v>45.44</c:v>
                </c:pt>
                <c:pt idx="275">
                  <c:v>61.15</c:v>
                </c:pt>
                <c:pt idx="276">
                  <c:v>55.59</c:v>
                </c:pt>
                <c:pt idx="277">
                  <c:v>64.63</c:v>
                </c:pt>
                <c:pt idx="278">
                  <c:v>40</c:v>
                </c:pt>
                <c:pt idx="279">
                  <c:v>66.510000000000005</c:v>
                </c:pt>
                <c:pt idx="280">
                  <c:v>43.1</c:v>
                </c:pt>
                <c:pt idx="281">
                  <c:v>48.31</c:v>
                </c:pt>
                <c:pt idx="282">
                  <c:v>34.630448000000001</c:v>
                </c:pt>
                <c:pt idx="283">
                  <c:v>33.945878</c:v>
                </c:pt>
                <c:pt idx="284">
                  <c:v>36.875152000000099</c:v>
                </c:pt>
                <c:pt idx="285">
                  <c:v>36.875152000000099</c:v>
                </c:pt>
                <c:pt idx="286">
                  <c:v>27.633030000000005</c:v>
                </c:pt>
                <c:pt idx="287">
                  <c:v>28.538788</c:v>
                </c:pt>
                <c:pt idx="288">
                  <c:v>36.875152000000099</c:v>
                </c:pt>
                <c:pt idx="289">
                  <c:v>37.299394000000063</c:v>
                </c:pt>
                <c:pt idx="290">
                  <c:v>34.630448000000001</c:v>
                </c:pt>
                <c:pt idx="291">
                  <c:v>36.875152000000099</c:v>
                </c:pt>
                <c:pt idx="292">
                  <c:v>25.6694</c:v>
                </c:pt>
                <c:pt idx="293">
                  <c:v>26.128551000000005</c:v>
                </c:pt>
                <c:pt idx="294">
                  <c:v>26.544656</c:v>
                </c:pt>
                <c:pt idx="295">
                  <c:v>31.179209</c:v>
                </c:pt>
                <c:pt idx="296">
                  <c:v>31.724450999999988</c:v>
                </c:pt>
                <c:pt idx="297">
                  <c:v>40.161347000000006</c:v>
                </c:pt>
                <c:pt idx="298">
                  <c:v>40.835725000000011</c:v>
                </c:pt>
                <c:pt idx="299">
                  <c:v>41.021576000000003</c:v>
                </c:pt>
                <c:pt idx="300">
                  <c:v>45.556369000000004</c:v>
                </c:pt>
                <c:pt idx="301">
                  <c:v>55.402478000000002</c:v>
                </c:pt>
                <c:pt idx="302">
                  <c:v>25.37</c:v>
                </c:pt>
                <c:pt idx="303">
                  <c:v>24.23</c:v>
                </c:pt>
                <c:pt idx="304">
                  <c:v>20.610000000000031</c:v>
                </c:pt>
                <c:pt idx="305">
                  <c:v>3.52</c:v>
                </c:pt>
                <c:pt idx="306">
                  <c:v>45.31</c:v>
                </c:pt>
                <c:pt idx="307">
                  <c:v>30.45</c:v>
                </c:pt>
                <c:pt idx="308">
                  <c:v>62.35</c:v>
                </c:pt>
                <c:pt idx="309">
                  <c:v>43.33</c:v>
                </c:pt>
                <c:pt idx="310">
                  <c:v>57.05</c:v>
                </c:pt>
                <c:pt idx="311">
                  <c:v>48.18</c:v>
                </c:pt>
                <c:pt idx="312">
                  <c:v>57.230000000000011</c:v>
                </c:pt>
                <c:pt idx="313">
                  <c:v>58.25</c:v>
                </c:pt>
                <c:pt idx="314">
                  <c:v>39.660000000000011</c:v>
                </c:pt>
                <c:pt idx="315">
                  <c:v>53.13</c:v>
                </c:pt>
                <c:pt idx="316">
                  <c:v>53.89</c:v>
                </c:pt>
                <c:pt idx="317">
                  <c:v>51.2</c:v>
                </c:pt>
                <c:pt idx="318">
                  <c:v>51.46</c:v>
                </c:pt>
                <c:pt idx="319">
                  <c:v>18.670000000000005</c:v>
                </c:pt>
                <c:pt idx="320">
                  <c:v>29.43</c:v>
                </c:pt>
                <c:pt idx="329">
                  <c:v>80.2</c:v>
                </c:pt>
                <c:pt idx="330">
                  <c:v>80.599999999999994</c:v>
                </c:pt>
                <c:pt idx="331">
                  <c:v>79.900000000000006</c:v>
                </c:pt>
                <c:pt idx="332">
                  <c:v>78.400000000000006</c:v>
                </c:pt>
                <c:pt idx="333">
                  <c:v>75.8</c:v>
                </c:pt>
                <c:pt idx="334">
                  <c:v>80.900000000000006</c:v>
                </c:pt>
                <c:pt idx="335">
                  <c:v>84.6</c:v>
                </c:pt>
                <c:pt idx="336">
                  <c:v>73.3</c:v>
                </c:pt>
                <c:pt idx="337">
                  <c:v>79.900000000000006</c:v>
                </c:pt>
                <c:pt idx="338">
                  <c:v>82.5</c:v>
                </c:pt>
                <c:pt idx="339">
                  <c:v>57.2</c:v>
                </c:pt>
                <c:pt idx="341">
                  <c:v>56.4</c:v>
                </c:pt>
                <c:pt idx="342">
                  <c:v>55.5</c:v>
                </c:pt>
                <c:pt idx="343">
                  <c:v>58.5</c:v>
                </c:pt>
                <c:pt idx="344">
                  <c:v>59.8</c:v>
                </c:pt>
                <c:pt idx="345">
                  <c:v>61.1</c:v>
                </c:pt>
                <c:pt idx="346">
                  <c:v>59.8</c:v>
                </c:pt>
                <c:pt idx="347">
                  <c:v>54.9</c:v>
                </c:pt>
                <c:pt idx="349">
                  <c:v>60.1</c:v>
                </c:pt>
                <c:pt idx="350">
                  <c:v>50.1</c:v>
                </c:pt>
                <c:pt idx="351">
                  <c:v>44.4</c:v>
                </c:pt>
                <c:pt idx="352">
                  <c:v>39.800000000000004</c:v>
                </c:pt>
                <c:pt idx="353">
                  <c:v>56.6</c:v>
                </c:pt>
                <c:pt idx="354">
                  <c:v>55.7</c:v>
                </c:pt>
                <c:pt idx="355">
                  <c:v>40.6</c:v>
                </c:pt>
                <c:pt idx="356">
                  <c:v>51.7</c:v>
                </c:pt>
                <c:pt idx="357">
                  <c:v>65.2</c:v>
                </c:pt>
                <c:pt idx="358">
                  <c:v>49.8</c:v>
                </c:pt>
                <c:pt idx="359">
                  <c:v>47.2</c:v>
                </c:pt>
                <c:pt idx="360">
                  <c:v>49.5</c:v>
                </c:pt>
                <c:pt idx="361">
                  <c:v>47.5</c:v>
                </c:pt>
                <c:pt idx="362">
                  <c:v>51.2</c:v>
                </c:pt>
                <c:pt idx="363">
                  <c:v>54.6</c:v>
                </c:pt>
                <c:pt idx="364">
                  <c:v>68.900000000000006</c:v>
                </c:pt>
                <c:pt idx="365">
                  <c:v>74.599999999999994</c:v>
                </c:pt>
                <c:pt idx="366">
                  <c:v>66.8</c:v>
                </c:pt>
                <c:pt idx="367">
                  <c:v>71.8</c:v>
                </c:pt>
                <c:pt idx="368">
                  <c:v>70.5</c:v>
                </c:pt>
                <c:pt idx="369">
                  <c:v>73</c:v>
                </c:pt>
                <c:pt idx="370">
                  <c:v>66.8</c:v>
                </c:pt>
                <c:pt idx="371">
                  <c:v>75.8</c:v>
                </c:pt>
                <c:pt idx="372">
                  <c:v>63.4</c:v>
                </c:pt>
                <c:pt idx="373">
                  <c:v>70.900000000000006</c:v>
                </c:pt>
                <c:pt idx="374">
                  <c:v>69.8</c:v>
                </c:pt>
                <c:pt idx="375">
                  <c:v>88.8</c:v>
                </c:pt>
                <c:pt idx="376">
                  <c:v>60</c:v>
                </c:pt>
                <c:pt idx="377">
                  <c:v>67.2</c:v>
                </c:pt>
                <c:pt idx="378">
                  <c:v>62.2</c:v>
                </c:pt>
                <c:pt idx="379">
                  <c:v>39.300000000000004</c:v>
                </c:pt>
                <c:pt idx="380">
                  <c:v>64.7</c:v>
                </c:pt>
                <c:pt idx="381">
                  <c:v>71.7</c:v>
                </c:pt>
                <c:pt idx="382">
                  <c:v>52.3</c:v>
                </c:pt>
                <c:pt idx="383">
                  <c:v>68.2</c:v>
                </c:pt>
                <c:pt idx="384">
                  <c:v>71.400000000000006</c:v>
                </c:pt>
                <c:pt idx="385">
                  <c:v>55.3</c:v>
                </c:pt>
                <c:pt idx="386">
                  <c:v>55.6</c:v>
                </c:pt>
                <c:pt idx="387">
                  <c:v>52.3</c:v>
                </c:pt>
                <c:pt idx="388">
                  <c:v>63.8</c:v>
                </c:pt>
                <c:pt idx="389">
                  <c:v>66.2</c:v>
                </c:pt>
                <c:pt idx="390">
                  <c:v>70.2</c:v>
                </c:pt>
                <c:pt idx="391">
                  <c:v>54.7</c:v>
                </c:pt>
                <c:pt idx="392">
                  <c:v>76.33</c:v>
                </c:pt>
                <c:pt idx="393">
                  <c:v>45.11</c:v>
                </c:pt>
                <c:pt idx="394">
                  <c:v>59.87</c:v>
                </c:pt>
                <c:pt idx="395">
                  <c:v>56.2</c:v>
                </c:pt>
                <c:pt idx="396">
                  <c:v>47.49</c:v>
                </c:pt>
                <c:pt idx="397">
                  <c:v>61.43</c:v>
                </c:pt>
                <c:pt idx="398">
                  <c:v>67.36999999999999</c:v>
                </c:pt>
                <c:pt idx="399">
                  <c:v>44.14</c:v>
                </c:pt>
                <c:pt idx="400">
                  <c:v>38.910000000000004</c:v>
                </c:pt>
                <c:pt idx="401">
                  <c:v>47.54</c:v>
                </c:pt>
                <c:pt idx="402">
                  <c:v>40.24</c:v>
                </c:pt>
                <c:pt idx="403">
                  <c:v>25.82</c:v>
                </c:pt>
                <c:pt idx="404">
                  <c:v>21.87</c:v>
                </c:pt>
                <c:pt idx="405">
                  <c:v>46.15</c:v>
                </c:pt>
                <c:pt idx="406">
                  <c:v>47.98</c:v>
                </c:pt>
                <c:pt idx="407">
                  <c:v>49.34</c:v>
                </c:pt>
                <c:pt idx="408">
                  <c:v>108</c:v>
                </c:pt>
                <c:pt idx="409">
                  <c:v>46.18</c:v>
                </c:pt>
                <c:pt idx="410">
                  <c:v>28.778594201676889</c:v>
                </c:pt>
                <c:pt idx="411">
                  <c:v>164.75234104483627</c:v>
                </c:pt>
                <c:pt idx="412">
                  <c:v>242.79034903329716</c:v>
                </c:pt>
                <c:pt idx="413">
                  <c:v>116.90268929702458</c:v>
                </c:pt>
                <c:pt idx="414">
                  <c:v>232.62587948014408</c:v>
                </c:pt>
                <c:pt idx="415">
                  <c:v>215.55880833540974</c:v>
                </c:pt>
                <c:pt idx="416">
                  <c:v>242.16511036689559</c:v>
                </c:pt>
                <c:pt idx="417">
                  <c:v>3.2761366872351432</c:v>
                </c:pt>
                <c:pt idx="418">
                  <c:v>248.48959356103356</c:v>
                </c:pt>
                <c:pt idx="419">
                  <c:v>223.74451827410758</c:v>
                </c:pt>
                <c:pt idx="420">
                  <c:v>33.484978876115122</c:v>
                </c:pt>
                <c:pt idx="421">
                  <c:v>107.59982082055581</c:v>
                </c:pt>
                <c:pt idx="422">
                  <c:v>211.24457301170838</c:v>
                </c:pt>
                <c:pt idx="423">
                  <c:v>9.9196741404513809</c:v>
                </c:pt>
                <c:pt idx="424">
                  <c:v>106.42671966545403</c:v>
                </c:pt>
                <c:pt idx="425">
                  <c:v>34.780001241855587</c:v>
                </c:pt>
                <c:pt idx="426">
                  <c:v>88.840825411791982</c:v>
                </c:pt>
                <c:pt idx="427">
                  <c:v>11.490163685053485</c:v>
                </c:pt>
                <c:pt idx="428">
                  <c:v>467.69913974427362</c:v>
                </c:pt>
                <c:pt idx="429">
                  <c:v>434.76075780758833</c:v>
                </c:pt>
                <c:pt idx="430">
                  <c:v>156.95117268274527</c:v>
                </c:pt>
                <c:pt idx="431">
                  <c:v>103.23996660635187</c:v>
                </c:pt>
                <c:pt idx="432">
                  <c:v>148.37938103957092</c:v>
                </c:pt>
                <c:pt idx="433">
                  <c:v>237.45545518618738</c:v>
                </c:pt>
                <c:pt idx="434">
                  <c:v>69.820242314090336</c:v>
                </c:pt>
                <c:pt idx="435">
                  <c:v>21.831535077656394</c:v>
                </c:pt>
                <c:pt idx="436">
                  <c:v>130.40266291655405</c:v>
                </c:pt>
                <c:pt idx="437">
                  <c:v>94.708017788187874</c:v>
                </c:pt>
                <c:pt idx="438">
                  <c:v>132.6024886059804</c:v>
                </c:pt>
                <c:pt idx="439">
                  <c:v>317.73382308960413</c:v>
                </c:pt>
                <c:pt idx="440">
                  <c:v>61.544202618313044</c:v>
                </c:pt>
                <c:pt idx="441">
                  <c:v>103.91681170828603</c:v>
                </c:pt>
                <c:pt idx="442">
                  <c:v>112.98653441197757</c:v>
                </c:pt>
                <c:pt idx="443">
                  <c:v>104.83902076010959</c:v>
                </c:pt>
                <c:pt idx="444">
                  <c:v>10.734701499657938</c:v>
                </c:pt>
                <c:pt idx="445">
                  <c:v>164.16775612290002</c:v>
                </c:pt>
                <c:pt idx="446">
                  <c:v>385.19234185001466</c:v>
                </c:pt>
                <c:pt idx="447">
                  <c:v>500.51393586557253</c:v>
                </c:pt>
                <c:pt idx="448">
                  <c:v>219.97146390176852</c:v>
                </c:pt>
                <c:pt idx="449">
                  <c:v>0.70672099764618534</c:v>
                </c:pt>
                <c:pt idx="450">
                  <c:v>527.84136563996947</c:v>
                </c:pt>
                <c:pt idx="451">
                  <c:v>200.61126568466918</c:v>
                </c:pt>
                <c:pt idx="452">
                  <c:v>218.71378333256007</c:v>
                </c:pt>
                <c:pt idx="453">
                  <c:v>96.955824634721949</c:v>
                </c:pt>
                <c:pt idx="454">
                  <c:v>82.583163969495629</c:v>
                </c:pt>
                <c:pt idx="455">
                  <c:v>213.85371293670218</c:v>
                </c:pt>
                <c:pt idx="456">
                  <c:v>61.621855559306297</c:v>
                </c:pt>
                <c:pt idx="457">
                  <c:v>112.93277689094008</c:v>
                </c:pt>
                <c:pt idx="458">
                  <c:v>98.445302939906242</c:v>
                </c:pt>
                <c:pt idx="459">
                  <c:v>61.936244611760102</c:v>
                </c:pt>
                <c:pt idx="460">
                  <c:v>189.03947245435992</c:v>
                </c:pt>
                <c:pt idx="461">
                  <c:v>109.68488924121102</c:v>
                </c:pt>
                <c:pt idx="462">
                  <c:v>145.81032349652511</c:v>
                </c:pt>
                <c:pt idx="463">
                  <c:v>141.77370641655378</c:v>
                </c:pt>
                <c:pt idx="464">
                  <c:v>548.74690166292999</c:v>
                </c:pt>
                <c:pt idx="465">
                  <c:v>77.953366741110514</c:v>
                </c:pt>
                <c:pt idx="466">
                  <c:v>161.11123757420009</c:v>
                </c:pt>
                <c:pt idx="467">
                  <c:v>142.41635616000275</c:v>
                </c:pt>
                <c:pt idx="468">
                  <c:v>15.963626907220341</c:v>
                </c:pt>
                <c:pt idx="469">
                  <c:v>91.853227657142696</c:v>
                </c:pt>
                <c:pt idx="470">
                  <c:v>135.66625040341785</c:v>
                </c:pt>
                <c:pt idx="471">
                  <c:v>35.185631644125166</c:v>
                </c:pt>
                <c:pt idx="472">
                  <c:v>446.30771351210615</c:v>
                </c:pt>
                <c:pt idx="473">
                  <c:v>1.7651517925752798</c:v>
                </c:pt>
                <c:pt idx="474">
                  <c:v>191.37564426003428</c:v>
                </c:pt>
                <c:pt idx="475">
                  <c:v>52.523890581005475</c:v>
                </c:pt>
                <c:pt idx="476">
                  <c:v>117.14790933871622</c:v>
                </c:pt>
                <c:pt idx="477">
                  <c:v>349.56300875591899</c:v>
                </c:pt>
                <c:pt idx="478">
                  <c:v>55.482255506942572</c:v>
                </c:pt>
                <c:pt idx="479">
                  <c:v>111.97353933176845</c:v>
                </c:pt>
                <c:pt idx="480">
                  <c:v>19.856029568739729</c:v>
                </c:pt>
                <c:pt idx="481">
                  <c:v>343.18298457438732</c:v>
                </c:pt>
                <c:pt idx="482">
                  <c:v>329.54724514400431</c:v>
                </c:pt>
                <c:pt idx="483">
                  <c:v>235.06311293526005</c:v>
                </c:pt>
                <c:pt idx="484">
                  <c:v>274.12164065295411</c:v>
                </c:pt>
                <c:pt idx="485">
                  <c:v>38.018927133244944</c:v>
                </c:pt>
                <c:pt idx="486">
                  <c:v>113.31053289793101</c:v>
                </c:pt>
                <c:pt idx="487">
                  <c:v>45.009741977686538</c:v>
                </c:pt>
                <c:pt idx="488">
                  <c:v>90.550224047138826</c:v>
                </c:pt>
                <c:pt idx="489">
                  <c:v>486.889353033882</c:v>
                </c:pt>
                <c:pt idx="490">
                  <c:v>145.83222585260884</c:v>
                </c:pt>
                <c:pt idx="491">
                  <c:v>73.061968665671145</c:v>
                </c:pt>
                <c:pt idx="492">
                  <c:v>8.9370587276645139</c:v>
                </c:pt>
                <c:pt idx="493">
                  <c:v>53.827353392815411</c:v>
                </c:pt>
                <c:pt idx="494">
                  <c:v>95.452857131425105</c:v>
                </c:pt>
                <c:pt idx="495">
                  <c:v>338.47670090551196</c:v>
                </c:pt>
                <c:pt idx="496">
                  <c:v>196.31359777878578</c:v>
                </c:pt>
                <c:pt idx="497">
                  <c:v>15.503835291526524</c:v>
                </c:pt>
                <c:pt idx="498">
                  <c:v>52.188101617459679</c:v>
                </c:pt>
                <c:pt idx="499">
                  <c:v>118.29657596721412</c:v>
                </c:pt>
                <c:pt idx="500">
                  <c:v>501.04317787589224</c:v>
                </c:pt>
                <c:pt idx="501">
                  <c:v>208.1105621614191</c:v>
                </c:pt>
                <c:pt idx="502">
                  <c:v>68.513152033962129</c:v>
                </c:pt>
                <c:pt idx="503">
                  <c:v>25.864268544164986</c:v>
                </c:pt>
                <c:pt idx="504">
                  <c:v>315.45433452541283</c:v>
                </c:pt>
                <c:pt idx="505">
                  <c:v>126.25080353798231</c:v>
                </c:pt>
                <c:pt idx="506">
                  <c:v>116.57195224622278</c:v>
                </c:pt>
                <c:pt idx="507">
                  <c:v>36.864647641914893</c:v>
                </c:pt>
                <c:pt idx="508">
                  <c:v>144.77777263291958</c:v>
                </c:pt>
                <c:pt idx="509">
                  <c:v>32.327201026704465</c:v>
                </c:pt>
                <c:pt idx="510">
                  <c:v>184.84700804438069</c:v>
                </c:pt>
                <c:pt idx="511">
                  <c:v>226.34708258407878</c:v>
                </c:pt>
                <c:pt idx="512">
                  <c:v>517.7685692456007</c:v>
                </c:pt>
                <c:pt idx="513">
                  <c:v>43.854311372948146</c:v>
                </c:pt>
                <c:pt idx="514">
                  <c:v>126.36710454137402</c:v>
                </c:pt>
                <c:pt idx="515">
                  <c:v>113.7670676136533</c:v>
                </c:pt>
                <c:pt idx="516">
                  <c:v>161.3975224179363</c:v>
                </c:pt>
                <c:pt idx="517">
                  <c:v>530.05877195661674</c:v>
                </c:pt>
                <c:pt idx="518">
                  <c:v>29.408429196789559</c:v>
                </c:pt>
                <c:pt idx="519">
                  <c:v>175.1935842388672</c:v>
                </c:pt>
                <c:pt idx="520">
                  <c:v>223.1231905149973</c:v>
                </c:pt>
                <c:pt idx="521">
                  <c:v>23.377044197373962</c:v>
                </c:pt>
                <c:pt idx="522">
                  <c:v>126.63935327546571</c:v>
                </c:pt>
                <c:pt idx="523">
                  <c:v>97.823089735889369</c:v>
                </c:pt>
                <c:pt idx="524">
                  <c:v>99.363350423475211</c:v>
                </c:pt>
                <c:pt idx="525">
                  <c:v>25.586943050319988</c:v>
                </c:pt>
                <c:pt idx="526">
                  <c:v>118.58023192335068</c:v>
                </c:pt>
                <c:pt idx="527">
                  <c:v>254.07546051136032</c:v>
                </c:pt>
                <c:pt idx="528">
                  <c:v>25.997269912418517</c:v>
                </c:pt>
                <c:pt idx="529">
                  <c:v>57.423065954296504</c:v>
                </c:pt>
                <c:pt idx="530">
                  <c:v>54.451069003076164</c:v>
                </c:pt>
                <c:pt idx="531">
                  <c:v>181.07932210527068</c:v>
                </c:pt>
                <c:pt idx="532">
                  <c:v>138.00446668566241</c:v>
                </c:pt>
                <c:pt idx="533">
                  <c:v>5.4900099660157755</c:v>
                </c:pt>
                <c:pt idx="534">
                  <c:v>332.83264196616875</c:v>
                </c:pt>
                <c:pt idx="535">
                  <c:v>79.587465546721518</c:v>
                </c:pt>
                <c:pt idx="536">
                  <c:v>135.58839493583073</c:v>
                </c:pt>
                <c:pt idx="537">
                  <c:v>294.61402948488075</c:v>
                </c:pt>
                <c:pt idx="538">
                  <c:v>333.49467063533473</c:v>
                </c:pt>
                <c:pt idx="539">
                  <c:v>217.02971996019076</c:v>
                </c:pt>
                <c:pt idx="540">
                  <c:v>19.061095302022601</c:v>
                </c:pt>
                <c:pt idx="541">
                  <c:v>85.229952887023586</c:v>
                </c:pt>
                <c:pt idx="542">
                  <c:v>114.15297363326715</c:v>
                </c:pt>
                <c:pt idx="543">
                  <c:v>210.43717134177967</c:v>
                </c:pt>
                <c:pt idx="544">
                  <c:v>24.69194139106899</c:v>
                </c:pt>
                <c:pt idx="545">
                  <c:v>235.49032299270374</c:v>
                </c:pt>
                <c:pt idx="546">
                  <c:v>96.825372106356639</c:v>
                </c:pt>
                <c:pt idx="547">
                  <c:v>121.16515337310855</c:v>
                </c:pt>
                <c:pt idx="548">
                  <c:v>79.136551660867426</c:v>
                </c:pt>
                <c:pt idx="549">
                  <c:v>109.05516744698507</c:v>
                </c:pt>
                <c:pt idx="550">
                  <c:v>10.861491809088314</c:v>
                </c:pt>
                <c:pt idx="551">
                  <c:v>6.4116497326967146</c:v>
                </c:pt>
                <c:pt idx="552">
                  <c:v>223.49069138844447</c:v>
                </c:pt>
                <c:pt idx="553">
                  <c:v>57.579631705812474</c:v>
                </c:pt>
                <c:pt idx="554">
                  <c:v>169.26138370536592</c:v>
                </c:pt>
                <c:pt idx="555">
                  <c:v>169.36633167683061</c:v>
                </c:pt>
                <c:pt idx="556">
                  <c:v>12.057205595870979</c:v>
                </c:pt>
                <c:pt idx="557">
                  <c:v>167.00779582474249</c:v>
                </c:pt>
                <c:pt idx="558">
                  <c:v>116.79651343251086</c:v>
                </c:pt>
                <c:pt idx="559">
                  <c:v>86.543118115780459</c:v>
                </c:pt>
                <c:pt idx="560">
                  <c:v>49.114698590451809</c:v>
                </c:pt>
                <c:pt idx="561">
                  <c:v>22.413477862996324</c:v>
                </c:pt>
                <c:pt idx="562">
                  <c:v>111.95454615040065</c:v>
                </c:pt>
                <c:pt idx="563">
                  <c:v>247.09985847700699</c:v>
                </c:pt>
                <c:pt idx="564">
                  <c:v>110.95975654723961</c:v>
                </c:pt>
                <c:pt idx="565">
                  <c:v>185.43087731906004</c:v>
                </c:pt>
                <c:pt idx="566">
                  <c:v>334.34123286700225</c:v>
                </c:pt>
                <c:pt idx="567">
                  <c:v>68.944420313349426</c:v>
                </c:pt>
                <c:pt idx="568">
                  <c:v>48.357887143975042</c:v>
                </c:pt>
                <c:pt idx="569">
                  <c:v>228.77710311722362</c:v>
                </c:pt>
                <c:pt idx="570">
                  <c:v>91.170180187198227</c:v>
                </c:pt>
                <c:pt idx="571">
                  <c:v>264.18904862695535</c:v>
                </c:pt>
                <c:pt idx="572">
                  <c:v>77.550582493421004</c:v>
                </c:pt>
                <c:pt idx="573">
                  <c:v>164.5912383530187</c:v>
                </c:pt>
                <c:pt idx="574">
                  <c:v>69.885090165855758</c:v>
                </c:pt>
                <c:pt idx="575">
                  <c:v>60.763163684825088</c:v>
                </c:pt>
                <c:pt idx="576">
                  <c:v>23.769386594098172</c:v>
                </c:pt>
                <c:pt idx="577">
                  <c:v>432.40238841588103</c:v>
                </c:pt>
                <c:pt idx="578">
                  <c:v>133.42864939098305</c:v>
                </c:pt>
                <c:pt idx="579">
                  <c:v>204.782190688078</c:v>
                </c:pt>
                <c:pt idx="580">
                  <c:v>68.495937408467483</c:v>
                </c:pt>
                <c:pt idx="581">
                  <c:v>527.14283903766955</c:v>
                </c:pt>
                <c:pt idx="582">
                  <c:v>194.43375588010412</c:v>
                </c:pt>
                <c:pt idx="583">
                  <c:v>215.4915528342184</c:v>
                </c:pt>
                <c:pt idx="584">
                  <c:v>56.1418045915579</c:v>
                </c:pt>
                <c:pt idx="585">
                  <c:v>47.631584752447722</c:v>
                </c:pt>
                <c:pt idx="586">
                  <c:v>210.8866742520442</c:v>
                </c:pt>
                <c:pt idx="587">
                  <c:v>156.89713732048241</c:v>
                </c:pt>
                <c:pt idx="588">
                  <c:v>233.14119718460714</c:v>
                </c:pt>
                <c:pt idx="589">
                  <c:v>9.2707710895972184</c:v>
                </c:pt>
                <c:pt idx="590">
                  <c:v>292.41017502546993</c:v>
                </c:pt>
                <c:pt idx="591">
                  <c:v>138.7230752270971</c:v>
                </c:pt>
                <c:pt idx="592">
                  <c:v>105.35283849401443</c:v>
                </c:pt>
                <c:pt idx="593">
                  <c:v>72.857467560679908</c:v>
                </c:pt>
                <c:pt idx="594">
                  <c:v>193.64188395155722</c:v>
                </c:pt>
                <c:pt idx="595">
                  <c:v>207.4399505066512</c:v>
                </c:pt>
                <c:pt idx="596">
                  <c:v>59.963525166108013</c:v>
                </c:pt>
                <c:pt idx="597">
                  <c:v>46.676296014995053</c:v>
                </c:pt>
                <c:pt idx="598">
                  <c:v>94.524150137177571</c:v>
                </c:pt>
                <c:pt idx="599">
                  <c:v>208.892157560165</c:v>
                </c:pt>
                <c:pt idx="600">
                  <c:v>362.30069565467056</c:v>
                </c:pt>
                <c:pt idx="601">
                  <c:v>112.16612481143007</c:v>
                </c:pt>
                <c:pt idx="602">
                  <c:v>55.313888494393538</c:v>
                </c:pt>
                <c:pt idx="603">
                  <c:v>92.838548345641584</c:v>
                </c:pt>
                <c:pt idx="604">
                  <c:v>248.88724203741427</c:v>
                </c:pt>
                <c:pt idx="605">
                  <c:v>54.168348899700568</c:v>
                </c:pt>
                <c:pt idx="606">
                  <c:v>89.226446647042067</c:v>
                </c:pt>
                <c:pt idx="607">
                  <c:v>261.46679454113286</c:v>
                </c:pt>
                <c:pt idx="608">
                  <c:v>43.752312978559146</c:v>
                </c:pt>
                <c:pt idx="609">
                  <c:v>357.46815223075725</c:v>
                </c:pt>
                <c:pt idx="610">
                  <c:v>193.79877610741624</c:v>
                </c:pt>
                <c:pt idx="611">
                  <c:v>71.696001924291508</c:v>
                </c:pt>
                <c:pt idx="612">
                  <c:v>94.449799795844015</c:v>
                </c:pt>
                <c:pt idx="613">
                  <c:v>459.26686754343632</c:v>
                </c:pt>
                <c:pt idx="614">
                  <c:v>189.92026048612721</c:v>
                </c:pt>
                <c:pt idx="615">
                  <c:v>412.95337650813264</c:v>
                </c:pt>
                <c:pt idx="616">
                  <c:v>116.59361323828318</c:v>
                </c:pt>
                <c:pt idx="617">
                  <c:v>140.61063194981338</c:v>
                </c:pt>
                <c:pt idx="618">
                  <c:v>134.82628337297697</c:v>
                </c:pt>
                <c:pt idx="619">
                  <c:v>103.70486943465184</c:v>
                </c:pt>
                <c:pt idx="620">
                  <c:v>228.61770388809367</c:v>
                </c:pt>
                <c:pt idx="621">
                  <c:v>24.264421798139789</c:v>
                </c:pt>
                <c:pt idx="622">
                  <c:v>148.93632309943447</c:v>
                </c:pt>
                <c:pt idx="623">
                  <c:v>236.27689303064651</c:v>
                </c:pt>
                <c:pt idx="624">
                  <c:v>49.859855421413158</c:v>
                </c:pt>
                <c:pt idx="625">
                  <c:v>2.9275071785484852</c:v>
                </c:pt>
                <c:pt idx="626">
                  <c:v>164.63050604935538</c:v>
                </c:pt>
                <c:pt idx="627">
                  <c:v>78.762899947525753</c:v>
                </c:pt>
                <c:pt idx="628">
                  <c:v>196.97004818414476</c:v>
                </c:pt>
                <c:pt idx="629">
                  <c:v>122.67071906667439</c:v>
                </c:pt>
                <c:pt idx="630">
                  <c:v>293.09745161862764</c:v>
                </c:pt>
                <c:pt idx="631">
                  <c:v>472.12614027161834</c:v>
                </c:pt>
                <c:pt idx="632">
                  <c:v>449.43589168349081</c:v>
                </c:pt>
                <c:pt idx="633">
                  <c:v>170.76967652319567</c:v>
                </c:pt>
                <c:pt idx="634">
                  <c:v>48.521055802230009</c:v>
                </c:pt>
                <c:pt idx="635">
                  <c:v>138.80272468250831</c:v>
                </c:pt>
                <c:pt idx="636">
                  <c:v>234.84539907623116</c:v>
                </c:pt>
                <c:pt idx="637">
                  <c:v>201.75373777209288</c:v>
                </c:pt>
                <c:pt idx="638">
                  <c:v>151.27209111434459</c:v>
                </c:pt>
                <c:pt idx="639">
                  <c:v>233.55112856182004</c:v>
                </c:pt>
                <c:pt idx="640">
                  <c:v>231.48336045790282</c:v>
                </c:pt>
                <c:pt idx="641">
                  <c:v>110.01997202313964</c:v>
                </c:pt>
                <c:pt idx="642">
                  <c:v>80.539169972914991</c:v>
                </c:pt>
                <c:pt idx="643">
                  <c:v>23.235569097245666</c:v>
                </c:pt>
                <c:pt idx="644">
                  <c:v>246.92011594474619</c:v>
                </c:pt>
                <c:pt idx="645">
                  <c:v>244.58838674254741</c:v>
                </c:pt>
                <c:pt idx="646">
                  <c:v>130.30503265076044</c:v>
                </c:pt>
                <c:pt idx="647">
                  <c:v>220.49514735820682</c:v>
                </c:pt>
                <c:pt idx="648">
                  <c:v>198.35757958042981</c:v>
                </c:pt>
                <c:pt idx="649">
                  <c:v>178.40389137164078</c:v>
                </c:pt>
                <c:pt idx="650">
                  <c:v>162.81472428898579</c:v>
                </c:pt>
                <c:pt idx="651">
                  <c:v>210.26445099192316</c:v>
                </c:pt>
                <c:pt idx="652">
                  <c:v>163.81968253543778</c:v>
                </c:pt>
                <c:pt idx="653">
                  <c:v>105.20127960138065</c:v>
                </c:pt>
                <c:pt idx="654">
                  <c:v>197.17103160398074</c:v>
                </c:pt>
                <c:pt idx="655">
                  <c:v>152.30165101131118</c:v>
                </c:pt>
                <c:pt idx="656">
                  <c:v>427.13724294339198</c:v>
                </c:pt>
                <c:pt idx="657">
                  <c:v>233.7520753328773</c:v>
                </c:pt>
                <c:pt idx="658">
                  <c:v>86.806820110502358</c:v>
                </c:pt>
                <c:pt idx="659">
                  <c:v>160.47424869437103</c:v>
                </c:pt>
                <c:pt idx="660">
                  <c:v>226.67379407268783</c:v>
                </c:pt>
                <c:pt idx="661">
                  <c:v>64.120705390759824</c:v>
                </c:pt>
                <c:pt idx="662">
                  <c:v>71.955642514846858</c:v>
                </c:pt>
                <c:pt idx="663">
                  <c:v>0.51303255136259107</c:v>
                </c:pt>
                <c:pt idx="664">
                  <c:v>283.56816542830569</c:v>
                </c:pt>
                <c:pt idx="665">
                  <c:v>323.821928110665</c:v>
                </c:pt>
                <c:pt idx="666">
                  <c:v>41.796441866826903</c:v>
                </c:pt>
                <c:pt idx="667">
                  <c:v>264.34961687351876</c:v>
                </c:pt>
                <c:pt idx="668">
                  <c:v>476.47417566754399</c:v>
                </c:pt>
                <c:pt idx="669">
                  <c:v>413.06340718884201</c:v>
                </c:pt>
                <c:pt idx="670">
                  <c:v>136.733076515492</c:v>
                </c:pt>
                <c:pt idx="671">
                  <c:v>171.49036908493261</c:v>
                </c:pt>
                <c:pt idx="672">
                  <c:v>10.181400814079371</c:v>
                </c:pt>
                <c:pt idx="673">
                  <c:v>8.6823492760690719</c:v>
                </c:pt>
                <c:pt idx="674">
                  <c:v>180.32544613946524</c:v>
                </c:pt>
                <c:pt idx="675">
                  <c:v>543.26673437983288</c:v>
                </c:pt>
                <c:pt idx="676">
                  <c:v>210.39224476022704</c:v>
                </c:pt>
                <c:pt idx="677">
                  <c:v>142.8238525430321</c:v>
                </c:pt>
                <c:pt idx="678">
                  <c:v>7.6804337860679475</c:v>
                </c:pt>
                <c:pt idx="679">
                  <c:v>40.347369667211929</c:v>
                </c:pt>
                <c:pt idx="680">
                  <c:v>125.50818247457416</c:v>
                </c:pt>
                <c:pt idx="681">
                  <c:v>6.6679993938323374</c:v>
                </c:pt>
                <c:pt idx="682">
                  <c:v>7.9816892597734954</c:v>
                </c:pt>
                <c:pt idx="683">
                  <c:v>83.677989579582118</c:v>
                </c:pt>
                <c:pt idx="684">
                  <c:v>35.027869103637428</c:v>
                </c:pt>
                <c:pt idx="685">
                  <c:v>49.109918013697346</c:v>
                </c:pt>
                <c:pt idx="686">
                  <c:v>127.97404201898414</c:v>
                </c:pt>
                <c:pt idx="687">
                  <c:v>241.25969846516054</c:v>
                </c:pt>
                <c:pt idx="688">
                  <c:v>88.032451403488864</c:v>
                </c:pt>
                <c:pt idx="689">
                  <c:v>166.47195903911776</c:v>
                </c:pt>
                <c:pt idx="690">
                  <c:v>83.401119336605205</c:v>
                </c:pt>
                <c:pt idx="691">
                  <c:v>203.51357555828113</c:v>
                </c:pt>
                <c:pt idx="692">
                  <c:v>249.48193009359017</c:v>
                </c:pt>
                <c:pt idx="693">
                  <c:v>28.085670639827768</c:v>
                </c:pt>
                <c:pt idx="694">
                  <c:v>65.538459200412063</c:v>
                </c:pt>
                <c:pt idx="695">
                  <c:v>100.63751890755287</c:v>
                </c:pt>
                <c:pt idx="696">
                  <c:v>127.70054108146202</c:v>
                </c:pt>
                <c:pt idx="697">
                  <c:v>191.73203432626497</c:v>
                </c:pt>
                <c:pt idx="698">
                  <c:v>385.93577359782643</c:v>
                </c:pt>
                <c:pt idx="699">
                  <c:v>115.59028393272874</c:v>
                </c:pt>
                <c:pt idx="700">
                  <c:v>116.37309364081676</c:v>
                </c:pt>
                <c:pt idx="701">
                  <c:v>38.701853250652164</c:v>
                </c:pt>
                <c:pt idx="702">
                  <c:v>241.00656151978035</c:v>
                </c:pt>
                <c:pt idx="703">
                  <c:v>5.8128492755604695</c:v>
                </c:pt>
                <c:pt idx="704">
                  <c:v>448.0550382646876</c:v>
                </c:pt>
                <c:pt idx="705">
                  <c:v>183.39380990515238</c:v>
                </c:pt>
                <c:pt idx="706">
                  <c:v>138.64386101100177</c:v>
                </c:pt>
                <c:pt idx="707">
                  <c:v>227.79318489733228</c:v>
                </c:pt>
                <c:pt idx="708">
                  <c:v>8.1520666736667291</c:v>
                </c:pt>
                <c:pt idx="709">
                  <c:v>7.546523362487223</c:v>
                </c:pt>
                <c:pt idx="710">
                  <c:v>258.09985577245061</c:v>
                </c:pt>
                <c:pt idx="711">
                  <c:v>104.53913893738911</c:v>
                </c:pt>
                <c:pt idx="712">
                  <c:v>203.22262822768587</c:v>
                </c:pt>
                <c:pt idx="713">
                  <c:v>536.8244375942179</c:v>
                </c:pt>
                <c:pt idx="714">
                  <c:v>151.36604059463721</c:v>
                </c:pt>
                <c:pt idx="715">
                  <c:v>140.39705734790152</c:v>
                </c:pt>
                <c:pt idx="716">
                  <c:v>198.43406221434253</c:v>
                </c:pt>
                <c:pt idx="717">
                  <c:v>197.4307589268405</c:v>
                </c:pt>
                <c:pt idx="718">
                  <c:v>150.31533665617584</c:v>
                </c:pt>
                <c:pt idx="719">
                  <c:v>183.80840798509013</c:v>
                </c:pt>
                <c:pt idx="720">
                  <c:v>68.863758415552724</c:v>
                </c:pt>
                <c:pt idx="721">
                  <c:v>174.59792499293349</c:v>
                </c:pt>
                <c:pt idx="722">
                  <c:v>156.1176096220307</c:v>
                </c:pt>
                <c:pt idx="723">
                  <c:v>125.85430406727637</c:v>
                </c:pt>
                <c:pt idx="724">
                  <c:v>191.38259346727983</c:v>
                </c:pt>
                <c:pt idx="725">
                  <c:v>96.93355018297423</c:v>
                </c:pt>
                <c:pt idx="726">
                  <c:v>108.5787480719007</c:v>
                </c:pt>
                <c:pt idx="727">
                  <c:v>545.71051462929859</c:v>
                </c:pt>
                <c:pt idx="728">
                  <c:v>260.30119314674522</c:v>
                </c:pt>
                <c:pt idx="729">
                  <c:v>116.60837001002925</c:v>
                </c:pt>
                <c:pt idx="730">
                  <c:v>109.64549652869415</c:v>
                </c:pt>
                <c:pt idx="731">
                  <c:v>292.9645452810675</c:v>
                </c:pt>
                <c:pt idx="732">
                  <c:v>19.427106674609426</c:v>
                </c:pt>
                <c:pt idx="733">
                  <c:v>99.217639369960509</c:v>
                </c:pt>
                <c:pt idx="734">
                  <c:v>175.04161774369169</c:v>
                </c:pt>
                <c:pt idx="735">
                  <c:v>128.47891071398359</c:v>
                </c:pt>
                <c:pt idx="736">
                  <c:v>29.774910417861953</c:v>
                </c:pt>
                <c:pt idx="737">
                  <c:v>91.779489985315436</c:v>
                </c:pt>
                <c:pt idx="738">
                  <c:v>282.95388598632638</c:v>
                </c:pt>
                <c:pt idx="739">
                  <c:v>0.21975034714771868</c:v>
                </c:pt>
                <c:pt idx="740">
                  <c:v>71.757278233522555</c:v>
                </c:pt>
                <c:pt idx="741">
                  <c:v>250.83310077540074</c:v>
                </c:pt>
                <c:pt idx="742">
                  <c:v>233.5821314128352</c:v>
                </c:pt>
                <c:pt idx="743">
                  <c:v>125.58021643653368</c:v>
                </c:pt>
                <c:pt idx="744">
                  <c:v>113.31693208980441</c:v>
                </c:pt>
                <c:pt idx="745">
                  <c:v>107.79343457454304</c:v>
                </c:pt>
                <c:pt idx="746">
                  <c:v>93.23630550323908</c:v>
                </c:pt>
                <c:pt idx="747">
                  <c:v>47.413104180106544</c:v>
                </c:pt>
                <c:pt idx="748">
                  <c:v>121.99818888305431</c:v>
                </c:pt>
                <c:pt idx="749">
                  <c:v>248.25236699027516</c:v>
                </c:pt>
                <c:pt idx="750">
                  <c:v>390.22676698016369</c:v>
                </c:pt>
                <c:pt idx="751">
                  <c:v>406.35613613040346</c:v>
                </c:pt>
                <c:pt idx="752">
                  <c:v>320.04590332326808</c:v>
                </c:pt>
                <c:pt idx="753">
                  <c:v>508.29725752320644</c:v>
                </c:pt>
                <c:pt idx="754">
                  <c:v>230.8764872851288</c:v>
                </c:pt>
                <c:pt idx="755">
                  <c:v>167.0485990360358</c:v>
                </c:pt>
                <c:pt idx="756">
                  <c:v>153.5898255608821</c:v>
                </c:pt>
                <c:pt idx="757">
                  <c:v>164.42164896663357</c:v>
                </c:pt>
                <c:pt idx="758">
                  <c:v>29.603474921166093</c:v>
                </c:pt>
                <c:pt idx="759">
                  <c:v>147.21903557559665</c:v>
                </c:pt>
                <c:pt idx="760">
                  <c:v>458.91335460692198</c:v>
                </c:pt>
                <c:pt idx="761">
                  <c:v>270.01611745300994</c:v>
                </c:pt>
                <c:pt idx="762">
                  <c:v>237.31721122948699</c:v>
                </c:pt>
                <c:pt idx="763">
                  <c:v>398.90828281212896</c:v>
                </c:pt>
                <c:pt idx="764">
                  <c:v>33.050384331974939</c:v>
                </c:pt>
                <c:pt idx="765">
                  <c:v>483.05119943295625</c:v>
                </c:pt>
                <c:pt idx="766">
                  <c:v>116.27489322156309</c:v>
                </c:pt>
                <c:pt idx="767">
                  <c:v>181.11280682069147</c:v>
                </c:pt>
                <c:pt idx="768">
                  <c:v>34.789764295427126</c:v>
                </c:pt>
                <c:pt idx="769">
                  <c:v>224.21597359914352</c:v>
                </c:pt>
                <c:pt idx="770">
                  <c:v>336.06603658562153</c:v>
                </c:pt>
                <c:pt idx="771">
                  <c:v>190.75080022527817</c:v>
                </c:pt>
                <c:pt idx="772">
                  <c:v>468.84071974961364</c:v>
                </c:pt>
                <c:pt idx="773">
                  <c:v>390.60283859490073</c:v>
                </c:pt>
                <c:pt idx="774">
                  <c:v>83.641949680559833</c:v>
                </c:pt>
                <c:pt idx="775">
                  <c:v>121.93697742402091</c:v>
                </c:pt>
                <c:pt idx="776">
                  <c:v>83.026974015101757</c:v>
                </c:pt>
                <c:pt idx="777">
                  <c:v>21.678686356166427</c:v>
                </c:pt>
                <c:pt idx="778">
                  <c:v>83.829927183552485</c:v>
                </c:pt>
                <c:pt idx="779">
                  <c:v>41.694794223152257</c:v>
                </c:pt>
                <c:pt idx="780">
                  <c:v>105.7053887411593</c:v>
                </c:pt>
                <c:pt idx="781">
                  <c:v>218.86826998471687</c:v>
                </c:pt>
                <c:pt idx="782">
                  <c:v>135.11942031537225</c:v>
                </c:pt>
                <c:pt idx="783">
                  <c:v>117.80533260205162</c:v>
                </c:pt>
                <c:pt idx="784">
                  <c:v>249.82596957529131</c:v>
                </c:pt>
                <c:pt idx="785">
                  <c:v>93.725213053937665</c:v>
                </c:pt>
                <c:pt idx="786">
                  <c:v>64.215824553389282</c:v>
                </c:pt>
                <c:pt idx="787">
                  <c:v>72.403833061007816</c:v>
                </c:pt>
                <c:pt idx="788">
                  <c:v>267.73531953326699</c:v>
                </c:pt>
                <c:pt idx="789">
                  <c:v>137.89936433580698</c:v>
                </c:pt>
                <c:pt idx="790">
                  <c:v>173.58441243380145</c:v>
                </c:pt>
                <c:pt idx="791">
                  <c:v>424.31380336383125</c:v>
                </c:pt>
                <c:pt idx="792">
                  <c:v>211.7571581363047</c:v>
                </c:pt>
                <c:pt idx="793">
                  <c:v>517.64844309245541</c:v>
                </c:pt>
                <c:pt idx="794">
                  <c:v>61.996328279802007</c:v>
                </c:pt>
                <c:pt idx="795">
                  <c:v>108.42499060103381</c:v>
                </c:pt>
                <c:pt idx="796">
                  <c:v>243.46143993871749</c:v>
                </c:pt>
                <c:pt idx="797">
                  <c:v>120.89601873759877</c:v>
                </c:pt>
                <c:pt idx="798">
                  <c:v>96.491934128373927</c:v>
                </c:pt>
                <c:pt idx="799">
                  <c:v>236.44305469075465</c:v>
                </c:pt>
                <c:pt idx="800">
                  <c:v>97.257906527084558</c:v>
                </c:pt>
                <c:pt idx="801">
                  <c:v>23.688254437119525</c:v>
                </c:pt>
                <c:pt idx="802">
                  <c:v>89.849177134147311</c:v>
                </c:pt>
                <c:pt idx="803">
                  <c:v>88.628233107841083</c:v>
                </c:pt>
                <c:pt idx="804">
                  <c:v>477.11509134301571</c:v>
                </c:pt>
                <c:pt idx="805">
                  <c:v>37.817351185795374</c:v>
                </c:pt>
                <c:pt idx="806">
                  <c:v>63.166094195241492</c:v>
                </c:pt>
                <c:pt idx="807">
                  <c:v>196.03430248824341</c:v>
                </c:pt>
                <c:pt idx="808">
                  <c:v>14.659596973392459</c:v>
                </c:pt>
                <c:pt idx="809">
                  <c:v>189.3211048602343</c:v>
                </c:pt>
                <c:pt idx="810">
                  <c:v>59.879178087264144</c:v>
                </c:pt>
                <c:pt idx="811">
                  <c:v>242.93849877232267</c:v>
                </c:pt>
                <c:pt idx="812">
                  <c:v>169.07088354391652</c:v>
                </c:pt>
                <c:pt idx="813">
                  <c:v>53.508338397522245</c:v>
                </c:pt>
                <c:pt idx="814">
                  <c:v>7.5657860445632608</c:v>
                </c:pt>
                <c:pt idx="815">
                  <c:v>220.22406827793617</c:v>
                </c:pt>
                <c:pt idx="816">
                  <c:v>68.509992584465209</c:v>
                </c:pt>
                <c:pt idx="817">
                  <c:v>221.55220325342074</c:v>
                </c:pt>
                <c:pt idx="818">
                  <c:v>83.217102823495708</c:v>
                </c:pt>
                <c:pt idx="819">
                  <c:v>201.07710676245065</c:v>
                </c:pt>
                <c:pt idx="820">
                  <c:v>86.740739909254074</c:v>
                </c:pt>
                <c:pt idx="821">
                  <c:v>195.85547204194097</c:v>
                </c:pt>
                <c:pt idx="822">
                  <c:v>228.64534289036138</c:v>
                </c:pt>
                <c:pt idx="823">
                  <c:v>156.58313250523037</c:v>
                </c:pt>
                <c:pt idx="824">
                  <c:v>6.602313432869078</c:v>
                </c:pt>
                <c:pt idx="825">
                  <c:v>220.85354180354778</c:v>
                </c:pt>
                <c:pt idx="826">
                  <c:v>231.88286469896858</c:v>
                </c:pt>
                <c:pt idx="827">
                  <c:v>494.60094706331836</c:v>
                </c:pt>
                <c:pt idx="828">
                  <c:v>26.397443332982089</c:v>
                </c:pt>
                <c:pt idx="829">
                  <c:v>209.79601819992948</c:v>
                </c:pt>
                <c:pt idx="830">
                  <c:v>55.238315787364257</c:v>
                </c:pt>
                <c:pt idx="831">
                  <c:v>405.90640332120364</c:v>
                </c:pt>
                <c:pt idx="832">
                  <c:v>130.70991766732493</c:v>
                </c:pt>
                <c:pt idx="833">
                  <c:v>175.42503510776709</c:v>
                </c:pt>
                <c:pt idx="834">
                  <c:v>142.44117976045956</c:v>
                </c:pt>
                <c:pt idx="835">
                  <c:v>190.1199931481369</c:v>
                </c:pt>
                <c:pt idx="836">
                  <c:v>35.479834274496248</c:v>
                </c:pt>
                <c:pt idx="837">
                  <c:v>151.65605997535036</c:v>
                </c:pt>
                <c:pt idx="838">
                  <c:v>43.649605310249527</c:v>
                </c:pt>
                <c:pt idx="839">
                  <c:v>131.92111972381858</c:v>
                </c:pt>
                <c:pt idx="840">
                  <c:v>172.57419683230825</c:v>
                </c:pt>
                <c:pt idx="841">
                  <c:v>101.74733063583076</c:v>
                </c:pt>
                <c:pt idx="842">
                  <c:v>62.699316784034515</c:v>
                </c:pt>
                <c:pt idx="843">
                  <c:v>176.69558082782115</c:v>
                </c:pt>
                <c:pt idx="844">
                  <c:v>48.666372786233232</c:v>
                </c:pt>
                <c:pt idx="845">
                  <c:v>224.15461158357002</c:v>
                </c:pt>
                <c:pt idx="846">
                  <c:v>75.662265119047163</c:v>
                </c:pt>
                <c:pt idx="847">
                  <c:v>94.003669836272906</c:v>
                </c:pt>
                <c:pt idx="848">
                  <c:v>178.71106740921815</c:v>
                </c:pt>
                <c:pt idx="849">
                  <c:v>110.62059328810159</c:v>
                </c:pt>
                <c:pt idx="850">
                  <c:v>135.65513503464393</c:v>
                </c:pt>
                <c:pt idx="851">
                  <c:v>241.51958639312437</c:v>
                </c:pt>
                <c:pt idx="852">
                  <c:v>9.0649166365524003</c:v>
                </c:pt>
                <c:pt idx="853">
                  <c:v>87.578050526597607</c:v>
                </c:pt>
                <c:pt idx="854">
                  <c:v>136.17127690441654</c:v>
                </c:pt>
                <c:pt idx="855">
                  <c:v>164.77881949675205</c:v>
                </c:pt>
                <c:pt idx="856">
                  <c:v>104.79711110233403</c:v>
                </c:pt>
                <c:pt idx="857">
                  <c:v>28.924669470855587</c:v>
                </c:pt>
                <c:pt idx="858">
                  <c:v>315.02275020865369</c:v>
                </c:pt>
                <c:pt idx="859">
                  <c:v>201.43706645334291</c:v>
                </c:pt>
                <c:pt idx="860">
                  <c:v>62.1154991069658</c:v>
                </c:pt>
                <c:pt idx="861">
                  <c:v>53.349580075505195</c:v>
                </c:pt>
                <c:pt idx="862">
                  <c:v>63.259160000000001</c:v>
                </c:pt>
                <c:pt idx="863">
                  <c:v>77.393529107670105</c:v>
                </c:pt>
                <c:pt idx="864">
                  <c:v>62.574910107870501</c:v>
                </c:pt>
                <c:pt idx="865">
                  <c:v>49.92</c:v>
                </c:pt>
                <c:pt idx="866">
                  <c:v>69.015000000000001</c:v>
                </c:pt>
                <c:pt idx="867">
                  <c:v>69.015000000000001</c:v>
                </c:pt>
                <c:pt idx="868">
                  <c:v>75.832499999999982</c:v>
                </c:pt>
                <c:pt idx="869">
                  <c:v>75.832499999999982</c:v>
                </c:pt>
                <c:pt idx="870">
                  <c:v>85.05</c:v>
                </c:pt>
                <c:pt idx="871">
                  <c:v>85.05</c:v>
                </c:pt>
                <c:pt idx="872">
                  <c:v>101.7225</c:v>
                </c:pt>
                <c:pt idx="873">
                  <c:v>101.7225</c:v>
                </c:pt>
                <c:pt idx="874">
                  <c:v>101.7225</c:v>
                </c:pt>
                <c:pt idx="875">
                  <c:v>44.7</c:v>
                </c:pt>
                <c:pt idx="876">
                  <c:v>44.7</c:v>
                </c:pt>
                <c:pt idx="877">
                  <c:v>47.190000000000012</c:v>
                </c:pt>
                <c:pt idx="878">
                  <c:v>47.190000000000012</c:v>
                </c:pt>
                <c:pt idx="879">
                  <c:v>47.190000000000012</c:v>
                </c:pt>
                <c:pt idx="880">
                  <c:v>47.190000000000012</c:v>
                </c:pt>
                <c:pt idx="881">
                  <c:v>49.92</c:v>
                </c:pt>
                <c:pt idx="882">
                  <c:v>69.015000000000001</c:v>
                </c:pt>
                <c:pt idx="883">
                  <c:v>69.015000000000001</c:v>
                </c:pt>
                <c:pt idx="884">
                  <c:v>75.832499999999982</c:v>
                </c:pt>
                <c:pt idx="885">
                  <c:v>75.832499999999982</c:v>
                </c:pt>
                <c:pt idx="886">
                  <c:v>101.7225</c:v>
                </c:pt>
                <c:pt idx="887">
                  <c:v>101.7225</c:v>
                </c:pt>
                <c:pt idx="888">
                  <c:v>101.7225</c:v>
                </c:pt>
                <c:pt idx="889">
                  <c:v>69.72</c:v>
                </c:pt>
                <c:pt idx="890">
                  <c:v>44.7</c:v>
                </c:pt>
                <c:pt idx="891">
                  <c:v>44.7</c:v>
                </c:pt>
                <c:pt idx="892">
                  <c:v>44.7</c:v>
                </c:pt>
                <c:pt idx="893">
                  <c:v>47.190000000000012</c:v>
                </c:pt>
                <c:pt idx="894">
                  <c:v>47.190000000000012</c:v>
                </c:pt>
                <c:pt idx="895">
                  <c:v>47.190000000000012</c:v>
                </c:pt>
                <c:pt idx="896">
                  <c:v>47.190000000000012</c:v>
                </c:pt>
                <c:pt idx="897">
                  <c:v>63.259160000000001</c:v>
                </c:pt>
                <c:pt idx="898">
                  <c:v>77.393529107670105</c:v>
                </c:pt>
                <c:pt idx="899">
                  <c:v>62.574910107870501</c:v>
                </c:pt>
                <c:pt idx="900">
                  <c:v>62.1154991069658</c:v>
                </c:pt>
                <c:pt idx="901">
                  <c:v>53.349580075505195</c:v>
                </c:pt>
                <c:pt idx="902">
                  <c:v>63.259160000000001</c:v>
                </c:pt>
                <c:pt idx="903">
                  <c:v>77.393529107670105</c:v>
                </c:pt>
                <c:pt idx="904">
                  <c:v>62.574910107870501</c:v>
                </c:pt>
              </c:numCache>
            </c:numRef>
          </c:xVal>
          <c:yVal>
            <c:numRef>
              <c:f>叶菜碱铬!$H$1:$H$906</c:f>
              <c:numCache>
                <c:formatCode>General</c:formatCode>
                <c:ptCount val="906"/>
                <c:pt idx="0">
                  <c:v>9.0000000000000247E-4</c:v>
                </c:pt>
                <c:pt idx="1">
                  <c:v>2.5000000000000001E-2</c:v>
                </c:pt>
                <c:pt idx="2">
                  <c:v>9.5000000000000067E-3</c:v>
                </c:pt>
                <c:pt idx="3">
                  <c:v>0.37343407592907013</c:v>
                </c:pt>
                <c:pt idx="4">
                  <c:v>0.2502767728428299</c:v>
                </c:pt>
                <c:pt idx="5">
                  <c:v>0.38879579359840338</c:v>
                </c:pt>
                <c:pt idx="6">
                  <c:v>0.29366725421223605</c:v>
                </c:pt>
                <c:pt idx="7">
                  <c:v>0.31866614494615131</c:v>
                </c:pt>
                <c:pt idx="8">
                  <c:v>0.36508728928684375</c:v>
                </c:pt>
                <c:pt idx="9">
                  <c:v>0.36835704463077446</c:v>
                </c:pt>
                <c:pt idx="10">
                  <c:v>0.12587661043929288</c:v>
                </c:pt>
                <c:pt idx="11">
                  <c:v>0.45820743422273624</c:v>
                </c:pt>
                <c:pt idx="12">
                  <c:v>2.1388340622794683E-2</c:v>
                </c:pt>
                <c:pt idx="13">
                  <c:v>0.22396749909344793</c:v>
                </c:pt>
                <c:pt idx="14">
                  <c:v>0.39712320742404283</c:v>
                </c:pt>
                <c:pt idx="15">
                  <c:v>0.41433131542982937</c:v>
                </c:pt>
                <c:pt idx="16">
                  <c:v>0.43905073212192147</c:v>
                </c:pt>
                <c:pt idx="17">
                  <c:v>0.18521751215089996</c:v>
                </c:pt>
                <c:pt idx="18">
                  <c:v>7.2422120942594828E-2</c:v>
                </c:pt>
                <c:pt idx="19">
                  <c:v>0.29545452670167188</c:v>
                </c:pt>
                <c:pt idx="20">
                  <c:v>0.33346281656121346</c:v>
                </c:pt>
                <c:pt idx="21">
                  <c:v>0.11199230636987803</c:v>
                </c:pt>
                <c:pt idx="22">
                  <c:v>6.0837215585327724E-3</c:v>
                </c:pt>
                <c:pt idx="23">
                  <c:v>0.28702695024498487</c:v>
                </c:pt>
                <c:pt idx="24">
                  <c:v>0.47797258092712763</c:v>
                </c:pt>
                <c:pt idx="25">
                  <c:v>0.3108748102922882</c:v>
                </c:pt>
                <c:pt idx="26">
                  <c:v>6.2868139277169069E-2</c:v>
                </c:pt>
                <c:pt idx="27">
                  <c:v>0.5059315366735595</c:v>
                </c:pt>
                <c:pt idx="28">
                  <c:v>0.24384900136357071</c:v>
                </c:pt>
                <c:pt idx="29">
                  <c:v>0.5097198945547099</c:v>
                </c:pt>
                <c:pt idx="30">
                  <c:v>0.46445581438247741</c:v>
                </c:pt>
                <c:pt idx="31">
                  <c:v>3.6757480783062846E-2</c:v>
                </c:pt>
                <c:pt idx="32">
                  <c:v>0.50590205434698943</c:v>
                </c:pt>
                <c:pt idx="33">
                  <c:v>5.6197051466648794E-2</c:v>
                </c:pt>
                <c:pt idx="34">
                  <c:v>0.52589812876324016</c:v>
                </c:pt>
                <c:pt idx="35">
                  <c:v>0.10876866024734312</c:v>
                </c:pt>
                <c:pt idx="36">
                  <c:v>7.7393310382307456E-2</c:v>
                </c:pt>
                <c:pt idx="37">
                  <c:v>1.5236653193695826E-2</c:v>
                </c:pt>
                <c:pt idx="38">
                  <c:v>9.8043488831322967E-2</c:v>
                </c:pt>
                <c:pt idx="39">
                  <c:v>9.2064440103899636E-2</c:v>
                </c:pt>
                <c:pt idx="40">
                  <c:v>9.2093856668501492E-2</c:v>
                </c:pt>
                <c:pt idx="41">
                  <c:v>0.46953777733680563</c:v>
                </c:pt>
                <c:pt idx="42">
                  <c:v>0.22964279983698591</c:v>
                </c:pt>
                <c:pt idx="43">
                  <c:v>0.32461385930410913</c:v>
                </c:pt>
                <c:pt idx="44">
                  <c:v>0.47598673412920878</c:v>
                </c:pt>
                <c:pt idx="45">
                  <c:v>0.24385966173409024</c:v>
                </c:pt>
                <c:pt idx="46">
                  <c:v>0.20907042992959168</c:v>
                </c:pt>
                <c:pt idx="47">
                  <c:v>0.36192379939564795</c:v>
                </c:pt>
                <c:pt idx="48">
                  <c:v>0.33687426221851408</c:v>
                </c:pt>
                <c:pt idx="49">
                  <c:v>0.2640379958309183</c:v>
                </c:pt>
                <c:pt idx="50">
                  <c:v>8.0927336316154747E-3</c:v>
                </c:pt>
                <c:pt idx="51">
                  <c:v>0.28483970798799751</c:v>
                </c:pt>
                <c:pt idx="52">
                  <c:v>1.6848877758207953E-2</c:v>
                </c:pt>
                <c:pt idx="53">
                  <c:v>0.33283781917166755</c:v>
                </c:pt>
                <c:pt idx="54">
                  <c:v>0.11115948990008205</c:v>
                </c:pt>
                <c:pt idx="55">
                  <c:v>0.51067819095538924</c:v>
                </c:pt>
                <c:pt idx="56">
                  <c:v>0.14298434759315412</c:v>
                </c:pt>
                <c:pt idx="57">
                  <c:v>0.43169981503790988</c:v>
                </c:pt>
                <c:pt idx="58">
                  <c:v>0.17791905992842932</c:v>
                </c:pt>
                <c:pt idx="59">
                  <c:v>9.4760969050032132E-2</c:v>
                </c:pt>
                <c:pt idx="60">
                  <c:v>0.50366503561644371</c:v>
                </c:pt>
                <c:pt idx="61">
                  <c:v>0.28740790543752648</c:v>
                </c:pt>
                <c:pt idx="62">
                  <c:v>0.39477127230519882</c:v>
                </c:pt>
                <c:pt idx="63">
                  <c:v>0.50324999232270962</c:v>
                </c:pt>
                <c:pt idx="64">
                  <c:v>0.42025708018492081</c:v>
                </c:pt>
                <c:pt idx="65">
                  <c:v>0.20232661161440318</c:v>
                </c:pt>
                <c:pt idx="66">
                  <c:v>2.6719458504750111E-2</c:v>
                </c:pt>
                <c:pt idx="67">
                  <c:v>0.378766145351626</c:v>
                </c:pt>
                <c:pt idx="68">
                  <c:v>0.26066434420159479</c:v>
                </c:pt>
                <c:pt idx="69">
                  <c:v>0.10284945787513067</c:v>
                </c:pt>
                <c:pt idx="70">
                  <c:v>0.32002523966196261</c:v>
                </c:pt>
                <c:pt idx="71">
                  <c:v>2.2566420742576188E-2</c:v>
                </c:pt>
                <c:pt idx="72">
                  <c:v>0.15884851547138734</c:v>
                </c:pt>
                <c:pt idx="73">
                  <c:v>0.37611025141493232</c:v>
                </c:pt>
                <c:pt idx="74">
                  <c:v>0.52696610798539556</c:v>
                </c:pt>
                <c:pt idx="75">
                  <c:v>0.5114360898565451</c:v>
                </c:pt>
                <c:pt idx="76">
                  <c:v>0.2298392289016267</c:v>
                </c:pt>
                <c:pt idx="77">
                  <c:v>0.42286037942764809</c:v>
                </c:pt>
                <c:pt idx="78">
                  <c:v>0.51781862545232749</c:v>
                </c:pt>
                <c:pt idx="79">
                  <c:v>0.41266326700567746</c:v>
                </c:pt>
                <c:pt idx="80">
                  <c:v>0.10223256261644532</c:v>
                </c:pt>
                <c:pt idx="81">
                  <c:v>0.33053875109012831</c:v>
                </c:pt>
                <c:pt idx="82">
                  <c:v>0.28776405984754205</c:v>
                </c:pt>
                <c:pt idx="83">
                  <c:v>0.52178627461817884</c:v>
                </c:pt>
                <c:pt idx="84">
                  <c:v>0.41157431229851937</c:v>
                </c:pt>
                <c:pt idx="85">
                  <c:v>0.51877900695895662</c:v>
                </c:pt>
                <c:pt idx="86">
                  <c:v>0.29373055452919905</c:v>
                </c:pt>
                <c:pt idx="87">
                  <c:v>0.10647226048157381</c:v>
                </c:pt>
                <c:pt idx="88">
                  <c:v>9.5578629659841027E-2</c:v>
                </c:pt>
                <c:pt idx="89">
                  <c:v>0.5145528261859833</c:v>
                </c:pt>
                <c:pt idx="90">
                  <c:v>0.25002689248590931</c:v>
                </c:pt>
                <c:pt idx="91">
                  <c:v>0.26678499581259352</c:v>
                </c:pt>
                <c:pt idx="92">
                  <c:v>0.42616012396938052</c:v>
                </c:pt>
                <c:pt idx="93">
                  <c:v>0.5218626600636781</c:v>
                </c:pt>
                <c:pt idx="94">
                  <c:v>9.0248834537979064E-2</c:v>
                </c:pt>
                <c:pt idx="95">
                  <c:v>0.2555968322382568</c:v>
                </c:pt>
                <c:pt idx="96">
                  <c:v>0.51599577809551389</c:v>
                </c:pt>
                <c:pt idx="97">
                  <c:v>0.18890248939777243</c:v>
                </c:pt>
                <c:pt idx="98">
                  <c:v>0.51956411844871608</c:v>
                </c:pt>
                <c:pt idx="99">
                  <c:v>0.2850786163667125</c:v>
                </c:pt>
                <c:pt idx="100">
                  <c:v>0.11791585031568792</c:v>
                </c:pt>
                <c:pt idx="101">
                  <c:v>0.48922906426068924</c:v>
                </c:pt>
                <c:pt idx="102">
                  <c:v>0.32610333053369078</c:v>
                </c:pt>
                <c:pt idx="103">
                  <c:v>0.37619539564077142</c:v>
                </c:pt>
                <c:pt idx="104">
                  <c:v>0.24677388693331359</c:v>
                </c:pt>
                <c:pt idx="105">
                  <c:v>0.16297141853531949</c:v>
                </c:pt>
                <c:pt idx="106">
                  <c:v>0.11764714012405775</c:v>
                </c:pt>
                <c:pt idx="107">
                  <c:v>0.14297982884211141</c:v>
                </c:pt>
                <c:pt idx="108">
                  <c:v>0.22867052183975448</c:v>
                </c:pt>
                <c:pt idx="109">
                  <c:v>0.26167346301375832</c:v>
                </c:pt>
                <c:pt idx="110">
                  <c:v>0.52495389509647161</c:v>
                </c:pt>
                <c:pt idx="111">
                  <c:v>0.39788102626065935</c:v>
                </c:pt>
                <c:pt idx="112">
                  <c:v>0.32312333003590182</c:v>
                </c:pt>
                <c:pt idx="113">
                  <c:v>0.40632730414328078</c:v>
                </c:pt>
                <c:pt idx="114">
                  <c:v>0.51065422270827865</c:v>
                </c:pt>
                <c:pt idx="115">
                  <c:v>0.31560294411328982</c:v>
                </c:pt>
                <c:pt idx="116">
                  <c:v>0.51595911616803536</c:v>
                </c:pt>
                <c:pt idx="117">
                  <c:v>0.20054671019989734</c:v>
                </c:pt>
                <c:pt idx="118">
                  <c:v>8.2113634556684939E-2</c:v>
                </c:pt>
                <c:pt idx="119">
                  <c:v>9.8508999089296542E-2</c:v>
                </c:pt>
                <c:pt idx="120">
                  <c:v>2.1210079913655876E-2</c:v>
                </c:pt>
                <c:pt idx="121">
                  <c:v>0.3316071216711346</c:v>
                </c:pt>
                <c:pt idx="122">
                  <c:v>3.3263500000000001E-2</c:v>
                </c:pt>
                <c:pt idx="123">
                  <c:v>3.3251992031872499E-2</c:v>
                </c:pt>
                <c:pt idx="124">
                  <c:v>6.1155378486055602E-2</c:v>
                </c:pt>
                <c:pt idx="125">
                  <c:v>0.86903578528826997</c:v>
                </c:pt>
                <c:pt idx="126">
                  <c:v>0.10282951903807598</c:v>
                </c:pt>
                <c:pt idx="127">
                  <c:v>0.10983999999999998</c:v>
                </c:pt>
                <c:pt idx="128">
                  <c:v>8.1640000000000004E-2</c:v>
                </c:pt>
                <c:pt idx="129">
                  <c:v>9.4540000000000068E-2</c:v>
                </c:pt>
                <c:pt idx="130">
                  <c:v>8.5013436873747503E-2</c:v>
                </c:pt>
                <c:pt idx="131">
                  <c:v>6.1690000000000002E-2</c:v>
                </c:pt>
                <c:pt idx="132">
                  <c:v>6.1890000000000014E-2</c:v>
                </c:pt>
                <c:pt idx="133">
                  <c:v>8.8240000000000041E-2</c:v>
                </c:pt>
                <c:pt idx="134">
                  <c:v>9.0712851405622505E-2</c:v>
                </c:pt>
                <c:pt idx="135">
                  <c:v>5.3992015968063904E-2</c:v>
                </c:pt>
                <c:pt idx="136">
                  <c:v>0.10888223552894202</c:v>
                </c:pt>
                <c:pt idx="137">
                  <c:v>4.9649298597194365E-2</c:v>
                </c:pt>
                <c:pt idx="138">
                  <c:v>0.10550595238095224</c:v>
                </c:pt>
                <c:pt idx="139">
                  <c:v>0.12746350000000001</c:v>
                </c:pt>
                <c:pt idx="140">
                  <c:v>9.7207915831663327E-2</c:v>
                </c:pt>
                <c:pt idx="141">
                  <c:v>3.9675648702594921E-2</c:v>
                </c:pt>
                <c:pt idx="142">
                  <c:v>0.16194331983805699</c:v>
                </c:pt>
                <c:pt idx="143">
                  <c:v>1.30089820359281E-2</c:v>
                </c:pt>
                <c:pt idx="144">
                  <c:v>9.6787148594377568E-3</c:v>
                </c:pt>
                <c:pt idx="145">
                  <c:v>1.391650099403584E-2</c:v>
                </c:pt>
                <c:pt idx="146">
                  <c:v>1.8792415169660747E-2</c:v>
                </c:pt>
                <c:pt idx="147">
                  <c:v>1.9352941176470601E-2</c:v>
                </c:pt>
                <c:pt idx="148">
                  <c:v>0.15890438247012129</c:v>
                </c:pt>
                <c:pt idx="149">
                  <c:v>0.351437125748503</c:v>
                </c:pt>
                <c:pt idx="150">
                  <c:v>8.8263500000000022E-2</c:v>
                </c:pt>
                <c:pt idx="151">
                  <c:v>0.15879590818363354</c:v>
                </c:pt>
                <c:pt idx="152">
                  <c:v>0.29470290581162389</c:v>
                </c:pt>
                <c:pt idx="153">
                  <c:v>6.6589041095890381E-2</c:v>
                </c:pt>
                <c:pt idx="154">
                  <c:v>6.6921686746987896E-2</c:v>
                </c:pt>
                <c:pt idx="155">
                  <c:v>0.100554</c:v>
                </c:pt>
                <c:pt idx="156">
                  <c:v>7.4296969696969709E-2</c:v>
                </c:pt>
                <c:pt idx="157">
                  <c:v>6.6887775551102202E-2</c:v>
                </c:pt>
                <c:pt idx="158">
                  <c:v>8.8772727272727281E-2</c:v>
                </c:pt>
                <c:pt idx="159">
                  <c:v>0.161554</c:v>
                </c:pt>
                <c:pt idx="160">
                  <c:v>9.2185258964143396E-2</c:v>
                </c:pt>
                <c:pt idx="161">
                  <c:v>5.2731313131313268E-2</c:v>
                </c:pt>
                <c:pt idx="162">
                  <c:v>3.6028762475050012E-2</c:v>
                </c:pt>
                <c:pt idx="163">
                  <c:v>2.1870000000000073E-2</c:v>
                </c:pt>
                <c:pt idx="164">
                  <c:v>4.9476166328600413E-2</c:v>
                </c:pt>
                <c:pt idx="165">
                  <c:v>4.3230808080808057E-2</c:v>
                </c:pt>
                <c:pt idx="166">
                  <c:v>2.8346726190476183E-2</c:v>
                </c:pt>
                <c:pt idx="167">
                  <c:v>0.27126102204408775</c:v>
                </c:pt>
                <c:pt idx="168">
                  <c:v>8.9191437007874005E-2</c:v>
                </c:pt>
                <c:pt idx="169">
                  <c:v>0.13916185258964101</c:v>
                </c:pt>
                <c:pt idx="170">
                  <c:v>0.14776402805611238</c:v>
                </c:pt>
                <c:pt idx="171">
                  <c:v>4.9968500000000034E-2</c:v>
                </c:pt>
                <c:pt idx="172">
                  <c:v>1.6483500000000061E-2</c:v>
                </c:pt>
                <c:pt idx="173">
                  <c:v>1.09202208835341</c:v>
                </c:pt>
                <c:pt idx="174">
                  <c:v>1.51884920634921E-2</c:v>
                </c:pt>
                <c:pt idx="175">
                  <c:v>9.9950000000000247E-2</c:v>
                </c:pt>
                <c:pt idx="176">
                  <c:v>3.3521956087824406E-2</c:v>
                </c:pt>
                <c:pt idx="177">
                  <c:v>2.7102970297029811E-2</c:v>
                </c:pt>
                <c:pt idx="178">
                  <c:v>5.0458083832335521E-2</c:v>
                </c:pt>
                <c:pt idx="179">
                  <c:v>4.8872529644268803E-2</c:v>
                </c:pt>
                <c:pt idx="180">
                  <c:v>0</c:v>
                </c:pt>
                <c:pt idx="181">
                  <c:v>5.6827111984282898E-2</c:v>
                </c:pt>
                <c:pt idx="182">
                  <c:v>1.4254032258064498E-2</c:v>
                </c:pt>
                <c:pt idx="183">
                  <c:v>4.6870039682539704E-3</c:v>
                </c:pt>
                <c:pt idx="184">
                  <c:v>2.1731160896130312E-2</c:v>
                </c:pt>
                <c:pt idx="185">
                  <c:v>3.1000000000000052E-2</c:v>
                </c:pt>
                <c:pt idx="186">
                  <c:v>0</c:v>
                </c:pt>
                <c:pt idx="187">
                  <c:v>0.16804174950298248</c:v>
                </c:pt>
                <c:pt idx="188">
                  <c:v>1.7348039215686357E-2</c:v>
                </c:pt>
                <c:pt idx="189">
                  <c:v>7.2916666666666824E-2</c:v>
                </c:pt>
                <c:pt idx="190">
                  <c:v>6.3282828282828314E-3</c:v>
                </c:pt>
                <c:pt idx="191">
                  <c:v>1.7680360721442901E-2</c:v>
                </c:pt>
                <c:pt idx="192">
                  <c:v>0.13899402390438301</c:v>
                </c:pt>
                <c:pt idx="193">
                  <c:v>2.5969488188976399E-2</c:v>
                </c:pt>
                <c:pt idx="194">
                  <c:v>6.608725490196081E-2</c:v>
                </c:pt>
                <c:pt idx="195">
                  <c:v>0.10020983935743</c:v>
                </c:pt>
                <c:pt idx="196">
                  <c:v>2.52744510978044E-2</c:v>
                </c:pt>
                <c:pt idx="197">
                  <c:v>4.9258893280632397E-2</c:v>
                </c:pt>
                <c:pt idx="198">
                  <c:v>0.15691382765531148</c:v>
                </c:pt>
                <c:pt idx="199">
                  <c:v>0.10984693877551027</c:v>
                </c:pt>
                <c:pt idx="200">
                  <c:v>8.0414979757085045E-2</c:v>
                </c:pt>
                <c:pt idx="201">
                  <c:v>1.921936758893283E-3</c:v>
                </c:pt>
                <c:pt idx="202">
                  <c:v>7.9259634888438527E-2</c:v>
                </c:pt>
                <c:pt idx="203">
                  <c:v>0.22190569744597199</c:v>
                </c:pt>
                <c:pt idx="204">
                  <c:v>5.1394422310757013E-2</c:v>
                </c:pt>
                <c:pt idx="205">
                  <c:v>9.1742574257425699E-2</c:v>
                </c:pt>
                <c:pt idx="206">
                  <c:v>5.7057613168724423E-2</c:v>
                </c:pt>
                <c:pt idx="207">
                  <c:v>6.480079681274932E-2</c:v>
                </c:pt>
                <c:pt idx="208">
                  <c:v>8.3180933852140079E-2</c:v>
                </c:pt>
                <c:pt idx="209">
                  <c:v>2.193877551020423E-2</c:v>
                </c:pt>
                <c:pt idx="210">
                  <c:v>7.1814595660749506E-2</c:v>
                </c:pt>
                <c:pt idx="211">
                  <c:v>7.0499999999999993E-2</c:v>
                </c:pt>
                <c:pt idx="212">
                  <c:v>2.1593625498008001E-2</c:v>
                </c:pt>
                <c:pt idx="213">
                  <c:v>8.2224448897795746E-2</c:v>
                </c:pt>
                <c:pt idx="214">
                  <c:v>0.22891783567134374</c:v>
                </c:pt>
                <c:pt idx="215">
                  <c:v>0.11477944111776398</c:v>
                </c:pt>
                <c:pt idx="216">
                  <c:v>0.27377128712871301</c:v>
                </c:pt>
                <c:pt idx="217">
                  <c:v>0.13243333333333351</c:v>
                </c:pt>
                <c:pt idx="218">
                  <c:v>4.248895582329338E-2</c:v>
                </c:pt>
                <c:pt idx="219">
                  <c:v>3.3050100200400799E-2</c:v>
                </c:pt>
                <c:pt idx="220">
                  <c:v>1.4823182711198401E-2</c:v>
                </c:pt>
                <c:pt idx="221">
                  <c:v>7.0976814516129E-2</c:v>
                </c:pt>
                <c:pt idx="222">
                  <c:v>3.7737154150197599E-2</c:v>
                </c:pt>
                <c:pt idx="223">
                  <c:v>3.755E-2</c:v>
                </c:pt>
                <c:pt idx="224">
                  <c:v>5.1396039603960414E-2</c:v>
                </c:pt>
                <c:pt idx="225">
                  <c:v>2.40931863727455E-2</c:v>
                </c:pt>
                <c:pt idx="226">
                  <c:v>7.0499999999999993E-2</c:v>
                </c:pt>
                <c:pt idx="227">
                  <c:v>3.77292899408284E-2</c:v>
                </c:pt>
                <c:pt idx="228">
                  <c:v>4.8589679358717414E-2</c:v>
                </c:pt>
                <c:pt idx="229">
                  <c:v>8.9411909448818883E-2</c:v>
                </c:pt>
                <c:pt idx="230">
                  <c:v>7.9073979591836902E-2</c:v>
                </c:pt>
                <c:pt idx="231">
                  <c:v>5.3812003968254002E-2</c:v>
                </c:pt>
                <c:pt idx="232">
                  <c:v>3.8251473477406803E-2</c:v>
                </c:pt>
                <c:pt idx="233">
                  <c:v>2.9195205479452205E-2</c:v>
                </c:pt>
                <c:pt idx="234">
                  <c:v>9.54515306122449E-2</c:v>
                </c:pt>
                <c:pt idx="235">
                  <c:v>2.2186274509804003E-2</c:v>
                </c:pt>
                <c:pt idx="236">
                  <c:v>8.4930830039525694E-3</c:v>
                </c:pt>
                <c:pt idx="237">
                  <c:v>2.6392156862745101E-2</c:v>
                </c:pt>
                <c:pt idx="238">
                  <c:v>5.0106275303643824E-2</c:v>
                </c:pt>
                <c:pt idx="239">
                  <c:v>2.3071142284569277E-2</c:v>
                </c:pt>
                <c:pt idx="240">
                  <c:v>5.6850198412698401E-2</c:v>
                </c:pt>
                <c:pt idx="241">
                  <c:v>3.4363543788187401E-2</c:v>
                </c:pt>
                <c:pt idx="242">
                  <c:v>6.9049607072691796E-2</c:v>
                </c:pt>
                <c:pt idx="243">
                  <c:v>4.1172032193158986E-2</c:v>
                </c:pt>
                <c:pt idx="244">
                  <c:v>4.2000000000000023E-2</c:v>
                </c:pt>
                <c:pt idx="245">
                  <c:v>3.9000000000000014E-2</c:v>
                </c:pt>
                <c:pt idx="246">
                  <c:v>4.2000000000000023E-2</c:v>
                </c:pt>
                <c:pt idx="247">
                  <c:v>5.9000000000000136E-2</c:v>
                </c:pt>
                <c:pt idx="248">
                  <c:v>4.3999999999999997E-2</c:v>
                </c:pt>
                <c:pt idx="249">
                  <c:v>2.3E-2</c:v>
                </c:pt>
                <c:pt idx="250">
                  <c:v>2.7000000000000066E-2</c:v>
                </c:pt>
                <c:pt idx="251">
                  <c:v>3.0000000000000002E-2</c:v>
                </c:pt>
                <c:pt idx="252">
                  <c:v>0.15000000000000024</c:v>
                </c:pt>
                <c:pt idx="253">
                  <c:v>8.1000000000000003E-2</c:v>
                </c:pt>
                <c:pt idx="254">
                  <c:v>4.3000000000000003E-2</c:v>
                </c:pt>
                <c:pt idx="255">
                  <c:v>6.6000000000000003E-2</c:v>
                </c:pt>
                <c:pt idx="256">
                  <c:v>9.9000000000000046E-2</c:v>
                </c:pt>
                <c:pt idx="257">
                  <c:v>4.5000000000000012E-2</c:v>
                </c:pt>
                <c:pt idx="258">
                  <c:v>7.0999999999999994E-2</c:v>
                </c:pt>
                <c:pt idx="259">
                  <c:v>4.8000000000000001E-2</c:v>
                </c:pt>
                <c:pt idx="260">
                  <c:v>3.500000000000001E-2</c:v>
                </c:pt>
                <c:pt idx="261">
                  <c:v>2.5999999999999999E-2</c:v>
                </c:pt>
                <c:pt idx="262">
                  <c:v>3.4000000000000002E-2</c:v>
                </c:pt>
                <c:pt idx="263">
                  <c:v>4.5999999999999999E-2</c:v>
                </c:pt>
                <c:pt idx="264">
                  <c:v>2.5000000000000001E-2</c:v>
                </c:pt>
                <c:pt idx="265">
                  <c:v>3.7999999999999999E-2</c:v>
                </c:pt>
                <c:pt idx="266">
                  <c:v>4.0000000000000022E-2</c:v>
                </c:pt>
                <c:pt idx="267">
                  <c:v>3.3000000000000002E-2</c:v>
                </c:pt>
                <c:pt idx="268">
                  <c:v>2.4E-2</c:v>
                </c:pt>
                <c:pt idx="269">
                  <c:v>3.3000000000000002E-2</c:v>
                </c:pt>
                <c:pt idx="270">
                  <c:v>1.6000000000000021E-2</c:v>
                </c:pt>
                <c:pt idx="271">
                  <c:v>5.0000000000000114E-3</c:v>
                </c:pt>
                <c:pt idx="272">
                  <c:v>1.2E-2</c:v>
                </c:pt>
                <c:pt idx="273">
                  <c:v>8.0000000000000227E-3</c:v>
                </c:pt>
                <c:pt idx="274">
                  <c:v>2.3E-2</c:v>
                </c:pt>
                <c:pt idx="275">
                  <c:v>1.6000000000000021E-2</c:v>
                </c:pt>
                <c:pt idx="276">
                  <c:v>1.2999999999999998E-2</c:v>
                </c:pt>
                <c:pt idx="277">
                  <c:v>2.8000000000000001E-2</c:v>
                </c:pt>
                <c:pt idx="278">
                  <c:v>1.4E-2</c:v>
                </c:pt>
                <c:pt idx="279">
                  <c:v>2.1000000000000012E-2</c:v>
                </c:pt>
                <c:pt idx="280">
                  <c:v>1.0000000000000005E-2</c:v>
                </c:pt>
                <c:pt idx="281">
                  <c:v>3.0000000000000002E-2</c:v>
                </c:pt>
                <c:pt idx="282">
                  <c:v>0.61756999999999951</c:v>
                </c:pt>
                <c:pt idx="283">
                  <c:v>0.23880000000000001</c:v>
                </c:pt>
                <c:pt idx="284">
                  <c:v>2.571668999999992</c:v>
                </c:pt>
                <c:pt idx="285">
                  <c:v>0.7254699999999995</c:v>
                </c:pt>
                <c:pt idx="286">
                  <c:v>0.13980000000000001</c:v>
                </c:pt>
                <c:pt idx="287">
                  <c:v>0.15280000000000021</c:v>
                </c:pt>
                <c:pt idx="288">
                  <c:v>1.0966259999999999</c:v>
                </c:pt>
                <c:pt idx="289">
                  <c:v>0.13990000000000039</c:v>
                </c:pt>
                <c:pt idx="290">
                  <c:v>0.40097000000000038</c:v>
                </c:pt>
                <c:pt idx="291">
                  <c:v>1.603</c:v>
                </c:pt>
                <c:pt idx="292">
                  <c:v>4.6139999999999987E-2</c:v>
                </c:pt>
                <c:pt idx="293">
                  <c:v>9.1790000000000024E-2</c:v>
                </c:pt>
                <c:pt idx="294">
                  <c:v>7.0510000000000003E-2</c:v>
                </c:pt>
                <c:pt idx="295">
                  <c:v>7.2050000000000003E-2</c:v>
                </c:pt>
                <c:pt idx="296">
                  <c:v>0.1116</c:v>
                </c:pt>
                <c:pt idx="297">
                  <c:v>5.9420000000000014E-2</c:v>
                </c:pt>
                <c:pt idx="298">
                  <c:v>0.11710000000000002</c:v>
                </c:pt>
                <c:pt idx="299">
                  <c:v>0.20669999999999999</c:v>
                </c:pt>
                <c:pt idx="300">
                  <c:v>8.0790000000000028E-2</c:v>
                </c:pt>
                <c:pt idx="301">
                  <c:v>1.454</c:v>
                </c:pt>
                <c:pt idx="302">
                  <c:v>8.5000000000000006E-2</c:v>
                </c:pt>
                <c:pt idx="303">
                  <c:v>7.3999999999999996E-2</c:v>
                </c:pt>
                <c:pt idx="304">
                  <c:v>0.96800000000000064</c:v>
                </c:pt>
                <c:pt idx="305">
                  <c:v>4.7000000000000014E-2</c:v>
                </c:pt>
                <c:pt idx="306">
                  <c:v>4.5999999999999999E-2</c:v>
                </c:pt>
                <c:pt idx="307">
                  <c:v>3.1000000000000052E-2</c:v>
                </c:pt>
                <c:pt idx="308">
                  <c:v>9.9000000000000046E-2</c:v>
                </c:pt>
                <c:pt idx="309">
                  <c:v>2.7000000000000066E-2</c:v>
                </c:pt>
                <c:pt idx="310">
                  <c:v>3.4000000000000002E-2</c:v>
                </c:pt>
                <c:pt idx="311">
                  <c:v>1.2E-2</c:v>
                </c:pt>
                <c:pt idx="312">
                  <c:v>4.9000000000000113E-2</c:v>
                </c:pt>
                <c:pt idx="313">
                  <c:v>3.3000000000000002E-2</c:v>
                </c:pt>
                <c:pt idx="314">
                  <c:v>6.9000000000000034E-2</c:v>
                </c:pt>
                <c:pt idx="315">
                  <c:v>3.5999999999999997E-2</c:v>
                </c:pt>
                <c:pt idx="316">
                  <c:v>3.9000000000000014E-2</c:v>
                </c:pt>
                <c:pt idx="317">
                  <c:v>9.4000000000000028E-2</c:v>
                </c:pt>
                <c:pt idx="318">
                  <c:v>0.29200000000000031</c:v>
                </c:pt>
                <c:pt idx="319">
                  <c:v>0.15000000000000024</c:v>
                </c:pt>
                <c:pt idx="320">
                  <c:v>5.8000000000000003E-2</c:v>
                </c:pt>
                <c:pt idx="329">
                  <c:v>4.0000000000000022E-2</c:v>
                </c:pt>
                <c:pt idx="330">
                  <c:v>2.9000000000000001E-2</c:v>
                </c:pt>
                <c:pt idx="331">
                  <c:v>4.3999999999999997E-2</c:v>
                </c:pt>
                <c:pt idx="332">
                  <c:v>4.1000000000000002E-2</c:v>
                </c:pt>
                <c:pt idx="333">
                  <c:v>2.7000000000000066E-2</c:v>
                </c:pt>
                <c:pt idx="334">
                  <c:v>3.3000000000000002E-2</c:v>
                </c:pt>
                <c:pt idx="335">
                  <c:v>4.3000000000000003E-2</c:v>
                </c:pt>
                <c:pt idx="336">
                  <c:v>4.5000000000000012E-2</c:v>
                </c:pt>
                <c:pt idx="337">
                  <c:v>2.9000000000000001E-2</c:v>
                </c:pt>
                <c:pt idx="338">
                  <c:v>4.8000000000000001E-2</c:v>
                </c:pt>
                <c:pt idx="339">
                  <c:v>4.2000000000000023E-2</c:v>
                </c:pt>
                <c:pt idx="341">
                  <c:v>3.7999999999999999E-2</c:v>
                </c:pt>
                <c:pt idx="342">
                  <c:v>6.2000000000000034E-2</c:v>
                </c:pt>
                <c:pt idx="343">
                  <c:v>4.1000000000000002E-2</c:v>
                </c:pt>
                <c:pt idx="344">
                  <c:v>0.11</c:v>
                </c:pt>
                <c:pt idx="345">
                  <c:v>5.3999999999999999E-2</c:v>
                </c:pt>
                <c:pt idx="346">
                  <c:v>0.22</c:v>
                </c:pt>
                <c:pt idx="347">
                  <c:v>0.16</c:v>
                </c:pt>
                <c:pt idx="349">
                  <c:v>4.2000000000000023E-2</c:v>
                </c:pt>
                <c:pt idx="350">
                  <c:v>6.8000000000000019E-2</c:v>
                </c:pt>
                <c:pt idx="351">
                  <c:v>5.7000000000000023E-2</c:v>
                </c:pt>
                <c:pt idx="352">
                  <c:v>0.127</c:v>
                </c:pt>
                <c:pt idx="353">
                  <c:v>6.2000000000000034E-2</c:v>
                </c:pt>
                <c:pt idx="354">
                  <c:v>9.9000000000000046E-2</c:v>
                </c:pt>
                <c:pt idx="355">
                  <c:v>7.5999999999999998E-2</c:v>
                </c:pt>
                <c:pt idx="356">
                  <c:v>6.1000000000000013E-2</c:v>
                </c:pt>
                <c:pt idx="357">
                  <c:v>0.14500000000000021</c:v>
                </c:pt>
                <c:pt idx="358">
                  <c:v>5.3000000000000012E-2</c:v>
                </c:pt>
                <c:pt idx="359">
                  <c:v>0.11600000000000002</c:v>
                </c:pt>
                <c:pt idx="360">
                  <c:v>1.0000000000000033E-3</c:v>
                </c:pt>
                <c:pt idx="361">
                  <c:v>2.0000000000000052E-3</c:v>
                </c:pt>
                <c:pt idx="362">
                  <c:v>3.0000000000000066E-3</c:v>
                </c:pt>
                <c:pt idx="363">
                  <c:v>3.0000000000000066E-3</c:v>
                </c:pt>
                <c:pt idx="364">
                  <c:v>1.7999999999999999E-2</c:v>
                </c:pt>
                <c:pt idx="365">
                  <c:v>4.9000000000000113E-2</c:v>
                </c:pt>
                <c:pt idx="366">
                  <c:v>2.5000000000000001E-2</c:v>
                </c:pt>
                <c:pt idx="367">
                  <c:v>2.7000000000000066E-2</c:v>
                </c:pt>
                <c:pt idx="368">
                  <c:v>5.6000000000000001E-2</c:v>
                </c:pt>
                <c:pt idx="369">
                  <c:v>2.1000000000000012E-2</c:v>
                </c:pt>
                <c:pt idx="370">
                  <c:v>4.7000000000000014E-2</c:v>
                </c:pt>
                <c:pt idx="371">
                  <c:v>5.6000000000000001E-2</c:v>
                </c:pt>
                <c:pt idx="372">
                  <c:v>1.9000000000000052E-2</c:v>
                </c:pt>
                <c:pt idx="373">
                  <c:v>1.7000000000000001E-2</c:v>
                </c:pt>
                <c:pt idx="374">
                  <c:v>1.7999999999999999E-2</c:v>
                </c:pt>
                <c:pt idx="375">
                  <c:v>1.2E-2</c:v>
                </c:pt>
                <c:pt idx="376">
                  <c:v>3.2000000000000042E-2</c:v>
                </c:pt>
                <c:pt idx="377">
                  <c:v>7.0000000000000114E-3</c:v>
                </c:pt>
                <c:pt idx="378">
                  <c:v>0.36600000000000038</c:v>
                </c:pt>
                <c:pt idx="379">
                  <c:v>6.9000000000000034E-2</c:v>
                </c:pt>
                <c:pt idx="380">
                  <c:v>8.0000000000000227E-3</c:v>
                </c:pt>
                <c:pt idx="381">
                  <c:v>2.5000000000000001E-2</c:v>
                </c:pt>
                <c:pt idx="382">
                  <c:v>0.14700000000000021</c:v>
                </c:pt>
                <c:pt idx="383">
                  <c:v>0.125</c:v>
                </c:pt>
                <c:pt idx="384">
                  <c:v>0.42100000000000032</c:v>
                </c:pt>
                <c:pt idx="385">
                  <c:v>0.129</c:v>
                </c:pt>
                <c:pt idx="386">
                  <c:v>7.0000000000000114E-3</c:v>
                </c:pt>
                <c:pt idx="387">
                  <c:v>6.2000000000000034E-2</c:v>
                </c:pt>
                <c:pt idx="388">
                  <c:v>3.1000000000000052E-2</c:v>
                </c:pt>
                <c:pt idx="389">
                  <c:v>3.500000000000001E-2</c:v>
                </c:pt>
                <c:pt idx="390">
                  <c:v>1.9000000000000052E-2</c:v>
                </c:pt>
                <c:pt idx="391">
                  <c:v>0.20800000000000021</c:v>
                </c:pt>
                <c:pt idx="392">
                  <c:v>3.4810000000000001E-2</c:v>
                </c:pt>
                <c:pt idx="393">
                  <c:v>5.8239999999999986E-2</c:v>
                </c:pt>
                <c:pt idx="394">
                  <c:v>4.7950000000000013E-2</c:v>
                </c:pt>
                <c:pt idx="395">
                  <c:v>6.9480000000000014E-2</c:v>
                </c:pt>
                <c:pt idx="396">
                  <c:v>4.1839999999999995E-2</c:v>
                </c:pt>
                <c:pt idx="397">
                  <c:v>6.2930000000000014E-2</c:v>
                </c:pt>
                <c:pt idx="398">
                  <c:v>6.0475000000000001E-2</c:v>
                </c:pt>
                <c:pt idx="399">
                  <c:v>0.10720000000000021</c:v>
                </c:pt>
                <c:pt idx="400">
                  <c:v>6.1809999999999997E-2</c:v>
                </c:pt>
                <c:pt idx="401">
                  <c:v>3.7920000000000002E-2</c:v>
                </c:pt>
                <c:pt idx="402">
                  <c:v>6.8059999999999996E-2</c:v>
                </c:pt>
                <c:pt idx="403">
                  <c:v>4.8300000000000003E-2</c:v>
                </c:pt>
                <c:pt idx="404">
                  <c:v>6.4089999999999994E-2</c:v>
                </c:pt>
                <c:pt idx="405">
                  <c:v>8.0280000000000018E-2</c:v>
                </c:pt>
                <c:pt idx="406">
                  <c:v>5.0320000000000004E-2</c:v>
                </c:pt>
                <c:pt idx="407">
                  <c:v>5.3644999999999977E-2</c:v>
                </c:pt>
                <c:pt idx="408">
                  <c:v>0.1115</c:v>
                </c:pt>
                <c:pt idx="409">
                  <c:v>3.2040000000000082E-2</c:v>
                </c:pt>
                <c:pt idx="410">
                  <c:v>7.2080105393727223E-2</c:v>
                </c:pt>
                <c:pt idx="411">
                  <c:v>4.6823070321320083E-2</c:v>
                </c:pt>
                <c:pt idx="412">
                  <c:v>0.44509272853478543</c:v>
                </c:pt>
                <c:pt idx="413">
                  <c:v>0.34701306658662889</c:v>
                </c:pt>
                <c:pt idx="414">
                  <c:v>0.41011421814602711</c:v>
                </c:pt>
                <c:pt idx="415">
                  <c:v>2.7791258775898792E-2</c:v>
                </c:pt>
                <c:pt idx="416">
                  <c:v>7.0402856605428998E-2</c:v>
                </c:pt>
                <c:pt idx="417">
                  <c:v>0.59423853371072966</c:v>
                </c:pt>
                <c:pt idx="418">
                  <c:v>8.0635389767471227E-2</c:v>
                </c:pt>
                <c:pt idx="419">
                  <c:v>0.15170240946522195</c:v>
                </c:pt>
                <c:pt idx="420">
                  <c:v>0.15484972338015934</c:v>
                </c:pt>
                <c:pt idx="421">
                  <c:v>0.27378656070181695</c:v>
                </c:pt>
                <c:pt idx="422">
                  <c:v>0.13987000936952265</c:v>
                </c:pt>
                <c:pt idx="423">
                  <c:v>0.5773606584919605</c:v>
                </c:pt>
                <c:pt idx="424">
                  <c:v>8.2084956399133005E-2</c:v>
                </c:pt>
                <c:pt idx="425">
                  <c:v>6.4684447552229324E-2</c:v>
                </c:pt>
                <c:pt idx="426">
                  <c:v>0.65862638694056963</c:v>
                </c:pt>
                <c:pt idx="427">
                  <c:v>0.12605045467576392</c:v>
                </c:pt>
                <c:pt idx="428">
                  <c:v>0.47424462709881882</c:v>
                </c:pt>
                <c:pt idx="429">
                  <c:v>0.556808324100727</c:v>
                </c:pt>
                <c:pt idx="430">
                  <c:v>4.2984965482941784E-2</c:v>
                </c:pt>
                <c:pt idx="431">
                  <c:v>8.01050943817182E-2</c:v>
                </c:pt>
                <c:pt idx="432">
                  <c:v>0.16602073306333134</c:v>
                </c:pt>
                <c:pt idx="433">
                  <c:v>6.4865215655860911E-2</c:v>
                </c:pt>
                <c:pt idx="434">
                  <c:v>0.54503932401315569</c:v>
                </c:pt>
                <c:pt idx="435">
                  <c:v>0.38736123884030332</c:v>
                </c:pt>
                <c:pt idx="436">
                  <c:v>1.4482515540914542E-3</c:v>
                </c:pt>
                <c:pt idx="437">
                  <c:v>1.7725921030838483E-2</c:v>
                </c:pt>
                <c:pt idx="438">
                  <c:v>5.0507976903245239E-2</c:v>
                </c:pt>
                <c:pt idx="439">
                  <c:v>0.6374774242427419</c:v>
                </c:pt>
                <c:pt idx="440">
                  <c:v>1.6573513855179689E-2</c:v>
                </c:pt>
                <c:pt idx="441">
                  <c:v>7.6580718648196489E-2</c:v>
                </c:pt>
                <c:pt idx="442">
                  <c:v>0.19037513548455237</c:v>
                </c:pt>
                <c:pt idx="443">
                  <c:v>0.13539585504430421</c:v>
                </c:pt>
                <c:pt idx="444">
                  <c:v>0.3279785778039111</c:v>
                </c:pt>
                <c:pt idx="445">
                  <c:v>0.28236135918643868</c:v>
                </c:pt>
                <c:pt idx="446">
                  <c:v>8.2493663686307159E-2</c:v>
                </c:pt>
                <c:pt idx="447">
                  <c:v>0.60677471360662139</c:v>
                </c:pt>
                <c:pt idx="448">
                  <c:v>0.20715865044969839</c:v>
                </c:pt>
                <c:pt idx="449">
                  <c:v>0.32490469284940959</c:v>
                </c:pt>
                <c:pt idx="450">
                  <c:v>0.6411390952466407</c:v>
                </c:pt>
                <c:pt idx="451">
                  <c:v>0.12165141644063572</c:v>
                </c:pt>
                <c:pt idx="452">
                  <c:v>0.50615433125625475</c:v>
                </c:pt>
                <c:pt idx="453">
                  <c:v>1.4460559364859515E-2</c:v>
                </c:pt>
                <c:pt idx="454">
                  <c:v>8.114755191138151E-2</c:v>
                </c:pt>
                <c:pt idx="455">
                  <c:v>7.4282513374397174E-2</c:v>
                </c:pt>
                <c:pt idx="456">
                  <c:v>0.53306037986498878</c:v>
                </c:pt>
                <c:pt idx="457">
                  <c:v>3.7851609175413248E-2</c:v>
                </c:pt>
                <c:pt idx="458">
                  <c:v>0.21988566669210571</c:v>
                </c:pt>
                <c:pt idx="459">
                  <c:v>0.34391559233801527</c:v>
                </c:pt>
                <c:pt idx="460">
                  <c:v>6.1063837506281832E-2</c:v>
                </c:pt>
                <c:pt idx="461">
                  <c:v>0.4040665117485519</c:v>
                </c:pt>
                <c:pt idx="462">
                  <c:v>9.1008802584710766E-2</c:v>
                </c:pt>
                <c:pt idx="463">
                  <c:v>8.1572736335334114E-2</c:v>
                </c:pt>
                <c:pt idx="464">
                  <c:v>0.63834782366649911</c:v>
                </c:pt>
                <c:pt idx="465">
                  <c:v>9.7415303362557534E-2</c:v>
                </c:pt>
                <c:pt idx="466">
                  <c:v>6.5070963677626992E-3</c:v>
                </c:pt>
                <c:pt idx="467">
                  <c:v>0.67020942348432899</c:v>
                </c:pt>
                <c:pt idx="468">
                  <c:v>0.12548203064071919</c:v>
                </c:pt>
                <c:pt idx="469">
                  <c:v>0.24055655713865068</c:v>
                </c:pt>
                <c:pt idx="470">
                  <c:v>0.16855249745009437</c:v>
                </c:pt>
                <c:pt idx="471">
                  <c:v>0.31066433777225605</c:v>
                </c:pt>
                <c:pt idx="472">
                  <c:v>0.6670218783317452</c:v>
                </c:pt>
                <c:pt idx="473">
                  <c:v>0.57046568343072568</c:v>
                </c:pt>
                <c:pt idx="474">
                  <c:v>0.53068234210315068</c:v>
                </c:pt>
                <c:pt idx="475">
                  <c:v>1.6827797105822391E-2</c:v>
                </c:pt>
                <c:pt idx="476">
                  <c:v>0.34630159672472538</c:v>
                </c:pt>
                <c:pt idx="477">
                  <c:v>0.62528294373896243</c:v>
                </c:pt>
                <c:pt idx="478">
                  <c:v>0.290446292579849</c:v>
                </c:pt>
                <c:pt idx="479">
                  <c:v>0.28694192789145984</c:v>
                </c:pt>
                <c:pt idx="480">
                  <c:v>0.3810441691942198</c:v>
                </c:pt>
                <c:pt idx="481">
                  <c:v>0.54051148754088763</c:v>
                </c:pt>
                <c:pt idx="482">
                  <c:v>0.58937103814990788</c:v>
                </c:pt>
                <c:pt idx="483">
                  <c:v>0.49074456694319502</c:v>
                </c:pt>
                <c:pt idx="484">
                  <c:v>0.22062703430759145</c:v>
                </c:pt>
                <c:pt idx="485">
                  <c:v>0.42848323422793333</c:v>
                </c:pt>
                <c:pt idx="486">
                  <c:v>0.29858066498824959</c:v>
                </c:pt>
                <c:pt idx="487">
                  <c:v>0.28411586226716556</c:v>
                </c:pt>
                <c:pt idx="488">
                  <c:v>0.19119777361236914</c:v>
                </c:pt>
                <c:pt idx="489">
                  <c:v>0.63773807552991668</c:v>
                </c:pt>
                <c:pt idx="490">
                  <c:v>0.41687370714167704</c:v>
                </c:pt>
                <c:pt idx="491">
                  <c:v>0.32690167909939338</c:v>
                </c:pt>
                <c:pt idx="492">
                  <c:v>0.35699457246256538</c:v>
                </c:pt>
                <c:pt idx="493">
                  <c:v>0.59958762512386388</c:v>
                </c:pt>
                <c:pt idx="494">
                  <c:v>0.28931788332544495</c:v>
                </c:pt>
                <c:pt idx="495">
                  <c:v>0.67121268874304252</c:v>
                </c:pt>
                <c:pt idx="496">
                  <c:v>0.34432675060846685</c:v>
                </c:pt>
                <c:pt idx="497">
                  <c:v>0.3252870477333753</c:v>
                </c:pt>
                <c:pt idx="498">
                  <c:v>0.49556150739122296</c:v>
                </c:pt>
                <c:pt idx="499">
                  <c:v>0.41264554673955978</c:v>
                </c:pt>
                <c:pt idx="500">
                  <c:v>0.54071452055659264</c:v>
                </c:pt>
                <c:pt idx="501">
                  <c:v>0.18708091481235425</c:v>
                </c:pt>
                <c:pt idx="502">
                  <c:v>0.13997131058765044</c:v>
                </c:pt>
                <c:pt idx="503">
                  <c:v>0.25766802409200817</c:v>
                </c:pt>
                <c:pt idx="504">
                  <c:v>0.39740851922454301</c:v>
                </c:pt>
                <c:pt idx="505">
                  <c:v>0.35803931492679225</c:v>
                </c:pt>
                <c:pt idx="506">
                  <c:v>0.63117037163019796</c:v>
                </c:pt>
                <c:pt idx="507">
                  <c:v>0.4630975017588288</c:v>
                </c:pt>
                <c:pt idx="508">
                  <c:v>9.2013231078268337E-2</c:v>
                </c:pt>
                <c:pt idx="509">
                  <c:v>0.20562746863256942</c:v>
                </c:pt>
                <c:pt idx="510">
                  <c:v>0.16875686999901027</c:v>
                </c:pt>
                <c:pt idx="511">
                  <c:v>0.4937522542316653</c:v>
                </c:pt>
                <c:pt idx="512">
                  <c:v>0.50404951319742564</c:v>
                </c:pt>
                <c:pt idx="513">
                  <c:v>0.2175275545091849</c:v>
                </c:pt>
                <c:pt idx="514">
                  <c:v>0.15831683307908542</c:v>
                </c:pt>
                <c:pt idx="515">
                  <c:v>2.6836952626142371E-2</c:v>
                </c:pt>
                <c:pt idx="516">
                  <c:v>0.54876699750780744</c:v>
                </c:pt>
                <c:pt idx="517">
                  <c:v>0.68232573852611034</c:v>
                </c:pt>
                <c:pt idx="518">
                  <c:v>0.25017992155195889</c:v>
                </c:pt>
                <c:pt idx="519">
                  <c:v>1.0233420217386319E-2</c:v>
                </c:pt>
                <c:pt idx="520">
                  <c:v>0.20776776446787568</c:v>
                </c:pt>
                <c:pt idx="521">
                  <c:v>0.14014209207300699</c:v>
                </c:pt>
                <c:pt idx="522">
                  <c:v>0.12667893038500233</c:v>
                </c:pt>
                <c:pt idx="523">
                  <c:v>0.27882338758437553</c:v>
                </c:pt>
                <c:pt idx="524">
                  <c:v>4.9796924078010271E-2</c:v>
                </c:pt>
                <c:pt idx="525">
                  <c:v>0.25429770194800572</c:v>
                </c:pt>
                <c:pt idx="526">
                  <c:v>8.7329197812165638E-2</c:v>
                </c:pt>
                <c:pt idx="527">
                  <c:v>0.66117367510850189</c:v>
                </c:pt>
                <c:pt idx="528">
                  <c:v>0.54163741680958499</c:v>
                </c:pt>
                <c:pt idx="529">
                  <c:v>0.3822905043369183</c:v>
                </c:pt>
                <c:pt idx="530">
                  <c:v>0.13255780778310378</c:v>
                </c:pt>
                <c:pt idx="531">
                  <c:v>7.1052429237417319E-3</c:v>
                </c:pt>
                <c:pt idx="532">
                  <c:v>6.8671595617286307E-2</c:v>
                </c:pt>
                <c:pt idx="533">
                  <c:v>0.32641623961712107</c:v>
                </c:pt>
                <c:pt idx="534">
                  <c:v>0.56638367489395858</c:v>
                </c:pt>
                <c:pt idx="535">
                  <c:v>7.5560139139701582E-2</c:v>
                </c:pt>
                <c:pt idx="536">
                  <c:v>0.2471946744002487</c:v>
                </c:pt>
                <c:pt idx="537">
                  <c:v>0.54468414094141537</c:v>
                </c:pt>
                <c:pt idx="538">
                  <c:v>0.67744390652145048</c:v>
                </c:pt>
                <c:pt idx="539">
                  <c:v>0.21011071076795629</c:v>
                </c:pt>
                <c:pt idx="540">
                  <c:v>0.41959792517799532</c:v>
                </c:pt>
                <c:pt idx="541">
                  <c:v>0.18271690228658444</c:v>
                </c:pt>
                <c:pt idx="542">
                  <c:v>0.31846264723036394</c:v>
                </c:pt>
                <c:pt idx="543">
                  <c:v>0.15395086548349832</c:v>
                </c:pt>
                <c:pt idx="544">
                  <c:v>1.9882828181039335E-2</c:v>
                </c:pt>
                <c:pt idx="545">
                  <c:v>0.20629325932640699</c:v>
                </c:pt>
                <c:pt idx="546">
                  <c:v>0.27999007011099181</c:v>
                </c:pt>
                <c:pt idx="547">
                  <c:v>8.6323503529340234E-2</c:v>
                </c:pt>
                <c:pt idx="548">
                  <c:v>0.36705854281343481</c:v>
                </c:pt>
                <c:pt idx="549">
                  <c:v>0.56616318879813143</c:v>
                </c:pt>
                <c:pt idx="550">
                  <c:v>0.14997814068085921</c:v>
                </c:pt>
                <c:pt idx="551">
                  <c:v>0.41449730947157226</c:v>
                </c:pt>
                <c:pt idx="552">
                  <c:v>0.33499371331203154</c:v>
                </c:pt>
                <c:pt idx="553">
                  <c:v>0.48078435460359475</c:v>
                </c:pt>
                <c:pt idx="554">
                  <c:v>4.6840687871787093E-2</c:v>
                </c:pt>
                <c:pt idx="555">
                  <c:v>0.64514582622446026</c:v>
                </c:pt>
                <c:pt idx="556">
                  <c:v>0.38440981737416868</c:v>
                </c:pt>
                <c:pt idx="557">
                  <c:v>4.4283864697730935E-2</c:v>
                </c:pt>
                <c:pt idx="558">
                  <c:v>0.22712892562141587</c:v>
                </c:pt>
                <c:pt idx="559">
                  <c:v>0.42346564640949558</c:v>
                </c:pt>
                <c:pt idx="560">
                  <c:v>0.11333992401218174</c:v>
                </c:pt>
                <c:pt idx="561">
                  <c:v>0.15635227090062642</c:v>
                </c:pt>
                <c:pt idx="562">
                  <c:v>4.1441855092431347E-2</c:v>
                </c:pt>
                <c:pt idx="563">
                  <c:v>0.3184909902948212</c:v>
                </c:pt>
                <c:pt idx="564">
                  <c:v>0.10760825904189605</c:v>
                </c:pt>
                <c:pt idx="565">
                  <c:v>2.3443039971446481E-2</c:v>
                </c:pt>
                <c:pt idx="566">
                  <c:v>0.57353097497623196</c:v>
                </c:pt>
                <c:pt idx="567">
                  <c:v>0.42440307219668738</c:v>
                </c:pt>
                <c:pt idx="568">
                  <c:v>0.29323240260598826</c:v>
                </c:pt>
                <c:pt idx="569">
                  <c:v>0.32216424438426539</c:v>
                </c:pt>
                <c:pt idx="570">
                  <c:v>0.18268601913709101</c:v>
                </c:pt>
                <c:pt idx="571">
                  <c:v>0.54295259666230167</c:v>
                </c:pt>
                <c:pt idx="572">
                  <c:v>0.2612657179882133</c:v>
                </c:pt>
                <c:pt idx="573">
                  <c:v>0.39671003470789845</c:v>
                </c:pt>
                <c:pt idx="574">
                  <c:v>0.28516884910329798</c:v>
                </c:pt>
                <c:pt idx="575">
                  <c:v>0.14181856293257938</c:v>
                </c:pt>
                <c:pt idx="576">
                  <c:v>0.38625136483658784</c:v>
                </c:pt>
                <c:pt idx="577">
                  <c:v>0.55904215511568855</c:v>
                </c:pt>
                <c:pt idx="578">
                  <c:v>0.21518919949912657</c:v>
                </c:pt>
                <c:pt idx="579">
                  <c:v>0.34334420977224289</c:v>
                </c:pt>
                <c:pt idx="580">
                  <c:v>0.18298779941888699</c:v>
                </c:pt>
                <c:pt idx="581">
                  <c:v>0.60877721108812644</c:v>
                </c:pt>
                <c:pt idx="582">
                  <c:v>0.41864214346602113</c:v>
                </c:pt>
                <c:pt idx="583">
                  <c:v>0.6661176905455598</c:v>
                </c:pt>
                <c:pt idx="584">
                  <c:v>0.40118324408244932</c:v>
                </c:pt>
                <c:pt idx="585">
                  <c:v>0.252244323335863</c:v>
                </c:pt>
                <c:pt idx="586">
                  <c:v>0.44042127340029391</c:v>
                </c:pt>
                <c:pt idx="587">
                  <c:v>0.15560249333634488</c:v>
                </c:pt>
                <c:pt idx="588">
                  <c:v>0.28211371276266467</c:v>
                </c:pt>
                <c:pt idx="589">
                  <c:v>4.2637668252902404E-2</c:v>
                </c:pt>
                <c:pt idx="590">
                  <c:v>0.61952233244563704</c:v>
                </c:pt>
                <c:pt idx="591">
                  <c:v>0.41950397319548993</c:v>
                </c:pt>
                <c:pt idx="592">
                  <c:v>0.31283037228832838</c:v>
                </c:pt>
                <c:pt idx="593">
                  <c:v>2.4468629667502739E-2</c:v>
                </c:pt>
                <c:pt idx="594">
                  <c:v>0.36250344082477831</c:v>
                </c:pt>
                <c:pt idx="595">
                  <c:v>0.49795074705693648</c:v>
                </c:pt>
                <c:pt idx="596">
                  <c:v>0.35839064401975623</c:v>
                </c:pt>
                <c:pt idx="597">
                  <c:v>0.47632780089013232</c:v>
                </c:pt>
                <c:pt idx="598">
                  <c:v>0.67771159060252251</c:v>
                </c:pt>
                <c:pt idx="599">
                  <c:v>0.26632253057542932</c:v>
                </c:pt>
                <c:pt idx="600">
                  <c:v>0.53276496265725626</c:v>
                </c:pt>
                <c:pt idx="601">
                  <c:v>0.10683811699941304</c:v>
                </c:pt>
                <c:pt idx="602">
                  <c:v>0.45636706728957727</c:v>
                </c:pt>
                <c:pt idx="603">
                  <c:v>0.58183586058315961</c:v>
                </c:pt>
                <c:pt idx="604">
                  <c:v>0.24921714016092253</c:v>
                </c:pt>
                <c:pt idx="605">
                  <c:v>0.1086823014058762</c:v>
                </c:pt>
                <c:pt idx="606">
                  <c:v>3.5867560298044172E-2</c:v>
                </c:pt>
                <c:pt idx="607">
                  <c:v>0.5456776917780386</c:v>
                </c:pt>
                <c:pt idx="608">
                  <c:v>0.33031543287223375</c:v>
                </c:pt>
                <c:pt idx="609">
                  <c:v>0.58429207317675047</c:v>
                </c:pt>
                <c:pt idx="610">
                  <c:v>0.10761222397085157</c:v>
                </c:pt>
                <c:pt idx="611">
                  <c:v>3.5621338331835894E-2</c:v>
                </c:pt>
                <c:pt idx="612">
                  <c:v>8.196305040100603E-2</c:v>
                </c:pt>
                <c:pt idx="613">
                  <c:v>0.67729521523889902</c:v>
                </c:pt>
                <c:pt idx="614">
                  <c:v>0.44637577475544715</c:v>
                </c:pt>
                <c:pt idx="615">
                  <c:v>0.58516451659640101</c:v>
                </c:pt>
                <c:pt idx="616">
                  <c:v>0.24325536943387371</c:v>
                </c:pt>
                <c:pt idx="617">
                  <c:v>5.8564914408598824E-2</c:v>
                </c:pt>
                <c:pt idx="618">
                  <c:v>0.31365984241923095</c:v>
                </c:pt>
                <c:pt idx="619">
                  <c:v>0.12880457672244328</c:v>
                </c:pt>
                <c:pt idx="620">
                  <c:v>0.49157923962384792</c:v>
                </c:pt>
                <c:pt idx="621">
                  <c:v>0.27509977597967628</c:v>
                </c:pt>
                <c:pt idx="622">
                  <c:v>8.1706809033344846E-2</c:v>
                </c:pt>
                <c:pt idx="623">
                  <c:v>0.40567450105392988</c:v>
                </c:pt>
                <c:pt idx="624">
                  <c:v>0.19490567930294742</c:v>
                </c:pt>
                <c:pt idx="625">
                  <c:v>0.37309568881787142</c:v>
                </c:pt>
                <c:pt idx="626">
                  <c:v>0.19055133772378388</c:v>
                </c:pt>
                <c:pt idx="627">
                  <c:v>6.1086978274351722E-2</c:v>
                </c:pt>
                <c:pt idx="628">
                  <c:v>0.28394773498745668</c:v>
                </c:pt>
                <c:pt idx="629">
                  <c:v>0.14625224498706899</c:v>
                </c:pt>
                <c:pt idx="630">
                  <c:v>0.23802272974334737</c:v>
                </c:pt>
                <c:pt idx="631">
                  <c:v>0.23060552274592405</c:v>
                </c:pt>
                <c:pt idx="632">
                  <c:v>0.55934451059328838</c:v>
                </c:pt>
                <c:pt idx="633">
                  <c:v>0.21974529504149287</c:v>
                </c:pt>
                <c:pt idx="634">
                  <c:v>0.29718198304106946</c:v>
                </c:pt>
                <c:pt idx="635">
                  <c:v>0.38583210555637582</c:v>
                </c:pt>
                <c:pt idx="636">
                  <c:v>0.39751930934379143</c:v>
                </c:pt>
                <c:pt idx="637">
                  <c:v>0.36272889758126226</c:v>
                </c:pt>
                <c:pt idx="638">
                  <c:v>0.17231129080810964</c:v>
                </c:pt>
                <c:pt idx="639">
                  <c:v>0.55180104425336063</c:v>
                </c:pt>
                <c:pt idx="640">
                  <c:v>0.3737230433287565</c:v>
                </c:pt>
                <c:pt idx="641">
                  <c:v>6.1732822519990724E-2</c:v>
                </c:pt>
                <c:pt idx="642">
                  <c:v>0.1468974860463502</c:v>
                </c:pt>
                <c:pt idx="643">
                  <c:v>0.37286253932837138</c:v>
                </c:pt>
                <c:pt idx="644">
                  <c:v>0.23034182472251219</c:v>
                </c:pt>
                <c:pt idx="645">
                  <c:v>7.6775852001421896E-2</c:v>
                </c:pt>
                <c:pt idx="646">
                  <c:v>0.13086129458626231</c:v>
                </c:pt>
                <c:pt idx="647">
                  <c:v>3.494957602204863E-2</c:v>
                </c:pt>
                <c:pt idx="648">
                  <c:v>0.10661103784544324</c:v>
                </c:pt>
                <c:pt idx="649">
                  <c:v>0.31466673897753472</c:v>
                </c:pt>
                <c:pt idx="650">
                  <c:v>0.42122587799598427</c:v>
                </c:pt>
                <c:pt idx="651">
                  <c:v>0.43740404990752874</c:v>
                </c:pt>
                <c:pt idx="652">
                  <c:v>0.56629421509835365</c:v>
                </c:pt>
                <c:pt idx="653">
                  <c:v>0.36814430526551534</c:v>
                </c:pt>
                <c:pt idx="654">
                  <c:v>0.35666220808303895</c:v>
                </c:pt>
                <c:pt idx="655">
                  <c:v>1.506898340202234E-4</c:v>
                </c:pt>
                <c:pt idx="656">
                  <c:v>0.53752929312731923</c:v>
                </c:pt>
                <c:pt idx="657">
                  <c:v>2.9987453471433081E-2</c:v>
                </c:pt>
                <c:pt idx="658">
                  <c:v>0.11901262408665045</c:v>
                </c:pt>
                <c:pt idx="659">
                  <c:v>0.45314426890887188</c:v>
                </c:pt>
                <c:pt idx="660">
                  <c:v>0.23859264102271394</c:v>
                </c:pt>
                <c:pt idx="661">
                  <c:v>0.46621345004090475</c:v>
                </c:pt>
                <c:pt idx="662">
                  <c:v>0.3911502704705388</c:v>
                </c:pt>
                <c:pt idx="663">
                  <c:v>3.4576187128518406E-2</c:v>
                </c:pt>
                <c:pt idx="664">
                  <c:v>0.67422420880844025</c:v>
                </c:pt>
                <c:pt idx="665">
                  <c:v>9.3977399826044358E-3</c:v>
                </c:pt>
                <c:pt idx="666">
                  <c:v>0.18388837246864131</c:v>
                </c:pt>
                <c:pt idx="667">
                  <c:v>0.65454725221990095</c:v>
                </c:pt>
                <c:pt idx="668">
                  <c:v>0.47605963152654152</c:v>
                </c:pt>
                <c:pt idx="669">
                  <c:v>5.2869287751716752E-2</c:v>
                </c:pt>
                <c:pt idx="670">
                  <c:v>0.31472965680212284</c:v>
                </c:pt>
                <c:pt idx="671">
                  <c:v>0.2232662990037669</c:v>
                </c:pt>
                <c:pt idx="672">
                  <c:v>0.50918507577984407</c:v>
                </c:pt>
                <c:pt idx="673">
                  <c:v>0.44256410354291642</c:v>
                </c:pt>
                <c:pt idx="674">
                  <c:v>0.50750285212783341</c:v>
                </c:pt>
                <c:pt idx="675">
                  <c:v>0.65131527483980411</c:v>
                </c:pt>
                <c:pt idx="676">
                  <c:v>5.7257940798817956E-2</c:v>
                </c:pt>
                <c:pt idx="677">
                  <c:v>0.23405849863492234</c:v>
                </c:pt>
                <c:pt idx="678">
                  <c:v>0.34511199670589032</c:v>
                </c:pt>
                <c:pt idx="679">
                  <c:v>0.20428132324852688</c:v>
                </c:pt>
                <c:pt idx="680">
                  <c:v>0.27699170069293844</c:v>
                </c:pt>
                <c:pt idx="681">
                  <c:v>0.43078421322824401</c:v>
                </c:pt>
                <c:pt idx="682">
                  <c:v>3.9531894464213901E-2</c:v>
                </c:pt>
                <c:pt idx="683">
                  <c:v>0.48974963460653198</c:v>
                </c:pt>
                <c:pt idx="684">
                  <c:v>0.24760786687510394</c:v>
                </c:pt>
                <c:pt idx="685">
                  <c:v>0.31251020188706136</c:v>
                </c:pt>
                <c:pt idx="686">
                  <c:v>0.27823873258649129</c:v>
                </c:pt>
                <c:pt idx="687">
                  <c:v>8.5440661920189523E-2</c:v>
                </c:pt>
                <c:pt idx="688">
                  <c:v>0.5874936200675055</c:v>
                </c:pt>
                <c:pt idx="689">
                  <c:v>0.33487717591146876</c:v>
                </c:pt>
                <c:pt idx="690">
                  <c:v>0.38201799446164197</c:v>
                </c:pt>
                <c:pt idx="691">
                  <c:v>2.7476288281360284E-2</c:v>
                </c:pt>
                <c:pt idx="692">
                  <c:v>0.39904735497392108</c:v>
                </c:pt>
                <c:pt idx="693">
                  <c:v>0.3539318813625969</c:v>
                </c:pt>
                <c:pt idx="694">
                  <c:v>6.920508947140426E-2</c:v>
                </c:pt>
                <c:pt idx="695">
                  <c:v>0.30810097616667542</c:v>
                </c:pt>
                <c:pt idx="696">
                  <c:v>0.10494869827590803</c:v>
                </c:pt>
                <c:pt idx="697">
                  <c:v>0.35767591653200681</c:v>
                </c:pt>
                <c:pt idx="698">
                  <c:v>0.65886722553115562</c:v>
                </c:pt>
                <c:pt idx="699">
                  <c:v>0.3091959982733023</c:v>
                </c:pt>
                <c:pt idx="700">
                  <c:v>0.39276947896465858</c:v>
                </c:pt>
                <c:pt idx="701">
                  <c:v>0.29476188189068375</c:v>
                </c:pt>
                <c:pt idx="702">
                  <c:v>0.36327411176828661</c:v>
                </c:pt>
                <c:pt idx="703">
                  <c:v>0.13503410788217649</c:v>
                </c:pt>
                <c:pt idx="704">
                  <c:v>0.61916555804531814</c:v>
                </c:pt>
                <c:pt idx="705">
                  <c:v>0.39866936205543951</c:v>
                </c:pt>
                <c:pt idx="706">
                  <c:v>0.36625002574040122</c:v>
                </c:pt>
                <c:pt idx="707">
                  <c:v>0.16912948700908181</c:v>
                </c:pt>
                <c:pt idx="708">
                  <c:v>1.3502562838872861E-2</c:v>
                </c:pt>
                <c:pt idx="709">
                  <c:v>0.14419205674766841</c:v>
                </c:pt>
                <c:pt idx="710">
                  <c:v>0.52113514532564709</c:v>
                </c:pt>
                <c:pt idx="711">
                  <c:v>0.1001624278481808</c:v>
                </c:pt>
                <c:pt idx="712">
                  <c:v>0.4545018422766014</c:v>
                </c:pt>
                <c:pt idx="713">
                  <c:v>0.67255869360194664</c:v>
                </c:pt>
                <c:pt idx="714">
                  <c:v>5.9439317591967189E-3</c:v>
                </c:pt>
                <c:pt idx="715">
                  <c:v>0.20521138651994286</c:v>
                </c:pt>
                <c:pt idx="716">
                  <c:v>1.4765796063990422E-2</c:v>
                </c:pt>
                <c:pt idx="717">
                  <c:v>0.16551428659475029</c:v>
                </c:pt>
                <c:pt idx="718">
                  <c:v>0.42293158715717238</c:v>
                </c:pt>
                <c:pt idx="719">
                  <c:v>0.3577096065641292</c:v>
                </c:pt>
                <c:pt idx="720">
                  <c:v>0.47939507905539092</c:v>
                </c:pt>
                <c:pt idx="721">
                  <c:v>0.32639048907061813</c:v>
                </c:pt>
                <c:pt idx="722">
                  <c:v>0.20856700201514144</c:v>
                </c:pt>
                <c:pt idx="723">
                  <c:v>0.19753726518904174</c:v>
                </c:pt>
                <c:pt idx="724">
                  <c:v>0.28904152570324582</c:v>
                </c:pt>
                <c:pt idx="725">
                  <c:v>0.36840251708870114</c:v>
                </c:pt>
                <c:pt idx="726">
                  <c:v>0.30295259120918083</c:v>
                </c:pt>
                <c:pt idx="727">
                  <c:v>0.66889507225093292</c:v>
                </c:pt>
                <c:pt idx="728">
                  <c:v>0.53143468974055186</c:v>
                </c:pt>
                <c:pt idx="729">
                  <c:v>4.6204353669354291E-2</c:v>
                </c:pt>
                <c:pt idx="730">
                  <c:v>0.26503581634214068</c:v>
                </c:pt>
                <c:pt idx="731">
                  <c:v>0.62802193842579412</c:v>
                </c:pt>
                <c:pt idx="732">
                  <c:v>0.26144101148673426</c:v>
                </c:pt>
                <c:pt idx="733">
                  <c:v>0.18881777001884625</c:v>
                </c:pt>
                <c:pt idx="734">
                  <c:v>0.24656091269379099</c:v>
                </c:pt>
                <c:pt idx="735">
                  <c:v>0.37050251444424404</c:v>
                </c:pt>
                <c:pt idx="736">
                  <c:v>0.16658436904425877</c:v>
                </c:pt>
                <c:pt idx="737">
                  <c:v>0.11246801106975288</c:v>
                </c:pt>
                <c:pt idx="738">
                  <c:v>0.53478183716361405</c:v>
                </c:pt>
                <c:pt idx="739">
                  <c:v>0.2369206816467862</c:v>
                </c:pt>
                <c:pt idx="740">
                  <c:v>2.7479625268782452E-2</c:v>
                </c:pt>
                <c:pt idx="741">
                  <c:v>0.53616094131763836</c:v>
                </c:pt>
                <c:pt idx="742">
                  <c:v>8.1851844783935646E-2</c:v>
                </c:pt>
                <c:pt idx="743">
                  <c:v>0.19230534407485855</c:v>
                </c:pt>
                <c:pt idx="744">
                  <c:v>0.12618613297165887</c:v>
                </c:pt>
                <c:pt idx="745">
                  <c:v>0.39351818495183205</c:v>
                </c:pt>
                <c:pt idx="746">
                  <c:v>0.45387606246772338</c:v>
                </c:pt>
                <c:pt idx="747">
                  <c:v>0.3186869579274611</c:v>
                </c:pt>
                <c:pt idx="748">
                  <c:v>0.45262848444157289</c:v>
                </c:pt>
                <c:pt idx="749">
                  <c:v>0.30037982455157508</c:v>
                </c:pt>
                <c:pt idx="750">
                  <c:v>0.66560156391506975</c:v>
                </c:pt>
                <c:pt idx="751">
                  <c:v>6.6908377207285152E-2</c:v>
                </c:pt>
                <c:pt idx="752">
                  <c:v>0.59889277809403529</c:v>
                </c:pt>
                <c:pt idx="753">
                  <c:v>0.36267888288595995</c:v>
                </c:pt>
                <c:pt idx="754">
                  <c:v>0.17409654406968977</c:v>
                </c:pt>
                <c:pt idx="755">
                  <c:v>0.61795898685285811</c:v>
                </c:pt>
                <c:pt idx="756">
                  <c:v>0.60805668228073062</c:v>
                </c:pt>
                <c:pt idx="757">
                  <c:v>0.25292792364967087</c:v>
                </c:pt>
                <c:pt idx="758">
                  <c:v>0.13872552602373667</c:v>
                </c:pt>
                <c:pt idx="759">
                  <c:v>0.23931249300052712</c:v>
                </c:pt>
                <c:pt idx="760">
                  <c:v>0.50048635815350651</c:v>
                </c:pt>
                <c:pt idx="761">
                  <c:v>0.58669659098500859</c:v>
                </c:pt>
                <c:pt idx="762">
                  <c:v>0.5577412852196868</c:v>
                </c:pt>
                <c:pt idx="763">
                  <c:v>0.5754764229166861</c:v>
                </c:pt>
                <c:pt idx="764">
                  <c:v>0.37084870037104412</c:v>
                </c:pt>
                <c:pt idx="765">
                  <c:v>1.8388698219753467E-2</c:v>
                </c:pt>
                <c:pt idx="766">
                  <c:v>0.49795362093645218</c:v>
                </c:pt>
                <c:pt idx="767">
                  <c:v>7.1097201076505523E-2</c:v>
                </c:pt>
                <c:pt idx="768">
                  <c:v>0.43516229951918894</c:v>
                </c:pt>
                <c:pt idx="769">
                  <c:v>0.10625108102644322</c:v>
                </c:pt>
                <c:pt idx="770">
                  <c:v>0.58203382932809966</c:v>
                </c:pt>
                <c:pt idx="771">
                  <c:v>0.51129574695412661</c:v>
                </c:pt>
                <c:pt idx="772">
                  <c:v>0.51694891888562267</c:v>
                </c:pt>
                <c:pt idx="773">
                  <c:v>0.61162903755379128</c:v>
                </c:pt>
                <c:pt idx="774">
                  <c:v>0.51918202484478759</c:v>
                </c:pt>
                <c:pt idx="775">
                  <c:v>0.22435984540682191</c:v>
                </c:pt>
                <c:pt idx="776">
                  <c:v>0.25733796905220496</c:v>
                </c:pt>
                <c:pt idx="777">
                  <c:v>0.36400594313556317</c:v>
                </c:pt>
                <c:pt idx="778">
                  <c:v>0.46002087565810112</c:v>
                </c:pt>
                <c:pt idx="779">
                  <c:v>6.774172931211811E-2</c:v>
                </c:pt>
                <c:pt idx="780">
                  <c:v>2.2942697227819279E-2</c:v>
                </c:pt>
                <c:pt idx="781">
                  <c:v>0.44884096870330792</c:v>
                </c:pt>
                <c:pt idx="782">
                  <c:v>0.29968108899207835</c:v>
                </c:pt>
                <c:pt idx="783">
                  <c:v>0.45689711144938916</c:v>
                </c:pt>
                <c:pt idx="784">
                  <c:v>0.10436735349445048</c:v>
                </c:pt>
                <c:pt idx="785">
                  <c:v>0.19707014737077755</c:v>
                </c:pt>
                <c:pt idx="786">
                  <c:v>4.1788565920648814E-2</c:v>
                </c:pt>
                <c:pt idx="787">
                  <c:v>0.38181153330899037</c:v>
                </c:pt>
                <c:pt idx="788">
                  <c:v>0.62820897303152645</c:v>
                </c:pt>
                <c:pt idx="789">
                  <c:v>0.40378158329659097</c:v>
                </c:pt>
                <c:pt idx="790">
                  <c:v>0.62723967851081486</c:v>
                </c:pt>
                <c:pt idx="791">
                  <c:v>0.65222764744806083</c:v>
                </c:pt>
                <c:pt idx="792">
                  <c:v>0.16588732477561052</c:v>
                </c:pt>
                <c:pt idx="793">
                  <c:v>0.58915037150586647</c:v>
                </c:pt>
                <c:pt idx="794">
                  <c:v>0.31489157221268416</c:v>
                </c:pt>
                <c:pt idx="795">
                  <c:v>0.29118756949132651</c:v>
                </c:pt>
                <c:pt idx="796">
                  <c:v>0.43070374699510733</c:v>
                </c:pt>
                <c:pt idx="797">
                  <c:v>0.39976175919241608</c:v>
                </c:pt>
                <c:pt idx="798">
                  <c:v>0.4557410392698783</c:v>
                </c:pt>
                <c:pt idx="799">
                  <c:v>0.48804676905374478</c:v>
                </c:pt>
                <c:pt idx="800">
                  <c:v>0.38499512269573555</c:v>
                </c:pt>
                <c:pt idx="801">
                  <c:v>0.21538201698783024</c:v>
                </c:pt>
                <c:pt idx="802">
                  <c:v>0.38701303082902888</c:v>
                </c:pt>
                <c:pt idx="803">
                  <c:v>0.58645109839703558</c:v>
                </c:pt>
                <c:pt idx="804">
                  <c:v>0.11342342931644023</c:v>
                </c:pt>
                <c:pt idx="805">
                  <c:v>0.40819716563439484</c:v>
                </c:pt>
                <c:pt idx="806">
                  <c:v>0.37527605829269961</c:v>
                </c:pt>
                <c:pt idx="807">
                  <c:v>0.33763138532454812</c:v>
                </c:pt>
                <c:pt idx="808">
                  <c:v>0.31558134999130882</c:v>
                </c:pt>
                <c:pt idx="809">
                  <c:v>2.5234603885530251E-2</c:v>
                </c:pt>
                <c:pt idx="810">
                  <c:v>0.68626711187681666</c:v>
                </c:pt>
                <c:pt idx="811">
                  <c:v>0.63344724092405269</c:v>
                </c:pt>
                <c:pt idx="812">
                  <c:v>0.18654358986778657</c:v>
                </c:pt>
                <c:pt idx="813">
                  <c:v>0.23390786012960874</c:v>
                </c:pt>
                <c:pt idx="814">
                  <c:v>7.360315473657851E-2</c:v>
                </c:pt>
                <c:pt idx="815">
                  <c:v>0.21781316080608423</c:v>
                </c:pt>
                <c:pt idx="816">
                  <c:v>0.20212038115255071</c:v>
                </c:pt>
                <c:pt idx="817">
                  <c:v>0.44180628502324565</c:v>
                </c:pt>
                <c:pt idx="818">
                  <c:v>0.36213999855073264</c:v>
                </c:pt>
                <c:pt idx="819">
                  <c:v>0.35344958974528184</c:v>
                </c:pt>
                <c:pt idx="820">
                  <c:v>0.22289986088393079</c:v>
                </c:pt>
                <c:pt idx="821">
                  <c:v>0.44902079603687628</c:v>
                </c:pt>
                <c:pt idx="822">
                  <c:v>0.46014964259741264</c:v>
                </c:pt>
                <c:pt idx="823">
                  <c:v>0.49247374396717603</c:v>
                </c:pt>
                <c:pt idx="824">
                  <c:v>0.4200154308427948</c:v>
                </c:pt>
                <c:pt idx="825">
                  <c:v>0.12887100981825367</c:v>
                </c:pt>
                <c:pt idx="826">
                  <c:v>0.29063080707708938</c:v>
                </c:pt>
                <c:pt idx="827">
                  <c:v>0.45861854192421286</c:v>
                </c:pt>
                <c:pt idx="828">
                  <c:v>0.29962104523794625</c:v>
                </c:pt>
                <c:pt idx="829">
                  <c:v>0.20665790727971317</c:v>
                </c:pt>
                <c:pt idx="830">
                  <c:v>0.38337217549947289</c:v>
                </c:pt>
                <c:pt idx="831">
                  <c:v>0.54926945137755578</c:v>
                </c:pt>
                <c:pt idx="832">
                  <c:v>5.4167316274732182E-2</c:v>
                </c:pt>
                <c:pt idx="833">
                  <c:v>0.29369083086210246</c:v>
                </c:pt>
                <c:pt idx="834">
                  <c:v>0.24509255153931694</c:v>
                </c:pt>
                <c:pt idx="835">
                  <c:v>9.4892591145960548E-2</c:v>
                </c:pt>
                <c:pt idx="836">
                  <c:v>0.28639219371817548</c:v>
                </c:pt>
                <c:pt idx="837">
                  <c:v>0.34660083402026881</c:v>
                </c:pt>
                <c:pt idx="838">
                  <c:v>0.52881418498834643</c:v>
                </c:pt>
                <c:pt idx="839">
                  <c:v>0.47379196203765428</c:v>
                </c:pt>
                <c:pt idx="840">
                  <c:v>9.1190026724788043E-2</c:v>
                </c:pt>
                <c:pt idx="841">
                  <c:v>0.34544709187458922</c:v>
                </c:pt>
                <c:pt idx="842">
                  <c:v>0.36175193283848078</c:v>
                </c:pt>
                <c:pt idx="843">
                  <c:v>0.35845781446650671</c:v>
                </c:pt>
                <c:pt idx="844">
                  <c:v>0.35792204916978015</c:v>
                </c:pt>
                <c:pt idx="845">
                  <c:v>0.34073329924780982</c:v>
                </c:pt>
                <c:pt idx="846">
                  <c:v>0.24056528396238291</c:v>
                </c:pt>
                <c:pt idx="847">
                  <c:v>0.34541001783513281</c:v>
                </c:pt>
                <c:pt idx="848">
                  <c:v>0.29758565350911881</c:v>
                </c:pt>
                <c:pt idx="849">
                  <c:v>5.7938890633412413E-2</c:v>
                </c:pt>
                <c:pt idx="850">
                  <c:v>0.42248967920321506</c:v>
                </c:pt>
                <c:pt idx="851">
                  <c:v>0.46022421715515138</c:v>
                </c:pt>
                <c:pt idx="852">
                  <c:v>0.44210989139593831</c:v>
                </c:pt>
                <c:pt idx="853">
                  <c:v>5.7691858108563476E-2</c:v>
                </c:pt>
                <c:pt idx="854">
                  <c:v>0.30519245498582448</c:v>
                </c:pt>
                <c:pt idx="855">
                  <c:v>0.25949770019484986</c:v>
                </c:pt>
                <c:pt idx="856">
                  <c:v>0.34599462235230732</c:v>
                </c:pt>
                <c:pt idx="857">
                  <c:v>0.29794200177501784</c:v>
                </c:pt>
                <c:pt idx="858">
                  <c:v>1.7739522074131209E-2</c:v>
                </c:pt>
                <c:pt idx="859">
                  <c:v>0.68744064219495693</c:v>
                </c:pt>
                <c:pt idx="860">
                  <c:v>0.10068545490503319</c:v>
                </c:pt>
                <c:pt idx="861">
                  <c:v>0.15235182642936701</c:v>
                </c:pt>
                <c:pt idx="862">
                  <c:v>9.0789206326007801E-2</c:v>
                </c:pt>
                <c:pt idx="863">
                  <c:v>0.14376902580261242</c:v>
                </c:pt>
                <c:pt idx="864">
                  <c:v>0.20625260472297699</c:v>
                </c:pt>
                <c:pt idx="865">
                  <c:v>0.29393000000000002</c:v>
                </c:pt>
                <c:pt idx="866">
                  <c:v>0.12142000000000019</c:v>
                </c:pt>
                <c:pt idx="867">
                  <c:v>0.19864000000000001</c:v>
                </c:pt>
                <c:pt idx="868">
                  <c:v>0.13793000000000039</c:v>
                </c:pt>
                <c:pt idx="869">
                  <c:v>0.10296000000000002</c:v>
                </c:pt>
                <c:pt idx="870">
                  <c:v>0.15216499999999999</c:v>
                </c:pt>
                <c:pt idx="871">
                  <c:v>9.8865000000000369E-2</c:v>
                </c:pt>
                <c:pt idx="872">
                  <c:v>0.12931100000000001</c:v>
                </c:pt>
                <c:pt idx="873">
                  <c:v>0.24218999999999999</c:v>
                </c:pt>
                <c:pt idx="874">
                  <c:v>8.0639000000000044E-2</c:v>
                </c:pt>
                <c:pt idx="875">
                  <c:v>0.13961999999999999</c:v>
                </c:pt>
                <c:pt idx="876">
                  <c:v>0.10283</c:v>
                </c:pt>
                <c:pt idx="877">
                  <c:v>8.1236000000000003E-2</c:v>
                </c:pt>
                <c:pt idx="878">
                  <c:v>5.91215E-2</c:v>
                </c:pt>
                <c:pt idx="879">
                  <c:v>6.6032999999999994E-2</c:v>
                </c:pt>
                <c:pt idx="880">
                  <c:v>4.1262E-2</c:v>
                </c:pt>
                <c:pt idx="881">
                  <c:v>0.26741000000000031</c:v>
                </c:pt>
                <c:pt idx="882">
                  <c:v>0.12142000000000019</c:v>
                </c:pt>
                <c:pt idx="883">
                  <c:v>0.19864000000000001</c:v>
                </c:pt>
                <c:pt idx="884">
                  <c:v>0.13793000000000039</c:v>
                </c:pt>
                <c:pt idx="885">
                  <c:v>0.10296000000000002</c:v>
                </c:pt>
                <c:pt idx="886">
                  <c:v>0.12931100000000001</c:v>
                </c:pt>
                <c:pt idx="887">
                  <c:v>0.24218999999999999</c:v>
                </c:pt>
                <c:pt idx="888">
                  <c:v>8.0639000000000044E-2</c:v>
                </c:pt>
                <c:pt idx="889">
                  <c:v>0.13636999999999999</c:v>
                </c:pt>
                <c:pt idx="890">
                  <c:v>0.12563199999999997</c:v>
                </c:pt>
                <c:pt idx="891">
                  <c:v>0.13961999999999999</c:v>
                </c:pt>
                <c:pt idx="892">
                  <c:v>0.10283</c:v>
                </c:pt>
                <c:pt idx="893">
                  <c:v>8.1236000000000003E-2</c:v>
                </c:pt>
                <c:pt idx="894">
                  <c:v>5.91215E-2</c:v>
                </c:pt>
                <c:pt idx="895">
                  <c:v>6.6032999999999994E-2</c:v>
                </c:pt>
                <c:pt idx="896">
                  <c:v>4.1262E-2</c:v>
                </c:pt>
                <c:pt idx="897">
                  <c:v>5.2373996334777724</c:v>
                </c:pt>
                <c:pt idx="898">
                  <c:v>1.9196783500917001</c:v>
                </c:pt>
                <c:pt idx="899">
                  <c:v>2.1435418247644367</c:v>
                </c:pt>
                <c:pt idx="900">
                  <c:v>0.50342726677410898</c:v>
                </c:pt>
                <c:pt idx="901">
                  <c:v>0.76175907590759329</c:v>
                </c:pt>
                <c:pt idx="902">
                  <c:v>0.45394603567499597</c:v>
                </c:pt>
                <c:pt idx="903">
                  <c:v>0.71884515553872763</c:v>
                </c:pt>
                <c:pt idx="904">
                  <c:v>1.0312629765958701</c:v>
                </c:pt>
              </c:numCache>
            </c:numRef>
          </c:yVal>
        </c:ser>
        <c:axId val="371787648"/>
        <c:axId val="372137984"/>
      </c:scatterChart>
      <c:valAx>
        <c:axId val="37178764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2137984"/>
        <c:crosses val="autoZero"/>
        <c:crossBetween val="midCat"/>
        <c:majorUnit val="150"/>
      </c:valAx>
      <c:valAx>
        <c:axId val="372137984"/>
        <c:scaling>
          <c:orientation val="minMax"/>
        </c:scaling>
        <c:axPos val="l"/>
        <c:title>
          <c:tx>
            <c:rich>
              <a:bodyPr rot="-5400000" vert="horz"/>
              <a:lstStyle/>
              <a:p>
                <a:pPr>
                  <a:defRPr/>
                </a:pPr>
                <a:r>
                  <a:rPr lang="zh-CN" altLang="en-US"/>
                  <a:t>叶菜类蔬菜铬含量（</a:t>
                </a:r>
                <a:r>
                  <a:rPr lang="en-US" altLang="zh-CN"/>
                  <a:t>mg/kg</a:t>
                </a:r>
                <a:r>
                  <a:rPr lang="zh-CN" altLang="en-US"/>
                  <a:t>）</a:t>
                </a:r>
              </a:p>
            </c:rich>
          </c:tx>
        </c:title>
        <c:numFmt formatCode="General" sourceLinked="1"/>
        <c:tickLblPos val="nextTo"/>
        <c:crossAx val="371787648"/>
        <c:crosses val="autoZero"/>
        <c:crossBetween val="midCat"/>
        <c:majorUnit val="1.5"/>
      </c:valAx>
    </c:plotArea>
    <c:plotVisOnly val="1"/>
  </c:chart>
  <c:externalData r:id="rId1"/>
</c:chartSpace>
</file>

<file path=word/charts/chart18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保护率铬!$A$7:$A$24</c:f>
              <c:numCache>
                <c:formatCode>General</c:formatCode>
                <c:ptCount val="18"/>
                <c:pt idx="0">
                  <c:v>130</c:v>
                </c:pt>
                <c:pt idx="1">
                  <c:v>140</c:v>
                </c:pt>
                <c:pt idx="2">
                  <c:v>150</c:v>
                </c:pt>
                <c:pt idx="3">
                  <c:v>160</c:v>
                </c:pt>
                <c:pt idx="4">
                  <c:v>170</c:v>
                </c:pt>
                <c:pt idx="5">
                  <c:v>180</c:v>
                </c:pt>
                <c:pt idx="6">
                  <c:v>190</c:v>
                </c:pt>
                <c:pt idx="7">
                  <c:v>200</c:v>
                </c:pt>
                <c:pt idx="8">
                  <c:v>210</c:v>
                </c:pt>
                <c:pt idx="9">
                  <c:v>220</c:v>
                </c:pt>
                <c:pt idx="10">
                  <c:v>230</c:v>
                </c:pt>
                <c:pt idx="11">
                  <c:v>240</c:v>
                </c:pt>
                <c:pt idx="12">
                  <c:v>250</c:v>
                </c:pt>
                <c:pt idx="13">
                  <c:v>260</c:v>
                </c:pt>
                <c:pt idx="14">
                  <c:v>270</c:v>
                </c:pt>
                <c:pt idx="15">
                  <c:v>280</c:v>
                </c:pt>
                <c:pt idx="16">
                  <c:v>290</c:v>
                </c:pt>
                <c:pt idx="17">
                  <c:v>300</c:v>
                </c:pt>
              </c:numCache>
            </c:numRef>
          </c:cat>
          <c:val>
            <c:numRef>
              <c:f>保护率铬!$D$7:$D$24</c:f>
              <c:numCache>
                <c:formatCode>0.00%</c:formatCode>
                <c:ptCount val="18"/>
                <c:pt idx="0">
                  <c:v>0.93148450244698211</c:v>
                </c:pt>
                <c:pt idx="1">
                  <c:v>0.93396226415094175</c:v>
                </c:pt>
                <c:pt idx="2">
                  <c:v>0.93415007656968085</c:v>
                </c:pt>
                <c:pt idx="3">
                  <c:v>0.93403298350824548</c:v>
                </c:pt>
                <c:pt idx="4">
                  <c:v>0.93002915451895063</c:v>
                </c:pt>
                <c:pt idx="5">
                  <c:v>0.93039772727272729</c:v>
                </c:pt>
                <c:pt idx="6">
                  <c:v>0.93026499302649934</c:v>
                </c:pt>
                <c:pt idx="7">
                  <c:v>0.92808683853460061</c:v>
                </c:pt>
                <c:pt idx="8">
                  <c:v>0.92828685258964161</c:v>
                </c:pt>
                <c:pt idx="9">
                  <c:v>0.9256844850065189</c:v>
                </c:pt>
                <c:pt idx="10">
                  <c:v>0.92729591836734693</c:v>
                </c:pt>
                <c:pt idx="11">
                  <c:v>0.92634207240949062</c:v>
                </c:pt>
                <c:pt idx="12">
                  <c:v>0.92656058751529957</c:v>
                </c:pt>
                <c:pt idx="13">
                  <c:v>0.92204628501827035</c:v>
                </c:pt>
                <c:pt idx="14">
                  <c:v>0.91535671100362759</c:v>
                </c:pt>
                <c:pt idx="15">
                  <c:v>0.91325301204819564</c:v>
                </c:pt>
                <c:pt idx="16">
                  <c:v>0.91105769230769262</c:v>
                </c:pt>
                <c:pt idx="17">
                  <c:v>0.90681003584229358</c:v>
                </c:pt>
              </c:numCache>
            </c:numRef>
          </c:val>
        </c:ser>
        <c:ser>
          <c:idx val="1"/>
          <c:order val="1"/>
          <c:tx>
            <c:v>过保护率</c:v>
          </c:tx>
          <c:cat>
            <c:numRef>
              <c:f>保护率铬!$A$7:$A$24</c:f>
              <c:numCache>
                <c:formatCode>General</c:formatCode>
                <c:ptCount val="18"/>
                <c:pt idx="0">
                  <c:v>130</c:v>
                </c:pt>
                <c:pt idx="1">
                  <c:v>140</c:v>
                </c:pt>
                <c:pt idx="2">
                  <c:v>150</c:v>
                </c:pt>
                <c:pt idx="3">
                  <c:v>160</c:v>
                </c:pt>
                <c:pt idx="4">
                  <c:v>170</c:v>
                </c:pt>
                <c:pt idx="5">
                  <c:v>180</c:v>
                </c:pt>
                <c:pt idx="6">
                  <c:v>190</c:v>
                </c:pt>
                <c:pt idx="7">
                  <c:v>200</c:v>
                </c:pt>
                <c:pt idx="8">
                  <c:v>210</c:v>
                </c:pt>
                <c:pt idx="9">
                  <c:v>220</c:v>
                </c:pt>
                <c:pt idx="10">
                  <c:v>230</c:v>
                </c:pt>
                <c:pt idx="11">
                  <c:v>240</c:v>
                </c:pt>
                <c:pt idx="12">
                  <c:v>250</c:v>
                </c:pt>
                <c:pt idx="13">
                  <c:v>260</c:v>
                </c:pt>
                <c:pt idx="14">
                  <c:v>270</c:v>
                </c:pt>
                <c:pt idx="15">
                  <c:v>280</c:v>
                </c:pt>
                <c:pt idx="16">
                  <c:v>290</c:v>
                </c:pt>
                <c:pt idx="17">
                  <c:v>300</c:v>
                </c:pt>
              </c:numCache>
            </c:numRef>
          </c:cat>
          <c:val>
            <c:numRef>
              <c:f>保护率铬!$G$7:$G$24</c:f>
              <c:numCache>
                <c:formatCode>0.00%</c:formatCode>
                <c:ptCount val="18"/>
                <c:pt idx="0">
                  <c:v>0.71276595744681048</c:v>
                </c:pt>
                <c:pt idx="1">
                  <c:v>0.68725868725868877</c:v>
                </c:pt>
                <c:pt idx="2">
                  <c:v>0.66942148760330888</c:v>
                </c:pt>
                <c:pt idx="3">
                  <c:v>0.65350877192982471</c:v>
                </c:pt>
                <c:pt idx="4">
                  <c:v>0.64114832535885347</c:v>
                </c:pt>
                <c:pt idx="5">
                  <c:v>0.61256544502617805</c:v>
                </c:pt>
                <c:pt idx="6">
                  <c:v>0.5898876404494382</c:v>
                </c:pt>
                <c:pt idx="7">
                  <c:v>0.55696202531645556</c:v>
                </c:pt>
                <c:pt idx="8">
                  <c:v>0.5140845070422515</c:v>
                </c:pt>
                <c:pt idx="9">
                  <c:v>0.48437500000000078</c:v>
                </c:pt>
                <c:pt idx="10">
                  <c:v>0.40540540540540548</c:v>
                </c:pt>
                <c:pt idx="11">
                  <c:v>0.31914893617021362</c:v>
                </c:pt>
                <c:pt idx="12">
                  <c:v>0.1923076923076924</c:v>
                </c:pt>
                <c:pt idx="13">
                  <c:v>0.20270270270270271</c:v>
                </c:pt>
                <c:pt idx="14">
                  <c:v>0.22058823529411764</c:v>
                </c:pt>
                <c:pt idx="15">
                  <c:v>0.21538461538461537</c:v>
                </c:pt>
                <c:pt idx="16">
                  <c:v>0.22222222222222221</c:v>
                </c:pt>
                <c:pt idx="17">
                  <c:v>0.22413793103448276</c:v>
                </c:pt>
              </c:numCache>
            </c:numRef>
          </c:val>
        </c:ser>
        <c:marker val="1"/>
        <c:axId val="372162560"/>
        <c:axId val="372164480"/>
      </c:lineChart>
      <c:catAx>
        <c:axId val="37216256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2164480"/>
        <c:crosses val="autoZero"/>
        <c:auto val="1"/>
        <c:lblAlgn val="ctr"/>
        <c:lblOffset val="100"/>
      </c:catAx>
      <c:valAx>
        <c:axId val="372164480"/>
        <c:scaling>
          <c:orientation val="minMax"/>
          <c:max val="1"/>
        </c:scaling>
        <c:axPos val="l"/>
        <c:majorGridlines/>
        <c:numFmt formatCode="0%" sourceLinked="0"/>
        <c:tickLblPos val="nextTo"/>
        <c:crossAx val="372162560"/>
        <c:crosses val="autoZero"/>
        <c:crossBetween val="between"/>
        <c:majorUnit val="0.2"/>
      </c:valAx>
    </c:plotArea>
    <c:legend>
      <c:legendPos val="r"/>
    </c:legend>
    <c:plotVisOnly val="1"/>
  </c:chart>
  <c:externalData r:id="rId1"/>
</c:chartSpace>
</file>

<file path=word/charts/chart18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样本量铬!$E$1:$E$5</c:f>
              <c:strCache>
                <c:ptCount val="5"/>
                <c:pt idx="0">
                  <c:v>碱性</c:v>
                </c:pt>
                <c:pt idx="1">
                  <c:v>T&gt;m,C&gt;n</c:v>
                </c:pt>
                <c:pt idx="2">
                  <c:v>T&gt;m,C&lt;n</c:v>
                </c:pt>
                <c:pt idx="3">
                  <c:v>T&lt;m,C&gt;n</c:v>
                </c:pt>
                <c:pt idx="4">
                  <c:v>T&lt;m,C&lt;n</c:v>
                </c:pt>
              </c:strCache>
            </c:strRef>
          </c:cat>
          <c:val>
            <c:numRef>
              <c:f>样本量铬!$F$1:$F$5</c:f>
              <c:numCache>
                <c:formatCode>General</c:formatCode>
                <c:ptCount val="5"/>
                <c:pt idx="1">
                  <c:v>63</c:v>
                </c:pt>
                <c:pt idx="2">
                  <c:v>15</c:v>
                </c:pt>
                <c:pt idx="3">
                  <c:v>60</c:v>
                </c:pt>
                <c:pt idx="4">
                  <c:v>757</c:v>
                </c:pt>
              </c:numCache>
            </c:numRef>
          </c:val>
        </c:ser>
      </c:pie3DChart>
    </c:plotArea>
    <c:legend>
      <c:legendPos val="r"/>
      <c:legendEntry>
        <c:idx val="0"/>
        <c:delete val="1"/>
      </c:legendEntry>
    </c:legend>
    <c:plotVisOnly val="1"/>
  </c:chart>
  <c:externalData r:id="rId1"/>
</c:chartSpace>
</file>

<file path=word/charts/chart18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根茎酸镉!$F$1:$F$392</c:f>
              <c:numCache>
                <c:formatCode>General</c:formatCode>
                <c:ptCount val="392"/>
                <c:pt idx="0">
                  <c:v>0.18712497928062297</c:v>
                </c:pt>
                <c:pt idx="1">
                  <c:v>0.43661343978709238</c:v>
                </c:pt>
                <c:pt idx="2">
                  <c:v>0.40185074428495637</c:v>
                </c:pt>
                <c:pt idx="3">
                  <c:v>9.4275846174107727</c:v>
                </c:pt>
                <c:pt idx="4">
                  <c:v>0.16553931285100848</c:v>
                </c:pt>
                <c:pt idx="5">
                  <c:v>0.60874316939890705</c:v>
                </c:pt>
                <c:pt idx="6">
                  <c:v>0.15987205218263942</c:v>
                </c:pt>
                <c:pt idx="7">
                  <c:v>0.18067614770459101</c:v>
                </c:pt>
                <c:pt idx="8">
                  <c:v>0.17615403913697938</c:v>
                </c:pt>
                <c:pt idx="9">
                  <c:v>9.3820748435211208</c:v>
                </c:pt>
                <c:pt idx="10">
                  <c:v>12.523827678230999</c:v>
                </c:pt>
                <c:pt idx="11">
                  <c:v>16.646722510304489</c:v>
                </c:pt>
                <c:pt idx="12">
                  <c:v>9.6406516883458089</c:v>
                </c:pt>
                <c:pt idx="13">
                  <c:v>11.018075491759673</c:v>
                </c:pt>
                <c:pt idx="14">
                  <c:v>7.8158174097664332</c:v>
                </c:pt>
                <c:pt idx="15">
                  <c:v>0.15888456549935101</c:v>
                </c:pt>
                <c:pt idx="16">
                  <c:v>0.28340080971659898</c:v>
                </c:pt>
                <c:pt idx="17">
                  <c:v>0.27350081037277302</c:v>
                </c:pt>
                <c:pt idx="18">
                  <c:v>0.33000000000000101</c:v>
                </c:pt>
                <c:pt idx="19">
                  <c:v>0.45693622616699475</c:v>
                </c:pt>
                <c:pt idx="20">
                  <c:v>0.43469860896445273</c:v>
                </c:pt>
                <c:pt idx="21">
                  <c:v>1.3357994245787101</c:v>
                </c:pt>
                <c:pt idx="22">
                  <c:v>0.41403785488959</c:v>
                </c:pt>
                <c:pt idx="23">
                  <c:v>0.515251442704039</c:v>
                </c:pt>
                <c:pt idx="24">
                  <c:v>0.19256308100929648</c:v>
                </c:pt>
                <c:pt idx="25">
                  <c:v>0.51978537894030796</c:v>
                </c:pt>
                <c:pt idx="26">
                  <c:v>0.77099737532808699</c:v>
                </c:pt>
                <c:pt idx="27">
                  <c:v>0.68107400130975804</c:v>
                </c:pt>
                <c:pt idx="28">
                  <c:v>0.67306410769025704</c:v>
                </c:pt>
                <c:pt idx="29">
                  <c:v>0.7141929619529912</c:v>
                </c:pt>
                <c:pt idx="30">
                  <c:v>0.74836601307189565</c:v>
                </c:pt>
                <c:pt idx="31">
                  <c:v>0.82100207684320003</c:v>
                </c:pt>
                <c:pt idx="32">
                  <c:v>1.1998169216686345</c:v>
                </c:pt>
                <c:pt idx="33">
                  <c:v>0.56064225053078875</c:v>
                </c:pt>
                <c:pt idx="34">
                  <c:v>0.71670575970810679</c:v>
                </c:pt>
                <c:pt idx="35">
                  <c:v>0.82388954018496796</c:v>
                </c:pt>
                <c:pt idx="36">
                  <c:v>0.17250530785562654</c:v>
                </c:pt>
                <c:pt idx="37">
                  <c:v>0.11420126293161445</c:v>
                </c:pt>
                <c:pt idx="38">
                  <c:v>0.33699777516032015</c:v>
                </c:pt>
                <c:pt idx="39">
                  <c:v>0.20124043283188287</c:v>
                </c:pt>
                <c:pt idx="40">
                  <c:v>0.23752969121140124</c:v>
                </c:pt>
                <c:pt idx="41">
                  <c:v>0.41799363057324901</c:v>
                </c:pt>
                <c:pt idx="42">
                  <c:v>0.1694031795673708</c:v>
                </c:pt>
                <c:pt idx="43">
                  <c:v>0.46590007930214256</c:v>
                </c:pt>
                <c:pt idx="44">
                  <c:v>0.35453808752025989</c:v>
                </c:pt>
                <c:pt idx="45">
                  <c:v>0.17605633802816942</c:v>
                </c:pt>
                <c:pt idx="46">
                  <c:v>0.215095815408682</c:v>
                </c:pt>
                <c:pt idx="47">
                  <c:v>0.70576540755467476</c:v>
                </c:pt>
                <c:pt idx="48">
                  <c:v>1.04123569162874</c:v>
                </c:pt>
                <c:pt idx="49">
                  <c:v>0.87064676616915604</c:v>
                </c:pt>
                <c:pt idx="50">
                  <c:v>0.26977233846558679</c:v>
                </c:pt>
                <c:pt idx="51">
                  <c:v>0.13619662992524967</c:v>
                </c:pt>
                <c:pt idx="52">
                  <c:v>0.16199376947040542</c:v>
                </c:pt>
                <c:pt idx="53">
                  <c:v>0.1234320789965313</c:v>
                </c:pt>
                <c:pt idx="54">
                  <c:v>0.18764240718402481</c:v>
                </c:pt>
                <c:pt idx="55">
                  <c:v>0.27561608300908025</c:v>
                </c:pt>
                <c:pt idx="56">
                  <c:v>0.18024977468778242</c:v>
                </c:pt>
                <c:pt idx="57">
                  <c:v>0.14063317634746242</c:v>
                </c:pt>
                <c:pt idx="58">
                  <c:v>0.65267124209393446</c:v>
                </c:pt>
                <c:pt idx="59">
                  <c:v>0.3523342141688699</c:v>
                </c:pt>
                <c:pt idx="60">
                  <c:v>0.46278565045321074</c:v>
                </c:pt>
                <c:pt idx="61">
                  <c:v>0.30539311241065598</c:v>
                </c:pt>
                <c:pt idx="62">
                  <c:v>0.24603783231083848</c:v>
                </c:pt>
                <c:pt idx="63">
                  <c:v>0.2225</c:v>
                </c:pt>
                <c:pt idx="64">
                  <c:v>0.22666666666666688</c:v>
                </c:pt>
                <c:pt idx="65">
                  <c:v>0.31206215768691897</c:v>
                </c:pt>
                <c:pt idx="66">
                  <c:v>0.31978216818642402</c:v>
                </c:pt>
                <c:pt idx="67">
                  <c:v>0.299197606419149</c:v>
                </c:pt>
                <c:pt idx="68">
                  <c:v>0.25621316935690502</c:v>
                </c:pt>
                <c:pt idx="69">
                  <c:v>0.76670000000000205</c:v>
                </c:pt>
                <c:pt idx="70">
                  <c:v>0.72435897435897578</c:v>
                </c:pt>
                <c:pt idx="71">
                  <c:v>0.70980000000000065</c:v>
                </c:pt>
                <c:pt idx="72">
                  <c:v>0.4491</c:v>
                </c:pt>
                <c:pt idx="73">
                  <c:v>0.60670000000000179</c:v>
                </c:pt>
                <c:pt idx="74">
                  <c:v>0.52610000000000001</c:v>
                </c:pt>
                <c:pt idx="75">
                  <c:v>2.8543592673451754</c:v>
                </c:pt>
                <c:pt idx="76">
                  <c:v>3.1107096200621429</c:v>
                </c:pt>
                <c:pt idx="77">
                  <c:v>4.3794328422243879E-2</c:v>
                </c:pt>
                <c:pt idx="78">
                  <c:v>0.22576614313513862</c:v>
                </c:pt>
                <c:pt idx="79">
                  <c:v>5.9044708990369177E-2</c:v>
                </c:pt>
                <c:pt idx="80">
                  <c:v>0.14248833271610858</c:v>
                </c:pt>
                <c:pt idx="81">
                  <c:v>8.4443669480139927E-2</c:v>
                </c:pt>
                <c:pt idx="82">
                  <c:v>9.3854650173442369E-2</c:v>
                </c:pt>
                <c:pt idx="83">
                  <c:v>2.4902735527576492</c:v>
                </c:pt>
                <c:pt idx="84">
                  <c:v>0.35816409525689014</c:v>
                </c:pt>
                <c:pt idx="85">
                  <c:v>0.13424432093556171</c:v>
                </c:pt>
                <c:pt idx="86">
                  <c:v>0.77125376311271121</c:v>
                </c:pt>
                <c:pt idx="87">
                  <c:v>3.2335829612211002</c:v>
                </c:pt>
                <c:pt idx="88">
                  <c:v>2.7782258286029706</c:v>
                </c:pt>
                <c:pt idx="89">
                  <c:v>2.1079971261562811</c:v>
                </c:pt>
                <c:pt idx="90">
                  <c:v>0.25265438524423045</c:v>
                </c:pt>
                <c:pt idx="91">
                  <c:v>0.63737068962414345</c:v>
                </c:pt>
                <c:pt idx="92">
                  <c:v>0.59810917434025457</c:v>
                </c:pt>
                <c:pt idx="93">
                  <c:v>0.30087020138611104</c:v>
                </c:pt>
                <c:pt idx="94">
                  <c:v>0.45897625942177434</c:v>
                </c:pt>
                <c:pt idx="95">
                  <c:v>0.14730008960576821</c:v>
                </c:pt>
                <c:pt idx="96">
                  <c:v>0.22448646012235648</c:v>
                </c:pt>
                <c:pt idx="97">
                  <c:v>2.559042092708645</c:v>
                </c:pt>
                <c:pt idx="98">
                  <c:v>0.22838151403304338</c:v>
                </c:pt>
                <c:pt idx="99">
                  <c:v>3.3858518580014692</c:v>
                </c:pt>
                <c:pt idx="100">
                  <c:v>0.36476019380309038</c:v>
                </c:pt>
                <c:pt idx="101">
                  <c:v>3.7548784542823213</c:v>
                </c:pt>
                <c:pt idx="102">
                  <c:v>0.73075491519988611</c:v>
                </c:pt>
                <c:pt idx="103">
                  <c:v>0.20540856149950321</c:v>
                </c:pt>
                <c:pt idx="104">
                  <c:v>0.39159151192436492</c:v>
                </c:pt>
                <c:pt idx="105">
                  <c:v>0.37353797641409037</c:v>
                </c:pt>
                <c:pt idx="106">
                  <c:v>5.1481508550162855E-2</c:v>
                </c:pt>
                <c:pt idx="107">
                  <c:v>2.0976862794151341</c:v>
                </c:pt>
                <c:pt idx="108">
                  <c:v>4.059932031175173E-2</c:v>
                </c:pt>
                <c:pt idx="109">
                  <c:v>0.28539203396907065</c:v>
                </c:pt>
                <c:pt idx="110">
                  <c:v>0.33569979754789148</c:v>
                </c:pt>
                <c:pt idx="111">
                  <c:v>0.36861354684501457</c:v>
                </c:pt>
                <c:pt idx="112">
                  <c:v>3.9195095087187397</c:v>
                </c:pt>
                <c:pt idx="113">
                  <c:v>3.9517262001830041E-2</c:v>
                </c:pt>
                <c:pt idx="114">
                  <c:v>4.6710492794165961E-2</c:v>
                </c:pt>
                <c:pt idx="115">
                  <c:v>0.48701573498008088</c:v>
                </c:pt>
                <c:pt idx="116">
                  <c:v>6.3935193435209273E-2</c:v>
                </c:pt>
                <c:pt idx="117">
                  <c:v>0.47803204354627926</c:v>
                </c:pt>
                <c:pt idx="118">
                  <c:v>8.2716527208122281E-2</c:v>
                </c:pt>
                <c:pt idx="119">
                  <c:v>0.40357742211471548</c:v>
                </c:pt>
                <c:pt idx="120">
                  <c:v>0.36397796291845697</c:v>
                </c:pt>
                <c:pt idx="121">
                  <c:v>0.24466643503853341</c:v>
                </c:pt>
                <c:pt idx="122">
                  <c:v>0.17255543123996558</c:v>
                </c:pt>
                <c:pt idx="123">
                  <c:v>3.8208554685441367</c:v>
                </c:pt>
                <c:pt idx="124">
                  <c:v>0.80952851602773834</c:v>
                </c:pt>
                <c:pt idx="125">
                  <c:v>0.27753873633600712</c:v>
                </c:pt>
                <c:pt idx="126">
                  <c:v>0.37249112069038104</c:v>
                </c:pt>
                <c:pt idx="127">
                  <c:v>0.48747475006802632</c:v>
                </c:pt>
                <c:pt idx="128">
                  <c:v>0.15601707163253944</c:v>
                </c:pt>
                <c:pt idx="129">
                  <c:v>0.19111264509234341</c:v>
                </c:pt>
                <c:pt idx="130">
                  <c:v>1.9786993487304358</c:v>
                </c:pt>
                <c:pt idx="131">
                  <c:v>4.324287211458187</c:v>
                </c:pt>
                <c:pt idx="132">
                  <c:v>1.5274567297352162</c:v>
                </c:pt>
                <c:pt idx="133">
                  <c:v>0.64310104071102003</c:v>
                </c:pt>
                <c:pt idx="134">
                  <c:v>0.18600127388177368</c:v>
                </c:pt>
                <c:pt idx="135">
                  <c:v>0.22708452331737061</c:v>
                </c:pt>
                <c:pt idx="136">
                  <c:v>4.0329526307117343</c:v>
                </c:pt>
                <c:pt idx="137">
                  <c:v>2.9499371210295406E-2</c:v>
                </c:pt>
                <c:pt idx="138">
                  <c:v>0.93151558980492377</c:v>
                </c:pt>
                <c:pt idx="139">
                  <c:v>4.1870309748902459</c:v>
                </c:pt>
                <c:pt idx="140">
                  <c:v>0.13386808774996994</c:v>
                </c:pt>
                <c:pt idx="141">
                  <c:v>0.34076632309673172</c:v>
                </c:pt>
                <c:pt idx="142">
                  <c:v>1.1205521608470648</c:v>
                </c:pt>
                <c:pt idx="143">
                  <c:v>8.4381606322516192E-2</c:v>
                </c:pt>
                <c:pt idx="144">
                  <c:v>2.7327686341517143</c:v>
                </c:pt>
                <c:pt idx="145">
                  <c:v>0.49111534457265998</c:v>
                </c:pt>
                <c:pt idx="146">
                  <c:v>0.12357692499601167</c:v>
                </c:pt>
                <c:pt idx="147">
                  <c:v>0.17811113413247079</c:v>
                </c:pt>
                <c:pt idx="148">
                  <c:v>0.11273332494259616</c:v>
                </c:pt>
                <c:pt idx="149">
                  <c:v>7.3204413413956462E-2</c:v>
                </c:pt>
                <c:pt idx="150">
                  <c:v>2.2814617250561602</c:v>
                </c:pt>
                <c:pt idx="151">
                  <c:v>2.77379059578297</c:v>
                </c:pt>
                <c:pt idx="152">
                  <c:v>1.2110269181370578E-2</c:v>
                </c:pt>
                <c:pt idx="153">
                  <c:v>0.35068283101006764</c:v>
                </c:pt>
                <c:pt idx="154">
                  <c:v>0.31092805108960059</c:v>
                </c:pt>
                <c:pt idx="155">
                  <c:v>1.5710002555273381</c:v>
                </c:pt>
                <c:pt idx="156">
                  <c:v>2.6348453640428811</c:v>
                </c:pt>
                <c:pt idx="157">
                  <c:v>0.17890659070543194</c:v>
                </c:pt>
                <c:pt idx="158">
                  <c:v>0.42079284493612124</c:v>
                </c:pt>
                <c:pt idx="159">
                  <c:v>2.2915199392637922</c:v>
                </c:pt>
                <c:pt idx="160">
                  <c:v>3.640824161090312</c:v>
                </c:pt>
                <c:pt idx="161">
                  <c:v>0.32141196172139624</c:v>
                </c:pt>
                <c:pt idx="162">
                  <c:v>1.7842860918089989</c:v>
                </c:pt>
                <c:pt idx="163">
                  <c:v>3.6760378730621208</c:v>
                </c:pt>
                <c:pt idx="164">
                  <c:v>0.21022091242751406</c:v>
                </c:pt>
                <c:pt idx="165">
                  <c:v>2.2180944932721274</c:v>
                </c:pt>
                <c:pt idx="166">
                  <c:v>0.39070331470433939</c:v>
                </c:pt>
                <c:pt idx="167">
                  <c:v>1.2817501456122931E-2</c:v>
                </c:pt>
                <c:pt idx="168">
                  <c:v>1.0244918886311378</c:v>
                </c:pt>
                <c:pt idx="169">
                  <c:v>3.0636867603608082</c:v>
                </c:pt>
                <c:pt idx="170">
                  <c:v>5.3551498063188152E-2</c:v>
                </c:pt>
                <c:pt idx="171">
                  <c:v>6.4979924331055719E-2</c:v>
                </c:pt>
                <c:pt idx="172">
                  <c:v>0.152379976693366</c:v>
                </c:pt>
                <c:pt idx="173">
                  <c:v>0.48090076808080567</c:v>
                </c:pt>
                <c:pt idx="174">
                  <c:v>0.48043849860302285</c:v>
                </c:pt>
                <c:pt idx="175">
                  <c:v>3.3757230154237934E-2</c:v>
                </c:pt>
                <c:pt idx="176">
                  <c:v>3.7532350904111742</c:v>
                </c:pt>
                <c:pt idx="177">
                  <c:v>1.7800340490609738</c:v>
                </c:pt>
                <c:pt idx="178">
                  <c:v>3.6325495097528187</c:v>
                </c:pt>
                <c:pt idx="179">
                  <c:v>0.19631015999661172</c:v>
                </c:pt>
                <c:pt idx="180">
                  <c:v>0.34695640887775342</c:v>
                </c:pt>
                <c:pt idx="181">
                  <c:v>4.216364045648672</c:v>
                </c:pt>
                <c:pt idx="182">
                  <c:v>0.42738806538301416</c:v>
                </c:pt>
                <c:pt idx="183">
                  <c:v>0.49629526634379451</c:v>
                </c:pt>
                <c:pt idx="184">
                  <c:v>1.3239359178959518</c:v>
                </c:pt>
                <c:pt idx="185">
                  <c:v>2.7559994196584281E-2</c:v>
                </c:pt>
                <c:pt idx="186">
                  <c:v>0.21585670981647914</c:v>
                </c:pt>
                <c:pt idx="187">
                  <c:v>0.40906088695595755</c:v>
                </c:pt>
                <c:pt idx="188">
                  <c:v>0.49493714641312686</c:v>
                </c:pt>
                <c:pt idx="189">
                  <c:v>7.1629434777439549E-2</c:v>
                </c:pt>
                <c:pt idx="190">
                  <c:v>4.3382996833308929E-2</c:v>
                </c:pt>
                <c:pt idx="191">
                  <c:v>1.0244414974458638</c:v>
                </c:pt>
                <c:pt idx="192">
                  <c:v>1.4366657346437901</c:v>
                </c:pt>
                <c:pt idx="193">
                  <c:v>1.3266971109969281</c:v>
                </c:pt>
                <c:pt idx="194">
                  <c:v>0.15840128696542413</c:v>
                </c:pt>
                <c:pt idx="195">
                  <c:v>1.1182584025985385</c:v>
                </c:pt>
                <c:pt idx="196">
                  <c:v>0.20137301854025622</c:v>
                </c:pt>
                <c:pt idx="197">
                  <c:v>0.24313444406884271</c:v>
                </c:pt>
                <c:pt idx="198">
                  <c:v>0.45037814086553285</c:v>
                </c:pt>
                <c:pt idx="199">
                  <c:v>0.38668050459927977</c:v>
                </c:pt>
                <c:pt idx="200">
                  <c:v>4.3016311475874796</c:v>
                </c:pt>
                <c:pt idx="201">
                  <c:v>6.2304724738725531E-2</c:v>
                </c:pt>
                <c:pt idx="202">
                  <c:v>0.25185016127991477</c:v>
                </c:pt>
                <c:pt idx="203">
                  <c:v>0.43742654213706733</c:v>
                </c:pt>
                <c:pt idx="204">
                  <c:v>3.6856840158439601</c:v>
                </c:pt>
                <c:pt idx="205">
                  <c:v>3.0413443514922825E-2</c:v>
                </c:pt>
                <c:pt idx="206">
                  <c:v>4.4307252235592426E-2</c:v>
                </c:pt>
                <c:pt idx="207">
                  <c:v>0.26286369978681762</c:v>
                </c:pt>
                <c:pt idx="208">
                  <c:v>0.28205946623551537</c:v>
                </c:pt>
                <c:pt idx="209">
                  <c:v>2.7532537917188158</c:v>
                </c:pt>
                <c:pt idx="210">
                  <c:v>4.0486277423905124</c:v>
                </c:pt>
                <c:pt idx="211">
                  <c:v>6.4028153539130009E-2</c:v>
                </c:pt>
                <c:pt idx="212">
                  <c:v>0.28949020986925189</c:v>
                </c:pt>
                <c:pt idx="213">
                  <c:v>3.4745639281136054E-2</c:v>
                </c:pt>
                <c:pt idx="214">
                  <c:v>0.42582706163917527</c:v>
                </c:pt>
                <c:pt idx="215">
                  <c:v>9.6006398369410606E-2</c:v>
                </c:pt>
                <c:pt idx="216">
                  <c:v>1.1586482885676106</c:v>
                </c:pt>
                <c:pt idx="217">
                  <c:v>0.42283372882014081</c:v>
                </c:pt>
                <c:pt idx="218">
                  <c:v>0.37910423270920102</c:v>
                </c:pt>
                <c:pt idx="219">
                  <c:v>0.19195194774976221</c:v>
                </c:pt>
                <c:pt idx="220">
                  <c:v>2.9978179218961292E-3</c:v>
                </c:pt>
                <c:pt idx="221">
                  <c:v>0.27782564526479941</c:v>
                </c:pt>
                <c:pt idx="222">
                  <c:v>3.3834426594604667</c:v>
                </c:pt>
                <c:pt idx="223">
                  <c:v>1.1264793593294711</c:v>
                </c:pt>
                <c:pt idx="224">
                  <c:v>1.8966856947538146E-2</c:v>
                </c:pt>
                <c:pt idx="225">
                  <c:v>0.41698321043054082</c:v>
                </c:pt>
                <c:pt idx="226">
                  <c:v>0.34600860976227188</c:v>
                </c:pt>
                <c:pt idx="227">
                  <c:v>4.1971896326586475E-2</c:v>
                </c:pt>
                <c:pt idx="228">
                  <c:v>3.3781499136278104</c:v>
                </c:pt>
                <c:pt idx="229">
                  <c:v>0.48147088566152285</c:v>
                </c:pt>
                <c:pt idx="230">
                  <c:v>2.3303690039201887E-2</c:v>
                </c:pt>
                <c:pt idx="231">
                  <c:v>0.13950877216301683</c:v>
                </c:pt>
                <c:pt idx="232">
                  <c:v>3.8347683510618977</c:v>
                </c:pt>
                <c:pt idx="233">
                  <c:v>4.2681476259713431</c:v>
                </c:pt>
                <c:pt idx="234">
                  <c:v>1.5782375166947562</c:v>
                </c:pt>
                <c:pt idx="235">
                  <c:v>0.7188840223315025</c:v>
                </c:pt>
                <c:pt idx="236">
                  <c:v>2.9666515528149802</c:v>
                </c:pt>
                <c:pt idx="237">
                  <c:v>0.16327362929663461</c:v>
                </c:pt>
                <c:pt idx="238">
                  <c:v>8.1070398511937744E-2</c:v>
                </c:pt>
                <c:pt idx="239">
                  <c:v>0.33853272737950846</c:v>
                </c:pt>
                <c:pt idx="240">
                  <c:v>2.8982139354915577</c:v>
                </c:pt>
                <c:pt idx="241">
                  <c:v>3.8514282543007567</c:v>
                </c:pt>
                <c:pt idx="242">
                  <c:v>2.5193170970513612</c:v>
                </c:pt>
                <c:pt idx="243">
                  <c:v>0.22945284136178276</c:v>
                </c:pt>
                <c:pt idx="244">
                  <c:v>3.1084757050437064</c:v>
                </c:pt>
                <c:pt idx="245">
                  <c:v>3.8434637360321071</c:v>
                </c:pt>
                <c:pt idx="246">
                  <c:v>0.27437782556366114</c:v>
                </c:pt>
                <c:pt idx="247">
                  <c:v>1.6629826266240102</c:v>
                </c:pt>
                <c:pt idx="248">
                  <c:v>0.38903932032956645</c:v>
                </c:pt>
                <c:pt idx="249">
                  <c:v>0.29173359235878676</c:v>
                </c:pt>
                <c:pt idx="250">
                  <c:v>0.28418162565765615</c:v>
                </c:pt>
                <c:pt idx="251">
                  <c:v>3.1082179703416446</c:v>
                </c:pt>
                <c:pt idx="252">
                  <c:v>0.26077704668655854</c:v>
                </c:pt>
                <c:pt idx="253">
                  <c:v>0.22278275497336075</c:v>
                </c:pt>
                <c:pt idx="254">
                  <c:v>0.22975202889217794</c:v>
                </c:pt>
                <c:pt idx="255">
                  <c:v>5.2437755479673331E-2</c:v>
                </c:pt>
                <c:pt idx="256">
                  <c:v>4.3315156135690875</c:v>
                </c:pt>
                <c:pt idx="257">
                  <c:v>8.4164661080560726E-2</c:v>
                </c:pt>
                <c:pt idx="258">
                  <c:v>0.36868318962726904</c:v>
                </c:pt>
                <c:pt idx="259">
                  <c:v>2.6245826493587971</c:v>
                </c:pt>
                <c:pt idx="260">
                  <c:v>6.2612675895620293E-2</c:v>
                </c:pt>
                <c:pt idx="261">
                  <c:v>0.32367504819016446</c:v>
                </c:pt>
                <c:pt idx="262">
                  <c:v>0.29578224547787196</c:v>
                </c:pt>
                <c:pt idx="263">
                  <c:v>0.21183631472775641</c:v>
                </c:pt>
                <c:pt idx="264">
                  <c:v>3.5534531573656736</c:v>
                </c:pt>
                <c:pt idx="265">
                  <c:v>5.8330020062209893E-2</c:v>
                </c:pt>
                <c:pt idx="266">
                  <c:v>9.5212904630209053E-2</c:v>
                </c:pt>
                <c:pt idx="267">
                  <c:v>3.4867020654380543</c:v>
                </c:pt>
                <c:pt idx="268">
                  <c:v>0.77975874593442762</c:v>
                </c:pt>
                <c:pt idx="269">
                  <c:v>0.27901073390089637</c:v>
                </c:pt>
                <c:pt idx="270">
                  <c:v>0.42379602911756431</c:v>
                </c:pt>
                <c:pt idx="271">
                  <c:v>2.7721926635375862</c:v>
                </c:pt>
                <c:pt idx="272">
                  <c:v>8.9885236278160349E-2</c:v>
                </c:pt>
                <c:pt idx="273">
                  <c:v>0.11184161075357259</c:v>
                </c:pt>
                <c:pt idx="274">
                  <c:v>2.7408503133041737</c:v>
                </c:pt>
                <c:pt idx="275">
                  <c:v>2.0186999999999977</c:v>
                </c:pt>
                <c:pt idx="276">
                  <c:v>0.45090000000000002</c:v>
                </c:pt>
                <c:pt idx="277">
                  <c:v>0.72000000000000064</c:v>
                </c:pt>
                <c:pt idx="278">
                  <c:v>1.180000000000003</c:v>
                </c:pt>
                <c:pt idx="279">
                  <c:v>0.54</c:v>
                </c:pt>
                <c:pt idx="280">
                  <c:v>0.70000000000000062</c:v>
                </c:pt>
                <c:pt idx="281">
                  <c:v>0.38000000000000089</c:v>
                </c:pt>
                <c:pt idx="282">
                  <c:v>0.64000000000000179</c:v>
                </c:pt>
                <c:pt idx="283">
                  <c:v>0.9</c:v>
                </c:pt>
                <c:pt idx="284">
                  <c:v>1.35</c:v>
                </c:pt>
                <c:pt idx="285">
                  <c:v>1.44</c:v>
                </c:pt>
                <c:pt idx="286">
                  <c:v>1.23</c:v>
                </c:pt>
                <c:pt idx="287">
                  <c:v>0.1</c:v>
                </c:pt>
                <c:pt idx="288">
                  <c:v>2.25</c:v>
                </c:pt>
                <c:pt idx="289">
                  <c:v>2.2000000000000002</c:v>
                </c:pt>
                <c:pt idx="290">
                  <c:v>1.6900000000000031</c:v>
                </c:pt>
                <c:pt idx="291">
                  <c:v>1.29</c:v>
                </c:pt>
                <c:pt idx="292">
                  <c:v>2.3499999999999988</c:v>
                </c:pt>
                <c:pt idx="293">
                  <c:v>6.81</c:v>
                </c:pt>
                <c:pt idx="294">
                  <c:v>2.06</c:v>
                </c:pt>
                <c:pt idx="295">
                  <c:v>1.6400000000000001</c:v>
                </c:pt>
                <c:pt idx="296">
                  <c:v>1.9400000000000031</c:v>
                </c:pt>
                <c:pt idx="297">
                  <c:v>1.42</c:v>
                </c:pt>
                <c:pt idx="298">
                  <c:v>0.9</c:v>
                </c:pt>
                <c:pt idx="299">
                  <c:v>1</c:v>
                </c:pt>
                <c:pt idx="300">
                  <c:v>1.0900000000000001</c:v>
                </c:pt>
                <c:pt idx="301">
                  <c:v>1.47</c:v>
                </c:pt>
                <c:pt idx="302">
                  <c:v>1.6400000000000001</c:v>
                </c:pt>
                <c:pt idx="303">
                  <c:v>1.71</c:v>
                </c:pt>
                <c:pt idx="304">
                  <c:v>0.78</c:v>
                </c:pt>
                <c:pt idx="305">
                  <c:v>0.91</c:v>
                </c:pt>
                <c:pt idx="306">
                  <c:v>1.1599999999999966</c:v>
                </c:pt>
                <c:pt idx="307">
                  <c:v>0.24700000000000039</c:v>
                </c:pt>
                <c:pt idx="308">
                  <c:v>3.5999999999999997E-2</c:v>
                </c:pt>
                <c:pt idx="309">
                  <c:v>7.0000000000000021E-2</c:v>
                </c:pt>
                <c:pt idx="310">
                  <c:v>0.21200000000000024</c:v>
                </c:pt>
                <c:pt idx="311">
                  <c:v>0.24700000000000039</c:v>
                </c:pt>
                <c:pt idx="313">
                  <c:v>2.5999999999999999E-2</c:v>
                </c:pt>
                <c:pt idx="314">
                  <c:v>3.0000000000000002E-2</c:v>
                </c:pt>
                <c:pt idx="315">
                  <c:v>3.5999999999999997E-2</c:v>
                </c:pt>
                <c:pt idx="316">
                  <c:v>3.1000000000000052E-2</c:v>
                </c:pt>
                <c:pt idx="317">
                  <c:v>3.0000000000000002E-2</c:v>
                </c:pt>
                <c:pt idx="318">
                  <c:v>7.0000000000000021E-2</c:v>
                </c:pt>
                <c:pt idx="319">
                  <c:v>8.5000000000000006E-2</c:v>
                </c:pt>
                <c:pt idx="321">
                  <c:v>1.6000000000000021E-2</c:v>
                </c:pt>
                <c:pt idx="322">
                  <c:v>4.8000000000000001E-2</c:v>
                </c:pt>
                <c:pt idx="323">
                  <c:v>4.3999999999999997E-2</c:v>
                </c:pt>
                <c:pt idx="324">
                  <c:v>5.3000000000000012E-2</c:v>
                </c:pt>
                <c:pt idx="325">
                  <c:v>4.3999999999999997E-2</c:v>
                </c:pt>
                <c:pt idx="328">
                  <c:v>3.1000000000000052E-2</c:v>
                </c:pt>
                <c:pt idx="329">
                  <c:v>3.3000000000000002E-2</c:v>
                </c:pt>
                <c:pt idx="330">
                  <c:v>1.2E-2</c:v>
                </c:pt>
                <c:pt idx="331">
                  <c:v>1.7000000000000001E-2</c:v>
                </c:pt>
                <c:pt idx="334">
                  <c:v>3.1000000000000052E-2</c:v>
                </c:pt>
                <c:pt idx="335">
                  <c:v>3.9000000000000014E-2</c:v>
                </c:pt>
                <c:pt idx="336">
                  <c:v>2.5999999999999999E-2</c:v>
                </c:pt>
                <c:pt idx="337">
                  <c:v>2.5000000000000001E-2</c:v>
                </c:pt>
                <c:pt idx="339">
                  <c:v>5.8000000000000003E-2</c:v>
                </c:pt>
                <c:pt idx="340">
                  <c:v>3.4000000000000002E-2</c:v>
                </c:pt>
                <c:pt idx="341">
                  <c:v>0.113</c:v>
                </c:pt>
                <c:pt idx="342">
                  <c:v>2.3E-2</c:v>
                </c:pt>
                <c:pt idx="344">
                  <c:v>5.8000000000000003E-2</c:v>
                </c:pt>
                <c:pt idx="345">
                  <c:v>5.9000000000000136E-2</c:v>
                </c:pt>
                <c:pt idx="347">
                  <c:v>6.6000000000000003E-2</c:v>
                </c:pt>
                <c:pt idx="348">
                  <c:v>2.0752332115877699</c:v>
                </c:pt>
                <c:pt idx="349">
                  <c:v>2.1277233659804229</c:v>
                </c:pt>
                <c:pt idx="350">
                  <c:v>0.88175229220649864</c:v>
                </c:pt>
                <c:pt idx="351">
                  <c:v>1.3118651388056699</c:v>
                </c:pt>
                <c:pt idx="352">
                  <c:v>0.3948183978130102</c:v>
                </c:pt>
                <c:pt idx="353">
                  <c:v>0.6601000000000018</c:v>
                </c:pt>
                <c:pt idx="354">
                  <c:v>0.94159999999999999</c:v>
                </c:pt>
                <c:pt idx="355">
                  <c:v>2.6564999999999968</c:v>
                </c:pt>
                <c:pt idx="356">
                  <c:v>0.32010000000000038</c:v>
                </c:pt>
                <c:pt idx="357">
                  <c:v>0.31520000000000031</c:v>
                </c:pt>
                <c:pt idx="358">
                  <c:v>1.02285935088074</c:v>
                </c:pt>
                <c:pt idx="359">
                  <c:v>1.0638304598724768</c:v>
                </c:pt>
                <c:pt idx="360">
                  <c:v>0.99383642388049198</c:v>
                </c:pt>
                <c:pt idx="361">
                  <c:v>1.3201363139049098</c:v>
                </c:pt>
                <c:pt idx="362">
                  <c:v>0.6601000000000018</c:v>
                </c:pt>
                <c:pt idx="363">
                  <c:v>9.4160000000000004</c:v>
                </c:pt>
                <c:pt idx="364">
                  <c:v>2.6564999999999968</c:v>
                </c:pt>
                <c:pt idx="365">
                  <c:v>0.31520000000000031</c:v>
                </c:pt>
                <c:pt idx="366">
                  <c:v>1.02285935088074</c:v>
                </c:pt>
                <c:pt idx="367">
                  <c:v>1.0638304598724768</c:v>
                </c:pt>
                <c:pt idx="368">
                  <c:v>0.99383642388049198</c:v>
                </c:pt>
                <c:pt idx="369">
                  <c:v>1.3201363139049098</c:v>
                </c:pt>
                <c:pt idx="370">
                  <c:v>1.2827832105158299</c:v>
                </c:pt>
                <c:pt idx="371">
                  <c:v>1.3118651388056699</c:v>
                </c:pt>
                <c:pt idx="372">
                  <c:v>1.02285935088074</c:v>
                </c:pt>
                <c:pt idx="373">
                  <c:v>1.0638304598724768</c:v>
                </c:pt>
                <c:pt idx="374">
                  <c:v>0.99383642388049198</c:v>
                </c:pt>
                <c:pt idx="375">
                  <c:v>1.3201363139049098</c:v>
                </c:pt>
                <c:pt idx="376">
                  <c:v>0.88175229220649864</c:v>
                </c:pt>
                <c:pt idx="377">
                  <c:v>1.3118651388056699</c:v>
                </c:pt>
                <c:pt idx="378">
                  <c:v>0.3948183978130102</c:v>
                </c:pt>
                <c:pt idx="379">
                  <c:v>2.0752332115877699</c:v>
                </c:pt>
                <c:pt idx="380">
                  <c:v>2.1277233659804229</c:v>
                </c:pt>
                <c:pt idx="381">
                  <c:v>1.9348390965420699</c:v>
                </c:pt>
                <c:pt idx="382">
                  <c:v>0.3948183978130102</c:v>
                </c:pt>
                <c:pt idx="383">
                  <c:v>3.1035108928861606</c:v>
                </c:pt>
                <c:pt idx="384">
                  <c:v>1.07308417646319</c:v>
                </c:pt>
                <c:pt idx="385">
                  <c:v>2.1055000000000001</c:v>
                </c:pt>
                <c:pt idx="386">
                  <c:v>0.99383642388049198</c:v>
                </c:pt>
                <c:pt idx="387">
                  <c:v>2.1456639181120298</c:v>
                </c:pt>
                <c:pt idx="388">
                  <c:v>1.3118651388056699</c:v>
                </c:pt>
                <c:pt idx="389">
                  <c:v>2.5292503759230387</c:v>
                </c:pt>
                <c:pt idx="390">
                  <c:v>2.1277233659804229</c:v>
                </c:pt>
              </c:numCache>
            </c:numRef>
          </c:xVal>
          <c:yVal>
            <c:numRef>
              <c:f>根茎酸镉!$H$1:$H$392</c:f>
              <c:numCache>
                <c:formatCode>General</c:formatCode>
                <c:ptCount val="392"/>
                <c:pt idx="0">
                  <c:v>2.6607142857142996E-2</c:v>
                </c:pt>
                <c:pt idx="1">
                  <c:v>1.4093999999999968E-2</c:v>
                </c:pt>
                <c:pt idx="2">
                  <c:v>4.1509381237524887E-2</c:v>
                </c:pt>
                <c:pt idx="3">
                  <c:v>0.14176000000000039</c:v>
                </c:pt>
                <c:pt idx="4">
                  <c:v>2.32725450901804E-2</c:v>
                </c:pt>
                <c:pt idx="5">
                  <c:v>5.2590457256461449E-2</c:v>
                </c:pt>
                <c:pt idx="6">
                  <c:v>1.6975198412698407E-2</c:v>
                </c:pt>
                <c:pt idx="7">
                  <c:v>1.7736472945891799E-2</c:v>
                </c:pt>
                <c:pt idx="8">
                  <c:v>2.1034623217922602E-2</c:v>
                </c:pt>
                <c:pt idx="9">
                  <c:v>0.36405000000000032</c:v>
                </c:pt>
                <c:pt idx="10">
                  <c:v>0.3964285714285728</c:v>
                </c:pt>
                <c:pt idx="11">
                  <c:v>0.24007128309572348</c:v>
                </c:pt>
                <c:pt idx="12">
                  <c:v>0.50422396856581497</c:v>
                </c:pt>
                <c:pt idx="13">
                  <c:v>1.7709999999999966</c:v>
                </c:pt>
                <c:pt idx="14">
                  <c:v>0.566496945010183</c:v>
                </c:pt>
                <c:pt idx="15">
                  <c:v>1.7934475806451605E-2</c:v>
                </c:pt>
                <c:pt idx="16">
                  <c:v>1.7999999999999999E-2</c:v>
                </c:pt>
                <c:pt idx="17">
                  <c:v>6.6901209677419388E-2</c:v>
                </c:pt>
                <c:pt idx="18">
                  <c:v>5.0978388998035404E-2</c:v>
                </c:pt>
                <c:pt idx="19">
                  <c:v>2.7075936883629404E-2</c:v>
                </c:pt>
                <c:pt idx="20">
                  <c:v>2.1000000000000012E-2</c:v>
                </c:pt>
                <c:pt idx="21">
                  <c:v>0.2529979674796759</c:v>
                </c:pt>
                <c:pt idx="22">
                  <c:v>6.9426877470355711E-2</c:v>
                </c:pt>
                <c:pt idx="23">
                  <c:v>1.3089717741935503E-2</c:v>
                </c:pt>
                <c:pt idx="24">
                  <c:v>9.2369477911646597E-2</c:v>
                </c:pt>
                <c:pt idx="25">
                  <c:v>7.0167652859960711E-2</c:v>
                </c:pt>
                <c:pt idx="26">
                  <c:v>3.084990059642163E-2</c:v>
                </c:pt>
                <c:pt idx="27">
                  <c:v>1.3780241935483901E-2</c:v>
                </c:pt>
                <c:pt idx="28">
                  <c:v>6.4336016096579723E-3</c:v>
                </c:pt>
                <c:pt idx="29">
                  <c:v>7.8219315895372201E-3</c:v>
                </c:pt>
                <c:pt idx="30">
                  <c:v>5.2161100196463701E-2</c:v>
                </c:pt>
                <c:pt idx="31">
                  <c:v>3.4384920634920602E-2</c:v>
                </c:pt>
                <c:pt idx="32">
                  <c:v>4.3640973630831713E-2</c:v>
                </c:pt>
                <c:pt idx="33">
                  <c:v>4.0843495934959402E-2</c:v>
                </c:pt>
                <c:pt idx="34">
                  <c:v>5.0638506876227896E-2</c:v>
                </c:pt>
                <c:pt idx="35">
                  <c:v>3.2716962524654919E-2</c:v>
                </c:pt>
                <c:pt idx="36">
                  <c:v>9.3666338582677998E-3</c:v>
                </c:pt>
                <c:pt idx="37">
                  <c:v>4.4956673306772922E-2</c:v>
                </c:pt>
                <c:pt idx="38">
                  <c:v>1.7312624254473202E-2</c:v>
                </c:pt>
                <c:pt idx="39">
                  <c:v>1.0491500000000001E-2</c:v>
                </c:pt>
                <c:pt idx="40">
                  <c:v>1.1789940828402399E-2</c:v>
                </c:pt>
                <c:pt idx="41">
                  <c:v>1.0606212424849654E-2</c:v>
                </c:pt>
                <c:pt idx="42">
                  <c:v>4.4149484536082501E-3</c:v>
                </c:pt>
                <c:pt idx="43">
                  <c:v>3.2678926441352001E-2</c:v>
                </c:pt>
                <c:pt idx="44">
                  <c:v>1.2401574803149601E-2</c:v>
                </c:pt>
                <c:pt idx="45">
                  <c:v>1.3239795918367337E-2</c:v>
                </c:pt>
                <c:pt idx="46">
                  <c:v>8.0618556701031159E-4</c:v>
                </c:pt>
                <c:pt idx="47">
                  <c:v>1.4600999999999999E-2</c:v>
                </c:pt>
                <c:pt idx="48">
                  <c:v>0.13104233067729196</c:v>
                </c:pt>
                <c:pt idx="49">
                  <c:v>5.1313872255489001E-2</c:v>
                </c:pt>
                <c:pt idx="50">
                  <c:v>0.10834980039920195</c:v>
                </c:pt>
                <c:pt idx="51">
                  <c:v>1.2539E-2</c:v>
                </c:pt>
                <c:pt idx="52">
                  <c:v>4.8537074148296859E-3</c:v>
                </c:pt>
                <c:pt idx="53">
                  <c:v>5.9321357285429324E-3</c:v>
                </c:pt>
                <c:pt idx="54">
                  <c:v>1.4335629921259799E-3</c:v>
                </c:pt>
                <c:pt idx="55">
                  <c:v>1.1354581673306856E-4</c:v>
                </c:pt>
                <c:pt idx="56">
                  <c:v>2.1425049309664801E-3</c:v>
                </c:pt>
                <c:pt idx="57">
                  <c:v>8.6897590361446333E-4</c:v>
                </c:pt>
                <c:pt idx="58">
                  <c:v>1.2918307086614199E-2</c:v>
                </c:pt>
                <c:pt idx="59">
                  <c:v>1.1307385229540903E-2</c:v>
                </c:pt>
                <c:pt idx="60">
                  <c:v>2.0424063116370801E-2</c:v>
                </c:pt>
                <c:pt idx="61">
                  <c:v>1.9320000000000068E-3</c:v>
                </c:pt>
                <c:pt idx="62">
                  <c:v>3.7256944444444638E-3</c:v>
                </c:pt>
                <c:pt idx="63">
                  <c:v>1.78744939271255E-2</c:v>
                </c:pt>
                <c:pt idx="64">
                  <c:v>4.3223739919354798E-2</c:v>
                </c:pt>
                <c:pt idx="65">
                  <c:v>1.3453406813627321E-2</c:v>
                </c:pt>
                <c:pt idx="66">
                  <c:v>4.7978907815631529E-2</c:v>
                </c:pt>
                <c:pt idx="67">
                  <c:v>5.7330141129032466E-2</c:v>
                </c:pt>
                <c:pt idx="68">
                  <c:v>1.6385111788617977E-2</c:v>
                </c:pt>
                <c:pt idx="69">
                  <c:v>9.9586734693877664E-4</c:v>
                </c:pt>
                <c:pt idx="70">
                  <c:v>5.9195588235294114E-3</c:v>
                </c:pt>
                <c:pt idx="71">
                  <c:v>3.0920719844357993E-2</c:v>
                </c:pt>
                <c:pt idx="72">
                  <c:v>1.8831262626262602E-2</c:v>
                </c:pt>
                <c:pt idx="73">
                  <c:v>1.6252915019762847E-2</c:v>
                </c:pt>
                <c:pt idx="74">
                  <c:v>6.6254940711462365E-3</c:v>
                </c:pt>
                <c:pt idx="75">
                  <c:v>4.0616144270187976E-2</c:v>
                </c:pt>
                <c:pt idx="76">
                  <c:v>0.10200668365800269</c:v>
                </c:pt>
                <c:pt idx="77">
                  <c:v>0.10246037096689091</c:v>
                </c:pt>
                <c:pt idx="78">
                  <c:v>6.0560719573880817E-2</c:v>
                </c:pt>
                <c:pt idx="79">
                  <c:v>8.2987999923063646E-2</c:v>
                </c:pt>
                <c:pt idx="80">
                  <c:v>1.6414038463219881E-2</c:v>
                </c:pt>
                <c:pt idx="81">
                  <c:v>5.7752830492750033E-3</c:v>
                </c:pt>
                <c:pt idx="82">
                  <c:v>9.6123780004474749E-3</c:v>
                </c:pt>
                <c:pt idx="83">
                  <c:v>3.3808336120749086E-2</c:v>
                </c:pt>
                <c:pt idx="84">
                  <c:v>4.7658048369475139E-2</c:v>
                </c:pt>
                <c:pt idx="85">
                  <c:v>7.0696785656365974E-2</c:v>
                </c:pt>
                <c:pt idx="86">
                  <c:v>0.10254929079728736</c:v>
                </c:pt>
                <c:pt idx="87">
                  <c:v>0.10255077005672113</c:v>
                </c:pt>
                <c:pt idx="88">
                  <c:v>0.10049343284721259</c:v>
                </c:pt>
                <c:pt idx="89">
                  <c:v>0.10040738520258545</c:v>
                </c:pt>
                <c:pt idx="90">
                  <c:v>6.5837902348052382E-2</c:v>
                </c:pt>
                <c:pt idx="91">
                  <c:v>0.10177067595874099</c:v>
                </c:pt>
                <c:pt idx="92">
                  <c:v>2.5106550243783277E-2</c:v>
                </c:pt>
                <c:pt idx="93">
                  <c:v>3.7523856099494872E-2</c:v>
                </c:pt>
                <c:pt idx="94">
                  <c:v>1.0266250556487401E-2</c:v>
                </c:pt>
                <c:pt idx="95">
                  <c:v>1.01430760623841E-2</c:v>
                </c:pt>
                <c:pt idx="96">
                  <c:v>1.6758514302911823E-2</c:v>
                </c:pt>
                <c:pt idx="97">
                  <c:v>0.10171782402687353</c:v>
                </c:pt>
                <c:pt idx="98">
                  <c:v>8.0197383865275224E-2</c:v>
                </c:pt>
                <c:pt idx="99">
                  <c:v>0.10230808615527193</c:v>
                </c:pt>
                <c:pt idx="100">
                  <c:v>5.931320095749712E-2</c:v>
                </c:pt>
                <c:pt idx="101">
                  <c:v>0.10147865854873182</c:v>
                </c:pt>
                <c:pt idx="102">
                  <c:v>0.1009023330372914</c:v>
                </c:pt>
                <c:pt idx="103">
                  <c:v>4.6253310710180046E-2</c:v>
                </c:pt>
                <c:pt idx="104">
                  <c:v>7.5837484174562014E-2</c:v>
                </c:pt>
                <c:pt idx="105">
                  <c:v>0.10057190229529757</c:v>
                </c:pt>
                <c:pt idx="106">
                  <c:v>1.2405186195278181E-2</c:v>
                </c:pt>
                <c:pt idx="107">
                  <c:v>0.1004225592812758</c:v>
                </c:pt>
                <c:pt idx="108">
                  <c:v>4.2168053144258331E-2</c:v>
                </c:pt>
                <c:pt idx="109">
                  <c:v>7.4708296795161833E-2</c:v>
                </c:pt>
                <c:pt idx="110">
                  <c:v>0.10053615593167027</c:v>
                </c:pt>
                <c:pt idx="111">
                  <c:v>8.6137893822211223E-2</c:v>
                </c:pt>
                <c:pt idx="112">
                  <c:v>0.10232466328364519</c:v>
                </c:pt>
                <c:pt idx="113">
                  <c:v>7.7820574641100934E-3</c:v>
                </c:pt>
                <c:pt idx="114">
                  <c:v>3.7122166139165642E-3</c:v>
                </c:pt>
                <c:pt idx="115">
                  <c:v>6.117880858196735E-3</c:v>
                </c:pt>
                <c:pt idx="116">
                  <c:v>2.8791181433898583E-2</c:v>
                </c:pt>
                <c:pt idx="117">
                  <c:v>2.3357928812138634E-2</c:v>
                </c:pt>
                <c:pt idx="118">
                  <c:v>9.4626286853699601E-2</c:v>
                </c:pt>
                <c:pt idx="119">
                  <c:v>3.6040311389340045E-2</c:v>
                </c:pt>
                <c:pt idx="120">
                  <c:v>8.8162599615500908E-2</c:v>
                </c:pt>
                <c:pt idx="121">
                  <c:v>1.3456146633126775E-2</c:v>
                </c:pt>
                <c:pt idx="122">
                  <c:v>0.10259388898697706</c:v>
                </c:pt>
                <c:pt idx="123">
                  <c:v>0.10106305059376888</c:v>
                </c:pt>
                <c:pt idx="124">
                  <c:v>0.10282220445180876</c:v>
                </c:pt>
                <c:pt idx="125">
                  <c:v>0.10211401628289492</c:v>
                </c:pt>
                <c:pt idx="126">
                  <c:v>8.1596171698177705E-2</c:v>
                </c:pt>
                <c:pt idx="127">
                  <c:v>5.4430430008616602E-2</c:v>
                </c:pt>
                <c:pt idx="128">
                  <c:v>3.428150120137715E-2</c:v>
                </c:pt>
                <c:pt idx="129">
                  <c:v>3.9664553591104218E-3</c:v>
                </c:pt>
                <c:pt idx="130">
                  <c:v>1.9114687504446806E-2</c:v>
                </c:pt>
                <c:pt idx="131">
                  <c:v>7.4678604928994667E-3</c:v>
                </c:pt>
                <c:pt idx="132">
                  <c:v>0.10145041293178428</c:v>
                </c:pt>
                <c:pt idx="133">
                  <c:v>8.8513282437805818E-2</c:v>
                </c:pt>
                <c:pt idx="134">
                  <c:v>1.0493580435588035E-2</c:v>
                </c:pt>
                <c:pt idx="135">
                  <c:v>3.5569619938207529E-2</c:v>
                </c:pt>
                <c:pt idx="136">
                  <c:v>3.0003562055954992E-2</c:v>
                </c:pt>
                <c:pt idx="137">
                  <c:v>5.0545373389167654E-2</c:v>
                </c:pt>
                <c:pt idx="138">
                  <c:v>0.10061021009674805</c:v>
                </c:pt>
                <c:pt idx="139">
                  <c:v>0.10200841126017633</c:v>
                </c:pt>
                <c:pt idx="140">
                  <c:v>0.10136392988700042</c:v>
                </c:pt>
                <c:pt idx="141">
                  <c:v>8.5880170792136848E-2</c:v>
                </c:pt>
                <c:pt idx="142">
                  <c:v>0.10155406472298562</c:v>
                </c:pt>
                <c:pt idx="143">
                  <c:v>0.10294215719760015</c:v>
                </c:pt>
                <c:pt idx="144">
                  <c:v>0.10113804120407159</c:v>
                </c:pt>
                <c:pt idx="145">
                  <c:v>4.6767700415285413E-2</c:v>
                </c:pt>
                <c:pt idx="146">
                  <c:v>3.388578418996168E-2</c:v>
                </c:pt>
                <c:pt idx="147">
                  <c:v>0.10037171202818719</c:v>
                </c:pt>
                <c:pt idx="148">
                  <c:v>4.2569921900008398E-2</c:v>
                </c:pt>
                <c:pt idx="149">
                  <c:v>3.7563158309114816E-3</c:v>
                </c:pt>
                <c:pt idx="150">
                  <c:v>0.1001719665650584</c:v>
                </c:pt>
                <c:pt idx="151">
                  <c:v>0.10098041012161089</c:v>
                </c:pt>
                <c:pt idx="152">
                  <c:v>2.2877331585749627E-2</c:v>
                </c:pt>
                <c:pt idx="153">
                  <c:v>0.10238949362940575</c:v>
                </c:pt>
                <c:pt idx="154">
                  <c:v>0.10200856771350092</c:v>
                </c:pt>
                <c:pt idx="155">
                  <c:v>0.10157527140767035</c:v>
                </c:pt>
                <c:pt idx="156">
                  <c:v>0.10093609396096606</c:v>
                </c:pt>
                <c:pt idx="157">
                  <c:v>7.4116835955493232E-2</c:v>
                </c:pt>
                <c:pt idx="158">
                  <c:v>9.2143249172553759E-2</c:v>
                </c:pt>
                <c:pt idx="159">
                  <c:v>3.1480416727313686E-2</c:v>
                </c:pt>
                <c:pt idx="160">
                  <c:v>0.10253070784641415</c:v>
                </c:pt>
                <c:pt idx="161">
                  <c:v>6.6516377011742123E-2</c:v>
                </c:pt>
                <c:pt idx="162">
                  <c:v>0.10073745925598129</c:v>
                </c:pt>
                <c:pt idx="163">
                  <c:v>0.10040402012137328</c:v>
                </c:pt>
                <c:pt idx="164">
                  <c:v>0.10087714784954505</c:v>
                </c:pt>
                <c:pt idx="165">
                  <c:v>0.10007357201855679</c:v>
                </c:pt>
                <c:pt idx="166">
                  <c:v>1.0817507204854441E-3</c:v>
                </c:pt>
                <c:pt idx="167">
                  <c:v>6.5726937467088534E-2</c:v>
                </c:pt>
                <c:pt idx="168">
                  <c:v>0.10236848067323923</c:v>
                </c:pt>
                <c:pt idx="169">
                  <c:v>0.10252248167635869</c:v>
                </c:pt>
                <c:pt idx="170">
                  <c:v>7.3531742084291099E-2</c:v>
                </c:pt>
                <c:pt idx="171">
                  <c:v>7.3120323426767719E-2</c:v>
                </c:pt>
                <c:pt idx="172">
                  <c:v>3.4862863714111472E-2</c:v>
                </c:pt>
                <c:pt idx="173">
                  <c:v>7.4689874715344592E-2</c:v>
                </c:pt>
                <c:pt idx="174">
                  <c:v>1.3505339149609212E-3</c:v>
                </c:pt>
                <c:pt idx="175">
                  <c:v>7.5389834685083784E-2</c:v>
                </c:pt>
                <c:pt idx="176">
                  <c:v>0.10092301156921572</c:v>
                </c:pt>
                <c:pt idx="177">
                  <c:v>0.1021267522328953</c:v>
                </c:pt>
                <c:pt idx="178">
                  <c:v>0.10167825522792612</c:v>
                </c:pt>
                <c:pt idx="179">
                  <c:v>5.0058267143731752E-2</c:v>
                </c:pt>
                <c:pt idx="180">
                  <c:v>1.3891426444813476E-2</c:v>
                </c:pt>
                <c:pt idx="181">
                  <c:v>0.10042570725726006</c:v>
                </c:pt>
                <c:pt idx="182">
                  <c:v>5.1134278699588608E-2</c:v>
                </c:pt>
                <c:pt idx="183">
                  <c:v>0.10052570928361407</c:v>
                </c:pt>
                <c:pt idx="184">
                  <c:v>0.10261305684297212</c:v>
                </c:pt>
                <c:pt idx="185">
                  <c:v>5.0980382190826803E-2</c:v>
                </c:pt>
                <c:pt idx="186">
                  <c:v>0.10245878573583617</c:v>
                </c:pt>
                <c:pt idx="187">
                  <c:v>0.10062643829153722</c:v>
                </c:pt>
                <c:pt idx="188">
                  <c:v>2.1363828461011015E-2</c:v>
                </c:pt>
                <c:pt idx="189">
                  <c:v>5.8507961533482172E-2</c:v>
                </c:pt>
                <c:pt idx="190">
                  <c:v>0.10150857769551175</c:v>
                </c:pt>
                <c:pt idx="191">
                  <c:v>2.1676644319144445E-2</c:v>
                </c:pt>
                <c:pt idx="192">
                  <c:v>0.10218802520018642</c:v>
                </c:pt>
                <c:pt idx="193">
                  <c:v>1.1275735668787666E-3</c:v>
                </c:pt>
                <c:pt idx="194">
                  <c:v>5.6467385877346767E-2</c:v>
                </c:pt>
                <c:pt idx="195">
                  <c:v>9.7920646864416844E-2</c:v>
                </c:pt>
                <c:pt idx="196">
                  <c:v>5.5586895857453134E-2</c:v>
                </c:pt>
                <c:pt idx="197">
                  <c:v>5.8229031607456426E-2</c:v>
                </c:pt>
                <c:pt idx="198">
                  <c:v>4.0811156018516093E-2</c:v>
                </c:pt>
                <c:pt idx="199">
                  <c:v>1.2016317967212959E-2</c:v>
                </c:pt>
                <c:pt idx="200">
                  <c:v>0.10151920915555333</c:v>
                </c:pt>
                <c:pt idx="201">
                  <c:v>3.3076944475804049E-3</c:v>
                </c:pt>
                <c:pt idx="202">
                  <c:v>5.1341101296260447E-2</c:v>
                </c:pt>
                <c:pt idx="203">
                  <c:v>0.10204505939933355</c:v>
                </c:pt>
                <c:pt idx="204">
                  <c:v>3.6584049890340385E-2</c:v>
                </c:pt>
                <c:pt idx="205">
                  <c:v>9.9458013088185235E-2</c:v>
                </c:pt>
                <c:pt idx="206">
                  <c:v>6.0686775001486573E-2</c:v>
                </c:pt>
                <c:pt idx="207">
                  <c:v>0.10231656479000605</c:v>
                </c:pt>
                <c:pt idx="208">
                  <c:v>0.10016387585795612</c:v>
                </c:pt>
                <c:pt idx="209">
                  <c:v>0.10284656560323292</c:v>
                </c:pt>
                <c:pt idx="210">
                  <c:v>0.10022516471235129</c:v>
                </c:pt>
                <c:pt idx="211">
                  <c:v>8.4288740388235001E-2</c:v>
                </c:pt>
                <c:pt idx="212">
                  <c:v>6.9099934313327185E-2</c:v>
                </c:pt>
                <c:pt idx="213">
                  <c:v>0.10071107841277396</c:v>
                </c:pt>
                <c:pt idx="214">
                  <c:v>0.10160211307813288</c:v>
                </c:pt>
                <c:pt idx="215">
                  <c:v>2.9109674682546684E-2</c:v>
                </c:pt>
                <c:pt idx="216">
                  <c:v>9.4095309558905868E-2</c:v>
                </c:pt>
                <c:pt idx="217">
                  <c:v>0.10214142395301325</c:v>
                </c:pt>
                <c:pt idx="218">
                  <c:v>4.8892929758088538E-2</c:v>
                </c:pt>
                <c:pt idx="219">
                  <c:v>4.7768732137011575E-3</c:v>
                </c:pt>
                <c:pt idx="220">
                  <c:v>4.6615977356749523E-3</c:v>
                </c:pt>
                <c:pt idx="221">
                  <c:v>8.7208255706091586E-3</c:v>
                </c:pt>
                <c:pt idx="222">
                  <c:v>0.10257010265651671</c:v>
                </c:pt>
                <c:pt idx="223">
                  <c:v>6.8622798539889215E-2</c:v>
                </c:pt>
                <c:pt idx="224">
                  <c:v>2.2000800612467765E-2</c:v>
                </c:pt>
                <c:pt idx="225">
                  <c:v>0.1011535428984609</c:v>
                </c:pt>
                <c:pt idx="226">
                  <c:v>7.0814609977982834E-2</c:v>
                </c:pt>
                <c:pt idx="227">
                  <c:v>6.2799255263386908E-2</c:v>
                </c:pt>
                <c:pt idx="228">
                  <c:v>0.10036954925985347</c:v>
                </c:pt>
                <c:pt idx="229">
                  <c:v>6.3933139925772903E-2</c:v>
                </c:pt>
                <c:pt idx="230">
                  <c:v>0.10011765451788046</c:v>
                </c:pt>
                <c:pt idx="231">
                  <c:v>6.1942546455008282E-2</c:v>
                </c:pt>
                <c:pt idx="232">
                  <c:v>2.0318316603515785E-2</c:v>
                </c:pt>
                <c:pt idx="233">
                  <c:v>0.10001913770447195</c:v>
                </c:pt>
                <c:pt idx="234">
                  <c:v>1.9495589156219939E-4</c:v>
                </c:pt>
                <c:pt idx="235">
                  <c:v>8.1505532963162763E-2</c:v>
                </c:pt>
                <c:pt idx="236">
                  <c:v>0.10086449766877748</c:v>
                </c:pt>
                <c:pt idx="237">
                  <c:v>3.8016895230933205E-2</c:v>
                </c:pt>
                <c:pt idx="238">
                  <c:v>5.6801931619444024E-2</c:v>
                </c:pt>
                <c:pt idx="239">
                  <c:v>0.10129562020443414</c:v>
                </c:pt>
                <c:pt idx="240">
                  <c:v>0.10116635359262313</c:v>
                </c:pt>
                <c:pt idx="241">
                  <c:v>5.2874761829389993E-2</c:v>
                </c:pt>
                <c:pt idx="242">
                  <c:v>0.1007660641114092</c:v>
                </c:pt>
                <c:pt idx="243">
                  <c:v>4.9996822586442823E-3</c:v>
                </c:pt>
                <c:pt idx="244">
                  <c:v>0.10180113125900342</c:v>
                </c:pt>
                <c:pt idx="245">
                  <c:v>0.1024849033952249</c:v>
                </c:pt>
                <c:pt idx="246">
                  <c:v>5.9753334216517837E-2</c:v>
                </c:pt>
                <c:pt idx="247">
                  <c:v>0.10124036656977115</c:v>
                </c:pt>
                <c:pt idx="248">
                  <c:v>2.4445233907361492E-2</c:v>
                </c:pt>
                <c:pt idx="249">
                  <c:v>8.1830103518221023E-2</c:v>
                </c:pt>
                <c:pt idx="250">
                  <c:v>7.8679034214254623E-2</c:v>
                </c:pt>
                <c:pt idx="251">
                  <c:v>0.10107077139574265</c:v>
                </c:pt>
                <c:pt idx="252">
                  <c:v>4.3864955823477783E-2</c:v>
                </c:pt>
                <c:pt idx="253">
                  <c:v>3.7700570621766988E-2</c:v>
                </c:pt>
                <c:pt idx="254">
                  <c:v>1.4924735573876814E-2</c:v>
                </c:pt>
                <c:pt idx="255">
                  <c:v>1.0219413066074098E-2</c:v>
                </c:pt>
                <c:pt idx="256">
                  <c:v>4.1392051520146897E-2</c:v>
                </c:pt>
                <c:pt idx="257">
                  <c:v>6.9050393062848534E-2</c:v>
                </c:pt>
                <c:pt idx="258">
                  <c:v>0.1005901981508511</c:v>
                </c:pt>
                <c:pt idx="259">
                  <c:v>0.10255683342126742</c:v>
                </c:pt>
                <c:pt idx="260">
                  <c:v>2.9763074749403601E-3</c:v>
                </c:pt>
                <c:pt idx="261">
                  <c:v>3.3287514411388552E-2</c:v>
                </c:pt>
                <c:pt idx="262">
                  <c:v>2.4098919697991231E-2</c:v>
                </c:pt>
                <c:pt idx="263">
                  <c:v>4.8240286649124796E-2</c:v>
                </c:pt>
                <c:pt idx="264">
                  <c:v>0.10216685218451672</c:v>
                </c:pt>
                <c:pt idx="265">
                  <c:v>4.9537413968298555E-2</c:v>
                </c:pt>
                <c:pt idx="266">
                  <c:v>3.0312972256514456E-2</c:v>
                </c:pt>
                <c:pt idx="267">
                  <c:v>0.10231028133031959</c:v>
                </c:pt>
                <c:pt idx="268">
                  <c:v>0.10181383801388708</c:v>
                </c:pt>
                <c:pt idx="269">
                  <c:v>7.4793781426650205E-2</c:v>
                </c:pt>
                <c:pt idx="270">
                  <c:v>0.10072505287736459</c:v>
                </c:pt>
                <c:pt idx="271">
                  <c:v>4.7957869445144935E-2</c:v>
                </c:pt>
                <c:pt idx="272">
                  <c:v>7.1032059400092301E-2</c:v>
                </c:pt>
                <c:pt idx="273">
                  <c:v>3.8935103178123563E-2</c:v>
                </c:pt>
                <c:pt idx="274">
                  <c:v>0.10123178318613944</c:v>
                </c:pt>
                <c:pt idx="275">
                  <c:v>1.5520000000000034E-2</c:v>
                </c:pt>
                <c:pt idx="276">
                  <c:v>7.640000000000001E-2</c:v>
                </c:pt>
                <c:pt idx="277">
                  <c:v>1.2E-2</c:v>
                </c:pt>
                <c:pt idx="278">
                  <c:v>3.0000000000000002E-2</c:v>
                </c:pt>
                <c:pt idx="279">
                  <c:v>7.0000000000000114E-3</c:v>
                </c:pt>
                <c:pt idx="280">
                  <c:v>3.0000000000000066E-3</c:v>
                </c:pt>
                <c:pt idx="281">
                  <c:v>7.0000000000000114E-3</c:v>
                </c:pt>
                <c:pt idx="282">
                  <c:v>6.0000000000000114E-3</c:v>
                </c:pt>
                <c:pt idx="283">
                  <c:v>3.9000000000000014E-2</c:v>
                </c:pt>
                <c:pt idx="284">
                  <c:v>2.3E-2</c:v>
                </c:pt>
                <c:pt idx="285">
                  <c:v>1.4999999999999998E-2</c:v>
                </c:pt>
                <c:pt idx="286">
                  <c:v>4.0000000000000114E-3</c:v>
                </c:pt>
                <c:pt idx="287">
                  <c:v>0.14900000000000024</c:v>
                </c:pt>
                <c:pt idx="288">
                  <c:v>2.0000000000000052E-3</c:v>
                </c:pt>
                <c:pt idx="289">
                  <c:v>1.2E-2</c:v>
                </c:pt>
                <c:pt idx="290">
                  <c:v>1.0999999999999998E-2</c:v>
                </c:pt>
                <c:pt idx="291">
                  <c:v>4.0000000000000114E-3</c:v>
                </c:pt>
                <c:pt idx="292">
                  <c:v>1.2E-2</c:v>
                </c:pt>
                <c:pt idx="293">
                  <c:v>1.9000000000000052E-2</c:v>
                </c:pt>
                <c:pt idx="294">
                  <c:v>3.0000000000000066E-3</c:v>
                </c:pt>
                <c:pt idx="295">
                  <c:v>1.0000000000000033E-3</c:v>
                </c:pt>
                <c:pt idx="296">
                  <c:v>1.4E-2</c:v>
                </c:pt>
                <c:pt idx="297">
                  <c:v>0.14800000000000021</c:v>
                </c:pt>
                <c:pt idx="298">
                  <c:v>5.0000000000000114E-3</c:v>
                </c:pt>
                <c:pt idx="299">
                  <c:v>3.0000000000000066E-3</c:v>
                </c:pt>
                <c:pt idx="300">
                  <c:v>1.4E-2</c:v>
                </c:pt>
                <c:pt idx="301">
                  <c:v>6.9000000000000034E-2</c:v>
                </c:pt>
                <c:pt idx="302">
                  <c:v>2.0000000000000052E-3</c:v>
                </c:pt>
                <c:pt idx="303">
                  <c:v>1.4999999999999998E-2</c:v>
                </c:pt>
                <c:pt idx="304">
                  <c:v>8.7000000000000022E-2</c:v>
                </c:pt>
                <c:pt idx="305">
                  <c:v>3.0000000000000066E-3</c:v>
                </c:pt>
                <c:pt idx="306">
                  <c:v>1.9000000000000052E-2</c:v>
                </c:pt>
                <c:pt idx="307">
                  <c:v>8.0000000000000227E-3</c:v>
                </c:pt>
                <c:pt idx="308">
                  <c:v>1.0800000000000021E-2</c:v>
                </c:pt>
                <c:pt idx="309">
                  <c:v>7.7000000000000193E-3</c:v>
                </c:pt>
                <c:pt idx="310">
                  <c:v>4.5000000000000014E-3</c:v>
                </c:pt>
                <c:pt idx="311">
                  <c:v>1.0800000000000021E-2</c:v>
                </c:pt>
                <c:pt idx="313">
                  <c:v>4.8000000000000004E-3</c:v>
                </c:pt>
                <c:pt idx="314">
                  <c:v>8.8000000000000248E-3</c:v>
                </c:pt>
                <c:pt idx="315">
                  <c:v>2.3199999999999988E-2</c:v>
                </c:pt>
                <c:pt idx="316">
                  <c:v>5.7000000000000123E-3</c:v>
                </c:pt>
                <c:pt idx="317">
                  <c:v>6.2000000000000163E-3</c:v>
                </c:pt>
                <c:pt idx="318">
                  <c:v>5.9000000000000172E-3</c:v>
                </c:pt>
                <c:pt idx="319">
                  <c:v>5.9000000000000172E-3</c:v>
                </c:pt>
                <c:pt idx="321">
                  <c:v>1.0800000000000021E-2</c:v>
                </c:pt>
                <c:pt idx="322">
                  <c:v>2.8000000000000052E-3</c:v>
                </c:pt>
                <c:pt idx="323">
                  <c:v>1.6000000000000053E-3</c:v>
                </c:pt>
                <c:pt idx="324">
                  <c:v>1.6000000000000053E-3</c:v>
                </c:pt>
                <c:pt idx="325">
                  <c:v>1.7000000000000001E-2</c:v>
                </c:pt>
                <c:pt idx="328">
                  <c:v>3.8000000000000052E-3</c:v>
                </c:pt>
                <c:pt idx="329">
                  <c:v>1.8000000000000049E-3</c:v>
                </c:pt>
                <c:pt idx="330">
                  <c:v>1.2999999999999978E-3</c:v>
                </c:pt>
                <c:pt idx="331">
                  <c:v>2.3999999999999998E-3</c:v>
                </c:pt>
                <c:pt idx="334">
                  <c:v>2.5000000000000001E-2</c:v>
                </c:pt>
                <c:pt idx="335">
                  <c:v>2.9000000000000001E-2</c:v>
                </c:pt>
                <c:pt idx="336">
                  <c:v>7.1999999999999995E-2</c:v>
                </c:pt>
                <c:pt idx="337">
                  <c:v>5.1999999999999998E-2</c:v>
                </c:pt>
                <c:pt idx="339">
                  <c:v>4.3000000000000003E-2</c:v>
                </c:pt>
                <c:pt idx="340">
                  <c:v>1.6000000000000021E-2</c:v>
                </c:pt>
                <c:pt idx="341">
                  <c:v>4.5000000000000014E-3</c:v>
                </c:pt>
                <c:pt idx="342">
                  <c:v>5.9000000000000172E-3</c:v>
                </c:pt>
                <c:pt idx="344">
                  <c:v>1.6000000000000021E-2</c:v>
                </c:pt>
                <c:pt idx="345">
                  <c:v>1.0999999999999998E-2</c:v>
                </c:pt>
                <c:pt idx="347">
                  <c:v>1.7999999999999999E-2</c:v>
                </c:pt>
                <c:pt idx="348">
                  <c:v>4.5663643628358799E-2</c:v>
                </c:pt>
                <c:pt idx="349">
                  <c:v>0.27500492334365961</c:v>
                </c:pt>
                <c:pt idx="350">
                  <c:v>1.6910418868064901E-2</c:v>
                </c:pt>
                <c:pt idx="351">
                  <c:v>0.20284354686737169</c:v>
                </c:pt>
                <c:pt idx="352">
                  <c:v>5.4755214601755101E-2</c:v>
                </c:pt>
                <c:pt idx="353">
                  <c:v>2.2230000000000086E-2</c:v>
                </c:pt>
                <c:pt idx="354">
                  <c:v>8.356000000000037E-2</c:v>
                </c:pt>
                <c:pt idx="355">
                  <c:v>0.23930000000000001</c:v>
                </c:pt>
                <c:pt idx="356">
                  <c:v>4.7190000000000024E-2</c:v>
                </c:pt>
                <c:pt idx="357">
                  <c:v>1.8270000000000005E-2</c:v>
                </c:pt>
                <c:pt idx="358">
                  <c:v>5.1531572826206814E-3</c:v>
                </c:pt>
                <c:pt idx="359">
                  <c:v>4.6888601034879733E-2</c:v>
                </c:pt>
                <c:pt idx="360">
                  <c:v>2.4014193564653452E-2</c:v>
                </c:pt>
                <c:pt idx="361">
                  <c:v>3.6648407578468427E-2</c:v>
                </c:pt>
                <c:pt idx="362">
                  <c:v>2.2230000000000086E-2</c:v>
                </c:pt>
                <c:pt idx="363">
                  <c:v>8.356000000000037E-2</c:v>
                </c:pt>
                <c:pt idx="364">
                  <c:v>0.23930000000000001</c:v>
                </c:pt>
                <c:pt idx="365">
                  <c:v>1.8270000000000005E-2</c:v>
                </c:pt>
                <c:pt idx="366">
                  <c:v>7.8667664670658694E-3</c:v>
                </c:pt>
                <c:pt idx="367">
                  <c:v>1.85392463221076E-2</c:v>
                </c:pt>
                <c:pt idx="368">
                  <c:v>3.7937499999999999E-2</c:v>
                </c:pt>
                <c:pt idx="369">
                  <c:v>5.2186645129224732E-2</c:v>
                </c:pt>
                <c:pt idx="370">
                  <c:v>6.2542969061876202E-2</c:v>
                </c:pt>
                <c:pt idx="371">
                  <c:v>5.1112204724409513E-2</c:v>
                </c:pt>
                <c:pt idx="372">
                  <c:v>5.1531571244862002E-3</c:v>
                </c:pt>
                <c:pt idx="373">
                  <c:v>4.6888599768965852E-2</c:v>
                </c:pt>
                <c:pt idx="374">
                  <c:v>2.4014192913385798E-2</c:v>
                </c:pt>
                <c:pt idx="375">
                  <c:v>3.6648406374502E-2</c:v>
                </c:pt>
                <c:pt idx="376">
                  <c:v>1.69104187251739E-2</c:v>
                </c:pt>
                <c:pt idx="377">
                  <c:v>0.20284355182819042</c:v>
                </c:pt>
                <c:pt idx="378">
                  <c:v>5.4755215250110865E-2</c:v>
                </c:pt>
                <c:pt idx="379">
                  <c:v>4.5663642275081101E-2</c:v>
                </c:pt>
                <c:pt idx="380">
                  <c:v>0.27500492125984533</c:v>
                </c:pt>
                <c:pt idx="381">
                  <c:v>4.5705000000000003E-2</c:v>
                </c:pt>
                <c:pt idx="382">
                  <c:v>3.1216332333458299E-2</c:v>
                </c:pt>
                <c:pt idx="383">
                  <c:v>2.6807237453348835E-2</c:v>
                </c:pt>
                <c:pt idx="384">
                  <c:v>4.8429359103574793E-2</c:v>
                </c:pt>
                <c:pt idx="385">
                  <c:v>8.6577064558755204E-2</c:v>
                </c:pt>
                <c:pt idx="386">
                  <c:v>2.9963200048719583E-2</c:v>
                </c:pt>
                <c:pt idx="387">
                  <c:v>2.2971376913684699E-2</c:v>
                </c:pt>
                <c:pt idx="388">
                  <c:v>4.4478918322732902E-2</c:v>
                </c:pt>
                <c:pt idx="389">
                  <c:v>4.2372207598178814E-2</c:v>
                </c:pt>
                <c:pt idx="390">
                  <c:v>0.20043734109288575</c:v>
                </c:pt>
              </c:numCache>
            </c:numRef>
          </c:yVal>
        </c:ser>
        <c:axId val="372211072"/>
        <c:axId val="372225536"/>
      </c:scatterChart>
      <c:valAx>
        <c:axId val="372211072"/>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2225536"/>
        <c:crosses val="autoZero"/>
        <c:crossBetween val="midCat"/>
      </c:valAx>
      <c:valAx>
        <c:axId val="372225536"/>
        <c:scaling>
          <c:orientation val="minMax"/>
        </c:scaling>
        <c:axPos val="l"/>
        <c:title>
          <c:tx>
            <c:rich>
              <a:bodyPr rot="-5400000" vert="horz"/>
              <a:lstStyle/>
              <a:p>
                <a:pPr>
                  <a:defRPr/>
                </a:pPr>
                <a:r>
                  <a:rPr lang="zh-CN" altLang="en-US"/>
                  <a:t>根茎类蔬菜镉含量（</a:t>
                </a:r>
                <a:r>
                  <a:rPr lang="en-US" altLang="zh-CN"/>
                  <a:t>mg/kg</a:t>
                </a:r>
                <a:r>
                  <a:rPr lang="zh-CN" altLang="en-US"/>
                  <a:t>）</a:t>
                </a:r>
              </a:p>
            </c:rich>
          </c:tx>
        </c:title>
        <c:numFmt formatCode="General" sourceLinked="1"/>
        <c:tickLblPos val="nextTo"/>
        <c:crossAx val="372211072"/>
        <c:crosses val="autoZero"/>
        <c:crossBetween val="midCat"/>
        <c:majorUnit val="0.4"/>
      </c:valAx>
    </c:plotArea>
    <c:plotVisOnly val="1"/>
  </c:chart>
  <c:externalData r:id="rId1"/>
</c:chartSpace>
</file>

<file path=word/charts/chart18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0.91346153846153844</c:v>
                </c:pt>
                <c:pt idx="1">
                  <c:v>0.90178571428571463</c:v>
                </c:pt>
                <c:pt idx="2">
                  <c:v>0.90983606557377061</c:v>
                </c:pt>
                <c:pt idx="3">
                  <c:v>0.91538461538461535</c:v>
                </c:pt>
                <c:pt idx="4">
                  <c:v>0.89928057553956831</c:v>
                </c:pt>
                <c:pt idx="5">
                  <c:v>0.89795918367346961</c:v>
                </c:pt>
                <c:pt idx="6">
                  <c:v>0.89610389610389862</c:v>
                </c:pt>
                <c:pt idx="7">
                  <c:v>0.88819875776397561</c:v>
                </c:pt>
                <c:pt idx="8">
                  <c:v>0.88690476190476009</c:v>
                </c:pt>
                <c:pt idx="9">
                  <c:v>0.88068181818182001</c:v>
                </c:pt>
                <c:pt idx="10">
                  <c:v>0.88524590163934425</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0.67985611510791366</c:v>
                </c:pt>
                <c:pt idx="1">
                  <c:v>0.67777777777777981</c:v>
                </c:pt>
                <c:pt idx="2">
                  <c:v>0.66538461538461713</c:v>
                </c:pt>
                <c:pt idx="3">
                  <c:v>0.65476190476190477</c:v>
                </c:pt>
                <c:pt idx="4">
                  <c:v>0.65432098765432278</c:v>
                </c:pt>
                <c:pt idx="5">
                  <c:v>0.64680851063830136</c:v>
                </c:pt>
                <c:pt idx="6">
                  <c:v>0.64035087719298422</c:v>
                </c:pt>
                <c:pt idx="7">
                  <c:v>0.63800904977375561</c:v>
                </c:pt>
                <c:pt idx="8">
                  <c:v>0.63084112149532889</c:v>
                </c:pt>
                <c:pt idx="9">
                  <c:v>0.62621359223301065</c:v>
                </c:pt>
                <c:pt idx="10">
                  <c:v>0.61306532663316782</c:v>
                </c:pt>
              </c:numCache>
            </c:numRef>
          </c:val>
        </c:ser>
        <c:marker val="1"/>
        <c:axId val="369497600"/>
        <c:axId val="369499520"/>
      </c:lineChart>
      <c:catAx>
        <c:axId val="36949760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9499520"/>
        <c:crosses val="autoZero"/>
        <c:auto val="1"/>
        <c:lblAlgn val="ctr"/>
        <c:lblOffset val="100"/>
      </c:catAx>
      <c:valAx>
        <c:axId val="369499520"/>
        <c:scaling>
          <c:orientation val="minMax"/>
          <c:max val="1"/>
        </c:scaling>
        <c:axPos val="l"/>
        <c:majorGridlines/>
        <c:numFmt formatCode="0%" sourceLinked="0"/>
        <c:tickLblPos val="nextTo"/>
        <c:crossAx val="369497600"/>
        <c:crosses val="autoZero"/>
        <c:crossBetween val="between"/>
        <c:majorUnit val="0.2"/>
      </c:valAx>
    </c:plotArea>
    <c:legend>
      <c:legendPos val="r"/>
    </c:legend>
    <c:plotVisOnly val="1"/>
  </c:chart>
  <c:externalData r:id="rId1"/>
</c:chartSpace>
</file>

<file path=word/charts/chart18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样本量镉!$A$1:$A$5</c:f>
              <c:strCache>
                <c:ptCount val="5"/>
                <c:pt idx="0">
                  <c:v>酸性</c:v>
                </c:pt>
                <c:pt idx="1">
                  <c:v>T&gt;m,C&gt;n</c:v>
                </c:pt>
                <c:pt idx="2">
                  <c:v>T&gt;m,C&lt;n</c:v>
                </c:pt>
                <c:pt idx="3">
                  <c:v>T&lt;m,C&gt;n</c:v>
                </c:pt>
                <c:pt idx="4">
                  <c:v>T&lt;m,C&lt;n</c:v>
                </c:pt>
              </c:strCache>
            </c:strRef>
          </c:cat>
          <c:val>
            <c:numRef>
              <c:f>样本量镉!$B$1:$B$5</c:f>
              <c:numCache>
                <c:formatCode>General</c:formatCode>
                <c:ptCount val="5"/>
                <c:pt idx="1">
                  <c:v>83</c:v>
                </c:pt>
                <c:pt idx="2">
                  <c:v>152</c:v>
                </c:pt>
                <c:pt idx="3">
                  <c:v>15</c:v>
                </c:pt>
                <c:pt idx="4">
                  <c:v>132</c:v>
                </c:pt>
              </c:numCache>
            </c:numRef>
          </c:val>
        </c:ser>
      </c:pie3DChart>
    </c:plotArea>
    <c:legend>
      <c:legendPos val="r"/>
      <c:legendEntry>
        <c:idx val="0"/>
        <c:delete val="1"/>
      </c:legendEntry>
    </c:legend>
    <c:plotVisOnly val="1"/>
  </c:chart>
  <c:externalData r:id="rId1"/>
</c:chartSpace>
</file>

<file path=word/charts/chart18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根茎酸汞!$F$1:$F$392</c:f>
              <c:numCache>
                <c:formatCode>General</c:formatCode>
                <c:ptCount val="392"/>
                <c:pt idx="0">
                  <c:v>0.10918674698795253</c:v>
                </c:pt>
                <c:pt idx="1">
                  <c:v>0.20406504065040748</c:v>
                </c:pt>
                <c:pt idx="2">
                  <c:v>9.6135496183206604E-2</c:v>
                </c:pt>
                <c:pt idx="3">
                  <c:v>0.56681350954478704</c:v>
                </c:pt>
                <c:pt idx="4">
                  <c:v>8.8894109259801402E-2</c:v>
                </c:pt>
                <c:pt idx="5">
                  <c:v>9.4321148825065398E-2</c:v>
                </c:pt>
                <c:pt idx="6">
                  <c:v>4.4356826022671519E-2</c:v>
                </c:pt>
                <c:pt idx="7">
                  <c:v>2.636718750000001E-2</c:v>
                </c:pt>
                <c:pt idx="8">
                  <c:v>3.0211894742994152E-2</c:v>
                </c:pt>
                <c:pt idx="9">
                  <c:v>1.52227432590856</c:v>
                </c:pt>
                <c:pt idx="10">
                  <c:v>0.80349344978165649</c:v>
                </c:pt>
                <c:pt idx="11">
                  <c:v>0.96816406250000064</c:v>
                </c:pt>
                <c:pt idx="12">
                  <c:v>0.617565424266455</c:v>
                </c:pt>
                <c:pt idx="13">
                  <c:v>0.80278884462151578</c:v>
                </c:pt>
                <c:pt idx="14">
                  <c:v>1.155507979758664</c:v>
                </c:pt>
                <c:pt idx="15">
                  <c:v>6.3708086785009901E-2</c:v>
                </c:pt>
                <c:pt idx="16">
                  <c:v>9.7772744431861083E-2</c:v>
                </c:pt>
                <c:pt idx="17">
                  <c:v>0.15132336018411999</c:v>
                </c:pt>
                <c:pt idx="18">
                  <c:v>9.380934295480492E-2</c:v>
                </c:pt>
                <c:pt idx="19">
                  <c:v>0.10055205047318626</c:v>
                </c:pt>
                <c:pt idx="20">
                  <c:v>6.692160611854682E-2</c:v>
                </c:pt>
                <c:pt idx="21">
                  <c:v>0.13835616438356188</c:v>
                </c:pt>
                <c:pt idx="22">
                  <c:v>7.6284584980237199E-2</c:v>
                </c:pt>
                <c:pt idx="23">
                  <c:v>0.13302397525135287</c:v>
                </c:pt>
                <c:pt idx="24">
                  <c:v>0.15377213240954599</c:v>
                </c:pt>
                <c:pt idx="25">
                  <c:v>0.10751398880895302</c:v>
                </c:pt>
                <c:pt idx="26">
                  <c:v>0.10735468564650102</c:v>
                </c:pt>
                <c:pt idx="27">
                  <c:v>0.10683424980361439</c:v>
                </c:pt>
                <c:pt idx="28">
                  <c:v>0.14266615737204039</c:v>
                </c:pt>
                <c:pt idx="29">
                  <c:v>0.18145620022753148</c:v>
                </c:pt>
                <c:pt idx="30">
                  <c:v>0.14625850340136154</c:v>
                </c:pt>
                <c:pt idx="31">
                  <c:v>0.10828516377649336</c:v>
                </c:pt>
                <c:pt idx="32">
                  <c:v>0.17920868890612954</c:v>
                </c:pt>
                <c:pt idx="33">
                  <c:v>0.14947450369793699</c:v>
                </c:pt>
                <c:pt idx="34">
                  <c:v>0.2054474708171222</c:v>
                </c:pt>
                <c:pt idx="35">
                  <c:v>0.12191358024691429</c:v>
                </c:pt>
                <c:pt idx="36">
                  <c:v>6.08243297318928E-2</c:v>
                </c:pt>
                <c:pt idx="37">
                  <c:v>4.7861906630051014E-2</c:v>
                </c:pt>
                <c:pt idx="38">
                  <c:v>7.3190135242641438E-2</c:v>
                </c:pt>
                <c:pt idx="39">
                  <c:v>6.8003144654087994E-2</c:v>
                </c:pt>
                <c:pt idx="40">
                  <c:v>8.5004009623095525E-2</c:v>
                </c:pt>
                <c:pt idx="41">
                  <c:v>5.9033280507131802E-2</c:v>
                </c:pt>
                <c:pt idx="42">
                  <c:v>5.8800922367409698E-2</c:v>
                </c:pt>
                <c:pt idx="43">
                  <c:v>0.104618473895582</c:v>
                </c:pt>
                <c:pt idx="44">
                  <c:v>0.10397012578616423</c:v>
                </c:pt>
                <c:pt idx="45">
                  <c:v>4.9441786283891502E-2</c:v>
                </c:pt>
                <c:pt idx="46">
                  <c:v>5.3671189146049486E-2</c:v>
                </c:pt>
                <c:pt idx="47">
                  <c:v>0.13386454183266899</c:v>
                </c:pt>
                <c:pt idx="48">
                  <c:v>0.14708932970309899</c:v>
                </c:pt>
                <c:pt idx="49">
                  <c:v>0.15432345876701448</c:v>
                </c:pt>
                <c:pt idx="50">
                  <c:v>0.168015414258189</c:v>
                </c:pt>
                <c:pt idx="51">
                  <c:v>0.13652912621359187</c:v>
                </c:pt>
                <c:pt idx="52">
                  <c:v>8.4069020866773703E-2</c:v>
                </c:pt>
                <c:pt idx="53">
                  <c:v>9.9239543726235724E-2</c:v>
                </c:pt>
                <c:pt idx="54">
                  <c:v>7.3469126313092506E-2</c:v>
                </c:pt>
                <c:pt idx="55">
                  <c:v>0.26671911880409099</c:v>
                </c:pt>
                <c:pt idx="56">
                  <c:v>0.24124024857860651</c:v>
                </c:pt>
                <c:pt idx="57">
                  <c:v>6.8904593639576003E-2</c:v>
                </c:pt>
                <c:pt idx="58">
                  <c:v>0.210272454699518</c:v>
                </c:pt>
                <c:pt idx="59">
                  <c:v>0.19107418856259742</c:v>
                </c:pt>
                <c:pt idx="60">
                  <c:v>0.38540845810349378</c:v>
                </c:pt>
                <c:pt idx="61">
                  <c:v>0.35232558139535086</c:v>
                </c:pt>
                <c:pt idx="63">
                  <c:v>2.0415220465355461</c:v>
                </c:pt>
                <c:pt idx="64">
                  <c:v>9.4348282192499716E-2</c:v>
                </c:pt>
                <c:pt idx="65">
                  <c:v>0.11070229796023823</c:v>
                </c:pt>
                <c:pt idx="66">
                  <c:v>7.1503063485855806E-2</c:v>
                </c:pt>
                <c:pt idx="67">
                  <c:v>9.2084327764518692E-2</c:v>
                </c:pt>
                <c:pt idx="68">
                  <c:v>0.181342573719255</c:v>
                </c:pt>
                <c:pt idx="69">
                  <c:v>0.32761194029850732</c:v>
                </c:pt>
                <c:pt idx="70">
                  <c:v>0.27379095163806499</c:v>
                </c:pt>
                <c:pt idx="71">
                  <c:v>0.15631222620469901</c:v>
                </c:pt>
                <c:pt idx="72">
                  <c:v>0.3875000000000009</c:v>
                </c:pt>
                <c:pt idx="73">
                  <c:v>0.16936416184971101</c:v>
                </c:pt>
                <c:pt idx="74">
                  <c:v>5.4841301727601412E-2</c:v>
                </c:pt>
                <c:pt idx="75">
                  <c:v>0.1702379780840898</c:v>
                </c:pt>
                <c:pt idx="76">
                  <c:v>9.7671905709310322E-2</c:v>
                </c:pt>
                <c:pt idx="77">
                  <c:v>1.7278240930442714</c:v>
                </c:pt>
                <c:pt idx="78">
                  <c:v>1.3738310146690138</c:v>
                </c:pt>
                <c:pt idx="79">
                  <c:v>0.25402331843085368</c:v>
                </c:pt>
                <c:pt idx="80">
                  <c:v>9.8469427274514035E-2</c:v>
                </c:pt>
                <c:pt idx="81">
                  <c:v>3.9749252861909591E-2</c:v>
                </c:pt>
                <c:pt idx="82">
                  <c:v>4.9157525986715814E-2</c:v>
                </c:pt>
                <c:pt idx="83">
                  <c:v>0.18551524357391994</c:v>
                </c:pt>
                <c:pt idx="84">
                  <c:v>1.4787900729033852</c:v>
                </c:pt>
                <c:pt idx="85">
                  <c:v>0.36398934026376983</c:v>
                </c:pt>
                <c:pt idx="86">
                  <c:v>0.16448270527126754</c:v>
                </c:pt>
                <c:pt idx="87">
                  <c:v>0.10154449435849884</c:v>
                </c:pt>
                <c:pt idx="88">
                  <c:v>0.24294018953531957</c:v>
                </c:pt>
                <c:pt idx="89">
                  <c:v>0.25602603719693967</c:v>
                </c:pt>
                <c:pt idx="90">
                  <c:v>4.2145739963386233E-2</c:v>
                </c:pt>
                <c:pt idx="91">
                  <c:v>0.24390549149735405</c:v>
                </c:pt>
                <c:pt idx="92">
                  <c:v>0.28701427292846204</c:v>
                </c:pt>
                <c:pt idx="93">
                  <c:v>0.21448525646121197</c:v>
                </c:pt>
                <c:pt idx="94">
                  <c:v>0.27078912481730383</c:v>
                </c:pt>
                <c:pt idx="95">
                  <c:v>0.83820957875352164</c:v>
                </c:pt>
                <c:pt idx="96">
                  <c:v>3.6934379480637977E-2</c:v>
                </c:pt>
                <c:pt idx="97">
                  <c:v>6.5671373112234213E-2</c:v>
                </c:pt>
                <c:pt idx="98">
                  <c:v>0.24827540721138641</c:v>
                </c:pt>
                <c:pt idx="99">
                  <c:v>0.25657228001307147</c:v>
                </c:pt>
                <c:pt idx="100">
                  <c:v>0.28720477405574935</c:v>
                </c:pt>
                <c:pt idx="101">
                  <c:v>0.28052124678239965</c:v>
                </c:pt>
                <c:pt idx="102">
                  <c:v>0.11870824883362772</c:v>
                </c:pt>
                <c:pt idx="103">
                  <c:v>0.67930974897992735</c:v>
                </c:pt>
                <c:pt idx="104">
                  <c:v>1.6157101199714121</c:v>
                </c:pt>
                <c:pt idx="105">
                  <c:v>0.14556900279274868</c:v>
                </c:pt>
                <c:pt idx="106">
                  <c:v>6.8099087824112933E-2</c:v>
                </c:pt>
                <c:pt idx="107">
                  <c:v>0.2718418770001868</c:v>
                </c:pt>
                <c:pt idx="108">
                  <c:v>0.2479290774600594</c:v>
                </c:pt>
                <c:pt idx="109">
                  <c:v>1.9286084036581281</c:v>
                </c:pt>
                <c:pt idx="110">
                  <c:v>1.7129668989878553</c:v>
                </c:pt>
                <c:pt idx="111">
                  <c:v>0.17171828942134248</c:v>
                </c:pt>
                <c:pt idx="112">
                  <c:v>0.15290796238394241</c:v>
                </c:pt>
                <c:pt idx="113">
                  <c:v>0.22343158100026542</c:v>
                </c:pt>
                <c:pt idx="114">
                  <c:v>0.29561944782245647</c:v>
                </c:pt>
                <c:pt idx="115">
                  <c:v>1.6485713886813973</c:v>
                </c:pt>
                <c:pt idx="116">
                  <c:v>3.9857170285674259E-2</c:v>
                </c:pt>
                <c:pt idx="117">
                  <c:v>0.37061026332509783</c:v>
                </c:pt>
                <c:pt idx="118">
                  <c:v>0.15677101786294018</c:v>
                </c:pt>
                <c:pt idx="119">
                  <c:v>0.26201237979453251</c:v>
                </c:pt>
                <c:pt idx="120">
                  <c:v>0.12305376140876342</c:v>
                </c:pt>
                <c:pt idx="121">
                  <c:v>0.20512833628729549</c:v>
                </c:pt>
                <c:pt idx="122">
                  <c:v>1.0061057614465385</c:v>
                </c:pt>
                <c:pt idx="123">
                  <c:v>4.4076906905558932E-2</c:v>
                </c:pt>
                <c:pt idx="124">
                  <c:v>0.11714561869882781</c:v>
                </c:pt>
                <c:pt idx="125">
                  <c:v>0.10724672145971774</c:v>
                </c:pt>
                <c:pt idx="126">
                  <c:v>0.81037033368916533</c:v>
                </c:pt>
                <c:pt idx="127">
                  <c:v>0.22321621467441174</c:v>
                </c:pt>
                <c:pt idx="128">
                  <c:v>0.45957183810818003</c:v>
                </c:pt>
                <c:pt idx="129">
                  <c:v>1.3787166283169793E-2</c:v>
                </c:pt>
                <c:pt idx="130">
                  <c:v>0.20528846815026844</c:v>
                </c:pt>
                <c:pt idx="131">
                  <c:v>0.22330165618419498</c:v>
                </c:pt>
                <c:pt idx="132">
                  <c:v>0.16670543715189787</c:v>
                </c:pt>
                <c:pt idx="133">
                  <c:v>0.30688423431868</c:v>
                </c:pt>
                <c:pt idx="134">
                  <c:v>5.858710596591736E-2</c:v>
                </c:pt>
                <c:pt idx="135">
                  <c:v>0.33497016812341768</c:v>
                </c:pt>
                <c:pt idx="136">
                  <c:v>0.78826178017720006</c:v>
                </c:pt>
                <c:pt idx="137">
                  <c:v>0.20565129339203156</c:v>
                </c:pt>
                <c:pt idx="138">
                  <c:v>0.14627707076934759</c:v>
                </c:pt>
                <c:pt idx="139">
                  <c:v>0.21943941027352859</c:v>
                </c:pt>
                <c:pt idx="140">
                  <c:v>0.23144227620933239</c:v>
                </c:pt>
                <c:pt idx="141">
                  <c:v>0.69390177360631589</c:v>
                </c:pt>
                <c:pt idx="142">
                  <c:v>4.9242167453849413E-2</c:v>
                </c:pt>
                <c:pt idx="143">
                  <c:v>0.16526325776952291</c:v>
                </c:pt>
                <c:pt idx="144">
                  <c:v>0.22239637467546591</c:v>
                </c:pt>
                <c:pt idx="145">
                  <c:v>0.18185244955638694</c:v>
                </c:pt>
                <c:pt idx="146">
                  <c:v>0.20951135406519342</c:v>
                </c:pt>
                <c:pt idx="147">
                  <c:v>0.13756966906290541</c:v>
                </c:pt>
                <c:pt idx="148">
                  <c:v>0.12254513581158127</c:v>
                </c:pt>
                <c:pt idx="149">
                  <c:v>4.9585704138232115E-2</c:v>
                </c:pt>
                <c:pt idx="150">
                  <c:v>5.884156786978445E-2</c:v>
                </c:pt>
                <c:pt idx="151">
                  <c:v>0.84853324757259263</c:v>
                </c:pt>
                <c:pt idx="152">
                  <c:v>0.21406923356103122</c:v>
                </c:pt>
                <c:pt idx="153">
                  <c:v>2.6909283021279057E-2</c:v>
                </c:pt>
                <c:pt idx="154">
                  <c:v>0.22326659856282799</c:v>
                </c:pt>
                <c:pt idx="155">
                  <c:v>0.29162634039808388</c:v>
                </c:pt>
                <c:pt idx="156">
                  <c:v>0.10223242844058854</c:v>
                </c:pt>
                <c:pt idx="157">
                  <c:v>0.58347121169109462</c:v>
                </c:pt>
                <c:pt idx="158">
                  <c:v>0.21028339601811794</c:v>
                </c:pt>
                <c:pt idx="159">
                  <c:v>0.13514453326943271</c:v>
                </c:pt>
                <c:pt idx="160">
                  <c:v>1.0220886295876075</c:v>
                </c:pt>
                <c:pt idx="161">
                  <c:v>0.26709354150531123</c:v>
                </c:pt>
                <c:pt idx="162">
                  <c:v>0.28810706975340344</c:v>
                </c:pt>
                <c:pt idx="163">
                  <c:v>0.21636465278736663</c:v>
                </c:pt>
                <c:pt idx="164">
                  <c:v>1.1091027940565621</c:v>
                </c:pt>
                <c:pt idx="165">
                  <c:v>0.25772108703131469</c:v>
                </c:pt>
                <c:pt idx="166">
                  <c:v>0.14339115802218741</c:v>
                </c:pt>
                <c:pt idx="167">
                  <c:v>0.24924391528215228</c:v>
                </c:pt>
                <c:pt idx="168">
                  <c:v>0.10821452420661029</c:v>
                </c:pt>
                <c:pt idx="169">
                  <c:v>0.9301651246420245</c:v>
                </c:pt>
                <c:pt idx="170">
                  <c:v>0.50332386138769758</c:v>
                </c:pt>
                <c:pt idx="171">
                  <c:v>0.10351947359616831</c:v>
                </c:pt>
                <c:pt idx="172">
                  <c:v>8.2056289881191194E-2</c:v>
                </c:pt>
                <c:pt idx="173">
                  <c:v>2.820549604657234E-2</c:v>
                </c:pt>
                <c:pt idx="174">
                  <c:v>0.17716795167664454</c:v>
                </c:pt>
                <c:pt idx="175">
                  <c:v>1.5169684376585266</c:v>
                </c:pt>
                <c:pt idx="176">
                  <c:v>0.29492974092977142</c:v>
                </c:pt>
                <c:pt idx="177">
                  <c:v>0.35955997008450991</c:v>
                </c:pt>
                <c:pt idx="178">
                  <c:v>7.3942340108581556E-2</c:v>
                </c:pt>
                <c:pt idx="179">
                  <c:v>0.76440690872508477</c:v>
                </c:pt>
                <c:pt idx="180">
                  <c:v>0.28618202491049188</c:v>
                </c:pt>
                <c:pt idx="181">
                  <c:v>0.88344275085292856</c:v>
                </c:pt>
                <c:pt idx="182">
                  <c:v>3.0425301304778392E-2</c:v>
                </c:pt>
                <c:pt idx="183">
                  <c:v>8.2231710749510481E-2</c:v>
                </c:pt>
                <c:pt idx="184">
                  <c:v>1.2606894363607601E-2</c:v>
                </c:pt>
                <c:pt idx="185">
                  <c:v>1.958572017248544E-2</c:v>
                </c:pt>
                <c:pt idx="186">
                  <c:v>0.28361650384667586</c:v>
                </c:pt>
                <c:pt idx="187">
                  <c:v>1.5547105977129618</c:v>
                </c:pt>
                <c:pt idx="188">
                  <c:v>5.8689357088303105E-2</c:v>
                </c:pt>
                <c:pt idx="189">
                  <c:v>0.12729173246972644</c:v>
                </c:pt>
                <c:pt idx="190">
                  <c:v>0.1839901149055494</c:v>
                </c:pt>
                <c:pt idx="191">
                  <c:v>1.5384735940024259</c:v>
                </c:pt>
                <c:pt idx="192">
                  <c:v>5.0418237420920831E-2</c:v>
                </c:pt>
                <c:pt idx="193">
                  <c:v>0.16974095522243682</c:v>
                </c:pt>
                <c:pt idx="194">
                  <c:v>0.14205907495614836</c:v>
                </c:pt>
                <c:pt idx="195">
                  <c:v>8.0158349687009633E-2</c:v>
                </c:pt>
                <c:pt idx="196">
                  <c:v>0.15606387336287891</c:v>
                </c:pt>
                <c:pt idx="197">
                  <c:v>0.22803076007300366</c:v>
                </c:pt>
                <c:pt idx="198">
                  <c:v>0.27632041569494359</c:v>
                </c:pt>
                <c:pt idx="199">
                  <c:v>0.14895738834580002</c:v>
                </c:pt>
                <c:pt idx="200">
                  <c:v>9.7599427807093297E-2</c:v>
                </c:pt>
                <c:pt idx="201">
                  <c:v>0.2311812750137838</c:v>
                </c:pt>
                <c:pt idx="202">
                  <c:v>0.29514581089338954</c:v>
                </c:pt>
                <c:pt idx="203">
                  <c:v>0.13923631271784864</c:v>
                </c:pt>
                <c:pt idx="204">
                  <c:v>0.26837122597465518</c:v>
                </c:pt>
                <c:pt idx="205">
                  <c:v>8.7255578205717207E-2</c:v>
                </c:pt>
                <c:pt idx="206">
                  <c:v>0.30020526707457407</c:v>
                </c:pt>
                <c:pt idx="207">
                  <c:v>0.22813150074577987</c:v>
                </c:pt>
                <c:pt idx="208">
                  <c:v>1.7559245341207599</c:v>
                </c:pt>
                <c:pt idx="209">
                  <c:v>0.14001956991246434</c:v>
                </c:pt>
                <c:pt idx="210">
                  <c:v>0.1555217533715684</c:v>
                </c:pt>
                <c:pt idx="211">
                  <c:v>6.1395812923110804E-2</c:v>
                </c:pt>
                <c:pt idx="212">
                  <c:v>0.10767914346427897</c:v>
                </c:pt>
                <c:pt idx="213">
                  <c:v>0.17578630453884342</c:v>
                </c:pt>
                <c:pt idx="214">
                  <c:v>0.77729934820705193</c:v>
                </c:pt>
                <c:pt idx="215">
                  <c:v>1.8583202939825874</c:v>
                </c:pt>
                <c:pt idx="216">
                  <c:v>0.16482688448272759</c:v>
                </c:pt>
                <c:pt idx="217">
                  <c:v>1.6215047527131132</c:v>
                </c:pt>
                <c:pt idx="218">
                  <c:v>0.2627963161529816</c:v>
                </c:pt>
                <c:pt idx="219">
                  <c:v>0.77210470829376265</c:v>
                </c:pt>
                <c:pt idx="220">
                  <c:v>0.18090528040738213</c:v>
                </c:pt>
                <c:pt idx="221">
                  <c:v>0.2500394094373552</c:v>
                </c:pt>
                <c:pt idx="222">
                  <c:v>0.25601260501955486</c:v>
                </c:pt>
                <c:pt idx="223">
                  <c:v>0.28059684492890608</c:v>
                </c:pt>
                <c:pt idx="224">
                  <c:v>1.4101125663559049</c:v>
                </c:pt>
                <c:pt idx="225">
                  <c:v>0.21688047984565639</c:v>
                </c:pt>
                <c:pt idx="226">
                  <c:v>5.5809940311556915E-2</c:v>
                </c:pt>
                <c:pt idx="227">
                  <c:v>0.82823374022647145</c:v>
                </c:pt>
                <c:pt idx="228">
                  <c:v>8.243403660544818E-2</c:v>
                </c:pt>
                <c:pt idx="229">
                  <c:v>0.29825058170495733</c:v>
                </c:pt>
                <c:pt idx="230">
                  <c:v>2.5120628309739334E-2</c:v>
                </c:pt>
                <c:pt idx="231">
                  <c:v>0.17584155626450987</c:v>
                </c:pt>
                <c:pt idx="232">
                  <c:v>0.72561487236863564</c:v>
                </c:pt>
                <c:pt idx="233">
                  <c:v>0.69500415109306535</c:v>
                </c:pt>
                <c:pt idx="234">
                  <c:v>0.1744244328663121</c:v>
                </c:pt>
                <c:pt idx="235">
                  <c:v>0.15435963358233826</c:v>
                </c:pt>
                <c:pt idx="236">
                  <c:v>0.54036944548049204</c:v>
                </c:pt>
                <c:pt idx="237">
                  <c:v>0.1592919658872578</c:v>
                </c:pt>
                <c:pt idx="238">
                  <c:v>0.26169849556990848</c:v>
                </c:pt>
                <c:pt idx="239">
                  <c:v>7.9671423693622734E-3</c:v>
                </c:pt>
                <c:pt idx="240">
                  <c:v>0.19491641526924067</c:v>
                </c:pt>
                <c:pt idx="241">
                  <c:v>1.2279452054461821</c:v>
                </c:pt>
                <c:pt idx="242">
                  <c:v>4.1401127951522433E-2</c:v>
                </c:pt>
                <c:pt idx="243">
                  <c:v>8.0805227839990126E-2</c:v>
                </c:pt>
                <c:pt idx="244">
                  <c:v>0.26768127121342339</c:v>
                </c:pt>
                <c:pt idx="245">
                  <c:v>2.5613493102851152E-2</c:v>
                </c:pt>
                <c:pt idx="246">
                  <c:v>0.17078827111126718</c:v>
                </c:pt>
                <c:pt idx="247">
                  <c:v>6.7581158015046936E-3</c:v>
                </c:pt>
                <c:pt idx="248">
                  <c:v>1.7483695347049011</c:v>
                </c:pt>
                <c:pt idx="249">
                  <c:v>7.8892513014124241E-2</c:v>
                </c:pt>
                <c:pt idx="250">
                  <c:v>1.4878742192725156E-2</c:v>
                </c:pt>
                <c:pt idx="251">
                  <c:v>0.25344712739482261</c:v>
                </c:pt>
                <c:pt idx="252">
                  <c:v>0.76995988960664175</c:v>
                </c:pt>
                <c:pt idx="253">
                  <c:v>7.1668872292284747E-2</c:v>
                </c:pt>
                <c:pt idx="254">
                  <c:v>0.1812977901571097</c:v>
                </c:pt>
                <c:pt idx="255">
                  <c:v>0.12261130335432181</c:v>
                </c:pt>
                <c:pt idx="256">
                  <c:v>1.359594105156527</c:v>
                </c:pt>
                <c:pt idx="257">
                  <c:v>0.17462453463909364</c:v>
                </c:pt>
                <c:pt idx="258">
                  <c:v>0.16649957660077722</c:v>
                </c:pt>
                <c:pt idx="259">
                  <c:v>0.27242417076806186</c:v>
                </c:pt>
                <c:pt idx="260">
                  <c:v>1.5183183829995892</c:v>
                </c:pt>
                <c:pt idx="261">
                  <c:v>0.24163844041841342</c:v>
                </c:pt>
                <c:pt idx="262">
                  <c:v>0.28481623942702838</c:v>
                </c:pt>
                <c:pt idx="263">
                  <c:v>0.28756152502711835</c:v>
                </c:pt>
                <c:pt idx="264">
                  <c:v>0.236393399554747</c:v>
                </c:pt>
                <c:pt idx="265">
                  <c:v>0.24312135034396609</c:v>
                </c:pt>
                <c:pt idx="266">
                  <c:v>0.15690442924407741</c:v>
                </c:pt>
                <c:pt idx="267">
                  <c:v>0.15489742333009707</c:v>
                </c:pt>
                <c:pt idx="268">
                  <c:v>2.5488386714605051E-2</c:v>
                </c:pt>
                <c:pt idx="269">
                  <c:v>0.19505845641744096</c:v>
                </c:pt>
                <c:pt idx="270">
                  <c:v>0.19109623669823891</c:v>
                </c:pt>
                <c:pt idx="271">
                  <c:v>1.3982027985968069E-2</c:v>
                </c:pt>
                <c:pt idx="272">
                  <c:v>0.10221622364730659</c:v>
                </c:pt>
                <c:pt idx="273">
                  <c:v>3.7789549415258056E-2</c:v>
                </c:pt>
                <c:pt idx="274">
                  <c:v>0.18444522447432418</c:v>
                </c:pt>
                <c:pt idx="277">
                  <c:v>0.21200000000000024</c:v>
                </c:pt>
                <c:pt idx="278">
                  <c:v>0.15400000000000039</c:v>
                </c:pt>
                <c:pt idx="279">
                  <c:v>0.129</c:v>
                </c:pt>
                <c:pt idx="280">
                  <c:v>0.1</c:v>
                </c:pt>
                <c:pt idx="281">
                  <c:v>0.1</c:v>
                </c:pt>
                <c:pt idx="282">
                  <c:v>0.28400000000000031</c:v>
                </c:pt>
                <c:pt idx="283">
                  <c:v>0.13</c:v>
                </c:pt>
                <c:pt idx="284">
                  <c:v>0.36500000000000032</c:v>
                </c:pt>
                <c:pt idx="285">
                  <c:v>0.3840000000000009</c:v>
                </c:pt>
                <c:pt idx="286">
                  <c:v>0.46200000000000002</c:v>
                </c:pt>
                <c:pt idx="287">
                  <c:v>0.126</c:v>
                </c:pt>
                <c:pt idx="288">
                  <c:v>0.72600000000000064</c:v>
                </c:pt>
                <c:pt idx="289">
                  <c:v>0.47200000000000031</c:v>
                </c:pt>
                <c:pt idx="290">
                  <c:v>0.45300000000000001</c:v>
                </c:pt>
                <c:pt idx="291">
                  <c:v>0.74200000000000155</c:v>
                </c:pt>
                <c:pt idx="292">
                  <c:v>0.43600000000000078</c:v>
                </c:pt>
                <c:pt idx="293">
                  <c:v>0.60500000000000065</c:v>
                </c:pt>
                <c:pt idx="294">
                  <c:v>0.78800000000000003</c:v>
                </c:pt>
                <c:pt idx="295">
                  <c:v>0.6460000000000018</c:v>
                </c:pt>
                <c:pt idx="296">
                  <c:v>0.73500000000000065</c:v>
                </c:pt>
                <c:pt idx="297">
                  <c:v>0.60900000000000065</c:v>
                </c:pt>
                <c:pt idx="298">
                  <c:v>0.59599999999999997</c:v>
                </c:pt>
                <c:pt idx="299">
                  <c:v>0.65400000000000202</c:v>
                </c:pt>
                <c:pt idx="300">
                  <c:v>0.89100000000000001</c:v>
                </c:pt>
                <c:pt idx="301">
                  <c:v>0.55500000000000005</c:v>
                </c:pt>
                <c:pt idx="302">
                  <c:v>0.56499999999999995</c:v>
                </c:pt>
                <c:pt idx="303">
                  <c:v>0.53400000000000003</c:v>
                </c:pt>
                <c:pt idx="304">
                  <c:v>0.97900000000000065</c:v>
                </c:pt>
                <c:pt idx="305">
                  <c:v>1.0940000000000001</c:v>
                </c:pt>
                <c:pt idx="306">
                  <c:v>0.76700000000000179</c:v>
                </c:pt>
                <c:pt idx="308">
                  <c:v>4.2000000000000023E-2</c:v>
                </c:pt>
                <c:pt idx="310">
                  <c:v>4.2000000000000023E-2</c:v>
                </c:pt>
                <c:pt idx="348">
                  <c:v>0.43663537549407178</c:v>
                </c:pt>
                <c:pt idx="349">
                  <c:v>0.33411999659756414</c:v>
                </c:pt>
                <c:pt idx="350">
                  <c:v>0.28593061277405002</c:v>
                </c:pt>
                <c:pt idx="351">
                  <c:v>0.70064811175471664</c:v>
                </c:pt>
                <c:pt idx="352">
                  <c:v>0.30156879287127525</c:v>
                </c:pt>
                <c:pt idx="353">
                  <c:v>0.15490000000000054</c:v>
                </c:pt>
                <c:pt idx="354">
                  <c:v>0.12364000000000012</c:v>
                </c:pt>
                <c:pt idx="355">
                  <c:v>0.12137000000000002</c:v>
                </c:pt>
                <c:pt idx="356">
                  <c:v>7.9920000000000033E-2</c:v>
                </c:pt>
                <c:pt idx="357">
                  <c:v>0.10421000000000002</c:v>
                </c:pt>
                <c:pt idx="358">
                  <c:v>0.42147126732149337</c:v>
                </c:pt>
                <c:pt idx="359">
                  <c:v>0.46830640695702602</c:v>
                </c:pt>
                <c:pt idx="360">
                  <c:v>0.57215447154471655</c:v>
                </c:pt>
                <c:pt idx="361">
                  <c:v>0.79817530857777763</c:v>
                </c:pt>
                <c:pt idx="362">
                  <c:v>0.15490000000000054</c:v>
                </c:pt>
                <c:pt idx="363">
                  <c:v>0.12364000000000012</c:v>
                </c:pt>
                <c:pt idx="364">
                  <c:v>0.12137000000000002</c:v>
                </c:pt>
                <c:pt idx="365">
                  <c:v>0.10421000000000002</c:v>
                </c:pt>
                <c:pt idx="366">
                  <c:v>0.46830640695702602</c:v>
                </c:pt>
                <c:pt idx="367">
                  <c:v>0.46830640695702602</c:v>
                </c:pt>
                <c:pt idx="368">
                  <c:v>0.57215447154471655</c:v>
                </c:pt>
                <c:pt idx="369">
                  <c:v>0.79817530857777763</c:v>
                </c:pt>
                <c:pt idx="370">
                  <c:v>0.63711257730476101</c:v>
                </c:pt>
                <c:pt idx="371">
                  <c:v>0.70064811175471664</c:v>
                </c:pt>
                <c:pt idx="372">
                  <c:v>0.42147126732149337</c:v>
                </c:pt>
                <c:pt idx="373">
                  <c:v>0.46830640695702602</c:v>
                </c:pt>
                <c:pt idx="374">
                  <c:v>0.57215447154471655</c:v>
                </c:pt>
                <c:pt idx="375">
                  <c:v>0.79817530857777763</c:v>
                </c:pt>
                <c:pt idx="376">
                  <c:v>0.28593061277405002</c:v>
                </c:pt>
                <c:pt idx="377">
                  <c:v>0.70064811175471664</c:v>
                </c:pt>
                <c:pt idx="378">
                  <c:v>0.30156879287127525</c:v>
                </c:pt>
                <c:pt idx="379">
                  <c:v>0.43663537549407178</c:v>
                </c:pt>
                <c:pt idx="380">
                  <c:v>0.33411999659756414</c:v>
                </c:pt>
                <c:pt idx="381">
                  <c:v>0.28702163821999832</c:v>
                </c:pt>
                <c:pt idx="382">
                  <c:v>0.30156879287127525</c:v>
                </c:pt>
                <c:pt idx="383">
                  <c:v>0.36868659527762926</c:v>
                </c:pt>
                <c:pt idx="384">
                  <c:v>0.32168399076048437</c:v>
                </c:pt>
                <c:pt idx="385">
                  <c:v>0.42222480521859296</c:v>
                </c:pt>
                <c:pt idx="386">
                  <c:v>0.57215447154471655</c:v>
                </c:pt>
                <c:pt idx="387">
                  <c:v>0.43992758037599455</c:v>
                </c:pt>
                <c:pt idx="388">
                  <c:v>0.70064811175471664</c:v>
                </c:pt>
                <c:pt idx="389">
                  <c:v>0.23929338445581863</c:v>
                </c:pt>
                <c:pt idx="390">
                  <c:v>0.33411999659756414</c:v>
                </c:pt>
              </c:numCache>
            </c:numRef>
          </c:xVal>
          <c:yVal>
            <c:numRef>
              <c:f>根茎酸汞!$H$1:$H$392</c:f>
              <c:numCache>
                <c:formatCode>General</c:formatCode>
                <c:ptCount val="392"/>
                <c:pt idx="0">
                  <c:v>1.1632293762575501E-3</c:v>
                </c:pt>
                <c:pt idx="1">
                  <c:v>1.5625000000000057E-4</c:v>
                </c:pt>
                <c:pt idx="2">
                  <c:v>1.422155688622753E-3</c:v>
                </c:pt>
                <c:pt idx="3">
                  <c:v>8.9015151515151503E-4</c:v>
                </c:pt>
                <c:pt idx="4">
                  <c:v>0</c:v>
                </c:pt>
                <c:pt idx="5">
                  <c:v>0</c:v>
                </c:pt>
                <c:pt idx="6">
                  <c:v>2.0771329365079514E-4</c:v>
                </c:pt>
                <c:pt idx="7">
                  <c:v>4.1645791583166296E-4</c:v>
                </c:pt>
                <c:pt idx="8">
                  <c:v>1.4320264765784103E-4</c:v>
                </c:pt>
                <c:pt idx="9">
                  <c:v>9.940357852882738E-5</c:v>
                </c:pt>
                <c:pt idx="10">
                  <c:v>2.4702380952380987E-3</c:v>
                </c:pt>
                <c:pt idx="11">
                  <c:v>2.6942231075697252E-3</c:v>
                </c:pt>
                <c:pt idx="12">
                  <c:v>2.2709163346613685E-3</c:v>
                </c:pt>
                <c:pt idx="13">
                  <c:v>6.5763052208835529E-3</c:v>
                </c:pt>
                <c:pt idx="14">
                  <c:v>2.45490981963928E-3</c:v>
                </c:pt>
                <c:pt idx="15">
                  <c:v>5.7682555780933127E-4</c:v>
                </c:pt>
                <c:pt idx="16">
                  <c:v>2.7191235059761099E-3</c:v>
                </c:pt>
                <c:pt idx="17">
                  <c:v>4.0575396825396834E-3</c:v>
                </c:pt>
                <c:pt idx="18">
                  <c:v>3.6055776892430381E-3</c:v>
                </c:pt>
                <c:pt idx="19">
                  <c:v>2.8050000000000002E-3</c:v>
                </c:pt>
                <c:pt idx="20">
                  <c:v>2.7150000000000052E-3</c:v>
                </c:pt>
                <c:pt idx="21">
                  <c:v>3.0589430894308878E-3</c:v>
                </c:pt>
                <c:pt idx="22">
                  <c:v>0</c:v>
                </c:pt>
                <c:pt idx="23">
                  <c:v>2.5357873210633966E-3</c:v>
                </c:pt>
                <c:pt idx="24">
                  <c:v>0</c:v>
                </c:pt>
                <c:pt idx="25">
                  <c:v>1.6429273084479401E-3</c:v>
                </c:pt>
                <c:pt idx="26">
                  <c:v>0</c:v>
                </c:pt>
                <c:pt idx="27">
                  <c:v>0</c:v>
                </c:pt>
                <c:pt idx="28">
                  <c:v>1.0148514851485101E-3</c:v>
                </c:pt>
                <c:pt idx="29">
                  <c:v>0</c:v>
                </c:pt>
                <c:pt idx="30">
                  <c:v>3.367346938775523E-4</c:v>
                </c:pt>
                <c:pt idx="31">
                  <c:v>2.9644268774703749E-4</c:v>
                </c:pt>
                <c:pt idx="32">
                  <c:v>2.7373737373737467E-3</c:v>
                </c:pt>
                <c:pt idx="33">
                  <c:v>2.5951903807615285E-3</c:v>
                </c:pt>
                <c:pt idx="34">
                  <c:v>2.7368951612903201E-3</c:v>
                </c:pt>
                <c:pt idx="35">
                  <c:v>5.5168986083499103E-4</c:v>
                </c:pt>
                <c:pt idx="36">
                  <c:v>1.9667318982387562E-3</c:v>
                </c:pt>
                <c:pt idx="37">
                  <c:v>1.1201629327902285E-4</c:v>
                </c:pt>
                <c:pt idx="38">
                  <c:v>2.3603082851637801E-4</c:v>
                </c:pt>
                <c:pt idx="39">
                  <c:v>3.3864541832669316E-4</c:v>
                </c:pt>
                <c:pt idx="40">
                  <c:v>1.3810483870967743E-3</c:v>
                </c:pt>
                <c:pt idx="41">
                  <c:v>3.3914342629482205E-3</c:v>
                </c:pt>
                <c:pt idx="42">
                  <c:v>1.2695312499999998E-4</c:v>
                </c:pt>
                <c:pt idx="43">
                  <c:v>1.9482421875000079E-3</c:v>
                </c:pt>
                <c:pt idx="44">
                  <c:v>2.7013752455795829E-3</c:v>
                </c:pt>
                <c:pt idx="45">
                  <c:v>1.6372549019607883E-3</c:v>
                </c:pt>
                <c:pt idx="46">
                  <c:v>8.5000000000000006E-3</c:v>
                </c:pt>
                <c:pt idx="47">
                  <c:v>1.0429141716566941E-3</c:v>
                </c:pt>
                <c:pt idx="48">
                  <c:v>1.3442460317460382E-3</c:v>
                </c:pt>
                <c:pt idx="49">
                  <c:v>1.0586481113320147E-3</c:v>
                </c:pt>
                <c:pt idx="50">
                  <c:v>1.9047619047619082E-3</c:v>
                </c:pt>
                <c:pt idx="51">
                  <c:v>0</c:v>
                </c:pt>
                <c:pt idx="52">
                  <c:v>1.1818181818181847E-3</c:v>
                </c:pt>
                <c:pt idx="53">
                  <c:v>1.01247600767754E-3</c:v>
                </c:pt>
                <c:pt idx="54">
                  <c:v>0</c:v>
                </c:pt>
                <c:pt idx="55">
                  <c:v>8.7084148727984713E-4</c:v>
                </c:pt>
                <c:pt idx="56">
                  <c:v>0</c:v>
                </c:pt>
                <c:pt idx="57">
                  <c:v>0</c:v>
                </c:pt>
                <c:pt idx="58">
                  <c:v>0</c:v>
                </c:pt>
                <c:pt idx="59">
                  <c:v>1.2007874015748047E-3</c:v>
                </c:pt>
                <c:pt idx="60">
                  <c:v>1.2829614604462547E-3</c:v>
                </c:pt>
                <c:pt idx="61">
                  <c:v>8.4112149532710294E-5</c:v>
                </c:pt>
                <c:pt idx="63">
                  <c:v>2.0610119047619066E-3</c:v>
                </c:pt>
                <c:pt idx="64">
                  <c:v>8.9355468750000784E-4</c:v>
                </c:pt>
                <c:pt idx="65">
                  <c:v>0</c:v>
                </c:pt>
                <c:pt idx="66">
                  <c:v>2.0539215686274704E-3</c:v>
                </c:pt>
                <c:pt idx="67">
                  <c:v>1.9801980198019897E-5</c:v>
                </c:pt>
                <c:pt idx="68">
                  <c:v>0</c:v>
                </c:pt>
                <c:pt idx="69">
                  <c:v>0</c:v>
                </c:pt>
                <c:pt idx="70">
                  <c:v>0</c:v>
                </c:pt>
                <c:pt idx="71">
                  <c:v>4.1666666666666713E-4</c:v>
                </c:pt>
                <c:pt idx="72">
                  <c:v>1.4587525150905456E-4</c:v>
                </c:pt>
                <c:pt idx="73">
                  <c:v>0</c:v>
                </c:pt>
                <c:pt idx="74">
                  <c:v>0</c:v>
                </c:pt>
                <c:pt idx="75">
                  <c:v>4.8405654011477554E-3</c:v>
                </c:pt>
                <c:pt idx="76">
                  <c:v>6.6815198994444039E-3</c:v>
                </c:pt>
                <c:pt idx="77">
                  <c:v>1.0000000000000005E-2</c:v>
                </c:pt>
                <c:pt idx="78">
                  <c:v>1.0000000000000005E-2</c:v>
                </c:pt>
                <c:pt idx="79">
                  <c:v>9.8067394900501568E-3</c:v>
                </c:pt>
                <c:pt idx="80">
                  <c:v>5.3845091319166434E-3</c:v>
                </c:pt>
                <c:pt idx="81">
                  <c:v>5.3475010814757603E-3</c:v>
                </c:pt>
                <c:pt idx="82">
                  <c:v>7.1161006186653084E-3</c:v>
                </c:pt>
                <c:pt idx="83">
                  <c:v>9.4376375601509226E-3</c:v>
                </c:pt>
                <c:pt idx="84">
                  <c:v>2.6082619854506627E-3</c:v>
                </c:pt>
                <c:pt idx="85">
                  <c:v>1.0000000000000005E-2</c:v>
                </c:pt>
                <c:pt idx="86">
                  <c:v>8.7079777735586186E-3</c:v>
                </c:pt>
                <c:pt idx="87">
                  <c:v>7.6443924242435976E-3</c:v>
                </c:pt>
                <c:pt idx="88">
                  <c:v>1.9446513489644473E-3</c:v>
                </c:pt>
                <c:pt idx="89">
                  <c:v>5.0574563009049105E-3</c:v>
                </c:pt>
                <c:pt idx="90">
                  <c:v>1.0000000000000005E-2</c:v>
                </c:pt>
                <c:pt idx="91">
                  <c:v>2.4719503495578099E-3</c:v>
                </c:pt>
                <c:pt idx="92">
                  <c:v>1.9427753877829484E-3</c:v>
                </c:pt>
                <c:pt idx="93">
                  <c:v>6.8179433424823853E-3</c:v>
                </c:pt>
                <c:pt idx="94">
                  <c:v>3.7490357646057376E-3</c:v>
                </c:pt>
                <c:pt idx="95">
                  <c:v>1.0000000000000005E-2</c:v>
                </c:pt>
                <c:pt idx="96">
                  <c:v>4.4827478580964373E-4</c:v>
                </c:pt>
                <c:pt idx="97">
                  <c:v>5.7079193730028423E-4</c:v>
                </c:pt>
                <c:pt idx="98">
                  <c:v>3.1132893051338678E-3</c:v>
                </c:pt>
                <c:pt idx="99">
                  <c:v>4.3447223879363884E-3</c:v>
                </c:pt>
                <c:pt idx="100">
                  <c:v>2.8927364826770892E-3</c:v>
                </c:pt>
                <c:pt idx="101">
                  <c:v>7.7288348711763996E-3</c:v>
                </c:pt>
                <c:pt idx="102">
                  <c:v>4.5779692076334333E-3</c:v>
                </c:pt>
                <c:pt idx="103">
                  <c:v>1.0000000000000005E-2</c:v>
                </c:pt>
                <c:pt idx="104">
                  <c:v>1.0000000000000005E-2</c:v>
                </c:pt>
                <c:pt idx="105">
                  <c:v>9.0774576155482605E-3</c:v>
                </c:pt>
                <c:pt idx="106">
                  <c:v>6.7539420987117139E-3</c:v>
                </c:pt>
                <c:pt idx="107">
                  <c:v>2.7987795463377319E-3</c:v>
                </c:pt>
                <c:pt idx="108">
                  <c:v>7.4234703012372024E-3</c:v>
                </c:pt>
                <c:pt idx="109">
                  <c:v>1.0000000000000005E-2</c:v>
                </c:pt>
                <c:pt idx="110">
                  <c:v>1.0000000000000005E-2</c:v>
                </c:pt>
                <c:pt idx="111">
                  <c:v>9.8130211975442708E-3</c:v>
                </c:pt>
                <c:pt idx="112">
                  <c:v>3.394671690660669E-3</c:v>
                </c:pt>
                <c:pt idx="113">
                  <c:v>2.2711841668620596E-3</c:v>
                </c:pt>
                <c:pt idx="114">
                  <c:v>2.8156985577685802E-3</c:v>
                </c:pt>
                <c:pt idx="115">
                  <c:v>1.0000000000000005E-2</c:v>
                </c:pt>
                <c:pt idx="116">
                  <c:v>9.8771083172383665E-3</c:v>
                </c:pt>
                <c:pt idx="117">
                  <c:v>2.9137214610847092E-3</c:v>
                </c:pt>
                <c:pt idx="118">
                  <c:v>1.5197027288403433E-3</c:v>
                </c:pt>
                <c:pt idx="119">
                  <c:v>3.4612947695996689E-3</c:v>
                </c:pt>
                <c:pt idx="120">
                  <c:v>1.0000000000000005E-2</c:v>
                </c:pt>
                <c:pt idx="121">
                  <c:v>4.0673996499037031E-4</c:v>
                </c:pt>
                <c:pt idx="122">
                  <c:v>1.0000000000000005E-2</c:v>
                </c:pt>
                <c:pt idx="123">
                  <c:v>3.2922333119114484E-3</c:v>
                </c:pt>
                <c:pt idx="124">
                  <c:v>1.0000000000000005E-2</c:v>
                </c:pt>
                <c:pt idx="125">
                  <c:v>5.4780979051601286E-3</c:v>
                </c:pt>
                <c:pt idx="126">
                  <c:v>1.0000000000000005E-2</c:v>
                </c:pt>
                <c:pt idx="127">
                  <c:v>3.4542293896043792E-3</c:v>
                </c:pt>
                <c:pt idx="128">
                  <c:v>1.0000000000000005E-2</c:v>
                </c:pt>
                <c:pt idx="129">
                  <c:v>8.2240205068374924E-3</c:v>
                </c:pt>
                <c:pt idx="130">
                  <c:v>4.3466163242049504E-3</c:v>
                </c:pt>
                <c:pt idx="131">
                  <c:v>1.0000000000000005E-2</c:v>
                </c:pt>
                <c:pt idx="132">
                  <c:v>6.7051588830463905E-4</c:v>
                </c:pt>
                <c:pt idx="133">
                  <c:v>1.0000000000000005E-2</c:v>
                </c:pt>
                <c:pt idx="134">
                  <c:v>5.7106812179373414E-3</c:v>
                </c:pt>
                <c:pt idx="135">
                  <c:v>1.0000000000000005E-2</c:v>
                </c:pt>
                <c:pt idx="136">
                  <c:v>1.0000000000000005E-2</c:v>
                </c:pt>
                <c:pt idx="137">
                  <c:v>2.6766779621010092E-3</c:v>
                </c:pt>
                <c:pt idx="138">
                  <c:v>6.8334065173083925E-3</c:v>
                </c:pt>
                <c:pt idx="139">
                  <c:v>6.4262017810502907E-3</c:v>
                </c:pt>
                <c:pt idx="140">
                  <c:v>4.8979767955902014E-3</c:v>
                </c:pt>
                <c:pt idx="141">
                  <c:v>1.0000000000000005E-2</c:v>
                </c:pt>
                <c:pt idx="142">
                  <c:v>9.8229251259934168E-3</c:v>
                </c:pt>
                <c:pt idx="143">
                  <c:v>1.0000000000000005E-2</c:v>
                </c:pt>
                <c:pt idx="144">
                  <c:v>7.5135265125177864E-3</c:v>
                </c:pt>
                <c:pt idx="145">
                  <c:v>9.5329548488201268E-3</c:v>
                </c:pt>
                <c:pt idx="146">
                  <c:v>3.6529658210632597E-3</c:v>
                </c:pt>
                <c:pt idx="147">
                  <c:v>6.4666404709501869E-3</c:v>
                </c:pt>
                <c:pt idx="148">
                  <c:v>1.8021712999370621E-3</c:v>
                </c:pt>
                <c:pt idx="149">
                  <c:v>5.1070519205969299E-3</c:v>
                </c:pt>
                <c:pt idx="150">
                  <c:v>5.7176590188488434E-3</c:v>
                </c:pt>
                <c:pt idx="151">
                  <c:v>1.0000000000000005E-2</c:v>
                </c:pt>
                <c:pt idx="152">
                  <c:v>9.4139154173667767E-3</c:v>
                </c:pt>
                <c:pt idx="153">
                  <c:v>6.1468114597069273E-4</c:v>
                </c:pt>
                <c:pt idx="154">
                  <c:v>1.0000000000000005E-2</c:v>
                </c:pt>
                <c:pt idx="155">
                  <c:v>1.9110828672944946E-4</c:v>
                </c:pt>
                <c:pt idx="156">
                  <c:v>3.5147208285953172E-3</c:v>
                </c:pt>
                <c:pt idx="157">
                  <c:v>7.3478283593760452E-3</c:v>
                </c:pt>
                <c:pt idx="158">
                  <c:v>7.2675652880805153E-3</c:v>
                </c:pt>
                <c:pt idx="159">
                  <c:v>5.8725081188478693E-3</c:v>
                </c:pt>
                <c:pt idx="160">
                  <c:v>5.8562582308289927E-3</c:v>
                </c:pt>
                <c:pt idx="161">
                  <c:v>1.0000000000000005E-2</c:v>
                </c:pt>
                <c:pt idx="162">
                  <c:v>8.2911235007296653E-3</c:v>
                </c:pt>
                <c:pt idx="163">
                  <c:v>1.8351679507743715E-3</c:v>
                </c:pt>
                <c:pt idx="164">
                  <c:v>1.0000000000000005E-2</c:v>
                </c:pt>
                <c:pt idx="165">
                  <c:v>1.8463870377044835E-3</c:v>
                </c:pt>
                <c:pt idx="166">
                  <c:v>1.0251863522308313E-3</c:v>
                </c:pt>
                <c:pt idx="167">
                  <c:v>9.2147249963333861E-3</c:v>
                </c:pt>
                <c:pt idx="168">
                  <c:v>6.3444027379849707E-3</c:v>
                </c:pt>
                <c:pt idx="169">
                  <c:v>1.0000000000000005E-2</c:v>
                </c:pt>
                <c:pt idx="170">
                  <c:v>1.0000000000000005E-2</c:v>
                </c:pt>
                <c:pt idx="171">
                  <c:v>8.2447631686256902E-3</c:v>
                </c:pt>
                <c:pt idx="172">
                  <c:v>5.7636032084703677E-3</c:v>
                </c:pt>
                <c:pt idx="173">
                  <c:v>2.7581006910624523E-4</c:v>
                </c:pt>
                <c:pt idx="174">
                  <c:v>2.4174959848669618E-3</c:v>
                </c:pt>
                <c:pt idx="175">
                  <c:v>8.0364234203759259E-3</c:v>
                </c:pt>
                <c:pt idx="176">
                  <c:v>3.470026398195547E-3</c:v>
                </c:pt>
                <c:pt idx="177">
                  <c:v>1.0000000000000005E-2</c:v>
                </c:pt>
                <c:pt idx="178">
                  <c:v>8.5802928918553567E-3</c:v>
                </c:pt>
                <c:pt idx="179">
                  <c:v>1.0000000000000005E-2</c:v>
                </c:pt>
                <c:pt idx="180">
                  <c:v>7.5089447883857031E-3</c:v>
                </c:pt>
                <c:pt idx="181">
                  <c:v>1.0000000000000005E-2</c:v>
                </c:pt>
                <c:pt idx="182">
                  <c:v>7.0021341186798404E-3</c:v>
                </c:pt>
                <c:pt idx="183">
                  <c:v>1.0000000000000005E-2</c:v>
                </c:pt>
                <c:pt idx="184">
                  <c:v>7.9395543125637402E-3</c:v>
                </c:pt>
                <c:pt idx="185">
                  <c:v>8.685207735226028E-3</c:v>
                </c:pt>
                <c:pt idx="186">
                  <c:v>1.0000000000000005E-2</c:v>
                </c:pt>
                <c:pt idx="187">
                  <c:v>1.0000000000000005E-2</c:v>
                </c:pt>
                <c:pt idx="188">
                  <c:v>7.4959689429459307E-5</c:v>
                </c:pt>
                <c:pt idx="189">
                  <c:v>1.8534928158624121E-3</c:v>
                </c:pt>
                <c:pt idx="190">
                  <c:v>7.5851869770781214E-3</c:v>
                </c:pt>
                <c:pt idx="191">
                  <c:v>1.0000000000000005E-2</c:v>
                </c:pt>
                <c:pt idx="192">
                  <c:v>2.9090136099856451E-3</c:v>
                </c:pt>
                <c:pt idx="193">
                  <c:v>5.2525879720855045E-3</c:v>
                </c:pt>
                <c:pt idx="194">
                  <c:v>8.3695239907078719E-3</c:v>
                </c:pt>
                <c:pt idx="195">
                  <c:v>5.5793770856750182E-3</c:v>
                </c:pt>
                <c:pt idx="196">
                  <c:v>4.6487953997409334E-4</c:v>
                </c:pt>
                <c:pt idx="197">
                  <c:v>7.431822510213475E-3</c:v>
                </c:pt>
                <c:pt idx="198">
                  <c:v>3.3830925019026794E-3</c:v>
                </c:pt>
                <c:pt idx="199">
                  <c:v>2.238466995055788E-4</c:v>
                </c:pt>
                <c:pt idx="200">
                  <c:v>3.3979504466752812E-3</c:v>
                </c:pt>
                <c:pt idx="201">
                  <c:v>6.621787251857469E-5</c:v>
                </c:pt>
                <c:pt idx="202">
                  <c:v>2.8836404414156452E-3</c:v>
                </c:pt>
                <c:pt idx="203">
                  <c:v>2.2286724070162611E-3</c:v>
                </c:pt>
                <c:pt idx="204">
                  <c:v>7.9547963136895848E-3</c:v>
                </c:pt>
                <c:pt idx="205">
                  <c:v>3.5635507774554077E-3</c:v>
                </c:pt>
                <c:pt idx="206">
                  <c:v>7.1628337854195989E-4</c:v>
                </c:pt>
                <c:pt idx="207">
                  <c:v>9.1420493489714262E-4</c:v>
                </c:pt>
                <c:pt idx="208">
                  <c:v>4.8149929716542637E-3</c:v>
                </c:pt>
                <c:pt idx="209">
                  <c:v>7.3761127439183139E-3</c:v>
                </c:pt>
                <c:pt idx="210">
                  <c:v>3.5137498257067712E-3</c:v>
                </c:pt>
                <c:pt idx="211">
                  <c:v>1.0000000000000005E-2</c:v>
                </c:pt>
                <c:pt idx="212">
                  <c:v>2.7243753556081243E-3</c:v>
                </c:pt>
                <c:pt idx="213">
                  <c:v>1.551155139579797E-3</c:v>
                </c:pt>
                <c:pt idx="214">
                  <c:v>1.0000000000000005E-2</c:v>
                </c:pt>
                <c:pt idx="215">
                  <c:v>5.9925286450053196E-3</c:v>
                </c:pt>
                <c:pt idx="216">
                  <c:v>8.9832280203945829E-3</c:v>
                </c:pt>
                <c:pt idx="217">
                  <c:v>1.0000000000000005E-2</c:v>
                </c:pt>
                <c:pt idx="218">
                  <c:v>4.2472330520511607E-3</c:v>
                </c:pt>
                <c:pt idx="219">
                  <c:v>1.0000000000000005E-2</c:v>
                </c:pt>
                <c:pt idx="220">
                  <c:v>8.6082947244608739E-3</c:v>
                </c:pt>
                <c:pt idx="221">
                  <c:v>1.1507857909146093E-3</c:v>
                </c:pt>
                <c:pt idx="222">
                  <c:v>1.6448688421478463E-3</c:v>
                </c:pt>
                <c:pt idx="223">
                  <c:v>9.1822554765307526E-3</c:v>
                </c:pt>
                <c:pt idx="224">
                  <c:v>1.0000000000000005E-2</c:v>
                </c:pt>
                <c:pt idx="225">
                  <c:v>6.3874064654452873E-3</c:v>
                </c:pt>
                <c:pt idx="226">
                  <c:v>5.2155112074251456E-3</c:v>
                </c:pt>
                <c:pt idx="227">
                  <c:v>1.0000000000000005E-2</c:v>
                </c:pt>
                <c:pt idx="228">
                  <c:v>3.8108330456689777E-3</c:v>
                </c:pt>
                <c:pt idx="229">
                  <c:v>1.0000000000000005E-2</c:v>
                </c:pt>
                <c:pt idx="230">
                  <c:v>1.0000000000000005E-2</c:v>
                </c:pt>
                <c:pt idx="231">
                  <c:v>2.1026249268266402E-3</c:v>
                </c:pt>
                <c:pt idx="232">
                  <c:v>1.7392911519127841E-4</c:v>
                </c:pt>
                <c:pt idx="233">
                  <c:v>1.0000000000000005E-2</c:v>
                </c:pt>
                <c:pt idx="234">
                  <c:v>1.0000000000000005E-2</c:v>
                </c:pt>
                <c:pt idx="235">
                  <c:v>1.1809974295388099E-3</c:v>
                </c:pt>
                <c:pt idx="236">
                  <c:v>1.0000000000000005E-2</c:v>
                </c:pt>
                <c:pt idx="237">
                  <c:v>6.1055646319026933E-3</c:v>
                </c:pt>
                <c:pt idx="238">
                  <c:v>2.6660677525702694E-3</c:v>
                </c:pt>
                <c:pt idx="239">
                  <c:v>3.4049380840623961E-3</c:v>
                </c:pt>
                <c:pt idx="240">
                  <c:v>5.37637834552778E-4</c:v>
                </c:pt>
                <c:pt idx="241">
                  <c:v>1.0000000000000005E-2</c:v>
                </c:pt>
                <c:pt idx="242">
                  <c:v>5.0163956424964344E-3</c:v>
                </c:pt>
                <c:pt idx="243">
                  <c:v>4.4736797952247377E-4</c:v>
                </c:pt>
                <c:pt idx="244">
                  <c:v>7.9530802325458803E-4</c:v>
                </c:pt>
                <c:pt idx="245">
                  <c:v>9.4904887981741223E-3</c:v>
                </c:pt>
                <c:pt idx="246">
                  <c:v>3.6621902649706024E-3</c:v>
                </c:pt>
                <c:pt idx="247">
                  <c:v>7.7959550976301989E-4</c:v>
                </c:pt>
                <c:pt idx="248">
                  <c:v>1.0000000000000005E-2</c:v>
                </c:pt>
                <c:pt idx="249">
                  <c:v>2.9005661308033792E-3</c:v>
                </c:pt>
                <c:pt idx="250">
                  <c:v>4.7712495482404998E-3</c:v>
                </c:pt>
                <c:pt idx="251">
                  <c:v>9.4296186625136818E-3</c:v>
                </c:pt>
                <c:pt idx="252">
                  <c:v>1.5300949633801988E-3</c:v>
                </c:pt>
                <c:pt idx="253">
                  <c:v>8.5169414568444755E-3</c:v>
                </c:pt>
                <c:pt idx="254">
                  <c:v>7.3846253428494404E-3</c:v>
                </c:pt>
                <c:pt idx="255">
                  <c:v>1.4066552606487252E-3</c:v>
                </c:pt>
                <c:pt idx="256">
                  <c:v>1.0000000000000005E-2</c:v>
                </c:pt>
                <c:pt idx="257">
                  <c:v>2.5436385788905154E-3</c:v>
                </c:pt>
                <c:pt idx="258">
                  <c:v>9.1402812057013727E-3</c:v>
                </c:pt>
                <c:pt idx="259">
                  <c:v>5.6744111223990734E-3</c:v>
                </c:pt>
                <c:pt idx="260">
                  <c:v>1.0000000000000005E-2</c:v>
                </c:pt>
                <c:pt idx="261">
                  <c:v>6.0769755258331306E-3</c:v>
                </c:pt>
                <c:pt idx="262">
                  <c:v>6.0966051446605688E-3</c:v>
                </c:pt>
                <c:pt idx="263">
                  <c:v>5.6207872528303195E-3</c:v>
                </c:pt>
                <c:pt idx="264">
                  <c:v>2.9720397062336446E-3</c:v>
                </c:pt>
                <c:pt idx="265">
                  <c:v>7.7154984520002934E-3</c:v>
                </c:pt>
                <c:pt idx="266">
                  <c:v>3.3425353172102852E-3</c:v>
                </c:pt>
                <c:pt idx="267">
                  <c:v>1.3634929199399001E-3</c:v>
                </c:pt>
                <c:pt idx="268">
                  <c:v>4.6562881567428424E-3</c:v>
                </c:pt>
                <c:pt idx="269">
                  <c:v>4.5405917526897474E-3</c:v>
                </c:pt>
                <c:pt idx="270">
                  <c:v>3.0150018285489557E-4</c:v>
                </c:pt>
                <c:pt idx="271">
                  <c:v>1.9882843128045343E-3</c:v>
                </c:pt>
                <c:pt idx="272">
                  <c:v>6.0748955539452988E-3</c:v>
                </c:pt>
                <c:pt idx="273">
                  <c:v>1.0813855878301127E-3</c:v>
                </c:pt>
                <c:pt idx="274">
                  <c:v>1.0000000000000005E-2</c:v>
                </c:pt>
                <c:pt idx="277">
                  <c:v>2.0100000000000006E-4</c:v>
                </c:pt>
                <c:pt idx="278">
                  <c:v>2.9700000000000052E-3</c:v>
                </c:pt>
                <c:pt idx="279">
                  <c:v>9.2800000000000066E-4</c:v>
                </c:pt>
                <c:pt idx="280">
                  <c:v>9.1500000000000227E-3</c:v>
                </c:pt>
                <c:pt idx="281">
                  <c:v>9.3300000000000067E-3</c:v>
                </c:pt>
                <c:pt idx="282">
                  <c:v>1.7600000000000035E-3</c:v>
                </c:pt>
                <c:pt idx="283">
                  <c:v>1.8300000000000061E-3</c:v>
                </c:pt>
                <c:pt idx="284">
                  <c:v>1.410000000000003E-3</c:v>
                </c:pt>
                <c:pt idx="285">
                  <c:v>8.0000000000000264E-4</c:v>
                </c:pt>
                <c:pt idx="286">
                  <c:v>1.3500000000000035E-3</c:v>
                </c:pt>
                <c:pt idx="287">
                  <c:v>4.2000000000000143E-4</c:v>
                </c:pt>
                <c:pt idx="288">
                  <c:v>4.5600000000000013E-4</c:v>
                </c:pt>
                <c:pt idx="289">
                  <c:v>6.8700000000000206E-4</c:v>
                </c:pt>
                <c:pt idx="290">
                  <c:v>6.2500000000000175E-4</c:v>
                </c:pt>
                <c:pt idx="291">
                  <c:v>2.0200000000000066E-3</c:v>
                </c:pt>
                <c:pt idx="292">
                  <c:v>4.1300000000000104E-3</c:v>
                </c:pt>
                <c:pt idx="293">
                  <c:v>2.31E-3</c:v>
                </c:pt>
                <c:pt idx="294">
                  <c:v>5.3600000000000002E-3</c:v>
                </c:pt>
                <c:pt idx="295">
                  <c:v>3.1300000000000052E-3</c:v>
                </c:pt>
                <c:pt idx="296">
                  <c:v>2.4300000000000012E-3</c:v>
                </c:pt>
                <c:pt idx="297">
                  <c:v>1.9700000000000069E-3</c:v>
                </c:pt>
                <c:pt idx="298">
                  <c:v>3.5500000000000002E-3</c:v>
                </c:pt>
                <c:pt idx="299">
                  <c:v>5.7500000000000162E-4</c:v>
                </c:pt>
                <c:pt idx="300">
                  <c:v>7.2200000000000161E-4</c:v>
                </c:pt>
                <c:pt idx="301">
                  <c:v>1.4700000000000021E-3</c:v>
                </c:pt>
                <c:pt idx="302">
                  <c:v>1.3200000000000043E-3</c:v>
                </c:pt>
                <c:pt idx="303">
                  <c:v>2.2200000000000076E-3</c:v>
                </c:pt>
                <c:pt idx="304">
                  <c:v>4.5600000000000013E-4</c:v>
                </c:pt>
                <c:pt idx="305">
                  <c:v>1.4799999999999999E-4</c:v>
                </c:pt>
                <c:pt idx="306">
                  <c:v>1.0000000000000036E-4</c:v>
                </c:pt>
                <c:pt idx="308">
                  <c:v>1.6000000000000021E-2</c:v>
                </c:pt>
                <c:pt idx="310">
                  <c:v>5.0000000000000114E-3</c:v>
                </c:pt>
                <c:pt idx="348">
                  <c:v>1.9495243905112121E-3</c:v>
                </c:pt>
                <c:pt idx="349">
                  <c:v>1.3336613774299559E-2</c:v>
                </c:pt>
                <c:pt idx="350">
                  <c:v>1.8926857737824358E-3</c:v>
                </c:pt>
                <c:pt idx="351">
                  <c:v>1.7216268926858899E-2</c:v>
                </c:pt>
                <c:pt idx="352">
                  <c:v>2.7822735719382802E-3</c:v>
                </c:pt>
                <c:pt idx="353">
                  <c:v>1.8000000000000063E-4</c:v>
                </c:pt>
                <c:pt idx="354">
                  <c:v>7.0000000000000265E-5</c:v>
                </c:pt>
                <c:pt idx="355">
                  <c:v>3.000000000000009E-4</c:v>
                </c:pt>
                <c:pt idx="356">
                  <c:v>4.2000000000000143E-4</c:v>
                </c:pt>
                <c:pt idx="357">
                  <c:v>1.8000000000000063E-4</c:v>
                </c:pt>
                <c:pt idx="358">
                  <c:v>6.2412968836725114E-3</c:v>
                </c:pt>
                <c:pt idx="359">
                  <c:v>5.2898875437676924E-3</c:v>
                </c:pt>
                <c:pt idx="360">
                  <c:v>7.9041337594389898E-3</c:v>
                </c:pt>
                <c:pt idx="361">
                  <c:v>1.2699203565716698E-2</c:v>
                </c:pt>
                <c:pt idx="362">
                  <c:v>1.8000000000000063E-4</c:v>
                </c:pt>
                <c:pt idx="363">
                  <c:v>7.0000000000000265E-5</c:v>
                </c:pt>
                <c:pt idx="364">
                  <c:v>3.000000000000009E-4</c:v>
                </c:pt>
                <c:pt idx="365">
                  <c:v>1.8000000000000063E-4</c:v>
                </c:pt>
                <c:pt idx="366">
                  <c:v>3.9171656686626923E-3</c:v>
                </c:pt>
                <c:pt idx="367">
                  <c:v>1.1886679532199901E-2</c:v>
                </c:pt>
                <c:pt idx="368">
                  <c:v>5.9125000000000002E-3</c:v>
                </c:pt>
                <c:pt idx="369">
                  <c:v>9.1873011928429397E-3</c:v>
                </c:pt>
                <c:pt idx="370">
                  <c:v>9.7314620758483343E-3</c:v>
                </c:pt>
                <c:pt idx="371">
                  <c:v>6.6313976377952834E-3</c:v>
                </c:pt>
                <c:pt idx="372">
                  <c:v>6.241297050168456E-3</c:v>
                </c:pt>
                <c:pt idx="373">
                  <c:v>5.2898877441966705E-3</c:v>
                </c:pt>
                <c:pt idx="374">
                  <c:v>7.9041338582677197E-3</c:v>
                </c:pt>
                <c:pt idx="375">
                  <c:v>1.2699203187250978E-2</c:v>
                </c:pt>
                <c:pt idx="376">
                  <c:v>1.8926858013595185E-3</c:v>
                </c:pt>
                <c:pt idx="377">
                  <c:v>1.7216268063839298E-2</c:v>
                </c:pt>
                <c:pt idx="378">
                  <c:v>2.7822736830456002E-3</c:v>
                </c:pt>
                <c:pt idx="379">
                  <c:v>1.9495243876564699E-3</c:v>
                </c:pt>
                <c:pt idx="380">
                  <c:v>1.3336614173228298E-2</c:v>
                </c:pt>
                <c:pt idx="381">
                  <c:v>7.0550295857988478E-3</c:v>
                </c:pt>
                <c:pt idx="382">
                  <c:v>8.6485283089613799E-3</c:v>
                </c:pt>
                <c:pt idx="383">
                  <c:v>5.149756704407692E-3</c:v>
                </c:pt>
                <c:pt idx="384">
                  <c:v>2.6803818106361666E-3</c:v>
                </c:pt>
                <c:pt idx="385">
                  <c:v>1.96570080514914E-3</c:v>
                </c:pt>
                <c:pt idx="386">
                  <c:v>9.5010961896604528E-3</c:v>
                </c:pt>
                <c:pt idx="387">
                  <c:v>3.9447731755424239E-3</c:v>
                </c:pt>
                <c:pt idx="388">
                  <c:v>5.7221412560493599E-4</c:v>
                </c:pt>
                <c:pt idx="389">
                  <c:v>1.479597483083543E-3</c:v>
                </c:pt>
                <c:pt idx="390">
                  <c:v>2.5872405012158195E-3</c:v>
                </c:pt>
              </c:numCache>
            </c:numRef>
          </c:yVal>
        </c:ser>
        <c:axId val="369538176"/>
        <c:axId val="369540096"/>
      </c:scatterChart>
      <c:valAx>
        <c:axId val="36953817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9540096"/>
        <c:crosses val="autoZero"/>
        <c:crossBetween val="midCat"/>
      </c:valAx>
      <c:valAx>
        <c:axId val="369540096"/>
        <c:scaling>
          <c:orientation val="minMax"/>
        </c:scaling>
        <c:axPos val="l"/>
        <c:title>
          <c:tx>
            <c:rich>
              <a:bodyPr rot="-5400000" vert="horz"/>
              <a:lstStyle/>
              <a:p>
                <a:pPr>
                  <a:defRPr/>
                </a:pPr>
                <a:r>
                  <a:rPr lang="zh-CN" altLang="en-US"/>
                  <a:t>根茎类蔬菜汞含量（</a:t>
                </a:r>
                <a:r>
                  <a:rPr lang="en-US" altLang="zh-CN"/>
                  <a:t>mg/kg</a:t>
                </a:r>
                <a:r>
                  <a:rPr lang="zh-CN" altLang="en-US"/>
                  <a:t>）</a:t>
                </a:r>
              </a:p>
            </c:rich>
          </c:tx>
        </c:title>
        <c:numFmt formatCode="General" sourceLinked="1"/>
        <c:tickLblPos val="nextTo"/>
        <c:crossAx val="369538176"/>
        <c:crosses val="autoZero"/>
        <c:crossBetween val="midCat"/>
        <c:majorUnit val="4.0000000000000114E-3"/>
      </c:valAx>
    </c:plotArea>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保护率铬!$B$9:$B$19</c:f>
              <c:numCache>
                <c:formatCode>0.00%</c:formatCode>
                <c:ptCount val="11"/>
                <c:pt idx="0">
                  <c:v>0.99</c:v>
                </c:pt>
                <c:pt idx="1">
                  <c:v>0.99001033413709949</c:v>
                </c:pt>
                <c:pt idx="2">
                  <c:v>0.99001377410468316</c:v>
                </c:pt>
                <c:pt idx="3">
                  <c:v>0.99001721170395685</c:v>
                </c:pt>
                <c:pt idx="4">
                  <c:v>0.99002407980735962</c:v>
                </c:pt>
                <c:pt idx="5">
                  <c:v>0.99002751031636849</c:v>
                </c:pt>
                <c:pt idx="6">
                  <c:v>0.9900309384668271</c:v>
                </c:pt>
                <c:pt idx="7">
                  <c:v>0.9900309384668271</c:v>
                </c:pt>
                <c:pt idx="8">
                  <c:v>0.98562628336755642</c:v>
                </c:pt>
                <c:pt idx="9">
                  <c:v>0.98092643051771122</c:v>
                </c:pt>
                <c:pt idx="10">
                  <c:v>0.98094589996597481</c:v>
                </c:pt>
              </c:numCache>
            </c:numRef>
          </c:val>
        </c:ser>
        <c:ser>
          <c:idx val="1"/>
          <c:order val="1"/>
          <c:tx>
            <c:v>过保护率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保护率铬!$E$9:$E$19</c:f>
              <c:numCache>
                <c:formatCode>0.00%</c:formatCode>
                <c:ptCount val="11"/>
                <c:pt idx="0">
                  <c:v>0.33333333333333331</c:v>
                </c:pt>
                <c:pt idx="1">
                  <c:v>0.33333333333333331</c:v>
                </c:pt>
                <c:pt idx="2">
                  <c:v>0.31707317073170732</c:v>
                </c:pt>
                <c:pt idx="3">
                  <c:v>0.30000000000000032</c:v>
                </c:pt>
                <c:pt idx="4">
                  <c:v>0.26315789473684231</c:v>
                </c:pt>
                <c:pt idx="5">
                  <c:v>0.24324324324324373</c:v>
                </c:pt>
                <c:pt idx="6">
                  <c:v>0.22222222222222221</c:v>
                </c:pt>
                <c:pt idx="7">
                  <c:v>0.22222222222222221</c:v>
                </c:pt>
                <c:pt idx="8">
                  <c:v>0.34782608695652262</c:v>
                </c:pt>
                <c:pt idx="9">
                  <c:v>0.88888888888888884</c:v>
                </c:pt>
                <c:pt idx="10">
                  <c:v>0.8333333333333337</c:v>
                </c:pt>
              </c:numCache>
            </c:numRef>
          </c:val>
        </c:ser>
        <c:marker val="1"/>
        <c:axId val="301559808"/>
        <c:axId val="301561728"/>
      </c:lineChart>
      <c:catAx>
        <c:axId val="30155980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01561728"/>
        <c:crosses val="autoZero"/>
        <c:auto val="1"/>
        <c:lblAlgn val="ctr"/>
        <c:lblOffset val="100"/>
      </c:catAx>
      <c:valAx>
        <c:axId val="301561728"/>
        <c:scaling>
          <c:orientation val="minMax"/>
          <c:max val="1"/>
        </c:scaling>
        <c:axPos val="l"/>
        <c:majorGridlines/>
        <c:numFmt formatCode="0%" sourceLinked="0"/>
        <c:tickLblPos val="nextTo"/>
        <c:crossAx val="301559808"/>
        <c:crosses val="autoZero"/>
        <c:crossBetween val="between"/>
        <c:majorUnit val="0.2"/>
      </c:valAx>
    </c:plotArea>
    <c:legend>
      <c:legendPos val="r"/>
    </c:legend>
    <c:plotVisOnly val="1"/>
  </c:chart>
  <c:externalData r:id="rId1"/>
</c:chartSpace>
</file>

<file path=word/charts/chart19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保护率汞!$B$6:$B$14</c:f>
              <c:numCache>
                <c:formatCode>0.00%</c:formatCode>
                <c:ptCount val="9"/>
                <c:pt idx="0">
                  <c:v>0.99408284023668636</c:v>
                </c:pt>
                <c:pt idx="1">
                  <c:v>0.99504950495049505</c:v>
                </c:pt>
                <c:pt idx="2">
                  <c:v>0.99581589958159178</c:v>
                </c:pt>
                <c:pt idx="3">
                  <c:v>0.98799999999999999</c:v>
                </c:pt>
                <c:pt idx="4">
                  <c:v>0.98841698841698533</c:v>
                </c:pt>
                <c:pt idx="5">
                  <c:v>0.98872180451128</c:v>
                </c:pt>
                <c:pt idx="6">
                  <c:v>0.98540145985401451</c:v>
                </c:pt>
                <c:pt idx="7">
                  <c:v>0.98555956678700163</c:v>
                </c:pt>
                <c:pt idx="8">
                  <c:v>0.98601398601398549</c:v>
                </c:pt>
              </c:numCache>
            </c:numRef>
          </c:val>
        </c:ser>
        <c:ser>
          <c:idx val="1"/>
          <c:order val="1"/>
          <c:tx>
            <c:v>过保护率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保护率汞!$E$6:$E$14</c:f>
              <c:numCache>
                <c:formatCode>0.00%</c:formatCode>
                <c:ptCount val="9"/>
                <c:pt idx="0">
                  <c:v>0.96111111111111114</c:v>
                </c:pt>
                <c:pt idx="1">
                  <c:v>0.95238095238095233</c:v>
                </c:pt>
                <c:pt idx="2">
                  <c:v>0.93636363636363662</c:v>
                </c:pt>
                <c:pt idx="3">
                  <c:v>0.9494949494949495</c:v>
                </c:pt>
                <c:pt idx="4">
                  <c:v>0.94444444444444464</c:v>
                </c:pt>
                <c:pt idx="5">
                  <c:v>0.939759036144583</c:v>
                </c:pt>
                <c:pt idx="6">
                  <c:v>0.94666666666666666</c:v>
                </c:pt>
                <c:pt idx="7">
                  <c:v>0.94444444444444464</c:v>
                </c:pt>
                <c:pt idx="8">
                  <c:v>0.93650793650793651</c:v>
                </c:pt>
              </c:numCache>
            </c:numRef>
          </c:val>
        </c:ser>
        <c:marker val="1"/>
        <c:axId val="372468736"/>
        <c:axId val="372262016"/>
      </c:lineChart>
      <c:catAx>
        <c:axId val="37246873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2262016"/>
        <c:crosses val="autoZero"/>
        <c:auto val="1"/>
        <c:lblAlgn val="ctr"/>
        <c:lblOffset val="100"/>
      </c:catAx>
      <c:valAx>
        <c:axId val="372262016"/>
        <c:scaling>
          <c:orientation val="minMax"/>
          <c:max val="1"/>
          <c:min val="0"/>
        </c:scaling>
        <c:axPos val="l"/>
        <c:majorGridlines/>
        <c:numFmt formatCode="0%" sourceLinked="0"/>
        <c:tickLblPos val="nextTo"/>
        <c:crossAx val="372468736"/>
        <c:crosses val="autoZero"/>
        <c:crossBetween val="between"/>
        <c:majorUnit val="0.2"/>
        <c:minorUnit val="2.0000000000000052E-3"/>
      </c:valAx>
    </c:plotArea>
    <c:legend>
      <c:legendPos val="r"/>
    </c:legend>
    <c:plotVisOnly val="1"/>
  </c:chart>
  <c:externalData r:id="rId1"/>
</c:chartSpace>
</file>

<file path=word/charts/chart19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样本量汞!$A$1:$A$5</c:f>
              <c:strCache>
                <c:ptCount val="5"/>
                <c:pt idx="0">
                  <c:v>酸性</c:v>
                </c:pt>
                <c:pt idx="1">
                  <c:v>T&gt;m,C&gt;n</c:v>
                </c:pt>
                <c:pt idx="2">
                  <c:v>T&gt;m,C&lt;n</c:v>
                </c:pt>
                <c:pt idx="3">
                  <c:v>T&lt;m,C&gt;n</c:v>
                </c:pt>
                <c:pt idx="4">
                  <c:v>T&lt;m,C&lt;n</c:v>
                </c:pt>
              </c:strCache>
            </c:strRef>
          </c:cat>
          <c:val>
            <c:numRef>
              <c:f>样本量汞!$B$1:$B$5</c:f>
              <c:numCache>
                <c:formatCode>General</c:formatCode>
                <c:ptCount val="5"/>
                <c:pt idx="1">
                  <c:v>7</c:v>
                </c:pt>
                <c:pt idx="2">
                  <c:v>103</c:v>
                </c:pt>
                <c:pt idx="3">
                  <c:v>1</c:v>
                </c:pt>
                <c:pt idx="4">
                  <c:v>238</c:v>
                </c:pt>
              </c:numCache>
            </c:numRef>
          </c:val>
        </c:ser>
      </c:pie3DChart>
    </c:plotArea>
    <c:legend>
      <c:legendPos val="r"/>
      <c:legendEntry>
        <c:idx val="0"/>
        <c:delete val="1"/>
      </c:legendEntry>
    </c:legend>
    <c:plotVisOnly val="1"/>
  </c:chart>
  <c:externalData r:id="rId1"/>
</c:chartSpace>
</file>

<file path=word/charts/chart19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根茎酸砷!$F$1:$F$392</c:f>
              <c:numCache>
                <c:formatCode>General</c:formatCode>
                <c:ptCount val="392"/>
                <c:pt idx="0">
                  <c:v>7.3376840696117673</c:v>
                </c:pt>
                <c:pt idx="2">
                  <c:v>21.412213740458</c:v>
                </c:pt>
                <c:pt idx="3">
                  <c:v>20.336107032142287</c:v>
                </c:pt>
                <c:pt idx="4">
                  <c:v>31.432816068237599</c:v>
                </c:pt>
                <c:pt idx="5">
                  <c:v>19.879548792428199</c:v>
                </c:pt>
                <c:pt idx="6">
                  <c:v>15.293247905372098</c:v>
                </c:pt>
                <c:pt idx="7">
                  <c:v>11.7757161458333</c:v>
                </c:pt>
                <c:pt idx="8">
                  <c:v>7.1651434791502275</c:v>
                </c:pt>
                <c:pt idx="9">
                  <c:v>28.403022013807487</c:v>
                </c:pt>
                <c:pt idx="10">
                  <c:v>25.619293370385087</c:v>
                </c:pt>
                <c:pt idx="11">
                  <c:v>32.1614583333333</c:v>
                </c:pt>
                <c:pt idx="12">
                  <c:v>12.582606397039436</c:v>
                </c:pt>
                <c:pt idx="13">
                  <c:v>16.347941567065099</c:v>
                </c:pt>
                <c:pt idx="14">
                  <c:v>31.036719865057702</c:v>
                </c:pt>
                <c:pt idx="15">
                  <c:v>13.247863247863201</c:v>
                </c:pt>
                <c:pt idx="16">
                  <c:v>10.696489241223126</c:v>
                </c:pt>
                <c:pt idx="17">
                  <c:v>12.518220176448001</c:v>
                </c:pt>
                <c:pt idx="18">
                  <c:v>10.875427269274642</c:v>
                </c:pt>
                <c:pt idx="19">
                  <c:v>13.952418506834938</c:v>
                </c:pt>
                <c:pt idx="20">
                  <c:v>10.453154875717036</c:v>
                </c:pt>
                <c:pt idx="21">
                  <c:v>8.9569471624266228</c:v>
                </c:pt>
                <c:pt idx="22">
                  <c:v>7.9387351778656097</c:v>
                </c:pt>
                <c:pt idx="23">
                  <c:v>9.8743232791956697</c:v>
                </c:pt>
                <c:pt idx="24">
                  <c:v>18.687451886066199</c:v>
                </c:pt>
                <c:pt idx="25">
                  <c:v>14.881428190780699</c:v>
                </c:pt>
                <c:pt idx="26">
                  <c:v>20.851456438645101</c:v>
                </c:pt>
                <c:pt idx="27">
                  <c:v>20.280178057082999</c:v>
                </c:pt>
                <c:pt idx="28">
                  <c:v>20.034377387318631</c:v>
                </c:pt>
                <c:pt idx="29">
                  <c:v>21.141448615851299</c:v>
                </c:pt>
                <c:pt idx="30">
                  <c:v>20.908363345338046</c:v>
                </c:pt>
                <c:pt idx="31">
                  <c:v>19.800899165061001</c:v>
                </c:pt>
                <c:pt idx="32">
                  <c:v>21.101629169899201</c:v>
                </c:pt>
                <c:pt idx="33">
                  <c:v>18.528610354223307</c:v>
                </c:pt>
                <c:pt idx="34">
                  <c:v>18.151750972762599</c:v>
                </c:pt>
                <c:pt idx="35">
                  <c:v>16.795267489711886</c:v>
                </c:pt>
                <c:pt idx="36">
                  <c:v>3.0745631585967699</c:v>
                </c:pt>
                <c:pt idx="37">
                  <c:v>1.9746305740813455</c:v>
                </c:pt>
                <c:pt idx="38">
                  <c:v>3.3744364889949598</c:v>
                </c:pt>
                <c:pt idx="39">
                  <c:v>4.0421907756813402</c:v>
                </c:pt>
                <c:pt idx="40">
                  <c:v>7.1571772253408072</c:v>
                </c:pt>
                <c:pt idx="41">
                  <c:v>5.6656101426307375</c:v>
                </c:pt>
                <c:pt idx="42">
                  <c:v>4.4517038175762202</c:v>
                </c:pt>
                <c:pt idx="43">
                  <c:v>8.2530120481927707</c:v>
                </c:pt>
                <c:pt idx="44">
                  <c:v>7.82232704402516</c:v>
                </c:pt>
                <c:pt idx="45">
                  <c:v>3.2496012759170672</c:v>
                </c:pt>
                <c:pt idx="46">
                  <c:v>7.7414205905826146</c:v>
                </c:pt>
                <c:pt idx="47">
                  <c:v>17.151394422310862</c:v>
                </c:pt>
                <c:pt idx="48">
                  <c:v>22.701931803448701</c:v>
                </c:pt>
                <c:pt idx="49">
                  <c:v>23.225246864157896</c:v>
                </c:pt>
                <c:pt idx="50">
                  <c:v>6.9621066152857871</c:v>
                </c:pt>
                <c:pt idx="51">
                  <c:v>6.6612729234088404</c:v>
                </c:pt>
                <c:pt idx="52">
                  <c:v>6.4071696094168002</c:v>
                </c:pt>
                <c:pt idx="53">
                  <c:v>4.6197039305768204</c:v>
                </c:pt>
                <c:pt idx="54">
                  <c:v>3.369203177043294</c:v>
                </c:pt>
                <c:pt idx="55">
                  <c:v>6.4892268694550097</c:v>
                </c:pt>
                <c:pt idx="56">
                  <c:v>8.0589713076821319</c:v>
                </c:pt>
                <c:pt idx="57">
                  <c:v>8.0159664965318687</c:v>
                </c:pt>
                <c:pt idx="58">
                  <c:v>6.6744883326815296</c:v>
                </c:pt>
                <c:pt idx="59">
                  <c:v>19.809376609994899</c:v>
                </c:pt>
                <c:pt idx="60">
                  <c:v>22.071184659837101</c:v>
                </c:pt>
                <c:pt idx="61">
                  <c:v>14.0762273901809</c:v>
                </c:pt>
                <c:pt idx="63">
                  <c:v>8.6643527445687099</c:v>
                </c:pt>
                <c:pt idx="64">
                  <c:v>7.3105166535536297</c:v>
                </c:pt>
                <c:pt idx="65">
                  <c:v>7.8363026077975704</c:v>
                </c:pt>
                <c:pt idx="66">
                  <c:v>6.4854647373223804</c:v>
                </c:pt>
                <c:pt idx="67">
                  <c:v>7.0472023335985101</c:v>
                </c:pt>
                <c:pt idx="68">
                  <c:v>6.6381301807310802</c:v>
                </c:pt>
                <c:pt idx="69">
                  <c:v>14.154228855721399</c:v>
                </c:pt>
                <c:pt idx="70">
                  <c:v>11.180447217888753</c:v>
                </c:pt>
                <c:pt idx="71">
                  <c:v>5.2701446966679875</c:v>
                </c:pt>
                <c:pt idx="72">
                  <c:v>7.017195767195747</c:v>
                </c:pt>
                <c:pt idx="73">
                  <c:v>5.8124598587026295</c:v>
                </c:pt>
                <c:pt idx="74">
                  <c:v>4.7341636534083333</c:v>
                </c:pt>
                <c:pt idx="75">
                  <c:v>18.948411932637843</c:v>
                </c:pt>
                <c:pt idx="76">
                  <c:v>35.837954683549341</c:v>
                </c:pt>
                <c:pt idx="77">
                  <c:v>7.3268335905710495</c:v>
                </c:pt>
                <c:pt idx="78">
                  <c:v>66.155178628554083</c:v>
                </c:pt>
                <c:pt idx="79">
                  <c:v>6.8862070090984773</c:v>
                </c:pt>
                <c:pt idx="80">
                  <c:v>6.616909484356448</c:v>
                </c:pt>
                <c:pt idx="81">
                  <c:v>20.063879335979763</c:v>
                </c:pt>
                <c:pt idx="82">
                  <c:v>9.5494353561763248</c:v>
                </c:pt>
                <c:pt idx="83">
                  <c:v>9.511287814250192</c:v>
                </c:pt>
                <c:pt idx="84">
                  <c:v>57.302415226590512</c:v>
                </c:pt>
                <c:pt idx="85">
                  <c:v>2.6379455260252538</c:v>
                </c:pt>
                <c:pt idx="86">
                  <c:v>24.304340325531829</c:v>
                </c:pt>
                <c:pt idx="87">
                  <c:v>21.691064948495931</c:v>
                </c:pt>
                <c:pt idx="88">
                  <c:v>6.7145723487750484</c:v>
                </c:pt>
                <c:pt idx="89">
                  <c:v>21.487610212991747</c:v>
                </c:pt>
                <c:pt idx="90">
                  <c:v>2.7843104084405739</c:v>
                </c:pt>
                <c:pt idx="91">
                  <c:v>23.077359113058598</c:v>
                </c:pt>
                <c:pt idx="92">
                  <c:v>15.684315668523148</c:v>
                </c:pt>
                <c:pt idx="93">
                  <c:v>44.048766753626104</c:v>
                </c:pt>
                <c:pt idx="94">
                  <c:v>28.288413686729559</c:v>
                </c:pt>
                <c:pt idx="95">
                  <c:v>74.526983585497945</c:v>
                </c:pt>
                <c:pt idx="96">
                  <c:v>94.560659230414757</c:v>
                </c:pt>
                <c:pt idx="97">
                  <c:v>12.828167000998247</c:v>
                </c:pt>
                <c:pt idx="98">
                  <c:v>12.994225654145858</c:v>
                </c:pt>
                <c:pt idx="99">
                  <c:v>24.875464542135429</c:v>
                </c:pt>
                <c:pt idx="100">
                  <c:v>42.987974778272886</c:v>
                </c:pt>
                <c:pt idx="101">
                  <c:v>24.971032828923661</c:v>
                </c:pt>
                <c:pt idx="102">
                  <c:v>13.737560238654467</c:v>
                </c:pt>
                <c:pt idx="103">
                  <c:v>6.6369299897737024</c:v>
                </c:pt>
                <c:pt idx="104">
                  <c:v>23.735456851370689</c:v>
                </c:pt>
                <c:pt idx="105">
                  <c:v>64.293930140874039</c:v>
                </c:pt>
                <c:pt idx="106">
                  <c:v>8.4609434285452547</c:v>
                </c:pt>
                <c:pt idx="107">
                  <c:v>24.888963480478242</c:v>
                </c:pt>
                <c:pt idx="108">
                  <c:v>12.754903203868849</c:v>
                </c:pt>
                <c:pt idx="109">
                  <c:v>73.399368375717899</c:v>
                </c:pt>
                <c:pt idx="110">
                  <c:v>14.577306038499676</c:v>
                </c:pt>
                <c:pt idx="111">
                  <c:v>63.026425236459239</c:v>
                </c:pt>
                <c:pt idx="112">
                  <c:v>43.110788791639195</c:v>
                </c:pt>
                <c:pt idx="113">
                  <c:v>10.831073793850273</c:v>
                </c:pt>
                <c:pt idx="114">
                  <c:v>4.4014662156215563</c:v>
                </c:pt>
                <c:pt idx="115">
                  <c:v>22.91559988966868</c:v>
                </c:pt>
                <c:pt idx="116">
                  <c:v>14.842211367739598</c:v>
                </c:pt>
                <c:pt idx="117">
                  <c:v>54.867448929669521</c:v>
                </c:pt>
                <c:pt idx="118">
                  <c:v>23.709883055317633</c:v>
                </c:pt>
                <c:pt idx="119">
                  <c:v>45.450764379351348</c:v>
                </c:pt>
                <c:pt idx="120">
                  <c:v>1.8372433494945772</c:v>
                </c:pt>
                <c:pt idx="121">
                  <c:v>22.109216396442942</c:v>
                </c:pt>
                <c:pt idx="122">
                  <c:v>42.207699332549581</c:v>
                </c:pt>
                <c:pt idx="123">
                  <c:v>2.8475976090431399</c:v>
                </c:pt>
                <c:pt idx="124">
                  <c:v>19.891242803582944</c:v>
                </c:pt>
                <c:pt idx="125">
                  <c:v>18.934013317842631</c:v>
                </c:pt>
                <c:pt idx="126">
                  <c:v>19.739891154827504</c:v>
                </c:pt>
                <c:pt idx="127">
                  <c:v>1.8721371460611682</c:v>
                </c:pt>
                <c:pt idx="128">
                  <c:v>86.500090966675742</c:v>
                </c:pt>
                <c:pt idx="129">
                  <c:v>24.551704148920916</c:v>
                </c:pt>
                <c:pt idx="130">
                  <c:v>4.3741817976787667</c:v>
                </c:pt>
                <c:pt idx="131">
                  <c:v>3.430854987863678</c:v>
                </c:pt>
                <c:pt idx="132">
                  <c:v>92.94921189601132</c:v>
                </c:pt>
                <c:pt idx="133">
                  <c:v>21.156554632545028</c:v>
                </c:pt>
                <c:pt idx="134">
                  <c:v>3.2155925609313618</c:v>
                </c:pt>
                <c:pt idx="135">
                  <c:v>42.135741265898496</c:v>
                </c:pt>
                <c:pt idx="136">
                  <c:v>21.23529401627869</c:v>
                </c:pt>
                <c:pt idx="137">
                  <c:v>14.87407300498289</c:v>
                </c:pt>
                <c:pt idx="138">
                  <c:v>5.0094345713892432</c:v>
                </c:pt>
                <c:pt idx="139">
                  <c:v>6.1837392840919936</c:v>
                </c:pt>
                <c:pt idx="140">
                  <c:v>13.175741455012394</c:v>
                </c:pt>
                <c:pt idx="141">
                  <c:v>23.859279626836091</c:v>
                </c:pt>
                <c:pt idx="142">
                  <c:v>46.921797534039406</c:v>
                </c:pt>
                <c:pt idx="143">
                  <c:v>20.683649810305834</c:v>
                </c:pt>
                <c:pt idx="144">
                  <c:v>16.870349680092119</c:v>
                </c:pt>
                <c:pt idx="145">
                  <c:v>43.021582278126111</c:v>
                </c:pt>
                <c:pt idx="146">
                  <c:v>35.640871157445844</c:v>
                </c:pt>
                <c:pt idx="147">
                  <c:v>1.7157308229188484</c:v>
                </c:pt>
                <c:pt idx="148">
                  <c:v>2.8318064729451993</c:v>
                </c:pt>
                <c:pt idx="149">
                  <c:v>61.350373732526414</c:v>
                </c:pt>
                <c:pt idx="150">
                  <c:v>82.802812774322348</c:v>
                </c:pt>
                <c:pt idx="151">
                  <c:v>1.3639350154822198</c:v>
                </c:pt>
                <c:pt idx="152">
                  <c:v>25.017915680432395</c:v>
                </c:pt>
                <c:pt idx="153">
                  <c:v>4.4744990851448119</c:v>
                </c:pt>
                <c:pt idx="154">
                  <c:v>4.9525646593178649</c:v>
                </c:pt>
                <c:pt idx="155">
                  <c:v>20.055882667295304</c:v>
                </c:pt>
                <c:pt idx="156">
                  <c:v>42.202962980118613</c:v>
                </c:pt>
                <c:pt idx="157">
                  <c:v>22.125710783656839</c:v>
                </c:pt>
                <c:pt idx="158">
                  <c:v>95.390828118713458</c:v>
                </c:pt>
                <c:pt idx="159">
                  <c:v>18.948031910538209</c:v>
                </c:pt>
                <c:pt idx="160">
                  <c:v>12.564181895077159</c:v>
                </c:pt>
                <c:pt idx="161">
                  <c:v>5.4091518827063334</c:v>
                </c:pt>
                <c:pt idx="162">
                  <c:v>4.3126957551714495</c:v>
                </c:pt>
                <c:pt idx="163">
                  <c:v>11.662871611702284</c:v>
                </c:pt>
                <c:pt idx="164">
                  <c:v>92.782723274634648</c:v>
                </c:pt>
                <c:pt idx="165">
                  <c:v>41.32270482600201</c:v>
                </c:pt>
                <c:pt idx="166">
                  <c:v>0.30021329173408695</c:v>
                </c:pt>
                <c:pt idx="167">
                  <c:v>66.356297557807608</c:v>
                </c:pt>
                <c:pt idx="168">
                  <c:v>9.2908242273920312</c:v>
                </c:pt>
                <c:pt idx="169">
                  <c:v>9.2698423945103574</c:v>
                </c:pt>
                <c:pt idx="170">
                  <c:v>17.301620316930329</c:v>
                </c:pt>
                <c:pt idx="171">
                  <c:v>4.9416162047624423</c:v>
                </c:pt>
                <c:pt idx="172">
                  <c:v>13.058497193495594</c:v>
                </c:pt>
                <c:pt idx="173">
                  <c:v>7.9311013497969816</c:v>
                </c:pt>
                <c:pt idx="174">
                  <c:v>21.738704795437787</c:v>
                </c:pt>
                <c:pt idx="175">
                  <c:v>21.099445739083126</c:v>
                </c:pt>
                <c:pt idx="176">
                  <c:v>19.309312361274049</c:v>
                </c:pt>
                <c:pt idx="177">
                  <c:v>23.514669551600065</c:v>
                </c:pt>
                <c:pt idx="178">
                  <c:v>5.0007002290634368</c:v>
                </c:pt>
                <c:pt idx="179">
                  <c:v>18.784765508324213</c:v>
                </c:pt>
                <c:pt idx="180">
                  <c:v>92.324709693691219</c:v>
                </c:pt>
                <c:pt idx="181">
                  <c:v>21.968667856611031</c:v>
                </c:pt>
                <c:pt idx="182">
                  <c:v>8.8333894265830715</c:v>
                </c:pt>
                <c:pt idx="183">
                  <c:v>8.2333077426108865</c:v>
                </c:pt>
                <c:pt idx="184">
                  <c:v>19.813661434230635</c:v>
                </c:pt>
                <c:pt idx="185">
                  <c:v>21.627650191898343</c:v>
                </c:pt>
                <c:pt idx="186">
                  <c:v>5.250552553492005</c:v>
                </c:pt>
                <c:pt idx="187">
                  <c:v>3.8674673673397386</c:v>
                </c:pt>
                <c:pt idx="188">
                  <c:v>20.054819511867439</c:v>
                </c:pt>
                <c:pt idx="189">
                  <c:v>11.373953535342727</c:v>
                </c:pt>
                <c:pt idx="190">
                  <c:v>0.89083257136484129</c:v>
                </c:pt>
                <c:pt idx="191">
                  <c:v>9.2351662136912367</c:v>
                </c:pt>
                <c:pt idx="192">
                  <c:v>12.350409770498526</c:v>
                </c:pt>
                <c:pt idx="193">
                  <c:v>70.955504222671948</c:v>
                </c:pt>
                <c:pt idx="194">
                  <c:v>73.449448921964432</c:v>
                </c:pt>
                <c:pt idx="195">
                  <c:v>34.230489289758225</c:v>
                </c:pt>
                <c:pt idx="196">
                  <c:v>21.052595528462192</c:v>
                </c:pt>
                <c:pt idx="197">
                  <c:v>7.6959273400369019</c:v>
                </c:pt>
                <c:pt idx="198">
                  <c:v>13.097326343159921</c:v>
                </c:pt>
                <c:pt idx="199">
                  <c:v>7.3824802892492665</c:v>
                </c:pt>
                <c:pt idx="200">
                  <c:v>53.001080367052133</c:v>
                </c:pt>
                <c:pt idx="201">
                  <c:v>9.2616792204184453</c:v>
                </c:pt>
                <c:pt idx="202">
                  <c:v>15.430105160778533</c:v>
                </c:pt>
                <c:pt idx="203">
                  <c:v>2.829928388750008</c:v>
                </c:pt>
                <c:pt idx="204">
                  <c:v>88.108205060263401</c:v>
                </c:pt>
                <c:pt idx="205">
                  <c:v>55.507199052301075</c:v>
                </c:pt>
                <c:pt idx="206">
                  <c:v>62.341505675751421</c:v>
                </c:pt>
                <c:pt idx="207">
                  <c:v>3.3352103466637377</c:v>
                </c:pt>
                <c:pt idx="208">
                  <c:v>77.502993215846345</c:v>
                </c:pt>
                <c:pt idx="209">
                  <c:v>22.751913789299991</c:v>
                </c:pt>
                <c:pt idx="210">
                  <c:v>17.71713874962213</c:v>
                </c:pt>
                <c:pt idx="211">
                  <c:v>34.731651802466594</c:v>
                </c:pt>
                <c:pt idx="212">
                  <c:v>21.743956685374329</c:v>
                </c:pt>
                <c:pt idx="213">
                  <c:v>79.909805284205447</c:v>
                </c:pt>
                <c:pt idx="214">
                  <c:v>94.04701302946745</c:v>
                </c:pt>
                <c:pt idx="215">
                  <c:v>17.331088706152801</c:v>
                </c:pt>
                <c:pt idx="216">
                  <c:v>33.893063575705995</c:v>
                </c:pt>
                <c:pt idx="217">
                  <c:v>23.074270035428491</c:v>
                </c:pt>
                <c:pt idx="218">
                  <c:v>85.909637014220749</c:v>
                </c:pt>
                <c:pt idx="219">
                  <c:v>0.85036383819754313</c:v>
                </c:pt>
                <c:pt idx="220">
                  <c:v>13.062801721402195</c:v>
                </c:pt>
                <c:pt idx="221">
                  <c:v>2.5638806922426491</c:v>
                </c:pt>
                <c:pt idx="222">
                  <c:v>12.778654895023056</c:v>
                </c:pt>
                <c:pt idx="223">
                  <c:v>18.488588064433756</c:v>
                </c:pt>
                <c:pt idx="224">
                  <c:v>84.5746409130914</c:v>
                </c:pt>
                <c:pt idx="225">
                  <c:v>23.772652132906188</c:v>
                </c:pt>
                <c:pt idx="226">
                  <c:v>22.501029978606386</c:v>
                </c:pt>
                <c:pt idx="227">
                  <c:v>18.955928358733921</c:v>
                </c:pt>
                <c:pt idx="228">
                  <c:v>7.3148623674539035</c:v>
                </c:pt>
                <c:pt idx="229">
                  <c:v>56.275331604563213</c:v>
                </c:pt>
                <c:pt idx="230">
                  <c:v>5.6199071781679937</c:v>
                </c:pt>
                <c:pt idx="231">
                  <c:v>15.395197404572725</c:v>
                </c:pt>
                <c:pt idx="232">
                  <c:v>29.089740505314964</c:v>
                </c:pt>
                <c:pt idx="233">
                  <c:v>2.2771924858484511</c:v>
                </c:pt>
                <c:pt idx="234">
                  <c:v>8.1838230517734409</c:v>
                </c:pt>
                <c:pt idx="235">
                  <c:v>41.684912433070913</c:v>
                </c:pt>
                <c:pt idx="236">
                  <c:v>3.8673097062980792</c:v>
                </c:pt>
                <c:pt idx="237">
                  <c:v>11.754105051202712</c:v>
                </c:pt>
                <c:pt idx="238">
                  <c:v>23.101215288653815</c:v>
                </c:pt>
                <c:pt idx="239">
                  <c:v>14.457934118916405</c:v>
                </c:pt>
                <c:pt idx="240">
                  <c:v>20.319495751647821</c:v>
                </c:pt>
                <c:pt idx="241">
                  <c:v>80.806170878092459</c:v>
                </c:pt>
                <c:pt idx="242">
                  <c:v>1.0769128565290997</c:v>
                </c:pt>
                <c:pt idx="243">
                  <c:v>21.239590814901224</c:v>
                </c:pt>
                <c:pt idx="244">
                  <c:v>13.82565446550606</c:v>
                </c:pt>
                <c:pt idx="245">
                  <c:v>8.5608259068870947</c:v>
                </c:pt>
                <c:pt idx="246">
                  <c:v>39.669893290792125</c:v>
                </c:pt>
                <c:pt idx="247">
                  <c:v>52.549533048445461</c:v>
                </c:pt>
                <c:pt idx="248">
                  <c:v>67.832563044408957</c:v>
                </c:pt>
                <c:pt idx="249">
                  <c:v>4.5699512723647366</c:v>
                </c:pt>
                <c:pt idx="250">
                  <c:v>48.449063741525407</c:v>
                </c:pt>
                <c:pt idx="251">
                  <c:v>2.0262113917371551</c:v>
                </c:pt>
                <c:pt idx="252">
                  <c:v>3.3851864091390569</c:v>
                </c:pt>
                <c:pt idx="253">
                  <c:v>2.1210724763870479</c:v>
                </c:pt>
                <c:pt idx="254">
                  <c:v>0.23692220314059972</c:v>
                </c:pt>
                <c:pt idx="255">
                  <c:v>16.006357386048343</c:v>
                </c:pt>
                <c:pt idx="256">
                  <c:v>11.937378790430198</c:v>
                </c:pt>
                <c:pt idx="257">
                  <c:v>19.911871466387971</c:v>
                </c:pt>
                <c:pt idx="258">
                  <c:v>15.544775199127237</c:v>
                </c:pt>
                <c:pt idx="259">
                  <c:v>1.2188646079205954</c:v>
                </c:pt>
                <c:pt idx="260">
                  <c:v>18.379294944492631</c:v>
                </c:pt>
                <c:pt idx="261">
                  <c:v>79.092691763927633</c:v>
                </c:pt>
                <c:pt idx="262">
                  <c:v>9.274479952113257</c:v>
                </c:pt>
                <c:pt idx="263">
                  <c:v>1.9299021341201441</c:v>
                </c:pt>
                <c:pt idx="264">
                  <c:v>6.4653271491088793</c:v>
                </c:pt>
                <c:pt idx="265">
                  <c:v>24.969103333591104</c:v>
                </c:pt>
                <c:pt idx="266">
                  <c:v>22.721280899795687</c:v>
                </c:pt>
                <c:pt idx="267">
                  <c:v>4.4387584775002074</c:v>
                </c:pt>
                <c:pt idx="268">
                  <c:v>9.138077220529448</c:v>
                </c:pt>
                <c:pt idx="269">
                  <c:v>18.696236977479789</c:v>
                </c:pt>
                <c:pt idx="270">
                  <c:v>5.3193894598139391</c:v>
                </c:pt>
                <c:pt idx="271">
                  <c:v>23.457791178701918</c:v>
                </c:pt>
                <c:pt idx="272">
                  <c:v>16.335962311243133</c:v>
                </c:pt>
                <c:pt idx="273">
                  <c:v>6.1762661759986894</c:v>
                </c:pt>
                <c:pt idx="274">
                  <c:v>41.066739738520035</c:v>
                </c:pt>
                <c:pt idx="275">
                  <c:v>445.6</c:v>
                </c:pt>
                <c:pt idx="276">
                  <c:v>12.374348000000001</c:v>
                </c:pt>
                <c:pt idx="277">
                  <c:v>11.2</c:v>
                </c:pt>
                <c:pt idx="278">
                  <c:v>12.08</c:v>
                </c:pt>
                <c:pt idx="279">
                  <c:v>10.120000000000001</c:v>
                </c:pt>
                <c:pt idx="280">
                  <c:v>10.94</c:v>
                </c:pt>
                <c:pt idx="281">
                  <c:v>10</c:v>
                </c:pt>
                <c:pt idx="282">
                  <c:v>9.64</c:v>
                </c:pt>
                <c:pt idx="283">
                  <c:v>18.88</c:v>
                </c:pt>
                <c:pt idx="284">
                  <c:v>5.7700000000000014</c:v>
                </c:pt>
                <c:pt idx="285">
                  <c:v>3.3</c:v>
                </c:pt>
                <c:pt idx="286">
                  <c:v>1.55</c:v>
                </c:pt>
                <c:pt idx="287">
                  <c:v>27.29</c:v>
                </c:pt>
                <c:pt idx="288">
                  <c:v>6.74</c:v>
                </c:pt>
                <c:pt idx="289">
                  <c:v>3.66</c:v>
                </c:pt>
                <c:pt idx="290">
                  <c:v>21.37</c:v>
                </c:pt>
                <c:pt idx="291">
                  <c:v>30.8</c:v>
                </c:pt>
                <c:pt idx="292">
                  <c:v>59.720000000000013</c:v>
                </c:pt>
                <c:pt idx="293">
                  <c:v>31.330000000000005</c:v>
                </c:pt>
                <c:pt idx="294">
                  <c:v>22.34</c:v>
                </c:pt>
                <c:pt idx="295">
                  <c:v>31.01</c:v>
                </c:pt>
                <c:pt idx="296">
                  <c:v>19.809999999999999</c:v>
                </c:pt>
                <c:pt idx="297">
                  <c:v>96.79</c:v>
                </c:pt>
                <c:pt idx="298">
                  <c:v>71.669999999999987</c:v>
                </c:pt>
                <c:pt idx="299">
                  <c:v>158.96</c:v>
                </c:pt>
                <c:pt idx="300">
                  <c:v>132.46</c:v>
                </c:pt>
                <c:pt idx="301">
                  <c:v>107.74000000000002</c:v>
                </c:pt>
                <c:pt idx="302">
                  <c:v>104.71000000000002</c:v>
                </c:pt>
                <c:pt idx="303">
                  <c:v>98.4</c:v>
                </c:pt>
                <c:pt idx="304">
                  <c:v>69.47</c:v>
                </c:pt>
                <c:pt idx="305">
                  <c:v>153.20999999999998</c:v>
                </c:pt>
                <c:pt idx="306">
                  <c:v>86.95</c:v>
                </c:pt>
                <c:pt idx="307">
                  <c:v>8.9358146067415696</c:v>
                </c:pt>
                <c:pt idx="308">
                  <c:v>8.2104486422668188</c:v>
                </c:pt>
                <c:pt idx="309">
                  <c:v>8.9264062500000421</c:v>
                </c:pt>
                <c:pt idx="310">
                  <c:v>7.8024709302325546</c:v>
                </c:pt>
                <c:pt idx="311">
                  <c:v>8.2538190364277568</c:v>
                </c:pt>
                <c:pt idx="312">
                  <c:v>9.2598240469208193</c:v>
                </c:pt>
                <c:pt idx="313">
                  <c:v>9.6057418988061567</c:v>
                </c:pt>
                <c:pt idx="314">
                  <c:v>8.6262180267965469</c:v>
                </c:pt>
                <c:pt idx="315">
                  <c:v>9.2598240469208193</c:v>
                </c:pt>
                <c:pt idx="316">
                  <c:v>9.6057418988061567</c:v>
                </c:pt>
                <c:pt idx="317">
                  <c:v>8.6262180267965469</c:v>
                </c:pt>
                <c:pt idx="318">
                  <c:v>8.9264062500000421</c:v>
                </c:pt>
                <c:pt idx="319">
                  <c:v>7.2323377369328004</c:v>
                </c:pt>
                <c:pt idx="320">
                  <c:v>8.6362815884476607</c:v>
                </c:pt>
                <c:pt idx="321">
                  <c:v>9.2598240469208193</c:v>
                </c:pt>
                <c:pt idx="327">
                  <c:v>7.5445528967254232</c:v>
                </c:pt>
                <c:pt idx="328">
                  <c:v>6.2473958333333304</c:v>
                </c:pt>
                <c:pt idx="329">
                  <c:v>7.0861275476659946</c:v>
                </c:pt>
                <c:pt idx="330">
                  <c:v>6.9440319817247333</c:v>
                </c:pt>
                <c:pt idx="331">
                  <c:v>7.3111650485436899</c:v>
                </c:pt>
                <c:pt idx="334">
                  <c:v>10.1</c:v>
                </c:pt>
                <c:pt idx="336">
                  <c:v>9.6</c:v>
                </c:pt>
                <c:pt idx="337">
                  <c:v>9.6</c:v>
                </c:pt>
                <c:pt idx="338">
                  <c:v>10.1</c:v>
                </c:pt>
                <c:pt idx="341">
                  <c:v>7.2440206851971745</c:v>
                </c:pt>
                <c:pt idx="342">
                  <c:v>7.8039021164021198</c:v>
                </c:pt>
                <c:pt idx="343">
                  <c:v>7.2323377369328004</c:v>
                </c:pt>
                <c:pt idx="344">
                  <c:v>8.3455073349633722</c:v>
                </c:pt>
                <c:pt idx="345">
                  <c:v>6.1</c:v>
                </c:pt>
                <c:pt idx="346">
                  <c:v>5.8</c:v>
                </c:pt>
                <c:pt idx="347">
                  <c:v>9.6</c:v>
                </c:pt>
                <c:pt idx="348">
                  <c:v>50.123047067036239</c:v>
                </c:pt>
                <c:pt idx="349">
                  <c:v>7.9363646353703432</c:v>
                </c:pt>
                <c:pt idx="350">
                  <c:v>35.318418512863396</c:v>
                </c:pt>
                <c:pt idx="351">
                  <c:v>48.806846743319184</c:v>
                </c:pt>
                <c:pt idx="352">
                  <c:v>30.2720346092146</c:v>
                </c:pt>
                <c:pt idx="353">
                  <c:v>9.6525000000000247</c:v>
                </c:pt>
                <c:pt idx="354">
                  <c:v>20.8505</c:v>
                </c:pt>
                <c:pt idx="355">
                  <c:v>20.779</c:v>
                </c:pt>
                <c:pt idx="356">
                  <c:v>9.1707000000000001</c:v>
                </c:pt>
                <c:pt idx="357">
                  <c:v>4.0545999999999873</c:v>
                </c:pt>
                <c:pt idx="358">
                  <c:v>8.9844292345367567</c:v>
                </c:pt>
                <c:pt idx="359">
                  <c:v>9.2749823058071605</c:v>
                </c:pt>
                <c:pt idx="360">
                  <c:v>8.7728334003729689</c:v>
                </c:pt>
                <c:pt idx="361">
                  <c:v>14.022081198730801</c:v>
                </c:pt>
                <c:pt idx="362">
                  <c:v>9.6525000000000247</c:v>
                </c:pt>
                <c:pt idx="363">
                  <c:v>20.8505</c:v>
                </c:pt>
                <c:pt idx="364">
                  <c:v>20.779</c:v>
                </c:pt>
                <c:pt idx="365">
                  <c:v>4.0545999999999873</c:v>
                </c:pt>
                <c:pt idx="366">
                  <c:v>9.2749823058071605</c:v>
                </c:pt>
                <c:pt idx="367">
                  <c:v>9.2749823058071605</c:v>
                </c:pt>
                <c:pt idx="368">
                  <c:v>8.7728334003729689</c:v>
                </c:pt>
                <c:pt idx="369">
                  <c:v>14.022081198730801</c:v>
                </c:pt>
                <c:pt idx="370">
                  <c:v>70.339547677261578</c:v>
                </c:pt>
                <c:pt idx="371">
                  <c:v>48.806846743319184</c:v>
                </c:pt>
                <c:pt idx="372">
                  <c:v>8.9844292345367567</c:v>
                </c:pt>
                <c:pt idx="373">
                  <c:v>9.2749823058071605</c:v>
                </c:pt>
                <c:pt idx="374">
                  <c:v>8.7728334003729689</c:v>
                </c:pt>
                <c:pt idx="375">
                  <c:v>14.022081198730801</c:v>
                </c:pt>
                <c:pt idx="376">
                  <c:v>35.318418512863396</c:v>
                </c:pt>
                <c:pt idx="377">
                  <c:v>48.806846743319184</c:v>
                </c:pt>
                <c:pt idx="378">
                  <c:v>30.2720346092146</c:v>
                </c:pt>
                <c:pt idx="379">
                  <c:v>50.123047067036239</c:v>
                </c:pt>
                <c:pt idx="380">
                  <c:v>7.9363646353703432</c:v>
                </c:pt>
                <c:pt idx="381">
                  <c:v>39.055478529493797</c:v>
                </c:pt>
                <c:pt idx="382">
                  <c:v>30.2720346092146</c:v>
                </c:pt>
                <c:pt idx="383">
                  <c:v>84.595451710336619</c:v>
                </c:pt>
                <c:pt idx="384">
                  <c:v>11.680398648750398</c:v>
                </c:pt>
                <c:pt idx="385">
                  <c:v>76.189668939979683</c:v>
                </c:pt>
                <c:pt idx="386">
                  <c:v>8.7728334003729689</c:v>
                </c:pt>
                <c:pt idx="387">
                  <c:v>104.58528209565374</c:v>
                </c:pt>
                <c:pt idx="388">
                  <c:v>48.806846743319184</c:v>
                </c:pt>
                <c:pt idx="389">
                  <c:v>45.499423579777194</c:v>
                </c:pt>
                <c:pt idx="390">
                  <c:v>7.9363646353703432</c:v>
                </c:pt>
              </c:numCache>
            </c:numRef>
          </c:xVal>
          <c:yVal>
            <c:numRef>
              <c:f>根茎酸砷!$H$1:$H$392</c:f>
              <c:numCache>
                <c:formatCode>General</c:formatCode>
                <c:ptCount val="392"/>
                <c:pt idx="0">
                  <c:v>2.3289738430583552E-2</c:v>
                </c:pt>
                <c:pt idx="2">
                  <c:v>2.1276197604790485E-2</c:v>
                </c:pt>
                <c:pt idx="3">
                  <c:v>4.6139520202020202E-2</c:v>
                </c:pt>
                <c:pt idx="4">
                  <c:v>1.8380511022044101E-2</c:v>
                </c:pt>
                <c:pt idx="5">
                  <c:v>5.7007952286282304E-2</c:v>
                </c:pt>
                <c:pt idx="6">
                  <c:v>3.1553819444444416E-2</c:v>
                </c:pt>
                <c:pt idx="7">
                  <c:v>0.10155936873747479</c:v>
                </c:pt>
                <c:pt idx="8">
                  <c:v>1.3620162932790201E-2</c:v>
                </c:pt>
                <c:pt idx="9">
                  <c:v>3.8767395626242498E-2</c:v>
                </c:pt>
                <c:pt idx="10">
                  <c:v>4.4047619047619134E-2</c:v>
                </c:pt>
                <c:pt idx="11">
                  <c:v>4.5632470119522088E-2</c:v>
                </c:pt>
                <c:pt idx="12">
                  <c:v>3.4213147410358719E-2</c:v>
                </c:pt>
                <c:pt idx="13">
                  <c:v>0.19317269076305152</c:v>
                </c:pt>
                <c:pt idx="14">
                  <c:v>2.7184368737475074E-2</c:v>
                </c:pt>
                <c:pt idx="15">
                  <c:v>0.111881972616633</c:v>
                </c:pt>
                <c:pt idx="16">
                  <c:v>9.2878486055777004E-3</c:v>
                </c:pt>
                <c:pt idx="17">
                  <c:v>4.5208333333333413E-2</c:v>
                </c:pt>
                <c:pt idx="18">
                  <c:v>3.1802788844621552E-2</c:v>
                </c:pt>
                <c:pt idx="19">
                  <c:v>2.8844999999999999E-2</c:v>
                </c:pt>
                <c:pt idx="20">
                  <c:v>6.5000000000000153E-3</c:v>
                </c:pt>
                <c:pt idx="21">
                  <c:v>4.8882113821138492E-3</c:v>
                </c:pt>
                <c:pt idx="22">
                  <c:v>1.5426587301587368E-3</c:v>
                </c:pt>
                <c:pt idx="23">
                  <c:v>3.0572597137014383E-3</c:v>
                </c:pt>
                <c:pt idx="24">
                  <c:v>1.6369047619047623E-2</c:v>
                </c:pt>
                <c:pt idx="25">
                  <c:v>0</c:v>
                </c:pt>
                <c:pt idx="26">
                  <c:v>2.5390625E-2</c:v>
                </c:pt>
                <c:pt idx="27">
                  <c:v>1.5473887814313343E-2</c:v>
                </c:pt>
                <c:pt idx="28">
                  <c:v>0</c:v>
                </c:pt>
                <c:pt idx="29">
                  <c:v>1.915708812260543E-3</c:v>
                </c:pt>
                <c:pt idx="30">
                  <c:v>1.8775510204081601E-2</c:v>
                </c:pt>
                <c:pt idx="31">
                  <c:v>2.0355731225296398E-3</c:v>
                </c:pt>
                <c:pt idx="32">
                  <c:v>1.8383838383838464E-2</c:v>
                </c:pt>
                <c:pt idx="33">
                  <c:v>3.7850701402805692E-2</c:v>
                </c:pt>
                <c:pt idx="34">
                  <c:v>8.5231854838709702E-3</c:v>
                </c:pt>
                <c:pt idx="35">
                  <c:v>0</c:v>
                </c:pt>
                <c:pt idx="36">
                  <c:v>1.0273972602739699E-2</c:v>
                </c:pt>
                <c:pt idx="37">
                  <c:v>1.3238289205702601E-2</c:v>
                </c:pt>
                <c:pt idx="38">
                  <c:v>9.1522157996146731E-3</c:v>
                </c:pt>
                <c:pt idx="39">
                  <c:v>4.9800796812749289E-3</c:v>
                </c:pt>
                <c:pt idx="40">
                  <c:v>5.6804435483870999E-3</c:v>
                </c:pt>
                <c:pt idx="41">
                  <c:v>6.3247011952191458E-3</c:v>
                </c:pt>
                <c:pt idx="42">
                  <c:v>2.7148437500000002E-3</c:v>
                </c:pt>
                <c:pt idx="43">
                  <c:v>9.5605468750000703E-3</c:v>
                </c:pt>
                <c:pt idx="44">
                  <c:v>0</c:v>
                </c:pt>
                <c:pt idx="45">
                  <c:v>7.196078431372566E-3</c:v>
                </c:pt>
                <c:pt idx="46">
                  <c:v>1.46862745098039E-2</c:v>
                </c:pt>
                <c:pt idx="47">
                  <c:v>1.48517964071856E-2</c:v>
                </c:pt>
                <c:pt idx="48">
                  <c:v>1.8260416666666748E-2</c:v>
                </c:pt>
                <c:pt idx="49">
                  <c:v>5.9706759443340302E-3</c:v>
                </c:pt>
                <c:pt idx="50">
                  <c:v>1.6420138888888956E-2</c:v>
                </c:pt>
                <c:pt idx="51">
                  <c:v>5.0000000000000114E-3</c:v>
                </c:pt>
                <c:pt idx="52">
                  <c:v>6.9191919191919412E-3</c:v>
                </c:pt>
                <c:pt idx="53">
                  <c:v>1.1343570057581652E-2</c:v>
                </c:pt>
                <c:pt idx="54">
                  <c:v>9.0000000000000028E-3</c:v>
                </c:pt>
                <c:pt idx="55">
                  <c:v>3.1457925636007812E-3</c:v>
                </c:pt>
                <c:pt idx="56">
                  <c:v>2.1999999999999999E-2</c:v>
                </c:pt>
                <c:pt idx="57">
                  <c:v>1.4500000000000001E-2</c:v>
                </c:pt>
                <c:pt idx="58">
                  <c:v>0</c:v>
                </c:pt>
                <c:pt idx="59">
                  <c:v>1.27952755905512E-2</c:v>
                </c:pt>
                <c:pt idx="60">
                  <c:v>5.0202839756592302E-2</c:v>
                </c:pt>
                <c:pt idx="61">
                  <c:v>2.3364485981308331E-3</c:v>
                </c:pt>
                <c:pt idx="63">
                  <c:v>7.1924603174603353E-3</c:v>
                </c:pt>
                <c:pt idx="64">
                  <c:v>6.5917968750000134E-4</c:v>
                </c:pt>
                <c:pt idx="65">
                  <c:v>1.3806706114398401E-2</c:v>
                </c:pt>
                <c:pt idx="66">
                  <c:v>1.2965686274509799E-2</c:v>
                </c:pt>
                <c:pt idx="67">
                  <c:v>6.43564356435645E-3</c:v>
                </c:pt>
                <c:pt idx="68">
                  <c:v>1.0897058823529399E-2</c:v>
                </c:pt>
                <c:pt idx="69">
                  <c:v>3.8932038834951499E-3</c:v>
                </c:pt>
                <c:pt idx="70">
                  <c:v>4.5058708414872795E-3</c:v>
                </c:pt>
                <c:pt idx="71">
                  <c:v>1.9786821705426477E-2</c:v>
                </c:pt>
                <c:pt idx="72">
                  <c:v>1.4788732394366205E-2</c:v>
                </c:pt>
                <c:pt idx="73">
                  <c:v>1.40707070707071E-2</c:v>
                </c:pt>
                <c:pt idx="74">
                  <c:v>1.1882129277566586E-2</c:v>
                </c:pt>
                <c:pt idx="75">
                  <c:v>0.50802621810633697</c:v>
                </c:pt>
                <c:pt idx="76">
                  <c:v>0.50776011162006429</c:v>
                </c:pt>
                <c:pt idx="77">
                  <c:v>0.33884190732100838</c:v>
                </c:pt>
                <c:pt idx="78">
                  <c:v>0.50479535443013435</c:v>
                </c:pt>
                <c:pt idx="79">
                  <c:v>0.31024536000892466</c:v>
                </c:pt>
                <c:pt idx="80">
                  <c:v>0.51075731117752643</c:v>
                </c:pt>
                <c:pt idx="81">
                  <c:v>0.47998040357324001</c:v>
                </c:pt>
                <c:pt idx="82">
                  <c:v>0.20646684812900382</c:v>
                </c:pt>
                <c:pt idx="83">
                  <c:v>0.37388529057484693</c:v>
                </c:pt>
                <c:pt idx="84">
                  <c:v>0.50714713654733601</c:v>
                </c:pt>
                <c:pt idx="85">
                  <c:v>0.34735564287060688</c:v>
                </c:pt>
                <c:pt idx="86">
                  <c:v>0.40540887435466649</c:v>
                </c:pt>
                <c:pt idx="87">
                  <c:v>0.24152656252506371</c:v>
                </c:pt>
                <c:pt idx="88">
                  <c:v>0.30528679993395086</c:v>
                </c:pt>
                <c:pt idx="89">
                  <c:v>0.46052851967474673</c:v>
                </c:pt>
                <c:pt idx="90">
                  <c:v>5.7699269209849913E-2</c:v>
                </c:pt>
                <c:pt idx="91">
                  <c:v>7.7476585445417814E-2</c:v>
                </c:pt>
                <c:pt idx="92">
                  <c:v>0.23912395333879677</c:v>
                </c:pt>
                <c:pt idx="93">
                  <c:v>0.51079264814941405</c:v>
                </c:pt>
                <c:pt idx="94">
                  <c:v>0.30999487006785675</c:v>
                </c:pt>
                <c:pt idx="95">
                  <c:v>0.50804456497022421</c:v>
                </c:pt>
                <c:pt idx="96">
                  <c:v>0.51119658021416958</c:v>
                </c:pt>
                <c:pt idx="97">
                  <c:v>0.21015429971992294</c:v>
                </c:pt>
                <c:pt idx="98">
                  <c:v>0.50919398997630261</c:v>
                </c:pt>
                <c:pt idx="99">
                  <c:v>0.42979071191849932</c:v>
                </c:pt>
                <c:pt idx="100">
                  <c:v>0.50053352758384639</c:v>
                </c:pt>
                <c:pt idx="101">
                  <c:v>9.5178781610489413E-2</c:v>
                </c:pt>
                <c:pt idx="102">
                  <c:v>0.38527100036253431</c:v>
                </c:pt>
                <c:pt idx="103">
                  <c:v>2.873020637188084E-3</c:v>
                </c:pt>
                <c:pt idx="104">
                  <c:v>0.50713479032921549</c:v>
                </c:pt>
                <c:pt idx="105">
                  <c:v>0.50328447065982262</c:v>
                </c:pt>
                <c:pt idx="106">
                  <c:v>8.2777603054043705E-2</c:v>
                </c:pt>
                <c:pt idx="107">
                  <c:v>0.40354178502621352</c:v>
                </c:pt>
                <c:pt idx="108">
                  <c:v>0.16057742763007937</c:v>
                </c:pt>
                <c:pt idx="109">
                  <c:v>0.50031483395100951</c:v>
                </c:pt>
                <c:pt idx="110">
                  <c:v>0.38552454080356025</c:v>
                </c:pt>
                <c:pt idx="111">
                  <c:v>0.50192996559526859</c:v>
                </c:pt>
                <c:pt idx="112">
                  <c:v>0.5106038879103455</c:v>
                </c:pt>
                <c:pt idx="113">
                  <c:v>0.50466293101157367</c:v>
                </c:pt>
                <c:pt idx="114">
                  <c:v>0.50827956288460541</c:v>
                </c:pt>
                <c:pt idx="115">
                  <c:v>0.28467640550302242</c:v>
                </c:pt>
                <c:pt idx="116">
                  <c:v>0.18221454798572667</c:v>
                </c:pt>
                <c:pt idx="117">
                  <c:v>0.51141233390898588</c:v>
                </c:pt>
                <c:pt idx="118">
                  <c:v>0.2044673622996572</c:v>
                </c:pt>
                <c:pt idx="119">
                  <c:v>0.50111507597815652</c:v>
                </c:pt>
                <c:pt idx="120">
                  <c:v>0.13310601277502943</c:v>
                </c:pt>
                <c:pt idx="121">
                  <c:v>0.41624481610342567</c:v>
                </c:pt>
                <c:pt idx="122">
                  <c:v>0.50969442291882761</c:v>
                </c:pt>
                <c:pt idx="123">
                  <c:v>6.7884481521202078E-2</c:v>
                </c:pt>
                <c:pt idx="124">
                  <c:v>0.51088098105727797</c:v>
                </c:pt>
                <c:pt idx="125">
                  <c:v>0.10977390574415653</c:v>
                </c:pt>
                <c:pt idx="126">
                  <c:v>9.6881870856605684E-2</c:v>
                </c:pt>
                <c:pt idx="127">
                  <c:v>0.29283999129799737</c:v>
                </c:pt>
                <c:pt idx="128">
                  <c:v>0.28591160983054942</c:v>
                </c:pt>
                <c:pt idx="129">
                  <c:v>0.50262812768977738</c:v>
                </c:pt>
                <c:pt idx="130">
                  <c:v>0.13276368274877681</c:v>
                </c:pt>
                <c:pt idx="131">
                  <c:v>0.20417422703030053</c:v>
                </c:pt>
                <c:pt idx="132">
                  <c:v>0.5063568171686027</c:v>
                </c:pt>
                <c:pt idx="133">
                  <c:v>0.49965734665237926</c:v>
                </c:pt>
                <c:pt idx="134">
                  <c:v>0.50737577010566626</c:v>
                </c:pt>
                <c:pt idx="135">
                  <c:v>0.50254977986312344</c:v>
                </c:pt>
                <c:pt idx="136">
                  <c:v>0.17392278975190181</c:v>
                </c:pt>
                <c:pt idx="137">
                  <c:v>3.657281472358561E-2</c:v>
                </c:pt>
                <c:pt idx="138">
                  <c:v>1.5362356352911067E-2</c:v>
                </c:pt>
                <c:pt idx="139">
                  <c:v>0.51120808033887932</c:v>
                </c:pt>
                <c:pt idx="140">
                  <c:v>0.48707339702371438</c:v>
                </c:pt>
                <c:pt idx="141">
                  <c:v>0.50909528265596204</c:v>
                </c:pt>
                <c:pt idx="142">
                  <c:v>0.5037910333875677</c:v>
                </c:pt>
                <c:pt idx="143">
                  <c:v>3.895497851013599E-2</c:v>
                </c:pt>
                <c:pt idx="144">
                  <c:v>3.5841064415027702E-3</c:v>
                </c:pt>
                <c:pt idx="145">
                  <c:v>0.41006807238511522</c:v>
                </c:pt>
                <c:pt idx="146">
                  <c:v>0.50765324233842346</c:v>
                </c:pt>
                <c:pt idx="147">
                  <c:v>0.2328493132457102</c:v>
                </c:pt>
                <c:pt idx="148">
                  <c:v>0.40042074876448713</c:v>
                </c:pt>
                <c:pt idx="149">
                  <c:v>0.3407455530293082</c:v>
                </c:pt>
                <c:pt idx="150">
                  <c:v>0.51020150541104159</c:v>
                </c:pt>
                <c:pt idx="151">
                  <c:v>0.46229252492763351</c:v>
                </c:pt>
                <c:pt idx="152">
                  <c:v>0.20811191603455917</c:v>
                </c:pt>
                <c:pt idx="153">
                  <c:v>1.6775619717896983E-2</c:v>
                </c:pt>
                <c:pt idx="154">
                  <c:v>0.45350329262059325</c:v>
                </c:pt>
                <c:pt idx="155">
                  <c:v>0.2271377962995671</c:v>
                </c:pt>
                <c:pt idx="156">
                  <c:v>6.1217966713148733E-2</c:v>
                </c:pt>
                <c:pt idx="157">
                  <c:v>0.39522947546832982</c:v>
                </c:pt>
                <c:pt idx="158">
                  <c:v>0.50115594673507835</c:v>
                </c:pt>
                <c:pt idx="159">
                  <c:v>0.21871253606505944</c:v>
                </c:pt>
                <c:pt idx="160">
                  <c:v>0.43784628624808636</c:v>
                </c:pt>
                <c:pt idx="161">
                  <c:v>6.6651147544470046E-2</c:v>
                </c:pt>
                <c:pt idx="162">
                  <c:v>0.14612855558428839</c:v>
                </c:pt>
                <c:pt idx="163">
                  <c:v>8.3494328966887368E-2</c:v>
                </c:pt>
                <c:pt idx="164">
                  <c:v>5.6974891131567167E-2</c:v>
                </c:pt>
                <c:pt idx="165">
                  <c:v>0.50215460480767649</c:v>
                </c:pt>
                <c:pt idx="166">
                  <c:v>6.9628161888932311E-2</c:v>
                </c:pt>
                <c:pt idx="167">
                  <c:v>0.50461756907699096</c:v>
                </c:pt>
                <c:pt idx="168">
                  <c:v>0.50830626108064247</c:v>
                </c:pt>
                <c:pt idx="169">
                  <c:v>5.0600284855795421E-3</c:v>
                </c:pt>
                <c:pt idx="170">
                  <c:v>0.15574314194766581</c:v>
                </c:pt>
                <c:pt idx="171">
                  <c:v>0.35626686250163131</c:v>
                </c:pt>
                <c:pt idx="172">
                  <c:v>0.486784118298214</c:v>
                </c:pt>
                <c:pt idx="173">
                  <c:v>0.22146300054245377</c:v>
                </c:pt>
                <c:pt idx="174">
                  <c:v>0.12775507408585168</c:v>
                </c:pt>
                <c:pt idx="175">
                  <c:v>0.51142870968146747</c:v>
                </c:pt>
                <c:pt idx="176">
                  <c:v>0.35475798715401097</c:v>
                </c:pt>
                <c:pt idx="177">
                  <c:v>0.50131797994104887</c:v>
                </c:pt>
                <c:pt idx="178">
                  <c:v>5.7600202685940793E-2</c:v>
                </c:pt>
                <c:pt idx="179">
                  <c:v>0.51066350854956555</c:v>
                </c:pt>
                <c:pt idx="180">
                  <c:v>0.13791473021083694</c:v>
                </c:pt>
                <c:pt idx="181">
                  <c:v>8.1592141143377206E-2</c:v>
                </c:pt>
                <c:pt idx="182">
                  <c:v>0.13567816228867924</c:v>
                </c:pt>
                <c:pt idx="183">
                  <c:v>4.3906055675337667E-2</c:v>
                </c:pt>
                <c:pt idx="184">
                  <c:v>5.6876621329915202E-2</c:v>
                </c:pt>
                <c:pt idx="185">
                  <c:v>8.8395250851495577E-2</c:v>
                </c:pt>
                <c:pt idx="186">
                  <c:v>0.18353573042706237</c:v>
                </c:pt>
                <c:pt idx="187">
                  <c:v>0.15926133432176987</c:v>
                </c:pt>
                <c:pt idx="188">
                  <c:v>0.1128271983891769</c:v>
                </c:pt>
                <c:pt idx="189">
                  <c:v>0.50078680564509281</c:v>
                </c:pt>
                <c:pt idx="190">
                  <c:v>0.21749889592254243</c:v>
                </c:pt>
                <c:pt idx="191">
                  <c:v>0.50462075928588646</c:v>
                </c:pt>
                <c:pt idx="192">
                  <c:v>0.13059240133483341</c:v>
                </c:pt>
                <c:pt idx="193">
                  <c:v>0.50644574582830149</c:v>
                </c:pt>
                <c:pt idx="194">
                  <c:v>0.50685099652861065</c:v>
                </c:pt>
                <c:pt idx="195">
                  <c:v>0.50242098888250009</c:v>
                </c:pt>
                <c:pt idx="196">
                  <c:v>0.2498444128393448</c:v>
                </c:pt>
                <c:pt idx="197">
                  <c:v>0.5058160906562913</c:v>
                </c:pt>
                <c:pt idx="198">
                  <c:v>0.5112845299468286</c:v>
                </c:pt>
                <c:pt idx="199">
                  <c:v>0.47777466594062973</c:v>
                </c:pt>
                <c:pt idx="200">
                  <c:v>0.50884977515682162</c:v>
                </c:pt>
                <c:pt idx="201">
                  <c:v>0.23433461361684588</c:v>
                </c:pt>
                <c:pt idx="202">
                  <c:v>0.50088079939987784</c:v>
                </c:pt>
                <c:pt idx="203">
                  <c:v>0.25772242850816113</c:v>
                </c:pt>
                <c:pt idx="204">
                  <c:v>0.50877192230249613</c:v>
                </c:pt>
                <c:pt idx="205">
                  <c:v>0.50329428098695173</c:v>
                </c:pt>
                <c:pt idx="206">
                  <c:v>0.51089468094952295</c:v>
                </c:pt>
                <c:pt idx="207">
                  <c:v>0.10828439923644019</c:v>
                </c:pt>
                <c:pt idx="208">
                  <c:v>0.5019075522997688</c:v>
                </c:pt>
                <c:pt idx="209">
                  <c:v>0.29692321856876358</c:v>
                </c:pt>
                <c:pt idx="210">
                  <c:v>0.28953847918104303</c:v>
                </c:pt>
                <c:pt idx="211">
                  <c:v>0.5105853739581685</c:v>
                </c:pt>
                <c:pt idx="212">
                  <c:v>0.50677623542855532</c:v>
                </c:pt>
                <c:pt idx="213">
                  <c:v>0.19570416191687379</c:v>
                </c:pt>
                <c:pt idx="214">
                  <c:v>0.5030529726420796</c:v>
                </c:pt>
                <c:pt idx="215">
                  <c:v>0.12650198574394578</c:v>
                </c:pt>
                <c:pt idx="216">
                  <c:v>0.27861964452435606</c:v>
                </c:pt>
                <c:pt idx="217">
                  <c:v>0.5056737564775805</c:v>
                </c:pt>
                <c:pt idx="218">
                  <c:v>0.51050036632949591</c:v>
                </c:pt>
                <c:pt idx="219">
                  <c:v>0.45912498830276594</c:v>
                </c:pt>
                <c:pt idx="220">
                  <c:v>4.2617485457339739E-2</c:v>
                </c:pt>
                <c:pt idx="221">
                  <c:v>2.5881736140286996E-2</c:v>
                </c:pt>
                <c:pt idx="222">
                  <c:v>0.32455981113939592</c:v>
                </c:pt>
                <c:pt idx="223">
                  <c:v>0.40371903700028833</c:v>
                </c:pt>
                <c:pt idx="224">
                  <c:v>0.10741933880641286</c:v>
                </c:pt>
                <c:pt idx="225">
                  <c:v>0.25114765571310743</c:v>
                </c:pt>
                <c:pt idx="226">
                  <c:v>0.50413905630332534</c:v>
                </c:pt>
                <c:pt idx="227">
                  <c:v>0.25786156212302158</c:v>
                </c:pt>
                <c:pt idx="228">
                  <c:v>7.1181478073010229E-2</c:v>
                </c:pt>
                <c:pt idx="229">
                  <c:v>0.50112237881178356</c:v>
                </c:pt>
                <c:pt idx="230">
                  <c:v>0.30491507957514413</c:v>
                </c:pt>
                <c:pt idx="231">
                  <c:v>0.50697551013174469</c:v>
                </c:pt>
                <c:pt idx="232">
                  <c:v>0.50074691346659983</c:v>
                </c:pt>
                <c:pt idx="233">
                  <c:v>0.41623756521286492</c:v>
                </c:pt>
                <c:pt idx="234">
                  <c:v>0.40693524625387845</c:v>
                </c:pt>
                <c:pt idx="235">
                  <c:v>0.30153686357346654</c:v>
                </c:pt>
                <c:pt idx="236">
                  <c:v>0.39513396665402534</c:v>
                </c:pt>
                <c:pt idx="237">
                  <c:v>0.41034945035430492</c:v>
                </c:pt>
                <c:pt idx="238">
                  <c:v>0.49688519613325488</c:v>
                </c:pt>
                <c:pt idx="239">
                  <c:v>0.50976677574839957</c:v>
                </c:pt>
                <c:pt idx="240">
                  <c:v>0.23463267257123024</c:v>
                </c:pt>
                <c:pt idx="241">
                  <c:v>0.50944553324345165</c:v>
                </c:pt>
                <c:pt idx="242">
                  <c:v>0.50842795691574549</c:v>
                </c:pt>
                <c:pt idx="243">
                  <c:v>0.46360607122959752</c:v>
                </c:pt>
                <c:pt idx="244">
                  <c:v>0.31737868694605442</c:v>
                </c:pt>
                <c:pt idx="245">
                  <c:v>0.23110626026689784</c:v>
                </c:pt>
                <c:pt idx="246">
                  <c:v>0.51050264131999656</c:v>
                </c:pt>
                <c:pt idx="247">
                  <c:v>0.5079034306300626</c:v>
                </c:pt>
                <c:pt idx="248">
                  <c:v>0.10159700290885312</c:v>
                </c:pt>
                <c:pt idx="249">
                  <c:v>0.30027035328720875</c:v>
                </c:pt>
                <c:pt idx="250">
                  <c:v>0.50046649135850452</c:v>
                </c:pt>
                <c:pt idx="251">
                  <c:v>0.16683149075581749</c:v>
                </c:pt>
                <c:pt idx="252">
                  <c:v>0.17958891620344186</c:v>
                </c:pt>
                <c:pt idx="253">
                  <c:v>0.50692331420086612</c:v>
                </c:pt>
                <c:pt idx="254">
                  <c:v>0.27386041401673755</c:v>
                </c:pt>
                <c:pt idx="255">
                  <c:v>4.5563920575059307E-2</c:v>
                </c:pt>
                <c:pt idx="256">
                  <c:v>0.25218885797108348</c:v>
                </c:pt>
                <c:pt idx="257">
                  <c:v>4.7484161278563704E-2</c:v>
                </c:pt>
                <c:pt idx="258">
                  <c:v>0.12623141299710067</c:v>
                </c:pt>
                <c:pt idx="259">
                  <c:v>0.50008634349564207</c:v>
                </c:pt>
                <c:pt idx="260">
                  <c:v>0.17569867272922846</c:v>
                </c:pt>
                <c:pt idx="261">
                  <c:v>0.50950169976804049</c:v>
                </c:pt>
                <c:pt idx="262">
                  <c:v>5.0599483901394727E-3</c:v>
                </c:pt>
                <c:pt idx="263">
                  <c:v>0.29161685596973502</c:v>
                </c:pt>
                <c:pt idx="264">
                  <c:v>7.0435007709170883E-3</c:v>
                </c:pt>
                <c:pt idx="265">
                  <c:v>0.50683505207062063</c:v>
                </c:pt>
                <c:pt idx="266">
                  <c:v>6.2596611064724417E-2</c:v>
                </c:pt>
                <c:pt idx="267">
                  <c:v>0.35285332286639676</c:v>
                </c:pt>
                <c:pt idx="268">
                  <c:v>0.16582330759564501</c:v>
                </c:pt>
                <c:pt idx="269">
                  <c:v>0.17727903556994104</c:v>
                </c:pt>
                <c:pt idx="270">
                  <c:v>0.27046975982092231</c:v>
                </c:pt>
                <c:pt idx="271">
                  <c:v>0.43325371203809659</c:v>
                </c:pt>
                <c:pt idx="272">
                  <c:v>0.46410510137965694</c:v>
                </c:pt>
                <c:pt idx="273">
                  <c:v>1.4548113096638731E-2</c:v>
                </c:pt>
                <c:pt idx="274">
                  <c:v>0.50981113925945187</c:v>
                </c:pt>
                <c:pt idx="275">
                  <c:v>0.10912500321865153</c:v>
                </c:pt>
                <c:pt idx="276">
                  <c:v>6.1149999499320956E-2</c:v>
                </c:pt>
                <c:pt idx="277">
                  <c:v>1.0999999999999998E-2</c:v>
                </c:pt>
                <c:pt idx="278">
                  <c:v>7.3999999999999996E-2</c:v>
                </c:pt>
                <c:pt idx="279">
                  <c:v>2.1000000000000012E-2</c:v>
                </c:pt>
                <c:pt idx="280">
                  <c:v>2.3E-2</c:v>
                </c:pt>
                <c:pt idx="281">
                  <c:v>3.6999999999999998E-2</c:v>
                </c:pt>
                <c:pt idx="282">
                  <c:v>4.0000000000000114E-3</c:v>
                </c:pt>
                <c:pt idx="283">
                  <c:v>3.7999999999999999E-2</c:v>
                </c:pt>
                <c:pt idx="284">
                  <c:v>8.8000000000000248E-3</c:v>
                </c:pt>
                <c:pt idx="285">
                  <c:v>9.5000000000000067E-3</c:v>
                </c:pt>
                <c:pt idx="286">
                  <c:v>9.0000000000000028E-3</c:v>
                </c:pt>
                <c:pt idx="287">
                  <c:v>7.2000000000000163E-3</c:v>
                </c:pt>
                <c:pt idx="288">
                  <c:v>4.6000000000000034E-3</c:v>
                </c:pt>
                <c:pt idx="289">
                  <c:v>2.3E-2</c:v>
                </c:pt>
                <c:pt idx="290">
                  <c:v>2.7000000000000066E-2</c:v>
                </c:pt>
                <c:pt idx="291">
                  <c:v>2.5000000000000001E-2</c:v>
                </c:pt>
                <c:pt idx="292">
                  <c:v>2.4E-2</c:v>
                </c:pt>
                <c:pt idx="293">
                  <c:v>7.9000000000000195E-2</c:v>
                </c:pt>
                <c:pt idx="294">
                  <c:v>4.5999999999999999E-2</c:v>
                </c:pt>
                <c:pt idx="295">
                  <c:v>7.8000000000000144E-3</c:v>
                </c:pt>
                <c:pt idx="296">
                  <c:v>0.22</c:v>
                </c:pt>
                <c:pt idx="297">
                  <c:v>2.1000000000000012E-2</c:v>
                </c:pt>
                <c:pt idx="298">
                  <c:v>6.0000000000000114E-3</c:v>
                </c:pt>
                <c:pt idx="299">
                  <c:v>2.1000000000000012E-2</c:v>
                </c:pt>
                <c:pt idx="300">
                  <c:v>0.1</c:v>
                </c:pt>
                <c:pt idx="301">
                  <c:v>2.0999999999999999E-3</c:v>
                </c:pt>
                <c:pt idx="302">
                  <c:v>1.9000000000000052E-2</c:v>
                </c:pt>
                <c:pt idx="303">
                  <c:v>1.7999999999999999E-2</c:v>
                </c:pt>
                <c:pt idx="304">
                  <c:v>1.0000000000000005E-2</c:v>
                </c:pt>
                <c:pt idx="305">
                  <c:v>1.0000000000000033E-3</c:v>
                </c:pt>
                <c:pt idx="306">
                  <c:v>2.5999999999999999E-2</c:v>
                </c:pt>
                <c:pt idx="307">
                  <c:v>4.0524979331522434E-3</c:v>
                </c:pt>
                <c:pt idx="308">
                  <c:v>0</c:v>
                </c:pt>
                <c:pt idx="309">
                  <c:v>3.3722175586881602E-3</c:v>
                </c:pt>
                <c:pt idx="310">
                  <c:v>1.6857720836143033E-3</c:v>
                </c:pt>
                <c:pt idx="311">
                  <c:v>8.5183372823735403E-3</c:v>
                </c:pt>
                <c:pt idx="312">
                  <c:v>1.0421035650911433E-2</c:v>
                </c:pt>
                <c:pt idx="313">
                  <c:v>1.1863842998115147E-2</c:v>
                </c:pt>
                <c:pt idx="314">
                  <c:v>1.34685469814609E-3</c:v>
                </c:pt>
                <c:pt idx="315">
                  <c:v>0</c:v>
                </c:pt>
                <c:pt idx="316">
                  <c:v>0</c:v>
                </c:pt>
                <c:pt idx="317">
                  <c:v>6.3895710777314499E-3</c:v>
                </c:pt>
                <c:pt idx="318">
                  <c:v>3.3722175586881602E-3</c:v>
                </c:pt>
                <c:pt idx="319">
                  <c:v>4.489926155529244E-3</c:v>
                </c:pt>
                <c:pt idx="320">
                  <c:v>9.0732169156322682E-3</c:v>
                </c:pt>
                <c:pt idx="321">
                  <c:v>5.0000000000000114E-3</c:v>
                </c:pt>
                <c:pt idx="327">
                  <c:v>1.8263890951207252E-3</c:v>
                </c:pt>
                <c:pt idx="328">
                  <c:v>0</c:v>
                </c:pt>
                <c:pt idx="329">
                  <c:v>6.6468148463256406E-5</c:v>
                </c:pt>
                <c:pt idx="330">
                  <c:v>0</c:v>
                </c:pt>
                <c:pt idx="331">
                  <c:v>0</c:v>
                </c:pt>
                <c:pt idx="334">
                  <c:v>7.0000000000000114E-3</c:v>
                </c:pt>
                <c:pt idx="336">
                  <c:v>8.0000000000000227E-3</c:v>
                </c:pt>
                <c:pt idx="337">
                  <c:v>1.2E-2</c:v>
                </c:pt>
                <c:pt idx="338">
                  <c:v>7.0000000000000114E-3</c:v>
                </c:pt>
                <c:pt idx="341">
                  <c:v>3.9000000000000014E-2</c:v>
                </c:pt>
                <c:pt idx="342">
                  <c:v>0</c:v>
                </c:pt>
                <c:pt idx="343">
                  <c:v>1.2229922543823898E-2</c:v>
                </c:pt>
                <c:pt idx="344">
                  <c:v>0</c:v>
                </c:pt>
                <c:pt idx="345">
                  <c:v>1.1863842998115147E-2</c:v>
                </c:pt>
                <c:pt idx="346">
                  <c:v>0</c:v>
                </c:pt>
                <c:pt idx="347">
                  <c:v>2.4678208167061795E-2</c:v>
                </c:pt>
                <c:pt idx="348">
                  <c:v>2.6710206642746901E-2</c:v>
                </c:pt>
                <c:pt idx="349">
                  <c:v>8.6008861660957295E-2</c:v>
                </c:pt>
                <c:pt idx="350">
                  <c:v>3.7078578025102724E-3</c:v>
                </c:pt>
                <c:pt idx="351">
                  <c:v>0.176076784729958</c:v>
                </c:pt>
                <c:pt idx="352">
                  <c:v>0.14353230595588701</c:v>
                </c:pt>
                <c:pt idx="353">
                  <c:v>5.3040000000000014E-3</c:v>
                </c:pt>
                <c:pt idx="354">
                  <c:v>8.5740000000000208E-3</c:v>
                </c:pt>
                <c:pt idx="355">
                  <c:v>5.7225000000000002E-3</c:v>
                </c:pt>
                <c:pt idx="356">
                  <c:v>7.6130000000000034E-3</c:v>
                </c:pt>
                <c:pt idx="357">
                  <c:v>4.2259999999999997E-3</c:v>
                </c:pt>
                <c:pt idx="358">
                  <c:v>5.5499966256320641E-3</c:v>
                </c:pt>
                <c:pt idx="359">
                  <c:v>5.08266407996418E-3</c:v>
                </c:pt>
                <c:pt idx="360">
                  <c:v>5.8860825374722498E-3</c:v>
                </c:pt>
                <c:pt idx="361">
                  <c:v>8.3640441298485253E-3</c:v>
                </c:pt>
                <c:pt idx="362">
                  <c:v>5.3040000000000014E-3</c:v>
                </c:pt>
                <c:pt idx="363">
                  <c:v>8.5740000000000208E-3</c:v>
                </c:pt>
                <c:pt idx="364">
                  <c:v>5.7225000000000002E-3</c:v>
                </c:pt>
                <c:pt idx="365">
                  <c:v>4.2259999999999997E-3</c:v>
                </c:pt>
                <c:pt idx="366">
                  <c:v>1.9660678642714695E-2</c:v>
                </c:pt>
                <c:pt idx="367">
                  <c:v>3.0899710718871438E-2</c:v>
                </c:pt>
                <c:pt idx="368">
                  <c:v>1.6637500000000003E-2</c:v>
                </c:pt>
                <c:pt idx="369">
                  <c:v>2.4144507952286277E-2</c:v>
                </c:pt>
                <c:pt idx="370">
                  <c:v>6.2887075848303609E-2</c:v>
                </c:pt>
                <c:pt idx="371">
                  <c:v>0.43895177165354438</c:v>
                </c:pt>
                <c:pt idx="372">
                  <c:v>2.7749984221280801E-2</c:v>
                </c:pt>
                <c:pt idx="373">
                  <c:v>2.5413321978091152E-2</c:v>
                </c:pt>
                <c:pt idx="374">
                  <c:v>2.9430413385826852E-2</c:v>
                </c:pt>
                <c:pt idx="375">
                  <c:v>4.1820219123506024E-2</c:v>
                </c:pt>
                <c:pt idx="376">
                  <c:v>1.8539288222759302E-2</c:v>
                </c:pt>
                <c:pt idx="377">
                  <c:v>0.88038388850908</c:v>
                </c:pt>
                <c:pt idx="378">
                  <c:v>0.71766154627521705</c:v>
                </c:pt>
                <c:pt idx="379">
                  <c:v>0.13355102764484467</c:v>
                </c:pt>
                <c:pt idx="380">
                  <c:v>0.43004429133858402</c:v>
                </c:pt>
                <c:pt idx="381">
                  <c:v>0.33433173076923189</c:v>
                </c:pt>
                <c:pt idx="382">
                  <c:v>0.17821590660542475</c:v>
                </c:pt>
                <c:pt idx="383">
                  <c:v>3.4848107569721253E-2</c:v>
                </c:pt>
                <c:pt idx="384">
                  <c:v>7.8699531629809714E-3</c:v>
                </c:pt>
                <c:pt idx="385">
                  <c:v>2.1319537862644556E-2</c:v>
                </c:pt>
                <c:pt idx="386">
                  <c:v>3.7525292906592102E-2</c:v>
                </c:pt>
                <c:pt idx="387">
                  <c:v>0.33067061143984433</c:v>
                </c:pt>
                <c:pt idx="388">
                  <c:v>0.1217651016213482</c:v>
                </c:pt>
                <c:pt idx="389">
                  <c:v>8.3841864684120707E-2</c:v>
                </c:pt>
                <c:pt idx="390">
                  <c:v>5.6205001069281495E-2</c:v>
                </c:pt>
              </c:numCache>
            </c:numRef>
          </c:yVal>
        </c:ser>
        <c:axId val="372456064"/>
        <c:axId val="372507392"/>
      </c:scatterChart>
      <c:valAx>
        <c:axId val="37245606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2507392"/>
        <c:crosses val="autoZero"/>
        <c:crossBetween val="midCat"/>
      </c:valAx>
      <c:valAx>
        <c:axId val="372507392"/>
        <c:scaling>
          <c:orientation val="minMax"/>
        </c:scaling>
        <c:axPos val="l"/>
        <c:title>
          <c:tx>
            <c:rich>
              <a:bodyPr rot="-5400000" vert="horz"/>
              <a:lstStyle/>
              <a:p>
                <a:pPr>
                  <a:defRPr/>
                </a:pPr>
                <a:r>
                  <a:rPr lang="zh-CN" altLang="en-US"/>
                  <a:t>根茎类蔬菜砷含量（</a:t>
                </a:r>
                <a:r>
                  <a:rPr lang="en-US" altLang="zh-CN"/>
                  <a:t>mg/kg</a:t>
                </a:r>
                <a:r>
                  <a:rPr lang="zh-CN" altLang="en-US"/>
                  <a:t>）</a:t>
                </a:r>
              </a:p>
            </c:rich>
          </c:tx>
        </c:title>
        <c:numFmt formatCode="General" sourceLinked="1"/>
        <c:tickLblPos val="nextTo"/>
        <c:crossAx val="372456064"/>
        <c:crosses val="autoZero"/>
        <c:crossBetween val="midCat"/>
        <c:majorUnit val="0.2"/>
      </c:valAx>
    </c:plotArea>
    <c:plotVisOnly val="1"/>
  </c:chart>
  <c:externalData r:id="rId1"/>
</c:chartSpace>
</file>

<file path=word/charts/chart19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保护率砷!$B$10:$B$14</c:f>
              <c:numCache>
                <c:formatCode>0.00%</c:formatCode>
                <c:ptCount val="5"/>
                <c:pt idx="0">
                  <c:v>0.91416309012875541</c:v>
                </c:pt>
                <c:pt idx="1">
                  <c:v>0.91729323308270672</c:v>
                </c:pt>
                <c:pt idx="2">
                  <c:v>0.89895470383275256</c:v>
                </c:pt>
                <c:pt idx="3">
                  <c:v>0.9</c:v>
                </c:pt>
                <c:pt idx="4">
                  <c:v>0.89761092150170652</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保护率砷!$E$10:$E$14</c:f>
              <c:numCache>
                <c:formatCode>0.00%</c:formatCode>
                <c:ptCount val="5"/>
                <c:pt idx="0">
                  <c:v>0.64383561643836029</c:v>
                </c:pt>
                <c:pt idx="1">
                  <c:v>0.55752212389380529</c:v>
                </c:pt>
                <c:pt idx="2">
                  <c:v>0.53260869565217628</c:v>
                </c:pt>
                <c:pt idx="3">
                  <c:v>0.5168539325842697</c:v>
                </c:pt>
                <c:pt idx="4">
                  <c:v>0.51162790697674421</c:v>
                </c:pt>
              </c:numCache>
            </c:numRef>
          </c:val>
        </c:ser>
        <c:marker val="1"/>
        <c:axId val="372531968"/>
        <c:axId val="372533888"/>
      </c:lineChart>
      <c:catAx>
        <c:axId val="37253196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2533888"/>
        <c:crosses val="autoZero"/>
        <c:auto val="1"/>
        <c:lblAlgn val="ctr"/>
        <c:lblOffset val="100"/>
      </c:catAx>
      <c:valAx>
        <c:axId val="372533888"/>
        <c:scaling>
          <c:orientation val="minMax"/>
          <c:max val="1"/>
        </c:scaling>
        <c:axPos val="l"/>
        <c:majorGridlines/>
        <c:numFmt formatCode="0%" sourceLinked="0"/>
        <c:tickLblPos val="nextTo"/>
        <c:crossAx val="372531968"/>
        <c:crosses val="autoZero"/>
        <c:crossBetween val="between"/>
        <c:majorUnit val="0.2"/>
      </c:valAx>
    </c:plotArea>
    <c:legend>
      <c:legendPos val="r"/>
    </c:legend>
    <c:plotVisOnly val="1"/>
  </c:chart>
  <c:externalData r:id="rId1"/>
</c:chartSpace>
</file>

<file path=word/charts/chart19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样本量砷!$A$1:$A$5</c:f>
              <c:strCache>
                <c:ptCount val="5"/>
                <c:pt idx="0">
                  <c:v>酸性</c:v>
                </c:pt>
                <c:pt idx="1">
                  <c:v>T&gt;m,C&gt;n</c:v>
                </c:pt>
                <c:pt idx="2">
                  <c:v>T&gt;m,C&lt;n</c:v>
                </c:pt>
                <c:pt idx="3">
                  <c:v>T&lt;m,C&gt;n</c:v>
                </c:pt>
                <c:pt idx="4">
                  <c:v>T&lt;m,C&lt;n</c:v>
                </c:pt>
              </c:strCache>
            </c:strRef>
          </c:cat>
          <c:val>
            <c:numRef>
              <c:f>样本量砷!$B$1:$B$5</c:f>
              <c:numCache>
                <c:formatCode>General</c:formatCode>
                <c:ptCount val="5"/>
                <c:pt idx="1">
                  <c:v>43</c:v>
                </c:pt>
                <c:pt idx="2">
                  <c:v>49</c:v>
                </c:pt>
                <c:pt idx="3">
                  <c:v>29</c:v>
                </c:pt>
                <c:pt idx="4">
                  <c:v>258</c:v>
                </c:pt>
              </c:numCache>
            </c:numRef>
          </c:val>
        </c:ser>
      </c:pie3DChart>
    </c:plotArea>
    <c:legend>
      <c:legendPos val="r"/>
      <c:legendEntry>
        <c:idx val="0"/>
        <c:delete val="1"/>
      </c:legendEntry>
    </c:legend>
    <c:plotVisOnly val="1"/>
  </c:chart>
  <c:externalData r:id="rId1"/>
</c:chartSpace>
</file>

<file path=word/charts/chart19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根茎酸铅!$F$1:$F$392</c:f>
              <c:numCache>
                <c:formatCode>General</c:formatCode>
                <c:ptCount val="392"/>
                <c:pt idx="0">
                  <c:v>50.925037294878315</c:v>
                </c:pt>
                <c:pt idx="1">
                  <c:v>35.531071190951401</c:v>
                </c:pt>
                <c:pt idx="2">
                  <c:v>34.5764885699095</c:v>
                </c:pt>
                <c:pt idx="3">
                  <c:v>202.41222178322101</c:v>
                </c:pt>
                <c:pt idx="4">
                  <c:v>64.673067393458425</c:v>
                </c:pt>
                <c:pt idx="5">
                  <c:v>39.956150872984111</c:v>
                </c:pt>
                <c:pt idx="6">
                  <c:v>50.689914701455102</c:v>
                </c:pt>
                <c:pt idx="7">
                  <c:v>86.289920159680548</c:v>
                </c:pt>
                <c:pt idx="8">
                  <c:v>74.724034119417979</c:v>
                </c:pt>
                <c:pt idx="9">
                  <c:v>399.74697030230396</c:v>
                </c:pt>
                <c:pt idx="10">
                  <c:v>364.39191765154317</c:v>
                </c:pt>
                <c:pt idx="11">
                  <c:v>480.18215662810769</c:v>
                </c:pt>
                <c:pt idx="12">
                  <c:v>408.97385363289999</c:v>
                </c:pt>
                <c:pt idx="13">
                  <c:v>381.60552897395002</c:v>
                </c:pt>
                <c:pt idx="14">
                  <c:v>376.61889596602964</c:v>
                </c:pt>
                <c:pt idx="15">
                  <c:v>23.060959792477288</c:v>
                </c:pt>
                <c:pt idx="16">
                  <c:v>51.376518218623502</c:v>
                </c:pt>
                <c:pt idx="17">
                  <c:v>49.311183144246201</c:v>
                </c:pt>
                <c:pt idx="18">
                  <c:v>50.82</c:v>
                </c:pt>
                <c:pt idx="19">
                  <c:v>62.1170282708744</c:v>
                </c:pt>
                <c:pt idx="20">
                  <c:v>61.089644513137401</c:v>
                </c:pt>
                <c:pt idx="22">
                  <c:v>26.656151419558523</c:v>
                </c:pt>
                <c:pt idx="23">
                  <c:v>55.4204451772463</c:v>
                </c:pt>
                <c:pt idx="24">
                  <c:v>11.513944223107631</c:v>
                </c:pt>
                <c:pt idx="25">
                  <c:v>30.992622401072996</c:v>
                </c:pt>
                <c:pt idx="26">
                  <c:v>38.943569553805794</c:v>
                </c:pt>
                <c:pt idx="27">
                  <c:v>33.670595939751223</c:v>
                </c:pt>
                <c:pt idx="28">
                  <c:v>37.12514994002423</c:v>
                </c:pt>
                <c:pt idx="29">
                  <c:v>38.819633813790254</c:v>
                </c:pt>
                <c:pt idx="30">
                  <c:v>34.990196078431403</c:v>
                </c:pt>
                <c:pt idx="31">
                  <c:v>38.158748701973003</c:v>
                </c:pt>
                <c:pt idx="32">
                  <c:v>42.9482149862691</c:v>
                </c:pt>
                <c:pt idx="33">
                  <c:v>31.767515923566886</c:v>
                </c:pt>
                <c:pt idx="34">
                  <c:v>33.1118060985144</c:v>
                </c:pt>
                <c:pt idx="35">
                  <c:v>42.513351569623424</c:v>
                </c:pt>
                <c:pt idx="36">
                  <c:v>53.728768577494698</c:v>
                </c:pt>
                <c:pt idx="37">
                  <c:v>38.338035738277611</c:v>
                </c:pt>
                <c:pt idx="38">
                  <c:v>47.012825546394495</c:v>
                </c:pt>
                <c:pt idx="39">
                  <c:v>48.7397730271841</c:v>
                </c:pt>
                <c:pt idx="40">
                  <c:v>37.641858010029011</c:v>
                </c:pt>
                <c:pt idx="41">
                  <c:v>50.42131104033983</c:v>
                </c:pt>
                <c:pt idx="42">
                  <c:v>62.26218399791513</c:v>
                </c:pt>
                <c:pt idx="43">
                  <c:v>63.038593708696801</c:v>
                </c:pt>
                <c:pt idx="44">
                  <c:v>62.22987574284187</c:v>
                </c:pt>
                <c:pt idx="45">
                  <c:v>53.3385498174231</c:v>
                </c:pt>
                <c:pt idx="46">
                  <c:v>51.186286012253895</c:v>
                </c:pt>
                <c:pt idx="47">
                  <c:v>35.202120609675312</c:v>
                </c:pt>
                <c:pt idx="48">
                  <c:v>41.545993656047344</c:v>
                </c:pt>
                <c:pt idx="49">
                  <c:v>33.024068844964411</c:v>
                </c:pt>
                <c:pt idx="50">
                  <c:v>19.824976970653999</c:v>
                </c:pt>
                <c:pt idx="51">
                  <c:v>6.4107436969466765</c:v>
                </c:pt>
                <c:pt idx="52">
                  <c:v>14.903426791277306</c:v>
                </c:pt>
                <c:pt idx="53">
                  <c:v>12.856952228449446</c:v>
                </c:pt>
                <c:pt idx="54">
                  <c:v>18.271679399544286</c:v>
                </c:pt>
                <c:pt idx="55">
                  <c:v>18.148508430609599</c:v>
                </c:pt>
                <c:pt idx="56">
                  <c:v>24.456031929960087</c:v>
                </c:pt>
                <c:pt idx="57">
                  <c:v>16.735347985347911</c:v>
                </c:pt>
                <c:pt idx="58">
                  <c:v>72.352307899340559</c:v>
                </c:pt>
                <c:pt idx="59">
                  <c:v>40.606518182962112</c:v>
                </c:pt>
                <c:pt idx="60">
                  <c:v>81.4529</c:v>
                </c:pt>
                <c:pt idx="61">
                  <c:v>85.318388564002589</c:v>
                </c:pt>
                <c:pt idx="62">
                  <c:v>48.951942740286192</c:v>
                </c:pt>
                <c:pt idx="63">
                  <c:v>36.1145</c:v>
                </c:pt>
                <c:pt idx="64">
                  <c:v>36.61666666666644</c:v>
                </c:pt>
                <c:pt idx="65">
                  <c:v>39.402623869570803</c:v>
                </c:pt>
                <c:pt idx="66">
                  <c:v>38.047745694022296</c:v>
                </c:pt>
                <c:pt idx="67">
                  <c:v>29.953760369916999</c:v>
                </c:pt>
                <c:pt idx="68">
                  <c:v>35.873046374583701</c:v>
                </c:pt>
                <c:pt idx="69">
                  <c:v>31.174299999999999</c:v>
                </c:pt>
                <c:pt idx="70">
                  <c:v>22.285256410256405</c:v>
                </c:pt>
                <c:pt idx="71">
                  <c:v>17.4389</c:v>
                </c:pt>
                <c:pt idx="72">
                  <c:v>26.776399999999946</c:v>
                </c:pt>
                <c:pt idx="73">
                  <c:v>20.137499999999999</c:v>
                </c:pt>
                <c:pt idx="74">
                  <c:v>20.430599999999938</c:v>
                </c:pt>
                <c:pt idx="75">
                  <c:v>17.363650440891778</c:v>
                </c:pt>
                <c:pt idx="76">
                  <c:v>5.5643898106175014</c:v>
                </c:pt>
                <c:pt idx="77">
                  <c:v>15.730144456619621</c:v>
                </c:pt>
                <c:pt idx="78">
                  <c:v>21.418108837792687</c:v>
                </c:pt>
                <c:pt idx="79">
                  <c:v>158.24679761970162</c:v>
                </c:pt>
                <c:pt idx="80">
                  <c:v>3.1089485742527501</c:v>
                </c:pt>
                <c:pt idx="81">
                  <c:v>66.681508216495516</c:v>
                </c:pt>
                <c:pt idx="82">
                  <c:v>30.358016236337754</c:v>
                </c:pt>
                <c:pt idx="83">
                  <c:v>3.1998280711504279</c:v>
                </c:pt>
                <c:pt idx="84">
                  <c:v>128.62838200289346</c:v>
                </c:pt>
                <c:pt idx="85">
                  <c:v>19.667828768170153</c:v>
                </c:pt>
                <c:pt idx="86">
                  <c:v>14.994127734379813</c:v>
                </c:pt>
                <c:pt idx="87">
                  <c:v>185.76914048885598</c:v>
                </c:pt>
                <c:pt idx="88">
                  <c:v>8.6288861166680508</c:v>
                </c:pt>
                <c:pt idx="89">
                  <c:v>30.643028344369586</c:v>
                </c:pt>
                <c:pt idx="90">
                  <c:v>24.496467137713086</c:v>
                </c:pt>
                <c:pt idx="91">
                  <c:v>12.797608950158049</c:v>
                </c:pt>
                <c:pt idx="92">
                  <c:v>25.407626326202077</c:v>
                </c:pt>
                <c:pt idx="93">
                  <c:v>157.86505810033631</c:v>
                </c:pt>
                <c:pt idx="94">
                  <c:v>8.1540293518886564</c:v>
                </c:pt>
                <c:pt idx="95">
                  <c:v>25.495786944968579</c:v>
                </c:pt>
                <c:pt idx="96">
                  <c:v>33.485753626589215</c:v>
                </c:pt>
                <c:pt idx="97">
                  <c:v>29.273290370702089</c:v>
                </c:pt>
                <c:pt idx="98">
                  <c:v>8.0322056825473531</c:v>
                </c:pt>
                <c:pt idx="99">
                  <c:v>33.253071155961955</c:v>
                </c:pt>
                <c:pt idx="100">
                  <c:v>21.34895432069165</c:v>
                </c:pt>
                <c:pt idx="101">
                  <c:v>126.87801961896473</c:v>
                </c:pt>
                <c:pt idx="102">
                  <c:v>16.946571894649729</c:v>
                </c:pt>
                <c:pt idx="103">
                  <c:v>195.84436840662863</c:v>
                </c:pt>
                <c:pt idx="104">
                  <c:v>29.571078049704031</c:v>
                </c:pt>
                <c:pt idx="105">
                  <c:v>134.121174135697</c:v>
                </c:pt>
                <c:pt idx="106">
                  <c:v>25.270610562472086</c:v>
                </c:pt>
                <c:pt idx="107">
                  <c:v>45.162891599818835</c:v>
                </c:pt>
                <c:pt idx="108">
                  <c:v>12.980382599741448</c:v>
                </c:pt>
                <c:pt idx="109">
                  <c:v>2.8767841827025742</c:v>
                </c:pt>
                <c:pt idx="110">
                  <c:v>9.516921963302698</c:v>
                </c:pt>
                <c:pt idx="111">
                  <c:v>28.194164053194548</c:v>
                </c:pt>
                <c:pt idx="112">
                  <c:v>11.152951865010055</c:v>
                </c:pt>
                <c:pt idx="113">
                  <c:v>36.451415468369333</c:v>
                </c:pt>
                <c:pt idx="114">
                  <c:v>27.010671700514237</c:v>
                </c:pt>
                <c:pt idx="115">
                  <c:v>30.012966191254201</c:v>
                </c:pt>
                <c:pt idx="116">
                  <c:v>67.932834542331378</c:v>
                </c:pt>
                <c:pt idx="117">
                  <c:v>26.545468610247376</c:v>
                </c:pt>
                <c:pt idx="118">
                  <c:v>11.820829975282409</c:v>
                </c:pt>
                <c:pt idx="119">
                  <c:v>177.80366805129361</c:v>
                </c:pt>
                <c:pt idx="120">
                  <c:v>12.166686732088206</c:v>
                </c:pt>
                <c:pt idx="121">
                  <c:v>160.80366489757515</c:v>
                </c:pt>
                <c:pt idx="122">
                  <c:v>13.28805014345161</c:v>
                </c:pt>
                <c:pt idx="123">
                  <c:v>12.935083909945325</c:v>
                </c:pt>
                <c:pt idx="124">
                  <c:v>189.62162157808137</c:v>
                </c:pt>
                <c:pt idx="125">
                  <c:v>14.954563291875704</c:v>
                </c:pt>
                <c:pt idx="126">
                  <c:v>124.61042145650956</c:v>
                </c:pt>
                <c:pt idx="127">
                  <c:v>17.313909539774187</c:v>
                </c:pt>
                <c:pt idx="128">
                  <c:v>163.1096256039981</c:v>
                </c:pt>
                <c:pt idx="129">
                  <c:v>2.2643506122564632</c:v>
                </c:pt>
                <c:pt idx="130">
                  <c:v>0.59028440933204063</c:v>
                </c:pt>
                <c:pt idx="131">
                  <c:v>127.19384066341561</c:v>
                </c:pt>
                <c:pt idx="132">
                  <c:v>19.079169124141728</c:v>
                </c:pt>
                <c:pt idx="133">
                  <c:v>0.64437155575387328</c:v>
                </c:pt>
                <c:pt idx="134">
                  <c:v>1.3855459297860468</c:v>
                </c:pt>
                <c:pt idx="135">
                  <c:v>33.526474558107545</c:v>
                </c:pt>
                <c:pt idx="136">
                  <c:v>4.1553538601853255</c:v>
                </c:pt>
                <c:pt idx="137">
                  <c:v>7.857735085984956</c:v>
                </c:pt>
                <c:pt idx="138">
                  <c:v>13.720118688502142</c:v>
                </c:pt>
                <c:pt idx="139">
                  <c:v>86.98490644920723</c:v>
                </c:pt>
                <c:pt idx="140">
                  <c:v>1.9863704435050555</c:v>
                </c:pt>
                <c:pt idx="141">
                  <c:v>28.341262635793019</c:v>
                </c:pt>
                <c:pt idx="142">
                  <c:v>26.96755811015651</c:v>
                </c:pt>
                <c:pt idx="143">
                  <c:v>18.463047231132258</c:v>
                </c:pt>
                <c:pt idx="144">
                  <c:v>1.0116412839493838</c:v>
                </c:pt>
                <c:pt idx="145">
                  <c:v>23.154758329646484</c:v>
                </c:pt>
                <c:pt idx="146">
                  <c:v>9.3916993532013677</c:v>
                </c:pt>
                <c:pt idx="147">
                  <c:v>46.534105314736522</c:v>
                </c:pt>
                <c:pt idx="148">
                  <c:v>33.312435186302892</c:v>
                </c:pt>
                <c:pt idx="149">
                  <c:v>78.821130102153319</c:v>
                </c:pt>
                <c:pt idx="150">
                  <c:v>118.74457578559662</c:v>
                </c:pt>
                <c:pt idx="151">
                  <c:v>132.11621071901442</c:v>
                </c:pt>
                <c:pt idx="152">
                  <c:v>166.81293871272959</c:v>
                </c:pt>
                <c:pt idx="153">
                  <c:v>19.744703542452086</c:v>
                </c:pt>
                <c:pt idx="154">
                  <c:v>12.141442158987402</c:v>
                </c:pt>
                <c:pt idx="155">
                  <c:v>26.760241898510824</c:v>
                </c:pt>
                <c:pt idx="156">
                  <c:v>24.347030331566479</c:v>
                </c:pt>
                <c:pt idx="157">
                  <c:v>37.454980652174292</c:v>
                </c:pt>
                <c:pt idx="158">
                  <c:v>15.405743893168964</c:v>
                </c:pt>
                <c:pt idx="159">
                  <c:v>13.077726293145284</c:v>
                </c:pt>
                <c:pt idx="160">
                  <c:v>75.850907019045209</c:v>
                </c:pt>
                <c:pt idx="161">
                  <c:v>116.40907831283594</c:v>
                </c:pt>
                <c:pt idx="162">
                  <c:v>20.877761234988608</c:v>
                </c:pt>
                <c:pt idx="163">
                  <c:v>37.415224033675791</c:v>
                </c:pt>
                <c:pt idx="164">
                  <c:v>39.225087921477488</c:v>
                </c:pt>
                <c:pt idx="165">
                  <c:v>31.518155426835747</c:v>
                </c:pt>
                <c:pt idx="166">
                  <c:v>19.951793270868265</c:v>
                </c:pt>
                <c:pt idx="167">
                  <c:v>38.681482256275594</c:v>
                </c:pt>
                <c:pt idx="168">
                  <c:v>27.01978239846132</c:v>
                </c:pt>
                <c:pt idx="169">
                  <c:v>14.501754421814113</c:v>
                </c:pt>
                <c:pt idx="170">
                  <c:v>57.114429662273423</c:v>
                </c:pt>
                <c:pt idx="171">
                  <c:v>2.8502811172510532</c:v>
                </c:pt>
                <c:pt idx="172">
                  <c:v>21.765248758041029</c:v>
                </c:pt>
                <c:pt idx="173">
                  <c:v>32.310117997894892</c:v>
                </c:pt>
                <c:pt idx="174">
                  <c:v>19.997016241913297</c:v>
                </c:pt>
                <c:pt idx="175">
                  <c:v>13.57629164885795</c:v>
                </c:pt>
                <c:pt idx="176">
                  <c:v>28.888319509237835</c:v>
                </c:pt>
                <c:pt idx="177">
                  <c:v>1.354933884497278</c:v>
                </c:pt>
                <c:pt idx="178">
                  <c:v>62.831187332926987</c:v>
                </c:pt>
                <c:pt idx="179">
                  <c:v>18.266207127984373</c:v>
                </c:pt>
                <c:pt idx="180">
                  <c:v>128.46661639469627</c:v>
                </c:pt>
                <c:pt idx="181">
                  <c:v>30.810343099149325</c:v>
                </c:pt>
                <c:pt idx="182">
                  <c:v>24.300980730871153</c:v>
                </c:pt>
                <c:pt idx="183">
                  <c:v>39.7366755444558</c:v>
                </c:pt>
                <c:pt idx="184">
                  <c:v>23.322234970035819</c:v>
                </c:pt>
                <c:pt idx="185">
                  <c:v>191.22058876581156</c:v>
                </c:pt>
                <c:pt idx="186">
                  <c:v>26.631914236538037</c:v>
                </c:pt>
                <c:pt idx="187">
                  <c:v>9.8059279849100012</c:v>
                </c:pt>
                <c:pt idx="188">
                  <c:v>22.924063882851478</c:v>
                </c:pt>
                <c:pt idx="189">
                  <c:v>30.265109560704122</c:v>
                </c:pt>
                <c:pt idx="190">
                  <c:v>24.639589554541072</c:v>
                </c:pt>
                <c:pt idx="191">
                  <c:v>18.018995954287831</c:v>
                </c:pt>
                <c:pt idx="192">
                  <c:v>180.45427856151341</c:v>
                </c:pt>
                <c:pt idx="193">
                  <c:v>29.192048036014953</c:v>
                </c:pt>
                <c:pt idx="194">
                  <c:v>57.284797025550674</c:v>
                </c:pt>
                <c:pt idx="195">
                  <c:v>130.56737445317253</c:v>
                </c:pt>
                <c:pt idx="196">
                  <c:v>3.4285074450114212</c:v>
                </c:pt>
                <c:pt idx="197">
                  <c:v>14.38202011063165</c:v>
                </c:pt>
                <c:pt idx="198">
                  <c:v>26.032732956642981</c:v>
                </c:pt>
                <c:pt idx="199">
                  <c:v>188.12814793304082</c:v>
                </c:pt>
                <c:pt idx="200">
                  <c:v>9.0612463535603567</c:v>
                </c:pt>
                <c:pt idx="201">
                  <c:v>50.113197314220514</c:v>
                </c:pt>
                <c:pt idx="202">
                  <c:v>91.811450831205036</c:v>
                </c:pt>
                <c:pt idx="203">
                  <c:v>27.30989948245654</c:v>
                </c:pt>
                <c:pt idx="204">
                  <c:v>30.121131714764608</c:v>
                </c:pt>
                <c:pt idx="205">
                  <c:v>4.2308016342300494</c:v>
                </c:pt>
                <c:pt idx="206">
                  <c:v>25.81781217648599</c:v>
                </c:pt>
                <c:pt idx="207">
                  <c:v>133.83036761653568</c:v>
                </c:pt>
                <c:pt idx="208">
                  <c:v>21.943340192001752</c:v>
                </c:pt>
                <c:pt idx="209">
                  <c:v>8.4440929636782229</c:v>
                </c:pt>
                <c:pt idx="210">
                  <c:v>26.037159427749604</c:v>
                </c:pt>
                <c:pt idx="211">
                  <c:v>1.436782846515108</c:v>
                </c:pt>
                <c:pt idx="212">
                  <c:v>21.9841147929586</c:v>
                </c:pt>
                <c:pt idx="213">
                  <c:v>14.021998217997762</c:v>
                </c:pt>
                <c:pt idx="214">
                  <c:v>15.354536522211827</c:v>
                </c:pt>
                <c:pt idx="215">
                  <c:v>7.9551993124905724</c:v>
                </c:pt>
                <c:pt idx="216">
                  <c:v>56.653422878086964</c:v>
                </c:pt>
                <c:pt idx="217">
                  <c:v>28.316733249062189</c:v>
                </c:pt>
                <c:pt idx="218">
                  <c:v>11.022540636843114</c:v>
                </c:pt>
                <c:pt idx="219">
                  <c:v>128.0851935727834</c:v>
                </c:pt>
                <c:pt idx="220">
                  <c:v>4.6607194729251056</c:v>
                </c:pt>
                <c:pt idx="221">
                  <c:v>25.894412358401773</c:v>
                </c:pt>
                <c:pt idx="222">
                  <c:v>178.0802628811403</c:v>
                </c:pt>
                <c:pt idx="223">
                  <c:v>17.171749441229316</c:v>
                </c:pt>
                <c:pt idx="224">
                  <c:v>56.908853642816773</c:v>
                </c:pt>
                <c:pt idx="225">
                  <c:v>39.737216946611362</c:v>
                </c:pt>
                <c:pt idx="226">
                  <c:v>45.264220472683157</c:v>
                </c:pt>
                <c:pt idx="227">
                  <c:v>16.566002229961359</c:v>
                </c:pt>
                <c:pt idx="228">
                  <c:v>8.2211773984963159</c:v>
                </c:pt>
                <c:pt idx="229">
                  <c:v>24.993573083838989</c:v>
                </c:pt>
                <c:pt idx="230">
                  <c:v>4.6676031183888274</c:v>
                </c:pt>
                <c:pt idx="231">
                  <c:v>130.41479940141218</c:v>
                </c:pt>
                <c:pt idx="232">
                  <c:v>12.784389282459969</c:v>
                </c:pt>
                <c:pt idx="233">
                  <c:v>33.766976696099078</c:v>
                </c:pt>
                <c:pt idx="234">
                  <c:v>67.351837081540609</c:v>
                </c:pt>
                <c:pt idx="235">
                  <c:v>7.7061107924818861</c:v>
                </c:pt>
                <c:pt idx="236">
                  <c:v>13.740750944394826</c:v>
                </c:pt>
                <c:pt idx="237">
                  <c:v>29.239868178765747</c:v>
                </c:pt>
                <c:pt idx="238">
                  <c:v>39.572902230951222</c:v>
                </c:pt>
                <c:pt idx="239">
                  <c:v>60.801191027411122</c:v>
                </c:pt>
                <c:pt idx="240">
                  <c:v>30.529605275221421</c:v>
                </c:pt>
                <c:pt idx="241">
                  <c:v>30.03566365499962</c:v>
                </c:pt>
                <c:pt idx="242">
                  <c:v>119.45819392147456</c:v>
                </c:pt>
                <c:pt idx="243">
                  <c:v>2.7056754378664571</c:v>
                </c:pt>
                <c:pt idx="244">
                  <c:v>7.9086196233614192</c:v>
                </c:pt>
                <c:pt idx="245">
                  <c:v>36.273380139474163</c:v>
                </c:pt>
                <c:pt idx="246">
                  <c:v>5.4645718375988261</c:v>
                </c:pt>
                <c:pt idx="247">
                  <c:v>18.849608426429949</c:v>
                </c:pt>
                <c:pt idx="248">
                  <c:v>33.252617218350863</c:v>
                </c:pt>
                <c:pt idx="249">
                  <c:v>2.4801766409339812</c:v>
                </c:pt>
                <c:pt idx="250">
                  <c:v>3.7145922075746602</c:v>
                </c:pt>
                <c:pt idx="251">
                  <c:v>35.37551604205408</c:v>
                </c:pt>
                <c:pt idx="252">
                  <c:v>132.75419317739878</c:v>
                </c:pt>
                <c:pt idx="253">
                  <c:v>11.78535228823268</c:v>
                </c:pt>
                <c:pt idx="254">
                  <c:v>75.68256666231909</c:v>
                </c:pt>
                <c:pt idx="255">
                  <c:v>13.484365448173516</c:v>
                </c:pt>
                <c:pt idx="256">
                  <c:v>61.339168140370212</c:v>
                </c:pt>
                <c:pt idx="257">
                  <c:v>31.101973579383504</c:v>
                </c:pt>
                <c:pt idx="258">
                  <c:v>33.348432788233445</c:v>
                </c:pt>
                <c:pt idx="259">
                  <c:v>14.874215306190468</c:v>
                </c:pt>
                <c:pt idx="260">
                  <c:v>20.353743382662589</c:v>
                </c:pt>
                <c:pt idx="261">
                  <c:v>14.25025221236452</c:v>
                </c:pt>
                <c:pt idx="262">
                  <c:v>0.30937746558176965</c:v>
                </c:pt>
                <c:pt idx="263">
                  <c:v>6.7662344200167368</c:v>
                </c:pt>
                <c:pt idx="264">
                  <c:v>28.681774881095556</c:v>
                </c:pt>
                <c:pt idx="265">
                  <c:v>23.448506176444258</c:v>
                </c:pt>
                <c:pt idx="266">
                  <c:v>8.8326073894287394</c:v>
                </c:pt>
                <c:pt idx="267">
                  <c:v>54.189581515194845</c:v>
                </c:pt>
                <c:pt idx="268">
                  <c:v>189.98185862891086</c:v>
                </c:pt>
                <c:pt idx="269">
                  <c:v>24.525953925367929</c:v>
                </c:pt>
                <c:pt idx="270">
                  <c:v>20.544488308301887</c:v>
                </c:pt>
                <c:pt idx="271">
                  <c:v>0.53103254653034759</c:v>
                </c:pt>
                <c:pt idx="272">
                  <c:v>100.55611939632998</c:v>
                </c:pt>
                <c:pt idx="273">
                  <c:v>1.1813830264774441</c:v>
                </c:pt>
                <c:pt idx="274">
                  <c:v>92.336739324388958</c:v>
                </c:pt>
                <c:pt idx="275">
                  <c:v>94.720001220703082</c:v>
                </c:pt>
                <c:pt idx="276">
                  <c:v>63.559844970702954</c:v>
                </c:pt>
                <c:pt idx="277">
                  <c:v>92.09</c:v>
                </c:pt>
                <c:pt idx="278">
                  <c:v>97.53</c:v>
                </c:pt>
                <c:pt idx="279">
                  <c:v>110.03</c:v>
                </c:pt>
                <c:pt idx="280">
                  <c:v>100.14</c:v>
                </c:pt>
                <c:pt idx="281">
                  <c:v>87.85</c:v>
                </c:pt>
                <c:pt idx="282">
                  <c:v>94.07</c:v>
                </c:pt>
                <c:pt idx="283">
                  <c:v>108.39</c:v>
                </c:pt>
                <c:pt idx="284">
                  <c:v>193.06</c:v>
                </c:pt>
                <c:pt idx="285">
                  <c:v>170.6</c:v>
                </c:pt>
                <c:pt idx="286">
                  <c:v>166.29</c:v>
                </c:pt>
                <c:pt idx="287">
                  <c:v>115.5</c:v>
                </c:pt>
                <c:pt idx="288">
                  <c:v>341.71</c:v>
                </c:pt>
                <c:pt idx="289">
                  <c:v>223.19</c:v>
                </c:pt>
                <c:pt idx="290">
                  <c:v>310.10000000000002</c:v>
                </c:pt>
                <c:pt idx="291">
                  <c:v>247.55</c:v>
                </c:pt>
                <c:pt idx="292">
                  <c:v>170.05</c:v>
                </c:pt>
                <c:pt idx="293">
                  <c:v>920.58</c:v>
                </c:pt>
                <c:pt idx="294">
                  <c:v>251.45000000000007</c:v>
                </c:pt>
                <c:pt idx="295">
                  <c:v>223.14</c:v>
                </c:pt>
                <c:pt idx="296">
                  <c:v>394.65000000000032</c:v>
                </c:pt>
                <c:pt idx="297">
                  <c:v>227.35000000000039</c:v>
                </c:pt>
                <c:pt idx="298">
                  <c:v>170.97</c:v>
                </c:pt>
                <c:pt idx="299">
                  <c:v>215.91</c:v>
                </c:pt>
                <c:pt idx="300">
                  <c:v>308.26</c:v>
                </c:pt>
                <c:pt idx="301">
                  <c:v>223.12</c:v>
                </c:pt>
                <c:pt idx="302">
                  <c:v>258.77</c:v>
                </c:pt>
                <c:pt idx="303">
                  <c:v>209.58</c:v>
                </c:pt>
                <c:pt idx="304">
                  <c:v>119.9400000000002</c:v>
                </c:pt>
                <c:pt idx="305">
                  <c:v>124.26</c:v>
                </c:pt>
                <c:pt idx="306">
                  <c:v>199.89000000000001</c:v>
                </c:pt>
                <c:pt idx="307">
                  <c:v>13.3</c:v>
                </c:pt>
                <c:pt idx="308">
                  <c:v>15.6</c:v>
                </c:pt>
                <c:pt idx="309">
                  <c:v>15.6</c:v>
                </c:pt>
                <c:pt idx="311">
                  <c:v>12.8</c:v>
                </c:pt>
                <c:pt idx="312">
                  <c:v>16.600000000000001</c:v>
                </c:pt>
                <c:pt idx="313">
                  <c:v>15.6</c:v>
                </c:pt>
                <c:pt idx="314">
                  <c:v>8.9</c:v>
                </c:pt>
                <c:pt idx="315">
                  <c:v>11.5</c:v>
                </c:pt>
                <c:pt idx="316">
                  <c:v>8.9</c:v>
                </c:pt>
                <c:pt idx="317">
                  <c:v>9.6</c:v>
                </c:pt>
                <c:pt idx="318">
                  <c:v>12.5</c:v>
                </c:pt>
                <c:pt idx="319">
                  <c:v>10.7</c:v>
                </c:pt>
                <c:pt idx="320">
                  <c:v>16.3</c:v>
                </c:pt>
                <c:pt idx="321">
                  <c:v>8.9</c:v>
                </c:pt>
                <c:pt idx="322">
                  <c:v>15.9</c:v>
                </c:pt>
                <c:pt idx="323">
                  <c:v>18.3</c:v>
                </c:pt>
                <c:pt idx="326">
                  <c:v>15.5</c:v>
                </c:pt>
                <c:pt idx="327">
                  <c:v>16.8</c:v>
                </c:pt>
                <c:pt idx="328">
                  <c:v>15.7</c:v>
                </c:pt>
                <c:pt idx="329">
                  <c:v>10.6</c:v>
                </c:pt>
                <c:pt idx="330">
                  <c:v>8.3000000000000007</c:v>
                </c:pt>
                <c:pt idx="331">
                  <c:v>13.1</c:v>
                </c:pt>
                <c:pt idx="341">
                  <c:v>15.8</c:v>
                </c:pt>
                <c:pt idx="342">
                  <c:v>14.9</c:v>
                </c:pt>
                <c:pt idx="343">
                  <c:v>15.1</c:v>
                </c:pt>
                <c:pt idx="344">
                  <c:v>18.8</c:v>
                </c:pt>
                <c:pt idx="345">
                  <c:v>17.399999999999999</c:v>
                </c:pt>
                <c:pt idx="346">
                  <c:v>13.1</c:v>
                </c:pt>
                <c:pt idx="347">
                  <c:v>15.8</c:v>
                </c:pt>
                <c:pt idx="348">
                  <c:v>210.35257914375501</c:v>
                </c:pt>
                <c:pt idx="349">
                  <c:v>30.281830901459099</c:v>
                </c:pt>
                <c:pt idx="351">
                  <c:v>191.26824445775952</c:v>
                </c:pt>
                <c:pt idx="352">
                  <c:v>153.27780624247001</c:v>
                </c:pt>
                <c:pt idx="353">
                  <c:v>171.47</c:v>
                </c:pt>
                <c:pt idx="354">
                  <c:v>368.68</c:v>
                </c:pt>
                <c:pt idx="355">
                  <c:v>158.14499999999998</c:v>
                </c:pt>
                <c:pt idx="356">
                  <c:v>35.230000000000011</c:v>
                </c:pt>
                <c:pt idx="357">
                  <c:v>26.402999999999945</c:v>
                </c:pt>
                <c:pt idx="358">
                  <c:v>45.538297163129002</c:v>
                </c:pt>
                <c:pt idx="359">
                  <c:v>24.668305251783938</c:v>
                </c:pt>
                <c:pt idx="360">
                  <c:v>29.431501422014485</c:v>
                </c:pt>
                <c:pt idx="361">
                  <c:v>113.99430574895599</c:v>
                </c:pt>
                <c:pt idx="362">
                  <c:v>171.47</c:v>
                </c:pt>
                <c:pt idx="363">
                  <c:v>368.68</c:v>
                </c:pt>
                <c:pt idx="364">
                  <c:v>158.14499999999998</c:v>
                </c:pt>
                <c:pt idx="365">
                  <c:v>26.402999999999945</c:v>
                </c:pt>
                <c:pt idx="366">
                  <c:v>45.538297163129002</c:v>
                </c:pt>
                <c:pt idx="367">
                  <c:v>24.668305251783938</c:v>
                </c:pt>
                <c:pt idx="368">
                  <c:v>29.431501422014485</c:v>
                </c:pt>
                <c:pt idx="369">
                  <c:v>113.99430574895599</c:v>
                </c:pt>
                <c:pt idx="370">
                  <c:v>290.38092013543223</c:v>
                </c:pt>
                <c:pt idx="371">
                  <c:v>191.26824445775952</c:v>
                </c:pt>
                <c:pt idx="372">
                  <c:v>45.538297163129002</c:v>
                </c:pt>
                <c:pt idx="373">
                  <c:v>24.668305251783938</c:v>
                </c:pt>
                <c:pt idx="374">
                  <c:v>29.431501422014485</c:v>
                </c:pt>
                <c:pt idx="375">
                  <c:v>113.99430574895599</c:v>
                </c:pt>
                <c:pt idx="377">
                  <c:v>191.26824445775952</c:v>
                </c:pt>
                <c:pt idx="378">
                  <c:v>153.27780624247001</c:v>
                </c:pt>
                <c:pt idx="379">
                  <c:v>210.35257914375501</c:v>
                </c:pt>
                <c:pt idx="380">
                  <c:v>30.281830901459099</c:v>
                </c:pt>
                <c:pt idx="382">
                  <c:v>153.27780624247001</c:v>
                </c:pt>
                <c:pt idx="384">
                  <c:v>11.532128129024198</c:v>
                </c:pt>
                <c:pt idx="385">
                  <c:v>350.47499999999923</c:v>
                </c:pt>
                <c:pt idx="386">
                  <c:v>29.431501422014485</c:v>
                </c:pt>
                <c:pt idx="387">
                  <c:v>481.8729000003371</c:v>
                </c:pt>
                <c:pt idx="388">
                  <c:v>191.26824445775952</c:v>
                </c:pt>
                <c:pt idx="389">
                  <c:v>187.30695763069946</c:v>
                </c:pt>
                <c:pt idx="390">
                  <c:v>30.281830901459099</c:v>
                </c:pt>
              </c:numCache>
            </c:numRef>
          </c:xVal>
          <c:yVal>
            <c:numRef>
              <c:f>根茎酸铅!$H$1:$H$392</c:f>
              <c:numCache>
                <c:formatCode>General</c:formatCode>
                <c:ptCount val="392"/>
                <c:pt idx="0">
                  <c:v>2.6607142857142996E-2</c:v>
                </c:pt>
                <c:pt idx="1">
                  <c:v>8.7340000000000015E-2</c:v>
                </c:pt>
                <c:pt idx="2">
                  <c:v>0.105284431137725</c:v>
                </c:pt>
                <c:pt idx="3">
                  <c:v>0.16792424242424245</c:v>
                </c:pt>
                <c:pt idx="4">
                  <c:v>0</c:v>
                </c:pt>
                <c:pt idx="5">
                  <c:v>3.0078031809145152E-2</c:v>
                </c:pt>
                <c:pt idx="6">
                  <c:v>9.6422123015873024E-2</c:v>
                </c:pt>
                <c:pt idx="7">
                  <c:v>5.6706913827655511E-2</c:v>
                </c:pt>
                <c:pt idx="8">
                  <c:v>3.2113034623217989E-3</c:v>
                </c:pt>
                <c:pt idx="9">
                  <c:v>0.3653500000000009</c:v>
                </c:pt>
                <c:pt idx="10">
                  <c:v>0.50347358121330521</c:v>
                </c:pt>
                <c:pt idx="11">
                  <c:v>0.66502036659878183</c:v>
                </c:pt>
                <c:pt idx="12">
                  <c:v>0.34783889980353638</c:v>
                </c:pt>
                <c:pt idx="13">
                  <c:v>4.0279999999999863</c:v>
                </c:pt>
                <c:pt idx="14">
                  <c:v>1.7505600814664</c:v>
                </c:pt>
                <c:pt idx="15">
                  <c:v>5.0686995967742024E-2</c:v>
                </c:pt>
                <c:pt idx="16">
                  <c:v>2.5165E-2</c:v>
                </c:pt>
                <c:pt idx="17">
                  <c:v>1.9868951612903286E-2</c:v>
                </c:pt>
                <c:pt idx="18">
                  <c:v>0.161005893909627</c:v>
                </c:pt>
                <c:pt idx="19">
                  <c:v>0.11410256410256395</c:v>
                </c:pt>
                <c:pt idx="20">
                  <c:v>5.6649999999999956E-3</c:v>
                </c:pt>
                <c:pt idx="22">
                  <c:v>7.1679841897233199E-2</c:v>
                </c:pt>
                <c:pt idx="23">
                  <c:v>0.23286290322580597</c:v>
                </c:pt>
                <c:pt idx="24">
                  <c:v>2.7610441767068356E-2</c:v>
                </c:pt>
                <c:pt idx="25">
                  <c:v>2.0941814595660795E-2</c:v>
                </c:pt>
                <c:pt idx="26">
                  <c:v>0.11088469184890698</c:v>
                </c:pt>
                <c:pt idx="27">
                  <c:v>0</c:v>
                </c:pt>
                <c:pt idx="28">
                  <c:v>0</c:v>
                </c:pt>
                <c:pt idx="29">
                  <c:v>3.3435613682092718E-3</c:v>
                </c:pt>
                <c:pt idx="30">
                  <c:v>0.100589390962672</c:v>
                </c:pt>
                <c:pt idx="31">
                  <c:v>2.2663690476190611E-2</c:v>
                </c:pt>
                <c:pt idx="32">
                  <c:v>3.3813387423935248E-2</c:v>
                </c:pt>
                <c:pt idx="33">
                  <c:v>0.10340447154471499</c:v>
                </c:pt>
                <c:pt idx="34">
                  <c:v>2.6738703339882073E-2</c:v>
                </c:pt>
                <c:pt idx="35">
                  <c:v>4.52712031558185E-2</c:v>
                </c:pt>
                <c:pt idx="36">
                  <c:v>5.5477362204724386E-2</c:v>
                </c:pt>
                <c:pt idx="37">
                  <c:v>0.24906872509960201</c:v>
                </c:pt>
                <c:pt idx="38">
                  <c:v>0.10632703777336</c:v>
                </c:pt>
                <c:pt idx="39">
                  <c:v>3.4775000000000014E-2</c:v>
                </c:pt>
                <c:pt idx="40">
                  <c:v>3.6582840236686398E-2</c:v>
                </c:pt>
                <c:pt idx="41">
                  <c:v>1.2364729458917856E-2</c:v>
                </c:pt>
                <c:pt idx="42">
                  <c:v>1.85979381443299E-2</c:v>
                </c:pt>
                <c:pt idx="43">
                  <c:v>4.6118290258449463E-2</c:v>
                </c:pt>
                <c:pt idx="44">
                  <c:v>1.4473425196850421E-2</c:v>
                </c:pt>
                <c:pt idx="45">
                  <c:v>0.143872448979592</c:v>
                </c:pt>
                <c:pt idx="46">
                  <c:v>1.93556701030928E-2</c:v>
                </c:pt>
                <c:pt idx="47">
                  <c:v>5.19815E-2</c:v>
                </c:pt>
                <c:pt idx="48">
                  <c:v>0.18552290836653401</c:v>
                </c:pt>
                <c:pt idx="49">
                  <c:v>0.87905688622754563</c:v>
                </c:pt>
                <c:pt idx="50">
                  <c:v>2.9680638722555004E-2</c:v>
                </c:pt>
                <c:pt idx="51">
                  <c:v>2.9055000000000011E-2</c:v>
                </c:pt>
                <c:pt idx="52">
                  <c:v>2.1357715430861787E-2</c:v>
                </c:pt>
                <c:pt idx="53">
                  <c:v>2.6247504990020001E-2</c:v>
                </c:pt>
                <c:pt idx="54">
                  <c:v>0.34927657480315077</c:v>
                </c:pt>
                <c:pt idx="55">
                  <c:v>3.8311752988047801E-2</c:v>
                </c:pt>
                <c:pt idx="56">
                  <c:v>3.7292899408284091E-2</c:v>
                </c:pt>
                <c:pt idx="57">
                  <c:v>8.1526104417671014E-3</c:v>
                </c:pt>
                <c:pt idx="58">
                  <c:v>3.95620078740158E-2</c:v>
                </c:pt>
                <c:pt idx="59">
                  <c:v>4.2450099800399363E-2</c:v>
                </c:pt>
                <c:pt idx="60">
                  <c:v>4.9852071005917487E-2</c:v>
                </c:pt>
                <c:pt idx="61">
                  <c:v>0</c:v>
                </c:pt>
                <c:pt idx="62">
                  <c:v>1.2142857142857155E-2</c:v>
                </c:pt>
                <c:pt idx="63">
                  <c:v>6.5334008097165996E-2</c:v>
                </c:pt>
                <c:pt idx="64">
                  <c:v>8.6869959677419506E-2</c:v>
                </c:pt>
                <c:pt idx="65">
                  <c:v>8.1062124248497E-2</c:v>
                </c:pt>
                <c:pt idx="66">
                  <c:v>4.78206412825651E-2</c:v>
                </c:pt>
                <c:pt idx="67">
                  <c:v>9.2439516129032284E-2</c:v>
                </c:pt>
                <c:pt idx="68">
                  <c:v>0.15769817073170742</c:v>
                </c:pt>
                <c:pt idx="69">
                  <c:v>1.8928571428571471E-3</c:v>
                </c:pt>
                <c:pt idx="70">
                  <c:v>7.6691176470588165E-2</c:v>
                </c:pt>
                <c:pt idx="71">
                  <c:v>3.4547665369649802E-2</c:v>
                </c:pt>
                <c:pt idx="72">
                  <c:v>4.8813131313131579E-2</c:v>
                </c:pt>
                <c:pt idx="73">
                  <c:v>2.0049407114624624E-2</c:v>
                </c:pt>
                <c:pt idx="74">
                  <c:v>2.337450592885381E-2</c:v>
                </c:pt>
                <c:pt idx="75">
                  <c:v>3.3635200347389392E-2</c:v>
                </c:pt>
                <c:pt idx="76">
                  <c:v>2.6433176662064638E-2</c:v>
                </c:pt>
                <c:pt idx="77">
                  <c:v>1.7082652148929345E-2</c:v>
                </c:pt>
                <c:pt idx="78">
                  <c:v>0.10409628401801189</c:v>
                </c:pt>
                <c:pt idx="79">
                  <c:v>0.10268258995601501</c:v>
                </c:pt>
                <c:pt idx="80">
                  <c:v>6.0324231954738801E-2</c:v>
                </c:pt>
                <c:pt idx="81">
                  <c:v>0.10282907052793706</c:v>
                </c:pt>
                <c:pt idx="82">
                  <c:v>3.7872981011061097E-3</c:v>
                </c:pt>
                <c:pt idx="83">
                  <c:v>1.5360412039975761E-3</c:v>
                </c:pt>
                <c:pt idx="84">
                  <c:v>0.10083138917835795</c:v>
                </c:pt>
                <c:pt idx="85">
                  <c:v>3.1480116492450133E-3</c:v>
                </c:pt>
                <c:pt idx="86">
                  <c:v>5.9925259427636823E-2</c:v>
                </c:pt>
                <c:pt idx="87">
                  <c:v>9.0579883493571045E-2</c:v>
                </c:pt>
                <c:pt idx="88">
                  <c:v>7.0941753512460945E-2</c:v>
                </c:pt>
                <c:pt idx="89">
                  <c:v>3.2448813757717805E-2</c:v>
                </c:pt>
                <c:pt idx="90">
                  <c:v>3.8872569802300016E-4</c:v>
                </c:pt>
                <c:pt idx="91">
                  <c:v>1.048539961390299E-3</c:v>
                </c:pt>
                <c:pt idx="92">
                  <c:v>6.3910937976164534E-3</c:v>
                </c:pt>
                <c:pt idx="93">
                  <c:v>0.10138134644204336</c:v>
                </c:pt>
                <c:pt idx="94">
                  <c:v>6.3198823941512813E-2</c:v>
                </c:pt>
                <c:pt idx="95">
                  <c:v>7.1951369650649799E-2</c:v>
                </c:pt>
                <c:pt idx="96">
                  <c:v>7.3959392856048953E-2</c:v>
                </c:pt>
                <c:pt idx="97">
                  <c:v>2.2825531737393191E-2</c:v>
                </c:pt>
                <c:pt idx="98">
                  <c:v>1.4273536208278441E-3</c:v>
                </c:pt>
                <c:pt idx="99">
                  <c:v>1.5132675642670062E-3</c:v>
                </c:pt>
                <c:pt idx="100">
                  <c:v>4.6588397523991631E-2</c:v>
                </c:pt>
                <c:pt idx="101">
                  <c:v>5.3821888352524085E-3</c:v>
                </c:pt>
                <c:pt idx="102">
                  <c:v>5.3188071023407883E-2</c:v>
                </c:pt>
                <c:pt idx="103">
                  <c:v>0.10521111236013812</c:v>
                </c:pt>
                <c:pt idx="104">
                  <c:v>3.4493278865414617E-2</c:v>
                </c:pt>
                <c:pt idx="105">
                  <c:v>6.5840863757353679E-2</c:v>
                </c:pt>
                <c:pt idx="106">
                  <c:v>9.4268246401431693E-2</c:v>
                </c:pt>
                <c:pt idx="107">
                  <c:v>0.10006570638810865</c:v>
                </c:pt>
                <c:pt idx="108">
                  <c:v>3.4205964915637897E-2</c:v>
                </c:pt>
                <c:pt idx="109">
                  <c:v>6.5399080434627943E-2</c:v>
                </c:pt>
                <c:pt idx="110">
                  <c:v>2.8656581632173838E-2</c:v>
                </c:pt>
                <c:pt idx="111">
                  <c:v>3.1114239215910052E-3</c:v>
                </c:pt>
                <c:pt idx="112">
                  <c:v>3.8392466215507189E-2</c:v>
                </c:pt>
                <c:pt idx="113">
                  <c:v>4.3596530775716399E-3</c:v>
                </c:pt>
                <c:pt idx="114">
                  <c:v>5.785025705495276E-2</c:v>
                </c:pt>
                <c:pt idx="115">
                  <c:v>8.1359092179111775E-2</c:v>
                </c:pt>
                <c:pt idx="116">
                  <c:v>0.10483458378914699</c:v>
                </c:pt>
                <c:pt idx="117">
                  <c:v>4.5026398608933024E-2</c:v>
                </c:pt>
                <c:pt idx="118">
                  <c:v>4.1703373897370114E-3</c:v>
                </c:pt>
                <c:pt idx="119">
                  <c:v>0.10426279992624181</c:v>
                </c:pt>
                <c:pt idx="120">
                  <c:v>6.3726929609400217E-4</c:v>
                </c:pt>
                <c:pt idx="121">
                  <c:v>0.10161502705302476</c:v>
                </c:pt>
                <c:pt idx="122">
                  <c:v>3.4160355616689043E-2</c:v>
                </c:pt>
                <c:pt idx="123">
                  <c:v>2.2323194409550602E-3</c:v>
                </c:pt>
                <c:pt idx="124">
                  <c:v>0.10012293629391272</c:v>
                </c:pt>
                <c:pt idx="125">
                  <c:v>1.4865630458293679E-2</c:v>
                </c:pt>
                <c:pt idx="126">
                  <c:v>0.10106176358444099</c:v>
                </c:pt>
                <c:pt idx="127">
                  <c:v>1.1871186350830042E-3</c:v>
                </c:pt>
                <c:pt idx="128">
                  <c:v>0.10282620344189453</c:v>
                </c:pt>
                <c:pt idx="129">
                  <c:v>7.5576580918974012E-2</c:v>
                </c:pt>
                <c:pt idx="130">
                  <c:v>2.1069962536319688E-2</c:v>
                </c:pt>
                <c:pt idx="131">
                  <c:v>0.10128441423053816</c:v>
                </c:pt>
                <c:pt idx="132">
                  <c:v>7.8959824920963054E-2</c:v>
                </c:pt>
                <c:pt idx="133">
                  <c:v>1.95471266219183E-2</c:v>
                </c:pt>
                <c:pt idx="134">
                  <c:v>1.9169139253324516E-2</c:v>
                </c:pt>
                <c:pt idx="135">
                  <c:v>3.9776902332016389E-2</c:v>
                </c:pt>
                <c:pt idx="136">
                  <c:v>3.3090829764790002E-3</c:v>
                </c:pt>
                <c:pt idx="137">
                  <c:v>3.6568441389662913E-2</c:v>
                </c:pt>
                <c:pt idx="138">
                  <c:v>1.5266741775553962E-2</c:v>
                </c:pt>
                <c:pt idx="139">
                  <c:v>2.7568022838250438E-3</c:v>
                </c:pt>
                <c:pt idx="140">
                  <c:v>8.2450246072876168E-2</c:v>
                </c:pt>
                <c:pt idx="141">
                  <c:v>7.5796673296794972E-2</c:v>
                </c:pt>
                <c:pt idx="142">
                  <c:v>4.421052144171457E-2</c:v>
                </c:pt>
                <c:pt idx="143">
                  <c:v>5.6322878384370001E-3</c:v>
                </c:pt>
                <c:pt idx="144">
                  <c:v>7.0192176477003321E-2</c:v>
                </c:pt>
                <c:pt idx="145">
                  <c:v>1.8702627939951283E-2</c:v>
                </c:pt>
                <c:pt idx="146">
                  <c:v>1.6259331592274329E-2</c:v>
                </c:pt>
                <c:pt idx="147">
                  <c:v>0.10258112284517205</c:v>
                </c:pt>
                <c:pt idx="148">
                  <c:v>3.8819855267989506E-2</c:v>
                </c:pt>
                <c:pt idx="149">
                  <c:v>0.10233443012687327</c:v>
                </c:pt>
                <c:pt idx="150">
                  <c:v>6.406987757126093E-3</c:v>
                </c:pt>
                <c:pt idx="151">
                  <c:v>0.10111197634205754</c:v>
                </c:pt>
                <c:pt idx="152">
                  <c:v>0.10049766233366123</c:v>
                </c:pt>
                <c:pt idx="153">
                  <c:v>7.3235809652345996E-2</c:v>
                </c:pt>
                <c:pt idx="154">
                  <c:v>3.0425081622518151E-2</c:v>
                </c:pt>
                <c:pt idx="155">
                  <c:v>4.6742662112620174E-2</c:v>
                </c:pt>
                <c:pt idx="156">
                  <c:v>5.3836243377700412E-2</c:v>
                </c:pt>
                <c:pt idx="157">
                  <c:v>2.4765994979915992E-3</c:v>
                </c:pt>
                <c:pt idx="158">
                  <c:v>5.1969778510448372E-2</c:v>
                </c:pt>
                <c:pt idx="159">
                  <c:v>1.2283171858440049E-3</c:v>
                </c:pt>
                <c:pt idx="160">
                  <c:v>0.10526981169759786</c:v>
                </c:pt>
                <c:pt idx="161">
                  <c:v>0.1020089212234695</c:v>
                </c:pt>
                <c:pt idx="162">
                  <c:v>2.4501480136012166E-2</c:v>
                </c:pt>
                <c:pt idx="163">
                  <c:v>6.9396836089647015E-2</c:v>
                </c:pt>
                <c:pt idx="164">
                  <c:v>4.9247100664475484E-2</c:v>
                </c:pt>
                <c:pt idx="165">
                  <c:v>4.2643316870553956E-2</c:v>
                </c:pt>
                <c:pt idx="166">
                  <c:v>9.1542572813331016E-2</c:v>
                </c:pt>
                <c:pt idx="167">
                  <c:v>6.6038815235265336E-2</c:v>
                </c:pt>
                <c:pt idx="168">
                  <c:v>5.8219125260484422E-2</c:v>
                </c:pt>
                <c:pt idx="169">
                  <c:v>3.7003338207939149E-2</c:v>
                </c:pt>
                <c:pt idx="170">
                  <c:v>0.10235818108304737</c:v>
                </c:pt>
                <c:pt idx="171">
                  <c:v>3.4967760632553371E-2</c:v>
                </c:pt>
                <c:pt idx="172">
                  <c:v>2.4086369740200001E-3</c:v>
                </c:pt>
                <c:pt idx="173">
                  <c:v>8.0126426583900182E-3</c:v>
                </c:pt>
                <c:pt idx="174">
                  <c:v>7.3377523403950304E-2</c:v>
                </c:pt>
                <c:pt idx="175">
                  <c:v>9.5296358360528383E-2</c:v>
                </c:pt>
                <c:pt idx="176">
                  <c:v>4.2370857802170002E-3</c:v>
                </c:pt>
                <c:pt idx="177">
                  <c:v>5.4164672909567134E-2</c:v>
                </c:pt>
                <c:pt idx="178">
                  <c:v>0.10028193006927059</c:v>
                </c:pt>
                <c:pt idx="179">
                  <c:v>4.8618915353279999E-3</c:v>
                </c:pt>
                <c:pt idx="180">
                  <c:v>0.10443949982015258</c:v>
                </c:pt>
                <c:pt idx="181">
                  <c:v>5.3952457298242433E-2</c:v>
                </c:pt>
                <c:pt idx="182">
                  <c:v>9.4375365004444281E-2</c:v>
                </c:pt>
                <c:pt idx="183">
                  <c:v>5.2878881480777955E-2</c:v>
                </c:pt>
                <c:pt idx="184">
                  <c:v>9.9393698866208441E-2</c:v>
                </c:pt>
                <c:pt idx="185">
                  <c:v>0.10489327688297191</c:v>
                </c:pt>
                <c:pt idx="186">
                  <c:v>3.9911989167938436E-2</c:v>
                </c:pt>
                <c:pt idx="187">
                  <c:v>5.4645758623284003E-2</c:v>
                </c:pt>
                <c:pt idx="188">
                  <c:v>3.3780273299824991E-2</c:v>
                </c:pt>
                <c:pt idx="189">
                  <c:v>2.9527521351864563E-2</c:v>
                </c:pt>
                <c:pt idx="190">
                  <c:v>5.3073807837000221E-5</c:v>
                </c:pt>
                <c:pt idx="191">
                  <c:v>3.2140268722078612E-2</c:v>
                </c:pt>
                <c:pt idx="192">
                  <c:v>0.10151840720674156</c:v>
                </c:pt>
                <c:pt idx="193">
                  <c:v>8.7499882482297592E-2</c:v>
                </c:pt>
                <c:pt idx="194">
                  <c:v>0.10159101239767775</c:v>
                </c:pt>
                <c:pt idx="195">
                  <c:v>0.10385959453251305</c:v>
                </c:pt>
                <c:pt idx="196">
                  <c:v>6.8198804878503522E-2</c:v>
                </c:pt>
                <c:pt idx="197">
                  <c:v>4.5466336011192182E-3</c:v>
                </c:pt>
                <c:pt idx="198">
                  <c:v>7.1821849488026505E-3</c:v>
                </c:pt>
                <c:pt idx="199">
                  <c:v>6.2909431932994753E-2</c:v>
                </c:pt>
                <c:pt idx="200">
                  <c:v>3.6477031000320152E-3</c:v>
                </c:pt>
                <c:pt idx="201">
                  <c:v>0.10556237726038822</c:v>
                </c:pt>
                <c:pt idx="202">
                  <c:v>7.6177160527110127E-2</c:v>
                </c:pt>
                <c:pt idx="203">
                  <c:v>3.8728238693180199E-2</c:v>
                </c:pt>
                <c:pt idx="204">
                  <c:v>9.4566348597840383E-2</c:v>
                </c:pt>
                <c:pt idx="205">
                  <c:v>7.6129941513535054E-2</c:v>
                </c:pt>
                <c:pt idx="206">
                  <c:v>5.9438122110482723E-2</c:v>
                </c:pt>
                <c:pt idx="207">
                  <c:v>0.10211226769930398</c:v>
                </c:pt>
                <c:pt idx="208">
                  <c:v>9.5130188613307812E-2</c:v>
                </c:pt>
                <c:pt idx="209">
                  <c:v>2.6297598960950052E-3</c:v>
                </c:pt>
                <c:pt idx="210">
                  <c:v>4.2415524783043133E-2</c:v>
                </c:pt>
                <c:pt idx="211">
                  <c:v>6.1611665867029326E-2</c:v>
                </c:pt>
                <c:pt idx="212">
                  <c:v>8.7833242987759796E-2</c:v>
                </c:pt>
                <c:pt idx="213">
                  <c:v>5.0906894902575127E-2</c:v>
                </c:pt>
                <c:pt idx="214">
                  <c:v>0.10336221943281429</c:v>
                </c:pt>
                <c:pt idx="215">
                  <c:v>0.10279119530211003</c:v>
                </c:pt>
                <c:pt idx="216">
                  <c:v>0.10475951348654752</c:v>
                </c:pt>
                <c:pt idx="217">
                  <c:v>3.2895662039364143E-2</c:v>
                </c:pt>
                <c:pt idx="218">
                  <c:v>6.6979912146359006E-3</c:v>
                </c:pt>
                <c:pt idx="219">
                  <c:v>0.10103228468926342</c:v>
                </c:pt>
                <c:pt idx="220">
                  <c:v>3.2905028347222094E-2</c:v>
                </c:pt>
                <c:pt idx="221">
                  <c:v>0.1042786474740426</c:v>
                </c:pt>
                <c:pt idx="222">
                  <c:v>0.10245254442718862</c:v>
                </c:pt>
                <c:pt idx="223">
                  <c:v>4.0530648723038111E-2</c:v>
                </c:pt>
                <c:pt idx="224">
                  <c:v>3.8505536537487825E-2</c:v>
                </c:pt>
                <c:pt idx="225">
                  <c:v>0.10541276109029089</c:v>
                </c:pt>
                <c:pt idx="226">
                  <c:v>0.1044000613121009</c:v>
                </c:pt>
                <c:pt idx="227">
                  <c:v>9.004361161948235E-2</c:v>
                </c:pt>
                <c:pt idx="228">
                  <c:v>0.10199749473523392</c:v>
                </c:pt>
                <c:pt idx="229">
                  <c:v>0.10495774557944065</c:v>
                </c:pt>
                <c:pt idx="230">
                  <c:v>9.8010635105232353E-3</c:v>
                </c:pt>
                <c:pt idx="231">
                  <c:v>0.10291786761675446</c:v>
                </c:pt>
                <c:pt idx="232">
                  <c:v>7.1148713104575809E-2</c:v>
                </c:pt>
                <c:pt idx="233">
                  <c:v>0.10109334674312775</c:v>
                </c:pt>
                <c:pt idx="234">
                  <c:v>5.3109419486702607E-2</c:v>
                </c:pt>
                <c:pt idx="235">
                  <c:v>3.9785637949081132E-2</c:v>
                </c:pt>
                <c:pt idx="236">
                  <c:v>8.17836087220319E-2</c:v>
                </c:pt>
                <c:pt idx="237">
                  <c:v>9.7473559878956159E-2</c:v>
                </c:pt>
                <c:pt idx="238">
                  <c:v>8.7064051369790743E-2</c:v>
                </c:pt>
                <c:pt idx="239">
                  <c:v>0.10389035423492117</c:v>
                </c:pt>
                <c:pt idx="240">
                  <c:v>0.10083913882137238</c:v>
                </c:pt>
                <c:pt idx="241">
                  <c:v>1.7271572645166669E-2</c:v>
                </c:pt>
                <c:pt idx="242">
                  <c:v>9.7008319720205127E-2</c:v>
                </c:pt>
                <c:pt idx="243">
                  <c:v>1.3501731148946433E-2</c:v>
                </c:pt>
                <c:pt idx="244">
                  <c:v>7.9610094624154012E-2</c:v>
                </c:pt>
                <c:pt idx="245">
                  <c:v>0.1040525082687455</c:v>
                </c:pt>
                <c:pt idx="246">
                  <c:v>7.1046824647483492E-2</c:v>
                </c:pt>
                <c:pt idx="247">
                  <c:v>6.7974921883047199E-2</c:v>
                </c:pt>
                <c:pt idx="248">
                  <c:v>5.7749674865763524E-2</c:v>
                </c:pt>
                <c:pt idx="249">
                  <c:v>2.5656653841751507E-2</c:v>
                </c:pt>
                <c:pt idx="250">
                  <c:v>1.9085536126666063E-2</c:v>
                </c:pt>
                <c:pt idx="251">
                  <c:v>9.8737756363219464E-2</c:v>
                </c:pt>
                <c:pt idx="252">
                  <c:v>0.10483075533941152</c:v>
                </c:pt>
                <c:pt idx="253">
                  <c:v>4.1823616421388994E-2</c:v>
                </c:pt>
                <c:pt idx="254">
                  <c:v>0.10442267518149263</c:v>
                </c:pt>
                <c:pt idx="255">
                  <c:v>5.997288461865152E-3</c:v>
                </c:pt>
                <c:pt idx="256">
                  <c:v>4.7993467024406884E-2</c:v>
                </c:pt>
                <c:pt idx="257">
                  <c:v>2.2349012228162896E-2</c:v>
                </c:pt>
                <c:pt idx="258">
                  <c:v>8.1114313131945781E-2</c:v>
                </c:pt>
                <c:pt idx="259">
                  <c:v>0.10144735012405479</c:v>
                </c:pt>
                <c:pt idx="260">
                  <c:v>9.0925684680803295E-2</c:v>
                </c:pt>
                <c:pt idx="261">
                  <c:v>3.7040161110807011E-2</c:v>
                </c:pt>
                <c:pt idx="262">
                  <c:v>0.10410125859514273</c:v>
                </c:pt>
                <c:pt idx="263">
                  <c:v>5.793382599301411E-2</c:v>
                </c:pt>
                <c:pt idx="264">
                  <c:v>9.0370366749655071E-3</c:v>
                </c:pt>
                <c:pt idx="265">
                  <c:v>8.7503790079454025E-2</c:v>
                </c:pt>
                <c:pt idx="266">
                  <c:v>7.5556492256733873E-2</c:v>
                </c:pt>
                <c:pt idx="267">
                  <c:v>0.10528921413694868</c:v>
                </c:pt>
                <c:pt idx="268">
                  <c:v>3.2417940346019851E-2</c:v>
                </c:pt>
                <c:pt idx="269">
                  <c:v>0.10465884064875637</c:v>
                </c:pt>
                <c:pt idx="270">
                  <c:v>7.5426648536385393E-2</c:v>
                </c:pt>
                <c:pt idx="271">
                  <c:v>3.9678291358850794E-2</c:v>
                </c:pt>
                <c:pt idx="272">
                  <c:v>0.10454117589048149</c:v>
                </c:pt>
                <c:pt idx="273">
                  <c:v>2.4472146144782332E-2</c:v>
                </c:pt>
                <c:pt idx="274">
                  <c:v>0.10034540347752825</c:v>
                </c:pt>
                <c:pt idx="275">
                  <c:v>0.10394500000000002</c:v>
                </c:pt>
                <c:pt idx="276">
                  <c:v>0.24390000000000048</c:v>
                </c:pt>
                <c:pt idx="277">
                  <c:v>9.6000000000000002E-2</c:v>
                </c:pt>
                <c:pt idx="278">
                  <c:v>0.20900000000000021</c:v>
                </c:pt>
                <c:pt idx="279">
                  <c:v>4.3000000000000003E-2</c:v>
                </c:pt>
                <c:pt idx="280">
                  <c:v>4.6000000000000034E-3</c:v>
                </c:pt>
                <c:pt idx="281">
                  <c:v>4.6000000000000034E-3</c:v>
                </c:pt>
                <c:pt idx="282">
                  <c:v>4.6000000000000034E-3</c:v>
                </c:pt>
                <c:pt idx="283">
                  <c:v>4.6000000000000034E-3</c:v>
                </c:pt>
                <c:pt idx="284">
                  <c:v>2.7000000000000066E-2</c:v>
                </c:pt>
                <c:pt idx="285">
                  <c:v>1.0999999999999998E-2</c:v>
                </c:pt>
                <c:pt idx="286">
                  <c:v>2.1999999999999999E-2</c:v>
                </c:pt>
                <c:pt idx="287">
                  <c:v>0.26100000000000001</c:v>
                </c:pt>
                <c:pt idx="288">
                  <c:v>6.3E-2</c:v>
                </c:pt>
                <c:pt idx="289">
                  <c:v>7.0999999999999994E-2</c:v>
                </c:pt>
                <c:pt idx="290">
                  <c:v>6.7000000000000004E-2</c:v>
                </c:pt>
                <c:pt idx="291">
                  <c:v>4.8000000000000001E-2</c:v>
                </c:pt>
                <c:pt idx="292">
                  <c:v>6.8000000000000019E-2</c:v>
                </c:pt>
                <c:pt idx="293">
                  <c:v>0.33700000000000102</c:v>
                </c:pt>
                <c:pt idx="294">
                  <c:v>1.6000000000000021E-2</c:v>
                </c:pt>
                <c:pt idx="295">
                  <c:v>1.2999999999999998E-2</c:v>
                </c:pt>
                <c:pt idx="296">
                  <c:v>4.9000000000000113E-2</c:v>
                </c:pt>
                <c:pt idx="297">
                  <c:v>0.16900000000000001</c:v>
                </c:pt>
                <c:pt idx="298">
                  <c:v>5.3000000000000012E-2</c:v>
                </c:pt>
                <c:pt idx="299">
                  <c:v>3.0000000000000002E-2</c:v>
                </c:pt>
                <c:pt idx="300">
                  <c:v>0.221</c:v>
                </c:pt>
                <c:pt idx="301">
                  <c:v>0.191</c:v>
                </c:pt>
                <c:pt idx="302">
                  <c:v>1.2999999999999998E-2</c:v>
                </c:pt>
                <c:pt idx="303">
                  <c:v>1.4999999999999998E-2</c:v>
                </c:pt>
                <c:pt idx="304">
                  <c:v>0.16800000000000001</c:v>
                </c:pt>
                <c:pt idx="305">
                  <c:v>1.6000000000000021E-2</c:v>
                </c:pt>
                <c:pt idx="306">
                  <c:v>3.5999999999999997E-2</c:v>
                </c:pt>
                <c:pt idx="307">
                  <c:v>6.0000000000000114E-3</c:v>
                </c:pt>
                <c:pt idx="308">
                  <c:v>1.0000000000000005E-2</c:v>
                </c:pt>
                <c:pt idx="309">
                  <c:v>5.0000000000000114E-3</c:v>
                </c:pt>
                <c:pt idx="311">
                  <c:v>9.0000000000000028E-3</c:v>
                </c:pt>
                <c:pt idx="312">
                  <c:v>1.7999999999999999E-2</c:v>
                </c:pt>
                <c:pt idx="313">
                  <c:v>5.0000000000000114E-3</c:v>
                </c:pt>
                <c:pt idx="314">
                  <c:v>1.0000000000000005E-2</c:v>
                </c:pt>
                <c:pt idx="315">
                  <c:v>1.4999999999999998E-2</c:v>
                </c:pt>
                <c:pt idx="316">
                  <c:v>1.2E-2</c:v>
                </c:pt>
                <c:pt idx="317">
                  <c:v>5.0000000000000114E-3</c:v>
                </c:pt>
                <c:pt idx="318">
                  <c:v>9.0000000000000028E-3</c:v>
                </c:pt>
                <c:pt idx="319">
                  <c:v>1.7999999999999999E-2</c:v>
                </c:pt>
                <c:pt idx="320">
                  <c:v>5.0000000000000114E-3</c:v>
                </c:pt>
                <c:pt idx="321">
                  <c:v>1.4999999999999998E-2</c:v>
                </c:pt>
                <c:pt idx="322">
                  <c:v>3.1000000000000052E-2</c:v>
                </c:pt>
                <c:pt idx="323">
                  <c:v>7.0000000000000114E-3</c:v>
                </c:pt>
                <c:pt idx="326">
                  <c:v>1.2E-2</c:v>
                </c:pt>
                <c:pt idx="327">
                  <c:v>2.0000000000000052E-3</c:v>
                </c:pt>
                <c:pt idx="328">
                  <c:v>1.0999999999999998E-2</c:v>
                </c:pt>
                <c:pt idx="329">
                  <c:v>7.0000000000000114E-3</c:v>
                </c:pt>
                <c:pt idx="330">
                  <c:v>4.0000000000000114E-3</c:v>
                </c:pt>
                <c:pt idx="331">
                  <c:v>9.0000000000000028E-3</c:v>
                </c:pt>
                <c:pt idx="341">
                  <c:v>4.3000000000000003E-2</c:v>
                </c:pt>
                <c:pt idx="342">
                  <c:v>2.3E-2</c:v>
                </c:pt>
                <c:pt idx="343">
                  <c:v>9.0000000000000028E-3</c:v>
                </c:pt>
                <c:pt idx="344">
                  <c:v>5.0000000000000114E-3</c:v>
                </c:pt>
                <c:pt idx="345">
                  <c:v>5.0000000000000114E-3</c:v>
                </c:pt>
                <c:pt idx="346">
                  <c:v>3.0000000000000066E-3</c:v>
                </c:pt>
                <c:pt idx="347">
                  <c:v>4.0000000000000114E-3</c:v>
                </c:pt>
                <c:pt idx="348">
                  <c:v>0.463933855295181</c:v>
                </c:pt>
                <c:pt idx="349">
                  <c:v>0.28700786828994973</c:v>
                </c:pt>
                <c:pt idx="351">
                  <c:v>0.85423481464386275</c:v>
                </c:pt>
                <c:pt idx="352">
                  <c:v>0.62111842632293701</c:v>
                </c:pt>
                <c:pt idx="353">
                  <c:v>2.341E-2</c:v>
                </c:pt>
                <c:pt idx="354">
                  <c:v>5.9320000000000123E-2</c:v>
                </c:pt>
                <c:pt idx="355">
                  <c:v>8.6080000000000004E-2</c:v>
                </c:pt>
                <c:pt idx="356">
                  <c:v>3.0450000000000001E-2</c:v>
                </c:pt>
                <c:pt idx="357">
                  <c:v>1.2699999999999998E-2</c:v>
                </c:pt>
                <c:pt idx="358">
                  <c:v>5.1397204399109032E-2</c:v>
                </c:pt>
                <c:pt idx="359">
                  <c:v>1.8427893519401602E-2</c:v>
                </c:pt>
                <c:pt idx="360">
                  <c:v>9.0999998152256525E-2</c:v>
                </c:pt>
                <c:pt idx="361">
                  <c:v>0.11180278658866921</c:v>
                </c:pt>
                <c:pt idx="362">
                  <c:v>2.341E-2</c:v>
                </c:pt>
                <c:pt idx="363">
                  <c:v>5.9320000000000123E-2</c:v>
                </c:pt>
                <c:pt idx="364">
                  <c:v>8.6080000000000004E-2</c:v>
                </c:pt>
                <c:pt idx="365">
                  <c:v>1.2699999999999998E-2</c:v>
                </c:pt>
                <c:pt idx="366">
                  <c:v>5.1397205588822312E-2</c:v>
                </c:pt>
                <c:pt idx="367">
                  <c:v>1.84278943582445E-2</c:v>
                </c:pt>
                <c:pt idx="368">
                  <c:v>9.1000000000000025E-2</c:v>
                </c:pt>
                <c:pt idx="369">
                  <c:v>0.125002833001988</c:v>
                </c:pt>
                <c:pt idx="370">
                  <c:v>0.41242050898203725</c:v>
                </c:pt>
                <c:pt idx="371">
                  <c:v>0.93562992125984179</c:v>
                </c:pt>
                <c:pt idx="372">
                  <c:v>5.1397205588822312E-2</c:v>
                </c:pt>
                <c:pt idx="373">
                  <c:v>1.84278943582445E-2</c:v>
                </c:pt>
                <c:pt idx="374">
                  <c:v>9.1000000000000025E-2</c:v>
                </c:pt>
                <c:pt idx="375">
                  <c:v>0.111802788844621</c:v>
                </c:pt>
                <c:pt idx="377">
                  <c:v>0.85423478669150155</c:v>
                </c:pt>
                <c:pt idx="378">
                  <c:v>0.62111840337063995</c:v>
                </c:pt>
                <c:pt idx="379">
                  <c:v>0.46393386021987137</c:v>
                </c:pt>
                <c:pt idx="380">
                  <c:v>0.2870078740157509</c:v>
                </c:pt>
                <c:pt idx="382">
                  <c:v>1.87352577021622</c:v>
                </c:pt>
                <c:pt idx="384">
                  <c:v>0.22851623485701975</c:v>
                </c:pt>
                <c:pt idx="385">
                  <c:v>0.92392689769566205</c:v>
                </c:pt>
                <c:pt idx="386">
                  <c:v>3.33331041419467E-2</c:v>
                </c:pt>
                <c:pt idx="387">
                  <c:v>0.97247155888982795</c:v>
                </c:pt>
                <c:pt idx="388">
                  <c:v>0.61573363603241305</c:v>
                </c:pt>
                <c:pt idx="389">
                  <c:v>0.67391851245810841</c:v>
                </c:pt>
                <c:pt idx="390">
                  <c:v>0.24736184486705354</c:v>
                </c:pt>
              </c:numCache>
            </c:numRef>
          </c:yVal>
        </c:ser>
        <c:axId val="372605312"/>
        <c:axId val="372607232"/>
      </c:scatterChart>
      <c:valAx>
        <c:axId val="372605312"/>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2607232"/>
        <c:crosses val="autoZero"/>
        <c:crossBetween val="midCat"/>
      </c:valAx>
      <c:valAx>
        <c:axId val="372607232"/>
        <c:scaling>
          <c:orientation val="minMax"/>
        </c:scaling>
        <c:axPos val="l"/>
        <c:title>
          <c:tx>
            <c:rich>
              <a:bodyPr rot="-5400000" vert="horz"/>
              <a:lstStyle/>
              <a:p>
                <a:pPr>
                  <a:defRPr/>
                </a:pPr>
                <a:r>
                  <a:rPr lang="zh-CN" altLang="en-US"/>
                  <a:t>根茎类蔬菜铅含量（</a:t>
                </a:r>
                <a:r>
                  <a:rPr lang="en-US" altLang="zh-CN"/>
                  <a:t>mg/kg</a:t>
                </a:r>
                <a:r>
                  <a:rPr lang="zh-CN" altLang="en-US"/>
                  <a:t>）</a:t>
                </a:r>
              </a:p>
            </c:rich>
          </c:tx>
        </c:title>
        <c:numFmt formatCode="General" sourceLinked="1"/>
        <c:tickLblPos val="nextTo"/>
        <c:crossAx val="372605312"/>
        <c:crosses val="autoZero"/>
        <c:crossBetween val="midCat"/>
        <c:majorUnit val="0.5"/>
      </c:valAx>
    </c:plotArea>
    <c:plotVisOnly val="1"/>
  </c:chart>
  <c:externalData r:id="rId1"/>
</c:chartSpace>
</file>

<file path=word/charts/chart19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保护率铅!$A$4:$A$8</c:f>
              <c:numCache>
                <c:formatCode>General</c:formatCode>
                <c:ptCount val="5"/>
                <c:pt idx="0">
                  <c:v>10</c:v>
                </c:pt>
                <c:pt idx="1">
                  <c:v>20</c:v>
                </c:pt>
                <c:pt idx="2">
                  <c:v>30</c:v>
                </c:pt>
                <c:pt idx="3">
                  <c:v>40</c:v>
                </c:pt>
                <c:pt idx="4">
                  <c:v>50</c:v>
                </c:pt>
              </c:numCache>
            </c:numRef>
          </c:cat>
          <c:val>
            <c:numRef>
              <c:f>保护率铅!$B$4:$B$8</c:f>
              <c:numCache>
                <c:formatCode>0.00%</c:formatCode>
                <c:ptCount val="5"/>
                <c:pt idx="0">
                  <c:v>0.93478260869565222</c:v>
                </c:pt>
                <c:pt idx="1">
                  <c:v>0.94117647058823561</c:v>
                </c:pt>
                <c:pt idx="2">
                  <c:v>0.93785310734463279</c:v>
                </c:pt>
                <c:pt idx="3">
                  <c:v>0.89177489177489333</c:v>
                </c:pt>
                <c:pt idx="4">
                  <c:v>0.87755102040816502</c:v>
                </c:pt>
              </c:numCache>
            </c:numRef>
          </c:val>
        </c:ser>
        <c:ser>
          <c:idx val="1"/>
          <c:order val="1"/>
          <c:tx>
            <c:v>过保护率</c:v>
          </c:tx>
          <c:cat>
            <c:numRef>
              <c:f>保护率铅!$A$4:$A$8</c:f>
              <c:numCache>
                <c:formatCode>General</c:formatCode>
                <c:ptCount val="5"/>
                <c:pt idx="0">
                  <c:v>10</c:v>
                </c:pt>
                <c:pt idx="1">
                  <c:v>20</c:v>
                </c:pt>
                <c:pt idx="2">
                  <c:v>30</c:v>
                </c:pt>
                <c:pt idx="3">
                  <c:v>40</c:v>
                </c:pt>
                <c:pt idx="4">
                  <c:v>50</c:v>
                </c:pt>
              </c:numCache>
            </c:numRef>
          </c:cat>
          <c:val>
            <c:numRef>
              <c:f>保护率铅!$E$4:$E$8</c:f>
              <c:numCache>
                <c:formatCode>0.00%</c:formatCode>
                <c:ptCount val="5"/>
                <c:pt idx="0">
                  <c:v>0.69817073170731658</c:v>
                </c:pt>
                <c:pt idx="1">
                  <c:v>0.62745098039215652</c:v>
                </c:pt>
                <c:pt idx="2">
                  <c:v>0.53807106598984766</c:v>
                </c:pt>
                <c:pt idx="3">
                  <c:v>0.46153846153846245</c:v>
                </c:pt>
                <c:pt idx="4">
                  <c:v>0.44186046511628008</c:v>
                </c:pt>
              </c:numCache>
            </c:numRef>
          </c:val>
        </c:ser>
        <c:marker val="1"/>
        <c:axId val="372631808"/>
        <c:axId val="372310400"/>
      </c:lineChart>
      <c:catAx>
        <c:axId val="37263180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2310400"/>
        <c:crosses val="autoZero"/>
        <c:auto val="1"/>
        <c:lblAlgn val="ctr"/>
        <c:lblOffset val="100"/>
      </c:catAx>
      <c:valAx>
        <c:axId val="372310400"/>
        <c:scaling>
          <c:orientation val="minMax"/>
          <c:max val="1"/>
        </c:scaling>
        <c:axPos val="l"/>
        <c:majorGridlines/>
        <c:numFmt formatCode="0%" sourceLinked="0"/>
        <c:tickLblPos val="nextTo"/>
        <c:crossAx val="372631808"/>
        <c:crosses val="autoZero"/>
        <c:crossBetween val="between"/>
        <c:majorUnit val="0.2"/>
      </c:valAx>
    </c:plotArea>
    <c:legend>
      <c:legendPos val="r"/>
    </c:legend>
    <c:plotVisOnly val="1"/>
  </c:chart>
  <c:externalData r:id="rId1"/>
</c:chartSpace>
</file>

<file path=word/charts/chart19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样本量铅!$A$1:$A$5</c:f>
              <c:strCache>
                <c:ptCount val="5"/>
                <c:pt idx="0">
                  <c:v>酸性</c:v>
                </c:pt>
                <c:pt idx="1">
                  <c:v>T&gt;m,C&gt;n</c:v>
                </c:pt>
                <c:pt idx="2">
                  <c:v>T&gt;m,C&lt;n</c:v>
                </c:pt>
                <c:pt idx="3">
                  <c:v>T&lt;m,C&gt;n</c:v>
                </c:pt>
                <c:pt idx="4">
                  <c:v>T&lt;m,C&lt;n</c:v>
                </c:pt>
              </c:strCache>
            </c:strRef>
          </c:cat>
          <c:val>
            <c:numRef>
              <c:f>样本量铅!$B$1:$B$5</c:f>
              <c:numCache>
                <c:formatCode>General</c:formatCode>
                <c:ptCount val="5"/>
                <c:pt idx="1">
                  <c:v>77</c:v>
                </c:pt>
                <c:pt idx="2">
                  <c:v>66</c:v>
                </c:pt>
                <c:pt idx="3">
                  <c:v>25</c:v>
                </c:pt>
                <c:pt idx="4">
                  <c:v>206</c:v>
                </c:pt>
              </c:numCache>
            </c:numRef>
          </c:val>
        </c:ser>
      </c:pie3DChart>
    </c:plotArea>
    <c:legend>
      <c:legendPos val="r"/>
      <c:legendEntry>
        <c:idx val="0"/>
        <c:delete val="1"/>
      </c:legendEntry>
    </c:legend>
    <c:plotVisOnly val="1"/>
  </c:chart>
  <c:externalData r:id="rId1"/>
</c:chartSpace>
</file>

<file path=word/charts/chart19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根茎酸铬!$F$1:$F$392</c:f>
              <c:numCache>
                <c:formatCode>General</c:formatCode>
                <c:ptCount val="392"/>
                <c:pt idx="0">
                  <c:v>62.945466600364568</c:v>
                </c:pt>
                <c:pt idx="1">
                  <c:v>79.707252162342229</c:v>
                </c:pt>
                <c:pt idx="2">
                  <c:v>85.493088782562481</c:v>
                </c:pt>
                <c:pt idx="3">
                  <c:v>67.33175293033058</c:v>
                </c:pt>
                <c:pt idx="4">
                  <c:v>83.044268252395227</c:v>
                </c:pt>
                <c:pt idx="5">
                  <c:v>86.132213781154206</c:v>
                </c:pt>
                <c:pt idx="6">
                  <c:v>37.798963037297199</c:v>
                </c:pt>
                <c:pt idx="7">
                  <c:v>63.040585495675295</c:v>
                </c:pt>
                <c:pt idx="8">
                  <c:v>36.920889780899799</c:v>
                </c:pt>
                <c:pt idx="9">
                  <c:v>68.740844320149193</c:v>
                </c:pt>
                <c:pt idx="10">
                  <c:v>51.096073198627501</c:v>
                </c:pt>
                <c:pt idx="11">
                  <c:v>57.472410583698995</c:v>
                </c:pt>
                <c:pt idx="12">
                  <c:v>44.691893312311102</c:v>
                </c:pt>
                <c:pt idx="13">
                  <c:v>47.461456671982994</c:v>
                </c:pt>
                <c:pt idx="14">
                  <c:v>38.896629511677155</c:v>
                </c:pt>
                <c:pt idx="15">
                  <c:v>30.129701686121834</c:v>
                </c:pt>
                <c:pt idx="16">
                  <c:v>26.963562753036346</c:v>
                </c:pt>
                <c:pt idx="17">
                  <c:v>31.97933549432733</c:v>
                </c:pt>
                <c:pt idx="18">
                  <c:v>25.01</c:v>
                </c:pt>
                <c:pt idx="19">
                  <c:v>36.808021038790294</c:v>
                </c:pt>
                <c:pt idx="20">
                  <c:v>44.435857805254997</c:v>
                </c:pt>
                <c:pt idx="21">
                  <c:v>41.368680641183701</c:v>
                </c:pt>
                <c:pt idx="22">
                  <c:v>35.991719242902263</c:v>
                </c:pt>
                <c:pt idx="23">
                  <c:v>45.156636438582005</c:v>
                </c:pt>
                <c:pt idx="24">
                  <c:v>28.472775564409002</c:v>
                </c:pt>
                <c:pt idx="25">
                  <c:v>108.165660630449</c:v>
                </c:pt>
                <c:pt idx="26">
                  <c:v>108.05446194225702</c:v>
                </c:pt>
                <c:pt idx="27">
                  <c:v>104.109364767518</c:v>
                </c:pt>
                <c:pt idx="28">
                  <c:v>94.608823137411363</c:v>
                </c:pt>
                <c:pt idx="29">
                  <c:v>96.558888456044301</c:v>
                </c:pt>
                <c:pt idx="30">
                  <c:v>95.437908496732007</c:v>
                </c:pt>
                <c:pt idx="31">
                  <c:v>100.93782450675</c:v>
                </c:pt>
                <c:pt idx="32">
                  <c:v>92.552635020269378</c:v>
                </c:pt>
                <c:pt idx="33">
                  <c:v>85.416666666666899</c:v>
                </c:pt>
                <c:pt idx="34">
                  <c:v>95.921292676570204</c:v>
                </c:pt>
                <c:pt idx="35">
                  <c:v>101.87898918848452</c:v>
                </c:pt>
                <c:pt idx="36">
                  <c:v>23.012871549893831</c:v>
                </c:pt>
                <c:pt idx="37">
                  <c:v>28.600698643020287</c:v>
                </c:pt>
                <c:pt idx="38">
                  <c:v>24.708807747677</c:v>
                </c:pt>
                <c:pt idx="39">
                  <c:v>22.825943520717889</c:v>
                </c:pt>
                <c:pt idx="40">
                  <c:v>24.650303510160946</c:v>
                </c:pt>
                <c:pt idx="41">
                  <c:v>20.408704883227092</c:v>
                </c:pt>
                <c:pt idx="42">
                  <c:v>26.606072452436798</c:v>
                </c:pt>
                <c:pt idx="43">
                  <c:v>43.275839280993999</c:v>
                </c:pt>
                <c:pt idx="44">
                  <c:v>58.485278227984963</c:v>
                </c:pt>
                <c:pt idx="45">
                  <c:v>19.7248304642671</c:v>
                </c:pt>
                <c:pt idx="46">
                  <c:v>24.595880589232188</c:v>
                </c:pt>
                <c:pt idx="47">
                  <c:v>88.127899271040405</c:v>
                </c:pt>
                <c:pt idx="48">
                  <c:v>110.21583229899301</c:v>
                </c:pt>
                <c:pt idx="49">
                  <c:v>86.025951324458447</c:v>
                </c:pt>
                <c:pt idx="50">
                  <c:v>36.531122516120512</c:v>
                </c:pt>
                <c:pt idx="51">
                  <c:v>16.992905105789902</c:v>
                </c:pt>
                <c:pt idx="52">
                  <c:v>26.2274143302181</c:v>
                </c:pt>
                <c:pt idx="53">
                  <c:v>15.155457699492942</c:v>
                </c:pt>
                <c:pt idx="54">
                  <c:v>24.8157083500871</c:v>
                </c:pt>
                <c:pt idx="55">
                  <c:v>37.775616083009112</c:v>
                </c:pt>
                <c:pt idx="56">
                  <c:v>40.340543324320912</c:v>
                </c:pt>
                <c:pt idx="57">
                  <c:v>24.296834118262701</c:v>
                </c:pt>
                <c:pt idx="58">
                  <c:v>53.115327681334897</c:v>
                </c:pt>
                <c:pt idx="59">
                  <c:v>44.963508242104069</c:v>
                </c:pt>
                <c:pt idx="60">
                  <c:v>42.956083237584544</c:v>
                </c:pt>
                <c:pt idx="61">
                  <c:v>36.406757634827812</c:v>
                </c:pt>
                <c:pt idx="62">
                  <c:v>34.860685071574594</c:v>
                </c:pt>
                <c:pt idx="63">
                  <c:v>30.268999999999938</c:v>
                </c:pt>
                <c:pt idx="64">
                  <c:v>43.756666666666462</c:v>
                </c:pt>
                <c:pt idx="65">
                  <c:v>51.047637243663054</c:v>
                </c:pt>
                <c:pt idx="66">
                  <c:v>43.68034447821659</c:v>
                </c:pt>
                <c:pt idx="67">
                  <c:v>31.582347341221169</c:v>
                </c:pt>
                <c:pt idx="68">
                  <c:v>39.351140148603484</c:v>
                </c:pt>
                <c:pt idx="69">
                  <c:v>66.848299999999995</c:v>
                </c:pt>
                <c:pt idx="70">
                  <c:v>54.753205128205103</c:v>
                </c:pt>
                <c:pt idx="71">
                  <c:v>33.911699999999996</c:v>
                </c:pt>
                <c:pt idx="72">
                  <c:v>59.012</c:v>
                </c:pt>
                <c:pt idx="73">
                  <c:v>41.791300000000099</c:v>
                </c:pt>
                <c:pt idx="74">
                  <c:v>51.100900000000003</c:v>
                </c:pt>
                <c:pt idx="75">
                  <c:v>425.09144413242291</c:v>
                </c:pt>
                <c:pt idx="76">
                  <c:v>546.04219504978448</c:v>
                </c:pt>
                <c:pt idx="77">
                  <c:v>189.29803821328525</c:v>
                </c:pt>
                <c:pt idx="78">
                  <c:v>69.616088159497139</c:v>
                </c:pt>
                <c:pt idx="79">
                  <c:v>86.594386062479899</c:v>
                </c:pt>
                <c:pt idx="80">
                  <c:v>31.99668498577379</c:v>
                </c:pt>
                <c:pt idx="81">
                  <c:v>36.363957570519446</c:v>
                </c:pt>
                <c:pt idx="82">
                  <c:v>580.35117953686813</c:v>
                </c:pt>
                <c:pt idx="83">
                  <c:v>125.0502223135135</c:v>
                </c:pt>
                <c:pt idx="84">
                  <c:v>212.29986601058215</c:v>
                </c:pt>
                <c:pt idx="85">
                  <c:v>133.63060322108316</c:v>
                </c:pt>
                <c:pt idx="86">
                  <c:v>217.4443584005532</c:v>
                </c:pt>
                <c:pt idx="87">
                  <c:v>7.4650439792833811</c:v>
                </c:pt>
                <c:pt idx="88">
                  <c:v>61.661219980846838</c:v>
                </c:pt>
                <c:pt idx="89">
                  <c:v>176.05665422550894</c:v>
                </c:pt>
                <c:pt idx="90">
                  <c:v>281.85397590107669</c:v>
                </c:pt>
                <c:pt idx="91">
                  <c:v>91.501977055985449</c:v>
                </c:pt>
                <c:pt idx="92">
                  <c:v>177.9097831198707</c:v>
                </c:pt>
                <c:pt idx="93">
                  <c:v>235.39785183221974</c:v>
                </c:pt>
                <c:pt idx="94">
                  <c:v>386.42049996343565</c:v>
                </c:pt>
                <c:pt idx="95">
                  <c:v>248.43300285292801</c:v>
                </c:pt>
                <c:pt idx="96">
                  <c:v>190.40325827535509</c:v>
                </c:pt>
                <c:pt idx="97">
                  <c:v>161.87633498380754</c:v>
                </c:pt>
                <c:pt idx="98">
                  <c:v>441.17093440845167</c:v>
                </c:pt>
                <c:pt idx="99">
                  <c:v>207.39251453856022</c:v>
                </c:pt>
                <c:pt idx="100">
                  <c:v>230.42972283971363</c:v>
                </c:pt>
                <c:pt idx="101">
                  <c:v>167.79155826082672</c:v>
                </c:pt>
                <c:pt idx="102">
                  <c:v>63.569250916238985</c:v>
                </c:pt>
                <c:pt idx="103">
                  <c:v>73.026468878495265</c:v>
                </c:pt>
                <c:pt idx="104">
                  <c:v>192.01921470060938</c:v>
                </c:pt>
                <c:pt idx="105">
                  <c:v>134.72810974176778</c:v>
                </c:pt>
                <c:pt idx="106">
                  <c:v>192.32733090953516</c:v>
                </c:pt>
                <c:pt idx="107">
                  <c:v>242.73258627928752</c:v>
                </c:pt>
                <c:pt idx="108">
                  <c:v>81.023335979358208</c:v>
                </c:pt>
                <c:pt idx="109">
                  <c:v>287.955269245051</c:v>
                </c:pt>
                <c:pt idx="110">
                  <c:v>50.127512987697962</c:v>
                </c:pt>
                <c:pt idx="111">
                  <c:v>227.53504280950153</c:v>
                </c:pt>
                <c:pt idx="112">
                  <c:v>173.20695100421611</c:v>
                </c:pt>
                <c:pt idx="113">
                  <c:v>136.31141840942615</c:v>
                </c:pt>
                <c:pt idx="114">
                  <c:v>73.164761668273897</c:v>
                </c:pt>
                <c:pt idx="115">
                  <c:v>181.4928875326153</c:v>
                </c:pt>
                <c:pt idx="116">
                  <c:v>4.8065023075703479</c:v>
                </c:pt>
                <c:pt idx="117">
                  <c:v>216.01488677107565</c:v>
                </c:pt>
                <c:pt idx="118">
                  <c:v>20.675023721970827</c:v>
                </c:pt>
                <c:pt idx="119">
                  <c:v>194.10717514629928</c:v>
                </c:pt>
                <c:pt idx="120">
                  <c:v>105.33998959917179</c:v>
                </c:pt>
                <c:pt idx="121">
                  <c:v>30.816412012520722</c:v>
                </c:pt>
                <c:pt idx="122">
                  <c:v>248.36612588022109</c:v>
                </c:pt>
                <c:pt idx="123">
                  <c:v>0.88210364765557636</c:v>
                </c:pt>
                <c:pt idx="124">
                  <c:v>180.80948143739587</c:v>
                </c:pt>
                <c:pt idx="125">
                  <c:v>510.61775566733638</c:v>
                </c:pt>
                <c:pt idx="126">
                  <c:v>142.48804382751504</c:v>
                </c:pt>
                <c:pt idx="127">
                  <c:v>283.44764864473643</c:v>
                </c:pt>
                <c:pt idx="128">
                  <c:v>73.28583106393657</c:v>
                </c:pt>
                <c:pt idx="129">
                  <c:v>133.85238249393589</c:v>
                </c:pt>
                <c:pt idx="130">
                  <c:v>35.024623523141578</c:v>
                </c:pt>
                <c:pt idx="131">
                  <c:v>42.089134887153833</c:v>
                </c:pt>
                <c:pt idx="132">
                  <c:v>279.47074197647862</c:v>
                </c:pt>
                <c:pt idx="133">
                  <c:v>482.87443524897623</c:v>
                </c:pt>
                <c:pt idx="134">
                  <c:v>135.08648450200207</c:v>
                </c:pt>
                <c:pt idx="135">
                  <c:v>150.15073133706647</c:v>
                </c:pt>
                <c:pt idx="136">
                  <c:v>405.69511537364133</c:v>
                </c:pt>
                <c:pt idx="137">
                  <c:v>387.06329008314401</c:v>
                </c:pt>
                <c:pt idx="138">
                  <c:v>68.761969707530127</c:v>
                </c:pt>
                <c:pt idx="139">
                  <c:v>96.351372965700179</c:v>
                </c:pt>
                <c:pt idx="140">
                  <c:v>26.279642761849889</c:v>
                </c:pt>
                <c:pt idx="141">
                  <c:v>242.59263821461047</c:v>
                </c:pt>
                <c:pt idx="142">
                  <c:v>131.84756173416051</c:v>
                </c:pt>
                <c:pt idx="143">
                  <c:v>210.12690868337714</c:v>
                </c:pt>
                <c:pt idx="144">
                  <c:v>177.73177040468426</c:v>
                </c:pt>
                <c:pt idx="145">
                  <c:v>554.91148849106798</c:v>
                </c:pt>
                <c:pt idx="146">
                  <c:v>67.161120325490103</c:v>
                </c:pt>
                <c:pt idx="147">
                  <c:v>55.829866884954654</c:v>
                </c:pt>
                <c:pt idx="148">
                  <c:v>77.428098886183776</c:v>
                </c:pt>
                <c:pt idx="149">
                  <c:v>166.1252646517483</c:v>
                </c:pt>
                <c:pt idx="150">
                  <c:v>203.94078832323785</c:v>
                </c:pt>
                <c:pt idx="151">
                  <c:v>402.92586292554245</c:v>
                </c:pt>
                <c:pt idx="152">
                  <c:v>19.340550880798666</c:v>
                </c:pt>
                <c:pt idx="153">
                  <c:v>68.678840622005197</c:v>
                </c:pt>
                <c:pt idx="154">
                  <c:v>160.11647225016532</c:v>
                </c:pt>
                <c:pt idx="155">
                  <c:v>199.83334871461605</c:v>
                </c:pt>
                <c:pt idx="156">
                  <c:v>198.3008853716386</c:v>
                </c:pt>
                <c:pt idx="157">
                  <c:v>193.88295962984478</c:v>
                </c:pt>
                <c:pt idx="158">
                  <c:v>559.45035524626053</c:v>
                </c:pt>
                <c:pt idx="159">
                  <c:v>34.867183788671099</c:v>
                </c:pt>
                <c:pt idx="160">
                  <c:v>483.96972419428005</c:v>
                </c:pt>
                <c:pt idx="161">
                  <c:v>4.5770314428603314</c:v>
                </c:pt>
                <c:pt idx="162">
                  <c:v>89.415682908353716</c:v>
                </c:pt>
                <c:pt idx="163">
                  <c:v>85.659825539531468</c:v>
                </c:pt>
                <c:pt idx="164">
                  <c:v>47.744456480013724</c:v>
                </c:pt>
                <c:pt idx="165">
                  <c:v>215.0987318660552</c:v>
                </c:pt>
                <c:pt idx="166">
                  <c:v>41.459939307395821</c:v>
                </c:pt>
                <c:pt idx="167">
                  <c:v>279.77187466285034</c:v>
                </c:pt>
                <c:pt idx="168">
                  <c:v>196.12757971039778</c:v>
                </c:pt>
                <c:pt idx="169">
                  <c:v>44.876002069521995</c:v>
                </c:pt>
                <c:pt idx="170">
                  <c:v>128.59320989654827</c:v>
                </c:pt>
                <c:pt idx="171">
                  <c:v>90.456891932853665</c:v>
                </c:pt>
                <c:pt idx="172">
                  <c:v>215.43140188738141</c:v>
                </c:pt>
                <c:pt idx="173">
                  <c:v>141.29006636213836</c:v>
                </c:pt>
                <c:pt idx="174">
                  <c:v>151.78483433503405</c:v>
                </c:pt>
                <c:pt idx="175">
                  <c:v>372.82110353397093</c:v>
                </c:pt>
                <c:pt idx="176">
                  <c:v>6.4357979318317016</c:v>
                </c:pt>
                <c:pt idx="177">
                  <c:v>108.5912281893515</c:v>
                </c:pt>
                <c:pt idx="178">
                  <c:v>83.302864744045934</c:v>
                </c:pt>
                <c:pt idx="179">
                  <c:v>152.04976766929965</c:v>
                </c:pt>
                <c:pt idx="180">
                  <c:v>180.36894522993256</c:v>
                </c:pt>
                <c:pt idx="181">
                  <c:v>26.393704141479457</c:v>
                </c:pt>
                <c:pt idx="182">
                  <c:v>32.916163578009751</c:v>
                </c:pt>
                <c:pt idx="183">
                  <c:v>244.82724367773707</c:v>
                </c:pt>
                <c:pt idx="184">
                  <c:v>88.643246238943874</c:v>
                </c:pt>
                <c:pt idx="185">
                  <c:v>207.8022164852346</c:v>
                </c:pt>
                <c:pt idx="186">
                  <c:v>477.72476291804293</c:v>
                </c:pt>
                <c:pt idx="187">
                  <c:v>229.17889775567483</c:v>
                </c:pt>
                <c:pt idx="188">
                  <c:v>9.5046926067087227</c:v>
                </c:pt>
                <c:pt idx="189">
                  <c:v>80.703863444423703</c:v>
                </c:pt>
                <c:pt idx="190">
                  <c:v>64.604972116394677</c:v>
                </c:pt>
                <c:pt idx="191">
                  <c:v>192.14329639870218</c:v>
                </c:pt>
                <c:pt idx="192">
                  <c:v>241.97971595620209</c:v>
                </c:pt>
                <c:pt idx="193">
                  <c:v>115.14852646820343</c:v>
                </c:pt>
                <c:pt idx="194">
                  <c:v>77.973171694449249</c:v>
                </c:pt>
                <c:pt idx="195">
                  <c:v>59.303237595450994</c:v>
                </c:pt>
                <c:pt idx="196">
                  <c:v>68.279590982173843</c:v>
                </c:pt>
                <c:pt idx="197">
                  <c:v>186.58231333203048</c:v>
                </c:pt>
                <c:pt idx="198">
                  <c:v>202.62798867253647</c:v>
                </c:pt>
                <c:pt idx="199">
                  <c:v>1.7378626910973642</c:v>
                </c:pt>
                <c:pt idx="200">
                  <c:v>186.63868515836958</c:v>
                </c:pt>
                <c:pt idx="201">
                  <c:v>95.851342679224658</c:v>
                </c:pt>
                <c:pt idx="202">
                  <c:v>320.84418712823378</c:v>
                </c:pt>
                <c:pt idx="203">
                  <c:v>130.20396703121585</c:v>
                </c:pt>
                <c:pt idx="204">
                  <c:v>183.06434866804778</c:v>
                </c:pt>
                <c:pt idx="205">
                  <c:v>54.558537885658545</c:v>
                </c:pt>
                <c:pt idx="206">
                  <c:v>160.47442433338577</c:v>
                </c:pt>
                <c:pt idx="207">
                  <c:v>19.415147138610852</c:v>
                </c:pt>
                <c:pt idx="208">
                  <c:v>153.31386607502645</c:v>
                </c:pt>
                <c:pt idx="209">
                  <c:v>9.719429716338821</c:v>
                </c:pt>
                <c:pt idx="210">
                  <c:v>308.19447929988007</c:v>
                </c:pt>
                <c:pt idx="211">
                  <c:v>83.452879019441085</c:v>
                </c:pt>
                <c:pt idx="212">
                  <c:v>61.051431693553944</c:v>
                </c:pt>
                <c:pt idx="213">
                  <c:v>45.46211681312905</c:v>
                </c:pt>
                <c:pt idx="214">
                  <c:v>90.371665584320326</c:v>
                </c:pt>
                <c:pt idx="215">
                  <c:v>22.928686789713655</c:v>
                </c:pt>
                <c:pt idx="216">
                  <c:v>435.47245321803661</c:v>
                </c:pt>
                <c:pt idx="217">
                  <c:v>20.286950242591629</c:v>
                </c:pt>
                <c:pt idx="218">
                  <c:v>46.022900741158246</c:v>
                </c:pt>
                <c:pt idx="219">
                  <c:v>110.93649071212454</c:v>
                </c:pt>
                <c:pt idx="220">
                  <c:v>186.23379110598063</c:v>
                </c:pt>
                <c:pt idx="221">
                  <c:v>73.241838705677367</c:v>
                </c:pt>
                <c:pt idx="222">
                  <c:v>115.04943591879675</c:v>
                </c:pt>
                <c:pt idx="223">
                  <c:v>23.542443869731489</c:v>
                </c:pt>
                <c:pt idx="224">
                  <c:v>20.014691851553192</c:v>
                </c:pt>
                <c:pt idx="225">
                  <c:v>51.286732743048631</c:v>
                </c:pt>
                <c:pt idx="226">
                  <c:v>348.4007368463366</c:v>
                </c:pt>
                <c:pt idx="227">
                  <c:v>163.47839858901619</c:v>
                </c:pt>
                <c:pt idx="228">
                  <c:v>115.63071964691956</c:v>
                </c:pt>
                <c:pt idx="229">
                  <c:v>119.90608669020872</c:v>
                </c:pt>
                <c:pt idx="230">
                  <c:v>121.49429260511559</c:v>
                </c:pt>
                <c:pt idx="231">
                  <c:v>137.25558672513358</c:v>
                </c:pt>
                <c:pt idx="232">
                  <c:v>234.45345895267229</c:v>
                </c:pt>
                <c:pt idx="233">
                  <c:v>13.151154168345514</c:v>
                </c:pt>
                <c:pt idx="234">
                  <c:v>179.62424209122625</c:v>
                </c:pt>
                <c:pt idx="235">
                  <c:v>233.14650561806823</c:v>
                </c:pt>
                <c:pt idx="236">
                  <c:v>65.523146636522014</c:v>
                </c:pt>
                <c:pt idx="237">
                  <c:v>127.51999803289667</c:v>
                </c:pt>
                <c:pt idx="238">
                  <c:v>130.03516050010714</c:v>
                </c:pt>
                <c:pt idx="239">
                  <c:v>547.51120760299148</c:v>
                </c:pt>
                <c:pt idx="240">
                  <c:v>15.20698641567847</c:v>
                </c:pt>
                <c:pt idx="241">
                  <c:v>157.60963762438965</c:v>
                </c:pt>
                <c:pt idx="242">
                  <c:v>79.089916389692732</c:v>
                </c:pt>
                <c:pt idx="243">
                  <c:v>5.1951495191186945</c:v>
                </c:pt>
                <c:pt idx="244">
                  <c:v>8.5842403136403007</c:v>
                </c:pt>
                <c:pt idx="245">
                  <c:v>115.70072746276044</c:v>
                </c:pt>
                <c:pt idx="246">
                  <c:v>356.88845474330725</c:v>
                </c:pt>
                <c:pt idx="247">
                  <c:v>224.10835467638606</c:v>
                </c:pt>
                <c:pt idx="248">
                  <c:v>69.274751301157949</c:v>
                </c:pt>
                <c:pt idx="249">
                  <c:v>330.68684796258157</c:v>
                </c:pt>
                <c:pt idx="250">
                  <c:v>204.60411751367241</c:v>
                </c:pt>
                <c:pt idx="251">
                  <c:v>3.8236454560963029</c:v>
                </c:pt>
                <c:pt idx="252">
                  <c:v>69.386311798114448</c:v>
                </c:pt>
                <c:pt idx="253">
                  <c:v>68.851172051232979</c:v>
                </c:pt>
                <c:pt idx="254">
                  <c:v>16.144878588750053</c:v>
                </c:pt>
                <c:pt idx="255">
                  <c:v>323.35379235497464</c:v>
                </c:pt>
                <c:pt idx="256">
                  <c:v>10.967285123258286</c:v>
                </c:pt>
                <c:pt idx="257">
                  <c:v>158.06483770351065</c:v>
                </c:pt>
                <c:pt idx="258">
                  <c:v>161.98505618480579</c:v>
                </c:pt>
                <c:pt idx="259">
                  <c:v>103.01334098362445</c:v>
                </c:pt>
                <c:pt idx="260">
                  <c:v>452.0758333830197</c:v>
                </c:pt>
                <c:pt idx="261">
                  <c:v>85.357257424483009</c:v>
                </c:pt>
                <c:pt idx="262">
                  <c:v>108.34728688815242</c:v>
                </c:pt>
                <c:pt idx="263">
                  <c:v>14.475999073410012</c:v>
                </c:pt>
                <c:pt idx="264">
                  <c:v>124.75473294615244</c:v>
                </c:pt>
                <c:pt idx="265">
                  <c:v>209.40317581544002</c:v>
                </c:pt>
                <c:pt idx="266">
                  <c:v>233.82728084187528</c:v>
                </c:pt>
                <c:pt idx="267">
                  <c:v>13.150718492369817</c:v>
                </c:pt>
                <c:pt idx="268">
                  <c:v>218.06613206005215</c:v>
                </c:pt>
                <c:pt idx="269">
                  <c:v>45.587561699589294</c:v>
                </c:pt>
                <c:pt idx="270">
                  <c:v>114.39733970301509</c:v>
                </c:pt>
                <c:pt idx="271">
                  <c:v>75.591081833672078</c:v>
                </c:pt>
                <c:pt idx="272">
                  <c:v>57.498669511239278</c:v>
                </c:pt>
                <c:pt idx="273">
                  <c:v>15.357674219180453</c:v>
                </c:pt>
                <c:pt idx="274">
                  <c:v>166.91373414232251</c:v>
                </c:pt>
                <c:pt idx="275">
                  <c:v>75.831514999999996</c:v>
                </c:pt>
                <c:pt idx="276">
                  <c:v>27.068787999999934</c:v>
                </c:pt>
                <c:pt idx="277">
                  <c:v>44.2</c:v>
                </c:pt>
                <c:pt idx="278">
                  <c:v>46.37</c:v>
                </c:pt>
                <c:pt idx="279">
                  <c:v>32.6</c:v>
                </c:pt>
                <c:pt idx="280">
                  <c:v>31.56</c:v>
                </c:pt>
                <c:pt idx="281">
                  <c:v>32.01</c:v>
                </c:pt>
                <c:pt idx="282">
                  <c:v>32.97</c:v>
                </c:pt>
                <c:pt idx="283">
                  <c:v>39.74</c:v>
                </c:pt>
                <c:pt idx="284">
                  <c:v>80.989999999999995</c:v>
                </c:pt>
                <c:pt idx="285">
                  <c:v>63.13</c:v>
                </c:pt>
                <c:pt idx="286">
                  <c:v>48.14</c:v>
                </c:pt>
                <c:pt idx="287">
                  <c:v>65.459999999999994</c:v>
                </c:pt>
                <c:pt idx="288">
                  <c:v>76.38</c:v>
                </c:pt>
                <c:pt idx="289">
                  <c:v>86.14</c:v>
                </c:pt>
                <c:pt idx="290">
                  <c:v>106.78</c:v>
                </c:pt>
                <c:pt idx="291">
                  <c:v>60.5</c:v>
                </c:pt>
                <c:pt idx="292">
                  <c:v>41.31</c:v>
                </c:pt>
                <c:pt idx="293">
                  <c:v>42.160000000000011</c:v>
                </c:pt>
                <c:pt idx="294">
                  <c:v>84.57</c:v>
                </c:pt>
                <c:pt idx="295">
                  <c:v>106.75</c:v>
                </c:pt>
                <c:pt idx="296">
                  <c:v>81.209999999999994</c:v>
                </c:pt>
                <c:pt idx="297">
                  <c:v>97.05</c:v>
                </c:pt>
                <c:pt idx="298">
                  <c:v>57.63</c:v>
                </c:pt>
                <c:pt idx="299">
                  <c:v>77.349999999999994</c:v>
                </c:pt>
                <c:pt idx="300">
                  <c:v>64.61999999999999</c:v>
                </c:pt>
                <c:pt idx="301">
                  <c:v>57.71</c:v>
                </c:pt>
                <c:pt idx="302">
                  <c:v>72.31</c:v>
                </c:pt>
                <c:pt idx="303">
                  <c:v>35.770000000000003</c:v>
                </c:pt>
                <c:pt idx="304">
                  <c:v>68.239999999999995</c:v>
                </c:pt>
                <c:pt idx="305">
                  <c:v>57.88</c:v>
                </c:pt>
                <c:pt idx="306">
                  <c:v>76.459999999999994</c:v>
                </c:pt>
                <c:pt idx="307">
                  <c:v>38.5</c:v>
                </c:pt>
                <c:pt idx="308">
                  <c:v>33.800000000000004</c:v>
                </c:pt>
                <c:pt idx="309">
                  <c:v>52.2</c:v>
                </c:pt>
                <c:pt idx="310">
                  <c:v>38.9</c:v>
                </c:pt>
                <c:pt idx="311">
                  <c:v>54.6</c:v>
                </c:pt>
                <c:pt idx="312">
                  <c:v>52.2</c:v>
                </c:pt>
                <c:pt idx="313">
                  <c:v>46.9</c:v>
                </c:pt>
                <c:pt idx="314">
                  <c:v>55.7</c:v>
                </c:pt>
                <c:pt idx="315">
                  <c:v>40.6</c:v>
                </c:pt>
                <c:pt idx="316">
                  <c:v>51.7</c:v>
                </c:pt>
                <c:pt idx="317">
                  <c:v>65.2</c:v>
                </c:pt>
                <c:pt idx="318">
                  <c:v>38.9</c:v>
                </c:pt>
                <c:pt idx="319">
                  <c:v>38.800000000000004</c:v>
                </c:pt>
                <c:pt idx="320">
                  <c:v>38.300000000000004</c:v>
                </c:pt>
                <c:pt idx="321">
                  <c:v>54.9</c:v>
                </c:pt>
                <c:pt idx="323">
                  <c:v>39.300000000000004</c:v>
                </c:pt>
                <c:pt idx="325">
                  <c:v>39.700000000000003</c:v>
                </c:pt>
                <c:pt idx="326">
                  <c:v>37.700000000000003</c:v>
                </c:pt>
                <c:pt idx="327">
                  <c:v>54.9</c:v>
                </c:pt>
                <c:pt idx="328">
                  <c:v>53.4</c:v>
                </c:pt>
                <c:pt idx="329">
                  <c:v>49.5</c:v>
                </c:pt>
                <c:pt idx="330">
                  <c:v>39.4</c:v>
                </c:pt>
                <c:pt idx="332">
                  <c:v>60.2</c:v>
                </c:pt>
                <c:pt idx="333">
                  <c:v>57.4</c:v>
                </c:pt>
                <c:pt idx="335">
                  <c:v>58.1</c:v>
                </c:pt>
                <c:pt idx="336">
                  <c:v>56.3</c:v>
                </c:pt>
                <c:pt idx="337">
                  <c:v>55.2</c:v>
                </c:pt>
                <c:pt idx="338">
                  <c:v>58.9</c:v>
                </c:pt>
                <c:pt idx="339">
                  <c:v>65.2</c:v>
                </c:pt>
                <c:pt idx="340">
                  <c:v>59.4</c:v>
                </c:pt>
                <c:pt idx="341">
                  <c:v>43.7</c:v>
                </c:pt>
                <c:pt idx="342">
                  <c:v>42.5</c:v>
                </c:pt>
                <c:pt idx="343">
                  <c:v>51.9</c:v>
                </c:pt>
                <c:pt idx="345">
                  <c:v>33.800000000000004</c:v>
                </c:pt>
                <c:pt idx="346">
                  <c:v>33.5</c:v>
                </c:pt>
                <c:pt idx="347">
                  <c:v>54.6</c:v>
                </c:pt>
                <c:pt idx="348">
                  <c:v>57.392607392607395</c:v>
                </c:pt>
                <c:pt idx="349">
                  <c:v>56.194830000000003</c:v>
                </c:pt>
                <c:pt idx="350">
                  <c:v>29.900612916085223</c:v>
                </c:pt>
                <c:pt idx="351">
                  <c:v>60.0764658332563</c:v>
                </c:pt>
                <c:pt idx="352">
                  <c:v>23.245350929813988</c:v>
                </c:pt>
                <c:pt idx="353">
                  <c:v>54.397500000000001</c:v>
                </c:pt>
                <c:pt idx="354">
                  <c:v>85.05</c:v>
                </c:pt>
                <c:pt idx="355">
                  <c:v>47.505000000000003</c:v>
                </c:pt>
                <c:pt idx="356">
                  <c:v>44.7</c:v>
                </c:pt>
                <c:pt idx="357">
                  <c:v>44.685000000000002</c:v>
                </c:pt>
                <c:pt idx="358">
                  <c:v>51.713918088276699</c:v>
                </c:pt>
                <c:pt idx="359">
                  <c:v>55.630988850496898</c:v>
                </c:pt>
                <c:pt idx="360">
                  <c:v>56.910896743289101</c:v>
                </c:pt>
                <c:pt idx="361">
                  <c:v>61.144937338372813</c:v>
                </c:pt>
                <c:pt idx="362">
                  <c:v>54.397500000000001</c:v>
                </c:pt>
                <c:pt idx="363">
                  <c:v>85.05</c:v>
                </c:pt>
                <c:pt idx="364">
                  <c:v>47.505000000000003</c:v>
                </c:pt>
                <c:pt idx="365">
                  <c:v>44.685000000000002</c:v>
                </c:pt>
                <c:pt idx="366">
                  <c:v>51.713918088276699</c:v>
                </c:pt>
                <c:pt idx="367">
                  <c:v>55.630988850496898</c:v>
                </c:pt>
                <c:pt idx="368">
                  <c:v>56.910896743289101</c:v>
                </c:pt>
                <c:pt idx="369">
                  <c:v>61.144937338372813</c:v>
                </c:pt>
                <c:pt idx="370">
                  <c:v>35.151902011551499</c:v>
                </c:pt>
                <c:pt idx="371">
                  <c:v>60.0764658332563</c:v>
                </c:pt>
                <c:pt idx="372">
                  <c:v>51.713918088276699</c:v>
                </c:pt>
                <c:pt idx="373">
                  <c:v>55.630988850496898</c:v>
                </c:pt>
                <c:pt idx="374">
                  <c:v>56.910896743289101</c:v>
                </c:pt>
                <c:pt idx="375">
                  <c:v>61.144937338372813</c:v>
                </c:pt>
                <c:pt idx="376">
                  <c:v>29.900612916085223</c:v>
                </c:pt>
                <c:pt idx="377">
                  <c:v>60.0764658332563</c:v>
                </c:pt>
                <c:pt idx="378">
                  <c:v>23.245350929813988</c:v>
                </c:pt>
                <c:pt idx="379">
                  <c:v>57.392607392607395</c:v>
                </c:pt>
                <c:pt idx="380">
                  <c:v>56.194830000000003</c:v>
                </c:pt>
                <c:pt idx="381">
                  <c:v>55.4556354916065</c:v>
                </c:pt>
                <c:pt idx="382">
                  <c:v>23.245350929813988</c:v>
                </c:pt>
                <c:pt idx="383">
                  <c:v>82.217782217782158</c:v>
                </c:pt>
                <c:pt idx="384">
                  <c:v>63.174730107956812</c:v>
                </c:pt>
                <c:pt idx="385">
                  <c:v>70.893285371702603</c:v>
                </c:pt>
                <c:pt idx="386">
                  <c:v>56.910896743289101</c:v>
                </c:pt>
                <c:pt idx="387">
                  <c:v>55.594741363477901</c:v>
                </c:pt>
                <c:pt idx="388">
                  <c:v>60.0764658332563</c:v>
                </c:pt>
                <c:pt idx="389">
                  <c:v>56.970241661673363</c:v>
                </c:pt>
                <c:pt idx="390">
                  <c:v>56.194830000000003</c:v>
                </c:pt>
              </c:numCache>
            </c:numRef>
          </c:xVal>
          <c:yVal>
            <c:numRef>
              <c:f>根茎酸铬!$H$1:$H$392</c:f>
              <c:numCache>
                <c:formatCode>General</c:formatCode>
                <c:ptCount val="392"/>
                <c:pt idx="0">
                  <c:v>1.6745472837022154E-2</c:v>
                </c:pt>
                <c:pt idx="1">
                  <c:v>0.2631135</c:v>
                </c:pt>
                <c:pt idx="2">
                  <c:v>6.3826347305389206E-2</c:v>
                </c:pt>
                <c:pt idx="3">
                  <c:v>0.10389292929292902</c:v>
                </c:pt>
                <c:pt idx="4">
                  <c:v>2.9131763527054235E-2</c:v>
                </c:pt>
                <c:pt idx="5">
                  <c:v>0.12740407554672048</c:v>
                </c:pt>
                <c:pt idx="6">
                  <c:v>0.35512748015873002</c:v>
                </c:pt>
                <c:pt idx="7">
                  <c:v>0.15167184368737499</c:v>
                </c:pt>
                <c:pt idx="8">
                  <c:v>2.7579938900203826E-2</c:v>
                </c:pt>
                <c:pt idx="9">
                  <c:v>2.6145000000000012E-2</c:v>
                </c:pt>
                <c:pt idx="10">
                  <c:v>0.13160469667319</c:v>
                </c:pt>
                <c:pt idx="11">
                  <c:v>3.1512219959266799E-2</c:v>
                </c:pt>
                <c:pt idx="12">
                  <c:v>1.8025540275049101E-2</c:v>
                </c:pt>
                <c:pt idx="13">
                  <c:v>1.9000000000000052E-2</c:v>
                </c:pt>
                <c:pt idx="14">
                  <c:v>7.0061099796334E-2</c:v>
                </c:pt>
                <c:pt idx="15">
                  <c:v>0.36094657258064655</c:v>
                </c:pt>
                <c:pt idx="16">
                  <c:v>2.8500000000000001E-2</c:v>
                </c:pt>
                <c:pt idx="17">
                  <c:v>5.4762096774193858E-2</c:v>
                </c:pt>
                <c:pt idx="18">
                  <c:v>0.13342239685658239</c:v>
                </c:pt>
                <c:pt idx="19">
                  <c:v>4.7529585798816602E-2</c:v>
                </c:pt>
                <c:pt idx="20">
                  <c:v>2.2500000000000006E-2</c:v>
                </c:pt>
                <c:pt idx="21">
                  <c:v>0.13526422764227639</c:v>
                </c:pt>
                <c:pt idx="22">
                  <c:v>1.4169960474308299E-3</c:v>
                </c:pt>
                <c:pt idx="23">
                  <c:v>6.3961693548387317E-4</c:v>
                </c:pt>
                <c:pt idx="24">
                  <c:v>5.0200803212851398E-2</c:v>
                </c:pt>
                <c:pt idx="25">
                  <c:v>0.34132149901380837</c:v>
                </c:pt>
                <c:pt idx="26">
                  <c:v>0.19801192842942342</c:v>
                </c:pt>
                <c:pt idx="27">
                  <c:v>0</c:v>
                </c:pt>
                <c:pt idx="28">
                  <c:v>0</c:v>
                </c:pt>
                <c:pt idx="29">
                  <c:v>2.5462776659959802E-2</c:v>
                </c:pt>
                <c:pt idx="30">
                  <c:v>5.1051080550098223E-2</c:v>
                </c:pt>
                <c:pt idx="31">
                  <c:v>0</c:v>
                </c:pt>
                <c:pt idx="32">
                  <c:v>3.4350912778904827E-2</c:v>
                </c:pt>
                <c:pt idx="33">
                  <c:v>0.1614837398373988</c:v>
                </c:pt>
                <c:pt idx="34">
                  <c:v>4.7342829076620803E-2</c:v>
                </c:pt>
                <c:pt idx="35">
                  <c:v>2.3279092702169692E-2</c:v>
                </c:pt>
                <c:pt idx="36">
                  <c:v>4.0472440944882032E-2</c:v>
                </c:pt>
                <c:pt idx="37">
                  <c:v>5.3496015936255144E-2</c:v>
                </c:pt>
                <c:pt idx="38">
                  <c:v>0.1171570576540758</c:v>
                </c:pt>
                <c:pt idx="39">
                  <c:v>2.0799999999999999E-2</c:v>
                </c:pt>
                <c:pt idx="40">
                  <c:v>6.2534516765286E-2</c:v>
                </c:pt>
                <c:pt idx="41">
                  <c:v>0.20056112224448897</c:v>
                </c:pt>
                <c:pt idx="42">
                  <c:v>6.0680412371134002E-2</c:v>
                </c:pt>
                <c:pt idx="43">
                  <c:v>4.4145129224652066E-2</c:v>
                </c:pt>
                <c:pt idx="44">
                  <c:v>3.3932086614173206E-2</c:v>
                </c:pt>
                <c:pt idx="45">
                  <c:v>3.6642857142857116E-2</c:v>
                </c:pt>
                <c:pt idx="46">
                  <c:v>4.1237113402061865E-3</c:v>
                </c:pt>
                <c:pt idx="47">
                  <c:v>5.1858999999999995E-2</c:v>
                </c:pt>
                <c:pt idx="48">
                  <c:v>3.6752988047808799E-2</c:v>
                </c:pt>
                <c:pt idx="49">
                  <c:v>2.53642714570858E-2</c:v>
                </c:pt>
                <c:pt idx="50">
                  <c:v>2.7909181636726552E-2</c:v>
                </c:pt>
                <c:pt idx="51">
                  <c:v>5.8650000000000001E-2</c:v>
                </c:pt>
                <c:pt idx="52">
                  <c:v>0.12164328657314624</c:v>
                </c:pt>
                <c:pt idx="53">
                  <c:v>6.9610778443113933E-2</c:v>
                </c:pt>
                <c:pt idx="54">
                  <c:v>2.0546259842519701E-2</c:v>
                </c:pt>
                <c:pt idx="55">
                  <c:v>6.0358565737051798E-2</c:v>
                </c:pt>
                <c:pt idx="56">
                  <c:v>9.7435897435897506E-2</c:v>
                </c:pt>
                <c:pt idx="57">
                  <c:v>3.0286144578313343E-2</c:v>
                </c:pt>
                <c:pt idx="58">
                  <c:v>7.5098425196850433E-3</c:v>
                </c:pt>
                <c:pt idx="59">
                  <c:v>4.2465069860279404E-3</c:v>
                </c:pt>
                <c:pt idx="60">
                  <c:v>1.07199211045365E-2</c:v>
                </c:pt>
                <c:pt idx="61">
                  <c:v>2.4159999999999997E-2</c:v>
                </c:pt>
                <c:pt idx="62">
                  <c:v>0</c:v>
                </c:pt>
                <c:pt idx="63">
                  <c:v>1.9230769230769304E-4</c:v>
                </c:pt>
                <c:pt idx="64">
                  <c:v>3.6902721774193542E-2</c:v>
                </c:pt>
                <c:pt idx="65">
                  <c:v>4.7129258517034076E-2</c:v>
                </c:pt>
                <c:pt idx="66">
                  <c:v>4.05235470941884E-2</c:v>
                </c:pt>
                <c:pt idx="67">
                  <c:v>1.88810483870968E-2</c:v>
                </c:pt>
                <c:pt idx="68">
                  <c:v>8.0175304878048803E-2</c:v>
                </c:pt>
                <c:pt idx="69">
                  <c:v>4.672704081632667E-2</c:v>
                </c:pt>
                <c:pt idx="70">
                  <c:v>0.22513970588235299</c:v>
                </c:pt>
                <c:pt idx="71">
                  <c:v>8.1619649805447503E-2</c:v>
                </c:pt>
                <c:pt idx="72">
                  <c:v>9.5750000000000265E-2</c:v>
                </c:pt>
                <c:pt idx="73">
                  <c:v>0</c:v>
                </c:pt>
                <c:pt idx="74">
                  <c:v>0</c:v>
                </c:pt>
                <c:pt idx="75">
                  <c:v>0.51318610333911918</c:v>
                </c:pt>
                <c:pt idx="76">
                  <c:v>0.63907313511304664</c:v>
                </c:pt>
                <c:pt idx="77">
                  <c:v>6.4430525129037033E-2</c:v>
                </c:pt>
                <c:pt idx="78">
                  <c:v>0.27828437798497058</c:v>
                </c:pt>
                <c:pt idx="79">
                  <c:v>0.31340562788793414</c:v>
                </c:pt>
                <c:pt idx="80">
                  <c:v>0.46947205268309578</c:v>
                </c:pt>
                <c:pt idx="81">
                  <c:v>0.21920020659943396</c:v>
                </c:pt>
                <c:pt idx="82">
                  <c:v>0.57904703354735965</c:v>
                </c:pt>
                <c:pt idx="83">
                  <c:v>0.20419865880422081</c:v>
                </c:pt>
                <c:pt idx="84">
                  <c:v>0.13709399508077691</c:v>
                </c:pt>
                <c:pt idx="85">
                  <c:v>0.39764620569470044</c:v>
                </c:pt>
                <c:pt idx="86">
                  <c:v>0.12198522645402669</c:v>
                </c:pt>
                <c:pt idx="87">
                  <c:v>0.22868875258540891</c:v>
                </c:pt>
                <c:pt idx="88">
                  <c:v>0.41152108848135571</c:v>
                </c:pt>
                <c:pt idx="89">
                  <c:v>0.41771186149339828</c:v>
                </c:pt>
                <c:pt idx="90">
                  <c:v>0.62668397047514879</c:v>
                </c:pt>
                <c:pt idx="91">
                  <c:v>0.16488861371229224</c:v>
                </c:pt>
                <c:pt idx="92">
                  <c:v>0.34165786899246453</c:v>
                </c:pt>
                <c:pt idx="93">
                  <c:v>0.22359755668215506</c:v>
                </c:pt>
                <c:pt idx="94">
                  <c:v>0.32302136984903868</c:v>
                </c:pt>
                <c:pt idx="95">
                  <c:v>0.25786043365230282</c:v>
                </c:pt>
                <c:pt idx="96">
                  <c:v>0.38254783741300491</c:v>
                </c:pt>
                <c:pt idx="97">
                  <c:v>0.44300812626347341</c:v>
                </c:pt>
                <c:pt idx="98">
                  <c:v>0.55392728598960628</c:v>
                </c:pt>
                <c:pt idx="99">
                  <c:v>0.33138187471764136</c:v>
                </c:pt>
                <c:pt idx="100">
                  <c:v>0.40459243728700967</c:v>
                </c:pt>
                <c:pt idx="101">
                  <c:v>0.26751845297118626</c:v>
                </c:pt>
                <c:pt idx="102">
                  <c:v>0.57558945570764597</c:v>
                </c:pt>
                <c:pt idx="103">
                  <c:v>0.63150369634033965</c:v>
                </c:pt>
                <c:pt idx="104">
                  <c:v>0.35932631268356513</c:v>
                </c:pt>
                <c:pt idx="105">
                  <c:v>0.35489247839010141</c:v>
                </c:pt>
                <c:pt idx="106">
                  <c:v>1.5369291222247061E-2</c:v>
                </c:pt>
                <c:pt idx="107">
                  <c:v>0.22415772177220283</c:v>
                </c:pt>
                <c:pt idx="108">
                  <c:v>0.41496825439557206</c:v>
                </c:pt>
                <c:pt idx="109">
                  <c:v>0.57363049237434927</c:v>
                </c:pt>
                <c:pt idx="110">
                  <c:v>0.22992744691127778</c:v>
                </c:pt>
                <c:pt idx="111">
                  <c:v>0.47013702455952699</c:v>
                </c:pt>
                <c:pt idx="112">
                  <c:v>0.25547107513697381</c:v>
                </c:pt>
                <c:pt idx="113">
                  <c:v>0.32775509769191635</c:v>
                </c:pt>
                <c:pt idx="114">
                  <c:v>0.23471882970077074</c:v>
                </c:pt>
                <c:pt idx="115">
                  <c:v>0.33347093693633301</c:v>
                </c:pt>
                <c:pt idx="116">
                  <c:v>0.2239305571570897</c:v>
                </c:pt>
                <c:pt idx="117">
                  <c:v>0.6096501712408956</c:v>
                </c:pt>
                <c:pt idx="118">
                  <c:v>0.58840014168712795</c:v>
                </c:pt>
                <c:pt idx="119">
                  <c:v>0.39460841009266273</c:v>
                </c:pt>
                <c:pt idx="120">
                  <c:v>3.5052030943114605E-2</c:v>
                </c:pt>
                <c:pt idx="121">
                  <c:v>0.49428249785822376</c:v>
                </c:pt>
                <c:pt idx="122">
                  <c:v>0.18925532967582551</c:v>
                </c:pt>
                <c:pt idx="123">
                  <c:v>0.36259366795623732</c:v>
                </c:pt>
                <c:pt idx="124">
                  <c:v>0.42112017841193733</c:v>
                </c:pt>
                <c:pt idx="125">
                  <c:v>0.55451715146248159</c:v>
                </c:pt>
                <c:pt idx="126">
                  <c:v>0.27999581964700032</c:v>
                </c:pt>
                <c:pt idx="127">
                  <c:v>0.60386973979468361</c:v>
                </c:pt>
                <c:pt idx="128">
                  <c:v>1.1306215942720415E-2</c:v>
                </c:pt>
                <c:pt idx="129">
                  <c:v>0.42044168847763386</c:v>
                </c:pt>
                <c:pt idx="130">
                  <c:v>4.9609936945269183E-2</c:v>
                </c:pt>
                <c:pt idx="131">
                  <c:v>0.28804761304536486</c:v>
                </c:pt>
                <c:pt idx="132">
                  <c:v>0.20298310249688212</c:v>
                </c:pt>
                <c:pt idx="133">
                  <c:v>0.56708208385741632</c:v>
                </c:pt>
                <c:pt idx="134">
                  <c:v>1.8045745275688821E-2</c:v>
                </c:pt>
                <c:pt idx="135">
                  <c:v>0.26007876947379932</c:v>
                </c:pt>
                <c:pt idx="136">
                  <c:v>0.51444638629605732</c:v>
                </c:pt>
                <c:pt idx="137">
                  <c:v>0.63148671811905288</c:v>
                </c:pt>
                <c:pt idx="138">
                  <c:v>0.23585193582000591</c:v>
                </c:pt>
                <c:pt idx="139">
                  <c:v>0.43505849629873405</c:v>
                </c:pt>
                <c:pt idx="140">
                  <c:v>0.45764830346719299</c:v>
                </c:pt>
                <c:pt idx="141">
                  <c:v>0.17995055955362971</c:v>
                </c:pt>
                <c:pt idx="142">
                  <c:v>0.58935770271000743</c:v>
                </c:pt>
                <c:pt idx="143">
                  <c:v>0.1703367882818565</c:v>
                </c:pt>
                <c:pt idx="144">
                  <c:v>0.14651078934369499</c:v>
                </c:pt>
                <c:pt idx="145">
                  <c:v>0.50239820641969535</c:v>
                </c:pt>
                <c:pt idx="146">
                  <c:v>0.47429641528667982</c:v>
                </c:pt>
                <c:pt idx="147">
                  <c:v>8.0150215320947946E-2</c:v>
                </c:pt>
                <c:pt idx="148">
                  <c:v>8.8850712847535651E-2</c:v>
                </c:pt>
                <c:pt idx="149">
                  <c:v>0.37609834633050032</c:v>
                </c:pt>
                <c:pt idx="150">
                  <c:v>0.64016388468371965</c:v>
                </c:pt>
                <c:pt idx="151">
                  <c:v>0.59211249251597697</c:v>
                </c:pt>
                <c:pt idx="152">
                  <c:v>0.28563078193064401</c:v>
                </c:pt>
                <c:pt idx="153">
                  <c:v>0.19904064162595525</c:v>
                </c:pt>
                <c:pt idx="154">
                  <c:v>7.9766763129379872E-2</c:v>
                </c:pt>
                <c:pt idx="155">
                  <c:v>0.49459836951277758</c:v>
                </c:pt>
                <c:pt idx="156">
                  <c:v>9.5487936898359632E-2</c:v>
                </c:pt>
                <c:pt idx="157">
                  <c:v>0.19514839994219296</c:v>
                </c:pt>
                <c:pt idx="158">
                  <c:v>0.55035920889873724</c:v>
                </c:pt>
                <c:pt idx="159">
                  <c:v>0.39653325827405123</c:v>
                </c:pt>
                <c:pt idx="160">
                  <c:v>6.5622909188587389E-2</c:v>
                </c:pt>
                <c:pt idx="161">
                  <c:v>0.42496361056277948</c:v>
                </c:pt>
                <c:pt idx="162">
                  <c:v>0.20931146195393249</c:v>
                </c:pt>
                <c:pt idx="163">
                  <c:v>0.48837634675842889</c:v>
                </c:pt>
                <c:pt idx="164">
                  <c:v>0.42908657941674111</c:v>
                </c:pt>
                <c:pt idx="165">
                  <c:v>0.2122882473214763</c:v>
                </c:pt>
                <c:pt idx="166">
                  <c:v>0.44386699797465801</c:v>
                </c:pt>
                <c:pt idx="167">
                  <c:v>0.53928868973483157</c:v>
                </c:pt>
                <c:pt idx="168">
                  <c:v>8.0441532660988149E-2</c:v>
                </c:pt>
                <c:pt idx="169">
                  <c:v>0.14406962267734241</c:v>
                </c:pt>
                <c:pt idx="170">
                  <c:v>3.276856058438149E-2</c:v>
                </c:pt>
                <c:pt idx="171">
                  <c:v>0.16402805339499271</c:v>
                </c:pt>
                <c:pt idx="172">
                  <c:v>0.10444679937483159</c:v>
                </c:pt>
                <c:pt idx="173">
                  <c:v>0.59144906856822321</c:v>
                </c:pt>
                <c:pt idx="174">
                  <c:v>0.38747444729039043</c:v>
                </c:pt>
                <c:pt idx="175">
                  <c:v>0.50419296029224103</c:v>
                </c:pt>
                <c:pt idx="176">
                  <c:v>0.19968892985303197</c:v>
                </c:pt>
                <c:pt idx="177">
                  <c:v>0.46711809925758963</c:v>
                </c:pt>
                <c:pt idx="178">
                  <c:v>0.10144217070335169</c:v>
                </c:pt>
                <c:pt idx="179">
                  <c:v>0.25317189359330028</c:v>
                </c:pt>
                <c:pt idx="180">
                  <c:v>0.22189730889326456</c:v>
                </c:pt>
                <c:pt idx="181">
                  <c:v>0.4328744206951769</c:v>
                </c:pt>
                <c:pt idx="182">
                  <c:v>0.29504025001157075</c:v>
                </c:pt>
                <c:pt idx="183">
                  <c:v>9.0674173572377767E-2</c:v>
                </c:pt>
                <c:pt idx="184">
                  <c:v>0.63694094881788865</c:v>
                </c:pt>
                <c:pt idx="185">
                  <c:v>0.23506505019403712</c:v>
                </c:pt>
                <c:pt idx="186">
                  <c:v>0.6372403577106327</c:v>
                </c:pt>
                <c:pt idx="187">
                  <c:v>0.51553841135252731</c:v>
                </c:pt>
                <c:pt idx="188">
                  <c:v>0.48214021012509534</c:v>
                </c:pt>
                <c:pt idx="189">
                  <c:v>8.9281418118809547E-2</c:v>
                </c:pt>
                <c:pt idx="190">
                  <c:v>0.47827216250121607</c:v>
                </c:pt>
                <c:pt idx="191">
                  <c:v>0.23818588429225021</c:v>
                </c:pt>
                <c:pt idx="192">
                  <c:v>0.38666089224201738</c:v>
                </c:pt>
                <c:pt idx="193">
                  <c:v>0.25412933185641551</c:v>
                </c:pt>
                <c:pt idx="194">
                  <c:v>0.20950381113883276</c:v>
                </c:pt>
                <c:pt idx="195">
                  <c:v>0.16332185981062253</c:v>
                </c:pt>
                <c:pt idx="196">
                  <c:v>9.2906879969384737E-2</c:v>
                </c:pt>
                <c:pt idx="197">
                  <c:v>0.15235372143454018</c:v>
                </c:pt>
                <c:pt idx="198">
                  <c:v>6.2247944354052009E-2</c:v>
                </c:pt>
                <c:pt idx="199">
                  <c:v>5.0974203219908532E-2</c:v>
                </c:pt>
                <c:pt idx="200">
                  <c:v>0.31423593643386605</c:v>
                </c:pt>
                <c:pt idx="201">
                  <c:v>0.41918543679448222</c:v>
                </c:pt>
                <c:pt idx="202">
                  <c:v>3.8543884318797184E-2</c:v>
                </c:pt>
                <c:pt idx="203">
                  <c:v>0.52518977559306901</c:v>
                </c:pt>
                <c:pt idx="204">
                  <c:v>6.7847931911564578E-3</c:v>
                </c:pt>
                <c:pt idx="205">
                  <c:v>0.31412346809509606</c:v>
                </c:pt>
                <c:pt idx="206">
                  <c:v>0.1723372761409305</c:v>
                </c:pt>
                <c:pt idx="207">
                  <c:v>1.048059439393482E-2</c:v>
                </c:pt>
                <c:pt idx="208">
                  <c:v>0.56983604554971667</c:v>
                </c:pt>
                <c:pt idx="209">
                  <c:v>5.2538065836647142E-2</c:v>
                </c:pt>
                <c:pt idx="210">
                  <c:v>0.61311116901486451</c:v>
                </c:pt>
                <c:pt idx="211">
                  <c:v>0.48588788191281018</c:v>
                </c:pt>
                <c:pt idx="212">
                  <c:v>0.44003813269094694</c:v>
                </c:pt>
                <c:pt idx="213">
                  <c:v>4.8605187609165296E-2</c:v>
                </c:pt>
                <c:pt idx="214">
                  <c:v>4.2287421553489433E-2</c:v>
                </c:pt>
                <c:pt idx="215">
                  <c:v>0.639407315601489</c:v>
                </c:pt>
                <c:pt idx="216">
                  <c:v>0.56582079229585125</c:v>
                </c:pt>
                <c:pt idx="217">
                  <c:v>6.9223163824209372E-2</c:v>
                </c:pt>
                <c:pt idx="218">
                  <c:v>0.49545793073928285</c:v>
                </c:pt>
                <c:pt idx="219">
                  <c:v>0.40396891309004662</c:v>
                </c:pt>
                <c:pt idx="220">
                  <c:v>0.18570240480441386</c:v>
                </c:pt>
                <c:pt idx="221">
                  <c:v>0.19862737087660254</c:v>
                </c:pt>
                <c:pt idx="222">
                  <c:v>0.41119771697170404</c:v>
                </c:pt>
                <c:pt idx="223">
                  <c:v>0.13810385277904969</c:v>
                </c:pt>
                <c:pt idx="224">
                  <c:v>0.30541906887561604</c:v>
                </c:pt>
                <c:pt idx="225">
                  <c:v>0.46831133335311731</c:v>
                </c:pt>
                <c:pt idx="226">
                  <c:v>0.55480309225680902</c:v>
                </c:pt>
                <c:pt idx="227">
                  <c:v>0.53620083552614572</c:v>
                </c:pt>
                <c:pt idx="228">
                  <c:v>0.15192795391231476</c:v>
                </c:pt>
                <c:pt idx="229">
                  <c:v>2.6231911846411493E-2</c:v>
                </c:pt>
                <c:pt idx="230">
                  <c:v>0.43269036107354575</c:v>
                </c:pt>
                <c:pt idx="231">
                  <c:v>0.41008958017949715</c:v>
                </c:pt>
                <c:pt idx="232">
                  <c:v>0.25459844647965646</c:v>
                </c:pt>
                <c:pt idx="233">
                  <c:v>0.4592868566362503</c:v>
                </c:pt>
                <c:pt idx="234">
                  <c:v>0.23598131807787967</c:v>
                </c:pt>
                <c:pt idx="235">
                  <c:v>0.20486530231906841</c:v>
                </c:pt>
                <c:pt idx="236">
                  <c:v>0.13182943567499092</c:v>
                </c:pt>
                <c:pt idx="237">
                  <c:v>6.5514937904392057E-2</c:v>
                </c:pt>
                <c:pt idx="238">
                  <c:v>0.50057759026753057</c:v>
                </c:pt>
                <c:pt idx="239">
                  <c:v>0.10637783983788404</c:v>
                </c:pt>
                <c:pt idx="240">
                  <c:v>0.27130334524605582</c:v>
                </c:pt>
                <c:pt idx="241">
                  <c:v>0.57368810601481979</c:v>
                </c:pt>
                <c:pt idx="242">
                  <c:v>2.7379586814193567E-3</c:v>
                </c:pt>
                <c:pt idx="243">
                  <c:v>8.6691438485941075E-2</c:v>
                </c:pt>
                <c:pt idx="244">
                  <c:v>0.37015953880703911</c:v>
                </c:pt>
                <c:pt idx="245">
                  <c:v>3.1004931654798586E-2</c:v>
                </c:pt>
                <c:pt idx="246">
                  <c:v>0.51771082773837163</c:v>
                </c:pt>
                <c:pt idx="247">
                  <c:v>0.14086971000965667</c:v>
                </c:pt>
                <c:pt idx="248">
                  <c:v>0.12878755010697573</c:v>
                </c:pt>
                <c:pt idx="249">
                  <c:v>0.63868123283686606</c:v>
                </c:pt>
                <c:pt idx="250">
                  <c:v>0.2914250380489643</c:v>
                </c:pt>
                <c:pt idx="251">
                  <c:v>0.12863801399908412</c:v>
                </c:pt>
                <c:pt idx="252">
                  <c:v>0.23882608424662091</c:v>
                </c:pt>
                <c:pt idx="253">
                  <c:v>0.38905278852880765</c:v>
                </c:pt>
                <c:pt idx="254">
                  <c:v>0.10071525229443842</c:v>
                </c:pt>
                <c:pt idx="255">
                  <c:v>0.50712110458790549</c:v>
                </c:pt>
                <c:pt idx="256">
                  <c:v>0.28292821505593502</c:v>
                </c:pt>
                <c:pt idx="257">
                  <c:v>0.18535851262025305</c:v>
                </c:pt>
                <c:pt idx="258">
                  <c:v>0.18856491170273157</c:v>
                </c:pt>
                <c:pt idx="259">
                  <c:v>2.3772015293053641E-2</c:v>
                </c:pt>
                <c:pt idx="260">
                  <c:v>0.12273442992232805</c:v>
                </c:pt>
                <c:pt idx="261">
                  <c:v>0.12060324071098552</c:v>
                </c:pt>
                <c:pt idx="262">
                  <c:v>0.63230606077631157</c:v>
                </c:pt>
                <c:pt idx="263">
                  <c:v>0.24332669006913191</c:v>
                </c:pt>
                <c:pt idx="264">
                  <c:v>0.26245490691489987</c:v>
                </c:pt>
                <c:pt idx="265">
                  <c:v>0.34564724850087625</c:v>
                </c:pt>
                <c:pt idx="266">
                  <c:v>0.33009811349132134</c:v>
                </c:pt>
                <c:pt idx="267">
                  <c:v>0.3722210335317544</c:v>
                </c:pt>
                <c:pt idx="268">
                  <c:v>0.15624186174009175</c:v>
                </c:pt>
                <c:pt idx="269">
                  <c:v>0.34767870876846907</c:v>
                </c:pt>
                <c:pt idx="270">
                  <c:v>0.30769083842293993</c:v>
                </c:pt>
                <c:pt idx="271">
                  <c:v>0.28713373273640025</c:v>
                </c:pt>
                <c:pt idx="272">
                  <c:v>0.60510351369442195</c:v>
                </c:pt>
                <c:pt idx="273">
                  <c:v>0.36472645985748575</c:v>
                </c:pt>
                <c:pt idx="274">
                  <c:v>0.17280853014125044</c:v>
                </c:pt>
                <c:pt idx="275">
                  <c:v>0.36090000000000078</c:v>
                </c:pt>
                <c:pt idx="276">
                  <c:v>6.9110000000000033E-2</c:v>
                </c:pt>
                <c:pt idx="277">
                  <c:v>0.111</c:v>
                </c:pt>
                <c:pt idx="278">
                  <c:v>2.9000000000000001E-2</c:v>
                </c:pt>
                <c:pt idx="279">
                  <c:v>6.0000000000000032E-2</c:v>
                </c:pt>
                <c:pt idx="280">
                  <c:v>8.0000000000000227E-3</c:v>
                </c:pt>
                <c:pt idx="281">
                  <c:v>9.0000000000000028E-3</c:v>
                </c:pt>
                <c:pt idx="282">
                  <c:v>2.0000000000000052E-3</c:v>
                </c:pt>
                <c:pt idx="283">
                  <c:v>1.7999999999999999E-2</c:v>
                </c:pt>
                <c:pt idx="284">
                  <c:v>1.2999999999999998E-2</c:v>
                </c:pt>
                <c:pt idx="285">
                  <c:v>3.3000000000000002E-2</c:v>
                </c:pt>
                <c:pt idx="286">
                  <c:v>1.7000000000000001E-2</c:v>
                </c:pt>
                <c:pt idx="287">
                  <c:v>0.40900000000000031</c:v>
                </c:pt>
                <c:pt idx="288">
                  <c:v>3.5999999999999997E-2</c:v>
                </c:pt>
                <c:pt idx="289">
                  <c:v>4.3999999999999997E-2</c:v>
                </c:pt>
                <c:pt idx="290">
                  <c:v>3.0000000000000002E-2</c:v>
                </c:pt>
                <c:pt idx="291">
                  <c:v>7.3000000000000009E-2</c:v>
                </c:pt>
                <c:pt idx="292">
                  <c:v>7.9000000000000195E-2</c:v>
                </c:pt>
                <c:pt idx="293">
                  <c:v>0.37500000000000078</c:v>
                </c:pt>
                <c:pt idx="294">
                  <c:v>2.3E-2</c:v>
                </c:pt>
                <c:pt idx="295">
                  <c:v>9.0000000000000028E-3</c:v>
                </c:pt>
                <c:pt idx="296">
                  <c:v>3.5999999999999997E-2</c:v>
                </c:pt>
                <c:pt idx="297">
                  <c:v>8.3000000000000046E-2</c:v>
                </c:pt>
                <c:pt idx="298">
                  <c:v>6.7000000000000004E-2</c:v>
                </c:pt>
                <c:pt idx="299">
                  <c:v>2.1999999999999999E-2</c:v>
                </c:pt>
                <c:pt idx="300">
                  <c:v>0.113</c:v>
                </c:pt>
                <c:pt idx="301">
                  <c:v>0.11</c:v>
                </c:pt>
                <c:pt idx="302">
                  <c:v>1.7000000000000001E-2</c:v>
                </c:pt>
                <c:pt idx="303">
                  <c:v>1.2E-2</c:v>
                </c:pt>
                <c:pt idx="304">
                  <c:v>3.500000000000001E-2</c:v>
                </c:pt>
                <c:pt idx="305">
                  <c:v>0.80300000000000005</c:v>
                </c:pt>
                <c:pt idx="306">
                  <c:v>3.5999999999999997E-2</c:v>
                </c:pt>
                <c:pt idx="307">
                  <c:v>8.3000000000000046E-2</c:v>
                </c:pt>
                <c:pt idx="308">
                  <c:v>1.4E-2</c:v>
                </c:pt>
                <c:pt idx="309">
                  <c:v>3.1000000000000052E-2</c:v>
                </c:pt>
                <c:pt idx="310">
                  <c:v>0</c:v>
                </c:pt>
                <c:pt idx="311">
                  <c:v>1.0999999999999998E-2</c:v>
                </c:pt>
                <c:pt idx="312">
                  <c:v>1.4E-2</c:v>
                </c:pt>
                <c:pt idx="313">
                  <c:v>3.5999999999999997E-2</c:v>
                </c:pt>
                <c:pt idx="314">
                  <c:v>1.4E-2</c:v>
                </c:pt>
                <c:pt idx="315">
                  <c:v>1.0000000000000033E-3</c:v>
                </c:pt>
                <c:pt idx="316">
                  <c:v>2.0000000000000052E-3</c:v>
                </c:pt>
                <c:pt idx="317">
                  <c:v>4.0000000000000114E-3</c:v>
                </c:pt>
                <c:pt idx="318">
                  <c:v>3.0000000000000066E-3</c:v>
                </c:pt>
                <c:pt idx="319">
                  <c:v>0</c:v>
                </c:pt>
                <c:pt idx="320">
                  <c:v>1.4E-2</c:v>
                </c:pt>
                <c:pt idx="321">
                  <c:v>2.0000000000000052E-3</c:v>
                </c:pt>
                <c:pt idx="323">
                  <c:v>4.1000000000000002E-2</c:v>
                </c:pt>
                <c:pt idx="325">
                  <c:v>3.500000000000001E-2</c:v>
                </c:pt>
                <c:pt idx="326">
                  <c:v>0.22</c:v>
                </c:pt>
                <c:pt idx="327">
                  <c:v>0.29200000000000031</c:v>
                </c:pt>
                <c:pt idx="328">
                  <c:v>1.2E-2</c:v>
                </c:pt>
                <c:pt idx="329">
                  <c:v>6.0000000000000114E-3</c:v>
                </c:pt>
                <c:pt idx="330">
                  <c:v>2.0000000000000052E-3</c:v>
                </c:pt>
                <c:pt idx="332">
                  <c:v>5.1999999999999998E-2</c:v>
                </c:pt>
                <c:pt idx="333">
                  <c:v>3.9000000000000014E-2</c:v>
                </c:pt>
                <c:pt idx="335">
                  <c:v>0.11</c:v>
                </c:pt>
                <c:pt idx="336">
                  <c:v>4.5999999999999999E-2</c:v>
                </c:pt>
                <c:pt idx="337">
                  <c:v>2.1999999999999999E-2</c:v>
                </c:pt>
                <c:pt idx="338">
                  <c:v>2.3E-2</c:v>
                </c:pt>
                <c:pt idx="339">
                  <c:v>5.1999999999999998E-2</c:v>
                </c:pt>
                <c:pt idx="340">
                  <c:v>3.7999999999999999E-2</c:v>
                </c:pt>
                <c:pt idx="341">
                  <c:v>3.5999999999999997E-2</c:v>
                </c:pt>
                <c:pt idx="342">
                  <c:v>1.4E-2</c:v>
                </c:pt>
                <c:pt idx="343">
                  <c:v>2.1999999999999999E-2</c:v>
                </c:pt>
                <c:pt idx="345">
                  <c:v>1.4E-2</c:v>
                </c:pt>
                <c:pt idx="346">
                  <c:v>3.5999999999999997E-2</c:v>
                </c:pt>
                <c:pt idx="347">
                  <c:v>1.4E-2</c:v>
                </c:pt>
                <c:pt idx="348">
                  <c:v>8.4385409951210008E-2</c:v>
                </c:pt>
                <c:pt idx="349">
                  <c:v>0.23259250819683142</c:v>
                </c:pt>
                <c:pt idx="350">
                  <c:v>9.0709857642650646E-2</c:v>
                </c:pt>
                <c:pt idx="351">
                  <c:v>0.241362735629082</c:v>
                </c:pt>
                <c:pt idx="352">
                  <c:v>0.21709945797920263</c:v>
                </c:pt>
                <c:pt idx="353">
                  <c:v>3.9935999999999999E-2</c:v>
                </c:pt>
                <c:pt idx="354">
                  <c:v>6.0268000000000002E-2</c:v>
                </c:pt>
                <c:pt idx="355">
                  <c:v>7.0225999999999997E-2</c:v>
                </c:pt>
                <c:pt idx="356">
                  <c:v>9.7110000000000002E-2</c:v>
                </c:pt>
                <c:pt idx="357">
                  <c:v>6.5909999999999996E-2</c:v>
                </c:pt>
                <c:pt idx="358">
                  <c:v>9.2173270881175939E-2</c:v>
                </c:pt>
                <c:pt idx="359">
                  <c:v>0.11839586496353126</c:v>
                </c:pt>
                <c:pt idx="360">
                  <c:v>0.12805365025997187</c:v>
                </c:pt>
                <c:pt idx="361">
                  <c:v>0.27541235089302102</c:v>
                </c:pt>
                <c:pt idx="362">
                  <c:v>3.9935999999999999E-2</c:v>
                </c:pt>
                <c:pt idx="363">
                  <c:v>6.0268000000000002E-2</c:v>
                </c:pt>
                <c:pt idx="364">
                  <c:v>7.0225999999999997E-2</c:v>
                </c:pt>
                <c:pt idx="365">
                  <c:v>6.5909999999999996E-2</c:v>
                </c:pt>
                <c:pt idx="366">
                  <c:v>0.191362275449102</c:v>
                </c:pt>
                <c:pt idx="367">
                  <c:v>0.42670140231734338</c:v>
                </c:pt>
                <c:pt idx="368">
                  <c:v>0.22716999999999998</c:v>
                </c:pt>
                <c:pt idx="369">
                  <c:v>0.58260184890656097</c:v>
                </c:pt>
                <c:pt idx="370">
                  <c:v>0.2410697804391228</c:v>
                </c:pt>
                <c:pt idx="371">
                  <c:v>0.66566929133858765</c:v>
                </c:pt>
                <c:pt idx="372">
                  <c:v>0.46086635030334638</c:v>
                </c:pt>
                <c:pt idx="373">
                  <c:v>0.59197930909833896</c:v>
                </c:pt>
                <c:pt idx="374">
                  <c:v>0.640268267716535</c:v>
                </c:pt>
                <c:pt idx="375">
                  <c:v>1.3770617529880498</c:v>
                </c:pt>
                <c:pt idx="376">
                  <c:v>0.45354929306397102</c:v>
                </c:pt>
                <c:pt idx="377">
                  <c:v>1.2068136526870759</c:v>
                </c:pt>
                <c:pt idx="378">
                  <c:v>1.0854972174792858</c:v>
                </c:pt>
                <c:pt idx="379">
                  <c:v>0.42192706491588056</c:v>
                </c:pt>
                <c:pt idx="380">
                  <c:v>1.1629625984251999</c:v>
                </c:pt>
                <c:pt idx="381">
                  <c:v>0.68281999999999998</c:v>
                </c:pt>
                <c:pt idx="382">
                  <c:v>0.58051321709786108</c:v>
                </c:pt>
                <c:pt idx="383">
                  <c:v>0.19407789789458788</c:v>
                </c:pt>
                <c:pt idx="384">
                  <c:v>0.13590484377779175</c:v>
                </c:pt>
                <c:pt idx="385">
                  <c:v>0.15467090669555467</c:v>
                </c:pt>
                <c:pt idx="386">
                  <c:v>0.46340743090861902</c:v>
                </c:pt>
                <c:pt idx="387">
                  <c:v>0.38723170259227901</c:v>
                </c:pt>
                <c:pt idx="388">
                  <c:v>0.28301896786611125</c:v>
                </c:pt>
                <c:pt idx="389">
                  <c:v>9.8268552773035159E-2</c:v>
                </c:pt>
                <c:pt idx="390">
                  <c:v>9.1414114912120578E-2</c:v>
                </c:pt>
              </c:numCache>
            </c:numRef>
          </c:yVal>
        </c:ser>
        <c:axId val="372352896"/>
        <c:axId val="372359168"/>
      </c:scatterChart>
      <c:valAx>
        <c:axId val="372352896"/>
        <c:scaling>
          <c:orientation val="minMax"/>
          <c:max val="600"/>
          <c:min val="0"/>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2359168"/>
        <c:crosses val="autoZero"/>
        <c:crossBetween val="midCat"/>
        <c:majorUnit val="120"/>
      </c:valAx>
      <c:valAx>
        <c:axId val="372359168"/>
        <c:scaling>
          <c:orientation val="minMax"/>
          <c:max val="1.5"/>
        </c:scaling>
        <c:axPos val="l"/>
        <c:title>
          <c:tx>
            <c:rich>
              <a:bodyPr rot="-5400000" vert="horz"/>
              <a:lstStyle/>
              <a:p>
                <a:pPr>
                  <a:defRPr/>
                </a:pPr>
                <a:r>
                  <a:rPr lang="zh-CN" altLang="en-US"/>
                  <a:t>根茎类蔬菜铬含量（</a:t>
                </a:r>
                <a:r>
                  <a:rPr lang="en-US" altLang="zh-CN"/>
                  <a:t>mg/kg</a:t>
                </a:r>
                <a:r>
                  <a:rPr lang="zh-CN" altLang="en-US"/>
                  <a:t>）</a:t>
                </a:r>
              </a:p>
            </c:rich>
          </c:tx>
        </c:title>
        <c:numFmt formatCode="General" sourceLinked="1"/>
        <c:tickLblPos val="nextTo"/>
        <c:crossAx val="372352896"/>
        <c:crosses val="autoZero"/>
        <c:crossBetween val="midCat"/>
        <c:majorUnit val="0.30000000000000032"/>
      </c:valAx>
    </c:plotArea>
    <c:plotVisOnly val="1"/>
  </c:chart>
  <c:externalData r:id="rId1"/>
</c:chartSpace>
</file>

<file path=word/charts/chart19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保护率铬!$A$4:$A$10</c:f>
              <c:numCache>
                <c:formatCode>General</c:formatCode>
                <c:ptCount val="7"/>
                <c:pt idx="0">
                  <c:v>100</c:v>
                </c:pt>
                <c:pt idx="1">
                  <c:v>110</c:v>
                </c:pt>
                <c:pt idx="2">
                  <c:v>120</c:v>
                </c:pt>
                <c:pt idx="3">
                  <c:v>130</c:v>
                </c:pt>
                <c:pt idx="4">
                  <c:v>140</c:v>
                </c:pt>
                <c:pt idx="5">
                  <c:v>150</c:v>
                </c:pt>
                <c:pt idx="6">
                  <c:v>160</c:v>
                </c:pt>
              </c:numCache>
            </c:numRef>
          </c:cat>
          <c:val>
            <c:numRef>
              <c:f>保护率铬!$B$4:$B$10</c:f>
              <c:numCache>
                <c:formatCode>0.00%</c:formatCode>
                <c:ptCount val="7"/>
                <c:pt idx="0">
                  <c:v>0.93436293436293216</c:v>
                </c:pt>
                <c:pt idx="1">
                  <c:v>0.93333333333333335</c:v>
                </c:pt>
                <c:pt idx="2">
                  <c:v>0.93525179856115104</c:v>
                </c:pt>
                <c:pt idx="3">
                  <c:v>0.93639575971731448</c:v>
                </c:pt>
                <c:pt idx="4">
                  <c:v>0.92808219178081997</c:v>
                </c:pt>
                <c:pt idx="5">
                  <c:v>0.92517006802721058</c:v>
                </c:pt>
                <c:pt idx="6">
                  <c:v>0.92</c:v>
                </c:pt>
              </c:numCache>
            </c:numRef>
          </c:val>
        </c:ser>
        <c:ser>
          <c:idx val="1"/>
          <c:order val="1"/>
          <c:tx>
            <c:v>过保护率</c:v>
          </c:tx>
          <c:cat>
            <c:numRef>
              <c:f>保护率铬!$A$4:$A$10</c:f>
              <c:numCache>
                <c:formatCode>General</c:formatCode>
                <c:ptCount val="7"/>
                <c:pt idx="0">
                  <c:v>100</c:v>
                </c:pt>
                <c:pt idx="1">
                  <c:v>110</c:v>
                </c:pt>
                <c:pt idx="2">
                  <c:v>120</c:v>
                </c:pt>
                <c:pt idx="3">
                  <c:v>130</c:v>
                </c:pt>
                <c:pt idx="4">
                  <c:v>140</c:v>
                </c:pt>
                <c:pt idx="5">
                  <c:v>150</c:v>
                </c:pt>
                <c:pt idx="6">
                  <c:v>160</c:v>
                </c:pt>
              </c:numCache>
            </c:numRef>
          </c:cat>
          <c:val>
            <c:numRef>
              <c:f>保护率铬!$E$4:$E$10</c:f>
              <c:numCache>
                <c:formatCode>0.00%</c:formatCode>
                <c:ptCount val="7"/>
                <c:pt idx="0">
                  <c:v>0.73228346456692917</c:v>
                </c:pt>
                <c:pt idx="1">
                  <c:v>0.71551724137931039</c:v>
                </c:pt>
                <c:pt idx="2">
                  <c:v>0.69444444444444464</c:v>
                </c:pt>
                <c:pt idx="3">
                  <c:v>0.67961165048544037</c:v>
                </c:pt>
                <c:pt idx="4">
                  <c:v>0.68085106382978877</c:v>
                </c:pt>
                <c:pt idx="5">
                  <c:v>0.68478260869565222</c:v>
                </c:pt>
                <c:pt idx="6">
                  <c:v>0.68604651162790697</c:v>
                </c:pt>
              </c:numCache>
            </c:numRef>
          </c:val>
        </c:ser>
        <c:marker val="1"/>
        <c:axId val="372772864"/>
        <c:axId val="372774784"/>
      </c:lineChart>
      <c:catAx>
        <c:axId val="37277286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2774784"/>
        <c:crosses val="autoZero"/>
        <c:auto val="1"/>
        <c:lblAlgn val="ctr"/>
        <c:lblOffset val="100"/>
      </c:catAx>
      <c:valAx>
        <c:axId val="372774784"/>
        <c:scaling>
          <c:orientation val="minMax"/>
          <c:max val="1"/>
        </c:scaling>
        <c:axPos val="l"/>
        <c:majorGridlines/>
        <c:numFmt formatCode="0%" sourceLinked="0"/>
        <c:tickLblPos val="nextTo"/>
        <c:crossAx val="372772864"/>
        <c:crosses val="autoZero"/>
        <c:crossBetween val="between"/>
        <c:majorUnit val="0.2"/>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1"/>
  <c:chart>
    <c:autoTitleDeleted val="1"/>
    <c:view3D>
      <c:rotX val="30"/>
      <c:rAngAx val="1"/>
    </c:view3D>
    <c:plotArea>
      <c:layout/>
      <c:pie3DChart>
        <c:varyColors val="1"/>
        <c:ser>
          <c:idx val="0"/>
          <c:order val="0"/>
          <c:explosion val="25"/>
          <c:dLbls>
            <c:showLegendKey val="1"/>
            <c:showVal val="1"/>
            <c:showCatName val="1"/>
            <c:showSerName val="1"/>
            <c:showPercent val="1"/>
            <c:showBubbleSize val="1"/>
            <c:showLeaderLines val="1"/>
          </c:dLbls>
          <c:cat>
            <c:strRef>
              <c:f>测算数据!$Q$119:$Q$122</c:f>
              <c:strCache>
                <c:ptCount val="4"/>
                <c:pt idx="0">
                  <c:v>N4</c:v>
                </c:pt>
                <c:pt idx="1">
                  <c:v>N3</c:v>
                </c:pt>
                <c:pt idx="2">
                  <c:v>N2</c:v>
                </c:pt>
                <c:pt idx="3">
                  <c:v>N1</c:v>
                </c:pt>
              </c:strCache>
            </c:strRef>
          </c:cat>
          <c:val>
            <c:numRef>
              <c:f>测算数据!$R$119:$R$122</c:f>
              <c:numCache>
                <c:formatCode>General</c:formatCode>
                <c:ptCount val="4"/>
                <c:pt idx="0">
                  <c:v>807</c:v>
                </c:pt>
                <c:pt idx="1">
                  <c:v>552</c:v>
                </c:pt>
                <c:pt idx="2">
                  <c:v>917</c:v>
                </c:pt>
                <c:pt idx="3">
                  <c:v>8734</c:v>
                </c:pt>
              </c:numCache>
            </c:numRef>
          </c:val>
        </c:ser>
      </c:pie3DChart>
    </c:plotArea>
    <c:legend>
      <c:legendPos val="r"/>
      <c:layout>
        <c:manualLayout>
          <c:xMode val="edge"/>
          <c:yMode val="edge"/>
          <c:x val="0.89573446126739353"/>
          <c:y val="0.56401746056615654"/>
          <c:w val="7.9248165556789762E-2"/>
          <c:h val="0.33471380630868725"/>
        </c:manualLayout>
      </c:layout>
      <c:overlay val="1"/>
    </c:legend>
    <c:plotVisOnly val="1"/>
    <c:dispBlanksAs val="zero"/>
    <c:showDLblsOverMax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dLbl>
              <c:idx val="1"/>
              <c:layout>
                <c:manualLayout>
                  <c:x val="-1.5502405949256405E-2"/>
                  <c:y val="4.1822688830562893E-2"/>
                </c:manualLayout>
              </c:layout>
              <c:showVal val="1"/>
            </c:dLbl>
            <c:dLbl>
              <c:idx val="2"/>
              <c:layout>
                <c:manualLayout>
                  <c:x val="1.9028871391076298E-5"/>
                  <c:y val="2.4461577719451812E-2"/>
                </c:manualLayout>
              </c:layout>
              <c:showVal val="1"/>
            </c:dLbl>
            <c:dLbl>
              <c:idx val="3"/>
              <c:layout>
                <c:manualLayout>
                  <c:x val="7.2115048118985125E-3"/>
                  <c:y val="4.6452318460192446E-2"/>
                </c:manualLayout>
              </c:layout>
              <c:showVal val="1"/>
            </c:dLbl>
            <c:showVal val="1"/>
            <c:showLeaderLines val="1"/>
          </c:dLbls>
          <c:cat>
            <c:strRef>
              <c:f>样本量铬!$A$1:$A$5</c:f>
              <c:strCache>
                <c:ptCount val="5"/>
                <c:pt idx="0">
                  <c:v>酸性</c:v>
                </c:pt>
                <c:pt idx="1">
                  <c:v>T&gt;m,C&gt;n</c:v>
                </c:pt>
                <c:pt idx="2">
                  <c:v>T&gt;m,C&lt;n</c:v>
                </c:pt>
                <c:pt idx="3">
                  <c:v>T&lt;m,C&gt;n</c:v>
                </c:pt>
                <c:pt idx="4">
                  <c:v>T&lt;m,C&lt;n</c:v>
                </c:pt>
              </c:strCache>
            </c:strRef>
          </c:cat>
          <c:val>
            <c:numRef>
              <c:f>样本量铬!$B$1:$B$5</c:f>
              <c:numCache>
                <c:formatCode>General</c:formatCode>
                <c:ptCount val="5"/>
                <c:pt idx="1">
                  <c:v>28</c:v>
                </c:pt>
                <c:pt idx="2">
                  <c:v>9</c:v>
                </c:pt>
                <c:pt idx="3">
                  <c:v>29</c:v>
                </c:pt>
                <c:pt idx="4">
                  <c:v>2879</c:v>
                </c:pt>
              </c:numCache>
            </c:numRef>
          </c:val>
        </c:ser>
      </c:pie3DChart>
    </c:plotArea>
    <c:legend>
      <c:legendPos val="r"/>
      <c:legendEntry>
        <c:idx val="0"/>
        <c:delete val="1"/>
      </c:legendEntry>
    </c:legend>
    <c:plotVisOnly val="1"/>
  </c:chart>
  <c:externalData r:id="rId1"/>
</c:chartSpace>
</file>

<file path=word/charts/chart20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样本量铬!$A$1:$A$5</c:f>
              <c:strCache>
                <c:ptCount val="5"/>
                <c:pt idx="0">
                  <c:v>酸性</c:v>
                </c:pt>
                <c:pt idx="1">
                  <c:v>T&gt;m,C&gt;n</c:v>
                </c:pt>
                <c:pt idx="2">
                  <c:v>T&gt;m,C&lt;n</c:v>
                </c:pt>
                <c:pt idx="3">
                  <c:v>T&lt;m,C&gt;n</c:v>
                </c:pt>
                <c:pt idx="4">
                  <c:v>T&lt;m,C&lt;n</c:v>
                </c:pt>
              </c:strCache>
            </c:strRef>
          </c:cat>
          <c:val>
            <c:numRef>
              <c:f>样本量铬!$B$1:$B$5</c:f>
              <c:numCache>
                <c:formatCode>General</c:formatCode>
                <c:ptCount val="5"/>
                <c:pt idx="1">
                  <c:v>29</c:v>
                </c:pt>
                <c:pt idx="2">
                  <c:v>63</c:v>
                </c:pt>
                <c:pt idx="3">
                  <c:v>22</c:v>
                </c:pt>
                <c:pt idx="4">
                  <c:v>272</c:v>
                </c:pt>
              </c:numCache>
            </c:numRef>
          </c:val>
        </c:ser>
      </c:pie3DChart>
    </c:plotArea>
    <c:legend>
      <c:legendPos val="r"/>
      <c:legendEntry>
        <c:idx val="0"/>
        <c:delete val="1"/>
      </c:legendEntry>
    </c:legend>
    <c:plotVisOnly val="1"/>
  </c:chart>
  <c:externalData r:id="rId1"/>
</c:chartSpace>
</file>

<file path=word/charts/chart20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根茎中镉!$F$1:$F$539</c:f>
              <c:numCache>
                <c:formatCode>General</c:formatCode>
                <c:ptCount val="539"/>
                <c:pt idx="0">
                  <c:v>0.15800000000000042</c:v>
                </c:pt>
                <c:pt idx="1">
                  <c:v>0.67663339986693249</c:v>
                </c:pt>
                <c:pt idx="2">
                  <c:v>0.69348666666666658</c:v>
                </c:pt>
                <c:pt idx="3">
                  <c:v>0.57074708067940805</c:v>
                </c:pt>
                <c:pt idx="4">
                  <c:v>3.7929523048228067</c:v>
                </c:pt>
                <c:pt idx="5">
                  <c:v>4.4197187791550085</c:v>
                </c:pt>
                <c:pt idx="6">
                  <c:v>0.52719089224252202</c:v>
                </c:pt>
                <c:pt idx="7">
                  <c:v>8.3366180528182898</c:v>
                </c:pt>
                <c:pt idx="9">
                  <c:v>0.20916334661354588</c:v>
                </c:pt>
                <c:pt idx="10">
                  <c:v>0.24826865281588942</c:v>
                </c:pt>
                <c:pt idx="11">
                  <c:v>1.6000000000000021E-2</c:v>
                </c:pt>
                <c:pt idx="12">
                  <c:v>1.9000000000000052E-2</c:v>
                </c:pt>
                <c:pt idx="13">
                  <c:v>0.82843353925866858</c:v>
                </c:pt>
                <c:pt idx="14">
                  <c:v>1.1181100753638038</c:v>
                </c:pt>
                <c:pt idx="15">
                  <c:v>1.3968470969507341</c:v>
                </c:pt>
                <c:pt idx="16">
                  <c:v>1.5970078939843899</c:v>
                </c:pt>
                <c:pt idx="17">
                  <c:v>2.9996007187063372</c:v>
                </c:pt>
                <c:pt idx="18">
                  <c:v>0.16420000000000001</c:v>
                </c:pt>
                <c:pt idx="19">
                  <c:v>0.19389999999999999</c:v>
                </c:pt>
                <c:pt idx="20">
                  <c:v>0.89198652274927359</c:v>
                </c:pt>
                <c:pt idx="21">
                  <c:v>0.69121055089435857</c:v>
                </c:pt>
                <c:pt idx="22">
                  <c:v>1.1987171828550633</c:v>
                </c:pt>
                <c:pt idx="23">
                  <c:v>1.4074063637114098</c:v>
                </c:pt>
                <c:pt idx="24">
                  <c:v>0.95202622169249163</c:v>
                </c:pt>
                <c:pt idx="25">
                  <c:v>0.93700238853503159</c:v>
                </c:pt>
                <c:pt idx="26">
                  <c:v>1.71168254479457</c:v>
                </c:pt>
                <c:pt idx="27">
                  <c:v>0.16420000000000001</c:v>
                </c:pt>
                <c:pt idx="28">
                  <c:v>0.19389999999999999</c:v>
                </c:pt>
                <c:pt idx="29">
                  <c:v>1.0869704989429798</c:v>
                </c:pt>
                <c:pt idx="30">
                  <c:v>1.1212937592661598</c:v>
                </c:pt>
                <c:pt idx="31">
                  <c:v>0.89198652274927359</c:v>
                </c:pt>
                <c:pt idx="32">
                  <c:v>0.69121055089435857</c:v>
                </c:pt>
                <c:pt idx="33">
                  <c:v>1.1987171828550633</c:v>
                </c:pt>
                <c:pt idx="34">
                  <c:v>0.95202622169249163</c:v>
                </c:pt>
                <c:pt idx="35">
                  <c:v>0.93700238853503159</c:v>
                </c:pt>
                <c:pt idx="36">
                  <c:v>1.71168254479457</c:v>
                </c:pt>
                <c:pt idx="37">
                  <c:v>0.82843353925866858</c:v>
                </c:pt>
                <c:pt idx="38">
                  <c:v>1.1181100753638038</c:v>
                </c:pt>
                <c:pt idx="39">
                  <c:v>0.38796186534207133</c:v>
                </c:pt>
                <c:pt idx="40">
                  <c:v>0.21845961273563042</c:v>
                </c:pt>
                <c:pt idx="41">
                  <c:v>0.46148126115407673</c:v>
                </c:pt>
                <c:pt idx="42">
                  <c:v>0.32928286116672173</c:v>
                </c:pt>
                <c:pt idx="43">
                  <c:v>0.27540346682606098</c:v>
                </c:pt>
                <c:pt idx="44">
                  <c:v>0.18856773937226987</c:v>
                </c:pt>
                <c:pt idx="45">
                  <c:v>0.16456085513737054</c:v>
                </c:pt>
                <c:pt idx="46">
                  <c:v>0.89198652274927359</c:v>
                </c:pt>
                <c:pt idx="47">
                  <c:v>0.69121055089435857</c:v>
                </c:pt>
                <c:pt idx="48">
                  <c:v>1.1987171828550633</c:v>
                </c:pt>
                <c:pt idx="49">
                  <c:v>1.4074063637114098</c:v>
                </c:pt>
                <c:pt idx="50">
                  <c:v>0.95202622169249163</c:v>
                </c:pt>
                <c:pt idx="51">
                  <c:v>0.93700238853503159</c:v>
                </c:pt>
                <c:pt idx="52">
                  <c:v>1.71168254479457</c:v>
                </c:pt>
                <c:pt idx="53">
                  <c:v>0.82843353925866858</c:v>
                </c:pt>
                <c:pt idx="54">
                  <c:v>1.1181100753638038</c:v>
                </c:pt>
                <c:pt idx="55">
                  <c:v>0.35661981917090302</c:v>
                </c:pt>
                <c:pt idx="56">
                  <c:v>0.113130395538854</c:v>
                </c:pt>
                <c:pt idx="57">
                  <c:v>0.31821805860075708</c:v>
                </c:pt>
                <c:pt idx="58">
                  <c:v>0.27765099894100898</c:v>
                </c:pt>
                <c:pt idx="59">
                  <c:v>0.21289929870084848</c:v>
                </c:pt>
                <c:pt idx="60">
                  <c:v>0.280414838452333</c:v>
                </c:pt>
                <c:pt idx="61">
                  <c:v>0.21845961273563042</c:v>
                </c:pt>
                <c:pt idx="62">
                  <c:v>0.22776442307692363</c:v>
                </c:pt>
                <c:pt idx="63">
                  <c:v>0.36397623296366544</c:v>
                </c:pt>
                <c:pt idx="64">
                  <c:v>0.37082750349790256</c:v>
                </c:pt>
                <c:pt idx="65">
                  <c:v>0.33583235315084298</c:v>
                </c:pt>
                <c:pt idx="66">
                  <c:v>0.46148126115407673</c:v>
                </c:pt>
                <c:pt idx="67">
                  <c:v>0.37842532016710589</c:v>
                </c:pt>
                <c:pt idx="68">
                  <c:v>0.27540346682606098</c:v>
                </c:pt>
                <c:pt idx="69">
                  <c:v>0.18856773937226987</c:v>
                </c:pt>
                <c:pt idx="70">
                  <c:v>0.25796336850487878</c:v>
                </c:pt>
                <c:pt idx="71">
                  <c:v>0.25263471863193404</c:v>
                </c:pt>
                <c:pt idx="72">
                  <c:v>0.16456085513737054</c:v>
                </c:pt>
                <c:pt idx="73">
                  <c:v>0.187425029988005</c:v>
                </c:pt>
                <c:pt idx="74">
                  <c:v>1.3968470969507341</c:v>
                </c:pt>
                <c:pt idx="75">
                  <c:v>1.5970078939843899</c:v>
                </c:pt>
                <c:pt idx="76">
                  <c:v>2.9996007187063372</c:v>
                </c:pt>
                <c:pt idx="77">
                  <c:v>0.27540346682606098</c:v>
                </c:pt>
                <c:pt idx="78">
                  <c:v>0.37804540025317201</c:v>
                </c:pt>
                <c:pt idx="79">
                  <c:v>0.18856773937226987</c:v>
                </c:pt>
                <c:pt idx="80">
                  <c:v>0.187425029988005</c:v>
                </c:pt>
                <c:pt idx="81">
                  <c:v>0.46148126115407673</c:v>
                </c:pt>
                <c:pt idx="82">
                  <c:v>0.25360553243096673</c:v>
                </c:pt>
                <c:pt idx="83">
                  <c:v>0.3766305438490879</c:v>
                </c:pt>
                <c:pt idx="84">
                  <c:v>0.25796336850487878</c:v>
                </c:pt>
                <c:pt idx="85">
                  <c:v>0.25263471863193404</c:v>
                </c:pt>
                <c:pt idx="86">
                  <c:v>0.16456085513737054</c:v>
                </c:pt>
                <c:pt idx="87">
                  <c:v>0.27250022183590678</c:v>
                </c:pt>
                <c:pt idx="88">
                  <c:v>1.5970078939843899</c:v>
                </c:pt>
                <c:pt idx="89">
                  <c:v>2.9996007187063372</c:v>
                </c:pt>
                <c:pt idx="90">
                  <c:v>1.2012957908610119E-2</c:v>
                </c:pt>
                <c:pt idx="91">
                  <c:v>1.2108908074097338</c:v>
                </c:pt>
                <c:pt idx="92">
                  <c:v>0.40358694672499623</c:v>
                </c:pt>
                <c:pt idx="93">
                  <c:v>1.2043293477284629</c:v>
                </c:pt>
                <c:pt idx="94">
                  <c:v>0.2821387213535928</c:v>
                </c:pt>
                <c:pt idx="95">
                  <c:v>0.75943170743019683</c:v>
                </c:pt>
                <c:pt idx="96">
                  <c:v>1.0124415646123681</c:v>
                </c:pt>
                <c:pt idx="97">
                  <c:v>0.65267826271243479</c:v>
                </c:pt>
                <c:pt idx="98">
                  <c:v>1.1073928698072142</c:v>
                </c:pt>
                <c:pt idx="99">
                  <c:v>1.1367197188664249</c:v>
                </c:pt>
                <c:pt idx="100">
                  <c:v>1.3584265647428961</c:v>
                </c:pt>
                <c:pt idx="101">
                  <c:v>8.8479237631916619E-2</c:v>
                </c:pt>
                <c:pt idx="102">
                  <c:v>0.28501261644240838</c:v>
                </c:pt>
                <c:pt idx="103">
                  <c:v>0.62978580807868889</c:v>
                </c:pt>
                <c:pt idx="104">
                  <c:v>9.7739983823704912E-2</c:v>
                </c:pt>
                <c:pt idx="105">
                  <c:v>0.23245428605487994</c:v>
                </c:pt>
                <c:pt idx="106">
                  <c:v>4.8363360571109681E-2</c:v>
                </c:pt>
                <c:pt idx="107">
                  <c:v>8.1906149780240162E-2</c:v>
                </c:pt>
                <c:pt idx="108">
                  <c:v>1.2609680670889118</c:v>
                </c:pt>
                <c:pt idx="109">
                  <c:v>0.39622400325379492</c:v>
                </c:pt>
                <c:pt idx="110">
                  <c:v>0.7909767334379485</c:v>
                </c:pt>
                <c:pt idx="111">
                  <c:v>0.1633190855072767</c:v>
                </c:pt>
                <c:pt idx="112">
                  <c:v>1.3532116783284638</c:v>
                </c:pt>
                <c:pt idx="113">
                  <c:v>0.48428922878873415</c:v>
                </c:pt>
                <c:pt idx="114">
                  <c:v>0.83292596219185655</c:v>
                </c:pt>
                <c:pt idx="115">
                  <c:v>0.77764475037624536</c:v>
                </c:pt>
                <c:pt idx="116">
                  <c:v>1.1746089476272061</c:v>
                </c:pt>
                <c:pt idx="117">
                  <c:v>0.38537258770438376</c:v>
                </c:pt>
                <c:pt idx="118">
                  <c:v>0.87234691014747701</c:v>
                </c:pt>
                <c:pt idx="119">
                  <c:v>0.39348272140120244</c:v>
                </c:pt>
                <c:pt idx="120">
                  <c:v>0.6258987578129197</c:v>
                </c:pt>
                <c:pt idx="121">
                  <c:v>0.35982141696640402</c:v>
                </c:pt>
                <c:pt idx="122">
                  <c:v>1.19703600466625</c:v>
                </c:pt>
                <c:pt idx="123">
                  <c:v>0.40793700565900792</c:v>
                </c:pt>
                <c:pt idx="124">
                  <c:v>0.92343854820890137</c:v>
                </c:pt>
                <c:pt idx="125">
                  <c:v>0.8206904213982944</c:v>
                </c:pt>
                <c:pt idx="126">
                  <c:v>0.6572769060798036</c:v>
                </c:pt>
                <c:pt idx="127">
                  <c:v>0.27676925243485861</c:v>
                </c:pt>
                <c:pt idx="128">
                  <c:v>1.0891498974327878</c:v>
                </c:pt>
                <c:pt idx="129">
                  <c:v>1.2682527819860705</c:v>
                </c:pt>
                <c:pt idx="130">
                  <c:v>0.36947752867441014</c:v>
                </c:pt>
                <c:pt idx="131">
                  <c:v>7.6721820730555099E-2</c:v>
                </c:pt>
                <c:pt idx="132">
                  <c:v>0.43841926708173284</c:v>
                </c:pt>
                <c:pt idx="133">
                  <c:v>0.29269653234297138</c:v>
                </c:pt>
                <c:pt idx="134">
                  <c:v>0.12511770160568375</c:v>
                </c:pt>
                <c:pt idx="135">
                  <c:v>1.2287734172470115</c:v>
                </c:pt>
                <c:pt idx="136">
                  <c:v>0.49488349455024638</c:v>
                </c:pt>
                <c:pt idx="137">
                  <c:v>0.37827473016449287</c:v>
                </c:pt>
                <c:pt idx="138">
                  <c:v>0.44273824195958644</c:v>
                </c:pt>
                <c:pt idx="139">
                  <c:v>1.1876528745767505</c:v>
                </c:pt>
                <c:pt idx="140">
                  <c:v>0.21477166425757938</c:v>
                </c:pt>
                <c:pt idx="141">
                  <c:v>0.19832879581277973</c:v>
                </c:pt>
                <c:pt idx="142">
                  <c:v>0.5708518673781815</c:v>
                </c:pt>
                <c:pt idx="143">
                  <c:v>0.60781148010953412</c:v>
                </c:pt>
                <c:pt idx="144">
                  <c:v>1.1193219855768919</c:v>
                </c:pt>
                <c:pt idx="145">
                  <c:v>1.0945682016755083E-2</c:v>
                </c:pt>
                <c:pt idx="146">
                  <c:v>0.12478151176629818</c:v>
                </c:pt>
                <c:pt idx="147">
                  <c:v>0.32757961033472593</c:v>
                </c:pt>
                <c:pt idx="148">
                  <c:v>1.0715716584135602</c:v>
                </c:pt>
                <c:pt idx="149">
                  <c:v>0.16867235792041413</c:v>
                </c:pt>
                <c:pt idx="150">
                  <c:v>0.16367481314242491</c:v>
                </c:pt>
                <c:pt idx="151">
                  <c:v>0.44204269968327031</c:v>
                </c:pt>
                <c:pt idx="152">
                  <c:v>0.24528528284641524</c:v>
                </c:pt>
                <c:pt idx="153">
                  <c:v>0.33914141917488094</c:v>
                </c:pt>
                <c:pt idx="154">
                  <c:v>0.68305475734806465</c:v>
                </c:pt>
                <c:pt idx="155">
                  <c:v>0.56349926492017932</c:v>
                </c:pt>
                <c:pt idx="156">
                  <c:v>0.27154786957762567</c:v>
                </c:pt>
                <c:pt idx="157">
                  <c:v>0.26135725812113469</c:v>
                </c:pt>
                <c:pt idx="158">
                  <c:v>0.14944872437405524</c:v>
                </c:pt>
                <c:pt idx="159">
                  <c:v>2.9419394647511892E-4</c:v>
                </c:pt>
                <c:pt idx="160">
                  <c:v>0.50219157682829962</c:v>
                </c:pt>
                <c:pt idx="161">
                  <c:v>1.391456099799778</c:v>
                </c:pt>
                <c:pt idx="162">
                  <c:v>0.2262783094360567</c:v>
                </c:pt>
                <c:pt idx="163">
                  <c:v>0.49287686645105688</c:v>
                </c:pt>
                <c:pt idx="164">
                  <c:v>0.9102949070302736</c:v>
                </c:pt>
                <c:pt idx="165">
                  <c:v>0.36767906803796946</c:v>
                </c:pt>
                <c:pt idx="166">
                  <c:v>0.26328595194169857</c:v>
                </c:pt>
                <c:pt idx="167">
                  <c:v>0.87664454028605565</c:v>
                </c:pt>
                <c:pt idx="168">
                  <c:v>0.79105083954339428</c:v>
                </c:pt>
                <c:pt idx="169">
                  <c:v>0.59663873293927261</c:v>
                </c:pt>
                <c:pt idx="170">
                  <c:v>1.3622845380207282</c:v>
                </c:pt>
                <c:pt idx="171">
                  <c:v>1.1906983782135945</c:v>
                </c:pt>
                <c:pt idx="172">
                  <c:v>0.47025674555885782</c:v>
                </c:pt>
                <c:pt idx="173">
                  <c:v>0.46728039336466093</c:v>
                </c:pt>
                <c:pt idx="174">
                  <c:v>0.90023009149285416</c:v>
                </c:pt>
                <c:pt idx="175">
                  <c:v>0.3276277838395335</c:v>
                </c:pt>
                <c:pt idx="176">
                  <c:v>0.20872777330856707</c:v>
                </c:pt>
                <c:pt idx="177">
                  <c:v>0.34949528899548532</c:v>
                </c:pt>
                <c:pt idx="178">
                  <c:v>1.3625093503518759</c:v>
                </c:pt>
                <c:pt idx="179">
                  <c:v>0.12499447077145434</c:v>
                </c:pt>
                <c:pt idx="180">
                  <c:v>0.85558683287801585</c:v>
                </c:pt>
                <c:pt idx="181">
                  <c:v>1.2060669821549848</c:v>
                </c:pt>
                <c:pt idx="182">
                  <c:v>0.59569733899048483</c:v>
                </c:pt>
                <c:pt idx="183">
                  <c:v>0.49260830298181424</c:v>
                </c:pt>
                <c:pt idx="184">
                  <c:v>0.57218915371703349</c:v>
                </c:pt>
                <c:pt idx="185">
                  <c:v>0.11123689860219645</c:v>
                </c:pt>
                <c:pt idx="186">
                  <c:v>1.9930927983022442E-2</c:v>
                </c:pt>
                <c:pt idx="187">
                  <c:v>1.6230576459636221E-2</c:v>
                </c:pt>
                <c:pt idx="188">
                  <c:v>1.18292090119933</c:v>
                </c:pt>
                <c:pt idx="189">
                  <c:v>1.2631260414438799</c:v>
                </c:pt>
                <c:pt idx="190">
                  <c:v>4.5135378687030075E-2</c:v>
                </c:pt>
                <c:pt idx="191">
                  <c:v>0.14113418492090041</c:v>
                </c:pt>
                <c:pt idx="192">
                  <c:v>0.13654326967166491</c:v>
                </c:pt>
                <c:pt idx="193">
                  <c:v>1.0785151042584851</c:v>
                </c:pt>
                <c:pt idx="194">
                  <c:v>1.1066672956625658</c:v>
                </c:pt>
                <c:pt idx="195">
                  <c:v>0.40753524254779672</c:v>
                </c:pt>
                <c:pt idx="196">
                  <c:v>1.2798542690291086</c:v>
                </c:pt>
                <c:pt idx="197">
                  <c:v>1.119635366373994</c:v>
                </c:pt>
                <c:pt idx="198">
                  <c:v>0.15405014908464909</c:v>
                </c:pt>
                <c:pt idx="199">
                  <c:v>0.9393539723129295</c:v>
                </c:pt>
                <c:pt idx="200">
                  <c:v>0.29316418300796704</c:v>
                </c:pt>
                <c:pt idx="201">
                  <c:v>0.46165083535890605</c:v>
                </c:pt>
                <c:pt idx="202">
                  <c:v>0.49925907705720624</c:v>
                </c:pt>
                <c:pt idx="203">
                  <c:v>0.37393618506624776</c:v>
                </c:pt>
                <c:pt idx="204">
                  <c:v>1.12811454071627</c:v>
                </c:pt>
                <c:pt idx="205">
                  <c:v>0.70414462890985385</c:v>
                </c:pt>
                <c:pt idx="206">
                  <c:v>0.69569304524287501</c:v>
                </c:pt>
                <c:pt idx="207">
                  <c:v>0.16287801482666805</c:v>
                </c:pt>
                <c:pt idx="208">
                  <c:v>0.24532422278896784</c:v>
                </c:pt>
                <c:pt idx="209">
                  <c:v>3.3559655572812819E-2</c:v>
                </c:pt>
                <c:pt idx="210">
                  <c:v>0.82327203802497262</c:v>
                </c:pt>
                <c:pt idx="211">
                  <c:v>0.24528918098394437</c:v>
                </c:pt>
                <c:pt idx="212">
                  <c:v>0.23987806221743124</c:v>
                </c:pt>
                <c:pt idx="213">
                  <c:v>1.2583714727379638</c:v>
                </c:pt>
                <c:pt idx="214">
                  <c:v>0.41251793315357482</c:v>
                </c:pt>
                <c:pt idx="215">
                  <c:v>1.2208630074764071</c:v>
                </c:pt>
                <c:pt idx="216">
                  <c:v>0.49971646600305697</c:v>
                </c:pt>
                <c:pt idx="217">
                  <c:v>0.2997205018808855</c:v>
                </c:pt>
                <c:pt idx="218">
                  <c:v>1.0154898230942735</c:v>
                </c:pt>
                <c:pt idx="219">
                  <c:v>0.62547619942587263</c:v>
                </c:pt>
                <c:pt idx="220">
                  <c:v>0.25830556795276266</c:v>
                </c:pt>
                <c:pt idx="221">
                  <c:v>0.27069196632943482</c:v>
                </c:pt>
                <c:pt idx="222">
                  <c:v>0.84142182310203961</c:v>
                </c:pt>
                <c:pt idx="223">
                  <c:v>0.10778732203889811</c:v>
                </c:pt>
                <c:pt idx="224">
                  <c:v>0.18430484285916923</c:v>
                </c:pt>
                <c:pt idx="225">
                  <c:v>0.46131996824809163</c:v>
                </c:pt>
                <c:pt idx="226">
                  <c:v>0.14964526960402671</c:v>
                </c:pt>
                <c:pt idx="227">
                  <c:v>0.20038212581468637</c:v>
                </c:pt>
                <c:pt idx="228">
                  <c:v>0.30080072661480695</c:v>
                </c:pt>
                <c:pt idx="229">
                  <c:v>6.0130267438791317E-2</c:v>
                </c:pt>
                <c:pt idx="230">
                  <c:v>0.18032187287700541</c:v>
                </c:pt>
                <c:pt idx="231">
                  <c:v>0.51688481996706848</c:v>
                </c:pt>
                <c:pt idx="232">
                  <c:v>1.2215071754946172</c:v>
                </c:pt>
                <c:pt idx="233">
                  <c:v>0.3905466216438605</c:v>
                </c:pt>
                <c:pt idx="234">
                  <c:v>0.20291353879609564</c:v>
                </c:pt>
                <c:pt idx="235">
                  <c:v>1.0404295958603018</c:v>
                </c:pt>
                <c:pt idx="236">
                  <c:v>1.2091918647332809</c:v>
                </c:pt>
                <c:pt idx="237">
                  <c:v>0.31632674439829622</c:v>
                </c:pt>
                <c:pt idx="238">
                  <c:v>0.67173175648070005</c:v>
                </c:pt>
                <c:pt idx="239">
                  <c:v>0.41697284494767817</c:v>
                </c:pt>
                <c:pt idx="240">
                  <c:v>0.38228772239991887</c:v>
                </c:pt>
                <c:pt idx="241">
                  <c:v>1.1244058241064334</c:v>
                </c:pt>
                <c:pt idx="242">
                  <c:v>6.9587772210087828E-2</c:v>
                </c:pt>
                <c:pt idx="243">
                  <c:v>0.71938832240817818</c:v>
                </c:pt>
                <c:pt idx="244">
                  <c:v>4.9711136496857232E-2</c:v>
                </c:pt>
                <c:pt idx="245">
                  <c:v>0.42080455932042138</c:v>
                </c:pt>
                <c:pt idx="246">
                  <c:v>4.0805905095977806E-2</c:v>
                </c:pt>
                <c:pt idx="247">
                  <c:v>0.34431247173758051</c:v>
                </c:pt>
                <c:pt idx="248">
                  <c:v>0.98649835294593458</c:v>
                </c:pt>
                <c:pt idx="249">
                  <c:v>1.1967019662423821</c:v>
                </c:pt>
                <c:pt idx="250">
                  <c:v>0.22009164412087234</c:v>
                </c:pt>
                <c:pt idx="251">
                  <c:v>1.164985447689812</c:v>
                </c:pt>
                <c:pt idx="252">
                  <c:v>0.49159427981545439</c:v>
                </c:pt>
                <c:pt idx="253">
                  <c:v>1.0326634129730359</c:v>
                </c:pt>
                <c:pt idx="254">
                  <c:v>0.25082114960645735</c:v>
                </c:pt>
                <c:pt idx="255">
                  <c:v>0.24467201810570247</c:v>
                </c:pt>
                <c:pt idx="256">
                  <c:v>0.14405199295082871</c:v>
                </c:pt>
                <c:pt idx="257">
                  <c:v>2.9027196514631814E-2</c:v>
                </c:pt>
                <c:pt idx="258">
                  <c:v>1.2091864125608318</c:v>
                </c:pt>
                <c:pt idx="259">
                  <c:v>0.3170263842827985</c:v>
                </c:pt>
                <c:pt idx="260">
                  <c:v>0.38360705137505902</c:v>
                </c:pt>
                <c:pt idx="261">
                  <c:v>0.91867202871923936</c:v>
                </c:pt>
                <c:pt idx="262">
                  <c:v>0.88019676383187817</c:v>
                </c:pt>
                <c:pt idx="263">
                  <c:v>0.289943798735603</c:v>
                </c:pt>
                <c:pt idx="264">
                  <c:v>0.38818767483737787</c:v>
                </c:pt>
                <c:pt idx="265">
                  <c:v>0.8395609029850345</c:v>
                </c:pt>
                <c:pt idx="266">
                  <c:v>1.2287520906948624</c:v>
                </c:pt>
                <c:pt idx="267">
                  <c:v>7.9202866057511909E-2</c:v>
                </c:pt>
                <c:pt idx="268">
                  <c:v>0.97980957210803943</c:v>
                </c:pt>
                <c:pt idx="269">
                  <c:v>0.20910797057096178</c:v>
                </c:pt>
                <c:pt idx="270">
                  <c:v>0.755122743977094</c:v>
                </c:pt>
                <c:pt idx="271">
                  <c:v>2.1684188214072812E-2</c:v>
                </c:pt>
                <c:pt idx="272">
                  <c:v>0.89767897642066563</c:v>
                </c:pt>
                <c:pt idx="273">
                  <c:v>0.12145243455532438</c:v>
                </c:pt>
                <c:pt idx="274">
                  <c:v>0.13400937734124654</c:v>
                </c:pt>
                <c:pt idx="275">
                  <c:v>0.10987246876733546</c:v>
                </c:pt>
                <c:pt idx="276">
                  <c:v>0.46713994611873844</c:v>
                </c:pt>
                <c:pt idx="277">
                  <c:v>0.45289749184412598</c:v>
                </c:pt>
                <c:pt idx="278">
                  <c:v>7.4771206143498914E-2</c:v>
                </c:pt>
                <c:pt idx="279">
                  <c:v>0.43236245278590557</c:v>
                </c:pt>
                <c:pt idx="280">
                  <c:v>0.95206540234656623</c:v>
                </c:pt>
                <c:pt idx="281">
                  <c:v>0.78103712402097458</c:v>
                </c:pt>
                <c:pt idx="282">
                  <c:v>0.42033086095790839</c:v>
                </c:pt>
                <c:pt idx="283">
                  <c:v>0.23826926108570429</c:v>
                </c:pt>
                <c:pt idx="284">
                  <c:v>1.1739354065135621</c:v>
                </c:pt>
                <c:pt idx="285">
                  <c:v>0.68308027015268169</c:v>
                </c:pt>
                <c:pt idx="286">
                  <c:v>0.17613293848271491</c:v>
                </c:pt>
                <c:pt idx="287">
                  <c:v>0.69552338009828851</c:v>
                </c:pt>
                <c:pt idx="288">
                  <c:v>0.31109913975906955</c:v>
                </c:pt>
                <c:pt idx="289">
                  <c:v>1.4266765585253456</c:v>
                </c:pt>
                <c:pt idx="290">
                  <c:v>1.0332341188101184</c:v>
                </c:pt>
                <c:pt idx="291">
                  <c:v>0.2822163615415928</c:v>
                </c:pt>
                <c:pt idx="292">
                  <c:v>1.2658618095138998</c:v>
                </c:pt>
                <c:pt idx="293">
                  <c:v>0.42071129400807461</c:v>
                </c:pt>
                <c:pt idx="294">
                  <c:v>0.11956688251364379</c:v>
                </c:pt>
                <c:pt idx="295">
                  <c:v>0.24592654605438471</c:v>
                </c:pt>
                <c:pt idx="296">
                  <c:v>0.18812769531980938</c:v>
                </c:pt>
                <c:pt idx="297">
                  <c:v>0.46100101310228131</c:v>
                </c:pt>
                <c:pt idx="298">
                  <c:v>6.8615032680086507E-2</c:v>
                </c:pt>
                <c:pt idx="299">
                  <c:v>0.86083932241415595</c:v>
                </c:pt>
                <c:pt idx="300">
                  <c:v>0.43212966656402252</c:v>
                </c:pt>
                <c:pt idx="301">
                  <c:v>0.76882402293904151</c:v>
                </c:pt>
                <c:pt idx="302">
                  <c:v>0.33469958696170998</c:v>
                </c:pt>
                <c:pt idx="303">
                  <c:v>1.3773904418149954</c:v>
                </c:pt>
                <c:pt idx="304">
                  <c:v>0.38178124456168533</c:v>
                </c:pt>
                <c:pt idx="305">
                  <c:v>1.1049833354015981</c:v>
                </c:pt>
                <c:pt idx="306">
                  <c:v>1.2963077075592613</c:v>
                </c:pt>
                <c:pt idx="307">
                  <c:v>0.86036782289180624</c:v>
                </c:pt>
                <c:pt idx="308">
                  <c:v>1.029181334784244</c:v>
                </c:pt>
                <c:pt idx="309">
                  <c:v>1.2956356944826632</c:v>
                </c:pt>
                <c:pt idx="310">
                  <c:v>0.14893451892820675</c:v>
                </c:pt>
                <c:pt idx="311">
                  <c:v>0.81688736167507181</c:v>
                </c:pt>
                <c:pt idx="312">
                  <c:v>0.10453887031807296</c:v>
                </c:pt>
                <c:pt idx="313">
                  <c:v>0.64955832330830465</c:v>
                </c:pt>
                <c:pt idx="314">
                  <c:v>0.24950271261570611</c:v>
                </c:pt>
                <c:pt idx="315">
                  <c:v>0.60479746740072349</c:v>
                </c:pt>
                <c:pt idx="316">
                  <c:v>1.0866102004176619</c:v>
                </c:pt>
                <c:pt idx="317">
                  <c:v>0.10328914987037063</c:v>
                </c:pt>
                <c:pt idx="318">
                  <c:v>0.39267651002693038</c:v>
                </c:pt>
                <c:pt idx="319">
                  <c:v>0.54943224758721088</c:v>
                </c:pt>
                <c:pt idx="320">
                  <c:v>0.49358395443031711</c:v>
                </c:pt>
                <c:pt idx="321">
                  <c:v>0.39711257712453002</c:v>
                </c:pt>
                <c:pt idx="322">
                  <c:v>0.45728097681319091</c:v>
                </c:pt>
                <c:pt idx="323">
                  <c:v>0.7118186215371497</c:v>
                </c:pt>
                <c:pt idx="324">
                  <c:v>0.4349824479006319</c:v>
                </c:pt>
                <c:pt idx="325">
                  <c:v>3.1534097406397406E-2</c:v>
                </c:pt>
                <c:pt idx="326">
                  <c:v>0.27188225095860485</c:v>
                </c:pt>
                <c:pt idx="327">
                  <c:v>0.48702210495086168</c:v>
                </c:pt>
                <c:pt idx="328">
                  <c:v>0.44848885530671984</c:v>
                </c:pt>
                <c:pt idx="329">
                  <c:v>0.63858305512325253</c:v>
                </c:pt>
                <c:pt idx="330">
                  <c:v>0.87935612374457983</c:v>
                </c:pt>
                <c:pt idx="331">
                  <c:v>4.9415074322600387E-2</c:v>
                </c:pt>
                <c:pt idx="332">
                  <c:v>5.6962451852721564E-2</c:v>
                </c:pt>
                <c:pt idx="333">
                  <c:v>0.16925404982816344</c:v>
                </c:pt>
                <c:pt idx="334">
                  <c:v>0.15357336357651591</c:v>
                </c:pt>
                <c:pt idx="335">
                  <c:v>0.69860986932915758</c:v>
                </c:pt>
                <c:pt idx="336">
                  <c:v>0.43009022962865151</c:v>
                </c:pt>
                <c:pt idx="337">
                  <c:v>0.43963846549795754</c:v>
                </c:pt>
                <c:pt idx="338">
                  <c:v>0.24534708976737113</c:v>
                </c:pt>
                <c:pt idx="339">
                  <c:v>0.11958113063154886</c:v>
                </c:pt>
                <c:pt idx="340">
                  <c:v>0.2201825864174862</c:v>
                </c:pt>
                <c:pt idx="341">
                  <c:v>0.67595911485787763</c:v>
                </c:pt>
                <c:pt idx="342">
                  <c:v>0.69393659599392288</c:v>
                </c:pt>
                <c:pt idx="343">
                  <c:v>0.28699839775397651</c:v>
                </c:pt>
                <c:pt idx="344">
                  <c:v>0.25994134896419629</c:v>
                </c:pt>
                <c:pt idx="345">
                  <c:v>0.29999167143259331</c:v>
                </c:pt>
                <c:pt idx="346">
                  <c:v>1.0615909459261736</c:v>
                </c:pt>
                <c:pt idx="347">
                  <c:v>0.24184535206039612</c:v>
                </c:pt>
                <c:pt idx="348">
                  <c:v>0.47966315524898034</c:v>
                </c:pt>
                <c:pt idx="349">
                  <c:v>0.82869802873555864</c:v>
                </c:pt>
                <c:pt idx="350">
                  <c:v>0.21470125728505973</c:v>
                </c:pt>
                <c:pt idx="351">
                  <c:v>0.6900671350900125</c:v>
                </c:pt>
                <c:pt idx="352">
                  <c:v>1.2210717429631195</c:v>
                </c:pt>
                <c:pt idx="353">
                  <c:v>0.97391715633905762</c:v>
                </c:pt>
                <c:pt idx="354">
                  <c:v>0.30955975324592255</c:v>
                </c:pt>
                <c:pt idx="355">
                  <c:v>0.48996009122681927</c:v>
                </c:pt>
                <c:pt idx="356">
                  <c:v>0.38489855043162985</c:v>
                </c:pt>
                <c:pt idx="357">
                  <c:v>0.36062555701220445</c:v>
                </c:pt>
                <c:pt idx="358">
                  <c:v>0.13381336689174358</c:v>
                </c:pt>
                <c:pt idx="359">
                  <c:v>0.49541099334217598</c:v>
                </c:pt>
                <c:pt idx="360">
                  <c:v>4.4574492413697313E-2</c:v>
                </c:pt>
                <c:pt idx="361">
                  <c:v>0.84065068057918702</c:v>
                </c:pt>
                <c:pt idx="362">
                  <c:v>1.089484904286312</c:v>
                </c:pt>
                <c:pt idx="363">
                  <c:v>1.0853046895904273</c:v>
                </c:pt>
                <c:pt idx="364">
                  <c:v>1.4640584413526481</c:v>
                </c:pt>
                <c:pt idx="365">
                  <c:v>1.270424590281408</c:v>
                </c:pt>
                <c:pt idx="366">
                  <c:v>0.57916707118580313</c:v>
                </c:pt>
                <c:pt idx="367">
                  <c:v>0.82253871364749964</c:v>
                </c:pt>
                <c:pt idx="368">
                  <c:v>1.6622824096322743E-2</c:v>
                </c:pt>
                <c:pt idx="369">
                  <c:v>0.78463237961583443</c:v>
                </c:pt>
                <c:pt idx="370">
                  <c:v>0.98714565140640065</c:v>
                </c:pt>
                <c:pt idx="371">
                  <c:v>0.34910895943145831</c:v>
                </c:pt>
                <c:pt idx="372">
                  <c:v>0.38570939816004102</c:v>
                </c:pt>
                <c:pt idx="373">
                  <c:v>0.5386040492855636</c:v>
                </c:pt>
                <c:pt idx="374">
                  <c:v>0.87041862945420689</c:v>
                </c:pt>
                <c:pt idx="375">
                  <c:v>2.6461832782932852E-2</c:v>
                </c:pt>
                <c:pt idx="376">
                  <c:v>0.34576171902800912</c:v>
                </c:pt>
                <c:pt idx="377">
                  <c:v>0.20097792291876088</c:v>
                </c:pt>
                <c:pt idx="378">
                  <c:v>6.0465017113569525E-2</c:v>
                </c:pt>
                <c:pt idx="379">
                  <c:v>0.12218118698657318</c:v>
                </c:pt>
                <c:pt idx="380">
                  <c:v>0.57264500812040886</c:v>
                </c:pt>
                <c:pt idx="381">
                  <c:v>9.1906668509600234E-2</c:v>
                </c:pt>
                <c:pt idx="382">
                  <c:v>0.84631130789201758</c:v>
                </c:pt>
                <c:pt idx="383">
                  <c:v>0.24488360239817419</c:v>
                </c:pt>
                <c:pt idx="384">
                  <c:v>1.0773572266291485</c:v>
                </c:pt>
                <c:pt idx="385">
                  <c:v>5.5050504814976933E-2</c:v>
                </c:pt>
                <c:pt idx="386">
                  <c:v>0.47558847858154885</c:v>
                </c:pt>
                <c:pt idx="387">
                  <c:v>0.44174126422259874</c:v>
                </c:pt>
                <c:pt idx="388">
                  <c:v>0.69768001132817492</c:v>
                </c:pt>
                <c:pt idx="389">
                  <c:v>0.10021760807777765</c:v>
                </c:pt>
                <c:pt idx="390">
                  <c:v>0.27002574171751431</c:v>
                </c:pt>
                <c:pt idx="391">
                  <c:v>0.18760751986345611</c:v>
                </c:pt>
                <c:pt idx="392">
                  <c:v>0.24394686726084691</c:v>
                </c:pt>
                <c:pt idx="393">
                  <c:v>1.4393962059858283</c:v>
                </c:pt>
                <c:pt idx="394">
                  <c:v>0.45492162392273588</c:v>
                </c:pt>
                <c:pt idx="395">
                  <c:v>0.11545138936416456</c:v>
                </c:pt>
                <c:pt idx="396">
                  <c:v>0.30845219767783527</c:v>
                </c:pt>
                <c:pt idx="397">
                  <c:v>0.9717493593786487</c:v>
                </c:pt>
                <c:pt idx="398">
                  <c:v>1.7365425541355901E-2</c:v>
                </c:pt>
                <c:pt idx="399">
                  <c:v>2.8206798226231736E-2</c:v>
                </c:pt>
                <c:pt idx="400">
                  <c:v>0.75562109870993344</c:v>
                </c:pt>
                <c:pt idx="401">
                  <c:v>0.73504210037333773</c:v>
                </c:pt>
                <c:pt idx="402">
                  <c:v>7.9708273934807727E-2</c:v>
                </c:pt>
                <c:pt idx="403">
                  <c:v>0.65886505260848827</c:v>
                </c:pt>
                <c:pt idx="404">
                  <c:v>1.1460159665441807</c:v>
                </c:pt>
                <c:pt idx="405">
                  <c:v>0.3047962353895044</c:v>
                </c:pt>
                <c:pt idx="406">
                  <c:v>0.32833356268773917</c:v>
                </c:pt>
                <c:pt idx="407">
                  <c:v>1.2356408457297499</c:v>
                </c:pt>
                <c:pt idx="408">
                  <c:v>0.23871795684663447</c:v>
                </c:pt>
                <c:pt idx="409">
                  <c:v>1.3938339704314324</c:v>
                </c:pt>
                <c:pt idx="410">
                  <c:v>0.36211565671060181</c:v>
                </c:pt>
                <c:pt idx="411">
                  <c:v>0.15032700738672641</c:v>
                </c:pt>
                <c:pt idx="412">
                  <c:v>0.99404889810764152</c:v>
                </c:pt>
                <c:pt idx="413">
                  <c:v>6.5807744755655331E-2</c:v>
                </c:pt>
                <c:pt idx="414">
                  <c:v>0.50642812235383683</c:v>
                </c:pt>
                <c:pt idx="415">
                  <c:v>0.32163622799298774</c:v>
                </c:pt>
                <c:pt idx="416">
                  <c:v>0.77920584048694064</c:v>
                </c:pt>
                <c:pt idx="417">
                  <c:v>1.0839965960073823</c:v>
                </c:pt>
                <c:pt idx="418">
                  <c:v>0.10697576690270739</c:v>
                </c:pt>
                <c:pt idx="419">
                  <c:v>7.78219481962934E-2</c:v>
                </c:pt>
                <c:pt idx="420">
                  <c:v>4.9118544255848134E-2</c:v>
                </c:pt>
                <c:pt idx="421">
                  <c:v>0.35693525109843927</c:v>
                </c:pt>
                <c:pt idx="422">
                  <c:v>0.41354053828981313</c:v>
                </c:pt>
                <c:pt idx="423">
                  <c:v>0.32393392592897113</c:v>
                </c:pt>
                <c:pt idx="424">
                  <c:v>0.15584636271249447</c:v>
                </c:pt>
                <c:pt idx="425">
                  <c:v>0.70841292449074456</c:v>
                </c:pt>
                <c:pt idx="426">
                  <c:v>0.39570628668662938</c:v>
                </c:pt>
                <c:pt idx="427">
                  <c:v>0.34998235990928345</c:v>
                </c:pt>
                <c:pt idx="428">
                  <c:v>0.14753089403161479</c:v>
                </c:pt>
                <c:pt idx="429">
                  <c:v>0.811985304209623</c:v>
                </c:pt>
                <c:pt idx="430">
                  <c:v>0.27227711827488132</c:v>
                </c:pt>
                <c:pt idx="431">
                  <c:v>0.39429673595913783</c:v>
                </c:pt>
                <c:pt idx="432">
                  <c:v>0.83644247396351734</c:v>
                </c:pt>
                <c:pt idx="433">
                  <c:v>0.6545577813345187</c:v>
                </c:pt>
                <c:pt idx="434">
                  <c:v>0.1263070255265224</c:v>
                </c:pt>
                <c:pt idx="435">
                  <c:v>1.2351746276773059</c:v>
                </c:pt>
                <c:pt idx="436">
                  <c:v>0.16666596760599606</c:v>
                </c:pt>
                <c:pt idx="437">
                  <c:v>0.69669021697727884</c:v>
                </c:pt>
                <c:pt idx="438">
                  <c:v>1.2593257469065235</c:v>
                </c:pt>
                <c:pt idx="439">
                  <c:v>0.18318725508852571</c:v>
                </c:pt>
                <c:pt idx="440">
                  <c:v>0.34723754864231449</c:v>
                </c:pt>
                <c:pt idx="441">
                  <c:v>1.2257081969401078</c:v>
                </c:pt>
                <c:pt idx="442">
                  <c:v>0.17869469466270024</c:v>
                </c:pt>
                <c:pt idx="443">
                  <c:v>0.89560736804200336</c:v>
                </c:pt>
                <c:pt idx="444">
                  <c:v>0.91032411020406134</c:v>
                </c:pt>
                <c:pt idx="445">
                  <c:v>0.28831225092121882</c:v>
                </c:pt>
                <c:pt idx="446">
                  <c:v>0.81706366998532565</c:v>
                </c:pt>
                <c:pt idx="447">
                  <c:v>0.49256195623231236</c:v>
                </c:pt>
                <c:pt idx="448">
                  <c:v>1.4358097812491821</c:v>
                </c:pt>
                <c:pt idx="449">
                  <c:v>0.37055410523403243</c:v>
                </c:pt>
                <c:pt idx="450">
                  <c:v>1.0315846625160168</c:v>
                </c:pt>
                <c:pt idx="451">
                  <c:v>1.3899315387297611</c:v>
                </c:pt>
                <c:pt idx="452">
                  <c:v>0.4605011821187639</c:v>
                </c:pt>
                <c:pt idx="453">
                  <c:v>0.27099721377852926</c:v>
                </c:pt>
                <c:pt idx="454">
                  <c:v>0.11375519359196665</c:v>
                </c:pt>
                <c:pt idx="455">
                  <c:v>0.20958152168504618</c:v>
                </c:pt>
                <c:pt idx="456">
                  <c:v>0.84243817301083612</c:v>
                </c:pt>
                <c:pt idx="457">
                  <c:v>0.22702787484804537</c:v>
                </c:pt>
                <c:pt idx="458">
                  <c:v>0.18122771109259994</c:v>
                </c:pt>
                <c:pt idx="459">
                  <c:v>0.44300300787578872</c:v>
                </c:pt>
                <c:pt idx="460">
                  <c:v>9.391728916514451E-2</c:v>
                </c:pt>
                <c:pt idx="461">
                  <c:v>0.73574235988908865</c:v>
                </c:pt>
                <c:pt idx="462">
                  <c:v>7.0178833605020668E-2</c:v>
                </c:pt>
                <c:pt idx="463">
                  <c:v>1.4551624654681488</c:v>
                </c:pt>
                <c:pt idx="464">
                  <c:v>1.3571461207473081</c:v>
                </c:pt>
                <c:pt idx="465">
                  <c:v>0.34789977941154482</c:v>
                </c:pt>
                <c:pt idx="466">
                  <c:v>0.18606152429982936</c:v>
                </c:pt>
                <c:pt idx="467">
                  <c:v>6.4936798973652579E-2</c:v>
                </c:pt>
                <c:pt idx="468">
                  <c:v>0.31316463291815888</c:v>
                </c:pt>
                <c:pt idx="469">
                  <c:v>1.4232613938006402</c:v>
                </c:pt>
                <c:pt idx="470">
                  <c:v>0.39937629284959286</c:v>
                </c:pt>
                <c:pt idx="471">
                  <c:v>1.3335652694812581</c:v>
                </c:pt>
                <c:pt idx="472">
                  <c:v>0.83468306868304964</c:v>
                </c:pt>
                <c:pt idx="473">
                  <c:v>0.7945290001775136</c:v>
                </c:pt>
                <c:pt idx="474">
                  <c:v>0.49341559754399938</c:v>
                </c:pt>
                <c:pt idx="475">
                  <c:v>0.89446810574829627</c:v>
                </c:pt>
                <c:pt idx="476">
                  <c:v>0.18054609790164344</c:v>
                </c:pt>
                <c:pt idx="477">
                  <c:v>0.16414243856056329</c:v>
                </c:pt>
                <c:pt idx="478">
                  <c:v>0.4462883940071749</c:v>
                </c:pt>
                <c:pt idx="479">
                  <c:v>0.38203742243781835</c:v>
                </c:pt>
                <c:pt idx="480">
                  <c:v>0.12409668121016659</c:v>
                </c:pt>
                <c:pt idx="481">
                  <c:v>1.2887837966258343E-2</c:v>
                </c:pt>
                <c:pt idx="482">
                  <c:v>0.86544372740886377</c:v>
                </c:pt>
                <c:pt idx="483">
                  <c:v>9.9285768150374747E-3</c:v>
                </c:pt>
                <c:pt idx="484">
                  <c:v>1.29809388835551</c:v>
                </c:pt>
                <c:pt idx="485">
                  <c:v>0.67854318819596049</c:v>
                </c:pt>
                <c:pt idx="486">
                  <c:v>0.39911686045822037</c:v>
                </c:pt>
                <c:pt idx="487">
                  <c:v>1.2168921108555248</c:v>
                </c:pt>
                <c:pt idx="488">
                  <c:v>0.37188013289466393</c:v>
                </c:pt>
                <c:pt idx="489">
                  <c:v>0.31028453685431745</c:v>
                </c:pt>
                <c:pt idx="490">
                  <c:v>0.77743540816391055</c:v>
                </c:pt>
                <c:pt idx="491">
                  <c:v>0.8491355124439921</c:v>
                </c:pt>
                <c:pt idx="492">
                  <c:v>0.34306367421297235</c:v>
                </c:pt>
                <c:pt idx="493">
                  <c:v>0.10113274762420944</c:v>
                </c:pt>
                <c:pt idx="494">
                  <c:v>1.2530032792032875</c:v>
                </c:pt>
                <c:pt idx="495">
                  <c:v>8.8589192182356918E-2</c:v>
                </c:pt>
                <c:pt idx="496">
                  <c:v>0.14509997968101396</c:v>
                </c:pt>
                <c:pt idx="497">
                  <c:v>0.32811151623982243</c:v>
                </c:pt>
                <c:pt idx="498">
                  <c:v>0.87272652652641336</c:v>
                </c:pt>
                <c:pt idx="499">
                  <c:v>1.0609664990549867</c:v>
                </c:pt>
                <c:pt idx="500">
                  <c:v>0.1995067120894598</c:v>
                </c:pt>
                <c:pt idx="501">
                  <c:v>0.16085335690913938</c:v>
                </c:pt>
                <c:pt idx="502">
                  <c:v>0.41317473454069331</c:v>
                </c:pt>
                <c:pt idx="503">
                  <c:v>1.2269977549899918</c:v>
                </c:pt>
                <c:pt idx="504">
                  <c:v>0.96923420544674677</c:v>
                </c:pt>
                <c:pt idx="505">
                  <c:v>0.48709069884218592</c:v>
                </c:pt>
                <c:pt idx="506">
                  <c:v>0.32187055712962859</c:v>
                </c:pt>
                <c:pt idx="507">
                  <c:v>0.90065876478976359</c:v>
                </c:pt>
                <c:pt idx="508">
                  <c:v>0.28469378246744148</c:v>
                </c:pt>
                <c:pt idx="509">
                  <c:v>0.48146789121166855</c:v>
                </c:pt>
                <c:pt idx="510">
                  <c:v>0.35749520637938681</c:v>
                </c:pt>
                <c:pt idx="511">
                  <c:v>0.81260748401837535</c:v>
                </c:pt>
                <c:pt idx="512">
                  <c:v>0.33459363254654689</c:v>
                </c:pt>
                <c:pt idx="513">
                  <c:v>0.54840555340113362</c:v>
                </c:pt>
                <c:pt idx="514">
                  <c:v>0.28659684346736147</c:v>
                </c:pt>
                <c:pt idx="515">
                  <c:v>0.44731082273251332</c:v>
                </c:pt>
                <c:pt idx="516">
                  <c:v>1.4145902833816886</c:v>
                </c:pt>
                <c:pt idx="517">
                  <c:v>6.2261594940290578E-2</c:v>
                </c:pt>
                <c:pt idx="518">
                  <c:v>0.27512665829675531</c:v>
                </c:pt>
                <c:pt idx="519">
                  <c:v>4.7644486279756475E-2</c:v>
                </c:pt>
                <c:pt idx="520">
                  <c:v>0.18588609702219197</c:v>
                </c:pt>
                <c:pt idx="521">
                  <c:v>1.3258311649646131</c:v>
                </c:pt>
                <c:pt idx="522">
                  <c:v>0.41089694307346064</c:v>
                </c:pt>
                <c:pt idx="523">
                  <c:v>5.7318334837668808E-2</c:v>
                </c:pt>
                <c:pt idx="524">
                  <c:v>0.77765599581978628</c:v>
                </c:pt>
                <c:pt idx="525">
                  <c:v>5.4046412527461132E-2</c:v>
                </c:pt>
                <c:pt idx="526">
                  <c:v>9.1090348923515863E-2</c:v>
                </c:pt>
                <c:pt idx="527">
                  <c:v>1.0778930029699025</c:v>
                </c:pt>
                <c:pt idx="528">
                  <c:v>0.28565256532534827</c:v>
                </c:pt>
                <c:pt idx="529">
                  <c:v>0.29184745081514507</c:v>
                </c:pt>
                <c:pt idx="530">
                  <c:v>0.4741572212213816</c:v>
                </c:pt>
                <c:pt idx="531">
                  <c:v>1.1628337787920721E-2</c:v>
                </c:pt>
                <c:pt idx="532">
                  <c:v>1.1258956559169657</c:v>
                </c:pt>
                <c:pt idx="533">
                  <c:v>0.55634780431020803</c:v>
                </c:pt>
                <c:pt idx="534">
                  <c:v>0.61009765935590765</c:v>
                </c:pt>
                <c:pt idx="535">
                  <c:v>0.2628036706107848</c:v>
                </c:pt>
                <c:pt idx="536">
                  <c:v>0.41368180125985909</c:v>
                </c:pt>
                <c:pt idx="537">
                  <c:v>4.8327328084856166E-2</c:v>
                </c:pt>
              </c:numCache>
            </c:numRef>
          </c:xVal>
          <c:yVal>
            <c:numRef>
              <c:f>根茎中镉!$H$1:$H$539</c:f>
              <c:numCache>
                <c:formatCode>General</c:formatCode>
                <c:ptCount val="539"/>
                <c:pt idx="0">
                  <c:v>3.0000000000000066E-3</c:v>
                </c:pt>
                <c:pt idx="1">
                  <c:v>1.6314000000000036E-3</c:v>
                </c:pt>
                <c:pt idx="2">
                  <c:v>0.10108804780876485</c:v>
                </c:pt>
                <c:pt idx="3">
                  <c:v>0.16595622489959799</c:v>
                </c:pt>
                <c:pt idx="4">
                  <c:v>0.28286852589641515</c:v>
                </c:pt>
                <c:pt idx="5">
                  <c:v>0.43291583166332698</c:v>
                </c:pt>
                <c:pt idx="6">
                  <c:v>5.3486055776892395E-2</c:v>
                </c:pt>
                <c:pt idx="7">
                  <c:v>0.32367387033398914</c:v>
                </c:pt>
                <c:pt idx="9">
                  <c:v>1.2803427419354821E-2</c:v>
                </c:pt>
                <c:pt idx="10">
                  <c:v>0.10796812749004002</c:v>
                </c:pt>
                <c:pt idx="11">
                  <c:v>1.2999999999999978E-3</c:v>
                </c:pt>
                <c:pt idx="12">
                  <c:v>2.8000000000000052E-3</c:v>
                </c:pt>
                <c:pt idx="13">
                  <c:v>1.7420897260308352E-2</c:v>
                </c:pt>
                <c:pt idx="14">
                  <c:v>1.63926798850298E-2</c:v>
                </c:pt>
                <c:pt idx="15">
                  <c:v>0.23048119246959742</c:v>
                </c:pt>
                <c:pt idx="16">
                  <c:v>9.0081237256526586E-2</c:v>
                </c:pt>
                <c:pt idx="17">
                  <c:v>0.15532200038433142</c:v>
                </c:pt>
                <c:pt idx="18">
                  <c:v>3.5330000000000066E-3</c:v>
                </c:pt>
                <c:pt idx="19">
                  <c:v>2.162E-2</c:v>
                </c:pt>
                <c:pt idx="20">
                  <c:v>1.0712661780417038E-2</c:v>
                </c:pt>
                <c:pt idx="21">
                  <c:v>3.53429540991783E-2</c:v>
                </c:pt>
                <c:pt idx="22">
                  <c:v>0.12681186199188188</c:v>
                </c:pt>
                <c:pt idx="23">
                  <c:v>1.6213282942771898E-2</c:v>
                </c:pt>
                <c:pt idx="24">
                  <c:v>3.7455357611179602E-2</c:v>
                </c:pt>
                <c:pt idx="25">
                  <c:v>6.678296625614201E-2</c:v>
                </c:pt>
                <c:pt idx="26">
                  <c:v>0.1592408865690241</c:v>
                </c:pt>
                <c:pt idx="27">
                  <c:v>3.5330000000000066E-3</c:v>
                </c:pt>
                <c:pt idx="28">
                  <c:v>2.162E-2</c:v>
                </c:pt>
                <c:pt idx="29">
                  <c:v>4.0656816358796102E-2</c:v>
                </c:pt>
                <c:pt idx="30">
                  <c:v>8.0042539840637403E-2</c:v>
                </c:pt>
                <c:pt idx="31">
                  <c:v>2.8131132734530901E-2</c:v>
                </c:pt>
                <c:pt idx="32">
                  <c:v>7.0629999999999998E-2</c:v>
                </c:pt>
                <c:pt idx="33">
                  <c:v>2.6653572854291412E-2</c:v>
                </c:pt>
                <c:pt idx="34">
                  <c:v>2.60169758342376E-2</c:v>
                </c:pt>
                <c:pt idx="35">
                  <c:v>2.5680849802371595E-2</c:v>
                </c:pt>
                <c:pt idx="36">
                  <c:v>2.5561374501992001E-2</c:v>
                </c:pt>
                <c:pt idx="37">
                  <c:v>2.6724051896207534E-2</c:v>
                </c:pt>
                <c:pt idx="38">
                  <c:v>2.1708123752495E-2</c:v>
                </c:pt>
                <c:pt idx="39">
                  <c:v>3.4437868604323046E-2</c:v>
                </c:pt>
                <c:pt idx="40">
                  <c:v>1.8557331704584401E-2</c:v>
                </c:pt>
                <c:pt idx="41">
                  <c:v>2.4174597386097597E-2</c:v>
                </c:pt>
                <c:pt idx="42">
                  <c:v>2.4750015685290387E-2</c:v>
                </c:pt>
                <c:pt idx="43">
                  <c:v>2.9926289889945199E-2</c:v>
                </c:pt>
                <c:pt idx="44">
                  <c:v>1.895119807838775E-2</c:v>
                </c:pt>
                <c:pt idx="45">
                  <c:v>3.5354999999999998E-2</c:v>
                </c:pt>
                <c:pt idx="46">
                  <c:v>1.0712662171825461E-2</c:v>
                </c:pt>
                <c:pt idx="47">
                  <c:v>3.534295573379951E-2</c:v>
                </c:pt>
                <c:pt idx="48">
                  <c:v>0.12681185724742899</c:v>
                </c:pt>
                <c:pt idx="49">
                  <c:v>1.6213283433133701E-2</c:v>
                </c:pt>
                <c:pt idx="50">
                  <c:v>3.7455357142857214E-2</c:v>
                </c:pt>
                <c:pt idx="51">
                  <c:v>6.6782967196819101E-2</c:v>
                </c:pt>
                <c:pt idx="52">
                  <c:v>0.15924088144400975</c:v>
                </c:pt>
                <c:pt idx="53">
                  <c:v>1.74208964143426E-2</c:v>
                </c:pt>
                <c:pt idx="54">
                  <c:v>1.6392680267074005E-2</c:v>
                </c:pt>
                <c:pt idx="55">
                  <c:v>1.2299430841287701E-2</c:v>
                </c:pt>
                <c:pt idx="56">
                  <c:v>4.0243738213106998E-2</c:v>
                </c:pt>
                <c:pt idx="57">
                  <c:v>4.546748410696478E-2</c:v>
                </c:pt>
                <c:pt idx="58">
                  <c:v>3.2839321357285414E-2</c:v>
                </c:pt>
                <c:pt idx="59">
                  <c:v>5.4028306575824699E-2</c:v>
                </c:pt>
                <c:pt idx="60">
                  <c:v>0.100449766746058</c:v>
                </c:pt>
                <c:pt idx="61">
                  <c:v>2.1851686507936511E-2</c:v>
                </c:pt>
                <c:pt idx="62">
                  <c:v>2.1287558513461199E-2</c:v>
                </c:pt>
                <c:pt idx="63">
                  <c:v>6.4884812252964399E-2</c:v>
                </c:pt>
                <c:pt idx="64">
                  <c:v>3.2931994793104852E-2</c:v>
                </c:pt>
                <c:pt idx="65">
                  <c:v>5.2042743538767401E-2</c:v>
                </c:pt>
                <c:pt idx="66">
                  <c:v>0.18141772139440654</c:v>
                </c:pt>
                <c:pt idx="67">
                  <c:v>5.4559405940594101E-2</c:v>
                </c:pt>
                <c:pt idx="68">
                  <c:v>8.6931141732283543E-2</c:v>
                </c:pt>
                <c:pt idx="69">
                  <c:v>2.6075638506876348E-2</c:v>
                </c:pt>
                <c:pt idx="70">
                  <c:v>0.101052894211577</c:v>
                </c:pt>
                <c:pt idx="71">
                  <c:v>2.9813503803888398E-2</c:v>
                </c:pt>
                <c:pt idx="72">
                  <c:v>8.2346230158730188E-2</c:v>
                </c:pt>
                <c:pt idx="73">
                  <c:v>2.7219568335789101E-2</c:v>
                </c:pt>
                <c:pt idx="74">
                  <c:v>0.23048119980864501</c:v>
                </c:pt>
                <c:pt idx="75">
                  <c:v>9.0081235360116502E-2</c:v>
                </c:pt>
                <c:pt idx="76">
                  <c:v>0.15532199893194901</c:v>
                </c:pt>
                <c:pt idx="77">
                  <c:v>7.2119894270739199E-2</c:v>
                </c:pt>
                <c:pt idx="78">
                  <c:v>2.51965364544911E-2</c:v>
                </c:pt>
                <c:pt idx="79">
                  <c:v>1.4741870078740223E-2</c:v>
                </c:pt>
                <c:pt idx="80">
                  <c:v>3.700212929757541E-2</c:v>
                </c:pt>
                <c:pt idx="81">
                  <c:v>9.4556526717408176E-3</c:v>
                </c:pt>
                <c:pt idx="82">
                  <c:v>2.4277428315482599E-2</c:v>
                </c:pt>
                <c:pt idx="83">
                  <c:v>2.6978572440917052E-2</c:v>
                </c:pt>
                <c:pt idx="84">
                  <c:v>1.1089743589743599E-2</c:v>
                </c:pt>
                <c:pt idx="85">
                  <c:v>6.4516932270916715E-3</c:v>
                </c:pt>
                <c:pt idx="86">
                  <c:v>2.0293459256639997E-2</c:v>
                </c:pt>
                <c:pt idx="87">
                  <c:v>2.49301047904192E-2</c:v>
                </c:pt>
                <c:pt idx="88">
                  <c:v>8.8186726190476586E-2</c:v>
                </c:pt>
                <c:pt idx="89">
                  <c:v>2.5637574257425785E-2</c:v>
                </c:pt>
                <c:pt idx="90">
                  <c:v>1.5343313471897879E-3</c:v>
                </c:pt>
                <c:pt idx="91">
                  <c:v>0.11926599248427421</c:v>
                </c:pt>
                <c:pt idx="92">
                  <c:v>5.0238009957966432E-3</c:v>
                </c:pt>
                <c:pt idx="93">
                  <c:v>5.1632416907592134E-2</c:v>
                </c:pt>
                <c:pt idx="94">
                  <c:v>3.0389971718737592E-2</c:v>
                </c:pt>
                <c:pt idx="95">
                  <c:v>0.16468931392739095</c:v>
                </c:pt>
                <c:pt idx="96">
                  <c:v>0.12430916559507595</c:v>
                </c:pt>
                <c:pt idx="97">
                  <c:v>0.12546404911810294</c:v>
                </c:pt>
                <c:pt idx="98">
                  <c:v>5.7087133897803684E-2</c:v>
                </c:pt>
                <c:pt idx="99">
                  <c:v>0.12751926830271654</c:v>
                </c:pt>
                <c:pt idx="100">
                  <c:v>0.10739607183829192</c:v>
                </c:pt>
                <c:pt idx="101">
                  <c:v>5.8921850066229374E-2</c:v>
                </c:pt>
                <c:pt idx="102">
                  <c:v>3.4348354034967346E-2</c:v>
                </c:pt>
                <c:pt idx="103">
                  <c:v>0.14256385476117234</c:v>
                </c:pt>
                <c:pt idx="104">
                  <c:v>4.8934887232512502E-4</c:v>
                </c:pt>
                <c:pt idx="105">
                  <c:v>4.2700370110600724E-2</c:v>
                </c:pt>
                <c:pt idx="106">
                  <c:v>0.13386421102813806</c:v>
                </c:pt>
                <c:pt idx="107">
                  <c:v>1.5449508846604669E-2</c:v>
                </c:pt>
                <c:pt idx="108">
                  <c:v>2.9371995904983978E-2</c:v>
                </c:pt>
                <c:pt idx="109">
                  <c:v>6.5043729323951111E-2</c:v>
                </c:pt>
                <c:pt idx="110">
                  <c:v>3.0059355640541796E-2</c:v>
                </c:pt>
                <c:pt idx="111">
                  <c:v>1.675792707926705E-2</c:v>
                </c:pt>
                <c:pt idx="112">
                  <c:v>0.10736886703596044</c:v>
                </c:pt>
                <c:pt idx="113">
                  <c:v>6.0097985752865365E-3</c:v>
                </c:pt>
                <c:pt idx="114">
                  <c:v>0.11279019086979833</c:v>
                </c:pt>
                <c:pt idx="115">
                  <c:v>0.16257248240404076</c:v>
                </c:pt>
                <c:pt idx="116">
                  <c:v>0.14867693273000426</c:v>
                </c:pt>
                <c:pt idx="117">
                  <c:v>7.5653845723679641E-2</c:v>
                </c:pt>
                <c:pt idx="118">
                  <c:v>0.15628415684138988</c:v>
                </c:pt>
                <c:pt idx="119">
                  <c:v>1.8778733358233025E-2</c:v>
                </c:pt>
                <c:pt idx="120">
                  <c:v>0.10717136601961802</c:v>
                </c:pt>
                <c:pt idx="121">
                  <c:v>7.4573955080531384E-2</c:v>
                </c:pt>
                <c:pt idx="122">
                  <c:v>5.1984339621658299E-2</c:v>
                </c:pt>
                <c:pt idx="123">
                  <c:v>8.9120778192744471E-2</c:v>
                </c:pt>
                <c:pt idx="124">
                  <c:v>9.1232142436876704E-2</c:v>
                </c:pt>
                <c:pt idx="125">
                  <c:v>0.15809597498246131</c:v>
                </c:pt>
                <c:pt idx="126">
                  <c:v>1.6774455862918106E-2</c:v>
                </c:pt>
                <c:pt idx="127">
                  <c:v>9.6402339521106051E-2</c:v>
                </c:pt>
                <c:pt idx="128">
                  <c:v>0.10433234652749007</c:v>
                </c:pt>
                <c:pt idx="129">
                  <c:v>0.11285884435823818</c:v>
                </c:pt>
                <c:pt idx="130">
                  <c:v>3.6052395450888002E-2</c:v>
                </c:pt>
                <c:pt idx="131">
                  <c:v>5.1988616919709511E-2</c:v>
                </c:pt>
                <c:pt idx="132">
                  <c:v>3.3820342015642352E-2</c:v>
                </c:pt>
                <c:pt idx="133">
                  <c:v>4.4235718320504977E-2</c:v>
                </c:pt>
                <c:pt idx="134">
                  <c:v>7.0642263916492129E-2</c:v>
                </c:pt>
                <c:pt idx="135">
                  <c:v>0.11367826500731325</c:v>
                </c:pt>
                <c:pt idx="136">
                  <c:v>6.4170019585590723E-2</c:v>
                </c:pt>
                <c:pt idx="137">
                  <c:v>2.4271180892714368E-2</c:v>
                </c:pt>
                <c:pt idx="138">
                  <c:v>4.767949417267206E-2</c:v>
                </c:pt>
                <c:pt idx="139">
                  <c:v>0.10049402837595622</c:v>
                </c:pt>
                <c:pt idx="140">
                  <c:v>3.4048921611577E-2</c:v>
                </c:pt>
                <c:pt idx="141">
                  <c:v>2.2554293381140001E-2</c:v>
                </c:pt>
                <c:pt idx="142">
                  <c:v>4.2761050009172713E-2</c:v>
                </c:pt>
                <c:pt idx="143">
                  <c:v>0.15942239760890117</c:v>
                </c:pt>
                <c:pt idx="144">
                  <c:v>0.12744157884397206</c:v>
                </c:pt>
                <c:pt idx="145">
                  <c:v>2.4848110310905211E-2</c:v>
                </c:pt>
                <c:pt idx="146">
                  <c:v>4.8650689493859207E-3</c:v>
                </c:pt>
                <c:pt idx="147">
                  <c:v>9.0145305024499092E-2</c:v>
                </c:pt>
                <c:pt idx="148">
                  <c:v>0.13112941020870317</c:v>
                </c:pt>
                <c:pt idx="149">
                  <c:v>8.4002733129640628E-2</c:v>
                </c:pt>
                <c:pt idx="150">
                  <c:v>3.5427551651470782E-2</c:v>
                </c:pt>
                <c:pt idx="151">
                  <c:v>6.0717446166578974E-2</c:v>
                </c:pt>
                <c:pt idx="152">
                  <c:v>3.0811103511879167E-2</c:v>
                </c:pt>
                <c:pt idx="153">
                  <c:v>6.0334577464207013E-2</c:v>
                </c:pt>
                <c:pt idx="154">
                  <c:v>9.0195413689363527E-2</c:v>
                </c:pt>
                <c:pt idx="155">
                  <c:v>0.15183090462076584</c:v>
                </c:pt>
                <c:pt idx="156">
                  <c:v>3.5084193317030554E-2</c:v>
                </c:pt>
                <c:pt idx="157">
                  <c:v>4.1185739724246002E-2</c:v>
                </c:pt>
                <c:pt idx="158">
                  <c:v>6.6612771509637514E-2</c:v>
                </c:pt>
                <c:pt idx="159">
                  <c:v>8.7607351673735193E-2</c:v>
                </c:pt>
                <c:pt idx="160">
                  <c:v>5.7250323477865631E-3</c:v>
                </c:pt>
                <c:pt idx="161">
                  <c:v>0.14735425716954739</c:v>
                </c:pt>
                <c:pt idx="162">
                  <c:v>9.7499672912299565E-2</c:v>
                </c:pt>
                <c:pt idx="163">
                  <c:v>1.612722887189344E-2</c:v>
                </c:pt>
                <c:pt idx="164">
                  <c:v>0.10735158349143403</c:v>
                </c:pt>
                <c:pt idx="165">
                  <c:v>2.4796721887532968E-2</c:v>
                </c:pt>
                <c:pt idx="166">
                  <c:v>5.959927109648825E-2</c:v>
                </c:pt>
                <c:pt idx="167">
                  <c:v>0.12741033249532088</c:v>
                </c:pt>
                <c:pt idx="168">
                  <c:v>0.10404260036861102</c:v>
                </c:pt>
                <c:pt idx="169">
                  <c:v>2.5711662040373198E-2</c:v>
                </c:pt>
                <c:pt idx="170">
                  <c:v>0.14531810475874771</c:v>
                </c:pt>
                <c:pt idx="171">
                  <c:v>0.11478258890783961</c:v>
                </c:pt>
                <c:pt idx="172">
                  <c:v>2.7363176849977602E-2</c:v>
                </c:pt>
                <c:pt idx="173">
                  <c:v>4.2977613962553722E-2</c:v>
                </c:pt>
                <c:pt idx="174">
                  <c:v>0.10426238617557429</c:v>
                </c:pt>
                <c:pt idx="175">
                  <c:v>1.7918179074618883E-2</c:v>
                </c:pt>
                <c:pt idx="176">
                  <c:v>9.2247332680637228E-3</c:v>
                </c:pt>
                <c:pt idx="177">
                  <c:v>9.7464446717063558E-2</c:v>
                </c:pt>
                <c:pt idx="178">
                  <c:v>0.146974264786214</c:v>
                </c:pt>
                <c:pt idx="179">
                  <c:v>4.4140510665405565E-3</c:v>
                </c:pt>
                <c:pt idx="180">
                  <c:v>0.15426317204032575</c:v>
                </c:pt>
                <c:pt idx="181">
                  <c:v>0.13981870230648441</c:v>
                </c:pt>
                <c:pt idx="182">
                  <c:v>0.15803820696442969</c:v>
                </c:pt>
                <c:pt idx="183">
                  <c:v>4.9706961353697933E-2</c:v>
                </c:pt>
                <c:pt idx="184">
                  <c:v>0.10347922404973346</c:v>
                </c:pt>
                <c:pt idx="185">
                  <c:v>4.7370294275425134E-2</c:v>
                </c:pt>
                <c:pt idx="186">
                  <c:v>6.9583788127149424E-2</c:v>
                </c:pt>
                <c:pt idx="187">
                  <c:v>1.3570994092536601E-2</c:v>
                </c:pt>
                <c:pt idx="188">
                  <c:v>0.13737124256155325</c:v>
                </c:pt>
                <c:pt idx="189">
                  <c:v>0.14810233797788241</c:v>
                </c:pt>
                <c:pt idx="190">
                  <c:v>2.7147951706374084E-2</c:v>
                </c:pt>
                <c:pt idx="191">
                  <c:v>1.6965068525964667E-2</c:v>
                </c:pt>
                <c:pt idx="192">
                  <c:v>3.4172535548480994E-2</c:v>
                </c:pt>
                <c:pt idx="193">
                  <c:v>0.16383441460616099</c:v>
                </c:pt>
                <c:pt idx="194">
                  <c:v>0.1050075705958564</c:v>
                </c:pt>
                <c:pt idx="195">
                  <c:v>5.7011401661585234E-2</c:v>
                </c:pt>
                <c:pt idx="196">
                  <c:v>0.12897459331258337</c:v>
                </c:pt>
                <c:pt idx="197">
                  <c:v>1.3277027424693342E-2</c:v>
                </c:pt>
                <c:pt idx="198">
                  <c:v>6.5477210106055089E-2</c:v>
                </c:pt>
                <c:pt idx="199">
                  <c:v>0.13084056520370729</c:v>
                </c:pt>
                <c:pt idx="200">
                  <c:v>3.3958351694715283E-2</c:v>
                </c:pt>
                <c:pt idx="201">
                  <c:v>7.9125327580274796E-2</c:v>
                </c:pt>
                <c:pt idx="202">
                  <c:v>6.8722678831232301E-2</c:v>
                </c:pt>
                <c:pt idx="203">
                  <c:v>1.0172347538459458E-2</c:v>
                </c:pt>
                <c:pt idx="204">
                  <c:v>0.11352392010605979</c:v>
                </c:pt>
                <c:pt idx="205">
                  <c:v>3.4085747369741091E-2</c:v>
                </c:pt>
                <c:pt idx="206">
                  <c:v>0.10676786666732845</c:v>
                </c:pt>
                <c:pt idx="207">
                  <c:v>2.747248580701209E-2</c:v>
                </c:pt>
                <c:pt idx="208">
                  <c:v>9.6321691470397833E-2</c:v>
                </c:pt>
                <c:pt idx="209">
                  <c:v>5.8587612391322784E-2</c:v>
                </c:pt>
                <c:pt idx="210">
                  <c:v>0.16373480084015601</c:v>
                </c:pt>
                <c:pt idx="211">
                  <c:v>5.7695553904479002E-2</c:v>
                </c:pt>
                <c:pt idx="212">
                  <c:v>3.7023709638250085E-3</c:v>
                </c:pt>
                <c:pt idx="213">
                  <c:v>0.15535572993668512</c:v>
                </c:pt>
                <c:pt idx="214">
                  <c:v>0.14069027591050537</c:v>
                </c:pt>
                <c:pt idx="215">
                  <c:v>0.11060564313558303</c:v>
                </c:pt>
                <c:pt idx="216">
                  <c:v>0.14380330530781449</c:v>
                </c:pt>
                <c:pt idx="217">
                  <c:v>5.2496575412226999E-2</c:v>
                </c:pt>
                <c:pt idx="218">
                  <c:v>0.11236668356370227</c:v>
                </c:pt>
                <c:pt idx="219">
                  <c:v>0.14540824678477168</c:v>
                </c:pt>
                <c:pt idx="220">
                  <c:v>1.9594960925863349E-2</c:v>
                </c:pt>
                <c:pt idx="221">
                  <c:v>6.28969299775122E-2</c:v>
                </c:pt>
                <c:pt idx="222">
                  <c:v>8.8804691959200183E-2</c:v>
                </c:pt>
                <c:pt idx="223">
                  <c:v>6.9399234598018417E-2</c:v>
                </c:pt>
                <c:pt idx="224">
                  <c:v>1.341793209985776E-2</c:v>
                </c:pt>
                <c:pt idx="225">
                  <c:v>1.6756673151670044E-2</c:v>
                </c:pt>
                <c:pt idx="226">
                  <c:v>7.8569003038925722E-2</c:v>
                </c:pt>
                <c:pt idx="227">
                  <c:v>4.5013778209078974E-2</c:v>
                </c:pt>
                <c:pt idx="228">
                  <c:v>2.8059070434025644E-2</c:v>
                </c:pt>
                <c:pt idx="229">
                  <c:v>1.1747547825661005E-2</c:v>
                </c:pt>
                <c:pt idx="230">
                  <c:v>3.2264485896730595E-2</c:v>
                </c:pt>
                <c:pt idx="231">
                  <c:v>0.11278347975587302</c:v>
                </c:pt>
                <c:pt idx="232">
                  <c:v>0.15898116916214747</c:v>
                </c:pt>
                <c:pt idx="233">
                  <c:v>9.1217789282970183E-2</c:v>
                </c:pt>
                <c:pt idx="234">
                  <c:v>4.8653252077670864E-2</c:v>
                </c:pt>
                <c:pt idx="235">
                  <c:v>0.15472964854219229</c:v>
                </c:pt>
                <c:pt idx="236">
                  <c:v>4.9801276618961922E-2</c:v>
                </c:pt>
                <c:pt idx="237">
                  <c:v>1.7124436048667729E-2</c:v>
                </c:pt>
                <c:pt idx="238">
                  <c:v>0.12315363613372368</c:v>
                </c:pt>
                <c:pt idx="239">
                  <c:v>0.16188362060187964</c:v>
                </c:pt>
                <c:pt idx="240">
                  <c:v>5.5563397908096605E-2</c:v>
                </c:pt>
                <c:pt idx="241">
                  <c:v>0.1598243385982277</c:v>
                </c:pt>
                <c:pt idx="242">
                  <c:v>2.2721742547585071E-2</c:v>
                </c:pt>
                <c:pt idx="243">
                  <c:v>1.1307864729179589E-3</c:v>
                </c:pt>
                <c:pt idx="244">
                  <c:v>6.1951267485669875E-3</c:v>
                </c:pt>
                <c:pt idx="245">
                  <c:v>0.12310906076441799</c:v>
                </c:pt>
                <c:pt idx="246">
                  <c:v>3.9859657952092876E-2</c:v>
                </c:pt>
                <c:pt idx="247">
                  <c:v>5.8957485448773113E-2</c:v>
                </c:pt>
                <c:pt idx="248">
                  <c:v>0.10997800212298589</c:v>
                </c:pt>
                <c:pt idx="249">
                  <c:v>0.10710025166580076</c:v>
                </c:pt>
                <c:pt idx="250">
                  <c:v>8.4928421144247535E-2</c:v>
                </c:pt>
                <c:pt idx="251">
                  <c:v>0.11581213653280105</c:v>
                </c:pt>
                <c:pt idx="252">
                  <c:v>0.11938314916992387</c:v>
                </c:pt>
                <c:pt idx="253">
                  <c:v>0.16384047867052173</c:v>
                </c:pt>
                <c:pt idx="254">
                  <c:v>3.7365075380821101E-2</c:v>
                </c:pt>
                <c:pt idx="255">
                  <c:v>6.8775305619334898E-2</c:v>
                </c:pt>
                <c:pt idx="256">
                  <c:v>5.9426122305827424E-2</c:v>
                </c:pt>
                <c:pt idx="257">
                  <c:v>1.1477857156901999E-2</c:v>
                </c:pt>
                <c:pt idx="258">
                  <c:v>0.10284017801879278</c:v>
                </c:pt>
                <c:pt idx="259">
                  <c:v>4.4392098012809231E-2</c:v>
                </c:pt>
                <c:pt idx="260">
                  <c:v>8.2064112290929525E-2</c:v>
                </c:pt>
                <c:pt idx="261">
                  <c:v>0.13678608370766099</c:v>
                </c:pt>
                <c:pt idx="262">
                  <c:v>0.11488835012822696</c:v>
                </c:pt>
                <c:pt idx="263">
                  <c:v>1.926592357237196E-2</c:v>
                </c:pt>
                <c:pt idx="264">
                  <c:v>3.9330120316606078E-2</c:v>
                </c:pt>
                <c:pt idx="265">
                  <c:v>0.16191985569483391</c:v>
                </c:pt>
                <c:pt idx="266">
                  <c:v>9.5600164467010154E-2</c:v>
                </c:pt>
                <c:pt idx="267">
                  <c:v>2.0676934888860087E-2</c:v>
                </c:pt>
                <c:pt idx="268">
                  <c:v>0.10532707943668815</c:v>
                </c:pt>
                <c:pt idx="269">
                  <c:v>5.2315390469553996E-2</c:v>
                </c:pt>
                <c:pt idx="270">
                  <c:v>0.14784748921619881</c:v>
                </c:pt>
                <c:pt idx="271">
                  <c:v>2.0853071096216952E-2</c:v>
                </c:pt>
                <c:pt idx="272">
                  <c:v>0.16223057073533731</c:v>
                </c:pt>
                <c:pt idx="273">
                  <c:v>3.6642482934580035E-2</c:v>
                </c:pt>
                <c:pt idx="274">
                  <c:v>9.25644599667651E-2</c:v>
                </c:pt>
                <c:pt idx="275">
                  <c:v>7.439538724171163E-2</c:v>
                </c:pt>
                <c:pt idx="276">
                  <c:v>4.0055151212310854E-3</c:v>
                </c:pt>
                <c:pt idx="277">
                  <c:v>6.0969136338136914E-2</c:v>
                </c:pt>
                <c:pt idx="278">
                  <c:v>6.9438774006009854E-2</c:v>
                </c:pt>
                <c:pt idx="279">
                  <c:v>0.11316670921851363</c:v>
                </c:pt>
                <c:pt idx="280">
                  <c:v>0.12138300208109162</c:v>
                </c:pt>
                <c:pt idx="281">
                  <c:v>8.673771315155121E-2</c:v>
                </c:pt>
                <c:pt idx="282">
                  <c:v>0.12267659093582764</c:v>
                </c:pt>
                <c:pt idx="283">
                  <c:v>9.8823399731630582E-2</c:v>
                </c:pt>
                <c:pt idx="284">
                  <c:v>0.14717536017753174</c:v>
                </c:pt>
                <c:pt idx="285">
                  <c:v>5.6225540135331459E-2</c:v>
                </c:pt>
                <c:pt idx="286">
                  <c:v>1.7571563324847441E-3</c:v>
                </c:pt>
                <c:pt idx="287">
                  <c:v>0.10892512029440925</c:v>
                </c:pt>
                <c:pt idx="288">
                  <c:v>5.7573227371812002E-2</c:v>
                </c:pt>
                <c:pt idx="289">
                  <c:v>6.2242733598672828E-2</c:v>
                </c:pt>
                <c:pt idx="290">
                  <c:v>0.10782357144325584</c:v>
                </c:pt>
                <c:pt idx="291">
                  <c:v>0.14277187959684179</c:v>
                </c:pt>
                <c:pt idx="292">
                  <c:v>0.11447928373141072</c:v>
                </c:pt>
                <c:pt idx="293">
                  <c:v>0.13418751932639522</c:v>
                </c:pt>
                <c:pt idx="294">
                  <c:v>8.4760952596278239E-3</c:v>
                </c:pt>
                <c:pt idx="295">
                  <c:v>9.2760933740881776E-2</c:v>
                </c:pt>
                <c:pt idx="296">
                  <c:v>5.0043739033130807E-2</c:v>
                </c:pt>
                <c:pt idx="297">
                  <c:v>9.097073675659316E-2</c:v>
                </c:pt>
                <c:pt idx="298">
                  <c:v>7.056446516766382E-2</c:v>
                </c:pt>
                <c:pt idx="299">
                  <c:v>0.13351574263339741</c:v>
                </c:pt>
                <c:pt idx="300">
                  <c:v>3.772774801045789E-2</c:v>
                </c:pt>
                <c:pt idx="301">
                  <c:v>0.14933489476389974</c:v>
                </c:pt>
                <c:pt idx="302">
                  <c:v>2.7349043984700637E-2</c:v>
                </c:pt>
                <c:pt idx="303">
                  <c:v>0.1194582468995164</c:v>
                </c:pt>
                <c:pt idx="304">
                  <c:v>1.0836460346349931E-2</c:v>
                </c:pt>
                <c:pt idx="305">
                  <c:v>0.14451853006067203</c:v>
                </c:pt>
                <c:pt idx="306">
                  <c:v>9.0485158752657238E-2</c:v>
                </c:pt>
                <c:pt idx="307">
                  <c:v>0.15167136572520443</c:v>
                </c:pt>
                <c:pt idx="308">
                  <c:v>0.11018558141073259</c:v>
                </c:pt>
                <c:pt idx="309">
                  <c:v>3.5666894470500192E-2</c:v>
                </c:pt>
                <c:pt idx="310">
                  <c:v>7.1697304991905127E-3</c:v>
                </c:pt>
                <c:pt idx="311">
                  <c:v>0.12648608552892193</c:v>
                </c:pt>
                <c:pt idx="312">
                  <c:v>9.093068225593684E-2</c:v>
                </c:pt>
                <c:pt idx="313">
                  <c:v>0.1022137374031325</c:v>
                </c:pt>
                <c:pt idx="314">
                  <c:v>7.1543016180155225E-2</c:v>
                </c:pt>
                <c:pt idx="315">
                  <c:v>0.11756320828932269</c:v>
                </c:pt>
                <c:pt idx="316">
                  <c:v>1.8827270424765861E-2</c:v>
                </c:pt>
                <c:pt idx="317">
                  <c:v>0.10100150984875425</c:v>
                </c:pt>
                <c:pt idx="318">
                  <c:v>8.5448582413934909E-2</c:v>
                </c:pt>
                <c:pt idx="319">
                  <c:v>0.14983336746840462</c:v>
                </c:pt>
                <c:pt idx="320">
                  <c:v>3.1785907667351371E-2</c:v>
                </c:pt>
                <c:pt idx="321">
                  <c:v>9.0463260842122944E-2</c:v>
                </c:pt>
                <c:pt idx="322">
                  <c:v>3.4665545465380802E-2</c:v>
                </c:pt>
                <c:pt idx="323">
                  <c:v>0.12653840565176891</c:v>
                </c:pt>
                <c:pt idx="324">
                  <c:v>0.12451026887843654</c:v>
                </c:pt>
                <c:pt idx="325">
                  <c:v>0.14970924257401041</c:v>
                </c:pt>
                <c:pt idx="326">
                  <c:v>9.0585597249820168E-2</c:v>
                </c:pt>
                <c:pt idx="327">
                  <c:v>3.7128997385041142E-2</c:v>
                </c:pt>
                <c:pt idx="328">
                  <c:v>7.0994744069922833E-3</c:v>
                </c:pt>
                <c:pt idx="329">
                  <c:v>0.10223115545137283</c:v>
                </c:pt>
                <c:pt idx="330">
                  <c:v>0.15674180426739107</c:v>
                </c:pt>
                <c:pt idx="331">
                  <c:v>9.4550998209088799E-2</c:v>
                </c:pt>
                <c:pt idx="332">
                  <c:v>8.3794529412354914E-3</c:v>
                </c:pt>
                <c:pt idx="333">
                  <c:v>3.8510824586791004E-2</c:v>
                </c:pt>
                <c:pt idx="334">
                  <c:v>2.5294124865529691E-2</c:v>
                </c:pt>
                <c:pt idx="335">
                  <c:v>0.1374360890919257</c:v>
                </c:pt>
                <c:pt idx="336">
                  <c:v>1.3151566115015743E-2</c:v>
                </c:pt>
                <c:pt idx="337">
                  <c:v>6.0614460178499634E-2</c:v>
                </c:pt>
                <c:pt idx="338">
                  <c:v>2.7581714180660152E-3</c:v>
                </c:pt>
                <c:pt idx="339">
                  <c:v>2.5414774653044876E-2</c:v>
                </c:pt>
                <c:pt idx="340">
                  <c:v>6.9473850782580684E-2</c:v>
                </c:pt>
                <c:pt idx="341">
                  <c:v>6.1987653649584772E-2</c:v>
                </c:pt>
                <c:pt idx="342">
                  <c:v>0.12794635455290906</c:v>
                </c:pt>
                <c:pt idx="343">
                  <c:v>1.5659499430351918E-2</c:v>
                </c:pt>
                <c:pt idx="344">
                  <c:v>0.12085422759217286</c:v>
                </c:pt>
                <c:pt idx="345">
                  <c:v>5.8618218151700173E-2</c:v>
                </c:pt>
                <c:pt idx="346">
                  <c:v>0.14016394497892898</c:v>
                </c:pt>
                <c:pt idx="347">
                  <c:v>2.0196990058522869E-2</c:v>
                </c:pt>
                <c:pt idx="348">
                  <c:v>0.12749155152401889</c:v>
                </c:pt>
                <c:pt idx="349">
                  <c:v>0.16343112392435397</c:v>
                </c:pt>
                <c:pt idx="350">
                  <c:v>3.8086555866335914E-2</c:v>
                </c:pt>
                <c:pt idx="351">
                  <c:v>0.14031794787979773</c:v>
                </c:pt>
                <c:pt idx="352">
                  <c:v>0.13319980300029474</c:v>
                </c:pt>
                <c:pt idx="353">
                  <c:v>0.10415764009346845</c:v>
                </c:pt>
                <c:pt idx="354">
                  <c:v>7.8358476956406117E-2</c:v>
                </c:pt>
                <c:pt idx="355">
                  <c:v>5.7296118159183583E-2</c:v>
                </c:pt>
                <c:pt idx="356">
                  <c:v>8.0289589085026231E-2</c:v>
                </c:pt>
                <c:pt idx="357">
                  <c:v>0.15555768747724102</c:v>
                </c:pt>
                <c:pt idx="358">
                  <c:v>7.384936618108616E-2</c:v>
                </c:pt>
                <c:pt idx="359">
                  <c:v>5.5363477978432551E-2</c:v>
                </c:pt>
                <c:pt idx="360">
                  <c:v>3.882620847136007E-2</c:v>
                </c:pt>
                <c:pt idx="361">
                  <c:v>0.1020084253614552</c:v>
                </c:pt>
                <c:pt idx="362">
                  <c:v>0.15430935840968321</c:v>
                </c:pt>
                <c:pt idx="363">
                  <c:v>0.13555048559944308</c:v>
                </c:pt>
                <c:pt idx="364">
                  <c:v>0.12529613164993325</c:v>
                </c:pt>
                <c:pt idx="365">
                  <c:v>0.1438851928789894</c:v>
                </c:pt>
                <c:pt idx="366">
                  <c:v>3.8402526077950055E-2</c:v>
                </c:pt>
                <c:pt idx="367">
                  <c:v>9.9797646052101896E-2</c:v>
                </c:pt>
                <c:pt idx="368">
                  <c:v>3.9672584124794075E-2</c:v>
                </c:pt>
                <c:pt idx="369">
                  <c:v>0.15092692020213991</c:v>
                </c:pt>
                <c:pt idx="370">
                  <c:v>0.11542878985179821</c:v>
                </c:pt>
                <c:pt idx="371">
                  <c:v>0.11233717196724409</c:v>
                </c:pt>
                <c:pt idx="372">
                  <c:v>9.6390132481781535E-3</c:v>
                </c:pt>
                <c:pt idx="373">
                  <c:v>0.14352283146495548</c:v>
                </c:pt>
                <c:pt idx="374">
                  <c:v>2.8617288743023217E-2</c:v>
                </c:pt>
                <c:pt idx="375">
                  <c:v>0.13416410676765769</c:v>
                </c:pt>
                <c:pt idx="376">
                  <c:v>1.8752209265621145E-2</c:v>
                </c:pt>
                <c:pt idx="377">
                  <c:v>4.2324767795001522E-2</c:v>
                </c:pt>
                <c:pt idx="378">
                  <c:v>8.3210999946433675E-2</c:v>
                </c:pt>
                <c:pt idx="379">
                  <c:v>8.1699947295010705E-2</c:v>
                </c:pt>
                <c:pt idx="380">
                  <c:v>0.10248024486726152</c:v>
                </c:pt>
                <c:pt idx="381">
                  <c:v>7.0727656001902992E-2</c:v>
                </c:pt>
                <c:pt idx="382">
                  <c:v>0.15083863418410834</c:v>
                </c:pt>
                <c:pt idx="383">
                  <c:v>2.2917061059138308E-2</c:v>
                </c:pt>
                <c:pt idx="384">
                  <c:v>1.2777656472929565E-2</c:v>
                </c:pt>
                <c:pt idx="385">
                  <c:v>9.1484631874061181E-2</c:v>
                </c:pt>
                <c:pt idx="386">
                  <c:v>7.189076688412499E-2</c:v>
                </c:pt>
                <c:pt idx="387">
                  <c:v>5.3571299860780401E-2</c:v>
                </c:pt>
                <c:pt idx="388">
                  <c:v>0.14864823297863591</c:v>
                </c:pt>
                <c:pt idx="389">
                  <c:v>3.9727565581342376E-2</c:v>
                </c:pt>
                <c:pt idx="390">
                  <c:v>0.14165897721383677</c:v>
                </c:pt>
                <c:pt idx="391">
                  <c:v>6.2718347108530539E-2</c:v>
                </c:pt>
                <c:pt idx="392">
                  <c:v>1.9870413611739676E-2</c:v>
                </c:pt>
                <c:pt idx="393">
                  <c:v>9.2767613720005138E-2</c:v>
                </c:pt>
                <c:pt idx="394">
                  <c:v>2.1527687964998779E-2</c:v>
                </c:pt>
                <c:pt idx="395">
                  <c:v>8.2725883543886672E-2</c:v>
                </c:pt>
                <c:pt idx="396">
                  <c:v>9.1302128649774703E-2</c:v>
                </c:pt>
                <c:pt idx="397">
                  <c:v>0.15285589770289981</c:v>
                </c:pt>
                <c:pt idx="398">
                  <c:v>0.11477587620594112</c:v>
                </c:pt>
                <c:pt idx="399">
                  <c:v>0.16144967501162324</c:v>
                </c:pt>
                <c:pt idx="400">
                  <c:v>0.10504830269860697</c:v>
                </c:pt>
                <c:pt idx="401">
                  <c:v>0.12842730906701241</c:v>
                </c:pt>
                <c:pt idx="402">
                  <c:v>0.11147339957868432</c:v>
                </c:pt>
                <c:pt idx="403">
                  <c:v>0.1392799678836652</c:v>
                </c:pt>
                <c:pt idx="404">
                  <c:v>0.14494374083570363</c:v>
                </c:pt>
                <c:pt idx="405">
                  <c:v>7.0751103288490366E-2</c:v>
                </c:pt>
                <c:pt idx="406">
                  <c:v>9.1604532505434072E-2</c:v>
                </c:pt>
                <c:pt idx="407">
                  <c:v>0.14572265147367738</c:v>
                </c:pt>
                <c:pt idx="408">
                  <c:v>7.9717175567512233E-2</c:v>
                </c:pt>
                <c:pt idx="409">
                  <c:v>0.13365952455237023</c:v>
                </c:pt>
                <c:pt idx="410">
                  <c:v>5.4799751565959398E-2</c:v>
                </c:pt>
                <c:pt idx="411">
                  <c:v>7.4408130350988477E-2</c:v>
                </c:pt>
                <c:pt idx="412">
                  <c:v>0.14871316319493832</c:v>
                </c:pt>
                <c:pt idx="413">
                  <c:v>7.8894219640727903E-2</c:v>
                </c:pt>
                <c:pt idx="414">
                  <c:v>0.14145304433411546</c:v>
                </c:pt>
                <c:pt idx="415">
                  <c:v>9.4415103350057747E-2</c:v>
                </c:pt>
                <c:pt idx="416">
                  <c:v>0.12424315054881807</c:v>
                </c:pt>
                <c:pt idx="417">
                  <c:v>0.15861695943804521</c:v>
                </c:pt>
                <c:pt idx="418">
                  <c:v>6.6655516960564445E-2</c:v>
                </c:pt>
                <c:pt idx="419">
                  <c:v>9.1553478519804554E-2</c:v>
                </c:pt>
                <c:pt idx="420">
                  <c:v>9.9971339612303922E-2</c:v>
                </c:pt>
                <c:pt idx="421">
                  <c:v>0.14193343097566433</c:v>
                </c:pt>
                <c:pt idx="422">
                  <c:v>0.12080665724289352</c:v>
                </c:pt>
                <c:pt idx="423">
                  <c:v>0.142784457686181</c:v>
                </c:pt>
                <c:pt idx="424">
                  <c:v>5.663370319520649E-2</c:v>
                </c:pt>
                <c:pt idx="425">
                  <c:v>0.10725702384857402</c:v>
                </c:pt>
                <c:pt idx="426">
                  <c:v>0.11398060816992081</c:v>
                </c:pt>
                <c:pt idx="427">
                  <c:v>0.10914492551457652</c:v>
                </c:pt>
                <c:pt idx="428">
                  <c:v>8.3671459194399764E-2</c:v>
                </c:pt>
                <c:pt idx="429">
                  <c:v>0.10651938561106347</c:v>
                </c:pt>
                <c:pt idx="430">
                  <c:v>1.555602547348074E-2</c:v>
                </c:pt>
                <c:pt idx="431">
                  <c:v>0.13031783807297334</c:v>
                </c:pt>
                <c:pt idx="432">
                  <c:v>0.14679641897670487</c:v>
                </c:pt>
                <c:pt idx="433">
                  <c:v>0.12852962020207687</c:v>
                </c:pt>
                <c:pt idx="434">
                  <c:v>9.7211637652747415E-2</c:v>
                </c:pt>
                <c:pt idx="435">
                  <c:v>0.12671589814787518</c:v>
                </c:pt>
                <c:pt idx="436">
                  <c:v>7.7682246902260582E-2</c:v>
                </c:pt>
                <c:pt idx="437">
                  <c:v>6.7818039238162139E-2</c:v>
                </c:pt>
                <c:pt idx="438">
                  <c:v>0.14955791545603991</c:v>
                </c:pt>
                <c:pt idx="439">
                  <c:v>5.7294570787199316E-2</c:v>
                </c:pt>
                <c:pt idx="440">
                  <c:v>1.8176531308229101E-2</c:v>
                </c:pt>
                <c:pt idx="441">
                  <c:v>4.6319742463992765E-2</c:v>
                </c:pt>
                <c:pt idx="442">
                  <c:v>3.4004813819851612E-2</c:v>
                </c:pt>
                <c:pt idx="443">
                  <c:v>0.10002588998836975</c:v>
                </c:pt>
                <c:pt idx="444">
                  <c:v>2.874988190247359E-2</c:v>
                </c:pt>
                <c:pt idx="445">
                  <c:v>5.5720327077285074E-2</c:v>
                </c:pt>
                <c:pt idx="446">
                  <c:v>0.12860036961890237</c:v>
                </c:pt>
                <c:pt idx="447">
                  <c:v>0.13122521912927421</c:v>
                </c:pt>
                <c:pt idx="448">
                  <c:v>0.14428299505478195</c:v>
                </c:pt>
                <c:pt idx="449">
                  <c:v>6.5555222640250307E-2</c:v>
                </c:pt>
                <c:pt idx="450">
                  <c:v>0.11284061338061567</c:v>
                </c:pt>
                <c:pt idx="451">
                  <c:v>0.10663904765279927</c:v>
                </c:pt>
                <c:pt idx="452">
                  <c:v>1.451890438965499E-2</c:v>
                </c:pt>
                <c:pt idx="453">
                  <c:v>8.5231702043342546E-4</c:v>
                </c:pt>
                <c:pt idx="454">
                  <c:v>6.3145006046091898E-2</c:v>
                </c:pt>
                <c:pt idx="455">
                  <c:v>1.2635595326471627E-2</c:v>
                </c:pt>
                <c:pt idx="456">
                  <c:v>1.1237939744080825E-2</c:v>
                </c:pt>
                <c:pt idx="457">
                  <c:v>9.3542229004734023E-2</c:v>
                </c:pt>
                <c:pt idx="458">
                  <c:v>2.679292811230961E-2</c:v>
                </c:pt>
                <c:pt idx="459">
                  <c:v>0.12064188027973392</c:v>
                </c:pt>
                <c:pt idx="460">
                  <c:v>0.14197999315208293</c:v>
                </c:pt>
                <c:pt idx="461">
                  <c:v>0.13469619571973071</c:v>
                </c:pt>
                <c:pt idx="462">
                  <c:v>8.5978299619293444E-2</c:v>
                </c:pt>
                <c:pt idx="463">
                  <c:v>3.8929574221015534E-2</c:v>
                </c:pt>
                <c:pt idx="464">
                  <c:v>6.9652555579931538E-2</c:v>
                </c:pt>
                <c:pt idx="465">
                  <c:v>8.7249389806770689E-2</c:v>
                </c:pt>
                <c:pt idx="466">
                  <c:v>7.9912525359926725E-2</c:v>
                </c:pt>
                <c:pt idx="467">
                  <c:v>2.3539175473863746E-2</c:v>
                </c:pt>
                <c:pt idx="468">
                  <c:v>1.8427277583464987E-2</c:v>
                </c:pt>
                <c:pt idx="469">
                  <c:v>0.13396623678194869</c:v>
                </c:pt>
                <c:pt idx="470">
                  <c:v>0.10822245008377369</c:v>
                </c:pt>
                <c:pt idx="471">
                  <c:v>0.10935227054843161</c:v>
                </c:pt>
                <c:pt idx="472">
                  <c:v>5.8863482187032364E-2</c:v>
                </c:pt>
                <c:pt idx="473">
                  <c:v>0.14142920043321591</c:v>
                </c:pt>
                <c:pt idx="474">
                  <c:v>8.1230527047947559E-2</c:v>
                </c:pt>
                <c:pt idx="475">
                  <c:v>8.3189879653625107E-2</c:v>
                </c:pt>
                <c:pt idx="476">
                  <c:v>2.8186307360170111E-3</c:v>
                </c:pt>
                <c:pt idx="477">
                  <c:v>0.14362961884517819</c:v>
                </c:pt>
                <c:pt idx="478">
                  <c:v>1.842464890039788E-2</c:v>
                </c:pt>
                <c:pt idx="479">
                  <c:v>2.2135665263715062E-2</c:v>
                </c:pt>
                <c:pt idx="480">
                  <c:v>3.6713902921356852E-2</c:v>
                </c:pt>
                <c:pt idx="481">
                  <c:v>0.15298306709879994</c:v>
                </c:pt>
                <c:pt idx="482">
                  <c:v>0.15295903107808981</c:v>
                </c:pt>
                <c:pt idx="483">
                  <c:v>5.0268495614443513E-2</c:v>
                </c:pt>
                <c:pt idx="484">
                  <c:v>0.14048594037755391</c:v>
                </c:pt>
                <c:pt idx="485">
                  <c:v>8.3400070181559482E-2</c:v>
                </c:pt>
                <c:pt idx="486">
                  <c:v>2.2660992560485649E-2</c:v>
                </c:pt>
                <c:pt idx="487">
                  <c:v>4.2420171358660712E-2</c:v>
                </c:pt>
                <c:pt idx="488">
                  <c:v>1.2718014705551228E-2</c:v>
                </c:pt>
                <c:pt idx="489">
                  <c:v>3.2899802253907436E-2</c:v>
                </c:pt>
                <c:pt idx="490">
                  <c:v>0.12727389653914883</c:v>
                </c:pt>
                <c:pt idx="491">
                  <c:v>0.13738429854174194</c:v>
                </c:pt>
                <c:pt idx="492">
                  <c:v>1.644486080785424E-2</c:v>
                </c:pt>
                <c:pt idx="493">
                  <c:v>4.3995710382713424E-3</c:v>
                </c:pt>
                <c:pt idx="494">
                  <c:v>0.12116474181416662</c:v>
                </c:pt>
                <c:pt idx="495">
                  <c:v>0.1272235634237163</c:v>
                </c:pt>
                <c:pt idx="496">
                  <c:v>1.747469934704516E-2</c:v>
                </c:pt>
                <c:pt idx="497">
                  <c:v>4.4273539256440994E-2</c:v>
                </c:pt>
                <c:pt idx="498">
                  <c:v>0.16243881063423271</c:v>
                </c:pt>
                <c:pt idx="499">
                  <c:v>0.11431116052331457</c:v>
                </c:pt>
                <c:pt idx="500">
                  <c:v>4.6151466622255846E-2</c:v>
                </c:pt>
                <c:pt idx="501">
                  <c:v>1.361209685599274E-4</c:v>
                </c:pt>
                <c:pt idx="502">
                  <c:v>0.11332724062146186</c:v>
                </c:pt>
                <c:pt idx="503">
                  <c:v>0.12058630339337903</c:v>
                </c:pt>
                <c:pt idx="504">
                  <c:v>1.0617792006737182E-3</c:v>
                </c:pt>
                <c:pt idx="505">
                  <c:v>3.3572001169355131E-2</c:v>
                </c:pt>
                <c:pt idx="506">
                  <c:v>5.6482696819402246E-2</c:v>
                </c:pt>
                <c:pt idx="507">
                  <c:v>0.10464113801974655</c:v>
                </c:pt>
                <c:pt idx="508">
                  <c:v>3.9098394305543849E-2</c:v>
                </c:pt>
                <c:pt idx="509">
                  <c:v>4.4864401357259734E-2</c:v>
                </c:pt>
                <c:pt idx="510">
                  <c:v>0.16372410029457035</c:v>
                </c:pt>
                <c:pt idx="511">
                  <c:v>5.181359507718742E-3</c:v>
                </c:pt>
                <c:pt idx="512">
                  <c:v>9.6884280080900331E-2</c:v>
                </c:pt>
                <c:pt idx="513">
                  <c:v>0.10986463437010985</c:v>
                </c:pt>
                <c:pt idx="514">
                  <c:v>9.4448062261747526E-2</c:v>
                </c:pt>
                <c:pt idx="515">
                  <c:v>0.13983709651644632</c:v>
                </c:pt>
                <c:pt idx="516">
                  <c:v>0.13970444678091593</c:v>
                </c:pt>
                <c:pt idx="517">
                  <c:v>2.7565744199219956E-2</c:v>
                </c:pt>
                <c:pt idx="518">
                  <c:v>6.1793111600395592E-2</c:v>
                </c:pt>
                <c:pt idx="519">
                  <c:v>5.2860103333927502E-2</c:v>
                </c:pt>
                <c:pt idx="520">
                  <c:v>0.14670592542035771</c:v>
                </c:pt>
                <c:pt idx="521">
                  <c:v>0.11924801776393967</c:v>
                </c:pt>
                <c:pt idx="522">
                  <c:v>0.14726644497478261</c:v>
                </c:pt>
                <c:pt idx="523">
                  <c:v>6.7302210696019424E-2</c:v>
                </c:pt>
                <c:pt idx="524">
                  <c:v>0.13351660542340521</c:v>
                </c:pt>
                <c:pt idx="525">
                  <c:v>8.5386626574944127E-2</c:v>
                </c:pt>
                <c:pt idx="526">
                  <c:v>6.9168570568484716E-2</c:v>
                </c:pt>
                <c:pt idx="527">
                  <c:v>0.16161401753746402</c:v>
                </c:pt>
                <c:pt idx="528">
                  <c:v>3.5420497447565091E-2</c:v>
                </c:pt>
                <c:pt idx="529">
                  <c:v>0.1452119502384169</c:v>
                </c:pt>
                <c:pt idx="530">
                  <c:v>0.10961301387886306</c:v>
                </c:pt>
                <c:pt idx="531">
                  <c:v>9.6116764657285553E-2</c:v>
                </c:pt>
                <c:pt idx="532">
                  <c:v>0.15982463375220288</c:v>
                </c:pt>
                <c:pt idx="533">
                  <c:v>5.5240874554746432E-2</c:v>
                </c:pt>
                <c:pt idx="534">
                  <c:v>0.14236806449707182</c:v>
                </c:pt>
                <c:pt idx="535">
                  <c:v>0.10953603165769048</c:v>
                </c:pt>
                <c:pt idx="536">
                  <c:v>2.8141106376630989E-2</c:v>
                </c:pt>
                <c:pt idx="537">
                  <c:v>2.0700159975339718E-2</c:v>
                </c:pt>
              </c:numCache>
            </c:numRef>
          </c:yVal>
        </c:ser>
        <c:axId val="372821376"/>
        <c:axId val="372798976"/>
      </c:scatterChart>
      <c:valAx>
        <c:axId val="37282137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2798976"/>
        <c:crosses val="autoZero"/>
        <c:crossBetween val="midCat"/>
      </c:valAx>
      <c:valAx>
        <c:axId val="372798976"/>
        <c:scaling>
          <c:orientation val="minMax"/>
        </c:scaling>
        <c:axPos val="l"/>
        <c:title>
          <c:tx>
            <c:rich>
              <a:bodyPr rot="-5400000" vert="horz"/>
              <a:lstStyle/>
              <a:p>
                <a:pPr>
                  <a:defRPr/>
                </a:pPr>
                <a:r>
                  <a:rPr lang="zh-CN" altLang="en-US"/>
                  <a:t>根茎类蔬菜镉含量（</a:t>
                </a:r>
                <a:r>
                  <a:rPr lang="en-US" altLang="zh-CN"/>
                  <a:t>mg/kg</a:t>
                </a:r>
                <a:r>
                  <a:rPr lang="zh-CN" altLang="en-US"/>
                  <a:t>）</a:t>
                </a:r>
              </a:p>
            </c:rich>
          </c:tx>
        </c:title>
        <c:numFmt formatCode="General" sourceLinked="1"/>
        <c:tickLblPos val="nextTo"/>
        <c:crossAx val="372821376"/>
        <c:crosses val="autoZero"/>
        <c:crossBetween val="midCat"/>
        <c:majorUnit val="0.1"/>
      </c:valAx>
    </c:plotArea>
    <c:plotVisOnly val="1"/>
  </c:chart>
  <c:externalData r:id="rId1"/>
</c:chartSpace>
</file>

<file path=word/charts/chart20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保护率镉!$C$9:$C$24</c:f>
              <c:numCache>
                <c:formatCode>0.00%</c:formatCode>
                <c:ptCount val="16"/>
                <c:pt idx="0">
                  <c:v>0.89473684210526316</c:v>
                </c:pt>
                <c:pt idx="1">
                  <c:v>0.9</c:v>
                </c:pt>
                <c:pt idx="2">
                  <c:v>0.90094339622641562</c:v>
                </c:pt>
                <c:pt idx="3">
                  <c:v>0.8883928571428571</c:v>
                </c:pt>
                <c:pt idx="4">
                  <c:v>0.89029535864979104</c:v>
                </c:pt>
                <c:pt idx="5">
                  <c:v>0.88627450980391986</c:v>
                </c:pt>
                <c:pt idx="6">
                  <c:v>0.87121212121211966</c:v>
                </c:pt>
                <c:pt idx="7">
                  <c:v>0.85714285714285765</c:v>
                </c:pt>
                <c:pt idx="8">
                  <c:v>0.85512367491166053</c:v>
                </c:pt>
                <c:pt idx="9">
                  <c:v>0.85135135135135132</c:v>
                </c:pt>
                <c:pt idx="10">
                  <c:v>0.84887459807073962</c:v>
                </c:pt>
                <c:pt idx="11">
                  <c:v>0.84394904458598974</c:v>
                </c:pt>
                <c:pt idx="12">
                  <c:v>0.84177215189873422</c:v>
                </c:pt>
                <c:pt idx="13">
                  <c:v>0.83699059561128564</c:v>
                </c:pt>
                <c:pt idx="14">
                  <c:v>0.82769230769230773</c:v>
                </c:pt>
                <c:pt idx="15">
                  <c:v>0.82568807339449901</c:v>
                </c:pt>
              </c:numCache>
            </c:numRef>
          </c:val>
        </c:ser>
        <c:ser>
          <c:idx val="1"/>
          <c:order val="1"/>
          <c:tx>
            <c:v>过保护率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保护率镉!$F$9:$F$24</c:f>
              <c:numCache>
                <c:formatCode>0.00%</c:formatCode>
                <c:ptCount val="16"/>
                <c:pt idx="0">
                  <c:v>0.47838616714697579</c:v>
                </c:pt>
                <c:pt idx="1">
                  <c:v>0.46290801186943736</c:v>
                </c:pt>
                <c:pt idx="2">
                  <c:v>0.44615384615384618</c:v>
                </c:pt>
                <c:pt idx="3">
                  <c:v>0.43769968051118213</c:v>
                </c:pt>
                <c:pt idx="4">
                  <c:v>0.41666666666666763</c:v>
                </c:pt>
                <c:pt idx="5">
                  <c:v>0.39007092198581794</c:v>
                </c:pt>
                <c:pt idx="6">
                  <c:v>0.38827838827838917</c:v>
                </c:pt>
                <c:pt idx="7">
                  <c:v>0.38636363636363735</c:v>
                </c:pt>
                <c:pt idx="8">
                  <c:v>0.37007874015748166</c:v>
                </c:pt>
                <c:pt idx="9">
                  <c:v>0.3485477178423238</c:v>
                </c:pt>
                <c:pt idx="10">
                  <c:v>0.31858407079646189</c:v>
                </c:pt>
                <c:pt idx="11">
                  <c:v>0.31838565022421678</c:v>
                </c:pt>
                <c:pt idx="12">
                  <c:v>0.31674208144796467</c:v>
                </c:pt>
                <c:pt idx="13">
                  <c:v>0.31651376146789162</c:v>
                </c:pt>
                <c:pt idx="14">
                  <c:v>0.31603773584905775</c:v>
                </c:pt>
                <c:pt idx="15">
                  <c:v>0.31428571428571506</c:v>
                </c:pt>
              </c:numCache>
            </c:numRef>
          </c:val>
        </c:ser>
        <c:marker val="1"/>
        <c:axId val="372934144"/>
        <c:axId val="372936064"/>
      </c:lineChart>
      <c:catAx>
        <c:axId val="372934144"/>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2936064"/>
        <c:crosses val="autoZero"/>
        <c:auto val="1"/>
        <c:lblAlgn val="ctr"/>
        <c:lblOffset val="100"/>
      </c:catAx>
      <c:valAx>
        <c:axId val="372936064"/>
        <c:scaling>
          <c:orientation val="minMax"/>
          <c:max val="1"/>
        </c:scaling>
        <c:axPos val="l"/>
        <c:majorGridlines/>
        <c:numFmt formatCode="0%" sourceLinked="0"/>
        <c:tickLblPos val="nextTo"/>
        <c:crossAx val="372934144"/>
        <c:crosses val="autoZero"/>
        <c:crossBetween val="between"/>
        <c:majorUnit val="0.2"/>
      </c:valAx>
    </c:plotArea>
    <c:legend>
      <c:legendPos val="r"/>
    </c:legend>
    <c:plotVisOnly val="1"/>
  </c:chart>
  <c:externalData r:id="rId1"/>
</c:chartSpace>
</file>

<file path=word/charts/chart20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样本量镉!$C$1:$C$5</c:f>
              <c:strCache>
                <c:ptCount val="5"/>
                <c:pt idx="0">
                  <c:v>中性</c:v>
                </c:pt>
                <c:pt idx="1">
                  <c:v>T&gt;m,C&gt;n</c:v>
                </c:pt>
                <c:pt idx="2">
                  <c:v>T&gt;m,C&lt;n</c:v>
                </c:pt>
                <c:pt idx="3">
                  <c:v>T&lt;m,C&gt;n</c:v>
                </c:pt>
                <c:pt idx="4">
                  <c:v>T&lt;m,C&lt;n</c:v>
                </c:pt>
              </c:strCache>
            </c:strRef>
          </c:cat>
          <c:val>
            <c:numRef>
              <c:f>样本量镉!$D$1:$D$5</c:f>
              <c:numCache>
                <c:formatCode>General</c:formatCode>
                <c:ptCount val="5"/>
                <c:pt idx="1">
                  <c:v>172</c:v>
                </c:pt>
                <c:pt idx="2">
                  <c:v>110</c:v>
                </c:pt>
                <c:pt idx="3">
                  <c:v>29</c:v>
                </c:pt>
                <c:pt idx="4">
                  <c:v>226</c:v>
                </c:pt>
              </c:numCache>
            </c:numRef>
          </c:val>
        </c:ser>
      </c:pie3DChart>
    </c:plotArea>
    <c:legend>
      <c:legendPos val="r"/>
      <c:legendEntry>
        <c:idx val="0"/>
        <c:delete val="1"/>
      </c:legendEntry>
    </c:legend>
    <c:plotVisOnly val="1"/>
  </c:chart>
  <c:externalData r:id="rId1"/>
</c:chartSpace>
</file>

<file path=word/charts/chart20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根茎中汞!$F$1:$F$539</c:f>
              <c:numCache>
                <c:formatCode>General</c:formatCode>
                <c:ptCount val="539"/>
                <c:pt idx="0">
                  <c:v>3.0000000000000002E-2</c:v>
                </c:pt>
                <c:pt idx="1">
                  <c:v>0.17855973813420642</c:v>
                </c:pt>
                <c:pt idx="2">
                  <c:v>0.14581280788177348</c:v>
                </c:pt>
                <c:pt idx="3">
                  <c:v>0.34709099950273498</c:v>
                </c:pt>
                <c:pt idx="4">
                  <c:v>0.45127952755905498</c:v>
                </c:pt>
                <c:pt idx="5">
                  <c:v>6.8292682926829589E-3</c:v>
                </c:pt>
                <c:pt idx="6">
                  <c:v>0.117533718689788</c:v>
                </c:pt>
                <c:pt idx="7">
                  <c:v>0.74021565495207764</c:v>
                </c:pt>
                <c:pt idx="8">
                  <c:v>0.76738609112709799</c:v>
                </c:pt>
                <c:pt idx="9">
                  <c:v>1.4453125000000023E-2</c:v>
                </c:pt>
                <c:pt idx="10">
                  <c:v>0.19647859143657501</c:v>
                </c:pt>
                <c:pt idx="13">
                  <c:v>0.11631922368473598</c:v>
                </c:pt>
                <c:pt idx="14">
                  <c:v>0.12923866976746848</c:v>
                </c:pt>
                <c:pt idx="15">
                  <c:v>0.11725319276072912</c:v>
                </c:pt>
                <c:pt idx="16">
                  <c:v>0.11903742447792102</c:v>
                </c:pt>
                <c:pt idx="17">
                  <c:v>0.1890453168230958</c:v>
                </c:pt>
                <c:pt idx="18">
                  <c:v>4.0204999999999998E-2</c:v>
                </c:pt>
                <c:pt idx="19">
                  <c:v>4.2189999999999998E-2</c:v>
                </c:pt>
                <c:pt idx="20">
                  <c:v>0.45412599458616976</c:v>
                </c:pt>
                <c:pt idx="21">
                  <c:v>0.284661028188474</c:v>
                </c:pt>
                <c:pt idx="22">
                  <c:v>0.35335529675256477</c:v>
                </c:pt>
                <c:pt idx="23">
                  <c:v>0.1153086303041958</c:v>
                </c:pt>
                <c:pt idx="24">
                  <c:v>0.15925925925925899</c:v>
                </c:pt>
                <c:pt idx="25">
                  <c:v>0.11795869196931999</c:v>
                </c:pt>
                <c:pt idx="26">
                  <c:v>0.18591826659485869</c:v>
                </c:pt>
                <c:pt idx="27">
                  <c:v>4.0204999999999998E-2</c:v>
                </c:pt>
                <c:pt idx="28">
                  <c:v>4.2189999999999998E-2</c:v>
                </c:pt>
                <c:pt idx="29">
                  <c:v>0.24334538017096505</c:v>
                </c:pt>
                <c:pt idx="30">
                  <c:v>0.36952437532208027</c:v>
                </c:pt>
                <c:pt idx="31">
                  <c:v>0.45412599458616976</c:v>
                </c:pt>
                <c:pt idx="32">
                  <c:v>0.284661028188474</c:v>
                </c:pt>
                <c:pt idx="33">
                  <c:v>0.35335529675256477</c:v>
                </c:pt>
                <c:pt idx="34">
                  <c:v>0.15925925925925899</c:v>
                </c:pt>
                <c:pt idx="35">
                  <c:v>0.11795869196931999</c:v>
                </c:pt>
                <c:pt idx="36">
                  <c:v>0.18591826659485869</c:v>
                </c:pt>
                <c:pt idx="37">
                  <c:v>0.11631922368473598</c:v>
                </c:pt>
                <c:pt idx="38">
                  <c:v>0.12923866976746848</c:v>
                </c:pt>
                <c:pt idx="39">
                  <c:v>1.6537047645927601</c:v>
                </c:pt>
                <c:pt idx="40">
                  <c:v>0.58884925790401155</c:v>
                </c:pt>
                <c:pt idx="41">
                  <c:v>1.4501797124600568</c:v>
                </c:pt>
                <c:pt idx="42">
                  <c:v>0.71063962127702363</c:v>
                </c:pt>
                <c:pt idx="43">
                  <c:v>1.1913086913086899</c:v>
                </c:pt>
                <c:pt idx="44">
                  <c:v>0.9301670943929945</c:v>
                </c:pt>
                <c:pt idx="45">
                  <c:v>0.54120380253579903</c:v>
                </c:pt>
                <c:pt idx="46">
                  <c:v>0.45412599458616976</c:v>
                </c:pt>
                <c:pt idx="47">
                  <c:v>0.284661028188474</c:v>
                </c:pt>
                <c:pt idx="48">
                  <c:v>0.35335529675256477</c:v>
                </c:pt>
                <c:pt idx="49">
                  <c:v>0.1153086303041958</c:v>
                </c:pt>
                <c:pt idx="50">
                  <c:v>0.15925925925925899</c:v>
                </c:pt>
                <c:pt idx="51">
                  <c:v>0.11795869196931999</c:v>
                </c:pt>
                <c:pt idx="52">
                  <c:v>0.18591826659485869</c:v>
                </c:pt>
                <c:pt idx="53">
                  <c:v>0.11631922368473598</c:v>
                </c:pt>
                <c:pt idx="54">
                  <c:v>0.12923866976746848</c:v>
                </c:pt>
                <c:pt idx="55">
                  <c:v>1.02</c:v>
                </c:pt>
                <c:pt idx="56">
                  <c:v>0.31858971612999815</c:v>
                </c:pt>
                <c:pt idx="57">
                  <c:v>0.96975613691599605</c:v>
                </c:pt>
                <c:pt idx="58">
                  <c:v>0.89</c:v>
                </c:pt>
                <c:pt idx="59">
                  <c:v>0.78982830904372103</c:v>
                </c:pt>
                <c:pt idx="60">
                  <c:v>0.86436560014428165</c:v>
                </c:pt>
                <c:pt idx="61">
                  <c:v>0.58884925790401155</c:v>
                </c:pt>
                <c:pt idx="62">
                  <c:v>1.13837451517308</c:v>
                </c:pt>
                <c:pt idx="63">
                  <c:v>1.0609136326555</c:v>
                </c:pt>
                <c:pt idx="64">
                  <c:v>0.52052127022168904</c:v>
                </c:pt>
                <c:pt idx="65">
                  <c:v>0.76680139404959846</c:v>
                </c:pt>
                <c:pt idx="66">
                  <c:v>1.0076490715352899</c:v>
                </c:pt>
                <c:pt idx="67">
                  <c:v>1.0825518231768245</c:v>
                </c:pt>
                <c:pt idx="68">
                  <c:v>1.1913086913086899</c:v>
                </c:pt>
                <c:pt idx="69">
                  <c:v>0.9301670943929945</c:v>
                </c:pt>
                <c:pt idx="70">
                  <c:v>0.93344296795883297</c:v>
                </c:pt>
                <c:pt idx="71">
                  <c:v>1.4730101363412333</c:v>
                </c:pt>
                <c:pt idx="72">
                  <c:v>0.54120380253579903</c:v>
                </c:pt>
                <c:pt idx="73">
                  <c:v>0.99071670992213723</c:v>
                </c:pt>
                <c:pt idx="74">
                  <c:v>0.11725319276072912</c:v>
                </c:pt>
                <c:pt idx="75">
                  <c:v>0.11903742447792102</c:v>
                </c:pt>
                <c:pt idx="76">
                  <c:v>0.1890453168230958</c:v>
                </c:pt>
                <c:pt idx="77">
                  <c:v>1.1913086913086899</c:v>
                </c:pt>
                <c:pt idx="78">
                  <c:v>0.95086984747000802</c:v>
                </c:pt>
                <c:pt idx="79">
                  <c:v>0.9301670943929945</c:v>
                </c:pt>
                <c:pt idx="80">
                  <c:v>0.99071670992213723</c:v>
                </c:pt>
                <c:pt idx="81">
                  <c:v>1.0076490715352899</c:v>
                </c:pt>
                <c:pt idx="82">
                  <c:v>1.4501797124600568</c:v>
                </c:pt>
                <c:pt idx="83">
                  <c:v>1.1229188324670101</c:v>
                </c:pt>
                <c:pt idx="84">
                  <c:v>0.93344296795883297</c:v>
                </c:pt>
                <c:pt idx="85">
                  <c:v>1.4730101363412333</c:v>
                </c:pt>
                <c:pt idx="86">
                  <c:v>0.54120380253579903</c:v>
                </c:pt>
                <c:pt idx="87">
                  <c:v>0.78774370755093903</c:v>
                </c:pt>
                <c:pt idx="88">
                  <c:v>0.11903742447792102</c:v>
                </c:pt>
                <c:pt idx="89">
                  <c:v>0.1890453168230958</c:v>
                </c:pt>
                <c:pt idx="90">
                  <c:v>0.14839674658840829</c:v>
                </c:pt>
                <c:pt idx="91">
                  <c:v>0.20557153999515487</c:v>
                </c:pt>
                <c:pt idx="92">
                  <c:v>0.29289082119827298</c:v>
                </c:pt>
                <c:pt idx="93">
                  <c:v>5.6245750457468893E-2</c:v>
                </c:pt>
                <c:pt idx="94">
                  <c:v>0.28979372837460482</c:v>
                </c:pt>
                <c:pt idx="95">
                  <c:v>8.1046686617961189E-2</c:v>
                </c:pt>
                <c:pt idx="96">
                  <c:v>0.13748551600154887</c:v>
                </c:pt>
                <c:pt idx="97">
                  <c:v>0.48403766529801567</c:v>
                </c:pt>
                <c:pt idx="98">
                  <c:v>0.26247073351946287</c:v>
                </c:pt>
                <c:pt idx="99">
                  <c:v>0.14817530279125124</c:v>
                </c:pt>
                <c:pt idx="100">
                  <c:v>0.12462210105594397</c:v>
                </c:pt>
                <c:pt idx="101">
                  <c:v>2.7396226097527792E-3</c:v>
                </c:pt>
                <c:pt idx="102">
                  <c:v>5.8616788659160424E-2</c:v>
                </c:pt>
                <c:pt idx="103">
                  <c:v>0.11067728679194661</c:v>
                </c:pt>
                <c:pt idx="104">
                  <c:v>0.42983810921395854</c:v>
                </c:pt>
                <c:pt idx="105">
                  <c:v>0.34767235625043541</c:v>
                </c:pt>
                <c:pt idx="106">
                  <c:v>8.1752116505311404E-2</c:v>
                </c:pt>
                <c:pt idx="107">
                  <c:v>0.19099492750646582</c:v>
                </c:pt>
                <c:pt idx="108">
                  <c:v>0.15238966504640494</c:v>
                </c:pt>
                <c:pt idx="109">
                  <c:v>0.12201706458628017</c:v>
                </c:pt>
                <c:pt idx="110">
                  <c:v>0.41039408583237075</c:v>
                </c:pt>
                <c:pt idx="111">
                  <c:v>7.3932661829846757E-2</c:v>
                </c:pt>
                <c:pt idx="112">
                  <c:v>0.18453359841180386</c:v>
                </c:pt>
                <c:pt idx="113">
                  <c:v>0.11904197450737725</c:v>
                </c:pt>
                <c:pt idx="114">
                  <c:v>0.21683571646984431</c:v>
                </c:pt>
                <c:pt idx="115">
                  <c:v>6.9079866204404441E-2</c:v>
                </c:pt>
                <c:pt idx="116">
                  <c:v>0.23996443082658392</c:v>
                </c:pt>
                <c:pt idx="117">
                  <c:v>0.12099016822724512</c:v>
                </c:pt>
                <c:pt idx="118">
                  <c:v>7.2263161511606083E-2</c:v>
                </c:pt>
                <c:pt idx="119">
                  <c:v>0.20360367475819663</c:v>
                </c:pt>
                <c:pt idx="120">
                  <c:v>0.30155006539007823</c:v>
                </c:pt>
                <c:pt idx="121">
                  <c:v>0.16163421084579471</c:v>
                </c:pt>
                <c:pt idx="122">
                  <c:v>0.21122961334474569</c:v>
                </c:pt>
                <c:pt idx="123">
                  <c:v>7.493795156828148E-2</c:v>
                </c:pt>
                <c:pt idx="124">
                  <c:v>0.27804836789102338</c:v>
                </c:pt>
                <c:pt idx="125">
                  <c:v>0.15483935099513477</c:v>
                </c:pt>
                <c:pt idx="126">
                  <c:v>0.37299856505243512</c:v>
                </c:pt>
                <c:pt idx="127">
                  <c:v>6.1533300093284789E-2</c:v>
                </c:pt>
                <c:pt idx="128">
                  <c:v>4.7595283529078734E-2</c:v>
                </c:pt>
                <c:pt idx="129">
                  <c:v>0.27525520536930931</c:v>
                </c:pt>
                <c:pt idx="130">
                  <c:v>0.48217770366422041</c:v>
                </c:pt>
                <c:pt idx="131">
                  <c:v>0.28066020989552248</c:v>
                </c:pt>
                <c:pt idx="132">
                  <c:v>1.8332072342083987E-2</c:v>
                </c:pt>
                <c:pt idx="133">
                  <c:v>0.26246955094878277</c:v>
                </c:pt>
                <c:pt idx="134">
                  <c:v>0.19318968934163439</c:v>
                </c:pt>
                <c:pt idx="135">
                  <c:v>3.4131502717751471E-4</c:v>
                </c:pt>
                <c:pt idx="136">
                  <c:v>0.28752413448470632</c:v>
                </c:pt>
                <c:pt idx="137">
                  <c:v>7.7894769714429324E-2</c:v>
                </c:pt>
                <c:pt idx="138">
                  <c:v>0.11269604753244802</c:v>
                </c:pt>
                <c:pt idx="139">
                  <c:v>0.43999985233272182</c:v>
                </c:pt>
                <c:pt idx="140">
                  <c:v>0.26238926165493542</c:v>
                </c:pt>
                <c:pt idx="141">
                  <c:v>4.1577432326186874E-2</c:v>
                </c:pt>
                <c:pt idx="142">
                  <c:v>0.16019255223564363</c:v>
                </c:pt>
                <c:pt idx="143">
                  <c:v>0.2515399895080403</c:v>
                </c:pt>
                <c:pt idx="144">
                  <c:v>0.28741517394993055</c:v>
                </c:pt>
                <c:pt idx="145">
                  <c:v>0.32158087898258186</c:v>
                </c:pt>
                <c:pt idx="146">
                  <c:v>0.28631111153848632</c:v>
                </c:pt>
                <c:pt idx="147">
                  <c:v>0.25876158882364547</c:v>
                </c:pt>
                <c:pt idx="148">
                  <c:v>0.47580537026587805</c:v>
                </c:pt>
                <c:pt idx="149">
                  <c:v>0.13633032406580436</c:v>
                </c:pt>
                <c:pt idx="150">
                  <c:v>0.28997523511631235</c:v>
                </c:pt>
                <c:pt idx="151">
                  <c:v>1.3916592282344542E-2</c:v>
                </c:pt>
                <c:pt idx="152">
                  <c:v>0.30133948294621832</c:v>
                </c:pt>
                <c:pt idx="153">
                  <c:v>0.19801959564554972</c:v>
                </c:pt>
                <c:pt idx="154">
                  <c:v>2.879947426981478E-2</c:v>
                </c:pt>
                <c:pt idx="155">
                  <c:v>4.8411846386937067E-2</c:v>
                </c:pt>
                <c:pt idx="156">
                  <c:v>0.30114028143047045</c:v>
                </c:pt>
                <c:pt idx="157">
                  <c:v>0.30819930267564538</c:v>
                </c:pt>
                <c:pt idx="158">
                  <c:v>0.42604694715897068</c:v>
                </c:pt>
                <c:pt idx="159">
                  <c:v>0.29144756225737412</c:v>
                </c:pt>
                <c:pt idx="160">
                  <c:v>0.28760750178080491</c:v>
                </c:pt>
                <c:pt idx="161">
                  <c:v>0.12316242193398612</c:v>
                </c:pt>
                <c:pt idx="162">
                  <c:v>0.42646685878066892</c:v>
                </c:pt>
                <c:pt idx="163">
                  <c:v>0.25444330406174276</c:v>
                </c:pt>
                <c:pt idx="164">
                  <c:v>0.17423337970261191</c:v>
                </c:pt>
                <c:pt idx="165">
                  <c:v>0.33391927030122964</c:v>
                </c:pt>
                <c:pt idx="166">
                  <c:v>0.19469034588515224</c:v>
                </c:pt>
                <c:pt idx="167">
                  <c:v>0.15644492150865091</c:v>
                </c:pt>
                <c:pt idx="168">
                  <c:v>0.13491067139645024</c:v>
                </c:pt>
                <c:pt idx="169">
                  <c:v>0.12794402405483299</c:v>
                </c:pt>
                <c:pt idx="170">
                  <c:v>0.26882222516057064</c:v>
                </c:pt>
                <c:pt idx="171">
                  <c:v>0.19814139653040694</c:v>
                </c:pt>
                <c:pt idx="172">
                  <c:v>5.7206399303600483E-2</c:v>
                </c:pt>
                <c:pt idx="173">
                  <c:v>0.1832800686496909</c:v>
                </c:pt>
                <c:pt idx="174">
                  <c:v>0.18056341694413638</c:v>
                </c:pt>
                <c:pt idx="175">
                  <c:v>1.2427899503964527E-2</c:v>
                </c:pt>
                <c:pt idx="176">
                  <c:v>0.41003812195408795</c:v>
                </c:pt>
                <c:pt idx="177">
                  <c:v>0.19258466760924337</c:v>
                </c:pt>
                <c:pt idx="178">
                  <c:v>0.18512460006360337</c:v>
                </c:pt>
                <c:pt idx="179">
                  <c:v>0.42890571167804936</c:v>
                </c:pt>
                <c:pt idx="180">
                  <c:v>0.13796127033967903</c:v>
                </c:pt>
                <c:pt idx="181">
                  <c:v>0.49653161506443588</c:v>
                </c:pt>
                <c:pt idx="182">
                  <c:v>0.13898365591627945</c:v>
                </c:pt>
                <c:pt idx="183">
                  <c:v>0.2791563125290204</c:v>
                </c:pt>
                <c:pt idx="184">
                  <c:v>4.9615603572279975E-2</c:v>
                </c:pt>
                <c:pt idx="185">
                  <c:v>0.39739025141166423</c:v>
                </c:pt>
                <c:pt idx="186">
                  <c:v>0.44272035437259416</c:v>
                </c:pt>
                <c:pt idx="187">
                  <c:v>0.19069495560153588</c:v>
                </c:pt>
                <c:pt idx="188">
                  <c:v>0.26688182928360377</c:v>
                </c:pt>
                <c:pt idx="189">
                  <c:v>0.26565961693361584</c:v>
                </c:pt>
                <c:pt idx="190">
                  <c:v>0.17156743249358791</c:v>
                </c:pt>
                <c:pt idx="191">
                  <c:v>1.965338406736512E-2</c:v>
                </c:pt>
                <c:pt idx="192">
                  <c:v>0.11122922895356864</c:v>
                </c:pt>
                <c:pt idx="193">
                  <c:v>0.13472954627369482</c:v>
                </c:pt>
                <c:pt idx="194">
                  <c:v>0.13729349978332958</c:v>
                </c:pt>
                <c:pt idx="195">
                  <c:v>0.15812566698567368</c:v>
                </c:pt>
                <c:pt idx="196">
                  <c:v>0.23648100451325671</c:v>
                </c:pt>
                <c:pt idx="197">
                  <c:v>0.12196137417660258</c:v>
                </c:pt>
                <c:pt idx="198">
                  <c:v>0.24871172217884041</c:v>
                </c:pt>
                <c:pt idx="199">
                  <c:v>0.49411506825926793</c:v>
                </c:pt>
                <c:pt idx="200">
                  <c:v>7.4853985706380813E-2</c:v>
                </c:pt>
                <c:pt idx="201">
                  <c:v>3.8964316369513786E-2</c:v>
                </c:pt>
                <c:pt idx="202">
                  <c:v>0.28871551444587235</c:v>
                </c:pt>
                <c:pt idx="203">
                  <c:v>0.28287100681384175</c:v>
                </c:pt>
                <c:pt idx="204">
                  <c:v>0.16351714989174296</c:v>
                </c:pt>
                <c:pt idx="205">
                  <c:v>0.15928667011525091</c:v>
                </c:pt>
                <c:pt idx="206">
                  <c:v>0.10702993423084228</c:v>
                </c:pt>
                <c:pt idx="207">
                  <c:v>0.17234004047725607</c:v>
                </c:pt>
                <c:pt idx="208">
                  <c:v>1.7364619469366467E-2</c:v>
                </c:pt>
                <c:pt idx="209">
                  <c:v>0.2541348601413646</c:v>
                </c:pt>
                <c:pt idx="210">
                  <c:v>0.43108499320168175</c:v>
                </c:pt>
                <c:pt idx="211">
                  <c:v>0.10581237002608379</c:v>
                </c:pt>
                <c:pt idx="212">
                  <c:v>0.13541043098464944</c:v>
                </c:pt>
                <c:pt idx="213">
                  <c:v>0.26711956680833626</c:v>
                </c:pt>
                <c:pt idx="214">
                  <c:v>0.47611462000344684</c:v>
                </c:pt>
                <c:pt idx="215">
                  <c:v>1.5925572957332521E-2</c:v>
                </c:pt>
                <c:pt idx="216">
                  <c:v>0.24297005040056446</c:v>
                </c:pt>
                <c:pt idx="217">
                  <c:v>7.418515146253038E-3</c:v>
                </c:pt>
                <c:pt idx="218">
                  <c:v>4.8913875164965058E-2</c:v>
                </c:pt>
                <c:pt idx="219">
                  <c:v>0.27857374004508734</c:v>
                </c:pt>
                <c:pt idx="220">
                  <c:v>0.20715171481100816</c:v>
                </c:pt>
                <c:pt idx="221">
                  <c:v>5.5510255133026834E-2</c:v>
                </c:pt>
                <c:pt idx="222">
                  <c:v>0.10580453718694809</c:v>
                </c:pt>
                <c:pt idx="223">
                  <c:v>0.25079170046274174</c:v>
                </c:pt>
                <c:pt idx="224">
                  <c:v>0.20240541317368224</c:v>
                </c:pt>
                <c:pt idx="225">
                  <c:v>0.10518854547930126</c:v>
                </c:pt>
                <c:pt idx="226">
                  <c:v>2.825610815631345E-2</c:v>
                </c:pt>
                <c:pt idx="227">
                  <c:v>0.22931574840804209</c:v>
                </c:pt>
                <c:pt idx="228">
                  <c:v>7.4291488385476889E-2</c:v>
                </c:pt>
                <c:pt idx="229">
                  <c:v>6.725988288846585E-2</c:v>
                </c:pt>
                <c:pt idx="230">
                  <c:v>0.156871152418919</c:v>
                </c:pt>
                <c:pt idx="231">
                  <c:v>0.12636112706696889</c:v>
                </c:pt>
                <c:pt idx="232">
                  <c:v>0.20182957404686805</c:v>
                </c:pt>
                <c:pt idx="233">
                  <c:v>0.10213734756602667</c:v>
                </c:pt>
                <c:pt idx="234">
                  <c:v>0.2049353351587658</c:v>
                </c:pt>
                <c:pt idx="235">
                  <c:v>0.35582831586494784</c:v>
                </c:pt>
                <c:pt idx="236">
                  <c:v>0.49896221940369501</c:v>
                </c:pt>
                <c:pt idx="237">
                  <c:v>0.47971516102666945</c:v>
                </c:pt>
                <c:pt idx="238">
                  <c:v>4.8615522099627273E-2</c:v>
                </c:pt>
                <c:pt idx="239">
                  <c:v>0.24511496884568221</c:v>
                </c:pt>
                <c:pt idx="240">
                  <c:v>0.19963889057442932</c:v>
                </c:pt>
                <c:pt idx="241">
                  <c:v>0.26184885105847838</c:v>
                </c:pt>
                <c:pt idx="242">
                  <c:v>7.0180679217662703E-2</c:v>
                </c:pt>
                <c:pt idx="243">
                  <c:v>6.2129218564356457E-2</c:v>
                </c:pt>
                <c:pt idx="244">
                  <c:v>0.22011330269374488</c:v>
                </c:pt>
                <c:pt idx="245">
                  <c:v>0.28394907984745105</c:v>
                </c:pt>
                <c:pt idx="246">
                  <c:v>0.28238617364170443</c:v>
                </c:pt>
                <c:pt idx="247">
                  <c:v>2.9719204405265612E-2</c:v>
                </c:pt>
                <c:pt idx="248">
                  <c:v>0.29872664224018231</c:v>
                </c:pt>
                <c:pt idx="249">
                  <c:v>8.9303183195069361E-3</c:v>
                </c:pt>
                <c:pt idx="250">
                  <c:v>7.0495230695308414E-2</c:v>
                </c:pt>
                <c:pt idx="251">
                  <c:v>0.10250217533081571</c:v>
                </c:pt>
                <c:pt idx="252">
                  <c:v>0.47186837954741262</c:v>
                </c:pt>
                <c:pt idx="253">
                  <c:v>1.70388311432478E-2</c:v>
                </c:pt>
                <c:pt idx="254">
                  <c:v>5.5598128463829555E-2</c:v>
                </c:pt>
                <c:pt idx="255">
                  <c:v>0.21402719442115725</c:v>
                </c:pt>
                <c:pt idx="256">
                  <c:v>0.22038712858990633</c:v>
                </c:pt>
                <c:pt idx="257">
                  <c:v>0.1867909904582907</c:v>
                </c:pt>
                <c:pt idx="258">
                  <c:v>0.18355833948796421</c:v>
                </c:pt>
                <c:pt idx="259">
                  <c:v>5.0214494292283786E-2</c:v>
                </c:pt>
                <c:pt idx="260">
                  <c:v>0.50066795357958116</c:v>
                </c:pt>
                <c:pt idx="261">
                  <c:v>7.053948575151843E-2</c:v>
                </c:pt>
                <c:pt idx="262">
                  <c:v>5.0115722266795476E-2</c:v>
                </c:pt>
                <c:pt idx="263">
                  <c:v>5.562312719855924E-2</c:v>
                </c:pt>
                <c:pt idx="264">
                  <c:v>0.43437947303508473</c:v>
                </c:pt>
                <c:pt idx="265">
                  <c:v>0.44476177259759425</c:v>
                </c:pt>
                <c:pt idx="266">
                  <c:v>0.33112020836028139</c:v>
                </c:pt>
                <c:pt idx="267">
                  <c:v>0.43374239787377089</c:v>
                </c:pt>
                <c:pt idx="268">
                  <c:v>0.20580827414639252</c:v>
                </c:pt>
                <c:pt idx="269">
                  <c:v>5.8539106896873694E-2</c:v>
                </c:pt>
                <c:pt idx="270">
                  <c:v>0.19663269709572981</c:v>
                </c:pt>
                <c:pt idx="271">
                  <c:v>0.48143733119449772</c:v>
                </c:pt>
                <c:pt idx="272">
                  <c:v>0.15537727688063391</c:v>
                </c:pt>
                <c:pt idx="273">
                  <c:v>0.11855083974143578</c:v>
                </c:pt>
                <c:pt idx="274">
                  <c:v>0.30626280032950404</c:v>
                </c:pt>
                <c:pt idx="275">
                  <c:v>0.21743552319689438</c:v>
                </c:pt>
                <c:pt idx="276">
                  <c:v>0.25941736143887595</c:v>
                </c:pt>
                <c:pt idx="277">
                  <c:v>0.10593799999438713</c:v>
                </c:pt>
                <c:pt idx="278">
                  <c:v>0.16841852731315762</c:v>
                </c:pt>
                <c:pt idx="279">
                  <c:v>0.44259582474511427</c:v>
                </c:pt>
                <c:pt idx="280">
                  <c:v>7.6024726004400911E-2</c:v>
                </c:pt>
                <c:pt idx="281">
                  <c:v>0.12173261847683502</c:v>
                </c:pt>
                <c:pt idx="282">
                  <c:v>0.22230432057506386</c:v>
                </c:pt>
                <c:pt idx="283">
                  <c:v>0.40236244267248988</c:v>
                </c:pt>
                <c:pt idx="284">
                  <c:v>3.4748273006054202E-2</c:v>
                </c:pt>
                <c:pt idx="285">
                  <c:v>0.14305505044733124</c:v>
                </c:pt>
                <c:pt idx="286">
                  <c:v>0.15661820603236651</c:v>
                </c:pt>
                <c:pt idx="287">
                  <c:v>4.6484994960412494E-2</c:v>
                </c:pt>
                <c:pt idx="288">
                  <c:v>9.7179919912794482E-2</c:v>
                </c:pt>
                <c:pt idx="289">
                  <c:v>0.21036048671975074</c:v>
                </c:pt>
                <c:pt idx="290">
                  <c:v>0.24310433767063999</c:v>
                </c:pt>
                <c:pt idx="291">
                  <c:v>0.16458900890191833</c:v>
                </c:pt>
                <c:pt idx="292">
                  <c:v>0.21176646058254436</c:v>
                </c:pt>
                <c:pt idx="293">
                  <c:v>5.6553581901948514E-2</c:v>
                </c:pt>
                <c:pt idx="294">
                  <c:v>1.4137371887510141E-2</c:v>
                </c:pt>
                <c:pt idx="295">
                  <c:v>6.9662266901105982E-2</c:v>
                </c:pt>
                <c:pt idx="296">
                  <c:v>0.13734880062909591</c:v>
                </c:pt>
                <c:pt idx="297">
                  <c:v>0.22997789023115742</c:v>
                </c:pt>
                <c:pt idx="298">
                  <c:v>0.29248354567996143</c:v>
                </c:pt>
                <c:pt idx="299">
                  <c:v>0.20225831955888421</c:v>
                </c:pt>
                <c:pt idx="300">
                  <c:v>0.21751956306607126</c:v>
                </c:pt>
                <c:pt idx="301">
                  <c:v>6.795756481598153E-2</c:v>
                </c:pt>
                <c:pt idx="302">
                  <c:v>0.1686573654475422</c:v>
                </c:pt>
                <c:pt idx="303">
                  <c:v>0.30419635050150923</c:v>
                </c:pt>
                <c:pt idx="304">
                  <c:v>0.18645020173597257</c:v>
                </c:pt>
                <c:pt idx="305">
                  <c:v>1.1311689035444327E-3</c:v>
                </c:pt>
                <c:pt idx="306">
                  <c:v>0.14215921860135414</c:v>
                </c:pt>
                <c:pt idx="307">
                  <c:v>0.15174776840218343</c:v>
                </c:pt>
                <c:pt idx="308">
                  <c:v>0.18189585136157874</c:v>
                </c:pt>
                <c:pt idx="309">
                  <c:v>9.5280502039538431E-2</c:v>
                </c:pt>
                <c:pt idx="310">
                  <c:v>7.3477638896639094E-2</c:v>
                </c:pt>
                <c:pt idx="311">
                  <c:v>0.22223822009503524</c:v>
                </c:pt>
                <c:pt idx="312">
                  <c:v>0.47404968838345696</c:v>
                </c:pt>
                <c:pt idx="313">
                  <c:v>2.049287029357649E-3</c:v>
                </c:pt>
                <c:pt idx="314">
                  <c:v>9.3839443662904545E-2</c:v>
                </c:pt>
                <c:pt idx="315">
                  <c:v>0.2496748725187391</c:v>
                </c:pt>
                <c:pt idx="316">
                  <c:v>0.11134745983051537</c:v>
                </c:pt>
                <c:pt idx="317">
                  <c:v>0.13208524425964238</c:v>
                </c:pt>
                <c:pt idx="318">
                  <c:v>7.0777085912571841E-2</c:v>
                </c:pt>
                <c:pt idx="319">
                  <c:v>2.4399616456323935E-3</c:v>
                </c:pt>
                <c:pt idx="320">
                  <c:v>6.882889344501858E-2</c:v>
                </c:pt>
                <c:pt idx="321">
                  <c:v>6.5696929831975753E-2</c:v>
                </c:pt>
                <c:pt idx="322">
                  <c:v>4.2846907893612528E-2</c:v>
                </c:pt>
                <c:pt idx="323">
                  <c:v>0.43373178258947631</c:v>
                </c:pt>
                <c:pt idx="324">
                  <c:v>0.21654327620970071</c:v>
                </c:pt>
                <c:pt idx="325">
                  <c:v>0.23724355758397744</c:v>
                </c:pt>
                <c:pt idx="326">
                  <c:v>0.24489511785294293</c:v>
                </c:pt>
                <c:pt idx="327">
                  <c:v>0.25717569853576699</c:v>
                </c:pt>
                <c:pt idx="328">
                  <c:v>0.18749489179932449</c:v>
                </c:pt>
                <c:pt idx="329">
                  <c:v>2.0486344230599481E-2</c:v>
                </c:pt>
                <c:pt idx="330">
                  <c:v>0.24387167529336368</c:v>
                </c:pt>
                <c:pt idx="331">
                  <c:v>0.35571401181112039</c:v>
                </c:pt>
                <c:pt idx="332">
                  <c:v>0.25398004706561095</c:v>
                </c:pt>
                <c:pt idx="333">
                  <c:v>0.3120659507735738</c:v>
                </c:pt>
                <c:pt idx="334">
                  <c:v>0.12403612340276751</c:v>
                </c:pt>
                <c:pt idx="335">
                  <c:v>0.49814411300374861</c:v>
                </c:pt>
                <c:pt idx="336">
                  <c:v>0.12626149302697462</c:v>
                </c:pt>
                <c:pt idx="337">
                  <c:v>0.20437303396822093</c:v>
                </c:pt>
                <c:pt idx="338">
                  <c:v>9.3612603755160562E-2</c:v>
                </c:pt>
                <c:pt idx="339">
                  <c:v>0.10369763487572436</c:v>
                </c:pt>
                <c:pt idx="340">
                  <c:v>9.3198782807773925E-2</c:v>
                </c:pt>
                <c:pt idx="341">
                  <c:v>0.16297633026092101</c:v>
                </c:pt>
                <c:pt idx="342">
                  <c:v>0.26555905875037256</c:v>
                </c:pt>
                <c:pt idx="343">
                  <c:v>0.23183253436808415</c:v>
                </c:pt>
                <c:pt idx="344">
                  <c:v>6.2367947317214276E-2</c:v>
                </c:pt>
                <c:pt idx="345">
                  <c:v>0.20034580155652204</c:v>
                </c:pt>
                <c:pt idx="346">
                  <c:v>0.14192076686802921</c:v>
                </c:pt>
                <c:pt idx="347">
                  <c:v>2.314762957687921E-2</c:v>
                </c:pt>
                <c:pt idx="348">
                  <c:v>0.44543981480363321</c:v>
                </c:pt>
                <c:pt idx="349">
                  <c:v>0.14367044367873039</c:v>
                </c:pt>
                <c:pt idx="350">
                  <c:v>0.21150797918470271</c:v>
                </c:pt>
                <c:pt idx="351">
                  <c:v>0.1617517346917732</c:v>
                </c:pt>
                <c:pt idx="352">
                  <c:v>0.45019599483528416</c:v>
                </c:pt>
                <c:pt idx="353">
                  <c:v>0.14744791276861341</c:v>
                </c:pt>
                <c:pt idx="354">
                  <c:v>3.306455256471344E-2</c:v>
                </c:pt>
                <c:pt idx="355">
                  <c:v>4.3934899319971944E-2</c:v>
                </c:pt>
                <c:pt idx="356">
                  <c:v>0.41885298713382846</c:v>
                </c:pt>
                <c:pt idx="357">
                  <c:v>0.27389824437336346</c:v>
                </c:pt>
                <c:pt idx="358">
                  <c:v>0.24577541176125844</c:v>
                </c:pt>
                <c:pt idx="359">
                  <c:v>0.16712270147755867</c:v>
                </c:pt>
                <c:pt idx="360">
                  <c:v>0.29652201293856117</c:v>
                </c:pt>
                <c:pt idx="361">
                  <c:v>9.234201510314681E-2</c:v>
                </c:pt>
                <c:pt idx="362">
                  <c:v>0.26815011626629626</c:v>
                </c:pt>
                <c:pt idx="363">
                  <c:v>0.28631882129143654</c:v>
                </c:pt>
                <c:pt idx="364">
                  <c:v>0.19542830385896326</c:v>
                </c:pt>
                <c:pt idx="365">
                  <c:v>0.19336438667913244</c:v>
                </c:pt>
                <c:pt idx="366">
                  <c:v>0.29447257181073422</c:v>
                </c:pt>
                <c:pt idx="367">
                  <c:v>0.23484079021348456</c:v>
                </c:pt>
                <c:pt idx="368">
                  <c:v>0.1131636372466458</c:v>
                </c:pt>
                <c:pt idx="369">
                  <c:v>0.10701895334574155</c:v>
                </c:pt>
                <c:pt idx="370">
                  <c:v>0.23325439972595044</c:v>
                </c:pt>
                <c:pt idx="371">
                  <c:v>0.15710909638690174</c:v>
                </c:pt>
                <c:pt idx="372">
                  <c:v>0.16288720435705284</c:v>
                </c:pt>
                <c:pt idx="373">
                  <c:v>0.12413307675305912</c:v>
                </c:pt>
                <c:pt idx="374">
                  <c:v>5.8008508876987497E-2</c:v>
                </c:pt>
                <c:pt idx="375">
                  <c:v>5.2661811936767403E-2</c:v>
                </c:pt>
                <c:pt idx="376">
                  <c:v>6.056086904207509E-2</c:v>
                </c:pt>
                <c:pt idx="377">
                  <c:v>0.38406929832883258</c:v>
                </c:pt>
                <c:pt idx="378">
                  <c:v>0.14812848253042171</c:v>
                </c:pt>
                <c:pt idx="379">
                  <c:v>0.29352365492850241</c:v>
                </c:pt>
                <c:pt idx="380">
                  <c:v>0.15142908136436714</c:v>
                </c:pt>
                <c:pt idx="381">
                  <c:v>6.6003616657696468E-2</c:v>
                </c:pt>
                <c:pt idx="382">
                  <c:v>1.5783904353745111E-2</c:v>
                </c:pt>
                <c:pt idx="383">
                  <c:v>0.267394656492279</c:v>
                </c:pt>
                <c:pt idx="384">
                  <c:v>8.6419008223411933E-2</c:v>
                </c:pt>
                <c:pt idx="385">
                  <c:v>0.16952310697644249</c:v>
                </c:pt>
                <c:pt idx="386">
                  <c:v>5.1938449173036562E-2</c:v>
                </c:pt>
                <c:pt idx="387">
                  <c:v>5.0560727096122839E-2</c:v>
                </c:pt>
                <c:pt idx="388">
                  <c:v>0.46451462041277852</c:v>
                </c:pt>
                <c:pt idx="389">
                  <c:v>6.2474360990705392E-2</c:v>
                </c:pt>
                <c:pt idx="390">
                  <c:v>2.429098336770039E-2</c:v>
                </c:pt>
                <c:pt idx="391">
                  <c:v>0.3820855779456056</c:v>
                </c:pt>
                <c:pt idx="392">
                  <c:v>0.14743197048205467</c:v>
                </c:pt>
                <c:pt idx="393">
                  <c:v>0.12118411770802109</c:v>
                </c:pt>
                <c:pt idx="394">
                  <c:v>8.2748280050273335E-2</c:v>
                </c:pt>
                <c:pt idx="395">
                  <c:v>0.2926323903093993</c:v>
                </c:pt>
                <c:pt idx="396">
                  <c:v>0.21535823161369141</c:v>
                </c:pt>
                <c:pt idx="397">
                  <c:v>0.45190214733268452</c:v>
                </c:pt>
                <c:pt idx="398">
                  <c:v>0.25548519578357681</c:v>
                </c:pt>
                <c:pt idx="399">
                  <c:v>0.15014120530876651</c:v>
                </c:pt>
                <c:pt idx="400">
                  <c:v>0.19152244130812573</c:v>
                </c:pt>
                <c:pt idx="401">
                  <c:v>3.5082395810601255E-2</c:v>
                </c:pt>
                <c:pt idx="402">
                  <c:v>0.45589271268177378</c:v>
                </c:pt>
                <c:pt idx="403">
                  <c:v>0.15889246918826336</c:v>
                </c:pt>
                <c:pt idx="404">
                  <c:v>0.19439876673398712</c:v>
                </c:pt>
                <c:pt idx="405">
                  <c:v>4.1535275771237092E-2</c:v>
                </c:pt>
                <c:pt idx="406">
                  <c:v>0.38966765333519832</c:v>
                </c:pt>
                <c:pt idx="407">
                  <c:v>6.5908706405669551E-2</c:v>
                </c:pt>
                <c:pt idx="408">
                  <c:v>4.023642609224732E-2</c:v>
                </c:pt>
                <c:pt idx="409">
                  <c:v>0.32275402683093368</c:v>
                </c:pt>
                <c:pt idx="410">
                  <c:v>0.1343467436225457</c:v>
                </c:pt>
                <c:pt idx="411">
                  <c:v>0.22853115542839836</c:v>
                </c:pt>
                <c:pt idx="412">
                  <c:v>3.6413349921983217E-2</c:v>
                </c:pt>
                <c:pt idx="413">
                  <c:v>0.37562221926419348</c:v>
                </c:pt>
                <c:pt idx="414">
                  <c:v>0.17485183869208484</c:v>
                </c:pt>
                <c:pt idx="415">
                  <c:v>7.0564164007378194E-2</c:v>
                </c:pt>
                <c:pt idx="416">
                  <c:v>0.18471187552267343</c:v>
                </c:pt>
                <c:pt idx="417">
                  <c:v>2.1857651228656582E-2</c:v>
                </c:pt>
                <c:pt idx="418">
                  <c:v>7.7299893307987672E-2</c:v>
                </c:pt>
                <c:pt idx="419">
                  <c:v>9.6791034968840249E-3</c:v>
                </c:pt>
                <c:pt idx="420">
                  <c:v>0.40070277476357552</c:v>
                </c:pt>
                <c:pt idx="421">
                  <c:v>8.9029797462422205E-2</c:v>
                </c:pt>
                <c:pt idx="422">
                  <c:v>0.41310034145438335</c:v>
                </c:pt>
                <c:pt idx="423">
                  <c:v>1.9480569764713362E-2</c:v>
                </c:pt>
                <c:pt idx="424">
                  <c:v>0.21147164990136391</c:v>
                </c:pt>
                <c:pt idx="425">
                  <c:v>4.914030364450905E-3</c:v>
                </c:pt>
                <c:pt idx="426">
                  <c:v>0.2805676050136745</c:v>
                </c:pt>
                <c:pt idx="427">
                  <c:v>7.9070948564571968E-3</c:v>
                </c:pt>
                <c:pt idx="428">
                  <c:v>0.16310717948580655</c:v>
                </c:pt>
                <c:pt idx="429">
                  <c:v>0.27965483957606141</c:v>
                </c:pt>
                <c:pt idx="430">
                  <c:v>0.14448534439688324</c:v>
                </c:pt>
                <c:pt idx="431">
                  <c:v>0.45518187576957436</c:v>
                </c:pt>
                <c:pt idx="432">
                  <c:v>3.4466113188460212E-2</c:v>
                </c:pt>
                <c:pt idx="433">
                  <c:v>0.47959580591967166</c:v>
                </c:pt>
                <c:pt idx="434">
                  <c:v>4.3538365907036893E-2</c:v>
                </c:pt>
                <c:pt idx="435">
                  <c:v>0.16717776735968468</c:v>
                </c:pt>
                <c:pt idx="436">
                  <c:v>6.8081747663054346E-2</c:v>
                </c:pt>
                <c:pt idx="437">
                  <c:v>0.12764407441409423</c:v>
                </c:pt>
                <c:pt idx="438">
                  <c:v>3.3004537799177142E-2</c:v>
                </c:pt>
                <c:pt idx="439">
                  <c:v>8.9013896967376743E-2</c:v>
                </c:pt>
                <c:pt idx="440">
                  <c:v>0.22647255267415137</c:v>
                </c:pt>
                <c:pt idx="441">
                  <c:v>0.24906743711935436</c:v>
                </c:pt>
                <c:pt idx="442">
                  <c:v>0.25028992079323675</c:v>
                </c:pt>
                <c:pt idx="443">
                  <c:v>0.20347710941161171</c:v>
                </c:pt>
                <c:pt idx="444">
                  <c:v>0.20241260659790797</c:v>
                </c:pt>
                <c:pt idx="445">
                  <c:v>7.9142355471325462E-2</c:v>
                </c:pt>
                <c:pt idx="446">
                  <c:v>0.46293290705365797</c:v>
                </c:pt>
                <c:pt idx="447">
                  <c:v>0.32863406096251208</c:v>
                </c:pt>
                <c:pt idx="448">
                  <c:v>0.15702239355599351</c:v>
                </c:pt>
                <c:pt idx="449">
                  <c:v>0.15555885974697534</c:v>
                </c:pt>
                <c:pt idx="450">
                  <c:v>3.1489736521882035E-2</c:v>
                </c:pt>
                <c:pt idx="451">
                  <c:v>0.19367329526379817</c:v>
                </c:pt>
                <c:pt idx="452">
                  <c:v>0.19428080902369618</c:v>
                </c:pt>
                <c:pt idx="453">
                  <c:v>0.30223556481058872</c:v>
                </c:pt>
                <c:pt idx="454">
                  <c:v>6.4029037672163988E-2</c:v>
                </c:pt>
                <c:pt idx="455">
                  <c:v>9.5779069784529297E-2</c:v>
                </c:pt>
                <c:pt idx="456">
                  <c:v>0.27353097117732234</c:v>
                </c:pt>
                <c:pt idx="457">
                  <c:v>0.2350147440799584</c:v>
                </c:pt>
                <c:pt idx="458">
                  <c:v>0.16788008140065439</c:v>
                </c:pt>
                <c:pt idx="459">
                  <c:v>0.24936331698659298</c:v>
                </c:pt>
                <c:pt idx="460">
                  <c:v>7.6157560217308323E-2</c:v>
                </c:pt>
                <c:pt idx="461">
                  <c:v>0.28128099544961238</c:v>
                </c:pt>
                <c:pt idx="462">
                  <c:v>0.19335027787285347</c:v>
                </c:pt>
                <c:pt idx="463">
                  <c:v>0.37676777859746385</c:v>
                </c:pt>
                <c:pt idx="464">
                  <c:v>0.20787453884794871</c:v>
                </c:pt>
                <c:pt idx="465">
                  <c:v>0.40331928325372862</c:v>
                </c:pt>
                <c:pt idx="466">
                  <c:v>0.16643907513304904</c:v>
                </c:pt>
                <c:pt idx="467">
                  <c:v>0.25846315007332399</c:v>
                </c:pt>
                <c:pt idx="468">
                  <c:v>0.23240255306490853</c:v>
                </c:pt>
                <c:pt idx="469">
                  <c:v>0.21323278057582956</c:v>
                </c:pt>
                <c:pt idx="470">
                  <c:v>0.10520382116804719</c:v>
                </c:pt>
                <c:pt idx="471">
                  <c:v>0.14688338544080742</c:v>
                </c:pt>
                <c:pt idx="472">
                  <c:v>0.33339710621029411</c:v>
                </c:pt>
                <c:pt idx="473">
                  <c:v>0.22798052347232048</c:v>
                </c:pt>
                <c:pt idx="474">
                  <c:v>0.34141834743980443</c:v>
                </c:pt>
                <c:pt idx="475">
                  <c:v>7.654003910636098E-2</c:v>
                </c:pt>
                <c:pt idx="476">
                  <c:v>0.10136977793796073</c:v>
                </c:pt>
                <c:pt idx="477">
                  <c:v>0.12525316134834769</c:v>
                </c:pt>
                <c:pt idx="478">
                  <c:v>3.4441825471330151E-2</c:v>
                </c:pt>
                <c:pt idx="479">
                  <c:v>0.17033307753789936</c:v>
                </c:pt>
                <c:pt idx="480">
                  <c:v>0.13136556033151117</c:v>
                </c:pt>
                <c:pt idx="481">
                  <c:v>0.39244011817527436</c:v>
                </c:pt>
                <c:pt idx="482">
                  <c:v>2.0669576237954072E-2</c:v>
                </c:pt>
                <c:pt idx="483">
                  <c:v>0.18164340461237347</c:v>
                </c:pt>
                <c:pt idx="484">
                  <c:v>0.42148965834662988</c:v>
                </c:pt>
                <c:pt idx="485">
                  <c:v>0.10238892254356251</c:v>
                </c:pt>
                <c:pt idx="486">
                  <c:v>0.22296102930626271</c:v>
                </c:pt>
                <c:pt idx="487">
                  <c:v>0.25695376996930874</c:v>
                </c:pt>
                <c:pt idx="488">
                  <c:v>0.23683683622195648</c:v>
                </c:pt>
                <c:pt idx="489">
                  <c:v>6.7748319623931824E-2</c:v>
                </c:pt>
                <c:pt idx="490">
                  <c:v>0.16913490963481637</c:v>
                </c:pt>
                <c:pt idx="491">
                  <c:v>0.34536109221278072</c:v>
                </c:pt>
                <c:pt idx="492">
                  <c:v>0.26338749744084489</c:v>
                </c:pt>
                <c:pt idx="493">
                  <c:v>5.8712041895538282E-2</c:v>
                </c:pt>
                <c:pt idx="494">
                  <c:v>3.4737830533946044E-2</c:v>
                </c:pt>
                <c:pt idx="495">
                  <c:v>5.5912406901812428E-2</c:v>
                </c:pt>
                <c:pt idx="496">
                  <c:v>0.26852552932913532</c:v>
                </c:pt>
                <c:pt idx="497">
                  <c:v>0.16017525637064467</c:v>
                </c:pt>
                <c:pt idx="498">
                  <c:v>2.8612134264622478E-2</c:v>
                </c:pt>
                <c:pt idx="499">
                  <c:v>1.8662526077068857E-2</c:v>
                </c:pt>
                <c:pt idx="500">
                  <c:v>0.14454965008496123</c:v>
                </c:pt>
                <c:pt idx="501">
                  <c:v>0.47409681782345892</c:v>
                </c:pt>
                <c:pt idx="502">
                  <c:v>5.9126592812618707E-2</c:v>
                </c:pt>
                <c:pt idx="503">
                  <c:v>0.38412632139002106</c:v>
                </c:pt>
                <c:pt idx="504">
                  <c:v>0.3257943086353613</c:v>
                </c:pt>
                <c:pt idx="505">
                  <c:v>0.11522710792095862</c:v>
                </c:pt>
                <c:pt idx="506">
                  <c:v>0.27354850005341802</c:v>
                </c:pt>
                <c:pt idx="507">
                  <c:v>0.17395551973987658</c:v>
                </c:pt>
                <c:pt idx="508">
                  <c:v>0.24727727961037196</c:v>
                </c:pt>
                <c:pt idx="509">
                  <c:v>0.38077633881400336</c:v>
                </c:pt>
                <c:pt idx="510">
                  <c:v>0.21957843847092712</c:v>
                </c:pt>
                <c:pt idx="511">
                  <c:v>0.21339533586599027</c:v>
                </c:pt>
                <c:pt idx="512">
                  <c:v>0.14760485559409106</c:v>
                </c:pt>
                <c:pt idx="513">
                  <c:v>0.47598743360752632</c:v>
                </c:pt>
                <c:pt idx="514">
                  <c:v>0.1394583264685737</c:v>
                </c:pt>
                <c:pt idx="515">
                  <c:v>0.27834897758910654</c:v>
                </c:pt>
                <c:pt idx="516">
                  <c:v>0.22761598092854607</c:v>
                </c:pt>
                <c:pt idx="517">
                  <c:v>0.40229706400022525</c:v>
                </c:pt>
                <c:pt idx="518">
                  <c:v>0.23106320559123958</c:v>
                </c:pt>
                <c:pt idx="519">
                  <c:v>0.10242490557567191</c:v>
                </c:pt>
                <c:pt idx="520">
                  <c:v>0.45690442772989504</c:v>
                </c:pt>
                <c:pt idx="521">
                  <c:v>6.5930783991786618E-2</c:v>
                </c:pt>
                <c:pt idx="522">
                  <c:v>0.44237975899155152</c:v>
                </c:pt>
                <c:pt idx="523">
                  <c:v>0.44352421146999088</c:v>
                </c:pt>
                <c:pt idx="524">
                  <c:v>0.21443344481592222</c:v>
                </c:pt>
                <c:pt idx="525">
                  <c:v>0.24678575266751826</c:v>
                </c:pt>
                <c:pt idx="526">
                  <c:v>0.20448126412024573</c:v>
                </c:pt>
                <c:pt idx="527">
                  <c:v>0.16205495324473038</c:v>
                </c:pt>
                <c:pt idx="528">
                  <c:v>0.23828020179115544</c:v>
                </c:pt>
                <c:pt idx="529">
                  <c:v>4.1051045002642457E-2</c:v>
                </c:pt>
                <c:pt idx="530">
                  <c:v>0.21228911920500851</c:v>
                </c:pt>
                <c:pt idx="531">
                  <c:v>1.9303612399653183E-2</c:v>
                </c:pt>
                <c:pt idx="532">
                  <c:v>0.24488834603456341</c:v>
                </c:pt>
                <c:pt idx="533">
                  <c:v>0.17712944290325619</c:v>
                </c:pt>
                <c:pt idx="534">
                  <c:v>0.23188238133942637</c:v>
                </c:pt>
                <c:pt idx="535">
                  <c:v>0.40247642459741295</c:v>
                </c:pt>
                <c:pt idx="536">
                  <c:v>0.34759973043134729</c:v>
                </c:pt>
                <c:pt idx="537">
                  <c:v>0.3777593821128799</c:v>
                </c:pt>
              </c:numCache>
            </c:numRef>
          </c:xVal>
          <c:yVal>
            <c:numRef>
              <c:f>根茎中汞!$H$1:$H$539</c:f>
              <c:numCache>
                <c:formatCode>General</c:formatCode>
                <c:ptCount val="539"/>
                <c:pt idx="0">
                  <c:v>6.0000000000000114E-3</c:v>
                </c:pt>
                <c:pt idx="1">
                  <c:v>1.8125000000000058E-4</c:v>
                </c:pt>
                <c:pt idx="2">
                  <c:v>4.4820717131474245E-4</c:v>
                </c:pt>
                <c:pt idx="3">
                  <c:v>5.2020582329317423E-3</c:v>
                </c:pt>
                <c:pt idx="4">
                  <c:v>2.1165338645418385E-4</c:v>
                </c:pt>
                <c:pt idx="5">
                  <c:v>2.4423847695390896E-4</c:v>
                </c:pt>
                <c:pt idx="6">
                  <c:v>0</c:v>
                </c:pt>
                <c:pt idx="7">
                  <c:v>1.2079207920792066E-3</c:v>
                </c:pt>
                <c:pt idx="8">
                  <c:v>1.2074148296593221E-3</c:v>
                </c:pt>
                <c:pt idx="9">
                  <c:v>1.6089108910891103E-4</c:v>
                </c:pt>
                <c:pt idx="10">
                  <c:v>4.6969696969697124E-4</c:v>
                </c:pt>
                <c:pt idx="13">
                  <c:v>1.2966135982424001E-3</c:v>
                </c:pt>
                <c:pt idx="14">
                  <c:v>7.1953292936086958E-3</c:v>
                </c:pt>
                <c:pt idx="15">
                  <c:v>9.9068125709891753E-3</c:v>
                </c:pt>
                <c:pt idx="16">
                  <c:v>1.8228992121294078E-3</c:v>
                </c:pt>
                <c:pt idx="17">
                  <c:v>4.0594716556370414E-3</c:v>
                </c:pt>
                <c:pt idx="18">
                  <c:v>1.4999999999999999E-4</c:v>
                </c:pt>
                <c:pt idx="19">
                  <c:v>1.0600000000000021E-3</c:v>
                </c:pt>
                <c:pt idx="20">
                  <c:v>1.0801443830132505E-2</c:v>
                </c:pt>
                <c:pt idx="21">
                  <c:v>5.4208063520491123E-3</c:v>
                </c:pt>
                <c:pt idx="22">
                  <c:v>4.3797176331281853E-3</c:v>
                </c:pt>
                <c:pt idx="23">
                  <c:v>9.4216568395495883E-3</c:v>
                </c:pt>
                <c:pt idx="24">
                  <c:v>5.4811509326100471E-3</c:v>
                </c:pt>
                <c:pt idx="25">
                  <c:v>7.9050948843359913E-3</c:v>
                </c:pt>
                <c:pt idx="26">
                  <c:v>4.7986586578190413E-3</c:v>
                </c:pt>
                <c:pt idx="27">
                  <c:v>1.4999999999999999E-4</c:v>
                </c:pt>
                <c:pt idx="28">
                  <c:v>1.0600000000000021E-3</c:v>
                </c:pt>
                <c:pt idx="29">
                  <c:v>1.5473353405951299E-2</c:v>
                </c:pt>
                <c:pt idx="30">
                  <c:v>7.685258964143446E-3</c:v>
                </c:pt>
                <c:pt idx="31">
                  <c:v>5.3066866267465086E-3</c:v>
                </c:pt>
                <c:pt idx="32">
                  <c:v>6.1000000000000004E-3</c:v>
                </c:pt>
                <c:pt idx="33">
                  <c:v>3.4213822355289411E-3</c:v>
                </c:pt>
                <c:pt idx="34">
                  <c:v>9.5516542181176573E-3</c:v>
                </c:pt>
                <c:pt idx="35">
                  <c:v>1.3294466403162101E-2</c:v>
                </c:pt>
                <c:pt idx="36">
                  <c:v>5.8378984063745141E-3</c:v>
                </c:pt>
                <c:pt idx="37">
                  <c:v>1.2824351297405268E-2</c:v>
                </c:pt>
                <c:pt idx="38">
                  <c:v>7.7565618762475098E-3</c:v>
                </c:pt>
                <c:pt idx="39">
                  <c:v>9.2116795000000001E-3</c:v>
                </c:pt>
                <c:pt idx="40">
                  <c:v>9.8136826584918381E-3</c:v>
                </c:pt>
                <c:pt idx="41">
                  <c:v>3.2016546963279616E-2</c:v>
                </c:pt>
                <c:pt idx="42">
                  <c:v>1.1371296310819699E-2</c:v>
                </c:pt>
                <c:pt idx="43">
                  <c:v>1.1849236716500301E-2</c:v>
                </c:pt>
                <c:pt idx="44">
                  <c:v>1.2219056964868099E-2</c:v>
                </c:pt>
                <c:pt idx="45">
                  <c:v>1.2225E-2</c:v>
                </c:pt>
                <c:pt idx="46">
                  <c:v>1.0801444124881101E-2</c:v>
                </c:pt>
                <c:pt idx="47">
                  <c:v>5.4208063904831469E-3</c:v>
                </c:pt>
                <c:pt idx="48">
                  <c:v>4.3797175188700814E-3</c:v>
                </c:pt>
                <c:pt idx="49">
                  <c:v>9.4216566866267767E-3</c:v>
                </c:pt>
                <c:pt idx="50">
                  <c:v>5.4811507936508349E-3</c:v>
                </c:pt>
                <c:pt idx="51">
                  <c:v>7.9050944333996283E-3</c:v>
                </c:pt>
                <c:pt idx="52">
                  <c:v>4.7986585437867803E-3</c:v>
                </c:pt>
                <c:pt idx="53">
                  <c:v>1.2966135458167374E-3</c:v>
                </c:pt>
                <c:pt idx="54">
                  <c:v>7.1953293545186977E-3</c:v>
                </c:pt>
                <c:pt idx="55">
                  <c:v>2.5594849904152098E-3</c:v>
                </c:pt>
                <c:pt idx="56">
                  <c:v>7.0601033317617531E-4</c:v>
                </c:pt>
                <c:pt idx="57">
                  <c:v>3.3864541832669352E-3</c:v>
                </c:pt>
                <c:pt idx="58">
                  <c:v>7.5117692901050751E-3</c:v>
                </c:pt>
                <c:pt idx="59">
                  <c:v>2.85086814559857E-3</c:v>
                </c:pt>
                <c:pt idx="60">
                  <c:v>7.0937739897250435E-3</c:v>
                </c:pt>
                <c:pt idx="61">
                  <c:v>0</c:v>
                </c:pt>
                <c:pt idx="62">
                  <c:v>5.3081836327345333E-3</c:v>
                </c:pt>
                <c:pt idx="63">
                  <c:v>1.0237402927742867E-2</c:v>
                </c:pt>
                <c:pt idx="64">
                  <c:v>4.8026951599542504E-3</c:v>
                </c:pt>
                <c:pt idx="65">
                  <c:v>5.6287276341948442E-3</c:v>
                </c:pt>
                <c:pt idx="66">
                  <c:v>3.3965773809523842E-2</c:v>
                </c:pt>
                <c:pt idx="67">
                  <c:v>5.6407527812210298E-2</c:v>
                </c:pt>
                <c:pt idx="68">
                  <c:v>8.6439960629921299E-3</c:v>
                </c:pt>
                <c:pt idx="69">
                  <c:v>1.5099292614594076E-2</c:v>
                </c:pt>
                <c:pt idx="70">
                  <c:v>5.8982127047366134E-2</c:v>
                </c:pt>
                <c:pt idx="71">
                  <c:v>1.25239944350521E-2</c:v>
                </c:pt>
                <c:pt idx="72">
                  <c:v>2.987173593594078E-2</c:v>
                </c:pt>
                <c:pt idx="73">
                  <c:v>1.3818278293612759E-2</c:v>
                </c:pt>
                <c:pt idx="74">
                  <c:v>9.9068126921387795E-3</c:v>
                </c:pt>
                <c:pt idx="75">
                  <c:v>1.8228992382339601E-3</c:v>
                </c:pt>
                <c:pt idx="76">
                  <c:v>4.0594717434182404E-3</c:v>
                </c:pt>
                <c:pt idx="77">
                  <c:v>4.2853399405547034E-2</c:v>
                </c:pt>
                <c:pt idx="78">
                  <c:v>3.0352088855754397E-2</c:v>
                </c:pt>
                <c:pt idx="79">
                  <c:v>2.8681590620794277E-2</c:v>
                </c:pt>
                <c:pt idx="80">
                  <c:v>7.8099662820613003E-3</c:v>
                </c:pt>
                <c:pt idx="81">
                  <c:v>2.61684381237525E-2</c:v>
                </c:pt>
                <c:pt idx="82">
                  <c:v>4.8077395311922899E-3</c:v>
                </c:pt>
                <c:pt idx="83">
                  <c:v>4.6597666221342364E-2</c:v>
                </c:pt>
                <c:pt idx="84">
                  <c:v>1.4542079207920848E-2</c:v>
                </c:pt>
                <c:pt idx="85">
                  <c:v>8.612485000000036E-3</c:v>
                </c:pt>
                <c:pt idx="86">
                  <c:v>1.1321881237525091E-2</c:v>
                </c:pt>
                <c:pt idx="87">
                  <c:v>2.0835885218956785E-2</c:v>
                </c:pt>
                <c:pt idx="88">
                  <c:v>3.39672619047619E-3</c:v>
                </c:pt>
                <c:pt idx="89">
                  <c:v>1.4999876237623801E-2</c:v>
                </c:pt>
                <c:pt idx="90">
                  <c:v>2.1114820135027389E-3</c:v>
                </c:pt>
                <c:pt idx="91">
                  <c:v>2.0317232333525001E-3</c:v>
                </c:pt>
                <c:pt idx="92">
                  <c:v>4.997412048080907E-3</c:v>
                </c:pt>
                <c:pt idx="93">
                  <c:v>2.2128440154587595E-3</c:v>
                </c:pt>
                <c:pt idx="94">
                  <c:v>7.4291112252542991E-3</c:v>
                </c:pt>
                <c:pt idx="95">
                  <c:v>7.000966876411354E-3</c:v>
                </c:pt>
                <c:pt idx="96">
                  <c:v>3.277367361780927E-3</c:v>
                </c:pt>
                <c:pt idx="97">
                  <c:v>3.0777728817963121E-3</c:v>
                </c:pt>
                <c:pt idx="98">
                  <c:v>8.5025985652893432E-3</c:v>
                </c:pt>
                <c:pt idx="99">
                  <c:v>2.0083551016372611E-4</c:v>
                </c:pt>
                <c:pt idx="100">
                  <c:v>6.7679297161356928E-4</c:v>
                </c:pt>
                <c:pt idx="101">
                  <c:v>5.9510574628171232E-3</c:v>
                </c:pt>
                <c:pt idx="102">
                  <c:v>4.3905132787626956E-3</c:v>
                </c:pt>
                <c:pt idx="103">
                  <c:v>8.1280184557638632E-3</c:v>
                </c:pt>
                <c:pt idx="104">
                  <c:v>9.3605112707527416E-4</c:v>
                </c:pt>
                <c:pt idx="105">
                  <c:v>4.4473341361701314E-3</c:v>
                </c:pt>
                <c:pt idx="106">
                  <c:v>6.1773856255482023E-3</c:v>
                </c:pt>
                <c:pt idx="107">
                  <c:v>2.3410160146965001E-3</c:v>
                </c:pt>
                <c:pt idx="108">
                  <c:v>5.0300884749698545E-3</c:v>
                </c:pt>
                <c:pt idx="109">
                  <c:v>7.4146553112840723E-3</c:v>
                </c:pt>
                <c:pt idx="110">
                  <c:v>9.7908030460664066E-3</c:v>
                </c:pt>
                <c:pt idx="111">
                  <c:v>2.5290746566499094E-3</c:v>
                </c:pt>
                <c:pt idx="112">
                  <c:v>7.4166730439583347E-3</c:v>
                </c:pt>
                <c:pt idx="113">
                  <c:v>6.8436768778596434E-3</c:v>
                </c:pt>
                <c:pt idx="114">
                  <c:v>2.5920457872614993E-3</c:v>
                </c:pt>
                <c:pt idx="115">
                  <c:v>8.0927059208313248E-3</c:v>
                </c:pt>
                <c:pt idx="116">
                  <c:v>6.861246178700742E-4</c:v>
                </c:pt>
                <c:pt idx="117">
                  <c:v>7.2530343574427674E-3</c:v>
                </c:pt>
                <c:pt idx="118">
                  <c:v>2.5342553402840505E-3</c:v>
                </c:pt>
                <c:pt idx="119">
                  <c:v>3.3028826240583467E-3</c:v>
                </c:pt>
                <c:pt idx="120">
                  <c:v>3.0213053382736011E-3</c:v>
                </c:pt>
                <c:pt idx="121">
                  <c:v>6.7833573061385532E-3</c:v>
                </c:pt>
                <c:pt idx="122">
                  <c:v>1.2593571126490665E-3</c:v>
                </c:pt>
                <c:pt idx="123">
                  <c:v>3.8352403745060284E-3</c:v>
                </c:pt>
                <c:pt idx="124">
                  <c:v>4.3617431589253594E-3</c:v>
                </c:pt>
                <c:pt idx="125">
                  <c:v>4.3864946131432137E-4</c:v>
                </c:pt>
                <c:pt idx="126">
                  <c:v>9.8322906704593396E-3</c:v>
                </c:pt>
                <c:pt idx="127">
                  <c:v>6.4259818679473085E-3</c:v>
                </c:pt>
                <c:pt idx="128">
                  <c:v>9.1134257713030046E-4</c:v>
                </c:pt>
                <c:pt idx="129">
                  <c:v>6.7074672485149724E-3</c:v>
                </c:pt>
                <c:pt idx="130">
                  <c:v>7.7524779066770022E-4</c:v>
                </c:pt>
                <c:pt idx="131">
                  <c:v>5.4636439797639009E-3</c:v>
                </c:pt>
                <c:pt idx="132">
                  <c:v>2.9609884741150431E-3</c:v>
                </c:pt>
                <c:pt idx="133">
                  <c:v>6.2685425885821806E-3</c:v>
                </c:pt>
                <c:pt idx="134">
                  <c:v>7.798118970191701E-3</c:v>
                </c:pt>
                <c:pt idx="135">
                  <c:v>5.2229051842045508E-3</c:v>
                </c:pt>
                <c:pt idx="136">
                  <c:v>7.417552851332756E-3</c:v>
                </c:pt>
                <c:pt idx="137">
                  <c:v>5.6932640240732607E-3</c:v>
                </c:pt>
                <c:pt idx="138">
                  <c:v>5.4812464868476216E-3</c:v>
                </c:pt>
                <c:pt idx="139">
                  <c:v>1.7939279803367983E-3</c:v>
                </c:pt>
                <c:pt idx="140">
                  <c:v>8.3860117771265077E-3</c:v>
                </c:pt>
                <c:pt idx="141">
                  <c:v>6.8233678108437145E-3</c:v>
                </c:pt>
                <c:pt idx="142">
                  <c:v>1.5043938503647E-3</c:v>
                </c:pt>
                <c:pt idx="143">
                  <c:v>5.8320209415934424E-3</c:v>
                </c:pt>
                <c:pt idx="144">
                  <c:v>2.0519485045211987E-3</c:v>
                </c:pt>
                <c:pt idx="145">
                  <c:v>1.4830734818678621E-3</c:v>
                </c:pt>
                <c:pt idx="146">
                  <c:v>5.2877557692915514E-3</c:v>
                </c:pt>
                <c:pt idx="147">
                  <c:v>3.544534073469404E-3</c:v>
                </c:pt>
                <c:pt idx="148">
                  <c:v>6.2897341292147829E-3</c:v>
                </c:pt>
                <c:pt idx="149">
                  <c:v>3.9653904802778653E-3</c:v>
                </c:pt>
                <c:pt idx="150">
                  <c:v>1.9568758606775213E-3</c:v>
                </c:pt>
                <c:pt idx="151">
                  <c:v>7.0304191596772423E-3</c:v>
                </c:pt>
                <c:pt idx="152">
                  <c:v>3.6968192978700113E-5</c:v>
                </c:pt>
                <c:pt idx="153">
                  <c:v>7.0364286687007128E-3</c:v>
                </c:pt>
                <c:pt idx="154">
                  <c:v>5.4869733070552424E-3</c:v>
                </c:pt>
                <c:pt idx="155">
                  <c:v>6.7679097601104493E-3</c:v>
                </c:pt>
                <c:pt idx="156">
                  <c:v>1.1008261890926999E-3</c:v>
                </c:pt>
                <c:pt idx="157">
                  <c:v>1.9400444259400085E-3</c:v>
                </c:pt>
                <c:pt idx="158">
                  <c:v>2.1577619201400052E-3</c:v>
                </c:pt>
                <c:pt idx="159">
                  <c:v>3.215027069261329E-3</c:v>
                </c:pt>
                <c:pt idx="160">
                  <c:v>5.2547056026916424E-3</c:v>
                </c:pt>
                <c:pt idx="161">
                  <c:v>7.1861190445642971E-3</c:v>
                </c:pt>
                <c:pt idx="162">
                  <c:v>1.2188407360013045E-3</c:v>
                </c:pt>
                <c:pt idx="163">
                  <c:v>8.0023303706500577E-3</c:v>
                </c:pt>
                <c:pt idx="164">
                  <c:v>6.2952949545141438E-3</c:v>
                </c:pt>
                <c:pt idx="165">
                  <c:v>1.8420573508904068E-3</c:v>
                </c:pt>
                <c:pt idx="166">
                  <c:v>2.2244850199841532E-3</c:v>
                </c:pt>
                <c:pt idx="167">
                  <c:v>1.5404446775504787E-4</c:v>
                </c:pt>
                <c:pt idx="168">
                  <c:v>5.5472671261737648E-3</c:v>
                </c:pt>
                <c:pt idx="169">
                  <c:v>9.3485625010030144E-4</c:v>
                </c:pt>
                <c:pt idx="170">
                  <c:v>4.3081358679975656E-3</c:v>
                </c:pt>
                <c:pt idx="171">
                  <c:v>3.0494908261184802E-3</c:v>
                </c:pt>
                <c:pt idx="172">
                  <c:v>1.7752737442680157E-3</c:v>
                </c:pt>
                <c:pt idx="173">
                  <c:v>3.4510749762349251E-3</c:v>
                </c:pt>
                <c:pt idx="174">
                  <c:v>7.4675019161384555E-3</c:v>
                </c:pt>
                <c:pt idx="175">
                  <c:v>1.219175465035503E-3</c:v>
                </c:pt>
                <c:pt idx="176">
                  <c:v>2.0355690188972012E-3</c:v>
                </c:pt>
                <c:pt idx="177">
                  <c:v>8.8303121449390277E-3</c:v>
                </c:pt>
                <c:pt idx="178">
                  <c:v>7.3442806854051371E-3</c:v>
                </c:pt>
                <c:pt idx="179">
                  <c:v>2.2623906882647416E-3</c:v>
                </c:pt>
                <c:pt idx="180">
                  <c:v>4.0367924857343833E-3</c:v>
                </c:pt>
                <c:pt idx="181">
                  <c:v>2.0422319666817085E-3</c:v>
                </c:pt>
                <c:pt idx="182">
                  <c:v>2.8081927852849084E-3</c:v>
                </c:pt>
                <c:pt idx="183">
                  <c:v>6.4414297198412606E-3</c:v>
                </c:pt>
                <c:pt idx="184">
                  <c:v>2.9039051512542002E-3</c:v>
                </c:pt>
                <c:pt idx="185">
                  <c:v>2.3113244559765066E-3</c:v>
                </c:pt>
                <c:pt idx="186">
                  <c:v>2.3031346440921144E-3</c:v>
                </c:pt>
                <c:pt idx="187">
                  <c:v>1.6720866713013085E-3</c:v>
                </c:pt>
                <c:pt idx="188">
                  <c:v>4.9185982047267934E-3</c:v>
                </c:pt>
                <c:pt idx="189">
                  <c:v>7.502118101659648E-3</c:v>
                </c:pt>
                <c:pt idx="190">
                  <c:v>1.3037846697510049E-4</c:v>
                </c:pt>
                <c:pt idx="191">
                  <c:v>9.4765587001251206E-3</c:v>
                </c:pt>
                <c:pt idx="192">
                  <c:v>8.2588025518367247E-3</c:v>
                </c:pt>
                <c:pt idx="193">
                  <c:v>2.7176776502514108E-3</c:v>
                </c:pt>
                <c:pt idx="194">
                  <c:v>3.0542316424722097E-3</c:v>
                </c:pt>
                <c:pt idx="195">
                  <c:v>3.0977942087127177E-3</c:v>
                </c:pt>
                <c:pt idx="196">
                  <c:v>3.7461471891349811E-3</c:v>
                </c:pt>
                <c:pt idx="197">
                  <c:v>9.3355577332921227E-3</c:v>
                </c:pt>
                <c:pt idx="198">
                  <c:v>9.3098503808097081E-3</c:v>
                </c:pt>
                <c:pt idx="199">
                  <c:v>3.0718669240494198E-3</c:v>
                </c:pt>
                <c:pt idx="200">
                  <c:v>5.1092566210927011E-3</c:v>
                </c:pt>
                <c:pt idx="201">
                  <c:v>3.6893763103037986E-3</c:v>
                </c:pt>
                <c:pt idx="202">
                  <c:v>6.285217655780417E-3</c:v>
                </c:pt>
                <c:pt idx="203">
                  <c:v>4.8888900434732258E-3</c:v>
                </c:pt>
                <c:pt idx="204">
                  <c:v>5.2465792381240833E-3</c:v>
                </c:pt>
                <c:pt idx="205">
                  <c:v>4.4227982813606964E-3</c:v>
                </c:pt>
                <c:pt idx="206">
                  <c:v>5.3447555887540963E-3</c:v>
                </c:pt>
                <c:pt idx="207">
                  <c:v>2.5093196414254656E-3</c:v>
                </c:pt>
                <c:pt idx="208">
                  <c:v>1.1808174893463519E-3</c:v>
                </c:pt>
                <c:pt idx="209">
                  <c:v>6.6018170055361343E-3</c:v>
                </c:pt>
                <c:pt idx="210">
                  <c:v>7.9511416413671626E-3</c:v>
                </c:pt>
                <c:pt idx="211">
                  <c:v>2.0609750326261752E-3</c:v>
                </c:pt>
                <c:pt idx="212">
                  <c:v>4.1858185728163005E-3</c:v>
                </c:pt>
                <c:pt idx="213">
                  <c:v>8.6860208515014067E-3</c:v>
                </c:pt>
                <c:pt idx="214">
                  <c:v>2.8558177403612012E-3</c:v>
                </c:pt>
                <c:pt idx="215">
                  <c:v>4.3598629017872011E-4</c:v>
                </c:pt>
                <c:pt idx="216">
                  <c:v>3.8155124834824872E-3</c:v>
                </c:pt>
                <c:pt idx="217">
                  <c:v>7.1301003746913408E-3</c:v>
                </c:pt>
                <c:pt idx="218">
                  <c:v>6.6856214917312088E-3</c:v>
                </c:pt>
                <c:pt idx="219">
                  <c:v>7.8599758220418534E-4</c:v>
                </c:pt>
                <c:pt idx="220">
                  <c:v>3.7322310814268312E-4</c:v>
                </c:pt>
                <c:pt idx="221">
                  <c:v>1.2906403977662553E-3</c:v>
                </c:pt>
                <c:pt idx="222">
                  <c:v>9.1086597567333148E-3</c:v>
                </c:pt>
                <c:pt idx="223">
                  <c:v>3.1636743264271466E-3</c:v>
                </c:pt>
                <c:pt idx="224">
                  <c:v>7.3024624094606416E-3</c:v>
                </c:pt>
                <c:pt idx="225">
                  <c:v>3.6493131245420767E-3</c:v>
                </c:pt>
                <c:pt idx="226">
                  <c:v>6.9467417055177881E-4</c:v>
                </c:pt>
                <c:pt idx="227">
                  <c:v>7.3099349302883799E-3</c:v>
                </c:pt>
                <c:pt idx="228">
                  <c:v>5.0762659688687525E-3</c:v>
                </c:pt>
                <c:pt idx="229">
                  <c:v>8.6088037016569992E-4</c:v>
                </c:pt>
                <c:pt idx="230">
                  <c:v>8.6790761470038728E-4</c:v>
                </c:pt>
                <c:pt idx="231">
                  <c:v>9.9679361870352364E-3</c:v>
                </c:pt>
                <c:pt idx="232">
                  <c:v>4.9953379370350475E-3</c:v>
                </c:pt>
                <c:pt idx="233">
                  <c:v>4.0424704743834503E-3</c:v>
                </c:pt>
                <c:pt idx="234">
                  <c:v>7.9082015416670932E-3</c:v>
                </c:pt>
                <c:pt idx="235">
                  <c:v>1.9689877820500097E-5</c:v>
                </c:pt>
                <c:pt idx="236">
                  <c:v>7.0765781410240343E-4</c:v>
                </c:pt>
                <c:pt idx="237">
                  <c:v>1.882659730388106E-3</c:v>
                </c:pt>
                <c:pt idx="238">
                  <c:v>6.6387167688745129E-3</c:v>
                </c:pt>
                <c:pt idx="239">
                  <c:v>3.0121652018675824E-3</c:v>
                </c:pt>
                <c:pt idx="240">
                  <c:v>6.7730174551684421E-3</c:v>
                </c:pt>
                <c:pt idx="241">
                  <c:v>9.0682810788676217E-3</c:v>
                </c:pt>
                <c:pt idx="242">
                  <c:v>2.2421024166623085E-3</c:v>
                </c:pt>
                <c:pt idx="243">
                  <c:v>4.2443533841537828E-3</c:v>
                </c:pt>
                <c:pt idx="244">
                  <c:v>5.5881038285369479E-3</c:v>
                </c:pt>
                <c:pt idx="245">
                  <c:v>5.8762807337361875E-3</c:v>
                </c:pt>
                <c:pt idx="246">
                  <c:v>1.8816683679062063E-3</c:v>
                </c:pt>
                <c:pt idx="247">
                  <c:v>1.50456038813805E-3</c:v>
                </c:pt>
                <c:pt idx="248">
                  <c:v>7.5096982523462823E-3</c:v>
                </c:pt>
                <c:pt idx="249">
                  <c:v>5.4292492318763598E-3</c:v>
                </c:pt>
                <c:pt idx="250">
                  <c:v>3.218010861754501E-3</c:v>
                </c:pt>
                <c:pt idx="251">
                  <c:v>7.6262387389470394E-3</c:v>
                </c:pt>
                <c:pt idx="252">
                  <c:v>3.0269162512438002E-3</c:v>
                </c:pt>
                <c:pt idx="253">
                  <c:v>6.9246967645446352E-3</c:v>
                </c:pt>
                <c:pt idx="254">
                  <c:v>9.3444379324832941E-4</c:v>
                </c:pt>
                <c:pt idx="255">
                  <c:v>3.5208111055921379E-3</c:v>
                </c:pt>
                <c:pt idx="256">
                  <c:v>9.4487047209527719E-3</c:v>
                </c:pt>
                <c:pt idx="257">
                  <c:v>7.287009698049129E-4</c:v>
                </c:pt>
                <c:pt idx="258">
                  <c:v>3.5261751185580042E-4</c:v>
                </c:pt>
                <c:pt idx="259">
                  <c:v>2.6092381327583792E-3</c:v>
                </c:pt>
                <c:pt idx="260">
                  <c:v>8.8980521292074087E-3</c:v>
                </c:pt>
                <c:pt idx="261">
                  <c:v>7.5359320444256623E-3</c:v>
                </c:pt>
                <c:pt idx="262">
                  <c:v>4.5557551337492494E-3</c:v>
                </c:pt>
                <c:pt idx="263">
                  <c:v>5.8904005307519073E-3</c:v>
                </c:pt>
                <c:pt idx="264">
                  <c:v>2.0224493966923001E-3</c:v>
                </c:pt>
                <c:pt idx="265">
                  <c:v>6.1181910404929998E-4</c:v>
                </c:pt>
                <c:pt idx="266">
                  <c:v>2.2774340847274087E-3</c:v>
                </c:pt>
                <c:pt idx="267">
                  <c:v>1.1672741046631035E-3</c:v>
                </c:pt>
                <c:pt idx="268">
                  <c:v>2.3129755567044999E-3</c:v>
                </c:pt>
                <c:pt idx="269">
                  <c:v>2.2296012184369165E-3</c:v>
                </c:pt>
                <c:pt idx="270">
                  <c:v>1.490695132255704E-3</c:v>
                </c:pt>
                <c:pt idx="271">
                  <c:v>1.8676678049199314E-3</c:v>
                </c:pt>
                <c:pt idx="272">
                  <c:v>5.5405034715202573E-3</c:v>
                </c:pt>
                <c:pt idx="273">
                  <c:v>1.6135387010775075E-3</c:v>
                </c:pt>
                <c:pt idx="274">
                  <c:v>2.0144163563644052E-3</c:v>
                </c:pt>
                <c:pt idx="275">
                  <c:v>6.211874202638832E-3</c:v>
                </c:pt>
                <c:pt idx="276">
                  <c:v>7.3919266671498996E-3</c:v>
                </c:pt>
                <c:pt idx="277">
                  <c:v>4.5433625022823576E-3</c:v>
                </c:pt>
                <c:pt idx="278">
                  <c:v>2.2070431642141992E-3</c:v>
                </c:pt>
                <c:pt idx="279">
                  <c:v>1.6134909126051999E-3</c:v>
                </c:pt>
                <c:pt idx="280">
                  <c:v>1.5082317277566035E-3</c:v>
                </c:pt>
                <c:pt idx="281">
                  <c:v>5.6461874775390617E-3</c:v>
                </c:pt>
                <c:pt idx="282">
                  <c:v>7.4553373958279965E-3</c:v>
                </c:pt>
                <c:pt idx="283">
                  <c:v>7.6226098319281512E-3</c:v>
                </c:pt>
                <c:pt idx="284">
                  <c:v>3.3460411970797047E-3</c:v>
                </c:pt>
                <c:pt idx="285">
                  <c:v>6.6000129231835987E-3</c:v>
                </c:pt>
                <c:pt idx="286">
                  <c:v>2.1303592292416982E-3</c:v>
                </c:pt>
                <c:pt idx="287">
                  <c:v>4.7307638687448866E-3</c:v>
                </c:pt>
                <c:pt idx="288">
                  <c:v>4.3084495129292084E-3</c:v>
                </c:pt>
                <c:pt idx="289">
                  <c:v>4.1729167402705684E-3</c:v>
                </c:pt>
                <c:pt idx="290">
                  <c:v>4.6333224845017352E-3</c:v>
                </c:pt>
                <c:pt idx="291">
                  <c:v>1.1081487778855906E-3</c:v>
                </c:pt>
                <c:pt idx="292">
                  <c:v>1.4167988445268997E-3</c:v>
                </c:pt>
                <c:pt idx="293">
                  <c:v>8.7343252101483426E-3</c:v>
                </c:pt>
                <c:pt idx="294">
                  <c:v>4.6836259082261699E-3</c:v>
                </c:pt>
                <c:pt idx="295">
                  <c:v>9.3707002928071284E-3</c:v>
                </c:pt>
                <c:pt idx="296">
                  <c:v>2.8357453527013137E-3</c:v>
                </c:pt>
                <c:pt idx="297">
                  <c:v>6.0233194919893148E-3</c:v>
                </c:pt>
                <c:pt idx="298">
                  <c:v>8.723029003459306E-3</c:v>
                </c:pt>
                <c:pt idx="299">
                  <c:v>4.6564286166062021E-5</c:v>
                </c:pt>
                <c:pt idx="300">
                  <c:v>3.9971780085077879E-3</c:v>
                </c:pt>
                <c:pt idx="301">
                  <c:v>4.5842036380491424E-3</c:v>
                </c:pt>
                <c:pt idx="302">
                  <c:v>6.9229198827675314E-3</c:v>
                </c:pt>
                <c:pt idx="303">
                  <c:v>2.7536282197350052E-4</c:v>
                </c:pt>
                <c:pt idx="304">
                  <c:v>9.0869347958090919E-3</c:v>
                </c:pt>
                <c:pt idx="305">
                  <c:v>2.7965693794448289E-3</c:v>
                </c:pt>
                <c:pt idx="306">
                  <c:v>7.1774738052962821E-3</c:v>
                </c:pt>
                <c:pt idx="307">
                  <c:v>5.2267695065924052E-3</c:v>
                </c:pt>
                <c:pt idx="308">
                  <c:v>8.5521060722145879E-4</c:v>
                </c:pt>
                <c:pt idx="309">
                  <c:v>1.0652370879240091E-3</c:v>
                </c:pt>
                <c:pt idx="310">
                  <c:v>1.9552588039044062E-3</c:v>
                </c:pt>
                <c:pt idx="311">
                  <c:v>3.2313380721119673E-3</c:v>
                </c:pt>
                <c:pt idx="312">
                  <c:v>9.0913643065593866E-3</c:v>
                </c:pt>
                <c:pt idx="313">
                  <c:v>3.1735434206681301E-3</c:v>
                </c:pt>
                <c:pt idx="314">
                  <c:v>6.5276267229110391E-3</c:v>
                </c:pt>
                <c:pt idx="315">
                  <c:v>2.8919388258466152E-3</c:v>
                </c:pt>
                <c:pt idx="316">
                  <c:v>3.0084682322478792E-3</c:v>
                </c:pt>
                <c:pt idx="317">
                  <c:v>8.9553462618424031E-3</c:v>
                </c:pt>
                <c:pt idx="318">
                  <c:v>6.4081631737590344E-4</c:v>
                </c:pt>
                <c:pt idx="319">
                  <c:v>9.3739101117463648E-3</c:v>
                </c:pt>
                <c:pt idx="320">
                  <c:v>3.5655289829611752E-3</c:v>
                </c:pt>
                <c:pt idx="321">
                  <c:v>4.2140337999081899E-3</c:v>
                </c:pt>
                <c:pt idx="322">
                  <c:v>2.9317007004497782E-3</c:v>
                </c:pt>
                <c:pt idx="323">
                  <c:v>1.071144813710003E-3</c:v>
                </c:pt>
                <c:pt idx="324">
                  <c:v>3.2056007933865984E-4</c:v>
                </c:pt>
                <c:pt idx="325">
                  <c:v>5.0553389308868393E-3</c:v>
                </c:pt>
                <c:pt idx="326">
                  <c:v>5.9017801920118462E-3</c:v>
                </c:pt>
                <c:pt idx="327">
                  <c:v>5.3751834328911218E-3</c:v>
                </c:pt>
                <c:pt idx="328">
                  <c:v>4.3833211884241339E-3</c:v>
                </c:pt>
                <c:pt idx="329">
                  <c:v>9.4915683646670246E-3</c:v>
                </c:pt>
                <c:pt idx="330">
                  <c:v>9.6238103358913267E-4</c:v>
                </c:pt>
                <c:pt idx="331">
                  <c:v>7.5660913632560162E-4</c:v>
                </c:pt>
                <c:pt idx="332">
                  <c:v>9.1607970258806605E-3</c:v>
                </c:pt>
                <c:pt idx="333">
                  <c:v>2.9999949744248001E-3</c:v>
                </c:pt>
                <c:pt idx="334">
                  <c:v>8.4031034657873292E-3</c:v>
                </c:pt>
                <c:pt idx="335">
                  <c:v>2.5758106372044602E-3</c:v>
                </c:pt>
                <c:pt idx="336">
                  <c:v>6.9145421979856653E-3</c:v>
                </c:pt>
                <c:pt idx="337">
                  <c:v>4.8908985346100414E-3</c:v>
                </c:pt>
                <c:pt idx="338">
                  <c:v>3.3819369220347202E-3</c:v>
                </c:pt>
                <c:pt idx="339">
                  <c:v>8.5166727646314531E-3</c:v>
                </c:pt>
                <c:pt idx="340">
                  <c:v>5.7407134141526581E-3</c:v>
                </c:pt>
                <c:pt idx="341">
                  <c:v>6.0001641639566552E-3</c:v>
                </c:pt>
                <c:pt idx="342">
                  <c:v>7.0948169882837893E-3</c:v>
                </c:pt>
                <c:pt idx="343">
                  <c:v>1.6168193417411053E-3</c:v>
                </c:pt>
                <c:pt idx="344">
                  <c:v>1.4340464551919E-3</c:v>
                </c:pt>
                <c:pt idx="345">
                  <c:v>1.7171954133833021E-3</c:v>
                </c:pt>
                <c:pt idx="346">
                  <c:v>1.5306811132340681E-4</c:v>
                </c:pt>
                <c:pt idx="347">
                  <c:v>1.9056233404342927E-3</c:v>
                </c:pt>
                <c:pt idx="348">
                  <c:v>4.6997288216940147E-4</c:v>
                </c:pt>
                <c:pt idx="349">
                  <c:v>1.1507834994794242E-3</c:v>
                </c:pt>
                <c:pt idx="350">
                  <c:v>4.8687521542809904E-3</c:v>
                </c:pt>
                <c:pt idx="351">
                  <c:v>4.4632970051664443E-3</c:v>
                </c:pt>
                <c:pt idx="352">
                  <c:v>7.9001459559992042E-3</c:v>
                </c:pt>
                <c:pt idx="353">
                  <c:v>8.9832024181584567E-3</c:v>
                </c:pt>
                <c:pt idx="354">
                  <c:v>5.632509881354359E-5</c:v>
                </c:pt>
                <c:pt idx="355">
                  <c:v>6.4025361963863424E-3</c:v>
                </c:pt>
                <c:pt idx="356">
                  <c:v>1.1782653421935035E-3</c:v>
                </c:pt>
                <c:pt idx="357">
                  <c:v>2.6198355380067E-3</c:v>
                </c:pt>
                <c:pt idx="358">
                  <c:v>8.8454590107277329E-3</c:v>
                </c:pt>
                <c:pt idx="359">
                  <c:v>5.0453615357800292E-5</c:v>
                </c:pt>
                <c:pt idx="360">
                  <c:v>5.5630291459343607E-3</c:v>
                </c:pt>
                <c:pt idx="361">
                  <c:v>2.2436420052267592E-3</c:v>
                </c:pt>
                <c:pt idx="362">
                  <c:v>3.1213724819799085E-3</c:v>
                </c:pt>
                <c:pt idx="363">
                  <c:v>3.5565332159698836E-3</c:v>
                </c:pt>
                <c:pt idx="364">
                  <c:v>9.4480995653575331E-3</c:v>
                </c:pt>
                <c:pt idx="365">
                  <c:v>3.9907450338571415E-3</c:v>
                </c:pt>
                <c:pt idx="366">
                  <c:v>6.0405277420884414E-3</c:v>
                </c:pt>
                <c:pt idx="367">
                  <c:v>3.0418669363710031E-3</c:v>
                </c:pt>
                <c:pt idx="368">
                  <c:v>1.2323874238543355E-3</c:v>
                </c:pt>
                <c:pt idx="369">
                  <c:v>4.9174165842422388E-3</c:v>
                </c:pt>
                <c:pt idx="370">
                  <c:v>4.9049345986246703E-3</c:v>
                </c:pt>
                <c:pt idx="371">
                  <c:v>6.2974280432757023E-3</c:v>
                </c:pt>
                <c:pt idx="372">
                  <c:v>5.8913485343390195E-4</c:v>
                </c:pt>
                <c:pt idx="373">
                  <c:v>6.6003800035317004E-3</c:v>
                </c:pt>
                <c:pt idx="374">
                  <c:v>1.8813017751437046E-3</c:v>
                </c:pt>
                <c:pt idx="375">
                  <c:v>2.5930950799222239E-3</c:v>
                </c:pt>
                <c:pt idx="376">
                  <c:v>6.6053409335874932E-3</c:v>
                </c:pt>
                <c:pt idx="377">
                  <c:v>2.1110971284445052E-3</c:v>
                </c:pt>
                <c:pt idx="378">
                  <c:v>5.7686649044577133E-3</c:v>
                </c:pt>
                <c:pt idx="379">
                  <c:v>2.3693256357914189E-3</c:v>
                </c:pt>
                <c:pt idx="380">
                  <c:v>1.5281453764119757E-3</c:v>
                </c:pt>
                <c:pt idx="381">
                  <c:v>1.6138931897625541E-3</c:v>
                </c:pt>
                <c:pt idx="382">
                  <c:v>2.5448258483316321E-3</c:v>
                </c:pt>
                <c:pt idx="383">
                  <c:v>2.3965963021042001E-3</c:v>
                </c:pt>
                <c:pt idx="384">
                  <c:v>5.4696819339051534E-3</c:v>
                </c:pt>
                <c:pt idx="385">
                  <c:v>6.2857913833825113E-3</c:v>
                </c:pt>
                <c:pt idx="386">
                  <c:v>1.1469521829515085E-3</c:v>
                </c:pt>
                <c:pt idx="387">
                  <c:v>6.6723126604694505E-3</c:v>
                </c:pt>
                <c:pt idx="388">
                  <c:v>1.6293203701743999E-3</c:v>
                </c:pt>
                <c:pt idx="389">
                  <c:v>3.2944273577452305E-3</c:v>
                </c:pt>
                <c:pt idx="390">
                  <c:v>3.8027375227593957E-3</c:v>
                </c:pt>
                <c:pt idx="391">
                  <c:v>1.5011888254073042E-3</c:v>
                </c:pt>
                <c:pt idx="392">
                  <c:v>8.3930930317460212E-5</c:v>
                </c:pt>
                <c:pt idx="393">
                  <c:v>8.1167037733679767E-3</c:v>
                </c:pt>
                <c:pt idx="394">
                  <c:v>3.1326235728310085E-3</c:v>
                </c:pt>
                <c:pt idx="395">
                  <c:v>6.7664377639640762E-3</c:v>
                </c:pt>
                <c:pt idx="396">
                  <c:v>3.5058877925969096E-3</c:v>
                </c:pt>
                <c:pt idx="397">
                  <c:v>1.7972484037998043E-3</c:v>
                </c:pt>
                <c:pt idx="398">
                  <c:v>3.3697560302450242E-3</c:v>
                </c:pt>
                <c:pt idx="399">
                  <c:v>6.2718391969016399E-4</c:v>
                </c:pt>
                <c:pt idx="400">
                  <c:v>5.4335107146986231E-3</c:v>
                </c:pt>
                <c:pt idx="401">
                  <c:v>3.4413844615779022E-3</c:v>
                </c:pt>
                <c:pt idx="402">
                  <c:v>5.3362740802306869E-3</c:v>
                </c:pt>
                <c:pt idx="403">
                  <c:v>2.2683712666458173E-3</c:v>
                </c:pt>
                <c:pt idx="404">
                  <c:v>3.9834824412273966E-3</c:v>
                </c:pt>
                <c:pt idx="405">
                  <c:v>1.7418637409545119E-3</c:v>
                </c:pt>
                <c:pt idx="406">
                  <c:v>2.3834307573008121E-3</c:v>
                </c:pt>
                <c:pt idx="407">
                  <c:v>4.4305462494360808E-3</c:v>
                </c:pt>
                <c:pt idx="408">
                  <c:v>8.414337896386825E-3</c:v>
                </c:pt>
                <c:pt idx="409">
                  <c:v>4.2513110299740166E-4</c:v>
                </c:pt>
                <c:pt idx="410">
                  <c:v>8.8185006953747213E-3</c:v>
                </c:pt>
                <c:pt idx="411">
                  <c:v>1.7737068757468031E-3</c:v>
                </c:pt>
                <c:pt idx="412">
                  <c:v>1.5429604118076001E-3</c:v>
                </c:pt>
                <c:pt idx="413">
                  <c:v>1.446755484924805E-3</c:v>
                </c:pt>
                <c:pt idx="414">
                  <c:v>9.9643203674134127E-3</c:v>
                </c:pt>
                <c:pt idx="415">
                  <c:v>9.8976930047526297E-3</c:v>
                </c:pt>
                <c:pt idx="416">
                  <c:v>7.9007396609659004E-3</c:v>
                </c:pt>
                <c:pt idx="417">
                  <c:v>4.5624780236437571E-3</c:v>
                </c:pt>
                <c:pt idx="418">
                  <c:v>2.4906841491920012E-3</c:v>
                </c:pt>
                <c:pt idx="419">
                  <c:v>8.8842785797838726E-3</c:v>
                </c:pt>
                <c:pt idx="420">
                  <c:v>9.8682838931200538E-5</c:v>
                </c:pt>
                <c:pt idx="421">
                  <c:v>7.6877394218945287E-3</c:v>
                </c:pt>
                <c:pt idx="422">
                  <c:v>2.8469846855928012E-3</c:v>
                </c:pt>
                <c:pt idx="423">
                  <c:v>7.0707400870327541E-3</c:v>
                </c:pt>
                <c:pt idx="424">
                  <c:v>3.5718881099274214E-3</c:v>
                </c:pt>
                <c:pt idx="425">
                  <c:v>8.5011664933541207E-3</c:v>
                </c:pt>
                <c:pt idx="426">
                  <c:v>3.9931318133691121E-3</c:v>
                </c:pt>
                <c:pt idx="427">
                  <c:v>7.2629015351797915E-3</c:v>
                </c:pt>
                <c:pt idx="428">
                  <c:v>2.6792031618236888E-3</c:v>
                </c:pt>
                <c:pt idx="429">
                  <c:v>8.0443632618121489E-3</c:v>
                </c:pt>
                <c:pt idx="430">
                  <c:v>2.7229338264765121E-3</c:v>
                </c:pt>
                <c:pt idx="431">
                  <c:v>3.9622813084640141E-4</c:v>
                </c:pt>
                <c:pt idx="432">
                  <c:v>7.3950279735049513E-3</c:v>
                </c:pt>
                <c:pt idx="433">
                  <c:v>2.2403248094584136E-3</c:v>
                </c:pt>
                <c:pt idx="434">
                  <c:v>9.2616331762707758E-3</c:v>
                </c:pt>
                <c:pt idx="435">
                  <c:v>4.0309847112770001E-4</c:v>
                </c:pt>
                <c:pt idx="436">
                  <c:v>1.0073167259781624E-3</c:v>
                </c:pt>
                <c:pt idx="437">
                  <c:v>9.3313774227778389E-3</c:v>
                </c:pt>
                <c:pt idx="438">
                  <c:v>2.1976903113613061E-3</c:v>
                </c:pt>
                <c:pt idx="439">
                  <c:v>2.1263885936914852E-3</c:v>
                </c:pt>
                <c:pt idx="440">
                  <c:v>7.0819869325379602E-3</c:v>
                </c:pt>
                <c:pt idx="441">
                  <c:v>3.6888582475478843E-3</c:v>
                </c:pt>
                <c:pt idx="442">
                  <c:v>1.3614515416358458E-3</c:v>
                </c:pt>
                <c:pt idx="443">
                  <c:v>6.9433976217724025E-4</c:v>
                </c:pt>
                <c:pt idx="444">
                  <c:v>7.6981298984572684E-3</c:v>
                </c:pt>
                <c:pt idx="445">
                  <c:v>1.5354727162088142E-3</c:v>
                </c:pt>
                <c:pt idx="446">
                  <c:v>1.5965730935920043E-4</c:v>
                </c:pt>
                <c:pt idx="447">
                  <c:v>6.8633377946960194E-4</c:v>
                </c:pt>
                <c:pt idx="448">
                  <c:v>4.1404216358814734E-3</c:v>
                </c:pt>
                <c:pt idx="449">
                  <c:v>4.2146330970400884E-3</c:v>
                </c:pt>
                <c:pt idx="450">
                  <c:v>8.5830771820942005E-3</c:v>
                </c:pt>
                <c:pt idx="451">
                  <c:v>1.1902541770222059E-3</c:v>
                </c:pt>
                <c:pt idx="452">
                  <c:v>3.6947006476814913E-3</c:v>
                </c:pt>
                <c:pt idx="453">
                  <c:v>1.2908653554261E-3</c:v>
                </c:pt>
                <c:pt idx="454">
                  <c:v>1.2778792414419619E-2</c:v>
                </c:pt>
                <c:pt idx="455">
                  <c:v>9.3660312642218583E-3</c:v>
                </c:pt>
                <c:pt idx="456">
                  <c:v>9.0622700929717508E-3</c:v>
                </c:pt>
                <c:pt idx="457">
                  <c:v>9.911784229446682E-3</c:v>
                </c:pt>
                <c:pt idx="458">
                  <c:v>8.0317257221666338E-3</c:v>
                </c:pt>
                <c:pt idx="459">
                  <c:v>1.0159300928301754E-2</c:v>
                </c:pt>
                <c:pt idx="460">
                  <c:v>1.7322543265463188E-3</c:v>
                </c:pt>
                <c:pt idx="461">
                  <c:v>5.8809824420939924E-3</c:v>
                </c:pt>
                <c:pt idx="462">
                  <c:v>2.7408674204019283E-5</c:v>
                </c:pt>
                <c:pt idx="463">
                  <c:v>1.2389741210042221E-2</c:v>
                </c:pt>
                <c:pt idx="464">
                  <c:v>6.3333114605021489E-3</c:v>
                </c:pt>
                <c:pt idx="465">
                  <c:v>1.4629496568135947E-3</c:v>
                </c:pt>
                <c:pt idx="466">
                  <c:v>3.5886609297247941E-3</c:v>
                </c:pt>
                <c:pt idx="467">
                  <c:v>1.5560900795295084E-3</c:v>
                </c:pt>
                <c:pt idx="468">
                  <c:v>7.5437959978129996E-3</c:v>
                </c:pt>
                <c:pt idx="469">
                  <c:v>1.2983596193240742E-3</c:v>
                </c:pt>
                <c:pt idx="470">
                  <c:v>1.0612134570763224E-2</c:v>
                </c:pt>
                <c:pt idx="471">
                  <c:v>3.8965464755672508E-3</c:v>
                </c:pt>
                <c:pt idx="472">
                  <c:v>1.1329979196153462E-2</c:v>
                </c:pt>
                <c:pt idx="473">
                  <c:v>2.0367972990925257E-4</c:v>
                </c:pt>
                <c:pt idx="474">
                  <c:v>1.0081846947912044E-2</c:v>
                </c:pt>
                <c:pt idx="475">
                  <c:v>1.0119037417172273E-2</c:v>
                </c:pt>
                <c:pt idx="476">
                  <c:v>8.1816660752985666E-3</c:v>
                </c:pt>
                <c:pt idx="477">
                  <c:v>1.1739962060306388E-2</c:v>
                </c:pt>
                <c:pt idx="478">
                  <c:v>5.9791251199482875E-3</c:v>
                </c:pt>
                <c:pt idx="479">
                  <c:v>7.2873514525882378E-3</c:v>
                </c:pt>
                <c:pt idx="480">
                  <c:v>8.5361012232757633E-3</c:v>
                </c:pt>
                <c:pt idx="481">
                  <c:v>1.3090342219029102E-2</c:v>
                </c:pt>
                <c:pt idx="482">
                  <c:v>6.0616376435221591E-3</c:v>
                </c:pt>
                <c:pt idx="483">
                  <c:v>2.6246067088327215E-3</c:v>
                </c:pt>
                <c:pt idx="484">
                  <c:v>1.2348556127790037E-2</c:v>
                </c:pt>
                <c:pt idx="485">
                  <c:v>6.2053286736362427E-3</c:v>
                </c:pt>
                <c:pt idx="486">
                  <c:v>1.0278851785097003E-2</c:v>
                </c:pt>
                <c:pt idx="487">
                  <c:v>3.2309985957434963E-3</c:v>
                </c:pt>
                <c:pt idx="488">
                  <c:v>6.2752187197641337E-3</c:v>
                </c:pt>
                <c:pt idx="489">
                  <c:v>2.0270779129707623E-3</c:v>
                </c:pt>
                <c:pt idx="490">
                  <c:v>5.6924556607850455E-3</c:v>
                </c:pt>
                <c:pt idx="491">
                  <c:v>4.1957593534060374E-3</c:v>
                </c:pt>
                <c:pt idx="492">
                  <c:v>1.1731706887912583E-2</c:v>
                </c:pt>
                <c:pt idx="493">
                  <c:v>8.3479023871616605E-4</c:v>
                </c:pt>
                <c:pt idx="494">
                  <c:v>8.734140123098498E-3</c:v>
                </c:pt>
                <c:pt idx="495">
                  <c:v>9.2580378121104798E-3</c:v>
                </c:pt>
                <c:pt idx="496">
                  <c:v>1.0856635682708721E-2</c:v>
                </c:pt>
                <c:pt idx="497">
                  <c:v>9.3048449559298314E-3</c:v>
                </c:pt>
                <c:pt idx="498">
                  <c:v>7.7232970613901305E-3</c:v>
                </c:pt>
                <c:pt idx="499">
                  <c:v>6.0530166242746888E-3</c:v>
                </c:pt>
                <c:pt idx="500">
                  <c:v>7.3028550905178983E-3</c:v>
                </c:pt>
                <c:pt idx="501">
                  <c:v>4.3822899202004481E-3</c:v>
                </c:pt>
                <c:pt idx="502">
                  <c:v>6.8480247977599114E-3</c:v>
                </c:pt>
                <c:pt idx="503">
                  <c:v>1.2461350617159507E-2</c:v>
                </c:pt>
                <c:pt idx="504">
                  <c:v>1.1105493201361423E-2</c:v>
                </c:pt>
                <c:pt idx="505">
                  <c:v>3.4689919930316654E-3</c:v>
                </c:pt>
                <c:pt idx="506">
                  <c:v>1.7714445209313545E-3</c:v>
                </c:pt>
                <c:pt idx="507">
                  <c:v>7.310948782483017E-3</c:v>
                </c:pt>
                <c:pt idx="508">
                  <c:v>9.6891178589733305E-3</c:v>
                </c:pt>
                <c:pt idx="509">
                  <c:v>5.1221322065715027E-3</c:v>
                </c:pt>
                <c:pt idx="510">
                  <c:v>3.1653375771765924E-3</c:v>
                </c:pt>
                <c:pt idx="511">
                  <c:v>6.9126672183177414E-3</c:v>
                </c:pt>
                <c:pt idx="512">
                  <c:v>1.1167446603202067E-2</c:v>
                </c:pt>
                <c:pt idx="513">
                  <c:v>4.2391709771726321E-4</c:v>
                </c:pt>
                <c:pt idx="514">
                  <c:v>9.1293493185602235E-3</c:v>
                </c:pt>
                <c:pt idx="515">
                  <c:v>6.3206686073865124E-3</c:v>
                </c:pt>
                <c:pt idx="516">
                  <c:v>1.287169765124103E-2</c:v>
                </c:pt>
                <c:pt idx="517">
                  <c:v>1.0426120137707929E-2</c:v>
                </c:pt>
                <c:pt idx="518">
                  <c:v>7.3725529148561146E-3</c:v>
                </c:pt>
                <c:pt idx="519">
                  <c:v>2.4959562509610051E-3</c:v>
                </c:pt>
                <c:pt idx="520">
                  <c:v>1.1844037335273463E-2</c:v>
                </c:pt>
                <c:pt idx="521">
                  <c:v>5.6744904677062478E-3</c:v>
                </c:pt>
                <c:pt idx="522">
                  <c:v>5.4211685929203522E-3</c:v>
                </c:pt>
                <c:pt idx="523">
                  <c:v>5.1274078968626784E-3</c:v>
                </c:pt>
                <c:pt idx="524">
                  <c:v>8.8782199296377727E-3</c:v>
                </c:pt>
                <c:pt idx="525">
                  <c:v>7.4659931125654116E-3</c:v>
                </c:pt>
                <c:pt idx="526">
                  <c:v>9.3813268543705593E-3</c:v>
                </c:pt>
                <c:pt idx="527">
                  <c:v>7.6888167071662945E-3</c:v>
                </c:pt>
                <c:pt idx="528">
                  <c:v>1.181924401442167E-3</c:v>
                </c:pt>
                <c:pt idx="529">
                  <c:v>6.0265631751622948E-3</c:v>
                </c:pt>
                <c:pt idx="530">
                  <c:v>7.8123759887879793E-3</c:v>
                </c:pt>
                <c:pt idx="531">
                  <c:v>9.9013164772800248E-3</c:v>
                </c:pt>
                <c:pt idx="532">
                  <c:v>5.0579352590874186E-3</c:v>
                </c:pt>
                <c:pt idx="533">
                  <c:v>1.0060349691431641E-2</c:v>
                </c:pt>
                <c:pt idx="534">
                  <c:v>3.1319869705910626E-3</c:v>
                </c:pt>
                <c:pt idx="535">
                  <c:v>1.2806592935045422E-2</c:v>
                </c:pt>
                <c:pt idx="536">
                  <c:v>1.0774079572640047E-2</c:v>
                </c:pt>
                <c:pt idx="537">
                  <c:v>1.2179440165846126E-2</c:v>
                </c:pt>
              </c:numCache>
            </c:numRef>
          </c:yVal>
        </c:ser>
        <c:axId val="372884608"/>
        <c:axId val="372886528"/>
      </c:scatterChart>
      <c:valAx>
        <c:axId val="372884608"/>
        <c:scaling>
          <c:orientation val="minMax"/>
        </c:scaling>
        <c:axPos val="b"/>
        <c:title>
          <c:tx>
            <c:rich>
              <a:bodyPr/>
              <a:lstStyle/>
              <a:p>
                <a:pPr>
                  <a:defRPr/>
                </a:pPr>
                <a:r>
                  <a:rPr lang="zh-CN" altLang="en-US"/>
                  <a:t>土壤中汞含量（</a:t>
                </a:r>
                <a:r>
                  <a:rPr lang="en-US" altLang="zh-CN"/>
                  <a:t>mg/kg</a:t>
                </a:r>
                <a:r>
                  <a:rPr lang="zh-CN" altLang="en-US"/>
                  <a:t>）</a:t>
                </a:r>
              </a:p>
            </c:rich>
          </c:tx>
        </c:title>
        <c:numFmt formatCode="General" sourceLinked="1"/>
        <c:tickLblPos val="nextTo"/>
        <c:crossAx val="372886528"/>
        <c:crosses val="autoZero"/>
        <c:crossBetween val="midCat"/>
      </c:valAx>
      <c:valAx>
        <c:axId val="372886528"/>
        <c:scaling>
          <c:orientation val="minMax"/>
        </c:scaling>
        <c:axPos val="l"/>
        <c:title>
          <c:tx>
            <c:rich>
              <a:bodyPr rot="-5400000" vert="horz"/>
              <a:lstStyle/>
              <a:p>
                <a:pPr>
                  <a:defRPr/>
                </a:pPr>
                <a:r>
                  <a:rPr lang="zh-CN" altLang="en-US"/>
                  <a:t>根茎类蔬菜汞含量（</a:t>
                </a:r>
                <a:r>
                  <a:rPr lang="en-US" altLang="zh-CN"/>
                  <a:t>mg/kg</a:t>
                </a:r>
                <a:r>
                  <a:rPr lang="zh-CN" altLang="en-US"/>
                  <a:t>）</a:t>
                </a:r>
              </a:p>
            </c:rich>
          </c:tx>
        </c:title>
        <c:numFmt formatCode="General" sourceLinked="1"/>
        <c:tickLblPos val="nextTo"/>
        <c:crossAx val="372884608"/>
        <c:crosses val="autoZero"/>
        <c:crossBetween val="midCat"/>
      </c:valAx>
    </c:plotArea>
    <c:plotVisOnly val="1"/>
  </c:chart>
  <c:externalData r:id="rId1"/>
</c:chartSpace>
</file>

<file path=word/charts/chart20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保护率汞!$C$10:$C$22</c:f>
              <c:numCache>
                <c:formatCode>0.00%</c:formatCode>
                <c:ptCount val="13"/>
                <c:pt idx="0">
                  <c:v>0.94843049327354434</c:v>
                </c:pt>
                <c:pt idx="1">
                  <c:v>0.94479830148620003</c:v>
                </c:pt>
                <c:pt idx="2">
                  <c:v>0.94164989939638133</c:v>
                </c:pt>
                <c:pt idx="3">
                  <c:v>0.93625498007968122</c:v>
                </c:pt>
                <c:pt idx="4">
                  <c:v>0.93650793650793651</c:v>
                </c:pt>
                <c:pt idx="5">
                  <c:v>0.93650793650793651</c:v>
                </c:pt>
                <c:pt idx="6">
                  <c:v>0.93650793650793651</c:v>
                </c:pt>
                <c:pt idx="7">
                  <c:v>0.93478260869565222</c:v>
                </c:pt>
                <c:pt idx="8">
                  <c:v>0.93333333333333335</c:v>
                </c:pt>
                <c:pt idx="9">
                  <c:v>0.93333333333333335</c:v>
                </c:pt>
                <c:pt idx="10">
                  <c:v>0.93359375</c:v>
                </c:pt>
                <c:pt idx="11">
                  <c:v>0.92456479690522075</c:v>
                </c:pt>
                <c:pt idx="12">
                  <c:v>0.92130518234165049</c:v>
                </c:pt>
              </c:numCache>
            </c:numRef>
          </c:val>
        </c:ser>
        <c:ser>
          <c:idx val="1"/>
          <c:order val="1"/>
          <c:tx>
            <c:v>过保护率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保护率汞!$F$10:$F$22</c:f>
              <c:numCache>
                <c:formatCode>0.00%</c:formatCode>
                <c:ptCount val="13"/>
                <c:pt idx="0">
                  <c:v>0.70000000000000062</c:v>
                </c:pt>
                <c:pt idx="1">
                  <c:v>0.63076923076923075</c:v>
                </c:pt>
                <c:pt idx="2">
                  <c:v>0.46153846153846245</c:v>
                </c:pt>
                <c:pt idx="3">
                  <c:v>0.47058823529411886</c:v>
                </c:pt>
                <c:pt idx="4">
                  <c:v>0.43750000000000078</c:v>
                </c:pt>
                <c:pt idx="5">
                  <c:v>0.43750000000000078</c:v>
                </c:pt>
                <c:pt idx="6">
                  <c:v>0.43750000000000078</c:v>
                </c:pt>
                <c:pt idx="7">
                  <c:v>0.43333333333333335</c:v>
                </c:pt>
                <c:pt idx="8">
                  <c:v>0.3846153846153848</c:v>
                </c:pt>
                <c:pt idx="9">
                  <c:v>0.3846153846153848</c:v>
                </c:pt>
                <c:pt idx="10">
                  <c:v>0.33333333333333331</c:v>
                </c:pt>
                <c:pt idx="11">
                  <c:v>0.42105263157894818</c:v>
                </c:pt>
                <c:pt idx="12">
                  <c:v>0.4</c:v>
                </c:pt>
              </c:numCache>
            </c:numRef>
          </c:val>
        </c:ser>
        <c:marker val="1"/>
        <c:axId val="372911104"/>
        <c:axId val="372978816"/>
      </c:lineChart>
      <c:catAx>
        <c:axId val="37291110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2978816"/>
        <c:crosses val="autoZero"/>
        <c:auto val="1"/>
        <c:lblAlgn val="ctr"/>
        <c:lblOffset val="100"/>
      </c:catAx>
      <c:valAx>
        <c:axId val="372978816"/>
        <c:scaling>
          <c:orientation val="minMax"/>
          <c:max val="1"/>
        </c:scaling>
        <c:axPos val="l"/>
        <c:majorGridlines/>
        <c:numFmt formatCode="0%" sourceLinked="0"/>
        <c:tickLblPos val="nextTo"/>
        <c:crossAx val="372911104"/>
        <c:crosses val="autoZero"/>
        <c:crossBetween val="between"/>
        <c:majorUnit val="0.2"/>
      </c:valAx>
    </c:plotArea>
    <c:legend>
      <c:legendPos val="r"/>
    </c:legend>
    <c:plotVisOnly val="1"/>
  </c:chart>
  <c:externalData r:id="rId1"/>
</c:chartSpace>
</file>

<file path=word/charts/chart20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样本量汞!$C$1:$C$5</c:f>
              <c:strCache>
                <c:ptCount val="5"/>
                <c:pt idx="0">
                  <c:v>中性</c:v>
                </c:pt>
                <c:pt idx="1">
                  <c:v>T&gt;m,C&gt;n</c:v>
                </c:pt>
                <c:pt idx="2">
                  <c:v>T&gt;m,C&lt;n</c:v>
                </c:pt>
                <c:pt idx="3">
                  <c:v>T&lt;m,C&gt;n</c:v>
                </c:pt>
                <c:pt idx="4">
                  <c:v>T&lt;m,C&lt;n</c:v>
                </c:pt>
              </c:strCache>
            </c:strRef>
          </c:cat>
          <c:val>
            <c:numRef>
              <c:f>样本量汞!$D$1:$D$5</c:f>
              <c:numCache>
                <c:formatCode>General</c:formatCode>
                <c:ptCount val="5"/>
                <c:pt idx="1">
                  <c:v>21</c:v>
                </c:pt>
                <c:pt idx="2">
                  <c:v>18</c:v>
                </c:pt>
                <c:pt idx="3">
                  <c:v>29</c:v>
                </c:pt>
                <c:pt idx="4">
                  <c:v>468</c:v>
                </c:pt>
              </c:numCache>
            </c:numRef>
          </c:val>
        </c:ser>
      </c:pie3DChart>
    </c:plotArea>
    <c:legend>
      <c:legendPos val="r"/>
      <c:legendEntry>
        <c:idx val="0"/>
        <c:delete val="1"/>
      </c:legendEntry>
    </c:legend>
    <c:plotVisOnly val="1"/>
  </c:chart>
  <c:externalData r:id="rId1"/>
</c:chartSpace>
</file>

<file path=word/charts/chart20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根茎中砷!$F$1:$F$539</c:f>
              <c:numCache>
                <c:formatCode>General</c:formatCode>
                <c:ptCount val="539"/>
                <c:pt idx="0">
                  <c:v>7.0549999999999873</c:v>
                </c:pt>
                <c:pt idx="1">
                  <c:v>21.656608019639901</c:v>
                </c:pt>
                <c:pt idx="2">
                  <c:v>13.888341543514001</c:v>
                </c:pt>
                <c:pt idx="3">
                  <c:v>23.696336814188587</c:v>
                </c:pt>
                <c:pt idx="4">
                  <c:v>102.066929133858</c:v>
                </c:pt>
                <c:pt idx="5">
                  <c:v>70.932926829268297</c:v>
                </c:pt>
                <c:pt idx="6">
                  <c:v>24.08477842003855</c:v>
                </c:pt>
                <c:pt idx="7">
                  <c:v>30.804712460063886</c:v>
                </c:pt>
                <c:pt idx="8">
                  <c:v>26.9317879030109</c:v>
                </c:pt>
                <c:pt idx="9">
                  <c:v>11.634765624999998</c:v>
                </c:pt>
                <c:pt idx="10">
                  <c:v>11.6179805255435</c:v>
                </c:pt>
                <c:pt idx="11">
                  <c:v>7.4780487804878231</c:v>
                </c:pt>
                <c:pt idx="12">
                  <c:v>7.0115131578947398</c:v>
                </c:pt>
                <c:pt idx="13">
                  <c:v>6.6027233523100897</c:v>
                </c:pt>
                <c:pt idx="14">
                  <c:v>6.9953523342301924</c:v>
                </c:pt>
                <c:pt idx="15">
                  <c:v>7.4840069033589485</c:v>
                </c:pt>
                <c:pt idx="16">
                  <c:v>6.9589619044010345</c:v>
                </c:pt>
                <c:pt idx="17">
                  <c:v>15.817480348514804</c:v>
                </c:pt>
                <c:pt idx="18">
                  <c:v>4.1744999999999965</c:v>
                </c:pt>
                <c:pt idx="19">
                  <c:v>5.0643999999999965</c:v>
                </c:pt>
                <c:pt idx="20">
                  <c:v>9.2664658452175903</c:v>
                </c:pt>
                <c:pt idx="21">
                  <c:v>10.199639277134525</c:v>
                </c:pt>
                <c:pt idx="22">
                  <c:v>6.7559449074534852</c:v>
                </c:pt>
                <c:pt idx="23">
                  <c:v>7.9688908663927451</c:v>
                </c:pt>
                <c:pt idx="24">
                  <c:v>8.9537037037037006</c:v>
                </c:pt>
                <c:pt idx="25">
                  <c:v>8.6738998032486325</c:v>
                </c:pt>
                <c:pt idx="26">
                  <c:v>8.6746520550404398</c:v>
                </c:pt>
                <c:pt idx="27">
                  <c:v>4.1744999999999965</c:v>
                </c:pt>
                <c:pt idx="28">
                  <c:v>5.0643999999999965</c:v>
                </c:pt>
                <c:pt idx="29">
                  <c:v>10.360583753640729</c:v>
                </c:pt>
                <c:pt idx="30">
                  <c:v>8.9761390862398702</c:v>
                </c:pt>
                <c:pt idx="31">
                  <c:v>9.2664658452175903</c:v>
                </c:pt>
                <c:pt idx="32">
                  <c:v>10.199639277134525</c:v>
                </c:pt>
                <c:pt idx="33">
                  <c:v>6.7559449074534852</c:v>
                </c:pt>
                <c:pt idx="34">
                  <c:v>8.9537037037037006</c:v>
                </c:pt>
                <c:pt idx="35">
                  <c:v>8.6738998032486325</c:v>
                </c:pt>
                <c:pt idx="36">
                  <c:v>8.6746520550404398</c:v>
                </c:pt>
                <c:pt idx="37">
                  <c:v>6.6027233523100897</c:v>
                </c:pt>
                <c:pt idx="38">
                  <c:v>6.9953523342301924</c:v>
                </c:pt>
                <c:pt idx="39">
                  <c:v>12.1808186583461</c:v>
                </c:pt>
                <c:pt idx="40">
                  <c:v>4.3400189219474665</c:v>
                </c:pt>
                <c:pt idx="41">
                  <c:v>9.7755697168408506</c:v>
                </c:pt>
                <c:pt idx="42">
                  <c:v>8.8692161990191227</c:v>
                </c:pt>
                <c:pt idx="43">
                  <c:v>6.1233622782321895</c:v>
                </c:pt>
                <c:pt idx="44">
                  <c:v>5.6142224851253424</c:v>
                </c:pt>
                <c:pt idx="45">
                  <c:v>5.2159337118643734</c:v>
                </c:pt>
                <c:pt idx="46">
                  <c:v>9.2664658452175903</c:v>
                </c:pt>
                <c:pt idx="47">
                  <c:v>10.199639277134525</c:v>
                </c:pt>
                <c:pt idx="48">
                  <c:v>6.7559449074534852</c:v>
                </c:pt>
                <c:pt idx="49">
                  <c:v>7.9688908663927451</c:v>
                </c:pt>
                <c:pt idx="50">
                  <c:v>8.9537037037037006</c:v>
                </c:pt>
                <c:pt idx="51">
                  <c:v>8.6738998032486325</c:v>
                </c:pt>
                <c:pt idx="52">
                  <c:v>8.6746520550404398</c:v>
                </c:pt>
                <c:pt idx="53">
                  <c:v>6.6027233523100897</c:v>
                </c:pt>
                <c:pt idx="54">
                  <c:v>6.9953523342301924</c:v>
                </c:pt>
                <c:pt idx="55">
                  <c:v>8.3803535288635995</c:v>
                </c:pt>
                <c:pt idx="56">
                  <c:v>5.5810531478821535</c:v>
                </c:pt>
                <c:pt idx="57">
                  <c:v>9.7690777940570399</c:v>
                </c:pt>
                <c:pt idx="58">
                  <c:v>6.3042273859076934</c:v>
                </c:pt>
                <c:pt idx="59">
                  <c:v>5.9008503125972496</c:v>
                </c:pt>
                <c:pt idx="60">
                  <c:v>19.855727283137522</c:v>
                </c:pt>
                <c:pt idx="61">
                  <c:v>4.3400189219474665</c:v>
                </c:pt>
                <c:pt idx="62">
                  <c:v>5.6815012312658295</c:v>
                </c:pt>
                <c:pt idx="63">
                  <c:v>10.507731424234198</c:v>
                </c:pt>
                <c:pt idx="64">
                  <c:v>7.7756495187851824</c:v>
                </c:pt>
                <c:pt idx="65">
                  <c:v>10.233233894390573</c:v>
                </c:pt>
                <c:pt idx="66">
                  <c:v>9.7755697168408506</c:v>
                </c:pt>
                <c:pt idx="67">
                  <c:v>8.7101667896495183</c:v>
                </c:pt>
                <c:pt idx="68">
                  <c:v>6.1233622782321895</c:v>
                </c:pt>
                <c:pt idx="69">
                  <c:v>5.6142224851253424</c:v>
                </c:pt>
                <c:pt idx="70">
                  <c:v>6.5282277470113099</c:v>
                </c:pt>
                <c:pt idx="71">
                  <c:v>5.2697709427459385</c:v>
                </c:pt>
                <c:pt idx="72">
                  <c:v>5.2159337118643734</c:v>
                </c:pt>
                <c:pt idx="73">
                  <c:v>5.5364546243905099</c:v>
                </c:pt>
                <c:pt idx="74">
                  <c:v>7.4840069033589485</c:v>
                </c:pt>
                <c:pt idx="75">
                  <c:v>6.9589619044010345</c:v>
                </c:pt>
                <c:pt idx="76">
                  <c:v>15.817480348514804</c:v>
                </c:pt>
                <c:pt idx="77">
                  <c:v>6.1233622782321895</c:v>
                </c:pt>
                <c:pt idx="78">
                  <c:v>8.2718761109171179</c:v>
                </c:pt>
                <c:pt idx="79">
                  <c:v>5.6142224851253424</c:v>
                </c:pt>
                <c:pt idx="80">
                  <c:v>5.5364546243905099</c:v>
                </c:pt>
                <c:pt idx="81">
                  <c:v>9.7755697168408506</c:v>
                </c:pt>
                <c:pt idx="82">
                  <c:v>9.2766112848644209</c:v>
                </c:pt>
                <c:pt idx="83">
                  <c:v>10.899953819358238</c:v>
                </c:pt>
                <c:pt idx="84">
                  <c:v>6.5282277470113099</c:v>
                </c:pt>
                <c:pt idx="85">
                  <c:v>5.2697709427459385</c:v>
                </c:pt>
                <c:pt idx="86">
                  <c:v>5.2159337118643734</c:v>
                </c:pt>
                <c:pt idx="87">
                  <c:v>14.433321011854698</c:v>
                </c:pt>
                <c:pt idx="88">
                  <c:v>6.9589619044010345</c:v>
                </c:pt>
                <c:pt idx="89">
                  <c:v>15.817480348514804</c:v>
                </c:pt>
                <c:pt idx="90">
                  <c:v>4.2221950030737085</c:v>
                </c:pt>
                <c:pt idx="91">
                  <c:v>20.926053280754889</c:v>
                </c:pt>
                <c:pt idx="92">
                  <c:v>41.325584437089809</c:v>
                </c:pt>
                <c:pt idx="93">
                  <c:v>2.2182377999028446</c:v>
                </c:pt>
                <c:pt idx="94">
                  <c:v>38.949373450390247</c:v>
                </c:pt>
                <c:pt idx="95">
                  <c:v>1.3043401307205857</c:v>
                </c:pt>
                <c:pt idx="96">
                  <c:v>37.054909232004526</c:v>
                </c:pt>
                <c:pt idx="97">
                  <c:v>29.166912676223692</c:v>
                </c:pt>
                <c:pt idx="98">
                  <c:v>24.999620586052259</c:v>
                </c:pt>
                <c:pt idx="99">
                  <c:v>5.4912119329650384</c:v>
                </c:pt>
                <c:pt idx="100">
                  <c:v>2.6818815237811342</c:v>
                </c:pt>
                <c:pt idx="101">
                  <c:v>21.983045308871127</c:v>
                </c:pt>
                <c:pt idx="102">
                  <c:v>16.843601011952323</c:v>
                </c:pt>
                <c:pt idx="103">
                  <c:v>0.62575943475833506</c:v>
                </c:pt>
                <c:pt idx="104">
                  <c:v>3.3628251386073948</c:v>
                </c:pt>
                <c:pt idx="105">
                  <c:v>19.129880357674498</c:v>
                </c:pt>
                <c:pt idx="106">
                  <c:v>18.573302430322379</c:v>
                </c:pt>
                <c:pt idx="107">
                  <c:v>43.098552194406857</c:v>
                </c:pt>
                <c:pt idx="108">
                  <c:v>24.194224595948356</c:v>
                </c:pt>
                <c:pt idx="109">
                  <c:v>17.336854343920361</c:v>
                </c:pt>
                <c:pt idx="110">
                  <c:v>16.386652854809789</c:v>
                </c:pt>
                <c:pt idx="111">
                  <c:v>0.29985106072103485</c:v>
                </c:pt>
                <c:pt idx="112">
                  <c:v>11.77732925694222</c:v>
                </c:pt>
                <c:pt idx="113">
                  <c:v>18.011808975891714</c:v>
                </c:pt>
                <c:pt idx="114">
                  <c:v>21.33553612478018</c:v>
                </c:pt>
                <c:pt idx="115">
                  <c:v>40.734147684369951</c:v>
                </c:pt>
                <c:pt idx="116">
                  <c:v>24.919418043810971</c:v>
                </c:pt>
                <c:pt idx="117">
                  <c:v>38.235388626746264</c:v>
                </c:pt>
                <c:pt idx="118">
                  <c:v>26.144662844397427</c:v>
                </c:pt>
                <c:pt idx="119">
                  <c:v>24.15747568739193</c:v>
                </c:pt>
                <c:pt idx="120">
                  <c:v>23.231347541030289</c:v>
                </c:pt>
                <c:pt idx="121">
                  <c:v>12.204404560336346</c:v>
                </c:pt>
                <c:pt idx="122">
                  <c:v>3.6832412906071652</c:v>
                </c:pt>
                <c:pt idx="123">
                  <c:v>21.469029532824901</c:v>
                </c:pt>
                <c:pt idx="124">
                  <c:v>11.57264021965535</c:v>
                </c:pt>
                <c:pt idx="125">
                  <c:v>11.777758684339048</c:v>
                </c:pt>
                <c:pt idx="126">
                  <c:v>13.857878843258975</c:v>
                </c:pt>
                <c:pt idx="127">
                  <c:v>33.555142099112174</c:v>
                </c:pt>
                <c:pt idx="128">
                  <c:v>0.70858664519624948</c:v>
                </c:pt>
                <c:pt idx="129">
                  <c:v>13.731783209662595</c:v>
                </c:pt>
                <c:pt idx="130">
                  <c:v>4.9760683413224864</c:v>
                </c:pt>
                <c:pt idx="131">
                  <c:v>29.295094092096114</c:v>
                </c:pt>
                <c:pt idx="132">
                  <c:v>11.866665807819716</c:v>
                </c:pt>
                <c:pt idx="133">
                  <c:v>3.2424389770932867</c:v>
                </c:pt>
                <c:pt idx="134">
                  <c:v>14.523664709825702</c:v>
                </c:pt>
                <c:pt idx="135">
                  <c:v>18.135777812968612</c:v>
                </c:pt>
                <c:pt idx="136">
                  <c:v>0.61749668642709965</c:v>
                </c:pt>
                <c:pt idx="137">
                  <c:v>24.631710723159731</c:v>
                </c:pt>
                <c:pt idx="138">
                  <c:v>17.004660553140827</c:v>
                </c:pt>
                <c:pt idx="139">
                  <c:v>49.176848102690244</c:v>
                </c:pt>
                <c:pt idx="140">
                  <c:v>9.8665756200114849</c:v>
                </c:pt>
                <c:pt idx="141">
                  <c:v>21.616857174957964</c:v>
                </c:pt>
                <c:pt idx="142">
                  <c:v>36.128772452470159</c:v>
                </c:pt>
                <c:pt idx="143">
                  <c:v>20.367209886614088</c:v>
                </c:pt>
                <c:pt idx="144">
                  <c:v>10.95572720802797</c:v>
                </c:pt>
                <c:pt idx="145">
                  <c:v>15.887193546371137</c:v>
                </c:pt>
                <c:pt idx="146">
                  <c:v>21.895555780768781</c:v>
                </c:pt>
                <c:pt idx="147">
                  <c:v>32.300877074892242</c:v>
                </c:pt>
                <c:pt idx="148">
                  <c:v>3.7530671628371488</c:v>
                </c:pt>
                <c:pt idx="149">
                  <c:v>12.995035835105609</c:v>
                </c:pt>
                <c:pt idx="150">
                  <c:v>5.1491292216524043</c:v>
                </c:pt>
                <c:pt idx="151">
                  <c:v>20.059440005814949</c:v>
                </c:pt>
                <c:pt idx="152">
                  <c:v>31.395077500545895</c:v>
                </c:pt>
                <c:pt idx="153">
                  <c:v>7.4694281741463531</c:v>
                </c:pt>
                <c:pt idx="154">
                  <c:v>6.2847508114853055</c:v>
                </c:pt>
                <c:pt idx="155">
                  <c:v>24.292871950653488</c:v>
                </c:pt>
                <c:pt idx="156">
                  <c:v>22.310795948287353</c:v>
                </c:pt>
                <c:pt idx="157">
                  <c:v>21.164696182033889</c:v>
                </c:pt>
                <c:pt idx="158">
                  <c:v>8.909125792974848</c:v>
                </c:pt>
                <c:pt idx="159">
                  <c:v>10.970353268430767</c:v>
                </c:pt>
                <c:pt idx="160">
                  <c:v>7.6311227652225924</c:v>
                </c:pt>
                <c:pt idx="161">
                  <c:v>11.404488301174252</c:v>
                </c:pt>
                <c:pt idx="162">
                  <c:v>41.943219891151763</c:v>
                </c:pt>
                <c:pt idx="163">
                  <c:v>15.966884819213053</c:v>
                </c:pt>
                <c:pt idx="164">
                  <c:v>48.842284730305394</c:v>
                </c:pt>
                <c:pt idx="165">
                  <c:v>11.646915792400106</c:v>
                </c:pt>
                <c:pt idx="166">
                  <c:v>3.2837853701477377</c:v>
                </c:pt>
                <c:pt idx="167">
                  <c:v>46.903247618836197</c:v>
                </c:pt>
                <c:pt idx="168">
                  <c:v>23.786927138197527</c:v>
                </c:pt>
                <c:pt idx="169">
                  <c:v>24.992778751112926</c:v>
                </c:pt>
                <c:pt idx="170">
                  <c:v>37.225907973272307</c:v>
                </c:pt>
                <c:pt idx="171">
                  <c:v>22.843468113581025</c:v>
                </c:pt>
                <c:pt idx="172">
                  <c:v>12.987105484586303</c:v>
                </c:pt>
                <c:pt idx="173">
                  <c:v>23.532909598195829</c:v>
                </c:pt>
                <c:pt idx="174">
                  <c:v>47.05548224680625</c:v>
                </c:pt>
                <c:pt idx="175">
                  <c:v>5.1026424883581827</c:v>
                </c:pt>
                <c:pt idx="176">
                  <c:v>20.464652369736687</c:v>
                </c:pt>
                <c:pt idx="177">
                  <c:v>2.2199071990263608</c:v>
                </c:pt>
                <c:pt idx="178">
                  <c:v>24.399852707398626</c:v>
                </c:pt>
                <c:pt idx="179">
                  <c:v>32.426129717470033</c:v>
                </c:pt>
                <c:pt idx="180">
                  <c:v>5.1772687560596724</c:v>
                </c:pt>
                <c:pt idx="181">
                  <c:v>27.460572033047718</c:v>
                </c:pt>
                <c:pt idx="182">
                  <c:v>5.3549754070632689</c:v>
                </c:pt>
                <c:pt idx="183">
                  <c:v>7.2424843820388052</c:v>
                </c:pt>
                <c:pt idx="184">
                  <c:v>10.034285771197748</c:v>
                </c:pt>
                <c:pt idx="185">
                  <c:v>17.24498045451039</c:v>
                </c:pt>
                <c:pt idx="186">
                  <c:v>17.892475637874139</c:v>
                </c:pt>
                <c:pt idx="187">
                  <c:v>17.593887166941091</c:v>
                </c:pt>
                <c:pt idx="188">
                  <c:v>26.929393375971461</c:v>
                </c:pt>
                <c:pt idx="189">
                  <c:v>19.642734864078324</c:v>
                </c:pt>
                <c:pt idx="190">
                  <c:v>17.516824169497077</c:v>
                </c:pt>
                <c:pt idx="191">
                  <c:v>7.5670070721663265</c:v>
                </c:pt>
                <c:pt idx="192">
                  <c:v>30.569351046370887</c:v>
                </c:pt>
                <c:pt idx="193">
                  <c:v>8.2706458369153548</c:v>
                </c:pt>
                <c:pt idx="194">
                  <c:v>29.992377748532959</c:v>
                </c:pt>
                <c:pt idx="195">
                  <c:v>21.787704332314007</c:v>
                </c:pt>
                <c:pt idx="196">
                  <c:v>15.320639551989407</c:v>
                </c:pt>
                <c:pt idx="197">
                  <c:v>15.346073774043978</c:v>
                </c:pt>
                <c:pt idx="198">
                  <c:v>18.958094048559989</c:v>
                </c:pt>
                <c:pt idx="199">
                  <c:v>16.756969147312368</c:v>
                </c:pt>
                <c:pt idx="200">
                  <c:v>31.356758324557543</c:v>
                </c:pt>
                <c:pt idx="201">
                  <c:v>47.453130593533899</c:v>
                </c:pt>
                <c:pt idx="202">
                  <c:v>31.148719337225824</c:v>
                </c:pt>
                <c:pt idx="203">
                  <c:v>17.869119695357472</c:v>
                </c:pt>
                <c:pt idx="204">
                  <c:v>24.939907459707044</c:v>
                </c:pt>
                <c:pt idx="205">
                  <c:v>12.877506623591454</c:v>
                </c:pt>
                <c:pt idx="206">
                  <c:v>48.830115898183266</c:v>
                </c:pt>
                <c:pt idx="207">
                  <c:v>12.548552167422168</c:v>
                </c:pt>
                <c:pt idx="208">
                  <c:v>46.524713882186113</c:v>
                </c:pt>
                <c:pt idx="209">
                  <c:v>0.39100627695643042</c:v>
                </c:pt>
                <c:pt idx="210">
                  <c:v>4.305398397965976</c:v>
                </c:pt>
                <c:pt idx="211">
                  <c:v>5.5692755605133035</c:v>
                </c:pt>
                <c:pt idx="212">
                  <c:v>0.63429411085955845</c:v>
                </c:pt>
                <c:pt idx="213">
                  <c:v>28.267930070555792</c:v>
                </c:pt>
                <c:pt idx="214">
                  <c:v>15.980108998097181</c:v>
                </c:pt>
                <c:pt idx="215">
                  <c:v>11.133973534842333</c:v>
                </c:pt>
                <c:pt idx="216">
                  <c:v>19.57262949719858</c:v>
                </c:pt>
                <c:pt idx="217">
                  <c:v>17.832451883814468</c:v>
                </c:pt>
                <c:pt idx="218">
                  <c:v>24.880299151618246</c:v>
                </c:pt>
                <c:pt idx="219">
                  <c:v>13.057387171097346</c:v>
                </c:pt>
                <c:pt idx="220">
                  <c:v>21.487579647858286</c:v>
                </c:pt>
                <c:pt idx="221">
                  <c:v>9.2338297736412986</c:v>
                </c:pt>
                <c:pt idx="222">
                  <c:v>12.754247451070544</c:v>
                </c:pt>
                <c:pt idx="223">
                  <c:v>28.279618574129223</c:v>
                </c:pt>
                <c:pt idx="224">
                  <c:v>17.536044225399785</c:v>
                </c:pt>
                <c:pt idx="225">
                  <c:v>7.6948296416885862</c:v>
                </c:pt>
                <c:pt idx="226">
                  <c:v>19.212763267057987</c:v>
                </c:pt>
                <c:pt idx="227">
                  <c:v>23.09788521170989</c:v>
                </c:pt>
                <c:pt idx="228">
                  <c:v>18.164449071899469</c:v>
                </c:pt>
                <c:pt idx="229">
                  <c:v>44.766876423582275</c:v>
                </c:pt>
                <c:pt idx="230">
                  <c:v>16.972127273945809</c:v>
                </c:pt>
                <c:pt idx="231">
                  <c:v>1.5099078181101424</c:v>
                </c:pt>
                <c:pt idx="232">
                  <c:v>15.408905022541513</c:v>
                </c:pt>
                <c:pt idx="233">
                  <c:v>10.050356293237925</c:v>
                </c:pt>
                <c:pt idx="234">
                  <c:v>34.339737241796541</c:v>
                </c:pt>
                <c:pt idx="235">
                  <c:v>41.52834077063828</c:v>
                </c:pt>
                <c:pt idx="236">
                  <c:v>7.6699868133450551</c:v>
                </c:pt>
                <c:pt idx="237">
                  <c:v>16.841310864890591</c:v>
                </c:pt>
                <c:pt idx="238">
                  <c:v>19.975596546287033</c:v>
                </c:pt>
                <c:pt idx="239">
                  <c:v>38.794812424727553</c:v>
                </c:pt>
                <c:pt idx="240">
                  <c:v>23.893306937039231</c:v>
                </c:pt>
                <c:pt idx="241">
                  <c:v>6.1343515294297442</c:v>
                </c:pt>
                <c:pt idx="242">
                  <c:v>24.732243787568812</c:v>
                </c:pt>
                <c:pt idx="243">
                  <c:v>46.057385483219193</c:v>
                </c:pt>
                <c:pt idx="244">
                  <c:v>7.2194796150633689</c:v>
                </c:pt>
                <c:pt idx="245">
                  <c:v>38.942079809749885</c:v>
                </c:pt>
                <c:pt idx="246">
                  <c:v>38.369502983043496</c:v>
                </c:pt>
                <c:pt idx="247">
                  <c:v>3.0717275257482966</c:v>
                </c:pt>
                <c:pt idx="248">
                  <c:v>33.791668988717049</c:v>
                </c:pt>
                <c:pt idx="249">
                  <c:v>45.749920850836276</c:v>
                </c:pt>
                <c:pt idx="250">
                  <c:v>35.928806813720584</c:v>
                </c:pt>
                <c:pt idx="251">
                  <c:v>10.610696421189322</c:v>
                </c:pt>
                <c:pt idx="252">
                  <c:v>1.2591521737516689</c:v>
                </c:pt>
                <c:pt idx="253">
                  <c:v>30.994075738096662</c:v>
                </c:pt>
                <c:pt idx="254">
                  <c:v>29.080928746003703</c:v>
                </c:pt>
                <c:pt idx="255">
                  <c:v>0.12777295611627881</c:v>
                </c:pt>
                <c:pt idx="256">
                  <c:v>6.1493712610490565</c:v>
                </c:pt>
                <c:pt idx="257">
                  <c:v>9.2047011619537287</c:v>
                </c:pt>
                <c:pt idx="258">
                  <c:v>34.765723475731249</c:v>
                </c:pt>
                <c:pt idx="259">
                  <c:v>3.7578837862540015</c:v>
                </c:pt>
                <c:pt idx="260">
                  <c:v>10.814514102084004</c:v>
                </c:pt>
                <c:pt idx="261">
                  <c:v>10.473569958061384</c:v>
                </c:pt>
                <c:pt idx="262">
                  <c:v>42.644830443171962</c:v>
                </c:pt>
                <c:pt idx="263">
                  <c:v>37.891994256972325</c:v>
                </c:pt>
                <c:pt idx="264">
                  <c:v>7.3595874950088833E-2</c:v>
                </c:pt>
                <c:pt idx="265">
                  <c:v>1.7447720092416421</c:v>
                </c:pt>
                <c:pt idx="266">
                  <c:v>20.299607597649683</c:v>
                </c:pt>
                <c:pt idx="267">
                  <c:v>8.6162695176717818</c:v>
                </c:pt>
                <c:pt idx="268">
                  <c:v>48.294735191549378</c:v>
                </c:pt>
                <c:pt idx="269">
                  <c:v>19.635932287495063</c:v>
                </c:pt>
                <c:pt idx="270">
                  <c:v>15.946579209183724</c:v>
                </c:pt>
                <c:pt idx="271">
                  <c:v>0.14758750512426921</c:v>
                </c:pt>
                <c:pt idx="272">
                  <c:v>19.627493650356808</c:v>
                </c:pt>
                <c:pt idx="273">
                  <c:v>25.673278020184693</c:v>
                </c:pt>
                <c:pt idx="274">
                  <c:v>27.632890809158525</c:v>
                </c:pt>
                <c:pt idx="275">
                  <c:v>40.904523157029857</c:v>
                </c:pt>
                <c:pt idx="276">
                  <c:v>21.80446219278479</c:v>
                </c:pt>
                <c:pt idx="277">
                  <c:v>13.175814385587104</c:v>
                </c:pt>
                <c:pt idx="278">
                  <c:v>35.581754136960043</c:v>
                </c:pt>
                <c:pt idx="279">
                  <c:v>42.355387146685985</c:v>
                </c:pt>
                <c:pt idx="280">
                  <c:v>22.687442703641487</c:v>
                </c:pt>
                <c:pt idx="281">
                  <c:v>2.6463330731449686</c:v>
                </c:pt>
                <c:pt idx="282">
                  <c:v>0.7148589190367316</c:v>
                </c:pt>
                <c:pt idx="283">
                  <c:v>45.645265284056336</c:v>
                </c:pt>
                <c:pt idx="284">
                  <c:v>21.573680202294611</c:v>
                </c:pt>
                <c:pt idx="285">
                  <c:v>11.085017614272624</c:v>
                </c:pt>
                <c:pt idx="286">
                  <c:v>11.018755436407023</c:v>
                </c:pt>
                <c:pt idx="287">
                  <c:v>44.589268918657808</c:v>
                </c:pt>
                <c:pt idx="288">
                  <c:v>20.479366522701309</c:v>
                </c:pt>
                <c:pt idx="289">
                  <c:v>14.890655358431372</c:v>
                </c:pt>
                <c:pt idx="290">
                  <c:v>18.578466868713427</c:v>
                </c:pt>
                <c:pt idx="291">
                  <c:v>43.991439940148368</c:v>
                </c:pt>
                <c:pt idx="292">
                  <c:v>17.148103052623142</c:v>
                </c:pt>
                <c:pt idx="293">
                  <c:v>7.0173167218258055</c:v>
                </c:pt>
                <c:pt idx="294">
                  <c:v>10.538064420902806</c:v>
                </c:pt>
                <c:pt idx="295">
                  <c:v>43.598196512338689</c:v>
                </c:pt>
                <c:pt idx="296">
                  <c:v>22.662472858015189</c:v>
                </c:pt>
                <c:pt idx="297">
                  <c:v>12.860965501802514</c:v>
                </c:pt>
                <c:pt idx="298">
                  <c:v>16.378248523856008</c:v>
                </c:pt>
                <c:pt idx="299">
                  <c:v>23.9350083797558</c:v>
                </c:pt>
                <c:pt idx="300">
                  <c:v>38.764359235232291</c:v>
                </c:pt>
                <c:pt idx="301">
                  <c:v>20.632862564489734</c:v>
                </c:pt>
                <c:pt idx="302">
                  <c:v>22.639368691523877</c:v>
                </c:pt>
                <c:pt idx="303">
                  <c:v>3.5331433512376886</c:v>
                </c:pt>
                <c:pt idx="304">
                  <c:v>26.463400203943063</c:v>
                </c:pt>
                <c:pt idx="305">
                  <c:v>1.368570577568462</c:v>
                </c:pt>
                <c:pt idx="306">
                  <c:v>11.127871200514896</c:v>
                </c:pt>
                <c:pt idx="307">
                  <c:v>10.070561769506469</c:v>
                </c:pt>
                <c:pt idx="308">
                  <c:v>14.441142842257848</c:v>
                </c:pt>
                <c:pt idx="309">
                  <c:v>23.603793947508787</c:v>
                </c:pt>
                <c:pt idx="310">
                  <c:v>13.739911301821699</c:v>
                </c:pt>
                <c:pt idx="311">
                  <c:v>12.254879404707047</c:v>
                </c:pt>
                <c:pt idx="312">
                  <c:v>47.980199486017192</c:v>
                </c:pt>
                <c:pt idx="313">
                  <c:v>29.641139299553402</c:v>
                </c:pt>
                <c:pt idx="314">
                  <c:v>5.4553041344811524</c:v>
                </c:pt>
                <c:pt idx="315">
                  <c:v>5.2371312862889843</c:v>
                </c:pt>
                <c:pt idx="316">
                  <c:v>28.14583261280637</c:v>
                </c:pt>
                <c:pt idx="317">
                  <c:v>17.63048348143699</c:v>
                </c:pt>
                <c:pt idx="318">
                  <c:v>42.201274029323486</c:v>
                </c:pt>
                <c:pt idx="319">
                  <c:v>12.786329017387224</c:v>
                </c:pt>
                <c:pt idx="320">
                  <c:v>22.012944861235518</c:v>
                </c:pt>
                <c:pt idx="321">
                  <c:v>32.909811144462005</c:v>
                </c:pt>
                <c:pt idx="322">
                  <c:v>34.870848555145983</c:v>
                </c:pt>
                <c:pt idx="323">
                  <c:v>6.4109387265262265</c:v>
                </c:pt>
                <c:pt idx="324">
                  <c:v>26.265181097857521</c:v>
                </c:pt>
                <c:pt idx="325">
                  <c:v>27.60346471270099</c:v>
                </c:pt>
                <c:pt idx="326">
                  <c:v>49.730172141822138</c:v>
                </c:pt>
                <c:pt idx="327">
                  <c:v>28.814140573622414</c:v>
                </c:pt>
                <c:pt idx="328">
                  <c:v>19.342735432492962</c:v>
                </c:pt>
                <c:pt idx="329">
                  <c:v>12.468491780642143</c:v>
                </c:pt>
                <c:pt idx="330">
                  <c:v>12.520953488777497</c:v>
                </c:pt>
                <c:pt idx="331">
                  <c:v>22.042876070536572</c:v>
                </c:pt>
                <c:pt idx="332">
                  <c:v>23.084759214448969</c:v>
                </c:pt>
                <c:pt idx="333">
                  <c:v>13.565072790192669</c:v>
                </c:pt>
                <c:pt idx="334">
                  <c:v>0.33326691430159988</c:v>
                </c:pt>
                <c:pt idx="335">
                  <c:v>23.070010792851853</c:v>
                </c:pt>
                <c:pt idx="336">
                  <c:v>1.0516657976836936</c:v>
                </c:pt>
                <c:pt idx="337">
                  <c:v>9.2032458489843005</c:v>
                </c:pt>
                <c:pt idx="338">
                  <c:v>18.233454398899028</c:v>
                </c:pt>
                <c:pt idx="339">
                  <c:v>27.044915376273721</c:v>
                </c:pt>
                <c:pt idx="340">
                  <c:v>24.92710247798658</c:v>
                </c:pt>
                <c:pt idx="341">
                  <c:v>6.6394402939079304</c:v>
                </c:pt>
                <c:pt idx="342">
                  <c:v>18.024979680942021</c:v>
                </c:pt>
                <c:pt idx="343">
                  <c:v>35.253932138080259</c:v>
                </c:pt>
                <c:pt idx="344">
                  <c:v>13.52962263110882</c:v>
                </c:pt>
                <c:pt idx="345">
                  <c:v>2.8092021287996967</c:v>
                </c:pt>
                <c:pt idx="346">
                  <c:v>22.320076055856568</c:v>
                </c:pt>
                <c:pt idx="347">
                  <c:v>37.882087620403148</c:v>
                </c:pt>
                <c:pt idx="348">
                  <c:v>24.694865110777947</c:v>
                </c:pt>
                <c:pt idx="349">
                  <c:v>14.0369744029913</c:v>
                </c:pt>
                <c:pt idx="350">
                  <c:v>8.2340271695503287</c:v>
                </c:pt>
                <c:pt idx="351">
                  <c:v>43.200813415183497</c:v>
                </c:pt>
                <c:pt idx="352">
                  <c:v>17.397167151538731</c:v>
                </c:pt>
                <c:pt idx="353">
                  <c:v>11.151012790780451</c:v>
                </c:pt>
                <c:pt idx="354">
                  <c:v>12.314939204079721</c:v>
                </c:pt>
                <c:pt idx="355">
                  <c:v>18.890446996130589</c:v>
                </c:pt>
                <c:pt idx="356">
                  <c:v>29.787945034822002</c:v>
                </c:pt>
                <c:pt idx="357">
                  <c:v>4.0658629711089356</c:v>
                </c:pt>
                <c:pt idx="358">
                  <c:v>49.951517786584347</c:v>
                </c:pt>
                <c:pt idx="359">
                  <c:v>35.939617144082042</c:v>
                </c:pt>
                <c:pt idx="360">
                  <c:v>5.2278608541561145</c:v>
                </c:pt>
                <c:pt idx="361">
                  <c:v>21.320348836886129</c:v>
                </c:pt>
                <c:pt idx="362">
                  <c:v>23.371263851334792</c:v>
                </c:pt>
                <c:pt idx="363">
                  <c:v>30.394665669479231</c:v>
                </c:pt>
                <c:pt idx="364">
                  <c:v>7.3207606602863295</c:v>
                </c:pt>
                <c:pt idx="365">
                  <c:v>22.644376972095742</c:v>
                </c:pt>
                <c:pt idx="366">
                  <c:v>46.976906802919913</c:v>
                </c:pt>
                <c:pt idx="367">
                  <c:v>10.574402218227602</c:v>
                </c:pt>
                <c:pt idx="368">
                  <c:v>20.466919995525036</c:v>
                </c:pt>
                <c:pt idx="369">
                  <c:v>7.732737821517377</c:v>
                </c:pt>
                <c:pt idx="370">
                  <c:v>15.230743982693166</c:v>
                </c:pt>
                <c:pt idx="371">
                  <c:v>43.422359805065163</c:v>
                </c:pt>
                <c:pt idx="372">
                  <c:v>9.4042694722079148</c:v>
                </c:pt>
                <c:pt idx="373">
                  <c:v>16.310636700439325</c:v>
                </c:pt>
                <c:pt idx="374">
                  <c:v>47.144629840795815</c:v>
                </c:pt>
                <c:pt idx="375">
                  <c:v>15.318349724672148</c:v>
                </c:pt>
                <c:pt idx="376">
                  <c:v>38.196597638747235</c:v>
                </c:pt>
                <c:pt idx="377">
                  <c:v>9.3883835767677528</c:v>
                </c:pt>
                <c:pt idx="378">
                  <c:v>4.8635732494431316</c:v>
                </c:pt>
                <c:pt idx="379">
                  <c:v>2.502705553879303</c:v>
                </c:pt>
                <c:pt idx="380">
                  <c:v>42.024313821132083</c:v>
                </c:pt>
                <c:pt idx="381">
                  <c:v>46.271192505895655</c:v>
                </c:pt>
                <c:pt idx="382">
                  <c:v>1.1151640200859558</c:v>
                </c:pt>
                <c:pt idx="383">
                  <c:v>18.009476291952993</c:v>
                </c:pt>
                <c:pt idx="384">
                  <c:v>9.9168240593114021</c:v>
                </c:pt>
                <c:pt idx="385">
                  <c:v>22.732234284151978</c:v>
                </c:pt>
                <c:pt idx="386">
                  <c:v>16.016727469926749</c:v>
                </c:pt>
                <c:pt idx="387">
                  <c:v>44.712071521649705</c:v>
                </c:pt>
                <c:pt idx="388">
                  <c:v>48.685665137651455</c:v>
                </c:pt>
                <c:pt idx="389">
                  <c:v>14.031002731720383</c:v>
                </c:pt>
                <c:pt idx="390">
                  <c:v>7.5092489822878177</c:v>
                </c:pt>
                <c:pt idx="391">
                  <c:v>32.226583254855413</c:v>
                </c:pt>
                <c:pt idx="392">
                  <c:v>34.210471276127592</c:v>
                </c:pt>
                <c:pt idx="393">
                  <c:v>19.473589161779071</c:v>
                </c:pt>
                <c:pt idx="394">
                  <c:v>13.560744172566245</c:v>
                </c:pt>
                <c:pt idx="395">
                  <c:v>24.462554422847973</c:v>
                </c:pt>
                <c:pt idx="396">
                  <c:v>10.984357189602999</c:v>
                </c:pt>
                <c:pt idx="397">
                  <c:v>1.6971215973381018</c:v>
                </c:pt>
                <c:pt idx="398">
                  <c:v>39.215317975071045</c:v>
                </c:pt>
                <c:pt idx="399">
                  <c:v>4.897087817816697</c:v>
                </c:pt>
                <c:pt idx="400">
                  <c:v>19.765615317079529</c:v>
                </c:pt>
                <c:pt idx="401">
                  <c:v>2.8284499434495221</c:v>
                </c:pt>
                <c:pt idx="402">
                  <c:v>28.060809115078037</c:v>
                </c:pt>
                <c:pt idx="403">
                  <c:v>15.156265846044404</c:v>
                </c:pt>
                <c:pt idx="404">
                  <c:v>18.096904611270055</c:v>
                </c:pt>
                <c:pt idx="405">
                  <c:v>31.343367939366729</c:v>
                </c:pt>
                <c:pt idx="406">
                  <c:v>20.228046398210626</c:v>
                </c:pt>
                <c:pt idx="407">
                  <c:v>18.074694522341829</c:v>
                </c:pt>
                <c:pt idx="408">
                  <c:v>8.3936972870876883</c:v>
                </c:pt>
                <c:pt idx="409">
                  <c:v>27.034995201654329</c:v>
                </c:pt>
                <c:pt idx="410">
                  <c:v>11.600146828524755</c:v>
                </c:pt>
                <c:pt idx="411">
                  <c:v>2.4900300789334042</c:v>
                </c:pt>
                <c:pt idx="412">
                  <c:v>12.717737282809804</c:v>
                </c:pt>
                <c:pt idx="413">
                  <c:v>5.9349971698730961</c:v>
                </c:pt>
                <c:pt idx="414">
                  <c:v>37.031442868007424</c:v>
                </c:pt>
                <c:pt idx="415">
                  <c:v>9.2750909287662768</c:v>
                </c:pt>
                <c:pt idx="416">
                  <c:v>24.595701334061854</c:v>
                </c:pt>
                <c:pt idx="417">
                  <c:v>33.187617948674557</c:v>
                </c:pt>
                <c:pt idx="418">
                  <c:v>23.942418645905171</c:v>
                </c:pt>
                <c:pt idx="419">
                  <c:v>11.563288688005757</c:v>
                </c:pt>
                <c:pt idx="420">
                  <c:v>7.147201119580747</c:v>
                </c:pt>
                <c:pt idx="421">
                  <c:v>27.399118933223619</c:v>
                </c:pt>
                <c:pt idx="422">
                  <c:v>3.2245365639734218</c:v>
                </c:pt>
                <c:pt idx="423">
                  <c:v>21.980582269491073</c:v>
                </c:pt>
                <c:pt idx="424">
                  <c:v>15.953892184510959</c:v>
                </c:pt>
                <c:pt idx="425">
                  <c:v>3.4445997186942652</c:v>
                </c:pt>
                <c:pt idx="426">
                  <c:v>7.9419962553101522</c:v>
                </c:pt>
                <c:pt idx="427">
                  <c:v>6.0708257001929464</c:v>
                </c:pt>
                <c:pt idx="428">
                  <c:v>31.301997665878439</c:v>
                </c:pt>
                <c:pt idx="429">
                  <c:v>41.673408806159969</c:v>
                </c:pt>
                <c:pt idx="430">
                  <c:v>32.920338177106963</c:v>
                </c:pt>
                <c:pt idx="431">
                  <c:v>24.199418406977369</c:v>
                </c:pt>
                <c:pt idx="432">
                  <c:v>35.096265540425243</c:v>
                </c:pt>
                <c:pt idx="433">
                  <c:v>17.816979083175521</c:v>
                </c:pt>
                <c:pt idx="434">
                  <c:v>23.766402489011011</c:v>
                </c:pt>
                <c:pt idx="435">
                  <c:v>9.8359832625327002</c:v>
                </c:pt>
                <c:pt idx="436">
                  <c:v>16.248875111412143</c:v>
                </c:pt>
                <c:pt idx="437">
                  <c:v>19.896990916338591</c:v>
                </c:pt>
                <c:pt idx="438">
                  <c:v>7.2280633561898995</c:v>
                </c:pt>
                <c:pt idx="439">
                  <c:v>17.188834260537202</c:v>
                </c:pt>
                <c:pt idx="440">
                  <c:v>15.138907168048418</c:v>
                </c:pt>
                <c:pt idx="441">
                  <c:v>5.0901163902285607</c:v>
                </c:pt>
                <c:pt idx="442">
                  <c:v>2.145991047878189</c:v>
                </c:pt>
                <c:pt idx="443">
                  <c:v>19.831549415957227</c:v>
                </c:pt>
                <c:pt idx="444">
                  <c:v>31.876926581088281</c:v>
                </c:pt>
                <c:pt idx="445">
                  <c:v>20.110405533166077</c:v>
                </c:pt>
                <c:pt idx="446">
                  <c:v>23.209176294366529</c:v>
                </c:pt>
                <c:pt idx="447">
                  <c:v>16.816892240473123</c:v>
                </c:pt>
                <c:pt idx="448">
                  <c:v>11.531381088039968</c:v>
                </c:pt>
                <c:pt idx="449">
                  <c:v>1.3022551757468634</c:v>
                </c:pt>
                <c:pt idx="450">
                  <c:v>30.99203237762443</c:v>
                </c:pt>
                <c:pt idx="451">
                  <c:v>5.8624742759580304</c:v>
                </c:pt>
                <c:pt idx="452">
                  <c:v>5.8265571404847227</c:v>
                </c:pt>
                <c:pt idx="453">
                  <c:v>15.295083527576146</c:v>
                </c:pt>
                <c:pt idx="454">
                  <c:v>17.718930491196065</c:v>
                </c:pt>
                <c:pt idx="455">
                  <c:v>1.8315997280990284</c:v>
                </c:pt>
                <c:pt idx="456">
                  <c:v>2.397937412533202</c:v>
                </c:pt>
                <c:pt idx="457">
                  <c:v>18.165431561964013</c:v>
                </c:pt>
                <c:pt idx="458">
                  <c:v>10.757593427710798</c:v>
                </c:pt>
                <c:pt idx="459">
                  <c:v>47.768399780386417</c:v>
                </c:pt>
                <c:pt idx="460">
                  <c:v>3.5948628993567926</c:v>
                </c:pt>
                <c:pt idx="461">
                  <c:v>2.7775369230695013</c:v>
                </c:pt>
                <c:pt idx="462">
                  <c:v>16.017641008583329</c:v>
                </c:pt>
                <c:pt idx="463">
                  <c:v>29.542060814343071</c:v>
                </c:pt>
                <c:pt idx="464">
                  <c:v>1.9754536880091098</c:v>
                </c:pt>
                <c:pt idx="465">
                  <c:v>9.2212568733791329</c:v>
                </c:pt>
                <c:pt idx="466">
                  <c:v>38.873970737036835</c:v>
                </c:pt>
                <c:pt idx="467">
                  <c:v>17.057253306389132</c:v>
                </c:pt>
                <c:pt idx="468">
                  <c:v>43.788069499375226</c:v>
                </c:pt>
                <c:pt idx="469">
                  <c:v>23.976785983251027</c:v>
                </c:pt>
                <c:pt idx="470">
                  <c:v>21.616380658469915</c:v>
                </c:pt>
                <c:pt idx="471">
                  <c:v>9.305159929638636</c:v>
                </c:pt>
                <c:pt idx="472">
                  <c:v>3.1802296578647375</c:v>
                </c:pt>
                <c:pt idx="473">
                  <c:v>7.7111598789992781</c:v>
                </c:pt>
                <c:pt idx="474">
                  <c:v>30.077167672598495</c:v>
                </c:pt>
                <c:pt idx="475">
                  <c:v>17.119689306923089</c:v>
                </c:pt>
                <c:pt idx="476">
                  <c:v>38.172174668292421</c:v>
                </c:pt>
                <c:pt idx="477">
                  <c:v>18.549828250119926</c:v>
                </c:pt>
                <c:pt idx="478">
                  <c:v>14.708319753851855</c:v>
                </c:pt>
                <c:pt idx="479">
                  <c:v>11.800103876102424</c:v>
                </c:pt>
                <c:pt idx="480">
                  <c:v>6.8040145465788937</c:v>
                </c:pt>
                <c:pt idx="481">
                  <c:v>3.3867605679370412</c:v>
                </c:pt>
                <c:pt idx="482">
                  <c:v>31.250023951770629</c:v>
                </c:pt>
                <c:pt idx="483">
                  <c:v>29.321227266607821</c:v>
                </c:pt>
                <c:pt idx="484">
                  <c:v>5.5727578555250545</c:v>
                </c:pt>
                <c:pt idx="485">
                  <c:v>15.538384046126373</c:v>
                </c:pt>
                <c:pt idx="486">
                  <c:v>28.185751018605597</c:v>
                </c:pt>
                <c:pt idx="487">
                  <c:v>5.1547538255340966</c:v>
                </c:pt>
                <c:pt idx="488">
                  <c:v>14.505520463936094</c:v>
                </c:pt>
                <c:pt idx="489">
                  <c:v>47.063587324186003</c:v>
                </c:pt>
                <c:pt idx="490">
                  <c:v>22.854639801670189</c:v>
                </c:pt>
                <c:pt idx="491">
                  <c:v>12.077075482910397</c:v>
                </c:pt>
                <c:pt idx="492">
                  <c:v>7.0110626600929384</c:v>
                </c:pt>
                <c:pt idx="493">
                  <c:v>45.452197944661911</c:v>
                </c:pt>
                <c:pt idx="494">
                  <c:v>17.849668735837643</c:v>
                </c:pt>
                <c:pt idx="495">
                  <c:v>6.3956830919218808</c:v>
                </c:pt>
                <c:pt idx="496">
                  <c:v>48.854144582258641</c:v>
                </c:pt>
                <c:pt idx="497">
                  <c:v>14.536661979958375</c:v>
                </c:pt>
                <c:pt idx="498">
                  <c:v>36.624592428523506</c:v>
                </c:pt>
                <c:pt idx="499">
                  <c:v>9.8253724815346182</c:v>
                </c:pt>
                <c:pt idx="500">
                  <c:v>2.0569367804562644</c:v>
                </c:pt>
                <c:pt idx="501">
                  <c:v>12.00803557361137</c:v>
                </c:pt>
                <c:pt idx="502">
                  <c:v>1.1108618829702819</c:v>
                </c:pt>
                <c:pt idx="503">
                  <c:v>33.406583852346358</c:v>
                </c:pt>
                <c:pt idx="504">
                  <c:v>11.560473951982146</c:v>
                </c:pt>
                <c:pt idx="505">
                  <c:v>10.628509786070699</c:v>
                </c:pt>
                <c:pt idx="506">
                  <c:v>5.1355140885961026</c:v>
                </c:pt>
                <c:pt idx="507">
                  <c:v>7.0545526712790245</c:v>
                </c:pt>
                <c:pt idx="508">
                  <c:v>12.957713931111535</c:v>
                </c:pt>
                <c:pt idx="509">
                  <c:v>21.111513791400231</c:v>
                </c:pt>
                <c:pt idx="510">
                  <c:v>2.2696294830825305</c:v>
                </c:pt>
                <c:pt idx="511">
                  <c:v>17.171594473241285</c:v>
                </c:pt>
                <c:pt idx="512">
                  <c:v>21.302636647180481</c:v>
                </c:pt>
                <c:pt idx="513">
                  <c:v>27.166295263477728</c:v>
                </c:pt>
                <c:pt idx="514">
                  <c:v>47.606878676739484</c:v>
                </c:pt>
                <c:pt idx="515">
                  <c:v>6.4721715178917343</c:v>
                </c:pt>
                <c:pt idx="516">
                  <c:v>16.435194609272987</c:v>
                </c:pt>
                <c:pt idx="517">
                  <c:v>21.756170993707418</c:v>
                </c:pt>
                <c:pt idx="518">
                  <c:v>23.16925138028693</c:v>
                </c:pt>
                <c:pt idx="519">
                  <c:v>36.818623189253408</c:v>
                </c:pt>
                <c:pt idx="520">
                  <c:v>5.2318460497824522E-2</c:v>
                </c:pt>
                <c:pt idx="521">
                  <c:v>21.769743301530784</c:v>
                </c:pt>
                <c:pt idx="522">
                  <c:v>22.390051305568836</c:v>
                </c:pt>
                <c:pt idx="523">
                  <c:v>32.716101202583481</c:v>
                </c:pt>
                <c:pt idx="524">
                  <c:v>17.558290375921768</c:v>
                </c:pt>
                <c:pt idx="525">
                  <c:v>32.617234268223946</c:v>
                </c:pt>
                <c:pt idx="526">
                  <c:v>8.3172894523781906</c:v>
                </c:pt>
                <c:pt idx="527">
                  <c:v>16.867332594436782</c:v>
                </c:pt>
                <c:pt idx="528">
                  <c:v>15.470719359038934</c:v>
                </c:pt>
                <c:pt idx="529">
                  <c:v>3.9373055893057427</c:v>
                </c:pt>
                <c:pt idx="530">
                  <c:v>26.227185658925212</c:v>
                </c:pt>
                <c:pt idx="531">
                  <c:v>31.729026549985676</c:v>
                </c:pt>
                <c:pt idx="532">
                  <c:v>23.752640566438629</c:v>
                </c:pt>
                <c:pt idx="533">
                  <c:v>5.6264454487988882</c:v>
                </c:pt>
                <c:pt idx="534">
                  <c:v>11.658535905253709</c:v>
                </c:pt>
                <c:pt idx="535">
                  <c:v>16.261143975562842</c:v>
                </c:pt>
                <c:pt idx="536">
                  <c:v>16.877205601358735</c:v>
                </c:pt>
                <c:pt idx="537">
                  <c:v>20.008084353059285</c:v>
                </c:pt>
              </c:numCache>
            </c:numRef>
          </c:xVal>
          <c:yVal>
            <c:numRef>
              <c:f>根茎中砷!$H$1:$H$539</c:f>
              <c:numCache>
                <c:formatCode>General</c:formatCode>
                <c:ptCount val="539"/>
                <c:pt idx="0">
                  <c:v>1.0000000000000033E-3</c:v>
                </c:pt>
                <c:pt idx="1">
                  <c:v>3.1562500000000002E-3</c:v>
                </c:pt>
                <c:pt idx="2">
                  <c:v>2.6357071713147402E-2</c:v>
                </c:pt>
                <c:pt idx="3">
                  <c:v>0.14940700301204854</c:v>
                </c:pt>
                <c:pt idx="4">
                  <c:v>0.10639940239043801</c:v>
                </c:pt>
                <c:pt idx="5">
                  <c:v>6.4178356713426907E-2</c:v>
                </c:pt>
                <c:pt idx="6">
                  <c:v>1.2948207171314698E-2</c:v>
                </c:pt>
                <c:pt idx="7">
                  <c:v>2.7069306930693173E-2</c:v>
                </c:pt>
                <c:pt idx="8">
                  <c:v>3.1312625250500999E-2</c:v>
                </c:pt>
                <c:pt idx="9">
                  <c:v>4.11509900990099E-4</c:v>
                </c:pt>
                <c:pt idx="10">
                  <c:v>1.5248989898989901E-2</c:v>
                </c:pt>
                <c:pt idx="11">
                  <c:v>0</c:v>
                </c:pt>
                <c:pt idx="12">
                  <c:v>0</c:v>
                </c:pt>
                <c:pt idx="13">
                  <c:v>2.3729880340397367E-3</c:v>
                </c:pt>
                <c:pt idx="14">
                  <c:v>3.6327908746898252E-3</c:v>
                </c:pt>
                <c:pt idx="15">
                  <c:v>0.113591924309731</c:v>
                </c:pt>
                <c:pt idx="16">
                  <c:v>4.3068803846836319E-2</c:v>
                </c:pt>
                <c:pt idx="17">
                  <c:v>2.4111155420541801E-2</c:v>
                </c:pt>
                <c:pt idx="18">
                  <c:v>2.5500000000000002E-3</c:v>
                </c:pt>
                <c:pt idx="19">
                  <c:v>1.7579999999999998E-2</c:v>
                </c:pt>
                <c:pt idx="20">
                  <c:v>5.0614653155207781E-3</c:v>
                </c:pt>
                <c:pt idx="21">
                  <c:v>5.6612277403473923E-3</c:v>
                </c:pt>
                <c:pt idx="22">
                  <c:v>5.0376551225781571E-3</c:v>
                </c:pt>
                <c:pt idx="23">
                  <c:v>5.9869913384318595E-3</c:v>
                </c:pt>
                <c:pt idx="24">
                  <c:v>6.7410715855658419E-3</c:v>
                </c:pt>
                <c:pt idx="25">
                  <c:v>5.5916798301041378E-3</c:v>
                </c:pt>
                <c:pt idx="26">
                  <c:v>7.2895796038210713E-3</c:v>
                </c:pt>
                <c:pt idx="27">
                  <c:v>2.5500000000000002E-3</c:v>
                </c:pt>
                <c:pt idx="28">
                  <c:v>1.7579999999999998E-2</c:v>
                </c:pt>
                <c:pt idx="29">
                  <c:v>2.9892749057400698E-2</c:v>
                </c:pt>
                <c:pt idx="30">
                  <c:v>2.1243874501992051E-2</c:v>
                </c:pt>
                <c:pt idx="31">
                  <c:v>1.00664171656687E-2</c:v>
                </c:pt>
                <c:pt idx="32">
                  <c:v>1.9975000000000041E-2</c:v>
                </c:pt>
                <c:pt idx="33">
                  <c:v>1.2774600798403203E-2</c:v>
                </c:pt>
                <c:pt idx="34">
                  <c:v>4.3053704664443623E-2</c:v>
                </c:pt>
                <c:pt idx="35">
                  <c:v>5.1207213438735313E-2</c:v>
                </c:pt>
                <c:pt idx="36">
                  <c:v>2.51006972111554E-2</c:v>
                </c:pt>
                <c:pt idx="37">
                  <c:v>5.6212574850299533E-2</c:v>
                </c:pt>
                <c:pt idx="38">
                  <c:v>1.8294486027944101E-2</c:v>
                </c:pt>
                <c:pt idx="39">
                  <c:v>7.1629929999999981E-2</c:v>
                </c:pt>
                <c:pt idx="40">
                  <c:v>6.6666196585851697E-2</c:v>
                </c:pt>
                <c:pt idx="41">
                  <c:v>0.115697219842997</c:v>
                </c:pt>
                <c:pt idx="42">
                  <c:v>0.14378122353107348</c:v>
                </c:pt>
                <c:pt idx="43">
                  <c:v>0.14211414244014048</c:v>
                </c:pt>
                <c:pt idx="44">
                  <c:v>0.13346952076864488</c:v>
                </c:pt>
                <c:pt idx="45">
                  <c:v>0.15915000000000001</c:v>
                </c:pt>
                <c:pt idx="46">
                  <c:v>2.5307325923131899E-2</c:v>
                </c:pt>
                <c:pt idx="47">
                  <c:v>2.8306139102454997E-2</c:v>
                </c:pt>
                <c:pt idx="48">
                  <c:v>2.5188275753103073E-2</c:v>
                </c:pt>
                <c:pt idx="49">
                  <c:v>2.9934955089820494E-2</c:v>
                </c:pt>
                <c:pt idx="50">
                  <c:v>3.3705357142857099E-2</c:v>
                </c:pt>
                <c:pt idx="51">
                  <c:v>2.7958399602385699E-2</c:v>
                </c:pt>
                <c:pt idx="52">
                  <c:v>3.6447896777749463E-2</c:v>
                </c:pt>
                <c:pt idx="53">
                  <c:v>1.1864940239043801E-2</c:v>
                </c:pt>
                <c:pt idx="54">
                  <c:v>1.8163954852526702E-2</c:v>
                </c:pt>
                <c:pt idx="55">
                  <c:v>3.3519940317384998E-2</c:v>
                </c:pt>
                <c:pt idx="56">
                  <c:v>9.5376689454659783E-2</c:v>
                </c:pt>
                <c:pt idx="57">
                  <c:v>8.1499003984063845E-2</c:v>
                </c:pt>
                <c:pt idx="58">
                  <c:v>7.9069102830196442E-2</c:v>
                </c:pt>
                <c:pt idx="59">
                  <c:v>5.9739895209580812E-2</c:v>
                </c:pt>
                <c:pt idx="60">
                  <c:v>4.3295376257307602E-2</c:v>
                </c:pt>
                <c:pt idx="61">
                  <c:v>0</c:v>
                </c:pt>
                <c:pt idx="62">
                  <c:v>4.57012724550898E-2</c:v>
                </c:pt>
                <c:pt idx="63">
                  <c:v>6.3739766986900995E-2</c:v>
                </c:pt>
                <c:pt idx="64">
                  <c:v>9.0530082639738094E-2</c:v>
                </c:pt>
                <c:pt idx="65">
                  <c:v>0.13516401590457267</c:v>
                </c:pt>
                <c:pt idx="66">
                  <c:v>0.13666914682539763</c:v>
                </c:pt>
                <c:pt idx="67">
                  <c:v>0.18530891140631942</c:v>
                </c:pt>
                <c:pt idx="68">
                  <c:v>0.12194143700787401</c:v>
                </c:pt>
                <c:pt idx="69">
                  <c:v>0.33221761740350197</c:v>
                </c:pt>
                <c:pt idx="70">
                  <c:v>0.17876277627584897</c:v>
                </c:pt>
                <c:pt idx="71">
                  <c:v>0.21547839180050754</c:v>
                </c:pt>
                <c:pt idx="72">
                  <c:v>0.13674478614143096</c:v>
                </c:pt>
                <c:pt idx="73">
                  <c:v>0.17499422609163448</c:v>
                </c:pt>
                <c:pt idx="74">
                  <c:v>0.56795958419599701</c:v>
                </c:pt>
                <c:pt idx="75">
                  <c:v>0.215344024959156</c:v>
                </c:pt>
                <c:pt idx="76">
                  <c:v>0.12055577156956802</c:v>
                </c:pt>
                <c:pt idx="77">
                  <c:v>0.116989449441962</c:v>
                </c:pt>
                <c:pt idx="78">
                  <c:v>9.1537752650762208E-2</c:v>
                </c:pt>
                <c:pt idx="79">
                  <c:v>8.1634370697523662E-2</c:v>
                </c:pt>
                <c:pt idx="80">
                  <c:v>7.9189526974350999E-2</c:v>
                </c:pt>
                <c:pt idx="81">
                  <c:v>7.24548652694611E-2</c:v>
                </c:pt>
                <c:pt idx="82">
                  <c:v>7.2792273041592748E-2</c:v>
                </c:pt>
                <c:pt idx="83">
                  <c:v>8.7400075347313394E-2</c:v>
                </c:pt>
                <c:pt idx="84">
                  <c:v>9.35396039603964E-2</c:v>
                </c:pt>
                <c:pt idx="85">
                  <c:v>9.2618350000000002E-2</c:v>
                </c:pt>
                <c:pt idx="86">
                  <c:v>5.7884106786427185E-2</c:v>
                </c:pt>
                <c:pt idx="87">
                  <c:v>6.8808138966070506E-2</c:v>
                </c:pt>
                <c:pt idx="88">
                  <c:v>4.0271825396825355E-2</c:v>
                </c:pt>
                <c:pt idx="89">
                  <c:v>6.1105816831683223E-2</c:v>
                </c:pt>
                <c:pt idx="90">
                  <c:v>0.16065624509068888</c:v>
                </c:pt>
                <c:pt idx="91">
                  <c:v>0.5248380254333247</c:v>
                </c:pt>
                <c:pt idx="92">
                  <c:v>0.51177685628602765</c:v>
                </c:pt>
                <c:pt idx="93">
                  <c:v>0.15378597894405965</c:v>
                </c:pt>
                <c:pt idx="94">
                  <c:v>0.51636527433253887</c:v>
                </c:pt>
                <c:pt idx="95">
                  <c:v>0.22964401668963497</c:v>
                </c:pt>
                <c:pt idx="96">
                  <c:v>0.4531279504229917</c:v>
                </c:pt>
                <c:pt idx="97">
                  <c:v>0.54268198533475542</c:v>
                </c:pt>
                <c:pt idx="98">
                  <c:v>0.27756357655377695</c:v>
                </c:pt>
                <c:pt idx="99">
                  <c:v>0.12280464446074223</c:v>
                </c:pt>
                <c:pt idx="100">
                  <c:v>9.4375562251010861E-2</c:v>
                </c:pt>
                <c:pt idx="101">
                  <c:v>0.29248747697250765</c:v>
                </c:pt>
                <c:pt idx="102">
                  <c:v>0.26088696384103016</c:v>
                </c:pt>
                <c:pt idx="103">
                  <c:v>0.17296465754415274</c:v>
                </c:pt>
                <c:pt idx="104">
                  <c:v>0.16437360252222941</c:v>
                </c:pt>
                <c:pt idx="105">
                  <c:v>0.18411120987171856</c:v>
                </c:pt>
                <c:pt idx="106">
                  <c:v>0.50137312880653306</c:v>
                </c:pt>
                <c:pt idx="107">
                  <c:v>0.52992475626981106</c:v>
                </c:pt>
                <c:pt idx="108">
                  <c:v>9.0422309934283268E-2</c:v>
                </c:pt>
                <c:pt idx="109">
                  <c:v>0.40799364578734082</c:v>
                </c:pt>
                <c:pt idx="110">
                  <c:v>0.44593020892768032</c:v>
                </c:pt>
                <c:pt idx="111">
                  <c:v>0.39150626404895894</c:v>
                </c:pt>
                <c:pt idx="112">
                  <c:v>0.5513279223510511</c:v>
                </c:pt>
                <c:pt idx="113">
                  <c:v>0.504164803686319</c:v>
                </c:pt>
                <c:pt idx="114">
                  <c:v>0.43380764726694626</c:v>
                </c:pt>
                <c:pt idx="115">
                  <c:v>0.52077480843210222</c:v>
                </c:pt>
                <c:pt idx="116">
                  <c:v>0.16152101966798987</c:v>
                </c:pt>
                <c:pt idx="117">
                  <c:v>0.50414289754201691</c:v>
                </c:pt>
                <c:pt idx="118">
                  <c:v>0.50851404350426743</c:v>
                </c:pt>
                <c:pt idx="119">
                  <c:v>0.21125826980631787</c:v>
                </c:pt>
                <c:pt idx="120">
                  <c:v>0.47097389130785539</c:v>
                </c:pt>
                <c:pt idx="121">
                  <c:v>0.41959794631959957</c:v>
                </c:pt>
                <c:pt idx="122">
                  <c:v>0.13032175204590413</c:v>
                </c:pt>
                <c:pt idx="123">
                  <c:v>0.11164453428296052</c:v>
                </c:pt>
                <c:pt idx="124">
                  <c:v>0.48347327567490361</c:v>
                </c:pt>
                <c:pt idx="125">
                  <c:v>0.4771934654164065</c:v>
                </c:pt>
                <c:pt idx="126">
                  <c:v>0.19222733951750046</c:v>
                </c:pt>
                <c:pt idx="127">
                  <c:v>0.50217849218553101</c:v>
                </c:pt>
                <c:pt idx="128">
                  <c:v>0.41869712816919774</c:v>
                </c:pt>
                <c:pt idx="129">
                  <c:v>9.5000878512030817E-2</c:v>
                </c:pt>
                <c:pt idx="130">
                  <c:v>0.10054788521009504</c:v>
                </c:pt>
                <c:pt idx="131">
                  <c:v>0.52107702650872256</c:v>
                </c:pt>
                <c:pt idx="132">
                  <c:v>0.193062714005936</c:v>
                </c:pt>
                <c:pt idx="133">
                  <c:v>0.50162920095780883</c:v>
                </c:pt>
                <c:pt idx="134">
                  <c:v>0.18497973408101709</c:v>
                </c:pt>
                <c:pt idx="135">
                  <c:v>9.9393577103281464E-2</c:v>
                </c:pt>
                <c:pt idx="136">
                  <c:v>0.52999036165871283</c:v>
                </c:pt>
                <c:pt idx="137">
                  <c:v>0.51936621367083369</c:v>
                </c:pt>
                <c:pt idx="138">
                  <c:v>0.54723466571962898</c:v>
                </c:pt>
                <c:pt idx="139">
                  <c:v>0.50481389925465958</c:v>
                </c:pt>
                <c:pt idx="140">
                  <c:v>0.25816955518976048</c:v>
                </c:pt>
                <c:pt idx="141">
                  <c:v>0.42105349571419748</c:v>
                </c:pt>
                <c:pt idx="142">
                  <c:v>0.51980600255462162</c:v>
                </c:pt>
                <c:pt idx="143">
                  <c:v>0.35934909900027701</c:v>
                </c:pt>
                <c:pt idx="144">
                  <c:v>0.16355294553607441</c:v>
                </c:pt>
                <c:pt idx="145">
                  <c:v>3.2116907871737686E-4</c:v>
                </c:pt>
                <c:pt idx="146">
                  <c:v>0.47073480427343262</c:v>
                </c:pt>
                <c:pt idx="147">
                  <c:v>0.30808377829116518</c:v>
                </c:pt>
                <c:pt idx="148">
                  <c:v>0.33422055386385591</c:v>
                </c:pt>
                <c:pt idx="149">
                  <c:v>1.2745274059957656E-2</c:v>
                </c:pt>
                <c:pt idx="150">
                  <c:v>0.41177964326056232</c:v>
                </c:pt>
                <c:pt idx="151">
                  <c:v>0.37671008727722327</c:v>
                </c:pt>
                <c:pt idx="152">
                  <c:v>0.53253746283169556</c:v>
                </c:pt>
                <c:pt idx="153">
                  <c:v>0.34518195621619524</c:v>
                </c:pt>
                <c:pt idx="154">
                  <c:v>0.4592091841527518</c:v>
                </c:pt>
                <c:pt idx="155">
                  <c:v>0.21824411917517744</c:v>
                </c:pt>
                <c:pt idx="156">
                  <c:v>0.28946300563271482</c:v>
                </c:pt>
                <c:pt idx="157">
                  <c:v>0.54441399384169364</c:v>
                </c:pt>
                <c:pt idx="158">
                  <c:v>0.49537051261651488</c:v>
                </c:pt>
                <c:pt idx="159">
                  <c:v>0.12683506535792999</c:v>
                </c:pt>
                <c:pt idx="160">
                  <c:v>0.24488425911296546</c:v>
                </c:pt>
                <c:pt idx="161">
                  <c:v>0.51609995696966882</c:v>
                </c:pt>
                <c:pt idx="162">
                  <c:v>0.54810807937363204</c:v>
                </c:pt>
                <c:pt idx="163">
                  <c:v>1.9715413010330543E-2</c:v>
                </c:pt>
                <c:pt idx="164">
                  <c:v>0.15856598837896357</c:v>
                </c:pt>
                <c:pt idx="165">
                  <c:v>0.53389842014230993</c:v>
                </c:pt>
                <c:pt idx="166">
                  <c:v>0.14575614617991525</c:v>
                </c:pt>
                <c:pt idx="167">
                  <c:v>0.40011330505608866</c:v>
                </c:pt>
                <c:pt idx="168">
                  <c:v>0.13824399668104159</c:v>
                </c:pt>
                <c:pt idx="169">
                  <c:v>0.24164793929851092</c:v>
                </c:pt>
                <c:pt idx="170">
                  <c:v>0.51265412656173703</c:v>
                </c:pt>
                <c:pt idx="171">
                  <c:v>0.34105146294295197</c:v>
                </c:pt>
                <c:pt idx="172">
                  <c:v>0.14026925696573217</c:v>
                </c:pt>
                <c:pt idx="173">
                  <c:v>2.7700884956100236E-2</c:v>
                </c:pt>
                <c:pt idx="174">
                  <c:v>0.53134128887714749</c:v>
                </c:pt>
                <c:pt idx="175">
                  <c:v>0.2677093418628273</c:v>
                </c:pt>
                <c:pt idx="176">
                  <c:v>0.37066657651867108</c:v>
                </c:pt>
                <c:pt idx="177">
                  <c:v>9.3809010791093592E-2</c:v>
                </c:pt>
                <c:pt idx="178">
                  <c:v>0.51569063669386384</c:v>
                </c:pt>
                <c:pt idx="179">
                  <c:v>0.52414134640425603</c:v>
                </c:pt>
                <c:pt idx="180">
                  <c:v>0.10528732142788799</c:v>
                </c:pt>
                <c:pt idx="181">
                  <c:v>0.51209813895360468</c:v>
                </c:pt>
                <c:pt idx="182">
                  <c:v>0.12672514844010024</c:v>
                </c:pt>
                <c:pt idx="183">
                  <c:v>0.38328113863962782</c:v>
                </c:pt>
                <c:pt idx="184">
                  <c:v>0.12522384829928568</c:v>
                </c:pt>
                <c:pt idx="185">
                  <c:v>0.2814326684527243</c:v>
                </c:pt>
                <c:pt idx="186">
                  <c:v>0.3553604570216935</c:v>
                </c:pt>
                <c:pt idx="187">
                  <c:v>9.253405606665624E-2</c:v>
                </c:pt>
                <c:pt idx="188">
                  <c:v>0.54608720469197192</c:v>
                </c:pt>
                <c:pt idx="189">
                  <c:v>9.6606805951082272E-2</c:v>
                </c:pt>
                <c:pt idx="190">
                  <c:v>6.3680453892488234E-2</c:v>
                </c:pt>
                <c:pt idx="191">
                  <c:v>0.14976142692310646</c:v>
                </c:pt>
                <c:pt idx="192">
                  <c:v>9.7545417369556242E-2</c:v>
                </c:pt>
                <c:pt idx="193">
                  <c:v>0.25212281824614557</c:v>
                </c:pt>
                <c:pt idx="194">
                  <c:v>0.53594862168590063</c:v>
                </c:pt>
                <c:pt idx="195">
                  <c:v>0.40335085644577817</c:v>
                </c:pt>
                <c:pt idx="196">
                  <c:v>3.922779069251215E-2</c:v>
                </c:pt>
                <c:pt idx="197">
                  <c:v>0.48649626260390788</c:v>
                </c:pt>
                <c:pt idx="198">
                  <c:v>0.14442140923217359</c:v>
                </c:pt>
                <c:pt idx="199">
                  <c:v>0.53769752357376843</c:v>
                </c:pt>
                <c:pt idx="200">
                  <c:v>0.54354602758862069</c:v>
                </c:pt>
                <c:pt idx="201">
                  <c:v>0.5286989539816207</c:v>
                </c:pt>
                <c:pt idx="202">
                  <c:v>0.50717487543760253</c:v>
                </c:pt>
                <c:pt idx="203">
                  <c:v>0.23630888786761559</c:v>
                </c:pt>
                <c:pt idx="204">
                  <c:v>2.874200658442656E-2</c:v>
                </c:pt>
                <c:pt idx="205">
                  <c:v>0.52930707296699386</c:v>
                </c:pt>
                <c:pt idx="206">
                  <c:v>0.54211231000267757</c:v>
                </c:pt>
                <c:pt idx="207">
                  <c:v>8.9972289577773812E-2</c:v>
                </c:pt>
                <c:pt idx="208">
                  <c:v>0.51250212361310876</c:v>
                </c:pt>
                <c:pt idx="209">
                  <c:v>0.47739326194662385</c:v>
                </c:pt>
                <c:pt idx="210">
                  <c:v>0.34724921195495512</c:v>
                </c:pt>
                <c:pt idx="211">
                  <c:v>0.10669124989932266</c:v>
                </c:pt>
                <c:pt idx="212">
                  <c:v>0.51819255445741652</c:v>
                </c:pt>
                <c:pt idx="213">
                  <c:v>0.52235192265140662</c:v>
                </c:pt>
                <c:pt idx="214">
                  <c:v>0.11343622831760759</c:v>
                </c:pt>
                <c:pt idx="215">
                  <c:v>0.51935596939437711</c:v>
                </c:pt>
                <c:pt idx="216">
                  <c:v>0.34120181643872693</c:v>
                </c:pt>
                <c:pt idx="217">
                  <c:v>0.51663037118338695</c:v>
                </c:pt>
                <c:pt idx="218">
                  <c:v>0.4343934777211258</c:v>
                </c:pt>
                <c:pt idx="219">
                  <c:v>0.3937800912382402</c:v>
                </c:pt>
                <c:pt idx="220">
                  <c:v>0.42312072169139131</c:v>
                </c:pt>
                <c:pt idx="221">
                  <c:v>0.39910510407559441</c:v>
                </c:pt>
                <c:pt idx="222">
                  <c:v>0.43941538847519057</c:v>
                </c:pt>
                <c:pt idx="223">
                  <c:v>0.52215035507705587</c:v>
                </c:pt>
                <c:pt idx="224">
                  <c:v>0.40076780565752346</c:v>
                </c:pt>
                <c:pt idx="225">
                  <c:v>0.28612785597025575</c:v>
                </c:pt>
                <c:pt idx="226">
                  <c:v>6.4327162467341424E-3</c:v>
                </c:pt>
                <c:pt idx="227">
                  <c:v>0.50761602967127606</c:v>
                </c:pt>
                <c:pt idx="228">
                  <c:v>6.3292904300881539E-2</c:v>
                </c:pt>
                <c:pt idx="229">
                  <c:v>0.53879495946366585</c:v>
                </c:pt>
                <c:pt idx="230">
                  <c:v>7.0910426303747914E-2</c:v>
                </c:pt>
                <c:pt idx="231">
                  <c:v>0.52777491199101667</c:v>
                </c:pt>
                <c:pt idx="232">
                  <c:v>0.50231350715886758</c:v>
                </c:pt>
                <c:pt idx="233">
                  <c:v>0.1603870783072302</c:v>
                </c:pt>
                <c:pt idx="234">
                  <c:v>0.50239369998479044</c:v>
                </c:pt>
                <c:pt idx="235">
                  <c:v>0.44301278055152027</c:v>
                </c:pt>
                <c:pt idx="236">
                  <c:v>0.35638151341019597</c:v>
                </c:pt>
                <c:pt idx="237">
                  <c:v>0.23766507342775856</c:v>
                </c:pt>
                <c:pt idx="238">
                  <c:v>0.28829597855647671</c:v>
                </c:pt>
                <c:pt idx="239">
                  <c:v>0.51461451156327864</c:v>
                </c:pt>
                <c:pt idx="240">
                  <c:v>0.39029444647868061</c:v>
                </c:pt>
                <c:pt idx="241">
                  <c:v>0.18610163864548934</c:v>
                </c:pt>
                <c:pt idx="242">
                  <c:v>0.49010991520280361</c:v>
                </c:pt>
                <c:pt idx="243">
                  <c:v>0.50900522439186213</c:v>
                </c:pt>
                <c:pt idx="244">
                  <c:v>0.37409015339234764</c:v>
                </c:pt>
                <c:pt idx="245">
                  <c:v>0.51806266064160778</c:v>
                </c:pt>
                <c:pt idx="246">
                  <c:v>0.5040588181260206</c:v>
                </c:pt>
                <c:pt idx="247">
                  <c:v>0.11547528859637082</c:v>
                </c:pt>
                <c:pt idx="248">
                  <c:v>0.31700041409740887</c:v>
                </c:pt>
                <c:pt idx="249">
                  <c:v>0.51011335979619199</c:v>
                </c:pt>
                <c:pt idx="250">
                  <c:v>0.54349849348980672</c:v>
                </c:pt>
                <c:pt idx="251">
                  <c:v>0.52652424574419998</c:v>
                </c:pt>
                <c:pt idx="252">
                  <c:v>0.24795040583412281</c:v>
                </c:pt>
                <c:pt idx="253">
                  <c:v>0.53902993158060464</c:v>
                </c:pt>
                <c:pt idx="254">
                  <c:v>0.51995822368360045</c:v>
                </c:pt>
                <c:pt idx="255">
                  <c:v>0.50963838328556021</c:v>
                </c:pt>
                <c:pt idx="256">
                  <c:v>0.42521573939072832</c:v>
                </c:pt>
                <c:pt idx="257">
                  <c:v>9.7863065300545782E-2</c:v>
                </c:pt>
                <c:pt idx="258">
                  <c:v>6.2699750697518222E-2</c:v>
                </c:pt>
                <c:pt idx="259">
                  <c:v>1.8565080515863967E-2</c:v>
                </c:pt>
                <c:pt idx="260">
                  <c:v>8.0771543633088264E-2</c:v>
                </c:pt>
                <c:pt idx="261">
                  <c:v>0.26574972395509822</c:v>
                </c:pt>
                <c:pt idx="262">
                  <c:v>0.5523719276248884</c:v>
                </c:pt>
                <c:pt idx="263">
                  <c:v>0.54219561652555837</c:v>
                </c:pt>
                <c:pt idx="264">
                  <c:v>4.6505012440026576E-2</c:v>
                </c:pt>
                <c:pt idx="265">
                  <c:v>0.37030845572270593</c:v>
                </c:pt>
                <c:pt idx="266">
                  <c:v>6.1003954696313714E-2</c:v>
                </c:pt>
                <c:pt idx="267">
                  <c:v>0.36646600218556646</c:v>
                </c:pt>
                <c:pt idx="268">
                  <c:v>0.51505319716347664</c:v>
                </c:pt>
                <c:pt idx="269">
                  <c:v>0.12662927234503488</c:v>
                </c:pt>
                <c:pt idx="270">
                  <c:v>0.30279356379917338</c:v>
                </c:pt>
                <c:pt idx="271">
                  <c:v>0.13729566080282804</c:v>
                </c:pt>
                <c:pt idx="272">
                  <c:v>0.11302978602014768</c:v>
                </c:pt>
                <c:pt idx="273">
                  <c:v>0.10039823652024848</c:v>
                </c:pt>
                <c:pt idx="274">
                  <c:v>0.13161264955991214</c:v>
                </c:pt>
                <c:pt idx="275">
                  <c:v>0.53504654441268751</c:v>
                </c:pt>
                <c:pt idx="276">
                  <c:v>0.39460125845713079</c:v>
                </c:pt>
                <c:pt idx="277">
                  <c:v>0.17367775162652418</c:v>
                </c:pt>
                <c:pt idx="278">
                  <c:v>0.54423310979998629</c:v>
                </c:pt>
                <c:pt idx="279">
                  <c:v>0.52897798323374645</c:v>
                </c:pt>
                <c:pt idx="280">
                  <c:v>0.10871178182933929</c:v>
                </c:pt>
                <c:pt idx="281">
                  <c:v>7.7961864480890389E-2</c:v>
                </c:pt>
                <c:pt idx="282">
                  <c:v>0.42574040615475928</c:v>
                </c:pt>
                <c:pt idx="283">
                  <c:v>0.53989766719222398</c:v>
                </c:pt>
                <c:pt idx="284">
                  <c:v>0.53850343563382064</c:v>
                </c:pt>
                <c:pt idx="285">
                  <c:v>0.55142644564930832</c:v>
                </c:pt>
                <c:pt idx="286">
                  <c:v>7.3444527281000274E-2</c:v>
                </c:pt>
                <c:pt idx="287">
                  <c:v>0.23181903760663045</c:v>
                </c:pt>
                <c:pt idx="288">
                  <c:v>0.45746897254617247</c:v>
                </c:pt>
                <c:pt idx="289">
                  <c:v>0.10743566247725451</c:v>
                </c:pt>
                <c:pt idx="290">
                  <c:v>0.50386835469629487</c:v>
                </c:pt>
                <c:pt idx="291">
                  <c:v>0.31627619315002997</c:v>
                </c:pt>
                <c:pt idx="292">
                  <c:v>0.1911979299423674</c:v>
                </c:pt>
                <c:pt idx="293">
                  <c:v>6.0161443670727177E-2</c:v>
                </c:pt>
                <c:pt idx="294">
                  <c:v>0.27156701082478496</c:v>
                </c:pt>
                <c:pt idx="295">
                  <c:v>0.41907440905527787</c:v>
                </c:pt>
                <c:pt idx="296">
                  <c:v>0.16522534030976491</c:v>
                </c:pt>
                <c:pt idx="297">
                  <c:v>0.30318526725778977</c:v>
                </c:pt>
                <c:pt idx="298">
                  <c:v>9.5805238099664708E-2</c:v>
                </c:pt>
                <c:pt idx="299">
                  <c:v>0.46053834917831671</c:v>
                </c:pt>
                <c:pt idx="300">
                  <c:v>0.50407990817074066</c:v>
                </c:pt>
                <c:pt idx="301">
                  <c:v>0.29547928884626806</c:v>
                </c:pt>
                <c:pt idx="302">
                  <c:v>8.5047230630636697E-2</c:v>
                </c:pt>
                <c:pt idx="303">
                  <c:v>0.15124537528536691</c:v>
                </c:pt>
                <c:pt idx="304">
                  <c:v>0.3506953949299938</c:v>
                </c:pt>
                <c:pt idx="305">
                  <c:v>0.40512573252216511</c:v>
                </c:pt>
                <c:pt idx="306">
                  <c:v>0.22303218065688959</c:v>
                </c:pt>
                <c:pt idx="307">
                  <c:v>0.50443187807686152</c:v>
                </c:pt>
                <c:pt idx="308">
                  <c:v>0.17071024973632862</c:v>
                </c:pt>
                <c:pt idx="309">
                  <c:v>0.12094262483468129</c:v>
                </c:pt>
                <c:pt idx="310">
                  <c:v>0.41337765084527656</c:v>
                </c:pt>
                <c:pt idx="311">
                  <c:v>6.9415940555994232E-2</c:v>
                </c:pt>
                <c:pt idx="312">
                  <c:v>0.50536254822996218</c:v>
                </c:pt>
                <c:pt idx="313">
                  <c:v>0.54256720668614944</c:v>
                </c:pt>
                <c:pt idx="314">
                  <c:v>2.6254139418778612E-2</c:v>
                </c:pt>
                <c:pt idx="315">
                  <c:v>0.47107802453247188</c:v>
                </c:pt>
                <c:pt idx="316">
                  <c:v>0.53122723438762132</c:v>
                </c:pt>
                <c:pt idx="317">
                  <c:v>0.22616750054348642</c:v>
                </c:pt>
                <c:pt idx="318">
                  <c:v>0.52100518334977863</c:v>
                </c:pt>
                <c:pt idx="319">
                  <c:v>9.9187931489794323E-2</c:v>
                </c:pt>
                <c:pt idx="320">
                  <c:v>0.32484778661262326</c:v>
                </c:pt>
                <c:pt idx="321">
                  <c:v>0.52719458983940859</c:v>
                </c:pt>
                <c:pt idx="322">
                  <c:v>0.51951641223600542</c:v>
                </c:pt>
                <c:pt idx="323">
                  <c:v>0.34904848396148991</c:v>
                </c:pt>
                <c:pt idx="324">
                  <c:v>0.53633897674223441</c:v>
                </c:pt>
                <c:pt idx="325">
                  <c:v>0.53324034239355622</c:v>
                </c:pt>
                <c:pt idx="326">
                  <c:v>0.44961663385207751</c:v>
                </c:pt>
                <c:pt idx="327">
                  <c:v>0.38444419707385435</c:v>
                </c:pt>
                <c:pt idx="328">
                  <c:v>0.40802548569803732</c:v>
                </c:pt>
                <c:pt idx="329">
                  <c:v>0.28596271718597344</c:v>
                </c:pt>
                <c:pt idx="330">
                  <c:v>0.22605807969522609</c:v>
                </c:pt>
                <c:pt idx="331">
                  <c:v>3.3906985064084634E-2</c:v>
                </c:pt>
                <c:pt idx="332">
                  <c:v>1.0575808518875641E-2</c:v>
                </c:pt>
                <c:pt idx="333">
                  <c:v>0.43236685780151307</c:v>
                </c:pt>
                <c:pt idx="334">
                  <c:v>0.34860475496002841</c:v>
                </c:pt>
                <c:pt idx="335">
                  <c:v>0.4548318295918139</c:v>
                </c:pt>
                <c:pt idx="336">
                  <c:v>0.20455115457820441</c:v>
                </c:pt>
                <c:pt idx="337">
                  <c:v>0.5264983295532264</c:v>
                </c:pt>
                <c:pt idx="338">
                  <c:v>0.23561936908799844</c:v>
                </c:pt>
                <c:pt idx="339">
                  <c:v>4.1223562878880396E-3</c:v>
                </c:pt>
                <c:pt idx="340">
                  <c:v>0.54296780556898161</c:v>
                </c:pt>
                <c:pt idx="341">
                  <c:v>0.21703595566166325</c:v>
                </c:pt>
                <c:pt idx="342">
                  <c:v>0.38397844535877168</c:v>
                </c:pt>
                <c:pt idx="343">
                  <c:v>0.55259207069336513</c:v>
                </c:pt>
                <c:pt idx="344">
                  <c:v>0.25129799678336229</c:v>
                </c:pt>
                <c:pt idx="345">
                  <c:v>0.50178600310050414</c:v>
                </c:pt>
                <c:pt idx="346">
                  <c:v>0.34220148580559995</c:v>
                </c:pt>
                <c:pt idx="347">
                  <c:v>0.34048805999746662</c:v>
                </c:pt>
                <c:pt idx="348">
                  <c:v>6.2685288328440003E-2</c:v>
                </c:pt>
                <c:pt idx="349">
                  <c:v>0.5172776597134332</c:v>
                </c:pt>
                <c:pt idx="350">
                  <c:v>0.40107595868052615</c:v>
                </c:pt>
                <c:pt idx="351">
                  <c:v>0.55125538238396166</c:v>
                </c:pt>
                <c:pt idx="352">
                  <c:v>0.53872643136412324</c:v>
                </c:pt>
                <c:pt idx="353">
                  <c:v>0.47831329135910916</c:v>
                </c:pt>
                <c:pt idx="354">
                  <c:v>6.7423175965290127E-2</c:v>
                </c:pt>
                <c:pt idx="355">
                  <c:v>2.4920512129486649E-2</c:v>
                </c:pt>
                <c:pt idx="356">
                  <c:v>0.50622455171058567</c:v>
                </c:pt>
                <c:pt idx="357">
                  <c:v>5.0852219186762873E-2</c:v>
                </c:pt>
                <c:pt idx="358">
                  <c:v>0.54308315515170258</c:v>
                </c:pt>
                <c:pt idx="359">
                  <c:v>0.53425977761027665</c:v>
                </c:pt>
                <c:pt idx="360">
                  <c:v>8.1414486096418992E-2</c:v>
                </c:pt>
                <c:pt idx="361">
                  <c:v>5.5777199565740804E-3</c:v>
                </c:pt>
                <c:pt idx="362">
                  <c:v>0.4287769778976826</c:v>
                </c:pt>
                <c:pt idx="363">
                  <c:v>0.37748755377290416</c:v>
                </c:pt>
                <c:pt idx="364">
                  <c:v>0.14277969585499153</c:v>
                </c:pt>
                <c:pt idx="365">
                  <c:v>0.21310941034334951</c:v>
                </c:pt>
                <c:pt idx="366">
                  <c:v>0.5178896438651418</c:v>
                </c:pt>
                <c:pt idx="367">
                  <c:v>7.0679704196884949E-2</c:v>
                </c:pt>
                <c:pt idx="368">
                  <c:v>0.13457377774788687</c:v>
                </c:pt>
                <c:pt idx="369">
                  <c:v>0.49041012141601481</c:v>
                </c:pt>
                <c:pt idx="370">
                  <c:v>0.25119662615503124</c:v>
                </c:pt>
                <c:pt idx="371">
                  <c:v>0.50882861218680231</c:v>
                </c:pt>
                <c:pt idx="372">
                  <c:v>0.27457260059453531</c:v>
                </c:pt>
                <c:pt idx="373">
                  <c:v>0.44611710329126081</c:v>
                </c:pt>
                <c:pt idx="374">
                  <c:v>0.50273458819154737</c:v>
                </c:pt>
                <c:pt idx="375">
                  <c:v>0.49540861984538115</c:v>
                </c:pt>
                <c:pt idx="376">
                  <c:v>0.51125560826160232</c:v>
                </c:pt>
                <c:pt idx="377">
                  <c:v>0.18744417227979437</c:v>
                </c:pt>
                <c:pt idx="378">
                  <c:v>0.302007770697577</c:v>
                </c:pt>
                <c:pt idx="379">
                  <c:v>0.51821086166048924</c:v>
                </c:pt>
                <c:pt idx="380">
                  <c:v>0.52719646287665856</c:v>
                </c:pt>
                <c:pt idx="381">
                  <c:v>0.54136190829803044</c:v>
                </c:pt>
                <c:pt idx="382">
                  <c:v>0.12187489678495875</c:v>
                </c:pt>
                <c:pt idx="383">
                  <c:v>0.48968854035344722</c:v>
                </c:pt>
                <c:pt idx="384">
                  <c:v>0.13610306385669291</c:v>
                </c:pt>
                <c:pt idx="385">
                  <c:v>0.21201208281249398</c:v>
                </c:pt>
                <c:pt idx="386">
                  <c:v>0.30043848822770425</c:v>
                </c:pt>
                <c:pt idx="387">
                  <c:v>0.53411082378315866</c:v>
                </c:pt>
                <c:pt idx="388">
                  <c:v>0.52669366172197551</c:v>
                </c:pt>
                <c:pt idx="389">
                  <c:v>0.23268647181789384</c:v>
                </c:pt>
                <c:pt idx="390">
                  <c:v>6.3195830073291354E-2</c:v>
                </c:pt>
                <c:pt idx="391">
                  <c:v>0.53350256788268369</c:v>
                </c:pt>
                <c:pt idx="392">
                  <c:v>0.51945274688715048</c:v>
                </c:pt>
                <c:pt idx="393">
                  <c:v>0.38998095978983</c:v>
                </c:pt>
                <c:pt idx="394">
                  <c:v>0.29244552732948254</c:v>
                </c:pt>
                <c:pt idx="395">
                  <c:v>0.48010349893854681</c:v>
                </c:pt>
                <c:pt idx="396">
                  <c:v>0.24775553873991984</c:v>
                </c:pt>
                <c:pt idx="397">
                  <c:v>0.53233929686885861</c:v>
                </c:pt>
                <c:pt idx="398">
                  <c:v>0.52233019516092016</c:v>
                </c:pt>
                <c:pt idx="399">
                  <c:v>7.3511919333181922E-2</c:v>
                </c:pt>
                <c:pt idx="400">
                  <c:v>0.38305538827431862</c:v>
                </c:pt>
                <c:pt idx="401">
                  <c:v>0.13889003059390251</c:v>
                </c:pt>
                <c:pt idx="402">
                  <c:v>0.53171643895266585</c:v>
                </c:pt>
                <c:pt idx="403">
                  <c:v>9.4846834130000723E-2</c:v>
                </c:pt>
                <c:pt idx="404">
                  <c:v>0.52329056328863355</c:v>
                </c:pt>
                <c:pt idx="405">
                  <c:v>0.5246682298133335</c:v>
                </c:pt>
                <c:pt idx="406">
                  <c:v>0.54316788381194758</c:v>
                </c:pt>
                <c:pt idx="407">
                  <c:v>0.43304469816467001</c:v>
                </c:pt>
                <c:pt idx="408">
                  <c:v>0.51491641388341702</c:v>
                </c:pt>
                <c:pt idx="409">
                  <c:v>0.53385985015160065</c:v>
                </c:pt>
                <c:pt idx="410">
                  <c:v>0.34218221698775242</c:v>
                </c:pt>
                <c:pt idx="411">
                  <c:v>0.5170994480004899</c:v>
                </c:pt>
                <c:pt idx="412">
                  <c:v>0.39175853162015828</c:v>
                </c:pt>
                <c:pt idx="413">
                  <c:v>5.5928662426981024E-2</c:v>
                </c:pt>
                <c:pt idx="414">
                  <c:v>0.34357176050360738</c:v>
                </c:pt>
                <c:pt idx="415">
                  <c:v>0.21206534159472182</c:v>
                </c:pt>
                <c:pt idx="416">
                  <c:v>7.8900956842792733E-2</c:v>
                </c:pt>
                <c:pt idx="417">
                  <c:v>0.54979284636979475</c:v>
                </c:pt>
                <c:pt idx="418">
                  <c:v>0.42182738822078103</c:v>
                </c:pt>
                <c:pt idx="419">
                  <c:v>9.2789419223857653E-2</c:v>
                </c:pt>
                <c:pt idx="420">
                  <c:v>0.53315851648605661</c:v>
                </c:pt>
                <c:pt idx="421">
                  <c:v>0.51413990015777167</c:v>
                </c:pt>
                <c:pt idx="422">
                  <c:v>0.52986662766668469</c:v>
                </c:pt>
                <c:pt idx="423">
                  <c:v>0.23810568404512944</c:v>
                </c:pt>
                <c:pt idx="424">
                  <c:v>0.18286332571097974</c:v>
                </c:pt>
                <c:pt idx="425">
                  <c:v>0.47079812210205152</c:v>
                </c:pt>
                <c:pt idx="426">
                  <c:v>0.53875832208733287</c:v>
                </c:pt>
                <c:pt idx="427">
                  <c:v>0.11677155077434492</c:v>
                </c:pt>
                <c:pt idx="428">
                  <c:v>0.5457640420119485</c:v>
                </c:pt>
                <c:pt idx="429">
                  <c:v>0.3074629861864433</c:v>
                </c:pt>
                <c:pt idx="430">
                  <c:v>0.5490929691865144</c:v>
                </c:pt>
                <c:pt idx="431">
                  <c:v>0.22563193905639597</c:v>
                </c:pt>
                <c:pt idx="432">
                  <c:v>0.52717475220318355</c:v>
                </c:pt>
                <c:pt idx="433">
                  <c:v>0.55048030183783203</c:v>
                </c:pt>
                <c:pt idx="434">
                  <c:v>0.18774886301023344</c:v>
                </c:pt>
                <c:pt idx="435">
                  <c:v>0.1986997561345053</c:v>
                </c:pt>
                <c:pt idx="436">
                  <c:v>0.4573169304459489</c:v>
                </c:pt>
                <c:pt idx="437">
                  <c:v>0.17000730433315048</c:v>
                </c:pt>
                <c:pt idx="438">
                  <c:v>0.39444474163606003</c:v>
                </c:pt>
                <c:pt idx="439">
                  <c:v>0.22481593334491645</c:v>
                </c:pt>
                <c:pt idx="440">
                  <c:v>0.18969737651298776</c:v>
                </c:pt>
                <c:pt idx="441">
                  <c:v>8.2286996473729626E-2</c:v>
                </c:pt>
                <c:pt idx="442">
                  <c:v>0.5169058439972245</c:v>
                </c:pt>
                <c:pt idx="443">
                  <c:v>0.50219468445775028</c:v>
                </c:pt>
                <c:pt idx="444">
                  <c:v>0.28055620085120392</c:v>
                </c:pt>
                <c:pt idx="445">
                  <c:v>0.24003769668147398</c:v>
                </c:pt>
                <c:pt idx="446">
                  <c:v>0.46386783575530682</c:v>
                </c:pt>
                <c:pt idx="447">
                  <c:v>0.49071456175566319</c:v>
                </c:pt>
                <c:pt idx="448">
                  <c:v>0.33501361861881568</c:v>
                </c:pt>
                <c:pt idx="449">
                  <c:v>0.37434030069755653</c:v>
                </c:pt>
                <c:pt idx="450">
                  <c:v>0.52072286901442766</c:v>
                </c:pt>
                <c:pt idx="451">
                  <c:v>0.49124047248477132</c:v>
                </c:pt>
                <c:pt idx="452">
                  <c:v>0.528546226996505</c:v>
                </c:pt>
                <c:pt idx="453">
                  <c:v>0.43601589445744304</c:v>
                </c:pt>
                <c:pt idx="454">
                  <c:v>0.36041308498984409</c:v>
                </c:pt>
                <c:pt idx="455">
                  <c:v>6.0433526176886104E-2</c:v>
                </c:pt>
                <c:pt idx="456">
                  <c:v>0.26261938603629575</c:v>
                </c:pt>
                <c:pt idx="457">
                  <c:v>0.12146430340744052</c:v>
                </c:pt>
                <c:pt idx="458">
                  <c:v>0.51774640384451664</c:v>
                </c:pt>
                <c:pt idx="459">
                  <c:v>0.51531698946326787</c:v>
                </c:pt>
                <c:pt idx="460">
                  <c:v>0.27423019088405631</c:v>
                </c:pt>
                <c:pt idx="461">
                  <c:v>0.32662748522404261</c:v>
                </c:pt>
                <c:pt idx="462">
                  <c:v>2.6729266375709052E-2</c:v>
                </c:pt>
                <c:pt idx="463">
                  <c:v>0.53344120140694551</c:v>
                </c:pt>
                <c:pt idx="464">
                  <c:v>0.37657535647427048</c:v>
                </c:pt>
                <c:pt idx="465">
                  <c:v>0.42552277093900809</c:v>
                </c:pt>
                <c:pt idx="466">
                  <c:v>0.5271679264343746</c:v>
                </c:pt>
                <c:pt idx="467">
                  <c:v>3.8120606780274402E-2</c:v>
                </c:pt>
                <c:pt idx="468">
                  <c:v>0.55270439859522313</c:v>
                </c:pt>
                <c:pt idx="469">
                  <c:v>0.36210557416746425</c:v>
                </c:pt>
                <c:pt idx="470">
                  <c:v>0.29582066268920837</c:v>
                </c:pt>
                <c:pt idx="471">
                  <c:v>8.8109475161113858E-4</c:v>
                </c:pt>
                <c:pt idx="472">
                  <c:v>0.42521499461018497</c:v>
                </c:pt>
                <c:pt idx="473">
                  <c:v>6.0991268737149003E-2</c:v>
                </c:pt>
                <c:pt idx="474">
                  <c:v>0.53032480368665991</c:v>
                </c:pt>
                <c:pt idx="475">
                  <c:v>0.28106326987801067</c:v>
                </c:pt>
                <c:pt idx="476">
                  <c:v>0.53999243856957102</c:v>
                </c:pt>
                <c:pt idx="477">
                  <c:v>0.54053048684478178</c:v>
                </c:pt>
                <c:pt idx="478">
                  <c:v>0.450954947978916</c:v>
                </c:pt>
                <c:pt idx="479">
                  <c:v>0.36433706322143788</c:v>
                </c:pt>
                <c:pt idx="480">
                  <c:v>0.22336102318338735</c:v>
                </c:pt>
                <c:pt idx="481">
                  <c:v>0.13157932654211923</c:v>
                </c:pt>
                <c:pt idx="482">
                  <c:v>0.49939900415171867</c:v>
                </c:pt>
                <c:pt idx="483">
                  <c:v>0.51000442651589795</c:v>
                </c:pt>
                <c:pt idx="484">
                  <c:v>0.53515183055932791</c:v>
                </c:pt>
                <c:pt idx="485">
                  <c:v>7.2430742859559874E-2</c:v>
                </c:pt>
                <c:pt idx="486">
                  <c:v>0.16136260777800587</c:v>
                </c:pt>
                <c:pt idx="487">
                  <c:v>2.3165968748215552E-3</c:v>
                </c:pt>
                <c:pt idx="488">
                  <c:v>0.50658340393971746</c:v>
                </c:pt>
                <c:pt idx="489">
                  <c:v>0.50027509500888456</c:v>
                </c:pt>
                <c:pt idx="490">
                  <c:v>0.44158037777415937</c:v>
                </c:pt>
                <c:pt idx="491">
                  <c:v>9.7676508533503528E-2</c:v>
                </c:pt>
                <c:pt idx="492">
                  <c:v>0.51296325460229908</c:v>
                </c:pt>
                <c:pt idx="493">
                  <c:v>0.54042409737982477</c:v>
                </c:pt>
                <c:pt idx="494">
                  <c:v>0.31876434322306862</c:v>
                </c:pt>
                <c:pt idx="495">
                  <c:v>0.13903337748254654</c:v>
                </c:pt>
                <c:pt idx="496">
                  <c:v>0.51169038324335114</c:v>
                </c:pt>
                <c:pt idx="497">
                  <c:v>0.46681394114006791</c:v>
                </c:pt>
                <c:pt idx="498">
                  <c:v>0.55129855001881156</c:v>
                </c:pt>
                <c:pt idx="499">
                  <c:v>0.20842286592981987</c:v>
                </c:pt>
                <c:pt idx="500">
                  <c:v>0.33785414794577701</c:v>
                </c:pt>
                <c:pt idx="501">
                  <c:v>0.36727675197184739</c:v>
                </c:pt>
                <c:pt idx="502">
                  <c:v>0.32416036432139406</c:v>
                </c:pt>
                <c:pt idx="503">
                  <c:v>0.51499374913359264</c:v>
                </c:pt>
                <c:pt idx="504">
                  <c:v>0.39591858675157493</c:v>
                </c:pt>
                <c:pt idx="505">
                  <c:v>0.54824863399492674</c:v>
                </c:pt>
                <c:pt idx="506">
                  <c:v>0.54385553175416645</c:v>
                </c:pt>
                <c:pt idx="507">
                  <c:v>0.49418752078413086</c:v>
                </c:pt>
                <c:pt idx="508">
                  <c:v>0.48964328399575413</c:v>
                </c:pt>
                <c:pt idx="509">
                  <c:v>7.8736373711087104E-2</c:v>
                </c:pt>
                <c:pt idx="510">
                  <c:v>0.23283167985229344</c:v>
                </c:pt>
                <c:pt idx="511">
                  <c:v>0.42766932439545091</c:v>
                </c:pt>
                <c:pt idx="512">
                  <c:v>0.53809552761405643</c:v>
                </c:pt>
                <c:pt idx="513">
                  <c:v>0.34834119650202555</c:v>
                </c:pt>
                <c:pt idx="514">
                  <c:v>0.5312975088551235</c:v>
                </c:pt>
                <c:pt idx="515">
                  <c:v>0.25538923738414537</c:v>
                </c:pt>
                <c:pt idx="516">
                  <c:v>0.27748232917770688</c:v>
                </c:pt>
                <c:pt idx="517">
                  <c:v>0.5360068570839478</c:v>
                </c:pt>
                <c:pt idx="518">
                  <c:v>0.27392580135524119</c:v>
                </c:pt>
                <c:pt idx="519">
                  <c:v>0.53163548807325445</c:v>
                </c:pt>
                <c:pt idx="520">
                  <c:v>0.27578554789264392</c:v>
                </c:pt>
                <c:pt idx="521">
                  <c:v>0.44550211615634472</c:v>
                </c:pt>
                <c:pt idx="522">
                  <c:v>0.52629048644810572</c:v>
                </c:pt>
                <c:pt idx="523">
                  <c:v>0.51466342670460341</c:v>
                </c:pt>
                <c:pt idx="524">
                  <c:v>5.2278807143105177E-2</c:v>
                </c:pt>
                <c:pt idx="525">
                  <c:v>0.54323115340544581</c:v>
                </c:pt>
                <c:pt idx="526">
                  <c:v>0.27559880628720856</c:v>
                </c:pt>
                <c:pt idx="527">
                  <c:v>0.34169159555169626</c:v>
                </c:pt>
                <c:pt idx="528">
                  <c:v>0.24164073976425771</c:v>
                </c:pt>
                <c:pt idx="529">
                  <c:v>6.0700593485507742E-3</c:v>
                </c:pt>
                <c:pt idx="530">
                  <c:v>0.50543059128362999</c:v>
                </c:pt>
                <c:pt idx="531">
                  <c:v>0.54415413158234549</c:v>
                </c:pt>
                <c:pt idx="532">
                  <c:v>0.50171838190036355</c:v>
                </c:pt>
                <c:pt idx="533">
                  <c:v>0.16341428901568691</c:v>
                </c:pt>
                <c:pt idx="534">
                  <c:v>0.51951653297400657</c:v>
                </c:pt>
                <c:pt idx="535">
                  <c:v>0.27538180336419465</c:v>
                </c:pt>
                <c:pt idx="536">
                  <c:v>0.20706796662201399</c:v>
                </c:pt>
                <c:pt idx="537">
                  <c:v>0.34642626203930338</c:v>
                </c:pt>
              </c:numCache>
            </c:numRef>
          </c:yVal>
        </c:ser>
        <c:axId val="373004928"/>
        <c:axId val="373011200"/>
      </c:scatterChart>
      <c:valAx>
        <c:axId val="37300492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3011200"/>
        <c:crosses val="autoZero"/>
        <c:crossBetween val="midCat"/>
      </c:valAx>
      <c:valAx>
        <c:axId val="373011200"/>
        <c:scaling>
          <c:orientation val="minMax"/>
        </c:scaling>
        <c:axPos val="l"/>
        <c:title>
          <c:tx>
            <c:rich>
              <a:bodyPr rot="-5400000" vert="horz"/>
              <a:lstStyle/>
              <a:p>
                <a:pPr>
                  <a:defRPr/>
                </a:pPr>
                <a:r>
                  <a:rPr lang="zh-CN" altLang="en-US"/>
                  <a:t>根茎类蔬菜砷含量（</a:t>
                </a:r>
                <a:r>
                  <a:rPr lang="en-US" altLang="zh-CN"/>
                  <a:t>mg/kg</a:t>
                </a:r>
                <a:r>
                  <a:rPr lang="zh-CN" altLang="en-US"/>
                  <a:t>）</a:t>
                </a:r>
              </a:p>
            </c:rich>
          </c:tx>
        </c:title>
        <c:numFmt formatCode="General" sourceLinked="1"/>
        <c:tickLblPos val="nextTo"/>
        <c:crossAx val="373004928"/>
        <c:crosses val="autoZero"/>
        <c:crossBetween val="midCat"/>
      </c:valAx>
    </c:plotArea>
    <c:plotVisOnly val="1"/>
  </c:chart>
  <c:externalData r:id="rId1"/>
</c:chartSpace>
</file>

<file path=word/charts/chart20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保护率砷!$C$10:$C$14</c:f>
              <c:numCache>
                <c:formatCode>0.00%</c:formatCode>
                <c:ptCount val="5"/>
                <c:pt idx="0">
                  <c:v>0.86725663716814361</c:v>
                </c:pt>
                <c:pt idx="1">
                  <c:v>0.86058981233244158</c:v>
                </c:pt>
                <c:pt idx="2">
                  <c:v>0.86231884057971064</c:v>
                </c:pt>
                <c:pt idx="3">
                  <c:v>0.8497652582159626</c:v>
                </c:pt>
                <c:pt idx="4">
                  <c:v>0.82579185520362275</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保护率砷!$F$10:$F$14</c:f>
              <c:numCache>
                <c:formatCode>0.00%</c:formatCode>
                <c:ptCount val="5"/>
                <c:pt idx="0">
                  <c:v>0.46231155778894562</c:v>
                </c:pt>
                <c:pt idx="1">
                  <c:v>0.39393939393939503</c:v>
                </c:pt>
                <c:pt idx="2">
                  <c:v>0.23387096774193547</c:v>
                </c:pt>
                <c:pt idx="3">
                  <c:v>0.21428571428571427</c:v>
                </c:pt>
                <c:pt idx="4">
                  <c:v>0.21875000000000042</c:v>
                </c:pt>
              </c:numCache>
            </c:numRef>
          </c:val>
        </c:ser>
        <c:marker val="1"/>
        <c:axId val="373187328"/>
        <c:axId val="373189248"/>
      </c:lineChart>
      <c:catAx>
        <c:axId val="37318732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3189248"/>
        <c:crosses val="autoZero"/>
        <c:auto val="1"/>
        <c:lblAlgn val="ctr"/>
        <c:lblOffset val="100"/>
      </c:catAx>
      <c:valAx>
        <c:axId val="373189248"/>
        <c:scaling>
          <c:orientation val="minMax"/>
          <c:max val="1"/>
        </c:scaling>
        <c:axPos val="l"/>
        <c:majorGridlines/>
        <c:numFmt formatCode="0%" sourceLinked="0"/>
        <c:tickLblPos val="nextTo"/>
        <c:crossAx val="373187328"/>
        <c:crosses val="autoZero"/>
        <c:crossBetween val="between"/>
        <c:majorUnit val="0.2"/>
      </c:valAx>
    </c:plotArea>
    <c:legend>
      <c:legendPos val="r"/>
    </c:legend>
    <c:plotVisOnly val="1"/>
  </c:chart>
  <c:externalData r:id="rId1"/>
</c:chartSpace>
</file>

<file path=word/charts/chart20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样本量砷!$C$1:$C$5</c:f>
              <c:strCache>
                <c:ptCount val="5"/>
                <c:pt idx="0">
                  <c:v>中性</c:v>
                </c:pt>
                <c:pt idx="1">
                  <c:v>T&gt;m,C&gt;n</c:v>
                </c:pt>
                <c:pt idx="2">
                  <c:v>T&gt;m,C&lt;n</c:v>
                </c:pt>
                <c:pt idx="3">
                  <c:v>T&lt;m,C&gt;n</c:v>
                </c:pt>
                <c:pt idx="4">
                  <c:v>T&lt;m,C&lt;n</c:v>
                </c:pt>
              </c:strCache>
            </c:strRef>
          </c:cat>
          <c:val>
            <c:numRef>
              <c:f>样本量砷!$D$1:$D$5</c:f>
              <c:numCache>
                <c:formatCode>General</c:formatCode>
                <c:ptCount val="5"/>
                <c:pt idx="1">
                  <c:v>107</c:v>
                </c:pt>
                <c:pt idx="2">
                  <c:v>92</c:v>
                </c:pt>
                <c:pt idx="3">
                  <c:v>45</c:v>
                </c:pt>
                <c:pt idx="4">
                  <c:v>294</c:v>
                </c:pt>
              </c:numCache>
            </c:numRef>
          </c:val>
        </c:ser>
      </c:pie3DChart>
    </c:plotArea>
    <c:legend>
      <c:legendPos val="r"/>
      <c:legendEntry>
        <c:idx val="0"/>
        <c:delete val="1"/>
      </c:legendEntry>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水稻中镉!$F$1:$F$507</c:f>
              <c:numCache>
                <c:formatCode>General</c:formatCode>
                <c:ptCount val="507"/>
                <c:pt idx="0">
                  <c:v>1.4795617198065998</c:v>
                </c:pt>
                <c:pt idx="1">
                  <c:v>1.4370154780279016</c:v>
                </c:pt>
                <c:pt idx="2">
                  <c:v>1.3849679287984047</c:v>
                </c:pt>
                <c:pt idx="3">
                  <c:v>1.3995609720159898</c:v>
                </c:pt>
                <c:pt idx="4">
                  <c:v>1.3758484713316621</c:v>
                </c:pt>
                <c:pt idx="5">
                  <c:v>1.3719267350725208</c:v>
                </c:pt>
                <c:pt idx="6">
                  <c:v>1.3965145398236474</c:v>
                </c:pt>
                <c:pt idx="7">
                  <c:v>1.4695543461492078</c:v>
                </c:pt>
                <c:pt idx="8">
                  <c:v>1.3895910482476077</c:v>
                </c:pt>
                <c:pt idx="9">
                  <c:v>1.3776271049523481</c:v>
                </c:pt>
                <c:pt idx="10">
                  <c:v>0.38379691813784456</c:v>
                </c:pt>
                <c:pt idx="11">
                  <c:v>0.38816800868699602</c:v>
                </c:pt>
                <c:pt idx="12">
                  <c:v>0.38344929594318078</c:v>
                </c:pt>
                <c:pt idx="13">
                  <c:v>0.37997402526885926</c:v>
                </c:pt>
                <c:pt idx="14">
                  <c:v>0.31500000000000078</c:v>
                </c:pt>
                <c:pt idx="15">
                  <c:v>0.32000000000000089</c:v>
                </c:pt>
                <c:pt idx="16">
                  <c:v>0.32000000000000089</c:v>
                </c:pt>
                <c:pt idx="17">
                  <c:v>0.39500000000000102</c:v>
                </c:pt>
                <c:pt idx="18">
                  <c:v>0.4</c:v>
                </c:pt>
                <c:pt idx="19">
                  <c:v>0.4</c:v>
                </c:pt>
                <c:pt idx="20">
                  <c:v>0.40500000000000008</c:v>
                </c:pt>
                <c:pt idx="21">
                  <c:v>0.43000000000000038</c:v>
                </c:pt>
                <c:pt idx="22">
                  <c:v>0.43500000000000077</c:v>
                </c:pt>
                <c:pt idx="23">
                  <c:v>0.45</c:v>
                </c:pt>
                <c:pt idx="24">
                  <c:v>0.47000000000000008</c:v>
                </c:pt>
                <c:pt idx="25">
                  <c:v>0.48300000000000032</c:v>
                </c:pt>
                <c:pt idx="26">
                  <c:v>0.48300000000000032</c:v>
                </c:pt>
                <c:pt idx="27">
                  <c:v>0.48500000000000032</c:v>
                </c:pt>
                <c:pt idx="28">
                  <c:v>0.48500000000000032</c:v>
                </c:pt>
                <c:pt idx="29">
                  <c:v>0.53</c:v>
                </c:pt>
                <c:pt idx="30">
                  <c:v>0.53500000000000003</c:v>
                </c:pt>
                <c:pt idx="31">
                  <c:v>0.54</c:v>
                </c:pt>
                <c:pt idx="32">
                  <c:v>0.55300000000000005</c:v>
                </c:pt>
                <c:pt idx="33">
                  <c:v>0.56799999999999995</c:v>
                </c:pt>
                <c:pt idx="34">
                  <c:v>0.58799999999999997</c:v>
                </c:pt>
                <c:pt idx="35">
                  <c:v>0.60000000000000064</c:v>
                </c:pt>
                <c:pt idx="36">
                  <c:v>0.37612137410791102</c:v>
                </c:pt>
                <c:pt idx="37">
                  <c:v>0.34292797015924192</c:v>
                </c:pt>
                <c:pt idx="38">
                  <c:v>0.34920046034309998</c:v>
                </c:pt>
                <c:pt idx="39">
                  <c:v>0.3015263989801909</c:v>
                </c:pt>
                <c:pt idx="40">
                  <c:v>0.37799431812647538</c:v>
                </c:pt>
                <c:pt idx="41">
                  <c:v>0.37516641008237778</c:v>
                </c:pt>
                <c:pt idx="42">
                  <c:v>0.62197139062409523</c:v>
                </c:pt>
                <c:pt idx="43">
                  <c:v>0.31970323609345008</c:v>
                </c:pt>
                <c:pt idx="44">
                  <c:v>0.30149355299001002</c:v>
                </c:pt>
                <c:pt idx="45">
                  <c:v>0.37014927942008602</c:v>
                </c:pt>
                <c:pt idx="46">
                  <c:v>0.3284725203272218</c:v>
                </c:pt>
                <c:pt idx="47">
                  <c:v>0.39303166487106089</c:v>
                </c:pt>
                <c:pt idx="48">
                  <c:v>0.37545833207627932</c:v>
                </c:pt>
                <c:pt idx="49">
                  <c:v>0.62596557716806644</c:v>
                </c:pt>
                <c:pt idx="50">
                  <c:v>0.37326016150411789</c:v>
                </c:pt>
                <c:pt idx="51">
                  <c:v>0.37636591196384234</c:v>
                </c:pt>
                <c:pt idx="52">
                  <c:v>0.37714196167251501</c:v>
                </c:pt>
                <c:pt idx="53">
                  <c:v>0.37929195217838979</c:v>
                </c:pt>
                <c:pt idx="54">
                  <c:v>0.36438243271328102</c:v>
                </c:pt>
                <c:pt idx="55">
                  <c:v>0.39844833117686873</c:v>
                </c:pt>
                <c:pt idx="56">
                  <c:v>0.37831798594361726</c:v>
                </c:pt>
                <c:pt idx="57">
                  <c:v>0.37616218254822498</c:v>
                </c:pt>
                <c:pt idx="58">
                  <c:v>0.62356062887301433</c:v>
                </c:pt>
                <c:pt idx="59">
                  <c:v>0.62630120973319658</c:v>
                </c:pt>
                <c:pt idx="60">
                  <c:v>0.62618574176977082</c:v>
                </c:pt>
                <c:pt idx="61">
                  <c:v>0.34700300175006998</c:v>
                </c:pt>
                <c:pt idx="62">
                  <c:v>0.37760637065826502</c:v>
                </c:pt>
                <c:pt idx="63">
                  <c:v>0.39209105094338176</c:v>
                </c:pt>
                <c:pt idx="64">
                  <c:v>0.37493616913141115</c:v>
                </c:pt>
                <c:pt idx="65">
                  <c:v>0.62209143951194834</c:v>
                </c:pt>
                <c:pt idx="66">
                  <c:v>0.62473303462865548</c:v>
                </c:pt>
                <c:pt idx="67">
                  <c:v>0.39769991895654178</c:v>
                </c:pt>
                <c:pt idx="68">
                  <c:v>0.62365504698699525</c:v>
                </c:pt>
                <c:pt idx="69">
                  <c:v>0.393201156151265</c:v>
                </c:pt>
                <c:pt idx="70">
                  <c:v>0.38148753077041414</c:v>
                </c:pt>
                <c:pt idx="71">
                  <c:v>0.35347725980244138</c:v>
                </c:pt>
                <c:pt idx="72">
                  <c:v>0.31862089170809144</c:v>
                </c:pt>
                <c:pt idx="73">
                  <c:v>0.39668298007052344</c:v>
                </c:pt>
                <c:pt idx="74">
                  <c:v>0.31461415471225102</c:v>
                </c:pt>
                <c:pt idx="75">
                  <c:v>0.39926617216369215</c:v>
                </c:pt>
                <c:pt idx="76">
                  <c:v>0.38716801444958032</c:v>
                </c:pt>
                <c:pt idx="77">
                  <c:v>0.39621948250038902</c:v>
                </c:pt>
                <c:pt idx="78">
                  <c:v>0.37800617941131998</c:v>
                </c:pt>
                <c:pt idx="79">
                  <c:v>0.38151680953922973</c:v>
                </c:pt>
                <c:pt idx="80">
                  <c:v>0.39947605721128437</c:v>
                </c:pt>
                <c:pt idx="81">
                  <c:v>0.38665620630949138</c:v>
                </c:pt>
                <c:pt idx="82">
                  <c:v>0.37255106772863678</c:v>
                </c:pt>
                <c:pt idx="83">
                  <c:v>0.370197471631175</c:v>
                </c:pt>
                <c:pt idx="84">
                  <c:v>0.38564812671380178</c:v>
                </c:pt>
                <c:pt idx="85">
                  <c:v>0.6235776139520427</c:v>
                </c:pt>
                <c:pt idx="86">
                  <c:v>0.31773561505499998</c:v>
                </c:pt>
                <c:pt idx="87">
                  <c:v>0.62680906668238157</c:v>
                </c:pt>
                <c:pt idx="88">
                  <c:v>0.39527731196654914</c:v>
                </c:pt>
                <c:pt idx="89">
                  <c:v>0.62811235071148952</c:v>
                </c:pt>
                <c:pt idx="90">
                  <c:v>0.37068229062808378</c:v>
                </c:pt>
                <c:pt idx="91">
                  <c:v>0.37281733847807302</c:v>
                </c:pt>
                <c:pt idx="92">
                  <c:v>0.62918601141230368</c:v>
                </c:pt>
                <c:pt idx="93">
                  <c:v>0.38903969782408537</c:v>
                </c:pt>
                <c:pt idx="94">
                  <c:v>0.62264534919523162</c:v>
                </c:pt>
                <c:pt idx="95">
                  <c:v>0.38304217068734514</c:v>
                </c:pt>
                <c:pt idx="96">
                  <c:v>0.39585633394399944</c:v>
                </c:pt>
                <c:pt idx="97">
                  <c:v>0.37340916636490173</c:v>
                </c:pt>
                <c:pt idx="98">
                  <c:v>0.39569445081558002</c:v>
                </c:pt>
                <c:pt idx="99">
                  <c:v>0.38568141590492455</c:v>
                </c:pt>
                <c:pt idx="100">
                  <c:v>0.626011008791582</c:v>
                </c:pt>
                <c:pt idx="101">
                  <c:v>0.37983285813497625</c:v>
                </c:pt>
                <c:pt idx="102">
                  <c:v>0.37222299384571172</c:v>
                </c:pt>
                <c:pt idx="103">
                  <c:v>0.62139475182940873</c:v>
                </c:pt>
                <c:pt idx="104">
                  <c:v>0.36619315514237</c:v>
                </c:pt>
                <c:pt idx="105">
                  <c:v>0.31534029564104138</c:v>
                </c:pt>
                <c:pt idx="106">
                  <c:v>0.38577943238315132</c:v>
                </c:pt>
                <c:pt idx="107">
                  <c:v>0.6265722048579041</c:v>
                </c:pt>
                <c:pt idx="108">
                  <c:v>0.62042130382030625</c:v>
                </c:pt>
                <c:pt idx="109">
                  <c:v>0.39435630218412138</c:v>
                </c:pt>
                <c:pt idx="110">
                  <c:v>0.386691196414095</c:v>
                </c:pt>
                <c:pt idx="111">
                  <c:v>0.38818037114205634</c:v>
                </c:pt>
                <c:pt idx="112">
                  <c:v>0.37051913519553997</c:v>
                </c:pt>
                <c:pt idx="113">
                  <c:v>0.36564839900533008</c:v>
                </c:pt>
                <c:pt idx="114">
                  <c:v>0.3162716415896209</c:v>
                </c:pt>
                <c:pt idx="115">
                  <c:v>0.38985165480578132</c:v>
                </c:pt>
                <c:pt idx="116">
                  <c:v>0.38049352577037132</c:v>
                </c:pt>
                <c:pt idx="117">
                  <c:v>0.3921727264264569</c:v>
                </c:pt>
                <c:pt idx="118">
                  <c:v>0.35882273754431138</c:v>
                </c:pt>
                <c:pt idx="119">
                  <c:v>0.31134627941932125</c:v>
                </c:pt>
                <c:pt idx="120">
                  <c:v>0.30720780604936998</c:v>
                </c:pt>
                <c:pt idx="121">
                  <c:v>0.37448797377908727</c:v>
                </c:pt>
                <c:pt idx="122">
                  <c:v>0.38237211184363079</c:v>
                </c:pt>
                <c:pt idx="123">
                  <c:v>0.6293977729222946</c:v>
                </c:pt>
                <c:pt idx="124">
                  <c:v>0.39977424020341096</c:v>
                </c:pt>
                <c:pt idx="125">
                  <c:v>0.38922178722508144</c:v>
                </c:pt>
                <c:pt idx="126">
                  <c:v>0.39597642327415733</c:v>
                </c:pt>
                <c:pt idx="127">
                  <c:v>0.62677168828868357</c:v>
                </c:pt>
                <c:pt idx="128">
                  <c:v>0.62610184820022474</c:v>
                </c:pt>
                <c:pt idx="129">
                  <c:v>0.31386703357787138</c:v>
                </c:pt>
                <c:pt idx="130">
                  <c:v>0.37440777930113478</c:v>
                </c:pt>
                <c:pt idx="131">
                  <c:v>0.34573819454338922</c:v>
                </c:pt>
                <c:pt idx="132">
                  <c:v>0.33917457884116115</c:v>
                </c:pt>
                <c:pt idx="133">
                  <c:v>0.38195450310124179</c:v>
                </c:pt>
                <c:pt idx="134">
                  <c:v>0.62625963197383971</c:v>
                </c:pt>
                <c:pt idx="135">
                  <c:v>0.36432579779845198</c:v>
                </c:pt>
                <c:pt idx="136">
                  <c:v>0.37100254215852302</c:v>
                </c:pt>
                <c:pt idx="137">
                  <c:v>0.31897759173616125</c:v>
                </c:pt>
                <c:pt idx="138">
                  <c:v>0.62888304965354125</c:v>
                </c:pt>
                <c:pt idx="139">
                  <c:v>0.6259044910188919</c:v>
                </c:pt>
                <c:pt idx="140">
                  <c:v>0.62003187679795024</c:v>
                </c:pt>
                <c:pt idx="141">
                  <c:v>0.37671141927072732</c:v>
                </c:pt>
                <c:pt idx="142">
                  <c:v>0.62905749568290004</c:v>
                </c:pt>
                <c:pt idx="143">
                  <c:v>0.37407057959654644</c:v>
                </c:pt>
                <c:pt idx="144">
                  <c:v>0.62480939082954312</c:v>
                </c:pt>
                <c:pt idx="145">
                  <c:v>0.39232119358552114</c:v>
                </c:pt>
                <c:pt idx="146">
                  <c:v>0.39600910287158098</c:v>
                </c:pt>
                <c:pt idx="147">
                  <c:v>0.39733773646174098</c:v>
                </c:pt>
                <c:pt idx="148">
                  <c:v>0.3700546788275329</c:v>
                </c:pt>
                <c:pt idx="149">
                  <c:v>0.39652557295098173</c:v>
                </c:pt>
                <c:pt idx="150">
                  <c:v>0.39943199105738725</c:v>
                </c:pt>
                <c:pt idx="151">
                  <c:v>0.38503366287753132</c:v>
                </c:pt>
                <c:pt idx="152">
                  <c:v>0.37563811884815501</c:v>
                </c:pt>
                <c:pt idx="153">
                  <c:v>0.33012539684463144</c:v>
                </c:pt>
                <c:pt idx="154">
                  <c:v>0.30440104548772001</c:v>
                </c:pt>
                <c:pt idx="155">
                  <c:v>0.35133237415169077</c:v>
                </c:pt>
                <c:pt idx="156">
                  <c:v>0.30238580969507173</c:v>
                </c:pt>
                <c:pt idx="157">
                  <c:v>0.3858589898617798</c:v>
                </c:pt>
                <c:pt idx="158">
                  <c:v>0.34676278993716114</c:v>
                </c:pt>
                <c:pt idx="159">
                  <c:v>0.3768226601351648</c:v>
                </c:pt>
                <c:pt idx="160">
                  <c:v>0.39118964816015089</c:v>
                </c:pt>
                <c:pt idx="161">
                  <c:v>0.39942006265954733</c:v>
                </c:pt>
                <c:pt idx="162">
                  <c:v>0.62236848887750629</c:v>
                </c:pt>
                <c:pt idx="163">
                  <c:v>0.38742019613480932</c:v>
                </c:pt>
                <c:pt idx="164">
                  <c:v>0.62433089369561678</c:v>
                </c:pt>
                <c:pt idx="165">
                  <c:v>0.35104709353028002</c:v>
                </c:pt>
                <c:pt idx="166">
                  <c:v>0.38860106742399297</c:v>
                </c:pt>
                <c:pt idx="167">
                  <c:v>0.39763984298918198</c:v>
                </c:pt>
                <c:pt idx="168">
                  <c:v>0.3869752211290618</c:v>
                </c:pt>
                <c:pt idx="169">
                  <c:v>0.39133370903985998</c:v>
                </c:pt>
                <c:pt idx="170">
                  <c:v>0.38845465928569173</c:v>
                </c:pt>
                <c:pt idx="171">
                  <c:v>0.62328787756041326</c:v>
                </c:pt>
                <c:pt idx="172">
                  <c:v>0.31026852194531102</c:v>
                </c:pt>
                <c:pt idx="173">
                  <c:v>0.35460279274257089</c:v>
                </c:pt>
                <c:pt idx="174">
                  <c:v>0.62437587271634365</c:v>
                </c:pt>
                <c:pt idx="175">
                  <c:v>0.33424008243693976</c:v>
                </c:pt>
                <c:pt idx="176">
                  <c:v>0.62326981785195079</c:v>
                </c:pt>
                <c:pt idx="177">
                  <c:v>0.37500899883745198</c:v>
                </c:pt>
                <c:pt idx="178">
                  <c:v>0.37677766031839532</c:v>
                </c:pt>
                <c:pt idx="179">
                  <c:v>0.37986464375653978</c:v>
                </c:pt>
                <c:pt idx="180">
                  <c:v>0.37724429823093802</c:v>
                </c:pt>
                <c:pt idx="181">
                  <c:v>0.37413933972226032</c:v>
                </c:pt>
                <c:pt idx="182">
                  <c:v>0.62207617873506149</c:v>
                </c:pt>
                <c:pt idx="183">
                  <c:v>0.3797923097786749</c:v>
                </c:pt>
                <c:pt idx="184">
                  <c:v>0.62802938763261462</c:v>
                </c:pt>
                <c:pt idx="185">
                  <c:v>0.37406581750230378</c:v>
                </c:pt>
                <c:pt idx="186">
                  <c:v>0.37356960094694602</c:v>
                </c:pt>
                <c:pt idx="187">
                  <c:v>0.37490408703765227</c:v>
                </c:pt>
                <c:pt idx="188">
                  <c:v>0.37678073974979337</c:v>
                </c:pt>
                <c:pt idx="189">
                  <c:v>0.38015039784097737</c:v>
                </c:pt>
                <c:pt idx="190">
                  <c:v>0.37540462220556214</c:v>
                </c:pt>
                <c:pt idx="191">
                  <c:v>0.3810682948146098</c:v>
                </c:pt>
                <c:pt idx="192">
                  <c:v>0.39428344969948226</c:v>
                </c:pt>
                <c:pt idx="193">
                  <c:v>0.38415211438954555</c:v>
                </c:pt>
                <c:pt idx="194">
                  <c:v>0.3714580962837849</c:v>
                </c:pt>
                <c:pt idx="195">
                  <c:v>0.3855109360415529</c:v>
                </c:pt>
                <c:pt idx="196">
                  <c:v>0.35559627739133998</c:v>
                </c:pt>
                <c:pt idx="197">
                  <c:v>0.38170555358060698</c:v>
                </c:pt>
                <c:pt idx="198">
                  <c:v>0.6200966858018927</c:v>
                </c:pt>
                <c:pt idx="199">
                  <c:v>0.32862072161701161</c:v>
                </c:pt>
                <c:pt idx="200">
                  <c:v>0.32321194334796144</c:v>
                </c:pt>
                <c:pt idx="201">
                  <c:v>0.37105647932866498</c:v>
                </c:pt>
                <c:pt idx="202">
                  <c:v>0.62097289891715179</c:v>
                </c:pt>
                <c:pt idx="203">
                  <c:v>0.32534561613250101</c:v>
                </c:pt>
                <c:pt idx="204">
                  <c:v>0.62955728583333959</c:v>
                </c:pt>
                <c:pt idx="205">
                  <c:v>0.38808015199154455</c:v>
                </c:pt>
                <c:pt idx="206">
                  <c:v>0.33926612132433137</c:v>
                </c:pt>
                <c:pt idx="207">
                  <c:v>0.62074765945977817</c:v>
                </c:pt>
                <c:pt idx="208">
                  <c:v>0.39798657471889326</c:v>
                </c:pt>
                <c:pt idx="209">
                  <c:v>0.6239265851911876</c:v>
                </c:pt>
                <c:pt idx="210">
                  <c:v>0.39600012449083732</c:v>
                </c:pt>
                <c:pt idx="211">
                  <c:v>0.38254068450510798</c:v>
                </c:pt>
                <c:pt idx="212">
                  <c:v>0.62825228087759888</c:v>
                </c:pt>
                <c:pt idx="213">
                  <c:v>4.0492850575053785</c:v>
                </c:pt>
                <c:pt idx="214">
                  <c:v>4.2124400843136796</c:v>
                </c:pt>
                <c:pt idx="215">
                  <c:v>4.2026833381785549</c:v>
                </c:pt>
                <c:pt idx="216">
                  <c:v>4.4331151110515554</c:v>
                </c:pt>
                <c:pt idx="217">
                  <c:v>4.3681986789166265</c:v>
                </c:pt>
                <c:pt idx="218">
                  <c:v>4.1322273462233881</c:v>
                </c:pt>
                <c:pt idx="219">
                  <c:v>4.1878892491162132</c:v>
                </c:pt>
                <c:pt idx="220">
                  <c:v>4.0654693421457795</c:v>
                </c:pt>
                <c:pt idx="221">
                  <c:v>4.3509421130756571</c:v>
                </c:pt>
                <c:pt idx="222">
                  <c:v>4.1468978016607947</c:v>
                </c:pt>
                <c:pt idx="223">
                  <c:v>4.1182446484043798</c:v>
                </c:pt>
                <c:pt idx="224">
                  <c:v>4.0836966831998458</c:v>
                </c:pt>
                <c:pt idx="225">
                  <c:v>4.1742722146140734</c:v>
                </c:pt>
                <c:pt idx="226">
                  <c:v>4.0756560875952692</c:v>
                </c:pt>
                <c:pt idx="227">
                  <c:v>0.33218057575066001</c:v>
                </c:pt>
                <c:pt idx="228">
                  <c:v>0.33380431477727773</c:v>
                </c:pt>
                <c:pt idx="229">
                  <c:v>0.32543563205466092</c:v>
                </c:pt>
                <c:pt idx="230">
                  <c:v>0.27406754641996628</c:v>
                </c:pt>
                <c:pt idx="231">
                  <c:v>0.35047597342140913</c:v>
                </c:pt>
                <c:pt idx="232">
                  <c:v>0.33140254175793626</c:v>
                </c:pt>
                <c:pt idx="233">
                  <c:v>0.35837026653865878</c:v>
                </c:pt>
                <c:pt idx="234">
                  <c:v>0.35721396840785008</c:v>
                </c:pt>
                <c:pt idx="235">
                  <c:v>0.32142105580377667</c:v>
                </c:pt>
                <c:pt idx="236">
                  <c:v>0.36641900321536824</c:v>
                </c:pt>
                <c:pt idx="237">
                  <c:v>0.36505195958969244</c:v>
                </c:pt>
                <c:pt idx="238">
                  <c:v>0.34371376594523284</c:v>
                </c:pt>
                <c:pt idx="239">
                  <c:v>0.41106196559057345</c:v>
                </c:pt>
                <c:pt idx="240">
                  <c:v>0.31623671380190088</c:v>
                </c:pt>
                <c:pt idx="241">
                  <c:v>0.33395194028758335</c:v>
                </c:pt>
                <c:pt idx="242">
                  <c:v>0.35724375335757258</c:v>
                </c:pt>
                <c:pt idx="243">
                  <c:v>0.27187725533863782</c:v>
                </c:pt>
                <c:pt idx="244">
                  <c:v>0.31883547951199648</c:v>
                </c:pt>
                <c:pt idx="245">
                  <c:v>0.35652791679559831</c:v>
                </c:pt>
                <c:pt idx="246">
                  <c:v>0.29539023150817256</c:v>
                </c:pt>
                <c:pt idx="247">
                  <c:v>0.29919433924392791</c:v>
                </c:pt>
                <c:pt idx="248">
                  <c:v>0.36777882972969994</c:v>
                </c:pt>
                <c:pt idx="249">
                  <c:v>0.28252949769785668</c:v>
                </c:pt>
                <c:pt idx="250">
                  <c:v>0.26165814740998283</c:v>
                </c:pt>
                <c:pt idx="251">
                  <c:v>0.39152419277387057</c:v>
                </c:pt>
                <c:pt idx="252">
                  <c:v>0.39938009899070454</c:v>
                </c:pt>
                <c:pt idx="253">
                  <c:v>0.32164654033003037</c:v>
                </c:pt>
                <c:pt idx="254">
                  <c:v>0.30818310820248918</c:v>
                </c:pt>
                <c:pt idx="255">
                  <c:v>0.38297951402380637</c:v>
                </c:pt>
                <c:pt idx="256">
                  <c:v>0.35931675732472218</c:v>
                </c:pt>
                <c:pt idx="257">
                  <c:v>0.38009439315552407</c:v>
                </c:pt>
                <c:pt idx="258">
                  <c:v>0.25133347752842122</c:v>
                </c:pt>
                <c:pt idx="259">
                  <c:v>0.40442720509784702</c:v>
                </c:pt>
                <c:pt idx="260">
                  <c:v>0.39370499149350746</c:v>
                </c:pt>
                <c:pt idx="261">
                  <c:v>0.35196926107136978</c:v>
                </c:pt>
                <c:pt idx="262">
                  <c:v>0.37371205663365731</c:v>
                </c:pt>
                <c:pt idx="263">
                  <c:v>0.25155605004566844</c:v>
                </c:pt>
                <c:pt idx="264">
                  <c:v>0.36883678986650525</c:v>
                </c:pt>
                <c:pt idx="265">
                  <c:v>0.36101548691517732</c:v>
                </c:pt>
                <c:pt idx="266">
                  <c:v>0.37072399085486718</c:v>
                </c:pt>
                <c:pt idx="267">
                  <c:v>0.33431981218770501</c:v>
                </c:pt>
                <c:pt idx="268">
                  <c:v>0.27527637300359131</c:v>
                </c:pt>
                <c:pt idx="269">
                  <c:v>0.31005177716557725</c:v>
                </c:pt>
                <c:pt idx="270">
                  <c:v>0.30212478532326204</c:v>
                </c:pt>
                <c:pt idx="271">
                  <c:v>0.36713700626834828</c:v>
                </c:pt>
                <c:pt idx="272">
                  <c:v>0.38525414871120234</c:v>
                </c:pt>
                <c:pt idx="273">
                  <c:v>0.38764340808966885</c:v>
                </c:pt>
                <c:pt idx="274">
                  <c:v>0.40813942378450452</c:v>
                </c:pt>
                <c:pt idx="275">
                  <c:v>0.26113370936831726</c:v>
                </c:pt>
                <c:pt idx="276">
                  <c:v>0.33603707617090162</c:v>
                </c:pt>
                <c:pt idx="277">
                  <c:v>0.3780521605961748</c:v>
                </c:pt>
                <c:pt idx="278">
                  <c:v>0.28243729399841011</c:v>
                </c:pt>
                <c:pt idx="279">
                  <c:v>0.26186631374081693</c:v>
                </c:pt>
                <c:pt idx="280">
                  <c:v>0.27692692612177033</c:v>
                </c:pt>
                <c:pt idx="281">
                  <c:v>0.31081961844528438</c:v>
                </c:pt>
                <c:pt idx="282">
                  <c:v>0.41195124531195931</c:v>
                </c:pt>
                <c:pt idx="283">
                  <c:v>0.33379329509108552</c:v>
                </c:pt>
                <c:pt idx="284">
                  <c:v>0.2592509106946948</c:v>
                </c:pt>
                <c:pt idx="285">
                  <c:v>0.41614260049226048</c:v>
                </c:pt>
                <c:pt idx="286">
                  <c:v>0.30608921665244715</c:v>
                </c:pt>
                <c:pt idx="287">
                  <c:v>0.28773381950053811</c:v>
                </c:pt>
                <c:pt idx="288">
                  <c:v>0.34039619345854122</c:v>
                </c:pt>
                <c:pt idx="289">
                  <c:v>0.33142521513814394</c:v>
                </c:pt>
                <c:pt idx="290">
                  <c:v>0.41635106264971017</c:v>
                </c:pt>
                <c:pt idx="291">
                  <c:v>0.28328112129963623</c:v>
                </c:pt>
                <c:pt idx="292">
                  <c:v>0.35696021213712237</c:v>
                </c:pt>
                <c:pt idx="293">
                  <c:v>0.26761244514005228</c:v>
                </c:pt>
                <c:pt idx="294">
                  <c:v>0.31409636917675116</c:v>
                </c:pt>
                <c:pt idx="295">
                  <c:v>0.35748780291621302</c:v>
                </c:pt>
                <c:pt idx="296">
                  <c:v>0.34101362551062231</c:v>
                </c:pt>
                <c:pt idx="297">
                  <c:v>0.40879402304079121</c:v>
                </c:pt>
                <c:pt idx="298">
                  <c:v>0.32008577533337379</c:v>
                </c:pt>
                <c:pt idx="299">
                  <c:v>0.29083695479112565</c:v>
                </c:pt>
                <c:pt idx="300">
                  <c:v>0.28572552050088185</c:v>
                </c:pt>
                <c:pt idx="301">
                  <c:v>0.3771996091008355</c:v>
                </c:pt>
                <c:pt idx="302">
                  <c:v>0.38327931055075282</c:v>
                </c:pt>
                <c:pt idx="303">
                  <c:v>0.2553990690937058</c:v>
                </c:pt>
                <c:pt idx="304">
                  <c:v>0.28552850232150534</c:v>
                </c:pt>
                <c:pt idx="305">
                  <c:v>0.25302253331156738</c:v>
                </c:pt>
                <c:pt idx="306">
                  <c:v>0.36648550481689141</c:v>
                </c:pt>
                <c:pt idx="307">
                  <c:v>0.40846360971816692</c:v>
                </c:pt>
                <c:pt idx="308">
                  <c:v>0.27038387163856714</c:v>
                </c:pt>
                <c:pt idx="309">
                  <c:v>0.26756623659143075</c:v>
                </c:pt>
                <c:pt idx="310">
                  <c:v>0.34406489785587857</c:v>
                </c:pt>
                <c:pt idx="311">
                  <c:v>0.35464082101849481</c:v>
                </c:pt>
                <c:pt idx="312">
                  <c:v>0.25828912183621711</c:v>
                </c:pt>
                <c:pt idx="313">
                  <c:v>0.29611515188962262</c:v>
                </c:pt>
                <c:pt idx="314">
                  <c:v>0.41002866343599187</c:v>
                </c:pt>
                <c:pt idx="315">
                  <c:v>0.36992284409947979</c:v>
                </c:pt>
                <c:pt idx="316">
                  <c:v>0.31340256392045135</c:v>
                </c:pt>
                <c:pt idx="317">
                  <c:v>0.2724237523530203</c:v>
                </c:pt>
                <c:pt idx="318">
                  <c:v>0.39774165381493737</c:v>
                </c:pt>
                <c:pt idx="319">
                  <c:v>0.33534530176674876</c:v>
                </c:pt>
                <c:pt idx="320">
                  <c:v>0.27612415578618876</c:v>
                </c:pt>
                <c:pt idx="321">
                  <c:v>0.27329511200813661</c:v>
                </c:pt>
                <c:pt idx="322">
                  <c:v>0.27999215174866232</c:v>
                </c:pt>
                <c:pt idx="323">
                  <c:v>0.38179991069001035</c:v>
                </c:pt>
                <c:pt idx="324">
                  <c:v>0.37313190651327249</c:v>
                </c:pt>
                <c:pt idx="325">
                  <c:v>0.33343267019071937</c:v>
                </c:pt>
                <c:pt idx="326">
                  <c:v>0.36170157640033829</c:v>
                </c:pt>
                <c:pt idx="327">
                  <c:v>0.39631807740981068</c:v>
                </c:pt>
                <c:pt idx="328">
                  <c:v>0.26745199945722531</c:v>
                </c:pt>
                <c:pt idx="329">
                  <c:v>0.34587696703172044</c:v>
                </c:pt>
                <c:pt idx="330">
                  <c:v>0.40201378561607082</c:v>
                </c:pt>
                <c:pt idx="331">
                  <c:v>0.39835071406691125</c:v>
                </c:pt>
                <c:pt idx="332">
                  <c:v>0.29249122851298615</c:v>
                </c:pt>
                <c:pt idx="333">
                  <c:v>0.38894355333222225</c:v>
                </c:pt>
                <c:pt idx="334">
                  <c:v>0.25013452127192676</c:v>
                </c:pt>
                <c:pt idx="335">
                  <c:v>0.38275121262219375</c:v>
                </c:pt>
                <c:pt idx="336">
                  <c:v>0.37551326905895344</c:v>
                </c:pt>
                <c:pt idx="337">
                  <c:v>0.3447135756497699</c:v>
                </c:pt>
                <c:pt idx="338">
                  <c:v>0.37786301391587973</c:v>
                </c:pt>
                <c:pt idx="339">
                  <c:v>0.34419521459276275</c:v>
                </c:pt>
                <c:pt idx="340">
                  <c:v>0.35948694225780597</c:v>
                </c:pt>
                <c:pt idx="341">
                  <c:v>0.38773526430778432</c:v>
                </c:pt>
                <c:pt idx="342">
                  <c:v>0.333937557616378</c:v>
                </c:pt>
                <c:pt idx="343">
                  <c:v>0.33305427443661789</c:v>
                </c:pt>
                <c:pt idx="344">
                  <c:v>0.3423704893662432</c:v>
                </c:pt>
                <c:pt idx="345">
                  <c:v>0.34269594870480802</c:v>
                </c:pt>
                <c:pt idx="346">
                  <c:v>0.33634948191378844</c:v>
                </c:pt>
                <c:pt idx="347">
                  <c:v>0.34987802983778238</c:v>
                </c:pt>
                <c:pt idx="348">
                  <c:v>0.35846571400804278</c:v>
                </c:pt>
                <c:pt idx="349">
                  <c:v>0.35015038994854902</c:v>
                </c:pt>
                <c:pt idx="350">
                  <c:v>0.34686681053216684</c:v>
                </c:pt>
                <c:pt idx="351">
                  <c:v>0.33712661903485963</c:v>
                </c:pt>
                <c:pt idx="352">
                  <c:v>0.33351535734666438</c:v>
                </c:pt>
                <c:pt idx="353">
                  <c:v>0.35916380893680278</c:v>
                </c:pt>
                <c:pt idx="354">
                  <c:v>0.36962928757489155</c:v>
                </c:pt>
                <c:pt idx="355">
                  <c:v>0.35142540850567178</c:v>
                </c:pt>
                <c:pt idx="356">
                  <c:v>0.3586483524565911</c:v>
                </c:pt>
                <c:pt idx="357">
                  <c:v>0.36581820431462569</c:v>
                </c:pt>
                <c:pt idx="358">
                  <c:v>0.37269885353996501</c:v>
                </c:pt>
                <c:pt idx="359">
                  <c:v>0.3649031244141</c:v>
                </c:pt>
                <c:pt idx="360">
                  <c:v>0.34432409783308637</c:v>
                </c:pt>
                <c:pt idx="361">
                  <c:v>0.33849833750001102</c:v>
                </c:pt>
                <c:pt idx="362">
                  <c:v>0.37127060548495944</c:v>
                </c:pt>
                <c:pt idx="363">
                  <c:v>0.35554920115840932</c:v>
                </c:pt>
                <c:pt idx="364">
                  <c:v>0.35118559224795715</c:v>
                </c:pt>
                <c:pt idx="365">
                  <c:v>0.36128771218692901</c:v>
                </c:pt>
                <c:pt idx="366">
                  <c:v>0.38374754478950701</c:v>
                </c:pt>
                <c:pt idx="367">
                  <c:v>0.37526945644756499</c:v>
                </c:pt>
                <c:pt idx="368">
                  <c:v>0.34717294085445344</c:v>
                </c:pt>
                <c:pt idx="369">
                  <c:v>0.37397059783782532</c:v>
                </c:pt>
                <c:pt idx="370">
                  <c:v>0.3488899152743698</c:v>
                </c:pt>
                <c:pt idx="371">
                  <c:v>0.37198499436253873</c:v>
                </c:pt>
                <c:pt idx="372">
                  <c:v>0.34257852574889702</c:v>
                </c:pt>
                <c:pt idx="373">
                  <c:v>0.36860579741393701</c:v>
                </c:pt>
                <c:pt idx="374">
                  <c:v>0.37640663009272596</c:v>
                </c:pt>
                <c:pt idx="375">
                  <c:v>0.38063576331439802</c:v>
                </c:pt>
                <c:pt idx="376">
                  <c:v>0.3628817404288639</c:v>
                </c:pt>
                <c:pt idx="377">
                  <c:v>0.36447160389800237</c:v>
                </c:pt>
                <c:pt idx="378">
                  <c:v>0.38540457977662473</c:v>
                </c:pt>
                <c:pt idx="379">
                  <c:v>0.38657893383629838</c:v>
                </c:pt>
                <c:pt idx="380">
                  <c:v>0.38876233309597902</c:v>
                </c:pt>
                <c:pt idx="381">
                  <c:v>0.35935686540884826</c:v>
                </c:pt>
                <c:pt idx="382">
                  <c:v>0.36364975712828201</c:v>
                </c:pt>
                <c:pt idx="383">
                  <c:v>0.35637202764574155</c:v>
                </c:pt>
                <c:pt idx="384">
                  <c:v>0.36583270526379202</c:v>
                </c:pt>
                <c:pt idx="385">
                  <c:v>0.36704859065300732</c:v>
                </c:pt>
                <c:pt idx="386">
                  <c:v>0.3393889076551308</c:v>
                </c:pt>
                <c:pt idx="387">
                  <c:v>0.383116750500197</c:v>
                </c:pt>
                <c:pt idx="388">
                  <c:v>0.33705394301186514</c:v>
                </c:pt>
                <c:pt idx="389">
                  <c:v>0.38088884929215233</c:v>
                </c:pt>
                <c:pt idx="390">
                  <c:v>0.34153664711720277</c:v>
                </c:pt>
                <c:pt idx="391">
                  <c:v>0.349937920245736</c:v>
                </c:pt>
                <c:pt idx="392">
                  <c:v>0.35236444550156298</c:v>
                </c:pt>
                <c:pt idx="393">
                  <c:v>0.33407060797356269</c:v>
                </c:pt>
                <c:pt idx="394">
                  <c:v>0.36451681864371138</c:v>
                </c:pt>
                <c:pt idx="395">
                  <c:v>0.35863638498086015</c:v>
                </c:pt>
                <c:pt idx="396">
                  <c:v>0.36534601062057098</c:v>
                </c:pt>
                <c:pt idx="397">
                  <c:v>0.36535954648010099</c:v>
                </c:pt>
                <c:pt idx="398">
                  <c:v>0.34642217626751237</c:v>
                </c:pt>
                <c:pt idx="399">
                  <c:v>0.33880862779614379</c:v>
                </c:pt>
                <c:pt idx="400">
                  <c:v>0.36150046023440779</c:v>
                </c:pt>
                <c:pt idx="401">
                  <c:v>0.36502957675176689</c:v>
                </c:pt>
                <c:pt idx="402">
                  <c:v>0.37855037806107877</c:v>
                </c:pt>
                <c:pt idx="403">
                  <c:v>0.38838209348850455</c:v>
                </c:pt>
                <c:pt idx="404">
                  <c:v>0.38542469782445987</c:v>
                </c:pt>
                <c:pt idx="405">
                  <c:v>0.36615366294176732</c:v>
                </c:pt>
                <c:pt idx="406">
                  <c:v>0.3641143139777468</c:v>
                </c:pt>
                <c:pt idx="407">
                  <c:v>0.36872622220226714</c:v>
                </c:pt>
                <c:pt idx="408">
                  <c:v>0.34596017865509998</c:v>
                </c:pt>
                <c:pt idx="409">
                  <c:v>0.37462288879432815</c:v>
                </c:pt>
                <c:pt idx="410">
                  <c:v>0.364019198561921</c:v>
                </c:pt>
                <c:pt idx="411">
                  <c:v>0.38223719511412302</c:v>
                </c:pt>
                <c:pt idx="412">
                  <c:v>0.340015486453212</c:v>
                </c:pt>
                <c:pt idx="413">
                  <c:v>0.37845090761223144</c:v>
                </c:pt>
                <c:pt idx="414">
                  <c:v>0.34769142508548301</c:v>
                </c:pt>
                <c:pt idx="415">
                  <c:v>0.388747342252098</c:v>
                </c:pt>
                <c:pt idx="416">
                  <c:v>0.35331328023275638</c:v>
                </c:pt>
                <c:pt idx="417">
                  <c:v>0.37318958045146378</c:v>
                </c:pt>
                <c:pt idx="418">
                  <c:v>0.34945627150745873</c:v>
                </c:pt>
                <c:pt idx="419">
                  <c:v>0.38747726821192702</c:v>
                </c:pt>
                <c:pt idx="420">
                  <c:v>0.36054671812139699</c:v>
                </c:pt>
                <c:pt idx="421">
                  <c:v>0.36312126989930937</c:v>
                </c:pt>
                <c:pt idx="422">
                  <c:v>0.37844111932154789</c:v>
                </c:pt>
                <c:pt idx="423">
                  <c:v>0.36496081471881214</c:v>
                </c:pt>
                <c:pt idx="424">
                  <c:v>0.33845438436050179</c:v>
                </c:pt>
                <c:pt idx="425">
                  <c:v>0.3389056735336658</c:v>
                </c:pt>
                <c:pt idx="426">
                  <c:v>0.37449177251570398</c:v>
                </c:pt>
                <c:pt idx="427">
                  <c:v>0.37135724244905038</c:v>
                </c:pt>
                <c:pt idx="428">
                  <c:v>0.34644641881440202</c:v>
                </c:pt>
                <c:pt idx="429">
                  <c:v>0.34282848725506626</c:v>
                </c:pt>
                <c:pt idx="430">
                  <c:v>0.36282417245540444</c:v>
                </c:pt>
                <c:pt idx="431">
                  <c:v>0.37523091952996002</c:v>
                </c:pt>
                <c:pt idx="432">
                  <c:v>0.362040832366396</c:v>
                </c:pt>
                <c:pt idx="433">
                  <c:v>0.35660208054984738</c:v>
                </c:pt>
                <c:pt idx="434">
                  <c:v>0.35369953376534302</c:v>
                </c:pt>
                <c:pt idx="435">
                  <c:v>0.36366089802448615</c:v>
                </c:pt>
                <c:pt idx="436">
                  <c:v>0.35672121768708998</c:v>
                </c:pt>
                <c:pt idx="437">
                  <c:v>0.38343377052640698</c:v>
                </c:pt>
                <c:pt idx="438">
                  <c:v>0.38642849191010198</c:v>
                </c:pt>
                <c:pt idx="439">
                  <c:v>0.37678401748175838</c:v>
                </c:pt>
                <c:pt idx="440">
                  <c:v>0.34732185869369597</c:v>
                </c:pt>
                <c:pt idx="441">
                  <c:v>0.38372824385345056</c:v>
                </c:pt>
                <c:pt idx="442">
                  <c:v>0.35963936111258732</c:v>
                </c:pt>
                <c:pt idx="443">
                  <c:v>0.36685638334221726</c:v>
                </c:pt>
                <c:pt idx="444">
                  <c:v>0.38790781050475237</c:v>
                </c:pt>
                <c:pt idx="445">
                  <c:v>0.37446305541189301</c:v>
                </c:pt>
                <c:pt idx="446">
                  <c:v>0.36070155718007202</c:v>
                </c:pt>
                <c:pt idx="447">
                  <c:v>0.34501437975231114</c:v>
                </c:pt>
                <c:pt idx="448">
                  <c:v>0.33784970537101455</c:v>
                </c:pt>
                <c:pt idx="449">
                  <c:v>0.36863871185190178</c:v>
                </c:pt>
                <c:pt idx="450">
                  <c:v>0.3822106641683149</c:v>
                </c:pt>
                <c:pt idx="451">
                  <c:v>0.35041200658313593</c:v>
                </c:pt>
                <c:pt idx="452">
                  <c:v>0.35220131519340298</c:v>
                </c:pt>
                <c:pt idx="453">
                  <c:v>0.56089999999999995</c:v>
                </c:pt>
                <c:pt idx="454">
                  <c:v>0.42310000000000031</c:v>
                </c:pt>
                <c:pt idx="455">
                  <c:v>1.1399999999999966</c:v>
                </c:pt>
                <c:pt idx="456">
                  <c:v>0.42640000000000078</c:v>
                </c:pt>
                <c:pt idx="457">
                  <c:v>0.80970000000000064</c:v>
                </c:pt>
                <c:pt idx="458">
                  <c:v>0.34778285399255937</c:v>
                </c:pt>
                <c:pt idx="459">
                  <c:v>0.35157712378738698</c:v>
                </c:pt>
                <c:pt idx="460">
                  <c:v>0.35527814031358601</c:v>
                </c:pt>
                <c:pt idx="461">
                  <c:v>0.3771641342576299</c:v>
                </c:pt>
                <c:pt idx="462">
                  <c:v>0.36396136425797138</c:v>
                </c:pt>
                <c:pt idx="463">
                  <c:v>0.38083502221613874</c:v>
                </c:pt>
                <c:pt idx="464">
                  <c:v>0.37846075161900355</c:v>
                </c:pt>
                <c:pt idx="465">
                  <c:v>0.37399622287057632</c:v>
                </c:pt>
                <c:pt idx="466">
                  <c:v>0.3705915175349529</c:v>
                </c:pt>
                <c:pt idx="467">
                  <c:v>0.33824637537652902</c:v>
                </c:pt>
                <c:pt idx="468">
                  <c:v>0.36360398565927937</c:v>
                </c:pt>
                <c:pt idx="469">
                  <c:v>0.36133287982929979</c:v>
                </c:pt>
                <c:pt idx="470">
                  <c:v>0.34017153949815593</c:v>
                </c:pt>
                <c:pt idx="471">
                  <c:v>0.37377172230745614</c:v>
                </c:pt>
                <c:pt idx="472">
                  <c:v>0.38492983536992598</c:v>
                </c:pt>
                <c:pt idx="473">
                  <c:v>0.33933672878313598</c:v>
                </c:pt>
                <c:pt idx="474">
                  <c:v>0.37800508757608398</c:v>
                </c:pt>
                <c:pt idx="475">
                  <c:v>0.33985189611052302</c:v>
                </c:pt>
                <c:pt idx="476">
                  <c:v>0.36656465346920714</c:v>
                </c:pt>
                <c:pt idx="477">
                  <c:v>0.33705176843650198</c:v>
                </c:pt>
                <c:pt idx="478">
                  <c:v>0.33747623348601202</c:v>
                </c:pt>
                <c:pt idx="479">
                  <c:v>0.36773311768606093</c:v>
                </c:pt>
                <c:pt idx="480">
                  <c:v>0.36125674383203032</c:v>
                </c:pt>
                <c:pt idx="481">
                  <c:v>0.35968150730408344</c:v>
                </c:pt>
                <c:pt idx="482">
                  <c:v>0.33486639849389938</c:v>
                </c:pt>
                <c:pt idx="483">
                  <c:v>0.36138302053792498</c:v>
                </c:pt>
                <c:pt idx="484">
                  <c:v>0.38877550856676402</c:v>
                </c:pt>
                <c:pt idx="485">
                  <c:v>0.34772146804579801</c:v>
                </c:pt>
                <c:pt idx="486">
                  <c:v>0.34222392985919697</c:v>
                </c:pt>
                <c:pt idx="487">
                  <c:v>0.34585158354279538</c:v>
                </c:pt>
                <c:pt idx="488">
                  <c:v>0.36983702394222889</c:v>
                </c:pt>
                <c:pt idx="489">
                  <c:v>0.37553039075174038</c:v>
                </c:pt>
                <c:pt idx="490">
                  <c:v>0.33349953795754855</c:v>
                </c:pt>
                <c:pt idx="491">
                  <c:v>0.37365781064512599</c:v>
                </c:pt>
                <c:pt idx="492">
                  <c:v>0.34325931187206432</c:v>
                </c:pt>
                <c:pt idx="493">
                  <c:v>0.33590296777547152</c:v>
                </c:pt>
                <c:pt idx="494">
                  <c:v>0.36708337772992844</c:v>
                </c:pt>
                <c:pt idx="495">
                  <c:v>0.38280757770677337</c:v>
                </c:pt>
                <c:pt idx="496">
                  <c:v>0.36879667159638502</c:v>
                </c:pt>
                <c:pt idx="497">
                  <c:v>0.38041238744801814</c:v>
                </c:pt>
                <c:pt idx="498">
                  <c:v>0.36735330270952998</c:v>
                </c:pt>
                <c:pt idx="499">
                  <c:v>0.35309021867187501</c:v>
                </c:pt>
                <c:pt idx="500">
                  <c:v>0.36827741136734238</c:v>
                </c:pt>
                <c:pt idx="501">
                  <c:v>0.34627482183093078</c:v>
                </c:pt>
                <c:pt idx="502">
                  <c:v>0.33712959938125497</c:v>
                </c:pt>
                <c:pt idx="503">
                  <c:v>0.3460124762584319</c:v>
                </c:pt>
                <c:pt idx="504">
                  <c:v>0.38071557422363578</c:v>
                </c:pt>
                <c:pt idx="505">
                  <c:v>0.33974384110668432</c:v>
                </c:pt>
              </c:numCache>
            </c:numRef>
          </c:xVal>
          <c:yVal>
            <c:numRef>
              <c:f>水稻中镉!$H$1:$H$507</c:f>
              <c:numCache>
                <c:formatCode>General</c:formatCode>
                <c:ptCount val="507"/>
                <c:pt idx="0">
                  <c:v>2.0434269076583802</c:v>
                </c:pt>
                <c:pt idx="1">
                  <c:v>1.9802375086067781</c:v>
                </c:pt>
                <c:pt idx="2">
                  <c:v>1.9274011443577885</c:v>
                </c:pt>
                <c:pt idx="3">
                  <c:v>1.8866130109872121</c:v>
                </c:pt>
                <c:pt idx="4">
                  <c:v>2.0400906581307798</c:v>
                </c:pt>
                <c:pt idx="5">
                  <c:v>1.9626435163523341</c:v>
                </c:pt>
                <c:pt idx="6">
                  <c:v>1.9150818867063151</c:v>
                </c:pt>
                <c:pt idx="7">
                  <c:v>1.910816765994602</c:v>
                </c:pt>
                <c:pt idx="8">
                  <c:v>1.9134008385315902</c:v>
                </c:pt>
                <c:pt idx="9">
                  <c:v>1.9234280624874918</c:v>
                </c:pt>
                <c:pt idx="10">
                  <c:v>7.4725579033788334E-2</c:v>
                </c:pt>
                <c:pt idx="11">
                  <c:v>7.0769032491042883E-2</c:v>
                </c:pt>
                <c:pt idx="12">
                  <c:v>7.3186694660477794E-2</c:v>
                </c:pt>
                <c:pt idx="13">
                  <c:v>7.632409313535192E-2</c:v>
                </c:pt>
                <c:pt idx="14">
                  <c:v>0.17358218519705274</c:v>
                </c:pt>
                <c:pt idx="15">
                  <c:v>1.7000000000000001E-2</c:v>
                </c:pt>
                <c:pt idx="16">
                  <c:v>4.0577462708610262E-2</c:v>
                </c:pt>
                <c:pt idx="17">
                  <c:v>0.2553519299383718</c:v>
                </c:pt>
                <c:pt idx="18">
                  <c:v>2.6444477881432442E-2</c:v>
                </c:pt>
                <c:pt idx="19">
                  <c:v>0.5547731989327005</c:v>
                </c:pt>
                <c:pt idx="20">
                  <c:v>0.40850903614457834</c:v>
                </c:pt>
                <c:pt idx="21">
                  <c:v>4.5754359363153856E-2</c:v>
                </c:pt>
                <c:pt idx="22">
                  <c:v>9.2000000000000068E-3</c:v>
                </c:pt>
                <c:pt idx="23">
                  <c:v>2.0252877044215706E-2</c:v>
                </c:pt>
                <c:pt idx="24">
                  <c:v>5.8000000000000003E-2</c:v>
                </c:pt>
                <c:pt idx="25">
                  <c:v>6.837743066624187E-2</c:v>
                </c:pt>
                <c:pt idx="26">
                  <c:v>0.73494358811377924</c:v>
                </c:pt>
                <c:pt idx="27">
                  <c:v>8.2043343653250778E-2</c:v>
                </c:pt>
                <c:pt idx="28">
                  <c:v>2.9882221868534151E-2</c:v>
                </c:pt>
                <c:pt idx="29">
                  <c:v>4.2060148191195697E-2</c:v>
                </c:pt>
                <c:pt idx="30">
                  <c:v>5.8900322531101224E-2</c:v>
                </c:pt>
                <c:pt idx="31">
                  <c:v>3.8886182821886675E-2</c:v>
                </c:pt>
                <c:pt idx="32">
                  <c:v>1.7900485436893255E-2</c:v>
                </c:pt>
                <c:pt idx="33">
                  <c:v>5.3531027795733724E-2</c:v>
                </c:pt>
                <c:pt idx="34">
                  <c:v>7.8837842164238819E-3</c:v>
                </c:pt>
                <c:pt idx="35">
                  <c:v>7.3981143552311432E-2</c:v>
                </c:pt>
                <c:pt idx="36">
                  <c:v>7.3973392094683538E-2</c:v>
                </c:pt>
                <c:pt idx="37">
                  <c:v>7.4593657624331108E-2</c:v>
                </c:pt>
                <c:pt idx="38">
                  <c:v>7.7256567552430114E-2</c:v>
                </c:pt>
                <c:pt idx="39">
                  <c:v>7.0757627160937531E-2</c:v>
                </c:pt>
                <c:pt idx="40">
                  <c:v>7.6527470230823014E-2</c:v>
                </c:pt>
                <c:pt idx="41">
                  <c:v>7.6021515834014369E-2</c:v>
                </c:pt>
                <c:pt idx="42">
                  <c:v>0.31246379725424334</c:v>
                </c:pt>
                <c:pt idx="43">
                  <c:v>7.2596221588106552E-2</c:v>
                </c:pt>
                <c:pt idx="44">
                  <c:v>7.2057776830926915E-2</c:v>
                </c:pt>
                <c:pt idx="45">
                  <c:v>7.0954134040040487E-2</c:v>
                </c:pt>
                <c:pt idx="46">
                  <c:v>7.3294009200776791E-2</c:v>
                </c:pt>
                <c:pt idx="47">
                  <c:v>7.3776426108413742E-2</c:v>
                </c:pt>
                <c:pt idx="48">
                  <c:v>7.4032547196702034E-2</c:v>
                </c:pt>
                <c:pt idx="49">
                  <c:v>0.33168338756878502</c:v>
                </c:pt>
                <c:pt idx="50">
                  <c:v>7.4287153845457532E-2</c:v>
                </c:pt>
                <c:pt idx="51">
                  <c:v>7.7425217567765672E-2</c:v>
                </c:pt>
                <c:pt idx="52">
                  <c:v>7.2562418688956964E-2</c:v>
                </c:pt>
                <c:pt idx="53">
                  <c:v>7.150068380891253E-2</c:v>
                </c:pt>
                <c:pt idx="54">
                  <c:v>7.1966968346062574E-2</c:v>
                </c:pt>
                <c:pt idx="55">
                  <c:v>7.6468611637638947E-2</c:v>
                </c:pt>
                <c:pt idx="56">
                  <c:v>7.5479688938984421E-2</c:v>
                </c:pt>
                <c:pt idx="57">
                  <c:v>7.0738233839138437E-2</c:v>
                </c:pt>
                <c:pt idx="58">
                  <c:v>0.36856299853547614</c:v>
                </c:pt>
                <c:pt idx="59">
                  <c:v>0.33974168301072538</c:v>
                </c:pt>
                <c:pt idx="60">
                  <c:v>0.37334081565686855</c:v>
                </c:pt>
                <c:pt idx="61">
                  <c:v>7.65803996753361E-2</c:v>
                </c:pt>
                <c:pt idx="62">
                  <c:v>7.136386759654488E-2</c:v>
                </c:pt>
                <c:pt idx="63">
                  <c:v>7.6279312323230458E-2</c:v>
                </c:pt>
                <c:pt idx="64">
                  <c:v>7.510934067973106E-2</c:v>
                </c:pt>
                <c:pt idx="65">
                  <c:v>0.36916244247503399</c:v>
                </c:pt>
                <c:pt idx="66">
                  <c:v>0.31832498870872061</c:v>
                </c:pt>
                <c:pt idx="67">
                  <c:v>7.6483931480346753E-2</c:v>
                </c:pt>
                <c:pt idx="68">
                  <c:v>0.32500325340515102</c:v>
                </c:pt>
                <c:pt idx="69">
                  <c:v>7.7201504632142412E-2</c:v>
                </c:pt>
                <c:pt idx="70">
                  <c:v>0.30595971096665614</c:v>
                </c:pt>
                <c:pt idx="71">
                  <c:v>0.35740814543843502</c:v>
                </c:pt>
                <c:pt idx="72">
                  <c:v>0.34851191235599138</c:v>
                </c:pt>
                <c:pt idx="73">
                  <c:v>0.30554396313715837</c:v>
                </c:pt>
                <c:pt idx="74">
                  <c:v>0.31686078865372902</c:v>
                </c:pt>
                <c:pt idx="75">
                  <c:v>0.32961979828458138</c:v>
                </c:pt>
                <c:pt idx="76">
                  <c:v>0.36416335298497232</c:v>
                </c:pt>
                <c:pt idx="77">
                  <c:v>0.34924989711872201</c:v>
                </c:pt>
                <c:pt idx="78">
                  <c:v>0.37454908945228732</c:v>
                </c:pt>
                <c:pt idx="79">
                  <c:v>0.36014994725367377</c:v>
                </c:pt>
                <c:pt idx="80">
                  <c:v>0.35800614944546177</c:v>
                </c:pt>
                <c:pt idx="81">
                  <c:v>0.31836487939631369</c:v>
                </c:pt>
                <c:pt idx="82">
                  <c:v>0.33051311267025102</c:v>
                </c:pt>
                <c:pt idx="83">
                  <c:v>0.31289612578473414</c:v>
                </c:pt>
                <c:pt idx="84">
                  <c:v>0.36677531675800301</c:v>
                </c:pt>
                <c:pt idx="85">
                  <c:v>0.32562242707096956</c:v>
                </c:pt>
                <c:pt idx="86">
                  <c:v>0.36677841009332801</c:v>
                </c:pt>
                <c:pt idx="87">
                  <c:v>0.33736849277523573</c:v>
                </c:pt>
                <c:pt idx="88">
                  <c:v>0.36104962211305108</c:v>
                </c:pt>
                <c:pt idx="89">
                  <c:v>0.35807732825907296</c:v>
                </c:pt>
                <c:pt idx="90">
                  <c:v>0.36544880896746773</c:v>
                </c:pt>
                <c:pt idx="91">
                  <c:v>7.6423691046672571E-2</c:v>
                </c:pt>
                <c:pt idx="92">
                  <c:v>0.36820909921951678</c:v>
                </c:pt>
                <c:pt idx="93">
                  <c:v>7.4859824184601839E-2</c:v>
                </c:pt>
                <c:pt idx="94">
                  <c:v>0.34714529382344478</c:v>
                </c:pt>
                <c:pt idx="95">
                  <c:v>7.2935483018737701E-2</c:v>
                </c:pt>
                <c:pt idx="96">
                  <c:v>7.4583554010924022E-2</c:v>
                </c:pt>
                <c:pt idx="97">
                  <c:v>7.7248934308164E-2</c:v>
                </c:pt>
                <c:pt idx="98">
                  <c:v>7.5736546820999534E-2</c:v>
                </c:pt>
                <c:pt idx="99">
                  <c:v>7.087912632287019E-2</c:v>
                </c:pt>
                <c:pt idx="100">
                  <c:v>0.3268505453653488</c:v>
                </c:pt>
                <c:pt idx="101">
                  <c:v>7.0649594854105824E-2</c:v>
                </c:pt>
                <c:pt idx="102">
                  <c:v>7.6287784160465902E-2</c:v>
                </c:pt>
                <c:pt idx="103">
                  <c:v>0.35527708709091832</c:v>
                </c:pt>
                <c:pt idx="104">
                  <c:v>7.468556853861455E-2</c:v>
                </c:pt>
                <c:pt idx="105">
                  <c:v>7.6844276223805394E-2</c:v>
                </c:pt>
                <c:pt idx="106">
                  <c:v>7.7034370928892523E-2</c:v>
                </c:pt>
                <c:pt idx="107">
                  <c:v>0.35807956987224926</c:v>
                </c:pt>
                <c:pt idx="108">
                  <c:v>0.34350008822189032</c:v>
                </c:pt>
                <c:pt idx="109">
                  <c:v>7.2171578514114779E-2</c:v>
                </c:pt>
                <c:pt idx="110">
                  <c:v>7.3948763701932027E-2</c:v>
                </c:pt>
                <c:pt idx="111">
                  <c:v>7.1013183744749492E-2</c:v>
                </c:pt>
                <c:pt idx="112">
                  <c:v>7.035493473781082E-2</c:v>
                </c:pt>
                <c:pt idx="113">
                  <c:v>7.4582367084924314E-2</c:v>
                </c:pt>
                <c:pt idx="114">
                  <c:v>7.2733457319712522E-2</c:v>
                </c:pt>
                <c:pt idx="115">
                  <c:v>7.7445298419090036E-2</c:v>
                </c:pt>
                <c:pt idx="116">
                  <c:v>7.7622757765930403E-2</c:v>
                </c:pt>
                <c:pt idx="117">
                  <c:v>7.4081954557819574E-2</c:v>
                </c:pt>
                <c:pt idx="118">
                  <c:v>7.5512329947165155E-2</c:v>
                </c:pt>
                <c:pt idx="119">
                  <c:v>7.556589754711171E-2</c:v>
                </c:pt>
                <c:pt idx="120">
                  <c:v>7.7254821283857342E-2</c:v>
                </c:pt>
                <c:pt idx="121">
                  <c:v>7.3903463903987512E-2</c:v>
                </c:pt>
                <c:pt idx="122">
                  <c:v>7.3152056809827823E-2</c:v>
                </c:pt>
                <c:pt idx="123">
                  <c:v>0.36291270742530402</c:v>
                </c:pt>
                <c:pt idx="124">
                  <c:v>7.6323026392994153E-2</c:v>
                </c:pt>
                <c:pt idx="125">
                  <c:v>7.6852197050033558E-2</c:v>
                </c:pt>
                <c:pt idx="126">
                  <c:v>7.4375896871406194E-2</c:v>
                </c:pt>
                <c:pt idx="127">
                  <c:v>0.33523484377057378</c:v>
                </c:pt>
                <c:pt idx="128">
                  <c:v>0.34160937478132875</c:v>
                </c:pt>
                <c:pt idx="129">
                  <c:v>7.513724563854611E-2</c:v>
                </c:pt>
                <c:pt idx="130">
                  <c:v>7.5049187706107398E-2</c:v>
                </c:pt>
                <c:pt idx="131">
                  <c:v>7.4136565399892621E-2</c:v>
                </c:pt>
                <c:pt idx="132">
                  <c:v>7.0808087726483421E-2</c:v>
                </c:pt>
                <c:pt idx="133">
                  <c:v>7.2553075543100684E-2</c:v>
                </c:pt>
                <c:pt idx="134">
                  <c:v>0.32693729131740573</c:v>
                </c:pt>
                <c:pt idx="135">
                  <c:v>7.1980124532174616E-2</c:v>
                </c:pt>
                <c:pt idx="136">
                  <c:v>7.6492912847279035E-2</c:v>
                </c:pt>
                <c:pt idx="137">
                  <c:v>7.4875518217062412E-2</c:v>
                </c:pt>
                <c:pt idx="138">
                  <c:v>0.3637605723991989</c:v>
                </c:pt>
                <c:pt idx="139">
                  <c:v>0.32597189156608902</c:v>
                </c:pt>
                <c:pt idx="140">
                  <c:v>0.36278394067716002</c:v>
                </c:pt>
                <c:pt idx="141">
                  <c:v>7.6238726479799776E-2</c:v>
                </c:pt>
                <c:pt idx="142">
                  <c:v>0.36312317701648877</c:v>
                </c:pt>
                <c:pt idx="143">
                  <c:v>7.4973207644482023E-2</c:v>
                </c:pt>
                <c:pt idx="144">
                  <c:v>0.33870790488348101</c:v>
                </c:pt>
                <c:pt idx="145">
                  <c:v>7.2975553797012968E-2</c:v>
                </c:pt>
                <c:pt idx="146">
                  <c:v>7.2457170033984872E-2</c:v>
                </c:pt>
                <c:pt idx="147">
                  <c:v>7.5224793299628764E-2</c:v>
                </c:pt>
                <c:pt idx="148">
                  <c:v>7.6916899073585052E-2</c:v>
                </c:pt>
                <c:pt idx="149">
                  <c:v>7.2185163353077703E-2</c:v>
                </c:pt>
                <c:pt idx="150">
                  <c:v>7.4185943332384985E-2</c:v>
                </c:pt>
                <c:pt idx="151">
                  <c:v>7.6709193746611393E-2</c:v>
                </c:pt>
                <c:pt idx="152">
                  <c:v>7.2987884184597063E-2</c:v>
                </c:pt>
                <c:pt idx="153">
                  <c:v>7.6385365341491873E-2</c:v>
                </c:pt>
                <c:pt idx="154">
                  <c:v>7.4052444641401372E-2</c:v>
                </c:pt>
                <c:pt idx="155">
                  <c:v>7.3480615607480829E-2</c:v>
                </c:pt>
                <c:pt idx="156">
                  <c:v>7.4924460507058921E-2</c:v>
                </c:pt>
                <c:pt idx="157">
                  <c:v>7.2992903119384278E-2</c:v>
                </c:pt>
                <c:pt idx="158">
                  <c:v>7.1800679786386559E-2</c:v>
                </c:pt>
                <c:pt idx="159">
                  <c:v>7.1995499964226994E-2</c:v>
                </c:pt>
                <c:pt idx="160">
                  <c:v>7.0904367620287803E-2</c:v>
                </c:pt>
                <c:pt idx="161">
                  <c:v>7.5677527706377812E-2</c:v>
                </c:pt>
                <c:pt idx="162">
                  <c:v>0.30867437471737902</c:v>
                </c:pt>
                <c:pt idx="163">
                  <c:v>7.6754084042694112E-2</c:v>
                </c:pt>
                <c:pt idx="164">
                  <c:v>0.340403408865593</c:v>
                </c:pt>
                <c:pt idx="165">
                  <c:v>7.2820170782552707E-2</c:v>
                </c:pt>
                <c:pt idx="166">
                  <c:v>7.6614980543518174E-2</c:v>
                </c:pt>
                <c:pt idx="167">
                  <c:v>7.3526812945268694E-2</c:v>
                </c:pt>
                <c:pt idx="168">
                  <c:v>7.4970142110356172E-2</c:v>
                </c:pt>
                <c:pt idx="169">
                  <c:v>7.5561528657292182E-2</c:v>
                </c:pt>
                <c:pt idx="170">
                  <c:v>7.5746636231042941E-2</c:v>
                </c:pt>
                <c:pt idx="171">
                  <c:v>0.32233835625891138</c:v>
                </c:pt>
                <c:pt idx="172">
                  <c:v>7.5996414872425672E-2</c:v>
                </c:pt>
                <c:pt idx="173">
                  <c:v>7.6201966573802377E-2</c:v>
                </c:pt>
                <c:pt idx="174">
                  <c:v>0.32692843565287333</c:v>
                </c:pt>
                <c:pt idx="175">
                  <c:v>7.0934960278206394E-2</c:v>
                </c:pt>
                <c:pt idx="176">
                  <c:v>0.36099138603205277</c:v>
                </c:pt>
                <c:pt idx="177">
                  <c:v>7.0464730298799974E-2</c:v>
                </c:pt>
                <c:pt idx="178">
                  <c:v>7.2968008895732434E-2</c:v>
                </c:pt>
                <c:pt idx="179">
                  <c:v>7.2725988834446906E-2</c:v>
                </c:pt>
                <c:pt idx="180">
                  <c:v>7.257505291812523E-2</c:v>
                </c:pt>
                <c:pt idx="181">
                  <c:v>7.1587382126153454E-2</c:v>
                </c:pt>
                <c:pt idx="182">
                  <c:v>0.36563774083504602</c:v>
                </c:pt>
                <c:pt idx="183">
                  <c:v>7.5452756818258984E-2</c:v>
                </c:pt>
                <c:pt idx="184">
                  <c:v>0.32941798359465835</c:v>
                </c:pt>
                <c:pt idx="185">
                  <c:v>7.7483932826638166E-2</c:v>
                </c:pt>
                <c:pt idx="186">
                  <c:v>7.0584442836816932E-2</c:v>
                </c:pt>
                <c:pt idx="187">
                  <c:v>7.6400186014239826E-2</c:v>
                </c:pt>
                <c:pt idx="188">
                  <c:v>7.64469477131864E-2</c:v>
                </c:pt>
                <c:pt idx="189">
                  <c:v>7.1044802384103947E-2</c:v>
                </c:pt>
                <c:pt idx="190">
                  <c:v>7.1515722968218329E-2</c:v>
                </c:pt>
                <c:pt idx="191">
                  <c:v>7.1541232629858273E-2</c:v>
                </c:pt>
                <c:pt idx="192">
                  <c:v>7.455751787203177E-2</c:v>
                </c:pt>
                <c:pt idx="193">
                  <c:v>7.093635354168773E-2</c:v>
                </c:pt>
                <c:pt idx="194">
                  <c:v>7.5472807083577301E-2</c:v>
                </c:pt>
                <c:pt idx="195">
                  <c:v>7.6078645915569995E-2</c:v>
                </c:pt>
                <c:pt idx="196">
                  <c:v>7.1755627312374559E-2</c:v>
                </c:pt>
                <c:pt idx="197">
                  <c:v>7.4910628746493305E-2</c:v>
                </c:pt>
                <c:pt idx="198">
                  <c:v>0.31282540417591814</c:v>
                </c:pt>
                <c:pt idx="199">
                  <c:v>7.4349706502178495E-2</c:v>
                </c:pt>
                <c:pt idx="200">
                  <c:v>7.5724495933323588E-2</c:v>
                </c:pt>
                <c:pt idx="201">
                  <c:v>7.6409450938632426E-2</c:v>
                </c:pt>
                <c:pt idx="202">
                  <c:v>0.37549384135437502</c:v>
                </c:pt>
                <c:pt idx="203">
                  <c:v>7.0846219627774293E-2</c:v>
                </c:pt>
                <c:pt idx="204">
                  <c:v>0.30855140597728314</c:v>
                </c:pt>
                <c:pt idx="205">
                  <c:v>7.2758912014237787E-2</c:v>
                </c:pt>
                <c:pt idx="206">
                  <c:v>7.3248531584214072E-2</c:v>
                </c:pt>
                <c:pt idx="207">
                  <c:v>0.35599651262155302</c:v>
                </c:pt>
                <c:pt idx="208">
                  <c:v>7.7058051424173921E-2</c:v>
                </c:pt>
                <c:pt idx="209">
                  <c:v>0.32989807154696144</c:v>
                </c:pt>
                <c:pt idx="210">
                  <c:v>7.1466526537614122E-2</c:v>
                </c:pt>
                <c:pt idx="211">
                  <c:v>7.1537560454020419E-2</c:v>
                </c:pt>
                <c:pt idx="212">
                  <c:v>0.31661381158512408</c:v>
                </c:pt>
                <c:pt idx="213">
                  <c:v>0.39764501068307501</c:v>
                </c:pt>
                <c:pt idx="214">
                  <c:v>0.39081139139959697</c:v>
                </c:pt>
                <c:pt idx="215">
                  <c:v>0.32529371776471278</c:v>
                </c:pt>
                <c:pt idx="216">
                  <c:v>0.39310571930239002</c:v>
                </c:pt>
                <c:pt idx="217">
                  <c:v>0.38164041860706138</c:v>
                </c:pt>
                <c:pt idx="218">
                  <c:v>0.32410097258549414</c:v>
                </c:pt>
                <c:pt idx="219">
                  <c:v>0.32848450725016026</c:v>
                </c:pt>
                <c:pt idx="220">
                  <c:v>0.38963722163633779</c:v>
                </c:pt>
                <c:pt idx="221">
                  <c:v>0.33035987649945597</c:v>
                </c:pt>
                <c:pt idx="222">
                  <c:v>0.3919857129629738</c:v>
                </c:pt>
                <c:pt idx="223">
                  <c:v>0.31483242723313498</c:v>
                </c:pt>
                <c:pt idx="224">
                  <c:v>0.32295256235217873</c:v>
                </c:pt>
                <c:pt idx="225">
                  <c:v>0.37793119314267815</c:v>
                </c:pt>
                <c:pt idx="226">
                  <c:v>0.35881095407119401</c:v>
                </c:pt>
                <c:pt idx="227">
                  <c:v>8.6517291860510829E-3</c:v>
                </c:pt>
                <c:pt idx="228">
                  <c:v>8.4934347429938047E-3</c:v>
                </c:pt>
                <c:pt idx="229">
                  <c:v>5.556529907049277E-3</c:v>
                </c:pt>
                <c:pt idx="230">
                  <c:v>8.202224922958053E-3</c:v>
                </c:pt>
                <c:pt idx="231">
                  <c:v>8.7977354943029346E-3</c:v>
                </c:pt>
                <c:pt idx="232">
                  <c:v>7.3062965822690172E-3</c:v>
                </c:pt>
                <c:pt idx="233">
                  <c:v>6.6960282338710524E-3</c:v>
                </c:pt>
                <c:pt idx="234">
                  <c:v>7.5689205774625195E-3</c:v>
                </c:pt>
                <c:pt idx="235">
                  <c:v>7.3325063071344324E-3</c:v>
                </c:pt>
                <c:pt idx="236">
                  <c:v>6.5378979938951389E-3</c:v>
                </c:pt>
                <c:pt idx="237">
                  <c:v>6.0656702550623241E-3</c:v>
                </c:pt>
                <c:pt idx="238">
                  <c:v>5.5802836082399923E-3</c:v>
                </c:pt>
                <c:pt idx="239">
                  <c:v>7.6220581690420739E-3</c:v>
                </c:pt>
                <c:pt idx="240">
                  <c:v>7.1481131585647024E-3</c:v>
                </c:pt>
                <c:pt idx="241">
                  <c:v>6.4331952010945256E-3</c:v>
                </c:pt>
                <c:pt idx="242">
                  <c:v>8.1194441561037306E-3</c:v>
                </c:pt>
                <c:pt idx="243">
                  <c:v>5.749884682125379E-3</c:v>
                </c:pt>
                <c:pt idx="244">
                  <c:v>5.4864745041614711E-3</c:v>
                </c:pt>
                <c:pt idx="245">
                  <c:v>7.7877152882125725E-3</c:v>
                </c:pt>
                <c:pt idx="246">
                  <c:v>6.1079561170494685E-3</c:v>
                </c:pt>
                <c:pt idx="247">
                  <c:v>5.690902485883562E-3</c:v>
                </c:pt>
                <c:pt idx="248">
                  <c:v>5.6717503182156523E-3</c:v>
                </c:pt>
                <c:pt idx="249">
                  <c:v>8.4585883714143658E-3</c:v>
                </c:pt>
                <c:pt idx="250">
                  <c:v>6.3943566398506953E-3</c:v>
                </c:pt>
                <c:pt idx="251">
                  <c:v>6.3970738726273962E-3</c:v>
                </c:pt>
                <c:pt idx="252">
                  <c:v>8.7080351688577657E-3</c:v>
                </c:pt>
                <c:pt idx="253">
                  <c:v>5.5370551770411924E-3</c:v>
                </c:pt>
                <c:pt idx="254">
                  <c:v>8.2146137240903909E-3</c:v>
                </c:pt>
                <c:pt idx="255">
                  <c:v>5.3517891553302582E-3</c:v>
                </c:pt>
                <c:pt idx="256">
                  <c:v>7.2058944875891982E-3</c:v>
                </c:pt>
                <c:pt idx="257">
                  <c:v>8.3005293315621814E-3</c:v>
                </c:pt>
                <c:pt idx="258">
                  <c:v>5.5202351240930389E-3</c:v>
                </c:pt>
                <c:pt idx="259">
                  <c:v>5.7773471695297353E-3</c:v>
                </c:pt>
                <c:pt idx="260">
                  <c:v>6.3325697572270533E-3</c:v>
                </c:pt>
                <c:pt idx="261">
                  <c:v>8.4583868514781623E-3</c:v>
                </c:pt>
                <c:pt idx="262">
                  <c:v>5.5681064887880324E-3</c:v>
                </c:pt>
                <c:pt idx="263">
                  <c:v>6.931936750232584E-3</c:v>
                </c:pt>
                <c:pt idx="264">
                  <c:v>7.3455183489674085E-3</c:v>
                </c:pt>
                <c:pt idx="265">
                  <c:v>6.0084948590949771E-3</c:v>
                </c:pt>
                <c:pt idx="266">
                  <c:v>7.1446352590457665E-3</c:v>
                </c:pt>
                <c:pt idx="267">
                  <c:v>7.2323252874480857E-3</c:v>
                </c:pt>
                <c:pt idx="268">
                  <c:v>6.6318008787354726E-3</c:v>
                </c:pt>
                <c:pt idx="269">
                  <c:v>8.129512963279269E-3</c:v>
                </c:pt>
                <c:pt idx="270">
                  <c:v>6.0246694901802044E-3</c:v>
                </c:pt>
                <c:pt idx="271">
                  <c:v>7.8169021336595423E-3</c:v>
                </c:pt>
                <c:pt idx="272">
                  <c:v>6.9654405688734013E-3</c:v>
                </c:pt>
                <c:pt idx="273">
                  <c:v>8.305986209822749E-3</c:v>
                </c:pt>
                <c:pt idx="274">
                  <c:v>5.6842145435933222E-3</c:v>
                </c:pt>
                <c:pt idx="275">
                  <c:v>5.6723145639742557E-3</c:v>
                </c:pt>
                <c:pt idx="276">
                  <c:v>7.2217224959466881E-3</c:v>
                </c:pt>
                <c:pt idx="277">
                  <c:v>6.2577221165854516E-3</c:v>
                </c:pt>
                <c:pt idx="278">
                  <c:v>6.1000282654398623E-3</c:v>
                </c:pt>
                <c:pt idx="279">
                  <c:v>5.5660245105956128E-3</c:v>
                </c:pt>
                <c:pt idx="280">
                  <c:v>8.128976180103201E-3</c:v>
                </c:pt>
                <c:pt idx="281">
                  <c:v>7.415841457039077E-3</c:v>
                </c:pt>
                <c:pt idx="282">
                  <c:v>7.9375677772994414E-3</c:v>
                </c:pt>
                <c:pt idx="283">
                  <c:v>7.4085077654530576E-3</c:v>
                </c:pt>
                <c:pt idx="284">
                  <c:v>5.9427399055273378E-3</c:v>
                </c:pt>
                <c:pt idx="285">
                  <c:v>6.6995713040303899E-3</c:v>
                </c:pt>
                <c:pt idx="286">
                  <c:v>6.9695683884392146E-3</c:v>
                </c:pt>
                <c:pt idx="287">
                  <c:v>6.7638762958357433E-3</c:v>
                </c:pt>
                <c:pt idx="288">
                  <c:v>7.9164723728225739E-3</c:v>
                </c:pt>
                <c:pt idx="289">
                  <c:v>8.2595103515897984E-3</c:v>
                </c:pt>
                <c:pt idx="290">
                  <c:v>8.1176291129956731E-3</c:v>
                </c:pt>
                <c:pt idx="291">
                  <c:v>8.6596044302813431E-3</c:v>
                </c:pt>
                <c:pt idx="292">
                  <c:v>6.9324670600337344E-3</c:v>
                </c:pt>
                <c:pt idx="293">
                  <c:v>8.2310373015760697E-3</c:v>
                </c:pt>
                <c:pt idx="294">
                  <c:v>6.5323469057847507E-3</c:v>
                </c:pt>
                <c:pt idx="295">
                  <c:v>6.7190277131075182E-3</c:v>
                </c:pt>
                <c:pt idx="296">
                  <c:v>7.2962552219127865E-3</c:v>
                </c:pt>
                <c:pt idx="297">
                  <c:v>8.0302885535904998E-3</c:v>
                </c:pt>
                <c:pt idx="298">
                  <c:v>8.7386327427966069E-3</c:v>
                </c:pt>
                <c:pt idx="299">
                  <c:v>8.2062606767056567E-3</c:v>
                </c:pt>
                <c:pt idx="300">
                  <c:v>7.4339980376793725E-3</c:v>
                </c:pt>
                <c:pt idx="301">
                  <c:v>7.8832713822812057E-3</c:v>
                </c:pt>
                <c:pt idx="302">
                  <c:v>8.7567826171668743E-3</c:v>
                </c:pt>
                <c:pt idx="303">
                  <c:v>5.9017080941055206E-3</c:v>
                </c:pt>
                <c:pt idx="304">
                  <c:v>6.4590025005913619E-3</c:v>
                </c:pt>
                <c:pt idx="305">
                  <c:v>5.9641507725580224E-3</c:v>
                </c:pt>
                <c:pt idx="306">
                  <c:v>7.2238582545697833E-3</c:v>
                </c:pt>
                <c:pt idx="307">
                  <c:v>5.529735701733156E-3</c:v>
                </c:pt>
                <c:pt idx="308">
                  <c:v>5.7986369367970074E-3</c:v>
                </c:pt>
                <c:pt idx="309">
                  <c:v>8.238190932394451E-3</c:v>
                </c:pt>
                <c:pt idx="310">
                  <c:v>7.4021274491704514E-3</c:v>
                </c:pt>
                <c:pt idx="311">
                  <c:v>7.4906009392225435E-3</c:v>
                </c:pt>
                <c:pt idx="312">
                  <c:v>6.1251635245522422E-3</c:v>
                </c:pt>
                <c:pt idx="313">
                  <c:v>7.4914761985877308E-3</c:v>
                </c:pt>
                <c:pt idx="314">
                  <c:v>7.8001673726258904E-3</c:v>
                </c:pt>
                <c:pt idx="315">
                  <c:v>5.3537176703960096E-3</c:v>
                </c:pt>
                <c:pt idx="316">
                  <c:v>7.0394361442381991E-3</c:v>
                </c:pt>
                <c:pt idx="317">
                  <c:v>8.3550779931887108E-3</c:v>
                </c:pt>
                <c:pt idx="318">
                  <c:v>6.0492550700342812E-3</c:v>
                </c:pt>
                <c:pt idx="319">
                  <c:v>6.6755044089827501E-3</c:v>
                </c:pt>
                <c:pt idx="320">
                  <c:v>8.113761499010259E-3</c:v>
                </c:pt>
                <c:pt idx="321">
                  <c:v>6.8706329155388893E-3</c:v>
                </c:pt>
                <c:pt idx="322">
                  <c:v>7.7932691495749889E-3</c:v>
                </c:pt>
                <c:pt idx="323">
                  <c:v>7.0516441746300892E-3</c:v>
                </c:pt>
                <c:pt idx="324">
                  <c:v>6.4906350926421767E-3</c:v>
                </c:pt>
                <c:pt idx="325">
                  <c:v>6.0312520894276953E-3</c:v>
                </c:pt>
                <c:pt idx="326">
                  <c:v>5.9641487114410517E-3</c:v>
                </c:pt>
                <c:pt idx="327">
                  <c:v>6.42616893749121E-3</c:v>
                </c:pt>
                <c:pt idx="328">
                  <c:v>6.9104424917407151E-3</c:v>
                </c:pt>
                <c:pt idx="329">
                  <c:v>5.8314725507872724E-3</c:v>
                </c:pt>
                <c:pt idx="330">
                  <c:v>5.7328744769841984E-3</c:v>
                </c:pt>
                <c:pt idx="331">
                  <c:v>7.6879836209301933E-3</c:v>
                </c:pt>
                <c:pt idx="332">
                  <c:v>6.5715637574732732E-3</c:v>
                </c:pt>
                <c:pt idx="333">
                  <c:v>8.7177424073961573E-3</c:v>
                </c:pt>
                <c:pt idx="334">
                  <c:v>7.5166459404607342E-3</c:v>
                </c:pt>
                <c:pt idx="335">
                  <c:v>7.899208426928591E-3</c:v>
                </c:pt>
                <c:pt idx="336">
                  <c:v>1.9004260476567673E-2</c:v>
                </c:pt>
                <c:pt idx="337">
                  <c:v>1.9423281678651209E-2</c:v>
                </c:pt>
                <c:pt idx="338">
                  <c:v>2.0425888966240278E-2</c:v>
                </c:pt>
                <c:pt idx="339">
                  <c:v>1.9873745096277741E-2</c:v>
                </c:pt>
                <c:pt idx="340">
                  <c:v>2.0248916385683852E-2</c:v>
                </c:pt>
                <c:pt idx="341">
                  <c:v>1.9224366350816643E-2</c:v>
                </c:pt>
                <c:pt idx="342">
                  <c:v>1.9556265486135781E-2</c:v>
                </c:pt>
                <c:pt idx="343">
                  <c:v>1.9142172305549043E-2</c:v>
                </c:pt>
                <c:pt idx="344">
                  <c:v>2.0928502280499008E-2</c:v>
                </c:pt>
                <c:pt idx="345">
                  <c:v>1.9755195316133227E-2</c:v>
                </c:pt>
                <c:pt idx="346">
                  <c:v>1.9567542963401893E-2</c:v>
                </c:pt>
                <c:pt idx="347">
                  <c:v>2.0875985850224689E-2</c:v>
                </c:pt>
                <c:pt idx="348">
                  <c:v>1.9371318955750162E-2</c:v>
                </c:pt>
                <c:pt idx="349">
                  <c:v>1.9028661546752354E-2</c:v>
                </c:pt>
                <c:pt idx="350">
                  <c:v>2.0274369358356911E-2</c:v>
                </c:pt>
                <c:pt idx="351">
                  <c:v>2.0565753852025141E-2</c:v>
                </c:pt>
                <c:pt idx="352">
                  <c:v>1.9548483650595094E-2</c:v>
                </c:pt>
                <c:pt idx="353">
                  <c:v>2.0017410199919042E-2</c:v>
                </c:pt>
                <c:pt idx="354">
                  <c:v>2.0519101833968028E-2</c:v>
                </c:pt>
                <c:pt idx="355">
                  <c:v>1.9854670072532297E-2</c:v>
                </c:pt>
                <c:pt idx="356">
                  <c:v>2.0577306835817991E-2</c:v>
                </c:pt>
                <c:pt idx="357">
                  <c:v>1.9144453924459303E-2</c:v>
                </c:pt>
                <c:pt idx="358">
                  <c:v>1.9252130367026048E-2</c:v>
                </c:pt>
                <c:pt idx="359">
                  <c:v>1.9254767329995589E-2</c:v>
                </c:pt>
                <c:pt idx="360">
                  <c:v>2.0981074872927396E-2</c:v>
                </c:pt>
                <c:pt idx="361">
                  <c:v>1.9308113300734685E-2</c:v>
                </c:pt>
                <c:pt idx="362">
                  <c:v>2.0843401316420415E-2</c:v>
                </c:pt>
                <c:pt idx="363">
                  <c:v>1.9889703009784147E-2</c:v>
                </c:pt>
                <c:pt idx="364">
                  <c:v>1.9157740745201927E-2</c:v>
                </c:pt>
                <c:pt idx="365">
                  <c:v>2.0888810448727344E-2</c:v>
                </c:pt>
                <c:pt idx="366">
                  <c:v>1.9520200275979383E-2</c:v>
                </c:pt>
                <c:pt idx="367">
                  <c:v>2.0105919392823402E-2</c:v>
                </c:pt>
                <c:pt idx="368">
                  <c:v>1.9212181083586584E-2</c:v>
                </c:pt>
                <c:pt idx="369">
                  <c:v>2.0786510875880782E-2</c:v>
                </c:pt>
                <c:pt idx="370">
                  <c:v>1.9714390545708445E-2</c:v>
                </c:pt>
                <c:pt idx="371">
                  <c:v>2.0722458851718563E-2</c:v>
                </c:pt>
                <c:pt idx="372">
                  <c:v>1.9936827947374905E-2</c:v>
                </c:pt>
                <c:pt idx="373">
                  <c:v>1.9361021516376913E-2</c:v>
                </c:pt>
                <c:pt idx="374">
                  <c:v>1.9942748523228387E-2</c:v>
                </c:pt>
                <c:pt idx="375">
                  <c:v>2.0572728173565952E-2</c:v>
                </c:pt>
                <c:pt idx="376">
                  <c:v>1.9372792151946511E-2</c:v>
                </c:pt>
                <c:pt idx="377">
                  <c:v>1.9481736077562727E-2</c:v>
                </c:pt>
                <c:pt idx="378">
                  <c:v>1.9619220389533721E-2</c:v>
                </c:pt>
                <c:pt idx="379">
                  <c:v>1.9096960576427024E-2</c:v>
                </c:pt>
                <c:pt idx="380">
                  <c:v>1.9659557820426422E-2</c:v>
                </c:pt>
                <c:pt idx="381">
                  <c:v>1.9821172882771299E-2</c:v>
                </c:pt>
                <c:pt idx="382">
                  <c:v>2.0655636073598146E-2</c:v>
                </c:pt>
                <c:pt idx="383">
                  <c:v>2.0039157202812602E-2</c:v>
                </c:pt>
                <c:pt idx="384">
                  <c:v>2.0358677276112999E-2</c:v>
                </c:pt>
                <c:pt idx="385">
                  <c:v>1.9000210811279495E-2</c:v>
                </c:pt>
                <c:pt idx="386">
                  <c:v>1.9957046694545229E-2</c:v>
                </c:pt>
                <c:pt idx="387">
                  <c:v>2.0182733249582537E-2</c:v>
                </c:pt>
                <c:pt idx="388">
                  <c:v>2.0969957990132168E-2</c:v>
                </c:pt>
                <c:pt idx="389">
                  <c:v>2.0867502148279812E-2</c:v>
                </c:pt>
                <c:pt idx="390">
                  <c:v>1.9768589411793748E-2</c:v>
                </c:pt>
                <c:pt idx="391">
                  <c:v>2.0508396847566751E-2</c:v>
                </c:pt>
                <c:pt idx="392">
                  <c:v>1.9408704067439556E-2</c:v>
                </c:pt>
                <c:pt idx="393">
                  <c:v>2.0042221895514706E-2</c:v>
                </c:pt>
                <c:pt idx="394">
                  <c:v>1.9848794668342547E-2</c:v>
                </c:pt>
                <c:pt idx="395">
                  <c:v>1.9651590917221885E-2</c:v>
                </c:pt>
                <c:pt idx="396">
                  <c:v>1.9125196685790227E-2</c:v>
                </c:pt>
                <c:pt idx="397">
                  <c:v>2.0067049278172752E-2</c:v>
                </c:pt>
                <c:pt idx="398">
                  <c:v>1.9249899637100422E-2</c:v>
                </c:pt>
                <c:pt idx="399">
                  <c:v>1.9806590693367487E-2</c:v>
                </c:pt>
                <c:pt idx="400">
                  <c:v>1.9512750893760981E-2</c:v>
                </c:pt>
                <c:pt idx="401">
                  <c:v>2.0662839182338199E-2</c:v>
                </c:pt>
                <c:pt idx="402">
                  <c:v>1.9264665898752389E-2</c:v>
                </c:pt>
                <c:pt idx="403">
                  <c:v>1.9712874458366031E-2</c:v>
                </c:pt>
                <c:pt idx="404">
                  <c:v>2.0888727585425183E-2</c:v>
                </c:pt>
                <c:pt idx="405">
                  <c:v>2.0155842557891011E-2</c:v>
                </c:pt>
                <c:pt idx="406">
                  <c:v>2.08456438371162E-2</c:v>
                </c:pt>
                <c:pt idx="407">
                  <c:v>2.0021128961509836E-2</c:v>
                </c:pt>
                <c:pt idx="408">
                  <c:v>2.0007186524683612E-2</c:v>
                </c:pt>
                <c:pt idx="409">
                  <c:v>1.9686251239197386E-2</c:v>
                </c:pt>
                <c:pt idx="410">
                  <c:v>2.0531077233249092E-2</c:v>
                </c:pt>
                <c:pt idx="411">
                  <c:v>2.023147091751085E-2</c:v>
                </c:pt>
                <c:pt idx="412">
                  <c:v>2.062223446083877E-2</c:v>
                </c:pt>
                <c:pt idx="413">
                  <c:v>2.0192491058991367E-2</c:v>
                </c:pt>
                <c:pt idx="414">
                  <c:v>2.0917621651820342E-2</c:v>
                </c:pt>
                <c:pt idx="415">
                  <c:v>1.9400763248575318E-2</c:v>
                </c:pt>
                <c:pt idx="416">
                  <c:v>1.9828592796175975E-2</c:v>
                </c:pt>
                <c:pt idx="417">
                  <c:v>1.9576252835232927E-2</c:v>
                </c:pt>
                <c:pt idx="418">
                  <c:v>1.9309135476183688E-2</c:v>
                </c:pt>
                <c:pt idx="419">
                  <c:v>1.9507632593107241E-2</c:v>
                </c:pt>
                <c:pt idx="420">
                  <c:v>2.0073804507862249E-2</c:v>
                </c:pt>
                <c:pt idx="421">
                  <c:v>2.0719652839164489E-2</c:v>
                </c:pt>
                <c:pt idx="422">
                  <c:v>2.0956063399743787E-2</c:v>
                </c:pt>
                <c:pt idx="423">
                  <c:v>1.9122526865189254E-2</c:v>
                </c:pt>
                <c:pt idx="424">
                  <c:v>1.9343552740217835E-2</c:v>
                </c:pt>
                <c:pt idx="425">
                  <c:v>1.9164859071095323E-2</c:v>
                </c:pt>
                <c:pt idx="426">
                  <c:v>2.0824601355455104E-2</c:v>
                </c:pt>
                <c:pt idx="427">
                  <c:v>2.0648197848011952E-2</c:v>
                </c:pt>
                <c:pt idx="428">
                  <c:v>2.0205704755299002E-2</c:v>
                </c:pt>
                <c:pt idx="429">
                  <c:v>2.0296475074630484E-2</c:v>
                </c:pt>
                <c:pt idx="430">
                  <c:v>1.9175464181185365E-2</c:v>
                </c:pt>
                <c:pt idx="431">
                  <c:v>2.0936169709681249E-2</c:v>
                </c:pt>
                <c:pt idx="432">
                  <c:v>2.0489186643218742E-2</c:v>
                </c:pt>
                <c:pt idx="433">
                  <c:v>2.0507405163739351E-2</c:v>
                </c:pt>
                <c:pt idx="434">
                  <c:v>1.9424457249974734E-2</c:v>
                </c:pt>
                <c:pt idx="435">
                  <c:v>1.9826820082465713E-2</c:v>
                </c:pt>
                <c:pt idx="436">
                  <c:v>2.0195048333141133E-2</c:v>
                </c:pt>
                <c:pt idx="437">
                  <c:v>2.037978161530761E-2</c:v>
                </c:pt>
                <c:pt idx="438">
                  <c:v>1.9610984700138525E-2</c:v>
                </c:pt>
                <c:pt idx="439">
                  <c:v>1.9425924855227112E-2</c:v>
                </c:pt>
                <c:pt idx="440">
                  <c:v>2.0101677148587693E-2</c:v>
                </c:pt>
                <c:pt idx="441">
                  <c:v>1.9193588742387305E-2</c:v>
                </c:pt>
                <c:pt idx="442">
                  <c:v>1.9583915768400979E-2</c:v>
                </c:pt>
                <c:pt idx="443">
                  <c:v>2.0636228584216588E-2</c:v>
                </c:pt>
                <c:pt idx="444">
                  <c:v>1.9031660110064397E-2</c:v>
                </c:pt>
                <c:pt idx="445">
                  <c:v>1.9965772070924946E-2</c:v>
                </c:pt>
                <c:pt idx="446">
                  <c:v>1.9961334879361487E-2</c:v>
                </c:pt>
                <c:pt idx="447">
                  <c:v>1.9371793399287508E-2</c:v>
                </c:pt>
                <c:pt idx="448">
                  <c:v>1.9747618334497667E-2</c:v>
                </c:pt>
                <c:pt idx="449">
                  <c:v>1.9896281481862219E-2</c:v>
                </c:pt>
                <c:pt idx="450">
                  <c:v>1.9866998747365482E-2</c:v>
                </c:pt>
                <c:pt idx="451">
                  <c:v>1.9226186917305182E-2</c:v>
                </c:pt>
                <c:pt idx="452">
                  <c:v>2.0537254851037468E-2</c:v>
                </c:pt>
                <c:pt idx="453">
                  <c:v>2.0000000000000011E-2</c:v>
                </c:pt>
                <c:pt idx="454">
                  <c:v>0.35116660000000038</c:v>
                </c:pt>
                <c:pt idx="455">
                  <c:v>0.67569970000000346</c:v>
                </c:pt>
                <c:pt idx="456">
                  <c:v>0.16</c:v>
                </c:pt>
                <c:pt idx="457">
                  <c:v>1.0101100000000001</c:v>
                </c:pt>
                <c:pt idx="458">
                  <c:v>2.0143390407730416E-2</c:v>
                </c:pt>
                <c:pt idx="459">
                  <c:v>2.0506873625822177E-2</c:v>
                </c:pt>
                <c:pt idx="460">
                  <c:v>2.0153978703436416E-2</c:v>
                </c:pt>
                <c:pt idx="461">
                  <c:v>2.0543203998826552E-2</c:v>
                </c:pt>
                <c:pt idx="462">
                  <c:v>2.0081830105610866E-2</c:v>
                </c:pt>
                <c:pt idx="463">
                  <c:v>1.9117959646428481E-2</c:v>
                </c:pt>
                <c:pt idx="464">
                  <c:v>1.9921977655240512E-2</c:v>
                </c:pt>
                <c:pt idx="465">
                  <c:v>1.936356618359986E-2</c:v>
                </c:pt>
                <c:pt idx="466">
                  <c:v>1.9094020146594521E-2</c:v>
                </c:pt>
                <c:pt idx="467">
                  <c:v>2.0996265985387948E-2</c:v>
                </c:pt>
                <c:pt idx="468">
                  <c:v>2.0354368037044986E-2</c:v>
                </c:pt>
                <c:pt idx="469">
                  <c:v>1.9214653258419184E-2</c:v>
                </c:pt>
                <c:pt idx="470">
                  <c:v>2.0258144394828877E-2</c:v>
                </c:pt>
                <c:pt idx="471">
                  <c:v>1.9639435549246041E-2</c:v>
                </c:pt>
                <c:pt idx="472">
                  <c:v>2.064492611884941E-2</c:v>
                </c:pt>
                <c:pt idx="473">
                  <c:v>1.9583057101127257E-2</c:v>
                </c:pt>
                <c:pt idx="474">
                  <c:v>2.0247708881788552E-2</c:v>
                </c:pt>
                <c:pt idx="475">
                  <c:v>1.9432050429874243E-2</c:v>
                </c:pt>
                <c:pt idx="476">
                  <c:v>1.9965532003257135E-2</c:v>
                </c:pt>
                <c:pt idx="477">
                  <c:v>1.9593166985946073E-2</c:v>
                </c:pt>
                <c:pt idx="478">
                  <c:v>1.9989993838671071E-2</c:v>
                </c:pt>
                <c:pt idx="479">
                  <c:v>2.0286647146270445E-2</c:v>
                </c:pt>
                <c:pt idx="480">
                  <c:v>2.0203516909502072E-2</c:v>
                </c:pt>
                <c:pt idx="481">
                  <c:v>1.9375880307757234E-2</c:v>
                </c:pt>
                <c:pt idx="482">
                  <c:v>1.9445982931837101E-2</c:v>
                </c:pt>
                <c:pt idx="483">
                  <c:v>2.0544886184806613E-2</c:v>
                </c:pt>
                <c:pt idx="484">
                  <c:v>1.9108872803297521E-2</c:v>
                </c:pt>
                <c:pt idx="485">
                  <c:v>2.0858086895819857E-2</c:v>
                </c:pt>
                <c:pt idx="486">
                  <c:v>2.0982816619425738E-2</c:v>
                </c:pt>
                <c:pt idx="487">
                  <c:v>2.0786518024246751E-2</c:v>
                </c:pt>
                <c:pt idx="488">
                  <c:v>2.0393842178805056E-2</c:v>
                </c:pt>
                <c:pt idx="489">
                  <c:v>2.044699422026169E-2</c:v>
                </c:pt>
                <c:pt idx="490">
                  <c:v>2.0905562668518091E-2</c:v>
                </c:pt>
                <c:pt idx="491">
                  <c:v>1.9568460213184386E-2</c:v>
                </c:pt>
                <c:pt idx="492">
                  <c:v>2.0038317541609049E-2</c:v>
                </c:pt>
                <c:pt idx="493">
                  <c:v>2.0985822051327211E-2</c:v>
                </c:pt>
                <c:pt idx="494">
                  <c:v>1.9537881729471181E-2</c:v>
                </c:pt>
                <c:pt idx="495">
                  <c:v>2.0922334914982788E-2</c:v>
                </c:pt>
                <c:pt idx="496">
                  <c:v>1.9226206033134002E-2</c:v>
                </c:pt>
                <c:pt idx="497">
                  <c:v>1.9575474611882727E-2</c:v>
                </c:pt>
                <c:pt idx="498">
                  <c:v>1.9474014058127063E-2</c:v>
                </c:pt>
                <c:pt idx="499">
                  <c:v>2.057428374740455E-2</c:v>
                </c:pt>
                <c:pt idx="500">
                  <c:v>1.9673474014466789E-2</c:v>
                </c:pt>
                <c:pt idx="501">
                  <c:v>1.9711279791134718E-2</c:v>
                </c:pt>
                <c:pt idx="502">
                  <c:v>2.081477350497881E-2</c:v>
                </c:pt>
                <c:pt idx="503">
                  <c:v>2.013604943838455E-2</c:v>
                </c:pt>
                <c:pt idx="504">
                  <c:v>2.0837234413479618E-2</c:v>
                </c:pt>
                <c:pt idx="505">
                  <c:v>2.0760208169221982E-2</c:v>
                </c:pt>
              </c:numCache>
            </c:numRef>
          </c:yVal>
        </c:ser>
        <c:axId val="304332160"/>
        <c:axId val="300815872"/>
      </c:scatterChart>
      <c:valAx>
        <c:axId val="30433216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0815872"/>
        <c:crosses val="autoZero"/>
        <c:crossBetween val="midCat"/>
      </c:valAx>
      <c:valAx>
        <c:axId val="300815872"/>
        <c:scaling>
          <c:orientation val="minMax"/>
        </c:scaling>
        <c:axPos val="l"/>
        <c:title>
          <c:tx>
            <c:rich>
              <a:bodyPr rot="-5400000" vert="horz"/>
              <a:lstStyle/>
              <a:p>
                <a:pPr>
                  <a:defRPr/>
                </a:pPr>
                <a:r>
                  <a:rPr lang="zh-CN" altLang="en-US"/>
                  <a:t>稻米镉含量（</a:t>
                </a:r>
                <a:r>
                  <a:rPr lang="en-US" altLang="zh-CN"/>
                  <a:t>mg/kg</a:t>
                </a:r>
                <a:r>
                  <a:rPr lang="zh-CN" altLang="en-US"/>
                  <a:t>）</a:t>
                </a:r>
              </a:p>
            </c:rich>
          </c:tx>
        </c:title>
        <c:numFmt formatCode="General" sourceLinked="1"/>
        <c:tickLblPos val="nextTo"/>
        <c:crossAx val="304332160"/>
        <c:crosses val="autoZero"/>
        <c:crossBetween val="midCat"/>
      </c:valAx>
    </c:plotArea>
    <c:plotVisOnly val="1"/>
  </c:chart>
  <c:externalData r:id="rId1"/>
</c:chartSpace>
</file>

<file path=word/charts/chart21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根茎中铅!$F$1:$F$539</c:f>
              <c:numCache>
                <c:formatCode>General</c:formatCode>
                <c:ptCount val="539"/>
                <c:pt idx="0">
                  <c:v>25</c:v>
                </c:pt>
                <c:pt idx="1">
                  <c:v>49.123885562208898</c:v>
                </c:pt>
                <c:pt idx="2">
                  <c:v>35.307133333333297</c:v>
                </c:pt>
                <c:pt idx="3">
                  <c:v>54.858811040339702</c:v>
                </c:pt>
                <c:pt idx="4">
                  <c:v>123.57327471356275</c:v>
                </c:pt>
                <c:pt idx="5">
                  <c:v>146.76342796214792</c:v>
                </c:pt>
                <c:pt idx="6">
                  <c:v>61.032697908392898</c:v>
                </c:pt>
                <c:pt idx="7">
                  <c:v>293.17106819077702</c:v>
                </c:pt>
                <c:pt idx="8">
                  <c:v>448.40768522174079</c:v>
                </c:pt>
                <c:pt idx="9">
                  <c:v>36.215139442231113</c:v>
                </c:pt>
                <c:pt idx="10">
                  <c:v>41.127662354632101</c:v>
                </c:pt>
                <c:pt idx="11">
                  <c:v>12.4</c:v>
                </c:pt>
                <c:pt idx="13">
                  <c:v>9.2101135910721119</c:v>
                </c:pt>
                <c:pt idx="14">
                  <c:v>9.4916530990863048</c:v>
                </c:pt>
                <c:pt idx="15">
                  <c:v>20.285515541194822</c:v>
                </c:pt>
                <c:pt idx="16">
                  <c:v>18.612688302286458</c:v>
                </c:pt>
                <c:pt idx="17">
                  <c:v>19.6146935516071</c:v>
                </c:pt>
                <c:pt idx="18">
                  <c:v>23.321999999999999</c:v>
                </c:pt>
                <c:pt idx="19">
                  <c:v>24.310000000000031</c:v>
                </c:pt>
                <c:pt idx="20">
                  <c:v>23.865689539654138</c:v>
                </c:pt>
                <c:pt idx="21">
                  <c:v>18.006644546622319</c:v>
                </c:pt>
                <c:pt idx="22">
                  <c:v>35.574157878823101</c:v>
                </c:pt>
                <c:pt idx="23">
                  <c:v>16.958048029478405</c:v>
                </c:pt>
                <c:pt idx="24">
                  <c:v>18.226062773142587</c:v>
                </c:pt>
                <c:pt idx="25">
                  <c:v>19.904458598726102</c:v>
                </c:pt>
                <c:pt idx="26">
                  <c:v>25.066375910565149</c:v>
                </c:pt>
                <c:pt idx="27">
                  <c:v>23.321999999999999</c:v>
                </c:pt>
                <c:pt idx="28">
                  <c:v>24.310000000000031</c:v>
                </c:pt>
                <c:pt idx="29">
                  <c:v>14.2028326816397</c:v>
                </c:pt>
                <c:pt idx="30">
                  <c:v>24.510653424870657</c:v>
                </c:pt>
                <c:pt idx="31">
                  <c:v>23.865689539654138</c:v>
                </c:pt>
                <c:pt idx="32">
                  <c:v>18.006644546622319</c:v>
                </c:pt>
                <c:pt idx="33">
                  <c:v>35.574157878823101</c:v>
                </c:pt>
                <c:pt idx="34">
                  <c:v>18.226062773142587</c:v>
                </c:pt>
                <c:pt idx="35">
                  <c:v>19.904458598726102</c:v>
                </c:pt>
                <c:pt idx="36">
                  <c:v>25.066375910565149</c:v>
                </c:pt>
                <c:pt idx="37">
                  <c:v>9.2101135910721119</c:v>
                </c:pt>
                <c:pt idx="38">
                  <c:v>9.4916530990863048</c:v>
                </c:pt>
                <c:pt idx="39">
                  <c:v>74.142745361023771</c:v>
                </c:pt>
                <c:pt idx="40">
                  <c:v>17.318404059011399</c:v>
                </c:pt>
                <c:pt idx="41">
                  <c:v>67.172318064643747</c:v>
                </c:pt>
                <c:pt idx="42">
                  <c:v>38.580833425973999</c:v>
                </c:pt>
                <c:pt idx="43">
                  <c:v>34.618449890416301</c:v>
                </c:pt>
                <c:pt idx="44">
                  <c:v>23.887564560985286</c:v>
                </c:pt>
                <c:pt idx="45">
                  <c:v>14.897075810804226</c:v>
                </c:pt>
                <c:pt idx="46">
                  <c:v>23.865689539654138</c:v>
                </c:pt>
                <c:pt idx="47">
                  <c:v>18.006644546622319</c:v>
                </c:pt>
                <c:pt idx="48">
                  <c:v>35.574157878823101</c:v>
                </c:pt>
                <c:pt idx="49">
                  <c:v>16.958048029478405</c:v>
                </c:pt>
                <c:pt idx="50">
                  <c:v>18.226062773142587</c:v>
                </c:pt>
                <c:pt idx="51">
                  <c:v>19.904458598726102</c:v>
                </c:pt>
                <c:pt idx="52">
                  <c:v>25.066375910565149</c:v>
                </c:pt>
                <c:pt idx="53">
                  <c:v>9.2101135910721119</c:v>
                </c:pt>
                <c:pt idx="54">
                  <c:v>9.4916530990863048</c:v>
                </c:pt>
                <c:pt idx="55">
                  <c:v>39.638828168503863</c:v>
                </c:pt>
                <c:pt idx="56">
                  <c:v>11.5114512518907</c:v>
                </c:pt>
                <c:pt idx="57">
                  <c:v>42.654973091488898</c:v>
                </c:pt>
                <c:pt idx="58">
                  <c:v>41.374170589475099</c:v>
                </c:pt>
                <c:pt idx="59">
                  <c:v>26.2441780718828</c:v>
                </c:pt>
                <c:pt idx="60">
                  <c:v>92.3414439569206</c:v>
                </c:pt>
                <c:pt idx="61">
                  <c:v>17.318404059011399</c:v>
                </c:pt>
                <c:pt idx="62">
                  <c:v>19.931891025641058</c:v>
                </c:pt>
                <c:pt idx="63">
                  <c:v>55.656472809728001</c:v>
                </c:pt>
                <c:pt idx="64">
                  <c:v>48.121127323605812</c:v>
                </c:pt>
                <c:pt idx="66">
                  <c:v>67.172318064643747</c:v>
                </c:pt>
                <c:pt idx="67">
                  <c:v>44.646026635922496</c:v>
                </c:pt>
                <c:pt idx="68">
                  <c:v>34.618449890416301</c:v>
                </c:pt>
                <c:pt idx="69">
                  <c:v>23.887564560985286</c:v>
                </c:pt>
                <c:pt idx="70">
                  <c:v>38.970734620744594</c:v>
                </c:pt>
                <c:pt idx="71">
                  <c:v>39.471067806720995</c:v>
                </c:pt>
                <c:pt idx="72">
                  <c:v>14.897075810804226</c:v>
                </c:pt>
                <c:pt idx="74">
                  <c:v>20.285515541194822</c:v>
                </c:pt>
                <c:pt idx="75">
                  <c:v>18.612688302286458</c:v>
                </c:pt>
                <c:pt idx="76">
                  <c:v>19.6146935516071</c:v>
                </c:pt>
                <c:pt idx="77">
                  <c:v>34.618449890416301</c:v>
                </c:pt>
                <c:pt idx="78">
                  <c:v>41.484823593369747</c:v>
                </c:pt>
                <c:pt idx="79">
                  <c:v>23.887564560985286</c:v>
                </c:pt>
                <c:pt idx="80">
                  <c:v>12.495001999200325</c:v>
                </c:pt>
                <c:pt idx="82">
                  <c:v>50.85057593888483</c:v>
                </c:pt>
                <c:pt idx="83">
                  <c:v>46.207104154124011</c:v>
                </c:pt>
                <c:pt idx="84">
                  <c:v>38.970734620744594</c:v>
                </c:pt>
                <c:pt idx="85">
                  <c:v>39.471067806720995</c:v>
                </c:pt>
                <c:pt idx="86">
                  <c:v>14.897075810804226</c:v>
                </c:pt>
                <c:pt idx="87">
                  <c:v>28.482048449280338</c:v>
                </c:pt>
                <c:pt idx="88">
                  <c:v>18.612688302286458</c:v>
                </c:pt>
                <c:pt idx="89">
                  <c:v>19.6146935516071</c:v>
                </c:pt>
                <c:pt idx="90">
                  <c:v>30.075592015951809</c:v>
                </c:pt>
                <c:pt idx="91">
                  <c:v>132.67239236198461</c:v>
                </c:pt>
                <c:pt idx="92">
                  <c:v>57.393302558869813</c:v>
                </c:pt>
                <c:pt idx="93">
                  <c:v>149.92681003835139</c:v>
                </c:pt>
                <c:pt idx="94">
                  <c:v>11.044873319467563</c:v>
                </c:pt>
                <c:pt idx="95">
                  <c:v>8.2135797793230925</c:v>
                </c:pt>
                <c:pt idx="96">
                  <c:v>64.416435009641077</c:v>
                </c:pt>
                <c:pt idx="97">
                  <c:v>181.39258851554649</c:v>
                </c:pt>
                <c:pt idx="98">
                  <c:v>164.12272647779889</c:v>
                </c:pt>
                <c:pt idx="99">
                  <c:v>46.643415453774175</c:v>
                </c:pt>
                <c:pt idx="100">
                  <c:v>170.82806555796117</c:v>
                </c:pt>
                <c:pt idx="101">
                  <c:v>11.059575937223116</c:v>
                </c:pt>
                <c:pt idx="102">
                  <c:v>98.922362598236759</c:v>
                </c:pt>
                <c:pt idx="103">
                  <c:v>56.148267808231644</c:v>
                </c:pt>
                <c:pt idx="104">
                  <c:v>119.53228943702284</c:v>
                </c:pt>
                <c:pt idx="105">
                  <c:v>38.143778227874513</c:v>
                </c:pt>
                <c:pt idx="106">
                  <c:v>31.043723714235167</c:v>
                </c:pt>
                <c:pt idx="107">
                  <c:v>20.301456234525489</c:v>
                </c:pt>
                <c:pt idx="108">
                  <c:v>29.225174116036747</c:v>
                </c:pt>
                <c:pt idx="109">
                  <c:v>31.441733380906577</c:v>
                </c:pt>
                <c:pt idx="110">
                  <c:v>60.465638266439058</c:v>
                </c:pt>
                <c:pt idx="111">
                  <c:v>39.713104755737994</c:v>
                </c:pt>
                <c:pt idx="112">
                  <c:v>107.53826196804411</c:v>
                </c:pt>
                <c:pt idx="113">
                  <c:v>14.365613289004985</c:v>
                </c:pt>
                <c:pt idx="114">
                  <c:v>22.992400776227409</c:v>
                </c:pt>
                <c:pt idx="115">
                  <c:v>34.294056078575643</c:v>
                </c:pt>
                <c:pt idx="116">
                  <c:v>46.268924021167123</c:v>
                </c:pt>
                <c:pt idx="117">
                  <c:v>42.912789893815344</c:v>
                </c:pt>
                <c:pt idx="118">
                  <c:v>6.0517734442889806</c:v>
                </c:pt>
                <c:pt idx="119">
                  <c:v>43.34983910720009</c:v>
                </c:pt>
                <c:pt idx="120">
                  <c:v>55.23652983675948</c:v>
                </c:pt>
                <c:pt idx="121">
                  <c:v>149.39224323270886</c:v>
                </c:pt>
                <c:pt idx="122">
                  <c:v>38.788129811758083</c:v>
                </c:pt>
                <c:pt idx="123">
                  <c:v>17.185030058720287</c:v>
                </c:pt>
                <c:pt idx="124">
                  <c:v>23.820797989741688</c:v>
                </c:pt>
                <c:pt idx="125">
                  <c:v>116.63030378305098</c:v>
                </c:pt>
                <c:pt idx="126">
                  <c:v>41.460455419848245</c:v>
                </c:pt>
                <c:pt idx="127">
                  <c:v>8.2607459631963032</c:v>
                </c:pt>
                <c:pt idx="128">
                  <c:v>66.18096780978604</c:v>
                </c:pt>
                <c:pt idx="129">
                  <c:v>99.772775598691453</c:v>
                </c:pt>
                <c:pt idx="130">
                  <c:v>44.273661794164184</c:v>
                </c:pt>
                <c:pt idx="131">
                  <c:v>41.257396404585123</c:v>
                </c:pt>
                <c:pt idx="132">
                  <c:v>23.252780006475589</c:v>
                </c:pt>
                <c:pt idx="133">
                  <c:v>14.76742610202467</c:v>
                </c:pt>
                <c:pt idx="134">
                  <c:v>113.52323275338738</c:v>
                </c:pt>
                <c:pt idx="135">
                  <c:v>32.647383142650135</c:v>
                </c:pt>
                <c:pt idx="136">
                  <c:v>56.821480258253168</c:v>
                </c:pt>
                <c:pt idx="137">
                  <c:v>107.68748816350856</c:v>
                </c:pt>
                <c:pt idx="138">
                  <c:v>12.376775377752187</c:v>
                </c:pt>
                <c:pt idx="139">
                  <c:v>34.350462432457213</c:v>
                </c:pt>
                <c:pt idx="140">
                  <c:v>95.227002460691011</c:v>
                </c:pt>
                <c:pt idx="141">
                  <c:v>28.392751276224189</c:v>
                </c:pt>
                <c:pt idx="142">
                  <c:v>111.67725873085917</c:v>
                </c:pt>
                <c:pt idx="143">
                  <c:v>159.93091090821602</c:v>
                </c:pt>
                <c:pt idx="144">
                  <c:v>13.142341393577418</c:v>
                </c:pt>
                <c:pt idx="145">
                  <c:v>28.842935082462592</c:v>
                </c:pt>
                <c:pt idx="146">
                  <c:v>96.479855099941005</c:v>
                </c:pt>
                <c:pt idx="147">
                  <c:v>42.492213553337351</c:v>
                </c:pt>
                <c:pt idx="148">
                  <c:v>32.192972846828198</c:v>
                </c:pt>
                <c:pt idx="149">
                  <c:v>10.866455291836836</c:v>
                </c:pt>
                <c:pt idx="150">
                  <c:v>35.979592077054292</c:v>
                </c:pt>
                <c:pt idx="151">
                  <c:v>166.35613752305684</c:v>
                </c:pt>
                <c:pt idx="152">
                  <c:v>52.542631582717327</c:v>
                </c:pt>
                <c:pt idx="153">
                  <c:v>34.760515280656072</c:v>
                </c:pt>
                <c:pt idx="154">
                  <c:v>58.708007315980133</c:v>
                </c:pt>
                <c:pt idx="155">
                  <c:v>160.15112735162137</c:v>
                </c:pt>
                <c:pt idx="156">
                  <c:v>6.0860032076779715</c:v>
                </c:pt>
                <c:pt idx="157">
                  <c:v>60.985028932252902</c:v>
                </c:pt>
                <c:pt idx="158">
                  <c:v>2.3750991093955927</c:v>
                </c:pt>
                <c:pt idx="159">
                  <c:v>48.203132064163363</c:v>
                </c:pt>
                <c:pt idx="160">
                  <c:v>1.1784575818559757</c:v>
                </c:pt>
                <c:pt idx="161">
                  <c:v>37.068951570745732</c:v>
                </c:pt>
                <c:pt idx="162">
                  <c:v>1.4743083983285388</c:v>
                </c:pt>
                <c:pt idx="163">
                  <c:v>2.5872412703570236</c:v>
                </c:pt>
                <c:pt idx="164">
                  <c:v>28.55667039940899</c:v>
                </c:pt>
                <c:pt idx="165">
                  <c:v>90.068139392131059</c:v>
                </c:pt>
                <c:pt idx="166">
                  <c:v>49.734120301502962</c:v>
                </c:pt>
                <c:pt idx="167">
                  <c:v>26.102546523619576</c:v>
                </c:pt>
                <c:pt idx="168">
                  <c:v>28.540355855369079</c:v>
                </c:pt>
                <c:pt idx="169">
                  <c:v>15.111800283909709</c:v>
                </c:pt>
                <c:pt idx="170">
                  <c:v>52.167510398157525</c:v>
                </c:pt>
                <c:pt idx="171">
                  <c:v>6.6155985989008546</c:v>
                </c:pt>
                <c:pt idx="172">
                  <c:v>24.952552392936077</c:v>
                </c:pt>
                <c:pt idx="173">
                  <c:v>37.194420018327591</c:v>
                </c:pt>
                <c:pt idx="174">
                  <c:v>12.574836204927978</c:v>
                </c:pt>
                <c:pt idx="175">
                  <c:v>44.766284293514175</c:v>
                </c:pt>
                <c:pt idx="176">
                  <c:v>47.95934997213385</c:v>
                </c:pt>
                <c:pt idx="177">
                  <c:v>133.40225950740262</c:v>
                </c:pt>
                <c:pt idx="178">
                  <c:v>15.854701229701067</c:v>
                </c:pt>
                <c:pt idx="179">
                  <c:v>5.5526728201930284</c:v>
                </c:pt>
                <c:pt idx="180">
                  <c:v>42.784976539957739</c:v>
                </c:pt>
                <c:pt idx="181">
                  <c:v>26.968256029838187</c:v>
                </c:pt>
                <c:pt idx="182">
                  <c:v>59.276906049280349</c:v>
                </c:pt>
                <c:pt idx="183">
                  <c:v>133.73492195614594</c:v>
                </c:pt>
                <c:pt idx="184">
                  <c:v>37.845940503950594</c:v>
                </c:pt>
                <c:pt idx="185">
                  <c:v>31.368858421650454</c:v>
                </c:pt>
                <c:pt idx="186">
                  <c:v>36.474897690548325</c:v>
                </c:pt>
                <c:pt idx="187">
                  <c:v>59.796844415085985</c:v>
                </c:pt>
                <c:pt idx="188">
                  <c:v>40.358284334158</c:v>
                </c:pt>
                <c:pt idx="189">
                  <c:v>9.632933683980319</c:v>
                </c:pt>
                <c:pt idx="190">
                  <c:v>5.6426668779681695</c:v>
                </c:pt>
                <c:pt idx="191">
                  <c:v>5.185474514934274</c:v>
                </c:pt>
                <c:pt idx="192">
                  <c:v>57.063013309968618</c:v>
                </c:pt>
                <c:pt idx="193">
                  <c:v>52.527126306065838</c:v>
                </c:pt>
                <c:pt idx="194">
                  <c:v>24.890380217909467</c:v>
                </c:pt>
                <c:pt idx="195">
                  <c:v>11.552981258678876</c:v>
                </c:pt>
                <c:pt idx="196">
                  <c:v>42.340654245006895</c:v>
                </c:pt>
                <c:pt idx="197">
                  <c:v>117.90177900637222</c:v>
                </c:pt>
                <c:pt idx="198">
                  <c:v>17.069365101125729</c:v>
                </c:pt>
                <c:pt idx="199">
                  <c:v>18.476318027374386</c:v>
                </c:pt>
                <c:pt idx="200">
                  <c:v>46.688548371737923</c:v>
                </c:pt>
                <c:pt idx="201">
                  <c:v>41.826588869591227</c:v>
                </c:pt>
                <c:pt idx="202">
                  <c:v>117.52483364718213</c:v>
                </c:pt>
                <c:pt idx="203">
                  <c:v>29.810401216037761</c:v>
                </c:pt>
                <c:pt idx="204">
                  <c:v>26.718088051202631</c:v>
                </c:pt>
                <c:pt idx="205">
                  <c:v>13.084514109712583</c:v>
                </c:pt>
                <c:pt idx="206">
                  <c:v>49.765375131850668</c:v>
                </c:pt>
                <c:pt idx="207">
                  <c:v>0.60772674315398412</c:v>
                </c:pt>
                <c:pt idx="208">
                  <c:v>90.781165544508866</c:v>
                </c:pt>
                <c:pt idx="209">
                  <c:v>124.24166729130464</c:v>
                </c:pt>
                <c:pt idx="210">
                  <c:v>3.7358104602254194</c:v>
                </c:pt>
                <c:pt idx="211">
                  <c:v>26.824172911308025</c:v>
                </c:pt>
                <c:pt idx="212">
                  <c:v>18.056588173240815</c:v>
                </c:pt>
                <c:pt idx="213">
                  <c:v>1.367191369662919</c:v>
                </c:pt>
                <c:pt idx="214">
                  <c:v>59.044222421457476</c:v>
                </c:pt>
                <c:pt idx="215">
                  <c:v>1.5349691730830184</c:v>
                </c:pt>
                <c:pt idx="216">
                  <c:v>148.29962198359812</c:v>
                </c:pt>
                <c:pt idx="217">
                  <c:v>32.889134594075117</c:v>
                </c:pt>
                <c:pt idx="218">
                  <c:v>58.626725039205482</c:v>
                </c:pt>
                <c:pt idx="219">
                  <c:v>72.927393019648662</c:v>
                </c:pt>
                <c:pt idx="220">
                  <c:v>40.601127425011121</c:v>
                </c:pt>
                <c:pt idx="221">
                  <c:v>177.14738656694132</c:v>
                </c:pt>
                <c:pt idx="222">
                  <c:v>87.566225047827317</c:v>
                </c:pt>
                <c:pt idx="223">
                  <c:v>4.0435696215325434</c:v>
                </c:pt>
                <c:pt idx="224">
                  <c:v>139.93511421409585</c:v>
                </c:pt>
                <c:pt idx="225">
                  <c:v>22.973209227717867</c:v>
                </c:pt>
                <c:pt idx="226">
                  <c:v>52.820297694840974</c:v>
                </c:pt>
                <c:pt idx="227">
                  <c:v>38.619864849910904</c:v>
                </c:pt>
                <c:pt idx="228">
                  <c:v>47.458117951085029</c:v>
                </c:pt>
                <c:pt idx="229">
                  <c:v>30.658423665122189</c:v>
                </c:pt>
                <c:pt idx="230">
                  <c:v>4.2392406027257392</c:v>
                </c:pt>
                <c:pt idx="231">
                  <c:v>72.083627194001778</c:v>
                </c:pt>
                <c:pt idx="232">
                  <c:v>57.742741164704043</c:v>
                </c:pt>
                <c:pt idx="233">
                  <c:v>41.161782468807964</c:v>
                </c:pt>
                <c:pt idx="234">
                  <c:v>2.7786809580644767</c:v>
                </c:pt>
                <c:pt idx="235">
                  <c:v>16.179866755235835</c:v>
                </c:pt>
                <c:pt idx="236">
                  <c:v>64.663586758559475</c:v>
                </c:pt>
                <c:pt idx="237">
                  <c:v>15.602574173648724</c:v>
                </c:pt>
                <c:pt idx="238">
                  <c:v>52.68955520384273</c:v>
                </c:pt>
                <c:pt idx="239">
                  <c:v>32.664258297370111</c:v>
                </c:pt>
                <c:pt idx="240">
                  <c:v>97.482258792917733</c:v>
                </c:pt>
                <c:pt idx="241">
                  <c:v>62.610439076810536</c:v>
                </c:pt>
                <c:pt idx="242">
                  <c:v>37.099848682383005</c:v>
                </c:pt>
                <c:pt idx="243">
                  <c:v>103.10507996440235</c:v>
                </c:pt>
                <c:pt idx="244">
                  <c:v>42.445062399234708</c:v>
                </c:pt>
                <c:pt idx="245">
                  <c:v>27.463214359169481</c:v>
                </c:pt>
                <c:pt idx="246">
                  <c:v>1.3989197514535245</c:v>
                </c:pt>
                <c:pt idx="247">
                  <c:v>38.979193654126036</c:v>
                </c:pt>
                <c:pt idx="248">
                  <c:v>24.797043551296856</c:v>
                </c:pt>
                <c:pt idx="249">
                  <c:v>17.511880104242323</c:v>
                </c:pt>
                <c:pt idx="250">
                  <c:v>2.219305206654318</c:v>
                </c:pt>
                <c:pt idx="251">
                  <c:v>28.958421768155929</c:v>
                </c:pt>
                <c:pt idx="252">
                  <c:v>37.499589067920752</c:v>
                </c:pt>
                <c:pt idx="253">
                  <c:v>28.743896171778086</c:v>
                </c:pt>
                <c:pt idx="254">
                  <c:v>28.11611594302169</c:v>
                </c:pt>
                <c:pt idx="255">
                  <c:v>88.275127954849808</c:v>
                </c:pt>
                <c:pt idx="256">
                  <c:v>2.3549924739827439</c:v>
                </c:pt>
                <c:pt idx="257">
                  <c:v>38.490455622152616</c:v>
                </c:pt>
                <c:pt idx="258">
                  <c:v>37.594698614158233</c:v>
                </c:pt>
                <c:pt idx="259">
                  <c:v>14.446245509312728</c:v>
                </c:pt>
                <c:pt idx="260">
                  <c:v>21.087451807446271</c:v>
                </c:pt>
                <c:pt idx="261">
                  <c:v>3.4932272840431007</c:v>
                </c:pt>
                <c:pt idx="262">
                  <c:v>6.4755454966362374</c:v>
                </c:pt>
                <c:pt idx="263">
                  <c:v>6.4613226332095381</c:v>
                </c:pt>
                <c:pt idx="264">
                  <c:v>40.230408631598365</c:v>
                </c:pt>
                <c:pt idx="265">
                  <c:v>22.204581261716871</c:v>
                </c:pt>
                <c:pt idx="266">
                  <c:v>79.462157747557754</c:v>
                </c:pt>
                <c:pt idx="267">
                  <c:v>179.04219553390396</c:v>
                </c:pt>
                <c:pt idx="268">
                  <c:v>27.03893570890089</c:v>
                </c:pt>
                <c:pt idx="269">
                  <c:v>14.707240451378668</c:v>
                </c:pt>
                <c:pt idx="270">
                  <c:v>105.91662096611603</c:v>
                </c:pt>
                <c:pt idx="271">
                  <c:v>24.20303689630185</c:v>
                </c:pt>
                <c:pt idx="272">
                  <c:v>22.016226602934577</c:v>
                </c:pt>
                <c:pt idx="273">
                  <c:v>6.5021266263297415</c:v>
                </c:pt>
                <c:pt idx="274">
                  <c:v>57.808057927508813</c:v>
                </c:pt>
                <c:pt idx="275">
                  <c:v>5.1861638397923784</c:v>
                </c:pt>
                <c:pt idx="276">
                  <c:v>31.372121884141894</c:v>
                </c:pt>
                <c:pt idx="277">
                  <c:v>56.792408225938942</c:v>
                </c:pt>
                <c:pt idx="278">
                  <c:v>20.086627631518066</c:v>
                </c:pt>
                <c:pt idx="279">
                  <c:v>26.629221844608232</c:v>
                </c:pt>
                <c:pt idx="280">
                  <c:v>20.725876982770231</c:v>
                </c:pt>
                <c:pt idx="281">
                  <c:v>18.434895181073546</c:v>
                </c:pt>
                <c:pt idx="282">
                  <c:v>98.050115784732796</c:v>
                </c:pt>
                <c:pt idx="283">
                  <c:v>42.934876223018229</c:v>
                </c:pt>
                <c:pt idx="284">
                  <c:v>37.290428149499057</c:v>
                </c:pt>
                <c:pt idx="285">
                  <c:v>179.4241479972257</c:v>
                </c:pt>
                <c:pt idx="286">
                  <c:v>73.066420811368261</c:v>
                </c:pt>
                <c:pt idx="287">
                  <c:v>24.297967242042375</c:v>
                </c:pt>
                <c:pt idx="288">
                  <c:v>66.413425379825327</c:v>
                </c:pt>
                <c:pt idx="289">
                  <c:v>7.8236776526636804</c:v>
                </c:pt>
                <c:pt idx="290">
                  <c:v>31.309760394937786</c:v>
                </c:pt>
                <c:pt idx="291">
                  <c:v>69.549001609340735</c:v>
                </c:pt>
                <c:pt idx="292">
                  <c:v>47.884911165406223</c:v>
                </c:pt>
                <c:pt idx="293">
                  <c:v>119.32114643165905</c:v>
                </c:pt>
                <c:pt idx="294">
                  <c:v>42.044484774199319</c:v>
                </c:pt>
                <c:pt idx="295">
                  <c:v>39.711051283296989</c:v>
                </c:pt>
                <c:pt idx="296">
                  <c:v>21.903131855176589</c:v>
                </c:pt>
                <c:pt idx="297">
                  <c:v>63.841765068165444</c:v>
                </c:pt>
                <c:pt idx="298">
                  <c:v>158.36198032048881</c:v>
                </c:pt>
                <c:pt idx="299">
                  <c:v>3.9812529105094363</c:v>
                </c:pt>
                <c:pt idx="300">
                  <c:v>23.576788213304507</c:v>
                </c:pt>
                <c:pt idx="301">
                  <c:v>17.436392103081563</c:v>
                </c:pt>
                <c:pt idx="302">
                  <c:v>78.613578626095489</c:v>
                </c:pt>
                <c:pt idx="303">
                  <c:v>36.998061947569262</c:v>
                </c:pt>
                <c:pt idx="304">
                  <c:v>21.797702999764983</c:v>
                </c:pt>
                <c:pt idx="305">
                  <c:v>52.697361378791953</c:v>
                </c:pt>
                <c:pt idx="306">
                  <c:v>112.14716196871157</c:v>
                </c:pt>
                <c:pt idx="307">
                  <c:v>25.338638646214147</c:v>
                </c:pt>
                <c:pt idx="308">
                  <c:v>98.801155228042319</c:v>
                </c:pt>
                <c:pt idx="309">
                  <c:v>39.094223730585583</c:v>
                </c:pt>
                <c:pt idx="310">
                  <c:v>56.147147021167129</c:v>
                </c:pt>
                <c:pt idx="311">
                  <c:v>17.989236658846703</c:v>
                </c:pt>
                <c:pt idx="312">
                  <c:v>62.497490102195883</c:v>
                </c:pt>
                <c:pt idx="313">
                  <c:v>22.23766613830453</c:v>
                </c:pt>
                <c:pt idx="314">
                  <c:v>29.201344660623029</c:v>
                </c:pt>
                <c:pt idx="315">
                  <c:v>56.434496883114996</c:v>
                </c:pt>
                <c:pt idx="316">
                  <c:v>20.025509544460604</c:v>
                </c:pt>
                <c:pt idx="317">
                  <c:v>11.48977260709462</c:v>
                </c:pt>
                <c:pt idx="318">
                  <c:v>25.663006081408703</c:v>
                </c:pt>
                <c:pt idx="319">
                  <c:v>43.852412478638286</c:v>
                </c:pt>
                <c:pt idx="320">
                  <c:v>29.306573633107718</c:v>
                </c:pt>
                <c:pt idx="321">
                  <c:v>48.693607629558301</c:v>
                </c:pt>
                <c:pt idx="322">
                  <c:v>51.722529560116008</c:v>
                </c:pt>
                <c:pt idx="323">
                  <c:v>19.449205187923589</c:v>
                </c:pt>
                <c:pt idx="324">
                  <c:v>58.941514669280522</c:v>
                </c:pt>
                <c:pt idx="325">
                  <c:v>22.119000907792604</c:v>
                </c:pt>
                <c:pt idx="326">
                  <c:v>158.23498036869574</c:v>
                </c:pt>
                <c:pt idx="327">
                  <c:v>32.054655615348395</c:v>
                </c:pt>
                <c:pt idx="328">
                  <c:v>16.632000640654336</c:v>
                </c:pt>
                <c:pt idx="329">
                  <c:v>131.11281603127401</c:v>
                </c:pt>
                <c:pt idx="330">
                  <c:v>175.59767960622213</c:v>
                </c:pt>
                <c:pt idx="331">
                  <c:v>59.560133735437162</c:v>
                </c:pt>
                <c:pt idx="332">
                  <c:v>69.513351529108192</c:v>
                </c:pt>
                <c:pt idx="333">
                  <c:v>78.579961075118746</c:v>
                </c:pt>
                <c:pt idx="334">
                  <c:v>19.807533849980619</c:v>
                </c:pt>
                <c:pt idx="335">
                  <c:v>169.73445225240718</c:v>
                </c:pt>
                <c:pt idx="336">
                  <c:v>31.687835071545329</c:v>
                </c:pt>
                <c:pt idx="337">
                  <c:v>39.970104569137504</c:v>
                </c:pt>
                <c:pt idx="338">
                  <c:v>3.2694396818323703</c:v>
                </c:pt>
                <c:pt idx="339">
                  <c:v>21.733844563193152</c:v>
                </c:pt>
                <c:pt idx="340">
                  <c:v>3.4106475204573172</c:v>
                </c:pt>
                <c:pt idx="341">
                  <c:v>18.827958287542131</c:v>
                </c:pt>
                <c:pt idx="342">
                  <c:v>109.70244858230085</c:v>
                </c:pt>
                <c:pt idx="343">
                  <c:v>81.951372622840381</c:v>
                </c:pt>
                <c:pt idx="344">
                  <c:v>40.3932362516639</c:v>
                </c:pt>
                <c:pt idx="345">
                  <c:v>1.2046287956201016</c:v>
                </c:pt>
                <c:pt idx="346">
                  <c:v>14.226914146014492</c:v>
                </c:pt>
                <c:pt idx="347">
                  <c:v>42.836092375430077</c:v>
                </c:pt>
                <c:pt idx="348">
                  <c:v>36.860472666047144</c:v>
                </c:pt>
                <c:pt idx="349">
                  <c:v>16.874027780640795</c:v>
                </c:pt>
                <c:pt idx="350">
                  <c:v>54.627346922288837</c:v>
                </c:pt>
                <c:pt idx="351">
                  <c:v>23.832414430693856</c:v>
                </c:pt>
                <c:pt idx="352">
                  <c:v>34.068255895288338</c:v>
                </c:pt>
                <c:pt idx="353">
                  <c:v>133.70703755133081</c:v>
                </c:pt>
                <c:pt idx="354">
                  <c:v>15.476982757729035</c:v>
                </c:pt>
                <c:pt idx="355">
                  <c:v>50.774179798817329</c:v>
                </c:pt>
                <c:pt idx="356">
                  <c:v>41.312219345502697</c:v>
                </c:pt>
                <c:pt idx="357">
                  <c:v>8.2579252054649928</c:v>
                </c:pt>
                <c:pt idx="358">
                  <c:v>42.044833152212526</c:v>
                </c:pt>
                <c:pt idx="359">
                  <c:v>92.526739869933252</c:v>
                </c:pt>
                <c:pt idx="360">
                  <c:v>57.283013982310479</c:v>
                </c:pt>
                <c:pt idx="361">
                  <c:v>52.051414902968851</c:v>
                </c:pt>
                <c:pt idx="362">
                  <c:v>35.248706091204284</c:v>
                </c:pt>
                <c:pt idx="363">
                  <c:v>85.018356538254508</c:v>
                </c:pt>
                <c:pt idx="364">
                  <c:v>26.197913768467828</c:v>
                </c:pt>
                <c:pt idx="365">
                  <c:v>66.866399247602999</c:v>
                </c:pt>
                <c:pt idx="366">
                  <c:v>109.32744460304134</c:v>
                </c:pt>
                <c:pt idx="367">
                  <c:v>66.430876910105383</c:v>
                </c:pt>
                <c:pt idx="368">
                  <c:v>126.5381749045891</c:v>
                </c:pt>
                <c:pt idx="369">
                  <c:v>25.416275721912235</c:v>
                </c:pt>
                <c:pt idx="370">
                  <c:v>26.143902939894605</c:v>
                </c:pt>
                <c:pt idx="371">
                  <c:v>14.053928094690971</c:v>
                </c:pt>
                <c:pt idx="372">
                  <c:v>33.984274316173931</c:v>
                </c:pt>
                <c:pt idx="373">
                  <c:v>15.528324491846348</c:v>
                </c:pt>
                <c:pt idx="374">
                  <c:v>2.1145263128907592</c:v>
                </c:pt>
                <c:pt idx="375">
                  <c:v>17.308021943765169</c:v>
                </c:pt>
                <c:pt idx="376">
                  <c:v>11.040271260898445</c:v>
                </c:pt>
                <c:pt idx="377">
                  <c:v>180.51255036524572</c:v>
                </c:pt>
                <c:pt idx="378">
                  <c:v>7.3252440690025455</c:v>
                </c:pt>
                <c:pt idx="379">
                  <c:v>55.328094184910199</c:v>
                </c:pt>
                <c:pt idx="380">
                  <c:v>27.487485213063877</c:v>
                </c:pt>
                <c:pt idx="381">
                  <c:v>6.4460068014276724</c:v>
                </c:pt>
                <c:pt idx="382">
                  <c:v>160.85142408139052</c:v>
                </c:pt>
                <c:pt idx="383">
                  <c:v>16.423231057520169</c:v>
                </c:pt>
                <c:pt idx="384">
                  <c:v>7.6669431453676928</c:v>
                </c:pt>
                <c:pt idx="385">
                  <c:v>78.948739513321556</c:v>
                </c:pt>
                <c:pt idx="386">
                  <c:v>62.511161868765072</c:v>
                </c:pt>
                <c:pt idx="387">
                  <c:v>31.990835526455271</c:v>
                </c:pt>
                <c:pt idx="388">
                  <c:v>27.931239560636723</c:v>
                </c:pt>
                <c:pt idx="389">
                  <c:v>43.15763540412113</c:v>
                </c:pt>
                <c:pt idx="390">
                  <c:v>130.25698129706325</c:v>
                </c:pt>
                <c:pt idx="391">
                  <c:v>0.9774696632314317</c:v>
                </c:pt>
                <c:pt idx="392">
                  <c:v>158.84699966364718</c:v>
                </c:pt>
                <c:pt idx="393">
                  <c:v>42.600709523130156</c:v>
                </c:pt>
                <c:pt idx="394">
                  <c:v>23.673534346331007</c:v>
                </c:pt>
                <c:pt idx="395">
                  <c:v>7.858631017033586</c:v>
                </c:pt>
                <c:pt idx="396">
                  <c:v>119.05447973922529</c:v>
                </c:pt>
                <c:pt idx="397">
                  <c:v>21.590778271040129</c:v>
                </c:pt>
                <c:pt idx="398">
                  <c:v>149.75642601414324</c:v>
                </c:pt>
                <c:pt idx="399">
                  <c:v>72.462001048202666</c:v>
                </c:pt>
                <c:pt idx="400">
                  <c:v>155.42792224453049</c:v>
                </c:pt>
                <c:pt idx="401">
                  <c:v>49.577913629346128</c:v>
                </c:pt>
                <c:pt idx="402">
                  <c:v>52.595996998678729</c:v>
                </c:pt>
                <c:pt idx="403">
                  <c:v>6.5767421966569994</c:v>
                </c:pt>
                <c:pt idx="404">
                  <c:v>66.099534947931502</c:v>
                </c:pt>
                <c:pt idx="405">
                  <c:v>52.011992782482245</c:v>
                </c:pt>
                <c:pt idx="406">
                  <c:v>37.353701258633087</c:v>
                </c:pt>
                <c:pt idx="407">
                  <c:v>48.920328377662806</c:v>
                </c:pt>
                <c:pt idx="408">
                  <c:v>114.51033153953473</c:v>
                </c:pt>
                <c:pt idx="409">
                  <c:v>19.205287944058259</c:v>
                </c:pt>
                <c:pt idx="410">
                  <c:v>160.86364003474225</c:v>
                </c:pt>
                <c:pt idx="411">
                  <c:v>4.5934075807590169</c:v>
                </c:pt>
                <c:pt idx="412">
                  <c:v>16.036681931800114</c:v>
                </c:pt>
                <c:pt idx="413">
                  <c:v>43.306788632287045</c:v>
                </c:pt>
                <c:pt idx="414">
                  <c:v>151.91161524491935</c:v>
                </c:pt>
                <c:pt idx="415">
                  <c:v>45.36013186592686</c:v>
                </c:pt>
                <c:pt idx="416">
                  <c:v>2.5163643382098249</c:v>
                </c:pt>
                <c:pt idx="417">
                  <c:v>7.9762352919218875</c:v>
                </c:pt>
                <c:pt idx="418">
                  <c:v>23.928649253157545</c:v>
                </c:pt>
                <c:pt idx="419">
                  <c:v>120.79054010146979</c:v>
                </c:pt>
                <c:pt idx="420">
                  <c:v>50.033855277690343</c:v>
                </c:pt>
                <c:pt idx="421">
                  <c:v>11.798751468172691</c:v>
                </c:pt>
                <c:pt idx="422">
                  <c:v>43.294715462655333</c:v>
                </c:pt>
                <c:pt idx="423">
                  <c:v>24.573720924508692</c:v>
                </c:pt>
                <c:pt idx="424">
                  <c:v>56.084520452518895</c:v>
                </c:pt>
                <c:pt idx="425">
                  <c:v>109.11222251898727</c:v>
                </c:pt>
                <c:pt idx="426">
                  <c:v>25.712436216876679</c:v>
                </c:pt>
                <c:pt idx="427">
                  <c:v>3.7409520454991192</c:v>
                </c:pt>
                <c:pt idx="428">
                  <c:v>46.906898863953096</c:v>
                </c:pt>
                <c:pt idx="429">
                  <c:v>11.726090309322</c:v>
                </c:pt>
                <c:pt idx="430">
                  <c:v>168.03478011961175</c:v>
                </c:pt>
                <c:pt idx="431">
                  <c:v>14.807881714736197</c:v>
                </c:pt>
                <c:pt idx="432">
                  <c:v>22.703631675563589</c:v>
                </c:pt>
                <c:pt idx="433">
                  <c:v>47.260380247356593</c:v>
                </c:pt>
                <c:pt idx="434">
                  <c:v>57.585449139890493</c:v>
                </c:pt>
                <c:pt idx="435">
                  <c:v>28.915888271547452</c:v>
                </c:pt>
                <c:pt idx="436">
                  <c:v>37.863330730077323</c:v>
                </c:pt>
                <c:pt idx="437">
                  <c:v>13.486733925352752</c:v>
                </c:pt>
                <c:pt idx="438">
                  <c:v>9.9843172983693247</c:v>
                </c:pt>
                <c:pt idx="439">
                  <c:v>146.33444433392569</c:v>
                </c:pt>
                <c:pt idx="440">
                  <c:v>87.950937229023083</c:v>
                </c:pt>
                <c:pt idx="441">
                  <c:v>0.12199141674378752</c:v>
                </c:pt>
                <c:pt idx="442">
                  <c:v>2.554595471298402</c:v>
                </c:pt>
                <c:pt idx="443">
                  <c:v>100.94272915058954</c:v>
                </c:pt>
                <c:pt idx="444">
                  <c:v>29.13741413595984</c:v>
                </c:pt>
                <c:pt idx="445">
                  <c:v>56.952755637481012</c:v>
                </c:pt>
                <c:pt idx="446">
                  <c:v>31.954178635979087</c:v>
                </c:pt>
                <c:pt idx="447">
                  <c:v>56.160883387477831</c:v>
                </c:pt>
                <c:pt idx="448">
                  <c:v>56.869426029940144</c:v>
                </c:pt>
                <c:pt idx="449">
                  <c:v>122.02928274880816</c:v>
                </c:pt>
                <c:pt idx="450">
                  <c:v>157.63849160615612</c:v>
                </c:pt>
                <c:pt idx="451">
                  <c:v>49.291943331306783</c:v>
                </c:pt>
                <c:pt idx="452">
                  <c:v>173.01194471697875</c:v>
                </c:pt>
                <c:pt idx="453">
                  <c:v>0.73902601337105089</c:v>
                </c:pt>
                <c:pt idx="454">
                  <c:v>45.780312646154357</c:v>
                </c:pt>
                <c:pt idx="455">
                  <c:v>39.60575834755663</c:v>
                </c:pt>
                <c:pt idx="456">
                  <c:v>76.639567199249598</c:v>
                </c:pt>
                <c:pt idx="457">
                  <c:v>10.359213968930851</c:v>
                </c:pt>
                <c:pt idx="458">
                  <c:v>14.612800121557051</c:v>
                </c:pt>
                <c:pt idx="459">
                  <c:v>6.1197193402428338</c:v>
                </c:pt>
                <c:pt idx="460">
                  <c:v>18.875630349142529</c:v>
                </c:pt>
                <c:pt idx="461">
                  <c:v>31.363407886224806</c:v>
                </c:pt>
                <c:pt idx="462">
                  <c:v>3.3949762196541378</c:v>
                </c:pt>
                <c:pt idx="463">
                  <c:v>32.964444161273086</c:v>
                </c:pt>
                <c:pt idx="464">
                  <c:v>26.634224469532331</c:v>
                </c:pt>
                <c:pt idx="465">
                  <c:v>48.610172890033532</c:v>
                </c:pt>
                <c:pt idx="466">
                  <c:v>18.768535805039196</c:v>
                </c:pt>
                <c:pt idx="467">
                  <c:v>11.262818077590868</c:v>
                </c:pt>
                <c:pt idx="468">
                  <c:v>140.02764265110466</c:v>
                </c:pt>
                <c:pt idx="469">
                  <c:v>80.673176791596148</c:v>
                </c:pt>
                <c:pt idx="470">
                  <c:v>18.882591086743769</c:v>
                </c:pt>
                <c:pt idx="471">
                  <c:v>51.241978880599987</c:v>
                </c:pt>
                <c:pt idx="472">
                  <c:v>38.770357804013038</c:v>
                </c:pt>
                <c:pt idx="473">
                  <c:v>28.296113398486867</c:v>
                </c:pt>
                <c:pt idx="474">
                  <c:v>55.700354201527603</c:v>
                </c:pt>
                <c:pt idx="475">
                  <c:v>135.45249385508095</c:v>
                </c:pt>
                <c:pt idx="476">
                  <c:v>145.3218893635464</c:v>
                </c:pt>
                <c:pt idx="477">
                  <c:v>51.764269558491442</c:v>
                </c:pt>
                <c:pt idx="478">
                  <c:v>52.793076298058423</c:v>
                </c:pt>
                <c:pt idx="479">
                  <c:v>139.43519446926797</c:v>
                </c:pt>
                <c:pt idx="480">
                  <c:v>152.51149401305778</c:v>
                </c:pt>
                <c:pt idx="481">
                  <c:v>2.357144179614914</c:v>
                </c:pt>
                <c:pt idx="482">
                  <c:v>43.5964319574542</c:v>
                </c:pt>
                <c:pt idx="483">
                  <c:v>46.751436064808395</c:v>
                </c:pt>
                <c:pt idx="484">
                  <c:v>84.583015100463797</c:v>
                </c:pt>
                <c:pt idx="485">
                  <c:v>46.708264923522982</c:v>
                </c:pt>
                <c:pt idx="486">
                  <c:v>45.695929292710261</c:v>
                </c:pt>
                <c:pt idx="487">
                  <c:v>47.44207632697492</c:v>
                </c:pt>
                <c:pt idx="488">
                  <c:v>151.7686363239464</c:v>
                </c:pt>
                <c:pt idx="489">
                  <c:v>66.727009989571997</c:v>
                </c:pt>
                <c:pt idx="490">
                  <c:v>33.199315401877563</c:v>
                </c:pt>
                <c:pt idx="491">
                  <c:v>0.48449602457248281</c:v>
                </c:pt>
                <c:pt idx="492">
                  <c:v>11.551802309138322</c:v>
                </c:pt>
                <c:pt idx="493">
                  <c:v>58.774178478377266</c:v>
                </c:pt>
                <c:pt idx="494">
                  <c:v>35.157596947791397</c:v>
                </c:pt>
                <c:pt idx="495">
                  <c:v>112.81897318363895</c:v>
                </c:pt>
                <c:pt idx="496">
                  <c:v>85.415338587456105</c:v>
                </c:pt>
                <c:pt idx="497">
                  <c:v>125.01026115580866</c:v>
                </c:pt>
                <c:pt idx="498">
                  <c:v>36.755793947811632</c:v>
                </c:pt>
                <c:pt idx="499">
                  <c:v>47.802591756266779</c:v>
                </c:pt>
                <c:pt idx="500">
                  <c:v>11.486954503293004</c:v>
                </c:pt>
                <c:pt idx="501">
                  <c:v>11.393990030744352</c:v>
                </c:pt>
                <c:pt idx="502">
                  <c:v>44.838009121245975</c:v>
                </c:pt>
                <c:pt idx="503">
                  <c:v>89.920247920626679</c:v>
                </c:pt>
                <c:pt idx="504">
                  <c:v>171.06886494253826</c:v>
                </c:pt>
                <c:pt idx="505">
                  <c:v>47.766808830071042</c:v>
                </c:pt>
                <c:pt idx="506">
                  <c:v>5.4750841259014832E-2</c:v>
                </c:pt>
                <c:pt idx="507">
                  <c:v>36.729997259501381</c:v>
                </c:pt>
                <c:pt idx="508">
                  <c:v>40.3261890809652</c:v>
                </c:pt>
                <c:pt idx="509">
                  <c:v>138.08306301134101</c:v>
                </c:pt>
                <c:pt idx="510">
                  <c:v>15.303654187979896</c:v>
                </c:pt>
                <c:pt idx="511">
                  <c:v>67.866513552046015</c:v>
                </c:pt>
                <c:pt idx="512">
                  <c:v>135.84454255115958</c:v>
                </c:pt>
                <c:pt idx="513">
                  <c:v>17.217879965990395</c:v>
                </c:pt>
                <c:pt idx="514">
                  <c:v>180.78981034578544</c:v>
                </c:pt>
                <c:pt idx="515">
                  <c:v>157.20268423049399</c:v>
                </c:pt>
                <c:pt idx="516">
                  <c:v>50.260483993038214</c:v>
                </c:pt>
                <c:pt idx="517">
                  <c:v>128.28215674268247</c:v>
                </c:pt>
                <c:pt idx="518">
                  <c:v>66.979673465367981</c:v>
                </c:pt>
                <c:pt idx="519">
                  <c:v>118.96670247600437</c:v>
                </c:pt>
                <c:pt idx="520">
                  <c:v>21.367014160087248</c:v>
                </c:pt>
                <c:pt idx="521">
                  <c:v>44.907472633655644</c:v>
                </c:pt>
                <c:pt idx="522">
                  <c:v>48.362824622930042</c:v>
                </c:pt>
                <c:pt idx="523">
                  <c:v>49.445089943680507</c:v>
                </c:pt>
                <c:pt idx="524">
                  <c:v>27.232265204915329</c:v>
                </c:pt>
                <c:pt idx="525">
                  <c:v>50.579873198306736</c:v>
                </c:pt>
                <c:pt idx="526">
                  <c:v>4.7043956761101846</c:v>
                </c:pt>
                <c:pt idx="527">
                  <c:v>24.469593142555777</c:v>
                </c:pt>
                <c:pt idx="528">
                  <c:v>21.212441006415329</c:v>
                </c:pt>
                <c:pt idx="529">
                  <c:v>17.882557180501589</c:v>
                </c:pt>
                <c:pt idx="530">
                  <c:v>98.186244759802022</c:v>
                </c:pt>
                <c:pt idx="531">
                  <c:v>42.950070841725761</c:v>
                </c:pt>
                <c:pt idx="532">
                  <c:v>120.21764273811823</c:v>
                </c:pt>
                <c:pt idx="533">
                  <c:v>21.004786625392804</c:v>
                </c:pt>
                <c:pt idx="534">
                  <c:v>105.97628783006337</c:v>
                </c:pt>
                <c:pt idx="535">
                  <c:v>9.1170760485540949</c:v>
                </c:pt>
                <c:pt idx="536">
                  <c:v>13.236333408866868</c:v>
                </c:pt>
                <c:pt idx="537">
                  <c:v>38.224904102721382</c:v>
                </c:pt>
              </c:numCache>
            </c:numRef>
          </c:xVal>
          <c:yVal>
            <c:numRef>
              <c:f>根茎中铅!$H$1:$H$539</c:f>
              <c:numCache>
                <c:formatCode>General</c:formatCode>
                <c:ptCount val="539"/>
                <c:pt idx="0">
                  <c:v>1.0999999999999998E-2</c:v>
                </c:pt>
                <c:pt idx="1">
                  <c:v>7.3249999999999999E-3</c:v>
                </c:pt>
                <c:pt idx="2">
                  <c:v>3.4940239043824699E-2</c:v>
                </c:pt>
                <c:pt idx="3">
                  <c:v>1.1986897590361401</c:v>
                </c:pt>
                <c:pt idx="4">
                  <c:v>0.18635458167330701</c:v>
                </c:pt>
                <c:pt idx="5">
                  <c:v>0.19734468937875688</c:v>
                </c:pt>
                <c:pt idx="6">
                  <c:v>9.5617529880478225E-2</c:v>
                </c:pt>
                <c:pt idx="7">
                  <c:v>0.59287819253438279</c:v>
                </c:pt>
                <c:pt idx="8">
                  <c:v>0.18150000000000024</c:v>
                </c:pt>
                <c:pt idx="9">
                  <c:v>3.60030241935484E-3</c:v>
                </c:pt>
                <c:pt idx="10">
                  <c:v>6.1037350597609556E-2</c:v>
                </c:pt>
                <c:pt idx="11">
                  <c:v>7.0000000000000114E-3</c:v>
                </c:pt>
                <c:pt idx="13">
                  <c:v>5.4010756313800833E-2</c:v>
                </c:pt>
                <c:pt idx="14">
                  <c:v>6.7592576146126043E-2</c:v>
                </c:pt>
                <c:pt idx="15">
                  <c:v>1.6031299829482999</c:v>
                </c:pt>
                <c:pt idx="16">
                  <c:v>0.37631320953369202</c:v>
                </c:pt>
                <c:pt idx="17">
                  <c:v>0.57617181539535678</c:v>
                </c:pt>
                <c:pt idx="18">
                  <c:v>7.1560000000000104E-3</c:v>
                </c:pt>
                <c:pt idx="19">
                  <c:v>8.0100000000000067E-3</c:v>
                </c:pt>
                <c:pt idx="20">
                  <c:v>9.1810129582882274E-2</c:v>
                </c:pt>
                <c:pt idx="21">
                  <c:v>3.1899999827146606E-2</c:v>
                </c:pt>
                <c:pt idx="22">
                  <c:v>3.2276645302772605E-2</c:v>
                </c:pt>
                <c:pt idx="23">
                  <c:v>3.7687625735998202E-2</c:v>
                </c:pt>
                <c:pt idx="24">
                  <c:v>8.1175595521927046E-2</c:v>
                </c:pt>
                <c:pt idx="25">
                  <c:v>6.2314115464687299E-2</c:v>
                </c:pt>
                <c:pt idx="26">
                  <c:v>4.5871898531913799E-2</c:v>
                </c:pt>
                <c:pt idx="27">
                  <c:v>7.1560000000000104E-3</c:v>
                </c:pt>
                <c:pt idx="28">
                  <c:v>8.0100000000000067E-3</c:v>
                </c:pt>
                <c:pt idx="29">
                  <c:v>0.27524683895017893</c:v>
                </c:pt>
                <c:pt idx="30">
                  <c:v>0.15537948207171354</c:v>
                </c:pt>
                <c:pt idx="31">
                  <c:v>9.18101297405189E-2</c:v>
                </c:pt>
                <c:pt idx="32">
                  <c:v>3.1900000000000005E-2</c:v>
                </c:pt>
                <c:pt idx="33">
                  <c:v>3.2276646706586802E-2</c:v>
                </c:pt>
                <c:pt idx="34">
                  <c:v>0.182141067935019</c:v>
                </c:pt>
                <c:pt idx="35">
                  <c:v>0.27220375494071075</c:v>
                </c:pt>
                <c:pt idx="36">
                  <c:v>9.3632370517928248E-2</c:v>
                </c:pt>
                <c:pt idx="37">
                  <c:v>0.44021956087824332</c:v>
                </c:pt>
                <c:pt idx="38">
                  <c:v>3.662674650698601E-2</c:v>
                </c:pt>
                <c:pt idx="39">
                  <c:v>0.42323667926718378</c:v>
                </c:pt>
                <c:pt idx="40">
                  <c:v>0.14396046652765251</c:v>
                </c:pt>
                <c:pt idx="41">
                  <c:v>0.85608538120390099</c:v>
                </c:pt>
                <c:pt idx="42">
                  <c:v>0.22150090582551688</c:v>
                </c:pt>
                <c:pt idx="43">
                  <c:v>0.39237549800796973</c:v>
                </c:pt>
                <c:pt idx="44">
                  <c:v>0.25410656746148008</c:v>
                </c:pt>
                <c:pt idx="45">
                  <c:v>0.66385000000000205</c:v>
                </c:pt>
                <c:pt idx="46">
                  <c:v>9.18101297405189E-2</c:v>
                </c:pt>
                <c:pt idx="47">
                  <c:v>3.1900000000000005E-2</c:v>
                </c:pt>
                <c:pt idx="48">
                  <c:v>3.2276646706586802E-2</c:v>
                </c:pt>
                <c:pt idx="49">
                  <c:v>3.7687624750498999E-2</c:v>
                </c:pt>
                <c:pt idx="50">
                  <c:v>8.1175595238095227E-2</c:v>
                </c:pt>
                <c:pt idx="51">
                  <c:v>6.2314115308151112E-2</c:v>
                </c:pt>
                <c:pt idx="52">
                  <c:v>4.5871897328897897E-2</c:v>
                </c:pt>
                <c:pt idx="53">
                  <c:v>5.4010756972111849E-2</c:v>
                </c:pt>
                <c:pt idx="54">
                  <c:v>6.7592574366565433E-2</c:v>
                </c:pt>
                <c:pt idx="55">
                  <c:v>0.30511956285449038</c:v>
                </c:pt>
                <c:pt idx="56">
                  <c:v>0.168225925271099</c:v>
                </c:pt>
                <c:pt idx="57">
                  <c:v>2.6134122287968402E-2</c:v>
                </c:pt>
                <c:pt idx="58">
                  <c:v>0.22569860279441101</c:v>
                </c:pt>
                <c:pt idx="59">
                  <c:v>0.18068498829113439</c:v>
                </c:pt>
                <c:pt idx="60">
                  <c:v>0.10361592819321699</c:v>
                </c:pt>
                <c:pt idx="61">
                  <c:v>1.2103174603174605E-2</c:v>
                </c:pt>
                <c:pt idx="62">
                  <c:v>2.0901384521555984E-2</c:v>
                </c:pt>
                <c:pt idx="63">
                  <c:v>0.19305434782608699</c:v>
                </c:pt>
                <c:pt idx="64">
                  <c:v>0.15301980198019863</c:v>
                </c:pt>
                <c:pt idx="66">
                  <c:v>0.65406353955475005</c:v>
                </c:pt>
                <c:pt idx="67">
                  <c:v>0.50059405940594059</c:v>
                </c:pt>
                <c:pt idx="68">
                  <c:v>0.20888937007874001</c:v>
                </c:pt>
                <c:pt idx="69">
                  <c:v>0.6570235756385101</c:v>
                </c:pt>
                <c:pt idx="70">
                  <c:v>0.74336327345309605</c:v>
                </c:pt>
                <c:pt idx="71">
                  <c:v>0.58652510683760495</c:v>
                </c:pt>
                <c:pt idx="72">
                  <c:v>0.51671626984126628</c:v>
                </c:pt>
                <c:pt idx="74">
                  <c:v>1.6031299995294566</c:v>
                </c:pt>
                <c:pt idx="75">
                  <c:v>0.37631320984981398</c:v>
                </c:pt>
                <c:pt idx="76">
                  <c:v>0.57617178668600255</c:v>
                </c:pt>
                <c:pt idx="77">
                  <c:v>0.27322286635915838</c:v>
                </c:pt>
                <c:pt idx="78">
                  <c:v>0.24466961297436701</c:v>
                </c:pt>
                <c:pt idx="79">
                  <c:v>9.9402165354330704E-2</c:v>
                </c:pt>
                <c:pt idx="80">
                  <c:v>0.15739173228346548</c:v>
                </c:pt>
                <c:pt idx="82">
                  <c:v>2.9224652087475187E-2</c:v>
                </c:pt>
                <c:pt idx="83">
                  <c:v>8.2099853547343227E-2</c:v>
                </c:pt>
                <c:pt idx="84">
                  <c:v>0.17707100591715988</c:v>
                </c:pt>
                <c:pt idx="85">
                  <c:v>0.3056274900398428</c:v>
                </c:pt>
                <c:pt idx="86">
                  <c:v>7.0567637120855106E-2</c:v>
                </c:pt>
                <c:pt idx="87">
                  <c:v>0.20584216566866301</c:v>
                </c:pt>
                <c:pt idx="88">
                  <c:v>0.5396998015873038</c:v>
                </c:pt>
                <c:pt idx="89">
                  <c:v>9.6040346534653792E-2</c:v>
                </c:pt>
                <c:pt idx="90">
                  <c:v>1.9793092055252801E-2</c:v>
                </c:pt>
                <c:pt idx="91">
                  <c:v>0.11331360546938424</c:v>
                </c:pt>
                <c:pt idx="92">
                  <c:v>9.2284487835933959E-2</c:v>
                </c:pt>
                <c:pt idx="93">
                  <c:v>0.10163590195824539</c:v>
                </c:pt>
                <c:pt idx="94">
                  <c:v>2.7280000824129579E-3</c:v>
                </c:pt>
                <c:pt idx="95">
                  <c:v>2.0358137653612572E-2</c:v>
                </c:pt>
                <c:pt idx="96">
                  <c:v>0.10245482432762099</c:v>
                </c:pt>
                <c:pt idx="97">
                  <c:v>0.10131067105609656</c:v>
                </c:pt>
                <c:pt idx="98">
                  <c:v>0.1189772990412671</c:v>
                </c:pt>
                <c:pt idx="99">
                  <c:v>9.2359999064384024E-2</c:v>
                </c:pt>
                <c:pt idx="100">
                  <c:v>0.10368143775161238</c:v>
                </c:pt>
                <c:pt idx="101">
                  <c:v>4.5639685064845906E-2</c:v>
                </c:pt>
                <c:pt idx="102">
                  <c:v>0.1015723335778639</c:v>
                </c:pt>
                <c:pt idx="103">
                  <c:v>8.6873418733729516E-2</c:v>
                </c:pt>
                <c:pt idx="104">
                  <c:v>0.1115451981301826</c:v>
                </c:pt>
                <c:pt idx="105">
                  <c:v>2.3134871403824066E-2</c:v>
                </c:pt>
                <c:pt idx="106">
                  <c:v>7.4560582607510792E-2</c:v>
                </c:pt>
                <c:pt idx="107">
                  <c:v>5.0531435277516884E-2</c:v>
                </c:pt>
                <c:pt idx="108">
                  <c:v>1.5901081749350209E-3</c:v>
                </c:pt>
                <c:pt idx="109">
                  <c:v>3.9864047954472695E-2</c:v>
                </c:pt>
                <c:pt idx="110">
                  <c:v>0.10198480189369515</c:v>
                </c:pt>
                <c:pt idx="111">
                  <c:v>4.5881482665745064E-2</c:v>
                </c:pt>
                <c:pt idx="112">
                  <c:v>2.7554277904284451E-2</c:v>
                </c:pt>
                <c:pt idx="113">
                  <c:v>5.2236050109355774E-2</c:v>
                </c:pt>
                <c:pt idx="114">
                  <c:v>2.2594216437016052E-2</c:v>
                </c:pt>
                <c:pt idx="115">
                  <c:v>2.2574325051292001E-2</c:v>
                </c:pt>
                <c:pt idx="116">
                  <c:v>5.4925950063463166E-2</c:v>
                </c:pt>
                <c:pt idx="117">
                  <c:v>6.7399420172322533E-2</c:v>
                </c:pt>
                <c:pt idx="118">
                  <c:v>6.2249269957521433E-2</c:v>
                </c:pt>
                <c:pt idx="119">
                  <c:v>7.5593151295171412E-2</c:v>
                </c:pt>
                <c:pt idx="120">
                  <c:v>6.9561934497739078E-2</c:v>
                </c:pt>
                <c:pt idx="121">
                  <c:v>0.11996505033148123</c:v>
                </c:pt>
                <c:pt idx="122">
                  <c:v>6.5849339068038582E-2</c:v>
                </c:pt>
                <c:pt idx="123">
                  <c:v>4.424671079739817E-2</c:v>
                </c:pt>
                <c:pt idx="124">
                  <c:v>7.0443464890990182E-3</c:v>
                </c:pt>
                <c:pt idx="125">
                  <c:v>0.11725879587639</c:v>
                </c:pt>
                <c:pt idx="126">
                  <c:v>2.7896454794875104E-2</c:v>
                </c:pt>
                <c:pt idx="127">
                  <c:v>7.0441198541143724E-2</c:v>
                </c:pt>
                <c:pt idx="128">
                  <c:v>0.12240346164739641</c:v>
                </c:pt>
                <c:pt idx="129">
                  <c:v>0.1128605762149842</c:v>
                </c:pt>
                <c:pt idx="130">
                  <c:v>5.0669608502891886E-2</c:v>
                </c:pt>
                <c:pt idx="131">
                  <c:v>1.3789852500117045E-2</c:v>
                </c:pt>
                <c:pt idx="132">
                  <c:v>7.3078302680238336E-2</c:v>
                </c:pt>
                <c:pt idx="133">
                  <c:v>2.4182959951847528E-2</c:v>
                </c:pt>
                <c:pt idx="134">
                  <c:v>0.1046811587119798</c:v>
                </c:pt>
                <c:pt idx="135">
                  <c:v>2.7987441602503518E-2</c:v>
                </c:pt>
                <c:pt idx="136">
                  <c:v>7.4317477769824503E-2</c:v>
                </c:pt>
                <c:pt idx="137">
                  <c:v>0.10209432687236356</c:v>
                </c:pt>
                <c:pt idx="138">
                  <c:v>1.4512505574712521E-2</c:v>
                </c:pt>
                <c:pt idx="139">
                  <c:v>8.9551505805431128E-2</c:v>
                </c:pt>
                <c:pt idx="140">
                  <c:v>0.10641229483854821</c:v>
                </c:pt>
                <c:pt idx="141">
                  <c:v>5.0956015864794507E-2</c:v>
                </c:pt>
                <c:pt idx="142">
                  <c:v>0.10125692479950167</c:v>
                </c:pt>
                <c:pt idx="143">
                  <c:v>0.10473200586181627</c:v>
                </c:pt>
                <c:pt idx="144">
                  <c:v>8.4701811707225363E-2</c:v>
                </c:pt>
                <c:pt idx="145">
                  <c:v>8.4060354139520066E-2</c:v>
                </c:pt>
                <c:pt idx="146">
                  <c:v>0.1154822312565866</c:v>
                </c:pt>
                <c:pt idx="147">
                  <c:v>5.7449376986339999E-3</c:v>
                </c:pt>
                <c:pt idx="148">
                  <c:v>8.646233291387509E-2</c:v>
                </c:pt>
                <c:pt idx="149">
                  <c:v>5.7053559118797822E-2</c:v>
                </c:pt>
                <c:pt idx="150">
                  <c:v>9.2485158306763349E-2</c:v>
                </c:pt>
                <c:pt idx="151">
                  <c:v>0.12372618474958684</c:v>
                </c:pt>
                <c:pt idx="152">
                  <c:v>1.9044338792543861E-2</c:v>
                </c:pt>
                <c:pt idx="153">
                  <c:v>5.0461023390517223E-2</c:v>
                </c:pt>
                <c:pt idx="154">
                  <c:v>8.7187005948058088E-2</c:v>
                </c:pt>
                <c:pt idx="155">
                  <c:v>0.11809830758446309</c:v>
                </c:pt>
                <c:pt idx="156">
                  <c:v>3.2735927544632296E-2</c:v>
                </c:pt>
                <c:pt idx="157">
                  <c:v>0.10079712500669628</c:v>
                </c:pt>
                <c:pt idx="158">
                  <c:v>4.6302715169124917E-2</c:v>
                </c:pt>
                <c:pt idx="159">
                  <c:v>8.4605678933887263E-3</c:v>
                </c:pt>
                <c:pt idx="160">
                  <c:v>5.3692229994151866E-2</c:v>
                </c:pt>
                <c:pt idx="161">
                  <c:v>8.8622202826587528E-3</c:v>
                </c:pt>
                <c:pt idx="162">
                  <c:v>8.6426861539639924E-2</c:v>
                </c:pt>
                <c:pt idx="163">
                  <c:v>8.2943596205437634E-2</c:v>
                </c:pt>
                <c:pt idx="164">
                  <c:v>8.3187591831205443E-2</c:v>
                </c:pt>
                <c:pt idx="165">
                  <c:v>0.10556734300148417</c:v>
                </c:pt>
                <c:pt idx="166">
                  <c:v>3.3827371005640081E-2</c:v>
                </c:pt>
                <c:pt idx="167">
                  <c:v>9.7799919137227208E-3</c:v>
                </c:pt>
                <c:pt idx="168">
                  <c:v>4.0933567558897564E-3</c:v>
                </c:pt>
                <c:pt idx="169">
                  <c:v>5.3778595403812392E-2</c:v>
                </c:pt>
                <c:pt idx="170">
                  <c:v>7.0479789875535312E-2</c:v>
                </c:pt>
                <c:pt idx="171">
                  <c:v>5.6710874687974977E-2</c:v>
                </c:pt>
                <c:pt idx="172">
                  <c:v>7.3713196094610219E-3</c:v>
                </c:pt>
                <c:pt idx="173">
                  <c:v>9.3413446326000326E-4</c:v>
                </c:pt>
                <c:pt idx="174">
                  <c:v>9.4057704779010268E-3</c:v>
                </c:pt>
                <c:pt idx="175">
                  <c:v>6.8864577481713513E-2</c:v>
                </c:pt>
                <c:pt idx="176">
                  <c:v>1.8917300339621003E-2</c:v>
                </c:pt>
                <c:pt idx="177">
                  <c:v>0.10219748545133224</c:v>
                </c:pt>
                <c:pt idx="178">
                  <c:v>4.7092249210905511E-2</c:v>
                </c:pt>
                <c:pt idx="179">
                  <c:v>8.5372936292060046E-3</c:v>
                </c:pt>
                <c:pt idx="180">
                  <c:v>8.0752075443045246E-2</c:v>
                </c:pt>
                <c:pt idx="181">
                  <c:v>8.0728803044968225E-2</c:v>
                </c:pt>
                <c:pt idx="182">
                  <c:v>4.3685597081674485E-3</c:v>
                </c:pt>
                <c:pt idx="183">
                  <c:v>0.11213122491625944</c:v>
                </c:pt>
                <c:pt idx="184">
                  <c:v>9.5983166218647956E-2</c:v>
                </c:pt>
                <c:pt idx="185">
                  <c:v>6.9125856968345724E-3</c:v>
                </c:pt>
                <c:pt idx="186">
                  <c:v>4.948755944994554E-3</c:v>
                </c:pt>
                <c:pt idx="187">
                  <c:v>7.0640539719909051E-2</c:v>
                </c:pt>
                <c:pt idx="188">
                  <c:v>7.6818899844512484E-2</c:v>
                </c:pt>
                <c:pt idx="189">
                  <c:v>2.2469145268903128E-2</c:v>
                </c:pt>
                <c:pt idx="190">
                  <c:v>9.0178466018577291E-2</c:v>
                </c:pt>
                <c:pt idx="191">
                  <c:v>2.134254509827831E-2</c:v>
                </c:pt>
                <c:pt idx="192">
                  <c:v>6.6070121694703859E-2</c:v>
                </c:pt>
                <c:pt idx="193">
                  <c:v>6.5080910728798874E-2</c:v>
                </c:pt>
                <c:pt idx="194">
                  <c:v>1.5396259308034921E-2</c:v>
                </c:pt>
                <c:pt idx="195">
                  <c:v>1.6773047387578491E-3</c:v>
                </c:pt>
                <c:pt idx="196">
                  <c:v>3.626499724241949E-3</c:v>
                </c:pt>
                <c:pt idx="197">
                  <c:v>6.3869014980224761E-3</c:v>
                </c:pt>
                <c:pt idx="198">
                  <c:v>7.8130863033645734E-2</c:v>
                </c:pt>
                <c:pt idx="199">
                  <c:v>9.7214085240330317E-2</c:v>
                </c:pt>
                <c:pt idx="200">
                  <c:v>8.2568377305463111E-2</c:v>
                </c:pt>
                <c:pt idx="201">
                  <c:v>8.3783022035653548E-2</c:v>
                </c:pt>
                <c:pt idx="202">
                  <c:v>0.11757227546326711</c:v>
                </c:pt>
                <c:pt idx="203">
                  <c:v>1.9287975852409645E-2</c:v>
                </c:pt>
                <c:pt idx="204">
                  <c:v>8.1725312650891072E-3</c:v>
                </c:pt>
                <c:pt idx="205">
                  <c:v>4.0184132793135291E-2</c:v>
                </c:pt>
                <c:pt idx="206">
                  <c:v>4.9353234281161992E-2</c:v>
                </c:pt>
                <c:pt idx="207">
                  <c:v>5.9532423134742746E-2</c:v>
                </c:pt>
                <c:pt idx="208">
                  <c:v>0.11257948565584541</c:v>
                </c:pt>
                <c:pt idx="209">
                  <c:v>0.10181152744532261</c:v>
                </c:pt>
                <c:pt idx="210">
                  <c:v>3.7629922727600441E-2</c:v>
                </c:pt>
                <c:pt idx="211">
                  <c:v>5.2913090996031927E-2</c:v>
                </c:pt>
                <c:pt idx="212">
                  <c:v>8.7226900472296767E-2</c:v>
                </c:pt>
                <c:pt idx="213">
                  <c:v>2.6415647675962068E-2</c:v>
                </c:pt>
                <c:pt idx="214">
                  <c:v>6.5289079945464512E-2</c:v>
                </c:pt>
                <c:pt idx="215">
                  <c:v>4.1020795285119767E-2</c:v>
                </c:pt>
                <c:pt idx="216">
                  <c:v>0.10589893820942305</c:v>
                </c:pt>
                <c:pt idx="217">
                  <c:v>6.9938055551677689E-2</c:v>
                </c:pt>
                <c:pt idx="218">
                  <c:v>6.6844281970815739E-2</c:v>
                </c:pt>
                <c:pt idx="219">
                  <c:v>9.0606745955053414E-2</c:v>
                </c:pt>
                <c:pt idx="220">
                  <c:v>1.106518827552706E-2</c:v>
                </c:pt>
                <c:pt idx="221">
                  <c:v>0.11985671662818966</c:v>
                </c:pt>
                <c:pt idx="222">
                  <c:v>0.10500193997414926</c:v>
                </c:pt>
                <c:pt idx="223">
                  <c:v>5.4687127468571364E-2</c:v>
                </c:pt>
                <c:pt idx="224">
                  <c:v>0.11540309556015502</c:v>
                </c:pt>
                <c:pt idx="225">
                  <c:v>2.80994383143554E-2</c:v>
                </c:pt>
                <c:pt idx="226">
                  <c:v>6.3254717119277893E-3</c:v>
                </c:pt>
                <c:pt idx="227">
                  <c:v>3.0792464196958583E-3</c:v>
                </c:pt>
                <c:pt idx="228">
                  <c:v>1.5695337903070997E-2</c:v>
                </c:pt>
                <c:pt idx="229">
                  <c:v>3.7145438587969426E-2</c:v>
                </c:pt>
                <c:pt idx="230">
                  <c:v>4.5347934169989494E-2</c:v>
                </c:pt>
                <c:pt idx="231">
                  <c:v>3.6217768842470882E-2</c:v>
                </c:pt>
                <c:pt idx="232">
                  <c:v>7.6798179472421114E-3</c:v>
                </c:pt>
                <c:pt idx="233">
                  <c:v>2.1550588569456866E-2</c:v>
                </c:pt>
                <c:pt idx="234">
                  <c:v>5.3711843665879945E-3</c:v>
                </c:pt>
                <c:pt idx="235">
                  <c:v>9.4767112870373968E-2</c:v>
                </c:pt>
                <c:pt idx="236">
                  <c:v>0.11047774573672856</c:v>
                </c:pt>
                <c:pt idx="237">
                  <c:v>2.1127623603333999E-2</c:v>
                </c:pt>
                <c:pt idx="238">
                  <c:v>7.4082281194858338E-2</c:v>
                </c:pt>
                <c:pt idx="239">
                  <c:v>5.2103838930886236E-2</c:v>
                </c:pt>
                <c:pt idx="240">
                  <c:v>0.1132677960050215</c:v>
                </c:pt>
                <c:pt idx="241">
                  <c:v>5.5570040594283956E-2</c:v>
                </c:pt>
                <c:pt idx="242">
                  <c:v>7.683294537550131E-2</c:v>
                </c:pt>
                <c:pt idx="243">
                  <c:v>1.3725633139618101E-3</c:v>
                </c:pt>
                <c:pt idx="244">
                  <c:v>2.7607082892595254E-3</c:v>
                </c:pt>
                <c:pt idx="245">
                  <c:v>4.1355158100667326E-3</c:v>
                </c:pt>
                <c:pt idx="246">
                  <c:v>1.1191803150998504E-2</c:v>
                </c:pt>
                <c:pt idx="247">
                  <c:v>9.1219969086449568E-2</c:v>
                </c:pt>
                <c:pt idx="248">
                  <c:v>4.8923351374815377E-2</c:v>
                </c:pt>
                <c:pt idx="249">
                  <c:v>5.1589310339464046E-2</c:v>
                </c:pt>
                <c:pt idx="250">
                  <c:v>4.3098847383485309E-2</c:v>
                </c:pt>
                <c:pt idx="251">
                  <c:v>2.8636301864258352E-2</c:v>
                </c:pt>
                <c:pt idx="252">
                  <c:v>9.0784776107371207E-2</c:v>
                </c:pt>
                <c:pt idx="253">
                  <c:v>1.2472988311743999E-2</c:v>
                </c:pt>
                <c:pt idx="254">
                  <c:v>1.4577649624762001E-2</c:v>
                </c:pt>
                <c:pt idx="255">
                  <c:v>0.11571150197845766</c:v>
                </c:pt>
                <c:pt idx="256">
                  <c:v>6.6470117778724067E-2</c:v>
                </c:pt>
                <c:pt idx="257">
                  <c:v>9.6750576182940723E-2</c:v>
                </c:pt>
                <c:pt idx="258">
                  <c:v>9.1761043878190701E-2</c:v>
                </c:pt>
                <c:pt idx="259">
                  <c:v>1.8098829888238056E-2</c:v>
                </c:pt>
                <c:pt idx="260">
                  <c:v>4.7035574563939794E-2</c:v>
                </c:pt>
                <c:pt idx="261">
                  <c:v>6.8152714163493902E-2</c:v>
                </c:pt>
                <c:pt idx="262">
                  <c:v>2.3922991338106145E-2</c:v>
                </c:pt>
                <c:pt idx="263">
                  <c:v>8.2935911683950005E-3</c:v>
                </c:pt>
                <c:pt idx="264">
                  <c:v>8.1771809707545495E-2</c:v>
                </c:pt>
                <c:pt idx="265">
                  <c:v>8.6093899588653815E-3</c:v>
                </c:pt>
                <c:pt idx="266">
                  <c:v>0.11363751962760885</c:v>
                </c:pt>
                <c:pt idx="267">
                  <c:v>0.11743695981510582</c:v>
                </c:pt>
                <c:pt idx="268">
                  <c:v>3.4124105286075596E-2</c:v>
                </c:pt>
                <c:pt idx="269">
                  <c:v>3.9632895601064283E-2</c:v>
                </c:pt>
                <c:pt idx="270">
                  <c:v>0.11056567205074799</c:v>
                </c:pt>
                <c:pt idx="271">
                  <c:v>8.1035192103261645E-3</c:v>
                </c:pt>
                <c:pt idx="272">
                  <c:v>3.2809110363220179E-3</c:v>
                </c:pt>
                <c:pt idx="273">
                  <c:v>5.6509402573070369E-2</c:v>
                </c:pt>
                <c:pt idx="274">
                  <c:v>8.1804092990655025E-2</c:v>
                </c:pt>
                <c:pt idx="275">
                  <c:v>1.3480275579113042E-2</c:v>
                </c:pt>
                <c:pt idx="276">
                  <c:v>7.115303604602022E-3</c:v>
                </c:pt>
                <c:pt idx="277">
                  <c:v>5.9527919844431745E-2</c:v>
                </c:pt>
                <c:pt idx="278">
                  <c:v>7.5575480347495338E-2</c:v>
                </c:pt>
                <c:pt idx="279">
                  <c:v>5.7395775211700464E-3</c:v>
                </c:pt>
                <c:pt idx="280">
                  <c:v>9.1029568463717098E-2</c:v>
                </c:pt>
                <c:pt idx="281">
                  <c:v>3.0389055392391628E-2</c:v>
                </c:pt>
                <c:pt idx="282">
                  <c:v>0.12017853908059122</c:v>
                </c:pt>
                <c:pt idx="283">
                  <c:v>1.0293380564543498E-2</c:v>
                </c:pt>
                <c:pt idx="284">
                  <c:v>0.1185610830878093</c:v>
                </c:pt>
                <c:pt idx="285">
                  <c:v>4.8768890557650893E-2</c:v>
                </c:pt>
                <c:pt idx="286">
                  <c:v>0.12397150580741712</c:v>
                </c:pt>
                <c:pt idx="287">
                  <c:v>7.6932789584109262E-2</c:v>
                </c:pt>
                <c:pt idx="288">
                  <c:v>0.10369091179889628</c:v>
                </c:pt>
                <c:pt idx="289">
                  <c:v>6.2640948699800858E-2</c:v>
                </c:pt>
                <c:pt idx="290">
                  <c:v>6.5692408463205523E-2</c:v>
                </c:pt>
                <c:pt idx="291">
                  <c:v>4.6893721976310879E-2</c:v>
                </c:pt>
                <c:pt idx="292">
                  <c:v>0.10864522552996422</c:v>
                </c:pt>
                <c:pt idx="293">
                  <c:v>0.10545799967454486</c:v>
                </c:pt>
                <c:pt idx="294">
                  <c:v>0.12223363523066164</c:v>
                </c:pt>
                <c:pt idx="295">
                  <c:v>9.5631235984993707E-2</c:v>
                </c:pt>
                <c:pt idx="296">
                  <c:v>6.7841901947619437E-2</c:v>
                </c:pt>
                <c:pt idx="297">
                  <c:v>3.8497489476600505E-2</c:v>
                </c:pt>
                <c:pt idx="298">
                  <c:v>0.12334260580043464</c:v>
                </c:pt>
                <c:pt idx="299">
                  <c:v>7.545138912211706E-2</c:v>
                </c:pt>
                <c:pt idx="300">
                  <c:v>0.1075868256517956</c:v>
                </c:pt>
                <c:pt idx="301">
                  <c:v>8.6453050782598601E-2</c:v>
                </c:pt>
                <c:pt idx="302">
                  <c:v>0.12315216822353423</c:v>
                </c:pt>
                <c:pt idx="303">
                  <c:v>5.2385588199132362E-3</c:v>
                </c:pt>
                <c:pt idx="304">
                  <c:v>3.4439242759357544E-3</c:v>
                </c:pt>
                <c:pt idx="305">
                  <c:v>7.3664264322542014E-2</c:v>
                </c:pt>
                <c:pt idx="306">
                  <c:v>0.11682917583581692</c:v>
                </c:pt>
                <c:pt idx="307">
                  <c:v>8.1623833976242968E-2</c:v>
                </c:pt>
                <c:pt idx="308">
                  <c:v>8.6548467555121023E-2</c:v>
                </c:pt>
                <c:pt idx="309">
                  <c:v>0.12018295999908069</c:v>
                </c:pt>
                <c:pt idx="310">
                  <c:v>5.8369197141534259E-3</c:v>
                </c:pt>
                <c:pt idx="311">
                  <c:v>5.1554789116397437E-2</c:v>
                </c:pt>
                <c:pt idx="312">
                  <c:v>8.1388329379510307E-2</c:v>
                </c:pt>
                <c:pt idx="313">
                  <c:v>4.2119537475407462E-2</c:v>
                </c:pt>
                <c:pt idx="314">
                  <c:v>0.11221757144415576</c:v>
                </c:pt>
                <c:pt idx="315">
                  <c:v>5.7448567099780364E-2</c:v>
                </c:pt>
                <c:pt idx="316">
                  <c:v>2.4563563063475999E-2</c:v>
                </c:pt>
                <c:pt idx="317">
                  <c:v>6.2796051959078392E-2</c:v>
                </c:pt>
                <c:pt idx="318">
                  <c:v>0.11362500430489959</c:v>
                </c:pt>
                <c:pt idx="319">
                  <c:v>0.10756454159884379</c:v>
                </c:pt>
                <c:pt idx="320">
                  <c:v>1.9054485549808813E-2</c:v>
                </c:pt>
                <c:pt idx="321">
                  <c:v>5.9609112885966015E-2</c:v>
                </c:pt>
                <c:pt idx="322">
                  <c:v>6.9129554211484479E-2</c:v>
                </c:pt>
                <c:pt idx="323">
                  <c:v>4.3503819144877977E-2</c:v>
                </c:pt>
                <c:pt idx="324">
                  <c:v>1.3509384181074726E-3</c:v>
                </c:pt>
                <c:pt idx="325">
                  <c:v>5.2233460767776692E-2</c:v>
                </c:pt>
                <c:pt idx="326">
                  <c:v>3.3908852462805755E-2</c:v>
                </c:pt>
                <c:pt idx="327">
                  <c:v>4.4281628037763414E-2</c:v>
                </c:pt>
                <c:pt idx="328">
                  <c:v>8.7715277071648209E-2</c:v>
                </c:pt>
                <c:pt idx="329">
                  <c:v>0.10130979200189608</c:v>
                </c:pt>
                <c:pt idx="330">
                  <c:v>0.12040340704998689</c:v>
                </c:pt>
                <c:pt idx="331">
                  <c:v>1.3890071435549113E-2</c:v>
                </c:pt>
                <c:pt idx="332">
                  <c:v>0.10261275625752726</c:v>
                </c:pt>
                <c:pt idx="333">
                  <c:v>6.9949136196722966E-2</c:v>
                </c:pt>
                <c:pt idx="334">
                  <c:v>5.2887510086508729E-2</c:v>
                </c:pt>
                <c:pt idx="335">
                  <c:v>8.6850375773090377E-2</c:v>
                </c:pt>
                <c:pt idx="336">
                  <c:v>0.10450201389930965</c:v>
                </c:pt>
                <c:pt idx="337">
                  <c:v>3.7253897913881812E-2</c:v>
                </c:pt>
                <c:pt idx="338">
                  <c:v>9.6658756271701271E-2</c:v>
                </c:pt>
                <c:pt idx="339">
                  <c:v>1.5911224795230945E-2</c:v>
                </c:pt>
                <c:pt idx="340">
                  <c:v>3.4371728917103841E-2</c:v>
                </c:pt>
                <c:pt idx="341">
                  <c:v>0.1017321328135798</c:v>
                </c:pt>
                <c:pt idx="342">
                  <c:v>0.10780730736291758</c:v>
                </c:pt>
                <c:pt idx="343">
                  <c:v>0.10596186544497264</c:v>
                </c:pt>
                <c:pt idx="344">
                  <c:v>2.7673316948324742E-2</c:v>
                </c:pt>
                <c:pt idx="345">
                  <c:v>4.8497794644498937E-2</c:v>
                </c:pt>
                <c:pt idx="346">
                  <c:v>3.6699901158858392E-2</c:v>
                </c:pt>
                <c:pt idx="347">
                  <c:v>3.1752581174847229E-2</c:v>
                </c:pt>
                <c:pt idx="348">
                  <c:v>6.2511111829084795E-2</c:v>
                </c:pt>
                <c:pt idx="349">
                  <c:v>3.6839554178753299E-3</c:v>
                </c:pt>
                <c:pt idx="350">
                  <c:v>1.2234360742958831E-2</c:v>
                </c:pt>
                <c:pt idx="351">
                  <c:v>7.4179658204574048E-2</c:v>
                </c:pt>
                <c:pt idx="352">
                  <c:v>8.6078852612693171E-2</c:v>
                </c:pt>
                <c:pt idx="353">
                  <c:v>0.10988140216453821</c:v>
                </c:pt>
                <c:pt idx="354">
                  <c:v>5.6368833223369372E-2</c:v>
                </c:pt>
                <c:pt idx="355">
                  <c:v>5.3496764660858384E-2</c:v>
                </c:pt>
                <c:pt idx="356">
                  <c:v>0.10211532412869856</c:v>
                </c:pt>
                <c:pt idx="357">
                  <c:v>0.12353687330796413</c:v>
                </c:pt>
                <c:pt idx="358">
                  <c:v>5.0143029090770952E-2</c:v>
                </c:pt>
                <c:pt idx="359">
                  <c:v>0.12100146423037916</c:v>
                </c:pt>
                <c:pt idx="360">
                  <c:v>0.10458186612911848</c:v>
                </c:pt>
                <c:pt idx="361">
                  <c:v>1.0189727859901689E-4</c:v>
                </c:pt>
                <c:pt idx="362">
                  <c:v>6.2143810985762209E-2</c:v>
                </c:pt>
                <c:pt idx="363">
                  <c:v>1.6303007972226613E-2</c:v>
                </c:pt>
                <c:pt idx="364">
                  <c:v>0.11402423095689011</c:v>
                </c:pt>
                <c:pt idx="365">
                  <c:v>0.11829864548841694</c:v>
                </c:pt>
                <c:pt idx="366">
                  <c:v>0.10474731741214331</c:v>
                </c:pt>
                <c:pt idx="367">
                  <c:v>0.10733829545441149</c:v>
                </c:pt>
                <c:pt idx="368">
                  <c:v>0.10016536935491346</c:v>
                </c:pt>
                <c:pt idx="369">
                  <c:v>7.8718162236572672E-2</c:v>
                </c:pt>
                <c:pt idx="370">
                  <c:v>0.10877096639681057</c:v>
                </c:pt>
                <c:pt idx="371">
                  <c:v>9.9889461004087562E-2</c:v>
                </c:pt>
                <c:pt idx="372">
                  <c:v>2.7597605306536772E-2</c:v>
                </c:pt>
                <c:pt idx="373">
                  <c:v>0.11943831233828461</c:v>
                </c:pt>
                <c:pt idx="374">
                  <c:v>0.10619898641046413</c:v>
                </c:pt>
                <c:pt idx="375">
                  <c:v>8.3345560583457171E-2</c:v>
                </c:pt>
                <c:pt idx="376">
                  <c:v>4.2893990775380433E-2</c:v>
                </c:pt>
                <c:pt idx="377">
                  <c:v>0.12229887009270203</c:v>
                </c:pt>
                <c:pt idx="378">
                  <c:v>2.3231545842404812E-2</c:v>
                </c:pt>
                <c:pt idx="379">
                  <c:v>2.3225923747971836E-2</c:v>
                </c:pt>
                <c:pt idx="380">
                  <c:v>0.11728574373143923</c:v>
                </c:pt>
                <c:pt idx="381">
                  <c:v>7.3848715719028499E-2</c:v>
                </c:pt>
                <c:pt idx="382">
                  <c:v>7.6034504532135574E-2</c:v>
                </c:pt>
                <c:pt idx="383">
                  <c:v>3.966909223970877E-2</c:v>
                </c:pt>
                <c:pt idx="384">
                  <c:v>0.12128086243130802</c:v>
                </c:pt>
                <c:pt idx="385">
                  <c:v>0.12315542076944216</c:v>
                </c:pt>
                <c:pt idx="386">
                  <c:v>0.11745211548526371</c:v>
                </c:pt>
                <c:pt idx="387">
                  <c:v>7.4604070141889883E-2</c:v>
                </c:pt>
                <c:pt idx="388">
                  <c:v>7.0523283993032912E-2</c:v>
                </c:pt>
                <c:pt idx="389">
                  <c:v>5.0442068015905062E-2</c:v>
                </c:pt>
                <c:pt idx="390">
                  <c:v>0.1204070428586507</c:v>
                </c:pt>
                <c:pt idx="391">
                  <c:v>2.0565868192675481E-2</c:v>
                </c:pt>
                <c:pt idx="392">
                  <c:v>0.10357345103314426</c:v>
                </c:pt>
                <c:pt idx="393">
                  <c:v>7.4298492674713112E-2</c:v>
                </c:pt>
                <c:pt idx="394">
                  <c:v>7.1400458869647312E-2</c:v>
                </c:pt>
                <c:pt idx="395">
                  <c:v>4.0853876124619187E-2</c:v>
                </c:pt>
                <c:pt idx="396">
                  <c:v>0.10484932790535705</c:v>
                </c:pt>
                <c:pt idx="397">
                  <c:v>2.4697336620098882E-2</c:v>
                </c:pt>
                <c:pt idx="398">
                  <c:v>5.6416723630528999E-2</c:v>
                </c:pt>
                <c:pt idx="399">
                  <c:v>0.12231056147490289</c:v>
                </c:pt>
                <c:pt idx="400">
                  <c:v>0.11600381251044008</c:v>
                </c:pt>
                <c:pt idx="401">
                  <c:v>3.6418845487042106E-2</c:v>
                </c:pt>
                <c:pt idx="402">
                  <c:v>7.0909622900485733E-2</c:v>
                </c:pt>
                <c:pt idx="403">
                  <c:v>4.2738762008610334E-2</c:v>
                </c:pt>
                <c:pt idx="404">
                  <c:v>0.10285320210812277</c:v>
                </c:pt>
                <c:pt idx="405">
                  <c:v>8.6610808975016523E-2</c:v>
                </c:pt>
                <c:pt idx="406">
                  <c:v>4.8126568247556664E-2</c:v>
                </c:pt>
                <c:pt idx="407">
                  <c:v>5.9190434085960905E-2</c:v>
                </c:pt>
                <c:pt idx="408">
                  <c:v>5.9469212660653387E-2</c:v>
                </c:pt>
                <c:pt idx="409">
                  <c:v>4.8031487469267067E-2</c:v>
                </c:pt>
                <c:pt idx="410">
                  <c:v>0.10965634861690422</c:v>
                </c:pt>
                <c:pt idx="411">
                  <c:v>3.7583368683418682E-2</c:v>
                </c:pt>
                <c:pt idx="412">
                  <c:v>7.909411523491737E-2</c:v>
                </c:pt>
                <c:pt idx="413">
                  <c:v>7.9213506163040404E-2</c:v>
                </c:pt>
                <c:pt idx="414">
                  <c:v>0.10732932203396699</c:v>
                </c:pt>
                <c:pt idx="415">
                  <c:v>0.11451218174513</c:v>
                </c:pt>
                <c:pt idx="416">
                  <c:v>0.11551030354335545</c:v>
                </c:pt>
                <c:pt idx="417">
                  <c:v>1.3342928806327209E-2</c:v>
                </c:pt>
                <c:pt idx="418">
                  <c:v>1.9635094086085554E-2</c:v>
                </c:pt>
                <c:pt idx="419">
                  <c:v>0.12116147706907938</c:v>
                </c:pt>
                <c:pt idx="420">
                  <c:v>1.4078116886734953E-2</c:v>
                </c:pt>
                <c:pt idx="421">
                  <c:v>0.10892710618516847</c:v>
                </c:pt>
                <c:pt idx="422">
                  <c:v>0.11812883517735434</c:v>
                </c:pt>
                <c:pt idx="423">
                  <c:v>0.11055908392709857</c:v>
                </c:pt>
                <c:pt idx="424">
                  <c:v>0.11647577826259012</c:v>
                </c:pt>
                <c:pt idx="425">
                  <c:v>0.12398299556312389</c:v>
                </c:pt>
                <c:pt idx="426">
                  <c:v>4.7324118380371254E-2</c:v>
                </c:pt>
                <c:pt idx="427">
                  <c:v>8.3806926902786738E-2</c:v>
                </c:pt>
                <c:pt idx="428">
                  <c:v>0.11492321085206525</c:v>
                </c:pt>
                <c:pt idx="429">
                  <c:v>2.0281375014863476E-2</c:v>
                </c:pt>
                <c:pt idx="430">
                  <c:v>0.11453646628086589</c:v>
                </c:pt>
                <c:pt idx="431">
                  <c:v>2.1647939862959424E-2</c:v>
                </c:pt>
                <c:pt idx="432">
                  <c:v>6.1678950300963466E-2</c:v>
                </c:pt>
                <c:pt idx="433">
                  <c:v>4.1513045301787656E-2</c:v>
                </c:pt>
                <c:pt idx="434">
                  <c:v>7.2729885172962777E-2</c:v>
                </c:pt>
                <c:pt idx="435">
                  <c:v>5.7397706569369537E-2</c:v>
                </c:pt>
                <c:pt idx="436">
                  <c:v>3.435931539619199E-2</c:v>
                </c:pt>
                <c:pt idx="437">
                  <c:v>0.10674862459212976</c:v>
                </c:pt>
                <c:pt idx="438">
                  <c:v>2.7517885633855245E-2</c:v>
                </c:pt>
                <c:pt idx="439">
                  <c:v>9.6996572414486379E-2</c:v>
                </c:pt>
                <c:pt idx="440">
                  <c:v>0.10875285521552269</c:v>
                </c:pt>
                <c:pt idx="441">
                  <c:v>1.2487931338836501E-2</c:v>
                </c:pt>
                <c:pt idx="442">
                  <c:v>0.10585598530119611</c:v>
                </c:pt>
                <c:pt idx="443">
                  <c:v>0.12283941822627889</c:v>
                </c:pt>
                <c:pt idx="444">
                  <c:v>7.6842520156282484E-2</c:v>
                </c:pt>
                <c:pt idx="445">
                  <c:v>9.17494398714781E-2</c:v>
                </c:pt>
                <c:pt idx="446">
                  <c:v>8.3703596664234506E-2</c:v>
                </c:pt>
                <c:pt idx="447">
                  <c:v>8.1619362907566495E-2</c:v>
                </c:pt>
                <c:pt idx="448">
                  <c:v>1.6546375800650662E-2</c:v>
                </c:pt>
                <c:pt idx="449">
                  <c:v>6.4603657341428422E-2</c:v>
                </c:pt>
                <c:pt idx="450">
                  <c:v>4.2030785309988022E-2</c:v>
                </c:pt>
                <c:pt idx="451">
                  <c:v>0.12140083101387764</c:v>
                </c:pt>
                <c:pt idx="452">
                  <c:v>8.3909562912794461E-4</c:v>
                </c:pt>
                <c:pt idx="453">
                  <c:v>5.116863045123933E-2</c:v>
                </c:pt>
                <c:pt idx="454">
                  <c:v>1.1981812861647985E-2</c:v>
                </c:pt>
                <c:pt idx="455">
                  <c:v>6.2524966501718016E-2</c:v>
                </c:pt>
                <c:pt idx="456">
                  <c:v>0.10701841268878963</c:v>
                </c:pt>
                <c:pt idx="457">
                  <c:v>4.4002739261009794E-3</c:v>
                </c:pt>
                <c:pt idx="458">
                  <c:v>5.3497368003874148E-2</c:v>
                </c:pt>
                <c:pt idx="459">
                  <c:v>5.3448123217290956E-2</c:v>
                </c:pt>
                <c:pt idx="460">
                  <c:v>1.4983341272561301E-2</c:v>
                </c:pt>
                <c:pt idx="461">
                  <c:v>5.7867180974261453E-2</c:v>
                </c:pt>
                <c:pt idx="462">
                  <c:v>0.11107521790616352</c:v>
                </c:pt>
                <c:pt idx="463">
                  <c:v>5.5601703771081715E-2</c:v>
                </c:pt>
                <c:pt idx="464">
                  <c:v>2.3469949398830667E-2</c:v>
                </c:pt>
                <c:pt idx="465">
                  <c:v>4.5551571383859865E-3</c:v>
                </c:pt>
                <c:pt idx="466">
                  <c:v>2.5962006313940387E-2</c:v>
                </c:pt>
                <c:pt idx="467">
                  <c:v>1.9349674927641572E-2</c:v>
                </c:pt>
                <c:pt idx="468">
                  <c:v>0.10012295817681419</c:v>
                </c:pt>
                <c:pt idx="469">
                  <c:v>0.1174008490965915</c:v>
                </c:pt>
                <c:pt idx="470">
                  <c:v>9.8060666882865744E-2</c:v>
                </c:pt>
                <c:pt idx="471">
                  <c:v>2.673406180135969E-2</c:v>
                </c:pt>
                <c:pt idx="472">
                  <c:v>7.9238668982949484E-2</c:v>
                </c:pt>
                <c:pt idx="473">
                  <c:v>0.12350259725949966</c:v>
                </c:pt>
                <c:pt idx="474">
                  <c:v>6.5982927242047879E-2</c:v>
                </c:pt>
                <c:pt idx="475">
                  <c:v>0.11246534617395376</c:v>
                </c:pt>
                <c:pt idx="476">
                  <c:v>3.5348744244690748E-2</c:v>
                </c:pt>
                <c:pt idx="477">
                  <c:v>3.1114497309264352E-2</c:v>
                </c:pt>
                <c:pt idx="478">
                  <c:v>8.9270937536335471E-2</c:v>
                </c:pt>
                <c:pt idx="479">
                  <c:v>0.11570610900057612</c:v>
                </c:pt>
                <c:pt idx="480">
                  <c:v>0.10196118948079452</c:v>
                </c:pt>
                <c:pt idx="481">
                  <c:v>9.4422699114856248E-2</c:v>
                </c:pt>
                <c:pt idx="482">
                  <c:v>2.5993028812185417E-2</c:v>
                </c:pt>
                <c:pt idx="483">
                  <c:v>9.9754881608374563E-2</c:v>
                </c:pt>
                <c:pt idx="484">
                  <c:v>0.11820608527637329</c:v>
                </c:pt>
                <c:pt idx="485">
                  <c:v>5.8858108745407547E-2</c:v>
                </c:pt>
                <c:pt idx="486">
                  <c:v>0.1218261640331198</c:v>
                </c:pt>
                <c:pt idx="487">
                  <c:v>0.11161356575379765</c:v>
                </c:pt>
                <c:pt idx="488">
                  <c:v>4.5678252058686392E-2</c:v>
                </c:pt>
                <c:pt idx="489">
                  <c:v>0.11494537432864282</c:v>
                </c:pt>
                <c:pt idx="490">
                  <c:v>0.10664403983139209</c:v>
                </c:pt>
                <c:pt idx="491">
                  <c:v>2.5393115274738452E-3</c:v>
                </c:pt>
                <c:pt idx="492">
                  <c:v>7.9975653081113193E-2</c:v>
                </c:pt>
                <c:pt idx="493">
                  <c:v>0.10223477942742827</c:v>
                </c:pt>
                <c:pt idx="494">
                  <c:v>9.4127521662698568E-2</c:v>
                </c:pt>
                <c:pt idx="495">
                  <c:v>0.11550979478520162</c:v>
                </c:pt>
                <c:pt idx="496">
                  <c:v>0.11134038710667835</c:v>
                </c:pt>
                <c:pt idx="497">
                  <c:v>5.1667964022099062E-2</c:v>
                </c:pt>
                <c:pt idx="498">
                  <c:v>0.1215539007207288</c:v>
                </c:pt>
                <c:pt idx="499">
                  <c:v>3.4289910334575791E-2</c:v>
                </c:pt>
                <c:pt idx="500">
                  <c:v>0.11743434684182975</c:v>
                </c:pt>
                <c:pt idx="501">
                  <c:v>9.6529435678631245E-2</c:v>
                </c:pt>
                <c:pt idx="502">
                  <c:v>4.3501583473368376E-2</c:v>
                </c:pt>
                <c:pt idx="503">
                  <c:v>0.10946417240933336</c:v>
                </c:pt>
                <c:pt idx="504">
                  <c:v>0.1071498238562542</c:v>
                </c:pt>
                <c:pt idx="505">
                  <c:v>0.10071596524529419</c:v>
                </c:pt>
                <c:pt idx="506">
                  <c:v>0.11138895827154455</c:v>
                </c:pt>
                <c:pt idx="507">
                  <c:v>7.2422538041389539E-2</c:v>
                </c:pt>
                <c:pt idx="508">
                  <c:v>0.11652170474636776</c:v>
                </c:pt>
                <c:pt idx="509">
                  <c:v>0.10948972826212276</c:v>
                </c:pt>
                <c:pt idx="510">
                  <c:v>4.6486232068914293E-2</c:v>
                </c:pt>
                <c:pt idx="511">
                  <c:v>0.12132458545084003</c:v>
                </c:pt>
                <c:pt idx="512">
                  <c:v>0.12109091099609462</c:v>
                </c:pt>
                <c:pt idx="513">
                  <c:v>1.3543023950852741E-3</c:v>
                </c:pt>
                <c:pt idx="514">
                  <c:v>0.10775877193873175</c:v>
                </c:pt>
                <c:pt idx="515">
                  <c:v>0.12029419589317629</c:v>
                </c:pt>
                <c:pt idx="516">
                  <c:v>2.0603033728699701E-2</c:v>
                </c:pt>
                <c:pt idx="517">
                  <c:v>0.11911494805343519</c:v>
                </c:pt>
                <c:pt idx="518">
                  <c:v>0.10239855483495411</c:v>
                </c:pt>
                <c:pt idx="519">
                  <c:v>3.1410520084896434E-2</c:v>
                </c:pt>
                <c:pt idx="520">
                  <c:v>7.9831437104896943E-2</c:v>
                </c:pt>
                <c:pt idx="521">
                  <c:v>9.8325904466417691E-3</c:v>
                </c:pt>
                <c:pt idx="522">
                  <c:v>8.9046679809462348E-2</c:v>
                </c:pt>
                <c:pt idx="523">
                  <c:v>3.2538180265501551E-2</c:v>
                </c:pt>
                <c:pt idx="524">
                  <c:v>8.7057334014666683E-4</c:v>
                </c:pt>
                <c:pt idx="525">
                  <c:v>6.0513027965487458E-2</c:v>
                </c:pt>
                <c:pt idx="526">
                  <c:v>0.10509238285926976</c:v>
                </c:pt>
                <c:pt idx="527">
                  <c:v>8.8339267608253502E-2</c:v>
                </c:pt>
                <c:pt idx="528">
                  <c:v>2.2014697444252402E-2</c:v>
                </c:pt>
                <c:pt idx="529">
                  <c:v>6.5219370976749971E-2</c:v>
                </c:pt>
                <c:pt idx="530">
                  <c:v>0.11804815316991342</c:v>
                </c:pt>
                <c:pt idx="531">
                  <c:v>5.4014318119666388E-4</c:v>
                </c:pt>
                <c:pt idx="532">
                  <c:v>0.10864026833357172</c:v>
                </c:pt>
                <c:pt idx="533">
                  <c:v>1.297070450355298E-2</c:v>
                </c:pt>
                <c:pt idx="534">
                  <c:v>0.11778155334029509</c:v>
                </c:pt>
                <c:pt idx="535">
                  <c:v>2.2548367980721609E-4</c:v>
                </c:pt>
                <c:pt idx="536">
                  <c:v>8.0417517242233949E-2</c:v>
                </c:pt>
                <c:pt idx="537">
                  <c:v>4.0465470327090004E-2</c:v>
                </c:pt>
              </c:numCache>
            </c:numRef>
          </c:yVal>
        </c:ser>
        <c:axId val="373162368"/>
        <c:axId val="373164288"/>
      </c:scatterChart>
      <c:valAx>
        <c:axId val="37316236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3164288"/>
        <c:crosses val="autoZero"/>
        <c:crossBetween val="midCat"/>
      </c:valAx>
      <c:valAx>
        <c:axId val="373164288"/>
        <c:scaling>
          <c:orientation val="minMax"/>
        </c:scaling>
        <c:axPos val="l"/>
        <c:title>
          <c:tx>
            <c:rich>
              <a:bodyPr rot="-5400000" vert="horz"/>
              <a:lstStyle/>
              <a:p>
                <a:pPr>
                  <a:defRPr/>
                </a:pPr>
                <a:r>
                  <a:rPr lang="zh-CN" altLang="en-US"/>
                  <a:t>根茎类蔬菜铅含量（</a:t>
                </a:r>
                <a:r>
                  <a:rPr lang="en-US" altLang="zh-CN"/>
                  <a:t>mg/kg</a:t>
                </a:r>
                <a:r>
                  <a:rPr lang="zh-CN" altLang="en-US"/>
                  <a:t>）</a:t>
                </a:r>
              </a:p>
            </c:rich>
          </c:tx>
        </c:title>
        <c:numFmt formatCode="General" sourceLinked="1"/>
        <c:tickLblPos val="nextTo"/>
        <c:crossAx val="373162368"/>
        <c:crosses val="autoZero"/>
        <c:crossBetween val="midCat"/>
        <c:majorUnit val="0.4"/>
      </c:valAx>
    </c:plotArea>
    <c:plotVisOnly val="1"/>
  </c:chart>
  <c:externalData r:id="rId1"/>
</c:chartSpace>
</file>

<file path=word/charts/chart21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保护率铅!$A$9:$A$16</c:f>
              <c:numCache>
                <c:formatCode>General</c:formatCode>
                <c:ptCount val="8"/>
                <c:pt idx="0">
                  <c:v>60</c:v>
                </c:pt>
                <c:pt idx="1">
                  <c:v>70</c:v>
                </c:pt>
                <c:pt idx="2">
                  <c:v>80</c:v>
                </c:pt>
                <c:pt idx="3">
                  <c:v>90</c:v>
                </c:pt>
                <c:pt idx="4">
                  <c:v>100</c:v>
                </c:pt>
                <c:pt idx="5">
                  <c:v>110</c:v>
                </c:pt>
                <c:pt idx="6">
                  <c:v>120</c:v>
                </c:pt>
                <c:pt idx="7">
                  <c:v>130</c:v>
                </c:pt>
              </c:numCache>
            </c:numRef>
          </c:cat>
          <c:val>
            <c:numRef>
              <c:f>保护率铅!$C$9:$C$16</c:f>
              <c:numCache>
                <c:formatCode>0.00%</c:formatCode>
                <c:ptCount val="8"/>
                <c:pt idx="0">
                  <c:v>0.80987654320987834</c:v>
                </c:pt>
                <c:pt idx="1">
                  <c:v>0.7816901408450706</c:v>
                </c:pt>
                <c:pt idx="2">
                  <c:v>0.77064220183486265</c:v>
                </c:pt>
                <c:pt idx="3">
                  <c:v>0.75730337078651688</c:v>
                </c:pt>
                <c:pt idx="4">
                  <c:v>0.73960612691466088</c:v>
                </c:pt>
                <c:pt idx="5">
                  <c:v>0.72961373390558126</c:v>
                </c:pt>
                <c:pt idx="6">
                  <c:v>0.71757322175732041</c:v>
                </c:pt>
                <c:pt idx="7">
                  <c:v>0.70987654320987859</c:v>
                </c:pt>
              </c:numCache>
            </c:numRef>
          </c:val>
        </c:ser>
        <c:ser>
          <c:idx val="1"/>
          <c:order val="1"/>
          <c:tx>
            <c:v>过保护率</c:v>
          </c:tx>
          <c:cat>
            <c:numRef>
              <c:f>保护率铅!$A$9:$A$16</c:f>
              <c:numCache>
                <c:formatCode>General</c:formatCode>
                <c:ptCount val="8"/>
                <c:pt idx="0">
                  <c:v>60</c:v>
                </c:pt>
                <c:pt idx="1">
                  <c:v>70</c:v>
                </c:pt>
                <c:pt idx="2">
                  <c:v>80</c:v>
                </c:pt>
                <c:pt idx="3">
                  <c:v>90</c:v>
                </c:pt>
                <c:pt idx="4">
                  <c:v>100</c:v>
                </c:pt>
                <c:pt idx="5">
                  <c:v>110</c:v>
                </c:pt>
                <c:pt idx="6">
                  <c:v>120</c:v>
                </c:pt>
                <c:pt idx="7">
                  <c:v>130</c:v>
                </c:pt>
              </c:numCache>
            </c:numRef>
          </c:cat>
          <c:val>
            <c:numRef>
              <c:f>保护率铅!$F$9:$F$16</c:f>
              <c:numCache>
                <c:formatCode>0.00%</c:formatCode>
                <c:ptCount val="8"/>
                <c:pt idx="0">
                  <c:v>0.20930232558139608</c:v>
                </c:pt>
                <c:pt idx="1">
                  <c:v>0.20370370370370369</c:v>
                </c:pt>
                <c:pt idx="2">
                  <c:v>0.19387755102040816</c:v>
                </c:pt>
                <c:pt idx="3">
                  <c:v>0.20224719101123681</c:v>
                </c:pt>
                <c:pt idx="4">
                  <c:v>0.22077922077922091</c:v>
                </c:pt>
                <c:pt idx="5">
                  <c:v>0.22058823529411764</c:v>
                </c:pt>
                <c:pt idx="6">
                  <c:v>0.21428571428571427</c:v>
                </c:pt>
                <c:pt idx="7">
                  <c:v>0.20833333333333381</c:v>
                </c:pt>
              </c:numCache>
            </c:numRef>
          </c:val>
        </c:ser>
        <c:marker val="1"/>
        <c:axId val="373291264"/>
        <c:axId val="373297536"/>
      </c:lineChart>
      <c:catAx>
        <c:axId val="373291264"/>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3297536"/>
        <c:crosses val="autoZero"/>
        <c:auto val="1"/>
        <c:lblAlgn val="ctr"/>
        <c:lblOffset val="100"/>
      </c:catAx>
      <c:valAx>
        <c:axId val="373297536"/>
        <c:scaling>
          <c:orientation val="minMax"/>
          <c:max val="1"/>
        </c:scaling>
        <c:axPos val="l"/>
        <c:majorGridlines/>
        <c:numFmt formatCode="0%" sourceLinked="0"/>
        <c:tickLblPos val="nextTo"/>
        <c:crossAx val="373291264"/>
        <c:crosses val="autoZero"/>
        <c:crossBetween val="between"/>
        <c:majorUnit val="0.2"/>
      </c:valAx>
    </c:plotArea>
    <c:legend>
      <c:legendPos val="r"/>
    </c:legend>
    <c:plotVisOnly val="1"/>
  </c:chart>
  <c:externalData r:id="rId1"/>
</c:chartSpace>
</file>

<file path=word/charts/chart21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样本量铅!$C$1:$C$5</c:f>
              <c:strCache>
                <c:ptCount val="5"/>
                <c:pt idx="0">
                  <c:v>中性</c:v>
                </c:pt>
                <c:pt idx="1">
                  <c:v>T&gt;m,C&gt;n</c:v>
                </c:pt>
                <c:pt idx="2">
                  <c:v>T&gt;m,C&lt;n</c:v>
                </c:pt>
                <c:pt idx="3">
                  <c:v>T&lt;m,C&gt;n</c:v>
                </c:pt>
                <c:pt idx="4">
                  <c:v>T&lt;m,C&lt;n</c:v>
                </c:pt>
              </c:strCache>
            </c:strRef>
          </c:cat>
          <c:val>
            <c:numRef>
              <c:f>样本量铅!$D$1:$D$5</c:f>
              <c:numCache>
                <c:formatCode>General</c:formatCode>
                <c:ptCount val="5"/>
                <c:pt idx="1">
                  <c:v>102</c:v>
                </c:pt>
                <c:pt idx="2">
                  <c:v>27</c:v>
                </c:pt>
                <c:pt idx="3">
                  <c:v>37</c:v>
                </c:pt>
                <c:pt idx="4">
                  <c:v>328</c:v>
                </c:pt>
              </c:numCache>
            </c:numRef>
          </c:val>
        </c:ser>
      </c:pie3DChart>
    </c:plotArea>
    <c:legend>
      <c:legendPos val="r"/>
      <c:legendEntry>
        <c:idx val="0"/>
        <c:delete val="1"/>
      </c:legendEntry>
    </c:legend>
    <c:plotVisOnly val="1"/>
  </c:chart>
  <c:externalData r:id="rId1"/>
</c:chartSpace>
</file>

<file path=word/charts/chart21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根茎中铬!$F$1:$F$539</c:f>
              <c:numCache>
                <c:formatCode>General</c:formatCode>
                <c:ptCount val="539"/>
                <c:pt idx="0">
                  <c:v>62.1</c:v>
                </c:pt>
                <c:pt idx="1">
                  <c:v>100.365934797073</c:v>
                </c:pt>
                <c:pt idx="2">
                  <c:v>89.566666666666706</c:v>
                </c:pt>
                <c:pt idx="3">
                  <c:v>53.5098195329088</c:v>
                </c:pt>
                <c:pt idx="4">
                  <c:v>65.214495070610226</c:v>
                </c:pt>
                <c:pt idx="5">
                  <c:v>68.939091030254588</c:v>
                </c:pt>
                <c:pt idx="6">
                  <c:v>95.578501456181655</c:v>
                </c:pt>
                <c:pt idx="7">
                  <c:v>52.118644067796318</c:v>
                </c:pt>
                <c:pt idx="8">
                  <c:v>59.0340834320304</c:v>
                </c:pt>
                <c:pt idx="9">
                  <c:v>29.691235059760999</c:v>
                </c:pt>
                <c:pt idx="10">
                  <c:v>35.675552071083203</c:v>
                </c:pt>
                <c:pt idx="11">
                  <c:v>58.5</c:v>
                </c:pt>
                <c:pt idx="12">
                  <c:v>40.300000000000004</c:v>
                </c:pt>
                <c:pt idx="13">
                  <c:v>43.850478278198494</c:v>
                </c:pt>
                <c:pt idx="14">
                  <c:v>47.683046790165399</c:v>
                </c:pt>
                <c:pt idx="15">
                  <c:v>47.716808563942223</c:v>
                </c:pt>
                <c:pt idx="16">
                  <c:v>42.445785526286095</c:v>
                </c:pt>
                <c:pt idx="17">
                  <c:v>49.251669999999997</c:v>
                </c:pt>
                <c:pt idx="18">
                  <c:v>48.57</c:v>
                </c:pt>
                <c:pt idx="19">
                  <c:v>58.844999999999999</c:v>
                </c:pt>
                <c:pt idx="20">
                  <c:v>55.311904754892062</c:v>
                </c:pt>
                <c:pt idx="21">
                  <c:v>43.4804263486511</c:v>
                </c:pt>
                <c:pt idx="22">
                  <c:v>51.598171445829038</c:v>
                </c:pt>
                <c:pt idx="23">
                  <c:v>48.8366607978611</c:v>
                </c:pt>
                <c:pt idx="24">
                  <c:v>48.122765196662698</c:v>
                </c:pt>
                <c:pt idx="25">
                  <c:v>51.303742038216477</c:v>
                </c:pt>
                <c:pt idx="26">
                  <c:v>51.0079110761409</c:v>
                </c:pt>
                <c:pt idx="27">
                  <c:v>48.57</c:v>
                </c:pt>
                <c:pt idx="28">
                  <c:v>58.844999999999999</c:v>
                </c:pt>
                <c:pt idx="29">
                  <c:v>43.380317859583897</c:v>
                </c:pt>
                <c:pt idx="30">
                  <c:v>47.043429152007285</c:v>
                </c:pt>
                <c:pt idx="31">
                  <c:v>55.311904754892062</c:v>
                </c:pt>
                <c:pt idx="32">
                  <c:v>43.4804263486511</c:v>
                </c:pt>
                <c:pt idx="33">
                  <c:v>51.598171445829038</c:v>
                </c:pt>
                <c:pt idx="34">
                  <c:v>48.122765196662698</c:v>
                </c:pt>
                <c:pt idx="35">
                  <c:v>51.303742038216477</c:v>
                </c:pt>
                <c:pt idx="36">
                  <c:v>51.0079110761409</c:v>
                </c:pt>
                <c:pt idx="37">
                  <c:v>43.850478278198494</c:v>
                </c:pt>
                <c:pt idx="38">
                  <c:v>47.683046790165399</c:v>
                </c:pt>
                <c:pt idx="39">
                  <c:v>52.808110209299599</c:v>
                </c:pt>
                <c:pt idx="40">
                  <c:v>27.272710704792949</c:v>
                </c:pt>
                <c:pt idx="41">
                  <c:v>42.435058496926402</c:v>
                </c:pt>
                <c:pt idx="42">
                  <c:v>45.778322664133313</c:v>
                </c:pt>
                <c:pt idx="43">
                  <c:v>35.764096433552496</c:v>
                </c:pt>
                <c:pt idx="44">
                  <c:v>30.095351609058461</c:v>
                </c:pt>
                <c:pt idx="45">
                  <c:v>28.050712697244499</c:v>
                </c:pt>
                <c:pt idx="46">
                  <c:v>55.311904754892062</c:v>
                </c:pt>
                <c:pt idx="47">
                  <c:v>43.4804263486511</c:v>
                </c:pt>
                <c:pt idx="48">
                  <c:v>51.598171445829038</c:v>
                </c:pt>
                <c:pt idx="49">
                  <c:v>48.8366607978611</c:v>
                </c:pt>
                <c:pt idx="50">
                  <c:v>48.122765196662698</c:v>
                </c:pt>
                <c:pt idx="51">
                  <c:v>51.303742038216477</c:v>
                </c:pt>
                <c:pt idx="52">
                  <c:v>51.0079110761409</c:v>
                </c:pt>
                <c:pt idx="53">
                  <c:v>43.850478278198494</c:v>
                </c:pt>
                <c:pt idx="54">
                  <c:v>47.683046790165399</c:v>
                </c:pt>
                <c:pt idx="55">
                  <c:v>32.5638595909044</c:v>
                </c:pt>
                <c:pt idx="56">
                  <c:v>33.442665470544377</c:v>
                </c:pt>
                <c:pt idx="57">
                  <c:v>26.260713573848811</c:v>
                </c:pt>
                <c:pt idx="58">
                  <c:v>31.168961481086573</c:v>
                </c:pt>
                <c:pt idx="59">
                  <c:v>26.148551165516398</c:v>
                </c:pt>
                <c:pt idx="60">
                  <c:v>26.775029916234502</c:v>
                </c:pt>
                <c:pt idx="61">
                  <c:v>27.272710704792949</c:v>
                </c:pt>
                <c:pt idx="62">
                  <c:v>34.805689102564095</c:v>
                </c:pt>
                <c:pt idx="63">
                  <c:v>41.670858383833597</c:v>
                </c:pt>
                <c:pt idx="64">
                  <c:v>57.065760543673811</c:v>
                </c:pt>
                <c:pt idx="65">
                  <c:v>33.933620853531004</c:v>
                </c:pt>
                <c:pt idx="66">
                  <c:v>42.435058496926402</c:v>
                </c:pt>
                <c:pt idx="67">
                  <c:v>47.063049702950799</c:v>
                </c:pt>
                <c:pt idx="68">
                  <c:v>35.764096433552496</c:v>
                </c:pt>
                <c:pt idx="69">
                  <c:v>30.095351609058461</c:v>
                </c:pt>
                <c:pt idx="70">
                  <c:v>40.31455305594244</c:v>
                </c:pt>
                <c:pt idx="71">
                  <c:v>33.654802147544196</c:v>
                </c:pt>
                <c:pt idx="72">
                  <c:v>28.050712697244499</c:v>
                </c:pt>
                <c:pt idx="73">
                  <c:v>31.437425029987999</c:v>
                </c:pt>
                <c:pt idx="74">
                  <c:v>47.716808563942223</c:v>
                </c:pt>
                <c:pt idx="75">
                  <c:v>42.445785526286095</c:v>
                </c:pt>
                <c:pt idx="76">
                  <c:v>49.251669999999997</c:v>
                </c:pt>
                <c:pt idx="77">
                  <c:v>35.764096433552496</c:v>
                </c:pt>
                <c:pt idx="78">
                  <c:v>42.621913231191868</c:v>
                </c:pt>
                <c:pt idx="79">
                  <c:v>30.095351609058461</c:v>
                </c:pt>
                <c:pt idx="80">
                  <c:v>31.437425029987999</c:v>
                </c:pt>
                <c:pt idx="81">
                  <c:v>42.435058496926402</c:v>
                </c:pt>
                <c:pt idx="82">
                  <c:v>51.6904358476745</c:v>
                </c:pt>
                <c:pt idx="83">
                  <c:v>39.434075857916895</c:v>
                </c:pt>
                <c:pt idx="84">
                  <c:v>40.31455305594244</c:v>
                </c:pt>
                <c:pt idx="85">
                  <c:v>33.654802147544196</c:v>
                </c:pt>
                <c:pt idx="86">
                  <c:v>28.050712697244499</c:v>
                </c:pt>
                <c:pt idx="87">
                  <c:v>52.078621352242223</c:v>
                </c:pt>
                <c:pt idx="88">
                  <c:v>42.445785526286095</c:v>
                </c:pt>
                <c:pt idx="89">
                  <c:v>49.251669999999997</c:v>
                </c:pt>
                <c:pt idx="90">
                  <c:v>20.424039659627763</c:v>
                </c:pt>
                <c:pt idx="91">
                  <c:v>87.832648174517288</c:v>
                </c:pt>
                <c:pt idx="92">
                  <c:v>92.319953656255777</c:v>
                </c:pt>
                <c:pt idx="93">
                  <c:v>258.9764292886918</c:v>
                </c:pt>
                <c:pt idx="94">
                  <c:v>123.57125293202959</c:v>
                </c:pt>
                <c:pt idx="95">
                  <c:v>95.968053200387587</c:v>
                </c:pt>
                <c:pt idx="96">
                  <c:v>175.98314903013619</c:v>
                </c:pt>
                <c:pt idx="97">
                  <c:v>195.01836199692923</c:v>
                </c:pt>
                <c:pt idx="98">
                  <c:v>125.45158526299299</c:v>
                </c:pt>
                <c:pt idx="99">
                  <c:v>105.01900845353568</c:v>
                </c:pt>
                <c:pt idx="100">
                  <c:v>135.65845554266056</c:v>
                </c:pt>
                <c:pt idx="101">
                  <c:v>230.35376969809013</c:v>
                </c:pt>
                <c:pt idx="102">
                  <c:v>198.23618474711435</c:v>
                </c:pt>
                <c:pt idx="103">
                  <c:v>86.812627476864918</c:v>
                </c:pt>
                <c:pt idx="104">
                  <c:v>95.665855335674507</c:v>
                </c:pt>
                <c:pt idx="105">
                  <c:v>52.164965616831807</c:v>
                </c:pt>
                <c:pt idx="106">
                  <c:v>48.586516714219542</c:v>
                </c:pt>
                <c:pt idx="107">
                  <c:v>457.65795040542702</c:v>
                </c:pt>
                <c:pt idx="108">
                  <c:v>93.117980062597255</c:v>
                </c:pt>
                <c:pt idx="109">
                  <c:v>28.456181110615265</c:v>
                </c:pt>
                <c:pt idx="110">
                  <c:v>11.348046970389964</c:v>
                </c:pt>
                <c:pt idx="111">
                  <c:v>104.9695371769279</c:v>
                </c:pt>
                <c:pt idx="112">
                  <c:v>107.85351005018761</c:v>
                </c:pt>
                <c:pt idx="113">
                  <c:v>185.43733211835649</c:v>
                </c:pt>
                <c:pt idx="114">
                  <c:v>124.61166823456394</c:v>
                </c:pt>
                <c:pt idx="115">
                  <c:v>5.1823867646723638</c:v>
                </c:pt>
                <c:pt idx="116">
                  <c:v>151.96402498524503</c:v>
                </c:pt>
                <c:pt idx="117">
                  <c:v>490.49357836659118</c:v>
                </c:pt>
                <c:pt idx="118">
                  <c:v>171.86069489505854</c:v>
                </c:pt>
                <c:pt idx="119">
                  <c:v>19.493545595680789</c:v>
                </c:pt>
                <c:pt idx="120">
                  <c:v>82.459835322827189</c:v>
                </c:pt>
                <c:pt idx="121">
                  <c:v>166.76387980784313</c:v>
                </c:pt>
                <c:pt idx="122">
                  <c:v>140.86851987747289</c:v>
                </c:pt>
                <c:pt idx="123">
                  <c:v>156.64153573857499</c:v>
                </c:pt>
                <c:pt idx="124">
                  <c:v>161.7499406692414</c:v>
                </c:pt>
                <c:pt idx="125">
                  <c:v>15.958675837938976</c:v>
                </c:pt>
                <c:pt idx="126">
                  <c:v>102.49632520806112</c:v>
                </c:pt>
                <c:pt idx="127">
                  <c:v>104.64209398855095</c:v>
                </c:pt>
                <c:pt idx="128">
                  <c:v>147.18872174491213</c:v>
                </c:pt>
                <c:pt idx="129">
                  <c:v>32.255545364176413</c:v>
                </c:pt>
                <c:pt idx="130">
                  <c:v>141.68110176045855</c:v>
                </c:pt>
                <c:pt idx="131">
                  <c:v>44.463242558525408</c:v>
                </c:pt>
                <c:pt idx="132">
                  <c:v>216.83706851742602</c:v>
                </c:pt>
                <c:pt idx="133">
                  <c:v>148.13521945118464</c:v>
                </c:pt>
                <c:pt idx="134">
                  <c:v>319.71049316456174</c:v>
                </c:pt>
                <c:pt idx="135">
                  <c:v>120.52136218206394</c:v>
                </c:pt>
                <c:pt idx="136">
                  <c:v>58.396939838104373</c:v>
                </c:pt>
                <c:pt idx="137">
                  <c:v>74.022732648417659</c:v>
                </c:pt>
                <c:pt idx="138">
                  <c:v>201.1593143774966</c:v>
                </c:pt>
                <c:pt idx="139">
                  <c:v>77.233791118061546</c:v>
                </c:pt>
                <c:pt idx="140">
                  <c:v>119.39924022933633</c:v>
                </c:pt>
                <c:pt idx="141">
                  <c:v>314.88026024869373</c:v>
                </c:pt>
                <c:pt idx="142">
                  <c:v>203.22593981638349</c:v>
                </c:pt>
                <c:pt idx="143">
                  <c:v>113.24175328975264</c:v>
                </c:pt>
                <c:pt idx="144">
                  <c:v>150.41251865014442</c:v>
                </c:pt>
                <c:pt idx="145">
                  <c:v>232.85258508826061</c:v>
                </c:pt>
                <c:pt idx="146">
                  <c:v>211.04511851596297</c:v>
                </c:pt>
                <c:pt idx="147">
                  <c:v>243.29400778613729</c:v>
                </c:pt>
                <c:pt idx="148">
                  <c:v>93.950879300845344</c:v>
                </c:pt>
                <c:pt idx="149">
                  <c:v>193.59064718765103</c:v>
                </c:pt>
                <c:pt idx="150">
                  <c:v>165.05361434190002</c:v>
                </c:pt>
                <c:pt idx="151">
                  <c:v>35.658976409563728</c:v>
                </c:pt>
                <c:pt idx="152">
                  <c:v>184.41665213890505</c:v>
                </c:pt>
                <c:pt idx="153">
                  <c:v>84.653075723520544</c:v>
                </c:pt>
                <c:pt idx="154">
                  <c:v>84.453996142089125</c:v>
                </c:pt>
                <c:pt idx="155">
                  <c:v>16.899145221001667</c:v>
                </c:pt>
                <c:pt idx="156">
                  <c:v>207.02798108656768</c:v>
                </c:pt>
                <c:pt idx="157">
                  <c:v>137.71184115494054</c:v>
                </c:pt>
                <c:pt idx="158">
                  <c:v>110.69751300750019</c:v>
                </c:pt>
                <c:pt idx="159">
                  <c:v>230.07998685393227</c:v>
                </c:pt>
                <c:pt idx="160">
                  <c:v>126.26466577131185</c:v>
                </c:pt>
                <c:pt idx="161">
                  <c:v>231.00517945474098</c:v>
                </c:pt>
                <c:pt idx="162">
                  <c:v>29.926564098584407</c:v>
                </c:pt>
                <c:pt idx="163">
                  <c:v>172.92851674209035</c:v>
                </c:pt>
                <c:pt idx="164">
                  <c:v>18.211760996018231</c:v>
                </c:pt>
                <c:pt idx="165">
                  <c:v>294.73287909811864</c:v>
                </c:pt>
                <c:pt idx="166">
                  <c:v>114.91587789343343</c:v>
                </c:pt>
                <c:pt idx="167">
                  <c:v>122.54367679837567</c:v>
                </c:pt>
                <c:pt idx="168">
                  <c:v>153.58075347588758</c:v>
                </c:pt>
                <c:pt idx="169">
                  <c:v>139.1034027531847</c:v>
                </c:pt>
                <c:pt idx="170">
                  <c:v>330.73421287398264</c:v>
                </c:pt>
                <c:pt idx="171">
                  <c:v>160.95830617302366</c:v>
                </c:pt>
                <c:pt idx="172">
                  <c:v>89.528810509983458</c:v>
                </c:pt>
                <c:pt idx="173">
                  <c:v>58.244666992397704</c:v>
                </c:pt>
                <c:pt idx="174">
                  <c:v>179.86414399600179</c:v>
                </c:pt>
                <c:pt idx="175">
                  <c:v>98.203145537730919</c:v>
                </c:pt>
                <c:pt idx="176">
                  <c:v>104.96932876044721</c:v>
                </c:pt>
                <c:pt idx="177">
                  <c:v>59.827681259259194</c:v>
                </c:pt>
                <c:pt idx="178">
                  <c:v>64.80384664423633</c:v>
                </c:pt>
                <c:pt idx="179">
                  <c:v>243.75666792634553</c:v>
                </c:pt>
                <c:pt idx="180">
                  <c:v>12.799400339486715</c:v>
                </c:pt>
                <c:pt idx="181">
                  <c:v>234.34135464532079</c:v>
                </c:pt>
                <c:pt idx="182">
                  <c:v>146.68613182993016</c:v>
                </c:pt>
                <c:pt idx="183">
                  <c:v>111.46230591374243</c:v>
                </c:pt>
                <c:pt idx="184">
                  <c:v>144.22172799931059</c:v>
                </c:pt>
                <c:pt idx="185">
                  <c:v>92.244420010482173</c:v>
                </c:pt>
                <c:pt idx="186">
                  <c:v>69.378550265774948</c:v>
                </c:pt>
                <c:pt idx="187">
                  <c:v>28.573718435358387</c:v>
                </c:pt>
                <c:pt idx="188">
                  <c:v>282.48547034771963</c:v>
                </c:pt>
                <c:pt idx="189">
                  <c:v>114.60827967792797</c:v>
                </c:pt>
                <c:pt idx="190">
                  <c:v>8.3189543844235381</c:v>
                </c:pt>
                <c:pt idx="191">
                  <c:v>157.61873465672082</c:v>
                </c:pt>
                <c:pt idx="192">
                  <c:v>136.44871656747841</c:v>
                </c:pt>
                <c:pt idx="193">
                  <c:v>189.10047222528218</c:v>
                </c:pt>
                <c:pt idx="194">
                  <c:v>103.72690542964669</c:v>
                </c:pt>
                <c:pt idx="195">
                  <c:v>202.94541649747816</c:v>
                </c:pt>
                <c:pt idx="196">
                  <c:v>105.78081274752535</c:v>
                </c:pt>
                <c:pt idx="197">
                  <c:v>44.116050408597324</c:v>
                </c:pt>
                <c:pt idx="198">
                  <c:v>154.105839326308</c:v>
                </c:pt>
                <c:pt idx="199">
                  <c:v>233.7529395271425</c:v>
                </c:pt>
                <c:pt idx="200">
                  <c:v>240.77215805341856</c:v>
                </c:pt>
                <c:pt idx="201">
                  <c:v>164.45979696074085</c:v>
                </c:pt>
                <c:pt idx="202">
                  <c:v>241.84834241542842</c:v>
                </c:pt>
                <c:pt idx="203">
                  <c:v>455.28328539790175</c:v>
                </c:pt>
                <c:pt idx="204">
                  <c:v>196.17577219201499</c:v>
                </c:pt>
                <c:pt idx="205">
                  <c:v>120.41252271686753</c:v>
                </c:pt>
                <c:pt idx="206">
                  <c:v>144.2608892160207</c:v>
                </c:pt>
                <c:pt idx="207">
                  <c:v>246.57935108145358</c:v>
                </c:pt>
                <c:pt idx="208">
                  <c:v>5.5387845010918495</c:v>
                </c:pt>
                <c:pt idx="209">
                  <c:v>72.883725676148757</c:v>
                </c:pt>
                <c:pt idx="210">
                  <c:v>162.43564697700626</c:v>
                </c:pt>
                <c:pt idx="211">
                  <c:v>140.94326273389976</c:v>
                </c:pt>
                <c:pt idx="212">
                  <c:v>354.21230130958395</c:v>
                </c:pt>
                <c:pt idx="213">
                  <c:v>208.34094801169746</c:v>
                </c:pt>
                <c:pt idx="214">
                  <c:v>77.53791008817268</c:v>
                </c:pt>
                <c:pt idx="215">
                  <c:v>168.05928578184668</c:v>
                </c:pt>
                <c:pt idx="216">
                  <c:v>494.63901694109103</c:v>
                </c:pt>
                <c:pt idx="217">
                  <c:v>118.83636222175106</c:v>
                </c:pt>
                <c:pt idx="218">
                  <c:v>205.22914744823706</c:v>
                </c:pt>
                <c:pt idx="219">
                  <c:v>14.771666092613151</c:v>
                </c:pt>
                <c:pt idx="220">
                  <c:v>18.58209905380318</c:v>
                </c:pt>
                <c:pt idx="221">
                  <c:v>93.680134768699389</c:v>
                </c:pt>
                <c:pt idx="222">
                  <c:v>482.67034438422371</c:v>
                </c:pt>
                <c:pt idx="223">
                  <c:v>29.459181492287993</c:v>
                </c:pt>
                <c:pt idx="224">
                  <c:v>111.73825626315931</c:v>
                </c:pt>
                <c:pt idx="225">
                  <c:v>195.49907059599914</c:v>
                </c:pt>
                <c:pt idx="226">
                  <c:v>22.440751499375629</c:v>
                </c:pt>
                <c:pt idx="227">
                  <c:v>140.77582543175907</c:v>
                </c:pt>
                <c:pt idx="228">
                  <c:v>162.24819318295113</c:v>
                </c:pt>
                <c:pt idx="229">
                  <c:v>82.841612966839946</c:v>
                </c:pt>
                <c:pt idx="230">
                  <c:v>66.661454682405804</c:v>
                </c:pt>
                <c:pt idx="231">
                  <c:v>93.306008276038455</c:v>
                </c:pt>
                <c:pt idx="232">
                  <c:v>16.074079670940428</c:v>
                </c:pt>
                <c:pt idx="233">
                  <c:v>133.77083282277357</c:v>
                </c:pt>
                <c:pt idx="234">
                  <c:v>35.686626887626929</c:v>
                </c:pt>
                <c:pt idx="235">
                  <c:v>224.57952268114786</c:v>
                </c:pt>
                <c:pt idx="236">
                  <c:v>21.154539471875729</c:v>
                </c:pt>
                <c:pt idx="237">
                  <c:v>32.173585170523431</c:v>
                </c:pt>
                <c:pt idx="238">
                  <c:v>135.04690694381111</c:v>
                </c:pt>
                <c:pt idx="239">
                  <c:v>512.27562959032457</c:v>
                </c:pt>
                <c:pt idx="240">
                  <c:v>145.96468641267469</c:v>
                </c:pt>
                <c:pt idx="241">
                  <c:v>61.149077029173696</c:v>
                </c:pt>
                <c:pt idx="242">
                  <c:v>104.06685985601078</c:v>
                </c:pt>
                <c:pt idx="243">
                  <c:v>349.98909112864425</c:v>
                </c:pt>
                <c:pt idx="244">
                  <c:v>147.40418361884232</c:v>
                </c:pt>
                <c:pt idx="245">
                  <c:v>114.13086822926698</c:v>
                </c:pt>
                <c:pt idx="246">
                  <c:v>138.93308381489578</c:v>
                </c:pt>
                <c:pt idx="247">
                  <c:v>13.096458973644022</c:v>
                </c:pt>
                <c:pt idx="248">
                  <c:v>52.664309434653731</c:v>
                </c:pt>
                <c:pt idx="249">
                  <c:v>468.88838849953225</c:v>
                </c:pt>
                <c:pt idx="250">
                  <c:v>86.7527739260657</c:v>
                </c:pt>
                <c:pt idx="251">
                  <c:v>68.840045624951173</c:v>
                </c:pt>
                <c:pt idx="252">
                  <c:v>146.05214359275647</c:v>
                </c:pt>
                <c:pt idx="253">
                  <c:v>182.18700808645002</c:v>
                </c:pt>
                <c:pt idx="254">
                  <c:v>15.916125779749102</c:v>
                </c:pt>
                <c:pt idx="255">
                  <c:v>11.111099219468176</c:v>
                </c:pt>
                <c:pt idx="256">
                  <c:v>129.04001524318852</c:v>
                </c:pt>
                <c:pt idx="257">
                  <c:v>151.62217976234365</c:v>
                </c:pt>
                <c:pt idx="258">
                  <c:v>21.106825984077648</c:v>
                </c:pt>
                <c:pt idx="259">
                  <c:v>99.294964728073467</c:v>
                </c:pt>
                <c:pt idx="260">
                  <c:v>136.47551961603321</c:v>
                </c:pt>
                <c:pt idx="261">
                  <c:v>225.82935704508969</c:v>
                </c:pt>
                <c:pt idx="262">
                  <c:v>151.55517300512437</c:v>
                </c:pt>
                <c:pt idx="263">
                  <c:v>8.0922949730546367</c:v>
                </c:pt>
                <c:pt idx="264">
                  <c:v>115.03109757905337</c:v>
                </c:pt>
                <c:pt idx="265">
                  <c:v>134.39645342453477</c:v>
                </c:pt>
                <c:pt idx="266">
                  <c:v>126.13470094693535</c:v>
                </c:pt>
                <c:pt idx="267">
                  <c:v>229.14798629930652</c:v>
                </c:pt>
                <c:pt idx="268">
                  <c:v>66.725157200454007</c:v>
                </c:pt>
                <c:pt idx="269">
                  <c:v>177.05007464559631</c:v>
                </c:pt>
                <c:pt idx="270">
                  <c:v>147.55937330810133</c:v>
                </c:pt>
                <c:pt idx="271">
                  <c:v>51.21588765124428</c:v>
                </c:pt>
                <c:pt idx="272">
                  <c:v>166.35633014344847</c:v>
                </c:pt>
                <c:pt idx="273">
                  <c:v>28.452203378930665</c:v>
                </c:pt>
                <c:pt idx="274">
                  <c:v>227.63207977764282</c:v>
                </c:pt>
                <c:pt idx="275">
                  <c:v>510.52827117510969</c:v>
                </c:pt>
                <c:pt idx="276">
                  <c:v>60.789678667120597</c:v>
                </c:pt>
                <c:pt idx="277">
                  <c:v>61.62320820026568</c:v>
                </c:pt>
                <c:pt idx="278">
                  <c:v>188.09384568541111</c:v>
                </c:pt>
                <c:pt idx="279">
                  <c:v>119.18366056155138</c:v>
                </c:pt>
                <c:pt idx="280">
                  <c:v>185.03558650620872</c:v>
                </c:pt>
                <c:pt idx="281">
                  <c:v>284.5525912150091</c:v>
                </c:pt>
                <c:pt idx="282">
                  <c:v>131.61667582760612</c:v>
                </c:pt>
                <c:pt idx="283">
                  <c:v>100.20003858500154</c:v>
                </c:pt>
                <c:pt idx="284">
                  <c:v>157.46865041586389</c:v>
                </c:pt>
                <c:pt idx="285">
                  <c:v>21.479824608169089</c:v>
                </c:pt>
                <c:pt idx="286">
                  <c:v>150.53268343099103</c:v>
                </c:pt>
                <c:pt idx="287">
                  <c:v>278.37840689400775</c:v>
                </c:pt>
                <c:pt idx="288">
                  <c:v>94.536293518343427</c:v>
                </c:pt>
                <c:pt idx="289">
                  <c:v>402.73149534041011</c:v>
                </c:pt>
                <c:pt idx="290">
                  <c:v>191.17555516386668</c:v>
                </c:pt>
                <c:pt idx="291">
                  <c:v>166.93499914437078</c:v>
                </c:pt>
                <c:pt idx="292">
                  <c:v>26.294889593268202</c:v>
                </c:pt>
                <c:pt idx="293">
                  <c:v>24.210547261403189</c:v>
                </c:pt>
                <c:pt idx="294">
                  <c:v>157.09518156531252</c:v>
                </c:pt>
                <c:pt idx="295">
                  <c:v>12.137875878135418</c:v>
                </c:pt>
                <c:pt idx="296">
                  <c:v>213.83897155906956</c:v>
                </c:pt>
                <c:pt idx="297">
                  <c:v>402.26272482894717</c:v>
                </c:pt>
                <c:pt idx="298">
                  <c:v>145.87580228270258</c:v>
                </c:pt>
                <c:pt idx="299">
                  <c:v>105.28056234156291</c:v>
                </c:pt>
                <c:pt idx="300">
                  <c:v>202.08229982364713</c:v>
                </c:pt>
                <c:pt idx="301">
                  <c:v>105.84364114352672</c:v>
                </c:pt>
                <c:pt idx="302">
                  <c:v>29.052399732556687</c:v>
                </c:pt>
                <c:pt idx="303">
                  <c:v>7.2888331918523841</c:v>
                </c:pt>
                <c:pt idx="304">
                  <c:v>217.33548571751743</c:v>
                </c:pt>
                <c:pt idx="305">
                  <c:v>46.587620630399535</c:v>
                </c:pt>
                <c:pt idx="306">
                  <c:v>150.71260792131432</c:v>
                </c:pt>
                <c:pt idx="307">
                  <c:v>180.42461836041761</c:v>
                </c:pt>
                <c:pt idx="308">
                  <c:v>143.35882128953727</c:v>
                </c:pt>
                <c:pt idx="309">
                  <c:v>180.95144198066447</c:v>
                </c:pt>
                <c:pt idx="310">
                  <c:v>226.4274604587186</c:v>
                </c:pt>
                <c:pt idx="311">
                  <c:v>33.43022562454312</c:v>
                </c:pt>
                <c:pt idx="312">
                  <c:v>26.242314293542005</c:v>
                </c:pt>
                <c:pt idx="313">
                  <c:v>11.046691748724191</c:v>
                </c:pt>
                <c:pt idx="314">
                  <c:v>110.16419810181284</c:v>
                </c:pt>
                <c:pt idx="315">
                  <c:v>88.024145135086457</c:v>
                </c:pt>
                <c:pt idx="316">
                  <c:v>13.11687044830423</c:v>
                </c:pt>
                <c:pt idx="317">
                  <c:v>152.95033350376346</c:v>
                </c:pt>
                <c:pt idx="318">
                  <c:v>129.23686439404344</c:v>
                </c:pt>
                <c:pt idx="319">
                  <c:v>15.9225974817534</c:v>
                </c:pt>
                <c:pt idx="320">
                  <c:v>224.08604461546707</c:v>
                </c:pt>
                <c:pt idx="321">
                  <c:v>145.36412182749788</c:v>
                </c:pt>
                <c:pt idx="322">
                  <c:v>216.39144793759792</c:v>
                </c:pt>
                <c:pt idx="323">
                  <c:v>172.24551842304177</c:v>
                </c:pt>
                <c:pt idx="324">
                  <c:v>301.87612142667314</c:v>
                </c:pt>
                <c:pt idx="325">
                  <c:v>58.463991870607124</c:v>
                </c:pt>
                <c:pt idx="326">
                  <c:v>28.073134423173496</c:v>
                </c:pt>
                <c:pt idx="327">
                  <c:v>218.83606477082535</c:v>
                </c:pt>
                <c:pt idx="328">
                  <c:v>289.37320111061791</c:v>
                </c:pt>
                <c:pt idx="329">
                  <c:v>161.13839067045387</c:v>
                </c:pt>
                <c:pt idx="330">
                  <c:v>231.62580358906592</c:v>
                </c:pt>
                <c:pt idx="331">
                  <c:v>87.007884727796409</c:v>
                </c:pt>
                <c:pt idx="332">
                  <c:v>37.538059659117941</c:v>
                </c:pt>
                <c:pt idx="333">
                  <c:v>346.56246337302082</c:v>
                </c:pt>
                <c:pt idx="334">
                  <c:v>310.01818933852394</c:v>
                </c:pt>
                <c:pt idx="335">
                  <c:v>30.011725414681031</c:v>
                </c:pt>
                <c:pt idx="336">
                  <c:v>254.77487047581985</c:v>
                </c:pt>
                <c:pt idx="337">
                  <c:v>247.31115255790181</c:v>
                </c:pt>
                <c:pt idx="338">
                  <c:v>78.639525493184948</c:v>
                </c:pt>
                <c:pt idx="339">
                  <c:v>106.1614662905574</c:v>
                </c:pt>
                <c:pt idx="340">
                  <c:v>19.569236939966618</c:v>
                </c:pt>
                <c:pt idx="341">
                  <c:v>58.886800832395444</c:v>
                </c:pt>
                <c:pt idx="342">
                  <c:v>87.907476960296776</c:v>
                </c:pt>
                <c:pt idx="343">
                  <c:v>76.736271269169265</c:v>
                </c:pt>
                <c:pt idx="344">
                  <c:v>70.030440344053943</c:v>
                </c:pt>
                <c:pt idx="345">
                  <c:v>13.631320385128918</c:v>
                </c:pt>
                <c:pt idx="346">
                  <c:v>59.744527953640713</c:v>
                </c:pt>
                <c:pt idx="347">
                  <c:v>175.88192474863024</c:v>
                </c:pt>
                <c:pt idx="348">
                  <c:v>237.02172681787627</c:v>
                </c:pt>
                <c:pt idx="349">
                  <c:v>48.157607656274941</c:v>
                </c:pt>
                <c:pt idx="350">
                  <c:v>64.212029864761263</c:v>
                </c:pt>
                <c:pt idx="351">
                  <c:v>510.93772498537669</c:v>
                </c:pt>
                <c:pt idx="352">
                  <c:v>182.34116826487102</c:v>
                </c:pt>
                <c:pt idx="353">
                  <c:v>45.951971394611704</c:v>
                </c:pt>
                <c:pt idx="354">
                  <c:v>8.3749350353001795</c:v>
                </c:pt>
                <c:pt idx="355">
                  <c:v>141.17681371555156</c:v>
                </c:pt>
                <c:pt idx="356">
                  <c:v>172.64156224683259</c:v>
                </c:pt>
                <c:pt idx="357">
                  <c:v>28.043138520192912</c:v>
                </c:pt>
                <c:pt idx="358">
                  <c:v>236.15539400961961</c:v>
                </c:pt>
                <c:pt idx="359">
                  <c:v>42.022660886803287</c:v>
                </c:pt>
                <c:pt idx="360">
                  <c:v>100.05074120666706</c:v>
                </c:pt>
                <c:pt idx="361">
                  <c:v>158.4508627233397</c:v>
                </c:pt>
                <c:pt idx="362">
                  <c:v>212.67558604157333</c:v>
                </c:pt>
                <c:pt idx="363">
                  <c:v>402.97599821108554</c:v>
                </c:pt>
                <c:pt idx="364">
                  <c:v>72.632396955349748</c:v>
                </c:pt>
                <c:pt idx="365">
                  <c:v>241.1191226547933</c:v>
                </c:pt>
                <c:pt idx="366">
                  <c:v>294.24342532086428</c:v>
                </c:pt>
                <c:pt idx="367">
                  <c:v>219.81453296441995</c:v>
                </c:pt>
                <c:pt idx="368">
                  <c:v>109.03758148351753</c:v>
                </c:pt>
                <c:pt idx="369">
                  <c:v>240.05030034459531</c:v>
                </c:pt>
                <c:pt idx="370">
                  <c:v>14.029352191033398</c:v>
                </c:pt>
                <c:pt idx="371">
                  <c:v>109.57438780310429</c:v>
                </c:pt>
                <c:pt idx="372">
                  <c:v>109.2722688309516</c:v>
                </c:pt>
                <c:pt idx="373">
                  <c:v>220.41479343445332</c:v>
                </c:pt>
                <c:pt idx="374">
                  <c:v>58.920776862458453</c:v>
                </c:pt>
                <c:pt idx="375">
                  <c:v>236.04742253157218</c:v>
                </c:pt>
                <c:pt idx="376">
                  <c:v>321.82350623669197</c:v>
                </c:pt>
                <c:pt idx="377">
                  <c:v>256.79067829473081</c:v>
                </c:pt>
                <c:pt idx="378">
                  <c:v>148.26893869816735</c:v>
                </c:pt>
                <c:pt idx="379">
                  <c:v>44.044702123778023</c:v>
                </c:pt>
                <c:pt idx="380">
                  <c:v>69.715871327509547</c:v>
                </c:pt>
                <c:pt idx="381">
                  <c:v>87.350340582449036</c:v>
                </c:pt>
                <c:pt idx="382">
                  <c:v>141.3947562974858</c:v>
                </c:pt>
                <c:pt idx="383">
                  <c:v>71.243593535153636</c:v>
                </c:pt>
                <c:pt idx="384">
                  <c:v>251.81767665159387</c:v>
                </c:pt>
                <c:pt idx="385">
                  <c:v>208.61065186194003</c:v>
                </c:pt>
                <c:pt idx="386">
                  <c:v>219.42099348653181</c:v>
                </c:pt>
                <c:pt idx="387">
                  <c:v>94.880554800034488</c:v>
                </c:pt>
                <c:pt idx="388">
                  <c:v>174.642338429369</c:v>
                </c:pt>
                <c:pt idx="389">
                  <c:v>127.20990240406249</c:v>
                </c:pt>
                <c:pt idx="390">
                  <c:v>136.96085604301081</c:v>
                </c:pt>
                <c:pt idx="391">
                  <c:v>218.46523453192785</c:v>
                </c:pt>
                <c:pt idx="392">
                  <c:v>21.750270723491617</c:v>
                </c:pt>
                <c:pt idx="393">
                  <c:v>80.813549084017936</c:v>
                </c:pt>
                <c:pt idx="394">
                  <c:v>162.0273827851002</c:v>
                </c:pt>
                <c:pt idx="395">
                  <c:v>459.7083630838697</c:v>
                </c:pt>
                <c:pt idx="396">
                  <c:v>103.13401928314771</c:v>
                </c:pt>
                <c:pt idx="397">
                  <c:v>92.019785480328537</c:v>
                </c:pt>
                <c:pt idx="398">
                  <c:v>217.05211677660347</c:v>
                </c:pt>
                <c:pt idx="399">
                  <c:v>12.810871926575063</c:v>
                </c:pt>
                <c:pt idx="400">
                  <c:v>213.66511001977068</c:v>
                </c:pt>
                <c:pt idx="401">
                  <c:v>73.757017612445978</c:v>
                </c:pt>
                <c:pt idx="402">
                  <c:v>96.983396393051407</c:v>
                </c:pt>
                <c:pt idx="403">
                  <c:v>41.258412235117959</c:v>
                </c:pt>
                <c:pt idx="404">
                  <c:v>36.769815046471464</c:v>
                </c:pt>
                <c:pt idx="405">
                  <c:v>141.77289856011686</c:v>
                </c:pt>
                <c:pt idx="406">
                  <c:v>70.943820354298026</c:v>
                </c:pt>
                <c:pt idx="407">
                  <c:v>169.07756416315712</c:v>
                </c:pt>
                <c:pt idx="408">
                  <c:v>58.301409675722212</c:v>
                </c:pt>
                <c:pt idx="409">
                  <c:v>58.210468357376975</c:v>
                </c:pt>
                <c:pt idx="410">
                  <c:v>144.30893842000242</c:v>
                </c:pt>
                <c:pt idx="411">
                  <c:v>5.0121283692479386</c:v>
                </c:pt>
                <c:pt idx="412">
                  <c:v>116.58713466284092</c:v>
                </c:pt>
                <c:pt idx="413">
                  <c:v>143.02090559369461</c:v>
                </c:pt>
                <c:pt idx="414">
                  <c:v>91.793255792287596</c:v>
                </c:pt>
                <c:pt idx="415">
                  <c:v>214.55710674152601</c:v>
                </c:pt>
                <c:pt idx="416">
                  <c:v>457.8610033873349</c:v>
                </c:pt>
                <c:pt idx="417">
                  <c:v>16.739522437529768</c:v>
                </c:pt>
                <c:pt idx="418">
                  <c:v>149.95334557761618</c:v>
                </c:pt>
                <c:pt idx="419">
                  <c:v>17.623591361380917</c:v>
                </c:pt>
                <c:pt idx="420">
                  <c:v>84.109969946390677</c:v>
                </c:pt>
                <c:pt idx="421">
                  <c:v>63.451145530833855</c:v>
                </c:pt>
                <c:pt idx="422">
                  <c:v>86.908670357037778</c:v>
                </c:pt>
                <c:pt idx="423">
                  <c:v>411.05510959872726</c:v>
                </c:pt>
                <c:pt idx="424">
                  <c:v>534.21033478562458</c:v>
                </c:pt>
                <c:pt idx="425">
                  <c:v>3.6610346498616573</c:v>
                </c:pt>
                <c:pt idx="426">
                  <c:v>460.12529329303538</c:v>
                </c:pt>
                <c:pt idx="427">
                  <c:v>40.786616936739335</c:v>
                </c:pt>
                <c:pt idx="428">
                  <c:v>202.90684614060086</c:v>
                </c:pt>
                <c:pt idx="429">
                  <c:v>231.1151448788336</c:v>
                </c:pt>
                <c:pt idx="430">
                  <c:v>186.81563241372123</c:v>
                </c:pt>
                <c:pt idx="431">
                  <c:v>138.61366438801707</c:v>
                </c:pt>
                <c:pt idx="432">
                  <c:v>49.721711774223465</c:v>
                </c:pt>
                <c:pt idx="433">
                  <c:v>54.404440878614224</c:v>
                </c:pt>
                <c:pt idx="434">
                  <c:v>37.714975444736645</c:v>
                </c:pt>
                <c:pt idx="435">
                  <c:v>31.492713685712744</c:v>
                </c:pt>
                <c:pt idx="436">
                  <c:v>242.39420802847027</c:v>
                </c:pt>
                <c:pt idx="437">
                  <c:v>136.65665812694931</c:v>
                </c:pt>
                <c:pt idx="438">
                  <c:v>268.9577825392588</c:v>
                </c:pt>
                <c:pt idx="439">
                  <c:v>198.96600029017998</c:v>
                </c:pt>
                <c:pt idx="440">
                  <c:v>36.75128099751479</c:v>
                </c:pt>
                <c:pt idx="441">
                  <c:v>67.797358421962684</c:v>
                </c:pt>
                <c:pt idx="442">
                  <c:v>1.3712931563167441</c:v>
                </c:pt>
                <c:pt idx="443">
                  <c:v>200.56682722368225</c:v>
                </c:pt>
                <c:pt idx="444">
                  <c:v>129.90849320186732</c:v>
                </c:pt>
                <c:pt idx="445">
                  <c:v>95.562384956160642</c:v>
                </c:pt>
                <c:pt idx="446">
                  <c:v>107.49482449627978</c:v>
                </c:pt>
                <c:pt idx="447">
                  <c:v>224.66870757223066</c:v>
                </c:pt>
                <c:pt idx="448">
                  <c:v>302.35350038411678</c:v>
                </c:pt>
                <c:pt idx="449">
                  <c:v>13.901520620327956</c:v>
                </c:pt>
                <c:pt idx="450">
                  <c:v>32.218384063707845</c:v>
                </c:pt>
                <c:pt idx="451">
                  <c:v>62.592096550535416</c:v>
                </c:pt>
                <c:pt idx="452">
                  <c:v>101.56429966543369</c:v>
                </c:pt>
                <c:pt idx="453">
                  <c:v>219.78253165247523</c:v>
                </c:pt>
                <c:pt idx="454">
                  <c:v>152.95382293554698</c:v>
                </c:pt>
                <c:pt idx="455">
                  <c:v>105.07715946339243</c:v>
                </c:pt>
                <c:pt idx="456">
                  <c:v>76.378631705979558</c:v>
                </c:pt>
                <c:pt idx="457">
                  <c:v>120.14962591745815</c:v>
                </c:pt>
                <c:pt idx="458">
                  <c:v>76.040774180011539</c:v>
                </c:pt>
                <c:pt idx="459">
                  <c:v>226.60862634132027</c:v>
                </c:pt>
                <c:pt idx="460">
                  <c:v>98.684075895056367</c:v>
                </c:pt>
                <c:pt idx="461">
                  <c:v>128.59905661401982</c:v>
                </c:pt>
                <c:pt idx="462">
                  <c:v>132.12806430139739</c:v>
                </c:pt>
                <c:pt idx="463">
                  <c:v>81.122702833554371</c:v>
                </c:pt>
                <c:pt idx="464">
                  <c:v>44.862936421876711</c:v>
                </c:pt>
                <c:pt idx="465">
                  <c:v>229.23337313597625</c:v>
                </c:pt>
                <c:pt idx="466">
                  <c:v>289.10546731672775</c:v>
                </c:pt>
                <c:pt idx="467">
                  <c:v>127.64191057338414</c:v>
                </c:pt>
                <c:pt idx="468">
                  <c:v>191.27513461207357</c:v>
                </c:pt>
                <c:pt idx="469">
                  <c:v>205.13268292136448</c:v>
                </c:pt>
                <c:pt idx="470">
                  <c:v>64.654495798899319</c:v>
                </c:pt>
                <c:pt idx="471">
                  <c:v>139.77027450016644</c:v>
                </c:pt>
                <c:pt idx="472">
                  <c:v>122.7342035074477</c:v>
                </c:pt>
                <c:pt idx="473">
                  <c:v>68.640234917440651</c:v>
                </c:pt>
                <c:pt idx="474">
                  <c:v>14.999532264697235</c:v>
                </c:pt>
                <c:pt idx="475">
                  <c:v>220.09724361792729</c:v>
                </c:pt>
                <c:pt idx="476">
                  <c:v>26.247214111524976</c:v>
                </c:pt>
                <c:pt idx="477">
                  <c:v>180.93983554965249</c:v>
                </c:pt>
                <c:pt idx="478">
                  <c:v>103.58452766653529</c:v>
                </c:pt>
                <c:pt idx="479">
                  <c:v>236.0136164381984</c:v>
                </c:pt>
                <c:pt idx="480">
                  <c:v>56.901512004711606</c:v>
                </c:pt>
                <c:pt idx="481">
                  <c:v>35.399258529674391</c:v>
                </c:pt>
                <c:pt idx="482">
                  <c:v>16.00080004524429</c:v>
                </c:pt>
                <c:pt idx="483">
                  <c:v>368.60964988837787</c:v>
                </c:pt>
                <c:pt idx="484">
                  <c:v>61.274462339287759</c:v>
                </c:pt>
                <c:pt idx="485">
                  <c:v>169.6198620368159</c:v>
                </c:pt>
                <c:pt idx="486">
                  <c:v>99.664920195395922</c:v>
                </c:pt>
                <c:pt idx="487">
                  <c:v>21.582706944491278</c:v>
                </c:pt>
                <c:pt idx="488">
                  <c:v>265.32071357791864</c:v>
                </c:pt>
                <c:pt idx="489">
                  <c:v>126.34733733014383</c:v>
                </c:pt>
                <c:pt idx="490">
                  <c:v>18.749783938356412</c:v>
                </c:pt>
                <c:pt idx="491">
                  <c:v>294.1519066652109</c:v>
                </c:pt>
                <c:pt idx="492">
                  <c:v>309.70685415488117</c:v>
                </c:pt>
                <c:pt idx="493">
                  <c:v>170.48387439186129</c:v>
                </c:pt>
                <c:pt idx="494">
                  <c:v>286.02971776257357</c:v>
                </c:pt>
                <c:pt idx="495">
                  <c:v>318.86138805359326</c:v>
                </c:pt>
                <c:pt idx="496">
                  <c:v>38.885242470620192</c:v>
                </c:pt>
                <c:pt idx="497">
                  <c:v>437.14538213915296</c:v>
                </c:pt>
                <c:pt idx="498">
                  <c:v>243.12697329242948</c:v>
                </c:pt>
                <c:pt idx="499">
                  <c:v>216.98654806628389</c:v>
                </c:pt>
                <c:pt idx="500">
                  <c:v>128.97126294402162</c:v>
                </c:pt>
                <c:pt idx="501">
                  <c:v>184.54588666886636</c:v>
                </c:pt>
                <c:pt idx="502">
                  <c:v>58.096997924693781</c:v>
                </c:pt>
                <c:pt idx="503">
                  <c:v>29.74756613720464</c:v>
                </c:pt>
                <c:pt idx="504">
                  <c:v>36.114600129982996</c:v>
                </c:pt>
                <c:pt idx="505">
                  <c:v>228.70735900384915</c:v>
                </c:pt>
                <c:pt idx="506">
                  <c:v>111.27281396430304</c:v>
                </c:pt>
                <c:pt idx="507">
                  <c:v>289.20478796647183</c:v>
                </c:pt>
                <c:pt idx="508">
                  <c:v>28.042349445102474</c:v>
                </c:pt>
                <c:pt idx="509">
                  <c:v>143.7724806136882</c:v>
                </c:pt>
                <c:pt idx="510">
                  <c:v>318.67074238599531</c:v>
                </c:pt>
                <c:pt idx="511">
                  <c:v>184.50688265508091</c:v>
                </c:pt>
                <c:pt idx="512">
                  <c:v>203.62991187495339</c:v>
                </c:pt>
                <c:pt idx="513">
                  <c:v>33.771279576103986</c:v>
                </c:pt>
                <c:pt idx="514">
                  <c:v>71.713796190841919</c:v>
                </c:pt>
                <c:pt idx="515">
                  <c:v>34.743028849365018</c:v>
                </c:pt>
                <c:pt idx="516">
                  <c:v>227.6276964323084</c:v>
                </c:pt>
                <c:pt idx="517">
                  <c:v>311.14736800303734</c:v>
                </c:pt>
                <c:pt idx="518">
                  <c:v>156.73165801548583</c:v>
                </c:pt>
                <c:pt idx="519">
                  <c:v>110.1538345994972</c:v>
                </c:pt>
                <c:pt idx="520">
                  <c:v>87.844783039330522</c:v>
                </c:pt>
                <c:pt idx="521">
                  <c:v>58.643539526706476</c:v>
                </c:pt>
                <c:pt idx="522">
                  <c:v>127.80359710412525</c:v>
                </c:pt>
                <c:pt idx="523">
                  <c:v>52.004899039105595</c:v>
                </c:pt>
                <c:pt idx="524">
                  <c:v>124.71300097019089</c:v>
                </c:pt>
                <c:pt idx="525">
                  <c:v>131.00493318619178</c:v>
                </c:pt>
                <c:pt idx="526">
                  <c:v>371.49903172400315</c:v>
                </c:pt>
                <c:pt idx="527">
                  <c:v>81.552622889110197</c:v>
                </c:pt>
                <c:pt idx="528">
                  <c:v>17.259857485293182</c:v>
                </c:pt>
                <c:pt idx="529">
                  <c:v>28.342000725100071</c:v>
                </c:pt>
                <c:pt idx="530">
                  <c:v>434.30693758041764</c:v>
                </c:pt>
                <c:pt idx="531">
                  <c:v>75.591388121297399</c:v>
                </c:pt>
                <c:pt idx="532">
                  <c:v>97.396047951524665</c:v>
                </c:pt>
                <c:pt idx="533">
                  <c:v>74.859347404084474</c:v>
                </c:pt>
                <c:pt idx="534">
                  <c:v>225.73661879990345</c:v>
                </c:pt>
                <c:pt idx="535">
                  <c:v>427.09543547461669</c:v>
                </c:pt>
                <c:pt idx="536">
                  <c:v>32.424121068927782</c:v>
                </c:pt>
                <c:pt idx="537">
                  <c:v>162.17961075185571</c:v>
                </c:pt>
              </c:numCache>
            </c:numRef>
          </c:xVal>
          <c:yVal>
            <c:numRef>
              <c:f>根茎中铬!$H$1:$H$539</c:f>
              <c:numCache>
                <c:formatCode>General</c:formatCode>
                <c:ptCount val="539"/>
                <c:pt idx="0">
                  <c:v>5.9000000000000136E-2</c:v>
                </c:pt>
                <c:pt idx="1">
                  <c:v>2.3535E-2</c:v>
                </c:pt>
                <c:pt idx="2">
                  <c:v>3.7081673306773019E-2</c:v>
                </c:pt>
                <c:pt idx="3">
                  <c:v>0.27555622489959802</c:v>
                </c:pt>
                <c:pt idx="4">
                  <c:v>3.4153386454183352E-2</c:v>
                </c:pt>
                <c:pt idx="5">
                  <c:v>4.6793587174348915E-2</c:v>
                </c:pt>
                <c:pt idx="6">
                  <c:v>2.5139442231075712E-2</c:v>
                </c:pt>
                <c:pt idx="7">
                  <c:v>0.21247544204322275</c:v>
                </c:pt>
                <c:pt idx="8">
                  <c:v>3.5999999999999997E-2</c:v>
                </c:pt>
                <c:pt idx="9">
                  <c:v>6.3397177419354904E-3</c:v>
                </c:pt>
                <c:pt idx="10">
                  <c:v>1.6089641434262905E-2</c:v>
                </c:pt>
                <c:pt idx="11">
                  <c:v>3.0000000000000066E-3</c:v>
                </c:pt>
                <c:pt idx="12">
                  <c:v>1.0000000000000033E-3</c:v>
                </c:pt>
                <c:pt idx="13">
                  <c:v>0.18919454514980324</c:v>
                </c:pt>
                <c:pt idx="14">
                  <c:v>1.3465419411659234E-2</c:v>
                </c:pt>
                <c:pt idx="15">
                  <c:v>0.590448558330536</c:v>
                </c:pt>
                <c:pt idx="16">
                  <c:v>0.21775487065315197</c:v>
                </c:pt>
                <c:pt idx="17">
                  <c:v>0.32891538739204634</c:v>
                </c:pt>
                <c:pt idx="18">
                  <c:v>0.1224210000000002</c:v>
                </c:pt>
                <c:pt idx="19">
                  <c:v>8.9037000000000047E-2</c:v>
                </c:pt>
                <c:pt idx="20">
                  <c:v>8.3521455526352525E-2</c:v>
                </c:pt>
                <c:pt idx="21">
                  <c:v>0.12406698614358945</c:v>
                </c:pt>
                <c:pt idx="22">
                  <c:v>0.11875827610492698</c:v>
                </c:pt>
                <c:pt idx="23">
                  <c:v>9.4339884817600209E-2</c:v>
                </c:pt>
                <c:pt idx="24">
                  <c:v>0.15338690578937542</c:v>
                </c:pt>
                <c:pt idx="25">
                  <c:v>0.23669204115867601</c:v>
                </c:pt>
                <c:pt idx="26">
                  <c:v>0.19903549551963848</c:v>
                </c:pt>
                <c:pt idx="27">
                  <c:v>0.1224210000000002</c:v>
                </c:pt>
                <c:pt idx="28">
                  <c:v>8.9037000000000047E-2</c:v>
                </c:pt>
                <c:pt idx="29">
                  <c:v>0.32066348139795497</c:v>
                </c:pt>
                <c:pt idx="30">
                  <c:v>0.29579884462151379</c:v>
                </c:pt>
                <c:pt idx="31">
                  <c:v>0.33863470059880302</c:v>
                </c:pt>
                <c:pt idx="32">
                  <c:v>0.12336999999999998</c:v>
                </c:pt>
                <c:pt idx="33">
                  <c:v>0.28535630738523138</c:v>
                </c:pt>
                <c:pt idx="34">
                  <c:v>1.3772698470531368</c:v>
                </c:pt>
                <c:pt idx="35">
                  <c:v>0.30093065217391302</c:v>
                </c:pt>
                <c:pt idx="36">
                  <c:v>0.29997573705179298</c:v>
                </c:pt>
                <c:pt idx="37">
                  <c:v>0.65975049900199778</c:v>
                </c:pt>
                <c:pt idx="38">
                  <c:v>0.25269388223552874</c:v>
                </c:pt>
                <c:pt idx="39">
                  <c:v>0.11782401888509</c:v>
                </c:pt>
                <c:pt idx="40">
                  <c:v>0.15076374840496748</c:v>
                </c:pt>
                <c:pt idx="41">
                  <c:v>8.7033920735939393E-2</c:v>
                </c:pt>
                <c:pt idx="42">
                  <c:v>0.23726128948771863</c:v>
                </c:pt>
                <c:pt idx="43">
                  <c:v>0.35405831130922055</c:v>
                </c:pt>
                <c:pt idx="44">
                  <c:v>0.22035790028707</c:v>
                </c:pt>
                <c:pt idx="45">
                  <c:v>0.51332</c:v>
                </c:pt>
                <c:pt idx="46">
                  <c:v>0.41760726325467573</c:v>
                </c:pt>
                <c:pt idx="47">
                  <c:v>0.62033489704995104</c:v>
                </c:pt>
                <c:pt idx="48">
                  <c:v>0.59379137516550162</c:v>
                </c:pt>
                <c:pt idx="49">
                  <c:v>0.47169942115768498</c:v>
                </c:pt>
                <c:pt idx="50">
                  <c:v>0.76693452380952465</c:v>
                </c:pt>
                <c:pt idx="51">
                  <c:v>1.1834601988071598</c:v>
                </c:pt>
                <c:pt idx="52">
                  <c:v>0.99517750920220949</c:v>
                </c:pt>
                <c:pt idx="53">
                  <c:v>0.94597274900398398</c:v>
                </c:pt>
                <c:pt idx="54">
                  <c:v>6.7327094782923827E-2</c:v>
                </c:pt>
                <c:pt idx="55">
                  <c:v>4.9983518112290314E-2</c:v>
                </c:pt>
                <c:pt idx="56">
                  <c:v>0.13439477251296642</c:v>
                </c:pt>
                <c:pt idx="57">
                  <c:v>9.3604369504232329E-2</c:v>
                </c:pt>
                <c:pt idx="58">
                  <c:v>0.21643712574850299</c:v>
                </c:pt>
                <c:pt idx="59">
                  <c:v>0.12447126416458409</c:v>
                </c:pt>
                <c:pt idx="60">
                  <c:v>0.10996792512253202</c:v>
                </c:pt>
                <c:pt idx="61">
                  <c:v>8.0079355256954296E-2</c:v>
                </c:pt>
                <c:pt idx="62">
                  <c:v>7.8444779529991404E-2</c:v>
                </c:pt>
                <c:pt idx="63">
                  <c:v>0.20922254940711499</c:v>
                </c:pt>
                <c:pt idx="64">
                  <c:v>0.40554415013214501</c:v>
                </c:pt>
                <c:pt idx="65">
                  <c:v>0.52206262425447303</c:v>
                </c:pt>
                <c:pt idx="66">
                  <c:v>0.55879191189496702</c:v>
                </c:pt>
                <c:pt idx="67">
                  <c:v>0.17818811881188101</c:v>
                </c:pt>
                <c:pt idx="68">
                  <c:v>0.22867476377952767</c:v>
                </c:pt>
                <c:pt idx="69">
                  <c:v>1.1202554027504901</c:v>
                </c:pt>
                <c:pt idx="70">
                  <c:v>0.31778443113772614</c:v>
                </c:pt>
                <c:pt idx="71">
                  <c:v>0.54795743519301265</c:v>
                </c:pt>
                <c:pt idx="72">
                  <c:v>0.26157738095238098</c:v>
                </c:pt>
                <c:pt idx="73">
                  <c:v>0.73524769823264802</c:v>
                </c:pt>
                <c:pt idx="74">
                  <c:v>2.9522429261559577</c:v>
                </c:pt>
                <c:pt idx="75">
                  <c:v>1.0887743440347999</c:v>
                </c:pt>
                <c:pt idx="76">
                  <c:v>1.6445768724029599</c:v>
                </c:pt>
                <c:pt idx="77">
                  <c:v>0.23088409267713939</c:v>
                </c:pt>
                <c:pt idx="78">
                  <c:v>9.0028159143325306E-2</c:v>
                </c:pt>
                <c:pt idx="79">
                  <c:v>5.8765216535433283E-2</c:v>
                </c:pt>
                <c:pt idx="80">
                  <c:v>0.22423740937085801</c:v>
                </c:pt>
                <c:pt idx="81">
                  <c:v>4.2877086592868797E-2</c:v>
                </c:pt>
                <c:pt idx="82">
                  <c:v>0.32245040625810489</c:v>
                </c:pt>
                <c:pt idx="83">
                  <c:v>9.5474922935194745E-2</c:v>
                </c:pt>
                <c:pt idx="84">
                  <c:v>0.204112426035503</c:v>
                </c:pt>
                <c:pt idx="85">
                  <c:v>3.3951693227091601E-2</c:v>
                </c:pt>
                <c:pt idx="86">
                  <c:v>6.3310623919535111E-2</c:v>
                </c:pt>
                <c:pt idx="87">
                  <c:v>8.9430688622754481E-2</c:v>
                </c:pt>
                <c:pt idx="88">
                  <c:v>0.128115952380952</c:v>
                </c:pt>
                <c:pt idx="89">
                  <c:v>0.60811544554455654</c:v>
                </c:pt>
                <c:pt idx="90">
                  <c:v>0.46550083455171476</c:v>
                </c:pt>
                <c:pt idx="91">
                  <c:v>0.40736510059642272</c:v>
                </c:pt>
                <c:pt idx="92">
                  <c:v>0.34107668292192928</c:v>
                </c:pt>
                <c:pt idx="93">
                  <c:v>0.62643481330606088</c:v>
                </c:pt>
                <c:pt idx="94">
                  <c:v>2.9772682608331102E-3</c:v>
                </c:pt>
                <c:pt idx="95">
                  <c:v>0.5041427499892237</c:v>
                </c:pt>
                <c:pt idx="96">
                  <c:v>0.39979765279697643</c:v>
                </c:pt>
                <c:pt idx="97">
                  <c:v>0.64870599071772994</c:v>
                </c:pt>
                <c:pt idx="98">
                  <c:v>0.48932260712297426</c:v>
                </c:pt>
                <c:pt idx="99">
                  <c:v>0.46698316113754501</c:v>
                </c:pt>
                <c:pt idx="100">
                  <c:v>0.3287781910692501</c:v>
                </c:pt>
                <c:pt idx="101">
                  <c:v>0.30128000234450641</c:v>
                </c:pt>
                <c:pt idx="102">
                  <c:v>0.35329015381780382</c:v>
                </c:pt>
                <c:pt idx="103">
                  <c:v>3.5406983719655012E-2</c:v>
                </c:pt>
                <c:pt idx="104">
                  <c:v>0.70303912364752263</c:v>
                </c:pt>
                <c:pt idx="105">
                  <c:v>0.10806380990488022</c:v>
                </c:pt>
                <c:pt idx="106">
                  <c:v>0.22341328910734196</c:v>
                </c:pt>
                <c:pt idx="107">
                  <c:v>0.69269196590594806</c:v>
                </c:pt>
                <c:pt idx="108">
                  <c:v>0.1967542130962579</c:v>
                </c:pt>
                <c:pt idx="109">
                  <c:v>0.12742011743241441</c:v>
                </c:pt>
                <c:pt idx="110">
                  <c:v>0.72855598064160842</c:v>
                </c:pt>
                <c:pt idx="111">
                  <c:v>0.18225868269298273</c:v>
                </c:pt>
                <c:pt idx="112">
                  <c:v>0.21847791155431259</c:v>
                </c:pt>
                <c:pt idx="113">
                  <c:v>0.15183378574622908</c:v>
                </c:pt>
                <c:pt idx="114">
                  <c:v>0.36397588072872289</c:v>
                </c:pt>
                <c:pt idx="115">
                  <c:v>0.21939561330985358</c:v>
                </c:pt>
                <c:pt idx="116">
                  <c:v>0.14176393934585071</c:v>
                </c:pt>
                <c:pt idx="117">
                  <c:v>0.5964526278621971</c:v>
                </c:pt>
                <c:pt idx="118">
                  <c:v>0.4503043685603163</c:v>
                </c:pt>
                <c:pt idx="119">
                  <c:v>9.7036440736722712E-2</c:v>
                </c:pt>
                <c:pt idx="120">
                  <c:v>0.11253772585861559</c:v>
                </c:pt>
                <c:pt idx="121">
                  <c:v>0.19450152227504616</c:v>
                </c:pt>
                <c:pt idx="122">
                  <c:v>0.67500431276120043</c:v>
                </c:pt>
                <c:pt idx="123">
                  <c:v>0.36252838187568093</c:v>
                </c:pt>
                <c:pt idx="124">
                  <c:v>0.41011950567388555</c:v>
                </c:pt>
                <c:pt idx="125">
                  <c:v>0.43135556917836637</c:v>
                </c:pt>
                <c:pt idx="126">
                  <c:v>0.29907443189359406</c:v>
                </c:pt>
                <c:pt idx="127">
                  <c:v>0.30788703393484618</c:v>
                </c:pt>
                <c:pt idx="128">
                  <c:v>0.61601200689469171</c:v>
                </c:pt>
                <c:pt idx="129">
                  <c:v>0.54808738172495486</c:v>
                </c:pt>
                <c:pt idx="130">
                  <c:v>0.1110450513201495</c:v>
                </c:pt>
                <c:pt idx="131">
                  <c:v>0.29962343488602317</c:v>
                </c:pt>
                <c:pt idx="132">
                  <c:v>0.27274676830244543</c:v>
                </c:pt>
                <c:pt idx="133">
                  <c:v>1.1489370870372721E-2</c:v>
                </c:pt>
                <c:pt idx="134">
                  <c:v>0.59246907191393317</c:v>
                </c:pt>
                <c:pt idx="135">
                  <c:v>1.4653235868676728E-2</c:v>
                </c:pt>
                <c:pt idx="136">
                  <c:v>0.42353817144349848</c:v>
                </c:pt>
                <c:pt idx="137">
                  <c:v>0.19099159550540223</c:v>
                </c:pt>
                <c:pt idx="138">
                  <c:v>0.14549279962550798</c:v>
                </c:pt>
                <c:pt idx="139">
                  <c:v>2.7126970186362412E-2</c:v>
                </c:pt>
                <c:pt idx="140">
                  <c:v>0.38090093692822802</c:v>
                </c:pt>
                <c:pt idx="141">
                  <c:v>0.60541334386319212</c:v>
                </c:pt>
                <c:pt idx="142">
                  <c:v>0.49408705045973128</c:v>
                </c:pt>
                <c:pt idx="143">
                  <c:v>0.16184607929441452</c:v>
                </c:pt>
                <c:pt idx="144">
                  <c:v>0.17883365030424803</c:v>
                </c:pt>
                <c:pt idx="145">
                  <c:v>3.9644422941853552E-2</c:v>
                </c:pt>
                <c:pt idx="146">
                  <c:v>0.23415937423973218</c:v>
                </c:pt>
                <c:pt idx="147">
                  <c:v>9.9993372836619715E-2</c:v>
                </c:pt>
                <c:pt idx="148">
                  <c:v>0.13977968514206573</c:v>
                </c:pt>
                <c:pt idx="149">
                  <c:v>0.30906496811603645</c:v>
                </c:pt>
                <c:pt idx="150">
                  <c:v>0.21092532489537308</c:v>
                </c:pt>
                <c:pt idx="151">
                  <c:v>0.23564420988040283</c:v>
                </c:pt>
                <c:pt idx="152">
                  <c:v>0.67267160538683601</c:v>
                </c:pt>
                <c:pt idx="153">
                  <c:v>0.37423298253178361</c:v>
                </c:pt>
                <c:pt idx="154">
                  <c:v>0.33007038343257011</c:v>
                </c:pt>
                <c:pt idx="155">
                  <c:v>6.9306391842469686E-2</c:v>
                </c:pt>
                <c:pt idx="156">
                  <c:v>0.40677052299387706</c:v>
                </c:pt>
                <c:pt idx="157">
                  <c:v>0.27864238025657651</c:v>
                </c:pt>
                <c:pt idx="158">
                  <c:v>0.59060633767211068</c:v>
                </c:pt>
                <c:pt idx="159">
                  <c:v>5.1106365522272768E-2</c:v>
                </c:pt>
                <c:pt idx="160">
                  <c:v>0.32753900693915317</c:v>
                </c:pt>
                <c:pt idx="161">
                  <c:v>0.10213652286571386</c:v>
                </c:pt>
                <c:pt idx="162">
                  <c:v>7.5882155056836978E-3</c:v>
                </c:pt>
                <c:pt idx="163">
                  <c:v>0.42377363651738476</c:v>
                </c:pt>
                <c:pt idx="164">
                  <c:v>0.21724849882335912</c:v>
                </c:pt>
                <c:pt idx="165">
                  <c:v>0.76483704834630561</c:v>
                </c:pt>
                <c:pt idx="166">
                  <c:v>0.33936298953833094</c:v>
                </c:pt>
                <c:pt idx="167">
                  <c:v>0.59462058323553268</c:v>
                </c:pt>
                <c:pt idx="168">
                  <c:v>0.15050485752088941</c:v>
                </c:pt>
                <c:pt idx="169">
                  <c:v>0.13788683148361081</c:v>
                </c:pt>
                <c:pt idx="170">
                  <c:v>0.65374723474687557</c:v>
                </c:pt>
                <c:pt idx="171">
                  <c:v>0.16259568049700823</c:v>
                </c:pt>
                <c:pt idx="172">
                  <c:v>0.4375964794238274</c:v>
                </c:pt>
                <c:pt idx="173">
                  <c:v>0.52259335021666031</c:v>
                </c:pt>
                <c:pt idx="174">
                  <c:v>0.4304834701684554</c:v>
                </c:pt>
                <c:pt idx="175">
                  <c:v>0.26264072604348726</c:v>
                </c:pt>
                <c:pt idx="176">
                  <c:v>5.8144020217547623E-2</c:v>
                </c:pt>
                <c:pt idx="177">
                  <c:v>0.67910599995154874</c:v>
                </c:pt>
                <c:pt idx="178">
                  <c:v>6.9032316035050584E-2</c:v>
                </c:pt>
                <c:pt idx="179">
                  <c:v>0.1665605229583913</c:v>
                </c:pt>
                <c:pt idx="180">
                  <c:v>4.3420970750572614E-2</c:v>
                </c:pt>
                <c:pt idx="181">
                  <c:v>0.11624984987130825</c:v>
                </c:pt>
                <c:pt idx="182">
                  <c:v>0.34723260876698625</c:v>
                </c:pt>
                <c:pt idx="183">
                  <c:v>7.5377496758214022E-2</c:v>
                </c:pt>
                <c:pt idx="184">
                  <c:v>2.3729617460142016E-3</c:v>
                </c:pt>
                <c:pt idx="185">
                  <c:v>0.29503960374910881</c:v>
                </c:pt>
                <c:pt idx="186">
                  <c:v>0.34881036858010195</c:v>
                </c:pt>
                <c:pt idx="187">
                  <c:v>0.11519221075710528</c:v>
                </c:pt>
                <c:pt idx="188">
                  <c:v>0.52627476519405236</c:v>
                </c:pt>
                <c:pt idx="189">
                  <c:v>0.57986823157881084</c:v>
                </c:pt>
                <c:pt idx="190">
                  <c:v>0.11763998896042427</c:v>
                </c:pt>
                <c:pt idx="191">
                  <c:v>0.20058491996325817</c:v>
                </c:pt>
                <c:pt idx="192">
                  <c:v>0.32637169640950425</c:v>
                </c:pt>
                <c:pt idx="193">
                  <c:v>6.631809659130044E-5</c:v>
                </c:pt>
                <c:pt idx="194">
                  <c:v>4.8134364182991995E-2</c:v>
                </c:pt>
                <c:pt idx="195">
                  <c:v>0.54692820903620853</c:v>
                </c:pt>
                <c:pt idx="196">
                  <c:v>0.76684108838039511</c:v>
                </c:pt>
                <c:pt idx="197">
                  <c:v>0.43688589973323627</c:v>
                </c:pt>
                <c:pt idx="198">
                  <c:v>2.6062218969802802E-2</c:v>
                </c:pt>
                <c:pt idx="199">
                  <c:v>4.5408105387574255E-2</c:v>
                </c:pt>
                <c:pt idx="200">
                  <c:v>0.31792797935426004</c:v>
                </c:pt>
                <c:pt idx="201">
                  <c:v>0.23759055542522661</c:v>
                </c:pt>
                <c:pt idx="202">
                  <c:v>0.42658200819462977</c:v>
                </c:pt>
                <c:pt idx="203">
                  <c:v>0.74847499890142533</c:v>
                </c:pt>
                <c:pt idx="204">
                  <c:v>0.71902292117375477</c:v>
                </c:pt>
                <c:pt idx="205">
                  <c:v>0.16429621362113386</c:v>
                </c:pt>
                <c:pt idx="206">
                  <c:v>0.736801160662096</c:v>
                </c:pt>
                <c:pt idx="207">
                  <c:v>0.16919706391258538</c:v>
                </c:pt>
                <c:pt idx="208">
                  <c:v>0.11672633950384149</c:v>
                </c:pt>
                <c:pt idx="209">
                  <c:v>0.49261361760060185</c:v>
                </c:pt>
                <c:pt idx="210">
                  <c:v>6.273952291568953E-2</c:v>
                </c:pt>
                <c:pt idx="211">
                  <c:v>0.39038349602203676</c:v>
                </c:pt>
                <c:pt idx="212">
                  <c:v>0.72811586446431564</c:v>
                </c:pt>
                <c:pt idx="213">
                  <c:v>0.1991985029682648</c:v>
                </c:pt>
                <c:pt idx="214">
                  <c:v>0.38635408236791546</c:v>
                </c:pt>
                <c:pt idx="215">
                  <c:v>3.4921421862700974E-2</c:v>
                </c:pt>
                <c:pt idx="216">
                  <c:v>0.14362075416989595</c:v>
                </c:pt>
                <c:pt idx="217">
                  <c:v>2.0307221993807627E-2</c:v>
                </c:pt>
                <c:pt idx="218">
                  <c:v>0.25170803187194046</c:v>
                </c:pt>
                <c:pt idx="219">
                  <c:v>0.11818370227868384</c:v>
                </c:pt>
                <c:pt idx="220">
                  <c:v>0.47179059459664785</c:v>
                </c:pt>
                <c:pt idx="221">
                  <c:v>0.43715517540415388</c:v>
                </c:pt>
                <c:pt idx="222">
                  <c:v>0.39697674182249543</c:v>
                </c:pt>
                <c:pt idx="223">
                  <c:v>0.31182986933415768</c:v>
                </c:pt>
                <c:pt idx="224">
                  <c:v>0.41540683880369589</c:v>
                </c:pt>
                <c:pt idx="225">
                  <c:v>0.44562465882415181</c:v>
                </c:pt>
                <c:pt idx="226">
                  <c:v>0.47219820510805582</c:v>
                </c:pt>
                <c:pt idx="227">
                  <c:v>6.2178913385532393E-2</c:v>
                </c:pt>
                <c:pt idx="228">
                  <c:v>0.35853738041833105</c:v>
                </c:pt>
                <c:pt idx="229">
                  <c:v>0.29869454704766535</c:v>
                </c:pt>
                <c:pt idx="230">
                  <c:v>0.45627270307005097</c:v>
                </c:pt>
                <c:pt idx="231">
                  <c:v>4.7464288028887924E-3</c:v>
                </c:pt>
                <c:pt idx="232">
                  <c:v>9.3326196119373858E-2</c:v>
                </c:pt>
                <c:pt idx="233">
                  <c:v>1.8822797592872323E-2</c:v>
                </c:pt>
                <c:pt idx="234">
                  <c:v>0.59770663996649187</c:v>
                </c:pt>
                <c:pt idx="235">
                  <c:v>0.41906904122730182</c:v>
                </c:pt>
                <c:pt idx="236">
                  <c:v>0.49192063470524838</c:v>
                </c:pt>
                <c:pt idx="237">
                  <c:v>0.26206342435628027</c:v>
                </c:pt>
                <c:pt idx="238">
                  <c:v>0.28278672769659696</c:v>
                </c:pt>
                <c:pt idx="239">
                  <c:v>0.51961041422419763</c:v>
                </c:pt>
                <c:pt idx="240">
                  <c:v>9.3792968574753346E-2</c:v>
                </c:pt>
                <c:pt idx="241">
                  <c:v>0.25387581317898017</c:v>
                </c:pt>
                <c:pt idx="242">
                  <c:v>0.29917250905607595</c:v>
                </c:pt>
                <c:pt idx="243">
                  <c:v>0.6265756458856665</c:v>
                </c:pt>
                <c:pt idx="244">
                  <c:v>0.40671148169674132</c:v>
                </c:pt>
                <c:pt idx="245">
                  <c:v>0.13353773372272706</c:v>
                </c:pt>
                <c:pt idx="246">
                  <c:v>0.12368048531858312</c:v>
                </c:pt>
                <c:pt idx="247">
                  <c:v>0.17607052027082437</c:v>
                </c:pt>
                <c:pt idx="248">
                  <c:v>0.28363563105634304</c:v>
                </c:pt>
                <c:pt idx="249">
                  <c:v>0.60514091228413236</c:v>
                </c:pt>
                <c:pt idx="250">
                  <c:v>0.57033256029074775</c:v>
                </c:pt>
                <c:pt idx="251">
                  <c:v>0.33240941597840301</c:v>
                </c:pt>
                <c:pt idx="252">
                  <c:v>0.5996501077045574</c:v>
                </c:pt>
                <c:pt idx="253">
                  <c:v>0.14108961509099591</c:v>
                </c:pt>
                <c:pt idx="254">
                  <c:v>0.3066638531217013</c:v>
                </c:pt>
                <c:pt idx="255">
                  <c:v>6.2021605157682813E-3</c:v>
                </c:pt>
                <c:pt idx="256">
                  <c:v>0.1265282480007737</c:v>
                </c:pt>
                <c:pt idx="257">
                  <c:v>0.22034432356321809</c:v>
                </c:pt>
                <c:pt idx="258">
                  <c:v>0.19042545671687441</c:v>
                </c:pt>
                <c:pt idx="259">
                  <c:v>3.1273031571435468E-2</c:v>
                </c:pt>
                <c:pt idx="260">
                  <c:v>0.2449719748390404</c:v>
                </c:pt>
                <c:pt idx="261">
                  <c:v>0.36001564694004884</c:v>
                </c:pt>
                <c:pt idx="262">
                  <c:v>0.38804031933253802</c:v>
                </c:pt>
                <c:pt idx="263">
                  <c:v>0.34701969927979964</c:v>
                </c:pt>
                <c:pt idx="264">
                  <c:v>0.40049107973112175</c:v>
                </c:pt>
                <c:pt idx="265">
                  <c:v>0.2754252049287978</c:v>
                </c:pt>
                <c:pt idx="266">
                  <c:v>1.9163602652867488E-2</c:v>
                </c:pt>
                <c:pt idx="267">
                  <c:v>6.3476475866956164E-2</c:v>
                </c:pt>
                <c:pt idx="268">
                  <c:v>0.4125933568058775</c:v>
                </c:pt>
                <c:pt idx="269">
                  <c:v>6.3703719288336513E-2</c:v>
                </c:pt>
                <c:pt idx="270">
                  <c:v>0.36608485788024597</c:v>
                </c:pt>
                <c:pt idx="271">
                  <c:v>0.56894270923621137</c:v>
                </c:pt>
                <c:pt idx="272">
                  <c:v>0.21234197141002209</c:v>
                </c:pt>
                <c:pt idx="273">
                  <c:v>0.31577998701943216</c:v>
                </c:pt>
                <c:pt idx="274">
                  <c:v>0.26042061562579832</c:v>
                </c:pt>
                <c:pt idx="275">
                  <c:v>0.68835639772748858</c:v>
                </c:pt>
                <c:pt idx="276">
                  <c:v>0.62788893082719432</c:v>
                </c:pt>
                <c:pt idx="277">
                  <c:v>0.16915950212853437</c:v>
                </c:pt>
                <c:pt idx="278">
                  <c:v>4.5934284128064114E-2</c:v>
                </c:pt>
                <c:pt idx="279">
                  <c:v>0.18429498675602896</c:v>
                </c:pt>
                <c:pt idx="280">
                  <c:v>0.51375898884894866</c:v>
                </c:pt>
                <c:pt idx="281">
                  <c:v>2.8717389916266045E-2</c:v>
                </c:pt>
                <c:pt idx="282">
                  <c:v>0.14786235270852224</c:v>
                </c:pt>
                <c:pt idx="283">
                  <c:v>4.4503903648642935E-3</c:v>
                </c:pt>
                <c:pt idx="284">
                  <c:v>0.37347728210932668</c:v>
                </c:pt>
                <c:pt idx="285">
                  <c:v>0.14425226851327574</c:v>
                </c:pt>
                <c:pt idx="286">
                  <c:v>0.24671359160268491</c:v>
                </c:pt>
                <c:pt idx="287">
                  <c:v>0.57377240308538702</c:v>
                </c:pt>
                <c:pt idx="288">
                  <c:v>0.10587284807705012</c:v>
                </c:pt>
                <c:pt idx="289">
                  <c:v>0.51588961970039593</c:v>
                </c:pt>
                <c:pt idx="290">
                  <c:v>0.27806635453870893</c:v>
                </c:pt>
                <c:pt idx="291">
                  <c:v>0.28060087435161751</c:v>
                </c:pt>
                <c:pt idx="292">
                  <c:v>0.45555862543353065</c:v>
                </c:pt>
                <c:pt idx="293">
                  <c:v>7.0292527171210734E-2</c:v>
                </c:pt>
                <c:pt idx="294">
                  <c:v>0.73471654796095986</c:v>
                </c:pt>
                <c:pt idx="295">
                  <c:v>6.4558019614744833E-2</c:v>
                </c:pt>
                <c:pt idx="296">
                  <c:v>0.16363838027735131</c:v>
                </c:pt>
                <c:pt idx="297">
                  <c:v>0.19354120031565958</c:v>
                </c:pt>
                <c:pt idx="298">
                  <c:v>3.5803884623689455E-2</c:v>
                </c:pt>
                <c:pt idx="299">
                  <c:v>7.0396382252831138E-2</c:v>
                </c:pt>
                <c:pt idx="300">
                  <c:v>0.44524605801317213</c:v>
                </c:pt>
                <c:pt idx="301">
                  <c:v>1.538590180651456E-2</c:v>
                </c:pt>
                <c:pt idx="302">
                  <c:v>0.33763929648899627</c:v>
                </c:pt>
                <c:pt idx="303">
                  <c:v>0.22439082102829833</c:v>
                </c:pt>
                <c:pt idx="304">
                  <c:v>0.39990541081741576</c:v>
                </c:pt>
                <c:pt idx="305">
                  <c:v>0.13268332409538397</c:v>
                </c:pt>
                <c:pt idx="306">
                  <c:v>0.51752783051861262</c:v>
                </c:pt>
                <c:pt idx="307">
                  <c:v>0.13857972707186583</c:v>
                </c:pt>
                <c:pt idx="308">
                  <c:v>0.42182735078356481</c:v>
                </c:pt>
                <c:pt idx="309">
                  <c:v>0.40106635739676244</c:v>
                </c:pt>
                <c:pt idx="310">
                  <c:v>0.72813910078828914</c:v>
                </c:pt>
                <c:pt idx="311">
                  <c:v>0.21812505049362496</c:v>
                </c:pt>
                <c:pt idx="312">
                  <c:v>0.16503213958658491</c:v>
                </c:pt>
                <c:pt idx="313">
                  <c:v>0.49370555273462458</c:v>
                </c:pt>
                <c:pt idx="314">
                  <c:v>0.38987756849731037</c:v>
                </c:pt>
                <c:pt idx="315">
                  <c:v>9.9922516712244044E-2</c:v>
                </c:pt>
                <c:pt idx="316">
                  <c:v>0.37046629069555886</c:v>
                </c:pt>
                <c:pt idx="317">
                  <c:v>0.47827346951025296</c:v>
                </c:pt>
                <c:pt idx="318">
                  <c:v>5.6022038541485582E-2</c:v>
                </c:pt>
                <c:pt idx="319">
                  <c:v>0.32181921528323187</c:v>
                </c:pt>
                <c:pt idx="320">
                  <c:v>0.10316134389985865</c:v>
                </c:pt>
                <c:pt idx="321">
                  <c:v>0.21759660364109354</c:v>
                </c:pt>
                <c:pt idx="322">
                  <c:v>0.57495851004616472</c:v>
                </c:pt>
                <c:pt idx="323">
                  <c:v>0.56986740094771959</c:v>
                </c:pt>
                <c:pt idx="324">
                  <c:v>0.60443930975593263</c:v>
                </c:pt>
                <c:pt idx="325">
                  <c:v>0.25879900420401114</c:v>
                </c:pt>
                <c:pt idx="326">
                  <c:v>0.25244655833776697</c:v>
                </c:pt>
                <c:pt idx="327">
                  <c:v>0.45456053078388881</c:v>
                </c:pt>
                <c:pt idx="328">
                  <c:v>0.40103139962918233</c:v>
                </c:pt>
                <c:pt idx="329">
                  <c:v>0.28150540717775013</c:v>
                </c:pt>
                <c:pt idx="330">
                  <c:v>0.33438520565672436</c:v>
                </c:pt>
                <c:pt idx="331">
                  <c:v>0.17383188105661321</c:v>
                </c:pt>
                <c:pt idx="332">
                  <c:v>0.42585902288130306</c:v>
                </c:pt>
                <c:pt idx="333">
                  <c:v>0.60020824929393402</c:v>
                </c:pt>
                <c:pt idx="334">
                  <c:v>0.52446300778256383</c:v>
                </c:pt>
                <c:pt idx="335">
                  <c:v>0.31717678700083596</c:v>
                </c:pt>
                <c:pt idx="336">
                  <c:v>0.70093699797373832</c:v>
                </c:pt>
                <c:pt idx="337">
                  <c:v>0.20624236373906332</c:v>
                </c:pt>
                <c:pt idx="338">
                  <c:v>0.14952320460866697</c:v>
                </c:pt>
                <c:pt idx="339">
                  <c:v>0.42968161232379631</c:v>
                </c:pt>
                <c:pt idx="340">
                  <c:v>2.0002876857108116E-2</c:v>
                </c:pt>
                <c:pt idx="341">
                  <c:v>0.23449790463681996</c:v>
                </c:pt>
                <c:pt idx="342">
                  <c:v>0.13214778318306214</c:v>
                </c:pt>
                <c:pt idx="343">
                  <c:v>0.1382418204637377</c:v>
                </c:pt>
                <c:pt idx="344">
                  <c:v>0.48703111122491038</c:v>
                </c:pt>
                <c:pt idx="345">
                  <c:v>2.8519761894048392E-2</c:v>
                </c:pt>
                <c:pt idx="346">
                  <c:v>0.38786364761568004</c:v>
                </c:pt>
                <c:pt idx="347">
                  <c:v>0.12524316914486874</c:v>
                </c:pt>
                <c:pt idx="348">
                  <c:v>0.24145629221890341</c:v>
                </c:pt>
                <c:pt idx="349">
                  <c:v>0.59174235725093549</c:v>
                </c:pt>
                <c:pt idx="350">
                  <c:v>0.21935200974326671</c:v>
                </c:pt>
                <c:pt idx="351">
                  <c:v>0.73632525800788584</c:v>
                </c:pt>
                <c:pt idx="352">
                  <c:v>0.49226094535546117</c:v>
                </c:pt>
                <c:pt idx="353">
                  <c:v>0.18341894379243168</c:v>
                </c:pt>
                <c:pt idx="354">
                  <c:v>0.10455188941191305</c:v>
                </c:pt>
                <c:pt idx="355">
                  <c:v>1.0433436409483137E-2</c:v>
                </c:pt>
                <c:pt idx="356">
                  <c:v>9.3643051468447466E-2</c:v>
                </c:pt>
                <c:pt idx="357">
                  <c:v>0.29666257344398295</c:v>
                </c:pt>
                <c:pt idx="358">
                  <c:v>0.38832114239752713</c:v>
                </c:pt>
                <c:pt idx="359">
                  <c:v>0.36486787160252115</c:v>
                </c:pt>
                <c:pt idx="360">
                  <c:v>0.4737026568509034</c:v>
                </c:pt>
                <c:pt idx="361">
                  <c:v>0.24114320643372061</c:v>
                </c:pt>
                <c:pt idx="362">
                  <c:v>2.8010362107531172E-2</c:v>
                </c:pt>
                <c:pt idx="363">
                  <c:v>0.6577679299935506</c:v>
                </c:pt>
                <c:pt idx="364">
                  <c:v>7.7681595539927303E-2</c:v>
                </c:pt>
                <c:pt idx="365">
                  <c:v>0.56262671927921903</c:v>
                </c:pt>
                <c:pt idx="366">
                  <c:v>0.46185098906339084</c:v>
                </c:pt>
                <c:pt idx="367">
                  <c:v>8.5952163768147266E-2</c:v>
                </c:pt>
                <c:pt idx="368">
                  <c:v>0.55633053598219451</c:v>
                </c:pt>
                <c:pt idx="369">
                  <c:v>2.6921749562495018E-2</c:v>
                </c:pt>
                <c:pt idx="370">
                  <c:v>0.26913131308728477</c:v>
                </c:pt>
                <c:pt idx="371">
                  <c:v>0.49400695983184523</c:v>
                </c:pt>
                <c:pt idx="372">
                  <c:v>8.6863457215866094E-2</c:v>
                </c:pt>
                <c:pt idx="373">
                  <c:v>0.22881969802630639</c:v>
                </c:pt>
                <c:pt idx="374">
                  <c:v>0.3754361419279244</c:v>
                </c:pt>
                <c:pt idx="375">
                  <c:v>0.21064759099298691</c:v>
                </c:pt>
                <c:pt idx="376">
                  <c:v>0.73855893450946963</c:v>
                </c:pt>
                <c:pt idx="377">
                  <c:v>0.73273455605407811</c:v>
                </c:pt>
                <c:pt idx="378">
                  <c:v>0.43543389902601382</c:v>
                </c:pt>
                <c:pt idx="379">
                  <c:v>0.40410677317026189</c:v>
                </c:pt>
                <c:pt idx="380">
                  <c:v>0.28247609702364257</c:v>
                </c:pt>
                <c:pt idx="381">
                  <c:v>0.23412770933407137</c:v>
                </c:pt>
                <c:pt idx="382">
                  <c:v>0.10149819956313352</c:v>
                </c:pt>
                <c:pt idx="383">
                  <c:v>0.1376533828356839</c:v>
                </c:pt>
                <c:pt idx="384">
                  <c:v>0.65639571605947511</c:v>
                </c:pt>
                <c:pt idx="385">
                  <c:v>0.38422388895501747</c:v>
                </c:pt>
                <c:pt idx="386">
                  <c:v>0.39171318433190405</c:v>
                </c:pt>
                <c:pt idx="387">
                  <c:v>0.11624841733514853</c:v>
                </c:pt>
                <c:pt idx="388">
                  <c:v>0.44778710916845532</c:v>
                </c:pt>
                <c:pt idx="389">
                  <c:v>0.35803377609617426</c:v>
                </c:pt>
                <c:pt idx="390">
                  <c:v>0.73354538429200122</c:v>
                </c:pt>
                <c:pt idx="391">
                  <c:v>5.4959196606882477E-2</c:v>
                </c:pt>
                <c:pt idx="392">
                  <c:v>0.11090391393384236</c:v>
                </c:pt>
                <c:pt idx="393">
                  <c:v>0.32079283199706338</c:v>
                </c:pt>
                <c:pt idx="394">
                  <c:v>0.1413396584931032</c:v>
                </c:pt>
                <c:pt idx="395">
                  <c:v>0.51631932268389968</c:v>
                </c:pt>
                <c:pt idx="396">
                  <c:v>0.33187137994227001</c:v>
                </c:pt>
                <c:pt idx="397">
                  <c:v>0.40923353429137821</c:v>
                </c:pt>
                <c:pt idx="398">
                  <c:v>0.48564707394718631</c:v>
                </c:pt>
                <c:pt idx="399">
                  <c:v>0.36904039042303094</c:v>
                </c:pt>
                <c:pt idx="400">
                  <c:v>0.15825385523555235</c:v>
                </c:pt>
                <c:pt idx="401">
                  <c:v>0.22119290809446346</c:v>
                </c:pt>
                <c:pt idx="402">
                  <c:v>7.5689365725306623E-4</c:v>
                </c:pt>
                <c:pt idx="403">
                  <c:v>0.20428417972415602</c:v>
                </c:pt>
                <c:pt idx="404">
                  <c:v>0.47426153495864098</c:v>
                </c:pt>
                <c:pt idx="405">
                  <c:v>0.22484255770796141</c:v>
                </c:pt>
                <c:pt idx="406">
                  <c:v>0.75582418319319911</c:v>
                </c:pt>
                <c:pt idx="407">
                  <c:v>0.22291824927161841</c:v>
                </c:pt>
                <c:pt idx="408">
                  <c:v>0.39215288191205222</c:v>
                </c:pt>
                <c:pt idx="409">
                  <c:v>0.22810024903353937</c:v>
                </c:pt>
                <c:pt idx="410">
                  <c:v>4.0452016728425334E-2</c:v>
                </c:pt>
                <c:pt idx="411">
                  <c:v>3.0431069449505459E-2</c:v>
                </c:pt>
                <c:pt idx="412">
                  <c:v>0.26229385326194044</c:v>
                </c:pt>
                <c:pt idx="413">
                  <c:v>0.12446264976364409</c:v>
                </c:pt>
                <c:pt idx="414">
                  <c:v>0.10654275540885981</c:v>
                </c:pt>
                <c:pt idx="415">
                  <c:v>0.44258573762357267</c:v>
                </c:pt>
                <c:pt idx="416">
                  <c:v>0.54536949631732223</c:v>
                </c:pt>
                <c:pt idx="417">
                  <c:v>0.45180604743381747</c:v>
                </c:pt>
                <c:pt idx="418">
                  <c:v>4.7210604486525524E-2</c:v>
                </c:pt>
                <c:pt idx="419">
                  <c:v>0.40307129122262836</c:v>
                </c:pt>
                <c:pt idx="420">
                  <c:v>0.21121045028872978</c:v>
                </c:pt>
                <c:pt idx="421">
                  <c:v>0.25255969710349335</c:v>
                </c:pt>
                <c:pt idx="422">
                  <c:v>0.17094400971744353</c:v>
                </c:pt>
                <c:pt idx="423">
                  <c:v>0.56219385576479874</c:v>
                </c:pt>
                <c:pt idx="424">
                  <c:v>0.52037091563947702</c:v>
                </c:pt>
                <c:pt idx="425">
                  <c:v>0.28566500120969274</c:v>
                </c:pt>
                <c:pt idx="426">
                  <c:v>0.75210444735660065</c:v>
                </c:pt>
                <c:pt idx="427">
                  <c:v>0.21014202186628411</c:v>
                </c:pt>
                <c:pt idx="428">
                  <c:v>0.282392233504762</c:v>
                </c:pt>
                <c:pt idx="429">
                  <c:v>0.33539812174973538</c:v>
                </c:pt>
                <c:pt idx="430">
                  <c:v>0.20027671497990163</c:v>
                </c:pt>
                <c:pt idx="431">
                  <c:v>4.0022427892258725E-2</c:v>
                </c:pt>
                <c:pt idx="432">
                  <c:v>0.45754531767578527</c:v>
                </c:pt>
                <c:pt idx="433">
                  <c:v>0.10081691096093352</c:v>
                </c:pt>
                <c:pt idx="434">
                  <c:v>0.3749823056596906</c:v>
                </c:pt>
                <c:pt idx="435">
                  <c:v>0.49463581010321045</c:v>
                </c:pt>
                <c:pt idx="436">
                  <c:v>0.63141713973512448</c:v>
                </c:pt>
                <c:pt idx="437">
                  <c:v>0.21166782189913141</c:v>
                </c:pt>
                <c:pt idx="438">
                  <c:v>0.73526412481079539</c:v>
                </c:pt>
                <c:pt idx="439">
                  <c:v>0.21532920359927873</c:v>
                </c:pt>
                <c:pt idx="440">
                  <c:v>0.40541189912978454</c:v>
                </c:pt>
                <c:pt idx="441">
                  <c:v>4.3439455822666994E-3</c:v>
                </c:pt>
                <c:pt idx="442">
                  <c:v>0.4970078659659895</c:v>
                </c:pt>
                <c:pt idx="443">
                  <c:v>0.43908521372890014</c:v>
                </c:pt>
                <c:pt idx="444">
                  <c:v>0.18380900090559926</c:v>
                </c:pt>
                <c:pt idx="445">
                  <c:v>0.42335856948534673</c:v>
                </c:pt>
                <c:pt idx="446">
                  <c:v>9.884159534624247E-2</c:v>
                </c:pt>
                <c:pt idx="447">
                  <c:v>0.50347422793426266</c:v>
                </c:pt>
                <c:pt idx="448">
                  <c:v>0.72732482717482505</c:v>
                </c:pt>
                <c:pt idx="449">
                  <c:v>0.17271829292977944</c:v>
                </c:pt>
                <c:pt idx="450">
                  <c:v>0.11089689204997365</c:v>
                </c:pt>
                <c:pt idx="451">
                  <c:v>0.26175175101498793</c:v>
                </c:pt>
                <c:pt idx="452">
                  <c:v>0.27702306809106858</c:v>
                </c:pt>
                <c:pt idx="453">
                  <c:v>0.36169523483329075</c:v>
                </c:pt>
                <c:pt idx="454">
                  <c:v>0.75241341934484274</c:v>
                </c:pt>
                <c:pt idx="455">
                  <c:v>0.37165278494049242</c:v>
                </c:pt>
                <c:pt idx="456">
                  <c:v>0.30833216760097215</c:v>
                </c:pt>
                <c:pt idx="457">
                  <c:v>0.2081412723255622</c:v>
                </c:pt>
                <c:pt idx="458">
                  <c:v>0.25195046183309588</c:v>
                </c:pt>
                <c:pt idx="459">
                  <c:v>0.31411057277221788</c:v>
                </c:pt>
                <c:pt idx="460">
                  <c:v>8.1185011797991424E-2</c:v>
                </c:pt>
                <c:pt idx="461">
                  <c:v>0.5091832547158881</c:v>
                </c:pt>
                <c:pt idx="462">
                  <c:v>0.49063223955557889</c:v>
                </c:pt>
                <c:pt idx="463">
                  <c:v>0.44853852617423862</c:v>
                </c:pt>
                <c:pt idx="464">
                  <c:v>0.17094778747840059</c:v>
                </c:pt>
                <c:pt idx="465">
                  <c:v>8.3147657188155106E-3</c:v>
                </c:pt>
                <c:pt idx="466">
                  <c:v>0.74764692730995863</c:v>
                </c:pt>
                <c:pt idx="467">
                  <c:v>0.37690875894635889</c:v>
                </c:pt>
                <c:pt idx="468">
                  <c:v>0.43769530248362876</c:v>
                </c:pt>
                <c:pt idx="469">
                  <c:v>4.6083787065152475E-2</c:v>
                </c:pt>
                <c:pt idx="470">
                  <c:v>0.38506423384147287</c:v>
                </c:pt>
                <c:pt idx="471">
                  <c:v>0.41799308052934281</c:v>
                </c:pt>
                <c:pt idx="472">
                  <c:v>0.16457434599021825</c:v>
                </c:pt>
                <c:pt idx="473">
                  <c:v>1.137634750436734E-2</c:v>
                </c:pt>
                <c:pt idx="474">
                  <c:v>0.49227781554433248</c:v>
                </c:pt>
                <c:pt idx="475">
                  <c:v>0.45564014869275671</c:v>
                </c:pt>
                <c:pt idx="476">
                  <c:v>0.41533638180094506</c:v>
                </c:pt>
                <c:pt idx="477">
                  <c:v>7.0189302222396832E-2</c:v>
                </c:pt>
                <c:pt idx="478">
                  <c:v>0.18999189369545699</c:v>
                </c:pt>
                <c:pt idx="479">
                  <c:v>0.45603690804644131</c:v>
                </c:pt>
                <c:pt idx="480">
                  <c:v>0.33015463109422705</c:v>
                </c:pt>
                <c:pt idx="481">
                  <c:v>0.31539496900964697</c:v>
                </c:pt>
                <c:pt idx="482">
                  <c:v>0.11421980749591953</c:v>
                </c:pt>
                <c:pt idx="483">
                  <c:v>0.55470545831377061</c:v>
                </c:pt>
                <c:pt idx="484">
                  <c:v>0.36250835281672478</c:v>
                </c:pt>
                <c:pt idx="485">
                  <c:v>8.2996552240195753E-2</c:v>
                </c:pt>
                <c:pt idx="486">
                  <c:v>0.12696172138788631</c:v>
                </c:pt>
                <c:pt idx="487">
                  <c:v>0.11108147209239186</c:v>
                </c:pt>
                <c:pt idx="488">
                  <c:v>0.71765037079454064</c:v>
                </c:pt>
                <c:pt idx="489">
                  <c:v>0.48726869436542392</c:v>
                </c:pt>
                <c:pt idx="490">
                  <c:v>3.083406074277625E-2</c:v>
                </c:pt>
                <c:pt idx="491">
                  <c:v>0.5369303593049719</c:v>
                </c:pt>
                <c:pt idx="492">
                  <c:v>0.75739055016527224</c:v>
                </c:pt>
                <c:pt idx="493">
                  <c:v>2.0480456080861381E-2</c:v>
                </c:pt>
                <c:pt idx="494">
                  <c:v>0.69792730993897445</c:v>
                </c:pt>
                <c:pt idx="495">
                  <c:v>0.74238976972342319</c:v>
                </c:pt>
                <c:pt idx="496">
                  <c:v>6.6006224983067532E-2</c:v>
                </c:pt>
                <c:pt idx="497">
                  <c:v>0.70206971031879695</c:v>
                </c:pt>
                <c:pt idx="498">
                  <c:v>0.49960463637774716</c:v>
                </c:pt>
                <c:pt idx="499">
                  <c:v>0.27558880560203597</c:v>
                </c:pt>
                <c:pt idx="500">
                  <c:v>0.16137081767186637</c:v>
                </c:pt>
                <c:pt idx="501">
                  <c:v>0.12219682279414015</c:v>
                </c:pt>
                <c:pt idx="502">
                  <c:v>0.38529489934318062</c:v>
                </c:pt>
                <c:pt idx="503">
                  <c:v>9.9701928740355564E-2</c:v>
                </c:pt>
                <c:pt idx="504">
                  <c:v>2.5186136165557871E-2</c:v>
                </c:pt>
                <c:pt idx="505">
                  <c:v>5.4874847431161999E-2</c:v>
                </c:pt>
                <c:pt idx="506">
                  <c:v>0.16468208855707417</c:v>
                </c:pt>
                <c:pt idx="507">
                  <c:v>0.54647601750096153</c:v>
                </c:pt>
                <c:pt idx="508">
                  <c:v>0.40988481131662263</c:v>
                </c:pt>
                <c:pt idx="509">
                  <c:v>0.11916005335719602</c:v>
                </c:pt>
                <c:pt idx="510">
                  <c:v>0.63609925888846508</c:v>
                </c:pt>
                <c:pt idx="511">
                  <c:v>0.1966511724420994</c:v>
                </c:pt>
                <c:pt idx="512">
                  <c:v>7.4404127650807023E-3</c:v>
                </c:pt>
                <c:pt idx="513">
                  <c:v>0.37570601394884651</c:v>
                </c:pt>
                <c:pt idx="514">
                  <c:v>6.0526218415779987E-2</c:v>
                </c:pt>
                <c:pt idx="515">
                  <c:v>0.44083611931486938</c:v>
                </c:pt>
                <c:pt idx="516">
                  <c:v>0.22400835614188541</c:v>
                </c:pt>
                <c:pt idx="517">
                  <c:v>0.53416217694838197</c:v>
                </c:pt>
                <c:pt idx="518">
                  <c:v>0.48898942027451836</c:v>
                </c:pt>
                <c:pt idx="519">
                  <c:v>0.10866527431428102</c:v>
                </c:pt>
                <c:pt idx="520">
                  <c:v>0.1748533697846435</c:v>
                </c:pt>
                <c:pt idx="521">
                  <c:v>0.17211694132979849</c:v>
                </c:pt>
                <c:pt idx="522">
                  <c:v>3.2011339900057251E-2</c:v>
                </c:pt>
                <c:pt idx="523">
                  <c:v>0.34740760363106532</c:v>
                </c:pt>
                <c:pt idx="524">
                  <c:v>0.48013071996538531</c:v>
                </c:pt>
                <c:pt idx="525">
                  <c:v>4.2807704864393933E-2</c:v>
                </c:pt>
                <c:pt idx="526">
                  <c:v>0.61046588750104014</c:v>
                </c:pt>
                <c:pt idx="527">
                  <c:v>0.12930139444922692</c:v>
                </c:pt>
                <c:pt idx="528">
                  <c:v>6.2203234771966334E-2</c:v>
                </c:pt>
                <c:pt idx="529">
                  <c:v>0.27028088141706574</c:v>
                </c:pt>
                <c:pt idx="530">
                  <c:v>0.75419345955220174</c:v>
                </c:pt>
                <c:pt idx="531">
                  <c:v>3.8313386243611358E-2</c:v>
                </c:pt>
                <c:pt idx="532">
                  <c:v>0.12036041883551851</c:v>
                </c:pt>
                <c:pt idx="533">
                  <c:v>0.18879521129578491</c:v>
                </c:pt>
                <c:pt idx="534">
                  <c:v>0.41142115014394787</c:v>
                </c:pt>
                <c:pt idx="535">
                  <c:v>0.5554675926008239</c:v>
                </c:pt>
                <c:pt idx="536">
                  <c:v>0.43702469604601613</c:v>
                </c:pt>
                <c:pt idx="537">
                  <c:v>0.18632417743776741</c:v>
                </c:pt>
              </c:numCache>
            </c:numRef>
          </c:yVal>
        </c:ser>
        <c:axId val="373254016"/>
        <c:axId val="373256192"/>
      </c:scatterChart>
      <c:valAx>
        <c:axId val="373254016"/>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3256192"/>
        <c:crosses val="autoZero"/>
        <c:crossBetween val="midCat"/>
      </c:valAx>
      <c:valAx>
        <c:axId val="373256192"/>
        <c:scaling>
          <c:orientation val="minMax"/>
        </c:scaling>
        <c:axPos val="l"/>
        <c:title>
          <c:tx>
            <c:rich>
              <a:bodyPr rot="-5400000" vert="horz"/>
              <a:lstStyle/>
              <a:p>
                <a:pPr>
                  <a:defRPr/>
                </a:pPr>
                <a:r>
                  <a:rPr lang="zh-CN" altLang="en-US"/>
                  <a:t>根茎类蔬菜铬含量（</a:t>
                </a:r>
                <a:r>
                  <a:rPr lang="en-US" altLang="zh-CN"/>
                  <a:t>mg/kg</a:t>
                </a:r>
                <a:r>
                  <a:rPr lang="zh-CN" altLang="en-US"/>
                  <a:t>）</a:t>
                </a:r>
              </a:p>
            </c:rich>
          </c:tx>
        </c:title>
        <c:numFmt formatCode="General" sourceLinked="1"/>
        <c:tickLblPos val="nextTo"/>
        <c:crossAx val="373254016"/>
        <c:crosses val="autoZero"/>
        <c:crossBetween val="midCat"/>
      </c:valAx>
    </c:plotArea>
    <c:plotVisOnly val="1"/>
  </c:chart>
  <c:externalData r:id="rId1"/>
</c:chartSpace>
</file>

<file path=word/charts/chart21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保护率铬!$A$10:$A$19</c:f>
              <c:numCache>
                <c:formatCode>General</c:formatCode>
                <c:ptCount val="10"/>
                <c:pt idx="0">
                  <c:v>160</c:v>
                </c:pt>
                <c:pt idx="1">
                  <c:v>170</c:v>
                </c:pt>
                <c:pt idx="2">
                  <c:v>180</c:v>
                </c:pt>
                <c:pt idx="3">
                  <c:v>190</c:v>
                </c:pt>
                <c:pt idx="4">
                  <c:v>200</c:v>
                </c:pt>
                <c:pt idx="5">
                  <c:v>210</c:v>
                </c:pt>
                <c:pt idx="6">
                  <c:v>220</c:v>
                </c:pt>
                <c:pt idx="7">
                  <c:v>230</c:v>
                </c:pt>
                <c:pt idx="8">
                  <c:v>240</c:v>
                </c:pt>
                <c:pt idx="9">
                  <c:v>250</c:v>
                </c:pt>
              </c:numCache>
            </c:numRef>
          </c:cat>
          <c:val>
            <c:numRef>
              <c:f>保护率铬!$C$10:$C$19</c:f>
              <c:numCache>
                <c:formatCode>0.00%</c:formatCode>
                <c:ptCount val="10"/>
                <c:pt idx="0">
                  <c:v>0.88063660477453576</c:v>
                </c:pt>
                <c:pt idx="1">
                  <c:v>0.88520408163265107</c:v>
                </c:pt>
                <c:pt idx="2">
                  <c:v>0.88557213930348255</c:v>
                </c:pt>
                <c:pt idx="3">
                  <c:v>0.88433734939758957</c:v>
                </c:pt>
                <c:pt idx="4">
                  <c:v>0.88179669030732866</c:v>
                </c:pt>
                <c:pt idx="5">
                  <c:v>0.8827586206896556</c:v>
                </c:pt>
                <c:pt idx="6">
                  <c:v>0.8844444444444447</c:v>
                </c:pt>
                <c:pt idx="7">
                  <c:v>0.88362068965517426</c:v>
                </c:pt>
                <c:pt idx="8">
                  <c:v>0.88655462184873857</c:v>
                </c:pt>
                <c:pt idx="9">
                  <c:v>0.88477366255144063</c:v>
                </c:pt>
              </c:numCache>
            </c:numRef>
          </c:val>
        </c:ser>
        <c:ser>
          <c:idx val="1"/>
          <c:order val="1"/>
          <c:tx>
            <c:v>过保护率</c:v>
          </c:tx>
          <c:cat>
            <c:numRef>
              <c:f>保护率铬!$A$10:$A$19</c:f>
              <c:numCache>
                <c:formatCode>General</c:formatCode>
                <c:ptCount val="10"/>
                <c:pt idx="0">
                  <c:v>160</c:v>
                </c:pt>
                <c:pt idx="1">
                  <c:v>170</c:v>
                </c:pt>
                <c:pt idx="2">
                  <c:v>180</c:v>
                </c:pt>
                <c:pt idx="3">
                  <c:v>190</c:v>
                </c:pt>
                <c:pt idx="4">
                  <c:v>200</c:v>
                </c:pt>
                <c:pt idx="5">
                  <c:v>210</c:v>
                </c:pt>
                <c:pt idx="6">
                  <c:v>220</c:v>
                </c:pt>
                <c:pt idx="7">
                  <c:v>230</c:v>
                </c:pt>
                <c:pt idx="8">
                  <c:v>240</c:v>
                </c:pt>
                <c:pt idx="9">
                  <c:v>250</c:v>
                </c:pt>
              </c:numCache>
            </c:numRef>
          </c:cat>
          <c:val>
            <c:numRef>
              <c:f>保护率铬!$F$10:$F$19</c:f>
              <c:numCache>
                <c:formatCode>0.00%</c:formatCode>
                <c:ptCount val="10"/>
                <c:pt idx="0">
                  <c:v>0.64596273291925466</c:v>
                </c:pt>
                <c:pt idx="1">
                  <c:v>0.60958904109589063</c:v>
                </c:pt>
                <c:pt idx="2">
                  <c:v>0.5882352941176453</c:v>
                </c:pt>
                <c:pt idx="3">
                  <c:v>0.56097560975609762</c:v>
                </c:pt>
                <c:pt idx="4">
                  <c:v>0.54782608695652169</c:v>
                </c:pt>
                <c:pt idx="5">
                  <c:v>0.50485436893203672</c:v>
                </c:pt>
                <c:pt idx="6">
                  <c:v>0.43181818181818316</c:v>
                </c:pt>
                <c:pt idx="7">
                  <c:v>0.35135135135135137</c:v>
                </c:pt>
                <c:pt idx="8">
                  <c:v>0.22580645161290341</c:v>
                </c:pt>
                <c:pt idx="9">
                  <c:v>0.11538461538461539</c:v>
                </c:pt>
              </c:numCache>
            </c:numRef>
          </c:val>
        </c:ser>
        <c:marker val="1"/>
        <c:axId val="373342208"/>
        <c:axId val="373344128"/>
      </c:lineChart>
      <c:catAx>
        <c:axId val="37334220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3344128"/>
        <c:crosses val="autoZero"/>
        <c:auto val="1"/>
        <c:lblAlgn val="ctr"/>
        <c:lblOffset val="100"/>
      </c:catAx>
      <c:valAx>
        <c:axId val="373344128"/>
        <c:scaling>
          <c:orientation val="minMax"/>
          <c:max val="1"/>
        </c:scaling>
        <c:axPos val="l"/>
        <c:majorGridlines/>
        <c:numFmt formatCode="0%" sourceLinked="0"/>
        <c:tickLblPos val="nextTo"/>
        <c:crossAx val="373342208"/>
        <c:crosses val="autoZero"/>
        <c:crossBetween val="between"/>
        <c:majorUnit val="0.2"/>
      </c:valAx>
    </c:plotArea>
    <c:legend>
      <c:legendPos val="r"/>
    </c:legend>
    <c:plotVisOnly val="1"/>
  </c:chart>
  <c:externalData r:id="rId1"/>
</c:chartSpace>
</file>

<file path=word/charts/chart21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样本量铬!$C$1:$C$5</c:f>
              <c:strCache>
                <c:ptCount val="5"/>
                <c:pt idx="0">
                  <c:v>中性</c:v>
                </c:pt>
                <c:pt idx="1">
                  <c:v>T&gt;m,C&gt;n</c:v>
                </c:pt>
                <c:pt idx="2">
                  <c:v>T&gt;m,C&lt;n</c:v>
                </c:pt>
                <c:pt idx="3">
                  <c:v>T&lt;m,C&gt;n</c:v>
                </c:pt>
                <c:pt idx="4">
                  <c:v>T&lt;m,C&lt;n</c:v>
                </c:pt>
              </c:strCache>
            </c:strRef>
          </c:cat>
          <c:val>
            <c:numRef>
              <c:f>样本量铬!$D$1:$D$5</c:f>
              <c:numCache>
                <c:formatCode>General</c:formatCode>
                <c:ptCount val="5"/>
                <c:pt idx="1">
                  <c:v>52</c:v>
                </c:pt>
                <c:pt idx="2">
                  <c:v>63</c:v>
                </c:pt>
                <c:pt idx="3">
                  <c:v>50</c:v>
                </c:pt>
                <c:pt idx="4">
                  <c:v>373</c:v>
                </c:pt>
              </c:numCache>
            </c:numRef>
          </c:val>
        </c:ser>
      </c:pie3DChart>
    </c:plotArea>
    <c:legend>
      <c:legendPos val="r"/>
      <c:legendEntry>
        <c:idx val="0"/>
        <c:delete val="1"/>
      </c:legendEntry>
    </c:legend>
    <c:plotVisOnly val="1"/>
  </c:chart>
  <c:externalData r:id="rId1"/>
</c:chartSpace>
</file>

<file path=word/charts/chart21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根茎碱镉!$F$1:$F$464</c:f>
              <c:numCache>
                <c:formatCode>General</c:formatCode>
                <c:ptCount val="464"/>
                <c:pt idx="0">
                  <c:v>0.18300000000000038</c:v>
                </c:pt>
                <c:pt idx="1">
                  <c:v>0.16400000000000001</c:v>
                </c:pt>
                <c:pt idx="2">
                  <c:v>0.48359978683719701</c:v>
                </c:pt>
                <c:pt idx="3">
                  <c:v>0.69548666666666659</c:v>
                </c:pt>
                <c:pt idx="4">
                  <c:v>0.24753127079175039</c:v>
                </c:pt>
                <c:pt idx="5">
                  <c:v>0.42434737752928714</c:v>
                </c:pt>
                <c:pt idx="6">
                  <c:v>0.53662378673048805</c:v>
                </c:pt>
                <c:pt idx="7">
                  <c:v>0.39338221601489998</c:v>
                </c:pt>
                <c:pt idx="8">
                  <c:v>0.16803502463710199</c:v>
                </c:pt>
                <c:pt idx="9">
                  <c:v>0.37399110580114198</c:v>
                </c:pt>
                <c:pt idx="10">
                  <c:v>0.46394530731448402</c:v>
                </c:pt>
                <c:pt idx="11">
                  <c:v>5.2325102880658399E-2</c:v>
                </c:pt>
                <c:pt idx="12">
                  <c:v>8.9327339327339633E-2</c:v>
                </c:pt>
                <c:pt idx="13">
                  <c:v>0.28936974237644725</c:v>
                </c:pt>
                <c:pt idx="14">
                  <c:v>0.78574385683760695</c:v>
                </c:pt>
                <c:pt idx="15">
                  <c:v>0.75087719298245603</c:v>
                </c:pt>
                <c:pt idx="16">
                  <c:v>1.1288259539954799</c:v>
                </c:pt>
                <c:pt idx="17">
                  <c:v>0.51469263381028163</c:v>
                </c:pt>
                <c:pt idx="18">
                  <c:v>0.4601760609643949</c:v>
                </c:pt>
                <c:pt idx="19">
                  <c:v>0.50559337872113019</c:v>
                </c:pt>
                <c:pt idx="20">
                  <c:v>0.44782449847216732</c:v>
                </c:pt>
                <c:pt idx="21">
                  <c:v>2.599667729930883</c:v>
                </c:pt>
                <c:pt idx="22">
                  <c:v>0.54515187690675204</c:v>
                </c:pt>
                <c:pt idx="23">
                  <c:v>0.55203732912723258</c:v>
                </c:pt>
                <c:pt idx="24">
                  <c:v>0.76111552729199805</c:v>
                </c:pt>
                <c:pt idx="25">
                  <c:v>0.78735336760247798</c:v>
                </c:pt>
                <c:pt idx="26">
                  <c:v>0.47222001061571101</c:v>
                </c:pt>
                <c:pt idx="27">
                  <c:v>0.26192693882943702</c:v>
                </c:pt>
                <c:pt idx="28">
                  <c:v>0.23883219954648563</c:v>
                </c:pt>
                <c:pt idx="29">
                  <c:v>0.33782330430192814</c:v>
                </c:pt>
                <c:pt idx="30">
                  <c:v>0.47822781655034902</c:v>
                </c:pt>
                <c:pt idx="31">
                  <c:v>1.0000000000000005E-2</c:v>
                </c:pt>
                <c:pt idx="32">
                  <c:v>0.30291335978835998</c:v>
                </c:pt>
                <c:pt idx="33">
                  <c:v>0.67895609497280862</c:v>
                </c:pt>
                <c:pt idx="34">
                  <c:v>0.48933359883180738</c:v>
                </c:pt>
                <c:pt idx="35">
                  <c:v>0.21782178217821799</c:v>
                </c:pt>
                <c:pt idx="36">
                  <c:v>0.32114951662031499</c:v>
                </c:pt>
                <c:pt idx="37">
                  <c:v>0.73860625331213803</c:v>
                </c:pt>
                <c:pt idx="38">
                  <c:v>2.3693803159173812</c:v>
                </c:pt>
                <c:pt idx="39">
                  <c:v>3.4439000000000002</c:v>
                </c:pt>
                <c:pt idx="40">
                  <c:v>4.1254451919271897</c:v>
                </c:pt>
                <c:pt idx="41">
                  <c:v>2.24862529457973</c:v>
                </c:pt>
                <c:pt idx="42">
                  <c:v>0.85997571833265962</c:v>
                </c:pt>
                <c:pt idx="43">
                  <c:v>0.85040587553150604</c:v>
                </c:pt>
                <c:pt idx="44">
                  <c:v>1.1222910216718338</c:v>
                </c:pt>
                <c:pt idx="45">
                  <c:v>0.61799922750096703</c:v>
                </c:pt>
                <c:pt idx="46">
                  <c:v>0.73383577945260003</c:v>
                </c:pt>
                <c:pt idx="47">
                  <c:v>0.75464396284829904</c:v>
                </c:pt>
                <c:pt idx="48">
                  <c:v>0.99420849420849555</c:v>
                </c:pt>
                <c:pt idx="49">
                  <c:v>0.69934640522875802</c:v>
                </c:pt>
                <c:pt idx="50">
                  <c:v>0.47187981510015514</c:v>
                </c:pt>
                <c:pt idx="51">
                  <c:v>0.23009203681472648</c:v>
                </c:pt>
                <c:pt idx="52">
                  <c:v>0.24144869215291881</c:v>
                </c:pt>
                <c:pt idx="53">
                  <c:v>0.49076212471131575</c:v>
                </c:pt>
                <c:pt idx="54">
                  <c:v>0.25040064102564202</c:v>
                </c:pt>
                <c:pt idx="55">
                  <c:v>0.32976092333058638</c:v>
                </c:pt>
                <c:pt idx="56">
                  <c:v>1.0384316770186268</c:v>
                </c:pt>
                <c:pt idx="57">
                  <c:v>0.99856882643767897</c:v>
                </c:pt>
                <c:pt idx="58">
                  <c:v>1.2134330316148498</c:v>
                </c:pt>
                <c:pt idx="59">
                  <c:v>0.56497175141242995</c:v>
                </c:pt>
                <c:pt idx="60">
                  <c:v>0.93737534902273556</c:v>
                </c:pt>
                <c:pt idx="61">
                  <c:v>0.68006900212314403</c:v>
                </c:pt>
                <c:pt idx="62">
                  <c:v>0.58925811437403397</c:v>
                </c:pt>
                <c:pt idx="63">
                  <c:v>0.68082788671023997</c:v>
                </c:pt>
                <c:pt idx="64">
                  <c:v>0.59260747288067495</c:v>
                </c:pt>
                <c:pt idx="65">
                  <c:v>0.65471394037066899</c:v>
                </c:pt>
                <c:pt idx="66">
                  <c:v>1.8441064638783333</c:v>
                </c:pt>
                <c:pt idx="67">
                  <c:v>1.1261261261261331</c:v>
                </c:pt>
                <c:pt idx="68">
                  <c:v>0.54580896686159963</c:v>
                </c:pt>
                <c:pt idx="69">
                  <c:v>0.39550374687760315</c:v>
                </c:pt>
                <c:pt idx="70">
                  <c:v>0.50380228136882099</c:v>
                </c:pt>
                <c:pt idx="71">
                  <c:v>0.54392446633825964</c:v>
                </c:pt>
                <c:pt idx="72">
                  <c:v>0.59070121951219678</c:v>
                </c:pt>
                <c:pt idx="74">
                  <c:v>0.72250000000000003</c:v>
                </c:pt>
                <c:pt idx="75">
                  <c:v>1.0133333333333299</c:v>
                </c:pt>
                <c:pt idx="76">
                  <c:v>1.1744078337964841</c:v>
                </c:pt>
                <c:pt idx="77">
                  <c:v>0.75667459688078575</c:v>
                </c:pt>
                <c:pt idx="78">
                  <c:v>0.17716789073573042</c:v>
                </c:pt>
                <c:pt idx="79">
                  <c:v>0.14752298613970138</c:v>
                </c:pt>
                <c:pt idx="80">
                  <c:v>0.15127598000526263</c:v>
                </c:pt>
                <c:pt idx="81">
                  <c:v>3.3467202141900902E-2</c:v>
                </c:pt>
                <c:pt idx="82">
                  <c:v>0.89885420782299497</c:v>
                </c:pt>
                <c:pt idx="83">
                  <c:v>0.17182130584192454</c:v>
                </c:pt>
                <c:pt idx="84">
                  <c:v>0.6451612903225834</c:v>
                </c:pt>
                <c:pt idx="85">
                  <c:v>0.66272430668842253</c:v>
                </c:pt>
                <c:pt idx="86">
                  <c:v>0.64102564102564163</c:v>
                </c:pt>
                <c:pt idx="87">
                  <c:v>3.3715012722646298</c:v>
                </c:pt>
                <c:pt idx="88">
                  <c:v>0.75204813108039104</c:v>
                </c:pt>
                <c:pt idx="89">
                  <c:v>0.84068533435621995</c:v>
                </c:pt>
                <c:pt idx="90">
                  <c:v>0.8649954302128241</c:v>
                </c:pt>
                <c:pt idx="91">
                  <c:v>0.84482292511489665</c:v>
                </c:pt>
                <c:pt idx="92">
                  <c:v>0.35188739603327002</c:v>
                </c:pt>
                <c:pt idx="93">
                  <c:v>0.17395299986871501</c:v>
                </c:pt>
                <c:pt idx="94">
                  <c:v>0.34337031167459214</c:v>
                </c:pt>
                <c:pt idx="95">
                  <c:v>0.17097524278484499</c:v>
                </c:pt>
                <c:pt idx="96">
                  <c:v>0.17547344722553301</c:v>
                </c:pt>
                <c:pt idx="97">
                  <c:v>0.64002599090318746</c:v>
                </c:pt>
                <c:pt idx="98">
                  <c:v>0.223413762287757</c:v>
                </c:pt>
                <c:pt idx="99">
                  <c:v>0.79813976872800396</c:v>
                </c:pt>
                <c:pt idx="100">
                  <c:v>0.15842839036755463</c:v>
                </c:pt>
                <c:pt idx="101">
                  <c:v>0.17212262925435134</c:v>
                </c:pt>
                <c:pt idx="102">
                  <c:v>0.20917678812415688</c:v>
                </c:pt>
                <c:pt idx="103">
                  <c:v>0.3523342141688699</c:v>
                </c:pt>
                <c:pt idx="104">
                  <c:v>0.44069999999999998</c:v>
                </c:pt>
                <c:pt idx="105">
                  <c:v>0.24726009088479087</c:v>
                </c:pt>
                <c:pt idx="106">
                  <c:v>0.45429324455541598</c:v>
                </c:pt>
                <c:pt idx="107">
                  <c:v>0.46879097823236332</c:v>
                </c:pt>
                <c:pt idx="108">
                  <c:v>0.31922043010752732</c:v>
                </c:pt>
                <c:pt idx="109">
                  <c:v>0.2791229486144749</c:v>
                </c:pt>
                <c:pt idx="110">
                  <c:v>0.33829046087888615</c:v>
                </c:pt>
                <c:pt idx="111">
                  <c:v>0.22915052930544752</c:v>
                </c:pt>
                <c:pt idx="112">
                  <c:v>0.22809046517604742</c:v>
                </c:pt>
                <c:pt idx="113">
                  <c:v>0.29396221429515196</c:v>
                </c:pt>
                <c:pt idx="114">
                  <c:v>0.250126646403242</c:v>
                </c:pt>
                <c:pt idx="115">
                  <c:v>0.26502952227589932</c:v>
                </c:pt>
                <c:pt idx="116">
                  <c:v>0.31523096129837802</c:v>
                </c:pt>
                <c:pt idx="117">
                  <c:v>0.24222977224109701</c:v>
                </c:pt>
                <c:pt idx="118">
                  <c:v>0.34580000000000038</c:v>
                </c:pt>
                <c:pt idx="119">
                  <c:v>1.0474999999999965</c:v>
                </c:pt>
                <c:pt idx="120">
                  <c:v>0.26920000000000005</c:v>
                </c:pt>
                <c:pt idx="121">
                  <c:v>0.41920000000000002</c:v>
                </c:pt>
                <c:pt idx="122">
                  <c:v>0.52610000000000001</c:v>
                </c:pt>
                <c:pt idx="123">
                  <c:v>0.48250000000000032</c:v>
                </c:pt>
                <c:pt idx="124">
                  <c:v>0.53</c:v>
                </c:pt>
                <c:pt idx="125">
                  <c:v>0.46</c:v>
                </c:pt>
                <c:pt idx="126">
                  <c:v>0.53</c:v>
                </c:pt>
                <c:pt idx="127">
                  <c:v>0.63000000000000178</c:v>
                </c:pt>
                <c:pt idx="128">
                  <c:v>0.36000000000000032</c:v>
                </c:pt>
                <c:pt idx="129">
                  <c:v>0.96310000000000062</c:v>
                </c:pt>
                <c:pt idx="130">
                  <c:v>2.3899999999999997</c:v>
                </c:pt>
                <c:pt idx="131">
                  <c:v>2.1040000000000001</c:v>
                </c:pt>
                <c:pt idx="132">
                  <c:v>3.2309999999999999</c:v>
                </c:pt>
                <c:pt idx="133">
                  <c:v>1.8149999999999968</c:v>
                </c:pt>
                <c:pt idx="134">
                  <c:v>2.0989999999999998</c:v>
                </c:pt>
                <c:pt idx="135">
                  <c:v>4.9870000000000001</c:v>
                </c:pt>
                <c:pt idx="136">
                  <c:v>2.16</c:v>
                </c:pt>
                <c:pt idx="137">
                  <c:v>3.9549999999999987</c:v>
                </c:pt>
                <c:pt idx="138">
                  <c:v>1.643</c:v>
                </c:pt>
                <c:pt idx="139">
                  <c:v>2.8489999999999998</c:v>
                </c:pt>
                <c:pt idx="140">
                  <c:v>1.181</c:v>
                </c:pt>
                <c:pt idx="141">
                  <c:v>1.921</c:v>
                </c:pt>
                <c:pt idx="142">
                  <c:v>0.60424800000000178</c:v>
                </c:pt>
                <c:pt idx="143">
                  <c:v>4.4779999999999998</c:v>
                </c:pt>
                <c:pt idx="144">
                  <c:v>1.3959999999999966</c:v>
                </c:pt>
                <c:pt idx="145">
                  <c:v>0.83730000000000004</c:v>
                </c:pt>
                <c:pt idx="146">
                  <c:v>1.0129999999999966</c:v>
                </c:pt>
                <c:pt idx="147">
                  <c:v>1.1499999999999966</c:v>
                </c:pt>
                <c:pt idx="148">
                  <c:v>1.77</c:v>
                </c:pt>
                <c:pt idx="149">
                  <c:v>0.76000000000000179</c:v>
                </c:pt>
                <c:pt idx="150">
                  <c:v>0.46</c:v>
                </c:pt>
                <c:pt idx="151">
                  <c:v>0.91</c:v>
                </c:pt>
                <c:pt idx="152">
                  <c:v>0.66000000000000203</c:v>
                </c:pt>
                <c:pt idx="153">
                  <c:v>0.83000000000000063</c:v>
                </c:pt>
                <c:pt idx="154">
                  <c:v>0.29000000000000031</c:v>
                </c:pt>
                <c:pt idx="155">
                  <c:v>2.7000000000000066E-2</c:v>
                </c:pt>
                <c:pt idx="157">
                  <c:v>3.0000000000000002E-2</c:v>
                </c:pt>
                <c:pt idx="159">
                  <c:v>3.0000000000000002E-2</c:v>
                </c:pt>
                <c:pt idx="160">
                  <c:v>0.13700000000000001</c:v>
                </c:pt>
                <c:pt idx="161">
                  <c:v>0.12300000000000012</c:v>
                </c:pt>
                <c:pt idx="162">
                  <c:v>3.2000000000000042E-2</c:v>
                </c:pt>
                <c:pt idx="163">
                  <c:v>2.5000000000000001E-2</c:v>
                </c:pt>
                <c:pt idx="164">
                  <c:v>2.8000000000000001E-2</c:v>
                </c:pt>
                <c:pt idx="165">
                  <c:v>1.2999999999999998E-2</c:v>
                </c:pt>
                <c:pt idx="167">
                  <c:v>1.4999999999999998E-2</c:v>
                </c:pt>
                <c:pt idx="168">
                  <c:v>4.8000000000000001E-2</c:v>
                </c:pt>
                <c:pt idx="169">
                  <c:v>3.7999999999999999E-2</c:v>
                </c:pt>
                <c:pt idx="170">
                  <c:v>4.1000000000000002E-2</c:v>
                </c:pt>
                <c:pt idx="171">
                  <c:v>4.3999999999999997E-2</c:v>
                </c:pt>
                <c:pt idx="172">
                  <c:v>5.9000000000000136E-2</c:v>
                </c:pt>
                <c:pt idx="173">
                  <c:v>5.5000000000000014E-2</c:v>
                </c:pt>
                <c:pt idx="174">
                  <c:v>3.7999999999999999E-2</c:v>
                </c:pt>
                <c:pt idx="175">
                  <c:v>4.8000000000000001E-2</c:v>
                </c:pt>
                <c:pt idx="176">
                  <c:v>3.4000000000000002E-2</c:v>
                </c:pt>
                <c:pt idx="177">
                  <c:v>2.3E-2</c:v>
                </c:pt>
                <c:pt idx="178">
                  <c:v>1.0000000000000005E-2</c:v>
                </c:pt>
                <c:pt idx="179">
                  <c:v>0.13800000000000001</c:v>
                </c:pt>
                <c:pt idx="180">
                  <c:v>0.27</c:v>
                </c:pt>
                <c:pt idx="181">
                  <c:v>0.20600000000000004</c:v>
                </c:pt>
                <c:pt idx="182">
                  <c:v>2.7000000000000066E-2</c:v>
                </c:pt>
                <c:pt idx="183">
                  <c:v>0.10700000000000012</c:v>
                </c:pt>
                <c:pt idx="184">
                  <c:v>1.0000000000000005E-2</c:v>
                </c:pt>
                <c:pt idx="185">
                  <c:v>2.3E-2</c:v>
                </c:pt>
                <c:pt idx="186">
                  <c:v>3.1000000000000052E-2</c:v>
                </c:pt>
                <c:pt idx="187">
                  <c:v>3.1000000000000052E-2</c:v>
                </c:pt>
                <c:pt idx="188">
                  <c:v>2.5000000000000001E-2</c:v>
                </c:pt>
                <c:pt idx="189">
                  <c:v>2.8000000000000001E-2</c:v>
                </c:pt>
                <c:pt idx="190">
                  <c:v>3.6999999999999998E-2</c:v>
                </c:pt>
                <c:pt idx="191">
                  <c:v>2.7000000000000066E-2</c:v>
                </c:pt>
                <c:pt idx="192">
                  <c:v>6.9000000000000034E-2</c:v>
                </c:pt>
                <c:pt idx="193">
                  <c:v>0.40003179398122812</c:v>
                </c:pt>
                <c:pt idx="194">
                  <c:v>0.29033658924571237</c:v>
                </c:pt>
                <c:pt idx="195">
                  <c:v>0.54577384063751355</c:v>
                </c:pt>
                <c:pt idx="196">
                  <c:v>0.17443733302959982</c:v>
                </c:pt>
                <c:pt idx="197">
                  <c:v>0.61538104036125407</c:v>
                </c:pt>
                <c:pt idx="198">
                  <c:v>0.55810046622184162</c:v>
                </c:pt>
                <c:pt idx="199">
                  <c:v>0.26317819051117675</c:v>
                </c:pt>
                <c:pt idx="200">
                  <c:v>0.57520432234489138</c:v>
                </c:pt>
                <c:pt idx="201">
                  <c:v>0.23365119748416871</c:v>
                </c:pt>
                <c:pt idx="202">
                  <c:v>0.10914474500901386</c:v>
                </c:pt>
                <c:pt idx="203">
                  <c:v>0.24785973792170071</c:v>
                </c:pt>
                <c:pt idx="204">
                  <c:v>0.23814345612024354</c:v>
                </c:pt>
                <c:pt idx="205">
                  <c:v>0.61869123291653028</c:v>
                </c:pt>
                <c:pt idx="206">
                  <c:v>0.62919212412241166</c:v>
                </c:pt>
                <c:pt idx="207">
                  <c:v>4.3023677208347127E-2</c:v>
                </c:pt>
                <c:pt idx="208">
                  <c:v>0.44921542581618429</c:v>
                </c:pt>
                <c:pt idx="209">
                  <c:v>0.58984262614892291</c:v>
                </c:pt>
                <c:pt idx="210">
                  <c:v>0.24195738063019687</c:v>
                </c:pt>
                <c:pt idx="211">
                  <c:v>0.18280246468722608</c:v>
                </c:pt>
                <c:pt idx="212">
                  <c:v>4.9294340990478802E-2</c:v>
                </c:pt>
                <c:pt idx="213">
                  <c:v>0.11790466761983508</c:v>
                </c:pt>
                <c:pt idx="214">
                  <c:v>0.11325862864906933</c:v>
                </c:pt>
                <c:pt idx="215">
                  <c:v>0.52087798261595308</c:v>
                </c:pt>
                <c:pt idx="216">
                  <c:v>0.21302978252870339</c:v>
                </c:pt>
                <c:pt idx="217">
                  <c:v>0.53512852964281266</c:v>
                </c:pt>
                <c:pt idx="218">
                  <c:v>0.15631394970052395</c:v>
                </c:pt>
                <c:pt idx="219">
                  <c:v>0.25891272050662684</c:v>
                </c:pt>
                <c:pt idx="220">
                  <c:v>9.3221562270911718E-2</c:v>
                </c:pt>
                <c:pt idx="221">
                  <c:v>0.55641998659254732</c:v>
                </c:pt>
                <c:pt idx="222">
                  <c:v>0.56002777713325735</c:v>
                </c:pt>
                <c:pt idx="223">
                  <c:v>8.744139692770321E-2</c:v>
                </c:pt>
                <c:pt idx="224">
                  <c:v>0.23947749524269976</c:v>
                </c:pt>
                <c:pt idx="225">
                  <c:v>0.5258082726279506</c:v>
                </c:pt>
                <c:pt idx="226">
                  <c:v>0.15475020336632692</c:v>
                </c:pt>
                <c:pt idx="227">
                  <c:v>0.58559159054923537</c:v>
                </c:pt>
                <c:pt idx="228">
                  <c:v>0.626204063661155</c:v>
                </c:pt>
                <c:pt idx="229">
                  <c:v>0.13581636678109163</c:v>
                </c:pt>
                <c:pt idx="230">
                  <c:v>0.15893773711566386</c:v>
                </c:pt>
                <c:pt idx="231">
                  <c:v>0.43277170477564292</c:v>
                </c:pt>
                <c:pt idx="232">
                  <c:v>0.20137317729472887</c:v>
                </c:pt>
                <c:pt idx="233">
                  <c:v>0.41689473460163884</c:v>
                </c:pt>
                <c:pt idx="234">
                  <c:v>5.4572116116409324E-3</c:v>
                </c:pt>
                <c:pt idx="235">
                  <c:v>0.61809522851590348</c:v>
                </c:pt>
                <c:pt idx="236">
                  <c:v>0.62197267498641462</c:v>
                </c:pt>
                <c:pt idx="237">
                  <c:v>0.54567341254873369</c:v>
                </c:pt>
                <c:pt idx="238">
                  <c:v>7.0257655635162064E-2</c:v>
                </c:pt>
                <c:pt idx="239">
                  <c:v>0.50283754599777142</c:v>
                </c:pt>
                <c:pt idx="240">
                  <c:v>0.22168638743818025</c:v>
                </c:pt>
                <c:pt idx="241">
                  <c:v>0.43779830687690835</c:v>
                </c:pt>
                <c:pt idx="242">
                  <c:v>0.63138851164237764</c:v>
                </c:pt>
                <c:pt idx="243">
                  <c:v>0.30834871840758832</c:v>
                </c:pt>
                <c:pt idx="244">
                  <c:v>0.3577802967639675</c:v>
                </c:pt>
                <c:pt idx="245">
                  <c:v>0.55229019335837726</c:v>
                </c:pt>
                <c:pt idx="246">
                  <c:v>0.62606099169022378</c:v>
                </c:pt>
                <c:pt idx="247">
                  <c:v>0.59184545961359203</c:v>
                </c:pt>
                <c:pt idx="248">
                  <c:v>0.57852101088590002</c:v>
                </c:pt>
                <c:pt idx="249">
                  <c:v>0.48142879516280468</c:v>
                </c:pt>
                <c:pt idx="250">
                  <c:v>0.12790519284185334</c:v>
                </c:pt>
                <c:pt idx="251">
                  <c:v>3.100787270470489E-2</c:v>
                </c:pt>
                <c:pt idx="252">
                  <c:v>0.31750795260968634</c:v>
                </c:pt>
                <c:pt idx="253">
                  <c:v>0.2868836354384029</c:v>
                </c:pt>
                <c:pt idx="254">
                  <c:v>0.44164878320820267</c:v>
                </c:pt>
                <c:pt idx="255">
                  <c:v>1.1281178013672203E-2</c:v>
                </c:pt>
                <c:pt idx="256">
                  <c:v>0.58968517726727698</c:v>
                </c:pt>
                <c:pt idx="257">
                  <c:v>0.45023344172828123</c:v>
                </c:pt>
                <c:pt idx="258">
                  <c:v>0.23163986412258539</c:v>
                </c:pt>
                <c:pt idx="259">
                  <c:v>0.24102718019168154</c:v>
                </c:pt>
                <c:pt idx="260">
                  <c:v>1.5001586626183921E-2</c:v>
                </c:pt>
                <c:pt idx="261">
                  <c:v>0.15083861600849921</c:v>
                </c:pt>
                <c:pt idx="262">
                  <c:v>0.59708974759888866</c:v>
                </c:pt>
                <c:pt idx="263">
                  <c:v>0.50651951029275022</c:v>
                </c:pt>
                <c:pt idx="264">
                  <c:v>0.51583102030956163</c:v>
                </c:pt>
                <c:pt idx="265">
                  <c:v>0.32853925713739784</c:v>
                </c:pt>
                <c:pt idx="266">
                  <c:v>0.44105839778708056</c:v>
                </c:pt>
                <c:pt idx="267">
                  <c:v>0.54826770100325795</c:v>
                </c:pt>
                <c:pt idx="268">
                  <c:v>0.13431825517531637</c:v>
                </c:pt>
                <c:pt idx="269">
                  <c:v>0.3000761950494516</c:v>
                </c:pt>
                <c:pt idx="270">
                  <c:v>0.19860098081051636</c:v>
                </c:pt>
                <c:pt idx="271">
                  <c:v>0.30950535819625402</c:v>
                </c:pt>
                <c:pt idx="272">
                  <c:v>0.5695219676512997</c:v>
                </c:pt>
                <c:pt idx="273">
                  <c:v>0.50220094372110657</c:v>
                </c:pt>
                <c:pt idx="274">
                  <c:v>0.56825289228646469</c:v>
                </c:pt>
                <c:pt idx="275">
                  <c:v>0.19612378653387988</c:v>
                </c:pt>
                <c:pt idx="276">
                  <c:v>0.55984979849539973</c:v>
                </c:pt>
                <c:pt idx="277">
                  <c:v>0.59065494143686426</c:v>
                </c:pt>
                <c:pt idx="278">
                  <c:v>0.46597077111060675</c:v>
                </c:pt>
                <c:pt idx="279">
                  <c:v>0.39626834639515923</c:v>
                </c:pt>
                <c:pt idx="280">
                  <c:v>0.42883701564727605</c:v>
                </c:pt>
                <c:pt idx="281">
                  <c:v>0.16990719645392152</c:v>
                </c:pt>
                <c:pt idx="282">
                  <c:v>0.55737135203824761</c:v>
                </c:pt>
                <c:pt idx="283">
                  <c:v>0.24959134413411363</c:v>
                </c:pt>
                <c:pt idx="284">
                  <c:v>0.11748159132674595</c:v>
                </c:pt>
                <c:pt idx="285">
                  <c:v>0.45722071298157196</c:v>
                </c:pt>
                <c:pt idx="286">
                  <c:v>0.59419484618825469</c:v>
                </c:pt>
                <c:pt idx="287">
                  <c:v>0.25681165533507588</c:v>
                </c:pt>
                <c:pt idx="288">
                  <c:v>0.6158406068588792</c:v>
                </c:pt>
                <c:pt idx="289">
                  <c:v>0.57062945752629213</c:v>
                </c:pt>
                <c:pt idx="290">
                  <c:v>0.51536596723175121</c:v>
                </c:pt>
                <c:pt idx="291">
                  <c:v>0.4699662822328734</c:v>
                </c:pt>
                <c:pt idx="292">
                  <c:v>0.42671047481361601</c:v>
                </c:pt>
                <c:pt idx="293">
                  <c:v>0.43288224492616711</c:v>
                </c:pt>
                <c:pt idx="294">
                  <c:v>0.2671992695254013</c:v>
                </c:pt>
                <c:pt idx="295">
                  <c:v>0.30586734858520037</c:v>
                </c:pt>
                <c:pt idx="296">
                  <c:v>0.45349499689681882</c:v>
                </c:pt>
                <c:pt idx="297">
                  <c:v>0.42177234183730483</c:v>
                </c:pt>
                <c:pt idx="298">
                  <c:v>0.62214240751807237</c:v>
                </c:pt>
                <c:pt idx="299">
                  <c:v>3.2643260805175385E-2</c:v>
                </c:pt>
                <c:pt idx="300">
                  <c:v>0.5198786790939679</c:v>
                </c:pt>
                <c:pt idx="301">
                  <c:v>0.54926111368447383</c:v>
                </c:pt>
                <c:pt idx="302">
                  <c:v>0.57957654365918965</c:v>
                </c:pt>
                <c:pt idx="303">
                  <c:v>0.28336755559445193</c:v>
                </c:pt>
                <c:pt idx="304">
                  <c:v>0.34450102305642905</c:v>
                </c:pt>
                <c:pt idx="305">
                  <c:v>0.58952108097752987</c:v>
                </c:pt>
                <c:pt idx="306">
                  <c:v>0.51650647313414144</c:v>
                </c:pt>
                <c:pt idx="307">
                  <c:v>0.35126975882908806</c:v>
                </c:pt>
                <c:pt idx="308">
                  <c:v>0.56837207757867581</c:v>
                </c:pt>
                <c:pt idx="309">
                  <c:v>0.24009942315153487</c:v>
                </c:pt>
                <c:pt idx="310">
                  <c:v>0.61646355781736539</c:v>
                </c:pt>
                <c:pt idx="311">
                  <c:v>0.32100997549113652</c:v>
                </c:pt>
                <c:pt idx="312">
                  <c:v>0.51352030262386184</c:v>
                </c:pt>
                <c:pt idx="313">
                  <c:v>0.1988789938649709</c:v>
                </c:pt>
                <c:pt idx="314">
                  <c:v>0.51425470147724728</c:v>
                </c:pt>
                <c:pt idx="315">
                  <c:v>0.31371325071311379</c:v>
                </c:pt>
                <c:pt idx="316">
                  <c:v>0.63436146839777385</c:v>
                </c:pt>
                <c:pt idx="317">
                  <c:v>0.33367951751956776</c:v>
                </c:pt>
                <c:pt idx="318">
                  <c:v>0.29809411150017684</c:v>
                </c:pt>
                <c:pt idx="319">
                  <c:v>0.60795918658294879</c:v>
                </c:pt>
                <c:pt idx="320">
                  <c:v>0.13374013281825775</c:v>
                </c:pt>
                <c:pt idx="321">
                  <c:v>0.52658376084625969</c:v>
                </c:pt>
                <c:pt idx="322">
                  <c:v>4.7482765042315134E-2</c:v>
                </c:pt>
                <c:pt idx="323">
                  <c:v>0.26195524797649733</c:v>
                </c:pt>
                <c:pt idx="324">
                  <c:v>0.53681390796318662</c:v>
                </c:pt>
                <c:pt idx="325">
                  <c:v>0.39058659402759593</c:v>
                </c:pt>
                <c:pt idx="326">
                  <c:v>0.51143338778729408</c:v>
                </c:pt>
                <c:pt idx="327">
                  <c:v>0.62622000447108672</c:v>
                </c:pt>
                <c:pt idx="328">
                  <c:v>9.0405434175640245E-2</c:v>
                </c:pt>
                <c:pt idx="329">
                  <c:v>0.44134928248273919</c:v>
                </c:pt>
                <c:pt idx="330">
                  <c:v>0.18933883655487377</c:v>
                </c:pt>
                <c:pt idx="331">
                  <c:v>0.43043654539624993</c:v>
                </c:pt>
                <c:pt idx="332">
                  <c:v>0.22489681195053457</c:v>
                </c:pt>
                <c:pt idx="333">
                  <c:v>0.60099899676859925</c:v>
                </c:pt>
                <c:pt idx="334">
                  <c:v>9.1493153636804839E-2</c:v>
                </c:pt>
                <c:pt idx="335">
                  <c:v>0.35502746761274312</c:v>
                </c:pt>
                <c:pt idx="336">
                  <c:v>0.6337133048942204</c:v>
                </c:pt>
                <c:pt idx="337">
                  <c:v>0.23614852852023124</c:v>
                </c:pt>
                <c:pt idx="338">
                  <c:v>0.42434821880121631</c:v>
                </c:pt>
                <c:pt idx="339">
                  <c:v>0.61548332806357764</c:v>
                </c:pt>
                <c:pt idx="340">
                  <c:v>0.32767991729639662</c:v>
                </c:pt>
                <c:pt idx="341">
                  <c:v>0.43235440611580633</c:v>
                </c:pt>
                <c:pt idx="342">
                  <c:v>0.14605658073667194</c:v>
                </c:pt>
                <c:pt idx="343">
                  <c:v>0.544028918769907</c:v>
                </c:pt>
                <c:pt idx="344">
                  <c:v>0.5642664824104151</c:v>
                </c:pt>
                <c:pt idx="345">
                  <c:v>0.55609591019409821</c:v>
                </c:pt>
                <c:pt idx="346">
                  <c:v>0.51482077224097889</c:v>
                </c:pt>
                <c:pt idx="347">
                  <c:v>0.37024756572836581</c:v>
                </c:pt>
                <c:pt idx="348">
                  <c:v>9.5469014904657049E-2</c:v>
                </c:pt>
                <c:pt idx="349">
                  <c:v>3.1541243682819929E-2</c:v>
                </c:pt>
                <c:pt idx="350">
                  <c:v>0.24762670465151568</c:v>
                </c:pt>
                <c:pt idx="351">
                  <c:v>0.13867391072227786</c:v>
                </c:pt>
                <c:pt idx="352">
                  <c:v>0.43439866335898936</c:v>
                </c:pt>
                <c:pt idx="353">
                  <c:v>0.43324968473205194</c:v>
                </c:pt>
                <c:pt idx="354">
                  <c:v>0.51418355962743856</c:v>
                </c:pt>
                <c:pt idx="355">
                  <c:v>0.43136285063803331</c:v>
                </c:pt>
                <c:pt idx="356">
                  <c:v>4.8842438561353618E-2</c:v>
                </c:pt>
                <c:pt idx="357">
                  <c:v>0.58492839855930001</c:v>
                </c:pt>
                <c:pt idx="358">
                  <c:v>0.2232526491601137</c:v>
                </c:pt>
                <c:pt idx="359">
                  <c:v>0.46230684642347297</c:v>
                </c:pt>
                <c:pt idx="360">
                  <c:v>0.60550606995617051</c:v>
                </c:pt>
                <c:pt idx="361">
                  <c:v>0.39442032278550604</c:v>
                </c:pt>
                <c:pt idx="362">
                  <c:v>0.56832461906438159</c:v>
                </c:pt>
                <c:pt idx="363">
                  <c:v>0.17620230545109797</c:v>
                </c:pt>
                <c:pt idx="364">
                  <c:v>0.61286485162191562</c:v>
                </c:pt>
                <c:pt idx="365">
                  <c:v>0.31333819955619768</c:v>
                </c:pt>
                <c:pt idx="366">
                  <c:v>0.37564039823356982</c:v>
                </c:pt>
                <c:pt idx="367">
                  <c:v>0.20315259692722298</c:v>
                </c:pt>
                <c:pt idx="368">
                  <c:v>5.2179518737483457E-2</c:v>
                </c:pt>
                <c:pt idx="369">
                  <c:v>0.18248480583547441</c:v>
                </c:pt>
                <c:pt idx="370">
                  <c:v>0.37722732816600602</c:v>
                </c:pt>
                <c:pt idx="371">
                  <c:v>0.12926990961350138</c:v>
                </c:pt>
                <c:pt idx="372">
                  <c:v>0.53215267112851661</c:v>
                </c:pt>
                <c:pt idx="373">
                  <c:v>0.36394422033464918</c:v>
                </c:pt>
                <c:pt idx="374">
                  <c:v>0.42865898248231032</c:v>
                </c:pt>
                <c:pt idx="375">
                  <c:v>5.3598615699033583E-2</c:v>
                </c:pt>
                <c:pt idx="376">
                  <c:v>0.38350629653287238</c:v>
                </c:pt>
                <c:pt idx="377">
                  <c:v>0.53405932664672295</c:v>
                </c:pt>
                <c:pt idx="378">
                  <c:v>0.18602827245746456</c:v>
                </c:pt>
                <c:pt idx="379">
                  <c:v>0.51610739320310961</c:v>
                </c:pt>
                <c:pt idx="380">
                  <c:v>0.45305082216749598</c:v>
                </c:pt>
                <c:pt idx="381">
                  <c:v>0.60806543972990579</c:v>
                </c:pt>
                <c:pt idx="382">
                  <c:v>0.23264024786642465</c:v>
                </c:pt>
                <c:pt idx="383">
                  <c:v>0.18933597468884455</c:v>
                </c:pt>
                <c:pt idx="384">
                  <c:v>0.37227212099407886</c:v>
                </c:pt>
                <c:pt idx="385">
                  <c:v>0.57744408521592949</c:v>
                </c:pt>
                <c:pt idx="386">
                  <c:v>0.39097835566931677</c:v>
                </c:pt>
                <c:pt idx="387">
                  <c:v>0.2406158833305502</c:v>
                </c:pt>
                <c:pt idx="388">
                  <c:v>0.53255941785921213</c:v>
                </c:pt>
                <c:pt idx="389">
                  <c:v>0.54944642148477063</c:v>
                </c:pt>
                <c:pt idx="390">
                  <c:v>0.27204782481966538</c:v>
                </c:pt>
                <c:pt idx="391">
                  <c:v>0.29021130215243351</c:v>
                </c:pt>
                <c:pt idx="392">
                  <c:v>0.3213632067729375</c:v>
                </c:pt>
                <c:pt idx="393">
                  <c:v>0.18519100970857189</c:v>
                </c:pt>
                <c:pt idx="394">
                  <c:v>0.56507628904332186</c:v>
                </c:pt>
                <c:pt idx="395">
                  <c:v>0.55970703070489936</c:v>
                </c:pt>
                <c:pt idx="396">
                  <c:v>0.47398829970332046</c:v>
                </c:pt>
                <c:pt idx="397">
                  <c:v>0.57454499012067861</c:v>
                </c:pt>
                <c:pt idx="398">
                  <c:v>0.55855590547841061</c:v>
                </c:pt>
                <c:pt idx="399">
                  <c:v>0.47217582072278985</c:v>
                </c:pt>
                <c:pt idx="400">
                  <c:v>0.53895593422303345</c:v>
                </c:pt>
                <c:pt idx="401">
                  <c:v>0.57584644868882084</c:v>
                </c:pt>
                <c:pt idx="402">
                  <c:v>8.8235092357146966E-2</c:v>
                </c:pt>
                <c:pt idx="403">
                  <c:v>0.56042375200412664</c:v>
                </c:pt>
                <c:pt idx="404">
                  <c:v>0.57853738475911543</c:v>
                </c:pt>
                <c:pt idx="405">
                  <c:v>0.37148388471600724</c:v>
                </c:pt>
                <c:pt idx="406">
                  <c:v>0.58224598238727454</c:v>
                </c:pt>
                <c:pt idx="407">
                  <c:v>0.12201490678526933</c:v>
                </c:pt>
                <c:pt idx="408">
                  <c:v>0.53454707090046649</c:v>
                </c:pt>
                <c:pt idx="409">
                  <c:v>0.14442717027464269</c:v>
                </c:pt>
                <c:pt idx="410">
                  <c:v>0.58334107717345995</c:v>
                </c:pt>
                <c:pt idx="411">
                  <c:v>0.52849916979027656</c:v>
                </c:pt>
                <c:pt idx="412">
                  <c:v>3.1965469788099582E-2</c:v>
                </c:pt>
                <c:pt idx="413">
                  <c:v>0.41383014558700032</c:v>
                </c:pt>
                <c:pt idx="414">
                  <c:v>0.16519672262523422</c:v>
                </c:pt>
                <c:pt idx="415">
                  <c:v>6.7454362126256329E-2</c:v>
                </c:pt>
                <c:pt idx="416">
                  <c:v>0.5647297173021365</c:v>
                </c:pt>
                <c:pt idx="417">
                  <c:v>0.43744520818703037</c:v>
                </c:pt>
                <c:pt idx="418">
                  <c:v>0.60370972051099736</c:v>
                </c:pt>
                <c:pt idx="419">
                  <c:v>0.31083637170925843</c:v>
                </c:pt>
                <c:pt idx="420">
                  <c:v>0.12864794597240589</c:v>
                </c:pt>
                <c:pt idx="421">
                  <c:v>0.18661533703094088</c:v>
                </c:pt>
                <c:pt idx="422">
                  <c:v>7.5556341266140969E-2</c:v>
                </c:pt>
                <c:pt idx="423">
                  <c:v>0.45799006707119094</c:v>
                </c:pt>
                <c:pt idx="424">
                  <c:v>0.59543959859166229</c:v>
                </c:pt>
                <c:pt idx="425">
                  <c:v>0.62631352002017282</c:v>
                </c:pt>
                <c:pt idx="426">
                  <c:v>0.47267982664851005</c:v>
                </c:pt>
                <c:pt idx="427">
                  <c:v>6.5779132625015974E-2</c:v>
                </c:pt>
                <c:pt idx="428">
                  <c:v>0.26727646327690713</c:v>
                </c:pt>
                <c:pt idx="429">
                  <c:v>0.63078772546740969</c:v>
                </c:pt>
                <c:pt idx="430">
                  <c:v>0.20026168993472071</c:v>
                </c:pt>
                <c:pt idx="431">
                  <c:v>9.7484519986480667E-2</c:v>
                </c:pt>
                <c:pt idx="432">
                  <c:v>0.13883204218748998</c:v>
                </c:pt>
                <c:pt idx="433">
                  <c:v>3.5082438415343656E-2</c:v>
                </c:pt>
                <c:pt idx="434">
                  <c:v>0.60161083635102053</c:v>
                </c:pt>
                <c:pt idx="435">
                  <c:v>1.354470536988944</c:v>
                </c:pt>
                <c:pt idx="436">
                  <c:v>2.2520003454321702</c:v>
                </c:pt>
                <c:pt idx="437">
                  <c:v>1.2434999999999956</c:v>
                </c:pt>
                <c:pt idx="438">
                  <c:v>1.5905</c:v>
                </c:pt>
                <c:pt idx="439">
                  <c:v>2.1145</c:v>
                </c:pt>
                <c:pt idx="440">
                  <c:v>2.1145</c:v>
                </c:pt>
                <c:pt idx="441">
                  <c:v>0.32290000000000102</c:v>
                </c:pt>
                <c:pt idx="442">
                  <c:v>0.32290000000000102</c:v>
                </c:pt>
                <c:pt idx="443">
                  <c:v>0.93875438621320295</c:v>
                </c:pt>
                <c:pt idx="444">
                  <c:v>1.2848331002810001</c:v>
                </c:pt>
                <c:pt idx="445">
                  <c:v>1.2434999999999956</c:v>
                </c:pt>
                <c:pt idx="446">
                  <c:v>1.5905</c:v>
                </c:pt>
                <c:pt idx="447">
                  <c:v>2.1145</c:v>
                </c:pt>
                <c:pt idx="448">
                  <c:v>2.1145</c:v>
                </c:pt>
                <c:pt idx="449">
                  <c:v>0.32010000000000038</c:v>
                </c:pt>
                <c:pt idx="450">
                  <c:v>0.32290000000000102</c:v>
                </c:pt>
                <c:pt idx="451">
                  <c:v>0.32290000000000102</c:v>
                </c:pt>
                <c:pt idx="452">
                  <c:v>1.1060070204135855</c:v>
                </c:pt>
                <c:pt idx="453">
                  <c:v>0.843421313752729</c:v>
                </c:pt>
                <c:pt idx="454">
                  <c:v>0.93875438621320295</c:v>
                </c:pt>
                <c:pt idx="455">
                  <c:v>1.2848331002810001</c:v>
                </c:pt>
                <c:pt idx="456">
                  <c:v>0.93875438621320295</c:v>
                </c:pt>
                <c:pt idx="457">
                  <c:v>1.2848331002810001</c:v>
                </c:pt>
                <c:pt idx="458">
                  <c:v>1.354470536988944</c:v>
                </c:pt>
                <c:pt idx="459">
                  <c:v>2.2520003454321702</c:v>
                </c:pt>
                <c:pt idx="460">
                  <c:v>1.7872330182198566</c:v>
                </c:pt>
                <c:pt idx="461">
                  <c:v>1.354470536988944</c:v>
                </c:pt>
                <c:pt idx="462">
                  <c:v>2.2520003454321702</c:v>
                </c:pt>
              </c:numCache>
            </c:numRef>
          </c:xVal>
          <c:yVal>
            <c:numRef>
              <c:f>根茎碱镉!$H$1:$H$464</c:f>
              <c:numCache>
                <c:formatCode>General</c:formatCode>
                <c:ptCount val="464"/>
                <c:pt idx="0">
                  <c:v>3.0000000000000066E-3</c:v>
                </c:pt>
                <c:pt idx="1">
                  <c:v>6.0000000000000114E-3</c:v>
                </c:pt>
                <c:pt idx="2">
                  <c:v>6.3125000000000004E-3</c:v>
                </c:pt>
                <c:pt idx="3">
                  <c:v>2.1609281437125812E-2</c:v>
                </c:pt>
                <c:pt idx="4">
                  <c:v>2.9004491017964099E-2</c:v>
                </c:pt>
                <c:pt idx="5">
                  <c:v>8.9018924302789182E-3</c:v>
                </c:pt>
                <c:pt idx="6">
                  <c:v>4.7183133732534903E-2</c:v>
                </c:pt>
                <c:pt idx="7">
                  <c:v>2.2179423459244573E-2</c:v>
                </c:pt>
                <c:pt idx="8">
                  <c:v>1.1361723446893839E-2</c:v>
                </c:pt>
                <c:pt idx="9">
                  <c:v>2.2365805168986098E-2</c:v>
                </c:pt>
                <c:pt idx="10">
                  <c:v>3.1000000000000052E-2</c:v>
                </c:pt>
                <c:pt idx="11">
                  <c:v>1.3324148296593246E-2</c:v>
                </c:pt>
                <c:pt idx="12">
                  <c:v>9.0897817460317502E-3</c:v>
                </c:pt>
                <c:pt idx="13">
                  <c:v>8.4540000000000066E-3</c:v>
                </c:pt>
                <c:pt idx="14">
                  <c:v>1.0284569138276601E-2</c:v>
                </c:pt>
                <c:pt idx="15">
                  <c:v>8.1277445109780733E-3</c:v>
                </c:pt>
                <c:pt idx="16">
                  <c:v>4.6694176706827295E-2</c:v>
                </c:pt>
                <c:pt idx="17">
                  <c:v>3.0479959919839785E-2</c:v>
                </c:pt>
                <c:pt idx="18">
                  <c:v>1.6500000000000049E-2</c:v>
                </c:pt>
                <c:pt idx="19">
                  <c:v>0.10996975951615229</c:v>
                </c:pt>
                <c:pt idx="20">
                  <c:v>3.4530522088353402E-2</c:v>
                </c:pt>
                <c:pt idx="21">
                  <c:v>0.30487290836653502</c:v>
                </c:pt>
                <c:pt idx="22">
                  <c:v>0.34729458917835698</c:v>
                </c:pt>
                <c:pt idx="23">
                  <c:v>7.8784860557768899E-2</c:v>
                </c:pt>
                <c:pt idx="24">
                  <c:v>0.18488955823293199</c:v>
                </c:pt>
                <c:pt idx="25">
                  <c:v>0.11027054108216409</c:v>
                </c:pt>
                <c:pt idx="26">
                  <c:v>5.7781124497992012E-2</c:v>
                </c:pt>
                <c:pt idx="27">
                  <c:v>0.13837834645669342</c:v>
                </c:pt>
                <c:pt idx="28">
                  <c:v>4.3578873239436614E-2</c:v>
                </c:pt>
                <c:pt idx="29">
                  <c:v>4.8993439363817122E-2</c:v>
                </c:pt>
                <c:pt idx="30">
                  <c:v>5.9064777327935483E-2</c:v>
                </c:pt>
                <c:pt idx="31">
                  <c:v>9.7922465208747748E-3</c:v>
                </c:pt>
                <c:pt idx="32">
                  <c:v>2.1297590361445799E-2</c:v>
                </c:pt>
                <c:pt idx="33">
                  <c:v>9.4942400000000024E-2</c:v>
                </c:pt>
                <c:pt idx="34">
                  <c:v>2.3431589537223386E-2</c:v>
                </c:pt>
                <c:pt idx="35">
                  <c:v>8.5261569416499358E-2</c:v>
                </c:pt>
                <c:pt idx="36">
                  <c:v>3.6119842829076737E-2</c:v>
                </c:pt>
                <c:pt idx="37">
                  <c:v>0.17318627450980401</c:v>
                </c:pt>
                <c:pt idx="38">
                  <c:v>0.28750000000000031</c:v>
                </c:pt>
                <c:pt idx="39">
                  <c:v>0.47309236947791278</c:v>
                </c:pt>
                <c:pt idx="40">
                  <c:v>0.45205410821643299</c:v>
                </c:pt>
                <c:pt idx="41">
                  <c:v>0.42720883534136578</c:v>
                </c:pt>
                <c:pt idx="42">
                  <c:v>0.59939759036144558</c:v>
                </c:pt>
                <c:pt idx="43">
                  <c:v>9.6117764471057906E-3</c:v>
                </c:pt>
                <c:pt idx="44">
                  <c:v>9.7339357429718526E-2</c:v>
                </c:pt>
                <c:pt idx="45">
                  <c:v>1.8379065040650403E-2</c:v>
                </c:pt>
                <c:pt idx="46">
                  <c:v>2.0502028397565878E-2</c:v>
                </c:pt>
                <c:pt idx="47">
                  <c:v>0.13998054474708199</c:v>
                </c:pt>
                <c:pt idx="48">
                  <c:v>0.128353057199211</c:v>
                </c:pt>
                <c:pt idx="49">
                  <c:v>0.12949494949494939</c:v>
                </c:pt>
                <c:pt idx="50">
                  <c:v>0.20065656565656587</c:v>
                </c:pt>
                <c:pt idx="51">
                  <c:v>0.14205882352941199</c:v>
                </c:pt>
                <c:pt idx="52">
                  <c:v>0.39929006085192698</c:v>
                </c:pt>
                <c:pt idx="53">
                  <c:v>1.0014970059880201E-2</c:v>
                </c:pt>
                <c:pt idx="54">
                  <c:v>1.2785571142284648E-2</c:v>
                </c:pt>
                <c:pt idx="55">
                  <c:v>0.14935643564356399</c:v>
                </c:pt>
                <c:pt idx="56">
                  <c:v>0.22960526315789548</c:v>
                </c:pt>
                <c:pt idx="57">
                  <c:v>5.1640159045725546E-2</c:v>
                </c:pt>
                <c:pt idx="58">
                  <c:v>5.5617408906882736E-2</c:v>
                </c:pt>
                <c:pt idx="59">
                  <c:v>0.17632653061224501</c:v>
                </c:pt>
                <c:pt idx="60">
                  <c:v>0.15393700787401654</c:v>
                </c:pt>
                <c:pt idx="61">
                  <c:v>0.10823412698412739</c:v>
                </c:pt>
                <c:pt idx="62">
                  <c:v>0.18625992063492142</c:v>
                </c:pt>
                <c:pt idx="63">
                  <c:v>5.8900000000000001E-2</c:v>
                </c:pt>
                <c:pt idx="64">
                  <c:v>3.601980198019801E-2</c:v>
                </c:pt>
                <c:pt idx="65">
                  <c:v>0.1087197580645162</c:v>
                </c:pt>
                <c:pt idx="66">
                  <c:v>1.27794411177645E-2</c:v>
                </c:pt>
                <c:pt idx="67">
                  <c:v>4.5610236220472403E-2</c:v>
                </c:pt>
                <c:pt idx="68">
                  <c:v>3.6198979591836697E-2</c:v>
                </c:pt>
                <c:pt idx="69">
                  <c:v>0.13276209677419454</c:v>
                </c:pt>
                <c:pt idx="70">
                  <c:v>6.4121756487026003E-3</c:v>
                </c:pt>
                <c:pt idx="71">
                  <c:v>3.5339068825911014E-2</c:v>
                </c:pt>
                <c:pt idx="72">
                  <c:v>2.5005030181086581E-3</c:v>
                </c:pt>
                <c:pt idx="74">
                  <c:v>0.13894422310757051</c:v>
                </c:pt>
                <c:pt idx="75">
                  <c:v>2.4814257028112584E-2</c:v>
                </c:pt>
                <c:pt idx="76">
                  <c:v>2.7735943775100549E-2</c:v>
                </c:pt>
                <c:pt idx="77">
                  <c:v>5.1358148893360052E-2</c:v>
                </c:pt>
                <c:pt idx="78">
                  <c:v>3.2107285429141819E-2</c:v>
                </c:pt>
                <c:pt idx="79">
                  <c:v>5.6340361445783114E-3</c:v>
                </c:pt>
                <c:pt idx="80">
                  <c:v>1.59155138339921E-2</c:v>
                </c:pt>
                <c:pt idx="81">
                  <c:v>1.9706500000000064E-2</c:v>
                </c:pt>
                <c:pt idx="82">
                  <c:v>0.16354358717434939</c:v>
                </c:pt>
                <c:pt idx="83">
                  <c:v>1.8791913214990102E-2</c:v>
                </c:pt>
                <c:pt idx="84">
                  <c:v>1.3499500998004E-2</c:v>
                </c:pt>
                <c:pt idx="85">
                  <c:v>4.3515000000000003E-3</c:v>
                </c:pt>
                <c:pt idx="86">
                  <c:v>8.5237154150197593E-3</c:v>
                </c:pt>
                <c:pt idx="87">
                  <c:v>6.387775551102208E-2</c:v>
                </c:pt>
                <c:pt idx="88">
                  <c:v>4.58247991967871E-2</c:v>
                </c:pt>
                <c:pt idx="89">
                  <c:v>2.0947211155378499E-2</c:v>
                </c:pt>
                <c:pt idx="90">
                  <c:v>6.105E-2</c:v>
                </c:pt>
                <c:pt idx="91">
                  <c:v>0.130666003976143</c:v>
                </c:pt>
                <c:pt idx="92">
                  <c:v>1.2481150793650843E-2</c:v>
                </c:pt>
                <c:pt idx="93">
                  <c:v>5.9358717434869843E-3</c:v>
                </c:pt>
                <c:pt idx="94">
                  <c:v>1.0453557312253036E-2</c:v>
                </c:pt>
                <c:pt idx="95">
                  <c:v>0.1152087475149112</c:v>
                </c:pt>
                <c:pt idx="96">
                  <c:v>2.3E-2</c:v>
                </c:pt>
                <c:pt idx="97">
                  <c:v>3.0529233870967752E-2</c:v>
                </c:pt>
                <c:pt idx="98">
                  <c:v>6.0862068965517472E-3</c:v>
                </c:pt>
                <c:pt idx="99">
                  <c:v>1.34312749003984E-2</c:v>
                </c:pt>
                <c:pt idx="100">
                  <c:v>3.2455268389662137E-3</c:v>
                </c:pt>
                <c:pt idx="101">
                  <c:v>1.0693227091633501E-2</c:v>
                </c:pt>
                <c:pt idx="102">
                  <c:v>2.1117764471057902E-2</c:v>
                </c:pt>
                <c:pt idx="103">
                  <c:v>2.9357569721115552E-3</c:v>
                </c:pt>
                <c:pt idx="104">
                  <c:v>1.9920634920634901E-2</c:v>
                </c:pt>
                <c:pt idx="105">
                  <c:v>1.7191919191919199E-2</c:v>
                </c:pt>
                <c:pt idx="106">
                  <c:v>3.9676938369781296E-3</c:v>
                </c:pt>
                <c:pt idx="107">
                  <c:v>5.1574803149606304E-3</c:v>
                </c:pt>
                <c:pt idx="108">
                  <c:v>8.6300000000000005E-3</c:v>
                </c:pt>
                <c:pt idx="109">
                  <c:v>3.2702970297029837E-3</c:v>
                </c:pt>
                <c:pt idx="110">
                  <c:v>1.350148514851496E-2</c:v>
                </c:pt>
                <c:pt idx="111">
                  <c:v>2.757514734774081E-2</c:v>
                </c:pt>
                <c:pt idx="112">
                  <c:v>2.7569361277445174E-3</c:v>
                </c:pt>
                <c:pt idx="113">
                  <c:v>3.9115346534653601E-2</c:v>
                </c:pt>
                <c:pt idx="114">
                  <c:v>1.3193725099601638E-2</c:v>
                </c:pt>
                <c:pt idx="115">
                  <c:v>3.6018353174603251E-2</c:v>
                </c:pt>
                <c:pt idx="116">
                  <c:v>7.9690261044176994E-2</c:v>
                </c:pt>
                <c:pt idx="117">
                  <c:v>0.11464643554687499</c:v>
                </c:pt>
                <c:pt idx="118">
                  <c:v>1.4718117408906899E-2</c:v>
                </c:pt>
                <c:pt idx="119">
                  <c:v>2.7500000000000011E-2</c:v>
                </c:pt>
                <c:pt idx="120">
                  <c:v>1.6442373737373703E-2</c:v>
                </c:pt>
                <c:pt idx="121">
                  <c:v>1.8836225490196101E-2</c:v>
                </c:pt>
                <c:pt idx="122">
                  <c:v>3.3750000000000002E-4</c:v>
                </c:pt>
                <c:pt idx="123">
                  <c:v>1.4E-2</c:v>
                </c:pt>
                <c:pt idx="124">
                  <c:v>1.0000000000000033E-3</c:v>
                </c:pt>
                <c:pt idx="125">
                  <c:v>1.0000000000000036E-4</c:v>
                </c:pt>
                <c:pt idx="126">
                  <c:v>2.0000000000000052E-3</c:v>
                </c:pt>
                <c:pt idx="127">
                  <c:v>2.0000000000000052E-3</c:v>
                </c:pt>
                <c:pt idx="128">
                  <c:v>1.2E-2</c:v>
                </c:pt>
                <c:pt idx="129">
                  <c:v>1.847E-2</c:v>
                </c:pt>
                <c:pt idx="130">
                  <c:v>3.2090000000000014E-2</c:v>
                </c:pt>
                <c:pt idx="131">
                  <c:v>3.959E-2</c:v>
                </c:pt>
                <c:pt idx="132">
                  <c:v>0.1613</c:v>
                </c:pt>
                <c:pt idx="133">
                  <c:v>3.3820000000000003E-2</c:v>
                </c:pt>
                <c:pt idx="134">
                  <c:v>3.441000000000001E-2</c:v>
                </c:pt>
                <c:pt idx="135">
                  <c:v>0.15100000000000038</c:v>
                </c:pt>
                <c:pt idx="136">
                  <c:v>6.3159999999999994E-2</c:v>
                </c:pt>
                <c:pt idx="137">
                  <c:v>0.24360000000000001</c:v>
                </c:pt>
                <c:pt idx="138">
                  <c:v>7.3419999999999999E-2</c:v>
                </c:pt>
                <c:pt idx="139">
                  <c:v>1.1700000000000021</c:v>
                </c:pt>
                <c:pt idx="140">
                  <c:v>0.87350000000000005</c:v>
                </c:pt>
                <c:pt idx="141">
                  <c:v>0.19939999999999999</c:v>
                </c:pt>
                <c:pt idx="142">
                  <c:v>3.7676000000000098E-2</c:v>
                </c:pt>
                <c:pt idx="143">
                  <c:v>0.29430000000000089</c:v>
                </c:pt>
                <c:pt idx="144">
                  <c:v>0.34570000000000001</c:v>
                </c:pt>
                <c:pt idx="145">
                  <c:v>8.3920000000000383E-3</c:v>
                </c:pt>
                <c:pt idx="146">
                  <c:v>0.1207000000000002</c:v>
                </c:pt>
                <c:pt idx="147">
                  <c:v>2.5000000000000001E-2</c:v>
                </c:pt>
                <c:pt idx="148">
                  <c:v>6.3E-2</c:v>
                </c:pt>
                <c:pt idx="149">
                  <c:v>8.0000000000000227E-3</c:v>
                </c:pt>
                <c:pt idx="150">
                  <c:v>1.2E-2</c:v>
                </c:pt>
                <c:pt idx="151">
                  <c:v>5.0000000000000114E-3</c:v>
                </c:pt>
                <c:pt idx="152">
                  <c:v>1.4999999999999998E-2</c:v>
                </c:pt>
                <c:pt idx="153">
                  <c:v>9.0000000000000028E-3</c:v>
                </c:pt>
                <c:pt idx="154">
                  <c:v>5.0000000000000114E-3</c:v>
                </c:pt>
                <c:pt idx="155">
                  <c:v>9.7000000000000003E-3</c:v>
                </c:pt>
                <c:pt idx="157">
                  <c:v>1.6600000000000052E-2</c:v>
                </c:pt>
                <c:pt idx="159">
                  <c:v>4.8000000000000004E-3</c:v>
                </c:pt>
                <c:pt idx="160">
                  <c:v>6.1000000000000004E-3</c:v>
                </c:pt>
                <c:pt idx="161">
                  <c:v>4.0000000000000114E-3</c:v>
                </c:pt>
                <c:pt idx="162">
                  <c:v>3.7000000000000123E-3</c:v>
                </c:pt>
                <c:pt idx="163">
                  <c:v>5.8000000000000013E-3</c:v>
                </c:pt>
                <c:pt idx="164">
                  <c:v>4.7000000000000123E-3</c:v>
                </c:pt>
                <c:pt idx="165">
                  <c:v>1.6600000000000052E-2</c:v>
                </c:pt>
                <c:pt idx="167">
                  <c:v>1.0999999999999998E-2</c:v>
                </c:pt>
                <c:pt idx="168">
                  <c:v>1.1999999999999999E-3</c:v>
                </c:pt>
                <c:pt idx="169">
                  <c:v>1.400000000000003E-3</c:v>
                </c:pt>
                <c:pt idx="170">
                  <c:v>1.6000000000000053E-3</c:v>
                </c:pt>
                <c:pt idx="171">
                  <c:v>1.400000000000003E-3</c:v>
                </c:pt>
                <c:pt idx="172">
                  <c:v>1.2999999999999978E-3</c:v>
                </c:pt>
                <c:pt idx="173">
                  <c:v>1.2999999999999978E-3</c:v>
                </c:pt>
                <c:pt idx="174">
                  <c:v>3.2000000000000042E-2</c:v>
                </c:pt>
                <c:pt idx="175">
                  <c:v>1.7999999999999999E-2</c:v>
                </c:pt>
                <c:pt idx="176">
                  <c:v>5.7000000000000123E-3</c:v>
                </c:pt>
                <c:pt idx="177">
                  <c:v>1.5000000000000033E-3</c:v>
                </c:pt>
                <c:pt idx="178">
                  <c:v>4.1000000000000003E-3</c:v>
                </c:pt>
                <c:pt idx="179">
                  <c:v>1.1800000000000045E-2</c:v>
                </c:pt>
                <c:pt idx="180">
                  <c:v>3.8000000000000052E-3</c:v>
                </c:pt>
                <c:pt idx="181">
                  <c:v>1.1000000000000035E-3</c:v>
                </c:pt>
                <c:pt idx="182">
                  <c:v>3.2000000000000097E-3</c:v>
                </c:pt>
                <c:pt idx="183">
                  <c:v>2.2000000000000066E-3</c:v>
                </c:pt>
                <c:pt idx="184">
                  <c:v>9.4000000000000247E-3</c:v>
                </c:pt>
                <c:pt idx="185">
                  <c:v>2.9000000000000001E-2</c:v>
                </c:pt>
                <c:pt idx="186">
                  <c:v>2.1999999999999999E-2</c:v>
                </c:pt>
                <c:pt idx="187">
                  <c:v>8.2000000000000007E-3</c:v>
                </c:pt>
                <c:pt idx="188">
                  <c:v>3.6999999999999998E-2</c:v>
                </c:pt>
                <c:pt idx="189">
                  <c:v>5.6000000000000034E-3</c:v>
                </c:pt>
                <c:pt idx="190">
                  <c:v>3.3000000000000052E-3</c:v>
                </c:pt>
                <c:pt idx="191">
                  <c:v>4.3000000000000003E-2</c:v>
                </c:pt>
                <c:pt idx="192">
                  <c:v>2.0000000000000011E-2</c:v>
                </c:pt>
                <c:pt idx="193">
                  <c:v>4.3312180134548108E-2</c:v>
                </c:pt>
                <c:pt idx="194">
                  <c:v>8.7640441489697553E-3</c:v>
                </c:pt>
                <c:pt idx="195">
                  <c:v>0.10917810079036246</c:v>
                </c:pt>
                <c:pt idx="196">
                  <c:v>1.0817630090160023E-2</c:v>
                </c:pt>
                <c:pt idx="197">
                  <c:v>0.12010154208575463</c:v>
                </c:pt>
                <c:pt idx="198">
                  <c:v>0.10064093631913668</c:v>
                </c:pt>
                <c:pt idx="199">
                  <c:v>0.11832924741135911</c:v>
                </c:pt>
                <c:pt idx="200">
                  <c:v>0.12338348498687357</c:v>
                </c:pt>
                <c:pt idx="201">
                  <c:v>8.27531545738385E-2</c:v>
                </c:pt>
                <c:pt idx="202">
                  <c:v>0.10953396843706832</c:v>
                </c:pt>
                <c:pt idx="203">
                  <c:v>0.10475827010831826</c:v>
                </c:pt>
                <c:pt idx="204">
                  <c:v>9.2892615057773978E-2</c:v>
                </c:pt>
                <c:pt idx="205">
                  <c:v>1.8773440194646999E-2</c:v>
                </c:pt>
                <c:pt idx="206">
                  <c:v>2.5808248966229123E-2</c:v>
                </c:pt>
                <c:pt idx="207">
                  <c:v>0.11942235317153377</c:v>
                </c:pt>
                <c:pt idx="208">
                  <c:v>0.12340735517500132</c:v>
                </c:pt>
                <c:pt idx="209">
                  <c:v>1.8046196735611003E-2</c:v>
                </c:pt>
                <c:pt idx="210">
                  <c:v>8.0039899362624456E-2</c:v>
                </c:pt>
                <c:pt idx="211">
                  <c:v>0.12094927157538712</c:v>
                </c:pt>
                <c:pt idx="212">
                  <c:v>7.3963090054240788E-2</c:v>
                </c:pt>
                <c:pt idx="213">
                  <c:v>9.358365020853783E-2</c:v>
                </c:pt>
                <c:pt idx="214">
                  <c:v>6.4980439651429134E-2</c:v>
                </c:pt>
                <c:pt idx="215">
                  <c:v>3.3517525710740001E-3</c:v>
                </c:pt>
                <c:pt idx="216">
                  <c:v>0.12415146433383392</c:v>
                </c:pt>
                <c:pt idx="217">
                  <c:v>2.3182872710314079E-2</c:v>
                </c:pt>
                <c:pt idx="218">
                  <c:v>2.7015863555706187E-2</c:v>
                </c:pt>
                <c:pt idx="219">
                  <c:v>8.1631420326213677E-2</c:v>
                </c:pt>
                <c:pt idx="220">
                  <c:v>7.8145422468740108E-2</c:v>
                </c:pt>
                <c:pt idx="221">
                  <c:v>7.5511892442789996E-3</c:v>
                </c:pt>
                <c:pt idx="222">
                  <c:v>3.2005207139330118E-3</c:v>
                </c:pt>
                <c:pt idx="223">
                  <c:v>8.7873932604404154E-2</c:v>
                </c:pt>
                <c:pt idx="224">
                  <c:v>5.7257128094956575E-2</c:v>
                </c:pt>
                <c:pt idx="225">
                  <c:v>2.7947800363113443E-3</c:v>
                </c:pt>
                <c:pt idx="226">
                  <c:v>1.4659221189482537E-2</c:v>
                </c:pt>
                <c:pt idx="227">
                  <c:v>1.3657698536708E-2</c:v>
                </c:pt>
                <c:pt idx="228">
                  <c:v>1.1467281387483045E-2</c:v>
                </c:pt>
                <c:pt idx="229">
                  <c:v>3.690328704642145E-2</c:v>
                </c:pt>
                <c:pt idx="230">
                  <c:v>0.11255157452446148</c:v>
                </c:pt>
                <c:pt idx="231">
                  <c:v>1.287754516099718E-2</c:v>
                </c:pt>
                <c:pt idx="232">
                  <c:v>5.9624437141117551E-2</c:v>
                </c:pt>
                <c:pt idx="233">
                  <c:v>0.12454795462063661</c:v>
                </c:pt>
                <c:pt idx="234">
                  <c:v>5.1215037023873713E-2</c:v>
                </c:pt>
                <c:pt idx="235">
                  <c:v>1.12529834561892E-3</c:v>
                </c:pt>
                <c:pt idx="236">
                  <c:v>2.3630890411651066E-2</c:v>
                </c:pt>
                <c:pt idx="237">
                  <c:v>1.4133836807158998E-2</c:v>
                </c:pt>
                <c:pt idx="238">
                  <c:v>4.1899766576433274E-2</c:v>
                </c:pt>
                <c:pt idx="239">
                  <c:v>1.7312294257690999E-2</c:v>
                </c:pt>
                <c:pt idx="240">
                  <c:v>0.12695063708174573</c:v>
                </c:pt>
                <c:pt idx="241">
                  <c:v>8.5978292465418146E-2</c:v>
                </c:pt>
                <c:pt idx="242">
                  <c:v>2.2930307926960155E-2</c:v>
                </c:pt>
                <c:pt idx="243">
                  <c:v>0.124571266606613</c:v>
                </c:pt>
                <c:pt idx="244">
                  <c:v>2.8166494433919168E-2</c:v>
                </c:pt>
                <c:pt idx="245">
                  <c:v>4.1319117055980004E-3</c:v>
                </c:pt>
                <c:pt idx="246">
                  <c:v>2.4941876454627837E-2</c:v>
                </c:pt>
                <c:pt idx="247">
                  <c:v>2.8645696935584997E-2</c:v>
                </c:pt>
                <c:pt idx="248">
                  <c:v>9.2648077665379996E-3</c:v>
                </c:pt>
                <c:pt idx="249">
                  <c:v>0.12157128189639439</c:v>
                </c:pt>
                <c:pt idx="250">
                  <c:v>4.6758371688110263E-2</c:v>
                </c:pt>
                <c:pt idx="251">
                  <c:v>0.10313446361333962</c:v>
                </c:pt>
                <c:pt idx="252">
                  <c:v>0.10543132970679578</c:v>
                </c:pt>
                <c:pt idx="253">
                  <c:v>0.12225556586565413</c:v>
                </c:pt>
                <c:pt idx="254">
                  <c:v>6.1121357506198307E-2</c:v>
                </c:pt>
                <c:pt idx="255">
                  <c:v>1.2688641737042881E-3</c:v>
                </c:pt>
                <c:pt idx="256">
                  <c:v>1.6144946631452321E-2</c:v>
                </c:pt>
                <c:pt idx="257">
                  <c:v>2.9195176094653812E-2</c:v>
                </c:pt>
                <c:pt idx="258">
                  <c:v>0.11244954227364112</c:v>
                </c:pt>
                <c:pt idx="259">
                  <c:v>8.7264893121876672E-2</c:v>
                </c:pt>
                <c:pt idx="260">
                  <c:v>5.5057651701129813E-2</c:v>
                </c:pt>
                <c:pt idx="261">
                  <c:v>9.9422267700894504E-2</c:v>
                </c:pt>
                <c:pt idx="262">
                  <c:v>2.693494651706111E-2</c:v>
                </c:pt>
                <c:pt idx="263">
                  <c:v>2.1547494413154001E-2</c:v>
                </c:pt>
                <c:pt idx="264">
                  <c:v>4.5872666899570182E-3</c:v>
                </c:pt>
                <c:pt idx="265">
                  <c:v>3.2255928677839066E-2</c:v>
                </c:pt>
                <c:pt idx="266">
                  <c:v>5.3323695226611338E-2</c:v>
                </c:pt>
                <c:pt idx="267">
                  <c:v>6.5791196918388922E-3</c:v>
                </c:pt>
                <c:pt idx="268">
                  <c:v>4.4043453749697797E-3</c:v>
                </c:pt>
                <c:pt idx="269">
                  <c:v>1.9532354423191081E-2</c:v>
                </c:pt>
                <c:pt idx="270">
                  <c:v>1.0719516454830026E-2</c:v>
                </c:pt>
                <c:pt idx="271">
                  <c:v>6.2136200861088627E-2</c:v>
                </c:pt>
                <c:pt idx="272">
                  <c:v>2.5062389452100001E-2</c:v>
                </c:pt>
                <c:pt idx="273">
                  <c:v>1.3927057959968042E-2</c:v>
                </c:pt>
                <c:pt idx="274">
                  <c:v>2.0384868564471012E-2</c:v>
                </c:pt>
                <c:pt idx="275">
                  <c:v>8.8708833857077979E-2</c:v>
                </c:pt>
                <c:pt idx="276">
                  <c:v>6.532381693393953E-2</c:v>
                </c:pt>
                <c:pt idx="277">
                  <c:v>1.2919083134895998E-2</c:v>
                </c:pt>
                <c:pt idx="278">
                  <c:v>4.4747283843364877E-2</c:v>
                </c:pt>
                <c:pt idx="279">
                  <c:v>3.7308052625984411E-2</c:v>
                </c:pt>
                <c:pt idx="280">
                  <c:v>9.2195420148806162E-2</c:v>
                </c:pt>
                <c:pt idx="281">
                  <c:v>0.10398462669512137</c:v>
                </c:pt>
                <c:pt idx="282">
                  <c:v>0.10358944013502118</c:v>
                </c:pt>
                <c:pt idx="283">
                  <c:v>8.9061567067177744E-2</c:v>
                </c:pt>
                <c:pt idx="284">
                  <c:v>2.7900894558848848E-2</c:v>
                </c:pt>
                <c:pt idx="285">
                  <c:v>0.11573826631270065</c:v>
                </c:pt>
                <c:pt idx="286">
                  <c:v>0.12803852776204586</c:v>
                </c:pt>
                <c:pt idx="287">
                  <c:v>3.4090673493783551E-2</c:v>
                </c:pt>
                <c:pt idx="288">
                  <c:v>0.11368951108735605</c:v>
                </c:pt>
                <c:pt idx="289">
                  <c:v>0.12819361292604567</c:v>
                </c:pt>
                <c:pt idx="290">
                  <c:v>2.3202649350665475E-2</c:v>
                </c:pt>
                <c:pt idx="291">
                  <c:v>0.11702539693566159</c:v>
                </c:pt>
                <c:pt idx="292">
                  <c:v>7.8824639179327805E-2</c:v>
                </c:pt>
                <c:pt idx="293">
                  <c:v>0.10131715427698312</c:v>
                </c:pt>
                <c:pt idx="294">
                  <c:v>1.2412094174099478E-2</c:v>
                </c:pt>
                <c:pt idx="295">
                  <c:v>7.9072256641686434E-2</c:v>
                </c:pt>
                <c:pt idx="296">
                  <c:v>3.5424806266308999E-2</c:v>
                </c:pt>
                <c:pt idx="297">
                  <c:v>6.7026014956486038E-2</c:v>
                </c:pt>
                <c:pt idx="298">
                  <c:v>0.10057521957014549</c:v>
                </c:pt>
                <c:pt idx="299">
                  <c:v>5.4336958097822748E-3</c:v>
                </c:pt>
                <c:pt idx="300">
                  <c:v>0.12898054081947471</c:v>
                </c:pt>
                <c:pt idx="301">
                  <c:v>0.11634029490258886</c:v>
                </c:pt>
                <c:pt idx="302">
                  <c:v>0.10482991740537451</c:v>
                </c:pt>
                <c:pt idx="303">
                  <c:v>5.1709116546937398E-2</c:v>
                </c:pt>
                <c:pt idx="304">
                  <c:v>0.1258199986584857</c:v>
                </c:pt>
                <c:pt idx="305">
                  <c:v>6.4292261968427328E-2</c:v>
                </c:pt>
                <c:pt idx="306">
                  <c:v>0.12084393030981468</c:v>
                </c:pt>
                <c:pt idx="307">
                  <c:v>7.7167731879751206E-2</c:v>
                </c:pt>
                <c:pt idx="308">
                  <c:v>0.10010712684114026</c:v>
                </c:pt>
                <c:pt idx="309">
                  <c:v>0.12272223562610371</c:v>
                </c:pt>
                <c:pt idx="310">
                  <c:v>0.11959350082058252</c:v>
                </c:pt>
                <c:pt idx="311">
                  <c:v>0.11582835560159838</c:v>
                </c:pt>
                <c:pt idx="312">
                  <c:v>0.10044093095031192</c:v>
                </c:pt>
                <c:pt idx="313">
                  <c:v>3.9426268560337735E-2</c:v>
                </c:pt>
                <c:pt idx="314">
                  <c:v>0.12715866123399167</c:v>
                </c:pt>
                <c:pt idx="315">
                  <c:v>0.10259316718096716</c:v>
                </c:pt>
                <c:pt idx="316">
                  <c:v>0.10277190289153312</c:v>
                </c:pt>
                <c:pt idx="317">
                  <c:v>0.10454043400267644</c:v>
                </c:pt>
                <c:pt idx="318">
                  <c:v>4.2487516519756378E-3</c:v>
                </c:pt>
                <c:pt idx="319">
                  <c:v>0.10974197553531879</c:v>
                </c:pt>
                <c:pt idx="320">
                  <c:v>9.6311971308120151E-2</c:v>
                </c:pt>
                <c:pt idx="321">
                  <c:v>0.1007483803324024</c:v>
                </c:pt>
                <c:pt idx="322">
                  <c:v>4.034749820456221E-2</c:v>
                </c:pt>
                <c:pt idx="323">
                  <c:v>9.1756668766807395E-2</c:v>
                </c:pt>
                <c:pt idx="324">
                  <c:v>0.11881396394299748</c:v>
                </c:pt>
                <c:pt idx="325">
                  <c:v>7.8904855618302083E-3</c:v>
                </c:pt>
                <c:pt idx="326">
                  <c:v>4.3482539518671592E-2</c:v>
                </c:pt>
                <c:pt idx="327">
                  <c:v>0.11907277386906552</c:v>
                </c:pt>
                <c:pt idx="328">
                  <c:v>0.10592133602325722</c:v>
                </c:pt>
                <c:pt idx="329">
                  <c:v>5.2163532344892807E-2</c:v>
                </c:pt>
                <c:pt idx="330">
                  <c:v>6.898701740181773E-2</c:v>
                </c:pt>
                <c:pt idx="331">
                  <c:v>2.0903452917870441E-3</c:v>
                </c:pt>
                <c:pt idx="332">
                  <c:v>4.2977495971305332E-2</c:v>
                </c:pt>
                <c:pt idx="333">
                  <c:v>0.11945628642621821</c:v>
                </c:pt>
                <c:pt idx="334">
                  <c:v>5.6043680756332433E-2</c:v>
                </c:pt>
                <c:pt idx="335">
                  <c:v>6.7015096834028953E-2</c:v>
                </c:pt>
                <c:pt idx="336">
                  <c:v>2.3781185294032663E-2</c:v>
                </c:pt>
                <c:pt idx="337">
                  <c:v>3.9162904475754441E-2</c:v>
                </c:pt>
                <c:pt idx="338">
                  <c:v>0.10926481382495692</c:v>
                </c:pt>
                <c:pt idx="339">
                  <c:v>9.4026928300896928E-2</c:v>
                </c:pt>
                <c:pt idx="340">
                  <c:v>5.9528750430375581E-2</c:v>
                </c:pt>
                <c:pt idx="341">
                  <c:v>7.2392087638962141E-2</c:v>
                </c:pt>
                <c:pt idx="342">
                  <c:v>0.11141098119471998</c:v>
                </c:pt>
                <c:pt idx="343">
                  <c:v>0.10235554100311722</c:v>
                </c:pt>
                <c:pt idx="344">
                  <c:v>0.12115561815580421</c:v>
                </c:pt>
                <c:pt idx="345">
                  <c:v>0.12003902821582142</c:v>
                </c:pt>
                <c:pt idx="346">
                  <c:v>0.11730751435762048</c:v>
                </c:pt>
                <c:pt idx="347">
                  <c:v>1.3295301543407441E-2</c:v>
                </c:pt>
                <c:pt idx="348">
                  <c:v>0.10316335886879092</c:v>
                </c:pt>
                <c:pt idx="349">
                  <c:v>0.11359101812605833</c:v>
                </c:pt>
                <c:pt idx="350">
                  <c:v>0.11514846414546055</c:v>
                </c:pt>
                <c:pt idx="351">
                  <c:v>5.0671226629129373E-2</c:v>
                </c:pt>
                <c:pt idx="352">
                  <c:v>0.10331965517344881</c:v>
                </c:pt>
                <c:pt idx="353">
                  <c:v>8.1290019782971332E-2</c:v>
                </c:pt>
                <c:pt idx="354">
                  <c:v>0.10178811316966942</c:v>
                </c:pt>
                <c:pt idx="355">
                  <c:v>6.1843514628086092E-2</c:v>
                </c:pt>
                <c:pt idx="356">
                  <c:v>1.3912476519869323E-3</c:v>
                </c:pt>
                <c:pt idx="357">
                  <c:v>0.11883701813555589</c:v>
                </c:pt>
                <c:pt idx="358">
                  <c:v>5.791677197433024E-2</c:v>
                </c:pt>
                <c:pt idx="359">
                  <c:v>0.12720563746628191</c:v>
                </c:pt>
                <c:pt idx="360">
                  <c:v>0.10913549251462792</c:v>
                </c:pt>
                <c:pt idx="361">
                  <c:v>9.990052622286244E-2</c:v>
                </c:pt>
                <c:pt idx="362">
                  <c:v>5.4042056385066872E-2</c:v>
                </c:pt>
                <c:pt idx="363">
                  <c:v>7.5372165758268161E-2</c:v>
                </c:pt>
                <c:pt idx="364">
                  <c:v>0.12196262447081278</c:v>
                </c:pt>
                <c:pt idx="365">
                  <c:v>0.11322984957860717</c:v>
                </c:pt>
                <c:pt idx="366">
                  <c:v>0.10705821245638314</c:v>
                </c:pt>
                <c:pt idx="367">
                  <c:v>4.42353255517558E-3</c:v>
                </c:pt>
                <c:pt idx="368">
                  <c:v>9.898027861638721E-2</c:v>
                </c:pt>
                <c:pt idx="369">
                  <c:v>5.109966712634717E-2</c:v>
                </c:pt>
                <c:pt idx="370">
                  <c:v>2.5410938700220719E-2</c:v>
                </c:pt>
                <c:pt idx="371">
                  <c:v>0.11590834225088362</c:v>
                </c:pt>
                <c:pt idx="372">
                  <c:v>7.2788794559977027E-2</c:v>
                </c:pt>
                <c:pt idx="373">
                  <c:v>7.5212663685915504E-2</c:v>
                </c:pt>
                <c:pt idx="374">
                  <c:v>0.12090118085189866</c:v>
                </c:pt>
                <c:pt idx="375">
                  <c:v>3.6392875278081736E-2</c:v>
                </c:pt>
                <c:pt idx="376">
                  <c:v>8.5052970810966508E-2</c:v>
                </c:pt>
                <c:pt idx="377">
                  <c:v>3.3482428828053142E-2</c:v>
                </c:pt>
                <c:pt idx="378">
                  <c:v>4.0431570051200821E-2</c:v>
                </c:pt>
                <c:pt idx="379">
                  <c:v>0.10065779012107187</c:v>
                </c:pt>
                <c:pt idx="380">
                  <c:v>7.0144425371646404E-2</c:v>
                </c:pt>
                <c:pt idx="381">
                  <c:v>0.11048579691190252</c:v>
                </c:pt>
                <c:pt idx="382">
                  <c:v>3.6409357159227752E-2</c:v>
                </c:pt>
                <c:pt idx="383">
                  <c:v>0.12376687093351819</c:v>
                </c:pt>
                <c:pt idx="384">
                  <c:v>6.1536654391694139E-2</c:v>
                </c:pt>
                <c:pt idx="385">
                  <c:v>0.11216196308623014</c:v>
                </c:pt>
                <c:pt idx="386">
                  <c:v>8.6125232167699753E-2</c:v>
                </c:pt>
                <c:pt idx="387">
                  <c:v>1.7688260670805846E-2</c:v>
                </c:pt>
                <c:pt idx="388">
                  <c:v>0.11127458604428669</c:v>
                </c:pt>
                <c:pt idx="389">
                  <c:v>0.10694581512539689</c:v>
                </c:pt>
                <c:pt idx="390">
                  <c:v>4.9002439501732067E-2</c:v>
                </c:pt>
                <c:pt idx="391">
                  <c:v>3.6939142931030943E-3</c:v>
                </c:pt>
                <c:pt idx="392">
                  <c:v>1.9448492164122661E-2</c:v>
                </c:pt>
                <c:pt idx="393">
                  <c:v>9.0529337192435722E-2</c:v>
                </c:pt>
                <c:pt idx="394">
                  <c:v>0.1251336386853279</c:v>
                </c:pt>
                <c:pt idx="395">
                  <c:v>0.11325665832312162</c:v>
                </c:pt>
                <c:pt idx="396">
                  <c:v>0.12224075117883219</c:v>
                </c:pt>
                <c:pt idx="397">
                  <c:v>0.10587900306827988</c:v>
                </c:pt>
                <c:pt idx="398">
                  <c:v>0.12712532065112692</c:v>
                </c:pt>
                <c:pt idx="399">
                  <c:v>5.5042778817163034E-3</c:v>
                </c:pt>
                <c:pt idx="400">
                  <c:v>9.4837064874638083E-2</c:v>
                </c:pt>
                <c:pt idx="401">
                  <c:v>0.12782730233998468</c:v>
                </c:pt>
                <c:pt idx="402">
                  <c:v>6.1159080330455057E-2</c:v>
                </c:pt>
                <c:pt idx="403">
                  <c:v>0.11948243481328373</c:v>
                </c:pt>
                <c:pt idx="404">
                  <c:v>6.5630646523504615E-2</c:v>
                </c:pt>
                <c:pt idx="405">
                  <c:v>4.5337083692113533E-2</c:v>
                </c:pt>
                <c:pt idx="406">
                  <c:v>0.125116729322891</c:v>
                </c:pt>
                <c:pt idx="407">
                  <c:v>3.2986105730652554E-2</c:v>
                </c:pt>
                <c:pt idx="408">
                  <c:v>0.12573985163871368</c:v>
                </c:pt>
                <c:pt idx="409">
                  <c:v>6.2892903515697429E-2</c:v>
                </c:pt>
                <c:pt idx="410">
                  <c:v>3.9810868303340553E-2</c:v>
                </c:pt>
                <c:pt idx="411">
                  <c:v>0.12048540442360209</c:v>
                </c:pt>
                <c:pt idx="412">
                  <c:v>1.350496781755898E-2</c:v>
                </c:pt>
                <c:pt idx="413">
                  <c:v>0.10461739789879815</c:v>
                </c:pt>
                <c:pt idx="414">
                  <c:v>0.11395451410453811</c:v>
                </c:pt>
                <c:pt idx="415">
                  <c:v>3.4562159093047833E-4</c:v>
                </c:pt>
                <c:pt idx="416">
                  <c:v>3.4474849878288381E-2</c:v>
                </c:pt>
                <c:pt idx="417">
                  <c:v>4.8916445756913424E-2</c:v>
                </c:pt>
                <c:pt idx="418">
                  <c:v>9.637310636807149E-2</c:v>
                </c:pt>
                <c:pt idx="419">
                  <c:v>3.0609555073597881E-2</c:v>
                </c:pt>
                <c:pt idx="420">
                  <c:v>5.0008300488914886E-2</c:v>
                </c:pt>
                <c:pt idx="421">
                  <c:v>8.3798903608156727E-2</c:v>
                </c:pt>
                <c:pt idx="422">
                  <c:v>0.12701021676464772</c:v>
                </c:pt>
                <c:pt idx="423">
                  <c:v>6.1518589290612304E-3</c:v>
                </c:pt>
                <c:pt idx="424">
                  <c:v>0.11479934546722591</c:v>
                </c:pt>
                <c:pt idx="425">
                  <c:v>0.12786615997914769</c:v>
                </c:pt>
                <c:pt idx="426">
                  <c:v>3.8735082095707113E-2</c:v>
                </c:pt>
                <c:pt idx="427">
                  <c:v>1.5451627779788401E-2</c:v>
                </c:pt>
                <c:pt idx="428">
                  <c:v>5.8090638483704791E-2</c:v>
                </c:pt>
                <c:pt idx="429">
                  <c:v>0.10662556104394912</c:v>
                </c:pt>
                <c:pt idx="430">
                  <c:v>3.6772335668745063E-2</c:v>
                </c:pt>
                <c:pt idx="431">
                  <c:v>8.2350027910118681E-2</c:v>
                </c:pt>
                <c:pt idx="432">
                  <c:v>7.9659076168323129E-2</c:v>
                </c:pt>
                <c:pt idx="433">
                  <c:v>3.9342271604081616E-2</c:v>
                </c:pt>
                <c:pt idx="434">
                  <c:v>1.1605624565955069E-2</c:v>
                </c:pt>
                <c:pt idx="435">
                  <c:v>5.4166477173566999E-2</c:v>
                </c:pt>
                <c:pt idx="436">
                  <c:v>0.47431626915931879</c:v>
                </c:pt>
                <c:pt idx="437">
                  <c:v>3.0650000000000011E-2</c:v>
                </c:pt>
                <c:pt idx="438">
                  <c:v>3.3239999999999999E-2</c:v>
                </c:pt>
                <c:pt idx="439">
                  <c:v>3.4890000000000004E-2</c:v>
                </c:pt>
                <c:pt idx="440">
                  <c:v>4.5060000000000024E-2</c:v>
                </c:pt>
                <c:pt idx="441">
                  <c:v>4.4510000000000133E-2</c:v>
                </c:pt>
                <c:pt idx="442">
                  <c:v>5.4070000000000134E-3</c:v>
                </c:pt>
                <c:pt idx="443">
                  <c:v>8.5365824401378604E-2</c:v>
                </c:pt>
                <c:pt idx="444">
                  <c:v>3.3970184624195099E-2</c:v>
                </c:pt>
                <c:pt idx="445">
                  <c:v>3.0650000000000011E-2</c:v>
                </c:pt>
                <c:pt idx="446">
                  <c:v>3.3239999999999999E-2</c:v>
                </c:pt>
                <c:pt idx="447">
                  <c:v>3.4890000000000004E-2</c:v>
                </c:pt>
                <c:pt idx="448">
                  <c:v>4.5060000000000024E-2</c:v>
                </c:pt>
                <c:pt idx="449">
                  <c:v>4.7190000000000024E-2</c:v>
                </c:pt>
                <c:pt idx="450">
                  <c:v>4.4510000000000133E-2</c:v>
                </c:pt>
                <c:pt idx="451">
                  <c:v>5.4070000000000134E-3</c:v>
                </c:pt>
                <c:pt idx="452">
                  <c:v>4.9505000000000014E-2</c:v>
                </c:pt>
                <c:pt idx="453">
                  <c:v>3.3119707330900298E-2</c:v>
                </c:pt>
                <c:pt idx="454">
                  <c:v>2.4209945109780452E-2</c:v>
                </c:pt>
                <c:pt idx="455">
                  <c:v>7.7980756614261501E-2</c:v>
                </c:pt>
                <c:pt idx="456">
                  <c:v>8.5365823353293888E-2</c:v>
                </c:pt>
                <c:pt idx="457">
                  <c:v>3.3970183621947897E-2</c:v>
                </c:pt>
                <c:pt idx="458">
                  <c:v>5.416647638694258E-2</c:v>
                </c:pt>
                <c:pt idx="459">
                  <c:v>0.47431627357932538</c:v>
                </c:pt>
                <c:pt idx="460">
                  <c:v>2.6314691334462563E-2</c:v>
                </c:pt>
                <c:pt idx="461">
                  <c:v>4.1467065868263497E-3</c:v>
                </c:pt>
                <c:pt idx="462">
                  <c:v>3.6027944111776508E-3</c:v>
                </c:pt>
              </c:numCache>
            </c:numRef>
          </c:yVal>
        </c:ser>
        <c:axId val="373476736"/>
        <c:axId val="373347840"/>
      </c:scatterChart>
      <c:valAx>
        <c:axId val="37347673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3347840"/>
        <c:crosses val="autoZero"/>
        <c:crossBetween val="midCat"/>
      </c:valAx>
      <c:valAx>
        <c:axId val="373347840"/>
        <c:scaling>
          <c:orientation val="minMax"/>
        </c:scaling>
        <c:axPos val="l"/>
        <c:title>
          <c:tx>
            <c:rich>
              <a:bodyPr rot="-5400000" vert="horz"/>
              <a:lstStyle/>
              <a:p>
                <a:pPr>
                  <a:defRPr/>
                </a:pPr>
                <a:r>
                  <a:rPr lang="zh-CN" altLang="en-US"/>
                  <a:t>根茎类蔬菜镉含量（</a:t>
                </a:r>
                <a:r>
                  <a:rPr lang="en-US" altLang="zh-CN"/>
                  <a:t>mg/kg</a:t>
                </a:r>
                <a:r>
                  <a:rPr lang="zh-CN" altLang="en-US"/>
                  <a:t>）</a:t>
                </a:r>
              </a:p>
            </c:rich>
          </c:tx>
        </c:title>
        <c:numFmt formatCode="General" sourceLinked="1"/>
        <c:tickLblPos val="nextTo"/>
        <c:crossAx val="373476736"/>
        <c:crosses val="autoZero"/>
        <c:crossBetween val="midCat"/>
      </c:valAx>
    </c:plotArea>
    <c:plotVisOnly val="1"/>
  </c:chart>
  <c:externalData r:id="rId1"/>
</c:chartSpace>
</file>

<file path=word/charts/chart21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保护率镉!$D$14:$D$26</c:f>
              <c:numCache>
                <c:formatCode>0.00%</c:formatCode>
                <c:ptCount val="13"/>
                <c:pt idx="0">
                  <c:v>0.82296650717703346</c:v>
                </c:pt>
                <c:pt idx="1">
                  <c:v>0.81690140845070625</c:v>
                </c:pt>
                <c:pt idx="2">
                  <c:v>0.81140350877192713</c:v>
                </c:pt>
                <c:pt idx="3">
                  <c:v>0.81404958677685968</c:v>
                </c:pt>
                <c:pt idx="4">
                  <c:v>0.80708661417322869</c:v>
                </c:pt>
                <c:pt idx="5">
                  <c:v>0.80694980694981033</c:v>
                </c:pt>
                <c:pt idx="6">
                  <c:v>0.78909090909090907</c:v>
                </c:pt>
                <c:pt idx="7">
                  <c:v>0.78275862068965563</c:v>
                </c:pt>
                <c:pt idx="8">
                  <c:v>0.76298701298701455</c:v>
                </c:pt>
                <c:pt idx="9">
                  <c:v>0.74233128834355988</c:v>
                </c:pt>
                <c:pt idx="10">
                  <c:v>0.73900293255132121</c:v>
                </c:pt>
                <c:pt idx="11">
                  <c:v>0.7275280898876384</c:v>
                </c:pt>
                <c:pt idx="12">
                  <c:v>0.72282608695652173</c:v>
                </c:pt>
              </c:numCache>
            </c:numRef>
          </c:val>
        </c:ser>
        <c:ser>
          <c:idx val="1"/>
          <c:order val="1"/>
          <c:tx>
            <c:v>过保护率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保护率镉!$G$14:$G$26</c:f>
              <c:numCache>
                <c:formatCode>0.00%</c:formatCode>
                <c:ptCount val="13"/>
                <c:pt idx="0">
                  <c:v>0.62000000000000155</c:v>
                </c:pt>
                <c:pt idx="1">
                  <c:v>0.62195121951219856</c:v>
                </c:pt>
                <c:pt idx="2">
                  <c:v>0.61471861471861622</c:v>
                </c:pt>
                <c:pt idx="3">
                  <c:v>0.59907834101382451</c:v>
                </c:pt>
                <c:pt idx="4">
                  <c:v>0.59512195121951261</c:v>
                </c:pt>
                <c:pt idx="5">
                  <c:v>0.59</c:v>
                </c:pt>
                <c:pt idx="6">
                  <c:v>0.59782608695652151</c:v>
                </c:pt>
                <c:pt idx="7">
                  <c:v>0.59171597633136097</c:v>
                </c:pt>
                <c:pt idx="8">
                  <c:v>0.60927152317881028</c:v>
                </c:pt>
                <c:pt idx="9">
                  <c:v>0.63909774436090261</c:v>
                </c:pt>
                <c:pt idx="10">
                  <c:v>0.63559322033898491</c:v>
                </c:pt>
                <c:pt idx="11">
                  <c:v>0.6601941747572817</c:v>
                </c:pt>
                <c:pt idx="12">
                  <c:v>0.67032967032967417</c:v>
                </c:pt>
              </c:numCache>
            </c:numRef>
          </c:val>
        </c:ser>
        <c:marker val="1"/>
        <c:axId val="373614080"/>
        <c:axId val="373616000"/>
      </c:lineChart>
      <c:catAx>
        <c:axId val="37361408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73616000"/>
        <c:crosses val="autoZero"/>
        <c:auto val="1"/>
        <c:lblAlgn val="ctr"/>
        <c:lblOffset val="100"/>
      </c:catAx>
      <c:valAx>
        <c:axId val="373616000"/>
        <c:scaling>
          <c:orientation val="minMax"/>
          <c:max val="1"/>
        </c:scaling>
        <c:axPos val="l"/>
        <c:majorGridlines/>
        <c:numFmt formatCode="0%" sourceLinked="0"/>
        <c:tickLblPos val="nextTo"/>
        <c:crossAx val="373614080"/>
        <c:crosses val="autoZero"/>
        <c:crossBetween val="between"/>
        <c:majorUnit val="0.2"/>
      </c:valAx>
    </c:plotArea>
    <c:legend>
      <c:legendPos val="r"/>
    </c:legend>
    <c:plotVisOnly val="1"/>
  </c:chart>
  <c:externalData r:id="rId1"/>
</c:chartSpace>
</file>

<file path=word/charts/chart21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样本量镉!$E$1:$E$5</c:f>
              <c:strCache>
                <c:ptCount val="5"/>
                <c:pt idx="0">
                  <c:v>碱性</c:v>
                </c:pt>
                <c:pt idx="1">
                  <c:v>T&gt;m,C&gt;n</c:v>
                </c:pt>
                <c:pt idx="2">
                  <c:v>T&gt;m,C&lt;n</c:v>
                </c:pt>
                <c:pt idx="3">
                  <c:v>T&lt;m,C&gt;n</c:v>
                </c:pt>
                <c:pt idx="4">
                  <c:v>T&lt;m,C&lt;n</c:v>
                </c:pt>
              </c:strCache>
            </c:strRef>
          </c:cat>
          <c:val>
            <c:numRef>
              <c:f>样本量镉!$F$1:$F$5</c:f>
              <c:numCache>
                <c:formatCode>General</c:formatCode>
                <c:ptCount val="5"/>
                <c:pt idx="1">
                  <c:v>82</c:v>
                </c:pt>
                <c:pt idx="2">
                  <c:v>118</c:v>
                </c:pt>
                <c:pt idx="3">
                  <c:v>50</c:v>
                </c:pt>
                <c:pt idx="4">
                  <c:v>209</c:v>
                </c:pt>
              </c:numCache>
            </c:numRef>
          </c:val>
        </c:ser>
      </c:pie3DChart>
    </c:plotArea>
    <c:legend>
      <c:legendPos val="r"/>
      <c:legendEntry>
        <c:idx val="0"/>
        <c:delete val="1"/>
      </c:legendEntry>
    </c:legend>
    <c:plotVisOnly val="1"/>
  </c:chart>
  <c:externalData r:id="rId1"/>
</c:chartSpace>
</file>

<file path=word/charts/chart21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根茎碱汞!$F$1:$F$464</c:f>
              <c:numCache>
                <c:formatCode>General</c:formatCode>
                <c:ptCount val="464"/>
                <c:pt idx="0">
                  <c:v>2.9000000000000001E-2</c:v>
                </c:pt>
                <c:pt idx="1">
                  <c:v>4.0000000000000022E-2</c:v>
                </c:pt>
                <c:pt idx="2">
                  <c:v>5.8589990375360897E-2</c:v>
                </c:pt>
                <c:pt idx="3">
                  <c:v>8.7295690936107007E-2</c:v>
                </c:pt>
                <c:pt idx="4">
                  <c:v>0.163942574674454</c:v>
                </c:pt>
                <c:pt idx="5">
                  <c:v>1.0347255369928401</c:v>
                </c:pt>
                <c:pt idx="6">
                  <c:v>0.39987951807229055</c:v>
                </c:pt>
                <c:pt idx="7">
                  <c:v>0.26012345679012222</c:v>
                </c:pt>
                <c:pt idx="8">
                  <c:v>0.16519350215002401</c:v>
                </c:pt>
                <c:pt idx="9">
                  <c:v>0.20835399107585501</c:v>
                </c:pt>
                <c:pt idx="10">
                  <c:v>0.18151855468750042</c:v>
                </c:pt>
                <c:pt idx="11">
                  <c:v>6.6841727000959195E-2</c:v>
                </c:pt>
                <c:pt idx="12">
                  <c:v>0.133084577114428</c:v>
                </c:pt>
                <c:pt idx="13">
                  <c:v>8.8401462279827592E-2</c:v>
                </c:pt>
                <c:pt idx="14">
                  <c:v>3.0888668648827212E-2</c:v>
                </c:pt>
                <c:pt idx="15">
                  <c:v>0.14629750982962042</c:v>
                </c:pt>
                <c:pt idx="16">
                  <c:v>0.27710049423393701</c:v>
                </c:pt>
                <c:pt idx="17">
                  <c:v>0.40509637373407514</c:v>
                </c:pt>
                <c:pt idx="18">
                  <c:v>0.29433900523560302</c:v>
                </c:pt>
                <c:pt idx="19">
                  <c:v>0.10335335335335298</c:v>
                </c:pt>
                <c:pt idx="20">
                  <c:v>0.22180451127819487</c:v>
                </c:pt>
                <c:pt idx="21">
                  <c:v>0.18776875298614454</c:v>
                </c:pt>
                <c:pt idx="22">
                  <c:v>5.1815980629540133E-2</c:v>
                </c:pt>
                <c:pt idx="23">
                  <c:v>0.11797212878423821</c:v>
                </c:pt>
                <c:pt idx="24">
                  <c:v>0.126199616122841</c:v>
                </c:pt>
                <c:pt idx="25">
                  <c:v>0.10153541357107509</c:v>
                </c:pt>
                <c:pt idx="26">
                  <c:v>0.13175840233804201</c:v>
                </c:pt>
                <c:pt idx="27">
                  <c:v>0.10519980741454002</c:v>
                </c:pt>
                <c:pt idx="28">
                  <c:v>9.6060311284046726E-2</c:v>
                </c:pt>
                <c:pt idx="29">
                  <c:v>8.230044620723849E-2</c:v>
                </c:pt>
                <c:pt idx="30">
                  <c:v>1.16049382716049E-2</c:v>
                </c:pt>
                <c:pt idx="31">
                  <c:v>4.6419753086419796E-2</c:v>
                </c:pt>
                <c:pt idx="32">
                  <c:v>8.7218780567329679E-2</c:v>
                </c:pt>
                <c:pt idx="33">
                  <c:v>8.8852459016393728E-2</c:v>
                </c:pt>
                <c:pt idx="34">
                  <c:v>9.3891402714932556E-2</c:v>
                </c:pt>
                <c:pt idx="35">
                  <c:v>9.6911196911196928E-2</c:v>
                </c:pt>
                <c:pt idx="36">
                  <c:v>0.24056982343499242</c:v>
                </c:pt>
                <c:pt idx="37">
                  <c:v>0.14260494311494701</c:v>
                </c:pt>
                <c:pt idx="38">
                  <c:v>0.23807662236122001</c:v>
                </c:pt>
                <c:pt idx="39">
                  <c:v>0.18830431491294539</c:v>
                </c:pt>
                <c:pt idx="40">
                  <c:v>0.29652996845426044</c:v>
                </c:pt>
                <c:pt idx="41">
                  <c:v>0.272745253164557</c:v>
                </c:pt>
                <c:pt idx="42">
                  <c:v>5.6916996047431077E-2</c:v>
                </c:pt>
                <c:pt idx="43">
                  <c:v>7.5214341387373401E-2</c:v>
                </c:pt>
                <c:pt idx="44">
                  <c:v>8.7360594795538996E-2</c:v>
                </c:pt>
                <c:pt idx="45">
                  <c:v>7.037611477316788E-2</c:v>
                </c:pt>
                <c:pt idx="46">
                  <c:v>0.24061895551257348</c:v>
                </c:pt>
                <c:pt idx="47">
                  <c:v>6.9753577106518597E-2</c:v>
                </c:pt>
                <c:pt idx="48">
                  <c:v>2.9964043148222098E-3</c:v>
                </c:pt>
                <c:pt idx="49">
                  <c:v>9.4080752646021198E-2</c:v>
                </c:pt>
                <c:pt idx="50">
                  <c:v>0.17447399761810201</c:v>
                </c:pt>
                <c:pt idx="51">
                  <c:v>0.13062381852551952</c:v>
                </c:pt>
                <c:pt idx="52">
                  <c:v>7.0281124497991995E-2</c:v>
                </c:pt>
                <c:pt idx="53">
                  <c:v>7.4653465346534734E-2</c:v>
                </c:pt>
                <c:pt idx="54">
                  <c:v>9.1889732321214501E-3</c:v>
                </c:pt>
                <c:pt idx="55">
                  <c:v>5.3837118245888813E-2</c:v>
                </c:pt>
                <c:pt idx="56">
                  <c:v>0.241626794258373</c:v>
                </c:pt>
                <c:pt idx="57">
                  <c:v>0.29282407407407579</c:v>
                </c:pt>
                <c:pt idx="58">
                  <c:v>0.40184893784421838</c:v>
                </c:pt>
                <c:pt idx="59">
                  <c:v>0.26189532117367198</c:v>
                </c:pt>
                <c:pt idx="60">
                  <c:v>0.24114441416893748</c:v>
                </c:pt>
                <c:pt idx="61">
                  <c:v>0.17057444314185199</c:v>
                </c:pt>
                <c:pt idx="62">
                  <c:v>0.73198792908336496</c:v>
                </c:pt>
                <c:pt idx="63">
                  <c:v>0.21826688364524074</c:v>
                </c:pt>
                <c:pt idx="64">
                  <c:v>0.15454906634882848</c:v>
                </c:pt>
                <c:pt idx="65">
                  <c:v>0.235146604938272</c:v>
                </c:pt>
                <c:pt idx="66">
                  <c:v>0.23801787164906599</c:v>
                </c:pt>
                <c:pt idx="67">
                  <c:v>0.3620160981218869</c:v>
                </c:pt>
                <c:pt idx="68">
                  <c:v>0.27718465796757702</c:v>
                </c:pt>
                <c:pt idx="69">
                  <c:v>0.49460000000000032</c:v>
                </c:pt>
                <c:pt idx="70">
                  <c:v>0.73511293634496899</c:v>
                </c:pt>
                <c:pt idx="71">
                  <c:v>0.67580084909301641</c:v>
                </c:pt>
                <c:pt idx="72">
                  <c:v>0.83371735791090551</c:v>
                </c:pt>
                <c:pt idx="73">
                  <c:v>0.15933641975308599</c:v>
                </c:pt>
                <c:pt idx="74">
                  <c:v>0.14925970388155299</c:v>
                </c:pt>
                <c:pt idx="75">
                  <c:v>0.146658663465386</c:v>
                </c:pt>
                <c:pt idx="76">
                  <c:v>0.14623366641045299</c:v>
                </c:pt>
                <c:pt idx="77">
                  <c:v>0.10755013763271698</c:v>
                </c:pt>
                <c:pt idx="78">
                  <c:v>5.4775828460038985E-2</c:v>
                </c:pt>
                <c:pt idx="79">
                  <c:v>8.3953033268101801E-2</c:v>
                </c:pt>
                <c:pt idx="80">
                  <c:v>7.9275418776782167E-2</c:v>
                </c:pt>
                <c:pt idx="81">
                  <c:v>0.10970297029703027</c:v>
                </c:pt>
                <c:pt idx="82">
                  <c:v>0.13028030003947899</c:v>
                </c:pt>
                <c:pt idx="83">
                  <c:v>8.4749190938511285E-2</c:v>
                </c:pt>
                <c:pt idx="86">
                  <c:v>0.11755361397934902</c:v>
                </c:pt>
                <c:pt idx="87">
                  <c:v>0.15129886831275699</c:v>
                </c:pt>
                <c:pt idx="88">
                  <c:v>0.13739095955590799</c:v>
                </c:pt>
                <c:pt idx="89">
                  <c:v>0.10921197144426126</c:v>
                </c:pt>
                <c:pt idx="90">
                  <c:v>0.117382413087935</c:v>
                </c:pt>
                <c:pt idx="91">
                  <c:v>0.11813186813186798</c:v>
                </c:pt>
                <c:pt idx="92">
                  <c:v>0.251683822594993</c:v>
                </c:pt>
                <c:pt idx="93">
                  <c:v>7.639734740830971E-2</c:v>
                </c:pt>
                <c:pt idx="94">
                  <c:v>0.107812295189409</c:v>
                </c:pt>
                <c:pt idx="95">
                  <c:v>0.777186519306863</c:v>
                </c:pt>
                <c:pt idx="97">
                  <c:v>4.0639615724940001E-2</c:v>
                </c:pt>
                <c:pt idx="98">
                  <c:v>0.12430830039525698</c:v>
                </c:pt>
                <c:pt idx="99">
                  <c:v>1.0748511286525431</c:v>
                </c:pt>
                <c:pt idx="100">
                  <c:v>1.0998674618952931</c:v>
                </c:pt>
                <c:pt idx="101">
                  <c:v>0.31410256410256537</c:v>
                </c:pt>
                <c:pt idx="102">
                  <c:v>0.39422043010752778</c:v>
                </c:pt>
                <c:pt idx="103">
                  <c:v>0.19107418856259742</c:v>
                </c:pt>
                <c:pt idx="104">
                  <c:v>0.41998644986450073</c:v>
                </c:pt>
                <c:pt idx="105">
                  <c:v>0.822337731574037</c:v>
                </c:pt>
                <c:pt idx="106">
                  <c:v>0.97551827605019303</c:v>
                </c:pt>
                <c:pt idx="107">
                  <c:v>1.2697802938401366</c:v>
                </c:pt>
                <c:pt idx="108">
                  <c:v>2.87869402503549</c:v>
                </c:pt>
                <c:pt idx="109">
                  <c:v>1.2664831563769801</c:v>
                </c:pt>
                <c:pt idx="110">
                  <c:v>0.12876675959113254</c:v>
                </c:pt>
                <c:pt idx="111">
                  <c:v>0.20887233764536842</c:v>
                </c:pt>
                <c:pt idx="112">
                  <c:v>6.4169687206336742E-2</c:v>
                </c:pt>
                <c:pt idx="113">
                  <c:v>0.21422030350601848</c:v>
                </c:pt>
                <c:pt idx="114">
                  <c:v>5.7816277195810013E-2</c:v>
                </c:pt>
                <c:pt idx="115">
                  <c:v>0.12051677593521053</c:v>
                </c:pt>
                <c:pt idx="116">
                  <c:v>5.1442747094920999E-2</c:v>
                </c:pt>
                <c:pt idx="117">
                  <c:v>5.0762690672668434E-2</c:v>
                </c:pt>
                <c:pt idx="118">
                  <c:v>0.19793732645775539</c:v>
                </c:pt>
                <c:pt idx="119">
                  <c:v>0.75352664576802497</c:v>
                </c:pt>
                <c:pt idx="120">
                  <c:v>0.2090148345378478</c:v>
                </c:pt>
                <c:pt idx="121">
                  <c:v>0.34430894308943244</c:v>
                </c:pt>
                <c:pt idx="122">
                  <c:v>5.4841301727601412E-2</c:v>
                </c:pt>
                <c:pt idx="123">
                  <c:v>4.2784908595877087E-2</c:v>
                </c:pt>
                <c:pt idx="124">
                  <c:v>2.7700000000000002E-2</c:v>
                </c:pt>
                <c:pt idx="126">
                  <c:v>8.7300000000000003E-2</c:v>
                </c:pt>
                <c:pt idx="127">
                  <c:v>9.0700000000000044E-2</c:v>
                </c:pt>
                <c:pt idx="128">
                  <c:v>4.1000000000000002E-2</c:v>
                </c:pt>
                <c:pt idx="147">
                  <c:v>0.17500000000000004</c:v>
                </c:pt>
                <c:pt idx="148">
                  <c:v>0.17300000000000001</c:v>
                </c:pt>
                <c:pt idx="149">
                  <c:v>0.111</c:v>
                </c:pt>
                <c:pt idx="150">
                  <c:v>0.13900000000000001</c:v>
                </c:pt>
                <c:pt idx="151">
                  <c:v>0.16</c:v>
                </c:pt>
                <c:pt idx="152">
                  <c:v>0.18000000000000024</c:v>
                </c:pt>
                <c:pt idx="153">
                  <c:v>0.19</c:v>
                </c:pt>
                <c:pt idx="154">
                  <c:v>0.192</c:v>
                </c:pt>
                <c:pt idx="155">
                  <c:v>6.2000000000000034E-2</c:v>
                </c:pt>
                <c:pt idx="163">
                  <c:v>7.9000000000000195E-2</c:v>
                </c:pt>
                <c:pt idx="193">
                  <c:v>0.21943290440964774</c:v>
                </c:pt>
                <c:pt idx="194">
                  <c:v>0.28498657671852884</c:v>
                </c:pt>
                <c:pt idx="195">
                  <c:v>4.7927855600641764E-2</c:v>
                </c:pt>
                <c:pt idx="196">
                  <c:v>0.21403328458027915</c:v>
                </c:pt>
                <c:pt idx="197">
                  <c:v>0.13296871144469274</c:v>
                </c:pt>
                <c:pt idx="198">
                  <c:v>0.42984913761545906</c:v>
                </c:pt>
                <c:pt idx="199">
                  <c:v>0.21360000007249225</c:v>
                </c:pt>
                <c:pt idx="200">
                  <c:v>3.9369715044081134E-2</c:v>
                </c:pt>
                <c:pt idx="201">
                  <c:v>0.26034198876980502</c:v>
                </c:pt>
                <c:pt idx="202">
                  <c:v>0.23603695664069593</c:v>
                </c:pt>
                <c:pt idx="203">
                  <c:v>0.19315049304354587</c:v>
                </c:pt>
                <c:pt idx="204">
                  <c:v>5.2275739735389216E-2</c:v>
                </c:pt>
                <c:pt idx="205">
                  <c:v>0.19686798363305308</c:v>
                </c:pt>
                <c:pt idx="206">
                  <c:v>0.2739110543162015</c:v>
                </c:pt>
                <c:pt idx="207">
                  <c:v>0.28384090845240972</c:v>
                </c:pt>
                <c:pt idx="208">
                  <c:v>0.1566323757383194</c:v>
                </c:pt>
                <c:pt idx="209">
                  <c:v>0.3142549851399436</c:v>
                </c:pt>
                <c:pt idx="210">
                  <c:v>0.25882594040842927</c:v>
                </c:pt>
                <c:pt idx="211">
                  <c:v>4.0272302718465346E-2</c:v>
                </c:pt>
                <c:pt idx="212">
                  <c:v>0.27780792052791292</c:v>
                </c:pt>
                <c:pt idx="213">
                  <c:v>7.0028672435889575E-2</c:v>
                </c:pt>
                <c:pt idx="214">
                  <c:v>5.4347737101591673E-2</c:v>
                </c:pt>
                <c:pt idx="215">
                  <c:v>2.123943524614965E-2</c:v>
                </c:pt>
                <c:pt idx="216">
                  <c:v>0.52695466057866902</c:v>
                </c:pt>
                <c:pt idx="217">
                  <c:v>0.25888660397106766</c:v>
                </c:pt>
                <c:pt idx="218">
                  <c:v>0.13946374279064044</c:v>
                </c:pt>
                <c:pt idx="219">
                  <c:v>0.23947631120685231</c:v>
                </c:pt>
                <c:pt idx="220">
                  <c:v>0.24815227360578662</c:v>
                </c:pt>
                <c:pt idx="221">
                  <c:v>8.0531318320255767E-3</c:v>
                </c:pt>
                <c:pt idx="222">
                  <c:v>0.46049598104466255</c:v>
                </c:pt>
                <c:pt idx="223">
                  <c:v>0.27435436327329027</c:v>
                </c:pt>
                <c:pt idx="224">
                  <c:v>0.27143642722548639</c:v>
                </c:pt>
                <c:pt idx="225">
                  <c:v>0.19296933733402796</c:v>
                </c:pt>
                <c:pt idx="226">
                  <c:v>0.30590980359497905</c:v>
                </c:pt>
                <c:pt idx="227">
                  <c:v>0.10674457340009041</c:v>
                </c:pt>
                <c:pt idx="228">
                  <c:v>0.29669372662587895</c:v>
                </c:pt>
                <c:pt idx="229">
                  <c:v>0.16811979434375082</c:v>
                </c:pt>
                <c:pt idx="230">
                  <c:v>0.12481445568776788</c:v>
                </c:pt>
                <c:pt idx="231">
                  <c:v>0.10489574805523955</c:v>
                </c:pt>
                <c:pt idx="232">
                  <c:v>0.15694534796943385</c:v>
                </c:pt>
                <c:pt idx="233">
                  <c:v>8.6735566856651763E-2</c:v>
                </c:pt>
                <c:pt idx="234">
                  <c:v>0.33511774714905967</c:v>
                </c:pt>
                <c:pt idx="235">
                  <c:v>0.59159475916855997</c:v>
                </c:pt>
                <c:pt idx="236">
                  <c:v>3.6876475185654616E-2</c:v>
                </c:pt>
                <c:pt idx="237">
                  <c:v>9.2411337028054139E-2</c:v>
                </c:pt>
                <c:pt idx="238">
                  <c:v>0.14383165187790048</c:v>
                </c:pt>
                <c:pt idx="239">
                  <c:v>0.23359619067269549</c:v>
                </c:pt>
                <c:pt idx="240">
                  <c:v>0.15298680902858339</c:v>
                </c:pt>
                <c:pt idx="241">
                  <c:v>0.25838392739112132</c:v>
                </c:pt>
                <c:pt idx="242">
                  <c:v>6.6445649444804647E-2</c:v>
                </c:pt>
                <c:pt idx="243">
                  <c:v>0.26153074876600829</c:v>
                </c:pt>
                <c:pt idx="244">
                  <c:v>0.19668873776097448</c:v>
                </c:pt>
                <c:pt idx="245">
                  <c:v>0.13710226071897838</c:v>
                </c:pt>
                <c:pt idx="246">
                  <c:v>0.60125162356178663</c:v>
                </c:pt>
                <c:pt idx="247">
                  <c:v>6.9925289268985752E-2</c:v>
                </c:pt>
                <c:pt idx="248">
                  <c:v>0.11833597331906505</c:v>
                </c:pt>
                <c:pt idx="249">
                  <c:v>4.6270465843364049E-2</c:v>
                </c:pt>
                <c:pt idx="250">
                  <c:v>6.7872949381244482E-2</c:v>
                </c:pt>
                <c:pt idx="251">
                  <c:v>7.4357334213356038E-2</c:v>
                </c:pt>
                <c:pt idx="252">
                  <c:v>0.20379780458001198</c:v>
                </c:pt>
                <c:pt idx="253">
                  <c:v>0.18340829859083882</c:v>
                </c:pt>
                <c:pt idx="254">
                  <c:v>8.4349454159838494E-2</c:v>
                </c:pt>
                <c:pt idx="255">
                  <c:v>6.9300720612937503E-2</c:v>
                </c:pt>
                <c:pt idx="256">
                  <c:v>5.8004465814498377E-2</c:v>
                </c:pt>
                <c:pt idx="257">
                  <c:v>0.15396402376733942</c:v>
                </c:pt>
                <c:pt idx="258">
                  <c:v>6.1764823944265523E-2</c:v>
                </c:pt>
                <c:pt idx="259">
                  <c:v>0.21780214490477384</c:v>
                </c:pt>
                <c:pt idx="260">
                  <c:v>0.19521596353035844</c:v>
                </c:pt>
                <c:pt idx="261">
                  <c:v>0.40190649063366668</c:v>
                </c:pt>
                <c:pt idx="262">
                  <c:v>1.658081267347962E-2</c:v>
                </c:pt>
                <c:pt idx="263">
                  <c:v>6.4504254701307384E-2</c:v>
                </c:pt>
                <c:pt idx="264">
                  <c:v>0.23871772101000791</c:v>
                </c:pt>
                <c:pt idx="265">
                  <c:v>0.27101878565010912</c:v>
                </c:pt>
                <c:pt idx="266">
                  <c:v>0.59417548767584061</c:v>
                </c:pt>
                <c:pt idx="267">
                  <c:v>0.28316462499339995</c:v>
                </c:pt>
                <c:pt idx="268">
                  <c:v>0.29789852520280302</c:v>
                </c:pt>
                <c:pt idx="269">
                  <c:v>0.12336194382790512</c:v>
                </c:pt>
                <c:pt idx="270">
                  <c:v>0.23376588277751359</c:v>
                </c:pt>
                <c:pt idx="271">
                  <c:v>0.17570081766152271</c:v>
                </c:pt>
                <c:pt idx="272">
                  <c:v>5.7422342113112188E-2</c:v>
                </c:pt>
                <c:pt idx="273">
                  <c:v>0.13885971548006321</c:v>
                </c:pt>
                <c:pt idx="274">
                  <c:v>0.12691564186950341</c:v>
                </c:pt>
                <c:pt idx="275">
                  <c:v>1.6181021344197122E-2</c:v>
                </c:pt>
                <c:pt idx="276">
                  <c:v>0.1064142788253561</c:v>
                </c:pt>
                <c:pt idx="277">
                  <c:v>0.19055245101059134</c:v>
                </c:pt>
                <c:pt idx="278">
                  <c:v>0.10417609045298472</c:v>
                </c:pt>
                <c:pt idx="279">
                  <c:v>2.6706161141314591E-2</c:v>
                </c:pt>
                <c:pt idx="280">
                  <c:v>0.26532339851415382</c:v>
                </c:pt>
                <c:pt idx="281">
                  <c:v>0.44767780551532926</c:v>
                </c:pt>
                <c:pt idx="282">
                  <c:v>5.5587896020762168E-2</c:v>
                </c:pt>
                <c:pt idx="283">
                  <c:v>0.57583492560707761</c:v>
                </c:pt>
                <c:pt idx="284">
                  <c:v>9.0217961206260546E-3</c:v>
                </c:pt>
                <c:pt idx="285">
                  <c:v>4.4941008393449965E-2</c:v>
                </c:pt>
                <c:pt idx="286">
                  <c:v>0.15112639256471724</c:v>
                </c:pt>
                <c:pt idx="287">
                  <c:v>0.26302178440683927</c:v>
                </c:pt>
                <c:pt idx="288">
                  <c:v>3.1006678394313422E-2</c:v>
                </c:pt>
                <c:pt idx="289">
                  <c:v>0.14999073421935591</c:v>
                </c:pt>
                <c:pt idx="290">
                  <c:v>4.156113318451371E-2</c:v>
                </c:pt>
                <c:pt idx="291">
                  <c:v>0.32180184158693548</c:v>
                </c:pt>
                <c:pt idx="292">
                  <c:v>0.29971933077503166</c:v>
                </c:pt>
                <c:pt idx="293">
                  <c:v>0.26836655564297768</c:v>
                </c:pt>
                <c:pt idx="294">
                  <c:v>0.29508799534530233</c:v>
                </c:pt>
                <c:pt idx="295">
                  <c:v>0.13886925739185951</c:v>
                </c:pt>
                <c:pt idx="296">
                  <c:v>0.1502440414363308</c:v>
                </c:pt>
                <c:pt idx="297">
                  <c:v>0.1291227084898143</c:v>
                </c:pt>
                <c:pt idx="298">
                  <c:v>0.58476886580630139</c:v>
                </c:pt>
                <c:pt idx="299">
                  <c:v>0.10556688336527328</c:v>
                </c:pt>
                <c:pt idx="300">
                  <c:v>0.15134138759649329</c:v>
                </c:pt>
                <c:pt idx="301">
                  <c:v>0.23885032881779591</c:v>
                </c:pt>
                <c:pt idx="302">
                  <c:v>0.17451055285581929</c:v>
                </c:pt>
                <c:pt idx="303">
                  <c:v>0.11221295118774295</c:v>
                </c:pt>
                <c:pt idx="304">
                  <c:v>0.16353733671826068</c:v>
                </c:pt>
                <c:pt idx="305">
                  <c:v>0.15120389560908234</c:v>
                </c:pt>
                <c:pt idx="306">
                  <c:v>0.26164320054448176</c:v>
                </c:pt>
                <c:pt idx="307">
                  <c:v>0.24544982851630301</c:v>
                </c:pt>
                <c:pt idx="308">
                  <c:v>0.24440682970504321</c:v>
                </c:pt>
                <c:pt idx="309">
                  <c:v>1.9883410695097314E-2</c:v>
                </c:pt>
                <c:pt idx="310">
                  <c:v>0.18493657929424184</c:v>
                </c:pt>
                <c:pt idx="311">
                  <c:v>0.27552751780665846</c:v>
                </c:pt>
                <c:pt idx="312">
                  <c:v>0.5587876276366367</c:v>
                </c:pt>
                <c:pt idx="313">
                  <c:v>0.1550669378153513</c:v>
                </c:pt>
                <c:pt idx="314">
                  <c:v>0.12447504746910423</c:v>
                </c:pt>
                <c:pt idx="315">
                  <c:v>0.31019998455544889</c:v>
                </c:pt>
                <c:pt idx="316">
                  <c:v>0.25350182513597691</c:v>
                </c:pt>
                <c:pt idx="317">
                  <c:v>6.811403568617129E-2</c:v>
                </c:pt>
                <c:pt idx="318">
                  <c:v>6.8815276735644934E-3</c:v>
                </c:pt>
                <c:pt idx="319">
                  <c:v>0.57010509056582226</c:v>
                </c:pt>
                <c:pt idx="320">
                  <c:v>0.10172520301907577</c:v>
                </c:pt>
                <c:pt idx="321">
                  <c:v>5.7895789768207084E-2</c:v>
                </c:pt>
                <c:pt idx="322">
                  <c:v>8.2827225817829225E-2</c:v>
                </c:pt>
                <c:pt idx="323">
                  <c:v>6.4135001514555104E-2</c:v>
                </c:pt>
                <c:pt idx="324">
                  <c:v>0.24247678926958532</c:v>
                </c:pt>
                <c:pt idx="325">
                  <c:v>0.30791461182245694</c:v>
                </c:pt>
                <c:pt idx="326">
                  <c:v>9.6794629235190568E-2</c:v>
                </c:pt>
                <c:pt idx="327">
                  <c:v>0.22551242565405061</c:v>
                </c:pt>
                <c:pt idx="328">
                  <c:v>0.18399711743913427</c:v>
                </c:pt>
                <c:pt idx="329">
                  <c:v>0.17493237943457654</c:v>
                </c:pt>
                <c:pt idx="330">
                  <c:v>0.37683547159028175</c:v>
                </c:pt>
                <c:pt idx="331">
                  <c:v>5.209500691994292E-2</c:v>
                </c:pt>
                <c:pt idx="332">
                  <c:v>0.45916795739354282</c:v>
                </c:pt>
                <c:pt idx="333">
                  <c:v>0.18469538301252825</c:v>
                </c:pt>
                <c:pt idx="334">
                  <c:v>2.2283521666186391E-2</c:v>
                </c:pt>
                <c:pt idx="335">
                  <c:v>0.27202203975684441</c:v>
                </c:pt>
                <c:pt idx="336">
                  <c:v>9.6897190525284768E-2</c:v>
                </c:pt>
                <c:pt idx="337">
                  <c:v>0.19714148118705152</c:v>
                </c:pt>
                <c:pt idx="338">
                  <c:v>0.16005818447948741</c:v>
                </c:pt>
                <c:pt idx="339">
                  <c:v>0.22244752058317341</c:v>
                </c:pt>
                <c:pt idx="340">
                  <c:v>6.5095503686495429E-2</c:v>
                </c:pt>
                <c:pt idx="341">
                  <c:v>0.22220136152624531</c:v>
                </c:pt>
                <c:pt idx="342">
                  <c:v>0.13672853220439621</c:v>
                </c:pt>
                <c:pt idx="343">
                  <c:v>0.11935244525677119</c:v>
                </c:pt>
                <c:pt idx="344">
                  <c:v>0.36870339440838973</c:v>
                </c:pt>
                <c:pt idx="345">
                  <c:v>0.59909666295293906</c:v>
                </c:pt>
                <c:pt idx="346">
                  <c:v>0.18629982314801991</c:v>
                </c:pt>
                <c:pt idx="347">
                  <c:v>0.10409657373133034</c:v>
                </c:pt>
                <c:pt idx="348">
                  <c:v>0.58636385156617132</c:v>
                </c:pt>
                <c:pt idx="349">
                  <c:v>0.14990730323614643</c:v>
                </c:pt>
                <c:pt idx="350">
                  <c:v>5.8356655445938502E-2</c:v>
                </c:pt>
                <c:pt idx="351">
                  <c:v>1.9991947348467751E-2</c:v>
                </c:pt>
                <c:pt idx="352">
                  <c:v>0.10640686900825766</c:v>
                </c:pt>
                <c:pt idx="353">
                  <c:v>0.28354747117201601</c:v>
                </c:pt>
                <c:pt idx="354">
                  <c:v>0.23479010461768524</c:v>
                </c:pt>
                <c:pt idx="355">
                  <c:v>0.40442390825895302</c:v>
                </c:pt>
                <c:pt idx="356">
                  <c:v>0.20107336938459947</c:v>
                </c:pt>
                <c:pt idx="357">
                  <c:v>0.20599929165230554</c:v>
                </c:pt>
                <c:pt idx="358">
                  <c:v>0.2535450049332425</c:v>
                </c:pt>
                <c:pt idx="359">
                  <c:v>3.6218439005566171E-2</c:v>
                </c:pt>
                <c:pt idx="360">
                  <c:v>1.6883692538226924E-2</c:v>
                </c:pt>
                <c:pt idx="361">
                  <c:v>0.2145828332350079</c:v>
                </c:pt>
                <c:pt idx="362">
                  <c:v>0.39041150715362238</c:v>
                </c:pt>
                <c:pt idx="363">
                  <c:v>8.0709113225145485E-2</c:v>
                </c:pt>
                <c:pt idx="364">
                  <c:v>0.11817797638391569</c:v>
                </c:pt>
                <c:pt idx="365">
                  <c:v>8.7590264099814505E-2</c:v>
                </c:pt>
                <c:pt idx="366">
                  <c:v>0.14931869066269668</c:v>
                </c:pt>
                <c:pt idx="367">
                  <c:v>5.2748707737050003E-2</c:v>
                </c:pt>
                <c:pt idx="368">
                  <c:v>0.21922703161715668</c:v>
                </c:pt>
                <c:pt idx="369">
                  <c:v>0.12218836446377228</c:v>
                </c:pt>
                <c:pt idx="370">
                  <c:v>8.803607973982179E-2</c:v>
                </c:pt>
                <c:pt idx="371">
                  <c:v>0.15318042224845718</c:v>
                </c:pt>
                <c:pt idx="372">
                  <c:v>5.6615216885892827E-2</c:v>
                </c:pt>
                <c:pt idx="373">
                  <c:v>0.59764416728878611</c:v>
                </c:pt>
                <c:pt idx="374">
                  <c:v>0.37127799230963937</c:v>
                </c:pt>
                <c:pt idx="375">
                  <c:v>0.13522088468413071</c:v>
                </c:pt>
                <c:pt idx="376">
                  <c:v>0.30712729725733068</c:v>
                </c:pt>
                <c:pt idx="377">
                  <c:v>3.9120722175047584E-2</c:v>
                </c:pt>
                <c:pt idx="378">
                  <c:v>0.16568549266702595</c:v>
                </c:pt>
                <c:pt idx="379">
                  <c:v>0.13203783559628732</c:v>
                </c:pt>
                <c:pt idx="380">
                  <c:v>0.57578812069077712</c:v>
                </c:pt>
                <c:pt idx="381">
                  <c:v>7.4848286510166492E-2</c:v>
                </c:pt>
                <c:pt idx="382">
                  <c:v>0.34634804567919697</c:v>
                </c:pt>
                <c:pt idx="383">
                  <c:v>0.43116899918632767</c:v>
                </c:pt>
                <c:pt idx="384">
                  <c:v>0.25352332538487538</c:v>
                </c:pt>
                <c:pt idx="385">
                  <c:v>3.8281004421937402E-2</c:v>
                </c:pt>
                <c:pt idx="386">
                  <c:v>0.17962526451891214</c:v>
                </c:pt>
                <c:pt idx="387">
                  <c:v>0.27718355136182982</c:v>
                </c:pt>
                <c:pt idx="388">
                  <c:v>0.21456189524236563</c:v>
                </c:pt>
                <c:pt idx="389">
                  <c:v>0.31799300152500731</c:v>
                </c:pt>
                <c:pt idx="390">
                  <c:v>5.6743444045069154E-3</c:v>
                </c:pt>
                <c:pt idx="391">
                  <c:v>0.19540193108128634</c:v>
                </c:pt>
                <c:pt idx="392">
                  <c:v>0.29299581433237681</c:v>
                </c:pt>
                <c:pt idx="393">
                  <c:v>0.17499849261239817</c:v>
                </c:pt>
                <c:pt idx="394">
                  <c:v>0.10403165309571812</c:v>
                </c:pt>
                <c:pt idx="395">
                  <c:v>1.0433292975798494E-2</c:v>
                </c:pt>
                <c:pt idx="396">
                  <c:v>5.4643892077558945E-2</c:v>
                </c:pt>
                <c:pt idx="397">
                  <c:v>7.2679405020641713E-2</c:v>
                </c:pt>
                <c:pt idx="398">
                  <c:v>0.11440600353361603</c:v>
                </c:pt>
                <c:pt idx="399">
                  <c:v>0.24677927433336941</c:v>
                </c:pt>
                <c:pt idx="400">
                  <c:v>0.29874107020638524</c:v>
                </c:pt>
                <c:pt idx="401">
                  <c:v>0.21979285771283794</c:v>
                </c:pt>
                <c:pt idx="402">
                  <c:v>6.9968624281101371E-2</c:v>
                </c:pt>
                <c:pt idx="403">
                  <c:v>5.3014975900917034E-2</c:v>
                </c:pt>
                <c:pt idx="404">
                  <c:v>2.0169718150576842E-2</c:v>
                </c:pt>
                <c:pt idx="405">
                  <c:v>0.13174750831077392</c:v>
                </c:pt>
                <c:pt idx="406">
                  <c:v>0.12349640154447659</c:v>
                </c:pt>
                <c:pt idx="407">
                  <c:v>3.7672225652008173E-2</c:v>
                </c:pt>
                <c:pt idx="408">
                  <c:v>0.11082383417412599</c:v>
                </c:pt>
                <c:pt idx="409">
                  <c:v>0.51255865188590566</c:v>
                </c:pt>
                <c:pt idx="410">
                  <c:v>0.57319448814215734</c:v>
                </c:pt>
                <c:pt idx="411">
                  <c:v>0.12741910589859523</c:v>
                </c:pt>
                <c:pt idx="412">
                  <c:v>0.12110061625531329</c:v>
                </c:pt>
                <c:pt idx="413">
                  <c:v>4.6269838986840291E-2</c:v>
                </c:pt>
                <c:pt idx="414">
                  <c:v>0.32598791245141467</c:v>
                </c:pt>
                <c:pt idx="415">
                  <c:v>3.2187527060383206E-2</c:v>
                </c:pt>
                <c:pt idx="416">
                  <c:v>0.20867284609010742</c:v>
                </c:pt>
                <c:pt idx="417">
                  <c:v>0.2989220181667594</c:v>
                </c:pt>
                <c:pt idx="418">
                  <c:v>5.4615445932425892E-2</c:v>
                </c:pt>
                <c:pt idx="419">
                  <c:v>0.24333317579062741</c:v>
                </c:pt>
                <c:pt idx="420">
                  <c:v>9.7881671360533579E-2</c:v>
                </c:pt>
                <c:pt idx="421">
                  <c:v>0.24243710660913931</c:v>
                </c:pt>
                <c:pt idx="422">
                  <c:v>0.14461951458868852</c:v>
                </c:pt>
                <c:pt idx="423">
                  <c:v>0.16102125495818168</c:v>
                </c:pt>
                <c:pt idx="424">
                  <c:v>3.2439516519886219E-2</c:v>
                </c:pt>
                <c:pt idx="425">
                  <c:v>0.21730508564869441</c:v>
                </c:pt>
                <c:pt idx="426">
                  <c:v>0.20778753121485885</c:v>
                </c:pt>
                <c:pt idx="427">
                  <c:v>0.16500122057055103</c:v>
                </c:pt>
                <c:pt idx="428">
                  <c:v>0.29760726735084658</c:v>
                </c:pt>
                <c:pt idx="429">
                  <c:v>0.22882344402516941</c:v>
                </c:pt>
                <c:pt idx="430">
                  <c:v>0.25805045935790016</c:v>
                </c:pt>
                <c:pt idx="431">
                  <c:v>0.2291498666462464</c:v>
                </c:pt>
                <c:pt idx="432">
                  <c:v>2.9458754550023801E-2</c:v>
                </c:pt>
                <c:pt idx="433">
                  <c:v>7.6522423300682083E-2</c:v>
                </c:pt>
                <c:pt idx="434">
                  <c:v>0.23745496992687434</c:v>
                </c:pt>
                <c:pt idx="435">
                  <c:v>0.15514979023906142</c:v>
                </c:pt>
                <c:pt idx="436">
                  <c:v>7.9720976581963102E-2</c:v>
                </c:pt>
                <c:pt idx="437">
                  <c:v>0.14602999999999999</c:v>
                </c:pt>
                <c:pt idx="438">
                  <c:v>0.11905</c:v>
                </c:pt>
                <c:pt idx="439">
                  <c:v>0.1023</c:v>
                </c:pt>
                <c:pt idx="440">
                  <c:v>0.1023</c:v>
                </c:pt>
                <c:pt idx="441">
                  <c:v>0.27872000000000002</c:v>
                </c:pt>
                <c:pt idx="442">
                  <c:v>0.27872000000000002</c:v>
                </c:pt>
                <c:pt idx="443">
                  <c:v>0.50725080451342264</c:v>
                </c:pt>
                <c:pt idx="444">
                  <c:v>0.101649029869435</c:v>
                </c:pt>
                <c:pt idx="445">
                  <c:v>0.14602999999999999</c:v>
                </c:pt>
                <c:pt idx="446">
                  <c:v>0.11905</c:v>
                </c:pt>
                <c:pt idx="447">
                  <c:v>0.1023</c:v>
                </c:pt>
                <c:pt idx="448">
                  <c:v>0.1023</c:v>
                </c:pt>
                <c:pt idx="449">
                  <c:v>7.9920000000000033E-2</c:v>
                </c:pt>
                <c:pt idx="450">
                  <c:v>0.27872000000000002</c:v>
                </c:pt>
                <c:pt idx="451">
                  <c:v>0.27872000000000002</c:v>
                </c:pt>
                <c:pt idx="452">
                  <c:v>0.40171062978531902</c:v>
                </c:pt>
                <c:pt idx="453">
                  <c:v>0.58288905654800405</c:v>
                </c:pt>
                <c:pt idx="454">
                  <c:v>0.50725080451342264</c:v>
                </c:pt>
                <c:pt idx="455">
                  <c:v>0.101649029869435</c:v>
                </c:pt>
                <c:pt idx="456">
                  <c:v>0.50725080451342264</c:v>
                </c:pt>
                <c:pt idx="457">
                  <c:v>0.101649029869435</c:v>
                </c:pt>
                <c:pt idx="458">
                  <c:v>0.15514979023906142</c:v>
                </c:pt>
                <c:pt idx="459">
                  <c:v>7.9720976581963102E-2</c:v>
                </c:pt>
                <c:pt idx="460">
                  <c:v>0.70357324193957904</c:v>
                </c:pt>
                <c:pt idx="461">
                  <c:v>0.15514979023906142</c:v>
                </c:pt>
                <c:pt idx="462">
                  <c:v>7.9720976581963102E-2</c:v>
                </c:pt>
              </c:numCache>
            </c:numRef>
          </c:xVal>
          <c:yVal>
            <c:numRef>
              <c:f>根茎碱汞!$H$1:$H$464</c:f>
              <c:numCache>
                <c:formatCode>General</c:formatCode>
                <c:ptCount val="464"/>
                <c:pt idx="0">
                  <c:v>1.0000000000000033E-3</c:v>
                </c:pt>
                <c:pt idx="1">
                  <c:v>7.0000000000000114E-3</c:v>
                </c:pt>
                <c:pt idx="2">
                  <c:v>3.2500000000000102E-4</c:v>
                </c:pt>
                <c:pt idx="3">
                  <c:v>2.9940119760479123E-4</c:v>
                </c:pt>
                <c:pt idx="4">
                  <c:v>3.4306387225548952E-4</c:v>
                </c:pt>
                <c:pt idx="5">
                  <c:v>2.1165338645418385E-4</c:v>
                </c:pt>
                <c:pt idx="6">
                  <c:v>3.181137724550921E-4</c:v>
                </c:pt>
                <c:pt idx="7">
                  <c:v>1.49105367793241E-4</c:v>
                </c:pt>
                <c:pt idx="8">
                  <c:v>8.8927855711423546E-4</c:v>
                </c:pt>
                <c:pt idx="9">
                  <c:v>1.9062500000000078E-3</c:v>
                </c:pt>
                <c:pt idx="10">
                  <c:v>6.6608565737051801E-4</c:v>
                </c:pt>
                <c:pt idx="11">
                  <c:v>-3.1312625250500999E-5</c:v>
                </c:pt>
                <c:pt idx="12">
                  <c:v>-3.1001984126984274E-5</c:v>
                </c:pt>
                <c:pt idx="13">
                  <c:v>7.0625000000000028E-4</c:v>
                </c:pt>
                <c:pt idx="14">
                  <c:v>1.23997995991984E-3</c:v>
                </c:pt>
                <c:pt idx="15">
                  <c:v>-1.8712574850299472E-5</c:v>
                </c:pt>
                <c:pt idx="16">
                  <c:v>1.3930722891566335E-3</c:v>
                </c:pt>
                <c:pt idx="17">
                  <c:v>3.1312625250500999E-3</c:v>
                </c:pt>
                <c:pt idx="18">
                  <c:v>1.314949781711483E-3</c:v>
                </c:pt>
                <c:pt idx="19">
                  <c:v>1.3449215187442999E-3</c:v>
                </c:pt>
                <c:pt idx="20">
                  <c:v>8.5968875502008383E-4</c:v>
                </c:pt>
                <c:pt idx="21">
                  <c:v>2.0293824701195212E-3</c:v>
                </c:pt>
                <c:pt idx="22">
                  <c:v>9.3937875751503832E-6</c:v>
                </c:pt>
                <c:pt idx="23">
                  <c:v>5.4469621513944543E-4</c:v>
                </c:pt>
                <c:pt idx="24">
                  <c:v>1.25188253012048E-3</c:v>
                </c:pt>
                <c:pt idx="25">
                  <c:v>-1.56563126252505E-5</c:v>
                </c:pt>
                <c:pt idx="26">
                  <c:v>2.6669176706827435E-4</c:v>
                </c:pt>
                <c:pt idx="27">
                  <c:v>8.4276574803149643E-4</c:v>
                </c:pt>
                <c:pt idx="28">
                  <c:v>1.0752012072434598E-3</c:v>
                </c:pt>
                <c:pt idx="29">
                  <c:v>6.3369781312127486E-4</c:v>
                </c:pt>
                <c:pt idx="30">
                  <c:v>1.9135880566801635E-3</c:v>
                </c:pt>
                <c:pt idx="31">
                  <c:v>0</c:v>
                </c:pt>
                <c:pt idx="32">
                  <c:v>0</c:v>
                </c:pt>
                <c:pt idx="33">
                  <c:v>0</c:v>
                </c:pt>
                <c:pt idx="34">
                  <c:v>0</c:v>
                </c:pt>
                <c:pt idx="35">
                  <c:v>3.7575150300601336E-5</c:v>
                </c:pt>
                <c:pt idx="36">
                  <c:v>4.4050000000000113E-3</c:v>
                </c:pt>
                <c:pt idx="37">
                  <c:v>3.1475903614457961E-3</c:v>
                </c:pt>
                <c:pt idx="38">
                  <c:v>0</c:v>
                </c:pt>
                <c:pt idx="39">
                  <c:v>1.4187500000000001E-3</c:v>
                </c:pt>
                <c:pt idx="40">
                  <c:v>1.990927419354846E-3</c:v>
                </c:pt>
                <c:pt idx="41">
                  <c:v>0</c:v>
                </c:pt>
                <c:pt idx="42">
                  <c:v>1.6851106639839066E-3</c:v>
                </c:pt>
                <c:pt idx="43">
                  <c:v>0</c:v>
                </c:pt>
                <c:pt idx="44">
                  <c:v>2.8707414829659381E-3</c:v>
                </c:pt>
                <c:pt idx="45">
                  <c:v>0</c:v>
                </c:pt>
                <c:pt idx="46">
                  <c:v>2.9174950298210701E-3</c:v>
                </c:pt>
                <c:pt idx="47">
                  <c:v>2.7655310621242666E-3</c:v>
                </c:pt>
                <c:pt idx="48">
                  <c:v>2.7062374245472812E-3</c:v>
                </c:pt>
                <c:pt idx="49">
                  <c:v>3.2000000000000097E-3</c:v>
                </c:pt>
                <c:pt idx="50">
                  <c:v>2.4695740365111652E-3</c:v>
                </c:pt>
                <c:pt idx="51">
                  <c:v>2.4799599198396787E-3</c:v>
                </c:pt>
                <c:pt idx="52">
                  <c:v>2.5194931773879206E-3</c:v>
                </c:pt>
                <c:pt idx="53">
                  <c:v>0</c:v>
                </c:pt>
                <c:pt idx="54">
                  <c:v>4.0483539094650304E-3</c:v>
                </c:pt>
                <c:pt idx="55">
                  <c:v>0</c:v>
                </c:pt>
                <c:pt idx="56">
                  <c:v>2.7760736196319052E-3</c:v>
                </c:pt>
                <c:pt idx="57">
                  <c:v>2.3406374501992E-3</c:v>
                </c:pt>
                <c:pt idx="58">
                  <c:v>0</c:v>
                </c:pt>
                <c:pt idx="59">
                  <c:v>2.4462890625000012E-3</c:v>
                </c:pt>
                <c:pt idx="60">
                  <c:v>3.0318091451292197E-3</c:v>
                </c:pt>
                <c:pt idx="61">
                  <c:v>2.5707070707070819E-3</c:v>
                </c:pt>
                <c:pt idx="62">
                  <c:v>1.4500000000000043E-4</c:v>
                </c:pt>
                <c:pt idx="63">
                  <c:v>7.5500000000000209E-4</c:v>
                </c:pt>
                <c:pt idx="64">
                  <c:v>-1.4619883040935656E-5</c:v>
                </c:pt>
                <c:pt idx="65">
                  <c:v>6.2256809338521622E-4</c:v>
                </c:pt>
                <c:pt idx="66">
                  <c:v>7.9754601226994276E-4</c:v>
                </c:pt>
                <c:pt idx="67">
                  <c:v>5.1138613861386123E-3</c:v>
                </c:pt>
                <c:pt idx="68">
                  <c:v>5.4250000000000023E-4</c:v>
                </c:pt>
                <c:pt idx="69">
                  <c:v>-3.0800821355236195E-5</c:v>
                </c:pt>
                <c:pt idx="70">
                  <c:v>0</c:v>
                </c:pt>
                <c:pt idx="71">
                  <c:v>4.1460396039604024E-4</c:v>
                </c:pt>
                <c:pt idx="72">
                  <c:v>0</c:v>
                </c:pt>
                <c:pt idx="73">
                  <c:v>2.4168297455968699E-3</c:v>
                </c:pt>
                <c:pt idx="74">
                  <c:v>6.8710359408034053E-5</c:v>
                </c:pt>
                <c:pt idx="75">
                  <c:v>3.0172413793103452E-3</c:v>
                </c:pt>
                <c:pt idx="76">
                  <c:v>2.5500000000000002E-3</c:v>
                </c:pt>
                <c:pt idx="77">
                  <c:v>2.7959183673469507E-3</c:v>
                </c:pt>
                <c:pt idx="78">
                  <c:v>0</c:v>
                </c:pt>
                <c:pt idx="79">
                  <c:v>1.19163424124514E-3</c:v>
                </c:pt>
                <c:pt idx="80">
                  <c:v>0</c:v>
                </c:pt>
                <c:pt idx="81">
                  <c:v>0</c:v>
                </c:pt>
                <c:pt idx="82">
                  <c:v>0</c:v>
                </c:pt>
                <c:pt idx="83">
                  <c:v>1.5692007797271001E-3</c:v>
                </c:pt>
                <c:pt idx="86">
                  <c:v>0</c:v>
                </c:pt>
                <c:pt idx="87">
                  <c:v>0</c:v>
                </c:pt>
                <c:pt idx="88">
                  <c:v>1.4442231075697203E-4</c:v>
                </c:pt>
                <c:pt idx="89">
                  <c:v>7.9881656804734098E-4</c:v>
                </c:pt>
                <c:pt idx="90">
                  <c:v>7.0060483870967947E-4</c:v>
                </c:pt>
                <c:pt idx="91">
                  <c:v>0</c:v>
                </c:pt>
                <c:pt idx="92">
                  <c:v>0</c:v>
                </c:pt>
                <c:pt idx="93">
                  <c:v>0</c:v>
                </c:pt>
                <c:pt idx="94">
                  <c:v>9.6711798839458501E-4</c:v>
                </c:pt>
                <c:pt idx="95">
                  <c:v>1.56679764243615E-3</c:v>
                </c:pt>
                <c:pt idx="97">
                  <c:v>1.0258964143426298E-3</c:v>
                </c:pt>
                <c:pt idx="98">
                  <c:v>-3.9840637450199408E-5</c:v>
                </c:pt>
                <c:pt idx="99">
                  <c:v>1.1297071129707148E-3</c:v>
                </c:pt>
                <c:pt idx="100">
                  <c:v>8.8970588235294447E-4</c:v>
                </c:pt>
                <c:pt idx="101">
                  <c:v>6.2250996015936612E-4</c:v>
                </c:pt>
                <c:pt idx="102">
                  <c:v>2.0876826722338202E-5</c:v>
                </c:pt>
                <c:pt idx="103">
                  <c:v>7.3616600790514031E-4</c:v>
                </c:pt>
                <c:pt idx="104">
                  <c:v>9.7328244274809243E-4</c:v>
                </c:pt>
                <c:pt idx="105">
                  <c:v>1.3706563706563759E-3</c:v>
                </c:pt>
                <c:pt idx="106">
                  <c:v>1.18470149253731E-3</c:v>
                </c:pt>
                <c:pt idx="107">
                  <c:v>5.4093567251462253E-4</c:v>
                </c:pt>
                <c:pt idx="108">
                  <c:v>3.2196969696969818E-4</c:v>
                </c:pt>
                <c:pt idx="109">
                  <c:v>7.2395833333333795E-4</c:v>
                </c:pt>
                <c:pt idx="110">
                  <c:v>7.4752475247525187E-4</c:v>
                </c:pt>
                <c:pt idx="111">
                  <c:v>8.6036468330134789E-3</c:v>
                </c:pt>
                <c:pt idx="112">
                  <c:v>0</c:v>
                </c:pt>
                <c:pt idx="113">
                  <c:v>3.1853281853281982E-4</c:v>
                </c:pt>
                <c:pt idx="114">
                  <c:v>0</c:v>
                </c:pt>
                <c:pt idx="115">
                  <c:v>1.2845849802371501E-4</c:v>
                </c:pt>
                <c:pt idx="116">
                  <c:v>1.5274949083503109E-5</c:v>
                </c:pt>
                <c:pt idx="117">
                  <c:v>0</c:v>
                </c:pt>
                <c:pt idx="118">
                  <c:v>0</c:v>
                </c:pt>
                <c:pt idx="119">
                  <c:v>0</c:v>
                </c:pt>
                <c:pt idx="120">
                  <c:v>0</c:v>
                </c:pt>
                <c:pt idx="121">
                  <c:v>0</c:v>
                </c:pt>
                <c:pt idx="122">
                  <c:v>-4.6777546777546813E-5</c:v>
                </c:pt>
                <c:pt idx="123">
                  <c:v>0</c:v>
                </c:pt>
                <c:pt idx="124">
                  <c:v>2.0400000000000067E-3</c:v>
                </c:pt>
                <c:pt idx="126">
                  <c:v>2.2600000000000085E-3</c:v>
                </c:pt>
                <c:pt idx="127">
                  <c:v>8.6200000000000024E-4</c:v>
                </c:pt>
                <c:pt idx="128">
                  <c:v>1.6500000000000056E-3</c:v>
                </c:pt>
                <c:pt idx="147">
                  <c:v>1.400000000000003E-3</c:v>
                </c:pt>
                <c:pt idx="148">
                  <c:v>2.5000000000000066E-3</c:v>
                </c:pt>
                <c:pt idx="149">
                  <c:v>9.4900000000000268E-4</c:v>
                </c:pt>
                <c:pt idx="150">
                  <c:v>1.3600000000000042E-3</c:v>
                </c:pt>
                <c:pt idx="151">
                  <c:v>9.3100000000000376E-4</c:v>
                </c:pt>
                <c:pt idx="152">
                  <c:v>1.6199999999999999E-3</c:v>
                </c:pt>
                <c:pt idx="153">
                  <c:v>3.3000000000000052E-3</c:v>
                </c:pt>
                <c:pt idx="154">
                  <c:v>8.2100000000000022E-4</c:v>
                </c:pt>
                <c:pt idx="155">
                  <c:v>9.0000000000000028E-3</c:v>
                </c:pt>
                <c:pt idx="163">
                  <c:v>2.0000000000000052E-3</c:v>
                </c:pt>
                <c:pt idx="193">
                  <c:v>1.2210242543797918E-3</c:v>
                </c:pt>
                <c:pt idx="194">
                  <c:v>1.1557049330457821E-3</c:v>
                </c:pt>
                <c:pt idx="195">
                  <c:v>1.16705012197191E-2</c:v>
                </c:pt>
                <c:pt idx="196">
                  <c:v>1.3117672908310141E-3</c:v>
                </c:pt>
                <c:pt idx="197">
                  <c:v>3.9314208299774996E-3</c:v>
                </c:pt>
                <c:pt idx="198">
                  <c:v>2.0576096495476242E-2</c:v>
                </c:pt>
                <c:pt idx="199">
                  <c:v>8.6074243047410248E-3</c:v>
                </c:pt>
                <c:pt idx="200">
                  <c:v>3.0318103899094995E-3</c:v>
                </c:pt>
                <c:pt idx="201">
                  <c:v>1.1179878857526351E-3</c:v>
                </c:pt>
                <c:pt idx="202">
                  <c:v>8.0727751996385998E-3</c:v>
                </c:pt>
                <c:pt idx="203">
                  <c:v>8.1525775940504159E-3</c:v>
                </c:pt>
                <c:pt idx="204">
                  <c:v>5.0225218953292164E-3</c:v>
                </c:pt>
                <c:pt idx="205">
                  <c:v>4.4854542427665454E-3</c:v>
                </c:pt>
                <c:pt idx="206">
                  <c:v>4.3416068222859108E-3</c:v>
                </c:pt>
                <c:pt idx="207">
                  <c:v>7.8785625078941629E-3</c:v>
                </c:pt>
                <c:pt idx="208">
                  <c:v>2.9319594041239037E-3</c:v>
                </c:pt>
                <c:pt idx="209">
                  <c:v>4.6569272763721985E-3</c:v>
                </c:pt>
                <c:pt idx="210">
                  <c:v>3.9401442753375154E-3</c:v>
                </c:pt>
                <c:pt idx="211">
                  <c:v>3.537366128889937E-3</c:v>
                </c:pt>
                <c:pt idx="212">
                  <c:v>5.486643000523401E-3</c:v>
                </c:pt>
                <c:pt idx="213">
                  <c:v>1.5983079276832826E-3</c:v>
                </c:pt>
                <c:pt idx="214">
                  <c:v>7.8733931278964133E-3</c:v>
                </c:pt>
                <c:pt idx="215">
                  <c:v>6.7347505594247334E-3</c:v>
                </c:pt>
                <c:pt idx="216">
                  <c:v>7.6897640985427894E-3</c:v>
                </c:pt>
                <c:pt idx="217">
                  <c:v>4.5090948539732003E-3</c:v>
                </c:pt>
                <c:pt idx="218">
                  <c:v>9.8798573047733321E-3</c:v>
                </c:pt>
                <c:pt idx="219">
                  <c:v>8.657136795316038E-3</c:v>
                </c:pt>
                <c:pt idx="220">
                  <c:v>2.1650436341005318E-3</c:v>
                </c:pt>
                <c:pt idx="221">
                  <c:v>8.2190546987163209E-3</c:v>
                </c:pt>
                <c:pt idx="222">
                  <c:v>1.0350039149583047E-3</c:v>
                </c:pt>
                <c:pt idx="223">
                  <c:v>3.8700212368976031E-3</c:v>
                </c:pt>
                <c:pt idx="224">
                  <c:v>4.9553709654445973E-3</c:v>
                </c:pt>
                <c:pt idx="225">
                  <c:v>8.4958051834101694E-3</c:v>
                </c:pt>
                <c:pt idx="226">
                  <c:v>2.7420993933890002E-3</c:v>
                </c:pt>
                <c:pt idx="227">
                  <c:v>2.3692346138419842E-3</c:v>
                </c:pt>
                <c:pt idx="228">
                  <c:v>4.7624722016404998E-4</c:v>
                </c:pt>
                <c:pt idx="229">
                  <c:v>8.6578363301126858E-3</c:v>
                </c:pt>
                <c:pt idx="230">
                  <c:v>4.5602155380186369E-3</c:v>
                </c:pt>
                <c:pt idx="231">
                  <c:v>8.8157731768045266E-3</c:v>
                </c:pt>
                <c:pt idx="232">
                  <c:v>9.0574166277611525E-3</c:v>
                </c:pt>
                <c:pt idx="233">
                  <c:v>6.8809765656219482E-3</c:v>
                </c:pt>
                <c:pt idx="234">
                  <c:v>1.7970946020343978E-3</c:v>
                </c:pt>
                <c:pt idx="235">
                  <c:v>1.5235465442440145E-2</c:v>
                </c:pt>
                <c:pt idx="236">
                  <c:v>6.4665269672666199E-4</c:v>
                </c:pt>
                <c:pt idx="237">
                  <c:v>4.1436898954312837E-3</c:v>
                </c:pt>
                <c:pt idx="238">
                  <c:v>3.4665016831840756E-3</c:v>
                </c:pt>
                <c:pt idx="239">
                  <c:v>8.6724707320351702E-3</c:v>
                </c:pt>
                <c:pt idx="240">
                  <c:v>1.0411158268551604E-4</c:v>
                </c:pt>
                <c:pt idx="241">
                  <c:v>4.1933955276726564E-3</c:v>
                </c:pt>
                <c:pt idx="242">
                  <c:v>3.6213249426305483E-3</c:v>
                </c:pt>
                <c:pt idx="243">
                  <c:v>9.7233217147830679E-3</c:v>
                </c:pt>
                <c:pt idx="244">
                  <c:v>6.355661157359584E-3</c:v>
                </c:pt>
                <c:pt idx="245">
                  <c:v>1.4130196527448178E-3</c:v>
                </c:pt>
                <c:pt idx="246">
                  <c:v>1.6313290629461213E-2</c:v>
                </c:pt>
                <c:pt idx="247">
                  <c:v>1.32732689901955E-3</c:v>
                </c:pt>
                <c:pt idx="248">
                  <c:v>2.4402436838584047E-3</c:v>
                </c:pt>
                <c:pt idx="249">
                  <c:v>1.2165745868963369E-3</c:v>
                </c:pt>
                <c:pt idx="250">
                  <c:v>5.1327330289573404E-3</c:v>
                </c:pt>
                <c:pt idx="251">
                  <c:v>2.9839928559206117E-3</c:v>
                </c:pt>
                <c:pt idx="252">
                  <c:v>6.6324859556666184E-3</c:v>
                </c:pt>
                <c:pt idx="253">
                  <c:v>1.6274155581988184E-3</c:v>
                </c:pt>
                <c:pt idx="254">
                  <c:v>4.6818434476984484E-3</c:v>
                </c:pt>
                <c:pt idx="255">
                  <c:v>6.892298314175681E-3</c:v>
                </c:pt>
                <c:pt idx="256">
                  <c:v>4.0304517200690114E-3</c:v>
                </c:pt>
                <c:pt idx="257">
                  <c:v>8.6739535997059757E-3</c:v>
                </c:pt>
                <c:pt idx="258">
                  <c:v>3.2222331064679297E-3</c:v>
                </c:pt>
                <c:pt idx="259">
                  <c:v>7.3560884688255003E-3</c:v>
                </c:pt>
                <c:pt idx="260">
                  <c:v>8.8744147250720568E-3</c:v>
                </c:pt>
                <c:pt idx="261">
                  <c:v>3.6478483723662012E-3</c:v>
                </c:pt>
                <c:pt idx="262">
                  <c:v>3.752992975651348E-3</c:v>
                </c:pt>
                <c:pt idx="263">
                  <c:v>8.752329154462446E-3</c:v>
                </c:pt>
                <c:pt idx="264">
                  <c:v>2.421479902524286E-3</c:v>
                </c:pt>
                <c:pt idx="265">
                  <c:v>8.0349160400554984E-3</c:v>
                </c:pt>
                <c:pt idx="266">
                  <c:v>6.3536291935517514E-3</c:v>
                </c:pt>
                <c:pt idx="267">
                  <c:v>2.0244170443021099E-3</c:v>
                </c:pt>
                <c:pt idx="268">
                  <c:v>4.8149991211154956E-3</c:v>
                </c:pt>
                <c:pt idx="269">
                  <c:v>7.0132769009070544E-3</c:v>
                </c:pt>
                <c:pt idx="270">
                  <c:v>3.4644831491676994E-3</c:v>
                </c:pt>
                <c:pt idx="271">
                  <c:v>3.9648449413985602E-3</c:v>
                </c:pt>
                <c:pt idx="272">
                  <c:v>4.2296153789886234E-3</c:v>
                </c:pt>
                <c:pt idx="273">
                  <c:v>5.5475573134501814E-3</c:v>
                </c:pt>
                <c:pt idx="274">
                  <c:v>5.2022581377063797E-3</c:v>
                </c:pt>
                <c:pt idx="275">
                  <c:v>5.5157143471168775E-3</c:v>
                </c:pt>
                <c:pt idx="276">
                  <c:v>6.9325149770673705E-3</c:v>
                </c:pt>
                <c:pt idx="277">
                  <c:v>4.7029285334442023E-3</c:v>
                </c:pt>
                <c:pt idx="278">
                  <c:v>2.2609699926245692E-3</c:v>
                </c:pt>
                <c:pt idx="279">
                  <c:v>5.2117205582650336E-3</c:v>
                </c:pt>
                <c:pt idx="280">
                  <c:v>7.3639862320138E-3</c:v>
                </c:pt>
                <c:pt idx="281">
                  <c:v>5.6918671092967034E-3</c:v>
                </c:pt>
                <c:pt idx="282">
                  <c:v>8.2428766079768491E-3</c:v>
                </c:pt>
                <c:pt idx="283">
                  <c:v>1.0736326143130181E-3</c:v>
                </c:pt>
                <c:pt idx="284">
                  <c:v>3.6580640858728066E-3</c:v>
                </c:pt>
                <c:pt idx="285">
                  <c:v>1.8091704969468063E-3</c:v>
                </c:pt>
                <c:pt idx="286">
                  <c:v>8.0274313544527326E-3</c:v>
                </c:pt>
                <c:pt idx="287">
                  <c:v>7.9344174437678532E-3</c:v>
                </c:pt>
                <c:pt idx="288">
                  <c:v>2.7630507283628145E-3</c:v>
                </c:pt>
                <c:pt idx="289">
                  <c:v>3.4246761450656936E-2</c:v>
                </c:pt>
                <c:pt idx="290">
                  <c:v>1.31832324826271E-3</c:v>
                </c:pt>
                <c:pt idx="291">
                  <c:v>8.881425035083209E-3</c:v>
                </c:pt>
                <c:pt idx="292">
                  <c:v>5.5406070836294206E-3</c:v>
                </c:pt>
                <c:pt idx="293">
                  <c:v>4.7177979910074334E-3</c:v>
                </c:pt>
                <c:pt idx="294">
                  <c:v>1.0803324146444341E-2</c:v>
                </c:pt>
                <c:pt idx="295">
                  <c:v>5.2979100053019415E-3</c:v>
                </c:pt>
                <c:pt idx="296">
                  <c:v>5.6658024614865965E-3</c:v>
                </c:pt>
                <c:pt idx="297">
                  <c:v>9.875509851667158E-3</c:v>
                </c:pt>
                <c:pt idx="298">
                  <c:v>5.9427095591371984E-3</c:v>
                </c:pt>
                <c:pt idx="299">
                  <c:v>5.8175354619073895E-3</c:v>
                </c:pt>
                <c:pt idx="300">
                  <c:v>3.5380227648490351E-4</c:v>
                </c:pt>
                <c:pt idx="301">
                  <c:v>9.4740434897945657E-3</c:v>
                </c:pt>
                <c:pt idx="302">
                  <c:v>2.544399037513944E-2</c:v>
                </c:pt>
                <c:pt idx="303">
                  <c:v>2.9902650229750448E-3</c:v>
                </c:pt>
                <c:pt idx="304">
                  <c:v>6.2189251676370095E-3</c:v>
                </c:pt>
                <c:pt idx="305">
                  <c:v>3.2775365883547527E-3</c:v>
                </c:pt>
                <c:pt idx="306">
                  <c:v>3.1508950830662283E-2</c:v>
                </c:pt>
                <c:pt idx="307">
                  <c:v>6.7874457110434034E-3</c:v>
                </c:pt>
                <c:pt idx="308">
                  <c:v>2.3809107423912465E-3</c:v>
                </c:pt>
                <c:pt idx="309">
                  <c:v>2.7078277979577783E-3</c:v>
                </c:pt>
                <c:pt idx="310">
                  <c:v>1.9803947690355075E-3</c:v>
                </c:pt>
                <c:pt idx="311">
                  <c:v>7.9457132686715434E-3</c:v>
                </c:pt>
                <c:pt idx="312">
                  <c:v>3.6026133623231191E-2</c:v>
                </c:pt>
                <c:pt idx="313">
                  <c:v>8.3319769472122666E-4</c:v>
                </c:pt>
                <c:pt idx="314">
                  <c:v>1.74254665187402E-3</c:v>
                </c:pt>
                <c:pt idx="315">
                  <c:v>1.75719863736128E-3</c:v>
                </c:pt>
                <c:pt idx="316">
                  <c:v>1.6214789874393442E-3</c:v>
                </c:pt>
                <c:pt idx="317">
                  <c:v>7.5765575417397991E-3</c:v>
                </c:pt>
                <c:pt idx="318">
                  <c:v>3.5653885436138988E-3</c:v>
                </c:pt>
                <c:pt idx="319">
                  <c:v>3.0033084262760992E-2</c:v>
                </c:pt>
                <c:pt idx="320">
                  <c:v>2.6744423302263792E-3</c:v>
                </c:pt>
                <c:pt idx="321">
                  <c:v>6.2823810006901997E-3</c:v>
                </c:pt>
                <c:pt idx="322">
                  <c:v>4.4688925300324714E-3</c:v>
                </c:pt>
                <c:pt idx="323">
                  <c:v>7.1436988995850458E-3</c:v>
                </c:pt>
                <c:pt idx="324">
                  <c:v>3.3747268956189604E-2</c:v>
                </c:pt>
                <c:pt idx="325">
                  <c:v>1.6324377718634327E-2</c:v>
                </c:pt>
                <c:pt idx="326">
                  <c:v>8.4083446529907845E-5</c:v>
                </c:pt>
                <c:pt idx="327">
                  <c:v>3.9199985747670855E-3</c:v>
                </c:pt>
                <c:pt idx="328">
                  <c:v>3.2512699196790278E-2</c:v>
                </c:pt>
                <c:pt idx="329">
                  <c:v>8.4991986520601866E-3</c:v>
                </c:pt>
                <c:pt idx="330">
                  <c:v>3.2839890384670035E-2</c:v>
                </c:pt>
                <c:pt idx="331">
                  <c:v>3.4650135963444732E-3</c:v>
                </c:pt>
                <c:pt idx="332">
                  <c:v>2.6278883926665612E-2</c:v>
                </c:pt>
                <c:pt idx="333">
                  <c:v>2.0009847517395403E-3</c:v>
                </c:pt>
                <c:pt idx="334">
                  <c:v>2.2919082693901001E-3</c:v>
                </c:pt>
                <c:pt idx="335">
                  <c:v>3.205870153328895E-2</c:v>
                </c:pt>
                <c:pt idx="336">
                  <c:v>3.6806445273732005E-3</c:v>
                </c:pt>
                <c:pt idx="337">
                  <c:v>4.9016533436856754E-4</c:v>
                </c:pt>
                <c:pt idx="338">
                  <c:v>1.6919345309938643E-2</c:v>
                </c:pt>
                <c:pt idx="339">
                  <c:v>9.6922181542972666E-3</c:v>
                </c:pt>
                <c:pt idx="340">
                  <c:v>8.2267917134605188E-3</c:v>
                </c:pt>
                <c:pt idx="341">
                  <c:v>7.1745027275919807E-3</c:v>
                </c:pt>
                <c:pt idx="342">
                  <c:v>2.2734518219870964E-2</c:v>
                </c:pt>
                <c:pt idx="343">
                  <c:v>3.7695571002489734E-3</c:v>
                </c:pt>
                <c:pt idx="344">
                  <c:v>3.0731328503359037E-2</c:v>
                </c:pt>
                <c:pt idx="345">
                  <c:v>1.5868454159235743E-2</c:v>
                </c:pt>
                <c:pt idx="346">
                  <c:v>6.7949892550932332E-4</c:v>
                </c:pt>
                <c:pt idx="347">
                  <c:v>6.0803815855128571E-3</c:v>
                </c:pt>
                <c:pt idx="348">
                  <c:v>9.6105860979762998E-3</c:v>
                </c:pt>
                <c:pt idx="349">
                  <c:v>3.0618917303457086E-3</c:v>
                </c:pt>
                <c:pt idx="350">
                  <c:v>7.4915224193287493E-3</c:v>
                </c:pt>
                <c:pt idx="351">
                  <c:v>5.1120939474846479E-3</c:v>
                </c:pt>
                <c:pt idx="352">
                  <c:v>9.2928140094745305E-3</c:v>
                </c:pt>
                <c:pt idx="353">
                  <c:v>9.8852514559480617E-3</c:v>
                </c:pt>
                <c:pt idx="354">
                  <c:v>8.9143609348552848E-3</c:v>
                </c:pt>
                <c:pt idx="355">
                  <c:v>2.2074868266053677E-3</c:v>
                </c:pt>
                <c:pt idx="356">
                  <c:v>2.7359599708602382E-3</c:v>
                </c:pt>
                <c:pt idx="357">
                  <c:v>1.0046469309806095E-3</c:v>
                </c:pt>
                <c:pt idx="358">
                  <c:v>3.0813849909408111E-3</c:v>
                </c:pt>
                <c:pt idx="359">
                  <c:v>2.6738401749579241E-2</c:v>
                </c:pt>
                <c:pt idx="360">
                  <c:v>1.4003224207292241E-3</c:v>
                </c:pt>
                <c:pt idx="361">
                  <c:v>2.7634597116132292E-2</c:v>
                </c:pt>
                <c:pt idx="362">
                  <c:v>1.8276794415212221E-2</c:v>
                </c:pt>
                <c:pt idx="363">
                  <c:v>1.7942283377391302E-2</c:v>
                </c:pt>
                <c:pt idx="364">
                  <c:v>6.5498039561365084E-3</c:v>
                </c:pt>
                <c:pt idx="365">
                  <c:v>5.4036829378877414E-3</c:v>
                </c:pt>
                <c:pt idx="366">
                  <c:v>6.9600492030862434E-3</c:v>
                </c:pt>
                <c:pt idx="367">
                  <c:v>8.294112996001593E-3</c:v>
                </c:pt>
                <c:pt idx="368">
                  <c:v>3.6110384943547303E-3</c:v>
                </c:pt>
                <c:pt idx="369">
                  <c:v>7.0347965058744476E-3</c:v>
                </c:pt>
                <c:pt idx="370">
                  <c:v>1.7722779964560696E-2</c:v>
                </c:pt>
                <c:pt idx="371">
                  <c:v>1.1278448848976701E-3</c:v>
                </c:pt>
                <c:pt idx="372">
                  <c:v>2.9152610583290076E-3</c:v>
                </c:pt>
                <c:pt idx="373">
                  <c:v>9.2874092170861064E-4</c:v>
                </c:pt>
                <c:pt idx="374">
                  <c:v>8.7518924963507776E-5</c:v>
                </c:pt>
                <c:pt idx="375">
                  <c:v>4.8765714174589013E-3</c:v>
                </c:pt>
                <c:pt idx="376">
                  <c:v>2.6379551036848387E-2</c:v>
                </c:pt>
                <c:pt idx="377">
                  <c:v>6.8808988762300684E-3</c:v>
                </c:pt>
                <c:pt idx="378">
                  <c:v>2.759518562850435E-3</c:v>
                </c:pt>
                <c:pt idx="379">
                  <c:v>5.2874506408241914E-3</c:v>
                </c:pt>
                <c:pt idx="380">
                  <c:v>1.1320186571798448E-2</c:v>
                </c:pt>
                <c:pt idx="381">
                  <c:v>5.4013422542014055E-3</c:v>
                </c:pt>
                <c:pt idx="382">
                  <c:v>3.0558797546245152E-2</c:v>
                </c:pt>
                <c:pt idx="383">
                  <c:v>3.6806675948953441E-2</c:v>
                </c:pt>
                <c:pt idx="384">
                  <c:v>1.2943724614807339E-2</c:v>
                </c:pt>
                <c:pt idx="385">
                  <c:v>7.4584135498797013E-3</c:v>
                </c:pt>
                <c:pt idx="386">
                  <c:v>3.9778180645514755E-4</c:v>
                </c:pt>
                <c:pt idx="387">
                  <c:v>3.3697823103906403E-3</c:v>
                </c:pt>
                <c:pt idx="388">
                  <c:v>7.8049875796182807E-3</c:v>
                </c:pt>
                <c:pt idx="389">
                  <c:v>1.4111357360691128E-2</c:v>
                </c:pt>
                <c:pt idx="390">
                  <c:v>8.8463395081821768E-3</c:v>
                </c:pt>
                <c:pt idx="391">
                  <c:v>7.8625376633855177E-3</c:v>
                </c:pt>
                <c:pt idx="392">
                  <c:v>2.9204318539289855E-3</c:v>
                </c:pt>
                <c:pt idx="393">
                  <c:v>8.633014970474499E-3</c:v>
                </c:pt>
                <c:pt idx="394">
                  <c:v>3.0540933667414814E-2</c:v>
                </c:pt>
                <c:pt idx="395">
                  <c:v>9.9970024035737695E-3</c:v>
                </c:pt>
                <c:pt idx="396">
                  <c:v>2.926870737703726E-3</c:v>
                </c:pt>
                <c:pt idx="397">
                  <c:v>9.9397547412351968E-3</c:v>
                </c:pt>
                <c:pt idx="398">
                  <c:v>8.3849770785140026E-3</c:v>
                </c:pt>
                <c:pt idx="399">
                  <c:v>8.5075225623126166E-3</c:v>
                </c:pt>
                <c:pt idx="400">
                  <c:v>4.3508476135542878E-3</c:v>
                </c:pt>
                <c:pt idx="401">
                  <c:v>2.7435489666257067E-4</c:v>
                </c:pt>
                <c:pt idx="402">
                  <c:v>1.2835964674577215E-3</c:v>
                </c:pt>
                <c:pt idx="403">
                  <c:v>1.0907410875960121E-3</c:v>
                </c:pt>
                <c:pt idx="404">
                  <c:v>1.2667687546099779E-2</c:v>
                </c:pt>
                <c:pt idx="405">
                  <c:v>2.2268930873887951E-2</c:v>
                </c:pt>
                <c:pt idx="406">
                  <c:v>9.8374011825024636E-3</c:v>
                </c:pt>
                <c:pt idx="407">
                  <c:v>4.0923601059218012E-4</c:v>
                </c:pt>
                <c:pt idx="408">
                  <c:v>5.7211808749501073E-4</c:v>
                </c:pt>
                <c:pt idx="409">
                  <c:v>2.3176813042453891E-3</c:v>
                </c:pt>
                <c:pt idx="410">
                  <c:v>3.2181495565808356E-2</c:v>
                </c:pt>
                <c:pt idx="411">
                  <c:v>2.1675865221789407E-3</c:v>
                </c:pt>
                <c:pt idx="412">
                  <c:v>2.3942043814416641E-2</c:v>
                </c:pt>
                <c:pt idx="413">
                  <c:v>6.1322359596676125E-3</c:v>
                </c:pt>
                <c:pt idx="414">
                  <c:v>3.6644641064845405E-2</c:v>
                </c:pt>
                <c:pt idx="415">
                  <c:v>7.9142174566711413E-3</c:v>
                </c:pt>
                <c:pt idx="416">
                  <c:v>1.2001140465738641E-2</c:v>
                </c:pt>
                <c:pt idx="417">
                  <c:v>8.1777510528912873E-3</c:v>
                </c:pt>
                <c:pt idx="418">
                  <c:v>4.2817590472908765E-3</c:v>
                </c:pt>
                <c:pt idx="419">
                  <c:v>5.7951768876709784E-3</c:v>
                </c:pt>
                <c:pt idx="420">
                  <c:v>9.2211488231877595E-3</c:v>
                </c:pt>
                <c:pt idx="421">
                  <c:v>2.6693189139962402E-3</c:v>
                </c:pt>
                <c:pt idx="422">
                  <c:v>8.2655122248342771E-3</c:v>
                </c:pt>
                <c:pt idx="423">
                  <c:v>6.717396697424897E-3</c:v>
                </c:pt>
                <c:pt idx="424">
                  <c:v>9.1235577647175003E-3</c:v>
                </c:pt>
                <c:pt idx="425">
                  <c:v>4.1421794091978104E-4</c:v>
                </c:pt>
                <c:pt idx="426">
                  <c:v>1.0337663554622046E-3</c:v>
                </c:pt>
                <c:pt idx="427">
                  <c:v>9.1702473170772996E-3</c:v>
                </c:pt>
                <c:pt idx="428">
                  <c:v>7.3062028745417102E-3</c:v>
                </c:pt>
                <c:pt idx="429">
                  <c:v>2.0344964317345403E-3</c:v>
                </c:pt>
                <c:pt idx="430">
                  <c:v>1.0619537506237049E-4</c:v>
                </c:pt>
                <c:pt idx="431">
                  <c:v>1.4539993538731618E-3</c:v>
                </c:pt>
                <c:pt idx="432">
                  <c:v>2.9722826942221131E-3</c:v>
                </c:pt>
                <c:pt idx="433">
                  <c:v>4.2820769145457413E-3</c:v>
                </c:pt>
                <c:pt idx="434">
                  <c:v>7.7726874535337031E-3</c:v>
                </c:pt>
                <c:pt idx="435">
                  <c:v>1.00761968642473E-2</c:v>
                </c:pt>
                <c:pt idx="436">
                  <c:v>3.9336346089840031E-3</c:v>
                </c:pt>
                <c:pt idx="437">
                  <c:v>3.1000000000000114E-4</c:v>
                </c:pt>
                <c:pt idx="438">
                  <c:v>3.1000000000000114E-4</c:v>
                </c:pt>
                <c:pt idx="439">
                  <c:v>9.2000000000000046E-4</c:v>
                </c:pt>
                <c:pt idx="440">
                  <c:v>1.8000000000000063E-4</c:v>
                </c:pt>
                <c:pt idx="441">
                  <c:v>9.3000000000000385E-4</c:v>
                </c:pt>
                <c:pt idx="442">
                  <c:v>2.8000000000000046E-4</c:v>
                </c:pt>
                <c:pt idx="443">
                  <c:v>3.3721057698130599E-3</c:v>
                </c:pt>
                <c:pt idx="444">
                  <c:v>2.8174677863717175E-3</c:v>
                </c:pt>
                <c:pt idx="445">
                  <c:v>3.1000000000000114E-4</c:v>
                </c:pt>
                <c:pt idx="446">
                  <c:v>3.1000000000000114E-4</c:v>
                </c:pt>
                <c:pt idx="447">
                  <c:v>9.2000000000000046E-4</c:v>
                </c:pt>
                <c:pt idx="448">
                  <c:v>1.8000000000000063E-4</c:v>
                </c:pt>
                <c:pt idx="449">
                  <c:v>4.2000000000000143E-4</c:v>
                </c:pt>
                <c:pt idx="450">
                  <c:v>9.3000000000000385E-4</c:v>
                </c:pt>
                <c:pt idx="451">
                  <c:v>2.8000000000000046E-4</c:v>
                </c:pt>
                <c:pt idx="452">
                  <c:v>5.4250000000000114E-3</c:v>
                </c:pt>
                <c:pt idx="453">
                  <c:v>1.4036276559307398E-2</c:v>
                </c:pt>
                <c:pt idx="454">
                  <c:v>2.9474800399201602E-3</c:v>
                </c:pt>
                <c:pt idx="455">
                  <c:v>4.3245928461801445E-3</c:v>
                </c:pt>
                <c:pt idx="456">
                  <c:v>3.3721057884231499E-3</c:v>
                </c:pt>
                <c:pt idx="457">
                  <c:v>2.8174677527513857E-3</c:v>
                </c:pt>
                <c:pt idx="458">
                  <c:v>1.0076197187534398E-2</c:v>
                </c:pt>
                <c:pt idx="459">
                  <c:v>3.9336347068708519E-3</c:v>
                </c:pt>
                <c:pt idx="460">
                  <c:v>3.0793244188913145E-3</c:v>
                </c:pt>
                <c:pt idx="461">
                  <c:v>1.9710578842315521E-3</c:v>
                </c:pt>
                <c:pt idx="462">
                  <c:v>5.2083333333333712E-4</c:v>
                </c:pt>
              </c:numCache>
            </c:numRef>
          </c:yVal>
        </c:ser>
        <c:axId val="371598464"/>
        <c:axId val="371600384"/>
      </c:scatterChart>
      <c:valAx>
        <c:axId val="371598464"/>
        <c:scaling>
          <c:orientation val="minMax"/>
          <c:max val="3"/>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1600384"/>
        <c:crosses val="autoZero"/>
        <c:crossBetween val="midCat"/>
      </c:valAx>
      <c:valAx>
        <c:axId val="371600384"/>
        <c:scaling>
          <c:orientation val="minMax"/>
          <c:min val="0"/>
        </c:scaling>
        <c:axPos val="l"/>
        <c:title>
          <c:tx>
            <c:rich>
              <a:bodyPr rot="-5400000" vert="horz"/>
              <a:lstStyle/>
              <a:p>
                <a:pPr>
                  <a:defRPr/>
                </a:pPr>
                <a:r>
                  <a:rPr lang="zh-CN" altLang="en-US"/>
                  <a:t>根茎类蔬菜汞含量（</a:t>
                </a:r>
                <a:r>
                  <a:rPr lang="en-US" altLang="zh-CN"/>
                  <a:t>mg/kg</a:t>
                </a:r>
                <a:r>
                  <a:rPr lang="zh-CN" altLang="en-US"/>
                  <a:t>）</a:t>
                </a:r>
              </a:p>
            </c:rich>
          </c:tx>
        </c:title>
        <c:numFmt formatCode="General" sourceLinked="1"/>
        <c:tickLblPos val="nextTo"/>
        <c:crossAx val="371598464"/>
        <c:crosses val="autoZero"/>
        <c:crossBetween val="midCat"/>
        <c:majorUnit val="1.0000000000000007E-2"/>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0.8666666666666667</c:v>
                </c:pt>
                <c:pt idx="1">
                  <c:v>0.94849785407725318</c:v>
                </c:pt>
                <c:pt idx="2">
                  <c:v>0.96514745308311334</c:v>
                </c:pt>
                <c:pt idx="3">
                  <c:v>0.96829268292682924</c:v>
                </c:pt>
                <c:pt idx="4">
                  <c:v>0.96172248803827765</c:v>
                </c:pt>
                <c:pt idx="5">
                  <c:v>0.94748858447488582</c:v>
                </c:pt>
                <c:pt idx="6">
                  <c:v>0.92241379310344829</c:v>
                </c:pt>
                <c:pt idx="7">
                  <c:v>0.89452332657200806</c:v>
                </c:pt>
                <c:pt idx="8">
                  <c:v>0.86059479553903362</c:v>
                </c:pt>
                <c:pt idx="9">
                  <c:v>0.82587064676616961</c:v>
                </c:pt>
                <c:pt idx="10">
                  <c:v>0.7901049475262365</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0.25017041581458782</c:v>
                </c:pt>
                <c:pt idx="1">
                  <c:v>0.21175206019347945</c:v>
                </c:pt>
                <c:pt idx="2">
                  <c:v>0.17050169747265184</c:v>
                </c:pt>
                <c:pt idx="3">
                  <c:v>0.15876052027543994</c:v>
                </c:pt>
                <c:pt idx="4">
                  <c:v>0.15732924021488873</c:v>
                </c:pt>
                <c:pt idx="5">
                  <c:v>0.15351894818252218</c:v>
                </c:pt>
                <c:pt idx="6">
                  <c:v>0.15000000000000024</c:v>
                </c:pt>
                <c:pt idx="7">
                  <c:v>0.1465823785065192</c:v>
                </c:pt>
                <c:pt idx="8">
                  <c:v>0.14038616251005631</c:v>
                </c:pt>
                <c:pt idx="9">
                  <c:v>0.1296984717059067</c:v>
                </c:pt>
                <c:pt idx="10">
                  <c:v>0.12091641917692</c:v>
                </c:pt>
              </c:numCache>
            </c:numRef>
          </c:val>
        </c:ser>
        <c:marker val="1"/>
        <c:axId val="300832256"/>
        <c:axId val="300834176"/>
      </c:lineChart>
      <c:catAx>
        <c:axId val="30083225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0834176"/>
        <c:crosses val="autoZero"/>
        <c:auto val="1"/>
        <c:lblAlgn val="ctr"/>
        <c:lblOffset val="100"/>
      </c:catAx>
      <c:valAx>
        <c:axId val="300834176"/>
        <c:scaling>
          <c:orientation val="minMax"/>
          <c:max val="1"/>
        </c:scaling>
        <c:axPos val="l"/>
        <c:majorGridlines/>
        <c:numFmt formatCode="0%" sourceLinked="0"/>
        <c:tickLblPos val="nextTo"/>
        <c:crossAx val="300832256"/>
        <c:crosses val="autoZero"/>
        <c:crossBetween val="between"/>
        <c:majorUnit val="0.2"/>
      </c:valAx>
    </c:plotArea>
    <c:legend>
      <c:legendPos val="r"/>
    </c:legend>
    <c:plotVisOnly val="1"/>
  </c:chart>
  <c:externalData r:id="rId1"/>
</c:chartSpace>
</file>

<file path=word/charts/chart22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保护率汞!$D$14:$D$26</c:f>
              <c:numCache>
                <c:formatCode>0.00%</c:formatCode>
                <c:ptCount val="13"/>
                <c:pt idx="0">
                  <c:v>0.89717223650385802</c:v>
                </c:pt>
                <c:pt idx="1">
                  <c:v>0.89487179487179491</c:v>
                </c:pt>
                <c:pt idx="2">
                  <c:v>0.89514066496163658</c:v>
                </c:pt>
                <c:pt idx="3">
                  <c:v>0.89593908629441665</c:v>
                </c:pt>
                <c:pt idx="4">
                  <c:v>0.89646464646464652</c:v>
                </c:pt>
                <c:pt idx="5">
                  <c:v>0.89698492462311563</c:v>
                </c:pt>
                <c:pt idx="6">
                  <c:v>0.89698492462311563</c:v>
                </c:pt>
                <c:pt idx="7">
                  <c:v>0.89698492462311563</c:v>
                </c:pt>
                <c:pt idx="8">
                  <c:v>0.89724310776942351</c:v>
                </c:pt>
                <c:pt idx="9">
                  <c:v>0.89749999999999996</c:v>
                </c:pt>
                <c:pt idx="10">
                  <c:v>0.89800995024875663</c:v>
                </c:pt>
                <c:pt idx="11">
                  <c:v>0.89800995024875663</c:v>
                </c:pt>
                <c:pt idx="12">
                  <c:v>0.89800995024875663</c:v>
                </c:pt>
              </c:numCache>
            </c:numRef>
          </c:val>
        </c:ser>
        <c:ser>
          <c:idx val="1"/>
          <c:order val="1"/>
          <c:tx>
            <c:v>过保护率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保护率汞!$G$14:$G$26</c:f>
              <c:numCache>
                <c:formatCode>0.00%</c:formatCode>
                <c:ptCount val="13"/>
                <c:pt idx="0">
                  <c:v>0.9375</c:v>
                </c:pt>
                <c:pt idx="1">
                  <c:v>1</c:v>
                </c:pt>
                <c:pt idx="2">
                  <c:v>1</c:v>
                </c:pt>
                <c:pt idx="3">
                  <c:v>1</c:v>
                </c:pt>
                <c:pt idx="4">
                  <c:v>1</c:v>
                </c:pt>
                <c:pt idx="5">
                  <c:v>1</c:v>
                </c:pt>
                <c:pt idx="6">
                  <c:v>1</c:v>
                </c:pt>
                <c:pt idx="7">
                  <c:v>1</c:v>
                </c:pt>
                <c:pt idx="8">
                  <c:v>1</c:v>
                </c:pt>
                <c:pt idx="9">
                  <c:v>1</c:v>
                </c:pt>
                <c:pt idx="10">
                  <c:v>1</c:v>
                </c:pt>
                <c:pt idx="11">
                  <c:v>1</c:v>
                </c:pt>
                <c:pt idx="12">
                  <c:v>1</c:v>
                </c:pt>
              </c:numCache>
            </c:numRef>
          </c:val>
        </c:ser>
        <c:marker val="1"/>
        <c:axId val="371612672"/>
        <c:axId val="373482624"/>
      </c:lineChart>
      <c:catAx>
        <c:axId val="37161267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73482624"/>
        <c:crosses val="autoZero"/>
        <c:auto val="1"/>
        <c:lblAlgn val="ctr"/>
        <c:lblOffset val="100"/>
      </c:catAx>
      <c:valAx>
        <c:axId val="373482624"/>
        <c:scaling>
          <c:orientation val="minMax"/>
          <c:max val="1"/>
          <c:min val="0"/>
        </c:scaling>
        <c:axPos val="l"/>
        <c:majorGridlines/>
        <c:numFmt formatCode="0%" sourceLinked="0"/>
        <c:tickLblPos val="nextTo"/>
        <c:crossAx val="371612672"/>
        <c:crosses val="autoZero"/>
        <c:crossBetween val="between"/>
        <c:majorUnit val="0.2"/>
        <c:minorUnit val="4.0000000000000114E-3"/>
      </c:valAx>
    </c:plotArea>
    <c:legend>
      <c:legendPos val="r"/>
    </c:legend>
    <c:plotVisOnly val="1"/>
  </c:chart>
  <c:externalData r:id="rId1"/>
</c:chartSpace>
</file>

<file path=word/charts/chart22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样本量汞!$E$1:$E$5</c:f>
              <c:strCache>
                <c:ptCount val="5"/>
                <c:pt idx="0">
                  <c:v>碱性</c:v>
                </c:pt>
                <c:pt idx="1">
                  <c:v>T&gt;m,C&gt;n</c:v>
                </c:pt>
                <c:pt idx="2">
                  <c:v>T&gt;m,C&lt;n</c:v>
                </c:pt>
                <c:pt idx="3">
                  <c:v>T&lt;m,C&gt;n</c:v>
                </c:pt>
                <c:pt idx="4">
                  <c:v>T&lt;m,C&lt;n</c:v>
                </c:pt>
              </c:strCache>
            </c:strRef>
          </c:cat>
          <c:val>
            <c:numRef>
              <c:f>样本量汞!$F$1:$F$5</c:f>
              <c:numCache>
                <c:formatCode>General</c:formatCode>
                <c:ptCount val="5"/>
                <c:pt idx="1">
                  <c:v>0</c:v>
                </c:pt>
                <c:pt idx="2">
                  <c:v>14</c:v>
                </c:pt>
                <c:pt idx="3">
                  <c:v>41</c:v>
                </c:pt>
                <c:pt idx="4">
                  <c:v>350</c:v>
                </c:pt>
              </c:numCache>
            </c:numRef>
          </c:val>
        </c:ser>
      </c:pie3DChart>
    </c:plotArea>
    <c:legend>
      <c:legendPos val="r"/>
      <c:legendEntry>
        <c:idx val="0"/>
        <c:delete val="1"/>
      </c:legendEntry>
    </c:legend>
    <c:plotVisOnly val="1"/>
  </c:chart>
  <c:externalData r:id="rId1"/>
</c:chartSpace>
</file>

<file path=word/charts/chart22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根茎碱砷!$F$1:$F$464</c:f>
              <c:numCache>
                <c:formatCode>General</c:formatCode>
                <c:ptCount val="464"/>
                <c:pt idx="0">
                  <c:v>5.1710000000000003</c:v>
                </c:pt>
                <c:pt idx="1">
                  <c:v>8.76</c:v>
                </c:pt>
                <c:pt idx="2">
                  <c:v>37.915062560153999</c:v>
                </c:pt>
                <c:pt idx="3">
                  <c:v>25.925581971272834</c:v>
                </c:pt>
                <c:pt idx="4">
                  <c:v>12.113962369816798</c:v>
                </c:pt>
                <c:pt idx="5">
                  <c:v>13.105608591885424</c:v>
                </c:pt>
                <c:pt idx="6">
                  <c:v>12.390060240963924</c:v>
                </c:pt>
                <c:pt idx="7">
                  <c:v>10.331790123456798</c:v>
                </c:pt>
                <c:pt idx="8">
                  <c:v>9.2092689918776909</c:v>
                </c:pt>
                <c:pt idx="9">
                  <c:v>4.8354610808131033</c:v>
                </c:pt>
                <c:pt idx="10">
                  <c:v>18.0465698242188</c:v>
                </c:pt>
                <c:pt idx="11">
                  <c:v>9.6460026958172893</c:v>
                </c:pt>
                <c:pt idx="12">
                  <c:v>7.6600331674958362</c:v>
                </c:pt>
                <c:pt idx="13">
                  <c:v>3.4599327018943202</c:v>
                </c:pt>
                <c:pt idx="14">
                  <c:v>9.2887966633630601</c:v>
                </c:pt>
                <c:pt idx="15">
                  <c:v>9.7236443315858505</c:v>
                </c:pt>
                <c:pt idx="16">
                  <c:v>19.916083196046131</c:v>
                </c:pt>
                <c:pt idx="17">
                  <c:v>20.504430741587687</c:v>
                </c:pt>
                <c:pt idx="18">
                  <c:v>15.645962859947629</c:v>
                </c:pt>
                <c:pt idx="19">
                  <c:v>30.537203870537134</c:v>
                </c:pt>
                <c:pt idx="20">
                  <c:v>16.746867167919831</c:v>
                </c:pt>
                <c:pt idx="21">
                  <c:v>46.094123268036299</c:v>
                </c:pt>
                <c:pt idx="22">
                  <c:v>13.475383373688524</c:v>
                </c:pt>
                <c:pt idx="23">
                  <c:v>16.238987666186105</c:v>
                </c:pt>
                <c:pt idx="24">
                  <c:v>17.216890595009598</c:v>
                </c:pt>
                <c:pt idx="25">
                  <c:v>14.3321776456992</c:v>
                </c:pt>
                <c:pt idx="26">
                  <c:v>11.889917194349724</c:v>
                </c:pt>
                <c:pt idx="27">
                  <c:v>17.656876905793631</c:v>
                </c:pt>
                <c:pt idx="28">
                  <c:v>13.140402075227025</c:v>
                </c:pt>
                <c:pt idx="29">
                  <c:v>17.808626673277018</c:v>
                </c:pt>
                <c:pt idx="30">
                  <c:v>17.636213991769502</c:v>
                </c:pt>
                <c:pt idx="31">
                  <c:v>6.4806584362139903</c:v>
                </c:pt>
                <c:pt idx="32">
                  <c:v>4.8627526899250055</c:v>
                </c:pt>
                <c:pt idx="33">
                  <c:v>17.482069672130969</c:v>
                </c:pt>
                <c:pt idx="34">
                  <c:v>17.919259049773789</c:v>
                </c:pt>
                <c:pt idx="35">
                  <c:v>13.3339768339768</c:v>
                </c:pt>
                <c:pt idx="36">
                  <c:v>11.516853932584302</c:v>
                </c:pt>
                <c:pt idx="37">
                  <c:v>15.509350071923604</c:v>
                </c:pt>
                <c:pt idx="38">
                  <c:v>32.695465207193102</c:v>
                </c:pt>
                <c:pt idx="39">
                  <c:v>23.820338127681001</c:v>
                </c:pt>
                <c:pt idx="40">
                  <c:v>29.725946372239719</c:v>
                </c:pt>
                <c:pt idx="41">
                  <c:v>30.532041139240501</c:v>
                </c:pt>
                <c:pt idx="42">
                  <c:v>38.729249011857711</c:v>
                </c:pt>
                <c:pt idx="43">
                  <c:v>38.4781761496493</c:v>
                </c:pt>
                <c:pt idx="44">
                  <c:v>44.399628252788098</c:v>
                </c:pt>
                <c:pt idx="45">
                  <c:v>33.708801861186494</c:v>
                </c:pt>
                <c:pt idx="46">
                  <c:v>9.2398452611218609</c:v>
                </c:pt>
                <c:pt idx="47">
                  <c:v>9.2150238473767789</c:v>
                </c:pt>
                <c:pt idx="48">
                  <c:v>11.18058330004</c:v>
                </c:pt>
                <c:pt idx="49">
                  <c:v>13.419574023258924</c:v>
                </c:pt>
                <c:pt idx="50">
                  <c:v>9.12465263993648</c:v>
                </c:pt>
                <c:pt idx="51">
                  <c:v>6.2703213610585999</c:v>
                </c:pt>
                <c:pt idx="52">
                  <c:v>5.8975903614457632</c:v>
                </c:pt>
                <c:pt idx="53">
                  <c:v>6.3108910891089085</c:v>
                </c:pt>
                <c:pt idx="54">
                  <c:v>7.7846584099081104</c:v>
                </c:pt>
                <c:pt idx="55">
                  <c:v>8.0011746280344589</c:v>
                </c:pt>
                <c:pt idx="56">
                  <c:v>8.805821371610838</c:v>
                </c:pt>
                <c:pt idx="57">
                  <c:v>13.708847736625501</c:v>
                </c:pt>
                <c:pt idx="58">
                  <c:v>13.1917125622869</c:v>
                </c:pt>
                <c:pt idx="59">
                  <c:v>12.741210679354998</c:v>
                </c:pt>
                <c:pt idx="60">
                  <c:v>12.4892954456987</c:v>
                </c:pt>
                <c:pt idx="61">
                  <c:v>12.537449524553899</c:v>
                </c:pt>
                <c:pt idx="62">
                  <c:v>8.5005658242172792</c:v>
                </c:pt>
                <c:pt idx="63">
                  <c:v>8.5170870626525499</c:v>
                </c:pt>
                <c:pt idx="64">
                  <c:v>9.1517679777512893</c:v>
                </c:pt>
                <c:pt idx="65">
                  <c:v>10.121527777777798</c:v>
                </c:pt>
                <c:pt idx="66">
                  <c:v>9.9444895748713797</c:v>
                </c:pt>
                <c:pt idx="67">
                  <c:v>8.6750990162259196</c:v>
                </c:pt>
                <c:pt idx="68">
                  <c:v>10.077105575326234</c:v>
                </c:pt>
                <c:pt idx="69">
                  <c:v>7.4333333333333531</c:v>
                </c:pt>
                <c:pt idx="70">
                  <c:v>9.028062970568099</c:v>
                </c:pt>
                <c:pt idx="71">
                  <c:v>10.492087996912424</c:v>
                </c:pt>
                <c:pt idx="72">
                  <c:v>8.7884024577573001</c:v>
                </c:pt>
                <c:pt idx="73">
                  <c:v>21.508487654320934</c:v>
                </c:pt>
                <c:pt idx="74">
                  <c:v>19.160997732426299</c:v>
                </c:pt>
                <c:pt idx="75">
                  <c:v>19.507803121248607</c:v>
                </c:pt>
                <c:pt idx="76">
                  <c:v>19.734819369715598</c:v>
                </c:pt>
                <c:pt idx="77">
                  <c:v>15.742561279328926</c:v>
                </c:pt>
                <c:pt idx="78">
                  <c:v>3.6387264457439898</c:v>
                </c:pt>
                <c:pt idx="79">
                  <c:v>4.9249836921069745</c:v>
                </c:pt>
                <c:pt idx="80">
                  <c:v>3.73328139202702</c:v>
                </c:pt>
                <c:pt idx="81">
                  <c:v>5.4389438943894524</c:v>
                </c:pt>
                <c:pt idx="82">
                  <c:v>8.8630082905645526</c:v>
                </c:pt>
                <c:pt idx="83">
                  <c:v>2.1372707659115462</c:v>
                </c:pt>
                <c:pt idx="84">
                  <c:v>16.039644012944986</c:v>
                </c:pt>
                <c:pt idx="85">
                  <c:v>18.077531645569589</c:v>
                </c:pt>
                <c:pt idx="86">
                  <c:v>16.560762509928434</c:v>
                </c:pt>
                <c:pt idx="87">
                  <c:v>20.974794238683089</c:v>
                </c:pt>
                <c:pt idx="88">
                  <c:v>27.583928099392001</c:v>
                </c:pt>
                <c:pt idx="89">
                  <c:v>20.291048874244886</c:v>
                </c:pt>
                <c:pt idx="90">
                  <c:v>24.117246080436299</c:v>
                </c:pt>
                <c:pt idx="91">
                  <c:v>22.239665096808057</c:v>
                </c:pt>
                <c:pt idx="92">
                  <c:v>6.0871775320879262</c:v>
                </c:pt>
                <c:pt idx="93">
                  <c:v>2.7473271078630477</c:v>
                </c:pt>
                <c:pt idx="94">
                  <c:v>4.7450517761174362</c:v>
                </c:pt>
                <c:pt idx="95">
                  <c:v>12.020739527902938</c:v>
                </c:pt>
                <c:pt idx="97">
                  <c:v>10.643407913032499</c:v>
                </c:pt>
                <c:pt idx="98">
                  <c:v>11.528326745717973</c:v>
                </c:pt>
                <c:pt idx="99">
                  <c:v>17.414485528320199</c:v>
                </c:pt>
                <c:pt idx="100">
                  <c:v>18.436050364479801</c:v>
                </c:pt>
                <c:pt idx="101">
                  <c:v>7.7371794871794899</c:v>
                </c:pt>
                <c:pt idx="102">
                  <c:v>12.6680107526882</c:v>
                </c:pt>
                <c:pt idx="103">
                  <c:v>19.8093766099948</c:v>
                </c:pt>
                <c:pt idx="104">
                  <c:v>22.364498644986501</c:v>
                </c:pt>
                <c:pt idx="105">
                  <c:v>12.641610022657567</c:v>
                </c:pt>
                <c:pt idx="106">
                  <c:v>12.159028914348102</c:v>
                </c:pt>
                <c:pt idx="107">
                  <c:v>13.836096508963529</c:v>
                </c:pt>
                <c:pt idx="108">
                  <c:v>15.802038972770704</c:v>
                </c:pt>
                <c:pt idx="109">
                  <c:v>17.859483549613302</c:v>
                </c:pt>
                <c:pt idx="110">
                  <c:v>4.7723350590734075</c:v>
                </c:pt>
                <c:pt idx="111">
                  <c:v>7.5003266692800201</c:v>
                </c:pt>
                <c:pt idx="112">
                  <c:v>7.5647737951402902</c:v>
                </c:pt>
                <c:pt idx="113">
                  <c:v>6.8615907901622197</c:v>
                </c:pt>
                <c:pt idx="114">
                  <c:v>8.4071984958366901</c:v>
                </c:pt>
                <c:pt idx="115">
                  <c:v>8.5872220079701478</c:v>
                </c:pt>
                <c:pt idx="116">
                  <c:v>3.2053792923358162</c:v>
                </c:pt>
                <c:pt idx="117">
                  <c:v>3.3883470867716898</c:v>
                </c:pt>
                <c:pt idx="118">
                  <c:v>7.7284146502710431</c:v>
                </c:pt>
                <c:pt idx="119">
                  <c:v>9.9856321839080788</c:v>
                </c:pt>
                <c:pt idx="120">
                  <c:v>5.6612146570305386</c:v>
                </c:pt>
                <c:pt idx="121">
                  <c:v>8.7330623306233104</c:v>
                </c:pt>
                <c:pt idx="122">
                  <c:v>4.7341636534083333</c:v>
                </c:pt>
                <c:pt idx="123">
                  <c:v>5.2249448982237663</c:v>
                </c:pt>
                <c:pt idx="124">
                  <c:v>13.26</c:v>
                </c:pt>
                <c:pt idx="125">
                  <c:v>12.3</c:v>
                </c:pt>
                <c:pt idx="126">
                  <c:v>13.8</c:v>
                </c:pt>
                <c:pt idx="127">
                  <c:v>15.21</c:v>
                </c:pt>
                <c:pt idx="128">
                  <c:v>5.76</c:v>
                </c:pt>
                <c:pt idx="129">
                  <c:v>17.585638999999922</c:v>
                </c:pt>
                <c:pt idx="130">
                  <c:v>28.177669000000005</c:v>
                </c:pt>
                <c:pt idx="131">
                  <c:v>29.624210999999999</c:v>
                </c:pt>
                <c:pt idx="132">
                  <c:v>42.009474000000004</c:v>
                </c:pt>
                <c:pt idx="133">
                  <c:v>20.67</c:v>
                </c:pt>
                <c:pt idx="134">
                  <c:v>47.916817999999999</c:v>
                </c:pt>
                <c:pt idx="135">
                  <c:v>212.31879700000007</c:v>
                </c:pt>
                <c:pt idx="136">
                  <c:v>90.916917000000026</c:v>
                </c:pt>
                <c:pt idx="137">
                  <c:v>44.905455000000003</c:v>
                </c:pt>
                <c:pt idx="138">
                  <c:v>17.766521999999938</c:v>
                </c:pt>
                <c:pt idx="139">
                  <c:v>35.406304000000006</c:v>
                </c:pt>
                <c:pt idx="140">
                  <c:v>21.718478000000001</c:v>
                </c:pt>
                <c:pt idx="141">
                  <c:v>21.787608999999989</c:v>
                </c:pt>
                <c:pt idx="142">
                  <c:v>18.399999999999999</c:v>
                </c:pt>
                <c:pt idx="143">
                  <c:v>50.718696000000001</c:v>
                </c:pt>
                <c:pt idx="144">
                  <c:v>70.870216999999982</c:v>
                </c:pt>
                <c:pt idx="145">
                  <c:v>14.967519000000006</c:v>
                </c:pt>
                <c:pt idx="146">
                  <c:v>17.040651999999987</c:v>
                </c:pt>
                <c:pt idx="147">
                  <c:v>16.959999999999987</c:v>
                </c:pt>
                <c:pt idx="148">
                  <c:v>11.68</c:v>
                </c:pt>
                <c:pt idx="149">
                  <c:v>9.57</c:v>
                </c:pt>
                <c:pt idx="150">
                  <c:v>14.46</c:v>
                </c:pt>
                <c:pt idx="151">
                  <c:v>20.86</c:v>
                </c:pt>
                <c:pt idx="152">
                  <c:v>15.29</c:v>
                </c:pt>
                <c:pt idx="153">
                  <c:v>9.9700000000000006</c:v>
                </c:pt>
                <c:pt idx="154">
                  <c:v>24.959999999999987</c:v>
                </c:pt>
                <c:pt idx="155">
                  <c:v>9.9181375532562548</c:v>
                </c:pt>
                <c:pt idx="156">
                  <c:v>8.4866118769883645</c:v>
                </c:pt>
                <c:pt idx="157">
                  <c:v>9.3924252068746306</c:v>
                </c:pt>
                <c:pt idx="158">
                  <c:v>8.0119893428063893</c:v>
                </c:pt>
                <c:pt idx="159">
                  <c:v>7.8024709302325546</c:v>
                </c:pt>
                <c:pt idx="160">
                  <c:v>8.0119893428063893</c:v>
                </c:pt>
                <c:pt idx="161">
                  <c:v>8.9264062500000421</c:v>
                </c:pt>
                <c:pt idx="162">
                  <c:v>7.2323377369328004</c:v>
                </c:pt>
                <c:pt idx="163">
                  <c:v>8.6362815884476607</c:v>
                </c:pt>
                <c:pt idx="164">
                  <c:v>8.3455073349633722</c:v>
                </c:pt>
                <c:pt idx="165">
                  <c:v>8.3455073349633722</c:v>
                </c:pt>
                <c:pt idx="166">
                  <c:v>9.6057418988061567</c:v>
                </c:pt>
                <c:pt idx="167">
                  <c:v>8.6262180267965469</c:v>
                </c:pt>
                <c:pt idx="177">
                  <c:v>7.0116779348494198</c:v>
                </c:pt>
                <c:pt idx="178">
                  <c:v>7.5116822429906502</c:v>
                </c:pt>
                <c:pt idx="179">
                  <c:v>7.0028840315725462</c:v>
                </c:pt>
                <c:pt idx="180">
                  <c:v>7.5798545224541414</c:v>
                </c:pt>
                <c:pt idx="181">
                  <c:v>7.393992371265087</c:v>
                </c:pt>
                <c:pt idx="182">
                  <c:v>6.8481392557022795</c:v>
                </c:pt>
                <c:pt idx="183">
                  <c:v>6.6765039727582298</c:v>
                </c:pt>
                <c:pt idx="184">
                  <c:v>7.36365012106537</c:v>
                </c:pt>
                <c:pt idx="185">
                  <c:v>10.200000000000001</c:v>
                </c:pt>
                <c:pt idx="187">
                  <c:v>10.200000000000001</c:v>
                </c:pt>
                <c:pt idx="190">
                  <c:v>7.6193181818181834</c:v>
                </c:pt>
                <c:pt idx="191">
                  <c:v>8.6362815884476607</c:v>
                </c:pt>
                <c:pt idx="192">
                  <c:v>6.6</c:v>
                </c:pt>
                <c:pt idx="193">
                  <c:v>36.801813923436896</c:v>
                </c:pt>
                <c:pt idx="194">
                  <c:v>16.840315725547271</c:v>
                </c:pt>
                <c:pt idx="195">
                  <c:v>22.611646811689706</c:v>
                </c:pt>
                <c:pt idx="196">
                  <c:v>73.981668495293988</c:v>
                </c:pt>
                <c:pt idx="197">
                  <c:v>8.2875801214089222</c:v>
                </c:pt>
                <c:pt idx="198">
                  <c:v>20.222788774769935</c:v>
                </c:pt>
                <c:pt idx="199">
                  <c:v>54.618373803510011</c:v>
                </c:pt>
                <c:pt idx="200">
                  <c:v>22.853027747574785</c:v>
                </c:pt>
                <c:pt idx="201">
                  <c:v>4.3977342604602354</c:v>
                </c:pt>
                <c:pt idx="202">
                  <c:v>6.8055918380136307</c:v>
                </c:pt>
                <c:pt idx="203">
                  <c:v>4.2940707356555752</c:v>
                </c:pt>
                <c:pt idx="204">
                  <c:v>41.3779104027942</c:v>
                </c:pt>
                <c:pt idx="205">
                  <c:v>48.853190912572586</c:v>
                </c:pt>
                <c:pt idx="206">
                  <c:v>20.021233698082096</c:v>
                </c:pt>
                <c:pt idx="207">
                  <c:v>19.820421376455521</c:v>
                </c:pt>
                <c:pt idx="208">
                  <c:v>36.556054028091296</c:v>
                </c:pt>
                <c:pt idx="209">
                  <c:v>8.3843555039469706</c:v>
                </c:pt>
                <c:pt idx="210">
                  <c:v>48.638616896489367</c:v>
                </c:pt>
                <c:pt idx="211">
                  <c:v>11.280568393630398</c:v>
                </c:pt>
                <c:pt idx="212">
                  <c:v>6.1587428896654695</c:v>
                </c:pt>
                <c:pt idx="213">
                  <c:v>67.104042877349471</c:v>
                </c:pt>
                <c:pt idx="214">
                  <c:v>12.797602189912411</c:v>
                </c:pt>
                <c:pt idx="215">
                  <c:v>11.997584380255709</c:v>
                </c:pt>
                <c:pt idx="216">
                  <c:v>64.951753126530718</c:v>
                </c:pt>
                <c:pt idx="217">
                  <c:v>8.2911282933496491</c:v>
                </c:pt>
                <c:pt idx="218">
                  <c:v>4.8255949999570769</c:v>
                </c:pt>
                <c:pt idx="219">
                  <c:v>12.316501138507736</c:v>
                </c:pt>
                <c:pt idx="220">
                  <c:v>24.250501274163049</c:v>
                </c:pt>
                <c:pt idx="221">
                  <c:v>39.76396121963294</c:v>
                </c:pt>
                <c:pt idx="222">
                  <c:v>38.462523457654044</c:v>
                </c:pt>
                <c:pt idx="223">
                  <c:v>8.1483101750384286</c:v>
                </c:pt>
                <c:pt idx="224">
                  <c:v>22.206315003870568</c:v>
                </c:pt>
                <c:pt idx="225">
                  <c:v>18.485183158704427</c:v>
                </c:pt>
                <c:pt idx="226">
                  <c:v>18.155329032990529</c:v>
                </c:pt>
                <c:pt idx="227">
                  <c:v>20.518323466659915</c:v>
                </c:pt>
                <c:pt idx="228">
                  <c:v>13.285532344155754</c:v>
                </c:pt>
                <c:pt idx="229">
                  <c:v>63.593711144203162</c:v>
                </c:pt>
                <c:pt idx="230">
                  <c:v>14.053072022927877</c:v>
                </c:pt>
                <c:pt idx="231">
                  <c:v>2.1840671189370502</c:v>
                </c:pt>
                <c:pt idx="232">
                  <c:v>5.6394133717952863</c:v>
                </c:pt>
                <c:pt idx="233">
                  <c:v>17.909908374320029</c:v>
                </c:pt>
                <c:pt idx="234">
                  <c:v>8.4118954694766686</c:v>
                </c:pt>
                <c:pt idx="235">
                  <c:v>3.5916295074964992</c:v>
                </c:pt>
                <c:pt idx="236">
                  <c:v>22.858049456764586</c:v>
                </c:pt>
                <c:pt idx="237">
                  <c:v>2.4787952927078694</c:v>
                </c:pt>
                <c:pt idx="238">
                  <c:v>67.704109880833059</c:v>
                </c:pt>
                <c:pt idx="239">
                  <c:v>17.61185395481904</c:v>
                </c:pt>
                <c:pt idx="240">
                  <c:v>11.32628048789925</c:v>
                </c:pt>
                <c:pt idx="241">
                  <c:v>50.369584422385998</c:v>
                </c:pt>
                <c:pt idx="242">
                  <c:v>11.285518353795677</c:v>
                </c:pt>
                <c:pt idx="243">
                  <c:v>41.231583167397069</c:v>
                </c:pt>
                <c:pt idx="244">
                  <c:v>44.650882111044169</c:v>
                </c:pt>
                <c:pt idx="245">
                  <c:v>24.805494509984989</c:v>
                </c:pt>
                <c:pt idx="246">
                  <c:v>3.9683746896688628</c:v>
                </c:pt>
                <c:pt idx="247">
                  <c:v>2.6492080842121837</c:v>
                </c:pt>
                <c:pt idx="248">
                  <c:v>16.002162568743255</c:v>
                </c:pt>
                <c:pt idx="249">
                  <c:v>3.746333159602584</c:v>
                </c:pt>
                <c:pt idx="250">
                  <c:v>6.369485182173638</c:v>
                </c:pt>
                <c:pt idx="251">
                  <c:v>14.839268629166535</c:v>
                </c:pt>
                <c:pt idx="252">
                  <c:v>0.62562819622311927</c:v>
                </c:pt>
                <c:pt idx="253">
                  <c:v>18.869910995131256</c:v>
                </c:pt>
                <c:pt idx="254">
                  <c:v>70.41560799795171</c:v>
                </c:pt>
                <c:pt idx="255">
                  <c:v>72.315811654103371</c:v>
                </c:pt>
                <c:pt idx="256">
                  <c:v>15.732913791865988</c:v>
                </c:pt>
                <c:pt idx="257">
                  <c:v>19.351409391228568</c:v>
                </c:pt>
                <c:pt idx="258">
                  <c:v>49.728848984598116</c:v>
                </c:pt>
                <c:pt idx="259">
                  <c:v>22.762070573368124</c:v>
                </c:pt>
                <c:pt idx="260">
                  <c:v>18.457379019929302</c:v>
                </c:pt>
                <c:pt idx="261">
                  <c:v>8.4546874399283922</c:v>
                </c:pt>
                <c:pt idx="262">
                  <c:v>20.317428838646631</c:v>
                </c:pt>
                <c:pt idx="263">
                  <c:v>3.0579866593470402</c:v>
                </c:pt>
                <c:pt idx="264">
                  <c:v>14.488082742859049</c:v>
                </c:pt>
                <c:pt idx="265">
                  <c:v>20.767289283614666</c:v>
                </c:pt>
                <c:pt idx="266">
                  <c:v>15.606224167880301</c:v>
                </c:pt>
                <c:pt idx="267">
                  <c:v>11.144781878963512</c:v>
                </c:pt>
                <c:pt idx="268">
                  <c:v>55.215565003632001</c:v>
                </c:pt>
                <c:pt idx="269">
                  <c:v>23.258697744532427</c:v>
                </c:pt>
                <c:pt idx="270">
                  <c:v>44.207001063338794</c:v>
                </c:pt>
                <c:pt idx="271">
                  <c:v>9.4178895437374841</c:v>
                </c:pt>
                <c:pt idx="272">
                  <c:v>20.238914817468956</c:v>
                </c:pt>
                <c:pt idx="273">
                  <c:v>20.74285241413687</c:v>
                </c:pt>
                <c:pt idx="274">
                  <c:v>12.72555491297487</c:v>
                </c:pt>
                <c:pt idx="275">
                  <c:v>57.945145909594913</c:v>
                </c:pt>
                <c:pt idx="276">
                  <c:v>21.517617511544618</c:v>
                </c:pt>
                <c:pt idx="277">
                  <c:v>15.287874393551393</c:v>
                </c:pt>
                <c:pt idx="278">
                  <c:v>11.864288573854775</c:v>
                </c:pt>
                <c:pt idx="279">
                  <c:v>1.0569632964656315</c:v>
                </c:pt>
                <c:pt idx="280">
                  <c:v>18.959516952986867</c:v>
                </c:pt>
                <c:pt idx="281">
                  <c:v>33.178995721199925</c:v>
                </c:pt>
                <c:pt idx="282">
                  <c:v>45.299962021715658</c:v>
                </c:pt>
                <c:pt idx="283">
                  <c:v>16.064359188565028</c:v>
                </c:pt>
                <c:pt idx="284">
                  <c:v>3.9341366623686151</c:v>
                </c:pt>
                <c:pt idx="285">
                  <c:v>9.1977656213415031</c:v>
                </c:pt>
                <c:pt idx="286">
                  <c:v>32.479442709687277</c:v>
                </c:pt>
                <c:pt idx="287">
                  <c:v>19.08006172041593</c:v>
                </c:pt>
                <c:pt idx="288">
                  <c:v>7.8758053100528302</c:v>
                </c:pt>
                <c:pt idx="289">
                  <c:v>42.81150703369061</c:v>
                </c:pt>
                <c:pt idx="290">
                  <c:v>11.78855615074853</c:v>
                </c:pt>
                <c:pt idx="291">
                  <c:v>1.9353183076230907</c:v>
                </c:pt>
                <c:pt idx="292">
                  <c:v>21.355432789583865</c:v>
                </c:pt>
                <c:pt idx="293">
                  <c:v>35.942227302336804</c:v>
                </c:pt>
                <c:pt idx="294">
                  <c:v>24.94908427666374</c:v>
                </c:pt>
                <c:pt idx="295">
                  <c:v>2.9548960867129166</c:v>
                </c:pt>
                <c:pt idx="296">
                  <c:v>17.364163488383213</c:v>
                </c:pt>
                <c:pt idx="297">
                  <c:v>1.310193161793419</c:v>
                </c:pt>
                <c:pt idx="298">
                  <c:v>2.9108644399991164</c:v>
                </c:pt>
                <c:pt idx="299">
                  <c:v>20.927317402801727</c:v>
                </c:pt>
                <c:pt idx="300">
                  <c:v>1.7317377213105001</c:v>
                </c:pt>
                <c:pt idx="301">
                  <c:v>6.2598656281384946</c:v>
                </c:pt>
                <c:pt idx="302">
                  <c:v>23.151551707250167</c:v>
                </c:pt>
                <c:pt idx="303">
                  <c:v>46.712751661314094</c:v>
                </c:pt>
                <c:pt idx="304">
                  <c:v>11.61737350460923</c:v>
                </c:pt>
                <c:pt idx="305">
                  <c:v>23.557227923243598</c:v>
                </c:pt>
                <c:pt idx="306">
                  <c:v>66.425522347311713</c:v>
                </c:pt>
                <c:pt idx="307">
                  <c:v>26.911000607743969</c:v>
                </c:pt>
                <c:pt idx="308">
                  <c:v>34.516848269569898</c:v>
                </c:pt>
                <c:pt idx="309">
                  <c:v>17.552240384602342</c:v>
                </c:pt>
                <c:pt idx="310">
                  <c:v>68.561473680040407</c:v>
                </c:pt>
                <c:pt idx="311">
                  <c:v>43.933589656477395</c:v>
                </c:pt>
                <c:pt idx="312">
                  <c:v>12.729638853893444</c:v>
                </c:pt>
                <c:pt idx="313">
                  <c:v>18.373926040184063</c:v>
                </c:pt>
                <c:pt idx="314">
                  <c:v>0.22892122412200291</c:v>
                </c:pt>
                <c:pt idx="315">
                  <c:v>21.663560018333449</c:v>
                </c:pt>
                <c:pt idx="316">
                  <c:v>4.1419384054494115</c:v>
                </c:pt>
                <c:pt idx="317">
                  <c:v>19.26988766648229</c:v>
                </c:pt>
                <c:pt idx="318">
                  <c:v>6.0586657299706834</c:v>
                </c:pt>
                <c:pt idx="319">
                  <c:v>20.552164836924323</c:v>
                </c:pt>
                <c:pt idx="320">
                  <c:v>23.431689783225089</c:v>
                </c:pt>
                <c:pt idx="321">
                  <c:v>21.076197069879537</c:v>
                </c:pt>
                <c:pt idx="322">
                  <c:v>22.292930807278882</c:v>
                </c:pt>
                <c:pt idx="323">
                  <c:v>40.494459714720172</c:v>
                </c:pt>
                <c:pt idx="324">
                  <c:v>54.892716626352993</c:v>
                </c:pt>
                <c:pt idx="325">
                  <c:v>19.696440169029451</c:v>
                </c:pt>
                <c:pt idx="326">
                  <c:v>34.878440484686145</c:v>
                </c:pt>
                <c:pt idx="327">
                  <c:v>21.282923491337481</c:v>
                </c:pt>
                <c:pt idx="328">
                  <c:v>0.43751662477750197</c:v>
                </c:pt>
                <c:pt idx="329">
                  <c:v>8.4680439588046568</c:v>
                </c:pt>
                <c:pt idx="330">
                  <c:v>2.4225905107699952</c:v>
                </c:pt>
                <c:pt idx="331">
                  <c:v>1.3262933687135161</c:v>
                </c:pt>
                <c:pt idx="332">
                  <c:v>12.712023284222285</c:v>
                </c:pt>
                <c:pt idx="333">
                  <c:v>5.5865936777836493</c:v>
                </c:pt>
                <c:pt idx="334">
                  <c:v>24.77345016913695</c:v>
                </c:pt>
                <c:pt idx="335">
                  <c:v>72.551139712736358</c:v>
                </c:pt>
                <c:pt idx="336">
                  <c:v>35.625598064771921</c:v>
                </c:pt>
                <c:pt idx="337">
                  <c:v>9.6536996101299017</c:v>
                </c:pt>
                <c:pt idx="338">
                  <c:v>58.713354682466644</c:v>
                </c:pt>
                <c:pt idx="339">
                  <c:v>38.191049029558698</c:v>
                </c:pt>
                <c:pt idx="340">
                  <c:v>16.531706303581426</c:v>
                </c:pt>
                <c:pt idx="341">
                  <c:v>8.7311061625462187</c:v>
                </c:pt>
                <c:pt idx="342">
                  <c:v>45.913543419470344</c:v>
                </c:pt>
                <c:pt idx="343">
                  <c:v>16.027868916398305</c:v>
                </c:pt>
                <c:pt idx="344">
                  <c:v>7.8193361974618902</c:v>
                </c:pt>
                <c:pt idx="345">
                  <c:v>6.3570657937672905</c:v>
                </c:pt>
                <c:pt idx="346">
                  <c:v>49.030283387499495</c:v>
                </c:pt>
                <c:pt idx="347">
                  <c:v>46.82432247214188</c:v>
                </c:pt>
                <c:pt idx="348">
                  <c:v>21.158085594041999</c:v>
                </c:pt>
                <c:pt idx="349">
                  <c:v>9.8176308254054643</c:v>
                </c:pt>
                <c:pt idx="350">
                  <c:v>10.065482557986735</c:v>
                </c:pt>
                <c:pt idx="351">
                  <c:v>14.281017804660468</c:v>
                </c:pt>
                <c:pt idx="352">
                  <c:v>6.7613594176658314</c:v>
                </c:pt>
                <c:pt idx="353">
                  <c:v>23.974117066987084</c:v>
                </c:pt>
                <c:pt idx="354">
                  <c:v>57.439909777116299</c:v>
                </c:pt>
                <c:pt idx="355">
                  <c:v>72.922149489321896</c:v>
                </c:pt>
                <c:pt idx="356">
                  <c:v>0.93090865933507438</c:v>
                </c:pt>
                <c:pt idx="357">
                  <c:v>10.675112729763846</c:v>
                </c:pt>
                <c:pt idx="358">
                  <c:v>15.374120148184168</c:v>
                </c:pt>
                <c:pt idx="359">
                  <c:v>24.036217460523474</c:v>
                </c:pt>
                <c:pt idx="360">
                  <c:v>60.879642809530274</c:v>
                </c:pt>
                <c:pt idx="361">
                  <c:v>20.500997027749133</c:v>
                </c:pt>
                <c:pt idx="362">
                  <c:v>61.749478435617846</c:v>
                </c:pt>
                <c:pt idx="363">
                  <c:v>27.825818243811256</c:v>
                </c:pt>
                <c:pt idx="364">
                  <c:v>4.4016385574278996</c:v>
                </c:pt>
                <c:pt idx="365">
                  <c:v>15.759112886478199</c:v>
                </c:pt>
                <c:pt idx="366">
                  <c:v>1.1032340525130238</c:v>
                </c:pt>
                <c:pt idx="367">
                  <c:v>16.18170474625374</c:v>
                </c:pt>
                <c:pt idx="368">
                  <c:v>7.3739869835358078</c:v>
                </c:pt>
                <c:pt idx="369">
                  <c:v>57.512468940727352</c:v>
                </c:pt>
                <c:pt idx="370">
                  <c:v>72.061083345118476</c:v>
                </c:pt>
                <c:pt idx="371">
                  <c:v>18.833394589018535</c:v>
                </c:pt>
                <c:pt idx="372">
                  <c:v>15.853205313770626</c:v>
                </c:pt>
                <c:pt idx="373">
                  <c:v>53.688506035457479</c:v>
                </c:pt>
                <c:pt idx="374">
                  <c:v>2.9973661697360043</c:v>
                </c:pt>
                <c:pt idx="375">
                  <c:v>21.793172831573649</c:v>
                </c:pt>
                <c:pt idx="376">
                  <c:v>0.21846923905914997</c:v>
                </c:pt>
                <c:pt idx="377">
                  <c:v>11.822668513210139</c:v>
                </c:pt>
                <c:pt idx="378">
                  <c:v>15.366759023233406</c:v>
                </c:pt>
                <c:pt idx="379">
                  <c:v>22.136624826655392</c:v>
                </c:pt>
                <c:pt idx="380">
                  <c:v>6.5163638509722324</c:v>
                </c:pt>
                <c:pt idx="381">
                  <c:v>8.4184129795382727</c:v>
                </c:pt>
                <c:pt idx="382">
                  <c:v>49.034371841474382</c:v>
                </c:pt>
                <c:pt idx="383">
                  <c:v>12.199561185358018</c:v>
                </c:pt>
                <c:pt idx="384">
                  <c:v>3.2231956878435799</c:v>
                </c:pt>
                <c:pt idx="385">
                  <c:v>39.643777252550962</c:v>
                </c:pt>
                <c:pt idx="386">
                  <c:v>6.7710334979740558</c:v>
                </c:pt>
                <c:pt idx="387">
                  <c:v>14.038409360269977</c:v>
                </c:pt>
                <c:pt idx="388">
                  <c:v>12.581483139553573</c:v>
                </c:pt>
                <c:pt idx="389">
                  <c:v>10.887663257638236</c:v>
                </c:pt>
                <c:pt idx="390">
                  <c:v>22.76275995158888</c:v>
                </c:pt>
                <c:pt idx="391">
                  <c:v>21.770664694466227</c:v>
                </c:pt>
                <c:pt idx="392">
                  <c:v>18.281243590702285</c:v>
                </c:pt>
                <c:pt idx="393">
                  <c:v>9.058452711114839</c:v>
                </c:pt>
                <c:pt idx="394">
                  <c:v>13.893276967209706</c:v>
                </c:pt>
                <c:pt idx="395">
                  <c:v>65.60408100515437</c:v>
                </c:pt>
                <c:pt idx="396">
                  <c:v>37.819601580744632</c:v>
                </c:pt>
                <c:pt idx="397">
                  <c:v>17.778960125985165</c:v>
                </c:pt>
                <c:pt idx="398">
                  <c:v>22.309480474478921</c:v>
                </c:pt>
                <c:pt idx="399">
                  <c:v>10.388035993060956</c:v>
                </c:pt>
                <c:pt idx="400">
                  <c:v>25.792815051179389</c:v>
                </c:pt>
                <c:pt idx="401">
                  <c:v>19.566972470123822</c:v>
                </c:pt>
                <c:pt idx="402">
                  <c:v>22.196486133399187</c:v>
                </c:pt>
                <c:pt idx="403">
                  <c:v>16.286056329796384</c:v>
                </c:pt>
                <c:pt idx="404">
                  <c:v>8.7530091226124185</c:v>
                </c:pt>
                <c:pt idx="405">
                  <c:v>19.765068332741677</c:v>
                </c:pt>
                <c:pt idx="406">
                  <c:v>2.1735522030602827</c:v>
                </c:pt>
                <c:pt idx="407">
                  <c:v>52.106071361819346</c:v>
                </c:pt>
                <c:pt idx="408">
                  <c:v>12.341672695829304</c:v>
                </c:pt>
                <c:pt idx="409">
                  <c:v>7.1220894613205434</c:v>
                </c:pt>
                <c:pt idx="410">
                  <c:v>13.738042741947108</c:v>
                </c:pt>
                <c:pt idx="411">
                  <c:v>1.5537186680858239</c:v>
                </c:pt>
                <c:pt idx="412">
                  <c:v>72.201971345831168</c:v>
                </c:pt>
                <c:pt idx="413">
                  <c:v>7.5019458478964136</c:v>
                </c:pt>
                <c:pt idx="414">
                  <c:v>11.519560720438765</c:v>
                </c:pt>
                <c:pt idx="415">
                  <c:v>6.4800336758369825</c:v>
                </c:pt>
                <c:pt idx="416">
                  <c:v>15.123698715531098</c:v>
                </c:pt>
                <c:pt idx="417">
                  <c:v>34.944991325183594</c:v>
                </c:pt>
                <c:pt idx="418">
                  <c:v>10.682620581390312</c:v>
                </c:pt>
                <c:pt idx="419">
                  <c:v>6.4852279350040964</c:v>
                </c:pt>
                <c:pt idx="420">
                  <c:v>71.070033818293808</c:v>
                </c:pt>
                <c:pt idx="421">
                  <c:v>10.809852023012102</c:v>
                </c:pt>
                <c:pt idx="422">
                  <c:v>17.287677622414854</c:v>
                </c:pt>
                <c:pt idx="423">
                  <c:v>64.147194326276733</c:v>
                </c:pt>
                <c:pt idx="424">
                  <c:v>51.946208537878306</c:v>
                </c:pt>
                <c:pt idx="425">
                  <c:v>10.418364778800543</c:v>
                </c:pt>
                <c:pt idx="426">
                  <c:v>4.2097254171229714</c:v>
                </c:pt>
                <c:pt idx="427">
                  <c:v>11.950300105444189</c:v>
                </c:pt>
                <c:pt idx="428">
                  <c:v>31.178576884757689</c:v>
                </c:pt>
                <c:pt idx="429">
                  <c:v>14.437948546648277</c:v>
                </c:pt>
                <c:pt idx="430">
                  <c:v>63.889220090095982</c:v>
                </c:pt>
                <c:pt idx="431">
                  <c:v>73.121454763458289</c:v>
                </c:pt>
                <c:pt idx="432">
                  <c:v>53.874979442193805</c:v>
                </c:pt>
                <c:pt idx="433">
                  <c:v>15.386963940639149</c:v>
                </c:pt>
                <c:pt idx="434">
                  <c:v>20.54508140968494</c:v>
                </c:pt>
                <c:pt idx="435">
                  <c:v>16.090259742303889</c:v>
                </c:pt>
                <c:pt idx="436">
                  <c:v>6.1881145114566332</c:v>
                </c:pt>
                <c:pt idx="437">
                  <c:v>16.236000000000001</c:v>
                </c:pt>
                <c:pt idx="438">
                  <c:v>17.721</c:v>
                </c:pt>
                <c:pt idx="439">
                  <c:v>7.4393000000000145</c:v>
                </c:pt>
                <c:pt idx="440">
                  <c:v>7.4393000000000145</c:v>
                </c:pt>
                <c:pt idx="441">
                  <c:v>4.3163999999999998</c:v>
                </c:pt>
                <c:pt idx="442">
                  <c:v>4.3163999999999998</c:v>
                </c:pt>
                <c:pt idx="443">
                  <c:v>16.252124031819687</c:v>
                </c:pt>
                <c:pt idx="444">
                  <c:v>8.2732817818074089</c:v>
                </c:pt>
                <c:pt idx="445">
                  <c:v>16.236000000000001</c:v>
                </c:pt>
                <c:pt idx="446">
                  <c:v>17.721</c:v>
                </c:pt>
                <c:pt idx="447">
                  <c:v>7.4393000000000145</c:v>
                </c:pt>
                <c:pt idx="448">
                  <c:v>7.4393000000000145</c:v>
                </c:pt>
                <c:pt idx="449">
                  <c:v>9.1707000000000001</c:v>
                </c:pt>
                <c:pt idx="450">
                  <c:v>4.3163999999999998</c:v>
                </c:pt>
                <c:pt idx="451">
                  <c:v>4.3163999999999998</c:v>
                </c:pt>
                <c:pt idx="452">
                  <c:v>11.648251239885401</c:v>
                </c:pt>
                <c:pt idx="453">
                  <c:v>13.504074771991601</c:v>
                </c:pt>
                <c:pt idx="454">
                  <c:v>16.252124031819687</c:v>
                </c:pt>
                <c:pt idx="455">
                  <c:v>8.2732817818074089</c:v>
                </c:pt>
                <c:pt idx="456">
                  <c:v>16.252124031819687</c:v>
                </c:pt>
                <c:pt idx="457">
                  <c:v>8.2732817818074089</c:v>
                </c:pt>
                <c:pt idx="458">
                  <c:v>16.090259742303889</c:v>
                </c:pt>
                <c:pt idx="459">
                  <c:v>6.1881145114566332</c:v>
                </c:pt>
                <c:pt idx="460">
                  <c:v>15.748413302868698</c:v>
                </c:pt>
                <c:pt idx="461">
                  <c:v>16.090259742303889</c:v>
                </c:pt>
                <c:pt idx="462">
                  <c:v>6.1881145114566332</c:v>
                </c:pt>
              </c:numCache>
            </c:numRef>
          </c:xVal>
          <c:yVal>
            <c:numRef>
              <c:f>根茎碱砷!$H$1:$H$464</c:f>
              <c:numCache>
                <c:formatCode>General</c:formatCode>
                <c:ptCount val="464"/>
                <c:pt idx="0">
                  <c:v>1.0000000000000033E-3</c:v>
                </c:pt>
                <c:pt idx="1">
                  <c:v>1.0999999999999998E-2</c:v>
                </c:pt>
                <c:pt idx="2">
                  <c:v>3.9293750000000002E-2</c:v>
                </c:pt>
                <c:pt idx="3">
                  <c:v>2.9341317365269643E-2</c:v>
                </c:pt>
                <c:pt idx="4">
                  <c:v>1.7714570858283443E-2</c:v>
                </c:pt>
                <c:pt idx="5">
                  <c:v>2.6774153386454211E-2</c:v>
                </c:pt>
                <c:pt idx="6">
                  <c:v>2.4039421157684593E-2</c:v>
                </c:pt>
                <c:pt idx="7">
                  <c:v>9.0395129224652461E-3</c:v>
                </c:pt>
                <c:pt idx="8">
                  <c:v>4.0706412825651577E-3</c:v>
                </c:pt>
                <c:pt idx="9">
                  <c:v>5.1124999999999999E-3</c:v>
                </c:pt>
                <c:pt idx="10">
                  <c:v>4.5754482071713402E-3</c:v>
                </c:pt>
                <c:pt idx="11">
                  <c:v>2.6953907815631395E-2</c:v>
                </c:pt>
                <c:pt idx="12">
                  <c:v>2.1081349206349308E-2</c:v>
                </c:pt>
                <c:pt idx="13">
                  <c:v>2.3006249999999999E-2</c:v>
                </c:pt>
                <c:pt idx="14">
                  <c:v>1.1228707414829701E-2</c:v>
                </c:pt>
                <c:pt idx="15">
                  <c:v>8.3208582834331402E-3</c:v>
                </c:pt>
                <c:pt idx="16">
                  <c:v>7.9354919678714803E-2</c:v>
                </c:pt>
                <c:pt idx="17">
                  <c:v>0.10018161322645312</c:v>
                </c:pt>
                <c:pt idx="18">
                  <c:v>2.8872086504282302E-2</c:v>
                </c:pt>
                <c:pt idx="19">
                  <c:v>2.8611807788924772E-2</c:v>
                </c:pt>
                <c:pt idx="20">
                  <c:v>5.0332580321285292E-2</c:v>
                </c:pt>
                <c:pt idx="21">
                  <c:v>6.3275024900398394E-2</c:v>
                </c:pt>
                <c:pt idx="22">
                  <c:v>6.187374749499E-2</c:v>
                </c:pt>
                <c:pt idx="23">
                  <c:v>5.4083665338645621E-2</c:v>
                </c:pt>
                <c:pt idx="24">
                  <c:v>5.4725150602409602E-2</c:v>
                </c:pt>
                <c:pt idx="25">
                  <c:v>1.9432615230460953E-2</c:v>
                </c:pt>
                <c:pt idx="26">
                  <c:v>2.9091365461847485E-2</c:v>
                </c:pt>
                <c:pt idx="27">
                  <c:v>4.5687746062992057E-2</c:v>
                </c:pt>
                <c:pt idx="28">
                  <c:v>7.3924798792756499E-2</c:v>
                </c:pt>
                <c:pt idx="29">
                  <c:v>2.4670725646123416E-2</c:v>
                </c:pt>
                <c:pt idx="30">
                  <c:v>0.1134488866396757</c:v>
                </c:pt>
                <c:pt idx="31">
                  <c:v>4.3116302186878702E-3</c:v>
                </c:pt>
                <c:pt idx="32">
                  <c:v>9.3498995983935726E-3</c:v>
                </c:pt>
                <c:pt idx="33">
                  <c:v>3.2975000000000101E-2</c:v>
                </c:pt>
                <c:pt idx="34">
                  <c:v>5.8582746478873203E-2</c:v>
                </c:pt>
                <c:pt idx="35">
                  <c:v>8.2258266533066574E-3</c:v>
                </c:pt>
                <c:pt idx="36">
                  <c:v>5.3429999999999998E-2</c:v>
                </c:pt>
                <c:pt idx="37">
                  <c:v>4.1009036144578313E-2</c:v>
                </c:pt>
                <c:pt idx="38">
                  <c:v>2.2382504921259802E-2</c:v>
                </c:pt>
                <c:pt idx="39">
                  <c:v>7.9715625000000276E-2</c:v>
                </c:pt>
                <c:pt idx="40">
                  <c:v>7.0500504032258104E-2</c:v>
                </c:pt>
                <c:pt idx="41">
                  <c:v>3.4624368686868801E-2</c:v>
                </c:pt>
                <c:pt idx="42">
                  <c:v>0.26897535211267598</c:v>
                </c:pt>
                <c:pt idx="43">
                  <c:v>8.5076402805611268E-3</c:v>
                </c:pt>
                <c:pt idx="44">
                  <c:v>5.3206412825651424E-2</c:v>
                </c:pt>
                <c:pt idx="45">
                  <c:v>1.4822134387351836E-3</c:v>
                </c:pt>
                <c:pt idx="46">
                  <c:v>4.4184890656063748E-3</c:v>
                </c:pt>
                <c:pt idx="47">
                  <c:v>1.1077154308617264E-2</c:v>
                </c:pt>
                <c:pt idx="48">
                  <c:v>4.9346076458752504E-2</c:v>
                </c:pt>
                <c:pt idx="49">
                  <c:v>1.4055E-2</c:v>
                </c:pt>
                <c:pt idx="50">
                  <c:v>1.7104462474644998E-2</c:v>
                </c:pt>
                <c:pt idx="51">
                  <c:v>1.9884769539078261E-2</c:v>
                </c:pt>
                <c:pt idx="52">
                  <c:v>1.2500000000000001E-2</c:v>
                </c:pt>
                <c:pt idx="53">
                  <c:v>0</c:v>
                </c:pt>
                <c:pt idx="54">
                  <c:v>1.2860082304526701E-2</c:v>
                </c:pt>
                <c:pt idx="55">
                  <c:v>2.59526209677419E-2</c:v>
                </c:pt>
                <c:pt idx="56">
                  <c:v>1.9529652351738223E-2</c:v>
                </c:pt>
                <c:pt idx="57">
                  <c:v>1.93077689243028E-2</c:v>
                </c:pt>
                <c:pt idx="58">
                  <c:v>8.5353535353535344E-4</c:v>
                </c:pt>
                <c:pt idx="59">
                  <c:v>2.844238281250001E-2</c:v>
                </c:pt>
                <c:pt idx="60">
                  <c:v>1.2380715705765445E-2</c:v>
                </c:pt>
                <c:pt idx="61">
                  <c:v>3.6858585858585903E-2</c:v>
                </c:pt>
                <c:pt idx="62">
                  <c:v>7.5000000000000171E-3</c:v>
                </c:pt>
                <c:pt idx="63">
                  <c:v>3.3500000000000002E-2</c:v>
                </c:pt>
                <c:pt idx="64">
                  <c:v>9.8927875243665277E-3</c:v>
                </c:pt>
                <c:pt idx="65">
                  <c:v>4.1828793774319065E-3</c:v>
                </c:pt>
                <c:pt idx="66">
                  <c:v>7.9959100204499006E-3</c:v>
                </c:pt>
                <c:pt idx="67">
                  <c:v>1.0999999999999998E-2</c:v>
                </c:pt>
                <c:pt idx="68">
                  <c:v>2.4250000000000001E-2</c:v>
                </c:pt>
                <c:pt idx="69">
                  <c:v>2.7335728952772184E-2</c:v>
                </c:pt>
                <c:pt idx="70">
                  <c:v>4.0697601010101232E-2</c:v>
                </c:pt>
                <c:pt idx="71">
                  <c:v>2.6618193069306899E-2</c:v>
                </c:pt>
                <c:pt idx="72">
                  <c:v>1.2213387573964478E-2</c:v>
                </c:pt>
                <c:pt idx="73">
                  <c:v>3.1135029354207398E-2</c:v>
                </c:pt>
                <c:pt idx="74">
                  <c:v>4.54545454545454E-2</c:v>
                </c:pt>
                <c:pt idx="75">
                  <c:v>2.8397565922920899E-2</c:v>
                </c:pt>
                <c:pt idx="76">
                  <c:v>1.2999999999999998E-2</c:v>
                </c:pt>
                <c:pt idx="77">
                  <c:v>1.1984693877551E-2</c:v>
                </c:pt>
                <c:pt idx="78">
                  <c:v>3.9682539682539802E-3</c:v>
                </c:pt>
                <c:pt idx="79">
                  <c:v>5.3501945525291795E-3</c:v>
                </c:pt>
                <c:pt idx="80">
                  <c:v>1.3747454175152721E-2</c:v>
                </c:pt>
                <c:pt idx="81">
                  <c:v>1.5414258188824699E-2</c:v>
                </c:pt>
                <c:pt idx="82">
                  <c:v>1.6666666666666701E-2</c:v>
                </c:pt>
                <c:pt idx="83">
                  <c:v>5.6530214424951424E-3</c:v>
                </c:pt>
                <c:pt idx="84">
                  <c:v>2.8365E-3</c:v>
                </c:pt>
                <c:pt idx="85">
                  <c:v>0</c:v>
                </c:pt>
                <c:pt idx="86">
                  <c:v>3.0612244897959212E-3</c:v>
                </c:pt>
                <c:pt idx="87">
                  <c:v>1.5690376569037701E-2</c:v>
                </c:pt>
                <c:pt idx="88">
                  <c:v>1.2564741035856601E-3</c:v>
                </c:pt>
                <c:pt idx="89">
                  <c:v>6.6222879684418097E-4</c:v>
                </c:pt>
                <c:pt idx="90">
                  <c:v>2.1765625E-2</c:v>
                </c:pt>
                <c:pt idx="91">
                  <c:v>6.8037148594377456E-3</c:v>
                </c:pt>
                <c:pt idx="92">
                  <c:v>1.91862648221344E-2</c:v>
                </c:pt>
                <c:pt idx="93">
                  <c:v>3.500000000000007E-3</c:v>
                </c:pt>
                <c:pt idx="94">
                  <c:v>2.23549323017408E-2</c:v>
                </c:pt>
                <c:pt idx="95">
                  <c:v>3.3398821218074699E-2</c:v>
                </c:pt>
                <c:pt idx="97">
                  <c:v>2.5896414342629501E-2</c:v>
                </c:pt>
                <c:pt idx="98">
                  <c:v>1.9194721115537976E-2</c:v>
                </c:pt>
                <c:pt idx="99">
                  <c:v>0</c:v>
                </c:pt>
                <c:pt idx="100">
                  <c:v>2.2303921568627604E-2</c:v>
                </c:pt>
                <c:pt idx="101">
                  <c:v>1.9120019920318743E-2</c:v>
                </c:pt>
                <c:pt idx="102">
                  <c:v>5.8977035490605401E-2</c:v>
                </c:pt>
                <c:pt idx="103">
                  <c:v>3.9525691699604697E-3</c:v>
                </c:pt>
                <c:pt idx="104">
                  <c:v>7.6335877862595434E-3</c:v>
                </c:pt>
                <c:pt idx="105">
                  <c:v>9.1698841698842071E-3</c:v>
                </c:pt>
                <c:pt idx="106">
                  <c:v>0</c:v>
                </c:pt>
                <c:pt idx="107">
                  <c:v>5.360623781676426E-3</c:v>
                </c:pt>
                <c:pt idx="108">
                  <c:v>1.42045454545455E-3</c:v>
                </c:pt>
                <c:pt idx="109">
                  <c:v>0</c:v>
                </c:pt>
                <c:pt idx="110">
                  <c:v>1.4297029702970301E-2</c:v>
                </c:pt>
                <c:pt idx="111">
                  <c:v>2.1113243761996216E-2</c:v>
                </c:pt>
                <c:pt idx="112">
                  <c:v>4.4858870967742147E-4</c:v>
                </c:pt>
                <c:pt idx="113">
                  <c:v>5.5501930501930504E-3</c:v>
                </c:pt>
                <c:pt idx="114">
                  <c:v>1.6634050880626201E-2</c:v>
                </c:pt>
                <c:pt idx="115">
                  <c:v>1.9530632411067252E-2</c:v>
                </c:pt>
                <c:pt idx="116">
                  <c:v>8.2484725050916488E-3</c:v>
                </c:pt>
                <c:pt idx="117">
                  <c:v>5.0500000000000024E-3</c:v>
                </c:pt>
                <c:pt idx="118">
                  <c:v>3.1837160751565931E-2</c:v>
                </c:pt>
                <c:pt idx="119">
                  <c:v>1.1787819253438169E-2</c:v>
                </c:pt>
                <c:pt idx="120">
                  <c:v>1.7946787148594399E-2</c:v>
                </c:pt>
                <c:pt idx="121">
                  <c:v>7.9594861660079105E-3</c:v>
                </c:pt>
                <c:pt idx="122">
                  <c:v>6.23700623700624E-3</c:v>
                </c:pt>
                <c:pt idx="123">
                  <c:v>9.8231827111984662E-3</c:v>
                </c:pt>
                <c:pt idx="124">
                  <c:v>1.8000000000000049E-3</c:v>
                </c:pt>
                <c:pt idx="125">
                  <c:v>7.8000000000000194E-4</c:v>
                </c:pt>
                <c:pt idx="126">
                  <c:v>2.0000000000000011E-2</c:v>
                </c:pt>
                <c:pt idx="127">
                  <c:v>4.0000000000000114E-3</c:v>
                </c:pt>
                <c:pt idx="128">
                  <c:v>5.6000000000000034E-3</c:v>
                </c:pt>
                <c:pt idx="129">
                  <c:v>1.0049999691546E-2</c:v>
                </c:pt>
                <c:pt idx="130">
                  <c:v>1.1260000057518555E-2</c:v>
                </c:pt>
                <c:pt idx="131">
                  <c:v>1.17300003767014E-2</c:v>
                </c:pt>
                <c:pt idx="132">
                  <c:v>1.4715000055730299E-2</c:v>
                </c:pt>
                <c:pt idx="133">
                  <c:v>1.8164999783039103E-2</c:v>
                </c:pt>
                <c:pt idx="134">
                  <c:v>1.8825000151991799E-2</c:v>
                </c:pt>
                <c:pt idx="135">
                  <c:v>9.1300003230571691E-2</c:v>
                </c:pt>
                <c:pt idx="136">
                  <c:v>6.3233943656086904E-3</c:v>
                </c:pt>
                <c:pt idx="137">
                  <c:v>6.3279815949499555E-3</c:v>
                </c:pt>
                <c:pt idx="138">
                  <c:v>4.7912843525409712E-2</c:v>
                </c:pt>
                <c:pt idx="139">
                  <c:v>9.4587154686451E-2</c:v>
                </c:pt>
                <c:pt idx="140">
                  <c:v>0.20264999568462438</c:v>
                </c:pt>
                <c:pt idx="141">
                  <c:v>0.1209999993443487</c:v>
                </c:pt>
                <c:pt idx="142">
                  <c:v>6.6509500145912198E-2</c:v>
                </c:pt>
                <c:pt idx="143">
                  <c:v>0.11145000159740376</c:v>
                </c:pt>
                <c:pt idx="144">
                  <c:v>0.10745000094175312</c:v>
                </c:pt>
                <c:pt idx="145">
                  <c:v>1.9974771421402771E-3</c:v>
                </c:pt>
                <c:pt idx="146">
                  <c:v>1.67660545557737E-2</c:v>
                </c:pt>
                <c:pt idx="147">
                  <c:v>4.2000000000000023E-2</c:v>
                </c:pt>
                <c:pt idx="148">
                  <c:v>9.2000000000000026E-2</c:v>
                </c:pt>
                <c:pt idx="149">
                  <c:v>8.6000000000000021E-2</c:v>
                </c:pt>
                <c:pt idx="150">
                  <c:v>3.7999999999999999E-2</c:v>
                </c:pt>
                <c:pt idx="151">
                  <c:v>2.4E-2</c:v>
                </c:pt>
                <c:pt idx="152">
                  <c:v>7.5999999999999998E-2</c:v>
                </c:pt>
                <c:pt idx="153">
                  <c:v>1.4999999999999998E-2</c:v>
                </c:pt>
                <c:pt idx="154">
                  <c:v>3.2000000000000042E-2</c:v>
                </c:pt>
                <c:pt idx="155">
                  <c:v>2.7173209803059022E-4</c:v>
                </c:pt>
                <c:pt idx="156">
                  <c:v>6.9347934849074751E-3</c:v>
                </c:pt>
                <c:pt idx="157">
                  <c:v>1.34685469814609E-3</c:v>
                </c:pt>
                <c:pt idx="158">
                  <c:v>0</c:v>
                </c:pt>
                <c:pt idx="159">
                  <c:v>6.3895710777314499E-3</c:v>
                </c:pt>
                <c:pt idx="160">
                  <c:v>0</c:v>
                </c:pt>
                <c:pt idx="161">
                  <c:v>0</c:v>
                </c:pt>
                <c:pt idx="162">
                  <c:v>7.6636741843661316E-4</c:v>
                </c:pt>
                <c:pt idx="163">
                  <c:v>3.0916329854617801E-4</c:v>
                </c:pt>
                <c:pt idx="164">
                  <c:v>0</c:v>
                </c:pt>
                <c:pt idx="165">
                  <c:v>1.2168994112025598E-2</c:v>
                </c:pt>
                <c:pt idx="166">
                  <c:v>0</c:v>
                </c:pt>
                <c:pt idx="167">
                  <c:v>0</c:v>
                </c:pt>
                <c:pt idx="177">
                  <c:v>0</c:v>
                </c:pt>
                <c:pt idx="178">
                  <c:v>0</c:v>
                </c:pt>
                <c:pt idx="179">
                  <c:v>0</c:v>
                </c:pt>
                <c:pt idx="180">
                  <c:v>0</c:v>
                </c:pt>
                <c:pt idx="181">
                  <c:v>0</c:v>
                </c:pt>
                <c:pt idx="182">
                  <c:v>1.6204829039053689E-3</c:v>
                </c:pt>
                <c:pt idx="183">
                  <c:v>8.8498185787191735E-4</c:v>
                </c:pt>
                <c:pt idx="184">
                  <c:v>0</c:v>
                </c:pt>
                <c:pt idx="185">
                  <c:v>8.0000000000000227E-3</c:v>
                </c:pt>
                <c:pt idx="187">
                  <c:v>1.0999999999999998E-2</c:v>
                </c:pt>
                <c:pt idx="190">
                  <c:v>0</c:v>
                </c:pt>
                <c:pt idx="191">
                  <c:v>8.5183372823735403E-3</c:v>
                </c:pt>
                <c:pt idx="192">
                  <c:v>0</c:v>
                </c:pt>
                <c:pt idx="193">
                  <c:v>0.50014380227065092</c:v>
                </c:pt>
                <c:pt idx="194">
                  <c:v>0.5007428502568656</c:v>
                </c:pt>
                <c:pt idx="195">
                  <c:v>0.12866454080508172</c:v>
                </c:pt>
                <c:pt idx="196">
                  <c:v>0.5000015452380514</c:v>
                </c:pt>
                <c:pt idx="197">
                  <c:v>0.4822420847320748</c:v>
                </c:pt>
                <c:pt idx="198">
                  <c:v>0.50074879088760538</c:v>
                </c:pt>
                <c:pt idx="199">
                  <c:v>0.50047283611190596</c:v>
                </c:pt>
                <c:pt idx="200">
                  <c:v>0.5002225157773299</c:v>
                </c:pt>
                <c:pt idx="201">
                  <c:v>0.31923997096414636</c:v>
                </c:pt>
                <c:pt idx="202">
                  <c:v>0.14207398301368487</c:v>
                </c:pt>
                <c:pt idx="203">
                  <c:v>0.43291514300109302</c:v>
                </c:pt>
                <c:pt idx="204">
                  <c:v>0.5006997815889187</c:v>
                </c:pt>
                <c:pt idx="205">
                  <c:v>0.35232426804311556</c:v>
                </c:pt>
                <c:pt idx="206">
                  <c:v>3.2364190469000416E-2</c:v>
                </c:pt>
                <c:pt idx="207">
                  <c:v>0.29083040086231282</c:v>
                </c:pt>
                <c:pt idx="208">
                  <c:v>0.50076824912936757</c:v>
                </c:pt>
                <c:pt idx="209">
                  <c:v>0.33238017401441211</c:v>
                </c:pt>
                <c:pt idx="210">
                  <c:v>0.50051280070050486</c:v>
                </c:pt>
                <c:pt idx="211">
                  <c:v>0.11810653089112153</c:v>
                </c:pt>
                <c:pt idx="212">
                  <c:v>0.41418570753552131</c:v>
                </c:pt>
                <c:pt idx="213">
                  <c:v>0.50045372493996665</c:v>
                </c:pt>
                <c:pt idx="214">
                  <c:v>9.8906950610428326E-2</c:v>
                </c:pt>
                <c:pt idx="215">
                  <c:v>0.3838954054846524</c:v>
                </c:pt>
                <c:pt idx="216">
                  <c:v>0.46842059875871245</c:v>
                </c:pt>
                <c:pt idx="217">
                  <c:v>0.38587445376906043</c:v>
                </c:pt>
                <c:pt idx="218">
                  <c:v>4.6400321501863566E-2</c:v>
                </c:pt>
                <c:pt idx="219">
                  <c:v>0.25389018416348241</c:v>
                </c:pt>
                <c:pt idx="220">
                  <c:v>0.27435329726959257</c:v>
                </c:pt>
                <c:pt idx="221">
                  <c:v>0.50054328876501886</c:v>
                </c:pt>
                <c:pt idx="222">
                  <c:v>0.50058846212554731</c:v>
                </c:pt>
                <c:pt idx="223">
                  <c:v>0.31388925289260966</c:v>
                </c:pt>
                <c:pt idx="224">
                  <c:v>0.10205516136055649</c:v>
                </c:pt>
                <c:pt idx="225">
                  <c:v>0.38970270787123007</c:v>
                </c:pt>
                <c:pt idx="226">
                  <c:v>0.22000899099133045</c:v>
                </c:pt>
                <c:pt idx="227">
                  <c:v>0.50005728297333452</c:v>
                </c:pt>
                <c:pt idx="228">
                  <c:v>0.50003274436084666</c:v>
                </c:pt>
                <c:pt idx="229">
                  <c:v>0.18612038291963806</c:v>
                </c:pt>
                <c:pt idx="230">
                  <c:v>0.5001894045356382</c:v>
                </c:pt>
                <c:pt idx="231">
                  <c:v>0.40395290769722647</c:v>
                </c:pt>
                <c:pt idx="232">
                  <c:v>9.2842896061227545E-2</c:v>
                </c:pt>
                <c:pt idx="233">
                  <c:v>0.50000026795017793</c:v>
                </c:pt>
                <c:pt idx="234">
                  <c:v>0.31407885071842312</c:v>
                </c:pt>
                <c:pt idx="235">
                  <c:v>0.5004737651216361</c:v>
                </c:pt>
                <c:pt idx="236">
                  <c:v>0.50008866542477515</c:v>
                </c:pt>
                <c:pt idx="237">
                  <c:v>0.50078719593860699</c:v>
                </c:pt>
                <c:pt idx="238">
                  <c:v>0.15898399269752353</c:v>
                </c:pt>
                <c:pt idx="239">
                  <c:v>0.19260504896788977</c:v>
                </c:pt>
                <c:pt idx="240">
                  <c:v>0.25475795948362279</c:v>
                </c:pt>
                <c:pt idx="241">
                  <c:v>0.50027328051064957</c:v>
                </c:pt>
                <c:pt idx="242">
                  <c:v>0.49304863818455563</c:v>
                </c:pt>
                <c:pt idx="243">
                  <c:v>0.50027407576788652</c:v>
                </c:pt>
                <c:pt idx="244">
                  <c:v>0.50021947838721559</c:v>
                </c:pt>
                <c:pt idx="245">
                  <c:v>0.35767737444365</c:v>
                </c:pt>
                <c:pt idx="246">
                  <c:v>0.50042955089361818</c:v>
                </c:pt>
                <c:pt idx="247">
                  <c:v>7.6769472173988827E-3</c:v>
                </c:pt>
                <c:pt idx="248">
                  <c:v>0.42483316072183941</c:v>
                </c:pt>
                <c:pt idx="249">
                  <c:v>0.14250631772088429</c:v>
                </c:pt>
                <c:pt idx="250">
                  <c:v>0.33441008505473135</c:v>
                </c:pt>
                <c:pt idx="251">
                  <c:v>0.50009989059351811</c:v>
                </c:pt>
                <c:pt idx="252">
                  <c:v>0.35341593912682573</c:v>
                </c:pt>
                <c:pt idx="253">
                  <c:v>0.24111849612437108</c:v>
                </c:pt>
                <c:pt idx="254">
                  <c:v>0.5007406868015577</c:v>
                </c:pt>
                <c:pt idx="255">
                  <c:v>0.27803978736535567</c:v>
                </c:pt>
                <c:pt idx="256">
                  <c:v>2.5306916512248812E-2</c:v>
                </c:pt>
                <c:pt idx="257">
                  <c:v>0.44245489677201338</c:v>
                </c:pt>
                <c:pt idx="258">
                  <c:v>0.50053199448785657</c:v>
                </c:pt>
                <c:pt idx="259">
                  <c:v>0.28294426534231876</c:v>
                </c:pt>
                <c:pt idx="260">
                  <c:v>0.26546186805445515</c:v>
                </c:pt>
                <c:pt idx="261">
                  <c:v>0.46293062829345488</c:v>
                </c:pt>
                <c:pt idx="262">
                  <c:v>0.26593879336353782</c:v>
                </c:pt>
                <c:pt idx="263">
                  <c:v>0.50075352923824756</c:v>
                </c:pt>
                <c:pt idx="264">
                  <c:v>0.48222185171426973</c:v>
                </c:pt>
                <c:pt idx="265">
                  <c:v>0.21754720595912683</c:v>
                </c:pt>
                <c:pt idx="266">
                  <c:v>0.33234023773145677</c:v>
                </c:pt>
                <c:pt idx="267">
                  <c:v>0.26175721576010114</c:v>
                </c:pt>
                <c:pt idx="268">
                  <c:v>0.5007303146473141</c:v>
                </c:pt>
                <c:pt idx="269">
                  <c:v>0.24776509309678019</c:v>
                </c:pt>
                <c:pt idx="270">
                  <c:v>0.50001897857227706</c:v>
                </c:pt>
                <c:pt idx="271">
                  <c:v>7.5070952030496713E-2</c:v>
                </c:pt>
                <c:pt idx="272">
                  <c:v>0.33762327866346986</c:v>
                </c:pt>
                <c:pt idx="273">
                  <c:v>0.49259568818955846</c:v>
                </c:pt>
                <c:pt idx="274">
                  <c:v>0.50014852020322487</c:v>
                </c:pt>
                <c:pt idx="275">
                  <c:v>0.34190799424603158</c:v>
                </c:pt>
                <c:pt idx="276">
                  <c:v>0.46728794438219845</c:v>
                </c:pt>
                <c:pt idx="277">
                  <c:v>0.22599451160637171</c:v>
                </c:pt>
                <c:pt idx="278">
                  <c:v>0.4264920127734283</c:v>
                </c:pt>
                <c:pt idx="279">
                  <c:v>0.37439155490427767</c:v>
                </c:pt>
                <c:pt idx="280">
                  <c:v>0.5000600896930717</c:v>
                </c:pt>
                <c:pt idx="281">
                  <c:v>0.50033515987105959</c:v>
                </c:pt>
                <c:pt idx="282">
                  <c:v>7.5110769567259261E-3</c:v>
                </c:pt>
                <c:pt idx="283">
                  <c:v>5.030464168930493E-2</c:v>
                </c:pt>
                <c:pt idx="284">
                  <c:v>0.30212475051271381</c:v>
                </c:pt>
                <c:pt idx="285">
                  <c:v>1.5331280187032451E-2</c:v>
                </c:pt>
                <c:pt idx="286">
                  <c:v>0.15191085645755995</c:v>
                </c:pt>
                <c:pt idx="287">
                  <c:v>0.34629962670874859</c:v>
                </c:pt>
                <c:pt idx="288">
                  <c:v>7.7341941658677804E-2</c:v>
                </c:pt>
                <c:pt idx="289">
                  <c:v>0.43018805111041641</c:v>
                </c:pt>
                <c:pt idx="290">
                  <c:v>0.23180271263440622</c:v>
                </c:pt>
                <c:pt idx="291">
                  <c:v>0.19252791309173156</c:v>
                </c:pt>
                <c:pt idx="292">
                  <c:v>7.9148508667886017E-2</c:v>
                </c:pt>
                <c:pt idx="293">
                  <c:v>0.50075087071826552</c:v>
                </c:pt>
                <c:pt idx="294">
                  <c:v>0.12006268381432371</c:v>
                </c:pt>
                <c:pt idx="295">
                  <c:v>0.46115166097246924</c:v>
                </c:pt>
                <c:pt idx="296">
                  <c:v>0.50064110749096002</c:v>
                </c:pt>
                <c:pt idx="297">
                  <c:v>0.47932845672954966</c:v>
                </c:pt>
                <c:pt idx="298">
                  <c:v>0.50076237847156457</c:v>
                </c:pt>
                <c:pt idx="299">
                  <c:v>0.28016881216592582</c:v>
                </c:pt>
                <c:pt idx="300">
                  <c:v>1.2992224789343259E-2</c:v>
                </c:pt>
                <c:pt idx="301">
                  <c:v>0.14254103384966596</c:v>
                </c:pt>
                <c:pt idx="302">
                  <c:v>0.11382364540385118</c:v>
                </c:pt>
                <c:pt idx="303">
                  <c:v>7.1861723510190309E-2</c:v>
                </c:pt>
                <c:pt idx="304">
                  <c:v>0.50070647896100851</c:v>
                </c:pt>
                <c:pt idx="305">
                  <c:v>0.4386541306115217</c:v>
                </c:pt>
                <c:pt idx="306">
                  <c:v>0.5007314755675556</c:v>
                </c:pt>
                <c:pt idx="307">
                  <c:v>0.50053138923308049</c:v>
                </c:pt>
                <c:pt idx="308">
                  <c:v>0.50030743458531712</c:v>
                </c:pt>
                <c:pt idx="309">
                  <c:v>0.26872728273429658</c:v>
                </c:pt>
                <c:pt idx="310">
                  <c:v>0.50037712933049916</c:v>
                </c:pt>
                <c:pt idx="311">
                  <c:v>0.44000226038101381</c:v>
                </c:pt>
                <c:pt idx="312">
                  <c:v>0.2726727007756875</c:v>
                </c:pt>
                <c:pt idx="313">
                  <c:v>0.42267675031872082</c:v>
                </c:pt>
                <c:pt idx="314">
                  <c:v>0.33945087022814663</c:v>
                </c:pt>
                <c:pt idx="315">
                  <c:v>0.50068653404976748</c:v>
                </c:pt>
                <c:pt idx="316">
                  <c:v>0.45807115068475768</c:v>
                </c:pt>
                <c:pt idx="317">
                  <c:v>0.2715933686973615</c:v>
                </c:pt>
                <c:pt idx="318">
                  <c:v>0.50015781016094296</c:v>
                </c:pt>
                <c:pt idx="319">
                  <c:v>0.40772298924257067</c:v>
                </c:pt>
                <c:pt idx="320">
                  <c:v>0.49522872321731642</c:v>
                </c:pt>
                <c:pt idx="321">
                  <c:v>0.4074980397718983</c:v>
                </c:pt>
                <c:pt idx="322">
                  <c:v>9.1679099745749226E-2</c:v>
                </c:pt>
                <c:pt idx="323">
                  <c:v>0.50036441761326123</c:v>
                </c:pt>
                <c:pt idx="324">
                  <c:v>0.50003877220470061</c:v>
                </c:pt>
                <c:pt idx="325">
                  <c:v>2.3004920283821212E-3</c:v>
                </c:pt>
                <c:pt idx="326">
                  <c:v>0.50014185232132535</c:v>
                </c:pt>
                <c:pt idx="327">
                  <c:v>0.21824790767250046</c:v>
                </c:pt>
                <c:pt idx="328">
                  <c:v>0.25822969381910887</c:v>
                </c:pt>
                <c:pt idx="329">
                  <c:v>0.44915506287051121</c:v>
                </c:pt>
                <c:pt idx="330">
                  <c:v>5.3920797235629023E-2</c:v>
                </c:pt>
                <c:pt idx="331">
                  <c:v>0.10371827279761762</c:v>
                </c:pt>
                <c:pt idx="332">
                  <c:v>0.28834241634378088</c:v>
                </c:pt>
                <c:pt idx="333">
                  <c:v>0.22798824165712275</c:v>
                </c:pt>
                <c:pt idx="334">
                  <c:v>4.2182274317091165E-2</c:v>
                </c:pt>
                <c:pt idx="335">
                  <c:v>0.50036980088213256</c:v>
                </c:pt>
                <c:pt idx="336">
                  <c:v>0.50022210830757119</c:v>
                </c:pt>
                <c:pt idx="337">
                  <c:v>6.0676038194884097E-2</c:v>
                </c:pt>
                <c:pt idx="338">
                  <c:v>0.50019101993860815</c:v>
                </c:pt>
                <c:pt idx="339">
                  <c:v>0.50045759861336636</c:v>
                </c:pt>
                <c:pt idx="340">
                  <c:v>0.35526967979229623</c:v>
                </c:pt>
                <c:pt idx="341">
                  <c:v>0.50054077459101043</c:v>
                </c:pt>
                <c:pt idx="342">
                  <c:v>0.50051461232248062</c:v>
                </c:pt>
                <c:pt idx="343">
                  <c:v>0.49646844109197208</c:v>
                </c:pt>
                <c:pt idx="344">
                  <c:v>0.34757840537616225</c:v>
                </c:pt>
                <c:pt idx="345">
                  <c:v>9.6214840389005088E-2</c:v>
                </c:pt>
                <c:pt idx="346">
                  <c:v>0.50028196780350753</c:v>
                </c:pt>
                <c:pt idx="347">
                  <c:v>0.50055939414504858</c:v>
                </c:pt>
                <c:pt idx="348">
                  <c:v>0.41638022458344937</c:v>
                </c:pt>
                <c:pt idx="349">
                  <c:v>0.50036432109163209</c:v>
                </c:pt>
                <c:pt idx="350">
                  <c:v>0.44550393397913357</c:v>
                </c:pt>
                <c:pt idx="351">
                  <c:v>0.50058816705421905</c:v>
                </c:pt>
                <c:pt idx="352">
                  <c:v>0.28168622902594204</c:v>
                </c:pt>
                <c:pt idx="353">
                  <c:v>0.478393019548781</c:v>
                </c:pt>
                <c:pt idx="354">
                  <c:v>0.50032779303102659</c:v>
                </c:pt>
                <c:pt idx="355">
                  <c:v>0.50015764382244943</c:v>
                </c:pt>
                <c:pt idx="356">
                  <c:v>0.50054680848829969</c:v>
                </c:pt>
                <c:pt idx="357">
                  <c:v>0.50009874981028357</c:v>
                </c:pt>
                <c:pt idx="358">
                  <c:v>0.50031205204804552</c:v>
                </c:pt>
                <c:pt idx="359">
                  <c:v>0.10302801677162983</c:v>
                </c:pt>
                <c:pt idx="360">
                  <c:v>0.50014390932167496</c:v>
                </c:pt>
                <c:pt idx="361">
                  <c:v>0.42650138393649595</c:v>
                </c:pt>
                <c:pt idx="362">
                  <c:v>0.50026859666556989</c:v>
                </c:pt>
                <c:pt idx="363">
                  <c:v>0.50036951045702649</c:v>
                </c:pt>
                <c:pt idx="364">
                  <c:v>0.37037479024267095</c:v>
                </c:pt>
                <c:pt idx="365">
                  <c:v>0.50015580173771856</c:v>
                </c:pt>
                <c:pt idx="366">
                  <c:v>0.24223195050317509</c:v>
                </c:pt>
                <c:pt idx="367">
                  <c:v>0.5006724003494526</c:v>
                </c:pt>
                <c:pt idx="368">
                  <c:v>0.15105711848443013</c:v>
                </c:pt>
                <c:pt idx="369">
                  <c:v>0.50068218595021885</c:v>
                </c:pt>
                <c:pt idx="370">
                  <c:v>0.50035468856874488</c:v>
                </c:pt>
                <c:pt idx="371">
                  <c:v>0.13305414344933106</c:v>
                </c:pt>
                <c:pt idx="372">
                  <c:v>0.19860716591119021</c:v>
                </c:pt>
                <c:pt idx="373">
                  <c:v>0.32456583077287077</c:v>
                </c:pt>
                <c:pt idx="374">
                  <c:v>0.28789291948714457</c:v>
                </c:pt>
                <c:pt idx="375">
                  <c:v>2.8927064647012557E-2</c:v>
                </c:pt>
                <c:pt idx="376">
                  <c:v>0.12884819259813673</c:v>
                </c:pt>
                <c:pt idx="377">
                  <c:v>0.30389402293788947</c:v>
                </c:pt>
                <c:pt idx="378">
                  <c:v>1.1746114728644839E-2</c:v>
                </c:pt>
                <c:pt idx="379">
                  <c:v>0.38138313489231734</c:v>
                </c:pt>
                <c:pt idx="380">
                  <c:v>0.41038099354265051</c:v>
                </c:pt>
                <c:pt idx="381">
                  <c:v>0.50013672761403227</c:v>
                </c:pt>
                <c:pt idx="382">
                  <c:v>0.20073158891474888</c:v>
                </c:pt>
                <c:pt idx="383">
                  <c:v>0.19960871146648274</c:v>
                </c:pt>
                <c:pt idx="384">
                  <c:v>0.44228043045908727</c:v>
                </c:pt>
                <c:pt idx="385">
                  <c:v>0.50067802183763899</c:v>
                </c:pt>
                <c:pt idx="386">
                  <c:v>0.41118435878189041</c:v>
                </c:pt>
                <c:pt idx="387">
                  <c:v>0.34139939930719032</c:v>
                </c:pt>
                <c:pt idx="388">
                  <c:v>5.9576345328143723E-2</c:v>
                </c:pt>
                <c:pt idx="389">
                  <c:v>1.9837942004288015E-2</c:v>
                </c:pt>
                <c:pt idx="390">
                  <c:v>0.50062796444158575</c:v>
                </c:pt>
                <c:pt idx="391">
                  <c:v>0.50005781261225024</c:v>
                </c:pt>
                <c:pt idx="392">
                  <c:v>6.0880533181882024E-2</c:v>
                </c:pt>
                <c:pt idx="393">
                  <c:v>0.36375285579537181</c:v>
                </c:pt>
                <c:pt idx="394">
                  <c:v>0.43424053061953233</c:v>
                </c:pt>
                <c:pt idx="395">
                  <c:v>0.15734026790180117</c:v>
                </c:pt>
                <c:pt idx="396">
                  <c:v>0.50068466668728584</c:v>
                </c:pt>
                <c:pt idx="397">
                  <c:v>0.10999271792800228</c:v>
                </c:pt>
                <c:pt idx="398">
                  <c:v>0.10138021413288234</c:v>
                </c:pt>
                <c:pt idx="399">
                  <c:v>0.16307031755156454</c:v>
                </c:pt>
                <c:pt idx="400">
                  <c:v>0.20988695003454327</c:v>
                </c:pt>
                <c:pt idx="401">
                  <c:v>0.25060925854878746</c:v>
                </c:pt>
                <c:pt idx="402">
                  <c:v>0.11782711920637601</c:v>
                </c:pt>
                <c:pt idx="403">
                  <c:v>0.19832654471400735</c:v>
                </c:pt>
                <c:pt idx="404">
                  <c:v>0.200728417923838</c:v>
                </c:pt>
                <c:pt idx="405">
                  <c:v>0.500206969928364</c:v>
                </c:pt>
                <c:pt idx="406">
                  <c:v>0.41404524106302476</c:v>
                </c:pt>
                <c:pt idx="407">
                  <c:v>0.50061142884640653</c:v>
                </c:pt>
                <c:pt idx="408">
                  <c:v>1.6847403065511971E-3</c:v>
                </c:pt>
                <c:pt idx="409">
                  <c:v>0.33607503032560287</c:v>
                </c:pt>
                <c:pt idx="410">
                  <c:v>0.43515008029370639</c:v>
                </c:pt>
                <c:pt idx="411">
                  <c:v>0.26383705530553575</c:v>
                </c:pt>
                <c:pt idx="412">
                  <c:v>0.50013196205031296</c:v>
                </c:pt>
                <c:pt idx="413">
                  <c:v>0.11597100159167686</c:v>
                </c:pt>
                <c:pt idx="414">
                  <c:v>5.0803995199800833E-2</c:v>
                </c:pt>
                <c:pt idx="415">
                  <c:v>0.50050365521325957</c:v>
                </c:pt>
                <c:pt idx="416">
                  <c:v>0.46786455668308458</c:v>
                </c:pt>
                <c:pt idx="417">
                  <c:v>0.50059869169021542</c:v>
                </c:pt>
                <c:pt idx="418">
                  <c:v>0.33269578507138142</c:v>
                </c:pt>
                <c:pt idx="419">
                  <c:v>0.23479083171335591</c:v>
                </c:pt>
                <c:pt idx="420">
                  <c:v>0.50068392285189267</c:v>
                </c:pt>
                <c:pt idx="421">
                  <c:v>0.14993974251998587</c:v>
                </c:pt>
                <c:pt idx="422">
                  <c:v>0.43011278913132273</c:v>
                </c:pt>
                <c:pt idx="423">
                  <c:v>9.3212745010307033E-2</c:v>
                </c:pt>
                <c:pt idx="424">
                  <c:v>0.50058715522203645</c:v>
                </c:pt>
                <c:pt idx="425">
                  <c:v>0.10206371041397574</c:v>
                </c:pt>
                <c:pt idx="426">
                  <c:v>0.44832878285753464</c:v>
                </c:pt>
                <c:pt idx="427">
                  <c:v>0.49183454902277046</c:v>
                </c:pt>
                <c:pt idx="428">
                  <c:v>0.50025062117642849</c:v>
                </c:pt>
                <c:pt idx="429">
                  <c:v>0.47688067495080383</c:v>
                </c:pt>
                <c:pt idx="430">
                  <c:v>0.50044015857944191</c:v>
                </c:pt>
                <c:pt idx="431">
                  <c:v>0.50002160800213413</c:v>
                </c:pt>
                <c:pt idx="432">
                  <c:v>0.15801595258986501</c:v>
                </c:pt>
                <c:pt idx="433">
                  <c:v>0.20656160882762378</c:v>
                </c:pt>
                <c:pt idx="434">
                  <c:v>6.4699849092911599E-2</c:v>
                </c:pt>
                <c:pt idx="435">
                  <c:v>3.2298967242240899E-2</c:v>
                </c:pt>
                <c:pt idx="436">
                  <c:v>4.2492266744375409E-2</c:v>
                </c:pt>
                <c:pt idx="437">
                  <c:v>1.055E-2</c:v>
                </c:pt>
                <c:pt idx="438">
                  <c:v>1.5020000000000021E-2</c:v>
                </c:pt>
                <c:pt idx="439">
                  <c:v>4.6230000000000004E-3</c:v>
                </c:pt>
                <c:pt idx="440">
                  <c:v>7.3450000000000034E-3</c:v>
                </c:pt>
                <c:pt idx="441">
                  <c:v>6.3440000000000024E-3</c:v>
                </c:pt>
                <c:pt idx="442">
                  <c:v>9.7990000000000004E-3</c:v>
                </c:pt>
                <c:pt idx="443">
                  <c:v>3.3740617800504095E-3</c:v>
                </c:pt>
                <c:pt idx="444">
                  <c:v>4.6808854676783085E-3</c:v>
                </c:pt>
                <c:pt idx="445">
                  <c:v>1.055E-2</c:v>
                </c:pt>
                <c:pt idx="446">
                  <c:v>1.5020000000000021E-2</c:v>
                </c:pt>
                <c:pt idx="447">
                  <c:v>4.6230000000000004E-3</c:v>
                </c:pt>
                <c:pt idx="448">
                  <c:v>7.3450000000000034E-3</c:v>
                </c:pt>
                <c:pt idx="449">
                  <c:v>7.6130000000000034E-3</c:v>
                </c:pt>
                <c:pt idx="450">
                  <c:v>6.3440000000000024E-3</c:v>
                </c:pt>
                <c:pt idx="451">
                  <c:v>9.7990000000000004E-3</c:v>
                </c:pt>
                <c:pt idx="452">
                  <c:v>2.4737499999999989E-2</c:v>
                </c:pt>
                <c:pt idx="453">
                  <c:v>1.33846951068278E-2</c:v>
                </c:pt>
                <c:pt idx="454">
                  <c:v>7.7169660678642841E-3</c:v>
                </c:pt>
                <c:pt idx="455">
                  <c:v>1.78591770641983E-2</c:v>
                </c:pt>
                <c:pt idx="456">
                  <c:v>1.6870309381237573E-2</c:v>
                </c:pt>
                <c:pt idx="457">
                  <c:v>2.3404426847067197E-2</c:v>
                </c:pt>
                <c:pt idx="458">
                  <c:v>0.16149483095286854</c:v>
                </c:pt>
                <c:pt idx="459">
                  <c:v>0.2124613421378598</c:v>
                </c:pt>
                <c:pt idx="460">
                  <c:v>7.4984741672034394E-2</c:v>
                </c:pt>
                <c:pt idx="461">
                  <c:v>5.0760978043912414E-2</c:v>
                </c:pt>
                <c:pt idx="462">
                  <c:v>7.4503968253968433E-2</c:v>
                </c:pt>
              </c:numCache>
            </c:numRef>
          </c:yVal>
        </c:ser>
        <c:axId val="373701248"/>
        <c:axId val="373732096"/>
      </c:scatterChart>
      <c:valAx>
        <c:axId val="37370124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3732096"/>
        <c:crosses val="autoZero"/>
        <c:crossBetween val="midCat"/>
      </c:valAx>
      <c:valAx>
        <c:axId val="373732096"/>
        <c:scaling>
          <c:orientation val="minMax"/>
        </c:scaling>
        <c:axPos val="l"/>
        <c:title>
          <c:tx>
            <c:rich>
              <a:bodyPr rot="-5400000" vert="horz"/>
              <a:lstStyle/>
              <a:p>
                <a:pPr>
                  <a:defRPr/>
                </a:pPr>
                <a:r>
                  <a:rPr lang="zh-CN" altLang="en-US"/>
                  <a:t>根茎类蔬菜砷含量（</a:t>
                </a:r>
                <a:r>
                  <a:rPr lang="en-US" altLang="zh-CN"/>
                  <a:t>mg/kg</a:t>
                </a:r>
                <a:r>
                  <a:rPr lang="zh-CN" altLang="en-US"/>
                  <a:t>）</a:t>
                </a:r>
              </a:p>
            </c:rich>
          </c:tx>
        </c:title>
        <c:numFmt formatCode="General" sourceLinked="1"/>
        <c:tickLblPos val="nextTo"/>
        <c:crossAx val="373701248"/>
        <c:crosses val="autoZero"/>
        <c:crossBetween val="midCat"/>
      </c:valAx>
    </c:plotArea>
    <c:plotVisOnly val="1"/>
  </c:chart>
  <c:externalData r:id="rId1"/>
</c:chartSpace>
</file>

<file path=word/charts/chart22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保护率砷!$D$10:$D$16</c:f>
              <c:numCache>
                <c:formatCode>0.00%</c:formatCode>
                <c:ptCount val="7"/>
                <c:pt idx="0">
                  <c:v>0.9161290322580673</c:v>
                </c:pt>
                <c:pt idx="1">
                  <c:v>0.91279069767442211</c:v>
                </c:pt>
                <c:pt idx="2">
                  <c:v>0.90883977900552482</c:v>
                </c:pt>
                <c:pt idx="3">
                  <c:v>0.90684931506849586</c:v>
                </c:pt>
                <c:pt idx="4">
                  <c:v>0.90540540540540571</c:v>
                </c:pt>
                <c:pt idx="5">
                  <c:v>0.90374331550802312</c:v>
                </c:pt>
                <c:pt idx="6">
                  <c:v>0.89473684210526316</c:v>
                </c:pt>
              </c:numCache>
            </c:numRef>
          </c:val>
        </c:ser>
        <c:ser>
          <c:idx val="1"/>
          <c:order val="1"/>
          <c:tx>
            <c:v>过保护率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保护率砷!$G$10:$G$16</c:f>
              <c:numCache>
                <c:formatCode>0.00%</c:formatCode>
                <c:ptCount val="7"/>
                <c:pt idx="0">
                  <c:v>0.60000000000000064</c:v>
                </c:pt>
                <c:pt idx="1">
                  <c:v>0.5094339622641505</c:v>
                </c:pt>
                <c:pt idx="2">
                  <c:v>0.44318181818181818</c:v>
                </c:pt>
                <c:pt idx="3">
                  <c:v>0.43529411764705961</c:v>
                </c:pt>
                <c:pt idx="4">
                  <c:v>0.41250000000000031</c:v>
                </c:pt>
                <c:pt idx="5">
                  <c:v>0.39473684210526394</c:v>
                </c:pt>
                <c:pt idx="6">
                  <c:v>0.4</c:v>
                </c:pt>
              </c:numCache>
            </c:numRef>
          </c:val>
        </c:ser>
        <c:marker val="1"/>
        <c:axId val="373744384"/>
        <c:axId val="373746304"/>
      </c:lineChart>
      <c:catAx>
        <c:axId val="37374438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73746304"/>
        <c:crosses val="autoZero"/>
        <c:auto val="1"/>
        <c:lblAlgn val="ctr"/>
        <c:lblOffset val="100"/>
      </c:catAx>
      <c:valAx>
        <c:axId val="373746304"/>
        <c:scaling>
          <c:orientation val="minMax"/>
          <c:max val="1"/>
        </c:scaling>
        <c:axPos val="l"/>
        <c:majorGridlines/>
        <c:numFmt formatCode="0%" sourceLinked="0"/>
        <c:tickLblPos val="nextTo"/>
        <c:crossAx val="373744384"/>
        <c:crosses val="autoZero"/>
        <c:crossBetween val="between"/>
        <c:majorUnit val="0.2"/>
      </c:valAx>
    </c:plotArea>
    <c:legend>
      <c:legendPos val="r"/>
    </c:legend>
    <c:plotVisOnly val="1"/>
  </c:chart>
  <c:externalData r:id="rId1"/>
</c:chartSpace>
</file>

<file path=word/charts/chart22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样本量砷!$E$1:$E$5</c:f>
              <c:strCache>
                <c:ptCount val="5"/>
                <c:pt idx="0">
                  <c:v>碱性</c:v>
                </c:pt>
                <c:pt idx="1">
                  <c:v>T&gt;m,C&gt;n</c:v>
                </c:pt>
                <c:pt idx="2">
                  <c:v>T&gt;m,C&lt;n</c:v>
                </c:pt>
                <c:pt idx="3">
                  <c:v>T&lt;m,C&gt;n</c:v>
                </c:pt>
                <c:pt idx="4">
                  <c:v>T&lt;m,C&lt;n</c:v>
                </c:pt>
              </c:strCache>
            </c:strRef>
          </c:cat>
          <c:val>
            <c:numRef>
              <c:f>样本量砷!$F$1:$F$5</c:f>
              <c:numCache>
                <c:formatCode>General</c:formatCode>
                <c:ptCount val="5"/>
                <c:pt idx="1">
                  <c:v>56</c:v>
                </c:pt>
                <c:pt idx="2">
                  <c:v>84</c:v>
                </c:pt>
                <c:pt idx="3">
                  <c:v>26</c:v>
                </c:pt>
                <c:pt idx="4">
                  <c:v>284</c:v>
                </c:pt>
              </c:numCache>
            </c:numRef>
          </c:val>
        </c:ser>
      </c:pie3DChart>
    </c:plotArea>
    <c:legend>
      <c:legendPos val="r"/>
      <c:legendEntry>
        <c:idx val="0"/>
        <c:delete val="1"/>
      </c:legendEntry>
    </c:legend>
    <c:plotVisOnly val="1"/>
  </c:chart>
  <c:externalData r:id="rId1"/>
</c:chartSpace>
</file>

<file path=word/charts/chart22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根茎碱铅!$F$1:$F$464</c:f>
              <c:numCache>
                <c:formatCode>General</c:formatCode>
                <c:ptCount val="464"/>
                <c:pt idx="0">
                  <c:v>13.4</c:v>
                </c:pt>
                <c:pt idx="1">
                  <c:v>28.4</c:v>
                </c:pt>
                <c:pt idx="2">
                  <c:v>22.639022115640831</c:v>
                </c:pt>
                <c:pt idx="3">
                  <c:v>31.317133333333246</c:v>
                </c:pt>
                <c:pt idx="4">
                  <c:v>22.175648702594799</c:v>
                </c:pt>
                <c:pt idx="5">
                  <c:v>39.35702875399334</c:v>
                </c:pt>
                <c:pt idx="6">
                  <c:v>33.356601515755784</c:v>
                </c:pt>
                <c:pt idx="7">
                  <c:v>22.057063048683201</c:v>
                </c:pt>
                <c:pt idx="8">
                  <c:v>31.009921427620231</c:v>
                </c:pt>
                <c:pt idx="9">
                  <c:v>43.973649276516547</c:v>
                </c:pt>
                <c:pt idx="10">
                  <c:v>48.424067436611985</c:v>
                </c:pt>
                <c:pt idx="11">
                  <c:v>50.301358024691396</c:v>
                </c:pt>
                <c:pt idx="12">
                  <c:v>55.387237762237589</c:v>
                </c:pt>
                <c:pt idx="13">
                  <c:v>20.2899579390116</c:v>
                </c:pt>
                <c:pt idx="14">
                  <c:v>29.7046607905983</c:v>
                </c:pt>
                <c:pt idx="15">
                  <c:v>19.541089566020286</c:v>
                </c:pt>
                <c:pt idx="16">
                  <c:v>55.117803483579294</c:v>
                </c:pt>
                <c:pt idx="17">
                  <c:v>38.843534711181803</c:v>
                </c:pt>
                <c:pt idx="18">
                  <c:v>39.586256733675</c:v>
                </c:pt>
                <c:pt idx="19">
                  <c:v>41.331731411026425</c:v>
                </c:pt>
                <c:pt idx="20">
                  <c:v>31.712966653381187</c:v>
                </c:pt>
                <c:pt idx="21">
                  <c:v>105.783625730994</c:v>
                </c:pt>
                <c:pt idx="22">
                  <c:v>29.757394879957602</c:v>
                </c:pt>
                <c:pt idx="23">
                  <c:v>50.495005257623596</c:v>
                </c:pt>
                <c:pt idx="24">
                  <c:v>60.435347111817585</c:v>
                </c:pt>
                <c:pt idx="25">
                  <c:v>59.828127059443794</c:v>
                </c:pt>
                <c:pt idx="26">
                  <c:v>51.823381104033999</c:v>
                </c:pt>
                <c:pt idx="27">
                  <c:v>32.864777381424197</c:v>
                </c:pt>
                <c:pt idx="28">
                  <c:v>33.760637588368702</c:v>
                </c:pt>
                <c:pt idx="29">
                  <c:v>33.864937978358398</c:v>
                </c:pt>
                <c:pt idx="30">
                  <c:v>49.177467597208185</c:v>
                </c:pt>
                <c:pt idx="31">
                  <c:v>44.484351527290769</c:v>
                </c:pt>
                <c:pt idx="32">
                  <c:v>23.747156084656101</c:v>
                </c:pt>
                <c:pt idx="33">
                  <c:v>32.597625679798284</c:v>
                </c:pt>
                <c:pt idx="34">
                  <c:v>44.615823709013704</c:v>
                </c:pt>
                <c:pt idx="35">
                  <c:v>33.495049504950501</c:v>
                </c:pt>
                <c:pt idx="36">
                  <c:v>44.864918553833895</c:v>
                </c:pt>
                <c:pt idx="37">
                  <c:v>49.559485956544798</c:v>
                </c:pt>
                <c:pt idx="38">
                  <c:v>106.54110976103749</c:v>
                </c:pt>
                <c:pt idx="39">
                  <c:v>127.13890000000001</c:v>
                </c:pt>
                <c:pt idx="40">
                  <c:v>139.41432528690098</c:v>
                </c:pt>
                <c:pt idx="41">
                  <c:v>120.600942655145</c:v>
                </c:pt>
                <c:pt idx="42">
                  <c:v>37.727640631323396</c:v>
                </c:pt>
                <c:pt idx="43">
                  <c:v>37.011982991882377</c:v>
                </c:pt>
                <c:pt idx="44">
                  <c:v>43.962848297213455</c:v>
                </c:pt>
                <c:pt idx="45">
                  <c:v>44.409038238702202</c:v>
                </c:pt>
                <c:pt idx="46">
                  <c:v>37.108290360967963</c:v>
                </c:pt>
                <c:pt idx="47">
                  <c:v>33.339783281733538</c:v>
                </c:pt>
                <c:pt idx="48">
                  <c:v>76.129343629343595</c:v>
                </c:pt>
                <c:pt idx="49">
                  <c:v>71.898692810457149</c:v>
                </c:pt>
                <c:pt idx="50">
                  <c:v>39.088983050847339</c:v>
                </c:pt>
                <c:pt idx="51">
                  <c:v>33.843537414966001</c:v>
                </c:pt>
                <c:pt idx="52">
                  <c:v>29.014084507042298</c:v>
                </c:pt>
                <c:pt idx="53">
                  <c:v>29.445727482678926</c:v>
                </c:pt>
                <c:pt idx="54">
                  <c:v>29.707532051282087</c:v>
                </c:pt>
                <c:pt idx="55">
                  <c:v>26.123248145094831</c:v>
                </c:pt>
                <c:pt idx="56">
                  <c:v>40.246506211180112</c:v>
                </c:pt>
                <c:pt idx="57">
                  <c:v>81.027192297683797</c:v>
                </c:pt>
                <c:pt idx="58">
                  <c:v>97.232060868424256</c:v>
                </c:pt>
                <c:pt idx="59">
                  <c:v>33.086979371961597</c:v>
                </c:pt>
                <c:pt idx="60">
                  <c:v>50.498603909054602</c:v>
                </c:pt>
                <c:pt idx="61">
                  <c:v>83.406316348195304</c:v>
                </c:pt>
                <c:pt idx="62">
                  <c:v>62.461360123647424</c:v>
                </c:pt>
                <c:pt idx="63">
                  <c:v>54.874727668845139</c:v>
                </c:pt>
                <c:pt idx="64">
                  <c:v>47.719967858577697</c:v>
                </c:pt>
                <c:pt idx="65">
                  <c:v>43.996776792909046</c:v>
                </c:pt>
                <c:pt idx="66">
                  <c:v>53.830798479087292</c:v>
                </c:pt>
                <c:pt idx="67">
                  <c:v>43.280780780780802</c:v>
                </c:pt>
                <c:pt idx="68">
                  <c:v>46.432748538011808</c:v>
                </c:pt>
                <c:pt idx="69">
                  <c:v>37.1149042464613</c:v>
                </c:pt>
                <c:pt idx="70">
                  <c:v>43.916349809885901</c:v>
                </c:pt>
                <c:pt idx="71">
                  <c:v>41.923234811165813</c:v>
                </c:pt>
                <c:pt idx="72">
                  <c:v>41.377667682926671</c:v>
                </c:pt>
                <c:pt idx="74">
                  <c:v>34.135000000000012</c:v>
                </c:pt>
                <c:pt idx="75">
                  <c:v>35.56</c:v>
                </c:pt>
                <c:pt idx="76">
                  <c:v>41.851925367209084</c:v>
                </c:pt>
                <c:pt idx="77">
                  <c:v>28.664419772667138</c:v>
                </c:pt>
                <c:pt idx="78">
                  <c:v>57.186573895116595</c:v>
                </c:pt>
                <c:pt idx="79">
                  <c:v>59.887470838479501</c:v>
                </c:pt>
                <c:pt idx="80">
                  <c:v>18.228755590634002</c:v>
                </c:pt>
                <c:pt idx="81">
                  <c:v>9.0227576974564894</c:v>
                </c:pt>
                <c:pt idx="82">
                  <c:v>60.522849993415001</c:v>
                </c:pt>
                <c:pt idx="83">
                  <c:v>62.476870208829013</c:v>
                </c:pt>
                <c:pt idx="84">
                  <c:v>33.561827956989198</c:v>
                </c:pt>
                <c:pt idx="85">
                  <c:v>32.507476889613777</c:v>
                </c:pt>
                <c:pt idx="86">
                  <c:v>27.902695595003234</c:v>
                </c:pt>
                <c:pt idx="87">
                  <c:v>80.561135663586498</c:v>
                </c:pt>
                <c:pt idx="88">
                  <c:v>26.763312852022434</c:v>
                </c:pt>
                <c:pt idx="89">
                  <c:v>37.012530366960938</c:v>
                </c:pt>
                <c:pt idx="90">
                  <c:v>31.156156156156253</c:v>
                </c:pt>
                <c:pt idx="91">
                  <c:v>31.555825898891605</c:v>
                </c:pt>
                <c:pt idx="92">
                  <c:v>25.505438259756886</c:v>
                </c:pt>
                <c:pt idx="93">
                  <c:v>15.8001837993961</c:v>
                </c:pt>
                <c:pt idx="94">
                  <c:v>21.381405176967789</c:v>
                </c:pt>
                <c:pt idx="95">
                  <c:v>18.646559978115189</c:v>
                </c:pt>
                <c:pt idx="96">
                  <c:v>23.218778969672901</c:v>
                </c:pt>
                <c:pt idx="97">
                  <c:v>23.0961663417804</c:v>
                </c:pt>
                <c:pt idx="98">
                  <c:v>27.026681986467487</c:v>
                </c:pt>
                <c:pt idx="99">
                  <c:v>59.3671442936148</c:v>
                </c:pt>
                <c:pt idx="100">
                  <c:v>23.09569074778193</c:v>
                </c:pt>
                <c:pt idx="101">
                  <c:v>26.20485840478058</c:v>
                </c:pt>
                <c:pt idx="102">
                  <c:v>34.520917678812395</c:v>
                </c:pt>
                <c:pt idx="103">
                  <c:v>78.57367560085568</c:v>
                </c:pt>
                <c:pt idx="104">
                  <c:v>79.195799999999949</c:v>
                </c:pt>
                <c:pt idx="105">
                  <c:v>102.412456562416</c:v>
                </c:pt>
                <c:pt idx="106">
                  <c:v>81.634068525454026</c:v>
                </c:pt>
                <c:pt idx="107">
                  <c:v>92.512457382638388</c:v>
                </c:pt>
                <c:pt idx="108">
                  <c:v>56.680107526881699</c:v>
                </c:pt>
                <c:pt idx="109">
                  <c:v>96.697605595910929</c:v>
                </c:pt>
                <c:pt idx="110">
                  <c:v>24.936361200428699</c:v>
                </c:pt>
                <c:pt idx="111">
                  <c:v>36.664084688871696</c:v>
                </c:pt>
                <c:pt idx="112">
                  <c:v>39.5399640195321</c:v>
                </c:pt>
                <c:pt idx="113">
                  <c:v>38.730347469943069</c:v>
                </c:pt>
                <c:pt idx="114">
                  <c:v>31.3038247213779</c:v>
                </c:pt>
                <c:pt idx="115">
                  <c:v>35.664922168545402</c:v>
                </c:pt>
                <c:pt idx="116">
                  <c:v>12.91822721598</c:v>
                </c:pt>
                <c:pt idx="117">
                  <c:v>11.642758273562302</c:v>
                </c:pt>
                <c:pt idx="118">
                  <c:v>22.588899999999946</c:v>
                </c:pt>
                <c:pt idx="119">
                  <c:v>30.446899999999989</c:v>
                </c:pt>
                <c:pt idx="120">
                  <c:v>19.505400000000002</c:v>
                </c:pt>
                <c:pt idx="121">
                  <c:v>29.867100000000001</c:v>
                </c:pt>
                <c:pt idx="122">
                  <c:v>20.430599999999938</c:v>
                </c:pt>
                <c:pt idx="123">
                  <c:v>22.144500000000001</c:v>
                </c:pt>
                <c:pt idx="124">
                  <c:v>123.11</c:v>
                </c:pt>
                <c:pt idx="125">
                  <c:v>114.8</c:v>
                </c:pt>
                <c:pt idx="126">
                  <c:v>129.69999999999999</c:v>
                </c:pt>
                <c:pt idx="127">
                  <c:v>139.79</c:v>
                </c:pt>
                <c:pt idx="128">
                  <c:v>90.29</c:v>
                </c:pt>
                <c:pt idx="129">
                  <c:v>63.721927642822301</c:v>
                </c:pt>
                <c:pt idx="130">
                  <c:v>106.6551437377928</c:v>
                </c:pt>
                <c:pt idx="131">
                  <c:v>110.93656921386722</c:v>
                </c:pt>
                <c:pt idx="132">
                  <c:v>104.276573181152</c:v>
                </c:pt>
                <c:pt idx="133">
                  <c:v>94.238998413085554</c:v>
                </c:pt>
                <c:pt idx="134">
                  <c:v>103.93206787109401</c:v>
                </c:pt>
                <c:pt idx="135">
                  <c:v>256.41000366210869</c:v>
                </c:pt>
                <c:pt idx="136">
                  <c:v>192.87835693359452</c:v>
                </c:pt>
                <c:pt idx="137">
                  <c:v>150.43612670898449</c:v>
                </c:pt>
                <c:pt idx="138">
                  <c:v>92.260971069335895</c:v>
                </c:pt>
                <c:pt idx="139">
                  <c:v>109.600151062012</c:v>
                </c:pt>
                <c:pt idx="140">
                  <c:v>91.771446228027301</c:v>
                </c:pt>
                <c:pt idx="141">
                  <c:v>125.754196166992</c:v>
                </c:pt>
                <c:pt idx="142">
                  <c:v>104.1460037231452</c:v>
                </c:pt>
                <c:pt idx="143">
                  <c:v>198.6148529052725</c:v>
                </c:pt>
                <c:pt idx="144">
                  <c:v>206.8335723876954</c:v>
                </c:pt>
                <c:pt idx="145">
                  <c:v>78.564216613769503</c:v>
                </c:pt>
                <c:pt idx="146">
                  <c:v>91.848739624023381</c:v>
                </c:pt>
                <c:pt idx="147">
                  <c:v>78.19</c:v>
                </c:pt>
                <c:pt idx="148">
                  <c:v>115.19</c:v>
                </c:pt>
                <c:pt idx="149">
                  <c:v>90.06</c:v>
                </c:pt>
                <c:pt idx="150">
                  <c:v>157.19999999999999</c:v>
                </c:pt>
                <c:pt idx="151">
                  <c:v>83.27</c:v>
                </c:pt>
                <c:pt idx="152">
                  <c:v>49.660000000000011</c:v>
                </c:pt>
                <c:pt idx="153">
                  <c:v>44.08</c:v>
                </c:pt>
                <c:pt idx="154">
                  <c:v>53.07</c:v>
                </c:pt>
                <c:pt idx="155">
                  <c:v>12.7</c:v>
                </c:pt>
                <c:pt idx="156">
                  <c:v>13.1</c:v>
                </c:pt>
                <c:pt idx="157">
                  <c:v>15.8</c:v>
                </c:pt>
                <c:pt idx="158">
                  <c:v>12.8</c:v>
                </c:pt>
                <c:pt idx="159">
                  <c:v>16.600000000000001</c:v>
                </c:pt>
                <c:pt idx="160">
                  <c:v>13.7</c:v>
                </c:pt>
                <c:pt idx="161">
                  <c:v>17.399999999999999</c:v>
                </c:pt>
                <c:pt idx="162">
                  <c:v>16.100000000000001</c:v>
                </c:pt>
                <c:pt idx="163">
                  <c:v>16.7</c:v>
                </c:pt>
                <c:pt idx="164">
                  <c:v>15.6</c:v>
                </c:pt>
                <c:pt idx="165">
                  <c:v>11.2</c:v>
                </c:pt>
                <c:pt idx="166">
                  <c:v>11.5</c:v>
                </c:pt>
                <c:pt idx="167">
                  <c:v>8.9</c:v>
                </c:pt>
                <c:pt idx="177">
                  <c:v>16.7</c:v>
                </c:pt>
                <c:pt idx="178">
                  <c:v>14.2</c:v>
                </c:pt>
                <c:pt idx="179">
                  <c:v>15.6</c:v>
                </c:pt>
                <c:pt idx="180">
                  <c:v>17</c:v>
                </c:pt>
                <c:pt idx="181">
                  <c:v>13.2</c:v>
                </c:pt>
                <c:pt idx="182">
                  <c:v>16.899999999999999</c:v>
                </c:pt>
                <c:pt idx="183">
                  <c:v>16.399999999999999</c:v>
                </c:pt>
                <c:pt idx="184">
                  <c:v>11.1</c:v>
                </c:pt>
                <c:pt idx="190">
                  <c:v>16.2</c:v>
                </c:pt>
                <c:pt idx="191">
                  <c:v>23.2</c:v>
                </c:pt>
                <c:pt idx="192">
                  <c:v>15.6</c:v>
                </c:pt>
                <c:pt idx="193">
                  <c:v>31.04305959941663</c:v>
                </c:pt>
                <c:pt idx="194">
                  <c:v>38.344493425135042</c:v>
                </c:pt>
                <c:pt idx="195">
                  <c:v>67.802447317148776</c:v>
                </c:pt>
                <c:pt idx="196">
                  <c:v>12.42691290849109</c:v>
                </c:pt>
                <c:pt idx="197">
                  <c:v>54.588398524787983</c:v>
                </c:pt>
                <c:pt idx="198">
                  <c:v>36.246943705839172</c:v>
                </c:pt>
                <c:pt idx="199">
                  <c:v>10.227251109649494</c:v>
                </c:pt>
                <c:pt idx="200">
                  <c:v>42.710176708196514</c:v>
                </c:pt>
                <c:pt idx="201">
                  <c:v>139.23111296276377</c:v>
                </c:pt>
                <c:pt idx="202">
                  <c:v>37.015947036642345</c:v>
                </c:pt>
                <c:pt idx="203">
                  <c:v>58.658576767742353</c:v>
                </c:pt>
                <c:pt idx="204">
                  <c:v>27.165264283492327</c:v>
                </c:pt>
                <c:pt idx="205">
                  <c:v>117.28276909382618</c:v>
                </c:pt>
                <c:pt idx="206">
                  <c:v>104.20724731401666</c:v>
                </c:pt>
                <c:pt idx="207">
                  <c:v>20.363021581491783</c:v>
                </c:pt>
                <c:pt idx="208">
                  <c:v>25.506412374080238</c:v>
                </c:pt>
                <c:pt idx="209">
                  <c:v>107.87863507751217</c:v>
                </c:pt>
                <c:pt idx="210">
                  <c:v>69.442023865132001</c:v>
                </c:pt>
                <c:pt idx="211">
                  <c:v>68.564267842445133</c:v>
                </c:pt>
                <c:pt idx="212">
                  <c:v>46.416774757766717</c:v>
                </c:pt>
                <c:pt idx="213">
                  <c:v>5.9246380362392026</c:v>
                </c:pt>
                <c:pt idx="214">
                  <c:v>73.947427735620664</c:v>
                </c:pt>
                <c:pt idx="215">
                  <c:v>135.58783057714501</c:v>
                </c:pt>
                <c:pt idx="216">
                  <c:v>30.896573857453326</c:v>
                </c:pt>
                <c:pt idx="217">
                  <c:v>38.818333012114962</c:v>
                </c:pt>
                <c:pt idx="218">
                  <c:v>138.55713644708501</c:v>
                </c:pt>
                <c:pt idx="219">
                  <c:v>74.777939663750317</c:v>
                </c:pt>
                <c:pt idx="220">
                  <c:v>105.36730334024186</c:v>
                </c:pt>
                <c:pt idx="221">
                  <c:v>43.572709945889081</c:v>
                </c:pt>
                <c:pt idx="222">
                  <c:v>119.44425222177931</c:v>
                </c:pt>
                <c:pt idx="223">
                  <c:v>8.932568072851053</c:v>
                </c:pt>
                <c:pt idx="224">
                  <c:v>15.48751884637765</c:v>
                </c:pt>
                <c:pt idx="225">
                  <c:v>122.72174519381025</c:v>
                </c:pt>
                <c:pt idx="226">
                  <c:v>5.8067963575975057</c:v>
                </c:pt>
                <c:pt idx="227">
                  <c:v>8.9609161436017377</c:v>
                </c:pt>
                <c:pt idx="228">
                  <c:v>121.94493029766772</c:v>
                </c:pt>
                <c:pt idx="229">
                  <c:v>7.5033248147385478</c:v>
                </c:pt>
                <c:pt idx="230">
                  <c:v>32.730338869174538</c:v>
                </c:pt>
                <c:pt idx="231">
                  <c:v>58.999447042331923</c:v>
                </c:pt>
                <c:pt idx="232">
                  <c:v>74.456495542392503</c:v>
                </c:pt>
                <c:pt idx="233">
                  <c:v>64.502106872389376</c:v>
                </c:pt>
                <c:pt idx="234">
                  <c:v>62.774182627267294</c:v>
                </c:pt>
                <c:pt idx="235">
                  <c:v>119.79089294640085</c:v>
                </c:pt>
                <c:pt idx="236">
                  <c:v>138.56756772538495</c:v>
                </c:pt>
                <c:pt idx="237">
                  <c:v>25.378501582984889</c:v>
                </c:pt>
                <c:pt idx="238">
                  <c:v>77.682486534137453</c:v>
                </c:pt>
                <c:pt idx="239">
                  <c:v>69.161829015466481</c:v>
                </c:pt>
                <c:pt idx="240">
                  <c:v>26.720741586086572</c:v>
                </c:pt>
                <c:pt idx="241">
                  <c:v>131.90229032495674</c:v>
                </c:pt>
                <c:pt idx="242">
                  <c:v>60.217642080964922</c:v>
                </c:pt>
                <c:pt idx="243">
                  <c:v>12.262446943157476</c:v>
                </c:pt>
                <c:pt idx="244">
                  <c:v>46.720584975676104</c:v>
                </c:pt>
                <c:pt idx="245">
                  <c:v>67.051625829937819</c:v>
                </c:pt>
                <c:pt idx="246">
                  <c:v>105.25583824827515</c:v>
                </c:pt>
                <c:pt idx="247">
                  <c:v>105.64389942222175</c:v>
                </c:pt>
                <c:pt idx="248">
                  <c:v>97.642846451608719</c:v>
                </c:pt>
                <c:pt idx="249">
                  <c:v>46.387524669800136</c:v>
                </c:pt>
                <c:pt idx="250">
                  <c:v>70.056046712162555</c:v>
                </c:pt>
                <c:pt idx="251">
                  <c:v>77.467419967320836</c:v>
                </c:pt>
                <c:pt idx="252">
                  <c:v>5.8216341648061309</c:v>
                </c:pt>
                <c:pt idx="253">
                  <c:v>15.501106544934515</c:v>
                </c:pt>
                <c:pt idx="254">
                  <c:v>37.131040232384763</c:v>
                </c:pt>
                <c:pt idx="255">
                  <c:v>108.81339966592029</c:v>
                </c:pt>
                <c:pt idx="256">
                  <c:v>41.836770634249767</c:v>
                </c:pt>
                <c:pt idx="257">
                  <c:v>89.297035948098113</c:v>
                </c:pt>
                <c:pt idx="258">
                  <c:v>71.467518813950619</c:v>
                </c:pt>
                <c:pt idx="259">
                  <c:v>77.486656845788374</c:v>
                </c:pt>
                <c:pt idx="260">
                  <c:v>71.31939034010712</c:v>
                </c:pt>
                <c:pt idx="261">
                  <c:v>72.675229628334534</c:v>
                </c:pt>
                <c:pt idx="262">
                  <c:v>64.715269953565837</c:v>
                </c:pt>
                <c:pt idx="263">
                  <c:v>49.157609087866774</c:v>
                </c:pt>
                <c:pt idx="264">
                  <c:v>40.451708940170015</c:v>
                </c:pt>
                <c:pt idx="265">
                  <c:v>59.084568334097384</c:v>
                </c:pt>
                <c:pt idx="266">
                  <c:v>9.4355399320989548</c:v>
                </c:pt>
                <c:pt idx="267">
                  <c:v>78.961398025138521</c:v>
                </c:pt>
                <c:pt idx="268">
                  <c:v>104.30785262722178</c:v>
                </c:pt>
                <c:pt idx="269">
                  <c:v>39.091407227609999</c:v>
                </c:pt>
                <c:pt idx="270">
                  <c:v>82.475840845641613</c:v>
                </c:pt>
                <c:pt idx="271">
                  <c:v>132.57356790412246</c:v>
                </c:pt>
                <c:pt idx="272">
                  <c:v>76.937047369063691</c:v>
                </c:pt>
                <c:pt idx="273">
                  <c:v>133.78769852547526</c:v>
                </c:pt>
                <c:pt idx="274">
                  <c:v>30.905913362218236</c:v>
                </c:pt>
                <c:pt idx="275">
                  <c:v>33.51631994218107</c:v>
                </c:pt>
                <c:pt idx="276">
                  <c:v>16.735083369966617</c:v>
                </c:pt>
                <c:pt idx="277">
                  <c:v>109.29241135099895</c:v>
                </c:pt>
                <c:pt idx="278">
                  <c:v>70.377382350101016</c:v>
                </c:pt>
                <c:pt idx="279">
                  <c:v>60.219333515140647</c:v>
                </c:pt>
                <c:pt idx="280">
                  <c:v>143.39402612528104</c:v>
                </c:pt>
                <c:pt idx="281">
                  <c:v>37.287222963641298</c:v>
                </c:pt>
                <c:pt idx="282">
                  <c:v>20.452901236532089</c:v>
                </c:pt>
                <c:pt idx="283">
                  <c:v>102.83884417025779</c:v>
                </c:pt>
                <c:pt idx="284">
                  <c:v>136.77871682715426</c:v>
                </c:pt>
                <c:pt idx="285">
                  <c:v>114.46711712065675</c:v>
                </c:pt>
                <c:pt idx="286">
                  <c:v>54.03161279839091</c:v>
                </c:pt>
                <c:pt idx="287">
                  <c:v>45.121185643380961</c:v>
                </c:pt>
                <c:pt idx="288">
                  <c:v>59.966611621252234</c:v>
                </c:pt>
                <c:pt idx="289">
                  <c:v>13.6417465220533</c:v>
                </c:pt>
                <c:pt idx="290">
                  <c:v>51.445922613678192</c:v>
                </c:pt>
                <c:pt idx="291">
                  <c:v>30.259048589136903</c:v>
                </c:pt>
                <c:pt idx="292">
                  <c:v>58.929471399586021</c:v>
                </c:pt>
                <c:pt idx="293">
                  <c:v>1.5009879009382181</c:v>
                </c:pt>
                <c:pt idx="294">
                  <c:v>14.856804543488176</c:v>
                </c:pt>
                <c:pt idx="295">
                  <c:v>26.687773539994726</c:v>
                </c:pt>
                <c:pt idx="296">
                  <c:v>39.373813206155916</c:v>
                </c:pt>
                <c:pt idx="297">
                  <c:v>113.21915717528806</c:v>
                </c:pt>
                <c:pt idx="298">
                  <c:v>60.80931652130495</c:v>
                </c:pt>
                <c:pt idx="299">
                  <c:v>66.42683465402358</c:v>
                </c:pt>
                <c:pt idx="300">
                  <c:v>119.74832574397601</c:v>
                </c:pt>
                <c:pt idx="301">
                  <c:v>29.907046688015729</c:v>
                </c:pt>
                <c:pt idx="302">
                  <c:v>64.636432584698184</c:v>
                </c:pt>
                <c:pt idx="303">
                  <c:v>43.311102089091726</c:v>
                </c:pt>
                <c:pt idx="304">
                  <c:v>84.418559004751742</c:v>
                </c:pt>
                <c:pt idx="305">
                  <c:v>32.093796215530112</c:v>
                </c:pt>
                <c:pt idx="306">
                  <c:v>84.681220745681372</c:v>
                </c:pt>
                <c:pt idx="307">
                  <c:v>8.4239828180000664</c:v>
                </c:pt>
                <c:pt idx="308">
                  <c:v>121.55854141651284</c:v>
                </c:pt>
                <c:pt idx="309">
                  <c:v>37.437232012881566</c:v>
                </c:pt>
                <c:pt idx="310">
                  <c:v>8.5018626567855549</c:v>
                </c:pt>
                <c:pt idx="311">
                  <c:v>139.21796747910992</c:v>
                </c:pt>
                <c:pt idx="312">
                  <c:v>68.370767766066095</c:v>
                </c:pt>
                <c:pt idx="313">
                  <c:v>56.162711314571041</c:v>
                </c:pt>
                <c:pt idx="314">
                  <c:v>36.094031175659993</c:v>
                </c:pt>
                <c:pt idx="315">
                  <c:v>1.0506306129372678</c:v>
                </c:pt>
                <c:pt idx="316">
                  <c:v>141.97671495951008</c:v>
                </c:pt>
                <c:pt idx="317">
                  <c:v>66.846654490886721</c:v>
                </c:pt>
                <c:pt idx="318">
                  <c:v>1.2434459548860164</c:v>
                </c:pt>
                <c:pt idx="319">
                  <c:v>54.470555163735604</c:v>
                </c:pt>
                <c:pt idx="320">
                  <c:v>67.729457341024059</c:v>
                </c:pt>
                <c:pt idx="321">
                  <c:v>79.010940910719981</c:v>
                </c:pt>
                <c:pt idx="322">
                  <c:v>90.925224384668127</c:v>
                </c:pt>
                <c:pt idx="323">
                  <c:v>2.5245962173693659</c:v>
                </c:pt>
                <c:pt idx="324">
                  <c:v>46.034323833921263</c:v>
                </c:pt>
                <c:pt idx="325">
                  <c:v>14.60056382748305</c:v>
                </c:pt>
                <c:pt idx="326">
                  <c:v>117.81631492999453</c:v>
                </c:pt>
                <c:pt idx="327">
                  <c:v>100.56447494093376</c:v>
                </c:pt>
                <c:pt idx="328">
                  <c:v>40.506860756858941</c:v>
                </c:pt>
                <c:pt idx="329">
                  <c:v>18.963854308432392</c:v>
                </c:pt>
                <c:pt idx="330">
                  <c:v>20.47979233834841</c:v>
                </c:pt>
                <c:pt idx="331">
                  <c:v>36.489480198487954</c:v>
                </c:pt>
                <c:pt idx="332">
                  <c:v>130.75086127363735</c:v>
                </c:pt>
                <c:pt idx="333">
                  <c:v>10.53374469780546</c:v>
                </c:pt>
                <c:pt idx="334">
                  <c:v>140.73827228789614</c:v>
                </c:pt>
                <c:pt idx="335">
                  <c:v>8.8617753481452208</c:v>
                </c:pt>
                <c:pt idx="336">
                  <c:v>55.135782921485315</c:v>
                </c:pt>
                <c:pt idx="337">
                  <c:v>40.71958122217589</c:v>
                </c:pt>
                <c:pt idx="338">
                  <c:v>0.38202596865105104</c:v>
                </c:pt>
                <c:pt idx="339">
                  <c:v>116.02050620623615</c:v>
                </c:pt>
                <c:pt idx="340">
                  <c:v>23.095167466728697</c:v>
                </c:pt>
                <c:pt idx="341">
                  <c:v>123.91271804254015</c:v>
                </c:pt>
                <c:pt idx="342">
                  <c:v>12.393128246164427</c:v>
                </c:pt>
                <c:pt idx="343">
                  <c:v>104.74122109047828</c:v>
                </c:pt>
                <c:pt idx="344">
                  <c:v>36.315847269516887</c:v>
                </c:pt>
                <c:pt idx="345">
                  <c:v>84.08536740907978</c:v>
                </c:pt>
                <c:pt idx="346">
                  <c:v>100.01085164785776</c:v>
                </c:pt>
                <c:pt idx="347">
                  <c:v>62.60008338951215</c:v>
                </c:pt>
                <c:pt idx="348">
                  <c:v>61.599634157417945</c:v>
                </c:pt>
                <c:pt idx="349">
                  <c:v>67.377485914221566</c:v>
                </c:pt>
                <c:pt idx="350">
                  <c:v>40.407779264881256</c:v>
                </c:pt>
                <c:pt idx="351">
                  <c:v>49.465334939360382</c:v>
                </c:pt>
                <c:pt idx="352">
                  <c:v>61.832981617330994</c:v>
                </c:pt>
                <c:pt idx="353">
                  <c:v>48.648638209963018</c:v>
                </c:pt>
                <c:pt idx="354">
                  <c:v>51.335857737063876</c:v>
                </c:pt>
                <c:pt idx="355">
                  <c:v>55.080022537136948</c:v>
                </c:pt>
                <c:pt idx="356">
                  <c:v>7.9240848121171377</c:v>
                </c:pt>
                <c:pt idx="357">
                  <c:v>108.60742820751965</c:v>
                </c:pt>
                <c:pt idx="358">
                  <c:v>55.183413061297728</c:v>
                </c:pt>
                <c:pt idx="359">
                  <c:v>72.259919451577844</c:v>
                </c:pt>
                <c:pt idx="360">
                  <c:v>64.132827144602388</c:v>
                </c:pt>
                <c:pt idx="361">
                  <c:v>24.189555936100078</c:v>
                </c:pt>
                <c:pt idx="362">
                  <c:v>106.35996676368811</c:v>
                </c:pt>
                <c:pt idx="363">
                  <c:v>56.821746962629973</c:v>
                </c:pt>
                <c:pt idx="364">
                  <c:v>90.044126667424663</c:v>
                </c:pt>
                <c:pt idx="365">
                  <c:v>141.45865385464165</c:v>
                </c:pt>
                <c:pt idx="366">
                  <c:v>13.026776828617077</c:v>
                </c:pt>
                <c:pt idx="367">
                  <c:v>33.913323411325571</c:v>
                </c:pt>
                <c:pt idx="368">
                  <c:v>1.5398461656828388</c:v>
                </c:pt>
                <c:pt idx="369">
                  <c:v>92.115625598940127</c:v>
                </c:pt>
                <c:pt idx="370">
                  <c:v>34.364631816883524</c:v>
                </c:pt>
                <c:pt idx="371">
                  <c:v>88.185263191291583</c:v>
                </c:pt>
                <c:pt idx="372">
                  <c:v>25.816410735982611</c:v>
                </c:pt>
                <c:pt idx="373">
                  <c:v>109.28493395424292</c:v>
                </c:pt>
                <c:pt idx="374">
                  <c:v>48.666641788991001</c:v>
                </c:pt>
                <c:pt idx="375">
                  <c:v>28.455806240667897</c:v>
                </c:pt>
                <c:pt idx="376">
                  <c:v>10.177511056547672</c:v>
                </c:pt>
                <c:pt idx="377">
                  <c:v>79.47762374403807</c:v>
                </c:pt>
                <c:pt idx="378">
                  <c:v>71.123014895676278</c:v>
                </c:pt>
                <c:pt idx="379">
                  <c:v>37.957163171224664</c:v>
                </c:pt>
                <c:pt idx="380">
                  <c:v>128.84201634610011</c:v>
                </c:pt>
                <c:pt idx="381">
                  <c:v>78.623762454789727</c:v>
                </c:pt>
                <c:pt idx="382">
                  <c:v>142.62388887064216</c:v>
                </c:pt>
                <c:pt idx="383">
                  <c:v>108.27003171599218</c:v>
                </c:pt>
                <c:pt idx="384">
                  <c:v>56.642091881391245</c:v>
                </c:pt>
                <c:pt idx="385">
                  <c:v>76.673272621202841</c:v>
                </c:pt>
                <c:pt idx="386">
                  <c:v>70.690434163879758</c:v>
                </c:pt>
                <c:pt idx="387">
                  <c:v>39.834914702731005</c:v>
                </c:pt>
                <c:pt idx="388">
                  <c:v>75.139622343237491</c:v>
                </c:pt>
                <c:pt idx="389">
                  <c:v>24.887579140009425</c:v>
                </c:pt>
                <c:pt idx="390">
                  <c:v>3.2071755190094819</c:v>
                </c:pt>
                <c:pt idx="391">
                  <c:v>85.181259123197066</c:v>
                </c:pt>
                <c:pt idx="392">
                  <c:v>128.05853396514718</c:v>
                </c:pt>
                <c:pt idx="393">
                  <c:v>64.794207471297909</c:v>
                </c:pt>
                <c:pt idx="394">
                  <c:v>51.952582587328394</c:v>
                </c:pt>
                <c:pt idx="395">
                  <c:v>57.813759458591541</c:v>
                </c:pt>
                <c:pt idx="396">
                  <c:v>88.145339334678297</c:v>
                </c:pt>
                <c:pt idx="397">
                  <c:v>52.593136467053732</c:v>
                </c:pt>
                <c:pt idx="398">
                  <c:v>13.782873287464771</c:v>
                </c:pt>
                <c:pt idx="399">
                  <c:v>46.75178355884924</c:v>
                </c:pt>
                <c:pt idx="400">
                  <c:v>12.085292172521084</c:v>
                </c:pt>
                <c:pt idx="401">
                  <c:v>69.121098048028472</c:v>
                </c:pt>
                <c:pt idx="402">
                  <c:v>103.23758726752357</c:v>
                </c:pt>
                <c:pt idx="403">
                  <c:v>31.734485444043191</c:v>
                </c:pt>
                <c:pt idx="404">
                  <c:v>79.975274290345297</c:v>
                </c:pt>
                <c:pt idx="405">
                  <c:v>65.511059442859931</c:v>
                </c:pt>
                <c:pt idx="406">
                  <c:v>58.224054248240009</c:v>
                </c:pt>
                <c:pt idx="407">
                  <c:v>126.34321907923447</c:v>
                </c:pt>
                <c:pt idx="408">
                  <c:v>60.488831126753801</c:v>
                </c:pt>
                <c:pt idx="409">
                  <c:v>40.971077026760341</c:v>
                </c:pt>
                <c:pt idx="410">
                  <c:v>66.820901074712978</c:v>
                </c:pt>
                <c:pt idx="411">
                  <c:v>39.12744814252089</c:v>
                </c:pt>
                <c:pt idx="412">
                  <c:v>14.664695140063664</c:v>
                </c:pt>
                <c:pt idx="413">
                  <c:v>7.2602669218575513E-2</c:v>
                </c:pt>
                <c:pt idx="414">
                  <c:v>137.87849717095062</c:v>
                </c:pt>
                <c:pt idx="415">
                  <c:v>103.24664695696049</c:v>
                </c:pt>
                <c:pt idx="416">
                  <c:v>46.196804446511308</c:v>
                </c:pt>
                <c:pt idx="417">
                  <c:v>9.7473125444404189</c:v>
                </c:pt>
                <c:pt idx="418">
                  <c:v>107.11449577507949</c:v>
                </c:pt>
                <c:pt idx="419">
                  <c:v>45.413221603654009</c:v>
                </c:pt>
                <c:pt idx="420">
                  <c:v>141.44127741702405</c:v>
                </c:pt>
                <c:pt idx="421">
                  <c:v>75.376788875896054</c:v>
                </c:pt>
                <c:pt idx="422">
                  <c:v>63.165857102275822</c:v>
                </c:pt>
                <c:pt idx="423">
                  <c:v>79.685629189827267</c:v>
                </c:pt>
                <c:pt idx="424">
                  <c:v>97.068388115355305</c:v>
                </c:pt>
                <c:pt idx="425">
                  <c:v>103.51341880623443</c:v>
                </c:pt>
                <c:pt idx="426">
                  <c:v>23.092784875460225</c:v>
                </c:pt>
                <c:pt idx="427">
                  <c:v>1.3561592960442679</c:v>
                </c:pt>
                <c:pt idx="428">
                  <c:v>104.22915335240565</c:v>
                </c:pt>
                <c:pt idx="429">
                  <c:v>100.73836571800805</c:v>
                </c:pt>
                <c:pt idx="430">
                  <c:v>46.616562588047344</c:v>
                </c:pt>
                <c:pt idx="431">
                  <c:v>76.060379859239148</c:v>
                </c:pt>
                <c:pt idx="432">
                  <c:v>101.98966329107837</c:v>
                </c:pt>
                <c:pt idx="433">
                  <c:v>111.13395780740296</c:v>
                </c:pt>
                <c:pt idx="434">
                  <c:v>39.437885260611019</c:v>
                </c:pt>
                <c:pt idx="435">
                  <c:v>4.5437292338653004</c:v>
                </c:pt>
                <c:pt idx="436">
                  <c:v>23.072313224130934</c:v>
                </c:pt>
                <c:pt idx="437">
                  <c:v>164.38500000000039</c:v>
                </c:pt>
                <c:pt idx="438">
                  <c:v>196.36500000000001</c:v>
                </c:pt>
                <c:pt idx="439">
                  <c:v>47.892000000000003</c:v>
                </c:pt>
                <c:pt idx="440">
                  <c:v>47.892000000000003</c:v>
                </c:pt>
                <c:pt idx="441">
                  <c:v>42.029000000000003</c:v>
                </c:pt>
                <c:pt idx="442">
                  <c:v>42.029000000000003</c:v>
                </c:pt>
                <c:pt idx="443">
                  <c:v>43.4275232452202</c:v>
                </c:pt>
                <c:pt idx="444">
                  <c:v>8.3941317813307439</c:v>
                </c:pt>
                <c:pt idx="445">
                  <c:v>164.38500000000039</c:v>
                </c:pt>
                <c:pt idx="446">
                  <c:v>196.36500000000001</c:v>
                </c:pt>
                <c:pt idx="447">
                  <c:v>47.892000000000003</c:v>
                </c:pt>
                <c:pt idx="448">
                  <c:v>47.892000000000003</c:v>
                </c:pt>
                <c:pt idx="449">
                  <c:v>35.230000000000011</c:v>
                </c:pt>
                <c:pt idx="450">
                  <c:v>42.029000000000003</c:v>
                </c:pt>
                <c:pt idx="451">
                  <c:v>42.029000000000003</c:v>
                </c:pt>
                <c:pt idx="452">
                  <c:v>37.894535280428308</c:v>
                </c:pt>
                <c:pt idx="453">
                  <c:v>35.572534232982861</c:v>
                </c:pt>
                <c:pt idx="454">
                  <c:v>43.4275232452202</c:v>
                </c:pt>
                <c:pt idx="455">
                  <c:v>8.3941317813307439</c:v>
                </c:pt>
                <c:pt idx="458">
                  <c:v>4.5437292338653004</c:v>
                </c:pt>
                <c:pt idx="459">
                  <c:v>23.072313224130934</c:v>
                </c:pt>
                <c:pt idx="460">
                  <c:v>31.36877234129593</c:v>
                </c:pt>
                <c:pt idx="461">
                  <c:v>4.5437292338653004</c:v>
                </c:pt>
                <c:pt idx="462">
                  <c:v>23.072313224130934</c:v>
                </c:pt>
              </c:numCache>
            </c:numRef>
          </c:xVal>
          <c:yVal>
            <c:numRef>
              <c:f>根茎碱铅!$H$1:$H$464</c:f>
              <c:numCache>
                <c:formatCode>General</c:formatCode>
                <c:ptCount val="464"/>
                <c:pt idx="0">
                  <c:v>1.0000000000000033E-3</c:v>
                </c:pt>
                <c:pt idx="1">
                  <c:v>5.0000000000000114E-3</c:v>
                </c:pt>
                <c:pt idx="2">
                  <c:v>6.3125000000000004E-3</c:v>
                </c:pt>
                <c:pt idx="3">
                  <c:v>2.1609281437125812E-2</c:v>
                </c:pt>
                <c:pt idx="4">
                  <c:v>2.9004491017964099E-2</c:v>
                </c:pt>
                <c:pt idx="5">
                  <c:v>8.9018924302789182E-3</c:v>
                </c:pt>
                <c:pt idx="6">
                  <c:v>4.7183133732534903E-2</c:v>
                </c:pt>
                <c:pt idx="7">
                  <c:v>2.2179423459244573E-2</c:v>
                </c:pt>
                <c:pt idx="8">
                  <c:v>2.0546092184368699E-2</c:v>
                </c:pt>
                <c:pt idx="9">
                  <c:v>1.8886679920477149E-2</c:v>
                </c:pt>
                <c:pt idx="10">
                  <c:v>7.5000000000000171E-3</c:v>
                </c:pt>
                <c:pt idx="11">
                  <c:v>0</c:v>
                </c:pt>
                <c:pt idx="12">
                  <c:v>0</c:v>
                </c:pt>
                <c:pt idx="13">
                  <c:v>0</c:v>
                </c:pt>
                <c:pt idx="14">
                  <c:v>6.2437374749499112E-2</c:v>
                </c:pt>
                <c:pt idx="15">
                  <c:v>4.7784431137724917E-2</c:v>
                </c:pt>
                <c:pt idx="16">
                  <c:v>9.0356425702811535E-2</c:v>
                </c:pt>
                <c:pt idx="17">
                  <c:v>0.20591182364729563</c:v>
                </c:pt>
                <c:pt idx="18">
                  <c:v>7.5000000000000171E-3</c:v>
                </c:pt>
                <c:pt idx="19">
                  <c:v>5.6774838397414387E-2</c:v>
                </c:pt>
                <c:pt idx="20">
                  <c:v>7.2384538152610534E-2</c:v>
                </c:pt>
                <c:pt idx="21">
                  <c:v>1.1667280876493968</c:v>
                </c:pt>
                <c:pt idx="22">
                  <c:v>0.25891783567134302</c:v>
                </c:pt>
                <c:pt idx="23">
                  <c:v>0.15921314741035975</c:v>
                </c:pt>
                <c:pt idx="24">
                  <c:v>0.20592369477911601</c:v>
                </c:pt>
                <c:pt idx="25">
                  <c:v>9.9148296593186566E-2</c:v>
                </c:pt>
                <c:pt idx="26">
                  <c:v>0.111947791164659</c:v>
                </c:pt>
                <c:pt idx="27">
                  <c:v>0.12297736220472379</c:v>
                </c:pt>
                <c:pt idx="28">
                  <c:v>9.2500000000000027E-2</c:v>
                </c:pt>
                <c:pt idx="29">
                  <c:v>8.8663021868787328E-2</c:v>
                </c:pt>
                <c:pt idx="30">
                  <c:v>7.2210020242914993E-2</c:v>
                </c:pt>
                <c:pt idx="31">
                  <c:v>8.9050695825050197E-3</c:v>
                </c:pt>
                <c:pt idx="32">
                  <c:v>0.18895080321285099</c:v>
                </c:pt>
                <c:pt idx="33">
                  <c:v>4.1244999999999955E-2</c:v>
                </c:pt>
                <c:pt idx="34">
                  <c:v>5.7077464788732523E-3</c:v>
                </c:pt>
                <c:pt idx="35">
                  <c:v>1.4739939637827005E-2</c:v>
                </c:pt>
                <c:pt idx="36">
                  <c:v>5.9184675834970682E-2</c:v>
                </c:pt>
                <c:pt idx="37">
                  <c:v>0.11676470588235326</c:v>
                </c:pt>
                <c:pt idx="38">
                  <c:v>1.0941650000000001</c:v>
                </c:pt>
                <c:pt idx="39">
                  <c:v>0.3195597389558239</c:v>
                </c:pt>
                <c:pt idx="40">
                  <c:v>0.25960070140280678</c:v>
                </c:pt>
                <c:pt idx="41">
                  <c:v>0.21825451807228899</c:v>
                </c:pt>
                <c:pt idx="42">
                  <c:v>0.43577459839357502</c:v>
                </c:pt>
                <c:pt idx="43">
                  <c:v>8.6042914171656701E-3</c:v>
                </c:pt>
                <c:pt idx="44">
                  <c:v>4.3942269076305197E-2</c:v>
                </c:pt>
                <c:pt idx="45">
                  <c:v>1.99192073170732</c:v>
                </c:pt>
                <c:pt idx="46">
                  <c:v>3.1034989858012199</c:v>
                </c:pt>
                <c:pt idx="47">
                  <c:v>0.95821984435797702</c:v>
                </c:pt>
                <c:pt idx="48">
                  <c:v>1.6810157790927041</c:v>
                </c:pt>
                <c:pt idx="49">
                  <c:v>4.7272727272727313E-2</c:v>
                </c:pt>
                <c:pt idx="50">
                  <c:v>0.33202020202020344</c:v>
                </c:pt>
                <c:pt idx="51">
                  <c:v>0.13514705882352901</c:v>
                </c:pt>
                <c:pt idx="52">
                  <c:v>0.10902636916835702</c:v>
                </c:pt>
                <c:pt idx="53">
                  <c:v>0.30129740518962189</c:v>
                </c:pt>
                <c:pt idx="54">
                  <c:v>7.0140280561122323E-3</c:v>
                </c:pt>
                <c:pt idx="55">
                  <c:v>6.7128712871287105E-2</c:v>
                </c:pt>
                <c:pt idx="56">
                  <c:v>0</c:v>
                </c:pt>
                <c:pt idx="57">
                  <c:v>7.9125248508946311E-2</c:v>
                </c:pt>
                <c:pt idx="58">
                  <c:v>0.32332995951417137</c:v>
                </c:pt>
                <c:pt idx="59">
                  <c:v>2.1632653061224603E-2</c:v>
                </c:pt>
                <c:pt idx="60">
                  <c:v>0.58863188976378</c:v>
                </c:pt>
                <c:pt idx="61">
                  <c:v>0.115873015873016</c:v>
                </c:pt>
                <c:pt idx="62">
                  <c:v>5.1438492063492096E-2</c:v>
                </c:pt>
                <c:pt idx="63">
                  <c:v>9.9350000000000063E-2</c:v>
                </c:pt>
                <c:pt idx="64">
                  <c:v>5.9851485148514932E-2</c:v>
                </c:pt>
                <c:pt idx="65">
                  <c:v>2.1396169354838606E-2</c:v>
                </c:pt>
                <c:pt idx="66">
                  <c:v>1.6352295409181601E-2</c:v>
                </c:pt>
                <c:pt idx="67">
                  <c:v>3.4945866141732299E-2</c:v>
                </c:pt>
                <c:pt idx="68">
                  <c:v>2.4280612244897998E-2</c:v>
                </c:pt>
                <c:pt idx="69">
                  <c:v>8.5836693548387369E-2</c:v>
                </c:pt>
                <c:pt idx="70">
                  <c:v>4.9865269461077895E-2</c:v>
                </c:pt>
                <c:pt idx="71">
                  <c:v>0.15784412955465599</c:v>
                </c:pt>
                <c:pt idx="72">
                  <c:v>2.1825955734406401E-2</c:v>
                </c:pt>
                <c:pt idx="74">
                  <c:v>0.18730079681274941</c:v>
                </c:pt>
                <c:pt idx="75">
                  <c:v>1.6832329317269187E-2</c:v>
                </c:pt>
                <c:pt idx="76">
                  <c:v>1.2158634538152599E-2</c:v>
                </c:pt>
                <c:pt idx="77">
                  <c:v>4.3470824949698381E-2</c:v>
                </c:pt>
                <c:pt idx="78">
                  <c:v>8.6691616766467097E-2</c:v>
                </c:pt>
                <c:pt idx="79">
                  <c:v>0.26477409638554278</c:v>
                </c:pt>
                <c:pt idx="80">
                  <c:v>8.7514822134387854E-2</c:v>
                </c:pt>
                <c:pt idx="81">
                  <c:v>5.7615000000000013E-2</c:v>
                </c:pt>
                <c:pt idx="82">
                  <c:v>0.32822144288577132</c:v>
                </c:pt>
                <c:pt idx="83">
                  <c:v>9.3535502958580527E-2</c:v>
                </c:pt>
                <c:pt idx="84">
                  <c:v>5.5503992015968104E-2</c:v>
                </c:pt>
                <c:pt idx="85">
                  <c:v>0.10061500000000002</c:v>
                </c:pt>
                <c:pt idx="86">
                  <c:v>8.3611660079051745E-3</c:v>
                </c:pt>
                <c:pt idx="87">
                  <c:v>5.4189879759519E-2</c:v>
                </c:pt>
                <c:pt idx="88">
                  <c:v>0.39238453815261226</c:v>
                </c:pt>
                <c:pt idx="89">
                  <c:v>0</c:v>
                </c:pt>
                <c:pt idx="90">
                  <c:v>2.0546499999999978E-2</c:v>
                </c:pt>
                <c:pt idx="91">
                  <c:v>2.5896123260437397E-2</c:v>
                </c:pt>
                <c:pt idx="92">
                  <c:v>6.6449900793650776E-2</c:v>
                </c:pt>
                <c:pt idx="93">
                  <c:v>7.3361723446893914E-2</c:v>
                </c:pt>
                <c:pt idx="94">
                  <c:v>3.28260869565217E-2</c:v>
                </c:pt>
                <c:pt idx="95">
                  <c:v>0.17137176938369758</c:v>
                </c:pt>
                <c:pt idx="96">
                  <c:v>0.31666500000000031</c:v>
                </c:pt>
                <c:pt idx="97">
                  <c:v>6.6229838709677247E-2</c:v>
                </c:pt>
                <c:pt idx="98">
                  <c:v>1.07302231237323E-3</c:v>
                </c:pt>
                <c:pt idx="99">
                  <c:v>1.1090637450199198E-2</c:v>
                </c:pt>
                <c:pt idx="100">
                  <c:v>2.4766401590457211E-2</c:v>
                </c:pt>
                <c:pt idx="101">
                  <c:v>0.37308914342629501</c:v>
                </c:pt>
                <c:pt idx="102">
                  <c:v>0.32699600798403355</c:v>
                </c:pt>
                <c:pt idx="103">
                  <c:v>0.17176294820717142</c:v>
                </c:pt>
                <c:pt idx="104">
                  <c:v>0.15357142857142975</c:v>
                </c:pt>
                <c:pt idx="105">
                  <c:v>6.2626262626262599E-2</c:v>
                </c:pt>
                <c:pt idx="106">
                  <c:v>0</c:v>
                </c:pt>
                <c:pt idx="107">
                  <c:v>0.115354330708661</c:v>
                </c:pt>
                <c:pt idx="108">
                  <c:v>0</c:v>
                </c:pt>
                <c:pt idx="109">
                  <c:v>0</c:v>
                </c:pt>
                <c:pt idx="110">
                  <c:v>0.16084158415841601</c:v>
                </c:pt>
                <c:pt idx="111">
                  <c:v>7.6866404715127928E-2</c:v>
                </c:pt>
                <c:pt idx="112">
                  <c:v>8.0439121756487007E-3</c:v>
                </c:pt>
                <c:pt idx="113">
                  <c:v>0.11143564356435599</c:v>
                </c:pt>
                <c:pt idx="114">
                  <c:v>2.4930278884462278E-2</c:v>
                </c:pt>
                <c:pt idx="115">
                  <c:v>0.10476190476190539</c:v>
                </c:pt>
                <c:pt idx="116">
                  <c:v>6.9879518072289204E-2</c:v>
                </c:pt>
                <c:pt idx="117">
                  <c:v>4.4018554687500003E-2</c:v>
                </c:pt>
                <c:pt idx="118">
                  <c:v>0.11123481781376485</c:v>
                </c:pt>
                <c:pt idx="119">
                  <c:v>2.3664999999999988E-2</c:v>
                </c:pt>
                <c:pt idx="120">
                  <c:v>1.9661616161616203E-2</c:v>
                </c:pt>
                <c:pt idx="121">
                  <c:v>4.1838235294117614E-2</c:v>
                </c:pt>
                <c:pt idx="122">
                  <c:v>4.2828685258964098E-2</c:v>
                </c:pt>
                <c:pt idx="123">
                  <c:v>4.6649999999999955E-3</c:v>
                </c:pt>
                <c:pt idx="124">
                  <c:v>1.0000000000000033E-3</c:v>
                </c:pt>
                <c:pt idx="125">
                  <c:v>1.0000000000000033E-3</c:v>
                </c:pt>
                <c:pt idx="126">
                  <c:v>1.0000000000000033E-3</c:v>
                </c:pt>
                <c:pt idx="127">
                  <c:v>1.0000000000000033E-3</c:v>
                </c:pt>
                <c:pt idx="128">
                  <c:v>1.0000000000000033E-3</c:v>
                </c:pt>
                <c:pt idx="129">
                  <c:v>3.2550000000000009E-2</c:v>
                </c:pt>
                <c:pt idx="130">
                  <c:v>3.0370000000000001E-2</c:v>
                </c:pt>
                <c:pt idx="131">
                  <c:v>3.0130000000000011E-2</c:v>
                </c:pt>
                <c:pt idx="132">
                  <c:v>5.0009999999999999E-2</c:v>
                </c:pt>
                <c:pt idx="133">
                  <c:v>5.4460000000000133E-2</c:v>
                </c:pt>
                <c:pt idx="134">
                  <c:v>3.0940000000000002E-2</c:v>
                </c:pt>
                <c:pt idx="135">
                  <c:v>5.6720000000000013E-2</c:v>
                </c:pt>
                <c:pt idx="136">
                  <c:v>3.6569999999999998E-2</c:v>
                </c:pt>
                <c:pt idx="137">
                  <c:v>3.5460000000000005E-2</c:v>
                </c:pt>
                <c:pt idx="138">
                  <c:v>0.42400000000000032</c:v>
                </c:pt>
                <c:pt idx="139">
                  <c:v>0.3905000000000009</c:v>
                </c:pt>
                <c:pt idx="140">
                  <c:v>0.47850000000000031</c:v>
                </c:pt>
                <c:pt idx="141">
                  <c:v>0.45150000000000001</c:v>
                </c:pt>
                <c:pt idx="142">
                  <c:v>0.33270500000000008</c:v>
                </c:pt>
                <c:pt idx="143">
                  <c:v>0.19259999999999999</c:v>
                </c:pt>
                <c:pt idx="144">
                  <c:v>0.21870000000000048</c:v>
                </c:pt>
                <c:pt idx="145">
                  <c:v>1.5160000000000003E-2</c:v>
                </c:pt>
                <c:pt idx="146">
                  <c:v>0.15330000000000021</c:v>
                </c:pt>
                <c:pt idx="147">
                  <c:v>9.2000000000000026E-2</c:v>
                </c:pt>
                <c:pt idx="148">
                  <c:v>0.42300000000000032</c:v>
                </c:pt>
                <c:pt idx="149">
                  <c:v>4.6000000000000034E-3</c:v>
                </c:pt>
                <c:pt idx="150">
                  <c:v>0.12000000000000002</c:v>
                </c:pt>
                <c:pt idx="151">
                  <c:v>4.6000000000000034E-3</c:v>
                </c:pt>
                <c:pt idx="152">
                  <c:v>4.6000000000000034E-3</c:v>
                </c:pt>
                <c:pt idx="153">
                  <c:v>4.6000000000000034E-3</c:v>
                </c:pt>
                <c:pt idx="154">
                  <c:v>4.8000000000000001E-2</c:v>
                </c:pt>
                <c:pt idx="155">
                  <c:v>9.0000000000000028E-3</c:v>
                </c:pt>
                <c:pt idx="156">
                  <c:v>1.7999999999999999E-2</c:v>
                </c:pt>
                <c:pt idx="157">
                  <c:v>5.0000000000000114E-3</c:v>
                </c:pt>
                <c:pt idx="158">
                  <c:v>1.4999999999999998E-2</c:v>
                </c:pt>
                <c:pt idx="159">
                  <c:v>1.2E-2</c:v>
                </c:pt>
                <c:pt idx="160">
                  <c:v>1.4999999999999998E-2</c:v>
                </c:pt>
                <c:pt idx="161">
                  <c:v>8.0000000000000227E-3</c:v>
                </c:pt>
                <c:pt idx="162">
                  <c:v>6.0000000000000114E-3</c:v>
                </c:pt>
                <c:pt idx="163">
                  <c:v>9.0000000000000028E-3</c:v>
                </c:pt>
                <c:pt idx="164">
                  <c:v>1.7999999999999999E-2</c:v>
                </c:pt>
                <c:pt idx="165">
                  <c:v>1.0000000000000005E-2</c:v>
                </c:pt>
                <c:pt idx="166">
                  <c:v>1.2E-2</c:v>
                </c:pt>
                <c:pt idx="167">
                  <c:v>5.0000000000000114E-3</c:v>
                </c:pt>
                <c:pt idx="177">
                  <c:v>4.0000000000000114E-3</c:v>
                </c:pt>
                <c:pt idx="178">
                  <c:v>3.0000000000000066E-3</c:v>
                </c:pt>
                <c:pt idx="179">
                  <c:v>8.0000000000000227E-3</c:v>
                </c:pt>
                <c:pt idx="180">
                  <c:v>3.0000000000000066E-3</c:v>
                </c:pt>
                <c:pt idx="181">
                  <c:v>7.0000000000000114E-3</c:v>
                </c:pt>
                <c:pt idx="182">
                  <c:v>2.4E-2</c:v>
                </c:pt>
                <c:pt idx="183">
                  <c:v>8.0000000000000227E-3</c:v>
                </c:pt>
                <c:pt idx="184">
                  <c:v>2.1000000000000012E-2</c:v>
                </c:pt>
                <c:pt idx="190">
                  <c:v>2.8000000000000001E-2</c:v>
                </c:pt>
                <c:pt idx="191">
                  <c:v>1.7999999999999999E-2</c:v>
                </c:pt>
                <c:pt idx="192">
                  <c:v>6.0000000000000114E-3</c:v>
                </c:pt>
                <c:pt idx="193">
                  <c:v>5.9328186926443975E-2</c:v>
                </c:pt>
                <c:pt idx="194">
                  <c:v>9.7174699963651828E-2</c:v>
                </c:pt>
                <c:pt idx="195">
                  <c:v>4.8661522130610153E-2</c:v>
                </c:pt>
                <c:pt idx="196">
                  <c:v>2.589964482067509E-2</c:v>
                </c:pt>
                <c:pt idx="197">
                  <c:v>1.1145655637445505E-2</c:v>
                </c:pt>
                <c:pt idx="198">
                  <c:v>1.8239022049059E-2</c:v>
                </c:pt>
                <c:pt idx="199">
                  <c:v>6.6710359947315834E-2</c:v>
                </c:pt>
                <c:pt idx="200">
                  <c:v>5.7989258124634194E-3</c:v>
                </c:pt>
                <c:pt idx="201">
                  <c:v>0.12393131993519202</c:v>
                </c:pt>
                <c:pt idx="202">
                  <c:v>1.5255555147683052E-2</c:v>
                </c:pt>
                <c:pt idx="203">
                  <c:v>8.8375352700674523E-2</c:v>
                </c:pt>
                <c:pt idx="204">
                  <c:v>1.3240259721020021E-3</c:v>
                </c:pt>
                <c:pt idx="205">
                  <c:v>0.11043970470776662</c:v>
                </c:pt>
                <c:pt idx="206">
                  <c:v>0.12052295485723588</c:v>
                </c:pt>
                <c:pt idx="207">
                  <c:v>3.1017700994065082E-2</c:v>
                </c:pt>
                <c:pt idx="208">
                  <c:v>6.5604354994193592E-2</c:v>
                </c:pt>
                <c:pt idx="209">
                  <c:v>8.6580828948665228E-2</c:v>
                </c:pt>
                <c:pt idx="210">
                  <c:v>6.5931923911280218E-3</c:v>
                </c:pt>
                <c:pt idx="211">
                  <c:v>1.9383589511763093E-2</c:v>
                </c:pt>
                <c:pt idx="212">
                  <c:v>7.8746586218087333E-2</c:v>
                </c:pt>
                <c:pt idx="213">
                  <c:v>7.0263486768947739E-2</c:v>
                </c:pt>
                <c:pt idx="214">
                  <c:v>2.313599679367501E-2</c:v>
                </c:pt>
                <c:pt idx="215">
                  <c:v>0.10541022333924692</c:v>
                </c:pt>
                <c:pt idx="216">
                  <c:v>8.8710296568615718E-2</c:v>
                </c:pt>
                <c:pt idx="217">
                  <c:v>7.1114635903790441E-2</c:v>
                </c:pt>
                <c:pt idx="218">
                  <c:v>8.8243888925720326E-2</c:v>
                </c:pt>
                <c:pt idx="219">
                  <c:v>1.9742677023069526E-2</c:v>
                </c:pt>
                <c:pt idx="220">
                  <c:v>2.1806466764283706E-2</c:v>
                </c:pt>
                <c:pt idx="221">
                  <c:v>4.4205395735312801E-4</c:v>
                </c:pt>
                <c:pt idx="222">
                  <c:v>0.1210999920413931</c:v>
                </c:pt>
                <c:pt idx="223">
                  <c:v>2.7413301321345965E-2</c:v>
                </c:pt>
                <c:pt idx="224">
                  <c:v>1.1999565269864069E-2</c:v>
                </c:pt>
                <c:pt idx="225">
                  <c:v>3.5877179199815555E-2</c:v>
                </c:pt>
                <c:pt idx="226">
                  <c:v>7.376100654552202E-2</c:v>
                </c:pt>
                <c:pt idx="227">
                  <c:v>9.5546988429166368E-2</c:v>
                </c:pt>
                <c:pt idx="228">
                  <c:v>0.11456016207867613</c:v>
                </c:pt>
                <c:pt idx="229">
                  <c:v>7.148475585887272E-2</c:v>
                </c:pt>
                <c:pt idx="230">
                  <c:v>1.9596863954911919E-2</c:v>
                </c:pt>
                <c:pt idx="231">
                  <c:v>4.4922484360145308E-2</c:v>
                </c:pt>
                <c:pt idx="232">
                  <c:v>2.6957236941655006E-2</c:v>
                </c:pt>
                <c:pt idx="233">
                  <c:v>8.4991764321444507E-2</c:v>
                </c:pt>
                <c:pt idx="234">
                  <c:v>5.3574642885589946E-3</c:v>
                </c:pt>
                <c:pt idx="235">
                  <c:v>8.3077509458260763E-3</c:v>
                </c:pt>
                <c:pt idx="236">
                  <c:v>0.10884132995862507</c:v>
                </c:pt>
                <c:pt idx="237">
                  <c:v>3.7220669744415136E-3</c:v>
                </c:pt>
                <c:pt idx="238">
                  <c:v>1.5381250374108741E-2</c:v>
                </c:pt>
                <c:pt idx="239">
                  <c:v>2.0591139071352002E-2</c:v>
                </c:pt>
                <c:pt idx="240">
                  <c:v>3.2753269053224017E-2</c:v>
                </c:pt>
                <c:pt idx="241">
                  <c:v>0.12254509636398103</c:v>
                </c:pt>
                <c:pt idx="242">
                  <c:v>9.6114693685410396E-2</c:v>
                </c:pt>
                <c:pt idx="243">
                  <c:v>8.8188131087428651E-2</c:v>
                </c:pt>
                <c:pt idx="244">
                  <c:v>6.8601279165138876E-2</c:v>
                </c:pt>
                <c:pt idx="245">
                  <c:v>2.4625879979000115E-5</c:v>
                </c:pt>
                <c:pt idx="246">
                  <c:v>6.2744922699777494E-2</c:v>
                </c:pt>
                <c:pt idx="247">
                  <c:v>0.1033850919479259</c:v>
                </c:pt>
                <c:pt idx="248">
                  <c:v>0.10172454214148639</c:v>
                </c:pt>
                <c:pt idx="249">
                  <c:v>1.2136907636035589E-2</c:v>
                </c:pt>
                <c:pt idx="250">
                  <c:v>8.1973418300908485E-2</c:v>
                </c:pt>
                <c:pt idx="251">
                  <c:v>1.7002790991649998E-2</c:v>
                </c:pt>
                <c:pt idx="252">
                  <c:v>1.4064571515435059E-2</c:v>
                </c:pt>
                <c:pt idx="253">
                  <c:v>1.9292144571300001E-4</c:v>
                </c:pt>
                <c:pt idx="254">
                  <c:v>6.682612014047698E-2</c:v>
                </c:pt>
                <c:pt idx="255">
                  <c:v>3.3088158895428601E-3</c:v>
                </c:pt>
                <c:pt idx="256">
                  <c:v>2.9045504803738437E-2</c:v>
                </c:pt>
                <c:pt idx="257">
                  <c:v>0.1192755507475496</c:v>
                </c:pt>
                <c:pt idx="258">
                  <c:v>4.0937042066793175E-2</c:v>
                </c:pt>
                <c:pt idx="259">
                  <c:v>5.6792844215526932E-2</c:v>
                </c:pt>
                <c:pt idx="260">
                  <c:v>4.9801375305528334E-2</c:v>
                </c:pt>
                <c:pt idx="261">
                  <c:v>2.0248761894639023E-2</c:v>
                </c:pt>
                <c:pt idx="262">
                  <c:v>2.398338086409401E-2</c:v>
                </c:pt>
                <c:pt idx="263">
                  <c:v>2.8758477291010283E-2</c:v>
                </c:pt>
                <c:pt idx="264">
                  <c:v>4.7520824926702815E-2</c:v>
                </c:pt>
                <c:pt idx="265">
                  <c:v>9.8880534228125913E-2</c:v>
                </c:pt>
                <c:pt idx="266">
                  <c:v>6.7322008098105873E-2</c:v>
                </c:pt>
                <c:pt idx="267">
                  <c:v>4.6173566454196284E-2</c:v>
                </c:pt>
                <c:pt idx="268">
                  <c:v>0.11876063220459511</c:v>
                </c:pt>
                <c:pt idx="269">
                  <c:v>8.9121637636932316E-2</c:v>
                </c:pt>
                <c:pt idx="270">
                  <c:v>1.4717399696994879E-2</c:v>
                </c:pt>
                <c:pt idx="271">
                  <c:v>0.11834480949453881</c:v>
                </c:pt>
                <c:pt idx="272">
                  <c:v>6.6756421997764867E-2</c:v>
                </c:pt>
                <c:pt idx="273">
                  <c:v>0.12511443090230945</c:v>
                </c:pt>
                <c:pt idx="274">
                  <c:v>4.0033220058920274E-3</c:v>
                </c:pt>
                <c:pt idx="275">
                  <c:v>1.2390203481378998E-2</c:v>
                </c:pt>
                <c:pt idx="276">
                  <c:v>1.1450898177502005E-2</c:v>
                </c:pt>
                <c:pt idx="277">
                  <c:v>0.12228226215770743</c:v>
                </c:pt>
                <c:pt idx="278">
                  <c:v>2.9837640855081695E-2</c:v>
                </c:pt>
                <c:pt idx="279">
                  <c:v>9.9526985499799242E-2</c:v>
                </c:pt>
                <c:pt idx="280">
                  <c:v>0.10925319187187563</c:v>
                </c:pt>
                <c:pt idx="281">
                  <c:v>6.3913071917242228E-2</c:v>
                </c:pt>
                <c:pt idx="282">
                  <c:v>8.0869847273588216E-2</c:v>
                </c:pt>
                <c:pt idx="283">
                  <c:v>0.11368060332394674</c:v>
                </c:pt>
                <c:pt idx="284">
                  <c:v>0.11891486614093061</c:v>
                </c:pt>
                <c:pt idx="285">
                  <c:v>2.6198383132617933E-2</c:v>
                </c:pt>
                <c:pt idx="286">
                  <c:v>4.0268448440819157E-2</c:v>
                </c:pt>
                <c:pt idx="287">
                  <c:v>7.8650750236596498E-2</c:v>
                </c:pt>
                <c:pt idx="288">
                  <c:v>8.7168427687116176E-2</c:v>
                </c:pt>
                <c:pt idx="289">
                  <c:v>6.8761292806692922E-2</c:v>
                </c:pt>
                <c:pt idx="290">
                  <c:v>8.4384225080810366E-2</c:v>
                </c:pt>
                <c:pt idx="291">
                  <c:v>7.1396485327750161E-3</c:v>
                </c:pt>
                <c:pt idx="292">
                  <c:v>7.718942300731186E-3</c:v>
                </c:pt>
                <c:pt idx="293">
                  <c:v>1.2554378229391717E-2</c:v>
                </c:pt>
                <c:pt idx="294">
                  <c:v>1.1107323890693001E-2</c:v>
                </c:pt>
                <c:pt idx="295">
                  <c:v>7.7928722878613813E-2</c:v>
                </c:pt>
                <c:pt idx="296">
                  <c:v>5.8873108867899945E-3</c:v>
                </c:pt>
                <c:pt idx="297">
                  <c:v>0.12423714736404567</c:v>
                </c:pt>
                <c:pt idx="298">
                  <c:v>6.8029210430022038E-2</c:v>
                </c:pt>
                <c:pt idx="299">
                  <c:v>2.9941077843375925E-2</c:v>
                </c:pt>
                <c:pt idx="300">
                  <c:v>0.124235760569127</c:v>
                </c:pt>
                <c:pt idx="301">
                  <c:v>4.4409780655156814E-2</c:v>
                </c:pt>
                <c:pt idx="302">
                  <c:v>9.6492513144819728E-3</c:v>
                </c:pt>
                <c:pt idx="303">
                  <c:v>5.6111902783968756E-2</c:v>
                </c:pt>
                <c:pt idx="304">
                  <c:v>0.11037414140255319</c:v>
                </c:pt>
                <c:pt idx="305">
                  <c:v>7.8043424298149033E-2</c:v>
                </c:pt>
                <c:pt idx="306">
                  <c:v>5.294332483793452E-3</c:v>
                </c:pt>
                <c:pt idx="307">
                  <c:v>1.5522194824306003E-2</c:v>
                </c:pt>
                <c:pt idx="308">
                  <c:v>4.3955774236291822E-2</c:v>
                </c:pt>
                <c:pt idx="309">
                  <c:v>7.420999697465247E-2</c:v>
                </c:pt>
                <c:pt idx="310">
                  <c:v>7.9596354426708024E-2</c:v>
                </c:pt>
                <c:pt idx="311">
                  <c:v>0.11064561278588059</c:v>
                </c:pt>
                <c:pt idx="312">
                  <c:v>5.2545989844261891E-2</c:v>
                </c:pt>
                <c:pt idx="313">
                  <c:v>4.1813172946203993E-2</c:v>
                </c:pt>
                <c:pt idx="314">
                  <c:v>9.6523971627607397E-2</c:v>
                </c:pt>
                <c:pt idx="315">
                  <c:v>1.0580459062942171E-2</c:v>
                </c:pt>
                <c:pt idx="316">
                  <c:v>0.12577244322383888</c:v>
                </c:pt>
                <c:pt idx="317">
                  <c:v>1.0764971078788042E-2</c:v>
                </c:pt>
                <c:pt idx="318">
                  <c:v>4.0093221514033967E-2</c:v>
                </c:pt>
                <c:pt idx="319">
                  <c:v>9.8384657932266226E-3</c:v>
                </c:pt>
                <c:pt idx="320">
                  <c:v>3.8410252416045752E-2</c:v>
                </c:pt>
                <c:pt idx="321">
                  <c:v>2.0372026103836478E-3</c:v>
                </c:pt>
                <c:pt idx="322">
                  <c:v>0.12614369320235452</c:v>
                </c:pt>
                <c:pt idx="323">
                  <c:v>8.1640852620481666E-2</c:v>
                </c:pt>
                <c:pt idx="324">
                  <c:v>4.0501104331809997E-3</c:v>
                </c:pt>
                <c:pt idx="325">
                  <c:v>4.7892841767985972E-2</c:v>
                </c:pt>
                <c:pt idx="326">
                  <c:v>0.12357110240838158</c:v>
                </c:pt>
                <c:pt idx="327">
                  <c:v>0.12054637277842466</c:v>
                </c:pt>
                <c:pt idx="328">
                  <c:v>8.9440984924356814E-2</c:v>
                </c:pt>
                <c:pt idx="329">
                  <c:v>1.4332163923339359E-3</c:v>
                </c:pt>
                <c:pt idx="330">
                  <c:v>4.5054851855253111E-2</c:v>
                </c:pt>
                <c:pt idx="331">
                  <c:v>9.4305345608572649E-2</c:v>
                </c:pt>
                <c:pt idx="332">
                  <c:v>0.12559370692189772</c:v>
                </c:pt>
                <c:pt idx="333">
                  <c:v>2.6598849061694001E-2</c:v>
                </c:pt>
                <c:pt idx="334">
                  <c:v>9.0851076959544225E-2</c:v>
                </c:pt>
                <c:pt idx="335">
                  <c:v>4.1924642096136312E-2</c:v>
                </c:pt>
                <c:pt idx="336">
                  <c:v>3.6472664142502172E-2</c:v>
                </c:pt>
                <c:pt idx="337">
                  <c:v>4.1492574534916511E-2</c:v>
                </c:pt>
                <c:pt idx="338">
                  <c:v>2.4061967208884011E-2</c:v>
                </c:pt>
                <c:pt idx="339">
                  <c:v>0.1221869786863736</c:v>
                </c:pt>
                <c:pt idx="340">
                  <c:v>8.1226711579112446E-2</c:v>
                </c:pt>
                <c:pt idx="341">
                  <c:v>0.1077850192472052</c:v>
                </c:pt>
                <c:pt idx="342">
                  <c:v>6.7860912448804919E-2</c:v>
                </c:pt>
                <c:pt idx="343">
                  <c:v>0.111654582575564</c:v>
                </c:pt>
                <c:pt idx="344">
                  <c:v>3.3968672542446066E-2</c:v>
                </c:pt>
                <c:pt idx="345">
                  <c:v>0.10839114308033319</c:v>
                </c:pt>
                <c:pt idx="346">
                  <c:v>5.1492929692215104E-2</c:v>
                </c:pt>
                <c:pt idx="347">
                  <c:v>3.0321993093523212E-2</c:v>
                </c:pt>
                <c:pt idx="348">
                  <c:v>1.7026652475823224E-2</c:v>
                </c:pt>
                <c:pt idx="349">
                  <c:v>2.2306891863231999E-2</c:v>
                </c:pt>
                <c:pt idx="350">
                  <c:v>7.1912660409859927E-2</c:v>
                </c:pt>
                <c:pt idx="351">
                  <c:v>3.1801192972198612E-2</c:v>
                </c:pt>
                <c:pt idx="352">
                  <c:v>1.3389607290794815E-2</c:v>
                </c:pt>
                <c:pt idx="353">
                  <c:v>3.5001725798373108E-2</c:v>
                </c:pt>
                <c:pt idx="354">
                  <c:v>5.6388672702481234E-2</c:v>
                </c:pt>
                <c:pt idx="355">
                  <c:v>5.2629624095291504E-2</c:v>
                </c:pt>
                <c:pt idx="356">
                  <c:v>7.3798267577002918E-2</c:v>
                </c:pt>
                <c:pt idx="357">
                  <c:v>0.12269278213673714</c:v>
                </c:pt>
                <c:pt idx="358">
                  <c:v>2.2938362187445115E-2</c:v>
                </c:pt>
                <c:pt idx="359">
                  <c:v>2.3976229298049743E-2</c:v>
                </c:pt>
                <c:pt idx="360">
                  <c:v>2.8219117474137394E-2</c:v>
                </c:pt>
                <c:pt idx="361">
                  <c:v>1.9721454901904203E-2</c:v>
                </c:pt>
                <c:pt idx="362">
                  <c:v>0.10770434264406156</c:v>
                </c:pt>
                <c:pt idx="363">
                  <c:v>3.3445918959370539E-2</c:v>
                </c:pt>
                <c:pt idx="364">
                  <c:v>0.10608983878786504</c:v>
                </c:pt>
                <c:pt idx="365">
                  <c:v>0.10596130318093379</c:v>
                </c:pt>
                <c:pt idx="366">
                  <c:v>7.7072933080657033E-2</c:v>
                </c:pt>
                <c:pt idx="367">
                  <c:v>2.1008464478484392E-2</c:v>
                </c:pt>
                <c:pt idx="368">
                  <c:v>8.7090036852335809E-2</c:v>
                </c:pt>
                <c:pt idx="369">
                  <c:v>9.691494048939707E-2</c:v>
                </c:pt>
                <c:pt idx="370">
                  <c:v>1.2574515649779155E-2</c:v>
                </c:pt>
                <c:pt idx="371">
                  <c:v>0.1224128074143368</c:v>
                </c:pt>
                <c:pt idx="372">
                  <c:v>2.1958292838358508E-2</c:v>
                </c:pt>
                <c:pt idx="373">
                  <c:v>0.11692371569351002</c:v>
                </c:pt>
                <c:pt idx="374">
                  <c:v>2.4998069264769999E-2</c:v>
                </c:pt>
                <c:pt idx="375">
                  <c:v>9.5931491820664946E-2</c:v>
                </c:pt>
                <c:pt idx="376">
                  <c:v>1.2365788217083635E-4</c:v>
                </c:pt>
                <c:pt idx="377">
                  <c:v>3.2269635774885792E-2</c:v>
                </c:pt>
                <c:pt idx="378">
                  <c:v>5.0959514196336583E-2</c:v>
                </c:pt>
                <c:pt idx="379">
                  <c:v>6.4167242077267261E-2</c:v>
                </c:pt>
                <c:pt idx="380">
                  <c:v>0.11147818003109175</c:v>
                </c:pt>
                <c:pt idx="381">
                  <c:v>9.005606619514947E-2</c:v>
                </c:pt>
                <c:pt idx="382">
                  <c:v>0.12292738477829852</c:v>
                </c:pt>
                <c:pt idx="383">
                  <c:v>0.10388463402938301</c:v>
                </c:pt>
                <c:pt idx="384">
                  <c:v>5.5770392561057855E-2</c:v>
                </c:pt>
                <c:pt idx="385">
                  <c:v>1.2184077574740998E-2</c:v>
                </c:pt>
                <c:pt idx="386">
                  <c:v>9.299966000990767E-2</c:v>
                </c:pt>
                <c:pt idx="387">
                  <c:v>5.2336903291398285E-2</c:v>
                </c:pt>
                <c:pt idx="388">
                  <c:v>2.6371889417129143E-2</c:v>
                </c:pt>
                <c:pt idx="389">
                  <c:v>1.8541430757540061E-3</c:v>
                </c:pt>
                <c:pt idx="390">
                  <c:v>2.8166279169821038E-2</c:v>
                </c:pt>
                <c:pt idx="391">
                  <c:v>0.12307245996442379</c:v>
                </c:pt>
                <c:pt idx="392">
                  <c:v>0.10090140173894439</c:v>
                </c:pt>
                <c:pt idx="393">
                  <c:v>5.2488530343950124E-3</c:v>
                </c:pt>
                <c:pt idx="394">
                  <c:v>1.9564276492135067E-2</c:v>
                </c:pt>
                <c:pt idx="395">
                  <c:v>5.0108183404650175E-2</c:v>
                </c:pt>
                <c:pt idx="396">
                  <c:v>0.10806088610355925</c:v>
                </c:pt>
                <c:pt idx="397">
                  <c:v>1.8673786871286999E-2</c:v>
                </c:pt>
                <c:pt idx="398">
                  <c:v>3.6121232039263408E-2</c:v>
                </c:pt>
                <c:pt idx="399">
                  <c:v>4.6977155164239816E-3</c:v>
                </c:pt>
                <c:pt idx="400">
                  <c:v>9.9710361213526527E-2</c:v>
                </c:pt>
                <c:pt idx="401">
                  <c:v>8.002058790242525E-2</c:v>
                </c:pt>
                <c:pt idx="402">
                  <c:v>0.12236733592416495</c:v>
                </c:pt>
                <c:pt idx="403">
                  <c:v>8.9230636272516442E-2</c:v>
                </c:pt>
                <c:pt idx="404">
                  <c:v>9.5788908708229745E-2</c:v>
                </c:pt>
                <c:pt idx="405">
                  <c:v>9.8277409369302737E-2</c:v>
                </c:pt>
                <c:pt idx="406">
                  <c:v>4.073172714752165E-2</c:v>
                </c:pt>
                <c:pt idx="407">
                  <c:v>7.0044579238921739E-2</c:v>
                </c:pt>
                <c:pt idx="408">
                  <c:v>1.8103618121620001E-3</c:v>
                </c:pt>
                <c:pt idx="409">
                  <c:v>7.3864868720299997E-3</c:v>
                </c:pt>
                <c:pt idx="410">
                  <c:v>9.5120560107016763E-2</c:v>
                </c:pt>
                <c:pt idx="411">
                  <c:v>2.4987036932461779E-2</c:v>
                </c:pt>
                <c:pt idx="412">
                  <c:v>6.8998330136328348E-2</c:v>
                </c:pt>
                <c:pt idx="413">
                  <c:v>7.4202349746518223E-2</c:v>
                </c:pt>
                <c:pt idx="414">
                  <c:v>0.11022593925575527</c:v>
                </c:pt>
                <c:pt idx="415">
                  <c:v>7.3263372857725649E-3</c:v>
                </c:pt>
                <c:pt idx="416">
                  <c:v>2.5244339776240086E-3</c:v>
                </c:pt>
                <c:pt idx="417">
                  <c:v>9.4866729269381556E-2</c:v>
                </c:pt>
                <c:pt idx="418">
                  <c:v>0.10084140554770939</c:v>
                </c:pt>
                <c:pt idx="419">
                  <c:v>7.6898491930776747E-2</c:v>
                </c:pt>
                <c:pt idx="420">
                  <c:v>0.11293962714281171</c:v>
                </c:pt>
                <c:pt idx="421">
                  <c:v>6.5355749950288713E-2</c:v>
                </c:pt>
                <c:pt idx="422">
                  <c:v>4.2093245806835926E-2</c:v>
                </c:pt>
                <c:pt idx="423">
                  <c:v>6.1324083699869775E-2</c:v>
                </c:pt>
                <c:pt idx="424">
                  <c:v>4.0488399041243911E-3</c:v>
                </c:pt>
                <c:pt idx="425">
                  <c:v>0.10148704570374018</c:v>
                </c:pt>
                <c:pt idx="426">
                  <c:v>4.5520316486739945E-2</c:v>
                </c:pt>
                <c:pt idx="427">
                  <c:v>9.4927449837587746E-2</c:v>
                </c:pt>
                <c:pt idx="428">
                  <c:v>0.11825554614087216</c:v>
                </c:pt>
                <c:pt idx="429">
                  <c:v>7.9680091755312699E-3</c:v>
                </c:pt>
                <c:pt idx="430">
                  <c:v>1.7478961926072234E-2</c:v>
                </c:pt>
                <c:pt idx="431">
                  <c:v>8.6586910129772765E-2</c:v>
                </c:pt>
                <c:pt idx="432">
                  <c:v>0.12024589058349422</c:v>
                </c:pt>
                <c:pt idx="433">
                  <c:v>0.10736521285735252</c:v>
                </c:pt>
                <c:pt idx="434">
                  <c:v>1.9832624430282064E-2</c:v>
                </c:pt>
                <c:pt idx="435">
                  <c:v>0.35623985528945989</c:v>
                </c:pt>
                <c:pt idx="436">
                  <c:v>0.86208850145340155</c:v>
                </c:pt>
                <c:pt idx="437">
                  <c:v>6.6199999999999995E-2</c:v>
                </c:pt>
                <c:pt idx="438">
                  <c:v>0.13150000000000001</c:v>
                </c:pt>
                <c:pt idx="439">
                  <c:v>1.2800000000000021E-2</c:v>
                </c:pt>
                <c:pt idx="440">
                  <c:v>1.7460000000000003E-2</c:v>
                </c:pt>
                <c:pt idx="441">
                  <c:v>3.4830000000000041E-2</c:v>
                </c:pt>
                <c:pt idx="442">
                  <c:v>1.1880000000000045E-2</c:v>
                </c:pt>
                <c:pt idx="443">
                  <c:v>0</c:v>
                </c:pt>
                <c:pt idx="444">
                  <c:v>0</c:v>
                </c:pt>
                <c:pt idx="445">
                  <c:v>6.6199999999999995E-2</c:v>
                </c:pt>
                <c:pt idx="446">
                  <c:v>0.13150000000000001</c:v>
                </c:pt>
                <c:pt idx="447">
                  <c:v>1.2800000000000021E-2</c:v>
                </c:pt>
                <c:pt idx="448">
                  <c:v>1.7460000000000003E-2</c:v>
                </c:pt>
                <c:pt idx="449">
                  <c:v>3.0450000000000001E-2</c:v>
                </c:pt>
                <c:pt idx="450">
                  <c:v>3.4830000000000041E-2</c:v>
                </c:pt>
                <c:pt idx="451">
                  <c:v>1.1880000000000045E-2</c:v>
                </c:pt>
                <c:pt idx="452">
                  <c:v>5.7200000000000001E-2</c:v>
                </c:pt>
                <c:pt idx="453">
                  <c:v>0.14508793064758099</c:v>
                </c:pt>
                <c:pt idx="454">
                  <c:v>9.6271157684630682E-2</c:v>
                </c:pt>
                <c:pt idx="455">
                  <c:v>0.10003876708733909</c:v>
                </c:pt>
                <c:pt idx="458">
                  <c:v>0.35623986268365332</c:v>
                </c:pt>
                <c:pt idx="459">
                  <c:v>0.86208852058728402</c:v>
                </c:pt>
                <c:pt idx="460">
                  <c:v>0.37459448632615377</c:v>
                </c:pt>
                <c:pt idx="461">
                  <c:v>2.9441117764471163E-2</c:v>
                </c:pt>
                <c:pt idx="462">
                  <c:v>1.1477045908183599E-2</c:v>
                </c:pt>
              </c:numCache>
            </c:numRef>
          </c:yVal>
        </c:ser>
        <c:axId val="373100928"/>
        <c:axId val="373102848"/>
      </c:scatterChart>
      <c:valAx>
        <c:axId val="37310092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3102848"/>
        <c:crosses val="autoZero"/>
        <c:crossBetween val="midCat"/>
      </c:valAx>
      <c:valAx>
        <c:axId val="373102848"/>
        <c:scaling>
          <c:orientation val="minMax"/>
        </c:scaling>
        <c:axPos val="l"/>
        <c:title>
          <c:tx>
            <c:rich>
              <a:bodyPr rot="-5400000" vert="horz"/>
              <a:lstStyle/>
              <a:p>
                <a:pPr>
                  <a:defRPr/>
                </a:pPr>
                <a:r>
                  <a:rPr lang="zh-CN" altLang="en-US"/>
                  <a:t>根茎类蔬菜铅含量（</a:t>
                </a:r>
                <a:r>
                  <a:rPr lang="en-US" altLang="zh-CN"/>
                  <a:t>mg/kg</a:t>
                </a:r>
                <a:r>
                  <a:rPr lang="zh-CN" altLang="en-US"/>
                  <a:t>）</a:t>
                </a:r>
              </a:p>
            </c:rich>
          </c:tx>
        </c:title>
        <c:numFmt formatCode="General" sourceLinked="1"/>
        <c:tickLblPos val="nextTo"/>
        <c:crossAx val="373100928"/>
        <c:crosses val="autoZero"/>
        <c:crossBetween val="midCat"/>
      </c:valAx>
    </c:plotArea>
    <c:plotVisOnly val="1"/>
  </c:chart>
  <c:externalData r:id="rId1"/>
</c:chartSpace>
</file>

<file path=word/charts/chart22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保护率铅!$A$11:$A$21</c:f>
              <c:numCache>
                <c:formatCode>General</c:formatCode>
                <c:ptCount val="11"/>
                <c:pt idx="0">
                  <c:v>80</c:v>
                </c:pt>
                <c:pt idx="1">
                  <c:v>90</c:v>
                </c:pt>
                <c:pt idx="2">
                  <c:v>100</c:v>
                </c:pt>
                <c:pt idx="3">
                  <c:v>110</c:v>
                </c:pt>
                <c:pt idx="4">
                  <c:v>120</c:v>
                </c:pt>
                <c:pt idx="5">
                  <c:v>130</c:v>
                </c:pt>
                <c:pt idx="6">
                  <c:v>140</c:v>
                </c:pt>
                <c:pt idx="7">
                  <c:v>150</c:v>
                </c:pt>
                <c:pt idx="8">
                  <c:v>160</c:v>
                </c:pt>
                <c:pt idx="9">
                  <c:v>170</c:v>
                </c:pt>
                <c:pt idx="10">
                  <c:v>180</c:v>
                </c:pt>
              </c:numCache>
            </c:numRef>
          </c:cat>
          <c:val>
            <c:numRef>
              <c:f>保护率铅!$D$11:$D$21</c:f>
              <c:numCache>
                <c:formatCode>0.00%</c:formatCode>
                <c:ptCount val="11"/>
                <c:pt idx="0">
                  <c:v>0.87761194029851008</c:v>
                </c:pt>
                <c:pt idx="1">
                  <c:v>0.86206896551723977</c:v>
                </c:pt>
                <c:pt idx="2">
                  <c:v>0.84530386740331565</c:v>
                </c:pt>
                <c:pt idx="3">
                  <c:v>0.80661577608142565</c:v>
                </c:pt>
                <c:pt idx="4">
                  <c:v>0.79259259259259263</c:v>
                </c:pt>
                <c:pt idx="5">
                  <c:v>0.78177458033573144</c:v>
                </c:pt>
                <c:pt idx="6">
                  <c:v>0.7627906976744232</c:v>
                </c:pt>
                <c:pt idx="7">
                  <c:v>0.7545871559633025</c:v>
                </c:pt>
                <c:pt idx="8">
                  <c:v>0.75342465753424859</c:v>
                </c:pt>
                <c:pt idx="9">
                  <c:v>0.75454545454545685</c:v>
                </c:pt>
                <c:pt idx="10">
                  <c:v>0.75454545454545685</c:v>
                </c:pt>
              </c:numCache>
            </c:numRef>
          </c:val>
        </c:ser>
        <c:ser>
          <c:idx val="1"/>
          <c:order val="1"/>
          <c:tx>
            <c:v>过保护率</c:v>
          </c:tx>
          <c:cat>
            <c:numRef>
              <c:f>保护率铅!$A$11:$A$21</c:f>
              <c:numCache>
                <c:formatCode>General</c:formatCode>
                <c:ptCount val="11"/>
                <c:pt idx="0">
                  <c:v>80</c:v>
                </c:pt>
                <c:pt idx="1">
                  <c:v>90</c:v>
                </c:pt>
                <c:pt idx="2">
                  <c:v>100</c:v>
                </c:pt>
                <c:pt idx="3">
                  <c:v>110</c:v>
                </c:pt>
                <c:pt idx="4">
                  <c:v>120</c:v>
                </c:pt>
                <c:pt idx="5">
                  <c:v>130</c:v>
                </c:pt>
                <c:pt idx="6">
                  <c:v>140</c:v>
                </c:pt>
                <c:pt idx="7">
                  <c:v>150</c:v>
                </c:pt>
                <c:pt idx="8">
                  <c:v>160</c:v>
                </c:pt>
                <c:pt idx="9">
                  <c:v>170</c:v>
                </c:pt>
                <c:pt idx="10">
                  <c:v>180</c:v>
                </c:pt>
              </c:numCache>
            </c:numRef>
          </c:cat>
          <c:val>
            <c:numRef>
              <c:f>保护率铅!$G$11:$G$21</c:f>
              <c:numCache>
                <c:formatCode>0.00%</c:formatCode>
                <c:ptCount val="11"/>
                <c:pt idx="0">
                  <c:v>0.36036036036036206</c:v>
                </c:pt>
                <c:pt idx="1">
                  <c:v>0.34693877551020508</c:v>
                </c:pt>
                <c:pt idx="2">
                  <c:v>0.33333333333333331</c:v>
                </c:pt>
                <c:pt idx="3">
                  <c:v>0.32075471698113206</c:v>
                </c:pt>
                <c:pt idx="4">
                  <c:v>0.31707317073170732</c:v>
                </c:pt>
                <c:pt idx="5">
                  <c:v>0.27586206896551824</c:v>
                </c:pt>
                <c:pt idx="6">
                  <c:v>0.37500000000000078</c:v>
                </c:pt>
                <c:pt idx="7">
                  <c:v>0.5</c:v>
                </c:pt>
                <c:pt idx="8">
                  <c:v>0.5</c:v>
                </c:pt>
                <c:pt idx="9">
                  <c:v>0.33333333333333331</c:v>
                </c:pt>
                <c:pt idx="10">
                  <c:v>0.33333333333333331</c:v>
                </c:pt>
              </c:numCache>
            </c:numRef>
          </c:val>
        </c:ser>
        <c:marker val="1"/>
        <c:axId val="373111040"/>
        <c:axId val="373121408"/>
      </c:lineChart>
      <c:catAx>
        <c:axId val="373111040"/>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73121408"/>
        <c:crosses val="autoZero"/>
        <c:auto val="1"/>
        <c:lblAlgn val="ctr"/>
        <c:lblOffset val="100"/>
      </c:catAx>
      <c:valAx>
        <c:axId val="373121408"/>
        <c:scaling>
          <c:orientation val="minMax"/>
          <c:max val="1"/>
        </c:scaling>
        <c:axPos val="l"/>
        <c:majorGridlines/>
        <c:numFmt formatCode="0%" sourceLinked="0"/>
        <c:tickLblPos val="nextTo"/>
        <c:crossAx val="373111040"/>
        <c:crosses val="autoZero"/>
        <c:crossBetween val="between"/>
        <c:majorUnit val="0.2"/>
      </c:valAx>
    </c:plotArea>
    <c:legend>
      <c:legendPos val="r"/>
    </c:legend>
    <c:plotVisOnly val="1"/>
  </c:chart>
  <c:externalData r:id="rId1"/>
</c:chartSpace>
</file>

<file path=word/charts/chart22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样本量铅!$E$1:$E$5</c:f>
              <c:strCache>
                <c:ptCount val="5"/>
                <c:pt idx="0">
                  <c:v>碱性</c:v>
                </c:pt>
                <c:pt idx="1">
                  <c:v>T&gt;m,C&gt;n</c:v>
                </c:pt>
                <c:pt idx="2">
                  <c:v>T&gt;m,C&lt;n</c:v>
                </c:pt>
                <c:pt idx="3">
                  <c:v>T&lt;m,C&gt;n</c:v>
                </c:pt>
                <c:pt idx="4">
                  <c:v>T&lt;m,C&lt;n</c:v>
                </c:pt>
              </c:strCache>
            </c:strRef>
          </c:cat>
          <c:val>
            <c:numRef>
              <c:f>样本量铅!$F$1:$F$5</c:f>
              <c:numCache>
                <c:formatCode>General</c:formatCode>
                <c:ptCount val="5"/>
                <c:pt idx="1">
                  <c:v>71</c:v>
                </c:pt>
                <c:pt idx="2">
                  <c:v>40</c:v>
                </c:pt>
                <c:pt idx="3">
                  <c:v>41</c:v>
                </c:pt>
                <c:pt idx="4">
                  <c:v>294</c:v>
                </c:pt>
              </c:numCache>
            </c:numRef>
          </c:val>
        </c:ser>
      </c:pie3DChart>
    </c:plotArea>
    <c:legend>
      <c:legendPos val="r"/>
      <c:legendEntry>
        <c:idx val="0"/>
        <c:delete val="1"/>
      </c:legendEntry>
    </c:legend>
    <c:plotVisOnly val="1"/>
  </c:chart>
  <c:externalData r:id="rId1"/>
</c:chartSpace>
</file>

<file path=word/charts/chart22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根茎碱铬!$F$1:$F$464</c:f>
              <c:numCache>
                <c:formatCode>General</c:formatCode>
                <c:ptCount val="464"/>
                <c:pt idx="0">
                  <c:v>58.5</c:v>
                </c:pt>
                <c:pt idx="1">
                  <c:v>56.3</c:v>
                </c:pt>
                <c:pt idx="2">
                  <c:v>39.834798827604594</c:v>
                </c:pt>
                <c:pt idx="3">
                  <c:v>38.766666666666538</c:v>
                </c:pt>
                <c:pt idx="4">
                  <c:v>47.671324018629399</c:v>
                </c:pt>
                <c:pt idx="5">
                  <c:v>53.680777422790101</c:v>
                </c:pt>
                <c:pt idx="6">
                  <c:v>53.018215662810803</c:v>
                </c:pt>
                <c:pt idx="7">
                  <c:v>52.241287576482939</c:v>
                </c:pt>
                <c:pt idx="8">
                  <c:v>12.8512451724597</c:v>
                </c:pt>
                <c:pt idx="9">
                  <c:v>27.1472189034913</c:v>
                </c:pt>
                <c:pt idx="10">
                  <c:v>58.210540289393244</c:v>
                </c:pt>
                <c:pt idx="11">
                  <c:v>42.2633744855967</c:v>
                </c:pt>
                <c:pt idx="12">
                  <c:v>73.343323343323306</c:v>
                </c:pt>
                <c:pt idx="13">
                  <c:v>66.311777076760947</c:v>
                </c:pt>
                <c:pt idx="14">
                  <c:v>58.059561965811945</c:v>
                </c:pt>
                <c:pt idx="15">
                  <c:v>80.299432792507588</c:v>
                </c:pt>
                <c:pt idx="16">
                  <c:v>93.305411514425828</c:v>
                </c:pt>
                <c:pt idx="17">
                  <c:v>70.217276099629004</c:v>
                </c:pt>
                <c:pt idx="18">
                  <c:v>74.760215477598194</c:v>
                </c:pt>
                <c:pt idx="19">
                  <c:v>79.061540515285003</c:v>
                </c:pt>
                <c:pt idx="20">
                  <c:v>52.378105486913803</c:v>
                </c:pt>
                <c:pt idx="21">
                  <c:v>55.489101541733</c:v>
                </c:pt>
                <c:pt idx="22">
                  <c:v>61.546624220718897</c:v>
                </c:pt>
                <c:pt idx="23">
                  <c:v>66.311777076760947</c:v>
                </c:pt>
                <c:pt idx="24">
                  <c:v>101.020137784844</c:v>
                </c:pt>
                <c:pt idx="25">
                  <c:v>106.72861473573198</c:v>
                </c:pt>
                <c:pt idx="26">
                  <c:v>69.035297239915096</c:v>
                </c:pt>
                <c:pt idx="27">
                  <c:v>57.735500066059046</c:v>
                </c:pt>
                <c:pt idx="28">
                  <c:v>55.588902227557838</c:v>
                </c:pt>
                <c:pt idx="29">
                  <c:v>54.59883874373201</c:v>
                </c:pt>
                <c:pt idx="30">
                  <c:v>35.186108341641699</c:v>
                </c:pt>
                <c:pt idx="31">
                  <c:v>30.71273577032213</c:v>
                </c:pt>
                <c:pt idx="32">
                  <c:v>87.466931216931158</c:v>
                </c:pt>
                <c:pt idx="33">
                  <c:v>72.489720122032082</c:v>
                </c:pt>
                <c:pt idx="34">
                  <c:v>16.792778441523918</c:v>
                </c:pt>
                <c:pt idx="35">
                  <c:v>27.267326732673222</c:v>
                </c:pt>
                <c:pt idx="36">
                  <c:v>33.230697920805213</c:v>
                </c:pt>
                <c:pt idx="37">
                  <c:v>39.0235824059354</c:v>
                </c:pt>
                <c:pt idx="38">
                  <c:v>33.414337788578401</c:v>
                </c:pt>
                <c:pt idx="39">
                  <c:v>28.9541</c:v>
                </c:pt>
                <c:pt idx="40">
                  <c:v>32.865057380292797</c:v>
                </c:pt>
                <c:pt idx="41">
                  <c:v>30.950510604870345</c:v>
                </c:pt>
                <c:pt idx="42">
                  <c:v>36.129097531363797</c:v>
                </c:pt>
                <c:pt idx="43">
                  <c:v>38.364901430228095</c:v>
                </c:pt>
                <c:pt idx="44">
                  <c:v>60.216718266253913</c:v>
                </c:pt>
                <c:pt idx="45">
                  <c:v>37.388953263808396</c:v>
                </c:pt>
                <c:pt idx="46">
                  <c:v>37.832209440698094</c:v>
                </c:pt>
                <c:pt idx="47">
                  <c:v>37.364551083591294</c:v>
                </c:pt>
                <c:pt idx="48">
                  <c:v>58.976833976834001</c:v>
                </c:pt>
                <c:pt idx="49">
                  <c:v>62.307189542483584</c:v>
                </c:pt>
                <c:pt idx="50">
                  <c:v>40.206086286594811</c:v>
                </c:pt>
                <c:pt idx="51">
                  <c:v>36.704681872748985</c:v>
                </c:pt>
                <c:pt idx="52">
                  <c:v>41.086519114688102</c:v>
                </c:pt>
                <c:pt idx="53">
                  <c:v>32.775211701308699</c:v>
                </c:pt>
                <c:pt idx="54">
                  <c:v>34.625400641025699</c:v>
                </c:pt>
                <c:pt idx="55">
                  <c:v>38.2110469909316</c:v>
                </c:pt>
                <c:pt idx="56">
                  <c:v>35.306677018633323</c:v>
                </c:pt>
                <c:pt idx="57">
                  <c:v>84.985688264376805</c:v>
                </c:pt>
                <c:pt idx="58">
                  <c:v>91.0894660894661</c:v>
                </c:pt>
                <c:pt idx="59">
                  <c:v>45.6280383655237</c:v>
                </c:pt>
                <c:pt idx="60">
                  <c:v>74.052652572795864</c:v>
                </c:pt>
                <c:pt idx="61">
                  <c:v>58.850849256900069</c:v>
                </c:pt>
                <c:pt idx="62">
                  <c:v>32.679675425038596</c:v>
                </c:pt>
                <c:pt idx="63">
                  <c:v>33.4422657952069</c:v>
                </c:pt>
                <c:pt idx="64">
                  <c:v>37.806347930895903</c:v>
                </c:pt>
                <c:pt idx="65">
                  <c:v>38.829572925060411</c:v>
                </c:pt>
                <c:pt idx="66">
                  <c:v>46.378326996197799</c:v>
                </c:pt>
                <c:pt idx="67">
                  <c:v>38.635510510510599</c:v>
                </c:pt>
                <c:pt idx="68">
                  <c:v>46.1111111111111</c:v>
                </c:pt>
                <c:pt idx="69">
                  <c:v>26.332223147377189</c:v>
                </c:pt>
                <c:pt idx="70">
                  <c:v>29.363117870722295</c:v>
                </c:pt>
                <c:pt idx="71">
                  <c:v>38.567323481116425</c:v>
                </c:pt>
                <c:pt idx="72">
                  <c:v>27.400914634146289</c:v>
                </c:pt>
                <c:pt idx="74">
                  <c:v>86.153999999999982</c:v>
                </c:pt>
                <c:pt idx="75">
                  <c:v>81.606666666666698</c:v>
                </c:pt>
                <c:pt idx="76">
                  <c:v>94.151118168585185</c:v>
                </c:pt>
                <c:pt idx="77">
                  <c:v>98.219006079830805</c:v>
                </c:pt>
                <c:pt idx="78">
                  <c:v>21.649916247906202</c:v>
                </c:pt>
                <c:pt idx="79">
                  <c:v>25.734184163578998</c:v>
                </c:pt>
                <c:pt idx="80">
                  <c:v>9.6717968955538005</c:v>
                </c:pt>
                <c:pt idx="81">
                  <c:v>3.8989290495314601</c:v>
                </c:pt>
                <c:pt idx="82">
                  <c:v>24.137363360990484</c:v>
                </c:pt>
                <c:pt idx="83">
                  <c:v>24.2796722178166</c:v>
                </c:pt>
                <c:pt idx="84">
                  <c:v>81.307123655914339</c:v>
                </c:pt>
                <c:pt idx="85">
                  <c:v>84.917074497009196</c:v>
                </c:pt>
                <c:pt idx="86">
                  <c:v>81.347797501643683</c:v>
                </c:pt>
                <c:pt idx="87">
                  <c:v>104.014329717423</c:v>
                </c:pt>
                <c:pt idx="88">
                  <c:v>90.114567332309278</c:v>
                </c:pt>
                <c:pt idx="89">
                  <c:v>103.52576396880202</c:v>
                </c:pt>
                <c:pt idx="90">
                  <c:v>85.549680114897498</c:v>
                </c:pt>
                <c:pt idx="91">
                  <c:v>81.511895106785559</c:v>
                </c:pt>
                <c:pt idx="92">
                  <c:v>44.161868202175313</c:v>
                </c:pt>
                <c:pt idx="93">
                  <c:v>17.286989628462599</c:v>
                </c:pt>
                <c:pt idx="94">
                  <c:v>36.337823560485944</c:v>
                </c:pt>
                <c:pt idx="95">
                  <c:v>25.478730679797511</c:v>
                </c:pt>
                <c:pt idx="96">
                  <c:v>32.783737253343894</c:v>
                </c:pt>
                <c:pt idx="97">
                  <c:v>87.521117608836903</c:v>
                </c:pt>
                <c:pt idx="98">
                  <c:v>40.753861866462223</c:v>
                </c:pt>
                <c:pt idx="99">
                  <c:v>48.912770236299799</c:v>
                </c:pt>
                <c:pt idx="100">
                  <c:v>32.5063371356147</c:v>
                </c:pt>
                <c:pt idx="101">
                  <c:v>42.660431280852201</c:v>
                </c:pt>
                <c:pt idx="102">
                  <c:v>28.96423751686903</c:v>
                </c:pt>
                <c:pt idx="103">
                  <c:v>44.963508242104069</c:v>
                </c:pt>
                <c:pt idx="104">
                  <c:v>42.107300000000002</c:v>
                </c:pt>
                <c:pt idx="105">
                  <c:v>35.7023523122161</c:v>
                </c:pt>
                <c:pt idx="106">
                  <c:v>29.397281176307388</c:v>
                </c:pt>
                <c:pt idx="107">
                  <c:v>36.159192237083808</c:v>
                </c:pt>
                <c:pt idx="108">
                  <c:v>36.407930107526902</c:v>
                </c:pt>
                <c:pt idx="109">
                  <c:v>43.882835620123863</c:v>
                </c:pt>
                <c:pt idx="110">
                  <c:v>72.585075026794925</c:v>
                </c:pt>
                <c:pt idx="111">
                  <c:v>48.1958430157501</c:v>
                </c:pt>
                <c:pt idx="112">
                  <c:v>51.500257003340884</c:v>
                </c:pt>
                <c:pt idx="113">
                  <c:v>71.736689126700981</c:v>
                </c:pt>
                <c:pt idx="114">
                  <c:v>35.736448834853199</c:v>
                </c:pt>
                <c:pt idx="115">
                  <c:v>53.223966720343498</c:v>
                </c:pt>
                <c:pt idx="116">
                  <c:v>70.371410736578966</c:v>
                </c:pt>
                <c:pt idx="117">
                  <c:v>21.816408707688488</c:v>
                </c:pt>
                <c:pt idx="118">
                  <c:v>53.774700000000003</c:v>
                </c:pt>
                <c:pt idx="119">
                  <c:v>59.008400000000002</c:v>
                </c:pt>
                <c:pt idx="120">
                  <c:v>39.090500000000013</c:v>
                </c:pt>
                <c:pt idx="121">
                  <c:v>80.316999999999993</c:v>
                </c:pt>
                <c:pt idx="122">
                  <c:v>51.100900000000003</c:v>
                </c:pt>
                <c:pt idx="123">
                  <c:v>45.1950000000001</c:v>
                </c:pt>
                <c:pt idx="124">
                  <c:v>47.5</c:v>
                </c:pt>
                <c:pt idx="125">
                  <c:v>45.660000000000011</c:v>
                </c:pt>
                <c:pt idx="126">
                  <c:v>48.28</c:v>
                </c:pt>
                <c:pt idx="127">
                  <c:v>51.88</c:v>
                </c:pt>
                <c:pt idx="128">
                  <c:v>27.330000000000005</c:v>
                </c:pt>
                <c:pt idx="129">
                  <c:v>21.867056999999999</c:v>
                </c:pt>
                <c:pt idx="130">
                  <c:v>23.918887000000005</c:v>
                </c:pt>
                <c:pt idx="131">
                  <c:v>24.564568000000001</c:v>
                </c:pt>
                <c:pt idx="132">
                  <c:v>28.108637999999949</c:v>
                </c:pt>
                <c:pt idx="133">
                  <c:v>28.711274000000031</c:v>
                </c:pt>
                <c:pt idx="134">
                  <c:v>35.848936000000002</c:v>
                </c:pt>
                <c:pt idx="135">
                  <c:v>37.736457000000001</c:v>
                </c:pt>
                <c:pt idx="136">
                  <c:v>39.773939000000013</c:v>
                </c:pt>
                <c:pt idx="137">
                  <c:v>42.908511000000011</c:v>
                </c:pt>
                <c:pt idx="138">
                  <c:v>23.074545000000001</c:v>
                </c:pt>
                <c:pt idx="139">
                  <c:v>26.623332999999946</c:v>
                </c:pt>
                <c:pt idx="140">
                  <c:v>26.816364000000053</c:v>
                </c:pt>
                <c:pt idx="141">
                  <c:v>34.22575800000017</c:v>
                </c:pt>
                <c:pt idx="142">
                  <c:v>36.875152000000099</c:v>
                </c:pt>
                <c:pt idx="143">
                  <c:v>40.714545000000001</c:v>
                </c:pt>
                <c:pt idx="144">
                  <c:v>40.833333000000003</c:v>
                </c:pt>
                <c:pt idx="145">
                  <c:v>28.725621999999934</c:v>
                </c:pt>
                <c:pt idx="146">
                  <c:v>34.849394000000004</c:v>
                </c:pt>
                <c:pt idx="147">
                  <c:v>76.14</c:v>
                </c:pt>
                <c:pt idx="148">
                  <c:v>74.010000000000005</c:v>
                </c:pt>
                <c:pt idx="149">
                  <c:v>10.350000000000025</c:v>
                </c:pt>
                <c:pt idx="150">
                  <c:v>24.09</c:v>
                </c:pt>
                <c:pt idx="151">
                  <c:v>33.43</c:v>
                </c:pt>
                <c:pt idx="152">
                  <c:v>38.450000000000003</c:v>
                </c:pt>
                <c:pt idx="153">
                  <c:v>25.939999999999987</c:v>
                </c:pt>
                <c:pt idx="154">
                  <c:v>80.98</c:v>
                </c:pt>
                <c:pt idx="155">
                  <c:v>38.9</c:v>
                </c:pt>
                <c:pt idx="157">
                  <c:v>33.800000000000004</c:v>
                </c:pt>
                <c:pt idx="158">
                  <c:v>33.5</c:v>
                </c:pt>
                <c:pt idx="159">
                  <c:v>54.6</c:v>
                </c:pt>
                <c:pt idx="160">
                  <c:v>32</c:v>
                </c:pt>
                <c:pt idx="162">
                  <c:v>33.800000000000004</c:v>
                </c:pt>
                <c:pt idx="163">
                  <c:v>33.800000000000004</c:v>
                </c:pt>
                <c:pt idx="164">
                  <c:v>33.5</c:v>
                </c:pt>
                <c:pt idx="165">
                  <c:v>38.700000000000003</c:v>
                </c:pt>
                <c:pt idx="167">
                  <c:v>40.300000000000004</c:v>
                </c:pt>
                <c:pt idx="169">
                  <c:v>39.300000000000004</c:v>
                </c:pt>
                <c:pt idx="170">
                  <c:v>40.6</c:v>
                </c:pt>
                <c:pt idx="171">
                  <c:v>41.1</c:v>
                </c:pt>
                <c:pt idx="172">
                  <c:v>41.7</c:v>
                </c:pt>
                <c:pt idx="173">
                  <c:v>39.4</c:v>
                </c:pt>
                <c:pt idx="174">
                  <c:v>38.4</c:v>
                </c:pt>
                <c:pt idx="175">
                  <c:v>38.9</c:v>
                </c:pt>
                <c:pt idx="176">
                  <c:v>38.5</c:v>
                </c:pt>
                <c:pt idx="178">
                  <c:v>41.8</c:v>
                </c:pt>
                <c:pt idx="179">
                  <c:v>44.2</c:v>
                </c:pt>
                <c:pt idx="180">
                  <c:v>41.4</c:v>
                </c:pt>
                <c:pt idx="181">
                  <c:v>47.8</c:v>
                </c:pt>
                <c:pt idx="182">
                  <c:v>50.1</c:v>
                </c:pt>
                <c:pt idx="183">
                  <c:v>47.7</c:v>
                </c:pt>
                <c:pt idx="184">
                  <c:v>51.1</c:v>
                </c:pt>
                <c:pt idx="185">
                  <c:v>48.7</c:v>
                </c:pt>
                <c:pt idx="187">
                  <c:v>55.3</c:v>
                </c:pt>
                <c:pt idx="188">
                  <c:v>54.8</c:v>
                </c:pt>
                <c:pt idx="189">
                  <c:v>55.3</c:v>
                </c:pt>
                <c:pt idx="190">
                  <c:v>43.1</c:v>
                </c:pt>
                <c:pt idx="191">
                  <c:v>58.9</c:v>
                </c:pt>
                <c:pt idx="192">
                  <c:v>52.2</c:v>
                </c:pt>
                <c:pt idx="193">
                  <c:v>393.82760212271285</c:v>
                </c:pt>
                <c:pt idx="194">
                  <c:v>182.70546091396645</c:v>
                </c:pt>
                <c:pt idx="195">
                  <c:v>216.58485295425726</c:v>
                </c:pt>
                <c:pt idx="196">
                  <c:v>121.54724470114829</c:v>
                </c:pt>
                <c:pt idx="197">
                  <c:v>6.0808131032957791</c:v>
                </c:pt>
                <c:pt idx="198">
                  <c:v>185.3362971855864</c:v>
                </c:pt>
                <c:pt idx="199">
                  <c:v>161.62899409640625</c:v>
                </c:pt>
                <c:pt idx="200">
                  <c:v>99.738837457904197</c:v>
                </c:pt>
                <c:pt idx="201">
                  <c:v>2.6979197305607272</c:v>
                </c:pt>
                <c:pt idx="202">
                  <c:v>49.122494448363881</c:v>
                </c:pt>
                <c:pt idx="203">
                  <c:v>92.602277441020618</c:v>
                </c:pt>
                <c:pt idx="204">
                  <c:v>172.40569433714847</c:v>
                </c:pt>
                <c:pt idx="205">
                  <c:v>59.386942067628148</c:v>
                </c:pt>
                <c:pt idx="206">
                  <c:v>222.93850126418951</c:v>
                </c:pt>
                <c:pt idx="207">
                  <c:v>68.080808826987464</c:v>
                </c:pt>
                <c:pt idx="208">
                  <c:v>234.95464706642861</c:v>
                </c:pt>
                <c:pt idx="209">
                  <c:v>246.27433456844207</c:v>
                </c:pt>
                <c:pt idx="210">
                  <c:v>247.13350626403218</c:v>
                </c:pt>
                <c:pt idx="211">
                  <c:v>234.48871529068344</c:v>
                </c:pt>
                <c:pt idx="212">
                  <c:v>96.905768930180443</c:v>
                </c:pt>
                <c:pt idx="213">
                  <c:v>114.58375153680321</c:v>
                </c:pt>
                <c:pt idx="214">
                  <c:v>16.681000856884733</c:v>
                </c:pt>
                <c:pt idx="215">
                  <c:v>230.6912364892539</c:v>
                </c:pt>
                <c:pt idx="216">
                  <c:v>67.256330500027758</c:v>
                </c:pt>
                <c:pt idx="217">
                  <c:v>101.48591325526056</c:v>
                </c:pt>
                <c:pt idx="218">
                  <c:v>95.888169269261027</c:v>
                </c:pt>
                <c:pt idx="219">
                  <c:v>47.957749215521709</c:v>
                </c:pt>
                <c:pt idx="220">
                  <c:v>130.62399801354374</c:v>
                </c:pt>
                <c:pt idx="221">
                  <c:v>85.140057478138743</c:v>
                </c:pt>
                <c:pt idx="222">
                  <c:v>21.222729283977358</c:v>
                </c:pt>
                <c:pt idx="223">
                  <c:v>97.710731450575608</c:v>
                </c:pt>
                <c:pt idx="224">
                  <c:v>1.2672198907189838</c:v>
                </c:pt>
                <c:pt idx="225">
                  <c:v>60.071516153111574</c:v>
                </c:pt>
                <c:pt idx="226">
                  <c:v>12.313791458159924</c:v>
                </c:pt>
                <c:pt idx="227">
                  <c:v>96.239394948998594</c:v>
                </c:pt>
                <c:pt idx="228">
                  <c:v>52.996715370296378</c:v>
                </c:pt>
                <c:pt idx="229">
                  <c:v>440.89981303912771</c:v>
                </c:pt>
                <c:pt idx="230">
                  <c:v>145.66073343937379</c:v>
                </c:pt>
                <c:pt idx="231">
                  <c:v>140.96513018327161</c:v>
                </c:pt>
                <c:pt idx="232">
                  <c:v>104.51177112903409</c:v>
                </c:pt>
                <c:pt idx="233">
                  <c:v>9.9735055735395548</c:v>
                </c:pt>
                <c:pt idx="234">
                  <c:v>242.44743988940627</c:v>
                </c:pt>
                <c:pt idx="235">
                  <c:v>123.64565224912991</c:v>
                </c:pt>
                <c:pt idx="236">
                  <c:v>19.032848520097495</c:v>
                </c:pt>
                <c:pt idx="237">
                  <c:v>68.686157555603984</c:v>
                </c:pt>
                <c:pt idx="238">
                  <c:v>14.357740636776342</c:v>
                </c:pt>
                <c:pt idx="239">
                  <c:v>7.9419681329797802</c:v>
                </c:pt>
                <c:pt idx="240">
                  <c:v>52.047048924374963</c:v>
                </c:pt>
                <c:pt idx="241">
                  <c:v>128.63238866431738</c:v>
                </c:pt>
                <c:pt idx="242">
                  <c:v>320.69656300331138</c:v>
                </c:pt>
                <c:pt idx="243">
                  <c:v>298.80079338052678</c:v>
                </c:pt>
                <c:pt idx="244">
                  <c:v>183.77387827592455</c:v>
                </c:pt>
                <c:pt idx="245">
                  <c:v>35.113172113508561</c:v>
                </c:pt>
                <c:pt idx="246">
                  <c:v>27.923549760366996</c:v>
                </c:pt>
                <c:pt idx="247">
                  <c:v>1.2592455757896914</c:v>
                </c:pt>
                <c:pt idx="248">
                  <c:v>82.883650846825958</c:v>
                </c:pt>
                <c:pt idx="249">
                  <c:v>106.36643604997819</c:v>
                </c:pt>
                <c:pt idx="250">
                  <c:v>290.18765031089902</c:v>
                </c:pt>
                <c:pt idx="251">
                  <c:v>208.02736609211348</c:v>
                </c:pt>
                <c:pt idx="252">
                  <c:v>19.470968698246931</c:v>
                </c:pt>
                <c:pt idx="253">
                  <c:v>86.547000370336576</c:v>
                </c:pt>
                <c:pt idx="254">
                  <c:v>52.257260145125159</c:v>
                </c:pt>
                <c:pt idx="255">
                  <c:v>141.55195435822827</c:v>
                </c:pt>
                <c:pt idx="256">
                  <c:v>42.666369432730498</c:v>
                </c:pt>
                <c:pt idx="257">
                  <c:v>42.386431760371096</c:v>
                </c:pt>
                <c:pt idx="258">
                  <c:v>199.37222460560392</c:v>
                </c:pt>
                <c:pt idx="259">
                  <c:v>87.419109456807988</c:v>
                </c:pt>
                <c:pt idx="260">
                  <c:v>210.88538912802426</c:v>
                </c:pt>
                <c:pt idx="261">
                  <c:v>193.02014728940784</c:v>
                </c:pt>
                <c:pt idx="262">
                  <c:v>291.85914175744995</c:v>
                </c:pt>
                <c:pt idx="263">
                  <c:v>109.8456495054281</c:v>
                </c:pt>
                <c:pt idx="264">
                  <c:v>65.08011610571684</c:v>
                </c:pt>
                <c:pt idx="265">
                  <c:v>70.056959895795416</c:v>
                </c:pt>
                <c:pt idx="266">
                  <c:v>160.613730374836</c:v>
                </c:pt>
                <c:pt idx="267">
                  <c:v>7.7730592713820554</c:v>
                </c:pt>
                <c:pt idx="268">
                  <c:v>164.19742376692818</c:v>
                </c:pt>
                <c:pt idx="269">
                  <c:v>311.34506664717117</c:v>
                </c:pt>
                <c:pt idx="270">
                  <c:v>109.59906816700206</c:v>
                </c:pt>
                <c:pt idx="271">
                  <c:v>53.606767616214292</c:v>
                </c:pt>
                <c:pt idx="272">
                  <c:v>108.66559697487475</c:v>
                </c:pt>
                <c:pt idx="273">
                  <c:v>213.73287427356217</c:v>
                </c:pt>
                <c:pt idx="274">
                  <c:v>176.32912604210577</c:v>
                </c:pt>
                <c:pt idx="275">
                  <c:v>156.55549378836309</c:v>
                </c:pt>
                <c:pt idx="276">
                  <c:v>225.10633907173084</c:v>
                </c:pt>
                <c:pt idx="277">
                  <c:v>1.1111990588823475</c:v>
                </c:pt>
                <c:pt idx="278">
                  <c:v>22.468368253146789</c:v>
                </c:pt>
                <c:pt idx="279">
                  <c:v>7.9366594189605548</c:v>
                </c:pt>
                <c:pt idx="280">
                  <c:v>71.590007474855938</c:v>
                </c:pt>
                <c:pt idx="281">
                  <c:v>45.470380647915356</c:v>
                </c:pt>
                <c:pt idx="282">
                  <c:v>28.574362161903455</c:v>
                </c:pt>
                <c:pt idx="283">
                  <c:v>94.110594448090097</c:v>
                </c:pt>
                <c:pt idx="284">
                  <c:v>9.9339532321086548</c:v>
                </c:pt>
                <c:pt idx="285">
                  <c:v>279.63730468010965</c:v>
                </c:pt>
                <c:pt idx="286">
                  <c:v>218.35283555966839</c:v>
                </c:pt>
                <c:pt idx="287">
                  <c:v>71.440663991903421</c:v>
                </c:pt>
                <c:pt idx="288">
                  <c:v>290.0842457652015</c:v>
                </c:pt>
                <c:pt idx="289">
                  <c:v>359.67453786025419</c:v>
                </c:pt>
                <c:pt idx="290">
                  <c:v>8.0574658000433068</c:v>
                </c:pt>
                <c:pt idx="291">
                  <c:v>185.49371611102214</c:v>
                </c:pt>
                <c:pt idx="292">
                  <c:v>95.473569313557178</c:v>
                </c:pt>
                <c:pt idx="293">
                  <c:v>92.995187260399732</c:v>
                </c:pt>
                <c:pt idx="294">
                  <c:v>206.75339422119578</c:v>
                </c:pt>
                <c:pt idx="295">
                  <c:v>50.048194934145215</c:v>
                </c:pt>
                <c:pt idx="296">
                  <c:v>31.152871623961296</c:v>
                </c:pt>
                <c:pt idx="297">
                  <c:v>58.169619886678213</c:v>
                </c:pt>
                <c:pt idx="298">
                  <c:v>100.78669873104556</c:v>
                </c:pt>
                <c:pt idx="299">
                  <c:v>207.69075603496853</c:v>
                </c:pt>
                <c:pt idx="300">
                  <c:v>39.20015351221209</c:v>
                </c:pt>
                <c:pt idx="301">
                  <c:v>103.58649787943264</c:v>
                </c:pt>
                <c:pt idx="302">
                  <c:v>419.69634445408235</c:v>
                </c:pt>
                <c:pt idx="303">
                  <c:v>239.00043164993104</c:v>
                </c:pt>
                <c:pt idx="304">
                  <c:v>121.41108526565942</c:v>
                </c:pt>
                <c:pt idx="305">
                  <c:v>253.72815909619212</c:v>
                </c:pt>
                <c:pt idx="306">
                  <c:v>58.979436846459613</c:v>
                </c:pt>
                <c:pt idx="307">
                  <c:v>244.08314947146647</c:v>
                </c:pt>
                <c:pt idx="308">
                  <c:v>154.44403744856379</c:v>
                </c:pt>
                <c:pt idx="309">
                  <c:v>177.52441399071506</c:v>
                </c:pt>
                <c:pt idx="310">
                  <c:v>136.40868547132811</c:v>
                </c:pt>
                <c:pt idx="311">
                  <c:v>427.71863186349395</c:v>
                </c:pt>
                <c:pt idx="312">
                  <c:v>244.0539219967151</c:v>
                </c:pt>
                <c:pt idx="313">
                  <c:v>123.03517976703458</c:v>
                </c:pt>
                <c:pt idx="314">
                  <c:v>139.07031885021081</c:v>
                </c:pt>
                <c:pt idx="315">
                  <c:v>270.09416121651839</c:v>
                </c:pt>
                <c:pt idx="316">
                  <c:v>51.482791359158881</c:v>
                </c:pt>
                <c:pt idx="317">
                  <c:v>239.64906762403396</c:v>
                </c:pt>
                <c:pt idx="318">
                  <c:v>135.72839979112175</c:v>
                </c:pt>
                <c:pt idx="319">
                  <c:v>205.8185241383562</c:v>
                </c:pt>
                <c:pt idx="320">
                  <c:v>49.219995810124608</c:v>
                </c:pt>
                <c:pt idx="321">
                  <c:v>53.766835868773057</c:v>
                </c:pt>
                <c:pt idx="322">
                  <c:v>24.475481511139233</c:v>
                </c:pt>
                <c:pt idx="323">
                  <c:v>0.26982352131366277</c:v>
                </c:pt>
                <c:pt idx="324">
                  <c:v>331.05826297640527</c:v>
                </c:pt>
                <c:pt idx="325">
                  <c:v>125.77905084762369</c:v>
                </c:pt>
                <c:pt idx="326">
                  <c:v>288.03211244574629</c:v>
                </c:pt>
                <c:pt idx="327">
                  <c:v>292.83765993996997</c:v>
                </c:pt>
                <c:pt idx="328">
                  <c:v>115.84349468070303</c:v>
                </c:pt>
                <c:pt idx="329">
                  <c:v>140.93354931910329</c:v>
                </c:pt>
                <c:pt idx="330">
                  <c:v>108.42733755584175</c:v>
                </c:pt>
                <c:pt idx="331">
                  <c:v>40.146779709106156</c:v>
                </c:pt>
                <c:pt idx="332">
                  <c:v>94.798402063278402</c:v>
                </c:pt>
                <c:pt idx="333">
                  <c:v>18.172337136612605</c:v>
                </c:pt>
                <c:pt idx="334">
                  <c:v>151.87674859333833</c:v>
                </c:pt>
                <c:pt idx="335">
                  <c:v>366.07655071831664</c:v>
                </c:pt>
                <c:pt idx="336">
                  <c:v>229.53070151523985</c:v>
                </c:pt>
                <c:pt idx="337">
                  <c:v>357.01340510347001</c:v>
                </c:pt>
                <c:pt idx="338">
                  <c:v>106.72999861662606</c:v>
                </c:pt>
                <c:pt idx="339">
                  <c:v>41.963046161901104</c:v>
                </c:pt>
                <c:pt idx="340">
                  <c:v>164.88485779881572</c:v>
                </c:pt>
                <c:pt idx="341">
                  <c:v>376.81426941981709</c:v>
                </c:pt>
                <c:pt idx="342">
                  <c:v>183.86268407109839</c:v>
                </c:pt>
                <c:pt idx="343">
                  <c:v>45.719563094019257</c:v>
                </c:pt>
                <c:pt idx="344">
                  <c:v>6.1371623345960469</c:v>
                </c:pt>
                <c:pt idx="345">
                  <c:v>49.715037652698392</c:v>
                </c:pt>
                <c:pt idx="346">
                  <c:v>195.80713306339987</c:v>
                </c:pt>
                <c:pt idx="347">
                  <c:v>141.80420782147186</c:v>
                </c:pt>
                <c:pt idx="348">
                  <c:v>189.51818755433467</c:v>
                </c:pt>
                <c:pt idx="349">
                  <c:v>385.80737304606134</c:v>
                </c:pt>
                <c:pt idx="350">
                  <c:v>222.72150092318671</c:v>
                </c:pt>
                <c:pt idx="351">
                  <c:v>125.62325024803502</c:v>
                </c:pt>
                <c:pt idx="352">
                  <c:v>108.89715480639879</c:v>
                </c:pt>
                <c:pt idx="353">
                  <c:v>338.43501585635619</c:v>
                </c:pt>
                <c:pt idx="354">
                  <c:v>219.08318177736712</c:v>
                </c:pt>
                <c:pt idx="355">
                  <c:v>57.767851122506599</c:v>
                </c:pt>
                <c:pt idx="356">
                  <c:v>34.00854454125389</c:v>
                </c:pt>
                <c:pt idx="357">
                  <c:v>150.31080229439652</c:v>
                </c:pt>
                <c:pt idx="358">
                  <c:v>430.11146736514775</c:v>
                </c:pt>
                <c:pt idx="359">
                  <c:v>157.58865241144605</c:v>
                </c:pt>
                <c:pt idx="360">
                  <c:v>185.78954036184385</c:v>
                </c:pt>
                <c:pt idx="361">
                  <c:v>95.579793785950812</c:v>
                </c:pt>
                <c:pt idx="362">
                  <c:v>183.0014853241681</c:v>
                </c:pt>
                <c:pt idx="363">
                  <c:v>61.149303340999055</c:v>
                </c:pt>
                <c:pt idx="364">
                  <c:v>49.882946560716135</c:v>
                </c:pt>
                <c:pt idx="365">
                  <c:v>120.14771349415263</c:v>
                </c:pt>
                <c:pt idx="366">
                  <c:v>18.993321195857536</c:v>
                </c:pt>
                <c:pt idx="367">
                  <c:v>97.358501310928972</c:v>
                </c:pt>
                <c:pt idx="368">
                  <c:v>171.41705335009067</c:v>
                </c:pt>
                <c:pt idx="369">
                  <c:v>154.57306341132812</c:v>
                </c:pt>
                <c:pt idx="370">
                  <c:v>121.83967054057837</c:v>
                </c:pt>
                <c:pt idx="371">
                  <c:v>366.87991367289692</c:v>
                </c:pt>
                <c:pt idx="372">
                  <c:v>11.175512604418271</c:v>
                </c:pt>
                <c:pt idx="373">
                  <c:v>231.24841705004567</c:v>
                </c:pt>
                <c:pt idx="374">
                  <c:v>18.659380282007287</c:v>
                </c:pt>
                <c:pt idx="375">
                  <c:v>95.497700149555882</c:v>
                </c:pt>
                <c:pt idx="376">
                  <c:v>25.501685648380867</c:v>
                </c:pt>
                <c:pt idx="377">
                  <c:v>234.55555294883658</c:v>
                </c:pt>
                <c:pt idx="378">
                  <c:v>17.207521114440691</c:v>
                </c:pt>
                <c:pt idx="379">
                  <c:v>40.484934134875417</c:v>
                </c:pt>
                <c:pt idx="380">
                  <c:v>96.658868983371718</c:v>
                </c:pt>
                <c:pt idx="381">
                  <c:v>247.5656104432521</c:v>
                </c:pt>
                <c:pt idx="382">
                  <c:v>289.88439795269358</c:v>
                </c:pt>
                <c:pt idx="383">
                  <c:v>171.12898127794173</c:v>
                </c:pt>
                <c:pt idx="384">
                  <c:v>32.795612776079167</c:v>
                </c:pt>
                <c:pt idx="385">
                  <c:v>149.23706780017531</c:v>
                </c:pt>
                <c:pt idx="386">
                  <c:v>6.4354456254870129</c:v>
                </c:pt>
                <c:pt idx="387">
                  <c:v>122.81777824510276</c:v>
                </c:pt>
                <c:pt idx="388">
                  <c:v>37.770185906366272</c:v>
                </c:pt>
                <c:pt idx="389">
                  <c:v>20.053789961255728</c:v>
                </c:pt>
                <c:pt idx="390">
                  <c:v>195.95988224031115</c:v>
                </c:pt>
                <c:pt idx="391">
                  <c:v>227.68479487223624</c:v>
                </c:pt>
                <c:pt idx="392">
                  <c:v>32.964591286850919</c:v>
                </c:pt>
                <c:pt idx="393">
                  <c:v>151.45883682467152</c:v>
                </c:pt>
                <c:pt idx="394">
                  <c:v>168.26620160441718</c:v>
                </c:pt>
                <c:pt idx="395">
                  <c:v>38.702689789399344</c:v>
                </c:pt>
                <c:pt idx="396">
                  <c:v>211.19018599156379</c:v>
                </c:pt>
                <c:pt idx="397">
                  <c:v>195.4400857126704</c:v>
                </c:pt>
                <c:pt idx="398">
                  <c:v>9.8713368485015067</c:v>
                </c:pt>
                <c:pt idx="399">
                  <c:v>24.218062124326533</c:v>
                </c:pt>
                <c:pt idx="400">
                  <c:v>153.29384762983472</c:v>
                </c:pt>
                <c:pt idx="401">
                  <c:v>73.351676727169448</c:v>
                </c:pt>
                <c:pt idx="402">
                  <c:v>28.949324302433489</c:v>
                </c:pt>
                <c:pt idx="403">
                  <c:v>441.07069723110226</c:v>
                </c:pt>
                <c:pt idx="404">
                  <c:v>68.337066307893679</c:v>
                </c:pt>
                <c:pt idx="405">
                  <c:v>240.25623460083878</c:v>
                </c:pt>
                <c:pt idx="406">
                  <c:v>6.3609622043366398</c:v>
                </c:pt>
                <c:pt idx="407">
                  <c:v>384.07822711955032</c:v>
                </c:pt>
                <c:pt idx="408">
                  <c:v>5.1313147567133566</c:v>
                </c:pt>
                <c:pt idx="409">
                  <c:v>40.341414398838005</c:v>
                </c:pt>
                <c:pt idx="410">
                  <c:v>47.734490944118292</c:v>
                </c:pt>
                <c:pt idx="411">
                  <c:v>87.930725216668549</c:v>
                </c:pt>
                <c:pt idx="412">
                  <c:v>427.1252326914003</c:v>
                </c:pt>
                <c:pt idx="413">
                  <c:v>150.72693662860001</c:v>
                </c:pt>
                <c:pt idx="414">
                  <c:v>101.13494276730262</c:v>
                </c:pt>
                <c:pt idx="415">
                  <c:v>36.808918367232558</c:v>
                </c:pt>
                <c:pt idx="416">
                  <c:v>422.71152304403699</c:v>
                </c:pt>
                <c:pt idx="417">
                  <c:v>20.149944731441273</c:v>
                </c:pt>
                <c:pt idx="418">
                  <c:v>180.90535532457136</c:v>
                </c:pt>
                <c:pt idx="419">
                  <c:v>4.1436098040708034</c:v>
                </c:pt>
                <c:pt idx="420">
                  <c:v>11.812521260083585</c:v>
                </c:pt>
                <c:pt idx="421">
                  <c:v>160.12135404873447</c:v>
                </c:pt>
                <c:pt idx="422">
                  <c:v>32.034294593972319</c:v>
                </c:pt>
                <c:pt idx="423">
                  <c:v>184.75813110996197</c:v>
                </c:pt>
                <c:pt idx="424">
                  <c:v>204.78720051506551</c:v>
                </c:pt>
                <c:pt idx="425">
                  <c:v>71.399989639085447</c:v>
                </c:pt>
                <c:pt idx="426">
                  <c:v>23.181929470206793</c:v>
                </c:pt>
                <c:pt idx="427">
                  <c:v>172.96470330910032</c:v>
                </c:pt>
                <c:pt idx="428">
                  <c:v>252.13617059992922</c:v>
                </c:pt>
                <c:pt idx="429">
                  <c:v>194.30397094860831</c:v>
                </c:pt>
                <c:pt idx="430">
                  <c:v>217.4460003719017</c:v>
                </c:pt>
                <c:pt idx="431">
                  <c:v>417.40957474552624</c:v>
                </c:pt>
                <c:pt idx="432">
                  <c:v>428.88407929982202</c:v>
                </c:pt>
                <c:pt idx="433">
                  <c:v>120.49563405643737</c:v>
                </c:pt>
                <c:pt idx="434">
                  <c:v>263.82542294648664</c:v>
                </c:pt>
                <c:pt idx="435">
                  <c:v>77.393529107670105</c:v>
                </c:pt>
                <c:pt idx="436">
                  <c:v>62.574910107870501</c:v>
                </c:pt>
                <c:pt idx="437">
                  <c:v>69.015000000000001</c:v>
                </c:pt>
                <c:pt idx="438">
                  <c:v>75.832499999999982</c:v>
                </c:pt>
                <c:pt idx="439">
                  <c:v>69.72</c:v>
                </c:pt>
                <c:pt idx="440">
                  <c:v>69.72</c:v>
                </c:pt>
                <c:pt idx="441">
                  <c:v>47.190000000000012</c:v>
                </c:pt>
                <c:pt idx="442">
                  <c:v>47.190000000000012</c:v>
                </c:pt>
                <c:pt idx="443">
                  <c:v>53.349580075505195</c:v>
                </c:pt>
                <c:pt idx="444">
                  <c:v>52.374609056425385</c:v>
                </c:pt>
                <c:pt idx="445">
                  <c:v>69.015000000000001</c:v>
                </c:pt>
                <c:pt idx="446">
                  <c:v>75.832499999999982</c:v>
                </c:pt>
                <c:pt idx="447">
                  <c:v>69.72</c:v>
                </c:pt>
                <c:pt idx="448">
                  <c:v>69.72</c:v>
                </c:pt>
                <c:pt idx="449">
                  <c:v>44.7</c:v>
                </c:pt>
                <c:pt idx="450">
                  <c:v>47.190000000000012</c:v>
                </c:pt>
                <c:pt idx="451">
                  <c:v>47.190000000000012</c:v>
                </c:pt>
                <c:pt idx="452">
                  <c:v>70.426547703387499</c:v>
                </c:pt>
                <c:pt idx="453">
                  <c:v>62.1154991069658</c:v>
                </c:pt>
                <c:pt idx="454">
                  <c:v>53.349580075505195</c:v>
                </c:pt>
                <c:pt idx="455">
                  <c:v>52.374609056425385</c:v>
                </c:pt>
                <c:pt idx="456">
                  <c:v>53.349580075505195</c:v>
                </c:pt>
                <c:pt idx="457">
                  <c:v>52.374609056425385</c:v>
                </c:pt>
                <c:pt idx="458">
                  <c:v>77.393529107670105</c:v>
                </c:pt>
                <c:pt idx="459">
                  <c:v>62.574910107870501</c:v>
                </c:pt>
                <c:pt idx="460">
                  <c:v>63.259160000000001</c:v>
                </c:pt>
                <c:pt idx="461">
                  <c:v>77.393529107670105</c:v>
                </c:pt>
                <c:pt idx="462">
                  <c:v>62.574910107870501</c:v>
                </c:pt>
              </c:numCache>
            </c:numRef>
          </c:xVal>
          <c:yVal>
            <c:numRef>
              <c:f>根茎碱铬!$H$1:$H$464</c:f>
              <c:numCache>
                <c:formatCode>General</c:formatCode>
                <c:ptCount val="464"/>
                <c:pt idx="0">
                  <c:v>2.4E-2</c:v>
                </c:pt>
                <c:pt idx="1">
                  <c:v>0.16200000000000001</c:v>
                </c:pt>
                <c:pt idx="2">
                  <c:v>7.6100000000000001E-2</c:v>
                </c:pt>
                <c:pt idx="3">
                  <c:v>2.6881237524950311E-2</c:v>
                </c:pt>
                <c:pt idx="4">
                  <c:v>3.12125748502994E-2</c:v>
                </c:pt>
                <c:pt idx="5">
                  <c:v>4.1583665338645423E-2</c:v>
                </c:pt>
                <c:pt idx="6">
                  <c:v>4.3213572854291546E-2</c:v>
                </c:pt>
                <c:pt idx="7">
                  <c:v>4.7813121272365804E-2</c:v>
                </c:pt>
                <c:pt idx="8">
                  <c:v>5.13311623246493E-2</c:v>
                </c:pt>
                <c:pt idx="9">
                  <c:v>6.7097415506958399E-2</c:v>
                </c:pt>
                <c:pt idx="10">
                  <c:v>6.7000000000000004E-2</c:v>
                </c:pt>
                <c:pt idx="11">
                  <c:v>0</c:v>
                </c:pt>
                <c:pt idx="12">
                  <c:v>0</c:v>
                </c:pt>
                <c:pt idx="13">
                  <c:v>7.2713500000000209E-2</c:v>
                </c:pt>
                <c:pt idx="14">
                  <c:v>4.6898797595190403E-2</c:v>
                </c:pt>
                <c:pt idx="15">
                  <c:v>0.26361277445109799</c:v>
                </c:pt>
                <c:pt idx="16">
                  <c:v>0.11233433734939764</c:v>
                </c:pt>
                <c:pt idx="17">
                  <c:v>0.29998997995992233</c:v>
                </c:pt>
                <c:pt idx="18">
                  <c:v>0.34300000000000008</c:v>
                </c:pt>
                <c:pt idx="19">
                  <c:v>0.15588704819277169</c:v>
                </c:pt>
                <c:pt idx="20">
                  <c:v>8.1410642570281147E-2</c:v>
                </c:pt>
                <c:pt idx="21">
                  <c:v>0.12719521912350587</c:v>
                </c:pt>
                <c:pt idx="22">
                  <c:v>2.8401803607214504E-2</c:v>
                </c:pt>
                <c:pt idx="23">
                  <c:v>9.1982071713147401E-2</c:v>
                </c:pt>
                <c:pt idx="24">
                  <c:v>6.3403614457831659E-2</c:v>
                </c:pt>
                <c:pt idx="25">
                  <c:v>1.2755511022044098E-2</c:v>
                </c:pt>
                <c:pt idx="26">
                  <c:v>1.0426706827309199E-2</c:v>
                </c:pt>
                <c:pt idx="27">
                  <c:v>6.1519685039370102E-2</c:v>
                </c:pt>
                <c:pt idx="28">
                  <c:v>7.978269617706267E-2</c:v>
                </c:pt>
                <c:pt idx="29">
                  <c:v>2.4082669322709201E-2</c:v>
                </c:pt>
                <c:pt idx="30">
                  <c:v>0.21277176113360297</c:v>
                </c:pt>
                <c:pt idx="31">
                  <c:v>3.4105367793240676E-3</c:v>
                </c:pt>
                <c:pt idx="32">
                  <c:v>8.6700803212851507E-2</c:v>
                </c:pt>
                <c:pt idx="33">
                  <c:v>3.0294000000000001E-2</c:v>
                </c:pt>
                <c:pt idx="34">
                  <c:v>0.10122585513078509</c:v>
                </c:pt>
                <c:pt idx="35">
                  <c:v>8.5220321931589765E-2</c:v>
                </c:pt>
                <c:pt idx="36">
                  <c:v>2.9169941060903752E-2</c:v>
                </c:pt>
                <c:pt idx="37">
                  <c:v>9.0833333333333294E-2</c:v>
                </c:pt>
                <c:pt idx="38">
                  <c:v>3.3000000000000002E-2</c:v>
                </c:pt>
                <c:pt idx="39">
                  <c:v>5.0209839357429703E-2</c:v>
                </c:pt>
                <c:pt idx="40">
                  <c:v>5.3165330661322556E-2</c:v>
                </c:pt>
                <c:pt idx="41">
                  <c:v>2.4387550200803201E-3</c:v>
                </c:pt>
                <c:pt idx="42">
                  <c:v>3.0385542168674829E-2</c:v>
                </c:pt>
                <c:pt idx="43">
                  <c:v>0</c:v>
                </c:pt>
                <c:pt idx="44">
                  <c:v>0</c:v>
                </c:pt>
                <c:pt idx="45">
                  <c:v>0</c:v>
                </c:pt>
                <c:pt idx="46">
                  <c:v>4.6009127789046724E-4</c:v>
                </c:pt>
                <c:pt idx="47">
                  <c:v>5.3696498054474871E-3</c:v>
                </c:pt>
                <c:pt idx="48">
                  <c:v>2.4171597633136099E-2</c:v>
                </c:pt>
                <c:pt idx="49">
                  <c:v>2.998484848484859E-2</c:v>
                </c:pt>
                <c:pt idx="50">
                  <c:v>2.6121212121212212E-2</c:v>
                </c:pt>
                <c:pt idx="51">
                  <c:v>2.0558823529411799E-2</c:v>
                </c:pt>
                <c:pt idx="52">
                  <c:v>1.2606490872210999E-2</c:v>
                </c:pt>
                <c:pt idx="53">
                  <c:v>7.4700598802395516E-3</c:v>
                </c:pt>
                <c:pt idx="54">
                  <c:v>2.1553106212424816E-2</c:v>
                </c:pt>
                <c:pt idx="55">
                  <c:v>3.31633663366337E-2</c:v>
                </c:pt>
                <c:pt idx="56">
                  <c:v>3.1376518218623625E-2</c:v>
                </c:pt>
                <c:pt idx="57">
                  <c:v>4.9125248508946312E-2</c:v>
                </c:pt>
                <c:pt idx="58">
                  <c:v>3.5075910931174258E-2</c:v>
                </c:pt>
                <c:pt idx="59">
                  <c:v>3.0229591836734668E-2</c:v>
                </c:pt>
                <c:pt idx="60">
                  <c:v>1.0826771653543333E-2</c:v>
                </c:pt>
                <c:pt idx="61">
                  <c:v>4.3680555555555445E-2</c:v>
                </c:pt>
                <c:pt idx="62">
                  <c:v>0</c:v>
                </c:pt>
                <c:pt idx="63">
                  <c:v>4.5179999999999977E-2</c:v>
                </c:pt>
                <c:pt idx="64">
                  <c:v>1.9480198019802095E-2</c:v>
                </c:pt>
                <c:pt idx="65">
                  <c:v>1.80040322580645E-2</c:v>
                </c:pt>
                <c:pt idx="66">
                  <c:v>0</c:v>
                </c:pt>
                <c:pt idx="67">
                  <c:v>8.474409448818937E-2</c:v>
                </c:pt>
                <c:pt idx="68">
                  <c:v>1.8948979591836747E-2</c:v>
                </c:pt>
                <c:pt idx="69">
                  <c:v>0.14974798387096905</c:v>
                </c:pt>
                <c:pt idx="70">
                  <c:v>0</c:v>
                </c:pt>
                <c:pt idx="71">
                  <c:v>2.6928137651821966E-2</c:v>
                </c:pt>
                <c:pt idx="72">
                  <c:v>5.4074446680080499E-3</c:v>
                </c:pt>
                <c:pt idx="74">
                  <c:v>3.5766932270916298E-2</c:v>
                </c:pt>
                <c:pt idx="75">
                  <c:v>2.1199799196787068E-2</c:v>
                </c:pt>
                <c:pt idx="76">
                  <c:v>1.27158634538153E-2</c:v>
                </c:pt>
                <c:pt idx="77">
                  <c:v>6.901408450704255E-2</c:v>
                </c:pt>
                <c:pt idx="78">
                  <c:v>7.2814371257484994E-2</c:v>
                </c:pt>
                <c:pt idx="79">
                  <c:v>6.8182730923694923E-2</c:v>
                </c:pt>
                <c:pt idx="80">
                  <c:v>5.8754940711462485E-2</c:v>
                </c:pt>
                <c:pt idx="81">
                  <c:v>1.4785000000000001E-2</c:v>
                </c:pt>
                <c:pt idx="82">
                  <c:v>1.357715430861728E-3</c:v>
                </c:pt>
                <c:pt idx="83">
                  <c:v>2.5216962524654909E-2</c:v>
                </c:pt>
                <c:pt idx="84">
                  <c:v>0</c:v>
                </c:pt>
                <c:pt idx="85">
                  <c:v>6.3000000000000133E-4</c:v>
                </c:pt>
                <c:pt idx="86">
                  <c:v>0</c:v>
                </c:pt>
                <c:pt idx="87">
                  <c:v>7.9668336673346912E-2</c:v>
                </c:pt>
                <c:pt idx="88">
                  <c:v>1.7705823293172766E-2</c:v>
                </c:pt>
                <c:pt idx="89">
                  <c:v>8.7340637450199089E-3</c:v>
                </c:pt>
                <c:pt idx="90">
                  <c:v>5.0109000000000001E-2</c:v>
                </c:pt>
                <c:pt idx="91">
                  <c:v>2.6997017892644203E-2</c:v>
                </c:pt>
                <c:pt idx="92">
                  <c:v>0.13398710317460324</c:v>
                </c:pt>
                <c:pt idx="93">
                  <c:v>4.1783567134268514E-2</c:v>
                </c:pt>
                <c:pt idx="94">
                  <c:v>0.112598814229249</c:v>
                </c:pt>
                <c:pt idx="95">
                  <c:v>9.7905069582505028E-2</c:v>
                </c:pt>
                <c:pt idx="96">
                  <c:v>0.37550000000000078</c:v>
                </c:pt>
                <c:pt idx="97">
                  <c:v>9.8961693548387464E-2</c:v>
                </c:pt>
                <c:pt idx="98">
                  <c:v>4.9248478701825603E-2</c:v>
                </c:pt>
                <c:pt idx="99">
                  <c:v>0.15400398406374499</c:v>
                </c:pt>
                <c:pt idx="100">
                  <c:v>6.0536779324055733E-2</c:v>
                </c:pt>
                <c:pt idx="101">
                  <c:v>0.12675199203187301</c:v>
                </c:pt>
                <c:pt idx="102">
                  <c:v>0.16194610778443175</c:v>
                </c:pt>
                <c:pt idx="103">
                  <c:v>3.1987051792828701E-2</c:v>
                </c:pt>
                <c:pt idx="104">
                  <c:v>3.1840277777777988E-2</c:v>
                </c:pt>
                <c:pt idx="105">
                  <c:v>3.7616161616161652E-2</c:v>
                </c:pt>
                <c:pt idx="106">
                  <c:v>1.02733598409543E-2</c:v>
                </c:pt>
                <c:pt idx="107">
                  <c:v>3.1151574803149652E-3</c:v>
                </c:pt>
                <c:pt idx="108">
                  <c:v>2.6245000000000084E-2</c:v>
                </c:pt>
                <c:pt idx="109">
                  <c:v>1.0861386138613901E-2</c:v>
                </c:pt>
                <c:pt idx="110">
                  <c:v>9.0004950495049918E-2</c:v>
                </c:pt>
                <c:pt idx="111">
                  <c:v>7.0240667976424406E-2</c:v>
                </c:pt>
                <c:pt idx="112">
                  <c:v>2.7846806387225715E-2</c:v>
                </c:pt>
                <c:pt idx="113">
                  <c:v>2.63217821782178E-2</c:v>
                </c:pt>
                <c:pt idx="114">
                  <c:v>1.4746015936255E-2</c:v>
                </c:pt>
                <c:pt idx="115">
                  <c:v>9.8566468253968892E-2</c:v>
                </c:pt>
                <c:pt idx="116">
                  <c:v>3.3082329317269142E-2</c:v>
                </c:pt>
                <c:pt idx="117">
                  <c:v>0.11986572265625049</c:v>
                </c:pt>
                <c:pt idx="118">
                  <c:v>0.25051113360323879</c:v>
                </c:pt>
                <c:pt idx="119">
                  <c:v>0.17300000000000001</c:v>
                </c:pt>
                <c:pt idx="120">
                  <c:v>0.11716414141414136</c:v>
                </c:pt>
                <c:pt idx="121">
                  <c:v>7.8620098039215713E-2</c:v>
                </c:pt>
                <c:pt idx="122">
                  <c:v>0</c:v>
                </c:pt>
                <c:pt idx="123">
                  <c:v>4.5000000000000012E-2</c:v>
                </c:pt>
                <c:pt idx="124">
                  <c:v>0.24000000000000021</c:v>
                </c:pt>
                <c:pt idx="125">
                  <c:v>2.5999999999999999E-2</c:v>
                </c:pt>
                <c:pt idx="126">
                  <c:v>2.3E-2</c:v>
                </c:pt>
                <c:pt idx="127">
                  <c:v>3.1000000000000052E-2</c:v>
                </c:pt>
                <c:pt idx="128">
                  <c:v>3.4000000000000002E-2</c:v>
                </c:pt>
                <c:pt idx="129">
                  <c:v>5.1720000000000002E-2</c:v>
                </c:pt>
                <c:pt idx="130">
                  <c:v>7.9250000000000001E-2</c:v>
                </c:pt>
                <c:pt idx="131">
                  <c:v>6.1249999999999874E-2</c:v>
                </c:pt>
                <c:pt idx="132">
                  <c:v>6.5079999999999999E-2</c:v>
                </c:pt>
                <c:pt idx="133">
                  <c:v>0.12620000000000001</c:v>
                </c:pt>
                <c:pt idx="134">
                  <c:v>7.0379999999999998E-2</c:v>
                </c:pt>
                <c:pt idx="135">
                  <c:v>7.7990000000000184E-2</c:v>
                </c:pt>
                <c:pt idx="136">
                  <c:v>4.8460000000000003E-2</c:v>
                </c:pt>
                <c:pt idx="137">
                  <c:v>9.4680000000000028E-2</c:v>
                </c:pt>
                <c:pt idx="138">
                  <c:v>5.5900000000000012E-2</c:v>
                </c:pt>
                <c:pt idx="139">
                  <c:v>9.4700000000000048E-2</c:v>
                </c:pt>
                <c:pt idx="140">
                  <c:v>9.8790000000000266E-2</c:v>
                </c:pt>
                <c:pt idx="141">
                  <c:v>6.9440000000000002E-2</c:v>
                </c:pt>
                <c:pt idx="142">
                  <c:v>0.26519000000000004</c:v>
                </c:pt>
                <c:pt idx="143">
                  <c:v>9.3550000000000452E-2</c:v>
                </c:pt>
                <c:pt idx="144">
                  <c:v>7.3360000000000022E-2</c:v>
                </c:pt>
                <c:pt idx="145">
                  <c:v>4.6589999999999986E-2</c:v>
                </c:pt>
                <c:pt idx="146">
                  <c:v>0.14920000000000042</c:v>
                </c:pt>
                <c:pt idx="147">
                  <c:v>6.6000000000000003E-2</c:v>
                </c:pt>
                <c:pt idx="148">
                  <c:v>8.3000000000000046E-2</c:v>
                </c:pt>
                <c:pt idx="149">
                  <c:v>8.0000000000000227E-3</c:v>
                </c:pt>
                <c:pt idx="150">
                  <c:v>8.2000000000000003E-2</c:v>
                </c:pt>
                <c:pt idx="151">
                  <c:v>1.0000000000000005E-2</c:v>
                </c:pt>
                <c:pt idx="152">
                  <c:v>4.0000000000000114E-3</c:v>
                </c:pt>
                <c:pt idx="153">
                  <c:v>1.7000000000000001E-2</c:v>
                </c:pt>
                <c:pt idx="154">
                  <c:v>2.7000000000000066E-2</c:v>
                </c:pt>
                <c:pt idx="155">
                  <c:v>1.2E-2</c:v>
                </c:pt>
                <c:pt idx="157">
                  <c:v>1.0999999999999998E-2</c:v>
                </c:pt>
                <c:pt idx="158">
                  <c:v>3.5999999999999997E-2</c:v>
                </c:pt>
                <c:pt idx="159">
                  <c:v>1.4E-2</c:v>
                </c:pt>
                <c:pt idx="160">
                  <c:v>2.0000000000000052E-3</c:v>
                </c:pt>
                <c:pt idx="162">
                  <c:v>2.0000000000000052E-3</c:v>
                </c:pt>
                <c:pt idx="163">
                  <c:v>4.0000000000000114E-3</c:v>
                </c:pt>
                <c:pt idx="164">
                  <c:v>3.0000000000000066E-3</c:v>
                </c:pt>
                <c:pt idx="165">
                  <c:v>1.0000000000000033E-3</c:v>
                </c:pt>
                <c:pt idx="167">
                  <c:v>1.0000000000000005E-2</c:v>
                </c:pt>
                <c:pt idx="169">
                  <c:v>0.14000000000000001</c:v>
                </c:pt>
                <c:pt idx="170">
                  <c:v>4.5999999999999999E-2</c:v>
                </c:pt>
                <c:pt idx="171">
                  <c:v>3.5999999999999997E-2</c:v>
                </c:pt>
                <c:pt idx="172">
                  <c:v>2.7000000000000066E-2</c:v>
                </c:pt>
                <c:pt idx="173">
                  <c:v>4.3999999999999997E-2</c:v>
                </c:pt>
                <c:pt idx="174">
                  <c:v>2.1999999999999999E-2</c:v>
                </c:pt>
                <c:pt idx="175">
                  <c:v>2.3E-2</c:v>
                </c:pt>
                <c:pt idx="176">
                  <c:v>7.0999999999999994E-2</c:v>
                </c:pt>
                <c:pt idx="178">
                  <c:v>4.3000000000000003E-2</c:v>
                </c:pt>
                <c:pt idx="179">
                  <c:v>2.8000000000000001E-2</c:v>
                </c:pt>
                <c:pt idx="180">
                  <c:v>1.9000000000000052E-2</c:v>
                </c:pt>
                <c:pt idx="181">
                  <c:v>1.4E-2</c:v>
                </c:pt>
                <c:pt idx="182">
                  <c:v>0.14500000000000021</c:v>
                </c:pt>
                <c:pt idx="183">
                  <c:v>1.9000000000000052E-2</c:v>
                </c:pt>
                <c:pt idx="184">
                  <c:v>7.0000000000000114E-3</c:v>
                </c:pt>
                <c:pt idx="185">
                  <c:v>1.4999999999999998E-2</c:v>
                </c:pt>
                <c:pt idx="187">
                  <c:v>2.1000000000000012E-2</c:v>
                </c:pt>
                <c:pt idx="188">
                  <c:v>2.3E-2</c:v>
                </c:pt>
                <c:pt idx="189">
                  <c:v>3.5999999999999997E-2</c:v>
                </c:pt>
                <c:pt idx="190">
                  <c:v>1.4E-2</c:v>
                </c:pt>
                <c:pt idx="191">
                  <c:v>1.4999999999999998E-2</c:v>
                </c:pt>
                <c:pt idx="192">
                  <c:v>3.1000000000000052E-2</c:v>
                </c:pt>
                <c:pt idx="193">
                  <c:v>0.53023961497926353</c:v>
                </c:pt>
                <c:pt idx="194">
                  <c:v>0.36237078882922807</c:v>
                </c:pt>
                <c:pt idx="195">
                  <c:v>0.26621782017221884</c:v>
                </c:pt>
                <c:pt idx="196">
                  <c:v>0.28107736956478463</c:v>
                </c:pt>
                <c:pt idx="197">
                  <c:v>0.23715633336927971</c:v>
                </c:pt>
                <c:pt idx="198">
                  <c:v>9.3614838805247916E-2</c:v>
                </c:pt>
                <c:pt idx="199">
                  <c:v>0.1193787407190614</c:v>
                </c:pt>
                <c:pt idx="200">
                  <c:v>0.50066533077241759</c:v>
                </c:pt>
                <c:pt idx="201">
                  <c:v>2.6808684540436722E-2</c:v>
                </c:pt>
                <c:pt idx="202">
                  <c:v>0.39065130117712232</c:v>
                </c:pt>
                <c:pt idx="203">
                  <c:v>0.30171208262036231</c:v>
                </c:pt>
                <c:pt idx="204">
                  <c:v>0.13464729680097173</c:v>
                </c:pt>
                <c:pt idx="205">
                  <c:v>0.52154261553091952</c:v>
                </c:pt>
                <c:pt idx="206">
                  <c:v>8.0309664399095593E-2</c:v>
                </c:pt>
                <c:pt idx="207">
                  <c:v>0.37704065810201981</c:v>
                </c:pt>
                <c:pt idx="208">
                  <c:v>0.43528101158881027</c:v>
                </c:pt>
                <c:pt idx="209">
                  <c:v>0.27481703388455836</c:v>
                </c:pt>
                <c:pt idx="210">
                  <c:v>0.49676043769029182</c:v>
                </c:pt>
                <c:pt idx="211">
                  <c:v>0.35328914699629221</c:v>
                </c:pt>
                <c:pt idx="212">
                  <c:v>0.43858539958944526</c:v>
                </c:pt>
                <c:pt idx="213">
                  <c:v>0.20740110376696588</c:v>
                </c:pt>
                <c:pt idx="214">
                  <c:v>4.3642965034385015E-2</c:v>
                </c:pt>
                <c:pt idx="215">
                  <c:v>0.47934759250280534</c:v>
                </c:pt>
                <c:pt idx="216">
                  <c:v>0.3924444270387375</c:v>
                </c:pt>
                <c:pt idx="217">
                  <c:v>0.51128066417880325</c:v>
                </c:pt>
                <c:pt idx="218">
                  <c:v>3.692400585873834E-3</c:v>
                </c:pt>
                <c:pt idx="219">
                  <c:v>0.39385864658638647</c:v>
                </c:pt>
                <c:pt idx="220">
                  <c:v>3.1015090397133242E-2</c:v>
                </c:pt>
                <c:pt idx="221">
                  <c:v>0.42030038646953882</c:v>
                </c:pt>
                <c:pt idx="222">
                  <c:v>0.52984517287275201</c:v>
                </c:pt>
                <c:pt idx="223">
                  <c:v>0.27822315586765489</c:v>
                </c:pt>
                <c:pt idx="224">
                  <c:v>0.52558187599931649</c:v>
                </c:pt>
                <c:pt idx="225">
                  <c:v>4.2739564614909582E-2</c:v>
                </c:pt>
                <c:pt idx="226">
                  <c:v>0.52833201590771672</c:v>
                </c:pt>
                <c:pt idx="227">
                  <c:v>6.6477550979504585E-2</c:v>
                </c:pt>
                <c:pt idx="228">
                  <c:v>9.5990371758255214E-2</c:v>
                </c:pt>
                <c:pt idx="229">
                  <c:v>0.50987083890560003</c:v>
                </c:pt>
                <c:pt idx="230">
                  <c:v>0.11970424987817464</c:v>
                </c:pt>
                <c:pt idx="231">
                  <c:v>0.3204381208362348</c:v>
                </c:pt>
                <c:pt idx="232">
                  <c:v>1.1957559396691458E-3</c:v>
                </c:pt>
                <c:pt idx="233">
                  <c:v>0.27197231991209647</c:v>
                </c:pt>
                <c:pt idx="234">
                  <c:v>0.18167797351662873</c:v>
                </c:pt>
                <c:pt idx="235">
                  <c:v>7.5853261613960721E-2</c:v>
                </c:pt>
                <c:pt idx="236">
                  <c:v>4.7478922567634176E-2</c:v>
                </c:pt>
                <c:pt idx="237">
                  <c:v>0.11122302905069709</c:v>
                </c:pt>
                <c:pt idx="238">
                  <c:v>7.1911281604319921E-2</c:v>
                </c:pt>
                <c:pt idx="239">
                  <c:v>0.36874550131486594</c:v>
                </c:pt>
                <c:pt idx="240">
                  <c:v>0.37263255715817678</c:v>
                </c:pt>
                <c:pt idx="241">
                  <c:v>0.51122737703557064</c:v>
                </c:pt>
                <c:pt idx="242">
                  <c:v>0.50025195344453077</c:v>
                </c:pt>
                <c:pt idx="243">
                  <c:v>0.53104810779586098</c:v>
                </c:pt>
                <c:pt idx="244">
                  <c:v>0.20595338818131245</c:v>
                </c:pt>
                <c:pt idx="245">
                  <c:v>0.1585805224358022</c:v>
                </c:pt>
                <c:pt idx="246">
                  <c:v>0.30316286404580883</c:v>
                </c:pt>
                <c:pt idx="247">
                  <c:v>0.14183929075283588</c:v>
                </c:pt>
                <c:pt idx="248">
                  <c:v>2.9208711221549801E-2</c:v>
                </c:pt>
                <c:pt idx="249">
                  <c:v>0.31653470973130232</c:v>
                </c:pt>
                <c:pt idx="250">
                  <c:v>0.51977724514261259</c:v>
                </c:pt>
                <c:pt idx="251">
                  <c:v>0.15363359728536574</c:v>
                </c:pt>
                <c:pt idx="252">
                  <c:v>0.13214173435771603</c:v>
                </c:pt>
                <c:pt idx="253">
                  <c:v>5.7011726609164537E-2</c:v>
                </c:pt>
                <c:pt idx="254">
                  <c:v>0.31366250331615553</c:v>
                </c:pt>
                <c:pt idx="255">
                  <c:v>0.28991192348897982</c:v>
                </c:pt>
                <c:pt idx="256">
                  <c:v>0.16834540192337691</c:v>
                </c:pt>
                <c:pt idx="257">
                  <c:v>0.21073335548251224</c:v>
                </c:pt>
                <c:pt idx="258">
                  <c:v>8.1046801903448373E-2</c:v>
                </c:pt>
                <c:pt idx="259">
                  <c:v>0.45199373022957234</c:v>
                </c:pt>
                <c:pt idx="260">
                  <c:v>0.18139993303598312</c:v>
                </c:pt>
                <c:pt idx="261">
                  <c:v>0.20974172847981953</c:v>
                </c:pt>
                <c:pt idx="262">
                  <c:v>0.51290607533984545</c:v>
                </c:pt>
                <c:pt idx="263">
                  <c:v>0.49190843561810232</c:v>
                </c:pt>
                <c:pt idx="264">
                  <c:v>0.20122646481655759</c:v>
                </c:pt>
                <c:pt idx="265">
                  <c:v>0.5203856403020235</c:v>
                </c:pt>
                <c:pt idx="266">
                  <c:v>7.3606137128821678E-2</c:v>
                </c:pt>
                <c:pt idx="267">
                  <c:v>0.1452271197638807</c:v>
                </c:pt>
                <c:pt idx="268">
                  <c:v>8.1798624230124059E-2</c:v>
                </c:pt>
                <c:pt idx="269">
                  <c:v>0.52701032598029385</c:v>
                </c:pt>
                <c:pt idx="270">
                  <c:v>0.47735124890837627</c:v>
                </c:pt>
                <c:pt idx="271">
                  <c:v>0.51301516940411207</c:v>
                </c:pt>
                <c:pt idx="272">
                  <c:v>0.30709961065505431</c:v>
                </c:pt>
                <c:pt idx="273">
                  <c:v>0.21630342866821473</c:v>
                </c:pt>
                <c:pt idx="274">
                  <c:v>0.17590995849847596</c:v>
                </c:pt>
                <c:pt idx="275">
                  <c:v>0.48166655622001886</c:v>
                </c:pt>
                <c:pt idx="276">
                  <c:v>9.5523539838015425E-2</c:v>
                </c:pt>
                <c:pt idx="277">
                  <c:v>0.13844778422237358</c:v>
                </c:pt>
                <c:pt idx="278">
                  <c:v>0.2178704651846359</c:v>
                </c:pt>
                <c:pt idx="279">
                  <c:v>4.3798540572565145E-2</c:v>
                </c:pt>
                <c:pt idx="280">
                  <c:v>0.38814875957196532</c:v>
                </c:pt>
                <c:pt idx="281">
                  <c:v>2.2034450837240978E-2</c:v>
                </c:pt>
                <c:pt idx="282">
                  <c:v>0.22713940857640294</c:v>
                </c:pt>
                <c:pt idx="283">
                  <c:v>4.5902769499107425E-2</c:v>
                </c:pt>
                <c:pt idx="284">
                  <c:v>3.0474955251988955E-2</c:v>
                </c:pt>
                <c:pt idx="285">
                  <c:v>0.50051876328745448</c:v>
                </c:pt>
                <c:pt idx="286">
                  <c:v>0.2569270368378983</c:v>
                </c:pt>
                <c:pt idx="287">
                  <c:v>0.21699031565423033</c:v>
                </c:pt>
                <c:pt idx="288">
                  <c:v>0.5303724569463707</c:v>
                </c:pt>
                <c:pt idx="289">
                  <c:v>0.50109749893676658</c:v>
                </c:pt>
                <c:pt idx="290">
                  <c:v>0.15905346333737241</c:v>
                </c:pt>
                <c:pt idx="291">
                  <c:v>0.53205432764453764</c:v>
                </c:pt>
                <c:pt idx="292">
                  <c:v>0.12411631048443</c:v>
                </c:pt>
                <c:pt idx="293">
                  <c:v>0.2011228833803429</c:v>
                </c:pt>
                <c:pt idx="294">
                  <c:v>4.7884667700357916E-2</c:v>
                </c:pt>
                <c:pt idx="295">
                  <c:v>0.29227306709533796</c:v>
                </c:pt>
                <c:pt idx="296">
                  <c:v>0.50154338470261428</c:v>
                </c:pt>
                <c:pt idx="297">
                  <c:v>0.15141395060539281</c:v>
                </c:pt>
                <c:pt idx="298">
                  <c:v>5.483281058006876E-2</c:v>
                </c:pt>
                <c:pt idx="299">
                  <c:v>0.51093277072229815</c:v>
                </c:pt>
                <c:pt idx="300">
                  <c:v>0.21859287438022793</c:v>
                </c:pt>
                <c:pt idx="301">
                  <c:v>0.27242634865687732</c:v>
                </c:pt>
                <c:pt idx="302">
                  <c:v>0.51655999582092726</c:v>
                </c:pt>
                <c:pt idx="303">
                  <c:v>0.33531268394178726</c:v>
                </c:pt>
                <c:pt idx="304">
                  <c:v>0.21611179431695948</c:v>
                </c:pt>
                <c:pt idx="305">
                  <c:v>0.515954564133843</c:v>
                </c:pt>
                <c:pt idx="306">
                  <c:v>0.18182962061337837</c:v>
                </c:pt>
                <c:pt idx="307">
                  <c:v>7.3966153629554721E-2</c:v>
                </c:pt>
                <c:pt idx="308">
                  <c:v>0.40798825764498964</c:v>
                </c:pt>
                <c:pt idx="309">
                  <c:v>0.39714037330879243</c:v>
                </c:pt>
                <c:pt idx="310">
                  <c:v>0.51335880501283226</c:v>
                </c:pt>
                <c:pt idx="311">
                  <c:v>0.5008145906637228</c:v>
                </c:pt>
                <c:pt idx="312">
                  <c:v>7.4141119583498671E-2</c:v>
                </c:pt>
                <c:pt idx="313">
                  <c:v>0.36593836108209393</c:v>
                </c:pt>
                <c:pt idx="314">
                  <c:v>0.15378075392165247</c:v>
                </c:pt>
                <c:pt idx="315">
                  <c:v>0.51732067604477694</c:v>
                </c:pt>
                <c:pt idx="316">
                  <c:v>0.34202357603007738</c:v>
                </c:pt>
                <c:pt idx="317">
                  <c:v>0.20751875816431187</c:v>
                </c:pt>
                <c:pt idx="318">
                  <c:v>0.16106900208918384</c:v>
                </c:pt>
                <c:pt idx="319">
                  <c:v>0.35408340792483362</c:v>
                </c:pt>
                <c:pt idx="320">
                  <c:v>4.7363710514951335E-2</c:v>
                </c:pt>
                <c:pt idx="321">
                  <c:v>0.41762919820172728</c:v>
                </c:pt>
                <c:pt idx="322">
                  <c:v>9.4160258596870952E-2</c:v>
                </c:pt>
                <c:pt idx="323">
                  <c:v>7.8525709980521493E-3</c:v>
                </c:pt>
                <c:pt idx="324">
                  <c:v>0.5066904524603294</c:v>
                </c:pt>
                <c:pt idx="325">
                  <c:v>0.30177148975862689</c:v>
                </c:pt>
                <c:pt idx="326">
                  <c:v>0.51785299240157345</c:v>
                </c:pt>
                <c:pt idx="327">
                  <c:v>0.50069621861146385</c:v>
                </c:pt>
                <c:pt idx="328">
                  <c:v>0.25149954811861319</c:v>
                </c:pt>
                <c:pt idx="329">
                  <c:v>0.44286227340892892</c:v>
                </c:pt>
                <c:pt idx="330">
                  <c:v>2.9470270093963656E-2</c:v>
                </c:pt>
                <c:pt idx="331">
                  <c:v>0.40055102160038569</c:v>
                </c:pt>
                <c:pt idx="332">
                  <c:v>2.0298446582240889E-2</c:v>
                </c:pt>
                <c:pt idx="333">
                  <c:v>5.2261607518944309E-3</c:v>
                </c:pt>
                <c:pt idx="334">
                  <c:v>6.0045099161097681E-2</c:v>
                </c:pt>
                <c:pt idx="335">
                  <c:v>0.51948883238498611</c:v>
                </c:pt>
                <c:pt idx="336">
                  <c:v>0.48060764627185237</c:v>
                </c:pt>
                <c:pt idx="337">
                  <c:v>0.51755290481719218</c:v>
                </c:pt>
                <c:pt idx="338">
                  <c:v>8.168169778830725E-3</c:v>
                </c:pt>
                <c:pt idx="339">
                  <c:v>0.29133193588517337</c:v>
                </c:pt>
                <c:pt idx="340">
                  <c:v>0.5143297885257152</c:v>
                </c:pt>
                <c:pt idx="341">
                  <c:v>0.52446692835774511</c:v>
                </c:pt>
                <c:pt idx="342">
                  <c:v>0.17717376661391773</c:v>
                </c:pt>
                <c:pt idx="343">
                  <c:v>0.16578903851928042</c:v>
                </c:pt>
                <c:pt idx="344">
                  <c:v>0.10352939225111459</c:v>
                </c:pt>
                <c:pt idx="345">
                  <c:v>0.37085148230939002</c:v>
                </c:pt>
                <c:pt idx="346">
                  <c:v>0.13933254197000611</c:v>
                </c:pt>
                <c:pt idx="347">
                  <c:v>0.50753528314339924</c:v>
                </c:pt>
                <c:pt idx="348">
                  <c:v>0.26062523529499132</c:v>
                </c:pt>
                <c:pt idx="349">
                  <c:v>0.51021724289562265</c:v>
                </c:pt>
                <c:pt idx="350">
                  <c:v>0.15780376707531121</c:v>
                </c:pt>
                <c:pt idx="351">
                  <c:v>0.36690990732498679</c:v>
                </c:pt>
                <c:pt idx="352">
                  <c:v>0.11479651872492846</c:v>
                </c:pt>
                <c:pt idx="353">
                  <c:v>0.52166728949309304</c:v>
                </c:pt>
                <c:pt idx="354">
                  <c:v>0.41489402722667867</c:v>
                </c:pt>
                <c:pt idx="355">
                  <c:v>0.3562117989950298</c:v>
                </c:pt>
                <c:pt idx="356">
                  <c:v>0.10584213637588592</c:v>
                </c:pt>
                <c:pt idx="357">
                  <c:v>0.14421152791103697</c:v>
                </c:pt>
                <c:pt idx="358">
                  <c:v>0.52037287203829263</c:v>
                </c:pt>
                <c:pt idx="359">
                  <c:v>0.38182410297292479</c:v>
                </c:pt>
                <c:pt idx="360">
                  <c:v>0.30641543029012652</c:v>
                </c:pt>
                <c:pt idx="361">
                  <c:v>0.43156684081242402</c:v>
                </c:pt>
                <c:pt idx="362">
                  <c:v>0.32707488078614211</c:v>
                </c:pt>
                <c:pt idx="363">
                  <c:v>6.5951582857409999E-2</c:v>
                </c:pt>
                <c:pt idx="364">
                  <c:v>2.4886244163713728E-2</c:v>
                </c:pt>
                <c:pt idx="365">
                  <c:v>0.42116299987673556</c:v>
                </c:pt>
                <c:pt idx="366">
                  <c:v>0.36907323314948143</c:v>
                </c:pt>
                <c:pt idx="367">
                  <c:v>0.24266289858943277</c:v>
                </c:pt>
                <c:pt idx="368">
                  <c:v>0.23830314794039123</c:v>
                </c:pt>
                <c:pt idx="369">
                  <c:v>0.52779673745484434</c:v>
                </c:pt>
                <c:pt idx="370">
                  <c:v>0.16973510081955279</c:v>
                </c:pt>
                <c:pt idx="371">
                  <c:v>0.50771208285490499</c:v>
                </c:pt>
                <c:pt idx="372">
                  <c:v>8.2349884703934919E-3</c:v>
                </c:pt>
                <c:pt idx="373">
                  <c:v>0.37190612118742794</c:v>
                </c:pt>
                <c:pt idx="374">
                  <c:v>0.17873643321850374</c:v>
                </c:pt>
                <c:pt idx="375">
                  <c:v>8.0967801537150066E-2</c:v>
                </c:pt>
                <c:pt idx="376">
                  <c:v>0.18032672097119251</c:v>
                </c:pt>
                <c:pt idx="377">
                  <c:v>0.18863752188065375</c:v>
                </c:pt>
                <c:pt idx="378">
                  <c:v>0.20802828569367926</c:v>
                </c:pt>
                <c:pt idx="379">
                  <c:v>5.1456574600874383E-3</c:v>
                </c:pt>
                <c:pt idx="380">
                  <c:v>0.47373501898081249</c:v>
                </c:pt>
                <c:pt idx="381">
                  <c:v>0.42631454531461427</c:v>
                </c:pt>
                <c:pt idx="382">
                  <c:v>0.52756551867154344</c:v>
                </c:pt>
                <c:pt idx="383">
                  <c:v>0.17583395811629651</c:v>
                </c:pt>
                <c:pt idx="384">
                  <c:v>0.3777597591553758</c:v>
                </c:pt>
                <c:pt idx="385">
                  <c:v>0.46184765897663671</c:v>
                </c:pt>
                <c:pt idx="386">
                  <c:v>0.23565699230201489</c:v>
                </c:pt>
                <c:pt idx="387">
                  <c:v>0.43676089981759858</c:v>
                </c:pt>
                <c:pt idx="388">
                  <c:v>0.11222246631445298</c:v>
                </c:pt>
                <c:pt idx="389">
                  <c:v>0.52773813036153161</c:v>
                </c:pt>
                <c:pt idx="390">
                  <c:v>0.44196878838708986</c:v>
                </c:pt>
                <c:pt idx="391">
                  <c:v>0.45639857563116637</c:v>
                </c:pt>
                <c:pt idx="392">
                  <c:v>0.46619201831055535</c:v>
                </c:pt>
                <c:pt idx="393">
                  <c:v>0.10287203607067696</c:v>
                </c:pt>
                <c:pt idx="394">
                  <c:v>0.34166721176036097</c:v>
                </c:pt>
                <c:pt idx="395">
                  <c:v>0.27052371339683917</c:v>
                </c:pt>
                <c:pt idx="396">
                  <c:v>0.1995305748327974</c:v>
                </c:pt>
                <c:pt idx="397">
                  <c:v>0.52252924229796316</c:v>
                </c:pt>
                <c:pt idx="398">
                  <c:v>0.42893667224325044</c:v>
                </c:pt>
                <c:pt idx="399">
                  <c:v>0.43982692639285154</c:v>
                </c:pt>
                <c:pt idx="400">
                  <c:v>0.20970339193113025</c:v>
                </c:pt>
                <c:pt idx="401">
                  <c:v>0.14567520331126391</c:v>
                </c:pt>
                <c:pt idx="402">
                  <c:v>0.25404367924007132</c:v>
                </c:pt>
                <c:pt idx="403">
                  <c:v>0.52954669555748168</c:v>
                </c:pt>
                <c:pt idx="404">
                  <c:v>0.49404846205478642</c:v>
                </c:pt>
                <c:pt idx="405">
                  <c:v>0.19756642659918541</c:v>
                </c:pt>
                <c:pt idx="406">
                  <c:v>0.4703462653946891</c:v>
                </c:pt>
                <c:pt idx="407">
                  <c:v>0.38525575327646011</c:v>
                </c:pt>
                <c:pt idx="408">
                  <c:v>4.8666639981148056E-2</c:v>
                </c:pt>
                <c:pt idx="409">
                  <c:v>5.3794467562977122E-2</c:v>
                </c:pt>
                <c:pt idx="410">
                  <c:v>3.6669828664339682E-2</c:v>
                </c:pt>
                <c:pt idx="411">
                  <c:v>8.2107075273391367E-2</c:v>
                </c:pt>
                <c:pt idx="412">
                  <c:v>0.51422051606687491</c:v>
                </c:pt>
                <c:pt idx="413">
                  <c:v>0.32019933942104695</c:v>
                </c:pt>
                <c:pt idx="414">
                  <c:v>0.27010938281251307</c:v>
                </c:pt>
                <c:pt idx="415">
                  <c:v>0.36494298581526918</c:v>
                </c:pt>
                <c:pt idx="416">
                  <c:v>0.52369017381468463</c:v>
                </c:pt>
                <c:pt idx="417">
                  <c:v>0.32937243544714701</c:v>
                </c:pt>
                <c:pt idx="418">
                  <c:v>0.4995310127139222</c:v>
                </c:pt>
                <c:pt idx="419">
                  <c:v>0.31962844166925797</c:v>
                </c:pt>
                <c:pt idx="420">
                  <c:v>0.18732733600571871</c:v>
                </c:pt>
                <c:pt idx="421">
                  <c:v>0.33754388366246518</c:v>
                </c:pt>
                <c:pt idx="422">
                  <c:v>0.24241494271137995</c:v>
                </c:pt>
                <c:pt idx="423">
                  <c:v>0.21539449613564163</c:v>
                </c:pt>
                <c:pt idx="424">
                  <c:v>0.31102881335223409</c:v>
                </c:pt>
                <c:pt idx="425">
                  <c:v>0.40633288838576392</c:v>
                </c:pt>
                <c:pt idx="426">
                  <c:v>0.50225047861076999</c:v>
                </c:pt>
                <c:pt idx="427">
                  <c:v>0.26363721862901429</c:v>
                </c:pt>
                <c:pt idx="428">
                  <c:v>0.53529553026901822</c:v>
                </c:pt>
                <c:pt idx="429">
                  <c:v>0.40025413374327284</c:v>
                </c:pt>
                <c:pt idx="430">
                  <c:v>0.50582913625190962</c:v>
                </c:pt>
                <c:pt idx="431">
                  <c:v>0.50610166317483563</c:v>
                </c:pt>
                <c:pt idx="432">
                  <c:v>0.50766867440058383</c:v>
                </c:pt>
                <c:pt idx="433">
                  <c:v>0.34250793378782263</c:v>
                </c:pt>
                <c:pt idx="434">
                  <c:v>2.0649496459681071E-2</c:v>
                </c:pt>
                <c:pt idx="435">
                  <c:v>0.27728897333145286</c:v>
                </c:pt>
                <c:pt idx="436">
                  <c:v>0.55612361431121804</c:v>
                </c:pt>
                <c:pt idx="437">
                  <c:v>5.0024000000000013E-2</c:v>
                </c:pt>
                <c:pt idx="438">
                  <c:v>9.6551000000000067E-2</c:v>
                </c:pt>
                <c:pt idx="439">
                  <c:v>6.1516000000000112E-2</c:v>
                </c:pt>
                <c:pt idx="440">
                  <c:v>0.113997</c:v>
                </c:pt>
                <c:pt idx="441">
                  <c:v>6.414700000000001E-2</c:v>
                </c:pt>
                <c:pt idx="442">
                  <c:v>4.8093000000000122E-2</c:v>
                </c:pt>
                <c:pt idx="443">
                  <c:v>0.10759577900171345</c:v>
                </c:pt>
                <c:pt idx="444">
                  <c:v>0.15575337409973142</c:v>
                </c:pt>
                <c:pt idx="445">
                  <c:v>5.0024000000000013E-2</c:v>
                </c:pt>
                <c:pt idx="446">
                  <c:v>9.6551000000000067E-2</c:v>
                </c:pt>
                <c:pt idx="447">
                  <c:v>6.1516000000000112E-2</c:v>
                </c:pt>
                <c:pt idx="448">
                  <c:v>0.113997</c:v>
                </c:pt>
                <c:pt idx="449">
                  <c:v>9.7110000000000002E-2</c:v>
                </c:pt>
                <c:pt idx="450">
                  <c:v>6.414700000000001E-2</c:v>
                </c:pt>
                <c:pt idx="451">
                  <c:v>4.8093000000000122E-2</c:v>
                </c:pt>
                <c:pt idx="452">
                  <c:v>0.49384500000000031</c:v>
                </c:pt>
                <c:pt idx="453">
                  <c:v>0.58080590298692558</c:v>
                </c:pt>
                <c:pt idx="454">
                  <c:v>0.14318939121756499</c:v>
                </c:pt>
                <c:pt idx="455">
                  <c:v>0.32357830156420397</c:v>
                </c:pt>
                <c:pt idx="456">
                  <c:v>0.53797886227545055</c:v>
                </c:pt>
                <c:pt idx="457">
                  <c:v>0.7787668533785681</c:v>
                </c:pt>
                <c:pt idx="458">
                  <c:v>1.3864448923672898</c:v>
                </c:pt>
                <c:pt idx="459">
                  <c:v>2.7806178551986962</c:v>
                </c:pt>
                <c:pt idx="460">
                  <c:v>0.40336921773982037</c:v>
                </c:pt>
                <c:pt idx="461">
                  <c:v>0.65401197604790395</c:v>
                </c:pt>
                <c:pt idx="462">
                  <c:v>0.62907132164242963</c:v>
                </c:pt>
              </c:numCache>
            </c:numRef>
          </c:yVal>
        </c:ser>
        <c:axId val="371644288"/>
        <c:axId val="373583872"/>
      </c:scatterChart>
      <c:valAx>
        <c:axId val="37164428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3583872"/>
        <c:crosses val="autoZero"/>
        <c:crossBetween val="midCat"/>
      </c:valAx>
      <c:valAx>
        <c:axId val="373583872"/>
        <c:scaling>
          <c:orientation val="minMax"/>
        </c:scaling>
        <c:axPos val="l"/>
        <c:title>
          <c:tx>
            <c:rich>
              <a:bodyPr rot="-5400000" vert="horz"/>
              <a:lstStyle/>
              <a:p>
                <a:pPr>
                  <a:defRPr/>
                </a:pPr>
                <a:r>
                  <a:rPr lang="zh-CN" altLang="en-US"/>
                  <a:t>根茎类蔬菜铬含量（</a:t>
                </a:r>
                <a:r>
                  <a:rPr lang="en-US" altLang="zh-CN"/>
                  <a:t>mg/kg</a:t>
                </a:r>
                <a:r>
                  <a:rPr lang="zh-CN" altLang="en-US"/>
                  <a:t>）</a:t>
                </a:r>
              </a:p>
            </c:rich>
          </c:tx>
        </c:title>
        <c:numFmt formatCode="General" sourceLinked="1"/>
        <c:tickLblPos val="nextTo"/>
        <c:crossAx val="371644288"/>
        <c:crosses val="autoZero"/>
        <c:crossBetween val="midCat"/>
      </c:valAx>
    </c:plotArea>
    <c:plotVisOnly val="1"/>
  </c:chart>
  <c:externalData r:id="rId1"/>
</c:chartSpace>
</file>

<file path=word/charts/chart22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保护率铬!$A$7:$A$24</c:f>
              <c:numCache>
                <c:formatCode>General</c:formatCode>
                <c:ptCount val="18"/>
                <c:pt idx="0">
                  <c:v>130</c:v>
                </c:pt>
                <c:pt idx="1">
                  <c:v>140</c:v>
                </c:pt>
                <c:pt idx="2">
                  <c:v>150</c:v>
                </c:pt>
                <c:pt idx="3">
                  <c:v>160</c:v>
                </c:pt>
                <c:pt idx="4">
                  <c:v>170</c:v>
                </c:pt>
                <c:pt idx="5">
                  <c:v>180</c:v>
                </c:pt>
                <c:pt idx="6">
                  <c:v>190</c:v>
                </c:pt>
                <c:pt idx="7">
                  <c:v>200</c:v>
                </c:pt>
                <c:pt idx="8">
                  <c:v>210</c:v>
                </c:pt>
                <c:pt idx="9">
                  <c:v>220</c:v>
                </c:pt>
                <c:pt idx="10">
                  <c:v>230</c:v>
                </c:pt>
                <c:pt idx="11">
                  <c:v>240</c:v>
                </c:pt>
                <c:pt idx="12">
                  <c:v>250</c:v>
                </c:pt>
                <c:pt idx="13">
                  <c:v>260</c:v>
                </c:pt>
                <c:pt idx="14">
                  <c:v>270</c:v>
                </c:pt>
                <c:pt idx="15">
                  <c:v>280</c:v>
                </c:pt>
                <c:pt idx="16">
                  <c:v>290</c:v>
                </c:pt>
                <c:pt idx="17">
                  <c:v>300</c:v>
                </c:pt>
              </c:numCache>
            </c:numRef>
          </c:cat>
          <c:val>
            <c:numRef>
              <c:f>保护率铬!$D$7:$D$24</c:f>
              <c:numCache>
                <c:formatCode>0.00%</c:formatCode>
                <c:ptCount val="18"/>
                <c:pt idx="0">
                  <c:v>0.94202898550724556</c:v>
                </c:pt>
                <c:pt idx="1">
                  <c:v>0.9398280802292267</c:v>
                </c:pt>
                <c:pt idx="2">
                  <c:v>0.9380281690140847</c:v>
                </c:pt>
                <c:pt idx="3">
                  <c:v>0.93681318681318682</c:v>
                </c:pt>
                <c:pt idx="4">
                  <c:v>0.93513513513513513</c:v>
                </c:pt>
                <c:pt idx="5">
                  <c:v>0.93617021276595769</c:v>
                </c:pt>
                <c:pt idx="6">
                  <c:v>0.93523316062175987</c:v>
                </c:pt>
                <c:pt idx="7">
                  <c:v>0.93367346938775508</c:v>
                </c:pt>
                <c:pt idx="8">
                  <c:v>0.93198992443324935</c:v>
                </c:pt>
                <c:pt idx="9">
                  <c:v>0.93069306930693052</c:v>
                </c:pt>
                <c:pt idx="10">
                  <c:v>0.93154034229828864</c:v>
                </c:pt>
                <c:pt idx="11">
                  <c:v>0.93269230769230771</c:v>
                </c:pt>
                <c:pt idx="12">
                  <c:v>0.93380614657210403</c:v>
                </c:pt>
                <c:pt idx="13">
                  <c:v>0.92941176470588238</c:v>
                </c:pt>
                <c:pt idx="14">
                  <c:v>0.92957746478873238</c:v>
                </c:pt>
                <c:pt idx="15">
                  <c:v>0.92523364485981308</c:v>
                </c:pt>
                <c:pt idx="16">
                  <c:v>0.92093023255814266</c:v>
                </c:pt>
                <c:pt idx="17">
                  <c:v>0.91034482758620694</c:v>
                </c:pt>
              </c:numCache>
            </c:numRef>
          </c:val>
        </c:ser>
        <c:ser>
          <c:idx val="1"/>
          <c:order val="1"/>
          <c:tx>
            <c:v>过保护率</c:v>
          </c:tx>
          <c:cat>
            <c:numRef>
              <c:f>保护率铬!$A$7:$A$24</c:f>
              <c:numCache>
                <c:formatCode>General</c:formatCode>
                <c:ptCount val="18"/>
                <c:pt idx="0">
                  <c:v>130</c:v>
                </c:pt>
                <c:pt idx="1">
                  <c:v>140</c:v>
                </c:pt>
                <c:pt idx="2">
                  <c:v>150</c:v>
                </c:pt>
                <c:pt idx="3">
                  <c:v>160</c:v>
                </c:pt>
                <c:pt idx="4">
                  <c:v>170</c:v>
                </c:pt>
                <c:pt idx="5">
                  <c:v>180</c:v>
                </c:pt>
                <c:pt idx="6">
                  <c:v>190</c:v>
                </c:pt>
                <c:pt idx="7">
                  <c:v>200</c:v>
                </c:pt>
                <c:pt idx="8">
                  <c:v>210</c:v>
                </c:pt>
                <c:pt idx="9">
                  <c:v>220</c:v>
                </c:pt>
                <c:pt idx="10">
                  <c:v>230</c:v>
                </c:pt>
                <c:pt idx="11">
                  <c:v>240</c:v>
                </c:pt>
                <c:pt idx="12">
                  <c:v>250</c:v>
                </c:pt>
                <c:pt idx="13">
                  <c:v>260</c:v>
                </c:pt>
                <c:pt idx="14">
                  <c:v>270</c:v>
                </c:pt>
                <c:pt idx="15">
                  <c:v>280</c:v>
                </c:pt>
                <c:pt idx="16">
                  <c:v>290</c:v>
                </c:pt>
                <c:pt idx="17">
                  <c:v>300</c:v>
                </c:pt>
              </c:numCache>
            </c:numRef>
          </c:cat>
          <c:val>
            <c:numRef>
              <c:f>保护率铬!$G$7:$G$24</c:f>
              <c:numCache>
                <c:formatCode>0.00%</c:formatCode>
                <c:ptCount val="18"/>
                <c:pt idx="0">
                  <c:v>0.64864864864865213</c:v>
                </c:pt>
                <c:pt idx="1">
                  <c:v>0.64485981308411677</c:v>
                </c:pt>
                <c:pt idx="2">
                  <c:v>0.63366336633663367</c:v>
                </c:pt>
                <c:pt idx="3">
                  <c:v>0.60869565217391752</c:v>
                </c:pt>
                <c:pt idx="4">
                  <c:v>0.59302325581395188</c:v>
                </c:pt>
                <c:pt idx="5">
                  <c:v>0.5625</c:v>
                </c:pt>
                <c:pt idx="6">
                  <c:v>0.51428571428571423</c:v>
                </c:pt>
                <c:pt idx="7">
                  <c:v>0.48437500000000078</c:v>
                </c:pt>
                <c:pt idx="8">
                  <c:v>0.4576271186440678</c:v>
                </c:pt>
                <c:pt idx="9">
                  <c:v>0.40384615384615385</c:v>
                </c:pt>
                <c:pt idx="10">
                  <c:v>0.34042553191489516</c:v>
                </c:pt>
                <c:pt idx="11">
                  <c:v>0.22500000000000001</c:v>
                </c:pt>
                <c:pt idx="12">
                  <c:v>6.0606060606060622E-2</c:v>
                </c:pt>
                <c:pt idx="13">
                  <c:v>6.4516129032258132E-2</c:v>
                </c:pt>
                <c:pt idx="14">
                  <c:v>3.333333333333334E-2</c:v>
                </c:pt>
                <c:pt idx="15">
                  <c:v>3.5714285714285712E-2</c:v>
                </c:pt>
                <c:pt idx="16">
                  <c:v>3.8461538461538464E-2</c:v>
                </c:pt>
                <c:pt idx="17">
                  <c:v>4.7619047619047623E-2</c:v>
                </c:pt>
              </c:numCache>
            </c:numRef>
          </c:val>
        </c:ser>
        <c:marker val="1"/>
        <c:axId val="374087680"/>
        <c:axId val="374089600"/>
      </c:lineChart>
      <c:catAx>
        <c:axId val="37408768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74089600"/>
        <c:crosses val="autoZero"/>
        <c:auto val="1"/>
        <c:lblAlgn val="ctr"/>
        <c:lblOffset val="100"/>
      </c:catAx>
      <c:valAx>
        <c:axId val="374089600"/>
        <c:scaling>
          <c:orientation val="minMax"/>
          <c:max val="1"/>
        </c:scaling>
        <c:axPos val="l"/>
        <c:majorGridlines/>
        <c:numFmt formatCode="0%" sourceLinked="0"/>
        <c:tickLblPos val="nextTo"/>
        <c:crossAx val="374087680"/>
        <c:crosses val="autoZero"/>
        <c:crossBetween val="between"/>
        <c:majorUnit val="0.2"/>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样本量镉!$C$1:$C$5</c:f>
              <c:strCache>
                <c:ptCount val="5"/>
                <c:pt idx="0">
                  <c:v>中性</c:v>
                </c:pt>
                <c:pt idx="1">
                  <c:v>T&gt;m,C&gt;n</c:v>
                </c:pt>
                <c:pt idx="2">
                  <c:v>T&gt;m,C&lt;n</c:v>
                </c:pt>
                <c:pt idx="3">
                  <c:v>T&lt;m,C&gt;n</c:v>
                </c:pt>
                <c:pt idx="4">
                  <c:v>T&lt;m,C&lt;n</c:v>
                </c:pt>
              </c:strCache>
            </c:strRef>
          </c:cat>
          <c:val>
            <c:numRef>
              <c:f>样本量镉!$D$1:$D$5</c:f>
              <c:numCache>
                <c:formatCode>General</c:formatCode>
                <c:ptCount val="5"/>
                <c:pt idx="1">
                  <c:v>68</c:v>
                </c:pt>
                <c:pt idx="2">
                  <c:v>26</c:v>
                </c:pt>
                <c:pt idx="3">
                  <c:v>20</c:v>
                </c:pt>
                <c:pt idx="4">
                  <c:v>392</c:v>
                </c:pt>
              </c:numCache>
            </c:numRef>
          </c:val>
        </c:ser>
      </c:pie3DChart>
    </c:plotArea>
    <c:legend>
      <c:legendPos val="r"/>
      <c:legendEntry>
        <c:idx val="0"/>
        <c:delete val="1"/>
      </c:legendEntry>
    </c:legend>
    <c:plotVisOnly val="1"/>
  </c:chart>
  <c:externalData r:id="rId1"/>
</c:chartSpace>
</file>

<file path=word/charts/chart23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样本量铬!$E$1:$E$5</c:f>
              <c:strCache>
                <c:ptCount val="5"/>
                <c:pt idx="0">
                  <c:v>碱性</c:v>
                </c:pt>
                <c:pt idx="1">
                  <c:v>T&gt;m,C&gt;n</c:v>
                </c:pt>
                <c:pt idx="2">
                  <c:v>T&gt;m,C&lt;n</c:v>
                </c:pt>
                <c:pt idx="3">
                  <c:v>T&lt;m,C&gt;n</c:v>
                </c:pt>
                <c:pt idx="4">
                  <c:v>T&lt;m,C&lt;n</c:v>
                </c:pt>
              </c:strCache>
            </c:strRef>
          </c:cat>
          <c:val>
            <c:numRef>
              <c:f>样本量铬!$F$1:$F$5</c:f>
              <c:numCache>
                <c:formatCode>General</c:formatCode>
                <c:ptCount val="5"/>
                <c:pt idx="1">
                  <c:v>31</c:v>
                </c:pt>
                <c:pt idx="2">
                  <c:v>2</c:v>
                </c:pt>
                <c:pt idx="3">
                  <c:v>28</c:v>
                </c:pt>
                <c:pt idx="4">
                  <c:v>395</c:v>
                </c:pt>
              </c:numCache>
            </c:numRef>
          </c:val>
        </c:ser>
      </c:pie3DChart>
    </c:plotArea>
    <c:legend>
      <c:legendPos val="r"/>
      <c:legendEntry>
        <c:idx val="0"/>
        <c:delete val="1"/>
      </c:legendEntry>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水稻中汞!$F$1:$F$507</c:f>
              <c:numCache>
                <c:formatCode>General</c:formatCode>
                <c:ptCount val="507"/>
                <c:pt idx="0">
                  <c:v>0.19661930170330574</c:v>
                </c:pt>
                <c:pt idx="1">
                  <c:v>0.19808751931272769</c:v>
                </c:pt>
                <c:pt idx="2">
                  <c:v>0.19462869763550869</c:v>
                </c:pt>
                <c:pt idx="3">
                  <c:v>0.19133427316810966</c:v>
                </c:pt>
                <c:pt idx="4">
                  <c:v>0.19181248548459873</c:v>
                </c:pt>
                <c:pt idx="5">
                  <c:v>0.1857285086033581</c:v>
                </c:pt>
                <c:pt idx="6">
                  <c:v>0.1897286132608022</c:v>
                </c:pt>
                <c:pt idx="7">
                  <c:v>0.19554683859777053</c:v>
                </c:pt>
                <c:pt idx="8">
                  <c:v>0.1973553285139423</c:v>
                </c:pt>
                <c:pt idx="9">
                  <c:v>0.18284202560434706</c:v>
                </c:pt>
                <c:pt idx="10">
                  <c:v>0.14184614222940004</c:v>
                </c:pt>
                <c:pt idx="11">
                  <c:v>0.140114704227845</c:v>
                </c:pt>
                <c:pt idx="12">
                  <c:v>0.12956261258419521</c:v>
                </c:pt>
                <c:pt idx="13">
                  <c:v>0.1295365031285988</c:v>
                </c:pt>
                <c:pt idx="14">
                  <c:v>0.11700000000000002</c:v>
                </c:pt>
                <c:pt idx="15">
                  <c:v>0.13500000000000001</c:v>
                </c:pt>
                <c:pt idx="16">
                  <c:v>0.113</c:v>
                </c:pt>
                <c:pt idx="17">
                  <c:v>0.16400000000000001</c:v>
                </c:pt>
                <c:pt idx="18">
                  <c:v>0.14400000000000004</c:v>
                </c:pt>
                <c:pt idx="19">
                  <c:v>0.13300000000000001</c:v>
                </c:pt>
                <c:pt idx="20">
                  <c:v>0.29900000000000032</c:v>
                </c:pt>
                <c:pt idx="21">
                  <c:v>0.10800000000000012</c:v>
                </c:pt>
                <c:pt idx="22">
                  <c:v>0.17400000000000004</c:v>
                </c:pt>
                <c:pt idx="23">
                  <c:v>0.16500000000000001</c:v>
                </c:pt>
                <c:pt idx="24">
                  <c:v>0.115</c:v>
                </c:pt>
                <c:pt idx="25">
                  <c:v>0.18100000000000024</c:v>
                </c:pt>
                <c:pt idx="26">
                  <c:v>0.12200000000000009</c:v>
                </c:pt>
                <c:pt idx="27">
                  <c:v>0.1</c:v>
                </c:pt>
                <c:pt idx="28">
                  <c:v>9.9000000000000046E-2</c:v>
                </c:pt>
                <c:pt idx="29">
                  <c:v>0.129</c:v>
                </c:pt>
                <c:pt idx="30">
                  <c:v>0.13900000000000001</c:v>
                </c:pt>
                <c:pt idx="31">
                  <c:v>0.126</c:v>
                </c:pt>
                <c:pt idx="32">
                  <c:v>0.24400000000000024</c:v>
                </c:pt>
                <c:pt idx="33">
                  <c:v>0.15000000000000024</c:v>
                </c:pt>
                <c:pt idx="34">
                  <c:v>0.17900000000000021</c:v>
                </c:pt>
                <c:pt idx="35">
                  <c:v>0.13600000000000001</c:v>
                </c:pt>
                <c:pt idx="36">
                  <c:v>0.13106091597757133</c:v>
                </c:pt>
                <c:pt idx="37">
                  <c:v>0.13782968262547271</c:v>
                </c:pt>
                <c:pt idx="38">
                  <c:v>0.13008289647164564</c:v>
                </c:pt>
                <c:pt idx="39">
                  <c:v>0.13410298230429429</c:v>
                </c:pt>
                <c:pt idx="40">
                  <c:v>0.13430557402275672</c:v>
                </c:pt>
                <c:pt idx="41">
                  <c:v>0.134351016725892</c:v>
                </c:pt>
                <c:pt idx="42">
                  <c:v>0.13812511673415137</c:v>
                </c:pt>
                <c:pt idx="43">
                  <c:v>0.13911059457885247</c:v>
                </c:pt>
                <c:pt idx="44">
                  <c:v>0.13789184948948341</c:v>
                </c:pt>
                <c:pt idx="45">
                  <c:v>0.13390337885566117</c:v>
                </c:pt>
                <c:pt idx="46">
                  <c:v>0.13958684045261049</c:v>
                </c:pt>
                <c:pt idx="47">
                  <c:v>0.13224797548929701</c:v>
                </c:pt>
                <c:pt idx="48">
                  <c:v>0.54148016167176061</c:v>
                </c:pt>
                <c:pt idx="49">
                  <c:v>0.54037115264028579</c:v>
                </c:pt>
                <c:pt idx="50">
                  <c:v>0.54124425324584202</c:v>
                </c:pt>
                <c:pt idx="51">
                  <c:v>0.54166946908873204</c:v>
                </c:pt>
                <c:pt idx="52">
                  <c:v>0.53010303743971054</c:v>
                </c:pt>
                <c:pt idx="53">
                  <c:v>0.53484342864360279</c:v>
                </c:pt>
                <c:pt idx="54">
                  <c:v>0.53799932577127396</c:v>
                </c:pt>
                <c:pt idx="55">
                  <c:v>0.53895495899497703</c:v>
                </c:pt>
                <c:pt idx="56">
                  <c:v>0.53652385714767803</c:v>
                </c:pt>
                <c:pt idx="57">
                  <c:v>0.54263734224087179</c:v>
                </c:pt>
                <c:pt idx="58">
                  <c:v>0.53968848331478902</c:v>
                </c:pt>
                <c:pt idx="59">
                  <c:v>0.53167097623160464</c:v>
                </c:pt>
                <c:pt idx="60">
                  <c:v>0.53726617539995558</c:v>
                </c:pt>
                <c:pt idx="61">
                  <c:v>0.53260458981229619</c:v>
                </c:pt>
                <c:pt idx="62">
                  <c:v>0.5316813649436315</c:v>
                </c:pt>
                <c:pt idx="63">
                  <c:v>0.53283275409116448</c:v>
                </c:pt>
                <c:pt idx="64">
                  <c:v>0.53001506332899695</c:v>
                </c:pt>
                <c:pt idx="65">
                  <c:v>0.532258216907466</c:v>
                </c:pt>
                <c:pt idx="66">
                  <c:v>0.54210318988020423</c:v>
                </c:pt>
                <c:pt idx="67">
                  <c:v>0.53221571387397104</c:v>
                </c:pt>
                <c:pt idx="68">
                  <c:v>0.53979013799064901</c:v>
                </c:pt>
                <c:pt idx="69">
                  <c:v>0.54233487301294558</c:v>
                </c:pt>
                <c:pt idx="70">
                  <c:v>0.53510480874743949</c:v>
                </c:pt>
                <c:pt idx="71">
                  <c:v>0.53482506255605955</c:v>
                </c:pt>
                <c:pt idx="72">
                  <c:v>0.54187144084232897</c:v>
                </c:pt>
                <c:pt idx="73">
                  <c:v>0.53042401064402855</c:v>
                </c:pt>
                <c:pt idx="74">
                  <c:v>0.53784715112034098</c:v>
                </c:pt>
                <c:pt idx="75">
                  <c:v>0.53453361953538903</c:v>
                </c:pt>
                <c:pt idx="76">
                  <c:v>0.53264017520385665</c:v>
                </c:pt>
                <c:pt idx="77">
                  <c:v>0.53664148956763602</c:v>
                </c:pt>
                <c:pt idx="78">
                  <c:v>0.53750892861536859</c:v>
                </c:pt>
                <c:pt idx="79">
                  <c:v>0.54035099006208398</c:v>
                </c:pt>
                <c:pt idx="80">
                  <c:v>0.54005957096298396</c:v>
                </c:pt>
                <c:pt idx="81">
                  <c:v>0.53842024427684398</c:v>
                </c:pt>
                <c:pt idx="82">
                  <c:v>0.53801446010135356</c:v>
                </c:pt>
                <c:pt idx="83">
                  <c:v>0.54260584961913905</c:v>
                </c:pt>
                <c:pt idx="84">
                  <c:v>0.53458410320913197</c:v>
                </c:pt>
                <c:pt idx="85">
                  <c:v>0.54230983400362165</c:v>
                </c:pt>
                <c:pt idx="86">
                  <c:v>0.53787825203246664</c:v>
                </c:pt>
                <c:pt idx="87">
                  <c:v>0.53220540827268703</c:v>
                </c:pt>
                <c:pt idx="88">
                  <c:v>0.54021614391945261</c:v>
                </c:pt>
                <c:pt idx="89">
                  <c:v>0.53968814674759602</c:v>
                </c:pt>
                <c:pt idx="90">
                  <c:v>0.54145334501396558</c:v>
                </c:pt>
                <c:pt idx="91">
                  <c:v>0.53691686704522057</c:v>
                </c:pt>
                <c:pt idx="92">
                  <c:v>0.53872024732704804</c:v>
                </c:pt>
                <c:pt idx="93">
                  <c:v>0.53665606798154497</c:v>
                </c:pt>
                <c:pt idx="94">
                  <c:v>0.53361025855232103</c:v>
                </c:pt>
                <c:pt idx="95">
                  <c:v>0.52977518145468905</c:v>
                </c:pt>
                <c:pt idx="96">
                  <c:v>0.54257011991049398</c:v>
                </c:pt>
                <c:pt idx="97">
                  <c:v>0.53420703653735102</c:v>
                </c:pt>
                <c:pt idx="98">
                  <c:v>0.1295615102073468</c:v>
                </c:pt>
                <c:pt idx="99">
                  <c:v>0.1366444972798474</c:v>
                </c:pt>
                <c:pt idx="100">
                  <c:v>0.13179914230866371</c:v>
                </c:pt>
                <c:pt idx="101">
                  <c:v>0.14231315177413625</c:v>
                </c:pt>
                <c:pt idx="102">
                  <c:v>0.13975084080774083</c:v>
                </c:pt>
                <c:pt idx="103">
                  <c:v>0.13777281125746291</c:v>
                </c:pt>
                <c:pt idx="104">
                  <c:v>0.1366779458793467</c:v>
                </c:pt>
                <c:pt idx="105">
                  <c:v>0.13918327245010176</c:v>
                </c:pt>
                <c:pt idx="106">
                  <c:v>0.12986523230472771</c:v>
                </c:pt>
                <c:pt idx="107">
                  <c:v>0.14073586790637771</c:v>
                </c:pt>
                <c:pt idx="108">
                  <c:v>0.13830709875271671</c:v>
                </c:pt>
                <c:pt idx="109">
                  <c:v>0.13584401231787804</c:v>
                </c:pt>
                <c:pt idx="110">
                  <c:v>0.12988179938835587</c:v>
                </c:pt>
                <c:pt idx="111">
                  <c:v>0.13442260651975002</c:v>
                </c:pt>
                <c:pt idx="112">
                  <c:v>0.13320147257126444</c:v>
                </c:pt>
                <c:pt idx="113">
                  <c:v>0.13354382325255587</c:v>
                </c:pt>
                <c:pt idx="114">
                  <c:v>0.13505428331177549</c:v>
                </c:pt>
                <c:pt idx="115">
                  <c:v>0.13113200361115887</c:v>
                </c:pt>
                <c:pt idx="116">
                  <c:v>0.13294751662899656</c:v>
                </c:pt>
                <c:pt idx="117">
                  <c:v>0.13517296802069137</c:v>
                </c:pt>
                <c:pt idx="118">
                  <c:v>0.13201344162245623</c:v>
                </c:pt>
                <c:pt idx="119">
                  <c:v>0.12938301870460367</c:v>
                </c:pt>
                <c:pt idx="120">
                  <c:v>0.13055461501438817</c:v>
                </c:pt>
                <c:pt idx="121">
                  <c:v>0.1345568319712537</c:v>
                </c:pt>
                <c:pt idx="122">
                  <c:v>0.1404958270532474</c:v>
                </c:pt>
                <c:pt idx="123">
                  <c:v>0.13666749812977741</c:v>
                </c:pt>
                <c:pt idx="124">
                  <c:v>0.14048552394913735</c:v>
                </c:pt>
                <c:pt idx="125">
                  <c:v>0.13038499356292194</c:v>
                </c:pt>
                <c:pt idx="126">
                  <c:v>0.13089610200310722</c:v>
                </c:pt>
                <c:pt idx="127">
                  <c:v>0.13735396656312326</c:v>
                </c:pt>
                <c:pt idx="128">
                  <c:v>0.13345670290249159</c:v>
                </c:pt>
                <c:pt idx="129">
                  <c:v>0.13586997658284194</c:v>
                </c:pt>
                <c:pt idx="130">
                  <c:v>0.13536039111528544</c:v>
                </c:pt>
                <c:pt idx="131">
                  <c:v>0.12934075964344638</c:v>
                </c:pt>
                <c:pt idx="132">
                  <c:v>0.13710878334882864</c:v>
                </c:pt>
                <c:pt idx="133">
                  <c:v>0.12999811859024088</c:v>
                </c:pt>
                <c:pt idx="134">
                  <c:v>0.13013132000442371</c:v>
                </c:pt>
                <c:pt idx="135">
                  <c:v>0.13490877503712662</c:v>
                </c:pt>
                <c:pt idx="136">
                  <c:v>0.14209472568428866</c:v>
                </c:pt>
                <c:pt idx="137">
                  <c:v>0.13633465285634441</c:v>
                </c:pt>
                <c:pt idx="138">
                  <c:v>0.14094460143215332</c:v>
                </c:pt>
                <c:pt idx="139">
                  <c:v>0.13852850513446091</c:v>
                </c:pt>
                <c:pt idx="140">
                  <c:v>0.13717117928297007</c:v>
                </c:pt>
                <c:pt idx="141">
                  <c:v>0.12930362015709621</c:v>
                </c:pt>
                <c:pt idx="142">
                  <c:v>0.14156290545276667</c:v>
                </c:pt>
                <c:pt idx="143">
                  <c:v>0.14172260669837311</c:v>
                </c:pt>
                <c:pt idx="144">
                  <c:v>0.13074129466196274</c:v>
                </c:pt>
                <c:pt idx="145">
                  <c:v>0.13655420629475862</c:v>
                </c:pt>
                <c:pt idx="146">
                  <c:v>0.13764235969356861</c:v>
                </c:pt>
                <c:pt idx="147">
                  <c:v>0.14216831654951159</c:v>
                </c:pt>
                <c:pt idx="148">
                  <c:v>0.14078488137651721</c:v>
                </c:pt>
                <c:pt idx="149">
                  <c:v>0.13488957871431917</c:v>
                </c:pt>
                <c:pt idx="150">
                  <c:v>0.13608280400735176</c:v>
                </c:pt>
                <c:pt idx="151">
                  <c:v>0.1347788155887861</c:v>
                </c:pt>
                <c:pt idx="152">
                  <c:v>0.14059242460046906</c:v>
                </c:pt>
                <c:pt idx="153">
                  <c:v>0.13925801277641359</c:v>
                </c:pt>
                <c:pt idx="154">
                  <c:v>0.14279429460443044</c:v>
                </c:pt>
                <c:pt idx="155">
                  <c:v>0.13546388333576301</c:v>
                </c:pt>
                <c:pt idx="156">
                  <c:v>0.13766018851630613</c:v>
                </c:pt>
                <c:pt idx="157">
                  <c:v>0.13842895364372659</c:v>
                </c:pt>
                <c:pt idx="158">
                  <c:v>0.13651993190837144</c:v>
                </c:pt>
                <c:pt idx="159">
                  <c:v>0.13748913771139976</c:v>
                </c:pt>
                <c:pt idx="160">
                  <c:v>0.13774501623972321</c:v>
                </c:pt>
                <c:pt idx="161">
                  <c:v>0.14220458152972368</c:v>
                </c:pt>
                <c:pt idx="162">
                  <c:v>0.1380427936884509</c:v>
                </c:pt>
                <c:pt idx="163">
                  <c:v>0.13928816323377347</c:v>
                </c:pt>
                <c:pt idx="164">
                  <c:v>0.13733889591002646</c:v>
                </c:pt>
                <c:pt idx="165">
                  <c:v>0.13145097299626674</c:v>
                </c:pt>
                <c:pt idx="166">
                  <c:v>0.13013411663336061</c:v>
                </c:pt>
                <c:pt idx="167">
                  <c:v>0.13912667175438337</c:v>
                </c:pt>
                <c:pt idx="168">
                  <c:v>0.13384403237170941</c:v>
                </c:pt>
                <c:pt idx="169">
                  <c:v>0.13150142809766796</c:v>
                </c:pt>
                <c:pt idx="170">
                  <c:v>0.13169752733579787</c:v>
                </c:pt>
                <c:pt idx="171">
                  <c:v>0.13813257875561405</c:v>
                </c:pt>
                <c:pt idx="172">
                  <c:v>0.13156183681124553</c:v>
                </c:pt>
                <c:pt idx="173">
                  <c:v>0.13097850540908038</c:v>
                </c:pt>
                <c:pt idx="174">
                  <c:v>0.13522980702178236</c:v>
                </c:pt>
                <c:pt idx="175">
                  <c:v>0.13789316680184491</c:v>
                </c:pt>
                <c:pt idx="176">
                  <c:v>0.13349435934717177</c:v>
                </c:pt>
                <c:pt idx="177">
                  <c:v>0.14077194833507456</c:v>
                </c:pt>
                <c:pt idx="178">
                  <c:v>0.13200524850409812</c:v>
                </c:pt>
                <c:pt idx="179">
                  <c:v>0.13093328809724197</c:v>
                </c:pt>
                <c:pt idx="180">
                  <c:v>0.13301611699992821</c:v>
                </c:pt>
                <c:pt idx="181">
                  <c:v>0.13899730584714776</c:v>
                </c:pt>
                <c:pt idx="182">
                  <c:v>0.13062516287354467</c:v>
                </c:pt>
                <c:pt idx="183">
                  <c:v>0.13929640646436403</c:v>
                </c:pt>
                <c:pt idx="184">
                  <c:v>0.1374544259897002</c:v>
                </c:pt>
                <c:pt idx="185">
                  <c:v>0.13731291777207241</c:v>
                </c:pt>
                <c:pt idx="186">
                  <c:v>0.14033645288113936</c:v>
                </c:pt>
                <c:pt idx="187">
                  <c:v>0.14080358045267324</c:v>
                </c:pt>
                <c:pt idx="188">
                  <c:v>0.1363124552526507</c:v>
                </c:pt>
                <c:pt idx="189">
                  <c:v>0.1295309725805267</c:v>
                </c:pt>
                <c:pt idx="190">
                  <c:v>0.13111934122046148</c:v>
                </c:pt>
                <c:pt idx="191">
                  <c:v>0.1371195913462524</c:v>
                </c:pt>
                <c:pt idx="192">
                  <c:v>0.13912490708144379</c:v>
                </c:pt>
                <c:pt idx="193">
                  <c:v>0.13358094438972354</c:v>
                </c:pt>
                <c:pt idx="194">
                  <c:v>0.13489052594872317</c:v>
                </c:pt>
                <c:pt idx="195">
                  <c:v>0.13307562761820713</c:v>
                </c:pt>
                <c:pt idx="196">
                  <c:v>0.13489592059821021</c:v>
                </c:pt>
                <c:pt idx="197">
                  <c:v>0.13292550371349199</c:v>
                </c:pt>
                <c:pt idx="198">
                  <c:v>0.13992030576923023</c:v>
                </c:pt>
                <c:pt idx="199">
                  <c:v>0.13138011833439389</c:v>
                </c:pt>
                <c:pt idx="200">
                  <c:v>0.13397449592366498</c:v>
                </c:pt>
                <c:pt idx="201">
                  <c:v>0.13256954213010291</c:v>
                </c:pt>
                <c:pt idx="202">
                  <c:v>0.13141538192004196</c:v>
                </c:pt>
                <c:pt idx="203">
                  <c:v>0.13330249837882224</c:v>
                </c:pt>
                <c:pt idx="204">
                  <c:v>0.14105618624511093</c:v>
                </c:pt>
                <c:pt idx="205">
                  <c:v>0.13466707737319</c:v>
                </c:pt>
                <c:pt idx="206">
                  <c:v>0.13072348670284334</c:v>
                </c:pt>
                <c:pt idx="207">
                  <c:v>0.13674109800260703</c:v>
                </c:pt>
                <c:pt idx="208">
                  <c:v>0.1343454775519943</c:v>
                </c:pt>
                <c:pt idx="209">
                  <c:v>0.1384097684558864</c:v>
                </c:pt>
                <c:pt idx="210">
                  <c:v>0.13285744977013594</c:v>
                </c:pt>
                <c:pt idx="211">
                  <c:v>0.13116014598043929</c:v>
                </c:pt>
                <c:pt idx="212">
                  <c:v>0.13941723129003758</c:v>
                </c:pt>
                <c:pt idx="213">
                  <c:v>0.50560752272497722</c:v>
                </c:pt>
                <c:pt idx="214">
                  <c:v>0.52138014343922656</c:v>
                </c:pt>
                <c:pt idx="215">
                  <c:v>0.50994900095870965</c:v>
                </c:pt>
                <c:pt idx="216">
                  <c:v>0.54892825858139505</c:v>
                </c:pt>
                <c:pt idx="217">
                  <c:v>0.53382905496896571</c:v>
                </c:pt>
                <c:pt idx="218">
                  <c:v>0.53814515652868378</c:v>
                </c:pt>
                <c:pt idx="219">
                  <c:v>0.53807233300252866</c:v>
                </c:pt>
                <c:pt idx="220">
                  <c:v>0.53731678240232883</c:v>
                </c:pt>
                <c:pt idx="221">
                  <c:v>0.54520165164865964</c:v>
                </c:pt>
                <c:pt idx="222">
                  <c:v>0.55858883054486863</c:v>
                </c:pt>
                <c:pt idx="223">
                  <c:v>0.51155984979513758</c:v>
                </c:pt>
                <c:pt idx="224">
                  <c:v>0.51877242684628144</c:v>
                </c:pt>
                <c:pt idx="225">
                  <c:v>0.50969758503119134</c:v>
                </c:pt>
                <c:pt idx="226">
                  <c:v>0.54297109530966003</c:v>
                </c:pt>
                <c:pt idx="227">
                  <c:v>0.11570049191370574</c:v>
                </c:pt>
                <c:pt idx="228">
                  <c:v>9.8211170816260823E-2</c:v>
                </c:pt>
                <c:pt idx="229">
                  <c:v>8.9367989033911882E-2</c:v>
                </c:pt>
                <c:pt idx="230">
                  <c:v>7.7486137654820958E-2</c:v>
                </c:pt>
                <c:pt idx="231">
                  <c:v>7.3756085341357913E-2</c:v>
                </c:pt>
                <c:pt idx="232">
                  <c:v>8.4284682842260025E-2</c:v>
                </c:pt>
                <c:pt idx="233">
                  <c:v>8.9912134871955443E-2</c:v>
                </c:pt>
                <c:pt idx="234">
                  <c:v>0.10004200908091405</c:v>
                </c:pt>
                <c:pt idx="235">
                  <c:v>9.8151109035185327E-2</c:v>
                </c:pt>
                <c:pt idx="236">
                  <c:v>0.11774721296373372</c:v>
                </c:pt>
                <c:pt idx="237">
                  <c:v>7.9411065100550182E-2</c:v>
                </c:pt>
                <c:pt idx="238">
                  <c:v>8.6486669886969694E-2</c:v>
                </c:pt>
                <c:pt idx="239">
                  <c:v>9.6887698046617204E-2</c:v>
                </c:pt>
                <c:pt idx="240">
                  <c:v>0.11758260449458273</c:v>
                </c:pt>
                <c:pt idx="241">
                  <c:v>8.4830949362551089E-2</c:v>
                </c:pt>
                <c:pt idx="242">
                  <c:v>9.7240958734495925E-2</c:v>
                </c:pt>
                <c:pt idx="243">
                  <c:v>9.3552172727433214E-2</c:v>
                </c:pt>
                <c:pt idx="244">
                  <c:v>0.10533989876001909</c:v>
                </c:pt>
                <c:pt idx="245">
                  <c:v>7.3340827334570965E-2</c:v>
                </c:pt>
                <c:pt idx="246">
                  <c:v>8.4340510996281037E-2</c:v>
                </c:pt>
                <c:pt idx="247">
                  <c:v>9.0493313287557692E-2</c:v>
                </c:pt>
                <c:pt idx="248">
                  <c:v>8.633813321095285E-2</c:v>
                </c:pt>
                <c:pt idx="249">
                  <c:v>8.1739961427865646E-2</c:v>
                </c:pt>
                <c:pt idx="250">
                  <c:v>0.11360724908096806</c:v>
                </c:pt>
                <c:pt idx="251">
                  <c:v>0.11589721933017798</c:v>
                </c:pt>
                <c:pt idx="252">
                  <c:v>9.4782855667005853E-2</c:v>
                </c:pt>
                <c:pt idx="253">
                  <c:v>7.8066939334519483E-2</c:v>
                </c:pt>
                <c:pt idx="254">
                  <c:v>8.9058636388743548E-2</c:v>
                </c:pt>
                <c:pt idx="255">
                  <c:v>9.2445116583244211E-2</c:v>
                </c:pt>
                <c:pt idx="256">
                  <c:v>9.3293002047199772E-2</c:v>
                </c:pt>
                <c:pt idx="257">
                  <c:v>9.1532422768241348E-2</c:v>
                </c:pt>
                <c:pt idx="258">
                  <c:v>9.7148031052899347E-2</c:v>
                </c:pt>
                <c:pt idx="259">
                  <c:v>8.1253414338182714E-2</c:v>
                </c:pt>
                <c:pt idx="260">
                  <c:v>0.11926016803631825</c:v>
                </c:pt>
                <c:pt idx="261">
                  <c:v>7.8823075334995454E-2</c:v>
                </c:pt>
                <c:pt idx="262">
                  <c:v>0.10829496822956752</c:v>
                </c:pt>
                <c:pt idx="263">
                  <c:v>8.5479059963549306E-2</c:v>
                </c:pt>
                <c:pt idx="264">
                  <c:v>0.11633251345883849</c:v>
                </c:pt>
                <c:pt idx="265">
                  <c:v>8.5130003623807168E-2</c:v>
                </c:pt>
                <c:pt idx="266">
                  <c:v>7.8534567738654998E-2</c:v>
                </c:pt>
                <c:pt idx="267">
                  <c:v>7.4943493331875513E-2</c:v>
                </c:pt>
                <c:pt idx="268">
                  <c:v>9.2616565188938002E-2</c:v>
                </c:pt>
                <c:pt idx="269">
                  <c:v>8.7691441448942226E-2</c:v>
                </c:pt>
                <c:pt idx="270">
                  <c:v>8.0465217609325373E-2</c:v>
                </c:pt>
                <c:pt idx="271">
                  <c:v>9.5104409919463673E-2</c:v>
                </c:pt>
                <c:pt idx="272">
                  <c:v>8.210157747265065E-2</c:v>
                </c:pt>
                <c:pt idx="273">
                  <c:v>0.10918352596933822</c:v>
                </c:pt>
                <c:pt idx="274">
                  <c:v>0.11101223640752024</c:v>
                </c:pt>
                <c:pt idx="275">
                  <c:v>9.9194141219559745E-2</c:v>
                </c:pt>
                <c:pt idx="276">
                  <c:v>0.11917851661104933</c:v>
                </c:pt>
                <c:pt idx="277">
                  <c:v>7.7871953033004926E-2</c:v>
                </c:pt>
                <c:pt idx="278">
                  <c:v>0.10872350937206419</c:v>
                </c:pt>
                <c:pt idx="279">
                  <c:v>9.5422558015750086E-2</c:v>
                </c:pt>
                <c:pt idx="280">
                  <c:v>7.6531728901660226E-2</c:v>
                </c:pt>
                <c:pt idx="281">
                  <c:v>9.8095928297696769E-2</c:v>
                </c:pt>
                <c:pt idx="282">
                  <c:v>8.2773585611714939E-2</c:v>
                </c:pt>
                <c:pt idx="283">
                  <c:v>0.11340225655770432</c:v>
                </c:pt>
                <c:pt idx="284">
                  <c:v>9.8327529433755723E-2</c:v>
                </c:pt>
                <c:pt idx="285">
                  <c:v>0.109495841703795</c:v>
                </c:pt>
                <c:pt idx="286">
                  <c:v>7.9888757249196446E-2</c:v>
                </c:pt>
                <c:pt idx="287">
                  <c:v>8.3613392451555066E-2</c:v>
                </c:pt>
                <c:pt idx="288">
                  <c:v>9.1222805997540748E-2</c:v>
                </c:pt>
                <c:pt idx="289">
                  <c:v>8.0235944882380505E-2</c:v>
                </c:pt>
                <c:pt idx="290">
                  <c:v>0.11692497399634516</c:v>
                </c:pt>
                <c:pt idx="291">
                  <c:v>9.3066817508835248E-2</c:v>
                </c:pt>
                <c:pt idx="292">
                  <c:v>9.5967121594534868E-2</c:v>
                </c:pt>
                <c:pt idx="293">
                  <c:v>7.4394033870227319E-2</c:v>
                </c:pt>
                <c:pt idx="294">
                  <c:v>0.11337738979942608</c:v>
                </c:pt>
                <c:pt idx="295">
                  <c:v>0.11042867751244483</c:v>
                </c:pt>
                <c:pt idx="296">
                  <c:v>7.9756959599984523E-2</c:v>
                </c:pt>
                <c:pt idx="297">
                  <c:v>0.11023126914027126</c:v>
                </c:pt>
                <c:pt idx="298">
                  <c:v>9.0619175143903025E-2</c:v>
                </c:pt>
                <c:pt idx="299">
                  <c:v>0.1056004639105501</c:v>
                </c:pt>
                <c:pt idx="300">
                  <c:v>8.3831494419983027E-2</c:v>
                </c:pt>
                <c:pt idx="301">
                  <c:v>7.4999839911437646E-2</c:v>
                </c:pt>
                <c:pt idx="302">
                  <c:v>0.10028333249280078</c:v>
                </c:pt>
                <c:pt idx="303">
                  <c:v>0.10059148621269592</c:v>
                </c:pt>
                <c:pt idx="304">
                  <c:v>0.11508081856897891</c:v>
                </c:pt>
                <c:pt idx="305">
                  <c:v>0.11574131338685373</c:v>
                </c:pt>
                <c:pt idx="306">
                  <c:v>0.10843390773574732</c:v>
                </c:pt>
                <c:pt idx="307">
                  <c:v>0.10771091916081665</c:v>
                </c:pt>
                <c:pt idx="308">
                  <c:v>0.10046547549628959</c:v>
                </c:pt>
                <c:pt idx="309">
                  <c:v>9.9339238857345219E-2</c:v>
                </c:pt>
                <c:pt idx="310">
                  <c:v>0.11906937983013929</c:v>
                </c:pt>
                <c:pt idx="311">
                  <c:v>8.867564358729528E-2</c:v>
                </c:pt>
                <c:pt idx="312">
                  <c:v>9.6842340489827566E-2</c:v>
                </c:pt>
                <c:pt idx="313">
                  <c:v>0.10821371863497554</c:v>
                </c:pt>
                <c:pt idx="314">
                  <c:v>0.11938618531340844</c:v>
                </c:pt>
                <c:pt idx="315">
                  <c:v>8.3844421164421992E-2</c:v>
                </c:pt>
                <c:pt idx="316">
                  <c:v>7.907071758834118E-2</c:v>
                </c:pt>
                <c:pt idx="317">
                  <c:v>0.10413655398178795</c:v>
                </c:pt>
                <c:pt idx="318">
                  <c:v>8.8288377069479548E-2</c:v>
                </c:pt>
                <c:pt idx="319">
                  <c:v>8.1973316010540684E-2</c:v>
                </c:pt>
                <c:pt idx="320">
                  <c:v>9.7562738585792744E-2</c:v>
                </c:pt>
                <c:pt idx="321">
                  <c:v>9.0281879230771495E-2</c:v>
                </c:pt>
                <c:pt idx="322">
                  <c:v>0.10637675312082809</c:v>
                </c:pt>
                <c:pt idx="323">
                  <c:v>0.11332750883729802</c:v>
                </c:pt>
                <c:pt idx="324">
                  <c:v>8.9628459756109724E-2</c:v>
                </c:pt>
                <c:pt idx="325">
                  <c:v>8.5363014462944919E-2</c:v>
                </c:pt>
                <c:pt idx="326">
                  <c:v>0.11803079684027062</c:v>
                </c:pt>
                <c:pt idx="327">
                  <c:v>7.5265489402439614E-2</c:v>
                </c:pt>
                <c:pt idx="328">
                  <c:v>0.11708217166763379</c:v>
                </c:pt>
                <c:pt idx="329">
                  <c:v>7.8884987072471532E-2</c:v>
                </c:pt>
                <c:pt idx="330">
                  <c:v>8.1666855744222847E-2</c:v>
                </c:pt>
                <c:pt idx="331">
                  <c:v>0.11203957282510553</c:v>
                </c:pt>
                <c:pt idx="332">
                  <c:v>0.10688404304468284</c:v>
                </c:pt>
                <c:pt idx="333">
                  <c:v>9.3648255296668245E-2</c:v>
                </c:pt>
                <c:pt idx="334">
                  <c:v>8.2138296607356012E-2</c:v>
                </c:pt>
                <c:pt idx="335">
                  <c:v>9.8544827496754805E-2</c:v>
                </c:pt>
                <c:pt idx="336">
                  <c:v>0.13899823244484918</c:v>
                </c:pt>
                <c:pt idx="337">
                  <c:v>0.13779583013568444</c:v>
                </c:pt>
                <c:pt idx="338">
                  <c:v>0.13879146387319724</c:v>
                </c:pt>
                <c:pt idx="339">
                  <c:v>0.1415359714039067</c:v>
                </c:pt>
                <c:pt idx="340">
                  <c:v>0.14334247793364135</c:v>
                </c:pt>
                <c:pt idx="341">
                  <c:v>0.14475075206576371</c:v>
                </c:pt>
                <c:pt idx="342">
                  <c:v>0.15145823661100777</c:v>
                </c:pt>
                <c:pt idx="343">
                  <c:v>0.15143331510313951</c:v>
                </c:pt>
                <c:pt idx="344">
                  <c:v>0.15057640846108941</c:v>
                </c:pt>
                <c:pt idx="345">
                  <c:v>0.14698174279280002</c:v>
                </c:pt>
                <c:pt idx="346">
                  <c:v>0.14335795440745741</c:v>
                </c:pt>
                <c:pt idx="347">
                  <c:v>0.13919633062728551</c:v>
                </c:pt>
                <c:pt idx="348">
                  <c:v>0.14971792491274191</c:v>
                </c:pt>
                <c:pt idx="349">
                  <c:v>0.14856170403067298</c:v>
                </c:pt>
                <c:pt idx="350">
                  <c:v>0.14127451678209291</c:v>
                </c:pt>
                <c:pt idx="351">
                  <c:v>0.13884937961302404</c:v>
                </c:pt>
                <c:pt idx="352">
                  <c:v>0.1414542036589502</c:v>
                </c:pt>
                <c:pt idx="353">
                  <c:v>0.14635176160430019</c:v>
                </c:pt>
                <c:pt idx="354">
                  <c:v>0.14201862706156629</c:v>
                </c:pt>
                <c:pt idx="355">
                  <c:v>0.13729350744154628</c:v>
                </c:pt>
                <c:pt idx="356">
                  <c:v>0.13885276791550064</c:v>
                </c:pt>
                <c:pt idx="357">
                  <c:v>0.13862338005630606</c:v>
                </c:pt>
                <c:pt idx="358">
                  <c:v>0.14119377802178312</c:v>
                </c:pt>
                <c:pt idx="359">
                  <c:v>0.14315794060454437</c:v>
                </c:pt>
                <c:pt idx="360">
                  <c:v>0.13820630607372841</c:v>
                </c:pt>
                <c:pt idx="361">
                  <c:v>0.15061191710616448</c:v>
                </c:pt>
                <c:pt idx="362">
                  <c:v>0.14830418762766584</c:v>
                </c:pt>
                <c:pt idx="363">
                  <c:v>0.14109501231211341</c:v>
                </c:pt>
                <c:pt idx="364">
                  <c:v>0.14297630223807414</c:v>
                </c:pt>
                <c:pt idx="365">
                  <c:v>0.14110457109858682</c:v>
                </c:pt>
                <c:pt idx="366">
                  <c:v>0.14969739632497137</c:v>
                </c:pt>
                <c:pt idx="367">
                  <c:v>0.14157352503178444</c:v>
                </c:pt>
                <c:pt idx="368">
                  <c:v>0.15070128044249531</c:v>
                </c:pt>
                <c:pt idx="369">
                  <c:v>0.15002924822909686</c:v>
                </c:pt>
                <c:pt idx="370">
                  <c:v>0.13894672626444576</c:v>
                </c:pt>
                <c:pt idx="371">
                  <c:v>0.15152278486087456</c:v>
                </c:pt>
                <c:pt idx="372">
                  <c:v>0.14000305415116818</c:v>
                </c:pt>
                <c:pt idx="373">
                  <c:v>0.14343704799933099</c:v>
                </c:pt>
                <c:pt idx="374">
                  <c:v>0.14789716088883456</c:v>
                </c:pt>
                <c:pt idx="375">
                  <c:v>0.14155928501099682</c:v>
                </c:pt>
                <c:pt idx="376">
                  <c:v>0.15162880174381219</c:v>
                </c:pt>
                <c:pt idx="377">
                  <c:v>0.13880809357185475</c:v>
                </c:pt>
                <c:pt idx="378">
                  <c:v>0.14190286158516863</c:v>
                </c:pt>
                <c:pt idx="379">
                  <c:v>0.14008678724515308</c:v>
                </c:pt>
                <c:pt idx="380">
                  <c:v>0.14618290309019041</c:v>
                </c:pt>
                <c:pt idx="381">
                  <c:v>0.14686854019087467</c:v>
                </c:pt>
                <c:pt idx="382">
                  <c:v>0.13828655298794848</c:v>
                </c:pt>
                <c:pt idx="383">
                  <c:v>0.14824929004073648</c:v>
                </c:pt>
                <c:pt idx="384">
                  <c:v>0.13778995517516307</c:v>
                </c:pt>
                <c:pt idx="385">
                  <c:v>0.13750379915422081</c:v>
                </c:pt>
                <c:pt idx="386">
                  <c:v>0.15144982484633093</c:v>
                </c:pt>
                <c:pt idx="387">
                  <c:v>0.14909564964399891</c:v>
                </c:pt>
                <c:pt idx="388">
                  <c:v>0.14575719295899695</c:v>
                </c:pt>
                <c:pt idx="389">
                  <c:v>0.14066943432117343</c:v>
                </c:pt>
                <c:pt idx="390">
                  <c:v>0.14977839547599126</c:v>
                </c:pt>
                <c:pt idx="391">
                  <c:v>0.14666480502628848</c:v>
                </c:pt>
                <c:pt idx="392">
                  <c:v>0.14148692646235744</c:v>
                </c:pt>
                <c:pt idx="393">
                  <c:v>0.1483552260904592</c:v>
                </c:pt>
                <c:pt idx="394">
                  <c:v>0.14981960086906906</c:v>
                </c:pt>
                <c:pt idx="395">
                  <c:v>0.14311879403806671</c:v>
                </c:pt>
                <c:pt idx="396">
                  <c:v>0.14229861786494349</c:v>
                </c:pt>
                <c:pt idx="397">
                  <c:v>0.14355730407670353</c:v>
                </c:pt>
                <c:pt idx="398">
                  <c:v>0.15014825840545024</c:v>
                </c:pt>
                <c:pt idx="399">
                  <c:v>0.13914405370660229</c:v>
                </c:pt>
                <c:pt idx="400">
                  <c:v>0.13882497778832548</c:v>
                </c:pt>
                <c:pt idx="401">
                  <c:v>0.14250264272458477</c:v>
                </c:pt>
                <c:pt idx="402">
                  <c:v>0.14029151036598847</c:v>
                </c:pt>
                <c:pt idx="403">
                  <c:v>0.14758361632410513</c:v>
                </c:pt>
                <c:pt idx="404">
                  <c:v>0.14422450864489456</c:v>
                </c:pt>
                <c:pt idx="405">
                  <c:v>0.14818857458672591</c:v>
                </c:pt>
                <c:pt idx="406">
                  <c:v>0.14733085386032682</c:v>
                </c:pt>
                <c:pt idx="407">
                  <c:v>0.14130730850692758</c:v>
                </c:pt>
                <c:pt idx="408">
                  <c:v>0.14305000651684074</c:v>
                </c:pt>
                <c:pt idx="409">
                  <c:v>0.14912582048862483</c:v>
                </c:pt>
                <c:pt idx="410">
                  <c:v>0.14284890718529547</c:v>
                </c:pt>
                <c:pt idx="411">
                  <c:v>0.14187392768870383</c:v>
                </c:pt>
                <c:pt idx="412">
                  <c:v>0.14055849632507367</c:v>
                </c:pt>
                <c:pt idx="413">
                  <c:v>0.13933965144323943</c:v>
                </c:pt>
                <c:pt idx="414">
                  <c:v>0.14289106876435825</c:v>
                </c:pt>
                <c:pt idx="415">
                  <c:v>0.1439879359048839</c:v>
                </c:pt>
                <c:pt idx="416">
                  <c:v>0.14544719908012385</c:v>
                </c:pt>
                <c:pt idx="417">
                  <c:v>0.14095994759272901</c:v>
                </c:pt>
                <c:pt idx="418">
                  <c:v>0.13854853379558021</c:v>
                </c:pt>
                <c:pt idx="419">
                  <c:v>0.14219085305047394</c:v>
                </c:pt>
                <c:pt idx="420">
                  <c:v>0.14694691522767794</c:v>
                </c:pt>
                <c:pt idx="421">
                  <c:v>0.13911607431171477</c:v>
                </c:pt>
                <c:pt idx="422">
                  <c:v>0.13745193351919568</c:v>
                </c:pt>
                <c:pt idx="423">
                  <c:v>0.14862540103989971</c:v>
                </c:pt>
                <c:pt idx="424">
                  <c:v>0.13901083175026724</c:v>
                </c:pt>
                <c:pt idx="425">
                  <c:v>0.14867150539405569</c:v>
                </c:pt>
                <c:pt idx="426">
                  <c:v>0.14262915458824091</c:v>
                </c:pt>
                <c:pt idx="427">
                  <c:v>0.14133657662477817</c:v>
                </c:pt>
                <c:pt idx="428">
                  <c:v>0.13929986871727132</c:v>
                </c:pt>
                <c:pt idx="429">
                  <c:v>0.14126151589990771</c:v>
                </c:pt>
                <c:pt idx="430">
                  <c:v>0.1491526137599658</c:v>
                </c:pt>
                <c:pt idx="431">
                  <c:v>0.1489991965900502</c:v>
                </c:pt>
                <c:pt idx="432">
                  <c:v>0.14044335061792956</c:v>
                </c:pt>
                <c:pt idx="433">
                  <c:v>0.14831645557321887</c:v>
                </c:pt>
                <c:pt idx="434">
                  <c:v>0.13773371719745994</c:v>
                </c:pt>
                <c:pt idx="435">
                  <c:v>0.14370484108117412</c:v>
                </c:pt>
                <c:pt idx="436">
                  <c:v>0.14560360413278689</c:v>
                </c:pt>
                <c:pt idx="437">
                  <c:v>0.13865374954685247</c:v>
                </c:pt>
                <c:pt idx="438">
                  <c:v>0.13911277822591617</c:v>
                </c:pt>
                <c:pt idx="439">
                  <c:v>0.14734449490208323</c:v>
                </c:pt>
                <c:pt idx="440">
                  <c:v>0.14338302887040241</c:v>
                </c:pt>
                <c:pt idx="441">
                  <c:v>0.13806219653411694</c:v>
                </c:pt>
                <c:pt idx="442">
                  <c:v>0.13848695377964401</c:v>
                </c:pt>
                <c:pt idx="443">
                  <c:v>0.14102641451023709</c:v>
                </c:pt>
                <c:pt idx="444">
                  <c:v>0.1412686564157562</c:v>
                </c:pt>
                <c:pt idx="445">
                  <c:v>0.14709813065866675</c:v>
                </c:pt>
                <c:pt idx="446">
                  <c:v>0.13850658106552571</c:v>
                </c:pt>
                <c:pt idx="447">
                  <c:v>0.15131880232149186</c:v>
                </c:pt>
                <c:pt idx="448">
                  <c:v>0.14031623539973123</c:v>
                </c:pt>
                <c:pt idx="449">
                  <c:v>0.14741683242040077</c:v>
                </c:pt>
                <c:pt idx="450">
                  <c:v>0.14247635271989192</c:v>
                </c:pt>
                <c:pt idx="451">
                  <c:v>0.14292813840831095</c:v>
                </c:pt>
                <c:pt idx="452">
                  <c:v>0.14568522277278359</c:v>
                </c:pt>
                <c:pt idx="453">
                  <c:v>0.14450000000000021</c:v>
                </c:pt>
                <c:pt idx="454">
                  <c:v>0.14169999999999999</c:v>
                </c:pt>
                <c:pt idx="455">
                  <c:v>0.18110000000000001</c:v>
                </c:pt>
                <c:pt idx="456">
                  <c:v>0.28490000000000032</c:v>
                </c:pt>
                <c:pt idx="457">
                  <c:v>0.13120000000000001</c:v>
                </c:pt>
                <c:pt idx="458">
                  <c:v>0.14527409571329294</c:v>
                </c:pt>
                <c:pt idx="459">
                  <c:v>0.14617181795099668</c:v>
                </c:pt>
                <c:pt idx="460">
                  <c:v>0.13943401129890151</c:v>
                </c:pt>
                <c:pt idx="461">
                  <c:v>0.14009841891540453</c:v>
                </c:pt>
                <c:pt idx="462">
                  <c:v>0.14123034709393278</c:v>
                </c:pt>
                <c:pt idx="463">
                  <c:v>0.14532674123164727</c:v>
                </c:pt>
                <c:pt idx="464">
                  <c:v>0.15003216373356421</c:v>
                </c:pt>
                <c:pt idx="465">
                  <c:v>0.14596877134690939</c:v>
                </c:pt>
                <c:pt idx="466">
                  <c:v>0.14122022871301418</c:v>
                </c:pt>
                <c:pt idx="467">
                  <c:v>0.14692517195501148</c:v>
                </c:pt>
                <c:pt idx="468">
                  <c:v>0.14405393085423177</c:v>
                </c:pt>
                <c:pt idx="469">
                  <c:v>0.14975822509394054</c:v>
                </c:pt>
                <c:pt idx="470">
                  <c:v>0.13827035660597342</c:v>
                </c:pt>
                <c:pt idx="471">
                  <c:v>0.14997631261446148</c:v>
                </c:pt>
                <c:pt idx="472">
                  <c:v>0.13908181636640624</c:v>
                </c:pt>
                <c:pt idx="473">
                  <c:v>0.15150630991191141</c:v>
                </c:pt>
                <c:pt idx="474">
                  <c:v>0.13806269237863356</c:v>
                </c:pt>
                <c:pt idx="475">
                  <c:v>0.14227087016350318</c:v>
                </c:pt>
                <c:pt idx="476">
                  <c:v>0.14778330516085264</c:v>
                </c:pt>
                <c:pt idx="477">
                  <c:v>0.14693730650829306</c:v>
                </c:pt>
                <c:pt idx="478">
                  <c:v>0.14793212073906217</c:v>
                </c:pt>
                <c:pt idx="479">
                  <c:v>0.14788781847425778</c:v>
                </c:pt>
                <c:pt idx="480">
                  <c:v>0.14502310397884988</c:v>
                </c:pt>
                <c:pt idx="481">
                  <c:v>0.14801735618580564</c:v>
                </c:pt>
                <c:pt idx="482">
                  <c:v>0.14050352353309953</c:v>
                </c:pt>
                <c:pt idx="483">
                  <c:v>0.14871670186439095</c:v>
                </c:pt>
                <c:pt idx="484">
                  <c:v>0.14970755684201259</c:v>
                </c:pt>
                <c:pt idx="485">
                  <c:v>0.14116662290563767</c:v>
                </c:pt>
                <c:pt idx="486">
                  <c:v>0.14209451250200336</c:v>
                </c:pt>
                <c:pt idx="487">
                  <c:v>0.14827629222082148</c:v>
                </c:pt>
                <c:pt idx="488">
                  <c:v>0.15096012875577441</c:v>
                </c:pt>
                <c:pt idx="489">
                  <c:v>0.13866162210822414</c:v>
                </c:pt>
                <c:pt idx="490">
                  <c:v>0.14122215405683691</c:v>
                </c:pt>
                <c:pt idx="491">
                  <c:v>0.14549174454970643</c:v>
                </c:pt>
                <c:pt idx="492">
                  <c:v>0.14286075518415878</c:v>
                </c:pt>
                <c:pt idx="493">
                  <c:v>0.14605248341242172</c:v>
                </c:pt>
                <c:pt idx="494">
                  <c:v>0.13898260269174992</c:v>
                </c:pt>
                <c:pt idx="495">
                  <c:v>0.1506153699184887</c:v>
                </c:pt>
                <c:pt idx="496">
                  <c:v>0.14918469269909421</c:v>
                </c:pt>
                <c:pt idx="497">
                  <c:v>0.14386695471827826</c:v>
                </c:pt>
                <c:pt idx="498">
                  <c:v>0.13972529137638934</c:v>
                </c:pt>
                <c:pt idx="499">
                  <c:v>0.13930800185006173</c:v>
                </c:pt>
                <c:pt idx="500">
                  <c:v>0.14522150048794871</c:v>
                </c:pt>
                <c:pt idx="501">
                  <c:v>0.14563119856590701</c:v>
                </c:pt>
                <c:pt idx="502">
                  <c:v>0.14252792893111368</c:v>
                </c:pt>
                <c:pt idx="503">
                  <c:v>0.13825633366189827</c:v>
                </c:pt>
                <c:pt idx="504">
                  <c:v>0.14742401484435494</c:v>
                </c:pt>
                <c:pt idx="505">
                  <c:v>0.15071798112047038</c:v>
                </c:pt>
              </c:numCache>
            </c:numRef>
          </c:xVal>
          <c:yVal>
            <c:numRef>
              <c:f>水稻中汞!$H$1:$H$507</c:f>
              <c:numCache>
                <c:formatCode>General</c:formatCode>
                <c:ptCount val="507"/>
                <c:pt idx="0">
                  <c:v>5.6416344619495233E-2</c:v>
                </c:pt>
                <c:pt idx="1">
                  <c:v>5.2208302448835384E-2</c:v>
                </c:pt>
                <c:pt idx="2">
                  <c:v>5.2263848135225784E-2</c:v>
                </c:pt>
                <c:pt idx="3">
                  <c:v>5.1774178417083767E-2</c:v>
                </c:pt>
                <c:pt idx="4">
                  <c:v>5.171677451587732E-2</c:v>
                </c:pt>
                <c:pt idx="5">
                  <c:v>5.5304566341393434E-2</c:v>
                </c:pt>
                <c:pt idx="6">
                  <c:v>5.46607728498512E-2</c:v>
                </c:pt>
                <c:pt idx="7">
                  <c:v>5.3285885718794987E-2</c:v>
                </c:pt>
                <c:pt idx="8">
                  <c:v>5.6295661166804185E-2</c:v>
                </c:pt>
                <c:pt idx="9">
                  <c:v>5.3406820669131903E-2</c:v>
                </c:pt>
                <c:pt idx="10">
                  <c:v>7.9420108309673568E-3</c:v>
                </c:pt>
                <c:pt idx="11">
                  <c:v>7.5078765022527074E-3</c:v>
                </c:pt>
                <c:pt idx="12">
                  <c:v>7.4192781014698886E-3</c:v>
                </c:pt>
                <c:pt idx="13">
                  <c:v>7.7463121836717263E-3</c:v>
                </c:pt>
                <c:pt idx="14">
                  <c:v>1.172241325414192E-2</c:v>
                </c:pt>
                <c:pt idx="15">
                  <c:v>5.3542009884678804E-3</c:v>
                </c:pt>
                <c:pt idx="16">
                  <c:v>3.750000000000009E-3</c:v>
                </c:pt>
                <c:pt idx="17">
                  <c:v>8.8811188811188813E-3</c:v>
                </c:pt>
                <c:pt idx="18">
                  <c:v>5.7005700570056999E-3</c:v>
                </c:pt>
                <c:pt idx="19">
                  <c:v>5.8831868443436413E-3</c:v>
                </c:pt>
                <c:pt idx="20">
                  <c:v>1.1274046042257967E-2</c:v>
                </c:pt>
                <c:pt idx="21">
                  <c:v>7.4771531431736746E-3</c:v>
                </c:pt>
                <c:pt idx="22">
                  <c:v>5.3233438485804406E-3</c:v>
                </c:pt>
                <c:pt idx="23">
                  <c:v>6.139882541377469E-3</c:v>
                </c:pt>
                <c:pt idx="24">
                  <c:v>2.8401187053695692E-3</c:v>
                </c:pt>
                <c:pt idx="25">
                  <c:v>2.683363148479446E-3</c:v>
                </c:pt>
                <c:pt idx="26">
                  <c:v>6.5746753246753407E-3</c:v>
                </c:pt>
                <c:pt idx="27">
                  <c:v>6.6732575383094414E-3</c:v>
                </c:pt>
                <c:pt idx="28">
                  <c:v>7.237554112554139E-3</c:v>
                </c:pt>
                <c:pt idx="29">
                  <c:v>6.0101710587147491E-3</c:v>
                </c:pt>
                <c:pt idx="30">
                  <c:v>6.5929675013319125E-3</c:v>
                </c:pt>
                <c:pt idx="31">
                  <c:v>6.5646995127233536E-3</c:v>
                </c:pt>
                <c:pt idx="32">
                  <c:v>6.4692351926394715E-3</c:v>
                </c:pt>
                <c:pt idx="33">
                  <c:v>6.2326869806094377E-3</c:v>
                </c:pt>
                <c:pt idx="34">
                  <c:v>4.7316567280269797E-3</c:v>
                </c:pt>
                <c:pt idx="35">
                  <c:v>7.7519379844961508E-3</c:v>
                </c:pt>
                <c:pt idx="36">
                  <c:v>7.7709617374213582E-3</c:v>
                </c:pt>
                <c:pt idx="37">
                  <c:v>7.7162308239096524E-3</c:v>
                </c:pt>
                <c:pt idx="38">
                  <c:v>7.6228450162510956E-3</c:v>
                </c:pt>
                <c:pt idx="39">
                  <c:v>7.6427621601062399E-3</c:v>
                </c:pt>
                <c:pt idx="40">
                  <c:v>7.5551487686405924E-3</c:v>
                </c:pt>
                <c:pt idx="41">
                  <c:v>7.7574215940272523E-3</c:v>
                </c:pt>
                <c:pt idx="42">
                  <c:v>7.7273894966297984E-3</c:v>
                </c:pt>
                <c:pt idx="43">
                  <c:v>7.5520727931096768E-3</c:v>
                </c:pt>
                <c:pt idx="44">
                  <c:v>7.7054005549278826E-3</c:v>
                </c:pt>
                <c:pt idx="45">
                  <c:v>7.6718728281044857E-3</c:v>
                </c:pt>
                <c:pt idx="46">
                  <c:v>8.0182887435144689E-3</c:v>
                </c:pt>
                <c:pt idx="47">
                  <c:v>7.7275572394611431E-3</c:v>
                </c:pt>
                <c:pt idx="48">
                  <c:v>7.7984863208093003E-2</c:v>
                </c:pt>
                <c:pt idx="49">
                  <c:v>7.7759215128297809E-2</c:v>
                </c:pt>
                <c:pt idx="50">
                  <c:v>7.5762369447677114E-2</c:v>
                </c:pt>
                <c:pt idx="51">
                  <c:v>7.4728064234677413E-2</c:v>
                </c:pt>
                <c:pt idx="52">
                  <c:v>8.0599888904401742E-2</c:v>
                </c:pt>
                <c:pt idx="53">
                  <c:v>8.0437013539671295E-2</c:v>
                </c:pt>
                <c:pt idx="54">
                  <c:v>8.0263118524511651E-2</c:v>
                </c:pt>
                <c:pt idx="55">
                  <c:v>7.4693148123316094E-2</c:v>
                </c:pt>
                <c:pt idx="56">
                  <c:v>7.5138052313270406E-2</c:v>
                </c:pt>
                <c:pt idx="57">
                  <c:v>7.9373976476312433E-2</c:v>
                </c:pt>
                <c:pt idx="58">
                  <c:v>8.025470097082725E-2</c:v>
                </c:pt>
                <c:pt idx="59">
                  <c:v>8.10939942002432E-2</c:v>
                </c:pt>
                <c:pt idx="60">
                  <c:v>8.0149409471036395E-2</c:v>
                </c:pt>
                <c:pt idx="61">
                  <c:v>7.5384682838145103E-2</c:v>
                </c:pt>
                <c:pt idx="62">
                  <c:v>7.6901019385682556E-2</c:v>
                </c:pt>
                <c:pt idx="63">
                  <c:v>7.4069586393547812E-2</c:v>
                </c:pt>
                <c:pt idx="64">
                  <c:v>7.7261437967088925E-2</c:v>
                </c:pt>
                <c:pt idx="65">
                  <c:v>7.8706535405411213E-2</c:v>
                </c:pt>
                <c:pt idx="66">
                  <c:v>7.5952401268439496E-2</c:v>
                </c:pt>
                <c:pt idx="67">
                  <c:v>7.9863645276582504E-2</c:v>
                </c:pt>
                <c:pt idx="68">
                  <c:v>7.4152281053273178E-2</c:v>
                </c:pt>
                <c:pt idx="69">
                  <c:v>7.5011189006212106E-2</c:v>
                </c:pt>
                <c:pt idx="70">
                  <c:v>7.4676171335532504E-2</c:v>
                </c:pt>
                <c:pt idx="71">
                  <c:v>7.9651714131243848E-2</c:v>
                </c:pt>
                <c:pt idx="72">
                  <c:v>7.5579872790458677E-2</c:v>
                </c:pt>
                <c:pt idx="73">
                  <c:v>7.5400543796462605E-2</c:v>
                </c:pt>
                <c:pt idx="74">
                  <c:v>7.5421980699032901E-2</c:v>
                </c:pt>
                <c:pt idx="75">
                  <c:v>8.0745432332274061E-2</c:v>
                </c:pt>
                <c:pt idx="76">
                  <c:v>8.1120797909612796E-2</c:v>
                </c:pt>
                <c:pt idx="77">
                  <c:v>7.9500293151570228E-2</c:v>
                </c:pt>
                <c:pt idx="78">
                  <c:v>7.7590460237670522E-2</c:v>
                </c:pt>
                <c:pt idx="79">
                  <c:v>7.9801623504941521E-2</c:v>
                </c:pt>
                <c:pt idx="80">
                  <c:v>8.1185591703022225E-2</c:v>
                </c:pt>
                <c:pt idx="81">
                  <c:v>7.4875522126697902E-2</c:v>
                </c:pt>
                <c:pt idx="82">
                  <c:v>7.9315224676483609E-2</c:v>
                </c:pt>
                <c:pt idx="83">
                  <c:v>7.8353927282676594E-2</c:v>
                </c:pt>
                <c:pt idx="84">
                  <c:v>7.5146968386051297E-2</c:v>
                </c:pt>
                <c:pt idx="85">
                  <c:v>7.5229991093693813E-2</c:v>
                </c:pt>
                <c:pt idx="86">
                  <c:v>7.5416813417777395E-2</c:v>
                </c:pt>
                <c:pt idx="87">
                  <c:v>7.7219170030862497E-2</c:v>
                </c:pt>
                <c:pt idx="88">
                  <c:v>7.8484126325155903E-2</c:v>
                </c:pt>
                <c:pt idx="89">
                  <c:v>8.1153745229760502E-2</c:v>
                </c:pt>
                <c:pt idx="90">
                  <c:v>7.8481371956434523E-2</c:v>
                </c:pt>
                <c:pt idx="91">
                  <c:v>8.0774943383602485E-2</c:v>
                </c:pt>
                <c:pt idx="92">
                  <c:v>7.5613209820426658E-2</c:v>
                </c:pt>
                <c:pt idx="93">
                  <c:v>7.5971005632680597E-2</c:v>
                </c:pt>
                <c:pt idx="94">
                  <c:v>7.7140875744160869E-2</c:v>
                </c:pt>
                <c:pt idx="95">
                  <c:v>7.7604022206211404E-2</c:v>
                </c:pt>
                <c:pt idx="96">
                  <c:v>7.85349356100907E-2</c:v>
                </c:pt>
                <c:pt idx="97">
                  <c:v>7.7439998386857098E-2</c:v>
                </c:pt>
                <c:pt idx="98">
                  <c:v>7.9640032589703896E-2</c:v>
                </c:pt>
                <c:pt idx="99">
                  <c:v>8.0802403863126801E-2</c:v>
                </c:pt>
                <c:pt idx="100">
                  <c:v>8.0977576300810095E-2</c:v>
                </c:pt>
                <c:pt idx="101">
                  <c:v>7.4932466084360813E-2</c:v>
                </c:pt>
                <c:pt idx="102">
                  <c:v>7.4402708054914307E-2</c:v>
                </c:pt>
                <c:pt idx="103">
                  <c:v>7.9801253876342029E-2</c:v>
                </c:pt>
                <c:pt idx="104">
                  <c:v>7.8024534250394739E-2</c:v>
                </c:pt>
                <c:pt idx="105">
                  <c:v>7.575880739672472E-2</c:v>
                </c:pt>
                <c:pt idx="106">
                  <c:v>7.7586586011038572E-2</c:v>
                </c:pt>
                <c:pt idx="107">
                  <c:v>8.0105234204966194E-2</c:v>
                </c:pt>
                <c:pt idx="108">
                  <c:v>7.8895933313469904E-2</c:v>
                </c:pt>
                <c:pt idx="109">
                  <c:v>7.5506271410008458E-2</c:v>
                </c:pt>
                <c:pt idx="110">
                  <c:v>7.8686708892946933E-2</c:v>
                </c:pt>
                <c:pt idx="111">
                  <c:v>8.0239766250145686E-2</c:v>
                </c:pt>
                <c:pt idx="112">
                  <c:v>8.0653230919794205E-2</c:v>
                </c:pt>
                <c:pt idx="113">
                  <c:v>8.1051485586232461E-3</c:v>
                </c:pt>
                <c:pt idx="114">
                  <c:v>8.1249624907482852E-3</c:v>
                </c:pt>
                <c:pt idx="115">
                  <c:v>7.4177740052089923E-3</c:v>
                </c:pt>
                <c:pt idx="116">
                  <c:v>7.5214789883590863E-3</c:v>
                </c:pt>
                <c:pt idx="117">
                  <c:v>8.0751644760862652E-3</c:v>
                </c:pt>
                <c:pt idx="118">
                  <c:v>7.5750432812874838E-3</c:v>
                </c:pt>
                <c:pt idx="119">
                  <c:v>7.4652800995533642E-3</c:v>
                </c:pt>
                <c:pt idx="120">
                  <c:v>8.0262581557423197E-3</c:v>
                </c:pt>
                <c:pt idx="121">
                  <c:v>7.7175504621092563E-3</c:v>
                </c:pt>
                <c:pt idx="122">
                  <c:v>7.91015309620389E-3</c:v>
                </c:pt>
                <c:pt idx="123">
                  <c:v>8.034254159104132E-3</c:v>
                </c:pt>
                <c:pt idx="124">
                  <c:v>8.0255178404262349E-3</c:v>
                </c:pt>
                <c:pt idx="125">
                  <c:v>7.8223613300038488E-3</c:v>
                </c:pt>
                <c:pt idx="126">
                  <c:v>7.6244658402270056E-3</c:v>
                </c:pt>
                <c:pt idx="127">
                  <c:v>7.8026780335794408E-3</c:v>
                </c:pt>
                <c:pt idx="128">
                  <c:v>8.0840653380935303E-3</c:v>
                </c:pt>
                <c:pt idx="129">
                  <c:v>7.5215854654182464E-3</c:v>
                </c:pt>
                <c:pt idx="130">
                  <c:v>7.9749997654240401E-3</c:v>
                </c:pt>
                <c:pt idx="131">
                  <c:v>7.7925037758705146E-3</c:v>
                </c:pt>
                <c:pt idx="132">
                  <c:v>7.6771698706516508E-3</c:v>
                </c:pt>
                <c:pt idx="133">
                  <c:v>8.1382390511150517E-3</c:v>
                </c:pt>
                <c:pt idx="134">
                  <c:v>7.7742571795484184E-3</c:v>
                </c:pt>
                <c:pt idx="135">
                  <c:v>8.0279317017417414E-3</c:v>
                </c:pt>
                <c:pt idx="136">
                  <c:v>7.6544608368761795E-3</c:v>
                </c:pt>
                <c:pt idx="137">
                  <c:v>7.8241488285186091E-3</c:v>
                </c:pt>
                <c:pt idx="138">
                  <c:v>7.7408738598731446E-3</c:v>
                </c:pt>
                <c:pt idx="139">
                  <c:v>7.4015185437851828E-3</c:v>
                </c:pt>
                <c:pt idx="140">
                  <c:v>7.4518212410052478E-3</c:v>
                </c:pt>
                <c:pt idx="141">
                  <c:v>7.4112146297583914E-3</c:v>
                </c:pt>
                <c:pt idx="142">
                  <c:v>7.8722261171949581E-3</c:v>
                </c:pt>
                <c:pt idx="143">
                  <c:v>7.6195591788329993E-3</c:v>
                </c:pt>
                <c:pt idx="144">
                  <c:v>8.0477854155438667E-3</c:v>
                </c:pt>
                <c:pt idx="145">
                  <c:v>7.5802562195694534E-3</c:v>
                </c:pt>
                <c:pt idx="146">
                  <c:v>7.4205566546999054E-3</c:v>
                </c:pt>
                <c:pt idx="147">
                  <c:v>7.5456096778421912E-3</c:v>
                </c:pt>
                <c:pt idx="148">
                  <c:v>7.4810619411987342E-3</c:v>
                </c:pt>
                <c:pt idx="149">
                  <c:v>7.4827926414517574E-3</c:v>
                </c:pt>
                <c:pt idx="150">
                  <c:v>7.9016430282217148E-3</c:v>
                </c:pt>
                <c:pt idx="151">
                  <c:v>7.9095115036516388E-3</c:v>
                </c:pt>
                <c:pt idx="152">
                  <c:v>7.4502057610698813E-3</c:v>
                </c:pt>
                <c:pt idx="153">
                  <c:v>8.1050950141962792E-3</c:v>
                </c:pt>
                <c:pt idx="154">
                  <c:v>7.7418073633353582E-3</c:v>
                </c:pt>
                <c:pt idx="155">
                  <c:v>7.4199926542048156E-3</c:v>
                </c:pt>
                <c:pt idx="156">
                  <c:v>7.4528961505444047E-3</c:v>
                </c:pt>
                <c:pt idx="157">
                  <c:v>7.5441646402680529E-3</c:v>
                </c:pt>
                <c:pt idx="158">
                  <c:v>7.9381032621639834E-3</c:v>
                </c:pt>
                <c:pt idx="159">
                  <c:v>7.3682151398247004E-3</c:v>
                </c:pt>
                <c:pt idx="160">
                  <c:v>7.9813026788255418E-3</c:v>
                </c:pt>
                <c:pt idx="161">
                  <c:v>7.7727722560637898E-3</c:v>
                </c:pt>
                <c:pt idx="162">
                  <c:v>8.0461065451565752E-3</c:v>
                </c:pt>
                <c:pt idx="163">
                  <c:v>7.8364224869369829E-3</c:v>
                </c:pt>
                <c:pt idx="164">
                  <c:v>7.7849570460570387E-3</c:v>
                </c:pt>
                <c:pt idx="165">
                  <c:v>7.873930563460382E-3</c:v>
                </c:pt>
                <c:pt idx="166">
                  <c:v>7.6938759514018793E-3</c:v>
                </c:pt>
                <c:pt idx="167">
                  <c:v>7.6964865860891223E-3</c:v>
                </c:pt>
                <c:pt idx="168">
                  <c:v>7.630559451509116E-3</c:v>
                </c:pt>
                <c:pt idx="169">
                  <c:v>7.7750690307592987E-3</c:v>
                </c:pt>
                <c:pt idx="170">
                  <c:v>7.6344099692302802E-3</c:v>
                </c:pt>
                <c:pt idx="171">
                  <c:v>7.8976039662526833E-3</c:v>
                </c:pt>
                <c:pt idx="172">
                  <c:v>8.0639193074465623E-3</c:v>
                </c:pt>
                <c:pt idx="173">
                  <c:v>7.4551207141795653E-3</c:v>
                </c:pt>
                <c:pt idx="174">
                  <c:v>7.4773315976320847E-3</c:v>
                </c:pt>
                <c:pt idx="175">
                  <c:v>8.1193300956659206E-3</c:v>
                </c:pt>
                <c:pt idx="176">
                  <c:v>7.7338942358476902E-3</c:v>
                </c:pt>
                <c:pt idx="177">
                  <c:v>7.9101436155111175E-3</c:v>
                </c:pt>
                <c:pt idx="178">
                  <c:v>7.372362876442811E-3</c:v>
                </c:pt>
                <c:pt idx="179">
                  <c:v>8.0397282938960007E-3</c:v>
                </c:pt>
                <c:pt idx="180">
                  <c:v>7.7791119660559731E-3</c:v>
                </c:pt>
                <c:pt idx="181">
                  <c:v>7.8006291607279343E-3</c:v>
                </c:pt>
                <c:pt idx="182">
                  <c:v>7.4438410678957017E-3</c:v>
                </c:pt>
                <c:pt idx="183">
                  <c:v>7.9145555714922825E-3</c:v>
                </c:pt>
                <c:pt idx="184">
                  <c:v>7.6791565952824443E-3</c:v>
                </c:pt>
                <c:pt idx="185">
                  <c:v>7.7714521602865972E-3</c:v>
                </c:pt>
                <c:pt idx="186">
                  <c:v>7.9287505632242884E-3</c:v>
                </c:pt>
                <c:pt idx="187">
                  <c:v>7.5167216732462735E-3</c:v>
                </c:pt>
                <c:pt idx="188">
                  <c:v>7.4260433559080454E-3</c:v>
                </c:pt>
                <c:pt idx="189">
                  <c:v>7.8892595524496078E-3</c:v>
                </c:pt>
                <c:pt idx="190">
                  <c:v>7.3922271654808126E-3</c:v>
                </c:pt>
                <c:pt idx="191">
                  <c:v>7.9507139587573598E-3</c:v>
                </c:pt>
                <c:pt idx="192">
                  <c:v>8.1197827503726727E-3</c:v>
                </c:pt>
                <c:pt idx="193">
                  <c:v>7.7790859844037276E-3</c:v>
                </c:pt>
                <c:pt idx="194">
                  <c:v>7.5767694155720088E-3</c:v>
                </c:pt>
                <c:pt idx="195">
                  <c:v>7.8681842213367617E-3</c:v>
                </c:pt>
                <c:pt idx="196">
                  <c:v>7.3739582738472382E-3</c:v>
                </c:pt>
                <c:pt idx="197">
                  <c:v>7.7925068083019543E-3</c:v>
                </c:pt>
                <c:pt idx="198">
                  <c:v>7.6672076721148114E-3</c:v>
                </c:pt>
                <c:pt idx="199">
                  <c:v>7.5541892332271826E-3</c:v>
                </c:pt>
                <c:pt idx="200">
                  <c:v>7.5255932383440733E-3</c:v>
                </c:pt>
                <c:pt idx="201">
                  <c:v>8.0371499707868523E-3</c:v>
                </c:pt>
                <c:pt idx="202">
                  <c:v>7.5053416700887991E-3</c:v>
                </c:pt>
                <c:pt idx="203">
                  <c:v>7.9256122289827462E-3</c:v>
                </c:pt>
                <c:pt idx="204">
                  <c:v>7.3972689518205237E-3</c:v>
                </c:pt>
                <c:pt idx="205">
                  <c:v>7.6868710407939798E-3</c:v>
                </c:pt>
                <c:pt idx="206">
                  <c:v>7.9161347944757404E-3</c:v>
                </c:pt>
                <c:pt idx="207">
                  <c:v>7.8674269973697305E-3</c:v>
                </c:pt>
                <c:pt idx="208">
                  <c:v>8.0666234506572461E-3</c:v>
                </c:pt>
                <c:pt idx="209">
                  <c:v>7.4837404578836121E-3</c:v>
                </c:pt>
                <c:pt idx="210">
                  <c:v>7.4290489817145852E-3</c:v>
                </c:pt>
                <c:pt idx="211">
                  <c:v>8.0675296326373717E-3</c:v>
                </c:pt>
                <c:pt idx="212">
                  <c:v>7.4346632038235451E-3</c:v>
                </c:pt>
                <c:pt idx="213">
                  <c:v>9.6200799964509247E-5</c:v>
                </c:pt>
                <c:pt idx="214">
                  <c:v>9.8803457747373923E-5</c:v>
                </c:pt>
                <c:pt idx="215">
                  <c:v>9.6276058639111346E-5</c:v>
                </c:pt>
                <c:pt idx="216">
                  <c:v>9.503731002566831E-5</c:v>
                </c:pt>
                <c:pt idx="217">
                  <c:v>1.0032131802155523E-4</c:v>
                </c:pt>
                <c:pt idx="218">
                  <c:v>1.0106985567292681E-4</c:v>
                </c:pt>
                <c:pt idx="219">
                  <c:v>1.0448931074609702E-4</c:v>
                </c:pt>
                <c:pt idx="220">
                  <c:v>1.0073974621654831E-4</c:v>
                </c:pt>
                <c:pt idx="221">
                  <c:v>1.0231717570636399E-4</c:v>
                </c:pt>
                <c:pt idx="222">
                  <c:v>1.01371487154431E-4</c:v>
                </c:pt>
                <c:pt idx="223">
                  <c:v>1.0162168812267609E-4</c:v>
                </c:pt>
                <c:pt idx="224">
                  <c:v>1.0038543728009108E-4</c:v>
                </c:pt>
                <c:pt idx="225">
                  <c:v>1.0459808993970003E-4</c:v>
                </c:pt>
                <c:pt idx="226">
                  <c:v>1.017345894645178E-4</c:v>
                </c:pt>
                <c:pt idx="227">
                  <c:v>2.1868591452568957E-3</c:v>
                </c:pt>
                <c:pt idx="228">
                  <c:v>2.9387385918500882E-3</c:v>
                </c:pt>
                <c:pt idx="229">
                  <c:v>3.3214869640905611E-3</c:v>
                </c:pt>
                <c:pt idx="230">
                  <c:v>2.7296467149438555E-3</c:v>
                </c:pt>
                <c:pt idx="231">
                  <c:v>3.4386921167244614E-3</c:v>
                </c:pt>
                <c:pt idx="232">
                  <c:v>2.3466583680695997E-3</c:v>
                </c:pt>
                <c:pt idx="233">
                  <c:v>3.3368244074586033E-3</c:v>
                </c:pt>
                <c:pt idx="234">
                  <c:v>2.737246715247259E-3</c:v>
                </c:pt>
                <c:pt idx="235">
                  <c:v>3.0947609951662014E-3</c:v>
                </c:pt>
                <c:pt idx="236">
                  <c:v>2.1284805234866775E-3</c:v>
                </c:pt>
                <c:pt idx="237">
                  <c:v>2.1779564992861111E-3</c:v>
                </c:pt>
                <c:pt idx="238">
                  <c:v>2.6301299273889319E-3</c:v>
                </c:pt>
                <c:pt idx="239">
                  <c:v>2.133615958760755E-3</c:v>
                </c:pt>
                <c:pt idx="240">
                  <c:v>2.474257872749336E-3</c:v>
                </c:pt>
                <c:pt idx="241">
                  <c:v>2.7053876327181353E-3</c:v>
                </c:pt>
                <c:pt idx="242">
                  <c:v>2.4107384388470212E-3</c:v>
                </c:pt>
                <c:pt idx="243">
                  <c:v>2.2742108839531442E-3</c:v>
                </c:pt>
                <c:pt idx="244">
                  <c:v>2.4147960737390946E-3</c:v>
                </c:pt>
                <c:pt idx="245">
                  <c:v>2.5516857342436526E-3</c:v>
                </c:pt>
                <c:pt idx="246">
                  <c:v>3.0291073518124208E-3</c:v>
                </c:pt>
                <c:pt idx="247">
                  <c:v>3.1613251985559078E-3</c:v>
                </c:pt>
                <c:pt idx="248">
                  <c:v>2.3679757459384729E-3</c:v>
                </c:pt>
                <c:pt idx="249">
                  <c:v>2.2445829174349312E-3</c:v>
                </c:pt>
                <c:pt idx="250">
                  <c:v>3.1537077900416167E-3</c:v>
                </c:pt>
                <c:pt idx="251">
                  <c:v>2.8056826908889171E-3</c:v>
                </c:pt>
                <c:pt idx="252">
                  <c:v>2.1505679345349402E-3</c:v>
                </c:pt>
                <c:pt idx="253">
                  <c:v>3.2512291231598187E-3</c:v>
                </c:pt>
                <c:pt idx="254">
                  <c:v>2.3763121746080067E-3</c:v>
                </c:pt>
                <c:pt idx="255">
                  <c:v>2.994337287231382E-3</c:v>
                </c:pt>
                <c:pt idx="256">
                  <c:v>2.1882006417569379E-3</c:v>
                </c:pt>
                <c:pt idx="257">
                  <c:v>2.2342236846675219E-3</c:v>
                </c:pt>
                <c:pt idx="258">
                  <c:v>3.1427022659282992E-3</c:v>
                </c:pt>
                <c:pt idx="259">
                  <c:v>2.9205320534071853E-3</c:v>
                </c:pt>
                <c:pt idx="260">
                  <c:v>3.2303359169831652E-3</c:v>
                </c:pt>
                <c:pt idx="261">
                  <c:v>2.2828784067775252E-3</c:v>
                </c:pt>
                <c:pt idx="262">
                  <c:v>3.3558658126104693E-3</c:v>
                </c:pt>
                <c:pt idx="263">
                  <c:v>2.7353439345092997E-3</c:v>
                </c:pt>
                <c:pt idx="264">
                  <c:v>2.0843979088106478E-3</c:v>
                </c:pt>
                <c:pt idx="265">
                  <c:v>2.0868287203359244E-3</c:v>
                </c:pt>
                <c:pt idx="266">
                  <c:v>2.8147036272500952E-3</c:v>
                </c:pt>
                <c:pt idx="267">
                  <c:v>3.1932065273792888E-3</c:v>
                </c:pt>
                <c:pt idx="268">
                  <c:v>3.0610364356730884E-3</c:v>
                </c:pt>
                <c:pt idx="269">
                  <c:v>3.0715382146109791E-3</c:v>
                </c:pt>
                <c:pt idx="270">
                  <c:v>3.3866675179821284E-3</c:v>
                </c:pt>
                <c:pt idx="271">
                  <c:v>2.4545877512560962E-3</c:v>
                </c:pt>
                <c:pt idx="272">
                  <c:v>2.4156280031682664E-3</c:v>
                </c:pt>
                <c:pt idx="273">
                  <c:v>2.3280999727657951E-3</c:v>
                </c:pt>
                <c:pt idx="274">
                  <c:v>2.6083408662625858E-3</c:v>
                </c:pt>
                <c:pt idx="275">
                  <c:v>2.8730234636014681E-3</c:v>
                </c:pt>
                <c:pt idx="276">
                  <c:v>2.6858758630863492E-3</c:v>
                </c:pt>
                <c:pt idx="277">
                  <c:v>2.5156451630287012E-3</c:v>
                </c:pt>
                <c:pt idx="278">
                  <c:v>3.2971624393151881E-3</c:v>
                </c:pt>
                <c:pt idx="279">
                  <c:v>2.2683576435418846E-3</c:v>
                </c:pt>
                <c:pt idx="280">
                  <c:v>3.2044656425769926E-3</c:v>
                </c:pt>
                <c:pt idx="281">
                  <c:v>2.4478131760133641E-3</c:v>
                </c:pt>
                <c:pt idx="282">
                  <c:v>3.3517310635652448E-3</c:v>
                </c:pt>
                <c:pt idx="283">
                  <c:v>2.1466510390003401E-3</c:v>
                </c:pt>
                <c:pt idx="284">
                  <c:v>2.9850148278611917E-3</c:v>
                </c:pt>
                <c:pt idx="285">
                  <c:v>2.1895381946827352E-3</c:v>
                </c:pt>
                <c:pt idx="286">
                  <c:v>2.731376311775619E-3</c:v>
                </c:pt>
                <c:pt idx="287">
                  <c:v>3.3611533762693551E-3</c:v>
                </c:pt>
                <c:pt idx="288">
                  <c:v>2.2473966067655181E-3</c:v>
                </c:pt>
                <c:pt idx="289">
                  <c:v>2.8154536413820992E-3</c:v>
                </c:pt>
                <c:pt idx="290">
                  <c:v>2.5734889479625523E-3</c:v>
                </c:pt>
                <c:pt idx="291">
                  <c:v>2.1290123709003616E-3</c:v>
                </c:pt>
                <c:pt idx="292">
                  <c:v>2.5640626262192277E-3</c:v>
                </c:pt>
                <c:pt idx="293">
                  <c:v>2.2008309589759355E-3</c:v>
                </c:pt>
                <c:pt idx="294">
                  <c:v>2.7904303335692248E-3</c:v>
                </c:pt>
                <c:pt idx="295">
                  <c:v>3.1956381152862942E-3</c:v>
                </c:pt>
                <c:pt idx="296">
                  <c:v>3.4251208188608552E-3</c:v>
                </c:pt>
                <c:pt idx="297">
                  <c:v>2.9537426954021864E-3</c:v>
                </c:pt>
                <c:pt idx="298">
                  <c:v>2.1390722309512517E-3</c:v>
                </c:pt>
                <c:pt idx="299">
                  <c:v>2.2881895685971155E-3</c:v>
                </c:pt>
                <c:pt idx="300">
                  <c:v>2.5473217087338125E-3</c:v>
                </c:pt>
                <c:pt idx="301">
                  <c:v>2.8773574609943092E-3</c:v>
                </c:pt>
                <c:pt idx="302">
                  <c:v>2.8632200983853052E-3</c:v>
                </c:pt>
                <c:pt idx="303">
                  <c:v>2.5543968571807292E-3</c:v>
                </c:pt>
                <c:pt idx="304">
                  <c:v>2.4306998089086481E-3</c:v>
                </c:pt>
                <c:pt idx="305">
                  <c:v>2.4936863665252292E-3</c:v>
                </c:pt>
                <c:pt idx="306">
                  <c:v>3.0147712648715022E-3</c:v>
                </c:pt>
                <c:pt idx="307">
                  <c:v>2.5796656507905648E-3</c:v>
                </c:pt>
                <c:pt idx="308">
                  <c:v>2.9317565066579307E-3</c:v>
                </c:pt>
                <c:pt idx="309">
                  <c:v>3.0374735942406191E-3</c:v>
                </c:pt>
                <c:pt idx="310">
                  <c:v>2.7573272483977572E-3</c:v>
                </c:pt>
                <c:pt idx="311">
                  <c:v>3.1313534907810412E-3</c:v>
                </c:pt>
                <c:pt idx="312">
                  <c:v>3.1367247414712186E-3</c:v>
                </c:pt>
                <c:pt idx="313">
                  <c:v>2.2103554231903922E-3</c:v>
                </c:pt>
                <c:pt idx="314">
                  <c:v>2.8691357401248109E-3</c:v>
                </c:pt>
                <c:pt idx="315">
                  <c:v>2.616509113940014E-3</c:v>
                </c:pt>
                <c:pt idx="316">
                  <c:v>2.3121552000552764E-3</c:v>
                </c:pt>
                <c:pt idx="317">
                  <c:v>2.5913028356997158E-3</c:v>
                </c:pt>
                <c:pt idx="318">
                  <c:v>2.5872888102817381E-3</c:v>
                </c:pt>
                <c:pt idx="319">
                  <c:v>3.003797159053156E-3</c:v>
                </c:pt>
                <c:pt idx="320">
                  <c:v>3.272444142661572E-3</c:v>
                </c:pt>
                <c:pt idx="321">
                  <c:v>3.3335849849377252E-3</c:v>
                </c:pt>
                <c:pt idx="322">
                  <c:v>3.3843237822633633E-3</c:v>
                </c:pt>
                <c:pt idx="323">
                  <c:v>2.3821986437310197E-3</c:v>
                </c:pt>
                <c:pt idx="324">
                  <c:v>2.8061704614717646E-3</c:v>
                </c:pt>
                <c:pt idx="325">
                  <c:v>3.0160167507075272E-3</c:v>
                </c:pt>
                <c:pt idx="326">
                  <c:v>2.3121965697783893E-3</c:v>
                </c:pt>
                <c:pt idx="327">
                  <c:v>3.3852354288711802E-3</c:v>
                </c:pt>
                <c:pt idx="328">
                  <c:v>3.1462614036537277E-3</c:v>
                </c:pt>
                <c:pt idx="329">
                  <c:v>3.3338215532815567E-3</c:v>
                </c:pt>
                <c:pt idx="330">
                  <c:v>3.1422985118510481E-3</c:v>
                </c:pt>
                <c:pt idx="331">
                  <c:v>2.90023034723586E-3</c:v>
                </c:pt>
                <c:pt idx="332">
                  <c:v>3.2908862036093345E-3</c:v>
                </c:pt>
                <c:pt idx="333">
                  <c:v>3.0534377448916293E-3</c:v>
                </c:pt>
                <c:pt idx="334">
                  <c:v>3.0709022689075047E-3</c:v>
                </c:pt>
                <c:pt idx="335">
                  <c:v>2.1661914030505617E-3</c:v>
                </c:pt>
                <c:pt idx="336">
                  <c:v>2.515069134104759E-3</c:v>
                </c:pt>
                <c:pt idx="337">
                  <c:v>2.4690040910226555E-3</c:v>
                </c:pt>
                <c:pt idx="338">
                  <c:v>2.5380446741088795E-3</c:v>
                </c:pt>
                <c:pt idx="339">
                  <c:v>2.4246821319049952E-3</c:v>
                </c:pt>
                <c:pt idx="340">
                  <c:v>2.3727604009993152E-3</c:v>
                </c:pt>
                <c:pt idx="341">
                  <c:v>2.5105967787201352E-3</c:v>
                </c:pt>
                <c:pt idx="342">
                  <c:v>2.3453602628795843E-3</c:v>
                </c:pt>
                <c:pt idx="343">
                  <c:v>2.3317911327733649E-3</c:v>
                </c:pt>
                <c:pt idx="344">
                  <c:v>2.4559517091145892E-3</c:v>
                </c:pt>
                <c:pt idx="345">
                  <c:v>2.3600614988815612E-3</c:v>
                </c:pt>
                <c:pt idx="346">
                  <c:v>2.3492328459038792E-3</c:v>
                </c:pt>
                <c:pt idx="347">
                  <c:v>2.3998145309461591E-3</c:v>
                </c:pt>
                <c:pt idx="348">
                  <c:v>2.4186275771677268E-3</c:v>
                </c:pt>
                <c:pt idx="349">
                  <c:v>2.4322263411178631E-3</c:v>
                </c:pt>
                <c:pt idx="350">
                  <c:v>2.4415098943942628E-3</c:v>
                </c:pt>
                <c:pt idx="351">
                  <c:v>2.3399721965331167E-3</c:v>
                </c:pt>
                <c:pt idx="352">
                  <c:v>2.3209026944518338E-3</c:v>
                </c:pt>
                <c:pt idx="353">
                  <c:v>2.5443085789561819E-3</c:v>
                </c:pt>
                <c:pt idx="354">
                  <c:v>2.3415368058707611E-3</c:v>
                </c:pt>
                <c:pt idx="355">
                  <c:v>2.5263719022822432E-3</c:v>
                </c:pt>
                <c:pt idx="356">
                  <c:v>2.5199840683216446E-3</c:v>
                </c:pt>
                <c:pt idx="357">
                  <c:v>2.4653599142524692E-3</c:v>
                </c:pt>
                <c:pt idx="358">
                  <c:v>2.5416486184663802E-3</c:v>
                </c:pt>
                <c:pt idx="359">
                  <c:v>2.4869691222260482E-3</c:v>
                </c:pt>
                <c:pt idx="360">
                  <c:v>2.4135379652335249E-3</c:v>
                </c:pt>
                <c:pt idx="361">
                  <c:v>2.3378014301534736E-3</c:v>
                </c:pt>
                <c:pt idx="362">
                  <c:v>2.4601812661202028E-3</c:v>
                </c:pt>
                <c:pt idx="363">
                  <c:v>2.5473833707717998E-3</c:v>
                </c:pt>
                <c:pt idx="364">
                  <c:v>2.3550996301302386E-3</c:v>
                </c:pt>
                <c:pt idx="365">
                  <c:v>2.3513692236440797E-3</c:v>
                </c:pt>
                <c:pt idx="366">
                  <c:v>2.3403691656225692E-3</c:v>
                </c:pt>
                <c:pt idx="367">
                  <c:v>2.3492134242372067E-3</c:v>
                </c:pt>
                <c:pt idx="368">
                  <c:v>2.5088706151256222E-3</c:v>
                </c:pt>
                <c:pt idx="369">
                  <c:v>2.5358738591492237E-3</c:v>
                </c:pt>
                <c:pt idx="370">
                  <c:v>2.3175427599134682E-3</c:v>
                </c:pt>
                <c:pt idx="371">
                  <c:v>2.3342842732409952E-3</c:v>
                </c:pt>
                <c:pt idx="372">
                  <c:v>2.3859310761645456E-3</c:v>
                </c:pt>
                <c:pt idx="373">
                  <c:v>2.5395278150957892E-3</c:v>
                </c:pt>
                <c:pt idx="374">
                  <c:v>2.4253369624681223E-3</c:v>
                </c:pt>
                <c:pt idx="375">
                  <c:v>2.3302686392977813E-3</c:v>
                </c:pt>
                <c:pt idx="376">
                  <c:v>2.3369076616973458E-3</c:v>
                </c:pt>
                <c:pt idx="377">
                  <c:v>2.3579195319585692E-3</c:v>
                </c:pt>
                <c:pt idx="378">
                  <c:v>2.5459389892866858E-3</c:v>
                </c:pt>
                <c:pt idx="379">
                  <c:v>2.3317799929951171E-3</c:v>
                </c:pt>
                <c:pt idx="380">
                  <c:v>2.3129173234767105E-3</c:v>
                </c:pt>
                <c:pt idx="381">
                  <c:v>2.4985829062721212E-3</c:v>
                </c:pt>
                <c:pt idx="382">
                  <c:v>2.5509784701047999E-3</c:v>
                </c:pt>
                <c:pt idx="383">
                  <c:v>2.340542117628434E-3</c:v>
                </c:pt>
                <c:pt idx="384">
                  <c:v>2.3835231624477478E-3</c:v>
                </c:pt>
                <c:pt idx="385">
                  <c:v>2.3589058238006238E-3</c:v>
                </c:pt>
                <c:pt idx="386">
                  <c:v>2.5263003773175943E-3</c:v>
                </c:pt>
                <c:pt idx="387">
                  <c:v>2.5004759716759691E-3</c:v>
                </c:pt>
                <c:pt idx="388">
                  <c:v>2.3904245821199125E-3</c:v>
                </c:pt>
                <c:pt idx="389">
                  <c:v>2.4833480400644056E-3</c:v>
                </c:pt>
                <c:pt idx="390">
                  <c:v>2.5166591068505988E-3</c:v>
                </c:pt>
                <c:pt idx="391">
                  <c:v>2.5459537154900211E-3</c:v>
                </c:pt>
                <c:pt idx="392">
                  <c:v>2.479993115750998E-3</c:v>
                </c:pt>
                <c:pt idx="393">
                  <c:v>2.3544785849520908E-3</c:v>
                </c:pt>
                <c:pt idx="394">
                  <c:v>2.4661687616794703E-3</c:v>
                </c:pt>
                <c:pt idx="395">
                  <c:v>2.5364235353501781E-3</c:v>
                </c:pt>
                <c:pt idx="396">
                  <c:v>2.4158193628531113E-3</c:v>
                </c:pt>
                <c:pt idx="397">
                  <c:v>2.3663346332739952E-3</c:v>
                </c:pt>
                <c:pt idx="398">
                  <c:v>2.4701053385247041E-3</c:v>
                </c:pt>
                <c:pt idx="399">
                  <c:v>2.5458591629335552E-3</c:v>
                </c:pt>
                <c:pt idx="400">
                  <c:v>2.5389756221426002E-3</c:v>
                </c:pt>
                <c:pt idx="401">
                  <c:v>2.4562296657756389E-3</c:v>
                </c:pt>
                <c:pt idx="402">
                  <c:v>2.3370158150939351E-3</c:v>
                </c:pt>
                <c:pt idx="403">
                  <c:v>2.4942410705647358E-3</c:v>
                </c:pt>
                <c:pt idx="404">
                  <c:v>2.4501670965780919E-3</c:v>
                </c:pt>
                <c:pt idx="405">
                  <c:v>2.5285736618908612E-3</c:v>
                </c:pt>
                <c:pt idx="406">
                  <c:v>2.4413685464875702E-3</c:v>
                </c:pt>
                <c:pt idx="407">
                  <c:v>2.3201733774602692E-3</c:v>
                </c:pt>
                <c:pt idx="408">
                  <c:v>2.3851822047236352E-3</c:v>
                </c:pt>
                <c:pt idx="409">
                  <c:v>2.3251416060851042E-3</c:v>
                </c:pt>
                <c:pt idx="410">
                  <c:v>2.4992936987698038E-3</c:v>
                </c:pt>
                <c:pt idx="411">
                  <c:v>2.3680357063024936E-3</c:v>
                </c:pt>
                <c:pt idx="412">
                  <c:v>2.3282205059268891E-3</c:v>
                </c:pt>
                <c:pt idx="413">
                  <c:v>2.4583503345502926E-3</c:v>
                </c:pt>
                <c:pt idx="414">
                  <c:v>2.440911951745406E-3</c:v>
                </c:pt>
                <c:pt idx="415">
                  <c:v>2.4879019667332892E-3</c:v>
                </c:pt>
                <c:pt idx="416">
                  <c:v>2.5261942913799083E-3</c:v>
                </c:pt>
                <c:pt idx="417">
                  <c:v>2.3387577151817202E-3</c:v>
                </c:pt>
                <c:pt idx="418">
                  <c:v>2.47173342739066E-3</c:v>
                </c:pt>
                <c:pt idx="419">
                  <c:v>2.5242394017499859E-3</c:v>
                </c:pt>
                <c:pt idx="420">
                  <c:v>2.5523648135925012E-3</c:v>
                </c:pt>
                <c:pt idx="421">
                  <c:v>2.5402359136589532E-3</c:v>
                </c:pt>
                <c:pt idx="422">
                  <c:v>2.3725297082030005E-3</c:v>
                </c:pt>
                <c:pt idx="423">
                  <c:v>2.3564992784533192E-3</c:v>
                </c:pt>
                <c:pt idx="424">
                  <c:v>2.4599267735011584E-3</c:v>
                </c:pt>
                <c:pt idx="425">
                  <c:v>2.3855280252704412E-3</c:v>
                </c:pt>
                <c:pt idx="426">
                  <c:v>2.5530460496396741E-3</c:v>
                </c:pt>
                <c:pt idx="427">
                  <c:v>2.4326012924627601E-3</c:v>
                </c:pt>
                <c:pt idx="428">
                  <c:v>2.5335194458534212E-3</c:v>
                </c:pt>
                <c:pt idx="429">
                  <c:v>2.3509220588831242E-3</c:v>
                </c:pt>
                <c:pt idx="430">
                  <c:v>2.3196394342144947E-3</c:v>
                </c:pt>
                <c:pt idx="431">
                  <c:v>2.3747340456107906E-3</c:v>
                </c:pt>
                <c:pt idx="432">
                  <c:v>2.374287725963123E-3</c:v>
                </c:pt>
                <c:pt idx="433">
                  <c:v>2.4950420307169904E-3</c:v>
                </c:pt>
                <c:pt idx="434">
                  <c:v>2.3213854188881499E-3</c:v>
                </c:pt>
                <c:pt idx="435">
                  <c:v>2.4008153359856197E-3</c:v>
                </c:pt>
                <c:pt idx="436">
                  <c:v>2.479055584471113E-3</c:v>
                </c:pt>
                <c:pt idx="437">
                  <c:v>2.4505106919453612E-3</c:v>
                </c:pt>
                <c:pt idx="438">
                  <c:v>2.3557604363145333E-3</c:v>
                </c:pt>
                <c:pt idx="439">
                  <c:v>2.3543878534104056E-3</c:v>
                </c:pt>
                <c:pt idx="440">
                  <c:v>2.4108620356638128E-3</c:v>
                </c:pt>
                <c:pt idx="441">
                  <c:v>2.5324669246267035E-3</c:v>
                </c:pt>
                <c:pt idx="442">
                  <c:v>2.5086000214950411E-3</c:v>
                </c:pt>
                <c:pt idx="443">
                  <c:v>2.5251860174501368E-3</c:v>
                </c:pt>
                <c:pt idx="444">
                  <c:v>2.4863708806106039E-3</c:v>
                </c:pt>
                <c:pt idx="445">
                  <c:v>2.4942251383638361E-3</c:v>
                </c:pt>
                <c:pt idx="446">
                  <c:v>2.4537463469581876E-3</c:v>
                </c:pt>
                <c:pt idx="447">
                  <c:v>2.5271860025390925E-3</c:v>
                </c:pt>
                <c:pt idx="448">
                  <c:v>2.5314444594824051E-3</c:v>
                </c:pt>
                <c:pt idx="449">
                  <c:v>2.5155246326448851E-3</c:v>
                </c:pt>
                <c:pt idx="450">
                  <c:v>2.3750299015719892E-3</c:v>
                </c:pt>
                <c:pt idx="451">
                  <c:v>2.340036558783534E-3</c:v>
                </c:pt>
                <c:pt idx="452">
                  <c:v>2.5246867803243866E-3</c:v>
                </c:pt>
                <c:pt idx="453">
                  <c:v>2.4344000000000002E-3</c:v>
                </c:pt>
                <c:pt idx="454">
                  <c:v>4.2763000000000219E-3</c:v>
                </c:pt>
                <c:pt idx="455">
                  <c:v>7.7985000000000033E-3</c:v>
                </c:pt>
                <c:pt idx="456">
                  <c:v>1.2472000000000021E-3</c:v>
                </c:pt>
                <c:pt idx="457">
                  <c:v>7.9723000000000242E-3</c:v>
                </c:pt>
                <c:pt idx="458">
                  <c:v>2.364867841958366E-3</c:v>
                </c:pt>
                <c:pt idx="459">
                  <c:v>2.4794659600367763E-3</c:v>
                </c:pt>
                <c:pt idx="460">
                  <c:v>2.5090276030522592E-3</c:v>
                </c:pt>
                <c:pt idx="461">
                  <c:v>2.4072524199166318E-3</c:v>
                </c:pt>
                <c:pt idx="462">
                  <c:v>2.503534097920005E-3</c:v>
                </c:pt>
                <c:pt idx="463">
                  <c:v>2.5333445479678502E-3</c:v>
                </c:pt>
                <c:pt idx="464">
                  <c:v>2.3975872353536212E-3</c:v>
                </c:pt>
                <c:pt idx="465">
                  <c:v>2.3272188325772231E-3</c:v>
                </c:pt>
                <c:pt idx="466">
                  <c:v>2.5520416542818077E-3</c:v>
                </c:pt>
                <c:pt idx="467">
                  <c:v>2.4873192583440696E-3</c:v>
                </c:pt>
                <c:pt idx="468">
                  <c:v>2.3328940414160592E-3</c:v>
                </c:pt>
                <c:pt idx="469">
                  <c:v>2.4600162627816074E-3</c:v>
                </c:pt>
                <c:pt idx="470">
                  <c:v>2.440861327150436E-3</c:v>
                </c:pt>
                <c:pt idx="471">
                  <c:v>2.3546108696686748E-3</c:v>
                </c:pt>
                <c:pt idx="472">
                  <c:v>2.3134317016592063E-3</c:v>
                </c:pt>
                <c:pt idx="473">
                  <c:v>2.5554405730409758E-3</c:v>
                </c:pt>
                <c:pt idx="474">
                  <c:v>2.4631668283858817E-3</c:v>
                </c:pt>
                <c:pt idx="475">
                  <c:v>2.4328103475734992E-3</c:v>
                </c:pt>
                <c:pt idx="476">
                  <c:v>2.3781733768054271E-3</c:v>
                </c:pt>
                <c:pt idx="477">
                  <c:v>2.4517595102347429E-3</c:v>
                </c:pt>
                <c:pt idx="478">
                  <c:v>2.5105031827893434E-3</c:v>
                </c:pt>
                <c:pt idx="479">
                  <c:v>2.4942858641525852E-3</c:v>
                </c:pt>
                <c:pt idx="480">
                  <c:v>2.3795454413991159E-3</c:v>
                </c:pt>
                <c:pt idx="481">
                  <c:v>2.5031957332186882E-3</c:v>
                </c:pt>
                <c:pt idx="482">
                  <c:v>2.4933643731735742E-3</c:v>
                </c:pt>
                <c:pt idx="483">
                  <c:v>2.3634090451718232E-3</c:v>
                </c:pt>
                <c:pt idx="484">
                  <c:v>2.5073195037989861E-3</c:v>
                </c:pt>
                <c:pt idx="485">
                  <c:v>2.3328058788405761E-3</c:v>
                </c:pt>
                <c:pt idx="486">
                  <c:v>2.4481857080411629E-3</c:v>
                </c:pt>
                <c:pt idx="487">
                  <c:v>2.3441862537390452E-3</c:v>
                </c:pt>
                <c:pt idx="488">
                  <c:v>2.3243741815021988E-3</c:v>
                </c:pt>
                <c:pt idx="489">
                  <c:v>2.4974533481509058E-3</c:v>
                </c:pt>
                <c:pt idx="490">
                  <c:v>2.5080023498633601E-3</c:v>
                </c:pt>
                <c:pt idx="491">
                  <c:v>2.5309879034831509E-3</c:v>
                </c:pt>
                <c:pt idx="492">
                  <c:v>2.4102274888714945E-3</c:v>
                </c:pt>
                <c:pt idx="493">
                  <c:v>2.4279396284298586E-3</c:v>
                </c:pt>
                <c:pt idx="494">
                  <c:v>2.4121181771363802E-3</c:v>
                </c:pt>
                <c:pt idx="495">
                  <c:v>2.4968188790037466E-3</c:v>
                </c:pt>
                <c:pt idx="496">
                  <c:v>2.3328159856696117E-3</c:v>
                </c:pt>
                <c:pt idx="497">
                  <c:v>2.5279232418581833E-3</c:v>
                </c:pt>
                <c:pt idx="498">
                  <c:v>2.5394758953629802E-3</c:v>
                </c:pt>
                <c:pt idx="499">
                  <c:v>2.3441867606592815E-3</c:v>
                </c:pt>
                <c:pt idx="500">
                  <c:v>2.3761269958583698E-3</c:v>
                </c:pt>
                <c:pt idx="501">
                  <c:v>2.3560896622287267E-3</c:v>
                </c:pt>
                <c:pt idx="502">
                  <c:v>2.4009221625878024E-3</c:v>
                </c:pt>
                <c:pt idx="503">
                  <c:v>2.5033862979350094E-3</c:v>
                </c:pt>
                <c:pt idx="504">
                  <c:v>2.3167141668626002E-3</c:v>
                </c:pt>
                <c:pt idx="505">
                  <c:v>2.4132406385223492E-3</c:v>
                </c:pt>
              </c:numCache>
            </c:numRef>
          </c:yVal>
        </c:ser>
        <c:axId val="300901504"/>
        <c:axId val="300903424"/>
      </c:scatterChart>
      <c:valAx>
        <c:axId val="30090150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00903424"/>
        <c:crosses val="autoZero"/>
        <c:crossBetween val="midCat"/>
        <c:majorUnit val="0.1"/>
      </c:valAx>
      <c:valAx>
        <c:axId val="300903424"/>
        <c:scaling>
          <c:orientation val="minMax"/>
        </c:scaling>
        <c:axPos val="l"/>
        <c:title>
          <c:tx>
            <c:rich>
              <a:bodyPr rot="-5400000" vert="horz"/>
              <a:lstStyle/>
              <a:p>
                <a:pPr>
                  <a:defRPr/>
                </a:pPr>
                <a:r>
                  <a:rPr lang="zh-CN" altLang="en-US"/>
                  <a:t>稻米汞含量（</a:t>
                </a:r>
                <a:r>
                  <a:rPr lang="en-US" altLang="zh-CN"/>
                  <a:t>mg/kg</a:t>
                </a:r>
                <a:r>
                  <a:rPr lang="zh-CN" altLang="en-US"/>
                  <a:t>）</a:t>
                </a:r>
              </a:p>
            </c:rich>
          </c:tx>
        </c:title>
        <c:numFmt formatCode="General" sourceLinked="1"/>
        <c:tickLblPos val="nextTo"/>
        <c:crossAx val="300901504"/>
        <c:crosses val="autoZero"/>
        <c:crossBetween val="midCat"/>
        <c:majorUnit val="2.0000000000000011E-2"/>
      </c:valAx>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保护率汞!$C$10:$C$22</c:f>
              <c:numCache>
                <c:formatCode>0.00%</c:formatCode>
                <c:ptCount val="13"/>
                <c:pt idx="0">
                  <c:v>0.9434389140271493</c:v>
                </c:pt>
                <c:pt idx="1">
                  <c:v>0.9434389140271493</c:v>
                </c:pt>
                <c:pt idx="2">
                  <c:v>0.9434389140271493</c:v>
                </c:pt>
                <c:pt idx="3">
                  <c:v>0.85148514851485169</c:v>
                </c:pt>
                <c:pt idx="4">
                  <c:v>0.85177865612648629</c:v>
                </c:pt>
                <c:pt idx="5">
                  <c:v>0.85177865612648629</c:v>
                </c:pt>
                <c:pt idx="6">
                  <c:v>0.85177865612648629</c:v>
                </c:pt>
                <c:pt idx="7">
                  <c:v>0.85177865612648629</c:v>
                </c:pt>
                <c:pt idx="8">
                  <c:v>0.85177865612648629</c:v>
                </c:pt>
                <c:pt idx="9">
                  <c:v>0.85177865612648629</c:v>
                </c:pt>
                <c:pt idx="10">
                  <c:v>0.85177865612648629</c:v>
                </c:pt>
                <c:pt idx="11">
                  <c:v>0.85177865612648629</c:v>
                </c:pt>
                <c:pt idx="12">
                  <c:v>0.85177865612648629</c:v>
                </c:pt>
              </c:numCache>
            </c:numRef>
          </c:val>
        </c:ser>
        <c:ser>
          <c:idx val="1"/>
          <c:order val="1"/>
          <c:tx>
            <c:v>过保护率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保护率汞!$F$10:$F$22</c:f>
              <c:numCache>
                <c:formatCode>0.00%</c:formatCode>
                <c:ptCount val="13"/>
                <c:pt idx="0">
                  <c:v>0.21875000000000042</c:v>
                </c:pt>
                <c:pt idx="1">
                  <c:v>0.21875000000000042</c:v>
                </c:pt>
                <c:pt idx="2">
                  <c:v>0.21875000000000042</c:v>
                </c:pt>
                <c:pt idx="3">
                  <c:v>1</c:v>
                </c:pt>
                <c:pt idx="4">
                  <c:v>0</c:v>
                </c:pt>
                <c:pt idx="5">
                  <c:v>0</c:v>
                </c:pt>
                <c:pt idx="6">
                  <c:v>0</c:v>
                </c:pt>
                <c:pt idx="7">
                  <c:v>0</c:v>
                </c:pt>
                <c:pt idx="8">
                  <c:v>0</c:v>
                </c:pt>
                <c:pt idx="9">
                  <c:v>0</c:v>
                </c:pt>
                <c:pt idx="10">
                  <c:v>0</c:v>
                </c:pt>
                <c:pt idx="11">
                  <c:v>0</c:v>
                </c:pt>
                <c:pt idx="12">
                  <c:v>0</c:v>
                </c:pt>
              </c:numCache>
            </c:numRef>
          </c:val>
        </c:ser>
        <c:marker val="1"/>
        <c:axId val="300915712"/>
        <c:axId val="300934272"/>
      </c:lineChart>
      <c:catAx>
        <c:axId val="30091571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00934272"/>
        <c:crosses val="autoZero"/>
        <c:auto val="1"/>
        <c:lblAlgn val="ctr"/>
        <c:lblOffset val="100"/>
      </c:catAx>
      <c:valAx>
        <c:axId val="300934272"/>
        <c:scaling>
          <c:orientation val="minMax"/>
          <c:max val="1"/>
        </c:scaling>
        <c:axPos val="l"/>
        <c:majorGridlines/>
        <c:numFmt formatCode="0%" sourceLinked="0"/>
        <c:tickLblPos val="nextTo"/>
        <c:crossAx val="300915712"/>
        <c:crosses val="autoZero"/>
        <c:crossBetween val="between"/>
        <c:majorUnit val="0.2"/>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样本量汞!$C$1:$C$5</c:f>
              <c:strCache>
                <c:ptCount val="5"/>
                <c:pt idx="0">
                  <c:v>中性</c:v>
                </c:pt>
                <c:pt idx="1">
                  <c:v>T&gt;m,C&gt;n</c:v>
                </c:pt>
                <c:pt idx="2">
                  <c:v>T&gt;m,C&lt;n</c:v>
                </c:pt>
                <c:pt idx="3">
                  <c:v>T&lt;m,C&gt;n</c:v>
                </c:pt>
                <c:pt idx="4">
                  <c:v>T&lt;m,C&lt;n</c:v>
                </c:pt>
              </c:strCache>
            </c:strRef>
          </c:cat>
          <c:val>
            <c:numRef>
              <c:f>样本量汞!$D$1:$D$5</c:f>
              <c:numCache>
                <c:formatCode>General</c:formatCode>
                <c:ptCount val="5"/>
                <c:pt idx="1">
                  <c:v>50</c:v>
                </c:pt>
                <c:pt idx="2">
                  <c:v>14</c:v>
                </c:pt>
                <c:pt idx="3">
                  <c:v>25</c:v>
                </c:pt>
                <c:pt idx="4">
                  <c:v>417</c:v>
                </c:pt>
              </c:numCache>
            </c:numRef>
          </c:val>
        </c:ser>
      </c:pie3DChart>
    </c:plotArea>
    <c:legend>
      <c:legendPos val="r"/>
      <c:legendEntry>
        <c:idx val="0"/>
        <c:delete val="1"/>
      </c:legendEntry>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水稻中砷!$F$1:$F$507</c:f>
              <c:numCache>
                <c:formatCode>General</c:formatCode>
                <c:ptCount val="507"/>
                <c:pt idx="0">
                  <c:v>13.608182281195749</c:v>
                </c:pt>
                <c:pt idx="1">
                  <c:v>10.393202388711996</c:v>
                </c:pt>
                <c:pt idx="2">
                  <c:v>9.5220347694570258</c:v>
                </c:pt>
                <c:pt idx="3">
                  <c:v>15.026092576544556</c:v>
                </c:pt>
                <c:pt idx="4">
                  <c:v>16.426794158411592</c:v>
                </c:pt>
                <c:pt idx="5">
                  <c:v>8.9587335552501806</c:v>
                </c:pt>
                <c:pt idx="6">
                  <c:v>9.9149559815693102</c:v>
                </c:pt>
                <c:pt idx="7">
                  <c:v>22.497380609416865</c:v>
                </c:pt>
                <c:pt idx="8">
                  <c:v>10.35758004638933</c:v>
                </c:pt>
                <c:pt idx="9">
                  <c:v>20.186461147459148</c:v>
                </c:pt>
                <c:pt idx="10">
                  <c:v>21.736666241269514</c:v>
                </c:pt>
                <c:pt idx="11">
                  <c:v>17.270993571012042</c:v>
                </c:pt>
                <c:pt idx="12">
                  <c:v>25.400398610522529</c:v>
                </c:pt>
                <c:pt idx="13">
                  <c:v>23.221321043918518</c:v>
                </c:pt>
                <c:pt idx="14">
                  <c:v>11.4</c:v>
                </c:pt>
                <c:pt idx="15">
                  <c:v>23</c:v>
                </c:pt>
                <c:pt idx="16">
                  <c:v>17</c:v>
                </c:pt>
                <c:pt idx="17">
                  <c:v>18.100000000000001</c:v>
                </c:pt>
                <c:pt idx="18">
                  <c:v>16.3</c:v>
                </c:pt>
                <c:pt idx="19">
                  <c:v>17.7</c:v>
                </c:pt>
                <c:pt idx="20">
                  <c:v>12</c:v>
                </c:pt>
                <c:pt idx="21">
                  <c:v>17.7</c:v>
                </c:pt>
                <c:pt idx="22">
                  <c:v>24.1</c:v>
                </c:pt>
                <c:pt idx="23">
                  <c:v>15.4</c:v>
                </c:pt>
                <c:pt idx="24">
                  <c:v>12.9</c:v>
                </c:pt>
                <c:pt idx="25">
                  <c:v>45.9</c:v>
                </c:pt>
                <c:pt idx="26">
                  <c:v>8.5</c:v>
                </c:pt>
                <c:pt idx="27">
                  <c:v>16.600000000000001</c:v>
                </c:pt>
                <c:pt idx="28">
                  <c:v>16.399999999999999</c:v>
                </c:pt>
                <c:pt idx="29">
                  <c:v>15.5</c:v>
                </c:pt>
                <c:pt idx="30">
                  <c:v>16.3</c:v>
                </c:pt>
                <c:pt idx="31">
                  <c:v>15.5</c:v>
                </c:pt>
                <c:pt idx="32">
                  <c:v>19</c:v>
                </c:pt>
                <c:pt idx="33">
                  <c:v>25.5</c:v>
                </c:pt>
                <c:pt idx="34">
                  <c:v>23.1</c:v>
                </c:pt>
                <c:pt idx="35">
                  <c:v>17.3</c:v>
                </c:pt>
                <c:pt idx="36">
                  <c:v>12.123042837804979</c:v>
                </c:pt>
                <c:pt idx="37">
                  <c:v>16.196013456464637</c:v>
                </c:pt>
                <c:pt idx="38">
                  <c:v>24.312584448730966</c:v>
                </c:pt>
                <c:pt idx="39">
                  <c:v>24.342537483656624</c:v>
                </c:pt>
                <c:pt idx="40">
                  <c:v>9.4168799051399787</c:v>
                </c:pt>
                <c:pt idx="41">
                  <c:v>11.969161380120632</c:v>
                </c:pt>
                <c:pt idx="42">
                  <c:v>17.507527789558956</c:v>
                </c:pt>
                <c:pt idx="43">
                  <c:v>19.379178472527379</c:v>
                </c:pt>
                <c:pt idx="44">
                  <c:v>10.701257204617049</c:v>
                </c:pt>
                <c:pt idx="45">
                  <c:v>23.541170343996811</c:v>
                </c:pt>
                <c:pt idx="46">
                  <c:v>25.093543468821526</c:v>
                </c:pt>
                <c:pt idx="47">
                  <c:v>16.088651037620789</c:v>
                </c:pt>
                <c:pt idx="48">
                  <c:v>21.429585228646857</c:v>
                </c:pt>
                <c:pt idx="49">
                  <c:v>12.898546404031027</c:v>
                </c:pt>
                <c:pt idx="50">
                  <c:v>9.506469144784834</c:v>
                </c:pt>
                <c:pt idx="51">
                  <c:v>15.011720212354131</c:v>
                </c:pt>
                <c:pt idx="52">
                  <c:v>25.76349620265988</c:v>
                </c:pt>
                <c:pt idx="53">
                  <c:v>19.534897345646844</c:v>
                </c:pt>
                <c:pt idx="54">
                  <c:v>11.862598293347574</c:v>
                </c:pt>
                <c:pt idx="55">
                  <c:v>16.242112240512583</c:v>
                </c:pt>
                <c:pt idx="56">
                  <c:v>18.375017759304356</c:v>
                </c:pt>
                <c:pt idx="57">
                  <c:v>10.579832136210626</c:v>
                </c:pt>
                <c:pt idx="58">
                  <c:v>13.355016111705588</c:v>
                </c:pt>
                <c:pt idx="59">
                  <c:v>9.8767200892388196</c:v>
                </c:pt>
                <c:pt idx="60">
                  <c:v>12.88109500477827</c:v>
                </c:pt>
                <c:pt idx="61">
                  <c:v>22.528582599612527</c:v>
                </c:pt>
                <c:pt idx="62">
                  <c:v>11.254394038222584</c:v>
                </c:pt>
                <c:pt idx="63">
                  <c:v>21.861150818123729</c:v>
                </c:pt>
                <c:pt idx="64">
                  <c:v>13.420299214808969</c:v>
                </c:pt>
                <c:pt idx="65">
                  <c:v>23.024355437369032</c:v>
                </c:pt>
                <c:pt idx="66">
                  <c:v>19.299065368658944</c:v>
                </c:pt>
                <c:pt idx="67">
                  <c:v>24.52725874136738</c:v>
                </c:pt>
                <c:pt idx="68">
                  <c:v>14.603513984757623</c:v>
                </c:pt>
                <c:pt idx="69">
                  <c:v>12.001161085866341</c:v>
                </c:pt>
                <c:pt idx="70">
                  <c:v>16.220400400169151</c:v>
                </c:pt>
                <c:pt idx="71">
                  <c:v>10.256423431195666</c:v>
                </c:pt>
                <c:pt idx="72">
                  <c:v>18.348064330481282</c:v>
                </c:pt>
                <c:pt idx="73">
                  <c:v>16.506281082696304</c:v>
                </c:pt>
                <c:pt idx="74">
                  <c:v>23.242994743346816</c:v>
                </c:pt>
                <c:pt idx="75">
                  <c:v>24.912185266139129</c:v>
                </c:pt>
                <c:pt idx="76">
                  <c:v>11.162478732693861</c:v>
                </c:pt>
                <c:pt idx="77">
                  <c:v>10.920120501929162</c:v>
                </c:pt>
                <c:pt idx="78">
                  <c:v>14.215024812869636</c:v>
                </c:pt>
                <c:pt idx="79">
                  <c:v>14.77602101878256</c:v>
                </c:pt>
                <c:pt idx="80">
                  <c:v>8.748876780584121</c:v>
                </c:pt>
                <c:pt idx="81">
                  <c:v>24.583304610937081</c:v>
                </c:pt>
                <c:pt idx="82">
                  <c:v>17.487389439658564</c:v>
                </c:pt>
                <c:pt idx="83">
                  <c:v>8.8801766903501207</c:v>
                </c:pt>
                <c:pt idx="84">
                  <c:v>17.17914259496321</c:v>
                </c:pt>
                <c:pt idx="85">
                  <c:v>9.2677078096198251</c:v>
                </c:pt>
                <c:pt idx="86">
                  <c:v>19.17447365068119</c:v>
                </c:pt>
                <c:pt idx="87">
                  <c:v>13.875581851907663</c:v>
                </c:pt>
                <c:pt idx="88">
                  <c:v>18.828332413304729</c:v>
                </c:pt>
                <c:pt idx="89">
                  <c:v>22.155156445647894</c:v>
                </c:pt>
                <c:pt idx="90">
                  <c:v>20.613179307505749</c:v>
                </c:pt>
                <c:pt idx="91">
                  <c:v>9.6656751987419067</c:v>
                </c:pt>
                <c:pt idx="92">
                  <c:v>13.714713547234942</c:v>
                </c:pt>
                <c:pt idx="93">
                  <c:v>16.521856458651573</c:v>
                </c:pt>
                <c:pt idx="94">
                  <c:v>22.132485232873229</c:v>
                </c:pt>
                <c:pt idx="95">
                  <c:v>25.482130657052689</c:v>
                </c:pt>
                <c:pt idx="96">
                  <c:v>25.179844546870132</c:v>
                </c:pt>
                <c:pt idx="97">
                  <c:v>9.3870016978823028</c:v>
                </c:pt>
                <c:pt idx="98">
                  <c:v>9.990853729338145</c:v>
                </c:pt>
                <c:pt idx="99">
                  <c:v>19.005962535066587</c:v>
                </c:pt>
                <c:pt idx="100">
                  <c:v>13.665692778359324</c:v>
                </c:pt>
                <c:pt idx="101">
                  <c:v>16.659452098487495</c:v>
                </c:pt>
                <c:pt idx="102">
                  <c:v>18.044715129361677</c:v>
                </c:pt>
                <c:pt idx="103">
                  <c:v>18.102916174906532</c:v>
                </c:pt>
                <c:pt idx="104">
                  <c:v>21.679558302133657</c:v>
                </c:pt>
                <c:pt idx="105">
                  <c:v>9.1853047914533299</c:v>
                </c:pt>
                <c:pt idx="106">
                  <c:v>20.581402652233308</c:v>
                </c:pt>
                <c:pt idx="107">
                  <c:v>11.196190721079848</c:v>
                </c:pt>
                <c:pt idx="108">
                  <c:v>24.680296706115879</c:v>
                </c:pt>
                <c:pt idx="109">
                  <c:v>18.376213520193581</c:v>
                </c:pt>
                <c:pt idx="110">
                  <c:v>13.723356311222229</c:v>
                </c:pt>
                <c:pt idx="111">
                  <c:v>15.018026245844515</c:v>
                </c:pt>
                <c:pt idx="112">
                  <c:v>16.787752710039026</c:v>
                </c:pt>
                <c:pt idx="113">
                  <c:v>21.135766094171814</c:v>
                </c:pt>
                <c:pt idx="114">
                  <c:v>23.824723083860729</c:v>
                </c:pt>
                <c:pt idx="115">
                  <c:v>15.582359102534799</c:v>
                </c:pt>
                <c:pt idx="116">
                  <c:v>24.537823853877633</c:v>
                </c:pt>
                <c:pt idx="117">
                  <c:v>15.632564928049472</c:v>
                </c:pt>
                <c:pt idx="118">
                  <c:v>15.39131476889791</c:v>
                </c:pt>
                <c:pt idx="119">
                  <c:v>15.651057735693097</c:v>
                </c:pt>
                <c:pt idx="120">
                  <c:v>25.29221535919455</c:v>
                </c:pt>
                <c:pt idx="121">
                  <c:v>13.963942805320952</c:v>
                </c:pt>
                <c:pt idx="122">
                  <c:v>9.9455132556151504</c:v>
                </c:pt>
                <c:pt idx="123">
                  <c:v>14.929193383941868</c:v>
                </c:pt>
                <c:pt idx="124">
                  <c:v>16.974088227567524</c:v>
                </c:pt>
                <c:pt idx="125">
                  <c:v>9.6225289060134589</c:v>
                </c:pt>
                <c:pt idx="126">
                  <c:v>20.591534968678101</c:v>
                </c:pt>
                <c:pt idx="127">
                  <c:v>25.945736618153777</c:v>
                </c:pt>
                <c:pt idx="128">
                  <c:v>14.689936271039073</c:v>
                </c:pt>
                <c:pt idx="129">
                  <c:v>18.709298139331242</c:v>
                </c:pt>
                <c:pt idx="130">
                  <c:v>12.375611532205886</c:v>
                </c:pt>
                <c:pt idx="131">
                  <c:v>9.646959243106771</c:v>
                </c:pt>
                <c:pt idx="132">
                  <c:v>20.202971693390836</c:v>
                </c:pt>
                <c:pt idx="133">
                  <c:v>22.806641034117089</c:v>
                </c:pt>
                <c:pt idx="134">
                  <c:v>14.381718193682868</c:v>
                </c:pt>
                <c:pt idx="135">
                  <c:v>20.61556669606043</c:v>
                </c:pt>
                <c:pt idx="136">
                  <c:v>16.520451183292991</c:v>
                </c:pt>
                <c:pt idx="137">
                  <c:v>20.239312640315013</c:v>
                </c:pt>
                <c:pt idx="138">
                  <c:v>21.11457356616792</c:v>
                </c:pt>
                <c:pt idx="139">
                  <c:v>17.554355530733588</c:v>
                </c:pt>
                <c:pt idx="140">
                  <c:v>25.868312822830749</c:v>
                </c:pt>
                <c:pt idx="141">
                  <c:v>16.104520001045085</c:v>
                </c:pt>
                <c:pt idx="142">
                  <c:v>21.708406748831006</c:v>
                </c:pt>
                <c:pt idx="143">
                  <c:v>19.743287192479329</c:v>
                </c:pt>
                <c:pt idx="144">
                  <c:v>12.451078929956163</c:v>
                </c:pt>
                <c:pt idx="145">
                  <c:v>10.721793700725518</c:v>
                </c:pt>
                <c:pt idx="146">
                  <c:v>21.477864477559308</c:v>
                </c:pt>
                <c:pt idx="147">
                  <c:v>10.218784422831648</c:v>
                </c:pt>
                <c:pt idx="148">
                  <c:v>15.934545887693687</c:v>
                </c:pt>
                <c:pt idx="149">
                  <c:v>12.686113734314269</c:v>
                </c:pt>
                <c:pt idx="150">
                  <c:v>24.493622574290704</c:v>
                </c:pt>
                <c:pt idx="151">
                  <c:v>22.806757582003129</c:v>
                </c:pt>
                <c:pt idx="152">
                  <c:v>9.9767947458479682</c:v>
                </c:pt>
                <c:pt idx="153">
                  <c:v>17.539195175914486</c:v>
                </c:pt>
                <c:pt idx="154">
                  <c:v>17.02575851883757</c:v>
                </c:pt>
                <c:pt idx="155">
                  <c:v>19.15275152929793</c:v>
                </c:pt>
                <c:pt idx="156">
                  <c:v>9.9909903078016704</c:v>
                </c:pt>
                <c:pt idx="157">
                  <c:v>19.051415666523106</c:v>
                </c:pt>
                <c:pt idx="158">
                  <c:v>10.967433786361704</c:v>
                </c:pt>
                <c:pt idx="159">
                  <c:v>13.96407284172945</c:v>
                </c:pt>
                <c:pt idx="160">
                  <c:v>10.1153594558013</c:v>
                </c:pt>
                <c:pt idx="161">
                  <c:v>11.9668904639811</c:v>
                </c:pt>
                <c:pt idx="162">
                  <c:v>16.017393647179013</c:v>
                </c:pt>
                <c:pt idx="163">
                  <c:v>18.027430409544866</c:v>
                </c:pt>
                <c:pt idx="164">
                  <c:v>12.647211657683949</c:v>
                </c:pt>
                <c:pt idx="165">
                  <c:v>12.478245821832623</c:v>
                </c:pt>
                <c:pt idx="166">
                  <c:v>11.181693043007799</c:v>
                </c:pt>
                <c:pt idx="167">
                  <c:v>19.352420045375119</c:v>
                </c:pt>
                <c:pt idx="168">
                  <c:v>11.011201446665495</c:v>
                </c:pt>
                <c:pt idx="169">
                  <c:v>11.737797114119299</c:v>
                </c:pt>
                <c:pt idx="170">
                  <c:v>13.849719671919004</c:v>
                </c:pt>
                <c:pt idx="171">
                  <c:v>15.497168103453069</c:v>
                </c:pt>
                <c:pt idx="172">
                  <c:v>10.381958568132355</c:v>
                </c:pt>
                <c:pt idx="173">
                  <c:v>17.991949979497686</c:v>
                </c:pt>
                <c:pt idx="174">
                  <c:v>16.089043018001529</c:v>
                </c:pt>
                <c:pt idx="175">
                  <c:v>11.555946311014131</c:v>
                </c:pt>
                <c:pt idx="176">
                  <c:v>9.1407436351205487</c:v>
                </c:pt>
                <c:pt idx="177">
                  <c:v>15.1735608711115</c:v>
                </c:pt>
                <c:pt idx="178">
                  <c:v>12.774519199268509</c:v>
                </c:pt>
                <c:pt idx="179">
                  <c:v>18.210675982586281</c:v>
                </c:pt>
                <c:pt idx="180">
                  <c:v>16.286708534472485</c:v>
                </c:pt>
                <c:pt idx="181">
                  <c:v>14.9047179011033</c:v>
                </c:pt>
                <c:pt idx="182">
                  <c:v>11.596467565164406</c:v>
                </c:pt>
                <c:pt idx="183">
                  <c:v>12.583600694451821</c:v>
                </c:pt>
                <c:pt idx="184">
                  <c:v>17.236935461656351</c:v>
                </c:pt>
                <c:pt idx="185">
                  <c:v>18.241391521227829</c:v>
                </c:pt>
                <c:pt idx="186">
                  <c:v>15.634864841735398</c:v>
                </c:pt>
                <c:pt idx="187">
                  <c:v>19.452680983997304</c:v>
                </c:pt>
                <c:pt idx="188">
                  <c:v>11.508571456111467</c:v>
                </c:pt>
                <c:pt idx="189">
                  <c:v>11.008189694157831</c:v>
                </c:pt>
                <c:pt idx="190">
                  <c:v>17.054908936719933</c:v>
                </c:pt>
                <c:pt idx="191">
                  <c:v>15.543617788207708</c:v>
                </c:pt>
                <c:pt idx="192">
                  <c:v>19.438862938423789</c:v>
                </c:pt>
                <c:pt idx="193">
                  <c:v>10.196098026332098</c:v>
                </c:pt>
                <c:pt idx="194">
                  <c:v>10.611689846384628</c:v>
                </c:pt>
                <c:pt idx="195">
                  <c:v>14.830718139856099</c:v>
                </c:pt>
                <c:pt idx="196">
                  <c:v>10.651878753635073</c:v>
                </c:pt>
                <c:pt idx="197">
                  <c:v>17.645581151185972</c:v>
                </c:pt>
                <c:pt idx="198">
                  <c:v>16.531353032149553</c:v>
                </c:pt>
                <c:pt idx="199">
                  <c:v>11.1177884533636</c:v>
                </c:pt>
                <c:pt idx="200">
                  <c:v>10.430085686562462</c:v>
                </c:pt>
                <c:pt idx="201">
                  <c:v>14.231765624056631</c:v>
                </c:pt>
                <c:pt idx="202">
                  <c:v>15.3937111934609</c:v>
                </c:pt>
                <c:pt idx="203">
                  <c:v>13.453756131186042</c:v>
                </c:pt>
                <c:pt idx="204">
                  <c:v>11.322147703161185</c:v>
                </c:pt>
                <c:pt idx="205">
                  <c:v>15.516222591438794</c:v>
                </c:pt>
                <c:pt idx="206">
                  <c:v>14.840883602680373</c:v>
                </c:pt>
                <c:pt idx="207">
                  <c:v>16.379269036331014</c:v>
                </c:pt>
                <c:pt idx="208">
                  <c:v>11.5159396611798</c:v>
                </c:pt>
                <c:pt idx="209">
                  <c:v>19.152316235149119</c:v>
                </c:pt>
                <c:pt idx="210">
                  <c:v>14.774730078345184</c:v>
                </c:pt>
                <c:pt idx="211">
                  <c:v>23.227237422009328</c:v>
                </c:pt>
                <c:pt idx="212">
                  <c:v>23.198159727209351</c:v>
                </c:pt>
                <c:pt idx="213">
                  <c:v>13.011739263079757</c:v>
                </c:pt>
                <c:pt idx="214">
                  <c:v>37.400438919018654</c:v>
                </c:pt>
                <c:pt idx="215">
                  <c:v>24.785877639136089</c:v>
                </c:pt>
                <c:pt idx="216">
                  <c:v>23.070597713728286</c:v>
                </c:pt>
                <c:pt idx="217">
                  <c:v>27.970226961900462</c:v>
                </c:pt>
                <c:pt idx="218">
                  <c:v>16.415195851921631</c:v>
                </c:pt>
                <c:pt idx="219">
                  <c:v>14.127722431556498</c:v>
                </c:pt>
                <c:pt idx="220">
                  <c:v>22.042878265017148</c:v>
                </c:pt>
                <c:pt idx="221">
                  <c:v>27.438852772496265</c:v>
                </c:pt>
                <c:pt idx="222">
                  <c:v>14.653579800138926</c:v>
                </c:pt>
                <c:pt idx="223">
                  <c:v>36.399269992886545</c:v>
                </c:pt>
                <c:pt idx="224">
                  <c:v>25.436475916910641</c:v>
                </c:pt>
                <c:pt idx="225">
                  <c:v>15.726537636246448</c:v>
                </c:pt>
                <c:pt idx="226">
                  <c:v>38.171041876392799</c:v>
                </c:pt>
                <c:pt idx="227">
                  <c:v>12.516827724751368</c:v>
                </c:pt>
                <c:pt idx="228">
                  <c:v>13.866722856666874</c:v>
                </c:pt>
                <c:pt idx="229">
                  <c:v>15.796496925030455</c:v>
                </c:pt>
                <c:pt idx="230">
                  <c:v>17.24326817563416</c:v>
                </c:pt>
                <c:pt idx="231">
                  <c:v>12.632285763439853</c:v>
                </c:pt>
                <c:pt idx="232">
                  <c:v>16.881243581778897</c:v>
                </c:pt>
                <c:pt idx="233">
                  <c:v>16.262298684069435</c:v>
                </c:pt>
                <c:pt idx="234">
                  <c:v>17.11995547805574</c:v>
                </c:pt>
                <c:pt idx="235">
                  <c:v>14.919348121665561</c:v>
                </c:pt>
                <c:pt idx="236">
                  <c:v>16.951093705329889</c:v>
                </c:pt>
                <c:pt idx="237">
                  <c:v>13.6064244279703</c:v>
                </c:pt>
                <c:pt idx="238">
                  <c:v>10.975723073790553</c:v>
                </c:pt>
                <c:pt idx="239">
                  <c:v>12.98727424994402</c:v>
                </c:pt>
                <c:pt idx="240">
                  <c:v>11.88988199263402</c:v>
                </c:pt>
                <c:pt idx="241">
                  <c:v>15.898901616089571</c:v>
                </c:pt>
                <c:pt idx="242">
                  <c:v>11.21633630698877</c:v>
                </c:pt>
                <c:pt idx="243">
                  <c:v>15.798554993361583</c:v>
                </c:pt>
                <c:pt idx="244">
                  <c:v>13.203167814191549</c:v>
                </c:pt>
                <c:pt idx="245">
                  <c:v>10.793563657431408</c:v>
                </c:pt>
                <c:pt idx="246">
                  <c:v>17.584429042283169</c:v>
                </c:pt>
                <c:pt idx="247">
                  <c:v>16.821298035565789</c:v>
                </c:pt>
                <c:pt idx="248">
                  <c:v>13.049410422472718</c:v>
                </c:pt>
                <c:pt idx="249">
                  <c:v>16.345027220382029</c:v>
                </c:pt>
                <c:pt idx="250">
                  <c:v>16.434374801420926</c:v>
                </c:pt>
                <c:pt idx="251">
                  <c:v>15.783422004569006</c:v>
                </c:pt>
                <c:pt idx="252">
                  <c:v>11.475776000502806</c:v>
                </c:pt>
                <c:pt idx="253">
                  <c:v>10.824586559983214</c:v>
                </c:pt>
                <c:pt idx="254">
                  <c:v>12.745366521537768</c:v>
                </c:pt>
                <c:pt idx="255">
                  <c:v>13.360974756779004</c:v>
                </c:pt>
                <c:pt idx="256">
                  <c:v>13.568032452805976</c:v>
                </c:pt>
                <c:pt idx="257">
                  <c:v>12.880193337799325</c:v>
                </c:pt>
                <c:pt idx="258">
                  <c:v>13.076326645370083</c:v>
                </c:pt>
                <c:pt idx="259">
                  <c:v>15.450694511347614</c:v>
                </c:pt>
                <c:pt idx="260">
                  <c:v>17.242470535793373</c:v>
                </c:pt>
                <c:pt idx="261">
                  <c:v>12.267530088620354</c:v>
                </c:pt>
                <c:pt idx="262">
                  <c:v>15.950438665689502</c:v>
                </c:pt>
                <c:pt idx="263">
                  <c:v>16.79772436964053</c:v>
                </c:pt>
                <c:pt idx="264">
                  <c:v>13.853952693422324</c:v>
                </c:pt>
                <c:pt idx="265">
                  <c:v>15.127107260563616</c:v>
                </c:pt>
                <c:pt idx="266">
                  <c:v>10.914141558981322</c:v>
                </c:pt>
                <c:pt idx="267">
                  <c:v>11.538947556216685</c:v>
                </c:pt>
                <c:pt idx="268">
                  <c:v>11.308664158059592</c:v>
                </c:pt>
                <c:pt idx="269">
                  <c:v>12.664761442048242</c:v>
                </c:pt>
                <c:pt idx="270">
                  <c:v>15.834648726768878</c:v>
                </c:pt>
                <c:pt idx="271">
                  <c:v>15.627709880559593</c:v>
                </c:pt>
                <c:pt idx="272">
                  <c:v>13.251724288167106</c:v>
                </c:pt>
                <c:pt idx="273">
                  <c:v>13.635637118862254</c:v>
                </c:pt>
                <c:pt idx="274">
                  <c:v>11.580552669260957</c:v>
                </c:pt>
                <c:pt idx="275">
                  <c:v>17.800541142614836</c:v>
                </c:pt>
                <c:pt idx="276">
                  <c:v>10.914912347600199</c:v>
                </c:pt>
                <c:pt idx="277">
                  <c:v>11.941603983035398</c:v>
                </c:pt>
                <c:pt idx="278">
                  <c:v>11.902897168264557</c:v>
                </c:pt>
                <c:pt idx="279">
                  <c:v>12.825343491396808</c:v>
                </c:pt>
                <c:pt idx="280">
                  <c:v>11.579654468749377</c:v>
                </c:pt>
                <c:pt idx="281">
                  <c:v>13.898168183006872</c:v>
                </c:pt>
                <c:pt idx="282">
                  <c:v>15.675818536981676</c:v>
                </c:pt>
                <c:pt idx="283">
                  <c:v>13.477554655257956</c:v>
                </c:pt>
                <c:pt idx="284">
                  <c:v>12.256644498638972</c:v>
                </c:pt>
                <c:pt idx="285">
                  <c:v>14.186485005315079</c:v>
                </c:pt>
                <c:pt idx="286">
                  <c:v>16.483073988527199</c:v>
                </c:pt>
                <c:pt idx="287">
                  <c:v>15.580872256429522</c:v>
                </c:pt>
                <c:pt idx="288">
                  <c:v>14.739630578871125</c:v>
                </c:pt>
                <c:pt idx="289">
                  <c:v>12.942025680039507</c:v>
                </c:pt>
                <c:pt idx="290">
                  <c:v>16.15656751481513</c:v>
                </c:pt>
                <c:pt idx="291">
                  <c:v>15.077989491746132</c:v>
                </c:pt>
                <c:pt idx="292">
                  <c:v>15.057250415525116</c:v>
                </c:pt>
                <c:pt idx="293">
                  <c:v>12.1252436340787</c:v>
                </c:pt>
                <c:pt idx="294">
                  <c:v>16.61644718239873</c:v>
                </c:pt>
                <c:pt idx="295">
                  <c:v>11.129955937824636</c:v>
                </c:pt>
                <c:pt idx="296">
                  <c:v>12.069182408077546</c:v>
                </c:pt>
                <c:pt idx="297">
                  <c:v>15.328605173866904</c:v>
                </c:pt>
                <c:pt idx="298">
                  <c:v>13.148247351309999</c:v>
                </c:pt>
                <c:pt idx="299">
                  <c:v>13.062501483462254</c:v>
                </c:pt>
                <c:pt idx="300">
                  <c:v>11.930109928427274</c:v>
                </c:pt>
                <c:pt idx="301">
                  <c:v>16.977407825513527</c:v>
                </c:pt>
                <c:pt idx="302">
                  <c:v>12.282834173169245</c:v>
                </c:pt>
                <c:pt idx="303">
                  <c:v>15.813901323035495</c:v>
                </c:pt>
                <c:pt idx="304">
                  <c:v>17.302672591917538</c:v>
                </c:pt>
                <c:pt idx="305">
                  <c:v>16.612611127471595</c:v>
                </c:pt>
                <c:pt idx="306">
                  <c:v>16.083700701541062</c:v>
                </c:pt>
                <c:pt idx="307">
                  <c:v>16.898104320995188</c:v>
                </c:pt>
                <c:pt idx="308">
                  <c:v>15.123418328963266</c:v>
                </c:pt>
                <c:pt idx="309">
                  <c:v>15.627408721917211</c:v>
                </c:pt>
                <c:pt idx="310">
                  <c:v>16.895687970408428</c:v>
                </c:pt>
                <c:pt idx="311">
                  <c:v>14.541921607812405</c:v>
                </c:pt>
                <c:pt idx="312">
                  <c:v>11.856888499655136</c:v>
                </c:pt>
                <c:pt idx="313">
                  <c:v>15.966845585142076</c:v>
                </c:pt>
                <c:pt idx="314">
                  <c:v>14.889823172460835</c:v>
                </c:pt>
                <c:pt idx="315">
                  <c:v>15.268049304477239</c:v>
                </c:pt>
                <c:pt idx="316">
                  <c:v>16.659619429323786</c:v>
                </c:pt>
                <c:pt idx="317">
                  <c:v>12.09105613113895</c:v>
                </c:pt>
                <c:pt idx="318">
                  <c:v>17.549832005370206</c:v>
                </c:pt>
                <c:pt idx="319">
                  <c:v>17.102450291684928</c:v>
                </c:pt>
                <c:pt idx="320">
                  <c:v>11.382076097189891</c:v>
                </c:pt>
                <c:pt idx="321">
                  <c:v>14.314238085301312</c:v>
                </c:pt>
                <c:pt idx="322">
                  <c:v>17.58833406077968</c:v>
                </c:pt>
                <c:pt idx="323">
                  <c:v>17.893243697710329</c:v>
                </c:pt>
                <c:pt idx="324">
                  <c:v>11.88441389128017</c:v>
                </c:pt>
                <c:pt idx="325">
                  <c:v>11.123790663005842</c:v>
                </c:pt>
                <c:pt idx="326">
                  <c:v>11.569637109354566</c:v>
                </c:pt>
                <c:pt idx="327">
                  <c:v>14.071509238810076</c:v>
                </c:pt>
                <c:pt idx="328">
                  <c:v>14.501482819709377</c:v>
                </c:pt>
                <c:pt idx="329">
                  <c:v>17.025404478324273</c:v>
                </c:pt>
                <c:pt idx="330">
                  <c:v>15.84696595114146</c:v>
                </c:pt>
                <c:pt idx="331">
                  <c:v>12.318152136000199</c:v>
                </c:pt>
                <c:pt idx="332">
                  <c:v>16.608729219741143</c:v>
                </c:pt>
                <c:pt idx="333">
                  <c:v>11.6212841163064</c:v>
                </c:pt>
                <c:pt idx="334">
                  <c:v>12.806143744596858</c:v>
                </c:pt>
                <c:pt idx="335">
                  <c:v>15.875439129443164</c:v>
                </c:pt>
                <c:pt idx="336">
                  <c:v>3.069848382177252</c:v>
                </c:pt>
                <c:pt idx="337">
                  <c:v>7.7706358376047895</c:v>
                </c:pt>
                <c:pt idx="338">
                  <c:v>5.8221938308974002</c:v>
                </c:pt>
                <c:pt idx="339">
                  <c:v>4.9029555244501157</c:v>
                </c:pt>
                <c:pt idx="340">
                  <c:v>8.0201730716234039</c:v>
                </c:pt>
                <c:pt idx="341">
                  <c:v>7.6363994131759894</c:v>
                </c:pt>
                <c:pt idx="342">
                  <c:v>7.3697141580106473</c:v>
                </c:pt>
                <c:pt idx="343">
                  <c:v>2.7987279698212619</c:v>
                </c:pt>
                <c:pt idx="344">
                  <c:v>6.6704970610798693</c:v>
                </c:pt>
                <c:pt idx="345">
                  <c:v>5.5766468472931789</c:v>
                </c:pt>
                <c:pt idx="346">
                  <c:v>4.0339666811500923</c:v>
                </c:pt>
                <c:pt idx="347">
                  <c:v>3.6287180564892392</c:v>
                </c:pt>
                <c:pt idx="348">
                  <c:v>3.8124573666531316</c:v>
                </c:pt>
                <c:pt idx="349">
                  <c:v>6.4407163614597955</c:v>
                </c:pt>
                <c:pt idx="350">
                  <c:v>5.2663299364363985</c:v>
                </c:pt>
                <c:pt idx="351">
                  <c:v>5.5168289759781874</c:v>
                </c:pt>
                <c:pt idx="352">
                  <c:v>7.9161047607439858</c:v>
                </c:pt>
                <c:pt idx="353">
                  <c:v>6.9586245814564336</c:v>
                </c:pt>
                <c:pt idx="354">
                  <c:v>5.7149787589492655</c:v>
                </c:pt>
                <c:pt idx="355">
                  <c:v>3.3555085543947727</c:v>
                </c:pt>
                <c:pt idx="356">
                  <c:v>5.4427875149017977</c:v>
                </c:pt>
                <c:pt idx="357">
                  <c:v>3.3110169339752411</c:v>
                </c:pt>
                <c:pt idx="358">
                  <c:v>7.1218424634158053</c:v>
                </c:pt>
                <c:pt idx="359">
                  <c:v>4.5446988515972775</c:v>
                </c:pt>
                <c:pt idx="360">
                  <c:v>7.521770166222117</c:v>
                </c:pt>
                <c:pt idx="361">
                  <c:v>7.1531616381622305</c:v>
                </c:pt>
                <c:pt idx="362">
                  <c:v>2.7207219696053673</c:v>
                </c:pt>
                <c:pt idx="363">
                  <c:v>3.868101418966468</c:v>
                </c:pt>
                <c:pt idx="364">
                  <c:v>4.5668617352449399</c:v>
                </c:pt>
                <c:pt idx="365">
                  <c:v>3.2223595705790742</c:v>
                </c:pt>
                <c:pt idx="366">
                  <c:v>5.8215103117613767</c:v>
                </c:pt>
                <c:pt idx="367">
                  <c:v>6.8138923454443434</c:v>
                </c:pt>
                <c:pt idx="368">
                  <c:v>6.6264823581219368</c:v>
                </c:pt>
                <c:pt idx="369">
                  <c:v>2.9158112717481877</c:v>
                </c:pt>
                <c:pt idx="370">
                  <c:v>7.8886653392033121</c:v>
                </c:pt>
                <c:pt idx="371">
                  <c:v>5.9176130430583624</c:v>
                </c:pt>
                <c:pt idx="372">
                  <c:v>7.046080377141938</c:v>
                </c:pt>
                <c:pt idx="373">
                  <c:v>7.8817078021226523</c:v>
                </c:pt>
                <c:pt idx="374">
                  <c:v>8.0158286713512901</c:v>
                </c:pt>
                <c:pt idx="375">
                  <c:v>3.2225953848039142</c:v>
                </c:pt>
                <c:pt idx="376">
                  <c:v>7.2759194680022263</c:v>
                </c:pt>
                <c:pt idx="377">
                  <c:v>4.9214222022976184</c:v>
                </c:pt>
                <c:pt idx="378">
                  <c:v>7.4838603662896164</c:v>
                </c:pt>
                <c:pt idx="379">
                  <c:v>4.4051154578886917</c:v>
                </c:pt>
                <c:pt idx="380">
                  <c:v>3.7566582335284155</c:v>
                </c:pt>
                <c:pt idx="381">
                  <c:v>5.3657377337849699</c:v>
                </c:pt>
                <c:pt idx="382">
                  <c:v>2.6859322868527209</c:v>
                </c:pt>
                <c:pt idx="383">
                  <c:v>6.9169632105732104</c:v>
                </c:pt>
                <c:pt idx="384">
                  <c:v>3.9100736108317573</c:v>
                </c:pt>
                <c:pt idx="385">
                  <c:v>4.7382863393051426</c:v>
                </c:pt>
                <c:pt idx="386">
                  <c:v>7.9339654453450494</c:v>
                </c:pt>
                <c:pt idx="387">
                  <c:v>3.4925681295676929</c:v>
                </c:pt>
                <c:pt idx="388">
                  <c:v>7.2156619468408794</c:v>
                </c:pt>
                <c:pt idx="389">
                  <c:v>6.3180585720913882</c:v>
                </c:pt>
                <c:pt idx="390">
                  <c:v>7.841269423900842</c:v>
                </c:pt>
                <c:pt idx="391">
                  <c:v>4.14679341472453</c:v>
                </c:pt>
                <c:pt idx="392">
                  <c:v>2.8063789045512535</c:v>
                </c:pt>
                <c:pt idx="393">
                  <c:v>4.7909024612808553</c:v>
                </c:pt>
                <c:pt idx="394">
                  <c:v>4.1618949017343772</c:v>
                </c:pt>
                <c:pt idx="395">
                  <c:v>7.1539802771921073</c:v>
                </c:pt>
                <c:pt idx="396">
                  <c:v>6.0198023267212575</c:v>
                </c:pt>
                <c:pt idx="397">
                  <c:v>3.3174158180774693</c:v>
                </c:pt>
                <c:pt idx="398">
                  <c:v>4.5795357045079301</c:v>
                </c:pt>
                <c:pt idx="399">
                  <c:v>6.1415149477897453</c:v>
                </c:pt>
                <c:pt idx="400">
                  <c:v>7.753580643308287</c:v>
                </c:pt>
                <c:pt idx="401">
                  <c:v>6.7917310762383698</c:v>
                </c:pt>
                <c:pt idx="402">
                  <c:v>4.9816364559214934</c:v>
                </c:pt>
                <c:pt idx="403">
                  <c:v>5.4960636928866453</c:v>
                </c:pt>
                <c:pt idx="404">
                  <c:v>5.1670374705017537</c:v>
                </c:pt>
                <c:pt idx="405">
                  <c:v>7.7159501192975659</c:v>
                </c:pt>
                <c:pt idx="406">
                  <c:v>4.4859726208901964</c:v>
                </c:pt>
                <c:pt idx="407">
                  <c:v>5.8352298146728812</c:v>
                </c:pt>
                <c:pt idx="408">
                  <c:v>7.507556292319661</c:v>
                </c:pt>
                <c:pt idx="409">
                  <c:v>6.2675644130958865</c:v>
                </c:pt>
                <c:pt idx="410">
                  <c:v>6.7342615720072674</c:v>
                </c:pt>
                <c:pt idx="411">
                  <c:v>5.522880089896228</c:v>
                </c:pt>
                <c:pt idx="412">
                  <c:v>7.4745042410672085</c:v>
                </c:pt>
                <c:pt idx="413">
                  <c:v>7.2402346808210893</c:v>
                </c:pt>
                <c:pt idx="414">
                  <c:v>5.1092381082518363</c:v>
                </c:pt>
                <c:pt idx="415">
                  <c:v>6.2567483268558135</c:v>
                </c:pt>
                <c:pt idx="416">
                  <c:v>5.6612274236970004</c:v>
                </c:pt>
                <c:pt idx="417">
                  <c:v>6.6967685918464488</c:v>
                </c:pt>
                <c:pt idx="418">
                  <c:v>4.612785041044976</c:v>
                </c:pt>
                <c:pt idx="419">
                  <c:v>7.6573148432197158</c:v>
                </c:pt>
                <c:pt idx="420">
                  <c:v>3.502680540513798</c:v>
                </c:pt>
                <c:pt idx="421">
                  <c:v>7.9602891043527242</c:v>
                </c:pt>
                <c:pt idx="422">
                  <c:v>6.6570965239960662</c:v>
                </c:pt>
                <c:pt idx="423">
                  <c:v>5.4805179147229</c:v>
                </c:pt>
                <c:pt idx="424">
                  <c:v>4.3634441137791304</c:v>
                </c:pt>
                <c:pt idx="425">
                  <c:v>6.2996688799941394</c:v>
                </c:pt>
                <c:pt idx="426">
                  <c:v>3.3960676213820533</c:v>
                </c:pt>
                <c:pt idx="427">
                  <c:v>6.3903086500663075</c:v>
                </c:pt>
                <c:pt idx="428">
                  <c:v>6.3476526721906614</c:v>
                </c:pt>
                <c:pt idx="429">
                  <c:v>2.7051903312809178</c:v>
                </c:pt>
                <c:pt idx="430">
                  <c:v>5.8455956633910455</c:v>
                </c:pt>
                <c:pt idx="431">
                  <c:v>7.7842782715264756</c:v>
                </c:pt>
                <c:pt idx="432">
                  <c:v>7.4370445499270845</c:v>
                </c:pt>
                <c:pt idx="433">
                  <c:v>5.6142345777012883</c:v>
                </c:pt>
                <c:pt idx="434">
                  <c:v>7.3046636137882874</c:v>
                </c:pt>
                <c:pt idx="435">
                  <c:v>2.8828200206520944</c:v>
                </c:pt>
                <c:pt idx="436">
                  <c:v>3.6895750022174503</c:v>
                </c:pt>
                <c:pt idx="437">
                  <c:v>2.9962017216084909</c:v>
                </c:pt>
                <c:pt idx="438">
                  <c:v>5.6324869500628605</c:v>
                </c:pt>
                <c:pt idx="439">
                  <c:v>5.5056790112674152</c:v>
                </c:pt>
                <c:pt idx="440">
                  <c:v>6.195526322114036</c:v>
                </c:pt>
                <c:pt idx="441">
                  <c:v>3.3829705662626632</c:v>
                </c:pt>
                <c:pt idx="442">
                  <c:v>4.521365172415921</c:v>
                </c:pt>
                <c:pt idx="443">
                  <c:v>7.7298348796101655</c:v>
                </c:pt>
                <c:pt idx="444">
                  <c:v>6.2842989524290394</c:v>
                </c:pt>
                <c:pt idx="445">
                  <c:v>5.1236885075393808</c:v>
                </c:pt>
                <c:pt idx="446">
                  <c:v>6.6119596749100005</c:v>
                </c:pt>
                <c:pt idx="447">
                  <c:v>5.7834555643877845</c:v>
                </c:pt>
                <c:pt idx="448">
                  <c:v>3.323097371553061</c:v>
                </c:pt>
                <c:pt idx="449">
                  <c:v>5.886320128454873</c:v>
                </c:pt>
                <c:pt idx="450">
                  <c:v>3.1843946894260249</c:v>
                </c:pt>
                <c:pt idx="451">
                  <c:v>3.5624963788043802</c:v>
                </c:pt>
                <c:pt idx="452">
                  <c:v>6.7939602671561277</c:v>
                </c:pt>
                <c:pt idx="453">
                  <c:v>5.351</c:v>
                </c:pt>
                <c:pt idx="454">
                  <c:v>7.5529999999999955</c:v>
                </c:pt>
                <c:pt idx="455">
                  <c:v>4.1519999999999975</c:v>
                </c:pt>
                <c:pt idx="456">
                  <c:v>5.6</c:v>
                </c:pt>
                <c:pt idx="457">
                  <c:v>5.2850000000000001</c:v>
                </c:pt>
                <c:pt idx="458">
                  <c:v>3.3632612046694641</c:v>
                </c:pt>
                <c:pt idx="459">
                  <c:v>6.6656328268792127</c:v>
                </c:pt>
                <c:pt idx="460">
                  <c:v>5.7953631799551584</c:v>
                </c:pt>
                <c:pt idx="461">
                  <c:v>7.7275643813274666</c:v>
                </c:pt>
                <c:pt idx="462">
                  <c:v>5.7243929347751559</c:v>
                </c:pt>
                <c:pt idx="463">
                  <c:v>4.363561218889866</c:v>
                </c:pt>
                <c:pt idx="464">
                  <c:v>7.0201505501024366</c:v>
                </c:pt>
                <c:pt idx="465">
                  <c:v>2.7177555072225612</c:v>
                </c:pt>
                <c:pt idx="466">
                  <c:v>6.16868088584323</c:v>
                </c:pt>
                <c:pt idx="467">
                  <c:v>3.1967772641072711</c:v>
                </c:pt>
                <c:pt idx="468">
                  <c:v>2.7494222067238341</c:v>
                </c:pt>
                <c:pt idx="469">
                  <c:v>3.7207390847128985</c:v>
                </c:pt>
                <c:pt idx="470">
                  <c:v>7.9667784779696822</c:v>
                </c:pt>
                <c:pt idx="471">
                  <c:v>7.2993001753729834</c:v>
                </c:pt>
                <c:pt idx="472">
                  <c:v>4.8410565437758661</c:v>
                </c:pt>
                <c:pt idx="473">
                  <c:v>6.1545665401440752</c:v>
                </c:pt>
                <c:pt idx="474">
                  <c:v>7.0972869261643945</c:v>
                </c:pt>
                <c:pt idx="475">
                  <c:v>3.9495065120934636</c:v>
                </c:pt>
                <c:pt idx="476">
                  <c:v>2.7434746101243292</c:v>
                </c:pt>
                <c:pt idx="477">
                  <c:v>5.0437988071837836</c:v>
                </c:pt>
                <c:pt idx="478">
                  <c:v>4.4476527746627346</c:v>
                </c:pt>
                <c:pt idx="479">
                  <c:v>7.5443836592832865</c:v>
                </c:pt>
                <c:pt idx="480">
                  <c:v>5.7543748878544365</c:v>
                </c:pt>
                <c:pt idx="481">
                  <c:v>7.0764006846018814</c:v>
                </c:pt>
                <c:pt idx="482">
                  <c:v>3.6468953336533976</c:v>
                </c:pt>
                <c:pt idx="483">
                  <c:v>4.9695946909732953</c:v>
                </c:pt>
                <c:pt idx="484">
                  <c:v>7.1024881438952745</c:v>
                </c:pt>
                <c:pt idx="485">
                  <c:v>7.1882430706469869</c:v>
                </c:pt>
                <c:pt idx="486">
                  <c:v>6.0100955688783717</c:v>
                </c:pt>
                <c:pt idx="487">
                  <c:v>7.9182351776991009</c:v>
                </c:pt>
                <c:pt idx="488">
                  <c:v>5.8224402800034145</c:v>
                </c:pt>
                <c:pt idx="489">
                  <c:v>5.0058568676379585</c:v>
                </c:pt>
                <c:pt idx="490">
                  <c:v>7.583677948267888</c:v>
                </c:pt>
                <c:pt idx="491">
                  <c:v>2.7107036923527792</c:v>
                </c:pt>
                <c:pt idx="492">
                  <c:v>6.1240696354203363</c:v>
                </c:pt>
                <c:pt idx="493">
                  <c:v>5.2831078858106819</c:v>
                </c:pt>
                <c:pt idx="494">
                  <c:v>6.9957756441452705</c:v>
                </c:pt>
                <c:pt idx="495">
                  <c:v>3.3964752760901677</c:v>
                </c:pt>
                <c:pt idx="496">
                  <c:v>5.1037862644561045</c:v>
                </c:pt>
                <c:pt idx="497">
                  <c:v>3.2217206123694471</c:v>
                </c:pt>
                <c:pt idx="498">
                  <c:v>6.6385138302347615</c:v>
                </c:pt>
                <c:pt idx="499">
                  <c:v>4.4831877991279105</c:v>
                </c:pt>
                <c:pt idx="500">
                  <c:v>4.5008137864590925</c:v>
                </c:pt>
                <c:pt idx="501">
                  <c:v>3.8278136433617918</c:v>
                </c:pt>
                <c:pt idx="502">
                  <c:v>7.2412940529400904</c:v>
                </c:pt>
                <c:pt idx="503">
                  <c:v>5.9118762570631116</c:v>
                </c:pt>
                <c:pt idx="504">
                  <c:v>7.9693693281102433</c:v>
                </c:pt>
                <c:pt idx="505">
                  <c:v>4.8835766976280395</c:v>
                </c:pt>
              </c:numCache>
            </c:numRef>
          </c:xVal>
          <c:yVal>
            <c:numRef>
              <c:f>水稻中砷!$H$1:$H$507</c:f>
              <c:numCache>
                <c:formatCode>General</c:formatCode>
                <c:ptCount val="507"/>
                <c:pt idx="0">
                  <c:v>0.17442045146419796</c:v>
                </c:pt>
                <c:pt idx="1">
                  <c:v>0.18592370294443344</c:v>
                </c:pt>
                <c:pt idx="2">
                  <c:v>0.17205608243969059</c:v>
                </c:pt>
                <c:pt idx="3">
                  <c:v>0.17653215518437929</c:v>
                </c:pt>
                <c:pt idx="4">
                  <c:v>0.18112313228473728</c:v>
                </c:pt>
                <c:pt idx="5">
                  <c:v>0.17977220115734688</c:v>
                </c:pt>
                <c:pt idx="6">
                  <c:v>0.17920608089769471</c:v>
                </c:pt>
                <c:pt idx="7">
                  <c:v>0.17391759862120057</c:v>
                </c:pt>
                <c:pt idx="8">
                  <c:v>0.17841205852559641</c:v>
                </c:pt>
                <c:pt idx="9">
                  <c:v>0.17256383731482441</c:v>
                </c:pt>
                <c:pt idx="10">
                  <c:v>8.6089923893433271E-2</c:v>
                </c:pt>
                <c:pt idx="11">
                  <c:v>8.4252527762731053E-2</c:v>
                </c:pt>
                <c:pt idx="12">
                  <c:v>8.8693440855414252E-2</c:v>
                </c:pt>
                <c:pt idx="13">
                  <c:v>8.1988937913102009E-2</c:v>
                </c:pt>
                <c:pt idx="14">
                  <c:v>0.13699593623007228</c:v>
                </c:pt>
                <c:pt idx="15">
                  <c:v>6.713344316309719E-2</c:v>
                </c:pt>
                <c:pt idx="16">
                  <c:v>6.5000000000000002E-2</c:v>
                </c:pt>
                <c:pt idx="17">
                  <c:v>8.1461538461538183E-2</c:v>
                </c:pt>
                <c:pt idx="18">
                  <c:v>3.5778577857785786E-2</c:v>
                </c:pt>
                <c:pt idx="19">
                  <c:v>3.5086475758434946E-2</c:v>
                </c:pt>
                <c:pt idx="20">
                  <c:v>0.15815200252286402</c:v>
                </c:pt>
                <c:pt idx="21">
                  <c:v>9.201052340072001E-2</c:v>
                </c:pt>
                <c:pt idx="22">
                  <c:v>5.0078864353312304E-2</c:v>
                </c:pt>
                <c:pt idx="23">
                  <c:v>0.10117458622530702</c:v>
                </c:pt>
                <c:pt idx="24">
                  <c:v>1.336594639710656E-2</c:v>
                </c:pt>
                <c:pt idx="25">
                  <c:v>0.12892921032455917</c:v>
                </c:pt>
                <c:pt idx="26">
                  <c:v>4.6266233766233802E-2</c:v>
                </c:pt>
                <c:pt idx="27">
                  <c:v>5.6043005437469047E-2</c:v>
                </c:pt>
                <c:pt idx="28">
                  <c:v>6.6220238095238096E-2</c:v>
                </c:pt>
                <c:pt idx="29">
                  <c:v>3.0339805825242802E-2</c:v>
                </c:pt>
                <c:pt idx="30">
                  <c:v>4.6217368140649966E-2</c:v>
                </c:pt>
                <c:pt idx="31">
                  <c:v>2.8627504060638798E-2</c:v>
                </c:pt>
                <c:pt idx="32">
                  <c:v>6.7711328349626509E-2</c:v>
                </c:pt>
                <c:pt idx="33">
                  <c:v>0.15076177285318559</c:v>
                </c:pt>
                <c:pt idx="34">
                  <c:v>9.8003629764065348E-2</c:v>
                </c:pt>
                <c:pt idx="35">
                  <c:v>8.4768877404536327E-2</c:v>
                </c:pt>
                <c:pt idx="36">
                  <c:v>8.4247656975955196E-2</c:v>
                </c:pt>
                <c:pt idx="37">
                  <c:v>8.5888527958919353E-2</c:v>
                </c:pt>
                <c:pt idx="38">
                  <c:v>0.2831987585517301</c:v>
                </c:pt>
                <c:pt idx="39">
                  <c:v>0.28792810687738601</c:v>
                </c:pt>
                <c:pt idx="40">
                  <c:v>8.811787977144285E-2</c:v>
                </c:pt>
                <c:pt idx="41">
                  <c:v>8.8955502847877621E-2</c:v>
                </c:pt>
                <c:pt idx="42">
                  <c:v>8.1729095769793245E-2</c:v>
                </c:pt>
                <c:pt idx="43">
                  <c:v>8.1030505586314597E-2</c:v>
                </c:pt>
                <c:pt idx="44">
                  <c:v>8.3220255799760376E-2</c:v>
                </c:pt>
                <c:pt idx="45">
                  <c:v>0.28555386594472826</c:v>
                </c:pt>
                <c:pt idx="46">
                  <c:v>0.2817992653246309</c:v>
                </c:pt>
                <c:pt idx="47">
                  <c:v>8.8393672749302543E-2</c:v>
                </c:pt>
                <c:pt idx="48">
                  <c:v>0.28693959753101</c:v>
                </c:pt>
                <c:pt idx="49">
                  <c:v>8.6924930241458226E-2</c:v>
                </c:pt>
                <c:pt idx="50">
                  <c:v>8.505073030970306E-2</c:v>
                </c:pt>
                <c:pt idx="51">
                  <c:v>8.6732123960248597E-2</c:v>
                </c:pt>
                <c:pt idx="52">
                  <c:v>0.28087958487408438</c:v>
                </c:pt>
                <c:pt idx="53">
                  <c:v>8.6339906578768291E-2</c:v>
                </c:pt>
                <c:pt idx="54">
                  <c:v>8.787103768736311E-2</c:v>
                </c:pt>
                <c:pt idx="55">
                  <c:v>8.3518842665117235E-2</c:v>
                </c:pt>
                <c:pt idx="56">
                  <c:v>8.8116613504818753E-2</c:v>
                </c:pt>
                <c:pt idx="57">
                  <c:v>8.4066006214542327E-2</c:v>
                </c:pt>
                <c:pt idx="58">
                  <c:v>8.1270959004186946E-2</c:v>
                </c:pt>
                <c:pt idx="59">
                  <c:v>8.4030307188429049E-2</c:v>
                </c:pt>
                <c:pt idx="60">
                  <c:v>8.1363105358837506E-2</c:v>
                </c:pt>
                <c:pt idx="61">
                  <c:v>0.28506399017470402</c:v>
                </c:pt>
                <c:pt idx="62">
                  <c:v>8.796031312053823E-2</c:v>
                </c:pt>
                <c:pt idx="63">
                  <c:v>0.28794900041867599</c:v>
                </c:pt>
                <c:pt idx="64">
                  <c:v>8.8275506621706343E-2</c:v>
                </c:pt>
                <c:pt idx="65">
                  <c:v>0.28463167930781402</c:v>
                </c:pt>
                <c:pt idx="66">
                  <c:v>8.4798281100860948E-2</c:v>
                </c:pt>
                <c:pt idx="67">
                  <c:v>0.28661724922644932</c:v>
                </c:pt>
                <c:pt idx="68">
                  <c:v>8.8813134887450684E-2</c:v>
                </c:pt>
                <c:pt idx="69">
                  <c:v>8.4460688807413739E-2</c:v>
                </c:pt>
                <c:pt idx="70">
                  <c:v>8.7103651971734919E-2</c:v>
                </c:pt>
                <c:pt idx="71">
                  <c:v>8.1633885930212868E-2</c:v>
                </c:pt>
                <c:pt idx="72">
                  <c:v>8.3052460969197967E-2</c:v>
                </c:pt>
                <c:pt idx="73">
                  <c:v>8.3259493064001711E-2</c:v>
                </c:pt>
                <c:pt idx="74">
                  <c:v>0.28209543372435197</c:v>
                </c:pt>
                <c:pt idx="75">
                  <c:v>0.28252080759033332</c:v>
                </c:pt>
                <c:pt idx="76">
                  <c:v>8.4742787275642634E-2</c:v>
                </c:pt>
                <c:pt idx="77">
                  <c:v>8.7743876633807921E-2</c:v>
                </c:pt>
                <c:pt idx="78">
                  <c:v>8.6793257660954484E-2</c:v>
                </c:pt>
                <c:pt idx="79">
                  <c:v>8.5390016982301309E-2</c:v>
                </c:pt>
                <c:pt idx="80">
                  <c:v>8.8076527950887121E-2</c:v>
                </c:pt>
                <c:pt idx="81">
                  <c:v>0.28156350961792398</c:v>
                </c:pt>
                <c:pt idx="82">
                  <c:v>8.7624203594609693E-2</c:v>
                </c:pt>
                <c:pt idx="83">
                  <c:v>8.3436222762350298E-2</c:v>
                </c:pt>
                <c:pt idx="84">
                  <c:v>8.5991101920454893E-2</c:v>
                </c:pt>
                <c:pt idx="85">
                  <c:v>8.3996761171713827E-2</c:v>
                </c:pt>
                <c:pt idx="86">
                  <c:v>8.8488502579980227E-2</c:v>
                </c:pt>
                <c:pt idx="87">
                  <c:v>8.717303053364131E-2</c:v>
                </c:pt>
                <c:pt idx="88">
                  <c:v>8.4804361784168392E-2</c:v>
                </c:pt>
                <c:pt idx="89">
                  <c:v>0.28508933040651979</c:v>
                </c:pt>
                <c:pt idx="90">
                  <c:v>0.28094633099791277</c:v>
                </c:pt>
                <c:pt idx="91">
                  <c:v>8.5657831311208368E-2</c:v>
                </c:pt>
                <c:pt idx="92">
                  <c:v>8.5693302959895398E-2</c:v>
                </c:pt>
                <c:pt idx="93">
                  <c:v>8.1871450074376642E-2</c:v>
                </c:pt>
                <c:pt idx="94">
                  <c:v>0.28522250350998501</c:v>
                </c:pt>
                <c:pt idx="95">
                  <c:v>0.28547644873968014</c:v>
                </c:pt>
                <c:pt idx="96">
                  <c:v>0.28248047459583814</c:v>
                </c:pt>
                <c:pt idx="97">
                  <c:v>8.5254270307334026E-2</c:v>
                </c:pt>
                <c:pt idx="98">
                  <c:v>8.7827328514442665E-2</c:v>
                </c:pt>
                <c:pt idx="99">
                  <c:v>8.0689045803522944E-2</c:v>
                </c:pt>
                <c:pt idx="100">
                  <c:v>8.376431036355883E-2</c:v>
                </c:pt>
                <c:pt idx="101">
                  <c:v>8.1408209152380034E-2</c:v>
                </c:pt>
                <c:pt idx="102">
                  <c:v>8.4138844165661336E-2</c:v>
                </c:pt>
                <c:pt idx="103">
                  <c:v>8.5549929351589768E-2</c:v>
                </c:pt>
                <c:pt idx="104">
                  <c:v>0.28292460948612302</c:v>
                </c:pt>
                <c:pt idx="105">
                  <c:v>8.8694768884151953E-2</c:v>
                </c:pt>
                <c:pt idx="106">
                  <c:v>0.2888368429964619</c:v>
                </c:pt>
                <c:pt idx="107">
                  <c:v>8.2460164992722948E-2</c:v>
                </c:pt>
                <c:pt idx="108">
                  <c:v>0.28715941333003298</c:v>
                </c:pt>
                <c:pt idx="109">
                  <c:v>8.0805220885829726E-2</c:v>
                </c:pt>
                <c:pt idx="110">
                  <c:v>8.7754946509852744E-2</c:v>
                </c:pt>
                <c:pt idx="111">
                  <c:v>8.3970513873380587E-2</c:v>
                </c:pt>
                <c:pt idx="112">
                  <c:v>8.1113418667187381E-2</c:v>
                </c:pt>
                <c:pt idx="113">
                  <c:v>0.2813881530041249</c:v>
                </c:pt>
                <c:pt idx="114">
                  <c:v>0.28454066316396814</c:v>
                </c:pt>
                <c:pt idx="115">
                  <c:v>8.3358379999208768E-2</c:v>
                </c:pt>
                <c:pt idx="116">
                  <c:v>0.28214064817778101</c:v>
                </c:pt>
                <c:pt idx="117">
                  <c:v>8.1935684370427628E-2</c:v>
                </c:pt>
                <c:pt idx="118">
                  <c:v>8.7129772247783024E-2</c:v>
                </c:pt>
                <c:pt idx="119">
                  <c:v>8.199527332974528E-2</c:v>
                </c:pt>
                <c:pt idx="120">
                  <c:v>0.28109001654481108</c:v>
                </c:pt>
                <c:pt idx="121">
                  <c:v>8.6102240864977933E-2</c:v>
                </c:pt>
                <c:pt idx="122">
                  <c:v>8.3484206152472734E-2</c:v>
                </c:pt>
                <c:pt idx="123">
                  <c:v>8.7410469516462544E-2</c:v>
                </c:pt>
                <c:pt idx="124">
                  <c:v>8.4970862458363425E-2</c:v>
                </c:pt>
                <c:pt idx="125">
                  <c:v>8.5313894665343684E-2</c:v>
                </c:pt>
                <c:pt idx="126">
                  <c:v>0.28207226480058289</c:v>
                </c:pt>
                <c:pt idx="127">
                  <c:v>0.28761550567635202</c:v>
                </c:pt>
                <c:pt idx="128">
                  <c:v>8.7608350715994793E-2</c:v>
                </c:pt>
                <c:pt idx="129">
                  <c:v>8.2166239708364494E-2</c:v>
                </c:pt>
                <c:pt idx="130">
                  <c:v>8.6833132309787731E-2</c:v>
                </c:pt>
                <c:pt idx="131">
                  <c:v>8.1955764652351826E-2</c:v>
                </c:pt>
                <c:pt idx="132">
                  <c:v>0.28547823941302408</c:v>
                </c:pt>
                <c:pt idx="133">
                  <c:v>0.28852003778540802</c:v>
                </c:pt>
                <c:pt idx="134">
                  <c:v>8.2893212976081529E-2</c:v>
                </c:pt>
                <c:pt idx="135">
                  <c:v>0.28877295940952102</c:v>
                </c:pt>
                <c:pt idx="136">
                  <c:v>8.766321270694763E-2</c:v>
                </c:pt>
                <c:pt idx="137">
                  <c:v>0.28204838775422514</c:v>
                </c:pt>
                <c:pt idx="138">
                  <c:v>0.28776932564721502</c:v>
                </c:pt>
                <c:pt idx="139">
                  <c:v>8.3874852876676537E-2</c:v>
                </c:pt>
                <c:pt idx="140">
                  <c:v>0.28583336500842432</c:v>
                </c:pt>
                <c:pt idx="141">
                  <c:v>8.4604008523130297E-2</c:v>
                </c:pt>
                <c:pt idx="142">
                  <c:v>0.28504313386880797</c:v>
                </c:pt>
                <c:pt idx="143">
                  <c:v>8.1600291013913084E-2</c:v>
                </c:pt>
                <c:pt idx="144">
                  <c:v>8.7528771188185528E-2</c:v>
                </c:pt>
                <c:pt idx="145">
                  <c:v>8.3726855827076813E-2</c:v>
                </c:pt>
                <c:pt idx="146">
                  <c:v>0.28616287129486634</c:v>
                </c:pt>
                <c:pt idx="147">
                  <c:v>8.3794145949385779E-2</c:v>
                </c:pt>
                <c:pt idx="148">
                  <c:v>8.4593098760108246E-2</c:v>
                </c:pt>
                <c:pt idx="149">
                  <c:v>8.0687320380508062E-2</c:v>
                </c:pt>
                <c:pt idx="150">
                  <c:v>0.28626699500461356</c:v>
                </c:pt>
                <c:pt idx="151">
                  <c:v>0.28132650362547573</c:v>
                </c:pt>
                <c:pt idx="152">
                  <c:v>8.7395649537032633E-2</c:v>
                </c:pt>
                <c:pt idx="153">
                  <c:v>8.1591734279450254E-2</c:v>
                </c:pt>
                <c:pt idx="154">
                  <c:v>8.241337390065373E-2</c:v>
                </c:pt>
                <c:pt idx="155">
                  <c:v>8.6044536805641933E-2</c:v>
                </c:pt>
                <c:pt idx="156">
                  <c:v>8.8592064507785201E-2</c:v>
                </c:pt>
                <c:pt idx="157">
                  <c:v>8.6978516705753933E-2</c:v>
                </c:pt>
                <c:pt idx="158">
                  <c:v>0.286695908320797</c:v>
                </c:pt>
                <c:pt idx="159">
                  <c:v>8.7107239820149188E-2</c:v>
                </c:pt>
                <c:pt idx="160">
                  <c:v>0.28143130101293501</c:v>
                </c:pt>
                <c:pt idx="161">
                  <c:v>0.28827043120235002</c:v>
                </c:pt>
                <c:pt idx="162">
                  <c:v>8.88000743011612E-2</c:v>
                </c:pt>
                <c:pt idx="163">
                  <c:v>8.4566816189843075E-2</c:v>
                </c:pt>
                <c:pt idx="164">
                  <c:v>8.2732352569959741E-2</c:v>
                </c:pt>
                <c:pt idx="165">
                  <c:v>8.075522249680564E-2</c:v>
                </c:pt>
                <c:pt idx="166">
                  <c:v>0.28565354602874699</c:v>
                </c:pt>
                <c:pt idx="167">
                  <c:v>8.5335321819481544E-2</c:v>
                </c:pt>
                <c:pt idx="168">
                  <c:v>8.2495759799484647E-2</c:v>
                </c:pt>
                <c:pt idx="169">
                  <c:v>0.28079908524396002</c:v>
                </c:pt>
                <c:pt idx="170">
                  <c:v>0.28727985319506832</c:v>
                </c:pt>
                <c:pt idx="171">
                  <c:v>0.28597576609735514</c:v>
                </c:pt>
                <c:pt idx="172">
                  <c:v>8.8479441183474283E-2</c:v>
                </c:pt>
                <c:pt idx="173">
                  <c:v>8.501173522412718E-2</c:v>
                </c:pt>
                <c:pt idx="174">
                  <c:v>8.5740193488816244E-2</c:v>
                </c:pt>
                <c:pt idx="175">
                  <c:v>0.28589448004995838</c:v>
                </c:pt>
                <c:pt idx="176">
                  <c:v>8.3169185049663266E-2</c:v>
                </c:pt>
                <c:pt idx="177">
                  <c:v>0.28823594245662898</c:v>
                </c:pt>
                <c:pt idx="178">
                  <c:v>8.4452138249817663E-2</c:v>
                </c:pt>
                <c:pt idx="179">
                  <c:v>8.3223114870481729E-2</c:v>
                </c:pt>
                <c:pt idx="180">
                  <c:v>8.7890809098096531E-2</c:v>
                </c:pt>
                <c:pt idx="181">
                  <c:v>0.28850942569496102</c:v>
                </c:pt>
                <c:pt idx="182">
                  <c:v>0.28674895727634808</c:v>
                </c:pt>
                <c:pt idx="183">
                  <c:v>8.8584939047328365E-2</c:v>
                </c:pt>
                <c:pt idx="184">
                  <c:v>8.2212278901054509E-2</c:v>
                </c:pt>
                <c:pt idx="185">
                  <c:v>8.4733970610099768E-2</c:v>
                </c:pt>
                <c:pt idx="186">
                  <c:v>0.28156543189046201</c:v>
                </c:pt>
                <c:pt idx="187">
                  <c:v>8.328663738461857E-2</c:v>
                </c:pt>
                <c:pt idx="188">
                  <c:v>0.28164803318460502</c:v>
                </c:pt>
                <c:pt idx="189">
                  <c:v>8.1199147458180534E-2</c:v>
                </c:pt>
                <c:pt idx="190">
                  <c:v>8.2525116358156264E-2</c:v>
                </c:pt>
                <c:pt idx="191">
                  <c:v>8.627781941537449E-2</c:v>
                </c:pt>
                <c:pt idx="192">
                  <c:v>8.4454667651597065E-2</c:v>
                </c:pt>
                <c:pt idx="193">
                  <c:v>8.1715277615187612E-2</c:v>
                </c:pt>
                <c:pt idx="194">
                  <c:v>0.28501572717172802</c:v>
                </c:pt>
                <c:pt idx="195">
                  <c:v>0.28895145734295502</c:v>
                </c:pt>
                <c:pt idx="196">
                  <c:v>0.2863156880412609</c:v>
                </c:pt>
                <c:pt idx="197">
                  <c:v>8.4592903370816611E-2</c:v>
                </c:pt>
                <c:pt idx="198">
                  <c:v>8.3317045297399195E-2</c:v>
                </c:pt>
                <c:pt idx="199">
                  <c:v>0.28105589743051701</c:v>
                </c:pt>
                <c:pt idx="200">
                  <c:v>8.619141073005486E-2</c:v>
                </c:pt>
                <c:pt idx="201">
                  <c:v>8.1097005915570564E-2</c:v>
                </c:pt>
                <c:pt idx="202">
                  <c:v>0.28327425626852976</c:v>
                </c:pt>
                <c:pt idx="203">
                  <c:v>0.28888238817616801</c:v>
                </c:pt>
                <c:pt idx="204">
                  <c:v>8.7428416209826498E-2</c:v>
                </c:pt>
                <c:pt idx="205">
                  <c:v>8.6540580375388518E-2</c:v>
                </c:pt>
                <c:pt idx="206">
                  <c:v>8.4734109096270688E-2</c:v>
                </c:pt>
                <c:pt idx="207">
                  <c:v>8.5003903029113093E-2</c:v>
                </c:pt>
                <c:pt idx="208">
                  <c:v>0.28276841797645125</c:v>
                </c:pt>
                <c:pt idx="209">
                  <c:v>8.5669501404036563E-2</c:v>
                </c:pt>
                <c:pt idx="210">
                  <c:v>8.4439716763463096E-2</c:v>
                </c:pt>
                <c:pt idx="211">
                  <c:v>8.2617364732806703E-2</c:v>
                </c:pt>
                <c:pt idx="212">
                  <c:v>8.5353992225741734E-2</c:v>
                </c:pt>
                <c:pt idx="213">
                  <c:v>0.2402473310949523</c:v>
                </c:pt>
                <c:pt idx="214">
                  <c:v>0.2560198516999258</c:v>
                </c:pt>
                <c:pt idx="215">
                  <c:v>0.24706493408045344</c:v>
                </c:pt>
                <c:pt idx="216">
                  <c:v>0.24843681235673784</c:v>
                </c:pt>
                <c:pt idx="217">
                  <c:v>0.25516416745841081</c:v>
                </c:pt>
                <c:pt idx="218">
                  <c:v>0.25940836460210348</c:v>
                </c:pt>
                <c:pt idx="219">
                  <c:v>0.2473997255499564</c:v>
                </c:pt>
                <c:pt idx="220">
                  <c:v>0.2416059002815</c:v>
                </c:pt>
                <c:pt idx="221">
                  <c:v>0.25803918448684127</c:v>
                </c:pt>
                <c:pt idx="222">
                  <c:v>0.24427157414316666</c:v>
                </c:pt>
                <c:pt idx="223">
                  <c:v>0.25828085844665305</c:v>
                </c:pt>
                <c:pt idx="224">
                  <c:v>0.24106249075104502</c:v>
                </c:pt>
                <c:pt idx="225">
                  <c:v>0.25354434827380912</c:v>
                </c:pt>
                <c:pt idx="226">
                  <c:v>0.24262252535912518</c:v>
                </c:pt>
                <c:pt idx="227">
                  <c:v>9.6341700813465089E-2</c:v>
                </c:pt>
                <c:pt idx="228">
                  <c:v>0.11885446050324043</c:v>
                </c:pt>
                <c:pt idx="229">
                  <c:v>0.14835926731179491</c:v>
                </c:pt>
                <c:pt idx="230">
                  <c:v>0.11107960074770858</c:v>
                </c:pt>
                <c:pt idx="231">
                  <c:v>0.14659736534626594</c:v>
                </c:pt>
                <c:pt idx="232">
                  <c:v>9.8253041137499469E-2</c:v>
                </c:pt>
                <c:pt idx="233">
                  <c:v>0.14207710979449614</c:v>
                </c:pt>
                <c:pt idx="234">
                  <c:v>0.11494293223176551</c:v>
                </c:pt>
                <c:pt idx="235">
                  <c:v>0.10240300987021569</c:v>
                </c:pt>
                <c:pt idx="236">
                  <c:v>0.13618364136530522</c:v>
                </c:pt>
                <c:pt idx="237">
                  <c:v>0.15189237974870276</c:v>
                </c:pt>
                <c:pt idx="238">
                  <c:v>0.13220085570963261</c:v>
                </c:pt>
                <c:pt idx="239">
                  <c:v>0.1433195678835468</c:v>
                </c:pt>
                <c:pt idx="240">
                  <c:v>0.10223849155864922</c:v>
                </c:pt>
                <c:pt idx="241">
                  <c:v>9.857585501013999E-2</c:v>
                </c:pt>
                <c:pt idx="242">
                  <c:v>0.1213482433227886</c:v>
                </c:pt>
                <c:pt idx="243">
                  <c:v>0.15174649334372386</c:v>
                </c:pt>
                <c:pt idx="244">
                  <c:v>0.10495381480326305</c:v>
                </c:pt>
                <c:pt idx="245">
                  <c:v>0.15406810066567397</c:v>
                </c:pt>
                <c:pt idx="246">
                  <c:v>0.14079272509641441</c:v>
                </c:pt>
                <c:pt idx="247">
                  <c:v>0.15922117283128445</c:v>
                </c:pt>
                <c:pt idx="248">
                  <c:v>0.1544134746518992</c:v>
                </c:pt>
                <c:pt idx="249">
                  <c:v>0.12335937010014095</c:v>
                </c:pt>
                <c:pt idx="250">
                  <c:v>0.10171175338367625</c:v>
                </c:pt>
                <c:pt idx="251">
                  <c:v>0.11466230930871396</c:v>
                </c:pt>
                <c:pt idx="252">
                  <c:v>0.14593510318999842</c:v>
                </c:pt>
                <c:pt idx="253">
                  <c:v>0.12165574299523824</c:v>
                </c:pt>
                <c:pt idx="254">
                  <c:v>0.12899499050891591</c:v>
                </c:pt>
                <c:pt idx="255">
                  <c:v>0.13587285242205127</c:v>
                </c:pt>
                <c:pt idx="256">
                  <c:v>0.11031573280680898</c:v>
                </c:pt>
                <c:pt idx="257">
                  <c:v>9.7725164773573556E-2</c:v>
                </c:pt>
                <c:pt idx="258">
                  <c:v>0.15759127284017777</c:v>
                </c:pt>
                <c:pt idx="259">
                  <c:v>0.15141045981889611</c:v>
                </c:pt>
                <c:pt idx="260">
                  <c:v>0.15470216125507041</c:v>
                </c:pt>
                <c:pt idx="261">
                  <c:v>0.15045232590159249</c:v>
                </c:pt>
                <c:pt idx="262">
                  <c:v>0.15533766628576179</c:v>
                </c:pt>
                <c:pt idx="263">
                  <c:v>0.15379884989896775</c:v>
                </c:pt>
                <c:pt idx="264">
                  <c:v>0.15113912949853514</c:v>
                </c:pt>
                <c:pt idx="265">
                  <c:v>0.13903237301613738</c:v>
                </c:pt>
                <c:pt idx="266">
                  <c:v>0.15345317393279909</c:v>
                </c:pt>
                <c:pt idx="267">
                  <c:v>0.14233717628375067</c:v>
                </c:pt>
                <c:pt idx="268">
                  <c:v>9.9644282902627238E-2</c:v>
                </c:pt>
                <c:pt idx="269">
                  <c:v>0.12869640678069541</c:v>
                </c:pt>
                <c:pt idx="270">
                  <c:v>0.1421679590491865</c:v>
                </c:pt>
                <c:pt idx="271">
                  <c:v>0.13858921782672429</c:v>
                </c:pt>
                <c:pt idx="272">
                  <c:v>0.10423008356799172</c:v>
                </c:pt>
                <c:pt idx="273">
                  <c:v>0.10234207710384395</c:v>
                </c:pt>
                <c:pt idx="274">
                  <c:v>0.15090675169713502</c:v>
                </c:pt>
                <c:pt idx="275">
                  <c:v>0.12044249524301592</c:v>
                </c:pt>
                <c:pt idx="276">
                  <c:v>0.15523531229514559</c:v>
                </c:pt>
                <c:pt idx="277">
                  <c:v>0.1300952993557892</c:v>
                </c:pt>
                <c:pt idx="278">
                  <c:v>0.13125976616055082</c:v>
                </c:pt>
                <c:pt idx="279">
                  <c:v>0.14169426033728971</c:v>
                </c:pt>
                <c:pt idx="280">
                  <c:v>0.13661498945799697</c:v>
                </c:pt>
                <c:pt idx="281">
                  <c:v>0.12945064031883918</c:v>
                </c:pt>
                <c:pt idx="282">
                  <c:v>0.11327696824513607</c:v>
                </c:pt>
                <c:pt idx="283">
                  <c:v>0.14368564550597371</c:v>
                </c:pt>
                <c:pt idx="284">
                  <c:v>0.12663097822689207</c:v>
                </c:pt>
                <c:pt idx="285">
                  <c:v>0.13433266401111382</c:v>
                </c:pt>
                <c:pt idx="286">
                  <c:v>0.10408911560904609</c:v>
                </c:pt>
                <c:pt idx="287">
                  <c:v>0.14836916728035249</c:v>
                </c:pt>
                <c:pt idx="288">
                  <c:v>0.14203219329310551</c:v>
                </c:pt>
                <c:pt idx="289">
                  <c:v>0.10283126842852552</c:v>
                </c:pt>
                <c:pt idx="290">
                  <c:v>9.8060964966922848E-2</c:v>
                </c:pt>
                <c:pt idx="291">
                  <c:v>0.15522067278683394</c:v>
                </c:pt>
                <c:pt idx="292">
                  <c:v>0.12255272818224409</c:v>
                </c:pt>
                <c:pt idx="293">
                  <c:v>0.11961211504127665</c:v>
                </c:pt>
                <c:pt idx="294">
                  <c:v>0.11234919153510745</c:v>
                </c:pt>
                <c:pt idx="295">
                  <c:v>0.14399898582734613</c:v>
                </c:pt>
                <c:pt idx="296">
                  <c:v>0.14714222122665269</c:v>
                </c:pt>
                <c:pt idx="297">
                  <c:v>0.14606845131928894</c:v>
                </c:pt>
                <c:pt idx="298">
                  <c:v>9.8380094322479267E-2</c:v>
                </c:pt>
                <c:pt idx="299">
                  <c:v>0.13323504248501244</c:v>
                </c:pt>
                <c:pt idx="300">
                  <c:v>0.11627319184706952</c:v>
                </c:pt>
                <c:pt idx="301">
                  <c:v>0.10482753699811492</c:v>
                </c:pt>
                <c:pt idx="302">
                  <c:v>0.10446938929548101</c:v>
                </c:pt>
                <c:pt idx="303">
                  <c:v>0.10249519579123521</c:v>
                </c:pt>
                <c:pt idx="304">
                  <c:v>0.12058856606851</c:v>
                </c:pt>
                <c:pt idx="305">
                  <c:v>0.15966320743782181</c:v>
                </c:pt>
                <c:pt idx="306">
                  <c:v>0.14612644648992618</c:v>
                </c:pt>
                <c:pt idx="307">
                  <c:v>0.13268031485245893</c:v>
                </c:pt>
                <c:pt idx="308">
                  <c:v>0.13202297757518539</c:v>
                </c:pt>
                <c:pt idx="309">
                  <c:v>0.11211235991356458</c:v>
                </c:pt>
                <c:pt idx="310">
                  <c:v>9.9225306990736645E-2</c:v>
                </c:pt>
                <c:pt idx="311">
                  <c:v>0.14031901618407391</c:v>
                </c:pt>
                <c:pt idx="312">
                  <c:v>0.14379895233426693</c:v>
                </c:pt>
                <c:pt idx="313">
                  <c:v>0.14144793133223985</c:v>
                </c:pt>
                <c:pt idx="314">
                  <c:v>0.14222659575572871</c:v>
                </c:pt>
                <c:pt idx="315">
                  <c:v>0.14702426940619909</c:v>
                </c:pt>
                <c:pt idx="316">
                  <c:v>0.12557597403520868</c:v>
                </c:pt>
                <c:pt idx="317">
                  <c:v>0.10234231271698811</c:v>
                </c:pt>
                <c:pt idx="318">
                  <c:v>0.13384235793863997</c:v>
                </c:pt>
                <c:pt idx="319">
                  <c:v>0.10137661454633001</c:v>
                </c:pt>
                <c:pt idx="320">
                  <c:v>0.15310100369043259</c:v>
                </c:pt>
                <c:pt idx="321">
                  <c:v>0.15192123043192396</c:v>
                </c:pt>
                <c:pt idx="322">
                  <c:v>0.13582977214853567</c:v>
                </c:pt>
                <c:pt idx="323">
                  <c:v>0.12302820766389519</c:v>
                </c:pt>
                <c:pt idx="324">
                  <c:v>0.13756343093990359</c:v>
                </c:pt>
                <c:pt idx="325">
                  <c:v>0.1144966018818228</c:v>
                </c:pt>
                <c:pt idx="326">
                  <c:v>0.10506701850443648</c:v>
                </c:pt>
                <c:pt idx="327">
                  <c:v>0.15793605852436501</c:v>
                </c:pt>
                <c:pt idx="328">
                  <c:v>0.11500830986380885</c:v>
                </c:pt>
                <c:pt idx="329">
                  <c:v>0.10215225705116802</c:v>
                </c:pt>
                <c:pt idx="330">
                  <c:v>0.13307601679868117</c:v>
                </c:pt>
                <c:pt idx="331">
                  <c:v>0.15341376884966873</c:v>
                </c:pt>
                <c:pt idx="332">
                  <c:v>0.14869812844930386</c:v>
                </c:pt>
                <c:pt idx="333">
                  <c:v>0.13532617788410992</c:v>
                </c:pt>
                <c:pt idx="334">
                  <c:v>0.12191969193462528</c:v>
                </c:pt>
                <c:pt idx="335">
                  <c:v>0.1143757496826293</c:v>
                </c:pt>
                <c:pt idx="336">
                  <c:v>0.10779817231051492</c:v>
                </c:pt>
                <c:pt idx="337">
                  <c:v>0.10163870779023111</c:v>
                </c:pt>
                <c:pt idx="338">
                  <c:v>0.10489131898316768</c:v>
                </c:pt>
                <c:pt idx="339">
                  <c:v>0.10616520679799822</c:v>
                </c:pt>
                <c:pt idx="340">
                  <c:v>0.1046903163515475</c:v>
                </c:pt>
                <c:pt idx="341">
                  <c:v>0.10513076243868655</c:v>
                </c:pt>
                <c:pt idx="342">
                  <c:v>0.10680093580887207</c:v>
                </c:pt>
                <c:pt idx="343">
                  <c:v>0.1029075223969024</c:v>
                </c:pt>
                <c:pt idx="344">
                  <c:v>0.10789013993765025</c:v>
                </c:pt>
                <c:pt idx="345">
                  <c:v>0.10189840348338526</c:v>
                </c:pt>
                <c:pt idx="346">
                  <c:v>0.11145317210513112</c:v>
                </c:pt>
                <c:pt idx="347">
                  <c:v>0.10355669242209889</c:v>
                </c:pt>
                <c:pt idx="348">
                  <c:v>0.10360695336420629</c:v>
                </c:pt>
                <c:pt idx="349">
                  <c:v>0.10764746964087041</c:v>
                </c:pt>
                <c:pt idx="350">
                  <c:v>0.10558776651316054</c:v>
                </c:pt>
                <c:pt idx="351">
                  <c:v>0.10809681631621386</c:v>
                </c:pt>
                <c:pt idx="352">
                  <c:v>0.11086129986788371</c:v>
                </c:pt>
                <c:pt idx="353">
                  <c:v>0.10534938245592992</c:v>
                </c:pt>
                <c:pt idx="354">
                  <c:v>0.11129558241563774</c:v>
                </c:pt>
                <c:pt idx="355">
                  <c:v>0.11103026232491273</c:v>
                </c:pt>
                <c:pt idx="356">
                  <c:v>0.10959267620964799</c:v>
                </c:pt>
                <c:pt idx="357">
                  <c:v>0.10566422889154779</c:v>
                </c:pt>
                <c:pt idx="358">
                  <c:v>0.10710512575053005</c:v>
                </c:pt>
                <c:pt idx="359">
                  <c:v>0.10740588400335066</c:v>
                </c:pt>
                <c:pt idx="360">
                  <c:v>0.10183127601629632</c:v>
                </c:pt>
                <c:pt idx="361">
                  <c:v>0.10559730905567616</c:v>
                </c:pt>
                <c:pt idx="362">
                  <c:v>0.11001383866310091</c:v>
                </c:pt>
                <c:pt idx="363">
                  <c:v>0.10162297323607833</c:v>
                </c:pt>
                <c:pt idx="364">
                  <c:v>0.10598615685060805</c:v>
                </c:pt>
                <c:pt idx="365">
                  <c:v>0.10877643897525005</c:v>
                </c:pt>
                <c:pt idx="366">
                  <c:v>0.10931709594448837</c:v>
                </c:pt>
                <c:pt idx="367">
                  <c:v>0.10224044462343716</c:v>
                </c:pt>
                <c:pt idx="368">
                  <c:v>0.10428469933538546</c:v>
                </c:pt>
                <c:pt idx="369">
                  <c:v>0.11043450777338316</c:v>
                </c:pt>
                <c:pt idx="370">
                  <c:v>0.11130420921103222</c:v>
                </c:pt>
                <c:pt idx="371">
                  <c:v>0.10988278151617401</c:v>
                </c:pt>
                <c:pt idx="372">
                  <c:v>0.10775661416243452</c:v>
                </c:pt>
                <c:pt idx="373">
                  <c:v>0.10814691523130357</c:v>
                </c:pt>
                <c:pt idx="374">
                  <c:v>0.10613192066282727</c:v>
                </c:pt>
                <c:pt idx="375">
                  <c:v>0.10666187632387722</c:v>
                </c:pt>
                <c:pt idx="376">
                  <c:v>0.11078327696269458</c:v>
                </c:pt>
                <c:pt idx="377">
                  <c:v>0.10377957576101852</c:v>
                </c:pt>
                <c:pt idx="378">
                  <c:v>0.1071605447726678</c:v>
                </c:pt>
                <c:pt idx="379">
                  <c:v>0.10621988168373332</c:v>
                </c:pt>
                <c:pt idx="380">
                  <c:v>0.10895841448401236</c:v>
                </c:pt>
                <c:pt idx="381">
                  <c:v>0.10534662660195557</c:v>
                </c:pt>
                <c:pt idx="382">
                  <c:v>0.10471739430435278</c:v>
                </c:pt>
                <c:pt idx="383">
                  <c:v>0.10729588869539049</c:v>
                </c:pt>
                <c:pt idx="384">
                  <c:v>0.10949078927137733</c:v>
                </c:pt>
                <c:pt idx="385">
                  <c:v>0.1024687786373653</c:v>
                </c:pt>
                <c:pt idx="386">
                  <c:v>0.10629160725206722</c:v>
                </c:pt>
                <c:pt idx="387">
                  <c:v>0.10550873153106002</c:v>
                </c:pt>
                <c:pt idx="388">
                  <c:v>0.10879036581385994</c:v>
                </c:pt>
                <c:pt idx="389">
                  <c:v>0.10462921020609428</c:v>
                </c:pt>
                <c:pt idx="390">
                  <c:v>0.11043518001665321</c:v>
                </c:pt>
                <c:pt idx="391">
                  <c:v>0.10386854015875871</c:v>
                </c:pt>
                <c:pt idx="392">
                  <c:v>0.1106281701863311</c:v>
                </c:pt>
                <c:pt idx="393">
                  <c:v>0.10611401185591372</c:v>
                </c:pt>
                <c:pt idx="394">
                  <c:v>0.10295621074294843</c:v>
                </c:pt>
                <c:pt idx="395">
                  <c:v>0.10687166989226901</c:v>
                </c:pt>
                <c:pt idx="396">
                  <c:v>0.11018216947601855</c:v>
                </c:pt>
                <c:pt idx="397">
                  <c:v>0.10497270730425878</c:v>
                </c:pt>
                <c:pt idx="398">
                  <c:v>0.10307530139461307</c:v>
                </c:pt>
                <c:pt idx="399">
                  <c:v>0.10945223794949396</c:v>
                </c:pt>
                <c:pt idx="400">
                  <c:v>0.10679693401338081</c:v>
                </c:pt>
                <c:pt idx="401">
                  <c:v>0.10620006704835419</c:v>
                </c:pt>
                <c:pt idx="402">
                  <c:v>0.10317268850503802</c:v>
                </c:pt>
                <c:pt idx="403">
                  <c:v>0.10332690492246439</c:v>
                </c:pt>
                <c:pt idx="404">
                  <c:v>0.11092525956862827</c:v>
                </c:pt>
                <c:pt idx="405">
                  <c:v>0.11125227958876652</c:v>
                </c:pt>
                <c:pt idx="406">
                  <c:v>0.10744052074744373</c:v>
                </c:pt>
                <c:pt idx="407">
                  <c:v>0.10311156979079732</c:v>
                </c:pt>
                <c:pt idx="408">
                  <c:v>0.10771298988570922</c:v>
                </c:pt>
                <c:pt idx="409">
                  <c:v>0.10892717861835303</c:v>
                </c:pt>
                <c:pt idx="410">
                  <c:v>0.1046291329376301</c:v>
                </c:pt>
                <c:pt idx="411">
                  <c:v>0.1018676510387628</c:v>
                </c:pt>
                <c:pt idx="412">
                  <c:v>0.10853407347570533</c:v>
                </c:pt>
                <c:pt idx="413">
                  <c:v>0.11080232337789939</c:v>
                </c:pt>
                <c:pt idx="414">
                  <c:v>0.10166293432423749</c:v>
                </c:pt>
                <c:pt idx="415">
                  <c:v>0.10232076081906093</c:v>
                </c:pt>
                <c:pt idx="416">
                  <c:v>0.10397270064066402</c:v>
                </c:pt>
                <c:pt idx="417">
                  <c:v>0.10481391470647725</c:v>
                </c:pt>
                <c:pt idx="418">
                  <c:v>0.10119475464953717</c:v>
                </c:pt>
                <c:pt idx="419">
                  <c:v>0.10159538547777652</c:v>
                </c:pt>
                <c:pt idx="420">
                  <c:v>0.10797718998111591</c:v>
                </c:pt>
                <c:pt idx="421">
                  <c:v>0.10777056407969118</c:v>
                </c:pt>
                <c:pt idx="422">
                  <c:v>0.10262699267015572</c:v>
                </c:pt>
                <c:pt idx="423">
                  <c:v>0.10463294247297965</c:v>
                </c:pt>
                <c:pt idx="424">
                  <c:v>0.10864832779767906</c:v>
                </c:pt>
                <c:pt idx="425">
                  <c:v>0.10206809531144756</c:v>
                </c:pt>
                <c:pt idx="426">
                  <c:v>0.10208651127697672</c:v>
                </c:pt>
                <c:pt idx="427">
                  <c:v>0.10308899944980353</c:v>
                </c:pt>
                <c:pt idx="428">
                  <c:v>0.10318658852041269</c:v>
                </c:pt>
                <c:pt idx="429">
                  <c:v>0.1067128612246093</c:v>
                </c:pt>
                <c:pt idx="430">
                  <c:v>0.11089551483419408</c:v>
                </c:pt>
                <c:pt idx="431">
                  <c:v>0.10637695417392302</c:v>
                </c:pt>
                <c:pt idx="432">
                  <c:v>0.10892619462785262</c:v>
                </c:pt>
                <c:pt idx="433">
                  <c:v>0.10388950678350289</c:v>
                </c:pt>
                <c:pt idx="434">
                  <c:v>0.10630910576052242</c:v>
                </c:pt>
                <c:pt idx="435">
                  <c:v>0.10394852849736243</c:v>
                </c:pt>
                <c:pt idx="436">
                  <c:v>0.10832158308974725</c:v>
                </c:pt>
                <c:pt idx="437">
                  <c:v>0.10364166118623673</c:v>
                </c:pt>
                <c:pt idx="438">
                  <c:v>0.10417564731843952</c:v>
                </c:pt>
                <c:pt idx="439">
                  <c:v>0.10605232232536285</c:v>
                </c:pt>
                <c:pt idx="440">
                  <c:v>0.10368282362828522</c:v>
                </c:pt>
                <c:pt idx="441">
                  <c:v>0.10410887313925136</c:v>
                </c:pt>
                <c:pt idx="442">
                  <c:v>0.10821759912800705</c:v>
                </c:pt>
                <c:pt idx="443">
                  <c:v>0.11009993504476796</c:v>
                </c:pt>
                <c:pt idx="444">
                  <c:v>0.10333526023931029</c:v>
                </c:pt>
                <c:pt idx="445">
                  <c:v>0.10322772821291921</c:v>
                </c:pt>
                <c:pt idx="446">
                  <c:v>0.1092999340360935</c:v>
                </c:pt>
                <c:pt idx="447">
                  <c:v>0.10329132222531033</c:v>
                </c:pt>
                <c:pt idx="448">
                  <c:v>0.10998335408427162</c:v>
                </c:pt>
                <c:pt idx="449">
                  <c:v>0.11001070131461746</c:v>
                </c:pt>
                <c:pt idx="450">
                  <c:v>0.10970833276537821</c:v>
                </c:pt>
                <c:pt idx="451">
                  <c:v>0.10449708213970381</c:v>
                </c:pt>
                <c:pt idx="452">
                  <c:v>0.10995221971172039</c:v>
                </c:pt>
                <c:pt idx="453">
                  <c:v>0.10632270000000024</c:v>
                </c:pt>
                <c:pt idx="454">
                  <c:v>0.10777890000000002</c:v>
                </c:pt>
                <c:pt idx="455">
                  <c:v>0.10278590000000012</c:v>
                </c:pt>
                <c:pt idx="456">
                  <c:v>9.0000000000000024E-2</c:v>
                </c:pt>
                <c:pt idx="457">
                  <c:v>8.9614900000000247E-2</c:v>
                </c:pt>
                <c:pt idx="458">
                  <c:v>0.10871277912403129</c:v>
                </c:pt>
                <c:pt idx="459">
                  <c:v>0.1041823374409141</c:v>
                </c:pt>
                <c:pt idx="460">
                  <c:v>0.11126725289677136</c:v>
                </c:pt>
                <c:pt idx="461">
                  <c:v>0.10698755308250923</c:v>
                </c:pt>
                <c:pt idx="462">
                  <c:v>0.1059113845863497</c:v>
                </c:pt>
                <c:pt idx="463">
                  <c:v>0.10802548904846512</c:v>
                </c:pt>
                <c:pt idx="464">
                  <c:v>0.10839063168406443</c:v>
                </c:pt>
                <c:pt idx="465">
                  <c:v>0.10806769860313178</c:v>
                </c:pt>
                <c:pt idx="466">
                  <c:v>0.10749423332682653</c:v>
                </c:pt>
                <c:pt idx="467">
                  <c:v>0.10845048702799043</c:v>
                </c:pt>
                <c:pt idx="468">
                  <c:v>0.11129363999727226</c:v>
                </c:pt>
                <c:pt idx="469">
                  <c:v>0.10579055790099594</c:v>
                </c:pt>
                <c:pt idx="470">
                  <c:v>0.10135290681553651</c:v>
                </c:pt>
                <c:pt idx="471">
                  <c:v>0.10985716557421139</c:v>
                </c:pt>
                <c:pt idx="472">
                  <c:v>0.10896299599617616</c:v>
                </c:pt>
                <c:pt idx="473">
                  <c:v>0.10113048455629479</c:v>
                </c:pt>
                <c:pt idx="474">
                  <c:v>0.10673732815845129</c:v>
                </c:pt>
                <c:pt idx="475">
                  <c:v>0.10469775022057128</c:v>
                </c:pt>
                <c:pt idx="476">
                  <c:v>0.11108802272188142</c:v>
                </c:pt>
                <c:pt idx="477">
                  <c:v>0.11111787038029118</c:v>
                </c:pt>
                <c:pt idx="478">
                  <c:v>0.10828292094001542</c:v>
                </c:pt>
                <c:pt idx="479">
                  <c:v>0.11123727318299306</c:v>
                </c:pt>
                <c:pt idx="480">
                  <c:v>0.10534869735890265</c:v>
                </c:pt>
                <c:pt idx="481">
                  <c:v>0.10954728914662112</c:v>
                </c:pt>
                <c:pt idx="482">
                  <c:v>0.11046814365682757</c:v>
                </c:pt>
                <c:pt idx="483">
                  <c:v>0.10803234334313763</c:v>
                </c:pt>
                <c:pt idx="484">
                  <c:v>0.10176048347922419</c:v>
                </c:pt>
                <c:pt idx="485">
                  <c:v>0.10232794580366956</c:v>
                </c:pt>
                <c:pt idx="486">
                  <c:v>0.10136952881059465</c:v>
                </c:pt>
                <c:pt idx="487">
                  <c:v>0.11132331185544138</c:v>
                </c:pt>
                <c:pt idx="488">
                  <c:v>0.10931894267182514</c:v>
                </c:pt>
                <c:pt idx="489">
                  <c:v>0.10671213156247272</c:v>
                </c:pt>
                <c:pt idx="490">
                  <c:v>0.10501819855774135</c:v>
                </c:pt>
                <c:pt idx="491">
                  <c:v>0.10526664193643386</c:v>
                </c:pt>
                <c:pt idx="492">
                  <c:v>0.10203260399661226</c:v>
                </c:pt>
                <c:pt idx="493">
                  <c:v>0.10685246847340367</c:v>
                </c:pt>
                <c:pt idx="494">
                  <c:v>0.1014646633505551</c:v>
                </c:pt>
                <c:pt idx="495">
                  <c:v>0.10558180890287568</c:v>
                </c:pt>
                <c:pt idx="496">
                  <c:v>0.11097295117571457</c:v>
                </c:pt>
                <c:pt idx="497">
                  <c:v>0.10882511445249221</c:v>
                </c:pt>
                <c:pt idx="498">
                  <c:v>0.11061544638569352</c:v>
                </c:pt>
                <c:pt idx="499">
                  <c:v>0.10789400246621329</c:v>
                </c:pt>
                <c:pt idx="500">
                  <c:v>0.11156886015994057</c:v>
                </c:pt>
                <c:pt idx="501">
                  <c:v>0.10353909447824702</c:v>
                </c:pt>
                <c:pt idx="502">
                  <c:v>0.10805579160874811</c:v>
                </c:pt>
                <c:pt idx="503">
                  <c:v>0.10105249007938805</c:v>
                </c:pt>
                <c:pt idx="504">
                  <c:v>0.11084761051445388</c:v>
                </c:pt>
                <c:pt idx="505">
                  <c:v>0.10508494569009831</c:v>
                </c:pt>
              </c:numCache>
            </c:numRef>
          </c:yVal>
        </c:ser>
        <c:axId val="300960384"/>
        <c:axId val="300995328"/>
      </c:scatterChart>
      <c:valAx>
        <c:axId val="30096038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00995328"/>
        <c:crosses val="autoZero"/>
        <c:crossBetween val="midCat"/>
      </c:valAx>
      <c:valAx>
        <c:axId val="300995328"/>
        <c:scaling>
          <c:orientation val="minMax"/>
        </c:scaling>
        <c:axPos val="l"/>
        <c:title>
          <c:tx>
            <c:rich>
              <a:bodyPr rot="-5400000" vert="horz"/>
              <a:lstStyle/>
              <a:p>
                <a:pPr>
                  <a:defRPr/>
                </a:pPr>
                <a:r>
                  <a:rPr lang="zh-CN" altLang="en-US"/>
                  <a:t>稻米砷含量（</a:t>
                </a:r>
                <a:r>
                  <a:rPr lang="en-US" altLang="zh-CN"/>
                  <a:t>mg/kg</a:t>
                </a:r>
                <a:r>
                  <a:rPr lang="zh-CN" altLang="en-US"/>
                  <a:t>）</a:t>
                </a:r>
              </a:p>
            </c:rich>
          </c:tx>
        </c:title>
        <c:numFmt formatCode="General" sourceLinked="1"/>
        <c:tickLblPos val="nextTo"/>
        <c:crossAx val="300960384"/>
        <c:crosses val="autoZero"/>
        <c:crossBetween val="midCat"/>
        <c:majorUnit val="0.1"/>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保护率砷!$A$10:$A$14</c:f>
              <c:numCache>
                <c:formatCode>General</c:formatCode>
                <c:ptCount val="5"/>
                <c:pt idx="0">
                  <c:v>20</c:v>
                </c:pt>
                <c:pt idx="1">
                  <c:v>22.5</c:v>
                </c:pt>
                <c:pt idx="2">
                  <c:v>25</c:v>
                </c:pt>
                <c:pt idx="3">
                  <c:v>27.5</c:v>
                </c:pt>
                <c:pt idx="4">
                  <c:v>30</c:v>
                </c:pt>
              </c:numCache>
            </c:numRef>
          </c:cat>
          <c:val>
            <c:numRef>
              <c:f>保护率砷!$B$10:$B$14</c:f>
              <c:numCache>
                <c:formatCode>0.00%</c:formatCode>
                <c:ptCount val="5"/>
                <c:pt idx="0">
                  <c:v>0.91262135922330279</c:v>
                </c:pt>
                <c:pt idx="1">
                  <c:v>0.89804587935429259</c:v>
                </c:pt>
                <c:pt idx="2">
                  <c:v>0.90020618556700793</c:v>
                </c:pt>
                <c:pt idx="3">
                  <c:v>0.8848920863309353</c:v>
                </c:pt>
                <c:pt idx="4">
                  <c:v>0.78836720392431658</c:v>
                </c:pt>
              </c:numCache>
            </c:numRef>
          </c:val>
        </c:ser>
        <c:ser>
          <c:idx val="1"/>
          <c:order val="1"/>
          <c:tx>
            <c:v>过保护率</c:v>
          </c:tx>
          <c:cat>
            <c:numRef>
              <c:f>保护率砷!$A$10:$A$14</c:f>
              <c:numCache>
                <c:formatCode>General</c:formatCode>
                <c:ptCount val="5"/>
                <c:pt idx="0">
                  <c:v>20</c:v>
                </c:pt>
                <c:pt idx="1">
                  <c:v>22.5</c:v>
                </c:pt>
                <c:pt idx="2">
                  <c:v>25</c:v>
                </c:pt>
                <c:pt idx="3">
                  <c:v>27.5</c:v>
                </c:pt>
                <c:pt idx="4">
                  <c:v>30</c:v>
                </c:pt>
              </c:numCache>
            </c:numRef>
          </c:cat>
          <c:val>
            <c:numRef>
              <c:f>保护率砷!$E$10:$E$14</c:f>
              <c:numCache>
                <c:formatCode>0.00%</c:formatCode>
                <c:ptCount val="5"/>
                <c:pt idx="0">
                  <c:v>0.44021164021164022</c:v>
                </c:pt>
                <c:pt idx="1">
                  <c:v>0.27956989247311825</c:v>
                </c:pt>
                <c:pt idx="2">
                  <c:v>0.19482758620689655</c:v>
                </c:pt>
                <c:pt idx="3">
                  <c:v>0.16302186878727634</c:v>
                </c:pt>
                <c:pt idx="4">
                  <c:v>0.30463576158940514</c:v>
                </c:pt>
              </c:numCache>
            </c:numRef>
          </c:val>
        </c:ser>
        <c:marker val="1"/>
        <c:axId val="306590464"/>
        <c:axId val="306592384"/>
      </c:lineChart>
      <c:catAx>
        <c:axId val="30659046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06592384"/>
        <c:crosses val="autoZero"/>
        <c:auto val="1"/>
        <c:lblAlgn val="ctr"/>
        <c:lblOffset val="100"/>
      </c:catAx>
      <c:valAx>
        <c:axId val="306592384"/>
        <c:scaling>
          <c:orientation val="minMax"/>
          <c:max val="1"/>
        </c:scaling>
        <c:axPos val="l"/>
        <c:majorGridlines/>
        <c:numFmt formatCode="0%" sourceLinked="0"/>
        <c:tickLblPos val="nextTo"/>
        <c:crossAx val="306590464"/>
        <c:crosses val="autoZero"/>
        <c:crossBetween val="between"/>
        <c:majorUnit val="0.2"/>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样本量砷!$C$1:$C$5</c:f>
              <c:strCache>
                <c:ptCount val="5"/>
                <c:pt idx="0">
                  <c:v>中性</c:v>
                </c:pt>
                <c:pt idx="1">
                  <c:v>T&gt;m,C&gt;n</c:v>
                </c:pt>
                <c:pt idx="2">
                  <c:v>T&gt;m,C&lt;n</c:v>
                </c:pt>
                <c:pt idx="3">
                  <c:v>T&lt;m,C&gt;n</c:v>
                </c:pt>
                <c:pt idx="4">
                  <c:v>T&lt;m,C&lt;n</c:v>
                </c:pt>
              </c:strCache>
            </c:strRef>
          </c:cat>
          <c:val>
            <c:numRef>
              <c:f>样本量砷!$D$1:$D$5</c:f>
              <c:numCache>
                <c:formatCode>General</c:formatCode>
                <c:ptCount val="5"/>
                <c:pt idx="1">
                  <c:v>46</c:v>
                </c:pt>
                <c:pt idx="2">
                  <c:v>12</c:v>
                </c:pt>
                <c:pt idx="3">
                  <c:v>25</c:v>
                </c:pt>
                <c:pt idx="4">
                  <c:v>423</c:v>
                </c:pt>
              </c:numCache>
            </c:numRef>
          </c:val>
        </c:ser>
      </c:pie3DChart>
    </c:plotArea>
    <c:legend>
      <c:legendPos val="r"/>
      <c:legendEntry>
        <c:idx val="0"/>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roundedCorners val="1"/>
  <c:chart>
    <c:autoTitleDeleted val="1"/>
    <c:view3D>
      <c:rotX val="30"/>
      <c:rAngAx val="1"/>
    </c:view3D>
    <c:plotArea>
      <c:layout/>
      <c:pie3DChart>
        <c:varyColors val="1"/>
        <c:ser>
          <c:idx val="0"/>
          <c:order val="0"/>
          <c:explosion val="25"/>
          <c:dLbls>
            <c:dLbl>
              <c:idx val="2"/>
              <c:layout>
                <c:manualLayout>
                  <c:x val="-6.1786126629932419E-3"/>
                  <c:y val="-0.10796182869552225"/>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测算数据!$Q$155:$Q$158</c:f>
              <c:strCache>
                <c:ptCount val="4"/>
                <c:pt idx="0">
                  <c:v>N4</c:v>
                </c:pt>
                <c:pt idx="1">
                  <c:v>N3</c:v>
                </c:pt>
                <c:pt idx="2">
                  <c:v>N2</c:v>
                </c:pt>
                <c:pt idx="3">
                  <c:v>N1</c:v>
                </c:pt>
              </c:strCache>
            </c:strRef>
          </c:cat>
          <c:val>
            <c:numRef>
              <c:f>测算数据!$R$155:$R$158</c:f>
              <c:numCache>
                <c:formatCode>General</c:formatCode>
                <c:ptCount val="4"/>
                <c:pt idx="0">
                  <c:v>1968</c:v>
                </c:pt>
                <c:pt idx="1">
                  <c:v>1233</c:v>
                </c:pt>
                <c:pt idx="2">
                  <c:v>814</c:v>
                </c:pt>
                <c:pt idx="3">
                  <c:v>7156</c:v>
                </c:pt>
              </c:numCache>
            </c:numRef>
          </c:val>
        </c:ser>
      </c:pie3DChart>
    </c:plotArea>
    <c:legend>
      <c:legendPos val="r"/>
      <c:layout>
        <c:manualLayout>
          <c:xMode val="edge"/>
          <c:yMode val="edge"/>
          <c:x val="0.90129387752868884"/>
          <c:y val="0.66119469332877046"/>
          <c:w val="7.9248165556789762E-2"/>
          <c:h val="0.33471380630868725"/>
        </c:manualLayout>
      </c:layout>
      <c:overlay val="1"/>
    </c:legend>
    <c:plotVisOnly val="1"/>
    <c:dispBlanksAs val="zero"/>
    <c:showDLblsOverMax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水稻中铅!$F$1:$F$507</c:f>
              <c:numCache>
                <c:formatCode>General</c:formatCode>
                <c:ptCount val="507"/>
                <c:pt idx="0">
                  <c:v>95.80671618361967</c:v>
                </c:pt>
                <c:pt idx="1">
                  <c:v>94.48724655424023</c:v>
                </c:pt>
                <c:pt idx="2">
                  <c:v>89.673888124958083</c:v>
                </c:pt>
                <c:pt idx="3">
                  <c:v>90.414673056236865</c:v>
                </c:pt>
                <c:pt idx="4">
                  <c:v>90.623119410202563</c:v>
                </c:pt>
                <c:pt idx="5">
                  <c:v>91.314981791777626</c:v>
                </c:pt>
                <c:pt idx="6">
                  <c:v>91.296258518340323</c:v>
                </c:pt>
                <c:pt idx="7">
                  <c:v>91.948035481881533</c:v>
                </c:pt>
                <c:pt idx="8">
                  <c:v>91.499747244218227</c:v>
                </c:pt>
                <c:pt idx="9">
                  <c:v>87.548552718352383</c:v>
                </c:pt>
                <c:pt idx="10">
                  <c:v>69.479667149918427</c:v>
                </c:pt>
                <c:pt idx="11">
                  <c:v>63.87408072991294</c:v>
                </c:pt>
                <c:pt idx="12">
                  <c:v>121.55705588711346</c:v>
                </c:pt>
                <c:pt idx="13">
                  <c:v>85.438209290770587</c:v>
                </c:pt>
                <c:pt idx="14">
                  <c:v>29.2</c:v>
                </c:pt>
                <c:pt idx="15">
                  <c:v>35</c:v>
                </c:pt>
                <c:pt idx="16">
                  <c:v>29.2</c:v>
                </c:pt>
                <c:pt idx="17">
                  <c:v>35.1</c:v>
                </c:pt>
                <c:pt idx="18">
                  <c:v>35.5</c:v>
                </c:pt>
                <c:pt idx="19">
                  <c:v>33.6</c:v>
                </c:pt>
                <c:pt idx="20">
                  <c:v>40.800000000000004</c:v>
                </c:pt>
                <c:pt idx="21">
                  <c:v>32.5</c:v>
                </c:pt>
                <c:pt idx="22">
                  <c:v>33.9</c:v>
                </c:pt>
                <c:pt idx="23">
                  <c:v>37.4</c:v>
                </c:pt>
                <c:pt idx="24">
                  <c:v>31.4</c:v>
                </c:pt>
                <c:pt idx="25">
                  <c:v>40.9</c:v>
                </c:pt>
                <c:pt idx="26">
                  <c:v>34.6</c:v>
                </c:pt>
                <c:pt idx="27">
                  <c:v>38.5</c:v>
                </c:pt>
                <c:pt idx="28">
                  <c:v>35.700000000000003</c:v>
                </c:pt>
                <c:pt idx="29">
                  <c:v>43.6</c:v>
                </c:pt>
                <c:pt idx="30">
                  <c:v>35.4</c:v>
                </c:pt>
                <c:pt idx="31">
                  <c:v>32.1</c:v>
                </c:pt>
                <c:pt idx="32">
                  <c:v>40.1</c:v>
                </c:pt>
                <c:pt idx="33">
                  <c:v>47.1</c:v>
                </c:pt>
                <c:pt idx="34">
                  <c:v>36.200000000000003</c:v>
                </c:pt>
                <c:pt idx="35">
                  <c:v>45.5</c:v>
                </c:pt>
                <c:pt idx="36">
                  <c:v>209.07146812578819</c:v>
                </c:pt>
                <c:pt idx="37">
                  <c:v>172.76385133224053</c:v>
                </c:pt>
                <c:pt idx="38">
                  <c:v>163.60224934216069</c:v>
                </c:pt>
                <c:pt idx="39">
                  <c:v>49.935950663494275</c:v>
                </c:pt>
                <c:pt idx="40">
                  <c:v>79.965580659993122</c:v>
                </c:pt>
                <c:pt idx="41">
                  <c:v>182.21138429132577</c:v>
                </c:pt>
                <c:pt idx="42">
                  <c:v>5.8335515863907155</c:v>
                </c:pt>
                <c:pt idx="43">
                  <c:v>124.15466443269455</c:v>
                </c:pt>
                <c:pt idx="44">
                  <c:v>118.36376941637826</c:v>
                </c:pt>
                <c:pt idx="45">
                  <c:v>51.509781135483955</c:v>
                </c:pt>
                <c:pt idx="46">
                  <c:v>29.256657474260603</c:v>
                </c:pt>
                <c:pt idx="47">
                  <c:v>121.97859968944692</c:v>
                </c:pt>
                <c:pt idx="48">
                  <c:v>171.82569039173734</c:v>
                </c:pt>
                <c:pt idx="49">
                  <c:v>120.02571532119815</c:v>
                </c:pt>
                <c:pt idx="50">
                  <c:v>188.93829074716876</c:v>
                </c:pt>
                <c:pt idx="51">
                  <c:v>76.895477214532718</c:v>
                </c:pt>
                <c:pt idx="52">
                  <c:v>94.772911849436241</c:v>
                </c:pt>
                <c:pt idx="53">
                  <c:v>205.56580919556538</c:v>
                </c:pt>
                <c:pt idx="54">
                  <c:v>70.283437648080252</c:v>
                </c:pt>
                <c:pt idx="55">
                  <c:v>34.08316413784614</c:v>
                </c:pt>
                <c:pt idx="56">
                  <c:v>122.07033264777994</c:v>
                </c:pt>
                <c:pt idx="57">
                  <c:v>92.477130119045242</c:v>
                </c:pt>
                <c:pt idx="58">
                  <c:v>87.430874506424487</c:v>
                </c:pt>
                <c:pt idx="59">
                  <c:v>117.49642050905339</c:v>
                </c:pt>
                <c:pt idx="60">
                  <c:v>115.99601473961692</c:v>
                </c:pt>
                <c:pt idx="61">
                  <c:v>126.00867507677636</c:v>
                </c:pt>
                <c:pt idx="62">
                  <c:v>147.72367665986692</c:v>
                </c:pt>
                <c:pt idx="63">
                  <c:v>133.54322145015658</c:v>
                </c:pt>
                <c:pt idx="64">
                  <c:v>100.82132611509385</c:v>
                </c:pt>
                <c:pt idx="65">
                  <c:v>10.924318031784168</c:v>
                </c:pt>
                <c:pt idx="66">
                  <c:v>66.694610135978024</c:v>
                </c:pt>
                <c:pt idx="67">
                  <c:v>48.570954342340009</c:v>
                </c:pt>
                <c:pt idx="68">
                  <c:v>127.07958577483905</c:v>
                </c:pt>
                <c:pt idx="69">
                  <c:v>200.48247884976075</c:v>
                </c:pt>
                <c:pt idx="70">
                  <c:v>45.725389665891406</c:v>
                </c:pt>
                <c:pt idx="71">
                  <c:v>176.52327832554323</c:v>
                </c:pt>
                <c:pt idx="72">
                  <c:v>159.47580672133066</c:v>
                </c:pt>
                <c:pt idx="73">
                  <c:v>101.22037602369514</c:v>
                </c:pt>
                <c:pt idx="74">
                  <c:v>104.9803484671605</c:v>
                </c:pt>
                <c:pt idx="75">
                  <c:v>145.48044133600109</c:v>
                </c:pt>
                <c:pt idx="76">
                  <c:v>188.28876190337255</c:v>
                </c:pt>
                <c:pt idx="77">
                  <c:v>201.44608444927815</c:v>
                </c:pt>
                <c:pt idx="78">
                  <c:v>43.10668101359537</c:v>
                </c:pt>
                <c:pt idx="79">
                  <c:v>164.74567727291557</c:v>
                </c:pt>
                <c:pt idx="80">
                  <c:v>183.09340006304058</c:v>
                </c:pt>
                <c:pt idx="81">
                  <c:v>195.66779838192161</c:v>
                </c:pt>
                <c:pt idx="82">
                  <c:v>35.520487467132043</c:v>
                </c:pt>
                <c:pt idx="83">
                  <c:v>121.35308043682738</c:v>
                </c:pt>
                <c:pt idx="84">
                  <c:v>153.80916423679119</c:v>
                </c:pt>
                <c:pt idx="85">
                  <c:v>94.018758522848884</c:v>
                </c:pt>
                <c:pt idx="86">
                  <c:v>102.01903921443078</c:v>
                </c:pt>
                <c:pt idx="87">
                  <c:v>198.75062332747149</c:v>
                </c:pt>
                <c:pt idx="88">
                  <c:v>180.76065569498726</c:v>
                </c:pt>
                <c:pt idx="89">
                  <c:v>38.290317723362435</c:v>
                </c:pt>
                <c:pt idx="90">
                  <c:v>65.644886088935067</c:v>
                </c:pt>
                <c:pt idx="91">
                  <c:v>78.725222929848826</c:v>
                </c:pt>
                <c:pt idx="92">
                  <c:v>112.47017912449738</c:v>
                </c:pt>
                <c:pt idx="93">
                  <c:v>108.92986750140267</c:v>
                </c:pt>
                <c:pt idx="94">
                  <c:v>131.46407489256217</c:v>
                </c:pt>
                <c:pt idx="95">
                  <c:v>134.64803619633105</c:v>
                </c:pt>
                <c:pt idx="96">
                  <c:v>157.18780349761877</c:v>
                </c:pt>
                <c:pt idx="97">
                  <c:v>167.40422126153732</c:v>
                </c:pt>
                <c:pt idx="98">
                  <c:v>198.22099211757259</c:v>
                </c:pt>
                <c:pt idx="99">
                  <c:v>198.47849839213225</c:v>
                </c:pt>
                <c:pt idx="100">
                  <c:v>205.66932056276386</c:v>
                </c:pt>
                <c:pt idx="101">
                  <c:v>175.52706985359853</c:v>
                </c:pt>
                <c:pt idx="102">
                  <c:v>193.19130053849744</c:v>
                </c:pt>
                <c:pt idx="103">
                  <c:v>180.85039105437644</c:v>
                </c:pt>
                <c:pt idx="104">
                  <c:v>71.110630200257276</c:v>
                </c:pt>
                <c:pt idx="105">
                  <c:v>12.52839432688868</c:v>
                </c:pt>
                <c:pt idx="106">
                  <c:v>34.662256696766093</c:v>
                </c:pt>
                <c:pt idx="107">
                  <c:v>207.9286142483671</c:v>
                </c:pt>
                <c:pt idx="108">
                  <c:v>54.935668340628062</c:v>
                </c:pt>
                <c:pt idx="109">
                  <c:v>187.60627318427322</c:v>
                </c:pt>
                <c:pt idx="110">
                  <c:v>163.48829183677108</c:v>
                </c:pt>
                <c:pt idx="111">
                  <c:v>200.60992993932479</c:v>
                </c:pt>
                <c:pt idx="112">
                  <c:v>80.401510621488626</c:v>
                </c:pt>
                <c:pt idx="113">
                  <c:v>156.74686888044258</c:v>
                </c:pt>
                <c:pt idx="114">
                  <c:v>41.625721100925794</c:v>
                </c:pt>
                <c:pt idx="115">
                  <c:v>16.088972306226829</c:v>
                </c:pt>
                <c:pt idx="116">
                  <c:v>75.886878863731951</c:v>
                </c:pt>
                <c:pt idx="117">
                  <c:v>141.90699730829124</c:v>
                </c:pt>
                <c:pt idx="118">
                  <c:v>48.606384961193179</c:v>
                </c:pt>
                <c:pt idx="119">
                  <c:v>71.257627596278766</c:v>
                </c:pt>
                <c:pt idx="120">
                  <c:v>203.12644352034562</c:v>
                </c:pt>
                <c:pt idx="121">
                  <c:v>127.04237587436251</c:v>
                </c:pt>
                <c:pt idx="122">
                  <c:v>85.803403147463968</c:v>
                </c:pt>
                <c:pt idx="123">
                  <c:v>96.064837963550048</c:v>
                </c:pt>
                <c:pt idx="124">
                  <c:v>86.623842184194459</c:v>
                </c:pt>
                <c:pt idx="125">
                  <c:v>117.30488240309825</c:v>
                </c:pt>
                <c:pt idx="126">
                  <c:v>196.65795712013178</c:v>
                </c:pt>
                <c:pt idx="127">
                  <c:v>106.29163191652862</c:v>
                </c:pt>
                <c:pt idx="128">
                  <c:v>205.15381015080175</c:v>
                </c:pt>
                <c:pt idx="129">
                  <c:v>206.65139785167082</c:v>
                </c:pt>
                <c:pt idx="130">
                  <c:v>21.834675488873131</c:v>
                </c:pt>
                <c:pt idx="131">
                  <c:v>109.19470361673031</c:v>
                </c:pt>
                <c:pt idx="132">
                  <c:v>103.98768188973906</c:v>
                </c:pt>
                <c:pt idx="133">
                  <c:v>43.930873011004834</c:v>
                </c:pt>
                <c:pt idx="134">
                  <c:v>206.63292136884613</c:v>
                </c:pt>
                <c:pt idx="135">
                  <c:v>173.01847698080707</c:v>
                </c:pt>
                <c:pt idx="136">
                  <c:v>136.37399282490412</c:v>
                </c:pt>
                <c:pt idx="137">
                  <c:v>96.755589557195748</c:v>
                </c:pt>
                <c:pt idx="138">
                  <c:v>157.72964762443846</c:v>
                </c:pt>
                <c:pt idx="139">
                  <c:v>64.481770037234568</c:v>
                </c:pt>
                <c:pt idx="140">
                  <c:v>174.48340480065067</c:v>
                </c:pt>
                <c:pt idx="141">
                  <c:v>24.60470510143595</c:v>
                </c:pt>
                <c:pt idx="142">
                  <c:v>183.46759865857487</c:v>
                </c:pt>
                <c:pt idx="143">
                  <c:v>164.74872667768801</c:v>
                </c:pt>
                <c:pt idx="144">
                  <c:v>87.326305379496418</c:v>
                </c:pt>
                <c:pt idx="145">
                  <c:v>166.94468342250784</c:v>
                </c:pt>
                <c:pt idx="146">
                  <c:v>143.2238833538901</c:v>
                </c:pt>
                <c:pt idx="147">
                  <c:v>115.69183383269532</c:v>
                </c:pt>
                <c:pt idx="148">
                  <c:v>142.86313651301847</c:v>
                </c:pt>
                <c:pt idx="149">
                  <c:v>184.12806819845713</c:v>
                </c:pt>
                <c:pt idx="150">
                  <c:v>78.612627284941965</c:v>
                </c:pt>
                <c:pt idx="151">
                  <c:v>178.67120126831338</c:v>
                </c:pt>
                <c:pt idx="152">
                  <c:v>61.068595585821015</c:v>
                </c:pt>
                <c:pt idx="153">
                  <c:v>45.016191990320038</c:v>
                </c:pt>
                <c:pt idx="154">
                  <c:v>166.66852755827244</c:v>
                </c:pt>
                <c:pt idx="155">
                  <c:v>195.84390591642688</c:v>
                </c:pt>
                <c:pt idx="156">
                  <c:v>58.045864528754805</c:v>
                </c:pt>
                <c:pt idx="157">
                  <c:v>158.0246504760897</c:v>
                </c:pt>
                <c:pt idx="158">
                  <c:v>142.90546156978513</c:v>
                </c:pt>
                <c:pt idx="159">
                  <c:v>35.360008641718906</c:v>
                </c:pt>
                <c:pt idx="160">
                  <c:v>68.689602143105958</c:v>
                </c:pt>
                <c:pt idx="161">
                  <c:v>111.08766584340468</c:v>
                </c:pt>
                <c:pt idx="162">
                  <c:v>4.9336694296503349</c:v>
                </c:pt>
                <c:pt idx="163">
                  <c:v>139.13235407522214</c:v>
                </c:pt>
                <c:pt idx="164">
                  <c:v>67.294112603886376</c:v>
                </c:pt>
                <c:pt idx="165">
                  <c:v>174.71132286730901</c:v>
                </c:pt>
                <c:pt idx="166">
                  <c:v>124.7176381227666</c:v>
                </c:pt>
                <c:pt idx="167">
                  <c:v>170.37825170516155</c:v>
                </c:pt>
                <c:pt idx="168">
                  <c:v>7.6180766130592446</c:v>
                </c:pt>
                <c:pt idx="169">
                  <c:v>163.31879093065891</c:v>
                </c:pt>
                <c:pt idx="170">
                  <c:v>28.046500437460939</c:v>
                </c:pt>
                <c:pt idx="171">
                  <c:v>126.19821506426322</c:v>
                </c:pt>
                <c:pt idx="172">
                  <c:v>101.13853709573105</c:v>
                </c:pt>
                <c:pt idx="173">
                  <c:v>189.62540312719449</c:v>
                </c:pt>
                <c:pt idx="174">
                  <c:v>82.750519108135393</c:v>
                </c:pt>
                <c:pt idx="175">
                  <c:v>56.391518184524223</c:v>
                </c:pt>
                <c:pt idx="176">
                  <c:v>150.12701121399687</c:v>
                </c:pt>
                <c:pt idx="177">
                  <c:v>105.13950937602114</c:v>
                </c:pt>
                <c:pt idx="178">
                  <c:v>16.091572489176986</c:v>
                </c:pt>
                <c:pt idx="179">
                  <c:v>157.15311593904815</c:v>
                </c:pt>
                <c:pt idx="180">
                  <c:v>59.51849169608235</c:v>
                </c:pt>
                <c:pt idx="181">
                  <c:v>162.35371719040543</c:v>
                </c:pt>
                <c:pt idx="182">
                  <c:v>40.532857362843245</c:v>
                </c:pt>
                <c:pt idx="183">
                  <c:v>201.88093158504518</c:v>
                </c:pt>
                <c:pt idx="184">
                  <c:v>44.541832961319344</c:v>
                </c:pt>
                <c:pt idx="185">
                  <c:v>161.36180097027267</c:v>
                </c:pt>
                <c:pt idx="186">
                  <c:v>63.210203411857755</c:v>
                </c:pt>
                <c:pt idx="187">
                  <c:v>43.468120355964551</c:v>
                </c:pt>
                <c:pt idx="188">
                  <c:v>150.0116954680598</c:v>
                </c:pt>
                <c:pt idx="189">
                  <c:v>152.55559446638537</c:v>
                </c:pt>
                <c:pt idx="190">
                  <c:v>163.13265152522482</c:v>
                </c:pt>
                <c:pt idx="191">
                  <c:v>56.484554404099377</c:v>
                </c:pt>
                <c:pt idx="192">
                  <c:v>50.782556256331162</c:v>
                </c:pt>
                <c:pt idx="193">
                  <c:v>100.2880936210538</c:v>
                </c:pt>
                <c:pt idx="194">
                  <c:v>169.02473328598006</c:v>
                </c:pt>
                <c:pt idx="195">
                  <c:v>96.383200852737119</c:v>
                </c:pt>
                <c:pt idx="196">
                  <c:v>201.60715996128218</c:v>
                </c:pt>
                <c:pt idx="197">
                  <c:v>156.5042576589336</c:v>
                </c:pt>
                <c:pt idx="198">
                  <c:v>44.180331484981622</c:v>
                </c:pt>
                <c:pt idx="199">
                  <c:v>7.5631407967951425</c:v>
                </c:pt>
                <c:pt idx="200">
                  <c:v>124.24750176550462</c:v>
                </c:pt>
                <c:pt idx="201">
                  <c:v>40.627412616716164</c:v>
                </c:pt>
                <c:pt idx="202">
                  <c:v>94.342705813823855</c:v>
                </c:pt>
                <c:pt idx="203">
                  <c:v>148.33763630893247</c:v>
                </c:pt>
                <c:pt idx="204">
                  <c:v>135.89086013522729</c:v>
                </c:pt>
                <c:pt idx="205">
                  <c:v>183.65049375733366</c:v>
                </c:pt>
                <c:pt idx="206">
                  <c:v>37.37848900225675</c:v>
                </c:pt>
                <c:pt idx="207">
                  <c:v>68.667741759725828</c:v>
                </c:pt>
                <c:pt idx="208">
                  <c:v>42.640879413145754</c:v>
                </c:pt>
                <c:pt idx="209">
                  <c:v>108.1631836542188</c:v>
                </c:pt>
                <c:pt idx="210">
                  <c:v>155.99928801137983</c:v>
                </c:pt>
                <c:pt idx="211">
                  <c:v>134.10473045940165</c:v>
                </c:pt>
                <c:pt idx="212">
                  <c:v>189.85624820570831</c:v>
                </c:pt>
                <c:pt idx="213">
                  <c:v>722.05725233615431</c:v>
                </c:pt>
                <c:pt idx="214">
                  <c:v>723.97890332058853</c:v>
                </c:pt>
                <c:pt idx="215">
                  <c:v>709.248442024018</c:v>
                </c:pt>
                <c:pt idx="216">
                  <c:v>736.62783907739765</c:v>
                </c:pt>
                <c:pt idx="217">
                  <c:v>742.32854261588841</c:v>
                </c:pt>
                <c:pt idx="218">
                  <c:v>688.44080972607912</c:v>
                </c:pt>
                <c:pt idx="219">
                  <c:v>749.79596410166653</c:v>
                </c:pt>
                <c:pt idx="220">
                  <c:v>699.89171393879303</c:v>
                </c:pt>
                <c:pt idx="221">
                  <c:v>719.39641653299338</c:v>
                </c:pt>
                <c:pt idx="222">
                  <c:v>747.8125087037123</c:v>
                </c:pt>
                <c:pt idx="223">
                  <c:v>697.36796054114438</c:v>
                </c:pt>
                <c:pt idx="224">
                  <c:v>723.09156956776735</c:v>
                </c:pt>
                <c:pt idx="225">
                  <c:v>689.33073547781805</c:v>
                </c:pt>
                <c:pt idx="226">
                  <c:v>744.53193542982751</c:v>
                </c:pt>
                <c:pt idx="227">
                  <c:v>49.678823821298245</c:v>
                </c:pt>
                <c:pt idx="228">
                  <c:v>52.758374458321555</c:v>
                </c:pt>
                <c:pt idx="229">
                  <c:v>44.361997826582595</c:v>
                </c:pt>
                <c:pt idx="230">
                  <c:v>57.658828210453429</c:v>
                </c:pt>
                <c:pt idx="231">
                  <c:v>41.119598869163276</c:v>
                </c:pt>
                <c:pt idx="232">
                  <c:v>45.018853710432545</c:v>
                </c:pt>
                <c:pt idx="233">
                  <c:v>47.832018496977689</c:v>
                </c:pt>
                <c:pt idx="234">
                  <c:v>44.750583514926092</c:v>
                </c:pt>
                <c:pt idx="235">
                  <c:v>49.806658789708948</c:v>
                </c:pt>
                <c:pt idx="236">
                  <c:v>48.501862868029932</c:v>
                </c:pt>
                <c:pt idx="237">
                  <c:v>41.69058956649372</c:v>
                </c:pt>
                <c:pt idx="238">
                  <c:v>62.128541168915163</c:v>
                </c:pt>
                <c:pt idx="239">
                  <c:v>47.654767156734025</c:v>
                </c:pt>
                <c:pt idx="240">
                  <c:v>46.411500599736478</c:v>
                </c:pt>
                <c:pt idx="241">
                  <c:v>44.459337402084472</c:v>
                </c:pt>
                <c:pt idx="242">
                  <c:v>50.164247303190294</c:v>
                </c:pt>
                <c:pt idx="243">
                  <c:v>51.808230381976969</c:v>
                </c:pt>
                <c:pt idx="244">
                  <c:v>45.969410518793858</c:v>
                </c:pt>
                <c:pt idx="245">
                  <c:v>40.178075438201311</c:v>
                </c:pt>
                <c:pt idx="246">
                  <c:v>63.140379301053159</c:v>
                </c:pt>
                <c:pt idx="247">
                  <c:v>65.675837480032158</c:v>
                </c:pt>
                <c:pt idx="248">
                  <c:v>62.266299426348198</c:v>
                </c:pt>
                <c:pt idx="249">
                  <c:v>66.45920431810012</c:v>
                </c:pt>
                <c:pt idx="250">
                  <c:v>60.736707959454321</c:v>
                </c:pt>
                <c:pt idx="251">
                  <c:v>65.155926100814</c:v>
                </c:pt>
                <c:pt idx="252">
                  <c:v>44.178352238137229</c:v>
                </c:pt>
                <c:pt idx="253">
                  <c:v>45.273555248270654</c:v>
                </c:pt>
                <c:pt idx="254">
                  <c:v>61.129547695219046</c:v>
                </c:pt>
                <c:pt idx="255">
                  <c:v>42.32678276158488</c:v>
                </c:pt>
                <c:pt idx="256">
                  <c:v>48.394893658482083</c:v>
                </c:pt>
                <c:pt idx="257">
                  <c:v>63.953485709456103</c:v>
                </c:pt>
                <c:pt idx="258">
                  <c:v>53.906294488066742</c:v>
                </c:pt>
                <c:pt idx="259">
                  <c:v>58.433007685222833</c:v>
                </c:pt>
                <c:pt idx="260">
                  <c:v>57.900492699004644</c:v>
                </c:pt>
                <c:pt idx="261">
                  <c:v>51.544141902301156</c:v>
                </c:pt>
                <c:pt idx="262">
                  <c:v>44.589536172000962</c:v>
                </c:pt>
                <c:pt idx="263">
                  <c:v>64.168313277937983</c:v>
                </c:pt>
                <c:pt idx="264">
                  <c:v>46.472739898721905</c:v>
                </c:pt>
                <c:pt idx="265">
                  <c:v>66.363173797509788</c:v>
                </c:pt>
                <c:pt idx="266">
                  <c:v>58.202997267304802</c:v>
                </c:pt>
                <c:pt idx="267">
                  <c:v>45.495248343484896</c:v>
                </c:pt>
                <c:pt idx="268">
                  <c:v>62.244826576817303</c:v>
                </c:pt>
                <c:pt idx="269">
                  <c:v>47.003734980385353</c:v>
                </c:pt>
                <c:pt idx="270">
                  <c:v>65.682879548850806</c:v>
                </c:pt>
                <c:pt idx="271">
                  <c:v>41.031078075601997</c:v>
                </c:pt>
                <c:pt idx="272">
                  <c:v>54.025086464552942</c:v>
                </c:pt>
                <c:pt idx="273">
                  <c:v>51.562538509443655</c:v>
                </c:pt>
                <c:pt idx="274">
                  <c:v>59.182862863629829</c:v>
                </c:pt>
                <c:pt idx="275">
                  <c:v>48.600535503074887</c:v>
                </c:pt>
                <c:pt idx="276">
                  <c:v>52.393521677965872</c:v>
                </c:pt>
                <c:pt idx="277">
                  <c:v>40.376226036747234</c:v>
                </c:pt>
                <c:pt idx="278">
                  <c:v>40.915496049493086</c:v>
                </c:pt>
                <c:pt idx="279">
                  <c:v>54.173858670498646</c:v>
                </c:pt>
                <c:pt idx="280">
                  <c:v>56.99795026876707</c:v>
                </c:pt>
                <c:pt idx="281">
                  <c:v>53.808015251763045</c:v>
                </c:pt>
                <c:pt idx="282">
                  <c:v>50.272936887173159</c:v>
                </c:pt>
                <c:pt idx="283">
                  <c:v>52.278442430839483</c:v>
                </c:pt>
                <c:pt idx="284">
                  <c:v>44.067156331905416</c:v>
                </c:pt>
                <c:pt idx="285">
                  <c:v>50.02913342406994</c:v>
                </c:pt>
                <c:pt idx="286">
                  <c:v>59.760870140673063</c:v>
                </c:pt>
                <c:pt idx="287">
                  <c:v>62.485675097804545</c:v>
                </c:pt>
                <c:pt idx="288">
                  <c:v>51.189975209470653</c:v>
                </c:pt>
                <c:pt idx="289">
                  <c:v>53.702253868568079</c:v>
                </c:pt>
                <c:pt idx="290">
                  <c:v>40.95141326257712</c:v>
                </c:pt>
                <c:pt idx="291">
                  <c:v>40.151101716524352</c:v>
                </c:pt>
                <c:pt idx="292">
                  <c:v>66.397888743100353</c:v>
                </c:pt>
                <c:pt idx="293">
                  <c:v>43.065529286577238</c:v>
                </c:pt>
                <c:pt idx="294">
                  <c:v>48.06907479805637</c:v>
                </c:pt>
                <c:pt idx="295">
                  <c:v>64.037811260233937</c:v>
                </c:pt>
                <c:pt idx="296">
                  <c:v>41.046733883644904</c:v>
                </c:pt>
                <c:pt idx="297">
                  <c:v>48.001824413569771</c:v>
                </c:pt>
                <c:pt idx="298">
                  <c:v>58.599468826687065</c:v>
                </c:pt>
                <c:pt idx="299">
                  <c:v>52.975961174835454</c:v>
                </c:pt>
                <c:pt idx="300">
                  <c:v>51.897055686215047</c:v>
                </c:pt>
                <c:pt idx="301">
                  <c:v>58.832962666843308</c:v>
                </c:pt>
                <c:pt idx="302">
                  <c:v>54.967788334364521</c:v>
                </c:pt>
                <c:pt idx="303">
                  <c:v>40.440839343159816</c:v>
                </c:pt>
                <c:pt idx="304">
                  <c:v>56.725670733801039</c:v>
                </c:pt>
                <c:pt idx="305">
                  <c:v>56.112819522934863</c:v>
                </c:pt>
                <c:pt idx="306">
                  <c:v>40.701042472709887</c:v>
                </c:pt>
                <c:pt idx="307">
                  <c:v>52.196002546757263</c:v>
                </c:pt>
                <c:pt idx="308">
                  <c:v>41.753314410745496</c:v>
                </c:pt>
                <c:pt idx="309">
                  <c:v>62.275093881542055</c:v>
                </c:pt>
                <c:pt idx="310">
                  <c:v>63.935133959077412</c:v>
                </c:pt>
                <c:pt idx="311">
                  <c:v>52.794141493950676</c:v>
                </c:pt>
                <c:pt idx="312">
                  <c:v>43.524134093914888</c:v>
                </c:pt>
                <c:pt idx="313">
                  <c:v>58.124290880717496</c:v>
                </c:pt>
                <c:pt idx="314">
                  <c:v>45.942977906710027</c:v>
                </c:pt>
                <c:pt idx="315">
                  <c:v>46.807088609062042</c:v>
                </c:pt>
                <c:pt idx="316">
                  <c:v>49.797739069356979</c:v>
                </c:pt>
                <c:pt idx="317">
                  <c:v>57.379266872988758</c:v>
                </c:pt>
                <c:pt idx="318">
                  <c:v>60.748206846200013</c:v>
                </c:pt>
                <c:pt idx="319">
                  <c:v>59.909572861438605</c:v>
                </c:pt>
                <c:pt idx="320">
                  <c:v>66.128863177612672</c:v>
                </c:pt>
                <c:pt idx="321">
                  <c:v>49.710614699752007</c:v>
                </c:pt>
                <c:pt idx="322">
                  <c:v>57.639191361709216</c:v>
                </c:pt>
                <c:pt idx="323">
                  <c:v>61.670835965728301</c:v>
                </c:pt>
                <c:pt idx="324">
                  <c:v>53.351459913083872</c:v>
                </c:pt>
                <c:pt idx="325">
                  <c:v>44.567334810033309</c:v>
                </c:pt>
                <c:pt idx="326">
                  <c:v>41.430796256403902</c:v>
                </c:pt>
                <c:pt idx="327">
                  <c:v>64.2069839711518</c:v>
                </c:pt>
                <c:pt idx="328">
                  <c:v>60.733876941361913</c:v>
                </c:pt>
                <c:pt idx="329">
                  <c:v>59.774002965429929</c:v>
                </c:pt>
                <c:pt idx="330">
                  <c:v>49.159595861168555</c:v>
                </c:pt>
                <c:pt idx="331">
                  <c:v>63.096562103073062</c:v>
                </c:pt>
                <c:pt idx="332">
                  <c:v>54.173068985879112</c:v>
                </c:pt>
                <c:pt idx="333">
                  <c:v>59.419081171357327</c:v>
                </c:pt>
                <c:pt idx="334">
                  <c:v>41.122167822687139</c:v>
                </c:pt>
                <c:pt idx="335">
                  <c:v>65.812221358828751</c:v>
                </c:pt>
                <c:pt idx="336">
                  <c:v>20.838372594017329</c:v>
                </c:pt>
                <c:pt idx="337">
                  <c:v>121.36733610148923</c:v>
                </c:pt>
                <c:pt idx="338">
                  <c:v>95.798530715267873</c:v>
                </c:pt>
                <c:pt idx="339">
                  <c:v>33.997691694309999</c:v>
                </c:pt>
                <c:pt idx="340">
                  <c:v>20.88199370722128</c:v>
                </c:pt>
                <c:pt idx="341">
                  <c:v>77.262795882751405</c:v>
                </c:pt>
                <c:pt idx="342">
                  <c:v>78.148163225808958</c:v>
                </c:pt>
                <c:pt idx="343">
                  <c:v>134.13316940697848</c:v>
                </c:pt>
                <c:pt idx="344">
                  <c:v>66.830099435988416</c:v>
                </c:pt>
                <c:pt idx="345">
                  <c:v>107.88099157959665</c:v>
                </c:pt>
                <c:pt idx="346">
                  <c:v>66.85298001253949</c:v>
                </c:pt>
                <c:pt idx="347">
                  <c:v>7.4359147082110608</c:v>
                </c:pt>
                <c:pt idx="348">
                  <c:v>71.236025419907875</c:v>
                </c:pt>
                <c:pt idx="349">
                  <c:v>65.259872025272045</c:v>
                </c:pt>
                <c:pt idx="350">
                  <c:v>45.211363918420211</c:v>
                </c:pt>
                <c:pt idx="351">
                  <c:v>34.222483770099679</c:v>
                </c:pt>
                <c:pt idx="352">
                  <c:v>24.236517247558684</c:v>
                </c:pt>
                <c:pt idx="353">
                  <c:v>55.468941121066798</c:v>
                </c:pt>
                <c:pt idx="354">
                  <c:v>52.67075392562316</c:v>
                </c:pt>
                <c:pt idx="355">
                  <c:v>109.12734220633848</c:v>
                </c:pt>
                <c:pt idx="356">
                  <c:v>107.23589955702757</c:v>
                </c:pt>
                <c:pt idx="357">
                  <c:v>108.81595689005945</c:v>
                </c:pt>
                <c:pt idx="358">
                  <c:v>50.938912469443494</c:v>
                </c:pt>
                <c:pt idx="359">
                  <c:v>59.947517102383891</c:v>
                </c:pt>
                <c:pt idx="360">
                  <c:v>127.33486436561745</c:v>
                </c:pt>
                <c:pt idx="361">
                  <c:v>86.335007624437779</c:v>
                </c:pt>
                <c:pt idx="362">
                  <c:v>78.920691782960603</c:v>
                </c:pt>
                <c:pt idx="363">
                  <c:v>108.16001019752555</c:v>
                </c:pt>
                <c:pt idx="364">
                  <c:v>46.270106914779454</c:v>
                </c:pt>
                <c:pt idx="365">
                  <c:v>88.85034679425894</c:v>
                </c:pt>
                <c:pt idx="366">
                  <c:v>131.36548146766961</c:v>
                </c:pt>
                <c:pt idx="367">
                  <c:v>44.95331087913312</c:v>
                </c:pt>
                <c:pt idx="368">
                  <c:v>110.66343994152975</c:v>
                </c:pt>
                <c:pt idx="369">
                  <c:v>16.889773047442986</c:v>
                </c:pt>
                <c:pt idx="370">
                  <c:v>54.579340186559321</c:v>
                </c:pt>
                <c:pt idx="371">
                  <c:v>42.891503739101843</c:v>
                </c:pt>
                <c:pt idx="372">
                  <c:v>15.535216362241533</c:v>
                </c:pt>
                <c:pt idx="373">
                  <c:v>24.176928184239831</c:v>
                </c:pt>
                <c:pt idx="374">
                  <c:v>134.66005507064418</c:v>
                </c:pt>
                <c:pt idx="375">
                  <c:v>97.34640663312635</c:v>
                </c:pt>
                <c:pt idx="376">
                  <c:v>13.595644205798425</c:v>
                </c:pt>
                <c:pt idx="377">
                  <c:v>87.558077106220424</c:v>
                </c:pt>
                <c:pt idx="378">
                  <c:v>99.663181403858815</c:v>
                </c:pt>
                <c:pt idx="379">
                  <c:v>89.450551747278865</c:v>
                </c:pt>
                <c:pt idx="380">
                  <c:v>61.893685307797313</c:v>
                </c:pt>
                <c:pt idx="381">
                  <c:v>35.24984514118696</c:v>
                </c:pt>
                <c:pt idx="382">
                  <c:v>127.15831411089715</c:v>
                </c:pt>
                <c:pt idx="383">
                  <c:v>50.559714366359181</c:v>
                </c:pt>
                <c:pt idx="384">
                  <c:v>53.142251745301067</c:v>
                </c:pt>
                <c:pt idx="385">
                  <c:v>83.400016075336765</c:v>
                </c:pt>
                <c:pt idx="386">
                  <c:v>135.40536298785941</c:v>
                </c:pt>
                <c:pt idx="387">
                  <c:v>86.952086092058224</c:v>
                </c:pt>
                <c:pt idx="388">
                  <c:v>45.299246891855383</c:v>
                </c:pt>
                <c:pt idx="389">
                  <c:v>135.54421163861488</c:v>
                </c:pt>
                <c:pt idx="390">
                  <c:v>113.86667568382681</c:v>
                </c:pt>
                <c:pt idx="391">
                  <c:v>18.199504701259478</c:v>
                </c:pt>
                <c:pt idx="392">
                  <c:v>54.351572226700604</c:v>
                </c:pt>
                <c:pt idx="393">
                  <c:v>133.10331036038983</c:v>
                </c:pt>
                <c:pt idx="394">
                  <c:v>125.17346170280973</c:v>
                </c:pt>
                <c:pt idx="395">
                  <c:v>131.34221201895627</c:v>
                </c:pt>
                <c:pt idx="396">
                  <c:v>3.2700629959621867</c:v>
                </c:pt>
                <c:pt idx="397">
                  <c:v>133.57947912149982</c:v>
                </c:pt>
                <c:pt idx="398">
                  <c:v>28.769974900247636</c:v>
                </c:pt>
                <c:pt idx="399">
                  <c:v>34.186009362766193</c:v>
                </c:pt>
                <c:pt idx="400">
                  <c:v>134.41324172811824</c:v>
                </c:pt>
                <c:pt idx="401">
                  <c:v>10.427509120015118</c:v>
                </c:pt>
                <c:pt idx="402">
                  <c:v>90.103143118565697</c:v>
                </c:pt>
                <c:pt idx="403">
                  <c:v>54.612545052389493</c:v>
                </c:pt>
                <c:pt idx="404">
                  <c:v>134.92637204836481</c:v>
                </c:pt>
                <c:pt idx="405">
                  <c:v>17.960910155857491</c:v>
                </c:pt>
                <c:pt idx="406">
                  <c:v>91.363757235313329</c:v>
                </c:pt>
                <c:pt idx="407">
                  <c:v>60.466093411723755</c:v>
                </c:pt>
                <c:pt idx="408">
                  <c:v>100.27537487984308</c:v>
                </c:pt>
                <c:pt idx="409">
                  <c:v>36.010415151515545</c:v>
                </c:pt>
                <c:pt idx="410">
                  <c:v>26.829401481197372</c:v>
                </c:pt>
                <c:pt idx="411">
                  <c:v>41.355976655749735</c:v>
                </c:pt>
                <c:pt idx="412">
                  <c:v>95.763420621386118</c:v>
                </c:pt>
                <c:pt idx="413">
                  <c:v>28.494300308452754</c:v>
                </c:pt>
                <c:pt idx="414">
                  <c:v>128.80616173219818</c:v>
                </c:pt>
                <c:pt idx="415">
                  <c:v>87.337439041078127</c:v>
                </c:pt>
                <c:pt idx="416">
                  <c:v>79.770295818620326</c:v>
                </c:pt>
                <c:pt idx="417">
                  <c:v>45.569599719310006</c:v>
                </c:pt>
                <c:pt idx="418">
                  <c:v>73.556330053863576</c:v>
                </c:pt>
                <c:pt idx="419">
                  <c:v>45.53800716171947</c:v>
                </c:pt>
                <c:pt idx="420">
                  <c:v>86.13439868849224</c:v>
                </c:pt>
                <c:pt idx="421">
                  <c:v>28.302687247428249</c:v>
                </c:pt>
                <c:pt idx="422">
                  <c:v>17.550445655258191</c:v>
                </c:pt>
                <c:pt idx="423">
                  <c:v>96.570448089175173</c:v>
                </c:pt>
                <c:pt idx="424">
                  <c:v>9.8943322902414206</c:v>
                </c:pt>
                <c:pt idx="425">
                  <c:v>63.146102115203234</c:v>
                </c:pt>
                <c:pt idx="426">
                  <c:v>33.110687058370708</c:v>
                </c:pt>
                <c:pt idx="427">
                  <c:v>46.498058178912316</c:v>
                </c:pt>
                <c:pt idx="428">
                  <c:v>84.940912082698844</c:v>
                </c:pt>
                <c:pt idx="429">
                  <c:v>67.397527631434031</c:v>
                </c:pt>
                <c:pt idx="430">
                  <c:v>54.007295860814445</c:v>
                </c:pt>
                <c:pt idx="431">
                  <c:v>70.459773940266373</c:v>
                </c:pt>
                <c:pt idx="432">
                  <c:v>58.609891416170555</c:v>
                </c:pt>
                <c:pt idx="433">
                  <c:v>17.010515293107186</c:v>
                </c:pt>
                <c:pt idx="434">
                  <c:v>54.902698720551868</c:v>
                </c:pt>
                <c:pt idx="435">
                  <c:v>52.480233466541392</c:v>
                </c:pt>
                <c:pt idx="436">
                  <c:v>13.54958447157993</c:v>
                </c:pt>
                <c:pt idx="437">
                  <c:v>61.802615252344815</c:v>
                </c:pt>
                <c:pt idx="438">
                  <c:v>82.750686775387692</c:v>
                </c:pt>
                <c:pt idx="439">
                  <c:v>16.617668635597731</c:v>
                </c:pt>
                <c:pt idx="440">
                  <c:v>63.443389575840413</c:v>
                </c:pt>
                <c:pt idx="441">
                  <c:v>120.91130612545395</c:v>
                </c:pt>
                <c:pt idx="442">
                  <c:v>13.186287287190842</c:v>
                </c:pt>
                <c:pt idx="443">
                  <c:v>111.94299023302621</c:v>
                </c:pt>
                <c:pt idx="444">
                  <c:v>106.17359410370577</c:v>
                </c:pt>
                <c:pt idx="445">
                  <c:v>97.929925243153704</c:v>
                </c:pt>
                <c:pt idx="446">
                  <c:v>52.042951768095335</c:v>
                </c:pt>
                <c:pt idx="447">
                  <c:v>59.558753150113475</c:v>
                </c:pt>
                <c:pt idx="448">
                  <c:v>11.142322823055768</c:v>
                </c:pt>
                <c:pt idx="449">
                  <c:v>125.41791605155132</c:v>
                </c:pt>
                <c:pt idx="450">
                  <c:v>21.697200543347087</c:v>
                </c:pt>
                <c:pt idx="451">
                  <c:v>105.52015620874289</c:v>
                </c:pt>
                <c:pt idx="452">
                  <c:v>28.429069563470229</c:v>
                </c:pt>
                <c:pt idx="453">
                  <c:v>30.630000000000031</c:v>
                </c:pt>
                <c:pt idx="454">
                  <c:v>27.830000000000005</c:v>
                </c:pt>
                <c:pt idx="455">
                  <c:v>30.12</c:v>
                </c:pt>
                <c:pt idx="456">
                  <c:v>25.5</c:v>
                </c:pt>
                <c:pt idx="457">
                  <c:v>24.259999999999987</c:v>
                </c:pt>
                <c:pt idx="458">
                  <c:v>21.165537878571548</c:v>
                </c:pt>
                <c:pt idx="459">
                  <c:v>31.723281106167587</c:v>
                </c:pt>
                <c:pt idx="460">
                  <c:v>112.99503691223747</c:v>
                </c:pt>
                <c:pt idx="461">
                  <c:v>44.514728610216189</c:v>
                </c:pt>
                <c:pt idx="462">
                  <c:v>96.62270879380425</c:v>
                </c:pt>
                <c:pt idx="463">
                  <c:v>11.045823740243799</c:v>
                </c:pt>
                <c:pt idx="464">
                  <c:v>77.605721122835405</c:v>
                </c:pt>
                <c:pt idx="465">
                  <c:v>63.102168163942274</c:v>
                </c:pt>
                <c:pt idx="466">
                  <c:v>7.1426792785213875</c:v>
                </c:pt>
                <c:pt idx="467">
                  <c:v>26.600410387512817</c:v>
                </c:pt>
                <c:pt idx="468">
                  <c:v>71.489785038873038</c:v>
                </c:pt>
                <c:pt idx="469">
                  <c:v>22.475955185631491</c:v>
                </c:pt>
                <c:pt idx="470">
                  <c:v>92.976943059173095</c:v>
                </c:pt>
                <c:pt idx="471">
                  <c:v>120.08812727998021</c:v>
                </c:pt>
                <c:pt idx="472">
                  <c:v>134.61822606000044</c:v>
                </c:pt>
                <c:pt idx="473">
                  <c:v>78.565784688852162</c:v>
                </c:pt>
                <c:pt idx="474">
                  <c:v>138.91396049358991</c:v>
                </c:pt>
                <c:pt idx="475">
                  <c:v>88.041295066851447</c:v>
                </c:pt>
                <c:pt idx="476">
                  <c:v>82.254745804978782</c:v>
                </c:pt>
                <c:pt idx="477">
                  <c:v>59.31902886532405</c:v>
                </c:pt>
                <c:pt idx="478">
                  <c:v>61.608134722247684</c:v>
                </c:pt>
                <c:pt idx="479">
                  <c:v>60.981643641219719</c:v>
                </c:pt>
                <c:pt idx="480">
                  <c:v>9.3277985197529567</c:v>
                </c:pt>
                <c:pt idx="481">
                  <c:v>125.34837276652432</c:v>
                </c:pt>
                <c:pt idx="482">
                  <c:v>104.71600802315037</c:v>
                </c:pt>
                <c:pt idx="483">
                  <c:v>37.242456006688116</c:v>
                </c:pt>
                <c:pt idx="484">
                  <c:v>26.351209644766563</c:v>
                </c:pt>
                <c:pt idx="485">
                  <c:v>26.229421183865181</c:v>
                </c:pt>
                <c:pt idx="486">
                  <c:v>27.119073061740831</c:v>
                </c:pt>
                <c:pt idx="487">
                  <c:v>85.749251558803195</c:v>
                </c:pt>
                <c:pt idx="488">
                  <c:v>47.132375668856412</c:v>
                </c:pt>
                <c:pt idx="489">
                  <c:v>42.903338206486183</c:v>
                </c:pt>
                <c:pt idx="490">
                  <c:v>134.30805734961217</c:v>
                </c:pt>
                <c:pt idx="491">
                  <c:v>106.91157611795511</c:v>
                </c:pt>
                <c:pt idx="492">
                  <c:v>115.43852650923449</c:v>
                </c:pt>
                <c:pt idx="493">
                  <c:v>47.513270882819604</c:v>
                </c:pt>
                <c:pt idx="494">
                  <c:v>79.566897188745585</c:v>
                </c:pt>
                <c:pt idx="495">
                  <c:v>22.682698439162486</c:v>
                </c:pt>
                <c:pt idx="496">
                  <c:v>57.112473659001644</c:v>
                </c:pt>
                <c:pt idx="497">
                  <c:v>12.995616441505527</c:v>
                </c:pt>
                <c:pt idx="498">
                  <c:v>26.536141724428191</c:v>
                </c:pt>
                <c:pt idx="499">
                  <c:v>8.6949031566086923</c:v>
                </c:pt>
                <c:pt idx="500">
                  <c:v>59.957294279985064</c:v>
                </c:pt>
                <c:pt idx="501">
                  <c:v>10.877056232546531</c:v>
                </c:pt>
                <c:pt idx="502">
                  <c:v>25.60154431447674</c:v>
                </c:pt>
                <c:pt idx="503">
                  <c:v>21.218937031343707</c:v>
                </c:pt>
                <c:pt idx="504">
                  <c:v>73.375063191527389</c:v>
                </c:pt>
                <c:pt idx="505">
                  <c:v>78.617699058153491</c:v>
                </c:pt>
              </c:numCache>
            </c:numRef>
          </c:xVal>
          <c:yVal>
            <c:numRef>
              <c:f>水稻中铅!$H$1:$H$507</c:f>
              <c:numCache>
                <c:formatCode>General</c:formatCode>
                <c:ptCount val="507"/>
                <c:pt idx="0">
                  <c:v>4.8272812848112519E-3</c:v>
                </c:pt>
                <c:pt idx="1">
                  <c:v>4.7760395853275331E-3</c:v>
                </c:pt>
                <c:pt idx="2">
                  <c:v>4.5188653665480865E-3</c:v>
                </c:pt>
                <c:pt idx="3">
                  <c:v>4.5580389732970284E-3</c:v>
                </c:pt>
                <c:pt idx="4">
                  <c:v>4.7832953195034861E-3</c:v>
                </c:pt>
                <c:pt idx="5">
                  <c:v>4.7032473287750096E-3</c:v>
                </c:pt>
                <c:pt idx="6">
                  <c:v>4.6692785847684834E-3</c:v>
                </c:pt>
                <c:pt idx="7">
                  <c:v>4.3712062898830974E-3</c:v>
                </c:pt>
                <c:pt idx="8">
                  <c:v>4.3998207341629852E-3</c:v>
                </c:pt>
                <c:pt idx="9">
                  <c:v>4.4773904898769137E-3</c:v>
                </c:pt>
                <c:pt idx="10">
                  <c:v>0.18154226239675594</c:v>
                </c:pt>
                <c:pt idx="11">
                  <c:v>7.1289595058598693E-2</c:v>
                </c:pt>
                <c:pt idx="12">
                  <c:v>0.14344317636550691</c:v>
                </c:pt>
                <c:pt idx="13">
                  <c:v>0.12541416004477171</c:v>
                </c:pt>
                <c:pt idx="14">
                  <c:v>1.2696251201537981E-2</c:v>
                </c:pt>
                <c:pt idx="15">
                  <c:v>0</c:v>
                </c:pt>
                <c:pt idx="16">
                  <c:v>0</c:v>
                </c:pt>
                <c:pt idx="17">
                  <c:v>0</c:v>
                </c:pt>
                <c:pt idx="18">
                  <c:v>0</c:v>
                </c:pt>
                <c:pt idx="19">
                  <c:v>1.5804371756565568E-2</c:v>
                </c:pt>
                <c:pt idx="20">
                  <c:v>7.6920180722891571E-2</c:v>
                </c:pt>
                <c:pt idx="21">
                  <c:v>0.16398786959818043</c:v>
                </c:pt>
                <c:pt idx="22">
                  <c:v>3.1245117950320445E-3</c:v>
                </c:pt>
                <c:pt idx="23">
                  <c:v>0.12462144155057581</c:v>
                </c:pt>
                <c:pt idx="24">
                  <c:v>6.3656303642952508E-3</c:v>
                </c:pt>
                <c:pt idx="25">
                  <c:v>1.7612368504941026E-2</c:v>
                </c:pt>
                <c:pt idx="26">
                  <c:v>1.0328936914031459E-2</c:v>
                </c:pt>
                <c:pt idx="27">
                  <c:v>0</c:v>
                </c:pt>
                <c:pt idx="28">
                  <c:v>0</c:v>
                </c:pt>
                <c:pt idx="29">
                  <c:v>0</c:v>
                </c:pt>
                <c:pt idx="30">
                  <c:v>0</c:v>
                </c:pt>
                <c:pt idx="31">
                  <c:v>0</c:v>
                </c:pt>
                <c:pt idx="32">
                  <c:v>0</c:v>
                </c:pt>
                <c:pt idx="33">
                  <c:v>4.2824822236586938E-3</c:v>
                </c:pt>
                <c:pt idx="34">
                  <c:v>0</c:v>
                </c:pt>
                <c:pt idx="35">
                  <c:v>1.2089416058394128E-2</c:v>
                </c:pt>
                <c:pt idx="36">
                  <c:v>0.25042577433573132</c:v>
                </c:pt>
                <c:pt idx="37">
                  <c:v>0.20461840568855</c:v>
                </c:pt>
                <c:pt idx="38">
                  <c:v>0.205264425270658</c:v>
                </c:pt>
                <c:pt idx="39">
                  <c:v>0.14131323655202227</c:v>
                </c:pt>
                <c:pt idx="40">
                  <c:v>5.6382058457844835E-3</c:v>
                </c:pt>
                <c:pt idx="41">
                  <c:v>0.20457038495987601</c:v>
                </c:pt>
                <c:pt idx="42">
                  <c:v>8.6256196645710853E-2</c:v>
                </c:pt>
                <c:pt idx="43">
                  <c:v>0.10676357256483374</c:v>
                </c:pt>
                <c:pt idx="44">
                  <c:v>2.7567781138139378E-2</c:v>
                </c:pt>
                <c:pt idx="45">
                  <c:v>7.0926705123346923E-2</c:v>
                </c:pt>
                <c:pt idx="46">
                  <c:v>1.0720900752389909E-2</c:v>
                </c:pt>
                <c:pt idx="47">
                  <c:v>4.3267991984269174E-3</c:v>
                </c:pt>
                <c:pt idx="48">
                  <c:v>7.7384848453374427E-2</c:v>
                </c:pt>
                <c:pt idx="49">
                  <c:v>0.12159147514344212</c:v>
                </c:pt>
                <c:pt idx="50">
                  <c:v>0.2998497829286399</c:v>
                </c:pt>
                <c:pt idx="51">
                  <c:v>3.3564928330698167E-3</c:v>
                </c:pt>
                <c:pt idx="52">
                  <c:v>2.1690491561518893E-2</c:v>
                </c:pt>
                <c:pt idx="53">
                  <c:v>0.26415089658323493</c:v>
                </c:pt>
                <c:pt idx="54">
                  <c:v>7.6043846270542805E-3</c:v>
                </c:pt>
                <c:pt idx="55">
                  <c:v>0.16721856734630974</c:v>
                </c:pt>
                <c:pt idx="56">
                  <c:v>6.6089875513906096E-3</c:v>
                </c:pt>
                <c:pt idx="57">
                  <c:v>2.1728592774581078E-2</c:v>
                </c:pt>
                <c:pt idx="58">
                  <c:v>5.2065075738899735E-2</c:v>
                </c:pt>
                <c:pt idx="59">
                  <c:v>6.4404464376374801E-2</c:v>
                </c:pt>
                <c:pt idx="60">
                  <c:v>0.16359518520374319</c:v>
                </c:pt>
                <c:pt idx="61">
                  <c:v>9.6564146591860592E-2</c:v>
                </c:pt>
                <c:pt idx="62">
                  <c:v>4.6446803570766776E-2</c:v>
                </c:pt>
                <c:pt idx="63">
                  <c:v>0.12581685731083209</c:v>
                </c:pt>
                <c:pt idx="64">
                  <c:v>0.11608366298873329</c:v>
                </c:pt>
                <c:pt idx="65">
                  <c:v>0.19617365881898544</c:v>
                </c:pt>
                <c:pt idx="66">
                  <c:v>3.183048963389077E-2</c:v>
                </c:pt>
                <c:pt idx="67">
                  <c:v>5.2776472119123084E-2</c:v>
                </c:pt>
                <c:pt idx="68">
                  <c:v>2.0810071112470602E-2</c:v>
                </c:pt>
                <c:pt idx="69">
                  <c:v>0.20036392356632263</c:v>
                </c:pt>
                <c:pt idx="70">
                  <c:v>0.19253784361946241</c:v>
                </c:pt>
                <c:pt idx="71">
                  <c:v>0.20071006681374121</c:v>
                </c:pt>
                <c:pt idx="72">
                  <c:v>0.21971400547386563</c:v>
                </c:pt>
                <c:pt idx="73">
                  <c:v>0.18879722959565717</c:v>
                </c:pt>
                <c:pt idx="74">
                  <c:v>3.2036975464287401E-3</c:v>
                </c:pt>
                <c:pt idx="75">
                  <c:v>0.14962535234421623</c:v>
                </c:pt>
                <c:pt idx="76">
                  <c:v>0.2112194939813232</c:v>
                </c:pt>
                <c:pt idx="77">
                  <c:v>0.28451033229124589</c:v>
                </c:pt>
                <c:pt idx="78">
                  <c:v>0.13055880401761272</c:v>
                </c:pt>
                <c:pt idx="79">
                  <c:v>0.20760270943328887</c:v>
                </c:pt>
                <c:pt idx="80">
                  <c:v>1.0119638842899454E-2</c:v>
                </c:pt>
                <c:pt idx="81">
                  <c:v>0.26428834677555302</c:v>
                </c:pt>
                <c:pt idx="82">
                  <c:v>2.4552820945027582E-4</c:v>
                </c:pt>
                <c:pt idx="83">
                  <c:v>9.9772817934938654E-2</c:v>
                </c:pt>
                <c:pt idx="84">
                  <c:v>0.29384897790961934</c:v>
                </c:pt>
                <c:pt idx="85">
                  <c:v>0.12768558258677498</c:v>
                </c:pt>
                <c:pt idx="86">
                  <c:v>5.0211272787423787E-2</c:v>
                </c:pt>
                <c:pt idx="87">
                  <c:v>0.23816264853149269</c:v>
                </c:pt>
                <c:pt idx="88">
                  <c:v>0.29180295838907944</c:v>
                </c:pt>
                <c:pt idx="89">
                  <c:v>3.006616413751002E-2</c:v>
                </c:pt>
                <c:pt idx="90">
                  <c:v>7.9984329925895534E-2</c:v>
                </c:pt>
                <c:pt idx="91">
                  <c:v>0.11607012098736477</c:v>
                </c:pt>
                <c:pt idx="92">
                  <c:v>0.10555781769886292</c:v>
                </c:pt>
                <c:pt idx="93">
                  <c:v>0.1150424471840206</c:v>
                </c:pt>
                <c:pt idx="94">
                  <c:v>0.16754910072684223</c:v>
                </c:pt>
                <c:pt idx="95">
                  <c:v>0.10239017000549948</c:v>
                </c:pt>
                <c:pt idx="96">
                  <c:v>0.24087880590940897</c:v>
                </c:pt>
                <c:pt idx="97">
                  <c:v>0.29127054727908602</c:v>
                </c:pt>
                <c:pt idx="98">
                  <c:v>0.20088171812815167</c:v>
                </c:pt>
                <c:pt idx="99">
                  <c:v>0.20319782572640491</c:v>
                </c:pt>
                <c:pt idx="100">
                  <c:v>0.22884818105501642</c:v>
                </c:pt>
                <c:pt idx="101">
                  <c:v>0.27545572777452132</c:v>
                </c:pt>
                <c:pt idx="102">
                  <c:v>0.21107337781676899</c:v>
                </c:pt>
                <c:pt idx="103">
                  <c:v>0.21703311214482351</c:v>
                </c:pt>
                <c:pt idx="104">
                  <c:v>0.1018119497941699</c:v>
                </c:pt>
                <c:pt idx="105">
                  <c:v>1.2940497188291374E-2</c:v>
                </c:pt>
                <c:pt idx="106">
                  <c:v>0.19579107365585732</c:v>
                </c:pt>
                <c:pt idx="107">
                  <c:v>9.216296817081969E-2</c:v>
                </c:pt>
                <c:pt idx="108">
                  <c:v>0.1393507057126461</c:v>
                </c:pt>
                <c:pt idx="109">
                  <c:v>0.23235524890861467</c:v>
                </c:pt>
                <c:pt idx="110">
                  <c:v>0.28504026645653574</c:v>
                </c:pt>
                <c:pt idx="111">
                  <c:v>0.26206434063877099</c:v>
                </c:pt>
                <c:pt idx="112">
                  <c:v>0.14305767619764145</c:v>
                </c:pt>
                <c:pt idx="113">
                  <c:v>0.22040331016412254</c:v>
                </c:pt>
                <c:pt idx="114">
                  <c:v>9.2106915916817966E-2</c:v>
                </c:pt>
                <c:pt idx="115">
                  <c:v>1.6127061311238235E-2</c:v>
                </c:pt>
                <c:pt idx="116">
                  <c:v>0.1842124373210057</c:v>
                </c:pt>
                <c:pt idx="117">
                  <c:v>9.5709969655378528E-3</c:v>
                </c:pt>
                <c:pt idx="118">
                  <c:v>0.19452927158502797</c:v>
                </c:pt>
                <c:pt idx="119">
                  <c:v>0.18792588906859686</c:v>
                </c:pt>
                <c:pt idx="120">
                  <c:v>0.25281447282495173</c:v>
                </c:pt>
                <c:pt idx="121">
                  <c:v>3.1837515083472136E-2</c:v>
                </c:pt>
                <c:pt idx="122">
                  <c:v>5.9551701947770853E-2</c:v>
                </c:pt>
                <c:pt idx="123">
                  <c:v>5.8622167079038702E-2</c:v>
                </c:pt>
                <c:pt idx="124">
                  <c:v>1.4205868674405901E-2</c:v>
                </c:pt>
                <c:pt idx="125">
                  <c:v>0.11702321017363285</c:v>
                </c:pt>
                <c:pt idx="126">
                  <c:v>0.222086302673973</c:v>
                </c:pt>
                <c:pt idx="127">
                  <c:v>0.12230180218004895</c:v>
                </c:pt>
                <c:pt idx="128">
                  <c:v>0.25052227646354702</c:v>
                </c:pt>
                <c:pt idx="129">
                  <c:v>0.223953779460697</c:v>
                </c:pt>
                <c:pt idx="130">
                  <c:v>0.11981419393495919</c:v>
                </c:pt>
                <c:pt idx="131">
                  <c:v>8.4320337023088665E-2</c:v>
                </c:pt>
                <c:pt idx="132">
                  <c:v>1.1591773510448013E-3</c:v>
                </c:pt>
                <c:pt idx="133">
                  <c:v>9.8638795919269839E-3</c:v>
                </c:pt>
                <c:pt idx="134">
                  <c:v>0.26033000885936702</c:v>
                </c:pt>
                <c:pt idx="135">
                  <c:v>0.27561359214180797</c:v>
                </c:pt>
                <c:pt idx="136">
                  <c:v>8.4088461101724091E-2</c:v>
                </c:pt>
                <c:pt idx="137">
                  <c:v>6.6084376576206361E-2</c:v>
                </c:pt>
                <c:pt idx="138">
                  <c:v>4.8753932747713606E-2</c:v>
                </c:pt>
                <c:pt idx="139">
                  <c:v>4.1478016119250753E-3</c:v>
                </c:pt>
                <c:pt idx="140">
                  <c:v>0.25595398099465544</c:v>
                </c:pt>
                <c:pt idx="141">
                  <c:v>6.1935675833193864E-3</c:v>
                </c:pt>
                <c:pt idx="142">
                  <c:v>0.21497291574008701</c:v>
                </c:pt>
                <c:pt idx="143">
                  <c:v>0.29468600099947972</c:v>
                </c:pt>
                <c:pt idx="144">
                  <c:v>1.2472798280934899E-2</c:v>
                </c:pt>
                <c:pt idx="145">
                  <c:v>0.21058015369748842</c:v>
                </c:pt>
                <c:pt idx="146">
                  <c:v>0.16453768983407471</c:v>
                </c:pt>
                <c:pt idx="147">
                  <c:v>7.5860397197602514E-2</c:v>
                </c:pt>
                <c:pt idx="148">
                  <c:v>6.0650773646511023E-2</c:v>
                </c:pt>
                <c:pt idx="149">
                  <c:v>0.29229042866329003</c:v>
                </c:pt>
                <c:pt idx="150">
                  <c:v>1.5418461313038347E-2</c:v>
                </c:pt>
                <c:pt idx="151">
                  <c:v>0.27348624078861178</c:v>
                </c:pt>
                <c:pt idx="152">
                  <c:v>0.106871189714253</c:v>
                </c:pt>
                <c:pt idx="153">
                  <c:v>0.11733331817272478</c:v>
                </c:pt>
                <c:pt idx="154">
                  <c:v>1.5898553256196043E-2</c:v>
                </c:pt>
                <c:pt idx="155">
                  <c:v>5.6031793649191424E-3</c:v>
                </c:pt>
                <c:pt idx="156">
                  <c:v>1.3249629239898623E-3</c:v>
                </c:pt>
                <c:pt idx="157">
                  <c:v>4.9249338490922482E-3</c:v>
                </c:pt>
                <c:pt idx="158">
                  <c:v>0.1063076002928809</c:v>
                </c:pt>
                <c:pt idx="159">
                  <c:v>0.18952853363316274</c:v>
                </c:pt>
                <c:pt idx="160">
                  <c:v>0.19352296041328018</c:v>
                </c:pt>
                <c:pt idx="161">
                  <c:v>0.11455232051731838</c:v>
                </c:pt>
                <c:pt idx="162">
                  <c:v>7.8747905392956407E-3</c:v>
                </c:pt>
                <c:pt idx="163">
                  <c:v>7.8007799810477133E-2</c:v>
                </c:pt>
                <c:pt idx="164">
                  <c:v>0.12107934094202312</c:v>
                </c:pt>
                <c:pt idx="165">
                  <c:v>9.067790259201533E-2</c:v>
                </c:pt>
                <c:pt idx="166">
                  <c:v>3.9627731390046689E-2</c:v>
                </c:pt>
                <c:pt idx="167">
                  <c:v>1.6272742723218731E-2</c:v>
                </c:pt>
                <c:pt idx="168">
                  <c:v>9.7419394185695146E-2</c:v>
                </c:pt>
                <c:pt idx="169">
                  <c:v>0.29077082861095432</c:v>
                </c:pt>
                <c:pt idx="170">
                  <c:v>5.6307604769602712E-2</c:v>
                </c:pt>
                <c:pt idx="171">
                  <c:v>1.0064750419065622E-2</c:v>
                </c:pt>
                <c:pt idx="172">
                  <c:v>4.2705380031479714E-3</c:v>
                </c:pt>
                <c:pt idx="173">
                  <c:v>7.0846279456929955E-4</c:v>
                </c:pt>
                <c:pt idx="174">
                  <c:v>2.4971551706488238E-2</c:v>
                </c:pt>
                <c:pt idx="175">
                  <c:v>0.15665027413622612</c:v>
                </c:pt>
                <c:pt idx="176">
                  <c:v>8.6126737890293001E-2</c:v>
                </c:pt>
                <c:pt idx="177">
                  <c:v>0.14201380458590959</c:v>
                </c:pt>
                <c:pt idx="178">
                  <c:v>0.12564092047084288</c:v>
                </c:pt>
                <c:pt idx="179">
                  <c:v>1.2961233688899091E-2</c:v>
                </c:pt>
                <c:pt idx="180">
                  <c:v>4.2695944505202782E-2</c:v>
                </c:pt>
                <c:pt idx="181">
                  <c:v>7.0419845561178779E-2</c:v>
                </c:pt>
                <c:pt idx="182">
                  <c:v>0.11632954842659078</c:v>
                </c:pt>
                <c:pt idx="183">
                  <c:v>0.24900560844751701</c:v>
                </c:pt>
                <c:pt idx="184">
                  <c:v>8.8511970117434502E-2</c:v>
                </c:pt>
                <c:pt idx="185">
                  <c:v>0.2917144232829369</c:v>
                </c:pt>
                <c:pt idx="186">
                  <c:v>0.19511024573051888</c:v>
                </c:pt>
                <c:pt idx="187">
                  <c:v>1.5647921796876883E-2</c:v>
                </c:pt>
                <c:pt idx="188">
                  <c:v>0.21324306908940069</c:v>
                </c:pt>
                <c:pt idx="189">
                  <c:v>2.2080601801970624E-4</c:v>
                </c:pt>
                <c:pt idx="190">
                  <c:v>0.28759709120492732</c:v>
                </c:pt>
                <c:pt idx="191">
                  <c:v>0.12362671489596962</c:v>
                </c:pt>
                <c:pt idx="192">
                  <c:v>6.4409023935204132E-2</c:v>
                </c:pt>
                <c:pt idx="193">
                  <c:v>0.1320418285892874</c:v>
                </c:pt>
                <c:pt idx="194">
                  <c:v>0.29636815231805502</c:v>
                </c:pt>
                <c:pt idx="195">
                  <c:v>4.9159207586303384E-2</c:v>
                </c:pt>
                <c:pt idx="196">
                  <c:v>1.71706393885546E-2</c:v>
                </c:pt>
                <c:pt idx="197">
                  <c:v>0.21494749109699537</c:v>
                </c:pt>
                <c:pt idx="198">
                  <c:v>3.0458553001318788E-2</c:v>
                </c:pt>
                <c:pt idx="199">
                  <c:v>0.19426539986257677</c:v>
                </c:pt>
                <c:pt idx="200">
                  <c:v>1.4275714088559171E-3</c:v>
                </c:pt>
                <c:pt idx="201">
                  <c:v>6.9802146907674764E-2</c:v>
                </c:pt>
                <c:pt idx="202">
                  <c:v>0.10170838173976485</c:v>
                </c:pt>
                <c:pt idx="203">
                  <c:v>0.1985221821273658</c:v>
                </c:pt>
                <c:pt idx="204">
                  <c:v>3.7708857274319474E-3</c:v>
                </c:pt>
                <c:pt idx="205">
                  <c:v>0.20130218168779357</c:v>
                </c:pt>
                <c:pt idx="206">
                  <c:v>6.9700507508871939E-2</c:v>
                </c:pt>
                <c:pt idx="207">
                  <c:v>2.0910760946667838E-2</c:v>
                </c:pt>
                <c:pt idx="208">
                  <c:v>9.9431098763712727E-2</c:v>
                </c:pt>
                <c:pt idx="209">
                  <c:v>0.1998242931490794</c:v>
                </c:pt>
                <c:pt idx="210">
                  <c:v>0.20527870246795293</c:v>
                </c:pt>
                <c:pt idx="211">
                  <c:v>1.0318550790495751E-2</c:v>
                </c:pt>
                <c:pt idx="212">
                  <c:v>0.25644771531529198</c:v>
                </c:pt>
                <c:pt idx="213">
                  <c:v>0.20196469305584241</c:v>
                </c:pt>
                <c:pt idx="214">
                  <c:v>0.20647882752230909</c:v>
                </c:pt>
                <c:pt idx="215">
                  <c:v>0.20568881127161237</c:v>
                </c:pt>
                <c:pt idx="216">
                  <c:v>0.21256386477566491</c:v>
                </c:pt>
                <c:pt idx="217">
                  <c:v>0.21059125932350697</c:v>
                </c:pt>
                <c:pt idx="218">
                  <c:v>0.21262881722764737</c:v>
                </c:pt>
                <c:pt idx="219">
                  <c:v>0.21121447724838671</c:v>
                </c:pt>
                <c:pt idx="220">
                  <c:v>0.20466309708143957</c:v>
                </c:pt>
                <c:pt idx="221">
                  <c:v>0.19613671585339545</c:v>
                </c:pt>
                <c:pt idx="222">
                  <c:v>0.21133501216526762</c:v>
                </c:pt>
                <c:pt idx="223">
                  <c:v>0.20011164476137641</c:v>
                </c:pt>
                <c:pt idx="224">
                  <c:v>0.21454758125323994</c:v>
                </c:pt>
                <c:pt idx="225">
                  <c:v>0.21391197777104484</c:v>
                </c:pt>
                <c:pt idx="226">
                  <c:v>0.21027726641938799</c:v>
                </c:pt>
                <c:pt idx="227">
                  <c:v>9.2641469664039716E-3</c:v>
                </c:pt>
                <c:pt idx="228">
                  <c:v>7.8833045794244883E-3</c:v>
                </c:pt>
                <c:pt idx="229">
                  <c:v>9.3964762340405742E-3</c:v>
                </c:pt>
                <c:pt idx="230">
                  <c:v>1.009260828306688E-2</c:v>
                </c:pt>
                <c:pt idx="231">
                  <c:v>7.64113517013283E-3</c:v>
                </c:pt>
                <c:pt idx="232">
                  <c:v>1.066033267535218E-2</c:v>
                </c:pt>
                <c:pt idx="233">
                  <c:v>9.3769388960145555E-3</c:v>
                </c:pt>
                <c:pt idx="234">
                  <c:v>9.4807394646617017E-3</c:v>
                </c:pt>
                <c:pt idx="235">
                  <c:v>1.0093948818470528E-2</c:v>
                </c:pt>
                <c:pt idx="236">
                  <c:v>8.5310884931807853E-3</c:v>
                </c:pt>
                <c:pt idx="237">
                  <c:v>7.621689134469172E-3</c:v>
                </c:pt>
                <c:pt idx="238">
                  <c:v>7.429957153799553E-3</c:v>
                </c:pt>
                <c:pt idx="239">
                  <c:v>9.1592357199153027E-3</c:v>
                </c:pt>
                <c:pt idx="240">
                  <c:v>7.6389950066527434E-3</c:v>
                </c:pt>
                <c:pt idx="241">
                  <c:v>8.5434668854047248E-3</c:v>
                </c:pt>
                <c:pt idx="242">
                  <c:v>9.7204773752411523E-3</c:v>
                </c:pt>
                <c:pt idx="243">
                  <c:v>8.456777115503954E-3</c:v>
                </c:pt>
                <c:pt idx="244">
                  <c:v>7.3165439780652364E-3</c:v>
                </c:pt>
                <c:pt idx="245">
                  <c:v>7.8335028689025723E-3</c:v>
                </c:pt>
                <c:pt idx="246">
                  <c:v>7.7899269565239815E-3</c:v>
                </c:pt>
                <c:pt idx="247">
                  <c:v>1.0557781068721203E-2</c:v>
                </c:pt>
                <c:pt idx="248">
                  <c:v>9.025205188114881E-3</c:v>
                </c:pt>
                <c:pt idx="249">
                  <c:v>7.8348570915480493E-3</c:v>
                </c:pt>
                <c:pt idx="250">
                  <c:v>8.3061867729652735E-3</c:v>
                </c:pt>
                <c:pt idx="251">
                  <c:v>7.3450765288981404E-3</c:v>
                </c:pt>
                <c:pt idx="252">
                  <c:v>7.1258693423156324E-3</c:v>
                </c:pt>
                <c:pt idx="253">
                  <c:v>1.0178595624819301E-2</c:v>
                </c:pt>
                <c:pt idx="254">
                  <c:v>1.0159251354675776E-2</c:v>
                </c:pt>
                <c:pt idx="255">
                  <c:v>8.5771341052635567E-3</c:v>
                </c:pt>
                <c:pt idx="256">
                  <c:v>6.4623996677560724E-3</c:v>
                </c:pt>
                <c:pt idx="257">
                  <c:v>8.5632291183198248E-3</c:v>
                </c:pt>
                <c:pt idx="258">
                  <c:v>6.5630065608808597E-3</c:v>
                </c:pt>
                <c:pt idx="259">
                  <c:v>9.9057178470618595E-3</c:v>
                </c:pt>
                <c:pt idx="260">
                  <c:v>8.9360918214448203E-3</c:v>
                </c:pt>
                <c:pt idx="261">
                  <c:v>7.4804303198830443E-3</c:v>
                </c:pt>
                <c:pt idx="262">
                  <c:v>1.0367393191824878E-2</c:v>
                </c:pt>
                <c:pt idx="263">
                  <c:v>1.0650280675277381E-2</c:v>
                </c:pt>
                <c:pt idx="264">
                  <c:v>9.0732312150501246E-3</c:v>
                </c:pt>
                <c:pt idx="265">
                  <c:v>9.6629912464909658E-3</c:v>
                </c:pt>
                <c:pt idx="266">
                  <c:v>9.8186087348702857E-3</c:v>
                </c:pt>
                <c:pt idx="267">
                  <c:v>1.0061039285739726E-2</c:v>
                </c:pt>
                <c:pt idx="268">
                  <c:v>8.8195910569034038E-3</c:v>
                </c:pt>
                <c:pt idx="269">
                  <c:v>1.0579595640502435E-2</c:v>
                </c:pt>
                <c:pt idx="270">
                  <c:v>6.8854673349464934E-3</c:v>
                </c:pt>
                <c:pt idx="271">
                  <c:v>7.9109468488608812E-3</c:v>
                </c:pt>
                <c:pt idx="272">
                  <c:v>9.7590941091547766E-3</c:v>
                </c:pt>
                <c:pt idx="273">
                  <c:v>6.9323549973004496E-3</c:v>
                </c:pt>
                <c:pt idx="274">
                  <c:v>8.7316186897530186E-3</c:v>
                </c:pt>
                <c:pt idx="275">
                  <c:v>6.4031088637027502E-3</c:v>
                </c:pt>
                <c:pt idx="276">
                  <c:v>8.4601451544177707E-3</c:v>
                </c:pt>
                <c:pt idx="277">
                  <c:v>9.1495230861075739E-3</c:v>
                </c:pt>
                <c:pt idx="278">
                  <c:v>7.5814078591641947E-3</c:v>
                </c:pt>
                <c:pt idx="279">
                  <c:v>6.5951033303074304E-3</c:v>
                </c:pt>
                <c:pt idx="280">
                  <c:v>1.0332357338029429E-2</c:v>
                </c:pt>
                <c:pt idx="281">
                  <c:v>7.3518899931563552E-3</c:v>
                </c:pt>
                <c:pt idx="282">
                  <c:v>9.8094113309483075E-3</c:v>
                </c:pt>
                <c:pt idx="283">
                  <c:v>7.4114653475327516E-3</c:v>
                </c:pt>
                <c:pt idx="284">
                  <c:v>8.5697541905237779E-3</c:v>
                </c:pt>
                <c:pt idx="285">
                  <c:v>6.6849332985539885E-3</c:v>
                </c:pt>
                <c:pt idx="286">
                  <c:v>7.9813738239854926E-3</c:v>
                </c:pt>
                <c:pt idx="287">
                  <c:v>7.7150780735495399E-3</c:v>
                </c:pt>
                <c:pt idx="288">
                  <c:v>6.8076296632202434E-3</c:v>
                </c:pt>
                <c:pt idx="289">
                  <c:v>7.8933841012572403E-3</c:v>
                </c:pt>
                <c:pt idx="290">
                  <c:v>8.946884300096318E-3</c:v>
                </c:pt>
                <c:pt idx="291">
                  <c:v>8.350886550304415E-3</c:v>
                </c:pt>
                <c:pt idx="292">
                  <c:v>1.0088339894998535E-2</c:v>
                </c:pt>
                <c:pt idx="293">
                  <c:v>6.6666276742622134E-3</c:v>
                </c:pt>
                <c:pt idx="294">
                  <c:v>7.4118882519045443E-3</c:v>
                </c:pt>
                <c:pt idx="295">
                  <c:v>8.2137867601117989E-3</c:v>
                </c:pt>
                <c:pt idx="296">
                  <c:v>8.0773195293761067E-3</c:v>
                </c:pt>
                <c:pt idx="297">
                  <c:v>9.231193220095418E-3</c:v>
                </c:pt>
                <c:pt idx="298">
                  <c:v>1.0293545575636753E-2</c:v>
                </c:pt>
                <c:pt idx="299">
                  <c:v>8.9985801875745331E-3</c:v>
                </c:pt>
                <c:pt idx="300">
                  <c:v>1.039912702413668E-2</c:v>
                </c:pt>
                <c:pt idx="301">
                  <c:v>7.8101905594212704E-3</c:v>
                </c:pt>
                <c:pt idx="302">
                  <c:v>9.5336734470449058E-3</c:v>
                </c:pt>
                <c:pt idx="303">
                  <c:v>9.6441204059438089E-3</c:v>
                </c:pt>
                <c:pt idx="304">
                  <c:v>6.8480625397037125E-3</c:v>
                </c:pt>
                <c:pt idx="305">
                  <c:v>9.6694985115121715E-3</c:v>
                </c:pt>
                <c:pt idx="306">
                  <c:v>7.9354978532534329E-3</c:v>
                </c:pt>
                <c:pt idx="307">
                  <c:v>1.0309374811645981E-2</c:v>
                </c:pt>
                <c:pt idx="308">
                  <c:v>1.0010765712945995E-2</c:v>
                </c:pt>
                <c:pt idx="309">
                  <c:v>1.0182177702876783E-2</c:v>
                </c:pt>
                <c:pt idx="310">
                  <c:v>8.105774893941509E-3</c:v>
                </c:pt>
                <c:pt idx="311">
                  <c:v>7.6891945382293976E-3</c:v>
                </c:pt>
                <c:pt idx="312">
                  <c:v>6.7197031467495913E-3</c:v>
                </c:pt>
                <c:pt idx="313">
                  <c:v>9.2101118799163863E-3</c:v>
                </c:pt>
                <c:pt idx="314">
                  <c:v>8.7255428350659931E-3</c:v>
                </c:pt>
                <c:pt idx="315">
                  <c:v>8.2313709184762759E-3</c:v>
                </c:pt>
                <c:pt idx="316">
                  <c:v>7.1148347686746105E-3</c:v>
                </c:pt>
                <c:pt idx="317">
                  <c:v>8.8151095507240131E-3</c:v>
                </c:pt>
                <c:pt idx="318">
                  <c:v>1.043713512864025E-2</c:v>
                </c:pt>
                <c:pt idx="319">
                  <c:v>6.448097752604352E-3</c:v>
                </c:pt>
                <c:pt idx="320">
                  <c:v>6.7357729979725832E-3</c:v>
                </c:pt>
                <c:pt idx="321">
                  <c:v>8.897910634653396E-3</c:v>
                </c:pt>
                <c:pt idx="322">
                  <c:v>1.0060174068221638E-2</c:v>
                </c:pt>
                <c:pt idx="323">
                  <c:v>7.5146450731744408E-3</c:v>
                </c:pt>
                <c:pt idx="324">
                  <c:v>9.0364879143177805E-3</c:v>
                </c:pt>
                <c:pt idx="325">
                  <c:v>9.2227075612818944E-3</c:v>
                </c:pt>
                <c:pt idx="326">
                  <c:v>1.0361117079693619E-2</c:v>
                </c:pt>
                <c:pt idx="327">
                  <c:v>6.6709840165465745E-3</c:v>
                </c:pt>
                <c:pt idx="328">
                  <c:v>8.5102311005185709E-3</c:v>
                </c:pt>
                <c:pt idx="329">
                  <c:v>9.9127985726587455E-3</c:v>
                </c:pt>
                <c:pt idx="330">
                  <c:v>7.1817651822228832E-3</c:v>
                </c:pt>
                <c:pt idx="331">
                  <c:v>1.0459511788344016E-2</c:v>
                </c:pt>
                <c:pt idx="332">
                  <c:v>9.3768586962547518E-3</c:v>
                </c:pt>
                <c:pt idx="333">
                  <c:v>9.2953951379335809E-3</c:v>
                </c:pt>
                <c:pt idx="334">
                  <c:v>8.9309270441150779E-3</c:v>
                </c:pt>
                <c:pt idx="335">
                  <c:v>1.0581779515223834E-2</c:v>
                </c:pt>
                <c:pt idx="336">
                  <c:v>0.38584558025006155</c:v>
                </c:pt>
                <c:pt idx="337">
                  <c:v>0.25798243906737606</c:v>
                </c:pt>
                <c:pt idx="338">
                  <c:v>0.25109599390002785</c:v>
                </c:pt>
                <c:pt idx="339">
                  <c:v>0.31826840411850632</c:v>
                </c:pt>
                <c:pt idx="340">
                  <c:v>0.28077255624377417</c:v>
                </c:pt>
                <c:pt idx="341">
                  <c:v>0.70710718121179139</c:v>
                </c:pt>
                <c:pt idx="342">
                  <c:v>9.9755598072934267E-3</c:v>
                </c:pt>
                <c:pt idx="343">
                  <c:v>0.12129055808063036</c:v>
                </c:pt>
                <c:pt idx="344">
                  <c:v>0.21132271894915777</c:v>
                </c:pt>
                <c:pt idx="345">
                  <c:v>0.33782786963347083</c:v>
                </c:pt>
                <c:pt idx="346">
                  <c:v>9.7509614777029366E-2</c:v>
                </c:pt>
                <c:pt idx="347">
                  <c:v>3.7826324392473042E-2</c:v>
                </c:pt>
                <c:pt idx="348">
                  <c:v>0.62027837105862282</c:v>
                </c:pt>
                <c:pt idx="349">
                  <c:v>0.47217128064614433</c:v>
                </c:pt>
                <c:pt idx="350">
                  <c:v>0.5607289429122515</c:v>
                </c:pt>
                <c:pt idx="351">
                  <c:v>0.42430308556008633</c:v>
                </c:pt>
                <c:pt idx="352">
                  <c:v>0.28345506438349388</c:v>
                </c:pt>
                <c:pt idx="353">
                  <c:v>0.26108227758311586</c:v>
                </c:pt>
                <c:pt idx="354">
                  <c:v>0.17642992555528389</c:v>
                </c:pt>
                <c:pt idx="355">
                  <c:v>0.48821945968178743</c:v>
                </c:pt>
                <c:pt idx="356">
                  <c:v>0.24046820141207456</c:v>
                </c:pt>
                <c:pt idx="357">
                  <c:v>0.10811281977346077</c:v>
                </c:pt>
                <c:pt idx="358">
                  <c:v>0.24570495064924094</c:v>
                </c:pt>
                <c:pt idx="359">
                  <c:v>0.40532153774611612</c:v>
                </c:pt>
                <c:pt idx="360">
                  <c:v>0.17489588208452994</c:v>
                </c:pt>
                <c:pt idx="361">
                  <c:v>0.1441714158296917</c:v>
                </c:pt>
                <c:pt idx="362">
                  <c:v>0.30105994941421987</c:v>
                </c:pt>
                <c:pt idx="363">
                  <c:v>0.33341987359056136</c:v>
                </c:pt>
                <c:pt idx="364">
                  <c:v>0.26787231297161801</c:v>
                </c:pt>
                <c:pt idx="365">
                  <c:v>0.43821976624510478</c:v>
                </c:pt>
                <c:pt idx="366">
                  <c:v>0.50082316041501951</c:v>
                </c:pt>
                <c:pt idx="367">
                  <c:v>1.6127516081105422E-2</c:v>
                </c:pt>
                <c:pt idx="368">
                  <c:v>0.36618296510595894</c:v>
                </c:pt>
                <c:pt idx="369">
                  <c:v>8.5237845922405728E-2</c:v>
                </c:pt>
                <c:pt idx="370">
                  <c:v>0.33555908450334698</c:v>
                </c:pt>
                <c:pt idx="371">
                  <c:v>0.48964389772006756</c:v>
                </c:pt>
                <c:pt idx="372">
                  <c:v>0.16734928065688612</c:v>
                </c:pt>
                <c:pt idx="373">
                  <c:v>1.7358879840269965E-2</c:v>
                </c:pt>
                <c:pt idx="374">
                  <c:v>0.24433548989996201</c:v>
                </c:pt>
                <c:pt idx="375">
                  <c:v>5.3886669360459013E-5</c:v>
                </c:pt>
                <c:pt idx="376">
                  <c:v>0.29435247608527787</c:v>
                </c:pt>
                <c:pt idx="377">
                  <c:v>0.56316989443597465</c:v>
                </c:pt>
                <c:pt idx="378">
                  <c:v>0.31889303699311944</c:v>
                </c:pt>
                <c:pt idx="379">
                  <c:v>0.23867328087486581</c:v>
                </c:pt>
                <c:pt idx="380">
                  <c:v>8.3525251544306525E-2</c:v>
                </c:pt>
                <c:pt idx="381">
                  <c:v>0.14590602905607244</c:v>
                </c:pt>
                <c:pt idx="382">
                  <c:v>2.8711672549716002E-2</c:v>
                </c:pt>
                <c:pt idx="383">
                  <c:v>7.6797105377264585E-2</c:v>
                </c:pt>
                <c:pt idx="384">
                  <c:v>8.8153669476559268E-2</c:v>
                </c:pt>
                <c:pt idx="385">
                  <c:v>6.6875207180955076E-2</c:v>
                </c:pt>
                <c:pt idx="386">
                  <c:v>3.9257868354527492E-3</c:v>
                </c:pt>
                <c:pt idx="387">
                  <c:v>0.10855051399217946</c:v>
                </c:pt>
                <c:pt idx="388">
                  <c:v>9.9941720662883204E-2</c:v>
                </c:pt>
                <c:pt idx="389">
                  <c:v>0.18313424372717194</c:v>
                </c:pt>
                <c:pt idx="390">
                  <c:v>6.0451078029505563E-2</c:v>
                </c:pt>
                <c:pt idx="391">
                  <c:v>0.16323882770975037</c:v>
                </c:pt>
                <c:pt idx="392">
                  <c:v>0.19070001010692181</c:v>
                </c:pt>
                <c:pt idx="393">
                  <c:v>0.13334307094035625</c:v>
                </c:pt>
                <c:pt idx="394">
                  <c:v>1.1927963765794415E-2</c:v>
                </c:pt>
                <c:pt idx="395">
                  <c:v>0.15522394642575821</c:v>
                </c:pt>
                <c:pt idx="396">
                  <c:v>3.2455315373600873E-3</c:v>
                </c:pt>
                <c:pt idx="397">
                  <c:v>2.9936033402853692E-2</c:v>
                </c:pt>
                <c:pt idx="398">
                  <c:v>0.1936386883226846</c:v>
                </c:pt>
                <c:pt idx="399">
                  <c:v>0.11589507488222379</c:v>
                </c:pt>
                <c:pt idx="400">
                  <c:v>5.6637631224562751E-2</c:v>
                </c:pt>
                <c:pt idx="401">
                  <c:v>0.10483575686959055</c:v>
                </c:pt>
                <c:pt idx="402">
                  <c:v>0.12908366416067252</c:v>
                </c:pt>
                <c:pt idx="403">
                  <c:v>7.492550001808633E-2</c:v>
                </c:pt>
                <c:pt idx="404">
                  <c:v>3.6293688672084642E-2</c:v>
                </c:pt>
                <c:pt idx="405">
                  <c:v>9.4344018000860008E-2</c:v>
                </c:pt>
                <c:pt idx="406">
                  <c:v>8.0123907349323065E-2</c:v>
                </c:pt>
                <c:pt idx="407">
                  <c:v>0.15439902779905174</c:v>
                </c:pt>
                <c:pt idx="408">
                  <c:v>7.8295072787585476E-2</c:v>
                </c:pt>
                <c:pt idx="409">
                  <c:v>9.9213929550446278E-2</c:v>
                </c:pt>
                <c:pt idx="410">
                  <c:v>9.9935698386287547E-2</c:v>
                </c:pt>
                <c:pt idx="411">
                  <c:v>0.10238755192553706</c:v>
                </c:pt>
                <c:pt idx="412">
                  <c:v>0.12533157593602937</c:v>
                </c:pt>
                <c:pt idx="413">
                  <c:v>3.1924546907269341E-2</c:v>
                </c:pt>
                <c:pt idx="414">
                  <c:v>0.15335357440972963</c:v>
                </c:pt>
                <c:pt idx="415">
                  <c:v>2.8715855531949996E-2</c:v>
                </c:pt>
                <c:pt idx="416">
                  <c:v>0.14623827644367049</c:v>
                </c:pt>
                <c:pt idx="417">
                  <c:v>1.5884197373589599E-2</c:v>
                </c:pt>
                <c:pt idx="418">
                  <c:v>3.0420555986367614E-2</c:v>
                </c:pt>
                <c:pt idx="419">
                  <c:v>1.1906071580965742E-2</c:v>
                </c:pt>
                <c:pt idx="420">
                  <c:v>0.18384575472006356</c:v>
                </c:pt>
                <c:pt idx="421">
                  <c:v>0.14033151148136191</c:v>
                </c:pt>
                <c:pt idx="422">
                  <c:v>0.14890046278407901</c:v>
                </c:pt>
                <c:pt idx="423">
                  <c:v>0.18743428316469155</c:v>
                </c:pt>
                <c:pt idx="424">
                  <c:v>0.13035373128454603</c:v>
                </c:pt>
                <c:pt idx="425">
                  <c:v>6.1217958806301792E-2</c:v>
                </c:pt>
                <c:pt idx="426">
                  <c:v>4.5786342131280973E-2</c:v>
                </c:pt>
                <c:pt idx="427">
                  <c:v>1.4747122575298638E-2</c:v>
                </c:pt>
                <c:pt idx="428">
                  <c:v>1.9658831797959304E-2</c:v>
                </c:pt>
                <c:pt idx="429">
                  <c:v>9.4856039908144063E-2</c:v>
                </c:pt>
                <c:pt idx="430">
                  <c:v>0.13332850588579326</c:v>
                </c:pt>
                <c:pt idx="431">
                  <c:v>0.16780604968478136</c:v>
                </c:pt>
                <c:pt idx="432">
                  <c:v>9.5940705674494697E-2</c:v>
                </c:pt>
                <c:pt idx="433">
                  <c:v>5.2714572381151823E-4</c:v>
                </c:pt>
                <c:pt idx="434">
                  <c:v>1.8272700539469281E-2</c:v>
                </c:pt>
                <c:pt idx="435">
                  <c:v>8.9057025036204801E-2</c:v>
                </c:pt>
                <c:pt idx="436">
                  <c:v>7.043151687450401E-2</c:v>
                </c:pt>
                <c:pt idx="437">
                  <c:v>6.4613640223852881E-2</c:v>
                </c:pt>
                <c:pt idx="438">
                  <c:v>2.9587681901868113E-3</c:v>
                </c:pt>
                <c:pt idx="439">
                  <c:v>0.11784901682276448</c:v>
                </c:pt>
                <c:pt idx="440">
                  <c:v>1.5751094088385501E-2</c:v>
                </c:pt>
                <c:pt idx="441">
                  <c:v>4.0233057437535191E-2</c:v>
                </c:pt>
                <c:pt idx="442">
                  <c:v>0.11154111776064468</c:v>
                </c:pt>
                <c:pt idx="443">
                  <c:v>3.583322177257886E-2</c:v>
                </c:pt>
                <c:pt idx="444">
                  <c:v>0.18943247901768692</c:v>
                </c:pt>
                <c:pt idx="445">
                  <c:v>1.1530463864023021E-2</c:v>
                </c:pt>
                <c:pt idx="446">
                  <c:v>0.16614069174061688</c:v>
                </c:pt>
                <c:pt idx="447">
                  <c:v>0.11513700444978646</c:v>
                </c:pt>
                <c:pt idx="448">
                  <c:v>1.1943274130089257E-2</c:v>
                </c:pt>
                <c:pt idx="449">
                  <c:v>6.1251572593435388E-3</c:v>
                </c:pt>
                <c:pt idx="450">
                  <c:v>0.18037280355540999</c:v>
                </c:pt>
                <c:pt idx="451">
                  <c:v>0.19041817711340028</c:v>
                </c:pt>
                <c:pt idx="452">
                  <c:v>6.2241474893608914E-2</c:v>
                </c:pt>
                <c:pt idx="453">
                  <c:v>6.4334000000000197E-2</c:v>
                </c:pt>
                <c:pt idx="454">
                  <c:v>6.7042099999999993E-2</c:v>
                </c:pt>
                <c:pt idx="455">
                  <c:v>4.3587200000000013E-2</c:v>
                </c:pt>
                <c:pt idx="456">
                  <c:v>7.5999999999999998E-2</c:v>
                </c:pt>
                <c:pt idx="457">
                  <c:v>6.0000000000000032E-2</c:v>
                </c:pt>
                <c:pt idx="458">
                  <c:v>7.8019037721174828E-2</c:v>
                </c:pt>
                <c:pt idx="459">
                  <c:v>1.785337512933672E-2</c:v>
                </c:pt>
                <c:pt idx="460">
                  <c:v>1.9097057455043861E-3</c:v>
                </c:pt>
                <c:pt idx="461">
                  <c:v>6.5552677519762334E-2</c:v>
                </c:pt>
                <c:pt idx="462">
                  <c:v>0.15963430182222699</c:v>
                </c:pt>
                <c:pt idx="463">
                  <c:v>8.5866633114956098E-2</c:v>
                </c:pt>
                <c:pt idx="464">
                  <c:v>0.15588887914183774</c:v>
                </c:pt>
                <c:pt idx="465">
                  <c:v>0.12505186648535382</c:v>
                </c:pt>
                <c:pt idx="466">
                  <c:v>6.1541306632783455E-2</c:v>
                </c:pt>
                <c:pt idx="467">
                  <c:v>1.357281615882538E-2</c:v>
                </c:pt>
                <c:pt idx="468">
                  <c:v>0.17726170593558077</c:v>
                </c:pt>
                <c:pt idx="469">
                  <c:v>0.19930025178545244</c:v>
                </c:pt>
                <c:pt idx="470">
                  <c:v>0.14244774979559374</c:v>
                </c:pt>
                <c:pt idx="471">
                  <c:v>6.5422930615727487E-2</c:v>
                </c:pt>
                <c:pt idx="472">
                  <c:v>0.11540017858347119</c:v>
                </c:pt>
                <c:pt idx="473">
                  <c:v>8.1696011348972628E-2</c:v>
                </c:pt>
                <c:pt idx="474">
                  <c:v>4.3998698985460334E-2</c:v>
                </c:pt>
                <c:pt idx="475">
                  <c:v>8.5098099321237575E-2</c:v>
                </c:pt>
                <c:pt idx="476">
                  <c:v>2.9432535410907058E-2</c:v>
                </c:pt>
                <c:pt idx="477">
                  <c:v>2.7041418676514283E-2</c:v>
                </c:pt>
                <c:pt idx="478">
                  <c:v>9.1874707854079328E-3</c:v>
                </c:pt>
                <c:pt idx="479">
                  <c:v>4.4561670569944332E-2</c:v>
                </c:pt>
                <c:pt idx="480">
                  <c:v>0.18965226601163043</c:v>
                </c:pt>
                <c:pt idx="481">
                  <c:v>7.0057048100697107E-3</c:v>
                </c:pt>
                <c:pt idx="482">
                  <c:v>1.8288687409024401E-3</c:v>
                </c:pt>
                <c:pt idx="483">
                  <c:v>4.0635975729101312E-2</c:v>
                </c:pt>
                <c:pt idx="484">
                  <c:v>0.12876653566776142</c:v>
                </c:pt>
                <c:pt idx="485">
                  <c:v>9.0929396060297624E-2</c:v>
                </c:pt>
                <c:pt idx="486">
                  <c:v>0.17599524035527944</c:v>
                </c:pt>
                <c:pt idx="487">
                  <c:v>1.5136042324211126E-2</c:v>
                </c:pt>
                <c:pt idx="488">
                  <c:v>7.9429327152816281E-2</c:v>
                </c:pt>
                <c:pt idx="489">
                  <c:v>0.10933231410356357</c:v>
                </c:pt>
                <c:pt idx="490">
                  <c:v>1.2868257654091744E-2</c:v>
                </c:pt>
                <c:pt idx="491">
                  <c:v>5.0565587614796823E-3</c:v>
                </c:pt>
                <c:pt idx="492">
                  <c:v>0.17144969050441924</c:v>
                </c:pt>
                <c:pt idx="493">
                  <c:v>1.8576954592740093E-2</c:v>
                </c:pt>
                <c:pt idx="494">
                  <c:v>0.17852077581486642</c:v>
                </c:pt>
                <c:pt idx="495">
                  <c:v>1.7493264778991106E-2</c:v>
                </c:pt>
                <c:pt idx="496">
                  <c:v>0.11885209866552295</c:v>
                </c:pt>
                <c:pt idx="497">
                  <c:v>9.3048780670349468E-2</c:v>
                </c:pt>
                <c:pt idx="498">
                  <c:v>0.14172125929121354</c:v>
                </c:pt>
                <c:pt idx="499">
                  <c:v>4.2761386226758714E-2</c:v>
                </c:pt>
                <c:pt idx="500">
                  <c:v>6.1205520135737034E-3</c:v>
                </c:pt>
                <c:pt idx="501">
                  <c:v>7.4993311767330983E-2</c:v>
                </c:pt>
                <c:pt idx="502">
                  <c:v>5.5849682508427693E-2</c:v>
                </c:pt>
                <c:pt idx="503">
                  <c:v>0.18614453336489475</c:v>
                </c:pt>
                <c:pt idx="504">
                  <c:v>2.3245592803932753E-2</c:v>
                </c:pt>
                <c:pt idx="505">
                  <c:v>2.3268876039834428E-2</c:v>
                </c:pt>
              </c:numCache>
            </c:numRef>
          </c:yVal>
        </c:ser>
        <c:axId val="255926656"/>
        <c:axId val="255928576"/>
      </c:scatterChart>
      <c:valAx>
        <c:axId val="255926656"/>
        <c:scaling>
          <c:orientation val="minMax"/>
        </c:scaling>
        <c:axPos val="b"/>
        <c:title>
          <c:tx>
            <c:rich>
              <a:bodyPr/>
              <a:lstStyle/>
              <a:p>
                <a:pPr>
                  <a:defRPr/>
                </a:pPr>
                <a:r>
                  <a:rPr lang="zh-CN" altLang="en-US"/>
                  <a:t>土壤铅含量（</a:t>
                </a:r>
                <a:r>
                  <a:rPr lang="en-US" altLang="zh-CN"/>
                  <a:t>mg/kg)</a:t>
                </a:r>
                <a:endParaRPr lang="zh-CN" altLang="en-US"/>
              </a:p>
            </c:rich>
          </c:tx>
        </c:title>
        <c:numFmt formatCode="General" sourceLinked="1"/>
        <c:tickLblPos val="nextTo"/>
        <c:crossAx val="255928576"/>
        <c:crosses val="autoZero"/>
        <c:crossBetween val="midCat"/>
        <c:majorUnit val="200"/>
      </c:valAx>
      <c:valAx>
        <c:axId val="255928576"/>
        <c:scaling>
          <c:orientation val="minMax"/>
        </c:scaling>
        <c:axPos val="l"/>
        <c:title>
          <c:tx>
            <c:rich>
              <a:bodyPr rot="-5400000" vert="horz"/>
              <a:lstStyle/>
              <a:p>
                <a:pPr>
                  <a:defRPr/>
                </a:pPr>
                <a:r>
                  <a:rPr lang="zh-CN" altLang="en-US"/>
                  <a:t>稻米铅含量（</a:t>
                </a:r>
                <a:r>
                  <a:rPr lang="en-US" altLang="zh-CN"/>
                  <a:t>mg/kg)</a:t>
                </a:r>
                <a:endParaRPr lang="zh-CN" altLang="en-US"/>
              </a:p>
            </c:rich>
          </c:tx>
        </c:title>
        <c:numFmt formatCode="General" sourceLinked="1"/>
        <c:tickLblPos val="nextTo"/>
        <c:crossAx val="255926656"/>
        <c:crosses val="autoZero"/>
        <c:crossBetween val="midCat"/>
        <c:majorUnit val="0.2"/>
      </c:valAx>
    </c:plotArea>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保护率铅!$A$18:$A$26</c:f>
              <c:numCache>
                <c:formatCode>0_ </c:formatCode>
                <c:ptCount val="9"/>
                <c:pt idx="0">
                  <c:v>150</c:v>
                </c:pt>
                <c:pt idx="1">
                  <c:v>160</c:v>
                </c:pt>
                <c:pt idx="2">
                  <c:v>170</c:v>
                </c:pt>
                <c:pt idx="3">
                  <c:v>180</c:v>
                </c:pt>
                <c:pt idx="4">
                  <c:v>190</c:v>
                </c:pt>
                <c:pt idx="5">
                  <c:v>200</c:v>
                </c:pt>
                <c:pt idx="6">
                  <c:v>210</c:v>
                </c:pt>
                <c:pt idx="7">
                  <c:v>220</c:v>
                </c:pt>
                <c:pt idx="8">
                  <c:v>230</c:v>
                </c:pt>
              </c:numCache>
            </c:numRef>
          </c:cat>
          <c:val>
            <c:numRef>
              <c:f>保护率铅!$C$18:$C$26</c:f>
              <c:numCache>
                <c:formatCode>0.00%</c:formatCode>
                <c:ptCount val="9"/>
                <c:pt idx="0">
                  <c:v>0.92740046838407564</c:v>
                </c:pt>
                <c:pt idx="1">
                  <c:v>0.9134396355353076</c:v>
                </c:pt>
                <c:pt idx="2">
                  <c:v>0.89356984478935519</c:v>
                </c:pt>
                <c:pt idx="3">
                  <c:v>0.88260869565217592</c:v>
                </c:pt>
                <c:pt idx="4">
                  <c:v>0.86440677966101698</c:v>
                </c:pt>
                <c:pt idx="5">
                  <c:v>0.85386221294363263</c:v>
                </c:pt>
                <c:pt idx="6">
                  <c:v>0.83536585365853966</c:v>
                </c:pt>
                <c:pt idx="7">
                  <c:v>0.83536585365853966</c:v>
                </c:pt>
                <c:pt idx="8">
                  <c:v>0.83536585365853966</c:v>
                </c:pt>
              </c:numCache>
            </c:numRef>
          </c:val>
        </c:ser>
        <c:ser>
          <c:idx val="1"/>
          <c:order val="1"/>
          <c:tx>
            <c:v>过保护率</c:v>
          </c:tx>
          <c:cat>
            <c:numRef>
              <c:f>保护率铅!$A$18:$A$26</c:f>
              <c:numCache>
                <c:formatCode>0_ </c:formatCode>
                <c:ptCount val="9"/>
                <c:pt idx="0">
                  <c:v>150</c:v>
                </c:pt>
                <c:pt idx="1">
                  <c:v>160</c:v>
                </c:pt>
                <c:pt idx="2">
                  <c:v>170</c:v>
                </c:pt>
                <c:pt idx="3">
                  <c:v>180</c:v>
                </c:pt>
                <c:pt idx="4">
                  <c:v>190</c:v>
                </c:pt>
                <c:pt idx="5">
                  <c:v>200</c:v>
                </c:pt>
                <c:pt idx="6">
                  <c:v>210</c:v>
                </c:pt>
                <c:pt idx="7">
                  <c:v>220</c:v>
                </c:pt>
                <c:pt idx="8">
                  <c:v>230</c:v>
                </c:pt>
              </c:numCache>
            </c:numRef>
          </c:cat>
          <c:val>
            <c:numRef>
              <c:f>保护率铅!$F$18:$F$26</c:f>
              <c:numCache>
                <c:formatCode>0.00%</c:formatCode>
                <c:ptCount val="9"/>
                <c:pt idx="0">
                  <c:v>0.20253164556962044</c:v>
                </c:pt>
                <c:pt idx="1">
                  <c:v>0.16417910447761189</c:v>
                </c:pt>
                <c:pt idx="2">
                  <c:v>0.16363636363636391</c:v>
                </c:pt>
                <c:pt idx="3">
                  <c:v>0.1304347826086957</c:v>
                </c:pt>
                <c:pt idx="4">
                  <c:v>0.11764705882352942</c:v>
                </c:pt>
                <c:pt idx="5">
                  <c:v>0.1111111111111111</c:v>
                </c:pt>
                <c:pt idx="6">
                  <c:v>7.1428571428571425E-2</c:v>
                </c:pt>
                <c:pt idx="7">
                  <c:v>7.1428571428571425E-2</c:v>
                </c:pt>
                <c:pt idx="8">
                  <c:v>7.1428571428571425E-2</c:v>
                </c:pt>
              </c:numCache>
            </c:numRef>
          </c:val>
        </c:ser>
        <c:marker val="1"/>
        <c:axId val="255981824"/>
        <c:axId val="300986752"/>
      </c:lineChart>
      <c:catAx>
        <c:axId val="255981824"/>
        <c:scaling>
          <c:orientation val="minMax"/>
        </c:scaling>
        <c:axPos val="b"/>
        <c:title>
          <c:tx>
            <c:rich>
              <a:bodyPr/>
              <a:lstStyle/>
              <a:p>
                <a:pPr>
                  <a:defRPr/>
                </a:pPr>
                <a:r>
                  <a:rPr lang="zh-CN" altLang="en-US"/>
                  <a:t>土壤铅含量（</a:t>
                </a:r>
                <a:r>
                  <a:rPr lang="en-US" altLang="zh-CN"/>
                  <a:t>mg/kg</a:t>
                </a:r>
                <a:r>
                  <a:rPr lang="zh-CN" altLang="en-US"/>
                  <a:t>）</a:t>
                </a:r>
              </a:p>
            </c:rich>
          </c:tx>
        </c:title>
        <c:numFmt formatCode="0_ " sourceLinked="1"/>
        <c:tickLblPos val="nextTo"/>
        <c:crossAx val="300986752"/>
        <c:crosses val="autoZero"/>
        <c:auto val="1"/>
        <c:lblAlgn val="ctr"/>
        <c:lblOffset val="100"/>
      </c:catAx>
      <c:valAx>
        <c:axId val="300986752"/>
        <c:scaling>
          <c:orientation val="minMax"/>
        </c:scaling>
        <c:axPos val="l"/>
        <c:majorGridlines/>
        <c:numFmt formatCode="0%" sourceLinked="0"/>
        <c:tickLblPos val="nextTo"/>
        <c:crossAx val="255981824"/>
        <c:crosses val="autoZero"/>
        <c:crossBetween val="between"/>
        <c:majorUnit val="0.2"/>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样本量铅!$C$1:$C$5</c:f>
              <c:strCache>
                <c:ptCount val="5"/>
                <c:pt idx="0">
                  <c:v>中性</c:v>
                </c:pt>
                <c:pt idx="1">
                  <c:v>T&gt;m,C&gt;n</c:v>
                </c:pt>
                <c:pt idx="2">
                  <c:v>T&gt;m,C&lt;n</c:v>
                </c:pt>
                <c:pt idx="3">
                  <c:v>T&lt;m,C&gt;n</c:v>
                </c:pt>
                <c:pt idx="4">
                  <c:v>T&lt;m,C&lt;n</c:v>
                </c:pt>
              </c:strCache>
            </c:strRef>
          </c:cat>
          <c:val>
            <c:numRef>
              <c:f>样本量铅!$D$1:$D$5</c:f>
              <c:numCache>
                <c:formatCode>General</c:formatCode>
                <c:ptCount val="5"/>
                <c:pt idx="1">
                  <c:v>63</c:v>
                </c:pt>
                <c:pt idx="2">
                  <c:v>16</c:v>
                </c:pt>
                <c:pt idx="3">
                  <c:v>31</c:v>
                </c:pt>
                <c:pt idx="4">
                  <c:v>396</c:v>
                </c:pt>
              </c:numCache>
            </c:numRef>
          </c:val>
        </c:ser>
      </c:pie3DChart>
    </c:plotArea>
    <c:legend>
      <c:legendPos val="r"/>
      <c:legendEntry>
        <c:idx val="0"/>
        <c:delete val="1"/>
      </c:legendEntry>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水稻中铬!$F$1:$F$507</c:f>
              <c:numCache>
                <c:formatCode>General</c:formatCode>
                <c:ptCount val="507"/>
                <c:pt idx="0">
                  <c:v>55.836350117246795</c:v>
                </c:pt>
                <c:pt idx="1">
                  <c:v>62.745838048558198</c:v>
                </c:pt>
                <c:pt idx="2">
                  <c:v>68.229986315928869</c:v>
                </c:pt>
                <c:pt idx="3">
                  <c:v>69.818660589164836</c:v>
                </c:pt>
                <c:pt idx="4">
                  <c:v>46.084801724635994</c:v>
                </c:pt>
                <c:pt idx="5">
                  <c:v>66.984856981657359</c:v>
                </c:pt>
                <c:pt idx="6">
                  <c:v>44.261127354234858</c:v>
                </c:pt>
                <c:pt idx="7">
                  <c:v>46.760992079857012</c:v>
                </c:pt>
                <c:pt idx="8">
                  <c:v>45.111873599068844</c:v>
                </c:pt>
                <c:pt idx="9">
                  <c:v>51.763791491910446</c:v>
                </c:pt>
                <c:pt idx="10">
                  <c:v>172.47265379504213</c:v>
                </c:pt>
                <c:pt idx="11">
                  <c:v>69.783831846683384</c:v>
                </c:pt>
                <c:pt idx="12">
                  <c:v>88.037654864515318</c:v>
                </c:pt>
                <c:pt idx="13">
                  <c:v>167.45616872954747</c:v>
                </c:pt>
                <c:pt idx="14">
                  <c:v>97.9</c:v>
                </c:pt>
                <c:pt idx="15">
                  <c:v>73.900000000000006</c:v>
                </c:pt>
                <c:pt idx="16">
                  <c:v>88.4</c:v>
                </c:pt>
                <c:pt idx="17">
                  <c:v>60.9</c:v>
                </c:pt>
                <c:pt idx="18">
                  <c:v>78.900000000000006</c:v>
                </c:pt>
                <c:pt idx="19">
                  <c:v>84.1</c:v>
                </c:pt>
                <c:pt idx="20">
                  <c:v>55.5</c:v>
                </c:pt>
                <c:pt idx="21">
                  <c:v>63.1</c:v>
                </c:pt>
                <c:pt idx="22">
                  <c:v>68.400000000000006</c:v>
                </c:pt>
                <c:pt idx="23">
                  <c:v>68.599999999999994</c:v>
                </c:pt>
                <c:pt idx="24">
                  <c:v>85.8</c:v>
                </c:pt>
                <c:pt idx="25">
                  <c:v>55.8</c:v>
                </c:pt>
                <c:pt idx="26">
                  <c:v>62.6</c:v>
                </c:pt>
                <c:pt idx="27">
                  <c:v>65.099999999999994</c:v>
                </c:pt>
                <c:pt idx="28">
                  <c:v>67.900000000000006</c:v>
                </c:pt>
                <c:pt idx="29">
                  <c:v>51.2</c:v>
                </c:pt>
                <c:pt idx="30">
                  <c:v>70.7</c:v>
                </c:pt>
                <c:pt idx="31">
                  <c:v>62.7</c:v>
                </c:pt>
                <c:pt idx="32">
                  <c:v>75</c:v>
                </c:pt>
                <c:pt idx="33">
                  <c:v>80.400000000000006</c:v>
                </c:pt>
                <c:pt idx="34">
                  <c:v>76.8</c:v>
                </c:pt>
                <c:pt idx="35">
                  <c:v>72.900000000000006</c:v>
                </c:pt>
                <c:pt idx="36">
                  <c:v>259.16542695781197</c:v>
                </c:pt>
                <c:pt idx="37">
                  <c:v>277.29075145972064</c:v>
                </c:pt>
                <c:pt idx="38">
                  <c:v>265.04544892349298</c:v>
                </c:pt>
                <c:pt idx="39">
                  <c:v>288.829602128977</c:v>
                </c:pt>
                <c:pt idx="40">
                  <c:v>264.69794810259469</c:v>
                </c:pt>
                <c:pt idx="41">
                  <c:v>284.03606130003499</c:v>
                </c:pt>
                <c:pt idx="42">
                  <c:v>287.58829910069022</c:v>
                </c:pt>
                <c:pt idx="43">
                  <c:v>262.79214855390569</c:v>
                </c:pt>
                <c:pt idx="44">
                  <c:v>290.14050216360198</c:v>
                </c:pt>
                <c:pt idx="45">
                  <c:v>256.60994260053735</c:v>
                </c:pt>
                <c:pt idx="46">
                  <c:v>281.67785362357023</c:v>
                </c:pt>
                <c:pt idx="47">
                  <c:v>255.313201334974</c:v>
                </c:pt>
                <c:pt idx="48">
                  <c:v>279.23756210502597</c:v>
                </c:pt>
                <c:pt idx="49">
                  <c:v>269.79045332595598</c:v>
                </c:pt>
                <c:pt idx="50">
                  <c:v>264.79146643354102</c:v>
                </c:pt>
                <c:pt idx="51">
                  <c:v>262.60758043271392</c:v>
                </c:pt>
                <c:pt idx="52">
                  <c:v>259.49636020437816</c:v>
                </c:pt>
                <c:pt idx="53">
                  <c:v>272.03151476259683</c:v>
                </c:pt>
                <c:pt idx="54">
                  <c:v>269.30627189549705</c:v>
                </c:pt>
                <c:pt idx="55">
                  <c:v>288.50538990526894</c:v>
                </c:pt>
                <c:pt idx="56">
                  <c:v>258.01474840705703</c:v>
                </c:pt>
                <c:pt idx="57">
                  <c:v>263.73143689278197</c:v>
                </c:pt>
                <c:pt idx="58">
                  <c:v>279.74566122230732</c:v>
                </c:pt>
                <c:pt idx="59">
                  <c:v>59.330452567818433</c:v>
                </c:pt>
                <c:pt idx="60">
                  <c:v>253.6459516203395</c:v>
                </c:pt>
                <c:pt idx="61">
                  <c:v>285.20540041982798</c:v>
                </c:pt>
                <c:pt idx="62">
                  <c:v>276.09744320692403</c:v>
                </c:pt>
                <c:pt idx="63">
                  <c:v>268.56822084378302</c:v>
                </c:pt>
                <c:pt idx="64">
                  <c:v>279.19265178758269</c:v>
                </c:pt>
                <c:pt idx="65">
                  <c:v>279.71973516788893</c:v>
                </c:pt>
                <c:pt idx="66">
                  <c:v>70.403183407668962</c:v>
                </c:pt>
                <c:pt idx="67">
                  <c:v>83.122900729881238</c:v>
                </c:pt>
                <c:pt idx="68">
                  <c:v>66.594663765220801</c:v>
                </c:pt>
                <c:pt idx="69">
                  <c:v>59.977479123407051</c:v>
                </c:pt>
                <c:pt idx="70">
                  <c:v>66.068745908409497</c:v>
                </c:pt>
                <c:pt idx="71">
                  <c:v>156.78228183372349</c:v>
                </c:pt>
                <c:pt idx="72">
                  <c:v>73.425262428925265</c:v>
                </c:pt>
                <c:pt idx="73">
                  <c:v>74.341354362302127</c:v>
                </c:pt>
                <c:pt idx="74">
                  <c:v>79.812624240100959</c:v>
                </c:pt>
                <c:pt idx="75">
                  <c:v>72.497998844091569</c:v>
                </c:pt>
                <c:pt idx="76">
                  <c:v>73.127635462696318</c:v>
                </c:pt>
                <c:pt idx="77">
                  <c:v>178.57503929847698</c:v>
                </c:pt>
                <c:pt idx="78">
                  <c:v>75.915869530320222</c:v>
                </c:pt>
                <c:pt idx="79">
                  <c:v>69.211076728765605</c:v>
                </c:pt>
                <c:pt idx="80">
                  <c:v>79.326414548974583</c:v>
                </c:pt>
                <c:pt idx="81">
                  <c:v>190.65717633977604</c:v>
                </c:pt>
                <c:pt idx="82">
                  <c:v>84.322864728799658</c:v>
                </c:pt>
                <c:pt idx="83">
                  <c:v>64.681491491294551</c:v>
                </c:pt>
                <c:pt idx="84">
                  <c:v>54.851847565536545</c:v>
                </c:pt>
                <c:pt idx="85">
                  <c:v>69.212084317836272</c:v>
                </c:pt>
                <c:pt idx="86">
                  <c:v>79.181721734988557</c:v>
                </c:pt>
                <c:pt idx="87">
                  <c:v>57.767279464414294</c:v>
                </c:pt>
                <c:pt idx="88">
                  <c:v>91.079573805201079</c:v>
                </c:pt>
                <c:pt idx="89">
                  <c:v>161.637275004983</c:v>
                </c:pt>
                <c:pt idx="90">
                  <c:v>71.913837886728899</c:v>
                </c:pt>
                <c:pt idx="91">
                  <c:v>64.354610004529889</c:v>
                </c:pt>
                <c:pt idx="92">
                  <c:v>61.74052483115301</c:v>
                </c:pt>
                <c:pt idx="93">
                  <c:v>82.277574647468299</c:v>
                </c:pt>
                <c:pt idx="94">
                  <c:v>63.889442503084368</c:v>
                </c:pt>
                <c:pt idx="95">
                  <c:v>59.058951450197007</c:v>
                </c:pt>
                <c:pt idx="96">
                  <c:v>78.351565561142621</c:v>
                </c:pt>
                <c:pt idx="97">
                  <c:v>79.301530085024751</c:v>
                </c:pt>
                <c:pt idx="98">
                  <c:v>83.394661348375621</c:v>
                </c:pt>
                <c:pt idx="99">
                  <c:v>83.380032750044265</c:v>
                </c:pt>
                <c:pt idx="100">
                  <c:v>86.269636570146105</c:v>
                </c:pt>
                <c:pt idx="101">
                  <c:v>76.718875878479267</c:v>
                </c:pt>
                <c:pt idx="102">
                  <c:v>80.966534336710708</c:v>
                </c:pt>
                <c:pt idx="103">
                  <c:v>85.164241900993233</c:v>
                </c:pt>
                <c:pt idx="104">
                  <c:v>66.533965817757448</c:v>
                </c:pt>
                <c:pt idx="105">
                  <c:v>60.492604061363068</c:v>
                </c:pt>
                <c:pt idx="106">
                  <c:v>76.241805412038374</c:v>
                </c:pt>
                <c:pt idx="107">
                  <c:v>55.042823196291998</c:v>
                </c:pt>
                <c:pt idx="108">
                  <c:v>81.875403097287972</c:v>
                </c:pt>
                <c:pt idx="109">
                  <c:v>74.258933832233268</c:v>
                </c:pt>
                <c:pt idx="110">
                  <c:v>90.547683393448466</c:v>
                </c:pt>
                <c:pt idx="111">
                  <c:v>86.973219169356426</c:v>
                </c:pt>
                <c:pt idx="112">
                  <c:v>81.583980820584216</c:v>
                </c:pt>
                <c:pt idx="113">
                  <c:v>62.853874397012689</c:v>
                </c:pt>
                <c:pt idx="114">
                  <c:v>87.004517504904854</c:v>
                </c:pt>
                <c:pt idx="115">
                  <c:v>87.948104083274401</c:v>
                </c:pt>
                <c:pt idx="116">
                  <c:v>82.263674714139938</c:v>
                </c:pt>
                <c:pt idx="117">
                  <c:v>84.433375728305592</c:v>
                </c:pt>
                <c:pt idx="118">
                  <c:v>78.434428442274793</c:v>
                </c:pt>
                <c:pt idx="119">
                  <c:v>56.975254699493249</c:v>
                </c:pt>
                <c:pt idx="120">
                  <c:v>80.985068264632673</c:v>
                </c:pt>
                <c:pt idx="121">
                  <c:v>69.38607287209615</c:v>
                </c:pt>
                <c:pt idx="122">
                  <c:v>85.183023213801278</c:v>
                </c:pt>
                <c:pt idx="123">
                  <c:v>58.956885370037497</c:v>
                </c:pt>
                <c:pt idx="124">
                  <c:v>89.314925603283797</c:v>
                </c:pt>
                <c:pt idx="125">
                  <c:v>67.79185198045603</c:v>
                </c:pt>
                <c:pt idx="126">
                  <c:v>64.762174455937696</c:v>
                </c:pt>
                <c:pt idx="127">
                  <c:v>77.570873867793537</c:v>
                </c:pt>
                <c:pt idx="128">
                  <c:v>55.322197395585263</c:v>
                </c:pt>
                <c:pt idx="129">
                  <c:v>64.526220963609347</c:v>
                </c:pt>
                <c:pt idx="130">
                  <c:v>90.032998436655348</c:v>
                </c:pt>
                <c:pt idx="131">
                  <c:v>59.35828960255219</c:v>
                </c:pt>
                <c:pt idx="132">
                  <c:v>71.848057707230652</c:v>
                </c:pt>
                <c:pt idx="133">
                  <c:v>80.642363941615599</c:v>
                </c:pt>
                <c:pt idx="134">
                  <c:v>55.574586622342473</c:v>
                </c:pt>
                <c:pt idx="135">
                  <c:v>71.335997162174124</c:v>
                </c:pt>
                <c:pt idx="136">
                  <c:v>84.224011230522919</c:v>
                </c:pt>
                <c:pt idx="137">
                  <c:v>85.922490758807598</c:v>
                </c:pt>
                <c:pt idx="138">
                  <c:v>78.284396539593658</c:v>
                </c:pt>
                <c:pt idx="139">
                  <c:v>60.588068986993932</c:v>
                </c:pt>
                <c:pt idx="140">
                  <c:v>89.43072193180646</c:v>
                </c:pt>
                <c:pt idx="141">
                  <c:v>60.222595082129615</c:v>
                </c:pt>
                <c:pt idx="142">
                  <c:v>83.550304633952081</c:v>
                </c:pt>
                <c:pt idx="143">
                  <c:v>64.443154068644716</c:v>
                </c:pt>
                <c:pt idx="144">
                  <c:v>72.478323831576049</c:v>
                </c:pt>
                <c:pt idx="145">
                  <c:v>57.091559449119252</c:v>
                </c:pt>
                <c:pt idx="146">
                  <c:v>87.199942913565309</c:v>
                </c:pt>
                <c:pt idx="147">
                  <c:v>74.213435698798335</c:v>
                </c:pt>
                <c:pt idx="148">
                  <c:v>65.093782663346204</c:v>
                </c:pt>
                <c:pt idx="149">
                  <c:v>85.008797398577414</c:v>
                </c:pt>
                <c:pt idx="150">
                  <c:v>65.274135095885043</c:v>
                </c:pt>
                <c:pt idx="151">
                  <c:v>60.419255140000523</c:v>
                </c:pt>
                <c:pt idx="152">
                  <c:v>88.963052943098745</c:v>
                </c:pt>
                <c:pt idx="153">
                  <c:v>84.295702245003412</c:v>
                </c:pt>
                <c:pt idx="154">
                  <c:v>79.203874700781057</c:v>
                </c:pt>
                <c:pt idx="155">
                  <c:v>55.354928054758297</c:v>
                </c:pt>
                <c:pt idx="156">
                  <c:v>61.996731518160153</c:v>
                </c:pt>
                <c:pt idx="157">
                  <c:v>73.013521436235067</c:v>
                </c:pt>
                <c:pt idx="158">
                  <c:v>72.287634143523988</c:v>
                </c:pt>
                <c:pt idx="159">
                  <c:v>72.254413409160804</c:v>
                </c:pt>
                <c:pt idx="160">
                  <c:v>70.947747894752979</c:v>
                </c:pt>
                <c:pt idx="161">
                  <c:v>86.508857027655267</c:v>
                </c:pt>
                <c:pt idx="162">
                  <c:v>71.678384549675656</c:v>
                </c:pt>
                <c:pt idx="163">
                  <c:v>90.52915256950854</c:v>
                </c:pt>
                <c:pt idx="164">
                  <c:v>62.96836190294038</c:v>
                </c:pt>
                <c:pt idx="165">
                  <c:v>212.674658912414</c:v>
                </c:pt>
                <c:pt idx="166">
                  <c:v>90.341350966354483</c:v>
                </c:pt>
                <c:pt idx="167">
                  <c:v>76.213279976867625</c:v>
                </c:pt>
                <c:pt idx="168">
                  <c:v>85.892961199519959</c:v>
                </c:pt>
                <c:pt idx="169">
                  <c:v>64.016343862686114</c:v>
                </c:pt>
                <c:pt idx="170">
                  <c:v>62.008856438476059</c:v>
                </c:pt>
                <c:pt idx="171">
                  <c:v>68.675227283202773</c:v>
                </c:pt>
                <c:pt idx="172">
                  <c:v>85.868773051770418</c:v>
                </c:pt>
                <c:pt idx="173">
                  <c:v>75.454046135899219</c:v>
                </c:pt>
                <c:pt idx="174">
                  <c:v>68.597286802859458</c:v>
                </c:pt>
                <c:pt idx="175">
                  <c:v>75.859476136537722</c:v>
                </c:pt>
                <c:pt idx="176">
                  <c:v>88.009933193302544</c:v>
                </c:pt>
                <c:pt idx="177">
                  <c:v>59.181000191949195</c:v>
                </c:pt>
                <c:pt idx="178">
                  <c:v>239.32133657959992</c:v>
                </c:pt>
                <c:pt idx="179">
                  <c:v>81.265251228027125</c:v>
                </c:pt>
                <c:pt idx="180">
                  <c:v>78.672325554038565</c:v>
                </c:pt>
                <c:pt idx="181">
                  <c:v>81.645162900601818</c:v>
                </c:pt>
                <c:pt idx="182">
                  <c:v>80.340085568943636</c:v>
                </c:pt>
                <c:pt idx="183">
                  <c:v>71.194493606924652</c:v>
                </c:pt>
                <c:pt idx="184">
                  <c:v>58.179136332586623</c:v>
                </c:pt>
                <c:pt idx="185">
                  <c:v>78.436669970859825</c:v>
                </c:pt>
                <c:pt idx="186">
                  <c:v>73.164650145479769</c:v>
                </c:pt>
                <c:pt idx="187">
                  <c:v>60.872880639760375</c:v>
                </c:pt>
                <c:pt idx="188">
                  <c:v>78.270449505202947</c:v>
                </c:pt>
                <c:pt idx="189">
                  <c:v>76.776905805804049</c:v>
                </c:pt>
                <c:pt idx="190">
                  <c:v>81.290138239393784</c:v>
                </c:pt>
                <c:pt idx="191">
                  <c:v>58.394668632727395</c:v>
                </c:pt>
                <c:pt idx="192">
                  <c:v>57.128278116956963</c:v>
                </c:pt>
                <c:pt idx="193">
                  <c:v>87.419485845133067</c:v>
                </c:pt>
                <c:pt idx="194">
                  <c:v>87.130666619323591</c:v>
                </c:pt>
                <c:pt idx="195">
                  <c:v>81.119624719353027</c:v>
                </c:pt>
                <c:pt idx="196">
                  <c:v>215.875920558351</c:v>
                </c:pt>
                <c:pt idx="197">
                  <c:v>61.306624347992077</c:v>
                </c:pt>
                <c:pt idx="198">
                  <c:v>78.9172443803036</c:v>
                </c:pt>
                <c:pt idx="199">
                  <c:v>79.200334057201388</c:v>
                </c:pt>
                <c:pt idx="200">
                  <c:v>77.008970399693041</c:v>
                </c:pt>
                <c:pt idx="201">
                  <c:v>74.71238728896428</c:v>
                </c:pt>
                <c:pt idx="202">
                  <c:v>71.8314907699733</c:v>
                </c:pt>
                <c:pt idx="203">
                  <c:v>60.795923562115163</c:v>
                </c:pt>
                <c:pt idx="204">
                  <c:v>71.318427063422689</c:v>
                </c:pt>
                <c:pt idx="205">
                  <c:v>66.001777753098978</c:v>
                </c:pt>
                <c:pt idx="206">
                  <c:v>64.959595561886687</c:v>
                </c:pt>
                <c:pt idx="207">
                  <c:v>78.665084883735489</c:v>
                </c:pt>
                <c:pt idx="208">
                  <c:v>72.708795860638858</c:v>
                </c:pt>
                <c:pt idx="209">
                  <c:v>74.175392041392058</c:v>
                </c:pt>
                <c:pt idx="210">
                  <c:v>57.268146447313207</c:v>
                </c:pt>
                <c:pt idx="211">
                  <c:v>79.202163510316026</c:v>
                </c:pt>
                <c:pt idx="212">
                  <c:v>78.777073036642648</c:v>
                </c:pt>
                <c:pt idx="213">
                  <c:v>90.24793010635733</c:v>
                </c:pt>
                <c:pt idx="214">
                  <c:v>72.357592419380055</c:v>
                </c:pt>
                <c:pt idx="215">
                  <c:v>88.089239370376703</c:v>
                </c:pt>
                <c:pt idx="216">
                  <c:v>109.52251321747895</c:v>
                </c:pt>
                <c:pt idx="217">
                  <c:v>89.903068771397429</c:v>
                </c:pt>
                <c:pt idx="218">
                  <c:v>111.60997324606747</c:v>
                </c:pt>
                <c:pt idx="219">
                  <c:v>112.54936301435727</c:v>
                </c:pt>
                <c:pt idx="220">
                  <c:v>101.11177055432043</c:v>
                </c:pt>
                <c:pt idx="221">
                  <c:v>109.31883370070445</c:v>
                </c:pt>
                <c:pt idx="222">
                  <c:v>76.242559798356467</c:v>
                </c:pt>
                <c:pt idx="223">
                  <c:v>84.189845018904066</c:v>
                </c:pt>
                <c:pt idx="224">
                  <c:v>99.092689543642962</c:v>
                </c:pt>
                <c:pt idx="225">
                  <c:v>103.77093081250662</c:v>
                </c:pt>
                <c:pt idx="226">
                  <c:v>85.055649675571644</c:v>
                </c:pt>
                <c:pt idx="227">
                  <c:v>87.162785478565354</c:v>
                </c:pt>
                <c:pt idx="228">
                  <c:v>100.11766873019475</c:v>
                </c:pt>
                <c:pt idx="229">
                  <c:v>63.580256797757777</c:v>
                </c:pt>
                <c:pt idx="230">
                  <c:v>99.776800405983579</c:v>
                </c:pt>
                <c:pt idx="231">
                  <c:v>65.249891751193402</c:v>
                </c:pt>
                <c:pt idx="232">
                  <c:v>91.519843503773345</c:v>
                </c:pt>
                <c:pt idx="233">
                  <c:v>76.247888606820851</c:v>
                </c:pt>
                <c:pt idx="234">
                  <c:v>63.9954015316655</c:v>
                </c:pt>
                <c:pt idx="235">
                  <c:v>89.876220037605478</c:v>
                </c:pt>
                <c:pt idx="236">
                  <c:v>96.691585463360965</c:v>
                </c:pt>
                <c:pt idx="237">
                  <c:v>80.723421463447295</c:v>
                </c:pt>
                <c:pt idx="238">
                  <c:v>74.921088689464085</c:v>
                </c:pt>
                <c:pt idx="239">
                  <c:v>97.317214279149297</c:v>
                </c:pt>
                <c:pt idx="240">
                  <c:v>79.302099384070203</c:v>
                </c:pt>
                <c:pt idx="241">
                  <c:v>78.895818228302261</c:v>
                </c:pt>
                <c:pt idx="242">
                  <c:v>97.893878808437009</c:v>
                </c:pt>
                <c:pt idx="243">
                  <c:v>70.383916467119363</c:v>
                </c:pt>
                <c:pt idx="244">
                  <c:v>70.040655110828482</c:v>
                </c:pt>
                <c:pt idx="245">
                  <c:v>67.344101407055717</c:v>
                </c:pt>
                <c:pt idx="246">
                  <c:v>83.862982080183926</c:v>
                </c:pt>
                <c:pt idx="247">
                  <c:v>96.386473565436418</c:v>
                </c:pt>
                <c:pt idx="248">
                  <c:v>96.941482027930192</c:v>
                </c:pt>
                <c:pt idx="249">
                  <c:v>68.135420224600338</c:v>
                </c:pt>
                <c:pt idx="250">
                  <c:v>100.48253881149206</c:v>
                </c:pt>
                <c:pt idx="251">
                  <c:v>100.06353434899822</c:v>
                </c:pt>
                <c:pt idx="252">
                  <c:v>95.903480188146233</c:v>
                </c:pt>
                <c:pt idx="253">
                  <c:v>73.365196541971002</c:v>
                </c:pt>
                <c:pt idx="254">
                  <c:v>97.437267428844649</c:v>
                </c:pt>
                <c:pt idx="255">
                  <c:v>95.694625103489159</c:v>
                </c:pt>
                <c:pt idx="256">
                  <c:v>78.377901087862341</c:v>
                </c:pt>
                <c:pt idx="257">
                  <c:v>83.384350803260688</c:v>
                </c:pt>
                <c:pt idx="258">
                  <c:v>95.635474653890029</c:v>
                </c:pt>
                <c:pt idx="259">
                  <c:v>93.587061065478295</c:v>
                </c:pt>
                <c:pt idx="260">
                  <c:v>102.42842533572669</c:v>
                </c:pt>
                <c:pt idx="261">
                  <c:v>82.621435129941759</c:v>
                </c:pt>
                <c:pt idx="262">
                  <c:v>63.110719140040892</c:v>
                </c:pt>
                <c:pt idx="263">
                  <c:v>98.332467113205894</c:v>
                </c:pt>
                <c:pt idx="264">
                  <c:v>97.566728374708688</c:v>
                </c:pt>
                <c:pt idx="265">
                  <c:v>103.6241395857197</c:v>
                </c:pt>
                <c:pt idx="266">
                  <c:v>71.586746501282889</c:v>
                </c:pt>
                <c:pt idx="267">
                  <c:v>76.942412852144699</c:v>
                </c:pt>
                <c:pt idx="268">
                  <c:v>72.472875610079058</c:v>
                </c:pt>
                <c:pt idx="269">
                  <c:v>68.882320247251258</c:v>
                </c:pt>
                <c:pt idx="270">
                  <c:v>95.931471033875781</c:v>
                </c:pt>
                <c:pt idx="271">
                  <c:v>74.805055787865015</c:v>
                </c:pt>
                <c:pt idx="272">
                  <c:v>74.562186527930351</c:v>
                </c:pt>
                <c:pt idx="273">
                  <c:v>85.838962774269788</c:v>
                </c:pt>
                <c:pt idx="274">
                  <c:v>80.752186325704614</c:v>
                </c:pt>
                <c:pt idx="275">
                  <c:v>95.958405613062041</c:v>
                </c:pt>
                <c:pt idx="276">
                  <c:v>104.13749316118572</c:v>
                </c:pt>
                <c:pt idx="277">
                  <c:v>69.7646446556207</c:v>
                </c:pt>
                <c:pt idx="278">
                  <c:v>97.704027122660548</c:v>
                </c:pt>
                <c:pt idx="279">
                  <c:v>76.922378029298358</c:v>
                </c:pt>
                <c:pt idx="280">
                  <c:v>96.371546958485695</c:v>
                </c:pt>
                <c:pt idx="281">
                  <c:v>95.044459971344239</c:v>
                </c:pt>
                <c:pt idx="282">
                  <c:v>90.02387267412297</c:v>
                </c:pt>
                <c:pt idx="283">
                  <c:v>82.97490253956245</c:v>
                </c:pt>
                <c:pt idx="284">
                  <c:v>103.13966799245826</c:v>
                </c:pt>
                <c:pt idx="285">
                  <c:v>64.911948419258195</c:v>
                </c:pt>
                <c:pt idx="286">
                  <c:v>89.719455807020651</c:v>
                </c:pt>
                <c:pt idx="287">
                  <c:v>98.943278071279465</c:v>
                </c:pt>
                <c:pt idx="288">
                  <c:v>85.621864501720879</c:v>
                </c:pt>
                <c:pt idx="289">
                  <c:v>103.59303975784495</c:v>
                </c:pt>
                <c:pt idx="290">
                  <c:v>104.59135034870206</c:v>
                </c:pt>
                <c:pt idx="291">
                  <c:v>69.297347931683618</c:v>
                </c:pt>
                <c:pt idx="292">
                  <c:v>85.975529093754758</c:v>
                </c:pt>
                <c:pt idx="293">
                  <c:v>75.944351931149171</c:v>
                </c:pt>
                <c:pt idx="294">
                  <c:v>81.523325515850686</c:v>
                </c:pt>
                <c:pt idx="295">
                  <c:v>76.711308893377293</c:v>
                </c:pt>
                <c:pt idx="296">
                  <c:v>89.014171463649134</c:v>
                </c:pt>
                <c:pt idx="297">
                  <c:v>74.128209127337016</c:v>
                </c:pt>
                <c:pt idx="298">
                  <c:v>67.919170016074688</c:v>
                </c:pt>
                <c:pt idx="299">
                  <c:v>74.790669574111504</c:v>
                </c:pt>
                <c:pt idx="300">
                  <c:v>80.912524288223139</c:v>
                </c:pt>
                <c:pt idx="301">
                  <c:v>93.744306214541979</c:v>
                </c:pt>
                <c:pt idx="302">
                  <c:v>85.611860691158299</c:v>
                </c:pt>
                <c:pt idx="303">
                  <c:v>66.790278235583756</c:v>
                </c:pt>
                <c:pt idx="304">
                  <c:v>93.13515310732727</c:v>
                </c:pt>
                <c:pt idx="305">
                  <c:v>100.24004046512131</c:v>
                </c:pt>
                <c:pt idx="306">
                  <c:v>100.1034528962207</c:v>
                </c:pt>
                <c:pt idx="307">
                  <c:v>80.364779839628127</c:v>
                </c:pt>
                <c:pt idx="308">
                  <c:v>82.11090653598778</c:v>
                </c:pt>
                <c:pt idx="309">
                  <c:v>72.074857276428006</c:v>
                </c:pt>
                <c:pt idx="310">
                  <c:v>98.813539187608598</c:v>
                </c:pt>
                <c:pt idx="311">
                  <c:v>99.674609081267505</c:v>
                </c:pt>
                <c:pt idx="312">
                  <c:v>67.665107248883658</c:v>
                </c:pt>
                <c:pt idx="313">
                  <c:v>67.177842945666143</c:v>
                </c:pt>
                <c:pt idx="314">
                  <c:v>86.645159419568799</c:v>
                </c:pt>
                <c:pt idx="315">
                  <c:v>93.109318520439103</c:v>
                </c:pt>
                <c:pt idx="316">
                  <c:v>82.493852035723108</c:v>
                </c:pt>
                <c:pt idx="317">
                  <c:v>100.05961325596689</c:v>
                </c:pt>
                <c:pt idx="318">
                  <c:v>63.387001828726163</c:v>
                </c:pt>
                <c:pt idx="319">
                  <c:v>91.009021870492589</c:v>
                </c:pt>
                <c:pt idx="320">
                  <c:v>71.360153693833723</c:v>
                </c:pt>
                <c:pt idx="321">
                  <c:v>92.951527596880879</c:v>
                </c:pt>
                <c:pt idx="322">
                  <c:v>72.686470781682289</c:v>
                </c:pt>
                <c:pt idx="323">
                  <c:v>83.409484029770866</c:v>
                </c:pt>
                <c:pt idx="324">
                  <c:v>93.839830563475189</c:v>
                </c:pt>
                <c:pt idx="325">
                  <c:v>65.734502583179165</c:v>
                </c:pt>
                <c:pt idx="326">
                  <c:v>78.308758425695558</c:v>
                </c:pt>
                <c:pt idx="327">
                  <c:v>95.881932712122847</c:v>
                </c:pt>
                <c:pt idx="328">
                  <c:v>87.125230040341449</c:v>
                </c:pt>
                <c:pt idx="329">
                  <c:v>95.983392406415419</c:v>
                </c:pt>
                <c:pt idx="330">
                  <c:v>64.707321602764054</c:v>
                </c:pt>
                <c:pt idx="331">
                  <c:v>73.32073341513258</c:v>
                </c:pt>
                <c:pt idx="332">
                  <c:v>101.92661745920059</c:v>
                </c:pt>
                <c:pt idx="333">
                  <c:v>75.077050169321041</c:v>
                </c:pt>
                <c:pt idx="334">
                  <c:v>68.252536400092211</c:v>
                </c:pt>
                <c:pt idx="335">
                  <c:v>82.443298486695596</c:v>
                </c:pt>
                <c:pt idx="336">
                  <c:v>76.373078051206477</c:v>
                </c:pt>
                <c:pt idx="337">
                  <c:v>75.754234603459281</c:v>
                </c:pt>
                <c:pt idx="338">
                  <c:v>55.389608143262016</c:v>
                </c:pt>
                <c:pt idx="339">
                  <c:v>90.724558843542255</c:v>
                </c:pt>
                <c:pt idx="340">
                  <c:v>69.793884873171919</c:v>
                </c:pt>
                <c:pt idx="341">
                  <c:v>63.09511026462728</c:v>
                </c:pt>
                <c:pt idx="342">
                  <c:v>62.365855293294324</c:v>
                </c:pt>
                <c:pt idx="343">
                  <c:v>57.084523411658338</c:v>
                </c:pt>
                <c:pt idx="344">
                  <c:v>91.372946275110053</c:v>
                </c:pt>
                <c:pt idx="345">
                  <c:v>65.653074824478026</c:v>
                </c:pt>
                <c:pt idx="346">
                  <c:v>62.846091503423679</c:v>
                </c:pt>
                <c:pt idx="347">
                  <c:v>86.852471276061024</c:v>
                </c:pt>
                <c:pt idx="348">
                  <c:v>87.924519876521458</c:v>
                </c:pt>
                <c:pt idx="349">
                  <c:v>60.564120439495753</c:v>
                </c:pt>
                <c:pt idx="350">
                  <c:v>60.570997855538295</c:v>
                </c:pt>
                <c:pt idx="351">
                  <c:v>84.87224477120084</c:v>
                </c:pt>
                <c:pt idx="352">
                  <c:v>90.546472533122667</c:v>
                </c:pt>
                <c:pt idx="353">
                  <c:v>91.137413607698363</c:v>
                </c:pt>
                <c:pt idx="354">
                  <c:v>88.934726859538557</c:v>
                </c:pt>
                <c:pt idx="355">
                  <c:v>66.034889409209427</c:v>
                </c:pt>
                <c:pt idx="356">
                  <c:v>79.534212212627878</c:v>
                </c:pt>
                <c:pt idx="357">
                  <c:v>72.018384039783669</c:v>
                </c:pt>
                <c:pt idx="358">
                  <c:v>83.717219493178348</c:v>
                </c:pt>
                <c:pt idx="359">
                  <c:v>78.888007685416781</c:v>
                </c:pt>
                <c:pt idx="360">
                  <c:v>56.205575491570414</c:v>
                </c:pt>
                <c:pt idx="361">
                  <c:v>87.292880020910943</c:v>
                </c:pt>
                <c:pt idx="362">
                  <c:v>71.634920818222653</c:v>
                </c:pt>
                <c:pt idx="363">
                  <c:v>68.940139746523911</c:v>
                </c:pt>
                <c:pt idx="364">
                  <c:v>80.428737531227654</c:v>
                </c:pt>
                <c:pt idx="365">
                  <c:v>90.687428943444289</c:v>
                </c:pt>
                <c:pt idx="366">
                  <c:v>72.407186441544226</c:v>
                </c:pt>
                <c:pt idx="367">
                  <c:v>58.506984222552276</c:v>
                </c:pt>
                <c:pt idx="368">
                  <c:v>81.685863672218204</c:v>
                </c:pt>
                <c:pt idx="369">
                  <c:v>61.606151508418151</c:v>
                </c:pt>
                <c:pt idx="370">
                  <c:v>71.275386553801283</c:v>
                </c:pt>
                <c:pt idx="371">
                  <c:v>82.931822654570794</c:v>
                </c:pt>
                <c:pt idx="372">
                  <c:v>68.252747006643517</c:v>
                </c:pt>
                <c:pt idx="373">
                  <c:v>82.221563968328098</c:v>
                </c:pt>
                <c:pt idx="374">
                  <c:v>71.271820867914457</c:v>
                </c:pt>
                <c:pt idx="375">
                  <c:v>84.299938121284256</c:v>
                </c:pt>
                <c:pt idx="376">
                  <c:v>60.036851580369721</c:v>
                </c:pt>
                <c:pt idx="377">
                  <c:v>68.277699575805599</c:v>
                </c:pt>
                <c:pt idx="378">
                  <c:v>66.31308620836387</c:v>
                </c:pt>
                <c:pt idx="379">
                  <c:v>64.546263297801076</c:v>
                </c:pt>
                <c:pt idx="380">
                  <c:v>63.266629366022983</c:v>
                </c:pt>
                <c:pt idx="381">
                  <c:v>61.366161754151484</c:v>
                </c:pt>
                <c:pt idx="382">
                  <c:v>89.703578324855258</c:v>
                </c:pt>
                <c:pt idx="383">
                  <c:v>63.939931828322862</c:v>
                </c:pt>
                <c:pt idx="384">
                  <c:v>83.989653641014129</c:v>
                </c:pt>
                <c:pt idx="385">
                  <c:v>79.710320000052832</c:v>
                </c:pt>
                <c:pt idx="386">
                  <c:v>68.765914556610909</c:v>
                </c:pt>
                <c:pt idx="387">
                  <c:v>57.041505269197721</c:v>
                </c:pt>
                <c:pt idx="388">
                  <c:v>58.191832075358718</c:v>
                </c:pt>
                <c:pt idx="389">
                  <c:v>81.856329402563858</c:v>
                </c:pt>
                <c:pt idx="390">
                  <c:v>63.045037878571975</c:v>
                </c:pt>
                <c:pt idx="391">
                  <c:v>65.397647333182789</c:v>
                </c:pt>
                <c:pt idx="392">
                  <c:v>69.131715955275922</c:v>
                </c:pt>
                <c:pt idx="393">
                  <c:v>79.590430385535782</c:v>
                </c:pt>
                <c:pt idx="394">
                  <c:v>69.203125116824296</c:v>
                </c:pt>
                <c:pt idx="395">
                  <c:v>75.444106349528226</c:v>
                </c:pt>
                <c:pt idx="396">
                  <c:v>64.262351240623389</c:v>
                </c:pt>
                <c:pt idx="397">
                  <c:v>55.84834407241199</c:v>
                </c:pt>
                <c:pt idx="398">
                  <c:v>78.346318634729158</c:v>
                </c:pt>
                <c:pt idx="399">
                  <c:v>66.302594295844315</c:v>
                </c:pt>
                <c:pt idx="400">
                  <c:v>86.591211767879827</c:v>
                </c:pt>
                <c:pt idx="401">
                  <c:v>87.496676662400503</c:v>
                </c:pt>
                <c:pt idx="402">
                  <c:v>67.686720005455058</c:v>
                </c:pt>
                <c:pt idx="403">
                  <c:v>72.805668660148626</c:v>
                </c:pt>
                <c:pt idx="404">
                  <c:v>57.964770313596546</c:v>
                </c:pt>
                <c:pt idx="405">
                  <c:v>75.275719749609451</c:v>
                </c:pt>
                <c:pt idx="406">
                  <c:v>74.446313405696827</c:v>
                </c:pt>
                <c:pt idx="407">
                  <c:v>80.688165330950255</c:v>
                </c:pt>
                <c:pt idx="408">
                  <c:v>61.697600712323762</c:v>
                </c:pt>
                <c:pt idx="409">
                  <c:v>55.842839710303544</c:v>
                </c:pt>
                <c:pt idx="410">
                  <c:v>86.662014671887633</c:v>
                </c:pt>
                <c:pt idx="411">
                  <c:v>81.11058520435995</c:v>
                </c:pt>
                <c:pt idx="412">
                  <c:v>79.803119066131813</c:v>
                </c:pt>
                <c:pt idx="413">
                  <c:v>83.108997520511096</c:v>
                </c:pt>
                <c:pt idx="414">
                  <c:v>83.571947083818245</c:v>
                </c:pt>
                <c:pt idx="415">
                  <c:v>67.279680274842704</c:v>
                </c:pt>
                <c:pt idx="416">
                  <c:v>66.384669461213591</c:v>
                </c:pt>
                <c:pt idx="417">
                  <c:v>82.93751176646964</c:v>
                </c:pt>
                <c:pt idx="418">
                  <c:v>66.338892889899455</c:v>
                </c:pt>
                <c:pt idx="419">
                  <c:v>86.945325265497715</c:v>
                </c:pt>
                <c:pt idx="420">
                  <c:v>58.043369897108626</c:v>
                </c:pt>
                <c:pt idx="421">
                  <c:v>80.988820071804781</c:v>
                </c:pt>
                <c:pt idx="422">
                  <c:v>85.356547494329789</c:v>
                </c:pt>
                <c:pt idx="423">
                  <c:v>75.323507046906258</c:v>
                </c:pt>
                <c:pt idx="424">
                  <c:v>70.936553219630397</c:v>
                </c:pt>
                <c:pt idx="425">
                  <c:v>65.866545628328737</c:v>
                </c:pt>
                <c:pt idx="426">
                  <c:v>64.579375753580322</c:v>
                </c:pt>
                <c:pt idx="427">
                  <c:v>74.501557784917608</c:v>
                </c:pt>
                <c:pt idx="428">
                  <c:v>57.125877193437717</c:v>
                </c:pt>
                <c:pt idx="429">
                  <c:v>81.584077878323427</c:v>
                </c:pt>
                <c:pt idx="430">
                  <c:v>63.833176864518585</c:v>
                </c:pt>
                <c:pt idx="431">
                  <c:v>56.139333485450408</c:v>
                </c:pt>
                <c:pt idx="432">
                  <c:v>61.279894700305867</c:v>
                </c:pt>
                <c:pt idx="433">
                  <c:v>77.796421498355727</c:v>
                </c:pt>
                <c:pt idx="434">
                  <c:v>80.607947536179907</c:v>
                </c:pt>
                <c:pt idx="435">
                  <c:v>79.777755917966488</c:v>
                </c:pt>
                <c:pt idx="436">
                  <c:v>61.020494977930085</c:v>
                </c:pt>
                <c:pt idx="437">
                  <c:v>89.971469799268405</c:v>
                </c:pt>
                <c:pt idx="438">
                  <c:v>84.410112260132379</c:v>
                </c:pt>
                <c:pt idx="439">
                  <c:v>72.464399759160926</c:v>
                </c:pt>
                <c:pt idx="440">
                  <c:v>72.184428470468958</c:v>
                </c:pt>
                <c:pt idx="441">
                  <c:v>65.973106119993901</c:v>
                </c:pt>
                <c:pt idx="442">
                  <c:v>71.023915038573818</c:v>
                </c:pt>
                <c:pt idx="443">
                  <c:v>68.492224977953327</c:v>
                </c:pt>
                <c:pt idx="444">
                  <c:v>89.964912243347996</c:v>
                </c:pt>
                <c:pt idx="445">
                  <c:v>70.288138216014246</c:v>
                </c:pt>
                <c:pt idx="446">
                  <c:v>58.596676906044223</c:v>
                </c:pt>
                <c:pt idx="447">
                  <c:v>70.047150421871308</c:v>
                </c:pt>
                <c:pt idx="448">
                  <c:v>63.247378130368432</c:v>
                </c:pt>
                <c:pt idx="449">
                  <c:v>74.172662683756258</c:v>
                </c:pt>
                <c:pt idx="450">
                  <c:v>74.083033115057958</c:v>
                </c:pt>
                <c:pt idx="451">
                  <c:v>83.104177791643082</c:v>
                </c:pt>
                <c:pt idx="452">
                  <c:v>86.678232823451339</c:v>
                </c:pt>
                <c:pt idx="453">
                  <c:v>73.290000000000006</c:v>
                </c:pt>
                <c:pt idx="454">
                  <c:v>72.239999999999995</c:v>
                </c:pt>
                <c:pt idx="455">
                  <c:v>77.11</c:v>
                </c:pt>
                <c:pt idx="456">
                  <c:v>73.679999999999978</c:v>
                </c:pt>
                <c:pt idx="457">
                  <c:v>69.89</c:v>
                </c:pt>
                <c:pt idx="458">
                  <c:v>87.041002878394409</c:v>
                </c:pt>
                <c:pt idx="459">
                  <c:v>80.463619789571609</c:v>
                </c:pt>
                <c:pt idx="460">
                  <c:v>60.641764667361642</c:v>
                </c:pt>
                <c:pt idx="461">
                  <c:v>79.982341996335919</c:v>
                </c:pt>
                <c:pt idx="462">
                  <c:v>54.994392856571906</c:v>
                </c:pt>
                <c:pt idx="463">
                  <c:v>68.623772705580251</c:v>
                </c:pt>
                <c:pt idx="464">
                  <c:v>74.360726017521344</c:v>
                </c:pt>
                <c:pt idx="465">
                  <c:v>64.057529976490898</c:v>
                </c:pt>
                <c:pt idx="466">
                  <c:v>82.366905223469018</c:v>
                </c:pt>
                <c:pt idx="467">
                  <c:v>90.902515330883858</c:v>
                </c:pt>
                <c:pt idx="468">
                  <c:v>66.643252091265964</c:v>
                </c:pt>
                <c:pt idx="469">
                  <c:v>87.056039599648145</c:v>
                </c:pt>
                <c:pt idx="470">
                  <c:v>60.081690272393203</c:v>
                </c:pt>
                <c:pt idx="471">
                  <c:v>78.224324600466872</c:v>
                </c:pt>
                <c:pt idx="472">
                  <c:v>73.789253018900766</c:v>
                </c:pt>
                <c:pt idx="473">
                  <c:v>57.17353006834297</c:v>
                </c:pt>
                <c:pt idx="474">
                  <c:v>67.783899099628968</c:v>
                </c:pt>
                <c:pt idx="475">
                  <c:v>82.856060780221952</c:v>
                </c:pt>
                <c:pt idx="476">
                  <c:v>66.117929922291097</c:v>
                </c:pt>
                <c:pt idx="477">
                  <c:v>78.073727885252538</c:v>
                </c:pt>
                <c:pt idx="478">
                  <c:v>79.503112433063649</c:v>
                </c:pt>
                <c:pt idx="479">
                  <c:v>84.135055098622658</c:v>
                </c:pt>
                <c:pt idx="480">
                  <c:v>61.216507336422112</c:v>
                </c:pt>
                <c:pt idx="481">
                  <c:v>57.487668638327222</c:v>
                </c:pt>
                <c:pt idx="482">
                  <c:v>83.196703870622358</c:v>
                </c:pt>
                <c:pt idx="483">
                  <c:v>70.8626254467069</c:v>
                </c:pt>
                <c:pt idx="484">
                  <c:v>68.571417325737215</c:v>
                </c:pt>
                <c:pt idx="485">
                  <c:v>79.894536773333016</c:v>
                </c:pt>
                <c:pt idx="486">
                  <c:v>82.990909059921933</c:v>
                </c:pt>
                <c:pt idx="487">
                  <c:v>79.673476449797619</c:v>
                </c:pt>
                <c:pt idx="488">
                  <c:v>87.249346651026812</c:v>
                </c:pt>
                <c:pt idx="489">
                  <c:v>60.710488721560829</c:v>
                </c:pt>
                <c:pt idx="490">
                  <c:v>87.292780974823771</c:v>
                </c:pt>
                <c:pt idx="491">
                  <c:v>54.982880117300255</c:v>
                </c:pt>
                <c:pt idx="492">
                  <c:v>88.112297862083054</c:v>
                </c:pt>
                <c:pt idx="493">
                  <c:v>69.244199087037501</c:v>
                </c:pt>
                <c:pt idx="494">
                  <c:v>59.756782107865</c:v>
                </c:pt>
                <c:pt idx="495">
                  <c:v>88.076485321322181</c:v>
                </c:pt>
                <c:pt idx="496">
                  <c:v>72.063517362317327</c:v>
                </c:pt>
                <c:pt idx="497">
                  <c:v>62.753992922556208</c:v>
                </c:pt>
                <c:pt idx="498">
                  <c:v>80.94041166502862</c:v>
                </c:pt>
                <c:pt idx="499">
                  <c:v>82.901442175816186</c:v>
                </c:pt>
                <c:pt idx="500">
                  <c:v>74.703765601449874</c:v>
                </c:pt>
                <c:pt idx="501">
                  <c:v>84.20454466499632</c:v>
                </c:pt>
                <c:pt idx="502">
                  <c:v>84.604066198557689</c:v>
                </c:pt>
                <c:pt idx="503">
                  <c:v>78.665837388573706</c:v>
                </c:pt>
                <c:pt idx="504">
                  <c:v>83.267456215907856</c:v>
                </c:pt>
                <c:pt idx="505">
                  <c:v>70.079432692063435</c:v>
                </c:pt>
              </c:numCache>
            </c:numRef>
          </c:xVal>
          <c:yVal>
            <c:numRef>
              <c:f>水稻中铬!$H$1:$H$507</c:f>
              <c:numCache>
                <c:formatCode>General</c:formatCode>
                <c:ptCount val="507"/>
                <c:pt idx="0">
                  <c:v>0.66367634808123932</c:v>
                </c:pt>
                <c:pt idx="1">
                  <c:v>0.69129155069576664</c:v>
                </c:pt>
                <c:pt idx="2">
                  <c:v>0.63294042544284601</c:v>
                </c:pt>
                <c:pt idx="3">
                  <c:v>0.63104714456510702</c:v>
                </c:pt>
                <c:pt idx="4">
                  <c:v>0.65068016665851713</c:v>
                </c:pt>
                <c:pt idx="5">
                  <c:v>0.68864827650173521</c:v>
                </c:pt>
                <c:pt idx="6">
                  <c:v>0.69167857776843256</c:v>
                </c:pt>
                <c:pt idx="7">
                  <c:v>0.66273893044909737</c:v>
                </c:pt>
                <c:pt idx="8">
                  <c:v>0.67558844731598633</c:v>
                </c:pt>
                <c:pt idx="9">
                  <c:v>0.67357119063395965</c:v>
                </c:pt>
                <c:pt idx="10">
                  <c:v>0.50875942622565995</c:v>
                </c:pt>
                <c:pt idx="11">
                  <c:v>0.49508927313913242</c:v>
                </c:pt>
                <c:pt idx="12">
                  <c:v>0.51419947095009799</c:v>
                </c:pt>
                <c:pt idx="13">
                  <c:v>0.50197951028690002</c:v>
                </c:pt>
                <c:pt idx="14">
                  <c:v>0.43055110541493108</c:v>
                </c:pt>
                <c:pt idx="15">
                  <c:v>0.77514984610400517</c:v>
                </c:pt>
                <c:pt idx="16">
                  <c:v>0</c:v>
                </c:pt>
                <c:pt idx="17">
                  <c:v>0.13582549464807006</c:v>
                </c:pt>
                <c:pt idx="18">
                  <c:v>7.5045139933794774E-2</c:v>
                </c:pt>
                <c:pt idx="19">
                  <c:v>0.1297064927364372</c:v>
                </c:pt>
                <c:pt idx="20">
                  <c:v>1.5244728915662684</c:v>
                </c:pt>
                <c:pt idx="21">
                  <c:v>0.73161485974222851</c:v>
                </c:pt>
                <c:pt idx="22">
                  <c:v>1.2275425714732109</c:v>
                </c:pt>
                <c:pt idx="23">
                  <c:v>3.1647486371895822E-2</c:v>
                </c:pt>
                <c:pt idx="24">
                  <c:v>0.2338209011381808</c:v>
                </c:pt>
                <c:pt idx="25">
                  <c:v>1.5062161300605713E-2</c:v>
                </c:pt>
                <c:pt idx="26">
                  <c:v>5.6491339583664375E-2</c:v>
                </c:pt>
                <c:pt idx="27">
                  <c:v>0.62500000000000167</c:v>
                </c:pt>
                <c:pt idx="28">
                  <c:v>0.58690116186534835</c:v>
                </c:pt>
                <c:pt idx="29">
                  <c:v>0</c:v>
                </c:pt>
                <c:pt idx="30">
                  <c:v>0</c:v>
                </c:pt>
                <c:pt idx="31">
                  <c:v>0.28141743789576318</c:v>
                </c:pt>
                <c:pt idx="32">
                  <c:v>0</c:v>
                </c:pt>
                <c:pt idx="33">
                  <c:v>0</c:v>
                </c:pt>
                <c:pt idx="34">
                  <c:v>0.49263646550344287</c:v>
                </c:pt>
                <c:pt idx="35">
                  <c:v>0.50600669099756657</c:v>
                </c:pt>
                <c:pt idx="36">
                  <c:v>1.2265416093294859</c:v>
                </c:pt>
                <c:pt idx="37">
                  <c:v>1.21937727100328</c:v>
                </c:pt>
                <c:pt idx="38">
                  <c:v>1.2213689114129198</c:v>
                </c:pt>
                <c:pt idx="39">
                  <c:v>1.20301157162837</c:v>
                </c:pt>
                <c:pt idx="40">
                  <c:v>1.2156462605142966</c:v>
                </c:pt>
                <c:pt idx="41">
                  <c:v>1.2083785640931421</c:v>
                </c:pt>
                <c:pt idx="42">
                  <c:v>1.20475457134865</c:v>
                </c:pt>
                <c:pt idx="43">
                  <c:v>1.2104121998737145</c:v>
                </c:pt>
                <c:pt idx="44">
                  <c:v>1.2266424326402201</c:v>
                </c:pt>
                <c:pt idx="45">
                  <c:v>1.2893294514899059</c:v>
                </c:pt>
                <c:pt idx="46">
                  <c:v>1.2244162770201166</c:v>
                </c:pt>
                <c:pt idx="47">
                  <c:v>1.2117759913944863</c:v>
                </c:pt>
                <c:pt idx="48">
                  <c:v>1.21258585835755</c:v>
                </c:pt>
                <c:pt idx="49">
                  <c:v>0.28098973228661089</c:v>
                </c:pt>
                <c:pt idx="50">
                  <c:v>1.2907676982007299</c:v>
                </c:pt>
                <c:pt idx="51">
                  <c:v>1.2087227358746568</c:v>
                </c:pt>
                <c:pt idx="52">
                  <c:v>1.2896343376662598</c:v>
                </c:pt>
                <c:pt idx="53">
                  <c:v>1.2980854083942501</c:v>
                </c:pt>
                <c:pt idx="54">
                  <c:v>1.2828602272773098</c:v>
                </c:pt>
                <c:pt idx="55">
                  <c:v>1.2216027469691966</c:v>
                </c:pt>
                <c:pt idx="56">
                  <c:v>1.22461803726027</c:v>
                </c:pt>
                <c:pt idx="57">
                  <c:v>1.2203297768586099</c:v>
                </c:pt>
                <c:pt idx="58">
                  <c:v>0.29238141038957144</c:v>
                </c:pt>
                <c:pt idx="59">
                  <c:v>0.49829806857506781</c:v>
                </c:pt>
                <c:pt idx="60">
                  <c:v>1.481621225495694</c:v>
                </c:pt>
                <c:pt idx="61">
                  <c:v>0.48215805149943558</c:v>
                </c:pt>
                <c:pt idx="62">
                  <c:v>0.48710315640989377</c:v>
                </c:pt>
                <c:pt idx="63">
                  <c:v>0.48721892689786717</c:v>
                </c:pt>
                <c:pt idx="64">
                  <c:v>0.49882322737540696</c:v>
                </c:pt>
                <c:pt idx="65">
                  <c:v>0.48084419978440957</c:v>
                </c:pt>
                <c:pt idx="66">
                  <c:v>0.48246143292461113</c:v>
                </c:pt>
                <c:pt idx="67">
                  <c:v>0.51788883808376862</c:v>
                </c:pt>
                <c:pt idx="68">
                  <c:v>0.51917182141148588</c:v>
                </c:pt>
                <c:pt idx="69">
                  <c:v>0.51097647609083263</c:v>
                </c:pt>
                <c:pt idx="70">
                  <c:v>0.5011000376792546</c:v>
                </c:pt>
                <c:pt idx="71">
                  <c:v>1.50469563826623</c:v>
                </c:pt>
                <c:pt idx="72">
                  <c:v>0.49553062566580403</c:v>
                </c:pt>
                <c:pt idx="73">
                  <c:v>0.49528001633910962</c:v>
                </c:pt>
                <c:pt idx="74">
                  <c:v>0.48440665422647838</c:v>
                </c:pt>
                <c:pt idx="75">
                  <c:v>0.5042796003276927</c:v>
                </c:pt>
                <c:pt idx="76">
                  <c:v>0.50530750836009597</c:v>
                </c:pt>
                <c:pt idx="77">
                  <c:v>1.5093916627124142</c:v>
                </c:pt>
                <c:pt idx="78">
                  <c:v>0.50595053706025417</c:v>
                </c:pt>
                <c:pt idx="79">
                  <c:v>0.49295975303578232</c:v>
                </c:pt>
                <c:pt idx="80">
                  <c:v>0.5269981763112509</c:v>
                </c:pt>
                <c:pt idx="81">
                  <c:v>0.50265337702910995</c:v>
                </c:pt>
                <c:pt idx="82">
                  <c:v>0.48713697674557432</c:v>
                </c:pt>
                <c:pt idx="83">
                  <c:v>0.49159481444885372</c:v>
                </c:pt>
                <c:pt idx="84">
                  <c:v>0.48465647749166801</c:v>
                </c:pt>
                <c:pt idx="85">
                  <c:v>0.49337801972970446</c:v>
                </c:pt>
                <c:pt idx="86">
                  <c:v>0.495953337234872</c:v>
                </c:pt>
                <c:pt idx="87">
                  <c:v>0.50813546083394256</c:v>
                </c:pt>
                <c:pt idx="88">
                  <c:v>0.49597594410023382</c:v>
                </c:pt>
                <c:pt idx="89">
                  <c:v>0.51265361744508275</c:v>
                </c:pt>
                <c:pt idx="90">
                  <c:v>0.51413895166324852</c:v>
                </c:pt>
                <c:pt idx="91">
                  <c:v>0.48323737382320531</c:v>
                </c:pt>
                <c:pt idx="92">
                  <c:v>0.49030346518095169</c:v>
                </c:pt>
                <c:pt idx="93">
                  <c:v>0.50072279600139302</c:v>
                </c:pt>
                <c:pt idx="94">
                  <c:v>0.50248806283142056</c:v>
                </c:pt>
                <c:pt idx="95">
                  <c:v>0.51928593681937263</c:v>
                </c:pt>
                <c:pt idx="96">
                  <c:v>0.52458253376580311</c:v>
                </c:pt>
                <c:pt idx="97">
                  <c:v>0.49425976522924769</c:v>
                </c:pt>
                <c:pt idx="98">
                  <c:v>0.48442256327138694</c:v>
                </c:pt>
                <c:pt idx="99">
                  <c:v>0.50143644260873221</c:v>
                </c:pt>
                <c:pt idx="100">
                  <c:v>0.49676684130257737</c:v>
                </c:pt>
                <c:pt idx="101">
                  <c:v>0.48647118238469728</c:v>
                </c:pt>
                <c:pt idx="102">
                  <c:v>0.49313260427526434</c:v>
                </c:pt>
                <c:pt idx="103">
                  <c:v>0.49010471211498674</c:v>
                </c:pt>
                <c:pt idx="104">
                  <c:v>0.52980227805141145</c:v>
                </c:pt>
                <c:pt idx="105">
                  <c:v>0.51299415037710361</c:v>
                </c:pt>
                <c:pt idx="106">
                  <c:v>0.50466140309320762</c:v>
                </c:pt>
                <c:pt idx="107">
                  <c:v>0.5199771314224898</c:v>
                </c:pt>
                <c:pt idx="108">
                  <c:v>0.50570257260181062</c:v>
                </c:pt>
                <c:pt idx="109">
                  <c:v>0.52448450769788935</c:v>
                </c:pt>
                <c:pt idx="110">
                  <c:v>0.49223354020860877</c:v>
                </c:pt>
                <c:pt idx="111">
                  <c:v>0.4889601365544915</c:v>
                </c:pt>
                <c:pt idx="112">
                  <c:v>0.50584772703604508</c:v>
                </c:pt>
                <c:pt idx="113">
                  <c:v>0.51679710021762149</c:v>
                </c:pt>
                <c:pt idx="114">
                  <c:v>0.53063382833763917</c:v>
                </c:pt>
                <c:pt idx="115">
                  <c:v>0.49558270466700516</c:v>
                </c:pt>
                <c:pt idx="116">
                  <c:v>0.52744504531126757</c:v>
                </c:pt>
                <c:pt idx="117">
                  <c:v>0.48347073452165773</c:v>
                </c:pt>
                <c:pt idx="118">
                  <c:v>0.49949761693406153</c:v>
                </c:pt>
                <c:pt idx="119">
                  <c:v>0.49777488545313631</c:v>
                </c:pt>
                <c:pt idx="120">
                  <c:v>0.52484949428525862</c:v>
                </c:pt>
                <c:pt idx="121">
                  <c:v>0.51271965798170271</c:v>
                </c:pt>
                <c:pt idx="122">
                  <c:v>0.50508960486001109</c:v>
                </c:pt>
                <c:pt idx="123">
                  <c:v>0.51403629301394749</c:v>
                </c:pt>
                <c:pt idx="124">
                  <c:v>0.51785704468816862</c:v>
                </c:pt>
                <c:pt idx="125">
                  <c:v>0.4884655071650934</c:v>
                </c:pt>
                <c:pt idx="126">
                  <c:v>0.52040745667225852</c:v>
                </c:pt>
                <c:pt idx="127">
                  <c:v>0.49905392886293048</c:v>
                </c:pt>
                <c:pt idx="128">
                  <c:v>0.49239512023875381</c:v>
                </c:pt>
                <c:pt idx="129">
                  <c:v>0.52915240653051665</c:v>
                </c:pt>
                <c:pt idx="130">
                  <c:v>0.49098962851730182</c:v>
                </c:pt>
                <c:pt idx="131">
                  <c:v>0.49317609801129092</c:v>
                </c:pt>
                <c:pt idx="132">
                  <c:v>0.52353487670123788</c:v>
                </c:pt>
                <c:pt idx="133">
                  <c:v>0.529708391952603</c:v>
                </c:pt>
                <c:pt idx="134">
                  <c:v>0.48159525291641775</c:v>
                </c:pt>
                <c:pt idx="135">
                  <c:v>0.51399116543682866</c:v>
                </c:pt>
                <c:pt idx="136">
                  <c:v>0.51669362299938104</c:v>
                </c:pt>
                <c:pt idx="137">
                  <c:v>0.48877491501317982</c:v>
                </c:pt>
                <c:pt idx="138">
                  <c:v>0.50663671507470476</c:v>
                </c:pt>
                <c:pt idx="139">
                  <c:v>0.50262750612322871</c:v>
                </c:pt>
                <c:pt idx="140">
                  <c:v>0.50077781727439585</c:v>
                </c:pt>
                <c:pt idx="141">
                  <c:v>0.50048876861492986</c:v>
                </c:pt>
                <c:pt idx="142">
                  <c:v>0.5147409919532</c:v>
                </c:pt>
                <c:pt idx="143">
                  <c:v>0.49236255274782015</c:v>
                </c:pt>
                <c:pt idx="144">
                  <c:v>0.51418051178579849</c:v>
                </c:pt>
                <c:pt idx="145">
                  <c:v>0.49445287791805309</c:v>
                </c:pt>
                <c:pt idx="146">
                  <c:v>0.4928288605708312</c:v>
                </c:pt>
                <c:pt idx="147">
                  <c:v>0.5233775644793035</c:v>
                </c:pt>
                <c:pt idx="148">
                  <c:v>0.49072135487638574</c:v>
                </c:pt>
                <c:pt idx="149">
                  <c:v>0.51684621212348014</c:v>
                </c:pt>
                <c:pt idx="150">
                  <c:v>0.50735993756418363</c:v>
                </c:pt>
                <c:pt idx="151">
                  <c:v>0.51495057376275133</c:v>
                </c:pt>
                <c:pt idx="152">
                  <c:v>0.49553621390197128</c:v>
                </c:pt>
                <c:pt idx="153">
                  <c:v>0.48566131943414631</c:v>
                </c:pt>
                <c:pt idx="154">
                  <c:v>0.52723579841742219</c:v>
                </c:pt>
                <c:pt idx="155">
                  <c:v>0.50173171007617445</c:v>
                </c:pt>
                <c:pt idx="156">
                  <c:v>0.50475609990862058</c:v>
                </c:pt>
                <c:pt idx="157">
                  <c:v>0.50587506791481773</c:v>
                </c:pt>
                <c:pt idx="158">
                  <c:v>0.49082500809100432</c:v>
                </c:pt>
                <c:pt idx="159">
                  <c:v>0.5049385623510475</c:v>
                </c:pt>
                <c:pt idx="160">
                  <c:v>0.52683056237354964</c:v>
                </c:pt>
                <c:pt idx="161">
                  <c:v>0.50492820548976669</c:v>
                </c:pt>
                <c:pt idx="162">
                  <c:v>0.50531157815951933</c:v>
                </c:pt>
                <c:pt idx="163">
                  <c:v>0.4830624443440989</c:v>
                </c:pt>
                <c:pt idx="164">
                  <c:v>0.49906579017451536</c:v>
                </c:pt>
                <c:pt idx="165">
                  <c:v>1.5225129716906538</c:v>
                </c:pt>
                <c:pt idx="166">
                  <c:v>0.51213504412211552</c:v>
                </c:pt>
                <c:pt idx="167">
                  <c:v>0.48283359690348282</c:v>
                </c:pt>
                <c:pt idx="168">
                  <c:v>0.48564664211458086</c:v>
                </c:pt>
                <c:pt idx="169">
                  <c:v>0.52811747402426157</c:v>
                </c:pt>
                <c:pt idx="170">
                  <c:v>0.495074723374541</c:v>
                </c:pt>
                <c:pt idx="171">
                  <c:v>0.49973538856562605</c:v>
                </c:pt>
                <c:pt idx="172">
                  <c:v>0.52436361375565999</c:v>
                </c:pt>
                <c:pt idx="173">
                  <c:v>0.49368625850107983</c:v>
                </c:pt>
                <c:pt idx="174">
                  <c:v>0.49144988950526963</c:v>
                </c:pt>
                <c:pt idx="175">
                  <c:v>0.51295539439888638</c:v>
                </c:pt>
                <c:pt idx="176">
                  <c:v>0.49344612078505146</c:v>
                </c:pt>
                <c:pt idx="177">
                  <c:v>0.49649754028658094</c:v>
                </c:pt>
                <c:pt idx="178">
                  <c:v>0.52953591613059203</c:v>
                </c:pt>
                <c:pt idx="179">
                  <c:v>0.50455086440733643</c:v>
                </c:pt>
                <c:pt idx="180">
                  <c:v>0.48726711694340141</c:v>
                </c:pt>
                <c:pt idx="181">
                  <c:v>0.49727030876703787</c:v>
                </c:pt>
                <c:pt idx="182">
                  <c:v>0.52497163836725724</c:v>
                </c:pt>
                <c:pt idx="183">
                  <c:v>0.51059416300683846</c:v>
                </c:pt>
                <c:pt idx="184">
                  <c:v>0.52785427264383189</c:v>
                </c:pt>
                <c:pt idx="185">
                  <c:v>0.52696412364323941</c:v>
                </c:pt>
                <c:pt idx="186">
                  <c:v>0.49551267079431427</c:v>
                </c:pt>
                <c:pt idx="187">
                  <c:v>0.49974463004522784</c:v>
                </c:pt>
                <c:pt idx="188">
                  <c:v>0.48898510364406456</c:v>
                </c:pt>
                <c:pt idx="189">
                  <c:v>0.51410731635192508</c:v>
                </c:pt>
                <c:pt idx="190">
                  <c:v>0.52191895814332168</c:v>
                </c:pt>
                <c:pt idx="191">
                  <c:v>0.49063779800263835</c:v>
                </c:pt>
                <c:pt idx="192">
                  <c:v>0.51216500648824692</c:v>
                </c:pt>
                <c:pt idx="193">
                  <c:v>0.4846546385925673</c:v>
                </c:pt>
                <c:pt idx="194">
                  <c:v>0.48470333991495845</c:v>
                </c:pt>
                <c:pt idx="195">
                  <c:v>0.48493260758586038</c:v>
                </c:pt>
                <c:pt idx="196">
                  <c:v>1.5152673262824299</c:v>
                </c:pt>
                <c:pt idx="197">
                  <c:v>0.48990163508949286</c:v>
                </c:pt>
                <c:pt idx="198">
                  <c:v>0.52406076457137796</c:v>
                </c:pt>
                <c:pt idx="199">
                  <c:v>0.48805137193505127</c:v>
                </c:pt>
                <c:pt idx="200">
                  <c:v>0.51980498234195849</c:v>
                </c:pt>
                <c:pt idx="201">
                  <c:v>0.51755046187419329</c:v>
                </c:pt>
                <c:pt idx="202">
                  <c:v>0.49728194101168238</c:v>
                </c:pt>
                <c:pt idx="203">
                  <c:v>0.4938262984461923</c:v>
                </c:pt>
                <c:pt idx="204">
                  <c:v>0.48411111185221101</c:v>
                </c:pt>
                <c:pt idx="205">
                  <c:v>0.50768637389942839</c:v>
                </c:pt>
                <c:pt idx="206">
                  <c:v>0.49189988047395405</c:v>
                </c:pt>
                <c:pt idx="207">
                  <c:v>0.5017524592021736</c:v>
                </c:pt>
                <c:pt idx="208">
                  <c:v>0.5290973081106769</c:v>
                </c:pt>
                <c:pt idx="209">
                  <c:v>0.49462639514055107</c:v>
                </c:pt>
                <c:pt idx="210">
                  <c:v>0.51633992030419595</c:v>
                </c:pt>
                <c:pt idx="211">
                  <c:v>0.51034511603372024</c:v>
                </c:pt>
                <c:pt idx="212">
                  <c:v>0.49506234313374237</c:v>
                </c:pt>
                <c:pt idx="213">
                  <c:v>0.23056691258188791</c:v>
                </c:pt>
                <c:pt idx="214">
                  <c:v>0.23370199047507384</c:v>
                </c:pt>
                <c:pt idx="215">
                  <c:v>0.24584382184782588</c:v>
                </c:pt>
                <c:pt idx="216">
                  <c:v>0.24007358126084202</c:v>
                </c:pt>
                <c:pt idx="217">
                  <c:v>0.23282148303521349</c:v>
                </c:pt>
                <c:pt idx="218">
                  <c:v>0.24785009094492771</c:v>
                </c:pt>
                <c:pt idx="219">
                  <c:v>0.23689027449996489</c:v>
                </c:pt>
                <c:pt idx="220">
                  <c:v>0.24093092636912394</c:v>
                </c:pt>
                <c:pt idx="221">
                  <c:v>0.24453353517558479</c:v>
                </c:pt>
                <c:pt idx="222">
                  <c:v>0.23525676418559224</c:v>
                </c:pt>
                <c:pt idx="223">
                  <c:v>0.23933582172760676</c:v>
                </c:pt>
                <c:pt idx="224">
                  <c:v>0.24005607604853438</c:v>
                </c:pt>
                <c:pt idx="225">
                  <c:v>0.22951542124812471</c:v>
                </c:pt>
                <c:pt idx="226">
                  <c:v>0.24924161190014379</c:v>
                </c:pt>
                <c:pt idx="227">
                  <c:v>0.26895690149953738</c:v>
                </c:pt>
                <c:pt idx="228">
                  <c:v>0.36657287983228126</c:v>
                </c:pt>
                <c:pt idx="229">
                  <c:v>0.28189960567306432</c:v>
                </c:pt>
                <c:pt idx="230">
                  <c:v>0.30891480771533136</c:v>
                </c:pt>
                <c:pt idx="231">
                  <c:v>0.27474542520106654</c:v>
                </c:pt>
                <c:pt idx="232">
                  <c:v>0.30114605886484308</c:v>
                </c:pt>
                <c:pt idx="233">
                  <c:v>0.33775598655426675</c:v>
                </c:pt>
                <c:pt idx="234">
                  <c:v>0.28234637736425267</c:v>
                </c:pt>
                <c:pt idx="235">
                  <c:v>0.34396101564771181</c:v>
                </c:pt>
                <c:pt idx="236">
                  <c:v>0.26770452407507894</c:v>
                </c:pt>
                <c:pt idx="237">
                  <c:v>0.27206267241886956</c:v>
                </c:pt>
                <c:pt idx="238">
                  <c:v>0.35327923300951758</c:v>
                </c:pt>
                <c:pt idx="239">
                  <c:v>0.27807649444078281</c:v>
                </c:pt>
                <c:pt idx="240">
                  <c:v>0.36634296593511662</c:v>
                </c:pt>
                <c:pt idx="241">
                  <c:v>0.3086517860087668</c:v>
                </c:pt>
                <c:pt idx="242">
                  <c:v>0.33633397037863177</c:v>
                </c:pt>
                <c:pt idx="243">
                  <c:v>0.33032504162305237</c:v>
                </c:pt>
                <c:pt idx="244">
                  <c:v>0.27185040773706287</c:v>
                </c:pt>
                <c:pt idx="245">
                  <c:v>0.27816074863133444</c:v>
                </c:pt>
                <c:pt idx="246">
                  <c:v>0.30542460695683393</c:v>
                </c:pt>
                <c:pt idx="247">
                  <c:v>0.24788007973070059</c:v>
                </c:pt>
                <c:pt idx="248">
                  <c:v>0.27482513815048282</c:v>
                </c:pt>
                <c:pt idx="249">
                  <c:v>0.23508723381364721</c:v>
                </c:pt>
                <c:pt idx="250">
                  <c:v>0.28427911951109874</c:v>
                </c:pt>
                <c:pt idx="251">
                  <c:v>0.25730384312274868</c:v>
                </c:pt>
                <c:pt idx="252">
                  <c:v>0.22838253617299351</c:v>
                </c:pt>
                <c:pt idx="253">
                  <c:v>0.3270808778222935</c:v>
                </c:pt>
                <c:pt idx="254">
                  <c:v>0.28179610828330576</c:v>
                </c:pt>
                <c:pt idx="255">
                  <c:v>0.28890754462416118</c:v>
                </c:pt>
                <c:pt idx="256">
                  <c:v>0.32559822945998468</c:v>
                </c:pt>
                <c:pt idx="257">
                  <c:v>0.34426522648118668</c:v>
                </c:pt>
                <c:pt idx="258">
                  <c:v>0.31849948745039131</c:v>
                </c:pt>
                <c:pt idx="259">
                  <c:v>0.34282524435932937</c:v>
                </c:pt>
                <c:pt idx="260">
                  <c:v>0.30730968242242346</c:v>
                </c:pt>
                <c:pt idx="261">
                  <c:v>0.31759151107044725</c:v>
                </c:pt>
                <c:pt idx="262">
                  <c:v>0.27498199256893602</c:v>
                </c:pt>
                <c:pt idx="263">
                  <c:v>0.27125863466317074</c:v>
                </c:pt>
                <c:pt idx="264">
                  <c:v>0.25576182465748826</c:v>
                </c:pt>
                <c:pt idx="265">
                  <c:v>0.30958955303244262</c:v>
                </c:pt>
                <c:pt idx="266">
                  <c:v>0.33884291249140897</c:v>
                </c:pt>
                <c:pt idx="267">
                  <c:v>0.35846211909029196</c:v>
                </c:pt>
                <c:pt idx="268">
                  <c:v>0.2806541416206853</c:v>
                </c:pt>
                <c:pt idx="269">
                  <c:v>0.28363612453558729</c:v>
                </c:pt>
                <c:pt idx="270">
                  <c:v>0.26718573900941212</c:v>
                </c:pt>
                <c:pt idx="271">
                  <c:v>0.23616703060613412</c:v>
                </c:pt>
                <c:pt idx="272">
                  <c:v>0.32976764988083912</c:v>
                </c:pt>
                <c:pt idx="273">
                  <c:v>0.24562633985238047</c:v>
                </c:pt>
                <c:pt idx="274">
                  <c:v>0.3455973235744943</c:v>
                </c:pt>
                <c:pt idx="275">
                  <c:v>0.37226798543038531</c:v>
                </c:pt>
                <c:pt idx="276">
                  <c:v>0.26711903099340489</c:v>
                </c:pt>
                <c:pt idx="277">
                  <c:v>0.31726386324132638</c:v>
                </c:pt>
                <c:pt idx="278">
                  <c:v>0.33995579542416016</c:v>
                </c:pt>
                <c:pt idx="279">
                  <c:v>0.23485702668951472</c:v>
                </c:pt>
                <c:pt idx="280">
                  <c:v>0.2977381479532793</c:v>
                </c:pt>
                <c:pt idx="281">
                  <c:v>0.2339824335840667</c:v>
                </c:pt>
                <c:pt idx="282">
                  <c:v>0.34721855422494141</c:v>
                </c:pt>
                <c:pt idx="283">
                  <c:v>0.30657356027829152</c:v>
                </c:pt>
                <c:pt idx="284">
                  <c:v>0.34841371190310838</c:v>
                </c:pt>
                <c:pt idx="285">
                  <c:v>0.29119715506485377</c:v>
                </c:pt>
                <c:pt idx="286">
                  <c:v>0.22931517784485214</c:v>
                </c:pt>
                <c:pt idx="287">
                  <c:v>0.24039310348495221</c:v>
                </c:pt>
                <c:pt idx="288">
                  <c:v>0.30270503524106102</c:v>
                </c:pt>
                <c:pt idx="289">
                  <c:v>0.25812487416298502</c:v>
                </c:pt>
                <c:pt idx="290">
                  <c:v>0.35738038387413951</c:v>
                </c:pt>
                <c:pt idx="291">
                  <c:v>0.36958586758659095</c:v>
                </c:pt>
                <c:pt idx="292">
                  <c:v>0.25831270225185443</c:v>
                </c:pt>
                <c:pt idx="293">
                  <c:v>0.37489457899954376</c:v>
                </c:pt>
                <c:pt idx="294">
                  <c:v>0.3177486344972163</c:v>
                </c:pt>
                <c:pt idx="295">
                  <c:v>0.29075922887098443</c:v>
                </c:pt>
                <c:pt idx="296">
                  <c:v>0.34945285715199981</c:v>
                </c:pt>
                <c:pt idx="297">
                  <c:v>0.32325168262354431</c:v>
                </c:pt>
                <c:pt idx="298">
                  <c:v>0.29274302945724268</c:v>
                </c:pt>
                <c:pt idx="299">
                  <c:v>0.29508343641223139</c:v>
                </c:pt>
                <c:pt idx="300">
                  <c:v>0.30307774951183081</c:v>
                </c:pt>
                <c:pt idx="301">
                  <c:v>0.34288356715010693</c:v>
                </c:pt>
                <c:pt idx="302">
                  <c:v>0.3383287009016655</c:v>
                </c:pt>
                <c:pt idx="303">
                  <c:v>0.29502584579063568</c:v>
                </c:pt>
                <c:pt idx="304">
                  <c:v>0.35277604896154718</c:v>
                </c:pt>
                <c:pt idx="305">
                  <c:v>0.35736617643101748</c:v>
                </c:pt>
                <c:pt idx="306">
                  <c:v>0.28107028636203346</c:v>
                </c:pt>
                <c:pt idx="307">
                  <c:v>0.34018162292205012</c:v>
                </c:pt>
                <c:pt idx="308">
                  <c:v>0.23101426855126886</c:v>
                </c:pt>
                <c:pt idx="309">
                  <c:v>0.33045467471101175</c:v>
                </c:pt>
                <c:pt idx="310">
                  <c:v>0.25613233058492529</c:v>
                </c:pt>
                <c:pt idx="311">
                  <c:v>0.24740547608164873</c:v>
                </c:pt>
                <c:pt idx="312">
                  <c:v>0.30192449154451995</c:v>
                </c:pt>
                <c:pt idx="313">
                  <c:v>0.3096321598169216</c:v>
                </c:pt>
                <c:pt idx="314">
                  <c:v>0.23521494363967521</c:v>
                </c:pt>
                <c:pt idx="315">
                  <c:v>0.31064145755658129</c:v>
                </c:pt>
                <c:pt idx="316">
                  <c:v>0.24150985918792436</c:v>
                </c:pt>
                <c:pt idx="317">
                  <c:v>0.37253163569248848</c:v>
                </c:pt>
                <c:pt idx="318">
                  <c:v>0.28148692940331832</c:v>
                </c:pt>
                <c:pt idx="319">
                  <c:v>0.27605898863736672</c:v>
                </c:pt>
                <c:pt idx="320">
                  <c:v>0.22913166579344887</c:v>
                </c:pt>
                <c:pt idx="321">
                  <c:v>0.30929501084729372</c:v>
                </c:pt>
                <c:pt idx="322">
                  <c:v>0.32548610883805629</c:v>
                </c:pt>
                <c:pt idx="323">
                  <c:v>0.30573983804669674</c:v>
                </c:pt>
                <c:pt idx="324">
                  <c:v>0.29820115636080907</c:v>
                </c:pt>
                <c:pt idx="325">
                  <c:v>0.32774962985687039</c:v>
                </c:pt>
                <c:pt idx="326">
                  <c:v>0.30907280236085943</c:v>
                </c:pt>
                <c:pt idx="327">
                  <c:v>0.31604052490840123</c:v>
                </c:pt>
                <c:pt idx="328">
                  <c:v>0.35481337453396333</c:v>
                </c:pt>
                <c:pt idx="329">
                  <c:v>0.33746420058421894</c:v>
                </c:pt>
                <c:pt idx="330">
                  <c:v>0.30136693144211985</c:v>
                </c:pt>
                <c:pt idx="331">
                  <c:v>0.34344111047173659</c:v>
                </c:pt>
                <c:pt idx="332">
                  <c:v>0.33705877263720768</c:v>
                </c:pt>
                <c:pt idx="333">
                  <c:v>0.32049345264676449</c:v>
                </c:pt>
                <c:pt idx="334">
                  <c:v>0.29608113188431556</c:v>
                </c:pt>
                <c:pt idx="335">
                  <c:v>0.24384879177945695</c:v>
                </c:pt>
                <c:pt idx="336">
                  <c:v>0.17200634920371075</c:v>
                </c:pt>
                <c:pt idx="337">
                  <c:v>0.17444350602139494</c:v>
                </c:pt>
                <c:pt idx="338">
                  <c:v>0.16758309035098126</c:v>
                </c:pt>
                <c:pt idx="339">
                  <c:v>0.17021745087731305</c:v>
                </c:pt>
                <c:pt idx="340">
                  <c:v>0.16157387194802567</c:v>
                </c:pt>
                <c:pt idx="341">
                  <c:v>0.17513284479741073</c:v>
                </c:pt>
                <c:pt idx="342">
                  <c:v>0.16745635959766236</c:v>
                </c:pt>
                <c:pt idx="343">
                  <c:v>0.16982634198840821</c:v>
                </c:pt>
                <c:pt idx="344">
                  <c:v>0.17316491358761121</c:v>
                </c:pt>
                <c:pt idx="345">
                  <c:v>0.17129814671441743</c:v>
                </c:pt>
                <c:pt idx="346">
                  <c:v>0.16161145444756694</c:v>
                </c:pt>
                <c:pt idx="347">
                  <c:v>0.16948778560946076</c:v>
                </c:pt>
                <c:pt idx="348">
                  <c:v>0.16770701322490525</c:v>
                </c:pt>
                <c:pt idx="349">
                  <c:v>0.17040637228706357</c:v>
                </c:pt>
                <c:pt idx="350">
                  <c:v>0.16471516163813341</c:v>
                </c:pt>
                <c:pt idx="351">
                  <c:v>0.16098594001875588</c:v>
                </c:pt>
                <c:pt idx="352">
                  <c:v>0.16809316309662845</c:v>
                </c:pt>
                <c:pt idx="353">
                  <c:v>0.16432331932994737</c:v>
                </c:pt>
                <c:pt idx="354">
                  <c:v>0.16957951339676119</c:v>
                </c:pt>
                <c:pt idx="355">
                  <c:v>0.16301456640074077</c:v>
                </c:pt>
                <c:pt idx="356">
                  <c:v>0.16357946578308533</c:v>
                </c:pt>
                <c:pt idx="357">
                  <c:v>0.17373435191647954</c:v>
                </c:pt>
                <c:pt idx="358">
                  <c:v>0.17075138490303174</c:v>
                </c:pt>
                <c:pt idx="359">
                  <c:v>0.17122865525949724</c:v>
                </c:pt>
                <c:pt idx="360">
                  <c:v>0.16048336038679159</c:v>
                </c:pt>
                <c:pt idx="361">
                  <c:v>0.16467721334630964</c:v>
                </c:pt>
                <c:pt idx="362">
                  <c:v>0.17344397528395986</c:v>
                </c:pt>
                <c:pt idx="363">
                  <c:v>0.17385261989543341</c:v>
                </c:pt>
                <c:pt idx="364">
                  <c:v>0.1679750147267568</c:v>
                </c:pt>
                <c:pt idx="365">
                  <c:v>0.16316481078634348</c:v>
                </c:pt>
                <c:pt idx="366">
                  <c:v>0.16268108520441318</c:v>
                </c:pt>
                <c:pt idx="367">
                  <c:v>0.1733525358250792</c:v>
                </c:pt>
                <c:pt idx="368">
                  <c:v>0.17308712984890121</c:v>
                </c:pt>
                <c:pt idx="369">
                  <c:v>0.16180539548721345</c:v>
                </c:pt>
                <c:pt idx="370">
                  <c:v>0.16080916633208023</c:v>
                </c:pt>
                <c:pt idx="371">
                  <c:v>0.16873804826387059</c:v>
                </c:pt>
                <c:pt idx="372">
                  <c:v>0.16504220431638078</c:v>
                </c:pt>
                <c:pt idx="373">
                  <c:v>0.16391947368991491</c:v>
                </c:pt>
                <c:pt idx="374">
                  <c:v>0.16369040544852853</c:v>
                </c:pt>
                <c:pt idx="375">
                  <c:v>0.16633777992485937</c:v>
                </c:pt>
                <c:pt idx="376">
                  <c:v>0.17580774377007191</c:v>
                </c:pt>
                <c:pt idx="377">
                  <c:v>0.16789917262961818</c:v>
                </c:pt>
                <c:pt idx="378">
                  <c:v>0.17091821972967741</c:v>
                </c:pt>
                <c:pt idx="379">
                  <c:v>0.16285692132652818</c:v>
                </c:pt>
                <c:pt idx="380">
                  <c:v>0.16367201684868413</c:v>
                </c:pt>
                <c:pt idx="381">
                  <c:v>0.16142072404526625</c:v>
                </c:pt>
                <c:pt idx="382">
                  <c:v>0.16314700216180941</c:v>
                </c:pt>
                <c:pt idx="383">
                  <c:v>0.1643180734509099</c:v>
                </c:pt>
                <c:pt idx="384">
                  <c:v>0.16815674321147833</c:v>
                </c:pt>
                <c:pt idx="385">
                  <c:v>0.17266778648262338</c:v>
                </c:pt>
                <c:pt idx="386">
                  <c:v>0.16262076575482065</c:v>
                </c:pt>
                <c:pt idx="387">
                  <c:v>0.16567846694435567</c:v>
                </c:pt>
                <c:pt idx="388">
                  <c:v>0.16240557167978537</c:v>
                </c:pt>
                <c:pt idx="389">
                  <c:v>0.17413542948052671</c:v>
                </c:pt>
                <c:pt idx="390">
                  <c:v>0.17304642109520008</c:v>
                </c:pt>
                <c:pt idx="391">
                  <c:v>0.16589024907925745</c:v>
                </c:pt>
                <c:pt idx="392">
                  <c:v>0.17227697626783273</c:v>
                </c:pt>
                <c:pt idx="393">
                  <c:v>0.16355966238651337</c:v>
                </c:pt>
                <c:pt idx="394">
                  <c:v>0.16364281612871137</c:v>
                </c:pt>
                <c:pt idx="395">
                  <c:v>0.17261360020774338</c:v>
                </c:pt>
                <c:pt idx="396">
                  <c:v>0.16135406824932988</c:v>
                </c:pt>
                <c:pt idx="397">
                  <c:v>0.17248072655301905</c:v>
                </c:pt>
                <c:pt idx="398">
                  <c:v>0.17272901530666041</c:v>
                </c:pt>
                <c:pt idx="399">
                  <c:v>0.16905291660022664</c:v>
                </c:pt>
                <c:pt idx="400">
                  <c:v>0.16657613996398038</c:v>
                </c:pt>
                <c:pt idx="401">
                  <c:v>0.16064123430273</c:v>
                </c:pt>
                <c:pt idx="402">
                  <c:v>0.16944718606610631</c:v>
                </c:pt>
                <c:pt idx="403">
                  <c:v>0.17316159762774888</c:v>
                </c:pt>
                <c:pt idx="404">
                  <c:v>0.16985995020897837</c:v>
                </c:pt>
                <c:pt idx="405">
                  <c:v>0.16588101343688688</c:v>
                </c:pt>
                <c:pt idx="406">
                  <c:v>0.17220731199936412</c:v>
                </c:pt>
                <c:pt idx="407">
                  <c:v>0.16235646132998535</c:v>
                </c:pt>
                <c:pt idx="408">
                  <c:v>0.17118043113273124</c:v>
                </c:pt>
                <c:pt idx="409">
                  <c:v>0.16708019034870469</c:v>
                </c:pt>
                <c:pt idx="410">
                  <c:v>0.16743845853113004</c:v>
                </c:pt>
                <c:pt idx="411">
                  <c:v>0.17253928541045177</c:v>
                </c:pt>
                <c:pt idx="412">
                  <c:v>0.17065151744609414</c:v>
                </c:pt>
                <c:pt idx="413">
                  <c:v>0.16488647746630244</c:v>
                </c:pt>
                <c:pt idx="414">
                  <c:v>0.17638924447669077</c:v>
                </c:pt>
                <c:pt idx="415">
                  <c:v>0.1618410051402859</c:v>
                </c:pt>
                <c:pt idx="416">
                  <c:v>0.16002735135413729</c:v>
                </c:pt>
                <c:pt idx="417">
                  <c:v>0.16332955387458717</c:v>
                </c:pt>
                <c:pt idx="418">
                  <c:v>0.17528281659419112</c:v>
                </c:pt>
                <c:pt idx="419">
                  <c:v>0.16226840863553921</c:v>
                </c:pt>
                <c:pt idx="420">
                  <c:v>0.17573275591946674</c:v>
                </c:pt>
                <c:pt idx="421">
                  <c:v>0.17223413657377187</c:v>
                </c:pt>
                <c:pt idx="422">
                  <c:v>0.16597490707662141</c:v>
                </c:pt>
                <c:pt idx="423">
                  <c:v>0.16361361203338468</c:v>
                </c:pt>
                <c:pt idx="424">
                  <c:v>0.16391632062804273</c:v>
                </c:pt>
                <c:pt idx="425">
                  <c:v>0.17111486378933374</c:v>
                </c:pt>
                <c:pt idx="426">
                  <c:v>0.17656526648999743</c:v>
                </c:pt>
                <c:pt idx="427">
                  <c:v>0.16476462367789971</c:v>
                </c:pt>
                <c:pt idx="428">
                  <c:v>0.17184010068624794</c:v>
                </c:pt>
                <c:pt idx="429">
                  <c:v>0.1711583446685791</c:v>
                </c:pt>
                <c:pt idx="430">
                  <c:v>0.16373121624350018</c:v>
                </c:pt>
                <c:pt idx="431">
                  <c:v>0.16408253273125448</c:v>
                </c:pt>
                <c:pt idx="432">
                  <c:v>0.16601532866082649</c:v>
                </c:pt>
                <c:pt idx="433">
                  <c:v>0.16501768900954869</c:v>
                </c:pt>
                <c:pt idx="434">
                  <c:v>0.16738239907494221</c:v>
                </c:pt>
                <c:pt idx="435">
                  <c:v>0.17273908970355897</c:v>
                </c:pt>
                <c:pt idx="436">
                  <c:v>0.17521248347952301</c:v>
                </c:pt>
                <c:pt idx="437">
                  <c:v>0.16358804732147891</c:v>
                </c:pt>
                <c:pt idx="438">
                  <c:v>0.17200764192200071</c:v>
                </c:pt>
                <c:pt idx="439">
                  <c:v>0.17066091920164317</c:v>
                </c:pt>
                <c:pt idx="440">
                  <c:v>0.16998214826307195</c:v>
                </c:pt>
                <c:pt idx="441">
                  <c:v>0.16044801846609175</c:v>
                </c:pt>
                <c:pt idx="442">
                  <c:v>0.17570995377677562</c:v>
                </c:pt>
                <c:pt idx="443">
                  <c:v>0.17249757720233291</c:v>
                </c:pt>
                <c:pt idx="444">
                  <c:v>0.16261841680130573</c:v>
                </c:pt>
                <c:pt idx="445">
                  <c:v>0.17095372272684992</c:v>
                </c:pt>
                <c:pt idx="446">
                  <c:v>0.16674390726230781</c:v>
                </c:pt>
                <c:pt idx="447">
                  <c:v>0.17258721266862026</c:v>
                </c:pt>
                <c:pt idx="448">
                  <c:v>0.16333123182753434</c:v>
                </c:pt>
                <c:pt idx="449">
                  <c:v>0.16788557551551267</c:v>
                </c:pt>
                <c:pt idx="450">
                  <c:v>0.17131406961566431</c:v>
                </c:pt>
                <c:pt idx="451">
                  <c:v>0.17297470064635539</c:v>
                </c:pt>
                <c:pt idx="452">
                  <c:v>0.16118694456277491</c:v>
                </c:pt>
                <c:pt idx="453">
                  <c:v>0.1683521</c:v>
                </c:pt>
                <c:pt idx="454">
                  <c:v>0.36657460000000114</c:v>
                </c:pt>
                <c:pt idx="455">
                  <c:v>0.12080160000000002</c:v>
                </c:pt>
                <c:pt idx="456">
                  <c:v>5.5000000000000014E-2</c:v>
                </c:pt>
                <c:pt idx="457">
                  <c:v>6.4446300000000012E-2</c:v>
                </c:pt>
                <c:pt idx="458">
                  <c:v>0.16099703367072773</c:v>
                </c:pt>
                <c:pt idx="459">
                  <c:v>0.16302829950672873</c:v>
                </c:pt>
                <c:pt idx="460">
                  <c:v>0.17613456095436669</c:v>
                </c:pt>
                <c:pt idx="461">
                  <c:v>0.1705255595011195</c:v>
                </c:pt>
                <c:pt idx="462">
                  <c:v>0.1719777266653357</c:v>
                </c:pt>
                <c:pt idx="463">
                  <c:v>0.16140766055074021</c:v>
                </c:pt>
                <c:pt idx="464">
                  <c:v>0.16138482921211617</c:v>
                </c:pt>
                <c:pt idx="465">
                  <c:v>0.17647770018745298</c:v>
                </c:pt>
                <c:pt idx="466">
                  <c:v>0.17228888755847596</c:v>
                </c:pt>
                <c:pt idx="467">
                  <c:v>0.16418393629857117</c:v>
                </c:pt>
                <c:pt idx="468">
                  <c:v>0.16006382038903588</c:v>
                </c:pt>
                <c:pt idx="469">
                  <c:v>0.16796768047596797</c:v>
                </c:pt>
                <c:pt idx="470">
                  <c:v>0.17384017344583574</c:v>
                </c:pt>
                <c:pt idx="471">
                  <c:v>0.16271969356365121</c:v>
                </c:pt>
                <c:pt idx="472">
                  <c:v>0.17317830521292041</c:v>
                </c:pt>
                <c:pt idx="473">
                  <c:v>0.17052404727510476</c:v>
                </c:pt>
                <c:pt idx="474">
                  <c:v>0.17457101760548252</c:v>
                </c:pt>
                <c:pt idx="475">
                  <c:v>0.16093579094375587</c:v>
                </c:pt>
                <c:pt idx="476">
                  <c:v>0.16449764841253381</c:v>
                </c:pt>
                <c:pt idx="477">
                  <c:v>0.17181450275192425</c:v>
                </c:pt>
                <c:pt idx="478">
                  <c:v>0.17297851581777021</c:v>
                </c:pt>
                <c:pt idx="479">
                  <c:v>0.16254252996934515</c:v>
                </c:pt>
                <c:pt idx="480">
                  <c:v>0.17078103083454999</c:v>
                </c:pt>
                <c:pt idx="481">
                  <c:v>0.16231877126265865</c:v>
                </c:pt>
                <c:pt idx="482">
                  <c:v>0.16862271120013717</c:v>
                </c:pt>
                <c:pt idx="483">
                  <c:v>0.16964034992549892</c:v>
                </c:pt>
                <c:pt idx="484">
                  <c:v>0.16076948070229871</c:v>
                </c:pt>
                <c:pt idx="485">
                  <c:v>0.16409189861307052</c:v>
                </c:pt>
                <c:pt idx="486">
                  <c:v>0.16633256668072852</c:v>
                </c:pt>
                <c:pt idx="487">
                  <c:v>0.16434964542545291</c:v>
                </c:pt>
                <c:pt idx="488">
                  <c:v>0.17209914214012803</c:v>
                </c:pt>
                <c:pt idx="489">
                  <c:v>0.16244344548398676</c:v>
                </c:pt>
                <c:pt idx="490">
                  <c:v>0.17403822613111594</c:v>
                </c:pt>
                <c:pt idx="491">
                  <c:v>0.16433510827437992</c:v>
                </c:pt>
                <c:pt idx="492">
                  <c:v>0.16820701361954488</c:v>
                </c:pt>
                <c:pt idx="493">
                  <c:v>0.16388488051783692</c:v>
                </c:pt>
                <c:pt idx="494">
                  <c:v>0.17016674337647891</c:v>
                </c:pt>
                <c:pt idx="495">
                  <c:v>0.1617733089960989</c:v>
                </c:pt>
                <c:pt idx="496">
                  <c:v>0.16880045046090641</c:v>
                </c:pt>
                <c:pt idx="497">
                  <c:v>0.16587934785532418</c:v>
                </c:pt>
                <c:pt idx="498">
                  <c:v>0.16785020649324728</c:v>
                </c:pt>
                <c:pt idx="499">
                  <c:v>0.16953851321882688</c:v>
                </c:pt>
                <c:pt idx="500">
                  <c:v>0.1726558986720127</c:v>
                </c:pt>
                <c:pt idx="501">
                  <c:v>0.16048302056982874</c:v>
                </c:pt>
                <c:pt idx="502">
                  <c:v>0.17507940033082894</c:v>
                </c:pt>
                <c:pt idx="503">
                  <c:v>0.17227870912171292</c:v>
                </c:pt>
                <c:pt idx="504">
                  <c:v>0.16963072706337762</c:v>
                </c:pt>
                <c:pt idx="505">
                  <c:v>0.17301455380670391</c:v>
                </c:pt>
              </c:numCache>
            </c:numRef>
          </c:yVal>
        </c:ser>
        <c:axId val="304637824"/>
        <c:axId val="304640000"/>
      </c:scatterChart>
      <c:valAx>
        <c:axId val="30463782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04640000"/>
        <c:crosses val="autoZero"/>
        <c:crossBetween val="midCat"/>
        <c:majorUnit val="70"/>
      </c:valAx>
      <c:valAx>
        <c:axId val="304640000"/>
        <c:scaling>
          <c:orientation val="minMax"/>
        </c:scaling>
        <c:axPos val="l"/>
        <c:title>
          <c:tx>
            <c:rich>
              <a:bodyPr/>
              <a:lstStyle/>
              <a:p>
                <a:pPr>
                  <a:defRPr/>
                </a:pPr>
                <a:r>
                  <a:rPr lang="zh-CN" altLang="en-US"/>
                  <a:t>稻米铬含量（</a:t>
                </a:r>
                <a:r>
                  <a:rPr lang="en-US" altLang="zh-CN"/>
                  <a:t>mg/kg</a:t>
                </a:r>
                <a:r>
                  <a:rPr lang="zh-CN" altLang="en-US"/>
                  <a:t>）</a:t>
                </a:r>
              </a:p>
            </c:rich>
          </c:tx>
        </c:title>
        <c:numFmt formatCode="General" sourceLinked="1"/>
        <c:tickLblPos val="nextTo"/>
        <c:crossAx val="304637824"/>
        <c:crosses val="autoZero"/>
        <c:crossBetween val="midCat"/>
        <c:majorUnit val="0.4"/>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保护率铬!$C$15:$C$22</c:f>
              <c:numCache>
                <c:formatCode>0.00%</c:formatCode>
                <c:ptCount val="8"/>
                <c:pt idx="0">
                  <c:v>0.99156118143459859</c:v>
                </c:pt>
                <c:pt idx="1">
                  <c:v>0.98739495798319465</c:v>
                </c:pt>
                <c:pt idx="2">
                  <c:v>0.98739495798319465</c:v>
                </c:pt>
                <c:pt idx="3">
                  <c:v>0.98742138364779852</c:v>
                </c:pt>
                <c:pt idx="4">
                  <c:v>0.98742138364779852</c:v>
                </c:pt>
                <c:pt idx="5">
                  <c:v>0.97515527950310843</c:v>
                </c:pt>
                <c:pt idx="6">
                  <c:v>0.96138211382113758</c:v>
                </c:pt>
                <c:pt idx="7">
                  <c:v>0.9559118236472961</c:v>
                </c:pt>
              </c:numCache>
            </c:numRef>
          </c:val>
        </c:ser>
        <c:ser>
          <c:idx val="1"/>
          <c:order val="1"/>
          <c:tx>
            <c:v>过保护率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保护率铬!$F$15:$F$22</c:f>
              <c:numCache>
                <c:formatCode>0.00%</c:formatCode>
                <c:ptCount val="8"/>
                <c:pt idx="0">
                  <c:v>0.25</c:v>
                </c:pt>
                <c:pt idx="1">
                  <c:v>0.26666666666666738</c:v>
                </c:pt>
                <c:pt idx="2">
                  <c:v>0.26666666666666738</c:v>
                </c:pt>
                <c:pt idx="3">
                  <c:v>0.24137931034482771</c:v>
                </c:pt>
                <c:pt idx="4">
                  <c:v>0.24137931034482771</c:v>
                </c:pt>
                <c:pt idx="5">
                  <c:v>0.30434782608695682</c:v>
                </c:pt>
                <c:pt idx="6">
                  <c:v>0.35714285714285854</c:v>
                </c:pt>
                <c:pt idx="7">
                  <c:v>0.14285714285714346</c:v>
                </c:pt>
              </c:numCache>
            </c:numRef>
          </c:val>
        </c:ser>
        <c:marker val="1"/>
        <c:axId val="304652288"/>
        <c:axId val="304654208"/>
      </c:lineChart>
      <c:catAx>
        <c:axId val="304652288"/>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04654208"/>
        <c:crosses val="autoZero"/>
        <c:auto val="1"/>
        <c:lblAlgn val="ctr"/>
        <c:lblOffset val="100"/>
      </c:catAx>
      <c:valAx>
        <c:axId val="304654208"/>
        <c:scaling>
          <c:orientation val="minMax"/>
          <c:max val="1"/>
        </c:scaling>
        <c:axPos val="l"/>
        <c:majorGridlines/>
        <c:numFmt formatCode="0%" sourceLinked="0"/>
        <c:tickLblPos val="nextTo"/>
        <c:crossAx val="304652288"/>
        <c:crosses val="autoZero"/>
        <c:crossBetween val="between"/>
        <c:majorUnit val="0.2"/>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样本量铬!$C$1:$C$5</c:f>
              <c:strCache>
                <c:ptCount val="5"/>
                <c:pt idx="0">
                  <c:v>中性</c:v>
                </c:pt>
                <c:pt idx="1">
                  <c:v>T&gt;m,C&gt;n</c:v>
                </c:pt>
                <c:pt idx="2">
                  <c:v>T&gt;m,C&lt;n</c:v>
                </c:pt>
                <c:pt idx="3">
                  <c:v>T&lt;m,C&gt;n</c:v>
                </c:pt>
                <c:pt idx="4">
                  <c:v>T&lt;m,C&lt;n</c:v>
                </c:pt>
              </c:strCache>
            </c:strRef>
          </c:cat>
          <c:val>
            <c:numRef>
              <c:f>样本量铬!$D$1:$D$5</c:f>
              <c:numCache>
                <c:formatCode>General</c:formatCode>
                <c:ptCount val="5"/>
                <c:pt idx="1">
                  <c:v>22</c:v>
                </c:pt>
                <c:pt idx="2">
                  <c:v>7</c:v>
                </c:pt>
                <c:pt idx="3">
                  <c:v>6</c:v>
                </c:pt>
                <c:pt idx="4">
                  <c:v>471</c:v>
                </c:pt>
              </c:numCache>
            </c:numRef>
          </c:val>
        </c:ser>
      </c:pie3DChart>
    </c:plotArea>
    <c:legend>
      <c:legendPos val="r"/>
      <c:legendEntry>
        <c:idx val="0"/>
        <c:delete val="1"/>
      </c:legendEntry>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水稻碱镉!$F$1:$F$557</c:f>
              <c:numCache>
                <c:formatCode>General</c:formatCode>
                <c:ptCount val="557"/>
                <c:pt idx="0">
                  <c:v>3.21</c:v>
                </c:pt>
                <c:pt idx="1">
                  <c:v>3.59</c:v>
                </c:pt>
                <c:pt idx="2">
                  <c:v>1.43</c:v>
                </c:pt>
                <c:pt idx="3">
                  <c:v>1.23</c:v>
                </c:pt>
                <c:pt idx="4">
                  <c:v>1.3918241874178916</c:v>
                </c:pt>
                <c:pt idx="5">
                  <c:v>1.3750177426580021</c:v>
                </c:pt>
                <c:pt idx="6">
                  <c:v>1.465395024818992</c:v>
                </c:pt>
                <c:pt idx="7">
                  <c:v>1.4111575830138083</c:v>
                </c:pt>
                <c:pt idx="8">
                  <c:v>1.4609487400773837</c:v>
                </c:pt>
                <c:pt idx="9">
                  <c:v>1.3820913550811658</c:v>
                </c:pt>
                <c:pt idx="10">
                  <c:v>1.4641010658115061</c:v>
                </c:pt>
                <c:pt idx="11">
                  <c:v>1.4279670292417401</c:v>
                </c:pt>
                <c:pt idx="12">
                  <c:v>1.4632870868529113</c:v>
                </c:pt>
                <c:pt idx="13">
                  <c:v>1.466626726970039</c:v>
                </c:pt>
                <c:pt idx="14">
                  <c:v>1.4851128057368481</c:v>
                </c:pt>
                <c:pt idx="15">
                  <c:v>1.4933493549668859</c:v>
                </c:pt>
                <c:pt idx="16">
                  <c:v>1.4290120750641637</c:v>
                </c:pt>
                <c:pt idx="17">
                  <c:v>1.4063793993562639</c:v>
                </c:pt>
                <c:pt idx="18">
                  <c:v>1.405049420512188</c:v>
                </c:pt>
                <c:pt idx="19">
                  <c:v>1.3827266316423978</c:v>
                </c:pt>
                <c:pt idx="20">
                  <c:v>1.4909139056747371</c:v>
                </c:pt>
                <c:pt idx="21">
                  <c:v>1.4975563937847738</c:v>
                </c:pt>
                <c:pt idx="22">
                  <c:v>1.4805031428315583</c:v>
                </c:pt>
                <c:pt idx="23">
                  <c:v>1.4561450695221141</c:v>
                </c:pt>
                <c:pt idx="24">
                  <c:v>1.4402740826507718</c:v>
                </c:pt>
                <c:pt idx="25">
                  <c:v>1.3835721353982304</c:v>
                </c:pt>
                <c:pt idx="26">
                  <c:v>1.3825888450302661</c:v>
                </c:pt>
                <c:pt idx="27">
                  <c:v>1.3717559031713129</c:v>
                </c:pt>
                <c:pt idx="28">
                  <c:v>1.4061542206111066</c:v>
                </c:pt>
                <c:pt idx="29">
                  <c:v>1.4102427480964659</c:v>
                </c:pt>
                <c:pt idx="30">
                  <c:v>1.4099729219586923</c:v>
                </c:pt>
                <c:pt idx="31">
                  <c:v>1.3934969801905324</c:v>
                </c:pt>
                <c:pt idx="32">
                  <c:v>1.4015257618437185</c:v>
                </c:pt>
                <c:pt idx="33">
                  <c:v>1.4554974877579701</c:v>
                </c:pt>
                <c:pt idx="34">
                  <c:v>1.4412543698483991</c:v>
                </c:pt>
                <c:pt idx="35">
                  <c:v>1.3795401644556531</c:v>
                </c:pt>
                <c:pt idx="36">
                  <c:v>1.465653835011189</c:v>
                </c:pt>
                <c:pt idx="37">
                  <c:v>1.4570790089159038</c:v>
                </c:pt>
                <c:pt idx="38">
                  <c:v>1.4502242769403617</c:v>
                </c:pt>
                <c:pt idx="39">
                  <c:v>1.4418782108676746</c:v>
                </c:pt>
                <c:pt idx="40">
                  <c:v>2.2999999999999998</c:v>
                </c:pt>
                <c:pt idx="41">
                  <c:v>4.25</c:v>
                </c:pt>
                <c:pt idx="42">
                  <c:v>2.5</c:v>
                </c:pt>
                <c:pt idx="43">
                  <c:v>1.930000000000003</c:v>
                </c:pt>
                <c:pt idx="44">
                  <c:v>0.27</c:v>
                </c:pt>
                <c:pt idx="45">
                  <c:v>0.27</c:v>
                </c:pt>
                <c:pt idx="46">
                  <c:v>0.27300000000000002</c:v>
                </c:pt>
                <c:pt idx="47">
                  <c:v>0.27500000000000002</c:v>
                </c:pt>
                <c:pt idx="48">
                  <c:v>0.28500000000000031</c:v>
                </c:pt>
                <c:pt idx="49">
                  <c:v>0.28800000000000031</c:v>
                </c:pt>
                <c:pt idx="50">
                  <c:v>0.28800000000000031</c:v>
                </c:pt>
                <c:pt idx="51">
                  <c:v>0.28800000000000031</c:v>
                </c:pt>
                <c:pt idx="52">
                  <c:v>0.33000000000000101</c:v>
                </c:pt>
                <c:pt idx="53">
                  <c:v>0.37000000000000038</c:v>
                </c:pt>
                <c:pt idx="54">
                  <c:v>0.37000000000000038</c:v>
                </c:pt>
                <c:pt idx="55">
                  <c:v>0.3900000000000009</c:v>
                </c:pt>
                <c:pt idx="56">
                  <c:v>0.3900000000000009</c:v>
                </c:pt>
                <c:pt idx="57">
                  <c:v>0.41000000000000031</c:v>
                </c:pt>
                <c:pt idx="58">
                  <c:v>0.42000000000000032</c:v>
                </c:pt>
                <c:pt idx="59">
                  <c:v>0.42000000000000032</c:v>
                </c:pt>
                <c:pt idx="60">
                  <c:v>0.44</c:v>
                </c:pt>
                <c:pt idx="61">
                  <c:v>0.48000000000000032</c:v>
                </c:pt>
                <c:pt idx="62">
                  <c:v>0.48000000000000032</c:v>
                </c:pt>
                <c:pt idx="63">
                  <c:v>0.49000000000000032</c:v>
                </c:pt>
                <c:pt idx="64">
                  <c:v>0.5</c:v>
                </c:pt>
                <c:pt idx="65">
                  <c:v>0.51</c:v>
                </c:pt>
                <c:pt idx="66">
                  <c:v>0.51</c:v>
                </c:pt>
                <c:pt idx="67">
                  <c:v>0.52</c:v>
                </c:pt>
                <c:pt idx="68">
                  <c:v>0.55000000000000004</c:v>
                </c:pt>
                <c:pt idx="69">
                  <c:v>0.58000000000000007</c:v>
                </c:pt>
                <c:pt idx="70">
                  <c:v>0.58000000000000007</c:v>
                </c:pt>
                <c:pt idx="71">
                  <c:v>0.59</c:v>
                </c:pt>
                <c:pt idx="72">
                  <c:v>0.60000000000000064</c:v>
                </c:pt>
                <c:pt idx="73">
                  <c:v>0.30300000000000032</c:v>
                </c:pt>
                <c:pt idx="74">
                  <c:v>0.30500000000000038</c:v>
                </c:pt>
                <c:pt idx="75">
                  <c:v>0.30500000000000038</c:v>
                </c:pt>
                <c:pt idx="76">
                  <c:v>0.30500000000000038</c:v>
                </c:pt>
                <c:pt idx="77">
                  <c:v>0.30500000000000038</c:v>
                </c:pt>
                <c:pt idx="78">
                  <c:v>0.31500000000000078</c:v>
                </c:pt>
                <c:pt idx="79">
                  <c:v>0.31800000000000089</c:v>
                </c:pt>
                <c:pt idx="80">
                  <c:v>0.32000000000000089</c:v>
                </c:pt>
                <c:pt idx="81">
                  <c:v>0.32000000000000089</c:v>
                </c:pt>
                <c:pt idx="82">
                  <c:v>0.32000000000000089</c:v>
                </c:pt>
                <c:pt idx="83">
                  <c:v>0.32000000000000089</c:v>
                </c:pt>
                <c:pt idx="84">
                  <c:v>0.3250000000000009</c:v>
                </c:pt>
                <c:pt idx="85">
                  <c:v>0.3250000000000009</c:v>
                </c:pt>
                <c:pt idx="86">
                  <c:v>0.3250000000000009</c:v>
                </c:pt>
                <c:pt idx="87">
                  <c:v>0.3250000000000009</c:v>
                </c:pt>
                <c:pt idx="88">
                  <c:v>0.3250000000000009</c:v>
                </c:pt>
                <c:pt idx="89">
                  <c:v>0.33300000000000102</c:v>
                </c:pt>
                <c:pt idx="90">
                  <c:v>0.33800000000000102</c:v>
                </c:pt>
                <c:pt idx="91">
                  <c:v>0.34</c:v>
                </c:pt>
                <c:pt idx="92">
                  <c:v>0.34</c:v>
                </c:pt>
                <c:pt idx="93">
                  <c:v>0.34300000000000008</c:v>
                </c:pt>
                <c:pt idx="94">
                  <c:v>0.34500000000000008</c:v>
                </c:pt>
                <c:pt idx="95">
                  <c:v>0.34500000000000008</c:v>
                </c:pt>
                <c:pt idx="96">
                  <c:v>0.35300000000000031</c:v>
                </c:pt>
                <c:pt idx="97">
                  <c:v>0.35300000000000031</c:v>
                </c:pt>
                <c:pt idx="98">
                  <c:v>0.35300000000000031</c:v>
                </c:pt>
                <c:pt idx="99">
                  <c:v>0.35800000000000032</c:v>
                </c:pt>
                <c:pt idx="100">
                  <c:v>0.36000000000000032</c:v>
                </c:pt>
                <c:pt idx="101">
                  <c:v>0.36000000000000032</c:v>
                </c:pt>
                <c:pt idx="102">
                  <c:v>0.36000000000000032</c:v>
                </c:pt>
                <c:pt idx="103">
                  <c:v>0.36000000000000032</c:v>
                </c:pt>
                <c:pt idx="104">
                  <c:v>0.36500000000000032</c:v>
                </c:pt>
                <c:pt idx="105">
                  <c:v>0.36800000000000038</c:v>
                </c:pt>
                <c:pt idx="106">
                  <c:v>0.36800000000000038</c:v>
                </c:pt>
                <c:pt idx="107">
                  <c:v>0.36800000000000038</c:v>
                </c:pt>
                <c:pt idx="108">
                  <c:v>0.36800000000000038</c:v>
                </c:pt>
                <c:pt idx="109">
                  <c:v>0.36800000000000038</c:v>
                </c:pt>
                <c:pt idx="110">
                  <c:v>0.36800000000000038</c:v>
                </c:pt>
                <c:pt idx="111">
                  <c:v>0.36800000000000038</c:v>
                </c:pt>
                <c:pt idx="112">
                  <c:v>0.37300000000000078</c:v>
                </c:pt>
                <c:pt idx="113">
                  <c:v>0.37300000000000078</c:v>
                </c:pt>
                <c:pt idx="114">
                  <c:v>0.37500000000000078</c:v>
                </c:pt>
                <c:pt idx="115">
                  <c:v>0.37500000000000078</c:v>
                </c:pt>
                <c:pt idx="116">
                  <c:v>0.37500000000000078</c:v>
                </c:pt>
                <c:pt idx="117">
                  <c:v>0.37500000000000078</c:v>
                </c:pt>
                <c:pt idx="118">
                  <c:v>0.37800000000000078</c:v>
                </c:pt>
                <c:pt idx="119">
                  <c:v>0.37800000000000078</c:v>
                </c:pt>
                <c:pt idx="120">
                  <c:v>0.37800000000000078</c:v>
                </c:pt>
                <c:pt idx="121">
                  <c:v>0.38000000000000089</c:v>
                </c:pt>
                <c:pt idx="122">
                  <c:v>0.3850000000000009</c:v>
                </c:pt>
                <c:pt idx="123">
                  <c:v>0.3900000000000009</c:v>
                </c:pt>
                <c:pt idx="124">
                  <c:v>0.3900000000000009</c:v>
                </c:pt>
                <c:pt idx="125">
                  <c:v>0.3900000000000009</c:v>
                </c:pt>
                <c:pt idx="126">
                  <c:v>0.3900000000000009</c:v>
                </c:pt>
                <c:pt idx="127">
                  <c:v>0.3900000000000009</c:v>
                </c:pt>
                <c:pt idx="128">
                  <c:v>0.39500000000000102</c:v>
                </c:pt>
                <c:pt idx="129">
                  <c:v>0.4</c:v>
                </c:pt>
                <c:pt idx="130">
                  <c:v>0.4</c:v>
                </c:pt>
                <c:pt idx="131">
                  <c:v>0.4</c:v>
                </c:pt>
                <c:pt idx="132">
                  <c:v>0.40500000000000008</c:v>
                </c:pt>
                <c:pt idx="133">
                  <c:v>0.40500000000000008</c:v>
                </c:pt>
                <c:pt idx="134">
                  <c:v>0.40900000000000031</c:v>
                </c:pt>
                <c:pt idx="135">
                  <c:v>0.41000000000000031</c:v>
                </c:pt>
                <c:pt idx="136">
                  <c:v>0.41000000000000031</c:v>
                </c:pt>
                <c:pt idx="137">
                  <c:v>0.41300000000000031</c:v>
                </c:pt>
                <c:pt idx="138">
                  <c:v>0.41300000000000031</c:v>
                </c:pt>
                <c:pt idx="139">
                  <c:v>0.41800000000000032</c:v>
                </c:pt>
                <c:pt idx="140">
                  <c:v>0.41800000000000032</c:v>
                </c:pt>
                <c:pt idx="141">
                  <c:v>0.41800000000000032</c:v>
                </c:pt>
                <c:pt idx="142">
                  <c:v>0.42000000000000032</c:v>
                </c:pt>
                <c:pt idx="143">
                  <c:v>0.42000000000000032</c:v>
                </c:pt>
                <c:pt idx="144">
                  <c:v>0.42000000000000032</c:v>
                </c:pt>
                <c:pt idx="145">
                  <c:v>0.42000000000000032</c:v>
                </c:pt>
                <c:pt idx="146">
                  <c:v>0.42000000000000032</c:v>
                </c:pt>
                <c:pt idx="147">
                  <c:v>0.42000000000000032</c:v>
                </c:pt>
                <c:pt idx="148">
                  <c:v>0.42000000000000032</c:v>
                </c:pt>
                <c:pt idx="149">
                  <c:v>0.42500000000000032</c:v>
                </c:pt>
                <c:pt idx="150">
                  <c:v>0.42500000000000032</c:v>
                </c:pt>
                <c:pt idx="151">
                  <c:v>0.42500000000000032</c:v>
                </c:pt>
                <c:pt idx="152">
                  <c:v>0.43000000000000038</c:v>
                </c:pt>
                <c:pt idx="153">
                  <c:v>0.43000000000000038</c:v>
                </c:pt>
                <c:pt idx="154">
                  <c:v>0.43300000000000038</c:v>
                </c:pt>
                <c:pt idx="155">
                  <c:v>0.43300000000000038</c:v>
                </c:pt>
                <c:pt idx="156">
                  <c:v>0.43300000000000038</c:v>
                </c:pt>
                <c:pt idx="157">
                  <c:v>0.43300000000000038</c:v>
                </c:pt>
                <c:pt idx="158">
                  <c:v>0.43300000000000038</c:v>
                </c:pt>
                <c:pt idx="159">
                  <c:v>0.43300000000000038</c:v>
                </c:pt>
                <c:pt idx="160">
                  <c:v>0.43300000000000038</c:v>
                </c:pt>
                <c:pt idx="161">
                  <c:v>0.43300000000000038</c:v>
                </c:pt>
                <c:pt idx="162">
                  <c:v>0.43500000000000077</c:v>
                </c:pt>
                <c:pt idx="163">
                  <c:v>0.43500000000000077</c:v>
                </c:pt>
                <c:pt idx="164">
                  <c:v>0.43800000000000078</c:v>
                </c:pt>
                <c:pt idx="165">
                  <c:v>0.44</c:v>
                </c:pt>
                <c:pt idx="166">
                  <c:v>0.44</c:v>
                </c:pt>
                <c:pt idx="167">
                  <c:v>0.44</c:v>
                </c:pt>
                <c:pt idx="168">
                  <c:v>0.44800000000000001</c:v>
                </c:pt>
                <c:pt idx="169">
                  <c:v>0.44800000000000001</c:v>
                </c:pt>
                <c:pt idx="170">
                  <c:v>0.45</c:v>
                </c:pt>
                <c:pt idx="171">
                  <c:v>0.45</c:v>
                </c:pt>
                <c:pt idx="172">
                  <c:v>0.45</c:v>
                </c:pt>
                <c:pt idx="173">
                  <c:v>0.45</c:v>
                </c:pt>
                <c:pt idx="174">
                  <c:v>0.45</c:v>
                </c:pt>
                <c:pt idx="175">
                  <c:v>0.45</c:v>
                </c:pt>
                <c:pt idx="176">
                  <c:v>0.45</c:v>
                </c:pt>
                <c:pt idx="177">
                  <c:v>0.45</c:v>
                </c:pt>
                <c:pt idx="178">
                  <c:v>0.45</c:v>
                </c:pt>
                <c:pt idx="179">
                  <c:v>0.45300000000000001</c:v>
                </c:pt>
                <c:pt idx="180">
                  <c:v>0.45300000000000001</c:v>
                </c:pt>
                <c:pt idx="181">
                  <c:v>0.45500000000000002</c:v>
                </c:pt>
                <c:pt idx="182">
                  <c:v>0.45500000000000002</c:v>
                </c:pt>
                <c:pt idx="183">
                  <c:v>0.45800000000000002</c:v>
                </c:pt>
                <c:pt idx="184">
                  <c:v>0.46500000000000002</c:v>
                </c:pt>
                <c:pt idx="185">
                  <c:v>0.46500000000000002</c:v>
                </c:pt>
                <c:pt idx="186">
                  <c:v>0.46500000000000002</c:v>
                </c:pt>
                <c:pt idx="187">
                  <c:v>0.46500000000000002</c:v>
                </c:pt>
                <c:pt idx="188">
                  <c:v>0.46500000000000002</c:v>
                </c:pt>
                <c:pt idx="189">
                  <c:v>0.46500000000000002</c:v>
                </c:pt>
                <c:pt idx="190">
                  <c:v>0.46500000000000002</c:v>
                </c:pt>
                <c:pt idx="191">
                  <c:v>0.46500000000000002</c:v>
                </c:pt>
                <c:pt idx="192">
                  <c:v>0.46500000000000002</c:v>
                </c:pt>
                <c:pt idx="193">
                  <c:v>0.46500000000000002</c:v>
                </c:pt>
                <c:pt idx="194">
                  <c:v>0.46500000000000002</c:v>
                </c:pt>
                <c:pt idx="195">
                  <c:v>0.46500000000000002</c:v>
                </c:pt>
                <c:pt idx="196">
                  <c:v>0.46500000000000002</c:v>
                </c:pt>
                <c:pt idx="197">
                  <c:v>0.46500000000000002</c:v>
                </c:pt>
                <c:pt idx="198">
                  <c:v>0.46500000000000002</c:v>
                </c:pt>
                <c:pt idx="199">
                  <c:v>0.47000000000000008</c:v>
                </c:pt>
                <c:pt idx="200">
                  <c:v>0.47000000000000008</c:v>
                </c:pt>
                <c:pt idx="201">
                  <c:v>0.47000000000000008</c:v>
                </c:pt>
                <c:pt idx="202">
                  <c:v>0.47000000000000008</c:v>
                </c:pt>
                <c:pt idx="203">
                  <c:v>0.47000000000000008</c:v>
                </c:pt>
                <c:pt idx="204">
                  <c:v>0.47000000000000008</c:v>
                </c:pt>
                <c:pt idx="205">
                  <c:v>0.47300000000000031</c:v>
                </c:pt>
                <c:pt idx="206">
                  <c:v>0.48000000000000032</c:v>
                </c:pt>
                <c:pt idx="207">
                  <c:v>0.48000000000000032</c:v>
                </c:pt>
                <c:pt idx="208">
                  <c:v>0.48000000000000032</c:v>
                </c:pt>
                <c:pt idx="209">
                  <c:v>0.48300000000000032</c:v>
                </c:pt>
                <c:pt idx="210">
                  <c:v>0.48300000000000032</c:v>
                </c:pt>
                <c:pt idx="211">
                  <c:v>0.48300000000000032</c:v>
                </c:pt>
                <c:pt idx="212">
                  <c:v>0.48300000000000032</c:v>
                </c:pt>
                <c:pt idx="213">
                  <c:v>0.48300000000000032</c:v>
                </c:pt>
                <c:pt idx="214">
                  <c:v>0.48300000000000032</c:v>
                </c:pt>
                <c:pt idx="215">
                  <c:v>0.48300000000000032</c:v>
                </c:pt>
                <c:pt idx="216">
                  <c:v>0.48500000000000032</c:v>
                </c:pt>
                <c:pt idx="217">
                  <c:v>0.48500000000000032</c:v>
                </c:pt>
                <c:pt idx="218">
                  <c:v>0.48500000000000032</c:v>
                </c:pt>
                <c:pt idx="219">
                  <c:v>0.48500000000000032</c:v>
                </c:pt>
                <c:pt idx="220">
                  <c:v>0.48500000000000032</c:v>
                </c:pt>
                <c:pt idx="221">
                  <c:v>0.48800000000000032</c:v>
                </c:pt>
                <c:pt idx="222">
                  <c:v>0.49800000000000078</c:v>
                </c:pt>
                <c:pt idx="223">
                  <c:v>0.49800000000000078</c:v>
                </c:pt>
                <c:pt idx="224">
                  <c:v>0.5</c:v>
                </c:pt>
                <c:pt idx="225">
                  <c:v>0.5</c:v>
                </c:pt>
                <c:pt idx="226">
                  <c:v>0.5</c:v>
                </c:pt>
                <c:pt idx="227">
                  <c:v>0.502</c:v>
                </c:pt>
                <c:pt idx="228">
                  <c:v>0.503</c:v>
                </c:pt>
                <c:pt idx="229">
                  <c:v>0.503</c:v>
                </c:pt>
                <c:pt idx="230">
                  <c:v>0.503</c:v>
                </c:pt>
                <c:pt idx="231">
                  <c:v>0.503</c:v>
                </c:pt>
                <c:pt idx="232">
                  <c:v>0.50700000000000001</c:v>
                </c:pt>
                <c:pt idx="233">
                  <c:v>0.51</c:v>
                </c:pt>
                <c:pt idx="234">
                  <c:v>0.51</c:v>
                </c:pt>
                <c:pt idx="235">
                  <c:v>4.1038934575983399</c:v>
                </c:pt>
                <c:pt idx="236">
                  <c:v>4.4063915831829892</c:v>
                </c:pt>
                <c:pt idx="237">
                  <c:v>4.3903913445111424</c:v>
                </c:pt>
                <c:pt idx="238">
                  <c:v>4.3102673747534483</c:v>
                </c:pt>
                <c:pt idx="239">
                  <c:v>4.2841416019019585</c:v>
                </c:pt>
                <c:pt idx="240">
                  <c:v>4.431694771508826</c:v>
                </c:pt>
                <c:pt idx="241">
                  <c:v>4.3550184191644385</c:v>
                </c:pt>
                <c:pt idx="242">
                  <c:v>4.3000249451906125</c:v>
                </c:pt>
                <c:pt idx="243">
                  <c:v>4.2508751569078465</c:v>
                </c:pt>
                <c:pt idx="244">
                  <c:v>4.1199155029076717</c:v>
                </c:pt>
                <c:pt idx="245">
                  <c:v>4.3888459354091935</c:v>
                </c:pt>
                <c:pt idx="246">
                  <c:v>4.1180125528057783</c:v>
                </c:pt>
                <c:pt idx="247">
                  <c:v>4.2692293977687834</c:v>
                </c:pt>
                <c:pt idx="248">
                  <c:v>4.2641029489558386</c:v>
                </c:pt>
                <c:pt idx="249">
                  <c:v>4.4508045262492839</c:v>
                </c:pt>
                <c:pt idx="250">
                  <c:v>4.0415492857435913</c:v>
                </c:pt>
                <c:pt idx="251">
                  <c:v>4.2189278899765155</c:v>
                </c:pt>
                <c:pt idx="252">
                  <c:v>4.2609287411571835</c:v>
                </c:pt>
                <c:pt idx="253">
                  <c:v>4.0680376427271678</c:v>
                </c:pt>
                <c:pt idx="254">
                  <c:v>4.2609287411571835</c:v>
                </c:pt>
                <c:pt idx="255">
                  <c:v>4.0680376427271678</c:v>
                </c:pt>
                <c:pt idx="256">
                  <c:v>0.15020000000000042</c:v>
                </c:pt>
                <c:pt idx="257">
                  <c:v>0.14730000000000001</c:v>
                </c:pt>
                <c:pt idx="258">
                  <c:v>0.13855000000000001</c:v>
                </c:pt>
                <c:pt idx="259">
                  <c:v>0.1288</c:v>
                </c:pt>
                <c:pt idx="260">
                  <c:v>0.38380000000000114</c:v>
                </c:pt>
                <c:pt idx="261">
                  <c:v>0.33345000000000102</c:v>
                </c:pt>
                <c:pt idx="262">
                  <c:v>0.19739999999999999</c:v>
                </c:pt>
                <c:pt idx="263">
                  <c:v>0.3834500000000009</c:v>
                </c:pt>
                <c:pt idx="264">
                  <c:v>0.32305000000000089</c:v>
                </c:pt>
                <c:pt idx="265">
                  <c:v>0.94245000000000001</c:v>
                </c:pt>
                <c:pt idx="266">
                  <c:v>0.69795000000000063</c:v>
                </c:pt>
                <c:pt idx="267">
                  <c:v>0.24615000000000001</c:v>
                </c:pt>
                <c:pt idx="268">
                  <c:v>0.29655000000000031</c:v>
                </c:pt>
                <c:pt idx="269">
                  <c:v>0.41240000000000032</c:v>
                </c:pt>
                <c:pt idx="270">
                  <c:v>0.21025000000000021</c:v>
                </c:pt>
                <c:pt idx="271">
                  <c:v>0.23695000000000024</c:v>
                </c:pt>
                <c:pt idx="272">
                  <c:v>0.37970000000000032</c:v>
                </c:pt>
                <c:pt idx="273">
                  <c:v>0.40505000000000002</c:v>
                </c:pt>
                <c:pt idx="274">
                  <c:v>0.2291</c:v>
                </c:pt>
                <c:pt idx="275">
                  <c:v>0.40075</c:v>
                </c:pt>
                <c:pt idx="276">
                  <c:v>0.35495000000000032</c:v>
                </c:pt>
                <c:pt idx="277">
                  <c:v>0.21680000000000021</c:v>
                </c:pt>
                <c:pt idx="278">
                  <c:v>0.2626</c:v>
                </c:pt>
                <c:pt idx="279">
                  <c:v>0.26050000000000001</c:v>
                </c:pt>
                <c:pt idx="280">
                  <c:v>0.24600000000000039</c:v>
                </c:pt>
                <c:pt idx="281">
                  <c:v>0.15600000000000042</c:v>
                </c:pt>
                <c:pt idx="282">
                  <c:v>0.33865361542299982</c:v>
                </c:pt>
                <c:pt idx="283">
                  <c:v>0.39343368066609791</c:v>
                </c:pt>
                <c:pt idx="284">
                  <c:v>0.25092914089353024</c:v>
                </c:pt>
                <c:pt idx="285">
                  <c:v>0.34494563924696708</c:v>
                </c:pt>
                <c:pt idx="286">
                  <c:v>0.29594524483772372</c:v>
                </c:pt>
                <c:pt idx="287">
                  <c:v>0.25369459393277582</c:v>
                </c:pt>
                <c:pt idx="288">
                  <c:v>0.27972135089127276</c:v>
                </c:pt>
                <c:pt idx="289">
                  <c:v>0.32901845083872738</c:v>
                </c:pt>
                <c:pt idx="290">
                  <c:v>0.40424031904204988</c:v>
                </c:pt>
                <c:pt idx="291">
                  <c:v>0.40539485113507423</c:v>
                </c:pt>
                <c:pt idx="292">
                  <c:v>0.32081120778549327</c:v>
                </c:pt>
                <c:pt idx="293">
                  <c:v>0.37682111849423638</c:v>
                </c:pt>
                <c:pt idx="294">
                  <c:v>0.36128175035408838</c:v>
                </c:pt>
                <c:pt idx="295">
                  <c:v>0.37272705279101775</c:v>
                </c:pt>
                <c:pt idx="296">
                  <c:v>0.36692186689545958</c:v>
                </c:pt>
                <c:pt idx="297">
                  <c:v>0.40072261854919</c:v>
                </c:pt>
                <c:pt idx="298">
                  <c:v>0.37339161551449213</c:v>
                </c:pt>
                <c:pt idx="299">
                  <c:v>0.38403229009231282</c:v>
                </c:pt>
                <c:pt idx="300">
                  <c:v>0.26489232371421956</c:v>
                </c:pt>
                <c:pt idx="301">
                  <c:v>0.3768239199984787</c:v>
                </c:pt>
                <c:pt idx="302">
                  <c:v>0.35904277919072286</c:v>
                </c:pt>
                <c:pt idx="303">
                  <c:v>0.33815054307517872</c:v>
                </c:pt>
                <c:pt idx="304">
                  <c:v>0.34703533856001179</c:v>
                </c:pt>
                <c:pt idx="305">
                  <c:v>0.29295759414679295</c:v>
                </c:pt>
                <c:pt idx="306">
                  <c:v>0.40895206872096307</c:v>
                </c:pt>
                <c:pt idx="307">
                  <c:v>0.41532118012627051</c:v>
                </c:pt>
                <c:pt idx="308">
                  <c:v>0.37833958139320112</c:v>
                </c:pt>
                <c:pt idx="309">
                  <c:v>0.27013343142628404</c:v>
                </c:pt>
                <c:pt idx="310">
                  <c:v>0.29303192844789522</c:v>
                </c:pt>
                <c:pt idx="311">
                  <c:v>0.36144311127203232</c:v>
                </c:pt>
                <c:pt idx="312">
                  <c:v>0.35456150026750632</c:v>
                </c:pt>
                <c:pt idx="313">
                  <c:v>0.28572364236194031</c:v>
                </c:pt>
                <c:pt idx="314">
                  <c:v>0.25542817376741062</c:v>
                </c:pt>
                <c:pt idx="315">
                  <c:v>0.39854269620601163</c:v>
                </c:pt>
                <c:pt idx="316">
                  <c:v>0.26011614035026437</c:v>
                </c:pt>
                <c:pt idx="317">
                  <c:v>0.39179817246106985</c:v>
                </c:pt>
                <c:pt idx="318">
                  <c:v>0.28507170492873807</c:v>
                </c:pt>
                <c:pt idx="319">
                  <c:v>0.36932048212526747</c:v>
                </c:pt>
                <c:pt idx="320">
                  <c:v>0.32124354673723093</c:v>
                </c:pt>
                <c:pt idx="321">
                  <c:v>0.27856621900988254</c:v>
                </c:pt>
                <c:pt idx="322">
                  <c:v>0.33380054494026362</c:v>
                </c:pt>
                <c:pt idx="323">
                  <c:v>0.31677364510682132</c:v>
                </c:pt>
                <c:pt idx="324">
                  <c:v>0.33983158730468394</c:v>
                </c:pt>
                <c:pt idx="325">
                  <c:v>0.32028445589070664</c:v>
                </c:pt>
                <c:pt idx="326">
                  <c:v>0.3108070054750009</c:v>
                </c:pt>
                <c:pt idx="327">
                  <c:v>0.28787440632355077</c:v>
                </c:pt>
                <c:pt idx="328">
                  <c:v>0.3278933086912853</c:v>
                </c:pt>
                <c:pt idx="329">
                  <c:v>0.29640331135257825</c:v>
                </c:pt>
                <c:pt idx="330">
                  <c:v>0.29876344976364133</c:v>
                </c:pt>
                <c:pt idx="331">
                  <c:v>0.38276939384701142</c:v>
                </c:pt>
                <c:pt idx="332">
                  <c:v>0.27365637532889142</c:v>
                </c:pt>
                <c:pt idx="333">
                  <c:v>0.33355960444819654</c:v>
                </c:pt>
                <c:pt idx="334">
                  <c:v>0.26505836604403787</c:v>
                </c:pt>
                <c:pt idx="335">
                  <c:v>0.26268334724941778</c:v>
                </c:pt>
                <c:pt idx="336">
                  <c:v>0.39584220419496102</c:v>
                </c:pt>
                <c:pt idx="337">
                  <c:v>0.34902479419032761</c:v>
                </c:pt>
                <c:pt idx="338">
                  <c:v>0.35524876469827182</c:v>
                </c:pt>
                <c:pt idx="339">
                  <c:v>0.37506202398474409</c:v>
                </c:pt>
                <c:pt idx="340">
                  <c:v>0.39868009096684487</c:v>
                </c:pt>
                <c:pt idx="341">
                  <c:v>0.34340466950239207</c:v>
                </c:pt>
                <c:pt idx="342">
                  <c:v>0.34301623534424813</c:v>
                </c:pt>
                <c:pt idx="343">
                  <c:v>0.38606754912507651</c:v>
                </c:pt>
                <c:pt idx="344">
                  <c:v>0.31953961105864986</c:v>
                </c:pt>
                <c:pt idx="345">
                  <c:v>0.34686086310312741</c:v>
                </c:pt>
                <c:pt idx="346">
                  <c:v>0.34130347025872237</c:v>
                </c:pt>
                <c:pt idx="347">
                  <c:v>0.32076835825429312</c:v>
                </c:pt>
                <c:pt idx="348">
                  <c:v>0.37209740597384477</c:v>
                </c:pt>
                <c:pt idx="349">
                  <c:v>0.30077742168673294</c:v>
                </c:pt>
                <c:pt idx="350">
                  <c:v>0.36578360439644725</c:v>
                </c:pt>
                <c:pt idx="351">
                  <c:v>0.33123834336326807</c:v>
                </c:pt>
                <c:pt idx="352">
                  <c:v>0.34336024691183031</c:v>
                </c:pt>
                <c:pt idx="353">
                  <c:v>0.38050904098036142</c:v>
                </c:pt>
                <c:pt idx="354">
                  <c:v>0.4145591926940983</c:v>
                </c:pt>
                <c:pt idx="355">
                  <c:v>0.37770780585946123</c:v>
                </c:pt>
                <c:pt idx="356">
                  <c:v>0.29437099539245354</c:v>
                </c:pt>
                <c:pt idx="357">
                  <c:v>0.38657370870125402</c:v>
                </c:pt>
                <c:pt idx="358">
                  <c:v>0.2928815508819313</c:v>
                </c:pt>
                <c:pt idx="359">
                  <c:v>0.38758344242972786</c:v>
                </c:pt>
                <c:pt idx="360">
                  <c:v>0.29492329689593205</c:v>
                </c:pt>
                <c:pt idx="361">
                  <c:v>0.38984473806477415</c:v>
                </c:pt>
                <c:pt idx="362">
                  <c:v>0.29615771615767011</c:v>
                </c:pt>
                <c:pt idx="363">
                  <c:v>0.41320678021421142</c:v>
                </c:pt>
                <c:pt idx="364">
                  <c:v>0.38654202990650482</c:v>
                </c:pt>
                <c:pt idx="365">
                  <c:v>0.28886144028092031</c:v>
                </c:pt>
                <c:pt idx="366">
                  <c:v>0.41499363233671455</c:v>
                </c:pt>
                <c:pt idx="367">
                  <c:v>0.36748701523996902</c:v>
                </c:pt>
                <c:pt idx="368">
                  <c:v>0.26847157354950163</c:v>
                </c:pt>
                <c:pt idx="369">
                  <c:v>0.35556895713260661</c:v>
                </c:pt>
                <c:pt idx="370">
                  <c:v>0.39249382031025665</c:v>
                </c:pt>
                <c:pt idx="371">
                  <c:v>0.40650717393202496</c:v>
                </c:pt>
                <c:pt idx="372">
                  <c:v>0.39256514456997782</c:v>
                </c:pt>
                <c:pt idx="373">
                  <c:v>0.35870813640696253</c:v>
                </c:pt>
                <c:pt idx="374">
                  <c:v>0.40806807540339246</c:v>
                </c:pt>
                <c:pt idx="375">
                  <c:v>0.25090111056479253</c:v>
                </c:pt>
                <c:pt idx="376">
                  <c:v>0.32378929637471843</c:v>
                </c:pt>
                <c:pt idx="377">
                  <c:v>0.36642352517851373</c:v>
                </c:pt>
                <c:pt idx="378">
                  <c:v>0.41465867829324843</c:v>
                </c:pt>
                <c:pt idx="379">
                  <c:v>0.39691239122969568</c:v>
                </c:pt>
                <c:pt idx="380">
                  <c:v>0.33205371512741416</c:v>
                </c:pt>
                <c:pt idx="381">
                  <c:v>0.31427219805183731</c:v>
                </c:pt>
                <c:pt idx="382">
                  <c:v>0.26774053306638329</c:v>
                </c:pt>
                <c:pt idx="383">
                  <c:v>0.25527454777716918</c:v>
                </c:pt>
                <c:pt idx="384">
                  <c:v>0.31867186319295743</c:v>
                </c:pt>
                <c:pt idx="385">
                  <c:v>0.37184499904947776</c:v>
                </c:pt>
                <c:pt idx="386">
                  <c:v>0.40382605797624638</c:v>
                </c:pt>
                <c:pt idx="387">
                  <c:v>0.3919821735242261</c:v>
                </c:pt>
                <c:pt idx="388">
                  <c:v>0.25521391560312873</c:v>
                </c:pt>
                <c:pt idx="389">
                  <c:v>0.3390609573079631</c:v>
                </c:pt>
                <c:pt idx="390">
                  <c:v>0.28935376771599242</c:v>
                </c:pt>
                <c:pt idx="391">
                  <c:v>0.37799997787479378</c:v>
                </c:pt>
                <c:pt idx="392">
                  <c:v>0.28257325848167653</c:v>
                </c:pt>
                <c:pt idx="393">
                  <c:v>0.35879552206100263</c:v>
                </c:pt>
                <c:pt idx="394">
                  <c:v>0.38957179971029715</c:v>
                </c:pt>
                <c:pt idx="395">
                  <c:v>0.35420188604424263</c:v>
                </c:pt>
                <c:pt idx="396">
                  <c:v>0.30430918576041655</c:v>
                </c:pt>
                <c:pt idx="397">
                  <c:v>0.41129718228307871</c:v>
                </c:pt>
                <c:pt idx="398">
                  <c:v>0.30698209162822893</c:v>
                </c:pt>
                <c:pt idx="399">
                  <c:v>0.35891806943169957</c:v>
                </c:pt>
                <c:pt idx="400">
                  <c:v>0.32331671451283778</c:v>
                </c:pt>
                <c:pt idx="401">
                  <c:v>0.32948262351678187</c:v>
                </c:pt>
                <c:pt idx="402">
                  <c:v>0.34702606553604853</c:v>
                </c:pt>
                <c:pt idx="403">
                  <c:v>0.26095511614810879</c:v>
                </c:pt>
                <c:pt idx="404">
                  <c:v>0.36230759764418013</c:v>
                </c:pt>
                <c:pt idx="405">
                  <c:v>0.34167716140254517</c:v>
                </c:pt>
                <c:pt idx="406">
                  <c:v>0.35131072087964443</c:v>
                </c:pt>
                <c:pt idx="407">
                  <c:v>0.29314903429385486</c:v>
                </c:pt>
                <c:pt idx="408">
                  <c:v>0.30067093217883839</c:v>
                </c:pt>
                <c:pt idx="409">
                  <c:v>0.293314118075852</c:v>
                </c:pt>
                <c:pt idx="410">
                  <c:v>0.31656428961280308</c:v>
                </c:pt>
                <c:pt idx="411">
                  <c:v>0.2825371912291158</c:v>
                </c:pt>
                <c:pt idx="412">
                  <c:v>0.39594765002126131</c:v>
                </c:pt>
                <c:pt idx="413">
                  <c:v>0.25233356318136418</c:v>
                </c:pt>
                <c:pt idx="414">
                  <c:v>0.27974343836287557</c:v>
                </c:pt>
                <c:pt idx="415">
                  <c:v>0.34979830512685045</c:v>
                </c:pt>
                <c:pt idx="416">
                  <c:v>0.39126637152853244</c:v>
                </c:pt>
                <c:pt idx="417">
                  <c:v>0.39122374180546304</c:v>
                </c:pt>
                <c:pt idx="418">
                  <c:v>0.25156345582966488</c:v>
                </c:pt>
                <c:pt idx="419">
                  <c:v>0.41421204995472388</c:v>
                </c:pt>
                <c:pt idx="420">
                  <c:v>0.31309262324373482</c:v>
                </c:pt>
                <c:pt idx="421">
                  <c:v>0.36170355900817125</c:v>
                </c:pt>
                <c:pt idx="422">
                  <c:v>0.41468077450991986</c:v>
                </c:pt>
                <c:pt idx="423">
                  <c:v>0.29621495387965879</c:v>
                </c:pt>
                <c:pt idx="424">
                  <c:v>0.25564574041380189</c:v>
                </c:pt>
                <c:pt idx="425">
                  <c:v>0.33143378763952225</c:v>
                </c:pt>
                <c:pt idx="426">
                  <c:v>0.37151161825706314</c:v>
                </c:pt>
                <c:pt idx="427">
                  <c:v>0.25248573640142824</c:v>
                </c:pt>
                <c:pt idx="428">
                  <c:v>0.25899156994429634</c:v>
                </c:pt>
                <c:pt idx="429">
                  <c:v>0.33483831709017237</c:v>
                </c:pt>
                <c:pt idx="430">
                  <c:v>0.32322743431714313</c:v>
                </c:pt>
                <c:pt idx="431">
                  <c:v>0.41183731938959567</c:v>
                </c:pt>
                <c:pt idx="432">
                  <c:v>0.2690714497238138</c:v>
                </c:pt>
                <c:pt idx="433">
                  <c:v>0.40748196516124907</c:v>
                </c:pt>
                <c:pt idx="434">
                  <c:v>0.38006651358089855</c:v>
                </c:pt>
                <c:pt idx="435">
                  <c:v>0.25923397947001964</c:v>
                </c:pt>
                <c:pt idx="436">
                  <c:v>0.29467743559785786</c:v>
                </c:pt>
                <c:pt idx="437">
                  <c:v>0.31894945466062036</c:v>
                </c:pt>
                <c:pt idx="438">
                  <c:v>0.27312151638353466</c:v>
                </c:pt>
                <c:pt idx="439">
                  <c:v>0.37350786302596772</c:v>
                </c:pt>
                <c:pt idx="440">
                  <c:v>0.27245841511337232</c:v>
                </c:pt>
                <c:pt idx="441">
                  <c:v>0.35020075185086424</c:v>
                </c:pt>
                <c:pt idx="442">
                  <c:v>0.40779186279307544</c:v>
                </c:pt>
                <c:pt idx="443">
                  <c:v>0.41106013069979092</c:v>
                </c:pt>
                <c:pt idx="444">
                  <c:v>0.26864369850792574</c:v>
                </c:pt>
                <c:pt idx="445">
                  <c:v>0.30980933857104032</c:v>
                </c:pt>
                <c:pt idx="446">
                  <c:v>0.35048560114978461</c:v>
                </c:pt>
                <c:pt idx="447">
                  <c:v>0.37147595633306801</c:v>
                </c:pt>
                <c:pt idx="448">
                  <c:v>0.28909583868618738</c:v>
                </c:pt>
                <c:pt idx="449">
                  <c:v>0.32821873243479038</c:v>
                </c:pt>
                <c:pt idx="450">
                  <c:v>0.37280470122219556</c:v>
                </c:pt>
                <c:pt idx="451">
                  <c:v>0.39065674384592242</c:v>
                </c:pt>
                <c:pt idx="452">
                  <c:v>0.41373437353484638</c:v>
                </c:pt>
                <c:pt idx="453">
                  <c:v>0.26156871528107795</c:v>
                </c:pt>
                <c:pt idx="454">
                  <c:v>0.36277438842738846</c:v>
                </c:pt>
                <c:pt idx="455">
                  <c:v>0.27977597340677796</c:v>
                </c:pt>
                <c:pt idx="456">
                  <c:v>0.39982504376440453</c:v>
                </c:pt>
                <c:pt idx="457">
                  <c:v>0.26857658349916574</c:v>
                </c:pt>
                <c:pt idx="458">
                  <c:v>0.37377263643170111</c:v>
                </c:pt>
                <c:pt idx="459">
                  <c:v>0.29238999499253343</c:v>
                </c:pt>
                <c:pt idx="460">
                  <c:v>0.40263505664082727</c:v>
                </c:pt>
                <c:pt idx="461">
                  <c:v>0.32270695425274765</c:v>
                </c:pt>
                <c:pt idx="462">
                  <c:v>0.31880948558474159</c:v>
                </c:pt>
                <c:pt idx="463">
                  <c:v>0.34610282189488489</c:v>
                </c:pt>
                <c:pt idx="464">
                  <c:v>0.30452629761878025</c:v>
                </c:pt>
                <c:pt idx="465">
                  <c:v>0.33770746966192239</c:v>
                </c:pt>
                <c:pt idx="466">
                  <c:v>0.29043651246019175</c:v>
                </c:pt>
                <c:pt idx="467">
                  <c:v>0.34038912241453201</c:v>
                </c:pt>
                <c:pt idx="468">
                  <c:v>0.36745003099140588</c:v>
                </c:pt>
                <c:pt idx="469">
                  <c:v>0.32287842661738125</c:v>
                </c:pt>
                <c:pt idx="470">
                  <c:v>0.40973659863837109</c:v>
                </c:pt>
                <c:pt idx="471">
                  <c:v>0.40204860316157082</c:v>
                </c:pt>
                <c:pt idx="472">
                  <c:v>0.27586614996429187</c:v>
                </c:pt>
                <c:pt idx="473">
                  <c:v>0.28397783508799718</c:v>
                </c:pt>
                <c:pt idx="474">
                  <c:v>0.33614599973813802</c:v>
                </c:pt>
                <c:pt idx="475">
                  <c:v>0.29192068115958908</c:v>
                </c:pt>
                <c:pt idx="476">
                  <c:v>0.34291472630969261</c:v>
                </c:pt>
                <c:pt idx="477">
                  <c:v>0.28462538813830851</c:v>
                </c:pt>
                <c:pt idx="478">
                  <c:v>0.37105805650035861</c:v>
                </c:pt>
                <c:pt idx="479">
                  <c:v>0.35649941735406765</c:v>
                </c:pt>
                <c:pt idx="480">
                  <c:v>0.37647730558552933</c:v>
                </c:pt>
                <c:pt idx="481">
                  <c:v>0.25296483473215331</c:v>
                </c:pt>
                <c:pt idx="482">
                  <c:v>0.33003542167252997</c:v>
                </c:pt>
                <c:pt idx="483">
                  <c:v>0.3411942671022079</c:v>
                </c:pt>
                <c:pt idx="484">
                  <c:v>0.33222470002849136</c:v>
                </c:pt>
                <c:pt idx="485">
                  <c:v>0.25164698679576586</c:v>
                </c:pt>
                <c:pt idx="486">
                  <c:v>0.29791409664319296</c:v>
                </c:pt>
                <c:pt idx="487">
                  <c:v>0.36827189241818675</c:v>
                </c:pt>
                <c:pt idx="488">
                  <c:v>0.28480613238795666</c:v>
                </c:pt>
                <c:pt idx="489">
                  <c:v>0.31649756038991811</c:v>
                </c:pt>
                <c:pt idx="490">
                  <c:v>0.3702089077046043</c:v>
                </c:pt>
                <c:pt idx="491">
                  <c:v>0.27818617945033081</c:v>
                </c:pt>
                <c:pt idx="492">
                  <c:v>0.31859504888175177</c:v>
                </c:pt>
                <c:pt idx="493">
                  <c:v>0.38697342881759555</c:v>
                </c:pt>
                <c:pt idx="494">
                  <c:v>0.36788085840710288</c:v>
                </c:pt>
                <c:pt idx="495">
                  <c:v>0.39622021047250888</c:v>
                </c:pt>
                <c:pt idx="496">
                  <c:v>0.34519282006329804</c:v>
                </c:pt>
                <c:pt idx="497">
                  <c:v>0.30219084577903982</c:v>
                </c:pt>
                <c:pt idx="498">
                  <c:v>0.80470000000000064</c:v>
                </c:pt>
                <c:pt idx="499">
                  <c:v>0.50439999999999996</c:v>
                </c:pt>
                <c:pt idx="500">
                  <c:v>1.0109999999999966</c:v>
                </c:pt>
                <c:pt idx="501">
                  <c:v>0.68759999999999999</c:v>
                </c:pt>
                <c:pt idx="502">
                  <c:v>0.60000000000000064</c:v>
                </c:pt>
                <c:pt idx="503">
                  <c:v>0.41760000000000008</c:v>
                </c:pt>
                <c:pt idx="504">
                  <c:v>0.45840000000000031</c:v>
                </c:pt>
                <c:pt idx="505">
                  <c:v>0.46150000000000002</c:v>
                </c:pt>
                <c:pt idx="506">
                  <c:v>0.73600000000000065</c:v>
                </c:pt>
                <c:pt idx="507">
                  <c:v>0.83990000000000065</c:v>
                </c:pt>
                <c:pt idx="508">
                  <c:v>0.67070000000000241</c:v>
                </c:pt>
                <c:pt idx="509">
                  <c:v>0.56640000000000001</c:v>
                </c:pt>
                <c:pt idx="510">
                  <c:v>0.56210000000000004</c:v>
                </c:pt>
                <c:pt idx="511">
                  <c:v>0.33920000000000078</c:v>
                </c:pt>
                <c:pt idx="512">
                  <c:v>0.59589999999999999</c:v>
                </c:pt>
                <c:pt idx="513">
                  <c:v>0.62270000000000203</c:v>
                </c:pt>
                <c:pt idx="514">
                  <c:v>0.74000000000000155</c:v>
                </c:pt>
                <c:pt idx="515">
                  <c:v>0.54900000000000004</c:v>
                </c:pt>
                <c:pt idx="516">
                  <c:v>1.913</c:v>
                </c:pt>
                <c:pt idx="517">
                  <c:v>0.73990000000000178</c:v>
                </c:pt>
                <c:pt idx="518">
                  <c:v>0.60420000000000063</c:v>
                </c:pt>
                <c:pt idx="519">
                  <c:v>0.89129999999999998</c:v>
                </c:pt>
                <c:pt idx="520">
                  <c:v>0.70780000000000065</c:v>
                </c:pt>
                <c:pt idx="521">
                  <c:v>1.48</c:v>
                </c:pt>
                <c:pt idx="522">
                  <c:v>0.85990000000000155</c:v>
                </c:pt>
                <c:pt idx="523">
                  <c:v>0.38370000000000032</c:v>
                </c:pt>
                <c:pt idx="524">
                  <c:v>1.5349999999999966</c:v>
                </c:pt>
                <c:pt idx="525">
                  <c:v>0.76359999999999995</c:v>
                </c:pt>
                <c:pt idx="526">
                  <c:v>0.86900000000000155</c:v>
                </c:pt>
                <c:pt idx="527">
                  <c:v>0.5483127097463335</c:v>
                </c:pt>
                <c:pt idx="528">
                  <c:v>0.57247956939610112</c:v>
                </c:pt>
                <c:pt idx="529">
                  <c:v>0.54509001624967146</c:v>
                </c:pt>
                <c:pt idx="530">
                  <c:v>0.53509257506566366</c:v>
                </c:pt>
                <c:pt idx="531">
                  <c:v>0.5813002060847946</c:v>
                </c:pt>
                <c:pt idx="532">
                  <c:v>0.53415198611771952</c:v>
                </c:pt>
                <c:pt idx="533">
                  <c:v>0.58007604943309821</c:v>
                </c:pt>
                <c:pt idx="534">
                  <c:v>0.55865556052297061</c:v>
                </c:pt>
                <c:pt idx="535">
                  <c:v>0.53440861209461865</c:v>
                </c:pt>
                <c:pt idx="536">
                  <c:v>0.58380063771728352</c:v>
                </c:pt>
                <c:pt idx="537">
                  <c:v>0.57924051628508588</c:v>
                </c:pt>
                <c:pt idx="538">
                  <c:v>0.58358088623407445</c:v>
                </c:pt>
                <c:pt idx="539">
                  <c:v>0.53553261070190539</c:v>
                </c:pt>
                <c:pt idx="540">
                  <c:v>0.5787024323513914</c:v>
                </c:pt>
                <c:pt idx="541">
                  <c:v>0.56326167154880968</c:v>
                </c:pt>
                <c:pt idx="542">
                  <c:v>0.57592137722714765</c:v>
                </c:pt>
                <c:pt idx="543">
                  <c:v>0.54647415801523858</c:v>
                </c:pt>
                <c:pt idx="544">
                  <c:v>0.5850684871527243</c:v>
                </c:pt>
                <c:pt idx="545">
                  <c:v>0.58131994871342696</c:v>
                </c:pt>
                <c:pt idx="546">
                  <c:v>0.55680333543059135</c:v>
                </c:pt>
                <c:pt idx="547">
                  <c:v>0.55987965440887444</c:v>
                </c:pt>
                <c:pt idx="548">
                  <c:v>0.53995487321266455</c:v>
                </c:pt>
                <c:pt idx="549">
                  <c:v>0.57220502494713177</c:v>
                </c:pt>
                <c:pt idx="550">
                  <c:v>0.5496111211695196</c:v>
                </c:pt>
                <c:pt idx="551">
                  <c:v>0.5467210603933631</c:v>
                </c:pt>
                <c:pt idx="552">
                  <c:v>0.56822552467232945</c:v>
                </c:pt>
                <c:pt idx="553">
                  <c:v>0.58846572068304859</c:v>
                </c:pt>
                <c:pt idx="554">
                  <c:v>0.55799452589083687</c:v>
                </c:pt>
                <c:pt idx="555">
                  <c:v>0.55307090925970703</c:v>
                </c:pt>
              </c:numCache>
            </c:numRef>
          </c:xVal>
          <c:yVal>
            <c:numRef>
              <c:f>水稻碱镉!$H$1:$H$557</c:f>
              <c:numCache>
                <c:formatCode>General</c:formatCode>
                <c:ptCount val="557"/>
                <c:pt idx="0">
                  <c:v>3</c:v>
                </c:pt>
                <c:pt idx="1">
                  <c:v>3.2800000000000002</c:v>
                </c:pt>
                <c:pt idx="2">
                  <c:v>1.9570000000000001</c:v>
                </c:pt>
                <c:pt idx="3">
                  <c:v>1.77</c:v>
                </c:pt>
                <c:pt idx="4">
                  <c:v>1.9579583465766381</c:v>
                </c:pt>
                <c:pt idx="5">
                  <c:v>1.864376694470957</c:v>
                </c:pt>
                <c:pt idx="6">
                  <c:v>1.9552951256817996</c:v>
                </c:pt>
                <c:pt idx="7">
                  <c:v>1.9072027346156681</c:v>
                </c:pt>
                <c:pt idx="8">
                  <c:v>1.9498147854295638</c:v>
                </c:pt>
                <c:pt idx="9">
                  <c:v>2.0528988716348002</c:v>
                </c:pt>
                <c:pt idx="10">
                  <c:v>2.0154135496765342</c:v>
                </c:pt>
                <c:pt idx="11">
                  <c:v>1.9098213053590702</c:v>
                </c:pt>
                <c:pt idx="12">
                  <c:v>2.0221859044783033</c:v>
                </c:pt>
                <c:pt idx="13">
                  <c:v>2.0224958320155637</c:v>
                </c:pt>
                <c:pt idx="14">
                  <c:v>1.9864361522697727</c:v>
                </c:pt>
                <c:pt idx="15">
                  <c:v>1.9954849483924628</c:v>
                </c:pt>
                <c:pt idx="16">
                  <c:v>1.9547922096627661</c:v>
                </c:pt>
                <c:pt idx="17">
                  <c:v>2.0518714367993747</c:v>
                </c:pt>
                <c:pt idx="18">
                  <c:v>1.966605296767528</c:v>
                </c:pt>
                <c:pt idx="19">
                  <c:v>1.9022205371059371</c:v>
                </c:pt>
                <c:pt idx="20">
                  <c:v>1.91264505412047</c:v>
                </c:pt>
                <c:pt idx="21">
                  <c:v>2.0357667202964698</c:v>
                </c:pt>
                <c:pt idx="22">
                  <c:v>2.0006513709419602</c:v>
                </c:pt>
                <c:pt idx="23">
                  <c:v>2.0187985270632134</c:v>
                </c:pt>
                <c:pt idx="24">
                  <c:v>1.9578435211730303</c:v>
                </c:pt>
                <c:pt idx="25">
                  <c:v>1.9113050186934548</c:v>
                </c:pt>
                <c:pt idx="26">
                  <c:v>2.0265494109809383</c:v>
                </c:pt>
                <c:pt idx="27">
                  <c:v>1.8853001508633562</c:v>
                </c:pt>
                <c:pt idx="28">
                  <c:v>1.8646556340678353</c:v>
                </c:pt>
                <c:pt idx="29">
                  <c:v>2.0160362823921405</c:v>
                </c:pt>
                <c:pt idx="30">
                  <c:v>2.0343294221504817</c:v>
                </c:pt>
                <c:pt idx="31">
                  <c:v>1.9664630030878587</c:v>
                </c:pt>
                <c:pt idx="32">
                  <c:v>1.939718477979878</c:v>
                </c:pt>
                <c:pt idx="33">
                  <c:v>1.9822877678021713</c:v>
                </c:pt>
                <c:pt idx="34">
                  <c:v>2.0385579876815552</c:v>
                </c:pt>
                <c:pt idx="35">
                  <c:v>1.9390980036427921</c:v>
                </c:pt>
                <c:pt idx="36">
                  <c:v>1.866557995453054</c:v>
                </c:pt>
                <c:pt idx="37">
                  <c:v>1.976974945772326</c:v>
                </c:pt>
                <c:pt idx="38">
                  <c:v>2.0218298472646392</c:v>
                </c:pt>
                <c:pt idx="39">
                  <c:v>1.9014482488987881</c:v>
                </c:pt>
                <c:pt idx="40">
                  <c:v>4.8000000000000001E-2</c:v>
                </c:pt>
                <c:pt idx="41">
                  <c:v>8.9000000000000065E-2</c:v>
                </c:pt>
                <c:pt idx="42">
                  <c:v>2.1000000000000012E-2</c:v>
                </c:pt>
                <c:pt idx="43">
                  <c:v>2.8000000000000001E-2</c:v>
                </c:pt>
                <c:pt idx="44">
                  <c:v>0.16</c:v>
                </c:pt>
                <c:pt idx="45">
                  <c:v>0.1</c:v>
                </c:pt>
                <c:pt idx="46">
                  <c:v>0.15078299776286475</c:v>
                </c:pt>
                <c:pt idx="47">
                  <c:v>5.929727299970048E-2</c:v>
                </c:pt>
                <c:pt idx="48">
                  <c:v>0.12668970814132099</c:v>
                </c:pt>
                <c:pt idx="49">
                  <c:v>5.4657655010285099E-2</c:v>
                </c:pt>
                <c:pt idx="50">
                  <c:v>0.17242359084625999</c:v>
                </c:pt>
                <c:pt idx="51">
                  <c:v>7.4145616641901904E-2</c:v>
                </c:pt>
                <c:pt idx="52">
                  <c:v>0.17</c:v>
                </c:pt>
                <c:pt idx="53">
                  <c:v>0.18000000000000024</c:v>
                </c:pt>
                <c:pt idx="54">
                  <c:v>0.18000000000000024</c:v>
                </c:pt>
                <c:pt idx="55">
                  <c:v>0.19</c:v>
                </c:pt>
                <c:pt idx="56">
                  <c:v>0.13</c:v>
                </c:pt>
                <c:pt idx="57">
                  <c:v>0.73000000000000065</c:v>
                </c:pt>
                <c:pt idx="58">
                  <c:v>0.16</c:v>
                </c:pt>
                <c:pt idx="59">
                  <c:v>0.1</c:v>
                </c:pt>
                <c:pt idx="60">
                  <c:v>0.19</c:v>
                </c:pt>
                <c:pt idx="61">
                  <c:v>2.5000000000000001E-2</c:v>
                </c:pt>
                <c:pt idx="62">
                  <c:v>0.74000000000000155</c:v>
                </c:pt>
                <c:pt idx="63">
                  <c:v>0.17</c:v>
                </c:pt>
                <c:pt idx="64">
                  <c:v>0.14000000000000001</c:v>
                </c:pt>
                <c:pt idx="65">
                  <c:v>0.58000000000000007</c:v>
                </c:pt>
                <c:pt idx="66">
                  <c:v>1.74</c:v>
                </c:pt>
                <c:pt idx="67">
                  <c:v>0.49000000000000032</c:v>
                </c:pt>
                <c:pt idx="68">
                  <c:v>0.43000000000000038</c:v>
                </c:pt>
                <c:pt idx="69">
                  <c:v>0.32000000000000089</c:v>
                </c:pt>
                <c:pt idx="70">
                  <c:v>0.68</c:v>
                </c:pt>
                <c:pt idx="71">
                  <c:v>0.56999999999999995</c:v>
                </c:pt>
                <c:pt idx="72">
                  <c:v>0.33000000000000101</c:v>
                </c:pt>
                <c:pt idx="73">
                  <c:v>4.1843470061291799E-2</c:v>
                </c:pt>
                <c:pt idx="74">
                  <c:v>0.14523367378520599</c:v>
                </c:pt>
                <c:pt idx="75">
                  <c:v>2.8000000000000001E-2</c:v>
                </c:pt>
                <c:pt idx="76">
                  <c:v>0.106402068126521</c:v>
                </c:pt>
                <c:pt idx="77">
                  <c:v>0.18603603603603674</c:v>
                </c:pt>
                <c:pt idx="78">
                  <c:v>0.17358218519705254</c:v>
                </c:pt>
                <c:pt idx="79">
                  <c:v>2.0479812756000141E-3</c:v>
                </c:pt>
                <c:pt idx="80">
                  <c:v>2.8457407131135301E-2</c:v>
                </c:pt>
                <c:pt idx="81">
                  <c:v>4.05774627086102E-2</c:v>
                </c:pt>
                <c:pt idx="82">
                  <c:v>8.5603387438249828E-2</c:v>
                </c:pt>
                <c:pt idx="83">
                  <c:v>0.11157829649095698</c:v>
                </c:pt>
                <c:pt idx="84">
                  <c:v>0.15538449006190963</c:v>
                </c:pt>
                <c:pt idx="85">
                  <c:v>0.15435174069627899</c:v>
                </c:pt>
                <c:pt idx="86">
                  <c:v>0.191558725076408</c:v>
                </c:pt>
                <c:pt idx="87">
                  <c:v>0.162511840858857</c:v>
                </c:pt>
                <c:pt idx="88">
                  <c:v>0.146622455274522</c:v>
                </c:pt>
                <c:pt idx="89">
                  <c:v>0.17</c:v>
                </c:pt>
                <c:pt idx="90">
                  <c:v>0.167532265588555</c:v>
                </c:pt>
                <c:pt idx="91">
                  <c:v>0.119577316486161</c:v>
                </c:pt>
                <c:pt idx="92">
                  <c:v>5.06798999687402E-2</c:v>
                </c:pt>
                <c:pt idx="93">
                  <c:v>0.19547437295528897</c:v>
                </c:pt>
                <c:pt idx="94">
                  <c:v>8.3382745330566305E-2</c:v>
                </c:pt>
                <c:pt idx="95">
                  <c:v>0.12919543921631599</c:v>
                </c:pt>
                <c:pt idx="96">
                  <c:v>0.10969771478160349</c:v>
                </c:pt>
                <c:pt idx="97">
                  <c:v>0.13131487889273399</c:v>
                </c:pt>
                <c:pt idx="98">
                  <c:v>0.75359206043549165</c:v>
                </c:pt>
                <c:pt idx="99">
                  <c:v>0.10248124639353702</c:v>
                </c:pt>
                <c:pt idx="100">
                  <c:v>0.65093479252166064</c:v>
                </c:pt>
                <c:pt idx="101">
                  <c:v>0.18125598467922169</c:v>
                </c:pt>
                <c:pt idx="102">
                  <c:v>0.18656142646818299</c:v>
                </c:pt>
                <c:pt idx="103">
                  <c:v>1.42</c:v>
                </c:pt>
                <c:pt idx="104">
                  <c:v>0.11478400467016912</c:v>
                </c:pt>
                <c:pt idx="105">
                  <c:v>4.1268813723903487E-2</c:v>
                </c:pt>
                <c:pt idx="106">
                  <c:v>0.12529842431959301</c:v>
                </c:pt>
                <c:pt idx="107">
                  <c:v>0.15689922480620275</c:v>
                </c:pt>
                <c:pt idx="108">
                  <c:v>0.18665335585931542</c:v>
                </c:pt>
                <c:pt idx="109">
                  <c:v>8.9000000000000065E-2</c:v>
                </c:pt>
                <c:pt idx="110">
                  <c:v>2.8203227931488797E-2</c:v>
                </c:pt>
                <c:pt idx="111">
                  <c:v>0.13374045801526763</c:v>
                </c:pt>
                <c:pt idx="112">
                  <c:v>0.13010471204188487</c:v>
                </c:pt>
                <c:pt idx="113">
                  <c:v>5.3999999999999999E-2</c:v>
                </c:pt>
                <c:pt idx="114">
                  <c:v>0.10598345003182702</c:v>
                </c:pt>
                <c:pt idx="115">
                  <c:v>5.2936215884697914E-2</c:v>
                </c:pt>
                <c:pt idx="116">
                  <c:v>3.5304205189382605E-2</c:v>
                </c:pt>
                <c:pt idx="117">
                  <c:v>8.9961667465261227E-2</c:v>
                </c:pt>
                <c:pt idx="118">
                  <c:v>0.18125780274656739</c:v>
                </c:pt>
                <c:pt idx="119">
                  <c:v>0.14915658816040742</c:v>
                </c:pt>
                <c:pt idx="120">
                  <c:v>3.7028483448806798E-2</c:v>
                </c:pt>
                <c:pt idx="121">
                  <c:v>0.1</c:v>
                </c:pt>
                <c:pt idx="122">
                  <c:v>0.127560306225625</c:v>
                </c:pt>
                <c:pt idx="123">
                  <c:v>0.73312737642585779</c:v>
                </c:pt>
                <c:pt idx="124">
                  <c:v>0.18315403804178401</c:v>
                </c:pt>
                <c:pt idx="125">
                  <c:v>0.11418585526315812</c:v>
                </c:pt>
                <c:pt idx="126">
                  <c:v>0.1027092016672012</c:v>
                </c:pt>
                <c:pt idx="127">
                  <c:v>8.4756197668691788E-2</c:v>
                </c:pt>
                <c:pt idx="128">
                  <c:v>0.18604881266490839</c:v>
                </c:pt>
                <c:pt idx="129">
                  <c:v>5.4994296887730526E-3</c:v>
                </c:pt>
                <c:pt idx="130">
                  <c:v>0.14715695488721842</c:v>
                </c:pt>
                <c:pt idx="131">
                  <c:v>0.16485507246376788</c:v>
                </c:pt>
                <c:pt idx="132">
                  <c:v>0.16452754693751867</c:v>
                </c:pt>
                <c:pt idx="133">
                  <c:v>0.8236946463978887</c:v>
                </c:pt>
                <c:pt idx="134">
                  <c:v>0.12462636997675236</c:v>
                </c:pt>
                <c:pt idx="135">
                  <c:v>0.73229571984435804</c:v>
                </c:pt>
                <c:pt idx="136">
                  <c:v>0.18000000000000024</c:v>
                </c:pt>
                <c:pt idx="137">
                  <c:v>0.19586711174693999</c:v>
                </c:pt>
                <c:pt idx="138">
                  <c:v>4.0286891500076333E-2</c:v>
                </c:pt>
                <c:pt idx="139">
                  <c:v>0.69580470691419605</c:v>
                </c:pt>
                <c:pt idx="140">
                  <c:v>0.19944150499706148</c:v>
                </c:pt>
                <c:pt idx="141">
                  <c:v>0.63136227544910195</c:v>
                </c:pt>
                <c:pt idx="142">
                  <c:v>0.14977128522945299</c:v>
                </c:pt>
                <c:pt idx="143">
                  <c:v>0.13884388807069248</c:v>
                </c:pt>
                <c:pt idx="144">
                  <c:v>0.17493686868686942</c:v>
                </c:pt>
                <c:pt idx="145">
                  <c:v>0.117156460351338</c:v>
                </c:pt>
                <c:pt idx="146">
                  <c:v>0.14028225187912369</c:v>
                </c:pt>
                <c:pt idx="147">
                  <c:v>0.18189838758746738</c:v>
                </c:pt>
                <c:pt idx="148">
                  <c:v>0.1484253085544058</c:v>
                </c:pt>
                <c:pt idx="149">
                  <c:v>0.83930276981852858</c:v>
                </c:pt>
                <c:pt idx="150">
                  <c:v>0.12000000000000002</c:v>
                </c:pt>
                <c:pt idx="151">
                  <c:v>0.14476680705038242</c:v>
                </c:pt>
                <c:pt idx="152">
                  <c:v>0.60000000000000064</c:v>
                </c:pt>
                <c:pt idx="153">
                  <c:v>7.0000000000000021E-2</c:v>
                </c:pt>
                <c:pt idx="154">
                  <c:v>0.14000000000000001</c:v>
                </c:pt>
                <c:pt idx="155">
                  <c:v>0.17898761835396901</c:v>
                </c:pt>
                <c:pt idx="156">
                  <c:v>0.13926425326102948</c:v>
                </c:pt>
                <c:pt idx="157">
                  <c:v>0.125492772667543</c:v>
                </c:pt>
                <c:pt idx="158">
                  <c:v>0.12600208612725439</c:v>
                </c:pt>
                <c:pt idx="159">
                  <c:v>0.10534171249018102</c:v>
                </c:pt>
                <c:pt idx="160">
                  <c:v>0.11979855903543619</c:v>
                </c:pt>
                <c:pt idx="161">
                  <c:v>0.7134963901576522</c:v>
                </c:pt>
                <c:pt idx="162">
                  <c:v>0.166957754888789</c:v>
                </c:pt>
                <c:pt idx="163">
                  <c:v>0.17544570502431148</c:v>
                </c:pt>
                <c:pt idx="164">
                  <c:v>0.87337224966322402</c:v>
                </c:pt>
                <c:pt idx="165">
                  <c:v>0.14000000000000001</c:v>
                </c:pt>
                <c:pt idx="166">
                  <c:v>0.19757747365109299</c:v>
                </c:pt>
                <c:pt idx="167">
                  <c:v>0.11763248761447198</c:v>
                </c:pt>
                <c:pt idx="168">
                  <c:v>0.16</c:v>
                </c:pt>
                <c:pt idx="169">
                  <c:v>0.178665568369028</c:v>
                </c:pt>
                <c:pt idx="170">
                  <c:v>0.17978575832305788</c:v>
                </c:pt>
                <c:pt idx="171">
                  <c:v>0.11944670463791709</c:v>
                </c:pt>
                <c:pt idx="172">
                  <c:v>6.3526713038330809E-2</c:v>
                </c:pt>
                <c:pt idx="173">
                  <c:v>0.18103448275862175</c:v>
                </c:pt>
                <c:pt idx="174">
                  <c:v>2.0252877044215679E-2</c:v>
                </c:pt>
                <c:pt idx="175">
                  <c:v>5.7000000000000023E-2</c:v>
                </c:pt>
                <c:pt idx="176">
                  <c:v>0.13991736850468842</c:v>
                </c:pt>
                <c:pt idx="177">
                  <c:v>0.14000000000000001</c:v>
                </c:pt>
                <c:pt idx="178">
                  <c:v>5.2083333333333544E-2</c:v>
                </c:pt>
                <c:pt idx="179">
                  <c:v>0.12000000000000002</c:v>
                </c:pt>
                <c:pt idx="180">
                  <c:v>0.15539753825682054</c:v>
                </c:pt>
                <c:pt idx="181">
                  <c:v>7.3807803468208102E-2</c:v>
                </c:pt>
                <c:pt idx="182">
                  <c:v>0.10495927168184002</c:v>
                </c:pt>
                <c:pt idx="183">
                  <c:v>0.13420156874352487</c:v>
                </c:pt>
                <c:pt idx="184">
                  <c:v>0.13582137675318387</c:v>
                </c:pt>
                <c:pt idx="185">
                  <c:v>0.10146679561573202</c:v>
                </c:pt>
                <c:pt idx="186">
                  <c:v>0.1</c:v>
                </c:pt>
                <c:pt idx="187">
                  <c:v>0.11306089743589701</c:v>
                </c:pt>
                <c:pt idx="188">
                  <c:v>8.3646309601567728E-2</c:v>
                </c:pt>
                <c:pt idx="189">
                  <c:v>4.9784194076499512E-2</c:v>
                </c:pt>
                <c:pt idx="190">
                  <c:v>0.12280484021098426</c:v>
                </c:pt>
                <c:pt idx="191">
                  <c:v>6.3662924803936954E-2</c:v>
                </c:pt>
                <c:pt idx="192">
                  <c:v>0.17129200463499442</c:v>
                </c:pt>
                <c:pt idx="193">
                  <c:v>5.0873041775456887E-2</c:v>
                </c:pt>
                <c:pt idx="194">
                  <c:v>7.415437987857762E-2</c:v>
                </c:pt>
                <c:pt idx="195">
                  <c:v>5.7577189666036498E-2</c:v>
                </c:pt>
                <c:pt idx="196">
                  <c:v>0.60874168179068555</c:v>
                </c:pt>
                <c:pt idx="197">
                  <c:v>0.14261233815689381</c:v>
                </c:pt>
                <c:pt idx="198">
                  <c:v>0.1512159294924118</c:v>
                </c:pt>
                <c:pt idx="199">
                  <c:v>0.75372578241430976</c:v>
                </c:pt>
                <c:pt idx="200">
                  <c:v>0.1</c:v>
                </c:pt>
                <c:pt idx="201">
                  <c:v>0.18181684550933475</c:v>
                </c:pt>
                <c:pt idx="202">
                  <c:v>0.11980014803849012</c:v>
                </c:pt>
                <c:pt idx="203">
                  <c:v>0.74553504427435102</c:v>
                </c:pt>
                <c:pt idx="204">
                  <c:v>5.8000000000000003E-2</c:v>
                </c:pt>
                <c:pt idx="205">
                  <c:v>0.14000000000000001</c:v>
                </c:pt>
                <c:pt idx="206">
                  <c:v>0.13230548010864401</c:v>
                </c:pt>
                <c:pt idx="207">
                  <c:v>0.15015295197307987</c:v>
                </c:pt>
                <c:pt idx="208">
                  <c:v>0.14680426098535301</c:v>
                </c:pt>
                <c:pt idx="209">
                  <c:v>0.11769578313253036</c:v>
                </c:pt>
                <c:pt idx="210">
                  <c:v>0.124819257311863</c:v>
                </c:pt>
                <c:pt idx="211">
                  <c:v>8.7022668492317004E-2</c:v>
                </c:pt>
                <c:pt idx="212">
                  <c:v>0.17870090634441099</c:v>
                </c:pt>
                <c:pt idx="213">
                  <c:v>6.7332566829549079E-2</c:v>
                </c:pt>
                <c:pt idx="214">
                  <c:v>0.15863739102357099</c:v>
                </c:pt>
                <c:pt idx="215">
                  <c:v>0.19183962968493387</c:v>
                </c:pt>
                <c:pt idx="216">
                  <c:v>0.14994021820355688</c:v>
                </c:pt>
                <c:pt idx="217">
                  <c:v>0.17020481144343338</c:v>
                </c:pt>
                <c:pt idx="218">
                  <c:v>0.17153857655502439</c:v>
                </c:pt>
                <c:pt idx="219">
                  <c:v>4.3999999999999997E-2</c:v>
                </c:pt>
                <c:pt idx="220">
                  <c:v>0.10604461863129309</c:v>
                </c:pt>
                <c:pt idx="221">
                  <c:v>1.37863174466867</c:v>
                </c:pt>
                <c:pt idx="222">
                  <c:v>5.4135053110773899E-2</c:v>
                </c:pt>
                <c:pt idx="223">
                  <c:v>0.12486714598312039</c:v>
                </c:pt>
                <c:pt idx="224">
                  <c:v>0.12756357670221488</c:v>
                </c:pt>
                <c:pt idx="225">
                  <c:v>2.2285443338074994E-2</c:v>
                </c:pt>
                <c:pt idx="226">
                  <c:v>8.2537570444583597E-2</c:v>
                </c:pt>
                <c:pt idx="227">
                  <c:v>0.72720478325859705</c:v>
                </c:pt>
                <c:pt idx="228">
                  <c:v>9.9730948225713031E-2</c:v>
                </c:pt>
                <c:pt idx="229">
                  <c:v>1.0235772357723598</c:v>
                </c:pt>
                <c:pt idx="230">
                  <c:v>0.44905956112852702</c:v>
                </c:pt>
                <c:pt idx="231">
                  <c:v>0.11170843838054298</c:v>
                </c:pt>
                <c:pt idx="232">
                  <c:v>0.18291070317361499</c:v>
                </c:pt>
                <c:pt idx="233">
                  <c:v>0.24742951907131042</c:v>
                </c:pt>
                <c:pt idx="234">
                  <c:v>0.22</c:v>
                </c:pt>
                <c:pt idx="235">
                  <c:v>8.9894720991426466E-2</c:v>
                </c:pt>
                <c:pt idx="236">
                  <c:v>9.3143155580103762E-2</c:v>
                </c:pt>
                <c:pt idx="237">
                  <c:v>9.3179072174025254E-2</c:v>
                </c:pt>
                <c:pt idx="238">
                  <c:v>8.8041922852148527E-2</c:v>
                </c:pt>
                <c:pt idx="239">
                  <c:v>8.7320570596335995E-2</c:v>
                </c:pt>
                <c:pt idx="240">
                  <c:v>8.6776070545346598E-2</c:v>
                </c:pt>
                <c:pt idx="241">
                  <c:v>9.1990376413874544E-2</c:v>
                </c:pt>
                <c:pt idx="242">
                  <c:v>9.343356919435275E-2</c:v>
                </c:pt>
                <c:pt idx="243">
                  <c:v>9.0990471869752718E-2</c:v>
                </c:pt>
                <c:pt idx="244">
                  <c:v>8.8465573790516741E-2</c:v>
                </c:pt>
                <c:pt idx="245">
                  <c:v>8.6806420660244868E-2</c:v>
                </c:pt>
                <c:pt idx="246">
                  <c:v>8.7994800322982444E-2</c:v>
                </c:pt>
                <c:pt idx="247">
                  <c:v>8.8174749900109525E-2</c:v>
                </c:pt>
                <c:pt idx="248">
                  <c:v>9.3415916976810065E-2</c:v>
                </c:pt>
                <c:pt idx="249">
                  <c:v>9.0235497469193071E-2</c:v>
                </c:pt>
                <c:pt idx="250">
                  <c:v>8.6340250723523429E-2</c:v>
                </c:pt>
                <c:pt idx="251">
                  <c:v>8.6441451944302486E-2</c:v>
                </c:pt>
                <c:pt idx="252">
                  <c:v>9.2221561237003966E-2</c:v>
                </c:pt>
                <c:pt idx="253">
                  <c:v>9.077480435583328E-2</c:v>
                </c:pt>
                <c:pt idx="254">
                  <c:v>9.2221561237003966E-2</c:v>
                </c:pt>
                <c:pt idx="255">
                  <c:v>9.077480435583328E-2</c:v>
                </c:pt>
                <c:pt idx="256">
                  <c:v>3.5290000000000002E-2</c:v>
                </c:pt>
                <c:pt idx="257">
                  <c:v>1.3610000000000001E-2</c:v>
                </c:pt>
                <c:pt idx="258">
                  <c:v>1.0580000000000001E-2</c:v>
                </c:pt>
                <c:pt idx="259">
                  <c:v>1.7780000000000001E-2</c:v>
                </c:pt>
                <c:pt idx="260">
                  <c:v>7.3200000000000114E-3</c:v>
                </c:pt>
                <c:pt idx="261">
                  <c:v>7.1029999999999999E-3</c:v>
                </c:pt>
                <c:pt idx="262">
                  <c:v>6.6009999999999999E-2</c:v>
                </c:pt>
                <c:pt idx="263">
                  <c:v>7.3950000000000002E-2</c:v>
                </c:pt>
                <c:pt idx="264">
                  <c:v>4.4850000000000112E-2</c:v>
                </c:pt>
                <c:pt idx="265">
                  <c:v>5.1649999999999946E-2</c:v>
                </c:pt>
                <c:pt idx="266">
                  <c:v>1.6719999999999999E-2</c:v>
                </c:pt>
                <c:pt idx="267">
                  <c:v>7.3100000000000014E-3</c:v>
                </c:pt>
                <c:pt idx="268">
                  <c:v>3.986E-2</c:v>
                </c:pt>
                <c:pt idx="269">
                  <c:v>6.5939999999999999E-2</c:v>
                </c:pt>
                <c:pt idx="270">
                  <c:v>8.362000000000043E-3</c:v>
                </c:pt>
                <c:pt idx="271">
                  <c:v>1.243E-2</c:v>
                </c:pt>
                <c:pt idx="272">
                  <c:v>1.0240000000000001E-2</c:v>
                </c:pt>
                <c:pt idx="273">
                  <c:v>1.503E-2</c:v>
                </c:pt>
                <c:pt idx="274">
                  <c:v>1.2100000000000001E-2</c:v>
                </c:pt>
                <c:pt idx="275">
                  <c:v>4.8189999999999997E-2</c:v>
                </c:pt>
                <c:pt idx="276">
                  <c:v>2.5219999999999999E-2</c:v>
                </c:pt>
                <c:pt idx="277">
                  <c:v>8.798000000000003E-2</c:v>
                </c:pt>
                <c:pt idx="278">
                  <c:v>2.3359999999999988E-2</c:v>
                </c:pt>
                <c:pt idx="279">
                  <c:v>1.9030000000000005E-2</c:v>
                </c:pt>
                <c:pt idx="280">
                  <c:v>0.1203815</c:v>
                </c:pt>
                <c:pt idx="281">
                  <c:v>9.3116000000000046E-2</c:v>
                </c:pt>
                <c:pt idx="282">
                  <c:v>8.5267160298078144E-3</c:v>
                </c:pt>
                <c:pt idx="283">
                  <c:v>6.2121154228499025E-3</c:v>
                </c:pt>
                <c:pt idx="284">
                  <c:v>8.4424083187923365E-3</c:v>
                </c:pt>
                <c:pt idx="285">
                  <c:v>8.5165381024437728E-3</c:v>
                </c:pt>
                <c:pt idx="286">
                  <c:v>7.086397743860477E-3</c:v>
                </c:pt>
                <c:pt idx="287">
                  <c:v>7.8173712565149222E-3</c:v>
                </c:pt>
                <c:pt idx="288">
                  <c:v>8.0996800498111532E-3</c:v>
                </c:pt>
                <c:pt idx="289">
                  <c:v>5.3888279885585515E-3</c:v>
                </c:pt>
                <c:pt idx="290">
                  <c:v>5.8450782139597528E-3</c:v>
                </c:pt>
                <c:pt idx="291">
                  <c:v>5.8771628518048845E-3</c:v>
                </c:pt>
                <c:pt idx="292">
                  <c:v>6.2422727063875831E-3</c:v>
                </c:pt>
                <c:pt idx="293">
                  <c:v>8.5732776846709595E-3</c:v>
                </c:pt>
                <c:pt idx="294">
                  <c:v>6.3670005865882366E-3</c:v>
                </c:pt>
                <c:pt idx="295">
                  <c:v>5.4403250082331036E-3</c:v>
                </c:pt>
                <c:pt idx="296">
                  <c:v>7.9544670956437549E-3</c:v>
                </c:pt>
                <c:pt idx="297">
                  <c:v>5.6063578947267434E-3</c:v>
                </c:pt>
                <c:pt idx="298">
                  <c:v>8.3031165803722495E-3</c:v>
                </c:pt>
                <c:pt idx="299">
                  <c:v>6.8794527851610103E-3</c:v>
                </c:pt>
                <c:pt idx="300">
                  <c:v>8.0873653662528119E-3</c:v>
                </c:pt>
                <c:pt idx="301">
                  <c:v>7.0025093856956521E-3</c:v>
                </c:pt>
                <c:pt idx="302">
                  <c:v>5.4780818024345139E-3</c:v>
                </c:pt>
                <c:pt idx="303">
                  <c:v>8.0127505153655462E-3</c:v>
                </c:pt>
                <c:pt idx="304">
                  <c:v>8.6139167574847495E-3</c:v>
                </c:pt>
                <c:pt idx="305">
                  <c:v>5.9451762232455522E-3</c:v>
                </c:pt>
                <c:pt idx="306">
                  <c:v>6.0984255120004362E-3</c:v>
                </c:pt>
                <c:pt idx="307">
                  <c:v>6.5677941703535334E-3</c:v>
                </c:pt>
                <c:pt idx="308">
                  <c:v>5.9142600204201822E-3</c:v>
                </c:pt>
                <c:pt idx="309">
                  <c:v>6.6590081144025899E-3</c:v>
                </c:pt>
                <c:pt idx="310">
                  <c:v>8.5231843446111327E-3</c:v>
                </c:pt>
                <c:pt idx="311">
                  <c:v>5.5805996256948053E-3</c:v>
                </c:pt>
                <c:pt idx="312">
                  <c:v>6.0777270863563481E-3</c:v>
                </c:pt>
                <c:pt idx="313">
                  <c:v>8.2588933924807803E-3</c:v>
                </c:pt>
                <c:pt idx="314">
                  <c:v>6.8196936982811516E-3</c:v>
                </c:pt>
                <c:pt idx="315">
                  <c:v>6.2105067447662454E-3</c:v>
                </c:pt>
                <c:pt idx="316">
                  <c:v>6.428253881920528E-3</c:v>
                </c:pt>
                <c:pt idx="317">
                  <c:v>6.6749096664612453E-3</c:v>
                </c:pt>
                <c:pt idx="318">
                  <c:v>8.0621510811225098E-3</c:v>
                </c:pt>
                <c:pt idx="319">
                  <c:v>8.2121225928482883E-3</c:v>
                </c:pt>
                <c:pt idx="320">
                  <c:v>8.5270375450885068E-3</c:v>
                </c:pt>
                <c:pt idx="321">
                  <c:v>6.8673115730774649E-3</c:v>
                </c:pt>
                <c:pt idx="322">
                  <c:v>8.6099828897798839E-3</c:v>
                </c:pt>
                <c:pt idx="323">
                  <c:v>7.2088379194139504E-3</c:v>
                </c:pt>
                <c:pt idx="324">
                  <c:v>8.3450948314547791E-3</c:v>
                </c:pt>
                <c:pt idx="325">
                  <c:v>6.6189118845922093E-3</c:v>
                </c:pt>
                <c:pt idx="326">
                  <c:v>6.2845330457638945E-3</c:v>
                </c:pt>
                <c:pt idx="327">
                  <c:v>7.9358758278169628E-3</c:v>
                </c:pt>
                <c:pt idx="328">
                  <c:v>6.3655872168993715E-3</c:v>
                </c:pt>
                <c:pt idx="329">
                  <c:v>6.6359372881458724E-3</c:v>
                </c:pt>
                <c:pt idx="330">
                  <c:v>6.0445457927209914E-3</c:v>
                </c:pt>
                <c:pt idx="331">
                  <c:v>5.7894486793132029E-3</c:v>
                </c:pt>
                <c:pt idx="332">
                  <c:v>5.7842055864452844E-3</c:v>
                </c:pt>
                <c:pt idx="333">
                  <c:v>8.3176928475042263E-3</c:v>
                </c:pt>
                <c:pt idx="334">
                  <c:v>6.97886695854144E-3</c:v>
                </c:pt>
                <c:pt idx="335">
                  <c:v>5.3677769227612844E-3</c:v>
                </c:pt>
                <c:pt idx="336">
                  <c:v>8.1457188537492793E-3</c:v>
                </c:pt>
                <c:pt idx="337">
                  <c:v>8.3039184688552467E-3</c:v>
                </c:pt>
                <c:pt idx="338">
                  <c:v>5.7753524824776682E-3</c:v>
                </c:pt>
                <c:pt idx="339">
                  <c:v>6.0297386276818524E-3</c:v>
                </c:pt>
                <c:pt idx="340">
                  <c:v>5.8754705458868434E-3</c:v>
                </c:pt>
                <c:pt idx="341">
                  <c:v>8.1804232177031568E-3</c:v>
                </c:pt>
                <c:pt idx="342">
                  <c:v>5.7394740961985739E-3</c:v>
                </c:pt>
                <c:pt idx="343">
                  <c:v>7.6898727812133106E-3</c:v>
                </c:pt>
                <c:pt idx="344">
                  <c:v>8.240198801571768E-3</c:v>
                </c:pt>
                <c:pt idx="345">
                  <c:v>7.3031748902756396E-3</c:v>
                </c:pt>
                <c:pt idx="346">
                  <c:v>5.4098060517509036E-3</c:v>
                </c:pt>
                <c:pt idx="347">
                  <c:v>7.0610814186174283E-3</c:v>
                </c:pt>
                <c:pt idx="348">
                  <c:v>6.9045202696921123E-3</c:v>
                </c:pt>
                <c:pt idx="349">
                  <c:v>5.7424124043395546E-3</c:v>
                </c:pt>
                <c:pt idx="350">
                  <c:v>7.8436489145138951E-3</c:v>
                </c:pt>
                <c:pt idx="351">
                  <c:v>6.2642109838053324E-3</c:v>
                </c:pt>
                <c:pt idx="352">
                  <c:v>6.8224903020083424E-3</c:v>
                </c:pt>
                <c:pt idx="353">
                  <c:v>7.8365318882955021E-3</c:v>
                </c:pt>
                <c:pt idx="354">
                  <c:v>8.5884148758980077E-3</c:v>
                </c:pt>
                <c:pt idx="355">
                  <c:v>6.3510243184136117E-3</c:v>
                </c:pt>
                <c:pt idx="356">
                  <c:v>7.2403097542378687E-3</c:v>
                </c:pt>
                <c:pt idx="357">
                  <c:v>7.5615637131134133E-3</c:v>
                </c:pt>
                <c:pt idx="358">
                  <c:v>8.5774228277168546E-3</c:v>
                </c:pt>
                <c:pt idx="359">
                  <c:v>8.5820080114191767E-3</c:v>
                </c:pt>
                <c:pt idx="360">
                  <c:v>7.5395752471066864E-3</c:v>
                </c:pt>
                <c:pt idx="361">
                  <c:v>7.9592145161914412E-3</c:v>
                </c:pt>
                <c:pt idx="362">
                  <c:v>6.0890851551413522E-3</c:v>
                </c:pt>
                <c:pt idx="363">
                  <c:v>7.2443847050443324E-3</c:v>
                </c:pt>
                <c:pt idx="364">
                  <c:v>7.7087438733434979E-3</c:v>
                </c:pt>
                <c:pt idx="365">
                  <c:v>7.1669811269963711E-3</c:v>
                </c:pt>
                <c:pt idx="366">
                  <c:v>8.4881099980228508E-3</c:v>
                </c:pt>
                <c:pt idx="367">
                  <c:v>5.869868935317578E-3</c:v>
                </c:pt>
                <c:pt idx="368">
                  <c:v>6.1572253709911593E-3</c:v>
                </c:pt>
                <c:pt idx="369">
                  <c:v>7.5818978774009824E-3</c:v>
                </c:pt>
                <c:pt idx="370">
                  <c:v>6.6896657622986131E-3</c:v>
                </c:pt>
                <c:pt idx="371">
                  <c:v>5.7997388998295499E-3</c:v>
                </c:pt>
                <c:pt idx="372">
                  <c:v>8.7096078235687248E-3</c:v>
                </c:pt>
                <c:pt idx="373">
                  <c:v>5.58738961250885E-3</c:v>
                </c:pt>
                <c:pt idx="374">
                  <c:v>6.2410076571728437E-3</c:v>
                </c:pt>
                <c:pt idx="375">
                  <c:v>7.6216982400718622E-3</c:v>
                </c:pt>
                <c:pt idx="376">
                  <c:v>6.3091768450205905E-3</c:v>
                </c:pt>
                <c:pt idx="377">
                  <c:v>7.0781825099847824E-3</c:v>
                </c:pt>
                <c:pt idx="378">
                  <c:v>6.0759176352720113E-3</c:v>
                </c:pt>
                <c:pt idx="379">
                  <c:v>8.3577434985252896E-3</c:v>
                </c:pt>
                <c:pt idx="380">
                  <c:v>6.3750165247931524E-3</c:v>
                </c:pt>
                <c:pt idx="381">
                  <c:v>7.5305526786247929E-3</c:v>
                </c:pt>
                <c:pt idx="382">
                  <c:v>8.4774242630458237E-3</c:v>
                </c:pt>
                <c:pt idx="383">
                  <c:v>8.012101166898513E-3</c:v>
                </c:pt>
                <c:pt idx="384">
                  <c:v>7.5689872952746894E-3</c:v>
                </c:pt>
                <c:pt idx="385">
                  <c:v>5.6557917655530648E-3</c:v>
                </c:pt>
                <c:pt idx="386">
                  <c:v>6.8796405666250414E-3</c:v>
                </c:pt>
                <c:pt idx="387">
                  <c:v>8.6926753214235167E-3</c:v>
                </c:pt>
                <c:pt idx="388">
                  <c:v>7.2474495545981447E-3</c:v>
                </c:pt>
                <c:pt idx="389">
                  <c:v>8.5702315933536728E-3</c:v>
                </c:pt>
                <c:pt idx="390">
                  <c:v>6.1643309729452374E-3</c:v>
                </c:pt>
                <c:pt idx="391">
                  <c:v>6.0580186557408523E-3</c:v>
                </c:pt>
                <c:pt idx="392">
                  <c:v>8.781081177401279E-3</c:v>
                </c:pt>
                <c:pt idx="393">
                  <c:v>7.0577737455172146E-3</c:v>
                </c:pt>
                <c:pt idx="394">
                  <c:v>5.6005518844931546E-3</c:v>
                </c:pt>
                <c:pt idx="395">
                  <c:v>8.2612180417423239E-3</c:v>
                </c:pt>
                <c:pt idx="396">
                  <c:v>8.6361919227857988E-3</c:v>
                </c:pt>
                <c:pt idx="397">
                  <c:v>5.8089280855209164E-3</c:v>
                </c:pt>
                <c:pt idx="398">
                  <c:v>7.4644639188699404E-3</c:v>
                </c:pt>
                <c:pt idx="399">
                  <c:v>8.6544213417595051E-3</c:v>
                </c:pt>
                <c:pt idx="400">
                  <c:v>6.3290472310748545E-3</c:v>
                </c:pt>
                <c:pt idx="401">
                  <c:v>5.8811340490938424E-3</c:v>
                </c:pt>
                <c:pt idx="402">
                  <c:v>8.3193121455286227E-3</c:v>
                </c:pt>
                <c:pt idx="403">
                  <c:v>5.5360892936379118E-3</c:v>
                </c:pt>
                <c:pt idx="404">
                  <c:v>5.5538189229931232E-3</c:v>
                </c:pt>
                <c:pt idx="405">
                  <c:v>7.3530884935419944E-3</c:v>
                </c:pt>
                <c:pt idx="406">
                  <c:v>8.2809476936107577E-3</c:v>
                </c:pt>
                <c:pt idx="407">
                  <c:v>5.8768299128059923E-3</c:v>
                </c:pt>
                <c:pt idx="408">
                  <c:v>8.2321445911384527E-3</c:v>
                </c:pt>
                <c:pt idx="409">
                  <c:v>6.7285626059264787E-3</c:v>
                </c:pt>
                <c:pt idx="410">
                  <c:v>6.3614158400919765E-3</c:v>
                </c:pt>
                <c:pt idx="411">
                  <c:v>8.4213832876163866E-3</c:v>
                </c:pt>
                <c:pt idx="412">
                  <c:v>5.9123892098172631E-3</c:v>
                </c:pt>
                <c:pt idx="413">
                  <c:v>7.8662063171835404E-3</c:v>
                </c:pt>
                <c:pt idx="414">
                  <c:v>8.2259428916800752E-3</c:v>
                </c:pt>
                <c:pt idx="415">
                  <c:v>6.9221600292188193E-3</c:v>
                </c:pt>
                <c:pt idx="416">
                  <c:v>8.3176881583171495E-3</c:v>
                </c:pt>
                <c:pt idx="417">
                  <c:v>8.6204271440709166E-3</c:v>
                </c:pt>
                <c:pt idx="418">
                  <c:v>6.0220871451756464E-3</c:v>
                </c:pt>
                <c:pt idx="419">
                  <c:v>8.4522362599201081E-3</c:v>
                </c:pt>
                <c:pt idx="420">
                  <c:v>7.2740060153372458E-3</c:v>
                </c:pt>
                <c:pt idx="421">
                  <c:v>8.3797966749880499E-3</c:v>
                </c:pt>
                <c:pt idx="422">
                  <c:v>5.7825041249664694E-3</c:v>
                </c:pt>
                <c:pt idx="423">
                  <c:v>6.5351587696358291E-3</c:v>
                </c:pt>
                <c:pt idx="424">
                  <c:v>8.1878114774350998E-3</c:v>
                </c:pt>
                <c:pt idx="425">
                  <c:v>8.2262491224271324E-3</c:v>
                </c:pt>
                <c:pt idx="426">
                  <c:v>5.6493409015982198E-3</c:v>
                </c:pt>
                <c:pt idx="427">
                  <c:v>5.7660241722191537E-3</c:v>
                </c:pt>
                <c:pt idx="428">
                  <c:v>5.9798376573162023E-3</c:v>
                </c:pt>
                <c:pt idx="429">
                  <c:v>6.8187135153889881E-3</c:v>
                </c:pt>
                <c:pt idx="430">
                  <c:v>7.4613566675055904E-3</c:v>
                </c:pt>
                <c:pt idx="431">
                  <c:v>8.1195446570120466E-3</c:v>
                </c:pt>
                <c:pt idx="432">
                  <c:v>8.5255585616339866E-3</c:v>
                </c:pt>
                <c:pt idx="433">
                  <c:v>5.4758081998582267E-3</c:v>
                </c:pt>
                <c:pt idx="434">
                  <c:v>7.0235817829838992E-3</c:v>
                </c:pt>
                <c:pt idx="435">
                  <c:v>8.6985871487595314E-3</c:v>
                </c:pt>
                <c:pt idx="436">
                  <c:v>7.1123009056660988E-3</c:v>
                </c:pt>
                <c:pt idx="437">
                  <c:v>5.3852737342693349E-3</c:v>
                </c:pt>
                <c:pt idx="438">
                  <c:v>6.9084189536994514E-3</c:v>
                </c:pt>
                <c:pt idx="439">
                  <c:v>7.0380433831213245E-3</c:v>
                </c:pt>
                <c:pt idx="440">
                  <c:v>7.511646254268799E-3</c:v>
                </c:pt>
                <c:pt idx="441">
                  <c:v>6.2056510349644189E-3</c:v>
                </c:pt>
                <c:pt idx="442">
                  <c:v>7.2063995887267996E-3</c:v>
                </c:pt>
                <c:pt idx="443">
                  <c:v>6.9121968721150362E-3</c:v>
                </c:pt>
                <c:pt idx="444">
                  <c:v>7.8330851238202007E-3</c:v>
                </c:pt>
                <c:pt idx="445">
                  <c:v>6.7277247886071978E-3</c:v>
                </c:pt>
                <c:pt idx="446">
                  <c:v>6.6960298149313143E-3</c:v>
                </c:pt>
                <c:pt idx="447">
                  <c:v>7.2669541059189133E-3</c:v>
                </c:pt>
                <c:pt idx="448">
                  <c:v>8.3668068725635675E-3</c:v>
                </c:pt>
                <c:pt idx="449">
                  <c:v>8.7957399477801117E-3</c:v>
                </c:pt>
                <c:pt idx="450">
                  <c:v>7.3796138259131765E-3</c:v>
                </c:pt>
                <c:pt idx="451">
                  <c:v>7.3109959581628163E-3</c:v>
                </c:pt>
                <c:pt idx="452">
                  <c:v>7.2893366675380574E-3</c:v>
                </c:pt>
                <c:pt idx="453">
                  <c:v>5.5602673156722572E-3</c:v>
                </c:pt>
                <c:pt idx="454">
                  <c:v>8.4366485809569246E-3</c:v>
                </c:pt>
                <c:pt idx="455">
                  <c:v>7.9625460535919304E-3</c:v>
                </c:pt>
                <c:pt idx="456">
                  <c:v>7.4742770499297189E-3</c:v>
                </c:pt>
                <c:pt idx="457">
                  <c:v>8.8496708188476238E-3</c:v>
                </c:pt>
                <c:pt idx="458">
                  <c:v>7.4360844145287082E-3</c:v>
                </c:pt>
                <c:pt idx="459">
                  <c:v>5.5227323179005364E-3</c:v>
                </c:pt>
                <c:pt idx="460">
                  <c:v>7.5629212989699541E-3</c:v>
                </c:pt>
                <c:pt idx="461">
                  <c:v>7.3698911401998534E-3</c:v>
                </c:pt>
                <c:pt idx="462">
                  <c:v>8.0690537966652265E-3</c:v>
                </c:pt>
                <c:pt idx="463">
                  <c:v>7.3955467525288832E-3</c:v>
                </c:pt>
                <c:pt idx="464">
                  <c:v>6.320637796135677E-3</c:v>
                </c:pt>
                <c:pt idx="465">
                  <c:v>8.2912260710379018E-3</c:v>
                </c:pt>
                <c:pt idx="466">
                  <c:v>8.2481821991031573E-3</c:v>
                </c:pt>
                <c:pt idx="467">
                  <c:v>8.5476201628141499E-3</c:v>
                </c:pt>
                <c:pt idx="468">
                  <c:v>6.2653475030966842E-3</c:v>
                </c:pt>
                <c:pt idx="469">
                  <c:v>7.1341145505750261E-3</c:v>
                </c:pt>
                <c:pt idx="470">
                  <c:v>8.3530419648872312E-3</c:v>
                </c:pt>
                <c:pt idx="471">
                  <c:v>8.3320120591774596E-3</c:v>
                </c:pt>
                <c:pt idx="472">
                  <c:v>7.4544505263377317E-3</c:v>
                </c:pt>
                <c:pt idx="473">
                  <c:v>5.9083151013177796E-3</c:v>
                </c:pt>
                <c:pt idx="474">
                  <c:v>7.6233207873254404E-3</c:v>
                </c:pt>
                <c:pt idx="475">
                  <c:v>7.4045686706949365E-3</c:v>
                </c:pt>
                <c:pt idx="476">
                  <c:v>7.8876386957279533E-3</c:v>
                </c:pt>
                <c:pt idx="477">
                  <c:v>5.8966031206046038E-3</c:v>
                </c:pt>
                <c:pt idx="478">
                  <c:v>6.401963629441754E-3</c:v>
                </c:pt>
                <c:pt idx="479">
                  <c:v>8.8556416640821253E-3</c:v>
                </c:pt>
                <c:pt idx="480">
                  <c:v>6.675283472470153E-3</c:v>
                </c:pt>
                <c:pt idx="481">
                  <c:v>5.9012420730651894E-3</c:v>
                </c:pt>
                <c:pt idx="482">
                  <c:v>8.4442827416237841E-3</c:v>
                </c:pt>
                <c:pt idx="483">
                  <c:v>6.3399187975966475E-3</c:v>
                </c:pt>
                <c:pt idx="484">
                  <c:v>6.5943915417280962E-3</c:v>
                </c:pt>
                <c:pt idx="485">
                  <c:v>7.6491282216968829E-3</c:v>
                </c:pt>
                <c:pt idx="486">
                  <c:v>8.0431147129919091E-3</c:v>
                </c:pt>
                <c:pt idx="487">
                  <c:v>7.0387853195679724E-3</c:v>
                </c:pt>
                <c:pt idx="488">
                  <c:v>7.2112300072636132E-3</c:v>
                </c:pt>
                <c:pt idx="489">
                  <c:v>8.1076719051487792E-3</c:v>
                </c:pt>
                <c:pt idx="490">
                  <c:v>8.3453137910299707E-3</c:v>
                </c:pt>
                <c:pt idx="491">
                  <c:v>6.1527325636393498E-3</c:v>
                </c:pt>
                <c:pt idx="492">
                  <c:v>6.0710742844234823E-3</c:v>
                </c:pt>
                <c:pt idx="493">
                  <c:v>6.4466730205390132E-3</c:v>
                </c:pt>
                <c:pt idx="494">
                  <c:v>8.1634475416401814E-3</c:v>
                </c:pt>
                <c:pt idx="495">
                  <c:v>8.0751039808148236E-3</c:v>
                </c:pt>
                <c:pt idx="496">
                  <c:v>7.9673235984892583E-3</c:v>
                </c:pt>
                <c:pt idx="497">
                  <c:v>8.3458757816878108E-3</c:v>
                </c:pt>
                <c:pt idx="498">
                  <c:v>0.98301019999999795</c:v>
                </c:pt>
                <c:pt idx="499">
                  <c:v>0.59195500000000001</c:v>
                </c:pt>
                <c:pt idx="500">
                  <c:v>1.242</c:v>
                </c:pt>
                <c:pt idx="501">
                  <c:v>0.48300450000000084</c:v>
                </c:pt>
                <c:pt idx="502">
                  <c:v>1.51</c:v>
                </c:pt>
                <c:pt idx="503">
                  <c:v>0.11095960000000001</c:v>
                </c:pt>
                <c:pt idx="504">
                  <c:v>0.14687320000000001</c:v>
                </c:pt>
                <c:pt idx="505">
                  <c:v>0.12485270000000002</c:v>
                </c:pt>
                <c:pt idx="506">
                  <c:v>1.116709</c:v>
                </c:pt>
                <c:pt idx="507">
                  <c:v>1.4060009999999998</c:v>
                </c:pt>
                <c:pt idx="508">
                  <c:v>1.0391649999999966</c:v>
                </c:pt>
                <c:pt idx="509">
                  <c:v>0.83729410000000004</c:v>
                </c:pt>
                <c:pt idx="510">
                  <c:v>5.5142900000000022E-2</c:v>
                </c:pt>
                <c:pt idx="511">
                  <c:v>0.1038558</c:v>
                </c:pt>
                <c:pt idx="512">
                  <c:v>0.90752920000000004</c:v>
                </c:pt>
                <c:pt idx="513">
                  <c:v>1.9370000000000001</c:v>
                </c:pt>
                <c:pt idx="514">
                  <c:v>1.2277509999999998</c:v>
                </c:pt>
                <c:pt idx="515">
                  <c:v>0.66000000000000203</c:v>
                </c:pt>
                <c:pt idx="516">
                  <c:v>0.42000000000000032</c:v>
                </c:pt>
                <c:pt idx="517">
                  <c:v>0.31852170000000102</c:v>
                </c:pt>
                <c:pt idx="518">
                  <c:v>0.13579710000000042</c:v>
                </c:pt>
                <c:pt idx="519">
                  <c:v>0.92718160000000005</c:v>
                </c:pt>
                <c:pt idx="520">
                  <c:v>1.3552649999999968</c:v>
                </c:pt>
                <c:pt idx="521">
                  <c:v>0.85000000000000064</c:v>
                </c:pt>
                <c:pt idx="522">
                  <c:v>1.9523370000000033</c:v>
                </c:pt>
                <c:pt idx="523">
                  <c:v>0.137376</c:v>
                </c:pt>
                <c:pt idx="524">
                  <c:v>1.1396219999999966</c:v>
                </c:pt>
                <c:pt idx="525">
                  <c:v>0.2056856</c:v>
                </c:pt>
                <c:pt idx="526">
                  <c:v>0.46326130000000004</c:v>
                </c:pt>
                <c:pt idx="527">
                  <c:v>0.29560704973313573</c:v>
                </c:pt>
                <c:pt idx="528">
                  <c:v>0.29617309140370202</c:v>
                </c:pt>
                <c:pt idx="529">
                  <c:v>0.29900451815801898</c:v>
                </c:pt>
                <c:pt idx="530">
                  <c:v>0.20751014833496648</c:v>
                </c:pt>
                <c:pt idx="531">
                  <c:v>0.29681938881030989</c:v>
                </c:pt>
                <c:pt idx="532">
                  <c:v>0.20697684079943854</c:v>
                </c:pt>
                <c:pt idx="533">
                  <c:v>0.20605288086456439</c:v>
                </c:pt>
                <c:pt idx="534">
                  <c:v>0.29641671278991938</c:v>
                </c:pt>
                <c:pt idx="535">
                  <c:v>0.29908358483855302</c:v>
                </c:pt>
                <c:pt idx="536">
                  <c:v>0.29882494857252689</c:v>
                </c:pt>
                <c:pt idx="537">
                  <c:v>0.2975019717283649</c:v>
                </c:pt>
                <c:pt idx="538">
                  <c:v>0.29198807257108877</c:v>
                </c:pt>
                <c:pt idx="539">
                  <c:v>0.20594164932751299</c:v>
                </c:pt>
                <c:pt idx="540">
                  <c:v>0.20734305500887801</c:v>
                </c:pt>
                <c:pt idx="541">
                  <c:v>0.20216444108693754</c:v>
                </c:pt>
                <c:pt idx="542">
                  <c:v>0.20774183176479274</c:v>
                </c:pt>
                <c:pt idx="543">
                  <c:v>0.207165673763299</c:v>
                </c:pt>
                <c:pt idx="544">
                  <c:v>0.2027014426654298</c:v>
                </c:pt>
                <c:pt idx="545">
                  <c:v>0.20292080569685</c:v>
                </c:pt>
                <c:pt idx="546">
                  <c:v>0.20678738797620669</c:v>
                </c:pt>
                <c:pt idx="547">
                  <c:v>0.20191902248359642</c:v>
                </c:pt>
                <c:pt idx="548">
                  <c:v>0.20019813293251701</c:v>
                </c:pt>
                <c:pt idx="549">
                  <c:v>0.20126410568344599</c:v>
                </c:pt>
                <c:pt idx="550">
                  <c:v>0.2932942228864</c:v>
                </c:pt>
                <c:pt idx="551">
                  <c:v>0.20454893483897263</c:v>
                </c:pt>
                <c:pt idx="552">
                  <c:v>0.29142116572107002</c:v>
                </c:pt>
                <c:pt idx="553">
                  <c:v>0.20387907192258287</c:v>
                </c:pt>
                <c:pt idx="554">
                  <c:v>0.20000421662937601</c:v>
                </c:pt>
                <c:pt idx="555">
                  <c:v>0.29300434607477832</c:v>
                </c:pt>
              </c:numCache>
            </c:numRef>
          </c:yVal>
        </c:ser>
        <c:axId val="307326976"/>
        <c:axId val="307328896"/>
      </c:scatterChart>
      <c:valAx>
        <c:axId val="30732697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7328896"/>
        <c:crosses val="autoZero"/>
        <c:crossBetween val="midCat"/>
      </c:valAx>
      <c:valAx>
        <c:axId val="307328896"/>
        <c:scaling>
          <c:orientation val="minMax"/>
        </c:scaling>
        <c:axPos val="l"/>
        <c:title>
          <c:tx>
            <c:rich>
              <a:bodyPr rot="-5400000" vert="horz"/>
              <a:lstStyle/>
              <a:p>
                <a:pPr>
                  <a:defRPr/>
                </a:pPr>
                <a:r>
                  <a:rPr lang="zh-CN" altLang="en-US"/>
                  <a:t>稻米镉含量（</a:t>
                </a:r>
                <a:r>
                  <a:rPr lang="en-US" altLang="zh-CN"/>
                  <a:t>mg/kg</a:t>
                </a:r>
                <a:r>
                  <a:rPr lang="zh-CN" altLang="en-US"/>
                  <a:t>）</a:t>
                </a:r>
              </a:p>
            </c:rich>
          </c:tx>
        </c:title>
        <c:numFmt formatCode="General" sourceLinked="1"/>
        <c:tickLblPos val="nextTo"/>
        <c:crossAx val="307326976"/>
        <c:crosses val="autoZero"/>
        <c:crossBetween val="midCat"/>
      </c:valAx>
    </c:plotArea>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保护率镉!$D$14:$D$26</c:f>
              <c:numCache>
                <c:formatCode>0.00%</c:formatCode>
                <c:ptCount val="13"/>
                <c:pt idx="0">
                  <c:v>0.98611111111111116</c:v>
                </c:pt>
                <c:pt idx="1">
                  <c:v>0.9731343283582089</c:v>
                </c:pt>
                <c:pt idx="2">
                  <c:v>0.96338028169014089</c:v>
                </c:pt>
                <c:pt idx="3">
                  <c:v>0.96505376344086025</c:v>
                </c:pt>
                <c:pt idx="4">
                  <c:v>0.95750000000000002</c:v>
                </c:pt>
                <c:pt idx="5">
                  <c:v>0.95714285714285763</c:v>
                </c:pt>
                <c:pt idx="6">
                  <c:v>0.9375</c:v>
                </c:pt>
                <c:pt idx="7">
                  <c:v>0.92677345537757638</c:v>
                </c:pt>
                <c:pt idx="8">
                  <c:v>0.9020044543429846</c:v>
                </c:pt>
                <c:pt idx="9">
                  <c:v>0.88260869565217592</c:v>
                </c:pt>
                <c:pt idx="10">
                  <c:v>0.86199575371550174</c:v>
                </c:pt>
                <c:pt idx="11">
                  <c:v>0.86228813559322071</c:v>
                </c:pt>
                <c:pt idx="12">
                  <c:v>0.86046511627906974</c:v>
                </c:pt>
              </c:numCache>
            </c:numRef>
          </c:val>
        </c:ser>
        <c:ser>
          <c:idx val="1"/>
          <c:order val="1"/>
          <c:tx>
            <c:v>过保护率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保护率镉!$G$14:$G$26</c:f>
              <c:numCache>
                <c:formatCode>0.00%</c:formatCode>
                <c:ptCount val="13"/>
                <c:pt idx="0">
                  <c:v>0.55970149253731538</c:v>
                </c:pt>
                <c:pt idx="1">
                  <c:v>0.48868778280543085</c:v>
                </c:pt>
                <c:pt idx="2">
                  <c:v>0.45771144278606929</c:v>
                </c:pt>
                <c:pt idx="3">
                  <c:v>0.40760869565217467</c:v>
                </c:pt>
                <c:pt idx="4">
                  <c:v>0.32692307692307837</c:v>
                </c:pt>
                <c:pt idx="5">
                  <c:v>0.2352941176470589</c:v>
                </c:pt>
                <c:pt idx="6">
                  <c:v>0.23387096774193547</c:v>
                </c:pt>
                <c:pt idx="7">
                  <c:v>0.24369747899159674</c:v>
                </c:pt>
                <c:pt idx="8">
                  <c:v>0.27102803738317782</c:v>
                </c:pt>
                <c:pt idx="9">
                  <c:v>0.29166666666666763</c:v>
                </c:pt>
                <c:pt idx="10">
                  <c:v>0.32941176470588407</c:v>
                </c:pt>
                <c:pt idx="11">
                  <c:v>0.32142857142857312</c:v>
                </c:pt>
                <c:pt idx="12">
                  <c:v>0.32530120481927843</c:v>
                </c:pt>
              </c:numCache>
            </c:numRef>
          </c:val>
        </c:ser>
        <c:marker val="1"/>
        <c:axId val="307349376"/>
        <c:axId val="307363840"/>
      </c:lineChart>
      <c:catAx>
        <c:axId val="30734937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7363840"/>
        <c:crosses val="autoZero"/>
        <c:auto val="1"/>
        <c:lblAlgn val="ctr"/>
        <c:lblOffset val="100"/>
      </c:catAx>
      <c:valAx>
        <c:axId val="307363840"/>
        <c:scaling>
          <c:orientation val="minMax"/>
          <c:max val="1"/>
        </c:scaling>
        <c:axPos val="l"/>
        <c:majorGridlines/>
        <c:numFmt formatCode="0%" sourceLinked="0"/>
        <c:tickLblPos val="nextTo"/>
        <c:crossAx val="307349376"/>
        <c:crosses val="autoZero"/>
        <c:crossBetween val="between"/>
        <c:majorUnit val="0.2"/>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manualLayout>
          <c:layoutTarget val="inner"/>
          <c:xMode val="edge"/>
          <c:yMode val="edge"/>
          <c:x val="2.2760279965004402E-3"/>
          <c:y val="0.22453703703703767"/>
          <c:w val="0.6707548118985176"/>
          <c:h val="0.77314814814815092"/>
        </c:manualLayout>
      </c:layout>
      <c:pie3DChart>
        <c:varyColors val="1"/>
        <c:ser>
          <c:idx val="0"/>
          <c:order val="0"/>
          <c:explosion val="25"/>
          <c:dLbls>
            <c:showVal val="1"/>
            <c:showLeaderLines val="1"/>
          </c:dLbls>
          <c:cat>
            <c:strRef>
              <c:f>样本量镉!$E$1:$E$5</c:f>
              <c:strCache>
                <c:ptCount val="5"/>
                <c:pt idx="0">
                  <c:v>碱性</c:v>
                </c:pt>
                <c:pt idx="1">
                  <c:v>T&gt;m,C&gt;n</c:v>
                </c:pt>
                <c:pt idx="2">
                  <c:v>T&gt;m,C&lt;n</c:v>
                </c:pt>
                <c:pt idx="3">
                  <c:v>T&lt;m,C&gt;n</c:v>
                </c:pt>
                <c:pt idx="4">
                  <c:v>T&lt;m,C&lt;n</c:v>
                </c:pt>
              </c:strCache>
            </c:strRef>
          </c:cat>
          <c:val>
            <c:numRef>
              <c:f>样本量镉!$F$1:$F$5</c:f>
              <c:numCache>
                <c:formatCode>General</c:formatCode>
                <c:ptCount val="5"/>
                <c:pt idx="1">
                  <c:v>104</c:v>
                </c:pt>
                <c:pt idx="2">
                  <c:v>32</c:v>
                </c:pt>
                <c:pt idx="3">
                  <c:v>18</c:v>
                </c:pt>
                <c:pt idx="4">
                  <c:v>402</c:v>
                </c:pt>
              </c:numCache>
            </c:numRef>
          </c:val>
        </c:ser>
      </c:pie3DChart>
    </c:plotArea>
    <c:legend>
      <c:legendPos val="r"/>
      <c:legendEntry>
        <c:idx val="0"/>
        <c:delete val="1"/>
      </c:legendEntry>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水稻碱汞!$F$1:$F$557</c:f>
              <c:numCache>
                <c:formatCode>General</c:formatCode>
                <c:ptCount val="557"/>
                <c:pt idx="0">
                  <c:v>0.18900000000000042</c:v>
                </c:pt>
                <c:pt idx="1">
                  <c:v>0.18500000000000039</c:v>
                </c:pt>
                <c:pt idx="2">
                  <c:v>0.192</c:v>
                </c:pt>
                <c:pt idx="3">
                  <c:v>0.223</c:v>
                </c:pt>
                <c:pt idx="4">
                  <c:v>0.79957326860531397</c:v>
                </c:pt>
                <c:pt idx="5">
                  <c:v>0.78318922778153799</c:v>
                </c:pt>
                <c:pt idx="6">
                  <c:v>0.79653020481290471</c:v>
                </c:pt>
                <c:pt idx="7">
                  <c:v>0.78406022673234621</c:v>
                </c:pt>
                <c:pt idx="8">
                  <c:v>0.78809918035419579</c:v>
                </c:pt>
                <c:pt idx="9">
                  <c:v>0.790921144297419</c:v>
                </c:pt>
                <c:pt idx="10">
                  <c:v>0.79073121142423264</c:v>
                </c:pt>
                <c:pt idx="11">
                  <c:v>0.78363922231480576</c:v>
                </c:pt>
                <c:pt idx="12">
                  <c:v>0.78989416654866262</c:v>
                </c:pt>
                <c:pt idx="13">
                  <c:v>0.7901332802801555</c:v>
                </c:pt>
                <c:pt idx="14">
                  <c:v>0.78680852833361703</c:v>
                </c:pt>
                <c:pt idx="15">
                  <c:v>0.79307323085012704</c:v>
                </c:pt>
                <c:pt idx="16">
                  <c:v>0.20111967805008638</c:v>
                </c:pt>
                <c:pt idx="17">
                  <c:v>0.79944430116609599</c:v>
                </c:pt>
                <c:pt idx="18">
                  <c:v>0.20159834978345559</c:v>
                </c:pt>
                <c:pt idx="19">
                  <c:v>0.79606517929206044</c:v>
                </c:pt>
                <c:pt idx="20">
                  <c:v>0.79552850919348805</c:v>
                </c:pt>
                <c:pt idx="21">
                  <c:v>0.20150528650159275</c:v>
                </c:pt>
                <c:pt idx="22">
                  <c:v>0.19544420045619226</c:v>
                </c:pt>
                <c:pt idx="23">
                  <c:v>0.1834735106448224</c:v>
                </c:pt>
                <c:pt idx="24">
                  <c:v>0.19003984188154194</c:v>
                </c:pt>
                <c:pt idx="25">
                  <c:v>0.19207799416852286</c:v>
                </c:pt>
                <c:pt idx="26">
                  <c:v>0.19826953125682362</c:v>
                </c:pt>
                <c:pt idx="27">
                  <c:v>0.19113172564144768</c:v>
                </c:pt>
                <c:pt idx="28">
                  <c:v>0.20060926059888526</c:v>
                </c:pt>
                <c:pt idx="29">
                  <c:v>0.19763438988113458</c:v>
                </c:pt>
                <c:pt idx="30">
                  <c:v>0.19274130662571889</c:v>
                </c:pt>
                <c:pt idx="31">
                  <c:v>0.18265598117790507</c:v>
                </c:pt>
                <c:pt idx="32">
                  <c:v>0.1901567420568944</c:v>
                </c:pt>
                <c:pt idx="33">
                  <c:v>0.19651746250761482</c:v>
                </c:pt>
                <c:pt idx="34">
                  <c:v>0.19262249617494689</c:v>
                </c:pt>
                <c:pt idx="35">
                  <c:v>0.19655011082693091</c:v>
                </c:pt>
                <c:pt idx="36">
                  <c:v>0.19512596076177069</c:v>
                </c:pt>
                <c:pt idx="37">
                  <c:v>0.19835340892831568</c:v>
                </c:pt>
                <c:pt idx="38">
                  <c:v>0.19823074923520531</c:v>
                </c:pt>
                <c:pt idx="39">
                  <c:v>0.19120523819564741</c:v>
                </c:pt>
                <c:pt idx="40">
                  <c:v>0.45800000000000002</c:v>
                </c:pt>
                <c:pt idx="41">
                  <c:v>0.53200000000000003</c:v>
                </c:pt>
                <c:pt idx="42">
                  <c:v>0.41800000000000032</c:v>
                </c:pt>
                <c:pt idx="43">
                  <c:v>0.54100000000000004</c:v>
                </c:pt>
                <c:pt idx="44">
                  <c:v>0.13</c:v>
                </c:pt>
                <c:pt idx="45">
                  <c:v>0.14200000000000004</c:v>
                </c:pt>
                <c:pt idx="46">
                  <c:v>9.1000000000000025E-2</c:v>
                </c:pt>
                <c:pt idx="47">
                  <c:v>6.2000000000000034E-2</c:v>
                </c:pt>
                <c:pt idx="48">
                  <c:v>0.11899999999999998</c:v>
                </c:pt>
                <c:pt idx="49">
                  <c:v>9.5000000000000043E-2</c:v>
                </c:pt>
                <c:pt idx="50">
                  <c:v>0.126</c:v>
                </c:pt>
                <c:pt idx="51">
                  <c:v>0.12300000000000012</c:v>
                </c:pt>
                <c:pt idx="52">
                  <c:v>0.24500000000000038</c:v>
                </c:pt>
                <c:pt idx="53">
                  <c:v>0.27700000000000002</c:v>
                </c:pt>
                <c:pt idx="54">
                  <c:v>0.52700000000000002</c:v>
                </c:pt>
                <c:pt idx="55">
                  <c:v>0.12200000000000009</c:v>
                </c:pt>
                <c:pt idx="56">
                  <c:v>0.18000000000000024</c:v>
                </c:pt>
                <c:pt idx="57">
                  <c:v>0.25600000000000001</c:v>
                </c:pt>
                <c:pt idx="58">
                  <c:v>0.12400000000000012</c:v>
                </c:pt>
                <c:pt idx="59">
                  <c:v>0.30500000000000038</c:v>
                </c:pt>
                <c:pt idx="60">
                  <c:v>0.12300000000000012</c:v>
                </c:pt>
                <c:pt idx="61">
                  <c:v>0.193</c:v>
                </c:pt>
                <c:pt idx="62">
                  <c:v>0.23100000000000001</c:v>
                </c:pt>
                <c:pt idx="63">
                  <c:v>8.9000000000000065E-2</c:v>
                </c:pt>
                <c:pt idx="64">
                  <c:v>0.11899999999999998</c:v>
                </c:pt>
                <c:pt idx="65">
                  <c:v>0.18600000000000042</c:v>
                </c:pt>
                <c:pt idx="66">
                  <c:v>0.20700000000000021</c:v>
                </c:pt>
                <c:pt idx="67">
                  <c:v>0.20800000000000021</c:v>
                </c:pt>
                <c:pt idx="68">
                  <c:v>0.15800000000000042</c:v>
                </c:pt>
                <c:pt idx="69">
                  <c:v>7.5999999999999998E-2</c:v>
                </c:pt>
                <c:pt idx="70">
                  <c:v>0.33100000000000102</c:v>
                </c:pt>
                <c:pt idx="71">
                  <c:v>9.0000000000000024E-2</c:v>
                </c:pt>
                <c:pt idx="72">
                  <c:v>0.16200000000000001</c:v>
                </c:pt>
                <c:pt idx="73">
                  <c:v>8.6000000000000021E-2</c:v>
                </c:pt>
                <c:pt idx="74">
                  <c:v>9.5000000000000043E-2</c:v>
                </c:pt>
                <c:pt idx="75">
                  <c:v>0.10700000000000012</c:v>
                </c:pt>
                <c:pt idx="76">
                  <c:v>8.1000000000000003E-2</c:v>
                </c:pt>
                <c:pt idx="77">
                  <c:v>0.10100000000000002</c:v>
                </c:pt>
                <c:pt idx="78">
                  <c:v>0.11700000000000002</c:v>
                </c:pt>
                <c:pt idx="79">
                  <c:v>0.112</c:v>
                </c:pt>
                <c:pt idx="80">
                  <c:v>0.15000000000000024</c:v>
                </c:pt>
                <c:pt idx="81">
                  <c:v>0.113</c:v>
                </c:pt>
                <c:pt idx="82">
                  <c:v>0.13500000000000001</c:v>
                </c:pt>
                <c:pt idx="83">
                  <c:v>0.10600000000000002</c:v>
                </c:pt>
                <c:pt idx="84">
                  <c:v>0.114</c:v>
                </c:pt>
                <c:pt idx="85">
                  <c:v>0.115</c:v>
                </c:pt>
                <c:pt idx="86">
                  <c:v>0.13100000000000001</c:v>
                </c:pt>
                <c:pt idx="87">
                  <c:v>0.15700000000000042</c:v>
                </c:pt>
                <c:pt idx="88">
                  <c:v>0.12100000000000002</c:v>
                </c:pt>
                <c:pt idx="89">
                  <c:v>0.10700000000000012</c:v>
                </c:pt>
                <c:pt idx="90">
                  <c:v>8.9000000000000065E-2</c:v>
                </c:pt>
                <c:pt idx="91">
                  <c:v>8.4000000000000047E-2</c:v>
                </c:pt>
                <c:pt idx="92">
                  <c:v>0.13800000000000001</c:v>
                </c:pt>
                <c:pt idx="93">
                  <c:v>0.18000000000000024</c:v>
                </c:pt>
                <c:pt idx="94">
                  <c:v>0.14600000000000021</c:v>
                </c:pt>
                <c:pt idx="95">
                  <c:v>0.11</c:v>
                </c:pt>
                <c:pt idx="96">
                  <c:v>0.14300000000000004</c:v>
                </c:pt>
                <c:pt idx="97">
                  <c:v>0.14700000000000021</c:v>
                </c:pt>
                <c:pt idx="98">
                  <c:v>0.11</c:v>
                </c:pt>
                <c:pt idx="99">
                  <c:v>0.10700000000000012</c:v>
                </c:pt>
                <c:pt idx="100">
                  <c:v>0.26500000000000001</c:v>
                </c:pt>
                <c:pt idx="101">
                  <c:v>0.10500000000000002</c:v>
                </c:pt>
                <c:pt idx="102">
                  <c:v>0.20300000000000001</c:v>
                </c:pt>
                <c:pt idx="103">
                  <c:v>0.10199999999999998</c:v>
                </c:pt>
                <c:pt idx="104">
                  <c:v>0.11</c:v>
                </c:pt>
                <c:pt idx="105">
                  <c:v>8.5000000000000006E-2</c:v>
                </c:pt>
                <c:pt idx="106">
                  <c:v>0.19400000000000001</c:v>
                </c:pt>
                <c:pt idx="107">
                  <c:v>0.17400000000000004</c:v>
                </c:pt>
                <c:pt idx="108">
                  <c:v>0.129</c:v>
                </c:pt>
                <c:pt idx="109">
                  <c:v>0.13200000000000001</c:v>
                </c:pt>
                <c:pt idx="110">
                  <c:v>0.13200000000000001</c:v>
                </c:pt>
                <c:pt idx="111">
                  <c:v>0.13</c:v>
                </c:pt>
                <c:pt idx="112">
                  <c:v>0.11</c:v>
                </c:pt>
                <c:pt idx="113">
                  <c:v>0.14400000000000004</c:v>
                </c:pt>
                <c:pt idx="114">
                  <c:v>0.14400000000000004</c:v>
                </c:pt>
                <c:pt idx="115">
                  <c:v>0.15200000000000038</c:v>
                </c:pt>
                <c:pt idx="116">
                  <c:v>0.126</c:v>
                </c:pt>
                <c:pt idx="117">
                  <c:v>0.15000000000000024</c:v>
                </c:pt>
                <c:pt idx="118">
                  <c:v>0.23100000000000001</c:v>
                </c:pt>
                <c:pt idx="119">
                  <c:v>0.14000000000000001</c:v>
                </c:pt>
                <c:pt idx="120">
                  <c:v>0.19700000000000001</c:v>
                </c:pt>
                <c:pt idx="121">
                  <c:v>9.0000000000000024E-2</c:v>
                </c:pt>
                <c:pt idx="122">
                  <c:v>0.12400000000000012</c:v>
                </c:pt>
                <c:pt idx="123">
                  <c:v>0.10800000000000012</c:v>
                </c:pt>
                <c:pt idx="124">
                  <c:v>0.127</c:v>
                </c:pt>
                <c:pt idx="125">
                  <c:v>7.0000000000000021E-2</c:v>
                </c:pt>
                <c:pt idx="126">
                  <c:v>0.13100000000000001</c:v>
                </c:pt>
                <c:pt idx="127">
                  <c:v>0.11899999999999998</c:v>
                </c:pt>
                <c:pt idx="128">
                  <c:v>0.15600000000000042</c:v>
                </c:pt>
                <c:pt idx="129">
                  <c:v>0.14900000000000024</c:v>
                </c:pt>
                <c:pt idx="130">
                  <c:v>0.11899999999999998</c:v>
                </c:pt>
                <c:pt idx="131">
                  <c:v>0.10299999999999998</c:v>
                </c:pt>
                <c:pt idx="132">
                  <c:v>8.8000000000000064E-2</c:v>
                </c:pt>
                <c:pt idx="133">
                  <c:v>0.192</c:v>
                </c:pt>
                <c:pt idx="134">
                  <c:v>0.10100000000000002</c:v>
                </c:pt>
                <c:pt idx="135">
                  <c:v>0.12000000000000002</c:v>
                </c:pt>
                <c:pt idx="136">
                  <c:v>0.10800000000000012</c:v>
                </c:pt>
                <c:pt idx="137">
                  <c:v>0.16500000000000001</c:v>
                </c:pt>
                <c:pt idx="138">
                  <c:v>0.17900000000000021</c:v>
                </c:pt>
                <c:pt idx="139">
                  <c:v>0.13800000000000001</c:v>
                </c:pt>
                <c:pt idx="140">
                  <c:v>0.17300000000000001</c:v>
                </c:pt>
                <c:pt idx="141">
                  <c:v>0.17300000000000001</c:v>
                </c:pt>
                <c:pt idx="142">
                  <c:v>0.126</c:v>
                </c:pt>
                <c:pt idx="143">
                  <c:v>9.6000000000000002E-2</c:v>
                </c:pt>
                <c:pt idx="144">
                  <c:v>0.12000000000000002</c:v>
                </c:pt>
                <c:pt idx="145">
                  <c:v>0.13600000000000001</c:v>
                </c:pt>
                <c:pt idx="146">
                  <c:v>0.14800000000000021</c:v>
                </c:pt>
                <c:pt idx="147">
                  <c:v>0.15600000000000042</c:v>
                </c:pt>
                <c:pt idx="148">
                  <c:v>0.14300000000000004</c:v>
                </c:pt>
                <c:pt idx="149">
                  <c:v>9.4000000000000028E-2</c:v>
                </c:pt>
                <c:pt idx="150">
                  <c:v>0.17500000000000004</c:v>
                </c:pt>
                <c:pt idx="151">
                  <c:v>0.127</c:v>
                </c:pt>
                <c:pt idx="152">
                  <c:v>0.25600000000000001</c:v>
                </c:pt>
                <c:pt idx="153">
                  <c:v>0.13</c:v>
                </c:pt>
                <c:pt idx="154">
                  <c:v>0.10400000000000002</c:v>
                </c:pt>
                <c:pt idx="155">
                  <c:v>0.12300000000000012</c:v>
                </c:pt>
                <c:pt idx="156">
                  <c:v>0.23100000000000001</c:v>
                </c:pt>
                <c:pt idx="157">
                  <c:v>8.7000000000000022E-2</c:v>
                </c:pt>
                <c:pt idx="158">
                  <c:v>0.13600000000000001</c:v>
                </c:pt>
                <c:pt idx="159">
                  <c:v>0.12400000000000012</c:v>
                </c:pt>
                <c:pt idx="160">
                  <c:v>9.7000000000000003E-2</c:v>
                </c:pt>
                <c:pt idx="161">
                  <c:v>8.4000000000000047E-2</c:v>
                </c:pt>
                <c:pt idx="162">
                  <c:v>0.10400000000000002</c:v>
                </c:pt>
                <c:pt idx="163">
                  <c:v>0.11</c:v>
                </c:pt>
                <c:pt idx="164">
                  <c:v>9.6000000000000002E-2</c:v>
                </c:pt>
                <c:pt idx="165">
                  <c:v>0.14000000000000001</c:v>
                </c:pt>
                <c:pt idx="166">
                  <c:v>0.11899999999999998</c:v>
                </c:pt>
                <c:pt idx="167">
                  <c:v>0.15600000000000042</c:v>
                </c:pt>
                <c:pt idx="168">
                  <c:v>0.224</c:v>
                </c:pt>
                <c:pt idx="169">
                  <c:v>0.15200000000000038</c:v>
                </c:pt>
                <c:pt idx="170">
                  <c:v>0.21200000000000024</c:v>
                </c:pt>
                <c:pt idx="171">
                  <c:v>0.16800000000000001</c:v>
                </c:pt>
                <c:pt idx="172">
                  <c:v>0.18500000000000039</c:v>
                </c:pt>
                <c:pt idx="173">
                  <c:v>9.8000000000000226E-2</c:v>
                </c:pt>
                <c:pt idx="174">
                  <c:v>0.16500000000000001</c:v>
                </c:pt>
                <c:pt idx="175">
                  <c:v>0.14400000000000004</c:v>
                </c:pt>
                <c:pt idx="176">
                  <c:v>0.14300000000000004</c:v>
                </c:pt>
                <c:pt idx="177">
                  <c:v>0.13800000000000001</c:v>
                </c:pt>
                <c:pt idx="178">
                  <c:v>0.13200000000000001</c:v>
                </c:pt>
                <c:pt idx="179">
                  <c:v>9.7000000000000003E-2</c:v>
                </c:pt>
                <c:pt idx="180">
                  <c:v>0.112</c:v>
                </c:pt>
                <c:pt idx="181">
                  <c:v>0.15800000000000042</c:v>
                </c:pt>
                <c:pt idx="182">
                  <c:v>0.15800000000000042</c:v>
                </c:pt>
                <c:pt idx="183">
                  <c:v>0.12100000000000002</c:v>
                </c:pt>
                <c:pt idx="184">
                  <c:v>0.15500000000000042</c:v>
                </c:pt>
                <c:pt idx="185">
                  <c:v>0.14100000000000001</c:v>
                </c:pt>
                <c:pt idx="186">
                  <c:v>0.17600000000000021</c:v>
                </c:pt>
                <c:pt idx="187">
                  <c:v>0.23100000000000001</c:v>
                </c:pt>
                <c:pt idx="188">
                  <c:v>0.14300000000000004</c:v>
                </c:pt>
                <c:pt idx="189">
                  <c:v>0.15900000000000042</c:v>
                </c:pt>
                <c:pt idx="190">
                  <c:v>0.22600000000000001</c:v>
                </c:pt>
                <c:pt idx="191">
                  <c:v>0.13900000000000001</c:v>
                </c:pt>
                <c:pt idx="192">
                  <c:v>0.20600000000000004</c:v>
                </c:pt>
                <c:pt idx="193">
                  <c:v>0.114</c:v>
                </c:pt>
                <c:pt idx="194">
                  <c:v>0.10600000000000002</c:v>
                </c:pt>
                <c:pt idx="195">
                  <c:v>0.128</c:v>
                </c:pt>
                <c:pt idx="196">
                  <c:v>0.15000000000000024</c:v>
                </c:pt>
                <c:pt idx="197">
                  <c:v>0.15500000000000042</c:v>
                </c:pt>
                <c:pt idx="198">
                  <c:v>0.13900000000000001</c:v>
                </c:pt>
                <c:pt idx="199">
                  <c:v>0.11</c:v>
                </c:pt>
                <c:pt idx="200">
                  <c:v>0.12200000000000009</c:v>
                </c:pt>
                <c:pt idx="201">
                  <c:v>0.10199999999999998</c:v>
                </c:pt>
                <c:pt idx="202">
                  <c:v>0.16300000000000001</c:v>
                </c:pt>
                <c:pt idx="203">
                  <c:v>7.1999999999999995E-2</c:v>
                </c:pt>
                <c:pt idx="204">
                  <c:v>0.115</c:v>
                </c:pt>
                <c:pt idx="205">
                  <c:v>0.14200000000000004</c:v>
                </c:pt>
                <c:pt idx="206">
                  <c:v>0.13200000000000001</c:v>
                </c:pt>
                <c:pt idx="207">
                  <c:v>0.10900000000000012</c:v>
                </c:pt>
                <c:pt idx="208">
                  <c:v>0.13200000000000001</c:v>
                </c:pt>
                <c:pt idx="209">
                  <c:v>0.22900000000000001</c:v>
                </c:pt>
                <c:pt idx="210">
                  <c:v>0.25800000000000001</c:v>
                </c:pt>
                <c:pt idx="211">
                  <c:v>0.10900000000000012</c:v>
                </c:pt>
                <c:pt idx="212">
                  <c:v>0.10700000000000012</c:v>
                </c:pt>
                <c:pt idx="213">
                  <c:v>0.15100000000000038</c:v>
                </c:pt>
                <c:pt idx="214">
                  <c:v>0.13200000000000001</c:v>
                </c:pt>
                <c:pt idx="215">
                  <c:v>0.11799999999999998</c:v>
                </c:pt>
                <c:pt idx="216">
                  <c:v>0.113</c:v>
                </c:pt>
                <c:pt idx="217">
                  <c:v>0.128</c:v>
                </c:pt>
                <c:pt idx="218">
                  <c:v>0.14800000000000021</c:v>
                </c:pt>
                <c:pt idx="219">
                  <c:v>0.16</c:v>
                </c:pt>
                <c:pt idx="220">
                  <c:v>0.23700000000000004</c:v>
                </c:pt>
                <c:pt idx="221">
                  <c:v>0.127</c:v>
                </c:pt>
                <c:pt idx="222">
                  <c:v>0.14500000000000021</c:v>
                </c:pt>
                <c:pt idx="223">
                  <c:v>0.115</c:v>
                </c:pt>
                <c:pt idx="224">
                  <c:v>0.253</c:v>
                </c:pt>
                <c:pt idx="225">
                  <c:v>0.15700000000000042</c:v>
                </c:pt>
                <c:pt idx="226">
                  <c:v>0.13800000000000001</c:v>
                </c:pt>
                <c:pt idx="227">
                  <c:v>0.129</c:v>
                </c:pt>
                <c:pt idx="228">
                  <c:v>0.10500000000000002</c:v>
                </c:pt>
                <c:pt idx="229">
                  <c:v>9.9000000000000046E-2</c:v>
                </c:pt>
                <c:pt idx="230">
                  <c:v>0.11700000000000002</c:v>
                </c:pt>
                <c:pt idx="231">
                  <c:v>0.128</c:v>
                </c:pt>
                <c:pt idx="232">
                  <c:v>0.13100000000000001</c:v>
                </c:pt>
                <c:pt idx="233">
                  <c:v>0.114</c:v>
                </c:pt>
                <c:pt idx="234">
                  <c:v>0.15000000000000024</c:v>
                </c:pt>
                <c:pt idx="235">
                  <c:v>0.82699122919525703</c:v>
                </c:pt>
                <c:pt idx="236">
                  <c:v>0.81317712783674856</c:v>
                </c:pt>
                <c:pt idx="237">
                  <c:v>0.819111506838614</c:v>
                </c:pt>
                <c:pt idx="238">
                  <c:v>0.808623523110922</c:v>
                </c:pt>
                <c:pt idx="239">
                  <c:v>0.84249274338050495</c:v>
                </c:pt>
                <c:pt idx="240">
                  <c:v>0.84638874390056451</c:v>
                </c:pt>
                <c:pt idx="241">
                  <c:v>0.85488436772951504</c:v>
                </c:pt>
                <c:pt idx="242">
                  <c:v>0.83720260027672599</c:v>
                </c:pt>
                <c:pt idx="243">
                  <c:v>0.85546046929820008</c:v>
                </c:pt>
                <c:pt idx="244">
                  <c:v>0.80669061306984746</c:v>
                </c:pt>
                <c:pt idx="245">
                  <c:v>0.82549014500949902</c:v>
                </c:pt>
                <c:pt idx="246">
                  <c:v>0.82146159810580599</c:v>
                </c:pt>
                <c:pt idx="247">
                  <c:v>0.82599394789772951</c:v>
                </c:pt>
                <c:pt idx="248">
                  <c:v>0.84351381828682603</c:v>
                </c:pt>
                <c:pt idx="249">
                  <c:v>0.82385875191832303</c:v>
                </c:pt>
                <c:pt idx="250">
                  <c:v>0.83672856219079905</c:v>
                </c:pt>
                <c:pt idx="251">
                  <c:v>0.84616508416861402</c:v>
                </c:pt>
                <c:pt idx="252">
                  <c:v>0.81813139751589703</c:v>
                </c:pt>
                <c:pt idx="253">
                  <c:v>0.85831319068614698</c:v>
                </c:pt>
                <c:pt idx="254">
                  <c:v>0.81813139751589703</c:v>
                </c:pt>
                <c:pt idx="255">
                  <c:v>0.85831319068614698</c:v>
                </c:pt>
                <c:pt idx="256">
                  <c:v>3.5099999999999999E-2</c:v>
                </c:pt>
                <c:pt idx="257">
                  <c:v>3.586000000000001E-2</c:v>
                </c:pt>
                <c:pt idx="258">
                  <c:v>3.1230000000000077E-2</c:v>
                </c:pt>
                <c:pt idx="259">
                  <c:v>3.1870000000000016E-2</c:v>
                </c:pt>
                <c:pt idx="260">
                  <c:v>0.14457999999999999</c:v>
                </c:pt>
                <c:pt idx="261">
                  <c:v>9.7700000000000023E-2</c:v>
                </c:pt>
                <c:pt idx="262">
                  <c:v>2.3800000000000002E-2</c:v>
                </c:pt>
                <c:pt idx="263">
                  <c:v>0.19889999999999999</c:v>
                </c:pt>
                <c:pt idx="264">
                  <c:v>0.20146000000000042</c:v>
                </c:pt>
                <c:pt idx="265">
                  <c:v>0.75283000000000155</c:v>
                </c:pt>
                <c:pt idx="266">
                  <c:v>0.27648000000000089</c:v>
                </c:pt>
                <c:pt idx="267">
                  <c:v>8.3040000000000044E-2</c:v>
                </c:pt>
                <c:pt idx="268">
                  <c:v>7.4950000000000003E-2</c:v>
                </c:pt>
                <c:pt idx="269">
                  <c:v>0.24200000000000021</c:v>
                </c:pt>
                <c:pt idx="270">
                  <c:v>6.6019999999999995E-2</c:v>
                </c:pt>
                <c:pt idx="271">
                  <c:v>6.5809999999999994E-2</c:v>
                </c:pt>
                <c:pt idx="272">
                  <c:v>0.13775999999999999</c:v>
                </c:pt>
                <c:pt idx="273">
                  <c:v>0.20525499999999999</c:v>
                </c:pt>
                <c:pt idx="274">
                  <c:v>0.19639999999999999</c:v>
                </c:pt>
                <c:pt idx="275">
                  <c:v>0.16400000000000001</c:v>
                </c:pt>
                <c:pt idx="276">
                  <c:v>0.15393000000000054</c:v>
                </c:pt>
                <c:pt idx="277">
                  <c:v>0.16156000000000001</c:v>
                </c:pt>
                <c:pt idx="278">
                  <c:v>0.10884000000000002</c:v>
                </c:pt>
                <c:pt idx="279">
                  <c:v>6.6710000000000033E-2</c:v>
                </c:pt>
                <c:pt idx="282">
                  <c:v>9.2516547099417895E-2</c:v>
                </c:pt>
                <c:pt idx="283">
                  <c:v>0.11660496456575049</c:v>
                </c:pt>
                <c:pt idx="284">
                  <c:v>9.788850395806406E-2</c:v>
                </c:pt>
                <c:pt idx="285">
                  <c:v>9.0784735232564279E-2</c:v>
                </c:pt>
                <c:pt idx="286">
                  <c:v>0.1057031427834442</c:v>
                </c:pt>
                <c:pt idx="287">
                  <c:v>0.1218855679558483</c:v>
                </c:pt>
                <c:pt idx="288">
                  <c:v>0.11194708819289369</c:v>
                </c:pt>
                <c:pt idx="289">
                  <c:v>0.11678323835508472</c:v>
                </c:pt>
                <c:pt idx="290">
                  <c:v>0.10336838289253435</c:v>
                </c:pt>
                <c:pt idx="291">
                  <c:v>9.0343364063220064E-2</c:v>
                </c:pt>
                <c:pt idx="292">
                  <c:v>0.1158856908166654</c:v>
                </c:pt>
                <c:pt idx="293">
                  <c:v>0.10746664948266831</c:v>
                </c:pt>
                <c:pt idx="294">
                  <c:v>7.453470298444792E-2</c:v>
                </c:pt>
                <c:pt idx="295">
                  <c:v>0.10511926238637102</c:v>
                </c:pt>
                <c:pt idx="296">
                  <c:v>8.7040460075797008E-2</c:v>
                </c:pt>
                <c:pt idx="297">
                  <c:v>9.117190770392411E-2</c:v>
                </c:pt>
                <c:pt idx="298">
                  <c:v>9.2711019701215633E-2</c:v>
                </c:pt>
                <c:pt idx="299">
                  <c:v>8.8913862950168232E-2</c:v>
                </c:pt>
                <c:pt idx="300">
                  <c:v>0.1028958107622123</c:v>
                </c:pt>
                <c:pt idx="301">
                  <c:v>8.1387319135916514E-2</c:v>
                </c:pt>
                <c:pt idx="302">
                  <c:v>7.6030340672260555E-2</c:v>
                </c:pt>
                <c:pt idx="303">
                  <c:v>7.7057439000175434E-2</c:v>
                </c:pt>
                <c:pt idx="304">
                  <c:v>8.0005837586021547E-2</c:v>
                </c:pt>
                <c:pt idx="305">
                  <c:v>7.6051728161543972E-2</c:v>
                </c:pt>
                <c:pt idx="306">
                  <c:v>0.1181966673125287</c:v>
                </c:pt>
                <c:pt idx="307">
                  <c:v>9.6982949772248347E-2</c:v>
                </c:pt>
                <c:pt idx="308">
                  <c:v>9.4206141552031566E-2</c:v>
                </c:pt>
                <c:pt idx="309">
                  <c:v>7.4910309576227782E-2</c:v>
                </c:pt>
                <c:pt idx="310">
                  <c:v>7.4294944134333935E-2</c:v>
                </c:pt>
                <c:pt idx="311">
                  <c:v>0.11486584914927973</c:v>
                </c:pt>
                <c:pt idx="312">
                  <c:v>7.7051076861422499E-2</c:v>
                </c:pt>
                <c:pt idx="313">
                  <c:v>0.11508622811058172</c:v>
                </c:pt>
                <c:pt idx="314">
                  <c:v>0.10931850432598349</c:v>
                </c:pt>
                <c:pt idx="315">
                  <c:v>7.9860226745717022E-2</c:v>
                </c:pt>
                <c:pt idx="316">
                  <c:v>0.10585209910051104</c:v>
                </c:pt>
                <c:pt idx="317">
                  <c:v>8.0650080669780244E-2</c:v>
                </c:pt>
                <c:pt idx="318">
                  <c:v>0.11403837980445203</c:v>
                </c:pt>
                <c:pt idx="319">
                  <c:v>9.8857730082228867E-2</c:v>
                </c:pt>
                <c:pt idx="320">
                  <c:v>8.7022404263405712E-2</c:v>
                </c:pt>
                <c:pt idx="321">
                  <c:v>8.7832563292357002E-2</c:v>
                </c:pt>
                <c:pt idx="322">
                  <c:v>8.1342480270540113E-2</c:v>
                </c:pt>
                <c:pt idx="323">
                  <c:v>0.11972976206758161</c:v>
                </c:pt>
                <c:pt idx="324">
                  <c:v>9.0116210960030307E-2</c:v>
                </c:pt>
                <c:pt idx="325">
                  <c:v>0.10499248755524218</c:v>
                </c:pt>
                <c:pt idx="326">
                  <c:v>9.261088493411701E-2</c:v>
                </c:pt>
                <c:pt idx="327">
                  <c:v>0.10448802226152169</c:v>
                </c:pt>
                <c:pt idx="328">
                  <c:v>7.9656037055992682E-2</c:v>
                </c:pt>
                <c:pt idx="329">
                  <c:v>0.11737167725802557</c:v>
                </c:pt>
                <c:pt idx="330">
                  <c:v>9.2037273930045974E-2</c:v>
                </c:pt>
                <c:pt idx="331">
                  <c:v>7.6592026217403533E-2</c:v>
                </c:pt>
                <c:pt idx="332">
                  <c:v>0.11148265542752218</c:v>
                </c:pt>
                <c:pt idx="333">
                  <c:v>0.10746799821063124</c:v>
                </c:pt>
                <c:pt idx="334">
                  <c:v>0.10027214342598645</c:v>
                </c:pt>
                <c:pt idx="335">
                  <c:v>8.5576439284696312E-2</c:v>
                </c:pt>
                <c:pt idx="336">
                  <c:v>8.415810369274529E-2</c:v>
                </c:pt>
                <c:pt idx="337">
                  <c:v>0.11807900905696761</c:v>
                </c:pt>
                <c:pt idx="338">
                  <c:v>0.11717063207016176</c:v>
                </c:pt>
                <c:pt idx="339">
                  <c:v>7.9495206426575094E-2</c:v>
                </c:pt>
                <c:pt idx="340">
                  <c:v>0.10630487534075768</c:v>
                </c:pt>
                <c:pt idx="341">
                  <c:v>0.10300039240781453</c:v>
                </c:pt>
                <c:pt idx="342">
                  <c:v>0.12112968343037316</c:v>
                </c:pt>
                <c:pt idx="343">
                  <c:v>9.5049666135314001E-2</c:v>
                </c:pt>
                <c:pt idx="344">
                  <c:v>0.12089451263675666</c:v>
                </c:pt>
                <c:pt idx="345">
                  <c:v>0.11336956619759223</c:v>
                </c:pt>
                <c:pt idx="346">
                  <c:v>7.4245923821208523E-2</c:v>
                </c:pt>
                <c:pt idx="347">
                  <c:v>0.12042125020679027</c:v>
                </c:pt>
                <c:pt idx="348">
                  <c:v>7.6030190542440992E-2</c:v>
                </c:pt>
                <c:pt idx="349">
                  <c:v>0.11402040290936225</c:v>
                </c:pt>
                <c:pt idx="350">
                  <c:v>7.3432697769664323E-2</c:v>
                </c:pt>
                <c:pt idx="351">
                  <c:v>0.10296951228652799</c:v>
                </c:pt>
                <c:pt idx="352">
                  <c:v>8.8836293986593012E-2</c:v>
                </c:pt>
                <c:pt idx="353">
                  <c:v>9.6862058301632706E-2</c:v>
                </c:pt>
                <c:pt idx="354">
                  <c:v>0.12139111017341229</c:v>
                </c:pt>
                <c:pt idx="355">
                  <c:v>9.8339647744842301E-2</c:v>
                </c:pt>
                <c:pt idx="356">
                  <c:v>8.2302979430456003E-2</c:v>
                </c:pt>
                <c:pt idx="357">
                  <c:v>7.7015590982469614E-2</c:v>
                </c:pt>
                <c:pt idx="358">
                  <c:v>8.5243940140858523E-2</c:v>
                </c:pt>
                <c:pt idx="359">
                  <c:v>7.9862467835891057E-2</c:v>
                </c:pt>
                <c:pt idx="360">
                  <c:v>9.7458513037415109E-2</c:v>
                </c:pt>
                <c:pt idx="361">
                  <c:v>0.11697403689524151</c:v>
                </c:pt>
                <c:pt idx="362">
                  <c:v>0.10555972143837902</c:v>
                </c:pt>
                <c:pt idx="363">
                  <c:v>7.3760430079138004E-2</c:v>
                </c:pt>
                <c:pt idx="364">
                  <c:v>0.10282739685888605</c:v>
                </c:pt>
                <c:pt idx="365">
                  <c:v>9.5672810970526947E-2</c:v>
                </c:pt>
                <c:pt idx="366">
                  <c:v>0.11328528070936221</c:v>
                </c:pt>
                <c:pt idx="367">
                  <c:v>7.3723202752788583E-2</c:v>
                </c:pt>
                <c:pt idx="368">
                  <c:v>0.11813726573438951</c:v>
                </c:pt>
                <c:pt idx="369">
                  <c:v>8.8092249809875928E-2</c:v>
                </c:pt>
                <c:pt idx="370">
                  <c:v>0.11302746715133805</c:v>
                </c:pt>
                <c:pt idx="371">
                  <c:v>0.1099768821762318</c:v>
                </c:pt>
                <c:pt idx="372">
                  <c:v>0.11700194806656562</c:v>
                </c:pt>
                <c:pt idx="373">
                  <c:v>8.7099658091201168E-2</c:v>
                </c:pt>
                <c:pt idx="374">
                  <c:v>9.3284980578223362E-2</c:v>
                </c:pt>
                <c:pt idx="375">
                  <c:v>7.9930132931946854E-2</c:v>
                </c:pt>
                <c:pt idx="376">
                  <c:v>0.11494827610875114</c:v>
                </c:pt>
                <c:pt idx="377">
                  <c:v>9.8162624004960494E-2</c:v>
                </c:pt>
                <c:pt idx="378">
                  <c:v>7.3765375024052726E-2</c:v>
                </c:pt>
                <c:pt idx="379">
                  <c:v>8.9447116352304012E-2</c:v>
                </c:pt>
                <c:pt idx="380">
                  <c:v>9.1298783473194811E-2</c:v>
                </c:pt>
                <c:pt idx="381">
                  <c:v>9.4487540701729392E-2</c:v>
                </c:pt>
                <c:pt idx="382">
                  <c:v>8.8492028544051748E-2</c:v>
                </c:pt>
                <c:pt idx="383">
                  <c:v>0.11186514827348308</c:v>
                </c:pt>
                <c:pt idx="384">
                  <c:v>7.9783443651944716E-2</c:v>
                </c:pt>
                <c:pt idx="385">
                  <c:v>8.8148256993917054E-2</c:v>
                </c:pt>
                <c:pt idx="386">
                  <c:v>9.9126827672821258E-2</c:v>
                </c:pt>
                <c:pt idx="387">
                  <c:v>9.6829738287286263E-2</c:v>
                </c:pt>
                <c:pt idx="388">
                  <c:v>0.10527464329056563</c:v>
                </c:pt>
                <c:pt idx="389">
                  <c:v>0.10837805599440505</c:v>
                </c:pt>
                <c:pt idx="390">
                  <c:v>8.7734094130748008E-2</c:v>
                </c:pt>
                <c:pt idx="391">
                  <c:v>9.69285841087483E-2</c:v>
                </c:pt>
                <c:pt idx="392">
                  <c:v>0.11833216225021523</c:v>
                </c:pt>
                <c:pt idx="393">
                  <c:v>0.11848126996748869</c:v>
                </c:pt>
                <c:pt idx="394">
                  <c:v>9.3109653066675943E-2</c:v>
                </c:pt>
                <c:pt idx="395">
                  <c:v>8.9774528690676675E-2</c:v>
                </c:pt>
                <c:pt idx="396">
                  <c:v>7.9262042181688294E-2</c:v>
                </c:pt>
                <c:pt idx="397">
                  <c:v>8.0747276836790033E-2</c:v>
                </c:pt>
                <c:pt idx="398">
                  <c:v>0.10590247380544317</c:v>
                </c:pt>
                <c:pt idx="399">
                  <c:v>0.1151947672724155</c:v>
                </c:pt>
                <c:pt idx="400">
                  <c:v>9.8199529475118008E-2</c:v>
                </c:pt>
                <c:pt idx="401">
                  <c:v>8.8845530366715247E-2</c:v>
                </c:pt>
                <c:pt idx="402">
                  <c:v>8.127702060855678E-2</c:v>
                </c:pt>
                <c:pt idx="403">
                  <c:v>8.842544126252018E-2</c:v>
                </c:pt>
                <c:pt idx="404">
                  <c:v>0.11256034058992152</c:v>
                </c:pt>
                <c:pt idx="405">
                  <c:v>9.7972320311531497E-2</c:v>
                </c:pt>
                <c:pt idx="406">
                  <c:v>0.1088576848680731</c:v>
                </c:pt>
                <c:pt idx="407">
                  <c:v>9.0156024304250154E-2</c:v>
                </c:pt>
                <c:pt idx="408">
                  <c:v>8.0961411561998695E-2</c:v>
                </c:pt>
                <c:pt idx="409">
                  <c:v>9.0289902885567055E-2</c:v>
                </c:pt>
                <c:pt idx="410">
                  <c:v>9.0300474912240164E-2</c:v>
                </c:pt>
                <c:pt idx="411">
                  <c:v>7.4308398624282054E-2</c:v>
                </c:pt>
                <c:pt idx="412">
                  <c:v>9.6743021064375684E-2</c:v>
                </c:pt>
                <c:pt idx="413">
                  <c:v>7.3715696122727076E-2</c:v>
                </c:pt>
                <c:pt idx="414">
                  <c:v>7.7018030287110226E-2</c:v>
                </c:pt>
                <c:pt idx="415">
                  <c:v>0.10054271192263148</c:v>
                </c:pt>
                <c:pt idx="416">
                  <c:v>0.11017324621197647</c:v>
                </c:pt>
                <c:pt idx="417">
                  <c:v>8.8942763019080523E-2</c:v>
                </c:pt>
                <c:pt idx="418">
                  <c:v>0.11807627764503544</c:v>
                </c:pt>
                <c:pt idx="419">
                  <c:v>0.11323246993671941</c:v>
                </c:pt>
                <c:pt idx="420">
                  <c:v>9.316484301425719E-2</c:v>
                </c:pt>
                <c:pt idx="421">
                  <c:v>0.11702463833054923</c:v>
                </c:pt>
                <c:pt idx="422">
                  <c:v>0.11613966524657222</c:v>
                </c:pt>
                <c:pt idx="423">
                  <c:v>0.11695615846898118</c:v>
                </c:pt>
                <c:pt idx="424">
                  <c:v>0.11319124606060979</c:v>
                </c:pt>
                <c:pt idx="425">
                  <c:v>8.8297329466373239E-2</c:v>
                </c:pt>
                <c:pt idx="426">
                  <c:v>9.0903864474762244E-2</c:v>
                </c:pt>
                <c:pt idx="427">
                  <c:v>7.81731666425204E-2</c:v>
                </c:pt>
                <c:pt idx="428">
                  <c:v>9.1191519566682727E-2</c:v>
                </c:pt>
                <c:pt idx="429">
                  <c:v>8.4639887733861205E-2</c:v>
                </c:pt>
                <c:pt idx="430">
                  <c:v>9.7890190764883311E-2</c:v>
                </c:pt>
                <c:pt idx="431">
                  <c:v>9.9842630929464271E-2</c:v>
                </c:pt>
                <c:pt idx="432">
                  <c:v>8.9683418800277276E-2</c:v>
                </c:pt>
                <c:pt idx="433">
                  <c:v>0.10394793802253738</c:v>
                </c:pt>
                <c:pt idx="434">
                  <c:v>0.10233570186086839</c:v>
                </c:pt>
                <c:pt idx="435">
                  <c:v>0.10739323421989112</c:v>
                </c:pt>
                <c:pt idx="436">
                  <c:v>0.10369362160447329</c:v>
                </c:pt>
                <c:pt idx="437">
                  <c:v>0.11028773614879298</c:v>
                </c:pt>
                <c:pt idx="438">
                  <c:v>8.7565230027876528E-2</c:v>
                </c:pt>
                <c:pt idx="439">
                  <c:v>8.4116616284122869E-2</c:v>
                </c:pt>
                <c:pt idx="440">
                  <c:v>8.0270924755268327E-2</c:v>
                </c:pt>
                <c:pt idx="441">
                  <c:v>0.11092865209552165</c:v>
                </c:pt>
                <c:pt idx="442">
                  <c:v>0.10547588802987605</c:v>
                </c:pt>
                <c:pt idx="443">
                  <c:v>7.9597811331343402E-2</c:v>
                </c:pt>
                <c:pt idx="444">
                  <c:v>0.10038307389231503</c:v>
                </c:pt>
                <c:pt idx="445">
                  <c:v>8.6188138225185909E-2</c:v>
                </c:pt>
                <c:pt idx="446">
                  <c:v>8.6617300880427045E-2</c:v>
                </c:pt>
                <c:pt idx="447">
                  <c:v>9.1274896154545523E-2</c:v>
                </c:pt>
                <c:pt idx="448">
                  <c:v>7.5804100655765413E-2</c:v>
                </c:pt>
                <c:pt idx="449">
                  <c:v>9.8296319427986764E-2</c:v>
                </c:pt>
                <c:pt idx="450">
                  <c:v>0.10768101788732155</c:v>
                </c:pt>
                <c:pt idx="451">
                  <c:v>8.7628302061114743E-2</c:v>
                </c:pt>
                <c:pt idx="452">
                  <c:v>8.8313178876611498E-2</c:v>
                </c:pt>
                <c:pt idx="453">
                  <c:v>0.10678949492834221</c:v>
                </c:pt>
                <c:pt idx="454">
                  <c:v>8.4078184289757371E-2</c:v>
                </c:pt>
                <c:pt idx="455">
                  <c:v>0.11408151857826843</c:v>
                </c:pt>
                <c:pt idx="456">
                  <c:v>9.8612435109790023E-2</c:v>
                </c:pt>
                <c:pt idx="457">
                  <c:v>0.10811913263271096</c:v>
                </c:pt>
                <c:pt idx="458">
                  <c:v>9.1184140179732268E-2</c:v>
                </c:pt>
                <c:pt idx="459">
                  <c:v>7.8689217351995411E-2</c:v>
                </c:pt>
                <c:pt idx="460">
                  <c:v>0.11081643653450535</c:v>
                </c:pt>
                <c:pt idx="461">
                  <c:v>0.11183298601544345</c:v>
                </c:pt>
                <c:pt idx="462">
                  <c:v>8.2419057375944765E-2</c:v>
                </c:pt>
                <c:pt idx="463">
                  <c:v>0.1154914378548423</c:v>
                </c:pt>
                <c:pt idx="464">
                  <c:v>9.799963585233705E-2</c:v>
                </c:pt>
                <c:pt idx="465">
                  <c:v>9.0505824476145247E-2</c:v>
                </c:pt>
                <c:pt idx="466">
                  <c:v>0.11482965246512029</c:v>
                </c:pt>
                <c:pt idx="467">
                  <c:v>9.2598874353163746E-2</c:v>
                </c:pt>
                <c:pt idx="468">
                  <c:v>0.10544986188166661</c:v>
                </c:pt>
                <c:pt idx="469">
                  <c:v>7.4843652285566234E-2</c:v>
                </c:pt>
                <c:pt idx="470">
                  <c:v>7.8012422995766786E-2</c:v>
                </c:pt>
                <c:pt idx="471">
                  <c:v>7.8887029360723823E-2</c:v>
                </c:pt>
                <c:pt idx="472">
                  <c:v>9.5264952710154546E-2</c:v>
                </c:pt>
                <c:pt idx="473">
                  <c:v>0.10985292152523279</c:v>
                </c:pt>
                <c:pt idx="474">
                  <c:v>7.3980880020288978E-2</c:v>
                </c:pt>
                <c:pt idx="475">
                  <c:v>7.413376781722858E-2</c:v>
                </c:pt>
                <c:pt idx="476">
                  <c:v>9.2170115946875533E-2</c:v>
                </c:pt>
                <c:pt idx="477">
                  <c:v>0.11165066159321164</c:v>
                </c:pt>
                <c:pt idx="478">
                  <c:v>7.5031576126977292E-2</c:v>
                </c:pt>
                <c:pt idx="479">
                  <c:v>8.2481060076226145E-2</c:v>
                </c:pt>
                <c:pt idx="480">
                  <c:v>8.3705561121065419E-2</c:v>
                </c:pt>
                <c:pt idx="481">
                  <c:v>0.11194403704750425</c:v>
                </c:pt>
                <c:pt idx="482">
                  <c:v>0.10504655445218071</c:v>
                </c:pt>
                <c:pt idx="483">
                  <c:v>0.10732627889393258</c:v>
                </c:pt>
                <c:pt idx="484">
                  <c:v>9.3085787716814694E-2</c:v>
                </c:pt>
                <c:pt idx="485">
                  <c:v>0.11418652219339301</c:v>
                </c:pt>
                <c:pt idx="486">
                  <c:v>9.0785635367039361E-2</c:v>
                </c:pt>
                <c:pt idx="487">
                  <c:v>8.2265498694625225E-2</c:v>
                </c:pt>
                <c:pt idx="488">
                  <c:v>0.11496523528707514</c:v>
                </c:pt>
                <c:pt idx="489">
                  <c:v>9.4973223635390444E-2</c:v>
                </c:pt>
                <c:pt idx="490">
                  <c:v>0.1138921821581802</c:v>
                </c:pt>
                <c:pt idx="491">
                  <c:v>9.3729159596109973E-2</c:v>
                </c:pt>
                <c:pt idx="492">
                  <c:v>0.12142712876404793</c:v>
                </c:pt>
                <c:pt idx="493">
                  <c:v>0.11571976245395522</c:v>
                </c:pt>
                <c:pt idx="494">
                  <c:v>8.6635014030658361E-2</c:v>
                </c:pt>
                <c:pt idx="495">
                  <c:v>9.1086322868443217E-2</c:v>
                </c:pt>
                <c:pt idx="496">
                  <c:v>0.10324183678432568</c:v>
                </c:pt>
                <c:pt idx="497">
                  <c:v>9.655051250905157E-2</c:v>
                </c:pt>
                <c:pt idx="498">
                  <c:v>0.1103</c:v>
                </c:pt>
                <c:pt idx="499">
                  <c:v>0.11600000000000002</c:v>
                </c:pt>
                <c:pt idx="500">
                  <c:v>0.13930000000000001</c:v>
                </c:pt>
                <c:pt idx="501">
                  <c:v>0.19209999999999999</c:v>
                </c:pt>
                <c:pt idx="502">
                  <c:v>0.18600000000000042</c:v>
                </c:pt>
                <c:pt idx="503">
                  <c:v>0.33920000000000078</c:v>
                </c:pt>
                <c:pt idx="504">
                  <c:v>0.13189999999999999</c:v>
                </c:pt>
                <c:pt idx="505">
                  <c:v>0.13120000000000001</c:v>
                </c:pt>
                <c:pt idx="506">
                  <c:v>0.20770000000000038</c:v>
                </c:pt>
                <c:pt idx="507">
                  <c:v>0.10320000000000012</c:v>
                </c:pt>
                <c:pt idx="508">
                  <c:v>0.28460000000000002</c:v>
                </c:pt>
                <c:pt idx="509">
                  <c:v>0.15740000000000054</c:v>
                </c:pt>
                <c:pt idx="510">
                  <c:v>0.13500000000000001</c:v>
                </c:pt>
                <c:pt idx="511">
                  <c:v>0.16800000000000001</c:v>
                </c:pt>
                <c:pt idx="512">
                  <c:v>0.16969999999999999</c:v>
                </c:pt>
                <c:pt idx="513">
                  <c:v>0.20830000000000001</c:v>
                </c:pt>
                <c:pt idx="514">
                  <c:v>0.15820000000000048</c:v>
                </c:pt>
                <c:pt idx="515">
                  <c:v>0.12400000000000012</c:v>
                </c:pt>
                <c:pt idx="516">
                  <c:v>0.26200000000000001</c:v>
                </c:pt>
                <c:pt idx="517">
                  <c:v>0.16769999999999999</c:v>
                </c:pt>
                <c:pt idx="518">
                  <c:v>0.2218</c:v>
                </c:pt>
                <c:pt idx="519">
                  <c:v>0.17610000000000001</c:v>
                </c:pt>
                <c:pt idx="520">
                  <c:v>0.14290000000000042</c:v>
                </c:pt>
                <c:pt idx="521">
                  <c:v>0.17600000000000021</c:v>
                </c:pt>
                <c:pt idx="522">
                  <c:v>0.29660000000000031</c:v>
                </c:pt>
                <c:pt idx="523">
                  <c:v>0.17790000000000042</c:v>
                </c:pt>
                <c:pt idx="524">
                  <c:v>0.10630000000000002</c:v>
                </c:pt>
                <c:pt idx="525">
                  <c:v>0.35020000000000001</c:v>
                </c:pt>
                <c:pt idx="526">
                  <c:v>9.2600000000000002E-2</c:v>
                </c:pt>
                <c:pt idx="527">
                  <c:v>0.74785110824719603</c:v>
                </c:pt>
                <c:pt idx="528">
                  <c:v>0.73742609142346005</c:v>
                </c:pt>
                <c:pt idx="529">
                  <c:v>0.738321040874233</c:v>
                </c:pt>
                <c:pt idx="530">
                  <c:v>0.74175480615612999</c:v>
                </c:pt>
                <c:pt idx="531">
                  <c:v>0.75005753766828875</c:v>
                </c:pt>
                <c:pt idx="532">
                  <c:v>0.7497856142657966</c:v>
                </c:pt>
                <c:pt idx="533">
                  <c:v>0.74511892874858365</c:v>
                </c:pt>
                <c:pt idx="534">
                  <c:v>0.7439939982188124</c:v>
                </c:pt>
                <c:pt idx="535">
                  <c:v>0.73821196890829799</c:v>
                </c:pt>
                <c:pt idx="536">
                  <c:v>0.74319623995504103</c:v>
                </c:pt>
                <c:pt idx="537">
                  <c:v>0.74743403606235603</c:v>
                </c:pt>
                <c:pt idx="538">
                  <c:v>0.74350437286705151</c:v>
                </c:pt>
                <c:pt idx="539">
                  <c:v>0.74065801030145828</c:v>
                </c:pt>
                <c:pt idx="540">
                  <c:v>0.74993504132275202</c:v>
                </c:pt>
                <c:pt idx="541">
                  <c:v>0.7471919024980237</c:v>
                </c:pt>
                <c:pt idx="542">
                  <c:v>0.73824506615609176</c:v>
                </c:pt>
                <c:pt idx="543">
                  <c:v>0.73895467885248578</c:v>
                </c:pt>
                <c:pt idx="544">
                  <c:v>0.7502524204083908</c:v>
                </c:pt>
                <c:pt idx="545">
                  <c:v>0.74263084720869699</c:v>
                </c:pt>
                <c:pt idx="546">
                  <c:v>0.74204091646194703</c:v>
                </c:pt>
                <c:pt idx="547">
                  <c:v>0.748799129976638</c:v>
                </c:pt>
                <c:pt idx="548">
                  <c:v>0.74948755560471403</c:v>
                </c:pt>
                <c:pt idx="549">
                  <c:v>0.73822747968247304</c:v>
                </c:pt>
                <c:pt idx="550">
                  <c:v>0.74340507287733504</c:v>
                </c:pt>
                <c:pt idx="551">
                  <c:v>0.74699002629238775</c:v>
                </c:pt>
                <c:pt idx="552">
                  <c:v>0.74378183102357953</c:v>
                </c:pt>
                <c:pt idx="553">
                  <c:v>0.75090365004344328</c:v>
                </c:pt>
                <c:pt idx="554">
                  <c:v>0.73787380537288005</c:v>
                </c:pt>
                <c:pt idx="555">
                  <c:v>0.74531164383412563</c:v>
                </c:pt>
              </c:numCache>
            </c:numRef>
          </c:xVal>
          <c:yVal>
            <c:numRef>
              <c:f>水稻碱汞!$H$1:$H$557</c:f>
              <c:numCache>
                <c:formatCode>General</c:formatCode>
                <c:ptCount val="557"/>
                <c:pt idx="0">
                  <c:v>0.15500000000000042</c:v>
                </c:pt>
                <c:pt idx="1">
                  <c:v>8.3800000000000208E-2</c:v>
                </c:pt>
                <c:pt idx="2">
                  <c:v>5.4100000000000023E-2</c:v>
                </c:pt>
                <c:pt idx="3">
                  <c:v>9.0500000000000067E-2</c:v>
                </c:pt>
                <c:pt idx="4">
                  <c:v>5.4333854129817984E-2</c:v>
                </c:pt>
                <c:pt idx="5">
                  <c:v>5.2280572522854847E-2</c:v>
                </c:pt>
                <c:pt idx="6">
                  <c:v>5.4082707873119862E-2</c:v>
                </c:pt>
                <c:pt idx="7">
                  <c:v>5.3304039319817913E-2</c:v>
                </c:pt>
                <c:pt idx="8">
                  <c:v>5.4179625981165234E-2</c:v>
                </c:pt>
                <c:pt idx="9">
                  <c:v>5.6724513105727313E-2</c:v>
                </c:pt>
                <c:pt idx="10">
                  <c:v>5.4460643179156734E-2</c:v>
                </c:pt>
                <c:pt idx="11">
                  <c:v>5.4133221661358491E-2</c:v>
                </c:pt>
                <c:pt idx="12">
                  <c:v>5.4801464759139898E-2</c:v>
                </c:pt>
                <c:pt idx="13">
                  <c:v>5.6505386290136364E-2</c:v>
                </c:pt>
                <c:pt idx="14">
                  <c:v>5.6451927684649711E-2</c:v>
                </c:pt>
                <c:pt idx="15">
                  <c:v>5.6586194974649423E-2</c:v>
                </c:pt>
                <c:pt idx="16">
                  <c:v>5.5480368045767219E-2</c:v>
                </c:pt>
                <c:pt idx="17">
                  <c:v>5.5607815320427689E-2</c:v>
                </c:pt>
                <c:pt idx="18">
                  <c:v>5.3439378236739457E-2</c:v>
                </c:pt>
                <c:pt idx="19">
                  <c:v>5.6798691752129322E-2</c:v>
                </c:pt>
                <c:pt idx="20">
                  <c:v>5.6488303732450847E-2</c:v>
                </c:pt>
                <c:pt idx="21">
                  <c:v>5.3358995425397598E-2</c:v>
                </c:pt>
                <c:pt idx="22">
                  <c:v>5.5632374871472122E-2</c:v>
                </c:pt>
                <c:pt idx="23">
                  <c:v>5.4587585820411025E-2</c:v>
                </c:pt>
                <c:pt idx="24">
                  <c:v>5.4149189040379575E-2</c:v>
                </c:pt>
                <c:pt idx="25">
                  <c:v>5.4078424896524924E-2</c:v>
                </c:pt>
                <c:pt idx="26">
                  <c:v>5.5422621921616164E-2</c:v>
                </c:pt>
                <c:pt idx="27">
                  <c:v>5.3169274274124038E-2</c:v>
                </c:pt>
                <c:pt idx="28">
                  <c:v>5.3413832034407194E-2</c:v>
                </c:pt>
                <c:pt idx="29">
                  <c:v>5.5412708794310483E-2</c:v>
                </c:pt>
                <c:pt idx="30">
                  <c:v>5.5493957635867834E-2</c:v>
                </c:pt>
                <c:pt idx="31">
                  <c:v>5.4446393677282427E-2</c:v>
                </c:pt>
                <c:pt idx="32">
                  <c:v>5.2486478206192594E-2</c:v>
                </c:pt>
                <c:pt idx="33">
                  <c:v>5.3600161317295787E-2</c:v>
                </c:pt>
                <c:pt idx="34">
                  <c:v>5.4140020479805907E-2</c:v>
                </c:pt>
                <c:pt idx="35">
                  <c:v>5.325130814026266E-2</c:v>
                </c:pt>
                <c:pt idx="36">
                  <c:v>5.1814321704027874E-2</c:v>
                </c:pt>
                <c:pt idx="37">
                  <c:v>5.2354549903445798E-2</c:v>
                </c:pt>
                <c:pt idx="38">
                  <c:v>5.449247011040792E-2</c:v>
                </c:pt>
                <c:pt idx="39">
                  <c:v>5.468501618692239E-2</c:v>
                </c:pt>
                <c:pt idx="40">
                  <c:v>2.1199999999999999E-3</c:v>
                </c:pt>
                <c:pt idx="41">
                  <c:v>1.0000000000000036E-4</c:v>
                </c:pt>
                <c:pt idx="42">
                  <c:v>8.8500000000000471E-3</c:v>
                </c:pt>
                <c:pt idx="43">
                  <c:v>1.0999999999999998E-2</c:v>
                </c:pt>
                <c:pt idx="44">
                  <c:v>2.0000000000000052E-3</c:v>
                </c:pt>
                <c:pt idx="45">
                  <c:v>5.4234187140617006E-3</c:v>
                </c:pt>
                <c:pt idx="46">
                  <c:v>7.2410766530134835E-3</c:v>
                </c:pt>
                <c:pt idx="47">
                  <c:v>3.7257824143070066E-3</c:v>
                </c:pt>
                <c:pt idx="48">
                  <c:v>7.5493612078978041E-3</c:v>
                </c:pt>
                <c:pt idx="49">
                  <c:v>1.0083355740790521E-2</c:v>
                </c:pt>
                <c:pt idx="50">
                  <c:v>7.849880382775145E-3</c:v>
                </c:pt>
                <c:pt idx="51">
                  <c:v>6.7806603773584934E-3</c:v>
                </c:pt>
                <c:pt idx="52">
                  <c:v>4.0000000000000114E-3</c:v>
                </c:pt>
                <c:pt idx="53">
                  <c:v>3.0000000000000066E-3</c:v>
                </c:pt>
                <c:pt idx="54">
                  <c:v>2.0000000000000052E-3</c:v>
                </c:pt>
                <c:pt idx="55">
                  <c:v>2.0000000000000052E-3</c:v>
                </c:pt>
                <c:pt idx="56">
                  <c:v>3.0000000000000066E-3</c:v>
                </c:pt>
                <c:pt idx="57">
                  <c:v>4.0000000000000114E-3</c:v>
                </c:pt>
                <c:pt idx="58">
                  <c:v>2.0000000000000052E-3</c:v>
                </c:pt>
                <c:pt idx="59">
                  <c:v>2.0000000000000052E-3</c:v>
                </c:pt>
                <c:pt idx="60">
                  <c:v>2.0000000000000052E-3</c:v>
                </c:pt>
                <c:pt idx="61">
                  <c:v>2.0000000000000052E-3</c:v>
                </c:pt>
                <c:pt idx="62">
                  <c:v>2.0000000000000052E-3</c:v>
                </c:pt>
                <c:pt idx="63">
                  <c:v>2.0000000000000052E-3</c:v>
                </c:pt>
                <c:pt idx="64">
                  <c:v>2.0000000000000052E-3</c:v>
                </c:pt>
                <c:pt idx="65">
                  <c:v>2.0000000000000052E-3</c:v>
                </c:pt>
                <c:pt idx="66">
                  <c:v>4.0000000000000114E-3</c:v>
                </c:pt>
                <c:pt idx="67">
                  <c:v>2.0000000000000052E-3</c:v>
                </c:pt>
                <c:pt idx="68">
                  <c:v>2.0000000000000052E-3</c:v>
                </c:pt>
                <c:pt idx="69">
                  <c:v>2.0000000000000052E-3</c:v>
                </c:pt>
                <c:pt idx="70">
                  <c:v>2.0000000000000052E-3</c:v>
                </c:pt>
                <c:pt idx="71">
                  <c:v>3.0000000000000066E-3</c:v>
                </c:pt>
                <c:pt idx="72">
                  <c:v>2.0000000000000052E-3</c:v>
                </c:pt>
                <c:pt idx="73">
                  <c:v>6.6215420835786E-3</c:v>
                </c:pt>
                <c:pt idx="74">
                  <c:v>5.5052605823342577E-3</c:v>
                </c:pt>
                <c:pt idx="75">
                  <c:v>5.9911242603550314E-3</c:v>
                </c:pt>
                <c:pt idx="76">
                  <c:v>5.0320886814469133E-3</c:v>
                </c:pt>
                <c:pt idx="77">
                  <c:v>7.3592454987139524E-3</c:v>
                </c:pt>
                <c:pt idx="78">
                  <c:v>1.1722413254141901E-2</c:v>
                </c:pt>
                <c:pt idx="79">
                  <c:v>5.4881198347107524E-3</c:v>
                </c:pt>
                <c:pt idx="80">
                  <c:v>6.8737270875763989E-3</c:v>
                </c:pt>
                <c:pt idx="81">
                  <c:v>3.750000000000009E-3</c:v>
                </c:pt>
                <c:pt idx="82">
                  <c:v>7.3750000000000144E-3</c:v>
                </c:pt>
                <c:pt idx="83">
                  <c:v>7.2202166064982004E-3</c:v>
                </c:pt>
                <c:pt idx="84">
                  <c:v>3.1101895734597252E-3</c:v>
                </c:pt>
                <c:pt idx="85">
                  <c:v>4.0607807178412395E-3</c:v>
                </c:pt>
                <c:pt idx="86">
                  <c:v>7.32899022801303E-3</c:v>
                </c:pt>
                <c:pt idx="87">
                  <c:v>4.9540493968983444E-3</c:v>
                </c:pt>
                <c:pt idx="88">
                  <c:v>5.7653502450273914E-3</c:v>
                </c:pt>
                <c:pt idx="89">
                  <c:v>7.8607901101854314E-3</c:v>
                </c:pt>
                <c:pt idx="90">
                  <c:v>5.7825172724541903E-3</c:v>
                </c:pt>
                <c:pt idx="91">
                  <c:v>7.8883396336144451E-3</c:v>
                </c:pt>
                <c:pt idx="92">
                  <c:v>2.7264465313541352E-3</c:v>
                </c:pt>
                <c:pt idx="93">
                  <c:v>5.4347826086956503E-3</c:v>
                </c:pt>
                <c:pt idx="94">
                  <c:v>5.3501945525291795E-3</c:v>
                </c:pt>
                <c:pt idx="95">
                  <c:v>4.88365412237865E-3</c:v>
                </c:pt>
                <c:pt idx="96">
                  <c:v>2.2528160200250302E-3</c:v>
                </c:pt>
                <c:pt idx="97">
                  <c:v>5.3339517625232034E-3</c:v>
                </c:pt>
                <c:pt idx="98">
                  <c:v>7.8125E-3</c:v>
                </c:pt>
                <c:pt idx="99">
                  <c:v>3.663277511961736E-3</c:v>
                </c:pt>
                <c:pt idx="100">
                  <c:v>4.6674445740956675E-3</c:v>
                </c:pt>
                <c:pt idx="101">
                  <c:v>5.8599472604746782E-3</c:v>
                </c:pt>
                <c:pt idx="102">
                  <c:v>7.477153143173678E-3</c:v>
                </c:pt>
                <c:pt idx="103">
                  <c:v>7.3159917233224904E-3</c:v>
                </c:pt>
                <c:pt idx="104">
                  <c:v>6.4436721691283096E-3</c:v>
                </c:pt>
                <c:pt idx="105">
                  <c:v>8.4706248057196676E-3</c:v>
                </c:pt>
                <c:pt idx="106">
                  <c:v>8.3312453019293523E-3</c:v>
                </c:pt>
                <c:pt idx="107">
                  <c:v>2.8363047001620789E-3</c:v>
                </c:pt>
                <c:pt idx="108">
                  <c:v>3.9123630672926492E-3</c:v>
                </c:pt>
                <c:pt idx="109">
                  <c:v>2.9605263157894799E-3</c:v>
                </c:pt>
                <c:pt idx="110">
                  <c:v>4.7182006204757104E-3</c:v>
                </c:pt>
                <c:pt idx="111">
                  <c:v>6.3718140929535459E-3</c:v>
                </c:pt>
                <c:pt idx="112">
                  <c:v>7.90754257907543E-3</c:v>
                </c:pt>
                <c:pt idx="113">
                  <c:v>7.0206790911412067E-3</c:v>
                </c:pt>
                <c:pt idx="114">
                  <c:v>5.9846989141165031E-3</c:v>
                </c:pt>
                <c:pt idx="115">
                  <c:v>7.1383248730964499E-3</c:v>
                </c:pt>
                <c:pt idx="116">
                  <c:v>2.7439024390243966E-3</c:v>
                </c:pt>
                <c:pt idx="117">
                  <c:v>3.3626132308536899E-3</c:v>
                </c:pt>
                <c:pt idx="118">
                  <c:v>5.5523507355062004E-3</c:v>
                </c:pt>
                <c:pt idx="119">
                  <c:v>8.3599883687118567E-3</c:v>
                </c:pt>
                <c:pt idx="120">
                  <c:v>5.0143266475644703E-3</c:v>
                </c:pt>
                <c:pt idx="121">
                  <c:v>5.52222525224979E-3</c:v>
                </c:pt>
                <c:pt idx="122">
                  <c:v>7.9787234042553671E-3</c:v>
                </c:pt>
                <c:pt idx="123">
                  <c:v>2.9974489795918397E-3</c:v>
                </c:pt>
                <c:pt idx="124">
                  <c:v>5.7401404646137437E-3</c:v>
                </c:pt>
                <c:pt idx="125">
                  <c:v>5.9631838216230347E-3</c:v>
                </c:pt>
                <c:pt idx="126">
                  <c:v>4.6463603510583434E-3</c:v>
                </c:pt>
                <c:pt idx="127">
                  <c:v>7.7934399566278231E-3</c:v>
                </c:pt>
                <c:pt idx="128">
                  <c:v>5.8883768561187886E-3</c:v>
                </c:pt>
                <c:pt idx="129">
                  <c:v>2.8905289052890502E-3</c:v>
                </c:pt>
                <c:pt idx="130">
                  <c:v>7.4480890761360304E-3</c:v>
                </c:pt>
                <c:pt idx="131">
                  <c:v>5.3021499128413901E-3</c:v>
                </c:pt>
                <c:pt idx="132">
                  <c:v>5.9206631142688388E-3</c:v>
                </c:pt>
                <c:pt idx="133">
                  <c:v>6.1253903435022801E-3</c:v>
                </c:pt>
                <c:pt idx="134">
                  <c:v>6.3775510204081599E-3</c:v>
                </c:pt>
                <c:pt idx="135">
                  <c:v>8.2116788321167904E-3</c:v>
                </c:pt>
                <c:pt idx="136">
                  <c:v>6.0336421257923458E-3</c:v>
                </c:pt>
                <c:pt idx="137">
                  <c:v>2.47524752475248E-3</c:v>
                </c:pt>
                <c:pt idx="138">
                  <c:v>6.8554396423248934E-3</c:v>
                </c:pt>
                <c:pt idx="139">
                  <c:v>7.3153409090909102E-3</c:v>
                </c:pt>
                <c:pt idx="140">
                  <c:v>4.2782224675683303E-3</c:v>
                </c:pt>
                <c:pt idx="141">
                  <c:v>7.7565632458234139E-3</c:v>
                </c:pt>
                <c:pt idx="142">
                  <c:v>6.2995469988675144E-3</c:v>
                </c:pt>
                <c:pt idx="143">
                  <c:v>6.0679611650485514E-3</c:v>
                </c:pt>
                <c:pt idx="144">
                  <c:v>5.1308744794764955E-3</c:v>
                </c:pt>
                <c:pt idx="145">
                  <c:v>6.26231353785533E-3</c:v>
                </c:pt>
                <c:pt idx="146">
                  <c:v>5.8283049917718134E-3</c:v>
                </c:pt>
                <c:pt idx="147">
                  <c:v>8.8126159554731322E-3</c:v>
                </c:pt>
                <c:pt idx="148">
                  <c:v>2.6638252530634086E-3</c:v>
                </c:pt>
                <c:pt idx="149">
                  <c:v>6.4520510730779702E-3</c:v>
                </c:pt>
                <c:pt idx="150">
                  <c:v>3.200568990042678E-3</c:v>
                </c:pt>
                <c:pt idx="151">
                  <c:v>6.5864833906071219E-3</c:v>
                </c:pt>
                <c:pt idx="152">
                  <c:v>8.2956259426847697E-3</c:v>
                </c:pt>
                <c:pt idx="153">
                  <c:v>2.8047868362004597E-3</c:v>
                </c:pt>
                <c:pt idx="154">
                  <c:v>8.4807190489997394E-3</c:v>
                </c:pt>
                <c:pt idx="155">
                  <c:v>2.6080476900148999E-3</c:v>
                </c:pt>
                <c:pt idx="156">
                  <c:v>1.3765076035658155E-3</c:v>
                </c:pt>
                <c:pt idx="157">
                  <c:v>8.2467929138668548E-3</c:v>
                </c:pt>
                <c:pt idx="158">
                  <c:v>5.099439061703224E-3</c:v>
                </c:pt>
                <c:pt idx="159">
                  <c:v>6.1451706188548434E-3</c:v>
                </c:pt>
                <c:pt idx="160">
                  <c:v>6.3400961025093603E-3</c:v>
                </c:pt>
                <c:pt idx="161">
                  <c:v>8.0378605769230796E-3</c:v>
                </c:pt>
                <c:pt idx="162">
                  <c:v>2.7857370264247243E-3</c:v>
                </c:pt>
                <c:pt idx="163">
                  <c:v>1.0226343059721798E-2</c:v>
                </c:pt>
                <c:pt idx="164">
                  <c:v>2.5953802232027002E-3</c:v>
                </c:pt>
                <c:pt idx="165">
                  <c:v>3.3783783783783812E-3</c:v>
                </c:pt>
                <c:pt idx="166">
                  <c:v>7.0148090413094302E-3</c:v>
                </c:pt>
                <c:pt idx="167">
                  <c:v>3.5561877667140899E-3</c:v>
                </c:pt>
                <c:pt idx="168">
                  <c:v>1.3944223107569735E-3</c:v>
                </c:pt>
                <c:pt idx="169">
                  <c:v>3.0035787321063545E-3</c:v>
                </c:pt>
                <c:pt idx="170">
                  <c:v>6.9852941176470808E-3</c:v>
                </c:pt>
                <c:pt idx="171">
                  <c:v>6.3131313131313104E-3</c:v>
                </c:pt>
                <c:pt idx="172">
                  <c:v>8.3551293228712985E-3</c:v>
                </c:pt>
                <c:pt idx="173">
                  <c:v>3.2666666666666794E-3</c:v>
                </c:pt>
                <c:pt idx="174">
                  <c:v>6.1398825413774699E-3</c:v>
                </c:pt>
                <c:pt idx="175">
                  <c:v>7.7217529039071012E-3</c:v>
                </c:pt>
                <c:pt idx="176">
                  <c:v>3.7072470700789443E-3</c:v>
                </c:pt>
                <c:pt idx="177">
                  <c:v>2.8323262839879252E-3</c:v>
                </c:pt>
                <c:pt idx="178">
                  <c:v>6.9404279930595988E-3</c:v>
                </c:pt>
                <c:pt idx="179">
                  <c:v>5.2830680928776762E-3</c:v>
                </c:pt>
                <c:pt idx="180">
                  <c:v>6.6686874810548856E-3</c:v>
                </c:pt>
                <c:pt idx="181">
                  <c:v>5.2566903331512961E-3</c:v>
                </c:pt>
                <c:pt idx="182">
                  <c:v>5.8536585365853702E-3</c:v>
                </c:pt>
                <c:pt idx="183">
                  <c:v>7.2237116473041424E-3</c:v>
                </c:pt>
                <c:pt idx="184">
                  <c:v>2.5146689019279098E-3</c:v>
                </c:pt>
                <c:pt idx="185">
                  <c:v>4.6677982541222076E-3</c:v>
                </c:pt>
                <c:pt idx="186">
                  <c:v>6.159780985564983E-3</c:v>
                </c:pt>
                <c:pt idx="187">
                  <c:v>6.6258919469928713E-3</c:v>
                </c:pt>
                <c:pt idx="188">
                  <c:v>8.9285714285714159E-3</c:v>
                </c:pt>
                <c:pt idx="189">
                  <c:v>5.2479664130149822E-3</c:v>
                </c:pt>
                <c:pt idx="190">
                  <c:v>4.6408393866021113E-3</c:v>
                </c:pt>
                <c:pt idx="191">
                  <c:v>7.9949944382647423E-3</c:v>
                </c:pt>
                <c:pt idx="192">
                  <c:v>6.2170860152135814E-3</c:v>
                </c:pt>
                <c:pt idx="193">
                  <c:v>6.2989921612542172E-3</c:v>
                </c:pt>
                <c:pt idx="194">
                  <c:v>7.098765432098782E-3</c:v>
                </c:pt>
                <c:pt idx="195">
                  <c:v>6.5597667638484193E-3</c:v>
                </c:pt>
                <c:pt idx="196">
                  <c:v>7.6395385095104499E-3</c:v>
                </c:pt>
                <c:pt idx="197">
                  <c:v>5.3462321792260804E-3</c:v>
                </c:pt>
                <c:pt idx="198">
                  <c:v>5.2617003600110923E-3</c:v>
                </c:pt>
                <c:pt idx="199">
                  <c:v>5.4334987006851142E-3</c:v>
                </c:pt>
                <c:pt idx="200">
                  <c:v>4.9950666008880124E-3</c:v>
                </c:pt>
                <c:pt idx="201">
                  <c:v>6.2397947282482082E-3</c:v>
                </c:pt>
                <c:pt idx="202">
                  <c:v>8.7389741914407019E-3</c:v>
                </c:pt>
                <c:pt idx="203">
                  <c:v>3.53637413394919E-3</c:v>
                </c:pt>
                <c:pt idx="204">
                  <c:v>2.8401187053695666E-3</c:v>
                </c:pt>
                <c:pt idx="205">
                  <c:v>5.4030002542588534E-3</c:v>
                </c:pt>
                <c:pt idx="206">
                  <c:v>2.85326086956522E-3</c:v>
                </c:pt>
                <c:pt idx="207">
                  <c:v>3.388017118402289E-3</c:v>
                </c:pt>
                <c:pt idx="208">
                  <c:v>4.7725996631106287E-3</c:v>
                </c:pt>
                <c:pt idx="209">
                  <c:v>6.4563365282215134E-3</c:v>
                </c:pt>
                <c:pt idx="210">
                  <c:v>7.1312143439282924E-3</c:v>
                </c:pt>
                <c:pt idx="211">
                  <c:v>9.0531561461794068E-3</c:v>
                </c:pt>
                <c:pt idx="212">
                  <c:v>5.1341503809208414E-3</c:v>
                </c:pt>
                <c:pt idx="213">
                  <c:v>7.3095305032330809E-3</c:v>
                </c:pt>
                <c:pt idx="214">
                  <c:v>4.7299149986290085E-3</c:v>
                </c:pt>
                <c:pt idx="215">
                  <c:v>5.7135601828339566E-3</c:v>
                </c:pt>
                <c:pt idx="216">
                  <c:v>7.8352180936995496E-3</c:v>
                </c:pt>
                <c:pt idx="217">
                  <c:v>7.066582914572881E-3</c:v>
                </c:pt>
                <c:pt idx="218">
                  <c:v>3.1842818428184498E-3</c:v>
                </c:pt>
                <c:pt idx="219">
                  <c:v>1.4714125560538135E-3</c:v>
                </c:pt>
                <c:pt idx="220">
                  <c:v>3.3001077586207084E-3</c:v>
                </c:pt>
                <c:pt idx="221">
                  <c:v>6.0857538035961481E-3</c:v>
                </c:pt>
                <c:pt idx="222">
                  <c:v>7.2258238789843334E-3</c:v>
                </c:pt>
                <c:pt idx="223">
                  <c:v>5.6151097498723804E-3</c:v>
                </c:pt>
                <c:pt idx="224">
                  <c:v>3.8617886178861811E-3</c:v>
                </c:pt>
                <c:pt idx="225">
                  <c:v>8.0258025802580207E-3</c:v>
                </c:pt>
                <c:pt idx="226">
                  <c:v>6.7237163814181031E-3</c:v>
                </c:pt>
                <c:pt idx="227">
                  <c:v>3.6654697785757123E-3</c:v>
                </c:pt>
                <c:pt idx="228">
                  <c:v>5.0182481751824982E-3</c:v>
                </c:pt>
                <c:pt idx="229">
                  <c:v>1.2077294685990298E-2</c:v>
                </c:pt>
                <c:pt idx="230">
                  <c:v>6.5808715998830333E-3</c:v>
                </c:pt>
                <c:pt idx="231">
                  <c:v>8.5260972716488768E-3</c:v>
                </c:pt>
                <c:pt idx="232">
                  <c:v>6.0192616372391856E-3</c:v>
                </c:pt>
                <c:pt idx="233">
                  <c:v>6.8632435180477902E-3</c:v>
                </c:pt>
                <c:pt idx="234">
                  <c:v>6.4062005694400523E-3</c:v>
                </c:pt>
                <c:pt idx="235">
                  <c:v>9.6729506892386755E-4</c:v>
                </c:pt>
                <c:pt idx="236">
                  <c:v>1.0464156443620721E-3</c:v>
                </c:pt>
                <c:pt idx="237">
                  <c:v>9.9238217063071094E-4</c:v>
                </c:pt>
                <c:pt idx="238">
                  <c:v>2.0096053914056701E-2</c:v>
                </c:pt>
                <c:pt idx="239">
                  <c:v>2.0098672124547901E-2</c:v>
                </c:pt>
                <c:pt idx="240">
                  <c:v>2.0104284546355478E-2</c:v>
                </c:pt>
                <c:pt idx="241">
                  <c:v>2.0096862802020811E-2</c:v>
                </c:pt>
                <c:pt idx="242">
                  <c:v>2.010463262901948E-2</c:v>
                </c:pt>
                <c:pt idx="243">
                  <c:v>2.0098162410602402E-2</c:v>
                </c:pt>
                <c:pt idx="244">
                  <c:v>1.0219336514515601E-3</c:v>
                </c:pt>
                <c:pt idx="245">
                  <c:v>1.0408435261514935E-3</c:v>
                </c:pt>
                <c:pt idx="246">
                  <c:v>9.7956252813291046E-4</c:v>
                </c:pt>
                <c:pt idx="247">
                  <c:v>1.0019475848524221E-3</c:v>
                </c:pt>
                <c:pt idx="248">
                  <c:v>9.7242382114529741E-4</c:v>
                </c:pt>
                <c:pt idx="249">
                  <c:v>9.9021815959435028E-4</c:v>
                </c:pt>
                <c:pt idx="250">
                  <c:v>1.0253783831576599E-3</c:v>
                </c:pt>
                <c:pt idx="251">
                  <c:v>9.7280155595346526E-4</c:v>
                </c:pt>
                <c:pt idx="252">
                  <c:v>9.6225077357663363E-4</c:v>
                </c:pt>
                <c:pt idx="253">
                  <c:v>1.0405418059668701E-3</c:v>
                </c:pt>
                <c:pt idx="254">
                  <c:v>9.6225077357663363E-4</c:v>
                </c:pt>
                <c:pt idx="255">
                  <c:v>1.0405418059668701E-3</c:v>
                </c:pt>
                <c:pt idx="256">
                  <c:v>5.1600000000000014E-3</c:v>
                </c:pt>
                <c:pt idx="257">
                  <c:v>3.4000000000000081E-3</c:v>
                </c:pt>
                <c:pt idx="258">
                  <c:v>3.5500000000000002E-3</c:v>
                </c:pt>
                <c:pt idx="259">
                  <c:v>5.0800000000000133E-3</c:v>
                </c:pt>
                <c:pt idx="260">
                  <c:v>4.3400000000000114E-3</c:v>
                </c:pt>
                <c:pt idx="261">
                  <c:v>2.7600000000000085E-3</c:v>
                </c:pt>
                <c:pt idx="262">
                  <c:v>2.4300000000000012E-3</c:v>
                </c:pt>
                <c:pt idx="263">
                  <c:v>2.4300000000000012E-3</c:v>
                </c:pt>
                <c:pt idx="264">
                  <c:v>2.6800000000000075E-3</c:v>
                </c:pt>
                <c:pt idx="265">
                  <c:v>2.7000000000000066E-3</c:v>
                </c:pt>
                <c:pt idx="266">
                  <c:v>2.8000000000000052E-3</c:v>
                </c:pt>
                <c:pt idx="267">
                  <c:v>3.1000000000000094E-3</c:v>
                </c:pt>
                <c:pt idx="268">
                  <c:v>2.5200000000000066E-3</c:v>
                </c:pt>
                <c:pt idx="269">
                  <c:v>2.3600000000000001E-3</c:v>
                </c:pt>
                <c:pt idx="270">
                  <c:v>2.1900000000000001E-3</c:v>
                </c:pt>
                <c:pt idx="271">
                  <c:v>2.8999999999999998E-3</c:v>
                </c:pt>
                <c:pt idx="272">
                  <c:v>4.2200000000000024E-3</c:v>
                </c:pt>
                <c:pt idx="273">
                  <c:v>4.3400000000000114E-3</c:v>
                </c:pt>
                <c:pt idx="274">
                  <c:v>4.2200000000000024E-3</c:v>
                </c:pt>
                <c:pt idx="275">
                  <c:v>3.6000000000000094E-3</c:v>
                </c:pt>
                <c:pt idx="276">
                  <c:v>5.4800000000000144E-3</c:v>
                </c:pt>
                <c:pt idx="277">
                  <c:v>5.2300000000000124E-3</c:v>
                </c:pt>
                <c:pt idx="278">
                  <c:v>4.0299999999999997E-3</c:v>
                </c:pt>
                <c:pt idx="279">
                  <c:v>4.1700000000000114E-3</c:v>
                </c:pt>
                <c:pt idx="282">
                  <c:v>2.6736358475070825E-3</c:v>
                </c:pt>
                <c:pt idx="283">
                  <c:v>2.3088162333381548E-3</c:v>
                </c:pt>
                <c:pt idx="284">
                  <c:v>3.3491012865078515E-3</c:v>
                </c:pt>
                <c:pt idx="285">
                  <c:v>3.0082455826036399E-3</c:v>
                </c:pt>
                <c:pt idx="286">
                  <c:v>2.5339069262010992E-3</c:v>
                </c:pt>
                <c:pt idx="287">
                  <c:v>3.2611330796001306E-3</c:v>
                </c:pt>
                <c:pt idx="288">
                  <c:v>2.7271383444720295E-3</c:v>
                </c:pt>
                <c:pt idx="289">
                  <c:v>2.9614524369244487E-3</c:v>
                </c:pt>
                <c:pt idx="290">
                  <c:v>2.4949793011628412E-3</c:v>
                </c:pt>
                <c:pt idx="291">
                  <c:v>2.9252495540993558E-3</c:v>
                </c:pt>
                <c:pt idx="292">
                  <c:v>3.2104566965983211E-3</c:v>
                </c:pt>
                <c:pt idx="293">
                  <c:v>2.8470932219734446E-3</c:v>
                </c:pt>
                <c:pt idx="294">
                  <c:v>2.9943603314421243E-3</c:v>
                </c:pt>
                <c:pt idx="295">
                  <c:v>2.2842066176564863E-3</c:v>
                </c:pt>
                <c:pt idx="296">
                  <c:v>2.3077561480843449E-3</c:v>
                </c:pt>
                <c:pt idx="297">
                  <c:v>2.4641866011774856E-3</c:v>
                </c:pt>
                <c:pt idx="298">
                  <c:v>2.550732363960907E-3</c:v>
                </c:pt>
                <c:pt idx="299">
                  <c:v>3.3049181295470402E-3</c:v>
                </c:pt>
                <c:pt idx="300">
                  <c:v>2.5226159024226012E-3</c:v>
                </c:pt>
                <c:pt idx="301">
                  <c:v>2.1205668125359478E-3</c:v>
                </c:pt>
                <c:pt idx="302">
                  <c:v>3.3472425642530682E-3</c:v>
                </c:pt>
                <c:pt idx="303">
                  <c:v>2.7274810422463292E-3</c:v>
                </c:pt>
                <c:pt idx="304">
                  <c:v>2.6954764547724211E-3</c:v>
                </c:pt>
                <c:pt idx="305">
                  <c:v>2.0849248372662196E-3</c:v>
                </c:pt>
                <c:pt idx="306">
                  <c:v>2.8197779489502026E-3</c:v>
                </c:pt>
                <c:pt idx="307">
                  <c:v>2.8772891946515491E-3</c:v>
                </c:pt>
                <c:pt idx="308">
                  <c:v>2.5905980582640068E-3</c:v>
                </c:pt>
                <c:pt idx="309">
                  <c:v>3.4197588504348581E-3</c:v>
                </c:pt>
                <c:pt idx="310">
                  <c:v>2.2449295531115064E-3</c:v>
                </c:pt>
                <c:pt idx="311">
                  <c:v>2.4378806323199801E-3</c:v>
                </c:pt>
                <c:pt idx="312">
                  <c:v>2.2913906073319676E-3</c:v>
                </c:pt>
                <c:pt idx="313">
                  <c:v>2.3613370052469082E-3</c:v>
                </c:pt>
                <c:pt idx="314">
                  <c:v>2.0930989867531235E-3</c:v>
                </c:pt>
                <c:pt idx="315">
                  <c:v>2.1859763797538582E-3</c:v>
                </c:pt>
                <c:pt idx="316">
                  <c:v>2.2391082019184651E-3</c:v>
                </c:pt>
                <c:pt idx="317">
                  <c:v>3.4060232263910676E-3</c:v>
                </c:pt>
                <c:pt idx="318">
                  <c:v>2.6731613945972623E-3</c:v>
                </c:pt>
                <c:pt idx="319">
                  <c:v>3.3548835072386251E-3</c:v>
                </c:pt>
                <c:pt idx="320">
                  <c:v>2.3255124431126859E-3</c:v>
                </c:pt>
                <c:pt idx="321">
                  <c:v>2.7645691899075451E-3</c:v>
                </c:pt>
                <c:pt idx="322">
                  <c:v>3.4142300371856086E-3</c:v>
                </c:pt>
                <c:pt idx="323">
                  <c:v>3.1778889892251838E-3</c:v>
                </c:pt>
                <c:pt idx="324">
                  <c:v>3.4405019695481621E-3</c:v>
                </c:pt>
                <c:pt idx="325">
                  <c:v>3.0927249692221052E-3</c:v>
                </c:pt>
                <c:pt idx="326">
                  <c:v>2.1260870407755149E-3</c:v>
                </c:pt>
                <c:pt idx="327">
                  <c:v>2.3271609724935085E-3</c:v>
                </c:pt>
                <c:pt idx="328">
                  <c:v>2.191074948355225E-3</c:v>
                </c:pt>
                <c:pt idx="329">
                  <c:v>3.0860258067449812E-3</c:v>
                </c:pt>
                <c:pt idx="330">
                  <c:v>3.0253421168117472E-3</c:v>
                </c:pt>
                <c:pt idx="331">
                  <c:v>2.6950958500572848E-3</c:v>
                </c:pt>
                <c:pt idx="332">
                  <c:v>2.5614760996692664E-3</c:v>
                </c:pt>
                <c:pt idx="333">
                  <c:v>3.2258695286848092E-3</c:v>
                </c:pt>
                <c:pt idx="334">
                  <c:v>2.4497078442450551E-3</c:v>
                </c:pt>
                <c:pt idx="335">
                  <c:v>2.6304144552851474E-3</c:v>
                </c:pt>
                <c:pt idx="336">
                  <c:v>2.850147871623283E-3</c:v>
                </c:pt>
                <c:pt idx="337">
                  <c:v>2.6401123436683468E-3</c:v>
                </c:pt>
                <c:pt idx="338">
                  <c:v>3.1832772846092055E-3</c:v>
                </c:pt>
                <c:pt idx="339">
                  <c:v>2.2901001269205177E-3</c:v>
                </c:pt>
                <c:pt idx="340">
                  <c:v>2.5983836103341401E-3</c:v>
                </c:pt>
                <c:pt idx="341">
                  <c:v>3.1230079550050296E-3</c:v>
                </c:pt>
                <c:pt idx="342">
                  <c:v>2.1035224965722252E-3</c:v>
                </c:pt>
                <c:pt idx="343">
                  <c:v>2.6247902539514758E-3</c:v>
                </c:pt>
                <c:pt idx="344">
                  <c:v>3.0728211962653602E-3</c:v>
                </c:pt>
                <c:pt idx="345">
                  <c:v>2.5504097474168346E-3</c:v>
                </c:pt>
                <c:pt idx="346">
                  <c:v>3.3630417219911476E-3</c:v>
                </c:pt>
                <c:pt idx="347">
                  <c:v>2.4659229849456044E-3</c:v>
                </c:pt>
                <c:pt idx="348">
                  <c:v>2.1706453965770222E-3</c:v>
                </c:pt>
                <c:pt idx="349">
                  <c:v>3.1556296300326052E-3</c:v>
                </c:pt>
                <c:pt idx="350">
                  <c:v>2.5388655057423802E-3</c:v>
                </c:pt>
                <c:pt idx="351">
                  <c:v>2.3581569244288604E-3</c:v>
                </c:pt>
                <c:pt idx="352">
                  <c:v>3.4278494266996931E-3</c:v>
                </c:pt>
                <c:pt idx="353">
                  <c:v>2.9650836709844463E-3</c:v>
                </c:pt>
                <c:pt idx="354">
                  <c:v>2.8825879466528028E-3</c:v>
                </c:pt>
                <c:pt idx="355">
                  <c:v>2.8932121569710612E-3</c:v>
                </c:pt>
                <c:pt idx="356">
                  <c:v>3.0370610597189899E-3</c:v>
                </c:pt>
                <c:pt idx="357">
                  <c:v>2.8320724259864828E-3</c:v>
                </c:pt>
                <c:pt idx="358">
                  <c:v>2.5062642619376133E-3</c:v>
                </c:pt>
                <c:pt idx="359">
                  <c:v>3.4492121580068482E-3</c:v>
                </c:pt>
                <c:pt idx="360">
                  <c:v>3.0900018075157836E-3</c:v>
                </c:pt>
                <c:pt idx="361">
                  <c:v>2.3141396256765685E-3</c:v>
                </c:pt>
                <c:pt idx="362">
                  <c:v>2.4402745476951736E-3</c:v>
                </c:pt>
                <c:pt idx="363">
                  <c:v>2.4112716116415811E-3</c:v>
                </c:pt>
                <c:pt idx="364">
                  <c:v>2.8668143787042482E-3</c:v>
                </c:pt>
                <c:pt idx="365">
                  <c:v>3.0038983336088958E-3</c:v>
                </c:pt>
                <c:pt idx="366">
                  <c:v>2.1951858115860407E-3</c:v>
                </c:pt>
                <c:pt idx="367">
                  <c:v>2.9566567146917465E-3</c:v>
                </c:pt>
                <c:pt idx="368">
                  <c:v>2.4579164243675252E-3</c:v>
                </c:pt>
                <c:pt idx="369">
                  <c:v>2.2407190178487506E-3</c:v>
                </c:pt>
                <c:pt idx="370">
                  <c:v>2.3023730431456966E-3</c:v>
                </c:pt>
                <c:pt idx="371">
                  <c:v>3.4364870057469092E-3</c:v>
                </c:pt>
                <c:pt idx="372">
                  <c:v>2.7168358273635556E-3</c:v>
                </c:pt>
                <c:pt idx="373">
                  <c:v>2.8778017649298201E-3</c:v>
                </c:pt>
                <c:pt idx="374">
                  <c:v>3.1794461320881063E-3</c:v>
                </c:pt>
                <c:pt idx="375">
                  <c:v>2.5986269954715166E-3</c:v>
                </c:pt>
                <c:pt idx="376">
                  <c:v>2.3556579891443477E-3</c:v>
                </c:pt>
                <c:pt idx="377">
                  <c:v>2.3157716560767059E-3</c:v>
                </c:pt>
                <c:pt idx="378">
                  <c:v>2.6095980837123698E-3</c:v>
                </c:pt>
                <c:pt idx="379">
                  <c:v>3.1865307010713112E-3</c:v>
                </c:pt>
                <c:pt idx="380">
                  <c:v>2.3150581722595027E-3</c:v>
                </c:pt>
                <c:pt idx="381">
                  <c:v>2.8559379344900407E-3</c:v>
                </c:pt>
                <c:pt idx="382">
                  <c:v>2.8000439542451489E-3</c:v>
                </c:pt>
                <c:pt idx="383">
                  <c:v>3.2315996142916492E-3</c:v>
                </c:pt>
                <c:pt idx="384">
                  <c:v>2.9899985741381387E-3</c:v>
                </c:pt>
                <c:pt idx="385">
                  <c:v>2.2577442437854483E-3</c:v>
                </c:pt>
                <c:pt idx="386">
                  <c:v>2.2868976190405991E-3</c:v>
                </c:pt>
                <c:pt idx="387">
                  <c:v>2.8471917233004701E-3</c:v>
                </c:pt>
                <c:pt idx="388">
                  <c:v>3.0557806152485081E-3</c:v>
                </c:pt>
                <c:pt idx="389">
                  <c:v>2.9490318566006714E-3</c:v>
                </c:pt>
                <c:pt idx="390">
                  <c:v>2.7002747224736177E-3</c:v>
                </c:pt>
                <c:pt idx="391">
                  <c:v>3.4054075358815892E-3</c:v>
                </c:pt>
                <c:pt idx="392">
                  <c:v>2.8143317296160037E-3</c:v>
                </c:pt>
                <c:pt idx="393">
                  <c:v>2.3310186435648627E-3</c:v>
                </c:pt>
                <c:pt idx="394">
                  <c:v>3.2053266019510702E-3</c:v>
                </c:pt>
                <c:pt idx="395">
                  <c:v>3.3904056505922502E-3</c:v>
                </c:pt>
                <c:pt idx="396">
                  <c:v>2.9989341678355761E-3</c:v>
                </c:pt>
                <c:pt idx="397">
                  <c:v>3.2331923936307892E-3</c:v>
                </c:pt>
                <c:pt idx="398">
                  <c:v>2.5863734315080171E-3</c:v>
                </c:pt>
                <c:pt idx="399">
                  <c:v>2.9408546197634742E-3</c:v>
                </c:pt>
                <c:pt idx="400">
                  <c:v>2.6274856170160057E-3</c:v>
                </c:pt>
                <c:pt idx="401">
                  <c:v>2.1399439266758134E-3</c:v>
                </c:pt>
                <c:pt idx="402">
                  <c:v>3.0550607091996002E-3</c:v>
                </c:pt>
                <c:pt idx="403">
                  <c:v>2.5405073031606242E-3</c:v>
                </c:pt>
                <c:pt idx="404">
                  <c:v>3.4426105027444117E-3</c:v>
                </c:pt>
                <c:pt idx="405">
                  <c:v>2.6649435705360797E-3</c:v>
                </c:pt>
                <c:pt idx="406">
                  <c:v>2.9131360391335152E-3</c:v>
                </c:pt>
                <c:pt idx="407">
                  <c:v>2.2349753513708002E-3</c:v>
                </c:pt>
                <c:pt idx="408">
                  <c:v>3.3457144528114568E-3</c:v>
                </c:pt>
                <c:pt idx="409">
                  <c:v>2.7758245367042445E-3</c:v>
                </c:pt>
                <c:pt idx="410">
                  <c:v>2.9042470213415622E-3</c:v>
                </c:pt>
                <c:pt idx="411">
                  <c:v>2.2482851638678091E-3</c:v>
                </c:pt>
                <c:pt idx="412">
                  <c:v>2.6854461081935602E-3</c:v>
                </c:pt>
                <c:pt idx="413">
                  <c:v>2.8254168101644202E-3</c:v>
                </c:pt>
                <c:pt idx="414">
                  <c:v>2.2625604113506292E-3</c:v>
                </c:pt>
                <c:pt idx="415">
                  <c:v>2.8293503394307066E-3</c:v>
                </c:pt>
                <c:pt idx="416">
                  <c:v>3.3728701006824906E-3</c:v>
                </c:pt>
                <c:pt idx="417">
                  <c:v>2.7601388091807802E-3</c:v>
                </c:pt>
                <c:pt idx="418">
                  <c:v>2.8711752649654611E-3</c:v>
                </c:pt>
                <c:pt idx="419">
                  <c:v>2.3031656184661349E-3</c:v>
                </c:pt>
                <c:pt idx="420">
                  <c:v>2.1800600917627378E-3</c:v>
                </c:pt>
                <c:pt idx="421">
                  <c:v>2.2368552859372828E-3</c:v>
                </c:pt>
                <c:pt idx="422">
                  <c:v>2.947650534958083E-3</c:v>
                </c:pt>
                <c:pt idx="423">
                  <c:v>3.3388874356106448E-3</c:v>
                </c:pt>
                <c:pt idx="424">
                  <c:v>2.6333642181215621E-3</c:v>
                </c:pt>
                <c:pt idx="425">
                  <c:v>3.0075091944114472E-3</c:v>
                </c:pt>
                <c:pt idx="426">
                  <c:v>2.9978941930105512E-3</c:v>
                </c:pt>
                <c:pt idx="427">
                  <c:v>2.2709891340757225E-3</c:v>
                </c:pt>
                <c:pt idx="428">
                  <c:v>2.1925660181534852E-3</c:v>
                </c:pt>
                <c:pt idx="429">
                  <c:v>2.6227510181384309E-3</c:v>
                </c:pt>
                <c:pt idx="430">
                  <c:v>3.4371647443910999E-3</c:v>
                </c:pt>
                <c:pt idx="431">
                  <c:v>2.6314065042508383E-3</c:v>
                </c:pt>
                <c:pt idx="432">
                  <c:v>3.3081914862515389E-3</c:v>
                </c:pt>
                <c:pt idx="433">
                  <c:v>2.1202811631714311E-3</c:v>
                </c:pt>
                <c:pt idx="434">
                  <c:v>2.3403320626695437E-3</c:v>
                </c:pt>
                <c:pt idx="435">
                  <c:v>3.0310558798213052E-3</c:v>
                </c:pt>
                <c:pt idx="436">
                  <c:v>3.2145883792124054E-3</c:v>
                </c:pt>
                <c:pt idx="437">
                  <c:v>2.5880037287694148E-3</c:v>
                </c:pt>
                <c:pt idx="438">
                  <c:v>2.9957465959242627E-3</c:v>
                </c:pt>
                <c:pt idx="439">
                  <c:v>2.1642677059342812E-3</c:v>
                </c:pt>
                <c:pt idx="440">
                  <c:v>2.3965499694770438E-3</c:v>
                </c:pt>
                <c:pt idx="441">
                  <c:v>2.5887498051649221E-3</c:v>
                </c:pt>
                <c:pt idx="442">
                  <c:v>2.732921658406644E-3</c:v>
                </c:pt>
                <c:pt idx="443">
                  <c:v>2.383916626362545E-3</c:v>
                </c:pt>
                <c:pt idx="444">
                  <c:v>2.9572345625868287E-3</c:v>
                </c:pt>
                <c:pt idx="445">
                  <c:v>2.163585748479828E-3</c:v>
                </c:pt>
                <c:pt idx="446">
                  <c:v>2.4625409591416021E-3</c:v>
                </c:pt>
                <c:pt idx="447">
                  <c:v>2.7008023989190891E-3</c:v>
                </c:pt>
                <c:pt idx="448">
                  <c:v>2.4625227101122242E-3</c:v>
                </c:pt>
                <c:pt idx="449">
                  <c:v>2.4546847360595652E-3</c:v>
                </c:pt>
                <c:pt idx="450">
                  <c:v>2.3250269710177814E-3</c:v>
                </c:pt>
                <c:pt idx="451">
                  <c:v>3.104832725342177E-3</c:v>
                </c:pt>
                <c:pt idx="452">
                  <c:v>3.2673491065112231E-3</c:v>
                </c:pt>
                <c:pt idx="453">
                  <c:v>3.2266445897106651E-3</c:v>
                </c:pt>
                <c:pt idx="454">
                  <c:v>2.8397597194458053E-3</c:v>
                </c:pt>
                <c:pt idx="455">
                  <c:v>3.2375308213046993E-3</c:v>
                </c:pt>
                <c:pt idx="456">
                  <c:v>2.4860572007091813E-3</c:v>
                </c:pt>
                <c:pt idx="457">
                  <c:v>2.9174115567491767E-3</c:v>
                </c:pt>
                <c:pt idx="458">
                  <c:v>2.7021292857952752E-3</c:v>
                </c:pt>
                <c:pt idx="459">
                  <c:v>3.114504174309135E-3</c:v>
                </c:pt>
                <c:pt idx="460">
                  <c:v>2.1004591035480007E-3</c:v>
                </c:pt>
                <c:pt idx="461">
                  <c:v>3.1194596256381027E-3</c:v>
                </c:pt>
                <c:pt idx="462">
                  <c:v>2.4353080946103462E-3</c:v>
                </c:pt>
                <c:pt idx="463">
                  <c:v>2.6648443973953232E-3</c:v>
                </c:pt>
                <c:pt idx="464">
                  <c:v>2.4826071570663568E-3</c:v>
                </c:pt>
                <c:pt idx="465">
                  <c:v>3.1303575861425406E-3</c:v>
                </c:pt>
                <c:pt idx="466">
                  <c:v>2.3005942408837374E-3</c:v>
                </c:pt>
                <c:pt idx="467">
                  <c:v>2.9850130756097896E-3</c:v>
                </c:pt>
                <c:pt idx="468">
                  <c:v>2.0923627165117592E-3</c:v>
                </c:pt>
                <c:pt idx="469">
                  <c:v>2.8866105085907402E-3</c:v>
                </c:pt>
                <c:pt idx="470">
                  <c:v>3.4184028533518094E-3</c:v>
                </c:pt>
                <c:pt idx="471">
                  <c:v>2.3981809901001648E-3</c:v>
                </c:pt>
                <c:pt idx="472">
                  <c:v>2.1973710930667692E-3</c:v>
                </c:pt>
                <c:pt idx="473">
                  <c:v>3.0788803770863326E-3</c:v>
                </c:pt>
                <c:pt idx="474">
                  <c:v>2.7754953867110805E-3</c:v>
                </c:pt>
                <c:pt idx="475">
                  <c:v>2.9507898988256087E-3</c:v>
                </c:pt>
                <c:pt idx="476">
                  <c:v>2.7736538531518183E-3</c:v>
                </c:pt>
                <c:pt idx="477">
                  <c:v>3.3191562688697812E-3</c:v>
                </c:pt>
                <c:pt idx="478">
                  <c:v>2.304725385973874E-3</c:v>
                </c:pt>
                <c:pt idx="479">
                  <c:v>2.7906617229186089E-3</c:v>
                </c:pt>
                <c:pt idx="480">
                  <c:v>2.2319358280912692E-3</c:v>
                </c:pt>
                <c:pt idx="481">
                  <c:v>2.5710884637232777E-3</c:v>
                </c:pt>
                <c:pt idx="482">
                  <c:v>2.1164740378056281E-3</c:v>
                </c:pt>
                <c:pt idx="483">
                  <c:v>2.4438011237349492E-3</c:v>
                </c:pt>
                <c:pt idx="484">
                  <c:v>3.2964893649889081E-3</c:v>
                </c:pt>
                <c:pt idx="485">
                  <c:v>3.3844588205247501E-3</c:v>
                </c:pt>
                <c:pt idx="486">
                  <c:v>2.312408655591991E-3</c:v>
                </c:pt>
                <c:pt idx="487">
                  <c:v>2.6147387614857106E-3</c:v>
                </c:pt>
                <c:pt idx="488">
                  <c:v>2.6876663474169446E-3</c:v>
                </c:pt>
                <c:pt idx="489">
                  <c:v>2.0832418061795623E-3</c:v>
                </c:pt>
                <c:pt idx="490">
                  <c:v>2.3419415020858206E-3</c:v>
                </c:pt>
                <c:pt idx="491">
                  <c:v>2.8920944981333675E-3</c:v>
                </c:pt>
                <c:pt idx="492">
                  <c:v>3.0659208053539885E-3</c:v>
                </c:pt>
                <c:pt idx="493">
                  <c:v>2.9623137442840032E-3</c:v>
                </c:pt>
                <c:pt idx="494">
                  <c:v>3.1401049756782026E-3</c:v>
                </c:pt>
                <c:pt idx="495">
                  <c:v>3.3996664430713079E-3</c:v>
                </c:pt>
                <c:pt idx="496">
                  <c:v>2.4144946791328312E-3</c:v>
                </c:pt>
                <c:pt idx="497">
                  <c:v>2.7599903219865823E-3</c:v>
                </c:pt>
                <c:pt idx="498">
                  <c:v>1.3166000000000033E-3</c:v>
                </c:pt>
                <c:pt idx="499">
                  <c:v>6.0787000000000193E-3</c:v>
                </c:pt>
                <c:pt idx="500">
                  <c:v>2.8471000000000108E-3</c:v>
                </c:pt>
                <c:pt idx="501">
                  <c:v>8.2856000000000266E-3</c:v>
                </c:pt>
                <c:pt idx="502">
                  <c:v>4.7971000000000003E-3</c:v>
                </c:pt>
                <c:pt idx="503">
                  <c:v>1.6801000000000064E-3</c:v>
                </c:pt>
                <c:pt idx="504">
                  <c:v>5.9892000000000313E-3</c:v>
                </c:pt>
                <c:pt idx="505">
                  <c:v>3.4493000000000076E-3</c:v>
                </c:pt>
                <c:pt idx="506">
                  <c:v>7.3077000000000124E-3</c:v>
                </c:pt>
                <c:pt idx="507">
                  <c:v>1.1463800000000045E-2</c:v>
                </c:pt>
                <c:pt idx="508">
                  <c:v>2.4702000000000001E-3</c:v>
                </c:pt>
                <c:pt idx="509">
                  <c:v>2.2871000000000146E-3</c:v>
                </c:pt>
                <c:pt idx="510">
                  <c:v>5.7929000000000001E-3</c:v>
                </c:pt>
                <c:pt idx="511">
                  <c:v>3.2154000000000002E-3</c:v>
                </c:pt>
                <c:pt idx="512">
                  <c:v>7.0000000000000265E-5</c:v>
                </c:pt>
                <c:pt idx="513">
                  <c:v>3.8000000000000052E-3</c:v>
                </c:pt>
                <c:pt idx="514">
                  <c:v>6.2635000000000034E-3</c:v>
                </c:pt>
                <c:pt idx="515">
                  <c:v>3.3296000000000011E-3</c:v>
                </c:pt>
                <c:pt idx="516">
                  <c:v>4.8576000000000001E-3</c:v>
                </c:pt>
                <c:pt idx="517">
                  <c:v>4.6496000000000124E-3</c:v>
                </c:pt>
                <c:pt idx="518">
                  <c:v>3.1312000000000002E-3</c:v>
                </c:pt>
                <c:pt idx="519">
                  <c:v>7.1413000000000171E-3</c:v>
                </c:pt>
                <c:pt idx="520">
                  <c:v>4.4298000000000124E-3</c:v>
                </c:pt>
                <c:pt idx="521">
                  <c:v>4.0263000000000104E-3</c:v>
                </c:pt>
                <c:pt idx="522">
                  <c:v>3.8116999999999999E-3</c:v>
                </c:pt>
                <c:pt idx="523">
                  <c:v>7.588000000000024E-4</c:v>
                </c:pt>
                <c:pt idx="524">
                  <c:v>2.0162999999999978E-3</c:v>
                </c:pt>
                <c:pt idx="525">
                  <c:v>3.740000000000012E-3</c:v>
                </c:pt>
                <c:pt idx="526">
                  <c:v>3.5956999999999999E-3</c:v>
                </c:pt>
                <c:pt idx="527">
                  <c:v>2.347493543616461E-2</c:v>
                </c:pt>
                <c:pt idx="528">
                  <c:v>2.5469229967064001E-2</c:v>
                </c:pt>
                <c:pt idx="529">
                  <c:v>2.5521473668585801E-2</c:v>
                </c:pt>
                <c:pt idx="530">
                  <c:v>2.3881651637562701E-2</c:v>
                </c:pt>
                <c:pt idx="531">
                  <c:v>2.3923896686173209E-2</c:v>
                </c:pt>
                <c:pt idx="532">
                  <c:v>2.3174787833081627E-2</c:v>
                </c:pt>
                <c:pt idx="533">
                  <c:v>2.5485506753461756E-2</c:v>
                </c:pt>
                <c:pt idx="534">
                  <c:v>2.5165845094165602E-2</c:v>
                </c:pt>
                <c:pt idx="535">
                  <c:v>2.3712329480948393E-2</c:v>
                </c:pt>
                <c:pt idx="536">
                  <c:v>2.3726246634310479E-2</c:v>
                </c:pt>
                <c:pt idx="537">
                  <c:v>2.3912901022587477E-2</c:v>
                </c:pt>
                <c:pt idx="538">
                  <c:v>2.3709920816810802E-2</c:v>
                </c:pt>
                <c:pt idx="539">
                  <c:v>2.3891308023297066E-2</c:v>
                </c:pt>
                <c:pt idx="540">
                  <c:v>2.3907183399529901E-2</c:v>
                </c:pt>
                <c:pt idx="541">
                  <c:v>2.4143031511877952E-2</c:v>
                </c:pt>
                <c:pt idx="542">
                  <c:v>2.4692979394186878E-2</c:v>
                </c:pt>
                <c:pt idx="543">
                  <c:v>2.4783283900276801E-2</c:v>
                </c:pt>
                <c:pt idx="544">
                  <c:v>2.47649990872853E-2</c:v>
                </c:pt>
                <c:pt idx="545">
                  <c:v>2.3327487697041377E-2</c:v>
                </c:pt>
                <c:pt idx="546">
                  <c:v>2.5479639144921712E-2</c:v>
                </c:pt>
                <c:pt idx="547">
                  <c:v>2.4041787996580001E-2</c:v>
                </c:pt>
                <c:pt idx="548">
                  <c:v>2.3684753433507278E-2</c:v>
                </c:pt>
                <c:pt idx="549">
                  <c:v>2.4333897578225749E-2</c:v>
                </c:pt>
                <c:pt idx="550">
                  <c:v>2.4038636588554083E-2</c:v>
                </c:pt>
                <c:pt idx="551">
                  <c:v>2.48560497622889E-2</c:v>
                </c:pt>
                <c:pt idx="552">
                  <c:v>2.3162915608061298E-2</c:v>
                </c:pt>
                <c:pt idx="553">
                  <c:v>2.5089605964363104E-2</c:v>
                </c:pt>
                <c:pt idx="554">
                  <c:v>2.4411916823926509E-2</c:v>
                </c:pt>
                <c:pt idx="555">
                  <c:v>2.4914367355979194E-2</c:v>
                </c:pt>
              </c:numCache>
            </c:numRef>
          </c:yVal>
        </c:ser>
        <c:axId val="307410432"/>
        <c:axId val="307412352"/>
      </c:scatterChart>
      <c:valAx>
        <c:axId val="30741043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07412352"/>
        <c:crosses val="autoZero"/>
        <c:crossBetween val="midCat"/>
      </c:valAx>
      <c:valAx>
        <c:axId val="307412352"/>
        <c:scaling>
          <c:orientation val="minMax"/>
        </c:scaling>
        <c:axPos val="l"/>
        <c:title>
          <c:tx>
            <c:rich>
              <a:bodyPr rot="-5400000" vert="horz"/>
              <a:lstStyle/>
              <a:p>
                <a:pPr>
                  <a:defRPr/>
                </a:pPr>
                <a:r>
                  <a:rPr lang="zh-CN" altLang="en-US"/>
                  <a:t>稻米汞含量（</a:t>
                </a:r>
                <a:r>
                  <a:rPr lang="en-US" altLang="zh-CN"/>
                  <a:t>mg/kg</a:t>
                </a:r>
                <a:r>
                  <a:rPr lang="zh-CN" altLang="en-US"/>
                  <a:t>）</a:t>
                </a:r>
              </a:p>
            </c:rich>
          </c:tx>
        </c:title>
        <c:numFmt formatCode="General" sourceLinked="1"/>
        <c:tickLblPos val="nextTo"/>
        <c:crossAx val="307410432"/>
        <c:crosses val="autoZero"/>
        <c:crossBetween val="midCat"/>
        <c:majorUnit val="4.0000000000000022E-2"/>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roundedCorners val="1"/>
  <c:chart>
    <c:autoTitleDeleted val="1"/>
    <c:view3D>
      <c:rotX val="30"/>
      <c:rAngAx val="1"/>
    </c:view3D>
    <c:plotArea>
      <c:layout/>
      <c:pie3DChart>
        <c:varyColors val="1"/>
        <c:ser>
          <c:idx val="0"/>
          <c:order val="0"/>
          <c:explosion val="25"/>
          <c:dLbls>
            <c:dLbl>
              <c:idx val="2"/>
              <c:layout>
                <c:manualLayout>
                  <c:x val="-8.9583207936395036E-3"/>
                  <c:y val="5.6391215790298314E-2"/>
                </c:manualLayout>
              </c:layout>
              <c:showLegendKey val="1"/>
              <c:showVal val="1"/>
              <c:showCatName val="1"/>
              <c:showSerName val="1"/>
              <c:showPercent val="1"/>
              <c:showBubbleSize val="1"/>
            </c:dLbl>
            <c:showLegendKey val="1"/>
            <c:showVal val="1"/>
            <c:showCatName val="1"/>
            <c:showSerName val="1"/>
            <c:showPercent val="1"/>
            <c:showBubbleSize val="1"/>
            <c:showLeaderLines val="1"/>
          </c:dLbls>
          <c:cat>
            <c:strRef>
              <c:f>测算数据!$Q$47:$Q$50</c:f>
              <c:strCache>
                <c:ptCount val="4"/>
                <c:pt idx="0">
                  <c:v>N4</c:v>
                </c:pt>
                <c:pt idx="1">
                  <c:v>N3</c:v>
                </c:pt>
                <c:pt idx="2">
                  <c:v>N2</c:v>
                </c:pt>
                <c:pt idx="3">
                  <c:v>N1</c:v>
                </c:pt>
              </c:strCache>
            </c:strRef>
          </c:cat>
          <c:val>
            <c:numRef>
              <c:f>测算数据!$R$47:$R$50</c:f>
              <c:numCache>
                <c:formatCode>General</c:formatCode>
                <c:ptCount val="4"/>
                <c:pt idx="0">
                  <c:v>1562</c:v>
                </c:pt>
                <c:pt idx="1">
                  <c:v>739</c:v>
                </c:pt>
                <c:pt idx="2">
                  <c:v>763</c:v>
                </c:pt>
                <c:pt idx="3">
                  <c:v>7864</c:v>
                </c:pt>
              </c:numCache>
            </c:numRef>
          </c:val>
        </c:ser>
      </c:pie3DChart>
    </c:plotArea>
    <c:legend>
      <c:legendPos val="r"/>
      <c:layout>
        <c:manualLayout>
          <c:xMode val="edge"/>
          <c:yMode val="edge"/>
          <c:x val="0.89295475313674744"/>
          <c:y val="0.59640987148702651"/>
          <c:w val="7.9248165556789762E-2"/>
          <c:h val="0.33471380630868725"/>
        </c:manualLayout>
      </c:layout>
      <c:overlay val="1"/>
    </c:legend>
    <c:plotVisOnly val="1"/>
    <c:dispBlanksAs val="zero"/>
    <c:showDLblsOverMax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保护率汞!$D$14:$D$26</c:f>
              <c:numCache>
                <c:formatCode>0.00%</c:formatCode>
                <c:ptCount val="13"/>
                <c:pt idx="0">
                  <c:v>0.94877049180328021</c:v>
                </c:pt>
                <c:pt idx="1">
                  <c:v>0.94877049180328021</c:v>
                </c:pt>
                <c:pt idx="2">
                  <c:v>0.94877049180328021</c:v>
                </c:pt>
                <c:pt idx="3">
                  <c:v>0.90077821011673165</c:v>
                </c:pt>
                <c:pt idx="4">
                  <c:v>0.87054409005628564</c:v>
                </c:pt>
                <c:pt idx="5">
                  <c:v>0.86727272727272731</c:v>
                </c:pt>
                <c:pt idx="6">
                  <c:v>0.86462093862816225</c:v>
                </c:pt>
                <c:pt idx="7">
                  <c:v>0.86462093862816225</c:v>
                </c:pt>
                <c:pt idx="8">
                  <c:v>0.86462093862816225</c:v>
                </c:pt>
                <c:pt idx="9">
                  <c:v>0.86462093862816225</c:v>
                </c:pt>
                <c:pt idx="10">
                  <c:v>0.86462093862816225</c:v>
                </c:pt>
                <c:pt idx="11">
                  <c:v>0.86462093862816225</c:v>
                </c:pt>
                <c:pt idx="12">
                  <c:v>0.86462093862816225</c:v>
                </c:pt>
              </c:numCache>
            </c:numRef>
          </c:val>
        </c:ser>
        <c:ser>
          <c:idx val="1"/>
          <c:order val="1"/>
          <c:tx>
            <c:v>过保护率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保护率汞!$G$14:$G$26</c:f>
              <c:numCache>
                <c:formatCode>0.00%</c:formatCode>
                <c:ptCount val="13"/>
                <c:pt idx="0">
                  <c:v>0.24242424242424296</c:v>
                </c:pt>
                <c:pt idx="1">
                  <c:v>0.24242424242424296</c:v>
                </c:pt>
                <c:pt idx="2">
                  <c:v>0.24242424242424296</c:v>
                </c:pt>
                <c:pt idx="3">
                  <c:v>0.4</c:v>
                </c:pt>
                <c:pt idx="4">
                  <c:v>0.71428571428571463</c:v>
                </c:pt>
                <c:pt idx="5">
                  <c:v>0.5</c:v>
                </c:pt>
                <c:pt idx="6">
                  <c:v>0</c:v>
                </c:pt>
                <c:pt idx="7">
                  <c:v>0</c:v>
                </c:pt>
                <c:pt idx="8">
                  <c:v>0</c:v>
                </c:pt>
                <c:pt idx="9">
                  <c:v>0</c:v>
                </c:pt>
                <c:pt idx="10">
                  <c:v>0</c:v>
                </c:pt>
                <c:pt idx="11">
                  <c:v>0</c:v>
                </c:pt>
                <c:pt idx="12">
                  <c:v>0</c:v>
                </c:pt>
              </c:numCache>
            </c:numRef>
          </c:val>
        </c:ser>
        <c:marker val="1"/>
        <c:axId val="307428736"/>
        <c:axId val="307455488"/>
      </c:lineChart>
      <c:catAx>
        <c:axId val="30742873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07455488"/>
        <c:crosses val="autoZero"/>
        <c:auto val="1"/>
        <c:lblAlgn val="ctr"/>
        <c:lblOffset val="100"/>
      </c:catAx>
      <c:valAx>
        <c:axId val="307455488"/>
        <c:scaling>
          <c:orientation val="minMax"/>
          <c:max val="1"/>
        </c:scaling>
        <c:axPos val="l"/>
        <c:majorGridlines/>
        <c:numFmt formatCode="0%" sourceLinked="0"/>
        <c:tickLblPos val="nextTo"/>
        <c:crossAx val="307428736"/>
        <c:crosses val="autoZero"/>
        <c:crossBetween val="between"/>
        <c:majorUnit val="0.2"/>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样本量汞!$E$1:$E$5</c:f>
              <c:strCache>
                <c:ptCount val="5"/>
                <c:pt idx="0">
                  <c:v>碱性</c:v>
                </c:pt>
                <c:pt idx="1">
                  <c:v>T&gt;m,C&gt;n</c:v>
                </c:pt>
                <c:pt idx="2">
                  <c:v>T&gt;m,C&lt;n</c:v>
                </c:pt>
                <c:pt idx="3">
                  <c:v>T&lt;m,C&gt;n</c:v>
                </c:pt>
                <c:pt idx="4">
                  <c:v>T&lt;m,C&lt;n</c:v>
                </c:pt>
              </c:strCache>
            </c:strRef>
          </c:cat>
          <c:val>
            <c:numRef>
              <c:f>样本量汞!$F$1:$F$5</c:f>
              <c:numCache>
                <c:formatCode>General</c:formatCode>
                <c:ptCount val="5"/>
                <c:pt idx="1">
                  <c:v>50</c:v>
                </c:pt>
                <c:pt idx="2">
                  <c:v>16</c:v>
                </c:pt>
                <c:pt idx="3">
                  <c:v>25</c:v>
                </c:pt>
                <c:pt idx="4">
                  <c:v>463</c:v>
                </c:pt>
              </c:numCache>
            </c:numRef>
          </c:val>
        </c:ser>
      </c:pie3DChart>
    </c:plotArea>
    <c:legend>
      <c:legendPos val="r"/>
      <c:legendEntry>
        <c:idx val="0"/>
        <c:delete val="1"/>
      </c:legendEntry>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水稻碱砷!$F$1:$F$557</c:f>
              <c:numCache>
                <c:formatCode>General</c:formatCode>
                <c:ptCount val="557"/>
                <c:pt idx="0">
                  <c:v>31.05</c:v>
                </c:pt>
                <c:pt idx="1">
                  <c:v>8.0500000000000007</c:v>
                </c:pt>
                <c:pt idx="2">
                  <c:v>15.15</c:v>
                </c:pt>
                <c:pt idx="3">
                  <c:v>10.52</c:v>
                </c:pt>
                <c:pt idx="4">
                  <c:v>28.522337315965885</c:v>
                </c:pt>
                <c:pt idx="5">
                  <c:v>28.024909766766001</c:v>
                </c:pt>
                <c:pt idx="6">
                  <c:v>28.161518572458988</c:v>
                </c:pt>
                <c:pt idx="7">
                  <c:v>28.371332914300989</c:v>
                </c:pt>
                <c:pt idx="8">
                  <c:v>18.851781862152531</c:v>
                </c:pt>
                <c:pt idx="9">
                  <c:v>28.33779172841308</c:v>
                </c:pt>
                <c:pt idx="10">
                  <c:v>28.819314057978001</c:v>
                </c:pt>
                <c:pt idx="11">
                  <c:v>28.698244208548989</c:v>
                </c:pt>
                <c:pt idx="12">
                  <c:v>28.545676254770896</c:v>
                </c:pt>
                <c:pt idx="13">
                  <c:v>24.682868904622605</c:v>
                </c:pt>
                <c:pt idx="14">
                  <c:v>24.9218701417151</c:v>
                </c:pt>
                <c:pt idx="15">
                  <c:v>28.804155657126035</c:v>
                </c:pt>
                <c:pt idx="16">
                  <c:v>24.026203624149499</c:v>
                </c:pt>
                <c:pt idx="17">
                  <c:v>28.861442695472945</c:v>
                </c:pt>
                <c:pt idx="18">
                  <c:v>28.463540240381853</c:v>
                </c:pt>
                <c:pt idx="19">
                  <c:v>28.806602605800986</c:v>
                </c:pt>
                <c:pt idx="20">
                  <c:v>28.263616532467864</c:v>
                </c:pt>
                <c:pt idx="21">
                  <c:v>28.644525789655031</c:v>
                </c:pt>
                <c:pt idx="22">
                  <c:v>28.616406108500001</c:v>
                </c:pt>
                <c:pt idx="23">
                  <c:v>28.677724944242001</c:v>
                </c:pt>
                <c:pt idx="24">
                  <c:v>15.253766176942325</c:v>
                </c:pt>
                <c:pt idx="25">
                  <c:v>24.496146718952886</c:v>
                </c:pt>
                <c:pt idx="26">
                  <c:v>24.589120422542202</c:v>
                </c:pt>
                <c:pt idx="27">
                  <c:v>24.677319324052231</c:v>
                </c:pt>
                <c:pt idx="28">
                  <c:v>24.583468853886899</c:v>
                </c:pt>
                <c:pt idx="29">
                  <c:v>28.678071993056061</c:v>
                </c:pt>
                <c:pt idx="30">
                  <c:v>28.662265764545001</c:v>
                </c:pt>
                <c:pt idx="31">
                  <c:v>13.633586650377929</c:v>
                </c:pt>
                <c:pt idx="32">
                  <c:v>28.006170103498057</c:v>
                </c:pt>
                <c:pt idx="33">
                  <c:v>28.853346306110989</c:v>
                </c:pt>
                <c:pt idx="34">
                  <c:v>28.433554891541938</c:v>
                </c:pt>
                <c:pt idx="35">
                  <c:v>24.997807500688399</c:v>
                </c:pt>
                <c:pt idx="36">
                  <c:v>28.080370875979895</c:v>
                </c:pt>
                <c:pt idx="37">
                  <c:v>28.835727338456</c:v>
                </c:pt>
                <c:pt idx="38">
                  <c:v>28.070609966717949</c:v>
                </c:pt>
                <c:pt idx="39">
                  <c:v>28.140753554775934</c:v>
                </c:pt>
                <c:pt idx="40">
                  <c:v>19.47</c:v>
                </c:pt>
                <c:pt idx="41">
                  <c:v>25.59</c:v>
                </c:pt>
                <c:pt idx="42">
                  <c:v>30.77</c:v>
                </c:pt>
                <c:pt idx="43">
                  <c:v>25.55</c:v>
                </c:pt>
                <c:pt idx="44">
                  <c:v>12.1</c:v>
                </c:pt>
                <c:pt idx="45">
                  <c:v>15.1</c:v>
                </c:pt>
                <c:pt idx="46">
                  <c:v>12.5</c:v>
                </c:pt>
                <c:pt idx="47">
                  <c:v>14.5</c:v>
                </c:pt>
                <c:pt idx="48">
                  <c:v>14.1</c:v>
                </c:pt>
                <c:pt idx="49">
                  <c:v>13.8</c:v>
                </c:pt>
                <c:pt idx="50">
                  <c:v>13.2</c:v>
                </c:pt>
                <c:pt idx="51">
                  <c:v>15.5</c:v>
                </c:pt>
                <c:pt idx="52">
                  <c:v>16</c:v>
                </c:pt>
                <c:pt idx="53">
                  <c:v>18.100000000000001</c:v>
                </c:pt>
                <c:pt idx="54">
                  <c:v>15.3</c:v>
                </c:pt>
                <c:pt idx="55">
                  <c:v>19.2</c:v>
                </c:pt>
                <c:pt idx="56">
                  <c:v>14.9</c:v>
                </c:pt>
                <c:pt idx="57">
                  <c:v>18.8</c:v>
                </c:pt>
                <c:pt idx="58">
                  <c:v>17.3</c:v>
                </c:pt>
                <c:pt idx="59">
                  <c:v>19.8</c:v>
                </c:pt>
                <c:pt idx="60">
                  <c:v>17.399999999999999</c:v>
                </c:pt>
                <c:pt idx="61">
                  <c:v>20.5</c:v>
                </c:pt>
                <c:pt idx="62">
                  <c:v>14.3</c:v>
                </c:pt>
                <c:pt idx="63">
                  <c:v>13.8</c:v>
                </c:pt>
                <c:pt idx="64">
                  <c:v>22</c:v>
                </c:pt>
                <c:pt idx="65">
                  <c:v>16.899999999999999</c:v>
                </c:pt>
                <c:pt idx="66">
                  <c:v>15.3</c:v>
                </c:pt>
                <c:pt idx="67">
                  <c:v>123.5</c:v>
                </c:pt>
                <c:pt idx="68">
                  <c:v>22.4</c:v>
                </c:pt>
                <c:pt idx="69">
                  <c:v>17.100000000000001</c:v>
                </c:pt>
                <c:pt idx="70">
                  <c:v>20.5</c:v>
                </c:pt>
                <c:pt idx="71">
                  <c:v>20.399999999999999</c:v>
                </c:pt>
                <c:pt idx="72">
                  <c:v>25.9</c:v>
                </c:pt>
                <c:pt idx="73">
                  <c:v>11.2</c:v>
                </c:pt>
                <c:pt idx="74">
                  <c:v>8.8000000000000007</c:v>
                </c:pt>
                <c:pt idx="75">
                  <c:v>14.4</c:v>
                </c:pt>
                <c:pt idx="76">
                  <c:v>11.2</c:v>
                </c:pt>
                <c:pt idx="77">
                  <c:v>7.9</c:v>
                </c:pt>
                <c:pt idx="78">
                  <c:v>11.4</c:v>
                </c:pt>
                <c:pt idx="79">
                  <c:v>35</c:v>
                </c:pt>
                <c:pt idx="80">
                  <c:v>19.5</c:v>
                </c:pt>
                <c:pt idx="81">
                  <c:v>17</c:v>
                </c:pt>
                <c:pt idx="82">
                  <c:v>16.5</c:v>
                </c:pt>
                <c:pt idx="83">
                  <c:v>9</c:v>
                </c:pt>
                <c:pt idx="84">
                  <c:v>14.9</c:v>
                </c:pt>
                <c:pt idx="85">
                  <c:v>11.4</c:v>
                </c:pt>
                <c:pt idx="86">
                  <c:v>13</c:v>
                </c:pt>
                <c:pt idx="87">
                  <c:v>15.6</c:v>
                </c:pt>
                <c:pt idx="88">
                  <c:v>15.7</c:v>
                </c:pt>
                <c:pt idx="89">
                  <c:v>9.5</c:v>
                </c:pt>
                <c:pt idx="90">
                  <c:v>9.5</c:v>
                </c:pt>
                <c:pt idx="91">
                  <c:v>13.7</c:v>
                </c:pt>
                <c:pt idx="92">
                  <c:v>12.7</c:v>
                </c:pt>
                <c:pt idx="93">
                  <c:v>21.9</c:v>
                </c:pt>
                <c:pt idx="94">
                  <c:v>18.100000000000001</c:v>
                </c:pt>
                <c:pt idx="95">
                  <c:v>12.9</c:v>
                </c:pt>
                <c:pt idx="96">
                  <c:v>12.4</c:v>
                </c:pt>
                <c:pt idx="97">
                  <c:v>20</c:v>
                </c:pt>
                <c:pt idx="98">
                  <c:v>17.100000000000001</c:v>
                </c:pt>
                <c:pt idx="99">
                  <c:v>12.1</c:v>
                </c:pt>
                <c:pt idx="100">
                  <c:v>19.2</c:v>
                </c:pt>
                <c:pt idx="101">
                  <c:v>12.6</c:v>
                </c:pt>
                <c:pt idx="102">
                  <c:v>14.4</c:v>
                </c:pt>
                <c:pt idx="103">
                  <c:v>14.5</c:v>
                </c:pt>
                <c:pt idx="104">
                  <c:v>15.1</c:v>
                </c:pt>
                <c:pt idx="105">
                  <c:v>7.5</c:v>
                </c:pt>
                <c:pt idx="106">
                  <c:v>10.3</c:v>
                </c:pt>
                <c:pt idx="107">
                  <c:v>18.5</c:v>
                </c:pt>
                <c:pt idx="108">
                  <c:v>11</c:v>
                </c:pt>
                <c:pt idx="109">
                  <c:v>13.2</c:v>
                </c:pt>
                <c:pt idx="110">
                  <c:v>18.7</c:v>
                </c:pt>
                <c:pt idx="111">
                  <c:v>18</c:v>
                </c:pt>
                <c:pt idx="112">
                  <c:v>12.7</c:v>
                </c:pt>
                <c:pt idx="113">
                  <c:v>10.3</c:v>
                </c:pt>
                <c:pt idx="114">
                  <c:v>15.9</c:v>
                </c:pt>
                <c:pt idx="115">
                  <c:v>15.4</c:v>
                </c:pt>
                <c:pt idx="116">
                  <c:v>13.7</c:v>
                </c:pt>
                <c:pt idx="117">
                  <c:v>11.2</c:v>
                </c:pt>
                <c:pt idx="118">
                  <c:v>14.2</c:v>
                </c:pt>
                <c:pt idx="119">
                  <c:v>15.8</c:v>
                </c:pt>
                <c:pt idx="120">
                  <c:v>24.7</c:v>
                </c:pt>
                <c:pt idx="121">
                  <c:v>12.4</c:v>
                </c:pt>
                <c:pt idx="122">
                  <c:v>11</c:v>
                </c:pt>
                <c:pt idx="123">
                  <c:v>18.5</c:v>
                </c:pt>
                <c:pt idx="124">
                  <c:v>14.1</c:v>
                </c:pt>
                <c:pt idx="125">
                  <c:v>13.9</c:v>
                </c:pt>
                <c:pt idx="126">
                  <c:v>12.3</c:v>
                </c:pt>
                <c:pt idx="127">
                  <c:v>14.4</c:v>
                </c:pt>
                <c:pt idx="128">
                  <c:v>19.399999999999999</c:v>
                </c:pt>
                <c:pt idx="129">
                  <c:v>11.6</c:v>
                </c:pt>
                <c:pt idx="130">
                  <c:v>15.8</c:v>
                </c:pt>
                <c:pt idx="131">
                  <c:v>11</c:v>
                </c:pt>
                <c:pt idx="132">
                  <c:v>7.3</c:v>
                </c:pt>
                <c:pt idx="133">
                  <c:v>11</c:v>
                </c:pt>
                <c:pt idx="134">
                  <c:v>12.6</c:v>
                </c:pt>
                <c:pt idx="135">
                  <c:v>13.5</c:v>
                </c:pt>
                <c:pt idx="136">
                  <c:v>14.5</c:v>
                </c:pt>
                <c:pt idx="137">
                  <c:v>13.8</c:v>
                </c:pt>
                <c:pt idx="138">
                  <c:v>13.9</c:v>
                </c:pt>
                <c:pt idx="139">
                  <c:v>16.8</c:v>
                </c:pt>
                <c:pt idx="140">
                  <c:v>20.399999999999999</c:v>
                </c:pt>
                <c:pt idx="141">
                  <c:v>32.200000000000003</c:v>
                </c:pt>
                <c:pt idx="142">
                  <c:v>16.7</c:v>
                </c:pt>
                <c:pt idx="143">
                  <c:v>12.2</c:v>
                </c:pt>
                <c:pt idx="144">
                  <c:v>11.9</c:v>
                </c:pt>
                <c:pt idx="145">
                  <c:v>19</c:v>
                </c:pt>
                <c:pt idx="146">
                  <c:v>8</c:v>
                </c:pt>
                <c:pt idx="147">
                  <c:v>14.9</c:v>
                </c:pt>
                <c:pt idx="148">
                  <c:v>16.399999999999999</c:v>
                </c:pt>
                <c:pt idx="149">
                  <c:v>14.7</c:v>
                </c:pt>
                <c:pt idx="150">
                  <c:v>29.8</c:v>
                </c:pt>
                <c:pt idx="151">
                  <c:v>23</c:v>
                </c:pt>
                <c:pt idx="152">
                  <c:v>18.8</c:v>
                </c:pt>
                <c:pt idx="153">
                  <c:v>16.3</c:v>
                </c:pt>
                <c:pt idx="154">
                  <c:v>11.7</c:v>
                </c:pt>
                <c:pt idx="155">
                  <c:v>17.100000000000001</c:v>
                </c:pt>
                <c:pt idx="156">
                  <c:v>16.2</c:v>
                </c:pt>
                <c:pt idx="157">
                  <c:v>11.6</c:v>
                </c:pt>
                <c:pt idx="158">
                  <c:v>13</c:v>
                </c:pt>
                <c:pt idx="159">
                  <c:v>23.1</c:v>
                </c:pt>
                <c:pt idx="160">
                  <c:v>11.2</c:v>
                </c:pt>
                <c:pt idx="161">
                  <c:v>10.6</c:v>
                </c:pt>
                <c:pt idx="162">
                  <c:v>5.3</c:v>
                </c:pt>
                <c:pt idx="163">
                  <c:v>54.7</c:v>
                </c:pt>
                <c:pt idx="164">
                  <c:v>6</c:v>
                </c:pt>
                <c:pt idx="165">
                  <c:v>17.8</c:v>
                </c:pt>
                <c:pt idx="166">
                  <c:v>17.5</c:v>
                </c:pt>
                <c:pt idx="167">
                  <c:v>14</c:v>
                </c:pt>
                <c:pt idx="168">
                  <c:v>19.8</c:v>
                </c:pt>
                <c:pt idx="169">
                  <c:v>17.100000000000001</c:v>
                </c:pt>
                <c:pt idx="170">
                  <c:v>21.3</c:v>
                </c:pt>
                <c:pt idx="171">
                  <c:v>14.2</c:v>
                </c:pt>
                <c:pt idx="172">
                  <c:v>23.6</c:v>
                </c:pt>
                <c:pt idx="173">
                  <c:v>13.4</c:v>
                </c:pt>
                <c:pt idx="174">
                  <c:v>15.4</c:v>
                </c:pt>
                <c:pt idx="175">
                  <c:v>16.2</c:v>
                </c:pt>
                <c:pt idx="176">
                  <c:v>7.6</c:v>
                </c:pt>
                <c:pt idx="177">
                  <c:v>12.4</c:v>
                </c:pt>
                <c:pt idx="178">
                  <c:v>16.7</c:v>
                </c:pt>
                <c:pt idx="179">
                  <c:v>18.8</c:v>
                </c:pt>
                <c:pt idx="180">
                  <c:v>14.8</c:v>
                </c:pt>
                <c:pt idx="181">
                  <c:v>14.3</c:v>
                </c:pt>
                <c:pt idx="182">
                  <c:v>7.7</c:v>
                </c:pt>
                <c:pt idx="183">
                  <c:v>12.9</c:v>
                </c:pt>
                <c:pt idx="184">
                  <c:v>19.2</c:v>
                </c:pt>
                <c:pt idx="185">
                  <c:v>18.399999999999999</c:v>
                </c:pt>
                <c:pt idx="186">
                  <c:v>19.2</c:v>
                </c:pt>
                <c:pt idx="187">
                  <c:v>18.2</c:v>
                </c:pt>
                <c:pt idx="188">
                  <c:v>14.9</c:v>
                </c:pt>
                <c:pt idx="189">
                  <c:v>18.3</c:v>
                </c:pt>
                <c:pt idx="190">
                  <c:v>17.2</c:v>
                </c:pt>
                <c:pt idx="191">
                  <c:v>18.3</c:v>
                </c:pt>
                <c:pt idx="192">
                  <c:v>19.5</c:v>
                </c:pt>
                <c:pt idx="193">
                  <c:v>15.1</c:v>
                </c:pt>
                <c:pt idx="194">
                  <c:v>9</c:v>
                </c:pt>
                <c:pt idx="195">
                  <c:v>17.3</c:v>
                </c:pt>
                <c:pt idx="196">
                  <c:v>10.9</c:v>
                </c:pt>
                <c:pt idx="197">
                  <c:v>14.6</c:v>
                </c:pt>
                <c:pt idx="198">
                  <c:v>16.8</c:v>
                </c:pt>
                <c:pt idx="199">
                  <c:v>14.4</c:v>
                </c:pt>
                <c:pt idx="200">
                  <c:v>9</c:v>
                </c:pt>
                <c:pt idx="201">
                  <c:v>20.5</c:v>
                </c:pt>
                <c:pt idx="202">
                  <c:v>16.5</c:v>
                </c:pt>
                <c:pt idx="203">
                  <c:v>13.3</c:v>
                </c:pt>
                <c:pt idx="204">
                  <c:v>12.9</c:v>
                </c:pt>
                <c:pt idx="205">
                  <c:v>10.5</c:v>
                </c:pt>
                <c:pt idx="206">
                  <c:v>16.100000000000001</c:v>
                </c:pt>
                <c:pt idx="207">
                  <c:v>16.7</c:v>
                </c:pt>
                <c:pt idx="208">
                  <c:v>13.4</c:v>
                </c:pt>
                <c:pt idx="209">
                  <c:v>15.8</c:v>
                </c:pt>
                <c:pt idx="210">
                  <c:v>17.100000000000001</c:v>
                </c:pt>
                <c:pt idx="211">
                  <c:v>14.8</c:v>
                </c:pt>
                <c:pt idx="212">
                  <c:v>17.399999999999999</c:v>
                </c:pt>
                <c:pt idx="213">
                  <c:v>22.2</c:v>
                </c:pt>
                <c:pt idx="214">
                  <c:v>20</c:v>
                </c:pt>
                <c:pt idx="215">
                  <c:v>20.6</c:v>
                </c:pt>
                <c:pt idx="216">
                  <c:v>16.100000000000001</c:v>
                </c:pt>
                <c:pt idx="217">
                  <c:v>14.2</c:v>
                </c:pt>
                <c:pt idx="218">
                  <c:v>15.8</c:v>
                </c:pt>
                <c:pt idx="219">
                  <c:v>10.8</c:v>
                </c:pt>
                <c:pt idx="220">
                  <c:v>22.9</c:v>
                </c:pt>
                <c:pt idx="221">
                  <c:v>17.7</c:v>
                </c:pt>
                <c:pt idx="222">
                  <c:v>10.3</c:v>
                </c:pt>
                <c:pt idx="223">
                  <c:v>13.2</c:v>
                </c:pt>
                <c:pt idx="224">
                  <c:v>19.7</c:v>
                </c:pt>
                <c:pt idx="225">
                  <c:v>18.899999999999999</c:v>
                </c:pt>
                <c:pt idx="226">
                  <c:v>26</c:v>
                </c:pt>
                <c:pt idx="227">
                  <c:v>15.6</c:v>
                </c:pt>
                <c:pt idx="228">
                  <c:v>16.600000000000001</c:v>
                </c:pt>
                <c:pt idx="229">
                  <c:v>9</c:v>
                </c:pt>
                <c:pt idx="230">
                  <c:v>15.5</c:v>
                </c:pt>
                <c:pt idx="231">
                  <c:v>22.4</c:v>
                </c:pt>
                <c:pt idx="232">
                  <c:v>14.4</c:v>
                </c:pt>
                <c:pt idx="233">
                  <c:v>13.2</c:v>
                </c:pt>
                <c:pt idx="234">
                  <c:v>11.7</c:v>
                </c:pt>
                <c:pt idx="235">
                  <c:v>27.293762408785753</c:v>
                </c:pt>
                <c:pt idx="236">
                  <c:v>18.411677798327492</c:v>
                </c:pt>
                <c:pt idx="237">
                  <c:v>22.271673478803926</c:v>
                </c:pt>
                <c:pt idx="238">
                  <c:v>36.60862011628307</c:v>
                </c:pt>
                <c:pt idx="239">
                  <c:v>22.323698531019929</c:v>
                </c:pt>
                <c:pt idx="240">
                  <c:v>29.908236367579857</c:v>
                </c:pt>
                <c:pt idx="241">
                  <c:v>35.509760577731527</c:v>
                </c:pt>
                <c:pt idx="242">
                  <c:v>35.422811584706821</c:v>
                </c:pt>
                <c:pt idx="243">
                  <c:v>17.921999515781462</c:v>
                </c:pt>
                <c:pt idx="244">
                  <c:v>32.987130201901962</c:v>
                </c:pt>
                <c:pt idx="245">
                  <c:v>23.934209053916927</c:v>
                </c:pt>
                <c:pt idx="246">
                  <c:v>26.650121638406524</c:v>
                </c:pt>
                <c:pt idx="247">
                  <c:v>33.170668435369976</c:v>
                </c:pt>
                <c:pt idx="248">
                  <c:v>27.91829192267722</c:v>
                </c:pt>
                <c:pt idx="249">
                  <c:v>33.70195095589844</c:v>
                </c:pt>
                <c:pt idx="250">
                  <c:v>27.561080566149069</c:v>
                </c:pt>
                <c:pt idx="251">
                  <c:v>26.425892028183867</c:v>
                </c:pt>
                <c:pt idx="252">
                  <c:v>35.921552297565512</c:v>
                </c:pt>
                <c:pt idx="253">
                  <c:v>25.64215366559409</c:v>
                </c:pt>
                <c:pt idx="254">
                  <c:v>35.921552297565512</c:v>
                </c:pt>
                <c:pt idx="255">
                  <c:v>25.64215366559409</c:v>
                </c:pt>
                <c:pt idx="256">
                  <c:v>9.1020000000000003</c:v>
                </c:pt>
                <c:pt idx="257">
                  <c:v>10.065000000000024</c:v>
                </c:pt>
                <c:pt idx="258">
                  <c:v>9.8965000000000067</c:v>
                </c:pt>
                <c:pt idx="259">
                  <c:v>8.8260000000000005</c:v>
                </c:pt>
                <c:pt idx="260">
                  <c:v>13.875000000000028</c:v>
                </c:pt>
                <c:pt idx="261">
                  <c:v>14.34</c:v>
                </c:pt>
                <c:pt idx="262">
                  <c:v>10.525</c:v>
                </c:pt>
                <c:pt idx="263">
                  <c:v>15.39</c:v>
                </c:pt>
                <c:pt idx="264">
                  <c:v>15.49</c:v>
                </c:pt>
                <c:pt idx="265">
                  <c:v>19.824999999999999</c:v>
                </c:pt>
                <c:pt idx="266">
                  <c:v>22.855</c:v>
                </c:pt>
                <c:pt idx="267">
                  <c:v>13.01</c:v>
                </c:pt>
                <c:pt idx="268">
                  <c:v>13.89</c:v>
                </c:pt>
                <c:pt idx="269">
                  <c:v>13.995000000000006</c:v>
                </c:pt>
                <c:pt idx="270">
                  <c:v>11.28</c:v>
                </c:pt>
                <c:pt idx="271">
                  <c:v>10.47</c:v>
                </c:pt>
                <c:pt idx="272">
                  <c:v>10.0345</c:v>
                </c:pt>
                <c:pt idx="273">
                  <c:v>13.350000000000025</c:v>
                </c:pt>
                <c:pt idx="274">
                  <c:v>8.1515000000000004</c:v>
                </c:pt>
                <c:pt idx="275">
                  <c:v>7.1629999999999852</c:v>
                </c:pt>
                <c:pt idx="276">
                  <c:v>11.435</c:v>
                </c:pt>
                <c:pt idx="277">
                  <c:v>14.035</c:v>
                </c:pt>
                <c:pt idx="278">
                  <c:v>11.095000000000002</c:v>
                </c:pt>
                <c:pt idx="279">
                  <c:v>8.1550000000000047</c:v>
                </c:pt>
                <c:pt idx="282">
                  <c:v>16.214445302300874</c:v>
                </c:pt>
                <c:pt idx="283">
                  <c:v>10.870841161996795</c:v>
                </c:pt>
                <c:pt idx="284">
                  <c:v>14.32220542126892</c:v>
                </c:pt>
                <c:pt idx="285">
                  <c:v>11.782826508781834</c:v>
                </c:pt>
                <c:pt idx="286">
                  <c:v>17.097098790349865</c:v>
                </c:pt>
                <c:pt idx="287">
                  <c:v>10.869168871085977</c:v>
                </c:pt>
                <c:pt idx="288">
                  <c:v>14.635340208417571</c:v>
                </c:pt>
                <c:pt idx="289">
                  <c:v>12.092050851337374</c:v>
                </c:pt>
                <c:pt idx="290">
                  <c:v>16.655757237139778</c:v>
                </c:pt>
                <c:pt idx="291">
                  <c:v>13.929413544760056</c:v>
                </c:pt>
                <c:pt idx="292">
                  <c:v>11.127014801530088</c:v>
                </c:pt>
                <c:pt idx="293">
                  <c:v>15.567304573836486</c:v>
                </c:pt>
                <c:pt idx="294">
                  <c:v>12.985176851249108</c:v>
                </c:pt>
                <c:pt idx="295">
                  <c:v>11.653374414726922</c:v>
                </c:pt>
                <c:pt idx="296">
                  <c:v>14.802258254751466</c:v>
                </c:pt>
                <c:pt idx="297">
                  <c:v>14.997224103182818</c:v>
                </c:pt>
                <c:pt idx="298">
                  <c:v>15.363329239900128</c:v>
                </c:pt>
                <c:pt idx="299">
                  <c:v>10.91953939296975</c:v>
                </c:pt>
                <c:pt idx="300">
                  <c:v>12.428588664560751</c:v>
                </c:pt>
                <c:pt idx="301">
                  <c:v>12.45971383013287</c:v>
                </c:pt>
                <c:pt idx="302">
                  <c:v>13.848785575805326</c:v>
                </c:pt>
                <c:pt idx="303">
                  <c:v>15.922736798311472</c:v>
                </c:pt>
                <c:pt idx="304">
                  <c:v>12.978923821699381</c:v>
                </c:pt>
                <c:pt idx="305">
                  <c:v>16.998054658149723</c:v>
                </c:pt>
                <c:pt idx="306">
                  <c:v>16.185604748699078</c:v>
                </c:pt>
                <c:pt idx="307">
                  <c:v>15.486693573354986</c:v>
                </c:pt>
                <c:pt idx="308">
                  <c:v>14.466155567882346</c:v>
                </c:pt>
                <c:pt idx="309">
                  <c:v>17.54155760280409</c:v>
                </c:pt>
                <c:pt idx="310">
                  <c:v>14.625516950305474</c:v>
                </c:pt>
                <c:pt idx="311">
                  <c:v>15.382100413070887</c:v>
                </c:pt>
                <c:pt idx="312">
                  <c:v>17.764601542915717</c:v>
                </c:pt>
                <c:pt idx="313">
                  <c:v>13.595666182268024</c:v>
                </c:pt>
                <c:pt idx="314">
                  <c:v>14.432296367451562</c:v>
                </c:pt>
                <c:pt idx="315">
                  <c:v>17.572121464460814</c:v>
                </c:pt>
                <c:pt idx="316">
                  <c:v>16.111136896451871</c:v>
                </c:pt>
                <c:pt idx="317">
                  <c:v>13.598661851169121</c:v>
                </c:pt>
                <c:pt idx="318">
                  <c:v>12.696893788382098</c:v>
                </c:pt>
                <c:pt idx="319">
                  <c:v>12.60367423464333</c:v>
                </c:pt>
                <c:pt idx="320">
                  <c:v>14.352341249526681</c:v>
                </c:pt>
                <c:pt idx="321">
                  <c:v>14.82248809814053</c:v>
                </c:pt>
                <c:pt idx="322">
                  <c:v>12.895076274252707</c:v>
                </c:pt>
                <c:pt idx="323">
                  <c:v>16.22099809356817</c:v>
                </c:pt>
                <c:pt idx="324">
                  <c:v>17.181324312972329</c:v>
                </c:pt>
                <c:pt idx="325">
                  <c:v>13.67428484190507</c:v>
                </c:pt>
                <c:pt idx="326">
                  <c:v>12.677030416557429</c:v>
                </c:pt>
                <c:pt idx="327">
                  <c:v>16.295897134439628</c:v>
                </c:pt>
                <c:pt idx="328">
                  <c:v>14.383859863563504</c:v>
                </c:pt>
                <c:pt idx="329">
                  <c:v>11.562543163062896</c:v>
                </c:pt>
                <c:pt idx="330">
                  <c:v>12.472321747157819</c:v>
                </c:pt>
                <c:pt idx="331">
                  <c:v>13.701154133423746</c:v>
                </c:pt>
                <c:pt idx="332">
                  <c:v>16.798511900070629</c:v>
                </c:pt>
                <c:pt idx="333">
                  <c:v>14.109995406945181</c:v>
                </c:pt>
                <c:pt idx="334">
                  <c:v>12.229520744308131</c:v>
                </c:pt>
                <c:pt idx="335">
                  <c:v>15.472980639579854</c:v>
                </c:pt>
                <c:pt idx="336">
                  <c:v>13.349901644491013</c:v>
                </c:pt>
                <c:pt idx="337">
                  <c:v>16.318612198924502</c:v>
                </c:pt>
                <c:pt idx="338">
                  <c:v>11.820643186538749</c:v>
                </c:pt>
                <c:pt idx="339">
                  <c:v>17.328873303887999</c:v>
                </c:pt>
                <c:pt idx="340">
                  <c:v>16.419154326133715</c:v>
                </c:pt>
                <c:pt idx="341">
                  <c:v>17.44719579239419</c:v>
                </c:pt>
                <c:pt idx="342">
                  <c:v>16.036055247099721</c:v>
                </c:pt>
                <c:pt idx="343">
                  <c:v>16.962921938835315</c:v>
                </c:pt>
                <c:pt idx="344">
                  <c:v>16.287659399356126</c:v>
                </c:pt>
                <c:pt idx="345">
                  <c:v>17.796649639457023</c:v>
                </c:pt>
                <c:pt idx="346">
                  <c:v>17.170049151725834</c:v>
                </c:pt>
                <c:pt idx="347">
                  <c:v>12.300967221876682</c:v>
                </c:pt>
                <c:pt idx="348">
                  <c:v>12.016681399856264</c:v>
                </c:pt>
                <c:pt idx="349">
                  <c:v>16.97776801786226</c:v>
                </c:pt>
                <c:pt idx="350">
                  <c:v>17.14850315568421</c:v>
                </c:pt>
                <c:pt idx="351">
                  <c:v>11.767288553148672</c:v>
                </c:pt>
                <c:pt idx="352">
                  <c:v>12.898544486580583</c:v>
                </c:pt>
                <c:pt idx="353">
                  <c:v>15.919310343217019</c:v>
                </c:pt>
                <c:pt idx="354">
                  <c:v>12.602414841828526</c:v>
                </c:pt>
                <c:pt idx="355">
                  <c:v>15.712862471631944</c:v>
                </c:pt>
                <c:pt idx="356">
                  <c:v>15.727747960239068</c:v>
                </c:pt>
                <c:pt idx="357">
                  <c:v>15.103323285062505</c:v>
                </c:pt>
                <c:pt idx="358">
                  <c:v>16.721079019028956</c:v>
                </c:pt>
                <c:pt idx="359">
                  <c:v>17.274822428702894</c:v>
                </c:pt>
                <c:pt idx="360">
                  <c:v>13.417536087982045</c:v>
                </c:pt>
                <c:pt idx="361">
                  <c:v>10.864932995075566</c:v>
                </c:pt>
                <c:pt idx="362">
                  <c:v>15.520815728129115</c:v>
                </c:pt>
                <c:pt idx="363">
                  <c:v>16.391984978635495</c:v>
                </c:pt>
                <c:pt idx="364">
                  <c:v>15.349533093001424</c:v>
                </c:pt>
                <c:pt idx="365">
                  <c:v>15.599292976266566</c:v>
                </c:pt>
                <c:pt idx="366">
                  <c:v>12.403857106665654</c:v>
                </c:pt>
                <c:pt idx="367">
                  <c:v>11.039572009319986</c:v>
                </c:pt>
                <c:pt idx="368">
                  <c:v>15.102744507568179</c:v>
                </c:pt>
                <c:pt idx="369">
                  <c:v>15.888901558728834</c:v>
                </c:pt>
                <c:pt idx="370">
                  <c:v>11.477246507001615</c:v>
                </c:pt>
                <c:pt idx="371">
                  <c:v>12.565541261864524</c:v>
                </c:pt>
                <c:pt idx="372">
                  <c:v>11.685692414620156</c:v>
                </c:pt>
                <c:pt idx="373">
                  <c:v>15.576463243765945</c:v>
                </c:pt>
                <c:pt idx="374">
                  <c:v>14.517498794150461</c:v>
                </c:pt>
                <c:pt idx="375">
                  <c:v>13.717766049895371</c:v>
                </c:pt>
                <c:pt idx="376">
                  <c:v>13.345205527276956</c:v>
                </c:pt>
                <c:pt idx="377">
                  <c:v>13.966010391465023</c:v>
                </c:pt>
                <c:pt idx="378">
                  <c:v>12.938508013007064</c:v>
                </c:pt>
                <c:pt idx="379">
                  <c:v>12.282339582281956</c:v>
                </c:pt>
                <c:pt idx="380">
                  <c:v>13.032135079135326</c:v>
                </c:pt>
                <c:pt idx="381">
                  <c:v>12.117593274733499</c:v>
                </c:pt>
                <c:pt idx="382">
                  <c:v>15.022499630598817</c:v>
                </c:pt>
                <c:pt idx="383">
                  <c:v>15.936700677052887</c:v>
                </c:pt>
                <c:pt idx="384">
                  <c:v>16.725714490047803</c:v>
                </c:pt>
                <c:pt idx="385">
                  <c:v>13.874790226321824</c:v>
                </c:pt>
                <c:pt idx="386">
                  <c:v>15.013245518816722</c:v>
                </c:pt>
                <c:pt idx="387">
                  <c:v>10.830618873328564</c:v>
                </c:pt>
                <c:pt idx="388">
                  <c:v>16.354512048919922</c:v>
                </c:pt>
                <c:pt idx="389">
                  <c:v>16.761865827044112</c:v>
                </c:pt>
                <c:pt idx="390">
                  <c:v>16.138933838981902</c:v>
                </c:pt>
                <c:pt idx="391">
                  <c:v>11.868441220224106</c:v>
                </c:pt>
                <c:pt idx="392">
                  <c:v>14.876160243271</c:v>
                </c:pt>
                <c:pt idx="393">
                  <c:v>16.406238747615227</c:v>
                </c:pt>
                <c:pt idx="394">
                  <c:v>16.877389372264119</c:v>
                </c:pt>
                <c:pt idx="395">
                  <c:v>14.25691906448427</c:v>
                </c:pt>
                <c:pt idx="396">
                  <c:v>14.898206281628974</c:v>
                </c:pt>
                <c:pt idx="397">
                  <c:v>15.487332442352313</c:v>
                </c:pt>
                <c:pt idx="398">
                  <c:v>14.225382885519339</c:v>
                </c:pt>
                <c:pt idx="399">
                  <c:v>12.435537973665104</c:v>
                </c:pt>
                <c:pt idx="400">
                  <c:v>10.865469302816818</c:v>
                </c:pt>
                <c:pt idx="401">
                  <c:v>11.548943780868891</c:v>
                </c:pt>
                <c:pt idx="402">
                  <c:v>11.311140205748504</c:v>
                </c:pt>
                <c:pt idx="403">
                  <c:v>17.758329041212626</c:v>
                </c:pt>
                <c:pt idx="404">
                  <c:v>15.704799482062668</c:v>
                </c:pt>
                <c:pt idx="405">
                  <c:v>11.826843862003866</c:v>
                </c:pt>
                <c:pt idx="406">
                  <c:v>14.146117446954859</c:v>
                </c:pt>
                <c:pt idx="407">
                  <c:v>17.554381200089132</c:v>
                </c:pt>
                <c:pt idx="408">
                  <c:v>17.132909031934492</c:v>
                </c:pt>
                <c:pt idx="409">
                  <c:v>12.471172821392557</c:v>
                </c:pt>
                <c:pt idx="410">
                  <c:v>17.36278901190521</c:v>
                </c:pt>
                <c:pt idx="411">
                  <c:v>11.207966599540224</c:v>
                </c:pt>
                <c:pt idx="412">
                  <c:v>14.53270224099003</c:v>
                </c:pt>
                <c:pt idx="413">
                  <c:v>13.108195078813228</c:v>
                </c:pt>
                <c:pt idx="414">
                  <c:v>12.015155516853016</c:v>
                </c:pt>
                <c:pt idx="415">
                  <c:v>15.731256231035401</c:v>
                </c:pt>
                <c:pt idx="416">
                  <c:v>12.155318929322222</c:v>
                </c:pt>
                <c:pt idx="417">
                  <c:v>12.238745798790397</c:v>
                </c:pt>
                <c:pt idx="418">
                  <c:v>11.946904172431783</c:v>
                </c:pt>
                <c:pt idx="419">
                  <c:v>14.297503606382115</c:v>
                </c:pt>
                <c:pt idx="420">
                  <c:v>15.315726283613706</c:v>
                </c:pt>
                <c:pt idx="421">
                  <c:v>12.935447767367702</c:v>
                </c:pt>
                <c:pt idx="422">
                  <c:v>13.789006667470005</c:v>
                </c:pt>
                <c:pt idx="423">
                  <c:v>17.899834095682529</c:v>
                </c:pt>
                <c:pt idx="424">
                  <c:v>14.4238425845764</c:v>
                </c:pt>
                <c:pt idx="425">
                  <c:v>15.561266201813925</c:v>
                </c:pt>
                <c:pt idx="426">
                  <c:v>15.335894605906475</c:v>
                </c:pt>
                <c:pt idx="427">
                  <c:v>12.718393175472585</c:v>
                </c:pt>
                <c:pt idx="428">
                  <c:v>14.530184150584272</c:v>
                </c:pt>
                <c:pt idx="429">
                  <c:v>14.333288305352568</c:v>
                </c:pt>
                <c:pt idx="430">
                  <c:v>12.87622409007782</c:v>
                </c:pt>
                <c:pt idx="431">
                  <c:v>13.038203792655542</c:v>
                </c:pt>
                <c:pt idx="432">
                  <c:v>15.737879836368004</c:v>
                </c:pt>
                <c:pt idx="433">
                  <c:v>11.506369264210761</c:v>
                </c:pt>
                <c:pt idx="434">
                  <c:v>15.733516308636377</c:v>
                </c:pt>
                <c:pt idx="435">
                  <c:v>12.97784579178747</c:v>
                </c:pt>
                <c:pt idx="436">
                  <c:v>17.895595376559587</c:v>
                </c:pt>
                <c:pt idx="437">
                  <c:v>12.759622697070364</c:v>
                </c:pt>
                <c:pt idx="438">
                  <c:v>17.353073869653265</c:v>
                </c:pt>
                <c:pt idx="439">
                  <c:v>17.150227021463362</c:v>
                </c:pt>
                <c:pt idx="440">
                  <c:v>13.95309237757357</c:v>
                </c:pt>
                <c:pt idx="441">
                  <c:v>17.357365148174345</c:v>
                </c:pt>
                <c:pt idx="442">
                  <c:v>17.116337901205803</c:v>
                </c:pt>
                <c:pt idx="443">
                  <c:v>11.152593362297189</c:v>
                </c:pt>
                <c:pt idx="444">
                  <c:v>10.952945383047634</c:v>
                </c:pt>
                <c:pt idx="445">
                  <c:v>17.704168367094777</c:v>
                </c:pt>
                <c:pt idx="446">
                  <c:v>14.796958433425313</c:v>
                </c:pt>
                <c:pt idx="447">
                  <c:v>15.332869779821227</c:v>
                </c:pt>
                <c:pt idx="448">
                  <c:v>16.236747579419522</c:v>
                </c:pt>
                <c:pt idx="449">
                  <c:v>15.598744533036726</c:v>
                </c:pt>
                <c:pt idx="450">
                  <c:v>13.034773848564003</c:v>
                </c:pt>
                <c:pt idx="451">
                  <c:v>14.158871454507269</c:v>
                </c:pt>
                <c:pt idx="452">
                  <c:v>14.098978008428618</c:v>
                </c:pt>
                <c:pt idx="453">
                  <c:v>15.318556286681504</c:v>
                </c:pt>
                <c:pt idx="454">
                  <c:v>17.841571939628285</c:v>
                </c:pt>
                <c:pt idx="455">
                  <c:v>12.869537211212574</c:v>
                </c:pt>
                <c:pt idx="456">
                  <c:v>14.40934363351702</c:v>
                </c:pt>
                <c:pt idx="457">
                  <c:v>11.232481084248588</c:v>
                </c:pt>
                <c:pt idx="458">
                  <c:v>17.729723174138435</c:v>
                </c:pt>
                <c:pt idx="459">
                  <c:v>13.399402378411574</c:v>
                </c:pt>
                <c:pt idx="460">
                  <c:v>16.901402481488329</c:v>
                </c:pt>
                <c:pt idx="461">
                  <c:v>12.46431592946313</c:v>
                </c:pt>
                <c:pt idx="462">
                  <c:v>15.830587900741882</c:v>
                </c:pt>
                <c:pt idx="463">
                  <c:v>14.206114970505807</c:v>
                </c:pt>
                <c:pt idx="464">
                  <c:v>17.804822184316144</c:v>
                </c:pt>
                <c:pt idx="465">
                  <c:v>12.973039995840065</c:v>
                </c:pt>
                <c:pt idx="466">
                  <c:v>14.335983554604171</c:v>
                </c:pt>
                <c:pt idx="467">
                  <c:v>11.656360195652798</c:v>
                </c:pt>
                <c:pt idx="468">
                  <c:v>14.516731988742436</c:v>
                </c:pt>
                <c:pt idx="469">
                  <c:v>11.820984768451121</c:v>
                </c:pt>
                <c:pt idx="470">
                  <c:v>11.845260212506673</c:v>
                </c:pt>
                <c:pt idx="471">
                  <c:v>13.109773738442723</c:v>
                </c:pt>
                <c:pt idx="472">
                  <c:v>13.730941722518629</c:v>
                </c:pt>
                <c:pt idx="473">
                  <c:v>17.195030304509409</c:v>
                </c:pt>
                <c:pt idx="474">
                  <c:v>15.609096895261176</c:v>
                </c:pt>
                <c:pt idx="475">
                  <c:v>13.066766488651044</c:v>
                </c:pt>
                <c:pt idx="476">
                  <c:v>17.07743937244118</c:v>
                </c:pt>
                <c:pt idx="477">
                  <c:v>16.47981510814159</c:v>
                </c:pt>
                <c:pt idx="478">
                  <c:v>15.072994084529745</c:v>
                </c:pt>
                <c:pt idx="479">
                  <c:v>14.587390286804158</c:v>
                </c:pt>
                <c:pt idx="480">
                  <c:v>17.304791779002958</c:v>
                </c:pt>
                <c:pt idx="481">
                  <c:v>16.55398271840199</c:v>
                </c:pt>
                <c:pt idx="482">
                  <c:v>16.52828822297321</c:v>
                </c:pt>
                <c:pt idx="483">
                  <c:v>16.078927416096583</c:v>
                </c:pt>
                <c:pt idx="484">
                  <c:v>12.72003149986225</c:v>
                </c:pt>
                <c:pt idx="485">
                  <c:v>10.967154278260049</c:v>
                </c:pt>
                <c:pt idx="486">
                  <c:v>17.588401321640202</c:v>
                </c:pt>
                <c:pt idx="487">
                  <c:v>14.940815804247254</c:v>
                </c:pt>
                <c:pt idx="488">
                  <c:v>14.805420608669996</c:v>
                </c:pt>
                <c:pt idx="489">
                  <c:v>12.406529025314274</c:v>
                </c:pt>
                <c:pt idx="490">
                  <c:v>13.626598295628726</c:v>
                </c:pt>
                <c:pt idx="491">
                  <c:v>14.487167126003493</c:v>
                </c:pt>
                <c:pt idx="492">
                  <c:v>10.867043079796762</c:v>
                </c:pt>
                <c:pt idx="493">
                  <c:v>11.056402282321708</c:v>
                </c:pt>
                <c:pt idx="494">
                  <c:v>16.463646684439905</c:v>
                </c:pt>
                <c:pt idx="495">
                  <c:v>11.338572676435339</c:v>
                </c:pt>
                <c:pt idx="496">
                  <c:v>12.869540916163331</c:v>
                </c:pt>
                <c:pt idx="497">
                  <c:v>13.925597867976855</c:v>
                </c:pt>
                <c:pt idx="498">
                  <c:v>5.9429999999999996</c:v>
                </c:pt>
                <c:pt idx="499">
                  <c:v>6.2969999999999997</c:v>
                </c:pt>
                <c:pt idx="500">
                  <c:v>4.6469999999999985</c:v>
                </c:pt>
                <c:pt idx="501">
                  <c:v>5.1429999999999945</c:v>
                </c:pt>
                <c:pt idx="502">
                  <c:v>6.74</c:v>
                </c:pt>
                <c:pt idx="503">
                  <c:v>3.8239999999999998</c:v>
                </c:pt>
                <c:pt idx="504">
                  <c:v>4.4080000000000004</c:v>
                </c:pt>
                <c:pt idx="505">
                  <c:v>4.7880000000000003</c:v>
                </c:pt>
                <c:pt idx="506">
                  <c:v>3.782</c:v>
                </c:pt>
                <c:pt idx="507">
                  <c:v>6.0460000000000003</c:v>
                </c:pt>
                <c:pt idx="508">
                  <c:v>4.7770000000000001</c:v>
                </c:pt>
                <c:pt idx="509">
                  <c:v>5.4260000000000002</c:v>
                </c:pt>
                <c:pt idx="510">
                  <c:v>6.2160000000000002</c:v>
                </c:pt>
                <c:pt idx="511">
                  <c:v>4.875</c:v>
                </c:pt>
                <c:pt idx="512">
                  <c:v>6.8410000000000002</c:v>
                </c:pt>
                <c:pt idx="513">
                  <c:v>4.7069999999999999</c:v>
                </c:pt>
                <c:pt idx="514">
                  <c:v>5.5679999999999863</c:v>
                </c:pt>
                <c:pt idx="515">
                  <c:v>5.6099999999999985</c:v>
                </c:pt>
                <c:pt idx="516">
                  <c:v>4.633</c:v>
                </c:pt>
                <c:pt idx="517">
                  <c:v>7.59</c:v>
                </c:pt>
                <c:pt idx="518">
                  <c:v>4.6899999999999995</c:v>
                </c:pt>
                <c:pt idx="519">
                  <c:v>5.2149999999999945</c:v>
                </c:pt>
                <c:pt idx="520">
                  <c:v>7.7060000000000004</c:v>
                </c:pt>
                <c:pt idx="521">
                  <c:v>7.58</c:v>
                </c:pt>
                <c:pt idx="522">
                  <c:v>4.8599999999999985</c:v>
                </c:pt>
                <c:pt idx="523">
                  <c:v>4.7279999999999873</c:v>
                </c:pt>
                <c:pt idx="524">
                  <c:v>3.0019999999999998</c:v>
                </c:pt>
                <c:pt idx="525">
                  <c:v>3.6189999999999998</c:v>
                </c:pt>
                <c:pt idx="526">
                  <c:v>5.5639999999999965</c:v>
                </c:pt>
                <c:pt idx="527">
                  <c:v>24.792244193891889</c:v>
                </c:pt>
                <c:pt idx="528">
                  <c:v>24.975791465067587</c:v>
                </c:pt>
                <c:pt idx="529">
                  <c:v>24.017543691323549</c:v>
                </c:pt>
                <c:pt idx="530">
                  <c:v>24.73996532301998</c:v>
                </c:pt>
                <c:pt idx="531">
                  <c:v>24.477462814712599</c:v>
                </c:pt>
                <c:pt idx="532">
                  <c:v>24.115073551560499</c:v>
                </c:pt>
                <c:pt idx="533">
                  <c:v>24.914660866915099</c:v>
                </c:pt>
                <c:pt idx="534">
                  <c:v>24.3479327474375</c:v>
                </c:pt>
                <c:pt idx="535">
                  <c:v>24.937337544242187</c:v>
                </c:pt>
                <c:pt idx="536">
                  <c:v>24.1746527490793</c:v>
                </c:pt>
                <c:pt idx="537">
                  <c:v>24.326385814804105</c:v>
                </c:pt>
                <c:pt idx="538">
                  <c:v>24.496530899064219</c:v>
                </c:pt>
                <c:pt idx="539">
                  <c:v>24.532791721765602</c:v>
                </c:pt>
                <c:pt idx="540">
                  <c:v>24.242610128133546</c:v>
                </c:pt>
                <c:pt idx="541">
                  <c:v>24.566510728148799</c:v>
                </c:pt>
                <c:pt idx="542">
                  <c:v>24.254571399612331</c:v>
                </c:pt>
                <c:pt idx="543">
                  <c:v>24.975239603225177</c:v>
                </c:pt>
                <c:pt idx="544">
                  <c:v>24.069218037725296</c:v>
                </c:pt>
                <c:pt idx="545">
                  <c:v>24.904264074103246</c:v>
                </c:pt>
                <c:pt idx="546">
                  <c:v>24.060423274076896</c:v>
                </c:pt>
                <c:pt idx="547">
                  <c:v>24.481445818779811</c:v>
                </c:pt>
                <c:pt idx="548">
                  <c:v>24.975966620973946</c:v>
                </c:pt>
                <c:pt idx="549">
                  <c:v>24.461026630215223</c:v>
                </c:pt>
                <c:pt idx="550">
                  <c:v>24.268684412704687</c:v>
                </c:pt>
                <c:pt idx="551">
                  <c:v>24.391046496150999</c:v>
                </c:pt>
                <c:pt idx="552">
                  <c:v>24.799906935711189</c:v>
                </c:pt>
                <c:pt idx="553">
                  <c:v>24.955136031498789</c:v>
                </c:pt>
                <c:pt idx="554">
                  <c:v>24.7281970645945</c:v>
                </c:pt>
                <c:pt idx="555">
                  <c:v>24.189761058234399</c:v>
                </c:pt>
              </c:numCache>
            </c:numRef>
          </c:xVal>
          <c:yVal>
            <c:numRef>
              <c:f>水稻碱砷!$H$1:$H$557</c:f>
              <c:numCache>
                <c:formatCode>General</c:formatCode>
                <c:ptCount val="557"/>
                <c:pt idx="0">
                  <c:v>0.14000000000000001</c:v>
                </c:pt>
                <c:pt idx="1">
                  <c:v>0.16</c:v>
                </c:pt>
                <c:pt idx="2">
                  <c:v>0.18000000000000024</c:v>
                </c:pt>
                <c:pt idx="3">
                  <c:v>0.19</c:v>
                </c:pt>
                <c:pt idx="4">
                  <c:v>0.27706820717564473</c:v>
                </c:pt>
                <c:pt idx="5">
                  <c:v>0.27115153397495589</c:v>
                </c:pt>
                <c:pt idx="6">
                  <c:v>0.28571886598776586</c:v>
                </c:pt>
                <c:pt idx="7">
                  <c:v>0.27301754389895438</c:v>
                </c:pt>
                <c:pt idx="8">
                  <c:v>0.281014006153322</c:v>
                </c:pt>
                <c:pt idx="9">
                  <c:v>0.27874156820998902</c:v>
                </c:pt>
                <c:pt idx="10">
                  <c:v>0.27628196934210514</c:v>
                </c:pt>
                <c:pt idx="11">
                  <c:v>0.27177514656050622</c:v>
                </c:pt>
                <c:pt idx="12">
                  <c:v>0.27716141575846598</c:v>
                </c:pt>
                <c:pt idx="13">
                  <c:v>0.27241326972254337</c:v>
                </c:pt>
                <c:pt idx="14">
                  <c:v>0.28874713782574701</c:v>
                </c:pt>
                <c:pt idx="15">
                  <c:v>0.27612962060387097</c:v>
                </c:pt>
                <c:pt idx="16">
                  <c:v>0.2759233675116059</c:v>
                </c:pt>
                <c:pt idx="17">
                  <c:v>0.28889416830790537</c:v>
                </c:pt>
                <c:pt idx="18">
                  <c:v>0.28360757375957601</c:v>
                </c:pt>
                <c:pt idx="19">
                  <c:v>0.28437925893629001</c:v>
                </c:pt>
                <c:pt idx="20">
                  <c:v>0.27202799465840538</c:v>
                </c:pt>
                <c:pt idx="21">
                  <c:v>0.27980231405647132</c:v>
                </c:pt>
                <c:pt idx="22">
                  <c:v>0.27997369682278778</c:v>
                </c:pt>
                <c:pt idx="23">
                  <c:v>0.27714811536024314</c:v>
                </c:pt>
                <c:pt idx="24">
                  <c:v>0.27708866240393498</c:v>
                </c:pt>
                <c:pt idx="25">
                  <c:v>0.2807129789734219</c:v>
                </c:pt>
                <c:pt idx="26">
                  <c:v>0.27385612683762189</c:v>
                </c:pt>
                <c:pt idx="27">
                  <c:v>0.28675844731196298</c:v>
                </c:pt>
                <c:pt idx="28">
                  <c:v>0.288781224424418</c:v>
                </c:pt>
                <c:pt idx="29">
                  <c:v>0.28678654394936037</c:v>
                </c:pt>
                <c:pt idx="30">
                  <c:v>0.27892556131091073</c:v>
                </c:pt>
                <c:pt idx="31">
                  <c:v>0.28347377312079325</c:v>
                </c:pt>
                <c:pt idx="32">
                  <c:v>0.2743136758361559</c:v>
                </c:pt>
                <c:pt idx="33">
                  <c:v>0.27906034709677102</c:v>
                </c:pt>
                <c:pt idx="34">
                  <c:v>0.27950351717807498</c:v>
                </c:pt>
                <c:pt idx="35">
                  <c:v>0.2756835038910459</c:v>
                </c:pt>
                <c:pt idx="36">
                  <c:v>0.277550510445359</c:v>
                </c:pt>
                <c:pt idx="37">
                  <c:v>0.28250241126678338</c:v>
                </c:pt>
                <c:pt idx="38">
                  <c:v>0.28582751982855037</c:v>
                </c:pt>
                <c:pt idx="39">
                  <c:v>0.283761325504435</c:v>
                </c:pt>
                <c:pt idx="40">
                  <c:v>0.31000000000000077</c:v>
                </c:pt>
                <c:pt idx="41">
                  <c:v>0.25</c:v>
                </c:pt>
                <c:pt idx="42">
                  <c:v>0.22</c:v>
                </c:pt>
                <c:pt idx="43">
                  <c:v>0.29000000000000031</c:v>
                </c:pt>
                <c:pt idx="44">
                  <c:v>0.114</c:v>
                </c:pt>
                <c:pt idx="45">
                  <c:v>2.7182435964453699E-2</c:v>
                </c:pt>
                <c:pt idx="46">
                  <c:v>8.7697483908718579E-2</c:v>
                </c:pt>
                <c:pt idx="47">
                  <c:v>9.1676000000000063E-2</c:v>
                </c:pt>
                <c:pt idx="48">
                  <c:v>1.36469221835076E-2</c:v>
                </c:pt>
                <c:pt idx="49">
                  <c:v>6.9911266469481134E-3</c:v>
                </c:pt>
                <c:pt idx="50">
                  <c:v>8.4928229665071797E-2</c:v>
                </c:pt>
                <c:pt idx="51">
                  <c:v>1.0023584905660432E-2</c:v>
                </c:pt>
                <c:pt idx="52">
                  <c:v>9.7000000000000003E-2</c:v>
                </c:pt>
                <c:pt idx="53">
                  <c:v>0.19500000000000001</c:v>
                </c:pt>
                <c:pt idx="54">
                  <c:v>0.11</c:v>
                </c:pt>
                <c:pt idx="55">
                  <c:v>0.11700000000000002</c:v>
                </c:pt>
                <c:pt idx="56">
                  <c:v>0.10700000000000012</c:v>
                </c:pt>
                <c:pt idx="57">
                  <c:v>0.15000000000000024</c:v>
                </c:pt>
                <c:pt idx="58">
                  <c:v>8.6000000000000021E-2</c:v>
                </c:pt>
                <c:pt idx="59">
                  <c:v>0.16500000000000001</c:v>
                </c:pt>
                <c:pt idx="60">
                  <c:v>9.9000000000000046E-2</c:v>
                </c:pt>
                <c:pt idx="61">
                  <c:v>0.16400000000000001</c:v>
                </c:pt>
                <c:pt idx="62">
                  <c:v>7.0999999999999994E-2</c:v>
                </c:pt>
                <c:pt idx="63">
                  <c:v>0.1</c:v>
                </c:pt>
                <c:pt idx="64">
                  <c:v>0.114</c:v>
                </c:pt>
                <c:pt idx="65">
                  <c:v>0.13400000000000001</c:v>
                </c:pt>
                <c:pt idx="66">
                  <c:v>0.13</c:v>
                </c:pt>
                <c:pt idx="67">
                  <c:v>8.8000000000000064E-2</c:v>
                </c:pt>
                <c:pt idx="68">
                  <c:v>0.11899999999999998</c:v>
                </c:pt>
                <c:pt idx="69">
                  <c:v>0.10600000000000002</c:v>
                </c:pt>
                <c:pt idx="70">
                  <c:v>0.16700000000000001</c:v>
                </c:pt>
                <c:pt idx="71">
                  <c:v>6.9000000000000034E-2</c:v>
                </c:pt>
                <c:pt idx="72">
                  <c:v>0.12200000000000009</c:v>
                </c:pt>
                <c:pt idx="73">
                  <c:v>2.7074749852854685E-2</c:v>
                </c:pt>
                <c:pt idx="74">
                  <c:v>7.0834352826033814E-2</c:v>
                </c:pt>
                <c:pt idx="75">
                  <c:v>0.14905499999999999</c:v>
                </c:pt>
                <c:pt idx="76">
                  <c:v>0.128500583430572</c:v>
                </c:pt>
                <c:pt idx="77">
                  <c:v>0.11539011146041712</c:v>
                </c:pt>
                <c:pt idx="78">
                  <c:v>0.13699593623007242</c:v>
                </c:pt>
                <c:pt idx="79">
                  <c:v>7.3992768595041433E-2</c:v>
                </c:pt>
                <c:pt idx="80">
                  <c:v>0.222</c:v>
                </c:pt>
                <c:pt idx="81">
                  <c:v>6.5000000000000002E-2</c:v>
                </c:pt>
                <c:pt idx="82">
                  <c:v>8.4125000000000338E-2</c:v>
                </c:pt>
                <c:pt idx="83">
                  <c:v>8.9500601684717213E-2</c:v>
                </c:pt>
                <c:pt idx="84">
                  <c:v>4.0950829383886299E-2</c:v>
                </c:pt>
                <c:pt idx="85">
                  <c:v>8.3376000000000006E-2</c:v>
                </c:pt>
                <c:pt idx="86">
                  <c:v>0.13648208469055401</c:v>
                </c:pt>
                <c:pt idx="87">
                  <c:v>0.10051694428489399</c:v>
                </c:pt>
                <c:pt idx="88">
                  <c:v>5.3761891034880514E-2</c:v>
                </c:pt>
                <c:pt idx="89">
                  <c:v>6.2483203439935707E-2</c:v>
                </c:pt>
                <c:pt idx="90">
                  <c:v>0.19202463202162801</c:v>
                </c:pt>
                <c:pt idx="91">
                  <c:v>4.3908112823495202E-2</c:v>
                </c:pt>
                <c:pt idx="92">
                  <c:v>0.102468948803393</c:v>
                </c:pt>
                <c:pt idx="93">
                  <c:v>8.5741687979539599E-2</c:v>
                </c:pt>
                <c:pt idx="94">
                  <c:v>9.8596442468038475E-2</c:v>
                </c:pt>
                <c:pt idx="95">
                  <c:v>5.3576558460212413E-2</c:v>
                </c:pt>
                <c:pt idx="96">
                  <c:v>0.18523153942428042</c:v>
                </c:pt>
                <c:pt idx="97">
                  <c:v>9.6088435374149725E-2</c:v>
                </c:pt>
                <c:pt idx="98">
                  <c:v>8.9377866972477571E-2</c:v>
                </c:pt>
                <c:pt idx="99">
                  <c:v>5.3678229665071776E-2</c:v>
                </c:pt>
                <c:pt idx="100">
                  <c:v>9.1131855309218204E-2</c:v>
                </c:pt>
                <c:pt idx="101">
                  <c:v>8.6214474069733427E-2</c:v>
                </c:pt>
                <c:pt idx="102">
                  <c:v>7.9271669897535424E-2</c:v>
                </c:pt>
                <c:pt idx="103">
                  <c:v>5.4611291752882124E-2</c:v>
                </c:pt>
                <c:pt idx="104">
                  <c:v>2.7077903272516843E-2</c:v>
                </c:pt>
                <c:pt idx="105">
                  <c:v>9.9005284426484305E-2</c:v>
                </c:pt>
                <c:pt idx="106">
                  <c:v>7.1661237785016332E-2</c:v>
                </c:pt>
                <c:pt idx="107">
                  <c:v>0.19651539708265842</c:v>
                </c:pt>
                <c:pt idx="108">
                  <c:v>8.8342000000000004E-2</c:v>
                </c:pt>
                <c:pt idx="109">
                  <c:v>5.1052631578947558E-2</c:v>
                </c:pt>
                <c:pt idx="110">
                  <c:v>0.106450361944157</c:v>
                </c:pt>
                <c:pt idx="111">
                  <c:v>0</c:v>
                </c:pt>
                <c:pt idx="112">
                  <c:v>0.15139226818058901</c:v>
                </c:pt>
                <c:pt idx="113">
                  <c:v>9.3161858565228906E-2</c:v>
                </c:pt>
                <c:pt idx="114">
                  <c:v>0.10593534057255721</c:v>
                </c:pt>
                <c:pt idx="115">
                  <c:v>4.75888324873096E-2</c:v>
                </c:pt>
                <c:pt idx="116">
                  <c:v>5.7774390243902504E-2</c:v>
                </c:pt>
                <c:pt idx="117">
                  <c:v>0.111034861377985</c:v>
                </c:pt>
                <c:pt idx="118">
                  <c:v>6.3671762330545098E-2</c:v>
                </c:pt>
                <c:pt idx="119">
                  <c:v>4.1094213434137813E-2</c:v>
                </c:pt>
                <c:pt idx="120">
                  <c:v>9.1039333159677313E-2</c:v>
                </c:pt>
                <c:pt idx="121">
                  <c:v>6.04717752931552E-2</c:v>
                </c:pt>
                <c:pt idx="122">
                  <c:v>0.13656914893617042</c:v>
                </c:pt>
                <c:pt idx="123">
                  <c:v>7.3214285714285704E-2</c:v>
                </c:pt>
                <c:pt idx="124">
                  <c:v>0</c:v>
                </c:pt>
                <c:pt idx="125">
                  <c:v>6.0150375939849704E-2</c:v>
                </c:pt>
                <c:pt idx="126">
                  <c:v>8.6925658234383224E-2</c:v>
                </c:pt>
                <c:pt idx="127">
                  <c:v>0.14827866630523201</c:v>
                </c:pt>
                <c:pt idx="128">
                  <c:v>8.8581669226830528E-2</c:v>
                </c:pt>
                <c:pt idx="129">
                  <c:v>0.17170971709717148</c:v>
                </c:pt>
                <c:pt idx="130">
                  <c:v>8.2154679506470402E-2</c:v>
                </c:pt>
                <c:pt idx="131">
                  <c:v>0.15158338175479469</c:v>
                </c:pt>
                <c:pt idx="132">
                  <c:v>0.127812314979278</c:v>
                </c:pt>
                <c:pt idx="133">
                  <c:v>7.5306269517175103E-2</c:v>
                </c:pt>
                <c:pt idx="134">
                  <c:v>7.4139030612245041E-3</c:v>
                </c:pt>
                <c:pt idx="135">
                  <c:v>0</c:v>
                </c:pt>
                <c:pt idx="136">
                  <c:v>4.4734275962944922E-2</c:v>
                </c:pt>
                <c:pt idx="137">
                  <c:v>6.16749174917492E-2</c:v>
                </c:pt>
                <c:pt idx="138">
                  <c:v>0.1060040000000002</c:v>
                </c:pt>
                <c:pt idx="139">
                  <c:v>4.1477272727272696E-2</c:v>
                </c:pt>
                <c:pt idx="140">
                  <c:v>4.4990339497653901E-2</c:v>
                </c:pt>
                <c:pt idx="141">
                  <c:v>7.3016109785202898E-2</c:v>
                </c:pt>
                <c:pt idx="142">
                  <c:v>7.5665345413363477E-2</c:v>
                </c:pt>
                <c:pt idx="143">
                  <c:v>0.11307824100514002</c:v>
                </c:pt>
                <c:pt idx="144">
                  <c:v>8.8637715645449464E-2</c:v>
                </c:pt>
                <c:pt idx="145">
                  <c:v>0.10287081339712863</c:v>
                </c:pt>
                <c:pt idx="146">
                  <c:v>8.3241908941305495E-2</c:v>
                </c:pt>
                <c:pt idx="147">
                  <c:v>2.4052478134110798E-2</c:v>
                </c:pt>
                <c:pt idx="148">
                  <c:v>0.13851891315929754</c:v>
                </c:pt>
                <c:pt idx="149">
                  <c:v>1.4466177669111754E-2</c:v>
                </c:pt>
                <c:pt idx="150">
                  <c:v>8.6486486486486505E-2</c:v>
                </c:pt>
                <c:pt idx="151">
                  <c:v>9.7938144329897045E-2</c:v>
                </c:pt>
                <c:pt idx="152">
                  <c:v>4.9095022624434423E-2</c:v>
                </c:pt>
                <c:pt idx="153">
                  <c:v>5.3727250062328598E-2</c:v>
                </c:pt>
                <c:pt idx="154">
                  <c:v>7.2122354305595798E-2</c:v>
                </c:pt>
                <c:pt idx="155">
                  <c:v>7.6720999999999998E-2</c:v>
                </c:pt>
                <c:pt idx="156">
                  <c:v>5.6371263765075855E-2</c:v>
                </c:pt>
                <c:pt idx="157">
                  <c:v>0.128665241295052</c:v>
                </c:pt>
                <c:pt idx="158">
                  <c:v>2.6772055073941911E-2</c:v>
                </c:pt>
                <c:pt idx="159">
                  <c:v>0.1092394447657612</c:v>
                </c:pt>
                <c:pt idx="160">
                  <c:v>8.4623598505072714E-2</c:v>
                </c:pt>
                <c:pt idx="161">
                  <c:v>7.2415865384615405E-2</c:v>
                </c:pt>
                <c:pt idx="162">
                  <c:v>5.3804520853231813E-2</c:v>
                </c:pt>
                <c:pt idx="163">
                  <c:v>0.18721025361330848</c:v>
                </c:pt>
                <c:pt idx="164">
                  <c:v>6.8777575914871519E-2</c:v>
                </c:pt>
                <c:pt idx="165">
                  <c:v>1.0585585585585646E-2</c:v>
                </c:pt>
                <c:pt idx="166">
                  <c:v>5.7937126526370501E-2</c:v>
                </c:pt>
                <c:pt idx="167">
                  <c:v>7.1692745376955885E-2</c:v>
                </c:pt>
                <c:pt idx="168">
                  <c:v>2.3041168658698499E-2</c:v>
                </c:pt>
                <c:pt idx="169">
                  <c:v>7.1894171779141119E-2</c:v>
                </c:pt>
                <c:pt idx="170">
                  <c:v>4.8455882352941314E-2</c:v>
                </c:pt>
                <c:pt idx="171">
                  <c:v>0.12752525252525301</c:v>
                </c:pt>
                <c:pt idx="172">
                  <c:v>0.10172769543737302</c:v>
                </c:pt>
                <c:pt idx="173">
                  <c:v>0.110533333333333</c:v>
                </c:pt>
                <c:pt idx="174">
                  <c:v>0.10117458622530702</c:v>
                </c:pt>
                <c:pt idx="175">
                  <c:v>8.1441393875396006E-2</c:v>
                </c:pt>
                <c:pt idx="176">
                  <c:v>4.5682850992585497E-2</c:v>
                </c:pt>
                <c:pt idx="177">
                  <c:v>0.12468529707955719</c:v>
                </c:pt>
                <c:pt idx="178">
                  <c:v>0.13034991324464987</c:v>
                </c:pt>
                <c:pt idx="179">
                  <c:v>0.10109574745630152</c:v>
                </c:pt>
                <c:pt idx="180">
                  <c:v>0.10192482570475909</c:v>
                </c:pt>
                <c:pt idx="181">
                  <c:v>5.297651556526476E-2</c:v>
                </c:pt>
                <c:pt idx="182">
                  <c:v>4.5731707317073343E-2</c:v>
                </c:pt>
                <c:pt idx="183">
                  <c:v>4.2523086088769702E-2</c:v>
                </c:pt>
                <c:pt idx="184">
                  <c:v>6.1120424699636834E-2</c:v>
                </c:pt>
                <c:pt idx="185">
                  <c:v>5.4437439379243786E-2</c:v>
                </c:pt>
                <c:pt idx="186">
                  <c:v>6.296665007466401E-2</c:v>
                </c:pt>
                <c:pt idx="187">
                  <c:v>9.9260958205912297E-2</c:v>
                </c:pt>
                <c:pt idx="188">
                  <c:v>0.16383928571428599</c:v>
                </c:pt>
                <c:pt idx="189">
                  <c:v>9.4200997113618526E-2</c:v>
                </c:pt>
                <c:pt idx="190">
                  <c:v>4.2574656981436788E-2</c:v>
                </c:pt>
                <c:pt idx="191">
                  <c:v>4.8226362625138977E-2</c:v>
                </c:pt>
                <c:pt idx="192">
                  <c:v>0.10708016383850202</c:v>
                </c:pt>
                <c:pt idx="193">
                  <c:v>7.6217805151175794E-2</c:v>
                </c:pt>
                <c:pt idx="194">
                  <c:v>8.7191358024691565E-2</c:v>
                </c:pt>
                <c:pt idx="195">
                  <c:v>4.7111052213093002E-2</c:v>
                </c:pt>
                <c:pt idx="196">
                  <c:v>3.2896788275647001E-2</c:v>
                </c:pt>
                <c:pt idx="197">
                  <c:v>0.11538951120162902</c:v>
                </c:pt>
                <c:pt idx="198">
                  <c:v>7.2625311548047633E-2</c:v>
                </c:pt>
                <c:pt idx="199">
                  <c:v>2.1084337349397606E-2</c:v>
                </c:pt>
                <c:pt idx="200">
                  <c:v>2.0350271336951178E-2</c:v>
                </c:pt>
                <c:pt idx="201">
                  <c:v>0</c:v>
                </c:pt>
                <c:pt idx="202">
                  <c:v>5.0637046716759063E-3</c:v>
                </c:pt>
                <c:pt idx="203">
                  <c:v>2.8435334872979327E-2</c:v>
                </c:pt>
                <c:pt idx="204">
                  <c:v>1.3365946397106599E-2</c:v>
                </c:pt>
                <c:pt idx="205">
                  <c:v>7.6849733028222719E-2</c:v>
                </c:pt>
                <c:pt idx="206">
                  <c:v>4.3138586956521924E-2</c:v>
                </c:pt>
                <c:pt idx="207">
                  <c:v>6.1638135996195886E-2</c:v>
                </c:pt>
                <c:pt idx="208">
                  <c:v>5.5446378439079201E-2</c:v>
                </c:pt>
                <c:pt idx="209">
                  <c:v>0.19615282215122501</c:v>
                </c:pt>
                <c:pt idx="210">
                  <c:v>7.5431676174952403E-2</c:v>
                </c:pt>
                <c:pt idx="211">
                  <c:v>7.7574750830564809E-2</c:v>
                </c:pt>
                <c:pt idx="212">
                  <c:v>7.5107651540245332E-2</c:v>
                </c:pt>
                <c:pt idx="213">
                  <c:v>0.14373067191453487</c:v>
                </c:pt>
                <c:pt idx="214">
                  <c:v>0.10549766931724698</c:v>
                </c:pt>
                <c:pt idx="215">
                  <c:v>0.12068308786185929</c:v>
                </c:pt>
                <c:pt idx="216">
                  <c:v>0.17302100161550887</c:v>
                </c:pt>
                <c:pt idx="217">
                  <c:v>3.0700376884422214E-2</c:v>
                </c:pt>
                <c:pt idx="218">
                  <c:v>6.2533875338753403E-2</c:v>
                </c:pt>
                <c:pt idx="219">
                  <c:v>0.12759248878923854</c:v>
                </c:pt>
                <c:pt idx="220">
                  <c:v>0.18344200000000069</c:v>
                </c:pt>
                <c:pt idx="221">
                  <c:v>2.5933609958506201E-2</c:v>
                </c:pt>
                <c:pt idx="222">
                  <c:v>9.9675850891410511E-2</c:v>
                </c:pt>
                <c:pt idx="223">
                  <c:v>9.8264420622767037E-2</c:v>
                </c:pt>
                <c:pt idx="224">
                  <c:v>5.0745257452574487E-2</c:v>
                </c:pt>
                <c:pt idx="225">
                  <c:v>6.1431143114311401E-2</c:v>
                </c:pt>
                <c:pt idx="226">
                  <c:v>4.4485194240695532E-2</c:v>
                </c:pt>
                <c:pt idx="227">
                  <c:v>6.5454817474566093E-2</c:v>
                </c:pt>
                <c:pt idx="228">
                  <c:v>0.13976700000000042</c:v>
                </c:pt>
                <c:pt idx="229">
                  <c:v>4.4927536231884099E-2</c:v>
                </c:pt>
                <c:pt idx="230">
                  <c:v>9.1912840011699568E-2</c:v>
                </c:pt>
                <c:pt idx="231">
                  <c:v>0.11817912218268126</c:v>
                </c:pt>
                <c:pt idx="232">
                  <c:v>0.15088282504012801</c:v>
                </c:pt>
                <c:pt idx="233">
                  <c:v>6.6217590238942733E-2</c:v>
                </c:pt>
                <c:pt idx="234">
                  <c:v>0.15438152483391288</c:v>
                </c:pt>
                <c:pt idx="235">
                  <c:v>0.26213006981628156</c:v>
                </c:pt>
                <c:pt idx="236">
                  <c:v>0.24778763497990544</c:v>
                </c:pt>
                <c:pt idx="237">
                  <c:v>0.25900357486239239</c:v>
                </c:pt>
                <c:pt idx="238">
                  <c:v>0.24041966362282918</c:v>
                </c:pt>
                <c:pt idx="239">
                  <c:v>0.25242894684455447</c:v>
                </c:pt>
                <c:pt idx="240">
                  <c:v>0.25151071638603251</c:v>
                </c:pt>
                <c:pt idx="241">
                  <c:v>0.25551236294237506</c:v>
                </c:pt>
                <c:pt idx="242">
                  <c:v>0.24906835609278999</c:v>
                </c:pt>
                <c:pt idx="243">
                  <c:v>0.24034702355549201</c:v>
                </c:pt>
                <c:pt idx="244">
                  <c:v>0.24770606264634393</c:v>
                </c:pt>
                <c:pt idx="245">
                  <c:v>0.24982082147687171</c:v>
                </c:pt>
                <c:pt idx="246">
                  <c:v>0.23786640194878883</c:v>
                </c:pt>
                <c:pt idx="247">
                  <c:v>0.26089019948059672</c:v>
                </c:pt>
                <c:pt idx="248">
                  <c:v>0.25238249689113462</c:v>
                </c:pt>
                <c:pt idx="249">
                  <c:v>0.25101945666619557</c:v>
                </c:pt>
                <c:pt idx="250">
                  <c:v>0.24917613521634471</c:v>
                </c:pt>
                <c:pt idx="251">
                  <c:v>0.26024379254636926</c:v>
                </c:pt>
                <c:pt idx="252">
                  <c:v>0.25664105976529333</c:v>
                </c:pt>
                <c:pt idx="253">
                  <c:v>0.25714307151180016</c:v>
                </c:pt>
                <c:pt idx="254">
                  <c:v>0.25664105976529333</c:v>
                </c:pt>
                <c:pt idx="255">
                  <c:v>0.25714307151180016</c:v>
                </c:pt>
                <c:pt idx="256">
                  <c:v>0.12370000000000021</c:v>
                </c:pt>
                <c:pt idx="257">
                  <c:v>0.15920000000000048</c:v>
                </c:pt>
                <c:pt idx="258">
                  <c:v>0.1139</c:v>
                </c:pt>
                <c:pt idx="259">
                  <c:v>0.2016</c:v>
                </c:pt>
                <c:pt idx="260">
                  <c:v>0.21400000000000038</c:v>
                </c:pt>
                <c:pt idx="261">
                  <c:v>0.12790000000000001</c:v>
                </c:pt>
                <c:pt idx="262">
                  <c:v>6.6549999999999998E-2</c:v>
                </c:pt>
                <c:pt idx="263">
                  <c:v>6.497E-2</c:v>
                </c:pt>
                <c:pt idx="264">
                  <c:v>4.9400000000000034E-2</c:v>
                </c:pt>
                <c:pt idx="265">
                  <c:v>9.4570000000000265E-2</c:v>
                </c:pt>
                <c:pt idx="266">
                  <c:v>0.10160000000000002</c:v>
                </c:pt>
                <c:pt idx="267">
                  <c:v>0.13270000000000001</c:v>
                </c:pt>
                <c:pt idx="268">
                  <c:v>7.7470000000000011E-2</c:v>
                </c:pt>
                <c:pt idx="269">
                  <c:v>4.8489999999999998E-2</c:v>
                </c:pt>
                <c:pt idx="270">
                  <c:v>6.655999999999998E-2</c:v>
                </c:pt>
                <c:pt idx="271">
                  <c:v>9.7470000000000015E-2</c:v>
                </c:pt>
                <c:pt idx="272">
                  <c:v>9.5120000000000066E-2</c:v>
                </c:pt>
                <c:pt idx="273">
                  <c:v>0.1133</c:v>
                </c:pt>
                <c:pt idx="274">
                  <c:v>0.1013</c:v>
                </c:pt>
                <c:pt idx="275">
                  <c:v>0.1114</c:v>
                </c:pt>
                <c:pt idx="276">
                  <c:v>0.1143</c:v>
                </c:pt>
                <c:pt idx="277">
                  <c:v>6.9900000000000004E-2</c:v>
                </c:pt>
                <c:pt idx="278">
                  <c:v>7.2929999999999995E-2</c:v>
                </c:pt>
                <c:pt idx="279">
                  <c:v>0.1231000000000002</c:v>
                </c:pt>
                <c:pt idx="282">
                  <c:v>0.14408543922575254</c:v>
                </c:pt>
                <c:pt idx="283">
                  <c:v>0.13968294422975894</c:v>
                </c:pt>
                <c:pt idx="284">
                  <c:v>0.11042330283045564</c:v>
                </c:pt>
                <c:pt idx="285">
                  <c:v>0.12381903552186255</c:v>
                </c:pt>
                <c:pt idx="286">
                  <c:v>0.12937046926191118</c:v>
                </c:pt>
                <c:pt idx="287">
                  <c:v>0.11918730230613411</c:v>
                </c:pt>
                <c:pt idx="288">
                  <c:v>0.11788496825646554</c:v>
                </c:pt>
                <c:pt idx="289">
                  <c:v>0.12346377420658672</c:v>
                </c:pt>
                <c:pt idx="290">
                  <c:v>0.11148697566189467</c:v>
                </c:pt>
                <c:pt idx="291">
                  <c:v>9.995507916900484E-2</c:v>
                </c:pt>
                <c:pt idx="292">
                  <c:v>0.14454709447608788</c:v>
                </c:pt>
                <c:pt idx="293">
                  <c:v>0.15646611467566368</c:v>
                </c:pt>
                <c:pt idx="294">
                  <c:v>0.11981700385072448</c:v>
                </c:pt>
                <c:pt idx="295">
                  <c:v>0.15304435241066425</c:v>
                </c:pt>
                <c:pt idx="296">
                  <c:v>0.12489301524337712</c:v>
                </c:pt>
                <c:pt idx="297">
                  <c:v>0.1256178246461907</c:v>
                </c:pt>
                <c:pt idx="298">
                  <c:v>0.11526849314769735</c:v>
                </c:pt>
                <c:pt idx="299">
                  <c:v>0.15906657789026538</c:v>
                </c:pt>
                <c:pt idx="300">
                  <c:v>0.13944833243775345</c:v>
                </c:pt>
                <c:pt idx="301">
                  <c:v>0.12044281278148257</c:v>
                </c:pt>
                <c:pt idx="302">
                  <c:v>0.14108691208576354</c:v>
                </c:pt>
                <c:pt idx="303">
                  <c:v>0.10580784893205249</c:v>
                </c:pt>
                <c:pt idx="304">
                  <c:v>9.8471199387338448E-2</c:v>
                </c:pt>
                <c:pt idx="305">
                  <c:v>0.13186085258526056</c:v>
                </c:pt>
                <c:pt idx="306">
                  <c:v>0.11884925583809218</c:v>
                </c:pt>
                <c:pt idx="307">
                  <c:v>0.10507212992398653</c:v>
                </c:pt>
                <c:pt idx="308">
                  <c:v>0.12434217318656506</c:v>
                </c:pt>
                <c:pt idx="309">
                  <c:v>0.14641030177456218</c:v>
                </c:pt>
                <c:pt idx="310">
                  <c:v>0.1382466662152452</c:v>
                </c:pt>
                <c:pt idx="311">
                  <c:v>0.12197214632669791</c:v>
                </c:pt>
                <c:pt idx="312">
                  <c:v>0.15688365169985002</c:v>
                </c:pt>
                <c:pt idx="313">
                  <c:v>0.14047088544655084</c:v>
                </c:pt>
                <c:pt idx="314">
                  <c:v>0.12917160781124687</c:v>
                </c:pt>
                <c:pt idx="315">
                  <c:v>0.10375499063187099</c:v>
                </c:pt>
                <c:pt idx="316">
                  <c:v>0.1244639677425257</c:v>
                </c:pt>
                <c:pt idx="317">
                  <c:v>0.14827432587866324</c:v>
                </c:pt>
                <c:pt idx="318">
                  <c:v>0.13223910572115224</c:v>
                </c:pt>
                <c:pt idx="319">
                  <c:v>0.13459244203320939</c:v>
                </c:pt>
                <c:pt idx="320">
                  <c:v>0.10235290833073497</c:v>
                </c:pt>
                <c:pt idx="321">
                  <c:v>0.11824298567462389</c:v>
                </c:pt>
                <c:pt idx="322">
                  <c:v>0.12621400538485389</c:v>
                </c:pt>
                <c:pt idx="323">
                  <c:v>0.15932006072291724</c:v>
                </c:pt>
                <c:pt idx="324">
                  <c:v>0.14795265560322121</c:v>
                </c:pt>
                <c:pt idx="325">
                  <c:v>0.15139952521448077</c:v>
                </c:pt>
                <c:pt idx="326">
                  <c:v>0.12655031566975616</c:v>
                </c:pt>
                <c:pt idx="327">
                  <c:v>0.12795342942683591</c:v>
                </c:pt>
                <c:pt idx="328">
                  <c:v>0.14567718007013439</c:v>
                </c:pt>
                <c:pt idx="329">
                  <c:v>0.1467787728774933</c:v>
                </c:pt>
                <c:pt idx="330">
                  <c:v>0.15484660167201841</c:v>
                </c:pt>
                <c:pt idx="331">
                  <c:v>0.1146445893135616</c:v>
                </c:pt>
                <c:pt idx="332">
                  <c:v>0.11998036585650186</c:v>
                </c:pt>
                <c:pt idx="333">
                  <c:v>0.10086865738362059</c:v>
                </c:pt>
                <c:pt idx="334">
                  <c:v>0.14424009533099097</c:v>
                </c:pt>
                <c:pt idx="335">
                  <c:v>0.11408355753773392</c:v>
                </c:pt>
                <c:pt idx="336">
                  <c:v>0.15545989382988742</c:v>
                </c:pt>
                <c:pt idx="337">
                  <c:v>0.15852351865437722</c:v>
                </c:pt>
                <c:pt idx="338">
                  <c:v>0.12930704232231571</c:v>
                </c:pt>
                <c:pt idx="339">
                  <c:v>0.13236946239633646</c:v>
                </c:pt>
                <c:pt idx="340">
                  <c:v>0.11002790351640725</c:v>
                </c:pt>
                <c:pt idx="341">
                  <c:v>0.13845051356622834</c:v>
                </c:pt>
                <c:pt idx="342">
                  <c:v>0.10497805994787959</c:v>
                </c:pt>
                <c:pt idx="343">
                  <c:v>0.13201608697621722</c:v>
                </c:pt>
                <c:pt idx="344">
                  <c:v>0.10968305215152122</c:v>
                </c:pt>
                <c:pt idx="345">
                  <c:v>0.15096642950770331</c:v>
                </c:pt>
                <c:pt idx="346">
                  <c:v>0.13543514292646625</c:v>
                </c:pt>
                <c:pt idx="347">
                  <c:v>0.10542966583992952</c:v>
                </c:pt>
                <c:pt idx="348">
                  <c:v>0.13865357231201367</c:v>
                </c:pt>
                <c:pt idx="349">
                  <c:v>0.11593887591185299</c:v>
                </c:pt>
                <c:pt idx="350">
                  <c:v>0.12629285684364586</c:v>
                </c:pt>
                <c:pt idx="351">
                  <c:v>0.1396238879819123</c:v>
                </c:pt>
                <c:pt idx="352">
                  <c:v>0.15186035075147014</c:v>
                </c:pt>
                <c:pt idx="353">
                  <c:v>0.15135732100202987</c:v>
                </c:pt>
                <c:pt idx="354">
                  <c:v>9.8941510160402868E-2</c:v>
                </c:pt>
                <c:pt idx="355">
                  <c:v>0.14446530415101225</c:v>
                </c:pt>
                <c:pt idx="356">
                  <c:v>0.1318099767808783</c:v>
                </c:pt>
                <c:pt idx="357">
                  <c:v>0.14933754177014774</c:v>
                </c:pt>
                <c:pt idx="358">
                  <c:v>0.14372200061363538</c:v>
                </c:pt>
                <c:pt idx="359">
                  <c:v>0.14583695133063654</c:v>
                </c:pt>
                <c:pt idx="360">
                  <c:v>0.14128450592761319</c:v>
                </c:pt>
                <c:pt idx="361">
                  <c:v>0.10386297392857823</c:v>
                </c:pt>
                <c:pt idx="362">
                  <c:v>0.13919812201263421</c:v>
                </c:pt>
                <c:pt idx="363">
                  <c:v>0.14499967931316374</c:v>
                </c:pt>
                <c:pt idx="364">
                  <c:v>0.11278293421640632</c:v>
                </c:pt>
                <c:pt idx="365">
                  <c:v>0.1112740397901525</c:v>
                </c:pt>
                <c:pt idx="366">
                  <c:v>0.10839664481167088</c:v>
                </c:pt>
                <c:pt idx="367">
                  <c:v>0.14473325686015578</c:v>
                </c:pt>
                <c:pt idx="368">
                  <c:v>0.14108623370543624</c:v>
                </c:pt>
                <c:pt idx="369">
                  <c:v>0.11354428899629072</c:v>
                </c:pt>
                <c:pt idx="370">
                  <c:v>0.11116404413660524</c:v>
                </c:pt>
                <c:pt idx="371">
                  <c:v>0.10680739741789583</c:v>
                </c:pt>
                <c:pt idx="372">
                  <c:v>0.14552534213872537</c:v>
                </c:pt>
                <c:pt idx="373">
                  <c:v>0.14231529281529895</c:v>
                </c:pt>
                <c:pt idx="374">
                  <c:v>0.13412771097660972</c:v>
                </c:pt>
                <c:pt idx="375">
                  <c:v>0.1005104924679842</c:v>
                </c:pt>
                <c:pt idx="376">
                  <c:v>0.10573443349874571</c:v>
                </c:pt>
                <c:pt idx="377">
                  <c:v>0.11541646544996605</c:v>
                </c:pt>
                <c:pt idx="378">
                  <c:v>0.11566438962018459</c:v>
                </c:pt>
                <c:pt idx="379">
                  <c:v>0.14256180241894859</c:v>
                </c:pt>
                <c:pt idx="380">
                  <c:v>9.9348320122887079E-2</c:v>
                </c:pt>
                <c:pt idx="381">
                  <c:v>9.9159939030983205E-2</c:v>
                </c:pt>
                <c:pt idx="382">
                  <c:v>0.11483802840138423</c:v>
                </c:pt>
                <c:pt idx="383">
                  <c:v>0.13718478706450138</c:v>
                </c:pt>
                <c:pt idx="384">
                  <c:v>0.10238039358173288</c:v>
                </c:pt>
                <c:pt idx="385">
                  <c:v>0.13712918218499176</c:v>
                </c:pt>
                <c:pt idx="386">
                  <c:v>9.849082328722733E-2</c:v>
                </c:pt>
                <c:pt idx="387">
                  <c:v>0.1457340976801445</c:v>
                </c:pt>
                <c:pt idx="388">
                  <c:v>0.15320891967950334</c:v>
                </c:pt>
                <c:pt idx="389">
                  <c:v>0.13055611423965424</c:v>
                </c:pt>
                <c:pt idx="390">
                  <c:v>0.14949753253278114</c:v>
                </c:pt>
                <c:pt idx="391">
                  <c:v>0.15742096231563921</c:v>
                </c:pt>
                <c:pt idx="392">
                  <c:v>0.14601949932342631</c:v>
                </c:pt>
                <c:pt idx="393">
                  <c:v>0.10135806993283764</c:v>
                </c:pt>
                <c:pt idx="394">
                  <c:v>0.11164843669051289</c:v>
                </c:pt>
                <c:pt idx="395">
                  <c:v>0.1359240324572282</c:v>
                </c:pt>
                <c:pt idx="396">
                  <c:v>0.14274166401002394</c:v>
                </c:pt>
                <c:pt idx="397">
                  <c:v>0.11366599683002146</c:v>
                </c:pt>
                <c:pt idx="398">
                  <c:v>0.12859285256537648</c:v>
                </c:pt>
                <c:pt idx="399">
                  <c:v>0.1588206319101082</c:v>
                </c:pt>
                <c:pt idx="400">
                  <c:v>0.10831109870987091</c:v>
                </c:pt>
                <c:pt idx="401">
                  <c:v>0.15316802745950014</c:v>
                </c:pt>
                <c:pt idx="402">
                  <c:v>9.9221391177455681E-2</c:v>
                </c:pt>
                <c:pt idx="403">
                  <c:v>0.10869397484656791</c:v>
                </c:pt>
                <c:pt idx="404">
                  <c:v>0.14197156457918866</c:v>
                </c:pt>
                <c:pt idx="405">
                  <c:v>0.14978998512521807</c:v>
                </c:pt>
                <c:pt idx="406">
                  <c:v>0.15778117510771986</c:v>
                </c:pt>
                <c:pt idx="407">
                  <c:v>0.10276778493382294</c:v>
                </c:pt>
                <c:pt idx="408">
                  <c:v>0.13265633198379589</c:v>
                </c:pt>
                <c:pt idx="409">
                  <c:v>0.12366150294738767</c:v>
                </c:pt>
                <c:pt idx="410">
                  <c:v>0.10213962873109862</c:v>
                </c:pt>
                <c:pt idx="411">
                  <c:v>0.11076771703449848</c:v>
                </c:pt>
                <c:pt idx="412">
                  <c:v>0.10030309739603405</c:v>
                </c:pt>
                <c:pt idx="413">
                  <c:v>0.13592689952789475</c:v>
                </c:pt>
                <c:pt idx="414">
                  <c:v>0.15567714284412174</c:v>
                </c:pt>
                <c:pt idx="415">
                  <c:v>0.14147339272046927</c:v>
                </c:pt>
                <c:pt idx="416">
                  <c:v>0.10118013793481222</c:v>
                </c:pt>
                <c:pt idx="417">
                  <c:v>0.14966756859675981</c:v>
                </c:pt>
                <c:pt idx="418">
                  <c:v>0.12805550669072555</c:v>
                </c:pt>
                <c:pt idx="419">
                  <c:v>0.13796275905315486</c:v>
                </c:pt>
                <c:pt idx="420">
                  <c:v>0.12741105574704545</c:v>
                </c:pt>
                <c:pt idx="421">
                  <c:v>0.15759298347676295</c:v>
                </c:pt>
                <c:pt idx="422">
                  <c:v>0.10290382935577294</c:v>
                </c:pt>
                <c:pt idx="423">
                  <c:v>0.1483736565883074</c:v>
                </c:pt>
                <c:pt idx="424">
                  <c:v>0.13564383518837841</c:v>
                </c:pt>
                <c:pt idx="425">
                  <c:v>0.10684550781591352</c:v>
                </c:pt>
                <c:pt idx="426">
                  <c:v>0.15923000732871651</c:v>
                </c:pt>
                <c:pt idx="427">
                  <c:v>0.10782434480528347</c:v>
                </c:pt>
                <c:pt idx="428">
                  <c:v>0.12906145334750596</c:v>
                </c:pt>
                <c:pt idx="429">
                  <c:v>0.14452292811797623</c:v>
                </c:pt>
                <c:pt idx="430">
                  <c:v>0.10291262316639052</c:v>
                </c:pt>
                <c:pt idx="431">
                  <c:v>0.1425742227978842</c:v>
                </c:pt>
                <c:pt idx="432">
                  <c:v>0.13178468703479521</c:v>
                </c:pt>
                <c:pt idx="433">
                  <c:v>0.15215164738843606</c:v>
                </c:pt>
                <c:pt idx="434">
                  <c:v>0.13444529000174843</c:v>
                </c:pt>
                <c:pt idx="435">
                  <c:v>0.10193714492715809</c:v>
                </c:pt>
                <c:pt idx="436">
                  <c:v>0.14208848678090244</c:v>
                </c:pt>
                <c:pt idx="437">
                  <c:v>0.13220389225645293</c:v>
                </c:pt>
                <c:pt idx="438">
                  <c:v>0.1335519977941319</c:v>
                </c:pt>
                <c:pt idx="439">
                  <c:v>0.10709257448558729</c:v>
                </c:pt>
                <c:pt idx="440">
                  <c:v>0.10069031968230448</c:v>
                </c:pt>
                <c:pt idx="441">
                  <c:v>0.11996561282291904</c:v>
                </c:pt>
                <c:pt idx="442">
                  <c:v>9.606989934043314E-2</c:v>
                </c:pt>
                <c:pt idx="443">
                  <c:v>0.10036614696722189</c:v>
                </c:pt>
                <c:pt idx="444">
                  <c:v>0.13711479150265499</c:v>
                </c:pt>
                <c:pt idx="445">
                  <c:v>0.15404279587583203</c:v>
                </c:pt>
                <c:pt idx="446">
                  <c:v>0.11703340742700377</c:v>
                </c:pt>
                <c:pt idx="447">
                  <c:v>0.12927792638742774</c:v>
                </c:pt>
                <c:pt idx="448">
                  <c:v>0.13548420803068498</c:v>
                </c:pt>
                <c:pt idx="449">
                  <c:v>0.11163295198939124</c:v>
                </c:pt>
                <c:pt idx="450">
                  <c:v>0.15822591975598146</c:v>
                </c:pt>
                <c:pt idx="451">
                  <c:v>0.11555220544858635</c:v>
                </c:pt>
                <c:pt idx="452">
                  <c:v>0.12203983843220016</c:v>
                </c:pt>
                <c:pt idx="453">
                  <c:v>0.1437217472671162</c:v>
                </c:pt>
                <c:pt idx="454">
                  <c:v>0.12177576555941874</c:v>
                </c:pt>
                <c:pt idx="455">
                  <c:v>0.13956555889934524</c:v>
                </c:pt>
                <c:pt idx="456">
                  <c:v>0.13976512127363497</c:v>
                </c:pt>
                <c:pt idx="457">
                  <c:v>9.6872795557441396E-2</c:v>
                </c:pt>
                <c:pt idx="458">
                  <c:v>0.12578035357081141</c:v>
                </c:pt>
                <c:pt idx="459">
                  <c:v>0.14337268303561687</c:v>
                </c:pt>
                <c:pt idx="460">
                  <c:v>0.12369839914007111</c:v>
                </c:pt>
                <c:pt idx="461">
                  <c:v>0.15967374880666141</c:v>
                </c:pt>
                <c:pt idx="462">
                  <c:v>0.1357040844195142</c:v>
                </c:pt>
                <c:pt idx="463">
                  <c:v>0.10453095076718959</c:v>
                </c:pt>
                <c:pt idx="464">
                  <c:v>0.14644155388966326</c:v>
                </c:pt>
                <c:pt idx="465">
                  <c:v>0.12045220331100152</c:v>
                </c:pt>
                <c:pt idx="466">
                  <c:v>0.10076339361760471</c:v>
                </c:pt>
                <c:pt idx="467">
                  <c:v>0.15529783422291324</c:v>
                </c:pt>
                <c:pt idx="468">
                  <c:v>0.10261550639151944</c:v>
                </c:pt>
                <c:pt idx="469">
                  <c:v>0.1503142814945895</c:v>
                </c:pt>
                <c:pt idx="470">
                  <c:v>0.1387981780260874</c:v>
                </c:pt>
                <c:pt idx="471">
                  <c:v>0.1049027004721582</c:v>
                </c:pt>
                <c:pt idx="472">
                  <c:v>0.15547116244596698</c:v>
                </c:pt>
                <c:pt idx="473">
                  <c:v>0.10484195722636484</c:v>
                </c:pt>
                <c:pt idx="474">
                  <c:v>0.14056667420891167</c:v>
                </c:pt>
                <c:pt idx="475">
                  <c:v>0.11865291555784656</c:v>
                </c:pt>
                <c:pt idx="476">
                  <c:v>0.159575749453858</c:v>
                </c:pt>
                <c:pt idx="477">
                  <c:v>0.15485027379225474</c:v>
                </c:pt>
                <c:pt idx="478">
                  <c:v>0.10824906822074959</c:v>
                </c:pt>
                <c:pt idx="479">
                  <c:v>0.1343889489882695</c:v>
                </c:pt>
                <c:pt idx="480">
                  <c:v>0.14488319398588692</c:v>
                </c:pt>
                <c:pt idx="481">
                  <c:v>0.14382815868846521</c:v>
                </c:pt>
                <c:pt idx="482">
                  <c:v>0.12847697030401667</c:v>
                </c:pt>
                <c:pt idx="483">
                  <c:v>0.15128700188492319</c:v>
                </c:pt>
                <c:pt idx="484">
                  <c:v>0.12519483742014903</c:v>
                </c:pt>
                <c:pt idx="485">
                  <c:v>0.11763077802859227</c:v>
                </c:pt>
                <c:pt idx="486">
                  <c:v>9.5940236544556468E-2</c:v>
                </c:pt>
                <c:pt idx="487">
                  <c:v>0.14341275988591606</c:v>
                </c:pt>
                <c:pt idx="488">
                  <c:v>0.14721826174800087</c:v>
                </c:pt>
                <c:pt idx="489">
                  <c:v>0.13478524345413223</c:v>
                </c:pt>
                <c:pt idx="490">
                  <c:v>0.10601588522892109</c:v>
                </c:pt>
                <c:pt idx="491">
                  <c:v>0.15267589929150172</c:v>
                </c:pt>
                <c:pt idx="492">
                  <c:v>0.13758872821396237</c:v>
                </c:pt>
                <c:pt idx="493">
                  <c:v>0.10475673149265829</c:v>
                </c:pt>
                <c:pt idx="494">
                  <c:v>9.9456032297408264E-2</c:v>
                </c:pt>
                <c:pt idx="495">
                  <c:v>0.12650900510646718</c:v>
                </c:pt>
                <c:pt idx="496">
                  <c:v>0.11504835113239879</c:v>
                </c:pt>
                <c:pt idx="497">
                  <c:v>0.10846584801116967</c:v>
                </c:pt>
                <c:pt idx="498">
                  <c:v>0.10259820000000019</c:v>
                </c:pt>
                <c:pt idx="499">
                  <c:v>9.0537100000000065E-2</c:v>
                </c:pt>
                <c:pt idx="500">
                  <c:v>7.0999999999999994E-2</c:v>
                </c:pt>
                <c:pt idx="501">
                  <c:v>0.15314610000000048</c:v>
                </c:pt>
                <c:pt idx="502">
                  <c:v>6.4712600000000342E-2</c:v>
                </c:pt>
                <c:pt idx="503">
                  <c:v>8.3154500000000423E-2</c:v>
                </c:pt>
                <c:pt idx="504">
                  <c:v>0.1280522</c:v>
                </c:pt>
                <c:pt idx="505">
                  <c:v>7.5020799999999999E-2</c:v>
                </c:pt>
                <c:pt idx="506">
                  <c:v>6.1491500000000004E-2</c:v>
                </c:pt>
                <c:pt idx="507">
                  <c:v>7.9936300000000196E-2</c:v>
                </c:pt>
                <c:pt idx="508">
                  <c:v>6.3823000000000019E-2</c:v>
                </c:pt>
                <c:pt idx="509">
                  <c:v>8.3368000000000025E-2</c:v>
                </c:pt>
                <c:pt idx="510">
                  <c:v>0.12000000000000002</c:v>
                </c:pt>
                <c:pt idx="511">
                  <c:v>0.1438316</c:v>
                </c:pt>
                <c:pt idx="512">
                  <c:v>6.7687800000000006E-2</c:v>
                </c:pt>
                <c:pt idx="513">
                  <c:v>7.3999999999999996E-2</c:v>
                </c:pt>
                <c:pt idx="514">
                  <c:v>0.10233200000000002</c:v>
                </c:pt>
                <c:pt idx="515">
                  <c:v>7.5000000000000011E-2</c:v>
                </c:pt>
                <c:pt idx="516">
                  <c:v>6.9804900000000114E-2</c:v>
                </c:pt>
                <c:pt idx="517">
                  <c:v>0.12209440000000024</c:v>
                </c:pt>
                <c:pt idx="518">
                  <c:v>5.1180299999999998E-2</c:v>
                </c:pt>
                <c:pt idx="519">
                  <c:v>8.0925500000000067E-2</c:v>
                </c:pt>
                <c:pt idx="520">
                  <c:v>0.13786880000000001</c:v>
                </c:pt>
                <c:pt idx="521">
                  <c:v>8.4000000000000047E-2</c:v>
                </c:pt>
                <c:pt idx="522">
                  <c:v>5.3058099999999997E-2</c:v>
                </c:pt>
                <c:pt idx="523">
                  <c:v>0.12622320000000001</c:v>
                </c:pt>
                <c:pt idx="524">
                  <c:v>6.2112800000000114E-2</c:v>
                </c:pt>
                <c:pt idx="525">
                  <c:v>6.4917400000000208E-2</c:v>
                </c:pt>
                <c:pt idx="526">
                  <c:v>0.10182160000000012</c:v>
                </c:pt>
                <c:pt idx="527">
                  <c:v>0.20939450635706242</c:v>
                </c:pt>
                <c:pt idx="528">
                  <c:v>0.20959683483934174</c:v>
                </c:pt>
                <c:pt idx="529">
                  <c:v>0.20125747802213842</c:v>
                </c:pt>
                <c:pt idx="530">
                  <c:v>0.201071783655007</c:v>
                </c:pt>
                <c:pt idx="531">
                  <c:v>0.2081687093033</c:v>
                </c:pt>
                <c:pt idx="532">
                  <c:v>0.20691583404897254</c:v>
                </c:pt>
                <c:pt idx="533">
                  <c:v>0.21076386835713254</c:v>
                </c:pt>
                <c:pt idx="534">
                  <c:v>0.20969835454799593</c:v>
                </c:pt>
                <c:pt idx="535">
                  <c:v>0.20332338636846348</c:v>
                </c:pt>
                <c:pt idx="536">
                  <c:v>0.20351845229422175</c:v>
                </c:pt>
                <c:pt idx="537">
                  <c:v>0.20622738125802648</c:v>
                </c:pt>
                <c:pt idx="538">
                  <c:v>0.20496232143228854</c:v>
                </c:pt>
                <c:pt idx="539">
                  <c:v>0.21012702826952187</c:v>
                </c:pt>
                <c:pt idx="540">
                  <c:v>0.20712936812699548</c:v>
                </c:pt>
                <c:pt idx="541">
                  <c:v>0.20860194161589399</c:v>
                </c:pt>
                <c:pt idx="542">
                  <c:v>0.20569780153132081</c:v>
                </c:pt>
                <c:pt idx="543">
                  <c:v>0.20596191284798454</c:v>
                </c:pt>
                <c:pt idx="544">
                  <c:v>0.21041123501579881</c:v>
                </c:pt>
                <c:pt idx="545">
                  <c:v>0.20218312808470687</c:v>
                </c:pt>
                <c:pt idx="546">
                  <c:v>0.21101785772204254</c:v>
                </c:pt>
                <c:pt idx="547">
                  <c:v>0.20201836701450901</c:v>
                </c:pt>
                <c:pt idx="548">
                  <c:v>0.21097388386808338</c:v>
                </c:pt>
                <c:pt idx="549">
                  <c:v>0.20491479281302469</c:v>
                </c:pt>
                <c:pt idx="550">
                  <c:v>0.20259284032501301</c:v>
                </c:pt>
                <c:pt idx="551">
                  <c:v>0.21032034041396339</c:v>
                </c:pt>
                <c:pt idx="552">
                  <c:v>0.20742661747994701</c:v>
                </c:pt>
                <c:pt idx="553">
                  <c:v>0.20606403759465899</c:v>
                </c:pt>
                <c:pt idx="554">
                  <c:v>0.20386566589208499</c:v>
                </c:pt>
                <c:pt idx="555">
                  <c:v>0.20394901887189196</c:v>
                </c:pt>
              </c:numCache>
            </c:numRef>
          </c:yVal>
        </c:ser>
        <c:axId val="307489792"/>
        <c:axId val="284570752"/>
      </c:scatterChart>
      <c:valAx>
        <c:axId val="30748979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284570752"/>
        <c:crosses val="autoZero"/>
        <c:crossBetween val="midCat"/>
      </c:valAx>
      <c:valAx>
        <c:axId val="284570752"/>
        <c:scaling>
          <c:orientation val="minMax"/>
        </c:scaling>
        <c:axPos val="l"/>
        <c:title>
          <c:tx>
            <c:rich>
              <a:bodyPr rot="-5400000" vert="horz"/>
              <a:lstStyle/>
              <a:p>
                <a:pPr>
                  <a:defRPr/>
                </a:pPr>
                <a:r>
                  <a:rPr lang="zh-CN" altLang="en-US"/>
                  <a:t>稻米砷含量（</a:t>
                </a:r>
                <a:r>
                  <a:rPr lang="en-US" altLang="zh-CN"/>
                  <a:t>mg/kg</a:t>
                </a:r>
                <a:r>
                  <a:rPr lang="zh-CN" altLang="en-US"/>
                  <a:t>）</a:t>
                </a:r>
              </a:p>
            </c:rich>
          </c:tx>
        </c:title>
        <c:numFmt formatCode="General" sourceLinked="1"/>
        <c:tickLblPos val="nextTo"/>
        <c:crossAx val="307489792"/>
        <c:crosses val="autoZero"/>
        <c:crossBetween val="midCat"/>
      </c:valAx>
    </c:plotArea>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保护率砷!$D$10:$D$16</c:f>
              <c:numCache>
                <c:formatCode>0.00%</c:formatCode>
                <c:ptCount val="7"/>
                <c:pt idx="0">
                  <c:v>0.97972972972972971</c:v>
                </c:pt>
                <c:pt idx="1">
                  <c:v>0.9759825327510917</c:v>
                </c:pt>
                <c:pt idx="2">
                  <c:v>0.90239043824701193</c:v>
                </c:pt>
                <c:pt idx="3">
                  <c:v>0.89041095890410948</c:v>
                </c:pt>
                <c:pt idx="4">
                  <c:v>0.844444444444446</c:v>
                </c:pt>
                <c:pt idx="5">
                  <c:v>0.84346224677716208</c:v>
                </c:pt>
                <c:pt idx="6">
                  <c:v>0.83912248628885</c:v>
                </c:pt>
              </c:numCache>
            </c:numRef>
          </c:val>
        </c:ser>
        <c:ser>
          <c:idx val="1"/>
          <c:order val="1"/>
          <c:tx>
            <c:v>过保护率</c:v>
          </c:tx>
          <c:cat>
            <c:numRef>
              <c:f>保护率砷!$A$10:$A$16</c:f>
              <c:numCache>
                <c:formatCode>General</c:formatCode>
                <c:ptCount val="7"/>
                <c:pt idx="0">
                  <c:v>20</c:v>
                </c:pt>
                <c:pt idx="1">
                  <c:v>22.5</c:v>
                </c:pt>
                <c:pt idx="2">
                  <c:v>25</c:v>
                </c:pt>
                <c:pt idx="3">
                  <c:v>27.5</c:v>
                </c:pt>
                <c:pt idx="4">
                  <c:v>30</c:v>
                </c:pt>
                <c:pt idx="5">
                  <c:v>32.5</c:v>
                </c:pt>
                <c:pt idx="6">
                  <c:v>35</c:v>
                </c:pt>
              </c:numCache>
            </c:numRef>
          </c:cat>
          <c:val>
            <c:numRef>
              <c:f>保护率砷!$G$10:$G$16</c:f>
              <c:numCache>
                <c:formatCode>0.00%</c:formatCode>
                <c:ptCount val="7"/>
                <c:pt idx="0">
                  <c:v>0.23636363636363636</c:v>
                </c:pt>
                <c:pt idx="1">
                  <c:v>0.14583333333333381</c:v>
                </c:pt>
                <c:pt idx="2">
                  <c:v>0.15384615384615452</c:v>
                </c:pt>
                <c:pt idx="3">
                  <c:v>0.13953488372093067</c:v>
                </c:pt>
                <c:pt idx="4">
                  <c:v>0.35714285714285854</c:v>
                </c:pt>
                <c:pt idx="5">
                  <c:v>0.27272727272727282</c:v>
                </c:pt>
                <c:pt idx="6">
                  <c:v>0.28571428571428686</c:v>
                </c:pt>
              </c:numCache>
            </c:numRef>
          </c:val>
        </c:ser>
        <c:marker val="1"/>
        <c:axId val="284578944"/>
        <c:axId val="284580864"/>
      </c:lineChart>
      <c:catAx>
        <c:axId val="284578944"/>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284580864"/>
        <c:crosses val="autoZero"/>
        <c:auto val="1"/>
        <c:lblAlgn val="ctr"/>
        <c:lblOffset val="100"/>
      </c:catAx>
      <c:valAx>
        <c:axId val="284580864"/>
        <c:scaling>
          <c:orientation val="minMax"/>
          <c:max val="1"/>
        </c:scaling>
        <c:axPos val="l"/>
        <c:majorGridlines/>
        <c:numFmt formatCode="0%" sourceLinked="0"/>
        <c:tickLblPos val="nextTo"/>
        <c:crossAx val="284578944"/>
        <c:crosses val="autoZero"/>
        <c:crossBetween val="between"/>
        <c:majorUnit val="0.2"/>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样本量砷!$E$1:$E$5</c:f>
              <c:strCache>
                <c:ptCount val="5"/>
                <c:pt idx="0">
                  <c:v>碱性</c:v>
                </c:pt>
                <c:pt idx="1">
                  <c:v>T&gt;m,C&gt;n</c:v>
                </c:pt>
                <c:pt idx="2">
                  <c:v>T&gt;m,C&lt;n</c:v>
                </c:pt>
                <c:pt idx="3">
                  <c:v>T&lt;m,C&gt;n</c:v>
                </c:pt>
                <c:pt idx="4">
                  <c:v>T&lt;m,C&lt;n</c:v>
                </c:pt>
              </c:strCache>
            </c:strRef>
          </c:cat>
          <c:val>
            <c:numRef>
              <c:f>样本量砷!$F$1:$F$5</c:f>
              <c:numCache>
                <c:formatCode>General</c:formatCode>
                <c:ptCount val="5"/>
                <c:pt idx="1">
                  <c:v>84</c:v>
                </c:pt>
                <c:pt idx="2">
                  <c:v>26</c:v>
                </c:pt>
                <c:pt idx="3">
                  <c:v>9</c:v>
                </c:pt>
                <c:pt idx="4">
                  <c:v>435</c:v>
                </c:pt>
              </c:numCache>
            </c:numRef>
          </c:val>
        </c:ser>
      </c:pie3DChart>
    </c:plotArea>
    <c:legend>
      <c:legendPos val="r"/>
      <c:legendEntry>
        <c:idx val="0"/>
        <c:delete val="1"/>
      </c:legendEntry>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水稻碱铅!$E$1:$E$557</c:f>
              <c:numCache>
                <c:formatCode>General</c:formatCode>
                <c:ptCount val="557"/>
                <c:pt idx="0">
                  <c:v>107.32</c:v>
                </c:pt>
                <c:pt idx="1">
                  <c:v>108.23</c:v>
                </c:pt>
                <c:pt idx="2">
                  <c:v>92.11999999999999</c:v>
                </c:pt>
                <c:pt idx="3">
                  <c:v>106.79</c:v>
                </c:pt>
                <c:pt idx="4">
                  <c:v>88.622722111925924</c:v>
                </c:pt>
                <c:pt idx="5">
                  <c:v>89.641175398699758</c:v>
                </c:pt>
                <c:pt idx="6">
                  <c:v>95.008002615176679</c:v>
                </c:pt>
                <c:pt idx="7">
                  <c:v>87.714471785991563</c:v>
                </c:pt>
                <c:pt idx="8">
                  <c:v>95.642778135170317</c:v>
                </c:pt>
                <c:pt idx="9">
                  <c:v>87.994066916884179</c:v>
                </c:pt>
                <c:pt idx="10">
                  <c:v>88.002224630065626</c:v>
                </c:pt>
                <c:pt idx="11">
                  <c:v>94.205223998903492</c:v>
                </c:pt>
                <c:pt idx="12">
                  <c:v>88.373656819495466</c:v>
                </c:pt>
                <c:pt idx="13">
                  <c:v>90.944495890314528</c:v>
                </c:pt>
                <c:pt idx="14">
                  <c:v>90.539027059879032</c:v>
                </c:pt>
                <c:pt idx="15">
                  <c:v>93.101311016291405</c:v>
                </c:pt>
                <c:pt idx="16">
                  <c:v>96.519933176773279</c:v>
                </c:pt>
                <c:pt idx="17">
                  <c:v>92.732154969226443</c:v>
                </c:pt>
                <c:pt idx="18">
                  <c:v>88.228939288257621</c:v>
                </c:pt>
                <c:pt idx="19">
                  <c:v>88.291188182557548</c:v>
                </c:pt>
                <c:pt idx="20">
                  <c:v>92.594909636643962</c:v>
                </c:pt>
                <c:pt idx="21">
                  <c:v>90.085306545696184</c:v>
                </c:pt>
                <c:pt idx="22">
                  <c:v>88.057147544542417</c:v>
                </c:pt>
                <c:pt idx="23">
                  <c:v>95.102683210678251</c:v>
                </c:pt>
                <c:pt idx="24">
                  <c:v>91.997626694490421</c:v>
                </c:pt>
                <c:pt idx="25">
                  <c:v>95.708001107869293</c:v>
                </c:pt>
                <c:pt idx="26">
                  <c:v>91.216501159449948</c:v>
                </c:pt>
                <c:pt idx="27">
                  <c:v>93.999660989341123</c:v>
                </c:pt>
                <c:pt idx="28">
                  <c:v>91.207675857889456</c:v>
                </c:pt>
                <c:pt idx="29">
                  <c:v>88.383284528525948</c:v>
                </c:pt>
                <c:pt idx="30">
                  <c:v>95.357636815842056</c:v>
                </c:pt>
                <c:pt idx="31">
                  <c:v>95.470421798807195</c:v>
                </c:pt>
                <c:pt idx="32">
                  <c:v>90.513266121603564</c:v>
                </c:pt>
                <c:pt idx="33">
                  <c:v>94.914124116445066</c:v>
                </c:pt>
                <c:pt idx="34">
                  <c:v>92.562726642790949</c:v>
                </c:pt>
                <c:pt idx="35">
                  <c:v>93.673331362840827</c:v>
                </c:pt>
                <c:pt idx="36">
                  <c:v>90.503704034846578</c:v>
                </c:pt>
                <c:pt idx="37">
                  <c:v>87.557954817449925</c:v>
                </c:pt>
                <c:pt idx="38">
                  <c:v>92.975142931369689</c:v>
                </c:pt>
                <c:pt idx="39">
                  <c:v>96.299166897852757</c:v>
                </c:pt>
                <c:pt idx="40">
                  <c:v>355.67</c:v>
                </c:pt>
                <c:pt idx="41">
                  <c:v>714.66</c:v>
                </c:pt>
                <c:pt idx="42">
                  <c:v>299.66000000000008</c:v>
                </c:pt>
                <c:pt idx="43">
                  <c:v>315.04000000000002</c:v>
                </c:pt>
                <c:pt idx="44">
                  <c:v>35.5</c:v>
                </c:pt>
                <c:pt idx="46">
                  <c:v>26</c:v>
                </c:pt>
                <c:pt idx="47">
                  <c:v>24.8</c:v>
                </c:pt>
                <c:pt idx="50">
                  <c:v>33.4</c:v>
                </c:pt>
                <c:pt idx="54">
                  <c:v>41.9</c:v>
                </c:pt>
                <c:pt idx="55">
                  <c:v>46.4</c:v>
                </c:pt>
                <c:pt idx="56">
                  <c:v>43.8</c:v>
                </c:pt>
                <c:pt idx="57">
                  <c:v>41.1</c:v>
                </c:pt>
                <c:pt idx="58">
                  <c:v>48.9</c:v>
                </c:pt>
                <c:pt idx="59">
                  <c:v>48.1</c:v>
                </c:pt>
                <c:pt idx="60">
                  <c:v>45.8</c:v>
                </c:pt>
                <c:pt idx="61">
                  <c:v>42.4</c:v>
                </c:pt>
                <c:pt idx="62">
                  <c:v>46.4</c:v>
                </c:pt>
                <c:pt idx="63">
                  <c:v>31.1</c:v>
                </c:pt>
                <c:pt idx="64">
                  <c:v>42.2</c:v>
                </c:pt>
                <c:pt idx="65">
                  <c:v>59</c:v>
                </c:pt>
                <c:pt idx="66">
                  <c:v>48.3</c:v>
                </c:pt>
                <c:pt idx="67">
                  <c:v>54.7</c:v>
                </c:pt>
                <c:pt idx="68">
                  <c:v>50.8</c:v>
                </c:pt>
                <c:pt idx="69">
                  <c:v>48.1</c:v>
                </c:pt>
                <c:pt idx="70">
                  <c:v>54.1</c:v>
                </c:pt>
                <c:pt idx="71">
                  <c:v>52.3</c:v>
                </c:pt>
                <c:pt idx="72">
                  <c:v>43.8</c:v>
                </c:pt>
                <c:pt idx="76">
                  <c:v>27.9</c:v>
                </c:pt>
                <c:pt idx="77">
                  <c:v>34.200000000000003</c:v>
                </c:pt>
                <c:pt idx="78">
                  <c:v>29.2</c:v>
                </c:pt>
                <c:pt idx="79">
                  <c:v>28.2</c:v>
                </c:pt>
                <c:pt idx="83">
                  <c:v>32.300000000000004</c:v>
                </c:pt>
                <c:pt idx="86">
                  <c:v>40.1</c:v>
                </c:pt>
                <c:pt idx="87">
                  <c:v>34.1</c:v>
                </c:pt>
                <c:pt idx="90">
                  <c:v>28.5</c:v>
                </c:pt>
                <c:pt idx="93">
                  <c:v>37.1</c:v>
                </c:pt>
                <c:pt idx="95">
                  <c:v>36</c:v>
                </c:pt>
                <c:pt idx="98">
                  <c:v>32.700000000000003</c:v>
                </c:pt>
                <c:pt idx="107">
                  <c:v>42.2</c:v>
                </c:pt>
                <c:pt idx="108">
                  <c:v>35.700000000000003</c:v>
                </c:pt>
                <c:pt idx="111">
                  <c:v>32.9</c:v>
                </c:pt>
                <c:pt idx="112">
                  <c:v>42.4</c:v>
                </c:pt>
                <c:pt idx="114">
                  <c:v>43.5</c:v>
                </c:pt>
                <c:pt idx="115">
                  <c:v>39.6</c:v>
                </c:pt>
                <c:pt idx="116">
                  <c:v>43.7</c:v>
                </c:pt>
                <c:pt idx="117">
                  <c:v>35.800000000000004</c:v>
                </c:pt>
                <c:pt idx="118">
                  <c:v>37.6</c:v>
                </c:pt>
                <c:pt idx="120">
                  <c:v>39.300000000000004</c:v>
                </c:pt>
                <c:pt idx="122">
                  <c:v>35.700000000000003</c:v>
                </c:pt>
                <c:pt idx="126">
                  <c:v>43.7</c:v>
                </c:pt>
                <c:pt idx="127">
                  <c:v>54.4</c:v>
                </c:pt>
                <c:pt idx="129">
                  <c:v>42.8</c:v>
                </c:pt>
                <c:pt idx="130">
                  <c:v>35.200000000000003</c:v>
                </c:pt>
                <c:pt idx="131">
                  <c:v>35</c:v>
                </c:pt>
                <c:pt idx="132">
                  <c:v>41.5</c:v>
                </c:pt>
                <c:pt idx="133">
                  <c:v>44.8</c:v>
                </c:pt>
                <c:pt idx="137">
                  <c:v>49.1</c:v>
                </c:pt>
                <c:pt idx="138">
                  <c:v>40.1</c:v>
                </c:pt>
                <c:pt idx="140">
                  <c:v>39.5</c:v>
                </c:pt>
                <c:pt idx="142">
                  <c:v>41</c:v>
                </c:pt>
                <c:pt idx="146">
                  <c:v>36</c:v>
                </c:pt>
                <c:pt idx="150">
                  <c:v>99.6</c:v>
                </c:pt>
                <c:pt idx="152">
                  <c:v>46.1</c:v>
                </c:pt>
                <c:pt idx="153">
                  <c:v>37</c:v>
                </c:pt>
                <c:pt idx="157">
                  <c:v>32.1</c:v>
                </c:pt>
                <c:pt idx="158">
                  <c:v>38.800000000000004</c:v>
                </c:pt>
                <c:pt idx="159">
                  <c:v>56.7</c:v>
                </c:pt>
                <c:pt idx="162">
                  <c:v>35.800000000000004</c:v>
                </c:pt>
                <c:pt idx="168">
                  <c:v>40.4</c:v>
                </c:pt>
                <c:pt idx="172">
                  <c:v>39.700000000000003</c:v>
                </c:pt>
                <c:pt idx="174">
                  <c:v>37.4</c:v>
                </c:pt>
                <c:pt idx="175">
                  <c:v>39.700000000000003</c:v>
                </c:pt>
                <c:pt idx="177">
                  <c:v>44.8</c:v>
                </c:pt>
                <c:pt idx="179">
                  <c:v>45.7</c:v>
                </c:pt>
                <c:pt idx="190">
                  <c:v>37</c:v>
                </c:pt>
                <c:pt idx="192">
                  <c:v>37.6</c:v>
                </c:pt>
                <c:pt idx="195">
                  <c:v>37.700000000000003</c:v>
                </c:pt>
                <c:pt idx="198">
                  <c:v>39.4</c:v>
                </c:pt>
                <c:pt idx="204">
                  <c:v>31.4</c:v>
                </c:pt>
                <c:pt idx="213">
                  <c:v>35.1</c:v>
                </c:pt>
                <c:pt idx="215">
                  <c:v>59</c:v>
                </c:pt>
                <c:pt idx="216">
                  <c:v>44.3</c:v>
                </c:pt>
                <c:pt idx="220">
                  <c:v>73.3</c:v>
                </c:pt>
                <c:pt idx="223">
                  <c:v>41.1</c:v>
                </c:pt>
                <c:pt idx="226">
                  <c:v>38</c:v>
                </c:pt>
                <c:pt idx="231">
                  <c:v>61.2</c:v>
                </c:pt>
                <c:pt idx="233">
                  <c:v>36</c:v>
                </c:pt>
                <c:pt idx="234">
                  <c:v>38.1</c:v>
                </c:pt>
                <c:pt idx="235">
                  <c:v>705.06071289850547</c:v>
                </c:pt>
                <c:pt idx="236">
                  <c:v>694.07085646519454</c:v>
                </c:pt>
                <c:pt idx="237">
                  <c:v>696.18190572936453</c:v>
                </c:pt>
                <c:pt idx="238">
                  <c:v>681.74021204970347</c:v>
                </c:pt>
                <c:pt idx="239">
                  <c:v>715.01234101237412</c:v>
                </c:pt>
                <c:pt idx="240">
                  <c:v>685.05562144894247</c:v>
                </c:pt>
                <c:pt idx="241">
                  <c:v>685.69555403610184</c:v>
                </c:pt>
                <c:pt idx="242">
                  <c:v>695.60497542054554</c:v>
                </c:pt>
                <c:pt idx="243">
                  <c:v>724.43842745909524</c:v>
                </c:pt>
                <c:pt idx="244">
                  <c:v>693.09792287595246</c:v>
                </c:pt>
                <c:pt idx="245">
                  <c:v>724.9196763723188</c:v>
                </c:pt>
                <c:pt idx="246">
                  <c:v>736.56897240883302</c:v>
                </c:pt>
                <c:pt idx="247">
                  <c:v>723.90071811798657</c:v>
                </c:pt>
                <c:pt idx="248">
                  <c:v>724.05075259576176</c:v>
                </c:pt>
                <c:pt idx="249">
                  <c:v>686.83114805356297</c:v>
                </c:pt>
                <c:pt idx="250">
                  <c:v>704.67318726317262</c:v>
                </c:pt>
                <c:pt idx="251">
                  <c:v>712.18834177380268</c:v>
                </c:pt>
                <c:pt idx="252">
                  <c:v>726.95165722494608</c:v>
                </c:pt>
                <c:pt idx="253">
                  <c:v>730.67385375698552</c:v>
                </c:pt>
                <c:pt idx="254">
                  <c:v>726.95165722494608</c:v>
                </c:pt>
                <c:pt idx="255">
                  <c:v>730.67385375698552</c:v>
                </c:pt>
                <c:pt idx="256">
                  <c:v>30.987499999999923</c:v>
                </c:pt>
                <c:pt idx="257">
                  <c:v>32.506250000000001</c:v>
                </c:pt>
                <c:pt idx="258">
                  <c:v>31.3125</c:v>
                </c:pt>
                <c:pt idx="259">
                  <c:v>30.612500000000001</c:v>
                </c:pt>
                <c:pt idx="260">
                  <c:v>52.012500000000003</c:v>
                </c:pt>
                <c:pt idx="261">
                  <c:v>53.243750000000013</c:v>
                </c:pt>
                <c:pt idx="262">
                  <c:v>28.637499999999999</c:v>
                </c:pt>
                <c:pt idx="263">
                  <c:v>59.6</c:v>
                </c:pt>
                <c:pt idx="264">
                  <c:v>56.7</c:v>
                </c:pt>
                <c:pt idx="265">
                  <c:v>136.625</c:v>
                </c:pt>
                <c:pt idx="266">
                  <c:v>98.762500000000003</c:v>
                </c:pt>
                <c:pt idx="267">
                  <c:v>194.125</c:v>
                </c:pt>
                <c:pt idx="268">
                  <c:v>45.275000000000013</c:v>
                </c:pt>
                <c:pt idx="269">
                  <c:v>58.368750000000013</c:v>
                </c:pt>
                <c:pt idx="270">
                  <c:v>41.15</c:v>
                </c:pt>
                <c:pt idx="271">
                  <c:v>42.55</c:v>
                </c:pt>
                <c:pt idx="272">
                  <c:v>53.787500000000001</c:v>
                </c:pt>
                <c:pt idx="273">
                  <c:v>54.206250000000011</c:v>
                </c:pt>
                <c:pt idx="274">
                  <c:v>39.800000000000004</c:v>
                </c:pt>
                <c:pt idx="275">
                  <c:v>53.768750000000161</c:v>
                </c:pt>
                <c:pt idx="276">
                  <c:v>54.575000000000003</c:v>
                </c:pt>
                <c:pt idx="277">
                  <c:v>42.193750000000115</c:v>
                </c:pt>
                <c:pt idx="278">
                  <c:v>45.275000000000013</c:v>
                </c:pt>
                <c:pt idx="279">
                  <c:v>45.443750000000001</c:v>
                </c:pt>
                <c:pt idx="280">
                  <c:v>37.300000000000004</c:v>
                </c:pt>
                <c:pt idx="281">
                  <c:v>28.55</c:v>
                </c:pt>
                <c:pt idx="282">
                  <c:v>44.588801642002096</c:v>
                </c:pt>
                <c:pt idx="283">
                  <c:v>41.718622633865863</c:v>
                </c:pt>
                <c:pt idx="284">
                  <c:v>57.119341963891124</c:v>
                </c:pt>
                <c:pt idx="285">
                  <c:v>48.577361547828595</c:v>
                </c:pt>
                <c:pt idx="286">
                  <c:v>44.833171380092395</c:v>
                </c:pt>
                <c:pt idx="287">
                  <c:v>46.482472367118575</c:v>
                </c:pt>
                <c:pt idx="288">
                  <c:v>56.43263116296967</c:v>
                </c:pt>
                <c:pt idx="289">
                  <c:v>53.811411567759947</c:v>
                </c:pt>
                <c:pt idx="290">
                  <c:v>55.281348640985868</c:v>
                </c:pt>
                <c:pt idx="291">
                  <c:v>53.715591341212445</c:v>
                </c:pt>
                <c:pt idx="292">
                  <c:v>46.096156307065463</c:v>
                </c:pt>
                <c:pt idx="293">
                  <c:v>60.093489155535295</c:v>
                </c:pt>
                <c:pt idx="294">
                  <c:v>48.120325124954917</c:v>
                </c:pt>
                <c:pt idx="295">
                  <c:v>54.088425206577163</c:v>
                </c:pt>
                <c:pt idx="296">
                  <c:v>61.3545472817584</c:v>
                </c:pt>
                <c:pt idx="297">
                  <c:v>48.892483613477445</c:v>
                </c:pt>
                <c:pt idx="298">
                  <c:v>62.764778341750294</c:v>
                </c:pt>
                <c:pt idx="299">
                  <c:v>66.104323864936276</c:v>
                </c:pt>
                <c:pt idx="300">
                  <c:v>61.640402684030711</c:v>
                </c:pt>
                <c:pt idx="301">
                  <c:v>47.422033245053072</c:v>
                </c:pt>
                <c:pt idx="302">
                  <c:v>63.414072849750397</c:v>
                </c:pt>
                <c:pt idx="303">
                  <c:v>49.674258879713165</c:v>
                </c:pt>
                <c:pt idx="304">
                  <c:v>53.296356855115036</c:v>
                </c:pt>
                <c:pt idx="305">
                  <c:v>56.440749092708494</c:v>
                </c:pt>
                <c:pt idx="306">
                  <c:v>64.492599796744614</c:v>
                </c:pt>
                <c:pt idx="307">
                  <c:v>57.321012858740325</c:v>
                </c:pt>
                <c:pt idx="308">
                  <c:v>61.85928348139813</c:v>
                </c:pt>
                <c:pt idx="309">
                  <c:v>57.959361532895997</c:v>
                </c:pt>
                <c:pt idx="310">
                  <c:v>40.134233043003448</c:v>
                </c:pt>
                <c:pt idx="311">
                  <c:v>41.683317570093905</c:v>
                </c:pt>
                <c:pt idx="312">
                  <c:v>58.250582396155622</c:v>
                </c:pt>
                <c:pt idx="313">
                  <c:v>44.880435434026872</c:v>
                </c:pt>
                <c:pt idx="314">
                  <c:v>65.962561318656469</c:v>
                </c:pt>
                <c:pt idx="315">
                  <c:v>59.353923523236787</c:v>
                </c:pt>
                <c:pt idx="316">
                  <c:v>45.548433487877155</c:v>
                </c:pt>
                <c:pt idx="317">
                  <c:v>50.695936529031819</c:v>
                </c:pt>
                <c:pt idx="318">
                  <c:v>40.337887607977613</c:v>
                </c:pt>
                <c:pt idx="319">
                  <c:v>49.715750083913989</c:v>
                </c:pt>
                <c:pt idx="320">
                  <c:v>47.694367396206054</c:v>
                </c:pt>
                <c:pt idx="321">
                  <c:v>57.825486369750884</c:v>
                </c:pt>
                <c:pt idx="322">
                  <c:v>57.292848353270763</c:v>
                </c:pt>
                <c:pt idx="323">
                  <c:v>58.220382562760228</c:v>
                </c:pt>
                <c:pt idx="324">
                  <c:v>43.911610710348036</c:v>
                </c:pt>
                <c:pt idx="325">
                  <c:v>43.684596350422829</c:v>
                </c:pt>
                <c:pt idx="326">
                  <c:v>49.860386210984373</c:v>
                </c:pt>
                <c:pt idx="327">
                  <c:v>63.298774788185966</c:v>
                </c:pt>
                <c:pt idx="328">
                  <c:v>47.362076681413178</c:v>
                </c:pt>
                <c:pt idx="329">
                  <c:v>66.503064155787712</c:v>
                </c:pt>
                <c:pt idx="330">
                  <c:v>52.715215056826061</c:v>
                </c:pt>
                <c:pt idx="331">
                  <c:v>62.801134814617299</c:v>
                </c:pt>
                <c:pt idx="332">
                  <c:v>45.683302198589345</c:v>
                </c:pt>
                <c:pt idx="333">
                  <c:v>62.768021903638932</c:v>
                </c:pt>
                <c:pt idx="334">
                  <c:v>53.699803884347247</c:v>
                </c:pt>
                <c:pt idx="335">
                  <c:v>47.853874282709</c:v>
                </c:pt>
                <c:pt idx="336">
                  <c:v>43.442144098054449</c:v>
                </c:pt>
                <c:pt idx="337">
                  <c:v>41.950175603631394</c:v>
                </c:pt>
                <c:pt idx="338">
                  <c:v>42.660890379336095</c:v>
                </c:pt>
                <c:pt idx="339">
                  <c:v>54.625572177156243</c:v>
                </c:pt>
                <c:pt idx="340">
                  <c:v>60.360185033867126</c:v>
                </c:pt>
                <c:pt idx="341">
                  <c:v>44.597992377451909</c:v>
                </c:pt>
                <c:pt idx="342">
                  <c:v>51.971749288609999</c:v>
                </c:pt>
                <c:pt idx="343">
                  <c:v>58.947048909230453</c:v>
                </c:pt>
                <c:pt idx="344">
                  <c:v>49.101639420549937</c:v>
                </c:pt>
                <c:pt idx="345">
                  <c:v>44.533624223037336</c:v>
                </c:pt>
                <c:pt idx="346">
                  <c:v>48.019094186558092</c:v>
                </c:pt>
                <c:pt idx="347">
                  <c:v>44.368897918635646</c:v>
                </c:pt>
                <c:pt idx="348">
                  <c:v>42.383008558307083</c:v>
                </c:pt>
                <c:pt idx="349">
                  <c:v>62.311048050762878</c:v>
                </c:pt>
                <c:pt idx="350">
                  <c:v>56.914797033135464</c:v>
                </c:pt>
                <c:pt idx="351">
                  <c:v>58.536283652561345</c:v>
                </c:pt>
                <c:pt idx="352">
                  <c:v>59.665705875644527</c:v>
                </c:pt>
                <c:pt idx="353">
                  <c:v>51.107357225043394</c:v>
                </c:pt>
                <c:pt idx="354">
                  <c:v>62.590161308553121</c:v>
                </c:pt>
                <c:pt idx="355">
                  <c:v>56.248369899917677</c:v>
                </c:pt>
                <c:pt idx="356">
                  <c:v>53.802761061645867</c:v>
                </c:pt>
                <c:pt idx="357">
                  <c:v>44.151559809192094</c:v>
                </c:pt>
                <c:pt idx="358">
                  <c:v>41.805244130454923</c:v>
                </c:pt>
                <c:pt idx="359">
                  <c:v>40.073433554001106</c:v>
                </c:pt>
                <c:pt idx="360">
                  <c:v>51.355723022552887</c:v>
                </c:pt>
                <c:pt idx="361">
                  <c:v>49.977703202507939</c:v>
                </c:pt>
                <c:pt idx="362">
                  <c:v>43.198056251810733</c:v>
                </c:pt>
                <c:pt idx="363">
                  <c:v>64.133307343409783</c:v>
                </c:pt>
                <c:pt idx="364">
                  <c:v>56.999289225148125</c:v>
                </c:pt>
                <c:pt idx="365">
                  <c:v>61.10516925500383</c:v>
                </c:pt>
                <c:pt idx="366">
                  <c:v>46.011256377789543</c:v>
                </c:pt>
                <c:pt idx="367">
                  <c:v>65.233530368278466</c:v>
                </c:pt>
                <c:pt idx="368">
                  <c:v>60.933154683946555</c:v>
                </c:pt>
                <c:pt idx="369">
                  <c:v>51.603592994459419</c:v>
                </c:pt>
                <c:pt idx="370">
                  <c:v>62.723752726141676</c:v>
                </c:pt>
                <c:pt idx="371">
                  <c:v>63.373529593322779</c:v>
                </c:pt>
                <c:pt idx="372">
                  <c:v>64.180674141364179</c:v>
                </c:pt>
                <c:pt idx="373">
                  <c:v>59.470308648496179</c:v>
                </c:pt>
                <c:pt idx="374">
                  <c:v>58.605466610349254</c:v>
                </c:pt>
                <c:pt idx="375">
                  <c:v>61.961160190050911</c:v>
                </c:pt>
                <c:pt idx="376">
                  <c:v>45.532938133039046</c:v>
                </c:pt>
                <c:pt idx="377">
                  <c:v>50.122039657565033</c:v>
                </c:pt>
                <c:pt idx="378">
                  <c:v>66.0919218331602</c:v>
                </c:pt>
                <c:pt idx="379">
                  <c:v>48.220401375897751</c:v>
                </c:pt>
                <c:pt idx="380">
                  <c:v>42.942844411313544</c:v>
                </c:pt>
                <c:pt idx="381">
                  <c:v>64.835893151915442</c:v>
                </c:pt>
                <c:pt idx="382">
                  <c:v>47.704642790488961</c:v>
                </c:pt>
                <c:pt idx="383">
                  <c:v>65.729011023828349</c:v>
                </c:pt>
                <c:pt idx="384">
                  <c:v>62.157636772098755</c:v>
                </c:pt>
                <c:pt idx="385">
                  <c:v>43.538760053746479</c:v>
                </c:pt>
                <c:pt idx="386">
                  <c:v>50.601694890801014</c:v>
                </c:pt>
                <c:pt idx="387">
                  <c:v>55.542135526756013</c:v>
                </c:pt>
                <c:pt idx="388">
                  <c:v>49.626898032675228</c:v>
                </c:pt>
                <c:pt idx="389">
                  <c:v>42.127984192831654</c:v>
                </c:pt>
                <c:pt idx="390">
                  <c:v>61.938702763827983</c:v>
                </c:pt>
                <c:pt idx="391">
                  <c:v>46.730574101836808</c:v>
                </c:pt>
                <c:pt idx="392">
                  <c:v>64.775164525916523</c:v>
                </c:pt>
                <c:pt idx="393">
                  <c:v>56.206648991370365</c:v>
                </c:pt>
                <c:pt idx="394">
                  <c:v>49.712282741718354</c:v>
                </c:pt>
                <c:pt idx="395">
                  <c:v>62.205732999436876</c:v>
                </c:pt>
                <c:pt idx="396">
                  <c:v>54.188464379943341</c:v>
                </c:pt>
                <c:pt idx="397">
                  <c:v>53.344164086361509</c:v>
                </c:pt>
                <c:pt idx="398">
                  <c:v>58.339162476091495</c:v>
                </c:pt>
                <c:pt idx="399">
                  <c:v>61.596956318580588</c:v>
                </c:pt>
                <c:pt idx="400">
                  <c:v>48.737705342618611</c:v>
                </c:pt>
                <c:pt idx="401">
                  <c:v>59.379713265606107</c:v>
                </c:pt>
                <c:pt idx="402">
                  <c:v>41.640148038845332</c:v>
                </c:pt>
                <c:pt idx="403">
                  <c:v>49.922209975899001</c:v>
                </c:pt>
                <c:pt idx="404">
                  <c:v>63.781651083478494</c:v>
                </c:pt>
                <c:pt idx="405">
                  <c:v>64.249807915934582</c:v>
                </c:pt>
                <c:pt idx="406">
                  <c:v>42.536009880747734</c:v>
                </c:pt>
                <c:pt idx="407">
                  <c:v>49.218186350620762</c:v>
                </c:pt>
                <c:pt idx="408">
                  <c:v>56.810630051535227</c:v>
                </c:pt>
                <c:pt idx="409">
                  <c:v>44.142368586352951</c:v>
                </c:pt>
                <c:pt idx="410">
                  <c:v>45.925852832833904</c:v>
                </c:pt>
                <c:pt idx="411">
                  <c:v>59.703644323240994</c:v>
                </c:pt>
                <c:pt idx="412">
                  <c:v>56.839653848637752</c:v>
                </c:pt>
                <c:pt idx="413">
                  <c:v>55.992976713372506</c:v>
                </c:pt>
                <c:pt idx="414">
                  <c:v>62.918931791439405</c:v>
                </c:pt>
                <c:pt idx="415">
                  <c:v>55.134671003505446</c:v>
                </c:pt>
                <c:pt idx="416">
                  <c:v>60.987453357222407</c:v>
                </c:pt>
                <c:pt idx="417">
                  <c:v>47.708362120123724</c:v>
                </c:pt>
                <c:pt idx="418">
                  <c:v>55.717326248582459</c:v>
                </c:pt>
                <c:pt idx="419">
                  <c:v>64.024114955268274</c:v>
                </c:pt>
                <c:pt idx="420">
                  <c:v>62.787050285871231</c:v>
                </c:pt>
                <c:pt idx="421">
                  <c:v>48.892009002394154</c:v>
                </c:pt>
                <c:pt idx="422">
                  <c:v>65.079567110664925</c:v>
                </c:pt>
                <c:pt idx="423">
                  <c:v>49.66687811391003</c:v>
                </c:pt>
                <c:pt idx="424">
                  <c:v>62.009623297463094</c:v>
                </c:pt>
                <c:pt idx="425">
                  <c:v>52.188421893549958</c:v>
                </c:pt>
                <c:pt idx="426">
                  <c:v>42.460486253606341</c:v>
                </c:pt>
                <c:pt idx="427">
                  <c:v>42.443260128479032</c:v>
                </c:pt>
                <c:pt idx="428">
                  <c:v>65.082542558159844</c:v>
                </c:pt>
                <c:pt idx="429">
                  <c:v>48.862681781504151</c:v>
                </c:pt>
                <c:pt idx="430">
                  <c:v>60.303685270262008</c:v>
                </c:pt>
                <c:pt idx="431">
                  <c:v>49.622030746866038</c:v>
                </c:pt>
                <c:pt idx="432">
                  <c:v>65.013058050275262</c:v>
                </c:pt>
                <c:pt idx="433">
                  <c:v>61.999584810423052</c:v>
                </c:pt>
                <c:pt idx="434">
                  <c:v>51.591057036008763</c:v>
                </c:pt>
                <c:pt idx="435">
                  <c:v>45.659675244867252</c:v>
                </c:pt>
                <c:pt idx="436">
                  <c:v>47.375625194763892</c:v>
                </c:pt>
                <c:pt idx="437">
                  <c:v>64.632721474934499</c:v>
                </c:pt>
                <c:pt idx="438">
                  <c:v>61.562584909260245</c:v>
                </c:pt>
                <c:pt idx="439">
                  <c:v>57.492473501061355</c:v>
                </c:pt>
                <c:pt idx="440">
                  <c:v>48.754814990993644</c:v>
                </c:pt>
                <c:pt idx="441">
                  <c:v>43.887361118353354</c:v>
                </c:pt>
                <c:pt idx="442">
                  <c:v>49.231945762192879</c:v>
                </c:pt>
                <c:pt idx="443">
                  <c:v>41.109138166801436</c:v>
                </c:pt>
                <c:pt idx="444">
                  <c:v>43.425277111044757</c:v>
                </c:pt>
                <c:pt idx="445">
                  <c:v>65.444599370750907</c:v>
                </c:pt>
                <c:pt idx="446">
                  <c:v>51.078392703177364</c:v>
                </c:pt>
                <c:pt idx="447">
                  <c:v>55.727003450719494</c:v>
                </c:pt>
                <c:pt idx="448">
                  <c:v>65.945488566733118</c:v>
                </c:pt>
                <c:pt idx="449">
                  <c:v>60.634199840806652</c:v>
                </c:pt>
                <c:pt idx="450">
                  <c:v>56.34936211483901</c:v>
                </c:pt>
                <c:pt idx="451">
                  <c:v>61.09033155716569</c:v>
                </c:pt>
                <c:pt idx="452">
                  <c:v>50.003377005491998</c:v>
                </c:pt>
                <c:pt idx="453">
                  <c:v>50.760217447747976</c:v>
                </c:pt>
                <c:pt idx="454">
                  <c:v>62.939246677377895</c:v>
                </c:pt>
                <c:pt idx="455">
                  <c:v>49.666406228462691</c:v>
                </c:pt>
                <c:pt idx="456">
                  <c:v>53.170903622640154</c:v>
                </c:pt>
                <c:pt idx="457">
                  <c:v>43.646084976700195</c:v>
                </c:pt>
                <c:pt idx="458">
                  <c:v>49.967043319631905</c:v>
                </c:pt>
                <c:pt idx="459">
                  <c:v>51.450966247713914</c:v>
                </c:pt>
                <c:pt idx="460">
                  <c:v>66.308630580183248</c:v>
                </c:pt>
                <c:pt idx="461">
                  <c:v>43.82899454885726</c:v>
                </c:pt>
                <c:pt idx="462">
                  <c:v>43.339432230133369</c:v>
                </c:pt>
                <c:pt idx="463">
                  <c:v>49.306289542519224</c:v>
                </c:pt>
                <c:pt idx="464">
                  <c:v>49.597580445225546</c:v>
                </c:pt>
                <c:pt idx="465">
                  <c:v>47.647339694519161</c:v>
                </c:pt>
                <c:pt idx="466">
                  <c:v>53.477921600933975</c:v>
                </c:pt>
                <c:pt idx="467">
                  <c:v>45.303094735510115</c:v>
                </c:pt>
                <c:pt idx="468">
                  <c:v>41.796573804017612</c:v>
                </c:pt>
                <c:pt idx="469">
                  <c:v>57.781656716478103</c:v>
                </c:pt>
                <c:pt idx="470">
                  <c:v>57.122068077209136</c:v>
                </c:pt>
                <c:pt idx="471">
                  <c:v>54.690040467017447</c:v>
                </c:pt>
                <c:pt idx="472">
                  <c:v>53.262795549053678</c:v>
                </c:pt>
                <c:pt idx="473">
                  <c:v>52.988704542406225</c:v>
                </c:pt>
                <c:pt idx="474">
                  <c:v>62.286892324443293</c:v>
                </c:pt>
                <c:pt idx="475">
                  <c:v>55.157021457589934</c:v>
                </c:pt>
                <c:pt idx="476">
                  <c:v>46.127210448458413</c:v>
                </c:pt>
                <c:pt idx="477">
                  <c:v>40.688565208722011</c:v>
                </c:pt>
                <c:pt idx="478">
                  <c:v>62.839665381864144</c:v>
                </c:pt>
                <c:pt idx="479">
                  <c:v>51.212514656315555</c:v>
                </c:pt>
                <c:pt idx="480">
                  <c:v>50.641177913433495</c:v>
                </c:pt>
                <c:pt idx="481">
                  <c:v>63.813536628560009</c:v>
                </c:pt>
                <c:pt idx="482">
                  <c:v>57.439348560081001</c:v>
                </c:pt>
                <c:pt idx="483">
                  <c:v>48.901497427984914</c:v>
                </c:pt>
                <c:pt idx="484">
                  <c:v>57.190610841848361</c:v>
                </c:pt>
                <c:pt idx="485">
                  <c:v>45.020731361349654</c:v>
                </c:pt>
                <c:pt idx="486">
                  <c:v>46.241372155997425</c:v>
                </c:pt>
                <c:pt idx="487">
                  <c:v>51.898822295809367</c:v>
                </c:pt>
                <c:pt idx="488">
                  <c:v>66.516545116271658</c:v>
                </c:pt>
                <c:pt idx="489">
                  <c:v>40.719619457173579</c:v>
                </c:pt>
                <c:pt idx="490">
                  <c:v>57.849470364002045</c:v>
                </c:pt>
                <c:pt idx="491">
                  <c:v>62.289639727300873</c:v>
                </c:pt>
                <c:pt idx="492">
                  <c:v>58.709603166638075</c:v>
                </c:pt>
                <c:pt idx="493">
                  <c:v>64.250921990812287</c:v>
                </c:pt>
                <c:pt idx="494">
                  <c:v>43.14628606004549</c:v>
                </c:pt>
                <c:pt idx="495">
                  <c:v>48.47605242284255</c:v>
                </c:pt>
                <c:pt idx="496">
                  <c:v>53.069656276821263</c:v>
                </c:pt>
                <c:pt idx="497">
                  <c:v>59.272285253452424</c:v>
                </c:pt>
                <c:pt idx="498">
                  <c:v>23.03</c:v>
                </c:pt>
                <c:pt idx="499">
                  <c:v>23.07</c:v>
                </c:pt>
                <c:pt idx="500">
                  <c:v>23.630000000000031</c:v>
                </c:pt>
                <c:pt idx="501">
                  <c:v>30.53</c:v>
                </c:pt>
                <c:pt idx="502">
                  <c:v>27.7</c:v>
                </c:pt>
                <c:pt idx="503">
                  <c:v>25.35</c:v>
                </c:pt>
                <c:pt idx="504">
                  <c:v>26.72</c:v>
                </c:pt>
                <c:pt idx="505">
                  <c:v>20.89</c:v>
                </c:pt>
                <c:pt idx="506">
                  <c:v>30.89</c:v>
                </c:pt>
                <c:pt idx="507">
                  <c:v>23.64</c:v>
                </c:pt>
                <c:pt idx="508">
                  <c:v>20.610000000000031</c:v>
                </c:pt>
                <c:pt idx="509">
                  <c:v>24.110000000000031</c:v>
                </c:pt>
                <c:pt idx="510">
                  <c:v>22.759999999999987</c:v>
                </c:pt>
                <c:pt idx="511">
                  <c:v>26.89</c:v>
                </c:pt>
                <c:pt idx="512">
                  <c:v>26.9</c:v>
                </c:pt>
                <c:pt idx="513">
                  <c:v>22.59</c:v>
                </c:pt>
                <c:pt idx="514">
                  <c:v>25.259999999999987</c:v>
                </c:pt>
                <c:pt idx="515">
                  <c:v>20.2</c:v>
                </c:pt>
                <c:pt idx="516">
                  <c:v>36.06</c:v>
                </c:pt>
                <c:pt idx="517">
                  <c:v>29.419999999999987</c:v>
                </c:pt>
                <c:pt idx="518">
                  <c:v>21.150000000000031</c:v>
                </c:pt>
                <c:pt idx="519">
                  <c:v>28.47</c:v>
                </c:pt>
                <c:pt idx="520">
                  <c:v>28.34</c:v>
                </c:pt>
                <c:pt idx="521">
                  <c:v>31.4</c:v>
                </c:pt>
                <c:pt idx="522">
                  <c:v>30.93</c:v>
                </c:pt>
                <c:pt idx="523">
                  <c:v>26.67</c:v>
                </c:pt>
                <c:pt idx="524">
                  <c:v>22.3</c:v>
                </c:pt>
                <c:pt idx="525">
                  <c:v>18.979999999999986</c:v>
                </c:pt>
                <c:pt idx="526">
                  <c:v>20.23</c:v>
                </c:pt>
                <c:pt idx="527">
                  <c:v>13.572334105086854</c:v>
                </c:pt>
                <c:pt idx="528">
                  <c:v>73.590468178720158</c:v>
                </c:pt>
                <c:pt idx="529">
                  <c:v>34.317473392653191</c:v>
                </c:pt>
                <c:pt idx="530">
                  <c:v>71.041800694036027</c:v>
                </c:pt>
                <c:pt idx="531">
                  <c:v>17.513885764183893</c:v>
                </c:pt>
                <c:pt idx="532">
                  <c:v>68.07655520818561</c:v>
                </c:pt>
                <c:pt idx="533">
                  <c:v>77.991368436740061</c:v>
                </c:pt>
                <c:pt idx="534">
                  <c:v>9.8974077834657148</c:v>
                </c:pt>
                <c:pt idx="535">
                  <c:v>55.815817262736495</c:v>
                </c:pt>
                <c:pt idx="536">
                  <c:v>78.113579507706959</c:v>
                </c:pt>
                <c:pt idx="537">
                  <c:v>79.614124440277493</c:v>
                </c:pt>
                <c:pt idx="538">
                  <c:v>99.559297521662302</c:v>
                </c:pt>
                <c:pt idx="539">
                  <c:v>27.634585269726731</c:v>
                </c:pt>
                <c:pt idx="540">
                  <c:v>91.713633353262125</c:v>
                </c:pt>
                <c:pt idx="541">
                  <c:v>50.078549522890711</c:v>
                </c:pt>
                <c:pt idx="542">
                  <c:v>25.914692873151182</c:v>
                </c:pt>
                <c:pt idx="543">
                  <c:v>64.636022627003356</c:v>
                </c:pt>
                <c:pt idx="544">
                  <c:v>37.383748326050352</c:v>
                </c:pt>
                <c:pt idx="545">
                  <c:v>67.208585357432099</c:v>
                </c:pt>
                <c:pt idx="546">
                  <c:v>134.66697451309903</c:v>
                </c:pt>
                <c:pt idx="547">
                  <c:v>5.497994690573039</c:v>
                </c:pt>
                <c:pt idx="548">
                  <c:v>138.86626487527701</c:v>
                </c:pt>
                <c:pt idx="549">
                  <c:v>68.874006614509014</c:v>
                </c:pt>
                <c:pt idx="550">
                  <c:v>80.381810799166871</c:v>
                </c:pt>
                <c:pt idx="551">
                  <c:v>80.706609445573818</c:v>
                </c:pt>
                <c:pt idx="552">
                  <c:v>135.19286979708298</c:v>
                </c:pt>
                <c:pt idx="553">
                  <c:v>116.11786661159232</c:v>
                </c:pt>
                <c:pt idx="554">
                  <c:v>129.75956155359978</c:v>
                </c:pt>
                <c:pt idx="555">
                  <c:v>21.220233958206613</c:v>
                </c:pt>
              </c:numCache>
            </c:numRef>
          </c:xVal>
          <c:yVal>
            <c:numRef>
              <c:f>水稻碱铅!$G$1:$G$557</c:f>
              <c:numCache>
                <c:formatCode>General</c:formatCode>
                <c:ptCount val="557"/>
                <c:pt idx="0">
                  <c:v>4.6000000000000034E-3</c:v>
                </c:pt>
                <c:pt idx="1">
                  <c:v>4.6000000000000034E-3</c:v>
                </c:pt>
                <c:pt idx="2">
                  <c:v>4.6000000000000034E-3</c:v>
                </c:pt>
                <c:pt idx="3">
                  <c:v>4.6000000000000034E-3</c:v>
                </c:pt>
                <c:pt idx="4">
                  <c:v>4.7459320634721594E-3</c:v>
                </c:pt>
                <c:pt idx="5">
                  <c:v>4.4582547975945668E-3</c:v>
                </c:pt>
                <c:pt idx="6">
                  <c:v>4.4992106981784352E-3</c:v>
                </c:pt>
                <c:pt idx="7">
                  <c:v>4.7132943969009824E-3</c:v>
                </c:pt>
                <c:pt idx="8">
                  <c:v>4.6927108730658879E-3</c:v>
                </c:pt>
                <c:pt idx="9">
                  <c:v>4.6959237706276314E-3</c:v>
                </c:pt>
                <c:pt idx="10">
                  <c:v>4.8194827913669884E-3</c:v>
                </c:pt>
                <c:pt idx="11">
                  <c:v>4.5227716197713584E-3</c:v>
                </c:pt>
                <c:pt idx="12">
                  <c:v>4.5713176570279001E-3</c:v>
                </c:pt>
                <c:pt idx="13">
                  <c:v>4.6919983007572474E-3</c:v>
                </c:pt>
                <c:pt idx="14">
                  <c:v>4.4917673883084009E-3</c:v>
                </c:pt>
                <c:pt idx="15">
                  <c:v>4.7029622975081984E-3</c:v>
                </c:pt>
                <c:pt idx="16">
                  <c:v>4.6530053332820703E-3</c:v>
                </c:pt>
                <c:pt idx="17">
                  <c:v>4.7712334944044832E-3</c:v>
                </c:pt>
                <c:pt idx="18">
                  <c:v>4.4897837409985843E-3</c:v>
                </c:pt>
                <c:pt idx="19">
                  <c:v>4.8206057879003738E-3</c:v>
                </c:pt>
                <c:pt idx="20">
                  <c:v>4.7990187018284334E-3</c:v>
                </c:pt>
                <c:pt idx="21">
                  <c:v>4.6634654159964962E-3</c:v>
                </c:pt>
                <c:pt idx="22">
                  <c:v>4.4692793810684741E-3</c:v>
                </c:pt>
                <c:pt idx="23">
                  <c:v>4.4512590710607588E-3</c:v>
                </c:pt>
                <c:pt idx="24">
                  <c:v>4.5374716891865233E-3</c:v>
                </c:pt>
                <c:pt idx="25">
                  <c:v>4.4423586701652319E-3</c:v>
                </c:pt>
                <c:pt idx="26">
                  <c:v>4.7773048510490008E-3</c:v>
                </c:pt>
                <c:pt idx="27">
                  <c:v>4.7841035922689904E-3</c:v>
                </c:pt>
                <c:pt idx="28">
                  <c:v>4.4659308222595451E-3</c:v>
                </c:pt>
                <c:pt idx="29">
                  <c:v>4.7790386967148961E-3</c:v>
                </c:pt>
                <c:pt idx="30">
                  <c:v>4.7326907931169475E-3</c:v>
                </c:pt>
                <c:pt idx="31">
                  <c:v>4.6611946598356961E-3</c:v>
                </c:pt>
                <c:pt idx="32">
                  <c:v>4.3701196055415462E-3</c:v>
                </c:pt>
                <c:pt idx="33">
                  <c:v>4.5711610254198648E-3</c:v>
                </c:pt>
                <c:pt idx="34">
                  <c:v>4.4880866873211276E-3</c:v>
                </c:pt>
                <c:pt idx="35">
                  <c:v>4.6117559326975498E-3</c:v>
                </c:pt>
                <c:pt idx="36">
                  <c:v>4.7615983852322191E-3</c:v>
                </c:pt>
                <c:pt idx="37">
                  <c:v>4.4953300554772544E-3</c:v>
                </c:pt>
                <c:pt idx="38">
                  <c:v>4.76180009326003E-3</c:v>
                </c:pt>
                <c:pt idx="39">
                  <c:v>4.7004026665258087E-3</c:v>
                </c:pt>
                <c:pt idx="40">
                  <c:v>0.11899999999999998</c:v>
                </c:pt>
                <c:pt idx="41">
                  <c:v>0.20500000000000004</c:v>
                </c:pt>
                <c:pt idx="42">
                  <c:v>2.1000000000000012E-2</c:v>
                </c:pt>
                <c:pt idx="43">
                  <c:v>1.054</c:v>
                </c:pt>
                <c:pt idx="44">
                  <c:v>2.0000000000000011E-2</c:v>
                </c:pt>
                <c:pt idx="46">
                  <c:v>3.0201342281879428E-3</c:v>
                </c:pt>
                <c:pt idx="47">
                  <c:v>3.0716212166616789E-2</c:v>
                </c:pt>
                <c:pt idx="50">
                  <c:v>7.6409153739824875E-2</c:v>
                </c:pt>
                <c:pt idx="54">
                  <c:v>4.0000000000000022E-2</c:v>
                </c:pt>
                <c:pt idx="55">
                  <c:v>2.0000000000000011E-2</c:v>
                </c:pt>
                <c:pt idx="56">
                  <c:v>2.0000000000000011E-2</c:v>
                </c:pt>
                <c:pt idx="57">
                  <c:v>2.0000000000000011E-2</c:v>
                </c:pt>
                <c:pt idx="58">
                  <c:v>6.0000000000000032E-2</c:v>
                </c:pt>
                <c:pt idx="59">
                  <c:v>1.0000000000000005E-2</c:v>
                </c:pt>
                <c:pt idx="60">
                  <c:v>2.0000000000000011E-2</c:v>
                </c:pt>
                <c:pt idx="61">
                  <c:v>0.05</c:v>
                </c:pt>
                <c:pt idx="62">
                  <c:v>3.0000000000000002E-2</c:v>
                </c:pt>
                <c:pt idx="63">
                  <c:v>2.0000000000000011E-2</c:v>
                </c:pt>
                <c:pt idx="64">
                  <c:v>0.05</c:v>
                </c:pt>
                <c:pt idx="65">
                  <c:v>0.05</c:v>
                </c:pt>
                <c:pt idx="66">
                  <c:v>0.05</c:v>
                </c:pt>
                <c:pt idx="67">
                  <c:v>2.0000000000000011E-2</c:v>
                </c:pt>
                <c:pt idx="68">
                  <c:v>0.05</c:v>
                </c:pt>
                <c:pt idx="69">
                  <c:v>6.0000000000000032E-2</c:v>
                </c:pt>
                <c:pt idx="70">
                  <c:v>3.0000000000000002E-2</c:v>
                </c:pt>
                <c:pt idx="71">
                  <c:v>4.0000000000000022E-2</c:v>
                </c:pt>
                <c:pt idx="72">
                  <c:v>0.05</c:v>
                </c:pt>
                <c:pt idx="76">
                  <c:v>5.6417274939172986E-2</c:v>
                </c:pt>
                <c:pt idx="77">
                  <c:v>3.10573731626364E-2</c:v>
                </c:pt>
                <c:pt idx="78">
                  <c:v>1.2696251201538005E-2</c:v>
                </c:pt>
                <c:pt idx="79">
                  <c:v>6.9485078993563642E-3</c:v>
                </c:pt>
                <c:pt idx="83">
                  <c:v>2.2607821919925889E-2</c:v>
                </c:pt>
                <c:pt idx="86">
                  <c:v>3.16183961577646E-2</c:v>
                </c:pt>
                <c:pt idx="87">
                  <c:v>3.0115251026207799E-2</c:v>
                </c:pt>
                <c:pt idx="90">
                  <c:v>6.8029855387964303E-3</c:v>
                </c:pt>
                <c:pt idx="93">
                  <c:v>2.0758685153450668E-2</c:v>
                </c:pt>
                <c:pt idx="95">
                  <c:v>4.3961779348000614E-2</c:v>
                </c:pt>
                <c:pt idx="98">
                  <c:v>1.8256554584506E-2</c:v>
                </c:pt>
                <c:pt idx="107">
                  <c:v>1.8565891472868253E-2</c:v>
                </c:pt>
                <c:pt idx="108">
                  <c:v>5.3332821379204413E-2</c:v>
                </c:pt>
                <c:pt idx="111">
                  <c:v>8.0419847328244295E-2</c:v>
                </c:pt>
                <c:pt idx="112">
                  <c:v>6.1927356020942396E-2</c:v>
                </c:pt>
                <c:pt idx="114">
                  <c:v>8.0163908338638026E-2</c:v>
                </c:pt>
                <c:pt idx="115">
                  <c:v>2.0124195032198606E-2</c:v>
                </c:pt>
                <c:pt idx="116">
                  <c:v>2.7810915597972143E-2</c:v>
                </c:pt>
                <c:pt idx="117">
                  <c:v>9.2676888675930394E-2</c:v>
                </c:pt>
                <c:pt idx="118">
                  <c:v>4.3695380774032497E-3</c:v>
                </c:pt>
                <c:pt idx="120">
                  <c:v>3.6027713625866237E-2</c:v>
                </c:pt>
                <c:pt idx="122">
                  <c:v>0.12212913476816421</c:v>
                </c:pt>
                <c:pt idx="126">
                  <c:v>7.7348509137544277E-3</c:v>
                </c:pt>
                <c:pt idx="127">
                  <c:v>0.111475948120177</c:v>
                </c:pt>
                <c:pt idx="129">
                  <c:v>1.0672967247841E-2</c:v>
                </c:pt>
                <c:pt idx="130">
                  <c:v>7.2720864661654089E-2</c:v>
                </c:pt>
                <c:pt idx="131">
                  <c:v>1.6485507246376867E-2</c:v>
                </c:pt>
                <c:pt idx="132">
                  <c:v>9.2374576792859611E-2</c:v>
                </c:pt>
                <c:pt idx="133">
                  <c:v>2.5198281559814899E-2</c:v>
                </c:pt>
                <c:pt idx="137">
                  <c:v>1.23191861389286E-3</c:v>
                </c:pt>
                <c:pt idx="138">
                  <c:v>1.0109873340454803E-2</c:v>
                </c:pt>
                <c:pt idx="140">
                  <c:v>1.1610817166372701E-2</c:v>
                </c:pt>
                <c:pt idx="142">
                  <c:v>4.9579459938025823E-2</c:v>
                </c:pt>
                <c:pt idx="146">
                  <c:v>0.19788311090658087</c:v>
                </c:pt>
                <c:pt idx="150">
                  <c:v>2.1458397772966424E-2</c:v>
                </c:pt>
                <c:pt idx="152">
                  <c:v>5.2116234996841822E-2</c:v>
                </c:pt>
                <c:pt idx="153">
                  <c:v>1.6785870675813791E-3</c:v>
                </c:pt>
                <c:pt idx="157">
                  <c:v>3.8326763031099388E-3</c:v>
                </c:pt>
                <c:pt idx="158">
                  <c:v>3.121740426166E-2</c:v>
                </c:pt>
                <c:pt idx="159">
                  <c:v>1.17046347211312E-2</c:v>
                </c:pt>
                <c:pt idx="162">
                  <c:v>6.773399014778364E-2</c:v>
                </c:pt>
                <c:pt idx="168">
                  <c:v>2.4E-2</c:v>
                </c:pt>
                <c:pt idx="172">
                  <c:v>1.2505549800207235E-2</c:v>
                </c:pt>
                <c:pt idx="174">
                  <c:v>0.12462144155057539</c:v>
                </c:pt>
                <c:pt idx="175">
                  <c:v>7.9515956634600704E-2</c:v>
                </c:pt>
                <c:pt idx="177">
                  <c:v>6.5588190301361496E-2</c:v>
                </c:pt>
                <c:pt idx="179">
                  <c:v>5.9491525423728958E-2</c:v>
                </c:pt>
                <c:pt idx="190">
                  <c:v>2.1951597890164411E-2</c:v>
                </c:pt>
                <c:pt idx="192">
                  <c:v>2.3645712630359285E-2</c:v>
                </c:pt>
                <c:pt idx="195">
                  <c:v>2.5992438563327011E-3</c:v>
                </c:pt>
                <c:pt idx="198">
                  <c:v>5.3043904031336939E-3</c:v>
                </c:pt>
                <c:pt idx="204">
                  <c:v>6.3656303642952499E-3</c:v>
                </c:pt>
                <c:pt idx="213">
                  <c:v>2.0156654210980115E-2</c:v>
                </c:pt>
                <c:pt idx="215">
                  <c:v>2.7288338061818802E-2</c:v>
                </c:pt>
                <c:pt idx="216">
                  <c:v>5.5298161709759399E-3</c:v>
                </c:pt>
                <c:pt idx="220">
                  <c:v>0.14078987036478688</c:v>
                </c:pt>
                <c:pt idx="223">
                  <c:v>1.3988746483275999E-2</c:v>
                </c:pt>
                <c:pt idx="226">
                  <c:v>1.9841891045710797E-2</c:v>
                </c:pt>
                <c:pt idx="231">
                  <c:v>9.7137772504820048E-3</c:v>
                </c:pt>
                <c:pt idx="233">
                  <c:v>9.5771144278607046E-3</c:v>
                </c:pt>
                <c:pt idx="234">
                  <c:v>0.11708759590792785</c:v>
                </c:pt>
                <c:pt idx="235">
                  <c:v>0.20243824147551004</c:v>
                </c:pt>
                <c:pt idx="236">
                  <c:v>0.21062655221347137</c:v>
                </c:pt>
                <c:pt idx="237">
                  <c:v>0.21102851481348611</c:v>
                </c:pt>
                <c:pt idx="238">
                  <c:v>0.20255605984672392</c:v>
                </c:pt>
                <c:pt idx="239">
                  <c:v>0.20230001281036492</c:v>
                </c:pt>
                <c:pt idx="240">
                  <c:v>0.11520317059816509</c:v>
                </c:pt>
                <c:pt idx="241">
                  <c:v>0.21097530554430932</c:v>
                </c:pt>
                <c:pt idx="242">
                  <c:v>0.21351795456818504</c:v>
                </c:pt>
                <c:pt idx="243">
                  <c:v>0.21192446191433537</c:v>
                </c:pt>
                <c:pt idx="244">
                  <c:v>0.20148967556073039</c:v>
                </c:pt>
                <c:pt idx="245">
                  <c:v>0.19621139022908399</c:v>
                </c:pt>
                <c:pt idx="246">
                  <c:v>0.19934383502719208</c:v>
                </c:pt>
                <c:pt idx="247">
                  <c:v>0.10265897078786</c:v>
                </c:pt>
                <c:pt idx="248">
                  <c:v>0.20346702704780467</c:v>
                </c:pt>
                <c:pt idx="249">
                  <c:v>0.21291122810645258</c:v>
                </c:pt>
                <c:pt idx="250">
                  <c:v>0.20642504038779733</c:v>
                </c:pt>
                <c:pt idx="251">
                  <c:v>0.20584776646552291</c:v>
                </c:pt>
                <c:pt idx="252">
                  <c:v>0.21513554968719581</c:v>
                </c:pt>
                <c:pt idx="253">
                  <c:v>0.20939914675445825</c:v>
                </c:pt>
                <c:pt idx="254">
                  <c:v>0.21513554968719581</c:v>
                </c:pt>
                <c:pt idx="255">
                  <c:v>0.20939914675445825</c:v>
                </c:pt>
                <c:pt idx="256">
                  <c:v>2.5000000000000066E-3</c:v>
                </c:pt>
                <c:pt idx="257">
                  <c:v>2.9640000000000041E-2</c:v>
                </c:pt>
                <c:pt idx="258">
                  <c:v>1.8859999999999998E-2</c:v>
                </c:pt>
                <c:pt idx="259">
                  <c:v>7.9930000000000244E-3</c:v>
                </c:pt>
                <c:pt idx="260">
                  <c:v>9.810000000000034E-3</c:v>
                </c:pt>
                <c:pt idx="261">
                  <c:v>8.5350000000000027E-3</c:v>
                </c:pt>
                <c:pt idx="262">
                  <c:v>6.1890000000000113E-3</c:v>
                </c:pt>
                <c:pt idx="263">
                  <c:v>1.8910000000000003E-2</c:v>
                </c:pt>
                <c:pt idx="264">
                  <c:v>1.6950000000000003E-2</c:v>
                </c:pt>
                <c:pt idx="265">
                  <c:v>1.5500000000000033E-2</c:v>
                </c:pt>
                <c:pt idx="266">
                  <c:v>3.9539999999999999E-2</c:v>
                </c:pt>
                <c:pt idx="267">
                  <c:v>2.1840000000000012E-2</c:v>
                </c:pt>
                <c:pt idx="268">
                  <c:v>3.4950000000000002E-2</c:v>
                </c:pt>
                <c:pt idx="269">
                  <c:v>4.1009999999999998E-2</c:v>
                </c:pt>
                <c:pt idx="270">
                  <c:v>2.0910000000000002E-2</c:v>
                </c:pt>
                <c:pt idx="271">
                  <c:v>1.7840000000000005E-2</c:v>
                </c:pt>
                <c:pt idx="272">
                  <c:v>1.2330000000000001E-2</c:v>
                </c:pt>
                <c:pt idx="273">
                  <c:v>2.5650000000000006E-2</c:v>
                </c:pt>
                <c:pt idx="274">
                  <c:v>9.8500000000000462E-3</c:v>
                </c:pt>
                <c:pt idx="275">
                  <c:v>1.2100000000000001E-2</c:v>
                </c:pt>
                <c:pt idx="276">
                  <c:v>2.8349999999999997E-2</c:v>
                </c:pt>
                <c:pt idx="277">
                  <c:v>8.1790000000000248E-3</c:v>
                </c:pt>
                <c:pt idx="278">
                  <c:v>9.8530000000000475E-3</c:v>
                </c:pt>
                <c:pt idx="279">
                  <c:v>3.2990000000000005E-2</c:v>
                </c:pt>
                <c:pt idx="280">
                  <c:v>0.10876250000000036</c:v>
                </c:pt>
                <c:pt idx="281">
                  <c:v>2.0625000000000001E-2</c:v>
                </c:pt>
                <c:pt idx="282">
                  <c:v>6.7217354848716172E-3</c:v>
                </c:pt>
                <c:pt idx="283">
                  <c:v>8.4616269924692681E-3</c:v>
                </c:pt>
                <c:pt idx="284">
                  <c:v>8.4595987459555547E-3</c:v>
                </c:pt>
                <c:pt idx="285">
                  <c:v>7.961544485242002E-3</c:v>
                </c:pt>
                <c:pt idx="286">
                  <c:v>7.6736213331949441E-3</c:v>
                </c:pt>
                <c:pt idx="287">
                  <c:v>8.6865860524057512E-3</c:v>
                </c:pt>
                <c:pt idx="288">
                  <c:v>8.3578431984764577E-3</c:v>
                </c:pt>
                <c:pt idx="289">
                  <c:v>7.0554644916828125E-3</c:v>
                </c:pt>
                <c:pt idx="290">
                  <c:v>6.5749970538588514E-3</c:v>
                </c:pt>
                <c:pt idx="291">
                  <c:v>7.7446809516353273E-3</c:v>
                </c:pt>
                <c:pt idx="292">
                  <c:v>9.6559845276963582E-3</c:v>
                </c:pt>
                <c:pt idx="293">
                  <c:v>1.0639560070495236E-2</c:v>
                </c:pt>
                <c:pt idx="294">
                  <c:v>7.3453241386910988E-3</c:v>
                </c:pt>
                <c:pt idx="295">
                  <c:v>8.9480692712717875E-3</c:v>
                </c:pt>
                <c:pt idx="296">
                  <c:v>8.7741344743379798E-3</c:v>
                </c:pt>
                <c:pt idx="297">
                  <c:v>9.2226526445905125E-3</c:v>
                </c:pt>
                <c:pt idx="298">
                  <c:v>7.5381225400180931E-3</c:v>
                </c:pt>
                <c:pt idx="299">
                  <c:v>1.0474732097890498E-2</c:v>
                </c:pt>
                <c:pt idx="300">
                  <c:v>1.0292440032099516E-2</c:v>
                </c:pt>
                <c:pt idx="301">
                  <c:v>8.8238939447785863E-3</c:v>
                </c:pt>
                <c:pt idx="302">
                  <c:v>7.3519273948274514E-3</c:v>
                </c:pt>
                <c:pt idx="303">
                  <c:v>8.8532856874581449E-3</c:v>
                </c:pt>
                <c:pt idx="304">
                  <c:v>8.7318536999490548E-3</c:v>
                </c:pt>
                <c:pt idx="305">
                  <c:v>9.0543676759340004E-3</c:v>
                </c:pt>
                <c:pt idx="306">
                  <c:v>6.8884046378912094E-3</c:v>
                </c:pt>
                <c:pt idx="307">
                  <c:v>7.6529947061125944E-3</c:v>
                </c:pt>
                <c:pt idx="308">
                  <c:v>7.2970545105502703E-3</c:v>
                </c:pt>
                <c:pt idx="309">
                  <c:v>7.8589973938746893E-3</c:v>
                </c:pt>
                <c:pt idx="310">
                  <c:v>7.8657881013789073E-3</c:v>
                </c:pt>
                <c:pt idx="311">
                  <c:v>9.9583152165217768E-3</c:v>
                </c:pt>
                <c:pt idx="312">
                  <c:v>1.0446300831533665E-2</c:v>
                </c:pt>
                <c:pt idx="313">
                  <c:v>7.0402212024817338E-3</c:v>
                </c:pt>
                <c:pt idx="314">
                  <c:v>9.4136531293160068E-3</c:v>
                </c:pt>
                <c:pt idx="315">
                  <c:v>8.9139131185412678E-3</c:v>
                </c:pt>
                <c:pt idx="316">
                  <c:v>7.3499177140445675E-3</c:v>
                </c:pt>
                <c:pt idx="317">
                  <c:v>8.3706857892396312E-3</c:v>
                </c:pt>
                <c:pt idx="318">
                  <c:v>6.8588473533937626E-3</c:v>
                </c:pt>
                <c:pt idx="319">
                  <c:v>9.9458151894934402E-3</c:v>
                </c:pt>
                <c:pt idx="320">
                  <c:v>1.06546142134316E-2</c:v>
                </c:pt>
                <c:pt idx="321">
                  <c:v>1.0474632410202406E-2</c:v>
                </c:pt>
                <c:pt idx="322">
                  <c:v>6.7822392640411247E-3</c:v>
                </c:pt>
                <c:pt idx="323">
                  <c:v>6.4724830630476602E-3</c:v>
                </c:pt>
                <c:pt idx="324">
                  <c:v>6.5168768144657722E-3</c:v>
                </c:pt>
                <c:pt idx="325">
                  <c:v>9.2635628538545768E-3</c:v>
                </c:pt>
                <c:pt idx="326">
                  <c:v>6.8196503756730821E-3</c:v>
                </c:pt>
                <c:pt idx="327">
                  <c:v>8.3383639720503409E-3</c:v>
                </c:pt>
                <c:pt idx="328">
                  <c:v>6.5012525745657031E-3</c:v>
                </c:pt>
                <c:pt idx="329">
                  <c:v>8.9845133290251226E-3</c:v>
                </c:pt>
                <c:pt idx="330">
                  <c:v>1.015877016107572E-2</c:v>
                </c:pt>
                <c:pt idx="331">
                  <c:v>1.065983470055562E-2</c:v>
                </c:pt>
                <c:pt idx="332">
                  <c:v>7.7075008487083613E-3</c:v>
                </c:pt>
                <c:pt idx="333">
                  <c:v>9.3166053962830571E-3</c:v>
                </c:pt>
                <c:pt idx="334">
                  <c:v>9.0551237949703257E-3</c:v>
                </c:pt>
                <c:pt idx="335">
                  <c:v>7.2323961503249976E-3</c:v>
                </c:pt>
                <c:pt idx="336">
                  <c:v>7.6103430605713746E-3</c:v>
                </c:pt>
                <c:pt idx="337">
                  <c:v>9.7723110690123259E-3</c:v>
                </c:pt>
                <c:pt idx="338">
                  <c:v>8.0736331232376356E-3</c:v>
                </c:pt>
                <c:pt idx="339">
                  <c:v>8.4948673433468506E-3</c:v>
                </c:pt>
                <c:pt idx="340">
                  <c:v>7.7506542790047499E-3</c:v>
                </c:pt>
                <c:pt idx="341">
                  <c:v>1.0349485702263494E-2</c:v>
                </c:pt>
                <c:pt idx="342">
                  <c:v>7.5823585274904029E-3</c:v>
                </c:pt>
                <c:pt idx="343">
                  <c:v>9.8019417950438968E-3</c:v>
                </c:pt>
                <c:pt idx="344">
                  <c:v>6.6399805749572886E-3</c:v>
                </c:pt>
                <c:pt idx="345">
                  <c:v>7.8615343008762075E-3</c:v>
                </c:pt>
                <c:pt idx="346">
                  <c:v>8.3977443478529534E-3</c:v>
                </c:pt>
                <c:pt idx="347">
                  <c:v>6.9097194863982289E-3</c:v>
                </c:pt>
                <c:pt idx="348">
                  <c:v>7.0708061896782876E-3</c:v>
                </c:pt>
                <c:pt idx="349">
                  <c:v>9.8392467149421951E-3</c:v>
                </c:pt>
                <c:pt idx="350">
                  <c:v>6.6651347891929155E-3</c:v>
                </c:pt>
                <c:pt idx="351">
                  <c:v>8.3954340202693541E-3</c:v>
                </c:pt>
                <c:pt idx="352">
                  <c:v>9.6747393227218266E-3</c:v>
                </c:pt>
                <c:pt idx="353">
                  <c:v>1.0396561287067913E-2</c:v>
                </c:pt>
                <c:pt idx="354">
                  <c:v>7.8198954392657959E-3</c:v>
                </c:pt>
                <c:pt idx="355">
                  <c:v>8.8892764383529735E-3</c:v>
                </c:pt>
                <c:pt idx="356">
                  <c:v>8.5777372984935443E-3</c:v>
                </c:pt>
                <c:pt idx="357">
                  <c:v>1.0080231490302061E-2</c:v>
                </c:pt>
                <c:pt idx="358">
                  <c:v>6.887963508566743E-3</c:v>
                </c:pt>
                <c:pt idx="359">
                  <c:v>8.6005536763718356E-3</c:v>
                </c:pt>
                <c:pt idx="360">
                  <c:v>9.8534795019209805E-3</c:v>
                </c:pt>
                <c:pt idx="361">
                  <c:v>1.0145531462833042E-2</c:v>
                </c:pt>
                <c:pt idx="362">
                  <c:v>9.9015651367429462E-3</c:v>
                </c:pt>
                <c:pt idx="363">
                  <c:v>7.4970844458254107E-3</c:v>
                </c:pt>
                <c:pt idx="364">
                  <c:v>8.3829416105931226E-3</c:v>
                </c:pt>
                <c:pt idx="365">
                  <c:v>8.1160835936612986E-3</c:v>
                </c:pt>
                <c:pt idx="366">
                  <c:v>6.7518363934068208E-3</c:v>
                </c:pt>
                <c:pt idx="367">
                  <c:v>6.4595586210000524E-3</c:v>
                </c:pt>
                <c:pt idx="368">
                  <c:v>7.9648739524379591E-3</c:v>
                </c:pt>
                <c:pt idx="369">
                  <c:v>1.0301005833395245E-2</c:v>
                </c:pt>
                <c:pt idx="370">
                  <c:v>8.6699436188770289E-3</c:v>
                </c:pt>
                <c:pt idx="371">
                  <c:v>6.4369997977112414E-3</c:v>
                </c:pt>
                <c:pt idx="372">
                  <c:v>1.0365449229670361E-2</c:v>
                </c:pt>
                <c:pt idx="373">
                  <c:v>9.7811928998647324E-3</c:v>
                </c:pt>
                <c:pt idx="374">
                  <c:v>6.8107956922833501E-3</c:v>
                </c:pt>
                <c:pt idx="375">
                  <c:v>9.4415923240620658E-3</c:v>
                </c:pt>
                <c:pt idx="376">
                  <c:v>7.8946929444546326E-3</c:v>
                </c:pt>
                <c:pt idx="377">
                  <c:v>7.2455174440600534E-3</c:v>
                </c:pt>
                <c:pt idx="378">
                  <c:v>7.5596107492977424E-3</c:v>
                </c:pt>
                <c:pt idx="379">
                  <c:v>8.7956492317783352E-3</c:v>
                </c:pt>
                <c:pt idx="380">
                  <c:v>8.2595856045608266E-3</c:v>
                </c:pt>
                <c:pt idx="381">
                  <c:v>7.7225312193802487E-3</c:v>
                </c:pt>
                <c:pt idx="382">
                  <c:v>7.4626381484864104E-3</c:v>
                </c:pt>
                <c:pt idx="383">
                  <c:v>7.2800315246464714E-3</c:v>
                </c:pt>
                <c:pt idx="384">
                  <c:v>8.9808774169457227E-3</c:v>
                </c:pt>
                <c:pt idx="385">
                  <c:v>9.436162732154571E-3</c:v>
                </c:pt>
                <c:pt idx="386">
                  <c:v>8.7197414340701249E-3</c:v>
                </c:pt>
                <c:pt idx="387">
                  <c:v>1.0365601786538581E-2</c:v>
                </c:pt>
                <c:pt idx="388">
                  <c:v>1.0146244310949432E-2</c:v>
                </c:pt>
                <c:pt idx="389">
                  <c:v>7.1952487410888218E-3</c:v>
                </c:pt>
                <c:pt idx="390">
                  <c:v>7.318670824101336E-3</c:v>
                </c:pt>
                <c:pt idx="391">
                  <c:v>9.3269234212542511E-3</c:v>
                </c:pt>
                <c:pt idx="392">
                  <c:v>8.3057007274370768E-3</c:v>
                </c:pt>
                <c:pt idx="393">
                  <c:v>7.7517354604811489E-3</c:v>
                </c:pt>
                <c:pt idx="394">
                  <c:v>8.0507401389057209E-3</c:v>
                </c:pt>
                <c:pt idx="395">
                  <c:v>8.0388810086060528E-3</c:v>
                </c:pt>
                <c:pt idx="396">
                  <c:v>8.6636700919573567E-3</c:v>
                </c:pt>
                <c:pt idx="397">
                  <c:v>9.1050614603030607E-3</c:v>
                </c:pt>
                <c:pt idx="398">
                  <c:v>9.408106640335475E-3</c:v>
                </c:pt>
                <c:pt idx="399">
                  <c:v>8.4872524215859526E-3</c:v>
                </c:pt>
                <c:pt idx="400">
                  <c:v>8.3083282496815691E-3</c:v>
                </c:pt>
                <c:pt idx="401">
                  <c:v>7.2191163942448879E-3</c:v>
                </c:pt>
                <c:pt idx="402">
                  <c:v>6.4122609186486471E-3</c:v>
                </c:pt>
                <c:pt idx="403">
                  <c:v>1.0169720036991577E-2</c:v>
                </c:pt>
                <c:pt idx="404">
                  <c:v>7.018198328853152E-3</c:v>
                </c:pt>
                <c:pt idx="405">
                  <c:v>1.0536349510223472E-2</c:v>
                </c:pt>
                <c:pt idx="406">
                  <c:v>9.5742918450161998E-3</c:v>
                </c:pt>
                <c:pt idx="407">
                  <c:v>7.5649626105936275E-3</c:v>
                </c:pt>
                <c:pt idx="408">
                  <c:v>7.6375912067494214E-3</c:v>
                </c:pt>
                <c:pt idx="409">
                  <c:v>6.5631423281409173E-3</c:v>
                </c:pt>
                <c:pt idx="410">
                  <c:v>9.8892928643432663E-3</c:v>
                </c:pt>
                <c:pt idx="411">
                  <c:v>8.3343557776768985E-3</c:v>
                </c:pt>
                <c:pt idx="412">
                  <c:v>6.6835577364256094E-3</c:v>
                </c:pt>
                <c:pt idx="413">
                  <c:v>9.3616722075111052E-3</c:v>
                </c:pt>
                <c:pt idx="414">
                  <c:v>8.2135498875701776E-3</c:v>
                </c:pt>
                <c:pt idx="415">
                  <c:v>7.4154426217453032E-3</c:v>
                </c:pt>
                <c:pt idx="416">
                  <c:v>7.5639119543101964E-3</c:v>
                </c:pt>
                <c:pt idx="417">
                  <c:v>8.591851075213831E-3</c:v>
                </c:pt>
                <c:pt idx="418">
                  <c:v>6.8048096032899104E-3</c:v>
                </c:pt>
                <c:pt idx="419">
                  <c:v>1.0169588777937819E-2</c:v>
                </c:pt>
                <c:pt idx="420">
                  <c:v>8.1875812447281624E-3</c:v>
                </c:pt>
                <c:pt idx="421">
                  <c:v>9.8995800390700873E-3</c:v>
                </c:pt>
                <c:pt idx="422">
                  <c:v>9.3449930587931208E-3</c:v>
                </c:pt>
                <c:pt idx="423">
                  <c:v>6.6668790585088199E-3</c:v>
                </c:pt>
                <c:pt idx="424">
                  <c:v>6.6467062408533594E-3</c:v>
                </c:pt>
                <c:pt idx="425">
                  <c:v>8.9142017582660507E-3</c:v>
                </c:pt>
                <c:pt idx="426">
                  <c:v>1.0244327542106173E-2</c:v>
                </c:pt>
                <c:pt idx="427">
                  <c:v>8.4246437596224594E-3</c:v>
                </c:pt>
                <c:pt idx="428">
                  <c:v>1.0451979756999017E-2</c:v>
                </c:pt>
                <c:pt idx="429">
                  <c:v>8.3964275420844482E-3</c:v>
                </c:pt>
                <c:pt idx="430">
                  <c:v>6.9401075999697493E-3</c:v>
                </c:pt>
                <c:pt idx="431">
                  <c:v>7.9336357605506013E-3</c:v>
                </c:pt>
                <c:pt idx="432">
                  <c:v>9.7659298173062934E-3</c:v>
                </c:pt>
                <c:pt idx="433">
                  <c:v>1.0483742755334806E-2</c:v>
                </c:pt>
                <c:pt idx="434">
                  <c:v>9.7348825248969231E-3</c:v>
                </c:pt>
                <c:pt idx="435">
                  <c:v>7.2625115420949992E-3</c:v>
                </c:pt>
                <c:pt idx="436">
                  <c:v>1.0083821821246309E-2</c:v>
                </c:pt>
                <c:pt idx="437">
                  <c:v>1.0296204035213884E-2</c:v>
                </c:pt>
                <c:pt idx="438">
                  <c:v>9.1185138926388638E-3</c:v>
                </c:pt>
                <c:pt idx="439">
                  <c:v>1.0603623109224415E-2</c:v>
                </c:pt>
                <c:pt idx="440">
                  <c:v>6.5778135515864155E-3</c:v>
                </c:pt>
                <c:pt idx="441">
                  <c:v>9.6233303361466915E-3</c:v>
                </c:pt>
                <c:pt idx="442">
                  <c:v>9.8265648384483952E-3</c:v>
                </c:pt>
                <c:pt idx="443">
                  <c:v>8.9020501318822342E-3</c:v>
                </c:pt>
                <c:pt idx="444">
                  <c:v>8.9156931913744204E-3</c:v>
                </c:pt>
                <c:pt idx="445">
                  <c:v>1.0165041994230281E-2</c:v>
                </c:pt>
                <c:pt idx="446">
                  <c:v>6.614882521884846E-3</c:v>
                </c:pt>
                <c:pt idx="447">
                  <c:v>7.5266418146492991E-3</c:v>
                </c:pt>
                <c:pt idx="448">
                  <c:v>1.0507090515118523E-2</c:v>
                </c:pt>
                <c:pt idx="449">
                  <c:v>6.7584356171708874E-3</c:v>
                </c:pt>
                <c:pt idx="450">
                  <c:v>8.1985773294571684E-3</c:v>
                </c:pt>
                <c:pt idx="451">
                  <c:v>8.7230495350920246E-3</c:v>
                </c:pt>
                <c:pt idx="452">
                  <c:v>8.4064546615273683E-3</c:v>
                </c:pt>
                <c:pt idx="453">
                  <c:v>6.5279773007520334E-3</c:v>
                </c:pt>
                <c:pt idx="454">
                  <c:v>7.2433538089687194E-3</c:v>
                </c:pt>
                <c:pt idx="455">
                  <c:v>8.9180721256899523E-3</c:v>
                </c:pt>
                <c:pt idx="456">
                  <c:v>7.0725814203616844E-3</c:v>
                </c:pt>
                <c:pt idx="457">
                  <c:v>9.5103829820504474E-3</c:v>
                </c:pt>
                <c:pt idx="458">
                  <c:v>8.6459083891238016E-3</c:v>
                </c:pt>
                <c:pt idx="459">
                  <c:v>9.0832652520569639E-3</c:v>
                </c:pt>
                <c:pt idx="460">
                  <c:v>9.0631077384887345E-3</c:v>
                </c:pt>
                <c:pt idx="461">
                  <c:v>7.8963948882430513E-3</c:v>
                </c:pt>
                <c:pt idx="462">
                  <c:v>7.2654741600284602E-3</c:v>
                </c:pt>
                <c:pt idx="463">
                  <c:v>7.871058996173453E-3</c:v>
                </c:pt>
                <c:pt idx="464">
                  <c:v>1.0218630956378198E-2</c:v>
                </c:pt>
                <c:pt idx="465">
                  <c:v>7.3671497651088824E-3</c:v>
                </c:pt>
                <c:pt idx="466">
                  <c:v>1.0662946870941034E-2</c:v>
                </c:pt>
                <c:pt idx="467">
                  <c:v>1.0038515171817759E-2</c:v>
                </c:pt>
                <c:pt idx="468">
                  <c:v>8.1146884427663376E-3</c:v>
                </c:pt>
                <c:pt idx="469">
                  <c:v>1.0605662084708884E-2</c:v>
                </c:pt>
                <c:pt idx="470">
                  <c:v>7.1540913358899925E-3</c:v>
                </c:pt>
                <c:pt idx="471">
                  <c:v>7.8004765220914384E-3</c:v>
                </c:pt>
                <c:pt idx="472">
                  <c:v>9.5505572042008952E-3</c:v>
                </c:pt>
                <c:pt idx="473">
                  <c:v>9.608181748860814E-3</c:v>
                </c:pt>
                <c:pt idx="474">
                  <c:v>1.0550397578112918E-2</c:v>
                </c:pt>
                <c:pt idx="475">
                  <c:v>6.8839900803828631E-3</c:v>
                </c:pt>
                <c:pt idx="476">
                  <c:v>8.59421300409593E-3</c:v>
                </c:pt>
                <c:pt idx="477">
                  <c:v>9.9184190738156996E-3</c:v>
                </c:pt>
                <c:pt idx="478">
                  <c:v>9.5463571880703719E-3</c:v>
                </c:pt>
                <c:pt idx="479">
                  <c:v>8.2277818113799268E-3</c:v>
                </c:pt>
                <c:pt idx="480">
                  <c:v>7.3958539310094804E-3</c:v>
                </c:pt>
                <c:pt idx="481">
                  <c:v>8.622420912383473E-3</c:v>
                </c:pt>
                <c:pt idx="482">
                  <c:v>9.3538328806858726E-3</c:v>
                </c:pt>
                <c:pt idx="483">
                  <c:v>1.0644654338046023E-2</c:v>
                </c:pt>
                <c:pt idx="484">
                  <c:v>6.9413808763627424E-3</c:v>
                </c:pt>
                <c:pt idx="485">
                  <c:v>6.6727069680447004E-3</c:v>
                </c:pt>
                <c:pt idx="486">
                  <c:v>7.2501955207978823E-3</c:v>
                </c:pt>
                <c:pt idx="487">
                  <c:v>1.0124808484275301E-2</c:v>
                </c:pt>
                <c:pt idx="488">
                  <c:v>7.3785265156769133E-3</c:v>
                </c:pt>
                <c:pt idx="489">
                  <c:v>1.052778345216946E-2</c:v>
                </c:pt>
                <c:pt idx="490">
                  <c:v>1.0327967753190476E-2</c:v>
                </c:pt>
                <c:pt idx="491">
                  <c:v>6.6486569070384081E-3</c:v>
                </c:pt>
                <c:pt idx="492">
                  <c:v>6.8063676319658978E-3</c:v>
                </c:pt>
                <c:pt idx="493">
                  <c:v>6.4401527210265399E-3</c:v>
                </c:pt>
                <c:pt idx="494">
                  <c:v>8.8691718315258104E-3</c:v>
                </c:pt>
                <c:pt idx="495">
                  <c:v>1.0187037574244141E-2</c:v>
                </c:pt>
                <c:pt idx="496">
                  <c:v>1.0039484495406181E-2</c:v>
                </c:pt>
                <c:pt idx="497">
                  <c:v>7.7912094046677155E-3</c:v>
                </c:pt>
                <c:pt idx="498">
                  <c:v>2.6887200000000114E-2</c:v>
                </c:pt>
                <c:pt idx="499">
                  <c:v>4.7313100000000143E-2</c:v>
                </c:pt>
                <c:pt idx="500">
                  <c:v>5.1999999999999998E-2</c:v>
                </c:pt>
                <c:pt idx="501">
                  <c:v>5.0860800000000012E-2</c:v>
                </c:pt>
                <c:pt idx="502">
                  <c:v>9.6000000000000002E-2</c:v>
                </c:pt>
                <c:pt idx="503">
                  <c:v>4.9874500000000002E-2</c:v>
                </c:pt>
                <c:pt idx="504">
                  <c:v>4.7791300000000113E-2</c:v>
                </c:pt>
                <c:pt idx="505">
                  <c:v>5.6406100000000001E-2</c:v>
                </c:pt>
                <c:pt idx="506">
                  <c:v>5.3999600000000023E-2</c:v>
                </c:pt>
                <c:pt idx="507">
                  <c:v>5.4266200000000181E-2</c:v>
                </c:pt>
                <c:pt idx="508">
                  <c:v>3.7864200000000042E-2</c:v>
                </c:pt>
                <c:pt idx="509">
                  <c:v>5.8159799999999998E-2</c:v>
                </c:pt>
                <c:pt idx="510">
                  <c:v>3.7255800000000103E-2</c:v>
                </c:pt>
                <c:pt idx="511">
                  <c:v>7.2208599999999998E-2</c:v>
                </c:pt>
                <c:pt idx="512">
                  <c:v>5.7338300000000113E-2</c:v>
                </c:pt>
                <c:pt idx="513">
                  <c:v>5.8000000000000003E-2</c:v>
                </c:pt>
                <c:pt idx="514">
                  <c:v>3.8003300000000052E-2</c:v>
                </c:pt>
                <c:pt idx="515">
                  <c:v>2.7000000000000066E-2</c:v>
                </c:pt>
                <c:pt idx="516">
                  <c:v>4.0000000000000022E-2</c:v>
                </c:pt>
                <c:pt idx="517">
                  <c:v>4.0000000000000022E-2</c:v>
                </c:pt>
                <c:pt idx="518">
                  <c:v>4.0941399999999975E-2</c:v>
                </c:pt>
                <c:pt idx="519">
                  <c:v>4.26256E-2</c:v>
                </c:pt>
                <c:pt idx="520">
                  <c:v>2.8377699999999999E-2</c:v>
                </c:pt>
                <c:pt idx="521">
                  <c:v>7.5000000000000011E-2</c:v>
                </c:pt>
                <c:pt idx="522">
                  <c:v>3.5062799999999998E-2</c:v>
                </c:pt>
                <c:pt idx="523">
                  <c:v>2.44914E-2</c:v>
                </c:pt>
                <c:pt idx="524">
                  <c:v>0.1</c:v>
                </c:pt>
                <c:pt idx="525">
                  <c:v>3.6855600000000016E-2</c:v>
                </c:pt>
                <c:pt idx="526">
                  <c:v>4.0321900000000001E-2</c:v>
                </c:pt>
                <c:pt idx="527">
                  <c:v>0.14027435189392243</c:v>
                </c:pt>
                <c:pt idx="528">
                  <c:v>1.079112063809994</c:v>
                </c:pt>
                <c:pt idx="529">
                  <c:v>0.2250684686969584</c:v>
                </c:pt>
                <c:pt idx="530">
                  <c:v>0.36303091308592345</c:v>
                </c:pt>
                <c:pt idx="531">
                  <c:v>9.1604791618000544E-2</c:v>
                </c:pt>
                <c:pt idx="532">
                  <c:v>0.14523699696870324</c:v>
                </c:pt>
                <c:pt idx="533">
                  <c:v>0.15994845221426757</c:v>
                </c:pt>
                <c:pt idx="534">
                  <c:v>7.7080613472541207E-2</c:v>
                </c:pt>
                <c:pt idx="535">
                  <c:v>0.17533524304556244</c:v>
                </c:pt>
                <c:pt idx="536">
                  <c:v>0.40876825145673379</c:v>
                </c:pt>
                <c:pt idx="537">
                  <c:v>0.96218973646318551</c:v>
                </c:pt>
                <c:pt idx="538">
                  <c:v>8.532209188263519E-2</c:v>
                </c:pt>
                <c:pt idx="539">
                  <c:v>0.74353704210516702</c:v>
                </c:pt>
                <c:pt idx="540">
                  <c:v>0.13025804475855818</c:v>
                </c:pt>
                <c:pt idx="541">
                  <c:v>0.15707525465479449</c:v>
                </c:pt>
                <c:pt idx="542">
                  <c:v>0.81529199260695961</c:v>
                </c:pt>
                <c:pt idx="543">
                  <c:v>0.19061836394997003</c:v>
                </c:pt>
                <c:pt idx="544">
                  <c:v>6.0337058798675326E-2</c:v>
                </c:pt>
                <c:pt idx="545">
                  <c:v>0.66706114407643669</c:v>
                </c:pt>
                <c:pt idx="546">
                  <c:v>3.6502111705930172E-2</c:v>
                </c:pt>
                <c:pt idx="547">
                  <c:v>8.3464588269353546E-2</c:v>
                </c:pt>
                <c:pt idx="548">
                  <c:v>0.27876916227918058</c:v>
                </c:pt>
                <c:pt idx="549">
                  <c:v>1.8972866765263396E-2</c:v>
                </c:pt>
                <c:pt idx="550">
                  <c:v>0.1406557501510769</c:v>
                </c:pt>
                <c:pt idx="551">
                  <c:v>0.1824954601899742</c:v>
                </c:pt>
                <c:pt idx="552">
                  <c:v>0.47072847001867685</c:v>
                </c:pt>
                <c:pt idx="553">
                  <c:v>0.16010724773976698</c:v>
                </c:pt>
                <c:pt idx="554">
                  <c:v>0.68452739350439662</c:v>
                </c:pt>
                <c:pt idx="555">
                  <c:v>0.59470162517770553</c:v>
                </c:pt>
              </c:numCache>
            </c:numRef>
          </c:yVal>
        </c:ser>
        <c:axId val="284619904"/>
        <c:axId val="307509888"/>
      </c:scatterChart>
      <c:valAx>
        <c:axId val="284619904"/>
        <c:scaling>
          <c:orientation val="minMax"/>
        </c:scaling>
        <c:axPos val="b"/>
        <c:title>
          <c:tx>
            <c:rich>
              <a:bodyPr/>
              <a:lstStyle/>
              <a:p>
                <a:pPr>
                  <a:defRPr/>
                </a:pPr>
                <a:r>
                  <a:rPr lang="zh-CN" altLang="en-US"/>
                  <a:t>土壤铅含量</a:t>
                </a:r>
                <a:r>
                  <a:rPr lang="en-US" altLang="zh-CN"/>
                  <a:t>(mg/kg)</a:t>
                </a:r>
                <a:endParaRPr lang="zh-CN" altLang="en-US"/>
              </a:p>
            </c:rich>
          </c:tx>
        </c:title>
        <c:numFmt formatCode="General" sourceLinked="1"/>
        <c:tickLblPos val="nextTo"/>
        <c:crossAx val="307509888"/>
        <c:crosses val="autoZero"/>
        <c:crossBetween val="midCat"/>
        <c:majorUnit val="200"/>
      </c:valAx>
      <c:valAx>
        <c:axId val="307509888"/>
        <c:scaling>
          <c:orientation val="minMax"/>
        </c:scaling>
        <c:axPos val="l"/>
        <c:title>
          <c:tx>
            <c:rich>
              <a:bodyPr rot="-5400000" vert="horz"/>
              <a:lstStyle/>
              <a:p>
                <a:pPr>
                  <a:defRPr/>
                </a:pPr>
                <a:r>
                  <a:rPr lang="zh-CN" altLang="en-US"/>
                  <a:t>稻米铅含量（</a:t>
                </a:r>
                <a:r>
                  <a:rPr lang="en-US" altLang="zh-CN"/>
                  <a:t>mg/kg</a:t>
                </a:r>
                <a:r>
                  <a:rPr lang="zh-CN" altLang="en-US"/>
                  <a:t>）</a:t>
                </a:r>
              </a:p>
            </c:rich>
          </c:tx>
        </c:title>
        <c:numFmt formatCode="General" sourceLinked="1"/>
        <c:tickLblPos val="nextTo"/>
        <c:crossAx val="284619904"/>
        <c:crosses val="autoZero"/>
        <c:crossBetween val="midCat"/>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保护率铅!$A$23:$A$26</c:f>
              <c:numCache>
                <c:formatCode>0_ </c:formatCode>
                <c:ptCount val="4"/>
                <c:pt idx="0">
                  <c:v>200</c:v>
                </c:pt>
                <c:pt idx="1">
                  <c:v>210</c:v>
                </c:pt>
                <c:pt idx="2">
                  <c:v>220</c:v>
                </c:pt>
                <c:pt idx="3">
                  <c:v>230</c:v>
                </c:pt>
              </c:numCache>
            </c:numRef>
          </c:cat>
          <c:val>
            <c:numRef>
              <c:f>保护率铅!$D$23:$D$26</c:f>
              <c:numCache>
                <c:formatCode>0.00%</c:formatCode>
                <c:ptCount val="4"/>
                <c:pt idx="0">
                  <c:v>0.97169811320754951</c:v>
                </c:pt>
                <c:pt idx="1">
                  <c:v>0.97169811320754951</c:v>
                </c:pt>
                <c:pt idx="2">
                  <c:v>0.97169811320754951</c:v>
                </c:pt>
                <c:pt idx="3">
                  <c:v>0.97169811320754951</c:v>
                </c:pt>
              </c:numCache>
            </c:numRef>
          </c:val>
        </c:ser>
        <c:ser>
          <c:idx val="1"/>
          <c:order val="1"/>
          <c:tx>
            <c:v>过保护率</c:v>
          </c:tx>
          <c:cat>
            <c:numRef>
              <c:f>保护率铅!$A$23:$A$26</c:f>
              <c:numCache>
                <c:formatCode>0_ </c:formatCode>
                <c:ptCount val="4"/>
                <c:pt idx="0">
                  <c:v>200</c:v>
                </c:pt>
                <c:pt idx="1">
                  <c:v>210</c:v>
                </c:pt>
                <c:pt idx="2">
                  <c:v>220</c:v>
                </c:pt>
                <c:pt idx="3">
                  <c:v>230</c:v>
                </c:pt>
              </c:numCache>
            </c:numRef>
          </c:cat>
          <c:val>
            <c:numRef>
              <c:f>保护率铅!$G$23:$G$26</c:f>
              <c:numCache>
                <c:formatCode>0.00%</c:formatCode>
                <c:ptCount val="4"/>
                <c:pt idx="0">
                  <c:v>0.24000000000000021</c:v>
                </c:pt>
                <c:pt idx="1">
                  <c:v>0.24000000000000021</c:v>
                </c:pt>
                <c:pt idx="2">
                  <c:v>0.24000000000000021</c:v>
                </c:pt>
                <c:pt idx="3">
                  <c:v>0.24000000000000021</c:v>
                </c:pt>
              </c:numCache>
            </c:numRef>
          </c:val>
        </c:ser>
        <c:marker val="1"/>
        <c:axId val="307542656"/>
        <c:axId val="309068544"/>
      </c:lineChart>
      <c:catAx>
        <c:axId val="307542656"/>
        <c:scaling>
          <c:orientation val="minMax"/>
        </c:scaling>
        <c:axPos val="b"/>
        <c:title>
          <c:tx>
            <c:rich>
              <a:bodyPr/>
              <a:lstStyle/>
              <a:p>
                <a:pPr>
                  <a:defRPr/>
                </a:pPr>
                <a:r>
                  <a:rPr lang="zh-CN" altLang="en-US"/>
                  <a:t>土壤铅含量（</a:t>
                </a:r>
                <a:r>
                  <a:rPr lang="en-US" altLang="zh-CN"/>
                  <a:t>mg/kg</a:t>
                </a:r>
                <a:r>
                  <a:rPr lang="zh-CN" altLang="en-US"/>
                  <a:t>）</a:t>
                </a:r>
              </a:p>
            </c:rich>
          </c:tx>
        </c:title>
        <c:numFmt formatCode="0_ " sourceLinked="1"/>
        <c:tickLblPos val="nextTo"/>
        <c:crossAx val="309068544"/>
        <c:crosses val="autoZero"/>
        <c:auto val="1"/>
        <c:lblAlgn val="ctr"/>
        <c:lblOffset val="100"/>
      </c:catAx>
      <c:valAx>
        <c:axId val="309068544"/>
        <c:scaling>
          <c:orientation val="minMax"/>
          <c:max val="1"/>
        </c:scaling>
        <c:axPos val="l"/>
        <c:majorGridlines/>
        <c:numFmt formatCode="0%" sourceLinked="0"/>
        <c:tickLblPos val="nextTo"/>
        <c:crossAx val="307542656"/>
        <c:crosses val="autoZero"/>
        <c:crossBetween val="between"/>
        <c:majorUnit val="0.2"/>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样本量铅!$E$1:$E$5</c:f>
              <c:strCache>
                <c:ptCount val="5"/>
                <c:pt idx="0">
                  <c:v>碱性</c:v>
                </c:pt>
                <c:pt idx="1">
                  <c:v>T&gt;m,C&gt;n</c:v>
                </c:pt>
                <c:pt idx="2">
                  <c:v>T&gt;m,C&lt;n</c:v>
                </c:pt>
                <c:pt idx="3">
                  <c:v>T&lt;m,C&gt;n</c:v>
                </c:pt>
                <c:pt idx="4">
                  <c:v>T&lt;m,C&lt;n</c:v>
                </c:pt>
              </c:strCache>
            </c:strRef>
          </c:cat>
          <c:val>
            <c:numRef>
              <c:f>样本量铅!$F$1:$F$5</c:f>
              <c:numCache>
                <c:formatCode>General</c:formatCode>
                <c:ptCount val="5"/>
                <c:pt idx="1">
                  <c:v>19</c:v>
                </c:pt>
                <c:pt idx="2">
                  <c:v>6</c:v>
                </c:pt>
                <c:pt idx="3">
                  <c:v>12</c:v>
                </c:pt>
                <c:pt idx="4">
                  <c:v>412</c:v>
                </c:pt>
              </c:numCache>
            </c:numRef>
          </c:val>
        </c:ser>
      </c:pie3DChart>
    </c:plotArea>
    <c:legend>
      <c:legendPos val="r"/>
      <c:legendEntry>
        <c:idx val="0"/>
        <c:delete val="1"/>
      </c:legendEntry>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水稻碱铬!$F$1:$F$557</c:f>
              <c:numCache>
                <c:formatCode>General</c:formatCode>
                <c:ptCount val="557"/>
                <c:pt idx="0">
                  <c:v>33.770000000000003</c:v>
                </c:pt>
                <c:pt idx="1">
                  <c:v>27.99</c:v>
                </c:pt>
                <c:pt idx="2">
                  <c:v>56.120000000000012</c:v>
                </c:pt>
                <c:pt idx="3">
                  <c:v>34.9</c:v>
                </c:pt>
                <c:pt idx="4">
                  <c:v>49.944981055172427</c:v>
                </c:pt>
                <c:pt idx="5">
                  <c:v>47.97058308654217</c:v>
                </c:pt>
                <c:pt idx="6">
                  <c:v>49.360910610780152</c:v>
                </c:pt>
                <c:pt idx="7">
                  <c:v>62.4051685602101</c:v>
                </c:pt>
                <c:pt idx="8">
                  <c:v>54.669463039518234</c:v>
                </c:pt>
                <c:pt idx="9">
                  <c:v>68.712336279907234</c:v>
                </c:pt>
                <c:pt idx="10">
                  <c:v>50.135783932092401</c:v>
                </c:pt>
                <c:pt idx="11">
                  <c:v>45.028656719525181</c:v>
                </c:pt>
                <c:pt idx="12">
                  <c:v>63.151290017621548</c:v>
                </c:pt>
                <c:pt idx="13">
                  <c:v>65.337676085793063</c:v>
                </c:pt>
                <c:pt idx="14">
                  <c:v>62.230011056694885</c:v>
                </c:pt>
                <c:pt idx="15">
                  <c:v>52.955387225711746</c:v>
                </c:pt>
                <c:pt idx="16">
                  <c:v>60.706812127274333</c:v>
                </c:pt>
                <c:pt idx="17">
                  <c:v>63.869808011392195</c:v>
                </c:pt>
                <c:pt idx="18">
                  <c:v>51.228160385474204</c:v>
                </c:pt>
                <c:pt idx="19">
                  <c:v>56.235124419204645</c:v>
                </c:pt>
                <c:pt idx="20">
                  <c:v>60.144272846776033</c:v>
                </c:pt>
                <c:pt idx="21">
                  <c:v>58.639244978545591</c:v>
                </c:pt>
                <c:pt idx="22">
                  <c:v>43.527006732831879</c:v>
                </c:pt>
                <c:pt idx="23">
                  <c:v>69.429969285819809</c:v>
                </c:pt>
                <c:pt idx="24">
                  <c:v>66.209555472742977</c:v>
                </c:pt>
                <c:pt idx="25">
                  <c:v>66.069377376549824</c:v>
                </c:pt>
                <c:pt idx="26">
                  <c:v>56.027433981714793</c:v>
                </c:pt>
                <c:pt idx="27">
                  <c:v>67.832360437649584</c:v>
                </c:pt>
                <c:pt idx="28">
                  <c:v>50.631655298290148</c:v>
                </c:pt>
                <c:pt idx="29">
                  <c:v>59.226234456354767</c:v>
                </c:pt>
                <c:pt idx="30">
                  <c:v>42.386499649187279</c:v>
                </c:pt>
                <c:pt idx="31">
                  <c:v>58.612800052359994</c:v>
                </c:pt>
                <c:pt idx="32">
                  <c:v>42.737496882984281</c:v>
                </c:pt>
                <c:pt idx="33">
                  <c:v>50.796641499779454</c:v>
                </c:pt>
                <c:pt idx="34">
                  <c:v>56.140944740536604</c:v>
                </c:pt>
                <c:pt idx="35">
                  <c:v>60.128387131625466</c:v>
                </c:pt>
                <c:pt idx="36">
                  <c:v>59.002460953179302</c:v>
                </c:pt>
                <c:pt idx="37">
                  <c:v>66.360177735214819</c:v>
                </c:pt>
                <c:pt idx="38">
                  <c:v>62.161404530864914</c:v>
                </c:pt>
                <c:pt idx="39">
                  <c:v>59.562468010352475</c:v>
                </c:pt>
                <c:pt idx="40">
                  <c:v>60.96</c:v>
                </c:pt>
                <c:pt idx="41">
                  <c:v>91.83</c:v>
                </c:pt>
                <c:pt idx="42">
                  <c:v>94.740000000000023</c:v>
                </c:pt>
                <c:pt idx="43">
                  <c:v>77.260000000000005</c:v>
                </c:pt>
                <c:pt idx="44">
                  <c:v>69.7</c:v>
                </c:pt>
                <c:pt idx="46">
                  <c:v>51.5</c:v>
                </c:pt>
                <c:pt idx="47">
                  <c:v>40.300000000000004</c:v>
                </c:pt>
                <c:pt idx="49">
                  <c:v>72.900000000000006</c:v>
                </c:pt>
                <c:pt idx="52">
                  <c:v>87.6</c:v>
                </c:pt>
                <c:pt idx="53">
                  <c:v>82.1</c:v>
                </c:pt>
                <c:pt idx="54">
                  <c:v>76.900000000000006</c:v>
                </c:pt>
                <c:pt idx="55">
                  <c:v>92.4</c:v>
                </c:pt>
                <c:pt idx="56">
                  <c:v>58.3</c:v>
                </c:pt>
                <c:pt idx="57">
                  <c:v>71.7</c:v>
                </c:pt>
                <c:pt idx="58">
                  <c:v>84.4</c:v>
                </c:pt>
                <c:pt idx="59">
                  <c:v>69.900000000000006</c:v>
                </c:pt>
                <c:pt idx="60">
                  <c:v>76.8</c:v>
                </c:pt>
                <c:pt idx="61">
                  <c:v>65.8</c:v>
                </c:pt>
                <c:pt idx="62">
                  <c:v>113.2</c:v>
                </c:pt>
                <c:pt idx="63">
                  <c:v>73.3</c:v>
                </c:pt>
                <c:pt idx="64">
                  <c:v>70.099999999999994</c:v>
                </c:pt>
                <c:pt idx="65">
                  <c:v>61.9</c:v>
                </c:pt>
                <c:pt idx="66">
                  <c:v>78</c:v>
                </c:pt>
                <c:pt idx="67">
                  <c:v>83.8</c:v>
                </c:pt>
                <c:pt idx="68">
                  <c:v>73.5</c:v>
                </c:pt>
                <c:pt idx="69">
                  <c:v>60.3</c:v>
                </c:pt>
                <c:pt idx="70">
                  <c:v>64.7</c:v>
                </c:pt>
                <c:pt idx="71">
                  <c:v>53.5</c:v>
                </c:pt>
                <c:pt idx="72">
                  <c:v>59.1</c:v>
                </c:pt>
                <c:pt idx="75">
                  <c:v>73.099999999999994</c:v>
                </c:pt>
                <c:pt idx="78">
                  <c:v>97.9</c:v>
                </c:pt>
                <c:pt idx="79">
                  <c:v>53.3</c:v>
                </c:pt>
                <c:pt idx="80">
                  <c:v>86.6</c:v>
                </c:pt>
                <c:pt idx="82">
                  <c:v>93.6</c:v>
                </c:pt>
                <c:pt idx="83">
                  <c:v>64.099999999999994</c:v>
                </c:pt>
                <c:pt idx="84">
                  <c:v>58.9</c:v>
                </c:pt>
                <c:pt idx="85">
                  <c:v>82.1</c:v>
                </c:pt>
                <c:pt idx="86">
                  <c:v>72.099999999999994</c:v>
                </c:pt>
                <c:pt idx="87">
                  <c:v>53.9</c:v>
                </c:pt>
                <c:pt idx="88">
                  <c:v>69.8</c:v>
                </c:pt>
                <c:pt idx="91">
                  <c:v>57.3</c:v>
                </c:pt>
                <c:pt idx="92">
                  <c:v>40.5</c:v>
                </c:pt>
                <c:pt idx="93">
                  <c:v>48</c:v>
                </c:pt>
                <c:pt idx="95">
                  <c:v>77.3</c:v>
                </c:pt>
                <c:pt idx="99">
                  <c:v>80.2</c:v>
                </c:pt>
                <c:pt idx="103">
                  <c:v>68</c:v>
                </c:pt>
                <c:pt idx="107">
                  <c:v>65.099999999999994</c:v>
                </c:pt>
                <c:pt idx="109">
                  <c:v>80.900000000000006</c:v>
                </c:pt>
                <c:pt idx="110">
                  <c:v>73.8</c:v>
                </c:pt>
                <c:pt idx="111">
                  <c:v>95.4</c:v>
                </c:pt>
                <c:pt idx="112">
                  <c:v>64.900000000000006</c:v>
                </c:pt>
                <c:pt idx="113">
                  <c:v>60.9</c:v>
                </c:pt>
                <c:pt idx="115">
                  <c:v>83.9</c:v>
                </c:pt>
                <c:pt idx="116">
                  <c:v>79.5</c:v>
                </c:pt>
                <c:pt idx="119">
                  <c:v>66.599999999999994</c:v>
                </c:pt>
                <c:pt idx="120">
                  <c:v>83.1</c:v>
                </c:pt>
                <c:pt idx="121">
                  <c:v>64.2</c:v>
                </c:pt>
                <c:pt idx="122">
                  <c:v>55.6</c:v>
                </c:pt>
                <c:pt idx="123">
                  <c:v>68.5</c:v>
                </c:pt>
                <c:pt idx="126">
                  <c:v>112.4</c:v>
                </c:pt>
                <c:pt idx="127">
                  <c:v>74.3</c:v>
                </c:pt>
                <c:pt idx="128">
                  <c:v>51.7</c:v>
                </c:pt>
                <c:pt idx="130">
                  <c:v>85.7</c:v>
                </c:pt>
                <c:pt idx="131">
                  <c:v>62.8</c:v>
                </c:pt>
                <c:pt idx="132">
                  <c:v>53.6</c:v>
                </c:pt>
                <c:pt idx="133">
                  <c:v>57.2</c:v>
                </c:pt>
                <c:pt idx="134">
                  <c:v>70.5</c:v>
                </c:pt>
                <c:pt idx="137">
                  <c:v>72.900000000000006</c:v>
                </c:pt>
                <c:pt idx="138">
                  <c:v>61.1</c:v>
                </c:pt>
                <c:pt idx="140">
                  <c:v>59</c:v>
                </c:pt>
                <c:pt idx="142">
                  <c:v>75.5</c:v>
                </c:pt>
                <c:pt idx="143">
                  <c:v>59.2</c:v>
                </c:pt>
                <c:pt idx="144">
                  <c:v>73.099999999999994</c:v>
                </c:pt>
                <c:pt idx="145">
                  <c:v>84.8</c:v>
                </c:pt>
                <c:pt idx="146">
                  <c:v>104.7</c:v>
                </c:pt>
                <c:pt idx="148">
                  <c:v>65</c:v>
                </c:pt>
                <c:pt idx="150">
                  <c:v>94.8</c:v>
                </c:pt>
                <c:pt idx="151">
                  <c:v>59.4</c:v>
                </c:pt>
                <c:pt idx="152">
                  <c:v>58.7</c:v>
                </c:pt>
                <c:pt idx="153">
                  <c:v>78.8</c:v>
                </c:pt>
                <c:pt idx="156">
                  <c:v>56</c:v>
                </c:pt>
                <c:pt idx="158">
                  <c:v>290</c:v>
                </c:pt>
                <c:pt idx="160">
                  <c:v>85.3</c:v>
                </c:pt>
                <c:pt idx="162">
                  <c:v>58</c:v>
                </c:pt>
                <c:pt idx="163">
                  <c:v>73.900000000000006</c:v>
                </c:pt>
                <c:pt idx="164">
                  <c:v>65.5</c:v>
                </c:pt>
                <c:pt idx="168">
                  <c:v>50.7</c:v>
                </c:pt>
                <c:pt idx="169">
                  <c:v>56.1</c:v>
                </c:pt>
                <c:pt idx="174">
                  <c:v>68.599999999999994</c:v>
                </c:pt>
                <c:pt idx="177">
                  <c:v>68.2</c:v>
                </c:pt>
                <c:pt idx="178">
                  <c:v>68.599999999999994</c:v>
                </c:pt>
                <c:pt idx="179">
                  <c:v>70.599999999999994</c:v>
                </c:pt>
                <c:pt idx="180">
                  <c:v>69.5</c:v>
                </c:pt>
                <c:pt idx="183">
                  <c:v>55.7</c:v>
                </c:pt>
                <c:pt idx="184">
                  <c:v>67.900000000000006</c:v>
                </c:pt>
                <c:pt idx="185">
                  <c:v>65</c:v>
                </c:pt>
                <c:pt idx="186">
                  <c:v>57.9</c:v>
                </c:pt>
                <c:pt idx="188">
                  <c:v>59.4</c:v>
                </c:pt>
                <c:pt idx="189">
                  <c:v>59.1</c:v>
                </c:pt>
                <c:pt idx="190">
                  <c:v>64.400000000000006</c:v>
                </c:pt>
                <c:pt idx="192">
                  <c:v>70.8</c:v>
                </c:pt>
                <c:pt idx="193">
                  <c:v>81.900000000000006</c:v>
                </c:pt>
                <c:pt idx="194">
                  <c:v>69.7</c:v>
                </c:pt>
                <c:pt idx="195">
                  <c:v>83.3</c:v>
                </c:pt>
                <c:pt idx="196">
                  <c:v>79.900000000000006</c:v>
                </c:pt>
                <c:pt idx="197">
                  <c:v>64.599999999999994</c:v>
                </c:pt>
                <c:pt idx="198">
                  <c:v>79.2</c:v>
                </c:pt>
                <c:pt idx="204">
                  <c:v>85.8</c:v>
                </c:pt>
                <c:pt idx="206">
                  <c:v>78.599999999999994</c:v>
                </c:pt>
                <c:pt idx="209">
                  <c:v>52.2</c:v>
                </c:pt>
                <c:pt idx="210">
                  <c:v>55.9</c:v>
                </c:pt>
                <c:pt idx="212">
                  <c:v>68.5</c:v>
                </c:pt>
                <c:pt idx="213">
                  <c:v>81.400000000000006</c:v>
                </c:pt>
                <c:pt idx="216">
                  <c:v>80.099999999999994</c:v>
                </c:pt>
                <c:pt idx="219">
                  <c:v>293.8</c:v>
                </c:pt>
                <c:pt idx="220">
                  <c:v>106.7</c:v>
                </c:pt>
                <c:pt idx="221">
                  <c:v>65.099999999999994</c:v>
                </c:pt>
                <c:pt idx="226">
                  <c:v>75.3</c:v>
                </c:pt>
                <c:pt idx="227">
                  <c:v>82.7</c:v>
                </c:pt>
                <c:pt idx="228">
                  <c:v>82</c:v>
                </c:pt>
                <c:pt idx="230">
                  <c:v>82</c:v>
                </c:pt>
                <c:pt idx="231">
                  <c:v>73.2</c:v>
                </c:pt>
                <c:pt idx="233">
                  <c:v>78.400000000000006</c:v>
                </c:pt>
                <c:pt idx="234">
                  <c:v>106.2</c:v>
                </c:pt>
                <c:pt idx="235">
                  <c:v>88.275557610976279</c:v>
                </c:pt>
                <c:pt idx="236">
                  <c:v>99.485736460108953</c:v>
                </c:pt>
                <c:pt idx="237">
                  <c:v>69.024242199329649</c:v>
                </c:pt>
                <c:pt idx="238">
                  <c:v>106.44309648137575</c:v>
                </c:pt>
                <c:pt idx="239">
                  <c:v>110.64268316125367</c:v>
                </c:pt>
                <c:pt idx="240">
                  <c:v>104.63299289908316</c:v>
                </c:pt>
                <c:pt idx="241">
                  <c:v>74.969386045191143</c:v>
                </c:pt>
                <c:pt idx="242">
                  <c:v>91.026427580651713</c:v>
                </c:pt>
                <c:pt idx="243">
                  <c:v>96.701795326212931</c:v>
                </c:pt>
                <c:pt idx="244">
                  <c:v>98.326178683706019</c:v>
                </c:pt>
                <c:pt idx="245">
                  <c:v>88.123428487643054</c:v>
                </c:pt>
                <c:pt idx="246">
                  <c:v>83.557585627272957</c:v>
                </c:pt>
                <c:pt idx="247">
                  <c:v>97.559033632390069</c:v>
                </c:pt>
                <c:pt idx="248">
                  <c:v>87.153261611040222</c:v>
                </c:pt>
                <c:pt idx="249">
                  <c:v>94.498541697514952</c:v>
                </c:pt>
                <c:pt idx="250">
                  <c:v>99.494664436723326</c:v>
                </c:pt>
                <c:pt idx="251">
                  <c:v>112.30102099162734</c:v>
                </c:pt>
                <c:pt idx="252">
                  <c:v>90.098748683289458</c:v>
                </c:pt>
                <c:pt idx="253">
                  <c:v>77.293072536214268</c:v>
                </c:pt>
                <c:pt idx="254">
                  <c:v>90.098748683289458</c:v>
                </c:pt>
                <c:pt idx="255">
                  <c:v>77.293072536214268</c:v>
                </c:pt>
                <c:pt idx="256">
                  <c:v>55.685000000000002</c:v>
                </c:pt>
                <c:pt idx="257">
                  <c:v>58.7650000000001</c:v>
                </c:pt>
                <c:pt idx="258">
                  <c:v>56.469000000000001</c:v>
                </c:pt>
                <c:pt idx="259">
                  <c:v>55.832000000000001</c:v>
                </c:pt>
                <c:pt idx="260">
                  <c:v>84.293999999999997</c:v>
                </c:pt>
                <c:pt idx="261">
                  <c:v>83.950999999999993</c:v>
                </c:pt>
                <c:pt idx="262">
                  <c:v>57.736000000000011</c:v>
                </c:pt>
                <c:pt idx="263">
                  <c:v>78.001000000000005</c:v>
                </c:pt>
                <c:pt idx="264">
                  <c:v>76.649999999999991</c:v>
                </c:pt>
                <c:pt idx="265">
                  <c:v>114.387</c:v>
                </c:pt>
                <c:pt idx="266">
                  <c:v>101.76600000000002</c:v>
                </c:pt>
                <c:pt idx="267">
                  <c:v>74.164999999999992</c:v>
                </c:pt>
                <c:pt idx="268">
                  <c:v>81.312000000000012</c:v>
                </c:pt>
                <c:pt idx="269">
                  <c:v>91.685999999999979</c:v>
                </c:pt>
                <c:pt idx="270">
                  <c:v>84.546000000000006</c:v>
                </c:pt>
                <c:pt idx="271">
                  <c:v>79.281999999999996</c:v>
                </c:pt>
                <c:pt idx="272">
                  <c:v>86.456999999999994</c:v>
                </c:pt>
                <c:pt idx="273">
                  <c:v>90.944000000000244</c:v>
                </c:pt>
                <c:pt idx="274">
                  <c:v>81.095000000000013</c:v>
                </c:pt>
                <c:pt idx="275">
                  <c:v>84.930999999999997</c:v>
                </c:pt>
                <c:pt idx="276">
                  <c:v>66.450999999999993</c:v>
                </c:pt>
                <c:pt idx="277">
                  <c:v>67.703999999999994</c:v>
                </c:pt>
                <c:pt idx="278">
                  <c:v>73.066000000000003</c:v>
                </c:pt>
                <c:pt idx="279">
                  <c:v>63.504000000000005</c:v>
                </c:pt>
                <c:pt idx="282">
                  <c:v>82.437534764554229</c:v>
                </c:pt>
                <c:pt idx="283">
                  <c:v>104.68337474713145</c:v>
                </c:pt>
                <c:pt idx="284">
                  <c:v>85.545015293191241</c:v>
                </c:pt>
                <c:pt idx="285">
                  <c:v>89.638877242731752</c:v>
                </c:pt>
                <c:pt idx="286">
                  <c:v>70.712201691208236</c:v>
                </c:pt>
                <c:pt idx="287">
                  <c:v>69.763406487173071</c:v>
                </c:pt>
                <c:pt idx="288">
                  <c:v>63.109644217397197</c:v>
                </c:pt>
                <c:pt idx="289">
                  <c:v>85.227948938508419</c:v>
                </c:pt>
                <c:pt idx="290">
                  <c:v>100.39779066753226</c:v>
                </c:pt>
                <c:pt idx="291">
                  <c:v>84.459285745391227</c:v>
                </c:pt>
                <c:pt idx="292">
                  <c:v>85.936297957677837</c:v>
                </c:pt>
                <c:pt idx="293">
                  <c:v>82.49899896455635</c:v>
                </c:pt>
                <c:pt idx="294">
                  <c:v>91.344080122529576</c:v>
                </c:pt>
                <c:pt idx="295">
                  <c:v>99.801374721977965</c:v>
                </c:pt>
                <c:pt idx="296">
                  <c:v>95.034629391544826</c:v>
                </c:pt>
                <c:pt idx="297">
                  <c:v>95.831624119130922</c:v>
                </c:pt>
                <c:pt idx="298">
                  <c:v>99.972642063525626</c:v>
                </c:pt>
                <c:pt idx="299">
                  <c:v>93.726786533475874</c:v>
                </c:pt>
                <c:pt idx="300">
                  <c:v>75.055041766143148</c:v>
                </c:pt>
                <c:pt idx="301">
                  <c:v>79.922110477882882</c:v>
                </c:pt>
                <c:pt idx="302">
                  <c:v>71.191912905955704</c:v>
                </c:pt>
                <c:pt idx="303">
                  <c:v>80.642596219934788</c:v>
                </c:pt>
                <c:pt idx="304">
                  <c:v>91.872434049627742</c:v>
                </c:pt>
                <c:pt idx="305">
                  <c:v>103.03303638633703</c:v>
                </c:pt>
                <c:pt idx="306">
                  <c:v>90.867749663231223</c:v>
                </c:pt>
                <c:pt idx="307">
                  <c:v>103.02734302589256</c:v>
                </c:pt>
                <c:pt idx="308">
                  <c:v>78.763391717349108</c:v>
                </c:pt>
                <c:pt idx="309">
                  <c:v>87.785737798894544</c:v>
                </c:pt>
                <c:pt idx="310">
                  <c:v>102.42709089612538</c:v>
                </c:pt>
                <c:pt idx="311">
                  <c:v>78.943957344408062</c:v>
                </c:pt>
                <c:pt idx="312">
                  <c:v>97.326503933697282</c:v>
                </c:pt>
                <c:pt idx="313">
                  <c:v>91.711306054677976</c:v>
                </c:pt>
                <c:pt idx="314">
                  <c:v>97.192086238627397</c:v>
                </c:pt>
                <c:pt idx="315">
                  <c:v>79.270501922622259</c:v>
                </c:pt>
                <c:pt idx="316">
                  <c:v>103.35082043914279</c:v>
                </c:pt>
                <c:pt idx="317">
                  <c:v>99.172650616007957</c:v>
                </c:pt>
                <c:pt idx="318">
                  <c:v>71.087755210637511</c:v>
                </c:pt>
                <c:pt idx="319">
                  <c:v>69.73379056123936</c:v>
                </c:pt>
                <c:pt idx="320">
                  <c:v>98.624190099338406</c:v>
                </c:pt>
                <c:pt idx="321">
                  <c:v>84.880254945903189</c:v>
                </c:pt>
                <c:pt idx="322">
                  <c:v>92.228512863120756</c:v>
                </c:pt>
                <c:pt idx="323">
                  <c:v>79.653257387395271</c:v>
                </c:pt>
                <c:pt idx="324">
                  <c:v>81.058092620137998</c:v>
                </c:pt>
                <c:pt idx="325">
                  <c:v>95.919056311155444</c:v>
                </c:pt>
                <c:pt idx="326">
                  <c:v>84.234073966440064</c:v>
                </c:pt>
                <c:pt idx="327">
                  <c:v>65.806121898042676</c:v>
                </c:pt>
                <c:pt idx="328">
                  <c:v>68.791677598472603</c:v>
                </c:pt>
                <c:pt idx="329">
                  <c:v>81.174473289145666</c:v>
                </c:pt>
                <c:pt idx="330">
                  <c:v>73.428194461358544</c:v>
                </c:pt>
                <c:pt idx="331">
                  <c:v>102.63801415200025</c:v>
                </c:pt>
                <c:pt idx="332">
                  <c:v>75.885636890664415</c:v>
                </c:pt>
                <c:pt idx="333">
                  <c:v>87.739313181804164</c:v>
                </c:pt>
                <c:pt idx="334">
                  <c:v>91.312729823508889</c:v>
                </c:pt>
                <c:pt idx="335">
                  <c:v>102.78291389038839</c:v>
                </c:pt>
                <c:pt idx="336">
                  <c:v>100.4861034543928</c:v>
                </c:pt>
                <c:pt idx="337">
                  <c:v>74.573672839277179</c:v>
                </c:pt>
                <c:pt idx="338">
                  <c:v>97.688586402387614</c:v>
                </c:pt>
                <c:pt idx="339">
                  <c:v>94.403978314012349</c:v>
                </c:pt>
                <c:pt idx="340">
                  <c:v>85.023589229969573</c:v>
                </c:pt>
                <c:pt idx="341">
                  <c:v>73.455500847554475</c:v>
                </c:pt>
                <c:pt idx="342">
                  <c:v>72.146698909075127</c:v>
                </c:pt>
                <c:pt idx="343">
                  <c:v>97.506313301743262</c:v>
                </c:pt>
                <c:pt idx="344">
                  <c:v>69.079440705487585</c:v>
                </c:pt>
                <c:pt idx="345">
                  <c:v>84.957550070414655</c:v>
                </c:pt>
                <c:pt idx="346">
                  <c:v>103.69751759013624</c:v>
                </c:pt>
                <c:pt idx="347">
                  <c:v>68.311186947131773</c:v>
                </c:pt>
                <c:pt idx="348">
                  <c:v>92.764474424409272</c:v>
                </c:pt>
                <c:pt idx="349">
                  <c:v>94.209499405615759</c:v>
                </c:pt>
                <c:pt idx="350">
                  <c:v>70.845865174163819</c:v>
                </c:pt>
                <c:pt idx="351">
                  <c:v>74.355527287610272</c:v>
                </c:pt>
                <c:pt idx="352">
                  <c:v>67.375939075323458</c:v>
                </c:pt>
                <c:pt idx="353">
                  <c:v>82.32630982980838</c:v>
                </c:pt>
                <c:pt idx="354">
                  <c:v>104.39036253339029</c:v>
                </c:pt>
                <c:pt idx="355">
                  <c:v>94.005946808228813</c:v>
                </c:pt>
                <c:pt idx="356">
                  <c:v>70.543047981565692</c:v>
                </c:pt>
                <c:pt idx="357">
                  <c:v>91.388557224825519</c:v>
                </c:pt>
                <c:pt idx="358">
                  <c:v>67.681899575211901</c:v>
                </c:pt>
                <c:pt idx="359">
                  <c:v>97.623172486114655</c:v>
                </c:pt>
                <c:pt idx="360">
                  <c:v>74.113142885399981</c:v>
                </c:pt>
                <c:pt idx="361">
                  <c:v>73.669347744608686</c:v>
                </c:pt>
                <c:pt idx="362">
                  <c:v>70.274546703829159</c:v>
                </c:pt>
                <c:pt idx="363">
                  <c:v>100.8264680764625</c:v>
                </c:pt>
                <c:pt idx="364">
                  <c:v>66.762042403326788</c:v>
                </c:pt>
                <c:pt idx="365">
                  <c:v>67.135531654027488</c:v>
                </c:pt>
                <c:pt idx="366">
                  <c:v>90.532433261091114</c:v>
                </c:pt>
                <c:pt idx="367">
                  <c:v>83.921198820997972</c:v>
                </c:pt>
                <c:pt idx="368">
                  <c:v>99.010867705503429</c:v>
                </c:pt>
                <c:pt idx="369">
                  <c:v>96.488240959097197</c:v>
                </c:pt>
                <c:pt idx="370">
                  <c:v>102.02492584320296</c:v>
                </c:pt>
                <c:pt idx="371">
                  <c:v>83.251742746820653</c:v>
                </c:pt>
                <c:pt idx="372">
                  <c:v>97.522989977467589</c:v>
                </c:pt>
                <c:pt idx="373">
                  <c:v>75.084662991041327</c:v>
                </c:pt>
                <c:pt idx="374">
                  <c:v>76.17746203016074</c:v>
                </c:pt>
                <c:pt idx="375">
                  <c:v>77.531534826629141</c:v>
                </c:pt>
                <c:pt idx="376">
                  <c:v>97.209046620312918</c:v>
                </c:pt>
                <c:pt idx="377">
                  <c:v>63.894347025961025</c:v>
                </c:pt>
                <c:pt idx="378">
                  <c:v>90.14218046759045</c:v>
                </c:pt>
                <c:pt idx="379">
                  <c:v>76.659941787356658</c:v>
                </c:pt>
                <c:pt idx="380">
                  <c:v>68.435109944640601</c:v>
                </c:pt>
                <c:pt idx="381">
                  <c:v>84.81162423317349</c:v>
                </c:pt>
                <c:pt idx="382">
                  <c:v>74.581579858668348</c:v>
                </c:pt>
                <c:pt idx="383">
                  <c:v>95.103352528007989</c:v>
                </c:pt>
                <c:pt idx="384">
                  <c:v>65.270646392484622</c:v>
                </c:pt>
                <c:pt idx="385">
                  <c:v>98.950658878733989</c:v>
                </c:pt>
                <c:pt idx="386">
                  <c:v>83.553028521700838</c:v>
                </c:pt>
                <c:pt idx="387">
                  <c:v>71.935315020568069</c:v>
                </c:pt>
                <c:pt idx="388">
                  <c:v>80.111010867604648</c:v>
                </c:pt>
                <c:pt idx="389">
                  <c:v>103.5028453088841</c:v>
                </c:pt>
                <c:pt idx="390">
                  <c:v>72.23562683206778</c:v>
                </c:pt>
                <c:pt idx="391">
                  <c:v>93.625471132812024</c:v>
                </c:pt>
                <c:pt idx="392">
                  <c:v>66.475843616995249</c:v>
                </c:pt>
                <c:pt idx="393">
                  <c:v>100.57272120660085</c:v>
                </c:pt>
                <c:pt idx="394">
                  <c:v>100.56312516409909</c:v>
                </c:pt>
                <c:pt idx="395">
                  <c:v>82.669246298676299</c:v>
                </c:pt>
                <c:pt idx="396">
                  <c:v>85.305067681830124</c:v>
                </c:pt>
                <c:pt idx="397">
                  <c:v>82.383793834518769</c:v>
                </c:pt>
                <c:pt idx="398">
                  <c:v>70.967342152333799</c:v>
                </c:pt>
                <c:pt idx="399">
                  <c:v>86.428924400086331</c:v>
                </c:pt>
                <c:pt idx="400">
                  <c:v>99.786444737782958</c:v>
                </c:pt>
                <c:pt idx="401">
                  <c:v>76.944797814635308</c:v>
                </c:pt>
                <c:pt idx="402">
                  <c:v>82.285653938040227</c:v>
                </c:pt>
                <c:pt idx="403">
                  <c:v>94.736683429673178</c:v>
                </c:pt>
                <c:pt idx="404">
                  <c:v>83.657800403001858</c:v>
                </c:pt>
                <c:pt idx="405">
                  <c:v>92.008299041750703</c:v>
                </c:pt>
                <c:pt idx="406">
                  <c:v>98.260467942182956</c:v>
                </c:pt>
                <c:pt idx="407">
                  <c:v>66.21648662159906</c:v>
                </c:pt>
                <c:pt idx="408">
                  <c:v>65.914465842450483</c:v>
                </c:pt>
                <c:pt idx="409">
                  <c:v>64.175897872725159</c:v>
                </c:pt>
                <c:pt idx="410">
                  <c:v>103.72996759068805</c:v>
                </c:pt>
                <c:pt idx="411">
                  <c:v>88.116385778359572</c:v>
                </c:pt>
                <c:pt idx="412">
                  <c:v>94.21710621447923</c:v>
                </c:pt>
                <c:pt idx="413">
                  <c:v>83.928175055547499</c:v>
                </c:pt>
                <c:pt idx="414">
                  <c:v>67.784994390666668</c:v>
                </c:pt>
                <c:pt idx="415">
                  <c:v>81.330172319392489</c:v>
                </c:pt>
                <c:pt idx="416">
                  <c:v>85.78799146469612</c:v>
                </c:pt>
                <c:pt idx="417">
                  <c:v>97.606884508059409</c:v>
                </c:pt>
                <c:pt idx="418">
                  <c:v>88.451305531213322</c:v>
                </c:pt>
                <c:pt idx="419">
                  <c:v>97.467343595342271</c:v>
                </c:pt>
                <c:pt idx="420">
                  <c:v>90.300231680214097</c:v>
                </c:pt>
                <c:pt idx="421">
                  <c:v>98.682981614675995</c:v>
                </c:pt>
                <c:pt idx="422">
                  <c:v>65.434456916664757</c:v>
                </c:pt>
                <c:pt idx="423">
                  <c:v>80.039609470583684</c:v>
                </c:pt>
                <c:pt idx="424">
                  <c:v>83.56089647300621</c:v>
                </c:pt>
                <c:pt idx="425">
                  <c:v>71.704855467260913</c:v>
                </c:pt>
                <c:pt idx="426">
                  <c:v>83.696269713709711</c:v>
                </c:pt>
                <c:pt idx="427">
                  <c:v>87.842627017389518</c:v>
                </c:pt>
                <c:pt idx="428">
                  <c:v>95.70316803466801</c:v>
                </c:pt>
                <c:pt idx="429">
                  <c:v>79.404680837208531</c:v>
                </c:pt>
                <c:pt idx="430">
                  <c:v>84.192138088060858</c:v>
                </c:pt>
                <c:pt idx="431">
                  <c:v>99.310705477674318</c:v>
                </c:pt>
                <c:pt idx="432">
                  <c:v>86.906644817045873</c:v>
                </c:pt>
                <c:pt idx="433">
                  <c:v>62.979724599640292</c:v>
                </c:pt>
                <c:pt idx="434">
                  <c:v>65.667699629780216</c:v>
                </c:pt>
                <c:pt idx="435">
                  <c:v>69.492970565413316</c:v>
                </c:pt>
                <c:pt idx="436">
                  <c:v>75.04161963731049</c:v>
                </c:pt>
                <c:pt idx="437">
                  <c:v>103.84291993292447</c:v>
                </c:pt>
                <c:pt idx="438">
                  <c:v>99.010997268284882</c:v>
                </c:pt>
                <c:pt idx="439">
                  <c:v>82.268583872370812</c:v>
                </c:pt>
                <c:pt idx="440">
                  <c:v>94.587669882207834</c:v>
                </c:pt>
                <c:pt idx="441">
                  <c:v>70.251314340720512</c:v>
                </c:pt>
                <c:pt idx="442">
                  <c:v>74.340920700968923</c:v>
                </c:pt>
                <c:pt idx="443">
                  <c:v>63.327601217747983</c:v>
                </c:pt>
                <c:pt idx="444">
                  <c:v>87.927142846802212</c:v>
                </c:pt>
                <c:pt idx="445">
                  <c:v>98.491026370752863</c:v>
                </c:pt>
                <c:pt idx="446">
                  <c:v>99.592350610978542</c:v>
                </c:pt>
                <c:pt idx="447">
                  <c:v>96.296067373425956</c:v>
                </c:pt>
                <c:pt idx="448">
                  <c:v>91.677332008315958</c:v>
                </c:pt>
                <c:pt idx="449">
                  <c:v>64.212128540338767</c:v>
                </c:pt>
                <c:pt idx="450">
                  <c:v>69.364216983793796</c:v>
                </c:pt>
                <c:pt idx="451">
                  <c:v>73.676582866770104</c:v>
                </c:pt>
                <c:pt idx="452">
                  <c:v>67.40311999908262</c:v>
                </c:pt>
                <c:pt idx="453">
                  <c:v>83.010994394866131</c:v>
                </c:pt>
                <c:pt idx="454">
                  <c:v>85.384443326117633</c:v>
                </c:pt>
                <c:pt idx="455">
                  <c:v>87.983929408609043</c:v>
                </c:pt>
                <c:pt idx="456">
                  <c:v>100.22211211280415</c:v>
                </c:pt>
                <c:pt idx="457">
                  <c:v>96.586867763053888</c:v>
                </c:pt>
                <c:pt idx="458">
                  <c:v>88.512381436472637</c:v>
                </c:pt>
                <c:pt idx="459">
                  <c:v>94.542272636603258</c:v>
                </c:pt>
                <c:pt idx="460">
                  <c:v>95.617592495604484</c:v>
                </c:pt>
                <c:pt idx="461">
                  <c:v>97.457648279409014</c:v>
                </c:pt>
                <c:pt idx="462">
                  <c:v>78.225364183392202</c:v>
                </c:pt>
                <c:pt idx="463">
                  <c:v>74.259214823629279</c:v>
                </c:pt>
                <c:pt idx="464">
                  <c:v>68.183767722552901</c:v>
                </c:pt>
                <c:pt idx="465">
                  <c:v>102.3513896845235</c:v>
                </c:pt>
                <c:pt idx="466">
                  <c:v>95.643421995785161</c:v>
                </c:pt>
                <c:pt idx="467">
                  <c:v>100.99082769995867</c:v>
                </c:pt>
                <c:pt idx="468">
                  <c:v>75.060617754908733</c:v>
                </c:pt>
                <c:pt idx="469">
                  <c:v>88.772647501788327</c:v>
                </c:pt>
                <c:pt idx="470">
                  <c:v>86.593854475454549</c:v>
                </c:pt>
                <c:pt idx="471">
                  <c:v>70.599082213178988</c:v>
                </c:pt>
                <c:pt idx="472">
                  <c:v>75.694288674436038</c:v>
                </c:pt>
                <c:pt idx="473">
                  <c:v>98.144456858943883</c:v>
                </c:pt>
                <c:pt idx="474">
                  <c:v>79.655812891575977</c:v>
                </c:pt>
                <c:pt idx="475">
                  <c:v>91.006988071850458</c:v>
                </c:pt>
                <c:pt idx="476">
                  <c:v>97.305474238522564</c:v>
                </c:pt>
                <c:pt idx="477">
                  <c:v>63.723007567087372</c:v>
                </c:pt>
                <c:pt idx="478">
                  <c:v>88.638082176325824</c:v>
                </c:pt>
                <c:pt idx="479">
                  <c:v>80.010290519775197</c:v>
                </c:pt>
                <c:pt idx="480">
                  <c:v>98.100233235895402</c:v>
                </c:pt>
                <c:pt idx="481">
                  <c:v>64.818869605252829</c:v>
                </c:pt>
                <c:pt idx="482">
                  <c:v>70.060928697585652</c:v>
                </c:pt>
                <c:pt idx="483">
                  <c:v>87.212433807855049</c:v>
                </c:pt>
                <c:pt idx="484">
                  <c:v>102.44144276096092</c:v>
                </c:pt>
                <c:pt idx="485">
                  <c:v>86.978172776565884</c:v>
                </c:pt>
                <c:pt idx="486">
                  <c:v>65.686461043490169</c:v>
                </c:pt>
                <c:pt idx="487">
                  <c:v>93.858157769745702</c:v>
                </c:pt>
                <c:pt idx="488">
                  <c:v>66.221104319368663</c:v>
                </c:pt>
                <c:pt idx="489">
                  <c:v>74.338787771718358</c:v>
                </c:pt>
                <c:pt idx="490">
                  <c:v>99.367937629400757</c:v>
                </c:pt>
                <c:pt idx="491">
                  <c:v>90.438384612655526</c:v>
                </c:pt>
                <c:pt idx="492">
                  <c:v>78.26436326646963</c:v>
                </c:pt>
                <c:pt idx="493">
                  <c:v>104.58261856037181</c:v>
                </c:pt>
                <c:pt idx="494">
                  <c:v>85.852541819178199</c:v>
                </c:pt>
                <c:pt idx="495">
                  <c:v>97.498758133168565</c:v>
                </c:pt>
                <c:pt idx="496">
                  <c:v>72.674794269920483</c:v>
                </c:pt>
                <c:pt idx="497">
                  <c:v>103.64882761817421</c:v>
                </c:pt>
                <c:pt idx="498">
                  <c:v>64.81</c:v>
                </c:pt>
                <c:pt idx="499">
                  <c:v>60.94</c:v>
                </c:pt>
                <c:pt idx="500">
                  <c:v>55.7</c:v>
                </c:pt>
                <c:pt idx="501">
                  <c:v>79.98</c:v>
                </c:pt>
                <c:pt idx="502">
                  <c:v>72.819999999999993</c:v>
                </c:pt>
                <c:pt idx="503">
                  <c:v>63.94</c:v>
                </c:pt>
                <c:pt idx="504">
                  <c:v>64.73</c:v>
                </c:pt>
                <c:pt idx="505">
                  <c:v>50.39</c:v>
                </c:pt>
                <c:pt idx="506">
                  <c:v>73.910000000000025</c:v>
                </c:pt>
                <c:pt idx="507">
                  <c:v>63.24</c:v>
                </c:pt>
                <c:pt idx="508">
                  <c:v>51.31</c:v>
                </c:pt>
                <c:pt idx="509">
                  <c:v>67.31</c:v>
                </c:pt>
                <c:pt idx="510">
                  <c:v>74.410000000000025</c:v>
                </c:pt>
                <c:pt idx="511">
                  <c:v>74.75</c:v>
                </c:pt>
                <c:pt idx="512">
                  <c:v>79.910000000000025</c:v>
                </c:pt>
                <c:pt idx="513">
                  <c:v>67.36999999999999</c:v>
                </c:pt>
                <c:pt idx="514">
                  <c:v>73.98</c:v>
                </c:pt>
                <c:pt idx="515">
                  <c:v>56.4</c:v>
                </c:pt>
                <c:pt idx="516">
                  <c:v>84.31</c:v>
                </c:pt>
                <c:pt idx="517">
                  <c:v>76.22</c:v>
                </c:pt>
                <c:pt idx="518">
                  <c:v>55.59</c:v>
                </c:pt>
                <c:pt idx="519">
                  <c:v>79.489999999999995</c:v>
                </c:pt>
                <c:pt idx="520">
                  <c:v>82.4</c:v>
                </c:pt>
                <c:pt idx="521">
                  <c:v>89.9</c:v>
                </c:pt>
                <c:pt idx="522">
                  <c:v>80.099999999999994</c:v>
                </c:pt>
                <c:pt idx="523">
                  <c:v>72.069999999999993</c:v>
                </c:pt>
                <c:pt idx="524">
                  <c:v>55.47</c:v>
                </c:pt>
                <c:pt idx="525">
                  <c:v>58.21</c:v>
                </c:pt>
                <c:pt idx="526">
                  <c:v>61.63</c:v>
                </c:pt>
                <c:pt idx="527">
                  <c:v>310.31805131044098</c:v>
                </c:pt>
                <c:pt idx="528">
                  <c:v>317.66132034083205</c:v>
                </c:pt>
                <c:pt idx="529">
                  <c:v>310.36773232061</c:v>
                </c:pt>
                <c:pt idx="530">
                  <c:v>319.449773806645</c:v>
                </c:pt>
                <c:pt idx="531">
                  <c:v>380.0333105390701</c:v>
                </c:pt>
                <c:pt idx="532">
                  <c:v>390.3508031246721</c:v>
                </c:pt>
                <c:pt idx="533">
                  <c:v>340.85448319232188</c:v>
                </c:pt>
                <c:pt idx="534">
                  <c:v>320.22341744719591</c:v>
                </c:pt>
                <c:pt idx="535">
                  <c:v>310.27103901094364</c:v>
                </c:pt>
                <c:pt idx="536">
                  <c:v>350.4513203719701</c:v>
                </c:pt>
                <c:pt idx="537">
                  <c:v>323.43400310231397</c:v>
                </c:pt>
                <c:pt idx="538">
                  <c:v>314.44390212439379</c:v>
                </c:pt>
                <c:pt idx="539">
                  <c:v>335.49335744320092</c:v>
                </c:pt>
                <c:pt idx="540">
                  <c:v>312.60310310473079</c:v>
                </c:pt>
                <c:pt idx="541">
                  <c:v>70.927202847840093</c:v>
                </c:pt>
                <c:pt idx="542">
                  <c:v>64.187460954721189</c:v>
                </c:pt>
                <c:pt idx="543">
                  <c:v>385.65047753934346</c:v>
                </c:pt>
                <c:pt idx="544">
                  <c:v>389.45032789657603</c:v>
                </c:pt>
                <c:pt idx="545">
                  <c:v>360.61250223228723</c:v>
                </c:pt>
                <c:pt idx="546">
                  <c:v>81.185026982823459</c:v>
                </c:pt>
                <c:pt idx="547">
                  <c:v>74.515167872331418</c:v>
                </c:pt>
                <c:pt idx="548">
                  <c:v>76.045719739668698</c:v>
                </c:pt>
                <c:pt idx="549">
                  <c:v>71.243603563761226</c:v>
                </c:pt>
                <c:pt idx="550">
                  <c:v>56.300964825292141</c:v>
                </c:pt>
                <c:pt idx="551">
                  <c:v>88.415874787659249</c:v>
                </c:pt>
                <c:pt idx="552">
                  <c:v>64.865866319950058</c:v>
                </c:pt>
                <c:pt idx="553">
                  <c:v>70.353951742332768</c:v>
                </c:pt>
                <c:pt idx="554">
                  <c:v>78.484576981911616</c:v>
                </c:pt>
                <c:pt idx="555">
                  <c:v>64.851336747366148</c:v>
                </c:pt>
              </c:numCache>
            </c:numRef>
          </c:xVal>
          <c:yVal>
            <c:numRef>
              <c:f>水稻碱铬!$H$1:$H$557</c:f>
              <c:numCache>
                <c:formatCode>General</c:formatCode>
                <c:ptCount val="557"/>
                <c:pt idx="0">
                  <c:v>0.41000000000000031</c:v>
                </c:pt>
                <c:pt idx="1">
                  <c:v>0.36000000000000032</c:v>
                </c:pt>
                <c:pt idx="2">
                  <c:v>0.66000000000000203</c:v>
                </c:pt>
                <c:pt idx="3">
                  <c:v>2.2999999999999998</c:v>
                </c:pt>
                <c:pt idx="4">
                  <c:v>1.6765311985467801</c:v>
                </c:pt>
                <c:pt idx="5">
                  <c:v>0.67270754651464404</c:v>
                </c:pt>
                <c:pt idx="6">
                  <c:v>0.63446980152377996</c:v>
                </c:pt>
                <c:pt idx="7">
                  <c:v>1.6752884433634201</c:v>
                </c:pt>
                <c:pt idx="8">
                  <c:v>0.68668577411159326</c:v>
                </c:pt>
                <c:pt idx="9">
                  <c:v>0.66360329825671538</c:v>
                </c:pt>
                <c:pt idx="10">
                  <c:v>1.6830575297706769</c:v>
                </c:pt>
                <c:pt idx="11">
                  <c:v>0.63020869493059184</c:v>
                </c:pt>
                <c:pt idx="12">
                  <c:v>0.65056384769924769</c:v>
                </c:pt>
                <c:pt idx="13">
                  <c:v>0.6281574481923311</c:v>
                </c:pt>
                <c:pt idx="14">
                  <c:v>0.67927941368336553</c:v>
                </c:pt>
                <c:pt idx="15">
                  <c:v>0.66829738280364481</c:v>
                </c:pt>
                <c:pt idx="16">
                  <c:v>1.6793347343998399</c:v>
                </c:pt>
                <c:pt idx="17">
                  <c:v>0.66783065015881504</c:v>
                </c:pt>
                <c:pt idx="18">
                  <c:v>0.636276472923202</c:v>
                </c:pt>
                <c:pt idx="19">
                  <c:v>0.68361599766860826</c:v>
                </c:pt>
                <c:pt idx="20">
                  <c:v>0.67275848423647455</c:v>
                </c:pt>
                <c:pt idx="21">
                  <c:v>0.68367423077434564</c:v>
                </c:pt>
                <c:pt idx="22">
                  <c:v>0.63540075490362269</c:v>
                </c:pt>
                <c:pt idx="23">
                  <c:v>0.68925582247374007</c:v>
                </c:pt>
                <c:pt idx="24">
                  <c:v>0.68833193524255198</c:v>
                </c:pt>
                <c:pt idx="25">
                  <c:v>0.68078347489756696</c:v>
                </c:pt>
                <c:pt idx="26">
                  <c:v>0.64132671597749669</c:v>
                </c:pt>
                <c:pt idx="27">
                  <c:v>0.6863728757402745</c:v>
                </c:pt>
                <c:pt idx="28">
                  <c:v>0.674464669089194</c:v>
                </c:pt>
                <c:pt idx="29">
                  <c:v>0.63566906711358773</c:v>
                </c:pt>
                <c:pt idx="30">
                  <c:v>0.67935339934479766</c:v>
                </c:pt>
                <c:pt idx="31">
                  <c:v>0.66165576033946139</c:v>
                </c:pt>
                <c:pt idx="32">
                  <c:v>0.67330430248850437</c:v>
                </c:pt>
                <c:pt idx="33">
                  <c:v>0.65288250327944863</c:v>
                </c:pt>
                <c:pt idx="34">
                  <c:v>0.6686958096688671</c:v>
                </c:pt>
                <c:pt idx="35">
                  <c:v>0.62805851429709081</c:v>
                </c:pt>
                <c:pt idx="36">
                  <c:v>0.68544117992010667</c:v>
                </c:pt>
                <c:pt idx="37">
                  <c:v>0.66689687544389409</c:v>
                </c:pt>
                <c:pt idx="38">
                  <c:v>0.67572056551461956</c:v>
                </c:pt>
                <c:pt idx="39">
                  <c:v>0.65071462528308033</c:v>
                </c:pt>
                <c:pt idx="40">
                  <c:v>0.17500000000000004</c:v>
                </c:pt>
                <c:pt idx="41">
                  <c:v>0.24000000000000021</c:v>
                </c:pt>
                <c:pt idx="42">
                  <c:v>0.10700000000000012</c:v>
                </c:pt>
                <c:pt idx="43">
                  <c:v>0.17600000000000021</c:v>
                </c:pt>
                <c:pt idx="44">
                  <c:v>0.05</c:v>
                </c:pt>
                <c:pt idx="46">
                  <c:v>7.8038777032065812E-2</c:v>
                </c:pt>
                <c:pt idx="47">
                  <c:v>4.0492957746479014E-2</c:v>
                </c:pt>
                <c:pt idx="49">
                  <c:v>5.7008521892448032E-2</c:v>
                </c:pt>
                <c:pt idx="52">
                  <c:v>0.05</c:v>
                </c:pt>
                <c:pt idx="53">
                  <c:v>0.05</c:v>
                </c:pt>
                <c:pt idx="54">
                  <c:v>6.0000000000000032E-2</c:v>
                </c:pt>
                <c:pt idx="55">
                  <c:v>0.05</c:v>
                </c:pt>
                <c:pt idx="56">
                  <c:v>0.05</c:v>
                </c:pt>
                <c:pt idx="57">
                  <c:v>7.0000000000000021E-2</c:v>
                </c:pt>
                <c:pt idx="58">
                  <c:v>6.0000000000000032E-2</c:v>
                </c:pt>
                <c:pt idx="59">
                  <c:v>0.05</c:v>
                </c:pt>
                <c:pt idx="60">
                  <c:v>0.05</c:v>
                </c:pt>
                <c:pt idx="61">
                  <c:v>0.05</c:v>
                </c:pt>
                <c:pt idx="62">
                  <c:v>0.05</c:v>
                </c:pt>
                <c:pt idx="63">
                  <c:v>0.05</c:v>
                </c:pt>
                <c:pt idx="64">
                  <c:v>6.0000000000000032E-2</c:v>
                </c:pt>
                <c:pt idx="65">
                  <c:v>0.05</c:v>
                </c:pt>
                <c:pt idx="66">
                  <c:v>8.0000000000000043E-2</c:v>
                </c:pt>
                <c:pt idx="67">
                  <c:v>0.05</c:v>
                </c:pt>
                <c:pt idx="68">
                  <c:v>8.0000000000000043E-2</c:v>
                </c:pt>
                <c:pt idx="69">
                  <c:v>0.05</c:v>
                </c:pt>
                <c:pt idx="70">
                  <c:v>0.05</c:v>
                </c:pt>
                <c:pt idx="71">
                  <c:v>6.0000000000000032E-2</c:v>
                </c:pt>
                <c:pt idx="72">
                  <c:v>7.0000000000000021E-2</c:v>
                </c:pt>
                <c:pt idx="75">
                  <c:v>3.2226254338908189E-2</c:v>
                </c:pt>
                <c:pt idx="78">
                  <c:v>0.43055110541493102</c:v>
                </c:pt>
                <c:pt idx="79">
                  <c:v>0.69923932124049204</c:v>
                </c:pt>
                <c:pt idx="80">
                  <c:v>0.36770848873638701</c:v>
                </c:pt>
                <c:pt idx="82">
                  <c:v>0.38320395201129093</c:v>
                </c:pt>
                <c:pt idx="83">
                  <c:v>0.12938630391096001</c:v>
                </c:pt>
                <c:pt idx="84">
                  <c:v>0.36465461062235338</c:v>
                </c:pt>
                <c:pt idx="85">
                  <c:v>0.51358043217286897</c:v>
                </c:pt>
                <c:pt idx="86">
                  <c:v>1.8610828118177833</c:v>
                </c:pt>
                <c:pt idx="87">
                  <c:v>0.3554625828860129</c:v>
                </c:pt>
                <c:pt idx="88">
                  <c:v>0.6747378161628651</c:v>
                </c:pt>
                <c:pt idx="91">
                  <c:v>0.29035048134777586</c:v>
                </c:pt>
                <c:pt idx="92">
                  <c:v>1.00343857455455</c:v>
                </c:pt>
                <c:pt idx="93">
                  <c:v>0.17300202523757588</c:v>
                </c:pt>
                <c:pt idx="95">
                  <c:v>0.39834591295969379</c:v>
                </c:pt>
                <c:pt idx="99">
                  <c:v>0.19471292556260839</c:v>
                </c:pt>
                <c:pt idx="103">
                  <c:v>0.28251879699248256</c:v>
                </c:pt>
                <c:pt idx="107">
                  <c:v>0.17344961240310142</c:v>
                </c:pt>
                <c:pt idx="109">
                  <c:v>8.3189407023603903E-2</c:v>
                </c:pt>
                <c:pt idx="110">
                  <c:v>0.51383399209486202</c:v>
                </c:pt>
                <c:pt idx="111">
                  <c:v>0.16141221374045842</c:v>
                </c:pt>
                <c:pt idx="112">
                  <c:v>0.27</c:v>
                </c:pt>
                <c:pt idx="113">
                  <c:v>9.8437030357680033E-2</c:v>
                </c:pt>
                <c:pt idx="115">
                  <c:v>0.15727537565164099</c:v>
                </c:pt>
                <c:pt idx="116">
                  <c:v>0.18080823143453648</c:v>
                </c:pt>
                <c:pt idx="119">
                  <c:v>5.3508911521324004E-2</c:v>
                </c:pt>
                <c:pt idx="120">
                  <c:v>0.5931485758275582</c:v>
                </c:pt>
                <c:pt idx="121">
                  <c:v>0.19154118689105454</c:v>
                </c:pt>
                <c:pt idx="122">
                  <c:v>0.10190668785208699</c:v>
                </c:pt>
                <c:pt idx="123">
                  <c:v>1.1418726235741399</c:v>
                </c:pt>
                <c:pt idx="126">
                  <c:v>0.25809554344341079</c:v>
                </c:pt>
                <c:pt idx="127">
                  <c:v>5.1961911016253512E-2</c:v>
                </c:pt>
                <c:pt idx="128">
                  <c:v>0.18618073878628039</c:v>
                </c:pt>
                <c:pt idx="130">
                  <c:v>0.19384398496240654</c:v>
                </c:pt>
                <c:pt idx="131">
                  <c:v>0.38405797101449479</c:v>
                </c:pt>
                <c:pt idx="132">
                  <c:v>0.50977223761157575</c:v>
                </c:pt>
                <c:pt idx="133">
                  <c:v>0.50313945803040305</c:v>
                </c:pt>
                <c:pt idx="134">
                  <c:v>9.5815343739621792E-2</c:v>
                </c:pt>
                <c:pt idx="137">
                  <c:v>0.51621363853123459</c:v>
                </c:pt>
                <c:pt idx="138">
                  <c:v>0.29902334808484837</c:v>
                </c:pt>
                <c:pt idx="140">
                  <c:v>0.38910934744268177</c:v>
                </c:pt>
                <c:pt idx="142">
                  <c:v>0.58100929614873864</c:v>
                </c:pt>
                <c:pt idx="143">
                  <c:v>0.22801914580265148</c:v>
                </c:pt>
                <c:pt idx="144">
                  <c:v>0.31218434343434426</c:v>
                </c:pt>
                <c:pt idx="145">
                  <c:v>0.52577573469052941</c:v>
                </c:pt>
                <c:pt idx="146">
                  <c:v>0.13874827427519651</c:v>
                </c:pt>
                <c:pt idx="148">
                  <c:v>0.50680947652149511</c:v>
                </c:pt>
                <c:pt idx="150">
                  <c:v>0.88</c:v>
                </c:pt>
                <c:pt idx="151">
                  <c:v>2.17594759007955</c:v>
                </c:pt>
                <c:pt idx="152">
                  <c:v>0.67158875552748065</c:v>
                </c:pt>
                <c:pt idx="153">
                  <c:v>0.72000000000000064</c:v>
                </c:pt>
                <c:pt idx="156">
                  <c:v>6.338853876593871E-2</c:v>
                </c:pt>
                <c:pt idx="158">
                  <c:v>9.3689465057368568E-2</c:v>
                </c:pt>
                <c:pt idx="160">
                  <c:v>9.1640935156594744E-2</c:v>
                </c:pt>
                <c:pt idx="162">
                  <c:v>6.2434691745036984E-2</c:v>
                </c:pt>
                <c:pt idx="163">
                  <c:v>0.5769854132901161</c:v>
                </c:pt>
                <c:pt idx="164">
                  <c:v>7.1209399790450295E-2</c:v>
                </c:pt>
                <c:pt idx="168">
                  <c:v>0.26980123475380202</c:v>
                </c:pt>
                <c:pt idx="169">
                  <c:v>3.1795716639209291E-2</c:v>
                </c:pt>
                <c:pt idx="174">
                  <c:v>3.1647486371895801E-2</c:v>
                </c:pt>
                <c:pt idx="177">
                  <c:v>0.1314440875019128</c:v>
                </c:pt>
                <c:pt idx="178">
                  <c:v>0.25678879310344938</c:v>
                </c:pt>
                <c:pt idx="179">
                  <c:v>0.503788430715431</c:v>
                </c:pt>
                <c:pt idx="180">
                  <c:v>0.13069693945442454</c:v>
                </c:pt>
                <c:pt idx="183">
                  <c:v>0.203751664940062</c:v>
                </c:pt>
                <c:pt idx="184">
                  <c:v>0.51990972110269196</c:v>
                </c:pt>
                <c:pt idx="185">
                  <c:v>0.35682624113475397</c:v>
                </c:pt>
                <c:pt idx="186">
                  <c:v>0.17057251908396887</c:v>
                </c:pt>
                <c:pt idx="188">
                  <c:v>0.587034617896799</c:v>
                </c:pt>
                <c:pt idx="189">
                  <c:v>0.20706206280696554</c:v>
                </c:pt>
                <c:pt idx="190">
                  <c:v>0.4510549177784679</c:v>
                </c:pt>
                <c:pt idx="192">
                  <c:v>5.1057358053302387E-2</c:v>
                </c:pt>
                <c:pt idx="193">
                  <c:v>4.8180483028720786E-2</c:v>
                </c:pt>
                <c:pt idx="194">
                  <c:v>1.9622723330442363E-2</c:v>
                </c:pt>
                <c:pt idx="195">
                  <c:v>0.11121613106490202</c:v>
                </c:pt>
                <c:pt idx="196">
                  <c:v>0.13751512401693899</c:v>
                </c:pt>
                <c:pt idx="197">
                  <c:v>5.7349581111957398E-2</c:v>
                </c:pt>
                <c:pt idx="198">
                  <c:v>0.235922963930145</c:v>
                </c:pt>
                <c:pt idx="204">
                  <c:v>0.23382090113818088</c:v>
                </c:pt>
                <c:pt idx="206">
                  <c:v>0.60472918996644798</c:v>
                </c:pt>
                <c:pt idx="209">
                  <c:v>0.41792168674698832</c:v>
                </c:pt>
                <c:pt idx="210">
                  <c:v>9.546500164311518E-2</c:v>
                </c:pt>
                <c:pt idx="212">
                  <c:v>0.59554380664652595</c:v>
                </c:pt>
                <c:pt idx="213">
                  <c:v>0.76279103190572228</c:v>
                </c:pt>
                <c:pt idx="216">
                  <c:v>0.52234344642056563</c:v>
                </c:pt>
                <c:pt idx="219">
                  <c:v>0.39916205662219301</c:v>
                </c:pt>
                <c:pt idx="220">
                  <c:v>2.8026077781127499</c:v>
                </c:pt>
                <c:pt idx="221">
                  <c:v>9.5391441248032227E-2</c:v>
                </c:pt>
                <c:pt idx="226">
                  <c:v>0.81950532247964902</c:v>
                </c:pt>
                <c:pt idx="227">
                  <c:v>0.8830343796711505</c:v>
                </c:pt>
                <c:pt idx="228">
                  <c:v>2.8214077952297901E-2</c:v>
                </c:pt>
                <c:pt idx="230">
                  <c:v>0.18691222570532987</c:v>
                </c:pt>
                <c:pt idx="231">
                  <c:v>0.57652380246181378</c:v>
                </c:pt>
                <c:pt idx="233">
                  <c:v>8.1218905472636826E-2</c:v>
                </c:pt>
                <c:pt idx="234">
                  <c:v>0.229373188958365</c:v>
                </c:pt>
                <c:pt idx="235">
                  <c:v>0.23271597685243792</c:v>
                </c:pt>
                <c:pt idx="236">
                  <c:v>0.24997053540165493</c:v>
                </c:pt>
                <c:pt idx="237">
                  <c:v>0.24486888916199462</c:v>
                </c:pt>
                <c:pt idx="238">
                  <c:v>0.23783515785340412</c:v>
                </c:pt>
                <c:pt idx="239">
                  <c:v>0.23782972347668888</c:v>
                </c:pt>
                <c:pt idx="240">
                  <c:v>0.23591447684642111</c:v>
                </c:pt>
                <c:pt idx="241">
                  <c:v>0.24249508280660487</c:v>
                </c:pt>
                <c:pt idx="242">
                  <c:v>0.23057221125777722</c:v>
                </c:pt>
                <c:pt idx="243">
                  <c:v>0.24054996877247703</c:v>
                </c:pt>
                <c:pt idx="244">
                  <c:v>0.23522479252436154</c:v>
                </c:pt>
                <c:pt idx="245">
                  <c:v>0.23423078541094033</c:v>
                </c:pt>
                <c:pt idx="246">
                  <c:v>0.24221548869710444</c:v>
                </c:pt>
                <c:pt idx="247">
                  <c:v>0.23669898344054174</c:v>
                </c:pt>
                <c:pt idx="248">
                  <c:v>0.23386344827544447</c:v>
                </c:pt>
                <c:pt idx="249">
                  <c:v>0.22836078301449991</c:v>
                </c:pt>
                <c:pt idx="250">
                  <c:v>0.24877809702500744</c:v>
                </c:pt>
                <c:pt idx="251">
                  <c:v>0.23774985601356796</c:v>
                </c:pt>
                <c:pt idx="252">
                  <c:v>0.23906188029577424</c:v>
                </c:pt>
                <c:pt idx="253">
                  <c:v>0.23353182568147929</c:v>
                </c:pt>
                <c:pt idx="254">
                  <c:v>0.23906188029577424</c:v>
                </c:pt>
                <c:pt idx="255">
                  <c:v>0.23353182568147929</c:v>
                </c:pt>
                <c:pt idx="256">
                  <c:v>0.24550000000000038</c:v>
                </c:pt>
                <c:pt idx="257">
                  <c:v>0.19475000000000001</c:v>
                </c:pt>
                <c:pt idx="258">
                  <c:v>0.22090000000000001</c:v>
                </c:pt>
                <c:pt idx="259">
                  <c:v>0.35030000000000078</c:v>
                </c:pt>
                <c:pt idx="260">
                  <c:v>0.26829999999999998</c:v>
                </c:pt>
                <c:pt idx="261">
                  <c:v>0.30290000000000078</c:v>
                </c:pt>
                <c:pt idx="262">
                  <c:v>0.24660000000000001</c:v>
                </c:pt>
                <c:pt idx="263">
                  <c:v>0.28670000000000001</c:v>
                </c:pt>
                <c:pt idx="264">
                  <c:v>0.22900000000000001</c:v>
                </c:pt>
                <c:pt idx="265">
                  <c:v>0.26129999999999998</c:v>
                </c:pt>
                <c:pt idx="266">
                  <c:v>0.30680000000000102</c:v>
                </c:pt>
                <c:pt idx="267">
                  <c:v>0.16925000000000001</c:v>
                </c:pt>
                <c:pt idx="268">
                  <c:v>0.3079000000000009</c:v>
                </c:pt>
                <c:pt idx="269">
                  <c:v>0.24520000000000042</c:v>
                </c:pt>
                <c:pt idx="270">
                  <c:v>0.28610000000000002</c:v>
                </c:pt>
                <c:pt idx="271">
                  <c:v>0.31010000000000032</c:v>
                </c:pt>
                <c:pt idx="272">
                  <c:v>0.23580000000000001</c:v>
                </c:pt>
                <c:pt idx="273">
                  <c:v>0.2525</c:v>
                </c:pt>
                <c:pt idx="274">
                  <c:v>0.24350000000000024</c:v>
                </c:pt>
                <c:pt idx="275">
                  <c:v>0.31450000000000078</c:v>
                </c:pt>
                <c:pt idx="276">
                  <c:v>0.31720000000000032</c:v>
                </c:pt>
                <c:pt idx="277">
                  <c:v>0.28890000000000032</c:v>
                </c:pt>
                <c:pt idx="278">
                  <c:v>0.21450000000000038</c:v>
                </c:pt>
                <c:pt idx="279">
                  <c:v>0.27440000000000031</c:v>
                </c:pt>
                <c:pt idx="282">
                  <c:v>0.33880859717839268</c:v>
                </c:pt>
                <c:pt idx="283">
                  <c:v>0.24926059545270249</c:v>
                </c:pt>
                <c:pt idx="284">
                  <c:v>0.26495271303999618</c:v>
                </c:pt>
                <c:pt idx="285">
                  <c:v>0.31705584599099462</c:v>
                </c:pt>
                <c:pt idx="286">
                  <c:v>0.36686633027476601</c:v>
                </c:pt>
                <c:pt idx="287">
                  <c:v>0.31791573705003595</c:v>
                </c:pt>
                <c:pt idx="288">
                  <c:v>0.2447103968989317</c:v>
                </c:pt>
                <c:pt idx="289">
                  <c:v>0.30136536753511678</c:v>
                </c:pt>
                <c:pt idx="290">
                  <c:v>0.36576529343676722</c:v>
                </c:pt>
                <c:pt idx="291">
                  <c:v>0.36290407023554755</c:v>
                </c:pt>
                <c:pt idx="292">
                  <c:v>0.23867084943965583</c:v>
                </c:pt>
                <c:pt idx="293">
                  <c:v>0.33831941088346118</c:v>
                </c:pt>
                <c:pt idx="294">
                  <c:v>0.29548756603806875</c:v>
                </c:pt>
                <c:pt idx="295">
                  <c:v>0.30956343167062916</c:v>
                </c:pt>
                <c:pt idx="296">
                  <c:v>0.25740961211522578</c:v>
                </c:pt>
                <c:pt idx="297">
                  <c:v>0.33605406379313585</c:v>
                </c:pt>
                <c:pt idx="298">
                  <c:v>0.34433803678014985</c:v>
                </c:pt>
                <c:pt idx="299">
                  <c:v>0.37270727385148988</c:v>
                </c:pt>
                <c:pt idx="300">
                  <c:v>0.32315354080280934</c:v>
                </c:pt>
                <c:pt idx="301">
                  <c:v>0.37531129756395587</c:v>
                </c:pt>
                <c:pt idx="302">
                  <c:v>0.31034092401310831</c:v>
                </c:pt>
                <c:pt idx="303">
                  <c:v>0.34821926709072881</c:v>
                </c:pt>
                <c:pt idx="304">
                  <c:v>0.31235112494016287</c:v>
                </c:pt>
                <c:pt idx="305">
                  <c:v>0.32241028032985403</c:v>
                </c:pt>
                <c:pt idx="306">
                  <c:v>0.32174637208492585</c:v>
                </c:pt>
                <c:pt idx="307">
                  <c:v>0.35193233327961954</c:v>
                </c:pt>
                <c:pt idx="308">
                  <c:v>0.28632657307814602</c:v>
                </c:pt>
                <c:pt idx="309">
                  <c:v>0.29952110808221138</c:v>
                </c:pt>
                <c:pt idx="310">
                  <c:v>0.31443795143747216</c:v>
                </c:pt>
                <c:pt idx="311">
                  <c:v>0.29975151283419627</c:v>
                </c:pt>
                <c:pt idx="312">
                  <c:v>0.37826598400726724</c:v>
                </c:pt>
                <c:pt idx="313">
                  <c:v>0.29981354096616647</c:v>
                </c:pt>
                <c:pt idx="314">
                  <c:v>0.27572045667147033</c:v>
                </c:pt>
                <c:pt idx="315">
                  <c:v>0.33380951224366689</c:v>
                </c:pt>
                <c:pt idx="316">
                  <c:v>0.24497143746345426</c:v>
                </c:pt>
                <c:pt idx="317">
                  <c:v>0.37026070563656482</c:v>
                </c:pt>
                <c:pt idx="318">
                  <c:v>0.30901757579455369</c:v>
                </c:pt>
                <c:pt idx="319">
                  <c:v>0.33656394281746216</c:v>
                </c:pt>
                <c:pt idx="320">
                  <c:v>0.29349470269605782</c:v>
                </c:pt>
                <c:pt idx="321">
                  <c:v>0.22893703318868194</c:v>
                </c:pt>
                <c:pt idx="322">
                  <c:v>0.22786352428073467</c:v>
                </c:pt>
                <c:pt idx="323">
                  <c:v>0.29561077194693292</c:v>
                </c:pt>
                <c:pt idx="324">
                  <c:v>0.30841085454621031</c:v>
                </c:pt>
                <c:pt idx="325">
                  <c:v>0.24529274692445441</c:v>
                </c:pt>
                <c:pt idx="326">
                  <c:v>0.3193431603676003</c:v>
                </c:pt>
                <c:pt idx="327">
                  <c:v>0.36050090721719291</c:v>
                </c:pt>
                <c:pt idx="328">
                  <c:v>0.22969219562879228</c:v>
                </c:pt>
                <c:pt idx="329">
                  <c:v>0.35519684525674888</c:v>
                </c:pt>
                <c:pt idx="330">
                  <c:v>0.27773867585767442</c:v>
                </c:pt>
                <c:pt idx="331">
                  <c:v>0.31036720555229314</c:v>
                </c:pt>
                <c:pt idx="332">
                  <c:v>0.33520564431150801</c:v>
                </c:pt>
                <c:pt idx="333">
                  <c:v>0.24034794082566363</c:v>
                </c:pt>
                <c:pt idx="334">
                  <c:v>0.2714487084353443</c:v>
                </c:pt>
                <c:pt idx="335">
                  <c:v>0.33650247882969087</c:v>
                </c:pt>
                <c:pt idx="336">
                  <c:v>0.3370816930377426</c:v>
                </c:pt>
                <c:pt idx="337">
                  <c:v>0.29529120768772366</c:v>
                </c:pt>
                <c:pt idx="338">
                  <c:v>0.35195956041744642</c:v>
                </c:pt>
                <c:pt idx="339">
                  <c:v>0.31494839619749693</c:v>
                </c:pt>
                <c:pt idx="340">
                  <c:v>0.32958685799036297</c:v>
                </c:pt>
                <c:pt idx="341">
                  <c:v>0.36308462100061412</c:v>
                </c:pt>
                <c:pt idx="342">
                  <c:v>0.25366908720523584</c:v>
                </c:pt>
                <c:pt idx="343">
                  <c:v>0.29417792882898336</c:v>
                </c:pt>
                <c:pt idx="344">
                  <c:v>0.35890971752079581</c:v>
                </c:pt>
                <c:pt idx="345">
                  <c:v>0.30671463241321995</c:v>
                </c:pt>
                <c:pt idx="346">
                  <c:v>0.30110654384041874</c:v>
                </c:pt>
                <c:pt idx="347">
                  <c:v>0.27458342044839129</c:v>
                </c:pt>
                <c:pt idx="348">
                  <c:v>0.33965339309372078</c:v>
                </c:pt>
                <c:pt idx="349">
                  <c:v>0.32971373956342681</c:v>
                </c:pt>
                <c:pt idx="350">
                  <c:v>0.27254723980814471</c:v>
                </c:pt>
                <c:pt idx="351">
                  <c:v>0.29015136768618799</c:v>
                </c:pt>
                <c:pt idx="352">
                  <c:v>0.22933254860257718</c:v>
                </c:pt>
                <c:pt idx="353">
                  <c:v>0.34991515296191228</c:v>
                </c:pt>
                <c:pt idx="354">
                  <c:v>0.35532003329622242</c:v>
                </c:pt>
                <c:pt idx="355">
                  <c:v>0.23826332156026603</c:v>
                </c:pt>
                <c:pt idx="356">
                  <c:v>0.23681316062248381</c:v>
                </c:pt>
                <c:pt idx="357">
                  <c:v>0.30339980141374218</c:v>
                </c:pt>
                <c:pt idx="358">
                  <c:v>0.25623091366063722</c:v>
                </c:pt>
                <c:pt idx="359">
                  <c:v>0.36971046978095051</c:v>
                </c:pt>
                <c:pt idx="360">
                  <c:v>0.2412333384073847</c:v>
                </c:pt>
                <c:pt idx="361">
                  <c:v>0.34810939190540374</c:v>
                </c:pt>
                <c:pt idx="362">
                  <c:v>0.29283575615953467</c:v>
                </c:pt>
                <c:pt idx="363">
                  <c:v>0.36213853137394292</c:v>
                </c:pt>
                <c:pt idx="364">
                  <c:v>0.33113502837483288</c:v>
                </c:pt>
                <c:pt idx="365">
                  <c:v>0.35409636620536578</c:v>
                </c:pt>
                <c:pt idx="366">
                  <c:v>0.36538876607786669</c:v>
                </c:pt>
                <c:pt idx="367">
                  <c:v>0.2296556506914379</c:v>
                </c:pt>
                <c:pt idx="368">
                  <c:v>0.3255224009128731</c:v>
                </c:pt>
                <c:pt idx="369">
                  <c:v>0.34593404362967439</c:v>
                </c:pt>
                <c:pt idx="370">
                  <c:v>0.32896567287359646</c:v>
                </c:pt>
                <c:pt idx="371">
                  <c:v>0.23382179478858767</c:v>
                </c:pt>
                <c:pt idx="372">
                  <c:v>0.30452331219214313</c:v>
                </c:pt>
                <c:pt idx="373">
                  <c:v>0.32312201477149782</c:v>
                </c:pt>
                <c:pt idx="374">
                  <c:v>0.32649075459317684</c:v>
                </c:pt>
                <c:pt idx="375">
                  <c:v>0.37512569017281727</c:v>
                </c:pt>
                <c:pt idx="376">
                  <c:v>0.32965658923168562</c:v>
                </c:pt>
                <c:pt idx="377">
                  <c:v>0.23117512866966677</c:v>
                </c:pt>
                <c:pt idx="378">
                  <c:v>0.2937364307172593</c:v>
                </c:pt>
                <c:pt idx="379">
                  <c:v>0.34947507596991118</c:v>
                </c:pt>
                <c:pt idx="380">
                  <c:v>0.34739676969777539</c:v>
                </c:pt>
                <c:pt idx="381">
                  <c:v>0.24817840914726336</c:v>
                </c:pt>
                <c:pt idx="382">
                  <c:v>0.25016279346088288</c:v>
                </c:pt>
                <c:pt idx="383">
                  <c:v>0.2320707575054192</c:v>
                </c:pt>
                <c:pt idx="384">
                  <c:v>0.24787780418939767</c:v>
                </c:pt>
                <c:pt idx="385">
                  <c:v>0.29342460825096323</c:v>
                </c:pt>
                <c:pt idx="386">
                  <c:v>0.3201241104966504</c:v>
                </c:pt>
                <c:pt idx="387">
                  <c:v>0.32760475100958397</c:v>
                </c:pt>
                <c:pt idx="388">
                  <c:v>0.34208743385402496</c:v>
                </c:pt>
                <c:pt idx="389">
                  <c:v>0.34501268158973236</c:v>
                </c:pt>
                <c:pt idx="390">
                  <c:v>0.34943974091090518</c:v>
                </c:pt>
                <c:pt idx="391">
                  <c:v>0.23904045924033518</c:v>
                </c:pt>
                <c:pt idx="392">
                  <c:v>0.25225725937021926</c:v>
                </c:pt>
                <c:pt idx="393">
                  <c:v>0.37579679348808892</c:v>
                </c:pt>
                <c:pt idx="394">
                  <c:v>0.36991837778707776</c:v>
                </c:pt>
                <c:pt idx="395">
                  <c:v>0.33474683147412981</c:v>
                </c:pt>
                <c:pt idx="396">
                  <c:v>0.24802458399437491</c:v>
                </c:pt>
                <c:pt idx="397">
                  <c:v>0.35104250293643618</c:v>
                </c:pt>
                <c:pt idx="398">
                  <c:v>0.29658075317484245</c:v>
                </c:pt>
                <c:pt idx="399">
                  <c:v>0.37750278047168473</c:v>
                </c:pt>
                <c:pt idx="400">
                  <c:v>0.34635089544435715</c:v>
                </c:pt>
                <c:pt idx="401">
                  <c:v>0.29737748452108348</c:v>
                </c:pt>
                <c:pt idx="402">
                  <c:v>0.29717537574296293</c:v>
                </c:pt>
                <c:pt idx="403">
                  <c:v>0.26140863954464927</c:v>
                </c:pt>
                <c:pt idx="404">
                  <c:v>0.3204716468786219</c:v>
                </c:pt>
                <c:pt idx="405">
                  <c:v>0.33820522146411147</c:v>
                </c:pt>
                <c:pt idx="406">
                  <c:v>0.29402932196639281</c:v>
                </c:pt>
                <c:pt idx="407">
                  <c:v>0.26617550399693701</c:v>
                </c:pt>
                <c:pt idx="408">
                  <c:v>0.29661099860514339</c:v>
                </c:pt>
                <c:pt idx="409">
                  <c:v>0.36396369991882427</c:v>
                </c:pt>
                <c:pt idx="410">
                  <c:v>0.26281133957550284</c:v>
                </c:pt>
                <c:pt idx="411">
                  <c:v>0.37491902982404257</c:v>
                </c:pt>
                <c:pt idx="412">
                  <c:v>0.35271833008821268</c:v>
                </c:pt>
                <c:pt idx="413">
                  <c:v>0.36662911323807518</c:v>
                </c:pt>
                <c:pt idx="414">
                  <c:v>0.31058148526870544</c:v>
                </c:pt>
                <c:pt idx="415">
                  <c:v>0.31634465608162082</c:v>
                </c:pt>
                <c:pt idx="416">
                  <c:v>0.27976710074606576</c:v>
                </c:pt>
                <c:pt idx="417">
                  <c:v>0.35747795982651681</c:v>
                </c:pt>
                <c:pt idx="418">
                  <c:v>0.32508965627800368</c:v>
                </c:pt>
                <c:pt idx="419">
                  <c:v>0.35946742341394838</c:v>
                </c:pt>
                <c:pt idx="420">
                  <c:v>0.24454502863478811</c:v>
                </c:pt>
                <c:pt idx="421">
                  <c:v>0.29736330542403638</c:v>
                </c:pt>
                <c:pt idx="422">
                  <c:v>0.23684076772144341</c:v>
                </c:pt>
                <c:pt idx="423">
                  <c:v>0.33820085333027777</c:v>
                </c:pt>
                <c:pt idx="424">
                  <c:v>0.27766371333091538</c:v>
                </c:pt>
                <c:pt idx="425">
                  <c:v>0.28690710339401415</c:v>
                </c:pt>
                <c:pt idx="426">
                  <c:v>0.27933047601747968</c:v>
                </c:pt>
                <c:pt idx="427">
                  <c:v>0.29859018919814334</c:v>
                </c:pt>
                <c:pt idx="428">
                  <c:v>0.30554606457860456</c:v>
                </c:pt>
                <c:pt idx="429">
                  <c:v>0.22734274627775142</c:v>
                </c:pt>
                <c:pt idx="430">
                  <c:v>0.31757935812993587</c:v>
                </c:pt>
                <c:pt idx="431">
                  <c:v>0.34418389289059631</c:v>
                </c:pt>
                <c:pt idx="432">
                  <c:v>0.32264443816215532</c:v>
                </c:pt>
                <c:pt idx="433">
                  <c:v>0.26072929032429337</c:v>
                </c:pt>
                <c:pt idx="434">
                  <c:v>0.31802578092766143</c:v>
                </c:pt>
                <c:pt idx="435">
                  <c:v>0.27246128366418648</c:v>
                </c:pt>
                <c:pt idx="436">
                  <c:v>0.28407920119728963</c:v>
                </c:pt>
                <c:pt idx="437">
                  <c:v>0.31399376577599086</c:v>
                </c:pt>
                <c:pt idx="438">
                  <c:v>0.33340165905369512</c:v>
                </c:pt>
                <c:pt idx="439">
                  <c:v>0.3414818389124139</c:v>
                </c:pt>
                <c:pt idx="440">
                  <c:v>0.29999541919725664</c:v>
                </c:pt>
                <c:pt idx="441">
                  <c:v>0.35183103399908527</c:v>
                </c:pt>
                <c:pt idx="442">
                  <c:v>0.35264116592762723</c:v>
                </c:pt>
                <c:pt idx="443">
                  <c:v>0.37635500770348984</c:v>
                </c:pt>
                <c:pt idx="444">
                  <c:v>0.36269841021737187</c:v>
                </c:pt>
                <c:pt idx="445">
                  <c:v>0.33765842094167275</c:v>
                </c:pt>
                <c:pt idx="446">
                  <c:v>0.27972880126647987</c:v>
                </c:pt>
                <c:pt idx="447">
                  <c:v>0.24080931965104399</c:v>
                </c:pt>
                <c:pt idx="448">
                  <c:v>0.29173798850071803</c:v>
                </c:pt>
                <c:pt idx="449">
                  <c:v>0.34462493413432038</c:v>
                </c:pt>
                <c:pt idx="450">
                  <c:v>0.29241982703196612</c:v>
                </c:pt>
                <c:pt idx="451">
                  <c:v>0.33992674150270952</c:v>
                </c:pt>
                <c:pt idx="452">
                  <c:v>0.28552081897647263</c:v>
                </c:pt>
                <c:pt idx="453">
                  <c:v>0.28406212937003639</c:v>
                </c:pt>
                <c:pt idx="454">
                  <c:v>0.26325006372150228</c:v>
                </c:pt>
                <c:pt idx="455">
                  <c:v>0.32790134479271432</c:v>
                </c:pt>
                <c:pt idx="456">
                  <c:v>0.22973987658701991</c:v>
                </c:pt>
                <c:pt idx="457">
                  <c:v>0.25088415219956262</c:v>
                </c:pt>
                <c:pt idx="458">
                  <c:v>0.29169679457554132</c:v>
                </c:pt>
                <c:pt idx="459">
                  <c:v>0.25875168709085039</c:v>
                </c:pt>
                <c:pt idx="460">
                  <c:v>0.28869791591456168</c:v>
                </c:pt>
                <c:pt idx="461">
                  <c:v>0.24001736830397374</c:v>
                </c:pt>
                <c:pt idx="462">
                  <c:v>0.32454545804386092</c:v>
                </c:pt>
                <c:pt idx="463">
                  <c:v>0.32548719878443277</c:v>
                </c:pt>
                <c:pt idx="464">
                  <c:v>0.25987294922857257</c:v>
                </c:pt>
                <c:pt idx="465">
                  <c:v>0.35967314151562008</c:v>
                </c:pt>
                <c:pt idx="466">
                  <c:v>0.27959068774121992</c:v>
                </c:pt>
                <c:pt idx="467">
                  <c:v>0.30341643926456818</c:v>
                </c:pt>
                <c:pt idx="468">
                  <c:v>0.27967564743935708</c:v>
                </c:pt>
                <c:pt idx="469">
                  <c:v>0.37406531728959447</c:v>
                </c:pt>
                <c:pt idx="470">
                  <c:v>0.261180467657743</c:v>
                </c:pt>
                <c:pt idx="471">
                  <c:v>0.29484332395839008</c:v>
                </c:pt>
                <c:pt idx="472">
                  <c:v>0.35054407279571181</c:v>
                </c:pt>
                <c:pt idx="473">
                  <c:v>0.35422807614798535</c:v>
                </c:pt>
                <c:pt idx="474">
                  <c:v>0.35647650030896805</c:v>
                </c:pt>
                <c:pt idx="475">
                  <c:v>0.35856163651378076</c:v>
                </c:pt>
                <c:pt idx="476">
                  <c:v>0.28614685901416731</c:v>
                </c:pt>
                <c:pt idx="477">
                  <c:v>0.24547099917334492</c:v>
                </c:pt>
                <c:pt idx="478">
                  <c:v>0.35733350791998242</c:v>
                </c:pt>
                <c:pt idx="479">
                  <c:v>0.27741626688137788</c:v>
                </c:pt>
                <c:pt idx="480">
                  <c:v>0.2518067088638179</c:v>
                </c:pt>
                <c:pt idx="481">
                  <c:v>0.25716529116000336</c:v>
                </c:pt>
                <c:pt idx="482">
                  <c:v>0.32817182368089137</c:v>
                </c:pt>
                <c:pt idx="483">
                  <c:v>0.24832588048802862</c:v>
                </c:pt>
                <c:pt idx="484">
                  <c:v>0.32394381077347051</c:v>
                </c:pt>
                <c:pt idx="485">
                  <c:v>0.26563797067402967</c:v>
                </c:pt>
                <c:pt idx="486">
                  <c:v>0.3538639076419115</c:v>
                </c:pt>
                <c:pt idx="487">
                  <c:v>0.2359933629573952</c:v>
                </c:pt>
                <c:pt idx="488">
                  <c:v>0.33052718297413425</c:v>
                </c:pt>
                <c:pt idx="489">
                  <c:v>0.3312848713662076</c:v>
                </c:pt>
                <c:pt idx="490">
                  <c:v>0.2416349849049865</c:v>
                </c:pt>
                <c:pt idx="491">
                  <c:v>0.26188661374195787</c:v>
                </c:pt>
                <c:pt idx="492">
                  <c:v>0.30639294336864936</c:v>
                </c:pt>
                <c:pt idx="493">
                  <c:v>0.35290498548389948</c:v>
                </c:pt>
                <c:pt idx="494">
                  <c:v>0.29059494768365646</c:v>
                </c:pt>
                <c:pt idx="495">
                  <c:v>0.34877471323583176</c:v>
                </c:pt>
                <c:pt idx="496">
                  <c:v>0.32893594267985027</c:v>
                </c:pt>
                <c:pt idx="497">
                  <c:v>0.31231942021903947</c:v>
                </c:pt>
                <c:pt idx="498">
                  <c:v>0.14067640000000001</c:v>
                </c:pt>
                <c:pt idx="499">
                  <c:v>9.5334200000000022E-2</c:v>
                </c:pt>
                <c:pt idx="500">
                  <c:v>6.3E-2</c:v>
                </c:pt>
                <c:pt idx="501">
                  <c:v>0.14425610000000039</c:v>
                </c:pt>
                <c:pt idx="502">
                  <c:v>0.11700000000000002</c:v>
                </c:pt>
                <c:pt idx="503">
                  <c:v>4.3163399999999998E-2</c:v>
                </c:pt>
                <c:pt idx="504">
                  <c:v>8.4120700000000007E-2</c:v>
                </c:pt>
                <c:pt idx="505">
                  <c:v>7.8705800000000006E-2</c:v>
                </c:pt>
                <c:pt idx="506">
                  <c:v>0.59234259999999783</c:v>
                </c:pt>
                <c:pt idx="507">
                  <c:v>7.8252000000000002E-2</c:v>
                </c:pt>
                <c:pt idx="508">
                  <c:v>4.2867200000000161E-2</c:v>
                </c:pt>
                <c:pt idx="509">
                  <c:v>0.12805359999999988</c:v>
                </c:pt>
                <c:pt idx="510">
                  <c:v>5.0359899999999999E-2</c:v>
                </c:pt>
                <c:pt idx="511">
                  <c:v>7.0881399999999997E-2</c:v>
                </c:pt>
                <c:pt idx="512">
                  <c:v>9.9890400000000268E-2</c:v>
                </c:pt>
                <c:pt idx="513">
                  <c:v>0.32000000000000089</c:v>
                </c:pt>
                <c:pt idx="514">
                  <c:v>0.24201090000000042</c:v>
                </c:pt>
                <c:pt idx="515">
                  <c:v>9.1000000000000025E-2</c:v>
                </c:pt>
                <c:pt idx="516">
                  <c:v>0.17328060000000001</c:v>
                </c:pt>
                <c:pt idx="517">
                  <c:v>9.0252900000000025E-2</c:v>
                </c:pt>
                <c:pt idx="518">
                  <c:v>8.1925000000000067E-2</c:v>
                </c:pt>
                <c:pt idx="519">
                  <c:v>0.1143937000000002</c:v>
                </c:pt>
                <c:pt idx="520">
                  <c:v>0.17257420000000001</c:v>
                </c:pt>
                <c:pt idx="521">
                  <c:v>8.6000000000000021E-2</c:v>
                </c:pt>
                <c:pt idx="522">
                  <c:v>0.17238210000000001</c:v>
                </c:pt>
                <c:pt idx="523">
                  <c:v>0.10927370000000039</c:v>
                </c:pt>
                <c:pt idx="524">
                  <c:v>8.2383299999999993E-2</c:v>
                </c:pt>
                <c:pt idx="525">
                  <c:v>8.9089500000000002E-2</c:v>
                </c:pt>
                <c:pt idx="526">
                  <c:v>4.7197500000000024E-2</c:v>
                </c:pt>
                <c:pt idx="527">
                  <c:v>1.1757250451609398</c:v>
                </c:pt>
                <c:pt idx="528">
                  <c:v>1.1673420792695801</c:v>
                </c:pt>
                <c:pt idx="529">
                  <c:v>1.1697090330165101</c:v>
                </c:pt>
                <c:pt idx="530">
                  <c:v>1.1765262823052598</c:v>
                </c:pt>
                <c:pt idx="531">
                  <c:v>1.1754982027733998</c:v>
                </c:pt>
                <c:pt idx="532">
                  <c:v>1.1675356456088999</c:v>
                </c:pt>
                <c:pt idx="533">
                  <c:v>1.1700810915431701</c:v>
                </c:pt>
                <c:pt idx="534">
                  <c:v>1.1744099309812162</c:v>
                </c:pt>
                <c:pt idx="535">
                  <c:v>1.17552993211124</c:v>
                </c:pt>
                <c:pt idx="536">
                  <c:v>1.1614293656003998</c:v>
                </c:pt>
                <c:pt idx="537">
                  <c:v>1.1722005241228262</c:v>
                </c:pt>
                <c:pt idx="538">
                  <c:v>1.1679536117574698</c:v>
                </c:pt>
                <c:pt idx="539">
                  <c:v>1.1627044222368301</c:v>
                </c:pt>
                <c:pt idx="540">
                  <c:v>1.1729281594577301</c:v>
                </c:pt>
                <c:pt idx="541">
                  <c:v>1.16744298526541</c:v>
                </c:pt>
                <c:pt idx="542">
                  <c:v>1.16043135495698</c:v>
                </c:pt>
                <c:pt idx="543">
                  <c:v>0.16302710347357469</c:v>
                </c:pt>
                <c:pt idx="544">
                  <c:v>0.16911536272751398</c:v>
                </c:pt>
                <c:pt idx="545">
                  <c:v>0.17646070778166509</c:v>
                </c:pt>
                <c:pt idx="546">
                  <c:v>0.16817634937563639</c:v>
                </c:pt>
                <c:pt idx="547">
                  <c:v>0.17215461004286345</c:v>
                </c:pt>
                <c:pt idx="548">
                  <c:v>0.1655872925227575</c:v>
                </c:pt>
                <c:pt idx="549">
                  <c:v>0.17187390601837027</c:v>
                </c:pt>
                <c:pt idx="550">
                  <c:v>1.17116825146157</c:v>
                </c:pt>
                <c:pt idx="551">
                  <c:v>0.16359386196966938</c:v>
                </c:pt>
                <c:pt idx="552">
                  <c:v>0.17545661540873392</c:v>
                </c:pt>
                <c:pt idx="553">
                  <c:v>1.1763183015123233</c:v>
                </c:pt>
                <c:pt idx="554">
                  <c:v>0.1707687142804542</c:v>
                </c:pt>
                <c:pt idx="555">
                  <c:v>0.17129103893465852</c:v>
                </c:pt>
              </c:numCache>
            </c:numRef>
          </c:yVal>
        </c:ser>
        <c:axId val="309086848"/>
        <c:axId val="309121408"/>
      </c:scatterChart>
      <c:valAx>
        <c:axId val="309086848"/>
        <c:scaling>
          <c:orientation val="minMax"/>
        </c:scaling>
        <c:axPos val="b"/>
        <c:title>
          <c:tx>
            <c:rich>
              <a:bodyPr/>
              <a:lstStyle/>
              <a:p>
                <a:pPr>
                  <a:defRPr/>
                </a:pPr>
                <a:endParaRPr lang="en-US" altLang="zh-CN"/>
              </a:p>
              <a:p>
                <a:pPr>
                  <a:defRPr/>
                </a:pPr>
                <a:r>
                  <a:rPr lang="zh-CN" altLang="en-US"/>
                  <a:t>土壤铬含量（</a:t>
                </a:r>
                <a:r>
                  <a:rPr lang="en-US" altLang="zh-CN"/>
                  <a:t>mg/kg</a:t>
                </a:r>
                <a:r>
                  <a:rPr lang="zh-CN" altLang="en-US"/>
                  <a:t>）</a:t>
                </a:r>
              </a:p>
            </c:rich>
          </c:tx>
        </c:title>
        <c:numFmt formatCode="General" sourceLinked="1"/>
        <c:tickLblPos val="nextTo"/>
        <c:crossAx val="309121408"/>
        <c:crosses val="autoZero"/>
        <c:crossBetween val="midCat"/>
      </c:valAx>
      <c:valAx>
        <c:axId val="309121408"/>
        <c:scaling>
          <c:orientation val="minMax"/>
        </c:scaling>
        <c:axPos val="l"/>
        <c:title>
          <c:tx>
            <c:rich>
              <a:bodyPr rot="-5400000" vert="horz"/>
              <a:lstStyle/>
              <a:p>
                <a:pPr>
                  <a:defRPr/>
                </a:pPr>
                <a:r>
                  <a:rPr lang="zh-CN" altLang="en-US"/>
                  <a:t>稻米铬含量（</a:t>
                </a:r>
                <a:r>
                  <a:rPr lang="en-US" altLang="zh-CN"/>
                  <a:t>mg/kg</a:t>
                </a:r>
                <a:r>
                  <a:rPr lang="zh-CN" altLang="en-US"/>
                  <a:t>）</a:t>
                </a:r>
              </a:p>
            </c:rich>
          </c:tx>
        </c:title>
        <c:numFmt formatCode="General" sourceLinked="1"/>
        <c:tickLblPos val="nextTo"/>
        <c:crossAx val="309086848"/>
        <c:crosses val="autoZero"/>
        <c:crossBetween val="midCat"/>
        <c:majorUnit val="0.60000000000000064"/>
      </c:valAx>
    </c:plotArea>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保护率铬!$A$14:$A$24</c:f>
              <c:numCache>
                <c:formatCode>General</c:formatCode>
                <c:ptCount val="11"/>
                <c:pt idx="0">
                  <c:v>200</c:v>
                </c:pt>
                <c:pt idx="1">
                  <c:v>210</c:v>
                </c:pt>
                <c:pt idx="2">
                  <c:v>220</c:v>
                </c:pt>
                <c:pt idx="3">
                  <c:v>230</c:v>
                </c:pt>
                <c:pt idx="4">
                  <c:v>240</c:v>
                </c:pt>
                <c:pt idx="5">
                  <c:v>250</c:v>
                </c:pt>
                <c:pt idx="6">
                  <c:v>260</c:v>
                </c:pt>
                <c:pt idx="7">
                  <c:v>270</c:v>
                </c:pt>
                <c:pt idx="8">
                  <c:v>280</c:v>
                </c:pt>
                <c:pt idx="9">
                  <c:v>290</c:v>
                </c:pt>
                <c:pt idx="10">
                  <c:v>300</c:v>
                </c:pt>
              </c:numCache>
            </c:numRef>
          </c:cat>
          <c:val>
            <c:numRef>
              <c:f>保护率铬!$D$14:$D$24</c:f>
              <c:numCache>
                <c:formatCode>0.00%</c:formatCode>
                <c:ptCount val="11"/>
                <c:pt idx="0">
                  <c:v>0.96982758620689835</c:v>
                </c:pt>
                <c:pt idx="1">
                  <c:v>0.96982758620689835</c:v>
                </c:pt>
                <c:pt idx="2">
                  <c:v>0.96982758620689835</c:v>
                </c:pt>
                <c:pt idx="3">
                  <c:v>0.96982758620689835</c:v>
                </c:pt>
                <c:pt idx="4">
                  <c:v>0.96982758620689835</c:v>
                </c:pt>
                <c:pt idx="5">
                  <c:v>0.96982758620689835</c:v>
                </c:pt>
                <c:pt idx="6">
                  <c:v>0.96982758620689835</c:v>
                </c:pt>
                <c:pt idx="7">
                  <c:v>0.96982758620689835</c:v>
                </c:pt>
                <c:pt idx="8">
                  <c:v>0.96982758620689835</c:v>
                </c:pt>
                <c:pt idx="9">
                  <c:v>0.96989247311828231</c:v>
                </c:pt>
                <c:pt idx="10">
                  <c:v>0.96995708154506433</c:v>
                </c:pt>
              </c:numCache>
            </c:numRef>
          </c:val>
        </c:ser>
        <c:ser>
          <c:idx val="1"/>
          <c:order val="1"/>
          <c:tx>
            <c:v>过保护率</c:v>
          </c:tx>
          <c:cat>
            <c:numRef>
              <c:f>保护率铬!$A$14:$A$24</c:f>
              <c:numCache>
                <c:formatCode>General</c:formatCode>
                <c:ptCount val="11"/>
                <c:pt idx="0">
                  <c:v>200</c:v>
                </c:pt>
                <c:pt idx="1">
                  <c:v>210</c:v>
                </c:pt>
                <c:pt idx="2">
                  <c:v>220</c:v>
                </c:pt>
                <c:pt idx="3">
                  <c:v>230</c:v>
                </c:pt>
                <c:pt idx="4">
                  <c:v>240</c:v>
                </c:pt>
                <c:pt idx="5">
                  <c:v>250</c:v>
                </c:pt>
                <c:pt idx="6">
                  <c:v>260</c:v>
                </c:pt>
                <c:pt idx="7">
                  <c:v>270</c:v>
                </c:pt>
                <c:pt idx="8">
                  <c:v>280</c:v>
                </c:pt>
                <c:pt idx="9">
                  <c:v>290</c:v>
                </c:pt>
                <c:pt idx="10">
                  <c:v>300</c:v>
                </c:pt>
              </c:numCache>
            </c:numRef>
          </c:cat>
          <c:val>
            <c:numRef>
              <c:f>保护率铬!$G$14:$G$24</c:f>
              <c:numCache>
                <c:formatCode>0.00%</c:formatCode>
                <c:ptCount val="11"/>
                <c:pt idx="0">
                  <c:v>0.26315789473684231</c:v>
                </c:pt>
                <c:pt idx="1">
                  <c:v>0.26315789473684231</c:v>
                </c:pt>
                <c:pt idx="2">
                  <c:v>0.26315789473684231</c:v>
                </c:pt>
                <c:pt idx="3">
                  <c:v>0.26315789473684231</c:v>
                </c:pt>
                <c:pt idx="4">
                  <c:v>0.26315789473684231</c:v>
                </c:pt>
                <c:pt idx="5">
                  <c:v>0.26315789473684231</c:v>
                </c:pt>
                <c:pt idx="6">
                  <c:v>0.26315789473684231</c:v>
                </c:pt>
                <c:pt idx="7">
                  <c:v>0.26315789473684231</c:v>
                </c:pt>
                <c:pt idx="8">
                  <c:v>0.26315789473684231</c:v>
                </c:pt>
                <c:pt idx="9">
                  <c:v>0.22222222222222221</c:v>
                </c:pt>
                <c:pt idx="10">
                  <c:v>0.17647058823529421</c:v>
                </c:pt>
              </c:numCache>
            </c:numRef>
          </c:val>
        </c:ser>
        <c:marker val="1"/>
        <c:axId val="309137792"/>
        <c:axId val="309139712"/>
      </c:lineChart>
      <c:catAx>
        <c:axId val="309137792"/>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09139712"/>
        <c:crosses val="autoZero"/>
        <c:auto val="1"/>
        <c:lblAlgn val="ctr"/>
        <c:lblOffset val="100"/>
      </c:catAx>
      <c:valAx>
        <c:axId val="309139712"/>
        <c:scaling>
          <c:orientation val="minMax"/>
          <c:max val="1"/>
        </c:scaling>
        <c:axPos val="l"/>
        <c:majorGridlines/>
        <c:numFmt formatCode="0%" sourceLinked="0"/>
        <c:tickLblPos val="nextTo"/>
        <c:crossAx val="309137792"/>
        <c:crosses val="autoZero"/>
        <c:crossBetween val="between"/>
        <c:majorUnit val="0.2"/>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roundedCorners val="1"/>
  <c:chart>
    <c:autoTitleDeleted val="1"/>
    <c:view3D>
      <c:rotX val="30"/>
      <c:rAngAx val="1"/>
    </c:view3D>
    <c:plotArea>
      <c:layout/>
      <c:pie3DChart>
        <c:varyColors val="1"/>
        <c:ser>
          <c:idx val="0"/>
          <c:order val="0"/>
          <c:explosion val="25"/>
          <c:dLbls>
            <c:showLegendKey val="1"/>
            <c:showVal val="1"/>
            <c:showCatName val="1"/>
            <c:showSerName val="1"/>
            <c:showPercent val="1"/>
            <c:showBubbleSize val="1"/>
            <c:showLeaderLines val="1"/>
          </c:dLbls>
          <c:cat>
            <c:strRef>
              <c:f>测算数据!$Q$191:$Q$194</c:f>
              <c:strCache>
                <c:ptCount val="4"/>
                <c:pt idx="0">
                  <c:v>N4</c:v>
                </c:pt>
                <c:pt idx="1">
                  <c:v>N3</c:v>
                </c:pt>
                <c:pt idx="2">
                  <c:v>N2</c:v>
                </c:pt>
                <c:pt idx="3">
                  <c:v>N1</c:v>
                </c:pt>
              </c:strCache>
            </c:strRef>
          </c:cat>
          <c:val>
            <c:numRef>
              <c:f>测算数据!$R$191:$R$194</c:f>
              <c:numCache>
                <c:formatCode>General</c:formatCode>
                <c:ptCount val="4"/>
                <c:pt idx="0">
                  <c:v>776</c:v>
                </c:pt>
                <c:pt idx="1">
                  <c:v>959</c:v>
                </c:pt>
                <c:pt idx="2">
                  <c:v>477</c:v>
                </c:pt>
                <c:pt idx="3">
                  <c:v>8850</c:v>
                </c:pt>
              </c:numCache>
            </c:numRef>
          </c:val>
        </c:ser>
      </c:pie3DChart>
    </c:plotArea>
    <c:legend>
      <c:legendPos val="r"/>
      <c:layout>
        <c:manualLayout>
          <c:xMode val="edge"/>
          <c:yMode val="edge"/>
          <c:x val="0.90129387752868884"/>
          <c:y val="0.56401746056615676"/>
          <c:w val="7.9248165556789762E-2"/>
          <c:h val="0.33471380630868725"/>
        </c:manualLayout>
      </c:layout>
      <c:overlay val="1"/>
    </c:legend>
    <c:plotVisOnly val="1"/>
    <c:dispBlanksAs val="zero"/>
    <c:showDLblsOverMax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样本量铬!$E$1:$E$5</c:f>
              <c:strCache>
                <c:ptCount val="5"/>
                <c:pt idx="0">
                  <c:v>碱性</c:v>
                </c:pt>
                <c:pt idx="1">
                  <c:v>T&gt;m,C&gt;n</c:v>
                </c:pt>
                <c:pt idx="2">
                  <c:v>T&gt;m,C&lt;n</c:v>
                </c:pt>
                <c:pt idx="3">
                  <c:v>T&lt;m,C&gt;n</c:v>
                </c:pt>
                <c:pt idx="4">
                  <c:v>T&lt;m,C&lt;n</c:v>
                </c:pt>
              </c:strCache>
            </c:strRef>
          </c:cat>
          <c:val>
            <c:numRef>
              <c:f>样本量铬!$F$1:$F$5</c:f>
              <c:numCache>
                <c:formatCode>General</c:formatCode>
                <c:ptCount val="5"/>
                <c:pt idx="1">
                  <c:v>14</c:v>
                </c:pt>
                <c:pt idx="2">
                  <c:v>3</c:v>
                </c:pt>
                <c:pt idx="3">
                  <c:v>14</c:v>
                </c:pt>
                <c:pt idx="4">
                  <c:v>452</c:v>
                </c:pt>
              </c:numCache>
            </c:numRef>
          </c:val>
        </c:ser>
      </c:pie3DChart>
    </c:plotArea>
    <c:legend>
      <c:legendPos val="r"/>
      <c:legendEntry>
        <c:idx val="0"/>
        <c:delete val="1"/>
      </c:legendEntry>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小麦酸镉!$F$1:$F$405</c:f>
              <c:numCache>
                <c:formatCode>General</c:formatCode>
                <c:ptCount val="405"/>
                <c:pt idx="0">
                  <c:v>0.10900000000000012</c:v>
                </c:pt>
                <c:pt idx="1">
                  <c:v>0.50656027713796026</c:v>
                </c:pt>
                <c:pt idx="2">
                  <c:v>0.17690094038628568</c:v>
                </c:pt>
                <c:pt idx="3">
                  <c:v>0.27673543107964332</c:v>
                </c:pt>
                <c:pt idx="4">
                  <c:v>0.28232566285138982</c:v>
                </c:pt>
                <c:pt idx="5">
                  <c:v>2.4572561301356513</c:v>
                </c:pt>
                <c:pt idx="6">
                  <c:v>1.1043589318575273</c:v>
                </c:pt>
                <c:pt idx="7">
                  <c:v>2.8899910993753082</c:v>
                </c:pt>
                <c:pt idx="8">
                  <c:v>6.3582311397966801E-2</c:v>
                </c:pt>
                <c:pt idx="9">
                  <c:v>0.17523573366762923</c:v>
                </c:pt>
                <c:pt idx="10">
                  <c:v>0.38918879603780943</c:v>
                </c:pt>
                <c:pt idx="11">
                  <c:v>0.12241448561822389</c:v>
                </c:pt>
                <c:pt idx="12">
                  <c:v>0.63623944930515974</c:v>
                </c:pt>
                <c:pt idx="13">
                  <c:v>1.5245249574269557</c:v>
                </c:pt>
                <c:pt idx="14">
                  <c:v>1.9909158604858181</c:v>
                </c:pt>
                <c:pt idx="15">
                  <c:v>2.8863817727389258</c:v>
                </c:pt>
                <c:pt idx="16">
                  <c:v>2.0689353938385158</c:v>
                </c:pt>
                <c:pt idx="17">
                  <c:v>9.0109676638170377E-3</c:v>
                </c:pt>
                <c:pt idx="18">
                  <c:v>0.13587693345848195</c:v>
                </c:pt>
                <c:pt idx="19">
                  <c:v>7.6200519254002064E-2</c:v>
                </c:pt>
                <c:pt idx="20">
                  <c:v>0.14874263296609441</c:v>
                </c:pt>
                <c:pt idx="21">
                  <c:v>0.41621218511766161</c:v>
                </c:pt>
                <c:pt idx="22">
                  <c:v>0.9928585677010795</c:v>
                </c:pt>
                <c:pt idx="23">
                  <c:v>2.5518527437493428</c:v>
                </c:pt>
                <c:pt idx="24">
                  <c:v>0.32692978075672224</c:v>
                </c:pt>
                <c:pt idx="25">
                  <c:v>2.5545758305552582</c:v>
                </c:pt>
                <c:pt idx="26">
                  <c:v>0.23055124349158221</c:v>
                </c:pt>
                <c:pt idx="27">
                  <c:v>0.33493793447569631</c:v>
                </c:pt>
                <c:pt idx="28">
                  <c:v>2.5277530069938341</c:v>
                </c:pt>
                <c:pt idx="29">
                  <c:v>0.47598175315312041</c:v>
                </c:pt>
                <c:pt idx="30">
                  <c:v>0.18673558049990843</c:v>
                </c:pt>
                <c:pt idx="31">
                  <c:v>0.37903747916005154</c:v>
                </c:pt>
                <c:pt idx="32">
                  <c:v>0.40673039393795224</c:v>
                </c:pt>
                <c:pt idx="33">
                  <c:v>1.0915599483691776</c:v>
                </c:pt>
                <c:pt idx="34">
                  <c:v>2.5720731511858381</c:v>
                </c:pt>
                <c:pt idx="35">
                  <c:v>4.8723455976549722E-2</c:v>
                </c:pt>
                <c:pt idx="36">
                  <c:v>0.96631683377291067</c:v>
                </c:pt>
                <c:pt idx="37">
                  <c:v>0.19859061676690626</c:v>
                </c:pt>
                <c:pt idx="38">
                  <c:v>2.9908819362656969</c:v>
                </c:pt>
                <c:pt idx="39">
                  <c:v>0.15816572389239644</c:v>
                </c:pt>
                <c:pt idx="40">
                  <c:v>0.20063797749580214</c:v>
                </c:pt>
                <c:pt idx="41">
                  <c:v>0.21164707562326801</c:v>
                </c:pt>
                <c:pt idx="42">
                  <c:v>3.5636113729858428E-2</c:v>
                </c:pt>
                <c:pt idx="43">
                  <c:v>0.10202777577297314</c:v>
                </c:pt>
                <c:pt idx="44">
                  <c:v>0.18418507045727503</c:v>
                </c:pt>
                <c:pt idx="45">
                  <c:v>0.32780940437744116</c:v>
                </c:pt>
                <c:pt idx="46">
                  <c:v>1.0298503617783221</c:v>
                </c:pt>
                <c:pt idx="47">
                  <c:v>1.4049871654794239</c:v>
                </c:pt>
                <c:pt idx="48">
                  <c:v>5.0442672721051462E-2</c:v>
                </c:pt>
                <c:pt idx="49">
                  <c:v>0.42501713191337998</c:v>
                </c:pt>
                <c:pt idx="50">
                  <c:v>2.1637996787818414</c:v>
                </c:pt>
                <c:pt idx="51">
                  <c:v>0.41179222431398799</c:v>
                </c:pt>
                <c:pt idx="52">
                  <c:v>0.38051934447776192</c:v>
                </c:pt>
                <c:pt idx="53">
                  <c:v>0.21046966721610491</c:v>
                </c:pt>
                <c:pt idx="54">
                  <c:v>0.41105525294792222</c:v>
                </c:pt>
                <c:pt idx="55">
                  <c:v>2.2483872279697857E-2</c:v>
                </c:pt>
                <c:pt idx="56">
                  <c:v>4.5444592798360647E-2</c:v>
                </c:pt>
                <c:pt idx="57">
                  <c:v>0.47511146690098732</c:v>
                </c:pt>
                <c:pt idx="58">
                  <c:v>0.36355453984253888</c:v>
                </c:pt>
                <c:pt idx="59">
                  <c:v>0.31609553203319474</c:v>
                </c:pt>
                <c:pt idx="60">
                  <c:v>6.8606685049198424E-2</c:v>
                </c:pt>
                <c:pt idx="61">
                  <c:v>0.5240943315447677</c:v>
                </c:pt>
                <c:pt idx="62">
                  <c:v>2.3076931551025699</c:v>
                </c:pt>
                <c:pt idx="63">
                  <c:v>0.43085515974392818</c:v>
                </c:pt>
                <c:pt idx="64">
                  <c:v>2.2259643223505212</c:v>
                </c:pt>
                <c:pt idx="65">
                  <c:v>2.6081714269865852</c:v>
                </c:pt>
                <c:pt idx="66">
                  <c:v>2.1363480300889401</c:v>
                </c:pt>
                <c:pt idx="67">
                  <c:v>0.20638984988632042</c:v>
                </c:pt>
                <c:pt idx="68">
                  <c:v>0.21336457523413765</c:v>
                </c:pt>
                <c:pt idx="69">
                  <c:v>0.14341471253183147</c:v>
                </c:pt>
                <c:pt idx="70">
                  <c:v>1.590502306260682</c:v>
                </c:pt>
                <c:pt idx="71">
                  <c:v>1.0468131690526741</c:v>
                </c:pt>
                <c:pt idx="72">
                  <c:v>0.34553212638690767</c:v>
                </c:pt>
                <c:pt idx="73">
                  <c:v>0.57999577381795453</c:v>
                </c:pt>
                <c:pt idx="74">
                  <c:v>0.12146977377559591</c:v>
                </c:pt>
                <c:pt idx="75">
                  <c:v>1.1062307343775255</c:v>
                </c:pt>
                <c:pt idx="76">
                  <c:v>0.25114227001849793</c:v>
                </c:pt>
                <c:pt idx="77">
                  <c:v>0.36420005316117926</c:v>
                </c:pt>
                <c:pt idx="78">
                  <c:v>2.2016970270388305</c:v>
                </c:pt>
                <c:pt idx="79">
                  <c:v>2.7148938234510771</c:v>
                </c:pt>
                <c:pt idx="80">
                  <c:v>0.49216030790325066</c:v>
                </c:pt>
                <c:pt idx="81">
                  <c:v>0.21190587980626399</c:v>
                </c:pt>
                <c:pt idx="82">
                  <c:v>1.1204654640856595</c:v>
                </c:pt>
                <c:pt idx="83">
                  <c:v>2.3670584164766524</c:v>
                </c:pt>
                <c:pt idx="84">
                  <c:v>0.35281342762869738</c:v>
                </c:pt>
                <c:pt idx="85">
                  <c:v>0.13327440633533671</c:v>
                </c:pt>
                <c:pt idx="86">
                  <c:v>0.43974717395860463</c:v>
                </c:pt>
                <c:pt idx="87">
                  <c:v>2.4277728267975491</c:v>
                </c:pt>
                <c:pt idx="88">
                  <c:v>1.5833038415190355E-2</c:v>
                </c:pt>
                <c:pt idx="89">
                  <c:v>0.39066582098315339</c:v>
                </c:pt>
                <c:pt idx="90">
                  <c:v>1.3671020811990613</c:v>
                </c:pt>
                <c:pt idx="91">
                  <c:v>0.29296636656235453</c:v>
                </c:pt>
                <c:pt idx="92">
                  <c:v>0.35926365505969132</c:v>
                </c:pt>
                <c:pt idx="93">
                  <c:v>1.1211912306849618</c:v>
                </c:pt>
                <c:pt idx="94">
                  <c:v>0.33935605314071837</c:v>
                </c:pt>
                <c:pt idx="95">
                  <c:v>0.12879833198685001</c:v>
                </c:pt>
                <c:pt idx="96">
                  <c:v>0.46958149486074874</c:v>
                </c:pt>
                <c:pt idx="97">
                  <c:v>1.6524472793904561</c:v>
                </c:pt>
                <c:pt idx="98">
                  <c:v>0.29378228343389701</c:v>
                </c:pt>
                <c:pt idx="99">
                  <c:v>2.2273476653990252</c:v>
                </c:pt>
                <c:pt idx="100">
                  <c:v>0.15209907421219601</c:v>
                </c:pt>
                <c:pt idx="101">
                  <c:v>1.2100569821651939</c:v>
                </c:pt>
                <c:pt idx="102">
                  <c:v>0.14436649090816497</c:v>
                </c:pt>
                <c:pt idx="103">
                  <c:v>2.6948659383911577</c:v>
                </c:pt>
                <c:pt idx="104">
                  <c:v>7.9807039653468428E-2</c:v>
                </c:pt>
                <c:pt idx="105">
                  <c:v>0.49975265748749481</c:v>
                </c:pt>
                <c:pt idx="106">
                  <c:v>0.24091340631320277</c:v>
                </c:pt>
                <c:pt idx="107">
                  <c:v>0.64424361229151961</c:v>
                </c:pt>
                <c:pt idx="108">
                  <c:v>0.45075563421529624</c:v>
                </c:pt>
                <c:pt idx="109">
                  <c:v>1.9576765847032425</c:v>
                </c:pt>
                <c:pt idx="110">
                  <c:v>1.9183992375193175</c:v>
                </c:pt>
                <c:pt idx="111">
                  <c:v>0.31112865503136938</c:v>
                </c:pt>
                <c:pt idx="112">
                  <c:v>6.7583449741365889E-2</c:v>
                </c:pt>
                <c:pt idx="113">
                  <c:v>0.2891154809216393</c:v>
                </c:pt>
                <c:pt idx="114">
                  <c:v>0.77609276000504068</c:v>
                </c:pt>
                <c:pt idx="115">
                  <c:v>0.24407548384620312</c:v>
                </c:pt>
                <c:pt idx="116">
                  <c:v>0.15589517150865406</c:v>
                </c:pt>
                <c:pt idx="117">
                  <c:v>0.42251995650567298</c:v>
                </c:pt>
                <c:pt idx="118">
                  <c:v>1.4885675298275676</c:v>
                </c:pt>
                <c:pt idx="119">
                  <c:v>0.17150085712937824</c:v>
                </c:pt>
                <c:pt idx="120">
                  <c:v>0.34831805429635088</c:v>
                </c:pt>
                <c:pt idx="121">
                  <c:v>0.35498255201786588</c:v>
                </c:pt>
                <c:pt idx="122">
                  <c:v>2.7393148181821316</c:v>
                </c:pt>
                <c:pt idx="123">
                  <c:v>0.11301050309432686</c:v>
                </c:pt>
                <c:pt idx="124">
                  <c:v>8.9325033192500708E-2</c:v>
                </c:pt>
                <c:pt idx="125">
                  <c:v>3.0052606383374352</c:v>
                </c:pt>
                <c:pt idx="126">
                  <c:v>2.1553880446165592</c:v>
                </c:pt>
                <c:pt idx="127">
                  <c:v>0.23618742907958307</c:v>
                </c:pt>
                <c:pt idx="128">
                  <c:v>0.14905036618339704</c:v>
                </c:pt>
                <c:pt idx="129">
                  <c:v>0.428204467704834</c:v>
                </c:pt>
                <c:pt idx="130">
                  <c:v>0.18534676614735768</c:v>
                </c:pt>
                <c:pt idx="131">
                  <c:v>0.24521140130078675</c:v>
                </c:pt>
                <c:pt idx="132">
                  <c:v>0.17849690810880389</c:v>
                </c:pt>
                <c:pt idx="133">
                  <c:v>0.16171301605904786</c:v>
                </c:pt>
                <c:pt idx="134">
                  <c:v>0.33902257705219968</c:v>
                </c:pt>
                <c:pt idx="135">
                  <c:v>0.35256477819285154</c:v>
                </c:pt>
                <c:pt idx="136">
                  <c:v>2.5616502526447502</c:v>
                </c:pt>
                <c:pt idx="137">
                  <c:v>1.151689642983666E-2</c:v>
                </c:pt>
                <c:pt idx="138">
                  <c:v>3.0979007816488251E-2</c:v>
                </c:pt>
                <c:pt idx="139">
                  <c:v>0.37732573206949138</c:v>
                </c:pt>
                <c:pt idx="140">
                  <c:v>0.60296925974186955</c:v>
                </c:pt>
                <c:pt idx="141">
                  <c:v>0.41893541853701477</c:v>
                </c:pt>
                <c:pt idx="142">
                  <c:v>2.3688138757328261</c:v>
                </c:pt>
                <c:pt idx="143">
                  <c:v>1.4194697225089639</c:v>
                </c:pt>
                <c:pt idx="144">
                  <c:v>0.50580189489690697</c:v>
                </c:pt>
                <c:pt idx="145">
                  <c:v>2.6185532864810281</c:v>
                </c:pt>
                <c:pt idx="146">
                  <c:v>7.5915866276937916E-2</c:v>
                </c:pt>
                <c:pt idx="147">
                  <c:v>0.44095533597231906</c:v>
                </c:pt>
                <c:pt idx="148">
                  <c:v>1.0969904082460241E-2</c:v>
                </c:pt>
                <c:pt idx="149">
                  <c:v>0.39599693069761793</c:v>
                </c:pt>
                <c:pt idx="150">
                  <c:v>0.22514318001792297</c:v>
                </c:pt>
                <c:pt idx="151">
                  <c:v>1.4753696120487718</c:v>
                </c:pt>
                <c:pt idx="152">
                  <c:v>1.3516176770950379</c:v>
                </c:pt>
                <c:pt idx="153">
                  <c:v>2.9211435883436385</c:v>
                </c:pt>
                <c:pt idx="154">
                  <c:v>2.2491689896832039</c:v>
                </c:pt>
                <c:pt idx="155">
                  <c:v>0.48314512921025582</c:v>
                </c:pt>
                <c:pt idx="156">
                  <c:v>0.56378775950134452</c:v>
                </c:pt>
                <c:pt idx="157">
                  <c:v>0.2183372006188512</c:v>
                </c:pt>
                <c:pt idx="158">
                  <c:v>0.3632741160551709</c:v>
                </c:pt>
                <c:pt idx="159">
                  <c:v>1.2555061519881399</c:v>
                </c:pt>
                <c:pt idx="160">
                  <c:v>1.3966023410208181</c:v>
                </c:pt>
                <c:pt idx="161">
                  <c:v>2.4385585615311185</c:v>
                </c:pt>
                <c:pt idx="162">
                  <c:v>1.6081061672202202</c:v>
                </c:pt>
                <c:pt idx="163">
                  <c:v>0.3806455414391573</c:v>
                </c:pt>
                <c:pt idx="164">
                  <c:v>0.30651342739248055</c:v>
                </c:pt>
                <c:pt idx="165">
                  <c:v>7.543012090324408E-2</c:v>
                </c:pt>
                <c:pt idx="166">
                  <c:v>0.18690650666197603</c:v>
                </c:pt>
                <c:pt idx="167">
                  <c:v>1.7682604707917258</c:v>
                </c:pt>
                <c:pt idx="168">
                  <c:v>1.3063900196412079</c:v>
                </c:pt>
                <c:pt idx="169">
                  <c:v>0.12291246644723276</c:v>
                </c:pt>
                <c:pt idx="170">
                  <c:v>2.2640252663157812</c:v>
                </c:pt>
                <c:pt idx="171">
                  <c:v>0.56845908302710024</c:v>
                </c:pt>
                <c:pt idx="172">
                  <c:v>0.29193876346531711</c:v>
                </c:pt>
                <c:pt idx="173">
                  <c:v>0.1334967507540869</c:v>
                </c:pt>
                <c:pt idx="174">
                  <c:v>2.3129409328613812</c:v>
                </c:pt>
                <c:pt idx="175">
                  <c:v>0.14520220032630268</c:v>
                </c:pt>
                <c:pt idx="176">
                  <c:v>0.13662060610213839</c:v>
                </c:pt>
                <c:pt idx="177">
                  <c:v>0.30022846169652495</c:v>
                </c:pt>
                <c:pt idx="178">
                  <c:v>6.8925989501917195E-2</c:v>
                </c:pt>
                <c:pt idx="179">
                  <c:v>2.7099040483498653</c:v>
                </c:pt>
                <c:pt idx="180">
                  <c:v>0.15905706702117992</c:v>
                </c:pt>
                <c:pt idx="181">
                  <c:v>0.20916201833946246</c:v>
                </c:pt>
                <c:pt idx="182">
                  <c:v>2.9951116467241592</c:v>
                </c:pt>
                <c:pt idx="183">
                  <c:v>0.51657183323015865</c:v>
                </c:pt>
                <c:pt idx="184">
                  <c:v>1.2666695154830172</c:v>
                </c:pt>
                <c:pt idx="185">
                  <c:v>0.19684891952007574</c:v>
                </c:pt>
                <c:pt idx="186">
                  <c:v>0.66564250419544901</c:v>
                </c:pt>
                <c:pt idx="187">
                  <c:v>1.3675867311423631</c:v>
                </c:pt>
                <c:pt idx="188">
                  <c:v>0.12657512197265894</c:v>
                </c:pt>
                <c:pt idx="189">
                  <c:v>2.1323716730425497</c:v>
                </c:pt>
                <c:pt idx="190">
                  <c:v>0.40010077286397105</c:v>
                </c:pt>
                <c:pt idx="191">
                  <c:v>2.8910898958755613</c:v>
                </c:pt>
                <c:pt idx="192">
                  <c:v>0.48373014843107154</c:v>
                </c:pt>
                <c:pt idx="193">
                  <c:v>5.5867578421948429E-2</c:v>
                </c:pt>
                <c:pt idx="194">
                  <c:v>0.21117793550523775</c:v>
                </c:pt>
                <c:pt idx="195">
                  <c:v>0.24593523400536221</c:v>
                </c:pt>
                <c:pt idx="196">
                  <c:v>0.31744334474995906</c:v>
                </c:pt>
                <c:pt idx="197">
                  <c:v>0.45413040056206677</c:v>
                </c:pt>
                <c:pt idx="198">
                  <c:v>0.23677712091862602</c:v>
                </c:pt>
                <c:pt idx="199">
                  <c:v>0.125627681795629</c:v>
                </c:pt>
                <c:pt idx="200">
                  <c:v>9.8453212288940328E-3</c:v>
                </c:pt>
                <c:pt idx="201">
                  <c:v>0.20319510306626934</c:v>
                </c:pt>
                <c:pt idx="202">
                  <c:v>0.42922617115001005</c:v>
                </c:pt>
                <c:pt idx="203">
                  <c:v>0.3360244729347916</c:v>
                </c:pt>
                <c:pt idx="204">
                  <c:v>0.14490948466300027</c:v>
                </c:pt>
                <c:pt idx="205">
                  <c:v>1.7044797610297664</c:v>
                </c:pt>
                <c:pt idx="206">
                  <c:v>2.6480967914511275</c:v>
                </c:pt>
                <c:pt idx="207">
                  <c:v>1.9396716532880798</c:v>
                </c:pt>
                <c:pt idx="208">
                  <c:v>2.1514493629768197</c:v>
                </c:pt>
                <c:pt idx="209">
                  <c:v>8.0956458273609352E-3</c:v>
                </c:pt>
                <c:pt idx="210">
                  <c:v>2.1433155371497081</c:v>
                </c:pt>
                <c:pt idx="211">
                  <c:v>0.10830355742155981</c:v>
                </c:pt>
                <c:pt idx="212">
                  <c:v>2.9680327984726991</c:v>
                </c:pt>
                <c:pt idx="213">
                  <c:v>0.11482837059694705</c:v>
                </c:pt>
                <c:pt idx="214">
                  <c:v>2.2921167705581582</c:v>
                </c:pt>
                <c:pt idx="215">
                  <c:v>1.9586531383674861</c:v>
                </c:pt>
                <c:pt idx="216">
                  <c:v>2.1401690417284884</c:v>
                </c:pt>
                <c:pt idx="217">
                  <c:v>0.57479201843115169</c:v>
                </c:pt>
                <c:pt idx="218">
                  <c:v>1.1703601718165326</c:v>
                </c:pt>
                <c:pt idx="219">
                  <c:v>9.8927081507332745E-2</c:v>
                </c:pt>
                <c:pt idx="220">
                  <c:v>2.5876235654693653</c:v>
                </c:pt>
                <c:pt idx="221">
                  <c:v>7.651525261247194E-2</c:v>
                </c:pt>
                <c:pt idx="222">
                  <c:v>1.4886427946182383</c:v>
                </c:pt>
                <c:pt idx="223">
                  <c:v>0.12002955100470691</c:v>
                </c:pt>
                <c:pt idx="224">
                  <c:v>0.74252631879437192</c:v>
                </c:pt>
                <c:pt idx="225">
                  <c:v>0.48094316262161618</c:v>
                </c:pt>
                <c:pt idx="226">
                  <c:v>0.51370616922036583</c:v>
                </c:pt>
                <c:pt idx="227">
                  <c:v>0.27140506680128462</c:v>
                </c:pt>
                <c:pt idx="228">
                  <c:v>0.40220081544348352</c:v>
                </c:pt>
                <c:pt idx="229">
                  <c:v>7.484506427774297E-2</c:v>
                </c:pt>
                <c:pt idx="230">
                  <c:v>0.38001030420989096</c:v>
                </c:pt>
                <c:pt idx="231">
                  <c:v>0.27169018670451583</c:v>
                </c:pt>
                <c:pt idx="232">
                  <c:v>2.2213673737780626</c:v>
                </c:pt>
                <c:pt idx="233">
                  <c:v>0.44139499536513332</c:v>
                </c:pt>
                <c:pt idx="234">
                  <c:v>0.66273508732730424</c:v>
                </c:pt>
                <c:pt idx="235">
                  <c:v>1.2179568579619731</c:v>
                </c:pt>
                <c:pt idx="236">
                  <c:v>2.468255484254342</c:v>
                </c:pt>
                <c:pt idx="237">
                  <c:v>0.37703761623310805</c:v>
                </c:pt>
                <c:pt idx="238">
                  <c:v>2.8775198230499703</c:v>
                </c:pt>
                <c:pt idx="239">
                  <c:v>1.860125325109212</c:v>
                </c:pt>
                <c:pt idx="240">
                  <c:v>0.79692706511335731</c:v>
                </c:pt>
                <c:pt idx="241">
                  <c:v>1.375619143036876</c:v>
                </c:pt>
                <c:pt idx="242">
                  <c:v>2.6951767693758996E-2</c:v>
                </c:pt>
                <c:pt idx="243">
                  <c:v>3.6989740419354177E-2</c:v>
                </c:pt>
                <c:pt idx="244">
                  <c:v>0.14013876426194383</c:v>
                </c:pt>
                <c:pt idx="245">
                  <c:v>0.96164798744050894</c:v>
                </c:pt>
                <c:pt idx="246">
                  <c:v>0.16205382432416027</c:v>
                </c:pt>
                <c:pt idx="247">
                  <c:v>0.69170562352099019</c:v>
                </c:pt>
                <c:pt idx="248">
                  <c:v>0.30756228594308427</c:v>
                </c:pt>
                <c:pt idx="249">
                  <c:v>0.46966212022050158</c:v>
                </c:pt>
                <c:pt idx="250">
                  <c:v>0.70181214204289466</c:v>
                </c:pt>
                <c:pt idx="251">
                  <c:v>0.47383172388855588</c:v>
                </c:pt>
                <c:pt idx="252">
                  <c:v>0.59306988129107618</c:v>
                </c:pt>
                <c:pt idx="253">
                  <c:v>2.6307787213217811E-2</c:v>
                </c:pt>
                <c:pt idx="254">
                  <c:v>2.3225876757247867</c:v>
                </c:pt>
                <c:pt idx="255">
                  <c:v>0.31874031155460147</c:v>
                </c:pt>
                <c:pt idx="256">
                  <c:v>6.0835609056024441E-2</c:v>
                </c:pt>
                <c:pt idx="257">
                  <c:v>1.9184149224451221</c:v>
                </c:pt>
                <c:pt idx="258">
                  <c:v>0.37936672578962116</c:v>
                </c:pt>
                <c:pt idx="259">
                  <c:v>6.7730582802808068E-2</c:v>
                </c:pt>
                <c:pt idx="260">
                  <c:v>1.989139532638394</c:v>
                </c:pt>
                <c:pt idx="261">
                  <c:v>1.2452338576123181</c:v>
                </c:pt>
                <c:pt idx="262">
                  <c:v>0.22795482673697798</c:v>
                </c:pt>
                <c:pt idx="263">
                  <c:v>3.2214148675269026E-2</c:v>
                </c:pt>
                <c:pt idx="264">
                  <c:v>2.0392547142179316</c:v>
                </c:pt>
                <c:pt idx="265">
                  <c:v>0.36227394081529685</c:v>
                </c:pt>
                <c:pt idx="266">
                  <c:v>0.23362810592099548</c:v>
                </c:pt>
                <c:pt idx="267">
                  <c:v>1.2389620527907657</c:v>
                </c:pt>
                <c:pt idx="268">
                  <c:v>0.3257143395912685</c:v>
                </c:pt>
                <c:pt idx="269">
                  <c:v>0.27271956653868989</c:v>
                </c:pt>
                <c:pt idx="270">
                  <c:v>1.3540997468182647</c:v>
                </c:pt>
                <c:pt idx="271">
                  <c:v>1.5826566953695838</c:v>
                </c:pt>
                <c:pt idx="272">
                  <c:v>0.57983155216173221</c:v>
                </c:pt>
                <c:pt idx="273">
                  <c:v>2.5635616306573759E-2</c:v>
                </c:pt>
                <c:pt idx="274">
                  <c:v>2.2799239992443932</c:v>
                </c:pt>
                <c:pt idx="275">
                  <c:v>1.9270329070924779</c:v>
                </c:pt>
                <c:pt idx="276">
                  <c:v>0.542402166650085</c:v>
                </c:pt>
                <c:pt idx="277">
                  <c:v>6.9379369982087713E-2</c:v>
                </c:pt>
                <c:pt idx="278">
                  <c:v>0.18615550189273009</c:v>
                </c:pt>
                <c:pt idx="279">
                  <c:v>1.9598218645548509</c:v>
                </c:pt>
                <c:pt idx="280">
                  <c:v>0.31971216699508004</c:v>
                </c:pt>
                <c:pt idx="281">
                  <c:v>0.23382154173898087</c:v>
                </c:pt>
                <c:pt idx="282">
                  <c:v>2.4885185797292069</c:v>
                </c:pt>
                <c:pt idx="283">
                  <c:v>0.90633840440675106</c:v>
                </c:pt>
                <c:pt idx="284">
                  <c:v>0.14309751115883884</c:v>
                </c:pt>
                <c:pt idx="285">
                  <c:v>2.9090103397225171</c:v>
                </c:pt>
                <c:pt idx="286">
                  <c:v>1.5902910017703957</c:v>
                </c:pt>
                <c:pt idx="287">
                  <c:v>7.9623521784813522E-2</c:v>
                </c:pt>
                <c:pt idx="288">
                  <c:v>0.37119223224840481</c:v>
                </c:pt>
                <c:pt idx="289">
                  <c:v>0.29049015398692385</c:v>
                </c:pt>
                <c:pt idx="290">
                  <c:v>0.25011270315569989</c:v>
                </c:pt>
                <c:pt idx="291">
                  <c:v>2.6185842683524707</c:v>
                </c:pt>
                <c:pt idx="292">
                  <c:v>2.1481297657282412</c:v>
                </c:pt>
                <c:pt idx="293">
                  <c:v>0.19206444889335444</c:v>
                </c:pt>
                <c:pt idx="294">
                  <c:v>1.0095353611703493</c:v>
                </c:pt>
                <c:pt idx="295">
                  <c:v>9.1948988562489717E-2</c:v>
                </c:pt>
                <c:pt idx="296">
                  <c:v>1.4070828664696549</c:v>
                </c:pt>
                <c:pt idx="297">
                  <c:v>1.3145845036688129</c:v>
                </c:pt>
                <c:pt idx="298">
                  <c:v>6.9392456951767573E-2</c:v>
                </c:pt>
                <c:pt idx="299">
                  <c:v>0.17609096251004541</c:v>
                </c:pt>
                <c:pt idx="300">
                  <c:v>1.7384503224747621</c:v>
                </c:pt>
                <c:pt idx="301">
                  <c:v>7.751833418535431E-2</c:v>
                </c:pt>
                <c:pt idx="302">
                  <c:v>0.97163219102673337</c:v>
                </c:pt>
                <c:pt idx="303">
                  <c:v>0.44893731538056031</c:v>
                </c:pt>
                <c:pt idx="304">
                  <c:v>0.31285680917982461</c:v>
                </c:pt>
                <c:pt idx="305">
                  <c:v>2.7866251999498468</c:v>
                </c:pt>
                <c:pt idx="306">
                  <c:v>2.9229867439826886E-2</c:v>
                </c:pt>
                <c:pt idx="307">
                  <c:v>6.9431019519994492E-4</c:v>
                </c:pt>
                <c:pt idx="308">
                  <c:v>0.28829270630678205</c:v>
                </c:pt>
                <c:pt idx="309">
                  <c:v>1.3769811704105841</c:v>
                </c:pt>
                <c:pt idx="310">
                  <c:v>1.9979139271605165E-2</c:v>
                </c:pt>
                <c:pt idx="311">
                  <c:v>0.2067394727789589</c:v>
                </c:pt>
                <c:pt idx="312">
                  <c:v>0.31217429556568865</c:v>
                </c:pt>
                <c:pt idx="313">
                  <c:v>0.20052664351979521</c:v>
                </c:pt>
                <c:pt idx="314">
                  <c:v>0.48263349988908388</c:v>
                </c:pt>
                <c:pt idx="315">
                  <c:v>0.31501110866609539</c:v>
                </c:pt>
                <c:pt idx="316">
                  <c:v>5.6385227453347127E-2</c:v>
                </c:pt>
                <c:pt idx="317">
                  <c:v>1.110758798633362</c:v>
                </c:pt>
                <c:pt idx="318">
                  <c:v>0.13600869917569391</c:v>
                </c:pt>
                <c:pt idx="319">
                  <c:v>0.25864808699728831</c:v>
                </c:pt>
                <c:pt idx="320">
                  <c:v>2.2657769439759212</c:v>
                </c:pt>
                <c:pt idx="321">
                  <c:v>2.2788964356100867</c:v>
                </c:pt>
                <c:pt idx="322">
                  <c:v>2.7797567653526012</c:v>
                </c:pt>
                <c:pt idx="323">
                  <c:v>1.2628370023387583E-2</c:v>
                </c:pt>
                <c:pt idx="324">
                  <c:v>1.7783698487956838</c:v>
                </c:pt>
                <c:pt idx="325">
                  <c:v>2.1703602647440099</c:v>
                </c:pt>
                <c:pt idx="326">
                  <c:v>8.1933811286588679E-2</c:v>
                </c:pt>
                <c:pt idx="327">
                  <c:v>0.46794509022463332</c:v>
                </c:pt>
                <c:pt idx="328">
                  <c:v>1.879530862287303</c:v>
                </c:pt>
                <c:pt idx="329">
                  <c:v>0.36462213654700582</c:v>
                </c:pt>
                <c:pt idx="330">
                  <c:v>0.32364862564403607</c:v>
                </c:pt>
                <c:pt idx="331">
                  <c:v>0.57206516396864648</c:v>
                </c:pt>
                <c:pt idx="332">
                  <c:v>5.9903512136687993E-2</c:v>
                </c:pt>
                <c:pt idx="333">
                  <c:v>2.7389505964233716</c:v>
                </c:pt>
                <c:pt idx="334">
                  <c:v>0.29537703739562443</c:v>
                </c:pt>
                <c:pt idx="335">
                  <c:v>0.47097877123581899</c:v>
                </c:pt>
                <c:pt idx="336">
                  <c:v>2.6950771157847067</c:v>
                </c:pt>
                <c:pt idx="337">
                  <c:v>0.43691969136708209</c:v>
                </c:pt>
                <c:pt idx="338">
                  <c:v>0.42495193776670048</c:v>
                </c:pt>
                <c:pt idx="339">
                  <c:v>1.1392897394996544</c:v>
                </c:pt>
                <c:pt idx="340">
                  <c:v>0.47388113798562465</c:v>
                </c:pt>
                <c:pt idx="341">
                  <c:v>2.1408330376852942</c:v>
                </c:pt>
                <c:pt idx="342">
                  <c:v>2.228169180149703</c:v>
                </c:pt>
                <c:pt idx="343">
                  <c:v>0.28326625059894817</c:v>
                </c:pt>
                <c:pt idx="344">
                  <c:v>0.76270234186520358</c:v>
                </c:pt>
                <c:pt idx="345">
                  <c:v>0.41944986548509211</c:v>
                </c:pt>
                <c:pt idx="346">
                  <c:v>0.78010425077320877</c:v>
                </c:pt>
                <c:pt idx="347">
                  <c:v>1.6473696700575478</c:v>
                </c:pt>
                <c:pt idx="348">
                  <c:v>0.49660864501311358</c:v>
                </c:pt>
                <c:pt idx="349">
                  <c:v>1.0145836022043198</c:v>
                </c:pt>
                <c:pt idx="350">
                  <c:v>0.30719714033962681</c:v>
                </c:pt>
                <c:pt idx="351">
                  <c:v>0.14164335672562259</c:v>
                </c:pt>
                <c:pt idx="352">
                  <c:v>3.7972411634375952E-2</c:v>
                </c:pt>
                <c:pt idx="353">
                  <c:v>2.9098904986971679</c:v>
                </c:pt>
                <c:pt idx="354">
                  <c:v>0.32156221120592138</c:v>
                </c:pt>
                <c:pt idx="355">
                  <c:v>2.6953319798656552</c:v>
                </c:pt>
                <c:pt idx="356">
                  <c:v>2.6521699744666893E-2</c:v>
                </c:pt>
                <c:pt idx="357">
                  <c:v>1.1737590789266401</c:v>
                </c:pt>
                <c:pt idx="358">
                  <c:v>2.3878004331832279</c:v>
                </c:pt>
                <c:pt idx="359">
                  <c:v>0.16367181822700602</c:v>
                </c:pt>
                <c:pt idx="360">
                  <c:v>0.30890026270457716</c:v>
                </c:pt>
                <c:pt idx="361">
                  <c:v>0.13177209729169526</c:v>
                </c:pt>
                <c:pt idx="362">
                  <c:v>0.12884320312406194</c:v>
                </c:pt>
                <c:pt idx="363">
                  <c:v>1.8502254764237422</c:v>
                </c:pt>
                <c:pt idx="364">
                  <c:v>0.71336542408751269</c:v>
                </c:pt>
                <c:pt idx="365">
                  <c:v>2.6117806749872332</c:v>
                </c:pt>
                <c:pt idx="366">
                  <c:v>0.23292725457550234</c:v>
                </c:pt>
                <c:pt idx="367">
                  <c:v>0.72564314949195141</c:v>
                </c:pt>
                <c:pt idx="368">
                  <c:v>2.0827747018968408</c:v>
                </c:pt>
                <c:pt idx="369">
                  <c:v>0.1617798595447302</c:v>
                </c:pt>
                <c:pt idx="370">
                  <c:v>0.24443372479055947</c:v>
                </c:pt>
                <c:pt idx="371">
                  <c:v>0.92692539518054162</c:v>
                </c:pt>
                <c:pt idx="372">
                  <c:v>1.7769300292869963</c:v>
                </c:pt>
                <c:pt idx="373">
                  <c:v>0.37374527433809057</c:v>
                </c:pt>
                <c:pt idx="374">
                  <c:v>3.0314158233495609</c:v>
                </c:pt>
                <c:pt idx="375">
                  <c:v>0.12193335117897774</c:v>
                </c:pt>
                <c:pt idx="376">
                  <c:v>1.163639324950658</c:v>
                </c:pt>
                <c:pt idx="377">
                  <c:v>0.12855893011631991</c:v>
                </c:pt>
                <c:pt idx="378">
                  <c:v>1.4695643667283718</c:v>
                </c:pt>
                <c:pt idx="379">
                  <c:v>0.20426250791139539</c:v>
                </c:pt>
                <c:pt idx="380">
                  <c:v>0.23745083868897221</c:v>
                </c:pt>
                <c:pt idx="381">
                  <c:v>2.8817377302021208</c:v>
                </c:pt>
                <c:pt idx="382">
                  <c:v>1.47034801864383</c:v>
                </c:pt>
                <c:pt idx="383">
                  <c:v>0.21772411390408539</c:v>
                </c:pt>
                <c:pt idx="384">
                  <c:v>9.3715285744164045E-2</c:v>
                </c:pt>
                <c:pt idx="385">
                  <c:v>1.1971335547916291</c:v>
                </c:pt>
                <c:pt idx="386">
                  <c:v>0.4942663574302758</c:v>
                </c:pt>
                <c:pt idx="387">
                  <c:v>0.22030411430247376</c:v>
                </c:pt>
                <c:pt idx="388">
                  <c:v>1.0229639828309818</c:v>
                </c:pt>
                <c:pt idx="389">
                  <c:v>1.2098968476797332</c:v>
                </c:pt>
                <c:pt idx="390">
                  <c:v>2.6467423887019499</c:v>
                </c:pt>
                <c:pt idx="391">
                  <c:v>2.3918158687123792</c:v>
                </c:pt>
                <c:pt idx="392">
                  <c:v>0.22434259056687494</c:v>
                </c:pt>
                <c:pt idx="393">
                  <c:v>0.48108962909958713</c:v>
                </c:pt>
                <c:pt idx="394">
                  <c:v>0.25437411244089131</c:v>
                </c:pt>
                <c:pt idx="395">
                  <c:v>1.3701617326548858</c:v>
                </c:pt>
                <c:pt idx="396">
                  <c:v>1.9230078561456567</c:v>
                </c:pt>
                <c:pt idx="397">
                  <c:v>2.1453463566291981</c:v>
                </c:pt>
                <c:pt idx="398">
                  <c:v>1.5064413025349881</c:v>
                </c:pt>
                <c:pt idx="399">
                  <c:v>0.19666534017579726</c:v>
                </c:pt>
                <c:pt idx="400">
                  <c:v>0.47581059322004893</c:v>
                </c:pt>
                <c:pt idx="401">
                  <c:v>5.4045387616848434E-2</c:v>
                </c:pt>
                <c:pt idx="402">
                  <c:v>0.28465502949025245</c:v>
                </c:pt>
                <c:pt idx="403">
                  <c:v>2.346731890559385</c:v>
                </c:pt>
              </c:numCache>
            </c:numRef>
          </c:xVal>
          <c:yVal>
            <c:numRef>
              <c:f>小麦酸镉!$H$1:$H$405</c:f>
              <c:numCache>
                <c:formatCode>General</c:formatCode>
                <c:ptCount val="405"/>
                <c:pt idx="0">
                  <c:v>7.2000000000000163E-3</c:v>
                </c:pt>
                <c:pt idx="1">
                  <c:v>3.0578590428278016E-2</c:v>
                </c:pt>
                <c:pt idx="2">
                  <c:v>1.4274068050691611E-3</c:v>
                </c:pt>
                <c:pt idx="3">
                  <c:v>7.9480549262483824E-2</c:v>
                </c:pt>
                <c:pt idx="4">
                  <c:v>7.7337925599304511E-2</c:v>
                </c:pt>
                <c:pt idx="5">
                  <c:v>0.16343684357047691</c:v>
                </c:pt>
                <c:pt idx="6">
                  <c:v>0.11636718255534161</c:v>
                </c:pt>
                <c:pt idx="7">
                  <c:v>8.6969667053460056E-2</c:v>
                </c:pt>
                <c:pt idx="8">
                  <c:v>0.11690258150571659</c:v>
                </c:pt>
                <c:pt idx="9">
                  <c:v>9.5997783331097028E-2</c:v>
                </c:pt>
                <c:pt idx="10">
                  <c:v>9.1046887724806527E-2</c:v>
                </c:pt>
                <c:pt idx="11">
                  <c:v>9.15122086711746E-2</c:v>
                </c:pt>
                <c:pt idx="12">
                  <c:v>0.15026829469715944</c:v>
                </c:pt>
                <c:pt idx="13">
                  <c:v>6.26811725292893E-2</c:v>
                </c:pt>
                <c:pt idx="14">
                  <c:v>0.14847467016615606</c:v>
                </c:pt>
                <c:pt idx="15">
                  <c:v>0.12735929151011571</c:v>
                </c:pt>
                <c:pt idx="16">
                  <c:v>8.5554410579454912E-2</c:v>
                </c:pt>
                <c:pt idx="17">
                  <c:v>4.1540619857175144E-2</c:v>
                </c:pt>
                <c:pt idx="18">
                  <c:v>6.2024073770495618E-2</c:v>
                </c:pt>
                <c:pt idx="19">
                  <c:v>7.2460964119789112E-2</c:v>
                </c:pt>
                <c:pt idx="20">
                  <c:v>1.7778066158328089E-2</c:v>
                </c:pt>
                <c:pt idx="21">
                  <c:v>2.5771402092159812E-3</c:v>
                </c:pt>
                <c:pt idx="22">
                  <c:v>0.16705867933127566</c:v>
                </c:pt>
                <c:pt idx="23">
                  <c:v>0.10211139080719338</c:v>
                </c:pt>
                <c:pt idx="24">
                  <c:v>2.8893663628234763E-2</c:v>
                </c:pt>
                <c:pt idx="25">
                  <c:v>0.10293544245412214</c:v>
                </c:pt>
                <c:pt idx="26">
                  <c:v>5.0297300461462066E-2</c:v>
                </c:pt>
                <c:pt idx="27">
                  <c:v>1.5650042531896832E-2</c:v>
                </c:pt>
                <c:pt idx="28">
                  <c:v>0.10646511585417553</c:v>
                </c:pt>
                <c:pt idx="29">
                  <c:v>7.1117931560340242E-3</c:v>
                </c:pt>
                <c:pt idx="30">
                  <c:v>8.7480101909921282E-2</c:v>
                </c:pt>
                <c:pt idx="31">
                  <c:v>8.7666619610994034E-2</c:v>
                </c:pt>
                <c:pt idx="32">
                  <c:v>7.9273380570897445E-2</c:v>
                </c:pt>
                <c:pt idx="33">
                  <c:v>0.14148287121515538</c:v>
                </c:pt>
                <c:pt idx="34">
                  <c:v>4.8557230318827582E-2</c:v>
                </c:pt>
                <c:pt idx="35">
                  <c:v>3.4430108848921802E-2</c:v>
                </c:pt>
                <c:pt idx="36">
                  <c:v>0.14510037487158375</c:v>
                </c:pt>
                <c:pt idx="37">
                  <c:v>8.6928102166635227E-2</c:v>
                </c:pt>
                <c:pt idx="38">
                  <c:v>0.18523179544611487</c:v>
                </c:pt>
                <c:pt idx="39">
                  <c:v>6.1720497022574913E-2</c:v>
                </c:pt>
                <c:pt idx="40">
                  <c:v>6.8078945911683973E-3</c:v>
                </c:pt>
                <c:pt idx="41">
                  <c:v>1.6784727320413285E-2</c:v>
                </c:pt>
                <c:pt idx="42">
                  <c:v>5.3420527814631233E-2</c:v>
                </c:pt>
                <c:pt idx="43">
                  <c:v>5.8957875655097955E-2</c:v>
                </c:pt>
                <c:pt idx="44">
                  <c:v>1.4654926972279146E-2</c:v>
                </c:pt>
                <c:pt idx="45">
                  <c:v>1.7248436425294316E-2</c:v>
                </c:pt>
                <c:pt idx="46">
                  <c:v>7.5621226398252459E-2</c:v>
                </c:pt>
                <c:pt idx="47">
                  <c:v>0.13341576020199444</c:v>
                </c:pt>
                <c:pt idx="48">
                  <c:v>0.19107702426156967</c:v>
                </c:pt>
                <c:pt idx="49">
                  <c:v>2.0299161642151554E-2</c:v>
                </c:pt>
                <c:pt idx="50">
                  <c:v>0.1069680978863924</c:v>
                </c:pt>
                <c:pt idx="51">
                  <c:v>0.10158333931102798</c:v>
                </c:pt>
                <c:pt idx="52">
                  <c:v>0.15252923240056132</c:v>
                </c:pt>
                <c:pt idx="53">
                  <c:v>4.3105008034437682E-2</c:v>
                </c:pt>
                <c:pt idx="54">
                  <c:v>0.13254131463832194</c:v>
                </c:pt>
                <c:pt idx="55">
                  <c:v>0.17675238560511039</c:v>
                </c:pt>
                <c:pt idx="56">
                  <c:v>4.6870155498511465E-2</c:v>
                </c:pt>
                <c:pt idx="57">
                  <c:v>0.15469244904852172</c:v>
                </c:pt>
                <c:pt idx="58">
                  <c:v>2.9730625832183579E-2</c:v>
                </c:pt>
                <c:pt idx="59">
                  <c:v>7.7123012879364253E-2</c:v>
                </c:pt>
                <c:pt idx="60">
                  <c:v>8.8180600274073026E-2</c:v>
                </c:pt>
                <c:pt idx="61">
                  <c:v>0.12137396697713362</c:v>
                </c:pt>
                <c:pt idx="62">
                  <c:v>5.6752651063944524E-2</c:v>
                </c:pt>
                <c:pt idx="63">
                  <c:v>8.1702328517728295E-2</c:v>
                </c:pt>
                <c:pt idx="64">
                  <c:v>0.10365724861165118</c:v>
                </c:pt>
                <c:pt idx="65">
                  <c:v>7.7218652585811329E-2</c:v>
                </c:pt>
                <c:pt idx="66">
                  <c:v>6.3603434493259337E-2</c:v>
                </c:pt>
                <c:pt idx="67">
                  <c:v>6.8590091641303669E-2</c:v>
                </c:pt>
                <c:pt idx="68">
                  <c:v>2.7687957492551041E-2</c:v>
                </c:pt>
                <c:pt idx="69">
                  <c:v>1.7618354670471077E-2</c:v>
                </c:pt>
                <c:pt idx="70">
                  <c:v>0.18864677161535304</c:v>
                </c:pt>
                <c:pt idx="71">
                  <c:v>0.11762840869935</c:v>
                </c:pt>
                <c:pt idx="72">
                  <c:v>0.15568070666248809</c:v>
                </c:pt>
                <c:pt idx="73">
                  <c:v>0.14018342721663318</c:v>
                </c:pt>
                <c:pt idx="74">
                  <c:v>2.7108163628293411E-4</c:v>
                </c:pt>
                <c:pt idx="75">
                  <c:v>4.9726402880177434E-2</c:v>
                </c:pt>
                <c:pt idx="76">
                  <c:v>1.3726395334008851E-2</c:v>
                </c:pt>
                <c:pt idx="77">
                  <c:v>0.15420670422619187</c:v>
                </c:pt>
                <c:pt idx="78">
                  <c:v>7.3460771297619104E-2</c:v>
                </c:pt>
                <c:pt idx="79">
                  <c:v>7.5586484464319439E-2</c:v>
                </c:pt>
                <c:pt idx="80">
                  <c:v>3.6637232763505535E-2</c:v>
                </c:pt>
                <c:pt idx="81">
                  <c:v>6.1509331950390024E-2</c:v>
                </c:pt>
                <c:pt idx="82">
                  <c:v>0.118228363604878</c:v>
                </c:pt>
                <c:pt idx="83">
                  <c:v>2.2035690316101652E-2</c:v>
                </c:pt>
                <c:pt idx="84">
                  <c:v>0.10261875527652822</c:v>
                </c:pt>
                <c:pt idx="85">
                  <c:v>3.7801475185771781E-2</c:v>
                </c:pt>
                <c:pt idx="86">
                  <c:v>6.1457528389347177E-2</c:v>
                </c:pt>
                <c:pt idx="87">
                  <c:v>0.16343900826999821</c:v>
                </c:pt>
                <c:pt idx="88">
                  <c:v>1.1943165706359593E-2</c:v>
                </c:pt>
                <c:pt idx="89">
                  <c:v>7.9342295807549063E-2</c:v>
                </c:pt>
                <c:pt idx="90">
                  <c:v>5.1694240968339876E-2</c:v>
                </c:pt>
                <c:pt idx="91">
                  <c:v>9.7341793335082347E-2</c:v>
                </c:pt>
                <c:pt idx="92">
                  <c:v>3.4057890644898302E-2</c:v>
                </c:pt>
                <c:pt idx="93">
                  <c:v>5.7317639960267716E-2</c:v>
                </c:pt>
                <c:pt idx="94">
                  <c:v>5.5047327082265354E-2</c:v>
                </c:pt>
                <c:pt idx="95">
                  <c:v>9.8776660938085736E-2</c:v>
                </c:pt>
                <c:pt idx="96">
                  <c:v>0.11613186114094715</c:v>
                </c:pt>
                <c:pt idx="97">
                  <c:v>0.16297267984086111</c:v>
                </c:pt>
                <c:pt idx="98">
                  <c:v>2.9772024833150557E-2</c:v>
                </c:pt>
                <c:pt idx="99">
                  <c:v>0.13968785679158369</c:v>
                </c:pt>
                <c:pt idx="100">
                  <c:v>6.0229684029601133E-2</c:v>
                </c:pt>
                <c:pt idx="101">
                  <c:v>0.12620144349672377</c:v>
                </c:pt>
                <c:pt idx="102">
                  <c:v>4.8229735232800088E-2</c:v>
                </c:pt>
                <c:pt idx="103">
                  <c:v>4.3322176581448171E-2</c:v>
                </c:pt>
                <c:pt idx="104">
                  <c:v>4.5338399686182002E-2</c:v>
                </c:pt>
                <c:pt idx="105">
                  <c:v>3.9012223128417595E-2</c:v>
                </c:pt>
                <c:pt idx="106">
                  <c:v>7.9172945297323591E-2</c:v>
                </c:pt>
                <c:pt idx="107">
                  <c:v>3.70418766892084E-2</c:v>
                </c:pt>
                <c:pt idx="108">
                  <c:v>7.524775713068689E-2</c:v>
                </c:pt>
                <c:pt idx="109">
                  <c:v>0.1795754939260325</c:v>
                </c:pt>
                <c:pt idx="110">
                  <c:v>0.1688815660487443</c:v>
                </c:pt>
                <c:pt idx="111">
                  <c:v>0.10378039037532805</c:v>
                </c:pt>
                <c:pt idx="112">
                  <c:v>5.6075914350672829E-2</c:v>
                </c:pt>
                <c:pt idx="113">
                  <c:v>5.3593774113647526E-5</c:v>
                </c:pt>
                <c:pt idx="114">
                  <c:v>4.8952680948717374E-2</c:v>
                </c:pt>
                <c:pt idx="115">
                  <c:v>1.4371490540248999E-2</c:v>
                </c:pt>
                <c:pt idx="116">
                  <c:v>3.9712666589326012E-2</c:v>
                </c:pt>
                <c:pt idx="117">
                  <c:v>5.2516551326821939E-2</c:v>
                </c:pt>
                <c:pt idx="118">
                  <c:v>4.4711736517551171E-2</c:v>
                </c:pt>
                <c:pt idx="119">
                  <c:v>1.8007867121011E-2</c:v>
                </c:pt>
                <c:pt idx="120">
                  <c:v>8.4139008886316716E-2</c:v>
                </c:pt>
                <c:pt idx="121">
                  <c:v>0.18202313613029297</c:v>
                </c:pt>
                <c:pt idx="122">
                  <c:v>1.6622017514623891E-2</c:v>
                </c:pt>
                <c:pt idx="123">
                  <c:v>7.114375762665022E-2</c:v>
                </c:pt>
                <c:pt idx="124">
                  <c:v>8.2917272260262007E-2</c:v>
                </c:pt>
                <c:pt idx="125">
                  <c:v>0.12677333055234533</c:v>
                </c:pt>
                <c:pt idx="126">
                  <c:v>0.14950609186888231</c:v>
                </c:pt>
                <c:pt idx="127">
                  <c:v>6.3694389638647139E-2</c:v>
                </c:pt>
                <c:pt idx="128">
                  <c:v>9.1581686040019872E-2</c:v>
                </c:pt>
                <c:pt idx="129">
                  <c:v>5.2723630610515992E-2</c:v>
                </c:pt>
                <c:pt idx="130">
                  <c:v>9.6160571226119994E-3</c:v>
                </c:pt>
                <c:pt idx="131">
                  <c:v>1.2356693634380099E-2</c:v>
                </c:pt>
                <c:pt idx="132">
                  <c:v>4.9150533720805474E-2</c:v>
                </c:pt>
                <c:pt idx="133">
                  <c:v>8.1057140151614485E-2</c:v>
                </c:pt>
                <c:pt idx="134">
                  <c:v>1.7169963153229516E-2</c:v>
                </c:pt>
                <c:pt idx="135">
                  <c:v>0.15829682155246172</c:v>
                </c:pt>
                <c:pt idx="136">
                  <c:v>0.10837793825110172</c:v>
                </c:pt>
                <c:pt idx="137">
                  <c:v>3.9646543962949955E-2</c:v>
                </c:pt>
                <c:pt idx="138">
                  <c:v>9.8369443754201674E-2</c:v>
                </c:pt>
                <c:pt idx="139">
                  <c:v>8.6849809414842757E-2</c:v>
                </c:pt>
                <c:pt idx="140">
                  <c:v>0.18800058920919074</c:v>
                </c:pt>
                <c:pt idx="141">
                  <c:v>0.18201339831974794</c:v>
                </c:pt>
                <c:pt idx="142">
                  <c:v>2.118558118225345E-2</c:v>
                </c:pt>
                <c:pt idx="143">
                  <c:v>0.13717498521420937</c:v>
                </c:pt>
                <c:pt idx="144">
                  <c:v>0.15105278102644573</c:v>
                </c:pt>
                <c:pt idx="145">
                  <c:v>0.1512012488869082</c:v>
                </c:pt>
                <c:pt idx="146">
                  <c:v>7.3464241548651929E-2</c:v>
                </c:pt>
                <c:pt idx="147">
                  <c:v>6.5029244940704528E-2</c:v>
                </c:pt>
                <c:pt idx="148">
                  <c:v>5.6595668466060456E-2</c:v>
                </c:pt>
                <c:pt idx="149">
                  <c:v>0.12102293762232788</c:v>
                </c:pt>
                <c:pt idx="150">
                  <c:v>1.4018382800910558E-2</c:v>
                </c:pt>
                <c:pt idx="151">
                  <c:v>0.17395803616213229</c:v>
                </c:pt>
                <c:pt idx="152">
                  <c:v>0.10869829872201862</c:v>
                </c:pt>
                <c:pt idx="153">
                  <c:v>0.17173361815333341</c:v>
                </c:pt>
                <c:pt idx="154">
                  <c:v>4.8638780351201734E-2</c:v>
                </c:pt>
                <c:pt idx="155">
                  <c:v>2.9943461002817182E-2</c:v>
                </c:pt>
                <c:pt idx="156">
                  <c:v>0.17722036956272075</c:v>
                </c:pt>
                <c:pt idx="157">
                  <c:v>7.1849024948376014E-2</c:v>
                </c:pt>
                <c:pt idx="158">
                  <c:v>7.5243756938632014E-2</c:v>
                </c:pt>
                <c:pt idx="159">
                  <c:v>0.14445701205598174</c:v>
                </c:pt>
                <c:pt idx="160">
                  <c:v>0.18628878688496497</c:v>
                </c:pt>
                <c:pt idx="161">
                  <c:v>0.10358845827857092</c:v>
                </c:pt>
                <c:pt idx="162">
                  <c:v>0.13396854712863371</c:v>
                </c:pt>
                <c:pt idx="163">
                  <c:v>0.18080820788031407</c:v>
                </c:pt>
                <c:pt idx="164">
                  <c:v>7.0523732357603938E-2</c:v>
                </c:pt>
                <c:pt idx="165">
                  <c:v>5.806997374779499E-2</c:v>
                </c:pt>
                <c:pt idx="166">
                  <c:v>5.1044593629701998E-2</c:v>
                </c:pt>
                <c:pt idx="167">
                  <c:v>0.13434763127971633</c:v>
                </c:pt>
                <c:pt idx="168">
                  <c:v>4.8787825708645711E-2</c:v>
                </c:pt>
                <c:pt idx="169">
                  <c:v>3.7766025508058E-2</c:v>
                </c:pt>
                <c:pt idx="170">
                  <c:v>8.1374598560442657E-2</c:v>
                </c:pt>
                <c:pt idx="171">
                  <c:v>0.12635729487931641</c:v>
                </c:pt>
                <c:pt idx="172">
                  <c:v>8.9294132672133028E-2</c:v>
                </c:pt>
                <c:pt idx="173">
                  <c:v>5.5549571560098147E-2</c:v>
                </c:pt>
                <c:pt idx="174">
                  <c:v>0.16653262448704992</c:v>
                </c:pt>
                <c:pt idx="175">
                  <c:v>5.7743061673714839E-2</c:v>
                </c:pt>
                <c:pt idx="176">
                  <c:v>9.7836631062802465E-2</c:v>
                </c:pt>
                <c:pt idx="177">
                  <c:v>2.9232491150078071E-2</c:v>
                </c:pt>
                <c:pt idx="178">
                  <c:v>9.2309221891155122E-3</c:v>
                </c:pt>
                <c:pt idx="179">
                  <c:v>0.10028451777041072</c:v>
                </c:pt>
                <c:pt idx="180">
                  <c:v>3.9614833903135541E-2</c:v>
                </c:pt>
                <c:pt idx="181">
                  <c:v>5.2594278676444353E-2</c:v>
                </c:pt>
                <c:pt idx="182">
                  <c:v>5.1652319907658714E-2</c:v>
                </c:pt>
                <c:pt idx="183">
                  <c:v>6.1172314727250876E-2</c:v>
                </c:pt>
                <c:pt idx="184">
                  <c:v>0.14397432262197291</c:v>
                </c:pt>
                <c:pt idx="185">
                  <c:v>3.9276294194294812E-4</c:v>
                </c:pt>
                <c:pt idx="186">
                  <c:v>0.16484059797076814</c:v>
                </c:pt>
                <c:pt idx="187">
                  <c:v>0.11432354882066302</c:v>
                </c:pt>
                <c:pt idx="188">
                  <c:v>6.7848409119199539E-3</c:v>
                </c:pt>
                <c:pt idx="189">
                  <c:v>0.15377949424934728</c:v>
                </c:pt>
                <c:pt idx="190">
                  <c:v>2.0192662444462599E-2</c:v>
                </c:pt>
                <c:pt idx="191">
                  <c:v>0.1313156787084355</c:v>
                </c:pt>
                <c:pt idx="192">
                  <c:v>1.6433622058104947E-3</c:v>
                </c:pt>
                <c:pt idx="193">
                  <c:v>2.1292369771498981E-2</c:v>
                </c:pt>
                <c:pt idx="194">
                  <c:v>4.7643795905161393E-2</c:v>
                </c:pt>
                <c:pt idx="195">
                  <c:v>3.6243573837517216E-2</c:v>
                </c:pt>
                <c:pt idx="196">
                  <c:v>7.5081240566902505E-2</c:v>
                </c:pt>
                <c:pt idx="197">
                  <c:v>5.5871039382960147E-2</c:v>
                </c:pt>
                <c:pt idx="198">
                  <c:v>8.3445387530466264E-2</c:v>
                </c:pt>
                <c:pt idx="199">
                  <c:v>6.7309770056951504E-2</c:v>
                </c:pt>
                <c:pt idx="200">
                  <c:v>6.9546843116017026E-2</c:v>
                </c:pt>
                <c:pt idx="201">
                  <c:v>5.5363923606999831E-3</c:v>
                </c:pt>
                <c:pt idx="202">
                  <c:v>0.12399727142814165</c:v>
                </c:pt>
                <c:pt idx="203">
                  <c:v>0.15911713029095645</c:v>
                </c:pt>
                <c:pt idx="204">
                  <c:v>2.3778696743358183E-2</c:v>
                </c:pt>
                <c:pt idx="205">
                  <c:v>4.9349064773390426E-2</c:v>
                </c:pt>
                <c:pt idx="206">
                  <c:v>0.15072194227889341</c:v>
                </c:pt>
                <c:pt idx="207">
                  <c:v>0.11826040683832079</c:v>
                </c:pt>
                <c:pt idx="208">
                  <c:v>0.12435227232302416</c:v>
                </c:pt>
                <c:pt idx="209">
                  <c:v>1.1226931716520581E-3</c:v>
                </c:pt>
                <c:pt idx="210">
                  <c:v>0.15211163073978473</c:v>
                </c:pt>
                <c:pt idx="211">
                  <c:v>4.3222553500139642E-2</c:v>
                </c:pt>
                <c:pt idx="212">
                  <c:v>0.13176741980596712</c:v>
                </c:pt>
                <c:pt idx="213">
                  <c:v>9.6207000263805423E-2</c:v>
                </c:pt>
                <c:pt idx="214">
                  <c:v>0.13965282979405494</c:v>
                </c:pt>
                <c:pt idx="215">
                  <c:v>0.10159743975263059</c:v>
                </c:pt>
                <c:pt idx="216">
                  <c:v>1.2350233228114059E-2</c:v>
                </c:pt>
                <c:pt idx="217">
                  <c:v>4.9333580604646703E-2</c:v>
                </c:pt>
                <c:pt idx="218">
                  <c:v>0.11812646784138035</c:v>
                </c:pt>
                <c:pt idx="219">
                  <c:v>2.1503294591961792E-3</c:v>
                </c:pt>
                <c:pt idx="220">
                  <c:v>0.17772876510946536</c:v>
                </c:pt>
                <c:pt idx="221">
                  <c:v>6.6157287792752054E-2</c:v>
                </c:pt>
                <c:pt idx="222">
                  <c:v>0.10603293395738309</c:v>
                </c:pt>
                <c:pt idx="223">
                  <c:v>3.6412649710414358E-2</c:v>
                </c:pt>
                <c:pt idx="224">
                  <c:v>0.11897274456306862</c:v>
                </c:pt>
                <c:pt idx="225">
                  <c:v>2.0506935240967118E-2</c:v>
                </c:pt>
                <c:pt idx="226">
                  <c:v>4.3801197551242094E-2</c:v>
                </c:pt>
                <c:pt idx="227">
                  <c:v>1.8877653047307624E-2</c:v>
                </c:pt>
                <c:pt idx="228">
                  <c:v>0.13923071156120931</c:v>
                </c:pt>
                <c:pt idx="229">
                  <c:v>7.4653441536740181E-2</c:v>
                </c:pt>
                <c:pt idx="230">
                  <c:v>0.18603942665697906</c:v>
                </c:pt>
                <c:pt idx="231">
                  <c:v>1.4592695804257001E-2</c:v>
                </c:pt>
                <c:pt idx="232">
                  <c:v>0.18153806158113012</c:v>
                </c:pt>
                <c:pt idx="233">
                  <c:v>4.7239840787649014E-2</c:v>
                </c:pt>
                <c:pt idx="234">
                  <c:v>0.13890537883815451</c:v>
                </c:pt>
                <c:pt idx="235">
                  <c:v>0.14994438324227014</c:v>
                </c:pt>
                <c:pt idx="236">
                  <c:v>4.2573075411806313E-2</c:v>
                </c:pt>
                <c:pt idx="237">
                  <c:v>2.667595474945765E-2</c:v>
                </c:pt>
                <c:pt idx="238">
                  <c:v>0.12418963967010546</c:v>
                </c:pt>
                <c:pt idx="239">
                  <c:v>0.18622801188089899</c:v>
                </c:pt>
                <c:pt idx="240">
                  <c:v>4.3334427765991813E-2</c:v>
                </c:pt>
                <c:pt idx="241">
                  <c:v>1.4302606457940518E-2</c:v>
                </c:pt>
                <c:pt idx="242">
                  <c:v>7.4739451810579505E-2</c:v>
                </c:pt>
                <c:pt idx="243">
                  <c:v>6.0886698068230188E-2</c:v>
                </c:pt>
                <c:pt idx="244">
                  <c:v>9.0581942879928518E-2</c:v>
                </c:pt>
                <c:pt idx="245">
                  <c:v>9.0977306159169768E-2</c:v>
                </c:pt>
                <c:pt idx="246">
                  <c:v>5.5046754144202084E-2</c:v>
                </c:pt>
                <c:pt idx="247">
                  <c:v>0.15171026413973446</c:v>
                </c:pt>
                <c:pt idx="248">
                  <c:v>6.7357808170700473E-3</c:v>
                </c:pt>
                <c:pt idx="249">
                  <c:v>4.7835914634783226E-2</c:v>
                </c:pt>
                <c:pt idx="250">
                  <c:v>7.1043356461687385E-2</c:v>
                </c:pt>
                <c:pt idx="251">
                  <c:v>3.7242012011658991E-2</c:v>
                </c:pt>
                <c:pt idx="252">
                  <c:v>5.7545805500514698E-2</c:v>
                </c:pt>
                <c:pt idx="253">
                  <c:v>8.0385386702916783E-2</c:v>
                </c:pt>
                <c:pt idx="254">
                  <c:v>0.11173378900005673</c:v>
                </c:pt>
                <c:pt idx="255">
                  <c:v>0.15903713723705534</c:v>
                </c:pt>
                <c:pt idx="256">
                  <c:v>9.5532611026554197E-4</c:v>
                </c:pt>
                <c:pt idx="257">
                  <c:v>0.15863846044021826</c:v>
                </c:pt>
                <c:pt idx="258">
                  <c:v>9.4246390906287808E-3</c:v>
                </c:pt>
                <c:pt idx="259">
                  <c:v>1.6751441994068243E-2</c:v>
                </c:pt>
                <c:pt idx="260">
                  <c:v>8.2527702123990233E-3</c:v>
                </c:pt>
                <c:pt idx="261">
                  <c:v>0.18296667538472741</c:v>
                </c:pt>
                <c:pt idx="262">
                  <c:v>3.3196808850446398E-3</c:v>
                </c:pt>
                <c:pt idx="263">
                  <c:v>5.9877826405778413E-2</c:v>
                </c:pt>
                <c:pt idx="264">
                  <c:v>3.1641173391887185E-3</c:v>
                </c:pt>
                <c:pt idx="265">
                  <c:v>0.11925668750641925</c:v>
                </c:pt>
                <c:pt idx="266">
                  <c:v>6.3799934132095851E-2</c:v>
                </c:pt>
                <c:pt idx="267">
                  <c:v>0.14698959075398171</c:v>
                </c:pt>
                <c:pt idx="268">
                  <c:v>0.13610961092421217</c:v>
                </c:pt>
                <c:pt idx="269">
                  <c:v>3.6722908573861096E-2</c:v>
                </c:pt>
                <c:pt idx="270">
                  <c:v>0.1201052621999355</c:v>
                </c:pt>
                <c:pt idx="271">
                  <c:v>0.17147391664014283</c:v>
                </c:pt>
                <c:pt idx="272">
                  <c:v>0.16766970652705981</c:v>
                </c:pt>
                <c:pt idx="273">
                  <c:v>3.1146075090482308E-2</c:v>
                </c:pt>
                <c:pt idx="274">
                  <c:v>0.14627068512173574</c:v>
                </c:pt>
                <c:pt idx="275">
                  <c:v>0.1294946037555032</c:v>
                </c:pt>
                <c:pt idx="276">
                  <c:v>8.6906405113127527E-2</c:v>
                </c:pt>
                <c:pt idx="277">
                  <c:v>0.14951987823066443</c:v>
                </c:pt>
                <c:pt idx="278">
                  <c:v>5.4748965994201891E-2</c:v>
                </c:pt>
                <c:pt idx="279">
                  <c:v>0.12674191877490221</c:v>
                </c:pt>
                <c:pt idx="280">
                  <c:v>2.6856371805426573E-2</c:v>
                </c:pt>
                <c:pt idx="281">
                  <c:v>6.1130771933834885E-2</c:v>
                </c:pt>
                <c:pt idx="282">
                  <c:v>0.10050483558120414</c:v>
                </c:pt>
                <c:pt idx="283">
                  <c:v>0.17521763594216758</c:v>
                </c:pt>
                <c:pt idx="284">
                  <c:v>9.4830556435707026E-3</c:v>
                </c:pt>
                <c:pt idx="285">
                  <c:v>0.13757211134297542</c:v>
                </c:pt>
                <c:pt idx="286">
                  <c:v>0.18482577332113403</c:v>
                </c:pt>
                <c:pt idx="287">
                  <c:v>7.087271859846922E-3</c:v>
                </c:pt>
                <c:pt idx="288">
                  <c:v>0.14657185620240221</c:v>
                </c:pt>
                <c:pt idx="289">
                  <c:v>3.3896467075008284E-2</c:v>
                </c:pt>
                <c:pt idx="290">
                  <c:v>9.1361321314800042E-2</c:v>
                </c:pt>
                <c:pt idx="291">
                  <c:v>0.16749139111861541</c:v>
                </c:pt>
                <c:pt idx="292">
                  <c:v>0.12891004707110029</c:v>
                </c:pt>
                <c:pt idx="293">
                  <c:v>6.4660367119031377E-3</c:v>
                </c:pt>
                <c:pt idx="294">
                  <c:v>0.14385299385950842</c:v>
                </c:pt>
                <c:pt idx="295">
                  <c:v>8.5912997197031257E-2</c:v>
                </c:pt>
                <c:pt idx="296">
                  <c:v>4.5377984794702904E-2</c:v>
                </c:pt>
                <c:pt idx="297">
                  <c:v>0.15564969107035428</c:v>
                </c:pt>
                <c:pt idx="298">
                  <c:v>0.18470523659322044</c:v>
                </c:pt>
                <c:pt idx="299">
                  <c:v>0.12629265154392771</c:v>
                </c:pt>
                <c:pt idx="300">
                  <c:v>5.0168271742576133E-2</c:v>
                </c:pt>
                <c:pt idx="301">
                  <c:v>0.12229056250367633</c:v>
                </c:pt>
                <c:pt idx="302">
                  <c:v>0.11127786502481388</c:v>
                </c:pt>
                <c:pt idx="303">
                  <c:v>3.6437449273999098E-2</c:v>
                </c:pt>
                <c:pt idx="304">
                  <c:v>0.18296614762288096</c:v>
                </c:pt>
                <c:pt idx="305">
                  <c:v>0.15912215450995104</c:v>
                </c:pt>
                <c:pt idx="306">
                  <c:v>0.16596495862031921</c:v>
                </c:pt>
                <c:pt idx="307">
                  <c:v>3.8996027526602542E-2</c:v>
                </c:pt>
                <c:pt idx="308">
                  <c:v>0.13651179603517041</c:v>
                </c:pt>
                <c:pt idx="309">
                  <c:v>0.10617085478343291</c:v>
                </c:pt>
                <c:pt idx="310">
                  <c:v>7.8242408439250774E-2</c:v>
                </c:pt>
                <c:pt idx="311">
                  <c:v>1.2891991031262601E-3</c:v>
                </c:pt>
                <c:pt idx="312">
                  <c:v>0.18123939937480449</c:v>
                </c:pt>
                <c:pt idx="313">
                  <c:v>0.12508318943984614</c:v>
                </c:pt>
                <c:pt idx="314">
                  <c:v>3.4189689899174771E-3</c:v>
                </c:pt>
                <c:pt idx="315">
                  <c:v>5.7666932378831887E-2</c:v>
                </c:pt>
                <c:pt idx="316">
                  <c:v>1.3046303872078988E-2</c:v>
                </c:pt>
                <c:pt idx="317">
                  <c:v>0.18646815566299599</c:v>
                </c:pt>
                <c:pt idx="318">
                  <c:v>9.0648561545127668E-2</c:v>
                </c:pt>
                <c:pt idx="319">
                  <c:v>1.1197512562966128E-2</c:v>
                </c:pt>
                <c:pt idx="320">
                  <c:v>0.18730210352327112</c:v>
                </c:pt>
                <c:pt idx="321">
                  <c:v>0.10908442980556515</c:v>
                </c:pt>
                <c:pt idx="322">
                  <c:v>0.13264819569323041</c:v>
                </c:pt>
                <c:pt idx="323">
                  <c:v>0.17639629105578161</c:v>
                </c:pt>
                <c:pt idx="324">
                  <c:v>6.1398865093762786E-2</c:v>
                </c:pt>
                <c:pt idx="325">
                  <c:v>0.16065621499050387</c:v>
                </c:pt>
                <c:pt idx="326">
                  <c:v>4.5041507480162779E-2</c:v>
                </c:pt>
                <c:pt idx="327">
                  <c:v>0.14736966377112537</c:v>
                </c:pt>
                <c:pt idx="328">
                  <c:v>0.12089752860601492</c:v>
                </c:pt>
                <c:pt idx="329">
                  <c:v>1.0360001676605951E-2</c:v>
                </c:pt>
                <c:pt idx="330">
                  <c:v>1.8440533392705435E-3</c:v>
                </c:pt>
                <c:pt idx="331">
                  <c:v>9.2316450352884397E-2</c:v>
                </c:pt>
                <c:pt idx="332">
                  <c:v>6.5795466805467023E-2</c:v>
                </c:pt>
                <c:pt idx="333">
                  <c:v>0.1907955872775367</c:v>
                </c:pt>
                <c:pt idx="334">
                  <c:v>3.1485334364618955E-3</c:v>
                </c:pt>
                <c:pt idx="335">
                  <c:v>0.10075825416625576</c:v>
                </c:pt>
                <c:pt idx="336">
                  <c:v>3.3428639961078935E-2</c:v>
                </c:pt>
                <c:pt idx="337">
                  <c:v>0.10043384928954686</c:v>
                </c:pt>
                <c:pt idx="338">
                  <c:v>2.1970729036063875E-2</c:v>
                </c:pt>
                <c:pt idx="339">
                  <c:v>0.17633194188787943</c:v>
                </c:pt>
                <c:pt idx="340">
                  <c:v>5.2557303311572448E-2</c:v>
                </c:pt>
                <c:pt idx="341">
                  <c:v>0.15112632968251555</c:v>
                </c:pt>
                <c:pt idx="342">
                  <c:v>0.15689336419966296</c:v>
                </c:pt>
                <c:pt idx="343">
                  <c:v>0.10630808381862952</c:v>
                </c:pt>
                <c:pt idx="344">
                  <c:v>0.15785211404023941</c:v>
                </c:pt>
                <c:pt idx="345">
                  <c:v>0.13669865509374682</c:v>
                </c:pt>
                <c:pt idx="346">
                  <c:v>3.1142148120029814E-2</c:v>
                </c:pt>
                <c:pt idx="347">
                  <c:v>0.13425368887514991</c:v>
                </c:pt>
                <c:pt idx="348">
                  <c:v>0.1056619662357665</c:v>
                </c:pt>
                <c:pt idx="349">
                  <c:v>0.15778370508671191</c:v>
                </c:pt>
                <c:pt idx="350">
                  <c:v>0.10422937235014522</c:v>
                </c:pt>
                <c:pt idx="351">
                  <c:v>0.18552104735370126</c:v>
                </c:pt>
                <c:pt idx="352">
                  <c:v>5.8958761327110802E-2</c:v>
                </c:pt>
                <c:pt idx="353">
                  <c:v>0.11312305671172562</c:v>
                </c:pt>
                <c:pt idx="354">
                  <c:v>4.0346999344549078E-2</c:v>
                </c:pt>
                <c:pt idx="355">
                  <c:v>8.2123698493314731E-2</c:v>
                </c:pt>
                <c:pt idx="356">
                  <c:v>0.14632477717584719</c:v>
                </c:pt>
                <c:pt idx="357">
                  <c:v>0.17472331304587171</c:v>
                </c:pt>
                <c:pt idx="358">
                  <c:v>4.9907309954939031E-3</c:v>
                </c:pt>
                <c:pt idx="359">
                  <c:v>2.5256532541596679E-2</c:v>
                </c:pt>
                <c:pt idx="360">
                  <c:v>8.4588960822175097E-2</c:v>
                </c:pt>
                <c:pt idx="361">
                  <c:v>0.14181451604748324</c:v>
                </c:pt>
                <c:pt idx="362">
                  <c:v>9.7020859205245502E-2</c:v>
                </c:pt>
                <c:pt idx="363">
                  <c:v>0.11705508497027657</c:v>
                </c:pt>
                <c:pt idx="364">
                  <c:v>4.2551878779013555E-3</c:v>
                </c:pt>
                <c:pt idx="365">
                  <c:v>2.3963992378931931E-2</c:v>
                </c:pt>
                <c:pt idx="366">
                  <c:v>0.15916709682291391</c:v>
                </c:pt>
                <c:pt idx="367">
                  <c:v>0.12051513929838246</c:v>
                </c:pt>
                <c:pt idx="368">
                  <c:v>1.0641319459876921E-3</c:v>
                </c:pt>
                <c:pt idx="369">
                  <c:v>8.6441206134101559E-3</c:v>
                </c:pt>
                <c:pt idx="370">
                  <c:v>5.9366321978859202E-2</c:v>
                </c:pt>
                <c:pt idx="371">
                  <c:v>0.18566648248841844</c:v>
                </c:pt>
                <c:pt idx="372">
                  <c:v>7.1361822621576754E-2</c:v>
                </c:pt>
                <c:pt idx="373">
                  <c:v>9.4893375102827401E-3</c:v>
                </c:pt>
                <c:pt idx="374">
                  <c:v>0.14996642725494139</c:v>
                </c:pt>
                <c:pt idx="375">
                  <c:v>0.16040736364737393</c:v>
                </c:pt>
                <c:pt idx="376">
                  <c:v>1.0001503766301123E-2</c:v>
                </c:pt>
                <c:pt idx="377">
                  <c:v>4.0900187601031902E-2</c:v>
                </c:pt>
                <c:pt idx="378">
                  <c:v>0.11553378427147468</c:v>
                </c:pt>
                <c:pt idx="379">
                  <c:v>2.8166897197034947E-2</c:v>
                </c:pt>
                <c:pt idx="380">
                  <c:v>5.6505134345884854E-2</c:v>
                </c:pt>
                <c:pt idx="381">
                  <c:v>0.16339191742296341</c:v>
                </c:pt>
                <c:pt idx="382">
                  <c:v>0.18444705057525232</c:v>
                </c:pt>
                <c:pt idx="383">
                  <c:v>1.9024470609086651E-2</c:v>
                </c:pt>
                <c:pt idx="384">
                  <c:v>1.5292188159721311E-2</c:v>
                </c:pt>
                <c:pt idx="385">
                  <c:v>6.3874730639353283E-2</c:v>
                </c:pt>
                <c:pt idx="386">
                  <c:v>0.18903534083779439</c:v>
                </c:pt>
                <c:pt idx="387">
                  <c:v>8.4557504059523766E-2</c:v>
                </c:pt>
                <c:pt idx="388">
                  <c:v>0.14893005381571991</c:v>
                </c:pt>
                <c:pt idx="389">
                  <c:v>0.14216664374897775</c:v>
                </c:pt>
                <c:pt idx="390">
                  <c:v>0.11331265437502884</c:v>
                </c:pt>
                <c:pt idx="391">
                  <c:v>0.15566455703383739</c:v>
                </c:pt>
                <c:pt idx="392">
                  <c:v>0.10335267450710314</c:v>
                </c:pt>
                <c:pt idx="393">
                  <c:v>6.684042310977785E-2</c:v>
                </c:pt>
                <c:pt idx="394">
                  <c:v>0.18983342481048612</c:v>
                </c:pt>
                <c:pt idx="395">
                  <c:v>0.1452951401825012</c:v>
                </c:pt>
                <c:pt idx="396">
                  <c:v>0.11499371958829468</c:v>
                </c:pt>
                <c:pt idx="397">
                  <c:v>0.11196632566320211</c:v>
                </c:pt>
                <c:pt idx="398">
                  <c:v>0.18075905247581633</c:v>
                </c:pt>
                <c:pt idx="399">
                  <c:v>8.3466309677385067E-2</c:v>
                </c:pt>
                <c:pt idx="400">
                  <c:v>3.1804213363183682E-2</c:v>
                </c:pt>
                <c:pt idx="401">
                  <c:v>7.0736449343483873E-2</c:v>
                </c:pt>
                <c:pt idx="402">
                  <c:v>0.19033059165536328</c:v>
                </c:pt>
                <c:pt idx="403">
                  <c:v>8.8267104671109226E-4</c:v>
                </c:pt>
              </c:numCache>
            </c:numRef>
          </c:yVal>
        </c:ser>
        <c:axId val="309194752"/>
        <c:axId val="309196672"/>
      </c:scatterChart>
      <c:valAx>
        <c:axId val="309194752"/>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9196672"/>
        <c:crosses val="autoZero"/>
        <c:crossBetween val="midCat"/>
        <c:majorUnit val="0.70000000000000062"/>
      </c:valAx>
      <c:valAx>
        <c:axId val="309196672"/>
        <c:scaling>
          <c:orientation val="minMax"/>
        </c:scaling>
        <c:axPos val="l"/>
        <c:title>
          <c:tx>
            <c:rich>
              <a:bodyPr rot="-5400000" vert="horz"/>
              <a:lstStyle/>
              <a:p>
                <a:pPr>
                  <a:defRPr/>
                </a:pPr>
                <a:r>
                  <a:rPr lang="zh-CN" altLang="en-US"/>
                  <a:t>小麦镉含量（</a:t>
                </a:r>
                <a:r>
                  <a:rPr lang="en-US" altLang="zh-CN"/>
                  <a:t>mg/kg</a:t>
                </a:r>
                <a:r>
                  <a:rPr lang="zh-CN" altLang="en-US"/>
                  <a:t>）</a:t>
                </a:r>
              </a:p>
            </c:rich>
          </c:tx>
        </c:title>
        <c:numFmt formatCode="General" sourceLinked="1"/>
        <c:tickLblPos val="nextTo"/>
        <c:crossAx val="309194752"/>
        <c:crosses val="autoZero"/>
        <c:crossBetween val="midCat"/>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0.87000000000000155</c:v>
                </c:pt>
                <c:pt idx="1">
                  <c:v>0.87719298245614064</c:v>
                </c:pt>
                <c:pt idx="2">
                  <c:v>0.87200000000000155</c:v>
                </c:pt>
                <c:pt idx="3">
                  <c:v>0.87313432835820892</c:v>
                </c:pt>
                <c:pt idx="4">
                  <c:v>0.8768115942029</c:v>
                </c:pt>
                <c:pt idx="5">
                  <c:v>0.86486486486486491</c:v>
                </c:pt>
                <c:pt idx="6">
                  <c:v>0.84472049689441275</c:v>
                </c:pt>
                <c:pt idx="7">
                  <c:v>0.84117647058823564</c:v>
                </c:pt>
                <c:pt idx="8">
                  <c:v>0.82386363636363813</c:v>
                </c:pt>
                <c:pt idx="9">
                  <c:v>0.81818181818182001</c:v>
                </c:pt>
                <c:pt idx="10">
                  <c:v>0.80310880829015563</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0.48684210526315891</c:v>
                </c:pt>
                <c:pt idx="1">
                  <c:v>0.46551724137931111</c:v>
                </c:pt>
                <c:pt idx="2">
                  <c:v>0.45161290322580788</c:v>
                </c:pt>
                <c:pt idx="3">
                  <c:v>0.43703703703703706</c:v>
                </c:pt>
                <c:pt idx="4">
                  <c:v>0.42857142857142855</c:v>
                </c:pt>
                <c:pt idx="5">
                  <c:v>0.41796875000000078</c:v>
                </c:pt>
                <c:pt idx="6">
                  <c:v>0.40740740740740738</c:v>
                </c:pt>
                <c:pt idx="7">
                  <c:v>0.39316239316239454</c:v>
                </c:pt>
                <c:pt idx="8">
                  <c:v>0.39473684210526394</c:v>
                </c:pt>
                <c:pt idx="9">
                  <c:v>0.37788018433179854</c:v>
                </c:pt>
                <c:pt idx="10">
                  <c:v>0.37914691943127982</c:v>
                </c:pt>
              </c:numCache>
            </c:numRef>
          </c:val>
        </c:ser>
        <c:marker val="1"/>
        <c:axId val="309278592"/>
        <c:axId val="309280768"/>
      </c:lineChart>
      <c:catAx>
        <c:axId val="309278592"/>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9280768"/>
        <c:crosses val="autoZero"/>
        <c:auto val="1"/>
        <c:lblAlgn val="ctr"/>
        <c:lblOffset val="100"/>
      </c:catAx>
      <c:valAx>
        <c:axId val="309280768"/>
        <c:scaling>
          <c:orientation val="minMax"/>
          <c:max val="1"/>
        </c:scaling>
        <c:axPos val="l"/>
        <c:majorGridlines/>
        <c:numFmt formatCode="0%" sourceLinked="0"/>
        <c:tickLblPos val="nextTo"/>
        <c:crossAx val="309278592"/>
        <c:crosses val="autoZero"/>
        <c:crossBetween val="between"/>
        <c:majorUnit val="0.2"/>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样本量镉!$A$1:$A$5</c:f>
              <c:strCache>
                <c:ptCount val="5"/>
                <c:pt idx="0">
                  <c:v>酸性</c:v>
                </c:pt>
                <c:pt idx="1">
                  <c:v>T&gt;m,C&gt;n</c:v>
                </c:pt>
                <c:pt idx="2">
                  <c:v>T&gt;m,C&lt;n</c:v>
                </c:pt>
                <c:pt idx="3">
                  <c:v>T&lt;m,C&gt;n</c:v>
                </c:pt>
                <c:pt idx="4">
                  <c:v>T&lt;m,C&lt;n</c:v>
                </c:pt>
              </c:strCache>
            </c:strRef>
          </c:cat>
          <c:val>
            <c:numRef>
              <c:f>样本量镉!$B$1:$B$5</c:f>
              <c:numCache>
                <c:formatCode>General</c:formatCode>
                <c:ptCount val="5"/>
                <c:pt idx="1">
                  <c:v>149</c:v>
                </c:pt>
                <c:pt idx="2">
                  <c:v>107</c:v>
                </c:pt>
                <c:pt idx="3">
                  <c:v>20</c:v>
                </c:pt>
                <c:pt idx="4">
                  <c:v>128</c:v>
                </c:pt>
              </c:numCache>
            </c:numRef>
          </c:val>
        </c:ser>
      </c:pie3DChart>
    </c:plotArea>
    <c:legend>
      <c:legendPos val="r"/>
      <c:legendEntry>
        <c:idx val="0"/>
        <c:delete val="1"/>
      </c:legendEntry>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小麦酸汞!$F$1:$F$405</c:f>
              <c:numCache>
                <c:formatCode>General</c:formatCode>
                <c:ptCount val="405"/>
                <c:pt idx="0">
                  <c:v>5.9000000000000136E-2</c:v>
                </c:pt>
                <c:pt idx="1">
                  <c:v>0.25724516378053375</c:v>
                </c:pt>
                <c:pt idx="2">
                  <c:v>0.13944362712191943</c:v>
                </c:pt>
                <c:pt idx="3">
                  <c:v>0.18445821218633723</c:v>
                </c:pt>
                <c:pt idx="4">
                  <c:v>0.18161930901916143</c:v>
                </c:pt>
                <c:pt idx="5">
                  <c:v>0.19947479350965192</c:v>
                </c:pt>
                <c:pt idx="6">
                  <c:v>2.3742457149410531E-2</c:v>
                </c:pt>
                <c:pt idx="7">
                  <c:v>0.21820821378698813</c:v>
                </c:pt>
                <c:pt idx="8">
                  <c:v>0.52536463630156793</c:v>
                </c:pt>
                <c:pt idx="9">
                  <c:v>0.17815249734205221</c:v>
                </c:pt>
                <c:pt idx="10">
                  <c:v>3.1171373710800289E-2</c:v>
                </c:pt>
                <c:pt idx="11">
                  <c:v>0.18428351456080724</c:v>
                </c:pt>
                <c:pt idx="12">
                  <c:v>0.21164023150243114</c:v>
                </c:pt>
                <c:pt idx="13">
                  <c:v>0.20264937777364861</c:v>
                </c:pt>
                <c:pt idx="14">
                  <c:v>4.8925602147125082E-2</c:v>
                </c:pt>
                <c:pt idx="15">
                  <c:v>8.3579767668381197E-2</c:v>
                </c:pt>
                <c:pt idx="16">
                  <c:v>1.1465690579138157</c:v>
                </c:pt>
                <c:pt idx="17">
                  <c:v>0.28651029598350236</c:v>
                </c:pt>
                <c:pt idx="18">
                  <c:v>0.14147327382444749</c:v>
                </c:pt>
                <c:pt idx="19">
                  <c:v>0.15363518095369041</c:v>
                </c:pt>
                <c:pt idx="20">
                  <c:v>0.28018591695068074</c:v>
                </c:pt>
                <c:pt idx="21">
                  <c:v>0.23997187345675561</c:v>
                </c:pt>
                <c:pt idx="22">
                  <c:v>1.2168503953304398E-2</c:v>
                </c:pt>
                <c:pt idx="23">
                  <c:v>0.26193272481811963</c:v>
                </c:pt>
                <c:pt idx="24">
                  <c:v>0.23942997016252918</c:v>
                </c:pt>
                <c:pt idx="25">
                  <c:v>0.12550962754219899</c:v>
                </c:pt>
                <c:pt idx="26">
                  <c:v>3.8457124464183499E-2</c:v>
                </c:pt>
                <c:pt idx="27">
                  <c:v>3.342893133612166E-2</c:v>
                </c:pt>
                <c:pt idx="28">
                  <c:v>2.6648250307209211E-2</c:v>
                </c:pt>
                <c:pt idx="29">
                  <c:v>0.27863920644372819</c:v>
                </c:pt>
                <c:pt idx="30">
                  <c:v>6.2156062366013403E-3</c:v>
                </c:pt>
                <c:pt idx="31">
                  <c:v>0.14408134338570691</c:v>
                </c:pt>
                <c:pt idx="32">
                  <c:v>0.25215575843435573</c:v>
                </c:pt>
                <c:pt idx="33">
                  <c:v>2.2931123110705529E-3</c:v>
                </c:pt>
                <c:pt idx="34">
                  <c:v>0.12427383838439696</c:v>
                </c:pt>
                <c:pt idx="35">
                  <c:v>4.6751440477681497E-2</c:v>
                </c:pt>
                <c:pt idx="36">
                  <c:v>0.27034987916069864</c:v>
                </c:pt>
                <c:pt idx="37">
                  <c:v>4.0657499995624423E-2</c:v>
                </c:pt>
                <c:pt idx="38">
                  <c:v>6.8317179174735634E-2</c:v>
                </c:pt>
                <c:pt idx="39">
                  <c:v>0.16044286292342691</c:v>
                </c:pt>
                <c:pt idx="40">
                  <c:v>0.2278819048812479</c:v>
                </c:pt>
                <c:pt idx="41">
                  <c:v>1.0595961791018265</c:v>
                </c:pt>
                <c:pt idx="42">
                  <c:v>0.771998957459756</c:v>
                </c:pt>
                <c:pt idx="43">
                  <c:v>7.2129782852763127E-2</c:v>
                </c:pt>
                <c:pt idx="44">
                  <c:v>0.25115822404542926</c:v>
                </c:pt>
                <c:pt idx="45">
                  <c:v>6.0290037290200993E-2</c:v>
                </c:pt>
                <c:pt idx="46">
                  <c:v>0.19949801486181651</c:v>
                </c:pt>
                <c:pt idx="47">
                  <c:v>0.19925303814669126</c:v>
                </c:pt>
                <c:pt idx="48">
                  <c:v>0.18465783068385172</c:v>
                </c:pt>
                <c:pt idx="49">
                  <c:v>0.13021771093020379</c:v>
                </c:pt>
                <c:pt idx="50">
                  <c:v>4.0037338039440845E-2</c:v>
                </c:pt>
                <c:pt idx="51">
                  <c:v>5.1759072697659246E-2</c:v>
                </c:pt>
                <c:pt idx="52">
                  <c:v>0.11677234248498052</c:v>
                </c:pt>
                <c:pt idx="53">
                  <c:v>6.3445891440680371E-2</c:v>
                </c:pt>
                <c:pt idx="54">
                  <c:v>3.656351649062918E-3</c:v>
                </c:pt>
                <c:pt idx="55">
                  <c:v>0.14647867380588811</c:v>
                </c:pt>
                <c:pt idx="56">
                  <c:v>0.13280792408412143</c:v>
                </c:pt>
                <c:pt idx="57">
                  <c:v>8.2770119718866025E-2</c:v>
                </c:pt>
                <c:pt idx="58">
                  <c:v>0.68082675217775468</c:v>
                </c:pt>
                <c:pt idx="59">
                  <c:v>8.7209392261688543E-2</c:v>
                </c:pt>
                <c:pt idx="60">
                  <c:v>0.15758625276661672</c:v>
                </c:pt>
                <c:pt idx="61">
                  <c:v>6.1988368482742071E-2</c:v>
                </c:pt>
                <c:pt idx="62">
                  <c:v>1.0901490078837166</c:v>
                </c:pt>
                <c:pt idx="63">
                  <c:v>0.23538848145415944</c:v>
                </c:pt>
                <c:pt idx="64">
                  <c:v>1.3382076595067895</c:v>
                </c:pt>
                <c:pt idx="65">
                  <c:v>0.27749648528353038</c:v>
                </c:pt>
                <c:pt idx="66">
                  <c:v>0.23161297523990818</c:v>
                </c:pt>
                <c:pt idx="67">
                  <c:v>0.29759476414801161</c:v>
                </c:pt>
                <c:pt idx="68">
                  <c:v>0.2745499281675513</c:v>
                </c:pt>
                <c:pt idx="69">
                  <c:v>6.9294155662850257E-2</c:v>
                </c:pt>
                <c:pt idx="70">
                  <c:v>1.4804249801309279</c:v>
                </c:pt>
                <c:pt idx="71">
                  <c:v>9.0115337073164145E-2</c:v>
                </c:pt>
                <c:pt idx="72">
                  <c:v>0.11702717817315994</c:v>
                </c:pt>
                <c:pt idx="73">
                  <c:v>7.1612341105363134E-3</c:v>
                </c:pt>
                <c:pt idx="74">
                  <c:v>0.76359206801180468</c:v>
                </c:pt>
                <c:pt idx="75">
                  <c:v>0.29212391470844962</c:v>
                </c:pt>
                <c:pt idx="76">
                  <c:v>9.1691313305952246E-2</c:v>
                </c:pt>
                <c:pt idx="77">
                  <c:v>0.23733738030068774</c:v>
                </c:pt>
                <c:pt idx="78">
                  <c:v>0.9192076573010487</c:v>
                </c:pt>
                <c:pt idx="79">
                  <c:v>0.941241028877287</c:v>
                </c:pt>
                <c:pt idx="80">
                  <c:v>0.29830928674432527</c:v>
                </c:pt>
                <c:pt idx="81">
                  <c:v>9.8855700407527725E-2</c:v>
                </c:pt>
                <c:pt idx="82">
                  <c:v>0.7284835779337967</c:v>
                </c:pt>
                <c:pt idx="83">
                  <c:v>0.23637332223909358</c:v>
                </c:pt>
                <c:pt idx="84">
                  <c:v>4.9796413640041649E-2</c:v>
                </c:pt>
                <c:pt idx="85">
                  <c:v>0.14062000729064983</c:v>
                </c:pt>
                <c:pt idx="86">
                  <c:v>7.9345170468193518E-2</c:v>
                </c:pt>
                <c:pt idx="87">
                  <c:v>5.4178292802755787E-3</c:v>
                </c:pt>
                <c:pt idx="88">
                  <c:v>0.10807903006156211</c:v>
                </c:pt>
                <c:pt idx="89">
                  <c:v>0.11347326762857468</c:v>
                </c:pt>
                <c:pt idx="90">
                  <c:v>0.15848142686312408</c:v>
                </c:pt>
                <c:pt idx="91">
                  <c:v>8.2621877212112227E-2</c:v>
                </c:pt>
                <c:pt idx="92">
                  <c:v>0.19103537952374938</c:v>
                </c:pt>
                <c:pt idx="93">
                  <c:v>0.24319029175097234</c:v>
                </c:pt>
                <c:pt idx="94">
                  <c:v>4.5864164713970035E-2</c:v>
                </c:pt>
                <c:pt idx="95">
                  <c:v>0.97644420046103364</c:v>
                </c:pt>
                <c:pt idx="96">
                  <c:v>2.9313923104305049E-2</c:v>
                </c:pt>
                <c:pt idx="97">
                  <c:v>0.12707987724001243</c:v>
                </c:pt>
                <c:pt idx="98">
                  <c:v>1.7397632453237045E-2</c:v>
                </c:pt>
                <c:pt idx="99">
                  <c:v>0.21839318428179824</c:v>
                </c:pt>
                <c:pt idx="100">
                  <c:v>9.8694723027804077E-2</c:v>
                </c:pt>
                <c:pt idx="101">
                  <c:v>9.2087697396612947E-2</c:v>
                </c:pt>
                <c:pt idx="102">
                  <c:v>1.3751315244516131</c:v>
                </c:pt>
                <c:pt idx="103">
                  <c:v>4.8574480539120883E-2</c:v>
                </c:pt>
                <c:pt idx="104">
                  <c:v>0.14866690413098821</c:v>
                </c:pt>
                <c:pt idx="105">
                  <c:v>0.1186915927665238</c:v>
                </c:pt>
                <c:pt idx="106">
                  <c:v>0.15995712301117604</c:v>
                </c:pt>
                <c:pt idx="107">
                  <c:v>0.12493230583387632</c:v>
                </c:pt>
                <c:pt idx="108">
                  <c:v>0.29714930537944273</c:v>
                </c:pt>
                <c:pt idx="109">
                  <c:v>0.12770064149036461</c:v>
                </c:pt>
                <c:pt idx="110">
                  <c:v>0.87435522433781165</c:v>
                </c:pt>
                <c:pt idx="111">
                  <c:v>0.42983942533164166</c:v>
                </c:pt>
                <c:pt idx="112">
                  <c:v>6.3285994902043757E-2</c:v>
                </c:pt>
                <c:pt idx="113">
                  <c:v>0.90183388729912362</c:v>
                </c:pt>
                <c:pt idx="114">
                  <c:v>5.5174878816392069E-2</c:v>
                </c:pt>
                <c:pt idx="115">
                  <c:v>4.8034692243794412E-2</c:v>
                </c:pt>
                <c:pt idx="116">
                  <c:v>3.3018129570442048E-2</c:v>
                </c:pt>
                <c:pt idx="117">
                  <c:v>3.2328533758614261E-2</c:v>
                </c:pt>
                <c:pt idx="118">
                  <c:v>0.2733428729407385</c:v>
                </c:pt>
                <c:pt idx="119">
                  <c:v>0.23226298828664121</c:v>
                </c:pt>
                <c:pt idx="120">
                  <c:v>1.0996382347454099</c:v>
                </c:pt>
                <c:pt idx="121">
                  <c:v>0.29037036557564583</c:v>
                </c:pt>
                <c:pt idx="122">
                  <c:v>7.5875461128845814E-2</c:v>
                </c:pt>
                <c:pt idx="123">
                  <c:v>7.1380370831598441E-2</c:v>
                </c:pt>
                <c:pt idx="124">
                  <c:v>5.8813237822964222E-2</c:v>
                </c:pt>
                <c:pt idx="125">
                  <c:v>6.158059012983582E-2</c:v>
                </c:pt>
                <c:pt idx="126">
                  <c:v>0.12325851806394321</c:v>
                </c:pt>
                <c:pt idx="127">
                  <c:v>9.2215485143359546E-2</c:v>
                </c:pt>
                <c:pt idx="128">
                  <c:v>0.17037119077611726</c:v>
                </c:pt>
                <c:pt idx="129">
                  <c:v>0.12276297278811853</c:v>
                </c:pt>
                <c:pt idx="130">
                  <c:v>0.18720199407322824</c:v>
                </c:pt>
                <c:pt idx="131">
                  <c:v>0.25173607553190075</c:v>
                </c:pt>
                <c:pt idx="132">
                  <c:v>0.21721634655208155</c:v>
                </c:pt>
                <c:pt idx="133">
                  <c:v>1.3180344103981918</c:v>
                </c:pt>
                <c:pt idx="134">
                  <c:v>0.2499117742515389</c:v>
                </c:pt>
                <c:pt idx="135">
                  <c:v>0.48472374065752999</c:v>
                </c:pt>
                <c:pt idx="136">
                  <c:v>0.27078232570765587</c:v>
                </c:pt>
                <c:pt idx="137">
                  <c:v>0.1750446755089072</c:v>
                </c:pt>
                <c:pt idx="138">
                  <c:v>0.16591848185084168</c:v>
                </c:pt>
                <c:pt idx="139">
                  <c:v>4.6800481213203897E-2</c:v>
                </c:pt>
                <c:pt idx="140">
                  <c:v>0.17182704411439978</c:v>
                </c:pt>
                <c:pt idx="141">
                  <c:v>1.132491912738061</c:v>
                </c:pt>
                <c:pt idx="142">
                  <c:v>0.15625446688877945</c:v>
                </c:pt>
                <c:pt idx="143">
                  <c:v>6.0110236507803387E-2</c:v>
                </c:pt>
                <c:pt idx="144">
                  <c:v>0.25522577258924245</c:v>
                </c:pt>
                <c:pt idx="145">
                  <c:v>0.6881064777353525</c:v>
                </c:pt>
                <c:pt idx="146">
                  <c:v>0.95086963407908598</c:v>
                </c:pt>
                <c:pt idx="147">
                  <c:v>4.8908785865858673E-2</c:v>
                </c:pt>
                <c:pt idx="148">
                  <c:v>3.7057106314193508E-4</c:v>
                </c:pt>
                <c:pt idx="149">
                  <c:v>0.15368735492462041</c:v>
                </c:pt>
                <c:pt idx="150">
                  <c:v>0.30803489914945176</c:v>
                </c:pt>
                <c:pt idx="151">
                  <c:v>2.3057863840633932E-2</c:v>
                </c:pt>
                <c:pt idx="152">
                  <c:v>1.8265467556715247E-2</c:v>
                </c:pt>
                <c:pt idx="153">
                  <c:v>4.8475761243712952E-2</c:v>
                </c:pt>
                <c:pt idx="154">
                  <c:v>0.21748275549059654</c:v>
                </c:pt>
                <c:pt idx="155">
                  <c:v>0.29016989382743191</c:v>
                </c:pt>
                <c:pt idx="156">
                  <c:v>2.4432850669661093E-2</c:v>
                </c:pt>
                <c:pt idx="157">
                  <c:v>0.39683591835751136</c:v>
                </c:pt>
                <c:pt idx="158">
                  <c:v>1.0747502032822633</c:v>
                </c:pt>
                <c:pt idx="159">
                  <c:v>0.21548676226645141</c:v>
                </c:pt>
                <c:pt idx="160">
                  <c:v>0.27479576062547056</c:v>
                </c:pt>
                <c:pt idx="161">
                  <c:v>0.25822175880360176</c:v>
                </c:pt>
                <c:pt idx="162">
                  <c:v>2.4909084114569491E-2</c:v>
                </c:pt>
                <c:pt idx="163">
                  <c:v>7.9166728761300154E-2</c:v>
                </c:pt>
                <c:pt idx="164">
                  <c:v>0.77972023501594434</c:v>
                </c:pt>
                <c:pt idx="165">
                  <c:v>5.1604526943618827E-2</c:v>
                </c:pt>
                <c:pt idx="166">
                  <c:v>4.9845861114807599E-2</c:v>
                </c:pt>
                <c:pt idx="167">
                  <c:v>7.9236128720305693E-2</c:v>
                </c:pt>
                <c:pt idx="168">
                  <c:v>6.0317153981852528E-2</c:v>
                </c:pt>
                <c:pt idx="169">
                  <c:v>1.1538234759697872</c:v>
                </c:pt>
                <c:pt idx="170">
                  <c:v>0.1934234689377077</c:v>
                </c:pt>
                <c:pt idx="171">
                  <c:v>0.13657134835141446</c:v>
                </c:pt>
                <c:pt idx="172">
                  <c:v>3.6061193200774777E-2</c:v>
                </c:pt>
                <c:pt idx="173">
                  <c:v>0.15407744083914307</c:v>
                </c:pt>
                <c:pt idx="174">
                  <c:v>0.24110894445718392</c:v>
                </c:pt>
                <c:pt idx="175">
                  <c:v>0.14493141128181991</c:v>
                </c:pt>
                <c:pt idx="176">
                  <c:v>0.25553173519273259</c:v>
                </c:pt>
                <c:pt idx="177">
                  <c:v>6.3535218329163173E-2</c:v>
                </c:pt>
                <c:pt idx="178">
                  <c:v>0.25351382523425575</c:v>
                </c:pt>
                <c:pt idx="179">
                  <c:v>0.17551956388279097</c:v>
                </c:pt>
                <c:pt idx="180">
                  <c:v>0.21645581378682427</c:v>
                </c:pt>
                <c:pt idx="181">
                  <c:v>1.3639312607347964E-2</c:v>
                </c:pt>
                <c:pt idx="182">
                  <c:v>0.28197003556243738</c:v>
                </c:pt>
                <c:pt idx="183">
                  <c:v>0.14581416633081001</c:v>
                </c:pt>
                <c:pt idx="184">
                  <c:v>0.19112328124477368</c:v>
                </c:pt>
                <c:pt idx="185">
                  <c:v>8.1654798972070577E-2</c:v>
                </c:pt>
                <c:pt idx="186">
                  <c:v>1.4473159934107485</c:v>
                </c:pt>
                <c:pt idx="187">
                  <c:v>1.0419601665747801E-2</c:v>
                </c:pt>
                <c:pt idx="188">
                  <c:v>1.2338382812234656</c:v>
                </c:pt>
                <c:pt idx="189">
                  <c:v>0.21808094449053694</c:v>
                </c:pt>
                <c:pt idx="190">
                  <c:v>3.1272177923260404E-2</c:v>
                </c:pt>
                <c:pt idx="191">
                  <c:v>0.11345858884676749</c:v>
                </c:pt>
                <c:pt idx="192">
                  <c:v>0.15160675875582144</c:v>
                </c:pt>
                <c:pt idx="193">
                  <c:v>9.2826081215434994E-2</c:v>
                </c:pt>
                <c:pt idx="194">
                  <c:v>7.1180921896197005E-3</c:v>
                </c:pt>
                <c:pt idx="195">
                  <c:v>0.19080234880359298</c:v>
                </c:pt>
                <c:pt idx="196">
                  <c:v>8.4642465019247562E-2</c:v>
                </c:pt>
                <c:pt idx="197">
                  <c:v>0.14846850395489991</c:v>
                </c:pt>
                <c:pt idx="198">
                  <c:v>0.28970144725680541</c:v>
                </c:pt>
                <c:pt idx="199">
                  <c:v>5.7157046207596623E-2</c:v>
                </c:pt>
                <c:pt idx="200">
                  <c:v>0.11885258582582398</c:v>
                </c:pt>
                <c:pt idx="201">
                  <c:v>8.3622476874421092E-2</c:v>
                </c:pt>
                <c:pt idx="202">
                  <c:v>0.13186886226229441</c:v>
                </c:pt>
                <c:pt idx="203">
                  <c:v>1.1803424775759055</c:v>
                </c:pt>
                <c:pt idx="204">
                  <c:v>0.17655864920732303</c:v>
                </c:pt>
                <c:pt idx="205">
                  <c:v>1.2583132489494513</c:v>
                </c:pt>
                <c:pt idx="206">
                  <c:v>1.0609493890071597E-3</c:v>
                </c:pt>
                <c:pt idx="207">
                  <c:v>4.7467652215892414E-2</c:v>
                </c:pt>
                <c:pt idx="208">
                  <c:v>5.9645454070077486E-2</c:v>
                </c:pt>
                <c:pt idx="209">
                  <c:v>0.17207808658791973</c:v>
                </c:pt>
                <c:pt idx="210">
                  <c:v>0.10436323851301472</c:v>
                </c:pt>
                <c:pt idx="211">
                  <c:v>0.22757198492328787</c:v>
                </c:pt>
                <c:pt idx="212">
                  <c:v>0.16842263305836891</c:v>
                </c:pt>
                <c:pt idx="213">
                  <c:v>8.8437708435762166E-2</c:v>
                </c:pt>
                <c:pt idx="214">
                  <c:v>0.19645845564914274</c:v>
                </c:pt>
                <c:pt idx="215">
                  <c:v>0.23974954597880993</c:v>
                </c:pt>
                <c:pt idx="216">
                  <c:v>0.18516123547648219</c:v>
                </c:pt>
                <c:pt idx="217">
                  <c:v>0.14091192819215576</c:v>
                </c:pt>
                <c:pt idx="218">
                  <c:v>0.10915819337659922</c:v>
                </c:pt>
                <c:pt idx="219">
                  <c:v>1.2607385875644532</c:v>
                </c:pt>
                <c:pt idx="220">
                  <c:v>9.7286336454481856E-2</c:v>
                </c:pt>
                <c:pt idx="221">
                  <c:v>3.8277391785946621E-2</c:v>
                </c:pt>
                <c:pt idx="222">
                  <c:v>0.21794978421821817</c:v>
                </c:pt>
                <c:pt idx="223">
                  <c:v>0.16280315137739926</c:v>
                </c:pt>
                <c:pt idx="224">
                  <c:v>0.46602631186593763</c:v>
                </c:pt>
                <c:pt idx="225">
                  <c:v>1.4427548223474673E-2</c:v>
                </c:pt>
                <c:pt idx="226">
                  <c:v>0.23587022370344668</c:v>
                </c:pt>
                <c:pt idx="227">
                  <c:v>6.1918289184194807E-2</c:v>
                </c:pt>
                <c:pt idx="228">
                  <c:v>1.524325848802734</c:v>
                </c:pt>
                <c:pt idx="229">
                  <c:v>0.20178084416802589</c:v>
                </c:pt>
                <c:pt idx="230">
                  <c:v>0.50387642965142998</c:v>
                </c:pt>
                <c:pt idx="231">
                  <c:v>1.1215967255493198</c:v>
                </c:pt>
                <c:pt idx="232">
                  <c:v>0.19030734870944521</c:v>
                </c:pt>
                <c:pt idx="233">
                  <c:v>0.28820906913333305</c:v>
                </c:pt>
                <c:pt idx="234">
                  <c:v>8.4937460854128025E-2</c:v>
                </c:pt>
                <c:pt idx="235">
                  <c:v>0.24547805427956843</c:v>
                </c:pt>
                <c:pt idx="236">
                  <c:v>0.18626772092843721</c:v>
                </c:pt>
                <c:pt idx="237">
                  <c:v>0.24158280515143876</c:v>
                </c:pt>
                <c:pt idx="238">
                  <c:v>0.17882900034050236</c:v>
                </c:pt>
                <c:pt idx="239">
                  <c:v>0.21827333708653393</c:v>
                </c:pt>
                <c:pt idx="240">
                  <c:v>8.1999297540757993E-2</c:v>
                </c:pt>
                <c:pt idx="241">
                  <c:v>0.71119852628964864</c:v>
                </c:pt>
                <c:pt idx="242">
                  <c:v>0.45688053395869888</c:v>
                </c:pt>
                <c:pt idx="243">
                  <c:v>0.18645125241982113</c:v>
                </c:pt>
                <c:pt idx="244">
                  <c:v>0.29659957088806682</c:v>
                </c:pt>
                <c:pt idx="245">
                  <c:v>0.17603048070398741</c:v>
                </c:pt>
                <c:pt idx="246">
                  <c:v>1.5334247976431825</c:v>
                </c:pt>
                <c:pt idx="247">
                  <c:v>0.22460228354507591</c:v>
                </c:pt>
                <c:pt idx="248">
                  <c:v>7.1067003232395093E-2</c:v>
                </c:pt>
                <c:pt idx="249">
                  <c:v>0.50180209925639452</c:v>
                </c:pt>
                <c:pt idx="250">
                  <c:v>4.7445068042686153E-2</c:v>
                </c:pt>
                <c:pt idx="251">
                  <c:v>0.20558640608476841</c:v>
                </c:pt>
                <c:pt idx="252">
                  <c:v>0.1266030268954362</c:v>
                </c:pt>
                <c:pt idx="253">
                  <c:v>7.1977829318497388E-2</c:v>
                </c:pt>
                <c:pt idx="254">
                  <c:v>0.28342656180502912</c:v>
                </c:pt>
                <c:pt idx="255">
                  <c:v>0.43445428428408089</c:v>
                </c:pt>
                <c:pt idx="256">
                  <c:v>0.15363211834555857</c:v>
                </c:pt>
                <c:pt idx="257">
                  <c:v>0.14825240390450958</c:v>
                </c:pt>
                <c:pt idx="258">
                  <c:v>5.9477747955128543E-2</c:v>
                </c:pt>
                <c:pt idx="259">
                  <c:v>2.0670451579803482E-2</c:v>
                </c:pt>
                <c:pt idx="260">
                  <c:v>3.2869132274283272E-2</c:v>
                </c:pt>
                <c:pt idx="261">
                  <c:v>1.5632068580432799</c:v>
                </c:pt>
                <c:pt idx="262">
                  <c:v>7.3831273292557578E-2</c:v>
                </c:pt>
                <c:pt idx="263">
                  <c:v>0.41495447777870886</c:v>
                </c:pt>
                <c:pt idx="264">
                  <c:v>2.8897390324364249E-2</c:v>
                </c:pt>
                <c:pt idx="265">
                  <c:v>0.28398572481899981</c:v>
                </c:pt>
                <c:pt idx="266">
                  <c:v>4.1268627991258723E-2</c:v>
                </c:pt>
                <c:pt idx="267">
                  <c:v>0.14399367398123941</c:v>
                </c:pt>
                <c:pt idx="268">
                  <c:v>7.4658270883429093E-2</c:v>
                </c:pt>
                <c:pt idx="269">
                  <c:v>0.15344591832977594</c:v>
                </c:pt>
                <c:pt idx="270">
                  <c:v>0.10004894351136982</c:v>
                </c:pt>
                <c:pt idx="271">
                  <c:v>0.17300765804266521</c:v>
                </c:pt>
                <c:pt idx="272">
                  <c:v>0.97254414070767459</c:v>
                </c:pt>
                <c:pt idx="273">
                  <c:v>0.28035424402830955</c:v>
                </c:pt>
                <c:pt idx="274">
                  <c:v>0.11457646811793243</c:v>
                </c:pt>
                <c:pt idx="275">
                  <c:v>3.727929557470306E-2</c:v>
                </c:pt>
                <c:pt idx="276">
                  <c:v>0.23472846203752859</c:v>
                </c:pt>
                <c:pt idx="277">
                  <c:v>1.225199221972926</c:v>
                </c:pt>
                <c:pt idx="278">
                  <c:v>0.15407327415083139</c:v>
                </c:pt>
                <c:pt idx="279">
                  <c:v>0.18132759963451767</c:v>
                </c:pt>
                <c:pt idx="280">
                  <c:v>2.463423319688119E-2</c:v>
                </c:pt>
                <c:pt idx="281">
                  <c:v>0.69040484977379091</c:v>
                </c:pt>
                <c:pt idx="282">
                  <c:v>1.8674830315241933E-2</c:v>
                </c:pt>
                <c:pt idx="283">
                  <c:v>0.28430413446840497</c:v>
                </c:pt>
                <c:pt idx="284">
                  <c:v>0.67286636421296708</c:v>
                </c:pt>
                <c:pt idx="285">
                  <c:v>1.0473539823758389</c:v>
                </c:pt>
                <c:pt idx="286">
                  <c:v>0.35049505675842374</c:v>
                </c:pt>
                <c:pt idx="287">
                  <c:v>0.19067358162511749</c:v>
                </c:pt>
                <c:pt idx="288">
                  <c:v>0.16042420385712319</c:v>
                </c:pt>
                <c:pt idx="289">
                  <c:v>0.15610973649457124</c:v>
                </c:pt>
                <c:pt idx="290">
                  <c:v>0.34802674398184991</c:v>
                </c:pt>
                <c:pt idx="291">
                  <c:v>0.55221706107393609</c:v>
                </c:pt>
                <c:pt idx="292">
                  <c:v>1.0209592111920538</c:v>
                </c:pt>
                <c:pt idx="293">
                  <c:v>4.3393760289162517E-2</c:v>
                </c:pt>
                <c:pt idx="294">
                  <c:v>0.73991559899446102</c:v>
                </c:pt>
                <c:pt idx="295">
                  <c:v>1.4925602769505733</c:v>
                </c:pt>
                <c:pt idx="296">
                  <c:v>0.27916626240287462</c:v>
                </c:pt>
                <c:pt idx="297">
                  <c:v>0.29473231665850674</c:v>
                </c:pt>
                <c:pt idx="298">
                  <c:v>2.7581888075595189E-2</c:v>
                </c:pt>
                <c:pt idx="299">
                  <c:v>5.9820476625384304E-2</c:v>
                </c:pt>
                <c:pt idx="300">
                  <c:v>0.28066501928597332</c:v>
                </c:pt>
                <c:pt idx="301">
                  <c:v>0.21027139993824048</c:v>
                </c:pt>
                <c:pt idx="302">
                  <c:v>8.9858987017827296E-2</c:v>
                </c:pt>
                <c:pt idx="303">
                  <c:v>0.18989473926797532</c:v>
                </c:pt>
                <c:pt idx="304">
                  <c:v>3.8207903477040766E-3</c:v>
                </c:pt>
                <c:pt idx="305">
                  <c:v>0.29638160860769247</c:v>
                </c:pt>
                <c:pt idx="306">
                  <c:v>1.5082863235048547</c:v>
                </c:pt>
                <c:pt idx="307">
                  <c:v>0.23572488153342175</c:v>
                </c:pt>
                <c:pt idx="308">
                  <c:v>4.1168137699742854E-2</c:v>
                </c:pt>
                <c:pt idx="309">
                  <c:v>0.16693503452486758</c:v>
                </c:pt>
                <c:pt idx="310">
                  <c:v>0.24781362599513024</c:v>
                </c:pt>
                <c:pt idx="311">
                  <c:v>0.24013765172674828</c:v>
                </c:pt>
                <c:pt idx="312">
                  <c:v>8.4807289457737425E-2</c:v>
                </c:pt>
                <c:pt idx="313">
                  <c:v>8.0142594529121203E-2</c:v>
                </c:pt>
                <c:pt idx="314">
                  <c:v>1.0254757375842518</c:v>
                </c:pt>
                <c:pt idx="315">
                  <c:v>1.5669853385491659</c:v>
                </c:pt>
                <c:pt idx="316">
                  <c:v>0.12764112201111638</c:v>
                </c:pt>
                <c:pt idx="317">
                  <c:v>0.78836373539922056</c:v>
                </c:pt>
                <c:pt idx="318">
                  <c:v>0.13239648835098294</c:v>
                </c:pt>
                <c:pt idx="319">
                  <c:v>0.20158387827097468</c:v>
                </c:pt>
                <c:pt idx="320">
                  <c:v>0.85185897961787238</c:v>
                </c:pt>
                <c:pt idx="321">
                  <c:v>0.1642996321050085</c:v>
                </c:pt>
                <c:pt idx="322">
                  <c:v>9.3262256144387295E-2</c:v>
                </c:pt>
                <c:pt idx="323">
                  <c:v>0.26028078022798362</c:v>
                </c:pt>
                <c:pt idx="324">
                  <c:v>0.11778989460910487</c:v>
                </c:pt>
                <c:pt idx="325">
                  <c:v>7.0563673014839123E-2</c:v>
                </c:pt>
                <c:pt idx="326">
                  <c:v>0.198684637512407</c:v>
                </c:pt>
                <c:pt idx="327">
                  <c:v>1.6650967003696948E-3</c:v>
                </c:pt>
                <c:pt idx="328">
                  <c:v>5.8155792307742968E-2</c:v>
                </c:pt>
                <c:pt idx="329">
                  <c:v>0.16724739899406463</c:v>
                </c:pt>
                <c:pt idx="330">
                  <c:v>0.27100481988774794</c:v>
                </c:pt>
                <c:pt idx="331">
                  <c:v>0.36931804522166922</c:v>
                </c:pt>
                <c:pt idx="332">
                  <c:v>4.3630119817260303E-2</c:v>
                </c:pt>
                <c:pt idx="333">
                  <c:v>0.10146093809836915</c:v>
                </c:pt>
                <c:pt idx="334">
                  <c:v>0.11347958569531955</c:v>
                </c:pt>
                <c:pt idx="335">
                  <c:v>1.5643584114554909</c:v>
                </c:pt>
                <c:pt idx="336">
                  <c:v>0.21277605158724419</c:v>
                </c:pt>
                <c:pt idx="337">
                  <c:v>0.21499611062490434</c:v>
                </c:pt>
                <c:pt idx="338">
                  <c:v>1.0583109919097132E-2</c:v>
                </c:pt>
                <c:pt idx="339">
                  <c:v>8.4540501141860361E-2</c:v>
                </c:pt>
                <c:pt idx="340">
                  <c:v>8.4129656562762764E-2</c:v>
                </c:pt>
                <c:pt idx="341">
                  <c:v>0.27134994296371384</c:v>
                </c:pt>
                <c:pt idx="342">
                  <c:v>6.4595848086682076E-2</c:v>
                </c:pt>
                <c:pt idx="343">
                  <c:v>0.20834472820363018</c:v>
                </c:pt>
                <c:pt idx="344">
                  <c:v>8.0855583761613975E-2</c:v>
                </c:pt>
                <c:pt idx="345">
                  <c:v>0.24802280841444446</c:v>
                </c:pt>
                <c:pt idx="346">
                  <c:v>5.8787407700530536E-2</c:v>
                </c:pt>
                <c:pt idx="347">
                  <c:v>1.3232104742748907</c:v>
                </c:pt>
                <c:pt idx="348">
                  <c:v>9.8015893202549359E-2</c:v>
                </c:pt>
                <c:pt idx="349">
                  <c:v>1.3079897046699056</c:v>
                </c:pt>
                <c:pt idx="350">
                  <c:v>1.6051002765232223E-2</c:v>
                </c:pt>
                <c:pt idx="351">
                  <c:v>0.95874515525631665</c:v>
                </c:pt>
                <c:pt idx="352">
                  <c:v>5.1062971101816658E-2</c:v>
                </c:pt>
                <c:pt idx="353">
                  <c:v>1.0960817937831391</c:v>
                </c:pt>
                <c:pt idx="354">
                  <c:v>0.23292782163532791</c:v>
                </c:pt>
                <c:pt idx="355">
                  <c:v>0.28649896102162586</c:v>
                </c:pt>
                <c:pt idx="356">
                  <c:v>7.2378626265587526E-2</c:v>
                </c:pt>
                <c:pt idx="357">
                  <c:v>2.0314421366165528E-2</c:v>
                </c:pt>
                <c:pt idx="358">
                  <c:v>0.22572129798167984</c:v>
                </c:pt>
                <c:pt idx="359">
                  <c:v>5.6876692102163964E-2</c:v>
                </c:pt>
                <c:pt idx="360">
                  <c:v>0.17453397572782717</c:v>
                </c:pt>
                <c:pt idx="361">
                  <c:v>1.5026731813996319</c:v>
                </c:pt>
                <c:pt idx="362">
                  <c:v>0.20953262130243394</c:v>
                </c:pt>
                <c:pt idx="363">
                  <c:v>4.1373386314579319E-3</c:v>
                </c:pt>
                <c:pt idx="364">
                  <c:v>1.3152108041445301</c:v>
                </c:pt>
                <c:pt idx="365">
                  <c:v>4.8043663323365092E-2</c:v>
                </c:pt>
                <c:pt idx="366">
                  <c:v>0.11295640067765857</c:v>
                </c:pt>
                <c:pt idx="367">
                  <c:v>0.2573422461787217</c:v>
                </c:pt>
                <c:pt idx="368">
                  <c:v>0.43767766927973289</c:v>
                </c:pt>
                <c:pt idx="369">
                  <c:v>8.3856129846168748E-3</c:v>
                </c:pt>
                <c:pt idx="370">
                  <c:v>6.9235022256768738E-2</c:v>
                </c:pt>
                <c:pt idx="371">
                  <c:v>0.25329615547703721</c:v>
                </c:pt>
                <c:pt idx="372">
                  <c:v>4.6774938574920986E-3</c:v>
                </c:pt>
                <c:pt idx="373">
                  <c:v>0.12725083266919496</c:v>
                </c:pt>
                <c:pt idx="374">
                  <c:v>0.45179618975424624</c:v>
                </c:pt>
                <c:pt idx="375">
                  <c:v>1.3423590382216841</c:v>
                </c:pt>
                <c:pt idx="376">
                  <c:v>0.2362075292827254</c:v>
                </c:pt>
                <c:pt idx="377">
                  <c:v>0.18902193240823933</c:v>
                </c:pt>
                <c:pt idx="378">
                  <c:v>0.16557359781844788</c:v>
                </c:pt>
                <c:pt idx="379">
                  <c:v>0.11291041197881482</c:v>
                </c:pt>
                <c:pt idx="380">
                  <c:v>0.11666889386441187</c:v>
                </c:pt>
                <c:pt idx="381">
                  <c:v>1.369187137196564</c:v>
                </c:pt>
                <c:pt idx="382">
                  <c:v>0.90278269360171715</c:v>
                </c:pt>
                <c:pt idx="383">
                  <c:v>0.12935801971064637</c:v>
                </c:pt>
                <c:pt idx="384">
                  <c:v>8.7692927742841847E-2</c:v>
                </c:pt>
                <c:pt idx="385">
                  <c:v>0.15765476720518062</c:v>
                </c:pt>
                <c:pt idx="386">
                  <c:v>9.3289973867242706E-2</c:v>
                </c:pt>
                <c:pt idx="387">
                  <c:v>1.5567829496228052</c:v>
                </c:pt>
                <c:pt idx="388">
                  <c:v>0.29962721523635588</c:v>
                </c:pt>
                <c:pt idx="389">
                  <c:v>2.7205307069765712E-2</c:v>
                </c:pt>
                <c:pt idx="390">
                  <c:v>3.8296328815975028E-2</c:v>
                </c:pt>
                <c:pt idx="391">
                  <c:v>6.8455667793761901E-2</c:v>
                </c:pt>
                <c:pt idx="392">
                  <c:v>0.17147227670150889</c:v>
                </c:pt>
                <c:pt idx="393">
                  <c:v>0.15424155680731502</c:v>
                </c:pt>
                <c:pt idx="394">
                  <c:v>0.94735631659082464</c:v>
                </c:pt>
                <c:pt idx="395">
                  <c:v>0.2200633133898614</c:v>
                </c:pt>
                <c:pt idx="396">
                  <c:v>0.81419220409265947</c:v>
                </c:pt>
                <c:pt idx="397">
                  <c:v>0.1086393561669166</c:v>
                </c:pt>
                <c:pt idx="398">
                  <c:v>0.62679491489770722</c:v>
                </c:pt>
                <c:pt idx="399">
                  <c:v>3.8963235429593145E-2</c:v>
                </c:pt>
                <c:pt idx="400">
                  <c:v>0.23568634815932274</c:v>
                </c:pt>
                <c:pt idx="401">
                  <c:v>0.23411174967136444</c:v>
                </c:pt>
                <c:pt idx="402">
                  <c:v>0.2718119781077194</c:v>
                </c:pt>
                <c:pt idx="403">
                  <c:v>1.1531332177252238</c:v>
                </c:pt>
              </c:numCache>
            </c:numRef>
          </c:xVal>
          <c:yVal>
            <c:numRef>
              <c:f>小麦酸汞!$H$1:$H$405</c:f>
              <c:numCache>
                <c:formatCode>General</c:formatCode>
                <c:ptCount val="405"/>
                <c:pt idx="0">
                  <c:v>5.1000000000000004E-3</c:v>
                </c:pt>
                <c:pt idx="1">
                  <c:v>2.1491970088539845E-2</c:v>
                </c:pt>
                <c:pt idx="2">
                  <c:v>1.4038768459376938E-2</c:v>
                </c:pt>
                <c:pt idx="3">
                  <c:v>3.2772897053151256E-2</c:v>
                </c:pt>
                <c:pt idx="4">
                  <c:v>2.7419058505955919E-2</c:v>
                </c:pt>
                <c:pt idx="5">
                  <c:v>7.3506228162164436E-3</c:v>
                </c:pt>
                <c:pt idx="6">
                  <c:v>4.693662804277644E-3</c:v>
                </c:pt>
                <c:pt idx="7">
                  <c:v>6.3484429023209082E-3</c:v>
                </c:pt>
                <c:pt idx="8">
                  <c:v>3.0430403036389352E-2</c:v>
                </c:pt>
                <c:pt idx="9">
                  <c:v>3.9737087341608305E-3</c:v>
                </c:pt>
                <c:pt idx="10">
                  <c:v>9.2227122639186726E-3</c:v>
                </c:pt>
                <c:pt idx="11">
                  <c:v>7.983519928721089E-2</c:v>
                </c:pt>
                <c:pt idx="12">
                  <c:v>1.124852492012348E-2</c:v>
                </c:pt>
                <c:pt idx="13">
                  <c:v>1.0765867914107883E-2</c:v>
                </c:pt>
                <c:pt idx="14">
                  <c:v>1.3805317547427821E-2</c:v>
                </c:pt>
                <c:pt idx="15">
                  <c:v>5.4520576592538257E-3</c:v>
                </c:pt>
                <c:pt idx="16">
                  <c:v>6.8209529049040882E-3</c:v>
                </c:pt>
                <c:pt idx="17">
                  <c:v>9.6873863393468224E-3</c:v>
                </c:pt>
                <c:pt idx="18">
                  <c:v>2.6186095164282544E-3</c:v>
                </c:pt>
                <c:pt idx="19">
                  <c:v>2.8838129936736939E-2</c:v>
                </c:pt>
                <c:pt idx="20">
                  <c:v>7.4422898271198377E-5</c:v>
                </c:pt>
                <c:pt idx="21">
                  <c:v>8.5572911318468718E-3</c:v>
                </c:pt>
                <c:pt idx="22">
                  <c:v>1.232847292236842E-2</c:v>
                </c:pt>
                <c:pt idx="23">
                  <c:v>9.7735103376859617E-3</c:v>
                </c:pt>
                <c:pt idx="24">
                  <c:v>4.7119563913315433E-3</c:v>
                </c:pt>
                <c:pt idx="25">
                  <c:v>1.1006544909168563E-2</c:v>
                </c:pt>
                <c:pt idx="26">
                  <c:v>1.7737126719855157E-2</c:v>
                </c:pt>
                <c:pt idx="27">
                  <c:v>5.7471553448614539E-4</c:v>
                </c:pt>
                <c:pt idx="28">
                  <c:v>4.3583354839507413E-2</c:v>
                </c:pt>
                <c:pt idx="29">
                  <c:v>1.5395570916717866E-2</c:v>
                </c:pt>
                <c:pt idx="30">
                  <c:v>1.1925809224394325E-2</c:v>
                </c:pt>
                <c:pt idx="31">
                  <c:v>1.0442655797631827E-3</c:v>
                </c:pt>
                <c:pt idx="32">
                  <c:v>2.2943076425703618E-2</c:v>
                </c:pt>
                <c:pt idx="33">
                  <c:v>1.3266773793511037E-2</c:v>
                </c:pt>
                <c:pt idx="34">
                  <c:v>3.0195115710546592E-2</c:v>
                </c:pt>
                <c:pt idx="35">
                  <c:v>3.0256355163728811E-3</c:v>
                </c:pt>
                <c:pt idx="36">
                  <c:v>1.4432107308483023E-2</c:v>
                </c:pt>
                <c:pt idx="37">
                  <c:v>7.5100924588812831E-2</c:v>
                </c:pt>
                <c:pt idx="38">
                  <c:v>7.4389123790568293E-2</c:v>
                </c:pt>
                <c:pt idx="39">
                  <c:v>9.8650250762220264E-3</c:v>
                </c:pt>
                <c:pt idx="40">
                  <c:v>1.9310910268665427E-2</c:v>
                </c:pt>
                <c:pt idx="41">
                  <c:v>2.7051757062067902E-2</c:v>
                </c:pt>
                <c:pt idx="42">
                  <c:v>5.6068149243536994E-2</c:v>
                </c:pt>
                <c:pt idx="43">
                  <c:v>7.4104898528050333E-3</c:v>
                </c:pt>
                <c:pt idx="44">
                  <c:v>5.7573244309420523E-3</c:v>
                </c:pt>
                <c:pt idx="45">
                  <c:v>3.6601193472352018E-3</c:v>
                </c:pt>
                <c:pt idx="46">
                  <c:v>5.8373405067221364E-2</c:v>
                </c:pt>
                <c:pt idx="47">
                  <c:v>5.5711322950932245E-3</c:v>
                </c:pt>
                <c:pt idx="48">
                  <c:v>8.3838785380202421E-3</c:v>
                </c:pt>
                <c:pt idx="49">
                  <c:v>1.6699117342150047E-2</c:v>
                </c:pt>
                <c:pt idx="50">
                  <c:v>6.0487141448500793E-2</c:v>
                </c:pt>
                <c:pt idx="51">
                  <c:v>8.7507498283432121E-3</c:v>
                </c:pt>
                <c:pt idx="52">
                  <c:v>7.294212908031672E-3</c:v>
                </c:pt>
                <c:pt idx="53">
                  <c:v>2.8568110146891448E-3</c:v>
                </c:pt>
                <c:pt idx="54">
                  <c:v>1.3898613085823186E-2</c:v>
                </c:pt>
                <c:pt idx="55">
                  <c:v>8.5205802079037496E-3</c:v>
                </c:pt>
                <c:pt idx="56">
                  <c:v>1.3494856103031697E-2</c:v>
                </c:pt>
                <c:pt idx="57">
                  <c:v>1.3271110343775741E-2</c:v>
                </c:pt>
                <c:pt idx="58">
                  <c:v>5.5980936002300523E-2</c:v>
                </c:pt>
                <c:pt idx="59">
                  <c:v>1.8178269313402883E-3</c:v>
                </c:pt>
                <c:pt idx="60">
                  <c:v>1.3315471119870029E-2</c:v>
                </c:pt>
                <c:pt idx="61">
                  <c:v>7.9935222761402802E-3</c:v>
                </c:pt>
                <c:pt idx="62">
                  <c:v>1.5767896734097623E-2</c:v>
                </c:pt>
                <c:pt idx="63">
                  <c:v>1.3632952663384349E-2</c:v>
                </c:pt>
                <c:pt idx="64">
                  <c:v>1.5885499917974173E-2</c:v>
                </c:pt>
                <c:pt idx="65">
                  <c:v>7.332978645344137E-3</c:v>
                </c:pt>
                <c:pt idx="66">
                  <c:v>5.4000202909610877E-2</c:v>
                </c:pt>
                <c:pt idx="67">
                  <c:v>1.7774145669387773E-2</c:v>
                </c:pt>
                <c:pt idx="68">
                  <c:v>4.5875340760165419E-3</c:v>
                </c:pt>
                <c:pt idx="69">
                  <c:v>1.6411939385345145E-2</c:v>
                </c:pt>
                <c:pt idx="70">
                  <c:v>7.7069663407841965E-2</c:v>
                </c:pt>
                <c:pt idx="71">
                  <c:v>1.2111590168905523E-2</c:v>
                </c:pt>
                <c:pt idx="72">
                  <c:v>1.7612366156849392E-2</c:v>
                </c:pt>
                <c:pt idx="73">
                  <c:v>2.8326977247929252E-3</c:v>
                </c:pt>
                <c:pt idx="74">
                  <c:v>4.6108919622621411E-2</c:v>
                </c:pt>
                <c:pt idx="75">
                  <c:v>1.4385904694623849E-2</c:v>
                </c:pt>
                <c:pt idx="76">
                  <c:v>1.0379697173562378E-2</c:v>
                </c:pt>
                <c:pt idx="77">
                  <c:v>1.2676690069375489E-2</c:v>
                </c:pt>
                <c:pt idx="78">
                  <c:v>1.678418951020649E-2</c:v>
                </c:pt>
                <c:pt idx="79">
                  <c:v>1.6164859062987272E-2</c:v>
                </c:pt>
                <c:pt idx="80">
                  <c:v>7.312389377077344E-3</c:v>
                </c:pt>
                <c:pt idx="81">
                  <c:v>8.1854272818580268E-3</c:v>
                </c:pt>
                <c:pt idx="82">
                  <c:v>3.4368714661494111E-2</c:v>
                </c:pt>
                <c:pt idx="83">
                  <c:v>1.2890875588954565E-2</c:v>
                </c:pt>
                <c:pt idx="84">
                  <c:v>6.8974113989752617E-2</c:v>
                </c:pt>
                <c:pt idx="85">
                  <c:v>2.998915345115938E-3</c:v>
                </c:pt>
                <c:pt idx="86">
                  <c:v>1.4237180790176964E-2</c:v>
                </c:pt>
                <c:pt idx="87">
                  <c:v>4.289780076409639E-3</c:v>
                </c:pt>
                <c:pt idx="88">
                  <c:v>1.510735922299118E-2</c:v>
                </c:pt>
                <c:pt idx="89">
                  <c:v>1.5213327657193293E-2</c:v>
                </c:pt>
                <c:pt idx="90">
                  <c:v>6.4322336306383609E-3</c:v>
                </c:pt>
                <c:pt idx="91">
                  <c:v>2.6727414697128835E-2</c:v>
                </c:pt>
                <c:pt idx="92">
                  <c:v>3.6824504377158751E-3</c:v>
                </c:pt>
                <c:pt idx="93">
                  <c:v>1.1619945913900217E-2</c:v>
                </c:pt>
                <c:pt idx="94">
                  <c:v>8.3230586839080023E-2</c:v>
                </c:pt>
                <c:pt idx="95">
                  <c:v>5.6074083735370636E-2</c:v>
                </c:pt>
                <c:pt idx="96">
                  <c:v>2.923869609160343E-4</c:v>
                </c:pt>
                <c:pt idx="97">
                  <c:v>6.4111590735502558E-3</c:v>
                </c:pt>
                <c:pt idx="98">
                  <c:v>5.5841655019994718E-2</c:v>
                </c:pt>
                <c:pt idx="99">
                  <c:v>5.7552143997163414E-3</c:v>
                </c:pt>
                <c:pt idx="100">
                  <c:v>6.9392533758431464E-4</c:v>
                </c:pt>
                <c:pt idx="101">
                  <c:v>1.4903889464959864E-4</c:v>
                </c:pt>
                <c:pt idx="102">
                  <c:v>6.3327037265975314E-2</c:v>
                </c:pt>
                <c:pt idx="103">
                  <c:v>1.8605987921973013E-2</c:v>
                </c:pt>
                <c:pt idx="104">
                  <c:v>1.7368687174148193E-2</c:v>
                </c:pt>
                <c:pt idx="105">
                  <c:v>8.1903891173184546E-3</c:v>
                </c:pt>
                <c:pt idx="106">
                  <c:v>1.5423984712502769E-2</c:v>
                </c:pt>
                <c:pt idx="107">
                  <c:v>1.8348940840727131E-2</c:v>
                </c:pt>
                <c:pt idx="108">
                  <c:v>6.5593535307686543E-3</c:v>
                </c:pt>
                <c:pt idx="109">
                  <c:v>2.4872511008625299E-3</c:v>
                </c:pt>
                <c:pt idx="110">
                  <c:v>9.1670013241108884E-3</c:v>
                </c:pt>
                <c:pt idx="111">
                  <c:v>2.2479688690206202E-2</c:v>
                </c:pt>
                <c:pt idx="112">
                  <c:v>4.4336146332840581E-2</c:v>
                </c:pt>
                <c:pt idx="113">
                  <c:v>7.8566169333713395E-2</c:v>
                </c:pt>
                <c:pt idx="114">
                  <c:v>1.040681230835979E-2</c:v>
                </c:pt>
                <c:pt idx="115">
                  <c:v>1.0370025872708469E-2</c:v>
                </c:pt>
                <c:pt idx="116">
                  <c:v>1.7378744642678721E-3</c:v>
                </c:pt>
                <c:pt idx="117">
                  <c:v>2.9967172562771894E-3</c:v>
                </c:pt>
                <c:pt idx="118">
                  <c:v>6.5142495097533981E-3</c:v>
                </c:pt>
                <c:pt idx="119">
                  <c:v>8.4777197724852475E-3</c:v>
                </c:pt>
                <c:pt idx="120">
                  <c:v>6.0015591946072137E-2</c:v>
                </c:pt>
                <c:pt idx="121">
                  <c:v>6.1172658346939314E-3</c:v>
                </c:pt>
                <c:pt idx="122">
                  <c:v>5.8933938911160245E-4</c:v>
                </c:pt>
                <c:pt idx="123">
                  <c:v>4.5183247300673913E-4</c:v>
                </c:pt>
                <c:pt idx="124">
                  <c:v>1.0213471540191166E-2</c:v>
                </c:pt>
                <c:pt idx="125">
                  <c:v>3.6974614368539355E-2</c:v>
                </c:pt>
                <c:pt idx="126">
                  <c:v>1.0584511634442465E-2</c:v>
                </c:pt>
                <c:pt idx="127">
                  <c:v>9.7060153090532848E-3</c:v>
                </c:pt>
                <c:pt idx="128">
                  <c:v>1.9942587708114058E-2</c:v>
                </c:pt>
                <c:pt idx="129">
                  <c:v>1.62818833242112E-2</c:v>
                </c:pt>
                <c:pt idx="130">
                  <c:v>1.7980861624688409E-2</c:v>
                </c:pt>
                <c:pt idx="131">
                  <c:v>1.1905390445655232E-2</c:v>
                </c:pt>
                <c:pt idx="132">
                  <c:v>8.0201012756178996E-2</c:v>
                </c:pt>
                <c:pt idx="133">
                  <c:v>5.2778491936157086E-2</c:v>
                </c:pt>
                <c:pt idx="134">
                  <c:v>1.5994880867360499E-2</c:v>
                </c:pt>
                <c:pt idx="135">
                  <c:v>2.5703400920458475E-2</c:v>
                </c:pt>
                <c:pt idx="136">
                  <c:v>5.3872230243699394E-2</c:v>
                </c:pt>
                <c:pt idx="137">
                  <c:v>1.7433309000774923E-2</c:v>
                </c:pt>
                <c:pt idx="138">
                  <c:v>3.9299269846593911E-2</c:v>
                </c:pt>
                <c:pt idx="139">
                  <c:v>6.0451373157061504E-3</c:v>
                </c:pt>
                <c:pt idx="140">
                  <c:v>1.4246131589280101E-2</c:v>
                </c:pt>
                <c:pt idx="141">
                  <c:v>3.3755539057144623E-2</c:v>
                </c:pt>
                <c:pt idx="142">
                  <c:v>1.926007445986288E-3</c:v>
                </c:pt>
                <c:pt idx="143">
                  <c:v>1.1425868862068801E-2</c:v>
                </c:pt>
                <c:pt idx="144">
                  <c:v>7.0899371679147394E-2</c:v>
                </c:pt>
                <c:pt idx="145">
                  <c:v>6.6637967577207025E-2</c:v>
                </c:pt>
                <c:pt idx="146">
                  <c:v>2.7380688307376257E-2</c:v>
                </c:pt>
                <c:pt idx="147">
                  <c:v>4.5489030468462748E-2</c:v>
                </c:pt>
                <c:pt idx="148">
                  <c:v>2.4673295644057885E-3</c:v>
                </c:pt>
                <c:pt idx="149">
                  <c:v>1.6805110789374869E-2</c:v>
                </c:pt>
                <c:pt idx="150">
                  <c:v>2.5890188958841952E-3</c:v>
                </c:pt>
                <c:pt idx="151">
                  <c:v>4.5998144614056713E-4</c:v>
                </c:pt>
                <c:pt idx="152">
                  <c:v>6.3238096768394175E-3</c:v>
                </c:pt>
                <c:pt idx="153">
                  <c:v>4.5260301179730752E-3</c:v>
                </c:pt>
                <c:pt idx="154">
                  <c:v>2.9647081231254902E-3</c:v>
                </c:pt>
                <c:pt idx="155">
                  <c:v>1.5651790346274182E-2</c:v>
                </c:pt>
                <c:pt idx="156">
                  <c:v>7.1963953939741731E-3</c:v>
                </c:pt>
                <c:pt idx="157">
                  <c:v>6.0619066483600062E-2</c:v>
                </c:pt>
                <c:pt idx="158">
                  <c:v>1.069458524881905E-2</c:v>
                </c:pt>
                <c:pt idx="159">
                  <c:v>1.1050961360758301E-3</c:v>
                </c:pt>
                <c:pt idx="160">
                  <c:v>8.3906927896043818E-3</c:v>
                </c:pt>
                <c:pt idx="161">
                  <c:v>8.2695208563971587E-3</c:v>
                </c:pt>
                <c:pt idx="162">
                  <c:v>5.0218801670732151E-2</c:v>
                </c:pt>
                <c:pt idx="163">
                  <c:v>9.0621771601342507E-3</c:v>
                </c:pt>
                <c:pt idx="164">
                  <c:v>1.1629742801158468E-2</c:v>
                </c:pt>
                <c:pt idx="165">
                  <c:v>9.9550374176043295E-3</c:v>
                </c:pt>
                <c:pt idx="166">
                  <c:v>8.9051288135601724E-3</c:v>
                </c:pt>
                <c:pt idx="167">
                  <c:v>1.4449896346297801E-2</c:v>
                </c:pt>
                <c:pt idx="168">
                  <c:v>1.6692744758498995E-2</c:v>
                </c:pt>
                <c:pt idx="169">
                  <c:v>4.2264834421551094E-2</c:v>
                </c:pt>
                <c:pt idx="170">
                  <c:v>4.3189424692296537E-2</c:v>
                </c:pt>
                <c:pt idx="171">
                  <c:v>1.7334135908883077E-3</c:v>
                </c:pt>
                <c:pt idx="172">
                  <c:v>6.1061418903328739E-4</c:v>
                </c:pt>
                <c:pt idx="173">
                  <c:v>3.0231854311410004E-3</c:v>
                </c:pt>
                <c:pt idx="174">
                  <c:v>1.35374855240201E-2</c:v>
                </c:pt>
                <c:pt idx="175">
                  <c:v>1.2571706446834955E-2</c:v>
                </c:pt>
                <c:pt idx="176">
                  <c:v>9.2165589931593028E-3</c:v>
                </c:pt>
                <c:pt idx="177">
                  <c:v>3.7403498330049884E-2</c:v>
                </c:pt>
                <c:pt idx="178">
                  <c:v>6.9331355264527893E-3</c:v>
                </c:pt>
                <c:pt idx="179">
                  <c:v>1.5085551910586434E-2</c:v>
                </c:pt>
                <c:pt idx="180">
                  <c:v>3.9874267270757708E-3</c:v>
                </c:pt>
                <c:pt idx="181">
                  <c:v>9.5061813347273524E-3</c:v>
                </c:pt>
                <c:pt idx="182">
                  <c:v>7.5475710300563414E-3</c:v>
                </c:pt>
                <c:pt idx="183">
                  <c:v>2.0533092478172456E-3</c:v>
                </c:pt>
                <c:pt idx="184">
                  <c:v>1.9733278362313103E-2</c:v>
                </c:pt>
                <c:pt idx="185">
                  <c:v>6.9889455427323902E-2</c:v>
                </c:pt>
                <c:pt idx="186">
                  <c:v>4.2560131411259222E-2</c:v>
                </c:pt>
                <c:pt idx="187">
                  <c:v>6.4040816046612103E-2</c:v>
                </c:pt>
                <c:pt idx="188">
                  <c:v>3.4818419588898634E-2</c:v>
                </c:pt>
                <c:pt idx="189">
                  <c:v>1.0387680143332845E-2</c:v>
                </c:pt>
                <c:pt idx="190">
                  <c:v>1.4979572219198465E-3</c:v>
                </c:pt>
                <c:pt idx="191">
                  <c:v>1.491596013494545E-2</c:v>
                </c:pt>
                <c:pt idx="192">
                  <c:v>7.9927764070869683E-3</c:v>
                </c:pt>
                <c:pt idx="193">
                  <c:v>1.0963738910183681E-2</c:v>
                </c:pt>
                <c:pt idx="194">
                  <c:v>9.4271391080116764E-4</c:v>
                </c:pt>
                <c:pt idx="195">
                  <c:v>1.9196167134441992E-2</c:v>
                </c:pt>
                <c:pt idx="196">
                  <c:v>1.1805112435711381E-2</c:v>
                </c:pt>
                <c:pt idx="197">
                  <c:v>2.4153769099242873E-3</c:v>
                </c:pt>
                <c:pt idx="198">
                  <c:v>8.1166037765405524E-3</c:v>
                </c:pt>
                <c:pt idx="199">
                  <c:v>1.2707993857598798E-2</c:v>
                </c:pt>
                <c:pt idx="200">
                  <c:v>1.5694810431147555E-2</c:v>
                </c:pt>
                <c:pt idx="201">
                  <c:v>1.3472438634368287E-2</c:v>
                </c:pt>
                <c:pt idx="202">
                  <c:v>1.7482125758554803E-2</c:v>
                </c:pt>
                <c:pt idx="203">
                  <c:v>3.7752282270950982E-2</c:v>
                </c:pt>
                <c:pt idx="204">
                  <c:v>2.8194163020445742E-3</c:v>
                </c:pt>
                <c:pt idx="205">
                  <c:v>1.5423095209433619E-2</c:v>
                </c:pt>
                <c:pt idx="206">
                  <c:v>4.1383186695945024E-3</c:v>
                </c:pt>
                <c:pt idx="207">
                  <c:v>1.6524022756434383E-2</c:v>
                </c:pt>
                <c:pt idx="208">
                  <c:v>7.7933694103126297E-2</c:v>
                </c:pt>
                <c:pt idx="209">
                  <c:v>1.5839389115406322E-2</c:v>
                </c:pt>
                <c:pt idx="210">
                  <c:v>1.6268194690866454E-2</c:v>
                </c:pt>
                <c:pt idx="211">
                  <c:v>8.6018266415168656E-3</c:v>
                </c:pt>
                <c:pt idx="212">
                  <c:v>1.7372512138107924E-2</c:v>
                </c:pt>
                <c:pt idx="213">
                  <c:v>1.5444388983558125E-2</c:v>
                </c:pt>
                <c:pt idx="214">
                  <c:v>6.5375463593097503E-3</c:v>
                </c:pt>
                <c:pt idx="215">
                  <c:v>2.5739181591253192E-2</c:v>
                </c:pt>
                <c:pt idx="216">
                  <c:v>9.7873990196190048E-3</c:v>
                </c:pt>
                <c:pt idx="217">
                  <c:v>1.1079569370327207E-2</c:v>
                </c:pt>
                <c:pt idx="218">
                  <c:v>1.4742876059931159E-2</c:v>
                </c:pt>
                <c:pt idx="219">
                  <c:v>5.1098823837594523E-2</c:v>
                </c:pt>
                <c:pt idx="220">
                  <c:v>4.4298881751275408E-3</c:v>
                </c:pt>
                <c:pt idx="221">
                  <c:v>1.8627913664277285E-2</c:v>
                </c:pt>
                <c:pt idx="222">
                  <c:v>8.9043933780930205E-3</c:v>
                </c:pt>
                <c:pt idx="223">
                  <c:v>5.9092712223349506E-3</c:v>
                </c:pt>
                <c:pt idx="224">
                  <c:v>3.3884440319870202E-2</c:v>
                </c:pt>
                <c:pt idx="225">
                  <c:v>5.5304311462851434E-3</c:v>
                </c:pt>
                <c:pt idx="226">
                  <c:v>1.8332112671915809E-3</c:v>
                </c:pt>
                <c:pt idx="227">
                  <c:v>1.6519191984691848E-2</c:v>
                </c:pt>
                <c:pt idx="228">
                  <c:v>6.0310644615175185E-2</c:v>
                </c:pt>
                <c:pt idx="229">
                  <c:v>1.3281115555864281E-2</c:v>
                </c:pt>
                <c:pt idx="230">
                  <c:v>7.96147456092689E-2</c:v>
                </c:pt>
                <c:pt idx="231">
                  <c:v>5.5686234648577287E-3</c:v>
                </c:pt>
                <c:pt idx="232">
                  <c:v>1.0857890498701988E-2</c:v>
                </c:pt>
                <c:pt idx="233">
                  <c:v>1.8846053641243081E-2</c:v>
                </c:pt>
                <c:pt idx="234">
                  <c:v>5.1988306687126166E-2</c:v>
                </c:pt>
                <c:pt idx="235">
                  <c:v>8.4397625746084601E-2</c:v>
                </c:pt>
                <c:pt idx="236">
                  <c:v>1.025719175827826E-2</c:v>
                </c:pt>
                <c:pt idx="237">
                  <c:v>1.4054400445511721E-2</c:v>
                </c:pt>
                <c:pt idx="238">
                  <c:v>8.8413957772836508E-3</c:v>
                </c:pt>
                <c:pt idx="239">
                  <c:v>1.0810139067270496E-2</c:v>
                </c:pt>
                <c:pt idx="240">
                  <c:v>5.9804746989124058E-3</c:v>
                </c:pt>
                <c:pt idx="241">
                  <c:v>7.7991799721878474E-2</c:v>
                </c:pt>
                <c:pt idx="242">
                  <c:v>1.3487707326036281E-2</c:v>
                </c:pt>
                <c:pt idx="243">
                  <c:v>8.2697653603088245E-3</c:v>
                </c:pt>
                <c:pt idx="244">
                  <c:v>6.491951014235932E-3</c:v>
                </c:pt>
                <c:pt idx="245">
                  <c:v>1.0844783461153485E-2</c:v>
                </c:pt>
                <c:pt idx="246">
                  <c:v>4.2497699705813389E-3</c:v>
                </c:pt>
                <c:pt idx="247">
                  <c:v>4.5124702948491939E-4</c:v>
                </c:pt>
                <c:pt idx="248">
                  <c:v>1.271296601021208E-2</c:v>
                </c:pt>
                <c:pt idx="249">
                  <c:v>2.2627307131588392E-2</c:v>
                </c:pt>
                <c:pt idx="250">
                  <c:v>1.5045585118208242E-2</c:v>
                </c:pt>
                <c:pt idx="251">
                  <c:v>1.7339171269989559E-2</c:v>
                </c:pt>
                <c:pt idx="252">
                  <c:v>1.4069208706770919E-2</c:v>
                </c:pt>
                <c:pt idx="253">
                  <c:v>1.302909490025617E-2</c:v>
                </c:pt>
                <c:pt idx="254">
                  <c:v>1.4422027663339282E-2</c:v>
                </c:pt>
                <c:pt idx="255">
                  <c:v>4.0592331664146469E-2</c:v>
                </c:pt>
                <c:pt idx="256">
                  <c:v>7.7965552750071309E-3</c:v>
                </c:pt>
                <c:pt idx="257">
                  <c:v>8.1647616848212344E-4</c:v>
                </c:pt>
                <c:pt idx="258">
                  <c:v>9.3703092531617817E-3</c:v>
                </c:pt>
                <c:pt idx="259">
                  <c:v>1.7302794346353463E-2</c:v>
                </c:pt>
                <c:pt idx="260">
                  <c:v>1.7697929167316891E-3</c:v>
                </c:pt>
                <c:pt idx="261">
                  <c:v>4.2669513434084053E-2</c:v>
                </c:pt>
                <c:pt idx="262">
                  <c:v>1.3041517115139116E-2</c:v>
                </c:pt>
                <c:pt idx="263">
                  <c:v>4.0229256397191986E-2</c:v>
                </c:pt>
                <c:pt idx="264">
                  <c:v>1.3405116495314525E-2</c:v>
                </c:pt>
                <c:pt idx="265">
                  <c:v>1.3528853529990271E-2</c:v>
                </c:pt>
                <c:pt idx="266">
                  <c:v>8.7231792108320508E-3</c:v>
                </c:pt>
                <c:pt idx="267">
                  <c:v>1.8533157462394811E-3</c:v>
                </c:pt>
                <c:pt idx="268">
                  <c:v>2.8389076261948677E-2</c:v>
                </c:pt>
                <c:pt idx="269">
                  <c:v>1.7553512802221376E-2</c:v>
                </c:pt>
                <c:pt idx="270">
                  <c:v>1.8115887810692761E-3</c:v>
                </c:pt>
                <c:pt idx="271">
                  <c:v>1.392288131098619E-2</c:v>
                </c:pt>
                <c:pt idx="272">
                  <c:v>3.3130115885463565E-2</c:v>
                </c:pt>
                <c:pt idx="273">
                  <c:v>1.1093768698817339E-2</c:v>
                </c:pt>
                <c:pt idx="274">
                  <c:v>5.2915916832012482E-3</c:v>
                </c:pt>
                <c:pt idx="275">
                  <c:v>5.8541595395074685E-3</c:v>
                </c:pt>
                <c:pt idx="276">
                  <c:v>6.4219698177623824E-2</c:v>
                </c:pt>
                <c:pt idx="277">
                  <c:v>5.9355687693035938E-2</c:v>
                </c:pt>
                <c:pt idx="278">
                  <c:v>6.3736885577653293E-3</c:v>
                </c:pt>
                <c:pt idx="279">
                  <c:v>7.2078067162644104E-3</c:v>
                </c:pt>
                <c:pt idx="280">
                  <c:v>1.5722494815408525E-2</c:v>
                </c:pt>
                <c:pt idx="281">
                  <c:v>3.689995439951714E-2</c:v>
                </c:pt>
                <c:pt idx="282">
                  <c:v>4.4051461748019034E-3</c:v>
                </c:pt>
                <c:pt idx="283">
                  <c:v>1.3030670588851177E-2</c:v>
                </c:pt>
                <c:pt idx="284">
                  <c:v>1.0039483084953268E-2</c:v>
                </c:pt>
                <c:pt idx="285">
                  <c:v>4.7923047702183967E-2</c:v>
                </c:pt>
                <c:pt idx="286">
                  <c:v>1.000878185856223E-3</c:v>
                </c:pt>
                <c:pt idx="287">
                  <c:v>1.4274965879108179E-2</c:v>
                </c:pt>
                <c:pt idx="288">
                  <c:v>4.2277773775164455E-3</c:v>
                </c:pt>
                <c:pt idx="289">
                  <c:v>1.236775055859346E-2</c:v>
                </c:pt>
                <c:pt idx="290">
                  <c:v>5.2219557991757884E-3</c:v>
                </c:pt>
                <c:pt idx="291">
                  <c:v>2.5231754949200182E-2</c:v>
                </c:pt>
                <c:pt idx="292">
                  <c:v>1.738023529863417E-2</c:v>
                </c:pt>
                <c:pt idx="293">
                  <c:v>4.8015063135641144E-3</c:v>
                </c:pt>
                <c:pt idx="294">
                  <c:v>4.5568086886039735E-2</c:v>
                </c:pt>
                <c:pt idx="295">
                  <c:v>8.2516301148081537E-3</c:v>
                </c:pt>
                <c:pt idx="296">
                  <c:v>4.1666007672032284E-3</c:v>
                </c:pt>
                <c:pt idx="297">
                  <c:v>6.8111377087408604E-4</c:v>
                </c:pt>
                <c:pt idx="298">
                  <c:v>1.3432388545097861E-2</c:v>
                </c:pt>
                <c:pt idx="299">
                  <c:v>7.3087681394248566E-2</c:v>
                </c:pt>
                <c:pt idx="300">
                  <c:v>6.9493649016251893E-2</c:v>
                </c:pt>
                <c:pt idx="301">
                  <c:v>3.6420249430880493E-3</c:v>
                </c:pt>
                <c:pt idx="302">
                  <c:v>7.6359509168899553E-4</c:v>
                </c:pt>
                <c:pt idx="303">
                  <c:v>1.90727443731093E-2</c:v>
                </c:pt>
                <c:pt idx="304">
                  <c:v>5.9016450417364856E-2</c:v>
                </c:pt>
                <c:pt idx="305">
                  <c:v>1.6721339928173212E-4</c:v>
                </c:pt>
                <c:pt idx="306">
                  <c:v>7.2620783812665499E-2</c:v>
                </c:pt>
                <c:pt idx="307">
                  <c:v>1.7144971968858183E-2</c:v>
                </c:pt>
                <c:pt idx="308">
                  <c:v>1.3263879478091084E-3</c:v>
                </c:pt>
                <c:pt idx="309">
                  <c:v>1.7703672278130043E-2</c:v>
                </c:pt>
                <c:pt idx="310">
                  <c:v>1.5451575137614264E-2</c:v>
                </c:pt>
                <c:pt idx="311">
                  <c:v>1.3353226588224814E-2</c:v>
                </c:pt>
                <c:pt idx="312">
                  <c:v>1.0597521081938259E-2</c:v>
                </c:pt>
                <c:pt idx="313">
                  <c:v>6.1214981935318276E-2</c:v>
                </c:pt>
                <c:pt idx="314">
                  <c:v>1.1279606600625979E-2</c:v>
                </c:pt>
                <c:pt idx="315">
                  <c:v>2.6090742422158961E-2</c:v>
                </c:pt>
                <c:pt idx="316">
                  <c:v>2.7923316344635494E-2</c:v>
                </c:pt>
                <c:pt idx="317">
                  <c:v>5.787961651207002E-2</c:v>
                </c:pt>
                <c:pt idx="318">
                  <c:v>1.3748950551846464E-2</c:v>
                </c:pt>
                <c:pt idx="319">
                  <c:v>5.9157482372330407E-3</c:v>
                </c:pt>
                <c:pt idx="320">
                  <c:v>1.3185031223065909E-2</c:v>
                </c:pt>
                <c:pt idx="321">
                  <c:v>1.2316696249566413E-2</c:v>
                </c:pt>
                <c:pt idx="322">
                  <c:v>4.1520567139221413E-3</c:v>
                </c:pt>
                <c:pt idx="323">
                  <c:v>1.9710247733658821E-2</c:v>
                </c:pt>
                <c:pt idx="324">
                  <c:v>2.8711721683869549E-3</c:v>
                </c:pt>
                <c:pt idx="325">
                  <c:v>1.2465393377404044E-2</c:v>
                </c:pt>
                <c:pt idx="326">
                  <c:v>3.1726716484948652E-3</c:v>
                </c:pt>
                <c:pt idx="327">
                  <c:v>6.0589727900579914E-3</c:v>
                </c:pt>
                <c:pt idx="328">
                  <c:v>6.9150088711366804E-3</c:v>
                </c:pt>
                <c:pt idx="329">
                  <c:v>1.3688753754478021E-2</c:v>
                </c:pt>
                <c:pt idx="330">
                  <c:v>7.2984822999504761E-2</c:v>
                </c:pt>
                <c:pt idx="331">
                  <c:v>4.9910725295115498E-2</c:v>
                </c:pt>
                <c:pt idx="332">
                  <c:v>7.5505619405663834E-3</c:v>
                </c:pt>
                <c:pt idx="333">
                  <c:v>1.6947577124595981E-2</c:v>
                </c:pt>
                <c:pt idx="334">
                  <c:v>1.8649180079608623E-2</c:v>
                </c:pt>
                <c:pt idx="335">
                  <c:v>6.4884788120077294E-2</c:v>
                </c:pt>
                <c:pt idx="336">
                  <c:v>1.8938504413819193E-2</c:v>
                </c:pt>
                <c:pt idx="337">
                  <c:v>1.6889088605588506E-2</c:v>
                </c:pt>
                <c:pt idx="338">
                  <c:v>1.8590516516587347E-2</c:v>
                </c:pt>
                <c:pt idx="339">
                  <c:v>9.7601879346805726E-3</c:v>
                </c:pt>
                <c:pt idx="340">
                  <c:v>5.2030003303804896E-3</c:v>
                </c:pt>
                <c:pt idx="341">
                  <c:v>7.868150927662626E-2</c:v>
                </c:pt>
                <c:pt idx="342">
                  <c:v>3.2327080883093463E-3</c:v>
                </c:pt>
                <c:pt idx="343">
                  <c:v>3.825272589995805E-3</c:v>
                </c:pt>
                <c:pt idx="344">
                  <c:v>7.0449037717795149E-2</c:v>
                </c:pt>
                <c:pt idx="345">
                  <c:v>1.0709611426080023E-3</c:v>
                </c:pt>
                <c:pt idx="346">
                  <c:v>6.2843213317003259E-3</c:v>
                </c:pt>
                <c:pt idx="347">
                  <c:v>3.1875027468783249E-2</c:v>
                </c:pt>
                <c:pt idx="348">
                  <c:v>6.2247893707508394E-3</c:v>
                </c:pt>
                <c:pt idx="349">
                  <c:v>2.3730601209930938E-2</c:v>
                </c:pt>
                <c:pt idx="350">
                  <c:v>1.5814521784470917E-2</c:v>
                </c:pt>
                <c:pt idx="351">
                  <c:v>1.5157429170188161E-4</c:v>
                </c:pt>
                <c:pt idx="352">
                  <c:v>1.2009679582845439E-2</c:v>
                </c:pt>
                <c:pt idx="353">
                  <c:v>5.132458049288556E-2</c:v>
                </c:pt>
                <c:pt idx="354">
                  <c:v>6.8440281346163808E-3</c:v>
                </c:pt>
                <c:pt idx="355">
                  <c:v>1.6645110584480312E-3</c:v>
                </c:pt>
                <c:pt idx="356">
                  <c:v>1.397813662737628E-2</c:v>
                </c:pt>
                <c:pt idx="357">
                  <c:v>1.84999234608684E-2</c:v>
                </c:pt>
                <c:pt idx="358">
                  <c:v>1.0839385013116667E-2</c:v>
                </c:pt>
                <c:pt idx="359">
                  <c:v>1.0411146042188487E-2</c:v>
                </c:pt>
                <c:pt idx="360">
                  <c:v>7.8111237260094423E-3</c:v>
                </c:pt>
                <c:pt idx="361">
                  <c:v>7.9771937041885843E-2</c:v>
                </c:pt>
                <c:pt idx="362">
                  <c:v>2.2587658768598649E-3</c:v>
                </c:pt>
                <c:pt idx="363">
                  <c:v>6.2032944495745753E-3</c:v>
                </c:pt>
                <c:pt idx="364">
                  <c:v>1.4997698352343856E-2</c:v>
                </c:pt>
                <c:pt idx="365">
                  <c:v>6.0722680916459491E-3</c:v>
                </c:pt>
                <c:pt idx="366">
                  <c:v>6.2889392772816164E-3</c:v>
                </c:pt>
                <c:pt idx="367">
                  <c:v>1.3745208790488878E-2</c:v>
                </c:pt>
                <c:pt idx="368">
                  <c:v>6.0329601214893801E-2</c:v>
                </c:pt>
                <c:pt idx="369">
                  <c:v>1.8137610092402615E-2</c:v>
                </c:pt>
                <c:pt idx="370">
                  <c:v>9.0354614690026213E-3</c:v>
                </c:pt>
                <c:pt idx="371">
                  <c:v>7.9545661832995627E-3</c:v>
                </c:pt>
                <c:pt idx="372">
                  <c:v>1.6445279230388972E-2</c:v>
                </c:pt>
                <c:pt idx="373">
                  <c:v>6.548141372683941E-2</c:v>
                </c:pt>
                <c:pt idx="374">
                  <c:v>6.788839992605443E-2</c:v>
                </c:pt>
                <c:pt idx="375">
                  <c:v>8.4285038131909865E-2</c:v>
                </c:pt>
                <c:pt idx="376">
                  <c:v>1.7194883349566311E-2</c:v>
                </c:pt>
                <c:pt idx="377">
                  <c:v>7.6628740115777545E-3</c:v>
                </c:pt>
                <c:pt idx="378">
                  <c:v>1.0156442337319804E-2</c:v>
                </c:pt>
                <c:pt idx="379">
                  <c:v>5.2809775213830514E-3</c:v>
                </c:pt>
                <c:pt idx="380">
                  <c:v>7.0146197970844771E-3</c:v>
                </c:pt>
                <c:pt idx="381">
                  <c:v>5.5565672945624534E-2</c:v>
                </c:pt>
                <c:pt idx="382">
                  <c:v>4.9742571225059824E-2</c:v>
                </c:pt>
                <c:pt idx="383">
                  <c:v>1.466689005358566E-2</c:v>
                </c:pt>
                <c:pt idx="384">
                  <c:v>1.2005546214422971E-2</c:v>
                </c:pt>
                <c:pt idx="385">
                  <c:v>4.8682346229490053E-2</c:v>
                </c:pt>
                <c:pt idx="386">
                  <c:v>4.3276481437342831E-3</c:v>
                </c:pt>
                <c:pt idx="387">
                  <c:v>8.0570680493687846E-2</c:v>
                </c:pt>
                <c:pt idx="388">
                  <c:v>5.8129417273086494E-3</c:v>
                </c:pt>
                <c:pt idx="389">
                  <c:v>1.4695506187393778E-2</c:v>
                </c:pt>
                <c:pt idx="390">
                  <c:v>5.7055592512667988E-3</c:v>
                </c:pt>
                <c:pt idx="391">
                  <c:v>8.8039652465774568E-3</c:v>
                </c:pt>
                <c:pt idx="392">
                  <c:v>1.995090725234976E-2</c:v>
                </c:pt>
                <c:pt idx="393">
                  <c:v>1.8019156474326951E-2</c:v>
                </c:pt>
                <c:pt idx="394">
                  <c:v>8.1034976933858263E-2</c:v>
                </c:pt>
                <c:pt idx="395">
                  <c:v>5.7893367734954534E-3</c:v>
                </c:pt>
                <c:pt idx="396">
                  <c:v>2.6030022916477893E-2</c:v>
                </c:pt>
                <c:pt idx="397">
                  <c:v>5.4860243676564105E-3</c:v>
                </c:pt>
                <c:pt idx="398">
                  <c:v>5.5551966363648092E-2</c:v>
                </c:pt>
                <c:pt idx="399">
                  <c:v>8.6600336560153195E-3</c:v>
                </c:pt>
                <c:pt idx="400">
                  <c:v>1.4177691463064858E-2</c:v>
                </c:pt>
                <c:pt idx="401">
                  <c:v>1.2924144649769983E-2</c:v>
                </c:pt>
                <c:pt idx="402">
                  <c:v>1.3250065865207383E-2</c:v>
                </c:pt>
                <c:pt idx="403">
                  <c:v>6.9285957265644654E-2</c:v>
                </c:pt>
              </c:numCache>
            </c:numRef>
          </c:yVal>
        </c:ser>
        <c:axId val="255968768"/>
        <c:axId val="255970688"/>
      </c:scatterChart>
      <c:valAx>
        <c:axId val="255968768"/>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255970688"/>
        <c:crosses val="autoZero"/>
        <c:crossBetween val="midCat"/>
      </c:valAx>
      <c:valAx>
        <c:axId val="255970688"/>
        <c:scaling>
          <c:orientation val="minMax"/>
        </c:scaling>
        <c:axPos val="l"/>
        <c:title>
          <c:tx>
            <c:rich>
              <a:bodyPr rot="-5400000" vert="horz"/>
              <a:lstStyle/>
              <a:p>
                <a:pPr>
                  <a:defRPr/>
                </a:pPr>
                <a:r>
                  <a:rPr lang="zh-CN" altLang="en-US"/>
                  <a:t>小麦汞含量（</a:t>
                </a:r>
                <a:r>
                  <a:rPr lang="en-US" altLang="zh-CN"/>
                  <a:t>mg/kg</a:t>
                </a:r>
                <a:r>
                  <a:rPr lang="zh-CN" altLang="en-US"/>
                  <a:t>）</a:t>
                </a:r>
              </a:p>
            </c:rich>
          </c:tx>
        </c:title>
        <c:numFmt formatCode="General" sourceLinked="1"/>
        <c:tickLblPos val="nextTo"/>
        <c:crossAx val="255968768"/>
        <c:crosses val="autoZero"/>
        <c:crossBetween val="midCat"/>
        <c:majorUnit val="2.0000000000000011E-2"/>
      </c:valAx>
    </c:plotArea>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保护率汞!$B$6:$B$14</c:f>
              <c:numCache>
                <c:formatCode>0.00%</c:formatCode>
                <c:ptCount val="9"/>
                <c:pt idx="0">
                  <c:v>0.85957446808510662</c:v>
                </c:pt>
                <c:pt idx="1">
                  <c:v>0.86524822695035464</c:v>
                </c:pt>
                <c:pt idx="2">
                  <c:v>0.8619631901840491</c:v>
                </c:pt>
                <c:pt idx="3">
                  <c:v>0.86280487804878403</c:v>
                </c:pt>
                <c:pt idx="4">
                  <c:v>0.85800604229607436</c:v>
                </c:pt>
                <c:pt idx="5">
                  <c:v>0.84776119402985073</c:v>
                </c:pt>
                <c:pt idx="6">
                  <c:v>0.84070796460176989</c:v>
                </c:pt>
                <c:pt idx="7">
                  <c:v>0.8333333333333337</c:v>
                </c:pt>
                <c:pt idx="8">
                  <c:v>0.83090379008746351</c:v>
                </c:pt>
              </c:numCache>
            </c:numRef>
          </c:val>
        </c:ser>
        <c:ser>
          <c:idx val="1"/>
          <c:order val="1"/>
          <c:tx>
            <c:v>过保护率</c:v>
          </c:tx>
          <c:cat>
            <c:numRef>
              <c:f>保护率汞!$A$6:$A$14</c:f>
              <c:numCache>
                <c:formatCode>General</c:formatCode>
                <c:ptCount val="9"/>
                <c:pt idx="0">
                  <c:v>0.2</c:v>
                </c:pt>
                <c:pt idx="1">
                  <c:v>0.25</c:v>
                </c:pt>
                <c:pt idx="2">
                  <c:v>0.30000000000000032</c:v>
                </c:pt>
                <c:pt idx="3">
                  <c:v>0.35000000000000031</c:v>
                </c:pt>
                <c:pt idx="4">
                  <c:v>0.40000000000000008</c:v>
                </c:pt>
                <c:pt idx="5">
                  <c:v>0.45</c:v>
                </c:pt>
                <c:pt idx="6">
                  <c:v>0.5</c:v>
                </c:pt>
                <c:pt idx="7">
                  <c:v>0.54999999999999993</c:v>
                </c:pt>
                <c:pt idx="8">
                  <c:v>0.60000000000000064</c:v>
                </c:pt>
              </c:numCache>
            </c:numRef>
          </c:cat>
          <c:val>
            <c:numRef>
              <c:f>保护率汞!$E$6:$E$14</c:f>
              <c:numCache>
                <c:formatCode>0.00%</c:formatCode>
                <c:ptCount val="9"/>
                <c:pt idx="0">
                  <c:v>0.59763313609467461</c:v>
                </c:pt>
                <c:pt idx="1">
                  <c:v>0.48360655737705055</c:v>
                </c:pt>
                <c:pt idx="2">
                  <c:v>0.28205128205128205</c:v>
                </c:pt>
                <c:pt idx="3">
                  <c:v>0.26315789473684231</c:v>
                </c:pt>
                <c:pt idx="4">
                  <c:v>0.26027397260273971</c:v>
                </c:pt>
                <c:pt idx="5">
                  <c:v>0.27536231884057982</c:v>
                </c:pt>
                <c:pt idx="6">
                  <c:v>0.27692307692307738</c:v>
                </c:pt>
                <c:pt idx="7">
                  <c:v>0.29032258064516242</c:v>
                </c:pt>
                <c:pt idx="8">
                  <c:v>0.29508196721311591</c:v>
                </c:pt>
              </c:numCache>
            </c:numRef>
          </c:val>
        </c:ser>
        <c:marker val="1"/>
        <c:axId val="301591936"/>
        <c:axId val="311707136"/>
      </c:lineChart>
      <c:catAx>
        <c:axId val="30159193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11707136"/>
        <c:crosses val="autoZero"/>
        <c:auto val="1"/>
        <c:lblAlgn val="ctr"/>
        <c:lblOffset val="100"/>
      </c:catAx>
      <c:valAx>
        <c:axId val="311707136"/>
        <c:scaling>
          <c:orientation val="minMax"/>
          <c:max val="1"/>
        </c:scaling>
        <c:axPos val="l"/>
        <c:majorGridlines/>
        <c:numFmt formatCode="0%" sourceLinked="0"/>
        <c:tickLblPos val="nextTo"/>
        <c:crossAx val="301591936"/>
        <c:crosses val="autoZero"/>
        <c:crossBetween val="between"/>
        <c:majorUnit val="0.2"/>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样本量汞!$A$1:$A$5</c:f>
              <c:strCache>
                <c:ptCount val="5"/>
                <c:pt idx="0">
                  <c:v>酸性</c:v>
                </c:pt>
                <c:pt idx="1">
                  <c:v>T&gt;m,C&gt;n</c:v>
                </c:pt>
                <c:pt idx="2">
                  <c:v>T&gt;m,C&lt;n</c:v>
                </c:pt>
                <c:pt idx="3">
                  <c:v>T&lt;m,C&gt;n</c:v>
                </c:pt>
                <c:pt idx="4">
                  <c:v>T&lt;m,C&lt;n</c:v>
                </c:pt>
              </c:strCache>
            </c:strRef>
          </c:cat>
          <c:val>
            <c:numRef>
              <c:f>样本量汞!$B$1:$B$5</c:f>
              <c:numCache>
                <c:formatCode>General</c:formatCode>
                <c:ptCount val="5"/>
                <c:pt idx="1">
                  <c:v>56</c:v>
                </c:pt>
                <c:pt idx="2">
                  <c:v>22</c:v>
                </c:pt>
                <c:pt idx="3">
                  <c:v>45</c:v>
                </c:pt>
                <c:pt idx="4">
                  <c:v>281</c:v>
                </c:pt>
              </c:numCache>
            </c:numRef>
          </c:val>
        </c:ser>
      </c:pie3DChart>
    </c:plotArea>
    <c:legend>
      <c:legendPos val="r"/>
      <c:legendEntry>
        <c:idx val="0"/>
        <c:delete val="1"/>
      </c:legendEntry>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小麦酸砷!$F$1:$F$405</c:f>
              <c:numCache>
                <c:formatCode>General</c:formatCode>
                <c:ptCount val="405"/>
                <c:pt idx="0">
                  <c:v>7.71</c:v>
                </c:pt>
                <c:pt idx="1">
                  <c:v>5.5530409245303733</c:v>
                </c:pt>
                <c:pt idx="2">
                  <c:v>6.6071890205057349</c:v>
                </c:pt>
                <c:pt idx="3">
                  <c:v>45.158328011613342</c:v>
                </c:pt>
                <c:pt idx="4">
                  <c:v>48.040432466103191</c:v>
                </c:pt>
                <c:pt idx="5">
                  <c:v>26.245525481044002</c:v>
                </c:pt>
                <c:pt idx="6">
                  <c:v>18.200171866101549</c:v>
                </c:pt>
                <c:pt idx="7">
                  <c:v>49.128302193033846</c:v>
                </c:pt>
                <c:pt idx="8">
                  <c:v>54.203034132212878</c:v>
                </c:pt>
                <c:pt idx="9">
                  <c:v>62.913231657204989</c:v>
                </c:pt>
                <c:pt idx="10">
                  <c:v>0.16659850021973455</c:v>
                </c:pt>
                <c:pt idx="11">
                  <c:v>28.415680965861519</c:v>
                </c:pt>
                <c:pt idx="12">
                  <c:v>24.014394188944795</c:v>
                </c:pt>
                <c:pt idx="13">
                  <c:v>39.680375054524013</c:v>
                </c:pt>
                <c:pt idx="14">
                  <c:v>60.560723316930613</c:v>
                </c:pt>
                <c:pt idx="15">
                  <c:v>40.403494475033668</c:v>
                </c:pt>
                <c:pt idx="16">
                  <c:v>8.6453818995362752</c:v>
                </c:pt>
                <c:pt idx="17">
                  <c:v>19.639909719577631</c:v>
                </c:pt>
                <c:pt idx="18">
                  <c:v>22.41715976596803</c:v>
                </c:pt>
                <c:pt idx="19">
                  <c:v>29.541378494635211</c:v>
                </c:pt>
                <c:pt idx="20">
                  <c:v>32.002331189787789</c:v>
                </c:pt>
                <c:pt idx="21">
                  <c:v>20.365787957254753</c:v>
                </c:pt>
                <c:pt idx="22">
                  <c:v>17.954665177673874</c:v>
                </c:pt>
                <c:pt idx="23">
                  <c:v>41.332698333919083</c:v>
                </c:pt>
                <c:pt idx="24">
                  <c:v>29.080021498272774</c:v>
                </c:pt>
                <c:pt idx="25">
                  <c:v>37.828108083816694</c:v>
                </c:pt>
                <c:pt idx="26">
                  <c:v>58.297889045085078</c:v>
                </c:pt>
                <c:pt idx="27">
                  <c:v>65.883284325813534</c:v>
                </c:pt>
                <c:pt idx="28">
                  <c:v>65.555280330846458</c:v>
                </c:pt>
                <c:pt idx="29">
                  <c:v>19.809873558331329</c:v>
                </c:pt>
                <c:pt idx="30">
                  <c:v>15.262354206303026</c:v>
                </c:pt>
                <c:pt idx="31">
                  <c:v>31.242611722973884</c:v>
                </c:pt>
                <c:pt idx="32">
                  <c:v>30.853287627497131</c:v>
                </c:pt>
                <c:pt idx="33">
                  <c:v>52.597620648988823</c:v>
                </c:pt>
                <c:pt idx="34">
                  <c:v>24.765281981360019</c:v>
                </c:pt>
                <c:pt idx="35">
                  <c:v>28.996053918341786</c:v>
                </c:pt>
                <c:pt idx="36">
                  <c:v>39.981310637163986</c:v>
                </c:pt>
                <c:pt idx="37">
                  <c:v>7.0779247494263453</c:v>
                </c:pt>
                <c:pt idx="38">
                  <c:v>56.415556517085861</c:v>
                </c:pt>
                <c:pt idx="39">
                  <c:v>18.794745143666088</c:v>
                </c:pt>
                <c:pt idx="40">
                  <c:v>27.777278238275329</c:v>
                </c:pt>
                <c:pt idx="41">
                  <c:v>14.718263024200118</c:v>
                </c:pt>
                <c:pt idx="42">
                  <c:v>41.083307260068644</c:v>
                </c:pt>
                <c:pt idx="43">
                  <c:v>58.517709823001205</c:v>
                </c:pt>
                <c:pt idx="44">
                  <c:v>14.096001922063548</c:v>
                </c:pt>
                <c:pt idx="45">
                  <c:v>9.2282173290191558</c:v>
                </c:pt>
                <c:pt idx="46">
                  <c:v>7.9256736449779996</c:v>
                </c:pt>
                <c:pt idx="47">
                  <c:v>16.038800273299287</c:v>
                </c:pt>
                <c:pt idx="48">
                  <c:v>55.436275340745865</c:v>
                </c:pt>
                <c:pt idx="49">
                  <c:v>43.467903399843024</c:v>
                </c:pt>
                <c:pt idx="50">
                  <c:v>25.327734030643789</c:v>
                </c:pt>
                <c:pt idx="51">
                  <c:v>56.167008740080689</c:v>
                </c:pt>
                <c:pt idx="52">
                  <c:v>3.2481086730478381</c:v>
                </c:pt>
                <c:pt idx="53">
                  <c:v>3.9509866642901588</c:v>
                </c:pt>
                <c:pt idx="54">
                  <c:v>17.577218230909271</c:v>
                </c:pt>
                <c:pt idx="55">
                  <c:v>6.5792141080645594</c:v>
                </c:pt>
                <c:pt idx="56">
                  <c:v>64.032601854704438</c:v>
                </c:pt>
                <c:pt idx="57">
                  <c:v>40.210351089597964</c:v>
                </c:pt>
                <c:pt idx="58">
                  <c:v>27.113991891166691</c:v>
                </c:pt>
                <c:pt idx="59">
                  <c:v>67.692670983075701</c:v>
                </c:pt>
                <c:pt idx="60">
                  <c:v>10.838117972041346</c:v>
                </c:pt>
                <c:pt idx="61">
                  <c:v>63.618053883524915</c:v>
                </c:pt>
                <c:pt idx="62">
                  <c:v>13.804802030634352</c:v>
                </c:pt>
                <c:pt idx="63">
                  <c:v>18.127266890580785</c:v>
                </c:pt>
                <c:pt idx="64">
                  <c:v>17.569546434691119</c:v>
                </c:pt>
                <c:pt idx="65">
                  <c:v>53.868527666815154</c:v>
                </c:pt>
                <c:pt idx="66">
                  <c:v>36.775725161449401</c:v>
                </c:pt>
                <c:pt idx="67">
                  <c:v>61.483076046763244</c:v>
                </c:pt>
                <c:pt idx="68">
                  <c:v>2.8720506797928542</c:v>
                </c:pt>
                <c:pt idx="69">
                  <c:v>14.62303773474572</c:v>
                </c:pt>
                <c:pt idx="70">
                  <c:v>2.5977256951281547</c:v>
                </c:pt>
                <c:pt idx="71">
                  <c:v>59.521974189506345</c:v>
                </c:pt>
                <c:pt idx="72">
                  <c:v>16.207181890271976</c:v>
                </c:pt>
                <c:pt idx="73">
                  <c:v>43.580066234426766</c:v>
                </c:pt>
                <c:pt idx="74">
                  <c:v>36.788270819981612</c:v>
                </c:pt>
                <c:pt idx="75">
                  <c:v>41.6885420730204</c:v>
                </c:pt>
                <c:pt idx="76">
                  <c:v>37.574636184907249</c:v>
                </c:pt>
                <c:pt idx="77">
                  <c:v>21.972010762229989</c:v>
                </c:pt>
                <c:pt idx="78">
                  <c:v>37.516654046601644</c:v>
                </c:pt>
                <c:pt idx="79">
                  <c:v>36.474097081118565</c:v>
                </c:pt>
                <c:pt idx="80">
                  <c:v>56.474628385125555</c:v>
                </c:pt>
                <c:pt idx="81">
                  <c:v>34.518234798176515</c:v>
                </c:pt>
                <c:pt idx="82">
                  <c:v>60.525657396055017</c:v>
                </c:pt>
                <c:pt idx="83">
                  <c:v>11.238815317107758</c:v>
                </c:pt>
                <c:pt idx="84">
                  <c:v>17.830923424820195</c:v>
                </c:pt>
                <c:pt idx="85">
                  <c:v>61.145646741094495</c:v>
                </c:pt>
                <c:pt idx="86">
                  <c:v>35.191454235092955</c:v>
                </c:pt>
                <c:pt idx="87">
                  <c:v>3.1362102215891237</c:v>
                </c:pt>
                <c:pt idx="88">
                  <c:v>45.467351665032155</c:v>
                </c:pt>
                <c:pt idx="89">
                  <c:v>17.408625724494051</c:v>
                </c:pt>
                <c:pt idx="90">
                  <c:v>26.048056059258528</c:v>
                </c:pt>
                <c:pt idx="91">
                  <c:v>2.7573988635270013</c:v>
                </c:pt>
                <c:pt idx="92">
                  <c:v>52.694414612817354</c:v>
                </c:pt>
                <c:pt idx="93">
                  <c:v>28.318961474051395</c:v>
                </c:pt>
                <c:pt idx="94">
                  <c:v>2.2664807036458607</c:v>
                </c:pt>
                <c:pt idx="95">
                  <c:v>0.30206328922178138</c:v>
                </c:pt>
                <c:pt idx="96">
                  <c:v>9.085604504622145</c:v>
                </c:pt>
                <c:pt idx="97">
                  <c:v>56.975584061812114</c:v>
                </c:pt>
                <c:pt idx="98">
                  <c:v>0.29851919815914923</c:v>
                </c:pt>
                <c:pt idx="99">
                  <c:v>23.877128492244331</c:v>
                </c:pt>
                <c:pt idx="100">
                  <c:v>25.352942719222256</c:v>
                </c:pt>
                <c:pt idx="101">
                  <c:v>63.004639882391757</c:v>
                </c:pt>
                <c:pt idx="102">
                  <c:v>52.122202984713361</c:v>
                </c:pt>
                <c:pt idx="103">
                  <c:v>22.090470547487982</c:v>
                </c:pt>
                <c:pt idx="104">
                  <c:v>28.289599991384289</c:v>
                </c:pt>
                <c:pt idx="105">
                  <c:v>12.90008803927407</c:v>
                </c:pt>
                <c:pt idx="106">
                  <c:v>4.3411386993564349</c:v>
                </c:pt>
                <c:pt idx="107">
                  <c:v>30.227239247446629</c:v>
                </c:pt>
                <c:pt idx="108">
                  <c:v>12.821663606816145</c:v>
                </c:pt>
                <c:pt idx="109">
                  <c:v>11.795533699225318</c:v>
                </c:pt>
                <c:pt idx="110">
                  <c:v>8.9642140760069218</c:v>
                </c:pt>
                <c:pt idx="111">
                  <c:v>12.175959256072504</c:v>
                </c:pt>
                <c:pt idx="112">
                  <c:v>46.504891248084135</c:v>
                </c:pt>
                <c:pt idx="113">
                  <c:v>43.249121261127783</c:v>
                </c:pt>
                <c:pt idx="114">
                  <c:v>4.0623883402259313</c:v>
                </c:pt>
                <c:pt idx="115">
                  <c:v>17.734228320059291</c:v>
                </c:pt>
                <c:pt idx="116">
                  <c:v>30.351415479637005</c:v>
                </c:pt>
                <c:pt idx="117">
                  <c:v>46.812184323316941</c:v>
                </c:pt>
                <c:pt idx="118">
                  <c:v>1.0556861605927641</c:v>
                </c:pt>
                <c:pt idx="119">
                  <c:v>13.851657786636302</c:v>
                </c:pt>
                <c:pt idx="120">
                  <c:v>60.788254466997927</c:v>
                </c:pt>
                <c:pt idx="121">
                  <c:v>38.485027068660443</c:v>
                </c:pt>
                <c:pt idx="122">
                  <c:v>63.498858562299546</c:v>
                </c:pt>
                <c:pt idx="123">
                  <c:v>19.723233041716984</c:v>
                </c:pt>
                <c:pt idx="124">
                  <c:v>11.297684900787322</c:v>
                </c:pt>
                <c:pt idx="125">
                  <c:v>11.212160381376918</c:v>
                </c:pt>
                <c:pt idx="126">
                  <c:v>27.552727928215113</c:v>
                </c:pt>
                <c:pt idx="127">
                  <c:v>15.440890760136968</c:v>
                </c:pt>
                <c:pt idx="128">
                  <c:v>7.0923204814892324</c:v>
                </c:pt>
                <c:pt idx="129">
                  <c:v>20.09145252761083</c:v>
                </c:pt>
                <c:pt idx="130">
                  <c:v>57.132720339482162</c:v>
                </c:pt>
                <c:pt idx="131">
                  <c:v>13.833779395981654</c:v>
                </c:pt>
                <c:pt idx="132">
                  <c:v>36.528129881906281</c:v>
                </c:pt>
                <c:pt idx="133">
                  <c:v>66.594569806979635</c:v>
                </c:pt>
                <c:pt idx="134">
                  <c:v>10.875534512809274</c:v>
                </c:pt>
                <c:pt idx="135">
                  <c:v>15.666326112888136</c:v>
                </c:pt>
                <c:pt idx="136">
                  <c:v>19.534814385343005</c:v>
                </c:pt>
                <c:pt idx="137">
                  <c:v>10.216242929316035</c:v>
                </c:pt>
                <c:pt idx="138">
                  <c:v>64.494325128153122</c:v>
                </c:pt>
                <c:pt idx="139">
                  <c:v>5.9039175541652256</c:v>
                </c:pt>
                <c:pt idx="140">
                  <c:v>6.7224030559621184</c:v>
                </c:pt>
                <c:pt idx="141">
                  <c:v>49.910667247570345</c:v>
                </c:pt>
                <c:pt idx="142">
                  <c:v>21.772777526905127</c:v>
                </c:pt>
                <c:pt idx="143">
                  <c:v>55.970875701954732</c:v>
                </c:pt>
                <c:pt idx="144">
                  <c:v>10.390981124405316</c:v>
                </c:pt>
                <c:pt idx="145">
                  <c:v>51.325338878138069</c:v>
                </c:pt>
                <c:pt idx="146">
                  <c:v>17.457790643689886</c:v>
                </c:pt>
                <c:pt idx="147">
                  <c:v>31.522357396829442</c:v>
                </c:pt>
                <c:pt idx="148">
                  <c:v>33.651298506315307</c:v>
                </c:pt>
                <c:pt idx="149">
                  <c:v>24.692252543200404</c:v>
                </c:pt>
                <c:pt idx="150">
                  <c:v>37.817647836837509</c:v>
                </c:pt>
                <c:pt idx="151">
                  <c:v>53.032243924683435</c:v>
                </c:pt>
                <c:pt idx="152">
                  <c:v>19.093092044717526</c:v>
                </c:pt>
                <c:pt idx="153">
                  <c:v>38.310190835099789</c:v>
                </c:pt>
                <c:pt idx="154">
                  <c:v>34.953117900079363</c:v>
                </c:pt>
                <c:pt idx="155">
                  <c:v>27.654385349822629</c:v>
                </c:pt>
                <c:pt idx="156">
                  <c:v>22.515341558707096</c:v>
                </c:pt>
                <c:pt idx="157">
                  <c:v>25.304939993550555</c:v>
                </c:pt>
                <c:pt idx="158">
                  <c:v>53.91625294418256</c:v>
                </c:pt>
                <c:pt idx="159">
                  <c:v>6.395762366076525</c:v>
                </c:pt>
                <c:pt idx="160">
                  <c:v>25.065763681145516</c:v>
                </c:pt>
                <c:pt idx="161">
                  <c:v>28.812403024960528</c:v>
                </c:pt>
                <c:pt idx="162">
                  <c:v>16.356064127593395</c:v>
                </c:pt>
                <c:pt idx="163">
                  <c:v>2.1795524862132161</c:v>
                </c:pt>
                <c:pt idx="164">
                  <c:v>1.4671184653543878</c:v>
                </c:pt>
                <c:pt idx="165">
                  <c:v>30.903759822148984</c:v>
                </c:pt>
                <c:pt idx="166">
                  <c:v>7.0187698551385234</c:v>
                </c:pt>
                <c:pt idx="167">
                  <c:v>41.343332133985896</c:v>
                </c:pt>
                <c:pt idx="168">
                  <c:v>56.1514322025509</c:v>
                </c:pt>
                <c:pt idx="169">
                  <c:v>23.800204787860153</c:v>
                </c:pt>
                <c:pt idx="170">
                  <c:v>24.540161068786304</c:v>
                </c:pt>
                <c:pt idx="171">
                  <c:v>28.974970031662227</c:v>
                </c:pt>
                <c:pt idx="172">
                  <c:v>25.654176174257653</c:v>
                </c:pt>
                <c:pt idx="173">
                  <c:v>21.652359009779872</c:v>
                </c:pt>
                <c:pt idx="174">
                  <c:v>2.6154010363241467</c:v>
                </c:pt>
                <c:pt idx="175">
                  <c:v>9.3601485285966746</c:v>
                </c:pt>
                <c:pt idx="176">
                  <c:v>28.730652758660753</c:v>
                </c:pt>
                <c:pt idx="177">
                  <c:v>21.991139902331664</c:v>
                </c:pt>
                <c:pt idx="178">
                  <c:v>57.855979694821713</c:v>
                </c:pt>
                <c:pt idx="179">
                  <c:v>27.591240726620157</c:v>
                </c:pt>
                <c:pt idx="180">
                  <c:v>42.853582401589442</c:v>
                </c:pt>
                <c:pt idx="181">
                  <c:v>45.647025164764024</c:v>
                </c:pt>
                <c:pt idx="182">
                  <c:v>8.4951917978294205</c:v>
                </c:pt>
                <c:pt idx="183">
                  <c:v>42.907388767208154</c:v>
                </c:pt>
                <c:pt idx="184">
                  <c:v>41.008879585088557</c:v>
                </c:pt>
                <c:pt idx="185">
                  <c:v>42.716840108182424</c:v>
                </c:pt>
                <c:pt idx="186">
                  <c:v>58.687932895110862</c:v>
                </c:pt>
                <c:pt idx="187">
                  <c:v>4.3189761988659745</c:v>
                </c:pt>
                <c:pt idx="188">
                  <c:v>15.811712965872964</c:v>
                </c:pt>
                <c:pt idx="189">
                  <c:v>7.4784162046611815</c:v>
                </c:pt>
                <c:pt idx="190">
                  <c:v>28.602889854616592</c:v>
                </c:pt>
                <c:pt idx="191">
                  <c:v>28.571883066500991</c:v>
                </c:pt>
                <c:pt idx="192">
                  <c:v>22.603847999059546</c:v>
                </c:pt>
                <c:pt idx="193">
                  <c:v>16.556623254984473</c:v>
                </c:pt>
                <c:pt idx="194">
                  <c:v>33.986559218691035</c:v>
                </c:pt>
                <c:pt idx="195">
                  <c:v>20.710788057223624</c:v>
                </c:pt>
                <c:pt idx="196">
                  <c:v>7.92785745905487</c:v>
                </c:pt>
                <c:pt idx="197">
                  <c:v>49.133447580778949</c:v>
                </c:pt>
                <c:pt idx="198">
                  <c:v>22.036665409455395</c:v>
                </c:pt>
                <c:pt idx="199">
                  <c:v>24.736123638963477</c:v>
                </c:pt>
                <c:pt idx="200">
                  <c:v>13.17325739575633</c:v>
                </c:pt>
                <c:pt idx="201">
                  <c:v>34.227313177076361</c:v>
                </c:pt>
                <c:pt idx="202">
                  <c:v>57.536074615091906</c:v>
                </c:pt>
                <c:pt idx="203">
                  <c:v>67.55626410786401</c:v>
                </c:pt>
                <c:pt idx="204">
                  <c:v>15.54703403629059</c:v>
                </c:pt>
                <c:pt idx="205">
                  <c:v>57.869205676640945</c:v>
                </c:pt>
                <c:pt idx="206">
                  <c:v>10.054749787378952</c:v>
                </c:pt>
                <c:pt idx="207">
                  <c:v>49.056975216118879</c:v>
                </c:pt>
                <c:pt idx="208">
                  <c:v>48.900436611960004</c:v>
                </c:pt>
                <c:pt idx="209">
                  <c:v>36.722456678340443</c:v>
                </c:pt>
                <c:pt idx="210">
                  <c:v>34.628415010144465</c:v>
                </c:pt>
                <c:pt idx="211">
                  <c:v>65.111243955630627</c:v>
                </c:pt>
                <c:pt idx="212">
                  <c:v>45.310105281351852</c:v>
                </c:pt>
                <c:pt idx="213">
                  <c:v>47.755419298581323</c:v>
                </c:pt>
                <c:pt idx="214">
                  <c:v>67.419973026907996</c:v>
                </c:pt>
                <c:pt idx="215">
                  <c:v>31.590922385991803</c:v>
                </c:pt>
                <c:pt idx="216">
                  <c:v>59.413125212691178</c:v>
                </c:pt>
                <c:pt idx="217">
                  <c:v>60.256691600842458</c:v>
                </c:pt>
                <c:pt idx="218">
                  <c:v>18.692336480363654</c:v>
                </c:pt>
                <c:pt idx="219">
                  <c:v>27.031892294169829</c:v>
                </c:pt>
                <c:pt idx="220">
                  <c:v>48.250689191771244</c:v>
                </c:pt>
                <c:pt idx="221">
                  <c:v>44.897743632989012</c:v>
                </c:pt>
                <c:pt idx="222">
                  <c:v>57.293719035842614</c:v>
                </c:pt>
                <c:pt idx="223">
                  <c:v>22.194694415110646</c:v>
                </c:pt>
                <c:pt idx="224">
                  <c:v>5.0750481200262421</c:v>
                </c:pt>
                <c:pt idx="225">
                  <c:v>37.656063802057346</c:v>
                </c:pt>
                <c:pt idx="226">
                  <c:v>60.603331540009513</c:v>
                </c:pt>
                <c:pt idx="227">
                  <c:v>49.067970521706407</c:v>
                </c:pt>
                <c:pt idx="228">
                  <c:v>47.842633845522158</c:v>
                </c:pt>
                <c:pt idx="229">
                  <c:v>19.603956417454153</c:v>
                </c:pt>
                <c:pt idx="230">
                  <c:v>65.859397858796427</c:v>
                </c:pt>
                <c:pt idx="231">
                  <c:v>35.342867606511199</c:v>
                </c:pt>
                <c:pt idx="232">
                  <c:v>54.779334977395862</c:v>
                </c:pt>
                <c:pt idx="233">
                  <c:v>46.162170678199942</c:v>
                </c:pt>
                <c:pt idx="234">
                  <c:v>35.144469769677528</c:v>
                </c:pt>
                <c:pt idx="235">
                  <c:v>39.598048961878895</c:v>
                </c:pt>
                <c:pt idx="236">
                  <c:v>32.105227189919454</c:v>
                </c:pt>
                <c:pt idx="237">
                  <c:v>17.150436905483719</c:v>
                </c:pt>
                <c:pt idx="238">
                  <c:v>52.344621753987163</c:v>
                </c:pt>
                <c:pt idx="239">
                  <c:v>30.012479864428929</c:v>
                </c:pt>
                <c:pt idx="240">
                  <c:v>34.982533948387918</c:v>
                </c:pt>
                <c:pt idx="241">
                  <c:v>9.2123895505528637</c:v>
                </c:pt>
                <c:pt idx="242">
                  <c:v>10.897251016009974</c:v>
                </c:pt>
                <c:pt idx="243">
                  <c:v>42.427395592015401</c:v>
                </c:pt>
                <c:pt idx="244">
                  <c:v>31.87682282698762</c:v>
                </c:pt>
                <c:pt idx="245">
                  <c:v>7.3139777777829345</c:v>
                </c:pt>
                <c:pt idx="246">
                  <c:v>10.863738204027742</c:v>
                </c:pt>
                <c:pt idx="247">
                  <c:v>9.2746069782306861</c:v>
                </c:pt>
                <c:pt idx="248">
                  <c:v>11.39432422982445</c:v>
                </c:pt>
                <c:pt idx="249">
                  <c:v>41.827330132047187</c:v>
                </c:pt>
                <c:pt idx="250">
                  <c:v>1.5101564233616254</c:v>
                </c:pt>
                <c:pt idx="251">
                  <c:v>12.159027729928352</c:v>
                </c:pt>
                <c:pt idx="252">
                  <c:v>31.522780501418293</c:v>
                </c:pt>
                <c:pt idx="253">
                  <c:v>39.368514730537242</c:v>
                </c:pt>
                <c:pt idx="254">
                  <c:v>52.768268331885068</c:v>
                </c:pt>
                <c:pt idx="255">
                  <c:v>36.284057918064711</c:v>
                </c:pt>
                <c:pt idx="256">
                  <c:v>4.1973115040071933</c:v>
                </c:pt>
                <c:pt idx="257">
                  <c:v>9.5797357081117447</c:v>
                </c:pt>
                <c:pt idx="258">
                  <c:v>24.556824764911635</c:v>
                </c:pt>
                <c:pt idx="259">
                  <c:v>19.16438414859579</c:v>
                </c:pt>
                <c:pt idx="260">
                  <c:v>8.7157904315557033</c:v>
                </c:pt>
                <c:pt idx="261">
                  <c:v>21.180448273347682</c:v>
                </c:pt>
                <c:pt idx="262">
                  <c:v>27.498986957895887</c:v>
                </c:pt>
                <c:pt idx="263">
                  <c:v>34.422225044348863</c:v>
                </c:pt>
                <c:pt idx="264">
                  <c:v>30.632812697440031</c:v>
                </c:pt>
                <c:pt idx="265">
                  <c:v>36.473182806844882</c:v>
                </c:pt>
                <c:pt idx="266">
                  <c:v>45.538429914031894</c:v>
                </c:pt>
                <c:pt idx="267">
                  <c:v>5.0780926065287169</c:v>
                </c:pt>
                <c:pt idx="268">
                  <c:v>64.733895246837704</c:v>
                </c:pt>
                <c:pt idx="269">
                  <c:v>12.217945304772933</c:v>
                </c:pt>
                <c:pt idx="270">
                  <c:v>7.2505340486951608</c:v>
                </c:pt>
                <c:pt idx="271">
                  <c:v>7.6797796977364996</c:v>
                </c:pt>
                <c:pt idx="272">
                  <c:v>13.669826041789404</c:v>
                </c:pt>
                <c:pt idx="273">
                  <c:v>43.851861463290824</c:v>
                </c:pt>
                <c:pt idx="274">
                  <c:v>28.778105336663522</c:v>
                </c:pt>
                <c:pt idx="275">
                  <c:v>23.672294665597811</c:v>
                </c:pt>
                <c:pt idx="276">
                  <c:v>5.8370846866471675</c:v>
                </c:pt>
                <c:pt idx="277">
                  <c:v>60.365726510192935</c:v>
                </c:pt>
                <c:pt idx="278">
                  <c:v>12.791818610841101</c:v>
                </c:pt>
                <c:pt idx="279">
                  <c:v>59.359776111760553</c:v>
                </c:pt>
                <c:pt idx="280">
                  <c:v>10.529917777134118</c:v>
                </c:pt>
                <c:pt idx="281">
                  <c:v>30.767938574466676</c:v>
                </c:pt>
                <c:pt idx="282">
                  <c:v>8.8489870077943049</c:v>
                </c:pt>
                <c:pt idx="283">
                  <c:v>41.587517378881763</c:v>
                </c:pt>
                <c:pt idx="284">
                  <c:v>36.795777499943902</c:v>
                </c:pt>
                <c:pt idx="285">
                  <c:v>10.768359492363365</c:v>
                </c:pt>
                <c:pt idx="286">
                  <c:v>30.36974223095649</c:v>
                </c:pt>
                <c:pt idx="287">
                  <c:v>38.996176924808807</c:v>
                </c:pt>
                <c:pt idx="288">
                  <c:v>7.258433804482447</c:v>
                </c:pt>
                <c:pt idx="289">
                  <c:v>60.190085840815271</c:v>
                </c:pt>
                <c:pt idx="290">
                  <c:v>57.491603505319588</c:v>
                </c:pt>
                <c:pt idx="291">
                  <c:v>7.215419542503021</c:v>
                </c:pt>
                <c:pt idx="292">
                  <c:v>49.068359587381181</c:v>
                </c:pt>
                <c:pt idx="293">
                  <c:v>46.252903391497952</c:v>
                </c:pt>
                <c:pt idx="294">
                  <c:v>39.558437504931838</c:v>
                </c:pt>
                <c:pt idx="295">
                  <c:v>20.009481416807091</c:v>
                </c:pt>
                <c:pt idx="296">
                  <c:v>7.0911496497718929</c:v>
                </c:pt>
                <c:pt idx="297">
                  <c:v>8.4816776218958179</c:v>
                </c:pt>
                <c:pt idx="298">
                  <c:v>36.525391536475666</c:v>
                </c:pt>
                <c:pt idx="299">
                  <c:v>66.795069392599572</c:v>
                </c:pt>
                <c:pt idx="300">
                  <c:v>54.124304372188163</c:v>
                </c:pt>
                <c:pt idx="301">
                  <c:v>57.529124271983406</c:v>
                </c:pt>
                <c:pt idx="302">
                  <c:v>62.1904079614526</c:v>
                </c:pt>
                <c:pt idx="303">
                  <c:v>38.410348632763736</c:v>
                </c:pt>
                <c:pt idx="304">
                  <c:v>10.471048691740892</c:v>
                </c:pt>
                <c:pt idx="305">
                  <c:v>66.074409793311446</c:v>
                </c:pt>
                <c:pt idx="306">
                  <c:v>29.440106206710563</c:v>
                </c:pt>
                <c:pt idx="307">
                  <c:v>49.235503553954558</c:v>
                </c:pt>
                <c:pt idx="308">
                  <c:v>22.500678417553317</c:v>
                </c:pt>
                <c:pt idx="309">
                  <c:v>2.22162000822662</c:v>
                </c:pt>
                <c:pt idx="310">
                  <c:v>63.834508640693947</c:v>
                </c:pt>
                <c:pt idx="311">
                  <c:v>44.634286373236748</c:v>
                </c:pt>
                <c:pt idx="312">
                  <c:v>25.05316636462053</c:v>
                </c:pt>
                <c:pt idx="313">
                  <c:v>27.941748072436617</c:v>
                </c:pt>
                <c:pt idx="314">
                  <c:v>4.8530828821485965</c:v>
                </c:pt>
                <c:pt idx="315">
                  <c:v>44.603372337718412</c:v>
                </c:pt>
                <c:pt idx="316">
                  <c:v>5.7096700428669411</c:v>
                </c:pt>
                <c:pt idx="317">
                  <c:v>54.770374152793941</c:v>
                </c:pt>
                <c:pt idx="318">
                  <c:v>65.041730646168304</c:v>
                </c:pt>
                <c:pt idx="319">
                  <c:v>39.698871388826916</c:v>
                </c:pt>
                <c:pt idx="320">
                  <c:v>20.631449980561413</c:v>
                </c:pt>
                <c:pt idx="321">
                  <c:v>6.5084852255455017</c:v>
                </c:pt>
                <c:pt idx="322">
                  <c:v>36.435288850561321</c:v>
                </c:pt>
                <c:pt idx="323">
                  <c:v>13.385728020185272</c:v>
                </c:pt>
                <c:pt idx="324">
                  <c:v>64.982780733531683</c:v>
                </c:pt>
                <c:pt idx="325">
                  <c:v>57.930201585057944</c:v>
                </c:pt>
                <c:pt idx="326">
                  <c:v>16.893771819375122</c:v>
                </c:pt>
                <c:pt idx="327">
                  <c:v>13.293659083453413</c:v>
                </c:pt>
                <c:pt idx="328">
                  <c:v>6.5368992378581936</c:v>
                </c:pt>
                <c:pt idx="329">
                  <c:v>31.89829602874692</c:v>
                </c:pt>
                <c:pt idx="330">
                  <c:v>15.102704359780876</c:v>
                </c:pt>
                <c:pt idx="331">
                  <c:v>15.16140578910484</c:v>
                </c:pt>
                <c:pt idx="332">
                  <c:v>6.5704746446529327</c:v>
                </c:pt>
                <c:pt idx="333">
                  <c:v>64.304056913487472</c:v>
                </c:pt>
                <c:pt idx="334">
                  <c:v>27.050498948282033</c:v>
                </c:pt>
                <c:pt idx="335">
                  <c:v>5.8979244870389245</c:v>
                </c:pt>
                <c:pt idx="336">
                  <c:v>37.746994337189307</c:v>
                </c:pt>
                <c:pt idx="337">
                  <c:v>5.3415605495724066</c:v>
                </c:pt>
                <c:pt idx="338">
                  <c:v>9.9129676143160061</c:v>
                </c:pt>
                <c:pt idx="339">
                  <c:v>36.662716909057622</c:v>
                </c:pt>
                <c:pt idx="340">
                  <c:v>42.289804603913929</c:v>
                </c:pt>
                <c:pt idx="341">
                  <c:v>59.068209800262096</c:v>
                </c:pt>
                <c:pt idx="342">
                  <c:v>17.69159686485489</c:v>
                </c:pt>
                <c:pt idx="343">
                  <c:v>1.4047627063991857</c:v>
                </c:pt>
                <c:pt idx="344">
                  <c:v>25.60917468591499</c:v>
                </c:pt>
                <c:pt idx="345">
                  <c:v>66.369859786842795</c:v>
                </c:pt>
                <c:pt idx="346">
                  <c:v>49.111821748259075</c:v>
                </c:pt>
                <c:pt idx="347">
                  <c:v>22.50950568209177</c:v>
                </c:pt>
                <c:pt idx="348">
                  <c:v>1.8774803484902947</c:v>
                </c:pt>
                <c:pt idx="349">
                  <c:v>35.199924322653963</c:v>
                </c:pt>
                <c:pt idx="350">
                  <c:v>59.479105355256245</c:v>
                </c:pt>
                <c:pt idx="351">
                  <c:v>30.311882521737033</c:v>
                </c:pt>
                <c:pt idx="352">
                  <c:v>14.86252843998931</c:v>
                </c:pt>
                <c:pt idx="353">
                  <c:v>10.606449243640172</c:v>
                </c:pt>
                <c:pt idx="354">
                  <c:v>62.954102187356995</c:v>
                </c:pt>
                <c:pt idx="355">
                  <c:v>54.494986147252746</c:v>
                </c:pt>
                <c:pt idx="356">
                  <c:v>47.432997447335275</c:v>
                </c:pt>
                <c:pt idx="357">
                  <c:v>9.6129085468378719</c:v>
                </c:pt>
                <c:pt idx="358">
                  <c:v>11.036823692143543</c:v>
                </c:pt>
                <c:pt idx="359">
                  <c:v>26.008683633970765</c:v>
                </c:pt>
                <c:pt idx="360">
                  <c:v>29.048791739514886</c:v>
                </c:pt>
                <c:pt idx="361">
                  <c:v>25.908871631835726</c:v>
                </c:pt>
                <c:pt idx="362">
                  <c:v>11.588409272914859</c:v>
                </c:pt>
                <c:pt idx="363">
                  <c:v>30.296794123612731</c:v>
                </c:pt>
                <c:pt idx="364">
                  <c:v>59.642957536262244</c:v>
                </c:pt>
                <c:pt idx="365">
                  <c:v>34.196547644216494</c:v>
                </c:pt>
                <c:pt idx="366">
                  <c:v>47.020436825174414</c:v>
                </c:pt>
                <c:pt idx="367">
                  <c:v>22.390488678921709</c:v>
                </c:pt>
                <c:pt idx="368">
                  <c:v>45.249617835225436</c:v>
                </c:pt>
                <c:pt idx="369">
                  <c:v>42.504162381946465</c:v>
                </c:pt>
                <c:pt idx="370">
                  <c:v>62.482951453587077</c:v>
                </c:pt>
                <c:pt idx="371">
                  <c:v>43.951815942817866</c:v>
                </c:pt>
                <c:pt idx="372">
                  <c:v>22.445170405559686</c:v>
                </c:pt>
                <c:pt idx="373">
                  <c:v>26.571427447297005</c:v>
                </c:pt>
                <c:pt idx="374">
                  <c:v>28.638261147682382</c:v>
                </c:pt>
                <c:pt idx="375">
                  <c:v>37.958297750897664</c:v>
                </c:pt>
                <c:pt idx="376">
                  <c:v>14.91472923686012</c:v>
                </c:pt>
                <c:pt idx="377">
                  <c:v>13.83236357060815</c:v>
                </c:pt>
                <c:pt idx="378">
                  <c:v>19.799279332002769</c:v>
                </c:pt>
                <c:pt idx="379">
                  <c:v>37.584544528181425</c:v>
                </c:pt>
                <c:pt idx="380">
                  <c:v>18.263324750949629</c:v>
                </c:pt>
                <c:pt idx="381">
                  <c:v>2.8605950265844271</c:v>
                </c:pt>
                <c:pt idx="382">
                  <c:v>27.613320670079169</c:v>
                </c:pt>
                <c:pt idx="383">
                  <c:v>9.2351904730720182</c:v>
                </c:pt>
                <c:pt idx="384">
                  <c:v>6.8496237124853829</c:v>
                </c:pt>
                <c:pt idx="385">
                  <c:v>2.3751374713088667</c:v>
                </c:pt>
                <c:pt idx="386">
                  <c:v>11.247226109727318</c:v>
                </c:pt>
                <c:pt idx="387">
                  <c:v>3.266935384371159</c:v>
                </c:pt>
                <c:pt idx="388">
                  <c:v>56.297598468585164</c:v>
                </c:pt>
                <c:pt idx="389">
                  <c:v>22.954418974778346</c:v>
                </c:pt>
                <c:pt idx="390">
                  <c:v>1.5713574591802302</c:v>
                </c:pt>
                <c:pt idx="391">
                  <c:v>58.23275463372201</c:v>
                </c:pt>
                <c:pt idx="392">
                  <c:v>27.573529162526285</c:v>
                </c:pt>
                <c:pt idx="393">
                  <c:v>51.078682115827782</c:v>
                </c:pt>
                <c:pt idx="394">
                  <c:v>35.18599574994731</c:v>
                </c:pt>
                <c:pt idx="395">
                  <c:v>39.268791667127587</c:v>
                </c:pt>
                <c:pt idx="396">
                  <c:v>31.485648280449894</c:v>
                </c:pt>
                <c:pt idx="397">
                  <c:v>7.1095202977850045</c:v>
                </c:pt>
                <c:pt idx="398">
                  <c:v>54.470713942001019</c:v>
                </c:pt>
                <c:pt idx="399">
                  <c:v>30.219844104377643</c:v>
                </c:pt>
                <c:pt idx="400">
                  <c:v>15.170647723483254</c:v>
                </c:pt>
                <c:pt idx="401">
                  <c:v>64.30123020083181</c:v>
                </c:pt>
                <c:pt idx="402">
                  <c:v>21.392386614141731</c:v>
                </c:pt>
                <c:pt idx="403">
                  <c:v>54.384657203875875</c:v>
                </c:pt>
              </c:numCache>
            </c:numRef>
          </c:xVal>
          <c:yVal>
            <c:numRef>
              <c:f>小麦酸砷!$H$1:$H$405</c:f>
              <c:numCache>
                <c:formatCode>General</c:formatCode>
                <c:ptCount val="405"/>
                <c:pt idx="0">
                  <c:v>2.0000000000000052E-4</c:v>
                </c:pt>
                <c:pt idx="1">
                  <c:v>0.60821272795364856</c:v>
                </c:pt>
                <c:pt idx="2">
                  <c:v>0.47123192262278124</c:v>
                </c:pt>
                <c:pt idx="3">
                  <c:v>0.21939521388526156</c:v>
                </c:pt>
                <c:pt idx="4">
                  <c:v>5.8873858263911963E-2</c:v>
                </c:pt>
                <c:pt idx="5">
                  <c:v>0.65008766036302834</c:v>
                </c:pt>
                <c:pt idx="6">
                  <c:v>0.17044775760373171</c:v>
                </c:pt>
                <c:pt idx="7">
                  <c:v>1.19150585578608</c:v>
                </c:pt>
                <c:pt idx="8">
                  <c:v>1.7086678434409819</c:v>
                </c:pt>
                <c:pt idx="9">
                  <c:v>1.7665161781912395</c:v>
                </c:pt>
                <c:pt idx="10">
                  <c:v>0.26677978440049233</c:v>
                </c:pt>
                <c:pt idx="11">
                  <c:v>3.1587032017921027E-2</c:v>
                </c:pt>
                <c:pt idx="12">
                  <c:v>0.19011787989608386</c:v>
                </c:pt>
                <c:pt idx="13">
                  <c:v>0.18283388785911267</c:v>
                </c:pt>
                <c:pt idx="14">
                  <c:v>0.10876539364820985</c:v>
                </c:pt>
                <c:pt idx="15">
                  <c:v>1.4081609436793479</c:v>
                </c:pt>
                <c:pt idx="16">
                  <c:v>2.2497781725944882E-2</c:v>
                </c:pt>
                <c:pt idx="17">
                  <c:v>0.43074448337384047</c:v>
                </c:pt>
                <c:pt idx="18">
                  <c:v>0.34496508839564743</c:v>
                </c:pt>
                <c:pt idx="19">
                  <c:v>0.32181618829314318</c:v>
                </c:pt>
                <c:pt idx="20">
                  <c:v>0.35190490037484234</c:v>
                </c:pt>
                <c:pt idx="21">
                  <c:v>0.59201562202766556</c:v>
                </c:pt>
                <c:pt idx="22">
                  <c:v>0.43809195651185062</c:v>
                </c:pt>
                <c:pt idx="23">
                  <c:v>2.2430945331989802</c:v>
                </c:pt>
                <c:pt idx="24">
                  <c:v>0.42020208545521731</c:v>
                </c:pt>
                <c:pt idx="25">
                  <c:v>0.16904043822331394</c:v>
                </c:pt>
                <c:pt idx="26">
                  <c:v>3.699510415031871E-2</c:v>
                </c:pt>
                <c:pt idx="27">
                  <c:v>1.9173476873096451E-2</c:v>
                </c:pt>
                <c:pt idx="28">
                  <c:v>1.1038334062458475</c:v>
                </c:pt>
                <c:pt idx="29">
                  <c:v>0.38426191727314485</c:v>
                </c:pt>
                <c:pt idx="30">
                  <c:v>0.5556734291204326</c:v>
                </c:pt>
                <c:pt idx="31">
                  <c:v>2.7047645953256254E-2</c:v>
                </c:pt>
                <c:pt idx="32">
                  <c:v>1.0782856781956562</c:v>
                </c:pt>
                <c:pt idx="33">
                  <c:v>1.384510498835126</c:v>
                </c:pt>
                <c:pt idx="34">
                  <c:v>0.13657392196098217</c:v>
                </c:pt>
                <c:pt idx="35">
                  <c:v>5.7133048598589795E-2</c:v>
                </c:pt>
                <c:pt idx="36">
                  <c:v>0.14222428537278209</c:v>
                </c:pt>
                <c:pt idx="37">
                  <c:v>1.628159521826766E-2</c:v>
                </c:pt>
                <c:pt idx="38">
                  <c:v>1.7453061470599676</c:v>
                </c:pt>
                <c:pt idx="39">
                  <c:v>0.48129043170272778</c:v>
                </c:pt>
                <c:pt idx="40">
                  <c:v>4.5133477939738174E-2</c:v>
                </c:pt>
                <c:pt idx="41">
                  <c:v>0.15953701958744343</c:v>
                </c:pt>
                <c:pt idx="42">
                  <c:v>1.5473674035426828</c:v>
                </c:pt>
                <c:pt idx="43">
                  <c:v>1.5125799545494374</c:v>
                </c:pt>
                <c:pt idx="44">
                  <c:v>7.4267735628620504E-2</c:v>
                </c:pt>
                <c:pt idx="45">
                  <c:v>8.8333912698796202E-2</c:v>
                </c:pt>
                <c:pt idx="46">
                  <c:v>0.16169590742408602</c:v>
                </c:pt>
                <c:pt idx="47">
                  <c:v>0.46284667030836485</c:v>
                </c:pt>
                <c:pt idx="48">
                  <c:v>1.5519708421078178</c:v>
                </c:pt>
                <c:pt idx="49">
                  <c:v>1.9230056608935029</c:v>
                </c:pt>
                <c:pt idx="50">
                  <c:v>0.22655741855801514</c:v>
                </c:pt>
                <c:pt idx="51">
                  <c:v>1.682479229027098</c:v>
                </c:pt>
                <c:pt idx="52">
                  <c:v>0.23243604114374974</c:v>
                </c:pt>
                <c:pt idx="53">
                  <c:v>0.28845163376086247</c:v>
                </c:pt>
                <c:pt idx="54">
                  <c:v>0.20981700398310071</c:v>
                </c:pt>
                <c:pt idx="55">
                  <c:v>7.0563347944153393E-2</c:v>
                </c:pt>
                <c:pt idx="56">
                  <c:v>1.2712920798344058</c:v>
                </c:pt>
                <c:pt idx="57">
                  <c:v>1.7269439703432721</c:v>
                </c:pt>
                <c:pt idx="58">
                  <c:v>1.4366270604139328</c:v>
                </c:pt>
                <c:pt idx="59">
                  <c:v>2.0514431485272233</c:v>
                </c:pt>
                <c:pt idx="60">
                  <c:v>0.41836926622769688</c:v>
                </c:pt>
                <c:pt idx="61">
                  <c:v>0.14121362790777825</c:v>
                </c:pt>
                <c:pt idx="62">
                  <c:v>1.6274691493029179</c:v>
                </c:pt>
                <c:pt idx="63">
                  <c:v>0.22650766532852762</c:v>
                </c:pt>
                <c:pt idx="64">
                  <c:v>0.18139393935807521</c:v>
                </c:pt>
                <c:pt idx="65">
                  <c:v>1.6133700853372022</c:v>
                </c:pt>
                <c:pt idx="66">
                  <c:v>0.38962404570683506</c:v>
                </c:pt>
                <c:pt idx="67">
                  <c:v>2.0051870462285426</c:v>
                </c:pt>
                <c:pt idx="68">
                  <c:v>0.12496878274267317</c:v>
                </c:pt>
                <c:pt idx="69">
                  <c:v>0.38030198893261152</c:v>
                </c:pt>
                <c:pt idx="70">
                  <c:v>1.6919098643005361</c:v>
                </c:pt>
                <c:pt idx="71">
                  <c:v>1.1643367913673242</c:v>
                </c:pt>
                <c:pt idx="72">
                  <c:v>3.6097145745080841E-2</c:v>
                </c:pt>
                <c:pt idx="73">
                  <c:v>1.1642000862807951</c:v>
                </c:pt>
                <c:pt idx="74">
                  <c:v>0.36346135704767113</c:v>
                </c:pt>
                <c:pt idx="75">
                  <c:v>0.91494109663230638</c:v>
                </c:pt>
                <c:pt idx="76">
                  <c:v>0.46176892430634298</c:v>
                </c:pt>
                <c:pt idx="77">
                  <c:v>0.29201373910664913</c:v>
                </c:pt>
                <c:pt idx="78">
                  <c:v>2.1618383154726857</c:v>
                </c:pt>
                <c:pt idx="79">
                  <c:v>0.23744637454543122</c:v>
                </c:pt>
                <c:pt idx="80">
                  <c:v>1.8669838299536397</c:v>
                </c:pt>
                <c:pt idx="81">
                  <c:v>0.29136120323421727</c:v>
                </c:pt>
                <c:pt idx="82">
                  <c:v>0.23262677599114132</c:v>
                </c:pt>
                <c:pt idx="83">
                  <c:v>0.36284141530612685</c:v>
                </c:pt>
                <c:pt idx="84">
                  <c:v>0.3218086852347356</c:v>
                </c:pt>
                <c:pt idx="85">
                  <c:v>0.52107679438029253</c:v>
                </c:pt>
                <c:pt idx="86">
                  <c:v>0.20850702476526317</c:v>
                </c:pt>
                <c:pt idx="87">
                  <c:v>0.25713553056218469</c:v>
                </c:pt>
                <c:pt idx="88">
                  <c:v>1.8530891877341913</c:v>
                </c:pt>
                <c:pt idx="89">
                  <c:v>1.2393210483463482</c:v>
                </c:pt>
                <c:pt idx="90">
                  <c:v>0.49184403996048454</c:v>
                </c:pt>
                <c:pt idx="91">
                  <c:v>0.10928320783252676</c:v>
                </c:pt>
                <c:pt idx="92">
                  <c:v>1.8975821808260971</c:v>
                </c:pt>
                <c:pt idx="93">
                  <c:v>4.0094913324924902E-2</c:v>
                </c:pt>
                <c:pt idx="94">
                  <c:v>1.8475413197392878</c:v>
                </c:pt>
                <c:pt idx="95">
                  <c:v>0.44194944692471383</c:v>
                </c:pt>
                <c:pt idx="96">
                  <c:v>0.34904461928432595</c:v>
                </c:pt>
                <c:pt idx="97">
                  <c:v>1.684646065697166</c:v>
                </c:pt>
                <c:pt idx="98">
                  <c:v>0.2994069772120036</c:v>
                </c:pt>
                <c:pt idx="99">
                  <c:v>2.84673091755572E-2</c:v>
                </c:pt>
                <c:pt idx="100">
                  <c:v>0.41051429554162067</c:v>
                </c:pt>
                <c:pt idx="101">
                  <c:v>2.2164940856735997</c:v>
                </c:pt>
                <c:pt idx="102">
                  <c:v>2.0834329308212447</c:v>
                </c:pt>
                <c:pt idx="103">
                  <c:v>0.15531541419195463</c:v>
                </c:pt>
                <c:pt idx="104">
                  <c:v>0.17790538604006431</c:v>
                </c:pt>
                <c:pt idx="105">
                  <c:v>0.2201957364396453</c:v>
                </c:pt>
                <c:pt idx="106">
                  <c:v>0.36265576829567947</c:v>
                </c:pt>
                <c:pt idx="107">
                  <c:v>0.22632529312824456</c:v>
                </c:pt>
                <c:pt idx="108">
                  <c:v>0.26615509104178003</c:v>
                </c:pt>
                <c:pt idx="109">
                  <c:v>0.27223495238612405</c:v>
                </c:pt>
                <c:pt idx="110">
                  <c:v>2.0224377620276741E-2</c:v>
                </c:pt>
                <c:pt idx="111">
                  <c:v>0.11772531583168891</c:v>
                </c:pt>
                <c:pt idx="112">
                  <c:v>1.2748449589359026</c:v>
                </c:pt>
                <c:pt idx="113">
                  <c:v>1.6773783169407117</c:v>
                </c:pt>
                <c:pt idx="114">
                  <c:v>0.20691644268106077</c:v>
                </c:pt>
                <c:pt idx="115">
                  <c:v>0.33225348878145311</c:v>
                </c:pt>
                <c:pt idx="116">
                  <c:v>8.9832660897445724E-2</c:v>
                </c:pt>
                <c:pt idx="117">
                  <c:v>2.3147550101840348</c:v>
                </c:pt>
                <c:pt idx="118">
                  <c:v>0.2623190953382265</c:v>
                </c:pt>
                <c:pt idx="119">
                  <c:v>0.32159989210782702</c:v>
                </c:pt>
                <c:pt idx="120">
                  <c:v>1.8820583001008879</c:v>
                </c:pt>
                <c:pt idx="121">
                  <c:v>0.43565146933110782</c:v>
                </c:pt>
                <c:pt idx="122">
                  <c:v>0.20879932173882396</c:v>
                </c:pt>
                <c:pt idx="123">
                  <c:v>8.6012070873425685E-3</c:v>
                </c:pt>
                <c:pt idx="124">
                  <c:v>1.4844187307790886</c:v>
                </c:pt>
                <c:pt idx="125">
                  <c:v>6.7212789467218814E-2</c:v>
                </c:pt>
                <c:pt idx="126">
                  <c:v>0.40587244996665928</c:v>
                </c:pt>
                <c:pt idx="127">
                  <c:v>0.16754269368723404</c:v>
                </c:pt>
                <c:pt idx="128">
                  <c:v>0.41185246980247336</c:v>
                </c:pt>
                <c:pt idx="129">
                  <c:v>1.4541232747657307</c:v>
                </c:pt>
                <c:pt idx="130">
                  <c:v>1.1039774963646098</c:v>
                </c:pt>
                <c:pt idx="131">
                  <c:v>3.4468769110308273E-2</c:v>
                </c:pt>
                <c:pt idx="132">
                  <c:v>0.46919066117919817</c:v>
                </c:pt>
                <c:pt idx="133">
                  <c:v>0.76871517004583012</c:v>
                </c:pt>
                <c:pt idx="134">
                  <c:v>0.44959788792866806</c:v>
                </c:pt>
                <c:pt idx="135">
                  <c:v>0.40013580090130629</c:v>
                </c:pt>
                <c:pt idx="136">
                  <c:v>0.33475253848173375</c:v>
                </c:pt>
                <c:pt idx="137">
                  <c:v>0.25007402422367342</c:v>
                </c:pt>
                <c:pt idx="138">
                  <c:v>0.18791068592060034</c:v>
                </c:pt>
                <c:pt idx="139">
                  <c:v>4.2351686618992822E-2</c:v>
                </c:pt>
                <c:pt idx="140">
                  <c:v>0.35915774707839443</c:v>
                </c:pt>
                <c:pt idx="141">
                  <c:v>0.50896526582693158</c:v>
                </c:pt>
                <c:pt idx="142">
                  <c:v>0.2169178345329402</c:v>
                </c:pt>
                <c:pt idx="143">
                  <c:v>1.1483226863194698</c:v>
                </c:pt>
                <c:pt idx="144">
                  <c:v>0.6995639440732222</c:v>
                </c:pt>
                <c:pt idx="145">
                  <c:v>1.4123341970242906</c:v>
                </c:pt>
                <c:pt idx="146">
                  <c:v>0.45418661640608049</c:v>
                </c:pt>
                <c:pt idx="147">
                  <c:v>0.9908381434283996</c:v>
                </c:pt>
                <c:pt idx="148">
                  <c:v>0.48429664934498051</c:v>
                </c:pt>
                <c:pt idx="149">
                  <c:v>8.9524684083858247E-2</c:v>
                </c:pt>
                <c:pt idx="150">
                  <c:v>2.3995453307103589E-2</c:v>
                </c:pt>
                <c:pt idx="151">
                  <c:v>1.5778377351870838</c:v>
                </c:pt>
                <c:pt idx="152">
                  <c:v>0.32163740217326181</c:v>
                </c:pt>
                <c:pt idx="153">
                  <c:v>0.47335371912955543</c:v>
                </c:pt>
                <c:pt idx="154">
                  <c:v>2.1140108797901309</c:v>
                </c:pt>
                <c:pt idx="155">
                  <c:v>0.40397833520538395</c:v>
                </c:pt>
                <c:pt idx="156">
                  <c:v>5.5771733584421807E-2</c:v>
                </c:pt>
                <c:pt idx="157">
                  <c:v>0.18706183881889493</c:v>
                </c:pt>
                <c:pt idx="158">
                  <c:v>0.23118103807629528</c:v>
                </c:pt>
                <c:pt idx="159">
                  <c:v>0.28574941578108276</c:v>
                </c:pt>
                <c:pt idx="160">
                  <c:v>0.41724528915524534</c:v>
                </c:pt>
                <c:pt idx="161">
                  <c:v>1.3846872419134782E-2</c:v>
                </c:pt>
                <c:pt idx="162">
                  <c:v>1.5812539999121704</c:v>
                </c:pt>
                <c:pt idx="163">
                  <c:v>0.36356220207505408</c:v>
                </c:pt>
                <c:pt idx="164">
                  <c:v>4.7950642500916713E-2</c:v>
                </c:pt>
                <c:pt idx="165">
                  <c:v>0.43077148602635085</c:v>
                </c:pt>
                <c:pt idx="166">
                  <c:v>0.47497691577533641</c:v>
                </c:pt>
                <c:pt idx="167">
                  <c:v>1.9360442316285404</c:v>
                </c:pt>
                <c:pt idx="168">
                  <c:v>1.8868642959632318</c:v>
                </c:pt>
                <c:pt idx="169">
                  <c:v>0.43919944564947738</c:v>
                </c:pt>
                <c:pt idx="170">
                  <c:v>0.24536684113648488</c:v>
                </c:pt>
                <c:pt idx="171">
                  <c:v>0.42978605314467677</c:v>
                </c:pt>
                <c:pt idx="172">
                  <c:v>0.2735108550040084</c:v>
                </c:pt>
                <c:pt idx="173">
                  <c:v>1.60918960633002</c:v>
                </c:pt>
                <c:pt idx="174">
                  <c:v>0.40022250641024837</c:v>
                </c:pt>
                <c:pt idx="175">
                  <c:v>0.24718429200601841</c:v>
                </c:pt>
                <c:pt idx="176">
                  <c:v>0.56681335557711454</c:v>
                </c:pt>
                <c:pt idx="177">
                  <c:v>0.36150873430624864</c:v>
                </c:pt>
                <c:pt idx="178">
                  <c:v>0.81109327587238311</c:v>
                </c:pt>
                <c:pt idx="179">
                  <c:v>0.42764245562756187</c:v>
                </c:pt>
                <c:pt idx="180">
                  <c:v>0.95760978488335335</c:v>
                </c:pt>
                <c:pt idx="181">
                  <c:v>1.0670717370247926</c:v>
                </c:pt>
                <c:pt idx="182">
                  <c:v>0.57725278950188519</c:v>
                </c:pt>
                <c:pt idx="183">
                  <c:v>1.2016295963517118</c:v>
                </c:pt>
                <c:pt idx="184">
                  <c:v>1.221297624323296</c:v>
                </c:pt>
                <c:pt idx="185">
                  <c:v>0.47586808991085183</c:v>
                </c:pt>
                <c:pt idx="186">
                  <c:v>2.3142179125893985</c:v>
                </c:pt>
                <c:pt idx="187">
                  <c:v>1.0787684026391919</c:v>
                </c:pt>
                <c:pt idx="188">
                  <c:v>0.32763343526225841</c:v>
                </c:pt>
                <c:pt idx="189">
                  <c:v>0.30220899431592907</c:v>
                </c:pt>
                <c:pt idx="190">
                  <c:v>6.59849460992179E-3</c:v>
                </c:pt>
                <c:pt idx="191">
                  <c:v>0.43930530465152828</c:v>
                </c:pt>
                <c:pt idx="192">
                  <c:v>0.42793697754690296</c:v>
                </c:pt>
                <c:pt idx="193">
                  <c:v>0.29799176156114682</c:v>
                </c:pt>
                <c:pt idx="194">
                  <c:v>0.49384920321797326</c:v>
                </c:pt>
                <c:pt idx="195">
                  <c:v>0.26490102698642293</c:v>
                </c:pt>
                <c:pt idx="196">
                  <c:v>1.2238692579014305</c:v>
                </c:pt>
                <c:pt idx="197">
                  <c:v>0.92354405691496511</c:v>
                </c:pt>
                <c:pt idx="198">
                  <c:v>0.12372532673648048</c:v>
                </c:pt>
                <c:pt idx="199">
                  <c:v>0.11774953169114444</c:v>
                </c:pt>
                <c:pt idx="200">
                  <c:v>0.14559388164036832</c:v>
                </c:pt>
                <c:pt idx="201">
                  <c:v>0.47660606217378482</c:v>
                </c:pt>
                <c:pt idx="202">
                  <c:v>0.81663156332036313</c:v>
                </c:pt>
                <c:pt idx="203">
                  <c:v>0.83880165280370789</c:v>
                </c:pt>
                <c:pt idx="204">
                  <c:v>0.37006775585071583</c:v>
                </c:pt>
                <c:pt idx="205">
                  <c:v>1.8015269480716518</c:v>
                </c:pt>
                <c:pt idx="206">
                  <c:v>3.7633591581664759E-2</c:v>
                </c:pt>
                <c:pt idx="207">
                  <c:v>2.0866323215548177</c:v>
                </c:pt>
                <c:pt idx="208">
                  <c:v>0.54262261250911614</c:v>
                </c:pt>
                <c:pt idx="209">
                  <c:v>0.16194235693777359</c:v>
                </c:pt>
                <c:pt idx="210">
                  <c:v>0.21199608577872037</c:v>
                </c:pt>
                <c:pt idx="211">
                  <c:v>0.84823721744422365</c:v>
                </c:pt>
                <c:pt idx="212">
                  <c:v>1.5314876500132732</c:v>
                </c:pt>
                <c:pt idx="213">
                  <c:v>1.1031813316730723</c:v>
                </c:pt>
                <c:pt idx="214">
                  <c:v>2.0781250851703992</c:v>
                </c:pt>
                <c:pt idx="215">
                  <c:v>0.48338599297604873</c:v>
                </c:pt>
                <c:pt idx="216">
                  <c:v>1.2078965058165059</c:v>
                </c:pt>
                <c:pt idx="217">
                  <c:v>0.79587269112371883</c:v>
                </c:pt>
                <c:pt idx="218">
                  <c:v>1.5404348765623894</c:v>
                </c:pt>
                <c:pt idx="219">
                  <c:v>0.33376523432398031</c:v>
                </c:pt>
                <c:pt idx="220">
                  <c:v>0.61280592523387611</c:v>
                </c:pt>
                <c:pt idx="221">
                  <c:v>0.21995385539356641</c:v>
                </c:pt>
                <c:pt idx="222">
                  <c:v>8.0912473740977223E-2</c:v>
                </c:pt>
                <c:pt idx="223">
                  <c:v>0.12565366901213287</c:v>
                </c:pt>
                <c:pt idx="224">
                  <c:v>0.45797570300458545</c:v>
                </c:pt>
                <c:pt idx="225">
                  <c:v>0.35532912306888276</c:v>
                </c:pt>
                <c:pt idx="226">
                  <c:v>2.0853997352899412</c:v>
                </c:pt>
                <c:pt idx="227">
                  <c:v>1.8833131896026201</c:v>
                </c:pt>
                <c:pt idx="228">
                  <c:v>2.1726060101530109E-3</c:v>
                </c:pt>
                <c:pt idx="229">
                  <c:v>0.19724605280772703</c:v>
                </c:pt>
                <c:pt idx="230">
                  <c:v>0.90021169119127908</c:v>
                </c:pt>
                <c:pt idx="231">
                  <c:v>0.35603926051004081</c:v>
                </c:pt>
                <c:pt idx="232">
                  <c:v>0.18989859438399923</c:v>
                </c:pt>
                <c:pt idx="233">
                  <c:v>1.1871986238847256E-3</c:v>
                </c:pt>
                <c:pt idx="234">
                  <c:v>4.1320845616621846E-2</c:v>
                </c:pt>
                <c:pt idx="235">
                  <c:v>1.0412554083583361</c:v>
                </c:pt>
                <c:pt idx="236">
                  <c:v>1.1022925428003081</c:v>
                </c:pt>
                <c:pt idx="237">
                  <c:v>0.20278384676238212</c:v>
                </c:pt>
                <c:pt idx="238">
                  <c:v>0.40142010119154548</c:v>
                </c:pt>
                <c:pt idx="239">
                  <c:v>0.49974398427481037</c:v>
                </c:pt>
                <c:pt idx="240">
                  <c:v>0.39400273844321898</c:v>
                </c:pt>
                <c:pt idx="241">
                  <c:v>0.3300946157722755</c:v>
                </c:pt>
                <c:pt idx="242">
                  <c:v>0.12336209176867224</c:v>
                </c:pt>
                <c:pt idx="243">
                  <c:v>0.20595404838150591</c:v>
                </c:pt>
                <c:pt idx="244">
                  <c:v>0.25735507040954397</c:v>
                </c:pt>
                <c:pt idx="245">
                  <c:v>0.41340417098560372</c:v>
                </c:pt>
                <c:pt idx="246">
                  <c:v>0.47680683970228505</c:v>
                </c:pt>
                <c:pt idx="247">
                  <c:v>0.36344030554213647</c:v>
                </c:pt>
                <c:pt idx="248">
                  <c:v>3.5943590370084551E-2</c:v>
                </c:pt>
                <c:pt idx="249">
                  <c:v>0.84855282401973009</c:v>
                </c:pt>
                <c:pt idx="250">
                  <c:v>0.21873673667767224</c:v>
                </c:pt>
                <c:pt idx="251">
                  <c:v>4.1428597775779286E-2</c:v>
                </c:pt>
                <c:pt idx="252">
                  <c:v>0.39919832570051283</c:v>
                </c:pt>
                <c:pt idx="253">
                  <c:v>0.49090031580436605</c:v>
                </c:pt>
                <c:pt idx="254">
                  <c:v>1.816329782494279</c:v>
                </c:pt>
                <c:pt idx="255">
                  <c:v>0.3468772245756595</c:v>
                </c:pt>
                <c:pt idx="256">
                  <c:v>0.28717869570741494</c:v>
                </c:pt>
                <c:pt idx="257">
                  <c:v>0.34389780024270455</c:v>
                </c:pt>
                <c:pt idx="258">
                  <c:v>0.30079069303465467</c:v>
                </c:pt>
                <c:pt idx="259">
                  <c:v>0.13452254871162372</c:v>
                </c:pt>
                <c:pt idx="260">
                  <c:v>0.26074984721548677</c:v>
                </c:pt>
                <c:pt idx="261">
                  <c:v>0.49238339196767866</c:v>
                </c:pt>
                <c:pt idx="262">
                  <c:v>0.36056377108167742</c:v>
                </c:pt>
                <c:pt idx="263">
                  <c:v>0.24469912757965329</c:v>
                </c:pt>
                <c:pt idx="264">
                  <c:v>0.22741769517818591</c:v>
                </c:pt>
                <c:pt idx="265">
                  <c:v>0.38335929904674843</c:v>
                </c:pt>
                <c:pt idx="266">
                  <c:v>1.8328837218097031E-2</c:v>
                </c:pt>
                <c:pt idx="267">
                  <c:v>8.0907763225123427E-2</c:v>
                </c:pt>
                <c:pt idx="268">
                  <c:v>1.0061220500520678</c:v>
                </c:pt>
                <c:pt idx="269">
                  <c:v>0.40362528621287053</c:v>
                </c:pt>
                <c:pt idx="270">
                  <c:v>0.10387173686441808</c:v>
                </c:pt>
                <c:pt idx="271">
                  <c:v>0.34549355403530979</c:v>
                </c:pt>
                <c:pt idx="272">
                  <c:v>1.5632635160697579E-2</c:v>
                </c:pt>
                <c:pt idx="273">
                  <c:v>1.1059391054082497</c:v>
                </c:pt>
                <c:pt idx="274">
                  <c:v>0.41047141152862587</c:v>
                </c:pt>
                <c:pt idx="275">
                  <c:v>0.43915458715750744</c:v>
                </c:pt>
                <c:pt idx="276">
                  <c:v>0.12165763572195502</c:v>
                </c:pt>
                <c:pt idx="277">
                  <c:v>1.0775209877743452</c:v>
                </c:pt>
                <c:pt idx="278">
                  <c:v>0.92991016863583653</c:v>
                </c:pt>
                <c:pt idx="279">
                  <c:v>1.5919400681117843</c:v>
                </c:pt>
                <c:pt idx="280">
                  <c:v>0.2692026656010818</c:v>
                </c:pt>
                <c:pt idx="281">
                  <c:v>2.6441743443438612E-2</c:v>
                </c:pt>
                <c:pt idx="282">
                  <c:v>0.11470617844992058</c:v>
                </c:pt>
                <c:pt idx="283">
                  <c:v>1.0190742356171836</c:v>
                </c:pt>
                <c:pt idx="284">
                  <c:v>0.1783932893435507</c:v>
                </c:pt>
                <c:pt idx="285">
                  <c:v>1.6267189022523805</c:v>
                </c:pt>
                <c:pt idx="286">
                  <c:v>0.45778520552165702</c:v>
                </c:pt>
                <c:pt idx="287">
                  <c:v>0.12738197349310587</c:v>
                </c:pt>
                <c:pt idx="288">
                  <c:v>0.56236436731753248</c:v>
                </c:pt>
                <c:pt idx="289">
                  <c:v>1.9073673286028821</c:v>
                </c:pt>
                <c:pt idx="290">
                  <c:v>1.9904674381343201</c:v>
                </c:pt>
                <c:pt idx="291">
                  <c:v>0.38110475004052002</c:v>
                </c:pt>
                <c:pt idx="292">
                  <c:v>1.6445608284888804</c:v>
                </c:pt>
                <c:pt idx="293">
                  <c:v>1.2717287576179113</c:v>
                </c:pt>
                <c:pt idx="294">
                  <c:v>0.3048198050190567</c:v>
                </c:pt>
                <c:pt idx="295">
                  <c:v>0.30528321601173553</c:v>
                </c:pt>
                <c:pt idx="296">
                  <c:v>0.40343182945018674</c:v>
                </c:pt>
                <c:pt idx="297">
                  <c:v>0.17898321233122344</c:v>
                </c:pt>
                <c:pt idx="298">
                  <c:v>0.13107322526493587</c:v>
                </c:pt>
                <c:pt idx="299">
                  <c:v>1.066260757458154</c:v>
                </c:pt>
                <c:pt idx="300">
                  <c:v>0.53370119121689863</c:v>
                </c:pt>
                <c:pt idx="301">
                  <c:v>0.2037625397195969</c:v>
                </c:pt>
                <c:pt idx="302">
                  <c:v>1.6004215025712281</c:v>
                </c:pt>
                <c:pt idx="303">
                  <c:v>0.42897356938506909</c:v>
                </c:pt>
                <c:pt idx="304">
                  <c:v>0.43303976786461407</c:v>
                </c:pt>
                <c:pt idx="305">
                  <c:v>0.63995242441480193</c:v>
                </c:pt>
                <c:pt idx="306">
                  <c:v>1.8731084944909163E-2</c:v>
                </c:pt>
                <c:pt idx="307">
                  <c:v>0.11559391154380402</c:v>
                </c:pt>
                <c:pt idx="308">
                  <c:v>0.39516625182386289</c:v>
                </c:pt>
                <c:pt idx="309">
                  <c:v>0.92208225037848945</c:v>
                </c:pt>
                <c:pt idx="310">
                  <c:v>1.5882209496636561</c:v>
                </c:pt>
                <c:pt idx="311">
                  <c:v>0.67141886811638163</c:v>
                </c:pt>
                <c:pt idx="312">
                  <c:v>0.42508572551337681</c:v>
                </c:pt>
                <c:pt idx="313">
                  <c:v>5.2521664773492072E-2</c:v>
                </c:pt>
                <c:pt idx="314">
                  <c:v>1.1479793997919431E-2</c:v>
                </c:pt>
                <c:pt idx="315">
                  <c:v>0.56115329399909164</c:v>
                </c:pt>
                <c:pt idx="316">
                  <c:v>0.35744917143915911</c:v>
                </c:pt>
                <c:pt idx="317">
                  <c:v>1.3741645952206012</c:v>
                </c:pt>
                <c:pt idx="318">
                  <c:v>0.73657343052657742</c:v>
                </c:pt>
                <c:pt idx="319">
                  <c:v>0.36003324165349693</c:v>
                </c:pt>
                <c:pt idx="320">
                  <c:v>0.10924569447691872</c:v>
                </c:pt>
                <c:pt idx="321">
                  <c:v>0.2141309190451417</c:v>
                </c:pt>
                <c:pt idx="322">
                  <c:v>0.27227888239412135</c:v>
                </c:pt>
                <c:pt idx="323">
                  <c:v>0.64959836188465758</c:v>
                </c:pt>
                <c:pt idx="324">
                  <c:v>1.0233216007484056</c:v>
                </c:pt>
                <c:pt idx="325">
                  <c:v>2.1157256565808571</c:v>
                </c:pt>
                <c:pt idx="326">
                  <c:v>0.15705867772522991</c:v>
                </c:pt>
                <c:pt idx="327">
                  <c:v>0.35432223002350882</c:v>
                </c:pt>
                <c:pt idx="328">
                  <c:v>0.22089991198375272</c:v>
                </c:pt>
                <c:pt idx="329">
                  <c:v>1.2153344663085246</c:v>
                </c:pt>
                <c:pt idx="330">
                  <c:v>0.25503437158693776</c:v>
                </c:pt>
                <c:pt idx="331">
                  <c:v>0.29365482398912102</c:v>
                </c:pt>
                <c:pt idx="332">
                  <c:v>0.26652162838888582</c:v>
                </c:pt>
                <c:pt idx="333">
                  <c:v>1.5432071079745346</c:v>
                </c:pt>
                <c:pt idx="334">
                  <c:v>0.20685863807861837</c:v>
                </c:pt>
                <c:pt idx="335">
                  <c:v>0.22649516819913237</c:v>
                </c:pt>
                <c:pt idx="336">
                  <c:v>0.2343679722203359</c:v>
                </c:pt>
                <c:pt idx="337">
                  <c:v>0.47313031820886031</c:v>
                </c:pt>
                <c:pt idx="338">
                  <c:v>4.5350321754333581E-2</c:v>
                </c:pt>
                <c:pt idx="339">
                  <c:v>0.43007806754953615</c:v>
                </c:pt>
                <c:pt idx="340">
                  <c:v>0.31841291875273803</c:v>
                </c:pt>
                <c:pt idx="341">
                  <c:v>0.6166424707473197</c:v>
                </c:pt>
                <c:pt idx="342">
                  <c:v>3.2552143026673683E-2</c:v>
                </c:pt>
                <c:pt idx="343">
                  <c:v>0.36894454110292096</c:v>
                </c:pt>
                <c:pt idx="344">
                  <c:v>0.50101772689367352</c:v>
                </c:pt>
                <c:pt idx="345">
                  <c:v>1.3572973151665775</c:v>
                </c:pt>
                <c:pt idx="346">
                  <c:v>1.0505144903464558</c:v>
                </c:pt>
                <c:pt idx="347">
                  <c:v>0.38972887501043568</c:v>
                </c:pt>
                <c:pt idx="348">
                  <c:v>0.23366203435172744</c:v>
                </c:pt>
                <c:pt idx="349">
                  <c:v>0.41023734577519033</c:v>
                </c:pt>
                <c:pt idx="350">
                  <c:v>1.2813142059720706</c:v>
                </c:pt>
                <c:pt idx="351">
                  <c:v>0.11686804751700408</c:v>
                </c:pt>
                <c:pt idx="352">
                  <c:v>0.12689584570875817</c:v>
                </c:pt>
                <c:pt idx="353">
                  <c:v>7.3890632342412652E-2</c:v>
                </c:pt>
                <c:pt idx="354">
                  <c:v>0.57320097919662127</c:v>
                </c:pt>
                <c:pt idx="355">
                  <c:v>7.3191693940188263E-2</c:v>
                </c:pt>
                <c:pt idx="356">
                  <c:v>1.7981047954833898</c:v>
                </c:pt>
                <c:pt idx="357">
                  <c:v>0.49118214639433938</c:v>
                </c:pt>
                <c:pt idx="358">
                  <c:v>1.3508592760088443E-2</c:v>
                </c:pt>
                <c:pt idx="359">
                  <c:v>0.4167194955640704</c:v>
                </c:pt>
                <c:pt idx="360">
                  <c:v>0.39895869760369623</c:v>
                </c:pt>
                <c:pt idx="361">
                  <c:v>1.5776388737005687</c:v>
                </c:pt>
                <c:pt idx="362">
                  <c:v>0.47834850894779812</c:v>
                </c:pt>
                <c:pt idx="363">
                  <c:v>0.13973204763232425</c:v>
                </c:pt>
                <c:pt idx="364">
                  <c:v>1.6059678789099838</c:v>
                </c:pt>
                <c:pt idx="365">
                  <c:v>0.70561758195773006</c:v>
                </c:pt>
                <c:pt idx="366">
                  <c:v>1.443871397912448</c:v>
                </c:pt>
                <c:pt idx="367">
                  <c:v>1.4825928274907261</c:v>
                </c:pt>
                <c:pt idx="368">
                  <c:v>0.88687222430859936</c:v>
                </c:pt>
                <c:pt idx="369">
                  <c:v>1.6476651051898739</c:v>
                </c:pt>
                <c:pt idx="370">
                  <c:v>2.1225659216859514</c:v>
                </c:pt>
                <c:pt idx="371">
                  <c:v>0.95526588420648861</c:v>
                </c:pt>
                <c:pt idx="372">
                  <c:v>1.9748871938126409</c:v>
                </c:pt>
                <c:pt idx="373">
                  <c:v>0.42936685757128601</c:v>
                </c:pt>
                <c:pt idx="374">
                  <c:v>6.7776452190783792E-2</c:v>
                </c:pt>
                <c:pt idx="375">
                  <c:v>0.75958672886104728</c:v>
                </c:pt>
                <c:pt idx="376">
                  <c:v>0.25938120121475855</c:v>
                </c:pt>
                <c:pt idx="377">
                  <c:v>1.0975336474390334</c:v>
                </c:pt>
                <c:pt idx="378">
                  <c:v>0.4608270401049343</c:v>
                </c:pt>
                <c:pt idx="379">
                  <c:v>5.2977426438798915E-2</c:v>
                </c:pt>
                <c:pt idx="380">
                  <c:v>2.4506033607961886E-2</c:v>
                </c:pt>
                <c:pt idx="381">
                  <c:v>0.13597566316934451</c:v>
                </c:pt>
                <c:pt idx="382">
                  <c:v>0.26382475186270415</c:v>
                </c:pt>
                <c:pt idx="383">
                  <c:v>1.5148574207191341</c:v>
                </c:pt>
                <c:pt idx="384">
                  <c:v>0.13339407478872234</c:v>
                </c:pt>
                <c:pt idx="385">
                  <c:v>0.19022129349856254</c:v>
                </c:pt>
                <c:pt idx="386">
                  <c:v>0.12286506340288704</c:v>
                </c:pt>
                <c:pt idx="387">
                  <c:v>2.14556133920764</c:v>
                </c:pt>
                <c:pt idx="388">
                  <c:v>0.9872747612580155</c:v>
                </c:pt>
                <c:pt idx="389">
                  <c:v>4.2725491946561056E-2</c:v>
                </c:pt>
                <c:pt idx="390">
                  <c:v>8.5927472556908246E-2</c:v>
                </c:pt>
                <c:pt idx="391">
                  <c:v>1.1957563548728964</c:v>
                </c:pt>
                <c:pt idx="392">
                  <c:v>0.42408012506557946</c:v>
                </c:pt>
                <c:pt idx="393">
                  <c:v>1.0281403018284343</c:v>
                </c:pt>
                <c:pt idx="394">
                  <c:v>0.45859295546968831</c:v>
                </c:pt>
                <c:pt idx="395">
                  <c:v>6.9724430445208596E-2</c:v>
                </c:pt>
                <c:pt idx="396">
                  <c:v>0.25691971526485519</c:v>
                </c:pt>
                <c:pt idx="397">
                  <c:v>9.0576446619215545E-2</c:v>
                </c:pt>
                <c:pt idx="398">
                  <c:v>5.5180115873266544E-2</c:v>
                </c:pt>
                <c:pt idx="399">
                  <c:v>0.1686567853729444</c:v>
                </c:pt>
                <c:pt idx="400">
                  <c:v>0.21929135841566644</c:v>
                </c:pt>
                <c:pt idx="401">
                  <c:v>2.1677733628356255</c:v>
                </c:pt>
                <c:pt idx="402">
                  <c:v>0.15035867230917255</c:v>
                </c:pt>
                <c:pt idx="403">
                  <c:v>1.4463860305470848</c:v>
                </c:pt>
              </c:numCache>
            </c:numRef>
          </c:yVal>
        </c:ser>
        <c:axId val="311749632"/>
        <c:axId val="306652288"/>
      </c:scatterChart>
      <c:valAx>
        <c:axId val="31174963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06652288"/>
        <c:crosses val="autoZero"/>
        <c:crossBetween val="midCat"/>
        <c:majorUnit val="20"/>
      </c:valAx>
      <c:valAx>
        <c:axId val="306652288"/>
        <c:scaling>
          <c:orientation val="minMax"/>
        </c:scaling>
        <c:axPos val="l"/>
        <c:title>
          <c:tx>
            <c:rich>
              <a:bodyPr rot="-5400000" vert="horz"/>
              <a:lstStyle/>
              <a:p>
                <a:pPr>
                  <a:defRPr/>
                </a:pPr>
                <a:r>
                  <a:rPr lang="zh-CN" altLang="en-US"/>
                  <a:t>小麦砷含量（</a:t>
                </a:r>
                <a:r>
                  <a:rPr lang="en-US" altLang="zh-CN"/>
                  <a:t>mg/kg</a:t>
                </a:r>
                <a:r>
                  <a:rPr lang="zh-CN" altLang="en-US"/>
                  <a:t>）</a:t>
                </a:r>
              </a:p>
            </c:rich>
          </c:tx>
        </c:title>
        <c:numFmt formatCode="General" sourceLinked="1"/>
        <c:tickLblPos val="nextTo"/>
        <c:crossAx val="311749632"/>
        <c:crosses val="autoZero"/>
        <c:crossBetween val="midCat"/>
      </c:valAx>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保护率砷!$A$18:$A$26</c:f>
              <c:numCache>
                <c:formatCode>General</c:formatCode>
                <c:ptCount val="9"/>
                <c:pt idx="0">
                  <c:v>40</c:v>
                </c:pt>
                <c:pt idx="1">
                  <c:v>42.5</c:v>
                </c:pt>
                <c:pt idx="2">
                  <c:v>45</c:v>
                </c:pt>
                <c:pt idx="3">
                  <c:v>47.5</c:v>
                </c:pt>
                <c:pt idx="4">
                  <c:v>50</c:v>
                </c:pt>
                <c:pt idx="5">
                  <c:v>52.5</c:v>
                </c:pt>
                <c:pt idx="6">
                  <c:v>55</c:v>
                </c:pt>
                <c:pt idx="7">
                  <c:v>57.5</c:v>
                </c:pt>
                <c:pt idx="8">
                  <c:v>60</c:v>
                </c:pt>
              </c:numCache>
            </c:numRef>
          </c:cat>
          <c:val>
            <c:numRef>
              <c:f>保护率砷!$B$18:$B$26</c:f>
              <c:numCache>
                <c:formatCode>0.00%</c:formatCode>
                <c:ptCount val="9"/>
                <c:pt idx="0">
                  <c:v>0.85611510791366907</c:v>
                </c:pt>
                <c:pt idx="1">
                  <c:v>0.830449826989621</c:v>
                </c:pt>
                <c:pt idx="2">
                  <c:v>0.8039867109634552</c:v>
                </c:pt>
                <c:pt idx="3">
                  <c:v>0.78274760383386732</c:v>
                </c:pt>
                <c:pt idx="4">
                  <c:v>0.76073619631902023</c:v>
                </c:pt>
                <c:pt idx="5">
                  <c:v>0.75454545454545685</c:v>
                </c:pt>
                <c:pt idx="6">
                  <c:v>0.73760932944606461</c:v>
                </c:pt>
                <c:pt idx="7">
                  <c:v>0.71751412429378569</c:v>
                </c:pt>
                <c:pt idx="8">
                  <c:v>0.69376693766937858</c:v>
                </c:pt>
              </c:numCache>
            </c:numRef>
          </c:val>
        </c:ser>
        <c:ser>
          <c:idx val="1"/>
          <c:order val="1"/>
          <c:tx>
            <c:v>过保护率</c:v>
          </c:tx>
          <c:cat>
            <c:numRef>
              <c:f>保护率砷!$A$18:$A$26</c:f>
              <c:numCache>
                <c:formatCode>General</c:formatCode>
                <c:ptCount val="9"/>
                <c:pt idx="0">
                  <c:v>40</c:v>
                </c:pt>
                <c:pt idx="1">
                  <c:v>42.5</c:v>
                </c:pt>
                <c:pt idx="2">
                  <c:v>45</c:v>
                </c:pt>
                <c:pt idx="3">
                  <c:v>47.5</c:v>
                </c:pt>
                <c:pt idx="4">
                  <c:v>50</c:v>
                </c:pt>
                <c:pt idx="5">
                  <c:v>52.5</c:v>
                </c:pt>
                <c:pt idx="6">
                  <c:v>55</c:v>
                </c:pt>
                <c:pt idx="7">
                  <c:v>57.5</c:v>
                </c:pt>
                <c:pt idx="8">
                  <c:v>60</c:v>
                </c:pt>
              </c:numCache>
            </c:numRef>
          </c:cat>
          <c:val>
            <c:numRef>
              <c:f>保护率砷!$E$18:$E$26</c:f>
              <c:numCache>
                <c:formatCode>0.00%</c:formatCode>
                <c:ptCount val="9"/>
                <c:pt idx="0">
                  <c:v>0.19047619047619119</c:v>
                </c:pt>
                <c:pt idx="1">
                  <c:v>0.19130434782608696</c:v>
                </c:pt>
                <c:pt idx="2">
                  <c:v>0.19417475728155273</c:v>
                </c:pt>
                <c:pt idx="3">
                  <c:v>0.18681318681318737</c:v>
                </c:pt>
                <c:pt idx="4">
                  <c:v>0.17948717948718013</c:v>
                </c:pt>
                <c:pt idx="5">
                  <c:v>0.17567567567567524</c:v>
                </c:pt>
                <c:pt idx="6">
                  <c:v>0.1475409836065574</c:v>
                </c:pt>
                <c:pt idx="7">
                  <c:v>0.16</c:v>
                </c:pt>
                <c:pt idx="8">
                  <c:v>0.17142857142857137</c:v>
                </c:pt>
              </c:numCache>
            </c:numRef>
          </c:val>
        </c:ser>
        <c:marker val="1"/>
        <c:axId val="306701440"/>
        <c:axId val="306703360"/>
      </c:lineChart>
      <c:catAx>
        <c:axId val="306701440"/>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06703360"/>
        <c:crosses val="autoZero"/>
        <c:auto val="1"/>
        <c:lblAlgn val="ctr"/>
        <c:lblOffset val="100"/>
      </c:catAx>
      <c:valAx>
        <c:axId val="306703360"/>
        <c:scaling>
          <c:orientation val="minMax"/>
          <c:max val="1"/>
        </c:scaling>
        <c:axPos val="l"/>
        <c:majorGridlines/>
        <c:numFmt formatCode="0%" sourceLinked="0"/>
        <c:tickLblPos val="nextTo"/>
        <c:crossAx val="306701440"/>
        <c:crosses val="autoZero"/>
        <c:crossBetween val="between"/>
        <c:majorUnit val="0.2"/>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样本量砷!$A$1:$A$5</c:f>
              <c:strCache>
                <c:ptCount val="5"/>
                <c:pt idx="0">
                  <c:v>酸性</c:v>
                </c:pt>
                <c:pt idx="1">
                  <c:v>T&gt;m,C&gt;n</c:v>
                </c:pt>
                <c:pt idx="2">
                  <c:v>T&gt;m,C&lt;n</c:v>
                </c:pt>
                <c:pt idx="3">
                  <c:v>T&lt;m,C&gt;n</c:v>
                </c:pt>
                <c:pt idx="4">
                  <c:v>T&lt;m,C&lt;n</c:v>
                </c:pt>
              </c:strCache>
            </c:strRef>
          </c:cat>
          <c:val>
            <c:numRef>
              <c:f>样本量砷!$B$1:$B$5</c:f>
              <c:numCache>
                <c:formatCode>General</c:formatCode>
                <c:ptCount val="5"/>
                <c:pt idx="1">
                  <c:v>102</c:v>
                </c:pt>
                <c:pt idx="2">
                  <c:v>24</c:v>
                </c:pt>
                <c:pt idx="3">
                  <c:v>40</c:v>
                </c:pt>
                <c:pt idx="4">
                  <c:v>238</c:v>
                </c:pt>
              </c:numCache>
            </c:numRef>
          </c:val>
        </c:ser>
      </c:pie3DChart>
    </c:plotArea>
    <c:legend>
      <c:legendPos val="r"/>
      <c:legendEntry>
        <c:idx val="0"/>
        <c:delete val="1"/>
      </c:legendEntry>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水稻酸镉!$F$1:$F$3026</c:f>
              <c:numCache>
                <c:formatCode>General</c:formatCode>
                <c:ptCount val="3026"/>
                <c:pt idx="0">
                  <c:v>1.1700000000000021</c:v>
                </c:pt>
                <c:pt idx="1">
                  <c:v>1.1700000000000021</c:v>
                </c:pt>
                <c:pt idx="2">
                  <c:v>0.37000000000000038</c:v>
                </c:pt>
                <c:pt idx="3">
                  <c:v>0.44000000000000006</c:v>
                </c:pt>
                <c:pt idx="4">
                  <c:v>0.47000000000000008</c:v>
                </c:pt>
                <c:pt idx="5">
                  <c:v>0.48000000000000032</c:v>
                </c:pt>
                <c:pt idx="6">
                  <c:v>0.53</c:v>
                </c:pt>
                <c:pt idx="7">
                  <c:v>0.56999999999999995</c:v>
                </c:pt>
                <c:pt idx="8">
                  <c:v>0.29000000000000031</c:v>
                </c:pt>
                <c:pt idx="9">
                  <c:v>0.27</c:v>
                </c:pt>
                <c:pt idx="10">
                  <c:v>0.52</c:v>
                </c:pt>
                <c:pt idx="11">
                  <c:v>0.72000000000000064</c:v>
                </c:pt>
                <c:pt idx="12">
                  <c:v>0.22322458317217941</c:v>
                </c:pt>
                <c:pt idx="13">
                  <c:v>0.2401031992981657</c:v>
                </c:pt>
                <c:pt idx="14">
                  <c:v>0.22350198570931271</c:v>
                </c:pt>
                <c:pt idx="15">
                  <c:v>0.19845614017560012</c:v>
                </c:pt>
                <c:pt idx="16">
                  <c:v>0.22716892497222729</c:v>
                </c:pt>
                <c:pt idx="17">
                  <c:v>0.20930979661213744</c:v>
                </c:pt>
                <c:pt idx="18">
                  <c:v>0.20333282170492001</c:v>
                </c:pt>
                <c:pt idx="19">
                  <c:v>0.20923131998269723</c:v>
                </c:pt>
                <c:pt idx="20">
                  <c:v>0.23515046702513903</c:v>
                </c:pt>
                <c:pt idx="21">
                  <c:v>0.20201871813949099</c:v>
                </c:pt>
                <c:pt idx="22">
                  <c:v>0.24166898976386594</c:v>
                </c:pt>
                <c:pt idx="23">
                  <c:v>0.24098775136287007</c:v>
                </c:pt>
                <c:pt idx="24">
                  <c:v>0.23536647294185969</c:v>
                </c:pt>
                <c:pt idx="25">
                  <c:v>0.20196332762477126</c:v>
                </c:pt>
                <c:pt idx="26">
                  <c:v>0.19908729830122981</c:v>
                </c:pt>
                <c:pt idx="27">
                  <c:v>0.23065982265474613</c:v>
                </c:pt>
                <c:pt idx="28">
                  <c:v>0.19435313222296371</c:v>
                </c:pt>
                <c:pt idx="29">
                  <c:v>0.22452214736063655</c:v>
                </c:pt>
                <c:pt idx="30">
                  <c:v>0.23058216448336274</c:v>
                </c:pt>
                <c:pt idx="31">
                  <c:v>0.23097953901590634</c:v>
                </c:pt>
                <c:pt idx="32">
                  <c:v>0.19456849754195549</c:v>
                </c:pt>
                <c:pt idx="33">
                  <c:v>0.20660793661367777</c:v>
                </c:pt>
                <c:pt idx="34">
                  <c:v>0.23961853548544676</c:v>
                </c:pt>
                <c:pt idx="35">
                  <c:v>0.21998714145959347</c:v>
                </c:pt>
                <c:pt idx="36">
                  <c:v>0.22568166387055411</c:v>
                </c:pt>
                <c:pt idx="37">
                  <c:v>0.24432925121633994</c:v>
                </c:pt>
                <c:pt idx="38">
                  <c:v>0.24201202261284954</c:v>
                </c:pt>
                <c:pt idx="39">
                  <c:v>0.22154972932927783</c:v>
                </c:pt>
                <c:pt idx="40">
                  <c:v>0.22189170993012083</c:v>
                </c:pt>
                <c:pt idx="41">
                  <c:v>0.21878285041908971</c:v>
                </c:pt>
                <c:pt idx="42">
                  <c:v>0.21171649346708557</c:v>
                </c:pt>
                <c:pt idx="43">
                  <c:v>0.21817092479895617</c:v>
                </c:pt>
                <c:pt idx="44">
                  <c:v>0.2198174806844288</c:v>
                </c:pt>
                <c:pt idx="45">
                  <c:v>0.19558927973717091</c:v>
                </c:pt>
                <c:pt idx="46">
                  <c:v>0.19901354289184353</c:v>
                </c:pt>
                <c:pt idx="47">
                  <c:v>0.2236561854092122</c:v>
                </c:pt>
                <c:pt idx="48">
                  <c:v>0.2270448290285467</c:v>
                </c:pt>
                <c:pt idx="49">
                  <c:v>0.20451628081116049</c:v>
                </c:pt>
                <c:pt idx="50">
                  <c:v>0.20821704528149657</c:v>
                </c:pt>
                <c:pt idx="51">
                  <c:v>0.22535421604763073</c:v>
                </c:pt>
                <c:pt idx="52">
                  <c:v>0.2348680570392867</c:v>
                </c:pt>
                <c:pt idx="53">
                  <c:v>0.22711089828608419</c:v>
                </c:pt>
                <c:pt idx="54">
                  <c:v>0.23659170197504203</c:v>
                </c:pt>
                <c:pt idx="55">
                  <c:v>0.23142539633300591</c:v>
                </c:pt>
                <c:pt idx="56">
                  <c:v>0.1976205133633151</c:v>
                </c:pt>
                <c:pt idx="57">
                  <c:v>0.20990302202298491</c:v>
                </c:pt>
                <c:pt idx="58">
                  <c:v>0.22188177140566837</c:v>
                </c:pt>
                <c:pt idx="59">
                  <c:v>0.23675063275062674</c:v>
                </c:pt>
                <c:pt idx="60">
                  <c:v>0.23453188318608023</c:v>
                </c:pt>
                <c:pt idx="61">
                  <c:v>0.22559149987963051</c:v>
                </c:pt>
                <c:pt idx="62">
                  <c:v>0.2127383952829037</c:v>
                </c:pt>
                <c:pt idx="63">
                  <c:v>0.21015755487710991</c:v>
                </c:pt>
                <c:pt idx="64">
                  <c:v>0.21422694531142814</c:v>
                </c:pt>
                <c:pt idx="65">
                  <c:v>0.21741676744587146</c:v>
                </c:pt>
                <c:pt idx="66">
                  <c:v>0.22292552480686997</c:v>
                </c:pt>
                <c:pt idx="67">
                  <c:v>0.22845371054096691</c:v>
                </c:pt>
                <c:pt idx="68">
                  <c:v>0.20238049271577971</c:v>
                </c:pt>
                <c:pt idx="69">
                  <c:v>0.22699389835657893</c:v>
                </c:pt>
                <c:pt idx="70">
                  <c:v>0.22211191896828417</c:v>
                </c:pt>
                <c:pt idx="71">
                  <c:v>0.22231771997721181</c:v>
                </c:pt>
                <c:pt idx="72">
                  <c:v>0.22403274695847805</c:v>
                </c:pt>
                <c:pt idx="73">
                  <c:v>0.236772215839744</c:v>
                </c:pt>
                <c:pt idx="74">
                  <c:v>0.2338321632859294</c:v>
                </c:pt>
                <c:pt idx="75">
                  <c:v>0.1986031911593539</c:v>
                </c:pt>
                <c:pt idx="76">
                  <c:v>0.21190072570679391</c:v>
                </c:pt>
                <c:pt idx="77">
                  <c:v>0.233169757412589</c:v>
                </c:pt>
                <c:pt idx="78">
                  <c:v>0.21656624967005086</c:v>
                </c:pt>
                <c:pt idx="79">
                  <c:v>0.22120046244602759</c:v>
                </c:pt>
                <c:pt idx="80">
                  <c:v>0.21690820421630888</c:v>
                </c:pt>
                <c:pt idx="81">
                  <c:v>0.24255175763477368</c:v>
                </c:pt>
                <c:pt idx="82">
                  <c:v>0.21671931332237326</c:v>
                </c:pt>
                <c:pt idx="83">
                  <c:v>0.21408388299057296</c:v>
                </c:pt>
                <c:pt idx="84">
                  <c:v>0.23995138041782205</c:v>
                </c:pt>
                <c:pt idx="85">
                  <c:v>0.23270707251752992</c:v>
                </c:pt>
                <c:pt idx="86">
                  <c:v>0.22023562017497675</c:v>
                </c:pt>
                <c:pt idx="87">
                  <c:v>0.19456410199741744</c:v>
                </c:pt>
                <c:pt idx="88">
                  <c:v>0.2356726104390546</c:v>
                </c:pt>
                <c:pt idx="89">
                  <c:v>0.23224097242093075</c:v>
                </c:pt>
                <c:pt idx="90">
                  <c:v>0.19570369390595507</c:v>
                </c:pt>
                <c:pt idx="91">
                  <c:v>0.22811301158512526</c:v>
                </c:pt>
                <c:pt idx="92">
                  <c:v>0.24295930198386223</c:v>
                </c:pt>
                <c:pt idx="93">
                  <c:v>0.22541525866934434</c:v>
                </c:pt>
                <c:pt idx="94">
                  <c:v>0.23201524060775011</c:v>
                </c:pt>
                <c:pt idx="95">
                  <c:v>0.23371815607184923</c:v>
                </c:pt>
                <c:pt idx="96">
                  <c:v>0.20467739539281843</c:v>
                </c:pt>
                <c:pt idx="97">
                  <c:v>0.2196323887271934</c:v>
                </c:pt>
                <c:pt idx="98">
                  <c:v>0.2246914664989865</c:v>
                </c:pt>
                <c:pt idx="99">
                  <c:v>0.23643324555978548</c:v>
                </c:pt>
                <c:pt idx="100">
                  <c:v>0.21489504174899751</c:v>
                </c:pt>
                <c:pt idx="101">
                  <c:v>0.20963625387206547</c:v>
                </c:pt>
                <c:pt idx="102">
                  <c:v>0.20880078042126538</c:v>
                </c:pt>
                <c:pt idx="103">
                  <c:v>0.23635641383625014</c:v>
                </c:pt>
                <c:pt idx="104">
                  <c:v>0.21409810693032383</c:v>
                </c:pt>
                <c:pt idx="105">
                  <c:v>0.2356019499518836</c:v>
                </c:pt>
                <c:pt idx="106">
                  <c:v>0.20852425158580937</c:v>
                </c:pt>
                <c:pt idx="107">
                  <c:v>0.2088275888899114</c:v>
                </c:pt>
                <c:pt idx="108">
                  <c:v>0.20590489230839795</c:v>
                </c:pt>
                <c:pt idx="109">
                  <c:v>0.23483849434834084</c:v>
                </c:pt>
                <c:pt idx="110">
                  <c:v>0.22055666836841667</c:v>
                </c:pt>
                <c:pt idx="111">
                  <c:v>0.21388447372450142</c:v>
                </c:pt>
                <c:pt idx="112">
                  <c:v>0.24026295647087062</c:v>
                </c:pt>
                <c:pt idx="113">
                  <c:v>0.23078493839938671</c:v>
                </c:pt>
                <c:pt idx="114">
                  <c:v>0.19426683793992044</c:v>
                </c:pt>
                <c:pt idx="115">
                  <c:v>0.2161108723878567</c:v>
                </c:pt>
                <c:pt idx="116">
                  <c:v>0.20473327186591267</c:v>
                </c:pt>
                <c:pt idx="117">
                  <c:v>0.21977316927450977</c:v>
                </c:pt>
                <c:pt idx="118">
                  <c:v>0.23243891983924234</c:v>
                </c:pt>
                <c:pt idx="119">
                  <c:v>0.23599351010001596</c:v>
                </c:pt>
                <c:pt idx="120">
                  <c:v>0.19418703767632628</c:v>
                </c:pt>
                <c:pt idx="121">
                  <c:v>0.22757224505833673</c:v>
                </c:pt>
                <c:pt idx="122">
                  <c:v>0.23048785179028591</c:v>
                </c:pt>
                <c:pt idx="123">
                  <c:v>0.19965031121075227</c:v>
                </c:pt>
                <c:pt idx="124">
                  <c:v>0.21705595068369093</c:v>
                </c:pt>
                <c:pt idx="125">
                  <c:v>0.23047954441588608</c:v>
                </c:pt>
                <c:pt idx="126">
                  <c:v>0.21946062983188191</c:v>
                </c:pt>
                <c:pt idx="127">
                  <c:v>0.20654560832739499</c:v>
                </c:pt>
                <c:pt idx="128">
                  <c:v>0.19754192443748247</c:v>
                </c:pt>
                <c:pt idx="129">
                  <c:v>0.20729670841334291</c:v>
                </c:pt>
                <c:pt idx="130">
                  <c:v>0.23448522510051711</c:v>
                </c:pt>
                <c:pt idx="131">
                  <c:v>0.19629465083736447</c:v>
                </c:pt>
                <c:pt idx="132">
                  <c:v>0.23452997355635591</c:v>
                </c:pt>
                <c:pt idx="133">
                  <c:v>0.22916212941216643</c:v>
                </c:pt>
                <c:pt idx="134">
                  <c:v>0.23240744001036345</c:v>
                </c:pt>
                <c:pt idx="135">
                  <c:v>0.24415796406432341</c:v>
                </c:pt>
                <c:pt idx="136">
                  <c:v>0.21602012754926389</c:v>
                </c:pt>
                <c:pt idx="137">
                  <c:v>0.23659115787410046</c:v>
                </c:pt>
                <c:pt idx="138">
                  <c:v>0.2331190708041809</c:v>
                </c:pt>
                <c:pt idx="139">
                  <c:v>0.21126796764612088</c:v>
                </c:pt>
                <c:pt idx="140">
                  <c:v>0.20794786705269197</c:v>
                </c:pt>
                <c:pt idx="141">
                  <c:v>0.20247861918243018</c:v>
                </c:pt>
                <c:pt idx="142">
                  <c:v>0.20755100323961287</c:v>
                </c:pt>
                <c:pt idx="143">
                  <c:v>0.19418711355051368</c:v>
                </c:pt>
                <c:pt idx="144">
                  <c:v>0.20772475687376021</c:v>
                </c:pt>
                <c:pt idx="145">
                  <c:v>0.22220516193035975</c:v>
                </c:pt>
                <c:pt idx="146">
                  <c:v>0.23646539580781653</c:v>
                </c:pt>
                <c:pt idx="147">
                  <c:v>0.24014594325488586</c:v>
                </c:pt>
                <c:pt idx="148">
                  <c:v>0.24589363841824879</c:v>
                </c:pt>
                <c:pt idx="149">
                  <c:v>0.23081846266602846</c:v>
                </c:pt>
                <c:pt idx="150">
                  <c:v>0.24388346994199891</c:v>
                </c:pt>
                <c:pt idx="151">
                  <c:v>0.23044523670041012</c:v>
                </c:pt>
                <c:pt idx="152">
                  <c:v>0.24201422799897271</c:v>
                </c:pt>
                <c:pt idx="153">
                  <c:v>0.21245031361130853</c:v>
                </c:pt>
                <c:pt idx="154">
                  <c:v>0.1962325612346931</c:v>
                </c:pt>
                <c:pt idx="155">
                  <c:v>0.21302573847074774</c:v>
                </c:pt>
                <c:pt idx="156">
                  <c:v>0.20851909110896974</c:v>
                </c:pt>
                <c:pt idx="157">
                  <c:v>0.2223476632714145</c:v>
                </c:pt>
                <c:pt idx="158">
                  <c:v>0.19547176263837668</c:v>
                </c:pt>
                <c:pt idx="159">
                  <c:v>0.217300511330282</c:v>
                </c:pt>
                <c:pt idx="160">
                  <c:v>0.19738098981159144</c:v>
                </c:pt>
                <c:pt idx="161">
                  <c:v>0.21622135989867294</c:v>
                </c:pt>
                <c:pt idx="162">
                  <c:v>0.23639502564774401</c:v>
                </c:pt>
                <c:pt idx="163">
                  <c:v>0.20176634455681181</c:v>
                </c:pt>
                <c:pt idx="164">
                  <c:v>0.21622113914294838</c:v>
                </c:pt>
                <c:pt idx="165">
                  <c:v>0.2076708738667738</c:v>
                </c:pt>
                <c:pt idx="166">
                  <c:v>0.23921891796025421</c:v>
                </c:pt>
                <c:pt idx="167">
                  <c:v>0.20334349968562226</c:v>
                </c:pt>
                <c:pt idx="168">
                  <c:v>0.20445858944265821</c:v>
                </c:pt>
                <c:pt idx="169">
                  <c:v>0.21623712557946512</c:v>
                </c:pt>
                <c:pt idx="170">
                  <c:v>0.20869398697955902</c:v>
                </c:pt>
                <c:pt idx="171">
                  <c:v>0.22761114079369274</c:v>
                </c:pt>
                <c:pt idx="172">
                  <c:v>0.20336040323694271</c:v>
                </c:pt>
                <c:pt idx="173">
                  <c:v>0.20266519781949632</c:v>
                </c:pt>
                <c:pt idx="174">
                  <c:v>0.21306780023266123</c:v>
                </c:pt>
                <c:pt idx="175">
                  <c:v>0.19686913912032974</c:v>
                </c:pt>
                <c:pt idx="176">
                  <c:v>0.20860939655835894</c:v>
                </c:pt>
                <c:pt idx="177">
                  <c:v>0.24251287227974111</c:v>
                </c:pt>
                <c:pt idx="178">
                  <c:v>0.21583413058234147</c:v>
                </c:pt>
                <c:pt idx="179">
                  <c:v>0.24230376366622974</c:v>
                </c:pt>
                <c:pt idx="180">
                  <c:v>0.21440719696603869</c:v>
                </c:pt>
                <c:pt idx="181">
                  <c:v>0.20029100895537241</c:v>
                </c:pt>
                <c:pt idx="182">
                  <c:v>0.23096434444168132</c:v>
                </c:pt>
                <c:pt idx="183">
                  <c:v>0.20834074981448791</c:v>
                </c:pt>
                <c:pt idx="184">
                  <c:v>0.24061738096927598</c:v>
                </c:pt>
                <c:pt idx="185">
                  <c:v>0.24235192672502509</c:v>
                </c:pt>
                <c:pt idx="186">
                  <c:v>0.20805909629858702</c:v>
                </c:pt>
                <c:pt idx="187">
                  <c:v>0.20106949565716462</c:v>
                </c:pt>
                <c:pt idx="188">
                  <c:v>0.19782342992262705</c:v>
                </c:pt>
                <c:pt idx="189">
                  <c:v>0.20337198732317938</c:v>
                </c:pt>
                <c:pt idx="190">
                  <c:v>0.21221457600110721</c:v>
                </c:pt>
                <c:pt idx="191">
                  <c:v>0.22704623691681641</c:v>
                </c:pt>
                <c:pt idx="192">
                  <c:v>0.21534592828314142</c:v>
                </c:pt>
                <c:pt idx="193">
                  <c:v>0.2325361207340067</c:v>
                </c:pt>
                <c:pt idx="194">
                  <c:v>0.2123947780965614</c:v>
                </c:pt>
                <c:pt idx="195">
                  <c:v>0.23245019648877704</c:v>
                </c:pt>
                <c:pt idx="196">
                  <c:v>0.20772777672923631</c:v>
                </c:pt>
                <c:pt idx="197">
                  <c:v>0.20094275981246293</c:v>
                </c:pt>
                <c:pt idx="198">
                  <c:v>0.22889322154227268</c:v>
                </c:pt>
                <c:pt idx="199">
                  <c:v>0.20347167522454887</c:v>
                </c:pt>
                <c:pt idx="200">
                  <c:v>0.21571848064881025</c:v>
                </c:pt>
                <c:pt idx="201">
                  <c:v>0.24370323296911126</c:v>
                </c:pt>
                <c:pt idx="202">
                  <c:v>0.23637816614476043</c:v>
                </c:pt>
                <c:pt idx="203">
                  <c:v>0.20050974686858142</c:v>
                </c:pt>
                <c:pt idx="204">
                  <c:v>0.2166249241480101</c:v>
                </c:pt>
                <c:pt idx="205">
                  <c:v>0.23027819376972394</c:v>
                </c:pt>
                <c:pt idx="206">
                  <c:v>0.19465441253859608</c:v>
                </c:pt>
                <c:pt idx="207">
                  <c:v>0.217318122841821</c:v>
                </c:pt>
                <c:pt idx="208">
                  <c:v>0.24230934341318144</c:v>
                </c:pt>
                <c:pt idx="209">
                  <c:v>0.23422813396068504</c:v>
                </c:pt>
                <c:pt idx="210">
                  <c:v>0.21492816144955623</c:v>
                </c:pt>
                <c:pt idx="211">
                  <c:v>0.21943457208403774</c:v>
                </c:pt>
                <c:pt idx="212">
                  <c:v>0.20851418830903559</c:v>
                </c:pt>
                <c:pt idx="213">
                  <c:v>0.20918181084032081</c:v>
                </c:pt>
                <c:pt idx="214">
                  <c:v>0.19448717003131374</c:v>
                </c:pt>
                <c:pt idx="215">
                  <c:v>0.21090828706675033</c:v>
                </c:pt>
                <c:pt idx="216">
                  <c:v>0.20579385236949899</c:v>
                </c:pt>
                <c:pt idx="217">
                  <c:v>0.1941594912815536</c:v>
                </c:pt>
                <c:pt idx="218">
                  <c:v>0.21828342292755049</c:v>
                </c:pt>
                <c:pt idx="219">
                  <c:v>0.21299578914141887</c:v>
                </c:pt>
                <c:pt idx="220">
                  <c:v>0.19781776831982523</c:v>
                </c:pt>
                <c:pt idx="221">
                  <c:v>0.24016513850604473</c:v>
                </c:pt>
                <c:pt idx="222">
                  <c:v>0.22519112726951659</c:v>
                </c:pt>
                <c:pt idx="223">
                  <c:v>0.20539181695506775</c:v>
                </c:pt>
                <c:pt idx="224">
                  <c:v>0.23875477337554968</c:v>
                </c:pt>
                <c:pt idx="225">
                  <c:v>0.20263691568306602</c:v>
                </c:pt>
                <c:pt idx="226">
                  <c:v>0.24220890804790596</c:v>
                </c:pt>
                <c:pt idx="227">
                  <c:v>0.20283997509798674</c:v>
                </c:pt>
                <c:pt idx="228">
                  <c:v>0.54192465752751906</c:v>
                </c:pt>
                <c:pt idx="229">
                  <c:v>0.51255493728662049</c:v>
                </c:pt>
                <c:pt idx="230">
                  <c:v>0.53727494814583066</c:v>
                </c:pt>
                <c:pt idx="231">
                  <c:v>0.51986671778203253</c:v>
                </c:pt>
                <c:pt idx="232">
                  <c:v>0.51177492432921934</c:v>
                </c:pt>
                <c:pt idx="233">
                  <c:v>0.54539088310381956</c:v>
                </c:pt>
                <c:pt idx="234">
                  <c:v>0.51458673898259644</c:v>
                </c:pt>
                <c:pt idx="235">
                  <c:v>0.50030624003410207</c:v>
                </c:pt>
                <c:pt idx="236">
                  <c:v>0.53583193717387689</c:v>
                </c:pt>
                <c:pt idx="237">
                  <c:v>0.23401982023515638</c:v>
                </c:pt>
                <c:pt idx="238">
                  <c:v>0.21091404089920801</c:v>
                </c:pt>
                <c:pt idx="239">
                  <c:v>0.24480364765674884</c:v>
                </c:pt>
                <c:pt idx="240">
                  <c:v>0.23925675114606973</c:v>
                </c:pt>
                <c:pt idx="241">
                  <c:v>0.24572969759490296</c:v>
                </c:pt>
                <c:pt idx="242">
                  <c:v>0.21257910163339971</c:v>
                </c:pt>
                <c:pt idx="243">
                  <c:v>0.19656790013263831</c:v>
                </c:pt>
                <c:pt idx="244">
                  <c:v>0.24147106923235023</c:v>
                </c:pt>
                <c:pt idx="245">
                  <c:v>0.21224850965112277</c:v>
                </c:pt>
                <c:pt idx="246">
                  <c:v>0.19444055805992089</c:v>
                </c:pt>
                <c:pt idx="247">
                  <c:v>0.21800352953689336</c:v>
                </c:pt>
                <c:pt idx="248">
                  <c:v>0.20950472166335082</c:v>
                </c:pt>
                <c:pt idx="249">
                  <c:v>0.19655856355305587</c:v>
                </c:pt>
                <c:pt idx="250">
                  <c:v>0.23785341471086979</c:v>
                </c:pt>
                <c:pt idx="251">
                  <c:v>0.20777532638287294</c:v>
                </c:pt>
                <c:pt idx="252">
                  <c:v>0.23132573059857159</c:v>
                </c:pt>
                <c:pt idx="253">
                  <c:v>0.19678607148742303</c:v>
                </c:pt>
                <c:pt idx="254">
                  <c:v>0.20767395270039221</c:v>
                </c:pt>
                <c:pt idx="255">
                  <c:v>0.20557960050637841</c:v>
                </c:pt>
                <c:pt idx="256">
                  <c:v>0.20103489322655316</c:v>
                </c:pt>
                <c:pt idx="257">
                  <c:v>0.23110817019522359</c:v>
                </c:pt>
                <c:pt idx="258">
                  <c:v>0.20033497854254173</c:v>
                </c:pt>
                <c:pt idx="259">
                  <c:v>0.2191783764017507</c:v>
                </c:pt>
                <c:pt idx="260">
                  <c:v>0.22756808484785007</c:v>
                </c:pt>
                <c:pt idx="261">
                  <c:v>0.24595005460264471</c:v>
                </c:pt>
                <c:pt idx="262">
                  <c:v>0.23056840993041094</c:v>
                </c:pt>
                <c:pt idx="263">
                  <c:v>0.23691713656416877</c:v>
                </c:pt>
                <c:pt idx="264">
                  <c:v>0.19925617333804369</c:v>
                </c:pt>
                <c:pt idx="265">
                  <c:v>0.22385479916636791</c:v>
                </c:pt>
                <c:pt idx="266">
                  <c:v>0.21824245202104681</c:v>
                </c:pt>
                <c:pt idx="267">
                  <c:v>0.19502008538960847</c:v>
                </c:pt>
                <c:pt idx="268">
                  <c:v>0.20534036774839917</c:v>
                </c:pt>
                <c:pt idx="269">
                  <c:v>0.22627822454104571</c:v>
                </c:pt>
                <c:pt idx="270">
                  <c:v>0.22882196899548365</c:v>
                </c:pt>
                <c:pt idx="271">
                  <c:v>0.22492042832211054</c:v>
                </c:pt>
                <c:pt idx="272">
                  <c:v>0.23239222456218417</c:v>
                </c:pt>
                <c:pt idx="273">
                  <c:v>0.23777099823724751</c:v>
                </c:pt>
                <c:pt idx="274">
                  <c:v>0.23482247483361438</c:v>
                </c:pt>
                <c:pt idx="275">
                  <c:v>0.21226324481489664</c:v>
                </c:pt>
                <c:pt idx="276">
                  <c:v>0.22428607007264864</c:v>
                </c:pt>
                <c:pt idx="277">
                  <c:v>0.24096082775982924</c:v>
                </c:pt>
                <c:pt idx="278">
                  <c:v>0.22734885589535267</c:v>
                </c:pt>
                <c:pt idx="279">
                  <c:v>0.20156960035413141</c:v>
                </c:pt>
                <c:pt idx="280">
                  <c:v>0.20698273465126382</c:v>
                </c:pt>
                <c:pt idx="281">
                  <c:v>0.19799769282638444</c:v>
                </c:pt>
                <c:pt idx="282">
                  <c:v>0.20321240366625179</c:v>
                </c:pt>
                <c:pt idx="283">
                  <c:v>0.21202799466399141</c:v>
                </c:pt>
                <c:pt idx="284">
                  <c:v>0.2058057220210639</c:v>
                </c:pt>
                <c:pt idx="285">
                  <c:v>0.20920922239832154</c:v>
                </c:pt>
                <c:pt idx="286">
                  <c:v>0.19607355496817419</c:v>
                </c:pt>
                <c:pt idx="287">
                  <c:v>0.21337539618063614</c:v>
                </c:pt>
                <c:pt idx="288">
                  <c:v>0.21679502521236649</c:v>
                </c:pt>
                <c:pt idx="289">
                  <c:v>0.23499347490862491</c:v>
                </c:pt>
                <c:pt idx="290">
                  <c:v>0.20462957775863469</c:v>
                </c:pt>
                <c:pt idx="291">
                  <c:v>0.22528140969024399</c:v>
                </c:pt>
                <c:pt idx="292">
                  <c:v>0.23267231542603389</c:v>
                </c:pt>
                <c:pt idx="293">
                  <c:v>0.23977784993650758</c:v>
                </c:pt>
                <c:pt idx="294">
                  <c:v>0.19546103496078424</c:v>
                </c:pt>
                <c:pt idx="295">
                  <c:v>0.24482233039860696</c:v>
                </c:pt>
                <c:pt idx="296">
                  <c:v>0.20272200710556848</c:v>
                </c:pt>
                <c:pt idx="297">
                  <c:v>0.20252756868286589</c:v>
                </c:pt>
                <c:pt idx="298">
                  <c:v>0.2100769224389783</c:v>
                </c:pt>
                <c:pt idx="299">
                  <c:v>0.20735290768097209</c:v>
                </c:pt>
                <c:pt idx="300">
                  <c:v>0.22833233808593756</c:v>
                </c:pt>
                <c:pt idx="301">
                  <c:v>0.23654621392625091</c:v>
                </c:pt>
                <c:pt idx="302">
                  <c:v>0.24133697948923374</c:v>
                </c:pt>
                <c:pt idx="303">
                  <c:v>0.21706705322210998</c:v>
                </c:pt>
                <c:pt idx="304">
                  <c:v>0.23058846695496976</c:v>
                </c:pt>
                <c:pt idx="305">
                  <c:v>0.22183947754975628</c:v>
                </c:pt>
                <c:pt idx="306">
                  <c:v>0.22089148916568271</c:v>
                </c:pt>
                <c:pt idx="307">
                  <c:v>0.21828849803426181</c:v>
                </c:pt>
                <c:pt idx="308">
                  <c:v>0.23227183297515158</c:v>
                </c:pt>
                <c:pt idx="309">
                  <c:v>0.22204331428865967</c:v>
                </c:pt>
                <c:pt idx="310">
                  <c:v>0.22817658854609241</c:v>
                </c:pt>
                <c:pt idx="311">
                  <c:v>0.19494365654637075</c:v>
                </c:pt>
                <c:pt idx="312">
                  <c:v>0.20468613159276969</c:v>
                </c:pt>
                <c:pt idx="313">
                  <c:v>0.19804205653740031</c:v>
                </c:pt>
                <c:pt idx="314">
                  <c:v>0.24250551608865717</c:v>
                </c:pt>
                <c:pt idx="315">
                  <c:v>0.20006838854580819</c:v>
                </c:pt>
                <c:pt idx="316">
                  <c:v>0.21849021454072751</c:v>
                </c:pt>
                <c:pt idx="317">
                  <c:v>0.2398005697712387</c:v>
                </c:pt>
                <c:pt idx="318">
                  <c:v>0.24104575262135691</c:v>
                </c:pt>
                <c:pt idx="319">
                  <c:v>0.2013561636810845</c:v>
                </c:pt>
                <c:pt idx="320">
                  <c:v>0.20440870120756591</c:v>
                </c:pt>
                <c:pt idx="321">
                  <c:v>0.22794104761767597</c:v>
                </c:pt>
                <c:pt idx="322">
                  <c:v>0.24311076398934434</c:v>
                </c:pt>
                <c:pt idx="323">
                  <c:v>0.23491431602436694</c:v>
                </c:pt>
                <c:pt idx="324">
                  <c:v>0.19790011413329384</c:v>
                </c:pt>
                <c:pt idx="325">
                  <c:v>0.20362141482475177</c:v>
                </c:pt>
                <c:pt idx="326">
                  <c:v>0.19703748027863721</c:v>
                </c:pt>
                <c:pt idx="327">
                  <c:v>0.19439578208672323</c:v>
                </c:pt>
                <c:pt idx="328">
                  <c:v>0.1992226419206283</c:v>
                </c:pt>
                <c:pt idx="329">
                  <c:v>0.20936856226539324</c:v>
                </c:pt>
                <c:pt idx="330">
                  <c:v>0.23407136119261301</c:v>
                </c:pt>
                <c:pt idx="331">
                  <c:v>0.20500859288864542</c:v>
                </c:pt>
                <c:pt idx="332">
                  <c:v>0.20440348881466103</c:v>
                </c:pt>
                <c:pt idx="333">
                  <c:v>0.21887819638614464</c:v>
                </c:pt>
                <c:pt idx="334">
                  <c:v>0.23623244616517108</c:v>
                </c:pt>
                <c:pt idx="335">
                  <c:v>0.22113827604405287</c:v>
                </c:pt>
                <c:pt idx="336">
                  <c:v>0.19617010584819136</c:v>
                </c:pt>
                <c:pt idx="337">
                  <c:v>0.22461820798344442</c:v>
                </c:pt>
                <c:pt idx="338">
                  <c:v>0.22314863511750024</c:v>
                </c:pt>
                <c:pt idx="339">
                  <c:v>0.19706939528576517</c:v>
                </c:pt>
                <c:pt idx="340">
                  <c:v>0.22794903292686131</c:v>
                </c:pt>
                <c:pt idx="341">
                  <c:v>0.20121646686259712</c:v>
                </c:pt>
                <c:pt idx="342">
                  <c:v>0.2072702734484832</c:v>
                </c:pt>
                <c:pt idx="343">
                  <c:v>0.19482638055208443</c:v>
                </c:pt>
                <c:pt idx="344">
                  <c:v>0.22457776923015935</c:v>
                </c:pt>
                <c:pt idx="345">
                  <c:v>0.21679753438251384</c:v>
                </c:pt>
                <c:pt idx="346">
                  <c:v>0.21487482289576293</c:v>
                </c:pt>
                <c:pt idx="347">
                  <c:v>0.20325946309447998</c:v>
                </c:pt>
                <c:pt idx="348">
                  <c:v>0.23673388832616357</c:v>
                </c:pt>
                <c:pt idx="349">
                  <c:v>0.19599152840404627</c:v>
                </c:pt>
                <c:pt idx="350">
                  <c:v>0.22306900807842228</c:v>
                </c:pt>
                <c:pt idx="351">
                  <c:v>0.20237216861181118</c:v>
                </c:pt>
                <c:pt idx="352">
                  <c:v>0.20515830327475132</c:v>
                </c:pt>
                <c:pt idx="353">
                  <c:v>0.21134859298220707</c:v>
                </c:pt>
                <c:pt idx="354">
                  <c:v>0.22278196315459473</c:v>
                </c:pt>
                <c:pt idx="355">
                  <c:v>0.21684198937057991</c:v>
                </c:pt>
                <c:pt idx="356">
                  <c:v>0.2350601208402199</c:v>
                </c:pt>
                <c:pt idx="357">
                  <c:v>0.23482294650222552</c:v>
                </c:pt>
                <c:pt idx="358">
                  <c:v>0.21545229950870473</c:v>
                </c:pt>
                <c:pt idx="359">
                  <c:v>0.19541003113081634</c:v>
                </c:pt>
                <c:pt idx="360">
                  <c:v>0.22200123769036392</c:v>
                </c:pt>
                <c:pt idx="361">
                  <c:v>0.2280213471633144</c:v>
                </c:pt>
                <c:pt idx="362">
                  <c:v>0.23615541502148346</c:v>
                </c:pt>
                <c:pt idx="363">
                  <c:v>0.23729102302795621</c:v>
                </c:pt>
                <c:pt idx="364">
                  <c:v>0.22262835548353638</c:v>
                </c:pt>
                <c:pt idx="365">
                  <c:v>0.19476894858841726</c:v>
                </c:pt>
                <c:pt idx="366">
                  <c:v>0.23746115524372091</c:v>
                </c:pt>
                <c:pt idx="367">
                  <c:v>0.23141421929450121</c:v>
                </c:pt>
                <c:pt idx="368">
                  <c:v>0.19639301013950938</c:v>
                </c:pt>
                <c:pt idx="369">
                  <c:v>0.19915252719018867</c:v>
                </c:pt>
                <c:pt idx="370">
                  <c:v>0.23684498234810178</c:v>
                </c:pt>
                <c:pt idx="371">
                  <c:v>0.14611663661030674</c:v>
                </c:pt>
                <c:pt idx="372">
                  <c:v>0.12275047809428886</c:v>
                </c:pt>
                <c:pt idx="373">
                  <c:v>0.15513958492826646</c:v>
                </c:pt>
                <c:pt idx="374">
                  <c:v>0.12627489002592274</c:v>
                </c:pt>
                <c:pt idx="375">
                  <c:v>0.11964977169472688</c:v>
                </c:pt>
                <c:pt idx="376">
                  <c:v>0.1229233394152512</c:v>
                </c:pt>
                <c:pt idx="377">
                  <c:v>0.13619793630390753</c:v>
                </c:pt>
                <c:pt idx="378">
                  <c:v>0.16188924286546119</c:v>
                </c:pt>
                <c:pt idx="379">
                  <c:v>0.12352005107363695</c:v>
                </c:pt>
                <c:pt idx="380">
                  <c:v>0.12600912509853313</c:v>
                </c:pt>
                <c:pt idx="381">
                  <c:v>0.16183869341510004</c:v>
                </c:pt>
                <c:pt idx="382">
                  <c:v>0.14444220800518429</c:v>
                </c:pt>
                <c:pt idx="383">
                  <c:v>0.15359973861536114</c:v>
                </c:pt>
                <c:pt idx="384">
                  <c:v>0.15679856714524956</c:v>
                </c:pt>
                <c:pt idx="385">
                  <c:v>0.1219989991256264</c:v>
                </c:pt>
                <c:pt idx="386">
                  <c:v>0.15256964988356991</c:v>
                </c:pt>
                <c:pt idx="387">
                  <c:v>0.13239633329979694</c:v>
                </c:pt>
                <c:pt idx="388">
                  <c:v>0.15429221334040388</c:v>
                </c:pt>
                <c:pt idx="389">
                  <c:v>0.15650238029541969</c:v>
                </c:pt>
                <c:pt idx="390">
                  <c:v>0.12896181414049773</c:v>
                </c:pt>
                <c:pt idx="391">
                  <c:v>0.15028706656656948</c:v>
                </c:pt>
                <c:pt idx="392">
                  <c:v>0.11873284997516115</c:v>
                </c:pt>
                <c:pt idx="393">
                  <c:v>0.13213414814230326</c:v>
                </c:pt>
                <c:pt idx="394">
                  <c:v>0.12141041568138294</c:v>
                </c:pt>
                <c:pt idx="395">
                  <c:v>0.13788373643281998</c:v>
                </c:pt>
                <c:pt idx="396">
                  <c:v>0.15958548769329459</c:v>
                </c:pt>
                <c:pt idx="397">
                  <c:v>0.14441748805792923</c:v>
                </c:pt>
                <c:pt idx="398">
                  <c:v>0.15088620174945774</c:v>
                </c:pt>
                <c:pt idx="399">
                  <c:v>1.1900000000000035</c:v>
                </c:pt>
                <c:pt idx="400">
                  <c:v>1.32</c:v>
                </c:pt>
                <c:pt idx="401">
                  <c:v>1.23</c:v>
                </c:pt>
                <c:pt idx="402">
                  <c:v>3.4299999999999997</c:v>
                </c:pt>
                <c:pt idx="403">
                  <c:v>2.4</c:v>
                </c:pt>
                <c:pt idx="404">
                  <c:v>2.11</c:v>
                </c:pt>
                <c:pt idx="405">
                  <c:v>0.17</c:v>
                </c:pt>
                <c:pt idx="406">
                  <c:v>0.24000000000000021</c:v>
                </c:pt>
                <c:pt idx="407">
                  <c:v>0.27</c:v>
                </c:pt>
                <c:pt idx="408">
                  <c:v>0.28800000000000031</c:v>
                </c:pt>
                <c:pt idx="409">
                  <c:v>0.28800000000000031</c:v>
                </c:pt>
                <c:pt idx="410">
                  <c:v>0.28800000000000031</c:v>
                </c:pt>
                <c:pt idx="411">
                  <c:v>0.28800000000000031</c:v>
                </c:pt>
                <c:pt idx="412">
                  <c:v>0.28800000000000031</c:v>
                </c:pt>
                <c:pt idx="413">
                  <c:v>0.36000000000000032</c:v>
                </c:pt>
                <c:pt idx="414">
                  <c:v>0.41000000000000031</c:v>
                </c:pt>
                <c:pt idx="415">
                  <c:v>0.42000000000000032</c:v>
                </c:pt>
                <c:pt idx="416">
                  <c:v>0.43000000000000038</c:v>
                </c:pt>
                <c:pt idx="417">
                  <c:v>0.45</c:v>
                </c:pt>
                <c:pt idx="418">
                  <c:v>0.46</c:v>
                </c:pt>
                <c:pt idx="419">
                  <c:v>0.47000000000000008</c:v>
                </c:pt>
                <c:pt idx="420">
                  <c:v>0.48000000000000032</c:v>
                </c:pt>
                <c:pt idx="421">
                  <c:v>0.48000000000000032</c:v>
                </c:pt>
                <c:pt idx="422">
                  <c:v>0.49000000000000032</c:v>
                </c:pt>
                <c:pt idx="423">
                  <c:v>0.5</c:v>
                </c:pt>
                <c:pt idx="424">
                  <c:v>0.5</c:v>
                </c:pt>
                <c:pt idx="425">
                  <c:v>0.5</c:v>
                </c:pt>
                <c:pt idx="426">
                  <c:v>0.5</c:v>
                </c:pt>
                <c:pt idx="427">
                  <c:v>0.5</c:v>
                </c:pt>
                <c:pt idx="428">
                  <c:v>0.5</c:v>
                </c:pt>
                <c:pt idx="429">
                  <c:v>0.52</c:v>
                </c:pt>
                <c:pt idx="430">
                  <c:v>0.52</c:v>
                </c:pt>
                <c:pt idx="431">
                  <c:v>0.52</c:v>
                </c:pt>
                <c:pt idx="432">
                  <c:v>0.53</c:v>
                </c:pt>
                <c:pt idx="433">
                  <c:v>0.54</c:v>
                </c:pt>
                <c:pt idx="434">
                  <c:v>0.54</c:v>
                </c:pt>
                <c:pt idx="435">
                  <c:v>0.54</c:v>
                </c:pt>
                <c:pt idx="436">
                  <c:v>0.54</c:v>
                </c:pt>
                <c:pt idx="437">
                  <c:v>0.54</c:v>
                </c:pt>
                <c:pt idx="438">
                  <c:v>0.55000000000000004</c:v>
                </c:pt>
                <c:pt idx="439">
                  <c:v>0.55000000000000004</c:v>
                </c:pt>
                <c:pt idx="440">
                  <c:v>0.55000000000000004</c:v>
                </c:pt>
                <c:pt idx="441">
                  <c:v>0.55000000000000004</c:v>
                </c:pt>
                <c:pt idx="442">
                  <c:v>0.56000000000000005</c:v>
                </c:pt>
                <c:pt idx="443">
                  <c:v>0.56000000000000005</c:v>
                </c:pt>
                <c:pt idx="444">
                  <c:v>0.56000000000000005</c:v>
                </c:pt>
                <c:pt idx="445">
                  <c:v>0.56999999999999995</c:v>
                </c:pt>
                <c:pt idx="446">
                  <c:v>0.58000000000000018</c:v>
                </c:pt>
                <c:pt idx="447">
                  <c:v>0.58000000000000018</c:v>
                </c:pt>
                <c:pt idx="448">
                  <c:v>0.59000000000000008</c:v>
                </c:pt>
                <c:pt idx="449">
                  <c:v>0.59000000000000008</c:v>
                </c:pt>
                <c:pt idx="450">
                  <c:v>0.59000000000000008</c:v>
                </c:pt>
                <c:pt idx="451">
                  <c:v>0.60000000000000064</c:v>
                </c:pt>
                <c:pt idx="452">
                  <c:v>0.60000000000000064</c:v>
                </c:pt>
                <c:pt idx="453">
                  <c:v>0.60000000000000064</c:v>
                </c:pt>
                <c:pt idx="454">
                  <c:v>0.60000000000000064</c:v>
                </c:pt>
                <c:pt idx="455">
                  <c:v>0.30300000000000032</c:v>
                </c:pt>
                <c:pt idx="456">
                  <c:v>0.30500000000000038</c:v>
                </c:pt>
                <c:pt idx="457">
                  <c:v>0.30500000000000038</c:v>
                </c:pt>
                <c:pt idx="458">
                  <c:v>0.30800000000000038</c:v>
                </c:pt>
                <c:pt idx="459">
                  <c:v>0.32000000000000101</c:v>
                </c:pt>
                <c:pt idx="460">
                  <c:v>0.32000000000000101</c:v>
                </c:pt>
                <c:pt idx="461">
                  <c:v>0.32500000000000101</c:v>
                </c:pt>
                <c:pt idx="462">
                  <c:v>0.32500000000000101</c:v>
                </c:pt>
                <c:pt idx="463">
                  <c:v>0.32900000000000112</c:v>
                </c:pt>
                <c:pt idx="464">
                  <c:v>0.33800000000000113</c:v>
                </c:pt>
                <c:pt idx="465">
                  <c:v>0.33800000000000113</c:v>
                </c:pt>
                <c:pt idx="466">
                  <c:v>0.33800000000000113</c:v>
                </c:pt>
                <c:pt idx="467">
                  <c:v>0.33800000000000113</c:v>
                </c:pt>
                <c:pt idx="468">
                  <c:v>0.34000000000000008</c:v>
                </c:pt>
                <c:pt idx="469">
                  <c:v>0.35300000000000031</c:v>
                </c:pt>
                <c:pt idx="470">
                  <c:v>0.35300000000000031</c:v>
                </c:pt>
                <c:pt idx="471">
                  <c:v>0.35300000000000031</c:v>
                </c:pt>
                <c:pt idx="472">
                  <c:v>0.35300000000000031</c:v>
                </c:pt>
                <c:pt idx="473">
                  <c:v>0.35300000000000031</c:v>
                </c:pt>
                <c:pt idx="474">
                  <c:v>0.35300000000000031</c:v>
                </c:pt>
                <c:pt idx="475">
                  <c:v>0.35300000000000031</c:v>
                </c:pt>
                <c:pt idx="476">
                  <c:v>0.35300000000000031</c:v>
                </c:pt>
                <c:pt idx="477">
                  <c:v>0.35300000000000031</c:v>
                </c:pt>
                <c:pt idx="479">
                  <c:v>0.35800000000000032</c:v>
                </c:pt>
                <c:pt idx="480">
                  <c:v>0.35800000000000032</c:v>
                </c:pt>
                <c:pt idx="481">
                  <c:v>0.35800000000000032</c:v>
                </c:pt>
                <c:pt idx="482">
                  <c:v>0.36000000000000032</c:v>
                </c:pt>
                <c:pt idx="483">
                  <c:v>0.36000000000000032</c:v>
                </c:pt>
                <c:pt idx="484">
                  <c:v>0.36000000000000032</c:v>
                </c:pt>
                <c:pt idx="485">
                  <c:v>0.36800000000000038</c:v>
                </c:pt>
                <c:pt idx="486">
                  <c:v>0.36800000000000038</c:v>
                </c:pt>
                <c:pt idx="487">
                  <c:v>0.36800000000000038</c:v>
                </c:pt>
                <c:pt idx="488">
                  <c:v>0.36800000000000038</c:v>
                </c:pt>
                <c:pt idx="489">
                  <c:v>0.36800000000000038</c:v>
                </c:pt>
                <c:pt idx="490">
                  <c:v>0.36900000000000038</c:v>
                </c:pt>
                <c:pt idx="491">
                  <c:v>0.37200000000000089</c:v>
                </c:pt>
                <c:pt idx="492">
                  <c:v>0.37300000000000089</c:v>
                </c:pt>
                <c:pt idx="493">
                  <c:v>0.37300000000000089</c:v>
                </c:pt>
                <c:pt idx="494">
                  <c:v>0.37300000000000089</c:v>
                </c:pt>
                <c:pt idx="495">
                  <c:v>0.37300000000000089</c:v>
                </c:pt>
                <c:pt idx="496">
                  <c:v>0.37300000000000089</c:v>
                </c:pt>
                <c:pt idx="497">
                  <c:v>0.37500000000000089</c:v>
                </c:pt>
                <c:pt idx="498">
                  <c:v>0.37500000000000089</c:v>
                </c:pt>
                <c:pt idx="499">
                  <c:v>0.37500000000000089</c:v>
                </c:pt>
                <c:pt idx="500">
                  <c:v>0.37500000000000089</c:v>
                </c:pt>
                <c:pt idx="501">
                  <c:v>0.37800000000000089</c:v>
                </c:pt>
                <c:pt idx="502">
                  <c:v>0.37800000000000089</c:v>
                </c:pt>
                <c:pt idx="503">
                  <c:v>0.37800000000000089</c:v>
                </c:pt>
                <c:pt idx="504">
                  <c:v>0.37800000000000089</c:v>
                </c:pt>
                <c:pt idx="505">
                  <c:v>0.380000000000001</c:v>
                </c:pt>
                <c:pt idx="506">
                  <c:v>0.38300000000000101</c:v>
                </c:pt>
                <c:pt idx="507">
                  <c:v>0.38500000000000101</c:v>
                </c:pt>
                <c:pt idx="508">
                  <c:v>0.38500000000000101</c:v>
                </c:pt>
                <c:pt idx="509">
                  <c:v>0.38500000000000101</c:v>
                </c:pt>
                <c:pt idx="510">
                  <c:v>0.39000000000000101</c:v>
                </c:pt>
                <c:pt idx="511">
                  <c:v>0.39000000000000101</c:v>
                </c:pt>
                <c:pt idx="512">
                  <c:v>0.39000000000000101</c:v>
                </c:pt>
                <c:pt idx="513">
                  <c:v>0.39000000000000101</c:v>
                </c:pt>
                <c:pt idx="514">
                  <c:v>0.39000000000000101</c:v>
                </c:pt>
                <c:pt idx="515">
                  <c:v>0.39000000000000101</c:v>
                </c:pt>
                <c:pt idx="516">
                  <c:v>0.39000000000000101</c:v>
                </c:pt>
                <c:pt idx="517">
                  <c:v>0.39000000000000101</c:v>
                </c:pt>
                <c:pt idx="518">
                  <c:v>0.39300000000000113</c:v>
                </c:pt>
                <c:pt idx="519">
                  <c:v>0.39500000000000113</c:v>
                </c:pt>
                <c:pt idx="520">
                  <c:v>0.39500000000000113</c:v>
                </c:pt>
                <c:pt idx="521">
                  <c:v>0.39500000000000113</c:v>
                </c:pt>
                <c:pt idx="522">
                  <c:v>0.39500000000000113</c:v>
                </c:pt>
                <c:pt idx="523">
                  <c:v>0.39500000000000113</c:v>
                </c:pt>
                <c:pt idx="524">
                  <c:v>0.4</c:v>
                </c:pt>
                <c:pt idx="525">
                  <c:v>0.4</c:v>
                </c:pt>
                <c:pt idx="526">
                  <c:v>0.4</c:v>
                </c:pt>
                <c:pt idx="527">
                  <c:v>0.4</c:v>
                </c:pt>
                <c:pt idx="528">
                  <c:v>0.4</c:v>
                </c:pt>
                <c:pt idx="529">
                  <c:v>0.4</c:v>
                </c:pt>
                <c:pt idx="530">
                  <c:v>0.4</c:v>
                </c:pt>
                <c:pt idx="531">
                  <c:v>0.4</c:v>
                </c:pt>
                <c:pt idx="532">
                  <c:v>0.40100000000000002</c:v>
                </c:pt>
                <c:pt idx="533">
                  <c:v>0.40300000000000002</c:v>
                </c:pt>
                <c:pt idx="534">
                  <c:v>0.40400000000000008</c:v>
                </c:pt>
                <c:pt idx="535">
                  <c:v>0.40500000000000008</c:v>
                </c:pt>
                <c:pt idx="536">
                  <c:v>0.40500000000000008</c:v>
                </c:pt>
                <c:pt idx="537">
                  <c:v>0.40500000000000008</c:v>
                </c:pt>
                <c:pt idx="538">
                  <c:v>0.40500000000000008</c:v>
                </c:pt>
                <c:pt idx="539">
                  <c:v>0.40500000000000008</c:v>
                </c:pt>
                <c:pt idx="540">
                  <c:v>0.40500000000000008</c:v>
                </c:pt>
                <c:pt idx="541">
                  <c:v>0.40500000000000008</c:v>
                </c:pt>
                <c:pt idx="542">
                  <c:v>0.40500000000000008</c:v>
                </c:pt>
                <c:pt idx="543">
                  <c:v>0.40900000000000031</c:v>
                </c:pt>
                <c:pt idx="544">
                  <c:v>0.41000000000000031</c:v>
                </c:pt>
                <c:pt idx="545">
                  <c:v>0.41000000000000031</c:v>
                </c:pt>
                <c:pt idx="546">
                  <c:v>0.41300000000000031</c:v>
                </c:pt>
                <c:pt idx="547">
                  <c:v>0.41300000000000031</c:v>
                </c:pt>
                <c:pt idx="548">
                  <c:v>0.41300000000000031</c:v>
                </c:pt>
                <c:pt idx="549">
                  <c:v>0.41300000000000031</c:v>
                </c:pt>
                <c:pt idx="550">
                  <c:v>0.41300000000000031</c:v>
                </c:pt>
                <c:pt idx="551">
                  <c:v>0.41300000000000031</c:v>
                </c:pt>
                <c:pt idx="552">
                  <c:v>0.41800000000000032</c:v>
                </c:pt>
                <c:pt idx="553">
                  <c:v>0.41800000000000032</c:v>
                </c:pt>
                <c:pt idx="554">
                  <c:v>0.41800000000000032</c:v>
                </c:pt>
                <c:pt idx="555">
                  <c:v>0.42000000000000032</c:v>
                </c:pt>
                <c:pt idx="556">
                  <c:v>0.42000000000000032</c:v>
                </c:pt>
                <c:pt idx="557">
                  <c:v>0.42000000000000032</c:v>
                </c:pt>
                <c:pt idx="558">
                  <c:v>0.42000000000000032</c:v>
                </c:pt>
                <c:pt idx="559">
                  <c:v>0.42000000000000032</c:v>
                </c:pt>
                <c:pt idx="560">
                  <c:v>0.42500000000000032</c:v>
                </c:pt>
                <c:pt idx="561">
                  <c:v>0.42800000000000032</c:v>
                </c:pt>
                <c:pt idx="562">
                  <c:v>0.43000000000000038</c:v>
                </c:pt>
                <c:pt idx="563">
                  <c:v>0.43000000000000038</c:v>
                </c:pt>
                <c:pt idx="564">
                  <c:v>0.43000000000000038</c:v>
                </c:pt>
                <c:pt idx="565">
                  <c:v>0.43300000000000038</c:v>
                </c:pt>
                <c:pt idx="566">
                  <c:v>0.43300000000000038</c:v>
                </c:pt>
                <c:pt idx="567">
                  <c:v>0.43300000000000038</c:v>
                </c:pt>
                <c:pt idx="568">
                  <c:v>0.43500000000000089</c:v>
                </c:pt>
                <c:pt idx="569">
                  <c:v>0.43500000000000089</c:v>
                </c:pt>
                <c:pt idx="570">
                  <c:v>0.43500000000000089</c:v>
                </c:pt>
                <c:pt idx="571">
                  <c:v>0.43800000000000089</c:v>
                </c:pt>
                <c:pt idx="572">
                  <c:v>0.43800000000000089</c:v>
                </c:pt>
                <c:pt idx="573">
                  <c:v>0.44000000000000006</c:v>
                </c:pt>
                <c:pt idx="574">
                  <c:v>0.44300000000000006</c:v>
                </c:pt>
                <c:pt idx="575">
                  <c:v>0.44600000000000006</c:v>
                </c:pt>
                <c:pt idx="576">
                  <c:v>0.44800000000000006</c:v>
                </c:pt>
                <c:pt idx="577">
                  <c:v>0.44800000000000006</c:v>
                </c:pt>
                <c:pt idx="578">
                  <c:v>0.44800000000000006</c:v>
                </c:pt>
                <c:pt idx="579">
                  <c:v>0.45</c:v>
                </c:pt>
                <c:pt idx="580">
                  <c:v>0.45</c:v>
                </c:pt>
                <c:pt idx="581">
                  <c:v>0.45</c:v>
                </c:pt>
                <c:pt idx="582">
                  <c:v>0.45</c:v>
                </c:pt>
                <c:pt idx="583">
                  <c:v>0.45</c:v>
                </c:pt>
                <c:pt idx="584">
                  <c:v>0.45</c:v>
                </c:pt>
                <c:pt idx="585">
                  <c:v>0.45</c:v>
                </c:pt>
                <c:pt idx="586">
                  <c:v>0.45</c:v>
                </c:pt>
                <c:pt idx="587">
                  <c:v>0.45300000000000001</c:v>
                </c:pt>
                <c:pt idx="588">
                  <c:v>0.45300000000000001</c:v>
                </c:pt>
                <c:pt idx="589">
                  <c:v>0.45500000000000002</c:v>
                </c:pt>
                <c:pt idx="590">
                  <c:v>0.45800000000000002</c:v>
                </c:pt>
                <c:pt idx="591">
                  <c:v>0.46500000000000002</c:v>
                </c:pt>
                <c:pt idx="592">
                  <c:v>0.46500000000000002</c:v>
                </c:pt>
                <c:pt idx="593">
                  <c:v>0.46500000000000002</c:v>
                </c:pt>
                <c:pt idx="594">
                  <c:v>0.46500000000000002</c:v>
                </c:pt>
                <c:pt idx="595">
                  <c:v>0.46500000000000002</c:v>
                </c:pt>
                <c:pt idx="596">
                  <c:v>0.46500000000000002</c:v>
                </c:pt>
                <c:pt idx="597">
                  <c:v>0.46500000000000002</c:v>
                </c:pt>
                <c:pt idx="598">
                  <c:v>0.47000000000000008</c:v>
                </c:pt>
                <c:pt idx="599">
                  <c:v>0.47000000000000008</c:v>
                </c:pt>
                <c:pt idx="600">
                  <c:v>0.47000000000000008</c:v>
                </c:pt>
                <c:pt idx="601">
                  <c:v>0.47000000000000008</c:v>
                </c:pt>
                <c:pt idx="602">
                  <c:v>0.47000000000000008</c:v>
                </c:pt>
                <c:pt idx="603">
                  <c:v>0.47000000000000008</c:v>
                </c:pt>
                <c:pt idx="604">
                  <c:v>0.47000000000000008</c:v>
                </c:pt>
                <c:pt idx="605">
                  <c:v>0.47300000000000031</c:v>
                </c:pt>
                <c:pt idx="606">
                  <c:v>0.47400000000000031</c:v>
                </c:pt>
                <c:pt idx="607">
                  <c:v>0.48000000000000032</c:v>
                </c:pt>
                <c:pt idx="608">
                  <c:v>0.48000000000000032</c:v>
                </c:pt>
                <c:pt idx="609">
                  <c:v>0.48300000000000032</c:v>
                </c:pt>
                <c:pt idx="610">
                  <c:v>0.48300000000000032</c:v>
                </c:pt>
                <c:pt idx="611">
                  <c:v>0.48300000000000032</c:v>
                </c:pt>
                <c:pt idx="612">
                  <c:v>0.48300000000000032</c:v>
                </c:pt>
                <c:pt idx="613">
                  <c:v>0.48300000000000032</c:v>
                </c:pt>
                <c:pt idx="614">
                  <c:v>0.48300000000000032</c:v>
                </c:pt>
                <c:pt idx="615">
                  <c:v>0.48300000000000032</c:v>
                </c:pt>
                <c:pt idx="616">
                  <c:v>0.48300000000000032</c:v>
                </c:pt>
                <c:pt idx="617">
                  <c:v>0.48500000000000032</c:v>
                </c:pt>
                <c:pt idx="618">
                  <c:v>0.48500000000000032</c:v>
                </c:pt>
                <c:pt idx="619">
                  <c:v>0.48500000000000032</c:v>
                </c:pt>
                <c:pt idx="620">
                  <c:v>0.48500000000000032</c:v>
                </c:pt>
                <c:pt idx="621">
                  <c:v>0.48500000000000032</c:v>
                </c:pt>
                <c:pt idx="622">
                  <c:v>0.48500000000000032</c:v>
                </c:pt>
                <c:pt idx="623">
                  <c:v>0.49100000000000038</c:v>
                </c:pt>
                <c:pt idx="624">
                  <c:v>0.49500000000000038</c:v>
                </c:pt>
                <c:pt idx="625">
                  <c:v>0.49500000000000038</c:v>
                </c:pt>
                <c:pt idx="626">
                  <c:v>0.49500000000000038</c:v>
                </c:pt>
                <c:pt idx="627">
                  <c:v>0.49900000000000089</c:v>
                </c:pt>
                <c:pt idx="628">
                  <c:v>0.5</c:v>
                </c:pt>
                <c:pt idx="629">
                  <c:v>0.5</c:v>
                </c:pt>
                <c:pt idx="630">
                  <c:v>0.5</c:v>
                </c:pt>
                <c:pt idx="631">
                  <c:v>0.5</c:v>
                </c:pt>
                <c:pt idx="632">
                  <c:v>0.5</c:v>
                </c:pt>
                <c:pt idx="633">
                  <c:v>0.5</c:v>
                </c:pt>
                <c:pt idx="634">
                  <c:v>0.5</c:v>
                </c:pt>
                <c:pt idx="635">
                  <c:v>0.5</c:v>
                </c:pt>
                <c:pt idx="636">
                  <c:v>0.505</c:v>
                </c:pt>
                <c:pt idx="637">
                  <c:v>0.51</c:v>
                </c:pt>
                <c:pt idx="638">
                  <c:v>0.51</c:v>
                </c:pt>
                <c:pt idx="639">
                  <c:v>0.27</c:v>
                </c:pt>
                <c:pt idx="640">
                  <c:v>0.17</c:v>
                </c:pt>
                <c:pt idx="641">
                  <c:v>0.24000000000000021</c:v>
                </c:pt>
                <c:pt idx="642">
                  <c:v>0.27</c:v>
                </c:pt>
                <c:pt idx="643">
                  <c:v>0.27</c:v>
                </c:pt>
                <c:pt idx="644">
                  <c:v>0.27300000000000002</c:v>
                </c:pt>
                <c:pt idx="645">
                  <c:v>0.27500000000000002</c:v>
                </c:pt>
                <c:pt idx="646">
                  <c:v>0.28500000000000031</c:v>
                </c:pt>
                <c:pt idx="647">
                  <c:v>0.28800000000000031</c:v>
                </c:pt>
                <c:pt idx="648">
                  <c:v>0.28800000000000031</c:v>
                </c:pt>
                <c:pt idx="649">
                  <c:v>0.28800000000000031</c:v>
                </c:pt>
                <c:pt idx="650">
                  <c:v>0.28800000000000031</c:v>
                </c:pt>
                <c:pt idx="651">
                  <c:v>0.28800000000000031</c:v>
                </c:pt>
                <c:pt idx="652">
                  <c:v>0.28800000000000031</c:v>
                </c:pt>
                <c:pt idx="653">
                  <c:v>0.28800000000000031</c:v>
                </c:pt>
                <c:pt idx="654">
                  <c:v>0.28800000000000031</c:v>
                </c:pt>
                <c:pt idx="655">
                  <c:v>0.33000000000000113</c:v>
                </c:pt>
                <c:pt idx="656">
                  <c:v>0.36000000000000032</c:v>
                </c:pt>
                <c:pt idx="657">
                  <c:v>0.37000000000000038</c:v>
                </c:pt>
                <c:pt idx="658">
                  <c:v>0.37000000000000038</c:v>
                </c:pt>
                <c:pt idx="659">
                  <c:v>0.39000000000000101</c:v>
                </c:pt>
                <c:pt idx="660">
                  <c:v>0.39000000000000101</c:v>
                </c:pt>
                <c:pt idx="661">
                  <c:v>0.4</c:v>
                </c:pt>
                <c:pt idx="662">
                  <c:v>0.4</c:v>
                </c:pt>
                <c:pt idx="663">
                  <c:v>0.41000000000000031</c:v>
                </c:pt>
                <c:pt idx="664">
                  <c:v>0.41000000000000031</c:v>
                </c:pt>
                <c:pt idx="665">
                  <c:v>0.42000000000000032</c:v>
                </c:pt>
                <c:pt idx="666">
                  <c:v>0.42000000000000032</c:v>
                </c:pt>
                <c:pt idx="667">
                  <c:v>0.42000000000000032</c:v>
                </c:pt>
                <c:pt idx="668">
                  <c:v>0.43000000000000038</c:v>
                </c:pt>
                <c:pt idx="669">
                  <c:v>0.44000000000000006</c:v>
                </c:pt>
                <c:pt idx="670">
                  <c:v>0.45</c:v>
                </c:pt>
                <c:pt idx="671">
                  <c:v>0.46</c:v>
                </c:pt>
                <c:pt idx="672">
                  <c:v>0.47000000000000008</c:v>
                </c:pt>
                <c:pt idx="673">
                  <c:v>0.48000000000000032</c:v>
                </c:pt>
                <c:pt idx="674">
                  <c:v>0.48000000000000032</c:v>
                </c:pt>
                <c:pt idx="675">
                  <c:v>0.48000000000000032</c:v>
                </c:pt>
                <c:pt idx="676">
                  <c:v>0.48000000000000032</c:v>
                </c:pt>
                <c:pt idx="677">
                  <c:v>0.49000000000000032</c:v>
                </c:pt>
                <c:pt idx="678">
                  <c:v>0.49000000000000032</c:v>
                </c:pt>
                <c:pt idx="679">
                  <c:v>0.5</c:v>
                </c:pt>
                <c:pt idx="680">
                  <c:v>0.5</c:v>
                </c:pt>
                <c:pt idx="681">
                  <c:v>0.5</c:v>
                </c:pt>
                <c:pt idx="682">
                  <c:v>0.5</c:v>
                </c:pt>
                <c:pt idx="683">
                  <c:v>0.5</c:v>
                </c:pt>
                <c:pt idx="684">
                  <c:v>0.5</c:v>
                </c:pt>
                <c:pt idx="685">
                  <c:v>0.5</c:v>
                </c:pt>
                <c:pt idx="686">
                  <c:v>0.51</c:v>
                </c:pt>
                <c:pt idx="687">
                  <c:v>0.51</c:v>
                </c:pt>
                <c:pt idx="688">
                  <c:v>0.52</c:v>
                </c:pt>
                <c:pt idx="689">
                  <c:v>0.52</c:v>
                </c:pt>
                <c:pt idx="690">
                  <c:v>0.52</c:v>
                </c:pt>
                <c:pt idx="691">
                  <c:v>0.52</c:v>
                </c:pt>
                <c:pt idx="692">
                  <c:v>0.53</c:v>
                </c:pt>
                <c:pt idx="693">
                  <c:v>0.54</c:v>
                </c:pt>
                <c:pt idx="694">
                  <c:v>0.54</c:v>
                </c:pt>
                <c:pt idx="695">
                  <c:v>0.54</c:v>
                </c:pt>
                <c:pt idx="696">
                  <c:v>0.54</c:v>
                </c:pt>
                <c:pt idx="697">
                  <c:v>0.54</c:v>
                </c:pt>
                <c:pt idx="698">
                  <c:v>0.55000000000000004</c:v>
                </c:pt>
                <c:pt idx="699">
                  <c:v>0.55000000000000004</c:v>
                </c:pt>
                <c:pt idx="700">
                  <c:v>0.55000000000000004</c:v>
                </c:pt>
                <c:pt idx="701">
                  <c:v>0.55000000000000004</c:v>
                </c:pt>
                <c:pt idx="702">
                  <c:v>0.55000000000000004</c:v>
                </c:pt>
                <c:pt idx="703">
                  <c:v>0.56000000000000005</c:v>
                </c:pt>
                <c:pt idx="704">
                  <c:v>0.56000000000000005</c:v>
                </c:pt>
                <c:pt idx="705">
                  <c:v>0.56000000000000005</c:v>
                </c:pt>
                <c:pt idx="706">
                  <c:v>0.56999999999999995</c:v>
                </c:pt>
                <c:pt idx="707">
                  <c:v>0.58000000000000018</c:v>
                </c:pt>
                <c:pt idx="708">
                  <c:v>0.58000000000000018</c:v>
                </c:pt>
                <c:pt idx="709">
                  <c:v>0.58000000000000018</c:v>
                </c:pt>
                <c:pt idx="710">
                  <c:v>0.58000000000000018</c:v>
                </c:pt>
                <c:pt idx="711">
                  <c:v>0.59000000000000008</c:v>
                </c:pt>
                <c:pt idx="712">
                  <c:v>0.59000000000000008</c:v>
                </c:pt>
                <c:pt idx="713">
                  <c:v>0.59000000000000008</c:v>
                </c:pt>
                <c:pt idx="714">
                  <c:v>0.59000000000000008</c:v>
                </c:pt>
                <c:pt idx="715">
                  <c:v>0.60000000000000064</c:v>
                </c:pt>
                <c:pt idx="716">
                  <c:v>0.60000000000000064</c:v>
                </c:pt>
                <c:pt idx="717">
                  <c:v>0.60000000000000064</c:v>
                </c:pt>
                <c:pt idx="718">
                  <c:v>0.60000000000000064</c:v>
                </c:pt>
                <c:pt idx="719">
                  <c:v>0.60000000000000064</c:v>
                </c:pt>
                <c:pt idx="720">
                  <c:v>0.30300000000000032</c:v>
                </c:pt>
                <c:pt idx="721">
                  <c:v>0.30300000000000032</c:v>
                </c:pt>
                <c:pt idx="722">
                  <c:v>0.30500000000000038</c:v>
                </c:pt>
                <c:pt idx="723">
                  <c:v>0.30500000000000038</c:v>
                </c:pt>
                <c:pt idx="724">
                  <c:v>0.30500000000000038</c:v>
                </c:pt>
                <c:pt idx="725">
                  <c:v>0.30500000000000038</c:v>
                </c:pt>
                <c:pt idx="726">
                  <c:v>0.30500000000000038</c:v>
                </c:pt>
                <c:pt idx="727">
                  <c:v>0.30500000000000038</c:v>
                </c:pt>
                <c:pt idx="728">
                  <c:v>0.30800000000000038</c:v>
                </c:pt>
                <c:pt idx="729">
                  <c:v>0.318000000000001</c:v>
                </c:pt>
                <c:pt idx="730">
                  <c:v>0.32000000000000101</c:v>
                </c:pt>
                <c:pt idx="731">
                  <c:v>0.32000000000000101</c:v>
                </c:pt>
                <c:pt idx="732">
                  <c:v>0.32000000000000101</c:v>
                </c:pt>
                <c:pt idx="733">
                  <c:v>0.32000000000000101</c:v>
                </c:pt>
                <c:pt idx="734">
                  <c:v>0.32500000000000101</c:v>
                </c:pt>
                <c:pt idx="735">
                  <c:v>0.32500000000000101</c:v>
                </c:pt>
                <c:pt idx="736">
                  <c:v>0.32500000000000101</c:v>
                </c:pt>
                <c:pt idx="737">
                  <c:v>0.32500000000000101</c:v>
                </c:pt>
                <c:pt idx="738">
                  <c:v>0.32500000000000101</c:v>
                </c:pt>
                <c:pt idx="739">
                  <c:v>0.32500000000000101</c:v>
                </c:pt>
                <c:pt idx="740">
                  <c:v>0.32500000000000101</c:v>
                </c:pt>
                <c:pt idx="741">
                  <c:v>0.32900000000000112</c:v>
                </c:pt>
                <c:pt idx="742">
                  <c:v>0.33300000000000113</c:v>
                </c:pt>
                <c:pt idx="743">
                  <c:v>0.33800000000000113</c:v>
                </c:pt>
                <c:pt idx="744">
                  <c:v>0.33800000000000113</c:v>
                </c:pt>
                <c:pt idx="745">
                  <c:v>0.33800000000000113</c:v>
                </c:pt>
                <c:pt idx="746">
                  <c:v>0.33800000000000113</c:v>
                </c:pt>
                <c:pt idx="747">
                  <c:v>0.33800000000000113</c:v>
                </c:pt>
                <c:pt idx="748">
                  <c:v>0.34000000000000008</c:v>
                </c:pt>
                <c:pt idx="749">
                  <c:v>0.34000000000000008</c:v>
                </c:pt>
                <c:pt idx="750">
                  <c:v>0.34000000000000008</c:v>
                </c:pt>
                <c:pt idx="751">
                  <c:v>0.3430000000000003</c:v>
                </c:pt>
                <c:pt idx="752">
                  <c:v>0.34500000000000031</c:v>
                </c:pt>
                <c:pt idx="753">
                  <c:v>0.34500000000000031</c:v>
                </c:pt>
                <c:pt idx="754">
                  <c:v>0.35300000000000031</c:v>
                </c:pt>
                <c:pt idx="755">
                  <c:v>0.35300000000000031</c:v>
                </c:pt>
                <c:pt idx="756">
                  <c:v>0.35300000000000031</c:v>
                </c:pt>
                <c:pt idx="757">
                  <c:v>0.35300000000000031</c:v>
                </c:pt>
                <c:pt idx="758">
                  <c:v>0.35300000000000031</c:v>
                </c:pt>
                <c:pt idx="759">
                  <c:v>0.35300000000000031</c:v>
                </c:pt>
                <c:pt idx="760">
                  <c:v>0.35300000000000031</c:v>
                </c:pt>
                <c:pt idx="761">
                  <c:v>0.35300000000000031</c:v>
                </c:pt>
                <c:pt idx="762">
                  <c:v>0.35300000000000031</c:v>
                </c:pt>
                <c:pt idx="763">
                  <c:v>0.35300000000000031</c:v>
                </c:pt>
                <c:pt idx="764">
                  <c:v>0.35300000000000031</c:v>
                </c:pt>
                <c:pt idx="765">
                  <c:v>0.35300000000000031</c:v>
                </c:pt>
                <c:pt idx="766">
                  <c:v>0.35800000000000032</c:v>
                </c:pt>
                <c:pt idx="767">
                  <c:v>0.35800000000000032</c:v>
                </c:pt>
                <c:pt idx="768">
                  <c:v>0.35800000000000032</c:v>
                </c:pt>
                <c:pt idx="769">
                  <c:v>0.35800000000000032</c:v>
                </c:pt>
                <c:pt idx="770">
                  <c:v>0.35800000000000032</c:v>
                </c:pt>
                <c:pt idx="771">
                  <c:v>0.36000000000000032</c:v>
                </c:pt>
                <c:pt idx="772">
                  <c:v>0.36000000000000032</c:v>
                </c:pt>
                <c:pt idx="773">
                  <c:v>0.36000000000000032</c:v>
                </c:pt>
                <c:pt idx="774">
                  <c:v>0.36000000000000032</c:v>
                </c:pt>
                <c:pt idx="775">
                  <c:v>0.36000000000000032</c:v>
                </c:pt>
                <c:pt idx="776">
                  <c:v>0.36000000000000032</c:v>
                </c:pt>
                <c:pt idx="777">
                  <c:v>0.36000000000000032</c:v>
                </c:pt>
                <c:pt idx="778">
                  <c:v>0.36500000000000032</c:v>
                </c:pt>
                <c:pt idx="779">
                  <c:v>0.36800000000000038</c:v>
                </c:pt>
                <c:pt idx="780">
                  <c:v>0.36800000000000038</c:v>
                </c:pt>
                <c:pt idx="781">
                  <c:v>0.36800000000000038</c:v>
                </c:pt>
                <c:pt idx="782">
                  <c:v>0.36800000000000038</c:v>
                </c:pt>
                <c:pt idx="783">
                  <c:v>0.36800000000000038</c:v>
                </c:pt>
                <c:pt idx="784">
                  <c:v>0.36800000000000038</c:v>
                </c:pt>
                <c:pt idx="785">
                  <c:v>0.36800000000000038</c:v>
                </c:pt>
                <c:pt idx="786">
                  <c:v>0.36800000000000038</c:v>
                </c:pt>
                <c:pt idx="787">
                  <c:v>0.36800000000000038</c:v>
                </c:pt>
                <c:pt idx="788">
                  <c:v>0.36800000000000038</c:v>
                </c:pt>
                <c:pt idx="789">
                  <c:v>0.36800000000000038</c:v>
                </c:pt>
                <c:pt idx="790">
                  <c:v>0.36800000000000038</c:v>
                </c:pt>
                <c:pt idx="791">
                  <c:v>0.36900000000000038</c:v>
                </c:pt>
                <c:pt idx="792">
                  <c:v>0.37200000000000089</c:v>
                </c:pt>
                <c:pt idx="793">
                  <c:v>0.37300000000000089</c:v>
                </c:pt>
                <c:pt idx="794">
                  <c:v>0.37300000000000089</c:v>
                </c:pt>
                <c:pt idx="795">
                  <c:v>0.37300000000000089</c:v>
                </c:pt>
                <c:pt idx="796">
                  <c:v>0.37300000000000089</c:v>
                </c:pt>
                <c:pt idx="797">
                  <c:v>0.37300000000000089</c:v>
                </c:pt>
                <c:pt idx="798">
                  <c:v>0.37300000000000089</c:v>
                </c:pt>
                <c:pt idx="799">
                  <c:v>0.37300000000000089</c:v>
                </c:pt>
                <c:pt idx="800">
                  <c:v>0.37500000000000089</c:v>
                </c:pt>
                <c:pt idx="801">
                  <c:v>0.37500000000000089</c:v>
                </c:pt>
                <c:pt idx="802">
                  <c:v>0.37500000000000089</c:v>
                </c:pt>
                <c:pt idx="803">
                  <c:v>0.37500000000000089</c:v>
                </c:pt>
                <c:pt idx="804">
                  <c:v>0.37500000000000089</c:v>
                </c:pt>
                <c:pt idx="805">
                  <c:v>0.37500000000000089</c:v>
                </c:pt>
                <c:pt idx="806">
                  <c:v>0.37500000000000089</c:v>
                </c:pt>
                <c:pt idx="807">
                  <c:v>0.37500000000000089</c:v>
                </c:pt>
                <c:pt idx="808">
                  <c:v>0.37800000000000089</c:v>
                </c:pt>
                <c:pt idx="809">
                  <c:v>0.37800000000000089</c:v>
                </c:pt>
                <c:pt idx="810">
                  <c:v>0.37800000000000089</c:v>
                </c:pt>
                <c:pt idx="811">
                  <c:v>0.37800000000000089</c:v>
                </c:pt>
                <c:pt idx="812">
                  <c:v>0.37800000000000089</c:v>
                </c:pt>
                <c:pt idx="813">
                  <c:v>0.37800000000000089</c:v>
                </c:pt>
                <c:pt idx="814">
                  <c:v>0.37800000000000089</c:v>
                </c:pt>
                <c:pt idx="815">
                  <c:v>0.380000000000001</c:v>
                </c:pt>
                <c:pt idx="816">
                  <c:v>0.380000000000001</c:v>
                </c:pt>
                <c:pt idx="817">
                  <c:v>0.38300000000000101</c:v>
                </c:pt>
                <c:pt idx="818">
                  <c:v>0.38500000000000101</c:v>
                </c:pt>
                <c:pt idx="819">
                  <c:v>0.38500000000000101</c:v>
                </c:pt>
                <c:pt idx="820">
                  <c:v>0.38500000000000101</c:v>
                </c:pt>
                <c:pt idx="821">
                  <c:v>0.38500000000000101</c:v>
                </c:pt>
                <c:pt idx="822">
                  <c:v>0.39000000000000101</c:v>
                </c:pt>
                <c:pt idx="823">
                  <c:v>0.39000000000000101</c:v>
                </c:pt>
                <c:pt idx="824">
                  <c:v>0.39000000000000101</c:v>
                </c:pt>
                <c:pt idx="825">
                  <c:v>0.39000000000000101</c:v>
                </c:pt>
                <c:pt idx="826">
                  <c:v>0.39000000000000101</c:v>
                </c:pt>
                <c:pt idx="827">
                  <c:v>0.39000000000000101</c:v>
                </c:pt>
                <c:pt idx="828">
                  <c:v>0.39000000000000101</c:v>
                </c:pt>
                <c:pt idx="829">
                  <c:v>0.39000000000000101</c:v>
                </c:pt>
                <c:pt idx="830">
                  <c:v>0.39000000000000101</c:v>
                </c:pt>
                <c:pt idx="831">
                  <c:v>0.39000000000000101</c:v>
                </c:pt>
                <c:pt idx="832">
                  <c:v>0.39000000000000101</c:v>
                </c:pt>
                <c:pt idx="833">
                  <c:v>0.39000000000000101</c:v>
                </c:pt>
                <c:pt idx="834">
                  <c:v>0.39000000000000101</c:v>
                </c:pt>
                <c:pt idx="835">
                  <c:v>0.39300000000000113</c:v>
                </c:pt>
                <c:pt idx="836">
                  <c:v>0.39500000000000113</c:v>
                </c:pt>
                <c:pt idx="837">
                  <c:v>0.39500000000000113</c:v>
                </c:pt>
                <c:pt idx="838">
                  <c:v>0.39500000000000113</c:v>
                </c:pt>
                <c:pt idx="839">
                  <c:v>0.39500000000000113</c:v>
                </c:pt>
                <c:pt idx="840">
                  <c:v>0.39500000000000113</c:v>
                </c:pt>
                <c:pt idx="841">
                  <c:v>0.4</c:v>
                </c:pt>
                <c:pt idx="842">
                  <c:v>0.4</c:v>
                </c:pt>
                <c:pt idx="843">
                  <c:v>0.4</c:v>
                </c:pt>
                <c:pt idx="844">
                  <c:v>0.4</c:v>
                </c:pt>
                <c:pt idx="845">
                  <c:v>0.4</c:v>
                </c:pt>
                <c:pt idx="846">
                  <c:v>0.4</c:v>
                </c:pt>
                <c:pt idx="847">
                  <c:v>0.4</c:v>
                </c:pt>
                <c:pt idx="848">
                  <c:v>0.4</c:v>
                </c:pt>
                <c:pt idx="849">
                  <c:v>0.4</c:v>
                </c:pt>
                <c:pt idx="850">
                  <c:v>0.40100000000000002</c:v>
                </c:pt>
                <c:pt idx="851">
                  <c:v>0.40300000000000002</c:v>
                </c:pt>
                <c:pt idx="852">
                  <c:v>0.40400000000000008</c:v>
                </c:pt>
                <c:pt idx="853">
                  <c:v>0.40500000000000008</c:v>
                </c:pt>
                <c:pt idx="854">
                  <c:v>0.40500000000000008</c:v>
                </c:pt>
                <c:pt idx="855">
                  <c:v>0.40500000000000008</c:v>
                </c:pt>
                <c:pt idx="856">
                  <c:v>0.40500000000000008</c:v>
                </c:pt>
                <c:pt idx="857">
                  <c:v>0.40500000000000008</c:v>
                </c:pt>
                <c:pt idx="858">
                  <c:v>0.40500000000000008</c:v>
                </c:pt>
                <c:pt idx="859">
                  <c:v>0.40500000000000008</c:v>
                </c:pt>
                <c:pt idx="860">
                  <c:v>0.40500000000000008</c:v>
                </c:pt>
                <c:pt idx="861">
                  <c:v>0.40500000000000008</c:v>
                </c:pt>
                <c:pt idx="862">
                  <c:v>0.40900000000000031</c:v>
                </c:pt>
                <c:pt idx="863">
                  <c:v>0.40900000000000031</c:v>
                </c:pt>
                <c:pt idx="864">
                  <c:v>0.41000000000000031</c:v>
                </c:pt>
                <c:pt idx="865">
                  <c:v>0.41000000000000031</c:v>
                </c:pt>
                <c:pt idx="866">
                  <c:v>0.41000000000000031</c:v>
                </c:pt>
                <c:pt idx="867">
                  <c:v>0.41000000000000031</c:v>
                </c:pt>
                <c:pt idx="868">
                  <c:v>0.41300000000000031</c:v>
                </c:pt>
                <c:pt idx="869">
                  <c:v>0.41300000000000031</c:v>
                </c:pt>
                <c:pt idx="870">
                  <c:v>0.41300000000000031</c:v>
                </c:pt>
                <c:pt idx="871">
                  <c:v>0.41300000000000031</c:v>
                </c:pt>
                <c:pt idx="872">
                  <c:v>0.41300000000000031</c:v>
                </c:pt>
                <c:pt idx="873">
                  <c:v>0.41300000000000031</c:v>
                </c:pt>
                <c:pt idx="874">
                  <c:v>0.41300000000000031</c:v>
                </c:pt>
                <c:pt idx="875">
                  <c:v>0.41300000000000031</c:v>
                </c:pt>
                <c:pt idx="876">
                  <c:v>0.41800000000000032</c:v>
                </c:pt>
                <c:pt idx="877">
                  <c:v>0.41800000000000032</c:v>
                </c:pt>
                <c:pt idx="878">
                  <c:v>0.41800000000000032</c:v>
                </c:pt>
                <c:pt idx="879">
                  <c:v>0.41800000000000032</c:v>
                </c:pt>
                <c:pt idx="880">
                  <c:v>0.41800000000000032</c:v>
                </c:pt>
                <c:pt idx="881">
                  <c:v>0.41800000000000032</c:v>
                </c:pt>
                <c:pt idx="882">
                  <c:v>0.42000000000000032</c:v>
                </c:pt>
                <c:pt idx="883">
                  <c:v>0.42000000000000032</c:v>
                </c:pt>
                <c:pt idx="884">
                  <c:v>0.42000000000000032</c:v>
                </c:pt>
                <c:pt idx="885">
                  <c:v>0.42000000000000032</c:v>
                </c:pt>
                <c:pt idx="886">
                  <c:v>0.42000000000000032</c:v>
                </c:pt>
                <c:pt idx="887">
                  <c:v>0.42000000000000032</c:v>
                </c:pt>
                <c:pt idx="888">
                  <c:v>0.42000000000000032</c:v>
                </c:pt>
                <c:pt idx="889">
                  <c:v>0.42000000000000032</c:v>
                </c:pt>
                <c:pt idx="890">
                  <c:v>0.42000000000000032</c:v>
                </c:pt>
                <c:pt idx="891">
                  <c:v>0.42000000000000032</c:v>
                </c:pt>
                <c:pt idx="892">
                  <c:v>0.42000000000000032</c:v>
                </c:pt>
                <c:pt idx="893">
                  <c:v>0.42000000000000032</c:v>
                </c:pt>
                <c:pt idx="894">
                  <c:v>0.42500000000000032</c:v>
                </c:pt>
                <c:pt idx="895">
                  <c:v>0.42500000000000032</c:v>
                </c:pt>
                <c:pt idx="896">
                  <c:v>0.42500000000000032</c:v>
                </c:pt>
                <c:pt idx="897">
                  <c:v>0.42500000000000032</c:v>
                </c:pt>
                <c:pt idx="898">
                  <c:v>0.42800000000000032</c:v>
                </c:pt>
                <c:pt idx="899">
                  <c:v>0.43000000000000038</c:v>
                </c:pt>
                <c:pt idx="900">
                  <c:v>0.43000000000000038</c:v>
                </c:pt>
                <c:pt idx="901">
                  <c:v>0.43000000000000038</c:v>
                </c:pt>
                <c:pt idx="902">
                  <c:v>0.43000000000000038</c:v>
                </c:pt>
                <c:pt idx="903">
                  <c:v>0.43300000000000038</c:v>
                </c:pt>
                <c:pt idx="904">
                  <c:v>0.43300000000000038</c:v>
                </c:pt>
                <c:pt idx="905">
                  <c:v>0.43300000000000038</c:v>
                </c:pt>
                <c:pt idx="906">
                  <c:v>0.43300000000000038</c:v>
                </c:pt>
                <c:pt idx="907">
                  <c:v>0.43300000000000038</c:v>
                </c:pt>
                <c:pt idx="908">
                  <c:v>0.43300000000000038</c:v>
                </c:pt>
                <c:pt idx="909">
                  <c:v>0.43300000000000038</c:v>
                </c:pt>
                <c:pt idx="910">
                  <c:v>0.43300000000000038</c:v>
                </c:pt>
                <c:pt idx="911">
                  <c:v>0.43300000000000038</c:v>
                </c:pt>
                <c:pt idx="912">
                  <c:v>0.43300000000000038</c:v>
                </c:pt>
                <c:pt idx="913">
                  <c:v>0.43300000000000038</c:v>
                </c:pt>
                <c:pt idx="914">
                  <c:v>0.43500000000000089</c:v>
                </c:pt>
                <c:pt idx="915">
                  <c:v>0.43500000000000089</c:v>
                </c:pt>
                <c:pt idx="916">
                  <c:v>0.43500000000000089</c:v>
                </c:pt>
                <c:pt idx="917">
                  <c:v>0.43500000000000089</c:v>
                </c:pt>
                <c:pt idx="918">
                  <c:v>0.43800000000000089</c:v>
                </c:pt>
                <c:pt idx="919">
                  <c:v>0.43800000000000089</c:v>
                </c:pt>
                <c:pt idx="920">
                  <c:v>0.43800000000000089</c:v>
                </c:pt>
                <c:pt idx="921">
                  <c:v>0.44000000000000006</c:v>
                </c:pt>
                <c:pt idx="922">
                  <c:v>0.44000000000000006</c:v>
                </c:pt>
                <c:pt idx="923">
                  <c:v>0.44000000000000006</c:v>
                </c:pt>
                <c:pt idx="924">
                  <c:v>0.44000000000000006</c:v>
                </c:pt>
                <c:pt idx="925">
                  <c:v>0.44300000000000006</c:v>
                </c:pt>
                <c:pt idx="926">
                  <c:v>0.44600000000000006</c:v>
                </c:pt>
                <c:pt idx="927">
                  <c:v>0.44800000000000006</c:v>
                </c:pt>
                <c:pt idx="928">
                  <c:v>0.44800000000000006</c:v>
                </c:pt>
                <c:pt idx="929">
                  <c:v>0.44800000000000006</c:v>
                </c:pt>
                <c:pt idx="930">
                  <c:v>0.44800000000000006</c:v>
                </c:pt>
                <c:pt idx="931">
                  <c:v>0.44800000000000006</c:v>
                </c:pt>
                <c:pt idx="932">
                  <c:v>0.45</c:v>
                </c:pt>
                <c:pt idx="933">
                  <c:v>0.45</c:v>
                </c:pt>
                <c:pt idx="934">
                  <c:v>0.45</c:v>
                </c:pt>
                <c:pt idx="935">
                  <c:v>0.45</c:v>
                </c:pt>
                <c:pt idx="936">
                  <c:v>0.45</c:v>
                </c:pt>
                <c:pt idx="937">
                  <c:v>0.45</c:v>
                </c:pt>
                <c:pt idx="938">
                  <c:v>0.45</c:v>
                </c:pt>
                <c:pt idx="939">
                  <c:v>0.45</c:v>
                </c:pt>
                <c:pt idx="940">
                  <c:v>0.45</c:v>
                </c:pt>
                <c:pt idx="941">
                  <c:v>0.45</c:v>
                </c:pt>
                <c:pt idx="942">
                  <c:v>0.45</c:v>
                </c:pt>
                <c:pt idx="943">
                  <c:v>0.45</c:v>
                </c:pt>
                <c:pt idx="944">
                  <c:v>0.45</c:v>
                </c:pt>
                <c:pt idx="945">
                  <c:v>0.45</c:v>
                </c:pt>
                <c:pt idx="946">
                  <c:v>0.45</c:v>
                </c:pt>
                <c:pt idx="947">
                  <c:v>0.45</c:v>
                </c:pt>
                <c:pt idx="948">
                  <c:v>0.45300000000000001</c:v>
                </c:pt>
                <c:pt idx="949">
                  <c:v>0.45300000000000001</c:v>
                </c:pt>
                <c:pt idx="950">
                  <c:v>0.45300000000000001</c:v>
                </c:pt>
                <c:pt idx="951">
                  <c:v>0.45300000000000001</c:v>
                </c:pt>
                <c:pt idx="952">
                  <c:v>0.45500000000000002</c:v>
                </c:pt>
                <c:pt idx="953">
                  <c:v>0.45500000000000002</c:v>
                </c:pt>
                <c:pt idx="954">
                  <c:v>0.45500000000000002</c:v>
                </c:pt>
                <c:pt idx="955">
                  <c:v>0.45800000000000002</c:v>
                </c:pt>
                <c:pt idx="956">
                  <c:v>0.45800000000000002</c:v>
                </c:pt>
                <c:pt idx="957">
                  <c:v>0.46500000000000002</c:v>
                </c:pt>
                <c:pt idx="958">
                  <c:v>0.46500000000000002</c:v>
                </c:pt>
                <c:pt idx="959">
                  <c:v>0.46500000000000002</c:v>
                </c:pt>
                <c:pt idx="960">
                  <c:v>0.46500000000000002</c:v>
                </c:pt>
                <c:pt idx="961">
                  <c:v>0.46500000000000002</c:v>
                </c:pt>
                <c:pt idx="962">
                  <c:v>0.46500000000000002</c:v>
                </c:pt>
                <c:pt idx="963">
                  <c:v>0.46500000000000002</c:v>
                </c:pt>
                <c:pt idx="964">
                  <c:v>0.46500000000000002</c:v>
                </c:pt>
                <c:pt idx="965">
                  <c:v>0.46500000000000002</c:v>
                </c:pt>
                <c:pt idx="966">
                  <c:v>0.46500000000000002</c:v>
                </c:pt>
                <c:pt idx="967">
                  <c:v>0.46500000000000002</c:v>
                </c:pt>
                <c:pt idx="968">
                  <c:v>0.46500000000000002</c:v>
                </c:pt>
                <c:pt idx="969">
                  <c:v>0.46500000000000002</c:v>
                </c:pt>
                <c:pt idx="970">
                  <c:v>0.46500000000000002</c:v>
                </c:pt>
                <c:pt idx="971">
                  <c:v>0.46500000000000002</c:v>
                </c:pt>
                <c:pt idx="972">
                  <c:v>0.46500000000000002</c:v>
                </c:pt>
                <c:pt idx="973">
                  <c:v>0.46500000000000002</c:v>
                </c:pt>
                <c:pt idx="974">
                  <c:v>0.46500000000000002</c:v>
                </c:pt>
                <c:pt idx="975">
                  <c:v>0.46500000000000002</c:v>
                </c:pt>
                <c:pt idx="976">
                  <c:v>0.46500000000000002</c:v>
                </c:pt>
                <c:pt idx="977">
                  <c:v>0.46500000000000002</c:v>
                </c:pt>
                <c:pt idx="978">
                  <c:v>0.46500000000000002</c:v>
                </c:pt>
                <c:pt idx="979">
                  <c:v>0.47000000000000008</c:v>
                </c:pt>
                <c:pt idx="980">
                  <c:v>0.47000000000000008</c:v>
                </c:pt>
                <c:pt idx="981">
                  <c:v>0.47000000000000008</c:v>
                </c:pt>
                <c:pt idx="982">
                  <c:v>0.47000000000000008</c:v>
                </c:pt>
                <c:pt idx="983">
                  <c:v>0.47000000000000008</c:v>
                </c:pt>
                <c:pt idx="984">
                  <c:v>0.47000000000000008</c:v>
                </c:pt>
                <c:pt idx="985">
                  <c:v>0.47000000000000008</c:v>
                </c:pt>
                <c:pt idx="986">
                  <c:v>0.47000000000000008</c:v>
                </c:pt>
                <c:pt idx="987">
                  <c:v>0.47000000000000008</c:v>
                </c:pt>
                <c:pt idx="988">
                  <c:v>0.47000000000000008</c:v>
                </c:pt>
                <c:pt idx="989">
                  <c:v>0.47000000000000008</c:v>
                </c:pt>
                <c:pt idx="990">
                  <c:v>0.47000000000000008</c:v>
                </c:pt>
                <c:pt idx="991">
                  <c:v>0.47300000000000031</c:v>
                </c:pt>
                <c:pt idx="992">
                  <c:v>0.47300000000000031</c:v>
                </c:pt>
                <c:pt idx="993">
                  <c:v>0.47400000000000031</c:v>
                </c:pt>
                <c:pt idx="994">
                  <c:v>0.48000000000000032</c:v>
                </c:pt>
                <c:pt idx="995">
                  <c:v>0.48000000000000032</c:v>
                </c:pt>
                <c:pt idx="996">
                  <c:v>0.48000000000000032</c:v>
                </c:pt>
                <c:pt idx="997">
                  <c:v>0.48000000000000032</c:v>
                </c:pt>
                <c:pt idx="998">
                  <c:v>0.48000000000000032</c:v>
                </c:pt>
                <c:pt idx="999">
                  <c:v>0.48300000000000032</c:v>
                </c:pt>
                <c:pt idx="1000">
                  <c:v>0.48300000000000032</c:v>
                </c:pt>
                <c:pt idx="1001">
                  <c:v>0.48300000000000032</c:v>
                </c:pt>
                <c:pt idx="1002">
                  <c:v>0.48300000000000032</c:v>
                </c:pt>
                <c:pt idx="1003">
                  <c:v>0.48300000000000032</c:v>
                </c:pt>
                <c:pt idx="1004">
                  <c:v>0.48300000000000032</c:v>
                </c:pt>
                <c:pt idx="1005">
                  <c:v>0.48300000000000032</c:v>
                </c:pt>
                <c:pt idx="1006">
                  <c:v>0.48300000000000032</c:v>
                </c:pt>
                <c:pt idx="1007">
                  <c:v>0.48300000000000032</c:v>
                </c:pt>
                <c:pt idx="1008">
                  <c:v>0.48300000000000032</c:v>
                </c:pt>
                <c:pt idx="1009">
                  <c:v>0.48300000000000032</c:v>
                </c:pt>
                <c:pt idx="1010">
                  <c:v>0.48300000000000032</c:v>
                </c:pt>
                <c:pt idx="1011">
                  <c:v>0.48300000000000032</c:v>
                </c:pt>
                <c:pt idx="1012">
                  <c:v>0.48500000000000032</c:v>
                </c:pt>
                <c:pt idx="1013">
                  <c:v>0.48500000000000032</c:v>
                </c:pt>
                <c:pt idx="1014">
                  <c:v>0.48500000000000032</c:v>
                </c:pt>
                <c:pt idx="1015">
                  <c:v>0.48500000000000032</c:v>
                </c:pt>
                <c:pt idx="1016">
                  <c:v>0.48500000000000032</c:v>
                </c:pt>
                <c:pt idx="1017">
                  <c:v>0.48500000000000032</c:v>
                </c:pt>
                <c:pt idx="1018">
                  <c:v>0.48500000000000032</c:v>
                </c:pt>
                <c:pt idx="1019">
                  <c:v>0.48500000000000032</c:v>
                </c:pt>
                <c:pt idx="1020">
                  <c:v>0.48500000000000032</c:v>
                </c:pt>
                <c:pt idx="1021">
                  <c:v>0.48800000000000032</c:v>
                </c:pt>
                <c:pt idx="1022">
                  <c:v>0.49100000000000038</c:v>
                </c:pt>
                <c:pt idx="1023">
                  <c:v>0.49500000000000038</c:v>
                </c:pt>
                <c:pt idx="1024">
                  <c:v>0.49500000000000038</c:v>
                </c:pt>
                <c:pt idx="1025">
                  <c:v>0.49500000000000038</c:v>
                </c:pt>
                <c:pt idx="1026">
                  <c:v>0.49800000000000089</c:v>
                </c:pt>
                <c:pt idx="1027">
                  <c:v>0.49800000000000089</c:v>
                </c:pt>
                <c:pt idx="1028">
                  <c:v>0.49900000000000089</c:v>
                </c:pt>
                <c:pt idx="1029">
                  <c:v>0.5</c:v>
                </c:pt>
                <c:pt idx="1030">
                  <c:v>0.5</c:v>
                </c:pt>
                <c:pt idx="1031">
                  <c:v>0.5</c:v>
                </c:pt>
                <c:pt idx="1032">
                  <c:v>0.5</c:v>
                </c:pt>
                <c:pt idx="1033">
                  <c:v>0.5</c:v>
                </c:pt>
                <c:pt idx="1034">
                  <c:v>0.5</c:v>
                </c:pt>
                <c:pt idx="1035">
                  <c:v>0.5</c:v>
                </c:pt>
                <c:pt idx="1036">
                  <c:v>0.5</c:v>
                </c:pt>
                <c:pt idx="1037">
                  <c:v>0.5</c:v>
                </c:pt>
                <c:pt idx="1038">
                  <c:v>0.5</c:v>
                </c:pt>
                <c:pt idx="1039">
                  <c:v>0.5</c:v>
                </c:pt>
                <c:pt idx="1040">
                  <c:v>0.502</c:v>
                </c:pt>
                <c:pt idx="1041">
                  <c:v>0.503</c:v>
                </c:pt>
                <c:pt idx="1042">
                  <c:v>0.503</c:v>
                </c:pt>
                <c:pt idx="1043">
                  <c:v>0.503</c:v>
                </c:pt>
                <c:pt idx="1044">
                  <c:v>0.503</c:v>
                </c:pt>
                <c:pt idx="1045">
                  <c:v>0.505</c:v>
                </c:pt>
                <c:pt idx="1046">
                  <c:v>0.50700000000000001</c:v>
                </c:pt>
                <c:pt idx="1047">
                  <c:v>0.51</c:v>
                </c:pt>
                <c:pt idx="1048">
                  <c:v>0.51</c:v>
                </c:pt>
                <c:pt idx="1049">
                  <c:v>0.51</c:v>
                </c:pt>
                <c:pt idx="1050">
                  <c:v>0.51</c:v>
                </c:pt>
                <c:pt idx="1051">
                  <c:v>0.51</c:v>
                </c:pt>
                <c:pt idx="1052">
                  <c:v>0.51</c:v>
                </c:pt>
                <c:pt idx="1053">
                  <c:v>0.51</c:v>
                </c:pt>
                <c:pt idx="1054">
                  <c:v>0.51</c:v>
                </c:pt>
                <c:pt idx="1055">
                  <c:v>0.51</c:v>
                </c:pt>
                <c:pt idx="1056">
                  <c:v>0.51100000000000001</c:v>
                </c:pt>
                <c:pt idx="1057">
                  <c:v>0.51500000000000001</c:v>
                </c:pt>
                <c:pt idx="1058">
                  <c:v>0.51500000000000001</c:v>
                </c:pt>
                <c:pt idx="1059">
                  <c:v>0.51500000000000001</c:v>
                </c:pt>
                <c:pt idx="1060">
                  <c:v>0.51500000000000001</c:v>
                </c:pt>
                <c:pt idx="1061">
                  <c:v>0.51500000000000001</c:v>
                </c:pt>
                <c:pt idx="1062">
                  <c:v>0.51500000000000001</c:v>
                </c:pt>
                <c:pt idx="1063">
                  <c:v>0.51800000000000002</c:v>
                </c:pt>
                <c:pt idx="1064">
                  <c:v>0.51800000000000002</c:v>
                </c:pt>
                <c:pt idx="1065">
                  <c:v>0.51800000000000002</c:v>
                </c:pt>
                <c:pt idx="1066">
                  <c:v>0.51800000000000002</c:v>
                </c:pt>
                <c:pt idx="1067">
                  <c:v>0.51800000000000002</c:v>
                </c:pt>
                <c:pt idx="1068">
                  <c:v>0.51800000000000002</c:v>
                </c:pt>
                <c:pt idx="1069">
                  <c:v>0.51800000000000002</c:v>
                </c:pt>
                <c:pt idx="1070">
                  <c:v>0.51800000000000002</c:v>
                </c:pt>
                <c:pt idx="1071">
                  <c:v>0.51800000000000002</c:v>
                </c:pt>
                <c:pt idx="1072">
                  <c:v>0.51800000000000002</c:v>
                </c:pt>
                <c:pt idx="1073">
                  <c:v>0.51800000000000002</c:v>
                </c:pt>
                <c:pt idx="1074">
                  <c:v>0.51800000000000002</c:v>
                </c:pt>
                <c:pt idx="1075">
                  <c:v>0.51800000000000002</c:v>
                </c:pt>
                <c:pt idx="1076">
                  <c:v>0.51800000000000002</c:v>
                </c:pt>
                <c:pt idx="1077">
                  <c:v>0.52200000000000002</c:v>
                </c:pt>
                <c:pt idx="1078">
                  <c:v>0.52500000000000002</c:v>
                </c:pt>
                <c:pt idx="1079">
                  <c:v>0.52500000000000002</c:v>
                </c:pt>
                <c:pt idx="1080">
                  <c:v>0.52500000000000002</c:v>
                </c:pt>
                <c:pt idx="1081">
                  <c:v>0.52500000000000002</c:v>
                </c:pt>
                <c:pt idx="1082">
                  <c:v>0.52700000000000002</c:v>
                </c:pt>
                <c:pt idx="1083">
                  <c:v>0.53</c:v>
                </c:pt>
                <c:pt idx="1084">
                  <c:v>0.53</c:v>
                </c:pt>
                <c:pt idx="1085">
                  <c:v>0.53</c:v>
                </c:pt>
                <c:pt idx="1086">
                  <c:v>0.53</c:v>
                </c:pt>
                <c:pt idx="1087">
                  <c:v>0.53</c:v>
                </c:pt>
                <c:pt idx="1088">
                  <c:v>0.53500000000000003</c:v>
                </c:pt>
                <c:pt idx="1089">
                  <c:v>0.53500000000000003</c:v>
                </c:pt>
                <c:pt idx="1090">
                  <c:v>0.53500000000000003</c:v>
                </c:pt>
                <c:pt idx="1091">
                  <c:v>0.53500000000000003</c:v>
                </c:pt>
                <c:pt idx="1092">
                  <c:v>0.53500000000000003</c:v>
                </c:pt>
                <c:pt idx="1093">
                  <c:v>0.53500000000000003</c:v>
                </c:pt>
                <c:pt idx="1094">
                  <c:v>0.53500000000000003</c:v>
                </c:pt>
                <c:pt idx="1095">
                  <c:v>0.53500000000000003</c:v>
                </c:pt>
                <c:pt idx="1096">
                  <c:v>0.53500000000000003</c:v>
                </c:pt>
                <c:pt idx="1097">
                  <c:v>0.53500000000000003</c:v>
                </c:pt>
                <c:pt idx="1098">
                  <c:v>0.53500000000000003</c:v>
                </c:pt>
                <c:pt idx="1099">
                  <c:v>0.53500000000000003</c:v>
                </c:pt>
                <c:pt idx="1100">
                  <c:v>0.53500000000000003</c:v>
                </c:pt>
                <c:pt idx="1101">
                  <c:v>0.54</c:v>
                </c:pt>
                <c:pt idx="1102">
                  <c:v>0.54</c:v>
                </c:pt>
                <c:pt idx="1103">
                  <c:v>0.54500000000000004</c:v>
                </c:pt>
                <c:pt idx="1104">
                  <c:v>0.54500000000000004</c:v>
                </c:pt>
                <c:pt idx="1105">
                  <c:v>0.54500000000000004</c:v>
                </c:pt>
                <c:pt idx="1106">
                  <c:v>0.54500000000000004</c:v>
                </c:pt>
                <c:pt idx="1107">
                  <c:v>0.54700000000000004</c:v>
                </c:pt>
                <c:pt idx="1108">
                  <c:v>0.54800000000000004</c:v>
                </c:pt>
                <c:pt idx="1109">
                  <c:v>0.54800000000000004</c:v>
                </c:pt>
                <c:pt idx="1110">
                  <c:v>0.54800000000000004</c:v>
                </c:pt>
                <c:pt idx="1111">
                  <c:v>0.54800000000000004</c:v>
                </c:pt>
                <c:pt idx="1112">
                  <c:v>0.54800000000000004</c:v>
                </c:pt>
                <c:pt idx="1113">
                  <c:v>0.54800000000000004</c:v>
                </c:pt>
                <c:pt idx="1114">
                  <c:v>0.54800000000000004</c:v>
                </c:pt>
                <c:pt idx="1115">
                  <c:v>0.54800000000000004</c:v>
                </c:pt>
                <c:pt idx="1116">
                  <c:v>0.54800000000000004</c:v>
                </c:pt>
                <c:pt idx="1117">
                  <c:v>0.55000000000000004</c:v>
                </c:pt>
                <c:pt idx="1118">
                  <c:v>0.55300000000000005</c:v>
                </c:pt>
                <c:pt idx="1119">
                  <c:v>0.55500000000000005</c:v>
                </c:pt>
                <c:pt idx="1120">
                  <c:v>0.55500000000000005</c:v>
                </c:pt>
                <c:pt idx="1121">
                  <c:v>0.56200000000000061</c:v>
                </c:pt>
                <c:pt idx="1122">
                  <c:v>0.56299999999999994</c:v>
                </c:pt>
                <c:pt idx="1123">
                  <c:v>0.56299999999999994</c:v>
                </c:pt>
                <c:pt idx="1124">
                  <c:v>0.56299999999999994</c:v>
                </c:pt>
                <c:pt idx="1125">
                  <c:v>0.56299999999999994</c:v>
                </c:pt>
                <c:pt idx="1126">
                  <c:v>0.56299999999999994</c:v>
                </c:pt>
                <c:pt idx="1127">
                  <c:v>0.56299999999999994</c:v>
                </c:pt>
                <c:pt idx="1128">
                  <c:v>0.56799999999999995</c:v>
                </c:pt>
                <c:pt idx="1129">
                  <c:v>0.56799999999999995</c:v>
                </c:pt>
                <c:pt idx="1130">
                  <c:v>0.56999999999999995</c:v>
                </c:pt>
                <c:pt idx="1131">
                  <c:v>0.56999999999999995</c:v>
                </c:pt>
                <c:pt idx="1132">
                  <c:v>0.56999999999999995</c:v>
                </c:pt>
                <c:pt idx="1133">
                  <c:v>0.56999999999999995</c:v>
                </c:pt>
                <c:pt idx="1134">
                  <c:v>0.56999999999999995</c:v>
                </c:pt>
                <c:pt idx="1135">
                  <c:v>0.56999999999999995</c:v>
                </c:pt>
                <c:pt idx="1136">
                  <c:v>0.56999999999999995</c:v>
                </c:pt>
                <c:pt idx="1137">
                  <c:v>0.56999999999999995</c:v>
                </c:pt>
                <c:pt idx="1138">
                  <c:v>0.56999999999999995</c:v>
                </c:pt>
                <c:pt idx="1139">
                  <c:v>0.56999999999999995</c:v>
                </c:pt>
                <c:pt idx="1140">
                  <c:v>0.57800000000000062</c:v>
                </c:pt>
                <c:pt idx="1141">
                  <c:v>0.57800000000000062</c:v>
                </c:pt>
                <c:pt idx="1142">
                  <c:v>0.57800000000000062</c:v>
                </c:pt>
                <c:pt idx="1143">
                  <c:v>0.57800000000000062</c:v>
                </c:pt>
                <c:pt idx="1144">
                  <c:v>0.57800000000000062</c:v>
                </c:pt>
                <c:pt idx="1145">
                  <c:v>0.58300000000000007</c:v>
                </c:pt>
                <c:pt idx="1146">
                  <c:v>0.58500000000000008</c:v>
                </c:pt>
                <c:pt idx="1147">
                  <c:v>0.58500000000000008</c:v>
                </c:pt>
                <c:pt idx="1148">
                  <c:v>0.58500000000000008</c:v>
                </c:pt>
                <c:pt idx="1149">
                  <c:v>0.58600000000000008</c:v>
                </c:pt>
                <c:pt idx="1150">
                  <c:v>0.58700000000000008</c:v>
                </c:pt>
                <c:pt idx="1151">
                  <c:v>0.58700000000000008</c:v>
                </c:pt>
                <c:pt idx="1152">
                  <c:v>0.58800000000000008</c:v>
                </c:pt>
                <c:pt idx="1153">
                  <c:v>0.58800000000000008</c:v>
                </c:pt>
                <c:pt idx="1154">
                  <c:v>0.59300000000000008</c:v>
                </c:pt>
                <c:pt idx="1155">
                  <c:v>0.59300000000000008</c:v>
                </c:pt>
                <c:pt idx="1156">
                  <c:v>0.59300000000000008</c:v>
                </c:pt>
                <c:pt idx="1157">
                  <c:v>0.59500000000000008</c:v>
                </c:pt>
                <c:pt idx="1158">
                  <c:v>0.59500000000000008</c:v>
                </c:pt>
                <c:pt idx="1159">
                  <c:v>0.59500000000000008</c:v>
                </c:pt>
                <c:pt idx="1160">
                  <c:v>0.60000000000000064</c:v>
                </c:pt>
                <c:pt idx="1161">
                  <c:v>0.60000000000000064</c:v>
                </c:pt>
                <c:pt idx="1162">
                  <c:v>0.61000000000000065</c:v>
                </c:pt>
                <c:pt idx="1163">
                  <c:v>0.61000000000000065</c:v>
                </c:pt>
                <c:pt idx="1164">
                  <c:v>0.61000000000000065</c:v>
                </c:pt>
                <c:pt idx="1165">
                  <c:v>0.61000000000000065</c:v>
                </c:pt>
                <c:pt idx="1166">
                  <c:v>0.61000000000000065</c:v>
                </c:pt>
                <c:pt idx="1167">
                  <c:v>0.61000000000000065</c:v>
                </c:pt>
                <c:pt idx="1168">
                  <c:v>0.61000000000000065</c:v>
                </c:pt>
                <c:pt idx="1169">
                  <c:v>0.61000000000000065</c:v>
                </c:pt>
                <c:pt idx="1170">
                  <c:v>0.62000000000000177</c:v>
                </c:pt>
                <c:pt idx="1171">
                  <c:v>0.62000000000000177</c:v>
                </c:pt>
                <c:pt idx="1172">
                  <c:v>0.62000000000000177</c:v>
                </c:pt>
                <c:pt idx="1173">
                  <c:v>0.62000000000000177</c:v>
                </c:pt>
                <c:pt idx="1174">
                  <c:v>0.62000000000000177</c:v>
                </c:pt>
                <c:pt idx="1175">
                  <c:v>0.630000000000002</c:v>
                </c:pt>
                <c:pt idx="1176">
                  <c:v>0.630000000000002</c:v>
                </c:pt>
                <c:pt idx="1177">
                  <c:v>0.630000000000002</c:v>
                </c:pt>
                <c:pt idx="1178">
                  <c:v>0.64000000000000201</c:v>
                </c:pt>
                <c:pt idx="1179">
                  <c:v>0.64000000000000201</c:v>
                </c:pt>
                <c:pt idx="1180">
                  <c:v>0.64000000000000201</c:v>
                </c:pt>
                <c:pt idx="1181">
                  <c:v>0.64000000000000201</c:v>
                </c:pt>
                <c:pt idx="1182">
                  <c:v>0.65000000000000213</c:v>
                </c:pt>
                <c:pt idx="1183">
                  <c:v>0.65000000000000213</c:v>
                </c:pt>
                <c:pt idx="1184">
                  <c:v>0.65000000000000213</c:v>
                </c:pt>
                <c:pt idx="1185">
                  <c:v>0.65000000000000213</c:v>
                </c:pt>
                <c:pt idx="1186">
                  <c:v>0.66000000000000225</c:v>
                </c:pt>
                <c:pt idx="1187">
                  <c:v>0.66000000000000225</c:v>
                </c:pt>
                <c:pt idx="1188">
                  <c:v>0.66000000000000225</c:v>
                </c:pt>
                <c:pt idx="1189">
                  <c:v>0.66000000000000225</c:v>
                </c:pt>
                <c:pt idx="1190">
                  <c:v>0.66000000000000225</c:v>
                </c:pt>
                <c:pt idx="1191">
                  <c:v>0.67000000000000226</c:v>
                </c:pt>
                <c:pt idx="1192">
                  <c:v>0.67000000000000226</c:v>
                </c:pt>
                <c:pt idx="1193">
                  <c:v>0.6800000000000006</c:v>
                </c:pt>
                <c:pt idx="1194">
                  <c:v>0.6800000000000006</c:v>
                </c:pt>
                <c:pt idx="1195">
                  <c:v>0.6800000000000006</c:v>
                </c:pt>
                <c:pt idx="1196">
                  <c:v>0.69000000000000061</c:v>
                </c:pt>
                <c:pt idx="1197">
                  <c:v>0.69000000000000061</c:v>
                </c:pt>
                <c:pt idx="1198">
                  <c:v>0.69000000000000061</c:v>
                </c:pt>
                <c:pt idx="1199">
                  <c:v>0.69000000000000061</c:v>
                </c:pt>
                <c:pt idx="1200">
                  <c:v>0.69000000000000061</c:v>
                </c:pt>
                <c:pt idx="1201">
                  <c:v>0.70000000000000062</c:v>
                </c:pt>
                <c:pt idx="1202">
                  <c:v>0.70000000000000062</c:v>
                </c:pt>
                <c:pt idx="1203">
                  <c:v>0.70000000000000062</c:v>
                </c:pt>
                <c:pt idx="1204">
                  <c:v>0.71000000000000063</c:v>
                </c:pt>
                <c:pt idx="1205">
                  <c:v>0.71000000000000063</c:v>
                </c:pt>
                <c:pt idx="1206">
                  <c:v>0.71000000000000063</c:v>
                </c:pt>
                <c:pt idx="1207">
                  <c:v>0.71000000000000063</c:v>
                </c:pt>
                <c:pt idx="1208">
                  <c:v>0.72000000000000064</c:v>
                </c:pt>
                <c:pt idx="1209">
                  <c:v>0.72000000000000064</c:v>
                </c:pt>
                <c:pt idx="1210">
                  <c:v>0.74000000000000177</c:v>
                </c:pt>
                <c:pt idx="1211">
                  <c:v>0.74000000000000177</c:v>
                </c:pt>
                <c:pt idx="1212">
                  <c:v>0.75000000000000189</c:v>
                </c:pt>
                <c:pt idx="1213">
                  <c:v>0.75000000000000189</c:v>
                </c:pt>
                <c:pt idx="1214">
                  <c:v>0.76000000000000201</c:v>
                </c:pt>
                <c:pt idx="1215">
                  <c:v>0.77000000000000191</c:v>
                </c:pt>
                <c:pt idx="1216">
                  <c:v>0.77000000000000191</c:v>
                </c:pt>
                <c:pt idx="1217">
                  <c:v>0.77000000000000191</c:v>
                </c:pt>
                <c:pt idx="1218">
                  <c:v>0.78</c:v>
                </c:pt>
                <c:pt idx="1219">
                  <c:v>0.79</c:v>
                </c:pt>
                <c:pt idx="1220">
                  <c:v>0.79</c:v>
                </c:pt>
                <c:pt idx="1221">
                  <c:v>0.8</c:v>
                </c:pt>
                <c:pt idx="1222">
                  <c:v>0.8</c:v>
                </c:pt>
                <c:pt idx="1223">
                  <c:v>0.8</c:v>
                </c:pt>
                <c:pt idx="1224">
                  <c:v>0.8</c:v>
                </c:pt>
                <c:pt idx="1225">
                  <c:v>0.81</c:v>
                </c:pt>
                <c:pt idx="1226">
                  <c:v>0.81</c:v>
                </c:pt>
                <c:pt idx="1227">
                  <c:v>0.81</c:v>
                </c:pt>
                <c:pt idx="1228">
                  <c:v>0.82000000000000062</c:v>
                </c:pt>
                <c:pt idx="1229">
                  <c:v>0.83000000000000063</c:v>
                </c:pt>
                <c:pt idx="1230">
                  <c:v>0.83000000000000063</c:v>
                </c:pt>
                <c:pt idx="1231">
                  <c:v>0.84000000000000064</c:v>
                </c:pt>
                <c:pt idx="1232">
                  <c:v>0.84000000000000064</c:v>
                </c:pt>
                <c:pt idx="1233">
                  <c:v>0.85000000000000064</c:v>
                </c:pt>
                <c:pt idx="1234">
                  <c:v>0.85000000000000064</c:v>
                </c:pt>
                <c:pt idx="1235">
                  <c:v>0.85000000000000064</c:v>
                </c:pt>
                <c:pt idx="1236">
                  <c:v>0.85000000000000064</c:v>
                </c:pt>
                <c:pt idx="1237">
                  <c:v>0.86000000000000065</c:v>
                </c:pt>
                <c:pt idx="1238">
                  <c:v>0.87000000000000177</c:v>
                </c:pt>
                <c:pt idx="1239">
                  <c:v>0.87000000000000177</c:v>
                </c:pt>
                <c:pt idx="1240">
                  <c:v>0.88000000000000012</c:v>
                </c:pt>
                <c:pt idx="1241">
                  <c:v>0.88000000000000012</c:v>
                </c:pt>
                <c:pt idx="1242">
                  <c:v>0.88000000000000012</c:v>
                </c:pt>
                <c:pt idx="1243">
                  <c:v>0.88000000000000012</c:v>
                </c:pt>
                <c:pt idx="1244">
                  <c:v>0.9</c:v>
                </c:pt>
                <c:pt idx="1245">
                  <c:v>0.91</c:v>
                </c:pt>
                <c:pt idx="1246">
                  <c:v>0.93</c:v>
                </c:pt>
                <c:pt idx="1247">
                  <c:v>0.95000000000000062</c:v>
                </c:pt>
                <c:pt idx="1248">
                  <c:v>0.96000000000000063</c:v>
                </c:pt>
                <c:pt idx="1249">
                  <c:v>0.96000000000000063</c:v>
                </c:pt>
                <c:pt idx="1250">
                  <c:v>0.97000000000000064</c:v>
                </c:pt>
                <c:pt idx="1251">
                  <c:v>0.98</c:v>
                </c:pt>
                <c:pt idx="1252">
                  <c:v>1</c:v>
                </c:pt>
                <c:pt idx="1253">
                  <c:v>1</c:v>
                </c:pt>
                <c:pt idx="1254">
                  <c:v>1</c:v>
                </c:pt>
                <c:pt idx="1255">
                  <c:v>1</c:v>
                </c:pt>
                <c:pt idx="1256">
                  <c:v>0.52139948975355932</c:v>
                </c:pt>
                <c:pt idx="1257">
                  <c:v>0.50731200173291024</c:v>
                </c:pt>
                <c:pt idx="1258">
                  <c:v>0.49156265448934938</c:v>
                </c:pt>
                <c:pt idx="1259">
                  <c:v>0.50284936042556161</c:v>
                </c:pt>
                <c:pt idx="1260">
                  <c:v>0.50171389048624637</c:v>
                </c:pt>
                <c:pt idx="1261">
                  <c:v>0.49206782782236413</c:v>
                </c:pt>
                <c:pt idx="1262">
                  <c:v>0.49490428731938746</c:v>
                </c:pt>
                <c:pt idx="1263">
                  <c:v>0.49746529090796737</c:v>
                </c:pt>
                <c:pt idx="1264">
                  <c:v>0.51268300008428713</c:v>
                </c:pt>
                <c:pt idx="1265">
                  <c:v>0.51681659659254631</c:v>
                </c:pt>
                <c:pt idx="1266">
                  <c:v>0.51851737574604728</c:v>
                </c:pt>
                <c:pt idx="1267">
                  <c:v>0.51362433868422164</c:v>
                </c:pt>
                <c:pt idx="1268">
                  <c:v>0.52294744462197962</c:v>
                </c:pt>
                <c:pt idx="1269">
                  <c:v>0.51475040989566356</c:v>
                </c:pt>
                <c:pt idx="1270">
                  <c:v>0.49124417218727012</c:v>
                </c:pt>
                <c:pt idx="1271">
                  <c:v>0.5060559203820707</c:v>
                </c:pt>
                <c:pt idx="1272">
                  <c:v>0.48537860910305913</c:v>
                </c:pt>
                <c:pt idx="1273">
                  <c:v>0.48170452717279982</c:v>
                </c:pt>
                <c:pt idx="1274">
                  <c:v>0.51275280248626876</c:v>
                </c:pt>
                <c:pt idx="1275">
                  <c:v>0.50817427220713662</c:v>
                </c:pt>
                <c:pt idx="1276">
                  <c:v>0.50652821342605692</c:v>
                </c:pt>
                <c:pt idx="1277">
                  <c:v>0.48295776379167676</c:v>
                </c:pt>
                <c:pt idx="1278">
                  <c:v>0.47963751013190176</c:v>
                </c:pt>
                <c:pt idx="1279">
                  <c:v>0.52334908730974061</c:v>
                </c:pt>
                <c:pt idx="1280">
                  <c:v>0.4757966967156958</c:v>
                </c:pt>
                <c:pt idx="1281">
                  <c:v>0.52453118161484358</c:v>
                </c:pt>
                <c:pt idx="1282">
                  <c:v>0.51415493141885005</c:v>
                </c:pt>
                <c:pt idx="1283">
                  <c:v>0.47707554401761931</c:v>
                </c:pt>
                <c:pt idx="1284">
                  <c:v>0.49601983781712028</c:v>
                </c:pt>
                <c:pt idx="1285">
                  <c:v>0.50263997531995253</c:v>
                </c:pt>
                <c:pt idx="1286">
                  <c:v>0.48940865181201326</c:v>
                </c:pt>
                <c:pt idx="1287">
                  <c:v>0.51620024077999149</c:v>
                </c:pt>
                <c:pt idx="1288">
                  <c:v>0.50085760499426346</c:v>
                </c:pt>
                <c:pt idx="1289">
                  <c:v>0.48582403920113437</c:v>
                </c:pt>
                <c:pt idx="1290">
                  <c:v>0.51400145669744957</c:v>
                </c:pt>
                <c:pt idx="1291">
                  <c:v>0.5096861323304096</c:v>
                </c:pt>
                <c:pt idx="1292">
                  <c:v>0.51545955289895296</c:v>
                </c:pt>
                <c:pt idx="1293">
                  <c:v>0.52295741183360678</c:v>
                </c:pt>
                <c:pt idx="1294">
                  <c:v>0.52352153793231249</c:v>
                </c:pt>
                <c:pt idx="1295">
                  <c:v>0.51203354719475158</c:v>
                </c:pt>
                <c:pt idx="1296">
                  <c:v>0.48654829568931973</c:v>
                </c:pt>
                <c:pt idx="1297">
                  <c:v>0.48296872728342544</c:v>
                </c:pt>
                <c:pt idx="1298">
                  <c:v>0.48562613373200963</c:v>
                </c:pt>
                <c:pt idx="1299">
                  <c:v>0.49085600228354825</c:v>
                </c:pt>
                <c:pt idx="1300">
                  <c:v>0.50542534027765318</c:v>
                </c:pt>
                <c:pt idx="1301">
                  <c:v>0.48121536917297064</c:v>
                </c:pt>
                <c:pt idx="1302">
                  <c:v>0.52326736467876056</c:v>
                </c:pt>
                <c:pt idx="1303">
                  <c:v>0.52310506292341363</c:v>
                </c:pt>
                <c:pt idx="1304">
                  <c:v>0.52350570474002356</c:v>
                </c:pt>
                <c:pt idx="1305">
                  <c:v>0.49680306292834303</c:v>
                </c:pt>
                <c:pt idx="1306">
                  <c:v>0.5222571556614124</c:v>
                </c:pt>
                <c:pt idx="1307">
                  <c:v>0.50662877925024608</c:v>
                </c:pt>
                <c:pt idx="1308">
                  <c:v>0.50567953985653269</c:v>
                </c:pt>
                <c:pt idx="1309">
                  <c:v>0.489864431826876</c:v>
                </c:pt>
                <c:pt idx="1310">
                  <c:v>0.49303754736091282</c:v>
                </c:pt>
                <c:pt idx="1311">
                  <c:v>0.51090177282227167</c:v>
                </c:pt>
                <c:pt idx="1312">
                  <c:v>0.51464317525023051</c:v>
                </c:pt>
                <c:pt idx="1313">
                  <c:v>0.51684337891943644</c:v>
                </c:pt>
                <c:pt idx="1314">
                  <c:v>0.49851751220960816</c:v>
                </c:pt>
                <c:pt idx="1315">
                  <c:v>0.48662061567395926</c:v>
                </c:pt>
                <c:pt idx="1316">
                  <c:v>0.5029449191126345</c:v>
                </c:pt>
                <c:pt idx="1317">
                  <c:v>0.48527037499959652</c:v>
                </c:pt>
                <c:pt idx="1318">
                  <c:v>0.48047865244098448</c:v>
                </c:pt>
                <c:pt idx="1319">
                  <c:v>0.48316671182403936</c:v>
                </c:pt>
                <c:pt idx="1320">
                  <c:v>0.49160795183739736</c:v>
                </c:pt>
                <c:pt idx="1321">
                  <c:v>0.49591903030828438</c:v>
                </c:pt>
                <c:pt idx="1322">
                  <c:v>0.49504470292234842</c:v>
                </c:pt>
                <c:pt idx="1323">
                  <c:v>0.48982256821555636</c:v>
                </c:pt>
                <c:pt idx="1324">
                  <c:v>0.50077925672251189</c:v>
                </c:pt>
                <c:pt idx="1325">
                  <c:v>0.48605689443084976</c:v>
                </c:pt>
                <c:pt idx="1326">
                  <c:v>0.5109909129077066</c:v>
                </c:pt>
                <c:pt idx="1327">
                  <c:v>0.49240649860325802</c:v>
                </c:pt>
                <c:pt idx="1328">
                  <c:v>0.51303509606221653</c:v>
                </c:pt>
                <c:pt idx="1329">
                  <c:v>0.5132860916585249</c:v>
                </c:pt>
                <c:pt idx="1330">
                  <c:v>0.51913681397498168</c:v>
                </c:pt>
                <c:pt idx="1331">
                  <c:v>0.50134971694700192</c:v>
                </c:pt>
                <c:pt idx="1332">
                  <c:v>0.49615822140664989</c:v>
                </c:pt>
                <c:pt idx="1333">
                  <c:v>0.48595286486693084</c:v>
                </c:pt>
                <c:pt idx="1334">
                  <c:v>0.52106079053192755</c:v>
                </c:pt>
                <c:pt idx="1335">
                  <c:v>0.49797167940257636</c:v>
                </c:pt>
                <c:pt idx="1336">
                  <c:v>0.48640238964111032</c:v>
                </c:pt>
                <c:pt idx="1337">
                  <c:v>0.51618902042213444</c:v>
                </c:pt>
                <c:pt idx="1338">
                  <c:v>0.51245672943320331</c:v>
                </c:pt>
                <c:pt idx="1339">
                  <c:v>0.49257822537888429</c:v>
                </c:pt>
                <c:pt idx="1340">
                  <c:v>0.47608564581195295</c:v>
                </c:pt>
                <c:pt idx="1341">
                  <c:v>0.4869350802707183</c:v>
                </c:pt>
                <c:pt idx="1342">
                  <c:v>0.49512867216639977</c:v>
                </c:pt>
                <c:pt idx="1343">
                  <c:v>0.48669021181557542</c:v>
                </c:pt>
                <c:pt idx="1344">
                  <c:v>0.51345372704829351</c:v>
                </c:pt>
                <c:pt idx="1345">
                  <c:v>0.48590395726536961</c:v>
                </c:pt>
                <c:pt idx="1346">
                  <c:v>0.4821501092365873</c:v>
                </c:pt>
                <c:pt idx="1347">
                  <c:v>0.48444710677738051</c:v>
                </c:pt>
                <c:pt idx="1348">
                  <c:v>0.50856042507522303</c:v>
                </c:pt>
                <c:pt idx="1349">
                  <c:v>0.49646922569685054</c:v>
                </c:pt>
                <c:pt idx="1350">
                  <c:v>0.52427372817406359</c:v>
                </c:pt>
                <c:pt idx="1351">
                  <c:v>0.51169151221007481</c:v>
                </c:pt>
                <c:pt idx="1352">
                  <c:v>0.50698746186382038</c:v>
                </c:pt>
                <c:pt idx="1353">
                  <c:v>0.49352395014335282</c:v>
                </c:pt>
                <c:pt idx="1354">
                  <c:v>0.51282046584944818</c:v>
                </c:pt>
                <c:pt idx="1355">
                  <c:v>0.48199251992916065</c:v>
                </c:pt>
                <c:pt idx="1356">
                  <c:v>0.49115877498929328</c:v>
                </c:pt>
                <c:pt idx="1357">
                  <c:v>0.49871944739524204</c:v>
                </c:pt>
                <c:pt idx="1358">
                  <c:v>0.49021381179411788</c:v>
                </c:pt>
                <c:pt idx="1359">
                  <c:v>0.51927172618553263</c:v>
                </c:pt>
                <c:pt idx="1360">
                  <c:v>0.51097692431533559</c:v>
                </c:pt>
                <c:pt idx="1361">
                  <c:v>0.49550729954068068</c:v>
                </c:pt>
                <c:pt idx="1362">
                  <c:v>0.51151843572527356</c:v>
                </c:pt>
                <c:pt idx="1363">
                  <c:v>0.51215509372250423</c:v>
                </c:pt>
                <c:pt idx="1364">
                  <c:v>0.52345598416835559</c:v>
                </c:pt>
                <c:pt idx="1365">
                  <c:v>0.4999092005128809</c:v>
                </c:pt>
                <c:pt idx="1366">
                  <c:v>0.48559981972860433</c:v>
                </c:pt>
                <c:pt idx="1367">
                  <c:v>0.5229104957953955</c:v>
                </c:pt>
                <c:pt idx="1368">
                  <c:v>0.49929828136543253</c:v>
                </c:pt>
                <c:pt idx="1369">
                  <c:v>0.48048582929629452</c:v>
                </c:pt>
                <c:pt idx="1370">
                  <c:v>0.47671888757833947</c:v>
                </c:pt>
                <c:pt idx="1371">
                  <c:v>0.51376941275537968</c:v>
                </c:pt>
                <c:pt idx="1372">
                  <c:v>0.5141818226395839</c:v>
                </c:pt>
                <c:pt idx="1373">
                  <c:v>0.52444298884602825</c:v>
                </c:pt>
                <c:pt idx="1374">
                  <c:v>0.51032541165834511</c:v>
                </c:pt>
                <c:pt idx="1375">
                  <c:v>0.5091418350237884</c:v>
                </c:pt>
                <c:pt idx="1376">
                  <c:v>0.48707393324382597</c:v>
                </c:pt>
                <c:pt idx="1377">
                  <c:v>0.50715110791891749</c:v>
                </c:pt>
                <c:pt idx="1378">
                  <c:v>0.51041971650125206</c:v>
                </c:pt>
                <c:pt idx="1379">
                  <c:v>0.4890171487821699</c:v>
                </c:pt>
                <c:pt idx="1380">
                  <c:v>0.50415664395228266</c:v>
                </c:pt>
                <c:pt idx="1381">
                  <c:v>0.51130341683183689</c:v>
                </c:pt>
                <c:pt idx="1382">
                  <c:v>0.48336226282476913</c:v>
                </c:pt>
                <c:pt idx="1383">
                  <c:v>0.49564522826670177</c:v>
                </c:pt>
                <c:pt idx="1384">
                  <c:v>0.49923005816370275</c:v>
                </c:pt>
                <c:pt idx="1385">
                  <c:v>0.50781408162266306</c:v>
                </c:pt>
                <c:pt idx="1386">
                  <c:v>0.50129486705690596</c:v>
                </c:pt>
                <c:pt idx="1387">
                  <c:v>0.51771508755733098</c:v>
                </c:pt>
                <c:pt idx="1388">
                  <c:v>0.49518176478037473</c:v>
                </c:pt>
                <c:pt idx="1389">
                  <c:v>0.52326065358722196</c:v>
                </c:pt>
                <c:pt idx="1390">
                  <c:v>0.49297423309734817</c:v>
                </c:pt>
                <c:pt idx="1391">
                  <c:v>0.49964464744589132</c:v>
                </c:pt>
                <c:pt idx="1392">
                  <c:v>0.49625900649872179</c:v>
                </c:pt>
                <c:pt idx="1393">
                  <c:v>0.49429672680126607</c:v>
                </c:pt>
                <c:pt idx="1394">
                  <c:v>0.52372049426552381</c:v>
                </c:pt>
                <c:pt idx="1395">
                  <c:v>0.47595597187176841</c:v>
                </c:pt>
                <c:pt idx="1396">
                  <c:v>0.47818799774956677</c:v>
                </c:pt>
                <c:pt idx="1397">
                  <c:v>0.51765608694571952</c:v>
                </c:pt>
                <c:pt idx="1398">
                  <c:v>0.52148249027187021</c:v>
                </c:pt>
                <c:pt idx="1399">
                  <c:v>0.51417896122370554</c:v>
                </c:pt>
                <c:pt idx="1400">
                  <c:v>0.50271352751520459</c:v>
                </c:pt>
                <c:pt idx="1401">
                  <c:v>0.50023651034161498</c:v>
                </c:pt>
                <c:pt idx="1402">
                  <c:v>0.49628040723688766</c:v>
                </c:pt>
                <c:pt idx="1403">
                  <c:v>0.49674816900781554</c:v>
                </c:pt>
                <c:pt idx="1404">
                  <c:v>0.50487081855145088</c:v>
                </c:pt>
                <c:pt idx="1405">
                  <c:v>0.48721887155985094</c:v>
                </c:pt>
                <c:pt idx="1406">
                  <c:v>0.49382113906126385</c:v>
                </c:pt>
                <c:pt idx="1407">
                  <c:v>0.49677262505300912</c:v>
                </c:pt>
                <c:pt idx="1408">
                  <c:v>0.50467372547378264</c:v>
                </c:pt>
                <c:pt idx="1409">
                  <c:v>0.50216946381286087</c:v>
                </c:pt>
                <c:pt idx="1410">
                  <c:v>0.49398682234941066</c:v>
                </c:pt>
                <c:pt idx="1411">
                  <c:v>0.50993912809439212</c:v>
                </c:pt>
                <c:pt idx="1412">
                  <c:v>0.49405057628070553</c:v>
                </c:pt>
                <c:pt idx="1413">
                  <c:v>0.49232704918067227</c:v>
                </c:pt>
                <c:pt idx="1414">
                  <c:v>0.48762028392228107</c:v>
                </c:pt>
                <c:pt idx="1415">
                  <c:v>0.52150536372591816</c:v>
                </c:pt>
                <c:pt idx="1416">
                  <c:v>0.51453586333395052</c:v>
                </c:pt>
                <c:pt idx="1417">
                  <c:v>0.52150909562929193</c:v>
                </c:pt>
                <c:pt idx="1418">
                  <c:v>0.51492488175607709</c:v>
                </c:pt>
                <c:pt idx="1419">
                  <c:v>0.4751357120974839</c:v>
                </c:pt>
                <c:pt idx="1420">
                  <c:v>0.50326406408364233</c:v>
                </c:pt>
                <c:pt idx="1421">
                  <c:v>0.48215816537747319</c:v>
                </c:pt>
                <c:pt idx="1422">
                  <c:v>0.50383713847592149</c:v>
                </c:pt>
                <c:pt idx="1423">
                  <c:v>0.51537715681590557</c:v>
                </c:pt>
                <c:pt idx="1424">
                  <c:v>0.4905755567172298</c:v>
                </c:pt>
                <c:pt idx="1425">
                  <c:v>0.50969376243445863</c:v>
                </c:pt>
                <c:pt idx="1426">
                  <c:v>0.51639898729802003</c:v>
                </c:pt>
                <c:pt idx="1427">
                  <c:v>0.47670420592799928</c:v>
                </c:pt>
                <c:pt idx="1428">
                  <c:v>0.49345583581760294</c:v>
                </c:pt>
                <c:pt idx="1429">
                  <c:v>0.52277536338461561</c:v>
                </c:pt>
                <c:pt idx="1430">
                  <c:v>0.51677199270547891</c:v>
                </c:pt>
                <c:pt idx="1431">
                  <c:v>0.48181394327201915</c:v>
                </c:pt>
                <c:pt idx="1432">
                  <c:v>0.51165357414654034</c:v>
                </c:pt>
                <c:pt idx="1433">
                  <c:v>0.51137298659791675</c:v>
                </c:pt>
                <c:pt idx="1434">
                  <c:v>0.47774665022000234</c:v>
                </c:pt>
                <c:pt idx="1435">
                  <c:v>0.49499083051296738</c:v>
                </c:pt>
                <c:pt idx="1436">
                  <c:v>0.4767362326448959</c:v>
                </c:pt>
                <c:pt idx="1437">
                  <c:v>0.48399866735536301</c:v>
                </c:pt>
                <c:pt idx="1438">
                  <c:v>0.48959284006191195</c:v>
                </c:pt>
                <c:pt idx="1439">
                  <c:v>0.48346713828931581</c:v>
                </c:pt>
                <c:pt idx="1440">
                  <c:v>0.50509604729136659</c:v>
                </c:pt>
                <c:pt idx="1441">
                  <c:v>0.51320267388252849</c:v>
                </c:pt>
                <c:pt idx="1442">
                  <c:v>0.51644206935545856</c:v>
                </c:pt>
                <c:pt idx="1443">
                  <c:v>0.48755958016889311</c:v>
                </c:pt>
                <c:pt idx="1444">
                  <c:v>0.50990799546333321</c:v>
                </c:pt>
                <c:pt idx="1445">
                  <c:v>0.52254764434841183</c:v>
                </c:pt>
                <c:pt idx="1446">
                  <c:v>0.51786013111220408</c:v>
                </c:pt>
                <c:pt idx="1447">
                  <c:v>0.48978049280278635</c:v>
                </c:pt>
                <c:pt idx="1448">
                  <c:v>0.49026672083646788</c:v>
                </c:pt>
                <c:pt idx="1449">
                  <c:v>0.49189066531225151</c:v>
                </c:pt>
                <c:pt idx="1450">
                  <c:v>0.47921061922448605</c:v>
                </c:pt>
                <c:pt idx="1451">
                  <c:v>0.48586044695708241</c:v>
                </c:pt>
                <c:pt idx="1452">
                  <c:v>0.52139829690946971</c:v>
                </c:pt>
                <c:pt idx="1453">
                  <c:v>0.48148178398054409</c:v>
                </c:pt>
                <c:pt idx="1454">
                  <c:v>0.48934226004632431</c:v>
                </c:pt>
                <c:pt idx="1455">
                  <c:v>0.52013252197268145</c:v>
                </c:pt>
                <c:pt idx="1456">
                  <c:v>0.49698574428451597</c:v>
                </c:pt>
                <c:pt idx="1457">
                  <c:v>0.49215402278577342</c:v>
                </c:pt>
                <c:pt idx="1458">
                  <c:v>0.52327684230367488</c:v>
                </c:pt>
                <c:pt idx="1459">
                  <c:v>0.50449892636574922</c:v>
                </c:pt>
                <c:pt idx="1460">
                  <c:v>0.49633726524350513</c:v>
                </c:pt>
                <c:pt idx="1461">
                  <c:v>0.47998149918922461</c:v>
                </c:pt>
                <c:pt idx="1462">
                  <c:v>0.49472120709179057</c:v>
                </c:pt>
                <c:pt idx="1463">
                  <c:v>0.49455967096410941</c:v>
                </c:pt>
                <c:pt idx="1464">
                  <c:v>0.50587046276478065</c:v>
                </c:pt>
                <c:pt idx="1465">
                  <c:v>0.48935996690243505</c:v>
                </c:pt>
                <c:pt idx="1466">
                  <c:v>0.4896904285029548</c:v>
                </c:pt>
                <c:pt idx="1467">
                  <c:v>0.49457565821939936</c:v>
                </c:pt>
                <c:pt idx="1468">
                  <c:v>0.51446564903001157</c:v>
                </c:pt>
                <c:pt idx="1469">
                  <c:v>0.49399609740369282</c:v>
                </c:pt>
                <c:pt idx="1470">
                  <c:v>0.51508904779611553</c:v>
                </c:pt>
                <c:pt idx="1471">
                  <c:v>0.4953593247160738</c:v>
                </c:pt>
                <c:pt idx="1472">
                  <c:v>0.5225171486204343</c:v>
                </c:pt>
                <c:pt idx="1473">
                  <c:v>0.50266485666857219</c:v>
                </c:pt>
                <c:pt idx="1474">
                  <c:v>0.49756711785066676</c:v>
                </c:pt>
                <c:pt idx="1475">
                  <c:v>0.49491095306298033</c:v>
                </c:pt>
                <c:pt idx="1476">
                  <c:v>0.48503062769784377</c:v>
                </c:pt>
                <c:pt idx="1477">
                  <c:v>0.49030521254707632</c:v>
                </c:pt>
                <c:pt idx="1478">
                  <c:v>0.50856974423556156</c:v>
                </c:pt>
                <c:pt idx="1479">
                  <c:v>0.52328745277416466</c:v>
                </c:pt>
                <c:pt idx="1480">
                  <c:v>0.49295556120393574</c:v>
                </c:pt>
                <c:pt idx="1481">
                  <c:v>0.47559292546188131</c:v>
                </c:pt>
                <c:pt idx="1482">
                  <c:v>0.49393686581524276</c:v>
                </c:pt>
                <c:pt idx="1483">
                  <c:v>0.48230461028510535</c:v>
                </c:pt>
                <c:pt idx="1484">
                  <c:v>0.47890230233711639</c:v>
                </c:pt>
                <c:pt idx="1485">
                  <c:v>0.51203647944812791</c:v>
                </c:pt>
                <c:pt idx="1486">
                  <c:v>0.51436999628261459</c:v>
                </c:pt>
                <c:pt idx="1487">
                  <c:v>0.4835573526951592</c:v>
                </c:pt>
                <c:pt idx="1488">
                  <c:v>0.47738937588320279</c:v>
                </c:pt>
                <c:pt idx="1489">
                  <c:v>0.52270542088616379</c:v>
                </c:pt>
                <c:pt idx="1490">
                  <c:v>0.52002957466960964</c:v>
                </c:pt>
                <c:pt idx="1491">
                  <c:v>0.51170009658701765</c:v>
                </c:pt>
                <c:pt idx="1492">
                  <c:v>0.49330542010186723</c:v>
                </c:pt>
                <c:pt idx="1493">
                  <c:v>0.49315177213791256</c:v>
                </c:pt>
                <c:pt idx="1494">
                  <c:v>0.50180841423491063</c:v>
                </c:pt>
                <c:pt idx="1495">
                  <c:v>0.51699209043787764</c:v>
                </c:pt>
                <c:pt idx="1496">
                  <c:v>0.51630740470091341</c:v>
                </c:pt>
                <c:pt idx="1497">
                  <c:v>0.50401939446467325</c:v>
                </c:pt>
                <c:pt idx="1498">
                  <c:v>0.50334712573832041</c:v>
                </c:pt>
                <c:pt idx="1499">
                  <c:v>0.48114217144303945</c:v>
                </c:pt>
                <c:pt idx="1500">
                  <c:v>0.48168700365714967</c:v>
                </c:pt>
                <c:pt idx="1501">
                  <c:v>0.52172394493431851</c:v>
                </c:pt>
                <c:pt idx="1502">
                  <c:v>0.51050915293977583</c:v>
                </c:pt>
                <c:pt idx="1503">
                  <c:v>0.48670003027397657</c:v>
                </c:pt>
                <c:pt idx="1504">
                  <c:v>0.50176538699335049</c:v>
                </c:pt>
                <c:pt idx="1505">
                  <c:v>0.51166479689794031</c:v>
                </c:pt>
                <c:pt idx="1506">
                  <c:v>0.49753132311754988</c:v>
                </c:pt>
                <c:pt idx="1507">
                  <c:v>0.50575329635176991</c:v>
                </c:pt>
                <c:pt idx="1508">
                  <c:v>0.50013728395969159</c:v>
                </c:pt>
                <c:pt idx="1509">
                  <c:v>0.51597419044856363</c:v>
                </c:pt>
                <c:pt idx="1510">
                  <c:v>0.49532981191377579</c:v>
                </c:pt>
                <c:pt idx="1511">
                  <c:v>0.50712066375923159</c:v>
                </c:pt>
                <c:pt idx="1512">
                  <c:v>0.50457250816344357</c:v>
                </c:pt>
                <c:pt idx="1513">
                  <c:v>0.5172499254390116</c:v>
                </c:pt>
                <c:pt idx="1514">
                  <c:v>0.52337585484976368</c:v>
                </c:pt>
                <c:pt idx="1515">
                  <c:v>0.48139750947380278</c:v>
                </c:pt>
                <c:pt idx="1516">
                  <c:v>0.51514770749933969</c:v>
                </c:pt>
                <c:pt idx="1517">
                  <c:v>0.51229342924357302</c:v>
                </c:pt>
                <c:pt idx="1518">
                  <c:v>0.50583104805428569</c:v>
                </c:pt>
                <c:pt idx="1519">
                  <c:v>0.52475521090154664</c:v>
                </c:pt>
                <c:pt idx="1520">
                  <c:v>0.50122499002664922</c:v>
                </c:pt>
                <c:pt idx="1521">
                  <c:v>0.51096124384783437</c:v>
                </c:pt>
                <c:pt idx="1522">
                  <c:v>0.52374247205075664</c:v>
                </c:pt>
                <c:pt idx="1523">
                  <c:v>0.47659343802603726</c:v>
                </c:pt>
                <c:pt idx="1524">
                  <c:v>0.48176677610807939</c:v>
                </c:pt>
                <c:pt idx="1525">
                  <c:v>0.48007090148457937</c:v>
                </c:pt>
                <c:pt idx="1526">
                  <c:v>0.47536982779462567</c:v>
                </c:pt>
                <c:pt idx="1527">
                  <c:v>0.51498299735546449</c:v>
                </c:pt>
                <c:pt idx="1528">
                  <c:v>0.49146626435485774</c:v>
                </c:pt>
                <c:pt idx="1529">
                  <c:v>0.49886352136593226</c:v>
                </c:pt>
                <c:pt idx="1530">
                  <c:v>0.51367369336615465</c:v>
                </c:pt>
                <c:pt idx="1531">
                  <c:v>0.48733050708796966</c:v>
                </c:pt>
                <c:pt idx="1532">
                  <c:v>0.50564381029769379</c:v>
                </c:pt>
                <c:pt idx="1533">
                  <c:v>0.50384224219210361</c:v>
                </c:pt>
                <c:pt idx="1534">
                  <c:v>0.49516185902082832</c:v>
                </c:pt>
                <c:pt idx="1535">
                  <c:v>0.47767006563887243</c:v>
                </c:pt>
                <c:pt idx="1536">
                  <c:v>0.5089728978617285</c:v>
                </c:pt>
                <c:pt idx="1537">
                  <c:v>0.4819632380867987</c:v>
                </c:pt>
                <c:pt idx="1538">
                  <c:v>0.51745729894031356</c:v>
                </c:pt>
                <c:pt idx="1539">
                  <c:v>0.48944690677689318</c:v>
                </c:pt>
                <c:pt idx="1540">
                  <c:v>0.48364518346650426</c:v>
                </c:pt>
                <c:pt idx="1541">
                  <c:v>0.52111325154166344</c:v>
                </c:pt>
                <c:pt idx="1542">
                  <c:v>0.48960328128423242</c:v>
                </c:pt>
                <c:pt idx="1543">
                  <c:v>0.50206205533807169</c:v>
                </c:pt>
                <c:pt idx="1544">
                  <c:v>0.49091168498746279</c:v>
                </c:pt>
                <c:pt idx="1545">
                  <c:v>0.49368007706131761</c:v>
                </c:pt>
                <c:pt idx="1546">
                  <c:v>0.48168850681761377</c:v>
                </c:pt>
                <c:pt idx="1547">
                  <c:v>0.50577140293485656</c:v>
                </c:pt>
                <c:pt idx="1548">
                  <c:v>0.49284603517766745</c:v>
                </c:pt>
                <c:pt idx="1549">
                  <c:v>0.50171642074952938</c:v>
                </c:pt>
                <c:pt idx="1550">
                  <c:v>0.48045021280783823</c:v>
                </c:pt>
                <c:pt idx="1551">
                  <c:v>0.4835214671808864</c:v>
                </c:pt>
                <c:pt idx="1552">
                  <c:v>0.51342894145347062</c:v>
                </c:pt>
                <c:pt idx="1553">
                  <c:v>0.48587048771959396</c:v>
                </c:pt>
                <c:pt idx="1554">
                  <c:v>0.49554659496755588</c:v>
                </c:pt>
                <c:pt idx="1555">
                  <c:v>0.5003988122711257</c:v>
                </c:pt>
                <c:pt idx="1556">
                  <c:v>0.49195256450413138</c:v>
                </c:pt>
                <c:pt idx="1557">
                  <c:v>0.49553542289975128</c:v>
                </c:pt>
                <c:pt idx="1558">
                  <c:v>0.48071561927661832</c:v>
                </c:pt>
                <c:pt idx="1559">
                  <c:v>0.48019436277087557</c:v>
                </c:pt>
                <c:pt idx="1560">
                  <c:v>0.5140231284371275</c:v>
                </c:pt>
                <c:pt idx="1561">
                  <c:v>0.49767912935989023</c:v>
                </c:pt>
                <c:pt idx="1562">
                  <c:v>0.48041787354191134</c:v>
                </c:pt>
                <c:pt idx="1563">
                  <c:v>0.52277974444995712</c:v>
                </c:pt>
                <c:pt idx="1564">
                  <c:v>0.50837966745200913</c:v>
                </c:pt>
                <c:pt idx="1565">
                  <c:v>0.49568437398662568</c:v>
                </c:pt>
                <c:pt idx="1566">
                  <c:v>0.47687740942294726</c:v>
                </c:pt>
                <c:pt idx="1567">
                  <c:v>0.49612453715048016</c:v>
                </c:pt>
                <c:pt idx="1568">
                  <c:v>0.51457734089742491</c:v>
                </c:pt>
                <c:pt idx="1569">
                  <c:v>0.51337943043644185</c:v>
                </c:pt>
                <c:pt idx="1570">
                  <c:v>0.52426302627869703</c:v>
                </c:pt>
                <c:pt idx="1571">
                  <c:v>0.52117424496913212</c:v>
                </c:pt>
                <c:pt idx="1572">
                  <c:v>0.49109494962069145</c:v>
                </c:pt>
                <c:pt idx="1573">
                  <c:v>0.49374087466864985</c:v>
                </c:pt>
                <c:pt idx="1574">
                  <c:v>0.48901954131932296</c:v>
                </c:pt>
                <c:pt idx="1575">
                  <c:v>0.48236885307637911</c:v>
                </c:pt>
                <c:pt idx="1576">
                  <c:v>0.47866119275507202</c:v>
                </c:pt>
                <c:pt idx="1577">
                  <c:v>0.51596389383312768</c:v>
                </c:pt>
                <c:pt idx="1578">
                  <c:v>0.49376327914418561</c:v>
                </c:pt>
                <c:pt idx="1579">
                  <c:v>0.47569064075000089</c:v>
                </c:pt>
                <c:pt idx="1580">
                  <c:v>0.49735581948287083</c:v>
                </c:pt>
                <c:pt idx="1581">
                  <c:v>0.49274979199418545</c:v>
                </c:pt>
                <c:pt idx="1582">
                  <c:v>0.51265405163726108</c:v>
                </c:pt>
                <c:pt idx="1583">
                  <c:v>0.48345974736660285</c:v>
                </c:pt>
                <c:pt idx="1584">
                  <c:v>0.5147048556981767</c:v>
                </c:pt>
                <c:pt idx="1585">
                  <c:v>0.50273983488485363</c:v>
                </c:pt>
                <c:pt idx="1586">
                  <c:v>0.52139972049703043</c:v>
                </c:pt>
                <c:pt idx="1587">
                  <c:v>0.49531558545929816</c:v>
                </c:pt>
                <c:pt idx="1588">
                  <c:v>0.48214646233638131</c:v>
                </c:pt>
                <c:pt idx="1589">
                  <c:v>0.49270085366602057</c:v>
                </c:pt>
                <c:pt idx="1590">
                  <c:v>0.48599106896526234</c:v>
                </c:pt>
                <c:pt idx="1591">
                  <c:v>0.49583646624913164</c:v>
                </c:pt>
                <c:pt idx="1592">
                  <c:v>0.50806256877861244</c:v>
                </c:pt>
                <c:pt idx="1593">
                  <c:v>0.48870057171023923</c:v>
                </c:pt>
                <c:pt idx="1594">
                  <c:v>0.49061787948753038</c:v>
                </c:pt>
                <c:pt idx="1595">
                  <c:v>0.51972377299685468</c:v>
                </c:pt>
                <c:pt idx="1596">
                  <c:v>0.50046419999766167</c:v>
                </c:pt>
                <c:pt idx="1597">
                  <c:v>0.48310847443188132</c:v>
                </c:pt>
                <c:pt idx="1598">
                  <c:v>0.50221344761416531</c:v>
                </c:pt>
                <c:pt idx="1599">
                  <c:v>0.51626685070395939</c:v>
                </c:pt>
                <c:pt idx="1600">
                  <c:v>0.52283518420476649</c:v>
                </c:pt>
                <c:pt idx="1601">
                  <c:v>0.49854729801943282</c:v>
                </c:pt>
                <c:pt idx="1602">
                  <c:v>0.48138582695878901</c:v>
                </c:pt>
                <c:pt idx="1603">
                  <c:v>0.52102026708178073</c:v>
                </c:pt>
                <c:pt idx="1604">
                  <c:v>0.47848601191550516</c:v>
                </c:pt>
                <c:pt idx="1605">
                  <c:v>0.48018531567954764</c:v>
                </c:pt>
                <c:pt idx="1606">
                  <c:v>0.51394131818843591</c:v>
                </c:pt>
                <c:pt idx="1607">
                  <c:v>0.50705464099522146</c:v>
                </c:pt>
                <c:pt idx="1608">
                  <c:v>0.50735590670507469</c:v>
                </c:pt>
                <c:pt idx="1609">
                  <c:v>0.52080567469995664</c:v>
                </c:pt>
                <c:pt idx="1610">
                  <c:v>0.50932707234955144</c:v>
                </c:pt>
                <c:pt idx="1611">
                  <c:v>0.51372227338495313</c:v>
                </c:pt>
                <c:pt idx="1612">
                  <c:v>0.48465595777707832</c:v>
                </c:pt>
                <c:pt idx="1613">
                  <c:v>0.47831012124575872</c:v>
                </c:pt>
                <c:pt idx="1614">
                  <c:v>0.48309325290190713</c:v>
                </c:pt>
                <c:pt idx="1615">
                  <c:v>0.51119483324479376</c:v>
                </c:pt>
                <c:pt idx="1616">
                  <c:v>0.52166757599945957</c:v>
                </c:pt>
                <c:pt idx="1617">
                  <c:v>0.50802311973050407</c:v>
                </c:pt>
                <c:pt idx="1618">
                  <c:v>0.52350940154810965</c:v>
                </c:pt>
                <c:pt idx="1619">
                  <c:v>0.47664543060846304</c:v>
                </c:pt>
                <c:pt idx="1620">
                  <c:v>0.48298316171310751</c:v>
                </c:pt>
                <c:pt idx="1621">
                  <c:v>0.50820253860148301</c:v>
                </c:pt>
                <c:pt idx="1622">
                  <c:v>0.4911458174838228</c:v>
                </c:pt>
                <c:pt idx="1623">
                  <c:v>0.48860958423537787</c:v>
                </c:pt>
                <c:pt idx="1624">
                  <c:v>0.49087453728744584</c:v>
                </c:pt>
                <c:pt idx="1625">
                  <c:v>0.5074192764529003</c:v>
                </c:pt>
                <c:pt idx="1626">
                  <c:v>0.50256486203671646</c:v>
                </c:pt>
                <c:pt idx="1627">
                  <c:v>0.50571088204912762</c:v>
                </c:pt>
                <c:pt idx="1628">
                  <c:v>0.50267816704067469</c:v>
                </c:pt>
                <c:pt idx="1629">
                  <c:v>0.52356382935619949</c:v>
                </c:pt>
                <c:pt idx="1630">
                  <c:v>0.51688816476824928</c:v>
                </c:pt>
                <c:pt idx="1631">
                  <c:v>0.52456453344657561</c:v>
                </c:pt>
                <c:pt idx="1632">
                  <c:v>0.49593409968448654</c:v>
                </c:pt>
                <c:pt idx="1633">
                  <c:v>0.51107600481673998</c:v>
                </c:pt>
                <c:pt idx="1634">
                  <c:v>0.50378834243124626</c:v>
                </c:pt>
                <c:pt idx="1635">
                  <c:v>0.51121250838917898</c:v>
                </c:pt>
                <c:pt idx="1636">
                  <c:v>0.50145415406710059</c:v>
                </c:pt>
                <c:pt idx="1637">
                  <c:v>0.52424677865166347</c:v>
                </c:pt>
                <c:pt idx="1638">
                  <c:v>0.48309319075652779</c:v>
                </c:pt>
                <c:pt idx="1639">
                  <c:v>0.47840112146617275</c:v>
                </c:pt>
                <c:pt idx="1640">
                  <c:v>0.49116446936145447</c:v>
                </c:pt>
                <c:pt idx="1641">
                  <c:v>0.49081382805877438</c:v>
                </c:pt>
                <c:pt idx="1642">
                  <c:v>0.49820309895879505</c:v>
                </c:pt>
                <c:pt idx="1643">
                  <c:v>0.48038993061829582</c:v>
                </c:pt>
                <c:pt idx="1644">
                  <c:v>0.52035418619622553</c:v>
                </c:pt>
                <c:pt idx="1645">
                  <c:v>0.48799130739224383</c:v>
                </c:pt>
                <c:pt idx="1646">
                  <c:v>0.49828971243314985</c:v>
                </c:pt>
                <c:pt idx="1647">
                  <c:v>0.49300080232751836</c:v>
                </c:pt>
                <c:pt idx="1648">
                  <c:v>0.5047767982268041</c:v>
                </c:pt>
                <c:pt idx="1649">
                  <c:v>0.50133528992507459</c:v>
                </c:pt>
                <c:pt idx="1650">
                  <c:v>0.4853090222111176</c:v>
                </c:pt>
                <c:pt idx="1651">
                  <c:v>0.52401942145618763</c:v>
                </c:pt>
                <c:pt idx="1652">
                  <c:v>0.51085040865869535</c:v>
                </c:pt>
                <c:pt idx="1653">
                  <c:v>0.4862640774705238</c:v>
                </c:pt>
                <c:pt idx="1654">
                  <c:v>0.52229511259756112</c:v>
                </c:pt>
                <c:pt idx="1655">
                  <c:v>0.49260566089337837</c:v>
                </c:pt>
                <c:pt idx="1656">
                  <c:v>0.50351374404355542</c:v>
                </c:pt>
                <c:pt idx="1657">
                  <c:v>0.50412668700061658</c:v>
                </c:pt>
                <c:pt idx="1658">
                  <c:v>0.47832082938148068</c:v>
                </c:pt>
                <c:pt idx="1659">
                  <c:v>0.4834724100809964</c:v>
                </c:pt>
                <c:pt idx="1660">
                  <c:v>0.51752990649454589</c:v>
                </c:pt>
                <c:pt idx="1661">
                  <c:v>0.48950901592968088</c:v>
                </c:pt>
                <c:pt idx="1662">
                  <c:v>0.51369136866866982</c:v>
                </c:pt>
                <c:pt idx="1663">
                  <c:v>0.49675619164528506</c:v>
                </c:pt>
                <c:pt idx="1664">
                  <c:v>0.5182706431087527</c:v>
                </c:pt>
                <c:pt idx="1665">
                  <c:v>0.52487790756753383</c:v>
                </c:pt>
                <c:pt idx="1666">
                  <c:v>0.50151834749261293</c:v>
                </c:pt>
                <c:pt idx="1667">
                  <c:v>0.51389166234145955</c:v>
                </c:pt>
                <c:pt idx="1668">
                  <c:v>0.50914743188685141</c:v>
                </c:pt>
                <c:pt idx="1669">
                  <c:v>0.49043885980288787</c:v>
                </c:pt>
                <c:pt idx="1670">
                  <c:v>0.51411895096270677</c:v>
                </c:pt>
                <c:pt idx="1671">
                  <c:v>0.49616952040658213</c:v>
                </c:pt>
                <c:pt idx="1672">
                  <c:v>0.5247916019766059</c:v>
                </c:pt>
                <c:pt idx="1673">
                  <c:v>0.50846852937917142</c:v>
                </c:pt>
                <c:pt idx="1674">
                  <c:v>0.51757557432833445</c:v>
                </c:pt>
                <c:pt idx="1675">
                  <c:v>0.51691660294299557</c:v>
                </c:pt>
                <c:pt idx="1676">
                  <c:v>0.51545718391288886</c:v>
                </c:pt>
                <c:pt idx="1677">
                  <c:v>0.51636074544215305</c:v>
                </c:pt>
                <c:pt idx="1678">
                  <c:v>0.52123955270189004</c:v>
                </c:pt>
                <c:pt idx="1679">
                  <c:v>0.5019112711139313</c:v>
                </c:pt>
                <c:pt idx="1680">
                  <c:v>0.48574975136243081</c:v>
                </c:pt>
                <c:pt idx="1681">
                  <c:v>0.50301461568406081</c:v>
                </c:pt>
                <c:pt idx="1682">
                  <c:v>0.48054287323830985</c:v>
                </c:pt>
                <c:pt idx="1683">
                  <c:v>0.4877326857684714</c:v>
                </c:pt>
                <c:pt idx="1684">
                  <c:v>0.49019683928192281</c:v>
                </c:pt>
                <c:pt idx="1685">
                  <c:v>0.50515588055680971</c:v>
                </c:pt>
                <c:pt idx="1686">
                  <c:v>0.52189714090102557</c:v>
                </c:pt>
                <c:pt idx="1687">
                  <c:v>0.52276399372771665</c:v>
                </c:pt>
                <c:pt idx="1688">
                  <c:v>0.47730461081031988</c:v>
                </c:pt>
                <c:pt idx="1689">
                  <c:v>0.48051818295836296</c:v>
                </c:pt>
                <c:pt idx="1690">
                  <c:v>0.5080261884892554</c:v>
                </c:pt>
                <c:pt idx="1691">
                  <c:v>0.50137494085487588</c:v>
                </c:pt>
                <c:pt idx="1692">
                  <c:v>0.52177206316651292</c:v>
                </c:pt>
                <c:pt idx="1693">
                  <c:v>0.48825455922033251</c:v>
                </c:pt>
                <c:pt idx="1694">
                  <c:v>0.49988604151098076</c:v>
                </c:pt>
                <c:pt idx="1695">
                  <c:v>0.52438189283763559</c:v>
                </c:pt>
                <c:pt idx="1696">
                  <c:v>0.49807355982304941</c:v>
                </c:pt>
                <c:pt idx="1697">
                  <c:v>0.48974638729056302</c:v>
                </c:pt>
                <c:pt idx="1698">
                  <c:v>0.48125071866557251</c:v>
                </c:pt>
                <c:pt idx="1699">
                  <c:v>0.50437243210761351</c:v>
                </c:pt>
                <c:pt idx="1700">
                  <c:v>0.49967355898541138</c:v>
                </c:pt>
                <c:pt idx="1701">
                  <c:v>0.49479549208697876</c:v>
                </c:pt>
                <c:pt idx="1702">
                  <c:v>0.47763521546486731</c:v>
                </c:pt>
                <c:pt idx="1703">
                  <c:v>0.51528941415077378</c:v>
                </c:pt>
                <c:pt idx="1704">
                  <c:v>0.51864552158185273</c:v>
                </c:pt>
                <c:pt idx="1705">
                  <c:v>0.47604386920113945</c:v>
                </c:pt>
                <c:pt idx="1706">
                  <c:v>0.49095052640095732</c:v>
                </c:pt>
                <c:pt idx="1707">
                  <c:v>0.51972763633926911</c:v>
                </c:pt>
                <c:pt idx="1708">
                  <c:v>0.48453802689203451</c:v>
                </c:pt>
                <c:pt idx="1709">
                  <c:v>0.47718483410724033</c:v>
                </c:pt>
                <c:pt idx="1710">
                  <c:v>0.5197101180513195</c:v>
                </c:pt>
                <c:pt idx="1711">
                  <c:v>0.51630266274310033</c:v>
                </c:pt>
                <c:pt idx="1712">
                  <c:v>0.51871512994733471</c:v>
                </c:pt>
                <c:pt idx="1713">
                  <c:v>0.50142720362375681</c:v>
                </c:pt>
                <c:pt idx="1714">
                  <c:v>0.49245484918622451</c:v>
                </c:pt>
                <c:pt idx="1715">
                  <c:v>0.522516908421645</c:v>
                </c:pt>
                <c:pt idx="1716">
                  <c:v>0.50013565539728921</c:v>
                </c:pt>
                <c:pt idx="1717">
                  <c:v>0.48909519565406551</c:v>
                </c:pt>
                <c:pt idx="1718">
                  <c:v>0.49265366951517581</c:v>
                </c:pt>
                <c:pt idx="1719">
                  <c:v>0.47772247618693081</c:v>
                </c:pt>
                <c:pt idx="1720">
                  <c:v>0.49341163949141931</c:v>
                </c:pt>
                <c:pt idx="1721">
                  <c:v>0.48712432215576662</c:v>
                </c:pt>
                <c:pt idx="1722">
                  <c:v>0.49952178823998683</c:v>
                </c:pt>
                <c:pt idx="1723">
                  <c:v>0.48067740755722332</c:v>
                </c:pt>
                <c:pt idx="1724">
                  <c:v>0.48575947882340281</c:v>
                </c:pt>
                <c:pt idx="1725">
                  <c:v>0.51275546027064689</c:v>
                </c:pt>
                <c:pt idx="1726">
                  <c:v>0.5123057051033385</c:v>
                </c:pt>
                <c:pt idx="1727">
                  <c:v>0.48212891640983452</c:v>
                </c:pt>
                <c:pt idx="1728">
                  <c:v>0.51336388110547049</c:v>
                </c:pt>
                <c:pt idx="1729">
                  <c:v>0.48248598926292957</c:v>
                </c:pt>
                <c:pt idx="1730">
                  <c:v>0.48285835588784459</c:v>
                </c:pt>
                <c:pt idx="1731">
                  <c:v>0.48167373581314282</c:v>
                </c:pt>
                <c:pt idx="1732">
                  <c:v>0.50003034992820727</c:v>
                </c:pt>
                <c:pt idx="1733">
                  <c:v>0.52127759140741659</c:v>
                </c:pt>
                <c:pt idx="1734">
                  <c:v>0.49063771420612329</c:v>
                </c:pt>
                <c:pt idx="1735">
                  <c:v>0.48444674687218331</c:v>
                </c:pt>
                <c:pt idx="1736">
                  <c:v>0.49317273440625436</c:v>
                </c:pt>
                <c:pt idx="1737">
                  <c:v>0.49316656517987134</c:v>
                </c:pt>
                <c:pt idx="1738">
                  <c:v>0.52240277333660756</c:v>
                </c:pt>
                <c:pt idx="1739">
                  <c:v>0.51165142444724421</c:v>
                </c:pt>
                <c:pt idx="1740">
                  <c:v>0.49973328879794748</c:v>
                </c:pt>
                <c:pt idx="1741">
                  <c:v>0.49910587884241847</c:v>
                </c:pt>
                <c:pt idx="1742">
                  <c:v>0.51415044631562612</c:v>
                </c:pt>
                <c:pt idx="1743">
                  <c:v>0.51786429789636257</c:v>
                </c:pt>
                <c:pt idx="1744">
                  <c:v>0.47973934476156388</c:v>
                </c:pt>
                <c:pt idx="1745">
                  <c:v>0.47856714547634577</c:v>
                </c:pt>
                <c:pt idx="1746">
                  <c:v>0.51075109785855266</c:v>
                </c:pt>
                <c:pt idx="1747">
                  <c:v>0.5137036810836495</c:v>
                </c:pt>
                <c:pt idx="1748">
                  <c:v>0.48397698875857798</c:v>
                </c:pt>
                <c:pt idx="1749">
                  <c:v>0.52391618951901742</c:v>
                </c:pt>
                <c:pt idx="1750">
                  <c:v>0.52244814823147889</c:v>
                </c:pt>
                <c:pt idx="1751">
                  <c:v>0.52187515754372416</c:v>
                </c:pt>
                <c:pt idx="1752">
                  <c:v>0.51528980978719152</c:v>
                </c:pt>
                <c:pt idx="1753">
                  <c:v>0.4877573019211095</c:v>
                </c:pt>
                <c:pt idx="1754">
                  <c:v>0.50296118932363776</c:v>
                </c:pt>
                <c:pt idx="1755">
                  <c:v>0.49618282470161346</c:v>
                </c:pt>
                <c:pt idx="1756">
                  <c:v>0.51050593603147565</c:v>
                </c:pt>
                <c:pt idx="1757">
                  <c:v>0.48865855295676192</c:v>
                </c:pt>
                <c:pt idx="1758">
                  <c:v>0.47723794644448903</c:v>
                </c:pt>
                <c:pt idx="1759">
                  <c:v>0.51385870011511114</c:v>
                </c:pt>
                <c:pt idx="1760">
                  <c:v>0.49993049972834397</c:v>
                </c:pt>
                <c:pt idx="1761">
                  <c:v>0.4821967453431768</c:v>
                </c:pt>
                <c:pt idx="1762">
                  <c:v>0.48627324168386732</c:v>
                </c:pt>
                <c:pt idx="1763">
                  <c:v>0.47747607558122035</c:v>
                </c:pt>
                <c:pt idx="1764">
                  <c:v>0.49022853140007938</c:v>
                </c:pt>
                <c:pt idx="1765">
                  <c:v>0.49221736963901253</c:v>
                </c:pt>
                <c:pt idx="1766">
                  <c:v>0.49068849703291373</c:v>
                </c:pt>
                <c:pt idx="1767">
                  <c:v>0.51177479323561093</c:v>
                </c:pt>
                <c:pt idx="1768">
                  <c:v>0.51966400696515469</c:v>
                </c:pt>
                <c:pt idx="1769">
                  <c:v>0.47804774672685618</c:v>
                </c:pt>
                <c:pt idx="1770">
                  <c:v>0.5212899807437581</c:v>
                </c:pt>
                <c:pt idx="1771">
                  <c:v>0.49244389418061485</c:v>
                </c:pt>
                <c:pt idx="1772">
                  <c:v>0.51542637189365015</c:v>
                </c:pt>
                <c:pt idx="1773">
                  <c:v>0.48047903474109066</c:v>
                </c:pt>
                <c:pt idx="1774">
                  <c:v>0.51120934092406356</c:v>
                </c:pt>
                <c:pt idx="1775">
                  <c:v>0.49516361749857435</c:v>
                </c:pt>
                <c:pt idx="1776">
                  <c:v>0.4878404435161538</c:v>
                </c:pt>
                <c:pt idx="1777">
                  <c:v>0.49096765936550446</c:v>
                </c:pt>
                <c:pt idx="1778">
                  <c:v>0.50799901907487743</c:v>
                </c:pt>
                <c:pt idx="1779">
                  <c:v>0.51976774596795705</c:v>
                </c:pt>
                <c:pt idx="1780">
                  <c:v>0.51665730422285749</c:v>
                </c:pt>
                <c:pt idx="1781">
                  <c:v>0.516580626496282</c:v>
                </c:pt>
                <c:pt idx="1782">
                  <c:v>0.49396259929031183</c:v>
                </c:pt>
                <c:pt idx="1783">
                  <c:v>0.48593414653728412</c:v>
                </c:pt>
                <c:pt idx="1784">
                  <c:v>0.51422689704659164</c:v>
                </c:pt>
                <c:pt idx="1785">
                  <c:v>0.48501469688500953</c:v>
                </c:pt>
                <c:pt idx="1786">
                  <c:v>0.52361521045831561</c:v>
                </c:pt>
                <c:pt idx="1787">
                  <c:v>0.49728319263214282</c:v>
                </c:pt>
                <c:pt idx="1788">
                  <c:v>0.50996280914531056</c:v>
                </c:pt>
                <c:pt idx="1789">
                  <c:v>0.5004654845637706</c:v>
                </c:pt>
                <c:pt idx="1790">
                  <c:v>0.47906017183921601</c:v>
                </c:pt>
                <c:pt idx="1791">
                  <c:v>0.5041226349384087</c:v>
                </c:pt>
                <c:pt idx="1792">
                  <c:v>0.47789853820739231</c:v>
                </c:pt>
                <c:pt idx="1793">
                  <c:v>0.48788836278118297</c:v>
                </c:pt>
                <c:pt idx="1794">
                  <c:v>0.48192912397497689</c:v>
                </c:pt>
                <c:pt idx="1795">
                  <c:v>0.48738157576584751</c:v>
                </c:pt>
                <c:pt idx="1796">
                  <c:v>0.48949205601921292</c:v>
                </c:pt>
                <c:pt idx="1797">
                  <c:v>0.5186865151247898</c:v>
                </c:pt>
                <c:pt idx="1798">
                  <c:v>0.48042059960684358</c:v>
                </c:pt>
                <c:pt idx="1799">
                  <c:v>0.51351987144089595</c:v>
                </c:pt>
                <c:pt idx="1800">
                  <c:v>0.47892869204765953</c:v>
                </c:pt>
                <c:pt idx="1801">
                  <c:v>0.52047150739121328</c:v>
                </c:pt>
                <c:pt idx="1802">
                  <c:v>0.4930137636676955</c:v>
                </c:pt>
                <c:pt idx="1803">
                  <c:v>0.47957834019135687</c:v>
                </c:pt>
                <c:pt idx="1804">
                  <c:v>0.49766759803382182</c:v>
                </c:pt>
                <c:pt idx="1805">
                  <c:v>0.48184775418233822</c:v>
                </c:pt>
                <c:pt idx="1806">
                  <c:v>0.52383266339546508</c:v>
                </c:pt>
                <c:pt idx="1807">
                  <c:v>0.49840155681999632</c:v>
                </c:pt>
                <c:pt idx="1808">
                  <c:v>0.52451205622602259</c:v>
                </c:pt>
                <c:pt idx="1809">
                  <c:v>0.52046451788017745</c:v>
                </c:pt>
                <c:pt idx="1810">
                  <c:v>0.51878147712545764</c:v>
                </c:pt>
                <c:pt idx="1811">
                  <c:v>0.48781732057035981</c:v>
                </c:pt>
                <c:pt idx="1812">
                  <c:v>0.48595616404092468</c:v>
                </c:pt>
                <c:pt idx="1813">
                  <c:v>0.50303485905573431</c:v>
                </c:pt>
                <c:pt idx="1814">
                  <c:v>0.51303122098660858</c:v>
                </c:pt>
                <c:pt idx="1815">
                  <c:v>0.50256857359367224</c:v>
                </c:pt>
                <c:pt idx="1816">
                  <c:v>0.52349049713105467</c:v>
                </c:pt>
                <c:pt idx="1817">
                  <c:v>0.50713903619118428</c:v>
                </c:pt>
                <c:pt idx="1818">
                  <c:v>0.5087843743067989</c:v>
                </c:pt>
                <c:pt idx="1819">
                  <c:v>0.51433019921370526</c:v>
                </c:pt>
                <c:pt idx="1820">
                  <c:v>0.49825371142176261</c:v>
                </c:pt>
                <c:pt idx="1821">
                  <c:v>0.51208934331599132</c:v>
                </c:pt>
                <c:pt idx="1822">
                  <c:v>0.48814374893913726</c:v>
                </c:pt>
                <c:pt idx="1823">
                  <c:v>0.49210343947851776</c:v>
                </c:pt>
                <c:pt idx="1824">
                  <c:v>0.51081041176796005</c:v>
                </c:pt>
                <c:pt idx="1825">
                  <c:v>0.49203138025846038</c:v>
                </c:pt>
                <c:pt idx="1826">
                  <c:v>0.52245250671985699</c:v>
                </c:pt>
                <c:pt idx="1827">
                  <c:v>0.48917033664720388</c:v>
                </c:pt>
                <c:pt idx="1828">
                  <c:v>0.47890470790888473</c:v>
                </c:pt>
                <c:pt idx="1829">
                  <c:v>0.50738528387596227</c:v>
                </c:pt>
                <c:pt idx="1830">
                  <c:v>0.52405800381142054</c:v>
                </c:pt>
                <c:pt idx="1831">
                  <c:v>0.49371074568025247</c:v>
                </c:pt>
                <c:pt idx="1832">
                  <c:v>0.48461646500792604</c:v>
                </c:pt>
                <c:pt idx="1833">
                  <c:v>0.52179927100455192</c:v>
                </c:pt>
                <c:pt idx="1834">
                  <c:v>0.50871928577265446</c:v>
                </c:pt>
                <c:pt idx="1835">
                  <c:v>0.52041829932417361</c:v>
                </c:pt>
                <c:pt idx="1836">
                  <c:v>0.4954010919874573</c:v>
                </c:pt>
                <c:pt idx="1837">
                  <c:v>0.51861652003481451</c:v>
                </c:pt>
                <c:pt idx="1838">
                  <c:v>0.51137734871671048</c:v>
                </c:pt>
                <c:pt idx="1839">
                  <c:v>0.49517861259295598</c:v>
                </c:pt>
                <c:pt idx="1840">
                  <c:v>0.47730000486704727</c:v>
                </c:pt>
                <c:pt idx="1841">
                  <c:v>0.48243617868803584</c:v>
                </c:pt>
                <c:pt idx="1842">
                  <c:v>0.50344325126706457</c:v>
                </c:pt>
                <c:pt idx="1843">
                  <c:v>0.51180952029603499</c:v>
                </c:pt>
                <c:pt idx="1844">
                  <c:v>0.51397662192208748</c:v>
                </c:pt>
                <c:pt idx="1845">
                  <c:v>0.49628317354567791</c:v>
                </c:pt>
                <c:pt idx="1846">
                  <c:v>0.49434682744808389</c:v>
                </c:pt>
                <c:pt idx="1847">
                  <c:v>0.49298161853172046</c:v>
                </c:pt>
                <c:pt idx="1848">
                  <c:v>0.50283994146448363</c:v>
                </c:pt>
                <c:pt idx="1849">
                  <c:v>0.49135499070891214</c:v>
                </c:pt>
                <c:pt idx="1850">
                  <c:v>0.507654838820359</c:v>
                </c:pt>
                <c:pt idx="1851">
                  <c:v>0.50592820386281345</c:v>
                </c:pt>
                <c:pt idx="1852">
                  <c:v>0.482026008648203</c:v>
                </c:pt>
                <c:pt idx="1853">
                  <c:v>0.49891998931721426</c:v>
                </c:pt>
                <c:pt idx="1854">
                  <c:v>0.47794640909063085</c:v>
                </c:pt>
                <c:pt idx="1855">
                  <c:v>0.49243119294924953</c:v>
                </c:pt>
                <c:pt idx="1856">
                  <c:v>0.52107873416849726</c:v>
                </c:pt>
                <c:pt idx="1857">
                  <c:v>0.4867290957730383</c:v>
                </c:pt>
                <c:pt idx="1858">
                  <c:v>0.52353589182172056</c:v>
                </c:pt>
                <c:pt idx="1859">
                  <c:v>0.49780223339700519</c:v>
                </c:pt>
                <c:pt idx="1860">
                  <c:v>0.49413827639216185</c:v>
                </c:pt>
                <c:pt idx="1861">
                  <c:v>0.49453514397455417</c:v>
                </c:pt>
                <c:pt idx="1862">
                  <c:v>0.49034504386825639</c:v>
                </c:pt>
                <c:pt idx="1863">
                  <c:v>0.51216794824184919</c:v>
                </c:pt>
                <c:pt idx="1864">
                  <c:v>0.49807712725271491</c:v>
                </c:pt>
                <c:pt idx="1865">
                  <c:v>0.49092904786507902</c:v>
                </c:pt>
                <c:pt idx="1866">
                  <c:v>0.48936141925124527</c:v>
                </c:pt>
                <c:pt idx="1867">
                  <c:v>0.48468270721984025</c:v>
                </c:pt>
                <c:pt idx="1868">
                  <c:v>0.5073180425284427</c:v>
                </c:pt>
                <c:pt idx="1869">
                  <c:v>0.5216384297550325</c:v>
                </c:pt>
                <c:pt idx="1870">
                  <c:v>0.47915169421690218</c:v>
                </c:pt>
                <c:pt idx="1871">
                  <c:v>0.5074638699850289</c:v>
                </c:pt>
                <c:pt idx="1872">
                  <c:v>0.52472244143553604</c:v>
                </c:pt>
                <c:pt idx="1873">
                  <c:v>0.49255780139215988</c:v>
                </c:pt>
                <c:pt idx="1874">
                  <c:v>0.51285725858470543</c:v>
                </c:pt>
                <c:pt idx="1875">
                  <c:v>0.51089164697643163</c:v>
                </c:pt>
                <c:pt idx="1876">
                  <c:v>0.51158591199002357</c:v>
                </c:pt>
                <c:pt idx="1877">
                  <c:v>0.52316221677679209</c:v>
                </c:pt>
                <c:pt idx="1878">
                  <c:v>0.49992329374923988</c:v>
                </c:pt>
                <c:pt idx="1879">
                  <c:v>0.48418562994303582</c:v>
                </c:pt>
                <c:pt idx="1880">
                  <c:v>0.50716391874091327</c:v>
                </c:pt>
                <c:pt idx="1881">
                  <c:v>0.49005864647419706</c:v>
                </c:pt>
                <c:pt idx="1882">
                  <c:v>0.49159232339070014</c:v>
                </c:pt>
                <c:pt idx="1883">
                  <c:v>0.48330917701696491</c:v>
                </c:pt>
                <c:pt idx="1884">
                  <c:v>0.48878239902223097</c:v>
                </c:pt>
                <c:pt idx="1885">
                  <c:v>0.51642774139227277</c:v>
                </c:pt>
                <c:pt idx="1886">
                  <c:v>0.52219526299923968</c:v>
                </c:pt>
                <c:pt idx="1887">
                  <c:v>0.50071952399589714</c:v>
                </c:pt>
                <c:pt idx="1888">
                  <c:v>0.49996043917015554</c:v>
                </c:pt>
                <c:pt idx="1889">
                  <c:v>0.48122591754523308</c:v>
                </c:pt>
                <c:pt idx="1890">
                  <c:v>0.52266296142389002</c:v>
                </c:pt>
                <c:pt idx="1891">
                  <c:v>0.50440983084183322</c:v>
                </c:pt>
                <c:pt idx="1892">
                  <c:v>0.5132299531603447</c:v>
                </c:pt>
                <c:pt idx="1893">
                  <c:v>0.49103898813455427</c:v>
                </c:pt>
                <c:pt idx="1894">
                  <c:v>0.50534979646942602</c:v>
                </c:pt>
                <c:pt idx="1895">
                  <c:v>0.50216098158530464</c:v>
                </c:pt>
                <c:pt idx="1896">
                  <c:v>0.49790652010587388</c:v>
                </c:pt>
                <c:pt idx="1897">
                  <c:v>0.51423984805709921</c:v>
                </c:pt>
                <c:pt idx="1898">
                  <c:v>0.50869277792291256</c:v>
                </c:pt>
                <c:pt idx="1899">
                  <c:v>0.48032058836428859</c:v>
                </c:pt>
                <c:pt idx="1900">
                  <c:v>0.49676028164186986</c:v>
                </c:pt>
                <c:pt idx="1901">
                  <c:v>0.5076437862292017</c:v>
                </c:pt>
                <c:pt idx="1902">
                  <c:v>0.48862989326785827</c:v>
                </c:pt>
                <c:pt idx="1903">
                  <c:v>0.49241311066919358</c:v>
                </c:pt>
                <c:pt idx="1904">
                  <c:v>0.51328219205060155</c:v>
                </c:pt>
                <c:pt idx="1905">
                  <c:v>0.50346020777016065</c:v>
                </c:pt>
                <c:pt idx="1906">
                  <c:v>0.49235005902860335</c:v>
                </c:pt>
                <c:pt idx="1907">
                  <c:v>0.49769345886872263</c:v>
                </c:pt>
                <c:pt idx="1908">
                  <c:v>0.49666848528416918</c:v>
                </c:pt>
                <c:pt idx="1909">
                  <c:v>0.48053076421514485</c:v>
                </c:pt>
                <c:pt idx="1910">
                  <c:v>0.48759978169641682</c:v>
                </c:pt>
                <c:pt idx="1911">
                  <c:v>0.49541380466606982</c:v>
                </c:pt>
                <c:pt idx="1912">
                  <c:v>0.50681459803884721</c:v>
                </c:pt>
                <c:pt idx="1913">
                  <c:v>0.52134643070323949</c:v>
                </c:pt>
                <c:pt idx="1914">
                  <c:v>0.48215497768176796</c:v>
                </c:pt>
                <c:pt idx="1915">
                  <c:v>0.49986348264484509</c:v>
                </c:pt>
                <c:pt idx="1916">
                  <c:v>0.47623233542902199</c:v>
                </c:pt>
                <c:pt idx="1917">
                  <c:v>0.47770599606905656</c:v>
                </c:pt>
                <c:pt idx="1918">
                  <c:v>0.51242211041145658</c:v>
                </c:pt>
                <c:pt idx="1919">
                  <c:v>0.48824015415986188</c:v>
                </c:pt>
                <c:pt idx="1920">
                  <c:v>0.48050514297479502</c:v>
                </c:pt>
                <c:pt idx="1921">
                  <c:v>0.52190967242025765</c:v>
                </c:pt>
                <c:pt idx="1922">
                  <c:v>0.48607501345256982</c:v>
                </c:pt>
                <c:pt idx="1923">
                  <c:v>0.50175656508602839</c:v>
                </c:pt>
                <c:pt idx="1924">
                  <c:v>0.4927206979955438</c:v>
                </c:pt>
                <c:pt idx="1925">
                  <c:v>0.47958635492570673</c:v>
                </c:pt>
                <c:pt idx="1926">
                  <c:v>0.51750756171686896</c:v>
                </c:pt>
                <c:pt idx="1927">
                  <c:v>0.49066577833975183</c:v>
                </c:pt>
                <c:pt idx="1928">
                  <c:v>0.47777087739083646</c:v>
                </c:pt>
                <c:pt idx="1929">
                  <c:v>0.48921449017428198</c:v>
                </c:pt>
                <c:pt idx="1930">
                  <c:v>0.52144890925064258</c:v>
                </c:pt>
                <c:pt idx="1931">
                  <c:v>0.5149357216478897</c:v>
                </c:pt>
                <c:pt idx="1932">
                  <c:v>0.52457616013971164</c:v>
                </c:pt>
                <c:pt idx="1933">
                  <c:v>0.5065954869994147</c:v>
                </c:pt>
                <c:pt idx="1934">
                  <c:v>0.52142305190032356</c:v>
                </c:pt>
                <c:pt idx="1935">
                  <c:v>0.51405353461013603</c:v>
                </c:pt>
                <c:pt idx="1936">
                  <c:v>0.50785253314283518</c:v>
                </c:pt>
                <c:pt idx="1937">
                  <c:v>0.50942079094808668</c:v>
                </c:pt>
                <c:pt idx="1938">
                  <c:v>0.48177175577267317</c:v>
                </c:pt>
                <c:pt idx="1939">
                  <c:v>0.48069197663365032</c:v>
                </c:pt>
                <c:pt idx="1940">
                  <c:v>0.50462534085369704</c:v>
                </c:pt>
                <c:pt idx="1941">
                  <c:v>0.49603583798441692</c:v>
                </c:pt>
                <c:pt idx="1942">
                  <c:v>0.51863239230089264</c:v>
                </c:pt>
                <c:pt idx="1943">
                  <c:v>0.49934996761733397</c:v>
                </c:pt>
                <c:pt idx="1944">
                  <c:v>0.48177180867883745</c:v>
                </c:pt>
                <c:pt idx="1945">
                  <c:v>0.51262588608550985</c:v>
                </c:pt>
                <c:pt idx="1946">
                  <c:v>0.51525745329756523</c:v>
                </c:pt>
                <c:pt idx="1947">
                  <c:v>0.50669214533144957</c:v>
                </c:pt>
                <c:pt idx="1948">
                  <c:v>0.51754866811711853</c:v>
                </c:pt>
                <c:pt idx="1949">
                  <c:v>0.47771536306981816</c:v>
                </c:pt>
                <c:pt idx="1950">
                  <c:v>0.47887209006871295</c:v>
                </c:pt>
                <c:pt idx="1951">
                  <c:v>0.52395598375533758</c:v>
                </c:pt>
                <c:pt idx="1952">
                  <c:v>0.51838473458246059</c:v>
                </c:pt>
                <c:pt idx="1953">
                  <c:v>0.50931349124731329</c:v>
                </c:pt>
                <c:pt idx="1954">
                  <c:v>0.48130804665212018</c:v>
                </c:pt>
                <c:pt idx="1955">
                  <c:v>0.50443946834529052</c:v>
                </c:pt>
                <c:pt idx="1956">
                  <c:v>0.51854070884956316</c:v>
                </c:pt>
                <c:pt idx="1957">
                  <c:v>0.52423240453380471</c:v>
                </c:pt>
                <c:pt idx="1958">
                  <c:v>0.50652577273043586</c:v>
                </c:pt>
                <c:pt idx="1959">
                  <c:v>0.48033751409704484</c:v>
                </c:pt>
                <c:pt idx="1960">
                  <c:v>0.51422006351654592</c:v>
                </c:pt>
                <c:pt idx="1961">
                  <c:v>0.49549869002145747</c:v>
                </c:pt>
                <c:pt idx="1962">
                  <c:v>0.49647872279531757</c:v>
                </c:pt>
                <c:pt idx="1963">
                  <c:v>0.49495877150441353</c:v>
                </c:pt>
                <c:pt idx="1964">
                  <c:v>0.51123448943440053</c:v>
                </c:pt>
                <c:pt idx="1965">
                  <c:v>0.50019766888295047</c:v>
                </c:pt>
                <c:pt idx="1966">
                  <c:v>0.50969437614945146</c:v>
                </c:pt>
                <c:pt idx="1967">
                  <c:v>0.50568241905913613</c:v>
                </c:pt>
                <c:pt idx="1968">
                  <c:v>0.47998937868989422</c:v>
                </c:pt>
                <c:pt idx="1969">
                  <c:v>0.48020062868444152</c:v>
                </c:pt>
                <c:pt idx="1970">
                  <c:v>0.52408698332910486</c:v>
                </c:pt>
                <c:pt idx="1971">
                  <c:v>0.47799677726245526</c:v>
                </c:pt>
                <c:pt idx="1972">
                  <c:v>0.48788546686947376</c:v>
                </c:pt>
                <c:pt idx="1973">
                  <c:v>0.5196176117065161</c:v>
                </c:pt>
                <c:pt idx="1974">
                  <c:v>0.49963747615833393</c:v>
                </c:pt>
                <c:pt idx="1975">
                  <c:v>0.47525887118142834</c:v>
                </c:pt>
                <c:pt idx="1976">
                  <c:v>0.51376801541584383</c:v>
                </c:pt>
                <c:pt idx="1977">
                  <c:v>0.5175945960315057</c:v>
                </c:pt>
                <c:pt idx="1978">
                  <c:v>0.51313132509966153</c:v>
                </c:pt>
                <c:pt idx="1979">
                  <c:v>0.52217685272881975</c:v>
                </c:pt>
                <c:pt idx="1980">
                  <c:v>0.4810634176645095</c:v>
                </c:pt>
                <c:pt idx="1981">
                  <c:v>0.51734960495634552</c:v>
                </c:pt>
                <c:pt idx="1982">
                  <c:v>0.52104423751605844</c:v>
                </c:pt>
                <c:pt idx="1983">
                  <c:v>0.49342976922908033</c:v>
                </c:pt>
                <c:pt idx="1984">
                  <c:v>0.47824151430212875</c:v>
                </c:pt>
                <c:pt idx="1985">
                  <c:v>0.50436812810526865</c:v>
                </c:pt>
                <c:pt idx="1986">
                  <c:v>0.51375323493735658</c:v>
                </c:pt>
                <c:pt idx="1987">
                  <c:v>0.52288311111114216</c:v>
                </c:pt>
                <c:pt idx="1988">
                  <c:v>0.48743082875804666</c:v>
                </c:pt>
                <c:pt idx="1989">
                  <c:v>0.48480314254019474</c:v>
                </c:pt>
                <c:pt idx="1990">
                  <c:v>0.50442790173617957</c:v>
                </c:pt>
                <c:pt idx="1991">
                  <c:v>0.50193282173617826</c:v>
                </c:pt>
                <c:pt idx="1992">
                  <c:v>0.49940053383915439</c:v>
                </c:pt>
                <c:pt idx="1993">
                  <c:v>0.49240716658648398</c:v>
                </c:pt>
                <c:pt idx="1994">
                  <c:v>0.51010720468526149</c:v>
                </c:pt>
                <c:pt idx="1995">
                  <c:v>0.48805722639742632</c:v>
                </c:pt>
                <c:pt idx="1996">
                  <c:v>0.52404605987668951</c:v>
                </c:pt>
                <c:pt idx="1997">
                  <c:v>0.49699231310462294</c:v>
                </c:pt>
                <c:pt idx="1998">
                  <c:v>0.50051997234831869</c:v>
                </c:pt>
                <c:pt idx="1999">
                  <c:v>0.48991858959428436</c:v>
                </c:pt>
                <c:pt idx="2000">
                  <c:v>0.51464390500706847</c:v>
                </c:pt>
                <c:pt idx="2001">
                  <c:v>0.49967283121927636</c:v>
                </c:pt>
                <c:pt idx="2002">
                  <c:v>0.51888281273035253</c:v>
                </c:pt>
                <c:pt idx="2003">
                  <c:v>0.51912593631667892</c:v>
                </c:pt>
                <c:pt idx="2004">
                  <c:v>0.51984386130306315</c:v>
                </c:pt>
                <c:pt idx="2005">
                  <c:v>0.51925508191560366</c:v>
                </c:pt>
                <c:pt idx="2006">
                  <c:v>0.48840942450071062</c:v>
                </c:pt>
                <c:pt idx="2007">
                  <c:v>0.50997096287541854</c:v>
                </c:pt>
                <c:pt idx="2008">
                  <c:v>0.48147929990429039</c:v>
                </c:pt>
                <c:pt idx="2009">
                  <c:v>0.48730262240104438</c:v>
                </c:pt>
                <c:pt idx="2010">
                  <c:v>0.51779008781279467</c:v>
                </c:pt>
                <c:pt idx="2011">
                  <c:v>0.51337457786033358</c:v>
                </c:pt>
                <c:pt idx="2012">
                  <c:v>0.494764472169053</c:v>
                </c:pt>
                <c:pt idx="2013">
                  <c:v>0.51573889206592183</c:v>
                </c:pt>
                <c:pt idx="2014">
                  <c:v>0.48845960893629581</c:v>
                </c:pt>
                <c:pt idx="2015">
                  <c:v>0.48881473006654663</c:v>
                </c:pt>
                <c:pt idx="2016">
                  <c:v>0.50742117142144427</c:v>
                </c:pt>
                <c:pt idx="2017">
                  <c:v>0.50170370440203849</c:v>
                </c:pt>
                <c:pt idx="2018">
                  <c:v>0.48413158707241066</c:v>
                </c:pt>
                <c:pt idx="2019">
                  <c:v>0.49146153072096582</c:v>
                </c:pt>
                <c:pt idx="2020">
                  <c:v>0.48930670059542392</c:v>
                </c:pt>
                <c:pt idx="2021">
                  <c:v>0.47879925872950529</c:v>
                </c:pt>
                <c:pt idx="2022">
                  <c:v>0.49003341244163029</c:v>
                </c:pt>
                <c:pt idx="2023">
                  <c:v>0.48823541689969641</c:v>
                </c:pt>
                <c:pt idx="2024">
                  <c:v>0.50813591065954311</c:v>
                </c:pt>
                <c:pt idx="2025">
                  <c:v>0.48600397124284328</c:v>
                </c:pt>
                <c:pt idx="2026">
                  <c:v>0.49420189717049773</c:v>
                </c:pt>
                <c:pt idx="2027">
                  <c:v>0.47782527076965459</c:v>
                </c:pt>
                <c:pt idx="2028">
                  <c:v>0.5231381402220795</c:v>
                </c:pt>
                <c:pt idx="2029">
                  <c:v>0.4867540026024274</c:v>
                </c:pt>
                <c:pt idx="2030">
                  <c:v>0.5129299709174826</c:v>
                </c:pt>
                <c:pt idx="2031">
                  <c:v>0.49968684204524477</c:v>
                </c:pt>
                <c:pt idx="2032">
                  <c:v>0.49281429972198437</c:v>
                </c:pt>
                <c:pt idx="2033">
                  <c:v>0.51794308072911899</c:v>
                </c:pt>
                <c:pt idx="2034">
                  <c:v>0.49299453879025301</c:v>
                </c:pt>
                <c:pt idx="2035">
                  <c:v>0.48119554719216995</c:v>
                </c:pt>
                <c:pt idx="2036">
                  <c:v>0.51532818121090529</c:v>
                </c:pt>
                <c:pt idx="2037">
                  <c:v>0.50907383044648746</c:v>
                </c:pt>
                <c:pt idx="2038">
                  <c:v>0.51638983244420444</c:v>
                </c:pt>
                <c:pt idx="2039">
                  <c:v>0.51813435789403717</c:v>
                </c:pt>
                <c:pt idx="2040">
                  <c:v>0.51987604729719861</c:v>
                </c:pt>
                <c:pt idx="2041">
                  <c:v>0.50147707710898903</c:v>
                </c:pt>
                <c:pt idx="2042">
                  <c:v>0.47873676078827282</c:v>
                </c:pt>
                <c:pt idx="2043">
                  <c:v>0.4944208767368159</c:v>
                </c:pt>
                <c:pt idx="2044">
                  <c:v>0.49771146548311934</c:v>
                </c:pt>
                <c:pt idx="2045">
                  <c:v>0.48170005401952309</c:v>
                </c:pt>
                <c:pt idx="2046">
                  <c:v>0.51186845893207922</c:v>
                </c:pt>
                <c:pt idx="2047">
                  <c:v>0.48149635718197731</c:v>
                </c:pt>
                <c:pt idx="2048">
                  <c:v>0.50107176820649568</c:v>
                </c:pt>
                <c:pt idx="2049">
                  <c:v>0.47627771416366382</c:v>
                </c:pt>
                <c:pt idx="2050">
                  <c:v>0.47619079516135432</c:v>
                </c:pt>
                <c:pt idx="2051">
                  <c:v>0.4879916161623703</c:v>
                </c:pt>
                <c:pt idx="2052">
                  <c:v>0.49263316874467938</c:v>
                </c:pt>
                <c:pt idx="2053">
                  <c:v>0.49714740674354352</c:v>
                </c:pt>
                <c:pt idx="2054">
                  <c:v>0.50071227465381185</c:v>
                </c:pt>
                <c:pt idx="2055">
                  <c:v>0.5016195910074025</c:v>
                </c:pt>
                <c:pt idx="2056">
                  <c:v>0.51831618929896706</c:v>
                </c:pt>
                <c:pt idx="2057">
                  <c:v>0.49387732583403854</c:v>
                </c:pt>
                <c:pt idx="2058">
                  <c:v>0.50015886157282452</c:v>
                </c:pt>
                <c:pt idx="2059">
                  <c:v>0.48301781672751182</c:v>
                </c:pt>
                <c:pt idx="2060">
                  <c:v>0.47588566256804987</c:v>
                </c:pt>
                <c:pt idx="2061">
                  <c:v>0.52373933514951765</c:v>
                </c:pt>
                <c:pt idx="2062">
                  <c:v>0.50257768707658812</c:v>
                </c:pt>
                <c:pt idx="2063">
                  <c:v>0.49830534109680541</c:v>
                </c:pt>
                <c:pt idx="2064">
                  <c:v>0.48554072236978385</c:v>
                </c:pt>
                <c:pt idx="2065">
                  <c:v>0.47960279102342535</c:v>
                </c:pt>
                <c:pt idx="2066">
                  <c:v>0.48647849705426477</c:v>
                </c:pt>
                <c:pt idx="2067">
                  <c:v>0.48299482989638981</c:v>
                </c:pt>
                <c:pt idx="2068">
                  <c:v>0.51516231653817224</c:v>
                </c:pt>
                <c:pt idx="2069">
                  <c:v>0.52078741404727502</c:v>
                </c:pt>
                <c:pt idx="2070">
                  <c:v>0.51145256804449057</c:v>
                </c:pt>
                <c:pt idx="2071">
                  <c:v>0.50702121890011664</c:v>
                </c:pt>
                <c:pt idx="2072">
                  <c:v>0.49695965970418937</c:v>
                </c:pt>
                <c:pt idx="2073">
                  <c:v>0.47686399804788487</c:v>
                </c:pt>
                <c:pt idx="2074">
                  <c:v>0.4951939772912079</c:v>
                </c:pt>
                <c:pt idx="2075">
                  <c:v>0.49992151873626173</c:v>
                </c:pt>
                <c:pt idx="2076">
                  <c:v>0.51640350659724232</c:v>
                </c:pt>
                <c:pt idx="2077">
                  <c:v>0.49505185347989428</c:v>
                </c:pt>
                <c:pt idx="2078">
                  <c:v>0.50407309247657905</c:v>
                </c:pt>
                <c:pt idx="2079">
                  <c:v>0.50775638316303917</c:v>
                </c:pt>
                <c:pt idx="2080">
                  <c:v>0.50463931631885606</c:v>
                </c:pt>
                <c:pt idx="2081">
                  <c:v>0.47888671310257719</c:v>
                </c:pt>
                <c:pt idx="2082">
                  <c:v>0.5132273322851878</c:v>
                </c:pt>
                <c:pt idx="2083">
                  <c:v>0.50596394743614559</c:v>
                </c:pt>
                <c:pt idx="2084">
                  <c:v>0.47586936786434958</c:v>
                </c:pt>
                <c:pt idx="2085">
                  <c:v>0.5165692014728035</c:v>
                </c:pt>
                <c:pt idx="2086">
                  <c:v>0.52417971166304855</c:v>
                </c:pt>
                <c:pt idx="2087">
                  <c:v>0.51376445148660621</c:v>
                </c:pt>
                <c:pt idx="2088">
                  <c:v>0.51062851601514114</c:v>
                </c:pt>
                <c:pt idx="2089">
                  <c:v>0.51613101885516943</c:v>
                </c:pt>
                <c:pt idx="2090">
                  <c:v>0.4878593662842855</c:v>
                </c:pt>
                <c:pt idx="2091">
                  <c:v>0.5144688866269973</c:v>
                </c:pt>
                <c:pt idx="2092">
                  <c:v>0.51428250467724435</c:v>
                </c:pt>
                <c:pt idx="2093">
                  <c:v>0.50527689826596256</c:v>
                </c:pt>
                <c:pt idx="2094">
                  <c:v>0.51090504073764387</c:v>
                </c:pt>
                <c:pt idx="2095">
                  <c:v>0.49081716398794611</c:v>
                </c:pt>
                <c:pt idx="2096">
                  <c:v>0.5138508085729695</c:v>
                </c:pt>
                <c:pt idx="2097">
                  <c:v>0.51204260781451483</c:v>
                </c:pt>
                <c:pt idx="2098">
                  <c:v>0.5218303636194036</c:v>
                </c:pt>
                <c:pt idx="2099">
                  <c:v>0.52073571699682564</c:v>
                </c:pt>
                <c:pt idx="2100">
                  <c:v>0.49315838188967209</c:v>
                </c:pt>
                <c:pt idx="2101">
                  <c:v>0.47509813662604955</c:v>
                </c:pt>
                <c:pt idx="2102">
                  <c:v>0.49958128629957088</c:v>
                </c:pt>
                <c:pt idx="2103">
                  <c:v>0.4957955576321445</c:v>
                </c:pt>
                <c:pt idx="2104">
                  <c:v>0.50192389131001702</c:v>
                </c:pt>
                <c:pt idx="2105">
                  <c:v>0.48122832037565694</c:v>
                </c:pt>
                <c:pt idx="2106">
                  <c:v>0.49842195624114238</c:v>
                </c:pt>
                <c:pt idx="2107">
                  <c:v>0.51864633145275896</c:v>
                </c:pt>
                <c:pt idx="2108">
                  <c:v>0.48251100682081188</c:v>
                </c:pt>
                <c:pt idx="2109">
                  <c:v>0.52046634954256277</c:v>
                </c:pt>
                <c:pt idx="2110">
                  <c:v>0.52055711081840617</c:v>
                </c:pt>
                <c:pt idx="2111">
                  <c:v>0.49273626734815612</c:v>
                </c:pt>
                <c:pt idx="2112">
                  <c:v>0.49004634137456987</c:v>
                </c:pt>
                <c:pt idx="2113">
                  <c:v>0.47948538493431003</c:v>
                </c:pt>
                <c:pt idx="2114">
                  <c:v>0.47842164666030645</c:v>
                </c:pt>
                <c:pt idx="2115">
                  <c:v>0.52268621970687967</c:v>
                </c:pt>
                <c:pt idx="2116">
                  <c:v>0.47562088776318456</c:v>
                </c:pt>
                <c:pt idx="2117">
                  <c:v>0.5066698555184842</c:v>
                </c:pt>
                <c:pt idx="2118">
                  <c:v>0.47685561365552581</c:v>
                </c:pt>
                <c:pt idx="2119">
                  <c:v>0.5228574092121886</c:v>
                </c:pt>
                <c:pt idx="2120">
                  <c:v>0.48292000592579204</c:v>
                </c:pt>
                <c:pt idx="2121">
                  <c:v>0.47578391769355932</c:v>
                </c:pt>
                <c:pt idx="2122">
                  <c:v>0.51323762494787251</c:v>
                </c:pt>
                <c:pt idx="2123">
                  <c:v>0.5185299393224635</c:v>
                </c:pt>
                <c:pt idx="2124">
                  <c:v>0.50174939793434181</c:v>
                </c:pt>
                <c:pt idx="2125">
                  <c:v>0.50697273794488462</c:v>
                </c:pt>
                <c:pt idx="2126">
                  <c:v>0.49748834490162597</c:v>
                </c:pt>
                <c:pt idx="2127">
                  <c:v>0.51343797238245859</c:v>
                </c:pt>
                <c:pt idx="2128">
                  <c:v>0.51643811131781159</c:v>
                </c:pt>
                <c:pt idx="2129">
                  <c:v>0.50396440063321313</c:v>
                </c:pt>
                <c:pt idx="2130">
                  <c:v>0.49296268617048794</c:v>
                </c:pt>
                <c:pt idx="2131">
                  <c:v>0.49043842795834858</c:v>
                </c:pt>
                <c:pt idx="2132">
                  <c:v>0.49009777347511008</c:v>
                </c:pt>
                <c:pt idx="2133">
                  <c:v>0.47941912615770782</c:v>
                </c:pt>
                <c:pt idx="2134">
                  <c:v>0.52292157009228912</c:v>
                </c:pt>
                <c:pt idx="2135">
                  <c:v>0.52459259576273132</c:v>
                </c:pt>
                <c:pt idx="2136">
                  <c:v>0.48590928786080673</c:v>
                </c:pt>
                <c:pt idx="2137">
                  <c:v>0.48789669791532453</c:v>
                </c:pt>
                <c:pt idx="2138">
                  <c:v>0.50346019957154009</c:v>
                </c:pt>
                <c:pt idx="2139">
                  <c:v>0.48682083881817001</c:v>
                </c:pt>
                <c:pt idx="2140">
                  <c:v>0.49106212005282196</c:v>
                </c:pt>
                <c:pt idx="2141">
                  <c:v>0.52485622239496277</c:v>
                </c:pt>
                <c:pt idx="2142">
                  <c:v>0.47836860428329037</c:v>
                </c:pt>
                <c:pt idx="2143">
                  <c:v>0.47609566650934232</c:v>
                </c:pt>
                <c:pt idx="2144">
                  <c:v>0.47995220844176856</c:v>
                </c:pt>
                <c:pt idx="2145">
                  <c:v>0.49794997586044409</c:v>
                </c:pt>
                <c:pt idx="2146">
                  <c:v>0.48593686200730857</c:v>
                </c:pt>
                <c:pt idx="2147">
                  <c:v>0.47875705618080355</c:v>
                </c:pt>
                <c:pt idx="2148">
                  <c:v>0.48815520220626907</c:v>
                </c:pt>
                <c:pt idx="2149">
                  <c:v>0.48008895105090804</c:v>
                </c:pt>
                <c:pt idx="2150">
                  <c:v>0.51987123506610211</c:v>
                </c:pt>
                <c:pt idx="2151">
                  <c:v>0.50369963126380801</c:v>
                </c:pt>
                <c:pt idx="2152">
                  <c:v>0.50589394435775159</c:v>
                </c:pt>
                <c:pt idx="2153">
                  <c:v>0.52350832957891658</c:v>
                </c:pt>
                <c:pt idx="2154">
                  <c:v>0.51887220235747344</c:v>
                </c:pt>
                <c:pt idx="2155">
                  <c:v>0.50155618858665951</c:v>
                </c:pt>
                <c:pt idx="2156">
                  <c:v>0.48942397953956246</c:v>
                </c:pt>
                <c:pt idx="2157">
                  <c:v>0.47696536338300738</c:v>
                </c:pt>
                <c:pt idx="2158">
                  <c:v>0.50133479131483116</c:v>
                </c:pt>
                <c:pt idx="2159">
                  <c:v>0.51739099225477736</c:v>
                </c:pt>
                <c:pt idx="2160">
                  <c:v>0.51603520477044351</c:v>
                </c:pt>
                <c:pt idx="2161">
                  <c:v>0.47580943232427347</c:v>
                </c:pt>
                <c:pt idx="2162">
                  <c:v>0.50817182371216052</c:v>
                </c:pt>
                <c:pt idx="2163">
                  <c:v>0.50547687050351764</c:v>
                </c:pt>
                <c:pt idx="2164">
                  <c:v>0.49428278598553238</c:v>
                </c:pt>
                <c:pt idx="2165">
                  <c:v>0.52408922609006325</c:v>
                </c:pt>
                <c:pt idx="2166">
                  <c:v>0.47770406333661353</c:v>
                </c:pt>
                <c:pt idx="2167">
                  <c:v>0.524960533687302</c:v>
                </c:pt>
                <c:pt idx="2168">
                  <c:v>0.48319207977056988</c:v>
                </c:pt>
                <c:pt idx="2169">
                  <c:v>0.47823040761655694</c:v>
                </c:pt>
                <c:pt idx="2170">
                  <c:v>0.50525941568480182</c:v>
                </c:pt>
                <c:pt idx="2171">
                  <c:v>0.49241248473818189</c:v>
                </c:pt>
                <c:pt idx="2172">
                  <c:v>0.52472857557291608</c:v>
                </c:pt>
                <c:pt idx="2173">
                  <c:v>0.52359858629129019</c:v>
                </c:pt>
                <c:pt idx="2174">
                  <c:v>0.48835551440868358</c:v>
                </c:pt>
                <c:pt idx="2175">
                  <c:v>0.47514203222727058</c:v>
                </c:pt>
                <c:pt idx="2176">
                  <c:v>0.51109676488808609</c:v>
                </c:pt>
                <c:pt idx="2177">
                  <c:v>0.50560808215125808</c:v>
                </c:pt>
                <c:pt idx="2178">
                  <c:v>0.52099135851984824</c:v>
                </c:pt>
                <c:pt idx="2179">
                  <c:v>0.4898825015577925</c:v>
                </c:pt>
                <c:pt idx="2180">
                  <c:v>0.48013572690086082</c:v>
                </c:pt>
                <c:pt idx="2181">
                  <c:v>0.50901770802995439</c:v>
                </c:pt>
                <c:pt idx="2182">
                  <c:v>0.48964851443886587</c:v>
                </c:pt>
                <c:pt idx="2183">
                  <c:v>0.52399684360851195</c:v>
                </c:pt>
                <c:pt idx="2184">
                  <c:v>0.49512674609199381</c:v>
                </c:pt>
                <c:pt idx="2185">
                  <c:v>0.51021667123644676</c:v>
                </c:pt>
                <c:pt idx="2186">
                  <c:v>0.49603000318267176</c:v>
                </c:pt>
                <c:pt idx="2187">
                  <c:v>0.49689235464971382</c:v>
                </c:pt>
                <c:pt idx="2188">
                  <c:v>0.50754428189106593</c:v>
                </c:pt>
                <c:pt idx="2189">
                  <c:v>0.48857368497015252</c:v>
                </c:pt>
                <c:pt idx="2190">
                  <c:v>0.49239212345724548</c:v>
                </c:pt>
                <c:pt idx="2191">
                  <c:v>0.51352405770016929</c:v>
                </c:pt>
                <c:pt idx="2192">
                  <c:v>0.51218015985842558</c:v>
                </c:pt>
                <c:pt idx="2193">
                  <c:v>0.48527875223159422</c:v>
                </c:pt>
                <c:pt idx="2194">
                  <c:v>0.50105485672963168</c:v>
                </c:pt>
                <c:pt idx="2195">
                  <c:v>0.48100768965135032</c:v>
                </c:pt>
                <c:pt idx="2196">
                  <c:v>0.48149798729683113</c:v>
                </c:pt>
                <c:pt idx="2197">
                  <c:v>0.47537670457755088</c:v>
                </c:pt>
                <c:pt idx="2198">
                  <c:v>0.51801417519563708</c:v>
                </c:pt>
                <c:pt idx="2199">
                  <c:v>0.50114534049385062</c:v>
                </c:pt>
                <c:pt idx="2200">
                  <c:v>0.52209873649345107</c:v>
                </c:pt>
                <c:pt idx="2201">
                  <c:v>0.48960915492528356</c:v>
                </c:pt>
                <c:pt idx="2202">
                  <c:v>0.4977159325686803</c:v>
                </c:pt>
                <c:pt idx="2203">
                  <c:v>0.49477851830363806</c:v>
                </c:pt>
                <c:pt idx="2204">
                  <c:v>0.5049966260346076</c:v>
                </c:pt>
                <c:pt idx="2205">
                  <c:v>0.52226392229573348</c:v>
                </c:pt>
                <c:pt idx="2206">
                  <c:v>0.50512747088396159</c:v>
                </c:pt>
                <c:pt idx="2207">
                  <c:v>0.51181718339863858</c:v>
                </c:pt>
                <c:pt idx="2208">
                  <c:v>0.50479104548342923</c:v>
                </c:pt>
                <c:pt idx="2209">
                  <c:v>0.51972624059523886</c:v>
                </c:pt>
                <c:pt idx="2210">
                  <c:v>0.48810702088219965</c:v>
                </c:pt>
                <c:pt idx="2211">
                  <c:v>0.48616527093392581</c:v>
                </c:pt>
                <c:pt idx="2212">
                  <c:v>0.50453825504335859</c:v>
                </c:pt>
                <c:pt idx="2213">
                  <c:v>0.51934370749468273</c:v>
                </c:pt>
                <c:pt idx="2214">
                  <c:v>0.48583004950025932</c:v>
                </c:pt>
                <c:pt idx="2215">
                  <c:v>0.48134726771454189</c:v>
                </c:pt>
                <c:pt idx="2216">
                  <c:v>0.49882660163167208</c:v>
                </c:pt>
                <c:pt idx="2217">
                  <c:v>0.50554008873117617</c:v>
                </c:pt>
                <c:pt idx="2218">
                  <c:v>0.49521797285395502</c:v>
                </c:pt>
                <c:pt idx="2219">
                  <c:v>0.47908164613339776</c:v>
                </c:pt>
                <c:pt idx="2220">
                  <c:v>0.51939513105105151</c:v>
                </c:pt>
                <c:pt idx="2221">
                  <c:v>0.50861238133196585</c:v>
                </c:pt>
                <c:pt idx="2222">
                  <c:v>0.49746040729079627</c:v>
                </c:pt>
                <c:pt idx="2223">
                  <c:v>0.49656087732939519</c:v>
                </c:pt>
                <c:pt idx="2224">
                  <c:v>0.51757350011024028</c:v>
                </c:pt>
                <c:pt idx="2225">
                  <c:v>0.49018864798318806</c:v>
                </c:pt>
                <c:pt idx="2226">
                  <c:v>0.52469484605057914</c:v>
                </c:pt>
                <c:pt idx="2227">
                  <c:v>0.49436932218278945</c:v>
                </c:pt>
                <c:pt idx="2228">
                  <c:v>0.48107562988798103</c:v>
                </c:pt>
                <c:pt idx="2229">
                  <c:v>0.51231982303468815</c:v>
                </c:pt>
                <c:pt idx="2230">
                  <c:v>0.50808152128584638</c:v>
                </c:pt>
                <c:pt idx="2231">
                  <c:v>0.47594592775832317</c:v>
                </c:pt>
                <c:pt idx="2232">
                  <c:v>0.48536481864148717</c:v>
                </c:pt>
                <c:pt idx="2233">
                  <c:v>0.50802461385361863</c:v>
                </c:pt>
                <c:pt idx="2234">
                  <c:v>0.51399552334494669</c:v>
                </c:pt>
                <c:pt idx="2235">
                  <c:v>0.47527625715024874</c:v>
                </c:pt>
                <c:pt idx="2236">
                  <c:v>0.50191548369637262</c:v>
                </c:pt>
                <c:pt idx="2237">
                  <c:v>0.49878483068157048</c:v>
                </c:pt>
                <c:pt idx="2238">
                  <c:v>0.50752011302143996</c:v>
                </c:pt>
                <c:pt idx="2239">
                  <c:v>0.49712236988325437</c:v>
                </c:pt>
                <c:pt idx="2240">
                  <c:v>0.47923861893613429</c:v>
                </c:pt>
                <c:pt idx="2241">
                  <c:v>0.48169349411926748</c:v>
                </c:pt>
                <c:pt idx="2242">
                  <c:v>0.50159608945305456</c:v>
                </c:pt>
                <c:pt idx="2243">
                  <c:v>0.47732005924683185</c:v>
                </c:pt>
                <c:pt idx="2244">
                  <c:v>0.48977642737954363</c:v>
                </c:pt>
                <c:pt idx="2245">
                  <c:v>0.50636869164121556</c:v>
                </c:pt>
                <c:pt idx="2246">
                  <c:v>0.52471395530942677</c:v>
                </c:pt>
                <c:pt idx="2247">
                  <c:v>0.48563106086158914</c:v>
                </c:pt>
                <c:pt idx="2248">
                  <c:v>0.499626821245164</c:v>
                </c:pt>
                <c:pt idx="2249">
                  <c:v>0.51481409008804035</c:v>
                </c:pt>
                <c:pt idx="2250">
                  <c:v>0.51325777413686857</c:v>
                </c:pt>
                <c:pt idx="2251">
                  <c:v>0.51059533048565287</c:v>
                </c:pt>
                <c:pt idx="2252">
                  <c:v>0.5154743514169513</c:v>
                </c:pt>
                <c:pt idx="2253">
                  <c:v>0.51592844780829261</c:v>
                </c:pt>
                <c:pt idx="2254">
                  <c:v>0.48697462621107196</c:v>
                </c:pt>
                <c:pt idx="2255">
                  <c:v>0.47796207859276935</c:v>
                </c:pt>
                <c:pt idx="2256">
                  <c:v>0.51701769845560253</c:v>
                </c:pt>
                <c:pt idx="2257">
                  <c:v>0.51742400795967092</c:v>
                </c:pt>
                <c:pt idx="2258">
                  <c:v>0.50219071025274287</c:v>
                </c:pt>
                <c:pt idx="2259">
                  <c:v>0.50325222250147772</c:v>
                </c:pt>
                <c:pt idx="2260">
                  <c:v>0.49272576968482429</c:v>
                </c:pt>
                <c:pt idx="2261">
                  <c:v>0.51617567728953206</c:v>
                </c:pt>
                <c:pt idx="2262">
                  <c:v>0.47791249920010542</c:v>
                </c:pt>
                <c:pt idx="2263">
                  <c:v>0.51644263895846187</c:v>
                </c:pt>
                <c:pt idx="2264">
                  <c:v>0.48526882360965645</c:v>
                </c:pt>
                <c:pt idx="2265">
                  <c:v>0.51363791398551262</c:v>
                </c:pt>
                <c:pt idx="2266">
                  <c:v>0.4963353270185798</c:v>
                </c:pt>
                <c:pt idx="2267">
                  <c:v>0.48876436147876601</c:v>
                </c:pt>
                <c:pt idx="2268">
                  <c:v>0.48684323504055982</c:v>
                </c:pt>
                <c:pt idx="2269">
                  <c:v>0.49718640247324636</c:v>
                </c:pt>
                <c:pt idx="2270">
                  <c:v>0.52234171074144453</c:v>
                </c:pt>
                <c:pt idx="2271">
                  <c:v>0.48873913435566618</c:v>
                </c:pt>
                <c:pt idx="2272">
                  <c:v>0.49859649901619307</c:v>
                </c:pt>
                <c:pt idx="2273">
                  <c:v>0.49573622258638073</c:v>
                </c:pt>
                <c:pt idx="2274">
                  <c:v>0.48186831384196177</c:v>
                </c:pt>
                <c:pt idx="2275">
                  <c:v>0.49918390864613249</c:v>
                </c:pt>
                <c:pt idx="2276">
                  <c:v>0.48594136730323884</c:v>
                </c:pt>
                <c:pt idx="2277">
                  <c:v>0.47578740267205011</c:v>
                </c:pt>
                <c:pt idx="2278">
                  <c:v>0.51226110351670928</c:v>
                </c:pt>
                <c:pt idx="2279">
                  <c:v>0.516763989467659</c:v>
                </c:pt>
                <c:pt idx="2280">
                  <c:v>0.49487209961921236</c:v>
                </c:pt>
                <c:pt idx="2281">
                  <c:v>0.49147547167817501</c:v>
                </c:pt>
                <c:pt idx="2282">
                  <c:v>0.50076355902611558</c:v>
                </c:pt>
                <c:pt idx="2283">
                  <c:v>0.52436656178685837</c:v>
                </c:pt>
                <c:pt idx="2284">
                  <c:v>0.5128702270157206</c:v>
                </c:pt>
                <c:pt idx="2285">
                  <c:v>0.52445094066375819</c:v>
                </c:pt>
                <c:pt idx="2286">
                  <c:v>0.50073459991700497</c:v>
                </c:pt>
                <c:pt idx="2287">
                  <c:v>0.49235916134048779</c:v>
                </c:pt>
                <c:pt idx="2288">
                  <c:v>0.49134432219534246</c:v>
                </c:pt>
                <c:pt idx="2289">
                  <c:v>0.49683145233457748</c:v>
                </c:pt>
                <c:pt idx="2290">
                  <c:v>0.47874643123182931</c:v>
                </c:pt>
                <c:pt idx="2291">
                  <c:v>0.52322399368521699</c:v>
                </c:pt>
                <c:pt idx="2292">
                  <c:v>0.48837211489186627</c:v>
                </c:pt>
                <c:pt idx="2293">
                  <c:v>0.50994684042961902</c:v>
                </c:pt>
                <c:pt idx="2294">
                  <c:v>0.47960761626477638</c:v>
                </c:pt>
                <c:pt idx="2295">
                  <c:v>0.5057249574717676</c:v>
                </c:pt>
                <c:pt idx="2296">
                  <c:v>0.4985638304694075</c:v>
                </c:pt>
                <c:pt idx="2297">
                  <c:v>0.48215423012914432</c:v>
                </c:pt>
                <c:pt idx="2298">
                  <c:v>0.52161560805402973</c:v>
                </c:pt>
                <c:pt idx="2299">
                  <c:v>0.50191787641914265</c:v>
                </c:pt>
                <c:pt idx="2300">
                  <c:v>0.48419503240512196</c:v>
                </c:pt>
                <c:pt idx="2301">
                  <c:v>0.48163839266101183</c:v>
                </c:pt>
                <c:pt idx="2302">
                  <c:v>0.51068387268835358</c:v>
                </c:pt>
                <c:pt idx="2303">
                  <c:v>0.51308755204222056</c:v>
                </c:pt>
                <c:pt idx="2304">
                  <c:v>0.52048264399025801</c:v>
                </c:pt>
                <c:pt idx="2305">
                  <c:v>0.49488234333414283</c:v>
                </c:pt>
                <c:pt idx="2306">
                  <c:v>0.50597220109887064</c:v>
                </c:pt>
                <c:pt idx="2307">
                  <c:v>0.50424341849970056</c:v>
                </c:pt>
                <c:pt idx="2308">
                  <c:v>0.49166884762396695</c:v>
                </c:pt>
                <c:pt idx="2309">
                  <c:v>0.50400174849040669</c:v>
                </c:pt>
                <c:pt idx="2310">
                  <c:v>0.50112319031977504</c:v>
                </c:pt>
                <c:pt idx="2311">
                  <c:v>0.52299206090628747</c:v>
                </c:pt>
                <c:pt idx="2312">
                  <c:v>0.50286030846319385</c:v>
                </c:pt>
                <c:pt idx="2313">
                  <c:v>0.48108244928709043</c:v>
                </c:pt>
                <c:pt idx="2314">
                  <c:v>0.49067724857922734</c:v>
                </c:pt>
                <c:pt idx="2315">
                  <c:v>0.50037497305515255</c:v>
                </c:pt>
                <c:pt idx="2316">
                  <c:v>0.50951000367544252</c:v>
                </c:pt>
                <c:pt idx="2317">
                  <c:v>0.49339696571060809</c:v>
                </c:pt>
                <c:pt idx="2318">
                  <c:v>0.49043351257181494</c:v>
                </c:pt>
                <c:pt idx="2319">
                  <c:v>0.50128087432030677</c:v>
                </c:pt>
                <c:pt idx="2320">
                  <c:v>0.51799836641304464</c:v>
                </c:pt>
                <c:pt idx="2321">
                  <c:v>0.48929658450195068</c:v>
                </c:pt>
                <c:pt idx="2322">
                  <c:v>0.49192927819630028</c:v>
                </c:pt>
                <c:pt idx="2323">
                  <c:v>0.49121541068024932</c:v>
                </c:pt>
                <c:pt idx="2324">
                  <c:v>0.50163787512247593</c:v>
                </c:pt>
                <c:pt idx="2325">
                  <c:v>0.51804358945129558</c:v>
                </c:pt>
                <c:pt idx="2326">
                  <c:v>0.50379528125234596</c:v>
                </c:pt>
                <c:pt idx="2327">
                  <c:v>0.51023378839420275</c:v>
                </c:pt>
                <c:pt idx="2328">
                  <c:v>0.49689168009867163</c:v>
                </c:pt>
                <c:pt idx="2329">
                  <c:v>0.47922172364016907</c:v>
                </c:pt>
                <c:pt idx="2330">
                  <c:v>0.52427693194158387</c:v>
                </c:pt>
                <c:pt idx="2331">
                  <c:v>0.51479587970876761</c:v>
                </c:pt>
                <c:pt idx="2332">
                  <c:v>0.51806888144728436</c:v>
                </c:pt>
                <c:pt idx="2333">
                  <c:v>0.48136077873971894</c:v>
                </c:pt>
                <c:pt idx="2334">
                  <c:v>0.51435822136097198</c:v>
                </c:pt>
                <c:pt idx="2335">
                  <c:v>0.47990135790396382</c:v>
                </c:pt>
                <c:pt idx="2336">
                  <c:v>0.49895421583994892</c:v>
                </c:pt>
                <c:pt idx="2337">
                  <c:v>0.50319618381464926</c:v>
                </c:pt>
                <c:pt idx="2338">
                  <c:v>0.51488665538672951</c:v>
                </c:pt>
                <c:pt idx="2339">
                  <c:v>0.4757116814462638</c:v>
                </c:pt>
                <c:pt idx="2340">
                  <c:v>0.47891949972573294</c:v>
                </c:pt>
                <c:pt idx="2341">
                  <c:v>0.51429048568203717</c:v>
                </c:pt>
                <c:pt idx="2342">
                  <c:v>0.50326521575783456</c:v>
                </c:pt>
                <c:pt idx="2343">
                  <c:v>0.52054042004297052</c:v>
                </c:pt>
                <c:pt idx="2344">
                  <c:v>0.51934639472608657</c:v>
                </c:pt>
                <c:pt idx="2345">
                  <c:v>0.4922574420888135</c:v>
                </c:pt>
                <c:pt idx="2346">
                  <c:v>0.51665906225895464</c:v>
                </c:pt>
                <c:pt idx="2347">
                  <c:v>0.48675879311669673</c:v>
                </c:pt>
                <c:pt idx="2348">
                  <c:v>0.47796958944369239</c:v>
                </c:pt>
                <c:pt idx="2349">
                  <c:v>0.51502707983056328</c:v>
                </c:pt>
                <c:pt idx="2350">
                  <c:v>0.47642400101021803</c:v>
                </c:pt>
                <c:pt idx="2351">
                  <c:v>0.51668756790735615</c:v>
                </c:pt>
                <c:pt idx="2352">
                  <c:v>0.50072090201698671</c:v>
                </c:pt>
                <c:pt idx="2353">
                  <c:v>0.51616205151163275</c:v>
                </c:pt>
                <c:pt idx="2354">
                  <c:v>0.51259546327216921</c:v>
                </c:pt>
                <c:pt idx="2355">
                  <c:v>0.48275148366013776</c:v>
                </c:pt>
                <c:pt idx="2356">
                  <c:v>0.48873627356986427</c:v>
                </c:pt>
                <c:pt idx="2357">
                  <c:v>0.5020862280496633</c:v>
                </c:pt>
                <c:pt idx="2358">
                  <c:v>0.49898130803623086</c:v>
                </c:pt>
                <c:pt idx="2359">
                  <c:v>0.52291936930201188</c:v>
                </c:pt>
                <c:pt idx="2360">
                  <c:v>0.52119411053854092</c:v>
                </c:pt>
                <c:pt idx="2361">
                  <c:v>0.49885427480810823</c:v>
                </c:pt>
                <c:pt idx="2362">
                  <c:v>0.48003353965248202</c:v>
                </c:pt>
                <c:pt idx="2363">
                  <c:v>0.50445019553452608</c:v>
                </c:pt>
                <c:pt idx="2364">
                  <c:v>0.49143359172227991</c:v>
                </c:pt>
                <c:pt idx="2365">
                  <c:v>0.4847123844682053</c:v>
                </c:pt>
                <c:pt idx="2366">
                  <c:v>0.5009485830246545</c:v>
                </c:pt>
                <c:pt idx="2367">
                  <c:v>0.49233421692110491</c:v>
                </c:pt>
                <c:pt idx="2368">
                  <c:v>0.49452098931765787</c:v>
                </c:pt>
                <c:pt idx="2369">
                  <c:v>0.50844921114590003</c:v>
                </c:pt>
                <c:pt idx="2370">
                  <c:v>0.51396316018824639</c:v>
                </c:pt>
                <c:pt idx="2371">
                  <c:v>0.5229946447453826</c:v>
                </c:pt>
                <c:pt idx="2372">
                  <c:v>0.51066274733543859</c:v>
                </c:pt>
                <c:pt idx="2373">
                  <c:v>0.48810741521040146</c:v>
                </c:pt>
                <c:pt idx="2374">
                  <c:v>0.50401687232684778</c:v>
                </c:pt>
                <c:pt idx="2375">
                  <c:v>0.5094114774416465</c:v>
                </c:pt>
                <c:pt idx="2376">
                  <c:v>0.51376886266059685</c:v>
                </c:pt>
                <c:pt idx="2377">
                  <c:v>0.52021332467212056</c:v>
                </c:pt>
                <c:pt idx="2378">
                  <c:v>0.49488703834984293</c:v>
                </c:pt>
                <c:pt idx="2379">
                  <c:v>0.49280428450218355</c:v>
                </c:pt>
                <c:pt idx="2380">
                  <c:v>0.49521190099785711</c:v>
                </c:pt>
                <c:pt idx="2381">
                  <c:v>0.51568116696629307</c:v>
                </c:pt>
                <c:pt idx="2382">
                  <c:v>0.50346800679296555</c:v>
                </c:pt>
                <c:pt idx="2383">
                  <c:v>0.48073290196401136</c:v>
                </c:pt>
                <c:pt idx="2384">
                  <c:v>0.4891881710909205</c:v>
                </c:pt>
                <c:pt idx="2385">
                  <c:v>0.48999201892951538</c:v>
                </c:pt>
                <c:pt idx="2386">
                  <c:v>0.51352669248059835</c:v>
                </c:pt>
                <c:pt idx="2387">
                  <c:v>0.50631678986947326</c:v>
                </c:pt>
                <c:pt idx="2388">
                  <c:v>0.47605759663516889</c:v>
                </c:pt>
                <c:pt idx="2389">
                  <c:v>0.4846783348760233</c:v>
                </c:pt>
                <c:pt idx="2390">
                  <c:v>0.50491924147263256</c:v>
                </c:pt>
                <c:pt idx="2391">
                  <c:v>0.47851974055685181</c:v>
                </c:pt>
                <c:pt idx="2392">
                  <c:v>0.51096871179895542</c:v>
                </c:pt>
                <c:pt idx="2393">
                  <c:v>0.49614884053082858</c:v>
                </c:pt>
                <c:pt idx="2394">
                  <c:v>0.51845356126004039</c:v>
                </c:pt>
                <c:pt idx="2395">
                  <c:v>0.50963706649505769</c:v>
                </c:pt>
                <c:pt idx="2396">
                  <c:v>0.50755842127543649</c:v>
                </c:pt>
                <c:pt idx="2397">
                  <c:v>0.48941970473484248</c:v>
                </c:pt>
                <c:pt idx="2398">
                  <c:v>0.49764280445626818</c:v>
                </c:pt>
                <c:pt idx="2399">
                  <c:v>0.50545939540259677</c:v>
                </c:pt>
                <c:pt idx="2400">
                  <c:v>0.49835648860288589</c:v>
                </c:pt>
                <c:pt idx="2401">
                  <c:v>0.48843768909104551</c:v>
                </c:pt>
                <c:pt idx="2402">
                  <c:v>0.51829752339949064</c:v>
                </c:pt>
                <c:pt idx="2403">
                  <c:v>0.49047931361552388</c:v>
                </c:pt>
                <c:pt idx="2404">
                  <c:v>0.4789890323431763</c:v>
                </c:pt>
                <c:pt idx="2405">
                  <c:v>0.51561973094296731</c:v>
                </c:pt>
                <c:pt idx="2406">
                  <c:v>0.50781534790960059</c:v>
                </c:pt>
                <c:pt idx="2407">
                  <c:v>0.52093862922390577</c:v>
                </c:pt>
                <c:pt idx="2408">
                  <c:v>0.51400577612398912</c:v>
                </c:pt>
                <c:pt idx="2409">
                  <c:v>0.49406953034797146</c:v>
                </c:pt>
                <c:pt idx="2410">
                  <c:v>0.51306808841032758</c:v>
                </c:pt>
                <c:pt idx="2411">
                  <c:v>0.50638725612178881</c:v>
                </c:pt>
                <c:pt idx="2412">
                  <c:v>0.51267310431261159</c:v>
                </c:pt>
                <c:pt idx="2413">
                  <c:v>0.4923787101123443</c:v>
                </c:pt>
                <c:pt idx="2414">
                  <c:v>0.52481702736355285</c:v>
                </c:pt>
                <c:pt idx="2415">
                  <c:v>0.48419742474515975</c:v>
                </c:pt>
                <c:pt idx="2416">
                  <c:v>0.48132412690586746</c:v>
                </c:pt>
                <c:pt idx="2417">
                  <c:v>0.50482478721861712</c:v>
                </c:pt>
                <c:pt idx="2418">
                  <c:v>0.48026026363850982</c:v>
                </c:pt>
                <c:pt idx="2419">
                  <c:v>0.48684161516548102</c:v>
                </c:pt>
                <c:pt idx="2420">
                  <c:v>0.50250401179263393</c:v>
                </c:pt>
                <c:pt idx="2421">
                  <c:v>0.48669425156592916</c:v>
                </c:pt>
                <c:pt idx="2422">
                  <c:v>0.51106023526030142</c:v>
                </c:pt>
                <c:pt idx="2423">
                  <c:v>0.48368735302427335</c:v>
                </c:pt>
                <c:pt idx="2424">
                  <c:v>0.51849366414223452</c:v>
                </c:pt>
                <c:pt idx="2425">
                  <c:v>0.50168406874481186</c:v>
                </c:pt>
                <c:pt idx="2426">
                  <c:v>0.52197307423274997</c:v>
                </c:pt>
                <c:pt idx="2427">
                  <c:v>0.47526297458554168</c:v>
                </c:pt>
                <c:pt idx="2428">
                  <c:v>0.48983359975130331</c:v>
                </c:pt>
                <c:pt idx="2429">
                  <c:v>0.51154266737053944</c:v>
                </c:pt>
                <c:pt idx="2430">
                  <c:v>0.48787658224482916</c:v>
                </c:pt>
                <c:pt idx="2431">
                  <c:v>0.48786600964387611</c:v>
                </c:pt>
                <c:pt idx="2432">
                  <c:v>0.52028554648811365</c:v>
                </c:pt>
                <c:pt idx="2433">
                  <c:v>0.49329151885737454</c:v>
                </c:pt>
                <c:pt idx="2434">
                  <c:v>0.50636858096632764</c:v>
                </c:pt>
                <c:pt idx="2435">
                  <c:v>0.51146000886489451</c:v>
                </c:pt>
                <c:pt idx="2436">
                  <c:v>0.49919921859733729</c:v>
                </c:pt>
                <c:pt idx="2437">
                  <c:v>0.48179449477986253</c:v>
                </c:pt>
                <c:pt idx="2438">
                  <c:v>0.52422045502102943</c:v>
                </c:pt>
                <c:pt idx="2439">
                  <c:v>0.48787085797739238</c:v>
                </c:pt>
                <c:pt idx="2440">
                  <c:v>0.47688402977868843</c:v>
                </c:pt>
                <c:pt idx="2441">
                  <c:v>0.48161713455867494</c:v>
                </c:pt>
                <c:pt idx="2442">
                  <c:v>0.50304911047288459</c:v>
                </c:pt>
                <c:pt idx="2443">
                  <c:v>0.48119493627190385</c:v>
                </c:pt>
                <c:pt idx="2444">
                  <c:v>0.51828834290184556</c:v>
                </c:pt>
                <c:pt idx="2445">
                  <c:v>0.50774722232879355</c:v>
                </c:pt>
                <c:pt idx="2446">
                  <c:v>0.51053177755586554</c:v>
                </c:pt>
                <c:pt idx="2447">
                  <c:v>0.52013123652066495</c:v>
                </c:pt>
                <c:pt idx="2448">
                  <c:v>0.50209564905789061</c:v>
                </c:pt>
                <c:pt idx="2449">
                  <c:v>0.50291100807731459</c:v>
                </c:pt>
                <c:pt idx="2450">
                  <c:v>0.51180167325892656</c:v>
                </c:pt>
                <c:pt idx="2451">
                  <c:v>0.50815211827912499</c:v>
                </c:pt>
                <c:pt idx="2452">
                  <c:v>0.48150421837699631</c:v>
                </c:pt>
                <c:pt idx="2453">
                  <c:v>0.4813458400755285</c:v>
                </c:pt>
                <c:pt idx="2454">
                  <c:v>0.52047428008302621</c:v>
                </c:pt>
                <c:pt idx="2455">
                  <c:v>0.52306381406046598</c:v>
                </c:pt>
                <c:pt idx="2456">
                  <c:v>0.48258702498501482</c:v>
                </c:pt>
                <c:pt idx="2457">
                  <c:v>0.48599142944684881</c:v>
                </c:pt>
                <c:pt idx="2458">
                  <c:v>0.50263144172733365</c:v>
                </c:pt>
                <c:pt idx="2459">
                  <c:v>0.48843066370245991</c:v>
                </c:pt>
                <c:pt idx="2460">
                  <c:v>0.50502148763821764</c:v>
                </c:pt>
                <c:pt idx="2461">
                  <c:v>0.52182483940474922</c:v>
                </c:pt>
                <c:pt idx="2462">
                  <c:v>0.4937014020937438</c:v>
                </c:pt>
                <c:pt idx="2463">
                  <c:v>0.50744439897559024</c:v>
                </c:pt>
                <c:pt idx="2464">
                  <c:v>0.52156872453883429</c:v>
                </c:pt>
                <c:pt idx="2465">
                  <c:v>0.51567611461700669</c:v>
                </c:pt>
                <c:pt idx="2466">
                  <c:v>0.51359802210091554</c:v>
                </c:pt>
                <c:pt idx="2467">
                  <c:v>0.48967941340607085</c:v>
                </c:pt>
                <c:pt idx="2468">
                  <c:v>0.51744296104890442</c:v>
                </c:pt>
                <c:pt idx="2469">
                  <c:v>0.49900774486478533</c:v>
                </c:pt>
                <c:pt idx="2470">
                  <c:v>0.50336044995803175</c:v>
                </c:pt>
                <c:pt idx="2471">
                  <c:v>0.50021658148744408</c:v>
                </c:pt>
                <c:pt idx="2472">
                  <c:v>0.51363243177551399</c:v>
                </c:pt>
                <c:pt idx="2473">
                  <c:v>0.47556953672110125</c:v>
                </c:pt>
                <c:pt idx="2474">
                  <c:v>0.4886440645798969</c:v>
                </c:pt>
                <c:pt idx="2475">
                  <c:v>0.47680369453463106</c:v>
                </c:pt>
                <c:pt idx="2476">
                  <c:v>0.49192970991381707</c:v>
                </c:pt>
                <c:pt idx="2477">
                  <c:v>0.49069326406236141</c:v>
                </c:pt>
                <c:pt idx="2478">
                  <c:v>0.49130116600802481</c:v>
                </c:pt>
                <c:pt idx="2479">
                  <c:v>0.4833076145234329</c:v>
                </c:pt>
                <c:pt idx="2480">
                  <c:v>0.50751202005594731</c:v>
                </c:pt>
                <c:pt idx="2481">
                  <c:v>0.52434312992027343</c:v>
                </c:pt>
                <c:pt idx="2482">
                  <c:v>0.48021987955101592</c:v>
                </c:pt>
                <c:pt idx="2483">
                  <c:v>0.50518124145992138</c:v>
                </c:pt>
                <c:pt idx="2484">
                  <c:v>0.51849178148201058</c:v>
                </c:pt>
                <c:pt idx="2485">
                  <c:v>0.52210134741612269</c:v>
                </c:pt>
                <c:pt idx="2486">
                  <c:v>0.50258838855298915</c:v>
                </c:pt>
                <c:pt idx="2487">
                  <c:v>0.49702433742725327</c:v>
                </c:pt>
                <c:pt idx="2488">
                  <c:v>0.50213817424033858</c:v>
                </c:pt>
                <c:pt idx="2489">
                  <c:v>0.49988838123937235</c:v>
                </c:pt>
                <c:pt idx="2490">
                  <c:v>0.52014711150987425</c:v>
                </c:pt>
                <c:pt idx="2491">
                  <c:v>0.51118715910614332</c:v>
                </c:pt>
                <c:pt idx="2492">
                  <c:v>0.49956568338691687</c:v>
                </c:pt>
                <c:pt idx="2493">
                  <c:v>0.50081667139342967</c:v>
                </c:pt>
                <c:pt idx="2494">
                  <c:v>0.52487072554234149</c:v>
                </c:pt>
                <c:pt idx="2495">
                  <c:v>0.47832324412587385</c:v>
                </c:pt>
                <c:pt idx="2496">
                  <c:v>0.50291299600011652</c:v>
                </c:pt>
                <c:pt idx="2497">
                  <c:v>0.50350526112397653</c:v>
                </c:pt>
                <c:pt idx="2498">
                  <c:v>0.52148963000073822</c:v>
                </c:pt>
                <c:pt idx="2499">
                  <c:v>0.48090792850644282</c:v>
                </c:pt>
                <c:pt idx="2500">
                  <c:v>0.48857286342706552</c:v>
                </c:pt>
                <c:pt idx="2501">
                  <c:v>0.49097203582090676</c:v>
                </c:pt>
                <c:pt idx="2502">
                  <c:v>0.49832658208896546</c:v>
                </c:pt>
                <c:pt idx="2503">
                  <c:v>0.52273657675538587</c:v>
                </c:pt>
                <c:pt idx="2504">
                  <c:v>0.49278382904600332</c:v>
                </c:pt>
                <c:pt idx="2505">
                  <c:v>0.49094164346493907</c:v>
                </c:pt>
                <c:pt idx="2506">
                  <c:v>0.51826399185157657</c:v>
                </c:pt>
                <c:pt idx="2507">
                  <c:v>0.50667678160106511</c:v>
                </c:pt>
                <c:pt idx="2508">
                  <c:v>0.50699399154464153</c:v>
                </c:pt>
                <c:pt idx="2509">
                  <c:v>0.48790868694710954</c:v>
                </c:pt>
                <c:pt idx="2510">
                  <c:v>0.51714138532786758</c:v>
                </c:pt>
                <c:pt idx="2511">
                  <c:v>0.51159905026515062</c:v>
                </c:pt>
                <c:pt idx="2512">
                  <c:v>0.4961851269868684</c:v>
                </c:pt>
                <c:pt idx="2513">
                  <c:v>0.50495185732257775</c:v>
                </c:pt>
                <c:pt idx="2514">
                  <c:v>0.51550113692249011</c:v>
                </c:pt>
                <c:pt idx="2515">
                  <c:v>0.5176838777408217</c:v>
                </c:pt>
                <c:pt idx="2516">
                  <c:v>0.51885080592987465</c:v>
                </c:pt>
                <c:pt idx="2517">
                  <c:v>0.50357494325952168</c:v>
                </c:pt>
                <c:pt idx="2518">
                  <c:v>0.52189271569237561</c:v>
                </c:pt>
                <c:pt idx="2519">
                  <c:v>0.48872400481041933</c:v>
                </c:pt>
                <c:pt idx="2520">
                  <c:v>0.49298604849409633</c:v>
                </c:pt>
                <c:pt idx="2521">
                  <c:v>0.50536569739864767</c:v>
                </c:pt>
                <c:pt idx="2522">
                  <c:v>0.48783732009422381</c:v>
                </c:pt>
                <c:pt idx="2523">
                  <c:v>0.52497292809273977</c:v>
                </c:pt>
                <c:pt idx="2524">
                  <c:v>0.49869702572901908</c:v>
                </c:pt>
                <c:pt idx="2525">
                  <c:v>0.47619463662453365</c:v>
                </c:pt>
                <c:pt idx="2526">
                  <c:v>0.48968068571420942</c:v>
                </c:pt>
                <c:pt idx="2527">
                  <c:v>0.50576200906695601</c:v>
                </c:pt>
                <c:pt idx="2528">
                  <c:v>0.48949813817341692</c:v>
                </c:pt>
                <c:pt idx="2529">
                  <c:v>0.48519352125294901</c:v>
                </c:pt>
                <c:pt idx="2530">
                  <c:v>0.5107544970270419</c:v>
                </c:pt>
                <c:pt idx="2531">
                  <c:v>0.48629355946325603</c:v>
                </c:pt>
                <c:pt idx="2532">
                  <c:v>0.51489582689622393</c:v>
                </c:pt>
                <c:pt idx="2533">
                  <c:v>0.50876962594541919</c:v>
                </c:pt>
                <c:pt idx="2534">
                  <c:v>0.48412627879241515</c:v>
                </c:pt>
                <c:pt idx="2535">
                  <c:v>0.50314600790636277</c:v>
                </c:pt>
                <c:pt idx="2536">
                  <c:v>0.50977087481916794</c:v>
                </c:pt>
                <c:pt idx="2537">
                  <c:v>0.51244982743280565</c:v>
                </c:pt>
                <c:pt idx="2538">
                  <c:v>0.49930269594120458</c:v>
                </c:pt>
                <c:pt idx="2539">
                  <c:v>0.50245084610350121</c:v>
                </c:pt>
                <c:pt idx="2540">
                  <c:v>0.48830146713601336</c:v>
                </c:pt>
                <c:pt idx="2541">
                  <c:v>0.50404919222605482</c:v>
                </c:pt>
                <c:pt idx="2542">
                  <c:v>0.49426639937873273</c:v>
                </c:pt>
                <c:pt idx="2543">
                  <c:v>0.49940392373459547</c:v>
                </c:pt>
                <c:pt idx="2544">
                  <c:v>0.47853514491283544</c:v>
                </c:pt>
                <c:pt idx="2545">
                  <c:v>0.5144282214179795</c:v>
                </c:pt>
                <c:pt idx="2546">
                  <c:v>0.52004468976285656</c:v>
                </c:pt>
                <c:pt idx="2547">
                  <c:v>0.52271955236307921</c:v>
                </c:pt>
                <c:pt idx="2548">
                  <c:v>0.5092068022015781</c:v>
                </c:pt>
                <c:pt idx="2549">
                  <c:v>0.47569253785999632</c:v>
                </c:pt>
                <c:pt idx="2550">
                  <c:v>0.477078655766766</c:v>
                </c:pt>
                <c:pt idx="2551">
                  <c:v>0.49804138419521832</c:v>
                </c:pt>
                <c:pt idx="2552">
                  <c:v>0.5000253943627605</c:v>
                </c:pt>
                <c:pt idx="2553">
                  <c:v>0.49331053373753986</c:v>
                </c:pt>
                <c:pt idx="2554">
                  <c:v>0.48840095250427107</c:v>
                </c:pt>
                <c:pt idx="2555">
                  <c:v>0.49280520539570755</c:v>
                </c:pt>
                <c:pt idx="2556">
                  <c:v>0.52210144848478834</c:v>
                </c:pt>
                <c:pt idx="2557">
                  <c:v>0.49206951453322761</c:v>
                </c:pt>
                <c:pt idx="2558">
                  <c:v>0.49067279059802232</c:v>
                </c:pt>
                <c:pt idx="2559">
                  <c:v>0.47838528271577685</c:v>
                </c:pt>
                <c:pt idx="2560">
                  <c:v>0.52344248714877961</c:v>
                </c:pt>
                <c:pt idx="2561">
                  <c:v>0.49991156617864757</c:v>
                </c:pt>
                <c:pt idx="2562">
                  <c:v>0.50133479480481857</c:v>
                </c:pt>
                <c:pt idx="2563">
                  <c:v>0.50947756574310799</c:v>
                </c:pt>
                <c:pt idx="2564">
                  <c:v>0.52035988355018981</c:v>
                </c:pt>
                <c:pt idx="2565">
                  <c:v>0.51218774606462958</c:v>
                </c:pt>
                <c:pt idx="2566">
                  <c:v>0.48761625491249388</c:v>
                </c:pt>
                <c:pt idx="2567">
                  <c:v>0.48422237410263524</c:v>
                </c:pt>
                <c:pt idx="2568">
                  <c:v>0.51284881063069243</c:v>
                </c:pt>
                <c:pt idx="2569">
                  <c:v>0.52361589052921065</c:v>
                </c:pt>
                <c:pt idx="2570">
                  <c:v>0.49681924953905693</c:v>
                </c:pt>
                <c:pt idx="2571">
                  <c:v>0.47584470896588066</c:v>
                </c:pt>
                <c:pt idx="2572">
                  <c:v>0.49273390629688685</c:v>
                </c:pt>
                <c:pt idx="2573">
                  <c:v>0.49919277238303006</c:v>
                </c:pt>
                <c:pt idx="2574">
                  <c:v>0.52380714706464948</c:v>
                </c:pt>
                <c:pt idx="2575">
                  <c:v>0.48173152004517034</c:v>
                </c:pt>
                <c:pt idx="2576">
                  <c:v>0.5163401452350771</c:v>
                </c:pt>
                <c:pt idx="2577">
                  <c:v>0.51021394673845522</c:v>
                </c:pt>
                <c:pt idx="2578">
                  <c:v>0.52075328074855898</c:v>
                </c:pt>
                <c:pt idx="2579">
                  <c:v>0.47721117807079272</c:v>
                </c:pt>
                <c:pt idx="2580">
                  <c:v>0.50487504523258164</c:v>
                </c:pt>
                <c:pt idx="2581">
                  <c:v>0.48620203282854307</c:v>
                </c:pt>
                <c:pt idx="2582">
                  <c:v>0.50710046814724996</c:v>
                </c:pt>
                <c:pt idx="2583">
                  <c:v>0.50864109861968321</c:v>
                </c:pt>
                <c:pt idx="2584">
                  <c:v>0.47866536026215495</c:v>
                </c:pt>
                <c:pt idx="2585">
                  <c:v>0.48700724130195888</c:v>
                </c:pt>
                <c:pt idx="2586">
                  <c:v>0.50064686618833465</c:v>
                </c:pt>
                <c:pt idx="2587">
                  <c:v>0.52054566778972555</c:v>
                </c:pt>
                <c:pt idx="2588">
                  <c:v>0.51158009536004856</c:v>
                </c:pt>
                <c:pt idx="2589">
                  <c:v>0.47718887500894486</c:v>
                </c:pt>
                <c:pt idx="2590">
                  <c:v>0.47548549824543818</c:v>
                </c:pt>
                <c:pt idx="2591">
                  <c:v>0.51675581743874266</c:v>
                </c:pt>
                <c:pt idx="2592">
                  <c:v>0.49538376837115855</c:v>
                </c:pt>
                <c:pt idx="2593">
                  <c:v>0.51614211236862972</c:v>
                </c:pt>
                <c:pt idx="2594">
                  <c:v>0.48888522907971665</c:v>
                </c:pt>
                <c:pt idx="2595">
                  <c:v>0.52105290316661346</c:v>
                </c:pt>
                <c:pt idx="2596">
                  <c:v>0.51373561014882319</c:v>
                </c:pt>
                <c:pt idx="2597">
                  <c:v>0.51319380846762608</c:v>
                </c:pt>
                <c:pt idx="2598">
                  <c:v>0.50688675520821558</c:v>
                </c:pt>
                <c:pt idx="2599">
                  <c:v>0.51689598066668863</c:v>
                </c:pt>
                <c:pt idx="2600">
                  <c:v>0.48370956088067951</c:v>
                </c:pt>
                <c:pt idx="2601">
                  <c:v>0.4801262840101273</c:v>
                </c:pt>
                <c:pt idx="2602">
                  <c:v>0.49525454679421538</c:v>
                </c:pt>
                <c:pt idx="2603">
                  <c:v>0.50150226682495769</c:v>
                </c:pt>
                <c:pt idx="2604">
                  <c:v>0.49401846747680667</c:v>
                </c:pt>
                <c:pt idx="2605">
                  <c:v>0.50976134206867085</c:v>
                </c:pt>
                <c:pt idx="2606">
                  <c:v>0.50073277484419354</c:v>
                </c:pt>
                <c:pt idx="2607">
                  <c:v>0.49658502900972468</c:v>
                </c:pt>
                <c:pt idx="2608">
                  <c:v>0.5093710243806695</c:v>
                </c:pt>
                <c:pt idx="2609">
                  <c:v>0.48299242214970184</c:v>
                </c:pt>
                <c:pt idx="2610">
                  <c:v>0.50157778533168529</c:v>
                </c:pt>
                <c:pt idx="2611">
                  <c:v>0.48037152169583086</c:v>
                </c:pt>
                <c:pt idx="2612">
                  <c:v>0.49711578599637285</c:v>
                </c:pt>
                <c:pt idx="2613">
                  <c:v>0.48085734815183978</c:v>
                </c:pt>
                <c:pt idx="2614">
                  <c:v>0.50097679218502911</c:v>
                </c:pt>
                <c:pt idx="2615">
                  <c:v>0.50618114106329726</c:v>
                </c:pt>
                <c:pt idx="2616">
                  <c:v>0.52191096780897017</c:v>
                </c:pt>
                <c:pt idx="2617">
                  <c:v>0.49851220310640565</c:v>
                </c:pt>
                <c:pt idx="2618">
                  <c:v>0.48272902468614926</c:v>
                </c:pt>
                <c:pt idx="2619">
                  <c:v>0.48202201288448293</c:v>
                </c:pt>
                <c:pt idx="2620">
                  <c:v>0.50469157257511155</c:v>
                </c:pt>
                <c:pt idx="2621">
                  <c:v>0.49574478916349424</c:v>
                </c:pt>
                <c:pt idx="2622">
                  <c:v>0.49969752165745984</c:v>
                </c:pt>
                <c:pt idx="2623">
                  <c:v>0.48327914991231757</c:v>
                </c:pt>
                <c:pt idx="2624">
                  <c:v>0.48997763536429739</c:v>
                </c:pt>
                <c:pt idx="2625">
                  <c:v>0.50310864145001666</c:v>
                </c:pt>
                <c:pt idx="2626">
                  <c:v>0.508634835298726</c:v>
                </c:pt>
                <c:pt idx="2627">
                  <c:v>0.49930036268998623</c:v>
                </c:pt>
                <c:pt idx="2628">
                  <c:v>0.49601634429232305</c:v>
                </c:pt>
                <c:pt idx="2629">
                  <c:v>0.48181849456671538</c:v>
                </c:pt>
                <c:pt idx="2630">
                  <c:v>0.5210152217307813</c:v>
                </c:pt>
                <c:pt idx="2631">
                  <c:v>0.49240183599785536</c:v>
                </c:pt>
                <c:pt idx="2632">
                  <c:v>0.5152040880648886</c:v>
                </c:pt>
                <c:pt idx="2633">
                  <c:v>0.50432581869950899</c:v>
                </c:pt>
                <c:pt idx="2634">
                  <c:v>0.49636609166896273</c:v>
                </c:pt>
                <c:pt idx="2635">
                  <c:v>0.48463487495536922</c:v>
                </c:pt>
                <c:pt idx="2636">
                  <c:v>0.51365634479126387</c:v>
                </c:pt>
                <c:pt idx="2637">
                  <c:v>0.48999432826028155</c:v>
                </c:pt>
                <c:pt idx="2638">
                  <c:v>0.52425865882469569</c:v>
                </c:pt>
                <c:pt idx="2639">
                  <c:v>0.49651044788686027</c:v>
                </c:pt>
                <c:pt idx="2640">
                  <c:v>0.49292082947555127</c:v>
                </c:pt>
                <c:pt idx="2641">
                  <c:v>0.50405337855352361</c:v>
                </c:pt>
                <c:pt idx="2642">
                  <c:v>0.50956135913099676</c:v>
                </c:pt>
                <c:pt idx="2643">
                  <c:v>0.51622807117077563</c:v>
                </c:pt>
                <c:pt idx="2644">
                  <c:v>0.52176243613369988</c:v>
                </c:pt>
                <c:pt idx="2645">
                  <c:v>0.52352172481865522</c:v>
                </c:pt>
                <c:pt idx="2646">
                  <c:v>0.50856118998280864</c:v>
                </c:pt>
                <c:pt idx="2647">
                  <c:v>0.51728956784746727</c:v>
                </c:pt>
                <c:pt idx="2648">
                  <c:v>0.51718371115581951</c:v>
                </c:pt>
                <c:pt idx="2649">
                  <c:v>0.50005737016185059</c:v>
                </c:pt>
                <c:pt idx="2650">
                  <c:v>0.47824049207380331</c:v>
                </c:pt>
                <c:pt idx="2651">
                  <c:v>0.50167776982833256</c:v>
                </c:pt>
                <c:pt idx="2652">
                  <c:v>0.49288128516257523</c:v>
                </c:pt>
                <c:pt idx="2653">
                  <c:v>0.48823766914724975</c:v>
                </c:pt>
                <c:pt idx="2654">
                  <c:v>0.49452263331099089</c:v>
                </c:pt>
                <c:pt idx="2655">
                  <c:v>0.50500045124053261</c:v>
                </c:pt>
                <c:pt idx="2656">
                  <c:v>0.51767962719886851</c:v>
                </c:pt>
                <c:pt idx="2657">
                  <c:v>0.49399492495039132</c:v>
                </c:pt>
                <c:pt idx="2658">
                  <c:v>0.50345089066370463</c:v>
                </c:pt>
                <c:pt idx="2659">
                  <c:v>0.50958447311845467</c:v>
                </c:pt>
                <c:pt idx="2660">
                  <c:v>0.49379400612746832</c:v>
                </c:pt>
                <c:pt idx="2661">
                  <c:v>0.52106341139812984</c:v>
                </c:pt>
                <c:pt idx="2662">
                  <c:v>0.50387717642651064</c:v>
                </c:pt>
                <c:pt idx="2663">
                  <c:v>0.49500734455566636</c:v>
                </c:pt>
                <c:pt idx="2664">
                  <c:v>0.4848138405939173</c:v>
                </c:pt>
                <c:pt idx="2665">
                  <c:v>0.52115648458214558</c:v>
                </c:pt>
                <c:pt idx="2666">
                  <c:v>0.49893705912204195</c:v>
                </c:pt>
                <c:pt idx="2667">
                  <c:v>0.48862079196968999</c:v>
                </c:pt>
                <c:pt idx="2668">
                  <c:v>0.47805878177833488</c:v>
                </c:pt>
                <c:pt idx="2669">
                  <c:v>0.47786212449827492</c:v>
                </c:pt>
                <c:pt idx="2670">
                  <c:v>0.52348784825639549</c:v>
                </c:pt>
                <c:pt idx="2671">
                  <c:v>0.48590979529039208</c:v>
                </c:pt>
                <c:pt idx="2672">
                  <c:v>0.49149986257331568</c:v>
                </c:pt>
                <c:pt idx="2673">
                  <c:v>0.47746471156798542</c:v>
                </c:pt>
                <c:pt idx="2674">
                  <c:v>0.52298906843273552</c:v>
                </c:pt>
                <c:pt idx="2675">
                  <c:v>0.4753420714354295</c:v>
                </c:pt>
                <c:pt idx="2676">
                  <c:v>0.49205436877648268</c:v>
                </c:pt>
                <c:pt idx="2677">
                  <c:v>0.52175491428139165</c:v>
                </c:pt>
                <c:pt idx="2678">
                  <c:v>0.50561209948270536</c:v>
                </c:pt>
                <c:pt idx="2679">
                  <c:v>0.51452406119199656</c:v>
                </c:pt>
                <c:pt idx="2680">
                  <c:v>0.49394652601204503</c:v>
                </c:pt>
                <c:pt idx="2681">
                  <c:v>0.4890572997883198</c:v>
                </c:pt>
                <c:pt idx="2682">
                  <c:v>0.50156725148253556</c:v>
                </c:pt>
                <c:pt idx="2683">
                  <c:v>0.47535187019198288</c:v>
                </c:pt>
                <c:pt idx="2684">
                  <c:v>0.48406871713954097</c:v>
                </c:pt>
                <c:pt idx="2685">
                  <c:v>0.51693046665705411</c:v>
                </c:pt>
                <c:pt idx="2686">
                  <c:v>0.49228928051597332</c:v>
                </c:pt>
                <c:pt idx="2687">
                  <c:v>0.49568523964270816</c:v>
                </c:pt>
                <c:pt idx="2688">
                  <c:v>0.51723334446470259</c:v>
                </c:pt>
                <c:pt idx="2689">
                  <c:v>0.52290802886857946</c:v>
                </c:pt>
                <c:pt idx="2690">
                  <c:v>0.49546731570416941</c:v>
                </c:pt>
                <c:pt idx="2691">
                  <c:v>0.5198787601635787</c:v>
                </c:pt>
                <c:pt idx="2692">
                  <c:v>0.52312178425761058</c:v>
                </c:pt>
                <c:pt idx="2693">
                  <c:v>0.48942459265246957</c:v>
                </c:pt>
                <c:pt idx="2694">
                  <c:v>0.47899087249780947</c:v>
                </c:pt>
                <c:pt idx="2695">
                  <c:v>0.48160021965026945</c:v>
                </c:pt>
                <c:pt idx="2696">
                  <c:v>0.5175446275071276</c:v>
                </c:pt>
                <c:pt idx="2697">
                  <c:v>0.50438182774978979</c:v>
                </c:pt>
                <c:pt idx="2698">
                  <c:v>0.48281788826778044</c:v>
                </c:pt>
                <c:pt idx="2699">
                  <c:v>0.48697305112866451</c:v>
                </c:pt>
                <c:pt idx="2700">
                  <c:v>0.49696186310847146</c:v>
                </c:pt>
                <c:pt idx="2701">
                  <c:v>0.48114235517492732</c:v>
                </c:pt>
                <c:pt idx="2702">
                  <c:v>0.50906032576366522</c:v>
                </c:pt>
                <c:pt idx="2703">
                  <c:v>0.48123374660298379</c:v>
                </c:pt>
                <c:pt idx="2704">
                  <c:v>0.5061207353550593</c:v>
                </c:pt>
                <c:pt idx="2705">
                  <c:v>0.49723847634092122</c:v>
                </c:pt>
                <c:pt idx="2706">
                  <c:v>0.5127051214218088</c:v>
                </c:pt>
                <c:pt idx="2707">
                  <c:v>0.49165307966947436</c:v>
                </c:pt>
                <c:pt idx="2708">
                  <c:v>0.52157709453025958</c:v>
                </c:pt>
                <c:pt idx="2709">
                  <c:v>0.49531257311424776</c:v>
                </c:pt>
                <c:pt idx="2710">
                  <c:v>0.48370806541786576</c:v>
                </c:pt>
                <c:pt idx="2711">
                  <c:v>0.47839511165442261</c:v>
                </c:pt>
                <c:pt idx="2712">
                  <c:v>0.48829127642443204</c:v>
                </c:pt>
                <c:pt idx="2713">
                  <c:v>0.47977865968115047</c:v>
                </c:pt>
                <c:pt idx="2714">
                  <c:v>0.48743023123224577</c:v>
                </c:pt>
                <c:pt idx="2715">
                  <c:v>0.52041851872271983</c:v>
                </c:pt>
                <c:pt idx="2716">
                  <c:v>0.5230621846546224</c:v>
                </c:pt>
                <c:pt idx="2717">
                  <c:v>0.51742395349503678</c:v>
                </c:pt>
                <c:pt idx="2718">
                  <c:v>0.49284426202675591</c:v>
                </c:pt>
                <c:pt idx="2719">
                  <c:v>0.4786483102012688</c:v>
                </c:pt>
                <c:pt idx="2720">
                  <c:v>0.50421961980219254</c:v>
                </c:pt>
                <c:pt idx="2721">
                  <c:v>0.48085102887048087</c:v>
                </c:pt>
                <c:pt idx="2722">
                  <c:v>0.51446081595250159</c:v>
                </c:pt>
                <c:pt idx="2723">
                  <c:v>0.51184569385221002</c:v>
                </c:pt>
                <c:pt idx="2724">
                  <c:v>0.50579433915833794</c:v>
                </c:pt>
                <c:pt idx="2725">
                  <c:v>0.48786807239751662</c:v>
                </c:pt>
                <c:pt idx="2726">
                  <c:v>0.49085365875744585</c:v>
                </c:pt>
                <c:pt idx="2727">
                  <c:v>0.50108993949002512</c:v>
                </c:pt>
                <c:pt idx="2728">
                  <c:v>0.50873429719419494</c:v>
                </c:pt>
                <c:pt idx="2729">
                  <c:v>0.52405979920698753</c:v>
                </c:pt>
                <c:pt idx="2730">
                  <c:v>0.48493302654778753</c:v>
                </c:pt>
                <c:pt idx="2731">
                  <c:v>0.5150188882026282</c:v>
                </c:pt>
                <c:pt idx="2732">
                  <c:v>0.48043827143588197</c:v>
                </c:pt>
                <c:pt idx="2733">
                  <c:v>0.49451250233382915</c:v>
                </c:pt>
                <c:pt idx="2734">
                  <c:v>0.48051990509896142</c:v>
                </c:pt>
                <c:pt idx="2735">
                  <c:v>0.48206053442215868</c:v>
                </c:pt>
                <c:pt idx="2736">
                  <c:v>0.49716048010244129</c:v>
                </c:pt>
                <c:pt idx="2737">
                  <c:v>0.50037600284735806</c:v>
                </c:pt>
                <c:pt idx="2738">
                  <c:v>0.51233762108042558</c:v>
                </c:pt>
                <c:pt idx="2739">
                  <c:v>0.51779514240604585</c:v>
                </c:pt>
                <c:pt idx="2740">
                  <c:v>0.47625214653241554</c:v>
                </c:pt>
                <c:pt idx="2741">
                  <c:v>0.51032754529944258</c:v>
                </c:pt>
                <c:pt idx="2742">
                  <c:v>0.49771328870472681</c:v>
                </c:pt>
                <c:pt idx="2743">
                  <c:v>0.48775223575636084</c:v>
                </c:pt>
                <c:pt idx="2744">
                  <c:v>0.51521874882726426</c:v>
                </c:pt>
                <c:pt idx="2745">
                  <c:v>0.52092612660341475</c:v>
                </c:pt>
                <c:pt idx="2746">
                  <c:v>0.50788906195380767</c:v>
                </c:pt>
                <c:pt idx="2747">
                  <c:v>1.0409435501063804</c:v>
                </c:pt>
                <c:pt idx="2748">
                  <c:v>0.98786657646706366</c:v>
                </c:pt>
                <c:pt idx="2749">
                  <c:v>1.0333921007446798</c:v>
                </c:pt>
                <c:pt idx="2750">
                  <c:v>1.005764488236313</c:v>
                </c:pt>
                <c:pt idx="2751">
                  <c:v>1.0039617850720781</c:v>
                </c:pt>
                <c:pt idx="2752">
                  <c:v>1.0004685883264059</c:v>
                </c:pt>
                <c:pt idx="2753">
                  <c:v>1.0434813493223039</c:v>
                </c:pt>
                <c:pt idx="2754">
                  <c:v>0.97277975699279895</c:v>
                </c:pt>
                <c:pt idx="2755">
                  <c:v>1.0059021212742121</c:v>
                </c:pt>
                <c:pt idx="2756">
                  <c:v>1.002655174078791</c:v>
                </c:pt>
                <c:pt idx="2757">
                  <c:v>1.0110274452380159</c:v>
                </c:pt>
                <c:pt idx="2758">
                  <c:v>1.0315647422487659</c:v>
                </c:pt>
                <c:pt idx="2759">
                  <c:v>1.0334439534807633</c:v>
                </c:pt>
                <c:pt idx="2760">
                  <c:v>0.96393660743180865</c:v>
                </c:pt>
                <c:pt idx="2761">
                  <c:v>1.0324103841389309</c:v>
                </c:pt>
                <c:pt idx="2762">
                  <c:v>1.0226548140747247</c:v>
                </c:pt>
                <c:pt idx="2763">
                  <c:v>1.0494037410890518</c:v>
                </c:pt>
                <c:pt idx="2764">
                  <c:v>0.9901254090014554</c:v>
                </c:pt>
                <c:pt idx="2765">
                  <c:v>0.96609002677444511</c:v>
                </c:pt>
                <c:pt idx="2766">
                  <c:v>0.9652231801529253</c:v>
                </c:pt>
                <c:pt idx="2767">
                  <c:v>1.0083863520933638</c:v>
                </c:pt>
                <c:pt idx="2768">
                  <c:v>0.99644570571386626</c:v>
                </c:pt>
                <c:pt idx="2769">
                  <c:v>1.0318317983110714</c:v>
                </c:pt>
                <c:pt idx="2770">
                  <c:v>0.99456888042384339</c:v>
                </c:pt>
                <c:pt idx="2771">
                  <c:v>1.02627499459833</c:v>
                </c:pt>
                <c:pt idx="2772">
                  <c:v>0.99041488553242507</c:v>
                </c:pt>
                <c:pt idx="2773">
                  <c:v>0.9708523826692228</c:v>
                </c:pt>
                <c:pt idx="2774">
                  <c:v>1.04515376304426</c:v>
                </c:pt>
                <c:pt idx="2775">
                  <c:v>0.95390301646953524</c:v>
                </c:pt>
                <c:pt idx="2776">
                  <c:v>1.0387945899039932</c:v>
                </c:pt>
                <c:pt idx="2777">
                  <c:v>0.9654225152578807</c:v>
                </c:pt>
                <c:pt idx="2778">
                  <c:v>0.9918151203978175</c:v>
                </c:pt>
                <c:pt idx="2779">
                  <c:v>1.019051867325524</c:v>
                </c:pt>
                <c:pt idx="2780">
                  <c:v>1.0197800953187095</c:v>
                </c:pt>
                <c:pt idx="2781">
                  <c:v>0.99325608784533048</c:v>
                </c:pt>
                <c:pt idx="2782">
                  <c:v>0.99019008136631259</c:v>
                </c:pt>
                <c:pt idx="2783">
                  <c:v>0.95253735416576157</c:v>
                </c:pt>
                <c:pt idx="2784">
                  <c:v>0.99855472189793015</c:v>
                </c:pt>
                <c:pt idx="2785">
                  <c:v>0.96686150931732717</c:v>
                </c:pt>
                <c:pt idx="2786">
                  <c:v>1.0377416591316764</c:v>
                </c:pt>
                <c:pt idx="2787">
                  <c:v>0.96720523506630673</c:v>
                </c:pt>
                <c:pt idx="2788">
                  <c:v>1.0078569595301798</c:v>
                </c:pt>
                <c:pt idx="2789">
                  <c:v>0.967086304247331</c:v>
                </c:pt>
                <c:pt idx="2790">
                  <c:v>1.0065831657749289</c:v>
                </c:pt>
                <c:pt idx="2791">
                  <c:v>1.0181057983048936</c:v>
                </c:pt>
                <c:pt idx="2792">
                  <c:v>1.0314384575394218</c:v>
                </c:pt>
                <c:pt idx="2793">
                  <c:v>1.0257100935711436</c:v>
                </c:pt>
                <c:pt idx="2794">
                  <c:v>1.0148875526194958</c:v>
                </c:pt>
                <c:pt idx="2795">
                  <c:v>1.0256043381855746</c:v>
                </c:pt>
                <c:pt idx="2796">
                  <c:v>0.96182547018144249</c:v>
                </c:pt>
                <c:pt idx="2797">
                  <c:v>0.96675473606784312</c:v>
                </c:pt>
                <c:pt idx="2798">
                  <c:v>0.96495683300921464</c:v>
                </c:pt>
                <c:pt idx="2799">
                  <c:v>1.0432326758183126</c:v>
                </c:pt>
                <c:pt idx="2800">
                  <c:v>0.98296845601775718</c:v>
                </c:pt>
                <c:pt idx="2801">
                  <c:v>1.0474783572169046</c:v>
                </c:pt>
                <c:pt idx="2802">
                  <c:v>0.98428966132532258</c:v>
                </c:pt>
                <c:pt idx="2803">
                  <c:v>1.0187830182446278</c:v>
                </c:pt>
                <c:pt idx="2804">
                  <c:v>1.0285791470367631</c:v>
                </c:pt>
                <c:pt idx="2805">
                  <c:v>1.0450747756547416</c:v>
                </c:pt>
                <c:pt idx="2806">
                  <c:v>0.97316526648746682</c:v>
                </c:pt>
                <c:pt idx="2807">
                  <c:v>1.0293296936015734</c:v>
                </c:pt>
                <c:pt idx="2808">
                  <c:v>1.0429909885178166</c:v>
                </c:pt>
                <c:pt idx="2809">
                  <c:v>1.0487955838260541</c:v>
                </c:pt>
                <c:pt idx="2810">
                  <c:v>1.03897682890453</c:v>
                </c:pt>
                <c:pt idx="2811">
                  <c:v>0.99551021979200871</c:v>
                </c:pt>
                <c:pt idx="2812">
                  <c:v>1.0395940842831246</c:v>
                </c:pt>
                <c:pt idx="2813">
                  <c:v>1.0234586398355061</c:v>
                </c:pt>
                <c:pt idx="2814">
                  <c:v>0.99055235143220099</c:v>
                </c:pt>
                <c:pt idx="2815">
                  <c:v>1.0471059908878269</c:v>
                </c:pt>
                <c:pt idx="2816">
                  <c:v>1.0257289900310418</c:v>
                </c:pt>
                <c:pt idx="2817">
                  <c:v>1.0096633437102118</c:v>
                </c:pt>
                <c:pt idx="2818">
                  <c:v>0.99238019311833658</c:v>
                </c:pt>
                <c:pt idx="2819">
                  <c:v>0.99430695948148151</c:v>
                </c:pt>
                <c:pt idx="2820">
                  <c:v>1.016004004657024</c:v>
                </c:pt>
                <c:pt idx="2821">
                  <c:v>0.97100386693498164</c:v>
                </c:pt>
                <c:pt idx="2822">
                  <c:v>0.97679612615603562</c:v>
                </c:pt>
                <c:pt idx="2823">
                  <c:v>0.9847470051533026</c:v>
                </c:pt>
                <c:pt idx="2824">
                  <c:v>0.96249287838712361</c:v>
                </c:pt>
                <c:pt idx="2825">
                  <c:v>1.0408283342993958</c:v>
                </c:pt>
                <c:pt idx="2826">
                  <c:v>1.0416021935487101</c:v>
                </c:pt>
                <c:pt idx="2827">
                  <c:v>0.96229293893124856</c:v>
                </c:pt>
                <c:pt idx="2828">
                  <c:v>1.0256625507428836</c:v>
                </c:pt>
                <c:pt idx="2829">
                  <c:v>1.0162914377376897</c:v>
                </c:pt>
                <c:pt idx="2830">
                  <c:v>1.0352748269616221</c:v>
                </c:pt>
                <c:pt idx="2831">
                  <c:v>0.98052195856869684</c:v>
                </c:pt>
                <c:pt idx="2832">
                  <c:v>1.0305479053725801</c:v>
                </c:pt>
                <c:pt idx="2833">
                  <c:v>0.99949481182183153</c:v>
                </c:pt>
                <c:pt idx="2834">
                  <c:v>0.9668620331676635</c:v>
                </c:pt>
                <c:pt idx="2835">
                  <c:v>1.0418757458462704</c:v>
                </c:pt>
                <c:pt idx="2836">
                  <c:v>0.96987312651228164</c:v>
                </c:pt>
                <c:pt idx="2837">
                  <c:v>0.9602583059978772</c:v>
                </c:pt>
                <c:pt idx="2838">
                  <c:v>0.95071894634388876</c:v>
                </c:pt>
                <c:pt idx="2839">
                  <c:v>0.97430306529934041</c:v>
                </c:pt>
                <c:pt idx="2840">
                  <c:v>1.016298826640962</c:v>
                </c:pt>
                <c:pt idx="2841">
                  <c:v>0.97221715452405555</c:v>
                </c:pt>
                <c:pt idx="2842">
                  <c:v>1.0394340654453778</c:v>
                </c:pt>
                <c:pt idx="2843">
                  <c:v>1.0086437550669238</c:v>
                </c:pt>
                <c:pt idx="2844">
                  <c:v>1.0075448276547518</c:v>
                </c:pt>
                <c:pt idx="2845">
                  <c:v>0.95633438806946858</c:v>
                </c:pt>
                <c:pt idx="2846">
                  <c:v>1.0469895541656817</c:v>
                </c:pt>
                <c:pt idx="2847">
                  <c:v>0.96917857237298077</c:v>
                </c:pt>
                <c:pt idx="2848">
                  <c:v>0.97904214934693257</c:v>
                </c:pt>
                <c:pt idx="2849">
                  <c:v>0.99564871921861964</c:v>
                </c:pt>
                <c:pt idx="2850">
                  <c:v>1.017582523308507</c:v>
                </c:pt>
                <c:pt idx="2851">
                  <c:v>1.0069612733522018</c:v>
                </c:pt>
                <c:pt idx="2852">
                  <c:v>1.023832099843756</c:v>
                </c:pt>
                <c:pt idx="2853">
                  <c:v>1.0363683504995878</c:v>
                </c:pt>
                <c:pt idx="2854">
                  <c:v>0.96320244091760177</c:v>
                </c:pt>
                <c:pt idx="2855">
                  <c:v>0.96202572743750836</c:v>
                </c:pt>
                <c:pt idx="2856">
                  <c:v>1.0275084682787441</c:v>
                </c:pt>
                <c:pt idx="2857">
                  <c:v>0.9656297772339133</c:v>
                </c:pt>
                <c:pt idx="2858">
                  <c:v>0.97499614704034443</c:v>
                </c:pt>
                <c:pt idx="2859">
                  <c:v>1.0242392947265575</c:v>
                </c:pt>
                <c:pt idx="2860">
                  <c:v>0.95048770945251659</c:v>
                </c:pt>
                <c:pt idx="2861">
                  <c:v>0.95078132942631466</c:v>
                </c:pt>
                <c:pt idx="2862">
                  <c:v>0.95397100743865271</c:v>
                </c:pt>
                <c:pt idx="2863">
                  <c:v>0.96589736492518963</c:v>
                </c:pt>
                <c:pt idx="2864">
                  <c:v>1.0050351914794098</c:v>
                </c:pt>
                <c:pt idx="2865">
                  <c:v>1.0038490009798038</c:v>
                </c:pt>
                <c:pt idx="2866">
                  <c:v>0.97767380031371931</c:v>
                </c:pt>
                <c:pt idx="2867">
                  <c:v>0.95271420851065824</c:v>
                </c:pt>
                <c:pt idx="2868">
                  <c:v>0.99370388172912849</c:v>
                </c:pt>
                <c:pt idx="2869">
                  <c:v>0.98275064620911146</c:v>
                </c:pt>
                <c:pt idx="2870">
                  <c:v>0.97440939609451682</c:v>
                </c:pt>
                <c:pt idx="2871">
                  <c:v>1.0187700643064961</c:v>
                </c:pt>
                <c:pt idx="2872">
                  <c:v>0.97124243747481742</c:v>
                </c:pt>
                <c:pt idx="2873">
                  <c:v>0.95665844665081434</c:v>
                </c:pt>
                <c:pt idx="2874">
                  <c:v>0.9902557060764241</c:v>
                </c:pt>
                <c:pt idx="2875">
                  <c:v>1.0427168148537953</c:v>
                </c:pt>
                <c:pt idx="2876">
                  <c:v>0.95680914683651075</c:v>
                </c:pt>
                <c:pt idx="2877">
                  <c:v>1.0386806327068021</c:v>
                </c:pt>
                <c:pt idx="2878">
                  <c:v>1.0212933366472028</c:v>
                </c:pt>
                <c:pt idx="2879">
                  <c:v>0.95575449442561133</c:v>
                </c:pt>
                <c:pt idx="2880">
                  <c:v>0.99637350638794997</c:v>
                </c:pt>
                <c:pt idx="2881">
                  <c:v>0.97327552774781068</c:v>
                </c:pt>
                <c:pt idx="2882">
                  <c:v>1.0068334893445576</c:v>
                </c:pt>
                <c:pt idx="2883">
                  <c:v>1.0194749930294695</c:v>
                </c:pt>
                <c:pt idx="2884">
                  <c:v>1.0456893159501908</c:v>
                </c:pt>
                <c:pt idx="2885">
                  <c:v>1.0048699544403734</c:v>
                </c:pt>
                <c:pt idx="2886">
                  <c:v>1.032262408520886</c:v>
                </c:pt>
                <c:pt idx="2887">
                  <c:v>1.0186473427852467</c:v>
                </c:pt>
                <c:pt idx="2888">
                  <c:v>0.96415496690798153</c:v>
                </c:pt>
                <c:pt idx="2889">
                  <c:v>0.98175226726452025</c:v>
                </c:pt>
                <c:pt idx="2890">
                  <c:v>0.97401959206624078</c:v>
                </c:pt>
                <c:pt idx="2891">
                  <c:v>1.0071322515971177</c:v>
                </c:pt>
                <c:pt idx="2892">
                  <c:v>1.0120304638559761</c:v>
                </c:pt>
                <c:pt idx="2893">
                  <c:v>1.0429724879125697</c:v>
                </c:pt>
                <c:pt idx="2894">
                  <c:v>0.96530980120008136</c:v>
                </c:pt>
                <c:pt idx="2895">
                  <c:v>0.97387934079146832</c:v>
                </c:pt>
                <c:pt idx="2896">
                  <c:v>0.96014433773584162</c:v>
                </c:pt>
                <c:pt idx="2897">
                  <c:v>0.9606281280506066</c:v>
                </c:pt>
                <c:pt idx="2898">
                  <c:v>1.0437439355500775</c:v>
                </c:pt>
                <c:pt idx="2899">
                  <c:v>0.98236374319126285</c:v>
                </c:pt>
                <c:pt idx="2900">
                  <c:v>0.98771448368673087</c:v>
                </c:pt>
                <c:pt idx="2901">
                  <c:v>0.95253906867275817</c:v>
                </c:pt>
                <c:pt idx="2902">
                  <c:v>0.97101759524341491</c:v>
                </c:pt>
                <c:pt idx="2903">
                  <c:v>1.0099458649220241</c:v>
                </c:pt>
                <c:pt idx="2904">
                  <c:v>0.9994548697633775</c:v>
                </c:pt>
                <c:pt idx="2905">
                  <c:v>0.98959008903442958</c:v>
                </c:pt>
                <c:pt idx="2906">
                  <c:v>0.95117654649844063</c:v>
                </c:pt>
                <c:pt idx="2907">
                  <c:v>1.0153931468722757</c:v>
                </c:pt>
                <c:pt idx="2908">
                  <c:v>1.0083429285411782</c:v>
                </c:pt>
                <c:pt idx="2909">
                  <c:v>0.96820049867591162</c:v>
                </c:pt>
                <c:pt idx="2910">
                  <c:v>1.0474640688243453</c:v>
                </c:pt>
                <c:pt idx="2911">
                  <c:v>1.0232948934869004</c:v>
                </c:pt>
                <c:pt idx="2912">
                  <c:v>1.0062474562480561</c:v>
                </c:pt>
                <c:pt idx="2913">
                  <c:v>1.0407233105844647</c:v>
                </c:pt>
                <c:pt idx="2914">
                  <c:v>0.99423325171668786</c:v>
                </c:pt>
                <c:pt idx="2915">
                  <c:v>0.96100610619965654</c:v>
                </c:pt>
                <c:pt idx="2916">
                  <c:v>1.0133253580607398</c:v>
                </c:pt>
                <c:pt idx="2917">
                  <c:v>1.033577823884908</c:v>
                </c:pt>
                <c:pt idx="2918">
                  <c:v>0.95369216638532395</c:v>
                </c:pt>
                <c:pt idx="2919">
                  <c:v>1.0178405908865211</c:v>
                </c:pt>
                <c:pt idx="2920">
                  <c:v>1.004386537623972</c:v>
                </c:pt>
                <c:pt idx="2921">
                  <c:v>1.0060699027671198</c:v>
                </c:pt>
                <c:pt idx="2922">
                  <c:v>0.95002128189449864</c:v>
                </c:pt>
                <c:pt idx="2923">
                  <c:v>0.95667920215329427</c:v>
                </c:pt>
                <c:pt idx="2924">
                  <c:v>0.99809272645864111</c:v>
                </c:pt>
                <c:pt idx="2925">
                  <c:v>0.58676771726484511</c:v>
                </c:pt>
                <c:pt idx="2926">
                  <c:v>0.61467775238716582</c:v>
                </c:pt>
                <c:pt idx="2927">
                  <c:v>0.57356886434131049</c:v>
                </c:pt>
                <c:pt idx="2928">
                  <c:v>0.57493611306958925</c:v>
                </c:pt>
                <c:pt idx="2929">
                  <c:v>0.58341302276986406</c:v>
                </c:pt>
                <c:pt idx="2930">
                  <c:v>0.62153727321872165</c:v>
                </c:pt>
                <c:pt idx="2931">
                  <c:v>0.58039558977441708</c:v>
                </c:pt>
                <c:pt idx="2932">
                  <c:v>0.57946699374655974</c:v>
                </c:pt>
                <c:pt idx="2933">
                  <c:v>0.62732062190818283</c:v>
                </c:pt>
                <c:pt idx="2934">
                  <c:v>0.59133103324648961</c:v>
                </c:pt>
                <c:pt idx="2935">
                  <c:v>0.57894851552632065</c:v>
                </c:pt>
                <c:pt idx="2936">
                  <c:v>0.60339583865579605</c:v>
                </c:pt>
                <c:pt idx="2937">
                  <c:v>0.61119823954745289</c:v>
                </c:pt>
                <c:pt idx="2938">
                  <c:v>0.60394918444712065</c:v>
                </c:pt>
                <c:pt idx="2939">
                  <c:v>0.59947385306633549</c:v>
                </c:pt>
                <c:pt idx="2940">
                  <c:v>0.62653331215900265</c:v>
                </c:pt>
                <c:pt idx="2941">
                  <c:v>0.58160582198308564</c:v>
                </c:pt>
                <c:pt idx="2942">
                  <c:v>0.61015164057097826</c:v>
                </c:pt>
                <c:pt idx="2943">
                  <c:v>0.62166794284189064</c:v>
                </c:pt>
                <c:pt idx="2944">
                  <c:v>0.57947033288232219</c:v>
                </c:pt>
                <c:pt idx="2945">
                  <c:v>0.57713615314020539</c:v>
                </c:pt>
                <c:pt idx="2946">
                  <c:v>0.58667372720529953</c:v>
                </c:pt>
                <c:pt idx="2947">
                  <c:v>0.59999885738231962</c:v>
                </c:pt>
                <c:pt idx="2948">
                  <c:v>0.62808117719698064</c:v>
                </c:pt>
                <c:pt idx="2949">
                  <c:v>0.59482987431781464</c:v>
                </c:pt>
                <c:pt idx="2950">
                  <c:v>0.59334472854434239</c:v>
                </c:pt>
                <c:pt idx="2951">
                  <c:v>0.60978283906209763</c:v>
                </c:pt>
                <c:pt idx="2952">
                  <c:v>0.60969501558256889</c:v>
                </c:pt>
                <c:pt idx="2953">
                  <c:v>0.62512080293805072</c:v>
                </c:pt>
                <c:pt idx="2954">
                  <c:v>0.58137729618866507</c:v>
                </c:pt>
                <c:pt idx="2955">
                  <c:v>0.60620832478066622</c:v>
                </c:pt>
                <c:pt idx="2956">
                  <c:v>0.60685237144112181</c:v>
                </c:pt>
                <c:pt idx="2957">
                  <c:v>0.60243023213739344</c:v>
                </c:pt>
                <c:pt idx="2958">
                  <c:v>0.58119133165322912</c:v>
                </c:pt>
                <c:pt idx="2959">
                  <c:v>0.62710011291425061</c:v>
                </c:pt>
                <c:pt idx="2960">
                  <c:v>0.5883800269303755</c:v>
                </c:pt>
                <c:pt idx="2961">
                  <c:v>0.57077513529866564</c:v>
                </c:pt>
                <c:pt idx="2962">
                  <c:v>0.60940821764975628</c:v>
                </c:pt>
                <c:pt idx="2963">
                  <c:v>0.62446375533278886</c:v>
                </c:pt>
                <c:pt idx="2964">
                  <c:v>0.1275</c:v>
                </c:pt>
                <c:pt idx="2965">
                  <c:v>0.15895000000000054</c:v>
                </c:pt>
                <c:pt idx="2966">
                  <c:v>0.17105000000000001</c:v>
                </c:pt>
                <c:pt idx="2967">
                  <c:v>0.17770000000000041</c:v>
                </c:pt>
                <c:pt idx="2968">
                  <c:v>0.17500000000000004</c:v>
                </c:pt>
                <c:pt idx="2969">
                  <c:v>0.76290000000000213</c:v>
                </c:pt>
                <c:pt idx="2970">
                  <c:v>0.12995000000000001</c:v>
                </c:pt>
                <c:pt idx="2971">
                  <c:v>0.16625000000000004</c:v>
                </c:pt>
                <c:pt idx="2972">
                  <c:v>0.39430000000000154</c:v>
                </c:pt>
                <c:pt idx="2973">
                  <c:v>0.33530000000000154</c:v>
                </c:pt>
                <c:pt idx="2974">
                  <c:v>0.31400000000000089</c:v>
                </c:pt>
                <c:pt idx="2975">
                  <c:v>0.37170000000000031</c:v>
                </c:pt>
                <c:pt idx="2976">
                  <c:v>0.30790000000000101</c:v>
                </c:pt>
                <c:pt idx="2977">
                  <c:v>0.29195000000000032</c:v>
                </c:pt>
                <c:pt idx="2978">
                  <c:v>0.22125000000000003</c:v>
                </c:pt>
                <c:pt idx="2979">
                  <c:v>0.30240000000000089</c:v>
                </c:pt>
                <c:pt idx="2980">
                  <c:v>0.26385000000000008</c:v>
                </c:pt>
                <c:pt idx="2981">
                  <c:v>0.24465000000000001</c:v>
                </c:pt>
                <c:pt idx="2982">
                  <c:v>0.32055000000000089</c:v>
                </c:pt>
                <c:pt idx="2983">
                  <c:v>0.25124999999999997</c:v>
                </c:pt>
                <c:pt idx="2984">
                  <c:v>0.37945000000000101</c:v>
                </c:pt>
                <c:pt idx="2985">
                  <c:v>0.31175000000000008</c:v>
                </c:pt>
                <c:pt idx="2986">
                  <c:v>0.298850000000001</c:v>
                </c:pt>
                <c:pt idx="2987">
                  <c:v>0.28255000000000002</c:v>
                </c:pt>
                <c:pt idx="2988">
                  <c:v>0.28160000000000002</c:v>
                </c:pt>
                <c:pt idx="2989">
                  <c:v>0.23295000000000021</c:v>
                </c:pt>
                <c:pt idx="2990">
                  <c:v>0.21425000000000041</c:v>
                </c:pt>
                <c:pt idx="2991">
                  <c:v>0.19130000000000003</c:v>
                </c:pt>
                <c:pt idx="2992">
                  <c:v>0.16095000000000004</c:v>
                </c:pt>
                <c:pt idx="2993">
                  <c:v>0.34880000000000094</c:v>
                </c:pt>
                <c:pt idx="2994">
                  <c:v>0.25840000000000002</c:v>
                </c:pt>
                <c:pt idx="2995">
                  <c:v>0.25324999999999998</c:v>
                </c:pt>
                <c:pt idx="2996">
                  <c:v>0.18135000000000001</c:v>
                </c:pt>
                <c:pt idx="2997">
                  <c:v>0.19685000000000002</c:v>
                </c:pt>
                <c:pt idx="2998">
                  <c:v>0.24000000000000021</c:v>
                </c:pt>
                <c:pt idx="2999">
                  <c:v>0.43600000000000089</c:v>
                </c:pt>
                <c:pt idx="3000">
                  <c:v>0.40632754342431798</c:v>
                </c:pt>
                <c:pt idx="3001">
                  <c:v>0.25700000000000001</c:v>
                </c:pt>
                <c:pt idx="3002">
                  <c:v>0.20400000000000001</c:v>
                </c:pt>
                <c:pt idx="3003">
                  <c:v>0.30800000000000038</c:v>
                </c:pt>
                <c:pt idx="3004">
                  <c:v>0.64300000000000201</c:v>
                </c:pt>
                <c:pt idx="3005">
                  <c:v>0.22900000000000004</c:v>
                </c:pt>
                <c:pt idx="3006">
                  <c:v>0.32600000000000101</c:v>
                </c:pt>
                <c:pt idx="3007">
                  <c:v>0.23400000000000001</c:v>
                </c:pt>
                <c:pt idx="3008">
                  <c:v>0.24300000000000024</c:v>
                </c:pt>
                <c:pt idx="3009">
                  <c:v>0.28900000000000031</c:v>
                </c:pt>
                <c:pt idx="3010">
                  <c:v>0.19500000000000003</c:v>
                </c:pt>
                <c:pt idx="3011">
                  <c:v>0.23300000000000001</c:v>
                </c:pt>
                <c:pt idx="3012">
                  <c:v>0.31300000000000089</c:v>
                </c:pt>
                <c:pt idx="3013">
                  <c:v>0.20800000000000021</c:v>
                </c:pt>
                <c:pt idx="3014">
                  <c:v>0.22400000000000003</c:v>
                </c:pt>
                <c:pt idx="3015">
                  <c:v>0.85402413504000063</c:v>
                </c:pt>
                <c:pt idx="3016">
                  <c:v>1.7454999999999954</c:v>
                </c:pt>
                <c:pt idx="3017">
                  <c:v>1.9339999999999962</c:v>
                </c:pt>
                <c:pt idx="3018">
                  <c:v>9.0785</c:v>
                </c:pt>
                <c:pt idx="3019">
                  <c:v>6.5804999999999998</c:v>
                </c:pt>
                <c:pt idx="3020">
                  <c:v>0.72093438312000002</c:v>
                </c:pt>
                <c:pt idx="3021">
                  <c:v>0.55700636879999799</c:v>
                </c:pt>
                <c:pt idx="3022">
                  <c:v>0.62449273488000001</c:v>
                </c:pt>
                <c:pt idx="3023">
                  <c:v>0.57955834895999958</c:v>
                </c:pt>
                <c:pt idx="3024">
                  <c:v>0.45273973128</c:v>
                </c:pt>
              </c:numCache>
            </c:numRef>
          </c:xVal>
          <c:yVal>
            <c:numRef>
              <c:f>水稻酸镉!$H$1:$H$3026</c:f>
              <c:numCache>
                <c:formatCode>General</c:formatCode>
                <c:ptCount val="3026"/>
                <c:pt idx="0">
                  <c:v>0.14000000000000001</c:v>
                </c:pt>
                <c:pt idx="1">
                  <c:v>0.18000000000000024</c:v>
                </c:pt>
                <c:pt idx="2">
                  <c:v>0.17100000000000001</c:v>
                </c:pt>
                <c:pt idx="3">
                  <c:v>0.50800000000000001</c:v>
                </c:pt>
                <c:pt idx="4">
                  <c:v>0.41100000000000031</c:v>
                </c:pt>
                <c:pt idx="5">
                  <c:v>0.45500000000000002</c:v>
                </c:pt>
                <c:pt idx="6">
                  <c:v>9.6000000000000044E-2</c:v>
                </c:pt>
                <c:pt idx="7">
                  <c:v>0.11400000000000002</c:v>
                </c:pt>
                <c:pt idx="8">
                  <c:v>0.23</c:v>
                </c:pt>
                <c:pt idx="9">
                  <c:v>0.77300000000000191</c:v>
                </c:pt>
                <c:pt idx="10">
                  <c:v>0.22000000000000003</c:v>
                </c:pt>
                <c:pt idx="11">
                  <c:v>0.55000000000000004</c:v>
                </c:pt>
                <c:pt idx="12">
                  <c:v>0.17971099687958139</c:v>
                </c:pt>
                <c:pt idx="13">
                  <c:v>0.17835146027099291</c:v>
                </c:pt>
                <c:pt idx="14">
                  <c:v>0.17114985694018703</c:v>
                </c:pt>
                <c:pt idx="15">
                  <c:v>0.1651208474005281</c:v>
                </c:pt>
                <c:pt idx="16">
                  <c:v>0.16647078369200594</c:v>
                </c:pt>
                <c:pt idx="17">
                  <c:v>0.17173361937446691</c:v>
                </c:pt>
                <c:pt idx="18">
                  <c:v>0.1643808968967079</c:v>
                </c:pt>
                <c:pt idx="19">
                  <c:v>0.16188688066469969</c:v>
                </c:pt>
                <c:pt idx="20">
                  <c:v>0.16074189038790701</c:v>
                </c:pt>
                <c:pt idx="21">
                  <c:v>0.16780042608887888</c:v>
                </c:pt>
                <c:pt idx="22">
                  <c:v>0.15961442341867091</c:v>
                </c:pt>
                <c:pt idx="23">
                  <c:v>0.16720240488214869</c:v>
                </c:pt>
                <c:pt idx="24">
                  <c:v>0.17657563290600176</c:v>
                </c:pt>
                <c:pt idx="25">
                  <c:v>0.1808833933981879</c:v>
                </c:pt>
                <c:pt idx="26">
                  <c:v>0.17746925549236106</c:v>
                </c:pt>
                <c:pt idx="27">
                  <c:v>0.1604838426186003</c:v>
                </c:pt>
                <c:pt idx="28">
                  <c:v>0.17920672664563109</c:v>
                </c:pt>
                <c:pt idx="29">
                  <c:v>0.17076474735025349</c:v>
                </c:pt>
                <c:pt idx="30">
                  <c:v>0.17548525446570462</c:v>
                </c:pt>
                <c:pt idx="31">
                  <c:v>0.17415146648836344</c:v>
                </c:pt>
                <c:pt idx="32">
                  <c:v>0.16552696610606679</c:v>
                </c:pt>
                <c:pt idx="33">
                  <c:v>0.17191679350913963</c:v>
                </c:pt>
                <c:pt idx="34">
                  <c:v>0.17391382485246776</c:v>
                </c:pt>
                <c:pt idx="35">
                  <c:v>0.17292971156809347</c:v>
                </c:pt>
                <c:pt idx="36">
                  <c:v>0.16162696106555188</c:v>
                </c:pt>
                <c:pt idx="37">
                  <c:v>0.17405974942878177</c:v>
                </c:pt>
                <c:pt idx="38">
                  <c:v>0.17529971628669094</c:v>
                </c:pt>
                <c:pt idx="39">
                  <c:v>0.1670587966558264</c:v>
                </c:pt>
                <c:pt idx="40">
                  <c:v>0.16543306713368652</c:v>
                </c:pt>
                <c:pt idx="41">
                  <c:v>0.16094829616728049</c:v>
                </c:pt>
                <c:pt idx="42">
                  <c:v>0.16534856906822643</c:v>
                </c:pt>
                <c:pt idx="43">
                  <c:v>0.16392862781815987</c:v>
                </c:pt>
                <c:pt idx="44">
                  <c:v>0.16857517942014613</c:v>
                </c:pt>
                <c:pt idx="45">
                  <c:v>0.16183093779532495</c:v>
                </c:pt>
                <c:pt idx="46">
                  <c:v>0.16559027476447993</c:v>
                </c:pt>
                <c:pt idx="47">
                  <c:v>0.17945072658297381</c:v>
                </c:pt>
                <c:pt idx="48">
                  <c:v>0.17739631424350488</c:v>
                </c:pt>
                <c:pt idx="49">
                  <c:v>0.17299856459480323</c:v>
                </c:pt>
                <c:pt idx="50">
                  <c:v>0.16175989084580741</c:v>
                </c:pt>
                <c:pt idx="51">
                  <c:v>0.16930700663157386</c:v>
                </c:pt>
                <c:pt idx="52">
                  <c:v>0.16930291383061968</c:v>
                </c:pt>
                <c:pt idx="53">
                  <c:v>0.17968210608859969</c:v>
                </c:pt>
                <c:pt idx="54">
                  <c:v>0.17950631760103791</c:v>
                </c:pt>
                <c:pt idx="55">
                  <c:v>0.17639705834400676</c:v>
                </c:pt>
                <c:pt idx="56">
                  <c:v>0.17319227772001392</c:v>
                </c:pt>
                <c:pt idx="57">
                  <c:v>0.17285856160749141</c:v>
                </c:pt>
                <c:pt idx="58">
                  <c:v>0.16696054081385683</c:v>
                </c:pt>
                <c:pt idx="59">
                  <c:v>0.1597548612227542</c:v>
                </c:pt>
                <c:pt idx="60">
                  <c:v>0.17448788968977241</c:v>
                </c:pt>
                <c:pt idx="61">
                  <c:v>0.17400631955047999</c:v>
                </c:pt>
                <c:pt idx="62">
                  <c:v>0.16325679173162749</c:v>
                </c:pt>
                <c:pt idx="63">
                  <c:v>0.16050915173254945</c:v>
                </c:pt>
                <c:pt idx="64">
                  <c:v>0.16738571425431287</c:v>
                </c:pt>
                <c:pt idx="65">
                  <c:v>0.17631285527894264</c:v>
                </c:pt>
                <c:pt idx="66">
                  <c:v>0.16010727695499857</c:v>
                </c:pt>
                <c:pt idx="67">
                  <c:v>0.16635350275200481</c:v>
                </c:pt>
                <c:pt idx="68">
                  <c:v>0.15945691247155921</c:v>
                </c:pt>
                <c:pt idx="69">
                  <c:v>0.1758314206103179</c:v>
                </c:pt>
                <c:pt idx="70">
                  <c:v>0.17504004878373691</c:v>
                </c:pt>
                <c:pt idx="71">
                  <c:v>0.17970351787503044</c:v>
                </c:pt>
                <c:pt idx="72">
                  <c:v>0.18042394842549397</c:v>
                </c:pt>
                <c:pt idx="73">
                  <c:v>0.17354470297688546</c:v>
                </c:pt>
                <c:pt idx="74">
                  <c:v>0.17671003685412073</c:v>
                </c:pt>
                <c:pt idx="75">
                  <c:v>0.1765148572092029</c:v>
                </c:pt>
                <c:pt idx="76">
                  <c:v>0.17421584277751267</c:v>
                </c:pt>
                <c:pt idx="77">
                  <c:v>0.17786363606790725</c:v>
                </c:pt>
                <c:pt idx="78">
                  <c:v>0.16719563290466088</c:v>
                </c:pt>
                <c:pt idx="79">
                  <c:v>0.16448261770822023</c:v>
                </c:pt>
                <c:pt idx="80">
                  <c:v>0.16990373931385708</c:v>
                </c:pt>
                <c:pt idx="81">
                  <c:v>0.17826157844420484</c:v>
                </c:pt>
                <c:pt idx="82">
                  <c:v>0.16360382421935465</c:v>
                </c:pt>
                <c:pt idx="83">
                  <c:v>0.17787732194716821</c:v>
                </c:pt>
                <c:pt idx="84">
                  <c:v>0.18048755371218494</c:v>
                </c:pt>
                <c:pt idx="85">
                  <c:v>0.17790028576637981</c:v>
                </c:pt>
                <c:pt idx="86">
                  <c:v>0.15962838824578396</c:v>
                </c:pt>
                <c:pt idx="87">
                  <c:v>0.17834281895029871</c:v>
                </c:pt>
                <c:pt idx="88">
                  <c:v>0.17604993264847338</c:v>
                </c:pt>
                <c:pt idx="89">
                  <c:v>0.17457184694237271</c:v>
                </c:pt>
                <c:pt idx="90">
                  <c:v>0.17858234830818809</c:v>
                </c:pt>
                <c:pt idx="91">
                  <c:v>0.17114299264817129</c:v>
                </c:pt>
                <c:pt idx="92">
                  <c:v>0.16012744895203293</c:v>
                </c:pt>
                <c:pt idx="93">
                  <c:v>0.17555020768533491</c:v>
                </c:pt>
                <c:pt idx="94">
                  <c:v>0.16619525611682692</c:v>
                </c:pt>
                <c:pt idx="95">
                  <c:v>0.16458083937818366</c:v>
                </c:pt>
                <c:pt idx="96">
                  <c:v>0.16153446929387086</c:v>
                </c:pt>
                <c:pt idx="97">
                  <c:v>0.17319969440321581</c:v>
                </c:pt>
                <c:pt idx="98">
                  <c:v>0.17326997527325919</c:v>
                </c:pt>
                <c:pt idx="99">
                  <c:v>0.16225201471612521</c:v>
                </c:pt>
                <c:pt idx="100">
                  <c:v>0.16856419451100493</c:v>
                </c:pt>
                <c:pt idx="101">
                  <c:v>0.16328001329113503</c:v>
                </c:pt>
                <c:pt idx="102">
                  <c:v>0.16077361187768568</c:v>
                </c:pt>
                <c:pt idx="103">
                  <c:v>0.17566548715136307</c:v>
                </c:pt>
                <c:pt idx="104">
                  <c:v>0.16267190340355614</c:v>
                </c:pt>
                <c:pt idx="105">
                  <c:v>0.17457095468389877</c:v>
                </c:pt>
                <c:pt idx="106">
                  <c:v>0.16525030095129728</c:v>
                </c:pt>
                <c:pt idx="107">
                  <c:v>0.16656879500923291</c:v>
                </c:pt>
                <c:pt idx="108">
                  <c:v>0.16363209471718621</c:v>
                </c:pt>
                <c:pt idx="109">
                  <c:v>0.1735280649540748</c:v>
                </c:pt>
                <c:pt idx="110">
                  <c:v>0.17559712557173227</c:v>
                </c:pt>
                <c:pt idx="111">
                  <c:v>0.17400475005425353</c:v>
                </c:pt>
                <c:pt idx="112">
                  <c:v>0.17587118486367281</c:v>
                </c:pt>
                <c:pt idx="113">
                  <c:v>0.18035486236513021</c:v>
                </c:pt>
                <c:pt idx="114">
                  <c:v>0.17456321707748479</c:v>
                </c:pt>
                <c:pt idx="115">
                  <c:v>0.17394308192727781</c:v>
                </c:pt>
                <c:pt idx="116">
                  <c:v>0.17512548197636499</c:v>
                </c:pt>
                <c:pt idx="117">
                  <c:v>0.16965241106654458</c:v>
                </c:pt>
                <c:pt idx="118">
                  <c:v>0.15966158674073644</c:v>
                </c:pt>
                <c:pt idx="119">
                  <c:v>0.1767317052746907</c:v>
                </c:pt>
                <c:pt idx="120">
                  <c:v>0.17993370015785634</c:v>
                </c:pt>
                <c:pt idx="121">
                  <c:v>0.17725203159392103</c:v>
                </c:pt>
                <c:pt idx="122">
                  <c:v>0.17817138335166291</c:v>
                </c:pt>
                <c:pt idx="123">
                  <c:v>0.16805274795359537</c:v>
                </c:pt>
                <c:pt idx="124">
                  <c:v>0.16322617613968318</c:v>
                </c:pt>
                <c:pt idx="125">
                  <c:v>0.17131171613997864</c:v>
                </c:pt>
                <c:pt idx="126">
                  <c:v>0.17502434434236452</c:v>
                </c:pt>
                <c:pt idx="127">
                  <c:v>0.16841749666307973</c:v>
                </c:pt>
                <c:pt idx="128">
                  <c:v>0.1658382843386062</c:v>
                </c:pt>
                <c:pt idx="129">
                  <c:v>0.16646583732013201</c:v>
                </c:pt>
                <c:pt idx="130">
                  <c:v>0.17665173990307367</c:v>
                </c:pt>
                <c:pt idx="131">
                  <c:v>0.16884570841591298</c:v>
                </c:pt>
                <c:pt idx="132">
                  <c:v>0.1722729493192294</c:v>
                </c:pt>
                <c:pt idx="133">
                  <c:v>0.17353827255699097</c:v>
                </c:pt>
                <c:pt idx="134">
                  <c:v>0.17218320840940449</c:v>
                </c:pt>
                <c:pt idx="135">
                  <c:v>0.16380746462806536</c:v>
                </c:pt>
                <c:pt idx="136">
                  <c:v>0.17113208839249902</c:v>
                </c:pt>
                <c:pt idx="137">
                  <c:v>0.17756584632603886</c:v>
                </c:pt>
                <c:pt idx="138">
                  <c:v>0.17668329236033334</c:v>
                </c:pt>
                <c:pt idx="139">
                  <c:v>0.16089220234221821</c:v>
                </c:pt>
                <c:pt idx="140">
                  <c:v>0.16240851124397418</c:v>
                </c:pt>
                <c:pt idx="141">
                  <c:v>0.16837015258196394</c:v>
                </c:pt>
                <c:pt idx="142">
                  <c:v>0.16993188461984193</c:v>
                </c:pt>
                <c:pt idx="143">
                  <c:v>0.1789793735345129</c:v>
                </c:pt>
                <c:pt idx="144">
                  <c:v>0.17460639867251221</c:v>
                </c:pt>
                <c:pt idx="145">
                  <c:v>0.16380074176458087</c:v>
                </c:pt>
                <c:pt idx="146">
                  <c:v>0.18062513554795448</c:v>
                </c:pt>
                <c:pt idx="147">
                  <c:v>0.16591513876528544</c:v>
                </c:pt>
                <c:pt idx="148">
                  <c:v>0.17654906561192893</c:v>
                </c:pt>
                <c:pt idx="149">
                  <c:v>0.17250515449019094</c:v>
                </c:pt>
                <c:pt idx="150">
                  <c:v>0.17140847325556224</c:v>
                </c:pt>
                <c:pt idx="151">
                  <c:v>0.17689832084984874</c:v>
                </c:pt>
                <c:pt idx="152">
                  <c:v>0.16397007919645443</c:v>
                </c:pt>
                <c:pt idx="153">
                  <c:v>0.17487275604811867</c:v>
                </c:pt>
                <c:pt idx="154">
                  <c:v>0.17061539583418894</c:v>
                </c:pt>
                <c:pt idx="155">
                  <c:v>0.16538076735965232</c:v>
                </c:pt>
                <c:pt idx="156">
                  <c:v>0.16010149747418231</c:v>
                </c:pt>
                <c:pt idx="157">
                  <c:v>0.16273673061975633</c:v>
                </c:pt>
                <c:pt idx="158">
                  <c:v>0.16435453934770153</c:v>
                </c:pt>
                <c:pt idx="159">
                  <c:v>0.18019467674279521</c:v>
                </c:pt>
                <c:pt idx="160">
                  <c:v>0.17450977401637371</c:v>
                </c:pt>
                <c:pt idx="161">
                  <c:v>0.17498520952175675</c:v>
                </c:pt>
                <c:pt idx="162">
                  <c:v>0.16572417696577119</c:v>
                </c:pt>
                <c:pt idx="163">
                  <c:v>0.16532017756928183</c:v>
                </c:pt>
                <c:pt idx="164">
                  <c:v>0.15997069272921224</c:v>
                </c:pt>
                <c:pt idx="165">
                  <c:v>0.16962410800487018</c:v>
                </c:pt>
                <c:pt idx="166">
                  <c:v>0.16423120862512144</c:v>
                </c:pt>
                <c:pt idx="167">
                  <c:v>0.17350839282929964</c:v>
                </c:pt>
                <c:pt idx="168">
                  <c:v>0.18065891889559441</c:v>
                </c:pt>
                <c:pt idx="169">
                  <c:v>0.1745115079177729</c:v>
                </c:pt>
                <c:pt idx="170">
                  <c:v>0.1618281185265473</c:v>
                </c:pt>
                <c:pt idx="171">
                  <c:v>0.17044549233277106</c:v>
                </c:pt>
                <c:pt idx="172">
                  <c:v>0.15901251631287394</c:v>
                </c:pt>
                <c:pt idx="173">
                  <c:v>0.18053411868713556</c:v>
                </c:pt>
                <c:pt idx="174">
                  <c:v>0.17187777039023661</c:v>
                </c:pt>
                <c:pt idx="175">
                  <c:v>0.16578178630826848</c:v>
                </c:pt>
                <c:pt idx="176">
                  <c:v>0.17648492785457942</c:v>
                </c:pt>
                <c:pt idx="177">
                  <c:v>0.16465334478587254</c:v>
                </c:pt>
                <c:pt idx="178">
                  <c:v>0.17567320732601438</c:v>
                </c:pt>
                <c:pt idx="179">
                  <c:v>0.17421937158403936</c:v>
                </c:pt>
                <c:pt idx="180">
                  <c:v>0.17327165493020236</c:v>
                </c:pt>
                <c:pt idx="181">
                  <c:v>0.16727200687165458</c:v>
                </c:pt>
                <c:pt idx="182">
                  <c:v>0.17778320002277184</c:v>
                </c:pt>
                <c:pt idx="183">
                  <c:v>0.17668649564145891</c:v>
                </c:pt>
                <c:pt idx="184">
                  <c:v>0.17677947874840821</c:v>
                </c:pt>
                <c:pt idx="185">
                  <c:v>0.16571044403868823</c:v>
                </c:pt>
                <c:pt idx="186">
                  <c:v>0.16582921191105263</c:v>
                </c:pt>
                <c:pt idx="187">
                  <c:v>0.17157508352295006</c:v>
                </c:pt>
                <c:pt idx="188">
                  <c:v>0.16256111671482951</c:v>
                </c:pt>
                <c:pt idx="189">
                  <c:v>0.17407833816350043</c:v>
                </c:pt>
                <c:pt idx="190">
                  <c:v>0.16923682584786498</c:v>
                </c:pt>
                <c:pt idx="191">
                  <c:v>0.16263767557041622</c:v>
                </c:pt>
                <c:pt idx="192">
                  <c:v>0.16733937042385638</c:v>
                </c:pt>
                <c:pt idx="193">
                  <c:v>0.17601695782182841</c:v>
                </c:pt>
                <c:pt idx="194">
                  <c:v>0.16436920603988733</c:v>
                </c:pt>
                <c:pt idx="195">
                  <c:v>0.17609506550232987</c:v>
                </c:pt>
                <c:pt idx="196">
                  <c:v>0.16168230431652084</c:v>
                </c:pt>
                <c:pt idx="197">
                  <c:v>0.16574933582753457</c:v>
                </c:pt>
                <c:pt idx="198">
                  <c:v>0.17385947369433041</c:v>
                </c:pt>
                <c:pt idx="199">
                  <c:v>0.16399987157755341</c:v>
                </c:pt>
                <c:pt idx="200">
                  <c:v>0.17808123327523023</c:v>
                </c:pt>
                <c:pt idx="201">
                  <c:v>0.17791135314281992</c:v>
                </c:pt>
                <c:pt idx="202">
                  <c:v>0.17543558667448386</c:v>
                </c:pt>
                <c:pt idx="203">
                  <c:v>0.17444992175015597</c:v>
                </c:pt>
                <c:pt idx="204">
                  <c:v>0.16600941186544549</c:v>
                </c:pt>
                <c:pt idx="205">
                  <c:v>0.16758512238954582</c:v>
                </c:pt>
                <c:pt idx="206">
                  <c:v>0.17418169676124073</c:v>
                </c:pt>
                <c:pt idx="207">
                  <c:v>0.15902002749421171</c:v>
                </c:pt>
                <c:pt idx="208">
                  <c:v>0.170677774818428</c:v>
                </c:pt>
                <c:pt idx="209">
                  <c:v>0.16611499136467309</c:v>
                </c:pt>
                <c:pt idx="210">
                  <c:v>0.16615168333711081</c:v>
                </c:pt>
                <c:pt idx="211">
                  <c:v>0.16147073041846746</c:v>
                </c:pt>
                <c:pt idx="212">
                  <c:v>0.17105219714593944</c:v>
                </c:pt>
                <c:pt idx="213">
                  <c:v>0.16748469828548304</c:v>
                </c:pt>
                <c:pt idx="214">
                  <c:v>0.16126439838105391</c:v>
                </c:pt>
                <c:pt idx="215">
                  <c:v>0.17506164153133932</c:v>
                </c:pt>
                <c:pt idx="216">
                  <c:v>0.16302847940286291</c:v>
                </c:pt>
                <c:pt idx="217">
                  <c:v>0.17684907025485339</c:v>
                </c:pt>
                <c:pt idx="218">
                  <c:v>0.17632931298519244</c:v>
                </c:pt>
                <c:pt idx="219">
                  <c:v>0.16435362296193337</c:v>
                </c:pt>
                <c:pt idx="220">
                  <c:v>0.17345732576904643</c:v>
                </c:pt>
                <c:pt idx="221">
                  <c:v>0.16713440488211101</c:v>
                </c:pt>
                <c:pt idx="222">
                  <c:v>0.16846152683089841</c:v>
                </c:pt>
                <c:pt idx="223">
                  <c:v>0.17271004800214212</c:v>
                </c:pt>
                <c:pt idx="224">
                  <c:v>0.16945497644474897</c:v>
                </c:pt>
                <c:pt idx="225">
                  <c:v>0.16570600189810489</c:v>
                </c:pt>
                <c:pt idx="226">
                  <c:v>0.17710695654738504</c:v>
                </c:pt>
                <c:pt idx="227">
                  <c:v>0.16865101347487113</c:v>
                </c:pt>
                <c:pt idx="228">
                  <c:v>0.22893586126507542</c:v>
                </c:pt>
                <c:pt idx="229">
                  <c:v>0.21212035634134024</c:v>
                </c:pt>
                <c:pt idx="230">
                  <c:v>0.21552721430443444</c:v>
                </c:pt>
                <c:pt idx="231">
                  <c:v>0.21311900682836832</c:v>
                </c:pt>
                <c:pt idx="232">
                  <c:v>0.21112398904949253</c:v>
                </c:pt>
                <c:pt idx="233">
                  <c:v>0.21167994819519334</c:v>
                </c:pt>
                <c:pt idx="234">
                  <c:v>0.21317808916049913</c:v>
                </c:pt>
                <c:pt idx="235">
                  <c:v>0.22357802102940588</c:v>
                </c:pt>
                <c:pt idx="236">
                  <c:v>0.21571929290851544</c:v>
                </c:pt>
                <c:pt idx="237">
                  <c:v>0.17443999102604577</c:v>
                </c:pt>
                <c:pt idx="238">
                  <c:v>0.16292364185873984</c:v>
                </c:pt>
                <c:pt idx="239">
                  <c:v>0.17745675987826173</c:v>
                </c:pt>
                <c:pt idx="240">
                  <c:v>0.17854532858317798</c:v>
                </c:pt>
                <c:pt idx="241">
                  <c:v>0.16849786187925694</c:v>
                </c:pt>
                <c:pt idx="242">
                  <c:v>0.17117729986032695</c:v>
                </c:pt>
                <c:pt idx="243">
                  <c:v>0.16214364491360217</c:v>
                </c:pt>
                <c:pt idx="244">
                  <c:v>0.17687205978801107</c:v>
                </c:pt>
                <c:pt idx="245">
                  <c:v>0.16845829600771994</c:v>
                </c:pt>
                <c:pt idx="246">
                  <c:v>0.1620256137934368</c:v>
                </c:pt>
                <c:pt idx="247">
                  <c:v>0.16281412954946195</c:v>
                </c:pt>
                <c:pt idx="248">
                  <c:v>0.16001458352021294</c:v>
                </c:pt>
                <c:pt idx="249">
                  <c:v>0.16873367490820668</c:v>
                </c:pt>
                <c:pt idx="250">
                  <c:v>0.17244047173785448</c:v>
                </c:pt>
                <c:pt idx="251">
                  <c:v>0.16804568576371992</c:v>
                </c:pt>
                <c:pt idx="252">
                  <c:v>0.16193628757046372</c:v>
                </c:pt>
                <c:pt idx="253">
                  <c:v>0.16307541386234703</c:v>
                </c:pt>
                <c:pt idx="254">
                  <c:v>0.17107482251150935</c:v>
                </c:pt>
                <c:pt idx="255">
                  <c:v>0.17941128061304748</c:v>
                </c:pt>
                <c:pt idx="256">
                  <c:v>0.16386094851045721</c:v>
                </c:pt>
                <c:pt idx="257">
                  <c:v>0.16144217750945034</c:v>
                </c:pt>
                <c:pt idx="258">
                  <c:v>0.1755859501515169</c:v>
                </c:pt>
                <c:pt idx="259">
                  <c:v>0.16789083078840841</c:v>
                </c:pt>
                <c:pt idx="260">
                  <c:v>0.17552632349867775</c:v>
                </c:pt>
                <c:pt idx="261">
                  <c:v>0.17716263300900797</c:v>
                </c:pt>
                <c:pt idx="262">
                  <c:v>0.16298944556570141</c:v>
                </c:pt>
                <c:pt idx="263">
                  <c:v>0.16856944470929294</c:v>
                </c:pt>
                <c:pt idx="264">
                  <c:v>0.15928258281544647</c:v>
                </c:pt>
                <c:pt idx="265">
                  <c:v>0.16716446402369076</c:v>
                </c:pt>
                <c:pt idx="266">
                  <c:v>0.18014805100524794</c:v>
                </c:pt>
                <c:pt idx="267">
                  <c:v>0.17763951274542691</c:v>
                </c:pt>
                <c:pt idx="268">
                  <c:v>0.16044386534967123</c:v>
                </c:pt>
                <c:pt idx="269">
                  <c:v>0.17720093208854193</c:v>
                </c:pt>
                <c:pt idx="270">
                  <c:v>0.16160061708575274</c:v>
                </c:pt>
                <c:pt idx="271">
                  <c:v>0.16793361592646044</c:v>
                </c:pt>
                <c:pt idx="272">
                  <c:v>0.17263124188076079</c:v>
                </c:pt>
                <c:pt idx="273">
                  <c:v>0.16421229177796123</c:v>
                </c:pt>
                <c:pt idx="274">
                  <c:v>0.16800717369910509</c:v>
                </c:pt>
                <c:pt idx="275">
                  <c:v>0.16760964656160351</c:v>
                </c:pt>
                <c:pt idx="276">
                  <c:v>0.16739804000988198</c:v>
                </c:pt>
                <c:pt idx="277">
                  <c:v>0.16354635556065394</c:v>
                </c:pt>
                <c:pt idx="278">
                  <c:v>0.16100302284279144</c:v>
                </c:pt>
                <c:pt idx="279">
                  <c:v>0.17415511307341258</c:v>
                </c:pt>
                <c:pt idx="280">
                  <c:v>0.1754442237873797</c:v>
                </c:pt>
                <c:pt idx="281">
                  <c:v>0.17962015282997271</c:v>
                </c:pt>
                <c:pt idx="282">
                  <c:v>0.15961757852097846</c:v>
                </c:pt>
                <c:pt idx="283">
                  <c:v>0.16306064314456678</c:v>
                </c:pt>
                <c:pt idx="284">
                  <c:v>0.17557490226813752</c:v>
                </c:pt>
                <c:pt idx="285">
                  <c:v>0.17252315658684544</c:v>
                </c:pt>
                <c:pt idx="286">
                  <c:v>0.16064422246908036</c:v>
                </c:pt>
                <c:pt idx="287">
                  <c:v>0.15900303477052599</c:v>
                </c:pt>
                <c:pt idx="288">
                  <c:v>0.17885893807079059</c:v>
                </c:pt>
                <c:pt idx="289">
                  <c:v>0.16589216651639949</c:v>
                </c:pt>
                <c:pt idx="290">
                  <c:v>0.17730642565766241</c:v>
                </c:pt>
                <c:pt idx="291">
                  <c:v>0.1647824419102854</c:v>
                </c:pt>
                <c:pt idx="292">
                  <c:v>0.16517279072250338</c:v>
                </c:pt>
                <c:pt idx="293">
                  <c:v>0.176328848681855</c:v>
                </c:pt>
                <c:pt idx="294">
                  <c:v>0.15957910260970148</c:v>
                </c:pt>
                <c:pt idx="295">
                  <c:v>0.16745198210981674</c:v>
                </c:pt>
                <c:pt idx="296">
                  <c:v>0.17903085480073941</c:v>
                </c:pt>
                <c:pt idx="297">
                  <c:v>0.17177268598094819</c:v>
                </c:pt>
                <c:pt idx="298">
                  <c:v>0.17066414190808787</c:v>
                </c:pt>
                <c:pt idx="299">
                  <c:v>0.16761118785356041</c:v>
                </c:pt>
                <c:pt idx="300">
                  <c:v>0.1744499771574764</c:v>
                </c:pt>
                <c:pt idx="301">
                  <c:v>0.16486278825904185</c:v>
                </c:pt>
                <c:pt idx="302">
                  <c:v>0.17651647920857716</c:v>
                </c:pt>
                <c:pt idx="303">
                  <c:v>0.16014048394030941</c:v>
                </c:pt>
                <c:pt idx="304">
                  <c:v>0.17294185647488974</c:v>
                </c:pt>
                <c:pt idx="305">
                  <c:v>0.16817205244743474</c:v>
                </c:pt>
                <c:pt idx="306">
                  <c:v>0.1621319852863139</c:v>
                </c:pt>
                <c:pt idx="307">
                  <c:v>0.16782677207448918</c:v>
                </c:pt>
                <c:pt idx="308">
                  <c:v>0.18063908549443869</c:v>
                </c:pt>
                <c:pt idx="309">
                  <c:v>0.16738940723919096</c:v>
                </c:pt>
                <c:pt idx="310">
                  <c:v>0.17480165954442703</c:v>
                </c:pt>
                <c:pt idx="311">
                  <c:v>0.16271019725382493</c:v>
                </c:pt>
                <c:pt idx="312">
                  <c:v>0.1750032162816525</c:v>
                </c:pt>
                <c:pt idx="313">
                  <c:v>0.17068094204201822</c:v>
                </c:pt>
                <c:pt idx="314">
                  <c:v>0.16394096677149886</c:v>
                </c:pt>
                <c:pt idx="315">
                  <c:v>0.16612198961361424</c:v>
                </c:pt>
                <c:pt idx="316">
                  <c:v>0.16508343084078081</c:v>
                </c:pt>
                <c:pt idx="317">
                  <c:v>0.1728340275340875</c:v>
                </c:pt>
                <c:pt idx="318">
                  <c:v>0.16308378967565568</c:v>
                </c:pt>
                <c:pt idx="319">
                  <c:v>0.16148080341064872</c:v>
                </c:pt>
                <c:pt idx="320">
                  <c:v>0.17795921163923267</c:v>
                </c:pt>
                <c:pt idx="321">
                  <c:v>0.16248693609035991</c:v>
                </c:pt>
                <c:pt idx="322">
                  <c:v>0.17957814640007524</c:v>
                </c:pt>
                <c:pt idx="323">
                  <c:v>0.18091469150011413</c:v>
                </c:pt>
                <c:pt idx="324">
                  <c:v>0.16490149636902399</c:v>
                </c:pt>
                <c:pt idx="325">
                  <c:v>0.16884394024611396</c:v>
                </c:pt>
                <c:pt idx="326">
                  <c:v>0.18090020323740191</c:v>
                </c:pt>
                <c:pt idx="327">
                  <c:v>0.17438996989233899</c:v>
                </c:pt>
                <c:pt idx="328">
                  <c:v>0.1627008364881172</c:v>
                </c:pt>
                <c:pt idx="329">
                  <c:v>0.16131705913711181</c:v>
                </c:pt>
                <c:pt idx="330">
                  <c:v>0.17691048717119823</c:v>
                </c:pt>
                <c:pt idx="331">
                  <c:v>0.1759371958511122</c:v>
                </c:pt>
                <c:pt idx="332">
                  <c:v>0.16035327704466168</c:v>
                </c:pt>
                <c:pt idx="333">
                  <c:v>0.18078732300767641</c:v>
                </c:pt>
                <c:pt idx="334">
                  <c:v>0.17034305586360771</c:v>
                </c:pt>
                <c:pt idx="335">
                  <c:v>0.15923962605585795</c:v>
                </c:pt>
                <c:pt idx="336">
                  <c:v>0.17443350973407623</c:v>
                </c:pt>
                <c:pt idx="337">
                  <c:v>0.16155893134180996</c:v>
                </c:pt>
                <c:pt idx="338">
                  <c:v>0.16948287226507022</c:v>
                </c:pt>
                <c:pt idx="339">
                  <c:v>0.17217533173166741</c:v>
                </c:pt>
                <c:pt idx="340">
                  <c:v>0.15963015312496501</c:v>
                </c:pt>
                <c:pt idx="341">
                  <c:v>0.16781888632682662</c:v>
                </c:pt>
                <c:pt idx="342">
                  <c:v>0.16743305311629186</c:v>
                </c:pt>
                <c:pt idx="343">
                  <c:v>0.15947535764936399</c:v>
                </c:pt>
                <c:pt idx="344">
                  <c:v>0.16818624674508578</c:v>
                </c:pt>
                <c:pt idx="345">
                  <c:v>0.16024141448659732</c:v>
                </c:pt>
                <c:pt idx="346">
                  <c:v>0.17138264049080426</c:v>
                </c:pt>
                <c:pt idx="347">
                  <c:v>0.17965657982719729</c:v>
                </c:pt>
                <c:pt idx="348">
                  <c:v>0.18001102229332791</c:v>
                </c:pt>
                <c:pt idx="349">
                  <c:v>0.16540727479145795</c:v>
                </c:pt>
                <c:pt idx="350">
                  <c:v>0.16426492146135871</c:v>
                </c:pt>
                <c:pt idx="351">
                  <c:v>0.16742933010631159</c:v>
                </c:pt>
                <c:pt idx="352">
                  <c:v>0.16470215645015326</c:v>
                </c:pt>
                <c:pt idx="353">
                  <c:v>0.16986089171102153</c:v>
                </c:pt>
                <c:pt idx="354">
                  <c:v>0.16108146135381668</c:v>
                </c:pt>
                <c:pt idx="355">
                  <c:v>0.17915602071357237</c:v>
                </c:pt>
                <c:pt idx="356">
                  <c:v>0.17056614178908144</c:v>
                </c:pt>
                <c:pt idx="357">
                  <c:v>0.16102440186439487</c:v>
                </c:pt>
                <c:pt idx="358">
                  <c:v>0.17444123769619377</c:v>
                </c:pt>
                <c:pt idx="359">
                  <c:v>0.16287961452593169</c:v>
                </c:pt>
                <c:pt idx="360">
                  <c:v>0.16505359782524595</c:v>
                </c:pt>
                <c:pt idx="361">
                  <c:v>0.16035907924007717</c:v>
                </c:pt>
                <c:pt idx="362">
                  <c:v>0.17653331489849314</c:v>
                </c:pt>
                <c:pt idx="363">
                  <c:v>0.16009558679123262</c:v>
                </c:pt>
                <c:pt idx="364">
                  <c:v>0.18041305438608046</c:v>
                </c:pt>
                <c:pt idx="365">
                  <c:v>0.1791479430687494</c:v>
                </c:pt>
                <c:pt idx="366">
                  <c:v>0.16654020871533029</c:v>
                </c:pt>
                <c:pt idx="367">
                  <c:v>0.15991507761492682</c:v>
                </c:pt>
                <c:pt idx="368">
                  <c:v>0.1746625239608546</c:v>
                </c:pt>
                <c:pt idx="369">
                  <c:v>0.17081912209552721</c:v>
                </c:pt>
                <c:pt idx="370">
                  <c:v>0.17093075810170141</c:v>
                </c:pt>
                <c:pt idx="371">
                  <c:v>0.15931282247813941</c:v>
                </c:pt>
                <c:pt idx="372">
                  <c:v>0.16743793287464273</c:v>
                </c:pt>
                <c:pt idx="373">
                  <c:v>0.13903049613382717</c:v>
                </c:pt>
                <c:pt idx="374">
                  <c:v>0.17554445066676697</c:v>
                </c:pt>
                <c:pt idx="375">
                  <c:v>0.13791151211058772</c:v>
                </c:pt>
                <c:pt idx="376">
                  <c:v>0.47198967161594452</c:v>
                </c:pt>
                <c:pt idx="377">
                  <c:v>0.44716512268985381</c:v>
                </c:pt>
                <c:pt idx="378">
                  <c:v>0.46053383589767288</c:v>
                </c:pt>
                <c:pt idx="379">
                  <c:v>0.46456894566234402</c:v>
                </c:pt>
                <c:pt idx="380">
                  <c:v>0.48004726278708931</c:v>
                </c:pt>
                <c:pt idx="381">
                  <c:v>0.14290801323015323</c:v>
                </c:pt>
                <c:pt idx="382">
                  <c:v>0.16994196223969771</c:v>
                </c:pt>
                <c:pt idx="383">
                  <c:v>0.18126511659496647</c:v>
                </c:pt>
                <c:pt idx="384">
                  <c:v>0.16006862443261347</c:v>
                </c:pt>
                <c:pt idx="385">
                  <c:v>0.18149218917353652</c:v>
                </c:pt>
                <c:pt idx="386">
                  <c:v>0.14855074827455753</c:v>
                </c:pt>
                <c:pt idx="387">
                  <c:v>0.47459047329753407</c:v>
                </c:pt>
                <c:pt idx="388">
                  <c:v>0.43521901006246838</c:v>
                </c:pt>
                <c:pt idx="389">
                  <c:v>0.46075478753586913</c:v>
                </c:pt>
                <c:pt idx="390">
                  <c:v>0.44917519488836899</c:v>
                </c:pt>
                <c:pt idx="391">
                  <c:v>0.4752908559965861</c:v>
                </c:pt>
                <c:pt idx="392">
                  <c:v>0.16943411698665548</c:v>
                </c:pt>
                <c:pt idx="393">
                  <c:v>0.15444452288658231</c:v>
                </c:pt>
                <c:pt idx="394">
                  <c:v>0.17389001956899691</c:v>
                </c:pt>
                <c:pt idx="395">
                  <c:v>0.14069706055649892</c:v>
                </c:pt>
                <c:pt idx="396">
                  <c:v>0.13872271414656889</c:v>
                </c:pt>
                <c:pt idx="397">
                  <c:v>0.44923418172498586</c:v>
                </c:pt>
                <c:pt idx="398">
                  <c:v>0.45723742650249677</c:v>
                </c:pt>
                <c:pt idx="399">
                  <c:v>0.16900000000000004</c:v>
                </c:pt>
                <c:pt idx="400">
                  <c:v>1.8000000000000023E-2</c:v>
                </c:pt>
                <c:pt idx="401">
                  <c:v>0.54800000000000004</c:v>
                </c:pt>
                <c:pt idx="402">
                  <c:v>7.2000000000000022E-2</c:v>
                </c:pt>
                <c:pt idx="403">
                  <c:v>2.1000000000000012E-2</c:v>
                </c:pt>
                <c:pt idx="404">
                  <c:v>0.13</c:v>
                </c:pt>
                <c:pt idx="405">
                  <c:v>8.5562696159020069E-2</c:v>
                </c:pt>
                <c:pt idx="406">
                  <c:v>2.473042662916081E-2</c:v>
                </c:pt>
                <c:pt idx="407">
                  <c:v>2.1977174583590508E-2</c:v>
                </c:pt>
                <c:pt idx="408">
                  <c:v>4.5896328293736771E-3</c:v>
                </c:pt>
                <c:pt idx="409">
                  <c:v>0.63126414484319404</c:v>
                </c:pt>
                <c:pt idx="410">
                  <c:v>0.3078881403728676</c:v>
                </c:pt>
                <c:pt idx="411">
                  <c:v>8.1687612208258487E-2</c:v>
                </c:pt>
                <c:pt idx="412">
                  <c:v>0.18663838812301253</c:v>
                </c:pt>
                <c:pt idx="413">
                  <c:v>0.35000000000000031</c:v>
                </c:pt>
                <c:pt idx="414">
                  <c:v>0.23</c:v>
                </c:pt>
                <c:pt idx="415">
                  <c:v>3.2000000000000042E-2</c:v>
                </c:pt>
                <c:pt idx="416">
                  <c:v>0.85000000000000064</c:v>
                </c:pt>
                <c:pt idx="417">
                  <c:v>0.53</c:v>
                </c:pt>
                <c:pt idx="418">
                  <c:v>2.0000000000000011E-2</c:v>
                </c:pt>
                <c:pt idx="419">
                  <c:v>0.62000000000000177</c:v>
                </c:pt>
                <c:pt idx="420">
                  <c:v>8.0000000000000043E-2</c:v>
                </c:pt>
                <c:pt idx="421">
                  <c:v>0.55000000000000004</c:v>
                </c:pt>
                <c:pt idx="422">
                  <c:v>0.67000000000000226</c:v>
                </c:pt>
                <c:pt idx="423">
                  <c:v>0.18000000000000024</c:v>
                </c:pt>
                <c:pt idx="424">
                  <c:v>0.58000000000000018</c:v>
                </c:pt>
                <c:pt idx="425">
                  <c:v>0.16000000000000003</c:v>
                </c:pt>
                <c:pt idx="426">
                  <c:v>0.17</c:v>
                </c:pt>
                <c:pt idx="427">
                  <c:v>6.500000000000003E-2</c:v>
                </c:pt>
                <c:pt idx="428">
                  <c:v>6.0000000000000032E-2</c:v>
                </c:pt>
                <c:pt idx="429">
                  <c:v>0.17</c:v>
                </c:pt>
                <c:pt idx="430">
                  <c:v>9.7000000000000017E-2</c:v>
                </c:pt>
                <c:pt idx="431">
                  <c:v>0.15000000000000024</c:v>
                </c:pt>
                <c:pt idx="432">
                  <c:v>1.41</c:v>
                </c:pt>
                <c:pt idx="433">
                  <c:v>0.73000000000000065</c:v>
                </c:pt>
                <c:pt idx="434">
                  <c:v>0.56999999999999995</c:v>
                </c:pt>
                <c:pt idx="435">
                  <c:v>0.33000000000000113</c:v>
                </c:pt>
                <c:pt idx="436">
                  <c:v>0.87000000000000177</c:v>
                </c:pt>
                <c:pt idx="437">
                  <c:v>1.53</c:v>
                </c:pt>
                <c:pt idx="438">
                  <c:v>0.2</c:v>
                </c:pt>
                <c:pt idx="439">
                  <c:v>0.24000000000000021</c:v>
                </c:pt>
                <c:pt idx="440">
                  <c:v>7.1000000000000008E-2</c:v>
                </c:pt>
                <c:pt idx="441">
                  <c:v>1.05</c:v>
                </c:pt>
                <c:pt idx="442">
                  <c:v>0.94000000000000061</c:v>
                </c:pt>
                <c:pt idx="443">
                  <c:v>0.25</c:v>
                </c:pt>
                <c:pt idx="444">
                  <c:v>0.26</c:v>
                </c:pt>
                <c:pt idx="445">
                  <c:v>0.11000000000000001</c:v>
                </c:pt>
                <c:pt idx="446">
                  <c:v>0.19000000000000003</c:v>
                </c:pt>
                <c:pt idx="447">
                  <c:v>0.70000000000000062</c:v>
                </c:pt>
                <c:pt idx="448">
                  <c:v>0.25</c:v>
                </c:pt>
                <c:pt idx="449">
                  <c:v>1.32</c:v>
                </c:pt>
                <c:pt idx="450">
                  <c:v>0.22000000000000003</c:v>
                </c:pt>
                <c:pt idx="451">
                  <c:v>5.0000000000000024E-2</c:v>
                </c:pt>
                <c:pt idx="452">
                  <c:v>0.14000000000000001</c:v>
                </c:pt>
                <c:pt idx="453">
                  <c:v>1.24</c:v>
                </c:pt>
                <c:pt idx="454">
                  <c:v>0.27</c:v>
                </c:pt>
                <c:pt idx="455">
                  <c:v>0.51787132644956502</c:v>
                </c:pt>
                <c:pt idx="456">
                  <c:v>0.21910199043357501</c:v>
                </c:pt>
                <c:pt idx="457">
                  <c:v>6.7090291118664339E-2</c:v>
                </c:pt>
                <c:pt idx="458">
                  <c:v>0.33160295736983125</c:v>
                </c:pt>
                <c:pt idx="459">
                  <c:v>1.7000000000000005E-2</c:v>
                </c:pt>
                <c:pt idx="460">
                  <c:v>0.4</c:v>
                </c:pt>
                <c:pt idx="461">
                  <c:v>8.4000000000000061E-2</c:v>
                </c:pt>
                <c:pt idx="462">
                  <c:v>0.70432079081632659</c:v>
                </c:pt>
                <c:pt idx="463">
                  <c:v>1.0740436341900801</c:v>
                </c:pt>
                <c:pt idx="464">
                  <c:v>0.12323057565272102</c:v>
                </c:pt>
                <c:pt idx="465">
                  <c:v>3.8375615297235904E-2</c:v>
                </c:pt>
                <c:pt idx="466">
                  <c:v>0.28450629455483201</c:v>
                </c:pt>
                <c:pt idx="467">
                  <c:v>0.10333869670152902</c:v>
                </c:pt>
                <c:pt idx="468">
                  <c:v>0.51321360782595737</c:v>
                </c:pt>
                <c:pt idx="469">
                  <c:v>0.39000000000000101</c:v>
                </c:pt>
                <c:pt idx="470">
                  <c:v>4.3279097038991507E-2</c:v>
                </c:pt>
                <c:pt idx="471">
                  <c:v>0.284962242230614</c:v>
                </c:pt>
                <c:pt idx="472">
                  <c:v>7.0470053070508021E-2</c:v>
                </c:pt>
                <c:pt idx="473">
                  <c:v>0.22535704284514121</c:v>
                </c:pt>
                <c:pt idx="474">
                  <c:v>0.35722514812376599</c:v>
                </c:pt>
                <c:pt idx="475">
                  <c:v>5.7671038078685385E-2</c:v>
                </c:pt>
                <c:pt idx="476">
                  <c:v>1.8821473951715465E-2</c:v>
                </c:pt>
                <c:pt idx="477">
                  <c:v>0.18383895433274244</c:v>
                </c:pt>
                <c:pt idx="479">
                  <c:v>0.20437116564417188</c:v>
                </c:pt>
                <c:pt idx="480">
                  <c:v>3.6698266923418814E-2</c:v>
                </c:pt>
                <c:pt idx="481">
                  <c:v>0.124979585170668</c:v>
                </c:pt>
                <c:pt idx="482">
                  <c:v>0.92401190673060996</c:v>
                </c:pt>
                <c:pt idx="483">
                  <c:v>0.36000000000000032</c:v>
                </c:pt>
                <c:pt idx="484">
                  <c:v>0.11340519204493701</c:v>
                </c:pt>
                <c:pt idx="485">
                  <c:v>0.535069235400361</c:v>
                </c:pt>
                <c:pt idx="486">
                  <c:v>8.3581037599975566E-3</c:v>
                </c:pt>
                <c:pt idx="487">
                  <c:v>0.46184130829800102</c:v>
                </c:pt>
                <c:pt idx="488">
                  <c:v>2.1386324293133287E-2</c:v>
                </c:pt>
                <c:pt idx="489">
                  <c:v>0.28000000000000008</c:v>
                </c:pt>
                <c:pt idx="490">
                  <c:v>0.18525699513381999</c:v>
                </c:pt>
                <c:pt idx="491">
                  <c:v>0.25046224961479202</c:v>
                </c:pt>
                <c:pt idx="492">
                  <c:v>0.89219468763911736</c:v>
                </c:pt>
                <c:pt idx="493">
                  <c:v>0.60000000000000064</c:v>
                </c:pt>
                <c:pt idx="494">
                  <c:v>8.6701968973747268E-2</c:v>
                </c:pt>
                <c:pt idx="495">
                  <c:v>5.2290406222990533E-2</c:v>
                </c:pt>
                <c:pt idx="496">
                  <c:v>0.375657126168224</c:v>
                </c:pt>
                <c:pt idx="497">
                  <c:v>0.15187776141384388</c:v>
                </c:pt>
                <c:pt idx="498">
                  <c:v>0.1037890625</c:v>
                </c:pt>
                <c:pt idx="499">
                  <c:v>0.37046632124352413</c:v>
                </c:pt>
                <c:pt idx="500">
                  <c:v>0.21189761547440444</c:v>
                </c:pt>
                <c:pt idx="501">
                  <c:v>0.33072229551451354</c:v>
                </c:pt>
                <c:pt idx="502">
                  <c:v>0.22307230723072297</c:v>
                </c:pt>
                <c:pt idx="503">
                  <c:v>0.13</c:v>
                </c:pt>
                <c:pt idx="504">
                  <c:v>0.29972731404332675</c:v>
                </c:pt>
                <c:pt idx="505">
                  <c:v>0.18940548780487901</c:v>
                </c:pt>
                <c:pt idx="506">
                  <c:v>0.70243121269471809</c:v>
                </c:pt>
                <c:pt idx="507">
                  <c:v>0.26</c:v>
                </c:pt>
                <c:pt idx="508">
                  <c:v>0.28760390025575489</c:v>
                </c:pt>
                <c:pt idx="509">
                  <c:v>0.10371567043618761</c:v>
                </c:pt>
                <c:pt idx="510">
                  <c:v>0.33335873209387601</c:v>
                </c:pt>
                <c:pt idx="511">
                  <c:v>0.53919973975276458</c:v>
                </c:pt>
                <c:pt idx="512">
                  <c:v>0.23544953855314174</c:v>
                </c:pt>
                <c:pt idx="513">
                  <c:v>0.14000000000000001</c:v>
                </c:pt>
                <c:pt idx="514">
                  <c:v>0.11130570874944101</c:v>
                </c:pt>
                <c:pt idx="515">
                  <c:v>9.9314528837063126E-2</c:v>
                </c:pt>
                <c:pt idx="516">
                  <c:v>0.36644165863066502</c:v>
                </c:pt>
                <c:pt idx="517">
                  <c:v>0.27648487697853125</c:v>
                </c:pt>
                <c:pt idx="518">
                  <c:v>2.8000000000000004E-2</c:v>
                </c:pt>
                <c:pt idx="519">
                  <c:v>0.72595830531270999</c:v>
                </c:pt>
                <c:pt idx="520">
                  <c:v>0.15950757575757599</c:v>
                </c:pt>
                <c:pt idx="521">
                  <c:v>0.45300157977883132</c:v>
                </c:pt>
                <c:pt idx="522">
                  <c:v>0.25535192993837202</c:v>
                </c:pt>
                <c:pt idx="523">
                  <c:v>4.9308096071258134E-2</c:v>
                </c:pt>
                <c:pt idx="524">
                  <c:v>0.28376316191057532</c:v>
                </c:pt>
                <c:pt idx="525">
                  <c:v>9.1377305200199526E-3</c:v>
                </c:pt>
                <c:pt idx="526">
                  <c:v>0.16000000000000003</c:v>
                </c:pt>
                <c:pt idx="527">
                  <c:v>2.6444477881432411E-2</c:v>
                </c:pt>
                <c:pt idx="528">
                  <c:v>0.5547731989327005</c:v>
                </c:pt>
                <c:pt idx="529">
                  <c:v>8.5659324079662647E-2</c:v>
                </c:pt>
                <c:pt idx="530">
                  <c:v>0.73000000000000065</c:v>
                </c:pt>
                <c:pt idx="531">
                  <c:v>0.58201255980860955</c:v>
                </c:pt>
                <c:pt idx="532">
                  <c:v>0.22271986970684021</c:v>
                </c:pt>
                <c:pt idx="533">
                  <c:v>1.0080288744843799</c:v>
                </c:pt>
                <c:pt idx="534">
                  <c:v>0.21736571008094199</c:v>
                </c:pt>
                <c:pt idx="535">
                  <c:v>0.68499257057949736</c:v>
                </c:pt>
                <c:pt idx="536">
                  <c:v>0.78852788959171849</c:v>
                </c:pt>
                <c:pt idx="537">
                  <c:v>0.58498629253346213</c:v>
                </c:pt>
                <c:pt idx="538">
                  <c:v>0.40850903614457801</c:v>
                </c:pt>
                <c:pt idx="539">
                  <c:v>0.65259740259740573</c:v>
                </c:pt>
                <c:pt idx="540">
                  <c:v>0.124800984223477</c:v>
                </c:pt>
                <c:pt idx="541">
                  <c:v>1.0789931814884699</c:v>
                </c:pt>
                <c:pt idx="542">
                  <c:v>0.17366562009419201</c:v>
                </c:pt>
                <c:pt idx="543">
                  <c:v>6.2937062937062929E-2</c:v>
                </c:pt>
                <c:pt idx="544">
                  <c:v>0.19391981444665304</c:v>
                </c:pt>
                <c:pt idx="545">
                  <c:v>0.57881954665881974</c:v>
                </c:pt>
                <c:pt idx="546">
                  <c:v>0.9227378576181009</c:v>
                </c:pt>
                <c:pt idx="547">
                  <c:v>6.8750000000000033E-2</c:v>
                </c:pt>
                <c:pt idx="548">
                  <c:v>0.102088627700127</c:v>
                </c:pt>
                <c:pt idx="549">
                  <c:v>7.9776095360824834E-2</c:v>
                </c:pt>
                <c:pt idx="550">
                  <c:v>6.6160177271288409E-2</c:v>
                </c:pt>
                <c:pt idx="551">
                  <c:v>0.12083135767346298</c:v>
                </c:pt>
                <c:pt idx="552">
                  <c:v>0.12332516928396522</c:v>
                </c:pt>
                <c:pt idx="553">
                  <c:v>0.27668845315904289</c:v>
                </c:pt>
                <c:pt idx="554">
                  <c:v>4.9727821097543305E-2</c:v>
                </c:pt>
                <c:pt idx="555">
                  <c:v>1.3495639534883699</c:v>
                </c:pt>
                <c:pt idx="556">
                  <c:v>0.18203805224121344</c:v>
                </c:pt>
                <c:pt idx="557">
                  <c:v>0.14558935361216774</c:v>
                </c:pt>
                <c:pt idx="558">
                  <c:v>0.18165722379603441</c:v>
                </c:pt>
                <c:pt idx="559">
                  <c:v>0.18903142115883553</c:v>
                </c:pt>
                <c:pt idx="560">
                  <c:v>0.31273310458003811</c:v>
                </c:pt>
                <c:pt idx="561">
                  <c:v>0.15864288041707492</c:v>
                </c:pt>
                <c:pt idx="562">
                  <c:v>0.20811498150431662</c:v>
                </c:pt>
                <c:pt idx="563">
                  <c:v>4.4237858631190875E-2</c:v>
                </c:pt>
                <c:pt idx="564">
                  <c:v>4.5754359363153856E-2</c:v>
                </c:pt>
                <c:pt idx="565">
                  <c:v>0.34328668998833994</c:v>
                </c:pt>
                <c:pt idx="566">
                  <c:v>0.66853600944510005</c:v>
                </c:pt>
                <c:pt idx="567">
                  <c:v>0.34232808128405484</c:v>
                </c:pt>
                <c:pt idx="568">
                  <c:v>0.17867253853413001</c:v>
                </c:pt>
                <c:pt idx="569">
                  <c:v>9.2000000000000068E-3</c:v>
                </c:pt>
                <c:pt idx="570">
                  <c:v>0.14456615739406253</c:v>
                </c:pt>
                <c:pt idx="571">
                  <c:v>0.42002688172043201</c:v>
                </c:pt>
                <c:pt idx="572">
                  <c:v>0.265774533657746</c:v>
                </c:pt>
                <c:pt idx="573">
                  <c:v>0.56000000000000005</c:v>
                </c:pt>
                <c:pt idx="574">
                  <c:v>0.30887553041018401</c:v>
                </c:pt>
                <c:pt idx="575">
                  <c:v>0.44292127625461136</c:v>
                </c:pt>
                <c:pt idx="576">
                  <c:v>0.66469719350074208</c:v>
                </c:pt>
                <c:pt idx="577">
                  <c:v>0.20578390160361187</c:v>
                </c:pt>
                <c:pt idx="578">
                  <c:v>3.0777374470659574E-2</c:v>
                </c:pt>
                <c:pt idx="579">
                  <c:v>0.50761841669427343</c:v>
                </c:pt>
                <c:pt idx="580">
                  <c:v>0.122169676124964</c:v>
                </c:pt>
                <c:pt idx="581">
                  <c:v>0.380000000000001</c:v>
                </c:pt>
                <c:pt idx="582">
                  <c:v>0.136640926640927</c:v>
                </c:pt>
                <c:pt idx="583">
                  <c:v>0.38145962285878798</c:v>
                </c:pt>
                <c:pt idx="584">
                  <c:v>0.36288885288399336</c:v>
                </c:pt>
                <c:pt idx="585">
                  <c:v>0.30978260869565366</c:v>
                </c:pt>
                <c:pt idx="586">
                  <c:v>0.11734160191273202</c:v>
                </c:pt>
                <c:pt idx="587">
                  <c:v>5.8147686555538501E-2</c:v>
                </c:pt>
                <c:pt idx="588">
                  <c:v>0.31785769053826213</c:v>
                </c:pt>
                <c:pt idx="589">
                  <c:v>0.42656419810588536</c:v>
                </c:pt>
                <c:pt idx="590">
                  <c:v>0.35685154975530198</c:v>
                </c:pt>
                <c:pt idx="591">
                  <c:v>0.23040830945558699</c:v>
                </c:pt>
                <c:pt idx="592">
                  <c:v>4.4872667846929476E-2</c:v>
                </c:pt>
                <c:pt idx="593">
                  <c:v>0.55000000000000004</c:v>
                </c:pt>
                <c:pt idx="594">
                  <c:v>2.7773412947831606E-2</c:v>
                </c:pt>
                <c:pt idx="595">
                  <c:v>1.9000000000000059E-2</c:v>
                </c:pt>
                <c:pt idx="596">
                  <c:v>4.7872340425531922E-2</c:v>
                </c:pt>
                <c:pt idx="597">
                  <c:v>0.13531972380666499</c:v>
                </c:pt>
                <c:pt idx="598">
                  <c:v>0.65737380402507672</c:v>
                </c:pt>
                <c:pt idx="599">
                  <c:v>0.1817440308468051</c:v>
                </c:pt>
                <c:pt idx="600">
                  <c:v>0.52597921662670255</c:v>
                </c:pt>
                <c:pt idx="601">
                  <c:v>0.8866279069767441</c:v>
                </c:pt>
                <c:pt idx="602">
                  <c:v>8.1574864235842093E-2</c:v>
                </c:pt>
                <c:pt idx="603">
                  <c:v>0.35565181518151801</c:v>
                </c:pt>
                <c:pt idx="604">
                  <c:v>0.52178718029681059</c:v>
                </c:pt>
                <c:pt idx="605">
                  <c:v>0.403667011681207</c:v>
                </c:pt>
                <c:pt idx="606">
                  <c:v>0.39711474867725066</c:v>
                </c:pt>
                <c:pt idx="607">
                  <c:v>4.4104134762634001E-2</c:v>
                </c:pt>
                <c:pt idx="608">
                  <c:v>0.26985141396389301</c:v>
                </c:pt>
                <c:pt idx="609">
                  <c:v>0.46063513066490203</c:v>
                </c:pt>
                <c:pt idx="610">
                  <c:v>0.64903846153846401</c:v>
                </c:pt>
                <c:pt idx="611">
                  <c:v>3.7830232921682125E-2</c:v>
                </c:pt>
                <c:pt idx="612">
                  <c:v>0.23469055374592801</c:v>
                </c:pt>
                <c:pt idx="613">
                  <c:v>5.1079797825088133E-2</c:v>
                </c:pt>
                <c:pt idx="614">
                  <c:v>6.837743066624187E-2</c:v>
                </c:pt>
                <c:pt idx="615">
                  <c:v>9.2309447740757694E-2</c:v>
                </c:pt>
                <c:pt idx="616">
                  <c:v>0.73494358811377924</c:v>
                </c:pt>
                <c:pt idx="617">
                  <c:v>8.2043343653250847E-2</c:v>
                </c:pt>
                <c:pt idx="618">
                  <c:v>2.9882221868534106E-2</c:v>
                </c:pt>
                <c:pt idx="619">
                  <c:v>0.23828993331216392</c:v>
                </c:pt>
                <c:pt idx="620">
                  <c:v>0.49485447821193213</c:v>
                </c:pt>
                <c:pt idx="621">
                  <c:v>0.49441472624292154</c:v>
                </c:pt>
                <c:pt idx="622">
                  <c:v>1.4413356115620064</c:v>
                </c:pt>
                <c:pt idx="623">
                  <c:v>0.204658113427613</c:v>
                </c:pt>
                <c:pt idx="624">
                  <c:v>0.15114354498946744</c:v>
                </c:pt>
                <c:pt idx="625">
                  <c:v>0.17</c:v>
                </c:pt>
                <c:pt idx="626">
                  <c:v>5.2185012764679253E-2</c:v>
                </c:pt>
                <c:pt idx="627">
                  <c:v>0.55694342395297602</c:v>
                </c:pt>
                <c:pt idx="628">
                  <c:v>0.45047993019197202</c:v>
                </c:pt>
                <c:pt idx="629">
                  <c:v>0.54365665517807527</c:v>
                </c:pt>
                <c:pt idx="630">
                  <c:v>1.1395217321053461</c:v>
                </c:pt>
                <c:pt idx="631">
                  <c:v>0.29213071512309502</c:v>
                </c:pt>
                <c:pt idx="632">
                  <c:v>4.5560165975103713E-2</c:v>
                </c:pt>
                <c:pt idx="633">
                  <c:v>1.0318053479488498</c:v>
                </c:pt>
                <c:pt idx="634">
                  <c:v>0.5</c:v>
                </c:pt>
                <c:pt idx="635">
                  <c:v>0.11353421008823049</c:v>
                </c:pt>
                <c:pt idx="636">
                  <c:v>2.6440144014401416E-2</c:v>
                </c:pt>
                <c:pt idx="637">
                  <c:v>0.25152867294662101</c:v>
                </c:pt>
                <c:pt idx="638">
                  <c:v>0.46486785883842402</c:v>
                </c:pt>
                <c:pt idx="639">
                  <c:v>0.16000000000000003</c:v>
                </c:pt>
                <c:pt idx="640">
                  <c:v>8.5562696159020069E-2</c:v>
                </c:pt>
                <c:pt idx="641">
                  <c:v>2.473042662916081E-2</c:v>
                </c:pt>
                <c:pt idx="642">
                  <c:v>0.30000000000000032</c:v>
                </c:pt>
                <c:pt idx="643">
                  <c:v>2.1977174583590494E-2</c:v>
                </c:pt>
                <c:pt idx="644">
                  <c:v>0.25078299776286533</c:v>
                </c:pt>
                <c:pt idx="645">
                  <c:v>5.9297272999700529E-2</c:v>
                </c:pt>
                <c:pt idx="646">
                  <c:v>0.32668970814132131</c:v>
                </c:pt>
                <c:pt idx="647">
                  <c:v>4.5896328293736771E-3</c:v>
                </c:pt>
                <c:pt idx="648">
                  <c:v>0.6312641448431946</c:v>
                </c:pt>
                <c:pt idx="649">
                  <c:v>0.3078881403728681</c:v>
                </c:pt>
                <c:pt idx="650">
                  <c:v>8.1687612208258514E-2</c:v>
                </c:pt>
                <c:pt idx="651">
                  <c:v>0.18663838812301217</c:v>
                </c:pt>
                <c:pt idx="652">
                  <c:v>5.4657655010285092E-2</c:v>
                </c:pt>
                <c:pt idx="653">
                  <c:v>0.27242359084626111</c:v>
                </c:pt>
                <c:pt idx="654">
                  <c:v>7.4145616641901974E-2</c:v>
                </c:pt>
                <c:pt idx="655">
                  <c:v>0.37000000000000038</c:v>
                </c:pt>
                <c:pt idx="656">
                  <c:v>0.35000000000000031</c:v>
                </c:pt>
                <c:pt idx="657">
                  <c:v>0.48000000000000032</c:v>
                </c:pt>
                <c:pt idx="658">
                  <c:v>0.48000000000000032</c:v>
                </c:pt>
                <c:pt idx="659">
                  <c:v>0.19000000000000003</c:v>
                </c:pt>
                <c:pt idx="660">
                  <c:v>0.33000000000000113</c:v>
                </c:pt>
                <c:pt idx="661">
                  <c:v>9.0000000000000066E-2</c:v>
                </c:pt>
                <c:pt idx="662">
                  <c:v>0.19000000000000003</c:v>
                </c:pt>
                <c:pt idx="663">
                  <c:v>0.23</c:v>
                </c:pt>
                <c:pt idx="664">
                  <c:v>0.73000000000000065</c:v>
                </c:pt>
                <c:pt idx="665">
                  <c:v>0.56000000000000005</c:v>
                </c:pt>
                <c:pt idx="666">
                  <c:v>3.2000000000000042E-2</c:v>
                </c:pt>
                <c:pt idx="667">
                  <c:v>0.1</c:v>
                </c:pt>
                <c:pt idx="668">
                  <c:v>0.85000000000000064</c:v>
                </c:pt>
                <c:pt idx="669">
                  <c:v>0.19000000000000003</c:v>
                </c:pt>
                <c:pt idx="670">
                  <c:v>0.53</c:v>
                </c:pt>
                <c:pt idx="671">
                  <c:v>2.0000000000000011E-2</c:v>
                </c:pt>
                <c:pt idx="672">
                  <c:v>0.62000000000000177</c:v>
                </c:pt>
                <c:pt idx="673">
                  <c:v>8.0000000000000043E-2</c:v>
                </c:pt>
                <c:pt idx="674">
                  <c:v>2.5000000000000012E-2</c:v>
                </c:pt>
                <c:pt idx="675">
                  <c:v>0.55000000000000004</c:v>
                </c:pt>
                <c:pt idx="676">
                  <c:v>0.74000000000000177</c:v>
                </c:pt>
                <c:pt idx="677">
                  <c:v>0.27</c:v>
                </c:pt>
                <c:pt idx="678">
                  <c:v>0.67000000000000226</c:v>
                </c:pt>
                <c:pt idx="679">
                  <c:v>0.24000000000000021</c:v>
                </c:pt>
                <c:pt idx="680">
                  <c:v>0.18000000000000024</c:v>
                </c:pt>
                <c:pt idx="681">
                  <c:v>0.58000000000000018</c:v>
                </c:pt>
                <c:pt idx="682">
                  <c:v>0.16000000000000003</c:v>
                </c:pt>
                <c:pt idx="683">
                  <c:v>0.17</c:v>
                </c:pt>
                <c:pt idx="684">
                  <c:v>6.500000000000003E-2</c:v>
                </c:pt>
                <c:pt idx="685">
                  <c:v>6.0000000000000032E-2</c:v>
                </c:pt>
                <c:pt idx="686">
                  <c:v>0.58000000000000018</c:v>
                </c:pt>
                <c:pt idx="687">
                  <c:v>1.7400000000000002</c:v>
                </c:pt>
                <c:pt idx="688">
                  <c:v>0.17</c:v>
                </c:pt>
                <c:pt idx="689">
                  <c:v>9.7000000000000017E-2</c:v>
                </c:pt>
                <c:pt idx="690">
                  <c:v>0.49000000000000032</c:v>
                </c:pt>
                <c:pt idx="691">
                  <c:v>0.15000000000000024</c:v>
                </c:pt>
                <c:pt idx="692">
                  <c:v>1.41</c:v>
                </c:pt>
                <c:pt idx="693">
                  <c:v>0.73000000000000065</c:v>
                </c:pt>
                <c:pt idx="694">
                  <c:v>0.56999999999999995</c:v>
                </c:pt>
                <c:pt idx="695">
                  <c:v>0.33000000000000113</c:v>
                </c:pt>
                <c:pt idx="696">
                  <c:v>0.87000000000000177</c:v>
                </c:pt>
                <c:pt idx="697">
                  <c:v>1.53</c:v>
                </c:pt>
                <c:pt idx="698">
                  <c:v>0.43000000000000038</c:v>
                </c:pt>
                <c:pt idx="699">
                  <c:v>0.2</c:v>
                </c:pt>
                <c:pt idx="700">
                  <c:v>0.24000000000000021</c:v>
                </c:pt>
                <c:pt idx="701">
                  <c:v>7.1000000000000008E-2</c:v>
                </c:pt>
                <c:pt idx="702">
                  <c:v>1.05</c:v>
                </c:pt>
                <c:pt idx="703">
                  <c:v>0.94000000000000061</c:v>
                </c:pt>
                <c:pt idx="704">
                  <c:v>0.25</c:v>
                </c:pt>
                <c:pt idx="705">
                  <c:v>0.26</c:v>
                </c:pt>
                <c:pt idx="706">
                  <c:v>0.11000000000000001</c:v>
                </c:pt>
                <c:pt idx="707">
                  <c:v>0.32000000000000101</c:v>
                </c:pt>
                <c:pt idx="708">
                  <c:v>0.19000000000000003</c:v>
                </c:pt>
                <c:pt idx="709">
                  <c:v>0.6800000000000006</c:v>
                </c:pt>
                <c:pt idx="710">
                  <c:v>0.70000000000000062</c:v>
                </c:pt>
                <c:pt idx="711">
                  <c:v>0.56999999999999995</c:v>
                </c:pt>
                <c:pt idx="712">
                  <c:v>0.25</c:v>
                </c:pt>
                <c:pt idx="713">
                  <c:v>1.32</c:v>
                </c:pt>
                <c:pt idx="714">
                  <c:v>0.22000000000000003</c:v>
                </c:pt>
                <c:pt idx="715">
                  <c:v>5.0000000000000024E-2</c:v>
                </c:pt>
                <c:pt idx="716">
                  <c:v>0.33000000000000113</c:v>
                </c:pt>
                <c:pt idx="717">
                  <c:v>0.14000000000000001</c:v>
                </c:pt>
                <c:pt idx="718">
                  <c:v>1.24</c:v>
                </c:pt>
                <c:pt idx="719">
                  <c:v>0.27</c:v>
                </c:pt>
                <c:pt idx="720">
                  <c:v>4.1843470061291861E-2</c:v>
                </c:pt>
                <c:pt idx="721">
                  <c:v>0.51787132644956513</c:v>
                </c:pt>
                <c:pt idx="722">
                  <c:v>0.14523367378520591</c:v>
                </c:pt>
                <c:pt idx="723">
                  <c:v>0.21910199043357506</c:v>
                </c:pt>
                <c:pt idx="724">
                  <c:v>6.7090291118664352E-2</c:v>
                </c:pt>
                <c:pt idx="725">
                  <c:v>2.8000000000000004E-2</c:v>
                </c:pt>
                <c:pt idx="726">
                  <c:v>0.4064020681265208</c:v>
                </c:pt>
                <c:pt idx="727">
                  <c:v>0.28603603603603511</c:v>
                </c:pt>
                <c:pt idx="728">
                  <c:v>0.33160295736983086</c:v>
                </c:pt>
                <c:pt idx="729">
                  <c:v>1.0020479812756042</c:v>
                </c:pt>
                <c:pt idx="730">
                  <c:v>2.8457407131135308E-2</c:v>
                </c:pt>
                <c:pt idx="731">
                  <c:v>0.4</c:v>
                </c:pt>
                <c:pt idx="732">
                  <c:v>8.5603387438249828E-2</c:v>
                </c:pt>
                <c:pt idx="733">
                  <c:v>0.41157829649095784</c:v>
                </c:pt>
                <c:pt idx="734">
                  <c:v>8.4000000000000061E-2</c:v>
                </c:pt>
                <c:pt idx="735">
                  <c:v>0.15538449006191007</c:v>
                </c:pt>
                <c:pt idx="736">
                  <c:v>0.25435174069627853</c:v>
                </c:pt>
                <c:pt idx="737">
                  <c:v>0.49155872507640924</c:v>
                </c:pt>
                <c:pt idx="738">
                  <c:v>0.26251184085885698</c:v>
                </c:pt>
                <c:pt idx="739">
                  <c:v>0.70432079081632659</c:v>
                </c:pt>
                <c:pt idx="740">
                  <c:v>0.34662245527452301</c:v>
                </c:pt>
                <c:pt idx="741">
                  <c:v>1.0740436341900781</c:v>
                </c:pt>
                <c:pt idx="742">
                  <c:v>0.27</c:v>
                </c:pt>
                <c:pt idx="743">
                  <c:v>0.12323057565272102</c:v>
                </c:pt>
                <c:pt idx="744">
                  <c:v>3.8375615297235904E-2</c:v>
                </c:pt>
                <c:pt idx="745">
                  <c:v>0.28450629455483184</c:v>
                </c:pt>
                <c:pt idx="746">
                  <c:v>0.26753226558855536</c:v>
                </c:pt>
                <c:pt idx="747">
                  <c:v>0.10333869670152855</c:v>
                </c:pt>
                <c:pt idx="748">
                  <c:v>0.51321360782595737</c:v>
                </c:pt>
                <c:pt idx="749">
                  <c:v>0.21957731648616208</c:v>
                </c:pt>
                <c:pt idx="750">
                  <c:v>5.067989996874022E-2</c:v>
                </c:pt>
                <c:pt idx="751">
                  <c:v>0.19547437295528897</c:v>
                </c:pt>
                <c:pt idx="752">
                  <c:v>8.3382745330566263E-2</c:v>
                </c:pt>
                <c:pt idx="753">
                  <c:v>0.12919543921631604</c:v>
                </c:pt>
                <c:pt idx="754">
                  <c:v>0.39000000000000101</c:v>
                </c:pt>
                <c:pt idx="755">
                  <c:v>4.3279097038991507E-2</c:v>
                </c:pt>
                <c:pt idx="756">
                  <c:v>0.30969771478160252</c:v>
                </c:pt>
                <c:pt idx="757">
                  <c:v>0.28496224223061384</c:v>
                </c:pt>
                <c:pt idx="758">
                  <c:v>0.33131487889273592</c:v>
                </c:pt>
                <c:pt idx="759">
                  <c:v>7.0470053070507979E-2</c:v>
                </c:pt>
                <c:pt idx="760">
                  <c:v>0.22535704284514144</c:v>
                </c:pt>
                <c:pt idx="761">
                  <c:v>0.3572251481237656</c:v>
                </c:pt>
                <c:pt idx="762">
                  <c:v>5.7671038078685406E-2</c:v>
                </c:pt>
                <c:pt idx="763">
                  <c:v>0.75359206043549165</c:v>
                </c:pt>
                <c:pt idx="764">
                  <c:v>1.8821473951715441E-2</c:v>
                </c:pt>
                <c:pt idx="765">
                  <c:v>0.18383895433274194</c:v>
                </c:pt>
                <c:pt idx="766">
                  <c:v>0</c:v>
                </c:pt>
                <c:pt idx="767">
                  <c:v>0.20437116564417177</c:v>
                </c:pt>
                <c:pt idx="768">
                  <c:v>3.6698266923418786E-2</c:v>
                </c:pt>
                <c:pt idx="769">
                  <c:v>0.40248124639353722</c:v>
                </c:pt>
                <c:pt idx="770">
                  <c:v>0.12497958517066798</c:v>
                </c:pt>
                <c:pt idx="771">
                  <c:v>0.65093479252166064</c:v>
                </c:pt>
                <c:pt idx="772">
                  <c:v>0.92401190673061029</c:v>
                </c:pt>
                <c:pt idx="773">
                  <c:v>0.36000000000000032</c:v>
                </c:pt>
                <c:pt idx="774">
                  <c:v>0.11340519204493703</c:v>
                </c:pt>
                <c:pt idx="775">
                  <c:v>0.18125598467922197</c:v>
                </c:pt>
                <c:pt idx="776">
                  <c:v>0.28656142646818167</c:v>
                </c:pt>
                <c:pt idx="777">
                  <c:v>1.42</c:v>
                </c:pt>
                <c:pt idx="778">
                  <c:v>0.11478400467016951</c:v>
                </c:pt>
                <c:pt idx="779">
                  <c:v>0.53506923540036122</c:v>
                </c:pt>
                <c:pt idx="780">
                  <c:v>4.1268813723903487E-2</c:v>
                </c:pt>
                <c:pt idx="781">
                  <c:v>0.12529842431959254</c:v>
                </c:pt>
                <c:pt idx="782">
                  <c:v>0.15689922480620241</c:v>
                </c:pt>
                <c:pt idx="783">
                  <c:v>0.38665335585931532</c:v>
                </c:pt>
                <c:pt idx="784">
                  <c:v>8.9000000000000065E-2</c:v>
                </c:pt>
                <c:pt idx="785">
                  <c:v>8.3581037599975566E-3</c:v>
                </c:pt>
                <c:pt idx="786">
                  <c:v>2.8203227931488804E-2</c:v>
                </c:pt>
                <c:pt idx="787">
                  <c:v>0.4618413082980013</c:v>
                </c:pt>
                <c:pt idx="788">
                  <c:v>2.1386324293133287E-2</c:v>
                </c:pt>
                <c:pt idx="789">
                  <c:v>0.13374045801526788</c:v>
                </c:pt>
                <c:pt idx="790">
                  <c:v>0.28000000000000008</c:v>
                </c:pt>
                <c:pt idx="791">
                  <c:v>0.18525699513381996</c:v>
                </c:pt>
                <c:pt idx="792">
                  <c:v>0.25046224961479197</c:v>
                </c:pt>
                <c:pt idx="793">
                  <c:v>0.53010471204188703</c:v>
                </c:pt>
                <c:pt idx="794">
                  <c:v>0.89219468763911791</c:v>
                </c:pt>
                <c:pt idx="795">
                  <c:v>0.60000000000000064</c:v>
                </c:pt>
                <c:pt idx="796">
                  <c:v>8.6701968973747268E-2</c:v>
                </c:pt>
                <c:pt idx="797">
                  <c:v>5.4000000000000034E-2</c:v>
                </c:pt>
                <c:pt idx="798">
                  <c:v>5.2290406222990513E-2</c:v>
                </c:pt>
                <c:pt idx="799">
                  <c:v>0.37565712616822428</c:v>
                </c:pt>
                <c:pt idx="800">
                  <c:v>0.15187776141384388</c:v>
                </c:pt>
                <c:pt idx="801">
                  <c:v>0.10598345003182692</c:v>
                </c:pt>
                <c:pt idx="802">
                  <c:v>5.2936215884698122E-2</c:v>
                </c:pt>
                <c:pt idx="803">
                  <c:v>0.1037890625</c:v>
                </c:pt>
                <c:pt idx="804">
                  <c:v>0.37046632124352447</c:v>
                </c:pt>
                <c:pt idx="805">
                  <c:v>3.5304205189382654E-2</c:v>
                </c:pt>
                <c:pt idx="806">
                  <c:v>8.9961667465261227E-2</c:v>
                </c:pt>
                <c:pt idx="807">
                  <c:v>0.21189761547440394</c:v>
                </c:pt>
                <c:pt idx="808">
                  <c:v>0.33072229551451343</c:v>
                </c:pt>
                <c:pt idx="809">
                  <c:v>0.18125780274656694</c:v>
                </c:pt>
                <c:pt idx="810">
                  <c:v>0.22307230723072313</c:v>
                </c:pt>
                <c:pt idx="811">
                  <c:v>0.44915658816040782</c:v>
                </c:pt>
                <c:pt idx="812">
                  <c:v>0.13</c:v>
                </c:pt>
                <c:pt idx="813">
                  <c:v>0.29972731404332675</c:v>
                </c:pt>
                <c:pt idx="814">
                  <c:v>3.7028483448806791E-2</c:v>
                </c:pt>
                <c:pt idx="815">
                  <c:v>0.4</c:v>
                </c:pt>
                <c:pt idx="816">
                  <c:v>0.18940548780487901</c:v>
                </c:pt>
                <c:pt idx="817">
                  <c:v>0.70243121269471853</c:v>
                </c:pt>
                <c:pt idx="818">
                  <c:v>0.26</c:v>
                </c:pt>
                <c:pt idx="819">
                  <c:v>0.28760390025575533</c:v>
                </c:pt>
                <c:pt idx="820">
                  <c:v>0.10371567043618803</c:v>
                </c:pt>
                <c:pt idx="821">
                  <c:v>0.42756030622562585</c:v>
                </c:pt>
                <c:pt idx="822">
                  <c:v>0.33335873209387579</c:v>
                </c:pt>
                <c:pt idx="823">
                  <c:v>0.53919973975276458</c:v>
                </c:pt>
                <c:pt idx="824">
                  <c:v>0.23544953855314152</c:v>
                </c:pt>
                <c:pt idx="825">
                  <c:v>0.73312737642585768</c:v>
                </c:pt>
                <c:pt idx="826">
                  <c:v>0.14000000000000001</c:v>
                </c:pt>
                <c:pt idx="827">
                  <c:v>0.11130570874944105</c:v>
                </c:pt>
                <c:pt idx="828">
                  <c:v>9.9314528837063126E-2</c:v>
                </c:pt>
                <c:pt idx="829">
                  <c:v>0.18315403804178371</c:v>
                </c:pt>
                <c:pt idx="830">
                  <c:v>0.11418585526315812</c:v>
                </c:pt>
                <c:pt idx="831">
                  <c:v>0.20270920166720177</c:v>
                </c:pt>
                <c:pt idx="832">
                  <c:v>0.36644165863066536</c:v>
                </c:pt>
                <c:pt idx="833">
                  <c:v>0.27648487697853125</c:v>
                </c:pt>
                <c:pt idx="834">
                  <c:v>8.4756197668691857E-2</c:v>
                </c:pt>
                <c:pt idx="835">
                  <c:v>2.8000000000000004E-2</c:v>
                </c:pt>
                <c:pt idx="836">
                  <c:v>0.72595830531271011</c:v>
                </c:pt>
                <c:pt idx="837">
                  <c:v>0.38604881266490915</c:v>
                </c:pt>
                <c:pt idx="838">
                  <c:v>0.15950757575757574</c:v>
                </c:pt>
                <c:pt idx="839">
                  <c:v>0.45300157977883132</c:v>
                </c:pt>
                <c:pt idx="840">
                  <c:v>4.9308096071258328E-2</c:v>
                </c:pt>
                <c:pt idx="841">
                  <c:v>0.28376316191057532</c:v>
                </c:pt>
                <c:pt idx="842">
                  <c:v>9.1377305200199526E-3</c:v>
                </c:pt>
                <c:pt idx="843">
                  <c:v>0.16000000000000003</c:v>
                </c:pt>
                <c:pt idx="844">
                  <c:v>5.4994296887730526E-3</c:v>
                </c:pt>
                <c:pt idx="845">
                  <c:v>8.5659324079662716E-2</c:v>
                </c:pt>
                <c:pt idx="846">
                  <c:v>0.34715695488721832</c:v>
                </c:pt>
                <c:pt idx="847">
                  <c:v>0.46485507246376812</c:v>
                </c:pt>
                <c:pt idx="848">
                  <c:v>0.73000000000000065</c:v>
                </c:pt>
                <c:pt idx="849">
                  <c:v>0.58201255980860911</c:v>
                </c:pt>
                <c:pt idx="850">
                  <c:v>0.22271986970684043</c:v>
                </c:pt>
                <c:pt idx="851">
                  <c:v>1.0080288744843842</c:v>
                </c:pt>
                <c:pt idx="852">
                  <c:v>0.21736571008094191</c:v>
                </c:pt>
                <c:pt idx="853">
                  <c:v>0.68499257057949725</c:v>
                </c:pt>
                <c:pt idx="854">
                  <c:v>0.78852788959171938</c:v>
                </c:pt>
                <c:pt idx="855">
                  <c:v>0.96452754693751919</c:v>
                </c:pt>
                <c:pt idx="856">
                  <c:v>0.82369464639788914</c:v>
                </c:pt>
                <c:pt idx="857">
                  <c:v>0.58498629253346268</c:v>
                </c:pt>
                <c:pt idx="858">
                  <c:v>0.65259740259740506</c:v>
                </c:pt>
                <c:pt idx="859">
                  <c:v>0.12480098422347662</c:v>
                </c:pt>
                <c:pt idx="860">
                  <c:v>1.0789931814884666</c:v>
                </c:pt>
                <c:pt idx="861">
                  <c:v>0.17366562009419154</c:v>
                </c:pt>
                <c:pt idx="862">
                  <c:v>0.12462636997675233</c:v>
                </c:pt>
                <c:pt idx="863">
                  <c:v>6.2937062937062971E-2</c:v>
                </c:pt>
                <c:pt idx="864">
                  <c:v>0.19391981444665346</c:v>
                </c:pt>
                <c:pt idx="865">
                  <c:v>0.73229571984435804</c:v>
                </c:pt>
                <c:pt idx="866">
                  <c:v>0.28000000000000008</c:v>
                </c:pt>
                <c:pt idx="867">
                  <c:v>0.57881954665881918</c:v>
                </c:pt>
                <c:pt idx="868">
                  <c:v>0.9958671117469361</c:v>
                </c:pt>
                <c:pt idx="869">
                  <c:v>0.92273785761810112</c:v>
                </c:pt>
                <c:pt idx="870">
                  <c:v>4.0286891500076333E-2</c:v>
                </c:pt>
                <c:pt idx="871">
                  <c:v>6.8750000000000033E-2</c:v>
                </c:pt>
                <c:pt idx="872">
                  <c:v>0.10208862770012707</c:v>
                </c:pt>
                <c:pt idx="873">
                  <c:v>7.977609536082482E-2</c:v>
                </c:pt>
                <c:pt idx="874">
                  <c:v>6.6160177271288381E-2</c:v>
                </c:pt>
                <c:pt idx="875">
                  <c:v>0.12083135767346291</c:v>
                </c:pt>
                <c:pt idx="876">
                  <c:v>0.1233251692839651</c:v>
                </c:pt>
                <c:pt idx="877">
                  <c:v>0.69580470691419616</c:v>
                </c:pt>
                <c:pt idx="878">
                  <c:v>0.19944150499706109</c:v>
                </c:pt>
                <c:pt idx="879">
                  <c:v>0.27668845315904322</c:v>
                </c:pt>
                <c:pt idx="880">
                  <c:v>0.63136227544910173</c:v>
                </c:pt>
                <c:pt idx="881">
                  <c:v>4.9727821097543347E-2</c:v>
                </c:pt>
                <c:pt idx="882">
                  <c:v>0.14977128522945271</c:v>
                </c:pt>
                <c:pt idx="883">
                  <c:v>0.23884388807069279</c:v>
                </c:pt>
                <c:pt idx="884">
                  <c:v>0.27493686868686967</c:v>
                </c:pt>
                <c:pt idx="885">
                  <c:v>1.3495639534883719</c:v>
                </c:pt>
                <c:pt idx="886">
                  <c:v>0.51715646035133656</c:v>
                </c:pt>
                <c:pt idx="887">
                  <c:v>0.14028225187912338</c:v>
                </c:pt>
                <c:pt idx="888">
                  <c:v>0.9818983875874655</c:v>
                </c:pt>
                <c:pt idx="889">
                  <c:v>0.18203805224121294</c:v>
                </c:pt>
                <c:pt idx="890">
                  <c:v>0.14558935361216802</c:v>
                </c:pt>
                <c:pt idx="891">
                  <c:v>0.18165722379603441</c:v>
                </c:pt>
                <c:pt idx="892">
                  <c:v>0.18903142115883595</c:v>
                </c:pt>
                <c:pt idx="893">
                  <c:v>0.14842530855440575</c:v>
                </c:pt>
                <c:pt idx="894">
                  <c:v>0.31273310458003789</c:v>
                </c:pt>
                <c:pt idx="895">
                  <c:v>0.83930276981852858</c:v>
                </c:pt>
                <c:pt idx="896">
                  <c:v>0.42000000000000032</c:v>
                </c:pt>
                <c:pt idx="897">
                  <c:v>0.54476680705038261</c:v>
                </c:pt>
                <c:pt idx="898">
                  <c:v>0.15864288041707486</c:v>
                </c:pt>
                <c:pt idx="899">
                  <c:v>0.60000000000000064</c:v>
                </c:pt>
                <c:pt idx="900">
                  <c:v>0.20811498150431629</c:v>
                </c:pt>
                <c:pt idx="901">
                  <c:v>4.4237858631190875E-2</c:v>
                </c:pt>
                <c:pt idx="902">
                  <c:v>7.0000000000000034E-2</c:v>
                </c:pt>
                <c:pt idx="903">
                  <c:v>0.24000000000000021</c:v>
                </c:pt>
                <c:pt idx="904">
                  <c:v>0.34328668998834033</c:v>
                </c:pt>
                <c:pt idx="905">
                  <c:v>0.66853600944510061</c:v>
                </c:pt>
                <c:pt idx="906">
                  <c:v>0.17898761835396942</c:v>
                </c:pt>
                <c:pt idx="907">
                  <c:v>0.23926425326102949</c:v>
                </c:pt>
                <c:pt idx="908">
                  <c:v>0.12549277266754272</c:v>
                </c:pt>
                <c:pt idx="909">
                  <c:v>0.34232808128405517</c:v>
                </c:pt>
                <c:pt idx="910">
                  <c:v>0.52600208612725152</c:v>
                </c:pt>
                <c:pt idx="911">
                  <c:v>0.90534171249018469</c:v>
                </c:pt>
                <c:pt idx="912">
                  <c:v>0.11979855903543619</c:v>
                </c:pt>
                <c:pt idx="913">
                  <c:v>0.71349639015765232</c:v>
                </c:pt>
                <c:pt idx="914">
                  <c:v>0.1786725385341302</c:v>
                </c:pt>
                <c:pt idx="915">
                  <c:v>0.3669577548887894</c:v>
                </c:pt>
                <c:pt idx="916">
                  <c:v>0.17544570502431173</c:v>
                </c:pt>
                <c:pt idx="917">
                  <c:v>0.14456615739406223</c:v>
                </c:pt>
                <c:pt idx="918">
                  <c:v>0.42002688172043212</c:v>
                </c:pt>
                <c:pt idx="919">
                  <c:v>0.87337224966322402</c:v>
                </c:pt>
                <c:pt idx="920">
                  <c:v>0.26577453365774623</c:v>
                </c:pt>
                <c:pt idx="921">
                  <c:v>0.44000000000000006</c:v>
                </c:pt>
                <c:pt idx="922">
                  <c:v>0.56000000000000005</c:v>
                </c:pt>
                <c:pt idx="923">
                  <c:v>0.1975774736510934</c:v>
                </c:pt>
                <c:pt idx="924">
                  <c:v>0.31763248761447388</c:v>
                </c:pt>
                <c:pt idx="925">
                  <c:v>0.3088755304101839</c:v>
                </c:pt>
                <c:pt idx="926">
                  <c:v>0.44292127625461092</c:v>
                </c:pt>
                <c:pt idx="927">
                  <c:v>0.66469719350074175</c:v>
                </c:pt>
                <c:pt idx="928">
                  <c:v>0.46</c:v>
                </c:pt>
                <c:pt idx="929">
                  <c:v>0.37866556836902965</c:v>
                </c:pt>
                <c:pt idx="930">
                  <c:v>0.20578390160361187</c:v>
                </c:pt>
                <c:pt idx="931">
                  <c:v>3.0777374470659587E-2</c:v>
                </c:pt>
                <c:pt idx="932">
                  <c:v>0.50761841669427277</c:v>
                </c:pt>
                <c:pt idx="933">
                  <c:v>0.12216967612496418</c:v>
                </c:pt>
                <c:pt idx="934">
                  <c:v>0.27978575832305796</c:v>
                </c:pt>
                <c:pt idx="935">
                  <c:v>0.41944670463791789</c:v>
                </c:pt>
                <c:pt idx="936">
                  <c:v>6.3526713038330823E-2</c:v>
                </c:pt>
                <c:pt idx="937">
                  <c:v>0.18103448275862147</c:v>
                </c:pt>
                <c:pt idx="938">
                  <c:v>0.380000000000001</c:v>
                </c:pt>
                <c:pt idx="939">
                  <c:v>0.1366409266409267</c:v>
                </c:pt>
                <c:pt idx="940">
                  <c:v>5.7000000000000023E-2</c:v>
                </c:pt>
                <c:pt idx="941">
                  <c:v>0.38145962285878798</c:v>
                </c:pt>
                <c:pt idx="942">
                  <c:v>0.36288885288399353</c:v>
                </c:pt>
                <c:pt idx="943">
                  <c:v>0.13991736850468794</c:v>
                </c:pt>
                <c:pt idx="944">
                  <c:v>0.14000000000000001</c:v>
                </c:pt>
                <c:pt idx="945">
                  <c:v>0.30978260869565377</c:v>
                </c:pt>
                <c:pt idx="946">
                  <c:v>5.2083333333333599E-2</c:v>
                </c:pt>
                <c:pt idx="947">
                  <c:v>0.11734160191273163</c:v>
                </c:pt>
                <c:pt idx="948">
                  <c:v>5.8147686555538466E-2</c:v>
                </c:pt>
                <c:pt idx="949">
                  <c:v>0.22000000000000003</c:v>
                </c:pt>
                <c:pt idx="950">
                  <c:v>0.31785769053826213</c:v>
                </c:pt>
                <c:pt idx="951">
                  <c:v>0.15539753825681971</c:v>
                </c:pt>
                <c:pt idx="952">
                  <c:v>7.3807803468208102E-2</c:v>
                </c:pt>
                <c:pt idx="953">
                  <c:v>0.20495927168183994</c:v>
                </c:pt>
                <c:pt idx="954">
                  <c:v>0.42656419810588547</c:v>
                </c:pt>
                <c:pt idx="955">
                  <c:v>0.23420156874352527</c:v>
                </c:pt>
                <c:pt idx="956">
                  <c:v>0.35685154975530181</c:v>
                </c:pt>
                <c:pt idx="957">
                  <c:v>0.13582137675318387</c:v>
                </c:pt>
                <c:pt idx="958">
                  <c:v>0.10146679561573178</c:v>
                </c:pt>
                <c:pt idx="959">
                  <c:v>0.5</c:v>
                </c:pt>
                <c:pt idx="960">
                  <c:v>0.41306089743589858</c:v>
                </c:pt>
                <c:pt idx="961">
                  <c:v>8.3646309601567728E-2</c:v>
                </c:pt>
                <c:pt idx="962">
                  <c:v>4.9784194076499512E-2</c:v>
                </c:pt>
                <c:pt idx="963">
                  <c:v>0.52280484021098361</c:v>
                </c:pt>
                <c:pt idx="964">
                  <c:v>6.3662924803937038E-2</c:v>
                </c:pt>
                <c:pt idx="965">
                  <c:v>0.2712920046349942</c:v>
                </c:pt>
                <c:pt idx="966">
                  <c:v>0.23040830945558741</c:v>
                </c:pt>
                <c:pt idx="967">
                  <c:v>4.4872667846929407E-2</c:v>
                </c:pt>
                <c:pt idx="968">
                  <c:v>5.0873041775456915E-2</c:v>
                </c:pt>
                <c:pt idx="969">
                  <c:v>0.55000000000000004</c:v>
                </c:pt>
                <c:pt idx="970">
                  <c:v>2.7773412947831602E-2</c:v>
                </c:pt>
                <c:pt idx="971">
                  <c:v>7.4154379878577634E-2</c:v>
                </c:pt>
                <c:pt idx="972">
                  <c:v>5.7577189666036525E-2</c:v>
                </c:pt>
                <c:pt idx="973">
                  <c:v>0.60874168179068544</c:v>
                </c:pt>
                <c:pt idx="974">
                  <c:v>1.9000000000000059E-2</c:v>
                </c:pt>
                <c:pt idx="975">
                  <c:v>4.7872340425531984E-2</c:v>
                </c:pt>
                <c:pt idx="976">
                  <c:v>0.34261233815689285</c:v>
                </c:pt>
                <c:pt idx="977">
                  <c:v>0.13531972380666471</c:v>
                </c:pt>
                <c:pt idx="978">
                  <c:v>0.15121592949241153</c:v>
                </c:pt>
                <c:pt idx="979">
                  <c:v>0.65737380402507695</c:v>
                </c:pt>
                <c:pt idx="980">
                  <c:v>0.18174403084680527</c:v>
                </c:pt>
                <c:pt idx="981">
                  <c:v>0.75372578241431021</c:v>
                </c:pt>
                <c:pt idx="982">
                  <c:v>0.4</c:v>
                </c:pt>
                <c:pt idx="983">
                  <c:v>0.38181684550933542</c:v>
                </c:pt>
                <c:pt idx="984">
                  <c:v>0.52597921662670222</c:v>
                </c:pt>
                <c:pt idx="985">
                  <c:v>0.88662790697674443</c:v>
                </c:pt>
                <c:pt idx="986">
                  <c:v>0.31980014803849038</c:v>
                </c:pt>
                <c:pt idx="987">
                  <c:v>8.1574864235842162E-2</c:v>
                </c:pt>
                <c:pt idx="988">
                  <c:v>0.35565181518151817</c:v>
                </c:pt>
                <c:pt idx="989">
                  <c:v>0.74553504427435091</c:v>
                </c:pt>
                <c:pt idx="990">
                  <c:v>0.52178718029681059</c:v>
                </c:pt>
                <c:pt idx="991">
                  <c:v>0.40366701168120656</c:v>
                </c:pt>
                <c:pt idx="992">
                  <c:v>0.24000000000000021</c:v>
                </c:pt>
                <c:pt idx="993">
                  <c:v>0.39711474867725038</c:v>
                </c:pt>
                <c:pt idx="994">
                  <c:v>4.4104134762633994E-2</c:v>
                </c:pt>
                <c:pt idx="995">
                  <c:v>0.26985141396389301</c:v>
                </c:pt>
                <c:pt idx="996">
                  <c:v>0.23230548010864371</c:v>
                </c:pt>
                <c:pt idx="997">
                  <c:v>0.25015295197308041</c:v>
                </c:pt>
                <c:pt idx="998">
                  <c:v>0.1468042609853529</c:v>
                </c:pt>
                <c:pt idx="999">
                  <c:v>0.46063513066490225</c:v>
                </c:pt>
                <c:pt idx="1000">
                  <c:v>0.51769578313253062</c:v>
                </c:pt>
                <c:pt idx="1001">
                  <c:v>0.64903846153846356</c:v>
                </c:pt>
                <c:pt idx="1002">
                  <c:v>0.22481925731186375</c:v>
                </c:pt>
                <c:pt idx="1003">
                  <c:v>8.7022668492317046E-2</c:v>
                </c:pt>
                <c:pt idx="1004">
                  <c:v>0.27870090634441208</c:v>
                </c:pt>
                <c:pt idx="1005">
                  <c:v>3.783023292168216E-2</c:v>
                </c:pt>
                <c:pt idx="1006">
                  <c:v>6.7332566829549148E-2</c:v>
                </c:pt>
                <c:pt idx="1007">
                  <c:v>0.25863739102357125</c:v>
                </c:pt>
                <c:pt idx="1008">
                  <c:v>0.23469055374592834</c:v>
                </c:pt>
                <c:pt idx="1009">
                  <c:v>5.1079797825088112E-2</c:v>
                </c:pt>
                <c:pt idx="1010">
                  <c:v>9.2309447740757652E-2</c:v>
                </c:pt>
                <c:pt idx="1011">
                  <c:v>0.19183962968493357</c:v>
                </c:pt>
                <c:pt idx="1012">
                  <c:v>0.23828993331216347</c:v>
                </c:pt>
                <c:pt idx="1013">
                  <c:v>0.49485447821193235</c:v>
                </c:pt>
                <c:pt idx="1014">
                  <c:v>0.14994021820355702</c:v>
                </c:pt>
                <c:pt idx="1015">
                  <c:v>0.49441472624292165</c:v>
                </c:pt>
                <c:pt idx="1016">
                  <c:v>0.37020481144343331</c:v>
                </c:pt>
                <c:pt idx="1017">
                  <c:v>0.17153857655502394</c:v>
                </c:pt>
                <c:pt idx="1018">
                  <c:v>4.4000000000000032E-2</c:v>
                </c:pt>
                <c:pt idx="1019">
                  <c:v>0.10604461863129352</c:v>
                </c:pt>
                <c:pt idx="1020">
                  <c:v>1.4413356115620068</c:v>
                </c:pt>
                <c:pt idx="1021">
                  <c:v>1.3786317446686702</c:v>
                </c:pt>
                <c:pt idx="1022">
                  <c:v>0.20465811342761336</c:v>
                </c:pt>
                <c:pt idx="1023">
                  <c:v>0.15114354498946744</c:v>
                </c:pt>
                <c:pt idx="1024">
                  <c:v>0.17</c:v>
                </c:pt>
                <c:pt idx="1025">
                  <c:v>5.2185012764679246E-2</c:v>
                </c:pt>
                <c:pt idx="1026">
                  <c:v>5.4135053110773906E-2</c:v>
                </c:pt>
                <c:pt idx="1027">
                  <c:v>0.32486714598312061</c:v>
                </c:pt>
                <c:pt idx="1028">
                  <c:v>0.5569434239529758</c:v>
                </c:pt>
                <c:pt idx="1029">
                  <c:v>0.45047993019197208</c:v>
                </c:pt>
                <c:pt idx="1030">
                  <c:v>0.54365665517807571</c:v>
                </c:pt>
                <c:pt idx="1031">
                  <c:v>0.22756357670221489</c:v>
                </c:pt>
                <c:pt idx="1032">
                  <c:v>1.1395217321053444</c:v>
                </c:pt>
                <c:pt idx="1033">
                  <c:v>0.29213071512309496</c:v>
                </c:pt>
                <c:pt idx="1034">
                  <c:v>4.5560165975103727E-2</c:v>
                </c:pt>
                <c:pt idx="1035">
                  <c:v>1.0318053479488458</c:v>
                </c:pt>
                <c:pt idx="1036">
                  <c:v>0.5</c:v>
                </c:pt>
                <c:pt idx="1037">
                  <c:v>2.2285443338075014E-2</c:v>
                </c:pt>
                <c:pt idx="1038">
                  <c:v>0.11353421008823085</c:v>
                </c:pt>
                <c:pt idx="1039">
                  <c:v>8.2537570444583666E-2</c:v>
                </c:pt>
                <c:pt idx="1040">
                  <c:v>0.72720478325859716</c:v>
                </c:pt>
                <c:pt idx="1041">
                  <c:v>9.9730948225713129E-2</c:v>
                </c:pt>
                <c:pt idx="1042">
                  <c:v>1.0235772357723578</c:v>
                </c:pt>
                <c:pt idx="1043">
                  <c:v>0.4490595611285268</c:v>
                </c:pt>
                <c:pt idx="1044">
                  <c:v>0.11170843838054265</c:v>
                </c:pt>
                <c:pt idx="1045">
                  <c:v>2.6440144014401482E-2</c:v>
                </c:pt>
                <c:pt idx="1046">
                  <c:v>0.18291070317361541</c:v>
                </c:pt>
                <c:pt idx="1047">
                  <c:v>0.2515286729466214</c:v>
                </c:pt>
                <c:pt idx="1048">
                  <c:v>0.24742951907131044</c:v>
                </c:pt>
                <c:pt idx="1049">
                  <c:v>0.4648678588384238</c:v>
                </c:pt>
                <c:pt idx="1050">
                  <c:v>0.22000000000000003</c:v>
                </c:pt>
                <c:pt idx="1051">
                  <c:v>0.72762880385658735</c:v>
                </c:pt>
                <c:pt idx="1052">
                  <c:v>5.244219874444956E-2</c:v>
                </c:pt>
                <c:pt idx="1053">
                  <c:v>5.6472822910578632E-2</c:v>
                </c:pt>
                <c:pt idx="1054">
                  <c:v>0.14056031933767021</c:v>
                </c:pt>
                <c:pt idx="1055">
                  <c:v>0.77403626390370261</c:v>
                </c:pt>
                <c:pt idx="1056">
                  <c:v>0.93560664906012103</c:v>
                </c:pt>
                <c:pt idx="1057">
                  <c:v>0.69437846397466352</c:v>
                </c:pt>
                <c:pt idx="1058">
                  <c:v>0.9017336606320957</c:v>
                </c:pt>
                <c:pt idx="1059">
                  <c:v>0.22671720297029777</c:v>
                </c:pt>
                <c:pt idx="1060">
                  <c:v>0.25765514982806614</c:v>
                </c:pt>
                <c:pt idx="1061">
                  <c:v>9.2838856492675342E-2</c:v>
                </c:pt>
                <c:pt idx="1062">
                  <c:v>3.3324095884716645E-2</c:v>
                </c:pt>
                <c:pt idx="1063">
                  <c:v>0.54976683182745556</c:v>
                </c:pt>
                <c:pt idx="1064">
                  <c:v>0.327052954719879</c:v>
                </c:pt>
                <c:pt idx="1065">
                  <c:v>0.12000000000000002</c:v>
                </c:pt>
                <c:pt idx="1066">
                  <c:v>0.37357324032974165</c:v>
                </c:pt>
                <c:pt idx="1067">
                  <c:v>0.12373814622208665</c:v>
                </c:pt>
                <c:pt idx="1068">
                  <c:v>0.68800990675990681</c:v>
                </c:pt>
                <c:pt idx="1069">
                  <c:v>0.52348941430999862</c:v>
                </c:pt>
                <c:pt idx="1070">
                  <c:v>4.9000000000000113E-2</c:v>
                </c:pt>
                <c:pt idx="1071">
                  <c:v>0.82165702101736227</c:v>
                </c:pt>
                <c:pt idx="1072">
                  <c:v>4.2619713674510458E-2</c:v>
                </c:pt>
                <c:pt idx="1073">
                  <c:v>8.4280303030303025E-2</c:v>
                </c:pt>
                <c:pt idx="1074">
                  <c:v>0.11972290138549332</c:v>
                </c:pt>
                <c:pt idx="1075">
                  <c:v>9.9184339314845063E-2</c:v>
                </c:pt>
                <c:pt idx="1076">
                  <c:v>0.23385902561824368</c:v>
                </c:pt>
                <c:pt idx="1077">
                  <c:v>1.6577771370909664E-3</c:v>
                </c:pt>
                <c:pt idx="1078">
                  <c:v>2.1622026036211273E-2</c:v>
                </c:pt>
                <c:pt idx="1079">
                  <c:v>0.17550846252311242</c:v>
                </c:pt>
                <c:pt idx="1080">
                  <c:v>0.1422220504097727</c:v>
                </c:pt>
                <c:pt idx="1081">
                  <c:v>0.359660681930491</c:v>
                </c:pt>
                <c:pt idx="1082">
                  <c:v>0.70362473347548382</c:v>
                </c:pt>
                <c:pt idx="1083">
                  <c:v>0.48689289160501897</c:v>
                </c:pt>
                <c:pt idx="1084">
                  <c:v>0.25279503105590029</c:v>
                </c:pt>
                <c:pt idx="1085">
                  <c:v>0.40091841800430345</c:v>
                </c:pt>
                <c:pt idx="1086">
                  <c:v>0.16693788028866571</c:v>
                </c:pt>
                <c:pt idx="1087">
                  <c:v>0.28806279620853081</c:v>
                </c:pt>
                <c:pt idx="1088">
                  <c:v>1.9985523564420217E-2</c:v>
                </c:pt>
                <c:pt idx="1089">
                  <c:v>0.34288939051918782</c:v>
                </c:pt>
                <c:pt idx="1090">
                  <c:v>0.12177684013127102</c:v>
                </c:pt>
                <c:pt idx="1091">
                  <c:v>0.41155999394764919</c:v>
                </c:pt>
                <c:pt idx="1092">
                  <c:v>0.28000000000000008</c:v>
                </c:pt>
                <c:pt idx="1093">
                  <c:v>0.25622341263589093</c:v>
                </c:pt>
                <c:pt idx="1094">
                  <c:v>0.18000000000000024</c:v>
                </c:pt>
                <c:pt idx="1095">
                  <c:v>0.57317254726812561</c:v>
                </c:pt>
                <c:pt idx="1096">
                  <c:v>8.9782916470033045E-2</c:v>
                </c:pt>
                <c:pt idx="1097">
                  <c:v>0.54389465283320271</c:v>
                </c:pt>
                <c:pt idx="1098">
                  <c:v>2.7699640568838987E-2</c:v>
                </c:pt>
                <c:pt idx="1099">
                  <c:v>0.20475293435734027</c:v>
                </c:pt>
                <c:pt idx="1100">
                  <c:v>0.28488554405769928</c:v>
                </c:pt>
                <c:pt idx="1101">
                  <c:v>0.24702049896710696</c:v>
                </c:pt>
                <c:pt idx="1102">
                  <c:v>0.43385373870172556</c:v>
                </c:pt>
                <c:pt idx="1103">
                  <c:v>0.16621100032164693</c:v>
                </c:pt>
                <c:pt idx="1104">
                  <c:v>0.11000000000000001</c:v>
                </c:pt>
                <c:pt idx="1105">
                  <c:v>0.10676548282946874</c:v>
                </c:pt>
                <c:pt idx="1106">
                  <c:v>0.75181758096497031</c:v>
                </c:pt>
                <c:pt idx="1107">
                  <c:v>0.12537490134175217</c:v>
                </c:pt>
                <c:pt idx="1108">
                  <c:v>0.31828771112405557</c:v>
                </c:pt>
                <c:pt idx="1109">
                  <c:v>0.7405759585827536</c:v>
                </c:pt>
                <c:pt idx="1110">
                  <c:v>0.7584055986611925</c:v>
                </c:pt>
                <c:pt idx="1111">
                  <c:v>0.23613346992536224</c:v>
                </c:pt>
                <c:pt idx="1112">
                  <c:v>0.20682747342600191</c:v>
                </c:pt>
                <c:pt idx="1113">
                  <c:v>0.17755249238660095</c:v>
                </c:pt>
                <c:pt idx="1114">
                  <c:v>0.26647623778771423</c:v>
                </c:pt>
                <c:pt idx="1115">
                  <c:v>0.23095881698203224</c:v>
                </c:pt>
                <c:pt idx="1116">
                  <c:v>0.1313004416019492</c:v>
                </c:pt>
                <c:pt idx="1117">
                  <c:v>0.48812282734646772</c:v>
                </c:pt>
                <c:pt idx="1118">
                  <c:v>0.37286840411840577</c:v>
                </c:pt>
                <c:pt idx="1119">
                  <c:v>0.1414780292942743</c:v>
                </c:pt>
                <c:pt idx="1120">
                  <c:v>0.27809458637469725</c:v>
                </c:pt>
                <c:pt idx="1121">
                  <c:v>0.2870610131089173</c:v>
                </c:pt>
                <c:pt idx="1122">
                  <c:v>0.42525570416994607</c:v>
                </c:pt>
                <c:pt idx="1123">
                  <c:v>0.13538611925708688</c:v>
                </c:pt>
                <c:pt idx="1124">
                  <c:v>0.60166145747656175</c:v>
                </c:pt>
                <c:pt idx="1125">
                  <c:v>0.11409127301841517</c:v>
                </c:pt>
                <c:pt idx="1126">
                  <c:v>0.56972141878520499</c:v>
                </c:pt>
                <c:pt idx="1127">
                  <c:v>1.6707387180224201E-2</c:v>
                </c:pt>
                <c:pt idx="1128">
                  <c:v>5.4000000000000034E-2</c:v>
                </c:pt>
                <c:pt idx="1129">
                  <c:v>0.13199872387940714</c:v>
                </c:pt>
                <c:pt idx="1130">
                  <c:v>1.7439405785770137</c:v>
                </c:pt>
                <c:pt idx="1131">
                  <c:v>0.11263418662262596</c:v>
                </c:pt>
                <c:pt idx="1132">
                  <c:v>0.68698597000483863</c:v>
                </c:pt>
                <c:pt idx="1133">
                  <c:v>0.66616766467065869</c:v>
                </c:pt>
                <c:pt idx="1134">
                  <c:v>0.12000000000000002</c:v>
                </c:pt>
                <c:pt idx="1135">
                  <c:v>0.25130662020906053</c:v>
                </c:pt>
                <c:pt idx="1136">
                  <c:v>0.13333057714569208</c:v>
                </c:pt>
                <c:pt idx="1137">
                  <c:v>0.77974008663779137</c:v>
                </c:pt>
                <c:pt idx="1138">
                  <c:v>0.23</c:v>
                </c:pt>
                <c:pt idx="1139">
                  <c:v>0.10921052631578979</c:v>
                </c:pt>
                <c:pt idx="1140">
                  <c:v>0.13699772554965883</c:v>
                </c:pt>
                <c:pt idx="1141">
                  <c:v>0.89410272669625857</c:v>
                </c:pt>
                <c:pt idx="1142">
                  <c:v>0.380000000000001</c:v>
                </c:pt>
                <c:pt idx="1143">
                  <c:v>0.12521670606776991</c:v>
                </c:pt>
                <c:pt idx="1144">
                  <c:v>1.8302408854166667</c:v>
                </c:pt>
                <c:pt idx="1145">
                  <c:v>0.35326971445480132</c:v>
                </c:pt>
                <c:pt idx="1146">
                  <c:v>0.41930607543910298</c:v>
                </c:pt>
                <c:pt idx="1147">
                  <c:v>2.2909836065573917E-2</c:v>
                </c:pt>
                <c:pt idx="1148">
                  <c:v>0.99567610062893086</c:v>
                </c:pt>
                <c:pt idx="1149">
                  <c:v>0.27911289126242572</c:v>
                </c:pt>
                <c:pt idx="1150">
                  <c:v>0.29573821645590415</c:v>
                </c:pt>
                <c:pt idx="1151">
                  <c:v>5.013400599085608E-2</c:v>
                </c:pt>
                <c:pt idx="1152">
                  <c:v>0.7368953180899076</c:v>
                </c:pt>
                <c:pt idx="1153">
                  <c:v>0.8413990321161493</c:v>
                </c:pt>
                <c:pt idx="1154">
                  <c:v>0.45073928786964501</c:v>
                </c:pt>
                <c:pt idx="1155">
                  <c:v>0.22507750040789692</c:v>
                </c:pt>
                <c:pt idx="1156">
                  <c:v>0.46493564136706705</c:v>
                </c:pt>
                <c:pt idx="1157">
                  <c:v>7.2947214076246533E-2</c:v>
                </c:pt>
                <c:pt idx="1158">
                  <c:v>3.8580246913580245E-2</c:v>
                </c:pt>
                <c:pt idx="1159">
                  <c:v>0.26</c:v>
                </c:pt>
                <c:pt idx="1160">
                  <c:v>2.0720581413329209E-2</c:v>
                </c:pt>
                <c:pt idx="1161">
                  <c:v>0.22646219686162708</c:v>
                </c:pt>
                <c:pt idx="1162">
                  <c:v>0.46</c:v>
                </c:pt>
                <c:pt idx="1163">
                  <c:v>0.1</c:v>
                </c:pt>
                <c:pt idx="1164">
                  <c:v>0.29000000000000031</c:v>
                </c:pt>
                <c:pt idx="1165">
                  <c:v>0.2</c:v>
                </c:pt>
                <c:pt idx="1166">
                  <c:v>0.31000000000000089</c:v>
                </c:pt>
                <c:pt idx="1167">
                  <c:v>0.96000000000000063</c:v>
                </c:pt>
                <c:pt idx="1168">
                  <c:v>0.2</c:v>
                </c:pt>
                <c:pt idx="1169">
                  <c:v>0.6800000000000006</c:v>
                </c:pt>
                <c:pt idx="1170">
                  <c:v>0.55000000000000004</c:v>
                </c:pt>
                <c:pt idx="1171">
                  <c:v>1.2</c:v>
                </c:pt>
                <c:pt idx="1172">
                  <c:v>0.21000000000000021</c:v>
                </c:pt>
                <c:pt idx="1173">
                  <c:v>0.18000000000000024</c:v>
                </c:pt>
                <c:pt idx="1174">
                  <c:v>0.28000000000000008</c:v>
                </c:pt>
                <c:pt idx="1175">
                  <c:v>0.33000000000000113</c:v>
                </c:pt>
                <c:pt idx="1176">
                  <c:v>0.28000000000000008</c:v>
                </c:pt>
                <c:pt idx="1177">
                  <c:v>0.59000000000000008</c:v>
                </c:pt>
                <c:pt idx="1178">
                  <c:v>0.12000000000000002</c:v>
                </c:pt>
                <c:pt idx="1179">
                  <c:v>0.44000000000000006</c:v>
                </c:pt>
                <c:pt idx="1180">
                  <c:v>0.48000000000000032</c:v>
                </c:pt>
                <c:pt idx="1181">
                  <c:v>0.73000000000000065</c:v>
                </c:pt>
                <c:pt idx="1182">
                  <c:v>1.7500000000000002</c:v>
                </c:pt>
                <c:pt idx="1183">
                  <c:v>0.45</c:v>
                </c:pt>
                <c:pt idx="1184">
                  <c:v>0.33000000000000113</c:v>
                </c:pt>
                <c:pt idx="1185">
                  <c:v>0.26</c:v>
                </c:pt>
                <c:pt idx="1186">
                  <c:v>2.2799999999999998</c:v>
                </c:pt>
                <c:pt idx="1187">
                  <c:v>0.21000000000000021</c:v>
                </c:pt>
                <c:pt idx="1188">
                  <c:v>0.29000000000000031</c:v>
                </c:pt>
                <c:pt idx="1189">
                  <c:v>4.4000000000000032E-2</c:v>
                </c:pt>
                <c:pt idx="1190">
                  <c:v>4.1000000000000002E-2</c:v>
                </c:pt>
                <c:pt idx="1191">
                  <c:v>0.75000000000000189</c:v>
                </c:pt>
                <c:pt idx="1192">
                  <c:v>0.73000000000000065</c:v>
                </c:pt>
                <c:pt idx="1193">
                  <c:v>1.6</c:v>
                </c:pt>
                <c:pt idx="1194">
                  <c:v>0.85000000000000064</c:v>
                </c:pt>
                <c:pt idx="1195">
                  <c:v>0.4</c:v>
                </c:pt>
                <c:pt idx="1196">
                  <c:v>0.33000000000000113</c:v>
                </c:pt>
                <c:pt idx="1197">
                  <c:v>0.58000000000000018</c:v>
                </c:pt>
                <c:pt idx="1198">
                  <c:v>0.25</c:v>
                </c:pt>
                <c:pt idx="1199">
                  <c:v>0.16000000000000003</c:v>
                </c:pt>
                <c:pt idx="1200">
                  <c:v>0.93</c:v>
                </c:pt>
                <c:pt idx="1201">
                  <c:v>1.84</c:v>
                </c:pt>
                <c:pt idx="1202">
                  <c:v>1.1100000000000001</c:v>
                </c:pt>
                <c:pt idx="1203">
                  <c:v>0.37000000000000038</c:v>
                </c:pt>
                <c:pt idx="1204">
                  <c:v>0.14000000000000001</c:v>
                </c:pt>
                <c:pt idx="1205">
                  <c:v>0.48000000000000032</c:v>
                </c:pt>
                <c:pt idx="1206">
                  <c:v>0.11000000000000001</c:v>
                </c:pt>
                <c:pt idx="1207">
                  <c:v>0.54</c:v>
                </c:pt>
                <c:pt idx="1208">
                  <c:v>1.7300000000000002</c:v>
                </c:pt>
                <c:pt idx="1209">
                  <c:v>0.48000000000000032</c:v>
                </c:pt>
                <c:pt idx="1210">
                  <c:v>2.96</c:v>
                </c:pt>
                <c:pt idx="1211">
                  <c:v>0.46</c:v>
                </c:pt>
                <c:pt idx="1212">
                  <c:v>1.33</c:v>
                </c:pt>
                <c:pt idx="1213">
                  <c:v>0.4</c:v>
                </c:pt>
                <c:pt idx="1214">
                  <c:v>5.1000000000000004E-2</c:v>
                </c:pt>
                <c:pt idx="1215">
                  <c:v>0.12000000000000002</c:v>
                </c:pt>
                <c:pt idx="1216">
                  <c:v>1.29</c:v>
                </c:pt>
                <c:pt idx="1217">
                  <c:v>0.45</c:v>
                </c:pt>
                <c:pt idx="1218">
                  <c:v>1.05</c:v>
                </c:pt>
                <c:pt idx="1219">
                  <c:v>0.37000000000000038</c:v>
                </c:pt>
                <c:pt idx="1220">
                  <c:v>0.41000000000000031</c:v>
                </c:pt>
                <c:pt idx="1221">
                  <c:v>2.3299999999999987</c:v>
                </c:pt>
                <c:pt idx="1222">
                  <c:v>0.97000000000000064</c:v>
                </c:pt>
                <c:pt idx="1223">
                  <c:v>0.30000000000000032</c:v>
                </c:pt>
                <c:pt idx="1224">
                  <c:v>1.26</c:v>
                </c:pt>
                <c:pt idx="1225">
                  <c:v>0.43000000000000038</c:v>
                </c:pt>
                <c:pt idx="1226">
                  <c:v>0.24000000000000021</c:v>
                </c:pt>
                <c:pt idx="1227">
                  <c:v>3.4000000000000002E-2</c:v>
                </c:pt>
                <c:pt idx="1228">
                  <c:v>0.12000000000000002</c:v>
                </c:pt>
                <c:pt idx="1229">
                  <c:v>0.39000000000000101</c:v>
                </c:pt>
                <c:pt idx="1230">
                  <c:v>0.67000000000000226</c:v>
                </c:pt>
                <c:pt idx="1231">
                  <c:v>0.55000000000000004</c:v>
                </c:pt>
                <c:pt idx="1232">
                  <c:v>0.17</c:v>
                </c:pt>
                <c:pt idx="1233">
                  <c:v>5.0000000000000024E-2</c:v>
                </c:pt>
                <c:pt idx="1234">
                  <c:v>0.36000000000000032</c:v>
                </c:pt>
                <c:pt idx="1235">
                  <c:v>0.23</c:v>
                </c:pt>
                <c:pt idx="1236">
                  <c:v>0.11000000000000001</c:v>
                </c:pt>
                <c:pt idx="1237">
                  <c:v>1.1100000000000001</c:v>
                </c:pt>
                <c:pt idx="1238">
                  <c:v>0.51</c:v>
                </c:pt>
                <c:pt idx="1239">
                  <c:v>0.35000000000000031</c:v>
                </c:pt>
                <c:pt idx="1240">
                  <c:v>0.69000000000000061</c:v>
                </c:pt>
                <c:pt idx="1241">
                  <c:v>0.9</c:v>
                </c:pt>
                <c:pt idx="1242">
                  <c:v>0.65000000000000213</c:v>
                </c:pt>
                <c:pt idx="1243">
                  <c:v>0.34000000000000008</c:v>
                </c:pt>
                <c:pt idx="1244">
                  <c:v>1.06</c:v>
                </c:pt>
                <c:pt idx="1245">
                  <c:v>0.1</c:v>
                </c:pt>
                <c:pt idx="1246">
                  <c:v>1.8</c:v>
                </c:pt>
                <c:pt idx="1247">
                  <c:v>0.76000000000000201</c:v>
                </c:pt>
                <c:pt idx="1248">
                  <c:v>0.73000000000000065</c:v>
                </c:pt>
                <c:pt idx="1249">
                  <c:v>0.25</c:v>
                </c:pt>
                <c:pt idx="1250">
                  <c:v>1.42</c:v>
                </c:pt>
                <c:pt idx="1251">
                  <c:v>0.35000000000000031</c:v>
                </c:pt>
                <c:pt idx="1252">
                  <c:v>0.88000000000000012</c:v>
                </c:pt>
                <c:pt idx="1253">
                  <c:v>0.99</c:v>
                </c:pt>
                <c:pt idx="1254">
                  <c:v>3.67</c:v>
                </c:pt>
                <c:pt idx="1255">
                  <c:v>0.39000000000000101</c:v>
                </c:pt>
                <c:pt idx="1256">
                  <c:v>0.30769564332014232</c:v>
                </c:pt>
                <c:pt idx="1257">
                  <c:v>0.30550948193969468</c:v>
                </c:pt>
                <c:pt idx="1258">
                  <c:v>0.30498121962365743</c:v>
                </c:pt>
                <c:pt idx="1259">
                  <c:v>0.30254631331614257</c:v>
                </c:pt>
                <c:pt idx="1260">
                  <c:v>0.31544626559633698</c:v>
                </c:pt>
                <c:pt idx="1261">
                  <c:v>0.30827045676539733</c:v>
                </c:pt>
                <c:pt idx="1262">
                  <c:v>0.30537845624783716</c:v>
                </c:pt>
                <c:pt idx="1263">
                  <c:v>0.31417250088542426</c:v>
                </c:pt>
                <c:pt idx="1264">
                  <c:v>0.31566019237165277</c:v>
                </c:pt>
                <c:pt idx="1265">
                  <c:v>0.30315879797798995</c:v>
                </c:pt>
                <c:pt idx="1266">
                  <c:v>0.30679372922037262</c:v>
                </c:pt>
                <c:pt idx="1267">
                  <c:v>0.30936829287702988</c:v>
                </c:pt>
                <c:pt idx="1268">
                  <c:v>0.31703473672112326</c:v>
                </c:pt>
                <c:pt idx="1269">
                  <c:v>0.31530125646182633</c:v>
                </c:pt>
                <c:pt idx="1270">
                  <c:v>0.31321123039974585</c:v>
                </c:pt>
                <c:pt idx="1271">
                  <c:v>0.30436887484921277</c:v>
                </c:pt>
                <c:pt idx="1272">
                  <c:v>0.31268443520141326</c:v>
                </c:pt>
                <c:pt idx="1273">
                  <c:v>0.30795509992256714</c:v>
                </c:pt>
                <c:pt idx="1274">
                  <c:v>0.31013039408098908</c:v>
                </c:pt>
                <c:pt idx="1275">
                  <c:v>0.31172698151644396</c:v>
                </c:pt>
                <c:pt idx="1276">
                  <c:v>0.30973012533331862</c:v>
                </c:pt>
                <c:pt idx="1277">
                  <c:v>0.30912180031678482</c:v>
                </c:pt>
                <c:pt idx="1278">
                  <c:v>0.31495986302870338</c:v>
                </c:pt>
                <c:pt idx="1279">
                  <c:v>0.31434427768003664</c:v>
                </c:pt>
                <c:pt idx="1280">
                  <c:v>0.30907335687403831</c:v>
                </c:pt>
                <c:pt idx="1281">
                  <c:v>0.30200918125941673</c:v>
                </c:pt>
                <c:pt idx="1282">
                  <c:v>0.30946204232695407</c:v>
                </c:pt>
                <c:pt idx="1283">
                  <c:v>0.31144971966749307</c:v>
                </c:pt>
                <c:pt idx="1284">
                  <c:v>0.31017843853962301</c:v>
                </c:pt>
                <c:pt idx="1285">
                  <c:v>0.31543544482782482</c:v>
                </c:pt>
                <c:pt idx="1286">
                  <c:v>0.30707921313144887</c:v>
                </c:pt>
                <c:pt idx="1287">
                  <c:v>0.30477350280987386</c:v>
                </c:pt>
                <c:pt idx="1288">
                  <c:v>0.31659382437695038</c:v>
                </c:pt>
                <c:pt idx="1289">
                  <c:v>0.30810697387491998</c:v>
                </c:pt>
                <c:pt idx="1290">
                  <c:v>0.31234032558376967</c:v>
                </c:pt>
                <c:pt idx="1291">
                  <c:v>0.30867656775558261</c:v>
                </c:pt>
                <c:pt idx="1292">
                  <c:v>0.31426105672389654</c:v>
                </c:pt>
                <c:pt idx="1293">
                  <c:v>0.31452113903436735</c:v>
                </c:pt>
                <c:pt idx="1294">
                  <c:v>0.31169022697946958</c:v>
                </c:pt>
                <c:pt idx="1295">
                  <c:v>0.30625311479193579</c:v>
                </c:pt>
                <c:pt idx="1296">
                  <c:v>0.31477349238643182</c:v>
                </c:pt>
                <c:pt idx="1297">
                  <c:v>0.30666235957749988</c:v>
                </c:pt>
                <c:pt idx="1298">
                  <c:v>0.31625083661441789</c:v>
                </c:pt>
                <c:pt idx="1299">
                  <c:v>0.31108725823223182</c:v>
                </c:pt>
                <c:pt idx="1300">
                  <c:v>0.31284401845012827</c:v>
                </c:pt>
                <c:pt idx="1301">
                  <c:v>0.31602516258281654</c:v>
                </c:pt>
                <c:pt idx="1302">
                  <c:v>0.31027597156553882</c:v>
                </c:pt>
                <c:pt idx="1303">
                  <c:v>0.31249254782678582</c:v>
                </c:pt>
                <c:pt idx="1304">
                  <c:v>0.31443336092445445</c:v>
                </c:pt>
                <c:pt idx="1305">
                  <c:v>0.31239410077457397</c:v>
                </c:pt>
                <c:pt idx="1306">
                  <c:v>0.30680132646117325</c:v>
                </c:pt>
                <c:pt idx="1307">
                  <c:v>0.31593356988586452</c:v>
                </c:pt>
                <c:pt idx="1308">
                  <c:v>0.30946019997266194</c:v>
                </c:pt>
                <c:pt idx="1309">
                  <c:v>0.30940827724873188</c:v>
                </c:pt>
                <c:pt idx="1310">
                  <c:v>0.30808728730843776</c:v>
                </c:pt>
                <c:pt idx="1311">
                  <c:v>0.31259290521055844</c:v>
                </c:pt>
                <c:pt idx="1312">
                  <c:v>0.31529541587644438</c:v>
                </c:pt>
                <c:pt idx="1313">
                  <c:v>0.30530286405087192</c:v>
                </c:pt>
                <c:pt idx="1314">
                  <c:v>0.31221819110701954</c:v>
                </c:pt>
                <c:pt idx="1315">
                  <c:v>0.31207687966739073</c:v>
                </c:pt>
                <c:pt idx="1316">
                  <c:v>0.30421266495741139</c:v>
                </c:pt>
                <c:pt idx="1317">
                  <c:v>0.31629160289336344</c:v>
                </c:pt>
                <c:pt idx="1318">
                  <c:v>0.30380145953156468</c:v>
                </c:pt>
                <c:pt idx="1319">
                  <c:v>0.30539175528710488</c:v>
                </c:pt>
                <c:pt idx="1320">
                  <c:v>0.30482605402914986</c:v>
                </c:pt>
                <c:pt idx="1321">
                  <c:v>0.31164152502681997</c:v>
                </c:pt>
                <c:pt idx="1322">
                  <c:v>0.30931767128559701</c:v>
                </c:pt>
                <c:pt idx="1323">
                  <c:v>0.30978887595128257</c:v>
                </c:pt>
                <c:pt idx="1324">
                  <c:v>0.31749280695066096</c:v>
                </c:pt>
                <c:pt idx="1325">
                  <c:v>0.31626730515603585</c:v>
                </c:pt>
                <c:pt idx="1326">
                  <c:v>0.31094177845038362</c:v>
                </c:pt>
                <c:pt idx="1327">
                  <c:v>0.31717456547674594</c:v>
                </c:pt>
                <c:pt idx="1328">
                  <c:v>0.31734554105289298</c:v>
                </c:pt>
                <c:pt idx="1329">
                  <c:v>0.30939375416414305</c:v>
                </c:pt>
                <c:pt idx="1330">
                  <c:v>0.31238105295663382</c:v>
                </c:pt>
                <c:pt idx="1331">
                  <c:v>0.30956455069585948</c:v>
                </c:pt>
                <c:pt idx="1332">
                  <c:v>0.31223612556014585</c:v>
                </c:pt>
                <c:pt idx="1333">
                  <c:v>0.30727606116742129</c:v>
                </c:pt>
                <c:pt idx="1334">
                  <c:v>0.30773099066884896</c:v>
                </c:pt>
                <c:pt idx="1335">
                  <c:v>0.31423388770142346</c:v>
                </c:pt>
                <c:pt idx="1336">
                  <c:v>0.31176864456038311</c:v>
                </c:pt>
                <c:pt idx="1337">
                  <c:v>0.30584223581309411</c:v>
                </c:pt>
                <c:pt idx="1338">
                  <c:v>0.30461847468911923</c:v>
                </c:pt>
                <c:pt idx="1339">
                  <c:v>0.31130102576830981</c:v>
                </c:pt>
                <c:pt idx="1340">
                  <c:v>0.30905530461632974</c:v>
                </c:pt>
                <c:pt idx="1341">
                  <c:v>0.31173820696538257</c:v>
                </c:pt>
                <c:pt idx="1342">
                  <c:v>0.30767987805561864</c:v>
                </c:pt>
                <c:pt idx="1343">
                  <c:v>0.30914972804370261</c:v>
                </c:pt>
                <c:pt idx="1344">
                  <c:v>0.31734373139980709</c:v>
                </c:pt>
                <c:pt idx="1345">
                  <c:v>0.30453129005244611</c:v>
                </c:pt>
                <c:pt idx="1346">
                  <c:v>0.31514500615518926</c:v>
                </c:pt>
                <c:pt idx="1347">
                  <c:v>0.30230467599413957</c:v>
                </c:pt>
                <c:pt idx="1348">
                  <c:v>0.30936614461461215</c:v>
                </c:pt>
                <c:pt idx="1349">
                  <c:v>0.30425195651823644</c:v>
                </c:pt>
                <c:pt idx="1350">
                  <c:v>0.31086816383821797</c:v>
                </c:pt>
                <c:pt idx="1351">
                  <c:v>0.30930084186685847</c:v>
                </c:pt>
                <c:pt idx="1352">
                  <c:v>0.31625861996823212</c:v>
                </c:pt>
                <c:pt idx="1353">
                  <c:v>0.30707578976064825</c:v>
                </c:pt>
                <c:pt idx="1354">
                  <c:v>0.30590598868446711</c:v>
                </c:pt>
                <c:pt idx="1355">
                  <c:v>0.30869000946507635</c:v>
                </c:pt>
                <c:pt idx="1356">
                  <c:v>0.30275160993637878</c:v>
                </c:pt>
                <c:pt idx="1357">
                  <c:v>0.30384955209394438</c:v>
                </c:pt>
                <c:pt idx="1358">
                  <c:v>0.30563858889106532</c:v>
                </c:pt>
                <c:pt idx="1359">
                  <c:v>0.30580428092153317</c:v>
                </c:pt>
                <c:pt idx="1360">
                  <c:v>0.30897019063113401</c:v>
                </c:pt>
                <c:pt idx="1361">
                  <c:v>0.30873733120612729</c:v>
                </c:pt>
                <c:pt idx="1362">
                  <c:v>0.31052454321593315</c:v>
                </c:pt>
                <c:pt idx="1363">
                  <c:v>0.30856184274784215</c:v>
                </c:pt>
                <c:pt idx="1364">
                  <c:v>0.3144546166123644</c:v>
                </c:pt>
                <c:pt idx="1365">
                  <c:v>0.30990359679504192</c:v>
                </c:pt>
                <c:pt idx="1366">
                  <c:v>0.30304961652879003</c:v>
                </c:pt>
                <c:pt idx="1367">
                  <c:v>0.30753799096790391</c:v>
                </c:pt>
                <c:pt idx="1368">
                  <c:v>0.31339589161842873</c:v>
                </c:pt>
                <c:pt idx="1369">
                  <c:v>0.31098794379474193</c:v>
                </c:pt>
                <c:pt idx="1370">
                  <c:v>0.30955557692547436</c:v>
                </c:pt>
                <c:pt idx="1371">
                  <c:v>0.30656355839307481</c:v>
                </c:pt>
                <c:pt idx="1372">
                  <c:v>0.30216114549859979</c:v>
                </c:pt>
                <c:pt idx="1373">
                  <c:v>0.31294316935047906</c:v>
                </c:pt>
                <c:pt idx="1374">
                  <c:v>0.30983050073268448</c:v>
                </c:pt>
                <c:pt idx="1375">
                  <c:v>0.30361711773493738</c:v>
                </c:pt>
                <c:pt idx="1376">
                  <c:v>0.30447162104990089</c:v>
                </c:pt>
                <c:pt idx="1377">
                  <c:v>0.30745337690801577</c:v>
                </c:pt>
                <c:pt idx="1378">
                  <c:v>0.31509567182392767</c:v>
                </c:pt>
                <c:pt idx="1379">
                  <c:v>0.30995559940041634</c:v>
                </c:pt>
                <c:pt idx="1380">
                  <c:v>0.31472641590310996</c:v>
                </c:pt>
                <c:pt idx="1381">
                  <c:v>0.30386247118669596</c:v>
                </c:pt>
                <c:pt idx="1382">
                  <c:v>0.31220536268721338</c:v>
                </c:pt>
                <c:pt idx="1383">
                  <c:v>0.3054458366602808</c:v>
                </c:pt>
                <c:pt idx="1384">
                  <c:v>0.30600338133675037</c:v>
                </c:pt>
                <c:pt idx="1385">
                  <c:v>0.31157828707162177</c:v>
                </c:pt>
                <c:pt idx="1386">
                  <c:v>0.31730284860765345</c:v>
                </c:pt>
                <c:pt idx="1387">
                  <c:v>0.31308989114487085</c:v>
                </c:pt>
                <c:pt idx="1388">
                  <c:v>0.30882501761095188</c:v>
                </c:pt>
                <c:pt idx="1389">
                  <c:v>0.31140223852107396</c:v>
                </c:pt>
                <c:pt idx="1390">
                  <c:v>0.31107988264785263</c:v>
                </c:pt>
                <c:pt idx="1391">
                  <c:v>0.30583020877013228</c:v>
                </c:pt>
                <c:pt idx="1392">
                  <c:v>0.3060762213504733</c:v>
                </c:pt>
                <c:pt idx="1393">
                  <c:v>0.30549532043873923</c:v>
                </c:pt>
                <c:pt idx="1394">
                  <c:v>0.302679848866516</c:v>
                </c:pt>
                <c:pt idx="1395">
                  <c:v>0.30239477171969625</c:v>
                </c:pt>
                <c:pt idx="1396">
                  <c:v>0.3061176870216829</c:v>
                </c:pt>
                <c:pt idx="1397">
                  <c:v>0.30893476260101682</c:v>
                </c:pt>
                <c:pt idx="1398">
                  <c:v>0.31469721299355535</c:v>
                </c:pt>
                <c:pt idx="1399">
                  <c:v>0.30360207680908974</c:v>
                </c:pt>
                <c:pt idx="1400">
                  <c:v>0.31111772276177796</c:v>
                </c:pt>
                <c:pt idx="1401">
                  <c:v>0.31718409337441539</c:v>
                </c:pt>
                <c:pt idx="1402">
                  <c:v>0.31386038927725118</c:v>
                </c:pt>
                <c:pt idx="1403">
                  <c:v>0.30369736735906738</c:v>
                </c:pt>
                <c:pt idx="1404">
                  <c:v>0.31240225915769276</c:v>
                </c:pt>
                <c:pt idx="1405">
                  <c:v>0.30686102940997367</c:v>
                </c:pt>
                <c:pt idx="1406">
                  <c:v>0.30883853745596967</c:v>
                </c:pt>
                <c:pt idx="1407">
                  <c:v>0.30936783859138084</c:v>
                </c:pt>
                <c:pt idx="1408">
                  <c:v>0.31000359103246422</c:v>
                </c:pt>
                <c:pt idx="1409">
                  <c:v>0.30998806853075378</c:v>
                </c:pt>
                <c:pt idx="1410">
                  <c:v>0.31005697313055985</c:v>
                </c:pt>
                <c:pt idx="1411">
                  <c:v>0.30834853551185493</c:v>
                </c:pt>
                <c:pt idx="1412">
                  <c:v>0.30586439674465726</c:v>
                </c:pt>
                <c:pt idx="1413">
                  <c:v>0.30265003955196557</c:v>
                </c:pt>
                <c:pt idx="1414">
                  <c:v>0.30350539154707545</c:v>
                </c:pt>
                <c:pt idx="1415">
                  <c:v>0.3166393783587183</c:v>
                </c:pt>
                <c:pt idx="1416">
                  <c:v>0.31016509169739787</c:v>
                </c:pt>
                <c:pt idx="1417">
                  <c:v>0.30302366325116664</c:v>
                </c:pt>
                <c:pt idx="1418">
                  <c:v>0.31320033413390985</c:v>
                </c:pt>
                <c:pt idx="1419">
                  <c:v>0.31081386838718844</c:v>
                </c:pt>
                <c:pt idx="1420">
                  <c:v>0.30328350943898286</c:v>
                </c:pt>
                <c:pt idx="1421">
                  <c:v>0.31292535676797706</c:v>
                </c:pt>
                <c:pt idx="1422">
                  <c:v>0.31195609249146361</c:v>
                </c:pt>
                <c:pt idx="1423">
                  <c:v>0.30418378580885347</c:v>
                </c:pt>
                <c:pt idx="1424">
                  <c:v>0.31193790015487993</c:v>
                </c:pt>
                <c:pt idx="1425">
                  <c:v>0.31191894765418104</c:v>
                </c:pt>
                <c:pt idx="1426">
                  <c:v>0.30564590067074382</c:v>
                </c:pt>
                <c:pt idx="1427">
                  <c:v>0.31290780554262165</c:v>
                </c:pt>
                <c:pt idx="1428">
                  <c:v>0.31785485584115442</c:v>
                </c:pt>
                <c:pt idx="1429">
                  <c:v>0.31144417969980587</c:v>
                </c:pt>
                <c:pt idx="1430">
                  <c:v>0.30555846895697825</c:v>
                </c:pt>
                <c:pt idx="1431">
                  <c:v>0.31574044355356945</c:v>
                </c:pt>
                <c:pt idx="1432">
                  <c:v>0.31628487436710168</c:v>
                </c:pt>
                <c:pt idx="1433">
                  <c:v>0.30467139129233989</c:v>
                </c:pt>
                <c:pt idx="1434">
                  <c:v>0.31097433268680941</c:v>
                </c:pt>
                <c:pt idx="1435">
                  <c:v>0.30971508309572832</c:v>
                </c:pt>
                <c:pt idx="1436">
                  <c:v>0.30696938834769255</c:v>
                </c:pt>
                <c:pt idx="1437">
                  <c:v>0.31754810174621295</c:v>
                </c:pt>
                <c:pt idx="1438">
                  <c:v>0.30283378595885707</c:v>
                </c:pt>
                <c:pt idx="1439">
                  <c:v>0.303152504660473</c:v>
                </c:pt>
                <c:pt idx="1440">
                  <c:v>0.30340681768842087</c:v>
                </c:pt>
                <c:pt idx="1441">
                  <c:v>0.31047630795720577</c:v>
                </c:pt>
                <c:pt idx="1442">
                  <c:v>0.31030392575804866</c:v>
                </c:pt>
                <c:pt idx="1443">
                  <c:v>0.30749460519292166</c:v>
                </c:pt>
                <c:pt idx="1444">
                  <c:v>0.30697938863660512</c:v>
                </c:pt>
                <c:pt idx="1445">
                  <c:v>0.30304488597295737</c:v>
                </c:pt>
                <c:pt idx="1446">
                  <c:v>0.30861353937310498</c:v>
                </c:pt>
                <c:pt idx="1447">
                  <c:v>0.30367427501265892</c:v>
                </c:pt>
                <c:pt idx="1448">
                  <c:v>0.31633700086830358</c:v>
                </c:pt>
                <c:pt idx="1449">
                  <c:v>0.31281697290840943</c:v>
                </c:pt>
                <c:pt idx="1450">
                  <c:v>0.31532854368904661</c:v>
                </c:pt>
                <c:pt idx="1451">
                  <c:v>0.30202130078242956</c:v>
                </c:pt>
                <c:pt idx="1452">
                  <c:v>0.30613812449006916</c:v>
                </c:pt>
                <c:pt idx="1453">
                  <c:v>0.30874733240014524</c:v>
                </c:pt>
                <c:pt idx="1454">
                  <c:v>0.30894490310335776</c:v>
                </c:pt>
                <c:pt idx="1455">
                  <c:v>0.30446373860851983</c:v>
                </c:pt>
                <c:pt idx="1456">
                  <c:v>0.31681583580100098</c:v>
                </c:pt>
                <c:pt idx="1457">
                  <c:v>0.31578147550179347</c:v>
                </c:pt>
                <c:pt idx="1458">
                  <c:v>0.30236728826314724</c:v>
                </c:pt>
                <c:pt idx="1459">
                  <c:v>0.30544552104525657</c:v>
                </c:pt>
                <c:pt idx="1460">
                  <c:v>0.31617614745700673</c:v>
                </c:pt>
                <c:pt idx="1461">
                  <c:v>0.30463030154342846</c:v>
                </c:pt>
                <c:pt idx="1462">
                  <c:v>0.31144077406015758</c:v>
                </c:pt>
                <c:pt idx="1463">
                  <c:v>0.30764334454983594</c:v>
                </c:pt>
                <c:pt idx="1464">
                  <c:v>0.30274100650288416</c:v>
                </c:pt>
                <c:pt idx="1465">
                  <c:v>0.31589882349101939</c:v>
                </c:pt>
                <c:pt idx="1466">
                  <c:v>0.31762701922105441</c:v>
                </c:pt>
                <c:pt idx="1467">
                  <c:v>0.30351726853911232</c:v>
                </c:pt>
                <c:pt idx="1468">
                  <c:v>0.30669662969220135</c:v>
                </c:pt>
                <c:pt idx="1469">
                  <c:v>0.30301496835775826</c:v>
                </c:pt>
                <c:pt idx="1470">
                  <c:v>0.31597164405277439</c:v>
                </c:pt>
                <c:pt idx="1471">
                  <c:v>0.30238504796189353</c:v>
                </c:pt>
                <c:pt idx="1472">
                  <c:v>0.31010801396814786</c:v>
                </c:pt>
                <c:pt idx="1473">
                  <c:v>0.31048354905405007</c:v>
                </c:pt>
                <c:pt idx="1474">
                  <c:v>0.30249688395798979</c:v>
                </c:pt>
                <c:pt idx="1475">
                  <c:v>0.30891228066333981</c:v>
                </c:pt>
                <c:pt idx="1476">
                  <c:v>0.30440926606633811</c:v>
                </c:pt>
                <c:pt idx="1477">
                  <c:v>0.30910344497422998</c:v>
                </c:pt>
                <c:pt idx="1478">
                  <c:v>0.30547540520925009</c:v>
                </c:pt>
                <c:pt idx="1479">
                  <c:v>0.3100771985845629</c:v>
                </c:pt>
                <c:pt idx="1480">
                  <c:v>0.30570250147208333</c:v>
                </c:pt>
                <c:pt idx="1481">
                  <c:v>0.30354202456184681</c:v>
                </c:pt>
                <c:pt idx="1482">
                  <c:v>0.31587935722028987</c:v>
                </c:pt>
                <c:pt idx="1483">
                  <c:v>0.30541295241103611</c:v>
                </c:pt>
                <c:pt idx="1484">
                  <c:v>0.31489568436058646</c:v>
                </c:pt>
                <c:pt idx="1485">
                  <c:v>0.31078694839480586</c:v>
                </c:pt>
                <c:pt idx="1486">
                  <c:v>0.30489440992533445</c:v>
                </c:pt>
                <c:pt idx="1487">
                  <c:v>0.31266771591724807</c:v>
                </c:pt>
                <c:pt idx="1488">
                  <c:v>0.30803072807043508</c:v>
                </c:pt>
                <c:pt idx="1489">
                  <c:v>0.31070962296446653</c:v>
                </c:pt>
                <c:pt idx="1490">
                  <c:v>0.3039586435867484</c:v>
                </c:pt>
                <c:pt idx="1491">
                  <c:v>0.31592544768399733</c:v>
                </c:pt>
                <c:pt idx="1492">
                  <c:v>0.30534778703080823</c:v>
                </c:pt>
                <c:pt idx="1493">
                  <c:v>0.31737407335666351</c:v>
                </c:pt>
                <c:pt idx="1494">
                  <c:v>0.31242307796956154</c:v>
                </c:pt>
                <c:pt idx="1495">
                  <c:v>0.31260544324651485</c:v>
                </c:pt>
                <c:pt idx="1496">
                  <c:v>0.31799413946979682</c:v>
                </c:pt>
                <c:pt idx="1497">
                  <c:v>0.30524447560769091</c:v>
                </c:pt>
                <c:pt idx="1498">
                  <c:v>0.31115874258072462</c:v>
                </c:pt>
                <c:pt idx="1499">
                  <c:v>0.31567041023335435</c:v>
                </c:pt>
                <c:pt idx="1500">
                  <c:v>0.31234893545314374</c:v>
                </c:pt>
                <c:pt idx="1501">
                  <c:v>0.31665505077966138</c:v>
                </c:pt>
                <c:pt idx="1502">
                  <c:v>0.31468662767420597</c:v>
                </c:pt>
                <c:pt idx="1503">
                  <c:v>0.30639061404481377</c:v>
                </c:pt>
                <c:pt idx="1504">
                  <c:v>0.30203536544774418</c:v>
                </c:pt>
                <c:pt idx="1505">
                  <c:v>0.30518147646482141</c:v>
                </c:pt>
                <c:pt idx="1506">
                  <c:v>0.30815207559394991</c:v>
                </c:pt>
                <c:pt idx="1507">
                  <c:v>0.3136508485647943</c:v>
                </c:pt>
                <c:pt idx="1508">
                  <c:v>0.31004508062918767</c:v>
                </c:pt>
                <c:pt idx="1509">
                  <c:v>0.31769580764477584</c:v>
                </c:pt>
                <c:pt idx="1510">
                  <c:v>0.30806905391191997</c:v>
                </c:pt>
                <c:pt idx="1511">
                  <c:v>0.31142627808556667</c:v>
                </c:pt>
                <c:pt idx="1512">
                  <c:v>0.31423168183938888</c:v>
                </c:pt>
                <c:pt idx="1513">
                  <c:v>0.3143622541506455</c:v>
                </c:pt>
                <c:pt idx="1514">
                  <c:v>0.31558053616986176</c:v>
                </c:pt>
                <c:pt idx="1515">
                  <c:v>0.30398600301977086</c:v>
                </c:pt>
                <c:pt idx="1516">
                  <c:v>0.31199573862295482</c:v>
                </c:pt>
                <c:pt idx="1517">
                  <c:v>0.30825530687453695</c:v>
                </c:pt>
                <c:pt idx="1518">
                  <c:v>0.30927128593956565</c:v>
                </c:pt>
                <c:pt idx="1519">
                  <c:v>0.31675858927413653</c:v>
                </c:pt>
                <c:pt idx="1520">
                  <c:v>0.31574991265152974</c:v>
                </c:pt>
                <c:pt idx="1521">
                  <c:v>0.31331356294543333</c:v>
                </c:pt>
                <c:pt idx="1522">
                  <c:v>0.31547059535020305</c:v>
                </c:pt>
                <c:pt idx="1523">
                  <c:v>0.30957871547503057</c:v>
                </c:pt>
                <c:pt idx="1524">
                  <c:v>0.31411631795659456</c:v>
                </c:pt>
                <c:pt idx="1525">
                  <c:v>0.31194655809993888</c:v>
                </c:pt>
                <c:pt idx="1526">
                  <c:v>0.31648602217367855</c:v>
                </c:pt>
                <c:pt idx="1527">
                  <c:v>0.31635958780473306</c:v>
                </c:pt>
                <c:pt idx="1528">
                  <c:v>0.30389276505735702</c:v>
                </c:pt>
                <c:pt idx="1529">
                  <c:v>0.31530098025358066</c:v>
                </c:pt>
                <c:pt idx="1530">
                  <c:v>0.31728388380698691</c:v>
                </c:pt>
                <c:pt idx="1531">
                  <c:v>0.30236760308493194</c:v>
                </c:pt>
                <c:pt idx="1532">
                  <c:v>0.31480090077242712</c:v>
                </c:pt>
                <c:pt idx="1533">
                  <c:v>0.3157083386401473</c:v>
                </c:pt>
                <c:pt idx="1534">
                  <c:v>0.30657410345382174</c:v>
                </c:pt>
                <c:pt idx="1535">
                  <c:v>0.30346709579405295</c:v>
                </c:pt>
                <c:pt idx="1536">
                  <c:v>0.31714195834985948</c:v>
                </c:pt>
                <c:pt idx="1537">
                  <c:v>0.30632828483642888</c:v>
                </c:pt>
                <c:pt idx="1538">
                  <c:v>0.31520633527369252</c:v>
                </c:pt>
                <c:pt idx="1539">
                  <c:v>0.30240393815880351</c:v>
                </c:pt>
                <c:pt idx="1540">
                  <c:v>0.30590079767092965</c:v>
                </c:pt>
                <c:pt idx="1541">
                  <c:v>0.31736304753263983</c:v>
                </c:pt>
                <c:pt idx="1542">
                  <c:v>0.31094696809042666</c:v>
                </c:pt>
                <c:pt idx="1543">
                  <c:v>0.31451808389337377</c:v>
                </c:pt>
                <c:pt idx="1544">
                  <c:v>0.31644394177576335</c:v>
                </c:pt>
                <c:pt idx="1545">
                  <c:v>0.307228123159629</c:v>
                </c:pt>
                <c:pt idx="1546">
                  <c:v>0.31277007922698435</c:v>
                </c:pt>
                <c:pt idx="1547">
                  <c:v>0.30314307973281041</c:v>
                </c:pt>
                <c:pt idx="1548">
                  <c:v>0.31558823758215854</c:v>
                </c:pt>
                <c:pt idx="1549">
                  <c:v>0.31131840601401695</c:v>
                </c:pt>
                <c:pt idx="1550">
                  <c:v>0.31712893231898343</c:v>
                </c:pt>
                <c:pt idx="1551">
                  <c:v>0.31525548457071406</c:v>
                </c:pt>
                <c:pt idx="1552">
                  <c:v>0.30292818313817088</c:v>
                </c:pt>
                <c:pt idx="1553">
                  <c:v>0.30244896964572726</c:v>
                </c:pt>
                <c:pt idx="1554">
                  <c:v>0.31563593378537957</c:v>
                </c:pt>
                <c:pt idx="1555">
                  <c:v>0.30303809317708524</c:v>
                </c:pt>
                <c:pt idx="1556">
                  <c:v>0.3112535160682115</c:v>
                </c:pt>
                <c:pt idx="1557">
                  <c:v>0.30728535730697082</c:v>
                </c:pt>
                <c:pt idx="1558">
                  <c:v>0.31064954312591131</c:v>
                </c:pt>
                <c:pt idx="1559">
                  <c:v>0.31043614039680523</c:v>
                </c:pt>
                <c:pt idx="1560">
                  <c:v>0.31766844051367382</c:v>
                </c:pt>
                <c:pt idx="1561">
                  <c:v>0.30529932832772844</c:v>
                </c:pt>
                <c:pt idx="1562">
                  <c:v>0.31418835740307682</c:v>
                </c:pt>
                <c:pt idx="1563">
                  <c:v>0.31213891710906416</c:v>
                </c:pt>
                <c:pt idx="1564">
                  <c:v>0.30912647498978896</c:v>
                </c:pt>
                <c:pt idx="1565">
                  <c:v>0.31156034576448088</c:v>
                </c:pt>
                <c:pt idx="1566">
                  <c:v>0.31646929223408188</c:v>
                </c:pt>
                <c:pt idx="1567">
                  <c:v>0.31756685438428289</c:v>
                </c:pt>
                <c:pt idx="1568">
                  <c:v>0.30721874034975766</c:v>
                </c:pt>
                <c:pt idx="1569">
                  <c:v>0.31426321778611477</c:v>
                </c:pt>
                <c:pt idx="1570">
                  <c:v>0.3113358483219803</c:v>
                </c:pt>
                <c:pt idx="1571">
                  <c:v>0.31636956055090237</c:v>
                </c:pt>
                <c:pt idx="1572">
                  <c:v>0.30766001689683331</c:v>
                </c:pt>
                <c:pt idx="1573">
                  <c:v>0.31305404409985216</c:v>
                </c:pt>
                <c:pt idx="1574">
                  <c:v>0.30812156573616767</c:v>
                </c:pt>
                <c:pt idx="1575">
                  <c:v>0.30310171709937217</c:v>
                </c:pt>
                <c:pt idx="1576">
                  <c:v>0.31767042026488329</c:v>
                </c:pt>
                <c:pt idx="1577">
                  <c:v>0.30990631829282633</c:v>
                </c:pt>
                <c:pt idx="1578">
                  <c:v>0.3122477588447663</c:v>
                </c:pt>
                <c:pt idx="1579">
                  <c:v>0.30740107798485694</c:v>
                </c:pt>
                <c:pt idx="1580">
                  <c:v>0.31584606562732537</c:v>
                </c:pt>
                <c:pt idx="1581">
                  <c:v>0.3027360926612771</c:v>
                </c:pt>
                <c:pt idx="1582">
                  <c:v>0.30797687696065784</c:v>
                </c:pt>
                <c:pt idx="1583">
                  <c:v>0.31152351394416555</c:v>
                </c:pt>
                <c:pt idx="1584">
                  <c:v>0.30986560598116553</c:v>
                </c:pt>
                <c:pt idx="1585">
                  <c:v>0.30889311673619513</c:v>
                </c:pt>
                <c:pt idx="1586">
                  <c:v>0.30551834201344225</c:v>
                </c:pt>
                <c:pt idx="1587">
                  <c:v>0.31019531908089498</c:v>
                </c:pt>
                <c:pt idx="1588">
                  <c:v>0.30332049480669343</c:v>
                </c:pt>
                <c:pt idx="1589">
                  <c:v>0.30492876738672897</c:v>
                </c:pt>
                <c:pt idx="1590">
                  <c:v>0.30631035713936244</c:v>
                </c:pt>
                <c:pt idx="1591">
                  <c:v>0.31396102034014817</c:v>
                </c:pt>
                <c:pt idx="1592">
                  <c:v>0.31337960818996907</c:v>
                </c:pt>
                <c:pt idx="1593">
                  <c:v>0.31106761237313585</c:v>
                </c:pt>
                <c:pt idx="1594">
                  <c:v>0.31698953490619408</c:v>
                </c:pt>
                <c:pt idx="1595">
                  <c:v>0.31305689515690965</c:v>
                </c:pt>
                <c:pt idx="1596">
                  <c:v>0.31732068531798341</c:v>
                </c:pt>
                <c:pt idx="1597">
                  <c:v>0.30984091717867468</c:v>
                </c:pt>
                <c:pt idx="1598">
                  <c:v>0.30912761263145105</c:v>
                </c:pt>
                <c:pt idx="1599">
                  <c:v>0.30554139464452784</c:v>
                </c:pt>
                <c:pt idx="1600">
                  <c:v>0.30289709575421703</c:v>
                </c:pt>
                <c:pt idx="1601">
                  <c:v>0.31721753225237598</c:v>
                </c:pt>
                <c:pt idx="1602">
                  <c:v>0.31193677787359647</c:v>
                </c:pt>
                <c:pt idx="1603">
                  <c:v>0.30641396023791301</c:v>
                </c:pt>
                <c:pt idx="1604">
                  <c:v>0.31440195604414289</c:v>
                </c:pt>
                <c:pt idx="1605">
                  <c:v>0.31635870538715977</c:v>
                </c:pt>
                <c:pt idx="1606">
                  <c:v>0.30231920222493758</c:v>
                </c:pt>
                <c:pt idx="1607">
                  <c:v>0.30741773795181027</c:v>
                </c:pt>
                <c:pt idx="1608">
                  <c:v>0.30227425816084458</c:v>
                </c:pt>
                <c:pt idx="1609">
                  <c:v>0.30625078783047538</c:v>
                </c:pt>
                <c:pt idx="1610">
                  <c:v>0.30891255436896053</c:v>
                </c:pt>
                <c:pt idx="1611">
                  <c:v>0.31427026901588007</c:v>
                </c:pt>
                <c:pt idx="1612">
                  <c:v>0.31332111715633432</c:v>
                </c:pt>
                <c:pt idx="1613">
                  <c:v>0.30559522875428746</c:v>
                </c:pt>
                <c:pt idx="1614">
                  <c:v>0.30935571506317289</c:v>
                </c:pt>
                <c:pt idx="1615">
                  <c:v>0.31232818339574875</c:v>
                </c:pt>
                <c:pt idx="1616">
                  <c:v>0.30759588947279992</c:v>
                </c:pt>
                <c:pt idx="1617">
                  <c:v>0.31606714117818335</c:v>
                </c:pt>
                <c:pt idx="1618">
                  <c:v>0.30497848306618403</c:v>
                </c:pt>
                <c:pt idx="1619">
                  <c:v>0.31236634121035661</c:v>
                </c:pt>
                <c:pt idx="1620">
                  <c:v>0.30588858880259356</c:v>
                </c:pt>
                <c:pt idx="1621">
                  <c:v>0.31639789702702753</c:v>
                </c:pt>
                <c:pt idx="1622">
                  <c:v>0.30433282312771454</c:v>
                </c:pt>
                <c:pt idx="1623">
                  <c:v>0.31756079615730287</c:v>
                </c:pt>
                <c:pt idx="1624">
                  <c:v>0.30389707322998127</c:v>
                </c:pt>
                <c:pt idx="1625">
                  <c:v>0.3065275424179153</c:v>
                </c:pt>
                <c:pt idx="1626">
                  <c:v>0.30575306191165103</c:v>
                </c:pt>
                <c:pt idx="1627">
                  <c:v>0.31503585057734995</c:v>
                </c:pt>
                <c:pt idx="1628">
                  <c:v>0.30921070906629655</c:v>
                </c:pt>
                <c:pt idx="1629">
                  <c:v>0.30757919876847095</c:v>
                </c:pt>
                <c:pt idx="1630">
                  <c:v>0.31768236412476902</c:v>
                </c:pt>
                <c:pt idx="1631">
                  <c:v>0.31399016722806927</c:v>
                </c:pt>
                <c:pt idx="1632">
                  <c:v>0.30844022520417502</c:v>
                </c:pt>
                <c:pt idx="1633">
                  <c:v>0.30488042633804768</c:v>
                </c:pt>
                <c:pt idx="1634">
                  <c:v>0.30251926417266112</c:v>
                </c:pt>
                <c:pt idx="1635">
                  <c:v>0.30852243132586826</c:v>
                </c:pt>
                <c:pt idx="1636">
                  <c:v>0.3103126092439828</c:v>
                </c:pt>
                <c:pt idx="1637">
                  <c:v>0.30215483743879834</c:v>
                </c:pt>
                <c:pt idx="1638">
                  <c:v>0.31546563006507788</c:v>
                </c:pt>
                <c:pt idx="1639">
                  <c:v>0.30379909509116826</c:v>
                </c:pt>
                <c:pt idx="1640">
                  <c:v>0.30743883972562047</c:v>
                </c:pt>
                <c:pt idx="1641">
                  <c:v>0.30342870609710937</c:v>
                </c:pt>
                <c:pt idx="1642">
                  <c:v>0.30704426235548843</c:v>
                </c:pt>
                <c:pt idx="1643">
                  <c:v>0.30330171654171545</c:v>
                </c:pt>
                <c:pt idx="1644">
                  <c:v>0.30538359387977876</c:v>
                </c:pt>
                <c:pt idx="1645">
                  <c:v>0.30863750636625331</c:v>
                </c:pt>
                <c:pt idx="1646">
                  <c:v>0.30210907566776002</c:v>
                </c:pt>
                <c:pt idx="1647">
                  <c:v>0.30661796912385547</c:v>
                </c:pt>
                <c:pt idx="1648">
                  <c:v>0.30549319533318481</c:v>
                </c:pt>
                <c:pt idx="1649">
                  <c:v>0.31221745481932767</c:v>
                </c:pt>
                <c:pt idx="1650">
                  <c:v>0.30957882238979723</c:v>
                </c:pt>
                <c:pt idx="1651">
                  <c:v>0.3176037008985369</c:v>
                </c:pt>
                <c:pt idx="1652">
                  <c:v>0.30442562659370298</c:v>
                </c:pt>
                <c:pt idx="1653">
                  <c:v>0.30802587933626285</c:v>
                </c:pt>
                <c:pt idx="1654">
                  <c:v>0.31101048428895262</c:v>
                </c:pt>
                <c:pt idx="1655">
                  <c:v>0.31352469874323102</c:v>
                </c:pt>
                <c:pt idx="1656">
                  <c:v>0.30896697041038196</c:v>
                </c:pt>
                <c:pt idx="1657">
                  <c:v>0.30296839084661548</c:v>
                </c:pt>
                <c:pt idx="1658">
                  <c:v>0.30861401102906488</c:v>
                </c:pt>
                <c:pt idx="1659">
                  <c:v>0.30960023182928592</c:v>
                </c:pt>
                <c:pt idx="1660">
                  <c:v>0.30980692835794005</c:v>
                </c:pt>
                <c:pt idx="1661">
                  <c:v>0.30519130594521582</c:v>
                </c:pt>
                <c:pt idx="1662">
                  <c:v>0.30937540103302735</c:v>
                </c:pt>
                <c:pt idx="1663">
                  <c:v>0.30617273850914678</c:v>
                </c:pt>
                <c:pt idx="1664">
                  <c:v>0.31775694759151918</c:v>
                </c:pt>
                <c:pt idx="1665">
                  <c:v>0.31063405314204717</c:v>
                </c:pt>
                <c:pt idx="1666">
                  <c:v>0.30651553017462968</c:v>
                </c:pt>
                <c:pt idx="1667">
                  <c:v>0.30467310671521186</c:v>
                </c:pt>
                <c:pt idx="1668">
                  <c:v>0.31312648767197787</c:v>
                </c:pt>
                <c:pt idx="1669">
                  <c:v>0.31187519588307505</c:v>
                </c:pt>
                <c:pt idx="1670">
                  <c:v>0.31245689614145788</c:v>
                </c:pt>
                <c:pt idx="1671">
                  <c:v>0.30433690719533824</c:v>
                </c:pt>
                <c:pt idx="1672">
                  <c:v>0.30648886898828653</c:v>
                </c:pt>
                <c:pt idx="1673">
                  <c:v>0.3049930374329719</c:v>
                </c:pt>
                <c:pt idx="1674">
                  <c:v>0.31744409149757513</c:v>
                </c:pt>
                <c:pt idx="1675">
                  <c:v>0.30942429581183861</c:v>
                </c:pt>
                <c:pt idx="1676">
                  <c:v>0.31782637855556795</c:v>
                </c:pt>
                <c:pt idx="1677">
                  <c:v>0.30776291152733282</c:v>
                </c:pt>
                <c:pt idx="1678">
                  <c:v>0.30671164679885832</c:v>
                </c:pt>
                <c:pt idx="1679">
                  <c:v>0.30259759239213746</c:v>
                </c:pt>
                <c:pt idx="1680">
                  <c:v>0.31280373317294352</c:v>
                </c:pt>
                <c:pt idx="1681">
                  <c:v>0.31460765957658715</c:v>
                </c:pt>
                <c:pt idx="1682">
                  <c:v>0.31226809078894557</c:v>
                </c:pt>
                <c:pt idx="1683">
                  <c:v>0.31636047860484962</c:v>
                </c:pt>
                <c:pt idx="1684">
                  <c:v>0.30873970711029181</c:v>
                </c:pt>
                <c:pt idx="1685">
                  <c:v>0.30275311328258031</c:v>
                </c:pt>
                <c:pt idx="1686">
                  <c:v>0.30236081644941765</c:v>
                </c:pt>
                <c:pt idx="1687">
                  <c:v>0.31373361901472296</c:v>
                </c:pt>
                <c:pt idx="1688">
                  <c:v>0.30803610332007703</c:v>
                </c:pt>
                <c:pt idx="1689">
                  <c:v>0.30616142371417032</c:v>
                </c:pt>
                <c:pt idx="1690">
                  <c:v>0.30822630194512274</c:v>
                </c:pt>
                <c:pt idx="1691">
                  <c:v>0.30332508810858588</c:v>
                </c:pt>
                <c:pt idx="1692">
                  <c:v>0.31213495020053317</c:v>
                </c:pt>
                <c:pt idx="1693">
                  <c:v>0.31767278148613182</c:v>
                </c:pt>
                <c:pt idx="1694">
                  <c:v>0.31262654922232475</c:v>
                </c:pt>
                <c:pt idx="1695">
                  <c:v>0.31599311887316384</c:v>
                </c:pt>
                <c:pt idx="1696">
                  <c:v>0.31290025446209435</c:v>
                </c:pt>
                <c:pt idx="1697">
                  <c:v>0.30398457403862489</c:v>
                </c:pt>
                <c:pt idx="1698">
                  <c:v>0.31272395558616245</c:v>
                </c:pt>
                <c:pt idx="1699">
                  <c:v>0.31102167474653081</c:v>
                </c:pt>
                <c:pt idx="1700">
                  <c:v>0.31385006464673881</c:v>
                </c:pt>
                <c:pt idx="1701">
                  <c:v>0.31777587302871457</c:v>
                </c:pt>
                <c:pt idx="1702">
                  <c:v>0.31511301266164632</c:v>
                </c:pt>
                <c:pt idx="1703">
                  <c:v>0.3032042554750573</c:v>
                </c:pt>
                <c:pt idx="1704">
                  <c:v>0.30646780932236561</c:v>
                </c:pt>
                <c:pt idx="1705">
                  <c:v>0.30898405268087603</c:v>
                </c:pt>
                <c:pt idx="1706">
                  <c:v>0.31141755054157505</c:v>
                </c:pt>
                <c:pt idx="1707">
                  <c:v>0.31404548563445711</c:v>
                </c:pt>
                <c:pt idx="1708">
                  <c:v>0.30251691775661094</c:v>
                </c:pt>
                <c:pt idx="1709">
                  <c:v>0.31454227314694655</c:v>
                </c:pt>
                <c:pt idx="1710">
                  <c:v>0.31442636003684277</c:v>
                </c:pt>
                <c:pt idx="1711">
                  <c:v>0.30632176374803805</c:v>
                </c:pt>
                <c:pt idx="1712">
                  <c:v>0.30604789055036707</c:v>
                </c:pt>
                <c:pt idx="1713">
                  <c:v>0.31690715213408038</c:v>
                </c:pt>
                <c:pt idx="1714">
                  <c:v>0.31516711213667681</c:v>
                </c:pt>
                <c:pt idx="1715">
                  <c:v>0.30507067488131157</c:v>
                </c:pt>
                <c:pt idx="1716">
                  <c:v>0.30445626099670675</c:v>
                </c:pt>
                <c:pt idx="1717">
                  <c:v>0.30304335412471278</c:v>
                </c:pt>
                <c:pt idx="1718">
                  <c:v>0.30215540687344988</c:v>
                </c:pt>
                <c:pt idx="1719">
                  <c:v>0.31442560089142441</c:v>
                </c:pt>
                <c:pt idx="1720">
                  <c:v>0.31313825573919707</c:v>
                </c:pt>
                <c:pt idx="1721">
                  <c:v>0.31595166284681714</c:v>
                </c:pt>
                <c:pt idx="1722">
                  <c:v>0.30936878307343696</c:v>
                </c:pt>
                <c:pt idx="1723">
                  <c:v>0.31078312747058989</c:v>
                </c:pt>
                <c:pt idx="1724">
                  <c:v>0.31529881442969598</c:v>
                </c:pt>
                <c:pt idx="1725">
                  <c:v>0.31476477130068869</c:v>
                </c:pt>
                <c:pt idx="1726">
                  <c:v>0.3152053430217574</c:v>
                </c:pt>
                <c:pt idx="1727">
                  <c:v>0.3138723913860218</c:v>
                </c:pt>
                <c:pt idx="1728">
                  <c:v>0.31441773489870339</c:v>
                </c:pt>
                <c:pt idx="1729">
                  <c:v>0.30740913337532288</c:v>
                </c:pt>
                <c:pt idx="1730">
                  <c:v>0.31122089145718035</c:v>
                </c:pt>
                <c:pt idx="1731">
                  <c:v>0.30311637058715396</c:v>
                </c:pt>
                <c:pt idx="1732">
                  <c:v>0.31479290910626234</c:v>
                </c:pt>
                <c:pt idx="1733">
                  <c:v>0.31458134055223652</c:v>
                </c:pt>
                <c:pt idx="1734">
                  <c:v>0.31462536468648139</c:v>
                </c:pt>
                <c:pt idx="1735">
                  <c:v>0.31081578635459756</c:v>
                </c:pt>
                <c:pt idx="1736">
                  <c:v>0.30828889515689112</c:v>
                </c:pt>
                <c:pt idx="1737">
                  <c:v>0.30274208402589531</c:v>
                </c:pt>
                <c:pt idx="1738">
                  <c:v>0.31504449174276927</c:v>
                </c:pt>
                <c:pt idx="1739">
                  <c:v>0.31167074387535765</c:v>
                </c:pt>
                <c:pt idx="1740">
                  <c:v>0.30468436716545977</c:v>
                </c:pt>
                <c:pt idx="1741">
                  <c:v>0.31197943581049503</c:v>
                </c:pt>
                <c:pt idx="1742">
                  <c:v>0.30661649458181356</c:v>
                </c:pt>
                <c:pt idx="1743">
                  <c:v>0.30487148343253373</c:v>
                </c:pt>
                <c:pt idx="1744">
                  <c:v>0.31278509383049341</c:v>
                </c:pt>
                <c:pt idx="1745">
                  <c:v>0.3138421589260148</c:v>
                </c:pt>
                <c:pt idx="1746">
                  <c:v>0.31708353716688792</c:v>
                </c:pt>
                <c:pt idx="1747">
                  <c:v>0.30854224991178431</c:v>
                </c:pt>
                <c:pt idx="1748">
                  <c:v>0.31647049907896008</c:v>
                </c:pt>
                <c:pt idx="1749">
                  <c:v>0.30512848672653908</c:v>
                </c:pt>
                <c:pt idx="1750">
                  <c:v>0.31098303979513336</c:v>
                </c:pt>
                <c:pt idx="1751">
                  <c:v>0.31598352837826527</c:v>
                </c:pt>
                <c:pt idx="1752">
                  <c:v>0.31484085997124489</c:v>
                </c:pt>
                <c:pt idx="1753">
                  <c:v>0.31020494503101481</c:v>
                </c:pt>
                <c:pt idx="1754">
                  <c:v>0.30555919289105432</c:v>
                </c:pt>
                <c:pt idx="1755">
                  <c:v>0.30219137272047536</c:v>
                </c:pt>
                <c:pt idx="1756">
                  <c:v>0.30835067793784648</c:v>
                </c:pt>
                <c:pt idx="1757">
                  <c:v>0.317401477285988</c:v>
                </c:pt>
                <c:pt idx="1758">
                  <c:v>0.30375691700282714</c:v>
                </c:pt>
                <c:pt idx="1759">
                  <c:v>0.31081668917046001</c:v>
                </c:pt>
                <c:pt idx="1760">
                  <c:v>0.31565745742940232</c:v>
                </c:pt>
                <c:pt idx="1761">
                  <c:v>0.30908443733226576</c:v>
                </c:pt>
                <c:pt idx="1762">
                  <c:v>0.31475064733123881</c:v>
                </c:pt>
                <c:pt idx="1763">
                  <c:v>0.31350188344299335</c:v>
                </c:pt>
                <c:pt idx="1764">
                  <c:v>0.31591274127700886</c:v>
                </c:pt>
                <c:pt idx="1765">
                  <c:v>0.31124396324356396</c:v>
                </c:pt>
                <c:pt idx="1766">
                  <c:v>0.30654068851895688</c:v>
                </c:pt>
                <c:pt idx="1767">
                  <c:v>0.30743156986358122</c:v>
                </c:pt>
                <c:pt idx="1768">
                  <c:v>0.30602362972200792</c:v>
                </c:pt>
                <c:pt idx="1769">
                  <c:v>0.31418318971370535</c:v>
                </c:pt>
                <c:pt idx="1770">
                  <c:v>0.30561638483138182</c:v>
                </c:pt>
                <c:pt idx="1771">
                  <c:v>0.31259220537688986</c:v>
                </c:pt>
                <c:pt idx="1772">
                  <c:v>0.30533656760746897</c:v>
                </c:pt>
                <c:pt idx="1773">
                  <c:v>0.31440329332602213</c:v>
                </c:pt>
                <c:pt idx="1774">
                  <c:v>0.31687834919321373</c:v>
                </c:pt>
                <c:pt idx="1775">
                  <c:v>0.31124510048343329</c:v>
                </c:pt>
                <c:pt idx="1776">
                  <c:v>0.31777964713969015</c:v>
                </c:pt>
                <c:pt idx="1777">
                  <c:v>0.30284478022030037</c:v>
                </c:pt>
                <c:pt idx="1778">
                  <c:v>0.30258822829731585</c:v>
                </c:pt>
                <c:pt idx="1779">
                  <c:v>0.31355753320133228</c:v>
                </c:pt>
                <c:pt idx="1780">
                  <c:v>0.31489120107067842</c:v>
                </c:pt>
                <c:pt idx="1781">
                  <c:v>0.30274655247878079</c:v>
                </c:pt>
                <c:pt idx="1782">
                  <c:v>0.31527943297117161</c:v>
                </c:pt>
                <c:pt idx="1783">
                  <c:v>0.30231826331588801</c:v>
                </c:pt>
                <c:pt idx="1784">
                  <c:v>0.30993642991416903</c:v>
                </c:pt>
                <c:pt idx="1785">
                  <c:v>0.3130866139276155</c:v>
                </c:pt>
                <c:pt idx="1786">
                  <c:v>0.30531895846159218</c:v>
                </c:pt>
                <c:pt idx="1787">
                  <c:v>0.30620745446369624</c:v>
                </c:pt>
                <c:pt idx="1788">
                  <c:v>0.30994912268328489</c:v>
                </c:pt>
                <c:pt idx="1789">
                  <c:v>0.30941053205275615</c:v>
                </c:pt>
                <c:pt idx="1790">
                  <c:v>0.31514360899438237</c:v>
                </c:pt>
                <c:pt idx="1791">
                  <c:v>0.31447678647121785</c:v>
                </c:pt>
                <c:pt idx="1792">
                  <c:v>0.31134791900954961</c:v>
                </c:pt>
                <c:pt idx="1793">
                  <c:v>0.31331962870048641</c:v>
                </c:pt>
                <c:pt idx="1794">
                  <c:v>0.31251758103390087</c:v>
                </c:pt>
                <c:pt idx="1795">
                  <c:v>0.31738393354952094</c:v>
                </c:pt>
                <c:pt idx="1796">
                  <c:v>0.31107748851671341</c:v>
                </c:pt>
                <c:pt idx="1797">
                  <c:v>0.30656363090549832</c:v>
                </c:pt>
                <c:pt idx="1798">
                  <c:v>0.31187155644986497</c:v>
                </c:pt>
                <c:pt idx="1799">
                  <c:v>0.31115777969516256</c:v>
                </c:pt>
                <c:pt idx="1800">
                  <c:v>0.31539353387877855</c:v>
                </c:pt>
                <c:pt idx="1801">
                  <c:v>0.3139186192396376</c:v>
                </c:pt>
                <c:pt idx="1802">
                  <c:v>0.30435027374909357</c:v>
                </c:pt>
                <c:pt idx="1803">
                  <c:v>0.31264919694038695</c:v>
                </c:pt>
                <c:pt idx="1804">
                  <c:v>0.31250901883786203</c:v>
                </c:pt>
                <c:pt idx="1805">
                  <c:v>0.31484045530151233</c:v>
                </c:pt>
                <c:pt idx="1806">
                  <c:v>0.31595978206781516</c:v>
                </c:pt>
                <c:pt idx="1807">
                  <c:v>0.31135256566444508</c:v>
                </c:pt>
                <c:pt idx="1808">
                  <c:v>0.31712634614968915</c:v>
                </c:pt>
                <c:pt idx="1809">
                  <c:v>0.31092960835933098</c:v>
                </c:pt>
                <c:pt idx="1810">
                  <c:v>0.30683924486416631</c:v>
                </c:pt>
                <c:pt idx="1811">
                  <c:v>0.30316321269333729</c:v>
                </c:pt>
                <c:pt idx="1812">
                  <c:v>0.31116200542974165</c:v>
                </c:pt>
                <c:pt idx="1813">
                  <c:v>0.31796371118383787</c:v>
                </c:pt>
                <c:pt idx="1814">
                  <c:v>0.31171850029941162</c:v>
                </c:pt>
                <c:pt idx="1815">
                  <c:v>0.3020474174464931</c:v>
                </c:pt>
                <c:pt idx="1816">
                  <c:v>0.30639645430454676</c:v>
                </c:pt>
                <c:pt idx="1817">
                  <c:v>0.31653818553190632</c:v>
                </c:pt>
                <c:pt idx="1818">
                  <c:v>0.30660198443423531</c:v>
                </c:pt>
                <c:pt idx="1819">
                  <c:v>0.31445217561459926</c:v>
                </c:pt>
                <c:pt idx="1820">
                  <c:v>0.30349832089861239</c:v>
                </c:pt>
                <c:pt idx="1821">
                  <c:v>0.31257505010654685</c:v>
                </c:pt>
                <c:pt idx="1822">
                  <c:v>0.31564785847354815</c:v>
                </c:pt>
                <c:pt idx="1823">
                  <c:v>0.31605139096248736</c:v>
                </c:pt>
                <c:pt idx="1824">
                  <c:v>0.3055396694224119</c:v>
                </c:pt>
                <c:pt idx="1825">
                  <c:v>0.31506726264851631</c:v>
                </c:pt>
                <c:pt idx="1826">
                  <c:v>0.30565385726901673</c:v>
                </c:pt>
                <c:pt idx="1827">
                  <c:v>0.31502924034654151</c:v>
                </c:pt>
                <c:pt idx="1828">
                  <c:v>0.31032718061612935</c:v>
                </c:pt>
                <c:pt idx="1829">
                  <c:v>0.30871798068503542</c:v>
                </c:pt>
                <c:pt idx="1830">
                  <c:v>0.31410627753987136</c:v>
                </c:pt>
                <c:pt idx="1831">
                  <c:v>0.31490161825540441</c:v>
                </c:pt>
                <c:pt idx="1832">
                  <c:v>0.3072664530731819</c:v>
                </c:pt>
                <c:pt idx="1833">
                  <c:v>0.30665022269104408</c:v>
                </c:pt>
                <c:pt idx="1834">
                  <c:v>0.30894257715238616</c:v>
                </c:pt>
                <c:pt idx="1835">
                  <c:v>0.31620018007892237</c:v>
                </c:pt>
                <c:pt idx="1836">
                  <c:v>0.30836167024827627</c:v>
                </c:pt>
                <c:pt idx="1837">
                  <c:v>0.30504595978433746</c:v>
                </c:pt>
                <c:pt idx="1838">
                  <c:v>0.30753412354847481</c:v>
                </c:pt>
                <c:pt idx="1839">
                  <c:v>0.31052671950340227</c:v>
                </c:pt>
                <c:pt idx="1840">
                  <c:v>0.30963751795116634</c:v>
                </c:pt>
                <c:pt idx="1841">
                  <c:v>0.30888135569848496</c:v>
                </c:pt>
                <c:pt idx="1842">
                  <c:v>0.31531896946146409</c:v>
                </c:pt>
                <c:pt idx="1843">
                  <c:v>0.30400850287390552</c:v>
                </c:pt>
                <c:pt idx="1844">
                  <c:v>0.30417853211236562</c:v>
                </c:pt>
                <c:pt idx="1845">
                  <c:v>0.31416015552115578</c:v>
                </c:pt>
                <c:pt idx="1846">
                  <c:v>0.31512109259248938</c:v>
                </c:pt>
                <c:pt idx="1847">
                  <c:v>0.31040681230754519</c:v>
                </c:pt>
                <c:pt idx="1848">
                  <c:v>0.3152413317768773</c:v>
                </c:pt>
                <c:pt idx="1849">
                  <c:v>0.30401300877798432</c:v>
                </c:pt>
                <c:pt idx="1850">
                  <c:v>0.31152679907613795</c:v>
                </c:pt>
                <c:pt idx="1851">
                  <c:v>0.30863399655586332</c:v>
                </c:pt>
                <c:pt idx="1852">
                  <c:v>0.30700665176304548</c:v>
                </c:pt>
                <c:pt idx="1853">
                  <c:v>0.30216741697389582</c:v>
                </c:pt>
                <c:pt idx="1854">
                  <c:v>0.30886467836077952</c:v>
                </c:pt>
                <c:pt idx="1855">
                  <c:v>0.30984000534857248</c:v>
                </c:pt>
                <c:pt idx="1856">
                  <c:v>0.30818284680563413</c:v>
                </c:pt>
                <c:pt idx="1857">
                  <c:v>0.30998513723399512</c:v>
                </c:pt>
                <c:pt idx="1858">
                  <c:v>0.31064863936759846</c:v>
                </c:pt>
                <c:pt idx="1859">
                  <c:v>0.30990831579469158</c:v>
                </c:pt>
                <c:pt idx="1860">
                  <c:v>0.31375408668007448</c:v>
                </c:pt>
                <c:pt idx="1861">
                  <c:v>0.30679290529135284</c:v>
                </c:pt>
                <c:pt idx="1862">
                  <c:v>0.30337419621596379</c:v>
                </c:pt>
                <c:pt idx="1863">
                  <c:v>0.31592155073887435</c:v>
                </c:pt>
                <c:pt idx="1864">
                  <c:v>0.31212122748351234</c:v>
                </c:pt>
                <c:pt idx="1865">
                  <c:v>0.31156240376378636</c:v>
                </c:pt>
                <c:pt idx="1866">
                  <c:v>0.31326143777526838</c:v>
                </c:pt>
                <c:pt idx="1867">
                  <c:v>0.31078016524628044</c:v>
                </c:pt>
                <c:pt idx="1868">
                  <c:v>0.31360543770064203</c:v>
                </c:pt>
                <c:pt idx="1869">
                  <c:v>0.30966687501028606</c:v>
                </c:pt>
                <c:pt idx="1870">
                  <c:v>0.3052695755861724</c:v>
                </c:pt>
                <c:pt idx="1871">
                  <c:v>0.31768107216791691</c:v>
                </c:pt>
                <c:pt idx="1872">
                  <c:v>0.31524813563702531</c:v>
                </c:pt>
                <c:pt idx="1873">
                  <c:v>0.31731588023836854</c:v>
                </c:pt>
                <c:pt idx="1874">
                  <c:v>0.30273748867681827</c:v>
                </c:pt>
                <c:pt idx="1875">
                  <c:v>0.30688539901072592</c:v>
                </c:pt>
                <c:pt idx="1876">
                  <c:v>0.31781346241571823</c:v>
                </c:pt>
                <c:pt idx="1877">
                  <c:v>0.31700309633725665</c:v>
                </c:pt>
                <c:pt idx="1878">
                  <c:v>0.30273513471702929</c:v>
                </c:pt>
                <c:pt idx="1879">
                  <c:v>0.3085928156483248</c:v>
                </c:pt>
                <c:pt idx="1880">
                  <c:v>0.30765615979682792</c:v>
                </c:pt>
                <c:pt idx="1881">
                  <c:v>0.31467900478039146</c:v>
                </c:pt>
                <c:pt idx="1882">
                  <c:v>0.30677751951898902</c:v>
                </c:pt>
                <c:pt idx="1883">
                  <c:v>0.30644149838985396</c:v>
                </c:pt>
                <c:pt idx="1884">
                  <c:v>0.30507503823750232</c:v>
                </c:pt>
                <c:pt idx="1885">
                  <c:v>0.30375868475741491</c:v>
                </c:pt>
                <c:pt idx="1886">
                  <c:v>0.30207139862644233</c:v>
                </c:pt>
                <c:pt idx="1887">
                  <c:v>0.30958771703553523</c:v>
                </c:pt>
                <c:pt idx="1888">
                  <c:v>0.31673813645183424</c:v>
                </c:pt>
                <c:pt idx="1889">
                  <c:v>0.31240558227130055</c:v>
                </c:pt>
                <c:pt idx="1890">
                  <c:v>0.3029087249558568</c:v>
                </c:pt>
                <c:pt idx="1891">
                  <c:v>0.31665466280782623</c:v>
                </c:pt>
                <c:pt idx="1892">
                  <c:v>0.30271110273914936</c:v>
                </c:pt>
                <c:pt idx="1893">
                  <c:v>0.31063824509272242</c:v>
                </c:pt>
                <c:pt idx="1894">
                  <c:v>0.31438196304089777</c:v>
                </c:pt>
                <c:pt idx="1895">
                  <c:v>0.31050005130233482</c:v>
                </c:pt>
                <c:pt idx="1896">
                  <c:v>0.31762830497585226</c:v>
                </c:pt>
                <c:pt idx="1897">
                  <c:v>0.31178391477731032</c:v>
                </c:pt>
                <c:pt idx="1898">
                  <c:v>0.31732492428439929</c:v>
                </c:pt>
                <c:pt idx="1899">
                  <c:v>0.31485689152038254</c:v>
                </c:pt>
                <c:pt idx="1900">
                  <c:v>0.31370586896460689</c:v>
                </c:pt>
                <c:pt idx="1901">
                  <c:v>0.31421060514657539</c:v>
                </c:pt>
                <c:pt idx="1902">
                  <c:v>0.31134272053115231</c:v>
                </c:pt>
                <c:pt idx="1903">
                  <c:v>0.30973092397631985</c:v>
                </c:pt>
                <c:pt idx="1904">
                  <c:v>0.30273263666125316</c:v>
                </c:pt>
                <c:pt idx="1905">
                  <c:v>0.31498956176576426</c:v>
                </c:pt>
                <c:pt idx="1906">
                  <c:v>0.30586113437352141</c:v>
                </c:pt>
                <c:pt idx="1907">
                  <c:v>0.31624383492482538</c:v>
                </c:pt>
                <c:pt idx="1908">
                  <c:v>0.3060488642899456</c:v>
                </c:pt>
                <c:pt idx="1909">
                  <c:v>0.30888301912676447</c:v>
                </c:pt>
                <c:pt idx="1910">
                  <c:v>0.31128053385989496</c:v>
                </c:pt>
                <c:pt idx="1911">
                  <c:v>0.31034931505706154</c:v>
                </c:pt>
                <c:pt idx="1912">
                  <c:v>0.30759949354463345</c:v>
                </c:pt>
                <c:pt idx="1913">
                  <c:v>0.31725913276381795</c:v>
                </c:pt>
                <c:pt idx="1914">
                  <c:v>0.31744142875022341</c:v>
                </c:pt>
                <c:pt idx="1915">
                  <c:v>0.31279215983788988</c:v>
                </c:pt>
                <c:pt idx="1916">
                  <c:v>0.30632190234812895</c:v>
                </c:pt>
                <c:pt idx="1917">
                  <c:v>0.30282752682256936</c:v>
                </c:pt>
                <c:pt idx="1918">
                  <c:v>0.31311496556565976</c:v>
                </c:pt>
                <c:pt idx="1919">
                  <c:v>0.31100661227401494</c:v>
                </c:pt>
                <c:pt idx="1920">
                  <c:v>0.30415448402436535</c:v>
                </c:pt>
                <c:pt idx="1921">
                  <c:v>0.31087771880305642</c:v>
                </c:pt>
                <c:pt idx="1922">
                  <c:v>0.30385743829845896</c:v>
                </c:pt>
                <c:pt idx="1923">
                  <c:v>0.30671476521282709</c:v>
                </c:pt>
                <c:pt idx="1924">
                  <c:v>0.31418243306765348</c:v>
                </c:pt>
                <c:pt idx="1925">
                  <c:v>0.30309535885997252</c:v>
                </c:pt>
                <c:pt idx="1926">
                  <c:v>0.31517454348212187</c:v>
                </c:pt>
                <c:pt idx="1927">
                  <c:v>0.31309726854794651</c:v>
                </c:pt>
                <c:pt idx="1928">
                  <c:v>0.30647196084200151</c:v>
                </c:pt>
                <c:pt idx="1929">
                  <c:v>0.30471741012786346</c:v>
                </c:pt>
                <c:pt idx="1930">
                  <c:v>0.31587424746701737</c:v>
                </c:pt>
                <c:pt idx="1931">
                  <c:v>0.31539362056747022</c:v>
                </c:pt>
                <c:pt idx="1932">
                  <c:v>0.31493951405720588</c:v>
                </c:pt>
                <c:pt idx="1933">
                  <c:v>0.31299462755401503</c:v>
                </c:pt>
                <c:pt idx="1934">
                  <c:v>0.3162037470579695</c:v>
                </c:pt>
                <c:pt idx="1935">
                  <c:v>0.31665556001849232</c:v>
                </c:pt>
                <c:pt idx="1936">
                  <c:v>0.31262140992177656</c:v>
                </c:pt>
                <c:pt idx="1937">
                  <c:v>0.31532684440246828</c:v>
                </c:pt>
                <c:pt idx="1938">
                  <c:v>0.30717398552501951</c:v>
                </c:pt>
                <c:pt idx="1939">
                  <c:v>0.30697033226665627</c:v>
                </c:pt>
                <c:pt idx="1940">
                  <c:v>0.31604657023328214</c:v>
                </c:pt>
                <c:pt idx="1941">
                  <c:v>0.30899235316772367</c:v>
                </c:pt>
                <c:pt idx="1942">
                  <c:v>0.31729600925608648</c:v>
                </c:pt>
                <c:pt idx="1943">
                  <c:v>0.31750542613162347</c:v>
                </c:pt>
                <c:pt idx="1944">
                  <c:v>0.31081070396568933</c:v>
                </c:pt>
                <c:pt idx="1945">
                  <c:v>0.30833869529010227</c:v>
                </c:pt>
                <c:pt idx="1946">
                  <c:v>0.31025757866387632</c:v>
                </c:pt>
                <c:pt idx="1947">
                  <c:v>0.30470129012122105</c:v>
                </c:pt>
                <c:pt idx="1948">
                  <c:v>0.3052073535977301</c:v>
                </c:pt>
                <c:pt idx="1949">
                  <c:v>0.30394058195286139</c:v>
                </c:pt>
                <c:pt idx="1950">
                  <c:v>0.30698930078505343</c:v>
                </c:pt>
                <c:pt idx="1951">
                  <c:v>0.3111722323748824</c:v>
                </c:pt>
                <c:pt idx="1952">
                  <c:v>0.30682151064286628</c:v>
                </c:pt>
                <c:pt idx="1953">
                  <c:v>0.30506832527006628</c:v>
                </c:pt>
                <c:pt idx="1954">
                  <c:v>0.31699385361778987</c:v>
                </c:pt>
                <c:pt idx="1955">
                  <c:v>0.30256321675119374</c:v>
                </c:pt>
                <c:pt idx="1956">
                  <c:v>0.31276698730770996</c:v>
                </c:pt>
                <c:pt idx="1957">
                  <c:v>0.30612051152895703</c:v>
                </c:pt>
                <c:pt idx="1958">
                  <c:v>0.30992731404337232</c:v>
                </c:pt>
                <c:pt idx="1959">
                  <c:v>0.30954789793154247</c:v>
                </c:pt>
                <c:pt idx="1960">
                  <c:v>0.30994525392626932</c:v>
                </c:pt>
                <c:pt idx="1961">
                  <c:v>0.31444689622840344</c:v>
                </c:pt>
                <c:pt idx="1962">
                  <c:v>0.31791599591516934</c:v>
                </c:pt>
                <c:pt idx="1963">
                  <c:v>0.30794252108063702</c:v>
                </c:pt>
                <c:pt idx="1964">
                  <c:v>0.31778267177120112</c:v>
                </c:pt>
                <c:pt idx="1965">
                  <c:v>0.30695023645799208</c:v>
                </c:pt>
                <c:pt idx="1966">
                  <c:v>0.30202595700210588</c:v>
                </c:pt>
                <c:pt idx="1967">
                  <c:v>0.30813400305934535</c:v>
                </c:pt>
                <c:pt idx="1968">
                  <c:v>0.30959668944613133</c:v>
                </c:pt>
                <c:pt idx="1969">
                  <c:v>0.30714752190693007</c:v>
                </c:pt>
                <c:pt idx="1970">
                  <c:v>0.3132621411685918</c:v>
                </c:pt>
                <c:pt idx="1971">
                  <c:v>0.31518804119047406</c:v>
                </c:pt>
                <c:pt idx="1972">
                  <c:v>0.31304098361755101</c:v>
                </c:pt>
                <c:pt idx="1973">
                  <c:v>0.30201968931400558</c:v>
                </c:pt>
                <c:pt idx="1974">
                  <c:v>0.30740112900166228</c:v>
                </c:pt>
                <c:pt idx="1975">
                  <c:v>0.30289397824601832</c:v>
                </c:pt>
                <c:pt idx="1976">
                  <c:v>0.30451788316455519</c:v>
                </c:pt>
                <c:pt idx="1977">
                  <c:v>0.31719369079000981</c:v>
                </c:pt>
                <c:pt idx="1978">
                  <c:v>0.30409928812421133</c:v>
                </c:pt>
                <c:pt idx="1979">
                  <c:v>0.30203688704859138</c:v>
                </c:pt>
                <c:pt idx="1980">
                  <c:v>0.31465205523527118</c:v>
                </c:pt>
                <c:pt idx="1981">
                  <c:v>0.3044550103169143</c:v>
                </c:pt>
                <c:pt idx="1982">
                  <c:v>0.30482360652575885</c:v>
                </c:pt>
                <c:pt idx="1983">
                  <c:v>0.31474546800728342</c:v>
                </c:pt>
                <c:pt idx="1984">
                  <c:v>0.31010243248769281</c:v>
                </c:pt>
                <c:pt idx="1985">
                  <c:v>0.3094501321571369</c:v>
                </c:pt>
                <c:pt idx="1986">
                  <c:v>0.30752531023850482</c:v>
                </c:pt>
                <c:pt idx="1987">
                  <c:v>0.31458287625308912</c:v>
                </c:pt>
                <c:pt idx="1988">
                  <c:v>0.30528729581788994</c:v>
                </c:pt>
                <c:pt idx="1989">
                  <c:v>0.31192212991002416</c:v>
                </c:pt>
                <c:pt idx="1990">
                  <c:v>0.31423069984423041</c:v>
                </c:pt>
                <c:pt idx="1991">
                  <c:v>0.31362973061880661</c:v>
                </c:pt>
                <c:pt idx="1992">
                  <c:v>0.30364400408598885</c:v>
                </c:pt>
                <c:pt idx="1993">
                  <c:v>0.30989811760154817</c:v>
                </c:pt>
                <c:pt idx="1994">
                  <c:v>0.31447740510150252</c:v>
                </c:pt>
                <c:pt idx="1995">
                  <c:v>0.3106627659273743</c:v>
                </c:pt>
                <c:pt idx="1996">
                  <c:v>0.31023680612549531</c:v>
                </c:pt>
                <c:pt idx="1997">
                  <c:v>0.30759993271112079</c:v>
                </c:pt>
                <c:pt idx="1998">
                  <c:v>0.30790545614215248</c:v>
                </c:pt>
                <c:pt idx="1999">
                  <c:v>0.30936949608665337</c:v>
                </c:pt>
                <c:pt idx="2000">
                  <c:v>0.31307246295531016</c:v>
                </c:pt>
                <c:pt idx="2001">
                  <c:v>0.3099829725098191</c:v>
                </c:pt>
                <c:pt idx="2002">
                  <c:v>0.30946090156429168</c:v>
                </c:pt>
                <c:pt idx="2003">
                  <c:v>0.30539623119470943</c:v>
                </c:pt>
                <c:pt idx="2004">
                  <c:v>0.30878208934142776</c:v>
                </c:pt>
                <c:pt idx="2005">
                  <c:v>0.30381576245387804</c:v>
                </c:pt>
                <c:pt idx="2006">
                  <c:v>0.30993497972011297</c:v>
                </c:pt>
                <c:pt idx="2007">
                  <c:v>0.30829311266298925</c:v>
                </c:pt>
                <c:pt idx="2008">
                  <c:v>0.31320700482897984</c:v>
                </c:pt>
                <c:pt idx="2009">
                  <c:v>0.30258543844593933</c:v>
                </c:pt>
                <c:pt idx="2010">
                  <c:v>0.30734832077987001</c:v>
                </c:pt>
                <c:pt idx="2011">
                  <c:v>0.30842414503076465</c:v>
                </c:pt>
                <c:pt idx="2012">
                  <c:v>0.30939685113161075</c:v>
                </c:pt>
                <c:pt idx="2013">
                  <c:v>0.30569575396205839</c:v>
                </c:pt>
                <c:pt idx="2014">
                  <c:v>0.30431818891935547</c:v>
                </c:pt>
                <c:pt idx="2015">
                  <c:v>0.31458645158515808</c:v>
                </c:pt>
                <c:pt idx="2016">
                  <c:v>0.3027791219760585</c:v>
                </c:pt>
                <c:pt idx="2017">
                  <c:v>0.30291593311674991</c:v>
                </c:pt>
                <c:pt idx="2018">
                  <c:v>0.30617681653234691</c:v>
                </c:pt>
                <c:pt idx="2019">
                  <c:v>0.3055780392686423</c:v>
                </c:pt>
                <c:pt idx="2020">
                  <c:v>0.3090054202685098</c:v>
                </c:pt>
                <c:pt idx="2021">
                  <c:v>0.30295771433375807</c:v>
                </c:pt>
                <c:pt idx="2022">
                  <c:v>0.31461505262947531</c:v>
                </c:pt>
                <c:pt idx="2023">
                  <c:v>0.30718033584838617</c:v>
                </c:pt>
                <c:pt idx="2024">
                  <c:v>0.30318227302295203</c:v>
                </c:pt>
                <c:pt idx="2025">
                  <c:v>0.30741720095584818</c:v>
                </c:pt>
                <c:pt idx="2026">
                  <c:v>0.30430578392071073</c:v>
                </c:pt>
                <c:pt idx="2027">
                  <c:v>0.30325769579924444</c:v>
                </c:pt>
                <c:pt idx="2028">
                  <c:v>0.31716421724402444</c:v>
                </c:pt>
                <c:pt idx="2029">
                  <c:v>0.30942238124159777</c:v>
                </c:pt>
                <c:pt idx="2030">
                  <c:v>0.31415020194600562</c:v>
                </c:pt>
                <c:pt idx="2031">
                  <c:v>0.30434635474309335</c:v>
                </c:pt>
                <c:pt idx="2032">
                  <c:v>0.31430006193394633</c:v>
                </c:pt>
                <c:pt idx="2033">
                  <c:v>0.30372615126817848</c:v>
                </c:pt>
                <c:pt idx="2034">
                  <c:v>0.30825150360076031</c:v>
                </c:pt>
                <c:pt idx="2035">
                  <c:v>0.31568122701863138</c:v>
                </c:pt>
                <c:pt idx="2036">
                  <c:v>0.31211880361355737</c:v>
                </c:pt>
                <c:pt idx="2037">
                  <c:v>0.31654844422566297</c:v>
                </c:pt>
                <c:pt idx="2038">
                  <c:v>0.30386346257898988</c:v>
                </c:pt>
                <c:pt idx="2039">
                  <c:v>0.31725563738909152</c:v>
                </c:pt>
                <c:pt idx="2040">
                  <c:v>0.31248529952187587</c:v>
                </c:pt>
                <c:pt idx="2041">
                  <c:v>0.31009222964158895</c:v>
                </c:pt>
                <c:pt idx="2042">
                  <c:v>0.30948945799728939</c:v>
                </c:pt>
                <c:pt idx="2043">
                  <c:v>0.30472264285978634</c:v>
                </c:pt>
                <c:pt idx="2044">
                  <c:v>0.30372525198970723</c:v>
                </c:pt>
                <c:pt idx="2045">
                  <c:v>0.30767488570612084</c:v>
                </c:pt>
                <c:pt idx="2046">
                  <c:v>0.31327581661665638</c:v>
                </c:pt>
                <c:pt idx="2047">
                  <c:v>0.31472710259957631</c:v>
                </c:pt>
                <c:pt idx="2048">
                  <c:v>0.31784805902758906</c:v>
                </c:pt>
                <c:pt idx="2049">
                  <c:v>0.31362397649996265</c:v>
                </c:pt>
                <c:pt idx="2050">
                  <c:v>0.30844028495259562</c:v>
                </c:pt>
                <c:pt idx="2051">
                  <c:v>0.30485087554327572</c:v>
                </c:pt>
                <c:pt idx="2052">
                  <c:v>0.30270049531373888</c:v>
                </c:pt>
                <c:pt idx="2053">
                  <c:v>0.31539556722732504</c:v>
                </c:pt>
                <c:pt idx="2054">
                  <c:v>0.31183873796107103</c:v>
                </c:pt>
                <c:pt idx="2055">
                  <c:v>0.30412993045053233</c:v>
                </c:pt>
                <c:pt idx="2056">
                  <c:v>0.30239873236388992</c:v>
                </c:pt>
                <c:pt idx="2057">
                  <c:v>0.30950190659775623</c:v>
                </c:pt>
                <c:pt idx="2058">
                  <c:v>0.30955352438761302</c:v>
                </c:pt>
                <c:pt idx="2059">
                  <c:v>0.30219609503854888</c:v>
                </c:pt>
                <c:pt idx="2060">
                  <c:v>0.30980303380127638</c:v>
                </c:pt>
                <c:pt idx="2061">
                  <c:v>0.31730387450161712</c:v>
                </c:pt>
                <c:pt idx="2062">
                  <c:v>0.30443131562424763</c:v>
                </c:pt>
                <c:pt idx="2063">
                  <c:v>0.30950699753737326</c:v>
                </c:pt>
                <c:pt idx="2064">
                  <c:v>0.3057307153423735</c:v>
                </c:pt>
                <c:pt idx="2065">
                  <c:v>0.31089145092535897</c:v>
                </c:pt>
                <c:pt idx="2066">
                  <c:v>0.30851434013864226</c:v>
                </c:pt>
                <c:pt idx="2067">
                  <c:v>0.31187297301705585</c:v>
                </c:pt>
                <c:pt idx="2068">
                  <c:v>0.30337341372103532</c:v>
                </c:pt>
                <c:pt idx="2069">
                  <c:v>0.30760266985011575</c:v>
                </c:pt>
                <c:pt idx="2070">
                  <c:v>0.31524308763584752</c:v>
                </c:pt>
                <c:pt idx="2071">
                  <c:v>0.31216305850411474</c:v>
                </c:pt>
                <c:pt idx="2072">
                  <c:v>0.31677165330693358</c:v>
                </c:pt>
                <c:pt idx="2073">
                  <c:v>0.31574043483237568</c:v>
                </c:pt>
                <c:pt idx="2074">
                  <c:v>0.31726117170605717</c:v>
                </c:pt>
                <c:pt idx="2075">
                  <c:v>0.31030105826783244</c:v>
                </c:pt>
                <c:pt idx="2076">
                  <c:v>0.31435689931282368</c:v>
                </c:pt>
                <c:pt idx="2077">
                  <c:v>0.31136770125632107</c:v>
                </c:pt>
                <c:pt idx="2078">
                  <c:v>0.30932004705442007</c:v>
                </c:pt>
                <c:pt idx="2079">
                  <c:v>0.31404055022530658</c:v>
                </c:pt>
                <c:pt idx="2080">
                  <c:v>0.30640277221052087</c:v>
                </c:pt>
                <c:pt idx="2081">
                  <c:v>0.31677641828245923</c:v>
                </c:pt>
                <c:pt idx="2082">
                  <c:v>0.31570128550169835</c:v>
                </c:pt>
                <c:pt idx="2083">
                  <c:v>0.31274815484605256</c:v>
                </c:pt>
                <c:pt idx="2084">
                  <c:v>0.30667684001878731</c:v>
                </c:pt>
                <c:pt idx="2085">
                  <c:v>0.316949515445061</c:v>
                </c:pt>
                <c:pt idx="2086">
                  <c:v>0.30206355334603768</c:v>
                </c:pt>
                <c:pt idx="2087">
                  <c:v>0.31155986657282247</c:v>
                </c:pt>
                <c:pt idx="2088">
                  <c:v>0.31756797858229213</c:v>
                </c:pt>
                <c:pt idx="2089">
                  <c:v>0.31145267233973439</c:v>
                </c:pt>
                <c:pt idx="2090">
                  <c:v>0.30634587216639741</c:v>
                </c:pt>
                <c:pt idx="2091">
                  <c:v>0.30892648019032504</c:v>
                </c:pt>
                <c:pt idx="2092">
                  <c:v>0.3089524135984924</c:v>
                </c:pt>
                <c:pt idx="2093">
                  <c:v>0.30879120621149925</c:v>
                </c:pt>
                <c:pt idx="2094">
                  <c:v>0.30619302101619267</c:v>
                </c:pt>
                <c:pt idx="2095">
                  <c:v>0.31170729061803643</c:v>
                </c:pt>
                <c:pt idx="2096">
                  <c:v>0.31561702011006282</c:v>
                </c:pt>
                <c:pt idx="2097">
                  <c:v>0.31427485816135731</c:v>
                </c:pt>
                <c:pt idx="2098">
                  <c:v>0.30253142537182298</c:v>
                </c:pt>
                <c:pt idx="2099">
                  <c:v>0.31554089489702708</c:v>
                </c:pt>
                <c:pt idx="2100">
                  <c:v>0.31447673708592927</c:v>
                </c:pt>
                <c:pt idx="2101">
                  <c:v>0.30253645335334201</c:v>
                </c:pt>
                <c:pt idx="2102">
                  <c:v>0.30253722869676325</c:v>
                </c:pt>
                <c:pt idx="2103">
                  <c:v>0.31168870963759587</c:v>
                </c:pt>
                <c:pt idx="2104">
                  <c:v>0.31658017969255009</c:v>
                </c:pt>
                <c:pt idx="2105">
                  <c:v>0.31430056769193754</c:v>
                </c:pt>
                <c:pt idx="2106">
                  <c:v>0.31753612693227462</c:v>
                </c:pt>
                <c:pt idx="2107">
                  <c:v>0.30552666423806546</c:v>
                </c:pt>
                <c:pt idx="2108">
                  <c:v>0.30502083904624694</c:v>
                </c:pt>
                <c:pt idx="2109">
                  <c:v>0.31156107520651088</c:v>
                </c:pt>
                <c:pt idx="2110">
                  <c:v>0.30625594058357475</c:v>
                </c:pt>
                <c:pt idx="2111">
                  <c:v>0.31252664921798678</c:v>
                </c:pt>
                <c:pt idx="2112">
                  <c:v>0.31096200819076203</c:v>
                </c:pt>
                <c:pt idx="2113">
                  <c:v>0.30615743260376577</c:v>
                </c:pt>
                <c:pt idx="2114">
                  <c:v>0.31399566314494209</c:v>
                </c:pt>
                <c:pt idx="2115">
                  <c:v>0.30557666894661767</c:v>
                </c:pt>
                <c:pt idx="2116">
                  <c:v>0.30316474331567</c:v>
                </c:pt>
                <c:pt idx="2117">
                  <c:v>0.30595379832187197</c:v>
                </c:pt>
                <c:pt idx="2118">
                  <c:v>0.31238394898642785</c:v>
                </c:pt>
                <c:pt idx="2119">
                  <c:v>0.30999622725950587</c:v>
                </c:pt>
                <c:pt idx="2120">
                  <c:v>0.31451900036632796</c:v>
                </c:pt>
                <c:pt idx="2121">
                  <c:v>0.31081748869839082</c:v>
                </c:pt>
                <c:pt idx="2122">
                  <c:v>0.30707013808435885</c:v>
                </c:pt>
                <c:pt idx="2123">
                  <c:v>0.31178204254998332</c:v>
                </c:pt>
                <c:pt idx="2124">
                  <c:v>0.31621185729782925</c:v>
                </c:pt>
                <c:pt idx="2125">
                  <c:v>0.31494187035025639</c:v>
                </c:pt>
                <c:pt idx="2126">
                  <c:v>0.30448355082721684</c:v>
                </c:pt>
                <c:pt idx="2127">
                  <c:v>0.31058856665442885</c:v>
                </c:pt>
                <c:pt idx="2128">
                  <c:v>0.30613098675187722</c:v>
                </c:pt>
                <c:pt idx="2129">
                  <c:v>0.31793272877800882</c:v>
                </c:pt>
                <c:pt idx="2130">
                  <c:v>0.3093448683925511</c:v>
                </c:pt>
                <c:pt idx="2131">
                  <c:v>0.30377268585978556</c:v>
                </c:pt>
                <c:pt idx="2132">
                  <c:v>0.3165889493507964</c:v>
                </c:pt>
                <c:pt idx="2133">
                  <c:v>0.3053706955440641</c:v>
                </c:pt>
                <c:pt idx="2134">
                  <c:v>0.30521662724704179</c:v>
                </c:pt>
                <c:pt idx="2135">
                  <c:v>0.30390498065690885</c:v>
                </c:pt>
                <c:pt idx="2136">
                  <c:v>0.30810183125698631</c:v>
                </c:pt>
                <c:pt idx="2137">
                  <c:v>0.30398967417728118</c:v>
                </c:pt>
                <c:pt idx="2138">
                  <c:v>0.30217588560360775</c:v>
                </c:pt>
                <c:pt idx="2139">
                  <c:v>0.3053402572615338</c:v>
                </c:pt>
                <c:pt idx="2140">
                  <c:v>0.31012776053745111</c:v>
                </c:pt>
                <c:pt idx="2141">
                  <c:v>0.31042405957881891</c:v>
                </c:pt>
                <c:pt idx="2142">
                  <c:v>0.31512045079681805</c:v>
                </c:pt>
                <c:pt idx="2143">
                  <c:v>0.30514213687279534</c:v>
                </c:pt>
                <c:pt idx="2144">
                  <c:v>0.30440457852737762</c:v>
                </c:pt>
                <c:pt idx="2145">
                  <c:v>0.30815508832554561</c:v>
                </c:pt>
                <c:pt idx="2146">
                  <c:v>0.30413364216393823</c:v>
                </c:pt>
                <c:pt idx="2147">
                  <c:v>0.30713300156831613</c:v>
                </c:pt>
                <c:pt idx="2148">
                  <c:v>0.31690164605441418</c:v>
                </c:pt>
                <c:pt idx="2149">
                  <c:v>0.30857215835894597</c:v>
                </c:pt>
                <c:pt idx="2150">
                  <c:v>0.31701175665085574</c:v>
                </c:pt>
                <c:pt idx="2151">
                  <c:v>0.30907793693976493</c:v>
                </c:pt>
                <c:pt idx="2152">
                  <c:v>0.3124849604676907</c:v>
                </c:pt>
                <c:pt idx="2153">
                  <c:v>0.30394483465968647</c:v>
                </c:pt>
                <c:pt idx="2154">
                  <c:v>0.3163136271992944</c:v>
                </c:pt>
                <c:pt idx="2155">
                  <c:v>0.30636533700998753</c:v>
                </c:pt>
                <c:pt idx="2156">
                  <c:v>0.31391255318600653</c:v>
                </c:pt>
                <c:pt idx="2157">
                  <c:v>0.3031891547079858</c:v>
                </c:pt>
                <c:pt idx="2158">
                  <c:v>0.31178855894218188</c:v>
                </c:pt>
                <c:pt idx="2159">
                  <c:v>0.31005126027394497</c:v>
                </c:pt>
                <c:pt idx="2160">
                  <c:v>0.30567508337385896</c:v>
                </c:pt>
                <c:pt idx="2161">
                  <c:v>0.31733879056209535</c:v>
                </c:pt>
                <c:pt idx="2162">
                  <c:v>0.30326579247063346</c:v>
                </c:pt>
                <c:pt idx="2163">
                  <c:v>0.30732734437664644</c:v>
                </c:pt>
                <c:pt idx="2164">
                  <c:v>0.30631578823799588</c:v>
                </c:pt>
                <c:pt idx="2165">
                  <c:v>0.30842117925881418</c:v>
                </c:pt>
                <c:pt idx="2166">
                  <c:v>0.30848635946225644</c:v>
                </c:pt>
                <c:pt idx="2167">
                  <c:v>0.30896143646369933</c:v>
                </c:pt>
                <c:pt idx="2168">
                  <c:v>0.31191607738482396</c:v>
                </c:pt>
                <c:pt idx="2169">
                  <c:v>0.30704002433130018</c:v>
                </c:pt>
                <c:pt idx="2170">
                  <c:v>0.31063741303244241</c:v>
                </c:pt>
                <c:pt idx="2171">
                  <c:v>0.31444970571827385</c:v>
                </c:pt>
                <c:pt idx="2172">
                  <c:v>0.31753642978089447</c:v>
                </c:pt>
                <c:pt idx="2173">
                  <c:v>0.30575811058863328</c:v>
                </c:pt>
                <c:pt idx="2174">
                  <c:v>0.31154259764437847</c:v>
                </c:pt>
                <c:pt idx="2175">
                  <c:v>0.30418795089269141</c:v>
                </c:pt>
                <c:pt idx="2176">
                  <c:v>0.30960965965801107</c:v>
                </c:pt>
                <c:pt idx="2177">
                  <c:v>0.30237461269189025</c:v>
                </c:pt>
                <c:pt idx="2178">
                  <c:v>0.31319562480169127</c:v>
                </c:pt>
                <c:pt idx="2179">
                  <c:v>0.31629414244688303</c:v>
                </c:pt>
                <c:pt idx="2180">
                  <c:v>0.30253564116171305</c:v>
                </c:pt>
                <c:pt idx="2181">
                  <c:v>0.30768542708151941</c:v>
                </c:pt>
                <c:pt idx="2182">
                  <c:v>0.31376538516976038</c:v>
                </c:pt>
                <c:pt idx="2183">
                  <c:v>0.30530997590423503</c:v>
                </c:pt>
                <c:pt idx="2184">
                  <c:v>0.30951331939826615</c:v>
                </c:pt>
                <c:pt idx="2185">
                  <c:v>0.31178876290938606</c:v>
                </c:pt>
                <c:pt idx="2186">
                  <c:v>0.31033493687714392</c:v>
                </c:pt>
                <c:pt idx="2187">
                  <c:v>0.31393303556023067</c:v>
                </c:pt>
                <c:pt idx="2188">
                  <c:v>0.30253670388212139</c:v>
                </c:pt>
                <c:pt idx="2189">
                  <c:v>0.31238087550855825</c:v>
                </c:pt>
                <c:pt idx="2190">
                  <c:v>0.30788186779777144</c:v>
                </c:pt>
                <c:pt idx="2191">
                  <c:v>0.31622158199725936</c:v>
                </c:pt>
                <c:pt idx="2192">
                  <c:v>0.30493174934922995</c:v>
                </c:pt>
                <c:pt idx="2193">
                  <c:v>0.30733904919201532</c:v>
                </c:pt>
                <c:pt idx="2194">
                  <c:v>0.3121492242810654</c:v>
                </c:pt>
                <c:pt idx="2195">
                  <c:v>0.30842523130135174</c:v>
                </c:pt>
                <c:pt idx="2196">
                  <c:v>0.30314486559163878</c:v>
                </c:pt>
                <c:pt idx="2197">
                  <c:v>0.30864049351423917</c:v>
                </c:pt>
                <c:pt idx="2198">
                  <c:v>0.30275140717927695</c:v>
                </c:pt>
                <c:pt idx="2199">
                  <c:v>0.30776714661435178</c:v>
                </c:pt>
                <c:pt idx="2200">
                  <c:v>0.31305284643199793</c:v>
                </c:pt>
                <c:pt idx="2201">
                  <c:v>0.30916629222232994</c:v>
                </c:pt>
                <c:pt idx="2202">
                  <c:v>0.30248967282194572</c:v>
                </c:pt>
                <c:pt idx="2203">
                  <c:v>0.31538265020293454</c:v>
                </c:pt>
                <c:pt idx="2204">
                  <c:v>0.31792974452962275</c:v>
                </c:pt>
                <c:pt idx="2205">
                  <c:v>0.30969567322800373</c:v>
                </c:pt>
                <c:pt idx="2206">
                  <c:v>0.31633491562808858</c:v>
                </c:pt>
                <c:pt idx="2207">
                  <c:v>0.3095342784104218</c:v>
                </c:pt>
                <c:pt idx="2208">
                  <c:v>0.30200404593349051</c:v>
                </c:pt>
                <c:pt idx="2209">
                  <c:v>0.30315428360954794</c:v>
                </c:pt>
                <c:pt idx="2210">
                  <c:v>0.31290267082839163</c:v>
                </c:pt>
                <c:pt idx="2211">
                  <c:v>0.31685787306768309</c:v>
                </c:pt>
                <c:pt idx="2212">
                  <c:v>0.31443402389642988</c:v>
                </c:pt>
                <c:pt idx="2213">
                  <c:v>0.31470412750976234</c:v>
                </c:pt>
                <c:pt idx="2214">
                  <c:v>0.30631066349796993</c:v>
                </c:pt>
                <c:pt idx="2215">
                  <c:v>0.30800841004268004</c:v>
                </c:pt>
                <c:pt idx="2216">
                  <c:v>0.30703441852424485</c:v>
                </c:pt>
                <c:pt idx="2217">
                  <c:v>0.30450951012705885</c:v>
                </c:pt>
                <c:pt idx="2218">
                  <c:v>0.30991879642819931</c:v>
                </c:pt>
                <c:pt idx="2219">
                  <c:v>0.31016743414729281</c:v>
                </c:pt>
                <c:pt idx="2220">
                  <c:v>0.30546841894025845</c:v>
                </c:pt>
                <c:pt idx="2221">
                  <c:v>0.31292155724625442</c:v>
                </c:pt>
                <c:pt idx="2222">
                  <c:v>0.31340941489378332</c:v>
                </c:pt>
                <c:pt idx="2223">
                  <c:v>0.31522251457182132</c:v>
                </c:pt>
                <c:pt idx="2224">
                  <c:v>0.31063834738530532</c:v>
                </c:pt>
                <c:pt idx="2225">
                  <c:v>0.31369114808381643</c:v>
                </c:pt>
                <c:pt idx="2226">
                  <c:v>0.31123780943015272</c:v>
                </c:pt>
                <c:pt idx="2227">
                  <c:v>0.31755992518283305</c:v>
                </c:pt>
                <c:pt idx="2228">
                  <c:v>0.30818322060438652</c:v>
                </c:pt>
                <c:pt idx="2229">
                  <c:v>0.3168483165383329</c:v>
                </c:pt>
                <c:pt idx="2230">
                  <c:v>0.30289219628283515</c:v>
                </c:pt>
                <c:pt idx="2231">
                  <c:v>0.31722978218617132</c:v>
                </c:pt>
                <c:pt idx="2232">
                  <c:v>0.31469673489761135</c:v>
                </c:pt>
                <c:pt idx="2233">
                  <c:v>0.30743780427778788</c:v>
                </c:pt>
                <c:pt idx="2234">
                  <c:v>0.31634287916526777</c:v>
                </c:pt>
                <c:pt idx="2235">
                  <c:v>0.31178583298804946</c:v>
                </c:pt>
                <c:pt idx="2236">
                  <c:v>0.31752406394724686</c:v>
                </c:pt>
                <c:pt idx="2237">
                  <c:v>0.3146526325665685</c:v>
                </c:pt>
                <c:pt idx="2238">
                  <c:v>0.30852875813225161</c:v>
                </c:pt>
                <c:pt idx="2239">
                  <c:v>0.310454309401619</c:v>
                </c:pt>
                <c:pt idx="2240">
                  <c:v>0.30896386044795288</c:v>
                </c:pt>
                <c:pt idx="2241">
                  <c:v>0.31382552907211492</c:v>
                </c:pt>
                <c:pt idx="2242">
                  <c:v>0.31406310032916035</c:v>
                </c:pt>
                <c:pt idx="2243">
                  <c:v>0.31114786971756553</c:v>
                </c:pt>
                <c:pt idx="2244">
                  <c:v>0.30828676866206139</c:v>
                </c:pt>
                <c:pt idx="2245">
                  <c:v>0.3065276107858329</c:v>
                </c:pt>
                <c:pt idx="2246">
                  <c:v>0.31643243677065935</c:v>
                </c:pt>
                <c:pt idx="2247">
                  <c:v>0.30229610092517745</c:v>
                </c:pt>
                <c:pt idx="2248">
                  <c:v>0.30352282686926846</c:v>
                </c:pt>
                <c:pt idx="2249">
                  <c:v>0.30752593890770796</c:v>
                </c:pt>
                <c:pt idx="2250">
                  <c:v>0.30272445408935794</c:v>
                </c:pt>
                <c:pt idx="2251">
                  <c:v>0.31711247269241727</c:v>
                </c:pt>
                <c:pt idx="2252">
                  <c:v>0.30220466540811031</c:v>
                </c:pt>
                <c:pt idx="2253">
                  <c:v>0.30748146465620724</c:v>
                </c:pt>
                <c:pt idx="2254">
                  <c:v>0.31529954498862345</c:v>
                </c:pt>
                <c:pt idx="2255">
                  <c:v>0.30521343402250822</c:v>
                </c:pt>
                <c:pt idx="2256">
                  <c:v>0.30607194934644089</c:v>
                </c:pt>
                <c:pt idx="2257">
                  <c:v>0.31651398306522444</c:v>
                </c:pt>
                <c:pt idx="2258">
                  <c:v>0.31604791488077688</c:v>
                </c:pt>
                <c:pt idx="2259">
                  <c:v>0.31679057544070532</c:v>
                </c:pt>
                <c:pt idx="2260">
                  <c:v>0.31374803738762636</c:v>
                </c:pt>
                <c:pt idx="2261">
                  <c:v>0.30517073166364073</c:v>
                </c:pt>
                <c:pt idx="2262">
                  <c:v>0.31111229450298633</c:v>
                </c:pt>
                <c:pt idx="2263">
                  <c:v>0.3033033923748108</c:v>
                </c:pt>
                <c:pt idx="2264">
                  <c:v>0.31370725070296746</c:v>
                </c:pt>
                <c:pt idx="2265">
                  <c:v>0.30205668153814241</c:v>
                </c:pt>
                <c:pt idx="2266">
                  <c:v>0.30613890292674467</c:v>
                </c:pt>
                <c:pt idx="2267">
                  <c:v>0.30971738470606791</c:v>
                </c:pt>
                <c:pt idx="2268">
                  <c:v>0.30440321967410483</c:v>
                </c:pt>
                <c:pt idx="2269">
                  <c:v>0.3082226167353605</c:v>
                </c:pt>
                <c:pt idx="2270">
                  <c:v>0.30407811810230695</c:v>
                </c:pt>
                <c:pt idx="2271">
                  <c:v>0.31400754780486712</c:v>
                </c:pt>
                <c:pt idx="2272">
                  <c:v>0.31038195203094837</c:v>
                </c:pt>
                <c:pt idx="2273">
                  <c:v>0.3165196142400884</c:v>
                </c:pt>
                <c:pt idx="2274">
                  <c:v>0.30346644957756452</c:v>
                </c:pt>
                <c:pt idx="2275">
                  <c:v>0.30325227474785355</c:v>
                </c:pt>
                <c:pt idx="2276">
                  <c:v>0.30442094441015782</c:v>
                </c:pt>
                <c:pt idx="2277">
                  <c:v>0.30377793022428107</c:v>
                </c:pt>
                <c:pt idx="2278">
                  <c:v>0.31379707604405482</c:v>
                </c:pt>
                <c:pt idx="2279">
                  <c:v>0.30934225389735426</c:v>
                </c:pt>
                <c:pt idx="2280">
                  <c:v>0.31182688656383323</c:v>
                </c:pt>
                <c:pt idx="2281">
                  <c:v>0.31375783742818075</c:v>
                </c:pt>
                <c:pt idx="2282">
                  <c:v>0.30257406745391585</c:v>
                </c:pt>
                <c:pt idx="2283">
                  <c:v>0.30542462429852435</c:v>
                </c:pt>
                <c:pt idx="2284">
                  <c:v>0.31019595043536519</c:v>
                </c:pt>
                <c:pt idx="2285">
                  <c:v>0.31598901404316082</c:v>
                </c:pt>
                <c:pt idx="2286">
                  <c:v>0.31031059410968398</c:v>
                </c:pt>
                <c:pt idx="2287">
                  <c:v>0.31548899713686218</c:v>
                </c:pt>
                <c:pt idx="2288">
                  <c:v>0.31281730315840561</c:v>
                </c:pt>
                <c:pt idx="2289">
                  <c:v>0.31710182281036736</c:v>
                </c:pt>
                <c:pt idx="2290">
                  <c:v>0.30795758940482226</c:v>
                </c:pt>
                <c:pt idx="2291">
                  <c:v>0.30307679722653441</c:v>
                </c:pt>
                <c:pt idx="2292">
                  <c:v>0.30241381662814482</c:v>
                </c:pt>
                <c:pt idx="2293">
                  <c:v>0.31191271669655563</c:v>
                </c:pt>
                <c:pt idx="2294">
                  <c:v>0.3059228691532081</c:v>
                </c:pt>
                <c:pt idx="2295">
                  <c:v>0.31499809966584302</c:v>
                </c:pt>
                <c:pt idx="2296">
                  <c:v>0.30206304938762307</c:v>
                </c:pt>
                <c:pt idx="2297">
                  <c:v>0.31551169627212128</c:v>
                </c:pt>
                <c:pt idx="2298">
                  <c:v>0.31254725630941382</c:v>
                </c:pt>
                <c:pt idx="2299">
                  <c:v>0.31608571008820341</c:v>
                </c:pt>
                <c:pt idx="2300">
                  <c:v>0.31578526128088458</c:v>
                </c:pt>
                <c:pt idx="2301">
                  <c:v>0.31494183465241032</c:v>
                </c:pt>
                <c:pt idx="2302">
                  <c:v>0.30575057677446627</c:v>
                </c:pt>
                <c:pt idx="2303">
                  <c:v>0.30616406122548623</c:v>
                </c:pt>
                <c:pt idx="2304">
                  <c:v>0.31495442714155014</c:v>
                </c:pt>
                <c:pt idx="2305">
                  <c:v>0.31752900079291313</c:v>
                </c:pt>
                <c:pt idx="2306">
                  <c:v>0.30339747755448626</c:v>
                </c:pt>
                <c:pt idx="2307">
                  <c:v>0.31479330956215745</c:v>
                </c:pt>
                <c:pt idx="2308">
                  <c:v>0.31344367458761341</c:v>
                </c:pt>
                <c:pt idx="2309">
                  <c:v>0.3038709607734208</c:v>
                </c:pt>
                <c:pt idx="2310">
                  <c:v>0.30996446684578788</c:v>
                </c:pt>
                <c:pt idx="2311">
                  <c:v>0.3132591419587295</c:v>
                </c:pt>
                <c:pt idx="2312">
                  <c:v>0.30968349056069538</c:v>
                </c:pt>
                <c:pt idx="2313">
                  <c:v>0.31629986695572898</c:v>
                </c:pt>
                <c:pt idx="2314">
                  <c:v>0.30309804370071358</c:v>
                </c:pt>
                <c:pt idx="2315">
                  <c:v>0.30840015711715135</c:v>
                </c:pt>
                <c:pt idx="2316">
                  <c:v>0.31550454300448377</c:v>
                </c:pt>
                <c:pt idx="2317">
                  <c:v>0.3093313131320124</c:v>
                </c:pt>
                <c:pt idx="2318">
                  <c:v>0.30847175463882981</c:v>
                </c:pt>
                <c:pt idx="2319">
                  <c:v>0.31104729249086138</c:v>
                </c:pt>
                <c:pt idx="2320">
                  <c:v>0.30298280807390338</c:v>
                </c:pt>
                <c:pt idx="2321">
                  <c:v>0.3037484336577948</c:v>
                </c:pt>
                <c:pt idx="2322">
                  <c:v>0.31354476156055988</c:v>
                </c:pt>
                <c:pt idx="2323">
                  <c:v>0.31790528574055077</c:v>
                </c:pt>
                <c:pt idx="2324">
                  <c:v>0.31169581783004846</c:v>
                </c:pt>
                <c:pt idx="2325">
                  <c:v>0.31247825042954586</c:v>
                </c:pt>
                <c:pt idx="2326">
                  <c:v>0.3070275710795683</c:v>
                </c:pt>
                <c:pt idx="2327">
                  <c:v>0.30990853198475576</c:v>
                </c:pt>
                <c:pt idx="2328">
                  <c:v>0.31442614510057926</c:v>
                </c:pt>
                <c:pt idx="2329">
                  <c:v>0.31251043020380237</c:v>
                </c:pt>
                <c:pt idx="2330">
                  <c:v>0.31012332334660314</c:v>
                </c:pt>
                <c:pt idx="2331">
                  <c:v>0.30468019803986557</c:v>
                </c:pt>
                <c:pt idx="2332">
                  <c:v>0.30396396885554655</c:v>
                </c:pt>
                <c:pt idx="2333">
                  <c:v>0.30950632858884441</c:v>
                </c:pt>
                <c:pt idx="2334">
                  <c:v>0.30963702597762682</c:v>
                </c:pt>
                <c:pt idx="2335">
                  <c:v>0.30832387624444335</c:v>
                </c:pt>
                <c:pt idx="2336">
                  <c:v>0.30752454194544293</c:v>
                </c:pt>
                <c:pt idx="2337">
                  <c:v>0.30629424248435166</c:v>
                </c:pt>
                <c:pt idx="2338">
                  <c:v>0.31110250589241273</c:v>
                </c:pt>
                <c:pt idx="2339">
                  <c:v>0.30877364124862267</c:v>
                </c:pt>
                <c:pt idx="2340">
                  <c:v>0.31709409720892823</c:v>
                </c:pt>
                <c:pt idx="2341">
                  <c:v>0.30917518928721938</c:v>
                </c:pt>
                <c:pt idx="2342">
                  <c:v>0.31265642379067465</c:v>
                </c:pt>
                <c:pt idx="2343">
                  <c:v>0.31012719062277244</c:v>
                </c:pt>
                <c:pt idx="2344">
                  <c:v>0.30696432082047548</c:v>
                </c:pt>
                <c:pt idx="2345">
                  <c:v>0.31324498700625053</c:v>
                </c:pt>
                <c:pt idx="2346">
                  <c:v>0.30684758809811996</c:v>
                </c:pt>
                <c:pt idx="2347">
                  <c:v>0.30546818574212597</c:v>
                </c:pt>
                <c:pt idx="2348">
                  <c:v>0.31226104267002663</c:v>
                </c:pt>
                <c:pt idx="2349">
                  <c:v>0.30224028928373148</c:v>
                </c:pt>
                <c:pt idx="2350">
                  <c:v>0.30715665130731423</c:v>
                </c:pt>
                <c:pt idx="2351">
                  <c:v>0.31731096370167883</c:v>
                </c:pt>
                <c:pt idx="2352">
                  <c:v>0.31316139527505055</c:v>
                </c:pt>
                <c:pt idx="2353">
                  <c:v>0.30657814256150195</c:v>
                </c:pt>
                <c:pt idx="2354">
                  <c:v>0.31586504671263732</c:v>
                </c:pt>
                <c:pt idx="2355">
                  <c:v>0.30685979872927704</c:v>
                </c:pt>
                <c:pt idx="2356">
                  <c:v>0.31204881180604688</c:v>
                </c:pt>
                <c:pt idx="2357">
                  <c:v>0.30535591899752823</c:v>
                </c:pt>
                <c:pt idx="2358">
                  <c:v>0.31194107640009539</c:v>
                </c:pt>
                <c:pt idx="2359">
                  <c:v>0.30959407512346065</c:v>
                </c:pt>
                <c:pt idx="2360">
                  <c:v>0.30729553486231026</c:v>
                </c:pt>
                <c:pt idx="2361">
                  <c:v>0.31003007282432538</c:v>
                </c:pt>
                <c:pt idx="2362">
                  <c:v>0.30278815464929132</c:v>
                </c:pt>
                <c:pt idx="2363">
                  <c:v>0.31359595499830994</c:v>
                </c:pt>
                <c:pt idx="2364">
                  <c:v>0.31313809938958653</c:v>
                </c:pt>
                <c:pt idx="2365">
                  <c:v>0.31680847381647753</c:v>
                </c:pt>
                <c:pt idx="2366">
                  <c:v>0.30425198423436922</c:v>
                </c:pt>
                <c:pt idx="2367">
                  <c:v>0.30259906731359282</c:v>
                </c:pt>
                <c:pt idx="2368">
                  <c:v>0.30807160394758953</c:v>
                </c:pt>
                <c:pt idx="2369">
                  <c:v>0.30992501845877757</c:v>
                </c:pt>
                <c:pt idx="2370">
                  <c:v>0.31005834527629123</c:v>
                </c:pt>
                <c:pt idx="2371">
                  <c:v>0.30318866955445301</c:v>
                </c:pt>
                <c:pt idx="2372">
                  <c:v>0.30757283395821389</c:v>
                </c:pt>
                <c:pt idx="2373">
                  <c:v>0.30864288300564779</c:v>
                </c:pt>
                <c:pt idx="2374">
                  <c:v>0.3042458293303138</c:v>
                </c:pt>
                <c:pt idx="2375">
                  <c:v>0.30335255482752432</c:v>
                </c:pt>
                <c:pt idx="2376">
                  <c:v>0.30567764380116236</c:v>
                </c:pt>
                <c:pt idx="2377">
                  <c:v>0.31015370074695636</c:v>
                </c:pt>
                <c:pt idx="2378">
                  <c:v>0.31327190610309796</c:v>
                </c:pt>
                <c:pt idx="2379">
                  <c:v>0.30674377793105789</c:v>
                </c:pt>
                <c:pt idx="2380">
                  <c:v>0.31303583526881157</c:v>
                </c:pt>
                <c:pt idx="2381">
                  <c:v>0.3113349214494594</c:v>
                </c:pt>
                <c:pt idx="2382">
                  <c:v>0.30930033951072183</c:v>
                </c:pt>
                <c:pt idx="2383">
                  <c:v>0.31035032779277655</c:v>
                </c:pt>
                <c:pt idx="2384">
                  <c:v>0.31390158051829781</c:v>
                </c:pt>
                <c:pt idx="2385">
                  <c:v>0.30458662009835374</c:v>
                </c:pt>
                <c:pt idx="2386">
                  <c:v>0.30713940768019865</c:v>
                </c:pt>
                <c:pt idx="2387">
                  <c:v>0.30783665343206934</c:v>
                </c:pt>
                <c:pt idx="2388">
                  <c:v>0.31365775087145531</c:v>
                </c:pt>
                <c:pt idx="2389">
                  <c:v>0.30554475212429688</c:v>
                </c:pt>
                <c:pt idx="2390">
                  <c:v>0.31187564839742654</c:v>
                </c:pt>
                <c:pt idx="2391">
                  <c:v>0.30572051916016846</c:v>
                </c:pt>
                <c:pt idx="2392">
                  <c:v>0.31544298080550925</c:v>
                </c:pt>
                <c:pt idx="2393">
                  <c:v>0.30410466609793485</c:v>
                </c:pt>
                <c:pt idx="2394">
                  <c:v>0.31551529102783354</c:v>
                </c:pt>
                <c:pt idx="2395">
                  <c:v>0.30222630028052</c:v>
                </c:pt>
                <c:pt idx="2396">
                  <c:v>0.31006007154452475</c:v>
                </c:pt>
                <c:pt idx="2397">
                  <c:v>0.31008291834984547</c:v>
                </c:pt>
                <c:pt idx="2398">
                  <c:v>0.31710147135027072</c:v>
                </c:pt>
                <c:pt idx="2399">
                  <c:v>0.30692921999799361</c:v>
                </c:pt>
                <c:pt idx="2400">
                  <c:v>0.30692812605313896</c:v>
                </c:pt>
                <c:pt idx="2401">
                  <c:v>0.30242371884798486</c:v>
                </c:pt>
                <c:pt idx="2402">
                  <c:v>0.30780886000803942</c:v>
                </c:pt>
                <c:pt idx="2403">
                  <c:v>0.30996875604721441</c:v>
                </c:pt>
                <c:pt idx="2404">
                  <c:v>0.305323909577361</c:v>
                </c:pt>
                <c:pt idx="2405">
                  <c:v>0.30390800547276453</c:v>
                </c:pt>
                <c:pt idx="2406">
                  <c:v>0.31320074774958656</c:v>
                </c:pt>
                <c:pt idx="2407">
                  <c:v>0.31342213422078391</c:v>
                </c:pt>
                <c:pt idx="2408">
                  <c:v>0.31498238865546846</c:v>
                </c:pt>
                <c:pt idx="2409">
                  <c:v>0.30726789359576501</c:v>
                </c:pt>
                <c:pt idx="2410">
                  <c:v>0.30880958185364876</c:v>
                </c:pt>
                <c:pt idx="2411">
                  <c:v>0.31526806995019524</c:v>
                </c:pt>
                <c:pt idx="2412">
                  <c:v>0.30887276884292719</c:v>
                </c:pt>
                <c:pt idx="2413">
                  <c:v>0.31508245446545513</c:v>
                </c:pt>
                <c:pt idx="2414">
                  <c:v>0.31074489546700645</c:v>
                </c:pt>
                <c:pt idx="2415">
                  <c:v>0.31399592124279257</c:v>
                </c:pt>
                <c:pt idx="2416">
                  <c:v>0.30813920795990662</c:v>
                </c:pt>
                <c:pt idx="2417">
                  <c:v>0.31510234129363435</c:v>
                </c:pt>
                <c:pt idx="2418">
                  <c:v>0.30438161116223222</c:v>
                </c:pt>
                <c:pt idx="2419">
                  <c:v>0.31567470768230227</c:v>
                </c:pt>
                <c:pt idx="2420">
                  <c:v>0.30534687046528297</c:v>
                </c:pt>
                <c:pt idx="2421">
                  <c:v>0.30814227333024929</c:v>
                </c:pt>
                <c:pt idx="2422">
                  <c:v>0.31420644644339429</c:v>
                </c:pt>
                <c:pt idx="2423">
                  <c:v>0.30282746664786453</c:v>
                </c:pt>
                <c:pt idx="2424">
                  <c:v>0.31477432679071082</c:v>
                </c:pt>
                <c:pt idx="2425">
                  <c:v>0.30674106062144291</c:v>
                </c:pt>
                <c:pt idx="2426">
                  <c:v>0.31790196131031012</c:v>
                </c:pt>
                <c:pt idx="2427">
                  <c:v>0.31360508561123468</c:v>
                </c:pt>
                <c:pt idx="2428">
                  <c:v>0.3039330222871573</c:v>
                </c:pt>
                <c:pt idx="2429">
                  <c:v>0.30478567114300203</c:v>
                </c:pt>
                <c:pt idx="2430">
                  <c:v>0.30693770261562558</c:v>
                </c:pt>
                <c:pt idx="2431">
                  <c:v>0.30655288458133745</c:v>
                </c:pt>
                <c:pt idx="2432">
                  <c:v>0.30984907127651823</c:v>
                </c:pt>
                <c:pt idx="2433">
                  <c:v>0.31748111283128538</c:v>
                </c:pt>
                <c:pt idx="2434">
                  <c:v>0.31649477691253203</c:v>
                </c:pt>
                <c:pt idx="2435">
                  <c:v>0.30994575672362901</c:v>
                </c:pt>
                <c:pt idx="2436">
                  <c:v>0.31570568340116612</c:v>
                </c:pt>
                <c:pt idx="2437">
                  <c:v>0.30613017910514473</c:v>
                </c:pt>
                <c:pt idx="2438">
                  <c:v>0.30656928458136085</c:v>
                </c:pt>
                <c:pt idx="2439">
                  <c:v>0.31032198113310494</c:v>
                </c:pt>
                <c:pt idx="2440">
                  <c:v>0.31024019604959718</c:v>
                </c:pt>
                <c:pt idx="2441">
                  <c:v>0.30255735366966457</c:v>
                </c:pt>
                <c:pt idx="2442">
                  <c:v>0.31262546106299693</c:v>
                </c:pt>
                <c:pt idx="2443">
                  <c:v>0.30831429200477872</c:v>
                </c:pt>
                <c:pt idx="2444">
                  <c:v>0.30784420234479792</c:v>
                </c:pt>
                <c:pt idx="2445">
                  <c:v>0.31062857234005808</c:v>
                </c:pt>
                <c:pt idx="2446">
                  <c:v>0.31754345281758101</c:v>
                </c:pt>
                <c:pt idx="2447">
                  <c:v>0.30969125896895783</c:v>
                </c:pt>
                <c:pt idx="2448">
                  <c:v>0.30514516569203232</c:v>
                </c:pt>
                <c:pt idx="2449">
                  <c:v>0.30873474220557728</c:v>
                </c:pt>
                <c:pt idx="2450">
                  <c:v>0.30691876334835239</c:v>
                </c:pt>
                <c:pt idx="2451">
                  <c:v>0.31069630080525146</c:v>
                </c:pt>
                <c:pt idx="2452">
                  <c:v>0.31364013502477084</c:v>
                </c:pt>
                <c:pt idx="2453">
                  <c:v>0.30318138900131486</c:v>
                </c:pt>
                <c:pt idx="2454">
                  <c:v>0.31712666103593207</c:v>
                </c:pt>
                <c:pt idx="2455">
                  <c:v>0.31732496415118727</c:v>
                </c:pt>
                <c:pt idx="2456">
                  <c:v>0.303603479941983</c:v>
                </c:pt>
                <c:pt idx="2457">
                  <c:v>0.30656077256250691</c:v>
                </c:pt>
                <c:pt idx="2458">
                  <c:v>0.30420951547398578</c:v>
                </c:pt>
                <c:pt idx="2459">
                  <c:v>0.31135674906249705</c:v>
                </c:pt>
                <c:pt idx="2460">
                  <c:v>0.30542513739957838</c:v>
                </c:pt>
                <c:pt idx="2461">
                  <c:v>0.30556666802988935</c:v>
                </c:pt>
                <c:pt idx="2462">
                  <c:v>0.31096231700077542</c:v>
                </c:pt>
                <c:pt idx="2463">
                  <c:v>0.30865501995004663</c:v>
                </c:pt>
                <c:pt idx="2464">
                  <c:v>0.31286173282671831</c:v>
                </c:pt>
                <c:pt idx="2465">
                  <c:v>0.3146560901313008</c:v>
                </c:pt>
                <c:pt idx="2466">
                  <c:v>0.3078884452476216</c:v>
                </c:pt>
                <c:pt idx="2467">
                  <c:v>0.30768489466243515</c:v>
                </c:pt>
                <c:pt idx="2468">
                  <c:v>0.3028952456807843</c:v>
                </c:pt>
                <c:pt idx="2469">
                  <c:v>0.30968729028348846</c:v>
                </c:pt>
                <c:pt idx="2470">
                  <c:v>0.31690988119511027</c:v>
                </c:pt>
                <c:pt idx="2471">
                  <c:v>0.31035320713764336</c:v>
                </c:pt>
                <c:pt idx="2472">
                  <c:v>0.31176425569177485</c:v>
                </c:pt>
                <c:pt idx="2473">
                  <c:v>0.30423959428178066</c:v>
                </c:pt>
                <c:pt idx="2474">
                  <c:v>0.31286244969104976</c:v>
                </c:pt>
                <c:pt idx="2475">
                  <c:v>0.3059478508695383</c:v>
                </c:pt>
                <c:pt idx="2476">
                  <c:v>0.31084690957357025</c:v>
                </c:pt>
                <c:pt idx="2477">
                  <c:v>0.31176662463734722</c:v>
                </c:pt>
                <c:pt idx="2478">
                  <c:v>0.30565334511507508</c:v>
                </c:pt>
                <c:pt idx="2479">
                  <c:v>0.31569164394302235</c:v>
                </c:pt>
                <c:pt idx="2480">
                  <c:v>0.30974212119854638</c:v>
                </c:pt>
                <c:pt idx="2481">
                  <c:v>0.31582266588192687</c:v>
                </c:pt>
                <c:pt idx="2482">
                  <c:v>0.31752597457965992</c:v>
                </c:pt>
                <c:pt idx="2483">
                  <c:v>0.30416833715566516</c:v>
                </c:pt>
                <c:pt idx="2484">
                  <c:v>0.30718354918363061</c:v>
                </c:pt>
                <c:pt idx="2485">
                  <c:v>0.30457395341573235</c:v>
                </c:pt>
                <c:pt idx="2486">
                  <c:v>0.31475068227182545</c:v>
                </c:pt>
                <c:pt idx="2487">
                  <c:v>0.30300818748136732</c:v>
                </c:pt>
                <c:pt idx="2488">
                  <c:v>0.3132799081415813</c:v>
                </c:pt>
                <c:pt idx="2489">
                  <c:v>0.3053830659414879</c:v>
                </c:pt>
                <c:pt idx="2490">
                  <c:v>0.30863056349221724</c:v>
                </c:pt>
                <c:pt idx="2491">
                  <c:v>0.30736598180133146</c:v>
                </c:pt>
                <c:pt idx="2492">
                  <c:v>0.31253769801277431</c:v>
                </c:pt>
                <c:pt idx="2493">
                  <c:v>0.31083577934513285</c:v>
                </c:pt>
                <c:pt idx="2494">
                  <c:v>0.30461101905773741</c:v>
                </c:pt>
                <c:pt idx="2495">
                  <c:v>0.31358660177856379</c:v>
                </c:pt>
                <c:pt idx="2496">
                  <c:v>0.31329429826429406</c:v>
                </c:pt>
                <c:pt idx="2497">
                  <c:v>0.31388685223035151</c:v>
                </c:pt>
                <c:pt idx="2498">
                  <c:v>0.3102420479168288</c:v>
                </c:pt>
                <c:pt idx="2499">
                  <c:v>0.30531618763936907</c:v>
                </c:pt>
                <c:pt idx="2500">
                  <c:v>0.31360503243543875</c:v>
                </c:pt>
                <c:pt idx="2501">
                  <c:v>0.31388621287054386</c:v>
                </c:pt>
                <c:pt idx="2502">
                  <c:v>0.30474603793668831</c:v>
                </c:pt>
                <c:pt idx="2503">
                  <c:v>0.30288363278042124</c:v>
                </c:pt>
                <c:pt idx="2504">
                  <c:v>0.31743293499491237</c:v>
                </c:pt>
                <c:pt idx="2505">
                  <c:v>0.30771170690750332</c:v>
                </c:pt>
                <c:pt idx="2506">
                  <c:v>0.31254402834132217</c:v>
                </c:pt>
                <c:pt idx="2507">
                  <c:v>0.30676573069668489</c:v>
                </c:pt>
                <c:pt idx="2508">
                  <c:v>0.305051975382856</c:v>
                </c:pt>
                <c:pt idx="2509">
                  <c:v>0.31529208065561737</c:v>
                </c:pt>
                <c:pt idx="2510">
                  <c:v>0.31600091059670532</c:v>
                </c:pt>
                <c:pt idx="2511">
                  <c:v>0.30269881237875434</c:v>
                </c:pt>
                <c:pt idx="2512">
                  <c:v>0.30495880958096466</c:v>
                </c:pt>
                <c:pt idx="2513">
                  <c:v>0.31067719669468641</c:v>
                </c:pt>
                <c:pt idx="2514">
                  <c:v>0.30537515295465223</c:v>
                </c:pt>
                <c:pt idx="2515">
                  <c:v>0.30646721962522128</c:v>
                </c:pt>
                <c:pt idx="2516">
                  <c:v>0.30990383686995354</c:v>
                </c:pt>
                <c:pt idx="2517">
                  <c:v>0.31372193007603666</c:v>
                </c:pt>
                <c:pt idx="2518">
                  <c:v>0.30808495408703995</c:v>
                </c:pt>
                <c:pt idx="2519">
                  <c:v>0.30272961788083652</c:v>
                </c:pt>
                <c:pt idx="2520">
                  <c:v>0.31091021355994869</c:v>
                </c:pt>
                <c:pt idx="2521">
                  <c:v>0.30481757724069758</c:v>
                </c:pt>
                <c:pt idx="2522">
                  <c:v>0.31530008392109865</c:v>
                </c:pt>
                <c:pt idx="2523">
                  <c:v>0.31555409790604344</c:v>
                </c:pt>
                <c:pt idx="2524">
                  <c:v>0.30546743622771538</c:v>
                </c:pt>
                <c:pt idx="2525">
                  <c:v>0.31253456940794316</c:v>
                </c:pt>
                <c:pt idx="2526">
                  <c:v>0.31269033326402457</c:v>
                </c:pt>
                <c:pt idx="2527">
                  <c:v>0.30213781901481135</c:v>
                </c:pt>
                <c:pt idx="2528">
                  <c:v>0.30980127285294912</c:v>
                </c:pt>
                <c:pt idx="2529">
                  <c:v>0.31032788896136354</c:v>
                </c:pt>
                <c:pt idx="2530">
                  <c:v>0.30307553099588513</c:v>
                </c:pt>
                <c:pt idx="2531">
                  <c:v>0.30887722324558264</c:v>
                </c:pt>
                <c:pt idx="2532">
                  <c:v>0.31112772904926866</c:v>
                </c:pt>
                <c:pt idx="2533">
                  <c:v>0.30365066359714704</c:v>
                </c:pt>
                <c:pt idx="2534">
                  <c:v>0.30582391124189517</c:v>
                </c:pt>
                <c:pt idx="2535">
                  <c:v>0.31459385693443831</c:v>
                </c:pt>
                <c:pt idx="2536">
                  <c:v>0.30348356860469938</c:v>
                </c:pt>
                <c:pt idx="2537">
                  <c:v>0.30821530318450074</c:v>
                </c:pt>
                <c:pt idx="2538">
                  <c:v>0.31573264995610795</c:v>
                </c:pt>
                <c:pt idx="2539">
                  <c:v>0.30618745914031598</c:v>
                </c:pt>
                <c:pt idx="2540">
                  <c:v>0.31695737222793824</c:v>
                </c:pt>
                <c:pt idx="2541">
                  <c:v>0.30709178922253738</c:v>
                </c:pt>
                <c:pt idx="2542">
                  <c:v>0.31637991808275312</c:v>
                </c:pt>
                <c:pt idx="2543">
                  <c:v>0.30753137883249981</c:v>
                </c:pt>
                <c:pt idx="2544">
                  <c:v>0.31610446790736302</c:v>
                </c:pt>
                <c:pt idx="2545">
                  <c:v>0.31217754543336684</c:v>
                </c:pt>
                <c:pt idx="2546">
                  <c:v>0.31728308093331836</c:v>
                </c:pt>
                <c:pt idx="2547">
                  <c:v>0.30404302113852827</c:v>
                </c:pt>
                <c:pt idx="2548">
                  <c:v>0.3178562502526045</c:v>
                </c:pt>
                <c:pt idx="2549">
                  <c:v>0.30860753661469997</c:v>
                </c:pt>
                <c:pt idx="2550">
                  <c:v>0.30935480681014854</c:v>
                </c:pt>
                <c:pt idx="2551">
                  <c:v>0.30933519335882836</c:v>
                </c:pt>
                <c:pt idx="2552">
                  <c:v>0.30261860854327288</c:v>
                </c:pt>
                <c:pt idx="2553">
                  <c:v>0.30737524133639632</c:v>
                </c:pt>
                <c:pt idx="2554">
                  <c:v>0.30271305393130143</c:v>
                </c:pt>
                <c:pt idx="2555">
                  <c:v>0.31426577906352082</c:v>
                </c:pt>
                <c:pt idx="2556">
                  <c:v>0.30752133142156107</c:v>
                </c:pt>
                <c:pt idx="2557">
                  <c:v>0.303696031148803</c:v>
                </c:pt>
                <c:pt idx="2558">
                  <c:v>0.31062990385770239</c:v>
                </c:pt>
                <c:pt idx="2559">
                  <c:v>0.31549347028262742</c:v>
                </c:pt>
                <c:pt idx="2560">
                  <c:v>0.3149974822069313</c:v>
                </c:pt>
                <c:pt idx="2561">
                  <c:v>0.31314717200927589</c:v>
                </c:pt>
                <c:pt idx="2562">
                  <c:v>0.31267690100751816</c:v>
                </c:pt>
                <c:pt idx="2563">
                  <c:v>0.30681968896398654</c:v>
                </c:pt>
                <c:pt idx="2564">
                  <c:v>0.31392619266001748</c:v>
                </c:pt>
                <c:pt idx="2565">
                  <c:v>0.30484515242167276</c:v>
                </c:pt>
                <c:pt idx="2566">
                  <c:v>0.30617963172466112</c:v>
                </c:pt>
                <c:pt idx="2567">
                  <c:v>0.30369716245509526</c:v>
                </c:pt>
                <c:pt idx="2568">
                  <c:v>0.30207958072188462</c:v>
                </c:pt>
                <c:pt idx="2569">
                  <c:v>0.31354555492150027</c:v>
                </c:pt>
                <c:pt idx="2570">
                  <c:v>0.3094028782929541</c:v>
                </c:pt>
                <c:pt idx="2571">
                  <c:v>0.30512699124642279</c:v>
                </c:pt>
                <c:pt idx="2572">
                  <c:v>0.31762720414041967</c:v>
                </c:pt>
                <c:pt idx="2573">
                  <c:v>0.31141453450951473</c:v>
                </c:pt>
                <c:pt idx="2574">
                  <c:v>0.31783664722158156</c:v>
                </c:pt>
                <c:pt idx="2575">
                  <c:v>0.31416597728734463</c:v>
                </c:pt>
                <c:pt idx="2576">
                  <c:v>0.31021805176078082</c:v>
                </c:pt>
                <c:pt idx="2577">
                  <c:v>0.30779819737724873</c:v>
                </c:pt>
                <c:pt idx="2578">
                  <c:v>0.31209386332157774</c:v>
                </c:pt>
                <c:pt idx="2579">
                  <c:v>0.3102340942549075</c:v>
                </c:pt>
                <c:pt idx="2580">
                  <c:v>0.30378595744370285</c:v>
                </c:pt>
                <c:pt idx="2581">
                  <c:v>0.30585575915447022</c:v>
                </c:pt>
                <c:pt idx="2582">
                  <c:v>0.30323118020981232</c:v>
                </c:pt>
                <c:pt idx="2583">
                  <c:v>0.30569683166172712</c:v>
                </c:pt>
                <c:pt idx="2584">
                  <c:v>0.30915926164306551</c:v>
                </c:pt>
                <c:pt idx="2585">
                  <c:v>0.3137544570333678</c:v>
                </c:pt>
                <c:pt idx="2586">
                  <c:v>0.31280104597722774</c:v>
                </c:pt>
                <c:pt idx="2587">
                  <c:v>0.30376387424932932</c:v>
                </c:pt>
                <c:pt idx="2588">
                  <c:v>0.31731817124677153</c:v>
                </c:pt>
                <c:pt idx="2589">
                  <c:v>0.30232128288626448</c:v>
                </c:pt>
                <c:pt idx="2590">
                  <c:v>0.30954910347013725</c:v>
                </c:pt>
                <c:pt idx="2591">
                  <c:v>0.31331422554803168</c:v>
                </c:pt>
                <c:pt idx="2592">
                  <c:v>0.31185384309599923</c:v>
                </c:pt>
                <c:pt idx="2593">
                  <c:v>0.31702712530262933</c:v>
                </c:pt>
                <c:pt idx="2594">
                  <c:v>0.30269735773738576</c:v>
                </c:pt>
                <c:pt idx="2595">
                  <c:v>0.3079723272277452</c:v>
                </c:pt>
                <c:pt idx="2596">
                  <c:v>0.31255535191205697</c:v>
                </c:pt>
                <c:pt idx="2597">
                  <c:v>0.30418447792837927</c:v>
                </c:pt>
                <c:pt idx="2598">
                  <c:v>0.31591161811325313</c:v>
                </c:pt>
                <c:pt idx="2599">
                  <c:v>0.31482976599196727</c:v>
                </c:pt>
                <c:pt idx="2600">
                  <c:v>0.30566470525171946</c:v>
                </c:pt>
                <c:pt idx="2601">
                  <c:v>0.31097149633623522</c:v>
                </c:pt>
                <c:pt idx="2602">
                  <c:v>0.30228196680002439</c:v>
                </c:pt>
                <c:pt idx="2603">
                  <c:v>0.31470371380317108</c:v>
                </c:pt>
                <c:pt idx="2604">
                  <c:v>0.30880380080481262</c:v>
                </c:pt>
                <c:pt idx="2605">
                  <c:v>0.30535704767712407</c:v>
                </c:pt>
                <c:pt idx="2606">
                  <c:v>0.3147302941367105</c:v>
                </c:pt>
                <c:pt idx="2607">
                  <c:v>0.30858840018728373</c:v>
                </c:pt>
                <c:pt idx="2608">
                  <c:v>0.30937611480679733</c:v>
                </c:pt>
                <c:pt idx="2609">
                  <c:v>0.3112813978118375</c:v>
                </c:pt>
                <c:pt idx="2610">
                  <c:v>0.30313822208678864</c:v>
                </c:pt>
                <c:pt idx="2611">
                  <c:v>0.31137117089806843</c:v>
                </c:pt>
                <c:pt idx="2612">
                  <c:v>0.30237339286344261</c:v>
                </c:pt>
                <c:pt idx="2613">
                  <c:v>0.30841896451969919</c:v>
                </c:pt>
                <c:pt idx="2614">
                  <c:v>0.31017988128819995</c:v>
                </c:pt>
                <c:pt idx="2615">
                  <c:v>0.31049595160584348</c:v>
                </c:pt>
                <c:pt idx="2616">
                  <c:v>0.31369658610097795</c:v>
                </c:pt>
                <c:pt idx="2617">
                  <c:v>0.30220620696514588</c:v>
                </c:pt>
                <c:pt idx="2618">
                  <c:v>0.30331582633657383</c:v>
                </c:pt>
                <c:pt idx="2619">
                  <c:v>0.31556747623784359</c:v>
                </c:pt>
                <c:pt idx="2620">
                  <c:v>0.30220747322440056</c:v>
                </c:pt>
                <c:pt idx="2621">
                  <c:v>0.3071338624985015</c:v>
                </c:pt>
                <c:pt idx="2622">
                  <c:v>0.30458055385796379</c:v>
                </c:pt>
                <c:pt idx="2623">
                  <c:v>0.30267523181516481</c:v>
                </c:pt>
                <c:pt idx="2624">
                  <c:v>0.30694861109077315</c:v>
                </c:pt>
                <c:pt idx="2625">
                  <c:v>0.31125163648775722</c:v>
                </c:pt>
                <c:pt idx="2626">
                  <c:v>0.31178853782770527</c:v>
                </c:pt>
                <c:pt idx="2627">
                  <c:v>0.3034307448923288</c:v>
                </c:pt>
                <c:pt idx="2628">
                  <c:v>0.30825308697847387</c:v>
                </c:pt>
                <c:pt idx="2629">
                  <c:v>0.3088514409180958</c:v>
                </c:pt>
                <c:pt idx="2630">
                  <c:v>0.30368372987976133</c:v>
                </c:pt>
                <c:pt idx="2631">
                  <c:v>0.30993332143186547</c:v>
                </c:pt>
                <c:pt idx="2632">
                  <c:v>0.30530701243707081</c:v>
                </c:pt>
                <c:pt idx="2633">
                  <c:v>0.31764333830308028</c:v>
                </c:pt>
                <c:pt idx="2634">
                  <c:v>0.3094903482437788</c:v>
                </c:pt>
                <c:pt idx="2635">
                  <c:v>0.31157055203458139</c:v>
                </c:pt>
                <c:pt idx="2636">
                  <c:v>0.31753879599438151</c:v>
                </c:pt>
                <c:pt idx="2637">
                  <c:v>0.30232117265261627</c:v>
                </c:pt>
                <c:pt idx="2638">
                  <c:v>0.30579717339180668</c:v>
                </c:pt>
                <c:pt idx="2639">
                  <c:v>0.30882389809884436</c:v>
                </c:pt>
                <c:pt idx="2640">
                  <c:v>0.30314376410387917</c:v>
                </c:pt>
                <c:pt idx="2641">
                  <c:v>0.31776286478963151</c:v>
                </c:pt>
                <c:pt idx="2642">
                  <c:v>0.30275829209104582</c:v>
                </c:pt>
                <c:pt idx="2643">
                  <c:v>0.3133484563326705</c:v>
                </c:pt>
                <c:pt idx="2644">
                  <c:v>0.31752520719959854</c:v>
                </c:pt>
                <c:pt idx="2645">
                  <c:v>0.3163638385303964</c:v>
                </c:pt>
                <c:pt idx="2646">
                  <c:v>0.30323253961479757</c:v>
                </c:pt>
                <c:pt idx="2647">
                  <c:v>0.3097867605847629</c:v>
                </c:pt>
                <c:pt idx="2648">
                  <c:v>0.31340157389795809</c:v>
                </c:pt>
                <c:pt idx="2649">
                  <c:v>0.31466269121685092</c:v>
                </c:pt>
                <c:pt idx="2650">
                  <c:v>0.30369172235661912</c:v>
                </c:pt>
                <c:pt idx="2651">
                  <c:v>0.31477918545659112</c:v>
                </c:pt>
                <c:pt idx="2652">
                  <c:v>0.30866800401171102</c:v>
                </c:pt>
                <c:pt idx="2653">
                  <c:v>0.31631991126434911</c:v>
                </c:pt>
                <c:pt idx="2654">
                  <c:v>0.3121899299189384</c:v>
                </c:pt>
                <c:pt idx="2655">
                  <c:v>0.30457064185525529</c:v>
                </c:pt>
                <c:pt idx="2656">
                  <c:v>0.30557298882529815</c:v>
                </c:pt>
                <c:pt idx="2657">
                  <c:v>0.31136738303735373</c:v>
                </c:pt>
                <c:pt idx="2658">
                  <c:v>0.31117999309037203</c:v>
                </c:pt>
                <c:pt idx="2659">
                  <c:v>0.31496990269467323</c:v>
                </c:pt>
                <c:pt idx="2660">
                  <c:v>0.31331844549493265</c:v>
                </c:pt>
                <c:pt idx="2661">
                  <c:v>0.31767215520638742</c:v>
                </c:pt>
                <c:pt idx="2662">
                  <c:v>0.31758923563057978</c:v>
                </c:pt>
                <c:pt idx="2663">
                  <c:v>0.30991035379009224</c:v>
                </c:pt>
                <c:pt idx="2664">
                  <c:v>0.31251611400925738</c:v>
                </c:pt>
                <c:pt idx="2665">
                  <c:v>0.30842211312677187</c:v>
                </c:pt>
                <c:pt idx="2666">
                  <c:v>0.3080925435168308</c:v>
                </c:pt>
                <c:pt idx="2667">
                  <c:v>0.30986013538697055</c:v>
                </c:pt>
                <c:pt idx="2668">
                  <c:v>0.31469745313865238</c:v>
                </c:pt>
                <c:pt idx="2669">
                  <c:v>0.31668072347279136</c:v>
                </c:pt>
                <c:pt idx="2670">
                  <c:v>0.30997892108472286</c:v>
                </c:pt>
                <c:pt idx="2671">
                  <c:v>0.31572264634510422</c:v>
                </c:pt>
                <c:pt idx="2672">
                  <c:v>0.31440133534063441</c:v>
                </c:pt>
                <c:pt idx="2673">
                  <c:v>0.30240916393470596</c:v>
                </c:pt>
                <c:pt idx="2674">
                  <c:v>0.30479510806415555</c:v>
                </c:pt>
                <c:pt idx="2675">
                  <c:v>0.31053241949234622</c:v>
                </c:pt>
                <c:pt idx="2676">
                  <c:v>0.30263319890360052</c:v>
                </c:pt>
                <c:pt idx="2677">
                  <c:v>0.31507811593372953</c:v>
                </c:pt>
                <c:pt idx="2678">
                  <c:v>0.30239364224077292</c:v>
                </c:pt>
                <c:pt idx="2679">
                  <c:v>0.30849561361584393</c:v>
                </c:pt>
                <c:pt idx="2680">
                  <c:v>0.31104850776231435</c:v>
                </c:pt>
                <c:pt idx="2681">
                  <c:v>0.30396060302426686</c:v>
                </c:pt>
                <c:pt idx="2682">
                  <c:v>0.31750828338135961</c:v>
                </c:pt>
                <c:pt idx="2683">
                  <c:v>0.30601703745913511</c:v>
                </c:pt>
                <c:pt idx="2684">
                  <c:v>0.30801182153438494</c:v>
                </c:pt>
                <c:pt idx="2685">
                  <c:v>0.31796526219079507</c:v>
                </c:pt>
                <c:pt idx="2686">
                  <c:v>0.30845962553857231</c:v>
                </c:pt>
                <c:pt idx="2687">
                  <c:v>0.30323906650113136</c:v>
                </c:pt>
                <c:pt idx="2688">
                  <c:v>0.31630609628239836</c:v>
                </c:pt>
                <c:pt idx="2689">
                  <c:v>0.30500878406025567</c:v>
                </c:pt>
                <c:pt idx="2690">
                  <c:v>0.31676411625212336</c:v>
                </c:pt>
                <c:pt idx="2691">
                  <c:v>0.31299682376383448</c:v>
                </c:pt>
                <c:pt idx="2692">
                  <c:v>0.30484353575940487</c:v>
                </c:pt>
                <c:pt idx="2693">
                  <c:v>0.31585643245835582</c:v>
                </c:pt>
                <c:pt idx="2694">
                  <c:v>0.30338326082621053</c:v>
                </c:pt>
                <c:pt idx="2695">
                  <c:v>0.31458427531596478</c:v>
                </c:pt>
                <c:pt idx="2696">
                  <c:v>0.31442039284554829</c:v>
                </c:pt>
                <c:pt idx="2697">
                  <c:v>0.31100879644464602</c:v>
                </c:pt>
                <c:pt idx="2698">
                  <c:v>0.31034572493721385</c:v>
                </c:pt>
                <c:pt idx="2699">
                  <c:v>0.3091381505794788</c:v>
                </c:pt>
                <c:pt idx="2700">
                  <c:v>0.30238603849214335</c:v>
                </c:pt>
                <c:pt idx="2701">
                  <c:v>0.30631013289877734</c:v>
                </c:pt>
                <c:pt idx="2702">
                  <c:v>0.31686907275930376</c:v>
                </c:pt>
                <c:pt idx="2703">
                  <c:v>0.31027770156136031</c:v>
                </c:pt>
                <c:pt idx="2704">
                  <c:v>0.30513183736638416</c:v>
                </c:pt>
                <c:pt idx="2705">
                  <c:v>0.30388017204191153</c:v>
                </c:pt>
                <c:pt idx="2706">
                  <c:v>0.31438732038116002</c:v>
                </c:pt>
                <c:pt idx="2707">
                  <c:v>0.30365279441128534</c:v>
                </c:pt>
                <c:pt idx="2708">
                  <c:v>0.30857683922416007</c:v>
                </c:pt>
                <c:pt idx="2709">
                  <c:v>0.31673425060162319</c:v>
                </c:pt>
                <c:pt idx="2710">
                  <c:v>0.30646060163700783</c:v>
                </c:pt>
                <c:pt idx="2711">
                  <c:v>0.30449875439707041</c:v>
                </c:pt>
                <c:pt idx="2712">
                  <c:v>0.30303430196303782</c:v>
                </c:pt>
                <c:pt idx="2713">
                  <c:v>0.31579351834047281</c:v>
                </c:pt>
                <c:pt idx="2714">
                  <c:v>0.31044269691962512</c:v>
                </c:pt>
                <c:pt idx="2715">
                  <c:v>0.31410370645195584</c:v>
                </c:pt>
                <c:pt idx="2716">
                  <c:v>0.3170977329033689</c:v>
                </c:pt>
                <c:pt idx="2717">
                  <c:v>0.31080397208231347</c:v>
                </c:pt>
                <c:pt idx="2718">
                  <c:v>0.30391624093053282</c:v>
                </c:pt>
                <c:pt idx="2719">
                  <c:v>0.30441071645011297</c:v>
                </c:pt>
                <c:pt idx="2720">
                  <c:v>0.31370601366125495</c:v>
                </c:pt>
                <c:pt idx="2721">
                  <c:v>0.30438174354444419</c:v>
                </c:pt>
                <c:pt idx="2722">
                  <c:v>0.30496088457605747</c:v>
                </c:pt>
                <c:pt idx="2723">
                  <c:v>0.3115268766256456</c:v>
                </c:pt>
                <c:pt idx="2724">
                  <c:v>0.31274987516419162</c:v>
                </c:pt>
                <c:pt idx="2725">
                  <c:v>0.30703045735684198</c:v>
                </c:pt>
                <c:pt idx="2726">
                  <c:v>0.31074715843707729</c:v>
                </c:pt>
                <c:pt idx="2727">
                  <c:v>0.30605203868111025</c:v>
                </c:pt>
                <c:pt idx="2728">
                  <c:v>0.30207850756556448</c:v>
                </c:pt>
                <c:pt idx="2729">
                  <c:v>0.30576078765909126</c:v>
                </c:pt>
                <c:pt idx="2730">
                  <c:v>0.30405644066766457</c:v>
                </c:pt>
                <c:pt idx="2731">
                  <c:v>0.31563739657000089</c:v>
                </c:pt>
                <c:pt idx="2732">
                  <c:v>0.31457156498592237</c:v>
                </c:pt>
                <c:pt idx="2733">
                  <c:v>0.30270530636640758</c:v>
                </c:pt>
                <c:pt idx="2734">
                  <c:v>0.3110711108953515</c:v>
                </c:pt>
                <c:pt idx="2735">
                  <c:v>0.30950631111023724</c:v>
                </c:pt>
                <c:pt idx="2736">
                  <c:v>0.31301919099067438</c:v>
                </c:pt>
                <c:pt idx="2737">
                  <c:v>0.31377775540496938</c:v>
                </c:pt>
                <c:pt idx="2738">
                  <c:v>0.31790254637413962</c:v>
                </c:pt>
                <c:pt idx="2739">
                  <c:v>0.31700249364431393</c:v>
                </c:pt>
                <c:pt idx="2740">
                  <c:v>0.30493722147746488</c:v>
                </c:pt>
                <c:pt idx="2741">
                  <c:v>0.31086232771014138</c:v>
                </c:pt>
                <c:pt idx="2742">
                  <c:v>0.30747558943595027</c:v>
                </c:pt>
                <c:pt idx="2743">
                  <c:v>0.31640445378695586</c:v>
                </c:pt>
                <c:pt idx="2744">
                  <c:v>0.30970366410168937</c:v>
                </c:pt>
                <c:pt idx="2745">
                  <c:v>0.31629929004491952</c:v>
                </c:pt>
                <c:pt idx="2746">
                  <c:v>0.31751629027695766</c:v>
                </c:pt>
                <c:pt idx="2747">
                  <c:v>3.7876343470807847</c:v>
                </c:pt>
                <c:pt idx="2748">
                  <c:v>3.6905731530774055</c:v>
                </c:pt>
                <c:pt idx="2749">
                  <c:v>3.5111841260247769</c:v>
                </c:pt>
                <c:pt idx="2750">
                  <c:v>3.5416101673880878</c:v>
                </c:pt>
                <c:pt idx="2751">
                  <c:v>3.5612084642083603</c:v>
                </c:pt>
                <c:pt idx="2752">
                  <c:v>3.7237827438568019</c:v>
                </c:pt>
                <c:pt idx="2753">
                  <c:v>3.7366829778454638</c:v>
                </c:pt>
                <c:pt idx="2754">
                  <c:v>3.7508249944277288</c:v>
                </c:pt>
                <c:pt idx="2755">
                  <c:v>3.5498613642517705</c:v>
                </c:pt>
                <c:pt idx="2756">
                  <c:v>3.7547074372096825</c:v>
                </c:pt>
                <c:pt idx="2757">
                  <c:v>3.5136165082358986</c:v>
                </c:pt>
                <c:pt idx="2758">
                  <c:v>3.6671531729301394</c:v>
                </c:pt>
                <c:pt idx="2759">
                  <c:v>3.5190209477086571</c:v>
                </c:pt>
                <c:pt idx="2760">
                  <c:v>3.616789945180062</c:v>
                </c:pt>
                <c:pt idx="2761">
                  <c:v>3.813804877698427</c:v>
                </c:pt>
                <c:pt idx="2762">
                  <c:v>3.6007215153582592</c:v>
                </c:pt>
                <c:pt idx="2763">
                  <c:v>3.5537296074041511</c:v>
                </c:pt>
                <c:pt idx="2764">
                  <c:v>3.5630036026426546</c:v>
                </c:pt>
                <c:pt idx="2765">
                  <c:v>3.8253480358126577</c:v>
                </c:pt>
                <c:pt idx="2766">
                  <c:v>3.6182454808510327</c:v>
                </c:pt>
                <c:pt idx="2767">
                  <c:v>3.656435223968038</c:v>
                </c:pt>
                <c:pt idx="2768">
                  <c:v>3.6230457197728487</c:v>
                </c:pt>
                <c:pt idx="2769">
                  <c:v>3.6866966001499182</c:v>
                </c:pt>
                <c:pt idx="2770">
                  <c:v>3.8042459366926797</c:v>
                </c:pt>
                <c:pt idx="2771">
                  <c:v>3.5119395352530347</c:v>
                </c:pt>
                <c:pt idx="2772">
                  <c:v>3.5909478159054182</c:v>
                </c:pt>
                <c:pt idx="2773">
                  <c:v>3.6917301608183202</c:v>
                </c:pt>
                <c:pt idx="2774">
                  <c:v>3.6821818246085809</c:v>
                </c:pt>
                <c:pt idx="2775">
                  <c:v>3.6414962647765212</c:v>
                </c:pt>
                <c:pt idx="2776">
                  <c:v>3.7538908571991212</c:v>
                </c:pt>
                <c:pt idx="2777">
                  <c:v>3.6863750382696279</c:v>
                </c:pt>
                <c:pt idx="2778">
                  <c:v>3.8335733938952177</c:v>
                </c:pt>
                <c:pt idx="2779">
                  <c:v>3.6582405500762589</c:v>
                </c:pt>
                <c:pt idx="2780">
                  <c:v>3.5731312192921636</c:v>
                </c:pt>
                <c:pt idx="2781">
                  <c:v>3.7455260971095812</c:v>
                </c:pt>
                <c:pt idx="2782">
                  <c:v>3.8209272988520775</c:v>
                </c:pt>
                <c:pt idx="2783">
                  <c:v>3.7126236809411233</c:v>
                </c:pt>
                <c:pt idx="2784">
                  <c:v>3.7146938060927601</c:v>
                </c:pt>
                <c:pt idx="2785">
                  <c:v>3.5542174965774151</c:v>
                </c:pt>
                <c:pt idx="2786">
                  <c:v>3.4912775042019475</c:v>
                </c:pt>
                <c:pt idx="2787">
                  <c:v>3.6226185104016224</c:v>
                </c:pt>
                <c:pt idx="2788">
                  <c:v>3.6324254695426768</c:v>
                </c:pt>
                <c:pt idx="2789">
                  <c:v>3.6256058174925592</c:v>
                </c:pt>
                <c:pt idx="2790">
                  <c:v>3.546704964032009</c:v>
                </c:pt>
                <c:pt idx="2791">
                  <c:v>3.7611120644692542</c:v>
                </c:pt>
                <c:pt idx="2792">
                  <c:v>3.5897584564503342</c:v>
                </c:pt>
                <c:pt idx="2793">
                  <c:v>3.6011221408829233</c:v>
                </c:pt>
                <c:pt idx="2794">
                  <c:v>3.8267679903494627</c:v>
                </c:pt>
                <c:pt idx="2795">
                  <c:v>3.7663131105029812</c:v>
                </c:pt>
                <c:pt idx="2796">
                  <c:v>3.8506128160562927</c:v>
                </c:pt>
                <c:pt idx="2797">
                  <c:v>3.7513198954696478</c:v>
                </c:pt>
                <c:pt idx="2798">
                  <c:v>3.7888033605597897</c:v>
                </c:pt>
                <c:pt idx="2799">
                  <c:v>3.6319725423150802</c:v>
                </c:pt>
                <c:pt idx="2800">
                  <c:v>3.8028488153493685</c:v>
                </c:pt>
                <c:pt idx="2801">
                  <c:v>3.7867573437705051</c:v>
                </c:pt>
                <c:pt idx="2802">
                  <c:v>3.7566095235184167</c:v>
                </c:pt>
                <c:pt idx="2803">
                  <c:v>3.5002630333725397</c:v>
                </c:pt>
                <c:pt idx="2804">
                  <c:v>3.5393669664200487</c:v>
                </c:pt>
                <c:pt idx="2805">
                  <c:v>3.5360734715449738</c:v>
                </c:pt>
                <c:pt idx="2806">
                  <c:v>3.538131211812499</c:v>
                </c:pt>
                <c:pt idx="2807">
                  <c:v>3.5913617048610775</c:v>
                </c:pt>
                <c:pt idx="2808">
                  <c:v>3.5838972275892202</c:v>
                </c:pt>
                <c:pt idx="2809">
                  <c:v>3.6217511458598453</c:v>
                </c:pt>
                <c:pt idx="2810">
                  <c:v>3.6883030756891402</c:v>
                </c:pt>
                <c:pt idx="2811">
                  <c:v>3.8260552996274217</c:v>
                </c:pt>
                <c:pt idx="2812">
                  <c:v>3.5046980883442522</c:v>
                </c:pt>
                <c:pt idx="2813">
                  <c:v>3.6076671862814012</c:v>
                </c:pt>
                <c:pt idx="2814">
                  <c:v>3.8077191542775002</c:v>
                </c:pt>
                <c:pt idx="2815">
                  <c:v>3.7002437802051276</c:v>
                </c:pt>
                <c:pt idx="2816">
                  <c:v>3.8355707046565017</c:v>
                </c:pt>
                <c:pt idx="2817">
                  <c:v>3.7307552142068037</c:v>
                </c:pt>
                <c:pt idx="2818">
                  <c:v>3.7918537358580577</c:v>
                </c:pt>
                <c:pt idx="2819">
                  <c:v>3.7526563776699939</c:v>
                </c:pt>
                <c:pt idx="2820">
                  <c:v>3.8397073303640568</c:v>
                </c:pt>
                <c:pt idx="2821">
                  <c:v>3.6992928778943952</c:v>
                </c:pt>
                <c:pt idx="2822">
                  <c:v>3.6530943885611444</c:v>
                </c:pt>
                <c:pt idx="2823">
                  <c:v>3.8328288017452801</c:v>
                </c:pt>
                <c:pt idx="2824">
                  <c:v>3.7173887530609351</c:v>
                </c:pt>
                <c:pt idx="2825">
                  <c:v>3.6531902906387015</c:v>
                </c:pt>
                <c:pt idx="2826">
                  <c:v>3.7022093690131568</c:v>
                </c:pt>
                <c:pt idx="2827">
                  <c:v>3.6046401006431328</c:v>
                </c:pt>
                <c:pt idx="2828">
                  <c:v>3.5890998225751818</c:v>
                </c:pt>
                <c:pt idx="2829">
                  <c:v>3.8490487947000918</c:v>
                </c:pt>
                <c:pt idx="2830">
                  <c:v>3.6331795226316017</c:v>
                </c:pt>
                <c:pt idx="2831">
                  <c:v>3.6404884459448343</c:v>
                </c:pt>
                <c:pt idx="2832">
                  <c:v>3.7906459179185377</c:v>
                </c:pt>
                <c:pt idx="2833">
                  <c:v>3.8378164532725587</c:v>
                </c:pt>
                <c:pt idx="2834">
                  <c:v>3.7447995200143112</c:v>
                </c:pt>
                <c:pt idx="2835">
                  <c:v>3.6608776241180188</c:v>
                </c:pt>
                <c:pt idx="2836">
                  <c:v>3.6757134213287164</c:v>
                </c:pt>
                <c:pt idx="2837">
                  <c:v>3.5216915040283552</c:v>
                </c:pt>
                <c:pt idx="2838">
                  <c:v>3.6415426742126988</c:v>
                </c:pt>
                <c:pt idx="2839">
                  <c:v>3.7971425958025202</c:v>
                </c:pt>
                <c:pt idx="2840">
                  <c:v>3.8368299830391255</c:v>
                </c:pt>
                <c:pt idx="2841">
                  <c:v>3.5814150050442</c:v>
                </c:pt>
                <c:pt idx="2842">
                  <c:v>3.5398455467498744</c:v>
                </c:pt>
                <c:pt idx="2843">
                  <c:v>3.8280536672858627</c:v>
                </c:pt>
                <c:pt idx="2844">
                  <c:v>3.6494152743611621</c:v>
                </c:pt>
                <c:pt idx="2845">
                  <c:v>3.5393086319312927</c:v>
                </c:pt>
                <c:pt idx="2846">
                  <c:v>3.5315832912447997</c:v>
                </c:pt>
                <c:pt idx="2847">
                  <c:v>3.7979561364378189</c:v>
                </c:pt>
                <c:pt idx="2848">
                  <c:v>3.7580940024911227</c:v>
                </c:pt>
                <c:pt idx="2849">
                  <c:v>3.5450495019001838</c:v>
                </c:pt>
                <c:pt idx="2850">
                  <c:v>3.7701911921881184</c:v>
                </c:pt>
                <c:pt idx="2851">
                  <c:v>3.6458853390061177</c:v>
                </c:pt>
                <c:pt idx="2852">
                  <c:v>3.5884372432644644</c:v>
                </c:pt>
                <c:pt idx="2853">
                  <c:v>3.6044558839858527</c:v>
                </c:pt>
                <c:pt idx="2854">
                  <c:v>3.7097871232609951</c:v>
                </c:pt>
                <c:pt idx="2855">
                  <c:v>3.6555768382188623</c:v>
                </c:pt>
                <c:pt idx="2856">
                  <c:v>3.6871083775935212</c:v>
                </c:pt>
                <c:pt idx="2857">
                  <c:v>3.4995077864242208</c:v>
                </c:pt>
                <c:pt idx="2858">
                  <c:v>3.7930592256318469</c:v>
                </c:pt>
                <c:pt idx="2859">
                  <c:v>3.8097910793843246</c:v>
                </c:pt>
                <c:pt idx="2860">
                  <c:v>3.7182728511569052</c:v>
                </c:pt>
                <c:pt idx="2861">
                  <c:v>3.5136078571618201</c:v>
                </c:pt>
                <c:pt idx="2862">
                  <c:v>3.5332140223232607</c:v>
                </c:pt>
                <c:pt idx="2863">
                  <c:v>3.8219235315160205</c:v>
                </c:pt>
                <c:pt idx="2864">
                  <c:v>3.6268158878005003</c:v>
                </c:pt>
                <c:pt idx="2865">
                  <c:v>3.6051950381788069</c:v>
                </c:pt>
                <c:pt idx="2866">
                  <c:v>3.76439086035982</c:v>
                </c:pt>
                <c:pt idx="2867">
                  <c:v>3.5423810677795902</c:v>
                </c:pt>
                <c:pt idx="2868">
                  <c:v>3.7704009208664466</c:v>
                </c:pt>
                <c:pt idx="2869">
                  <c:v>3.8083892482799211</c:v>
                </c:pt>
                <c:pt idx="2870">
                  <c:v>3.7230168171980282</c:v>
                </c:pt>
                <c:pt idx="2871">
                  <c:v>3.5571341880550476</c:v>
                </c:pt>
                <c:pt idx="2872">
                  <c:v>3.5357356498892067</c:v>
                </c:pt>
                <c:pt idx="2873">
                  <c:v>3.8059197513904075</c:v>
                </c:pt>
                <c:pt idx="2874">
                  <c:v>3.7462629961195577</c:v>
                </c:pt>
                <c:pt idx="2875">
                  <c:v>3.5692794890740367</c:v>
                </c:pt>
                <c:pt idx="2876">
                  <c:v>3.7347550463600041</c:v>
                </c:pt>
                <c:pt idx="2877">
                  <c:v>3.7549932793347311</c:v>
                </c:pt>
                <c:pt idx="2878">
                  <c:v>3.6735887444732453</c:v>
                </c:pt>
                <c:pt idx="2879">
                  <c:v>3.8235628041299448</c:v>
                </c:pt>
                <c:pt idx="2880">
                  <c:v>3.6244886320688767</c:v>
                </c:pt>
                <c:pt idx="2881">
                  <c:v>3.5430559161197581</c:v>
                </c:pt>
                <c:pt idx="2882">
                  <c:v>3.6069983458488477</c:v>
                </c:pt>
                <c:pt idx="2883">
                  <c:v>3.5599982278228643</c:v>
                </c:pt>
                <c:pt idx="2884">
                  <c:v>3.6467003015017694</c:v>
                </c:pt>
                <c:pt idx="2885">
                  <c:v>3.5456677140754098</c:v>
                </c:pt>
                <c:pt idx="2886">
                  <c:v>3.6589933206377236</c:v>
                </c:pt>
                <c:pt idx="2887">
                  <c:v>3.7886444658623248</c:v>
                </c:pt>
                <c:pt idx="2888">
                  <c:v>3.8252612572605202</c:v>
                </c:pt>
                <c:pt idx="2889">
                  <c:v>3.7025351293870976</c:v>
                </c:pt>
                <c:pt idx="2890">
                  <c:v>3.5980175800525211</c:v>
                </c:pt>
                <c:pt idx="2891">
                  <c:v>3.7202095618121707</c:v>
                </c:pt>
                <c:pt idx="2892">
                  <c:v>3.8052859406781527</c:v>
                </c:pt>
                <c:pt idx="2893">
                  <c:v>3.4894764412446149</c:v>
                </c:pt>
                <c:pt idx="2894">
                  <c:v>3.6245727833526775</c:v>
                </c:pt>
                <c:pt idx="2895">
                  <c:v>3.7658062890393542</c:v>
                </c:pt>
                <c:pt idx="2896">
                  <c:v>3.5693537563173265</c:v>
                </c:pt>
                <c:pt idx="2897">
                  <c:v>3.7234749717001452</c:v>
                </c:pt>
                <c:pt idx="2898">
                  <c:v>3.597483069439658</c:v>
                </c:pt>
                <c:pt idx="2899">
                  <c:v>3.6065522678408044</c:v>
                </c:pt>
                <c:pt idx="2900">
                  <c:v>3.6499078328672452</c:v>
                </c:pt>
                <c:pt idx="2901">
                  <c:v>3.7257097148643612</c:v>
                </c:pt>
                <c:pt idx="2902">
                  <c:v>3.5398289227264788</c:v>
                </c:pt>
                <c:pt idx="2903">
                  <c:v>3.5825583611051277</c:v>
                </c:pt>
                <c:pt idx="2904">
                  <c:v>3.583229738860723</c:v>
                </c:pt>
                <c:pt idx="2905">
                  <c:v>3.8226963258597388</c:v>
                </c:pt>
                <c:pt idx="2906">
                  <c:v>3.6331530173858906</c:v>
                </c:pt>
                <c:pt idx="2907">
                  <c:v>3.5180768821153192</c:v>
                </c:pt>
                <c:pt idx="2908">
                  <c:v>3.7011541780233386</c:v>
                </c:pt>
                <c:pt idx="2909">
                  <c:v>3.6446387876047042</c:v>
                </c:pt>
                <c:pt idx="2910">
                  <c:v>3.7108254565251966</c:v>
                </c:pt>
                <c:pt idx="2911">
                  <c:v>3.7012194851570608</c:v>
                </c:pt>
                <c:pt idx="2912">
                  <c:v>3.7731706199864594</c:v>
                </c:pt>
                <c:pt idx="2913">
                  <c:v>3.8225085465213402</c:v>
                </c:pt>
                <c:pt idx="2914">
                  <c:v>3.7509331306859006</c:v>
                </c:pt>
                <c:pt idx="2915">
                  <c:v>3.5415243300325852</c:v>
                </c:pt>
                <c:pt idx="2916">
                  <c:v>3.7318658256499244</c:v>
                </c:pt>
                <c:pt idx="2917">
                  <c:v>3.6096586808135784</c:v>
                </c:pt>
                <c:pt idx="2918">
                  <c:v>3.7680199076741712</c:v>
                </c:pt>
                <c:pt idx="2919">
                  <c:v>3.6935575123633262</c:v>
                </c:pt>
                <c:pt idx="2920">
                  <c:v>3.783669280853549</c:v>
                </c:pt>
                <c:pt idx="2921">
                  <c:v>3.7744308524800081</c:v>
                </c:pt>
                <c:pt idx="2922">
                  <c:v>3.7501478278259612</c:v>
                </c:pt>
                <c:pt idx="2923">
                  <c:v>3.6169645676622442</c:v>
                </c:pt>
                <c:pt idx="2924">
                  <c:v>3.8093112947104402</c:v>
                </c:pt>
                <c:pt idx="2925">
                  <c:v>7.6592884252974502E-2</c:v>
                </c:pt>
                <c:pt idx="2926">
                  <c:v>7.4675578702079276E-2</c:v>
                </c:pt>
                <c:pt idx="2927">
                  <c:v>7.2439385850462099E-2</c:v>
                </c:pt>
                <c:pt idx="2928">
                  <c:v>7.0458132434330897E-2</c:v>
                </c:pt>
                <c:pt idx="2929">
                  <c:v>7.2663588414030103E-2</c:v>
                </c:pt>
                <c:pt idx="2930">
                  <c:v>7.7562284993587416E-2</c:v>
                </c:pt>
                <c:pt idx="2931">
                  <c:v>7.3666191441114443E-2</c:v>
                </c:pt>
                <c:pt idx="2932">
                  <c:v>7.7537294723954139E-2</c:v>
                </c:pt>
                <c:pt idx="2933">
                  <c:v>7.7529716223499565E-2</c:v>
                </c:pt>
                <c:pt idx="2934">
                  <c:v>7.1271323049429722E-2</c:v>
                </c:pt>
                <c:pt idx="2935">
                  <c:v>7.3744843859528439E-2</c:v>
                </c:pt>
                <c:pt idx="2936">
                  <c:v>7.1028838121946408E-2</c:v>
                </c:pt>
                <c:pt idx="2937">
                  <c:v>7.6107093686941393E-2</c:v>
                </c:pt>
                <c:pt idx="2938">
                  <c:v>7.7418769052147826E-2</c:v>
                </c:pt>
                <c:pt idx="2939">
                  <c:v>7.1758429664120965E-2</c:v>
                </c:pt>
                <c:pt idx="2940">
                  <c:v>7.2306860214647925E-2</c:v>
                </c:pt>
                <c:pt idx="2941">
                  <c:v>7.315202709509698E-2</c:v>
                </c:pt>
                <c:pt idx="2942">
                  <c:v>7.7005607305326851E-2</c:v>
                </c:pt>
                <c:pt idx="2943">
                  <c:v>7.4834886938060924E-2</c:v>
                </c:pt>
                <c:pt idx="2944">
                  <c:v>7.0482948408431334E-2</c:v>
                </c:pt>
                <c:pt idx="2945">
                  <c:v>7.3981268640706158E-2</c:v>
                </c:pt>
                <c:pt idx="2946">
                  <c:v>7.6493037482322931E-2</c:v>
                </c:pt>
                <c:pt idx="2947">
                  <c:v>7.1021228677843454E-2</c:v>
                </c:pt>
                <c:pt idx="2948">
                  <c:v>7.3945133776499847E-2</c:v>
                </c:pt>
                <c:pt idx="2949">
                  <c:v>7.2000015433935513E-2</c:v>
                </c:pt>
                <c:pt idx="2950">
                  <c:v>7.6984630309239424E-2</c:v>
                </c:pt>
                <c:pt idx="2951">
                  <c:v>7.5767820365349833E-2</c:v>
                </c:pt>
                <c:pt idx="2952">
                  <c:v>7.0793245360712354E-2</c:v>
                </c:pt>
                <c:pt idx="2953">
                  <c:v>7.6724751214085105E-2</c:v>
                </c:pt>
                <c:pt idx="2954">
                  <c:v>7.5714119043502823E-2</c:v>
                </c:pt>
                <c:pt idx="2955">
                  <c:v>7.5280892142448513E-2</c:v>
                </c:pt>
                <c:pt idx="2956">
                  <c:v>7.5435657722572574E-2</c:v>
                </c:pt>
                <c:pt idx="2957">
                  <c:v>7.6177772301996377E-2</c:v>
                </c:pt>
                <c:pt idx="2958">
                  <c:v>7.1514539905982999E-2</c:v>
                </c:pt>
                <c:pt idx="2959">
                  <c:v>7.2569044245173339E-2</c:v>
                </c:pt>
                <c:pt idx="2960">
                  <c:v>7.4122968580133092E-2</c:v>
                </c:pt>
                <c:pt idx="2961">
                  <c:v>7.2332169833160972E-2</c:v>
                </c:pt>
                <c:pt idx="2962">
                  <c:v>7.0386112069506332E-2</c:v>
                </c:pt>
                <c:pt idx="2963">
                  <c:v>7.7041124287303933E-2</c:v>
                </c:pt>
                <c:pt idx="2964">
                  <c:v>7.7370000000000199E-3</c:v>
                </c:pt>
                <c:pt idx="2965">
                  <c:v>7.532000000000017E-3</c:v>
                </c:pt>
                <c:pt idx="2966">
                  <c:v>7.449000000000032E-3</c:v>
                </c:pt>
                <c:pt idx="2967">
                  <c:v>7.5970000000000022E-3</c:v>
                </c:pt>
                <c:pt idx="2968">
                  <c:v>1.1500000000000047E-2</c:v>
                </c:pt>
                <c:pt idx="2969">
                  <c:v>9.1760000000000227E-3</c:v>
                </c:pt>
                <c:pt idx="2970">
                  <c:v>7.0650000000000114E-3</c:v>
                </c:pt>
                <c:pt idx="2971">
                  <c:v>1.0260000000000005E-2</c:v>
                </c:pt>
                <c:pt idx="2972">
                  <c:v>2.5450000000000011E-2</c:v>
                </c:pt>
                <c:pt idx="2973">
                  <c:v>6.0435000000000023E-2</c:v>
                </c:pt>
                <c:pt idx="2974">
                  <c:v>0.14470000000000041</c:v>
                </c:pt>
                <c:pt idx="2975">
                  <c:v>4.9660000000000024E-2</c:v>
                </c:pt>
                <c:pt idx="2976">
                  <c:v>0.20990000000000048</c:v>
                </c:pt>
                <c:pt idx="2977">
                  <c:v>5.3429999999999998E-2</c:v>
                </c:pt>
                <c:pt idx="2978">
                  <c:v>0.23580000000000001</c:v>
                </c:pt>
                <c:pt idx="2979">
                  <c:v>7.6609999999999998E-2</c:v>
                </c:pt>
                <c:pt idx="2980">
                  <c:v>5.8720000000000022E-2</c:v>
                </c:pt>
                <c:pt idx="2981">
                  <c:v>7.8930000000000014E-2</c:v>
                </c:pt>
                <c:pt idx="2982">
                  <c:v>3.5580000000000014E-2</c:v>
                </c:pt>
                <c:pt idx="2983">
                  <c:v>3.624500000000011E-2</c:v>
                </c:pt>
                <c:pt idx="2984">
                  <c:v>3.0920000000000003E-2</c:v>
                </c:pt>
                <c:pt idx="2985">
                  <c:v>1.8270000000000022E-2</c:v>
                </c:pt>
                <c:pt idx="2986">
                  <c:v>2.9260000000000001E-2</c:v>
                </c:pt>
                <c:pt idx="2987">
                  <c:v>4.1800000000000004E-2</c:v>
                </c:pt>
                <c:pt idx="2988">
                  <c:v>3.6120000000000006E-2</c:v>
                </c:pt>
                <c:pt idx="2989">
                  <c:v>4.2979999999999997E-2</c:v>
                </c:pt>
                <c:pt idx="2990">
                  <c:v>2.1550000000000003E-2</c:v>
                </c:pt>
                <c:pt idx="2991">
                  <c:v>5.4155000000000023E-2</c:v>
                </c:pt>
                <c:pt idx="2992">
                  <c:v>9.3040000000000067E-3</c:v>
                </c:pt>
                <c:pt idx="2993">
                  <c:v>2.3949999999999999E-2</c:v>
                </c:pt>
                <c:pt idx="2994">
                  <c:v>2.751000000000001E-2</c:v>
                </c:pt>
                <c:pt idx="2995">
                  <c:v>1.3400000000000044E-2</c:v>
                </c:pt>
                <c:pt idx="2996">
                  <c:v>3.3030000000000011E-2</c:v>
                </c:pt>
                <c:pt idx="2997">
                  <c:v>3.7070000000000124E-2</c:v>
                </c:pt>
                <c:pt idx="2998">
                  <c:v>0.11553650000000019</c:v>
                </c:pt>
                <c:pt idx="2999">
                  <c:v>9.2880500000000032E-2</c:v>
                </c:pt>
                <c:pt idx="3000">
                  <c:v>7.6193000000000038E-2</c:v>
                </c:pt>
                <c:pt idx="3001">
                  <c:v>9.9171000000000037E-2</c:v>
                </c:pt>
                <c:pt idx="3002">
                  <c:v>7.770225000000025E-2</c:v>
                </c:pt>
                <c:pt idx="3003">
                  <c:v>0.10928900000000009</c:v>
                </c:pt>
                <c:pt idx="3004">
                  <c:v>6.2079500000000003E-2</c:v>
                </c:pt>
                <c:pt idx="3005">
                  <c:v>9.3449500000000005E-2</c:v>
                </c:pt>
                <c:pt idx="3006">
                  <c:v>0.11812850000000009</c:v>
                </c:pt>
                <c:pt idx="3007">
                  <c:v>8.8788750000000013E-2</c:v>
                </c:pt>
                <c:pt idx="3008">
                  <c:v>0.19824500000000056</c:v>
                </c:pt>
                <c:pt idx="3009">
                  <c:v>9.7964500000000065E-2</c:v>
                </c:pt>
                <c:pt idx="3010">
                  <c:v>0.11877500000000026</c:v>
                </c:pt>
                <c:pt idx="3011">
                  <c:v>8.9818000000000037E-2</c:v>
                </c:pt>
                <c:pt idx="3012">
                  <c:v>8.9945000000000067E-2</c:v>
                </c:pt>
                <c:pt idx="3013">
                  <c:v>0.13745000000000004</c:v>
                </c:pt>
                <c:pt idx="3014">
                  <c:v>7.2633500000000031E-2</c:v>
                </c:pt>
                <c:pt idx="3015">
                  <c:v>0.29700000000000032</c:v>
                </c:pt>
                <c:pt idx="3016">
                  <c:v>0.53889740609997938</c:v>
                </c:pt>
                <c:pt idx="3017">
                  <c:v>0.21505258515223674</c:v>
                </c:pt>
                <c:pt idx="3018">
                  <c:v>0.29171015860013599</c:v>
                </c:pt>
                <c:pt idx="3019">
                  <c:v>0.25540379644431499</c:v>
                </c:pt>
                <c:pt idx="3020">
                  <c:v>0.21982331706134448</c:v>
                </c:pt>
                <c:pt idx="3021">
                  <c:v>0.24010540395208901</c:v>
                </c:pt>
                <c:pt idx="3022">
                  <c:v>0.17126075990253201</c:v>
                </c:pt>
                <c:pt idx="3023">
                  <c:v>0.15356239651075954</c:v>
                </c:pt>
                <c:pt idx="3024">
                  <c:v>0.16100000000000003</c:v>
                </c:pt>
              </c:numCache>
            </c:numRef>
          </c:yVal>
        </c:ser>
        <c:axId val="94215552"/>
        <c:axId val="90572288"/>
      </c:scatterChart>
      <c:valAx>
        <c:axId val="94215552"/>
        <c:scaling>
          <c:orientation val="minMax"/>
        </c:scaling>
        <c:axPos val="b"/>
        <c:title>
          <c:tx>
            <c:rich>
              <a:bodyPr/>
              <a:lstStyle/>
              <a:p>
                <a:pPr>
                  <a:defRPr/>
                </a:pPr>
                <a:r>
                  <a:rPr lang="zh-CN" altLang="en-US"/>
                  <a:t>土壤镉含量（</a:t>
                </a:r>
                <a:r>
                  <a:rPr lang="en-US" altLang="zh-CN"/>
                  <a:t>mg/kg)</a:t>
                </a:r>
                <a:endParaRPr lang="zh-CN" altLang="en-US"/>
              </a:p>
            </c:rich>
          </c:tx>
        </c:title>
        <c:numFmt formatCode="General" sourceLinked="1"/>
        <c:tickLblPos val="nextTo"/>
        <c:crossAx val="90572288"/>
        <c:crosses val="autoZero"/>
        <c:crossBetween val="midCat"/>
      </c:valAx>
      <c:valAx>
        <c:axId val="90572288"/>
        <c:scaling>
          <c:orientation val="minMax"/>
        </c:scaling>
        <c:axPos val="l"/>
        <c:title>
          <c:tx>
            <c:rich>
              <a:bodyPr rot="-5400000" vert="horz"/>
              <a:lstStyle/>
              <a:p>
                <a:pPr>
                  <a:defRPr/>
                </a:pPr>
                <a:r>
                  <a:rPr lang="zh-CN" altLang="en-US"/>
                  <a:t>稻米镉含量（</a:t>
                </a:r>
                <a:r>
                  <a:rPr lang="en-US" altLang="zh-CN"/>
                  <a:t>mg/kg</a:t>
                </a:r>
                <a:r>
                  <a:rPr lang="zh-CN" altLang="en-US"/>
                  <a:t>）</a:t>
                </a:r>
              </a:p>
            </c:rich>
          </c:tx>
        </c:title>
        <c:numFmt formatCode="General" sourceLinked="1"/>
        <c:tickLblPos val="nextTo"/>
        <c:crossAx val="94215552"/>
        <c:crosses val="autoZero"/>
        <c:crossBetween val="midCat"/>
      </c:valAx>
    </c:plotArea>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小麦酸铅!$F$1:$F$405</c:f>
              <c:numCache>
                <c:formatCode>General</c:formatCode>
                <c:ptCount val="405"/>
                <c:pt idx="0">
                  <c:v>10.8</c:v>
                </c:pt>
                <c:pt idx="1">
                  <c:v>123.12544989137</c:v>
                </c:pt>
                <c:pt idx="2">
                  <c:v>84.398144039064789</c:v>
                </c:pt>
                <c:pt idx="3">
                  <c:v>78.042635681634565</c:v>
                </c:pt>
                <c:pt idx="4">
                  <c:v>91.51766429626872</c:v>
                </c:pt>
                <c:pt idx="5">
                  <c:v>30.432485152318911</c:v>
                </c:pt>
                <c:pt idx="6">
                  <c:v>393.97983056469963</c:v>
                </c:pt>
                <c:pt idx="7">
                  <c:v>77.270900338212812</c:v>
                </c:pt>
                <c:pt idx="8">
                  <c:v>41.167801229145901</c:v>
                </c:pt>
                <c:pt idx="9">
                  <c:v>61.821357905278248</c:v>
                </c:pt>
                <c:pt idx="10">
                  <c:v>92.125977192343527</c:v>
                </c:pt>
                <c:pt idx="11">
                  <c:v>49.149011580120963</c:v>
                </c:pt>
                <c:pt idx="12">
                  <c:v>83.108016283848769</c:v>
                </c:pt>
                <c:pt idx="13">
                  <c:v>6.881439737740358</c:v>
                </c:pt>
                <c:pt idx="14">
                  <c:v>170.7249823067647</c:v>
                </c:pt>
                <c:pt idx="15">
                  <c:v>105.06948734627835</c:v>
                </c:pt>
                <c:pt idx="16">
                  <c:v>84.35784397524246</c:v>
                </c:pt>
                <c:pt idx="17">
                  <c:v>318.19677157594714</c:v>
                </c:pt>
                <c:pt idx="18">
                  <c:v>220.80584067780364</c:v>
                </c:pt>
                <c:pt idx="19">
                  <c:v>440.56174187977001</c:v>
                </c:pt>
                <c:pt idx="20">
                  <c:v>21.126096260839187</c:v>
                </c:pt>
                <c:pt idx="21">
                  <c:v>200.65232168200527</c:v>
                </c:pt>
                <c:pt idx="22">
                  <c:v>78.825068057181753</c:v>
                </c:pt>
                <c:pt idx="23">
                  <c:v>72.486944871082585</c:v>
                </c:pt>
                <c:pt idx="24">
                  <c:v>59.555077579475224</c:v>
                </c:pt>
                <c:pt idx="25">
                  <c:v>220.23403311701583</c:v>
                </c:pt>
                <c:pt idx="26">
                  <c:v>56.539349876299184</c:v>
                </c:pt>
                <c:pt idx="27">
                  <c:v>446.64500425362831</c:v>
                </c:pt>
                <c:pt idx="28">
                  <c:v>84.637896504242335</c:v>
                </c:pt>
                <c:pt idx="29">
                  <c:v>42.410924564166045</c:v>
                </c:pt>
                <c:pt idx="30">
                  <c:v>27.885511831190581</c:v>
                </c:pt>
                <c:pt idx="31">
                  <c:v>40.203849787206025</c:v>
                </c:pt>
                <c:pt idx="32">
                  <c:v>88.711059049985735</c:v>
                </c:pt>
                <c:pt idx="33">
                  <c:v>1.4147117362760753</c:v>
                </c:pt>
                <c:pt idx="34">
                  <c:v>636.98609454232803</c:v>
                </c:pt>
                <c:pt idx="35">
                  <c:v>91.968777087416456</c:v>
                </c:pt>
                <c:pt idx="36">
                  <c:v>19.957425042273687</c:v>
                </c:pt>
                <c:pt idx="37">
                  <c:v>18.702225626140411</c:v>
                </c:pt>
                <c:pt idx="38">
                  <c:v>700.35403942380049</c:v>
                </c:pt>
                <c:pt idx="39">
                  <c:v>146.24137895054858</c:v>
                </c:pt>
                <c:pt idx="40">
                  <c:v>14.804639529833159</c:v>
                </c:pt>
                <c:pt idx="41">
                  <c:v>12.480503432475508</c:v>
                </c:pt>
                <c:pt idx="42">
                  <c:v>68.251047579582689</c:v>
                </c:pt>
                <c:pt idx="43">
                  <c:v>38.576402215237394</c:v>
                </c:pt>
                <c:pt idx="44">
                  <c:v>259.90772147751659</c:v>
                </c:pt>
                <c:pt idx="45">
                  <c:v>45.287716591313519</c:v>
                </c:pt>
                <c:pt idx="46">
                  <c:v>97.204036732751248</c:v>
                </c:pt>
                <c:pt idx="47">
                  <c:v>658.53271840287448</c:v>
                </c:pt>
                <c:pt idx="48">
                  <c:v>6.9013194825022994</c:v>
                </c:pt>
                <c:pt idx="49">
                  <c:v>378.08134215890379</c:v>
                </c:pt>
                <c:pt idx="50">
                  <c:v>32.936810921367424</c:v>
                </c:pt>
                <c:pt idx="51">
                  <c:v>279.73119185726017</c:v>
                </c:pt>
                <c:pt idx="52">
                  <c:v>93.309497190074538</c:v>
                </c:pt>
                <c:pt idx="53">
                  <c:v>340.62537073043956</c:v>
                </c:pt>
                <c:pt idx="54">
                  <c:v>0.41683126882246058</c:v>
                </c:pt>
                <c:pt idx="55">
                  <c:v>16.291299007665266</c:v>
                </c:pt>
                <c:pt idx="56">
                  <c:v>87.361979593967732</c:v>
                </c:pt>
                <c:pt idx="57">
                  <c:v>87.131353729577967</c:v>
                </c:pt>
                <c:pt idx="58">
                  <c:v>363.55896821409004</c:v>
                </c:pt>
                <c:pt idx="59">
                  <c:v>74.616878491665858</c:v>
                </c:pt>
                <c:pt idx="60">
                  <c:v>460.92805097178973</c:v>
                </c:pt>
                <c:pt idx="61">
                  <c:v>4.3579584362735346</c:v>
                </c:pt>
                <c:pt idx="62">
                  <c:v>18.257930833488256</c:v>
                </c:pt>
                <c:pt idx="63">
                  <c:v>38.521916115499813</c:v>
                </c:pt>
                <c:pt idx="64">
                  <c:v>579.85318604740837</c:v>
                </c:pt>
                <c:pt idx="65">
                  <c:v>90.903262608789163</c:v>
                </c:pt>
                <c:pt idx="66">
                  <c:v>60.923245903708604</c:v>
                </c:pt>
                <c:pt idx="67">
                  <c:v>607.49519887237909</c:v>
                </c:pt>
                <c:pt idx="68">
                  <c:v>13.916849129230616</c:v>
                </c:pt>
                <c:pt idx="69">
                  <c:v>462.89132351517668</c:v>
                </c:pt>
                <c:pt idx="70">
                  <c:v>43.101167650125781</c:v>
                </c:pt>
                <c:pt idx="71">
                  <c:v>125.86459267583916</c:v>
                </c:pt>
                <c:pt idx="72">
                  <c:v>45.281754121709646</c:v>
                </c:pt>
                <c:pt idx="73">
                  <c:v>97.540927516452058</c:v>
                </c:pt>
                <c:pt idx="74">
                  <c:v>40.873952865891042</c:v>
                </c:pt>
                <c:pt idx="75">
                  <c:v>49.86285365997383</c:v>
                </c:pt>
                <c:pt idx="76">
                  <c:v>6.6215125018227772</c:v>
                </c:pt>
                <c:pt idx="77">
                  <c:v>14.694407004621436</c:v>
                </c:pt>
                <c:pt idx="78">
                  <c:v>85.227788168520604</c:v>
                </c:pt>
                <c:pt idx="79">
                  <c:v>23.627211133121492</c:v>
                </c:pt>
                <c:pt idx="80">
                  <c:v>21.276630273443367</c:v>
                </c:pt>
                <c:pt idx="81">
                  <c:v>363.87480338383438</c:v>
                </c:pt>
                <c:pt idx="82">
                  <c:v>85.665591048502051</c:v>
                </c:pt>
                <c:pt idx="83">
                  <c:v>343.55852816813069</c:v>
                </c:pt>
                <c:pt idx="84">
                  <c:v>303.82899264201723</c:v>
                </c:pt>
                <c:pt idx="85">
                  <c:v>21.730235516860574</c:v>
                </c:pt>
                <c:pt idx="86">
                  <c:v>85.357717865275291</c:v>
                </c:pt>
                <c:pt idx="87">
                  <c:v>80.287749877653567</c:v>
                </c:pt>
                <c:pt idx="88">
                  <c:v>69.145034418455126</c:v>
                </c:pt>
                <c:pt idx="89">
                  <c:v>617.93650073941149</c:v>
                </c:pt>
                <c:pt idx="90">
                  <c:v>276.33623092388029</c:v>
                </c:pt>
                <c:pt idx="91">
                  <c:v>18.418774316332652</c:v>
                </c:pt>
                <c:pt idx="92">
                  <c:v>54.687618725981601</c:v>
                </c:pt>
                <c:pt idx="93">
                  <c:v>351.63480511365424</c:v>
                </c:pt>
                <c:pt idx="94">
                  <c:v>36.782958150664527</c:v>
                </c:pt>
                <c:pt idx="95">
                  <c:v>599.41196963674656</c:v>
                </c:pt>
                <c:pt idx="96">
                  <c:v>18.481229177130825</c:v>
                </c:pt>
                <c:pt idx="97">
                  <c:v>71.33081739781025</c:v>
                </c:pt>
                <c:pt idx="98">
                  <c:v>394.18773315906878</c:v>
                </c:pt>
                <c:pt idx="99">
                  <c:v>547.4780463855376</c:v>
                </c:pt>
                <c:pt idx="100">
                  <c:v>490.41844024065898</c:v>
                </c:pt>
                <c:pt idx="101">
                  <c:v>74.385660659201974</c:v>
                </c:pt>
                <c:pt idx="102">
                  <c:v>22.099200700035283</c:v>
                </c:pt>
                <c:pt idx="103">
                  <c:v>68.259356168648608</c:v>
                </c:pt>
                <c:pt idx="104">
                  <c:v>6.1922576276802275</c:v>
                </c:pt>
                <c:pt idx="105">
                  <c:v>556.67895899966049</c:v>
                </c:pt>
                <c:pt idx="106">
                  <c:v>37.544299300719075</c:v>
                </c:pt>
                <c:pt idx="107">
                  <c:v>645.83338736770793</c:v>
                </c:pt>
                <c:pt idx="108">
                  <c:v>618.07113481844522</c:v>
                </c:pt>
                <c:pt idx="109">
                  <c:v>467.51905743568813</c:v>
                </c:pt>
                <c:pt idx="110">
                  <c:v>2.8437676547508062</c:v>
                </c:pt>
                <c:pt idx="111">
                  <c:v>38.21803398685897</c:v>
                </c:pt>
                <c:pt idx="112">
                  <c:v>43.518521482026394</c:v>
                </c:pt>
                <c:pt idx="113">
                  <c:v>8.5115435218601654</c:v>
                </c:pt>
                <c:pt idx="114">
                  <c:v>70.014922588830643</c:v>
                </c:pt>
                <c:pt idx="115">
                  <c:v>14.458888867469231</c:v>
                </c:pt>
                <c:pt idx="116">
                  <c:v>68.573091053854171</c:v>
                </c:pt>
                <c:pt idx="117">
                  <c:v>31.650878304318773</c:v>
                </c:pt>
                <c:pt idx="118">
                  <c:v>35.317769072523099</c:v>
                </c:pt>
                <c:pt idx="119">
                  <c:v>20.794711998775238</c:v>
                </c:pt>
                <c:pt idx="120">
                  <c:v>41.598724015412344</c:v>
                </c:pt>
                <c:pt idx="121">
                  <c:v>94.595083504910534</c:v>
                </c:pt>
                <c:pt idx="122">
                  <c:v>483.27843718193822</c:v>
                </c:pt>
                <c:pt idx="123">
                  <c:v>503.46750904705863</c:v>
                </c:pt>
                <c:pt idx="124">
                  <c:v>90.993896266656009</c:v>
                </c:pt>
                <c:pt idx="125">
                  <c:v>26.048632378068135</c:v>
                </c:pt>
                <c:pt idx="126">
                  <c:v>57.15320029533045</c:v>
                </c:pt>
                <c:pt idx="127">
                  <c:v>2.1761354447342507</c:v>
                </c:pt>
                <c:pt idx="128">
                  <c:v>25.574435632877179</c:v>
                </c:pt>
                <c:pt idx="129">
                  <c:v>40.833649803618236</c:v>
                </c:pt>
                <c:pt idx="130">
                  <c:v>381.35487546519886</c:v>
                </c:pt>
                <c:pt idx="131">
                  <c:v>187.07408574130551</c:v>
                </c:pt>
                <c:pt idx="132">
                  <c:v>680.59025654728055</c:v>
                </c:pt>
                <c:pt idx="133">
                  <c:v>84.363927778597244</c:v>
                </c:pt>
                <c:pt idx="134">
                  <c:v>20.99624408165861</c:v>
                </c:pt>
                <c:pt idx="135">
                  <c:v>58.362569823158239</c:v>
                </c:pt>
                <c:pt idx="136">
                  <c:v>44.735067007472736</c:v>
                </c:pt>
                <c:pt idx="137">
                  <c:v>28.028025328104668</c:v>
                </c:pt>
                <c:pt idx="138">
                  <c:v>21.489826478925234</c:v>
                </c:pt>
                <c:pt idx="139">
                  <c:v>265.87862630579701</c:v>
                </c:pt>
                <c:pt idx="140">
                  <c:v>15.927324176145595</c:v>
                </c:pt>
                <c:pt idx="141">
                  <c:v>443.55284509629132</c:v>
                </c:pt>
                <c:pt idx="142">
                  <c:v>52.328096136863962</c:v>
                </c:pt>
                <c:pt idx="143">
                  <c:v>69.087867832099278</c:v>
                </c:pt>
                <c:pt idx="144">
                  <c:v>1.0870489493709281</c:v>
                </c:pt>
                <c:pt idx="145">
                  <c:v>38.286210809277591</c:v>
                </c:pt>
                <c:pt idx="146">
                  <c:v>0.57726770931516558</c:v>
                </c:pt>
                <c:pt idx="147">
                  <c:v>97.512451397703686</c:v>
                </c:pt>
                <c:pt idx="148">
                  <c:v>79.779285092152179</c:v>
                </c:pt>
                <c:pt idx="149">
                  <c:v>302.75188822905727</c:v>
                </c:pt>
                <c:pt idx="150">
                  <c:v>2.9693317790248352</c:v>
                </c:pt>
                <c:pt idx="151">
                  <c:v>59.947897677328022</c:v>
                </c:pt>
                <c:pt idx="152">
                  <c:v>88.15375074291525</c:v>
                </c:pt>
                <c:pt idx="153">
                  <c:v>589.95492535590517</c:v>
                </c:pt>
                <c:pt idx="154">
                  <c:v>713.67364569806955</c:v>
                </c:pt>
                <c:pt idx="155">
                  <c:v>81.080041351415559</c:v>
                </c:pt>
                <c:pt idx="156">
                  <c:v>236.27182448886418</c:v>
                </c:pt>
                <c:pt idx="157">
                  <c:v>697.03938186818687</c:v>
                </c:pt>
                <c:pt idx="158">
                  <c:v>74.524914941261997</c:v>
                </c:pt>
                <c:pt idx="159">
                  <c:v>73.244034494766467</c:v>
                </c:pt>
                <c:pt idx="160">
                  <c:v>20.90517343196321</c:v>
                </c:pt>
                <c:pt idx="161">
                  <c:v>32.859742452547188</c:v>
                </c:pt>
                <c:pt idx="162">
                  <c:v>484.89603884433399</c:v>
                </c:pt>
                <c:pt idx="163">
                  <c:v>21.028572105005917</c:v>
                </c:pt>
                <c:pt idx="164">
                  <c:v>613.63634153624355</c:v>
                </c:pt>
                <c:pt idx="165">
                  <c:v>91.019264814125393</c:v>
                </c:pt>
                <c:pt idx="166">
                  <c:v>94.475552271237177</c:v>
                </c:pt>
                <c:pt idx="167">
                  <c:v>27.739915984960192</c:v>
                </c:pt>
                <c:pt idx="168">
                  <c:v>71.256320662696282</c:v>
                </c:pt>
                <c:pt idx="169">
                  <c:v>95.552196997188759</c:v>
                </c:pt>
                <c:pt idx="170">
                  <c:v>88.630298245070193</c:v>
                </c:pt>
                <c:pt idx="171">
                  <c:v>543.02688706588424</c:v>
                </c:pt>
                <c:pt idx="172">
                  <c:v>51.339415385291076</c:v>
                </c:pt>
                <c:pt idx="173">
                  <c:v>3.4802378757771812</c:v>
                </c:pt>
                <c:pt idx="174">
                  <c:v>25.998573839121402</c:v>
                </c:pt>
                <c:pt idx="175">
                  <c:v>29.94518469165649</c:v>
                </c:pt>
                <c:pt idx="176">
                  <c:v>29.070665969072586</c:v>
                </c:pt>
                <c:pt idx="177">
                  <c:v>21.831281644868991</c:v>
                </c:pt>
                <c:pt idx="178">
                  <c:v>199.98609536577834</c:v>
                </c:pt>
                <c:pt idx="179">
                  <c:v>70.061401654601511</c:v>
                </c:pt>
                <c:pt idx="180">
                  <c:v>62.143728744686214</c:v>
                </c:pt>
                <c:pt idx="181">
                  <c:v>331.00013666884109</c:v>
                </c:pt>
                <c:pt idx="182">
                  <c:v>20.493996174500989</c:v>
                </c:pt>
                <c:pt idx="183">
                  <c:v>91.679195594478458</c:v>
                </c:pt>
                <c:pt idx="184">
                  <c:v>73.573307935673654</c:v>
                </c:pt>
                <c:pt idx="185">
                  <c:v>549.79311535480804</c:v>
                </c:pt>
                <c:pt idx="186">
                  <c:v>136.48706683774117</c:v>
                </c:pt>
                <c:pt idx="187">
                  <c:v>323.4279248919529</c:v>
                </c:pt>
                <c:pt idx="188">
                  <c:v>77.661611906431858</c:v>
                </c:pt>
                <c:pt idx="189">
                  <c:v>2.979246915600775</c:v>
                </c:pt>
                <c:pt idx="190">
                  <c:v>57.254405550422284</c:v>
                </c:pt>
                <c:pt idx="191">
                  <c:v>65.047076275146964</c:v>
                </c:pt>
                <c:pt idx="192">
                  <c:v>91.046421410332357</c:v>
                </c:pt>
                <c:pt idx="193">
                  <c:v>58.599711169269497</c:v>
                </c:pt>
                <c:pt idx="194">
                  <c:v>89.985948268143929</c:v>
                </c:pt>
                <c:pt idx="195">
                  <c:v>63.446921712666096</c:v>
                </c:pt>
                <c:pt idx="196">
                  <c:v>74.047813895471663</c:v>
                </c:pt>
                <c:pt idx="197">
                  <c:v>73.026801826988745</c:v>
                </c:pt>
                <c:pt idx="198">
                  <c:v>24.060906069763323</c:v>
                </c:pt>
                <c:pt idx="199">
                  <c:v>60.136632267566</c:v>
                </c:pt>
                <c:pt idx="200">
                  <c:v>88.862987427938478</c:v>
                </c:pt>
                <c:pt idx="201">
                  <c:v>532.0658222172616</c:v>
                </c:pt>
                <c:pt idx="202">
                  <c:v>71.255554428615696</c:v>
                </c:pt>
                <c:pt idx="203">
                  <c:v>431.63728559041232</c:v>
                </c:pt>
                <c:pt idx="204">
                  <c:v>81.316785488848495</c:v>
                </c:pt>
                <c:pt idx="205">
                  <c:v>33.109894745369594</c:v>
                </c:pt>
                <c:pt idx="206">
                  <c:v>64.210231064750545</c:v>
                </c:pt>
                <c:pt idx="207">
                  <c:v>97.548457147876078</c:v>
                </c:pt>
                <c:pt idx="208">
                  <c:v>82.702342898977378</c:v>
                </c:pt>
                <c:pt idx="209">
                  <c:v>15.119832962193058</c:v>
                </c:pt>
                <c:pt idx="210">
                  <c:v>319.81909971815395</c:v>
                </c:pt>
                <c:pt idx="211">
                  <c:v>306.20119703543867</c:v>
                </c:pt>
                <c:pt idx="212">
                  <c:v>14.643098452754062</c:v>
                </c:pt>
                <c:pt idx="213">
                  <c:v>66.708323874634758</c:v>
                </c:pt>
                <c:pt idx="214">
                  <c:v>48.583609203463439</c:v>
                </c:pt>
                <c:pt idx="215">
                  <c:v>234.52339974685052</c:v>
                </c:pt>
                <c:pt idx="216">
                  <c:v>87.763853354548729</c:v>
                </c:pt>
                <c:pt idx="217">
                  <c:v>13.225580847145014</c:v>
                </c:pt>
                <c:pt idx="218">
                  <c:v>44.538120711382575</c:v>
                </c:pt>
                <c:pt idx="219">
                  <c:v>66.810263533298397</c:v>
                </c:pt>
                <c:pt idx="220">
                  <c:v>563.67509454810272</c:v>
                </c:pt>
                <c:pt idx="221">
                  <c:v>73.375892288718788</c:v>
                </c:pt>
                <c:pt idx="222">
                  <c:v>216.50751374775825</c:v>
                </c:pt>
                <c:pt idx="223">
                  <c:v>73.929427134713649</c:v>
                </c:pt>
                <c:pt idx="224">
                  <c:v>74.751255994566364</c:v>
                </c:pt>
                <c:pt idx="225">
                  <c:v>56.500955001677674</c:v>
                </c:pt>
                <c:pt idx="226">
                  <c:v>58.727476309164487</c:v>
                </c:pt>
                <c:pt idx="227">
                  <c:v>96.405841937948978</c:v>
                </c:pt>
                <c:pt idx="228">
                  <c:v>259.9661667039839</c:v>
                </c:pt>
                <c:pt idx="229">
                  <c:v>31.626244131576485</c:v>
                </c:pt>
                <c:pt idx="230">
                  <c:v>32.726239691889212</c:v>
                </c:pt>
                <c:pt idx="231">
                  <c:v>45.811292652411424</c:v>
                </c:pt>
                <c:pt idx="232">
                  <c:v>24.45601498711849</c:v>
                </c:pt>
                <c:pt idx="233">
                  <c:v>34.614937630346063</c:v>
                </c:pt>
                <c:pt idx="234">
                  <c:v>75.8256307452247</c:v>
                </c:pt>
                <c:pt idx="235">
                  <c:v>240.17317322905359</c:v>
                </c:pt>
                <c:pt idx="236">
                  <c:v>670.4541383415966</c:v>
                </c:pt>
                <c:pt idx="237">
                  <c:v>591.09033890695821</c:v>
                </c:pt>
                <c:pt idx="238">
                  <c:v>56.998458247590463</c:v>
                </c:pt>
                <c:pt idx="239">
                  <c:v>149.83675489472515</c:v>
                </c:pt>
                <c:pt idx="240">
                  <c:v>569.45325908316738</c:v>
                </c:pt>
                <c:pt idx="241">
                  <c:v>40.501137608159361</c:v>
                </c:pt>
                <c:pt idx="242">
                  <c:v>55.146909881355931</c:v>
                </c:pt>
                <c:pt idx="243">
                  <c:v>64.381198579421564</c:v>
                </c:pt>
                <c:pt idx="244">
                  <c:v>473.04530030901202</c:v>
                </c:pt>
                <c:pt idx="245">
                  <c:v>85.428882595040108</c:v>
                </c:pt>
                <c:pt idx="246">
                  <c:v>62.276819162804657</c:v>
                </c:pt>
                <c:pt idx="247">
                  <c:v>53.623984853621494</c:v>
                </c:pt>
                <c:pt idx="248">
                  <c:v>80.134766109573349</c:v>
                </c:pt>
                <c:pt idx="249">
                  <c:v>80.89460180840797</c:v>
                </c:pt>
                <c:pt idx="250">
                  <c:v>70.526874342054086</c:v>
                </c:pt>
                <c:pt idx="251">
                  <c:v>45.363473001651997</c:v>
                </c:pt>
                <c:pt idx="252">
                  <c:v>31.346416481551156</c:v>
                </c:pt>
                <c:pt idx="253">
                  <c:v>41.13210320553538</c:v>
                </c:pt>
                <c:pt idx="254">
                  <c:v>655.85768461736245</c:v>
                </c:pt>
                <c:pt idx="255">
                  <c:v>87.937949962366716</c:v>
                </c:pt>
                <c:pt idx="256">
                  <c:v>35.289376410961829</c:v>
                </c:pt>
                <c:pt idx="257">
                  <c:v>65.718176503278698</c:v>
                </c:pt>
                <c:pt idx="258">
                  <c:v>279.635572584469</c:v>
                </c:pt>
                <c:pt idx="259">
                  <c:v>57.386411710169959</c:v>
                </c:pt>
                <c:pt idx="260">
                  <c:v>6.8976545524479302</c:v>
                </c:pt>
                <c:pt idx="261">
                  <c:v>12.708193219154568</c:v>
                </c:pt>
                <c:pt idx="262">
                  <c:v>602.6068031216131</c:v>
                </c:pt>
                <c:pt idx="263">
                  <c:v>2.7948544007717397</c:v>
                </c:pt>
                <c:pt idx="264">
                  <c:v>26.885673899620283</c:v>
                </c:pt>
                <c:pt idx="265">
                  <c:v>76.759524112579058</c:v>
                </c:pt>
                <c:pt idx="266">
                  <c:v>12.092875729722246</c:v>
                </c:pt>
                <c:pt idx="267">
                  <c:v>13.860262671403326</c:v>
                </c:pt>
                <c:pt idx="268">
                  <c:v>95.935710623976362</c:v>
                </c:pt>
                <c:pt idx="269">
                  <c:v>77.246022681991221</c:v>
                </c:pt>
                <c:pt idx="270">
                  <c:v>94.68421369748512</c:v>
                </c:pt>
                <c:pt idx="271">
                  <c:v>245.86519064752423</c:v>
                </c:pt>
                <c:pt idx="272">
                  <c:v>470.76867600241394</c:v>
                </c:pt>
                <c:pt idx="273">
                  <c:v>59.377016908547908</c:v>
                </c:pt>
                <c:pt idx="274">
                  <c:v>3.1640054799102417</c:v>
                </c:pt>
                <c:pt idx="275">
                  <c:v>12.719301993190836</c:v>
                </c:pt>
                <c:pt idx="276">
                  <c:v>470.37962749327056</c:v>
                </c:pt>
                <c:pt idx="277">
                  <c:v>192.04877462377704</c:v>
                </c:pt>
                <c:pt idx="278">
                  <c:v>25.579374916273625</c:v>
                </c:pt>
                <c:pt idx="279">
                  <c:v>29.809324808354653</c:v>
                </c:pt>
                <c:pt idx="280">
                  <c:v>212.14651088778447</c:v>
                </c:pt>
                <c:pt idx="281">
                  <c:v>11.215203335972745</c:v>
                </c:pt>
                <c:pt idx="282">
                  <c:v>71.930984636357834</c:v>
                </c:pt>
                <c:pt idx="283">
                  <c:v>8.5768751949124589</c:v>
                </c:pt>
                <c:pt idx="284">
                  <c:v>17.413966920610651</c:v>
                </c:pt>
                <c:pt idx="285">
                  <c:v>605.89140419405749</c:v>
                </c:pt>
                <c:pt idx="286">
                  <c:v>709.59143024130833</c:v>
                </c:pt>
                <c:pt idx="287">
                  <c:v>33.842815704009894</c:v>
                </c:pt>
                <c:pt idx="288">
                  <c:v>88.245208454780439</c:v>
                </c:pt>
                <c:pt idx="289">
                  <c:v>64.881506734227074</c:v>
                </c:pt>
                <c:pt idx="290">
                  <c:v>18.733302033459289</c:v>
                </c:pt>
                <c:pt idx="291">
                  <c:v>80.560527412638152</c:v>
                </c:pt>
                <c:pt idx="292">
                  <c:v>72.538519467974197</c:v>
                </c:pt>
                <c:pt idx="293">
                  <c:v>110.95829953002007</c:v>
                </c:pt>
                <c:pt idx="294">
                  <c:v>242.40162374035626</c:v>
                </c:pt>
                <c:pt idx="295">
                  <c:v>0.41334508894221933</c:v>
                </c:pt>
                <c:pt idx="296">
                  <c:v>35.127924106577908</c:v>
                </c:pt>
                <c:pt idx="297">
                  <c:v>12.571783876572006</c:v>
                </c:pt>
                <c:pt idx="298">
                  <c:v>77.390022638062675</c:v>
                </c:pt>
                <c:pt idx="299">
                  <c:v>361.36050572552915</c:v>
                </c:pt>
                <c:pt idx="300">
                  <c:v>714.36133357535755</c:v>
                </c:pt>
                <c:pt idx="301">
                  <c:v>57.287088644932751</c:v>
                </c:pt>
                <c:pt idx="302">
                  <c:v>582.23434581174888</c:v>
                </c:pt>
                <c:pt idx="303">
                  <c:v>385.18665696742693</c:v>
                </c:pt>
                <c:pt idx="304">
                  <c:v>33.958644250537198</c:v>
                </c:pt>
                <c:pt idx="305">
                  <c:v>26.715510263720972</c:v>
                </c:pt>
                <c:pt idx="306">
                  <c:v>78.718743748676133</c:v>
                </c:pt>
                <c:pt idx="307">
                  <c:v>64.3672608463215</c:v>
                </c:pt>
                <c:pt idx="308">
                  <c:v>19.3525812785042</c:v>
                </c:pt>
                <c:pt idx="309">
                  <c:v>57.257391005254284</c:v>
                </c:pt>
                <c:pt idx="310">
                  <c:v>6.340387746829486</c:v>
                </c:pt>
                <c:pt idx="311">
                  <c:v>503.84309062957402</c:v>
                </c:pt>
                <c:pt idx="312">
                  <c:v>51.727715177375899</c:v>
                </c:pt>
                <c:pt idx="313">
                  <c:v>671.95237770887479</c:v>
                </c:pt>
                <c:pt idx="314">
                  <c:v>93.801635756988418</c:v>
                </c:pt>
                <c:pt idx="315">
                  <c:v>46.238850782594866</c:v>
                </c:pt>
                <c:pt idx="316">
                  <c:v>57.268544367317624</c:v>
                </c:pt>
                <c:pt idx="317">
                  <c:v>48.834309391251999</c:v>
                </c:pt>
                <c:pt idx="318">
                  <c:v>215.20045599313755</c:v>
                </c:pt>
                <c:pt idx="319">
                  <c:v>23.07309495148715</c:v>
                </c:pt>
                <c:pt idx="320">
                  <c:v>6.1514521570616321</c:v>
                </c:pt>
                <c:pt idx="321">
                  <c:v>33.105533665173553</c:v>
                </c:pt>
                <c:pt idx="322">
                  <c:v>29.794227444055153</c:v>
                </c:pt>
                <c:pt idx="323">
                  <c:v>27.003360264096692</c:v>
                </c:pt>
                <c:pt idx="324">
                  <c:v>384.6665597645619</c:v>
                </c:pt>
                <c:pt idx="325">
                  <c:v>68.597855805658071</c:v>
                </c:pt>
                <c:pt idx="326">
                  <c:v>42.23325616983935</c:v>
                </c:pt>
                <c:pt idx="327">
                  <c:v>242.12705999031499</c:v>
                </c:pt>
                <c:pt idx="328">
                  <c:v>75.6555408511379</c:v>
                </c:pt>
                <c:pt idx="329">
                  <c:v>221.7831806114965</c:v>
                </c:pt>
                <c:pt idx="330">
                  <c:v>69.366260524021982</c:v>
                </c:pt>
                <c:pt idx="331">
                  <c:v>53.338140305059262</c:v>
                </c:pt>
                <c:pt idx="332">
                  <c:v>704.27821240630453</c:v>
                </c:pt>
                <c:pt idx="333">
                  <c:v>630.11719097591197</c:v>
                </c:pt>
                <c:pt idx="334">
                  <c:v>54.106685342710591</c:v>
                </c:pt>
                <c:pt idx="335">
                  <c:v>494.11818765403575</c:v>
                </c:pt>
                <c:pt idx="336">
                  <c:v>49.277619342651413</c:v>
                </c:pt>
                <c:pt idx="337">
                  <c:v>370.1968549229826</c:v>
                </c:pt>
                <c:pt idx="338">
                  <c:v>14.238949492641048</c:v>
                </c:pt>
                <c:pt idx="339">
                  <c:v>54.848868027606272</c:v>
                </c:pt>
                <c:pt idx="340">
                  <c:v>58.170026628117903</c:v>
                </c:pt>
                <c:pt idx="341">
                  <c:v>72.292001551771719</c:v>
                </c:pt>
                <c:pt idx="342">
                  <c:v>290.81355601209145</c:v>
                </c:pt>
                <c:pt idx="343">
                  <c:v>245.27559576255598</c:v>
                </c:pt>
                <c:pt idx="344">
                  <c:v>40.644960883219497</c:v>
                </c:pt>
                <c:pt idx="345">
                  <c:v>435.34506161145538</c:v>
                </c:pt>
                <c:pt idx="346">
                  <c:v>303.89576707652469</c:v>
                </c:pt>
                <c:pt idx="347">
                  <c:v>39.385341666425354</c:v>
                </c:pt>
                <c:pt idx="348">
                  <c:v>67.695569926084588</c:v>
                </c:pt>
                <c:pt idx="349">
                  <c:v>17.888644604566025</c:v>
                </c:pt>
                <c:pt idx="350">
                  <c:v>18.594050632015268</c:v>
                </c:pt>
                <c:pt idx="351">
                  <c:v>517.80778218648038</c:v>
                </c:pt>
                <c:pt idx="352">
                  <c:v>78.263372002580184</c:v>
                </c:pt>
                <c:pt idx="353">
                  <c:v>32.955310773410645</c:v>
                </c:pt>
                <c:pt idx="354">
                  <c:v>437.8582009181718</c:v>
                </c:pt>
                <c:pt idx="355">
                  <c:v>64.679004324012368</c:v>
                </c:pt>
                <c:pt idx="356">
                  <c:v>57.488151786857422</c:v>
                </c:pt>
                <c:pt idx="357">
                  <c:v>45.298534283879746</c:v>
                </c:pt>
                <c:pt idx="358">
                  <c:v>91.128758561172049</c:v>
                </c:pt>
                <c:pt idx="359">
                  <c:v>302.7010972210802</c:v>
                </c:pt>
                <c:pt idx="360">
                  <c:v>84.616290661552227</c:v>
                </c:pt>
                <c:pt idx="361">
                  <c:v>57.810581300115906</c:v>
                </c:pt>
                <c:pt idx="362">
                  <c:v>60.394207709610747</c:v>
                </c:pt>
                <c:pt idx="363">
                  <c:v>5.7113602141557314</c:v>
                </c:pt>
                <c:pt idx="364">
                  <c:v>32.753349558128697</c:v>
                </c:pt>
                <c:pt idx="365">
                  <c:v>446.52555034970453</c:v>
                </c:pt>
                <c:pt idx="366">
                  <c:v>265.40038540344455</c:v>
                </c:pt>
                <c:pt idx="367">
                  <c:v>525.70845412095753</c:v>
                </c:pt>
                <c:pt idx="368">
                  <c:v>422.4095133635476</c:v>
                </c:pt>
                <c:pt idx="369">
                  <c:v>21.701059334127422</c:v>
                </c:pt>
                <c:pt idx="370">
                  <c:v>98.143548148623978</c:v>
                </c:pt>
                <c:pt idx="371">
                  <c:v>84.175906022477704</c:v>
                </c:pt>
                <c:pt idx="372">
                  <c:v>71.1094170012815</c:v>
                </c:pt>
                <c:pt idx="373">
                  <c:v>63.804969676574046</c:v>
                </c:pt>
                <c:pt idx="374">
                  <c:v>8.2331109855308284</c:v>
                </c:pt>
                <c:pt idx="375">
                  <c:v>440.87658833519714</c:v>
                </c:pt>
                <c:pt idx="376">
                  <c:v>42.660654862416244</c:v>
                </c:pt>
                <c:pt idx="377">
                  <c:v>3.2469865807426803</c:v>
                </c:pt>
                <c:pt idx="378">
                  <c:v>42.530200020725317</c:v>
                </c:pt>
                <c:pt idx="379">
                  <c:v>256.67939414754846</c:v>
                </c:pt>
                <c:pt idx="380">
                  <c:v>24.469713623063157</c:v>
                </c:pt>
                <c:pt idx="381">
                  <c:v>646.41657937133834</c:v>
                </c:pt>
                <c:pt idx="382">
                  <c:v>543.26643877612094</c:v>
                </c:pt>
                <c:pt idx="383">
                  <c:v>74.701255893873096</c:v>
                </c:pt>
                <c:pt idx="384">
                  <c:v>13.323555853768575</c:v>
                </c:pt>
                <c:pt idx="385">
                  <c:v>71.884747821073319</c:v>
                </c:pt>
                <c:pt idx="386">
                  <c:v>61.972079773524236</c:v>
                </c:pt>
                <c:pt idx="387">
                  <c:v>24.858066364187881</c:v>
                </c:pt>
                <c:pt idx="388">
                  <c:v>696.77680729089855</c:v>
                </c:pt>
                <c:pt idx="389">
                  <c:v>37.629398439915413</c:v>
                </c:pt>
                <c:pt idx="390">
                  <c:v>2.3092475669820089</c:v>
                </c:pt>
                <c:pt idx="391">
                  <c:v>10.662206974022165</c:v>
                </c:pt>
                <c:pt idx="392">
                  <c:v>12.753502076417107</c:v>
                </c:pt>
                <c:pt idx="393">
                  <c:v>88.382455050538297</c:v>
                </c:pt>
                <c:pt idx="394">
                  <c:v>20.366626683343796</c:v>
                </c:pt>
                <c:pt idx="395">
                  <c:v>453.86920957567304</c:v>
                </c:pt>
                <c:pt idx="396">
                  <c:v>32.518712695359611</c:v>
                </c:pt>
                <c:pt idx="397">
                  <c:v>45.172337872445922</c:v>
                </c:pt>
                <c:pt idx="398">
                  <c:v>586.60838537524364</c:v>
                </c:pt>
                <c:pt idx="399">
                  <c:v>9.4654274406240226</c:v>
                </c:pt>
                <c:pt idx="400">
                  <c:v>358.72514685579205</c:v>
                </c:pt>
                <c:pt idx="401">
                  <c:v>8.2232241139734139</c:v>
                </c:pt>
                <c:pt idx="402">
                  <c:v>36.502499076891226</c:v>
                </c:pt>
                <c:pt idx="403">
                  <c:v>18.570065637209243</c:v>
                </c:pt>
              </c:numCache>
            </c:numRef>
          </c:xVal>
          <c:yVal>
            <c:numRef>
              <c:f>小麦酸铅!$H$1:$H$405</c:f>
              <c:numCache>
                <c:formatCode>General</c:formatCode>
                <c:ptCount val="405"/>
                <c:pt idx="0">
                  <c:v>7.0499999999999993E-2</c:v>
                </c:pt>
                <c:pt idx="1">
                  <c:v>0.26021394264751679</c:v>
                </c:pt>
                <c:pt idx="2">
                  <c:v>0.14340669742986448</c:v>
                </c:pt>
                <c:pt idx="3">
                  <c:v>5.0109891936711386E-2</c:v>
                </c:pt>
                <c:pt idx="4">
                  <c:v>3.5768073423506415E-2</c:v>
                </c:pt>
                <c:pt idx="5">
                  <c:v>0.19352042968116676</c:v>
                </c:pt>
                <c:pt idx="6">
                  <c:v>0.54791553554567685</c:v>
                </c:pt>
                <c:pt idx="7">
                  <c:v>0.18711906391246827</c:v>
                </c:pt>
                <c:pt idx="8">
                  <c:v>0.13116760389189391</c:v>
                </c:pt>
                <c:pt idx="9">
                  <c:v>0.12925643079717736</c:v>
                </c:pt>
                <c:pt idx="10">
                  <c:v>0.10419120336004371</c:v>
                </c:pt>
                <c:pt idx="11">
                  <c:v>2.9098424540909384E-2</c:v>
                </c:pt>
                <c:pt idx="12">
                  <c:v>8.2270882664144493E-2</c:v>
                </c:pt>
                <c:pt idx="13">
                  <c:v>0.17510326218603148</c:v>
                </c:pt>
                <c:pt idx="14">
                  <c:v>7.9574689055104994E-2</c:v>
                </c:pt>
                <c:pt idx="15">
                  <c:v>0.12365544543827639</c:v>
                </c:pt>
                <c:pt idx="16">
                  <c:v>0.13809791856068809</c:v>
                </c:pt>
                <c:pt idx="17">
                  <c:v>0.91859784551360679</c:v>
                </c:pt>
                <c:pt idx="18">
                  <c:v>0.6488717678862006</c:v>
                </c:pt>
                <c:pt idx="19">
                  <c:v>8.7018725928349014E-2</c:v>
                </c:pt>
                <c:pt idx="20">
                  <c:v>8.9479537767033143E-2</c:v>
                </c:pt>
                <c:pt idx="21">
                  <c:v>0.69440562018420871</c:v>
                </c:pt>
                <c:pt idx="22">
                  <c:v>7.7074258754880314E-3</c:v>
                </c:pt>
                <c:pt idx="23">
                  <c:v>0.1106703538526614</c:v>
                </c:pt>
                <c:pt idx="24">
                  <c:v>0.13438074474541001</c:v>
                </c:pt>
                <c:pt idx="25">
                  <c:v>0.56874451961711436</c:v>
                </c:pt>
                <c:pt idx="26">
                  <c:v>0.151271615231133</c:v>
                </c:pt>
                <c:pt idx="27">
                  <c:v>0.3432096988259013</c:v>
                </c:pt>
                <c:pt idx="28">
                  <c:v>1.2400183070444368E-2</c:v>
                </c:pt>
                <c:pt idx="29">
                  <c:v>0.17804935209559164</c:v>
                </c:pt>
                <c:pt idx="30">
                  <c:v>0.17918442972950388</c:v>
                </c:pt>
                <c:pt idx="31">
                  <c:v>0.14221538471741499</c:v>
                </c:pt>
                <c:pt idx="32">
                  <c:v>7.4308121886150255E-2</c:v>
                </c:pt>
                <c:pt idx="33">
                  <c:v>0.16215200330527468</c:v>
                </c:pt>
                <c:pt idx="34">
                  <c:v>1.1369441035124521E-2</c:v>
                </c:pt>
                <c:pt idx="35">
                  <c:v>4.9668840684795476E-2</c:v>
                </c:pt>
                <c:pt idx="36">
                  <c:v>5.3252970541070803E-2</c:v>
                </c:pt>
                <c:pt idx="37">
                  <c:v>7.3221109670713297E-2</c:v>
                </c:pt>
                <c:pt idx="38">
                  <c:v>0.47050525398450238</c:v>
                </c:pt>
                <c:pt idx="39">
                  <c:v>0.47216966778851982</c:v>
                </c:pt>
                <c:pt idx="40">
                  <c:v>1.5266739338753728E-2</c:v>
                </c:pt>
                <c:pt idx="41">
                  <c:v>0.145570688080048</c:v>
                </c:pt>
                <c:pt idx="42">
                  <c:v>9.3621585239346661E-2</c:v>
                </c:pt>
                <c:pt idx="43">
                  <c:v>8.1129762876061398E-2</c:v>
                </c:pt>
                <c:pt idx="44">
                  <c:v>0.9732639179365643</c:v>
                </c:pt>
                <c:pt idx="45">
                  <c:v>0.12665985349101772</c:v>
                </c:pt>
                <c:pt idx="46">
                  <c:v>0.15490954238321042</c:v>
                </c:pt>
                <c:pt idx="47">
                  <c:v>0.47839623359453148</c:v>
                </c:pt>
                <c:pt idx="48">
                  <c:v>0.13359971312686741</c:v>
                </c:pt>
                <c:pt idx="49">
                  <c:v>0.19129946216368429</c:v>
                </c:pt>
                <c:pt idx="50">
                  <c:v>7.7121272325821902E-2</c:v>
                </c:pt>
                <c:pt idx="51">
                  <c:v>0.64249470306719991</c:v>
                </c:pt>
                <c:pt idx="52">
                  <c:v>0.15364771854335299</c:v>
                </c:pt>
                <c:pt idx="53">
                  <c:v>0.85410767181263858</c:v>
                </c:pt>
                <c:pt idx="54">
                  <c:v>0.11188869902204465</c:v>
                </c:pt>
                <c:pt idx="55">
                  <c:v>0.15151562963902801</c:v>
                </c:pt>
                <c:pt idx="56">
                  <c:v>0.19411243388528857</c:v>
                </c:pt>
                <c:pt idx="57">
                  <c:v>8.6921535606205007E-3</c:v>
                </c:pt>
                <c:pt idx="58">
                  <c:v>0.722186097586061</c:v>
                </c:pt>
                <c:pt idx="59">
                  <c:v>1.8608289103791264E-2</c:v>
                </c:pt>
                <c:pt idx="60">
                  <c:v>0.58819755526571527</c:v>
                </c:pt>
                <c:pt idx="61">
                  <c:v>0.10650607883528942</c:v>
                </c:pt>
                <c:pt idx="62">
                  <c:v>0.16578462979359987</c:v>
                </c:pt>
                <c:pt idx="63">
                  <c:v>4.5147652023021234E-2</c:v>
                </c:pt>
                <c:pt idx="64">
                  <c:v>0.96726261687781867</c:v>
                </c:pt>
                <c:pt idx="65">
                  <c:v>0.16013172360208802</c:v>
                </c:pt>
                <c:pt idx="66">
                  <c:v>9.6355540386106442E-2</c:v>
                </c:pt>
                <c:pt idx="67">
                  <c:v>0.21372375431077748</c:v>
                </c:pt>
                <c:pt idx="68">
                  <c:v>5.9336835695971923E-2</c:v>
                </c:pt>
                <c:pt idx="69">
                  <c:v>0.45239600332240854</c:v>
                </c:pt>
                <c:pt idx="70">
                  <c:v>8.5691071888928161E-2</c:v>
                </c:pt>
                <c:pt idx="71">
                  <c:v>0.59074640930844169</c:v>
                </c:pt>
                <c:pt idx="72">
                  <c:v>3.8314236301963872E-2</c:v>
                </c:pt>
                <c:pt idx="73">
                  <c:v>0.17906766713358488</c:v>
                </c:pt>
                <c:pt idx="74">
                  <c:v>0.156335027853575</c:v>
                </c:pt>
                <c:pt idx="75">
                  <c:v>7.6131529956875332E-2</c:v>
                </c:pt>
                <c:pt idx="76">
                  <c:v>0.14458605169431021</c:v>
                </c:pt>
                <c:pt idx="77">
                  <c:v>8.0580936230222527E-2</c:v>
                </c:pt>
                <c:pt idx="78">
                  <c:v>2.8926394779235309E-2</c:v>
                </c:pt>
                <c:pt idx="79">
                  <c:v>4.6076250384899625E-2</c:v>
                </c:pt>
                <c:pt idx="80">
                  <c:v>0.10993904173396221</c:v>
                </c:pt>
                <c:pt idx="81">
                  <c:v>0.69516956534965157</c:v>
                </c:pt>
                <c:pt idx="82">
                  <c:v>1.9772101829904905E-2</c:v>
                </c:pt>
                <c:pt idx="83">
                  <c:v>0.95944519652797711</c:v>
                </c:pt>
                <c:pt idx="84">
                  <c:v>0.35608136641467991</c:v>
                </c:pt>
                <c:pt idx="85">
                  <c:v>5.2808916541001824E-2</c:v>
                </c:pt>
                <c:pt idx="86">
                  <c:v>0.18128303323391659</c:v>
                </c:pt>
                <c:pt idx="87">
                  <c:v>0.19089490800538625</c:v>
                </c:pt>
                <c:pt idx="88">
                  <c:v>3.6318309114030001E-2</c:v>
                </c:pt>
                <c:pt idx="89">
                  <c:v>0.8404391211343345</c:v>
                </c:pt>
                <c:pt idx="90">
                  <c:v>0.230632466853222</c:v>
                </c:pt>
                <c:pt idx="91">
                  <c:v>5.2869874021313906E-2</c:v>
                </c:pt>
                <c:pt idx="92">
                  <c:v>0.16177892905380267</c:v>
                </c:pt>
                <c:pt idx="93">
                  <c:v>0.42786792839214977</c:v>
                </c:pt>
                <c:pt idx="94">
                  <c:v>9.1139531884180683E-2</c:v>
                </c:pt>
                <c:pt idx="95">
                  <c:v>0.84816848508872922</c:v>
                </c:pt>
                <c:pt idx="96">
                  <c:v>0.18977354044342948</c:v>
                </c:pt>
                <c:pt idx="97">
                  <c:v>2.861166896375061E-2</c:v>
                </c:pt>
                <c:pt idx="98">
                  <c:v>0.40953905427363274</c:v>
                </c:pt>
                <c:pt idx="99">
                  <c:v>0.44139000152454083</c:v>
                </c:pt>
                <c:pt idx="100">
                  <c:v>9.3095809278600353E-2</c:v>
                </c:pt>
                <c:pt idx="101">
                  <c:v>3.5155026115357479E-2</c:v>
                </c:pt>
                <c:pt idx="102">
                  <c:v>0.13407897498754187</c:v>
                </c:pt>
                <c:pt idx="103">
                  <c:v>0.13451374992741291</c:v>
                </c:pt>
                <c:pt idx="104">
                  <c:v>0.13949698410905684</c:v>
                </c:pt>
                <c:pt idx="105">
                  <c:v>0.91481645684751522</c:v>
                </c:pt>
                <c:pt idx="106">
                  <c:v>8.8428669112684474E-2</c:v>
                </c:pt>
                <c:pt idx="107">
                  <c:v>0.50616798409332275</c:v>
                </c:pt>
                <c:pt idx="108">
                  <c:v>0.82477104885977393</c:v>
                </c:pt>
                <c:pt idx="109">
                  <c:v>0.39078553906274976</c:v>
                </c:pt>
                <c:pt idx="110">
                  <c:v>4.1169583819225732E-2</c:v>
                </c:pt>
                <c:pt idx="111">
                  <c:v>0.11914691600664926</c:v>
                </c:pt>
                <c:pt idx="112">
                  <c:v>1.7426567986924015E-2</c:v>
                </c:pt>
                <c:pt idx="113">
                  <c:v>0.14503913002129284</c:v>
                </c:pt>
                <c:pt idx="114">
                  <c:v>6.6305672946635932E-2</c:v>
                </c:pt>
                <c:pt idx="115">
                  <c:v>7.2346326127348856E-2</c:v>
                </c:pt>
                <c:pt idx="116">
                  <c:v>6.3851556819730329E-2</c:v>
                </c:pt>
                <c:pt idx="117">
                  <c:v>0.16985038125323548</c:v>
                </c:pt>
                <c:pt idx="118">
                  <c:v>8.8156900777691213E-2</c:v>
                </c:pt>
                <c:pt idx="119">
                  <c:v>2.2380870942163896E-2</c:v>
                </c:pt>
                <c:pt idx="120">
                  <c:v>0.13960948743709697</c:v>
                </c:pt>
                <c:pt idx="121">
                  <c:v>0.16741646956304118</c:v>
                </c:pt>
                <c:pt idx="122">
                  <c:v>0.23226307648945974</c:v>
                </c:pt>
                <c:pt idx="123">
                  <c:v>0.38379577205549842</c:v>
                </c:pt>
                <c:pt idx="124">
                  <c:v>4.7444263635195917E-2</c:v>
                </c:pt>
                <c:pt idx="125">
                  <c:v>0.1664705624333058</c:v>
                </c:pt>
                <c:pt idx="126">
                  <c:v>0.13288914242288821</c:v>
                </c:pt>
                <c:pt idx="127">
                  <c:v>6.9348058469449109E-2</c:v>
                </c:pt>
                <c:pt idx="128">
                  <c:v>0.15085634445248938</c:v>
                </c:pt>
                <c:pt idx="129">
                  <c:v>0.15166915485747223</c:v>
                </c:pt>
                <c:pt idx="130">
                  <c:v>0.13923022241916044</c:v>
                </c:pt>
                <c:pt idx="131">
                  <c:v>0.53054991878352864</c:v>
                </c:pt>
                <c:pt idx="132">
                  <c:v>0.63507320254638766</c:v>
                </c:pt>
                <c:pt idx="133">
                  <c:v>5.0660782887905334E-2</c:v>
                </c:pt>
                <c:pt idx="134">
                  <c:v>1.5141262959097896E-2</c:v>
                </c:pt>
                <c:pt idx="135">
                  <c:v>0.14163479561566189</c:v>
                </c:pt>
                <c:pt idx="136">
                  <c:v>0.15858812741332654</c:v>
                </c:pt>
                <c:pt idx="137">
                  <c:v>0.19795082683918858</c:v>
                </c:pt>
                <c:pt idx="138">
                  <c:v>3.9105885210921044E-2</c:v>
                </c:pt>
                <c:pt idx="139">
                  <c:v>0.22966758544997601</c:v>
                </c:pt>
                <c:pt idx="140">
                  <c:v>7.5878034574234712E-2</c:v>
                </c:pt>
                <c:pt idx="141">
                  <c:v>0.21940965764619424</c:v>
                </c:pt>
                <c:pt idx="142">
                  <c:v>9.107300448834349E-2</c:v>
                </c:pt>
                <c:pt idx="143">
                  <c:v>0.1159279251698455</c:v>
                </c:pt>
                <c:pt idx="144">
                  <c:v>0.17690985806616813</c:v>
                </c:pt>
                <c:pt idx="145">
                  <c:v>0.14465043994335788</c:v>
                </c:pt>
                <c:pt idx="146">
                  <c:v>0.11304336337623941</c:v>
                </c:pt>
                <c:pt idx="147">
                  <c:v>0.10737320442186465</c:v>
                </c:pt>
                <c:pt idx="148">
                  <c:v>0.1169050270282887</c:v>
                </c:pt>
                <c:pt idx="149">
                  <c:v>0.11600828658898461</c:v>
                </c:pt>
                <c:pt idx="150">
                  <c:v>8.3825621270746609E-2</c:v>
                </c:pt>
                <c:pt idx="151">
                  <c:v>1.1346566911465681E-2</c:v>
                </c:pt>
                <c:pt idx="152">
                  <c:v>0.16554164783773162</c:v>
                </c:pt>
                <c:pt idx="153">
                  <c:v>0.29790028643782401</c:v>
                </c:pt>
                <c:pt idx="154">
                  <c:v>0.46631210968025705</c:v>
                </c:pt>
                <c:pt idx="155">
                  <c:v>0.1690218325238167</c:v>
                </c:pt>
                <c:pt idx="156">
                  <c:v>0.6047586414937256</c:v>
                </c:pt>
                <c:pt idx="157">
                  <c:v>0.33271523759479182</c:v>
                </c:pt>
                <c:pt idx="158">
                  <c:v>0.19512506960564907</c:v>
                </c:pt>
                <c:pt idx="159">
                  <c:v>3.6577860254302236E-2</c:v>
                </c:pt>
                <c:pt idx="160">
                  <c:v>0.19745781529993406</c:v>
                </c:pt>
                <c:pt idx="161">
                  <c:v>9.0583575131410243E-2</c:v>
                </c:pt>
                <c:pt idx="162">
                  <c:v>0.92003377254524787</c:v>
                </c:pt>
                <c:pt idx="163">
                  <c:v>8.5732694841259508E-3</c:v>
                </c:pt>
                <c:pt idx="164">
                  <c:v>0.65918868977857903</c:v>
                </c:pt>
                <c:pt idx="165">
                  <c:v>6.6430658648332461E-2</c:v>
                </c:pt>
                <c:pt idx="166">
                  <c:v>2.887177346357613E-3</c:v>
                </c:pt>
                <c:pt idx="167">
                  <c:v>0.1685900223744522</c:v>
                </c:pt>
                <c:pt idx="168">
                  <c:v>8.8384927103562244E-2</c:v>
                </c:pt>
                <c:pt idx="169">
                  <c:v>0.19263778386987074</c:v>
                </c:pt>
                <c:pt idx="170">
                  <c:v>1.9889133012478383E-2</c:v>
                </c:pt>
                <c:pt idx="171">
                  <c:v>2.1981143994419586E-2</c:v>
                </c:pt>
                <c:pt idx="172">
                  <c:v>0.19520474904765789</c:v>
                </c:pt>
                <c:pt idx="173">
                  <c:v>0.15506531930300629</c:v>
                </c:pt>
                <c:pt idx="174">
                  <c:v>5.2979761998517713E-2</c:v>
                </c:pt>
                <c:pt idx="175">
                  <c:v>1.8272260382314475E-3</c:v>
                </c:pt>
                <c:pt idx="176">
                  <c:v>0.15522436684330329</c:v>
                </c:pt>
                <c:pt idx="177">
                  <c:v>5.8337595131151714E-2</c:v>
                </c:pt>
                <c:pt idx="178">
                  <c:v>1.0828410894383305E-2</c:v>
                </c:pt>
                <c:pt idx="179">
                  <c:v>0.10730601630524728</c:v>
                </c:pt>
                <c:pt idx="180">
                  <c:v>6.0424721239962974E-2</c:v>
                </c:pt>
                <c:pt idx="181">
                  <c:v>0.61745830966385062</c:v>
                </c:pt>
                <c:pt idx="182">
                  <c:v>0.1431839141902157</c:v>
                </c:pt>
                <c:pt idx="183">
                  <c:v>0.13385338225036394</c:v>
                </c:pt>
                <c:pt idx="184">
                  <c:v>3.2258967740631382E-2</c:v>
                </c:pt>
                <c:pt idx="185">
                  <c:v>0.54162623012776412</c:v>
                </c:pt>
                <c:pt idx="186">
                  <c:v>0.94041114036746487</c:v>
                </c:pt>
                <c:pt idx="187">
                  <c:v>0.33207437970188808</c:v>
                </c:pt>
                <c:pt idx="188">
                  <c:v>0.16499233282562437</c:v>
                </c:pt>
                <c:pt idx="189">
                  <c:v>0.10791632241101527</c:v>
                </c:pt>
                <c:pt idx="190">
                  <c:v>0.11746388275438686</c:v>
                </c:pt>
                <c:pt idx="191">
                  <c:v>0.19257738583775341</c:v>
                </c:pt>
                <c:pt idx="192">
                  <c:v>0.14313328359927233</c:v>
                </c:pt>
                <c:pt idx="193">
                  <c:v>3.0187867407269149E-2</c:v>
                </c:pt>
                <c:pt idx="194">
                  <c:v>0.18054845937493197</c:v>
                </c:pt>
                <c:pt idx="195">
                  <c:v>0.11838373910214917</c:v>
                </c:pt>
                <c:pt idx="196">
                  <c:v>0.14022703802353728</c:v>
                </c:pt>
                <c:pt idx="197">
                  <c:v>3.3148683162259475E-2</c:v>
                </c:pt>
                <c:pt idx="198">
                  <c:v>1.605014002980024E-2</c:v>
                </c:pt>
                <c:pt idx="199">
                  <c:v>0.18641025935522673</c:v>
                </c:pt>
                <c:pt idx="200">
                  <c:v>0.15356885154759381</c:v>
                </c:pt>
                <c:pt idx="201">
                  <c:v>0.14406326909942552</c:v>
                </c:pt>
                <c:pt idx="202">
                  <c:v>2.9253460310736969E-2</c:v>
                </c:pt>
                <c:pt idx="203">
                  <c:v>0.38482206674378655</c:v>
                </c:pt>
                <c:pt idx="204">
                  <c:v>0.10791740666747153</c:v>
                </c:pt>
                <c:pt idx="205">
                  <c:v>8.0689841495596062E-2</c:v>
                </c:pt>
                <c:pt idx="206">
                  <c:v>0.1617507714160249</c:v>
                </c:pt>
                <c:pt idx="207">
                  <c:v>0.19583949043897483</c:v>
                </c:pt>
                <c:pt idx="208">
                  <c:v>3.2018431084962114E-2</c:v>
                </c:pt>
                <c:pt idx="209">
                  <c:v>0.19582155504133825</c:v>
                </c:pt>
                <c:pt idx="210">
                  <c:v>0.73039725555291368</c:v>
                </c:pt>
                <c:pt idx="211">
                  <c:v>0.92101153949728454</c:v>
                </c:pt>
                <c:pt idx="212">
                  <c:v>8.9494139510113202E-2</c:v>
                </c:pt>
                <c:pt idx="213">
                  <c:v>7.4974825997084785E-2</c:v>
                </c:pt>
                <c:pt idx="214">
                  <c:v>5.5943928398465959E-2</c:v>
                </c:pt>
                <c:pt idx="215">
                  <c:v>0.20564735035978621</c:v>
                </c:pt>
                <c:pt idx="216">
                  <c:v>5.1615913910523892E-2</c:v>
                </c:pt>
                <c:pt idx="217">
                  <c:v>0.14556540898454054</c:v>
                </c:pt>
                <c:pt idx="218">
                  <c:v>0.15639250776331776</c:v>
                </c:pt>
                <c:pt idx="219">
                  <c:v>1.5879601168151857E-2</c:v>
                </c:pt>
                <c:pt idx="220">
                  <c:v>0.21476463951814434</c:v>
                </c:pt>
                <c:pt idx="221">
                  <c:v>8.719319176147132E-2</c:v>
                </c:pt>
                <c:pt idx="222">
                  <c:v>0.78641009781130156</c:v>
                </c:pt>
                <c:pt idx="223">
                  <c:v>4.3457215092271177E-2</c:v>
                </c:pt>
                <c:pt idx="224">
                  <c:v>0.14414446776290424</c:v>
                </c:pt>
                <c:pt idx="225">
                  <c:v>9.2193090864910759E-2</c:v>
                </c:pt>
                <c:pt idx="226">
                  <c:v>0.12779636676958078</c:v>
                </c:pt>
                <c:pt idx="227">
                  <c:v>2.1143167994367242E-2</c:v>
                </c:pt>
                <c:pt idx="228">
                  <c:v>0.24721648237320781</c:v>
                </c:pt>
                <c:pt idx="229">
                  <c:v>9.3514026147660592E-2</c:v>
                </c:pt>
                <c:pt idx="230">
                  <c:v>0.17787047711664139</c:v>
                </c:pt>
                <c:pt idx="231">
                  <c:v>9.4874181177374527E-3</c:v>
                </c:pt>
                <c:pt idx="232">
                  <c:v>6.6924514495738724E-3</c:v>
                </c:pt>
                <c:pt idx="233">
                  <c:v>0.14000807345476929</c:v>
                </c:pt>
                <c:pt idx="234">
                  <c:v>4.6222008968243612E-2</c:v>
                </c:pt>
                <c:pt idx="235">
                  <c:v>0.42436676724210209</c:v>
                </c:pt>
                <c:pt idx="236">
                  <c:v>0.43524230071270781</c:v>
                </c:pt>
                <c:pt idx="237">
                  <c:v>0.74211685043584064</c:v>
                </c:pt>
                <c:pt idx="238">
                  <c:v>1.3231129773041779E-2</c:v>
                </c:pt>
                <c:pt idx="239">
                  <c:v>0.91848862126905551</c:v>
                </c:pt>
                <c:pt idx="240">
                  <c:v>0.79689378355718765</c:v>
                </c:pt>
                <c:pt idx="241">
                  <c:v>3.5501274714442844E-2</c:v>
                </c:pt>
                <c:pt idx="242">
                  <c:v>5.9194484528291944E-2</c:v>
                </c:pt>
                <c:pt idx="243">
                  <c:v>8.1690187896197516E-2</c:v>
                </c:pt>
                <c:pt idx="244">
                  <c:v>9.8561849309333593E-2</c:v>
                </c:pt>
                <c:pt idx="245">
                  <c:v>1.9291293098600101E-2</c:v>
                </c:pt>
                <c:pt idx="246">
                  <c:v>9.9004823146683144E-2</c:v>
                </c:pt>
                <c:pt idx="247">
                  <c:v>0.19241439109666142</c:v>
                </c:pt>
                <c:pt idx="248">
                  <c:v>6.0395470299347186E-2</c:v>
                </c:pt>
                <c:pt idx="249">
                  <c:v>0.19075648790725094</c:v>
                </c:pt>
                <c:pt idx="250">
                  <c:v>0.19124487572356819</c:v>
                </c:pt>
                <c:pt idx="251">
                  <c:v>9.4735167743214277E-2</c:v>
                </c:pt>
                <c:pt idx="252">
                  <c:v>9.9183634954614186E-2</c:v>
                </c:pt>
                <c:pt idx="253">
                  <c:v>4.1185189562450403E-2</c:v>
                </c:pt>
                <c:pt idx="254">
                  <c:v>0.86064321814741573</c:v>
                </c:pt>
                <c:pt idx="255">
                  <c:v>9.5090779024020577E-2</c:v>
                </c:pt>
                <c:pt idx="256">
                  <c:v>0.10887888392304355</c:v>
                </c:pt>
                <c:pt idx="257">
                  <c:v>0.14683893794072428</c:v>
                </c:pt>
                <c:pt idx="258">
                  <c:v>0.77914134840868465</c:v>
                </c:pt>
                <c:pt idx="259">
                  <c:v>9.0177718678979002E-2</c:v>
                </c:pt>
                <c:pt idx="260">
                  <c:v>0.1444947936757599</c:v>
                </c:pt>
                <c:pt idx="261">
                  <c:v>4.3889376724483717E-2</c:v>
                </c:pt>
                <c:pt idx="262">
                  <c:v>0.77350303657874675</c:v>
                </c:pt>
                <c:pt idx="263">
                  <c:v>7.0951548423414765E-2</c:v>
                </c:pt>
                <c:pt idx="264">
                  <c:v>6.4496746191171433E-2</c:v>
                </c:pt>
                <c:pt idx="265">
                  <c:v>6.1794133017744446E-2</c:v>
                </c:pt>
                <c:pt idx="266">
                  <c:v>5.4573727015867934E-2</c:v>
                </c:pt>
                <c:pt idx="267">
                  <c:v>8.5733301488383706E-2</c:v>
                </c:pt>
                <c:pt idx="268">
                  <c:v>9.7407014139941184E-2</c:v>
                </c:pt>
                <c:pt idx="269">
                  <c:v>0.13846476205190936</c:v>
                </c:pt>
                <c:pt idx="270">
                  <c:v>0.11825295044297379</c:v>
                </c:pt>
                <c:pt idx="271">
                  <c:v>0.17038597785012671</c:v>
                </c:pt>
                <c:pt idx="272">
                  <c:v>0.31087106216535793</c:v>
                </c:pt>
                <c:pt idx="273">
                  <c:v>3.3025838723126012E-2</c:v>
                </c:pt>
                <c:pt idx="274">
                  <c:v>0.11274005006346192</c:v>
                </c:pt>
                <c:pt idx="275">
                  <c:v>0.18491439082628863</c:v>
                </c:pt>
                <c:pt idx="276">
                  <c:v>0.65865533850648927</c:v>
                </c:pt>
                <c:pt idx="277">
                  <c:v>0.75535550392363993</c:v>
                </c:pt>
                <c:pt idx="278">
                  <c:v>3.7851207658318307E-2</c:v>
                </c:pt>
                <c:pt idx="279">
                  <c:v>3.79517499389702E-2</c:v>
                </c:pt>
                <c:pt idx="280">
                  <c:v>0.40323106343891979</c:v>
                </c:pt>
                <c:pt idx="281">
                  <c:v>2.0068421212573908E-3</c:v>
                </c:pt>
                <c:pt idx="282">
                  <c:v>0.16551510101341721</c:v>
                </c:pt>
                <c:pt idx="283">
                  <c:v>0.15624173449705281</c:v>
                </c:pt>
                <c:pt idx="284">
                  <c:v>0.12778347406923721</c:v>
                </c:pt>
                <c:pt idx="285">
                  <c:v>0.32625836367806688</c:v>
                </c:pt>
                <c:pt idx="286">
                  <c:v>9.4339498753945261E-2</c:v>
                </c:pt>
                <c:pt idx="287">
                  <c:v>0.14536992453673381</c:v>
                </c:pt>
                <c:pt idx="288">
                  <c:v>0.16476880376334199</c:v>
                </c:pt>
                <c:pt idx="289">
                  <c:v>0.12841697611815148</c:v>
                </c:pt>
                <c:pt idx="290">
                  <c:v>1.4120488668785455E-2</c:v>
                </c:pt>
                <c:pt idx="291">
                  <c:v>0.15388336689734475</c:v>
                </c:pt>
                <c:pt idx="292">
                  <c:v>0.15211355452915801</c:v>
                </c:pt>
                <c:pt idx="293">
                  <c:v>0.9523323055683075</c:v>
                </c:pt>
                <c:pt idx="294">
                  <c:v>0.64768837413754365</c:v>
                </c:pt>
                <c:pt idx="295">
                  <c:v>7.0055277098061294E-2</c:v>
                </c:pt>
                <c:pt idx="296">
                  <c:v>0.11271127574907523</c:v>
                </c:pt>
                <c:pt idx="297">
                  <c:v>1.955647725281303E-2</c:v>
                </c:pt>
                <c:pt idx="298">
                  <c:v>4.9720450195468724E-2</c:v>
                </c:pt>
                <c:pt idx="299">
                  <c:v>0.97590597602432405</c:v>
                </c:pt>
                <c:pt idx="300">
                  <c:v>0.29352599834494358</c:v>
                </c:pt>
                <c:pt idx="301">
                  <c:v>0.1237328355399562</c:v>
                </c:pt>
                <c:pt idx="302">
                  <c:v>0.25348346369376384</c:v>
                </c:pt>
                <c:pt idx="303">
                  <c:v>0.25487924123708988</c:v>
                </c:pt>
                <c:pt idx="304">
                  <c:v>0.19544518452909193</c:v>
                </c:pt>
                <c:pt idx="305">
                  <c:v>8.659616946745681E-2</c:v>
                </c:pt>
                <c:pt idx="306">
                  <c:v>8.6541769602692248E-2</c:v>
                </c:pt>
                <c:pt idx="307">
                  <c:v>6.1331447150420715E-2</c:v>
                </c:pt>
                <c:pt idx="308">
                  <c:v>0.70196217990321985</c:v>
                </c:pt>
                <c:pt idx="309">
                  <c:v>8.4026756804010047E-2</c:v>
                </c:pt>
                <c:pt idx="310">
                  <c:v>0.16452540321407561</c:v>
                </c:pt>
                <c:pt idx="311">
                  <c:v>0.38827972486201401</c:v>
                </c:pt>
                <c:pt idx="312">
                  <c:v>0.4461514274320566</c:v>
                </c:pt>
                <c:pt idx="313">
                  <c:v>0.97039930540976105</c:v>
                </c:pt>
                <c:pt idx="314">
                  <c:v>8.9009547136521067E-2</c:v>
                </c:pt>
                <c:pt idx="315">
                  <c:v>0.14112453863434077</c:v>
                </c:pt>
                <c:pt idx="316">
                  <c:v>0.11696402336967709</c:v>
                </c:pt>
                <c:pt idx="317">
                  <c:v>1.2865788362123381E-2</c:v>
                </c:pt>
                <c:pt idx="318">
                  <c:v>0.47329052859166476</c:v>
                </c:pt>
                <c:pt idx="319">
                  <c:v>0.8474703872192525</c:v>
                </c:pt>
                <c:pt idx="320">
                  <c:v>0.68407322081053101</c:v>
                </c:pt>
                <c:pt idx="321">
                  <c:v>9.2625908511327223E-2</c:v>
                </c:pt>
                <c:pt idx="322">
                  <c:v>7.0328398539501083E-2</c:v>
                </c:pt>
                <c:pt idx="323">
                  <c:v>0.81817801845618776</c:v>
                </c:pt>
                <c:pt idx="324">
                  <c:v>2.711868548757598E-2</c:v>
                </c:pt>
                <c:pt idx="325">
                  <c:v>8.1880561000048632E-2</c:v>
                </c:pt>
                <c:pt idx="326">
                  <c:v>8.6630596691979547E-2</c:v>
                </c:pt>
                <c:pt idx="327">
                  <c:v>0.7013202077730476</c:v>
                </c:pt>
                <c:pt idx="328">
                  <c:v>9.758508671596175E-2</c:v>
                </c:pt>
                <c:pt idx="329">
                  <c:v>0.54389589965550866</c:v>
                </c:pt>
                <c:pt idx="330">
                  <c:v>4.8987366472151447E-2</c:v>
                </c:pt>
                <c:pt idx="331">
                  <c:v>0.40587979525750512</c:v>
                </c:pt>
                <c:pt idx="332">
                  <c:v>0.12317094134543879</c:v>
                </c:pt>
                <c:pt idx="333">
                  <c:v>0.57830368900891549</c:v>
                </c:pt>
                <c:pt idx="334">
                  <c:v>0.1874173537500336</c:v>
                </c:pt>
                <c:pt idx="335">
                  <c:v>0.84307829527193767</c:v>
                </c:pt>
                <c:pt idx="336">
                  <c:v>0.1661195283572369</c:v>
                </c:pt>
                <c:pt idx="337">
                  <c:v>4.9373628667818033E-2</c:v>
                </c:pt>
                <c:pt idx="338">
                  <c:v>8.9756466444442087E-2</c:v>
                </c:pt>
                <c:pt idx="339">
                  <c:v>5.5859747769239146E-2</c:v>
                </c:pt>
                <c:pt idx="340">
                  <c:v>0.76579582639183841</c:v>
                </c:pt>
                <c:pt idx="341">
                  <c:v>0.54585368024169401</c:v>
                </c:pt>
                <c:pt idx="342">
                  <c:v>0.76307707299202165</c:v>
                </c:pt>
                <c:pt idx="343">
                  <c:v>0.55415746897348905</c:v>
                </c:pt>
                <c:pt idx="344">
                  <c:v>5.9962503181234233E-3</c:v>
                </c:pt>
                <c:pt idx="345">
                  <c:v>0.57030997310509279</c:v>
                </c:pt>
                <c:pt idx="346">
                  <c:v>0.94389459740176263</c:v>
                </c:pt>
                <c:pt idx="347">
                  <c:v>0.70461283349052906</c:v>
                </c:pt>
                <c:pt idx="348">
                  <c:v>2.4133001378977552E-2</c:v>
                </c:pt>
                <c:pt idx="349">
                  <c:v>0.18588840753720495</c:v>
                </c:pt>
                <c:pt idx="350">
                  <c:v>0.74037462805396093</c:v>
                </c:pt>
                <c:pt idx="351">
                  <c:v>0.67493197845554398</c:v>
                </c:pt>
                <c:pt idx="352">
                  <c:v>0.18329252639220281</c:v>
                </c:pt>
                <c:pt idx="353">
                  <c:v>0.19882881815132974</c:v>
                </c:pt>
                <c:pt idx="354">
                  <c:v>0.95711028567115353</c:v>
                </c:pt>
                <c:pt idx="355">
                  <c:v>0.1929234118485354</c:v>
                </c:pt>
                <c:pt idx="356">
                  <c:v>1.4383315184496976E-2</c:v>
                </c:pt>
                <c:pt idx="357">
                  <c:v>0.44043792605584881</c:v>
                </c:pt>
                <c:pt idx="358">
                  <c:v>0.13895075310189511</c:v>
                </c:pt>
                <c:pt idx="359">
                  <c:v>0.83175087392763469</c:v>
                </c:pt>
                <c:pt idx="360">
                  <c:v>0.10538107937429902</c:v>
                </c:pt>
                <c:pt idx="361">
                  <c:v>7.5182348557059797E-2</c:v>
                </c:pt>
                <c:pt idx="362">
                  <c:v>0.19433548411706469</c:v>
                </c:pt>
                <c:pt idx="363">
                  <c:v>0.18375643507094794</c:v>
                </c:pt>
                <c:pt idx="364">
                  <c:v>4.4722549329076919E-2</c:v>
                </c:pt>
                <c:pt idx="365">
                  <c:v>0.96225602662093368</c:v>
                </c:pt>
                <c:pt idx="366">
                  <c:v>0.79013031947003642</c:v>
                </c:pt>
                <c:pt idx="367">
                  <c:v>3.8641330993620343E-3</c:v>
                </c:pt>
                <c:pt idx="368">
                  <c:v>7.4944390874842184E-2</c:v>
                </c:pt>
                <c:pt idx="369">
                  <c:v>0.11512335378298141</c:v>
                </c:pt>
                <c:pt idx="370">
                  <c:v>5.0271466179579255E-2</c:v>
                </c:pt>
                <c:pt idx="371">
                  <c:v>6.5595285740346523E-2</c:v>
                </c:pt>
                <c:pt idx="372">
                  <c:v>0.15876878578407086</c:v>
                </c:pt>
                <c:pt idx="373">
                  <c:v>0.18083330276875939</c:v>
                </c:pt>
                <c:pt idx="374">
                  <c:v>5.1213161925390174E-2</c:v>
                </c:pt>
                <c:pt idx="375">
                  <c:v>0.16449134237509574</c:v>
                </c:pt>
                <c:pt idx="376">
                  <c:v>8.8612015254848242E-2</c:v>
                </c:pt>
                <c:pt idx="377">
                  <c:v>0.10106502325113481</c:v>
                </c:pt>
                <c:pt idx="378">
                  <c:v>8.6958087799766756E-2</c:v>
                </c:pt>
                <c:pt idx="379">
                  <c:v>8.6726358726568267E-2</c:v>
                </c:pt>
                <c:pt idx="380">
                  <c:v>6.5894416928205635E-2</c:v>
                </c:pt>
                <c:pt idx="381">
                  <c:v>0.65327496300041199</c:v>
                </c:pt>
                <c:pt idx="382">
                  <c:v>5.0315327246153341E-2</c:v>
                </c:pt>
                <c:pt idx="383">
                  <c:v>0.13011435908732683</c:v>
                </c:pt>
                <c:pt idx="384">
                  <c:v>0.47732291941440685</c:v>
                </c:pt>
                <c:pt idx="385">
                  <c:v>0.15787333307043003</c:v>
                </c:pt>
                <c:pt idx="386">
                  <c:v>0.17355682248336271</c:v>
                </c:pt>
                <c:pt idx="387">
                  <c:v>4.3577593707511582E-2</c:v>
                </c:pt>
                <c:pt idx="388">
                  <c:v>5.9720300616563464E-2</c:v>
                </c:pt>
                <c:pt idx="389">
                  <c:v>0.10427926449100762</c:v>
                </c:pt>
                <c:pt idx="390">
                  <c:v>5.5831147371935147E-2</c:v>
                </c:pt>
                <c:pt idx="391">
                  <c:v>0.11049506144476808</c:v>
                </c:pt>
                <c:pt idx="392">
                  <c:v>2.4229439581926557E-4</c:v>
                </c:pt>
                <c:pt idx="393">
                  <c:v>0.14245137363781091</c:v>
                </c:pt>
                <c:pt idx="394">
                  <c:v>4.7826746639587907E-2</c:v>
                </c:pt>
                <c:pt idx="395">
                  <c:v>0.29520055153961838</c:v>
                </c:pt>
                <c:pt idx="396">
                  <c:v>3.3771795204523537E-2</c:v>
                </c:pt>
                <c:pt idx="397">
                  <c:v>0.18486553138278344</c:v>
                </c:pt>
                <c:pt idx="398">
                  <c:v>0.90168471619170165</c:v>
                </c:pt>
                <c:pt idx="399">
                  <c:v>0.14622478585520374</c:v>
                </c:pt>
                <c:pt idx="400">
                  <c:v>0.55758115776771899</c:v>
                </c:pt>
                <c:pt idx="401">
                  <c:v>0.14827926280193207</c:v>
                </c:pt>
                <c:pt idx="402">
                  <c:v>1.1924736175374175E-2</c:v>
                </c:pt>
                <c:pt idx="403">
                  <c:v>0.17789535870587236</c:v>
                </c:pt>
              </c:numCache>
            </c:numRef>
          </c:yVal>
        </c:ser>
        <c:axId val="307581696"/>
        <c:axId val="307583616"/>
      </c:scatterChart>
      <c:valAx>
        <c:axId val="307581696"/>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07583616"/>
        <c:crosses val="autoZero"/>
        <c:crossBetween val="midCat"/>
        <c:majorUnit val="200"/>
      </c:valAx>
      <c:valAx>
        <c:axId val="307583616"/>
        <c:scaling>
          <c:orientation val="minMax"/>
        </c:scaling>
        <c:axPos val="l"/>
        <c:title>
          <c:tx>
            <c:rich>
              <a:bodyPr rot="-5400000" vert="horz"/>
              <a:lstStyle/>
              <a:p>
                <a:pPr>
                  <a:defRPr/>
                </a:pPr>
                <a:r>
                  <a:rPr lang="zh-CN" altLang="en-US"/>
                  <a:t>小麦铅含量（</a:t>
                </a:r>
                <a:r>
                  <a:rPr lang="en-US" altLang="zh-CN"/>
                  <a:t>mg/kg</a:t>
                </a:r>
                <a:r>
                  <a:rPr lang="zh-CN" altLang="en-US"/>
                  <a:t>）</a:t>
                </a:r>
              </a:p>
            </c:rich>
          </c:tx>
        </c:title>
        <c:numFmt formatCode="General" sourceLinked="1"/>
        <c:tickLblPos val="nextTo"/>
        <c:crossAx val="307581696"/>
        <c:crosses val="autoZero"/>
        <c:crossBetween val="midCat"/>
        <c:majorUnit val="0.30000000000000032"/>
      </c:valAx>
    </c:plotArea>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保护率铅!$A$12:$A$26</c:f>
              <c:numCache>
                <c:formatCode>General</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保护率铅!$B$12:$B$26</c:f>
              <c:numCache>
                <c:formatCode>0.00%</c:formatCode>
                <c:ptCount val="15"/>
                <c:pt idx="0">
                  <c:v>0.95471698113207548</c:v>
                </c:pt>
                <c:pt idx="1">
                  <c:v>0.95818815331010465</c:v>
                </c:pt>
                <c:pt idx="2">
                  <c:v>0.9583333333333337</c:v>
                </c:pt>
                <c:pt idx="3">
                  <c:v>0.95501730103806226</c:v>
                </c:pt>
                <c:pt idx="4">
                  <c:v>0.94845360824742253</c:v>
                </c:pt>
                <c:pt idx="5">
                  <c:v>0.9452054794520548</c:v>
                </c:pt>
                <c:pt idx="6">
                  <c:v>0.93877551020408512</c:v>
                </c:pt>
                <c:pt idx="7">
                  <c:v>0.93877551020408512</c:v>
                </c:pt>
                <c:pt idx="8">
                  <c:v>0.93877551020408512</c:v>
                </c:pt>
                <c:pt idx="9">
                  <c:v>0.93898305084745759</c:v>
                </c:pt>
                <c:pt idx="10">
                  <c:v>0.93581081081081163</c:v>
                </c:pt>
                <c:pt idx="11">
                  <c:v>0.93288590604026844</c:v>
                </c:pt>
                <c:pt idx="12">
                  <c:v>0.92976588628762569</c:v>
                </c:pt>
                <c:pt idx="13">
                  <c:v>0.92052980132450513</c:v>
                </c:pt>
                <c:pt idx="14">
                  <c:v>0.91147540983606556</c:v>
                </c:pt>
              </c:numCache>
            </c:numRef>
          </c:val>
        </c:ser>
        <c:ser>
          <c:idx val="1"/>
          <c:order val="1"/>
          <c:tx>
            <c:v>过保护率</c:v>
          </c:tx>
          <c:cat>
            <c:numRef>
              <c:f>保护率铅!$A$12:$A$26</c:f>
              <c:numCache>
                <c:formatCode>General</c:formatCode>
                <c:ptCount val="15"/>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numCache>
            </c:numRef>
          </c:cat>
          <c:val>
            <c:numRef>
              <c:f>保护率铅!$E$12:$E$26</c:f>
              <c:numCache>
                <c:formatCode>0.00%</c:formatCode>
                <c:ptCount val="15"/>
                <c:pt idx="0">
                  <c:v>0.32374100719424576</c:v>
                </c:pt>
                <c:pt idx="1">
                  <c:v>0.19658119658119727</c:v>
                </c:pt>
                <c:pt idx="2">
                  <c:v>0.18965517241379309</c:v>
                </c:pt>
                <c:pt idx="3">
                  <c:v>0.19130434782608696</c:v>
                </c:pt>
                <c:pt idx="4">
                  <c:v>0.19469026548672574</c:v>
                </c:pt>
                <c:pt idx="5">
                  <c:v>0.19642857142857137</c:v>
                </c:pt>
                <c:pt idx="6">
                  <c:v>0.2</c:v>
                </c:pt>
                <c:pt idx="7">
                  <c:v>0.2</c:v>
                </c:pt>
                <c:pt idx="8">
                  <c:v>0.2</c:v>
                </c:pt>
                <c:pt idx="9">
                  <c:v>0.19266055045871519</c:v>
                </c:pt>
                <c:pt idx="10">
                  <c:v>0.19444444444444525</c:v>
                </c:pt>
                <c:pt idx="11">
                  <c:v>0.18867924528301888</c:v>
                </c:pt>
                <c:pt idx="12">
                  <c:v>0.19047619047619119</c:v>
                </c:pt>
                <c:pt idx="13">
                  <c:v>0.19607843137254904</c:v>
                </c:pt>
                <c:pt idx="14">
                  <c:v>0.20202020202020204</c:v>
                </c:pt>
              </c:numCache>
            </c:numRef>
          </c:val>
        </c:ser>
        <c:marker val="1"/>
        <c:axId val="307612288"/>
        <c:axId val="307618560"/>
      </c:lineChart>
      <c:catAx>
        <c:axId val="30761228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07618560"/>
        <c:crosses val="autoZero"/>
        <c:auto val="1"/>
        <c:lblAlgn val="ctr"/>
        <c:lblOffset val="100"/>
      </c:catAx>
      <c:valAx>
        <c:axId val="307618560"/>
        <c:scaling>
          <c:orientation val="minMax"/>
          <c:max val="1"/>
        </c:scaling>
        <c:axPos val="l"/>
        <c:majorGridlines/>
        <c:numFmt formatCode="0%" sourceLinked="0"/>
        <c:tickLblPos val="nextTo"/>
        <c:crossAx val="307612288"/>
        <c:crosses val="autoZero"/>
        <c:crossBetween val="between"/>
        <c:majorUnit val="0.2"/>
      </c:valAx>
    </c:plotArea>
    <c:legend>
      <c:legendPos val="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样本量铅!$A$1:$A$5</c:f>
              <c:strCache>
                <c:ptCount val="5"/>
                <c:pt idx="0">
                  <c:v>酸性</c:v>
                </c:pt>
                <c:pt idx="1">
                  <c:v>T&gt;m,C&gt;n</c:v>
                </c:pt>
                <c:pt idx="2">
                  <c:v>T&gt;m,C&lt;n</c:v>
                </c:pt>
                <c:pt idx="3">
                  <c:v>T&lt;m,C&gt;n</c:v>
                </c:pt>
                <c:pt idx="4">
                  <c:v>T&lt;m,C&lt;n</c:v>
                </c:pt>
              </c:strCache>
            </c:strRef>
          </c:cat>
          <c:val>
            <c:numRef>
              <c:f>样本量铅!$B$1:$B$5</c:f>
              <c:numCache>
                <c:formatCode>General</c:formatCode>
                <c:ptCount val="5"/>
                <c:pt idx="1">
                  <c:v>94</c:v>
                </c:pt>
                <c:pt idx="2">
                  <c:v>23</c:v>
                </c:pt>
                <c:pt idx="3">
                  <c:v>12</c:v>
                </c:pt>
                <c:pt idx="4">
                  <c:v>275</c:v>
                </c:pt>
              </c:numCache>
            </c:numRef>
          </c:val>
        </c:ser>
      </c:pie3DChart>
    </c:plotArea>
    <c:legend>
      <c:legendPos val="r"/>
      <c:legendEntry>
        <c:idx val="0"/>
        <c:delete val="1"/>
      </c:legendEntry>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小麦酸铬!$F$1:$F$405</c:f>
              <c:numCache>
                <c:formatCode>General</c:formatCode>
                <c:ptCount val="405"/>
                <c:pt idx="0">
                  <c:v>55.7</c:v>
                </c:pt>
                <c:pt idx="1">
                  <c:v>59.756198552632121</c:v>
                </c:pt>
                <c:pt idx="2">
                  <c:v>224.98174083853479</c:v>
                </c:pt>
                <c:pt idx="3">
                  <c:v>201.06970371930831</c:v>
                </c:pt>
                <c:pt idx="4">
                  <c:v>103.83018766735901</c:v>
                </c:pt>
                <c:pt idx="5">
                  <c:v>165.08669419429995</c:v>
                </c:pt>
                <c:pt idx="6">
                  <c:v>224.01429556311604</c:v>
                </c:pt>
                <c:pt idx="7">
                  <c:v>0.39132045330605608</c:v>
                </c:pt>
                <c:pt idx="8">
                  <c:v>502.8048420269115</c:v>
                </c:pt>
                <c:pt idx="9">
                  <c:v>61.661979849654493</c:v>
                </c:pt>
                <c:pt idx="10">
                  <c:v>136.1652429259685</c:v>
                </c:pt>
                <c:pt idx="11">
                  <c:v>596.03334386962626</c:v>
                </c:pt>
                <c:pt idx="12">
                  <c:v>52.150973565959767</c:v>
                </c:pt>
                <c:pt idx="13">
                  <c:v>467.69332961907929</c:v>
                </c:pt>
                <c:pt idx="14">
                  <c:v>480.70480048262425</c:v>
                </c:pt>
                <c:pt idx="15">
                  <c:v>20.32995631965381</c:v>
                </c:pt>
                <c:pt idx="16">
                  <c:v>228.95040358658039</c:v>
                </c:pt>
                <c:pt idx="17">
                  <c:v>244.2005841535854</c:v>
                </c:pt>
                <c:pt idx="18">
                  <c:v>101.29096457545289</c:v>
                </c:pt>
                <c:pt idx="19">
                  <c:v>171.51937627508622</c:v>
                </c:pt>
                <c:pt idx="20">
                  <c:v>78.961050750763036</c:v>
                </c:pt>
                <c:pt idx="21">
                  <c:v>169.40468028167038</c:v>
                </c:pt>
                <c:pt idx="22">
                  <c:v>365.50935989087225</c:v>
                </c:pt>
                <c:pt idx="23">
                  <c:v>34.648888766452799</c:v>
                </c:pt>
                <c:pt idx="24">
                  <c:v>182.77048303315789</c:v>
                </c:pt>
                <c:pt idx="25">
                  <c:v>142.91407753675219</c:v>
                </c:pt>
                <c:pt idx="26">
                  <c:v>287.61904110066922</c:v>
                </c:pt>
                <c:pt idx="27">
                  <c:v>207.28570723108382</c:v>
                </c:pt>
                <c:pt idx="28">
                  <c:v>217.52501380035341</c:v>
                </c:pt>
                <c:pt idx="29">
                  <c:v>113.90282796338651</c:v>
                </c:pt>
                <c:pt idx="30">
                  <c:v>329.18706479595232</c:v>
                </c:pt>
                <c:pt idx="31">
                  <c:v>348.54317813658662</c:v>
                </c:pt>
                <c:pt idx="32">
                  <c:v>170.95901178952798</c:v>
                </c:pt>
                <c:pt idx="33">
                  <c:v>216.21921553031103</c:v>
                </c:pt>
                <c:pt idx="34">
                  <c:v>141.09423351173541</c:v>
                </c:pt>
                <c:pt idx="35">
                  <c:v>93.064576241615327</c:v>
                </c:pt>
                <c:pt idx="36">
                  <c:v>24.460847780680929</c:v>
                </c:pt>
                <c:pt idx="37">
                  <c:v>165.53753859555678</c:v>
                </c:pt>
                <c:pt idx="38">
                  <c:v>494.28705127731615</c:v>
                </c:pt>
                <c:pt idx="39">
                  <c:v>298.16619709632062</c:v>
                </c:pt>
                <c:pt idx="40">
                  <c:v>364.69565294203704</c:v>
                </c:pt>
                <c:pt idx="41">
                  <c:v>80.121053513125958</c:v>
                </c:pt>
                <c:pt idx="42">
                  <c:v>127.965609024529</c:v>
                </c:pt>
                <c:pt idx="43">
                  <c:v>117.95900447746858</c:v>
                </c:pt>
                <c:pt idx="44">
                  <c:v>62.451643240778495</c:v>
                </c:pt>
                <c:pt idx="45">
                  <c:v>395.03583634141199</c:v>
                </c:pt>
                <c:pt idx="46">
                  <c:v>277.23151312626362</c:v>
                </c:pt>
                <c:pt idx="47">
                  <c:v>54.764066811338544</c:v>
                </c:pt>
                <c:pt idx="48">
                  <c:v>367.90131260288666</c:v>
                </c:pt>
                <c:pt idx="49">
                  <c:v>125.61337408356637</c:v>
                </c:pt>
                <c:pt idx="50">
                  <c:v>156.00413356732878</c:v>
                </c:pt>
                <c:pt idx="51">
                  <c:v>148.89204127315236</c:v>
                </c:pt>
                <c:pt idx="52">
                  <c:v>104.73436949851337</c:v>
                </c:pt>
                <c:pt idx="53">
                  <c:v>174.5840743109348</c:v>
                </c:pt>
                <c:pt idx="54">
                  <c:v>65.159483832911206</c:v>
                </c:pt>
                <c:pt idx="55">
                  <c:v>20.493727723503721</c:v>
                </c:pt>
                <c:pt idx="56">
                  <c:v>44.029295086951826</c:v>
                </c:pt>
                <c:pt idx="57">
                  <c:v>530.57824419580299</c:v>
                </c:pt>
                <c:pt idx="58">
                  <c:v>249.03061091471562</c:v>
                </c:pt>
                <c:pt idx="59">
                  <c:v>272.40293883843651</c:v>
                </c:pt>
                <c:pt idx="60">
                  <c:v>29.393034158499091</c:v>
                </c:pt>
                <c:pt idx="61">
                  <c:v>107.58992264010602</c:v>
                </c:pt>
                <c:pt idx="62">
                  <c:v>11.667501803801539</c:v>
                </c:pt>
                <c:pt idx="63">
                  <c:v>44.155557468854248</c:v>
                </c:pt>
                <c:pt idx="64">
                  <c:v>109.81006300022813</c:v>
                </c:pt>
                <c:pt idx="65">
                  <c:v>34.816017279756728</c:v>
                </c:pt>
                <c:pt idx="66">
                  <c:v>69.808955526722769</c:v>
                </c:pt>
                <c:pt idx="67">
                  <c:v>297.46868944291003</c:v>
                </c:pt>
                <c:pt idx="68">
                  <c:v>448.63009122667421</c:v>
                </c:pt>
                <c:pt idx="69">
                  <c:v>64.121082774705897</c:v>
                </c:pt>
                <c:pt idx="70">
                  <c:v>88.30303728832088</c:v>
                </c:pt>
                <c:pt idx="71">
                  <c:v>532.42950340781204</c:v>
                </c:pt>
                <c:pt idx="72">
                  <c:v>299.33758636118199</c:v>
                </c:pt>
                <c:pt idx="73">
                  <c:v>128.16617926542222</c:v>
                </c:pt>
                <c:pt idx="74">
                  <c:v>543.25787702422542</c:v>
                </c:pt>
                <c:pt idx="75">
                  <c:v>547.40326019326255</c:v>
                </c:pt>
                <c:pt idx="76">
                  <c:v>108.46702836457666</c:v>
                </c:pt>
                <c:pt idx="77">
                  <c:v>230.08341747675343</c:v>
                </c:pt>
                <c:pt idx="78">
                  <c:v>131.59256815171679</c:v>
                </c:pt>
                <c:pt idx="79">
                  <c:v>87.509411064998872</c:v>
                </c:pt>
                <c:pt idx="80">
                  <c:v>204.39855957199461</c:v>
                </c:pt>
                <c:pt idx="81">
                  <c:v>266.34016818731772</c:v>
                </c:pt>
                <c:pt idx="82">
                  <c:v>47.516585594676876</c:v>
                </c:pt>
                <c:pt idx="83">
                  <c:v>417.19074747402459</c:v>
                </c:pt>
                <c:pt idx="84">
                  <c:v>25.756770149557262</c:v>
                </c:pt>
                <c:pt idx="85">
                  <c:v>305.72687903075882</c:v>
                </c:pt>
                <c:pt idx="86">
                  <c:v>282.69652008189229</c:v>
                </c:pt>
                <c:pt idx="87">
                  <c:v>40.422919333037065</c:v>
                </c:pt>
                <c:pt idx="88">
                  <c:v>288.74902062377851</c:v>
                </c:pt>
                <c:pt idx="89">
                  <c:v>198.57959982516351</c:v>
                </c:pt>
                <c:pt idx="90">
                  <c:v>381.94849449889023</c:v>
                </c:pt>
                <c:pt idx="91">
                  <c:v>376.75627162814897</c:v>
                </c:pt>
                <c:pt idx="92">
                  <c:v>192.42599123548186</c:v>
                </c:pt>
                <c:pt idx="93">
                  <c:v>86.296102122897878</c:v>
                </c:pt>
                <c:pt idx="94">
                  <c:v>1.4715182347405431</c:v>
                </c:pt>
                <c:pt idx="95">
                  <c:v>2.9542188870745867</c:v>
                </c:pt>
                <c:pt idx="96">
                  <c:v>437.01640715508324</c:v>
                </c:pt>
                <c:pt idx="97">
                  <c:v>185.43640461225351</c:v>
                </c:pt>
                <c:pt idx="98">
                  <c:v>126.08813480793921</c:v>
                </c:pt>
                <c:pt idx="99">
                  <c:v>62.342387983742768</c:v>
                </c:pt>
                <c:pt idx="100">
                  <c:v>218.39250905925041</c:v>
                </c:pt>
                <c:pt idx="101">
                  <c:v>239.54785242453588</c:v>
                </c:pt>
                <c:pt idx="102">
                  <c:v>32.164310845557146</c:v>
                </c:pt>
                <c:pt idx="103">
                  <c:v>23.044980395444735</c:v>
                </c:pt>
                <c:pt idx="104">
                  <c:v>77.688803902408978</c:v>
                </c:pt>
                <c:pt idx="105">
                  <c:v>133.96907595503941</c:v>
                </c:pt>
                <c:pt idx="106">
                  <c:v>401.87079254887436</c:v>
                </c:pt>
                <c:pt idx="107">
                  <c:v>253.31044927571557</c:v>
                </c:pt>
                <c:pt idx="108">
                  <c:v>51.554905687582348</c:v>
                </c:pt>
                <c:pt idx="109">
                  <c:v>254.33296423612362</c:v>
                </c:pt>
                <c:pt idx="110">
                  <c:v>79.023622296411418</c:v>
                </c:pt>
                <c:pt idx="111">
                  <c:v>3.0517997184137613</c:v>
                </c:pt>
                <c:pt idx="112">
                  <c:v>166.91530760249375</c:v>
                </c:pt>
                <c:pt idx="113">
                  <c:v>260.97496027565171</c:v>
                </c:pt>
                <c:pt idx="114">
                  <c:v>5.9217499005350334</c:v>
                </c:pt>
                <c:pt idx="115">
                  <c:v>181.01433652853584</c:v>
                </c:pt>
                <c:pt idx="116">
                  <c:v>106.72575169747594</c:v>
                </c:pt>
                <c:pt idx="117">
                  <c:v>51.404970175632435</c:v>
                </c:pt>
                <c:pt idx="118">
                  <c:v>94.000365581876196</c:v>
                </c:pt>
                <c:pt idx="119">
                  <c:v>267.06420050787921</c:v>
                </c:pt>
                <c:pt idx="120">
                  <c:v>83.18939716784854</c:v>
                </c:pt>
                <c:pt idx="121">
                  <c:v>162.3181822158389</c:v>
                </c:pt>
                <c:pt idx="122">
                  <c:v>547.03140427067194</c:v>
                </c:pt>
                <c:pt idx="123">
                  <c:v>33.455000623411195</c:v>
                </c:pt>
                <c:pt idx="124">
                  <c:v>303.00534195893869</c:v>
                </c:pt>
                <c:pt idx="125">
                  <c:v>103.35319228549061</c:v>
                </c:pt>
                <c:pt idx="126">
                  <c:v>297.2431694622536</c:v>
                </c:pt>
                <c:pt idx="127">
                  <c:v>259.92013872724453</c:v>
                </c:pt>
                <c:pt idx="128">
                  <c:v>102.379440226574</c:v>
                </c:pt>
                <c:pt idx="129">
                  <c:v>24.097272838302953</c:v>
                </c:pt>
                <c:pt idx="130">
                  <c:v>265.80339822983672</c:v>
                </c:pt>
                <c:pt idx="131">
                  <c:v>221.81962309427874</c:v>
                </c:pt>
                <c:pt idx="132">
                  <c:v>596.95776263042649</c:v>
                </c:pt>
                <c:pt idx="133">
                  <c:v>133.12416449083213</c:v>
                </c:pt>
                <c:pt idx="134">
                  <c:v>148.59167690833354</c:v>
                </c:pt>
                <c:pt idx="135">
                  <c:v>135.69149126190473</c:v>
                </c:pt>
                <c:pt idx="136">
                  <c:v>42.006898709118865</c:v>
                </c:pt>
                <c:pt idx="137">
                  <c:v>558.79298302262282</c:v>
                </c:pt>
                <c:pt idx="138">
                  <c:v>381.20964551707021</c:v>
                </c:pt>
                <c:pt idx="139">
                  <c:v>264.58700305284225</c:v>
                </c:pt>
                <c:pt idx="140">
                  <c:v>156.14584717568763</c:v>
                </c:pt>
                <c:pt idx="141">
                  <c:v>221.1943143393035</c:v>
                </c:pt>
                <c:pt idx="142">
                  <c:v>264.3757675686191</c:v>
                </c:pt>
                <c:pt idx="143">
                  <c:v>94.706874423278862</c:v>
                </c:pt>
                <c:pt idx="144">
                  <c:v>42.836334870446755</c:v>
                </c:pt>
                <c:pt idx="145">
                  <c:v>528.06103938079696</c:v>
                </c:pt>
                <c:pt idx="146">
                  <c:v>180.86553857931997</c:v>
                </c:pt>
                <c:pt idx="147">
                  <c:v>217.76046684321861</c:v>
                </c:pt>
                <c:pt idx="148">
                  <c:v>240.93829628459628</c:v>
                </c:pt>
                <c:pt idx="149">
                  <c:v>455.94504124539003</c:v>
                </c:pt>
                <c:pt idx="150">
                  <c:v>312.97588694901827</c:v>
                </c:pt>
                <c:pt idx="151">
                  <c:v>297.09844828989395</c:v>
                </c:pt>
                <c:pt idx="152">
                  <c:v>125.92406177609145</c:v>
                </c:pt>
                <c:pt idx="153">
                  <c:v>144.98595761876194</c:v>
                </c:pt>
                <c:pt idx="154">
                  <c:v>270.66220786851466</c:v>
                </c:pt>
                <c:pt idx="155">
                  <c:v>220.57122250914188</c:v>
                </c:pt>
                <c:pt idx="156">
                  <c:v>249.84582235405642</c:v>
                </c:pt>
                <c:pt idx="157">
                  <c:v>233.32499408851621</c:v>
                </c:pt>
                <c:pt idx="158">
                  <c:v>215.7351315196702</c:v>
                </c:pt>
                <c:pt idx="159">
                  <c:v>48.180439249590101</c:v>
                </c:pt>
                <c:pt idx="160">
                  <c:v>470.14305475053828</c:v>
                </c:pt>
                <c:pt idx="161">
                  <c:v>348.42015214556824</c:v>
                </c:pt>
                <c:pt idx="162">
                  <c:v>386.28588280540708</c:v>
                </c:pt>
                <c:pt idx="163">
                  <c:v>149.78289759634706</c:v>
                </c:pt>
                <c:pt idx="164">
                  <c:v>2.200824158215485</c:v>
                </c:pt>
                <c:pt idx="165">
                  <c:v>199.77935200503038</c:v>
                </c:pt>
                <c:pt idx="166">
                  <c:v>215.18413793506372</c:v>
                </c:pt>
                <c:pt idx="167">
                  <c:v>244.38962369330113</c:v>
                </c:pt>
                <c:pt idx="168">
                  <c:v>40.05033277120571</c:v>
                </c:pt>
                <c:pt idx="169">
                  <c:v>11.152081830128635</c:v>
                </c:pt>
                <c:pt idx="170">
                  <c:v>189.46965548731933</c:v>
                </c:pt>
                <c:pt idx="171">
                  <c:v>52.438894106822374</c:v>
                </c:pt>
                <c:pt idx="172">
                  <c:v>345.02138420014029</c:v>
                </c:pt>
                <c:pt idx="173">
                  <c:v>42.551711028927812</c:v>
                </c:pt>
                <c:pt idx="174">
                  <c:v>39.423995728158246</c:v>
                </c:pt>
                <c:pt idx="175">
                  <c:v>206.26286924991479</c:v>
                </c:pt>
                <c:pt idx="176">
                  <c:v>200.03601868586605</c:v>
                </c:pt>
                <c:pt idx="177">
                  <c:v>73.523845742307969</c:v>
                </c:pt>
                <c:pt idx="178">
                  <c:v>203.49563857788831</c:v>
                </c:pt>
                <c:pt idx="179">
                  <c:v>169.62880143170969</c:v>
                </c:pt>
                <c:pt idx="180">
                  <c:v>115.27645168329097</c:v>
                </c:pt>
                <c:pt idx="181">
                  <c:v>56.080979894017347</c:v>
                </c:pt>
                <c:pt idx="182">
                  <c:v>147.22242828577123</c:v>
                </c:pt>
                <c:pt idx="183">
                  <c:v>289.73648756804386</c:v>
                </c:pt>
                <c:pt idx="184">
                  <c:v>217.80985813662755</c:v>
                </c:pt>
                <c:pt idx="185">
                  <c:v>442.81056744415326</c:v>
                </c:pt>
                <c:pt idx="186">
                  <c:v>518.29188723287257</c:v>
                </c:pt>
                <c:pt idx="187">
                  <c:v>170.19935019192346</c:v>
                </c:pt>
                <c:pt idx="188">
                  <c:v>508.50860474439145</c:v>
                </c:pt>
                <c:pt idx="189">
                  <c:v>162.50767834673465</c:v>
                </c:pt>
                <c:pt idx="190">
                  <c:v>33.586418947595263</c:v>
                </c:pt>
                <c:pt idx="191">
                  <c:v>36.363313362550954</c:v>
                </c:pt>
                <c:pt idx="192">
                  <c:v>138.44480984345765</c:v>
                </c:pt>
                <c:pt idx="193">
                  <c:v>41.351090790765483</c:v>
                </c:pt>
                <c:pt idx="194">
                  <c:v>45.833222089380222</c:v>
                </c:pt>
                <c:pt idx="195">
                  <c:v>20.292256091166855</c:v>
                </c:pt>
                <c:pt idx="196">
                  <c:v>443.25368752074786</c:v>
                </c:pt>
                <c:pt idx="197">
                  <c:v>268.40203095511691</c:v>
                </c:pt>
                <c:pt idx="198">
                  <c:v>43.101783327564</c:v>
                </c:pt>
                <c:pt idx="199">
                  <c:v>94.421348692093048</c:v>
                </c:pt>
                <c:pt idx="200">
                  <c:v>143.07480472194993</c:v>
                </c:pt>
                <c:pt idx="201">
                  <c:v>91.123702076813117</c:v>
                </c:pt>
                <c:pt idx="202">
                  <c:v>107.49232992308188</c:v>
                </c:pt>
                <c:pt idx="203">
                  <c:v>515.26382447415801</c:v>
                </c:pt>
                <c:pt idx="204">
                  <c:v>97.319307485075427</c:v>
                </c:pt>
                <c:pt idx="205">
                  <c:v>277.61266877041902</c:v>
                </c:pt>
                <c:pt idx="206">
                  <c:v>14.204131612701465</c:v>
                </c:pt>
                <c:pt idx="207">
                  <c:v>80.739381153193364</c:v>
                </c:pt>
                <c:pt idx="208">
                  <c:v>430.72011351613617</c:v>
                </c:pt>
                <c:pt idx="209">
                  <c:v>282.20058140198927</c:v>
                </c:pt>
                <c:pt idx="210">
                  <c:v>49.710528739418713</c:v>
                </c:pt>
                <c:pt idx="211">
                  <c:v>410.07833939012193</c:v>
                </c:pt>
                <c:pt idx="212">
                  <c:v>87.003950366652148</c:v>
                </c:pt>
                <c:pt idx="213">
                  <c:v>219.68228094577452</c:v>
                </c:pt>
                <c:pt idx="214">
                  <c:v>163.97740877354545</c:v>
                </c:pt>
                <c:pt idx="215">
                  <c:v>31.883841577854444</c:v>
                </c:pt>
                <c:pt idx="216">
                  <c:v>245.72867560973978</c:v>
                </c:pt>
                <c:pt idx="217">
                  <c:v>184.06801448397101</c:v>
                </c:pt>
                <c:pt idx="218">
                  <c:v>368.39039571055184</c:v>
                </c:pt>
                <c:pt idx="219">
                  <c:v>247.06071519829212</c:v>
                </c:pt>
                <c:pt idx="220">
                  <c:v>96.705108222086196</c:v>
                </c:pt>
                <c:pt idx="221">
                  <c:v>221.78198849149041</c:v>
                </c:pt>
                <c:pt idx="222">
                  <c:v>152.34776012141998</c:v>
                </c:pt>
                <c:pt idx="223">
                  <c:v>55.268820310494</c:v>
                </c:pt>
                <c:pt idx="224">
                  <c:v>277.54131936767584</c:v>
                </c:pt>
                <c:pt idx="225">
                  <c:v>145.90457219335437</c:v>
                </c:pt>
                <c:pt idx="226">
                  <c:v>11.368214218384129</c:v>
                </c:pt>
                <c:pt idx="227">
                  <c:v>195.89435857708025</c:v>
                </c:pt>
                <c:pt idx="228">
                  <c:v>237.73012158618485</c:v>
                </c:pt>
                <c:pt idx="229">
                  <c:v>109.72284694856758</c:v>
                </c:pt>
                <c:pt idx="230">
                  <c:v>263.79450867441534</c:v>
                </c:pt>
                <c:pt idx="231">
                  <c:v>169.10217879026038</c:v>
                </c:pt>
                <c:pt idx="232">
                  <c:v>271.12706217030166</c:v>
                </c:pt>
                <c:pt idx="233">
                  <c:v>40.267109778233575</c:v>
                </c:pt>
                <c:pt idx="234">
                  <c:v>227.73767148599248</c:v>
                </c:pt>
                <c:pt idx="235">
                  <c:v>81.297245457041527</c:v>
                </c:pt>
                <c:pt idx="236">
                  <c:v>218.62941869547961</c:v>
                </c:pt>
                <c:pt idx="237">
                  <c:v>163.48906509044994</c:v>
                </c:pt>
                <c:pt idx="238">
                  <c:v>35.190461082364195</c:v>
                </c:pt>
                <c:pt idx="239">
                  <c:v>232.75541940986818</c:v>
                </c:pt>
                <c:pt idx="240">
                  <c:v>138.46008430556506</c:v>
                </c:pt>
                <c:pt idx="241">
                  <c:v>589.33952730919043</c:v>
                </c:pt>
                <c:pt idx="242">
                  <c:v>276.68357624858055</c:v>
                </c:pt>
                <c:pt idx="243">
                  <c:v>413.45010308691229</c:v>
                </c:pt>
                <c:pt idx="244">
                  <c:v>61.701794934751895</c:v>
                </c:pt>
                <c:pt idx="245">
                  <c:v>21.086061446164539</c:v>
                </c:pt>
                <c:pt idx="246">
                  <c:v>114.10168144081339</c:v>
                </c:pt>
                <c:pt idx="247">
                  <c:v>267.57512678965395</c:v>
                </c:pt>
                <c:pt idx="248">
                  <c:v>247.47142454244513</c:v>
                </c:pt>
                <c:pt idx="249">
                  <c:v>48.496394495459327</c:v>
                </c:pt>
                <c:pt idx="250">
                  <c:v>175.91741480021346</c:v>
                </c:pt>
                <c:pt idx="251">
                  <c:v>51.704062555635488</c:v>
                </c:pt>
                <c:pt idx="252">
                  <c:v>213.75566774816639</c:v>
                </c:pt>
                <c:pt idx="253">
                  <c:v>124.43762106322065</c:v>
                </c:pt>
                <c:pt idx="254">
                  <c:v>65.013518435398097</c:v>
                </c:pt>
                <c:pt idx="255">
                  <c:v>100.31964910264124</c:v>
                </c:pt>
                <c:pt idx="256">
                  <c:v>197.06659642542101</c:v>
                </c:pt>
                <c:pt idx="257">
                  <c:v>266.93145080081524</c:v>
                </c:pt>
                <c:pt idx="258">
                  <c:v>208.97211153655937</c:v>
                </c:pt>
                <c:pt idx="259">
                  <c:v>491.01381289582986</c:v>
                </c:pt>
                <c:pt idx="260">
                  <c:v>52.818379359129608</c:v>
                </c:pt>
                <c:pt idx="261">
                  <c:v>44.428478448262155</c:v>
                </c:pt>
                <c:pt idx="262">
                  <c:v>140.58438945022769</c:v>
                </c:pt>
                <c:pt idx="263">
                  <c:v>215.63358832288105</c:v>
                </c:pt>
                <c:pt idx="264">
                  <c:v>101.93844125851169</c:v>
                </c:pt>
                <c:pt idx="265">
                  <c:v>109.09791558290564</c:v>
                </c:pt>
                <c:pt idx="266">
                  <c:v>278.34535245760623</c:v>
                </c:pt>
                <c:pt idx="267">
                  <c:v>14.075472329137229</c:v>
                </c:pt>
                <c:pt idx="268">
                  <c:v>138.94624432092721</c:v>
                </c:pt>
                <c:pt idx="269">
                  <c:v>93.461040954798065</c:v>
                </c:pt>
                <c:pt idx="270">
                  <c:v>153.00587382538978</c:v>
                </c:pt>
                <c:pt idx="271">
                  <c:v>258.25406196940332</c:v>
                </c:pt>
                <c:pt idx="272">
                  <c:v>163.87067067947157</c:v>
                </c:pt>
                <c:pt idx="273">
                  <c:v>467.10263167339991</c:v>
                </c:pt>
                <c:pt idx="274">
                  <c:v>119.32513707130619</c:v>
                </c:pt>
                <c:pt idx="275">
                  <c:v>203.72316195129622</c:v>
                </c:pt>
                <c:pt idx="276">
                  <c:v>137.53967692569836</c:v>
                </c:pt>
                <c:pt idx="277">
                  <c:v>199.00067546034734</c:v>
                </c:pt>
                <c:pt idx="278">
                  <c:v>123.65824693383406</c:v>
                </c:pt>
                <c:pt idx="279">
                  <c:v>212.01661942226337</c:v>
                </c:pt>
                <c:pt idx="280">
                  <c:v>95.05997958264831</c:v>
                </c:pt>
                <c:pt idx="281">
                  <c:v>250.49250350213262</c:v>
                </c:pt>
                <c:pt idx="282">
                  <c:v>60.919918590542594</c:v>
                </c:pt>
                <c:pt idx="283">
                  <c:v>5.5028737173799858</c:v>
                </c:pt>
                <c:pt idx="284">
                  <c:v>476.52584398869629</c:v>
                </c:pt>
                <c:pt idx="285">
                  <c:v>276.86086985809357</c:v>
                </c:pt>
                <c:pt idx="286">
                  <c:v>277.97917847550156</c:v>
                </c:pt>
                <c:pt idx="287">
                  <c:v>59.193259593812144</c:v>
                </c:pt>
                <c:pt idx="288">
                  <c:v>368.71662022695966</c:v>
                </c:pt>
                <c:pt idx="289">
                  <c:v>593.30506533994139</c:v>
                </c:pt>
                <c:pt idx="290">
                  <c:v>539.69207749834652</c:v>
                </c:pt>
                <c:pt idx="291">
                  <c:v>494.28245817928899</c:v>
                </c:pt>
                <c:pt idx="292">
                  <c:v>28.806308322752994</c:v>
                </c:pt>
                <c:pt idx="293">
                  <c:v>94.354623045387797</c:v>
                </c:pt>
                <c:pt idx="294">
                  <c:v>54.899289339564376</c:v>
                </c:pt>
                <c:pt idx="295">
                  <c:v>279.69969696989341</c:v>
                </c:pt>
                <c:pt idx="296">
                  <c:v>51.963768379119038</c:v>
                </c:pt>
                <c:pt idx="297">
                  <c:v>113.92454122183032</c:v>
                </c:pt>
                <c:pt idx="298">
                  <c:v>103.76250742565121</c:v>
                </c:pt>
                <c:pt idx="299">
                  <c:v>265.17437626373231</c:v>
                </c:pt>
                <c:pt idx="300">
                  <c:v>53.17691498623649</c:v>
                </c:pt>
                <c:pt idx="301">
                  <c:v>106.1815274556003</c:v>
                </c:pt>
                <c:pt idx="302">
                  <c:v>83.647696784090286</c:v>
                </c:pt>
                <c:pt idx="303">
                  <c:v>225.76752311944665</c:v>
                </c:pt>
                <c:pt idx="304">
                  <c:v>97.927735717413668</c:v>
                </c:pt>
                <c:pt idx="305">
                  <c:v>191.52196955027097</c:v>
                </c:pt>
                <c:pt idx="306">
                  <c:v>83.853461640370767</c:v>
                </c:pt>
                <c:pt idx="307">
                  <c:v>215.54329102797251</c:v>
                </c:pt>
                <c:pt idx="308">
                  <c:v>28.159790206960896</c:v>
                </c:pt>
                <c:pt idx="309">
                  <c:v>85.129038256481465</c:v>
                </c:pt>
                <c:pt idx="310">
                  <c:v>498.26172714935331</c:v>
                </c:pt>
                <c:pt idx="311">
                  <c:v>96.804108016014084</c:v>
                </c:pt>
                <c:pt idx="312">
                  <c:v>105.96487344947811</c:v>
                </c:pt>
                <c:pt idx="313">
                  <c:v>39.681427716192523</c:v>
                </c:pt>
                <c:pt idx="314">
                  <c:v>198.33458827526599</c:v>
                </c:pt>
                <c:pt idx="315">
                  <c:v>521.29103338261802</c:v>
                </c:pt>
                <c:pt idx="316">
                  <c:v>21.219881796558681</c:v>
                </c:pt>
                <c:pt idx="317">
                  <c:v>39.283791778256905</c:v>
                </c:pt>
                <c:pt idx="318">
                  <c:v>243.46015603127879</c:v>
                </c:pt>
                <c:pt idx="319">
                  <c:v>78.646673512280458</c:v>
                </c:pt>
                <c:pt idx="320">
                  <c:v>118.65736101187743</c:v>
                </c:pt>
                <c:pt idx="321">
                  <c:v>118.12257998580056</c:v>
                </c:pt>
                <c:pt idx="322">
                  <c:v>107.2879182086231</c:v>
                </c:pt>
                <c:pt idx="323">
                  <c:v>178.42059515590768</c:v>
                </c:pt>
                <c:pt idx="324">
                  <c:v>254.51135581066927</c:v>
                </c:pt>
                <c:pt idx="325">
                  <c:v>522.81980366954804</c:v>
                </c:pt>
                <c:pt idx="326">
                  <c:v>0.76739577133100489</c:v>
                </c:pt>
                <c:pt idx="327">
                  <c:v>523.8884221315916</c:v>
                </c:pt>
                <c:pt idx="328">
                  <c:v>129.84795362174535</c:v>
                </c:pt>
                <c:pt idx="329">
                  <c:v>228.93255778817962</c:v>
                </c:pt>
                <c:pt idx="330">
                  <c:v>42.553797229484474</c:v>
                </c:pt>
                <c:pt idx="331">
                  <c:v>68.957687576922311</c:v>
                </c:pt>
                <c:pt idx="332">
                  <c:v>199.15589831044721</c:v>
                </c:pt>
                <c:pt idx="333">
                  <c:v>496.1026030496804</c:v>
                </c:pt>
                <c:pt idx="334">
                  <c:v>193.18097968489158</c:v>
                </c:pt>
                <c:pt idx="335">
                  <c:v>150.91962536670505</c:v>
                </c:pt>
                <c:pt idx="336">
                  <c:v>138.04249544300004</c:v>
                </c:pt>
                <c:pt idx="337">
                  <c:v>196.03717195590067</c:v>
                </c:pt>
                <c:pt idx="338">
                  <c:v>207.68144836385221</c:v>
                </c:pt>
                <c:pt idx="339">
                  <c:v>73.71327591156475</c:v>
                </c:pt>
                <c:pt idx="340">
                  <c:v>99.039363458855703</c:v>
                </c:pt>
                <c:pt idx="341">
                  <c:v>295.68123555597333</c:v>
                </c:pt>
                <c:pt idx="342">
                  <c:v>100.92984520876944</c:v>
                </c:pt>
                <c:pt idx="343">
                  <c:v>19.316110818962962</c:v>
                </c:pt>
                <c:pt idx="344">
                  <c:v>593.03240697369813</c:v>
                </c:pt>
                <c:pt idx="345">
                  <c:v>470.13807856557384</c:v>
                </c:pt>
                <c:pt idx="346">
                  <c:v>261.76190247828214</c:v>
                </c:pt>
                <c:pt idx="347">
                  <c:v>240.84544748695609</c:v>
                </c:pt>
                <c:pt idx="348">
                  <c:v>83.608188427024885</c:v>
                </c:pt>
                <c:pt idx="349">
                  <c:v>228.37546736797361</c:v>
                </c:pt>
                <c:pt idx="350">
                  <c:v>280.48868769810929</c:v>
                </c:pt>
                <c:pt idx="351">
                  <c:v>61.533356953398943</c:v>
                </c:pt>
                <c:pt idx="352">
                  <c:v>256.84680089169672</c:v>
                </c:pt>
                <c:pt idx="353">
                  <c:v>496.08371859114504</c:v>
                </c:pt>
                <c:pt idx="354">
                  <c:v>283.04486165946599</c:v>
                </c:pt>
                <c:pt idx="355">
                  <c:v>493.00444388827066</c:v>
                </c:pt>
                <c:pt idx="356">
                  <c:v>247.11217306862102</c:v>
                </c:pt>
                <c:pt idx="357">
                  <c:v>21.140511372231689</c:v>
                </c:pt>
                <c:pt idx="358">
                  <c:v>148.17480482058227</c:v>
                </c:pt>
                <c:pt idx="359">
                  <c:v>255.7880656913307</c:v>
                </c:pt>
                <c:pt idx="360">
                  <c:v>266.41086899755595</c:v>
                </c:pt>
                <c:pt idx="361">
                  <c:v>374.65140196058883</c:v>
                </c:pt>
                <c:pt idx="362">
                  <c:v>197.21087121587416</c:v>
                </c:pt>
                <c:pt idx="363">
                  <c:v>95.006266444706071</c:v>
                </c:pt>
                <c:pt idx="364">
                  <c:v>479.12903229192534</c:v>
                </c:pt>
                <c:pt idx="365">
                  <c:v>292.68089433780847</c:v>
                </c:pt>
                <c:pt idx="366">
                  <c:v>28.503001076522683</c:v>
                </c:pt>
                <c:pt idx="367">
                  <c:v>177.87929984642614</c:v>
                </c:pt>
                <c:pt idx="368">
                  <c:v>92.029269999109985</c:v>
                </c:pt>
                <c:pt idx="369">
                  <c:v>539.11527939599046</c:v>
                </c:pt>
                <c:pt idx="370">
                  <c:v>208.6779490552311</c:v>
                </c:pt>
                <c:pt idx="371">
                  <c:v>24.756510362405312</c:v>
                </c:pt>
                <c:pt idx="372">
                  <c:v>157.72583259425735</c:v>
                </c:pt>
                <c:pt idx="373">
                  <c:v>28.484856314091193</c:v>
                </c:pt>
                <c:pt idx="374">
                  <c:v>465.1435280306103</c:v>
                </c:pt>
                <c:pt idx="375">
                  <c:v>203.28489661438516</c:v>
                </c:pt>
                <c:pt idx="376">
                  <c:v>266.99709368750626</c:v>
                </c:pt>
                <c:pt idx="377">
                  <c:v>42.007627509132703</c:v>
                </c:pt>
                <c:pt idx="378">
                  <c:v>80.722434354828223</c:v>
                </c:pt>
                <c:pt idx="379">
                  <c:v>405.50388060283785</c:v>
                </c:pt>
                <c:pt idx="380">
                  <c:v>30.41053760012904</c:v>
                </c:pt>
                <c:pt idx="381">
                  <c:v>118.1408239542524</c:v>
                </c:pt>
                <c:pt idx="382">
                  <c:v>271.08763824152993</c:v>
                </c:pt>
                <c:pt idx="383">
                  <c:v>90.423509579734329</c:v>
                </c:pt>
                <c:pt idx="384">
                  <c:v>168.24413042549369</c:v>
                </c:pt>
                <c:pt idx="385">
                  <c:v>180.11732768602661</c:v>
                </c:pt>
                <c:pt idx="386">
                  <c:v>249.48158398925278</c:v>
                </c:pt>
                <c:pt idx="387">
                  <c:v>10.540591988468151</c:v>
                </c:pt>
                <c:pt idx="388">
                  <c:v>21.179184486267193</c:v>
                </c:pt>
                <c:pt idx="389">
                  <c:v>209.15312429302213</c:v>
                </c:pt>
                <c:pt idx="390">
                  <c:v>80.405537253306889</c:v>
                </c:pt>
                <c:pt idx="391">
                  <c:v>35.747868400652834</c:v>
                </c:pt>
                <c:pt idx="392">
                  <c:v>179.26731175611349</c:v>
                </c:pt>
                <c:pt idx="393">
                  <c:v>274.89455544830156</c:v>
                </c:pt>
                <c:pt idx="394">
                  <c:v>64.895976674538048</c:v>
                </c:pt>
                <c:pt idx="395">
                  <c:v>67.143719658870467</c:v>
                </c:pt>
                <c:pt idx="396">
                  <c:v>262.88701786388691</c:v>
                </c:pt>
                <c:pt idx="397">
                  <c:v>220.55208881726131</c:v>
                </c:pt>
                <c:pt idx="398">
                  <c:v>256.80543459495902</c:v>
                </c:pt>
                <c:pt idx="399">
                  <c:v>60.503922692596078</c:v>
                </c:pt>
                <c:pt idx="400">
                  <c:v>143.91478370973442</c:v>
                </c:pt>
                <c:pt idx="401">
                  <c:v>252.2201394235577</c:v>
                </c:pt>
                <c:pt idx="402">
                  <c:v>275.0794990744937</c:v>
                </c:pt>
                <c:pt idx="403">
                  <c:v>20.898844254910532</c:v>
                </c:pt>
              </c:numCache>
            </c:numRef>
          </c:xVal>
          <c:yVal>
            <c:numRef>
              <c:f>小麦酸铬!$H$1:$H$405</c:f>
              <c:numCache>
                <c:formatCode>General</c:formatCode>
                <c:ptCount val="405"/>
                <c:pt idx="0">
                  <c:v>4.6000000000000034E-3</c:v>
                </c:pt>
                <c:pt idx="1">
                  <c:v>6.6330231677462437E-2</c:v>
                </c:pt>
                <c:pt idx="2">
                  <c:v>0.66615192757288932</c:v>
                </c:pt>
                <c:pt idx="3">
                  <c:v>0.92430302189173985</c:v>
                </c:pt>
                <c:pt idx="4">
                  <c:v>0.69787284681320005</c:v>
                </c:pt>
                <c:pt idx="5">
                  <c:v>0.65654849223661949</c:v>
                </c:pt>
                <c:pt idx="6">
                  <c:v>0.18241875004337577</c:v>
                </c:pt>
                <c:pt idx="7">
                  <c:v>1.1405454683213438</c:v>
                </c:pt>
                <c:pt idx="8">
                  <c:v>1.0940304449164229</c:v>
                </c:pt>
                <c:pt idx="9">
                  <c:v>0.68525359732268321</c:v>
                </c:pt>
                <c:pt idx="10">
                  <c:v>0.99203329023042552</c:v>
                </c:pt>
                <c:pt idx="11">
                  <c:v>1.12297573624014</c:v>
                </c:pt>
                <c:pt idx="12">
                  <c:v>0.74879935249641605</c:v>
                </c:pt>
                <c:pt idx="13">
                  <c:v>1.188764933309066</c:v>
                </c:pt>
                <c:pt idx="14">
                  <c:v>0.65508918178602116</c:v>
                </c:pt>
                <c:pt idx="15">
                  <c:v>0.2253017809603324</c:v>
                </c:pt>
                <c:pt idx="16">
                  <c:v>0.84463662110141169</c:v>
                </c:pt>
                <c:pt idx="17">
                  <c:v>0.64516155504029271</c:v>
                </c:pt>
                <c:pt idx="18">
                  <c:v>0.65760495384368911</c:v>
                </c:pt>
                <c:pt idx="19">
                  <c:v>1.007930857817984</c:v>
                </c:pt>
                <c:pt idx="20">
                  <c:v>0.86417700001650122</c:v>
                </c:pt>
                <c:pt idx="21">
                  <c:v>0.4731058284935461</c:v>
                </c:pt>
                <c:pt idx="22">
                  <c:v>1.1895506781765761</c:v>
                </c:pt>
                <c:pt idx="23">
                  <c:v>0.25867978994996144</c:v>
                </c:pt>
                <c:pt idx="24">
                  <c:v>0.54991044341228701</c:v>
                </c:pt>
                <c:pt idx="25">
                  <c:v>3.0026611115256511E-2</c:v>
                </c:pt>
                <c:pt idx="26">
                  <c:v>0.35013662967025738</c:v>
                </c:pt>
                <c:pt idx="27">
                  <c:v>0.33131637991607477</c:v>
                </c:pt>
                <c:pt idx="28">
                  <c:v>1.1620424427306941</c:v>
                </c:pt>
                <c:pt idx="29">
                  <c:v>6.472276853657391E-2</c:v>
                </c:pt>
                <c:pt idx="30">
                  <c:v>0.17813664812996191</c:v>
                </c:pt>
                <c:pt idx="31">
                  <c:v>1.0021550159693617</c:v>
                </c:pt>
                <c:pt idx="32">
                  <c:v>0.53599712985442249</c:v>
                </c:pt>
                <c:pt idx="33">
                  <c:v>0.3728573055325014</c:v>
                </c:pt>
                <c:pt idx="34">
                  <c:v>0.80606581466053184</c:v>
                </c:pt>
                <c:pt idx="35">
                  <c:v>1.1089123687275741</c:v>
                </c:pt>
                <c:pt idx="36">
                  <c:v>0.92367304521765259</c:v>
                </c:pt>
                <c:pt idx="37">
                  <c:v>0.55762365636598199</c:v>
                </c:pt>
                <c:pt idx="38">
                  <c:v>0.82682041721280186</c:v>
                </c:pt>
                <c:pt idx="39">
                  <c:v>0.7145211275461496</c:v>
                </c:pt>
                <c:pt idx="40">
                  <c:v>1.0885088791481381</c:v>
                </c:pt>
                <c:pt idx="41">
                  <c:v>4.4754769756963395E-2</c:v>
                </c:pt>
                <c:pt idx="42">
                  <c:v>0.96692015671298925</c:v>
                </c:pt>
                <c:pt idx="43">
                  <c:v>6.4329463648260532E-2</c:v>
                </c:pt>
                <c:pt idx="44">
                  <c:v>0.95139987132056403</c:v>
                </c:pt>
                <c:pt idx="45">
                  <c:v>1.010900982871906</c:v>
                </c:pt>
                <c:pt idx="46">
                  <c:v>0.53385415432954264</c:v>
                </c:pt>
                <c:pt idx="47">
                  <c:v>1.0246503615380513</c:v>
                </c:pt>
                <c:pt idx="48">
                  <c:v>1.0512980331312181</c:v>
                </c:pt>
                <c:pt idx="49">
                  <c:v>0.41356996128462442</c:v>
                </c:pt>
                <c:pt idx="50">
                  <c:v>0.51146827549644758</c:v>
                </c:pt>
                <c:pt idx="51">
                  <c:v>0.26243622073153061</c:v>
                </c:pt>
                <c:pt idx="52">
                  <c:v>0.19231664088884681</c:v>
                </c:pt>
                <c:pt idx="53">
                  <c:v>1.041957346947056</c:v>
                </c:pt>
                <c:pt idx="54">
                  <c:v>0.33707727706068463</c:v>
                </c:pt>
                <c:pt idx="55">
                  <c:v>1.1962484044093706</c:v>
                </c:pt>
                <c:pt idx="56">
                  <c:v>0.10061049954474512</c:v>
                </c:pt>
                <c:pt idx="57">
                  <c:v>1.016189466852726</c:v>
                </c:pt>
                <c:pt idx="58">
                  <c:v>0.10070041312105625</c:v>
                </c:pt>
                <c:pt idx="59">
                  <c:v>0.77100189383443762</c:v>
                </c:pt>
                <c:pt idx="60">
                  <c:v>0.90951620874118433</c:v>
                </c:pt>
                <c:pt idx="61">
                  <c:v>0.61961924690626002</c:v>
                </c:pt>
                <c:pt idx="62">
                  <c:v>0.91781569805537444</c:v>
                </c:pt>
                <c:pt idx="63">
                  <c:v>1.1785811735287663E-2</c:v>
                </c:pt>
                <c:pt idx="64">
                  <c:v>0.54437859502413044</c:v>
                </c:pt>
                <c:pt idx="65">
                  <c:v>0.88322406251890062</c:v>
                </c:pt>
                <c:pt idx="66">
                  <c:v>0.44658878096129512</c:v>
                </c:pt>
                <c:pt idx="67">
                  <c:v>0.72142785998481362</c:v>
                </c:pt>
                <c:pt idx="68">
                  <c:v>1.1667546159638977</c:v>
                </c:pt>
                <c:pt idx="69">
                  <c:v>0.26671759175508836</c:v>
                </c:pt>
                <c:pt idx="70">
                  <c:v>0.96130422993355502</c:v>
                </c:pt>
                <c:pt idx="71">
                  <c:v>0.52753867183248149</c:v>
                </c:pt>
                <c:pt idx="72">
                  <c:v>0.37604284724153031</c:v>
                </c:pt>
                <c:pt idx="73">
                  <c:v>0.65141922732438273</c:v>
                </c:pt>
                <c:pt idx="74">
                  <c:v>0.17122091454838273</c:v>
                </c:pt>
                <c:pt idx="75">
                  <c:v>1.1034872860848584</c:v>
                </c:pt>
                <c:pt idx="76">
                  <c:v>9.8693604171955066E-2</c:v>
                </c:pt>
                <c:pt idx="77">
                  <c:v>0.14654817285845786</c:v>
                </c:pt>
                <c:pt idx="78">
                  <c:v>0.37669331447399229</c:v>
                </c:pt>
                <c:pt idx="79">
                  <c:v>0.31712589901345911</c:v>
                </c:pt>
                <c:pt idx="80">
                  <c:v>0.10330886130089667</c:v>
                </c:pt>
                <c:pt idx="81">
                  <c:v>0.64731968055409905</c:v>
                </c:pt>
                <c:pt idx="82">
                  <c:v>0.91120970361550147</c:v>
                </c:pt>
                <c:pt idx="83">
                  <c:v>1.1281255190623281</c:v>
                </c:pt>
                <c:pt idx="84">
                  <c:v>0.80373812872982353</c:v>
                </c:pt>
                <c:pt idx="85">
                  <c:v>0.60223496111998776</c:v>
                </c:pt>
                <c:pt idx="86">
                  <c:v>0.55211959426988044</c:v>
                </c:pt>
                <c:pt idx="87">
                  <c:v>0.52670851600006863</c:v>
                </c:pt>
                <c:pt idx="88">
                  <c:v>0.54502084754910973</c:v>
                </c:pt>
                <c:pt idx="89">
                  <c:v>0.27494912182881581</c:v>
                </c:pt>
                <c:pt idx="90">
                  <c:v>1.0449149183092317</c:v>
                </c:pt>
                <c:pt idx="91">
                  <c:v>1.1913878172520371</c:v>
                </c:pt>
                <c:pt idx="92">
                  <c:v>0.59950473370137747</c:v>
                </c:pt>
                <c:pt idx="93">
                  <c:v>0.51595988907022527</c:v>
                </c:pt>
                <c:pt idx="94">
                  <c:v>3.0314942614722094E-2</c:v>
                </c:pt>
                <c:pt idx="95">
                  <c:v>1.0999374697519537</c:v>
                </c:pt>
                <c:pt idx="96">
                  <c:v>6.2962474945800123E-2</c:v>
                </c:pt>
                <c:pt idx="97">
                  <c:v>0.22634603221537028</c:v>
                </c:pt>
                <c:pt idx="98">
                  <c:v>0.40178038691569196</c:v>
                </c:pt>
                <c:pt idx="99">
                  <c:v>0.23553929857194547</c:v>
                </c:pt>
                <c:pt idx="100">
                  <c:v>0.10961900983506805</c:v>
                </c:pt>
                <c:pt idx="101">
                  <c:v>3.9985328592775912E-2</c:v>
                </c:pt>
                <c:pt idx="102">
                  <c:v>0.12070817586330752</c:v>
                </c:pt>
                <c:pt idx="103">
                  <c:v>0.70037742539204739</c:v>
                </c:pt>
                <c:pt idx="104">
                  <c:v>0.94567479423199163</c:v>
                </c:pt>
                <c:pt idx="105">
                  <c:v>1.0818725603463801</c:v>
                </c:pt>
                <c:pt idx="106">
                  <c:v>1.191293851294279</c:v>
                </c:pt>
                <c:pt idx="107">
                  <c:v>0.33944156231768385</c:v>
                </c:pt>
                <c:pt idx="108">
                  <c:v>0.30166236678768904</c:v>
                </c:pt>
                <c:pt idx="109">
                  <c:v>0.68476476586322499</c:v>
                </c:pt>
                <c:pt idx="110">
                  <c:v>0.7703668170264526</c:v>
                </c:pt>
                <c:pt idx="111">
                  <c:v>6.3241111703473685E-2</c:v>
                </c:pt>
                <c:pt idx="112">
                  <c:v>0.49044598259576688</c:v>
                </c:pt>
                <c:pt idx="113">
                  <c:v>3.4389447511974293E-2</c:v>
                </c:pt>
                <c:pt idx="114">
                  <c:v>0.93511806245815965</c:v>
                </c:pt>
                <c:pt idx="115">
                  <c:v>0.44711160648779574</c:v>
                </c:pt>
                <c:pt idx="116">
                  <c:v>0.28996105379480597</c:v>
                </c:pt>
                <c:pt idx="117">
                  <c:v>0.9801711764410268</c:v>
                </c:pt>
                <c:pt idx="118">
                  <c:v>0.38890771996545437</c:v>
                </c:pt>
                <c:pt idx="119">
                  <c:v>0.43636324238482566</c:v>
                </c:pt>
                <c:pt idx="120">
                  <c:v>0.12688832070059508</c:v>
                </c:pt>
                <c:pt idx="121">
                  <c:v>0.96268780153526023</c:v>
                </c:pt>
                <c:pt idx="122">
                  <c:v>1.0474214321877573</c:v>
                </c:pt>
                <c:pt idx="123">
                  <c:v>0.67981294120936053</c:v>
                </c:pt>
                <c:pt idx="124">
                  <c:v>1.1876632197143528</c:v>
                </c:pt>
                <c:pt idx="125">
                  <c:v>0.42740243256857818</c:v>
                </c:pt>
                <c:pt idx="126">
                  <c:v>9.1445100856160311E-2</c:v>
                </c:pt>
                <c:pt idx="127">
                  <c:v>0.36761492253152372</c:v>
                </c:pt>
                <c:pt idx="128">
                  <c:v>1.1201670030142081</c:v>
                </c:pt>
                <c:pt idx="129">
                  <c:v>0.19514069868808967</c:v>
                </c:pt>
                <c:pt idx="130">
                  <c:v>4.4618819111265764E-2</c:v>
                </c:pt>
                <c:pt idx="131">
                  <c:v>0.3163856628823446</c:v>
                </c:pt>
                <c:pt idx="132">
                  <c:v>1.0643794774857911</c:v>
                </c:pt>
                <c:pt idx="133">
                  <c:v>0.38902707560537092</c:v>
                </c:pt>
                <c:pt idx="134">
                  <c:v>0.52597064741398036</c:v>
                </c:pt>
                <c:pt idx="135">
                  <c:v>0.12604673982308756</c:v>
                </c:pt>
                <c:pt idx="136">
                  <c:v>0.26158885886427397</c:v>
                </c:pt>
                <c:pt idx="137">
                  <c:v>0.95359804509305501</c:v>
                </c:pt>
                <c:pt idx="138">
                  <c:v>1.1460616615655921</c:v>
                </c:pt>
                <c:pt idx="139">
                  <c:v>0.77862901084030134</c:v>
                </c:pt>
                <c:pt idx="140">
                  <c:v>0.79285901868629471</c:v>
                </c:pt>
                <c:pt idx="141">
                  <c:v>0.86632568322269132</c:v>
                </c:pt>
                <c:pt idx="142">
                  <c:v>0.62523091502010564</c:v>
                </c:pt>
                <c:pt idx="143">
                  <c:v>0.65758611414165957</c:v>
                </c:pt>
                <c:pt idx="144">
                  <c:v>0.21736714708466656</c:v>
                </c:pt>
                <c:pt idx="145">
                  <c:v>1.0093973399276506</c:v>
                </c:pt>
                <c:pt idx="146">
                  <c:v>0.99371592470102721</c:v>
                </c:pt>
                <c:pt idx="147">
                  <c:v>0.583167589760057</c:v>
                </c:pt>
                <c:pt idx="148">
                  <c:v>0.18596118743904347</c:v>
                </c:pt>
                <c:pt idx="149">
                  <c:v>1.1195581337247216</c:v>
                </c:pt>
                <c:pt idx="150">
                  <c:v>1.1467817362993973</c:v>
                </c:pt>
                <c:pt idx="151">
                  <c:v>0.89311036564608048</c:v>
                </c:pt>
                <c:pt idx="152">
                  <c:v>1.7175402717163561E-2</c:v>
                </c:pt>
                <c:pt idx="153">
                  <c:v>9.1386590111238966E-2</c:v>
                </c:pt>
                <c:pt idx="154">
                  <c:v>0.50722981755924745</c:v>
                </c:pt>
                <c:pt idx="155">
                  <c:v>0.52923125256948789</c:v>
                </c:pt>
                <c:pt idx="156">
                  <c:v>1.1181817884099619</c:v>
                </c:pt>
                <c:pt idx="157">
                  <c:v>0.15804123309732307</c:v>
                </c:pt>
                <c:pt idx="158">
                  <c:v>0.69673009935026631</c:v>
                </c:pt>
                <c:pt idx="159">
                  <c:v>0.57518759688691856</c:v>
                </c:pt>
                <c:pt idx="160">
                  <c:v>1.6059435737742163E-2</c:v>
                </c:pt>
                <c:pt idx="161">
                  <c:v>1.1140181086785612</c:v>
                </c:pt>
                <c:pt idx="162">
                  <c:v>4.6313591826854031E-2</c:v>
                </c:pt>
                <c:pt idx="163">
                  <c:v>0.49692434578215106</c:v>
                </c:pt>
                <c:pt idx="164">
                  <c:v>0.18411770241728051</c:v>
                </c:pt>
                <c:pt idx="165">
                  <c:v>0.58719720737021353</c:v>
                </c:pt>
                <c:pt idx="166">
                  <c:v>0.82872301096702561</c:v>
                </c:pt>
                <c:pt idx="167">
                  <c:v>9.4156154985936227E-2</c:v>
                </c:pt>
                <c:pt idx="168">
                  <c:v>0.11883921779454716</c:v>
                </c:pt>
                <c:pt idx="169">
                  <c:v>0.90562707922523278</c:v>
                </c:pt>
                <c:pt idx="170">
                  <c:v>0.80772115779120002</c:v>
                </c:pt>
                <c:pt idx="171">
                  <c:v>0.77676933950034321</c:v>
                </c:pt>
                <c:pt idx="172">
                  <c:v>1.1162631490047581</c:v>
                </c:pt>
                <c:pt idx="173">
                  <c:v>0.66930081686193565</c:v>
                </c:pt>
                <c:pt idx="174">
                  <c:v>0.99821302054200756</c:v>
                </c:pt>
                <c:pt idx="175">
                  <c:v>0.12266757436953579</c:v>
                </c:pt>
                <c:pt idx="176">
                  <c:v>0.67039548032563034</c:v>
                </c:pt>
                <c:pt idx="177">
                  <c:v>1.1050468207539201</c:v>
                </c:pt>
                <c:pt idx="178">
                  <c:v>0.64754030776178262</c:v>
                </c:pt>
                <c:pt idx="179">
                  <c:v>1.0704292954571111</c:v>
                </c:pt>
                <c:pt idx="180">
                  <c:v>0.75060022960948203</c:v>
                </c:pt>
                <c:pt idx="181">
                  <c:v>0.94352935748401201</c:v>
                </c:pt>
                <c:pt idx="182">
                  <c:v>0.28343287809596868</c:v>
                </c:pt>
                <c:pt idx="183">
                  <c:v>0.96739036217613394</c:v>
                </c:pt>
                <c:pt idx="184">
                  <c:v>1.0529665904099001</c:v>
                </c:pt>
                <c:pt idx="185">
                  <c:v>0.53783999896073453</c:v>
                </c:pt>
                <c:pt idx="186">
                  <c:v>1.1561983425591358</c:v>
                </c:pt>
                <c:pt idx="187">
                  <c:v>0.40920266286341611</c:v>
                </c:pt>
                <c:pt idx="188">
                  <c:v>1.0040719502666149</c:v>
                </c:pt>
                <c:pt idx="189">
                  <c:v>0.67483414713496703</c:v>
                </c:pt>
                <c:pt idx="190">
                  <c:v>0.53446601495648449</c:v>
                </c:pt>
                <c:pt idx="191">
                  <c:v>0.72576826174909925</c:v>
                </c:pt>
                <c:pt idx="192">
                  <c:v>0.21946261824864211</c:v>
                </c:pt>
                <c:pt idx="193">
                  <c:v>0.18893603449165824</c:v>
                </c:pt>
                <c:pt idx="194">
                  <c:v>0.50678077014317247</c:v>
                </c:pt>
                <c:pt idx="195">
                  <c:v>0.41219968885691927</c:v>
                </c:pt>
                <c:pt idx="196">
                  <c:v>1.0501977508537601</c:v>
                </c:pt>
                <c:pt idx="197">
                  <c:v>0.89080043397838449</c:v>
                </c:pt>
                <c:pt idx="198">
                  <c:v>0.60031317850732457</c:v>
                </c:pt>
                <c:pt idx="199">
                  <c:v>0.14500835875765092</c:v>
                </c:pt>
                <c:pt idx="200">
                  <c:v>0.79753800019002252</c:v>
                </c:pt>
                <c:pt idx="201">
                  <c:v>0.4656462308830096</c:v>
                </c:pt>
                <c:pt idx="202">
                  <c:v>0.20397762213413206</c:v>
                </c:pt>
                <c:pt idx="203">
                  <c:v>1.113915385889416</c:v>
                </c:pt>
                <c:pt idx="204">
                  <c:v>0.97996486619355916</c:v>
                </c:pt>
                <c:pt idx="205">
                  <c:v>0.4832230955267709</c:v>
                </c:pt>
                <c:pt idx="206">
                  <c:v>0.73309752624194791</c:v>
                </c:pt>
                <c:pt idx="207">
                  <c:v>0.45023077936409139</c:v>
                </c:pt>
                <c:pt idx="208">
                  <c:v>1.0024045464737661</c:v>
                </c:pt>
                <c:pt idx="209">
                  <c:v>0.79048415815428719</c:v>
                </c:pt>
                <c:pt idx="210">
                  <c:v>0.88810798895524701</c:v>
                </c:pt>
                <c:pt idx="211">
                  <c:v>1.0719392454310226</c:v>
                </c:pt>
                <c:pt idx="212">
                  <c:v>0.9817759442005296</c:v>
                </c:pt>
                <c:pt idx="213">
                  <c:v>0.26017064744470658</c:v>
                </c:pt>
                <c:pt idx="214">
                  <c:v>0.69761018587685553</c:v>
                </c:pt>
                <c:pt idx="215">
                  <c:v>0.98626250273079208</c:v>
                </c:pt>
                <c:pt idx="216">
                  <c:v>0.56871173038544265</c:v>
                </c:pt>
                <c:pt idx="217">
                  <c:v>0.10080992525976734</c:v>
                </c:pt>
                <c:pt idx="218">
                  <c:v>1.1289276589296613</c:v>
                </c:pt>
                <c:pt idx="219">
                  <c:v>0.65503273793905614</c:v>
                </c:pt>
                <c:pt idx="220">
                  <c:v>3.6296664268447465E-2</c:v>
                </c:pt>
                <c:pt idx="221">
                  <c:v>0.76498650315469063</c:v>
                </c:pt>
                <c:pt idx="222">
                  <c:v>0.36920932338415324</c:v>
                </c:pt>
                <c:pt idx="223">
                  <c:v>0.78207452746802764</c:v>
                </c:pt>
                <c:pt idx="224">
                  <c:v>1.1780584912168008</c:v>
                </c:pt>
                <c:pt idx="225">
                  <c:v>0.41566640812422867</c:v>
                </c:pt>
                <c:pt idx="226">
                  <c:v>0.96413943485619591</c:v>
                </c:pt>
                <c:pt idx="227">
                  <c:v>0.23943213673493019</c:v>
                </c:pt>
                <c:pt idx="228">
                  <c:v>0.98863986082843669</c:v>
                </c:pt>
                <c:pt idx="229">
                  <c:v>0.38754439242679251</c:v>
                </c:pt>
                <c:pt idx="230">
                  <c:v>0.32855065136313982</c:v>
                </c:pt>
                <c:pt idx="231">
                  <c:v>0.12176553722942852</c:v>
                </c:pt>
                <c:pt idx="232">
                  <c:v>1.0364218562293028</c:v>
                </c:pt>
                <c:pt idx="233">
                  <c:v>0.24009982447490341</c:v>
                </c:pt>
                <c:pt idx="234">
                  <c:v>0.90095758217052269</c:v>
                </c:pt>
                <c:pt idx="235">
                  <c:v>0.44722508969896912</c:v>
                </c:pt>
                <c:pt idx="236">
                  <c:v>0.8176308754140349</c:v>
                </c:pt>
                <c:pt idx="237">
                  <c:v>0.49479937371402438</c:v>
                </c:pt>
                <c:pt idx="238">
                  <c:v>0.76097280314230764</c:v>
                </c:pt>
                <c:pt idx="239">
                  <c:v>8.1181284407716395E-2</c:v>
                </c:pt>
                <c:pt idx="240">
                  <c:v>0.44273878776385522</c:v>
                </c:pt>
                <c:pt idx="241">
                  <c:v>1.0601910104397878</c:v>
                </c:pt>
                <c:pt idx="242">
                  <c:v>0.94856727908944927</c:v>
                </c:pt>
                <c:pt idx="243">
                  <c:v>1.087054465799828</c:v>
                </c:pt>
                <c:pt idx="244">
                  <c:v>0.14451192719700154</c:v>
                </c:pt>
                <c:pt idx="245">
                  <c:v>0.16194778310594299</c:v>
                </c:pt>
                <c:pt idx="246">
                  <c:v>0.2382434094504351</c:v>
                </c:pt>
                <c:pt idx="247">
                  <c:v>0.68863606277779077</c:v>
                </c:pt>
                <c:pt idx="248">
                  <c:v>0.89111031538605756</c:v>
                </c:pt>
                <c:pt idx="249">
                  <c:v>0.46031303148287728</c:v>
                </c:pt>
                <c:pt idx="250">
                  <c:v>0.10026833002516078</c:v>
                </c:pt>
                <c:pt idx="251">
                  <c:v>0.51716179359168235</c:v>
                </c:pt>
                <c:pt idx="252">
                  <c:v>0.31519063235418887</c:v>
                </c:pt>
                <c:pt idx="253">
                  <c:v>0.23815542320975472</c:v>
                </c:pt>
                <c:pt idx="254">
                  <c:v>0.43009850312761527</c:v>
                </c:pt>
                <c:pt idx="255">
                  <c:v>0.18318456404437633</c:v>
                </c:pt>
                <c:pt idx="256">
                  <c:v>0.7029679369655587</c:v>
                </c:pt>
                <c:pt idx="257">
                  <c:v>7.6252783952464931E-2</c:v>
                </c:pt>
                <c:pt idx="258">
                  <c:v>0.81448204359849063</c:v>
                </c:pt>
                <c:pt idx="259">
                  <c:v>1.1871880476188201</c:v>
                </c:pt>
                <c:pt idx="260">
                  <c:v>1.1794797019746257</c:v>
                </c:pt>
                <c:pt idx="261">
                  <c:v>0.28858667715116454</c:v>
                </c:pt>
                <c:pt idx="262">
                  <c:v>0.41275336912779031</c:v>
                </c:pt>
                <c:pt idx="263">
                  <c:v>0.65191901636306715</c:v>
                </c:pt>
                <c:pt idx="264">
                  <c:v>0.77401323471840389</c:v>
                </c:pt>
                <c:pt idx="265">
                  <c:v>5.7482052216623468E-2</c:v>
                </c:pt>
                <c:pt idx="266">
                  <c:v>0.44488327837275105</c:v>
                </c:pt>
                <c:pt idx="267">
                  <c:v>0.23346807980806641</c:v>
                </c:pt>
                <c:pt idx="268">
                  <c:v>0.31683687319066822</c:v>
                </c:pt>
                <c:pt idx="269">
                  <c:v>0.84153850377851303</c:v>
                </c:pt>
                <c:pt idx="270">
                  <c:v>0.48132289544945095</c:v>
                </c:pt>
                <c:pt idx="271">
                  <c:v>0.74210747882433115</c:v>
                </c:pt>
                <c:pt idx="272">
                  <c:v>3.564004393543297E-2</c:v>
                </c:pt>
                <c:pt idx="273">
                  <c:v>1.092440704097088</c:v>
                </c:pt>
                <c:pt idx="274">
                  <c:v>0.42411878400241726</c:v>
                </c:pt>
                <c:pt idx="275">
                  <c:v>0.1118059271230665</c:v>
                </c:pt>
                <c:pt idx="276">
                  <c:v>0.24034830540138638</c:v>
                </c:pt>
                <c:pt idx="277">
                  <c:v>0.81190369830830011</c:v>
                </c:pt>
                <c:pt idx="278">
                  <c:v>0.4591321088537037</c:v>
                </c:pt>
                <c:pt idx="279">
                  <c:v>1.144906853771912</c:v>
                </c:pt>
                <c:pt idx="280">
                  <c:v>0.16254613434861209</c:v>
                </c:pt>
                <c:pt idx="281">
                  <c:v>1.6592701231462482E-2</c:v>
                </c:pt>
                <c:pt idx="282">
                  <c:v>0.73167055929031033</c:v>
                </c:pt>
                <c:pt idx="283">
                  <c:v>0.531066718374404</c:v>
                </c:pt>
                <c:pt idx="284">
                  <c:v>1.1500544471360847</c:v>
                </c:pt>
                <c:pt idx="285">
                  <c:v>0.26900608748703708</c:v>
                </c:pt>
                <c:pt idx="286">
                  <c:v>2.9547601271628941E-2</c:v>
                </c:pt>
                <c:pt idx="287">
                  <c:v>1.063999856093675</c:v>
                </c:pt>
                <c:pt idx="288">
                  <c:v>1.1453197964304878</c:v>
                </c:pt>
                <c:pt idx="289">
                  <c:v>0.28107625445482842</c:v>
                </c:pt>
                <c:pt idx="290">
                  <c:v>1.1280221358392315</c:v>
                </c:pt>
                <c:pt idx="291">
                  <c:v>1.0012946662464632</c:v>
                </c:pt>
                <c:pt idx="292">
                  <c:v>0.81170917078828464</c:v>
                </c:pt>
                <c:pt idx="293">
                  <c:v>0.62547241252103158</c:v>
                </c:pt>
                <c:pt idx="294">
                  <c:v>0.8366541194680106</c:v>
                </c:pt>
                <c:pt idx="295">
                  <c:v>0.9104027466515866</c:v>
                </c:pt>
                <c:pt idx="296">
                  <c:v>0.46569221056627974</c:v>
                </c:pt>
                <c:pt idx="297">
                  <c:v>0.64671691473497062</c:v>
                </c:pt>
                <c:pt idx="298">
                  <c:v>0.46745848204079898</c:v>
                </c:pt>
                <c:pt idx="299">
                  <c:v>1.0611229339470121</c:v>
                </c:pt>
                <c:pt idx="300">
                  <c:v>1.417075455749206E-3</c:v>
                </c:pt>
                <c:pt idx="301">
                  <c:v>1.1390858195071221</c:v>
                </c:pt>
                <c:pt idx="302">
                  <c:v>0.53937723498325729</c:v>
                </c:pt>
                <c:pt idx="303">
                  <c:v>0.22800162143705283</c:v>
                </c:pt>
                <c:pt idx="304">
                  <c:v>0.71501319253250784</c:v>
                </c:pt>
                <c:pt idx="305">
                  <c:v>0.82703040090990498</c:v>
                </c:pt>
                <c:pt idx="306">
                  <c:v>0.63530622028924033</c:v>
                </c:pt>
                <c:pt idx="307">
                  <c:v>6.5719070163394733E-2</c:v>
                </c:pt>
                <c:pt idx="308">
                  <c:v>1.1075751683003003</c:v>
                </c:pt>
                <c:pt idx="309">
                  <c:v>1.1974468834991858</c:v>
                </c:pt>
                <c:pt idx="310">
                  <c:v>1.156308210279241</c:v>
                </c:pt>
                <c:pt idx="311">
                  <c:v>0.14536649371791027</c:v>
                </c:pt>
                <c:pt idx="312">
                  <c:v>0.75640007921932961</c:v>
                </c:pt>
                <c:pt idx="313">
                  <c:v>0.54664630729509933</c:v>
                </c:pt>
                <c:pt idx="314">
                  <c:v>0.28759722842270624</c:v>
                </c:pt>
                <c:pt idx="315">
                  <c:v>1.1337468053776196</c:v>
                </c:pt>
                <c:pt idx="316">
                  <c:v>0.98347617892201677</c:v>
                </c:pt>
                <c:pt idx="317">
                  <c:v>0.50481239742788286</c:v>
                </c:pt>
                <c:pt idx="318">
                  <c:v>0.29389488917006362</c:v>
                </c:pt>
                <c:pt idx="319">
                  <c:v>0.2242312544486833</c:v>
                </c:pt>
                <c:pt idx="320">
                  <c:v>9.4994845395214233E-5</c:v>
                </c:pt>
                <c:pt idx="321">
                  <c:v>0.9011290186802261</c:v>
                </c:pt>
                <c:pt idx="322">
                  <c:v>0.4457074193057915</c:v>
                </c:pt>
                <c:pt idx="323">
                  <c:v>0.47142702564770633</c:v>
                </c:pt>
                <c:pt idx="324">
                  <c:v>0.747220506105993</c:v>
                </c:pt>
                <c:pt idx="325">
                  <c:v>0.36686753812863981</c:v>
                </c:pt>
                <c:pt idx="326">
                  <c:v>0.3856311610915128</c:v>
                </c:pt>
                <c:pt idx="327">
                  <c:v>1.1879559739120047</c:v>
                </c:pt>
                <c:pt idx="328">
                  <c:v>0.15477430235047582</c:v>
                </c:pt>
                <c:pt idx="329">
                  <c:v>0.64546819883391249</c:v>
                </c:pt>
                <c:pt idx="330">
                  <c:v>0.45632420283905123</c:v>
                </c:pt>
                <c:pt idx="331">
                  <c:v>4.8971609210388704E-3</c:v>
                </c:pt>
                <c:pt idx="332">
                  <c:v>0.13774967488899173</c:v>
                </c:pt>
                <c:pt idx="333">
                  <c:v>1.0844672695294739</c:v>
                </c:pt>
                <c:pt idx="334">
                  <c:v>8.4978004193061729E-3</c:v>
                </c:pt>
                <c:pt idx="335">
                  <c:v>0.92306014321595509</c:v>
                </c:pt>
                <c:pt idx="336">
                  <c:v>0.86754676988388069</c:v>
                </c:pt>
                <c:pt idx="337">
                  <c:v>0.46445424337802782</c:v>
                </c:pt>
                <c:pt idx="338">
                  <c:v>0.65643044743515233</c:v>
                </c:pt>
                <c:pt idx="339">
                  <c:v>0.41677868871301332</c:v>
                </c:pt>
                <c:pt idx="340">
                  <c:v>0.20541203490392643</c:v>
                </c:pt>
                <c:pt idx="341">
                  <c:v>0.55356030617233587</c:v>
                </c:pt>
                <c:pt idx="342">
                  <c:v>5.4931559613825363E-2</c:v>
                </c:pt>
                <c:pt idx="343">
                  <c:v>0.57395557056306445</c:v>
                </c:pt>
                <c:pt idx="344">
                  <c:v>1.062518716545884</c:v>
                </c:pt>
                <c:pt idx="345">
                  <c:v>1.0330947163480118</c:v>
                </c:pt>
                <c:pt idx="346">
                  <c:v>0.22860231498085287</c:v>
                </c:pt>
                <c:pt idx="347">
                  <c:v>0.33301150898699738</c:v>
                </c:pt>
                <c:pt idx="348">
                  <c:v>0.51185937843622131</c:v>
                </c:pt>
                <c:pt idx="349">
                  <c:v>0.2068767874597004</c:v>
                </c:pt>
                <c:pt idx="350">
                  <c:v>0.89555407271348664</c:v>
                </c:pt>
                <c:pt idx="351">
                  <c:v>1.1858943189501794</c:v>
                </c:pt>
                <c:pt idx="352">
                  <c:v>0.89825747102933151</c:v>
                </c:pt>
                <c:pt idx="353">
                  <c:v>1.0823210126279084</c:v>
                </c:pt>
                <c:pt idx="354">
                  <c:v>0.73509507067853708</c:v>
                </c:pt>
                <c:pt idx="355">
                  <c:v>1.0459578584955591</c:v>
                </c:pt>
                <c:pt idx="356">
                  <c:v>0.27708735777595794</c:v>
                </c:pt>
                <c:pt idx="357">
                  <c:v>5.6529457663343052E-2</c:v>
                </c:pt>
                <c:pt idx="358">
                  <c:v>0.83311804169127568</c:v>
                </c:pt>
                <c:pt idx="359">
                  <c:v>0.8239351267905467</c:v>
                </c:pt>
                <c:pt idx="360">
                  <c:v>4.9032240983111512E-3</c:v>
                </c:pt>
                <c:pt idx="361">
                  <c:v>1.1965012075145454</c:v>
                </c:pt>
                <c:pt idx="362">
                  <c:v>0.11627823172161747</c:v>
                </c:pt>
                <c:pt idx="363">
                  <c:v>0.9159679366292236</c:v>
                </c:pt>
                <c:pt idx="364">
                  <c:v>1.0812574864533981</c:v>
                </c:pt>
                <c:pt idx="365">
                  <c:v>7.0273346493319608E-2</c:v>
                </c:pt>
                <c:pt idx="366">
                  <c:v>0.25518464553112225</c:v>
                </c:pt>
                <c:pt idx="367">
                  <c:v>0.69903068509978983</c:v>
                </c:pt>
                <c:pt idx="368">
                  <c:v>0.69915320673550962</c:v>
                </c:pt>
                <c:pt idx="369">
                  <c:v>3.730313123224694E-2</c:v>
                </c:pt>
                <c:pt idx="370">
                  <c:v>0.5074545279937841</c:v>
                </c:pt>
                <c:pt idx="371">
                  <c:v>1.0061738148080961</c:v>
                </c:pt>
                <c:pt idx="372">
                  <c:v>0.58273721096661457</c:v>
                </c:pt>
                <c:pt idx="373">
                  <c:v>0.42582210992151254</c:v>
                </c:pt>
                <c:pt idx="374">
                  <c:v>0.58176978793212619</c:v>
                </c:pt>
                <c:pt idx="375">
                  <c:v>0.93555951380164959</c:v>
                </c:pt>
                <c:pt idx="376">
                  <c:v>0.96235701520555661</c:v>
                </c:pt>
                <c:pt idx="377">
                  <c:v>4.4276621609956525E-2</c:v>
                </c:pt>
                <c:pt idx="378">
                  <c:v>0.99016578328271876</c:v>
                </c:pt>
                <c:pt idx="379">
                  <c:v>0.40098534209419401</c:v>
                </c:pt>
                <c:pt idx="380">
                  <c:v>1.0098093541672242</c:v>
                </c:pt>
                <c:pt idx="381">
                  <c:v>1.7956749661807207E-2</c:v>
                </c:pt>
                <c:pt idx="382">
                  <c:v>0.27703119945430821</c:v>
                </c:pt>
                <c:pt idx="383">
                  <c:v>0.60922434365418998</c:v>
                </c:pt>
                <c:pt idx="384">
                  <c:v>0.87696342531173155</c:v>
                </c:pt>
                <c:pt idx="385">
                  <c:v>0.82459314647088089</c:v>
                </c:pt>
                <c:pt idx="386">
                  <c:v>0.47875518109808735</c:v>
                </c:pt>
                <c:pt idx="387">
                  <c:v>0.33575760380004438</c:v>
                </c:pt>
                <c:pt idx="388">
                  <c:v>0.90764531294436335</c:v>
                </c:pt>
                <c:pt idx="389">
                  <c:v>0.70008310002312824</c:v>
                </c:pt>
                <c:pt idx="390">
                  <c:v>0.54103680668618026</c:v>
                </c:pt>
                <c:pt idx="391">
                  <c:v>0.46350188181454988</c:v>
                </c:pt>
                <c:pt idx="392">
                  <c:v>0.42619748331248475</c:v>
                </c:pt>
                <c:pt idx="393">
                  <c:v>0.87030696972795807</c:v>
                </c:pt>
                <c:pt idx="394">
                  <c:v>0.46425117854310988</c:v>
                </c:pt>
                <c:pt idx="395">
                  <c:v>0.87302526786958456</c:v>
                </c:pt>
                <c:pt idx="396">
                  <c:v>0.20231386185871347</c:v>
                </c:pt>
                <c:pt idx="397">
                  <c:v>0.8456330322514749</c:v>
                </c:pt>
                <c:pt idx="398">
                  <c:v>0.64638778490448667</c:v>
                </c:pt>
                <c:pt idx="399">
                  <c:v>0.14379554018910098</c:v>
                </c:pt>
                <c:pt idx="400">
                  <c:v>0.85769455738781586</c:v>
                </c:pt>
                <c:pt idx="401">
                  <c:v>1.0437247651963957</c:v>
                </c:pt>
                <c:pt idx="402">
                  <c:v>0.9828160236671053</c:v>
                </c:pt>
                <c:pt idx="403">
                  <c:v>3.0654823164294041E-2</c:v>
                </c:pt>
              </c:numCache>
            </c:numRef>
          </c:yVal>
        </c:ser>
        <c:axId val="320456960"/>
        <c:axId val="320463232"/>
      </c:scatterChart>
      <c:valAx>
        <c:axId val="32045696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20463232"/>
        <c:crosses val="autoZero"/>
        <c:crossBetween val="midCat"/>
        <c:majorUnit val="150"/>
      </c:valAx>
      <c:valAx>
        <c:axId val="320463232"/>
        <c:scaling>
          <c:orientation val="minMax"/>
        </c:scaling>
        <c:axPos val="l"/>
        <c:title>
          <c:tx>
            <c:rich>
              <a:bodyPr rot="-5400000" vert="horz"/>
              <a:lstStyle/>
              <a:p>
                <a:pPr>
                  <a:defRPr/>
                </a:pPr>
                <a:r>
                  <a:rPr lang="zh-CN" altLang="en-US"/>
                  <a:t>小麦铬含量（</a:t>
                </a:r>
                <a:r>
                  <a:rPr lang="en-US" altLang="zh-CN"/>
                  <a:t>mg/kg</a:t>
                </a:r>
                <a:r>
                  <a:rPr lang="zh-CN" altLang="en-US"/>
                  <a:t>）</a:t>
                </a:r>
              </a:p>
            </c:rich>
          </c:tx>
        </c:title>
        <c:numFmt formatCode="General" sourceLinked="1"/>
        <c:tickLblPos val="nextTo"/>
        <c:crossAx val="320456960"/>
        <c:crosses val="autoZero"/>
        <c:crossBetween val="midCat"/>
        <c:majorUnit val="0.30000000000000032"/>
      </c:valAx>
    </c:plotArea>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保护率铬!$B$9:$B$19</c:f>
              <c:numCache>
                <c:formatCode>0.00%</c:formatCode>
                <c:ptCount val="11"/>
                <c:pt idx="0">
                  <c:v>0.91443850267379845</c:v>
                </c:pt>
                <c:pt idx="1">
                  <c:v>0.91709844559585563</c:v>
                </c:pt>
                <c:pt idx="2">
                  <c:v>0.91707317073170658</c:v>
                </c:pt>
                <c:pt idx="3">
                  <c:v>0.91079812206572774</c:v>
                </c:pt>
                <c:pt idx="4">
                  <c:v>0.91363636363636358</c:v>
                </c:pt>
                <c:pt idx="5">
                  <c:v>0.9181034482758621</c:v>
                </c:pt>
                <c:pt idx="6">
                  <c:v>0.92213114754098369</c:v>
                </c:pt>
                <c:pt idx="7">
                  <c:v>0.91439688715953304</c:v>
                </c:pt>
                <c:pt idx="8">
                  <c:v>0.91821561338290003</c:v>
                </c:pt>
                <c:pt idx="9">
                  <c:v>0.91970802919708061</c:v>
                </c:pt>
                <c:pt idx="10">
                  <c:v>0.91958041958041969</c:v>
                </c:pt>
              </c:numCache>
            </c:numRef>
          </c:val>
        </c:ser>
        <c:ser>
          <c:idx val="1"/>
          <c:order val="1"/>
          <c:tx>
            <c:v>过保护率</c:v>
          </c:tx>
          <c:cat>
            <c:numRef>
              <c:f>保护率铬!$A$9:$A$19</c:f>
              <c:numCache>
                <c:formatCode>General</c:formatCode>
                <c:ptCount val="11"/>
                <c:pt idx="0">
                  <c:v>150</c:v>
                </c:pt>
                <c:pt idx="1">
                  <c:v>160</c:v>
                </c:pt>
                <c:pt idx="2">
                  <c:v>170</c:v>
                </c:pt>
                <c:pt idx="3">
                  <c:v>180</c:v>
                </c:pt>
                <c:pt idx="4">
                  <c:v>190</c:v>
                </c:pt>
                <c:pt idx="5">
                  <c:v>200</c:v>
                </c:pt>
                <c:pt idx="6">
                  <c:v>210</c:v>
                </c:pt>
                <c:pt idx="7">
                  <c:v>220</c:v>
                </c:pt>
                <c:pt idx="8">
                  <c:v>230</c:v>
                </c:pt>
                <c:pt idx="9">
                  <c:v>240</c:v>
                </c:pt>
                <c:pt idx="10">
                  <c:v>250</c:v>
                </c:pt>
              </c:numCache>
            </c:numRef>
          </c:cat>
          <c:val>
            <c:numRef>
              <c:f>保护率铬!$E$9:$E$19</c:f>
              <c:numCache>
                <c:formatCode>0.00%</c:formatCode>
                <c:ptCount val="11"/>
                <c:pt idx="0">
                  <c:v>0.34101382488479282</c:v>
                </c:pt>
                <c:pt idx="1">
                  <c:v>0.34123222748815163</c:v>
                </c:pt>
                <c:pt idx="2">
                  <c:v>0.33668341708542854</c:v>
                </c:pt>
                <c:pt idx="3">
                  <c:v>0.32984293193717457</c:v>
                </c:pt>
                <c:pt idx="4">
                  <c:v>0.3260869565217393</c:v>
                </c:pt>
                <c:pt idx="5">
                  <c:v>0.30813953488372076</c:v>
                </c:pt>
                <c:pt idx="6">
                  <c:v>0.30625000000000002</c:v>
                </c:pt>
                <c:pt idx="7">
                  <c:v>0.29931972789115746</c:v>
                </c:pt>
                <c:pt idx="8">
                  <c:v>0.29629629629629628</c:v>
                </c:pt>
                <c:pt idx="9">
                  <c:v>0.27692307692307738</c:v>
                </c:pt>
                <c:pt idx="10">
                  <c:v>0.24576271186440732</c:v>
                </c:pt>
              </c:numCache>
            </c:numRef>
          </c:val>
        </c:ser>
        <c:marker val="1"/>
        <c:axId val="320475520"/>
        <c:axId val="320477440"/>
      </c:lineChart>
      <c:catAx>
        <c:axId val="32047552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20477440"/>
        <c:crosses val="autoZero"/>
        <c:auto val="1"/>
        <c:lblAlgn val="ctr"/>
        <c:lblOffset val="100"/>
      </c:catAx>
      <c:valAx>
        <c:axId val="320477440"/>
        <c:scaling>
          <c:orientation val="minMax"/>
          <c:max val="1"/>
        </c:scaling>
        <c:axPos val="l"/>
        <c:majorGridlines/>
        <c:numFmt formatCode="0%" sourceLinked="0"/>
        <c:tickLblPos val="nextTo"/>
        <c:crossAx val="320475520"/>
        <c:crosses val="autoZero"/>
        <c:crossBetween val="between"/>
        <c:majorUnit val="0.2"/>
      </c:valAx>
    </c:plotArea>
    <c:legend>
      <c:legendPos val="r"/>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样本量铬!$A$1:$A$5</c:f>
              <c:strCache>
                <c:ptCount val="5"/>
                <c:pt idx="0">
                  <c:v>酸性</c:v>
                </c:pt>
                <c:pt idx="1">
                  <c:v>T&gt;m,C&gt;n</c:v>
                </c:pt>
                <c:pt idx="2">
                  <c:v>T&gt;m,C&lt;n</c:v>
                </c:pt>
                <c:pt idx="3">
                  <c:v>T&lt;m,C&gt;n</c:v>
                </c:pt>
                <c:pt idx="4">
                  <c:v>T&lt;m,C&lt;n</c:v>
                </c:pt>
              </c:strCache>
            </c:strRef>
          </c:cat>
          <c:val>
            <c:numRef>
              <c:f>样本量铬!$B$1:$B$5</c:f>
              <c:numCache>
                <c:formatCode>General</c:formatCode>
                <c:ptCount val="5"/>
                <c:pt idx="1">
                  <c:v>57</c:v>
                </c:pt>
                <c:pt idx="2">
                  <c:v>115</c:v>
                </c:pt>
                <c:pt idx="3">
                  <c:v>19</c:v>
                </c:pt>
                <c:pt idx="4">
                  <c:v>213</c:v>
                </c:pt>
              </c:numCache>
            </c:numRef>
          </c:val>
        </c:ser>
      </c:pie3DChart>
    </c:plotArea>
    <c:legend>
      <c:legendPos val="r"/>
      <c:legendEntry>
        <c:idx val="0"/>
        <c:delete val="1"/>
      </c:legendEntry>
    </c:legend>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3614129483814524"/>
          <c:y val="5.1400554097404488E-2"/>
          <c:w val="0.83311570428696358"/>
          <c:h val="0.75192876932050401"/>
        </c:manualLayout>
      </c:layout>
      <c:scatterChart>
        <c:scatterStyle val="lineMarker"/>
        <c:ser>
          <c:idx val="0"/>
          <c:order val="0"/>
          <c:spPr>
            <a:ln w="28575">
              <a:noFill/>
            </a:ln>
          </c:spPr>
          <c:marker>
            <c:symbol val="diamond"/>
            <c:size val="3"/>
          </c:marker>
          <c:xVal>
            <c:numRef>
              <c:f>小麦中镉!$F$1:$F$320</c:f>
              <c:numCache>
                <c:formatCode>General</c:formatCode>
                <c:ptCount val="320"/>
                <c:pt idx="0">
                  <c:v>0.10500000000000002</c:v>
                </c:pt>
                <c:pt idx="1">
                  <c:v>0.23400000000000001</c:v>
                </c:pt>
                <c:pt idx="2">
                  <c:v>0.44946410937475811</c:v>
                </c:pt>
                <c:pt idx="3">
                  <c:v>17.264242485085216</c:v>
                </c:pt>
                <c:pt idx="4">
                  <c:v>0.32044737513458893</c:v>
                </c:pt>
                <c:pt idx="5">
                  <c:v>0.45814466494310668</c:v>
                </c:pt>
                <c:pt idx="6">
                  <c:v>0.45964396516974704</c:v>
                </c:pt>
                <c:pt idx="7">
                  <c:v>0.38645514855412783</c:v>
                </c:pt>
                <c:pt idx="8">
                  <c:v>21.698340020612491</c:v>
                </c:pt>
                <c:pt idx="9">
                  <c:v>0.21104250385010384</c:v>
                </c:pt>
                <c:pt idx="10">
                  <c:v>14.231857875709805</c:v>
                </c:pt>
                <c:pt idx="11">
                  <c:v>0.26303221107403507</c:v>
                </c:pt>
                <c:pt idx="12">
                  <c:v>4.1677334891785378</c:v>
                </c:pt>
                <c:pt idx="13">
                  <c:v>7.9971303966644216</c:v>
                </c:pt>
                <c:pt idx="14">
                  <c:v>20.3678551690525</c:v>
                </c:pt>
                <c:pt idx="15">
                  <c:v>10.389099868415171</c:v>
                </c:pt>
                <c:pt idx="16">
                  <c:v>6.3329711452510234E-2</c:v>
                </c:pt>
                <c:pt idx="17">
                  <c:v>2.1392907407160631</c:v>
                </c:pt>
                <c:pt idx="18">
                  <c:v>0.14857896331558607</c:v>
                </c:pt>
                <c:pt idx="19">
                  <c:v>2.5772562662618044</c:v>
                </c:pt>
                <c:pt idx="20">
                  <c:v>0.43248018878123151</c:v>
                </c:pt>
                <c:pt idx="21">
                  <c:v>14.203659981737768</c:v>
                </c:pt>
                <c:pt idx="22">
                  <c:v>19.93388315679903</c:v>
                </c:pt>
                <c:pt idx="23">
                  <c:v>16.183357830197583</c:v>
                </c:pt>
                <c:pt idx="24">
                  <c:v>0.41148906077933317</c:v>
                </c:pt>
                <c:pt idx="25">
                  <c:v>0.18164042787671891</c:v>
                </c:pt>
                <c:pt idx="26">
                  <c:v>5.6856286067238484</c:v>
                </c:pt>
                <c:pt idx="27">
                  <c:v>6.1079118580197571</c:v>
                </c:pt>
                <c:pt idx="28">
                  <c:v>0.20428129700708059</c:v>
                </c:pt>
                <c:pt idx="29">
                  <c:v>2.331156716533997</c:v>
                </c:pt>
                <c:pt idx="30">
                  <c:v>0.20890221428230993</c:v>
                </c:pt>
                <c:pt idx="31">
                  <c:v>0.14968288546463571</c:v>
                </c:pt>
                <c:pt idx="32">
                  <c:v>0.48439863679404693</c:v>
                </c:pt>
                <c:pt idx="33">
                  <c:v>11.729205882065978</c:v>
                </c:pt>
                <c:pt idx="34">
                  <c:v>0.39775411978435443</c:v>
                </c:pt>
                <c:pt idx="35">
                  <c:v>13.758595136794273</c:v>
                </c:pt>
                <c:pt idx="36">
                  <c:v>16.204621133305189</c:v>
                </c:pt>
                <c:pt idx="37">
                  <c:v>4.2885851040977006</c:v>
                </c:pt>
                <c:pt idx="38">
                  <c:v>11.97466744358927</c:v>
                </c:pt>
                <c:pt idx="39">
                  <c:v>7.4226230841079914</c:v>
                </c:pt>
                <c:pt idx="40">
                  <c:v>0.35446346089290864</c:v>
                </c:pt>
                <c:pt idx="41">
                  <c:v>20.720402169864286</c:v>
                </c:pt>
                <c:pt idx="42">
                  <c:v>0.26147088287198306</c:v>
                </c:pt>
                <c:pt idx="43">
                  <c:v>18.441268454921072</c:v>
                </c:pt>
                <c:pt idx="44">
                  <c:v>5.3978925555380695</c:v>
                </c:pt>
                <c:pt idx="45">
                  <c:v>0.15020548496149189</c:v>
                </c:pt>
                <c:pt idx="46">
                  <c:v>9.7715376104808224E-2</c:v>
                </c:pt>
                <c:pt idx="47">
                  <c:v>0.41636943678635197</c:v>
                </c:pt>
                <c:pt idx="48">
                  <c:v>0.45548112718866918</c:v>
                </c:pt>
                <c:pt idx="49">
                  <c:v>6.4184331286275214</c:v>
                </c:pt>
                <c:pt idx="50">
                  <c:v>0.26763583888030029</c:v>
                </c:pt>
                <c:pt idx="51">
                  <c:v>4.8755032168808499E-2</c:v>
                </c:pt>
                <c:pt idx="52">
                  <c:v>9.5232362641337147</c:v>
                </c:pt>
                <c:pt idx="53">
                  <c:v>13.831299431570848</c:v>
                </c:pt>
                <c:pt idx="54">
                  <c:v>0.26184149749033553</c:v>
                </c:pt>
                <c:pt idx="55">
                  <c:v>0.18784885655133218</c:v>
                </c:pt>
                <c:pt idx="56">
                  <c:v>2.6643382528581339</c:v>
                </c:pt>
                <c:pt idx="57">
                  <c:v>13.521225912996348</c:v>
                </c:pt>
                <c:pt idx="58">
                  <c:v>10.79464703223965</c:v>
                </c:pt>
                <c:pt idx="59">
                  <c:v>19.660274539423572</c:v>
                </c:pt>
                <c:pt idx="60">
                  <c:v>4.0293638247285424</c:v>
                </c:pt>
                <c:pt idx="61">
                  <c:v>1.1992528781765408</c:v>
                </c:pt>
                <c:pt idx="62">
                  <c:v>0.16628803478405821</c:v>
                </c:pt>
                <c:pt idx="63">
                  <c:v>0.17148927925069923</c:v>
                </c:pt>
                <c:pt idx="64">
                  <c:v>8.2496320149920006</c:v>
                </c:pt>
                <c:pt idx="65">
                  <c:v>0.36864951462618173</c:v>
                </c:pt>
                <c:pt idx="66">
                  <c:v>6.4124306687307175E-2</c:v>
                </c:pt>
                <c:pt idx="67">
                  <c:v>3.7365259219065847</c:v>
                </c:pt>
                <c:pt idx="68">
                  <c:v>0.25721066126941083</c:v>
                </c:pt>
                <c:pt idx="69">
                  <c:v>2.5005678491839842</c:v>
                </c:pt>
                <c:pt idx="70">
                  <c:v>11.138855575290668</c:v>
                </c:pt>
                <c:pt idx="71">
                  <c:v>11.534068111585063</c:v>
                </c:pt>
                <c:pt idx="72">
                  <c:v>0.26794179956129927</c:v>
                </c:pt>
                <c:pt idx="73">
                  <c:v>0.97640795075473852</c:v>
                </c:pt>
                <c:pt idx="74">
                  <c:v>7.9885994994819534</c:v>
                </c:pt>
                <c:pt idx="75">
                  <c:v>0.32630094273066956</c:v>
                </c:pt>
                <c:pt idx="76">
                  <c:v>12.664759720882795</c:v>
                </c:pt>
                <c:pt idx="77">
                  <c:v>18.098342747203489</c:v>
                </c:pt>
                <c:pt idx="78">
                  <c:v>0.12169358714806799</c:v>
                </c:pt>
                <c:pt idx="79">
                  <c:v>4.0632655543907159</c:v>
                </c:pt>
                <c:pt idx="80">
                  <c:v>0.43518577973954148</c:v>
                </c:pt>
                <c:pt idx="81">
                  <c:v>22.737157548570433</c:v>
                </c:pt>
                <c:pt idx="82">
                  <c:v>6.1792983767191161E-2</c:v>
                </c:pt>
                <c:pt idx="83">
                  <c:v>0.42797199251216289</c:v>
                </c:pt>
                <c:pt idx="84">
                  <c:v>0.13322901203179441</c:v>
                </c:pt>
                <c:pt idx="85">
                  <c:v>0.2025581741360134</c:v>
                </c:pt>
                <c:pt idx="86">
                  <c:v>17.247289973128883</c:v>
                </c:pt>
                <c:pt idx="87">
                  <c:v>20.680582103505248</c:v>
                </c:pt>
                <c:pt idx="88">
                  <c:v>0.33898768935200468</c:v>
                </c:pt>
                <c:pt idx="89">
                  <c:v>6.6293587428216824E-2</c:v>
                </c:pt>
                <c:pt idx="90">
                  <c:v>0.11905053109219431</c:v>
                </c:pt>
                <c:pt idx="91">
                  <c:v>7.8508486668687345</c:v>
                </c:pt>
                <c:pt idx="92">
                  <c:v>13.950861327137703</c:v>
                </c:pt>
                <c:pt idx="93">
                  <c:v>8.9169420145032041E-2</c:v>
                </c:pt>
                <c:pt idx="94">
                  <c:v>0.33173369680927578</c:v>
                </c:pt>
                <c:pt idx="95">
                  <c:v>0.34296169040643365</c:v>
                </c:pt>
                <c:pt idx="96">
                  <c:v>5.5837776695164676</c:v>
                </c:pt>
                <c:pt idx="97">
                  <c:v>13.941437879152007</c:v>
                </c:pt>
                <c:pt idx="98">
                  <c:v>0.37136643284405252</c:v>
                </c:pt>
                <c:pt idx="99">
                  <c:v>6.5858542770797057E-2</c:v>
                </c:pt>
                <c:pt idx="100">
                  <c:v>18.708128894079429</c:v>
                </c:pt>
                <c:pt idx="101">
                  <c:v>0.20647590513795899</c:v>
                </c:pt>
                <c:pt idx="102">
                  <c:v>9.9447880864638414</c:v>
                </c:pt>
                <c:pt idx="103">
                  <c:v>0.24871377534689779</c:v>
                </c:pt>
                <c:pt idx="104">
                  <c:v>0.24933684502208894</c:v>
                </c:pt>
                <c:pt idx="105">
                  <c:v>0.14806475523616491</c:v>
                </c:pt>
                <c:pt idx="106">
                  <c:v>0.36347093153861998</c:v>
                </c:pt>
                <c:pt idx="107">
                  <c:v>8.7878883073933789</c:v>
                </c:pt>
                <c:pt idx="108">
                  <c:v>0.29110090020077539</c:v>
                </c:pt>
                <c:pt idx="109">
                  <c:v>11.325520690701975</c:v>
                </c:pt>
                <c:pt idx="110">
                  <c:v>0.29650528552959388</c:v>
                </c:pt>
                <c:pt idx="111">
                  <c:v>1.4947104116557907E-2</c:v>
                </c:pt>
                <c:pt idx="112">
                  <c:v>4.8311743370622455</c:v>
                </c:pt>
                <c:pt idx="113">
                  <c:v>22.950090107539786</c:v>
                </c:pt>
                <c:pt idx="114">
                  <c:v>18.252768084857475</c:v>
                </c:pt>
                <c:pt idx="115">
                  <c:v>5.9153914394531162</c:v>
                </c:pt>
                <c:pt idx="116">
                  <c:v>0.41878627881762515</c:v>
                </c:pt>
                <c:pt idx="117">
                  <c:v>0.33776702804060732</c:v>
                </c:pt>
                <c:pt idx="118">
                  <c:v>0.44422299421520928</c:v>
                </c:pt>
                <c:pt idx="119">
                  <c:v>0.18340903820000909</c:v>
                </c:pt>
                <c:pt idx="120">
                  <c:v>22.047318036492928</c:v>
                </c:pt>
                <c:pt idx="121">
                  <c:v>0.28288286541690344</c:v>
                </c:pt>
                <c:pt idx="122">
                  <c:v>18.206212949108238</c:v>
                </c:pt>
                <c:pt idx="123">
                  <c:v>1.6432871473182894E-2</c:v>
                </c:pt>
                <c:pt idx="124">
                  <c:v>0.18476890651657674</c:v>
                </c:pt>
                <c:pt idx="125">
                  <c:v>9.8952140452486154E-2</c:v>
                </c:pt>
                <c:pt idx="126">
                  <c:v>0.48540288839199863</c:v>
                </c:pt>
                <c:pt idx="127">
                  <c:v>20.747744757370089</c:v>
                </c:pt>
                <c:pt idx="128">
                  <c:v>19.820562911873829</c:v>
                </c:pt>
                <c:pt idx="129">
                  <c:v>15.674661694303168</c:v>
                </c:pt>
                <c:pt idx="130">
                  <c:v>3.1666237562660635</c:v>
                </c:pt>
                <c:pt idx="131">
                  <c:v>1.6710681654706365</c:v>
                </c:pt>
                <c:pt idx="132">
                  <c:v>16.03583117170944</c:v>
                </c:pt>
                <c:pt idx="133">
                  <c:v>0.19181633647013133</c:v>
                </c:pt>
                <c:pt idx="134">
                  <c:v>1.0051031627091958</c:v>
                </c:pt>
                <c:pt idx="135">
                  <c:v>0.16854044348918118</c:v>
                </c:pt>
                <c:pt idx="136">
                  <c:v>0.27757657392017743</c:v>
                </c:pt>
                <c:pt idx="137">
                  <c:v>11.05763361636216</c:v>
                </c:pt>
                <c:pt idx="138">
                  <c:v>5.9493866268257374E-2</c:v>
                </c:pt>
                <c:pt idx="139">
                  <c:v>5.4128068893497527E-2</c:v>
                </c:pt>
                <c:pt idx="140">
                  <c:v>3.3040980295197753E-2</c:v>
                </c:pt>
                <c:pt idx="141">
                  <c:v>0.322950114320875</c:v>
                </c:pt>
                <c:pt idx="142">
                  <c:v>8.9392147747354156E-2</c:v>
                </c:pt>
                <c:pt idx="143">
                  <c:v>0.26282754439745154</c:v>
                </c:pt>
                <c:pt idx="144">
                  <c:v>0.49859532956855812</c:v>
                </c:pt>
                <c:pt idx="145">
                  <c:v>2.9802088865455443</c:v>
                </c:pt>
                <c:pt idx="146">
                  <c:v>14.440608096408926</c:v>
                </c:pt>
                <c:pt idx="147">
                  <c:v>16.211465843858139</c:v>
                </c:pt>
                <c:pt idx="148">
                  <c:v>7.4291825916421494</c:v>
                </c:pt>
                <c:pt idx="149">
                  <c:v>0.24344432608413258</c:v>
                </c:pt>
                <c:pt idx="150">
                  <c:v>20.008291379362738</c:v>
                </c:pt>
                <c:pt idx="151">
                  <c:v>1.7176665190854585</c:v>
                </c:pt>
                <c:pt idx="152">
                  <c:v>8.6654725888897417</c:v>
                </c:pt>
                <c:pt idx="153">
                  <c:v>19.630535911858708</c:v>
                </c:pt>
                <c:pt idx="154">
                  <c:v>0.29838531980534455</c:v>
                </c:pt>
                <c:pt idx="155">
                  <c:v>0.25031746030803581</c:v>
                </c:pt>
                <c:pt idx="156">
                  <c:v>0.48674273511698196</c:v>
                </c:pt>
                <c:pt idx="157">
                  <c:v>6.2421306378585777E-2</c:v>
                </c:pt>
                <c:pt idx="158">
                  <c:v>0.29054952153757752</c:v>
                </c:pt>
                <c:pt idx="159">
                  <c:v>2.4831039646444255</c:v>
                </c:pt>
                <c:pt idx="160">
                  <c:v>0.96506327454797414</c:v>
                </c:pt>
                <c:pt idx="161">
                  <c:v>2.3842918492457402E-2</c:v>
                </c:pt>
                <c:pt idx="162">
                  <c:v>0.1086035352993342</c:v>
                </c:pt>
                <c:pt idx="163">
                  <c:v>0.35497847866381976</c:v>
                </c:pt>
                <c:pt idx="164">
                  <c:v>0.34239347145885968</c:v>
                </c:pt>
                <c:pt idx="165">
                  <c:v>0.23232399634366888</c:v>
                </c:pt>
                <c:pt idx="166">
                  <c:v>8.961922526800425</c:v>
                </c:pt>
                <c:pt idx="167">
                  <c:v>0.38550213225396701</c:v>
                </c:pt>
                <c:pt idx="168">
                  <c:v>8.9358553129112797E-2</c:v>
                </c:pt>
                <c:pt idx="169">
                  <c:v>5.2189984568024865</c:v>
                </c:pt>
                <c:pt idx="170">
                  <c:v>0.12743382696219374</c:v>
                </c:pt>
                <c:pt idx="171">
                  <c:v>13.456476493609971</c:v>
                </c:pt>
                <c:pt idx="172">
                  <c:v>0.31330176343368565</c:v>
                </c:pt>
                <c:pt idx="173">
                  <c:v>0.37507413868957568</c:v>
                </c:pt>
                <c:pt idx="174">
                  <c:v>2.5282610373377049E-2</c:v>
                </c:pt>
                <c:pt idx="175">
                  <c:v>15.027075612379095</c:v>
                </c:pt>
                <c:pt idx="176">
                  <c:v>23.571991888193647</c:v>
                </c:pt>
                <c:pt idx="177">
                  <c:v>0.16461938003401341</c:v>
                </c:pt>
                <c:pt idx="178">
                  <c:v>0.4530442491217942</c:v>
                </c:pt>
                <c:pt idx="179">
                  <c:v>5.2707679457061826E-2</c:v>
                </c:pt>
                <c:pt idx="180">
                  <c:v>0.11410567874891735</c:v>
                </c:pt>
                <c:pt idx="181">
                  <c:v>0.45703973025076527</c:v>
                </c:pt>
                <c:pt idx="182">
                  <c:v>22.944804784935567</c:v>
                </c:pt>
                <c:pt idx="183">
                  <c:v>6.1148821425251665</c:v>
                </c:pt>
                <c:pt idx="184">
                  <c:v>0.14807868882721234</c:v>
                </c:pt>
                <c:pt idx="185">
                  <c:v>0.10820700050458776</c:v>
                </c:pt>
                <c:pt idx="186">
                  <c:v>17.243776452044585</c:v>
                </c:pt>
                <c:pt idx="187">
                  <c:v>11.747888051934398</c:v>
                </c:pt>
                <c:pt idx="188">
                  <c:v>0.41858997631359868</c:v>
                </c:pt>
                <c:pt idx="189">
                  <c:v>1.4845831939001465E-2</c:v>
                </c:pt>
                <c:pt idx="190">
                  <c:v>0.44349646821062139</c:v>
                </c:pt>
                <c:pt idx="191">
                  <c:v>8.8782504782383247E-3</c:v>
                </c:pt>
                <c:pt idx="192">
                  <c:v>8.3372459202029781</c:v>
                </c:pt>
                <c:pt idx="193">
                  <c:v>14.6731013944497</c:v>
                </c:pt>
                <c:pt idx="194">
                  <c:v>0.43570150780400163</c:v>
                </c:pt>
                <c:pt idx="195">
                  <c:v>3.181095523582111</c:v>
                </c:pt>
                <c:pt idx="196">
                  <c:v>2.1859590489008442</c:v>
                </c:pt>
                <c:pt idx="197">
                  <c:v>20.963170680545623</c:v>
                </c:pt>
                <c:pt idx="198">
                  <c:v>16.968792931448309</c:v>
                </c:pt>
                <c:pt idx="199">
                  <c:v>0.4149710441948109</c:v>
                </c:pt>
                <c:pt idx="200">
                  <c:v>20.695687082324891</c:v>
                </c:pt>
                <c:pt idx="201">
                  <c:v>0.20796000180117807</c:v>
                </c:pt>
                <c:pt idx="202">
                  <c:v>13.892399875522166</c:v>
                </c:pt>
                <c:pt idx="203">
                  <c:v>5.9593381612780174</c:v>
                </c:pt>
                <c:pt idx="204">
                  <c:v>0.18503639361719118</c:v>
                </c:pt>
                <c:pt idx="205">
                  <c:v>0.10586943114950231</c:v>
                </c:pt>
                <c:pt idx="206">
                  <c:v>0.12020809036414083</c:v>
                </c:pt>
                <c:pt idx="207">
                  <c:v>0.19527633866252289</c:v>
                </c:pt>
                <c:pt idx="208">
                  <c:v>12.17621952746847</c:v>
                </c:pt>
                <c:pt idx="209">
                  <c:v>0.33945007533380678</c:v>
                </c:pt>
                <c:pt idx="210">
                  <c:v>16.35863085826923</c:v>
                </c:pt>
                <c:pt idx="211">
                  <c:v>0.45901336072960414</c:v>
                </c:pt>
                <c:pt idx="212">
                  <c:v>0.28881139159812297</c:v>
                </c:pt>
                <c:pt idx="213">
                  <c:v>3.7457454981844496E-2</c:v>
                </c:pt>
                <c:pt idx="214">
                  <c:v>19.591830671573423</c:v>
                </c:pt>
                <c:pt idx="215">
                  <c:v>23.820883123031891</c:v>
                </c:pt>
                <c:pt idx="216">
                  <c:v>16.700287243442727</c:v>
                </c:pt>
                <c:pt idx="217">
                  <c:v>0.32044623952802187</c:v>
                </c:pt>
                <c:pt idx="218">
                  <c:v>23.634560928460168</c:v>
                </c:pt>
                <c:pt idx="219">
                  <c:v>0.32904041597151318</c:v>
                </c:pt>
                <c:pt idx="220">
                  <c:v>0.42041795761836881</c:v>
                </c:pt>
                <c:pt idx="221">
                  <c:v>4.0648817154265146E-2</c:v>
                </c:pt>
                <c:pt idx="222">
                  <c:v>16.936329014667589</c:v>
                </c:pt>
                <c:pt idx="223">
                  <c:v>18.731935435981658</c:v>
                </c:pt>
                <c:pt idx="224">
                  <c:v>0.36020620063248687</c:v>
                </c:pt>
                <c:pt idx="225">
                  <c:v>19.075184235700689</c:v>
                </c:pt>
                <c:pt idx="226">
                  <c:v>8.7072329097814603</c:v>
                </c:pt>
                <c:pt idx="227">
                  <c:v>12.768224184072613</c:v>
                </c:pt>
                <c:pt idx="228">
                  <c:v>0.18305171289035641</c:v>
                </c:pt>
                <c:pt idx="229">
                  <c:v>8.1610103905830345E-2</c:v>
                </c:pt>
                <c:pt idx="230">
                  <c:v>23.909332702042189</c:v>
                </c:pt>
                <c:pt idx="231">
                  <c:v>11.541502851423523</c:v>
                </c:pt>
                <c:pt idx="232">
                  <c:v>0.22552046518819174</c:v>
                </c:pt>
                <c:pt idx="233">
                  <c:v>5.5829755593326045</c:v>
                </c:pt>
                <c:pt idx="234">
                  <c:v>20.16589255793226</c:v>
                </c:pt>
                <c:pt idx="235">
                  <c:v>19.426830730520198</c:v>
                </c:pt>
                <c:pt idx="236">
                  <c:v>3.775958860253283</c:v>
                </c:pt>
                <c:pt idx="237">
                  <c:v>9.7137540580548052</c:v>
                </c:pt>
                <c:pt idx="238">
                  <c:v>1.3451383927042926E-2</c:v>
                </c:pt>
                <c:pt idx="239">
                  <c:v>0.36656173000640102</c:v>
                </c:pt>
                <c:pt idx="240">
                  <c:v>0.19723177121965693</c:v>
                </c:pt>
                <c:pt idx="241">
                  <c:v>9.3404251499719653</c:v>
                </c:pt>
                <c:pt idx="242">
                  <c:v>19.644361564880391</c:v>
                </c:pt>
                <c:pt idx="243">
                  <c:v>4.5327547750992965</c:v>
                </c:pt>
                <c:pt idx="244">
                  <c:v>2.8722266125788584E-2</c:v>
                </c:pt>
                <c:pt idx="245">
                  <c:v>5.7810079037670735E-2</c:v>
                </c:pt>
                <c:pt idx="246">
                  <c:v>0.22444727717268995</c:v>
                </c:pt>
                <c:pt idx="247">
                  <c:v>12.085596766277998</c:v>
                </c:pt>
                <c:pt idx="248">
                  <c:v>19.047695068426631</c:v>
                </c:pt>
                <c:pt idx="249">
                  <c:v>0.45435032308276574</c:v>
                </c:pt>
                <c:pt idx="250">
                  <c:v>0.47749077223669933</c:v>
                </c:pt>
                <c:pt idx="251">
                  <c:v>14.209255065940848</c:v>
                </c:pt>
                <c:pt idx="252">
                  <c:v>0.39001496276790459</c:v>
                </c:pt>
                <c:pt idx="253">
                  <c:v>0.32711167615406012</c:v>
                </c:pt>
                <c:pt idx="254">
                  <c:v>0.46263345371971409</c:v>
                </c:pt>
                <c:pt idx="255">
                  <c:v>7.1916897219290732</c:v>
                </c:pt>
                <c:pt idx="256">
                  <c:v>5.8795778762340651</c:v>
                </c:pt>
                <c:pt idx="257">
                  <c:v>8.7383412680276135E-2</c:v>
                </c:pt>
                <c:pt idx="258">
                  <c:v>5.0488596477737815</c:v>
                </c:pt>
                <c:pt idx="259">
                  <c:v>0.19688276479894137</c:v>
                </c:pt>
                <c:pt idx="260">
                  <c:v>0.15285620574513428</c:v>
                </c:pt>
                <c:pt idx="261">
                  <c:v>0.47612795939141606</c:v>
                </c:pt>
                <c:pt idx="262">
                  <c:v>17.974137393751029</c:v>
                </c:pt>
                <c:pt idx="263">
                  <c:v>2.8175777549033759E-2</c:v>
                </c:pt>
                <c:pt idx="264">
                  <c:v>0.3265018233827095</c:v>
                </c:pt>
                <c:pt idx="265">
                  <c:v>6.9295811496987936E-2</c:v>
                </c:pt>
                <c:pt idx="266">
                  <c:v>0.42088505058530501</c:v>
                </c:pt>
                <c:pt idx="267">
                  <c:v>1.0713292283461399E-2</c:v>
                </c:pt>
                <c:pt idx="268">
                  <c:v>23.721575135737183</c:v>
                </c:pt>
                <c:pt idx="269">
                  <c:v>0.45015253802493493</c:v>
                </c:pt>
                <c:pt idx="270">
                  <c:v>0.41115819154655681</c:v>
                </c:pt>
                <c:pt idx="271">
                  <c:v>9.7159676135961437</c:v>
                </c:pt>
                <c:pt idx="272">
                  <c:v>0.34632087058979988</c:v>
                </c:pt>
                <c:pt idx="273">
                  <c:v>17.935903603608928</c:v>
                </c:pt>
                <c:pt idx="274">
                  <c:v>0.11010595262656375</c:v>
                </c:pt>
                <c:pt idx="275">
                  <c:v>5.2281308774630491</c:v>
                </c:pt>
                <c:pt idx="276">
                  <c:v>1.4840117525637027</c:v>
                </c:pt>
                <c:pt idx="277">
                  <c:v>0.28305876335918145</c:v>
                </c:pt>
                <c:pt idx="278">
                  <c:v>9.4637548640189376E-2</c:v>
                </c:pt>
                <c:pt idx="279">
                  <c:v>0.48165022996327445</c:v>
                </c:pt>
                <c:pt idx="280">
                  <c:v>0.38877217892803895</c:v>
                </c:pt>
                <c:pt idx="281">
                  <c:v>22.208205456708178</c:v>
                </c:pt>
                <c:pt idx="282">
                  <c:v>22.372388263397973</c:v>
                </c:pt>
                <c:pt idx="283">
                  <c:v>0.47232352316115589</c:v>
                </c:pt>
                <c:pt idx="284">
                  <c:v>0.47589508295171035</c:v>
                </c:pt>
                <c:pt idx="285">
                  <c:v>10.866200310867173</c:v>
                </c:pt>
                <c:pt idx="286">
                  <c:v>0.11253167329719682</c:v>
                </c:pt>
                <c:pt idx="287">
                  <c:v>0.22620536222313126</c:v>
                </c:pt>
                <c:pt idx="288">
                  <c:v>0.23888468158571374</c:v>
                </c:pt>
                <c:pt idx="289">
                  <c:v>7.1211638993267155</c:v>
                </c:pt>
                <c:pt idx="290">
                  <c:v>15.604851949893201</c:v>
                </c:pt>
                <c:pt idx="291">
                  <c:v>0.12993143563960041</c:v>
                </c:pt>
                <c:pt idx="292">
                  <c:v>15.076767708779823</c:v>
                </c:pt>
                <c:pt idx="293">
                  <c:v>0.3497627428094745</c:v>
                </c:pt>
                <c:pt idx="294">
                  <c:v>0.11303314904040229</c:v>
                </c:pt>
                <c:pt idx="295">
                  <c:v>3.7096537730860781</c:v>
                </c:pt>
                <c:pt idx="296">
                  <c:v>0.10326787013292771</c:v>
                </c:pt>
                <c:pt idx="297">
                  <c:v>0.18495989856829625</c:v>
                </c:pt>
                <c:pt idx="298">
                  <c:v>0.44750842992125806</c:v>
                </c:pt>
                <c:pt idx="299">
                  <c:v>16.696107953429532</c:v>
                </c:pt>
                <c:pt idx="300">
                  <c:v>20.159360969365917</c:v>
                </c:pt>
                <c:pt idx="301">
                  <c:v>2.7114073831243871E-2</c:v>
                </c:pt>
                <c:pt idx="302">
                  <c:v>18.600379326410128</c:v>
                </c:pt>
                <c:pt idx="303">
                  <c:v>2.6799396244848506E-2</c:v>
                </c:pt>
                <c:pt idx="304">
                  <c:v>0.18906942749440592</c:v>
                </c:pt>
                <c:pt idx="305">
                  <c:v>2.6494311008726612</c:v>
                </c:pt>
                <c:pt idx="306">
                  <c:v>1.283184517987968</c:v>
                </c:pt>
                <c:pt idx="307">
                  <c:v>0.51536650695259356</c:v>
                </c:pt>
                <c:pt idx="308">
                  <c:v>0.42329090119743196</c:v>
                </c:pt>
                <c:pt idx="309">
                  <c:v>0.20677232948520929</c:v>
                </c:pt>
                <c:pt idx="310">
                  <c:v>0.25546152882749384</c:v>
                </c:pt>
                <c:pt idx="311">
                  <c:v>0.45720333703489757</c:v>
                </c:pt>
                <c:pt idx="312">
                  <c:v>20.658365686674365</c:v>
                </c:pt>
                <c:pt idx="313">
                  <c:v>0.31776597709112331</c:v>
                </c:pt>
                <c:pt idx="314">
                  <c:v>0.12653213700988486</c:v>
                </c:pt>
                <c:pt idx="315">
                  <c:v>0.36247234279348639</c:v>
                </c:pt>
                <c:pt idx="316">
                  <c:v>20.628442093722366</c:v>
                </c:pt>
                <c:pt idx="317">
                  <c:v>11.057227477929073</c:v>
                </c:pt>
                <c:pt idx="318">
                  <c:v>0.40519785908966782</c:v>
                </c:pt>
              </c:numCache>
            </c:numRef>
          </c:xVal>
          <c:yVal>
            <c:numRef>
              <c:f>小麦中镉!$H$1:$H$320</c:f>
              <c:numCache>
                <c:formatCode>General</c:formatCode>
                <c:ptCount val="320"/>
                <c:pt idx="0">
                  <c:v>5.0000000000000185E-5</c:v>
                </c:pt>
                <c:pt idx="1">
                  <c:v>1.6000000000000021E-2</c:v>
                </c:pt>
                <c:pt idx="2">
                  <c:v>0.10456400274045614</c:v>
                </c:pt>
                <c:pt idx="3">
                  <c:v>0.10349652993246462</c:v>
                </c:pt>
                <c:pt idx="4">
                  <c:v>4.05963317831965E-2</c:v>
                </c:pt>
                <c:pt idx="5">
                  <c:v>0.10050717652427878</c:v>
                </c:pt>
                <c:pt idx="6">
                  <c:v>1.560644797325257E-2</c:v>
                </c:pt>
                <c:pt idx="7">
                  <c:v>7.2598183751855588E-2</c:v>
                </c:pt>
                <c:pt idx="8">
                  <c:v>0.11061733441644915</c:v>
                </c:pt>
                <c:pt idx="9">
                  <c:v>6.4548048320889765E-3</c:v>
                </c:pt>
                <c:pt idx="10">
                  <c:v>4.3038587253898197E-2</c:v>
                </c:pt>
                <c:pt idx="11">
                  <c:v>5.2751300799079796E-2</c:v>
                </c:pt>
                <c:pt idx="12">
                  <c:v>0.1048893255194274</c:v>
                </c:pt>
                <c:pt idx="13">
                  <c:v>0.11027864856055122</c:v>
                </c:pt>
                <c:pt idx="14">
                  <c:v>0.10573755415420542</c:v>
                </c:pt>
                <c:pt idx="15">
                  <c:v>8.8117662035434766E-2</c:v>
                </c:pt>
                <c:pt idx="16">
                  <c:v>3.2359570768112446E-2</c:v>
                </c:pt>
                <c:pt idx="17">
                  <c:v>0.11066712599351072</c:v>
                </c:pt>
                <c:pt idx="18">
                  <c:v>3.7379305356311565E-2</c:v>
                </c:pt>
                <c:pt idx="19">
                  <c:v>0.1008118600619969</c:v>
                </c:pt>
                <c:pt idx="20">
                  <c:v>5.7794207413586528E-3</c:v>
                </c:pt>
                <c:pt idx="21">
                  <c:v>0.10992297001343035</c:v>
                </c:pt>
                <c:pt idx="22">
                  <c:v>0.10709539295727628</c:v>
                </c:pt>
                <c:pt idx="23">
                  <c:v>6.6747145408309286E-3</c:v>
                </c:pt>
                <c:pt idx="24">
                  <c:v>1.4848153599384985E-2</c:v>
                </c:pt>
                <c:pt idx="25">
                  <c:v>5.4716955598424412E-2</c:v>
                </c:pt>
                <c:pt idx="26">
                  <c:v>0.10791550030787506</c:v>
                </c:pt>
                <c:pt idx="27">
                  <c:v>7.3112564067838684E-2</c:v>
                </c:pt>
                <c:pt idx="28">
                  <c:v>7.9769385639823914E-2</c:v>
                </c:pt>
                <c:pt idx="29">
                  <c:v>0.10769427218567681</c:v>
                </c:pt>
                <c:pt idx="30">
                  <c:v>1.34148036199141E-2</c:v>
                </c:pt>
                <c:pt idx="31">
                  <c:v>9.6596831249328496E-2</c:v>
                </c:pt>
                <c:pt idx="32">
                  <c:v>0.10471221429492186</c:v>
                </c:pt>
                <c:pt idx="33">
                  <c:v>0.11001214346852822</c:v>
                </c:pt>
                <c:pt idx="34">
                  <c:v>7.8700134948734568E-2</c:v>
                </c:pt>
                <c:pt idx="35">
                  <c:v>3.8528940359487507E-2</c:v>
                </c:pt>
                <c:pt idx="36">
                  <c:v>0.11078562983950392</c:v>
                </c:pt>
                <c:pt idx="37">
                  <c:v>0.10669777974752728</c:v>
                </c:pt>
                <c:pt idx="38">
                  <c:v>8.6645023600909324E-2</c:v>
                </c:pt>
                <c:pt idx="39">
                  <c:v>0.10034063934150959</c:v>
                </c:pt>
                <c:pt idx="40">
                  <c:v>3.7917102975947442E-2</c:v>
                </c:pt>
                <c:pt idx="41">
                  <c:v>4.5718934297102012E-2</c:v>
                </c:pt>
                <c:pt idx="42">
                  <c:v>8.3857838144036384E-2</c:v>
                </c:pt>
                <c:pt idx="43">
                  <c:v>0.10285243706865606</c:v>
                </c:pt>
                <c:pt idx="44">
                  <c:v>0.11064726410034197</c:v>
                </c:pt>
                <c:pt idx="45">
                  <c:v>1.8443074052469775E-2</c:v>
                </c:pt>
                <c:pt idx="46">
                  <c:v>9.5864423477764568E-2</c:v>
                </c:pt>
                <c:pt idx="47">
                  <c:v>9.7290908897245468E-2</c:v>
                </c:pt>
                <c:pt idx="48">
                  <c:v>5.5139069697913729E-4</c:v>
                </c:pt>
                <c:pt idx="49">
                  <c:v>0.10479988281157029</c:v>
                </c:pt>
                <c:pt idx="50">
                  <c:v>0.10374797527879007</c:v>
                </c:pt>
                <c:pt idx="51">
                  <c:v>7.7205455972357825E-2</c:v>
                </c:pt>
                <c:pt idx="52">
                  <c:v>0.10419460803379572</c:v>
                </c:pt>
                <c:pt idx="53">
                  <c:v>0.10441409742653923</c:v>
                </c:pt>
                <c:pt idx="54">
                  <c:v>9.7152349618448527E-2</c:v>
                </c:pt>
                <c:pt idx="55">
                  <c:v>1.1746849810833694E-2</c:v>
                </c:pt>
                <c:pt idx="56">
                  <c:v>5.2398960644138549E-2</c:v>
                </c:pt>
                <c:pt idx="57">
                  <c:v>6.9818564447347006E-2</c:v>
                </c:pt>
                <c:pt idx="58">
                  <c:v>9.5602717547382282E-2</c:v>
                </c:pt>
                <c:pt idx="59">
                  <c:v>5.7392853378108934E-2</c:v>
                </c:pt>
                <c:pt idx="60">
                  <c:v>0.11131257479901507</c:v>
                </c:pt>
                <c:pt idx="61">
                  <c:v>0.11022128072837822</c:v>
                </c:pt>
                <c:pt idx="62">
                  <c:v>6.8381298910281427E-2</c:v>
                </c:pt>
                <c:pt idx="63">
                  <c:v>8.2627503714397046E-2</c:v>
                </c:pt>
                <c:pt idx="64">
                  <c:v>0.10331488823702918</c:v>
                </c:pt>
                <c:pt idx="65">
                  <c:v>8.9066866453812912E-2</c:v>
                </c:pt>
                <c:pt idx="66">
                  <c:v>4.3385854098219406E-2</c:v>
                </c:pt>
                <c:pt idx="67">
                  <c:v>0.10671975608125719</c:v>
                </c:pt>
                <c:pt idx="68">
                  <c:v>9.8597863045116793E-2</c:v>
                </c:pt>
                <c:pt idx="69">
                  <c:v>0.10699077792896158</c:v>
                </c:pt>
                <c:pt idx="70">
                  <c:v>0.10031291527072785</c:v>
                </c:pt>
                <c:pt idx="71">
                  <c:v>6.9900749798856215E-2</c:v>
                </c:pt>
                <c:pt idx="72">
                  <c:v>8.1726594497501553E-2</c:v>
                </c:pt>
                <c:pt idx="73">
                  <c:v>0.10074579000542869</c:v>
                </c:pt>
                <c:pt idx="74">
                  <c:v>0.10314254081259873</c:v>
                </c:pt>
                <c:pt idx="75">
                  <c:v>0.11117023388496344</c:v>
                </c:pt>
                <c:pt idx="76">
                  <c:v>0.11127224742339729</c:v>
                </c:pt>
                <c:pt idx="77">
                  <c:v>0.10966443922438011</c:v>
                </c:pt>
                <c:pt idx="78">
                  <c:v>0.10644704634263756</c:v>
                </c:pt>
                <c:pt idx="79">
                  <c:v>0.10700747414511012</c:v>
                </c:pt>
                <c:pt idx="80">
                  <c:v>8.1507296968197723E-2</c:v>
                </c:pt>
                <c:pt idx="81">
                  <c:v>0.10926287132640339</c:v>
                </c:pt>
                <c:pt idx="82">
                  <c:v>8.6246253341991878E-3</c:v>
                </c:pt>
                <c:pt idx="83">
                  <c:v>5.0456021412245471E-2</c:v>
                </c:pt>
                <c:pt idx="84">
                  <c:v>3.6350661870252314E-2</c:v>
                </c:pt>
                <c:pt idx="85">
                  <c:v>3.5224647389278892E-2</c:v>
                </c:pt>
                <c:pt idx="86">
                  <c:v>0.10365135249354708</c:v>
                </c:pt>
                <c:pt idx="87">
                  <c:v>0.11060076019006847</c:v>
                </c:pt>
                <c:pt idx="88">
                  <c:v>8.1593080645640373E-2</c:v>
                </c:pt>
                <c:pt idx="89">
                  <c:v>4.9669630810253287E-2</c:v>
                </c:pt>
                <c:pt idx="90">
                  <c:v>0.10977942762022742</c:v>
                </c:pt>
                <c:pt idx="91">
                  <c:v>3.4463462877154481E-2</c:v>
                </c:pt>
                <c:pt idx="92">
                  <c:v>0.11062454210156317</c:v>
                </c:pt>
                <c:pt idx="93">
                  <c:v>3.463919319120299E-2</c:v>
                </c:pt>
                <c:pt idx="94">
                  <c:v>3.3387791368919381E-2</c:v>
                </c:pt>
                <c:pt idx="95">
                  <c:v>7.1856896559204061E-2</c:v>
                </c:pt>
                <c:pt idx="96">
                  <c:v>0.10625210409595362</c:v>
                </c:pt>
                <c:pt idx="97">
                  <c:v>0.10883204170745719</c:v>
                </c:pt>
                <c:pt idx="98">
                  <c:v>1.9434173167278034E-2</c:v>
                </c:pt>
                <c:pt idx="99">
                  <c:v>3.1110329835712838E-2</c:v>
                </c:pt>
                <c:pt idx="100">
                  <c:v>0.10783510693344862</c:v>
                </c:pt>
                <c:pt idx="101">
                  <c:v>5.8550652157986771E-3</c:v>
                </c:pt>
                <c:pt idx="102">
                  <c:v>6.8277044880370702E-2</c:v>
                </c:pt>
                <c:pt idx="103">
                  <c:v>6.6814302766130002E-3</c:v>
                </c:pt>
                <c:pt idx="104">
                  <c:v>7.5231214942440309E-3</c:v>
                </c:pt>
                <c:pt idx="105">
                  <c:v>6.8953797050782112E-2</c:v>
                </c:pt>
                <c:pt idx="106">
                  <c:v>2.6180112979437082E-2</c:v>
                </c:pt>
                <c:pt idx="107">
                  <c:v>0.10560544040198386</c:v>
                </c:pt>
                <c:pt idx="108">
                  <c:v>4.6355917216518827E-2</c:v>
                </c:pt>
                <c:pt idx="109">
                  <c:v>0.10998920255150522</c:v>
                </c:pt>
                <c:pt idx="110">
                  <c:v>9.5989254024188689E-2</c:v>
                </c:pt>
                <c:pt idx="111">
                  <c:v>7.9856437994287859E-3</c:v>
                </c:pt>
                <c:pt idx="112">
                  <c:v>0.10654820109092246</c:v>
                </c:pt>
                <c:pt idx="113">
                  <c:v>0.10767738697324172</c:v>
                </c:pt>
                <c:pt idx="114">
                  <c:v>0.10760154323303435</c:v>
                </c:pt>
                <c:pt idx="115">
                  <c:v>0.10294301387492731</c:v>
                </c:pt>
                <c:pt idx="116">
                  <c:v>6.2709628280194621E-2</c:v>
                </c:pt>
                <c:pt idx="117">
                  <c:v>9.1135738759048027E-2</c:v>
                </c:pt>
                <c:pt idx="118">
                  <c:v>4.1991664696026512E-2</c:v>
                </c:pt>
                <c:pt idx="119">
                  <c:v>8.794157443837608E-2</c:v>
                </c:pt>
                <c:pt idx="120">
                  <c:v>8.6724921473859642E-2</c:v>
                </c:pt>
                <c:pt idx="121">
                  <c:v>7.7428252567609997E-3</c:v>
                </c:pt>
                <c:pt idx="122">
                  <c:v>0.10838978808657629</c:v>
                </c:pt>
                <c:pt idx="123">
                  <c:v>2.2666799432643752E-3</c:v>
                </c:pt>
                <c:pt idx="124">
                  <c:v>7.4414593072531024E-2</c:v>
                </c:pt>
                <c:pt idx="125">
                  <c:v>1.0309646773479966E-3</c:v>
                </c:pt>
                <c:pt idx="126">
                  <c:v>5.3520289694325943E-2</c:v>
                </c:pt>
                <c:pt idx="127">
                  <c:v>4.3486257541519822E-2</c:v>
                </c:pt>
                <c:pt idx="128">
                  <c:v>0.10803526359678721</c:v>
                </c:pt>
                <c:pt idx="129">
                  <c:v>0.11097214554725172</c:v>
                </c:pt>
                <c:pt idx="130">
                  <c:v>0.1082694126539898</c:v>
                </c:pt>
                <c:pt idx="131">
                  <c:v>6.9176410341779723E-2</c:v>
                </c:pt>
                <c:pt idx="132">
                  <c:v>4.4289517515275177E-2</c:v>
                </c:pt>
                <c:pt idx="133">
                  <c:v>8.4540361790071558E-2</c:v>
                </c:pt>
                <c:pt idx="134">
                  <c:v>1.5345704163522303E-2</c:v>
                </c:pt>
                <c:pt idx="135">
                  <c:v>7.6515293688176694E-2</c:v>
                </c:pt>
                <c:pt idx="136">
                  <c:v>8.3207210172970246E-3</c:v>
                </c:pt>
                <c:pt idx="137">
                  <c:v>0.1108428125899993</c:v>
                </c:pt>
                <c:pt idx="138">
                  <c:v>1.0586100539310042E-2</c:v>
                </c:pt>
                <c:pt idx="139">
                  <c:v>9.6737727677032748E-3</c:v>
                </c:pt>
                <c:pt idx="140">
                  <c:v>6.1225351073629945E-3</c:v>
                </c:pt>
                <c:pt idx="141">
                  <c:v>7.6966125573101174E-2</c:v>
                </c:pt>
                <c:pt idx="142">
                  <c:v>1.220247450319656E-2</c:v>
                </c:pt>
                <c:pt idx="143">
                  <c:v>6.5643202374172885E-2</c:v>
                </c:pt>
                <c:pt idx="144">
                  <c:v>8.3281509436241935E-2</c:v>
                </c:pt>
                <c:pt idx="145">
                  <c:v>0.10465082857380166</c:v>
                </c:pt>
                <c:pt idx="146">
                  <c:v>0.10800654487810192</c:v>
                </c:pt>
                <c:pt idx="147">
                  <c:v>0.10091889981281109</c:v>
                </c:pt>
                <c:pt idx="148">
                  <c:v>0.10586467217401253</c:v>
                </c:pt>
                <c:pt idx="149">
                  <c:v>9.8670027792148243E-2</c:v>
                </c:pt>
                <c:pt idx="150">
                  <c:v>0.10208237745065046</c:v>
                </c:pt>
                <c:pt idx="151">
                  <c:v>0.10974438186913672</c:v>
                </c:pt>
                <c:pt idx="152">
                  <c:v>6.0306819839591623E-2</c:v>
                </c:pt>
                <c:pt idx="153">
                  <c:v>0.10983042399507771</c:v>
                </c:pt>
                <c:pt idx="154">
                  <c:v>3.6538453718670066E-3</c:v>
                </c:pt>
                <c:pt idx="155">
                  <c:v>2.7824924124381048E-2</c:v>
                </c:pt>
                <c:pt idx="156">
                  <c:v>0.10323354122900118</c:v>
                </c:pt>
                <c:pt idx="157">
                  <c:v>8.9915556884448307E-3</c:v>
                </c:pt>
                <c:pt idx="158">
                  <c:v>5.8855805858259155E-2</c:v>
                </c:pt>
                <c:pt idx="159">
                  <c:v>0.10225823365103642</c:v>
                </c:pt>
                <c:pt idx="160">
                  <c:v>0.10979646976442387</c:v>
                </c:pt>
                <c:pt idx="161">
                  <c:v>7.0470136514078994E-3</c:v>
                </c:pt>
                <c:pt idx="162">
                  <c:v>4.4837769167879998E-3</c:v>
                </c:pt>
                <c:pt idx="163">
                  <c:v>9.5026189555100227E-3</c:v>
                </c:pt>
                <c:pt idx="164">
                  <c:v>3.6657305714266467E-2</c:v>
                </c:pt>
                <c:pt idx="165">
                  <c:v>2.4544491880839998E-3</c:v>
                </c:pt>
                <c:pt idx="166">
                  <c:v>2.7042502413412113E-2</c:v>
                </c:pt>
                <c:pt idx="167">
                  <c:v>8.6642072217494717E-2</c:v>
                </c:pt>
                <c:pt idx="168">
                  <c:v>6.1299527651429014E-3</c:v>
                </c:pt>
                <c:pt idx="169">
                  <c:v>7.5861044533005961E-2</c:v>
                </c:pt>
                <c:pt idx="170">
                  <c:v>8.7029973292502505E-2</c:v>
                </c:pt>
                <c:pt idx="171">
                  <c:v>4.7760900764959167E-2</c:v>
                </c:pt>
                <c:pt idx="172">
                  <c:v>1.5397886031696824E-2</c:v>
                </c:pt>
                <c:pt idx="173">
                  <c:v>4.2811875413317498E-2</c:v>
                </c:pt>
                <c:pt idx="174">
                  <c:v>5.9311116671518734E-2</c:v>
                </c:pt>
                <c:pt idx="175">
                  <c:v>0.10584814755416</c:v>
                </c:pt>
                <c:pt idx="176">
                  <c:v>0.10687521481317463</c:v>
                </c:pt>
                <c:pt idx="177">
                  <c:v>6.2562888751624093E-2</c:v>
                </c:pt>
                <c:pt idx="178">
                  <c:v>5.9835890469164203E-2</c:v>
                </c:pt>
                <c:pt idx="179">
                  <c:v>7.211244255989413E-2</c:v>
                </c:pt>
                <c:pt idx="180">
                  <c:v>7.627853735644014E-3</c:v>
                </c:pt>
                <c:pt idx="181">
                  <c:v>0.10393125250822693</c:v>
                </c:pt>
                <c:pt idx="182">
                  <c:v>0.10442672164374986</c:v>
                </c:pt>
                <c:pt idx="183">
                  <c:v>0.11108277543231156</c:v>
                </c:pt>
                <c:pt idx="184">
                  <c:v>5.7055741059159996E-3</c:v>
                </c:pt>
                <c:pt idx="185">
                  <c:v>2.6400512521510158E-3</c:v>
                </c:pt>
                <c:pt idx="186">
                  <c:v>0.10741289269633081</c:v>
                </c:pt>
                <c:pt idx="187">
                  <c:v>0.10686242148753416</c:v>
                </c:pt>
                <c:pt idx="188">
                  <c:v>9.9464630080699737E-2</c:v>
                </c:pt>
                <c:pt idx="189">
                  <c:v>7.5750920670551516E-2</c:v>
                </c:pt>
                <c:pt idx="190">
                  <c:v>0.10905273828212322</c:v>
                </c:pt>
                <c:pt idx="191">
                  <c:v>8.0153189325196245E-2</c:v>
                </c:pt>
                <c:pt idx="192">
                  <c:v>0.1107298540873918</c:v>
                </c:pt>
                <c:pt idx="193">
                  <c:v>0.10875520001075127</c:v>
                </c:pt>
                <c:pt idx="194">
                  <c:v>2.5000042916786012E-2</c:v>
                </c:pt>
                <c:pt idx="195">
                  <c:v>1.8593735096773183E-2</c:v>
                </c:pt>
                <c:pt idx="196">
                  <c:v>0.10217639698656122</c:v>
                </c:pt>
                <c:pt idx="197">
                  <c:v>0.10822038637490927</c:v>
                </c:pt>
                <c:pt idx="198">
                  <c:v>0.10371283617374695</c:v>
                </c:pt>
                <c:pt idx="199">
                  <c:v>9.4832252548375628E-2</c:v>
                </c:pt>
                <c:pt idx="200">
                  <c:v>0.10373655211501122</c:v>
                </c:pt>
                <c:pt idx="201">
                  <c:v>9.6872196119573803E-2</c:v>
                </c:pt>
                <c:pt idx="202">
                  <c:v>0.10833378461658041</c:v>
                </c:pt>
                <c:pt idx="203">
                  <c:v>0.1012135445125128</c:v>
                </c:pt>
                <c:pt idx="204">
                  <c:v>1.7378049731292311E-2</c:v>
                </c:pt>
                <c:pt idx="205">
                  <c:v>1.7554172339338463E-2</c:v>
                </c:pt>
                <c:pt idx="206">
                  <c:v>3.5037373854212912E-2</c:v>
                </c:pt>
                <c:pt idx="207">
                  <c:v>3.3334582892599277E-3</c:v>
                </c:pt>
                <c:pt idx="208">
                  <c:v>0.10239940609924048</c:v>
                </c:pt>
                <c:pt idx="209">
                  <c:v>9.7771324844932145E-2</c:v>
                </c:pt>
                <c:pt idx="210">
                  <c:v>0.10530904814373949</c:v>
                </c:pt>
                <c:pt idx="211">
                  <c:v>7.7870795103341994E-2</c:v>
                </c:pt>
                <c:pt idx="212">
                  <c:v>2.4007136657769126E-2</c:v>
                </c:pt>
                <c:pt idx="213">
                  <c:v>4.1808690566270002E-3</c:v>
                </c:pt>
                <c:pt idx="214">
                  <c:v>2.3292604037603838E-2</c:v>
                </c:pt>
                <c:pt idx="215">
                  <c:v>4.4931221829884016E-2</c:v>
                </c:pt>
                <c:pt idx="216">
                  <c:v>1.8628469219258245E-2</c:v>
                </c:pt>
                <c:pt idx="217">
                  <c:v>0.10871112973286322</c:v>
                </c:pt>
                <c:pt idx="218">
                  <c:v>0.10957363411496639</c:v>
                </c:pt>
                <c:pt idx="219">
                  <c:v>1.7750807173135551E-2</c:v>
                </c:pt>
                <c:pt idx="220">
                  <c:v>4.8963646119359126E-2</c:v>
                </c:pt>
                <c:pt idx="221">
                  <c:v>2.4307801014646004E-2</c:v>
                </c:pt>
                <c:pt idx="222">
                  <c:v>0.11088242415517147</c:v>
                </c:pt>
                <c:pt idx="223">
                  <c:v>0.10851472188051439</c:v>
                </c:pt>
                <c:pt idx="224">
                  <c:v>5.1461673293739553E-2</c:v>
                </c:pt>
                <c:pt idx="225">
                  <c:v>0.10833026326979489</c:v>
                </c:pt>
                <c:pt idx="226">
                  <c:v>6.7658479731728963E-2</c:v>
                </c:pt>
                <c:pt idx="227">
                  <c:v>9.0792226795555944E-2</c:v>
                </c:pt>
                <c:pt idx="228">
                  <c:v>4.3997466662883962E-2</c:v>
                </c:pt>
                <c:pt idx="229">
                  <c:v>5.0664983236176728E-2</c:v>
                </c:pt>
                <c:pt idx="230">
                  <c:v>0.10540920329479388</c:v>
                </c:pt>
                <c:pt idx="231">
                  <c:v>0.10596744120723213</c:v>
                </c:pt>
                <c:pt idx="232">
                  <c:v>0.1058211881149483</c:v>
                </c:pt>
                <c:pt idx="233">
                  <c:v>0.10767987740399602</c:v>
                </c:pt>
                <c:pt idx="234">
                  <c:v>0.10507189196053122</c:v>
                </c:pt>
                <c:pt idx="235">
                  <c:v>0.10384337846636332</c:v>
                </c:pt>
                <c:pt idx="236">
                  <c:v>0.10240133482473925</c:v>
                </c:pt>
                <c:pt idx="237">
                  <c:v>0.10281536818110036</c:v>
                </c:pt>
                <c:pt idx="238">
                  <c:v>4.1925447170045607E-2</c:v>
                </c:pt>
                <c:pt idx="239">
                  <c:v>8.7673027245163654E-2</c:v>
                </c:pt>
                <c:pt idx="240">
                  <c:v>5.4673314480524482E-3</c:v>
                </c:pt>
                <c:pt idx="241">
                  <c:v>7.2472338682096293E-2</c:v>
                </c:pt>
                <c:pt idx="242">
                  <c:v>0.10071686477364462</c:v>
                </c:pt>
                <c:pt idx="243">
                  <c:v>0.10204650749944325</c:v>
                </c:pt>
                <c:pt idx="244">
                  <c:v>4.5421364210013304E-2</c:v>
                </c:pt>
                <c:pt idx="245">
                  <c:v>5.5762115662653773E-2</c:v>
                </c:pt>
                <c:pt idx="246">
                  <c:v>8.9476102904622268E-2</c:v>
                </c:pt>
                <c:pt idx="247">
                  <c:v>0.10716291820044449</c:v>
                </c:pt>
                <c:pt idx="248">
                  <c:v>4.1267346287720746E-2</c:v>
                </c:pt>
                <c:pt idx="249">
                  <c:v>9.0602961831001166E-2</c:v>
                </c:pt>
                <c:pt idx="250">
                  <c:v>0.11053549196296406</c:v>
                </c:pt>
                <c:pt idx="251">
                  <c:v>0.10728213170271959</c:v>
                </c:pt>
                <c:pt idx="252">
                  <c:v>7.7952551706245432E-2</c:v>
                </c:pt>
                <c:pt idx="253">
                  <c:v>5.9410896891907495E-4</c:v>
                </c:pt>
                <c:pt idx="254">
                  <c:v>9.0645394061542442E-2</c:v>
                </c:pt>
                <c:pt idx="255">
                  <c:v>0.10588965320335311</c:v>
                </c:pt>
                <c:pt idx="256">
                  <c:v>0.11039290973671163</c:v>
                </c:pt>
                <c:pt idx="257">
                  <c:v>1.3668349677705504E-2</c:v>
                </c:pt>
                <c:pt idx="258">
                  <c:v>0.10107985459000154</c:v>
                </c:pt>
                <c:pt idx="259">
                  <c:v>6.7998144425665805E-2</c:v>
                </c:pt>
                <c:pt idx="260">
                  <c:v>8.5431816233076788E-2</c:v>
                </c:pt>
                <c:pt idx="261">
                  <c:v>6.7580202946924503E-2</c:v>
                </c:pt>
                <c:pt idx="262">
                  <c:v>0.10723855812978815</c:v>
                </c:pt>
                <c:pt idx="263">
                  <c:v>0.10608090131341159</c:v>
                </c:pt>
                <c:pt idx="264">
                  <c:v>9.5175830809926046E-2</c:v>
                </c:pt>
                <c:pt idx="265">
                  <c:v>4.7852608488082773E-2</c:v>
                </c:pt>
                <c:pt idx="266">
                  <c:v>0.10154197149874868</c:v>
                </c:pt>
                <c:pt idx="267">
                  <c:v>0.10567899065086245</c:v>
                </c:pt>
                <c:pt idx="268">
                  <c:v>0.10941091571129249</c:v>
                </c:pt>
                <c:pt idx="269">
                  <c:v>1.7551298352132361E-2</c:v>
                </c:pt>
                <c:pt idx="270">
                  <c:v>1.7886302062456495E-2</c:v>
                </c:pt>
                <c:pt idx="271">
                  <c:v>0.1084491304097439</c:v>
                </c:pt>
                <c:pt idx="272">
                  <c:v>5.1538543808699225E-2</c:v>
                </c:pt>
                <c:pt idx="273">
                  <c:v>0.10065579576334716</c:v>
                </c:pt>
                <c:pt idx="274">
                  <c:v>3.3296535469507151E-2</c:v>
                </c:pt>
                <c:pt idx="275">
                  <c:v>0.10238512233835546</c:v>
                </c:pt>
                <c:pt idx="276">
                  <c:v>0.10784599398180629</c:v>
                </c:pt>
                <c:pt idx="277">
                  <c:v>4.0265993372599895E-2</c:v>
                </c:pt>
                <c:pt idx="278">
                  <c:v>0.10887117089294861</c:v>
                </c:pt>
                <c:pt idx="279">
                  <c:v>0.10595773441002718</c:v>
                </c:pt>
                <c:pt idx="280">
                  <c:v>0.10508190052543109</c:v>
                </c:pt>
                <c:pt idx="281">
                  <c:v>0.10335490450441751</c:v>
                </c:pt>
                <c:pt idx="282">
                  <c:v>0.11054636746717374</c:v>
                </c:pt>
                <c:pt idx="283">
                  <c:v>5.7772316865905152E-3</c:v>
                </c:pt>
                <c:pt idx="284">
                  <c:v>9.2708578184329163E-2</c:v>
                </c:pt>
                <c:pt idx="285">
                  <c:v>0.10880384447306529</c:v>
                </c:pt>
                <c:pt idx="286">
                  <c:v>0.10722653087360771</c:v>
                </c:pt>
                <c:pt idx="287">
                  <c:v>4.3042416993880492E-2</c:v>
                </c:pt>
                <c:pt idx="288">
                  <c:v>8.248684989640892E-2</c:v>
                </c:pt>
                <c:pt idx="289">
                  <c:v>0.10022058856019957</c:v>
                </c:pt>
                <c:pt idx="290">
                  <c:v>0.11063880623864703</c:v>
                </c:pt>
                <c:pt idx="291">
                  <c:v>6.4959873540610169E-2</c:v>
                </c:pt>
                <c:pt idx="292">
                  <c:v>8.2147810572222868E-2</c:v>
                </c:pt>
                <c:pt idx="293">
                  <c:v>2.4007154269014192E-2</c:v>
                </c:pt>
                <c:pt idx="294">
                  <c:v>0.10022282715701501</c:v>
                </c:pt>
                <c:pt idx="295">
                  <c:v>0.11038971919048565</c:v>
                </c:pt>
                <c:pt idx="296">
                  <c:v>8.0656818017948231E-3</c:v>
                </c:pt>
                <c:pt idx="297">
                  <c:v>3.5963847573967839E-2</c:v>
                </c:pt>
                <c:pt idx="298">
                  <c:v>6.4687965567202382E-2</c:v>
                </c:pt>
                <c:pt idx="299">
                  <c:v>9.3956419349591119E-2</c:v>
                </c:pt>
                <c:pt idx="300">
                  <c:v>0.10671557441160098</c:v>
                </c:pt>
                <c:pt idx="301">
                  <c:v>0.1018443091532915</c:v>
                </c:pt>
                <c:pt idx="302">
                  <c:v>9.9507310260535858E-2</c:v>
                </c:pt>
                <c:pt idx="303">
                  <c:v>1.750294294326462E-2</c:v>
                </c:pt>
                <c:pt idx="304">
                  <c:v>8.9906633277420794E-2</c:v>
                </c:pt>
                <c:pt idx="305">
                  <c:v>8.8316519172900232E-2</c:v>
                </c:pt>
                <c:pt idx="306">
                  <c:v>0.10245911575311116</c:v>
                </c:pt>
                <c:pt idx="307">
                  <c:v>1.2282076297306025E-2</c:v>
                </c:pt>
                <c:pt idx="308">
                  <c:v>6.1090295716020412E-2</c:v>
                </c:pt>
                <c:pt idx="309">
                  <c:v>0.10850047639995825</c:v>
                </c:pt>
                <c:pt idx="310">
                  <c:v>2.1631609910929533E-2</c:v>
                </c:pt>
                <c:pt idx="311">
                  <c:v>5.776299231188791E-2</c:v>
                </c:pt>
                <c:pt idx="312">
                  <c:v>0.10216855567310699</c:v>
                </c:pt>
                <c:pt idx="313">
                  <c:v>2.8999369622624654E-2</c:v>
                </c:pt>
                <c:pt idx="314">
                  <c:v>1.8998303929570026E-2</c:v>
                </c:pt>
                <c:pt idx="315">
                  <c:v>5.2963473441346748E-2</c:v>
                </c:pt>
                <c:pt idx="316">
                  <c:v>5.1522011331695032E-2</c:v>
                </c:pt>
                <c:pt idx="317">
                  <c:v>0.11135609247600553</c:v>
                </c:pt>
                <c:pt idx="318">
                  <c:v>7.5819475686354498E-2</c:v>
                </c:pt>
              </c:numCache>
            </c:numRef>
          </c:yVal>
        </c:ser>
        <c:axId val="306683904"/>
        <c:axId val="306685824"/>
      </c:scatterChart>
      <c:valAx>
        <c:axId val="306683904"/>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06685824"/>
        <c:crosses val="autoZero"/>
        <c:crossBetween val="midCat"/>
        <c:majorUnit val="6"/>
      </c:valAx>
      <c:valAx>
        <c:axId val="306685824"/>
        <c:scaling>
          <c:orientation val="minMax"/>
        </c:scaling>
        <c:axPos val="l"/>
        <c:title>
          <c:tx>
            <c:rich>
              <a:bodyPr rot="-5400000" vert="horz"/>
              <a:lstStyle/>
              <a:p>
                <a:pPr>
                  <a:defRPr/>
                </a:pPr>
                <a:r>
                  <a:rPr lang="zh-CN" altLang="en-US"/>
                  <a:t>小麦镉含量（</a:t>
                </a:r>
                <a:r>
                  <a:rPr lang="en-US" altLang="zh-CN"/>
                  <a:t>mg/kg</a:t>
                </a:r>
                <a:r>
                  <a:rPr lang="zh-CN" altLang="en-US"/>
                  <a:t>）</a:t>
                </a:r>
              </a:p>
            </c:rich>
          </c:tx>
        </c:title>
        <c:numFmt formatCode="General" sourceLinked="1"/>
        <c:tickLblPos val="nextTo"/>
        <c:crossAx val="306683904"/>
        <c:crosses val="autoZero"/>
        <c:crossBetween val="midCat"/>
        <c:majorUnit val="3.0000000000000002E-2"/>
      </c:valAx>
    </c:plotArea>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保护率镉!$C$9:$C$24</c:f>
              <c:numCache>
                <c:formatCode>0.00%</c:formatCode>
                <c:ptCount val="16"/>
                <c:pt idx="0">
                  <c:v>0.89622641509433953</c:v>
                </c:pt>
                <c:pt idx="1">
                  <c:v>0.89814814814814814</c:v>
                </c:pt>
                <c:pt idx="2">
                  <c:v>0.89075630252100868</c:v>
                </c:pt>
                <c:pt idx="3">
                  <c:v>0.89600000000000002</c:v>
                </c:pt>
                <c:pt idx="4">
                  <c:v>0.90151515151515149</c:v>
                </c:pt>
                <c:pt idx="5">
                  <c:v>0.89781021897810265</c:v>
                </c:pt>
                <c:pt idx="6">
                  <c:v>0.90277777777777779</c:v>
                </c:pt>
                <c:pt idx="7">
                  <c:v>0.90066225165562919</c:v>
                </c:pt>
                <c:pt idx="8">
                  <c:v>0.88414634146341453</c:v>
                </c:pt>
                <c:pt idx="9">
                  <c:v>0.88165680473372776</c:v>
                </c:pt>
                <c:pt idx="10">
                  <c:v>0.86781609195402298</c:v>
                </c:pt>
                <c:pt idx="11">
                  <c:v>0.8685714285714301</c:v>
                </c:pt>
                <c:pt idx="12">
                  <c:v>0.8685714285714301</c:v>
                </c:pt>
                <c:pt idx="13">
                  <c:v>0.8685714285714301</c:v>
                </c:pt>
                <c:pt idx="14">
                  <c:v>0.8685714285714301</c:v>
                </c:pt>
                <c:pt idx="15">
                  <c:v>0.8685714285714301</c:v>
                </c:pt>
              </c:numCache>
            </c:numRef>
          </c:val>
        </c:ser>
        <c:ser>
          <c:idx val="1"/>
          <c:order val="1"/>
          <c:tx>
            <c:v>过保护率</c:v>
          </c:tx>
          <c:cat>
            <c:numRef>
              <c:f>保护率镉!$A$9:$A$24</c:f>
              <c:numCache>
                <c:formatCode>General</c:formatCode>
                <c:ptCount val="16"/>
                <c:pt idx="0">
                  <c:v>0.30000000000000032</c:v>
                </c:pt>
                <c:pt idx="1">
                  <c:v>0.32000000000000095</c:v>
                </c:pt>
                <c:pt idx="2">
                  <c:v>0.34000000000000008</c:v>
                </c:pt>
                <c:pt idx="3">
                  <c:v>0.36000000000000032</c:v>
                </c:pt>
                <c:pt idx="4">
                  <c:v>0.380000000000001</c:v>
                </c:pt>
                <c:pt idx="5">
                  <c:v>0.4000000000000003</c:v>
                </c:pt>
                <c:pt idx="6">
                  <c:v>0.42000000000000032</c:v>
                </c:pt>
                <c:pt idx="7">
                  <c:v>0.44000000000000017</c:v>
                </c:pt>
                <c:pt idx="8">
                  <c:v>0.4600000000000003</c:v>
                </c:pt>
                <c:pt idx="9">
                  <c:v>0.48000000000000032</c:v>
                </c:pt>
                <c:pt idx="10">
                  <c:v>0.50000000000000022</c:v>
                </c:pt>
                <c:pt idx="11">
                  <c:v>0.52000000000000024</c:v>
                </c:pt>
                <c:pt idx="12">
                  <c:v>0.5400000000000007</c:v>
                </c:pt>
                <c:pt idx="13">
                  <c:v>0.56000000000000061</c:v>
                </c:pt>
                <c:pt idx="14">
                  <c:v>0.58000000000000029</c:v>
                </c:pt>
                <c:pt idx="15">
                  <c:v>0.60000000000000064</c:v>
                </c:pt>
              </c:numCache>
            </c:numRef>
          </c:cat>
          <c:val>
            <c:numRef>
              <c:f>保护率镉!$F$9:$F$24</c:f>
              <c:numCache>
                <c:formatCode>0.00%</c:formatCode>
                <c:ptCount val="16"/>
                <c:pt idx="0">
                  <c:v>0.43661971830986096</c:v>
                </c:pt>
                <c:pt idx="1">
                  <c:v>0.43127962085308058</c:v>
                </c:pt>
                <c:pt idx="2">
                  <c:v>0.41000000000000031</c:v>
                </c:pt>
                <c:pt idx="3">
                  <c:v>0.3917525773195894</c:v>
                </c:pt>
                <c:pt idx="4">
                  <c:v>0.36898395721925326</c:v>
                </c:pt>
                <c:pt idx="5">
                  <c:v>0.35714285714285854</c:v>
                </c:pt>
                <c:pt idx="6">
                  <c:v>0.33142857142857318</c:v>
                </c:pt>
                <c:pt idx="7">
                  <c:v>0.30952380952381076</c:v>
                </c:pt>
                <c:pt idx="8">
                  <c:v>0.27741935483870966</c:v>
                </c:pt>
                <c:pt idx="9">
                  <c:v>0.26</c:v>
                </c:pt>
                <c:pt idx="10">
                  <c:v>0.25517241379310346</c:v>
                </c:pt>
                <c:pt idx="11">
                  <c:v>0.25</c:v>
                </c:pt>
                <c:pt idx="12">
                  <c:v>0.25</c:v>
                </c:pt>
                <c:pt idx="13">
                  <c:v>0.25</c:v>
                </c:pt>
                <c:pt idx="14">
                  <c:v>0.25</c:v>
                </c:pt>
                <c:pt idx="15">
                  <c:v>0.25</c:v>
                </c:pt>
              </c:numCache>
            </c:numRef>
          </c:val>
        </c:ser>
        <c:marker val="1"/>
        <c:axId val="320620416"/>
        <c:axId val="320630784"/>
      </c:lineChart>
      <c:catAx>
        <c:axId val="32062041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20630784"/>
        <c:crosses val="autoZero"/>
        <c:auto val="1"/>
        <c:lblAlgn val="ctr"/>
        <c:lblOffset val="100"/>
      </c:catAx>
      <c:valAx>
        <c:axId val="320630784"/>
        <c:scaling>
          <c:orientation val="minMax"/>
          <c:max val="1"/>
        </c:scaling>
        <c:axPos val="l"/>
        <c:majorGridlines/>
        <c:numFmt formatCode="0%" sourceLinked="0"/>
        <c:tickLblPos val="nextTo"/>
        <c:crossAx val="320620416"/>
        <c:crosses val="autoZero"/>
        <c:crossBetween val="between"/>
        <c:majorUnit val="0.2"/>
      </c:valAx>
    </c:plotArea>
    <c:legend>
      <c:legendPos val="r"/>
    </c:legend>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样本量镉!$C$1:$C$5</c:f>
              <c:strCache>
                <c:ptCount val="5"/>
                <c:pt idx="0">
                  <c:v>中性</c:v>
                </c:pt>
                <c:pt idx="1">
                  <c:v>T&gt;m,C&gt;n</c:v>
                </c:pt>
                <c:pt idx="2">
                  <c:v>T&gt;m,C&lt;n</c:v>
                </c:pt>
                <c:pt idx="3">
                  <c:v>T&lt;m,C&gt;n</c:v>
                </c:pt>
                <c:pt idx="4">
                  <c:v>T&lt;m,C&lt;n</c:v>
                </c:pt>
              </c:strCache>
            </c:strRef>
          </c:cat>
          <c:val>
            <c:numRef>
              <c:f>样本量镉!$D$1:$D$5</c:f>
              <c:numCache>
                <c:formatCode>General</c:formatCode>
                <c:ptCount val="5"/>
                <c:pt idx="1">
                  <c:v>117</c:v>
                </c:pt>
                <c:pt idx="2">
                  <c:v>65</c:v>
                </c:pt>
                <c:pt idx="3">
                  <c:v>14</c:v>
                </c:pt>
                <c:pt idx="4">
                  <c:v>123</c:v>
                </c:pt>
              </c:numCache>
            </c:numRef>
          </c:val>
        </c:ser>
      </c:pie3DChart>
    </c:plotArea>
    <c:legend>
      <c:legendPos val="r"/>
      <c:legendEntry>
        <c:idx val="0"/>
        <c:delete val="1"/>
      </c:legendEntry>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小麦中汞!$F$1:$F$320</c:f>
              <c:numCache>
                <c:formatCode>General</c:formatCode>
                <c:ptCount val="320"/>
                <c:pt idx="0">
                  <c:v>8.2000000000000003E-2</c:v>
                </c:pt>
                <c:pt idx="1">
                  <c:v>7.5000000000000011E-2</c:v>
                </c:pt>
                <c:pt idx="2">
                  <c:v>0.25793402510239022</c:v>
                </c:pt>
                <c:pt idx="3">
                  <c:v>0.49349809153262975</c:v>
                </c:pt>
                <c:pt idx="4">
                  <c:v>5.2851237389226577E-2</c:v>
                </c:pt>
                <c:pt idx="5">
                  <c:v>0.15458477351866184</c:v>
                </c:pt>
                <c:pt idx="6">
                  <c:v>0.20862327055864219</c:v>
                </c:pt>
                <c:pt idx="7">
                  <c:v>3.9202473967829811E-2</c:v>
                </c:pt>
                <c:pt idx="8">
                  <c:v>0.67538635505232658</c:v>
                </c:pt>
                <c:pt idx="9">
                  <c:v>5.4408610436640012E-2</c:v>
                </c:pt>
                <c:pt idx="10">
                  <c:v>0.18099309256729937</c:v>
                </c:pt>
                <c:pt idx="11">
                  <c:v>0.20082221651117024</c:v>
                </c:pt>
                <c:pt idx="12">
                  <c:v>0.29507508620690787</c:v>
                </c:pt>
                <c:pt idx="13">
                  <c:v>0.65709860347304228</c:v>
                </c:pt>
                <c:pt idx="14">
                  <c:v>0.20968395263106498</c:v>
                </c:pt>
                <c:pt idx="15">
                  <c:v>0.58757898863132807</c:v>
                </c:pt>
                <c:pt idx="16">
                  <c:v>3.917325994808056E-2</c:v>
                </c:pt>
                <c:pt idx="17">
                  <c:v>5.3694305262368756E-2</c:v>
                </c:pt>
                <c:pt idx="18">
                  <c:v>0.29983168536737487</c:v>
                </c:pt>
                <c:pt idx="19">
                  <c:v>5.3758060638877579E-2</c:v>
                </c:pt>
                <c:pt idx="20">
                  <c:v>8.1863387271941812E-2</c:v>
                </c:pt>
                <c:pt idx="21">
                  <c:v>0.5973176351231595</c:v>
                </c:pt>
                <c:pt idx="22">
                  <c:v>0.17356310090607774</c:v>
                </c:pt>
                <c:pt idx="23">
                  <c:v>0.56041896819739956</c:v>
                </c:pt>
                <c:pt idx="24">
                  <c:v>0.22682567699981362</c:v>
                </c:pt>
                <c:pt idx="25">
                  <c:v>7.7695304428764794E-2</c:v>
                </c:pt>
                <c:pt idx="26">
                  <c:v>0.17890108443621308</c:v>
                </c:pt>
                <c:pt idx="27">
                  <c:v>0.40296060297226177</c:v>
                </c:pt>
                <c:pt idx="28">
                  <c:v>0.22379934490496772</c:v>
                </c:pt>
                <c:pt idx="29">
                  <c:v>0.24704696059782405</c:v>
                </c:pt>
                <c:pt idx="30">
                  <c:v>0.28074599797952732</c:v>
                </c:pt>
                <c:pt idx="31">
                  <c:v>8.0250646894237068E-2</c:v>
                </c:pt>
                <c:pt idx="32">
                  <c:v>7.5444922580326854E-2</c:v>
                </c:pt>
                <c:pt idx="33">
                  <c:v>3.9928532761165675E-2</c:v>
                </c:pt>
                <c:pt idx="34">
                  <c:v>0.26230701194353467</c:v>
                </c:pt>
                <c:pt idx="35">
                  <c:v>0.80427208435143049</c:v>
                </c:pt>
                <c:pt idx="36">
                  <c:v>0.37293446987359113</c:v>
                </c:pt>
                <c:pt idx="37">
                  <c:v>9.9165669211297422E-2</c:v>
                </c:pt>
                <c:pt idx="38">
                  <c:v>1.9987630822488885E-2</c:v>
                </c:pt>
                <c:pt idx="39">
                  <c:v>0.21496919643079232</c:v>
                </c:pt>
                <c:pt idx="40">
                  <c:v>0.26571530476285782</c:v>
                </c:pt>
                <c:pt idx="41">
                  <c:v>0.3052473516849834</c:v>
                </c:pt>
                <c:pt idx="42">
                  <c:v>0.25072350362169854</c:v>
                </c:pt>
                <c:pt idx="43">
                  <c:v>0.82677114156998865</c:v>
                </c:pt>
                <c:pt idx="44">
                  <c:v>0.44036587269287908</c:v>
                </c:pt>
                <c:pt idx="45">
                  <c:v>3.2976901894611201E-2</c:v>
                </c:pt>
                <c:pt idx="46">
                  <c:v>4.2417670820252752E-2</c:v>
                </c:pt>
                <c:pt idx="47">
                  <c:v>0.10624200053113478</c:v>
                </c:pt>
                <c:pt idx="48">
                  <c:v>5.5095601808781529E-2</c:v>
                </c:pt>
                <c:pt idx="49">
                  <c:v>1.4419486242061484E-2</c:v>
                </c:pt>
                <c:pt idx="50">
                  <c:v>0.41727903546069811</c:v>
                </c:pt>
                <c:pt idx="51">
                  <c:v>0.16308713197005056</c:v>
                </c:pt>
                <c:pt idx="52">
                  <c:v>0.47626711352121026</c:v>
                </c:pt>
                <c:pt idx="53">
                  <c:v>8.0120051326427702E-2</c:v>
                </c:pt>
                <c:pt idx="54">
                  <c:v>0.39011177186583323</c:v>
                </c:pt>
                <c:pt idx="55">
                  <c:v>9.9832262067430122E-2</c:v>
                </c:pt>
                <c:pt idx="56">
                  <c:v>0.27072145522300867</c:v>
                </c:pt>
                <c:pt idx="57">
                  <c:v>0.82857707294105498</c:v>
                </c:pt>
                <c:pt idx="58">
                  <c:v>0.85619856326742161</c:v>
                </c:pt>
                <c:pt idx="59">
                  <c:v>0.7194779159431437</c:v>
                </c:pt>
                <c:pt idx="60">
                  <c:v>0.45706247757520813</c:v>
                </c:pt>
                <c:pt idx="61">
                  <c:v>0.24889837860245725</c:v>
                </c:pt>
                <c:pt idx="62">
                  <c:v>0.46998462728369456</c:v>
                </c:pt>
                <c:pt idx="63">
                  <c:v>0.26706722829730806</c:v>
                </c:pt>
                <c:pt idx="64">
                  <c:v>0.15427594003518391</c:v>
                </c:pt>
                <c:pt idx="65">
                  <c:v>0.20301385595666799</c:v>
                </c:pt>
                <c:pt idx="66">
                  <c:v>0.37880194222942265</c:v>
                </c:pt>
                <c:pt idx="67">
                  <c:v>7.976471972722371E-2</c:v>
                </c:pt>
                <c:pt idx="68">
                  <c:v>5.8598309468406426E-2</c:v>
                </c:pt>
                <c:pt idx="69">
                  <c:v>0.32067610882985192</c:v>
                </c:pt>
                <c:pt idx="70">
                  <c:v>0.79063379807421641</c:v>
                </c:pt>
                <c:pt idx="71">
                  <c:v>0.22802408295967472</c:v>
                </c:pt>
                <c:pt idx="72">
                  <c:v>5.5044001771721529E-2</c:v>
                </c:pt>
                <c:pt idx="73">
                  <c:v>0.35930071874543318</c:v>
                </c:pt>
                <c:pt idx="74">
                  <c:v>0.43877677266138737</c:v>
                </c:pt>
                <c:pt idx="75">
                  <c:v>0.22591572769082321</c:v>
                </c:pt>
                <c:pt idx="76">
                  <c:v>0.26075477321325857</c:v>
                </c:pt>
                <c:pt idx="77">
                  <c:v>0.37321106573733931</c:v>
                </c:pt>
                <c:pt idx="78">
                  <c:v>0.13245840545576118</c:v>
                </c:pt>
                <c:pt idx="79">
                  <c:v>6.4688981501943923E-2</c:v>
                </c:pt>
                <c:pt idx="80">
                  <c:v>3.348555546289509E-2</c:v>
                </c:pt>
                <c:pt idx="81">
                  <c:v>0.44296024661011724</c:v>
                </c:pt>
                <c:pt idx="82">
                  <c:v>0.25416178149539775</c:v>
                </c:pt>
                <c:pt idx="83">
                  <c:v>9.7322767981062208E-2</c:v>
                </c:pt>
                <c:pt idx="84">
                  <c:v>0.35616323298249031</c:v>
                </c:pt>
                <c:pt idx="85">
                  <c:v>0.19855947188471501</c:v>
                </c:pt>
                <c:pt idx="86">
                  <c:v>0.71417349760802118</c:v>
                </c:pt>
                <c:pt idx="87">
                  <c:v>0.31738307547482369</c:v>
                </c:pt>
                <c:pt idx="88">
                  <c:v>0.14969065357497743</c:v>
                </c:pt>
                <c:pt idx="89">
                  <c:v>3.6689481268515352E-2</c:v>
                </c:pt>
                <c:pt idx="90">
                  <c:v>5.421978966119205E-2</c:v>
                </c:pt>
                <c:pt idx="91">
                  <c:v>0.60897698479553852</c:v>
                </c:pt>
                <c:pt idx="92">
                  <c:v>0.50793395038022149</c:v>
                </c:pt>
                <c:pt idx="93">
                  <c:v>0.29152533311019635</c:v>
                </c:pt>
                <c:pt idx="94">
                  <c:v>0.14946099304854146</c:v>
                </c:pt>
                <c:pt idx="95">
                  <c:v>0.25973945152207129</c:v>
                </c:pt>
                <c:pt idx="96">
                  <c:v>0.43603788322559978</c:v>
                </c:pt>
                <c:pt idx="97">
                  <c:v>0.70262437510468978</c:v>
                </c:pt>
                <c:pt idx="98">
                  <c:v>5.8891550223520189E-2</c:v>
                </c:pt>
                <c:pt idx="99">
                  <c:v>0.11615328530574805</c:v>
                </c:pt>
                <c:pt idx="100">
                  <c:v>0.37254431873641242</c:v>
                </c:pt>
                <c:pt idx="101">
                  <c:v>0.24332593379547543</c:v>
                </c:pt>
                <c:pt idx="102">
                  <c:v>1.2030403996663351E-2</c:v>
                </c:pt>
                <c:pt idx="103">
                  <c:v>0.27863891984334038</c:v>
                </c:pt>
                <c:pt idx="104">
                  <c:v>5.8399848985652446E-2</c:v>
                </c:pt>
                <c:pt idx="105">
                  <c:v>0.18360607019213912</c:v>
                </c:pt>
                <c:pt idx="106">
                  <c:v>0.24803897545837891</c:v>
                </c:pt>
                <c:pt idx="107">
                  <c:v>0.83696822336615861</c:v>
                </c:pt>
                <c:pt idx="108">
                  <c:v>0.13321075523949141</c:v>
                </c:pt>
                <c:pt idx="109">
                  <c:v>0.20215967180699076</c:v>
                </c:pt>
                <c:pt idx="110">
                  <c:v>0.14905007422870437</c:v>
                </c:pt>
                <c:pt idx="111">
                  <c:v>0.14871754455853706</c:v>
                </c:pt>
                <c:pt idx="112">
                  <c:v>8.5468251405843312E-2</c:v>
                </c:pt>
                <c:pt idx="113">
                  <c:v>0.4222424030169003</c:v>
                </c:pt>
                <c:pt idx="114">
                  <c:v>7.0403247850423401E-2</c:v>
                </c:pt>
                <c:pt idx="115">
                  <c:v>0.29911108847373424</c:v>
                </c:pt>
                <c:pt idx="116">
                  <c:v>0.2693513705022228</c:v>
                </c:pt>
                <c:pt idx="117">
                  <c:v>0.10363196340848269</c:v>
                </c:pt>
                <c:pt idx="118">
                  <c:v>0.25115370838206552</c:v>
                </c:pt>
                <c:pt idx="119">
                  <c:v>0.15798454584821012</c:v>
                </c:pt>
                <c:pt idx="120">
                  <c:v>0.81794334804595659</c:v>
                </c:pt>
                <c:pt idx="121">
                  <c:v>0.10590403096209702</c:v>
                </c:pt>
                <c:pt idx="122">
                  <c:v>0.11473307656225921</c:v>
                </c:pt>
                <c:pt idx="123">
                  <c:v>7.5094032820718207E-2</c:v>
                </c:pt>
                <c:pt idx="124">
                  <c:v>0.37091542706048075</c:v>
                </c:pt>
                <c:pt idx="125">
                  <c:v>9.9713400281810208E-2</c:v>
                </c:pt>
                <c:pt idx="126">
                  <c:v>6.3531604054134924E-2</c:v>
                </c:pt>
                <c:pt idx="127">
                  <c:v>0.77277507867016615</c:v>
                </c:pt>
                <c:pt idx="128">
                  <c:v>0.42422510756687731</c:v>
                </c:pt>
                <c:pt idx="129">
                  <c:v>9.8565775126031055E-2</c:v>
                </c:pt>
                <c:pt idx="130">
                  <c:v>0.29976280996293075</c:v>
                </c:pt>
                <c:pt idx="131">
                  <c:v>0.28758425201501142</c:v>
                </c:pt>
                <c:pt idx="132">
                  <c:v>0.34275232457978033</c:v>
                </c:pt>
                <c:pt idx="133">
                  <c:v>7.3151070386594158E-2</c:v>
                </c:pt>
                <c:pt idx="134">
                  <c:v>0.32897480500025844</c:v>
                </c:pt>
                <c:pt idx="135">
                  <c:v>0.12117122583603704</c:v>
                </c:pt>
                <c:pt idx="136">
                  <c:v>0.11745548099930796</c:v>
                </c:pt>
                <c:pt idx="137">
                  <c:v>0.53526857908443159</c:v>
                </c:pt>
                <c:pt idx="138">
                  <c:v>0.40447683208572682</c:v>
                </c:pt>
                <c:pt idx="139">
                  <c:v>0.18823941990706475</c:v>
                </c:pt>
                <c:pt idx="140">
                  <c:v>9.435636923615081E-3</c:v>
                </c:pt>
                <c:pt idx="141">
                  <c:v>0.14609569660551053</c:v>
                </c:pt>
                <c:pt idx="142">
                  <c:v>8.4706783094607344E-2</c:v>
                </c:pt>
                <c:pt idx="143">
                  <c:v>0.46061731028768282</c:v>
                </c:pt>
                <c:pt idx="144">
                  <c:v>1.4908073370100805E-2</c:v>
                </c:pt>
                <c:pt idx="145">
                  <c:v>0.45625743354999593</c:v>
                </c:pt>
                <c:pt idx="146">
                  <c:v>0.20191779690149958</c:v>
                </c:pt>
                <c:pt idx="147">
                  <c:v>0.30763700904153879</c:v>
                </c:pt>
                <c:pt idx="148">
                  <c:v>0.2921257676228145</c:v>
                </c:pt>
                <c:pt idx="149">
                  <c:v>0.22983283463115053</c:v>
                </c:pt>
                <c:pt idx="150">
                  <c:v>0.73207056337319643</c:v>
                </c:pt>
                <c:pt idx="151">
                  <c:v>0.39869066126429509</c:v>
                </c:pt>
                <c:pt idx="152">
                  <c:v>0.5984315006050942</c:v>
                </c:pt>
                <c:pt idx="153">
                  <c:v>0.84837198008687664</c:v>
                </c:pt>
                <c:pt idx="154">
                  <c:v>0.29064367332510632</c:v>
                </c:pt>
                <c:pt idx="155">
                  <c:v>0.36014959835267901</c:v>
                </c:pt>
                <c:pt idx="156">
                  <c:v>5.7082611226211159E-2</c:v>
                </c:pt>
                <c:pt idx="157">
                  <c:v>7.5398596800848039E-2</c:v>
                </c:pt>
                <c:pt idx="158">
                  <c:v>0.12476884762227369</c:v>
                </c:pt>
                <c:pt idx="159">
                  <c:v>0.25747440379271286</c:v>
                </c:pt>
                <c:pt idx="160">
                  <c:v>0.46709012367896807</c:v>
                </c:pt>
                <c:pt idx="161">
                  <c:v>0.25721841711914661</c:v>
                </c:pt>
                <c:pt idx="162">
                  <c:v>8.4745315573511268E-2</c:v>
                </c:pt>
                <c:pt idx="163">
                  <c:v>7.3887116663358496E-2</c:v>
                </c:pt>
                <c:pt idx="164">
                  <c:v>0.35702987088324661</c:v>
                </c:pt>
                <c:pt idx="165">
                  <c:v>0.12790298628562521</c:v>
                </c:pt>
                <c:pt idx="166">
                  <c:v>0.24568921973982291</c:v>
                </c:pt>
                <c:pt idx="167">
                  <c:v>0.12483803008667298</c:v>
                </c:pt>
                <c:pt idx="168">
                  <c:v>0.11930419486460182</c:v>
                </c:pt>
                <c:pt idx="169">
                  <c:v>0.2708897736848967</c:v>
                </c:pt>
                <c:pt idx="170">
                  <c:v>3.9293531466972814E-2</c:v>
                </c:pt>
                <c:pt idx="171">
                  <c:v>0.82998722868903962</c:v>
                </c:pt>
                <c:pt idx="172">
                  <c:v>0.10575103207684014</c:v>
                </c:pt>
                <c:pt idx="173">
                  <c:v>0.11493312833931113</c:v>
                </c:pt>
                <c:pt idx="174">
                  <c:v>0.41070337030771031</c:v>
                </c:pt>
                <c:pt idx="175">
                  <c:v>0.6682735623133258</c:v>
                </c:pt>
                <c:pt idx="176">
                  <c:v>8.2476706006513481E-2</c:v>
                </c:pt>
                <c:pt idx="177">
                  <c:v>0.14249352642391858</c:v>
                </c:pt>
                <c:pt idx="178">
                  <c:v>0.24033417341917221</c:v>
                </c:pt>
                <c:pt idx="179">
                  <c:v>6.9120839908442533E-2</c:v>
                </c:pt>
                <c:pt idx="180">
                  <c:v>0.17857311660350883</c:v>
                </c:pt>
                <c:pt idx="181">
                  <c:v>0.3162251913949205</c:v>
                </c:pt>
                <c:pt idx="182">
                  <c:v>9.8422437796451864E-2</c:v>
                </c:pt>
                <c:pt idx="183">
                  <c:v>0.35056617086765912</c:v>
                </c:pt>
                <c:pt idx="184">
                  <c:v>5.1582794605609064E-2</c:v>
                </c:pt>
                <c:pt idx="185">
                  <c:v>0.22297579861191466</c:v>
                </c:pt>
                <c:pt idx="186">
                  <c:v>0.10668750486781899</c:v>
                </c:pt>
                <c:pt idx="187">
                  <c:v>0.13820137848905442</c:v>
                </c:pt>
                <c:pt idx="188">
                  <c:v>0.1741498232501992</c:v>
                </c:pt>
                <c:pt idx="189">
                  <c:v>0.13805944472478671</c:v>
                </c:pt>
                <c:pt idx="190">
                  <c:v>0.26499820819503517</c:v>
                </c:pt>
                <c:pt idx="191">
                  <c:v>0.10321831470519784</c:v>
                </c:pt>
                <c:pt idx="192">
                  <c:v>0.47155827736544076</c:v>
                </c:pt>
                <c:pt idx="193">
                  <c:v>0.75451723661153391</c:v>
                </c:pt>
                <c:pt idx="194">
                  <c:v>0.43652710801842332</c:v>
                </c:pt>
                <c:pt idx="195">
                  <c:v>0.16732650472962388</c:v>
                </c:pt>
                <c:pt idx="196">
                  <c:v>0.11280106586146255</c:v>
                </c:pt>
                <c:pt idx="197">
                  <c:v>0.24136187098112921</c:v>
                </c:pt>
                <c:pt idx="198">
                  <c:v>0.71223128128097291</c:v>
                </c:pt>
                <c:pt idx="199">
                  <c:v>3.2983189366600114E-2</c:v>
                </c:pt>
                <c:pt idx="200">
                  <c:v>0.13580540199457855</c:v>
                </c:pt>
                <c:pt idx="201">
                  <c:v>0.13749649367121286</c:v>
                </c:pt>
                <c:pt idx="202">
                  <c:v>0.65626550036986264</c:v>
                </c:pt>
                <c:pt idx="203">
                  <c:v>0.2069031147807584</c:v>
                </c:pt>
                <c:pt idx="204">
                  <c:v>0.33869626933996222</c:v>
                </c:pt>
                <c:pt idx="205">
                  <c:v>0.14456249340803204</c:v>
                </c:pt>
                <c:pt idx="206">
                  <c:v>0.11799142809723726</c:v>
                </c:pt>
                <c:pt idx="207">
                  <c:v>0.2502647302758933</c:v>
                </c:pt>
                <c:pt idx="208">
                  <c:v>0.64881661693132564</c:v>
                </c:pt>
                <c:pt idx="209">
                  <c:v>0.25308584865347361</c:v>
                </c:pt>
                <c:pt idx="210">
                  <c:v>0.420492972269011</c:v>
                </c:pt>
                <c:pt idx="211">
                  <c:v>8.2297335146598205E-2</c:v>
                </c:pt>
                <c:pt idx="212">
                  <c:v>9.6593247679985533E-2</c:v>
                </c:pt>
                <c:pt idx="213">
                  <c:v>0.30761204625735727</c:v>
                </c:pt>
                <c:pt idx="214">
                  <c:v>0.189189277974007</c:v>
                </c:pt>
                <c:pt idx="215">
                  <c:v>3.295682428850541E-2</c:v>
                </c:pt>
                <c:pt idx="216">
                  <c:v>0.57553850975975407</c:v>
                </c:pt>
                <c:pt idx="217">
                  <c:v>0.12099111941421258</c:v>
                </c:pt>
                <c:pt idx="218">
                  <c:v>0.12295793055736935</c:v>
                </c:pt>
                <c:pt idx="219">
                  <c:v>0.16926673351479868</c:v>
                </c:pt>
                <c:pt idx="220">
                  <c:v>0.33035221062999964</c:v>
                </c:pt>
                <c:pt idx="221">
                  <c:v>0.1660233688468897</c:v>
                </c:pt>
                <c:pt idx="222">
                  <c:v>2.4045394064884022E-3</c:v>
                </c:pt>
                <c:pt idx="223">
                  <c:v>0.80158415289918461</c:v>
                </c:pt>
                <c:pt idx="224">
                  <c:v>0.22811407120059568</c:v>
                </c:pt>
                <c:pt idx="225">
                  <c:v>0.49664298823823638</c:v>
                </c:pt>
                <c:pt idx="226">
                  <c:v>0.10630800880519001</c:v>
                </c:pt>
                <c:pt idx="227">
                  <c:v>0.55894250263456235</c:v>
                </c:pt>
                <c:pt idx="228">
                  <c:v>0.1954036614432382</c:v>
                </c:pt>
                <c:pt idx="229">
                  <c:v>0.11489990392396593</c:v>
                </c:pt>
                <c:pt idx="230">
                  <c:v>0.38975928714336588</c:v>
                </c:pt>
                <c:pt idx="231">
                  <c:v>0.36879734719454282</c:v>
                </c:pt>
                <c:pt idx="232">
                  <c:v>0.3142163890646365</c:v>
                </c:pt>
                <c:pt idx="233">
                  <c:v>0.13242964078654881</c:v>
                </c:pt>
                <c:pt idx="234">
                  <c:v>0.5240227371332592</c:v>
                </c:pt>
                <c:pt idx="235">
                  <c:v>4.2372857450553802E-2</c:v>
                </c:pt>
                <c:pt idx="236">
                  <c:v>0.27352367131984895</c:v>
                </c:pt>
                <c:pt idx="237">
                  <c:v>0.31934966386175789</c:v>
                </c:pt>
                <c:pt idx="238">
                  <c:v>0.22462073520751222</c:v>
                </c:pt>
                <c:pt idx="239">
                  <c:v>8.809770779856238E-2</c:v>
                </c:pt>
                <c:pt idx="240">
                  <c:v>0.22561204546975464</c:v>
                </c:pt>
                <c:pt idx="241">
                  <c:v>0.39814286751362404</c:v>
                </c:pt>
                <c:pt idx="242">
                  <c:v>0.75519857343191266</c:v>
                </c:pt>
                <c:pt idx="243">
                  <c:v>9.7656123341057152E-2</c:v>
                </c:pt>
                <c:pt idx="244">
                  <c:v>0.10503253303817021</c:v>
                </c:pt>
                <c:pt idx="245">
                  <c:v>0.20559449146787387</c:v>
                </c:pt>
                <c:pt idx="246">
                  <c:v>0.28871228064947885</c:v>
                </c:pt>
                <c:pt idx="247">
                  <c:v>0.25166218252713979</c:v>
                </c:pt>
                <c:pt idx="248">
                  <c:v>0.68053481347826761</c:v>
                </c:pt>
                <c:pt idx="249">
                  <c:v>0.22320752838400382</c:v>
                </c:pt>
                <c:pt idx="250">
                  <c:v>0.38008204162380144</c:v>
                </c:pt>
                <c:pt idx="251">
                  <c:v>0.4806333719266328</c:v>
                </c:pt>
                <c:pt idx="252">
                  <c:v>7.2082660707826929E-2</c:v>
                </c:pt>
                <c:pt idx="253">
                  <c:v>6.0591190842028374E-2</c:v>
                </c:pt>
                <c:pt idx="254">
                  <c:v>0.17469402870411757</c:v>
                </c:pt>
                <c:pt idx="255">
                  <c:v>0.35344037613069634</c:v>
                </c:pt>
                <c:pt idx="256">
                  <c:v>3.5462141685728282E-2</c:v>
                </c:pt>
                <c:pt idx="257">
                  <c:v>0.37545363831445816</c:v>
                </c:pt>
                <c:pt idx="258">
                  <c:v>0.46100902445060893</c:v>
                </c:pt>
                <c:pt idx="259">
                  <c:v>2.9007025383042586E-2</c:v>
                </c:pt>
                <c:pt idx="260">
                  <c:v>0.2349387798883549</c:v>
                </c:pt>
                <c:pt idx="261">
                  <c:v>0.14780506106601704</c:v>
                </c:pt>
                <c:pt idx="262">
                  <c:v>0.76500535989026353</c:v>
                </c:pt>
                <c:pt idx="263">
                  <c:v>5.6154778500309366E-2</c:v>
                </c:pt>
                <c:pt idx="264">
                  <c:v>0.13257680679998265</c:v>
                </c:pt>
                <c:pt idx="265">
                  <c:v>0.13435920433716286</c:v>
                </c:pt>
                <c:pt idx="266">
                  <c:v>0.36666776071526047</c:v>
                </c:pt>
                <c:pt idx="267">
                  <c:v>0.23043792204528271</c:v>
                </c:pt>
                <c:pt idx="268">
                  <c:v>0.40820953125205289</c:v>
                </c:pt>
                <c:pt idx="269">
                  <c:v>0.24822665122811277</c:v>
                </c:pt>
                <c:pt idx="270">
                  <c:v>0.26751155404530819</c:v>
                </c:pt>
                <c:pt idx="271">
                  <c:v>0.6739868396038029</c:v>
                </c:pt>
                <c:pt idx="272">
                  <c:v>0.26996195323209482</c:v>
                </c:pt>
                <c:pt idx="273">
                  <c:v>0.71224054948896454</c:v>
                </c:pt>
                <c:pt idx="274">
                  <c:v>0.42424153667129905</c:v>
                </c:pt>
                <c:pt idx="275">
                  <c:v>3.6315790126821491E-2</c:v>
                </c:pt>
                <c:pt idx="276">
                  <c:v>0.20909170922863238</c:v>
                </c:pt>
                <c:pt idx="277">
                  <c:v>3.5046516617930214E-2</c:v>
                </c:pt>
                <c:pt idx="278">
                  <c:v>5.5963460797789105E-2</c:v>
                </c:pt>
                <c:pt idx="279">
                  <c:v>2.1966334271583371E-2</c:v>
                </c:pt>
                <c:pt idx="280">
                  <c:v>0.15052943253488696</c:v>
                </c:pt>
                <c:pt idx="281">
                  <c:v>2.0675237658831443E-2</c:v>
                </c:pt>
                <c:pt idx="282">
                  <c:v>0.73454536209712262</c:v>
                </c:pt>
                <c:pt idx="283">
                  <c:v>5.8715999642607514E-2</c:v>
                </c:pt>
                <c:pt idx="284">
                  <c:v>0.41517789489380114</c:v>
                </c:pt>
                <c:pt idx="285">
                  <c:v>2.6896497759399611E-2</c:v>
                </c:pt>
                <c:pt idx="286">
                  <c:v>7.743609035581113E-2</c:v>
                </c:pt>
                <c:pt idx="287">
                  <c:v>4.1860755611522506E-2</c:v>
                </c:pt>
                <c:pt idx="288">
                  <c:v>2.5188461867537301E-2</c:v>
                </c:pt>
                <c:pt idx="289">
                  <c:v>0.15265858557715054</c:v>
                </c:pt>
                <c:pt idx="290">
                  <c:v>0.67267990266158195</c:v>
                </c:pt>
                <c:pt idx="291">
                  <c:v>0.12715034924547666</c:v>
                </c:pt>
                <c:pt idx="292">
                  <c:v>0.40599053426189935</c:v>
                </c:pt>
                <c:pt idx="293">
                  <c:v>8.1143951707447121E-2</c:v>
                </c:pt>
                <c:pt idx="294">
                  <c:v>0.26058631412969463</c:v>
                </c:pt>
                <c:pt idx="295">
                  <c:v>5.1489954690033814E-4</c:v>
                </c:pt>
                <c:pt idx="296">
                  <c:v>0.17572566290799291</c:v>
                </c:pt>
                <c:pt idx="297">
                  <c:v>3.0569983183415791E-2</c:v>
                </c:pt>
                <c:pt idx="298">
                  <c:v>0.14504271752986594</c:v>
                </c:pt>
                <c:pt idx="299">
                  <c:v>0.14778397857200351</c:v>
                </c:pt>
                <c:pt idx="300">
                  <c:v>0.24195444059759105</c:v>
                </c:pt>
                <c:pt idx="301">
                  <c:v>0.13699637025015071</c:v>
                </c:pt>
                <c:pt idx="302">
                  <c:v>0.13862728053677509</c:v>
                </c:pt>
                <c:pt idx="303">
                  <c:v>0.28859623474832174</c:v>
                </c:pt>
                <c:pt idx="304">
                  <c:v>7.1209170664391946E-2</c:v>
                </c:pt>
                <c:pt idx="305">
                  <c:v>7.3765040194997772E-2</c:v>
                </c:pt>
                <c:pt idx="306">
                  <c:v>4.1107979998537172E-2</c:v>
                </c:pt>
                <c:pt idx="307">
                  <c:v>0.27864344979334377</c:v>
                </c:pt>
                <c:pt idx="308">
                  <c:v>0.24463623466425821</c:v>
                </c:pt>
                <c:pt idx="309">
                  <c:v>0.14562998583485171</c:v>
                </c:pt>
                <c:pt idx="310">
                  <c:v>2.3570682085793389E-2</c:v>
                </c:pt>
                <c:pt idx="311">
                  <c:v>0.29807462241829741</c:v>
                </c:pt>
                <c:pt idx="312">
                  <c:v>7.6985893009598877E-2</c:v>
                </c:pt>
                <c:pt idx="313">
                  <c:v>0.3742732415243285</c:v>
                </c:pt>
                <c:pt idx="314">
                  <c:v>7.947284576268121E-2</c:v>
                </c:pt>
                <c:pt idx="315">
                  <c:v>0.12372072129268839</c:v>
                </c:pt>
                <c:pt idx="316">
                  <c:v>0.49552076020566377</c:v>
                </c:pt>
                <c:pt idx="317">
                  <c:v>0.55951228205090986</c:v>
                </c:pt>
                <c:pt idx="318">
                  <c:v>0.29770981554245113</c:v>
                </c:pt>
              </c:numCache>
            </c:numRef>
          </c:xVal>
          <c:yVal>
            <c:numRef>
              <c:f>小麦中汞!$H$1:$H$320</c:f>
              <c:numCache>
                <c:formatCode>General</c:formatCode>
                <c:ptCount val="320"/>
                <c:pt idx="0">
                  <c:v>1.0000000000000033E-3</c:v>
                </c:pt>
                <c:pt idx="1">
                  <c:v>3.0000000000000066E-3</c:v>
                </c:pt>
                <c:pt idx="2">
                  <c:v>9.3468048136607432E-3</c:v>
                </c:pt>
                <c:pt idx="3">
                  <c:v>1.5692077322544407E-2</c:v>
                </c:pt>
                <c:pt idx="4">
                  <c:v>5.8968537980284034E-3</c:v>
                </c:pt>
                <c:pt idx="5">
                  <c:v>3.7252494005237669E-3</c:v>
                </c:pt>
                <c:pt idx="6">
                  <c:v>7.6967186511173813E-3</c:v>
                </c:pt>
                <c:pt idx="7">
                  <c:v>9.8443433704234803E-3</c:v>
                </c:pt>
                <c:pt idx="8">
                  <c:v>5.7733650355663675E-3</c:v>
                </c:pt>
                <c:pt idx="9">
                  <c:v>7.0844053255844823E-3</c:v>
                </c:pt>
                <c:pt idx="10">
                  <c:v>3.5019936200932199E-3</c:v>
                </c:pt>
                <c:pt idx="11">
                  <c:v>1.4852191207336381E-2</c:v>
                </c:pt>
                <c:pt idx="12">
                  <c:v>6.1506281728937306E-3</c:v>
                </c:pt>
                <c:pt idx="13">
                  <c:v>1.43324070581349E-3</c:v>
                </c:pt>
                <c:pt idx="14">
                  <c:v>4.7496745488660001E-3</c:v>
                </c:pt>
                <c:pt idx="15">
                  <c:v>1.7654088558101702E-2</c:v>
                </c:pt>
                <c:pt idx="16">
                  <c:v>1.9830603031275425E-2</c:v>
                </c:pt>
                <c:pt idx="17">
                  <c:v>6.9012905702934288E-3</c:v>
                </c:pt>
                <c:pt idx="18">
                  <c:v>1.1876150389987638E-2</c:v>
                </c:pt>
                <c:pt idx="19">
                  <c:v>9.2148109573830794E-4</c:v>
                </c:pt>
                <c:pt idx="20">
                  <c:v>4.5573807606167447E-3</c:v>
                </c:pt>
                <c:pt idx="21">
                  <c:v>7.4102851739364494E-3</c:v>
                </c:pt>
                <c:pt idx="22">
                  <c:v>1.7688518947652561E-2</c:v>
                </c:pt>
                <c:pt idx="23">
                  <c:v>9.6800010006205719E-3</c:v>
                </c:pt>
                <c:pt idx="24">
                  <c:v>9.0573403711853365E-3</c:v>
                </c:pt>
                <c:pt idx="25">
                  <c:v>1.1487250851863549E-2</c:v>
                </c:pt>
                <c:pt idx="26">
                  <c:v>3.7327210688514198E-3</c:v>
                </c:pt>
                <c:pt idx="27">
                  <c:v>2.1594581323045987E-3</c:v>
                </c:pt>
                <c:pt idx="28">
                  <c:v>6.9780911288504256E-3</c:v>
                </c:pt>
                <c:pt idx="29">
                  <c:v>1.5792463926397816E-2</c:v>
                </c:pt>
                <c:pt idx="30">
                  <c:v>1.7372624609188581E-2</c:v>
                </c:pt>
                <c:pt idx="31">
                  <c:v>5.2884996681004954E-3</c:v>
                </c:pt>
                <c:pt idx="32">
                  <c:v>1.3840486113931441E-2</c:v>
                </c:pt>
                <c:pt idx="33">
                  <c:v>8.329523953241505E-3</c:v>
                </c:pt>
                <c:pt idx="34">
                  <c:v>1.5828622470855981E-3</c:v>
                </c:pt>
                <c:pt idx="35">
                  <c:v>3.9977497441204254E-2</c:v>
                </c:pt>
                <c:pt idx="36">
                  <c:v>6.4932521139536474E-3</c:v>
                </c:pt>
                <c:pt idx="37">
                  <c:v>6.0651993192394381E-3</c:v>
                </c:pt>
                <c:pt idx="38">
                  <c:v>1.6374535555797921E-2</c:v>
                </c:pt>
                <c:pt idx="39">
                  <c:v>9.2933364837795001E-3</c:v>
                </c:pt>
                <c:pt idx="40">
                  <c:v>1.0923462716249001E-2</c:v>
                </c:pt>
                <c:pt idx="41">
                  <c:v>1.380856497178342E-2</c:v>
                </c:pt>
                <c:pt idx="42">
                  <c:v>1.5187886309324864E-2</c:v>
                </c:pt>
                <c:pt idx="43">
                  <c:v>5.6821599511156479E-2</c:v>
                </c:pt>
                <c:pt idx="44">
                  <c:v>8.5092023634945994E-3</c:v>
                </c:pt>
                <c:pt idx="45">
                  <c:v>1.5235936017772249E-2</c:v>
                </c:pt>
                <c:pt idx="46">
                  <c:v>8.4154655582147804E-3</c:v>
                </c:pt>
                <c:pt idx="47">
                  <c:v>3.654001337761013E-4</c:v>
                </c:pt>
                <c:pt idx="48">
                  <c:v>7.6922389496645134E-3</c:v>
                </c:pt>
                <c:pt idx="49">
                  <c:v>1.1985413466596775E-2</c:v>
                </c:pt>
                <c:pt idx="50">
                  <c:v>4.4316362950825349E-3</c:v>
                </c:pt>
                <c:pt idx="51">
                  <c:v>1.0065277546547761E-2</c:v>
                </c:pt>
                <c:pt idx="52">
                  <c:v>3.931957250975099E-3</c:v>
                </c:pt>
                <c:pt idx="53">
                  <c:v>4.1179723723741585E-3</c:v>
                </c:pt>
                <c:pt idx="54">
                  <c:v>7.1075365488077816E-3</c:v>
                </c:pt>
                <c:pt idx="55">
                  <c:v>1.848334009957758E-2</c:v>
                </c:pt>
                <c:pt idx="56">
                  <c:v>7.4039856231975744E-3</c:v>
                </c:pt>
                <c:pt idx="57">
                  <c:v>4.8179790276821462E-2</c:v>
                </c:pt>
                <c:pt idx="58">
                  <c:v>7.2883720614641094E-3</c:v>
                </c:pt>
                <c:pt idx="59">
                  <c:v>2.1741422482197691E-2</c:v>
                </c:pt>
                <c:pt idx="60">
                  <c:v>3.7854242623991045E-3</c:v>
                </c:pt>
                <c:pt idx="61">
                  <c:v>7.6987109797136003E-3</c:v>
                </c:pt>
                <c:pt idx="62">
                  <c:v>5.8950611570239184E-4</c:v>
                </c:pt>
                <c:pt idx="63">
                  <c:v>1.4610152926717955E-2</c:v>
                </c:pt>
                <c:pt idx="64">
                  <c:v>1.2089240008207255E-2</c:v>
                </c:pt>
                <c:pt idx="65">
                  <c:v>9.406930032328769E-3</c:v>
                </c:pt>
                <c:pt idx="66">
                  <c:v>1.6028650934539741E-3</c:v>
                </c:pt>
                <c:pt idx="67">
                  <c:v>1.2318984511838257E-2</c:v>
                </c:pt>
                <c:pt idx="68">
                  <c:v>1.6123560115146047E-3</c:v>
                </c:pt>
                <c:pt idx="69">
                  <c:v>4.9463846662086003E-3</c:v>
                </c:pt>
                <c:pt idx="70">
                  <c:v>4.4898133352032181E-2</c:v>
                </c:pt>
                <c:pt idx="71">
                  <c:v>3.3064988699842823E-3</c:v>
                </c:pt>
                <c:pt idx="72">
                  <c:v>9.2829074055134006E-3</c:v>
                </c:pt>
                <c:pt idx="73">
                  <c:v>4.8770262772101997E-3</c:v>
                </c:pt>
                <c:pt idx="74">
                  <c:v>2.5708632804499401E-4</c:v>
                </c:pt>
                <c:pt idx="75">
                  <c:v>5.8328937853026012E-3</c:v>
                </c:pt>
                <c:pt idx="76">
                  <c:v>5.0821451327027816E-3</c:v>
                </c:pt>
                <c:pt idx="77">
                  <c:v>7.6469643815379514E-3</c:v>
                </c:pt>
                <c:pt idx="78">
                  <c:v>4.3437215328043345E-3</c:v>
                </c:pt>
                <c:pt idx="79">
                  <c:v>5.3229300325480461E-4</c:v>
                </c:pt>
                <c:pt idx="80">
                  <c:v>6.8385930828393521E-3</c:v>
                </c:pt>
                <c:pt idx="81">
                  <c:v>1.5160996103191186E-2</c:v>
                </c:pt>
                <c:pt idx="82">
                  <c:v>1.1079165015457203E-2</c:v>
                </c:pt>
                <c:pt idx="83">
                  <c:v>4.2689236293035823E-3</c:v>
                </c:pt>
                <c:pt idx="84">
                  <c:v>3.3650006437654012E-3</c:v>
                </c:pt>
                <c:pt idx="85">
                  <c:v>1.3981434012563087E-3</c:v>
                </c:pt>
                <c:pt idx="86">
                  <c:v>2.5178368264320152E-2</c:v>
                </c:pt>
                <c:pt idx="87">
                  <c:v>1.3926958016824725E-2</c:v>
                </c:pt>
                <c:pt idx="88">
                  <c:v>1.79179796433163E-2</c:v>
                </c:pt>
                <c:pt idx="89">
                  <c:v>1.8152115888922623E-2</c:v>
                </c:pt>
                <c:pt idx="90">
                  <c:v>3.3993557429833317E-3</c:v>
                </c:pt>
                <c:pt idx="91">
                  <c:v>1.9802787809460605E-2</c:v>
                </c:pt>
                <c:pt idx="92">
                  <c:v>4.8297917335417906E-3</c:v>
                </c:pt>
                <c:pt idx="93">
                  <c:v>2.4700245464777692E-3</c:v>
                </c:pt>
                <c:pt idx="94">
                  <c:v>2.3319579592830427E-3</c:v>
                </c:pt>
                <c:pt idx="95">
                  <c:v>1.3933041660058336E-2</c:v>
                </c:pt>
                <c:pt idx="96">
                  <c:v>1.695257984412909E-3</c:v>
                </c:pt>
                <c:pt idx="97">
                  <c:v>4.6600458371543287E-2</c:v>
                </c:pt>
                <c:pt idx="98">
                  <c:v>1.4406770660470363E-2</c:v>
                </c:pt>
                <c:pt idx="99">
                  <c:v>1.3429489656305258E-2</c:v>
                </c:pt>
                <c:pt idx="100">
                  <c:v>4.8712296935721445E-3</c:v>
                </c:pt>
                <c:pt idx="101">
                  <c:v>6.4749663859600777E-3</c:v>
                </c:pt>
                <c:pt idx="102">
                  <c:v>1.9174997397638643E-2</c:v>
                </c:pt>
                <c:pt idx="103">
                  <c:v>1.2301793365706037E-3</c:v>
                </c:pt>
                <c:pt idx="104">
                  <c:v>1.6552044858519465E-3</c:v>
                </c:pt>
                <c:pt idx="105">
                  <c:v>1.9235357303291067E-2</c:v>
                </c:pt>
                <c:pt idx="106">
                  <c:v>8.0552822361083729E-3</c:v>
                </c:pt>
                <c:pt idx="107">
                  <c:v>4.6430095825204333E-2</c:v>
                </c:pt>
                <c:pt idx="108">
                  <c:v>1.4283314343739023E-2</c:v>
                </c:pt>
                <c:pt idx="109">
                  <c:v>7.4201725669259988E-4</c:v>
                </c:pt>
                <c:pt idx="110">
                  <c:v>1.7336079587948756E-2</c:v>
                </c:pt>
                <c:pt idx="111">
                  <c:v>1.1639706599758669E-2</c:v>
                </c:pt>
                <c:pt idx="112">
                  <c:v>9.2662495995210759E-3</c:v>
                </c:pt>
                <c:pt idx="113">
                  <c:v>9.4159898558680653E-3</c:v>
                </c:pt>
                <c:pt idx="114">
                  <c:v>1.558608298357473E-2</c:v>
                </c:pt>
                <c:pt idx="115">
                  <c:v>1.3843944243248685E-2</c:v>
                </c:pt>
                <c:pt idx="116">
                  <c:v>3.1677317361492158E-3</c:v>
                </c:pt>
                <c:pt idx="117">
                  <c:v>5.0513541794397999E-3</c:v>
                </c:pt>
                <c:pt idx="118">
                  <c:v>1.223535763148146E-2</c:v>
                </c:pt>
                <c:pt idx="119">
                  <c:v>1.8468302890438947E-2</c:v>
                </c:pt>
                <c:pt idx="120">
                  <c:v>4.0127631476562106E-2</c:v>
                </c:pt>
                <c:pt idx="121">
                  <c:v>7.4244543488756422E-4</c:v>
                </c:pt>
                <c:pt idx="122">
                  <c:v>9.2485852929922226E-3</c:v>
                </c:pt>
                <c:pt idx="123">
                  <c:v>2.0854388743992841E-3</c:v>
                </c:pt>
                <c:pt idx="124">
                  <c:v>1.7105862477188954E-2</c:v>
                </c:pt>
                <c:pt idx="125">
                  <c:v>1.6581427395040125E-2</c:v>
                </c:pt>
                <c:pt idx="126">
                  <c:v>1.8225144744770171E-2</c:v>
                </c:pt>
                <c:pt idx="127">
                  <c:v>3.7017327693681011E-2</c:v>
                </c:pt>
                <c:pt idx="128">
                  <c:v>2.0690142068630833E-4</c:v>
                </c:pt>
                <c:pt idx="129">
                  <c:v>1.6926859209101478E-2</c:v>
                </c:pt>
                <c:pt idx="130">
                  <c:v>6.0489542258896113E-3</c:v>
                </c:pt>
                <c:pt idx="131">
                  <c:v>1.6354079535877834E-3</c:v>
                </c:pt>
                <c:pt idx="132">
                  <c:v>7.6038079021759231E-3</c:v>
                </c:pt>
                <c:pt idx="133">
                  <c:v>1.0923896021555244E-2</c:v>
                </c:pt>
                <c:pt idx="134">
                  <c:v>9.1323746447046026E-3</c:v>
                </c:pt>
                <c:pt idx="135">
                  <c:v>1.0131813629403815E-2</c:v>
                </c:pt>
                <c:pt idx="136">
                  <c:v>1.3618849738081485E-2</c:v>
                </c:pt>
                <c:pt idx="137">
                  <c:v>1.1222668099777401E-3</c:v>
                </c:pt>
                <c:pt idx="138">
                  <c:v>7.1826630519125261E-3</c:v>
                </c:pt>
                <c:pt idx="139">
                  <c:v>8.9038551115057547E-3</c:v>
                </c:pt>
                <c:pt idx="140">
                  <c:v>8.7643651668098E-3</c:v>
                </c:pt>
                <c:pt idx="141">
                  <c:v>6.1585574652984233E-3</c:v>
                </c:pt>
                <c:pt idx="142">
                  <c:v>1.4123519385532357E-2</c:v>
                </c:pt>
                <c:pt idx="143">
                  <c:v>4.2810837471330201E-4</c:v>
                </c:pt>
                <c:pt idx="144">
                  <c:v>1.847415941880131E-2</c:v>
                </c:pt>
                <c:pt idx="145">
                  <c:v>1.7159906681903998E-3</c:v>
                </c:pt>
                <c:pt idx="146">
                  <c:v>9.5904192143040096E-3</c:v>
                </c:pt>
                <c:pt idx="147">
                  <c:v>3.5694749698865079E-3</c:v>
                </c:pt>
                <c:pt idx="148">
                  <c:v>7.1405947791902818E-3</c:v>
                </c:pt>
                <c:pt idx="149">
                  <c:v>1.4071707909475146E-2</c:v>
                </c:pt>
                <c:pt idx="150">
                  <c:v>1.8847329698055793E-2</c:v>
                </c:pt>
                <c:pt idx="151">
                  <c:v>6.4197473909162247E-3</c:v>
                </c:pt>
                <c:pt idx="152">
                  <c:v>9.2852256132170026E-3</c:v>
                </c:pt>
                <c:pt idx="153">
                  <c:v>1.2407114180006239E-2</c:v>
                </c:pt>
                <c:pt idx="154">
                  <c:v>6.8701123525715807E-3</c:v>
                </c:pt>
                <c:pt idx="155">
                  <c:v>9.5868896882618342E-3</c:v>
                </c:pt>
                <c:pt idx="156">
                  <c:v>1.3421611251877283E-2</c:v>
                </c:pt>
                <c:pt idx="157">
                  <c:v>1.0755939886778724E-2</c:v>
                </c:pt>
                <c:pt idx="158">
                  <c:v>2.4276497825542402E-3</c:v>
                </c:pt>
                <c:pt idx="159">
                  <c:v>3.866571959693821E-3</c:v>
                </c:pt>
                <c:pt idx="160">
                  <c:v>1.3269047984079E-3</c:v>
                </c:pt>
                <c:pt idx="161">
                  <c:v>1.1498359056749143E-2</c:v>
                </c:pt>
                <c:pt idx="162">
                  <c:v>1.6554910703359092E-2</c:v>
                </c:pt>
                <c:pt idx="163">
                  <c:v>1.1130714342452505E-2</c:v>
                </c:pt>
                <c:pt idx="164">
                  <c:v>5.4958915021490723E-2</c:v>
                </c:pt>
                <c:pt idx="165">
                  <c:v>5.2646811042882024E-3</c:v>
                </c:pt>
                <c:pt idx="166">
                  <c:v>5.9186899355544945E-3</c:v>
                </c:pt>
                <c:pt idx="167">
                  <c:v>3.5534682119053272E-2</c:v>
                </c:pt>
                <c:pt idx="168">
                  <c:v>1.4409374894609269E-2</c:v>
                </c:pt>
                <c:pt idx="169">
                  <c:v>5.7378219170599494E-3</c:v>
                </c:pt>
                <c:pt idx="170">
                  <c:v>1.4335771947903263E-2</c:v>
                </c:pt>
                <c:pt idx="171">
                  <c:v>5.0987980761516893E-2</c:v>
                </c:pt>
                <c:pt idx="172">
                  <c:v>1.7091869533623519E-2</c:v>
                </c:pt>
                <c:pt idx="173">
                  <c:v>8.0844402324348804E-3</c:v>
                </c:pt>
                <c:pt idx="174">
                  <c:v>5.4331337557645583E-2</c:v>
                </c:pt>
                <c:pt idx="175">
                  <c:v>1.7880362846684615E-2</c:v>
                </c:pt>
                <c:pt idx="176">
                  <c:v>1.4431048176407568E-2</c:v>
                </c:pt>
                <c:pt idx="177">
                  <c:v>4.9313399666206723E-2</c:v>
                </c:pt>
                <c:pt idx="178">
                  <c:v>2.9074405246840688E-2</c:v>
                </c:pt>
                <c:pt idx="179">
                  <c:v>1.4634562360619783E-2</c:v>
                </c:pt>
                <c:pt idx="180">
                  <c:v>9.4280317278027277E-3</c:v>
                </c:pt>
                <c:pt idx="181">
                  <c:v>3.6524577715315656E-2</c:v>
                </c:pt>
                <c:pt idx="182">
                  <c:v>1.2353962386717213E-2</c:v>
                </c:pt>
                <c:pt idx="183">
                  <c:v>5.0286626491653538E-2</c:v>
                </c:pt>
                <c:pt idx="184">
                  <c:v>8.7635574736435566E-3</c:v>
                </c:pt>
                <c:pt idx="185">
                  <c:v>1.1799412681696708E-3</c:v>
                </c:pt>
                <c:pt idx="186">
                  <c:v>6.6390958542869513E-3</c:v>
                </c:pt>
                <c:pt idx="187">
                  <c:v>1.9909627342436172E-2</c:v>
                </c:pt>
                <c:pt idx="188">
                  <c:v>6.1531025376304171E-4</c:v>
                </c:pt>
                <c:pt idx="189">
                  <c:v>1.8884972253986741E-2</c:v>
                </c:pt>
                <c:pt idx="190">
                  <c:v>1.6022378003215328E-2</c:v>
                </c:pt>
                <c:pt idx="191">
                  <c:v>1.8933834066939229E-2</c:v>
                </c:pt>
                <c:pt idx="192">
                  <c:v>9.6373049338591872E-3</c:v>
                </c:pt>
                <c:pt idx="193">
                  <c:v>5.1713682879457122E-2</c:v>
                </c:pt>
                <c:pt idx="194">
                  <c:v>1.0118623768291124E-2</c:v>
                </c:pt>
                <c:pt idx="195">
                  <c:v>6.0131954150084094E-3</c:v>
                </c:pt>
                <c:pt idx="196">
                  <c:v>1.288118421416877E-2</c:v>
                </c:pt>
                <c:pt idx="197">
                  <c:v>1.4831873285020246E-2</c:v>
                </c:pt>
                <c:pt idx="198">
                  <c:v>2.070807080094654E-2</c:v>
                </c:pt>
                <c:pt idx="199">
                  <c:v>3.2317202380653658E-2</c:v>
                </c:pt>
                <c:pt idx="200">
                  <c:v>6.4485383047920702E-3</c:v>
                </c:pt>
                <c:pt idx="201">
                  <c:v>1.8684113045687575E-3</c:v>
                </c:pt>
                <c:pt idx="202">
                  <c:v>1.9886948972625815E-2</c:v>
                </c:pt>
                <c:pt idx="203">
                  <c:v>1.2613459233885157E-2</c:v>
                </c:pt>
                <c:pt idx="204">
                  <c:v>5.4330754936555606E-2</c:v>
                </c:pt>
                <c:pt idx="205">
                  <c:v>3.5702014721928155E-3</c:v>
                </c:pt>
                <c:pt idx="206">
                  <c:v>1.5860625528594831E-2</c:v>
                </c:pt>
                <c:pt idx="207">
                  <c:v>4.0085346633200486E-2</c:v>
                </c:pt>
                <c:pt idx="208">
                  <c:v>6.2625589501462907E-4</c:v>
                </c:pt>
                <c:pt idx="209">
                  <c:v>3.9832745692489874E-2</c:v>
                </c:pt>
                <c:pt idx="210">
                  <c:v>1.6467841145753906E-2</c:v>
                </c:pt>
                <c:pt idx="211">
                  <c:v>4.052203113419605E-2</c:v>
                </c:pt>
                <c:pt idx="212">
                  <c:v>1.471832160565182E-2</c:v>
                </c:pt>
                <c:pt idx="213">
                  <c:v>3.4881625991512386E-2</c:v>
                </c:pt>
                <c:pt idx="214">
                  <c:v>3.4845630588564644E-3</c:v>
                </c:pt>
                <c:pt idx="215">
                  <c:v>8.3684390330866741E-3</c:v>
                </c:pt>
                <c:pt idx="216">
                  <c:v>4.5110823362286737E-2</c:v>
                </c:pt>
                <c:pt idx="217">
                  <c:v>1.3217419612653923E-2</c:v>
                </c:pt>
                <c:pt idx="218">
                  <c:v>5.5935759004717672E-2</c:v>
                </c:pt>
                <c:pt idx="219">
                  <c:v>6.4858899567223904E-3</c:v>
                </c:pt>
                <c:pt idx="220">
                  <c:v>2.228399798562913E-2</c:v>
                </c:pt>
                <c:pt idx="221">
                  <c:v>2.0569752677046752E-3</c:v>
                </c:pt>
                <c:pt idx="222">
                  <c:v>1.6874895043688092E-2</c:v>
                </c:pt>
                <c:pt idx="223">
                  <c:v>3.0036260518643436E-2</c:v>
                </c:pt>
                <c:pt idx="224">
                  <c:v>1.5970516041810861E-2</c:v>
                </c:pt>
                <c:pt idx="225">
                  <c:v>2.2179570222139452E-2</c:v>
                </c:pt>
                <c:pt idx="226">
                  <c:v>1.7416303923724598E-2</c:v>
                </c:pt>
                <c:pt idx="227">
                  <c:v>4.8492388238397813E-2</c:v>
                </c:pt>
                <c:pt idx="228">
                  <c:v>3.1690958407942012E-2</c:v>
                </c:pt>
                <c:pt idx="229">
                  <c:v>1.0563080621264705E-2</c:v>
                </c:pt>
                <c:pt idx="230">
                  <c:v>6.0738246727481925E-3</c:v>
                </c:pt>
                <c:pt idx="231">
                  <c:v>2.130304130943594E-2</c:v>
                </c:pt>
                <c:pt idx="232">
                  <c:v>5.0037251617391323E-2</c:v>
                </c:pt>
                <c:pt idx="233">
                  <c:v>1.089138286404232E-2</c:v>
                </c:pt>
                <c:pt idx="234">
                  <c:v>3.1586430779903252E-2</c:v>
                </c:pt>
                <c:pt idx="235">
                  <c:v>2.0634855582188378E-2</c:v>
                </c:pt>
                <c:pt idx="236">
                  <c:v>8.324334543529892E-4</c:v>
                </c:pt>
                <c:pt idx="237">
                  <c:v>3.3698020519147497E-3</c:v>
                </c:pt>
                <c:pt idx="238">
                  <c:v>5.7982131332249146E-3</c:v>
                </c:pt>
                <c:pt idx="239">
                  <c:v>2.1918245036602981E-3</c:v>
                </c:pt>
                <c:pt idx="240">
                  <c:v>1.2969424139984281E-2</c:v>
                </c:pt>
                <c:pt idx="241">
                  <c:v>6.9775745039797903E-4</c:v>
                </c:pt>
                <c:pt idx="242">
                  <c:v>3.4326310954704342E-2</c:v>
                </c:pt>
                <c:pt idx="243">
                  <c:v>1.1768314588201855E-2</c:v>
                </c:pt>
                <c:pt idx="244">
                  <c:v>1.0748021826936403E-2</c:v>
                </c:pt>
                <c:pt idx="245">
                  <c:v>4.0004619774954621E-4</c:v>
                </c:pt>
                <c:pt idx="246">
                  <c:v>1.6076496274955162E-2</c:v>
                </c:pt>
                <c:pt idx="247">
                  <c:v>7.8801523747075893E-3</c:v>
                </c:pt>
                <c:pt idx="248">
                  <c:v>1.8296460135126299E-3</c:v>
                </c:pt>
                <c:pt idx="249">
                  <c:v>2.4373087422131772E-3</c:v>
                </c:pt>
                <c:pt idx="250">
                  <c:v>2.923340592973973E-2</c:v>
                </c:pt>
                <c:pt idx="251">
                  <c:v>1.2318134599731759E-2</c:v>
                </c:pt>
                <c:pt idx="252">
                  <c:v>3.3176220278793608E-3</c:v>
                </c:pt>
                <c:pt idx="253">
                  <c:v>1.6724056670086827E-2</c:v>
                </c:pt>
                <c:pt idx="254">
                  <c:v>1.0141607034033913E-2</c:v>
                </c:pt>
                <c:pt idx="255">
                  <c:v>2.6211175618141114E-3</c:v>
                </c:pt>
                <c:pt idx="256">
                  <c:v>3.6889445264953694E-3</c:v>
                </c:pt>
                <c:pt idx="257">
                  <c:v>3.3475973234247461E-2</c:v>
                </c:pt>
                <c:pt idx="258">
                  <c:v>5.1488483768613161E-2</c:v>
                </c:pt>
                <c:pt idx="259">
                  <c:v>5.2718140168054275E-2</c:v>
                </c:pt>
                <c:pt idx="260">
                  <c:v>7.193065364076844E-4</c:v>
                </c:pt>
                <c:pt idx="261">
                  <c:v>5.0084759596342393E-3</c:v>
                </c:pt>
                <c:pt idx="262">
                  <c:v>2.5487293930012186E-2</c:v>
                </c:pt>
                <c:pt idx="263">
                  <c:v>1.8504409598543051E-2</c:v>
                </c:pt>
                <c:pt idx="264">
                  <c:v>1.5876216144271177E-2</c:v>
                </c:pt>
                <c:pt idx="265">
                  <c:v>1.2151015946559759E-2</c:v>
                </c:pt>
                <c:pt idx="266">
                  <c:v>3.0177315568230015E-2</c:v>
                </c:pt>
                <c:pt idx="267">
                  <c:v>1.2570011833015289E-2</c:v>
                </c:pt>
                <c:pt idx="268">
                  <c:v>9.8867109026339727E-3</c:v>
                </c:pt>
                <c:pt idx="269">
                  <c:v>1.1777746364818063E-2</c:v>
                </c:pt>
                <c:pt idx="270">
                  <c:v>1.4092122244664643E-2</c:v>
                </c:pt>
                <c:pt idx="271">
                  <c:v>1.7941669862320302E-2</c:v>
                </c:pt>
                <c:pt idx="272">
                  <c:v>1.4154413092768795E-2</c:v>
                </c:pt>
                <c:pt idx="273">
                  <c:v>3.9763767484656654E-2</c:v>
                </c:pt>
                <c:pt idx="274">
                  <c:v>4.9280080288562012E-2</c:v>
                </c:pt>
                <c:pt idx="275">
                  <c:v>1.9556763230266741E-2</c:v>
                </c:pt>
                <c:pt idx="276">
                  <c:v>1.8948108132863756E-2</c:v>
                </c:pt>
                <c:pt idx="277">
                  <c:v>2.6754007385430159E-3</c:v>
                </c:pt>
                <c:pt idx="278">
                  <c:v>1.8960990343586451E-3</c:v>
                </c:pt>
                <c:pt idx="279">
                  <c:v>1.9374934116338383E-2</c:v>
                </c:pt>
                <c:pt idx="280">
                  <c:v>1.5594665116858001E-2</c:v>
                </c:pt>
                <c:pt idx="281">
                  <c:v>1.2344637556339839E-2</c:v>
                </c:pt>
                <c:pt idx="282">
                  <c:v>3.9119121163310019E-4</c:v>
                </c:pt>
                <c:pt idx="283">
                  <c:v>2.8843848904487091E-2</c:v>
                </c:pt>
                <c:pt idx="284">
                  <c:v>3.9208712480794612E-2</c:v>
                </c:pt>
                <c:pt idx="285">
                  <c:v>1.1731068300119421E-2</c:v>
                </c:pt>
                <c:pt idx="286">
                  <c:v>3.2413723776525863E-2</c:v>
                </c:pt>
                <c:pt idx="287">
                  <c:v>1.2736033737130521E-2</c:v>
                </c:pt>
                <c:pt idx="288">
                  <c:v>9.6875355520395566E-4</c:v>
                </c:pt>
                <c:pt idx="289">
                  <c:v>5.0345692864440777E-3</c:v>
                </c:pt>
                <c:pt idx="290">
                  <c:v>4.3316044086059713E-2</c:v>
                </c:pt>
                <c:pt idx="291">
                  <c:v>1.1898739504517503E-2</c:v>
                </c:pt>
                <c:pt idx="292">
                  <c:v>3.4244061268621992E-3</c:v>
                </c:pt>
                <c:pt idx="293">
                  <c:v>2.0236912500203063E-3</c:v>
                </c:pt>
                <c:pt idx="294">
                  <c:v>4.636823591272988E-3</c:v>
                </c:pt>
                <c:pt idx="295">
                  <c:v>4.9448765968596584E-2</c:v>
                </c:pt>
                <c:pt idx="296">
                  <c:v>4.3658621910574333E-2</c:v>
                </c:pt>
                <c:pt idx="297">
                  <c:v>3.5269350619159265E-3</c:v>
                </c:pt>
                <c:pt idx="298">
                  <c:v>1.7456581899413321E-4</c:v>
                </c:pt>
                <c:pt idx="299">
                  <c:v>1.0981106706382578E-3</c:v>
                </c:pt>
                <c:pt idx="300">
                  <c:v>1.5582005474618523E-2</c:v>
                </c:pt>
                <c:pt idx="301">
                  <c:v>2.6674924057403435E-2</c:v>
                </c:pt>
                <c:pt idx="302">
                  <c:v>1.7461100524077913E-2</c:v>
                </c:pt>
                <c:pt idx="303">
                  <c:v>1.4830182769432069E-2</c:v>
                </c:pt>
                <c:pt idx="304">
                  <c:v>1.7263555271585393E-2</c:v>
                </c:pt>
                <c:pt idx="305">
                  <c:v>8.1342988066067622E-3</c:v>
                </c:pt>
                <c:pt idx="306">
                  <c:v>1.9186098790125661E-2</c:v>
                </c:pt>
                <c:pt idx="307">
                  <c:v>1.0903945852181361E-3</c:v>
                </c:pt>
                <c:pt idx="308">
                  <c:v>6.7778308770784406E-3</c:v>
                </c:pt>
                <c:pt idx="309">
                  <c:v>9.8243979704195194E-3</c:v>
                </c:pt>
                <c:pt idx="310">
                  <c:v>1.7074917544282676E-2</c:v>
                </c:pt>
                <c:pt idx="311">
                  <c:v>5.3925861514363673E-3</c:v>
                </c:pt>
                <c:pt idx="312">
                  <c:v>4.4629345941864372E-2</c:v>
                </c:pt>
                <c:pt idx="313">
                  <c:v>4.4157142309514865E-3</c:v>
                </c:pt>
                <c:pt idx="314">
                  <c:v>1.167569610338738E-2</c:v>
                </c:pt>
                <c:pt idx="315">
                  <c:v>1.8599475718858845E-2</c:v>
                </c:pt>
                <c:pt idx="316">
                  <c:v>1.7379832243357023E-2</c:v>
                </c:pt>
                <c:pt idx="317">
                  <c:v>3.2759229632949201E-2</c:v>
                </c:pt>
                <c:pt idx="318">
                  <c:v>2.5960727187358E-2</c:v>
                </c:pt>
              </c:numCache>
            </c:numRef>
          </c:yVal>
        </c:ser>
        <c:axId val="320517632"/>
        <c:axId val="320519552"/>
      </c:scatterChart>
      <c:valAx>
        <c:axId val="32051763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20519552"/>
        <c:crosses val="autoZero"/>
        <c:crossBetween val="midCat"/>
      </c:valAx>
      <c:valAx>
        <c:axId val="320519552"/>
        <c:scaling>
          <c:orientation val="minMax"/>
        </c:scaling>
        <c:axPos val="l"/>
        <c:title>
          <c:tx>
            <c:rich>
              <a:bodyPr rot="-5400000" vert="horz"/>
              <a:lstStyle/>
              <a:p>
                <a:pPr>
                  <a:defRPr/>
                </a:pPr>
                <a:r>
                  <a:rPr lang="zh-CN" altLang="en-US"/>
                  <a:t>小麦汞含量（</a:t>
                </a:r>
                <a:r>
                  <a:rPr lang="en-US" altLang="zh-CN"/>
                  <a:t>mg/kg</a:t>
                </a:r>
                <a:r>
                  <a:rPr lang="zh-CN" altLang="en-US"/>
                  <a:t>）</a:t>
                </a:r>
              </a:p>
            </c:rich>
          </c:tx>
        </c:title>
        <c:numFmt formatCode="General" sourceLinked="1"/>
        <c:tickLblPos val="nextTo"/>
        <c:crossAx val="320517632"/>
        <c:crosses val="autoZero"/>
        <c:crossBetween val="midCat"/>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0.8666666666666667</c:v>
                </c:pt>
                <c:pt idx="1">
                  <c:v>0.94849785407725318</c:v>
                </c:pt>
                <c:pt idx="2">
                  <c:v>0.96514745308311334</c:v>
                </c:pt>
                <c:pt idx="3">
                  <c:v>0.96829268292682924</c:v>
                </c:pt>
                <c:pt idx="4">
                  <c:v>0.96172248803827765</c:v>
                </c:pt>
                <c:pt idx="5">
                  <c:v>0.94748858447488582</c:v>
                </c:pt>
                <c:pt idx="6">
                  <c:v>0.92241379310344829</c:v>
                </c:pt>
                <c:pt idx="7">
                  <c:v>0.89452332657200806</c:v>
                </c:pt>
                <c:pt idx="8">
                  <c:v>0.86059479553903362</c:v>
                </c:pt>
                <c:pt idx="9">
                  <c:v>0.82587064676616961</c:v>
                </c:pt>
                <c:pt idx="10">
                  <c:v>0.7901049475262365</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0.25017041581458782</c:v>
                </c:pt>
                <c:pt idx="1">
                  <c:v>0.21175206019347945</c:v>
                </c:pt>
                <c:pt idx="2">
                  <c:v>0.17050169747265184</c:v>
                </c:pt>
                <c:pt idx="3">
                  <c:v>0.15876052027543994</c:v>
                </c:pt>
                <c:pt idx="4">
                  <c:v>0.15732924021488873</c:v>
                </c:pt>
                <c:pt idx="5">
                  <c:v>0.15351894818252218</c:v>
                </c:pt>
                <c:pt idx="6">
                  <c:v>0.15000000000000024</c:v>
                </c:pt>
                <c:pt idx="7">
                  <c:v>0.1465823785065192</c:v>
                </c:pt>
                <c:pt idx="8">
                  <c:v>0.14038616251005631</c:v>
                </c:pt>
                <c:pt idx="9">
                  <c:v>0.1296984717059067</c:v>
                </c:pt>
                <c:pt idx="10">
                  <c:v>0.12091641917692</c:v>
                </c:pt>
              </c:numCache>
            </c:numRef>
          </c:val>
        </c:ser>
        <c:marker val="1"/>
        <c:axId val="90584576"/>
        <c:axId val="90586496"/>
      </c:lineChart>
      <c:catAx>
        <c:axId val="9058457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90586496"/>
        <c:crosses val="autoZero"/>
        <c:auto val="1"/>
        <c:lblAlgn val="ctr"/>
        <c:lblOffset val="100"/>
      </c:catAx>
      <c:valAx>
        <c:axId val="90586496"/>
        <c:scaling>
          <c:orientation val="minMax"/>
          <c:max val="1"/>
        </c:scaling>
        <c:axPos val="l"/>
        <c:majorGridlines/>
        <c:numFmt formatCode="0%" sourceLinked="0"/>
        <c:tickLblPos val="nextTo"/>
        <c:crossAx val="90584576"/>
        <c:crosses val="autoZero"/>
        <c:crossBetween val="between"/>
        <c:majorUnit val="0.2"/>
      </c:valAx>
    </c:plotArea>
    <c:legend>
      <c:legendPos val="r"/>
    </c:legend>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保护率汞!$C$10:$C$22</c:f>
              <c:numCache>
                <c:formatCode>0.00%</c:formatCode>
                <c:ptCount val="13"/>
                <c:pt idx="0">
                  <c:v>0.88446215139442053</c:v>
                </c:pt>
                <c:pt idx="1">
                  <c:v>0.88014981273408555</c:v>
                </c:pt>
                <c:pt idx="2">
                  <c:v>0.87813620071684551</c:v>
                </c:pt>
                <c:pt idx="3">
                  <c:v>0.87588652482269458</c:v>
                </c:pt>
                <c:pt idx="4">
                  <c:v>0.86851211072664136</c:v>
                </c:pt>
                <c:pt idx="5">
                  <c:v>0.86941580756013936</c:v>
                </c:pt>
                <c:pt idx="6">
                  <c:v>0.86912751677852584</c:v>
                </c:pt>
                <c:pt idx="7">
                  <c:v>0.8557377049180328</c:v>
                </c:pt>
                <c:pt idx="8">
                  <c:v>0.8419354838709675</c:v>
                </c:pt>
                <c:pt idx="9">
                  <c:v>0.8238993710691852</c:v>
                </c:pt>
                <c:pt idx="10">
                  <c:v>0.82445141065830962</c:v>
                </c:pt>
                <c:pt idx="11">
                  <c:v>0.82445141065830962</c:v>
                </c:pt>
                <c:pt idx="12">
                  <c:v>0.82445141065830962</c:v>
                </c:pt>
              </c:numCache>
            </c:numRef>
          </c:val>
        </c:ser>
        <c:ser>
          <c:idx val="1"/>
          <c:order val="1"/>
          <c:tx>
            <c:v>过保护率</c:v>
          </c:tx>
          <c:cat>
            <c:numRef>
              <c:f>保护率汞!$A$10:$A$22</c:f>
              <c:numCache>
                <c:formatCode>General</c:formatCode>
                <c:ptCount val="13"/>
                <c:pt idx="0">
                  <c:v>0.40000000000000008</c:v>
                </c:pt>
                <c:pt idx="1">
                  <c:v>0.45</c:v>
                </c:pt>
                <c:pt idx="2">
                  <c:v>0.5</c:v>
                </c:pt>
                <c:pt idx="3">
                  <c:v>0.54999999999999993</c:v>
                </c:pt>
                <c:pt idx="4">
                  <c:v>0.60000000000000064</c:v>
                </c:pt>
                <c:pt idx="5">
                  <c:v>0.65000000000000191</c:v>
                </c:pt>
                <c:pt idx="6">
                  <c:v>0.70000000000000062</c:v>
                </c:pt>
                <c:pt idx="7">
                  <c:v>0.75000000000000178</c:v>
                </c:pt>
                <c:pt idx="8">
                  <c:v>0.8000000000000006</c:v>
                </c:pt>
                <c:pt idx="9">
                  <c:v>0.85000000000000064</c:v>
                </c:pt>
                <c:pt idx="10">
                  <c:v>0.90000000000000024</c:v>
                </c:pt>
                <c:pt idx="11">
                  <c:v>0.95000000000000062</c:v>
                </c:pt>
                <c:pt idx="12">
                  <c:v>1.0000000000000002</c:v>
                </c:pt>
              </c:numCache>
            </c:numRef>
          </c:cat>
          <c:val>
            <c:numRef>
              <c:f>保护率汞!$F$10:$F$22</c:f>
              <c:numCache>
                <c:formatCode>0.00%</c:formatCode>
                <c:ptCount val="13"/>
                <c:pt idx="0">
                  <c:v>0.60294117647059287</c:v>
                </c:pt>
                <c:pt idx="1">
                  <c:v>0.53846153846153844</c:v>
                </c:pt>
                <c:pt idx="2">
                  <c:v>0.45</c:v>
                </c:pt>
                <c:pt idx="3">
                  <c:v>0.43243243243243246</c:v>
                </c:pt>
                <c:pt idx="4">
                  <c:v>0.4</c:v>
                </c:pt>
                <c:pt idx="5">
                  <c:v>0.35714285714285854</c:v>
                </c:pt>
                <c:pt idx="6">
                  <c:v>0.19047619047619119</c:v>
                </c:pt>
                <c:pt idx="7">
                  <c:v>0.14285714285714346</c:v>
                </c:pt>
                <c:pt idx="8">
                  <c:v>0.22222222222222221</c:v>
                </c:pt>
                <c:pt idx="9">
                  <c:v>1</c:v>
                </c:pt>
                <c:pt idx="10">
                  <c:v>0</c:v>
                </c:pt>
                <c:pt idx="11">
                  <c:v>0</c:v>
                </c:pt>
                <c:pt idx="12">
                  <c:v>0</c:v>
                </c:pt>
              </c:numCache>
            </c:numRef>
          </c:val>
        </c:ser>
        <c:marker val="1"/>
        <c:axId val="320531840"/>
        <c:axId val="320648704"/>
      </c:lineChart>
      <c:catAx>
        <c:axId val="320531840"/>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20648704"/>
        <c:crosses val="autoZero"/>
        <c:auto val="1"/>
        <c:lblAlgn val="ctr"/>
        <c:lblOffset val="100"/>
      </c:catAx>
      <c:valAx>
        <c:axId val="320648704"/>
        <c:scaling>
          <c:orientation val="minMax"/>
          <c:max val="1"/>
        </c:scaling>
        <c:axPos val="l"/>
        <c:majorGridlines/>
        <c:numFmt formatCode="0%" sourceLinked="0"/>
        <c:tickLblPos val="nextTo"/>
        <c:crossAx val="320531840"/>
        <c:crosses val="autoZero"/>
        <c:crossBetween val="between"/>
        <c:majorUnit val="0.2"/>
      </c:valAx>
    </c:plotArea>
    <c:legend>
      <c:legendPos val="r"/>
    </c:legend>
    <c:plotVisOnly val="1"/>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样本量汞!$C$1:$C$5</c:f>
              <c:strCache>
                <c:ptCount val="5"/>
                <c:pt idx="0">
                  <c:v>中性</c:v>
                </c:pt>
                <c:pt idx="1">
                  <c:v>T&gt;m,C&gt;n</c:v>
                </c:pt>
                <c:pt idx="2">
                  <c:v>T&gt;m,C&lt;n</c:v>
                </c:pt>
                <c:pt idx="3">
                  <c:v>T&lt;m,C&gt;n</c:v>
                </c:pt>
                <c:pt idx="4">
                  <c:v>T&lt;m,C&lt;n</c:v>
                </c:pt>
              </c:strCache>
            </c:strRef>
          </c:cat>
          <c:val>
            <c:numRef>
              <c:f>样本量汞!$D$1:$D$5</c:f>
              <c:numCache>
                <c:formatCode>General</c:formatCode>
                <c:ptCount val="5"/>
                <c:pt idx="1">
                  <c:v>22</c:v>
                </c:pt>
                <c:pt idx="2">
                  <c:v>18</c:v>
                </c:pt>
                <c:pt idx="3">
                  <c:v>34</c:v>
                </c:pt>
                <c:pt idx="4">
                  <c:v>245</c:v>
                </c:pt>
              </c:numCache>
            </c:numRef>
          </c:val>
        </c:ser>
      </c:pie3DChart>
    </c:plotArea>
    <c:legend>
      <c:legendPos val="r"/>
      <c:legendEntry>
        <c:idx val="0"/>
        <c:delete val="1"/>
      </c:legendEntry>
    </c:legend>
    <c:plotVisOnly val="1"/>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小麦中砷!$F$1:$F$320</c:f>
              <c:numCache>
                <c:formatCode>General</c:formatCode>
                <c:ptCount val="320"/>
                <c:pt idx="0">
                  <c:v>7.6569999999999965</c:v>
                </c:pt>
                <c:pt idx="1">
                  <c:v>7.859</c:v>
                </c:pt>
                <c:pt idx="2">
                  <c:v>8.5537034051552396</c:v>
                </c:pt>
                <c:pt idx="3">
                  <c:v>9.617293529857168</c:v>
                </c:pt>
                <c:pt idx="4">
                  <c:v>15.764167175049444</c:v>
                </c:pt>
                <c:pt idx="5">
                  <c:v>5.3758897243044164</c:v>
                </c:pt>
                <c:pt idx="6">
                  <c:v>227.99869579089483</c:v>
                </c:pt>
                <c:pt idx="7">
                  <c:v>17.636293483406554</c:v>
                </c:pt>
                <c:pt idx="8">
                  <c:v>35.47465302626204</c:v>
                </c:pt>
                <c:pt idx="9">
                  <c:v>255.31395410327039</c:v>
                </c:pt>
                <c:pt idx="10">
                  <c:v>740.17639318142938</c:v>
                </c:pt>
                <c:pt idx="11">
                  <c:v>668.45489595749302</c:v>
                </c:pt>
                <c:pt idx="12">
                  <c:v>3.6511094744586643</c:v>
                </c:pt>
                <c:pt idx="13">
                  <c:v>25.932776642127855</c:v>
                </c:pt>
                <c:pt idx="14">
                  <c:v>10.107579299030807</c:v>
                </c:pt>
                <c:pt idx="15">
                  <c:v>8.5780384938314977</c:v>
                </c:pt>
                <c:pt idx="16">
                  <c:v>29.670935464456115</c:v>
                </c:pt>
                <c:pt idx="17">
                  <c:v>120.63482445150481</c:v>
                </c:pt>
                <c:pt idx="18">
                  <c:v>31.010704135684993</c:v>
                </c:pt>
                <c:pt idx="19">
                  <c:v>38.333311032631592</c:v>
                </c:pt>
                <c:pt idx="20">
                  <c:v>13.624976023753311</c:v>
                </c:pt>
                <c:pt idx="21">
                  <c:v>19.167355341305591</c:v>
                </c:pt>
                <c:pt idx="22">
                  <c:v>14.002430835810076</c:v>
                </c:pt>
                <c:pt idx="23">
                  <c:v>328.97978675583158</c:v>
                </c:pt>
                <c:pt idx="24">
                  <c:v>194.57549586470799</c:v>
                </c:pt>
                <c:pt idx="25">
                  <c:v>34.836549902180678</c:v>
                </c:pt>
                <c:pt idx="26">
                  <c:v>39.823525666710495</c:v>
                </c:pt>
                <c:pt idx="27">
                  <c:v>470.08259613509347</c:v>
                </c:pt>
                <c:pt idx="28">
                  <c:v>26.505304463187453</c:v>
                </c:pt>
                <c:pt idx="29">
                  <c:v>245.235960775824</c:v>
                </c:pt>
                <c:pt idx="30">
                  <c:v>2.8057279980896865</c:v>
                </c:pt>
                <c:pt idx="31">
                  <c:v>2.1538148164991</c:v>
                </c:pt>
                <c:pt idx="32">
                  <c:v>4.8697850077597788</c:v>
                </c:pt>
                <c:pt idx="33">
                  <c:v>9.2449916522241189</c:v>
                </c:pt>
                <c:pt idx="34">
                  <c:v>8.6317260548890928</c:v>
                </c:pt>
                <c:pt idx="35">
                  <c:v>31.896673251392929</c:v>
                </c:pt>
                <c:pt idx="36">
                  <c:v>19.03921885274859</c:v>
                </c:pt>
                <c:pt idx="37">
                  <c:v>49.397466343111326</c:v>
                </c:pt>
                <c:pt idx="38">
                  <c:v>559.88458155924855</c:v>
                </c:pt>
                <c:pt idx="39">
                  <c:v>415.54374364948131</c:v>
                </c:pt>
                <c:pt idx="40">
                  <c:v>560.06854243178702</c:v>
                </c:pt>
                <c:pt idx="41">
                  <c:v>8.2171758794149952</c:v>
                </c:pt>
                <c:pt idx="42">
                  <c:v>14.528270940537279</c:v>
                </c:pt>
                <c:pt idx="43">
                  <c:v>134.75129404616212</c:v>
                </c:pt>
                <c:pt idx="44">
                  <c:v>531.73391106742451</c:v>
                </c:pt>
                <c:pt idx="45">
                  <c:v>39.538673904683606</c:v>
                </c:pt>
                <c:pt idx="46">
                  <c:v>654.32095183644299</c:v>
                </c:pt>
                <c:pt idx="47">
                  <c:v>11.025039557627506</c:v>
                </c:pt>
                <c:pt idx="48">
                  <c:v>690.75300404103803</c:v>
                </c:pt>
                <c:pt idx="49">
                  <c:v>26.053328683718746</c:v>
                </c:pt>
                <c:pt idx="50">
                  <c:v>134.23514701939646</c:v>
                </c:pt>
                <c:pt idx="51">
                  <c:v>724.73723243165023</c:v>
                </c:pt>
                <c:pt idx="52">
                  <c:v>37.408764908381961</c:v>
                </c:pt>
                <c:pt idx="53">
                  <c:v>22.705946971333322</c:v>
                </c:pt>
                <c:pt idx="54">
                  <c:v>119.97406903153529</c:v>
                </c:pt>
                <c:pt idx="55">
                  <c:v>735.43737839853338</c:v>
                </c:pt>
                <c:pt idx="56">
                  <c:v>19.27786696203729</c:v>
                </c:pt>
                <c:pt idx="57">
                  <c:v>7.0892859791586282</c:v>
                </c:pt>
                <c:pt idx="58">
                  <c:v>10.683245879408661</c:v>
                </c:pt>
                <c:pt idx="59">
                  <c:v>502.9539453751413</c:v>
                </c:pt>
                <c:pt idx="60">
                  <c:v>17.222546729863499</c:v>
                </c:pt>
                <c:pt idx="61">
                  <c:v>23.473964281362782</c:v>
                </c:pt>
                <c:pt idx="62">
                  <c:v>395.39787486222684</c:v>
                </c:pt>
                <c:pt idx="63">
                  <c:v>27.064525096469421</c:v>
                </c:pt>
                <c:pt idx="64">
                  <c:v>29.138706539534748</c:v>
                </c:pt>
                <c:pt idx="65">
                  <c:v>34.756594004153229</c:v>
                </c:pt>
                <c:pt idx="66">
                  <c:v>242.82866636096477</c:v>
                </c:pt>
                <c:pt idx="67">
                  <c:v>12.905459108967598</c:v>
                </c:pt>
                <c:pt idx="68">
                  <c:v>428.24177830546182</c:v>
                </c:pt>
                <c:pt idx="69">
                  <c:v>9.1414895417038977</c:v>
                </c:pt>
                <c:pt idx="70">
                  <c:v>4.117328196473613</c:v>
                </c:pt>
                <c:pt idx="71">
                  <c:v>215.80423625896739</c:v>
                </c:pt>
                <c:pt idx="72">
                  <c:v>288.66256451711035</c:v>
                </c:pt>
                <c:pt idx="73">
                  <c:v>522.61954009352041</c:v>
                </c:pt>
                <c:pt idx="74">
                  <c:v>0.35682165730740839</c:v>
                </c:pt>
                <c:pt idx="75">
                  <c:v>39.875355314529315</c:v>
                </c:pt>
                <c:pt idx="76">
                  <c:v>18.799848056415495</c:v>
                </c:pt>
                <c:pt idx="77">
                  <c:v>29.599842098701089</c:v>
                </c:pt>
                <c:pt idx="78">
                  <c:v>33.978579914685312</c:v>
                </c:pt>
                <c:pt idx="79">
                  <c:v>11.407476490891185</c:v>
                </c:pt>
                <c:pt idx="80">
                  <c:v>336.77357582555373</c:v>
                </c:pt>
                <c:pt idx="81">
                  <c:v>37.027960792156733</c:v>
                </c:pt>
                <c:pt idx="82">
                  <c:v>11.567236017815139</c:v>
                </c:pt>
                <c:pt idx="83">
                  <c:v>4.6800911913431396</c:v>
                </c:pt>
                <c:pt idx="84">
                  <c:v>595.39376533921802</c:v>
                </c:pt>
                <c:pt idx="85">
                  <c:v>732.64435325906936</c:v>
                </c:pt>
                <c:pt idx="86">
                  <c:v>574.62952620821568</c:v>
                </c:pt>
                <c:pt idx="87">
                  <c:v>13.968293382304568</c:v>
                </c:pt>
                <c:pt idx="88">
                  <c:v>12.782001189109495</c:v>
                </c:pt>
                <c:pt idx="89">
                  <c:v>10.85321011269637</c:v>
                </c:pt>
                <c:pt idx="90">
                  <c:v>28.594850083187254</c:v>
                </c:pt>
                <c:pt idx="91">
                  <c:v>68.296434850120619</c:v>
                </c:pt>
                <c:pt idx="92">
                  <c:v>26.796894623246835</c:v>
                </c:pt>
                <c:pt idx="93">
                  <c:v>5.1372358544539365</c:v>
                </c:pt>
                <c:pt idx="94">
                  <c:v>39.844650979411341</c:v>
                </c:pt>
                <c:pt idx="95">
                  <c:v>20.248820618625789</c:v>
                </c:pt>
                <c:pt idx="96">
                  <c:v>34.469894902837837</c:v>
                </c:pt>
                <c:pt idx="97">
                  <c:v>31.150725038880793</c:v>
                </c:pt>
                <c:pt idx="98">
                  <c:v>20.405385600391629</c:v>
                </c:pt>
                <c:pt idx="99">
                  <c:v>139.41364125347496</c:v>
                </c:pt>
                <c:pt idx="100">
                  <c:v>28.674900691469791</c:v>
                </c:pt>
                <c:pt idx="101">
                  <c:v>10.046922026373615</c:v>
                </c:pt>
                <c:pt idx="102">
                  <c:v>174.01183944659007</c:v>
                </c:pt>
                <c:pt idx="103">
                  <c:v>7.948867373763977</c:v>
                </c:pt>
                <c:pt idx="104">
                  <c:v>8.9447625580074028</c:v>
                </c:pt>
                <c:pt idx="105">
                  <c:v>25.79060616889473</c:v>
                </c:pt>
                <c:pt idx="106">
                  <c:v>14.569962164607073</c:v>
                </c:pt>
                <c:pt idx="107">
                  <c:v>31.474420194865427</c:v>
                </c:pt>
                <c:pt idx="108">
                  <c:v>33.789943021157058</c:v>
                </c:pt>
                <c:pt idx="109">
                  <c:v>545.65110282952946</c:v>
                </c:pt>
                <c:pt idx="110">
                  <c:v>372.54366605459541</c:v>
                </c:pt>
                <c:pt idx="111">
                  <c:v>24.540525031116587</c:v>
                </c:pt>
                <c:pt idx="112">
                  <c:v>16.968957328659293</c:v>
                </c:pt>
                <c:pt idx="113">
                  <c:v>39.885990392042096</c:v>
                </c:pt>
                <c:pt idx="114">
                  <c:v>16.768469700248886</c:v>
                </c:pt>
                <c:pt idx="115">
                  <c:v>16.624043139750491</c:v>
                </c:pt>
                <c:pt idx="116">
                  <c:v>27.828420818408485</c:v>
                </c:pt>
                <c:pt idx="117">
                  <c:v>24.900343403248929</c:v>
                </c:pt>
                <c:pt idx="118">
                  <c:v>38.435633188976361</c:v>
                </c:pt>
                <c:pt idx="119">
                  <c:v>13.435546174886078</c:v>
                </c:pt>
                <c:pt idx="120">
                  <c:v>14.018554012454532</c:v>
                </c:pt>
                <c:pt idx="121">
                  <c:v>25.559151530183762</c:v>
                </c:pt>
                <c:pt idx="122">
                  <c:v>39.383439002679545</c:v>
                </c:pt>
                <c:pt idx="123">
                  <c:v>598.90578657396304</c:v>
                </c:pt>
                <c:pt idx="124">
                  <c:v>24.474721537396274</c:v>
                </c:pt>
                <c:pt idx="125">
                  <c:v>17.940509431963338</c:v>
                </c:pt>
                <c:pt idx="126">
                  <c:v>430.93468159637331</c:v>
                </c:pt>
                <c:pt idx="127">
                  <c:v>279.61649298168129</c:v>
                </c:pt>
                <c:pt idx="128">
                  <c:v>3.4435532381486311</c:v>
                </c:pt>
                <c:pt idx="129">
                  <c:v>14.427005700554862</c:v>
                </c:pt>
                <c:pt idx="130">
                  <c:v>36.419177912758983</c:v>
                </c:pt>
                <c:pt idx="131">
                  <c:v>359.77885730036888</c:v>
                </c:pt>
                <c:pt idx="132">
                  <c:v>569.28999845986993</c:v>
                </c:pt>
                <c:pt idx="133">
                  <c:v>0.99824878261632222</c:v>
                </c:pt>
                <c:pt idx="134">
                  <c:v>32.917719117662529</c:v>
                </c:pt>
                <c:pt idx="135">
                  <c:v>81.842455871808752</c:v>
                </c:pt>
                <c:pt idx="136">
                  <c:v>598.25060784538539</c:v>
                </c:pt>
                <c:pt idx="137">
                  <c:v>21.775767043407189</c:v>
                </c:pt>
                <c:pt idx="138">
                  <c:v>39.390048980611645</c:v>
                </c:pt>
                <c:pt idx="139">
                  <c:v>22.597297478690631</c:v>
                </c:pt>
                <c:pt idx="140">
                  <c:v>5.0946188719565741</c:v>
                </c:pt>
                <c:pt idx="141">
                  <c:v>732.74960763675801</c:v>
                </c:pt>
                <c:pt idx="142">
                  <c:v>315.42115977749899</c:v>
                </c:pt>
                <c:pt idx="143">
                  <c:v>39.658298624825093</c:v>
                </c:pt>
                <c:pt idx="144">
                  <c:v>30.982056472538698</c:v>
                </c:pt>
                <c:pt idx="145">
                  <c:v>21.139679675894431</c:v>
                </c:pt>
                <c:pt idx="146">
                  <c:v>144.81628933103747</c:v>
                </c:pt>
                <c:pt idx="147">
                  <c:v>9.6858101083224657</c:v>
                </c:pt>
                <c:pt idx="148">
                  <c:v>5.1080083345985727</c:v>
                </c:pt>
                <c:pt idx="149">
                  <c:v>6.3087302786614643</c:v>
                </c:pt>
                <c:pt idx="150">
                  <c:v>35.853570445544214</c:v>
                </c:pt>
                <c:pt idx="151">
                  <c:v>535.43423244378937</c:v>
                </c:pt>
                <c:pt idx="152">
                  <c:v>11.941544085625857</c:v>
                </c:pt>
                <c:pt idx="153">
                  <c:v>30.103456246282093</c:v>
                </c:pt>
                <c:pt idx="154">
                  <c:v>434.47877565704329</c:v>
                </c:pt>
                <c:pt idx="155">
                  <c:v>199.82648985068053</c:v>
                </c:pt>
                <c:pt idx="156">
                  <c:v>77.011814074733522</c:v>
                </c:pt>
                <c:pt idx="157">
                  <c:v>242.23268875184129</c:v>
                </c:pt>
                <c:pt idx="158">
                  <c:v>24.282161240893789</c:v>
                </c:pt>
                <c:pt idx="159">
                  <c:v>23.719169121979906</c:v>
                </c:pt>
                <c:pt idx="160">
                  <c:v>4.5460855411642855</c:v>
                </c:pt>
                <c:pt idx="161">
                  <c:v>7.042943616313746</c:v>
                </c:pt>
                <c:pt idx="162">
                  <c:v>396.90096628762694</c:v>
                </c:pt>
                <c:pt idx="163">
                  <c:v>18.483002854329442</c:v>
                </c:pt>
                <c:pt idx="164">
                  <c:v>272.71122462732433</c:v>
                </c:pt>
                <c:pt idx="165">
                  <c:v>37.92535533203862</c:v>
                </c:pt>
                <c:pt idx="166">
                  <c:v>625.34263731526778</c:v>
                </c:pt>
                <c:pt idx="167">
                  <c:v>5.9919783226511729</c:v>
                </c:pt>
                <c:pt idx="168">
                  <c:v>17.646502724310444</c:v>
                </c:pt>
                <c:pt idx="169">
                  <c:v>304.73589280898523</c:v>
                </c:pt>
                <c:pt idx="170">
                  <c:v>2.2334963572101802</c:v>
                </c:pt>
                <c:pt idx="171">
                  <c:v>22.097280875049403</c:v>
                </c:pt>
                <c:pt idx="172">
                  <c:v>3.7073990351640091</c:v>
                </c:pt>
                <c:pt idx="173">
                  <c:v>21.022521978170506</c:v>
                </c:pt>
                <c:pt idx="174">
                  <c:v>16.633602775864329</c:v>
                </c:pt>
                <c:pt idx="175">
                  <c:v>22.465324563051887</c:v>
                </c:pt>
                <c:pt idx="176">
                  <c:v>17.568288521103252</c:v>
                </c:pt>
                <c:pt idx="177">
                  <c:v>19.103061693259292</c:v>
                </c:pt>
                <c:pt idx="178">
                  <c:v>13.788382388355291</c:v>
                </c:pt>
                <c:pt idx="179">
                  <c:v>20.552266654176883</c:v>
                </c:pt>
                <c:pt idx="180">
                  <c:v>38.867019735206384</c:v>
                </c:pt>
                <c:pt idx="181">
                  <c:v>7.6163427691682966</c:v>
                </c:pt>
                <c:pt idx="182">
                  <c:v>3.7895824069418893</c:v>
                </c:pt>
                <c:pt idx="183">
                  <c:v>39.549559596784654</c:v>
                </c:pt>
                <c:pt idx="184">
                  <c:v>23.263620275651345</c:v>
                </c:pt>
                <c:pt idx="185">
                  <c:v>15.474325851368853</c:v>
                </c:pt>
                <c:pt idx="186">
                  <c:v>3.7312435961534587</c:v>
                </c:pt>
                <c:pt idx="187">
                  <c:v>771.86602496525165</c:v>
                </c:pt>
                <c:pt idx="188">
                  <c:v>19.272779722025152</c:v>
                </c:pt>
                <c:pt idx="189">
                  <c:v>542.84188683977732</c:v>
                </c:pt>
                <c:pt idx="190">
                  <c:v>508.50879265873891</c:v>
                </c:pt>
                <c:pt idx="191">
                  <c:v>33.859088863895337</c:v>
                </c:pt>
                <c:pt idx="192">
                  <c:v>31.781523882058959</c:v>
                </c:pt>
                <c:pt idx="193">
                  <c:v>7.9479927275571072</c:v>
                </c:pt>
                <c:pt idx="194">
                  <c:v>101.68957683871275</c:v>
                </c:pt>
                <c:pt idx="195">
                  <c:v>23.76542740651027</c:v>
                </c:pt>
                <c:pt idx="196">
                  <c:v>38.935895757616287</c:v>
                </c:pt>
                <c:pt idx="197">
                  <c:v>28.226734727785523</c:v>
                </c:pt>
                <c:pt idx="198">
                  <c:v>7.5592747139094119</c:v>
                </c:pt>
                <c:pt idx="199">
                  <c:v>18.139302385339089</c:v>
                </c:pt>
                <c:pt idx="200">
                  <c:v>17.909046180833261</c:v>
                </c:pt>
                <c:pt idx="201">
                  <c:v>15.118489907248454</c:v>
                </c:pt>
                <c:pt idx="202">
                  <c:v>35.284392983448434</c:v>
                </c:pt>
                <c:pt idx="203">
                  <c:v>22.30433106939179</c:v>
                </c:pt>
                <c:pt idx="204">
                  <c:v>17.588378178264726</c:v>
                </c:pt>
                <c:pt idx="205">
                  <c:v>26.348175711480991</c:v>
                </c:pt>
                <c:pt idx="206">
                  <c:v>13.51848274889786</c:v>
                </c:pt>
                <c:pt idx="207">
                  <c:v>1.4645043613513309</c:v>
                </c:pt>
                <c:pt idx="208">
                  <c:v>779.66046057749782</c:v>
                </c:pt>
                <c:pt idx="209">
                  <c:v>427.00102865247823</c:v>
                </c:pt>
                <c:pt idx="210">
                  <c:v>500.10858700858199</c:v>
                </c:pt>
                <c:pt idx="211">
                  <c:v>23.75771302008463</c:v>
                </c:pt>
                <c:pt idx="212">
                  <c:v>39.536133607018527</c:v>
                </c:pt>
                <c:pt idx="213">
                  <c:v>29.54751152357467</c:v>
                </c:pt>
                <c:pt idx="214">
                  <c:v>24.904070806821874</c:v>
                </c:pt>
                <c:pt idx="215">
                  <c:v>6.4603748994455366</c:v>
                </c:pt>
                <c:pt idx="216">
                  <c:v>29.957856230209039</c:v>
                </c:pt>
                <c:pt idx="217">
                  <c:v>22.701363909901424</c:v>
                </c:pt>
                <c:pt idx="218">
                  <c:v>23.203895706317482</c:v>
                </c:pt>
                <c:pt idx="219">
                  <c:v>9.8975720164154648</c:v>
                </c:pt>
                <c:pt idx="220">
                  <c:v>15.110312642920167</c:v>
                </c:pt>
                <c:pt idx="221">
                  <c:v>26.94505471169343</c:v>
                </c:pt>
                <c:pt idx="222">
                  <c:v>31.773231220419405</c:v>
                </c:pt>
                <c:pt idx="223">
                  <c:v>22.278402491938529</c:v>
                </c:pt>
                <c:pt idx="224">
                  <c:v>500.78422872108825</c:v>
                </c:pt>
                <c:pt idx="225">
                  <c:v>32.047622679007453</c:v>
                </c:pt>
                <c:pt idx="226">
                  <c:v>19.239644592567835</c:v>
                </c:pt>
                <c:pt idx="227">
                  <c:v>756.86713441495772</c:v>
                </c:pt>
                <c:pt idx="228">
                  <c:v>34.888182119854456</c:v>
                </c:pt>
                <c:pt idx="229">
                  <c:v>30.035627034111343</c:v>
                </c:pt>
                <c:pt idx="230">
                  <c:v>19.614756768274574</c:v>
                </c:pt>
                <c:pt idx="231">
                  <c:v>15.811511007797492</c:v>
                </c:pt>
                <c:pt idx="232">
                  <c:v>17.813711883524281</c:v>
                </c:pt>
                <c:pt idx="233">
                  <c:v>17.213560734281128</c:v>
                </c:pt>
                <c:pt idx="234">
                  <c:v>27.992583184860528</c:v>
                </c:pt>
                <c:pt idx="235">
                  <c:v>31.278139298629537</c:v>
                </c:pt>
                <c:pt idx="236">
                  <c:v>1.1695573405832638</c:v>
                </c:pt>
                <c:pt idx="237">
                  <c:v>2.2739680643232827</c:v>
                </c:pt>
                <c:pt idx="238">
                  <c:v>20.610011298223618</c:v>
                </c:pt>
                <c:pt idx="239">
                  <c:v>21.492755752269129</c:v>
                </c:pt>
                <c:pt idx="240">
                  <c:v>136.25380009736512</c:v>
                </c:pt>
                <c:pt idx="241">
                  <c:v>17.725134094697896</c:v>
                </c:pt>
                <c:pt idx="242">
                  <c:v>25.840361588457881</c:v>
                </c:pt>
                <c:pt idx="243">
                  <c:v>11.951000653959928</c:v>
                </c:pt>
                <c:pt idx="244">
                  <c:v>7.6161969590537675</c:v>
                </c:pt>
                <c:pt idx="245">
                  <c:v>59.13604420511993</c:v>
                </c:pt>
                <c:pt idx="246">
                  <c:v>8.9703939397605517</c:v>
                </c:pt>
                <c:pt idx="247">
                  <c:v>14.201019129339333</c:v>
                </c:pt>
                <c:pt idx="248">
                  <c:v>15.82500156741327</c:v>
                </c:pt>
                <c:pt idx="249">
                  <c:v>28.033177895871511</c:v>
                </c:pt>
                <c:pt idx="250">
                  <c:v>6.9771683456804494</c:v>
                </c:pt>
                <c:pt idx="251">
                  <c:v>638.9418665903172</c:v>
                </c:pt>
                <c:pt idx="252">
                  <c:v>14.564518155336339</c:v>
                </c:pt>
                <c:pt idx="253">
                  <c:v>370.60492203846263</c:v>
                </c:pt>
                <c:pt idx="254">
                  <c:v>24.665512337086948</c:v>
                </c:pt>
                <c:pt idx="255">
                  <c:v>24.965770395444729</c:v>
                </c:pt>
                <c:pt idx="256">
                  <c:v>11.052393000134302</c:v>
                </c:pt>
                <c:pt idx="257">
                  <c:v>443.18033836335508</c:v>
                </c:pt>
                <c:pt idx="258">
                  <c:v>494.55329616937001</c:v>
                </c:pt>
                <c:pt idx="259">
                  <c:v>30.530625737175889</c:v>
                </c:pt>
                <c:pt idx="260">
                  <c:v>32.862769008535565</c:v>
                </c:pt>
                <c:pt idx="261">
                  <c:v>5.6669808155234991</c:v>
                </c:pt>
                <c:pt idx="262">
                  <c:v>25.541317690922156</c:v>
                </c:pt>
                <c:pt idx="263">
                  <c:v>6.0242857070105362</c:v>
                </c:pt>
                <c:pt idx="264">
                  <c:v>23.641437359621026</c:v>
                </c:pt>
                <c:pt idx="265">
                  <c:v>12.547874440399443</c:v>
                </c:pt>
                <c:pt idx="266">
                  <c:v>107.27603850841741</c:v>
                </c:pt>
                <c:pt idx="267">
                  <c:v>6.3770211938566295</c:v>
                </c:pt>
                <c:pt idx="268">
                  <c:v>6.6356304735085292</c:v>
                </c:pt>
                <c:pt idx="269">
                  <c:v>6.6539020499079786</c:v>
                </c:pt>
                <c:pt idx="270">
                  <c:v>61.136259253259155</c:v>
                </c:pt>
                <c:pt idx="271">
                  <c:v>5.3505517706812045</c:v>
                </c:pt>
                <c:pt idx="272">
                  <c:v>3.5871067397894496</c:v>
                </c:pt>
                <c:pt idx="273">
                  <c:v>197.37862085222122</c:v>
                </c:pt>
                <c:pt idx="274">
                  <c:v>12.718585534934984</c:v>
                </c:pt>
                <c:pt idx="275">
                  <c:v>11.048833317041407</c:v>
                </c:pt>
                <c:pt idx="276">
                  <c:v>31.766306161838287</c:v>
                </c:pt>
                <c:pt idx="277">
                  <c:v>2.2666198467717282</c:v>
                </c:pt>
                <c:pt idx="278">
                  <c:v>749.70929271932891</c:v>
                </c:pt>
                <c:pt idx="279">
                  <c:v>8.6998288917522881</c:v>
                </c:pt>
                <c:pt idx="280">
                  <c:v>17.534982599572491</c:v>
                </c:pt>
                <c:pt idx="281">
                  <c:v>28.597551743752035</c:v>
                </c:pt>
                <c:pt idx="282">
                  <c:v>7.8434958893628703</c:v>
                </c:pt>
                <c:pt idx="283">
                  <c:v>8.3160258692764177</c:v>
                </c:pt>
                <c:pt idx="284">
                  <c:v>8.7565067103453877</c:v>
                </c:pt>
                <c:pt idx="285">
                  <c:v>478.07192263227364</c:v>
                </c:pt>
                <c:pt idx="286">
                  <c:v>16.86893684071552</c:v>
                </c:pt>
                <c:pt idx="287">
                  <c:v>25.096368771756534</c:v>
                </c:pt>
                <c:pt idx="288">
                  <c:v>235.49012549547368</c:v>
                </c:pt>
                <c:pt idx="289">
                  <c:v>22.761255698375887</c:v>
                </c:pt>
                <c:pt idx="290">
                  <c:v>1.7838563548959738</c:v>
                </c:pt>
                <c:pt idx="291">
                  <c:v>427.88092411282702</c:v>
                </c:pt>
                <c:pt idx="292">
                  <c:v>207.12774913017401</c:v>
                </c:pt>
                <c:pt idx="293">
                  <c:v>37.4323830427467</c:v>
                </c:pt>
                <c:pt idx="294">
                  <c:v>30.49534197030497</c:v>
                </c:pt>
                <c:pt idx="295">
                  <c:v>4.2890226631646895</c:v>
                </c:pt>
                <c:pt idx="296">
                  <c:v>469.41354614843908</c:v>
                </c:pt>
                <c:pt idx="297">
                  <c:v>32.551938511468521</c:v>
                </c:pt>
                <c:pt idx="298">
                  <c:v>224.96184792193804</c:v>
                </c:pt>
                <c:pt idx="299">
                  <c:v>11.948860568923168</c:v>
                </c:pt>
                <c:pt idx="300">
                  <c:v>253.99080098839977</c:v>
                </c:pt>
                <c:pt idx="301">
                  <c:v>360.91213312486497</c:v>
                </c:pt>
                <c:pt idx="302">
                  <c:v>37.497488642387346</c:v>
                </c:pt>
                <c:pt idx="303">
                  <c:v>65.805443065947756</c:v>
                </c:pt>
                <c:pt idx="304">
                  <c:v>18.901876767767966</c:v>
                </c:pt>
                <c:pt idx="305">
                  <c:v>39.38195815767812</c:v>
                </c:pt>
                <c:pt idx="306">
                  <c:v>30.38947222704067</c:v>
                </c:pt>
                <c:pt idx="307">
                  <c:v>21.844155024469231</c:v>
                </c:pt>
                <c:pt idx="308">
                  <c:v>1.6727481041087762</c:v>
                </c:pt>
                <c:pt idx="309">
                  <c:v>11.981268219108276</c:v>
                </c:pt>
                <c:pt idx="310">
                  <c:v>27.633345066998835</c:v>
                </c:pt>
                <c:pt idx="311">
                  <c:v>34.541527603945994</c:v>
                </c:pt>
                <c:pt idx="312">
                  <c:v>29.675339840354873</c:v>
                </c:pt>
                <c:pt idx="313">
                  <c:v>2.5762408330600772</c:v>
                </c:pt>
                <c:pt idx="314">
                  <c:v>36.062402459507759</c:v>
                </c:pt>
                <c:pt idx="315">
                  <c:v>175.21590875377373</c:v>
                </c:pt>
                <c:pt idx="316">
                  <c:v>1.2877097928322416</c:v>
                </c:pt>
                <c:pt idx="317">
                  <c:v>22.109861348189622</c:v>
                </c:pt>
                <c:pt idx="318">
                  <c:v>2.9584441490651798</c:v>
                </c:pt>
              </c:numCache>
            </c:numRef>
          </c:xVal>
          <c:yVal>
            <c:numRef>
              <c:f>小麦中砷!$H$1:$H$320</c:f>
              <c:numCache>
                <c:formatCode>General</c:formatCode>
                <c:ptCount val="320"/>
                <c:pt idx="0">
                  <c:v>1.0000000000000005E-2</c:v>
                </c:pt>
                <c:pt idx="1">
                  <c:v>4.0000000000000114E-3</c:v>
                </c:pt>
                <c:pt idx="2">
                  <c:v>0.39176382168842538</c:v>
                </c:pt>
                <c:pt idx="3">
                  <c:v>6.507141846295128E-2</c:v>
                </c:pt>
                <c:pt idx="4">
                  <c:v>1.9796494946136493E-2</c:v>
                </c:pt>
                <c:pt idx="5">
                  <c:v>7.0783230733897126E-2</c:v>
                </c:pt>
                <c:pt idx="6">
                  <c:v>0.42271702029908242</c:v>
                </c:pt>
                <c:pt idx="7">
                  <c:v>0.12220889851850969</c:v>
                </c:pt>
                <c:pt idx="8">
                  <c:v>0.10512034030167725</c:v>
                </c:pt>
                <c:pt idx="9">
                  <c:v>0.7458017497701217</c:v>
                </c:pt>
                <c:pt idx="10">
                  <c:v>0.54092894167650163</c:v>
                </c:pt>
                <c:pt idx="11">
                  <c:v>0.66780843372550858</c:v>
                </c:pt>
                <c:pt idx="12">
                  <c:v>0.22450363733861767</c:v>
                </c:pt>
                <c:pt idx="13">
                  <c:v>0.14475657841186421</c:v>
                </c:pt>
                <c:pt idx="14">
                  <c:v>0.32210186066903845</c:v>
                </c:pt>
                <c:pt idx="15">
                  <c:v>0.2848248848823165</c:v>
                </c:pt>
                <c:pt idx="16">
                  <c:v>0.79300449356397318</c:v>
                </c:pt>
                <c:pt idx="17">
                  <c:v>0.76543124689348419</c:v>
                </c:pt>
                <c:pt idx="18">
                  <c:v>0.21468376395140989</c:v>
                </c:pt>
                <c:pt idx="19">
                  <c:v>0.37440826816932665</c:v>
                </c:pt>
                <c:pt idx="20">
                  <c:v>3.9059281818999654E-2</c:v>
                </c:pt>
                <c:pt idx="21">
                  <c:v>0.78918845185324016</c:v>
                </c:pt>
                <c:pt idx="22">
                  <c:v>4.6200317330528554E-2</c:v>
                </c:pt>
                <c:pt idx="23">
                  <c:v>0.34708875072947043</c:v>
                </c:pt>
                <c:pt idx="24">
                  <c:v>0.75879437325400589</c:v>
                </c:pt>
                <c:pt idx="25">
                  <c:v>0.15387748975378956</c:v>
                </c:pt>
                <c:pt idx="26">
                  <c:v>0.46501027402435757</c:v>
                </c:pt>
                <c:pt idx="27">
                  <c:v>0.65825466172918212</c:v>
                </c:pt>
                <c:pt idx="28">
                  <c:v>6.0560927018460525E-2</c:v>
                </c:pt>
                <c:pt idx="29">
                  <c:v>0.60088410805509662</c:v>
                </c:pt>
                <c:pt idx="30">
                  <c:v>0.12186145933441439</c:v>
                </c:pt>
                <c:pt idx="31">
                  <c:v>9.6099900545640105E-2</c:v>
                </c:pt>
                <c:pt idx="32">
                  <c:v>0.68553563654233662</c:v>
                </c:pt>
                <c:pt idx="33">
                  <c:v>0.14570754900840699</c:v>
                </c:pt>
                <c:pt idx="34">
                  <c:v>0.33933865187118939</c:v>
                </c:pt>
                <c:pt idx="35">
                  <c:v>0.19431304650872891</c:v>
                </c:pt>
                <c:pt idx="36">
                  <c:v>0.48639592924513481</c:v>
                </c:pt>
                <c:pt idx="37">
                  <c:v>0.73547343201659321</c:v>
                </c:pt>
                <c:pt idx="38">
                  <c:v>0.68564105713168244</c:v>
                </c:pt>
                <c:pt idx="39">
                  <c:v>0.59353479272517828</c:v>
                </c:pt>
                <c:pt idx="40">
                  <c:v>0.81422161338199583</c:v>
                </c:pt>
                <c:pt idx="41">
                  <c:v>0.47766103986695452</c:v>
                </c:pt>
                <c:pt idx="42">
                  <c:v>0.31472153624114296</c:v>
                </c:pt>
                <c:pt idx="43">
                  <c:v>4.8403552455643539E-2</c:v>
                </c:pt>
                <c:pt idx="44">
                  <c:v>0.748104366188306</c:v>
                </c:pt>
                <c:pt idx="45">
                  <c:v>0.26021354859762624</c:v>
                </c:pt>
                <c:pt idx="46">
                  <c:v>0.81011176912485949</c:v>
                </c:pt>
                <c:pt idx="47">
                  <c:v>0.48187784140363082</c:v>
                </c:pt>
                <c:pt idx="48">
                  <c:v>0.50049909641496571</c:v>
                </c:pt>
                <c:pt idx="49">
                  <c:v>0.13245217765272321</c:v>
                </c:pt>
                <c:pt idx="50">
                  <c:v>0.65781694172670457</c:v>
                </c:pt>
                <c:pt idx="51">
                  <c:v>0.79121171594049722</c:v>
                </c:pt>
                <c:pt idx="52">
                  <c:v>0.78984847774204481</c:v>
                </c:pt>
                <c:pt idx="53">
                  <c:v>0.49729685928228595</c:v>
                </c:pt>
                <c:pt idx="54">
                  <c:v>0.80448131971278158</c:v>
                </c:pt>
                <c:pt idx="55">
                  <c:v>0.71758094960156127</c:v>
                </c:pt>
                <c:pt idx="56">
                  <c:v>0.62257857079455314</c:v>
                </c:pt>
                <c:pt idx="57">
                  <c:v>0.21654703132391981</c:v>
                </c:pt>
                <c:pt idx="58">
                  <c:v>0.17766809636493391</c:v>
                </c:pt>
                <c:pt idx="59">
                  <c:v>0.65499581637199544</c:v>
                </c:pt>
                <c:pt idx="60">
                  <c:v>6.713689369361584E-3</c:v>
                </c:pt>
                <c:pt idx="61">
                  <c:v>0.27423589069631449</c:v>
                </c:pt>
                <c:pt idx="62">
                  <c:v>0.5092857290738726</c:v>
                </c:pt>
                <c:pt idx="63">
                  <c:v>8.8268757315519447E-2</c:v>
                </c:pt>
                <c:pt idx="64">
                  <c:v>9.5392208622667049E-2</c:v>
                </c:pt>
                <c:pt idx="65">
                  <c:v>5.6304249548096784E-2</c:v>
                </c:pt>
                <c:pt idx="66">
                  <c:v>0.19093543505465821</c:v>
                </c:pt>
                <c:pt idx="67">
                  <c:v>0.13845613048598412</c:v>
                </c:pt>
                <c:pt idx="68">
                  <c:v>0.75743605737699393</c:v>
                </c:pt>
                <c:pt idx="69">
                  <c:v>0.48052823525015576</c:v>
                </c:pt>
                <c:pt idx="70">
                  <c:v>0.35751186062991264</c:v>
                </c:pt>
                <c:pt idx="71">
                  <c:v>0.57241382237753469</c:v>
                </c:pt>
                <c:pt idx="72">
                  <c:v>0.5490129042985511</c:v>
                </c:pt>
                <c:pt idx="73">
                  <c:v>0.50043251438638758</c:v>
                </c:pt>
                <c:pt idx="74">
                  <c:v>0.32091263834168543</c:v>
                </c:pt>
                <c:pt idx="75">
                  <c:v>0.56713907616301873</c:v>
                </c:pt>
                <c:pt idx="76">
                  <c:v>0.20390789177943458</c:v>
                </c:pt>
                <c:pt idx="77">
                  <c:v>0.18911379135028292</c:v>
                </c:pt>
                <c:pt idx="78">
                  <c:v>0.39368706657385394</c:v>
                </c:pt>
                <c:pt idx="79">
                  <c:v>0.17597687617711141</c:v>
                </c:pt>
                <c:pt idx="80">
                  <c:v>0.7044739909927541</c:v>
                </c:pt>
                <c:pt idx="81">
                  <c:v>0.38350535474808289</c:v>
                </c:pt>
                <c:pt idx="82">
                  <c:v>0.1135705266046112</c:v>
                </c:pt>
                <c:pt idx="83">
                  <c:v>8.1994056983105232E-2</c:v>
                </c:pt>
                <c:pt idx="84">
                  <c:v>0.49165504158420581</c:v>
                </c:pt>
                <c:pt idx="85">
                  <c:v>0.72378741958590165</c:v>
                </c:pt>
                <c:pt idx="86">
                  <c:v>0.59159753646110125</c:v>
                </c:pt>
                <c:pt idx="87">
                  <c:v>0.73998799813970761</c:v>
                </c:pt>
                <c:pt idx="88">
                  <c:v>0.81000790495103459</c:v>
                </c:pt>
                <c:pt idx="89">
                  <c:v>0.22034019815277017</c:v>
                </c:pt>
                <c:pt idx="90">
                  <c:v>0.42872185713557731</c:v>
                </c:pt>
                <c:pt idx="91">
                  <c:v>0.63239808042324963</c:v>
                </c:pt>
                <c:pt idx="92">
                  <c:v>0.13180960195533609</c:v>
                </c:pt>
                <c:pt idx="93">
                  <c:v>6.6793487203087624E-4</c:v>
                </c:pt>
                <c:pt idx="94">
                  <c:v>0.47417226895478926</c:v>
                </c:pt>
                <c:pt idx="95">
                  <c:v>0.25716188157368131</c:v>
                </c:pt>
                <c:pt idx="96">
                  <c:v>0.569138591395567</c:v>
                </c:pt>
                <c:pt idx="97">
                  <c:v>0.24307026141747767</c:v>
                </c:pt>
                <c:pt idx="98">
                  <c:v>0.21817152375346727</c:v>
                </c:pt>
                <c:pt idx="99">
                  <c:v>0.73492049203371856</c:v>
                </c:pt>
                <c:pt idx="100">
                  <c:v>0.44608879380103206</c:v>
                </c:pt>
                <c:pt idx="101">
                  <c:v>0.14045043474053687</c:v>
                </c:pt>
                <c:pt idx="102">
                  <c:v>0.11165671726086046</c:v>
                </c:pt>
                <c:pt idx="103">
                  <c:v>0.7565570547010505</c:v>
                </c:pt>
                <c:pt idx="104">
                  <c:v>0.17862891359626559</c:v>
                </c:pt>
                <c:pt idx="105">
                  <c:v>2.5576293559750402E-2</c:v>
                </c:pt>
                <c:pt idx="106">
                  <c:v>0.21070462823407365</c:v>
                </c:pt>
                <c:pt idx="107">
                  <c:v>0.10310059725060727</c:v>
                </c:pt>
                <c:pt idx="108">
                  <c:v>0.77935371242343154</c:v>
                </c:pt>
                <c:pt idx="109">
                  <c:v>0.59801355593906769</c:v>
                </c:pt>
                <c:pt idx="110">
                  <c:v>0.62648550259466573</c:v>
                </c:pt>
                <c:pt idx="111">
                  <c:v>0.76296231513003643</c:v>
                </c:pt>
                <c:pt idx="112">
                  <c:v>0.72382543017056256</c:v>
                </c:pt>
                <c:pt idx="113">
                  <c:v>0.78823888956320931</c:v>
                </c:pt>
                <c:pt idx="114">
                  <c:v>0.67760896750297295</c:v>
                </c:pt>
                <c:pt idx="115">
                  <c:v>0.26989012971030435</c:v>
                </c:pt>
                <c:pt idx="116">
                  <c:v>9.2174768405134402E-2</c:v>
                </c:pt>
                <c:pt idx="117">
                  <c:v>0.14314432937651134</c:v>
                </c:pt>
                <c:pt idx="118">
                  <c:v>0.30361505662556926</c:v>
                </c:pt>
                <c:pt idx="119">
                  <c:v>0.14037563416153409</c:v>
                </c:pt>
                <c:pt idx="120">
                  <c:v>3.9670380444871055E-2</c:v>
                </c:pt>
                <c:pt idx="121">
                  <c:v>0.7918561331947257</c:v>
                </c:pt>
                <c:pt idx="122">
                  <c:v>0.42647420241244177</c:v>
                </c:pt>
                <c:pt idx="123">
                  <c:v>0.13666455016162793</c:v>
                </c:pt>
                <c:pt idx="124">
                  <c:v>0.2671102706430083</c:v>
                </c:pt>
                <c:pt idx="125">
                  <c:v>0.27108313475435508</c:v>
                </c:pt>
                <c:pt idx="126">
                  <c:v>0.70819746104603876</c:v>
                </c:pt>
                <c:pt idx="127">
                  <c:v>0.54778821021539092</c:v>
                </c:pt>
                <c:pt idx="128">
                  <c:v>1.2987046222747267E-2</c:v>
                </c:pt>
                <c:pt idx="129">
                  <c:v>0.12247715706573647</c:v>
                </c:pt>
                <c:pt idx="130">
                  <c:v>0.35744891933511491</c:v>
                </c:pt>
                <c:pt idx="131">
                  <c:v>0.69666418855894152</c:v>
                </c:pt>
                <c:pt idx="132">
                  <c:v>0.58788672694723587</c:v>
                </c:pt>
                <c:pt idx="133">
                  <c:v>3.6546503224426152E-2</c:v>
                </c:pt>
                <c:pt idx="134">
                  <c:v>0.74283129610171772</c:v>
                </c:pt>
                <c:pt idx="135">
                  <c:v>0.57750902025078665</c:v>
                </c:pt>
                <c:pt idx="136">
                  <c:v>0.5009845346762245</c:v>
                </c:pt>
                <c:pt idx="137">
                  <c:v>4.6801020120149424E-2</c:v>
                </c:pt>
                <c:pt idx="138">
                  <c:v>0.50331210523603431</c:v>
                </c:pt>
                <c:pt idx="139">
                  <c:v>4.3405466183124887E-2</c:v>
                </c:pt>
                <c:pt idx="140">
                  <c:v>0.32877910941372485</c:v>
                </c:pt>
                <c:pt idx="141">
                  <c:v>0.76858230709504227</c:v>
                </c:pt>
                <c:pt idx="142">
                  <c:v>0.71072767996309516</c:v>
                </c:pt>
                <c:pt idx="143">
                  <c:v>0.3977612821415108</c:v>
                </c:pt>
                <c:pt idx="144">
                  <c:v>0.12325336255898406</c:v>
                </c:pt>
                <c:pt idx="145">
                  <c:v>0.79318707895516449</c:v>
                </c:pt>
                <c:pt idx="146">
                  <c:v>0.78717185143065871</c:v>
                </c:pt>
                <c:pt idx="147">
                  <c:v>0.24510173356393192</c:v>
                </c:pt>
                <c:pt idx="148">
                  <c:v>0.19161235769398388</c:v>
                </c:pt>
                <c:pt idx="149">
                  <c:v>7.5173003730262908E-2</c:v>
                </c:pt>
                <c:pt idx="150">
                  <c:v>0.2733310810247353</c:v>
                </c:pt>
                <c:pt idx="151">
                  <c:v>0.61752237191312087</c:v>
                </c:pt>
                <c:pt idx="152">
                  <c:v>0.31999164714937722</c:v>
                </c:pt>
                <c:pt idx="153">
                  <c:v>0.28222957102422347</c:v>
                </c:pt>
                <c:pt idx="154">
                  <c:v>0.78037704410939435</c:v>
                </c:pt>
                <c:pt idx="155">
                  <c:v>0.65970313502991562</c:v>
                </c:pt>
                <c:pt idx="156">
                  <c:v>0.62855261731857237</c:v>
                </c:pt>
                <c:pt idx="157">
                  <c:v>0.80968751127406713</c:v>
                </c:pt>
                <c:pt idx="158">
                  <c:v>0.10313766435102378</c:v>
                </c:pt>
                <c:pt idx="159">
                  <c:v>0.36463704829775256</c:v>
                </c:pt>
                <c:pt idx="160">
                  <c:v>0.32870057671287189</c:v>
                </c:pt>
                <c:pt idx="161">
                  <c:v>0.20847551556924326</c:v>
                </c:pt>
                <c:pt idx="162">
                  <c:v>0.78372612326226476</c:v>
                </c:pt>
                <c:pt idx="163">
                  <c:v>0.77949284438147404</c:v>
                </c:pt>
                <c:pt idx="164">
                  <c:v>3.8049701799092617E-2</c:v>
                </c:pt>
                <c:pt idx="165">
                  <c:v>0.67106921129563069</c:v>
                </c:pt>
                <c:pt idx="166">
                  <c:v>0.323316923029287</c:v>
                </c:pt>
                <c:pt idx="167">
                  <c:v>0.45899485519348232</c:v>
                </c:pt>
                <c:pt idx="168">
                  <c:v>0.41110386403240184</c:v>
                </c:pt>
                <c:pt idx="169">
                  <c:v>0.77236306798789767</c:v>
                </c:pt>
                <c:pt idx="170">
                  <c:v>0.76442899272071663</c:v>
                </c:pt>
                <c:pt idx="171">
                  <c:v>0.41116024904816306</c:v>
                </c:pt>
                <c:pt idx="172">
                  <c:v>0.25648066695770455</c:v>
                </c:pt>
                <c:pt idx="173">
                  <c:v>0.59121260482133697</c:v>
                </c:pt>
                <c:pt idx="174">
                  <c:v>0.26220269979501432</c:v>
                </c:pt>
                <c:pt idx="175">
                  <c:v>0.38704991449860432</c:v>
                </c:pt>
                <c:pt idx="176">
                  <c:v>0.12639202538917338</c:v>
                </c:pt>
                <c:pt idx="177">
                  <c:v>0.24312387878519903</c:v>
                </c:pt>
                <c:pt idx="178">
                  <c:v>0.20369125048474279</c:v>
                </c:pt>
                <c:pt idx="179">
                  <c:v>0.57541093569249879</c:v>
                </c:pt>
                <c:pt idx="180">
                  <c:v>0.26998415017323751</c:v>
                </c:pt>
                <c:pt idx="181">
                  <c:v>0.3850583284423128</c:v>
                </c:pt>
                <c:pt idx="182">
                  <c:v>0.27878793607370767</c:v>
                </c:pt>
                <c:pt idx="183">
                  <c:v>0.23142503849512408</c:v>
                </c:pt>
                <c:pt idx="184">
                  <c:v>6.3799691016108828E-2</c:v>
                </c:pt>
                <c:pt idx="185">
                  <c:v>2.0406715237093486E-2</c:v>
                </c:pt>
                <c:pt idx="186">
                  <c:v>0.46248120182234925</c:v>
                </c:pt>
                <c:pt idx="187">
                  <c:v>0.64515097275482758</c:v>
                </c:pt>
                <c:pt idx="188">
                  <c:v>0.14823180243695191</c:v>
                </c:pt>
                <c:pt idx="189">
                  <c:v>9.7509305329214979E-2</c:v>
                </c:pt>
                <c:pt idx="190">
                  <c:v>0.66660441604285703</c:v>
                </c:pt>
                <c:pt idx="191">
                  <c:v>0.5783203252947543</c:v>
                </c:pt>
                <c:pt idx="192">
                  <c:v>0.39566848311053715</c:v>
                </c:pt>
                <c:pt idx="193">
                  <c:v>0.3616475804941649</c:v>
                </c:pt>
                <c:pt idx="194">
                  <c:v>0.54216296920400353</c:v>
                </c:pt>
                <c:pt idx="195">
                  <c:v>0.74241876900772708</c:v>
                </c:pt>
                <c:pt idx="196">
                  <c:v>0.24573712500459791</c:v>
                </c:pt>
                <c:pt idx="197">
                  <c:v>0.31108579074240839</c:v>
                </c:pt>
                <c:pt idx="198">
                  <c:v>0.65099934641053525</c:v>
                </c:pt>
                <c:pt idx="199">
                  <c:v>0.48959248153384227</c:v>
                </c:pt>
                <c:pt idx="200">
                  <c:v>0.75110368376334335</c:v>
                </c:pt>
                <c:pt idx="201">
                  <c:v>6.5275442203617876E-2</c:v>
                </c:pt>
                <c:pt idx="202">
                  <c:v>0.18773219747522221</c:v>
                </c:pt>
                <c:pt idx="203">
                  <c:v>0.34803488874774657</c:v>
                </c:pt>
                <c:pt idx="204">
                  <c:v>0.77958462805592643</c:v>
                </c:pt>
                <c:pt idx="205">
                  <c:v>0.78797465684811396</c:v>
                </c:pt>
                <c:pt idx="206">
                  <c:v>0.28973122608449375</c:v>
                </c:pt>
                <c:pt idx="207">
                  <c:v>0.72903215213612804</c:v>
                </c:pt>
                <c:pt idx="208">
                  <c:v>0.72833260741861761</c:v>
                </c:pt>
                <c:pt idx="209">
                  <c:v>0.44177524408518737</c:v>
                </c:pt>
                <c:pt idx="210">
                  <c:v>0.46455000485836662</c:v>
                </c:pt>
                <c:pt idx="211">
                  <c:v>0.34254515468719288</c:v>
                </c:pt>
                <c:pt idx="212">
                  <c:v>0.32850822973812038</c:v>
                </c:pt>
                <c:pt idx="213">
                  <c:v>0.6088467301602527</c:v>
                </c:pt>
                <c:pt idx="214">
                  <c:v>2.3726610402006191E-2</c:v>
                </c:pt>
                <c:pt idx="215">
                  <c:v>0.25869316840368939</c:v>
                </c:pt>
                <c:pt idx="216">
                  <c:v>0.11446107346015869</c:v>
                </c:pt>
                <c:pt idx="217">
                  <c:v>0.14765013218984979</c:v>
                </c:pt>
                <c:pt idx="218">
                  <c:v>0.14957551268553687</c:v>
                </c:pt>
                <c:pt idx="219">
                  <c:v>0.18822893228938584</c:v>
                </c:pt>
                <c:pt idx="220">
                  <c:v>0.35271856438044619</c:v>
                </c:pt>
                <c:pt idx="221">
                  <c:v>0.18680502216824604</c:v>
                </c:pt>
                <c:pt idx="222">
                  <c:v>0.35598807978510566</c:v>
                </c:pt>
                <c:pt idx="223">
                  <c:v>0.58183969097802068</c:v>
                </c:pt>
                <c:pt idx="224">
                  <c:v>0.72350223598264018</c:v>
                </c:pt>
                <c:pt idx="225">
                  <c:v>4.6945583095265357E-2</c:v>
                </c:pt>
                <c:pt idx="226">
                  <c:v>0.45982235336000665</c:v>
                </c:pt>
                <c:pt idx="227">
                  <c:v>0.74426808864406491</c:v>
                </c:pt>
                <c:pt idx="228">
                  <c:v>0.34072576541763422</c:v>
                </c:pt>
                <c:pt idx="229">
                  <c:v>0.69721185748204384</c:v>
                </c:pt>
                <c:pt idx="230">
                  <c:v>3.9437899541091392E-2</c:v>
                </c:pt>
                <c:pt idx="231">
                  <c:v>0.2552829161929635</c:v>
                </c:pt>
                <c:pt idx="232">
                  <c:v>0.13139734604737746</c:v>
                </c:pt>
                <c:pt idx="233">
                  <c:v>0.30080168697843712</c:v>
                </c:pt>
                <c:pt idx="234">
                  <c:v>0.36547545846119123</c:v>
                </c:pt>
                <c:pt idx="235">
                  <c:v>0.22585971533888399</c:v>
                </c:pt>
                <c:pt idx="236">
                  <c:v>0.16383135607436691</c:v>
                </c:pt>
                <c:pt idx="237">
                  <c:v>0.38924064754568982</c:v>
                </c:pt>
                <c:pt idx="238">
                  <c:v>9.6417932566497666E-2</c:v>
                </c:pt>
                <c:pt idx="239">
                  <c:v>0.52533475361702031</c:v>
                </c:pt>
                <c:pt idx="240">
                  <c:v>0.36997992583354367</c:v>
                </c:pt>
                <c:pt idx="241">
                  <c:v>0.39296254480160486</c:v>
                </c:pt>
                <c:pt idx="242">
                  <c:v>0.43912964901580254</c:v>
                </c:pt>
                <c:pt idx="243">
                  <c:v>0.15999206198215674</c:v>
                </c:pt>
                <c:pt idx="244">
                  <c:v>0.2148170274728213</c:v>
                </c:pt>
                <c:pt idx="245">
                  <c:v>0.63676715634199077</c:v>
                </c:pt>
                <c:pt idx="246">
                  <c:v>0.27507776225290437</c:v>
                </c:pt>
                <c:pt idx="247">
                  <c:v>3.3755689194948167E-2</c:v>
                </c:pt>
                <c:pt idx="248">
                  <c:v>0.3353055903778871</c:v>
                </c:pt>
                <c:pt idx="249">
                  <c:v>2.3997165943796847E-2</c:v>
                </c:pt>
                <c:pt idx="250">
                  <c:v>0.46623543157963576</c:v>
                </c:pt>
                <c:pt idx="251">
                  <c:v>0.56188241886961476</c:v>
                </c:pt>
                <c:pt idx="252">
                  <c:v>5.5969937321747217E-3</c:v>
                </c:pt>
                <c:pt idx="253">
                  <c:v>0.79935926461066942</c:v>
                </c:pt>
                <c:pt idx="254">
                  <c:v>0.27768461950857432</c:v>
                </c:pt>
                <c:pt idx="255">
                  <c:v>0.47414198061887358</c:v>
                </c:pt>
                <c:pt idx="256">
                  <c:v>1.0915337125012579E-2</c:v>
                </c:pt>
                <c:pt idx="257">
                  <c:v>0.75791844547156362</c:v>
                </c:pt>
                <c:pt idx="258">
                  <c:v>0.77941685420329465</c:v>
                </c:pt>
                <c:pt idx="259">
                  <c:v>0.31705871629285026</c:v>
                </c:pt>
                <c:pt idx="260">
                  <c:v>0.38841066189585488</c:v>
                </c:pt>
                <c:pt idx="261">
                  <c:v>1.675241021414791E-2</c:v>
                </c:pt>
                <c:pt idx="262">
                  <c:v>0.39592473386559446</c:v>
                </c:pt>
                <c:pt idx="263">
                  <c:v>0.475477247987378</c:v>
                </c:pt>
                <c:pt idx="264">
                  <c:v>0.11273315715830692</c:v>
                </c:pt>
                <c:pt idx="265">
                  <c:v>0.30822855893781193</c:v>
                </c:pt>
                <c:pt idx="266">
                  <c:v>0.74729171538583761</c:v>
                </c:pt>
                <c:pt idx="267">
                  <c:v>0.21635252486398482</c:v>
                </c:pt>
                <c:pt idx="268">
                  <c:v>8.7648440116169346E-2</c:v>
                </c:pt>
                <c:pt idx="269">
                  <c:v>0.63572610255108775</c:v>
                </c:pt>
                <c:pt idx="270">
                  <c:v>0.60129794936588365</c:v>
                </c:pt>
                <c:pt idx="271">
                  <c:v>0.41744680644752968</c:v>
                </c:pt>
                <c:pt idx="272">
                  <c:v>0.46565465523398597</c:v>
                </c:pt>
                <c:pt idx="273">
                  <c:v>0.81579741892895985</c:v>
                </c:pt>
                <c:pt idx="274">
                  <c:v>0.19570724881548482</c:v>
                </c:pt>
                <c:pt idx="275">
                  <c:v>0.43156234448096786</c:v>
                </c:pt>
                <c:pt idx="276">
                  <c:v>0.42146545860674933</c:v>
                </c:pt>
                <c:pt idx="277">
                  <c:v>0.21050236894989993</c:v>
                </c:pt>
                <c:pt idx="278">
                  <c:v>0.64845950099783467</c:v>
                </c:pt>
                <c:pt idx="279">
                  <c:v>0.26431490774628263</c:v>
                </c:pt>
                <c:pt idx="280">
                  <c:v>0.19647737222939121</c:v>
                </c:pt>
                <c:pt idx="281">
                  <c:v>0.29415648515007198</c:v>
                </c:pt>
                <c:pt idx="282">
                  <c:v>0.47514381676639023</c:v>
                </c:pt>
                <c:pt idx="283">
                  <c:v>0.16182384853506193</c:v>
                </c:pt>
                <c:pt idx="284">
                  <c:v>1.5792956677080142E-2</c:v>
                </c:pt>
                <c:pt idx="285">
                  <c:v>0.74074719229482833</c:v>
                </c:pt>
                <c:pt idx="286">
                  <c:v>0.163311269384943</c:v>
                </c:pt>
                <c:pt idx="287">
                  <c:v>0.40641682618492786</c:v>
                </c:pt>
                <c:pt idx="288">
                  <c:v>0.78325413600656579</c:v>
                </c:pt>
                <c:pt idx="289">
                  <c:v>0.17886611871713329</c:v>
                </c:pt>
                <c:pt idx="290">
                  <c:v>0.27559378110071081</c:v>
                </c:pt>
                <c:pt idx="291">
                  <c:v>0.56587556397716154</c:v>
                </c:pt>
                <c:pt idx="292">
                  <c:v>0.71984016414565266</c:v>
                </c:pt>
                <c:pt idx="293">
                  <c:v>0.22701239368237341</c:v>
                </c:pt>
                <c:pt idx="294">
                  <c:v>0.46994292895768514</c:v>
                </c:pt>
                <c:pt idx="295">
                  <c:v>0.28235249912575155</c:v>
                </c:pt>
                <c:pt idx="296">
                  <c:v>0.80659944218786461</c:v>
                </c:pt>
                <c:pt idx="297">
                  <c:v>9.9633323524770778E-2</c:v>
                </c:pt>
                <c:pt idx="298">
                  <c:v>0.62905079212821613</c:v>
                </c:pt>
                <c:pt idx="299">
                  <c:v>0.12589420580521393</c:v>
                </c:pt>
                <c:pt idx="300">
                  <c:v>0.57620926009362861</c:v>
                </c:pt>
                <c:pt idx="301">
                  <c:v>0.40295460442624381</c:v>
                </c:pt>
                <c:pt idx="302">
                  <c:v>0.12035077664983571</c:v>
                </c:pt>
                <c:pt idx="303">
                  <c:v>0.70282324848050748</c:v>
                </c:pt>
                <c:pt idx="304">
                  <c:v>4.3132068340425093E-2</c:v>
                </c:pt>
                <c:pt idx="305">
                  <c:v>0.37688630356091102</c:v>
                </c:pt>
                <c:pt idx="306">
                  <c:v>8.2228797311931279E-2</c:v>
                </c:pt>
                <c:pt idx="307">
                  <c:v>6.6558217810609693E-2</c:v>
                </c:pt>
                <c:pt idx="308">
                  <c:v>0.2283227401171862</c:v>
                </c:pt>
                <c:pt idx="309">
                  <c:v>0.18922898139107794</c:v>
                </c:pt>
                <c:pt idx="310">
                  <c:v>0.41150960703128181</c:v>
                </c:pt>
                <c:pt idx="311">
                  <c:v>2.7261497164030282E-2</c:v>
                </c:pt>
                <c:pt idx="312">
                  <c:v>0.46166511648163178</c:v>
                </c:pt>
                <c:pt idx="313">
                  <c:v>0.31359787721361526</c:v>
                </c:pt>
                <c:pt idx="314">
                  <c:v>0.43285706989981559</c:v>
                </c:pt>
                <c:pt idx="315">
                  <c:v>0.79202420331193835</c:v>
                </c:pt>
                <c:pt idx="316">
                  <c:v>0.79898972881120356</c:v>
                </c:pt>
                <c:pt idx="317">
                  <c:v>9.8423053372972552E-2</c:v>
                </c:pt>
                <c:pt idx="318">
                  <c:v>0.44002897053575574</c:v>
                </c:pt>
              </c:numCache>
            </c:numRef>
          </c:yVal>
        </c:ser>
        <c:axId val="304544768"/>
        <c:axId val="304510080"/>
      </c:scatterChart>
      <c:valAx>
        <c:axId val="304544768"/>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04510080"/>
        <c:crosses val="autoZero"/>
        <c:crossBetween val="midCat"/>
      </c:valAx>
      <c:valAx>
        <c:axId val="304510080"/>
        <c:scaling>
          <c:orientation val="minMax"/>
        </c:scaling>
        <c:axPos val="l"/>
        <c:title>
          <c:tx>
            <c:rich>
              <a:bodyPr rot="-5400000" vert="horz"/>
              <a:lstStyle/>
              <a:p>
                <a:pPr>
                  <a:defRPr/>
                </a:pPr>
                <a:r>
                  <a:rPr lang="zh-CN" altLang="en-US"/>
                  <a:t>小麦砷含量（</a:t>
                </a:r>
                <a:r>
                  <a:rPr lang="en-US" altLang="zh-CN"/>
                  <a:t>mg/kg</a:t>
                </a:r>
                <a:r>
                  <a:rPr lang="zh-CN" altLang="en-US"/>
                  <a:t>）</a:t>
                </a:r>
              </a:p>
            </c:rich>
          </c:tx>
        </c:title>
        <c:numFmt formatCode="General" sourceLinked="1"/>
        <c:tickLblPos val="nextTo"/>
        <c:crossAx val="304544768"/>
        <c:crosses val="autoZero"/>
        <c:crossBetween val="midCat"/>
        <c:majorUnit val="0.2"/>
      </c:valAx>
    </c:plotArea>
    <c:plotVisOnly val="1"/>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保护率砷!$A$14:$A$22</c:f>
              <c:numCache>
                <c:formatCode>General</c:formatCode>
                <c:ptCount val="9"/>
                <c:pt idx="0">
                  <c:v>30</c:v>
                </c:pt>
                <c:pt idx="1">
                  <c:v>32.5</c:v>
                </c:pt>
                <c:pt idx="2">
                  <c:v>35</c:v>
                </c:pt>
                <c:pt idx="3">
                  <c:v>37.5</c:v>
                </c:pt>
                <c:pt idx="4">
                  <c:v>40</c:v>
                </c:pt>
                <c:pt idx="5">
                  <c:v>42.5</c:v>
                </c:pt>
                <c:pt idx="6">
                  <c:v>45</c:v>
                </c:pt>
                <c:pt idx="7">
                  <c:v>47.5</c:v>
                </c:pt>
                <c:pt idx="8">
                  <c:v>50</c:v>
                </c:pt>
              </c:numCache>
            </c:numRef>
          </c:cat>
          <c:val>
            <c:numRef>
              <c:f>保护率砷!$C$14:$C$22</c:f>
              <c:numCache>
                <c:formatCode>0.00%</c:formatCode>
                <c:ptCount val="9"/>
                <c:pt idx="0">
                  <c:v>0.85245901639344612</c:v>
                </c:pt>
                <c:pt idx="1">
                  <c:v>0.85858585858586034</c:v>
                </c:pt>
                <c:pt idx="2">
                  <c:v>0.84688995215311347</c:v>
                </c:pt>
                <c:pt idx="3">
                  <c:v>0.84862385321101186</c:v>
                </c:pt>
                <c:pt idx="4">
                  <c:v>0.84188034188034033</c:v>
                </c:pt>
                <c:pt idx="5">
                  <c:v>0.84188034188034033</c:v>
                </c:pt>
                <c:pt idx="6">
                  <c:v>0.84188034188034033</c:v>
                </c:pt>
                <c:pt idx="7">
                  <c:v>0.84188034188034033</c:v>
                </c:pt>
                <c:pt idx="8">
                  <c:v>0.83829787234042785</c:v>
                </c:pt>
              </c:numCache>
            </c:numRef>
          </c:val>
        </c:ser>
        <c:ser>
          <c:idx val="1"/>
          <c:order val="1"/>
          <c:tx>
            <c:v>过保护率</c:v>
          </c:tx>
          <c:cat>
            <c:numRef>
              <c:f>保护率砷!$A$14:$A$22</c:f>
              <c:numCache>
                <c:formatCode>General</c:formatCode>
                <c:ptCount val="9"/>
                <c:pt idx="0">
                  <c:v>30</c:v>
                </c:pt>
                <c:pt idx="1">
                  <c:v>32.5</c:v>
                </c:pt>
                <c:pt idx="2">
                  <c:v>35</c:v>
                </c:pt>
                <c:pt idx="3">
                  <c:v>37.5</c:v>
                </c:pt>
                <c:pt idx="4">
                  <c:v>40</c:v>
                </c:pt>
                <c:pt idx="5">
                  <c:v>42.5</c:v>
                </c:pt>
                <c:pt idx="6">
                  <c:v>45</c:v>
                </c:pt>
                <c:pt idx="7">
                  <c:v>47.5</c:v>
                </c:pt>
                <c:pt idx="8">
                  <c:v>50</c:v>
                </c:pt>
              </c:numCache>
            </c:numRef>
          </c:cat>
          <c:val>
            <c:numRef>
              <c:f>保护率砷!$F$14:$F$22</c:f>
              <c:numCache>
                <c:formatCode>0.00%</c:formatCode>
                <c:ptCount val="9"/>
                <c:pt idx="0">
                  <c:v>0.40441176470588347</c:v>
                </c:pt>
                <c:pt idx="1">
                  <c:v>0.33884297520661383</c:v>
                </c:pt>
                <c:pt idx="2">
                  <c:v>0.30909090909091025</c:v>
                </c:pt>
                <c:pt idx="3">
                  <c:v>0.25742574257425782</c:v>
                </c:pt>
                <c:pt idx="4">
                  <c:v>0.16470588235294162</c:v>
                </c:pt>
                <c:pt idx="5">
                  <c:v>0.16470588235294162</c:v>
                </c:pt>
                <c:pt idx="6">
                  <c:v>0.16470588235294162</c:v>
                </c:pt>
                <c:pt idx="7">
                  <c:v>0.16470588235294162</c:v>
                </c:pt>
                <c:pt idx="8">
                  <c:v>0.16666666666666666</c:v>
                </c:pt>
              </c:numCache>
            </c:numRef>
          </c:val>
        </c:ser>
        <c:marker val="1"/>
        <c:axId val="320545920"/>
        <c:axId val="320547840"/>
      </c:lineChart>
      <c:catAx>
        <c:axId val="320545920"/>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20547840"/>
        <c:crosses val="autoZero"/>
        <c:auto val="1"/>
        <c:lblAlgn val="ctr"/>
        <c:lblOffset val="100"/>
      </c:catAx>
      <c:valAx>
        <c:axId val="320547840"/>
        <c:scaling>
          <c:orientation val="minMax"/>
          <c:max val="1"/>
        </c:scaling>
        <c:axPos val="l"/>
        <c:majorGridlines/>
        <c:numFmt formatCode="0%" sourceLinked="0"/>
        <c:tickLblPos val="nextTo"/>
        <c:crossAx val="320545920"/>
        <c:crosses val="autoZero"/>
        <c:crossBetween val="between"/>
        <c:majorUnit val="0.2"/>
      </c:valAx>
    </c:plotArea>
    <c:legend>
      <c:legendPos val="r"/>
    </c:legend>
    <c:plotVisOnly val="1"/>
  </c:chart>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样本量砷!$C$1:$C$5</c:f>
              <c:strCache>
                <c:ptCount val="5"/>
                <c:pt idx="0">
                  <c:v>中性</c:v>
                </c:pt>
                <c:pt idx="1">
                  <c:v>T&gt;m,C&gt;n</c:v>
                </c:pt>
                <c:pt idx="2">
                  <c:v>T&gt;m,C&lt;n</c:v>
                </c:pt>
                <c:pt idx="3">
                  <c:v>T&lt;m,C&gt;n</c:v>
                </c:pt>
                <c:pt idx="4">
                  <c:v>T&lt;m,C&lt;n</c:v>
                </c:pt>
              </c:strCache>
            </c:strRef>
          </c:cat>
          <c:val>
            <c:numRef>
              <c:f>样本量砷!$D$1:$D$5</c:f>
              <c:numCache>
                <c:formatCode>General</c:formatCode>
                <c:ptCount val="5"/>
                <c:pt idx="1">
                  <c:v>81</c:v>
                </c:pt>
                <c:pt idx="2">
                  <c:v>55</c:v>
                </c:pt>
                <c:pt idx="3">
                  <c:v>27</c:v>
                </c:pt>
                <c:pt idx="4">
                  <c:v>156</c:v>
                </c:pt>
              </c:numCache>
            </c:numRef>
          </c:val>
        </c:ser>
      </c:pie3DChart>
    </c:plotArea>
    <c:legend>
      <c:legendPos val="r"/>
      <c:legendEntry>
        <c:idx val="0"/>
        <c:delete val="1"/>
      </c:legendEntry>
    </c:legend>
    <c:plotVisOnly val="1"/>
  </c:chart>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小麦中铅!$F$1:$F$320</c:f>
              <c:numCache>
                <c:formatCode>General</c:formatCode>
                <c:ptCount val="320"/>
                <c:pt idx="0">
                  <c:v>26.7</c:v>
                </c:pt>
                <c:pt idx="1">
                  <c:v>23.6</c:v>
                </c:pt>
                <c:pt idx="2">
                  <c:v>181.05081602435391</c:v>
                </c:pt>
                <c:pt idx="3">
                  <c:v>170.72409582130362</c:v>
                </c:pt>
                <c:pt idx="4">
                  <c:v>93.282964704262966</c:v>
                </c:pt>
                <c:pt idx="5">
                  <c:v>122.12573791462385</c:v>
                </c:pt>
                <c:pt idx="6">
                  <c:v>134.72041775309069</c:v>
                </c:pt>
                <c:pt idx="7">
                  <c:v>38.177656239723525</c:v>
                </c:pt>
                <c:pt idx="8">
                  <c:v>190.01842805109254</c:v>
                </c:pt>
                <c:pt idx="9">
                  <c:v>151.50112337741496</c:v>
                </c:pt>
                <c:pt idx="10">
                  <c:v>30.172328186997362</c:v>
                </c:pt>
                <c:pt idx="11">
                  <c:v>164.25987616698578</c:v>
                </c:pt>
                <c:pt idx="12">
                  <c:v>46.984966247771979</c:v>
                </c:pt>
                <c:pt idx="13">
                  <c:v>106.67262798814626</c:v>
                </c:pt>
                <c:pt idx="14">
                  <c:v>170.00903056499178</c:v>
                </c:pt>
                <c:pt idx="15">
                  <c:v>205.24760698945482</c:v>
                </c:pt>
                <c:pt idx="16">
                  <c:v>62.978107087874015</c:v>
                </c:pt>
                <c:pt idx="17">
                  <c:v>204.85167379664918</c:v>
                </c:pt>
                <c:pt idx="18">
                  <c:v>113.51850665970193</c:v>
                </c:pt>
                <c:pt idx="19">
                  <c:v>160.01563914637782</c:v>
                </c:pt>
                <c:pt idx="20">
                  <c:v>55.909343814984553</c:v>
                </c:pt>
                <c:pt idx="21">
                  <c:v>75.721559113968652</c:v>
                </c:pt>
                <c:pt idx="22">
                  <c:v>114.8977232349246</c:v>
                </c:pt>
                <c:pt idx="23">
                  <c:v>69.017225405697829</c:v>
                </c:pt>
                <c:pt idx="24">
                  <c:v>65.389965416105511</c:v>
                </c:pt>
                <c:pt idx="25">
                  <c:v>7.8738787407430371</c:v>
                </c:pt>
                <c:pt idx="26">
                  <c:v>42.482292016543546</c:v>
                </c:pt>
                <c:pt idx="27">
                  <c:v>111.17825208061348</c:v>
                </c:pt>
                <c:pt idx="28">
                  <c:v>62.345659872126006</c:v>
                </c:pt>
                <c:pt idx="29">
                  <c:v>67.183910289045258</c:v>
                </c:pt>
                <c:pt idx="30">
                  <c:v>180.96928611066841</c:v>
                </c:pt>
                <c:pt idx="31">
                  <c:v>122.23477401119958</c:v>
                </c:pt>
                <c:pt idx="32">
                  <c:v>64.77506907726567</c:v>
                </c:pt>
                <c:pt idx="33">
                  <c:v>129.20271454116352</c:v>
                </c:pt>
                <c:pt idx="34">
                  <c:v>151.26486393719259</c:v>
                </c:pt>
                <c:pt idx="35">
                  <c:v>154.78553108960202</c:v>
                </c:pt>
                <c:pt idx="36">
                  <c:v>62.35041323934194</c:v>
                </c:pt>
                <c:pt idx="37">
                  <c:v>91.347835687664045</c:v>
                </c:pt>
                <c:pt idx="38">
                  <c:v>17.726641802014022</c:v>
                </c:pt>
                <c:pt idx="39">
                  <c:v>66.695437900054216</c:v>
                </c:pt>
                <c:pt idx="40">
                  <c:v>129.90330499565917</c:v>
                </c:pt>
                <c:pt idx="41">
                  <c:v>44.084066869170144</c:v>
                </c:pt>
                <c:pt idx="42">
                  <c:v>134.42116301647764</c:v>
                </c:pt>
                <c:pt idx="43">
                  <c:v>115.53971593864603</c:v>
                </c:pt>
                <c:pt idx="44">
                  <c:v>96.788112547887948</c:v>
                </c:pt>
                <c:pt idx="45">
                  <c:v>71.907936910534659</c:v>
                </c:pt>
                <c:pt idx="46">
                  <c:v>73.229215287095826</c:v>
                </c:pt>
                <c:pt idx="47">
                  <c:v>130.76491148126138</c:v>
                </c:pt>
                <c:pt idx="48">
                  <c:v>164.57504468997772</c:v>
                </c:pt>
                <c:pt idx="49">
                  <c:v>134.43437518866568</c:v>
                </c:pt>
                <c:pt idx="50">
                  <c:v>32.788750234012163</c:v>
                </c:pt>
                <c:pt idx="51">
                  <c:v>17.87122809071483</c:v>
                </c:pt>
                <c:pt idx="52">
                  <c:v>34.692651634994185</c:v>
                </c:pt>
                <c:pt idx="53">
                  <c:v>214.47655733214418</c:v>
                </c:pt>
                <c:pt idx="54">
                  <c:v>142.881322736687</c:v>
                </c:pt>
                <c:pt idx="55">
                  <c:v>89.492134173851639</c:v>
                </c:pt>
                <c:pt idx="56">
                  <c:v>57.952993682168781</c:v>
                </c:pt>
                <c:pt idx="57">
                  <c:v>136.11173319032395</c:v>
                </c:pt>
                <c:pt idx="58">
                  <c:v>167.54761099762086</c:v>
                </c:pt>
                <c:pt idx="59">
                  <c:v>70.624621973914614</c:v>
                </c:pt>
                <c:pt idx="60">
                  <c:v>192.5111090743749</c:v>
                </c:pt>
                <c:pt idx="61">
                  <c:v>53.672946570308454</c:v>
                </c:pt>
                <c:pt idx="62">
                  <c:v>66.924497570201012</c:v>
                </c:pt>
                <c:pt idx="63">
                  <c:v>128.14534589388788</c:v>
                </c:pt>
                <c:pt idx="64">
                  <c:v>19.901637084206129</c:v>
                </c:pt>
                <c:pt idx="65">
                  <c:v>21.803733649738572</c:v>
                </c:pt>
                <c:pt idx="66">
                  <c:v>70.919385413907904</c:v>
                </c:pt>
                <c:pt idx="67">
                  <c:v>69.495737760028149</c:v>
                </c:pt>
                <c:pt idx="68">
                  <c:v>21.077857392148491</c:v>
                </c:pt>
                <c:pt idx="69">
                  <c:v>85.909030131668658</c:v>
                </c:pt>
                <c:pt idx="70">
                  <c:v>149.70752644352501</c:v>
                </c:pt>
                <c:pt idx="71">
                  <c:v>154.04194882245446</c:v>
                </c:pt>
                <c:pt idx="72">
                  <c:v>68.997889060045509</c:v>
                </c:pt>
                <c:pt idx="73">
                  <c:v>188.38012886168403</c:v>
                </c:pt>
                <c:pt idx="74">
                  <c:v>196.04931424150169</c:v>
                </c:pt>
                <c:pt idx="75">
                  <c:v>217.51697550417248</c:v>
                </c:pt>
                <c:pt idx="76">
                  <c:v>43.366088645712018</c:v>
                </c:pt>
                <c:pt idx="77">
                  <c:v>21.339807237162152</c:v>
                </c:pt>
                <c:pt idx="78">
                  <c:v>69.372563908737476</c:v>
                </c:pt>
                <c:pt idx="79">
                  <c:v>78.604192004987908</c:v>
                </c:pt>
                <c:pt idx="80">
                  <c:v>109.61834988224508</c:v>
                </c:pt>
                <c:pt idx="81">
                  <c:v>10.778974151828818</c:v>
                </c:pt>
                <c:pt idx="82">
                  <c:v>70.5256496902674</c:v>
                </c:pt>
                <c:pt idx="83">
                  <c:v>39.545978500580368</c:v>
                </c:pt>
                <c:pt idx="84">
                  <c:v>190.05527209902178</c:v>
                </c:pt>
                <c:pt idx="85">
                  <c:v>158.40087823436025</c:v>
                </c:pt>
                <c:pt idx="86">
                  <c:v>122.27567229902327</c:v>
                </c:pt>
                <c:pt idx="87">
                  <c:v>167.69770091379507</c:v>
                </c:pt>
                <c:pt idx="88">
                  <c:v>77.310267425485605</c:v>
                </c:pt>
                <c:pt idx="89">
                  <c:v>213.56998991392987</c:v>
                </c:pt>
                <c:pt idx="90">
                  <c:v>57.165193875944368</c:v>
                </c:pt>
                <c:pt idx="91">
                  <c:v>151.87735477337776</c:v>
                </c:pt>
                <c:pt idx="92">
                  <c:v>23.254724328458344</c:v>
                </c:pt>
                <c:pt idx="93">
                  <c:v>183.22142883026251</c:v>
                </c:pt>
                <c:pt idx="94">
                  <c:v>212.86485638102982</c:v>
                </c:pt>
                <c:pt idx="95">
                  <c:v>16.582262263996572</c:v>
                </c:pt>
                <c:pt idx="96">
                  <c:v>210.92401479924513</c:v>
                </c:pt>
                <c:pt idx="97">
                  <c:v>23.6846018498773</c:v>
                </c:pt>
                <c:pt idx="98">
                  <c:v>26.219679273202022</c:v>
                </c:pt>
                <c:pt idx="99">
                  <c:v>78.590189103119613</c:v>
                </c:pt>
                <c:pt idx="100">
                  <c:v>210.41149807237406</c:v>
                </c:pt>
                <c:pt idx="101">
                  <c:v>39.651959260700977</c:v>
                </c:pt>
                <c:pt idx="102">
                  <c:v>26.553561748313157</c:v>
                </c:pt>
                <c:pt idx="103">
                  <c:v>62.523798738981185</c:v>
                </c:pt>
                <c:pt idx="104">
                  <c:v>56.163914936353542</c:v>
                </c:pt>
                <c:pt idx="105">
                  <c:v>207.38907923537818</c:v>
                </c:pt>
                <c:pt idx="106">
                  <c:v>180.16305251669843</c:v>
                </c:pt>
                <c:pt idx="107">
                  <c:v>58.570806850577554</c:v>
                </c:pt>
                <c:pt idx="108">
                  <c:v>167.57613313244002</c:v>
                </c:pt>
                <c:pt idx="109">
                  <c:v>200.61964853149092</c:v>
                </c:pt>
                <c:pt idx="110">
                  <c:v>85.821578484114809</c:v>
                </c:pt>
                <c:pt idx="111">
                  <c:v>154.81205271697618</c:v>
                </c:pt>
                <c:pt idx="112">
                  <c:v>160.99738791454561</c:v>
                </c:pt>
                <c:pt idx="113">
                  <c:v>176.52547035226945</c:v>
                </c:pt>
                <c:pt idx="114">
                  <c:v>157.57322518313958</c:v>
                </c:pt>
                <c:pt idx="115">
                  <c:v>71.280858217946488</c:v>
                </c:pt>
                <c:pt idx="116">
                  <c:v>178.59451999583311</c:v>
                </c:pt>
                <c:pt idx="117">
                  <c:v>134.62115348576341</c:v>
                </c:pt>
                <c:pt idx="118">
                  <c:v>73.644837409072721</c:v>
                </c:pt>
                <c:pt idx="119">
                  <c:v>9.2070783631548121</c:v>
                </c:pt>
                <c:pt idx="120">
                  <c:v>215.56642046543507</c:v>
                </c:pt>
                <c:pt idx="121">
                  <c:v>117.21132780443185</c:v>
                </c:pt>
                <c:pt idx="122">
                  <c:v>139.83507813702744</c:v>
                </c:pt>
                <c:pt idx="123">
                  <c:v>92.996783360290664</c:v>
                </c:pt>
                <c:pt idx="124">
                  <c:v>152.97914611590664</c:v>
                </c:pt>
                <c:pt idx="125">
                  <c:v>197.18782022882951</c:v>
                </c:pt>
                <c:pt idx="126">
                  <c:v>126.56503558284651</c:v>
                </c:pt>
                <c:pt idx="127">
                  <c:v>83.555807804558583</c:v>
                </c:pt>
                <c:pt idx="128">
                  <c:v>0.77055644144193858</c:v>
                </c:pt>
                <c:pt idx="129">
                  <c:v>52.330927331785993</c:v>
                </c:pt>
                <c:pt idx="130">
                  <c:v>185.83575423672002</c:v>
                </c:pt>
                <c:pt idx="131">
                  <c:v>3.4932546296462625</c:v>
                </c:pt>
                <c:pt idx="132">
                  <c:v>107.25527717270698</c:v>
                </c:pt>
                <c:pt idx="133">
                  <c:v>114.73092427701364</c:v>
                </c:pt>
                <c:pt idx="134">
                  <c:v>135.68154552928468</c:v>
                </c:pt>
                <c:pt idx="135">
                  <c:v>72.988635748406068</c:v>
                </c:pt>
                <c:pt idx="136">
                  <c:v>92.674090590724305</c:v>
                </c:pt>
                <c:pt idx="137">
                  <c:v>97.904716958619304</c:v>
                </c:pt>
                <c:pt idx="138">
                  <c:v>209.06686483827576</c:v>
                </c:pt>
                <c:pt idx="139">
                  <c:v>111.4599460316888</c:v>
                </c:pt>
                <c:pt idx="140">
                  <c:v>89.248834431270424</c:v>
                </c:pt>
                <c:pt idx="141">
                  <c:v>65.499435694076823</c:v>
                </c:pt>
                <c:pt idx="142">
                  <c:v>157.67155278481678</c:v>
                </c:pt>
                <c:pt idx="143">
                  <c:v>203.61832465582577</c:v>
                </c:pt>
                <c:pt idx="144">
                  <c:v>192.21238581452377</c:v>
                </c:pt>
                <c:pt idx="145">
                  <c:v>188.26200638214823</c:v>
                </c:pt>
                <c:pt idx="146">
                  <c:v>4.0817506820600835</c:v>
                </c:pt>
                <c:pt idx="147">
                  <c:v>109.88358971424286</c:v>
                </c:pt>
                <c:pt idx="148">
                  <c:v>164.93052610470139</c:v>
                </c:pt>
                <c:pt idx="149">
                  <c:v>208.66490155725069</c:v>
                </c:pt>
                <c:pt idx="150">
                  <c:v>217.17391371258012</c:v>
                </c:pt>
                <c:pt idx="151">
                  <c:v>177.16507650295014</c:v>
                </c:pt>
                <c:pt idx="152">
                  <c:v>20.463275118833415</c:v>
                </c:pt>
                <c:pt idx="153">
                  <c:v>169.22932621272463</c:v>
                </c:pt>
                <c:pt idx="154">
                  <c:v>163.15952876297092</c:v>
                </c:pt>
                <c:pt idx="155">
                  <c:v>44.538045502297805</c:v>
                </c:pt>
                <c:pt idx="156">
                  <c:v>43.795826042583442</c:v>
                </c:pt>
                <c:pt idx="157">
                  <c:v>83.941004055311879</c:v>
                </c:pt>
                <c:pt idx="158">
                  <c:v>27.326480905573529</c:v>
                </c:pt>
                <c:pt idx="159">
                  <c:v>96.782645950887073</c:v>
                </c:pt>
                <c:pt idx="160">
                  <c:v>137.24720446172634</c:v>
                </c:pt>
                <c:pt idx="161">
                  <c:v>37.960750564978262</c:v>
                </c:pt>
                <c:pt idx="162">
                  <c:v>180.45768302062109</c:v>
                </c:pt>
                <c:pt idx="163">
                  <c:v>125.7554987730511</c:v>
                </c:pt>
                <c:pt idx="164">
                  <c:v>71.914828015783343</c:v>
                </c:pt>
                <c:pt idx="165">
                  <c:v>172.22189122359075</c:v>
                </c:pt>
                <c:pt idx="166">
                  <c:v>219.28328692567081</c:v>
                </c:pt>
                <c:pt idx="167">
                  <c:v>83.016914567164363</c:v>
                </c:pt>
                <c:pt idx="168">
                  <c:v>49.606641265163844</c:v>
                </c:pt>
                <c:pt idx="169">
                  <c:v>133.55474094302431</c:v>
                </c:pt>
                <c:pt idx="170">
                  <c:v>193.30030190298254</c:v>
                </c:pt>
                <c:pt idx="171">
                  <c:v>68.476783388821119</c:v>
                </c:pt>
                <c:pt idx="172">
                  <c:v>10.430627006855849</c:v>
                </c:pt>
                <c:pt idx="173">
                  <c:v>95.142277120356439</c:v>
                </c:pt>
                <c:pt idx="174">
                  <c:v>118.82889583131848</c:v>
                </c:pt>
                <c:pt idx="175">
                  <c:v>38.639234550812112</c:v>
                </c:pt>
                <c:pt idx="176">
                  <c:v>3.9028623769309148</c:v>
                </c:pt>
                <c:pt idx="177">
                  <c:v>125.9872886329906</c:v>
                </c:pt>
                <c:pt idx="178">
                  <c:v>72.161223823219913</c:v>
                </c:pt>
                <c:pt idx="179">
                  <c:v>72.491181229364727</c:v>
                </c:pt>
                <c:pt idx="180">
                  <c:v>56.735078870454679</c:v>
                </c:pt>
                <c:pt idx="181">
                  <c:v>177.63461346530426</c:v>
                </c:pt>
                <c:pt idx="182">
                  <c:v>7.0802037717024779</c:v>
                </c:pt>
                <c:pt idx="183">
                  <c:v>84.04770457098094</c:v>
                </c:pt>
                <c:pt idx="184">
                  <c:v>144.56098637432109</c:v>
                </c:pt>
                <c:pt idx="185">
                  <c:v>127.80641276223415</c:v>
                </c:pt>
                <c:pt idx="186">
                  <c:v>63.199289587076976</c:v>
                </c:pt>
                <c:pt idx="187">
                  <c:v>7.7770622854234403E-2</c:v>
                </c:pt>
                <c:pt idx="188">
                  <c:v>136.73734482070131</c:v>
                </c:pt>
                <c:pt idx="189">
                  <c:v>95.886016021588318</c:v>
                </c:pt>
                <c:pt idx="190">
                  <c:v>214.96651641845727</c:v>
                </c:pt>
                <c:pt idx="191">
                  <c:v>211.41870446374043</c:v>
                </c:pt>
                <c:pt idx="192">
                  <c:v>52.663384415671104</c:v>
                </c:pt>
                <c:pt idx="193">
                  <c:v>204.32125494061722</c:v>
                </c:pt>
                <c:pt idx="194">
                  <c:v>116.36451119997476</c:v>
                </c:pt>
                <c:pt idx="195">
                  <c:v>117.87089502479434</c:v>
                </c:pt>
                <c:pt idx="196">
                  <c:v>190.19585240417729</c:v>
                </c:pt>
                <c:pt idx="197">
                  <c:v>145.87487456374348</c:v>
                </c:pt>
                <c:pt idx="198">
                  <c:v>151.7344729323263</c:v>
                </c:pt>
                <c:pt idx="199">
                  <c:v>136.41052172137941</c:v>
                </c:pt>
                <c:pt idx="200">
                  <c:v>156.94757710245125</c:v>
                </c:pt>
                <c:pt idx="201">
                  <c:v>145.47188300987659</c:v>
                </c:pt>
                <c:pt idx="202">
                  <c:v>96.112655447236506</c:v>
                </c:pt>
                <c:pt idx="203">
                  <c:v>63.220557864165926</c:v>
                </c:pt>
                <c:pt idx="204">
                  <c:v>130.96557547025145</c:v>
                </c:pt>
                <c:pt idx="205">
                  <c:v>84.918123344131899</c:v>
                </c:pt>
                <c:pt idx="206">
                  <c:v>2.6358777439245542</c:v>
                </c:pt>
                <c:pt idx="207">
                  <c:v>27.909953776979879</c:v>
                </c:pt>
                <c:pt idx="208">
                  <c:v>120.43281958439682</c:v>
                </c:pt>
                <c:pt idx="209">
                  <c:v>46.774009221596593</c:v>
                </c:pt>
                <c:pt idx="210">
                  <c:v>213.38855972378798</c:v>
                </c:pt>
                <c:pt idx="211">
                  <c:v>192.84867039990453</c:v>
                </c:pt>
                <c:pt idx="212">
                  <c:v>114.59906706116656</c:v>
                </c:pt>
                <c:pt idx="213">
                  <c:v>149.81400984099105</c:v>
                </c:pt>
                <c:pt idx="214">
                  <c:v>134.37364261615107</c:v>
                </c:pt>
                <c:pt idx="215">
                  <c:v>5.1804989463978846</c:v>
                </c:pt>
                <c:pt idx="216">
                  <c:v>98.467755981577426</c:v>
                </c:pt>
                <c:pt idx="217">
                  <c:v>198.33227424557001</c:v>
                </c:pt>
                <c:pt idx="218">
                  <c:v>128.48060057043429</c:v>
                </c:pt>
                <c:pt idx="219">
                  <c:v>168.30308749155938</c:v>
                </c:pt>
                <c:pt idx="220">
                  <c:v>138.36718240771881</c:v>
                </c:pt>
                <c:pt idx="221">
                  <c:v>77.783993367743022</c:v>
                </c:pt>
                <c:pt idx="222">
                  <c:v>164.35502415857081</c:v>
                </c:pt>
                <c:pt idx="223">
                  <c:v>134.15884269124712</c:v>
                </c:pt>
                <c:pt idx="224">
                  <c:v>198.52636589044778</c:v>
                </c:pt>
                <c:pt idx="225">
                  <c:v>132.3792622362833</c:v>
                </c:pt>
                <c:pt idx="226">
                  <c:v>58.748608889557417</c:v>
                </c:pt>
                <c:pt idx="227">
                  <c:v>89.340766394449119</c:v>
                </c:pt>
                <c:pt idx="228">
                  <c:v>68.282640692701548</c:v>
                </c:pt>
                <c:pt idx="229">
                  <c:v>48.510168889673544</c:v>
                </c:pt>
                <c:pt idx="230">
                  <c:v>19.219660147776455</c:v>
                </c:pt>
                <c:pt idx="231">
                  <c:v>137.49455414188176</c:v>
                </c:pt>
                <c:pt idx="232">
                  <c:v>2.8360681624456063</c:v>
                </c:pt>
                <c:pt idx="233">
                  <c:v>216.58658292378038</c:v>
                </c:pt>
                <c:pt idx="234">
                  <c:v>138.86664999782201</c:v>
                </c:pt>
                <c:pt idx="235">
                  <c:v>206.80076656098879</c:v>
                </c:pt>
                <c:pt idx="236">
                  <c:v>59.0967189563275</c:v>
                </c:pt>
                <c:pt idx="237">
                  <c:v>142.14847149785345</c:v>
                </c:pt>
                <c:pt idx="238">
                  <c:v>94.781574125298064</c:v>
                </c:pt>
                <c:pt idx="239">
                  <c:v>63.495648665061154</c:v>
                </c:pt>
                <c:pt idx="240">
                  <c:v>41.047109480348169</c:v>
                </c:pt>
                <c:pt idx="241">
                  <c:v>137.10775061250212</c:v>
                </c:pt>
                <c:pt idx="242">
                  <c:v>201.55958322127003</c:v>
                </c:pt>
                <c:pt idx="243">
                  <c:v>118.21849215298307</c:v>
                </c:pt>
                <c:pt idx="244">
                  <c:v>14.555781316872395</c:v>
                </c:pt>
                <c:pt idx="245">
                  <c:v>178.56150161966892</c:v>
                </c:pt>
                <c:pt idx="246">
                  <c:v>125.82252412449398</c:v>
                </c:pt>
                <c:pt idx="247">
                  <c:v>99.553253569221667</c:v>
                </c:pt>
                <c:pt idx="248">
                  <c:v>3.3588142850382767</c:v>
                </c:pt>
                <c:pt idx="249">
                  <c:v>151.56862497847297</c:v>
                </c:pt>
                <c:pt idx="250">
                  <c:v>116.30888413731276</c:v>
                </c:pt>
                <c:pt idx="251">
                  <c:v>118.12270653542969</c:v>
                </c:pt>
                <c:pt idx="252">
                  <c:v>150.83614910006801</c:v>
                </c:pt>
                <c:pt idx="253">
                  <c:v>60.228363055099656</c:v>
                </c:pt>
                <c:pt idx="254">
                  <c:v>8.5450105253366271</c:v>
                </c:pt>
                <c:pt idx="255">
                  <c:v>187.95507153665631</c:v>
                </c:pt>
                <c:pt idx="256">
                  <c:v>122.58817675328125</c:v>
                </c:pt>
                <c:pt idx="257">
                  <c:v>136.45002322939916</c:v>
                </c:pt>
                <c:pt idx="258">
                  <c:v>102.20216912203702</c:v>
                </c:pt>
                <c:pt idx="259">
                  <c:v>194.05497684355191</c:v>
                </c:pt>
                <c:pt idx="260">
                  <c:v>47.983361798944046</c:v>
                </c:pt>
                <c:pt idx="261">
                  <c:v>33.668810064008881</c:v>
                </c:pt>
                <c:pt idx="262">
                  <c:v>48.773407813190445</c:v>
                </c:pt>
                <c:pt idx="263">
                  <c:v>31.642278632412332</c:v>
                </c:pt>
                <c:pt idx="264">
                  <c:v>201.88909142588079</c:v>
                </c:pt>
                <c:pt idx="265">
                  <c:v>22.738432605221849</c:v>
                </c:pt>
                <c:pt idx="266">
                  <c:v>211.05877207580838</c:v>
                </c:pt>
                <c:pt idx="267">
                  <c:v>91.12572301804957</c:v>
                </c:pt>
                <c:pt idx="268">
                  <c:v>0.7946883317107023</c:v>
                </c:pt>
                <c:pt idx="269">
                  <c:v>122.25095514075801</c:v>
                </c:pt>
                <c:pt idx="270">
                  <c:v>198.61500939532738</c:v>
                </c:pt>
                <c:pt idx="271">
                  <c:v>8.7813470155083007</c:v>
                </c:pt>
                <c:pt idx="272">
                  <c:v>152.15762020861007</c:v>
                </c:pt>
                <c:pt idx="273">
                  <c:v>8.9681403347306006</c:v>
                </c:pt>
                <c:pt idx="274">
                  <c:v>19.92569775230551</c:v>
                </c:pt>
                <c:pt idx="275">
                  <c:v>26.867067662751591</c:v>
                </c:pt>
                <c:pt idx="276">
                  <c:v>25.168555603526599</c:v>
                </c:pt>
                <c:pt idx="277">
                  <c:v>60.652520863877221</c:v>
                </c:pt>
                <c:pt idx="278">
                  <c:v>184.10500984646205</c:v>
                </c:pt>
                <c:pt idx="279">
                  <c:v>92.206096534005781</c:v>
                </c:pt>
                <c:pt idx="280">
                  <c:v>22.848002832670634</c:v>
                </c:pt>
                <c:pt idx="281">
                  <c:v>24.458549334911243</c:v>
                </c:pt>
                <c:pt idx="282">
                  <c:v>93.446002491606393</c:v>
                </c:pt>
                <c:pt idx="283">
                  <c:v>13.645108919749752</c:v>
                </c:pt>
                <c:pt idx="284">
                  <c:v>65.762946788202527</c:v>
                </c:pt>
                <c:pt idx="285">
                  <c:v>50.1851772271797</c:v>
                </c:pt>
                <c:pt idx="286">
                  <c:v>188.40809690993552</c:v>
                </c:pt>
                <c:pt idx="287">
                  <c:v>75.985202604944746</c:v>
                </c:pt>
                <c:pt idx="288">
                  <c:v>94.717256502625062</c:v>
                </c:pt>
                <c:pt idx="289">
                  <c:v>112.50616227979246</c:v>
                </c:pt>
                <c:pt idx="290">
                  <c:v>5.7918579121722074</c:v>
                </c:pt>
                <c:pt idx="291">
                  <c:v>159.38217246035649</c:v>
                </c:pt>
                <c:pt idx="292">
                  <c:v>67.248399100574659</c:v>
                </c:pt>
                <c:pt idx="293">
                  <c:v>143.33787239963794</c:v>
                </c:pt>
                <c:pt idx="294">
                  <c:v>193.33802903537784</c:v>
                </c:pt>
                <c:pt idx="295">
                  <c:v>114.72995393447177</c:v>
                </c:pt>
                <c:pt idx="296">
                  <c:v>27.707462680217667</c:v>
                </c:pt>
                <c:pt idx="297">
                  <c:v>156.23866300795765</c:v>
                </c:pt>
                <c:pt idx="298">
                  <c:v>157.09922647660801</c:v>
                </c:pt>
                <c:pt idx="299">
                  <c:v>85.321374371165149</c:v>
                </c:pt>
                <c:pt idx="300">
                  <c:v>116.116058474216</c:v>
                </c:pt>
                <c:pt idx="301">
                  <c:v>24.220735679903466</c:v>
                </c:pt>
                <c:pt idx="302">
                  <c:v>198.24442676752219</c:v>
                </c:pt>
                <c:pt idx="303">
                  <c:v>59.763332994264026</c:v>
                </c:pt>
                <c:pt idx="304">
                  <c:v>51.524894573205437</c:v>
                </c:pt>
                <c:pt idx="305">
                  <c:v>95.574482564438838</c:v>
                </c:pt>
                <c:pt idx="306">
                  <c:v>160.99581813330892</c:v>
                </c:pt>
                <c:pt idx="307">
                  <c:v>145.88640090444059</c:v>
                </c:pt>
                <c:pt idx="308">
                  <c:v>46.898593490664155</c:v>
                </c:pt>
                <c:pt idx="309">
                  <c:v>105.13006664047676</c:v>
                </c:pt>
                <c:pt idx="310">
                  <c:v>154.84696016291599</c:v>
                </c:pt>
                <c:pt idx="311">
                  <c:v>51.514428914879907</c:v>
                </c:pt>
                <c:pt idx="312">
                  <c:v>129.60612618823285</c:v>
                </c:pt>
                <c:pt idx="313">
                  <c:v>110.15919795453738</c:v>
                </c:pt>
                <c:pt idx="314">
                  <c:v>175.50396115442385</c:v>
                </c:pt>
                <c:pt idx="315">
                  <c:v>149.03441001290582</c:v>
                </c:pt>
                <c:pt idx="316">
                  <c:v>126.27123773515395</c:v>
                </c:pt>
                <c:pt idx="317">
                  <c:v>56.989016042830983</c:v>
                </c:pt>
                <c:pt idx="318">
                  <c:v>117.43072469194917</c:v>
                </c:pt>
              </c:numCache>
            </c:numRef>
          </c:xVal>
          <c:yVal>
            <c:numRef>
              <c:f>小麦中铅!$H$1:$H$320</c:f>
              <c:numCache>
                <c:formatCode>General</c:formatCode>
                <c:ptCount val="320"/>
                <c:pt idx="0">
                  <c:v>3.0000000000000066E-3</c:v>
                </c:pt>
                <c:pt idx="1">
                  <c:v>2.0000000000000052E-3</c:v>
                </c:pt>
                <c:pt idx="2">
                  <c:v>0.20324557777174274</c:v>
                </c:pt>
                <c:pt idx="3">
                  <c:v>0.21975950966549632</c:v>
                </c:pt>
                <c:pt idx="4">
                  <c:v>0.16559307380872826</c:v>
                </c:pt>
                <c:pt idx="5">
                  <c:v>0.11714468368800129</c:v>
                </c:pt>
                <c:pt idx="6">
                  <c:v>0.26639288706715625</c:v>
                </c:pt>
                <c:pt idx="7">
                  <c:v>2.9163944079178716E-2</c:v>
                </c:pt>
                <c:pt idx="8">
                  <c:v>7.4899838491209181E-3</c:v>
                </c:pt>
                <c:pt idx="9">
                  <c:v>0.26997085669003318</c:v>
                </c:pt>
                <c:pt idx="10">
                  <c:v>1.8648194636382055E-2</c:v>
                </c:pt>
                <c:pt idx="11">
                  <c:v>9.1987005878580008E-3</c:v>
                </c:pt>
                <c:pt idx="12">
                  <c:v>0.18262526950589889</c:v>
                </c:pt>
                <c:pt idx="13">
                  <c:v>0.13518151408253987</c:v>
                </c:pt>
                <c:pt idx="14">
                  <c:v>0.28893023881959146</c:v>
                </c:pt>
                <c:pt idx="15">
                  <c:v>5.2802422752085451E-2</c:v>
                </c:pt>
                <c:pt idx="16">
                  <c:v>0.18736704131331541</c:v>
                </c:pt>
                <c:pt idx="17">
                  <c:v>0.26850656595542077</c:v>
                </c:pt>
                <c:pt idx="18">
                  <c:v>5.2345072807618133E-3</c:v>
                </c:pt>
                <c:pt idx="19">
                  <c:v>0.25607062129797353</c:v>
                </c:pt>
                <c:pt idx="20">
                  <c:v>0.16740502123920101</c:v>
                </c:pt>
                <c:pt idx="21">
                  <c:v>7.7456956263470414E-3</c:v>
                </c:pt>
                <c:pt idx="22">
                  <c:v>8.6916878830691727E-2</c:v>
                </c:pt>
                <c:pt idx="23">
                  <c:v>0.10406552799485692</c:v>
                </c:pt>
                <c:pt idx="24">
                  <c:v>0.17901010223144748</c:v>
                </c:pt>
                <c:pt idx="25">
                  <c:v>8.3409498598348744E-2</c:v>
                </c:pt>
                <c:pt idx="26">
                  <c:v>0.14313912000719844</c:v>
                </c:pt>
                <c:pt idx="27">
                  <c:v>7.2891334638214123E-2</c:v>
                </c:pt>
                <c:pt idx="28">
                  <c:v>0.16986245482138068</c:v>
                </c:pt>
                <c:pt idx="29">
                  <c:v>8.3336820781207813E-2</c:v>
                </c:pt>
                <c:pt idx="30">
                  <c:v>7.4234167615687824E-2</c:v>
                </c:pt>
                <c:pt idx="31">
                  <c:v>0.28103258039176382</c:v>
                </c:pt>
                <c:pt idx="32">
                  <c:v>2.4864694852110981E-3</c:v>
                </c:pt>
                <c:pt idx="33">
                  <c:v>0.14035614417101591</c:v>
                </c:pt>
                <c:pt idx="34">
                  <c:v>0.27652373035989752</c:v>
                </c:pt>
                <c:pt idx="35">
                  <c:v>0.20938796335594753</c:v>
                </c:pt>
                <c:pt idx="36">
                  <c:v>0.11896835096852112</c:v>
                </c:pt>
                <c:pt idx="37">
                  <c:v>0.14443770973227263</c:v>
                </c:pt>
                <c:pt idx="38">
                  <c:v>7.803941694029834E-2</c:v>
                </c:pt>
                <c:pt idx="39">
                  <c:v>0.10389555644742929</c:v>
                </c:pt>
                <c:pt idx="40">
                  <c:v>0.18609039937752259</c:v>
                </c:pt>
                <c:pt idx="41">
                  <c:v>5.2505381657546341E-2</c:v>
                </c:pt>
                <c:pt idx="42">
                  <c:v>2.8576698504439831E-2</c:v>
                </c:pt>
                <c:pt idx="43">
                  <c:v>1.6401317706177976E-3</c:v>
                </c:pt>
                <c:pt idx="44">
                  <c:v>9.4374082692830208E-2</c:v>
                </c:pt>
                <c:pt idx="45">
                  <c:v>2.7431057944157212E-2</c:v>
                </c:pt>
                <c:pt idx="46">
                  <c:v>0.14285863464966192</c:v>
                </c:pt>
                <c:pt idx="47">
                  <c:v>2.9722099283570683E-2</c:v>
                </c:pt>
                <c:pt idx="48">
                  <c:v>0.25997434009286297</c:v>
                </c:pt>
                <c:pt idx="49">
                  <c:v>4.7416683624927007E-2</c:v>
                </c:pt>
                <c:pt idx="50">
                  <c:v>2.9281368541947492E-2</c:v>
                </c:pt>
                <c:pt idx="51">
                  <c:v>0.11863137684564129</c:v>
                </c:pt>
                <c:pt idx="52">
                  <c:v>0.11518195133992536</c:v>
                </c:pt>
                <c:pt idx="53">
                  <c:v>1.8892471647519487E-2</c:v>
                </c:pt>
                <c:pt idx="54">
                  <c:v>0.20074391376929504</c:v>
                </c:pt>
                <c:pt idx="55">
                  <c:v>0.12162383893608439</c:v>
                </c:pt>
                <c:pt idx="56">
                  <c:v>5.5015827409314128E-2</c:v>
                </c:pt>
                <c:pt idx="57">
                  <c:v>1.8384986477597388E-2</c:v>
                </c:pt>
                <c:pt idx="58">
                  <c:v>0.23910712343728729</c:v>
                </c:pt>
                <c:pt idx="59">
                  <c:v>0.12355609764257439</c:v>
                </c:pt>
                <c:pt idx="60">
                  <c:v>8.4458249377600061E-3</c:v>
                </c:pt>
                <c:pt idx="61">
                  <c:v>3.7809975321558796E-2</c:v>
                </c:pt>
                <c:pt idx="62">
                  <c:v>0.15555645324094641</c:v>
                </c:pt>
                <c:pt idx="63">
                  <c:v>0.21693564648798344</c:v>
                </c:pt>
                <c:pt idx="64">
                  <c:v>0.1684708619784244</c:v>
                </c:pt>
                <c:pt idx="65">
                  <c:v>0.17511807329022339</c:v>
                </c:pt>
                <c:pt idx="66">
                  <c:v>4.8966494768481542E-2</c:v>
                </c:pt>
                <c:pt idx="67">
                  <c:v>0.19841641284602782</c:v>
                </c:pt>
                <c:pt idx="68">
                  <c:v>0.10468410154845939</c:v>
                </c:pt>
                <c:pt idx="69">
                  <c:v>0.16280654002696784</c:v>
                </c:pt>
                <c:pt idx="70">
                  <c:v>0.16681061096711805</c:v>
                </c:pt>
                <c:pt idx="71">
                  <c:v>0.23050928475775509</c:v>
                </c:pt>
                <c:pt idx="72">
                  <c:v>0.14314263282875642</c:v>
                </c:pt>
                <c:pt idx="73">
                  <c:v>0.20064323198752076</c:v>
                </c:pt>
                <c:pt idx="74">
                  <c:v>0.26665885103309978</c:v>
                </c:pt>
                <c:pt idx="75">
                  <c:v>0.29102305596140082</c:v>
                </c:pt>
                <c:pt idx="76">
                  <c:v>0.15470692011589793</c:v>
                </c:pt>
                <c:pt idx="77">
                  <c:v>8.1621086591296702E-2</c:v>
                </c:pt>
                <c:pt idx="78">
                  <c:v>0.12011720918077394</c:v>
                </c:pt>
                <c:pt idx="79">
                  <c:v>4.7132117878332297E-2</c:v>
                </c:pt>
                <c:pt idx="80">
                  <c:v>3.4284890452660621E-4</c:v>
                </c:pt>
                <c:pt idx="81">
                  <c:v>0.19226910289737986</c:v>
                </c:pt>
                <c:pt idx="82">
                  <c:v>9.7680105350528734E-2</c:v>
                </c:pt>
                <c:pt idx="83">
                  <c:v>0.19754584709089337</c:v>
                </c:pt>
                <c:pt idx="84">
                  <c:v>0.26623504666227416</c:v>
                </c:pt>
                <c:pt idx="85">
                  <c:v>0.25650970373326382</c:v>
                </c:pt>
                <c:pt idx="86">
                  <c:v>0.12285190803376961</c:v>
                </c:pt>
                <c:pt idx="87">
                  <c:v>0.24804309960444512</c:v>
                </c:pt>
                <c:pt idx="88">
                  <c:v>0.17910170714947429</c:v>
                </c:pt>
                <c:pt idx="89">
                  <c:v>0.16613716822343438</c:v>
                </c:pt>
                <c:pt idx="90">
                  <c:v>9.8673095847143066E-2</c:v>
                </c:pt>
                <c:pt idx="91">
                  <c:v>0.20917753562012623</c:v>
                </c:pt>
                <c:pt idx="92">
                  <c:v>0.13900892887367428</c:v>
                </c:pt>
                <c:pt idx="93">
                  <c:v>0.25068630923989493</c:v>
                </c:pt>
                <c:pt idx="94">
                  <c:v>0.20236435308155271</c:v>
                </c:pt>
                <c:pt idx="95">
                  <c:v>6.3794270707565839E-2</c:v>
                </c:pt>
                <c:pt idx="96">
                  <c:v>0.2828678960041574</c:v>
                </c:pt>
                <c:pt idx="97">
                  <c:v>3.1876888102200354E-4</c:v>
                </c:pt>
                <c:pt idx="98">
                  <c:v>7.6331080283066122E-2</c:v>
                </c:pt>
                <c:pt idx="99">
                  <c:v>9.31775975250905E-2</c:v>
                </c:pt>
                <c:pt idx="100">
                  <c:v>0.24257535420560272</c:v>
                </c:pt>
                <c:pt idx="101">
                  <c:v>9.1912626758102273E-2</c:v>
                </c:pt>
                <c:pt idx="102">
                  <c:v>0.10296020973940677</c:v>
                </c:pt>
                <c:pt idx="103">
                  <c:v>3.1179203093004742E-2</c:v>
                </c:pt>
                <c:pt idx="104">
                  <c:v>6.9539124740985924E-3</c:v>
                </c:pt>
                <c:pt idx="105">
                  <c:v>0.25491786769037394</c:v>
                </c:pt>
                <c:pt idx="106">
                  <c:v>0.27929760257678105</c:v>
                </c:pt>
                <c:pt idx="107">
                  <c:v>0.1837713465443932</c:v>
                </c:pt>
                <c:pt idx="108">
                  <c:v>0.24229437649809918</c:v>
                </c:pt>
                <c:pt idx="109">
                  <c:v>0.21947652238612542</c:v>
                </c:pt>
                <c:pt idx="110">
                  <c:v>0.11531978889131879</c:v>
                </c:pt>
                <c:pt idx="111">
                  <c:v>0.23102195368422324</c:v>
                </c:pt>
                <c:pt idx="112">
                  <c:v>0.25882084218078588</c:v>
                </c:pt>
                <c:pt idx="113">
                  <c:v>2.990551107752469E-3</c:v>
                </c:pt>
                <c:pt idx="114">
                  <c:v>0.28743196269426363</c:v>
                </c:pt>
                <c:pt idx="115">
                  <c:v>4.3354214728651827E-3</c:v>
                </c:pt>
                <c:pt idx="116">
                  <c:v>0.26918761788037082</c:v>
                </c:pt>
                <c:pt idx="117">
                  <c:v>0.13224304923943453</c:v>
                </c:pt>
                <c:pt idx="118">
                  <c:v>0.18914465622692594</c:v>
                </c:pt>
                <c:pt idx="119">
                  <c:v>4.7328517919457094E-2</c:v>
                </c:pt>
                <c:pt idx="120">
                  <c:v>0.25974966512492437</c:v>
                </c:pt>
                <c:pt idx="121">
                  <c:v>8.9203892427730025E-2</c:v>
                </c:pt>
                <c:pt idx="122">
                  <c:v>5.4356791919204811E-2</c:v>
                </c:pt>
                <c:pt idx="123">
                  <c:v>1.3880226765362437E-2</c:v>
                </c:pt>
                <c:pt idx="124">
                  <c:v>8.2415812999802565E-2</c:v>
                </c:pt>
                <c:pt idx="125">
                  <c:v>0.18712558230668075</c:v>
                </c:pt>
                <c:pt idx="126">
                  <c:v>9.1076610881291001E-2</c:v>
                </c:pt>
                <c:pt idx="127">
                  <c:v>0.10081249875278799</c:v>
                </c:pt>
                <c:pt idx="128">
                  <c:v>0.19734149363024234</c:v>
                </c:pt>
                <c:pt idx="129">
                  <c:v>0.12477801151696977</c:v>
                </c:pt>
                <c:pt idx="130">
                  <c:v>0.24088989279949569</c:v>
                </c:pt>
                <c:pt idx="131">
                  <c:v>0.17989585598672791</c:v>
                </c:pt>
                <c:pt idx="132">
                  <c:v>1.9496343736709321E-2</c:v>
                </c:pt>
                <c:pt idx="133">
                  <c:v>0.1225026979391118</c:v>
                </c:pt>
                <c:pt idx="134">
                  <c:v>0.13407044191805065</c:v>
                </c:pt>
                <c:pt idx="135">
                  <c:v>3.3276369013973912E-2</c:v>
                </c:pt>
                <c:pt idx="136">
                  <c:v>0.17321804143746805</c:v>
                </c:pt>
                <c:pt idx="137">
                  <c:v>6.6606743966827156E-2</c:v>
                </c:pt>
                <c:pt idx="138">
                  <c:v>0.25408627271882922</c:v>
                </c:pt>
                <c:pt idx="139">
                  <c:v>0.16658809846164971</c:v>
                </c:pt>
                <c:pt idx="140">
                  <c:v>0.15326651714000741</c:v>
                </c:pt>
                <c:pt idx="141">
                  <c:v>0.19448383734795471</c:v>
                </c:pt>
                <c:pt idx="142">
                  <c:v>0.22443185017101194</c:v>
                </c:pt>
                <c:pt idx="143">
                  <c:v>0.25892962589675256</c:v>
                </c:pt>
                <c:pt idx="144">
                  <c:v>0.19550575217617241</c:v>
                </c:pt>
                <c:pt idx="145">
                  <c:v>0.2477923987260762</c:v>
                </c:pt>
                <c:pt idx="146">
                  <c:v>6.8116388933959729E-2</c:v>
                </c:pt>
                <c:pt idx="147">
                  <c:v>4.2324877097101823E-2</c:v>
                </c:pt>
                <c:pt idx="148">
                  <c:v>0.25199908595816645</c:v>
                </c:pt>
                <c:pt idx="149">
                  <c:v>0.26397373498443044</c:v>
                </c:pt>
                <c:pt idx="150">
                  <c:v>0.20593864713714025</c:v>
                </c:pt>
                <c:pt idx="151">
                  <c:v>0.28583185128297184</c:v>
                </c:pt>
                <c:pt idx="152">
                  <c:v>8.2138742887286245E-2</c:v>
                </c:pt>
                <c:pt idx="153">
                  <c:v>0.2466828141261419</c:v>
                </c:pt>
                <c:pt idx="154">
                  <c:v>0.28662548041957231</c:v>
                </c:pt>
                <c:pt idx="155">
                  <c:v>0.12423194387433618</c:v>
                </c:pt>
                <c:pt idx="156">
                  <c:v>5.8556019031858884E-2</c:v>
                </c:pt>
                <c:pt idx="157">
                  <c:v>0.19500740890211771</c:v>
                </c:pt>
                <c:pt idx="158">
                  <c:v>9.5408639582070208E-3</c:v>
                </c:pt>
                <c:pt idx="159">
                  <c:v>0.17897302670100271</c:v>
                </c:pt>
                <c:pt idx="160">
                  <c:v>1.472325026202146E-2</c:v>
                </c:pt>
                <c:pt idx="161">
                  <c:v>0.17045237650478953</c:v>
                </c:pt>
                <c:pt idx="162">
                  <c:v>0.25630671134551636</c:v>
                </c:pt>
                <c:pt idx="163">
                  <c:v>0.12554584557061244</c:v>
                </c:pt>
                <c:pt idx="164">
                  <c:v>1.4103451626222393E-2</c:v>
                </c:pt>
                <c:pt idx="165">
                  <c:v>0.27335664595437692</c:v>
                </c:pt>
                <c:pt idx="166">
                  <c:v>7.497687642503624E-2</c:v>
                </c:pt>
                <c:pt idx="167">
                  <c:v>0.12883483089818171</c:v>
                </c:pt>
                <c:pt idx="168">
                  <c:v>0.11315560866363426</c:v>
                </c:pt>
                <c:pt idx="169">
                  <c:v>0.24205902643056704</c:v>
                </c:pt>
                <c:pt idx="170">
                  <c:v>0.28193299577222186</c:v>
                </c:pt>
                <c:pt idx="171">
                  <c:v>0.15122507554396741</c:v>
                </c:pt>
                <c:pt idx="172">
                  <c:v>0.10046752588678599</c:v>
                </c:pt>
                <c:pt idx="173">
                  <c:v>0.15660483483120213</c:v>
                </c:pt>
                <c:pt idx="174">
                  <c:v>3.7866907000104519E-2</c:v>
                </c:pt>
                <c:pt idx="175">
                  <c:v>5.8571943309339465E-2</c:v>
                </c:pt>
                <c:pt idx="176">
                  <c:v>0.1080153467219348</c:v>
                </c:pt>
                <c:pt idx="177">
                  <c:v>0.14300381733773856</c:v>
                </c:pt>
                <c:pt idx="178">
                  <c:v>0.11055036947967598</c:v>
                </c:pt>
                <c:pt idx="179">
                  <c:v>8.7646494296075544E-2</c:v>
                </c:pt>
                <c:pt idx="180">
                  <c:v>0.17989287312304533</c:v>
                </c:pt>
                <c:pt idx="181">
                  <c:v>0.23990083227520675</c:v>
                </c:pt>
                <c:pt idx="182">
                  <c:v>3.8638158466376388E-2</c:v>
                </c:pt>
                <c:pt idx="183">
                  <c:v>0.19886684552310371</c:v>
                </c:pt>
                <c:pt idx="184">
                  <c:v>0.1383023552581486</c:v>
                </c:pt>
                <c:pt idx="185">
                  <c:v>9.38588103809887E-2</c:v>
                </c:pt>
                <c:pt idx="186">
                  <c:v>9.1754637804932343E-2</c:v>
                </c:pt>
                <c:pt idx="187">
                  <c:v>8.0446852881486411E-2</c:v>
                </c:pt>
                <c:pt idx="188">
                  <c:v>9.2710284655123459E-2</c:v>
                </c:pt>
                <c:pt idx="189">
                  <c:v>0.11820748313229661</c:v>
                </c:pt>
                <c:pt idx="190">
                  <c:v>0.25912079636180912</c:v>
                </c:pt>
                <c:pt idx="191">
                  <c:v>0.11172552286790968</c:v>
                </c:pt>
                <c:pt idx="192">
                  <c:v>0.13133661037395167</c:v>
                </c:pt>
                <c:pt idx="193">
                  <c:v>0.17418342382199892</c:v>
                </c:pt>
                <c:pt idx="194">
                  <c:v>0.15958139897698134</c:v>
                </c:pt>
                <c:pt idx="195">
                  <c:v>6.6692706983735583E-2</c:v>
                </c:pt>
                <c:pt idx="196">
                  <c:v>0.27529606394422318</c:v>
                </c:pt>
                <c:pt idx="197">
                  <c:v>0.20600642334208091</c:v>
                </c:pt>
                <c:pt idx="198">
                  <c:v>0.25336738728689417</c:v>
                </c:pt>
                <c:pt idx="199">
                  <c:v>6.2192777242516054E-3</c:v>
                </c:pt>
                <c:pt idx="200">
                  <c:v>0.26773656513141092</c:v>
                </c:pt>
                <c:pt idx="201">
                  <c:v>0.2299502146171197</c:v>
                </c:pt>
                <c:pt idx="202">
                  <c:v>0.17432992792111807</c:v>
                </c:pt>
                <c:pt idx="203">
                  <c:v>6.8039446157218395E-2</c:v>
                </c:pt>
                <c:pt idx="204">
                  <c:v>0.13045325328891533</c:v>
                </c:pt>
                <c:pt idx="205">
                  <c:v>0.14741770064517698</c:v>
                </c:pt>
                <c:pt idx="206">
                  <c:v>8.7333367327512873E-2</c:v>
                </c:pt>
                <c:pt idx="207">
                  <c:v>3.0603377539801319E-2</c:v>
                </c:pt>
                <c:pt idx="208">
                  <c:v>0.12678451230326018</c:v>
                </c:pt>
                <c:pt idx="209">
                  <c:v>0.11051406469321155</c:v>
                </c:pt>
                <c:pt idx="210">
                  <c:v>0.2223953010138856</c:v>
                </c:pt>
                <c:pt idx="211">
                  <c:v>6.6983670976925994E-2</c:v>
                </c:pt>
                <c:pt idx="212">
                  <c:v>0.14284863507096637</c:v>
                </c:pt>
                <c:pt idx="213">
                  <c:v>0.13320170281519791</c:v>
                </c:pt>
                <c:pt idx="214">
                  <c:v>0.19655717562955285</c:v>
                </c:pt>
                <c:pt idx="215">
                  <c:v>2.8086261298149208E-2</c:v>
                </c:pt>
                <c:pt idx="216">
                  <c:v>0.11958560104513663</c:v>
                </c:pt>
                <c:pt idx="217">
                  <c:v>0.21072636734089864</c:v>
                </c:pt>
                <c:pt idx="218">
                  <c:v>0.28387820754838688</c:v>
                </c:pt>
                <c:pt idx="219">
                  <c:v>0.24190964205238327</c:v>
                </c:pt>
                <c:pt idx="220">
                  <c:v>0.17575812581672595</c:v>
                </c:pt>
                <c:pt idx="221">
                  <c:v>0.13980927906620474</c:v>
                </c:pt>
                <c:pt idx="222">
                  <c:v>0.25864039408006789</c:v>
                </c:pt>
                <c:pt idx="223">
                  <c:v>0.1198661077276986</c:v>
                </c:pt>
                <c:pt idx="224">
                  <c:v>0.20228779923491635</c:v>
                </c:pt>
                <c:pt idx="225">
                  <c:v>0.22043546133411521</c:v>
                </c:pt>
                <c:pt idx="226">
                  <c:v>7.8529320713995442E-3</c:v>
                </c:pt>
                <c:pt idx="227">
                  <c:v>9.1533035746957717E-2</c:v>
                </c:pt>
                <c:pt idx="228">
                  <c:v>0.16414494402812921</c:v>
                </c:pt>
                <c:pt idx="229">
                  <c:v>6.6172829265025439E-4</c:v>
                </c:pt>
                <c:pt idx="230">
                  <c:v>0.13359473832666174</c:v>
                </c:pt>
                <c:pt idx="231">
                  <c:v>0.19314593951338721</c:v>
                </c:pt>
                <c:pt idx="232">
                  <c:v>0.14033316480295321</c:v>
                </c:pt>
                <c:pt idx="233">
                  <c:v>0.24777044882970459</c:v>
                </c:pt>
                <c:pt idx="234">
                  <c:v>1.0798142957321183E-2</c:v>
                </c:pt>
                <c:pt idx="235">
                  <c:v>0.28051705893351875</c:v>
                </c:pt>
                <c:pt idx="236">
                  <c:v>0.1962632657895553</c:v>
                </c:pt>
                <c:pt idx="237">
                  <c:v>6.9443285979970223E-2</c:v>
                </c:pt>
                <c:pt idx="238">
                  <c:v>0.19244448014118745</c:v>
                </c:pt>
                <c:pt idx="239">
                  <c:v>2.5544908473986282E-2</c:v>
                </c:pt>
                <c:pt idx="240">
                  <c:v>0.17795081077952241</c:v>
                </c:pt>
                <c:pt idx="241">
                  <c:v>9.9720884362988746E-2</c:v>
                </c:pt>
                <c:pt idx="242">
                  <c:v>0.25595268844262131</c:v>
                </c:pt>
                <c:pt idx="243">
                  <c:v>0.19404206996103374</c:v>
                </c:pt>
                <c:pt idx="244">
                  <c:v>7.7247949715643402E-2</c:v>
                </c:pt>
                <c:pt idx="245">
                  <c:v>0.27308015377213885</c:v>
                </c:pt>
                <c:pt idx="246">
                  <c:v>0.13456691503687601</c:v>
                </c:pt>
                <c:pt idx="247">
                  <c:v>7.6269272750152689E-2</c:v>
                </c:pt>
                <c:pt idx="248">
                  <c:v>8.7486913253762039E-2</c:v>
                </c:pt>
                <c:pt idx="249">
                  <c:v>0.23248553364773586</c:v>
                </c:pt>
                <c:pt idx="250">
                  <c:v>4.0478367901036864E-2</c:v>
                </c:pt>
                <c:pt idx="251">
                  <c:v>0.13820782070804113</c:v>
                </c:pt>
                <c:pt idx="252">
                  <c:v>0.26404654317153253</c:v>
                </c:pt>
                <c:pt idx="253">
                  <c:v>0.1342998169816314</c:v>
                </c:pt>
                <c:pt idx="254">
                  <c:v>0.11924936420479915</c:v>
                </c:pt>
                <c:pt idx="255">
                  <c:v>6.6418167267969788E-4</c:v>
                </c:pt>
                <c:pt idx="256">
                  <c:v>0.14648313676217753</c:v>
                </c:pt>
                <c:pt idx="257">
                  <c:v>1.5230156788723461E-2</c:v>
                </c:pt>
                <c:pt idx="258">
                  <c:v>6.7358243818875174E-2</c:v>
                </c:pt>
                <c:pt idx="259">
                  <c:v>0.2404305923517189</c:v>
                </c:pt>
                <c:pt idx="260">
                  <c:v>0.17120367998247304</c:v>
                </c:pt>
                <c:pt idx="261">
                  <c:v>0.13028956686327905</c:v>
                </c:pt>
                <c:pt idx="262">
                  <c:v>9.1203514405363825E-2</c:v>
                </c:pt>
                <c:pt idx="263">
                  <c:v>1.633181250912932E-2</c:v>
                </c:pt>
                <c:pt idx="264">
                  <c:v>0.24003991837725341</c:v>
                </c:pt>
                <c:pt idx="265">
                  <c:v>9.6290516451206908E-3</c:v>
                </c:pt>
                <c:pt idx="266">
                  <c:v>0.22542280699586104</c:v>
                </c:pt>
                <c:pt idx="267">
                  <c:v>0.12318752855568429</c:v>
                </c:pt>
                <c:pt idx="268">
                  <c:v>0.17356583654394242</c:v>
                </c:pt>
                <c:pt idx="269">
                  <c:v>0.18263229658294453</c:v>
                </c:pt>
                <c:pt idx="270">
                  <c:v>0.28953146015079134</c:v>
                </c:pt>
                <c:pt idx="271">
                  <c:v>3.7709624047940919E-2</c:v>
                </c:pt>
                <c:pt idx="272">
                  <c:v>0.2155102965309412</c:v>
                </c:pt>
                <c:pt idx="273">
                  <c:v>3.9852517878293442E-2</c:v>
                </c:pt>
                <c:pt idx="274">
                  <c:v>0.10170901307801172</c:v>
                </c:pt>
                <c:pt idx="275">
                  <c:v>0.14367245620442545</c:v>
                </c:pt>
                <c:pt idx="276">
                  <c:v>4.0545666359379895E-2</c:v>
                </c:pt>
                <c:pt idx="277">
                  <c:v>0.10892232679610279</c:v>
                </c:pt>
                <c:pt idx="278">
                  <c:v>0.22876292870384168</c:v>
                </c:pt>
                <c:pt idx="279">
                  <c:v>4.5742295066458103E-3</c:v>
                </c:pt>
                <c:pt idx="280">
                  <c:v>5.9340735203663904E-2</c:v>
                </c:pt>
                <c:pt idx="281">
                  <c:v>0.13563655291233073</c:v>
                </c:pt>
                <c:pt idx="282">
                  <c:v>2.8823354695676991E-2</c:v>
                </c:pt>
                <c:pt idx="283">
                  <c:v>0.13880833079744034</c:v>
                </c:pt>
                <c:pt idx="284">
                  <c:v>9.1799512523514148E-2</c:v>
                </c:pt>
                <c:pt idx="285">
                  <c:v>1.3986253733297723E-2</c:v>
                </c:pt>
                <c:pt idx="286">
                  <c:v>0.28064705126122924</c:v>
                </c:pt>
                <c:pt idx="287">
                  <c:v>0.13856811031562191</c:v>
                </c:pt>
                <c:pt idx="288">
                  <c:v>4.5861795773479076E-2</c:v>
                </c:pt>
                <c:pt idx="289">
                  <c:v>0.14873854108908274</c:v>
                </c:pt>
                <c:pt idx="290">
                  <c:v>0.15056306118853821</c:v>
                </c:pt>
                <c:pt idx="291">
                  <c:v>0.27482426610291744</c:v>
                </c:pt>
                <c:pt idx="292">
                  <c:v>0.14379978823199213</c:v>
                </c:pt>
                <c:pt idx="293">
                  <c:v>0.16517405692787812</c:v>
                </c:pt>
                <c:pt idx="294">
                  <c:v>0.28578209426816381</c:v>
                </c:pt>
                <c:pt idx="295">
                  <c:v>5.6476081800512924E-2</c:v>
                </c:pt>
                <c:pt idx="296">
                  <c:v>3.4772775964129747E-2</c:v>
                </c:pt>
                <c:pt idx="297">
                  <c:v>0.2139942274368927</c:v>
                </c:pt>
                <c:pt idx="298">
                  <c:v>0.16686795802168569</c:v>
                </c:pt>
                <c:pt idx="299">
                  <c:v>9.9191501067816726E-2</c:v>
                </c:pt>
                <c:pt idx="300">
                  <c:v>0.17433652057912091</c:v>
                </c:pt>
                <c:pt idx="301">
                  <c:v>5.2832995505263901E-2</c:v>
                </c:pt>
                <c:pt idx="302">
                  <c:v>0.27706172934867923</c:v>
                </c:pt>
                <c:pt idx="303">
                  <c:v>7.8661189230977868E-2</c:v>
                </c:pt>
                <c:pt idx="304">
                  <c:v>0.17521308368040792</c:v>
                </c:pt>
                <c:pt idx="305">
                  <c:v>6.2583993252447234E-2</c:v>
                </c:pt>
                <c:pt idx="306">
                  <c:v>0.23869374300551352</c:v>
                </c:pt>
                <c:pt idx="307">
                  <c:v>0.162866749437235</c:v>
                </c:pt>
                <c:pt idx="308">
                  <c:v>2.0094901691050639E-2</c:v>
                </c:pt>
                <c:pt idx="309">
                  <c:v>0.22223247950004543</c:v>
                </c:pt>
                <c:pt idx="310">
                  <c:v>0.25161681380930251</c:v>
                </c:pt>
                <c:pt idx="311">
                  <c:v>2.5157216500618251E-2</c:v>
                </c:pt>
                <c:pt idx="312">
                  <c:v>0.18809139060314481</c:v>
                </c:pt>
                <c:pt idx="313">
                  <c:v>0.25282969252976051</c:v>
                </c:pt>
                <c:pt idx="314">
                  <c:v>0.18753349851904375</c:v>
                </c:pt>
                <c:pt idx="315">
                  <c:v>8.4000908350542802E-2</c:v>
                </c:pt>
                <c:pt idx="316">
                  <c:v>0.1704993899463996</c:v>
                </c:pt>
                <c:pt idx="317">
                  <c:v>7.7966987161766602E-2</c:v>
                </c:pt>
                <c:pt idx="318">
                  <c:v>0.27408839085326953</c:v>
                </c:pt>
              </c:numCache>
            </c:numRef>
          </c:yVal>
        </c:ser>
        <c:axId val="320590592"/>
        <c:axId val="320592512"/>
      </c:scatterChart>
      <c:valAx>
        <c:axId val="320590592"/>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20592512"/>
        <c:crosses val="autoZero"/>
        <c:crossBetween val="midCat"/>
      </c:valAx>
      <c:valAx>
        <c:axId val="320592512"/>
        <c:scaling>
          <c:orientation val="minMax"/>
        </c:scaling>
        <c:axPos val="l"/>
        <c:title>
          <c:tx>
            <c:rich>
              <a:bodyPr rot="-5400000" vert="horz"/>
              <a:lstStyle/>
              <a:p>
                <a:pPr>
                  <a:defRPr/>
                </a:pPr>
                <a:r>
                  <a:rPr lang="zh-CN" altLang="en-US"/>
                  <a:t>小麦铅含量（</a:t>
                </a:r>
                <a:r>
                  <a:rPr lang="en-US" altLang="zh-CN"/>
                  <a:t>mg/kg</a:t>
                </a:r>
                <a:r>
                  <a:rPr lang="zh-CN" altLang="en-US"/>
                  <a:t>）</a:t>
                </a:r>
              </a:p>
            </c:rich>
          </c:tx>
        </c:title>
        <c:numFmt formatCode="General" sourceLinked="1"/>
        <c:tickLblPos val="nextTo"/>
        <c:crossAx val="320590592"/>
        <c:crosses val="autoZero"/>
        <c:crossBetween val="midCat"/>
        <c:majorUnit val="7.0000000000000034E-2"/>
      </c:valAx>
    </c:plotArea>
    <c:plotVisOnly val="1"/>
  </c:chart>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保护率铅!$A$18:$A$26</c:f>
              <c:numCache>
                <c:formatCode>General</c:formatCode>
                <c:ptCount val="9"/>
                <c:pt idx="0">
                  <c:v>150</c:v>
                </c:pt>
                <c:pt idx="1">
                  <c:v>160</c:v>
                </c:pt>
                <c:pt idx="2">
                  <c:v>170</c:v>
                </c:pt>
                <c:pt idx="3">
                  <c:v>180</c:v>
                </c:pt>
                <c:pt idx="4">
                  <c:v>190</c:v>
                </c:pt>
                <c:pt idx="5">
                  <c:v>200</c:v>
                </c:pt>
                <c:pt idx="6">
                  <c:v>210</c:v>
                </c:pt>
                <c:pt idx="7">
                  <c:v>220</c:v>
                </c:pt>
                <c:pt idx="8">
                  <c:v>230</c:v>
                </c:pt>
              </c:numCache>
            </c:numRef>
          </c:cat>
          <c:val>
            <c:numRef>
              <c:f>保护率铅!$C$18:$C$26</c:f>
              <c:numCache>
                <c:formatCode>0.00%</c:formatCode>
                <c:ptCount val="9"/>
                <c:pt idx="0">
                  <c:v>0.94713656387664935</c:v>
                </c:pt>
                <c:pt idx="1">
                  <c:v>0.88211382113821057</c:v>
                </c:pt>
                <c:pt idx="2">
                  <c:v>0.84169884169884512</c:v>
                </c:pt>
                <c:pt idx="3">
                  <c:v>0.82089552238806196</c:v>
                </c:pt>
                <c:pt idx="4">
                  <c:v>0.79569892473118364</c:v>
                </c:pt>
                <c:pt idx="5">
                  <c:v>0.77210884353741693</c:v>
                </c:pt>
                <c:pt idx="6">
                  <c:v>0.75081967213115031</c:v>
                </c:pt>
                <c:pt idx="7">
                  <c:v>0.73040752351097182</c:v>
                </c:pt>
                <c:pt idx="8">
                  <c:v>0.73040752351097182</c:v>
                </c:pt>
              </c:numCache>
            </c:numRef>
          </c:val>
        </c:ser>
        <c:ser>
          <c:idx val="1"/>
          <c:order val="1"/>
          <c:tx>
            <c:v>过保护率</c:v>
          </c:tx>
          <c:cat>
            <c:numRef>
              <c:f>保护率铅!$A$18:$A$26</c:f>
              <c:numCache>
                <c:formatCode>General</c:formatCode>
                <c:ptCount val="9"/>
                <c:pt idx="0">
                  <c:v>150</c:v>
                </c:pt>
                <c:pt idx="1">
                  <c:v>160</c:v>
                </c:pt>
                <c:pt idx="2">
                  <c:v>170</c:v>
                </c:pt>
                <c:pt idx="3">
                  <c:v>180</c:v>
                </c:pt>
                <c:pt idx="4">
                  <c:v>190</c:v>
                </c:pt>
                <c:pt idx="5">
                  <c:v>200</c:v>
                </c:pt>
                <c:pt idx="6">
                  <c:v>210</c:v>
                </c:pt>
                <c:pt idx="7">
                  <c:v>220</c:v>
                </c:pt>
                <c:pt idx="8">
                  <c:v>230</c:v>
                </c:pt>
              </c:numCache>
            </c:numRef>
          </c:cat>
          <c:val>
            <c:numRef>
              <c:f>保护率铅!$F$18:$F$26</c:f>
              <c:numCache>
                <c:formatCode>0.00%</c:formatCode>
                <c:ptCount val="9"/>
                <c:pt idx="0">
                  <c:v>0.19565217391304293</c:v>
                </c:pt>
                <c:pt idx="1">
                  <c:v>0.21917808219178128</c:v>
                </c:pt>
                <c:pt idx="2">
                  <c:v>0.25</c:v>
                </c:pt>
                <c:pt idx="3">
                  <c:v>0.25490196078431382</c:v>
                </c:pt>
                <c:pt idx="4">
                  <c:v>0.27500000000000002</c:v>
                </c:pt>
                <c:pt idx="5">
                  <c:v>0.24000000000000021</c:v>
                </c:pt>
                <c:pt idx="6">
                  <c:v>0.28571428571428686</c:v>
                </c:pt>
                <c:pt idx="7">
                  <c:v>0</c:v>
                </c:pt>
                <c:pt idx="8">
                  <c:v>0</c:v>
                </c:pt>
              </c:numCache>
            </c:numRef>
          </c:val>
        </c:ser>
        <c:marker val="1"/>
        <c:axId val="367762048"/>
        <c:axId val="367768320"/>
      </c:lineChart>
      <c:catAx>
        <c:axId val="36776204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7768320"/>
        <c:crosses val="autoZero"/>
        <c:auto val="1"/>
        <c:lblAlgn val="ctr"/>
        <c:lblOffset val="100"/>
      </c:catAx>
      <c:valAx>
        <c:axId val="367768320"/>
        <c:scaling>
          <c:orientation val="minMax"/>
          <c:max val="1"/>
        </c:scaling>
        <c:axPos val="l"/>
        <c:majorGridlines/>
        <c:numFmt formatCode="0%" sourceLinked="0"/>
        <c:tickLblPos val="nextTo"/>
        <c:crossAx val="367762048"/>
        <c:crosses val="autoZero"/>
        <c:crossBetween val="between"/>
        <c:majorUnit val="0.2"/>
      </c:valAx>
    </c:plotArea>
    <c:legend>
      <c:legendPos val="r"/>
    </c:legend>
    <c:plotVisOnly val="1"/>
  </c:chart>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样本量铅!$C$1:$C$5</c:f>
              <c:strCache>
                <c:ptCount val="5"/>
                <c:pt idx="0">
                  <c:v>中性</c:v>
                </c:pt>
                <c:pt idx="1">
                  <c:v>T&gt;m,C&gt;n</c:v>
                </c:pt>
                <c:pt idx="2">
                  <c:v>T&gt;m,C&lt;n</c:v>
                </c:pt>
                <c:pt idx="3">
                  <c:v>T&lt;m,C&gt;n</c:v>
                </c:pt>
                <c:pt idx="4">
                  <c:v>T&lt;m,C&lt;n</c:v>
                </c:pt>
              </c:strCache>
            </c:strRef>
          </c:cat>
          <c:val>
            <c:numRef>
              <c:f>样本量铅!$D$1:$D$5</c:f>
              <c:numCache>
                <c:formatCode>General</c:formatCode>
                <c:ptCount val="5"/>
                <c:pt idx="1">
                  <c:v>74</c:v>
                </c:pt>
                <c:pt idx="2">
                  <c:v>18</c:v>
                </c:pt>
                <c:pt idx="3">
                  <c:v>12</c:v>
                </c:pt>
                <c:pt idx="4">
                  <c:v>215</c:v>
                </c:pt>
              </c:numCache>
            </c:numRef>
          </c:val>
        </c:ser>
      </c:pie3DChart>
    </c:plotArea>
    <c:legend>
      <c:legendPos val="r"/>
      <c:legendEntry>
        <c:idx val="0"/>
        <c:delete val="1"/>
      </c:legendEntry>
    </c:legend>
    <c:plotVisOnly val="1"/>
  </c:chart>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小麦中铬!$F$1:$F$320</c:f>
              <c:numCache>
                <c:formatCode>General</c:formatCode>
                <c:ptCount val="320"/>
                <c:pt idx="0">
                  <c:v>63</c:v>
                </c:pt>
                <c:pt idx="1">
                  <c:v>54.4</c:v>
                </c:pt>
                <c:pt idx="2">
                  <c:v>204.05174545517477</c:v>
                </c:pt>
                <c:pt idx="3">
                  <c:v>197.00788496252991</c:v>
                </c:pt>
                <c:pt idx="4">
                  <c:v>288.58310629870869</c:v>
                </c:pt>
                <c:pt idx="5">
                  <c:v>953.11644220906851</c:v>
                </c:pt>
                <c:pt idx="6">
                  <c:v>171.60211589204002</c:v>
                </c:pt>
                <c:pt idx="7">
                  <c:v>21.504209061168027</c:v>
                </c:pt>
                <c:pt idx="8">
                  <c:v>265.07262715037928</c:v>
                </c:pt>
                <c:pt idx="9">
                  <c:v>142.717728164704</c:v>
                </c:pt>
                <c:pt idx="10">
                  <c:v>1272.4830207565442</c:v>
                </c:pt>
                <c:pt idx="11">
                  <c:v>97.538670462213517</c:v>
                </c:pt>
                <c:pt idx="12">
                  <c:v>179.17347402540452</c:v>
                </c:pt>
                <c:pt idx="13">
                  <c:v>922.08362720268303</c:v>
                </c:pt>
                <c:pt idx="14">
                  <c:v>209.58330416333752</c:v>
                </c:pt>
                <c:pt idx="15">
                  <c:v>45.181228296164001</c:v>
                </c:pt>
                <c:pt idx="16">
                  <c:v>249.44712681748501</c:v>
                </c:pt>
                <c:pt idx="17">
                  <c:v>258.0450575867917</c:v>
                </c:pt>
                <c:pt idx="18">
                  <c:v>79.120073414439005</c:v>
                </c:pt>
                <c:pt idx="19">
                  <c:v>163.17534625590963</c:v>
                </c:pt>
                <c:pt idx="20">
                  <c:v>112.10554268166035</c:v>
                </c:pt>
                <c:pt idx="21">
                  <c:v>74.914090882350692</c:v>
                </c:pt>
                <c:pt idx="22">
                  <c:v>290.83958199545168</c:v>
                </c:pt>
                <c:pt idx="23">
                  <c:v>196.31619244156448</c:v>
                </c:pt>
                <c:pt idx="24">
                  <c:v>1101.7979568717701</c:v>
                </c:pt>
                <c:pt idx="25">
                  <c:v>74.422065724797946</c:v>
                </c:pt>
                <c:pt idx="26">
                  <c:v>240.0308230223329</c:v>
                </c:pt>
                <c:pt idx="27">
                  <c:v>157.82698106904178</c:v>
                </c:pt>
                <c:pt idx="28">
                  <c:v>57.417400767223114</c:v>
                </c:pt>
                <c:pt idx="29">
                  <c:v>257.2559948745087</c:v>
                </c:pt>
                <c:pt idx="30">
                  <c:v>51.034899548702072</c:v>
                </c:pt>
                <c:pt idx="31">
                  <c:v>515.91817140154512</c:v>
                </c:pt>
                <c:pt idx="32">
                  <c:v>43.217849933198949</c:v>
                </c:pt>
                <c:pt idx="33">
                  <c:v>4.4453950279369705</c:v>
                </c:pt>
                <c:pt idx="34">
                  <c:v>214.69724754821891</c:v>
                </c:pt>
                <c:pt idx="35">
                  <c:v>7.7487045466382245</c:v>
                </c:pt>
                <c:pt idx="36">
                  <c:v>63.388746324856712</c:v>
                </c:pt>
                <c:pt idx="37">
                  <c:v>93.894774678722655</c:v>
                </c:pt>
                <c:pt idx="38">
                  <c:v>93.345702012097576</c:v>
                </c:pt>
                <c:pt idx="39">
                  <c:v>171.88141025003586</c:v>
                </c:pt>
                <c:pt idx="40">
                  <c:v>927.72148123978354</c:v>
                </c:pt>
                <c:pt idx="41">
                  <c:v>269.17528106838967</c:v>
                </c:pt>
                <c:pt idx="42">
                  <c:v>1063.0112739191279</c:v>
                </c:pt>
                <c:pt idx="43">
                  <c:v>235.30480534832785</c:v>
                </c:pt>
                <c:pt idx="44">
                  <c:v>54.277373502885162</c:v>
                </c:pt>
                <c:pt idx="45">
                  <c:v>185.81768472839468</c:v>
                </c:pt>
                <c:pt idx="46">
                  <c:v>220.78109001457173</c:v>
                </c:pt>
                <c:pt idx="47">
                  <c:v>237.76396915039334</c:v>
                </c:pt>
                <c:pt idx="48">
                  <c:v>502.47466260476392</c:v>
                </c:pt>
                <c:pt idx="49">
                  <c:v>113.44094444264918</c:v>
                </c:pt>
                <c:pt idx="50">
                  <c:v>24.736327676436087</c:v>
                </c:pt>
                <c:pt idx="51">
                  <c:v>169.495476135052</c:v>
                </c:pt>
                <c:pt idx="52">
                  <c:v>123.82187275036027</c:v>
                </c:pt>
                <c:pt idx="53">
                  <c:v>62.989963821106976</c:v>
                </c:pt>
                <c:pt idx="54">
                  <c:v>292.61498754972342</c:v>
                </c:pt>
                <c:pt idx="55">
                  <c:v>187.39792005966507</c:v>
                </c:pt>
                <c:pt idx="56">
                  <c:v>223.35053678686774</c:v>
                </c:pt>
                <c:pt idx="57">
                  <c:v>195.59005047403016</c:v>
                </c:pt>
                <c:pt idx="58">
                  <c:v>1545.0852400365302</c:v>
                </c:pt>
                <c:pt idx="59">
                  <c:v>94.218472067418048</c:v>
                </c:pt>
                <c:pt idx="60">
                  <c:v>43.222906648597913</c:v>
                </c:pt>
                <c:pt idx="61">
                  <c:v>1591.7297753356661</c:v>
                </c:pt>
                <c:pt idx="62">
                  <c:v>282.56304029227209</c:v>
                </c:pt>
                <c:pt idx="63">
                  <c:v>1592.0307590698712</c:v>
                </c:pt>
                <c:pt idx="64">
                  <c:v>28.191842030031189</c:v>
                </c:pt>
                <c:pt idx="65">
                  <c:v>287.91865977008587</c:v>
                </c:pt>
                <c:pt idx="66">
                  <c:v>30.311222348624227</c:v>
                </c:pt>
                <c:pt idx="67">
                  <c:v>301.7854054843732</c:v>
                </c:pt>
                <c:pt idx="68">
                  <c:v>232.82678682220163</c:v>
                </c:pt>
                <c:pt idx="69">
                  <c:v>242.1498899165347</c:v>
                </c:pt>
                <c:pt idx="70">
                  <c:v>19.156931543171389</c:v>
                </c:pt>
                <c:pt idx="71">
                  <c:v>14.971166129959279</c:v>
                </c:pt>
                <c:pt idx="72">
                  <c:v>79.636955843635818</c:v>
                </c:pt>
                <c:pt idx="73">
                  <c:v>55.952589963465726</c:v>
                </c:pt>
                <c:pt idx="74">
                  <c:v>115.71638614667721</c:v>
                </c:pt>
                <c:pt idx="75">
                  <c:v>1450.0211568199486</c:v>
                </c:pt>
                <c:pt idx="76">
                  <c:v>43.622561179475113</c:v>
                </c:pt>
                <c:pt idx="77">
                  <c:v>282.42553597241135</c:v>
                </c:pt>
                <c:pt idx="78">
                  <c:v>0.56352266735375522</c:v>
                </c:pt>
                <c:pt idx="79">
                  <c:v>178.36358861353068</c:v>
                </c:pt>
                <c:pt idx="80">
                  <c:v>280.27156863999386</c:v>
                </c:pt>
                <c:pt idx="81">
                  <c:v>155.94346938695668</c:v>
                </c:pt>
                <c:pt idx="82">
                  <c:v>16.550315900223822</c:v>
                </c:pt>
                <c:pt idx="83">
                  <c:v>141.30168725070297</c:v>
                </c:pt>
                <c:pt idx="84">
                  <c:v>202.59913384984918</c:v>
                </c:pt>
                <c:pt idx="85">
                  <c:v>1549.1483446246348</c:v>
                </c:pt>
                <c:pt idx="86">
                  <c:v>215.0604572964746</c:v>
                </c:pt>
                <c:pt idx="87">
                  <c:v>233.28294148857847</c:v>
                </c:pt>
                <c:pt idx="88">
                  <c:v>42.029811221683254</c:v>
                </c:pt>
                <c:pt idx="89">
                  <c:v>234.55486739660225</c:v>
                </c:pt>
                <c:pt idx="90">
                  <c:v>464.58109472432284</c:v>
                </c:pt>
                <c:pt idx="91">
                  <c:v>280.54370314068325</c:v>
                </c:pt>
                <c:pt idx="92">
                  <c:v>73.258809384906868</c:v>
                </c:pt>
                <c:pt idx="93">
                  <c:v>49.350140279647363</c:v>
                </c:pt>
                <c:pt idx="94">
                  <c:v>217.47859427938656</c:v>
                </c:pt>
                <c:pt idx="95">
                  <c:v>280.54737664887864</c:v>
                </c:pt>
                <c:pt idx="96">
                  <c:v>113.2032961349986</c:v>
                </c:pt>
                <c:pt idx="97">
                  <c:v>228.60418911418012</c:v>
                </c:pt>
                <c:pt idx="98">
                  <c:v>231.67286253975513</c:v>
                </c:pt>
                <c:pt idx="99">
                  <c:v>1655.0931987647627</c:v>
                </c:pt>
                <c:pt idx="100">
                  <c:v>47.551338137920879</c:v>
                </c:pt>
                <c:pt idx="101">
                  <c:v>209.11923559639516</c:v>
                </c:pt>
                <c:pt idx="102">
                  <c:v>234.70874390693757</c:v>
                </c:pt>
                <c:pt idx="103">
                  <c:v>267.35505961751335</c:v>
                </c:pt>
                <c:pt idx="104">
                  <c:v>264.46970518819899</c:v>
                </c:pt>
                <c:pt idx="105">
                  <c:v>81.715786599703748</c:v>
                </c:pt>
                <c:pt idx="106">
                  <c:v>30.733634325747428</c:v>
                </c:pt>
                <c:pt idx="107">
                  <c:v>46.300649723946563</c:v>
                </c:pt>
                <c:pt idx="108">
                  <c:v>294.45784365537531</c:v>
                </c:pt>
                <c:pt idx="109">
                  <c:v>1617.3337472696376</c:v>
                </c:pt>
                <c:pt idx="110">
                  <c:v>170.2019224324612</c:v>
                </c:pt>
                <c:pt idx="111">
                  <c:v>3.1730059424609292</c:v>
                </c:pt>
                <c:pt idx="112">
                  <c:v>213.5098353787555</c:v>
                </c:pt>
                <c:pt idx="113">
                  <c:v>191.19055631977238</c:v>
                </c:pt>
                <c:pt idx="114">
                  <c:v>281.14004085030194</c:v>
                </c:pt>
                <c:pt idx="115">
                  <c:v>171.79679359123548</c:v>
                </c:pt>
                <c:pt idx="116">
                  <c:v>267.83008026176975</c:v>
                </c:pt>
                <c:pt idx="117">
                  <c:v>168.44081223468038</c:v>
                </c:pt>
                <c:pt idx="118">
                  <c:v>132.49543543380611</c:v>
                </c:pt>
                <c:pt idx="119">
                  <c:v>50.180323684455807</c:v>
                </c:pt>
                <c:pt idx="120">
                  <c:v>78.25377990273347</c:v>
                </c:pt>
                <c:pt idx="121">
                  <c:v>275.64111905945265</c:v>
                </c:pt>
                <c:pt idx="122">
                  <c:v>1242.6913220357517</c:v>
                </c:pt>
                <c:pt idx="123">
                  <c:v>282.63069251814522</c:v>
                </c:pt>
                <c:pt idx="124">
                  <c:v>27.780795338389623</c:v>
                </c:pt>
                <c:pt idx="125">
                  <c:v>1543.1683865823143</c:v>
                </c:pt>
                <c:pt idx="126">
                  <c:v>69.465382293606297</c:v>
                </c:pt>
                <c:pt idx="127">
                  <c:v>232.14771917211198</c:v>
                </c:pt>
                <c:pt idx="128">
                  <c:v>266.94288041368702</c:v>
                </c:pt>
                <c:pt idx="129">
                  <c:v>93.431214405534561</c:v>
                </c:pt>
                <c:pt idx="130">
                  <c:v>222.32183887755127</c:v>
                </c:pt>
                <c:pt idx="131">
                  <c:v>181.16805436152117</c:v>
                </c:pt>
                <c:pt idx="132">
                  <c:v>562.27823336956965</c:v>
                </c:pt>
                <c:pt idx="133">
                  <c:v>131.57941131462363</c:v>
                </c:pt>
                <c:pt idx="134">
                  <c:v>237.45935747362125</c:v>
                </c:pt>
                <c:pt idx="135">
                  <c:v>256.69606208725861</c:v>
                </c:pt>
                <c:pt idx="136">
                  <c:v>134.3569294169281</c:v>
                </c:pt>
                <c:pt idx="137">
                  <c:v>53.783199188752917</c:v>
                </c:pt>
                <c:pt idx="138">
                  <c:v>100.47961429281069</c:v>
                </c:pt>
                <c:pt idx="139">
                  <c:v>281.80169257081434</c:v>
                </c:pt>
                <c:pt idx="140">
                  <c:v>138.33725184199261</c:v>
                </c:pt>
                <c:pt idx="141">
                  <c:v>107.62544931853942</c:v>
                </c:pt>
                <c:pt idx="142">
                  <c:v>89.23644228389378</c:v>
                </c:pt>
                <c:pt idx="143">
                  <c:v>270.20642609091766</c:v>
                </c:pt>
                <c:pt idx="144">
                  <c:v>279.7632429971834</c:v>
                </c:pt>
                <c:pt idx="145">
                  <c:v>295.69193040662753</c:v>
                </c:pt>
                <c:pt idx="146">
                  <c:v>28.320808115985695</c:v>
                </c:pt>
                <c:pt idx="147">
                  <c:v>132.11712349620842</c:v>
                </c:pt>
                <c:pt idx="148">
                  <c:v>68.264088959999469</c:v>
                </c:pt>
                <c:pt idx="149">
                  <c:v>131.27624549980649</c:v>
                </c:pt>
                <c:pt idx="150">
                  <c:v>272.0202833680475</c:v>
                </c:pt>
                <c:pt idx="151">
                  <c:v>285.67668328601138</c:v>
                </c:pt>
                <c:pt idx="152">
                  <c:v>1.379962877525287</c:v>
                </c:pt>
                <c:pt idx="153">
                  <c:v>184.76833050359781</c:v>
                </c:pt>
                <c:pt idx="154">
                  <c:v>249.62482833093489</c:v>
                </c:pt>
                <c:pt idx="155">
                  <c:v>30.607622198761</c:v>
                </c:pt>
                <c:pt idx="156">
                  <c:v>39.594548770021063</c:v>
                </c:pt>
                <c:pt idx="157">
                  <c:v>10.807514058974776</c:v>
                </c:pt>
                <c:pt idx="158">
                  <c:v>644.75329121739742</c:v>
                </c:pt>
                <c:pt idx="159">
                  <c:v>257.71576014139924</c:v>
                </c:pt>
                <c:pt idx="160">
                  <c:v>1234.7823978623646</c:v>
                </c:pt>
                <c:pt idx="161">
                  <c:v>144.2664726493386</c:v>
                </c:pt>
                <c:pt idx="162">
                  <c:v>253.88372828661389</c:v>
                </c:pt>
                <c:pt idx="163">
                  <c:v>106.35622521455406</c:v>
                </c:pt>
                <c:pt idx="164">
                  <c:v>137.51294636285286</c:v>
                </c:pt>
                <c:pt idx="165">
                  <c:v>105.38266908080462</c:v>
                </c:pt>
                <c:pt idx="166">
                  <c:v>220.35259846013057</c:v>
                </c:pt>
                <c:pt idx="167">
                  <c:v>22.866649155239184</c:v>
                </c:pt>
                <c:pt idx="168">
                  <c:v>27.599281338454468</c:v>
                </c:pt>
                <c:pt idx="169">
                  <c:v>7.2254190867755845</c:v>
                </c:pt>
                <c:pt idx="170">
                  <c:v>48.674524875142119</c:v>
                </c:pt>
                <c:pt idx="171">
                  <c:v>881.49918769084888</c:v>
                </c:pt>
                <c:pt idx="172">
                  <c:v>191.04893827826464</c:v>
                </c:pt>
                <c:pt idx="173">
                  <c:v>186.01368108291715</c:v>
                </c:pt>
                <c:pt idx="174">
                  <c:v>57.681365855086284</c:v>
                </c:pt>
                <c:pt idx="175">
                  <c:v>211.05138177502047</c:v>
                </c:pt>
                <c:pt idx="176">
                  <c:v>330.85340002579932</c:v>
                </c:pt>
                <c:pt idx="177">
                  <c:v>234.77915553619528</c:v>
                </c:pt>
                <c:pt idx="178">
                  <c:v>280.65643937834875</c:v>
                </c:pt>
                <c:pt idx="179">
                  <c:v>230.00051503950519</c:v>
                </c:pt>
                <c:pt idx="180">
                  <c:v>73.546352388127545</c:v>
                </c:pt>
                <c:pt idx="181">
                  <c:v>86.230857178431378</c:v>
                </c:pt>
                <c:pt idx="182">
                  <c:v>98.106079806265313</c:v>
                </c:pt>
                <c:pt idx="183">
                  <c:v>747.30111573871739</c:v>
                </c:pt>
                <c:pt idx="184">
                  <c:v>31.024281076357187</c:v>
                </c:pt>
                <c:pt idx="185">
                  <c:v>34.989048678727904</c:v>
                </c:pt>
                <c:pt idx="186">
                  <c:v>186.30625742361801</c:v>
                </c:pt>
                <c:pt idx="187">
                  <c:v>240.94836928770567</c:v>
                </c:pt>
                <c:pt idx="188">
                  <c:v>184.58619952760719</c:v>
                </c:pt>
                <c:pt idx="189">
                  <c:v>394.72799886511899</c:v>
                </c:pt>
                <c:pt idx="190">
                  <c:v>125.41775464334668</c:v>
                </c:pt>
                <c:pt idx="191">
                  <c:v>93.413072710254227</c:v>
                </c:pt>
                <c:pt idx="192">
                  <c:v>240.62490843568105</c:v>
                </c:pt>
                <c:pt idx="193">
                  <c:v>286.33199489033632</c:v>
                </c:pt>
                <c:pt idx="194">
                  <c:v>73.976011386286288</c:v>
                </c:pt>
                <c:pt idx="195">
                  <c:v>180.61039466491357</c:v>
                </c:pt>
                <c:pt idx="196">
                  <c:v>235.39662423837402</c:v>
                </c:pt>
                <c:pt idx="197">
                  <c:v>271.82295245854624</c:v>
                </c:pt>
                <c:pt idx="198">
                  <c:v>447.85468200005477</c:v>
                </c:pt>
                <c:pt idx="199">
                  <c:v>50.659743216496075</c:v>
                </c:pt>
                <c:pt idx="200">
                  <c:v>26.390415407685808</c:v>
                </c:pt>
                <c:pt idx="201">
                  <c:v>212.1295068495466</c:v>
                </c:pt>
                <c:pt idx="202">
                  <c:v>240.04675507398412</c:v>
                </c:pt>
                <c:pt idx="203">
                  <c:v>132.09438643252804</c:v>
                </c:pt>
                <c:pt idx="204">
                  <c:v>159.4216666803195</c:v>
                </c:pt>
                <c:pt idx="205">
                  <c:v>230.48014097868983</c:v>
                </c:pt>
                <c:pt idx="206">
                  <c:v>280.89135590174948</c:v>
                </c:pt>
                <c:pt idx="207">
                  <c:v>172.40448229413545</c:v>
                </c:pt>
                <c:pt idx="208">
                  <c:v>261.9030898058283</c:v>
                </c:pt>
                <c:pt idx="209">
                  <c:v>63.16411905698105</c:v>
                </c:pt>
                <c:pt idx="210">
                  <c:v>298.03572173432411</c:v>
                </c:pt>
                <c:pt idx="211">
                  <c:v>1053.8447089434378</c:v>
                </c:pt>
                <c:pt idx="212">
                  <c:v>274.2607091722931</c:v>
                </c:pt>
                <c:pt idx="213">
                  <c:v>119.78787942312783</c:v>
                </c:pt>
                <c:pt idx="214">
                  <c:v>176.21700654125482</c:v>
                </c:pt>
                <c:pt idx="215">
                  <c:v>424.36384553150378</c:v>
                </c:pt>
                <c:pt idx="216">
                  <c:v>63.226596832401768</c:v>
                </c:pt>
                <c:pt idx="217">
                  <c:v>155.69180804188019</c:v>
                </c:pt>
                <c:pt idx="218">
                  <c:v>5.6282525307265479</c:v>
                </c:pt>
                <c:pt idx="219">
                  <c:v>994.08591819701996</c:v>
                </c:pt>
                <c:pt idx="220">
                  <c:v>1144.2970709588326</c:v>
                </c:pt>
                <c:pt idx="221">
                  <c:v>299.77412029691766</c:v>
                </c:pt>
                <c:pt idx="222">
                  <c:v>69.771683917436278</c:v>
                </c:pt>
                <c:pt idx="223">
                  <c:v>191.11888472078812</c:v>
                </c:pt>
                <c:pt idx="224">
                  <c:v>220.7592660499709</c:v>
                </c:pt>
                <c:pt idx="225">
                  <c:v>236.2609702783447</c:v>
                </c:pt>
                <c:pt idx="226">
                  <c:v>288.48721811214625</c:v>
                </c:pt>
                <c:pt idx="227">
                  <c:v>16.103145485981226</c:v>
                </c:pt>
                <c:pt idx="228">
                  <c:v>136.80843244214188</c:v>
                </c:pt>
                <c:pt idx="229">
                  <c:v>167.47190877504562</c:v>
                </c:pt>
                <c:pt idx="230">
                  <c:v>277.50510129677696</c:v>
                </c:pt>
                <c:pt idx="231">
                  <c:v>159.00398026237355</c:v>
                </c:pt>
                <c:pt idx="232">
                  <c:v>196.11041482071928</c:v>
                </c:pt>
                <c:pt idx="233">
                  <c:v>188.67596761023941</c:v>
                </c:pt>
                <c:pt idx="234">
                  <c:v>625.80201441602446</c:v>
                </c:pt>
                <c:pt idx="235">
                  <c:v>53.272508238146415</c:v>
                </c:pt>
                <c:pt idx="236">
                  <c:v>176.10807887873889</c:v>
                </c:pt>
                <c:pt idx="237">
                  <c:v>185.24552415257023</c:v>
                </c:pt>
                <c:pt idx="238">
                  <c:v>59.190555554230428</c:v>
                </c:pt>
                <c:pt idx="239">
                  <c:v>39.91301400092118</c:v>
                </c:pt>
                <c:pt idx="240">
                  <c:v>44.149965278681051</c:v>
                </c:pt>
                <c:pt idx="241">
                  <c:v>132.93643528144062</c:v>
                </c:pt>
                <c:pt idx="242">
                  <c:v>44.637730901267901</c:v>
                </c:pt>
                <c:pt idx="243">
                  <c:v>102.6372648349822</c:v>
                </c:pt>
                <c:pt idx="244">
                  <c:v>43.13452536604121</c:v>
                </c:pt>
                <c:pt idx="245">
                  <c:v>64.380925450970764</c:v>
                </c:pt>
                <c:pt idx="246">
                  <c:v>280.05638053439748</c:v>
                </c:pt>
                <c:pt idx="247">
                  <c:v>199.49702981458969</c:v>
                </c:pt>
                <c:pt idx="248">
                  <c:v>37.957007580635938</c:v>
                </c:pt>
                <c:pt idx="249">
                  <c:v>106.75404390067609</c:v>
                </c:pt>
                <c:pt idx="250">
                  <c:v>157.77411132081355</c:v>
                </c:pt>
                <c:pt idx="251">
                  <c:v>232.79445563265617</c:v>
                </c:pt>
                <c:pt idx="252">
                  <c:v>94.471681195268474</c:v>
                </c:pt>
                <c:pt idx="253">
                  <c:v>234.75199214178321</c:v>
                </c:pt>
                <c:pt idx="254">
                  <c:v>551.28533485257367</c:v>
                </c:pt>
                <c:pt idx="255">
                  <c:v>268.46260599716112</c:v>
                </c:pt>
                <c:pt idx="256">
                  <c:v>160.79587460701558</c:v>
                </c:pt>
                <c:pt idx="257">
                  <c:v>146.74859657931015</c:v>
                </c:pt>
                <c:pt idx="258">
                  <c:v>113.85585487208814</c:v>
                </c:pt>
                <c:pt idx="259">
                  <c:v>261.10935501549375</c:v>
                </c:pt>
                <c:pt idx="260">
                  <c:v>1198.9674966646571</c:v>
                </c:pt>
                <c:pt idx="261">
                  <c:v>180.07622104747281</c:v>
                </c:pt>
                <c:pt idx="262">
                  <c:v>53.961931113220174</c:v>
                </c:pt>
                <c:pt idx="263">
                  <c:v>87.503503103115946</c:v>
                </c:pt>
                <c:pt idx="264">
                  <c:v>98.163170175261683</c:v>
                </c:pt>
                <c:pt idx="265">
                  <c:v>936.63225534221749</c:v>
                </c:pt>
                <c:pt idx="266">
                  <c:v>72.29816459689998</c:v>
                </c:pt>
                <c:pt idx="267">
                  <c:v>27.606603226099633</c:v>
                </c:pt>
                <c:pt idx="268">
                  <c:v>186.34176849879657</c:v>
                </c:pt>
                <c:pt idx="269">
                  <c:v>147.44057294230072</c:v>
                </c:pt>
                <c:pt idx="270">
                  <c:v>250.38257883951721</c:v>
                </c:pt>
                <c:pt idx="271">
                  <c:v>183.96032016583823</c:v>
                </c:pt>
                <c:pt idx="272">
                  <c:v>53.472553258263645</c:v>
                </c:pt>
                <c:pt idx="273">
                  <c:v>66.691163092553651</c:v>
                </c:pt>
                <c:pt idx="274">
                  <c:v>225.77326495447542</c:v>
                </c:pt>
                <c:pt idx="275">
                  <c:v>69.683643959951681</c:v>
                </c:pt>
                <c:pt idx="276">
                  <c:v>233.40375523062539</c:v>
                </c:pt>
                <c:pt idx="277">
                  <c:v>15.760342745302669</c:v>
                </c:pt>
                <c:pt idx="278">
                  <c:v>24.652184213412031</c:v>
                </c:pt>
                <c:pt idx="279">
                  <c:v>1346.1392984986508</c:v>
                </c:pt>
                <c:pt idx="280">
                  <c:v>1447.3234116985197</c:v>
                </c:pt>
                <c:pt idx="281">
                  <c:v>225.04878985009111</c:v>
                </c:pt>
                <c:pt idx="282">
                  <c:v>160.86743103549628</c:v>
                </c:pt>
                <c:pt idx="283">
                  <c:v>771.67974040899048</c:v>
                </c:pt>
                <c:pt idx="284">
                  <c:v>264.87884917124904</c:v>
                </c:pt>
                <c:pt idx="285">
                  <c:v>169.4018811405071</c:v>
                </c:pt>
                <c:pt idx="286">
                  <c:v>442.99462205084211</c:v>
                </c:pt>
                <c:pt idx="287">
                  <c:v>1206.6685472457916</c:v>
                </c:pt>
                <c:pt idx="288">
                  <c:v>10.414416377269509</c:v>
                </c:pt>
                <c:pt idx="289">
                  <c:v>250.16972879573498</c:v>
                </c:pt>
                <c:pt idx="290">
                  <c:v>152.44117224178098</c:v>
                </c:pt>
                <c:pt idx="291">
                  <c:v>102.59189167134782</c:v>
                </c:pt>
                <c:pt idx="292">
                  <c:v>150.1084457901421</c:v>
                </c:pt>
                <c:pt idx="293">
                  <c:v>228.96859967392746</c:v>
                </c:pt>
                <c:pt idx="294">
                  <c:v>201.82268212385105</c:v>
                </c:pt>
                <c:pt idx="295">
                  <c:v>58.243232958575526</c:v>
                </c:pt>
                <c:pt idx="296">
                  <c:v>9.037964881340411</c:v>
                </c:pt>
                <c:pt idx="297">
                  <c:v>182.70411028659615</c:v>
                </c:pt>
                <c:pt idx="298">
                  <c:v>25.83613793924809</c:v>
                </c:pt>
                <c:pt idx="299">
                  <c:v>1299.5250080174449</c:v>
                </c:pt>
                <c:pt idx="300">
                  <c:v>78.225145570695418</c:v>
                </c:pt>
                <c:pt idx="301">
                  <c:v>462.27274552076392</c:v>
                </c:pt>
                <c:pt idx="302">
                  <c:v>141.10487413679533</c:v>
                </c:pt>
                <c:pt idx="303">
                  <c:v>104.85184140257073</c:v>
                </c:pt>
                <c:pt idx="304">
                  <c:v>148.48428978280648</c:v>
                </c:pt>
                <c:pt idx="305">
                  <c:v>12.767045911323116</c:v>
                </c:pt>
                <c:pt idx="306">
                  <c:v>236.19925846015525</c:v>
                </c:pt>
                <c:pt idx="307">
                  <c:v>125.25349854803865</c:v>
                </c:pt>
                <c:pt idx="308">
                  <c:v>45.874232468918386</c:v>
                </c:pt>
                <c:pt idx="309">
                  <c:v>234.18856285768862</c:v>
                </c:pt>
                <c:pt idx="310">
                  <c:v>100.85442748798039</c:v>
                </c:pt>
                <c:pt idx="311">
                  <c:v>237.37589014584438</c:v>
                </c:pt>
                <c:pt idx="312">
                  <c:v>103.06369288139012</c:v>
                </c:pt>
                <c:pt idx="313">
                  <c:v>79.626120409940526</c:v>
                </c:pt>
                <c:pt idx="314">
                  <c:v>61.388986442725731</c:v>
                </c:pt>
                <c:pt idx="315">
                  <c:v>157.62383149735388</c:v>
                </c:pt>
                <c:pt idx="316">
                  <c:v>122.04102869201922</c:v>
                </c:pt>
                <c:pt idx="317">
                  <c:v>171.67214323505618</c:v>
                </c:pt>
                <c:pt idx="318">
                  <c:v>148.59033264576368</c:v>
                </c:pt>
              </c:numCache>
            </c:numRef>
          </c:xVal>
          <c:yVal>
            <c:numRef>
              <c:f>小麦中铬!$H$1:$H$320</c:f>
              <c:numCache>
                <c:formatCode>General</c:formatCode>
                <c:ptCount val="320"/>
                <c:pt idx="0">
                  <c:v>2.7000000000000066E-2</c:v>
                </c:pt>
                <c:pt idx="1">
                  <c:v>9.0000000000000028E-3</c:v>
                </c:pt>
                <c:pt idx="2">
                  <c:v>0.41903378016449089</c:v>
                </c:pt>
                <c:pt idx="3">
                  <c:v>0.51743329094237356</c:v>
                </c:pt>
                <c:pt idx="4">
                  <c:v>0.61119981624082786</c:v>
                </c:pt>
                <c:pt idx="5">
                  <c:v>1.09513219642145</c:v>
                </c:pt>
                <c:pt idx="6">
                  <c:v>0.37301069313000118</c:v>
                </c:pt>
                <c:pt idx="7">
                  <c:v>0.99473769355247765</c:v>
                </c:pt>
                <c:pt idx="8">
                  <c:v>0.2518562839851205</c:v>
                </c:pt>
                <c:pt idx="9">
                  <c:v>0.49839957850679739</c:v>
                </c:pt>
                <c:pt idx="10">
                  <c:v>1.1232437824733399</c:v>
                </c:pt>
                <c:pt idx="11">
                  <c:v>0.29460016423034896</c:v>
                </c:pt>
                <c:pt idx="12">
                  <c:v>0.45197321847074656</c:v>
                </c:pt>
                <c:pt idx="13">
                  <c:v>0.8682002323857374</c:v>
                </c:pt>
                <c:pt idx="14">
                  <c:v>1.2346760195968769</c:v>
                </c:pt>
                <c:pt idx="15">
                  <c:v>0.49483186869828638</c:v>
                </c:pt>
                <c:pt idx="16">
                  <c:v>0.14501785768368003</c:v>
                </c:pt>
                <c:pt idx="17">
                  <c:v>0.8110461045487356</c:v>
                </c:pt>
                <c:pt idx="18">
                  <c:v>0.99261565085219172</c:v>
                </c:pt>
                <c:pt idx="19">
                  <c:v>2.2627134757930552E-2</c:v>
                </c:pt>
                <c:pt idx="20">
                  <c:v>0.61087943658515287</c:v>
                </c:pt>
                <c:pt idx="21">
                  <c:v>0.51221430761192543</c:v>
                </c:pt>
                <c:pt idx="22">
                  <c:v>1.2117388002007519</c:v>
                </c:pt>
                <c:pt idx="23">
                  <c:v>0.64317075472980623</c:v>
                </c:pt>
                <c:pt idx="24">
                  <c:v>0.35418007004157848</c:v>
                </c:pt>
                <c:pt idx="25">
                  <c:v>0.88186430256574022</c:v>
                </c:pt>
                <c:pt idx="26">
                  <c:v>0.15364107106060754</c:v>
                </c:pt>
                <c:pt idx="27">
                  <c:v>0.59958329503168573</c:v>
                </c:pt>
                <c:pt idx="28">
                  <c:v>0.98924427738314868</c:v>
                </c:pt>
                <c:pt idx="29">
                  <c:v>0.49792025354548297</c:v>
                </c:pt>
                <c:pt idx="30">
                  <c:v>0.52188286509330339</c:v>
                </c:pt>
                <c:pt idx="31">
                  <c:v>1.2276228605405486</c:v>
                </c:pt>
                <c:pt idx="32">
                  <c:v>0.21377946729508071</c:v>
                </c:pt>
                <c:pt idx="33">
                  <c:v>4.0343115241688682E-2</c:v>
                </c:pt>
                <c:pt idx="34">
                  <c:v>0.92324327741337808</c:v>
                </c:pt>
                <c:pt idx="35">
                  <c:v>0.94128227850340584</c:v>
                </c:pt>
                <c:pt idx="36">
                  <c:v>0.91238678263698758</c:v>
                </c:pt>
                <c:pt idx="37">
                  <c:v>0.87147870577993158</c:v>
                </c:pt>
                <c:pt idx="38">
                  <c:v>0.13401392576032081</c:v>
                </c:pt>
                <c:pt idx="39">
                  <c:v>0.32834768832781508</c:v>
                </c:pt>
                <c:pt idx="40">
                  <c:v>1.0199478540145828</c:v>
                </c:pt>
                <c:pt idx="41">
                  <c:v>0.23352869592346126</c:v>
                </c:pt>
                <c:pt idx="42">
                  <c:v>1.1617877700553165</c:v>
                </c:pt>
                <c:pt idx="43">
                  <c:v>0.88456262010927456</c:v>
                </c:pt>
                <c:pt idx="44">
                  <c:v>0.85478555114654564</c:v>
                </c:pt>
                <c:pt idx="45">
                  <c:v>1.1825521945209938</c:v>
                </c:pt>
                <c:pt idx="46">
                  <c:v>0.50460845591308956</c:v>
                </c:pt>
                <c:pt idx="47">
                  <c:v>0.5146606354212615</c:v>
                </c:pt>
                <c:pt idx="48">
                  <c:v>1.0528420010709703</c:v>
                </c:pt>
                <c:pt idx="49">
                  <c:v>8.9083138438414103E-2</c:v>
                </c:pt>
                <c:pt idx="50">
                  <c:v>0.27014113142037477</c:v>
                </c:pt>
                <c:pt idx="51">
                  <c:v>0.36717338770099284</c:v>
                </c:pt>
                <c:pt idx="52">
                  <c:v>0.55362297661561466</c:v>
                </c:pt>
                <c:pt idx="53">
                  <c:v>0.42262840138606594</c:v>
                </c:pt>
                <c:pt idx="54">
                  <c:v>0.11846720806150612</c:v>
                </c:pt>
                <c:pt idx="55">
                  <c:v>1.2658796996156312</c:v>
                </c:pt>
                <c:pt idx="56">
                  <c:v>0.28587239548502563</c:v>
                </c:pt>
                <c:pt idx="57">
                  <c:v>0.26938271424056742</c:v>
                </c:pt>
                <c:pt idx="58">
                  <c:v>1.0801915262758881</c:v>
                </c:pt>
                <c:pt idx="59">
                  <c:v>1.1061592970451792</c:v>
                </c:pt>
                <c:pt idx="60">
                  <c:v>0.26675089401766428</c:v>
                </c:pt>
                <c:pt idx="61">
                  <c:v>1.1169529814880625</c:v>
                </c:pt>
                <c:pt idx="62">
                  <c:v>0.17956946301416607</c:v>
                </c:pt>
                <c:pt idx="63">
                  <c:v>0.26053496470572318</c:v>
                </c:pt>
                <c:pt idx="64">
                  <c:v>0.89703064067436067</c:v>
                </c:pt>
                <c:pt idx="65">
                  <c:v>0.15282259194711045</c:v>
                </c:pt>
                <c:pt idx="66">
                  <c:v>0.82863357426225859</c:v>
                </c:pt>
                <c:pt idx="67">
                  <c:v>1.1568445288640881</c:v>
                </c:pt>
                <c:pt idx="68">
                  <c:v>1.2527897073769338</c:v>
                </c:pt>
                <c:pt idx="69">
                  <c:v>0.4233600938899581</c:v>
                </c:pt>
                <c:pt idx="70">
                  <c:v>0.1362228983159697</c:v>
                </c:pt>
                <c:pt idx="71">
                  <c:v>0.55550990536945477</c:v>
                </c:pt>
                <c:pt idx="72">
                  <c:v>0.95250381904314563</c:v>
                </c:pt>
                <c:pt idx="73">
                  <c:v>1.1479943476153585</c:v>
                </c:pt>
                <c:pt idx="74">
                  <c:v>0.41282709528141287</c:v>
                </c:pt>
                <c:pt idx="75">
                  <c:v>1.0439037997203218</c:v>
                </c:pt>
                <c:pt idx="76">
                  <c:v>0.63534454577975397</c:v>
                </c:pt>
                <c:pt idx="77">
                  <c:v>0.97704307337515173</c:v>
                </c:pt>
                <c:pt idx="78">
                  <c:v>0.61145271055857708</c:v>
                </c:pt>
                <c:pt idx="79">
                  <c:v>0.96132389131234919</c:v>
                </c:pt>
                <c:pt idx="80">
                  <c:v>0.22517424292796928</c:v>
                </c:pt>
                <c:pt idx="81">
                  <c:v>0.80343671623623059</c:v>
                </c:pt>
                <c:pt idx="82">
                  <c:v>4.4262120951873908E-2</c:v>
                </c:pt>
                <c:pt idx="83">
                  <c:v>0.61748811150856664</c:v>
                </c:pt>
                <c:pt idx="84">
                  <c:v>9.3938817938416228E-2</c:v>
                </c:pt>
                <c:pt idx="85">
                  <c:v>0.80302362100600266</c:v>
                </c:pt>
                <c:pt idx="86">
                  <c:v>0.76070914922624067</c:v>
                </c:pt>
                <c:pt idx="87">
                  <c:v>1.0638975256317493</c:v>
                </c:pt>
                <c:pt idx="88">
                  <c:v>0.41470392108811133</c:v>
                </c:pt>
                <c:pt idx="89">
                  <c:v>1.0959035485240818</c:v>
                </c:pt>
                <c:pt idx="90">
                  <c:v>1.1640556643400275</c:v>
                </c:pt>
                <c:pt idx="91">
                  <c:v>0.85268379022411112</c:v>
                </c:pt>
                <c:pt idx="92">
                  <c:v>0.58339077700431652</c:v>
                </c:pt>
                <c:pt idx="93">
                  <c:v>0.86378592642417951</c:v>
                </c:pt>
                <c:pt idx="94">
                  <c:v>0.23053226383379591</c:v>
                </c:pt>
                <c:pt idx="95">
                  <c:v>0.74743236431350468</c:v>
                </c:pt>
                <c:pt idx="96">
                  <c:v>0.19756180669868237</c:v>
                </c:pt>
                <c:pt idx="97">
                  <c:v>0.13331599576623587</c:v>
                </c:pt>
                <c:pt idx="98">
                  <c:v>1.180323678591493</c:v>
                </c:pt>
                <c:pt idx="99">
                  <c:v>1.2329678123924797</c:v>
                </c:pt>
                <c:pt idx="100">
                  <c:v>0.99003598067046328</c:v>
                </c:pt>
                <c:pt idx="101">
                  <c:v>0.4285619026765583</c:v>
                </c:pt>
                <c:pt idx="102">
                  <c:v>1.1562713558512181</c:v>
                </c:pt>
                <c:pt idx="103">
                  <c:v>0.28299967793603287</c:v>
                </c:pt>
                <c:pt idx="104">
                  <c:v>0.43611170334689514</c:v>
                </c:pt>
                <c:pt idx="105">
                  <c:v>0.20528789496114191</c:v>
                </c:pt>
                <c:pt idx="106">
                  <c:v>0.57002483218326305</c:v>
                </c:pt>
                <c:pt idx="107">
                  <c:v>0.85190025508728262</c:v>
                </c:pt>
                <c:pt idx="108">
                  <c:v>1.1057611321627678</c:v>
                </c:pt>
                <c:pt idx="109">
                  <c:v>0.79037583908238163</c:v>
                </c:pt>
                <c:pt idx="110">
                  <c:v>0.71811799195367687</c:v>
                </c:pt>
                <c:pt idx="111">
                  <c:v>0.89971617185576158</c:v>
                </c:pt>
                <c:pt idx="112">
                  <c:v>0.32885638535918793</c:v>
                </c:pt>
                <c:pt idx="113">
                  <c:v>0.82468542362723962</c:v>
                </c:pt>
                <c:pt idx="114">
                  <c:v>0.98617586098907262</c:v>
                </c:pt>
                <c:pt idx="115">
                  <c:v>0.38279514113624918</c:v>
                </c:pt>
                <c:pt idx="116">
                  <c:v>0.88047961595467261</c:v>
                </c:pt>
                <c:pt idx="117">
                  <c:v>7.2303291192072211E-2</c:v>
                </c:pt>
                <c:pt idx="118">
                  <c:v>0.73424944573707462</c:v>
                </c:pt>
                <c:pt idx="119">
                  <c:v>0.23677108367052441</c:v>
                </c:pt>
                <c:pt idx="120">
                  <c:v>0.56095639582132395</c:v>
                </c:pt>
                <c:pt idx="121">
                  <c:v>3.2878566573817852E-2</c:v>
                </c:pt>
                <c:pt idx="122">
                  <c:v>1.2462512649827617</c:v>
                </c:pt>
                <c:pt idx="123">
                  <c:v>0.51550390819933056</c:v>
                </c:pt>
                <c:pt idx="124">
                  <c:v>0.15172773295143299</c:v>
                </c:pt>
                <c:pt idx="125">
                  <c:v>1.2090318071116464</c:v>
                </c:pt>
                <c:pt idx="126">
                  <c:v>7.4119816029480923E-2</c:v>
                </c:pt>
                <c:pt idx="127">
                  <c:v>0.63567816235586061</c:v>
                </c:pt>
                <c:pt idx="128">
                  <c:v>1.0113637215806148</c:v>
                </c:pt>
                <c:pt idx="129">
                  <c:v>0.68250930578210056</c:v>
                </c:pt>
                <c:pt idx="130">
                  <c:v>0.50961283007587665</c:v>
                </c:pt>
                <c:pt idx="131">
                  <c:v>0.21729127619284042</c:v>
                </c:pt>
                <c:pt idx="132">
                  <c:v>0.65020003736772325</c:v>
                </c:pt>
                <c:pt idx="133">
                  <c:v>0.95936175128254753</c:v>
                </c:pt>
                <c:pt idx="134">
                  <c:v>0.55559821155888633</c:v>
                </c:pt>
                <c:pt idx="135">
                  <c:v>0.16062604553650495</c:v>
                </c:pt>
                <c:pt idx="136">
                  <c:v>1.0135724098173593</c:v>
                </c:pt>
                <c:pt idx="137">
                  <c:v>8.4764079139421536E-2</c:v>
                </c:pt>
                <c:pt idx="138">
                  <c:v>0.99671472972544106</c:v>
                </c:pt>
                <c:pt idx="139">
                  <c:v>0.78222604237401594</c:v>
                </c:pt>
                <c:pt idx="140">
                  <c:v>0.89544328082989999</c:v>
                </c:pt>
                <c:pt idx="141">
                  <c:v>0.45244109933926902</c:v>
                </c:pt>
                <c:pt idx="142">
                  <c:v>0.5072267379202865</c:v>
                </c:pt>
                <c:pt idx="143">
                  <c:v>0.41782969894050215</c:v>
                </c:pt>
                <c:pt idx="144">
                  <c:v>0.50270944394389372</c:v>
                </c:pt>
                <c:pt idx="145">
                  <c:v>0.37013493267346931</c:v>
                </c:pt>
                <c:pt idx="146">
                  <c:v>0.46624369765315277</c:v>
                </c:pt>
                <c:pt idx="147">
                  <c:v>0.30819636245920812</c:v>
                </c:pt>
                <c:pt idx="148">
                  <c:v>0.13775705571773053</c:v>
                </c:pt>
                <c:pt idx="149">
                  <c:v>0.62912939180456373</c:v>
                </c:pt>
                <c:pt idx="150">
                  <c:v>0.18402511760454066</c:v>
                </c:pt>
                <c:pt idx="151">
                  <c:v>0.80511048227769244</c:v>
                </c:pt>
                <c:pt idx="152">
                  <c:v>1.1842853534022901</c:v>
                </c:pt>
                <c:pt idx="153">
                  <c:v>0.17158753598010579</c:v>
                </c:pt>
                <c:pt idx="154">
                  <c:v>0.32977670207885218</c:v>
                </c:pt>
                <c:pt idx="155">
                  <c:v>0.4584475600282909</c:v>
                </c:pt>
                <c:pt idx="156">
                  <c:v>0.60761868524556295</c:v>
                </c:pt>
                <c:pt idx="157">
                  <c:v>1.2403482536445454</c:v>
                </c:pt>
                <c:pt idx="158">
                  <c:v>1.1244989150948619</c:v>
                </c:pt>
                <c:pt idx="159">
                  <c:v>0.44401918942032315</c:v>
                </c:pt>
                <c:pt idx="160">
                  <c:v>1.0980084652437869</c:v>
                </c:pt>
                <c:pt idx="161">
                  <c:v>0.56750408697620136</c:v>
                </c:pt>
                <c:pt idx="162">
                  <c:v>0.57628795951391953</c:v>
                </c:pt>
                <c:pt idx="163">
                  <c:v>0.60896294810089313</c:v>
                </c:pt>
                <c:pt idx="164">
                  <c:v>0.19691541004725252</c:v>
                </c:pt>
                <c:pt idx="165">
                  <c:v>0.45041888384746143</c:v>
                </c:pt>
                <c:pt idx="166">
                  <c:v>0.84047852696118563</c:v>
                </c:pt>
                <c:pt idx="167">
                  <c:v>0.63410489598907871</c:v>
                </c:pt>
                <c:pt idx="168">
                  <c:v>5.0381303537002431E-2</c:v>
                </c:pt>
                <c:pt idx="169">
                  <c:v>0.20313399167685464</c:v>
                </c:pt>
                <c:pt idx="170">
                  <c:v>0.23128862363363667</c:v>
                </c:pt>
                <c:pt idx="171">
                  <c:v>1.125483625999145</c:v>
                </c:pt>
                <c:pt idx="172">
                  <c:v>0.26244893205864223</c:v>
                </c:pt>
                <c:pt idx="173">
                  <c:v>0.12123213904170201</c:v>
                </c:pt>
                <c:pt idx="174">
                  <c:v>0.60383509627942389</c:v>
                </c:pt>
                <c:pt idx="175">
                  <c:v>0.82598377697097591</c:v>
                </c:pt>
                <c:pt idx="176">
                  <c:v>1.0640065420339944</c:v>
                </c:pt>
                <c:pt idx="177">
                  <c:v>0.51099080150410758</c:v>
                </c:pt>
                <c:pt idx="178">
                  <c:v>0.57953871009439784</c:v>
                </c:pt>
                <c:pt idx="179">
                  <c:v>0.70396174227604025</c:v>
                </c:pt>
                <c:pt idx="180">
                  <c:v>0.65897571424799273</c:v>
                </c:pt>
                <c:pt idx="181">
                  <c:v>1.1711723834857881</c:v>
                </c:pt>
                <c:pt idx="182">
                  <c:v>0.23611448341217592</c:v>
                </c:pt>
                <c:pt idx="183">
                  <c:v>1.1241785713270613</c:v>
                </c:pt>
                <c:pt idx="184">
                  <c:v>0.63929930625085674</c:v>
                </c:pt>
                <c:pt idx="185">
                  <c:v>2.0660402805183112E-2</c:v>
                </c:pt>
                <c:pt idx="186">
                  <c:v>0.8435511563388397</c:v>
                </c:pt>
                <c:pt idx="187">
                  <c:v>0.54179995444453954</c:v>
                </c:pt>
                <c:pt idx="188">
                  <c:v>0.64535508124854946</c:v>
                </c:pt>
                <c:pt idx="189">
                  <c:v>0.48137061695969496</c:v>
                </c:pt>
                <c:pt idx="190">
                  <c:v>0.42360825975023481</c:v>
                </c:pt>
                <c:pt idx="191">
                  <c:v>0.6864782737912335</c:v>
                </c:pt>
                <c:pt idx="192">
                  <c:v>5.3168257276232693E-2</c:v>
                </c:pt>
                <c:pt idx="193">
                  <c:v>1.2564547038052869</c:v>
                </c:pt>
                <c:pt idx="194">
                  <c:v>0.44596526033354722</c:v>
                </c:pt>
                <c:pt idx="195">
                  <c:v>0.1260986815264652</c:v>
                </c:pt>
                <c:pt idx="196">
                  <c:v>0.73820411556134724</c:v>
                </c:pt>
                <c:pt idx="197">
                  <c:v>0.9734775078354645</c:v>
                </c:pt>
                <c:pt idx="198">
                  <c:v>1.2045617701728193</c:v>
                </c:pt>
                <c:pt idx="199">
                  <c:v>0.31206249376333861</c:v>
                </c:pt>
                <c:pt idx="200">
                  <c:v>0.19038206260226254</c:v>
                </c:pt>
                <c:pt idx="201">
                  <c:v>0.35423038894128211</c:v>
                </c:pt>
                <c:pt idx="202">
                  <c:v>0.30820063715990842</c:v>
                </c:pt>
                <c:pt idx="203">
                  <c:v>0.50484031378604777</c:v>
                </c:pt>
                <c:pt idx="204">
                  <c:v>0.77766379965084464</c:v>
                </c:pt>
                <c:pt idx="205">
                  <c:v>1.2598759448427721</c:v>
                </c:pt>
                <c:pt idx="206">
                  <c:v>0.4177792345042235</c:v>
                </c:pt>
                <c:pt idx="207">
                  <c:v>0.21675693833469586</c:v>
                </c:pt>
                <c:pt idx="208">
                  <c:v>0.22937940204320828</c:v>
                </c:pt>
                <c:pt idx="209">
                  <c:v>0.36640253438925185</c:v>
                </c:pt>
                <c:pt idx="210">
                  <c:v>0.84735228420687569</c:v>
                </c:pt>
                <c:pt idx="211">
                  <c:v>1.2012808678951157</c:v>
                </c:pt>
                <c:pt idx="212">
                  <c:v>1.2765178071187089</c:v>
                </c:pt>
                <c:pt idx="213">
                  <c:v>0.58945319666239326</c:v>
                </c:pt>
                <c:pt idx="214">
                  <c:v>0.3803263172580561</c:v>
                </c:pt>
                <c:pt idx="215">
                  <c:v>1.2459759527455734</c:v>
                </c:pt>
                <c:pt idx="216">
                  <c:v>0.47292369238120113</c:v>
                </c:pt>
                <c:pt idx="217">
                  <c:v>0.10073487797643055</c:v>
                </c:pt>
                <c:pt idx="218">
                  <c:v>0.25793027769184818</c:v>
                </c:pt>
                <c:pt idx="219">
                  <c:v>1.223242182626552</c:v>
                </c:pt>
                <c:pt idx="220">
                  <c:v>1.2565499608231965</c:v>
                </c:pt>
                <c:pt idx="221">
                  <c:v>0.6315259149643756</c:v>
                </c:pt>
                <c:pt idx="222">
                  <c:v>0.17354514935777018</c:v>
                </c:pt>
                <c:pt idx="223">
                  <c:v>0.59893781588545747</c:v>
                </c:pt>
                <c:pt idx="224">
                  <c:v>0.33515521183807606</c:v>
                </c:pt>
                <c:pt idx="225">
                  <c:v>0.93519574326294752</c:v>
                </c:pt>
                <c:pt idx="226">
                  <c:v>1.0903480636574441</c:v>
                </c:pt>
                <c:pt idx="227">
                  <c:v>0.1379131176937039</c:v>
                </c:pt>
                <c:pt idx="228">
                  <c:v>0.63318454300190352</c:v>
                </c:pt>
                <c:pt idx="229">
                  <c:v>0.50222234989190306</c:v>
                </c:pt>
                <c:pt idx="230">
                  <c:v>1.009011514168014</c:v>
                </c:pt>
                <c:pt idx="231">
                  <c:v>0.46570854599983091</c:v>
                </c:pt>
                <c:pt idx="232">
                  <c:v>0.86328798782195171</c:v>
                </c:pt>
                <c:pt idx="233">
                  <c:v>0.6128841678514414</c:v>
                </c:pt>
                <c:pt idx="234">
                  <c:v>1.2193843267133915</c:v>
                </c:pt>
                <c:pt idx="235">
                  <c:v>0.87416806369474664</c:v>
                </c:pt>
                <c:pt idx="236">
                  <c:v>1.0806599873652643E-2</c:v>
                </c:pt>
                <c:pt idx="237">
                  <c:v>0.60594254735029995</c:v>
                </c:pt>
                <c:pt idx="238">
                  <c:v>0.99677477889123356</c:v>
                </c:pt>
                <c:pt idx="239">
                  <c:v>0.85847480639406926</c:v>
                </c:pt>
                <c:pt idx="240">
                  <c:v>0.80389108201660064</c:v>
                </c:pt>
                <c:pt idx="241">
                  <c:v>0.16920646260518701</c:v>
                </c:pt>
                <c:pt idx="242">
                  <c:v>0.22689327383442628</c:v>
                </c:pt>
                <c:pt idx="243">
                  <c:v>0.95691250976201148</c:v>
                </c:pt>
                <c:pt idx="244">
                  <c:v>0.42246925694666132</c:v>
                </c:pt>
                <c:pt idx="245">
                  <c:v>0.48976273592188202</c:v>
                </c:pt>
                <c:pt idx="246">
                  <c:v>4.9112144159525507E-2</c:v>
                </c:pt>
                <c:pt idx="247">
                  <c:v>0.2409110197135674</c:v>
                </c:pt>
                <c:pt idx="248">
                  <c:v>0.95207744881089873</c:v>
                </c:pt>
                <c:pt idx="249">
                  <c:v>0.47538113133734683</c:v>
                </c:pt>
                <c:pt idx="250">
                  <c:v>0.32226570273953148</c:v>
                </c:pt>
                <c:pt idx="251">
                  <c:v>1.2229197967718677</c:v>
                </c:pt>
                <c:pt idx="252">
                  <c:v>0.16569895429237674</c:v>
                </c:pt>
                <c:pt idx="253">
                  <c:v>0.34367502932504246</c:v>
                </c:pt>
                <c:pt idx="254">
                  <c:v>1.2570381552557779</c:v>
                </c:pt>
                <c:pt idx="255">
                  <c:v>0.98437507773621258</c:v>
                </c:pt>
                <c:pt idx="256">
                  <c:v>0.44189926254193063</c:v>
                </c:pt>
                <c:pt idx="257">
                  <c:v>0.32707191156909704</c:v>
                </c:pt>
                <c:pt idx="258">
                  <c:v>0.32385606566119951</c:v>
                </c:pt>
                <c:pt idx="259">
                  <c:v>0.9739591368235414</c:v>
                </c:pt>
                <c:pt idx="260">
                  <c:v>1.0094192178543122</c:v>
                </c:pt>
                <c:pt idx="261">
                  <c:v>0.35627524002379729</c:v>
                </c:pt>
                <c:pt idx="262">
                  <c:v>0.11314819346876458</c:v>
                </c:pt>
                <c:pt idx="263">
                  <c:v>0.60652666958234558</c:v>
                </c:pt>
                <c:pt idx="264">
                  <c:v>0.6622579611370405</c:v>
                </c:pt>
                <c:pt idx="265">
                  <c:v>1.140878700055465</c:v>
                </c:pt>
                <c:pt idx="266">
                  <c:v>0.1845930091675165</c:v>
                </c:pt>
                <c:pt idx="267">
                  <c:v>0.89866057013066358</c:v>
                </c:pt>
                <c:pt idx="268">
                  <c:v>0.24709352972243484</c:v>
                </c:pt>
                <c:pt idx="269">
                  <c:v>0.76545032679211555</c:v>
                </c:pt>
                <c:pt idx="270">
                  <c:v>0.15652950381644101</c:v>
                </c:pt>
                <c:pt idx="271">
                  <c:v>0.55009837486978874</c:v>
                </c:pt>
                <c:pt idx="272">
                  <c:v>0.38641299976915616</c:v>
                </c:pt>
                <c:pt idx="273">
                  <c:v>0.10806197519285951</c:v>
                </c:pt>
                <c:pt idx="274">
                  <c:v>0.59049881239028756</c:v>
                </c:pt>
                <c:pt idx="275">
                  <c:v>5.8274649838885313E-2</c:v>
                </c:pt>
                <c:pt idx="276">
                  <c:v>0.56738459113546857</c:v>
                </c:pt>
                <c:pt idx="277">
                  <c:v>0.8896743006510528</c:v>
                </c:pt>
                <c:pt idx="278">
                  <c:v>0.74695543059499137</c:v>
                </c:pt>
                <c:pt idx="279">
                  <c:v>1.0188632170879606</c:v>
                </c:pt>
                <c:pt idx="280">
                  <c:v>1.230238156607542</c:v>
                </c:pt>
                <c:pt idx="281">
                  <c:v>8.3903104314129645E-2</c:v>
                </c:pt>
                <c:pt idx="282">
                  <c:v>1.0370208815104138</c:v>
                </c:pt>
                <c:pt idx="283">
                  <c:v>1.2464184425479958</c:v>
                </c:pt>
                <c:pt idx="284">
                  <c:v>0.36230334234983286</c:v>
                </c:pt>
                <c:pt idx="285">
                  <c:v>0.68536625065550061</c:v>
                </c:pt>
                <c:pt idx="286">
                  <c:v>1.1026322686382521</c:v>
                </c:pt>
                <c:pt idx="287">
                  <c:v>1.2299104875019518</c:v>
                </c:pt>
                <c:pt idx="288">
                  <c:v>0.40002102126070238</c:v>
                </c:pt>
                <c:pt idx="289">
                  <c:v>1.0125086174430398</c:v>
                </c:pt>
                <c:pt idx="290">
                  <c:v>0.25643738944717143</c:v>
                </c:pt>
                <c:pt idx="291">
                  <c:v>0.98864583316605015</c:v>
                </c:pt>
                <c:pt idx="292">
                  <c:v>0.81977815462907966</c:v>
                </c:pt>
                <c:pt idx="293">
                  <c:v>1.2013379464371958</c:v>
                </c:pt>
                <c:pt idx="294">
                  <c:v>0.3429957260382912</c:v>
                </c:pt>
                <c:pt idx="295">
                  <c:v>0.97804593130705364</c:v>
                </c:pt>
                <c:pt idx="296">
                  <c:v>0.94481427204603063</c:v>
                </c:pt>
                <c:pt idx="297">
                  <c:v>0.8912043867913233</c:v>
                </c:pt>
                <c:pt idx="298">
                  <c:v>4.4057324693188134E-2</c:v>
                </c:pt>
                <c:pt idx="299">
                  <c:v>1.1648706592892657</c:v>
                </c:pt>
                <c:pt idx="300">
                  <c:v>0.82370605235907812</c:v>
                </c:pt>
                <c:pt idx="301">
                  <c:v>1.2755578700265451</c:v>
                </c:pt>
                <c:pt idx="302">
                  <c:v>1.0631686318961526</c:v>
                </c:pt>
                <c:pt idx="303">
                  <c:v>1.0090457686940457</c:v>
                </c:pt>
                <c:pt idx="304">
                  <c:v>0.35240342784949091</c:v>
                </c:pt>
                <c:pt idx="305">
                  <c:v>0.48721121431651476</c:v>
                </c:pt>
                <c:pt idx="306">
                  <c:v>0.79495215992863977</c:v>
                </c:pt>
                <c:pt idx="307">
                  <c:v>7.94837821602494E-2</c:v>
                </c:pt>
                <c:pt idx="308">
                  <c:v>0.32959009111902704</c:v>
                </c:pt>
                <c:pt idx="309">
                  <c:v>8.7160478529302546E-2</c:v>
                </c:pt>
                <c:pt idx="310">
                  <c:v>0.20302902532550338</c:v>
                </c:pt>
                <c:pt idx="311">
                  <c:v>0.86064228765964224</c:v>
                </c:pt>
                <c:pt idx="312">
                  <c:v>9.4983250982701051E-2</c:v>
                </c:pt>
                <c:pt idx="313">
                  <c:v>0.86367892622775666</c:v>
                </c:pt>
                <c:pt idx="314">
                  <c:v>0.53615571135966822</c:v>
                </c:pt>
                <c:pt idx="315">
                  <c:v>0.63639064313690064</c:v>
                </c:pt>
                <c:pt idx="316">
                  <c:v>0.16352345438644542</c:v>
                </c:pt>
                <c:pt idx="317">
                  <c:v>0.96426354939304049</c:v>
                </c:pt>
                <c:pt idx="318">
                  <c:v>1.2710239569109458</c:v>
                </c:pt>
              </c:numCache>
            </c:numRef>
          </c:yVal>
        </c:ser>
        <c:axId val="320719104"/>
        <c:axId val="320721280"/>
      </c:scatterChart>
      <c:valAx>
        <c:axId val="32071910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20721280"/>
        <c:crosses val="autoZero"/>
        <c:crossBetween val="midCat"/>
      </c:valAx>
      <c:valAx>
        <c:axId val="320721280"/>
        <c:scaling>
          <c:orientation val="minMax"/>
        </c:scaling>
        <c:axPos val="l"/>
        <c:title>
          <c:tx>
            <c:rich>
              <a:bodyPr rot="-5400000" vert="horz"/>
              <a:lstStyle/>
              <a:p>
                <a:pPr>
                  <a:defRPr/>
                </a:pPr>
                <a:r>
                  <a:rPr lang="zh-CN" altLang="en-US"/>
                  <a:t>小麦铬含量（</a:t>
                </a:r>
                <a:r>
                  <a:rPr lang="en-US" altLang="zh-CN"/>
                  <a:t>mg/kg</a:t>
                </a:r>
                <a:r>
                  <a:rPr lang="zh-CN" altLang="en-US"/>
                  <a:t>）</a:t>
                </a:r>
              </a:p>
            </c:rich>
          </c:tx>
        </c:title>
        <c:numFmt formatCode="General" sourceLinked="1"/>
        <c:tickLblPos val="nextTo"/>
        <c:crossAx val="320719104"/>
        <c:crosses val="autoZero"/>
        <c:crossBetween val="midCat"/>
        <c:majorUnit val="0.30000000000000032"/>
      </c:valAx>
    </c:plotArea>
    <c:plotVisOnly val="1"/>
  </c:chart>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保护率铬!$C$15:$C$22</c:f>
              <c:numCache>
                <c:formatCode>0.00%</c:formatCode>
                <c:ptCount val="8"/>
                <c:pt idx="0">
                  <c:v>0.93121693121692906</c:v>
                </c:pt>
                <c:pt idx="1">
                  <c:v>0.93333333333333335</c:v>
                </c:pt>
                <c:pt idx="2">
                  <c:v>0.93137254901960609</c:v>
                </c:pt>
                <c:pt idx="3">
                  <c:v>0.90625</c:v>
                </c:pt>
                <c:pt idx="4">
                  <c:v>0.90909090909090906</c:v>
                </c:pt>
                <c:pt idx="5">
                  <c:v>0.90756302521008358</c:v>
                </c:pt>
                <c:pt idx="6">
                  <c:v>0.907258064516129</c:v>
                </c:pt>
                <c:pt idx="7">
                  <c:v>0.90196078431372551</c:v>
                </c:pt>
              </c:numCache>
            </c:numRef>
          </c:val>
        </c:ser>
        <c:ser>
          <c:idx val="1"/>
          <c:order val="1"/>
          <c:tx>
            <c:v>过保护率</c:v>
          </c:tx>
          <c:cat>
            <c:numRef>
              <c:f>保护率铬!$A$15:$A$22</c:f>
              <c:numCache>
                <c:formatCode>General</c:formatCode>
                <c:ptCount val="8"/>
                <c:pt idx="0">
                  <c:v>210</c:v>
                </c:pt>
                <c:pt idx="1">
                  <c:v>220</c:v>
                </c:pt>
                <c:pt idx="2">
                  <c:v>230</c:v>
                </c:pt>
                <c:pt idx="3">
                  <c:v>240</c:v>
                </c:pt>
                <c:pt idx="4">
                  <c:v>250</c:v>
                </c:pt>
                <c:pt idx="5">
                  <c:v>260</c:v>
                </c:pt>
                <c:pt idx="6">
                  <c:v>270</c:v>
                </c:pt>
                <c:pt idx="7">
                  <c:v>280</c:v>
                </c:pt>
              </c:numCache>
            </c:numRef>
          </c:cat>
          <c:val>
            <c:numRef>
              <c:f>保护率铬!$F$15:$F$22</c:f>
              <c:numCache>
                <c:formatCode>0.00%</c:formatCode>
                <c:ptCount val="8"/>
                <c:pt idx="0">
                  <c:v>0.60769230769230764</c:v>
                </c:pt>
                <c:pt idx="1">
                  <c:v>0.58870967741935565</c:v>
                </c:pt>
                <c:pt idx="2">
                  <c:v>0.56521739130434756</c:v>
                </c:pt>
                <c:pt idx="3">
                  <c:v>0.54736842105262951</c:v>
                </c:pt>
                <c:pt idx="4">
                  <c:v>0.51136363636363635</c:v>
                </c:pt>
                <c:pt idx="5">
                  <c:v>0.48148148148148234</c:v>
                </c:pt>
                <c:pt idx="6">
                  <c:v>0.42253521126760663</c:v>
                </c:pt>
                <c:pt idx="7">
                  <c:v>0.39062500000000078</c:v>
                </c:pt>
              </c:numCache>
            </c:numRef>
          </c:val>
        </c:ser>
        <c:marker val="1"/>
        <c:axId val="367726976"/>
        <c:axId val="367728896"/>
      </c:lineChart>
      <c:catAx>
        <c:axId val="367726976"/>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7728896"/>
        <c:crosses val="autoZero"/>
        <c:auto val="1"/>
        <c:lblAlgn val="ctr"/>
        <c:lblOffset val="100"/>
      </c:catAx>
      <c:valAx>
        <c:axId val="367728896"/>
        <c:scaling>
          <c:orientation val="minMax"/>
          <c:max val="1"/>
        </c:scaling>
        <c:axPos val="l"/>
        <c:majorGridlines/>
        <c:numFmt formatCode="0%" sourceLinked="0"/>
        <c:tickLblPos val="nextTo"/>
        <c:crossAx val="367726976"/>
        <c:crosses val="autoZero"/>
        <c:crossBetween val="between"/>
        <c:majorUnit val="0.2"/>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样本量镉!$A$1:$A$5</c:f>
              <c:strCache>
                <c:ptCount val="5"/>
                <c:pt idx="0">
                  <c:v>酸性</c:v>
                </c:pt>
                <c:pt idx="1">
                  <c:v>T&gt;m,C&gt;n</c:v>
                </c:pt>
                <c:pt idx="2">
                  <c:v>T&gt;m,C&lt;n</c:v>
                </c:pt>
                <c:pt idx="3">
                  <c:v>T&lt;m,C&gt;n</c:v>
                </c:pt>
                <c:pt idx="4">
                  <c:v>T&lt;m,C&lt;n</c:v>
                </c:pt>
              </c:strCache>
            </c:strRef>
          </c:cat>
          <c:val>
            <c:numRef>
              <c:f>样本量镉!$B$1:$B$5</c:f>
              <c:numCache>
                <c:formatCode>General</c:formatCode>
                <c:ptCount val="5"/>
                <c:pt idx="1">
                  <c:v>2189</c:v>
                </c:pt>
                <c:pt idx="2">
                  <c:v>397</c:v>
                </c:pt>
                <c:pt idx="3">
                  <c:v>23</c:v>
                </c:pt>
                <c:pt idx="4">
                  <c:v>415</c:v>
                </c:pt>
              </c:numCache>
            </c:numRef>
          </c:val>
        </c:ser>
      </c:pie3DChart>
    </c:plotArea>
    <c:legend>
      <c:legendPos val="r"/>
      <c:legendEntry>
        <c:idx val="0"/>
        <c:delete val="1"/>
      </c:legendEntry>
    </c:legend>
    <c:plotVisOnly val="1"/>
  </c:chart>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样本量铬!$C$1:$C$5</c:f>
              <c:strCache>
                <c:ptCount val="5"/>
                <c:pt idx="0">
                  <c:v>中性</c:v>
                </c:pt>
                <c:pt idx="1">
                  <c:v>T&gt;m,C&gt;n</c:v>
                </c:pt>
                <c:pt idx="2">
                  <c:v>T&gt;m,C&lt;n</c:v>
                </c:pt>
                <c:pt idx="3">
                  <c:v>T&lt;m,C&gt;n</c:v>
                </c:pt>
                <c:pt idx="4">
                  <c:v>T&lt;m,C&lt;n</c:v>
                </c:pt>
              </c:strCache>
            </c:strRef>
          </c:cat>
          <c:val>
            <c:numRef>
              <c:f>样本量铬!$D$1:$D$5</c:f>
              <c:numCache>
                <c:formatCode>General</c:formatCode>
                <c:ptCount val="5"/>
                <c:pt idx="1">
                  <c:v>43</c:v>
                </c:pt>
                <c:pt idx="2">
                  <c:v>45</c:v>
                </c:pt>
                <c:pt idx="3">
                  <c:v>21</c:v>
                </c:pt>
                <c:pt idx="4">
                  <c:v>210</c:v>
                </c:pt>
              </c:numCache>
            </c:numRef>
          </c:val>
        </c:ser>
      </c:pie3DChart>
    </c:plotArea>
    <c:legend>
      <c:legendPos val="r"/>
      <c:legendEntry>
        <c:idx val="0"/>
        <c:delete val="1"/>
      </c:legendEntry>
    </c:legend>
    <c:plotVisOnly val="1"/>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小麦碱镉!$F$1:$F$914</c:f>
              <c:numCache>
                <c:formatCode>General</c:formatCode>
                <c:ptCount val="914"/>
                <c:pt idx="0">
                  <c:v>0.13800000000000001</c:v>
                </c:pt>
                <c:pt idx="1">
                  <c:v>0.192</c:v>
                </c:pt>
                <c:pt idx="2">
                  <c:v>0.20300000000000001</c:v>
                </c:pt>
                <c:pt idx="3">
                  <c:v>0.17400000000000004</c:v>
                </c:pt>
                <c:pt idx="4">
                  <c:v>0.222</c:v>
                </c:pt>
                <c:pt idx="5">
                  <c:v>0.17400000000000004</c:v>
                </c:pt>
                <c:pt idx="6">
                  <c:v>9.0000000000000024E-2</c:v>
                </c:pt>
                <c:pt idx="7">
                  <c:v>0.19600000000000001</c:v>
                </c:pt>
                <c:pt idx="8">
                  <c:v>0.19</c:v>
                </c:pt>
                <c:pt idx="9">
                  <c:v>0.24200000000000021</c:v>
                </c:pt>
                <c:pt idx="10">
                  <c:v>0.23100000000000001</c:v>
                </c:pt>
                <c:pt idx="11">
                  <c:v>0.13500000000000001</c:v>
                </c:pt>
                <c:pt idx="12">
                  <c:v>0.19500000000000001</c:v>
                </c:pt>
                <c:pt idx="13">
                  <c:v>0.11700000000000002</c:v>
                </c:pt>
                <c:pt idx="14">
                  <c:v>0.13</c:v>
                </c:pt>
                <c:pt idx="15">
                  <c:v>0.21800000000000042</c:v>
                </c:pt>
                <c:pt idx="16">
                  <c:v>0.20500000000000004</c:v>
                </c:pt>
                <c:pt idx="17">
                  <c:v>0.12400000000000012</c:v>
                </c:pt>
                <c:pt idx="18">
                  <c:v>0.13200000000000001</c:v>
                </c:pt>
                <c:pt idx="19">
                  <c:v>0.10600000000000002</c:v>
                </c:pt>
                <c:pt idx="20">
                  <c:v>0.16600000000000001</c:v>
                </c:pt>
                <c:pt idx="21">
                  <c:v>0.10900000000000012</c:v>
                </c:pt>
                <c:pt idx="22">
                  <c:v>9.7000000000000003E-2</c:v>
                </c:pt>
                <c:pt idx="23">
                  <c:v>0.15400000000000039</c:v>
                </c:pt>
                <c:pt idx="24">
                  <c:v>0.12400000000000012</c:v>
                </c:pt>
                <c:pt idx="25">
                  <c:v>0.17900000000000021</c:v>
                </c:pt>
                <c:pt idx="26">
                  <c:v>0.18000000000000024</c:v>
                </c:pt>
                <c:pt idx="27">
                  <c:v>0.15000000000000024</c:v>
                </c:pt>
                <c:pt idx="28">
                  <c:v>0.1</c:v>
                </c:pt>
                <c:pt idx="29">
                  <c:v>0.92611917544636457</c:v>
                </c:pt>
                <c:pt idx="30">
                  <c:v>0.43910363689510146</c:v>
                </c:pt>
                <c:pt idx="31">
                  <c:v>0.20428128449274627</c:v>
                </c:pt>
                <c:pt idx="32">
                  <c:v>0.71875839994083535</c:v>
                </c:pt>
                <c:pt idx="33">
                  <c:v>0.85454826083752411</c:v>
                </c:pt>
                <c:pt idx="34">
                  <c:v>0.42980713669075882</c:v>
                </c:pt>
                <c:pt idx="35">
                  <c:v>1.3749045108546916</c:v>
                </c:pt>
                <c:pt idx="36">
                  <c:v>0.94255642706445042</c:v>
                </c:pt>
                <c:pt idx="37">
                  <c:v>2.8831673740946652E-3</c:v>
                </c:pt>
                <c:pt idx="38">
                  <c:v>1.0989668233785101</c:v>
                </c:pt>
                <c:pt idx="39">
                  <c:v>0.94500458807609466</c:v>
                </c:pt>
                <c:pt idx="40">
                  <c:v>4.3389366310137692E-2</c:v>
                </c:pt>
                <c:pt idx="41">
                  <c:v>0.37487962802412556</c:v>
                </c:pt>
                <c:pt idx="42">
                  <c:v>0.78602974438105466</c:v>
                </c:pt>
                <c:pt idx="43">
                  <c:v>0.55926644585290242</c:v>
                </c:pt>
                <c:pt idx="44">
                  <c:v>0.42260007865564142</c:v>
                </c:pt>
                <c:pt idx="45">
                  <c:v>0.30809615610022428</c:v>
                </c:pt>
                <c:pt idx="46">
                  <c:v>4.7318395598498174E-2</c:v>
                </c:pt>
                <c:pt idx="47">
                  <c:v>0.13239750145505888</c:v>
                </c:pt>
                <c:pt idx="48">
                  <c:v>0.67107173551938837</c:v>
                </c:pt>
                <c:pt idx="49">
                  <c:v>0.39204368112861343</c:v>
                </c:pt>
                <c:pt idx="50">
                  <c:v>1.1714232292314122</c:v>
                </c:pt>
                <c:pt idx="51">
                  <c:v>0.99677796224700144</c:v>
                </c:pt>
                <c:pt idx="52">
                  <c:v>0.52939270062749721</c:v>
                </c:pt>
                <c:pt idx="53">
                  <c:v>0.39727873673676106</c:v>
                </c:pt>
                <c:pt idx="54">
                  <c:v>0.86265557437301177</c:v>
                </c:pt>
                <c:pt idx="55">
                  <c:v>5.6161636614197714E-2</c:v>
                </c:pt>
                <c:pt idx="56">
                  <c:v>0.28967851271247264</c:v>
                </c:pt>
                <c:pt idx="57">
                  <c:v>0.97015970258289408</c:v>
                </c:pt>
                <c:pt idx="58">
                  <c:v>0.30659204187019296</c:v>
                </c:pt>
                <c:pt idx="59">
                  <c:v>0.2218868862719359</c:v>
                </c:pt>
                <c:pt idx="60">
                  <c:v>0.19600164977895507</c:v>
                </c:pt>
                <c:pt idx="61">
                  <c:v>0.79149742302077275</c:v>
                </c:pt>
                <c:pt idx="62">
                  <c:v>0.44590829494351736</c:v>
                </c:pt>
                <c:pt idx="63">
                  <c:v>0.46659673871750718</c:v>
                </c:pt>
                <c:pt idx="64">
                  <c:v>0.29969675089510328</c:v>
                </c:pt>
                <c:pt idx="65">
                  <c:v>0.97934087050464336</c:v>
                </c:pt>
                <c:pt idx="66">
                  <c:v>0.316742602045337</c:v>
                </c:pt>
                <c:pt idx="67">
                  <c:v>0.44788045136940796</c:v>
                </c:pt>
                <c:pt idx="68">
                  <c:v>5.5479855501904804E-2</c:v>
                </c:pt>
                <c:pt idx="69">
                  <c:v>0.94824845458438811</c:v>
                </c:pt>
                <c:pt idx="70">
                  <c:v>0.38012731374018632</c:v>
                </c:pt>
                <c:pt idx="71">
                  <c:v>0.23966507186666824</c:v>
                </c:pt>
                <c:pt idx="72">
                  <c:v>0.43228199008656332</c:v>
                </c:pt>
                <c:pt idx="73">
                  <c:v>1.5675422618696373E-2</c:v>
                </c:pt>
                <c:pt idx="74">
                  <c:v>0.66861170983650364</c:v>
                </c:pt>
                <c:pt idx="75">
                  <c:v>1.233787451932193</c:v>
                </c:pt>
                <c:pt idx="76">
                  <c:v>5.4388921603864833E-2</c:v>
                </c:pt>
                <c:pt idx="77">
                  <c:v>0.72698941408546702</c:v>
                </c:pt>
                <c:pt idx="78">
                  <c:v>0.74198025362942555</c:v>
                </c:pt>
                <c:pt idx="79">
                  <c:v>0.65524547660942467</c:v>
                </c:pt>
                <c:pt idx="80">
                  <c:v>0.49975431503313394</c:v>
                </c:pt>
                <c:pt idx="81">
                  <c:v>0.45242561685239102</c:v>
                </c:pt>
                <c:pt idx="82">
                  <c:v>0.47401470597125089</c:v>
                </c:pt>
                <c:pt idx="83">
                  <c:v>0.30019543467425902</c:v>
                </c:pt>
                <c:pt idx="84">
                  <c:v>5.9739586710968504E-2</c:v>
                </c:pt>
                <c:pt idx="85">
                  <c:v>0.53097231838685799</c:v>
                </c:pt>
                <c:pt idx="86">
                  <c:v>0.86428173195932967</c:v>
                </c:pt>
                <c:pt idx="87">
                  <c:v>1.0982697059278648</c:v>
                </c:pt>
                <c:pt idx="88">
                  <c:v>0.22716671711779471</c:v>
                </c:pt>
                <c:pt idx="89">
                  <c:v>0.38866313163836708</c:v>
                </c:pt>
                <c:pt idx="90">
                  <c:v>0.18004543426504097</c:v>
                </c:pt>
                <c:pt idx="91">
                  <c:v>0.45459216844130329</c:v>
                </c:pt>
                <c:pt idx="92">
                  <c:v>0.36668611041857985</c:v>
                </c:pt>
                <c:pt idx="93">
                  <c:v>8.1611056042822525E-2</c:v>
                </c:pt>
                <c:pt idx="94">
                  <c:v>0.28480977154405296</c:v>
                </c:pt>
                <c:pt idx="95">
                  <c:v>0.17534348069792943</c:v>
                </c:pt>
                <c:pt idx="96">
                  <c:v>0.10906596816103574</c:v>
                </c:pt>
                <c:pt idx="97">
                  <c:v>1.4089295842751106</c:v>
                </c:pt>
                <c:pt idx="98">
                  <c:v>0.34065642232910787</c:v>
                </c:pt>
                <c:pt idx="99">
                  <c:v>1.0005263585561563</c:v>
                </c:pt>
                <c:pt idx="100">
                  <c:v>0.26079505323774477</c:v>
                </c:pt>
                <c:pt idx="101">
                  <c:v>9.038721422631936E-2</c:v>
                </c:pt>
                <c:pt idx="102">
                  <c:v>0.49561530769612816</c:v>
                </c:pt>
                <c:pt idx="103">
                  <c:v>0.35947436472373168</c:v>
                </c:pt>
                <c:pt idx="104">
                  <c:v>4.8620014936004784E-2</c:v>
                </c:pt>
                <c:pt idx="105">
                  <c:v>1.1027270106520213</c:v>
                </c:pt>
                <c:pt idx="106">
                  <c:v>0.11733556028743412</c:v>
                </c:pt>
                <c:pt idx="107">
                  <c:v>7.9302018531193494E-2</c:v>
                </c:pt>
                <c:pt idx="108">
                  <c:v>0.39774876952445093</c:v>
                </c:pt>
                <c:pt idx="109">
                  <c:v>0.95811025277220629</c:v>
                </c:pt>
                <c:pt idx="110">
                  <c:v>0.90289825177162797</c:v>
                </c:pt>
                <c:pt idx="111">
                  <c:v>0.39786124495725406</c:v>
                </c:pt>
                <c:pt idx="112">
                  <c:v>0.88774816723952865</c:v>
                </c:pt>
                <c:pt idx="113">
                  <c:v>0.25541942782251481</c:v>
                </c:pt>
                <c:pt idx="114">
                  <c:v>0.94323882749025723</c:v>
                </c:pt>
                <c:pt idx="115">
                  <c:v>0.21656648045914026</c:v>
                </c:pt>
                <c:pt idx="116">
                  <c:v>1.2373182878147579</c:v>
                </c:pt>
                <c:pt idx="117">
                  <c:v>0.16843767704397428</c:v>
                </c:pt>
                <c:pt idx="118">
                  <c:v>0.14760399727175788</c:v>
                </c:pt>
                <c:pt idx="119">
                  <c:v>1.1686388929550957</c:v>
                </c:pt>
                <c:pt idx="120">
                  <c:v>0.44108093222714884</c:v>
                </c:pt>
                <c:pt idx="121">
                  <c:v>0.49210166586608106</c:v>
                </c:pt>
                <c:pt idx="122">
                  <c:v>0.43705711370265188</c:v>
                </c:pt>
                <c:pt idx="123">
                  <c:v>0.14062861639707469</c:v>
                </c:pt>
                <c:pt idx="124">
                  <c:v>0.45447268321037493</c:v>
                </c:pt>
                <c:pt idx="125">
                  <c:v>0.77277625025304375</c:v>
                </c:pt>
                <c:pt idx="126">
                  <c:v>0.13180706731700786</c:v>
                </c:pt>
                <c:pt idx="127">
                  <c:v>0.652979415483535</c:v>
                </c:pt>
                <c:pt idx="128">
                  <c:v>0.21869966208276684</c:v>
                </c:pt>
                <c:pt idx="129">
                  <c:v>0.41191079929819641</c:v>
                </c:pt>
                <c:pt idx="130">
                  <c:v>1.1516902791759958</c:v>
                </c:pt>
                <c:pt idx="131">
                  <c:v>0.12901699896309249</c:v>
                </c:pt>
                <c:pt idx="132">
                  <c:v>1.1888825433722803</c:v>
                </c:pt>
                <c:pt idx="133">
                  <c:v>0.94622531438608692</c:v>
                </c:pt>
                <c:pt idx="134">
                  <c:v>0.72042222633585462</c:v>
                </c:pt>
                <c:pt idx="135">
                  <c:v>6.6470588127464106E-2</c:v>
                </c:pt>
                <c:pt idx="136">
                  <c:v>0.4948377915781193</c:v>
                </c:pt>
                <c:pt idx="137">
                  <c:v>0.13885551406526597</c:v>
                </c:pt>
                <c:pt idx="138">
                  <c:v>1.1620867417432303</c:v>
                </c:pt>
                <c:pt idx="139">
                  <c:v>0.1207922937454613</c:v>
                </c:pt>
                <c:pt idx="140">
                  <c:v>9.3922305887277124E-2</c:v>
                </c:pt>
                <c:pt idx="141">
                  <c:v>1.0091023723805086</c:v>
                </c:pt>
                <c:pt idx="142">
                  <c:v>1.2433564567891473</c:v>
                </c:pt>
                <c:pt idx="143">
                  <c:v>1.0327640484141478</c:v>
                </c:pt>
                <c:pt idx="144">
                  <c:v>0.28996129005196558</c:v>
                </c:pt>
                <c:pt idx="145">
                  <c:v>0.20588899739481914</c:v>
                </c:pt>
                <c:pt idx="146">
                  <c:v>0.41853940577806881</c:v>
                </c:pt>
                <c:pt idx="147">
                  <c:v>4.0938252061202697E-2</c:v>
                </c:pt>
                <c:pt idx="148">
                  <c:v>1.3129981410685083</c:v>
                </c:pt>
                <c:pt idx="149">
                  <c:v>0.44553046565052867</c:v>
                </c:pt>
                <c:pt idx="150">
                  <c:v>0.88526121170410288</c:v>
                </c:pt>
                <c:pt idx="151">
                  <c:v>1.2677554491104439</c:v>
                </c:pt>
                <c:pt idx="152">
                  <c:v>1.3331787495415202</c:v>
                </c:pt>
                <c:pt idx="153">
                  <c:v>0.71291852282657664</c:v>
                </c:pt>
                <c:pt idx="154">
                  <c:v>0.42682277612164193</c:v>
                </c:pt>
                <c:pt idx="155">
                  <c:v>1.2763042905461441</c:v>
                </c:pt>
                <c:pt idx="156">
                  <c:v>1.1521791555365641</c:v>
                </c:pt>
                <c:pt idx="157">
                  <c:v>0.15384714263065571</c:v>
                </c:pt>
                <c:pt idx="158">
                  <c:v>0.87615133350505181</c:v>
                </c:pt>
                <c:pt idx="159">
                  <c:v>0.19805121550609844</c:v>
                </c:pt>
                <c:pt idx="160">
                  <c:v>0.75475694353848155</c:v>
                </c:pt>
                <c:pt idx="161">
                  <c:v>9.396251767672488E-2</c:v>
                </c:pt>
                <c:pt idx="162">
                  <c:v>1.3577372353596415</c:v>
                </c:pt>
                <c:pt idx="163">
                  <c:v>1.3926377052287933</c:v>
                </c:pt>
                <c:pt idx="164">
                  <c:v>0.76039145612977177</c:v>
                </c:pt>
                <c:pt idx="165">
                  <c:v>1.2438973056956018</c:v>
                </c:pt>
                <c:pt idx="166">
                  <c:v>0.49585345328067465</c:v>
                </c:pt>
                <c:pt idx="167">
                  <c:v>1.1779231150194192</c:v>
                </c:pt>
                <c:pt idx="168">
                  <c:v>0.49339534035869881</c:v>
                </c:pt>
                <c:pt idx="169">
                  <c:v>0.18110615516623862</c:v>
                </c:pt>
                <c:pt idx="170">
                  <c:v>0.68845772312102249</c:v>
                </c:pt>
                <c:pt idx="171">
                  <c:v>0.85482202528556261</c:v>
                </c:pt>
                <c:pt idx="172">
                  <c:v>0.25243022608101673</c:v>
                </c:pt>
                <c:pt idx="173">
                  <c:v>0.47708678636976176</c:v>
                </c:pt>
                <c:pt idx="174">
                  <c:v>0.57168801882358034</c:v>
                </c:pt>
                <c:pt idx="175">
                  <c:v>0.37850834607971423</c:v>
                </c:pt>
                <c:pt idx="176">
                  <c:v>0.95704713674774244</c:v>
                </c:pt>
                <c:pt idx="177">
                  <c:v>1.3840141349310622</c:v>
                </c:pt>
                <c:pt idx="178">
                  <c:v>0.19427508375453906</c:v>
                </c:pt>
                <c:pt idx="179">
                  <c:v>0.19533474522680727</c:v>
                </c:pt>
                <c:pt idx="180">
                  <c:v>0.46253390644218473</c:v>
                </c:pt>
                <c:pt idx="181">
                  <c:v>0.68368929568229664</c:v>
                </c:pt>
                <c:pt idx="182">
                  <c:v>0.12243167096067718</c:v>
                </c:pt>
                <c:pt idx="183">
                  <c:v>0.96785810711582765</c:v>
                </c:pt>
                <c:pt idx="184">
                  <c:v>0.71079311357232855</c:v>
                </c:pt>
                <c:pt idx="185">
                  <c:v>0.14686299788393209</c:v>
                </c:pt>
                <c:pt idx="186">
                  <c:v>0.18690984209846953</c:v>
                </c:pt>
                <c:pt idx="187">
                  <c:v>0.81818630517646129</c:v>
                </c:pt>
                <c:pt idx="188">
                  <c:v>0.44637102390576544</c:v>
                </c:pt>
                <c:pt idx="189">
                  <c:v>0.30979477897567498</c:v>
                </c:pt>
                <c:pt idx="190">
                  <c:v>0.97281907389585565</c:v>
                </c:pt>
                <c:pt idx="191">
                  <c:v>0.29269943243688079</c:v>
                </c:pt>
                <c:pt idx="192">
                  <c:v>0.56527534693263259</c:v>
                </c:pt>
                <c:pt idx="193">
                  <c:v>0.36971578430628832</c:v>
                </c:pt>
                <c:pt idx="194">
                  <c:v>1.2333802817628499</c:v>
                </c:pt>
                <c:pt idx="195">
                  <c:v>0.55854087254544171</c:v>
                </c:pt>
                <c:pt idx="196">
                  <c:v>1.29841243824994</c:v>
                </c:pt>
                <c:pt idx="197">
                  <c:v>5.4494105643024322E-2</c:v>
                </c:pt>
                <c:pt idx="198">
                  <c:v>1.2625018574843851</c:v>
                </c:pt>
                <c:pt idx="199">
                  <c:v>0.15217620047184371</c:v>
                </c:pt>
                <c:pt idx="200">
                  <c:v>0.18563225638318404</c:v>
                </c:pt>
                <c:pt idx="201">
                  <c:v>0.2977124925711867</c:v>
                </c:pt>
                <c:pt idx="202">
                  <c:v>0.73754167045986074</c:v>
                </c:pt>
                <c:pt idx="203">
                  <c:v>0.45209936909099335</c:v>
                </c:pt>
                <c:pt idx="204">
                  <c:v>0.98456774077171594</c:v>
                </c:pt>
                <c:pt idx="205">
                  <c:v>1.0310876190257021</c:v>
                </c:pt>
                <c:pt idx="206">
                  <c:v>8.8171157879019427E-2</c:v>
                </c:pt>
                <c:pt idx="207">
                  <c:v>1.3654999939900048</c:v>
                </c:pt>
                <c:pt idx="208">
                  <c:v>0.74971165207664625</c:v>
                </c:pt>
                <c:pt idx="209">
                  <c:v>0.66176820750688214</c:v>
                </c:pt>
                <c:pt idx="210">
                  <c:v>0.69366858243090668</c:v>
                </c:pt>
                <c:pt idx="211">
                  <c:v>0.4568579850393919</c:v>
                </c:pt>
                <c:pt idx="212">
                  <c:v>0.99882385530266959</c:v>
                </c:pt>
                <c:pt idx="213">
                  <c:v>1.4372199525927798</c:v>
                </c:pt>
                <c:pt idx="214">
                  <c:v>1.0061750528726368</c:v>
                </c:pt>
                <c:pt idx="215">
                  <c:v>0.24853324351875994</c:v>
                </c:pt>
                <c:pt idx="216">
                  <c:v>0.83393794413790256</c:v>
                </c:pt>
                <c:pt idx="217">
                  <c:v>0.11668192904248653</c:v>
                </c:pt>
                <c:pt idx="218">
                  <c:v>0.53835512261330964</c:v>
                </c:pt>
                <c:pt idx="219">
                  <c:v>0.57396782682514469</c:v>
                </c:pt>
                <c:pt idx="220">
                  <c:v>0.39859989286816189</c:v>
                </c:pt>
                <c:pt idx="221">
                  <c:v>0.94466943834925965</c:v>
                </c:pt>
                <c:pt idx="222">
                  <c:v>0.39505379034913668</c:v>
                </c:pt>
                <c:pt idx="223">
                  <c:v>0.36680034881593432</c:v>
                </c:pt>
                <c:pt idx="224">
                  <c:v>0.28704996173256775</c:v>
                </c:pt>
                <c:pt idx="225">
                  <c:v>1.0352480157830524</c:v>
                </c:pt>
                <c:pt idx="226">
                  <c:v>1.1616927557463597</c:v>
                </c:pt>
                <c:pt idx="227">
                  <c:v>0.41856006755069874</c:v>
                </c:pt>
                <c:pt idx="228">
                  <c:v>0.40867300471779489</c:v>
                </c:pt>
                <c:pt idx="229">
                  <c:v>0.31783700321817548</c:v>
                </c:pt>
                <c:pt idx="230">
                  <c:v>4.4521967073245587</c:v>
                </c:pt>
                <c:pt idx="231">
                  <c:v>2.2107401754338927</c:v>
                </c:pt>
                <c:pt idx="232">
                  <c:v>4.6601886410337432</c:v>
                </c:pt>
                <c:pt idx="233">
                  <c:v>0.31833576371501865</c:v>
                </c:pt>
                <c:pt idx="234">
                  <c:v>0.19933204937765092</c:v>
                </c:pt>
                <c:pt idx="235">
                  <c:v>0.24640951233206429</c:v>
                </c:pt>
                <c:pt idx="236">
                  <c:v>1.3734579937713753</c:v>
                </c:pt>
                <c:pt idx="237">
                  <c:v>3.1625516509199212</c:v>
                </c:pt>
                <c:pt idx="238">
                  <c:v>0.17266497749445409</c:v>
                </c:pt>
                <c:pt idx="239">
                  <c:v>0.12931098305570199</c:v>
                </c:pt>
                <c:pt idx="240">
                  <c:v>4.1205387204182644</c:v>
                </c:pt>
                <c:pt idx="241">
                  <c:v>0.31873345358038913</c:v>
                </c:pt>
                <c:pt idx="242">
                  <c:v>2.2905729930734227</c:v>
                </c:pt>
                <c:pt idx="243">
                  <c:v>4.9849752325441017</c:v>
                </c:pt>
                <c:pt idx="244">
                  <c:v>0.31363976094111201</c:v>
                </c:pt>
                <c:pt idx="245">
                  <c:v>3.2451182108538581</c:v>
                </c:pt>
                <c:pt idx="246">
                  <c:v>0.23566967251957388</c:v>
                </c:pt>
                <c:pt idx="247">
                  <c:v>4.6091245442253745</c:v>
                </c:pt>
                <c:pt idx="248">
                  <c:v>0.28832394225127045</c:v>
                </c:pt>
                <c:pt idx="249">
                  <c:v>0.46640021686930588</c:v>
                </c:pt>
                <c:pt idx="250">
                  <c:v>0.26180863181202807</c:v>
                </c:pt>
                <c:pt idx="251">
                  <c:v>0.31586111792508542</c:v>
                </c:pt>
                <c:pt idx="252">
                  <c:v>4.3879308601904912</c:v>
                </c:pt>
                <c:pt idx="253">
                  <c:v>0.27359633416086931</c:v>
                </c:pt>
                <c:pt idx="254">
                  <c:v>4.3214510802207116</c:v>
                </c:pt>
                <c:pt idx="255">
                  <c:v>0.22394802034551314</c:v>
                </c:pt>
                <c:pt idx="256">
                  <c:v>0.18618810841865938</c:v>
                </c:pt>
                <c:pt idx="257">
                  <c:v>4.5734481161635845</c:v>
                </c:pt>
                <c:pt idx="258">
                  <c:v>2.925450748971318</c:v>
                </c:pt>
                <c:pt idx="259">
                  <c:v>0.77651931683099862</c:v>
                </c:pt>
                <c:pt idx="260">
                  <c:v>0.17990907033718609</c:v>
                </c:pt>
                <c:pt idx="261">
                  <c:v>0.17475828970364593</c:v>
                </c:pt>
                <c:pt idx="262">
                  <c:v>0.58277816641209612</c:v>
                </c:pt>
                <c:pt idx="263">
                  <c:v>0.36317826435695078</c:v>
                </c:pt>
                <c:pt idx="264">
                  <c:v>0.22398600690234224</c:v>
                </c:pt>
                <c:pt idx="265">
                  <c:v>0.29716508032523192</c:v>
                </c:pt>
                <c:pt idx="266">
                  <c:v>0.996957875762988</c:v>
                </c:pt>
                <c:pt idx="267">
                  <c:v>0.21132640946516432</c:v>
                </c:pt>
                <c:pt idx="268">
                  <c:v>0.45708765729105638</c:v>
                </c:pt>
                <c:pt idx="269">
                  <c:v>0.32951754421185814</c:v>
                </c:pt>
                <c:pt idx="270">
                  <c:v>4.9058488984084851</c:v>
                </c:pt>
                <c:pt idx="271">
                  <c:v>0.15094096821145001</c:v>
                </c:pt>
                <c:pt idx="272">
                  <c:v>0.34396878457787605</c:v>
                </c:pt>
                <c:pt idx="273">
                  <c:v>0.31014590154525257</c:v>
                </c:pt>
                <c:pt idx="274">
                  <c:v>0.12192477196457879</c:v>
                </c:pt>
                <c:pt idx="275">
                  <c:v>4.7601542795705685</c:v>
                </c:pt>
                <c:pt idx="276">
                  <c:v>0.41921451068237392</c:v>
                </c:pt>
                <c:pt idx="277">
                  <c:v>0.44893685773053615</c:v>
                </c:pt>
                <c:pt idx="278">
                  <c:v>0.16149537759703303</c:v>
                </c:pt>
                <c:pt idx="279">
                  <c:v>3.3749260852936147</c:v>
                </c:pt>
                <c:pt idx="280">
                  <c:v>0.20845654871196517</c:v>
                </c:pt>
                <c:pt idx="281">
                  <c:v>0.34518814105066725</c:v>
                </c:pt>
                <c:pt idx="282">
                  <c:v>4.7860878361397845E-2</c:v>
                </c:pt>
                <c:pt idx="283">
                  <c:v>0.25796333015993134</c:v>
                </c:pt>
                <c:pt idx="284">
                  <c:v>4.4316550693934982</c:v>
                </c:pt>
                <c:pt idx="285">
                  <c:v>2.7644005567097616</c:v>
                </c:pt>
                <c:pt idx="286">
                  <c:v>4.0363908653837361</c:v>
                </c:pt>
                <c:pt idx="287">
                  <c:v>0.17412667511126045</c:v>
                </c:pt>
                <c:pt idx="288">
                  <c:v>1.0938297640813479</c:v>
                </c:pt>
                <c:pt idx="289">
                  <c:v>0.19909239242777907</c:v>
                </c:pt>
                <c:pt idx="290">
                  <c:v>0.36934953142359062</c:v>
                </c:pt>
                <c:pt idx="291">
                  <c:v>0.1371441599648815</c:v>
                </c:pt>
                <c:pt idx="292">
                  <c:v>0.40190104320201991</c:v>
                </c:pt>
                <c:pt idx="293">
                  <c:v>0.31721137030878288</c:v>
                </c:pt>
                <c:pt idx="294">
                  <c:v>0.34120161908760482</c:v>
                </c:pt>
                <c:pt idx="295">
                  <c:v>1.6414607637143599</c:v>
                </c:pt>
                <c:pt idx="296">
                  <c:v>0.37045878174622643</c:v>
                </c:pt>
                <c:pt idx="297">
                  <c:v>3.777276514542709</c:v>
                </c:pt>
                <c:pt idx="298">
                  <c:v>0.23979914367245056</c:v>
                </c:pt>
                <c:pt idx="299">
                  <c:v>0.47547795042989832</c:v>
                </c:pt>
                <c:pt idx="300">
                  <c:v>4.3003420827162584</c:v>
                </c:pt>
                <c:pt idx="301">
                  <c:v>0.21629256333351188</c:v>
                </c:pt>
                <c:pt idx="302">
                  <c:v>9.321435781912478E-2</c:v>
                </c:pt>
                <c:pt idx="303">
                  <c:v>4.7528483814170919</c:v>
                </c:pt>
                <c:pt idx="304">
                  <c:v>0.40585379904371782</c:v>
                </c:pt>
                <c:pt idx="305">
                  <c:v>0.11550739303365665</c:v>
                </c:pt>
                <c:pt idx="306">
                  <c:v>4.378347168781719</c:v>
                </c:pt>
                <c:pt idx="307">
                  <c:v>0.2577759255239167</c:v>
                </c:pt>
                <c:pt idx="308">
                  <c:v>4.1705684613741347</c:v>
                </c:pt>
                <c:pt idx="309">
                  <c:v>4.178409649955876</c:v>
                </c:pt>
                <c:pt idx="310">
                  <c:v>5.0306858412120157</c:v>
                </c:pt>
                <c:pt idx="311">
                  <c:v>0.34871963051919119</c:v>
                </c:pt>
                <c:pt idx="312">
                  <c:v>4.3932138474880762E-2</c:v>
                </c:pt>
                <c:pt idx="313">
                  <c:v>0.76459707881360761</c:v>
                </c:pt>
                <c:pt idx="314">
                  <c:v>4.0888010628685478</c:v>
                </c:pt>
                <c:pt idx="315">
                  <c:v>0.1940716936222229</c:v>
                </c:pt>
                <c:pt idx="316">
                  <c:v>0.35197159986954896</c:v>
                </c:pt>
                <c:pt idx="317">
                  <c:v>4.0938546744052395</c:v>
                </c:pt>
                <c:pt idx="318">
                  <c:v>1.6680974105231345</c:v>
                </c:pt>
                <c:pt idx="319">
                  <c:v>0.43206266069153382</c:v>
                </c:pt>
                <c:pt idx="320">
                  <c:v>0.18431139127822432</c:v>
                </c:pt>
                <c:pt idx="321">
                  <c:v>0.16150569084284971</c:v>
                </c:pt>
                <c:pt idx="322">
                  <c:v>4.3680076566918295E-2</c:v>
                </c:pt>
                <c:pt idx="323">
                  <c:v>4.5203265224459145E-2</c:v>
                </c:pt>
                <c:pt idx="324">
                  <c:v>4.6637760056029371</c:v>
                </c:pt>
                <c:pt idx="325">
                  <c:v>0.28694809476607608</c:v>
                </c:pt>
                <c:pt idx="326">
                  <c:v>2.9183847534675458</c:v>
                </c:pt>
                <c:pt idx="327">
                  <c:v>0.17048311920747741</c:v>
                </c:pt>
                <c:pt idx="328">
                  <c:v>4.1760002929482024E-2</c:v>
                </c:pt>
                <c:pt idx="329">
                  <c:v>7.9052990576569823E-2</c:v>
                </c:pt>
                <c:pt idx="330">
                  <c:v>1.8285498736111221E-2</c:v>
                </c:pt>
                <c:pt idx="331">
                  <c:v>3.8715745601658032E-2</c:v>
                </c:pt>
                <c:pt idx="332">
                  <c:v>4.6776567785182426</c:v>
                </c:pt>
                <c:pt idx="333">
                  <c:v>3.1085441527626623</c:v>
                </c:pt>
                <c:pt idx="334">
                  <c:v>7.6652063844678792E-2</c:v>
                </c:pt>
                <c:pt idx="335">
                  <c:v>0.23008840331469191</c:v>
                </c:pt>
                <c:pt idx="336">
                  <c:v>0.21551313493856794</c:v>
                </c:pt>
                <c:pt idx="337">
                  <c:v>1.9044119161601123</c:v>
                </c:pt>
                <c:pt idx="338">
                  <c:v>0.2335425093458765</c:v>
                </c:pt>
                <c:pt idx="339">
                  <c:v>4.5469294961955134E-3</c:v>
                </c:pt>
                <c:pt idx="340">
                  <c:v>4.2505985600338807</c:v>
                </c:pt>
                <c:pt idx="341">
                  <c:v>0.41635507196305893</c:v>
                </c:pt>
                <c:pt idx="342">
                  <c:v>2.95453839026057</c:v>
                </c:pt>
                <c:pt idx="343">
                  <c:v>0.18497210064582834</c:v>
                </c:pt>
                <c:pt idx="344">
                  <c:v>0.19709396192055922</c:v>
                </c:pt>
                <c:pt idx="345">
                  <c:v>0.48495035774557482</c:v>
                </c:pt>
                <c:pt idx="346">
                  <c:v>1.6363149912982384</c:v>
                </c:pt>
                <c:pt idx="347">
                  <c:v>0.15504617216265937</c:v>
                </c:pt>
                <c:pt idx="348">
                  <c:v>5.6462434476021908E-2</c:v>
                </c:pt>
                <c:pt idx="349">
                  <c:v>1.2226151971598258</c:v>
                </c:pt>
                <c:pt idx="350">
                  <c:v>4.7141894744224373E-2</c:v>
                </c:pt>
                <c:pt idx="351">
                  <c:v>0.42290546543746793</c:v>
                </c:pt>
                <c:pt idx="352">
                  <c:v>0.47844789583657382</c:v>
                </c:pt>
                <c:pt idx="353">
                  <c:v>0.49070463519507657</c:v>
                </c:pt>
                <c:pt idx="354">
                  <c:v>0.36693649568070763</c:v>
                </c:pt>
                <c:pt idx="355">
                  <c:v>4.2886247438188114</c:v>
                </c:pt>
                <c:pt idx="356">
                  <c:v>6.5034530445675892E-2</c:v>
                </c:pt>
                <c:pt idx="357">
                  <c:v>0.40456620996170034</c:v>
                </c:pt>
                <c:pt idx="358">
                  <c:v>0.14532772978240124</c:v>
                </c:pt>
                <c:pt idx="359">
                  <c:v>0.25521363867071656</c:v>
                </c:pt>
                <c:pt idx="360">
                  <c:v>2.3093663688173538</c:v>
                </c:pt>
                <c:pt idx="361">
                  <c:v>2.6692014997776909</c:v>
                </c:pt>
                <c:pt idx="362">
                  <c:v>0.28460263029331245</c:v>
                </c:pt>
                <c:pt idx="363">
                  <c:v>4.199389442095006</c:v>
                </c:pt>
                <c:pt idx="364">
                  <c:v>1.8358843133082112</c:v>
                </c:pt>
                <c:pt idx="365">
                  <c:v>4.1976369750266196E-3</c:v>
                </c:pt>
                <c:pt idx="366">
                  <c:v>4.3500037779073955</c:v>
                </c:pt>
                <c:pt idx="367">
                  <c:v>2.9921897498966596</c:v>
                </c:pt>
                <c:pt idx="368">
                  <c:v>0.45769650366720382</c:v>
                </c:pt>
                <c:pt idx="369">
                  <c:v>4.8162154064645604</c:v>
                </c:pt>
                <c:pt idx="370">
                  <c:v>4.441288416685941</c:v>
                </c:pt>
                <c:pt idx="371">
                  <c:v>0.19477262623282465</c:v>
                </c:pt>
                <c:pt idx="372">
                  <c:v>5.8918960034886662E-2</c:v>
                </c:pt>
                <c:pt idx="373">
                  <c:v>0.17955761307824414</c:v>
                </c:pt>
                <c:pt idx="374">
                  <c:v>7.3573039106414453E-2</c:v>
                </c:pt>
                <c:pt idx="375">
                  <c:v>4.5372647001458537</c:v>
                </c:pt>
                <c:pt idx="376">
                  <c:v>3.7195310487303681</c:v>
                </c:pt>
                <c:pt idx="377">
                  <c:v>3.2468255663297141</c:v>
                </c:pt>
                <c:pt idx="378">
                  <c:v>3.778324994721407</c:v>
                </c:pt>
                <c:pt idx="379">
                  <c:v>0.45924197523745675</c:v>
                </c:pt>
                <c:pt idx="380">
                  <c:v>0.49357497501752001</c:v>
                </c:pt>
                <c:pt idx="381">
                  <c:v>0.41724202426623569</c:v>
                </c:pt>
                <c:pt idx="382">
                  <c:v>2.8659734588029822</c:v>
                </c:pt>
                <c:pt idx="383">
                  <c:v>0.62723193531211763</c:v>
                </c:pt>
                <c:pt idx="384">
                  <c:v>4.5933450137999774</c:v>
                </c:pt>
                <c:pt idx="385">
                  <c:v>0.34175364261809404</c:v>
                </c:pt>
                <c:pt idx="386">
                  <c:v>0.34668472826973118</c:v>
                </c:pt>
                <c:pt idx="387">
                  <c:v>0.26746812314175583</c:v>
                </c:pt>
                <c:pt idx="388">
                  <c:v>0.18024485984187974</c:v>
                </c:pt>
                <c:pt idx="389">
                  <c:v>0.30554861965873781</c:v>
                </c:pt>
                <c:pt idx="390">
                  <c:v>0.12109431540890522</c:v>
                </c:pt>
                <c:pt idx="391">
                  <c:v>1.0030379471642328</c:v>
                </c:pt>
                <c:pt idx="392">
                  <c:v>0.4315497603803844</c:v>
                </c:pt>
                <c:pt idx="393">
                  <c:v>0.39385633879933224</c:v>
                </c:pt>
                <c:pt idx="394">
                  <c:v>3.1398675239653437</c:v>
                </c:pt>
                <c:pt idx="395">
                  <c:v>0.11336408885858873</c:v>
                </c:pt>
                <c:pt idx="396">
                  <c:v>0.12123377819302272</c:v>
                </c:pt>
                <c:pt idx="397">
                  <c:v>1.3026712930426232E-2</c:v>
                </c:pt>
                <c:pt idx="398">
                  <c:v>1.143913095898113</c:v>
                </c:pt>
                <c:pt idx="399">
                  <c:v>0.16373054690622771</c:v>
                </c:pt>
                <c:pt idx="400">
                  <c:v>0.32296102066556781</c:v>
                </c:pt>
                <c:pt idx="401">
                  <c:v>0.50775524782849135</c:v>
                </c:pt>
                <c:pt idx="402">
                  <c:v>0.18045986255715127</c:v>
                </c:pt>
                <c:pt idx="403">
                  <c:v>0.15898765116153477</c:v>
                </c:pt>
                <c:pt idx="404">
                  <c:v>0.29769196599902986</c:v>
                </c:pt>
                <c:pt idx="405">
                  <c:v>0.315584454312411</c:v>
                </c:pt>
                <c:pt idx="406">
                  <c:v>1.1882968556966467</c:v>
                </c:pt>
                <c:pt idx="407">
                  <c:v>0.32430648708535675</c:v>
                </c:pt>
                <c:pt idx="408">
                  <c:v>0.19412073021144888</c:v>
                </c:pt>
                <c:pt idx="409">
                  <c:v>2.4299879694505342</c:v>
                </c:pt>
                <c:pt idx="410">
                  <c:v>0.38897774575078903</c:v>
                </c:pt>
                <c:pt idx="411">
                  <c:v>0.33413752400052177</c:v>
                </c:pt>
                <c:pt idx="412">
                  <c:v>4.9370992584355609</c:v>
                </c:pt>
                <c:pt idx="413">
                  <c:v>0.31466299063648906</c:v>
                </c:pt>
                <c:pt idx="414">
                  <c:v>2.9525644864072667</c:v>
                </c:pt>
                <c:pt idx="415">
                  <c:v>1.0286398728942472</c:v>
                </c:pt>
                <c:pt idx="416">
                  <c:v>0.36440019774016397</c:v>
                </c:pt>
                <c:pt idx="417">
                  <c:v>4.078963109149659</c:v>
                </c:pt>
                <c:pt idx="418">
                  <c:v>0.47054310964157975</c:v>
                </c:pt>
                <c:pt idx="419">
                  <c:v>0.34888156449295965</c:v>
                </c:pt>
                <c:pt idx="420">
                  <c:v>0.11989035523481173</c:v>
                </c:pt>
                <c:pt idx="421">
                  <c:v>2.2981285257491084</c:v>
                </c:pt>
                <c:pt idx="422">
                  <c:v>1.9696996419972073</c:v>
                </c:pt>
                <c:pt idx="423">
                  <c:v>1.2157925750173328</c:v>
                </c:pt>
                <c:pt idx="424">
                  <c:v>0.23715225856195071</c:v>
                </c:pt>
                <c:pt idx="425">
                  <c:v>4.0040749447111486</c:v>
                </c:pt>
                <c:pt idx="426">
                  <c:v>0.16012592415478938</c:v>
                </c:pt>
                <c:pt idx="427">
                  <c:v>0.39416056509223912</c:v>
                </c:pt>
                <c:pt idx="428">
                  <c:v>1.7620798662678863</c:v>
                </c:pt>
                <c:pt idx="429">
                  <c:v>9.9300281542671343E-3</c:v>
                </c:pt>
                <c:pt idx="430">
                  <c:v>0.12153614773805539</c:v>
                </c:pt>
                <c:pt idx="431">
                  <c:v>0.31147806522367427</c:v>
                </c:pt>
                <c:pt idx="432">
                  <c:v>2.7173768008176098</c:v>
                </c:pt>
                <c:pt idx="433">
                  <c:v>1.8151595751262743</c:v>
                </c:pt>
                <c:pt idx="434">
                  <c:v>0.3928905716732552</c:v>
                </c:pt>
                <c:pt idx="435">
                  <c:v>5.0925001047468061</c:v>
                </c:pt>
                <c:pt idx="436">
                  <c:v>0.36234236991169844</c:v>
                </c:pt>
                <c:pt idx="437">
                  <c:v>0.35041683042085076</c:v>
                </c:pt>
                <c:pt idx="438">
                  <c:v>3.0476843849348203</c:v>
                </c:pt>
                <c:pt idx="439">
                  <c:v>1.1101012625114919</c:v>
                </c:pt>
                <c:pt idx="440">
                  <c:v>6.3891159715072185E-2</c:v>
                </c:pt>
                <c:pt idx="441">
                  <c:v>3.6827361498056286</c:v>
                </c:pt>
                <c:pt idx="442">
                  <c:v>0.15042547315878041</c:v>
                </c:pt>
                <c:pt idx="443">
                  <c:v>0.26183204674592409</c:v>
                </c:pt>
                <c:pt idx="444">
                  <c:v>2.2270253036160002</c:v>
                </c:pt>
                <c:pt idx="445">
                  <c:v>3.4441416541192877</c:v>
                </c:pt>
                <c:pt idx="446">
                  <c:v>0.36239672622753188</c:v>
                </c:pt>
                <c:pt idx="447">
                  <c:v>0.10211573301907736</c:v>
                </c:pt>
                <c:pt idx="448">
                  <c:v>0.80079685269576051</c:v>
                </c:pt>
                <c:pt idx="449">
                  <c:v>0.24332197255287549</c:v>
                </c:pt>
                <c:pt idx="450">
                  <c:v>4.89742078041448</c:v>
                </c:pt>
                <c:pt idx="451">
                  <c:v>4.7862760135615607</c:v>
                </c:pt>
                <c:pt idx="452">
                  <c:v>0.27629297371601158</c:v>
                </c:pt>
                <c:pt idx="453">
                  <c:v>0.26913672656734766</c:v>
                </c:pt>
                <c:pt idx="454">
                  <c:v>3.8501127946201437</c:v>
                </c:pt>
                <c:pt idx="455">
                  <c:v>7.7844300501308972E-2</c:v>
                </c:pt>
                <c:pt idx="456">
                  <c:v>0.15713254017102918</c:v>
                </c:pt>
                <c:pt idx="457">
                  <c:v>4.3707630411612373</c:v>
                </c:pt>
                <c:pt idx="458">
                  <c:v>0.26505263497854648</c:v>
                </c:pt>
                <c:pt idx="459">
                  <c:v>1.6419311562273318</c:v>
                </c:pt>
                <c:pt idx="460">
                  <c:v>0.88235025538612033</c:v>
                </c:pt>
                <c:pt idx="461">
                  <c:v>1.4538158483132626</c:v>
                </c:pt>
                <c:pt idx="462">
                  <c:v>0.13451092035855708</c:v>
                </c:pt>
                <c:pt idx="463">
                  <c:v>0.61826349602512565</c:v>
                </c:pt>
                <c:pt idx="464">
                  <c:v>2.4647668321433822</c:v>
                </c:pt>
                <c:pt idx="465">
                  <c:v>0.38238538027207419</c:v>
                </c:pt>
                <c:pt idx="466">
                  <c:v>1.920854200808636</c:v>
                </c:pt>
                <c:pt idx="467">
                  <c:v>1.5854384087681326</c:v>
                </c:pt>
                <c:pt idx="468">
                  <c:v>0.1905294394245014</c:v>
                </c:pt>
                <c:pt idx="469">
                  <c:v>0.13087920539821063</c:v>
                </c:pt>
                <c:pt idx="470">
                  <c:v>0.44339296879752182</c:v>
                </c:pt>
                <c:pt idx="471">
                  <c:v>1.277554599677844E-2</c:v>
                </c:pt>
                <c:pt idx="472">
                  <c:v>2.278126600257133E-2</c:v>
                </c:pt>
                <c:pt idx="473">
                  <c:v>0.38794905427097648</c:v>
                </c:pt>
                <c:pt idx="474">
                  <c:v>1.5313214077496164</c:v>
                </c:pt>
                <c:pt idx="475">
                  <c:v>1.9633717001851978</c:v>
                </c:pt>
                <c:pt idx="476">
                  <c:v>0.16677003789050826</c:v>
                </c:pt>
                <c:pt idx="477">
                  <c:v>0.60464826552145012</c:v>
                </c:pt>
                <c:pt idx="478">
                  <c:v>0.68106962702443763</c:v>
                </c:pt>
                <c:pt idx="479">
                  <c:v>3.8376007964048107</c:v>
                </c:pt>
                <c:pt idx="480">
                  <c:v>2.6084413710065952</c:v>
                </c:pt>
                <c:pt idx="481">
                  <c:v>0.26941314174754838</c:v>
                </c:pt>
                <c:pt idx="482">
                  <c:v>6.0602195444583014E-2</c:v>
                </c:pt>
                <c:pt idx="483">
                  <c:v>0.29126579833834548</c:v>
                </c:pt>
                <c:pt idx="484">
                  <c:v>0.16263100311257983</c:v>
                </c:pt>
                <c:pt idx="485">
                  <c:v>0.40145582492298382</c:v>
                </c:pt>
                <c:pt idx="486">
                  <c:v>2.267272470662236E-2</c:v>
                </c:pt>
                <c:pt idx="487">
                  <c:v>0.2414460861066679</c:v>
                </c:pt>
                <c:pt idx="488">
                  <c:v>0.15333019548114044</c:v>
                </c:pt>
                <c:pt idx="489">
                  <c:v>2.776855664695657</c:v>
                </c:pt>
                <c:pt idx="490">
                  <c:v>3.8951707827519866</c:v>
                </c:pt>
                <c:pt idx="491">
                  <c:v>3.0791195110356253</c:v>
                </c:pt>
                <c:pt idx="492">
                  <c:v>0.45298965727877438</c:v>
                </c:pt>
                <c:pt idx="493">
                  <c:v>0.33605187111854012</c:v>
                </c:pt>
                <c:pt idx="494">
                  <c:v>0.34485806550880388</c:v>
                </c:pt>
                <c:pt idx="495">
                  <c:v>0.39157507686747972</c:v>
                </c:pt>
                <c:pt idx="496">
                  <c:v>0.11604773096663205</c:v>
                </c:pt>
                <c:pt idx="497">
                  <c:v>2.7565143138495145</c:v>
                </c:pt>
                <c:pt idx="498">
                  <c:v>3.081575251928629</c:v>
                </c:pt>
                <c:pt idx="499">
                  <c:v>3.799321774233948</c:v>
                </c:pt>
                <c:pt idx="500">
                  <c:v>0.29487336294349875</c:v>
                </c:pt>
                <c:pt idx="501">
                  <c:v>0.33691998861205963</c:v>
                </c:pt>
                <c:pt idx="502">
                  <c:v>0.11028979064389505</c:v>
                </c:pt>
                <c:pt idx="503">
                  <c:v>2.9668127789892393</c:v>
                </c:pt>
                <c:pt idx="504">
                  <c:v>4.6403091008556094</c:v>
                </c:pt>
                <c:pt idx="505">
                  <c:v>2.8741472287301402E-2</c:v>
                </c:pt>
                <c:pt idx="506">
                  <c:v>2.2586195685440091</c:v>
                </c:pt>
                <c:pt idx="507">
                  <c:v>0.26133085705968284</c:v>
                </c:pt>
                <c:pt idx="508">
                  <c:v>0.3514684465683221</c:v>
                </c:pt>
                <c:pt idx="509">
                  <c:v>0.33475325945191803</c:v>
                </c:pt>
                <c:pt idx="510">
                  <c:v>0.17253390898611576</c:v>
                </c:pt>
                <c:pt idx="511">
                  <c:v>0.47356124007388667</c:v>
                </c:pt>
                <c:pt idx="512">
                  <c:v>0.16442058954650721</c:v>
                </c:pt>
                <c:pt idx="513">
                  <c:v>6.9307368286092158E-2</c:v>
                </c:pt>
                <c:pt idx="514">
                  <c:v>0.44829689637886216</c:v>
                </c:pt>
                <c:pt idx="515">
                  <c:v>0.36233653885762312</c:v>
                </c:pt>
                <c:pt idx="516">
                  <c:v>2.5915554605814135</c:v>
                </c:pt>
                <c:pt idx="517">
                  <c:v>1.788866215914808E-2</c:v>
                </c:pt>
                <c:pt idx="518">
                  <c:v>0.38175229843137604</c:v>
                </c:pt>
                <c:pt idx="519">
                  <c:v>5.2563161074989104E-3</c:v>
                </c:pt>
                <c:pt idx="520">
                  <c:v>5.1729731046046015E-2</c:v>
                </c:pt>
                <c:pt idx="521">
                  <c:v>0.48321542839304582</c:v>
                </c:pt>
                <c:pt idx="522">
                  <c:v>0.41243613912452282</c:v>
                </c:pt>
                <c:pt idx="523">
                  <c:v>2.9009230639506942</c:v>
                </c:pt>
                <c:pt idx="524">
                  <c:v>0.4602332431808579</c:v>
                </c:pt>
                <c:pt idx="525">
                  <c:v>0.31110403121327573</c:v>
                </c:pt>
                <c:pt idx="526">
                  <c:v>2.2038301531606632</c:v>
                </c:pt>
                <c:pt idx="527">
                  <c:v>2.6563925261635197</c:v>
                </c:pt>
                <c:pt idx="528">
                  <c:v>1.3885879535843921</c:v>
                </c:pt>
                <c:pt idx="529">
                  <c:v>0.25589127794709698</c:v>
                </c:pt>
                <c:pt idx="530">
                  <c:v>3.2406384620260442</c:v>
                </c:pt>
                <c:pt idx="531">
                  <c:v>0.12278523590540215</c:v>
                </c:pt>
                <c:pt idx="532">
                  <c:v>0.31521129651104984</c:v>
                </c:pt>
                <c:pt idx="533">
                  <c:v>0.27618837474545543</c:v>
                </c:pt>
                <c:pt idx="534">
                  <c:v>0.42454506808011427</c:v>
                </c:pt>
                <c:pt idx="535">
                  <c:v>4.4461987183639033</c:v>
                </c:pt>
                <c:pt idx="536">
                  <c:v>4.9843427312503188</c:v>
                </c:pt>
                <c:pt idx="537">
                  <c:v>3.0612560767269241</c:v>
                </c:pt>
                <c:pt idx="538">
                  <c:v>6.1762062202747034E-2</c:v>
                </c:pt>
                <c:pt idx="539">
                  <c:v>1.6085067790527081</c:v>
                </c:pt>
                <c:pt idx="540">
                  <c:v>0.32663137901302508</c:v>
                </c:pt>
                <c:pt idx="541">
                  <c:v>1.5506370950187141</c:v>
                </c:pt>
                <c:pt idx="542">
                  <c:v>0.46942330421065054</c:v>
                </c:pt>
                <c:pt idx="543">
                  <c:v>0.38053682693782087</c:v>
                </c:pt>
                <c:pt idx="544">
                  <c:v>0.32880923427492875</c:v>
                </c:pt>
                <c:pt idx="545">
                  <c:v>2.7682993828950349E-2</c:v>
                </c:pt>
                <c:pt idx="546">
                  <c:v>0.11512032117297546</c:v>
                </c:pt>
                <c:pt idx="547">
                  <c:v>0.26785500166517018</c:v>
                </c:pt>
                <c:pt idx="548">
                  <c:v>1.0841752525266037</c:v>
                </c:pt>
                <c:pt idx="549">
                  <c:v>1.1639864824639639</c:v>
                </c:pt>
                <c:pt idx="550">
                  <c:v>0.36111456938813336</c:v>
                </c:pt>
                <c:pt idx="551">
                  <c:v>0.33180892196461648</c:v>
                </c:pt>
                <c:pt idx="552">
                  <c:v>0.26140837611271517</c:v>
                </c:pt>
                <c:pt idx="553">
                  <c:v>3.2335326632296515</c:v>
                </c:pt>
                <c:pt idx="554">
                  <c:v>0.33186936728050509</c:v>
                </c:pt>
                <c:pt idx="555">
                  <c:v>1.4010611596283218</c:v>
                </c:pt>
                <c:pt idx="556">
                  <c:v>0.40154147952869002</c:v>
                </c:pt>
                <c:pt idx="557">
                  <c:v>0.66866665652570956</c:v>
                </c:pt>
                <c:pt idx="558">
                  <c:v>0.10072780065159226</c:v>
                </c:pt>
                <c:pt idx="559">
                  <c:v>0.36545582170750063</c:v>
                </c:pt>
                <c:pt idx="560">
                  <c:v>9.4357688972874568E-2</c:v>
                </c:pt>
                <c:pt idx="561">
                  <c:v>6.0245290154089762E-2</c:v>
                </c:pt>
                <c:pt idx="562">
                  <c:v>1.7408195234432762</c:v>
                </c:pt>
                <c:pt idx="563">
                  <c:v>4.4879404424512384</c:v>
                </c:pt>
                <c:pt idx="564">
                  <c:v>1.1047159586505351</c:v>
                </c:pt>
                <c:pt idx="565">
                  <c:v>0.45081443712184743</c:v>
                </c:pt>
                <c:pt idx="566">
                  <c:v>0.32919365251635879</c:v>
                </c:pt>
                <c:pt idx="567">
                  <c:v>0.39200578159689492</c:v>
                </c:pt>
                <c:pt idx="568">
                  <c:v>0.41168064896445844</c:v>
                </c:pt>
                <c:pt idx="569">
                  <c:v>1.4781566021944537</c:v>
                </c:pt>
                <c:pt idx="570">
                  <c:v>0.28911375604312273</c:v>
                </c:pt>
                <c:pt idx="571">
                  <c:v>1.3692915123064857</c:v>
                </c:pt>
                <c:pt idx="572">
                  <c:v>1.3349445791966329E-2</c:v>
                </c:pt>
                <c:pt idx="573">
                  <c:v>0.28374032333083482</c:v>
                </c:pt>
                <c:pt idx="574">
                  <c:v>0.26032911245693269</c:v>
                </c:pt>
                <c:pt idx="575">
                  <c:v>0.31586498197762641</c:v>
                </c:pt>
                <c:pt idx="576">
                  <c:v>4.5229186424255214</c:v>
                </c:pt>
                <c:pt idx="577">
                  <c:v>1.5220947387653738</c:v>
                </c:pt>
                <c:pt idx="578">
                  <c:v>0.46707579558603585</c:v>
                </c:pt>
                <c:pt idx="579">
                  <c:v>3.6434203166334602</c:v>
                </c:pt>
                <c:pt idx="580">
                  <c:v>3.0791863395075394</c:v>
                </c:pt>
                <c:pt idx="581">
                  <c:v>2.6982401949494967</c:v>
                </c:pt>
                <c:pt idx="582">
                  <c:v>0.1488794750316389</c:v>
                </c:pt>
                <c:pt idx="583">
                  <c:v>0.48421653162028838</c:v>
                </c:pt>
                <c:pt idx="584">
                  <c:v>4.1609190978804573</c:v>
                </c:pt>
                <c:pt idx="585">
                  <c:v>8.0426263545836346E-2</c:v>
                </c:pt>
                <c:pt idx="586">
                  <c:v>2.5245139442908111</c:v>
                </c:pt>
                <c:pt idx="587">
                  <c:v>0.44588071571672638</c:v>
                </c:pt>
                <c:pt idx="588">
                  <c:v>0.33921804691046292</c:v>
                </c:pt>
                <c:pt idx="589">
                  <c:v>0.44457316405399872</c:v>
                </c:pt>
                <c:pt idx="590">
                  <c:v>0.18542404502937873</c:v>
                </c:pt>
                <c:pt idx="591">
                  <c:v>0.29932206521090793</c:v>
                </c:pt>
                <c:pt idx="592">
                  <c:v>0.25882943023690397</c:v>
                </c:pt>
                <c:pt idx="593">
                  <c:v>1.2967014149427669</c:v>
                </c:pt>
                <c:pt idx="594">
                  <c:v>9.9238908481221244E-2</c:v>
                </c:pt>
                <c:pt idx="595">
                  <c:v>1.7803685873043058</c:v>
                </c:pt>
                <c:pt idx="596">
                  <c:v>0.4435231356909769</c:v>
                </c:pt>
                <c:pt idx="597">
                  <c:v>0.34096974954392056</c:v>
                </c:pt>
                <c:pt idx="598">
                  <c:v>3.3772784681659154</c:v>
                </c:pt>
                <c:pt idx="599">
                  <c:v>4.8348913209257806E-2</c:v>
                </c:pt>
                <c:pt idx="600">
                  <c:v>0.37538762992714936</c:v>
                </c:pt>
                <c:pt idx="601">
                  <c:v>4.8373371398739016</c:v>
                </c:pt>
                <c:pt idx="602">
                  <c:v>3.9850395665193244E-2</c:v>
                </c:pt>
                <c:pt idx="603">
                  <c:v>1.1297496150351281</c:v>
                </c:pt>
                <c:pt idx="604">
                  <c:v>4.352249554288969</c:v>
                </c:pt>
                <c:pt idx="605">
                  <c:v>0.45171563683120775</c:v>
                </c:pt>
                <c:pt idx="606">
                  <c:v>0.24563109432247174</c:v>
                </c:pt>
                <c:pt idx="607">
                  <c:v>0.26431182413969617</c:v>
                </c:pt>
                <c:pt idx="608">
                  <c:v>0.18826525557139409</c:v>
                </c:pt>
                <c:pt idx="609">
                  <c:v>2.8147778675255206</c:v>
                </c:pt>
                <c:pt idx="610">
                  <c:v>4.1861608237423109</c:v>
                </c:pt>
                <c:pt idx="611">
                  <c:v>0.29200087395519725</c:v>
                </c:pt>
                <c:pt idx="612">
                  <c:v>2.9181184096844626</c:v>
                </c:pt>
                <c:pt idx="613">
                  <c:v>3.5918900717352753</c:v>
                </c:pt>
                <c:pt idx="614">
                  <c:v>6.2677703166746923E-3</c:v>
                </c:pt>
                <c:pt idx="615">
                  <c:v>0.4166903640763111</c:v>
                </c:pt>
                <c:pt idx="616">
                  <c:v>1.9789722363792681</c:v>
                </c:pt>
                <c:pt idx="617">
                  <c:v>3.7357977674974889</c:v>
                </c:pt>
                <c:pt idx="618">
                  <c:v>0.41547229271596142</c:v>
                </c:pt>
                <c:pt idx="619">
                  <c:v>4.7127278998082565</c:v>
                </c:pt>
                <c:pt idx="620">
                  <c:v>2.6969065633568188</c:v>
                </c:pt>
                <c:pt idx="621">
                  <c:v>0.35644686509569901</c:v>
                </c:pt>
                <c:pt idx="622">
                  <c:v>4.6575593444143422E-2</c:v>
                </c:pt>
                <c:pt idx="623">
                  <c:v>0.41067032566170036</c:v>
                </c:pt>
                <c:pt idx="624">
                  <c:v>0.86509765020347429</c:v>
                </c:pt>
                <c:pt idx="625">
                  <c:v>0.36920020431507095</c:v>
                </c:pt>
                <c:pt idx="626">
                  <c:v>0.2844440206430896</c:v>
                </c:pt>
                <c:pt idx="627">
                  <c:v>0.4840523368642855</c:v>
                </c:pt>
                <c:pt idx="628">
                  <c:v>1.7693416257145098</c:v>
                </c:pt>
                <c:pt idx="629">
                  <c:v>0.29585275874212436</c:v>
                </c:pt>
                <c:pt idx="630">
                  <c:v>0.15035355008424345</c:v>
                </c:pt>
                <c:pt idx="631">
                  <c:v>0.15001324874354929</c:v>
                </c:pt>
                <c:pt idx="632">
                  <c:v>0.25869194706993626</c:v>
                </c:pt>
                <c:pt idx="633">
                  <c:v>2.1723997218771842</c:v>
                </c:pt>
                <c:pt idx="634">
                  <c:v>0.48529401257061533</c:v>
                </c:pt>
                <c:pt idx="635">
                  <c:v>0.12276658561936316</c:v>
                </c:pt>
                <c:pt idx="636">
                  <c:v>2.3123310054417061</c:v>
                </c:pt>
                <c:pt idx="637">
                  <c:v>2.6976609478334392</c:v>
                </c:pt>
                <c:pt idx="638">
                  <c:v>0.206271247286927</c:v>
                </c:pt>
                <c:pt idx="639">
                  <c:v>1.0596326559818499</c:v>
                </c:pt>
                <c:pt idx="640">
                  <c:v>4.8344458000224556E-2</c:v>
                </c:pt>
                <c:pt idx="641">
                  <c:v>0.15506804082773881</c:v>
                </c:pt>
                <c:pt idx="642">
                  <c:v>0.41710254715959438</c:v>
                </c:pt>
                <c:pt idx="643">
                  <c:v>0.96760883370271977</c:v>
                </c:pt>
                <c:pt idx="644">
                  <c:v>0.33559725879258995</c:v>
                </c:pt>
                <c:pt idx="645">
                  <c:v>0.45803340085011213</c:v>
                </c:pt>
                <c:pt idx="646">
                  <c:v>0.25567244131922584</c:v>
                </c:pt>
                <c:pt idx="647">
                  <c:v>0.11872820175724547</c:v>
                </c:pt>
                <c:pt idx="648">
                  <c:v>0.46427145589363361</c:v>
                </c:pt>
                <c:pt idx="649">
                  <c:v>0.30220319251141575</c:v>
                </c:pt>
                <c:pt idx="650">
                  <c:v>2.3444402057740867</c:v>
                </c:pt>
                <c:pt idx="651">
                  <c:v>4.4056120819243958</c:v>
                </c:pt>
                <c:pt idx="652">
                  <c:v>1.8415909665876486</c:v>
                </c:pt>
                <c:pt idx="653">
                  <c:v>4.8642878369827613</c:v>
                </c:pt>
                <c:pt idx="654">
                  <c:v>0.54312752261418795</c:v>
                </c:pt>
                <c:pt idx="655">
                  <c:v>0.45634226498772062</c:v>
                </c:pt>
                <c:pt idx="656">
                  <c:v>0.55137017158886714</c:v>
                </c:pt>
                <c:pt idx="657">
                  <c:v>0.55777535084510654</c:v>
                </c:pt>
                <c:pt idx="658">
                  <c:v>0.14897805421878862</c:v>
                </c:pt>
                <c:pt idx="659">
                  <c:v>8.9182518084792717E-2</c:v>
                </c:pt>
                <c:pt idx="660">
                  <c:v>4.6125772918941417</c:v>
                </c:pt>
                <c:pt idx="661">
                  <c:v>7.71483111468141E-2</c:v>
                </c:pt>
                <c:pt idx="662">
                  <c:v>5.0045408066573396</c:v>
                </c:pt>
                <c:pt idx="663">
                  <c:v>0.47506711491509185</c:v>
                </c:pt>
                <c:pt idx="664">
                  <c:v>0.35271562432970238</c:v>
                </c:pt>
                <c:pt idx="665">
                  <c:v>0.14560132364734241</c:v>
                </c:pt>
                <c:pt idx="666">
                  <c:v>0.33688422762134657</c:v>
                </c:pt>
                <c:pt idx="667">
                  <c:v>0.17561795936080321</c:v>
                </c:pt>
                <c:pt idx="668">
                  <c:v>0.20158529073089557</c:v>
                </c:pt>
                <c:pt idx="669">
                  <c:v>0.3361990987695358</c:v>
                </c:pt>
                <c:pt idx="670">
                  <c:v>0.20306001486679168</c:v>
                </c:pt>
                <c:pt idx="671">
                  <c:v>0.70493349590068222</c:v>
                </c:pt>
                <c:pt idx="672">
                  <c:v>3.3346876103799366</c:v>
                </c:pt>
                <c:pt idx="673">
                  <c:v>3.928402756179814</c:v>
                </c:pt>
                <c:pt idx="674">
                  <c:v>4.8238997970253319</c:v>
                </c:pt>
                <c:pt idx="675">
                  <c:v>0.81591961056829976</c:v>
                </c:pt>
                <c:pt idx="676">
                  <c:v>3.0461902487132204</c:v>
                </c:pt>
                <c:pt idx="677">
                  <c:v>3.7855072047187992</c:v>
                </c:pt>
                <c:pt idx="678">
                  <c:v>0.47016693964548567</c:v>
                </c:pt>
                <c:pt idx="679">
                  <c:v>6.6652498625892074E-3</c:v>
                </c:pt>
                <c:pt idx="680">
                  <c:v>2.4156665943064177</c:v>
                </c:pt>
                <c:pt idx="681">
                  <c:v>4.2747669515855788</c:v>
                </c:pt>
                <c:pt idx="682">
                  <c:v>3.8389452213867767</c:v>
                </c:pt>
                <c:pt idx="683">
                  <c:v>2.7704871326853815</c:v>
                </c:pt>
                <c:pt idx="684">
                  <c:v>0.10247076530480025</c:v>
                </c:pt>
                <c:pt idx="685">
                  <c:v>0.36820118994223483</c:v>
                </c:pt>
                <c:pt idx="686">
                  <c:v>0.47107278702670563</c:v>
                </c:pt>
                <c:pt idx="687">
                  <c:v>0.21983569742906994</c:v>
                </c:pt>
                <c:pt idx="688">
                  <c:v>1.6679065279836101</c:v>
                </c:pt>
                <c:pt idx="689">
                  <c:v>0.48378827406662323</c:v>
                </c:pt>
                <c:pt idx="690">
                  <c:v>1.8765149899058202</c:v>
                </c:pt>
                <c:pt idx="691">
                  <c:v>0.47520218256718794</c:v>
                </c:pt>
                <c:pt idx="692">
                  <c:v>0.49971739281112626</c:v>
                </c:pt>
                <c:pt idx="693">
                  <c:v>1.3820286982506578</c:v>
                </c:pt>
                <c:pt idx="694">
                  <c:v>0.27164233181725639</c:v>
                </c:pt>
                <c:pt idx="695">
                  <c:v>0.17662637277159179</c:v>
                </c:pt>
                <c:pt idx="696">
                  <c:v>2.3489257955631997</c:v>
                </c:pt>
                <c:pt idx="697">
                  <c:v>0.28253032440279174</c:v>
                </c:pt>
                <c:pt idx="698">
                  <c:v>0.70567332287837514</c:v>
                </c:pt>
                <c:pt idx="699">
                  <c:v>0.86910915894190222</c:v>
                </c:pt>
                <c:pt idx="700">
                  <c:v>0.31828199728108586</c:v>
                </c:pt>
                <c:pt idx="701">
                  <c:v>8.3163326489629444E-2</c:v>
                </c:pt>
                <c:pt idx="702">
                  <c:v>0.1404572855232615</c:v>
                </c:pt>
                <c:pt idx="703">
                  <c:v>1.0153463716797673</c:v>
                </c:pt>
                <c:pt idx="704">
                  <c:v>0.22075473422415437</c:v>
                </c:pt>
                <c:pt idx="705">
                  <c:v>0.30100924556370368</c:v>
                </c:pt>
                <c:pt idx="706">
                  <c:v>2.8861770843774552</c:v>
                </c:pt>
                <c:pt idx="707">
                  <c:v>5.0277370447064689</c:v>
                </c:pt>
                <c:pt idx="708">
                  <c:v>0.22970708967657949</c:v>
                </c:pt>
                <c:pt idx="709">
                  <c:v>2.4183773980057608</c:v>
                </c:pt>
                <c:pt idx="710">
                  <c:v>3.1455081606597941E-2</c:v>
                </c:pt>
                <c:pt idx="711">
                  <c:v>0.24626600148194108</c:v>
                </c:pt>
                <c:pt idx="712">
                  <c:v>0.46667852950545763</c:v>
                </c:pt>
                <c:pt idx="713">
                  <c:v>1.3291257578303879</c:v>
                </c:pt>
                <c:pt idx="714">
                  <c:v>9.4138243213402847E-2</c:v>
                </c:pt>
                <c:pt idx="715">
                  <c:v>4.5034586399500096</c:v>
                </c:pt>
                <c:pt idx="716">
                  <c:v>0.23591649787593189</c:v>
                </c:pt>
                <c:pt idx="717">
                  <c:v>1.2256649632995218</c:v>
                </c:pt>
                <c:pt idx="718">
                  <c:v>0.16406857228103977</c:v>
                </c:pt>
                <c:pt idx="719">
                  <c:v>0.32383120339472304</c:v>
                </c:pt>
                <c:pt idx="720">
                  <c:v>4.0285953141218274</c:v>
                </c:pt>
                <c:pt idx="721">
                  <c:v>4.2824409204655565</c:v>
                </c:pt>
                <c:pt idx="722">
                  <c:v>0.18281732103506879</c:v>
                </c:pt>
                <c:pt idx="723">
                  <c:v>0.78403064516571253</c:v>
                </c:pt>
                <c:pt idx="724">
                  <c:v>4.2395758851253804</c:v>
                </c:pt>
                <c:pt idx="725">
                  <c:v>1.0163203656404318</c:v>
                </c:pt>
                <c:pt idx="726">
                  <c:v>5.4275321094025233E-2</c:v>
                </c:pt>
                <c:pt idx="727">
                  <c:v>4.5123735817031836</c:v>
                </c:pt>
                <c:pt idx="728">
                  <c:v>1.8943929427382058</c:v>
                </c:pt>
                <c:pt idx="729">
                  <c:v>0.17895901036996079</c:v>
                </c:pt>
                <c:pt idx="730">
                  <c:v>0.14102692860170638</c:v>
                </c:pt>
                <c:pt idx="731">
                  <c:v>0.36618567616130232</c:v>
                </c:pt>
                <c:pt idx="732">
                  <c:v>2.7363356465256756</c:v>
                </c:pt>
                <c:pt idx="733">
                  <c:v>0.21916025699629493</c:v>
                </c:pt>
                <c:pt idx="734">
                  <c:v>0.25634193744042311</c:v>
                </c:pt>
                <c:pt idx="735">
                  <c:v>0.4042321243170679</c:v>
                </c:pt>
                <c:pt idx="736">
                  <c:v>3.7201408409605872</c:v>
                </c:pt>
                <c:pt idx="737">
                  <c:v>0.17975966233545604</c:v>
                </c:pt>
                <c:pt idx="738">
                  <c:v>0.44648207006124935</c:v>
                </c:pt>
                <c:pt idx="739">
                  <c:v>2.9590610869685507</c:v>
                </c:pt>
                <c:pt idx="740">
                  <c:v>2.5073237827822026</c:v>
                </c:pt>
                <c:pt idx="741">
                  <c:v>0.35950455887220911</c:v>
                </c:pt>
                <c:pt idx="742">
                  <c:v>0.27634628784009707</c:v>
                </c:pt>
                <c:pt idx="743">
                  <c:v>0.12885806387669441</c:v>
                </c:pt>
                <c:pt idx="744">
                  <c:v>0.10982974850206119</c:v>
                </c:pt>
                <c:pt idx="745">
                  <c:v>0.32919815984630096</c:v>
                </c:pt>
                <c:pt idx="746">
                  <c:v>0.19337631807814637</c:v>
                </c:pt>
                <c:pt idx="747">
                  <c:v>0.49364705070751275</c:v>
                </c:pt>
                <c:pt idx="748">
                  <c:v>0.19276384526203089</c:v>
                </c:pt>
                <c:pt idx="749">
                  <c:v>0.17279517816456524</c:v>
                </c:pt>
                <c:pt idx="750">
                  <c:v>3.8936438857639977</c:v>
                </c:pt>
                <c:pt idx="751">
                  <c:v>0.43047993730445466</c:v>
                </c:pt>
                <c:pt idx="752">
                  <c:v>0.34543148630372983</c:v>
                </c:pt>
                <c:pt idx="753">
                  <c:v>0.4418550728791103</c:v>
                </c:pt>
                <c:pt idx="754">
                  <c:v>0.45603289465942587</c:v>
                </c:pt>
                <c:pt idx="755">
                  <c:v>2.7357116768937049</c:v>
                </c:pt>
                <c:pt idx="756">
                  <c:v>4.2680947634208852</c:v>
                </c:pt>
                <c:pt idx="757">
                  <c:v>3.0713295152440079</c:v>
                </c:pt>
                <c:pt idx="758">
                  <c:v>1.3218050625374618</c:v>
                </c:pt>
                <c:pt idx="759">
                  <c:v>2.8503719121490798</c:v>
                </c:pt>
                <c:pt idx="760">
                  <c:v>2.2117712185642802</c:v>
                </c:pt>
                <c:pt idx="761">
                  <c:v>1.1684835586911952E-2</c:v>
                </c:pt>
                <c:pt idx="762">
                  <c:v>0.26746600182134106</c:v>
                </c:pt>
                <c:pt idx="763">
                  <c:v>0.41883835330892882</c:v>
                </c:pt>
                <c:pt idx="764">
                  <c:v>5.1355155779869432E-2</c:v>
                </c:pt>
                <c:pt idx="765">
                  <c:v>1.3238513658628226</c:v>
                </c:pt>
                <c:pt idx="766">
                  <c:v>0.65046202390685159</c:v>
                </c:pt>
                <c:pt idx="767">
                  <c:v>2.0145671027566081</c:v>
                </c:pt>
                <c:pt idx="768">
                  <c:v>0.47748127624538561</c:v>
                </c:pt>
                <c:pt idx="769">
                  <c:v>0.40353560170591607</c:v>
                </c:pt>
                <c:pt idx="770">
                  <c:v>0.46347567660771682</c:v>
                </c:pt>
                <c:pt idx="771">
                  <c:v>2.3948353546819883</c:v>
                </c:pt>
                <c:pt idx="772">
                  <c:v>1.8224132455390858</c:v>
                </c:pt>
                <c:pt idx="773">
                  <c:v>0.12317035808345091</c:v>
                </c:pt>
                <c:pt idx="774">
                  <c:v>0.22197094262158787</c:v>
                </c:pt>
                <c:pt idx="775">
                  <c:v>5.0525219763999489</c:v>
                </c:pt>
                <c:pt idx="776">
                  <c:v>4.3717561356362573</c:v>
                </c:pt>
                <c:pt idx="777">
                  <c:v>0.1645117400917134</c:v>
                </c:pt>
                <c:pt idx="778">
                  <c:v>4.9452631296348395</c:v>
                </c:pt>
                <c:pt idx="779">
                  <c:v>0.90063395068077279</c:v>
                </c:pt>
                <c:pt idx="780">
                  <c:v>0.35205346726827674</c:v>
                </c:pt>
                <c:pt idx="781">
                  <c:v>1.5169853383643559</c:v>
                </c:pt>
                <c:pt idx="782">
                  <c:v>1.7698990113066639</c:v>
                </c:pt>
                <c:pt idx="783">
                  <c:v>4.0302676637235901</c:v>
                </c:pt>
                <c:pt idx="784">
                  <c:v>0.13269870834344918</c:v>
                </c:pt>
                <c:pt idx="785">
                  <c:v>4.2499163521570456</c:v>
                </c:pt>
                <c:pt idx="786">
                  <c:v>0.40297736036252213</c:v>
                </c:pt>
                <c:pt idx="787">
                  <c:v>0.44682768238933146</c:v>
                </c:pt>
                <c:pt idx="788">
                  <c:v>5.0466375517482571E-2</c:v>
                </c:pt>
                <c:pt idx="789">
                  <c:v>0.14454601107787132</c:v>
                </c:pt>
                <c:pt idx="790">
                  <c:v>3.2528066950968006</c:v>
                </c:pt>
                <c:pt idx="791">
                  <c:v>0.48454704931941434</c:v>
                </c:pt>
                <c:pt idx="792">
                  <c:v>0.48979935120846141</c:v>
                </c:pt>
                <c:pt idx="793">
                  <c:v>0.14938585516001579</c:v>
                </c:pt>
                <c:pt idx="794">
                  <c:v>3.6032739150340731</c:v>
                </c:pt>
                <c:pt idx="795">
                  <c:v>0.41195289235028387</c:v>
                </c:pt>
                <c:pt idx="796">
                  <c:v>3.2713318162431296E-2</c:v>
                </c:pt>
                <c:pt idx="797">
                  <c:v>3.8165903077615639</c:v>
                </c:pt>
                <c:pt idx="798">
                  <c:v>2.7601726731178209</c:v>
                </c:pt>
                <c:pt idx="799">
                  <c:v>0.76244580542615525</c:v>
                </c:pt>
                <c:pt idx="800">
                  <c:v>3.2254780259902915E-2</c:v>
                </c:pt>
                <c:pt idx="801">
                  <c:v>3.9631421696898386</c:v>
                </c:pt>
                <c:pt idx="802">
                  <c:v>2.6398828866480626</c:v>
                </c:pt>
                <c:pt idx="803">
                  <c:v>2.8829296202235177</c:v>
                </c:pt>
                <c:pt idx="804">
                  <c:v>0.18621340699062944</c:v>
                </c:pt>
                <c:pt idx="805">
                  <c:v>3.9148416419427796E-2</c:v>
                </c:pt>
                <c:pt idx="806">
                  <c:v>1.3960861619412348E-2</c:v>
                </c:pt>
                <c:pt idx="807">
                  <c:v>0.22387705106374167</c:v>
                </c:pt>
                <c:pt idx="808">
                  <c:v>1.6661025808903351</c:v>
                </c:pt>
                <c:pt idx="809">
                  <c:v>4.2864181852974745</c:v>
                </c:pt>
                <c:pt idx="810">
                  <c:v>0.20416756619232643</c:v>
                </c:pt>
                <c:pt idx="811">
                  <c:v>1.3857443955619766</c:v>
                </c:pt>
                <c:pt idx="812">
                  <c:v>4.3011353026840009</c:v>
                </c:pt>
                <c:pt idx="813">
                  <c:v>1.4478454769844689</c:v>
                </c:pt>
                <c:pt idx="814">
                  <c:v>4.5553832978634654</c:v>
                </c:pt>
                <c:pt idx="815">
                  <c:v>0.35176616738075972</c:v>
                </c:pt>
                <c:pt idx="816">
                  <c:v>0.17570175177620362</c:v>
                </c:pt>
                <c:pt idx="817">
                  <c:v>0.22384115662672174</c:v>
                </c:pt>
                <c:pt idx="818">
                  <c:v>1.7012041592287808</c:v>
                </c:pt>
                <c:pt idx="819">
                  <c:v>2.2062880366901839E-2</c:v>
                </c:pt>
                <c:pt idx="820">
                  <c:v>0.18560788142790446</c:v>
                </c:pt>
                <c:pt idx="821">
                  <c:v>0.59860370681910668</c:v>
                </c:pt>
                <c:pt idx="822">
                  <c:v>1.1431794343895101</c:v>
                </c:pt>
                <c:pt idx="823">
                  <c:v>0.39989932899486508</c:v>
                </c:pt>
                <c:pt idx="824">
                  <c:v>0.67884616424074662</c:v>
                </c:pt>
                <c:pt idx="825">
                  <c:v>0.35720568075072034</c:v>
                </c:pt>
                <c:pt idx="826">
                  <c:v>2.0490353048520489</c:v>
                </c:pt>
                <c:pt idx="827">
                  <c:v>0.1291803265367957</c:v>
                </c:pt>
                <c:pt idx="828">
                  <c:v>2.2094342911601004</c:v>
                </c:pt>
                <c:pt idx="829">
                  <c:v>0.11864229093135294</c:v>
                </c:pt>
                <c:pt idx="830">
                  <c:v>0.11339625588215579</c:v>
                </c:pt>
                <c:pt idx="831">
                  <c:v>2.9755877156468036</c:v>
                </c:pt>
                <c:pt idx="832">
                  <c:v>1.4282452008523174</c:v>
                </c:pt>
                <c:pt idx="833">
                  <c:v>0.22674655645940248</c:v>
                </c:pt>
                <c:pt idx="834">
                  <c:v>1.1568389177641518</c:v>
                </c:pt>
                <c:pt idx="835">
                  <c:v>0.17901458519842106</c:v>
                </c:pt>
                <c:pt idx="836">
                  <c:v>0.4870068009876547</c:v>
                </c:pt>
                <c:pt idx="837">
                  <c:v>0.49345775806653203</c:v>
                </c:pt>
                <c:pt idx="838">
                  <c:v>0.14609736100273246</c:v>
                </c:pt>
                <c:pt idx="839">
                  <c:v>0.41735249198646196</c:v>
                </c:pt>
                <c:pt idx="840">
                  <c:v>5.0824296648552316</c:v>
                </c:pt>
                <c:pt idx="841">
                  <c:v>7.5670639899584224E-2</c:v>
                </c:pt>
                <c:pt idx="842">
                  <c:v>0.15424348037797905</c:v>
                </c:pt>
                <c:pt idx="843">
                  <c:v>0.84275292713064798</c:v>
                </c:pt>
                <c:pt idx="844">
                  <c:v>7.9662179820288989E-2</c:v>
                </c:pt>
                <c:pt idx="845">
                  <c:v>3.5126846333187467E-2</c:v>
                </c:pt>
                <c:pt idx="846">
                  <c:v>0.19311710041469654</c:v>
                </c:pt>
                <c:pt idx="847">
                  <c:v>2.8690031836862659</c:v>
                </c:pt>
                <c:pt idx="848">
                  <c:v>7.0880364400225434E-3</c:v>
                </c:pt>
                <c:pt idx="849">
                  <c:v>0.36451135859400208</c:v>
                </c:pt>
                <c:pt idx="850">
                  <c:v>0.39766252401253632</c:v>
                </c:pt>
                <c:pt idx="851">
                  <c:v>0.11695212159338286</c:v>
                </c:pt>
                <c:pt idx="852">
                  <c:v>0.31447612806004266</c:v>
                </c:pt>
                <c:pt idx="853">
                  <c:v>2.7938609809239647</c:v>
                </c:pt>
                <c:pt idx="854">
                  <c:v>1.3048860365718686</c:v>
                </c:pt>
                <c:pt idx="855">
                  <c:v>2.9795164709698438</c:v>
                </c:pt>
                <c:pt idx="856">
                  <c:v>0.15139623156887824</c:v>
                </c:pt>
                <c:pt idx="857">
                  <c:v>1.4048712921006172</c:v>
                </c:pt>
                <c:pt idx="858">
                  <c:v>2.6574311719061008</c:v>
                </c:pt>
                <c:pt idx="859">
                  <c:v>0.31235484420543957</c:v>
                </c:pt>
                <c:pt idx="860">
                  <c:v>3.5432339119115412</c:v>
                </c:pt>
                <c:pt idx="861">
                  <c:v>0.41830294472122731</c:v>
                </c:pt>
                <c:pt idx="862">
                  <c:v>0.23330222048595495</c:v>
                </c:pt>
                <c:pt idx="863">
                  <c:v>4.7971380264758876</c:v>
                </c:pt>
                <c:pt idx="864">
                  <c:v>1.9622498221056541</c:v>
                </c:pt>
                <c:pt idx="865">
                  <c:v>0.49001776557906579</c:v>
                </c:pt>
                <c:pt idx="866">
                  <c:v>3.2622072038117982</c:v>
                </c:pt>
                <c:pt idx="867">
                  <c:v>0.47717737848125807</c:v>
                </c:pt>
                <c:pt idx="868">
                  <c:v>0.24483903106077029</c:v>
                </c:pt>
                <c:pt idx="869">
                  <c:v>3.6701906777423661</c:v>
                </c:pt>
                <c:pt idx="870">
                  <c:v>1.5674850515155321</c:v>
                </c:pt>
                <c:pt idx="871">
                  <c:v>2.7383861036769752</c:v>
                </c:pt>
                <c:pt idx="872">
                  <c:v>0.19730369060503072</c:v>
                </c:pt>
                <c:pt idx="873">
                  <c:v>0.5557331851567201</c:v>
                </c:pt>
                <c:pt idx="874">
                  <c:v>0.16588134032081958</c:v>
                </c:pt>
                <c:pt idx="875">
                  <c:v>4.610179294501572</c:v>
                </c:pt>
                <c:pt idx="876">
                  <c:v>0.40359860958414995</c:v>
                </c:pt>
                <c:pt idx="877">
                  <c:v>0.23350563520658585</c:v>
                </c:pt>
                <c:pt idx="878">
                  <c:v>3.7302863124599805</c:v>
                </c:pt>
                <c:pt idx="879">
                  <c:v>0.3455908596110584</c:v>
                </c:pt>
                <c:pt idx="880">
                  <c:v>2.3588897113939331</c:v>
                </c:pt>
                <c:pt idx="881">
                  <c:v>8.8348613429664213E-2</c:v>
                </c:pt>
                <c:pt idx="882">
                  <c:v>0.37194292285894204</c:v>
                </c:pt>
                <c:pt idx="883">
                  <c:v>1.8292599642250282</c:v>
                </c:pt>
                <c:pt idx="884">
                  <c:v>0.51653814710285351</c:v>
                </c:pt>
                <c:pt idx="885">
                  <c:v>3.6205693521301208</c:v>
                </c:pt>
                <c:pt idx="886">
                  <c:v>4.4949573349950898</c:v>
                </c:pt>
                <c:pt idx="887">
                  <c:v>8.6026879921016444E-2</c:v>
                </c:pt>
                <c:pt idx="888">
                  <c:v>4.5979034057309693</c:v>
                </c:pt>
                <c:pt idx="889">
                  <c:v>2.2828782182019212</c:v>
                </c:pt>
                <c:pt idx="890">
                  <c:v>3.2896717701328178</c:v>
                </c:pt>
                <c:pt idx="891">
                  <c:v>2.5301328294490264</c:v>
                </c:pt>
                <c:pt idx="892">
                  <c:v>2.6278885530959329E-3</c:v>
                </c:pt>
                <c:pt idx="893">
                  <c:v>4.5387858501280265</c:v>
                </c:pt>
                <c:pt idx="894">
                  <c:v>3.6111320439704402</c:v>
                </c:pt>
                <c:pt idx="895">
                  <c:v>3.0410528027328687</c:v>
                </c:pt>
                <c:pt idx="896">
                  <c:v>9.6975089171334364E-2</c:v>
                </c:pt>
                <c:pt idx="897">
                  <c:v>0.36346978647274436</c:v>
                </c:pt>
                <c:pt idx="898">
                  <c:v>4.4814189957784034</c:v>
                </c:pt>
                <c:pt idx="899">
                  <c:v>3.0817061947595668</c:v>
                </c:pt>
                <c:pt idx="900">
                  <c:v>0.36005855703626088</c:v>
                </c:pt>
                <c:pt idx="901">
                  <c:v>6.7433588760011723E-2</c:v>
                </c:pt>
                <c:pt idx="902">
                  <c:v>0.1256781558679369</c:v>
                </c:pt>
                <c:pt idx="903">
                  <c:v>2.9438650204768977</c:v>
                </c:pt>
                <c:pt idx="904">
                  <c:v>2.591216583008197</c:v>
                </c:pt>
                <c:pt idx="905">
                  <c:v>2.4021568187542028</c:v>
                </c:pt>
                <c:pt idx="906">
                  <c:v>4.3859803265743045</c:v>
                </c:pt>
                <c:pt idx="907">
                  <c:v>4.6011908408524791</c:v>
                </c:pt>
                <c:pt idx="908">
                  <c:v>4.1066874202806503</c:v>
                </c:pt>
                <c:pt idx="909">
                  <c:v>7.8721296951832956E-2</c:v>
                </c:pt>
                <c:pt idx="910">
                  <c:v>0.22669755965046745</c:v>
                </c:pt>
                <c:pt idx="911">
                  <c:v>0.11742152363109842</c:v>
                </c:pt>
                <c:pt idx="912">
                  <c:v>0.10245266216286095</c:v>
                </c:pt>
              </c:numCache>
            </c:numRef>
          </c:xVal>
          <c:yVal>
            <c:numRef>
              <c:f>小麦碱镉!$H$1:$H$914</c:f>
              <c:numCache>
                <c:formatCode>General</c:formatCode>
                <c:ptCount val="914"/>
                <c:pt idx="0">
                  <c:v>5.0000000000000185E-5</c:v>
                </c:pt>
                <c:pt idx="1">
                  <c:v>5.0000000000000185E-5</c:v>
                </c:pt>
                <c:pt idx="2">
                  <c:v>5.0000000000000185E-5</c:v>
                </c:pt>
                <c:pt idx="3">
                  <c:v>1.0000000000000036E-4</c:v>
                </c:pt>
                <c:pt idx="4">
                  <c:v>5.0000000000000185E-5</c:v>
                </c:pt>
                <c:pt idx="5">
                  <c:v>1.0000000000000033E-3</c:v>
                </c:pt>
                <c:pt idx="6">
                  <c:v>5.0000000000000185E-5</c:v>
                </c:pt>
                <c:pt idx="7">
                  <c:v>5.0000000000000185E-5</c:v>
                </c:pt>
                <c:pt idx="8">
                  <c:v>1.0000000000000036E-4</c:v>
                </c:pt>
                <c:pt idx="9">
                  <c:v>5.0000000000000185E-5</c:v>
                </c:pt>
                <c:pt idx="10">
                  <c:v>2.0000000000000052E-4</c:v>
                </c:pt>
                <c:pt idx="11">
                  <c:v>5.0000000000000185E-5</c:v>
                </c:pt>
                <c:pt idx="12">
                  <c:v>1.0000000000000036E-4</c:v>
                </c:pt>
                <c:pt idx="13">
                  <c:v>5.0000000000000185E-5</c:v>
                </c:pt>
                <c:pt idx="14">
                  <c:v>5.0000000000000185E-5</c:v>
                </c:pt>
                <c:pt idx="15">
                  <c:v>1.0000000000000033E-3</c:v>
                </c:pt>
                <c:pt idx="16">
                  <c:v>5.0000000000000185E-5</c:v>
                </c:pt>
                <c:pt idx="17">
                  <c:v>3.0000000000000066E-3</c:v>
                </c:pt>
                <c:pt idx="18">
                  <c:v>7.0000000000000114E-3</c:v>
                </c:pt>
                <c:pt idx="19">
                  <c:v>1.0000000000000033E-3</c:v>
                </c:pt>
                <c:pt idx="20">
                  <c:v>5.0000000000000185E-5</c:v>
                </c:pt>
                <c:pt idx="21">
                  <c:v>7.0000000000000114E-3</c:v>
                </c:pt>
                <c:pt idx="22">
                  <c:v>5.0000000000000185E-5</c:v>
                </c:pt>
                <c:pt idx="23">
                  <c:v>7.0000000000000114E-3</c:v>
                </c:pt>
                <c:pt idx="24">
                  <c:v>1.9000000000000067E-3</c:v>
                </c:pt>
                <c:pt idx="25">
                  <c:v>4.0000000000000114E-3</c:v>
                </c:pt>
                <c:pt idx="26">
                  <c:v>1.6000000000000021E-2</c:v>
                </c:pt>
                <c:pt idx="27">
                  <c:v>5.0000000000000185E-5</c:v>
                </c:pt>
                <c:pt idx="28">
                  <c:v>3.2000000000000097E-3</c:v>
                </c:pt>
                <c:pt idx="29">
                  <c:v>5.4766035188863582E-2</c:v>
                </c:pt>
                <c:pt idx="30">
                  <c:v>2.0425441562063985E-2</c:v>
                </c:pt>
                <c:pt idx="31">
                  <c:v>8.4960456025270248E-2</c:v>
                </c:pt>
                <c:pt idx="32">
                  <c:v>4.717598270060526E-2</c:v>
                </c:pt>
                <c:pt idx="33">
                  <c:v>0.1002186266630978</c:v>
                </c:pt>
                <c:pt idx="34">
                  <c:v>8.6424774167600291E-2</c:v>
                </c:pt>
                <c:pt idx="35">
                  <c:v>0.10015703674491305</c:v>
                </c:pt>
                <c:pt idx="36">
                  <c:v>0.10008526103334106</c:v>
                </c:pt>
                <c:pt idx="37">
                  <c:v>2.3908626038399993E-4</c:v>
                </c:pt>
                <c:pt idx="38">
                  <c:v>0.10014621838617559</c:v>
                </c:pt>
                <c:pt idx="39">
                  <c:v>0.10008514472008675</c:v>
                </c:pt>
                <c:pt idx="40">
                  <c:v>2.3522117435831283E-2</c:v>
                </c:pt>
                <c:pt idx="41">
                  <c:v>7.3733863986839418E-3</c:v>
                </c:pt>
                <c:pt idx="42">
                  <c:v>0.10026676547947259</c:v>
                </c:pt>
                <c:pt idx="43">
                  <c:v>0.10009533497447159</c:v>
                </c:pt>
                <c:pt idx="44">
                  <c:v>1.6614326456802261E-2</c:v>
                </c:pt>
                <c:pt idx="45">
                  <c:v>2.2845845648000205E-5</c:v>
                </c:pt>
                <c:pt idx="46">
                  <c:v>8.2774822843000528E-5</c:v>
                </c:pt>
                <c:pt idx="47">
                  <c:v>5.2394721226342048E-2</c:v>
                </c:pt>
                <c:pt idx="48">
                  <c:v>0.10028819170599321</c:v>
                </c:pt>
                <c:pt idx="49">
                  <c:v>4.8339363313733334E-2</c:v>
                </c:pt>
                <c:pt idx="50">
                  <c:v>4.3786138401354396E-2</c:v>
                </c:pt>
                <c:pt idx="51">
                  <c:v>6.0118378126859787E-2</c:v>
                </c:pt>
                <c:pt idx="52">
                  <c:v>0.10025261009733755</c:v>
                </c:pt>
                <c:pt idx="53">
                  <c:v>9.5298594536658204E-2</c:v>
                </c:pt>
                <c:pt idx="54">
                  <c:v>0.10017035398557557</c:v>
                </c:pt>
                <c:pt idx="55">
                  <c:v>4.6540019654129856E-2</c:v>
                </c:pt>
                <c:pt idx="56">
                  <c:v>2.0440462806600056E-4</c:v>
                </c:pt>
                <c:pt idx="57">
                  <c:v>1.72804880573681E-2</c:v>
                </c:pt>
                <c:pt idx="58">
                  <c:v>5.2202463466719293E-2</c:v>
                </c:pt>
                <c:pt idx="59">
                  <c:v>4.5894231772239932E-2</c:v>
                </c:pt>
                <c:pt idx="60">
                  <c:v>6.3920933473025354E-2</c:v>
                </c:pt>
                <c:pt idx="61">
                  <c:v>0.10009465494135678</c:v>
                </c:pt>
                <c:pt idx="62">
                  <c:v>5.0971066969668577E-2</c:v>
                </c:pt>
                <c:pt idx="63">
                  <c:v>6.5986487822481912E-2</c:v>
                </c:pt>
                <c:pt idx="64">
                  <c:v>7.0935716450024763E-2</c:v>
                </c:pt>
                <c:pt idx="65">
                  <c:v>1.221547493996962E-2</c:v>
                </c:pt>
                <c:pt idx="66">
                  <c:v>8.2731643156224208E-2</c:v>
                </c:pt>
                <c:pt idx="67">
                  <c:v>3.0474323770659697E-2</c:v>
                </c:pt>
                <c:pt idx="68">
                  <c:v>2.1375251578000139E-5</c:v>
                </c:pt>
                <c:pt idx="69">
                  <c:v>0.10012798228845857</c:v>
                </c:pt>
                <c:pt idx="70">
                  <c:v>2.3199949521200081E-4</c:v>
                </c:pt>
                <c:pt idx="71">
                  <c:v>9.3839171281251563E-2</c:v>
                </c:pt>
                <c:pt idx="72">
                  <c:v>5.3879523505770556E-2</c:v>
                </c:pt>
                <c:pt idx="73">
                  <c:v>1.338371366967786E-2</c:v>
                </c:pt>
                <c:pt idx="74">
                  <c:v>0.10013795003042801</c:v>
                </c:pt>
                <c:pt idx="75">
                  <c:v>8.2099933312350493E-2</c:v>
                </c:pt>
                <c:pt idx="76">
                  <c:v>8.9928253113300965E-2</c:v>
                </c:pt>
                <c:pt idx="77">
                  <c:v>0.100299038986176</c:v>
                </c:pt>
                <c:pt idx="78">
                  <c:v>0.10008249143160312</c:v>
                </c:pt>
                <c:pt idx="79">
                  <c:v>9.7593889519512391E-3</c:v>
                </c:pt>
                <c:pt idx="80">
                  <c:v>5.9636119804123977E-2</c:v>
                </c:pt>
                <c:pt idx="81">
                  <c:v>9.9908060549000688E-5</c:v>
                </c:pt>
                <c:pt idx="82">
                  <c:v>1.9290805776100091E-4</c:v>
                </c:pt>
                <c:pt idx="83">
                  <c:v>4.3644100765176649E-2</c:v>
                </c:pt>
                <c:pt idx="84">
                  <c:v>9.4916669143806878E-2</c:v>
                </c:pt>
                <c:pt idx="85">
                  <c:v>0.10002666312558066</c:v>
                </c:pt>
                <c:pt idx="86">
                  <c:v>0.10027272408273803</c:v>
                </c:pt>
                <c:pt idx="87">
                  <c:v>0.10025799742907587</c:v>
                </c:pt>
                <c:pt idx="88">
                  <c:v>2.6007664570206038E-2</c:v>
                </c:pt>
                <c:pt idx="89">
                  <c:v>1.8563635133738206E-2</c:v>
                </c:pt>
                <c:pt idx="90">
                  <c:v>4.0379137339903094E-2</c:v>
                </c:pt>
                <c:pt idx="91">
                  <c:v>8.6189388015764687E-2</c:v>
                </c:pt>
                <c:pt idx="92">
                  <c:v>7.7520371750997713E-2</c:v>
                </c:pt>
                <c:pt idx="93">
                  <c:v>3.3565593530000051E-6</c:v>
                </c:pt>
                <c:pt idx="94">
                  <c:v>6.562659731067487E-2</c:v>
                </c:pt>
                <c:pt idx="95">
                  <c:v>6.2716011224518212E-2</c:v>
                </c:pt>
                <c:pt idx="96">
                  <c:v>5.0999892843597412E-2</c:v>
                </c:pt>
                <c:pt idx="97">
                  <c:v>0.10012936408506105</c:v>
                </c:pt>
                <c:pt idx="98">
                  <c:v>2.1737534012300052E-4</c:v>
                </c:pt>
                <c:pt idx="99">
                  <c:v>0.10012111140086803</c:v>
                </c:pt>
                <c:pt idx="100">
                  <c:v>2.4945965841242226E-2</c:v>
                </c:pt>
                <c:pt idx="101">
                  <c:v>1.6290378955900056E-4</c:v>
                </c:pt>
                <c:pt idx="102">
                  <c:v>5.831549763434131E-2</c:v>
                </c:pt>
                <c:pt idx="103">
                  <c:v>8.6718851428411858E-3</c:v>
                </c:pt>
                <c:pt idx="104">
                  <c:v>2.8019153961900009E-4</c:v>
                </c:pt>
                <c:pt idx="105">
                  <c:v>7.0594832648890812E-2</c:v>
                </c:pt>
                <c:pt idx="106">
                  <c:v>1.3815271294009918E-2</c:v>
                </c:pt>
                <c:pt idx="107">
                  <c:v>5.7738203489007593E-2</c:v>
                </c:pt>
                <c:pt idx="108">
                  <c:v>9.559660308817676E-2</c:v>
                </c:pt>
                <c:pt idx="109">
                  <c:v>0.10000629499445846</c:v>
                </c:pt>
                <c:pt idx="110">
                  <c:v>0.10000384297446323</c:v>
                </c:pt>
                <c:pt idx="111">
                  <c:v>7.6925116235682545E-2</c:v>
                </c:pt>
                <c:pt idx="112">
                  <c:v>0.10026547123046207</c:v>
                </c:pt>
                <c:pt idx="113">
                  <c:v>9.4522960199943801E-3</c:v>
                </c:pt>
                <c:pt idx="114">
                  <c:v>0.10007736364868168</c:v>
                </c:pt>
                <c:pt idx="115">
                  <c:v>5.0969121469853773E-2</c:v>
                </c:pt>
                <c:pt idx="116">
                  <c:v>0.10002952945634502</c:v>
                </c:pt>
                <c:pt idx="117">
                  <c:v>3.8986425185315636E-2</c:v>
                </c:pt>
                <c:pt idx="118">
                  <c:v>3.7356382932861372E-2</c:v>
                </c:pt>
                <c:pt idx="119">
                  <c:v>0.10008592321704568</c:v>
                </c:pt>
                <c:pt idx="120">
                  <c:v>5.9655103029350273E-2</c:v>
                </c:pt>
                <c:pt idx="121">
                  <c:v>6.7492283724650756E-2</c:v>
                </c:pt>
                <c:pt idx="122">
                  <c:v>3.5567063536000097E-5</c:v>
                </c:pt>
                <c:pt idx="123">
                  <c:v>9.2661507321211201E-2</c:v>
                </c:pt>
                <c:pt idx="124">
                  <c:v>2.2784071440000092E-5</c:v>
                </c:pt>
                <c:pt idx="125">
                  <c:v>0.1001675163846697</c:v>
                </c:pt>
                <c:pt idx="126">
                  <c:v>7.047207879000019E-6</c:v>
                </c:pt>
                <c:pt idx="127">
                  <c:v>0.10011084344949828</c:v>
                </c:pt>
                <c:pt idx="128">
                  <c:v>1.0890855500056893E-3</c:v>
                </c:pt>
                <c:pt idx="129">
                  <c:v>7.2675471060836314E-2</c:v>
                </c:pt>
                <c:pt idx="130">
                  <c:v>0.10028548703275636</c:v>
                </c:pt>
                <c:pt idx="131">
                  <c:v>6.037510808380684E-2</c:v>
                </c:pt>
                <c:pt idx="132">
                  <c:v>4.7861430940196174E-2</c:v>
                </c:pt>
                <c:pt idx="133">
                  <c:v>0.10024941550819147</c:v>
                </c:pt>
                <c:pt idx="134">
                  <c:v>0.1000702932153074</c:v>
                </c:pt>
                <c:pt idx="135">
                  <c:v>8.3310045045720968E-2</c:v>
                </c:pt>
                <c:pt idx="136">
                  <c:v>6.2669969865000193E-5</c:v>
                </c:pt>
                <c:pt idx="137">
                  <c:v>5.010756289922487E-2</c:v>
                </c:pt>
                <c:pt idx="138">
                  <c:v>0.10027303087883171</c:v>
                </c:pt>
                <c:pt idx="139">
                  <c:v>9.4747659454828007E-2</c:v>
                </c:pt>
                <c:pt idx="140">
                  <c:v>5.2950205972028583E-2</c:v>
                </c:pt>
                <c:pt idx="141">
                  <c:v>0.10007375696074255</c:v>
                </c:pt>
                <c:pt idx="142">
                  <c:v>4.8783469464870784E-2</c:v>
                </c:pt>
                <c:pt idx="143">
                  <c:v>0.10016981540580594</c:v>
                </c:pt>
                <c:pt idx="144">
                  <c:v>1.7407842275083497E-2</c:v>
                </c:pt>
                <c:pt idx="145">
                  <c:v>8.1695035193978291E-2</c:v>
                </c:pt>
                <c:pt idx="146">
                  <c:v>5.5366640353139228E-2</c:v>
                </c:pt>
                <c:pt idx="147">
                  <c:v>7.2206320131580112E-2</c:v>
                </c:pt>
                <c:pt idx="148">
                  <c:v>8.6514925538610288E-2</c:v>
                </c:pt>
                <c:pt idx="149">
                  <c:v>2.9580342576300187E-4</c:v>
                </c:pt>
                <c:pt idx="150">
                  <c:v>0.10007966700255186</c:v>
                </c:pt>
                <c:pt idx="151">
                  <c:v>0.10012249044807876</c:v>
                </c:pt>
                <c:pt idx="152">
                  <c:v>0.10005734498301749</c:v>
                </c:pt>
                <c:pt idx="153">
                  <c:v>0.1002383315404923</c:v>
                </c:pt>
                <c:pt idx="154">
                  <c:v>6.0797245945095578E-2</c:v>
                </c:pt>
                <c:pt idx="155">
                  <c:v>0.10022834525802622</c:v>
                </c:pt>
                <c:pt idx="156">
                  <c:v>2.3990558064023951E-2</c:v>
                </c:pt>
                <c:pt idx="157">
                  <c:v>7.209119027493599E-2</c:v>
                </c:pt>
                <c:pt idx="158">
                  <c:v>0.10029580136800546</c:v>
                </c:pt>
                <c:pt idx="159">
                  <c:v>2.991427311163344E-2</c:v>
                </c:pt>
                <c:pt idx="160">
                  <c:v>0.10021548668299082</c:v>
                </c:pt>
                <c:pt idx="161">
                  <c:v>3.7633184195382891E-2</c:v>
                </c:pt>
                <c:pt idx="162">
                  <c:v>2.3699689816742528E-3</c:v>
                </c:pt>
                <c:pt idx="163">
                  <c:v>8.4073037034850015E-2</c:v>
                </c:pt>
                <c:pt idx="164">
                  <c:v>0.10027994933556289</c:v>
                </c:pt>
                <c:pt idx="165">
                  <c:v>0.10018978400508442</c:v>
                </c:pt>
                <c:pt idx="166">
                  <c:v>1.900972772110007E-4</c:v>
                </c:pt>
                <c:pt idx="167">
                  <c:v>0.10012367921841192</c:v>
                </c:pt>
                <c:pt idx="168">
                  <c:v>8.0258492505828217E-3</c:v>
                </c:pt>
                <c:pt idx="169">
                  <c:v>1.756587969641631E-2</c:v>
                </c:pt>
                <c:pt idx="170">
                  <c:v>0.10025918820018219</c:v>
                </c:pt>
                <c:pt idx="171">
                  <c:v>0.10010828014959</c:v>
                </c:pt>
                <c:pt idx="172">
                  <c:v>9.7319860975507946E-2</c:v>
                </c:pt>
                <c:pt idx="173">
                  <c:v>3.0694963480000215E-6</c:v>
                </c:pt>
                <c:pt idx="174">
                  <c:v>0.10002461826441462</c:v>
                </c:pt>
                <c:pt idx="175">
                  <c:v>3.3566376539963555E-2</c:v>
                </c:pt>
                <c:pt idx="176">
                  <c:v>0.10029801092482099</c:v>
                </c:pt>
                <c:pt idx="177">
                  <c:v>0.10011148599302368</c:v>
                </c:pt>
                <c:pt idx="178">
                  <c:v>3.626523785053784E-2</c:v>
                </c:pt>
                <c:pt idx="179">
                  <c:v>6.6215625654981083E-2</c:v>
                </c:pt>
                <c:pt idx="180">
                  <c:v>1.2594355429769181E-3</c:v>
                </c:pt>
                <c:pt idx="181">
                  <c:v>0.10015381818917005</c:v>
                </c:pt>
                <c:pt idx="182">
                  <c:v>2.6066720284700001E-4</c:v>
                </c:pt>
                <c:pt idx="183">
                  <c:v>0.10003635371259123</c:v>
                </c:pt>
                <c:pt idx="184">
                  <c:v>0.10026684032928779</c:v>
                </c:pt>
                <c:pt idx="185">
                  <c:v>8.4609482009920092E-2</c:v>
                </c:pt>
                <c:pt idx="186">
                  <c:v>1.6384386085700054E-4</c:v>
                </c:pt>
                <c:pt idx="187">
                  <c:v>0.10019506228017377</c:v>
                </c:pt>
                <c:pt idx="188">
                  <c:v>3.6212613490176362E-2</c:v>
                </c:pt>
                <c:pt idx="189">
                  <c:v>6.4967291232543481E-2</c:v>
                </c:pt>
                <c:pt idx="190">
                  <c:v>0.10026828948336219</c:v>
                </c:pt>
                <c:pt idx="191">
                  <c:v>1.1776736289593973E-2</c:v>
                </c:pt>
                <c:pt idx="192">
                  <c:v>0.10004489186420715</c:v>
                </c:pt>
                <c:pt idx="193">
                  <c:v>1.7582418780500057E-4</c:v>
                </c:pt>
                <c:pt idx="194">
                  <c:v>0.10022372199245233</c:v>
                </c:pt>
                <c:pt idx="195">
                  <c:v>7.352709305901943E-2</c:v>
                </c:pt>
                <c:pt idx="196">
                  <c:v>1.8896128489000803E-2</c:v>
                </c:pt>
                <c:pt idx="197">
                  <c:v>9.969389905446488E-2</c:v>
                </c:pt>
                <c:pt idx="198">
                  <c:v>0.10002434294422013</c:v>
                </c:pt>
                <c:pt idx="199">
                  <c:v>5.8408870586708975E-2</c:v>
                </c:pt>
                <c:pt idx="200">
                  <c:v>3.2975039046992415E-2</c:v>
                </c:pt>
                <c:pt idx="201">
                  <c:v>4.7198584218175833E-2</c:v>
                </c:pt>
                <c:pt idx="202">
                  <c:v>0.10010634406282054</c:v>
                </c:pt>
                <c:pt idx="203">
                  <c:v>1.5288949579699999E-4</c:v>
                </c:pt>
                <c:pt idx="204">
                  <c:v>4.1394053194237024E-3</c:v>
                </c:pt>
                <c:pt idx="205">
                  <c:v>0.10020810866708783</c:v>
                </c:pt>
                <c:pt idx="206">
                  <c:v>9.5209173845829165E-2</c:v>
                </c:pt>
                <c:pt idx="207">
                  <c:v>0.1002780500036148</c:v>
                </c:pt>
                <c:pt idx="208">
                  <c:v>0.10012831212954706</c:v>
                </c:pt>
                <c:pt idx="209">
                  <c:v>0.10014774081354599</c:v>
                </c:pt>
                <c:pt idx="210">
                  <c:v>0.10011792008519227</c:v>
                </c:pt>
                <c:pt idx="211">
                  <c:v>1.1261035655279224E-2</c:v>
                </c:pt>
                <c:pt idx="212">
                  <c:v>0.10002444070891024</c:v>
                </c:pt>
                <c:pt idx="213">
                  <c:v>0.10018201447291772</c:v>
                </c:pt>
                <c:pt idx="214">
                  <c:v>8.5156900587682188E-2</c:v>
                </c:pt>
                <c:pt idx="215">
                  <c:v>7.3822924208224824E-2</c:v>
                </c:pt>
                <c:pt idx="216">
                  <c:v>3.4941589159075991E-2</c:v>
                </c:pt>
                <c:pt idx="217">
                  <c:v>7.4736655234853037E-4</c:v>
                </c:pt>
                <c:pt idx="218">
                  <c:v>9.5689116915272945E-2</c:v>
                </c:pt>
                <c:pt idx="219">
                  <c:v>0.10017114116105887</c:v>
                </c:pt>
                <c:pt idx="220">
                  <c:v>6.5789769532073231E-2</c:v>
                </c:pt>
                <c:pt idx="221">
                  <c:v>0.10025478741567494</c:v>
                </c:pt>
                <c:pt idx="222">
                  <c:v>1.7739450213800077E-4</c:v>
                </c:pt>
                <c:pt idx="223">
                  <c:v>6.055474376240344E-2</c:v>
                </c:pt>
                <c:pt idx="224">
                  <c:v>6.6844170876732473E-2</c:v>
                </c:pt>
                <c:pt idx="225">
                  <c:v>0.10001754269717435</c:v>
                </c:pt>
                <c:pt idx="226">
                  <c:v>0.1001007014507322</c:v>
                </c:pt>
                <c:pt idx="227">
                  <c:v>2.4576564985612139E-2</c:v>
                </c:pt>
                <c:pt idx="228">
                  <c:v>9.9802970146040497E-3</c:v>
                </c:pt>
                <c:pt idx="229">
                  <c:v>4.4870077895230237E-3</c:v>
                </c:pt>
                <c:pt idx="230">
                  <c:v>7.9613188961886433E-2</c:v>
                </c:pt>
                <c:pt idx="231">
                  <c:v>0.28865067675947004</c:v>
                </c:pt>
                <c:pt idx="232">
                  <c:v>8.8915438025260918E-2</c:v>
                </c:pt>
                <c:pt idx="233">
                  <c:v>2.4319829766914151E-2</c:v>
                </c:pt>
                <c:pt idx="234">
                  <c:v>4.3735927938427829E-2</c:v>
                </c:pt>
                <c:pt idx="235">
                  <c:v>7.7173222355435514E-2</c:v>
                </c:pt>
                <c:pt idx="236">
                  <c:v>0.33135643136411186</c:v>
                </c:pt>
                <c:pt idx="237">
                  <c:v>3.7210684052439592E-3</c:v>
                </c:pt>
                <c:pt idx="238">
                  <c:v>8.5292396010605995E-2</c:v>
                </c:pt>
                <c:pt idx="239">
                  <c:v>9.2416549503046508E-2</c:v>
                </c:pt>
                <c:pt idx="240">
                  <c:v>0.34736378362362363</c:v>
                </c:pt>
                <c:pt idx="241">
                  <c:v>3.3210560982959998E-2</c:v>
                </c:pt>
                <c:pt idx="242">
                  <c:v>0.36611948299538732</c:v>
                </c:pt>
                <c:pt idx="243">
                  <c:v>0.23947594451925674</c:v>
                </c:pt>
                <c:pt idx="244">
                  <c:v>9.0568817537344165E-2</c:v>
                </c:pt>
                <c:pt idx="245">
                  <c:v>0.2033496453326635</c:v>
                </c:pt>
                <c:pt idx="246">
                  <c:v>7.3545634598976603E-2</c:v>
                </c:pt>
                <c:pt idx="247">
                  <c:v>0.19584395969226975</c:v>
                </c:pt>
                <c:pt idx="248">
                  <c:v>3.8293915975132251E-2</c:v>
                </c:pt>
                <c:pt idx="249">
                  <c:v>4.9687750071571564E-2</c:v>
                </c:pt>
                <c:pt idx="250">
                  <c:v>4.4203810786216997E-2</c:v>
                </c:pt>
                <c:pt idx="251">
                  <c:v>9.296297040012419E-2</c:v>
                </c:pt>
                <c:pt idx="252">
                  <c:v>7.4551228092853389E-2</c:v>
                </c:pt>
                <c:pt idx="253">
                  <c:v>2.6439122738638552E-2</c:v>
                </c:pt>
                <c:pt idx="254">
                  <c:v>0.28353949073610174</c:v>
                </c:pt>
                <c:pt idx="255">
                  <c:v>2.2546412949758999E-2</c:v>
                </c:pt>
                <c:pt idx="256">
                  <c:v>7.9171491853325365E-2</c:v>
                </c:pt>
                <c:pt idx="257">
                  <c:v>4.3481330459127332E-2</c:v>
                </c:pt>
                <c:pt idx="258">
                  <c:v>2.0618586441869449E-2</c:v>
                </c:pt>
                <c:pt idx="259">
                  <c:v>0.21202003378344841</c:v>
                </c:pt>
                <c:pt idx="260">
                  <c:v>7.0974296334272019E-2</c:v>
                </c:pt>
                <c:pt idx="261">
                  <c:v>5.9109378803557516E-2</c:v>
                </c:pt>
                <c:pt idx="262">
                  <c:v>1.4052654337941178E-2</c:v>
                </c:pt>
                <c:pt idx="263">
                  <c:v>2.3706068763843142E-2</c:v>
                </c:pt>
                <c:pt idx="264">
                  <c:v>4.3774727773073001E-2</c:v>
                </c:pt>
                <c:pt idx="265">
                  <c:v>4.7879803222226971E-2</c:v>
                </c:pt>
                <c:pt idx="266">
                  <c:v>0.17644531415388659</c:v>
                </c:pt>
                <c:pt idx="267">
                  <c:v>7.9810273977853688E-2</c:v>
                </c:pt>
                <c:pt idx="268">
                  <c:v>3.0155684370506277E-2</c:v>
                </c:pt>
                <c:pt idx="269">
                  <c:v>5.4106118713988995E-2</c:v>
                </c:pt>
                <c:pt idx="270">
                  <c:v>0.19732682599300932</c:v>
                </c:pt>
                <c:pt idx="271">
                  <c:v>3.0955910283683379E-2</c:v>
                </c:pt>
                <c:pt idx="272">
                  <c:v>7.9230736916642522E-2</c:v>
                </c:pt>
                <c:pt idx="273">
                  <c:v>4.3831343233869863E-2</c:v>
                </c:pt>
                <c:pt idx="274">
                  <c:v>3.341708688107501E-2</c:v>
                </c:pt>
                <c:pt idx="275">
                  <c:v>3.3350936068881905E-2</c:v>
                </c:pt>
                <c:pt idx="276">
                  <c:v>3.5109487814128058E-2</c:v>
                </c:pt>
                <c:pt idx="277">
                  <c:v>3.488410873233621E-2</c:v>
                </c:pt>
                <c:pt idx="278">
                  <c:v>3.3903015020074159E-2</c:v>
                </c:pt>
                <c:pt idx="279">
                  <c:v>4.8491954152117815E-2</c:v>
                </c:pt>
                <c:pt idx="280">
                  <c:v>5.59888611580261E-2</c:v>
                </c:pt>
                <c:pt idx="281">
                  <c:v>1.6541839003081014E-2</c:v>
                </c:pt>
                <c:pt idx="282">
                  <c:v>2.9551735607172051E-2</c:v>
                </c:pt>
                <c:pt idx="283">
                  <c:v>7.0467924930840059E-2</c:v>
                </c:pt>
                <c:pt idx="284">
                  <c:v>8.8080658167673229E-2</c:v>
                </c:pt>
                <c:pt idx="285">
                  <c:v>0.2912967474550418</c:v>
                </c:pt>
                <c:pt idx="286">
                  <c:v>0.10489046830596288</c:v>
                </c:pt>
                <c:pt idx="287">
                  <c:v>8.6798452198708548E-2</c:v>
                </c:pt>
                <c:pt idx="288">
                  <c:v>7.0092008727397404E-2</c:v>
                </c:pt>
                <c:pt idx="289">
                  <c:v>3.0444348718622123E-2</c:v>
                </c:pt>
                <c:pt idx="290">
                  <c:v>6.2383725062309138E-2</c:v>
                </c:pt>
                <c:pt idx="291">
                  <c:v>2.6353396943162834E-2</c:v>
                </c:pt>
                <c:pt idx="292">
                  <c:v>1.7781544030292001E-2</c:v>
                </c:pt>
                <c:pt idx="293">
                  <c:v>4.0963227903680191E-2</c:v>
                </c:pt>
                <c:pt idx="294">
                  <c:v>5.0630942317545814E-3</c:v>
                </c:pt>
                <c:pt idx="295">
                  <c:v>0.34144799975556933</c:v>
                </c:pt>
                <c:pt idx="296">
                  <c:v>8.3493382881284064E-2</c:v>
                </c:pt>
                <c:pt idx="297">
                  <c:v>0.31732842286068058</c:v>
                </c:pt>
                <c:pt idx="298">
                  <c:v>9.2219263038456165E-2</c:v>
                </c:pt>
                <c:pt idx="299">
                  <c:v>8.6949438493266043E-2</c:v>
                </c:pt>
                <c:pt idx="300">
                  <c:v>0.39750236086171975</c:v>
                </c:pt>
                <c:pt idx="301">
                  <c:v>1.1363052449053045E-2</c:v>
                </c:pt>
                <c:pt idx="302">
                  <c:v>4.5304481586494923E-2</c:v>
                </c:pt>
                <c:pt idx="303">
                  <c:v>0.26136519912642081</c:v>
                </c:pt>
                <c:pt idx="304">
                  <c:v>1.7781281687037624E-2</c:v>
                </c:pt>
                <c:pt idx="305">
                  <c:v>8.535416391561769E-2</c:v>
                </c:pt>
                <c:pt idx="306">
                  <c:v>5.7891463537023853E-3</c:v>
                </c:pt>
                <c:pt idx="307">
                  <c:v>1.9967687874404397E-2</c:v>
                </c:pt>
                <c:pt idx="308">
                  <c:v>1.6915117421489944E-2</c:v>
                </c:pt>
                <c:pt idx="309">
                  <c:v>0.12397104874802369</c:v>
                </c:pt>
                <c:pt idx="310">
                  <c:v>4.5506789684988162E-2</c:v>
                </c:pt>
                <c:pt idx="311">
                  <c:v>5.1846273653359178E-2</c:v>
                </c:pt>
                <c:pt idx="312">
                  <c:v>8.3102075746177798E-2</c:v>
                </c:pt>
                <c:pt idx="313">
                  <c:v>0.35371809713022739</c:v>
                </c:pt>
                <c:pt idx="314">
                  <c:v>0.36865308264249541</c:v>
                </c:pt>
                <c:pt idx="315">
                  <c:v>7.9132835924012934E-2</c:v>
                </c:pt>
                <c:pt idx="316">
                  <c:v>1.8175494172787E-2</c:v>
                </c:pt>
                <c:pt idx="317">
                  <c:v>0.15917241492158937</c:v>
                </c:pt>
                <c:pt idx="318">
                  <c:v>0.22123693895668084</c:v>
                </c:pt>
                <c:pt idx="319">
                  <c:v>8.4930769476031023E-2</c:v>
                </c:pt>
                <c:pt idx="320">
                  <c:v>5.0303056511300122E-4</c:v>
                </c:pt>
                <c:pt idx="321">
                  <c:v>9.3636468295993869E-2</c:v>
                </c:pt>
                <c:pt idx="322">
                  <c:v>7.9667089523104334E-2</c:v>
                </c:pt>
                <c:pt idx="323">
                  <c:v>9.2134161358380068E-2</c:v>
                </c:pt>
                <c:pt idx="324">
                  <c:v>0.13418317044362668</c:v>
                </c:pt>
                <c:pt idx="325">
                  <c:v>1.9206515088276144E-2</c:v>
                </c:pt>
                <c:pt idx="326">
                  <c:v>6.9202920876667184E-2</c:v>
                </c:pt>
                <c:pt idx="327">
                  <c:v>6.2262059455957232E-2</c:v>
                </c:pt>
                <c:pt idx="328">
                  <c:v>2.1445383986663732E-2</c:v>
                </c:pt>
                <c:pt idx="329">
                  <c:v>2.0486767635289192E-2</c:v>
                </c:pt>
                <c:pt idx="330">
                  <c:v>1.28419236592269E-2</c:v>
                </c:pt>
                <c:pt idx="331">
                  <c:v>6.9693460236372184E-2</c:v>
                </c:pt>
                <c:pt idx="332">
                  <c:v>1.2797625996969901E-2</c:v>
                </c:pt>
                <c:pt idx="333">
                  <c:v>0.15923926947989658</c:v>
                </c:pt>
                <c:pt idx="334">
                  <c:v>6.9587856632538123E-2</c:v>
                </c:pt>
                <c:pt idx="335">
                  <c:v>9.5908658805354333E-2</c:v>
                </c:pt>
                <c:pt idx="336">
                  <c:v>1.7126218753093215E-2</c:v>
                </c:pt>
                <c:pt idx="337">
                  <c:v>0.18574041531379124</c:v>
                </c:pt>
                <c:pt idx="338">
                  <c:v>4.0365539999317114E-2</c:v>
                </c:pt>
                <c:pt idx="339">
                  <c:v>7.688359328585781E-2</c:v>
                </c:pt>
                <c:pt idx="340">
                  <c:v>0.23266489868715071</c:v>
                </c:pt>
                <c:pt idx="341">
                  <c:v>3.7549318971750477E-2</c:v>
                </c:pt>
                <c:pt idx="342">
                  <c:v>0.3852471878343694</c:v>
                </c:pt>
                <c:pt idx="343">
                  <c:v>1.7749562271005107E-2</c:v>
                </c:pt>
                <c:pt idx="344">
                  <c:v>8.8691273456902864E-2</c:v>
                </c:pt>
                <c:pt idx="345">
                  <c:v>5.3067435062841478E-2</c:v>
                </c:pt>
                <c:pt idx="346">
                  <c:v>0.32203939362888961</c:v>
                </c:pt>
                <c:pt idx="347">
                  <c:v>1.1101318362601123E-2</c:v>
                </c:pt>
                <c:pt idx="348">
                  <c:v>1.5556209284492981E-2</c:v>
                </c:pt>
                <c:pt idx="349">
                  <c:v>0.23665196934725427</c:v>
                </c:pt>
                <c:pt idx="350">
                  <c:v>7.4164011211306516E-2</c:v>
                </c:pt>
                <c:pt idx="351">
                  <c:v>2.8856781894742927E-2</c:v>
                </c:pt>
                <c:pt idx="352">
                  <c:v>1.7077850855144218E-2</c:v>
                </c:pt>
                <c:pt idx="353">
                  <c:v>2.2547398330571202E-2</c:v>
                </c:pt>
                <c:pt idx="354">
                  <c:v>3.4817591033465004E-2</c:v>
                </c:pt>
                <c:pt idx="355">
                  <c:v>0.27569527436485697</c:v>
                </c:pt>
                <c:pt idx="356">
                  <c:v>4.405776425691265E-2</c:v>
                </c:pt>
                <c:pt idx="357">
                  <c:v>2.0849156232824219E-2</c:v>
                </c:pt>
                <c:pt idx="358">
                  <c:v>8.2023713891623912E-2</c:v>
                </c:pt>
                <c:pt idx="359">
                  <c:v>8.3741953223183202E-2</c:v>
                </c:pt>
                <c:pt idx="360">
                  <c:v>0.23177015169723278</c:v>
                </c:pt>
                <c:pt idx="361">
                  <c:v>0.36347234574948289</c:v>
                </c:pt>
                <c:pt idx="362">
                  <c:v>4.7929820948796914E-2</c:v>
                </c:pt>
                <c:pt idx="363">
                  <c:v>1.8899057332237807E-2</c:v>
                </c:pt>
                <c:pt idx="364">
                  <c:v>9.8998946239139768E-2</c:v>
                </c:pt>
                <c:pt idx="365">
                  <c:v>7.2446279875334904E-2</c:v>
                </c:pt>
                <c:pt idx="366">
                  <c:v>7.0318381941362418E-2</c:v>
                </c:pt>
                <c:pt idx="367">
                  <c:v>1.7457004156740032E-2</c:v>
                </c:pt>
                <c:pt idx="368">
                  <c:v>7.6503720580555129E-2</c:v>
                </c:pt>
                <c:pt idx="369">
                  <c:v>0.2973973507205101</c:v>
                </c:pt>
                <c:pt idx="370">
                  <c:v>8.3520551374899069E-2</c:v>
                </c:pt>
                <c:pt idx="371">
                  <c:v>8.5651367545345358E-2</c:v>
                </c:pt>
                <c:pt idx="372">
                  <c:v>2.2100942539127092E-2</c:v>
                </c:pt>
                <c:pt idx="373">
                  <c:v>8.6607156762975007E-2</c:v>
                </c:pt>
                <c:pt idx="374">
                  <c:v>2.4584196057753099E-4</c:v>
                </c:pt>
                <c:pt idx="375">
                  <c:v>4.33514291436174E-2</c:v>
                </c:pt>
                <c:pt idx="376">
                  <c:v>0.20126661219646783</c:v>
                </c:pt>
                <c:pt idx="377">
                  <c:v>3.664452550630561E-3</c:v>
                </c:pt>
                <c:pt idx="378">
                  <c:v>7.1812470426885738E-2</c:v>
                </c:pt>
                <c:pt idx="379">
                  <c:v>4.1797561372627724E-2</c:v>
                </c:pt>
                <c:pt idx="380">
                  <c:v>6.6404561384316524E-2</c:v>
                </c:pt>
                <c:pt idx="381">
                  <c:v>5.7550446462384296E-2</c:v>
                </c:pt>
                <c:pt idx="382">
                  <c:v>6.2180614704153814E-2</c:v>
                </c:pt>
                <c:pt idx="383">
                  <c:v>6.2940337978692903E-2</c:v>
                </c:pt>
                <c:pt idx="384">
                  <c:v>4.1060187258130914E-3</c:v>
                </c:pt>
                <c:pt idx="385">
                  <c:v>2.1065432122909056E-2</c:v>
                </c:pt>
                <c:pt idx="386">
                  <c:v>6.5967894056278134E-2</c:v>
                </c:pt>
                <c:pt idx="387">
                  <c:v>2.6099419354861E-2</c:v>
                </c:pt>
                <c:pt idx="388">
                  <c:v>3.366091028860848E-2</c:v>
                </c:pt>
                <c:pt idx="389">
                  <c:v>5.5601259217142998E-2</c:v>
                </c:pt>
                <c:pt idx="390">
                  <c:v>9.9614351955981728E-2</c:v>
                </c:pt>
                <c:pt idx="391">
                  <c:v>0.37849130043791945</c:v>
                </c:pt>
                <c:pt idx="392">
                  <c:v>2.8936143116981942E-2</c:v>
                </c:pt>
                <c:pt idx="393">
                  <c:v>6.9267857124587995E-2</c:v>
                </c:pt>
                <c:pt idx="394">
                  <c:v>7.9436404202897545E-3</c:v>
                </c:pt>
                <c:pt idx="395">
                  <c:v>7.7183057970510163E-3</c:v>
                </c:pt>
                <c:pt idx="396">
                  <c:v>9.9291701769916696E-2</c:v>
                </c:pt>
                <c:pt idx="397">
                  <c:v>9.2765800711288829E-2</c:v>
                </c:pt>
                <c:pt idx="398">
                  <c:v>4.4746311595712823E-2</c:v>
                </c:pt>
                <c:pt idx="399">
                  <c:v>1.9091548836205521E-2</c:v>
                </c:pt>
                <c:pt idx="400">
                  <c:v>2.4851200300112002E-2</c:v>
                </c:pt>
                <c:pt idx="401">
                  <c:v>1.5942178540908434E-2</c:v>
                </c:pt>
                <c:pt idx="402">
                  <c:v>7.6675947771144795E-2</c:v>
                </c:pt>
                <c:pt idx="403">
                  <c:v>8.3605358537220634E-2</c:v>
                </c:pt>
                <c:pt idx="404">
                  <c:v>5.1172968044979955E-3</c:v>
                </c:pt>
                <c:pt idx="405">
                  <c:v>1.1093139615301654E-2</c:v>
                </c:pt>
                <c:pt idx="406">
                  <c:v>9.3909721067116467E-2</c:v>
                </c:pt>
                <c:pt idx="407">
                  <c:v>9.0799511988267717E-2</c:v>
                </c:pt>
                <c:pt idx="408">
                  <c:v>3.2411890602611106E-2</c:v>
                </c:pt>
                <c:pt idx="409">
                  <c:v>9.1791896732184186E-2</c:v>
                </c:pt>
                <c:pt idx="410">
                  <c:v>6.7734562239202822E-2</c:v>
                </c:pt>
                <c:pt idx="411">
                  <c:v>9.639939559858518E-2</c:v>
                </c:pt>
                <c:pt idx="412">
                  <c:v>0.28986917054396177</c:v>
                </c:pt>
                <c:pt idx="413">
                  <c:v>1.6616363314265421E-2</c:v>
                </c:pt>
                <c:pt idx="414">
                  <c:v>0.1697710886309674</c:v>
                </c:pt>
                <c:pt idx="415">
                  <c:v>0.1669357739815972</c:v>
                </c:pt>
                <c:pt idx="416">
                  <c:v>6.7080282357540572E-2</c:v>
                </c:pt>
                <c:pt idx="417">
                  <c:v>3.0156818531926002E-2</c:v>
                </c:pt>
                <c:pt idx="418">
                  <c:v>9.0778094171770046E-2</c:v>
                </c:pt>
                <c:pt idx="419">
                  <c:v>6.7503287001018208E-2</c:v>
                </c:pt>
                <c:pt idx="420">
                  <c:v>8.3450895068225547E-2</c:v>
                </c:pt>
                <c:pt idx="421">
                  <c:v>3.6653444859542652E-3</c:v>
                </c:pt>
                <c:pt idx="422">
                  <c:v>6.7506523061754073E-2</c:v>
                </c:pt>
                <c:pt idx="423">
                  <c:v>0.17767674304550507</c:v>
                </c:pt>
                <c:pt idx="424">
                  <c:v>8.6809229915636027E-2</c:v>
                </c:pt>
                <c:pt idx="425">
                  <c:v>4.3479679979074357E-2</c:v>
                </c:pt>
                <c:pt idx="426">
                  <c:v>9.9196978943667552E-2</c:v>
                </c:pt>
                <c:pt idx="427">
                  <c:v>2.5275530381736491E-2</c:v>
                </c:pt>
                <c:pt idx="428">
                  <c:v>0.24022841192355687</c:v>
                </c:pt>
                <c:pt idx="429">
                  <c:v>8.2586692850543E-2</c:v>
                </c:pt>
                <c:pt idx="430">
                  <c:v>8.9499789654090001E-2</c:v>
                </c:pt>
                <c:pt idx="431">
                  <c:v>2.3088058369286787E-2</c:v>
                </c:pt>
                <c:pt idx="432">
                  <c:v>0.37448079089366909</c:v>
                </c:pt>
                <c:pt idx="433">
                  <c:v>2.4710291104291193E-2</c:v>
                </c:pt>
                <c:pt idx="434">
                  <c:v>9.0956256160928006E-2</c:v>
                </c:pt>
                <c:pt idx="435">
                  <c:v>1.3506718696274445E-2</c:v>
                </c:pt>
                <c:pt idx="436">
                  <c:v>4.9447109673964346E-2</c:v>
                </c:pt>
                <c:pt idx="437">
                  <c:v>7.8388421526510224E-2</c:v>
                </c:pt>
                <c:pt idx="438">
                  <c:v>2.6544755567864255E-2</c:v>
                </c:pt>
                <c:pt idx="439">
                  <c:v>0.18952506698887295</c:v>
                </c:pt>
                <c:pt idx="440">
                  <c:v>2.5205666439268005E-2</c:v>
                </c:pt>
                <c:pt idx="441">
                  <c:v>0.27281033400502008</c:v>
                </c:pt>
                <c:pt idx="442">
                  <c:v>5.1200634209311445E-2</c:v>
                </c:pt>
                <c:pt idx="443">
                  <c:v>2.5632816870649215E-2</c:v>
                </c:pt>
                <c:pt idx="444">
                  <c:v>0.22249667208040391</c:v>
                </c:pt>
                <c:pt idx="445">
                  <c:v>3.251969061094525E-2</c:v>
                </c:pt>
                <c:pt idx="446">
                  <c:v>1.5206709068842047E-2</c:v>
                </c:pt>
                <c:pt idx="447">
                  <c:v>8.5883064799781444E-2</c:v>
                </c:pt>
                <c:pt idx="448">
                  <c:v>0.11975419287443052</c:v>
                </c:pt>
                <c:pt idx="449">
                  <c:v>5.4508417054806711E-2</c:v>
                </c:pt>
                <c:pt idx="450">
                  <c:v>7.6488656834820534E-2</c:v>
                </c:pt>
                <c:pt idx="451">
                  <c:v>9.7971540558439263E-2</c:v>
                </c:pt>
                <c:pt idx="452">
                  <c:v>2.0803332901935548E-2</c:v>
                </c:pt>
                <c:pt idx="453">
                  <c:v>9.4655574899336362E-2</c:v>
                </c:pt>
                <c:pt idx="454">
                  <c:v>2.4319032622637242E-4</c:v>
                </c:pt>
                <c:pt idx="455">
                  <c:v>1.8947318058550589E-2</c:v>
                </c:pt>
                <c:pt idx="456">
                  <c:v>1.5338018887645999E-2</c:v>
                </c:pt>
                <c:pt idx="457">
                  <c:v>9.7399706078769299E-2</c:v>
                </c:pt>
                <c:pt idx="458">
                  <c:v>1.0509902394370331E-2</c:v>
                </c:pt>
                <c:pt idx="459">
                  <c:v>0.22744739060269487</c:v>
                </c:pt>
                <c:pt idx="460">
                  <c:v>0.22706626254118178</c:v>
                </c:pt>
                <c:pt idx="461">
                  <c:v>6.9538205578690712E-2</c:v>
                </c:pt>
                <c:pt idx="462">
                  <c:v>6.7734803180786424E-2</c:v>
                </c:pt>
                <c:pt idx="463">
                  <c:v>0.14706054910302271</c:v>
                </c:pt>
                <c:pt idx="464">
                  <c:v>0.33357195848405208</c:v>
                </c:pt>
                <c:pt idx="465">
                  <c:v>4.4411827907114163E-2</c:v>
                </c:pt>
                <c:pt idx="466">
                  <c:v>0.15314635959897396</c:v>
                </c:pt>
                <c:pt idx="467">
                  <c:v>7.1899074794817872E-2</c:v>
                </c:pt>
                <c:pt idx="468">
                  <c:v>9.1290738029661145E-2</c:v>
                </c:pt>
                <c:pt idx="469">
                  <c:v>7.8852420100113244E-2</c:v>
                </c:pt>
                <c:pt idx="470">
                  <c:v>5.2816780632066247E-2</c:v>
                </c:pt>
                <c:pt idx="471">
                  <c:v>7.8593203531122174E-2</c:v>
                </c:pt>
                <c:pt idx="472">
                  <c:v>3.8410341145235588E-2</c:v>
                </c:pt>
                <c:pt idx="473">
                  <c:v>6.1674449136814948E-2</c:v>
                </c:pt>
                <c:pt idx="474">
                  <c:v>0.33249085199658995</c:v>
                </c:pt>
                <c:pt idx="475">
                  <c:v>0.23302032544633242</c:v>
                </c:pt>
                <c:pt idx="476">
                  <c:v>2.1924817468138201E-2</c:v>
                </c:pt>
                <c:pt idx="477">
                  <c:v>0.12106394954010778</c:v>
                </c:pt>
                <c:pt idx="478">
                  <c:v>0.16127664381172879</c:v>
                </c:pt>
                <c:pt idx="479">
                  <c:v>1.497981142601326E-2</c:v>
                </c:pt>
                <c:pt idx="480">
                  <c:v>0.29413680153154881</c:v>
                </c:pt>
                <c:pt idx="481">
                  <c:v>8.5242033661123984E-2</c:v>
                </c:pt>
                <c:pt idx="482">
                  <c:v>2.0307941746926642E-2</c:v>
                </c:pt>
                <c:pt idx="483">
                  <c:v>5.0017397355018294E-3</c:v>
                </c:pt>
                <c:pt idx="484">
                  <c:v>5.4171629572223094E-2</c:v>
                </c:pt>
                <c:pt idx="485">
                  <c:v>8.5362727286209E-2</c:v>
                </c:pt>
                <c:pt idx="486">
                  <c:v>8.2882892105741998E-2</c:v>
                </c:pt>
                <c:pt idx="487">
                  <c:v>3.0903081269980998E-2</c:v>
                </c:pt>
                <c:pt idx="488">
                  <c:v>5.7299988148068894E-2</c:v>
                </c:pt>
                <c:pt idx="489">
                  <c:v>8.9762190937708625E-2</c:v>
                </c:pt>
                <c:pt idx="490">
                  <c:v>0.21740457437849553</c:v>
                </c:pt>
                <c:pt idx="491">
                  <c:v>0.37969237933802374</c:v>
                </c:pt>
                <c:pt idx="492">
                  <c:v>3.8145504652607999E-2</c:v>
                </c:pt>
                <c:pt idx="493">
                  <c:v>5.4189546273161797E-2</c:v>
                </c:pt>
                <c:pt idx="494">
                  <c:v>7.7653990885094532E-2</c:v>
                </c:pt>
                <c:pt idx="495">
                  <c:v>9.9728472588550415E-2</c:v>
                </c:pt>
                <c:pt idx="496">
                  <c:v>8.922215830362272E-2</c:v>
                </c:pt>
                <c:pt idx="497">
                  <c:v>9.0052900217704165E-2</c:v>
                </c:pt>
                <c:pt idx="498">
                  <c:v>0.10228594805779717</c:v>
                </c:pt>
                <c:pt idx="499">
                  <c:v>0.28558772792920362</c:v>
                </c:pt>
                <c:pt idx="500">
                  <c:v>6.0428536589652006E-2</c:v>
                </c:pt>
                <c:pt idx="501">
                  <c:v>7.7897563742522408E-2</c:v>
                </c:pt>
                <c:pt idx="502">
                  <c:v>2.0556454872109987E-2</c:v>
                </c:pt>
                <c:pt idx="503">
                  <c:v>7.4387431748462976E-2</c:v>
                </c:pt>
                <c:pt idx="504">
                  <c:v>0.31720691041423632</c:v>
                </c:pt>
                <c:pt idx="505">
                  <c:v>7.3509167666761868E-2</c:v>
                </c:pt>
                <c:pt idx="506">
                  <c:v>0.11676011278377309</c:v>
                </c:pt>
                <c:pt idx="507">
                  <c:v>7.1627587664913867E-2</c:v>
                </c:pt>
                <c:pt idx="508">
                  <c:v>6.8369455944341545E-2</c:v>
                </c:pt>
                <c:pt idx="509">
                  <c:v>7.8713364139612038E-2</c:v>
                </c:pt>
                <c:pt idx="510">
                  <c:v>1.1993966730303287E-3</c:v>
                </c:pt>
                <c:pt idx="511">
                  <c:v>1.7781605996828223E-2</c:v>
                </c:pt>
                <c:pt idx="512">
                  <c:v>8.1778934844420809E-2</c:v>
                </c:pt>
                <c:pt idx="513">
                  <c:v>1.943179263963506E-2</c:v>
                </c:pt>
                <c:pt idx="514">
                  <c:v>8.3746121271772264E-2</c:v>
                </c:pt>
                <c:pt idx="515">
                  <c:v>3.4597647457303135E-2</c:v>
                </c:pt>
                <c:pt idx="516">
                  <c:v>0.32290645012468472</c:v>
                </c:pt>
                <c:pt idx="517">
                  <c:v>2.6116305760942815E-2</c:v>
                </c:pt>
                <c:pt idx="518">
                  <c:v>1.8024162154585001E-2</c:v>
                </c:pt>
                <c:pt idx="519">
                  <c:v>2.7384562250907598E-2</c:v>
                </c:pt>
                <c:pt idx="520">
                  <c:v>2.5283442882708344E-3</c:v>
                </c:pt>
                <c:pt idx="521">
                  <c:v>1.1488173090397055E-2</c:v>
                </c:pt>
                <c:pt idx="522">
                  <c:v>7.0082570552612994E-2</c:v>
                </c:pt>
                <c:pt idx="523">
                  <c:v>9.2563610588722207E-3</c:v>
                </c:pt>
                <c:pt idx="524">
                  <c:v>4.2023399678091003E-2</c:v>
                </c:pt>
                <c:pt idx="525">
                  <c:v>1.7916965917619002E-2</c:v>
                </c:pt>
                <c:pt idx="526">
                  <c:v>0.34859741951467882</c:v>
                </c:pt>
                <c:pt idx="527">
                  <c:v>0.19454926836203856</c:v>
                </c:pt>
                <c:pt idx="528">
                  <c:v>0.31888701360153382</c:v>
                </c:pt>
                <c:pt idx="529">
                  <c:v>2.3366678791857737E-2</c:v>
                </c:pt>
                <c:pt idx="530">
                  <c:v>0.34770790826498948</c:v>
                </c:pt>
                <c:pt idx="531">
                  <c:v>9.7805912186726768E-2</c:v>
                </c:pt>
                <c:pt idx="532">
                  <c:v>7.9613574757522065E-2</c:v>
                </c:pt>
                <c:pt idx="533">
                  <c:v>1.2067615152227998E-2</c:v>
                </c:pt>
                <c:pt idx="534">
                  <c:v>2.3969859645214999E-2</c:v>
                </c:pt>
                <c:pt idx="535">
                  <c:v>8.0874619744288626E-2</c:v>
                </c:pt>
                <c:pt idx="536">
                  <c:v>6.5431015270147719E-2</c:v>
                </c:pt>
                <c:pt idx="537">
                  <c:v>1.5500656866972403E-2</c:v>
                </c:pt>
                <c:pt idx="538">
                  <c:v>1.956262395877344E-2</c:v>
                </c:pt>
                <c:pt idx="539">
                  <c:v>4.5435120380722095E-2</c:v>
                </c:pt>
                <c:pt idx="540">
                  <c:v>9.3345184281483043E-2</c:v>
                </c:pt>
                <c:pt idx="541">
                  <c:v>5.1110209016095774E-2</c:v>
                </c:pt>
                <c:pt idx="542">
                  <c:v>8.2767166878971024E-2</c:v>
                </c:pt>
                <c:pt idx="543">
                  <c:v>8.9005059358588268E-2</c:v>
                </c:pt>
                <c:pt idx="544">
                  <c:v>9.1161029517739772E-2</c:v>
                </c:pt>
                <c:pt idx="545">
                  <c:v>7.4251467124244654E-3</c:v>
                </c:pt>
                <c:pt idx="546">
                  <c:v>3.881636979666301E-2</c:v>
                </c:pt>
                <c:pt idx="547">
                  <c:v>5.2539354287048014E-2</c:v>
                </c:pt>
                <c:pt idx="548">
                  <c:v>0.30306692366768939</c:v>
                </c:pt>
                <c:pt idx="549">
                  <c:v>0.33993634022649188</c:v>
                </c:pt>
                <c:pt idx="550">
                  <c:v>7.3019953240007013E-2</c:v>
                </c:pt>
                <c:pt idx="551">
                  <c:v>1.3571519361824685E-2</c:v>
                </c:pt>
                <c:pt idx="552">
                  <c:v>8.4343096879457694E-2</c:v>
                </c:pt>
                <c:pt idx="553">
                  <c:v>0.11337609551804315</c:v>
                </c:pt>
                <c:pt idx="554">
                  <c:v>2.1172658814604086E-2</c:v>
                </c:pt>
                <c:pt idx="555">
                  <c:v>6.6432984752152813E-2</c:v>
                </c:pt>
                <c:pt idx="556">
                  <c:v>3.1619802141703103E-2</c:v>
                </c:pt>
                <c:pt idx="557">
                  <c:v>0.26074746708583241</c:v>
                </c:pt>
                <c:pt idx="558">
                  <c:v>1.8117452399730043E-2</c:v>
                </c:pt>
                <c:pt idx="559">
                  <c:v>4.935273318364769E-3</c:v>
                </c:pt>
                <c:pt idx="560">
                  <c:v>9.267143460701685E-2</c:v>
                </c:pt>
                <c:pt idx="561">
                  <c:v>2.1447940473214307E-2</c:v>
                </c:pt>
                <c:pt idx="562">
                  <c:v>9.2530027283615146E-2</c:v>
                </c:pt>
                <c:pt idx="563">
                  <c:v>3.182791782490142E-3</c:v>
                </c:pt>
                <c:pt idx="564">
                  <c:v>0.33470668438757611</c:v>
                </c:pt>
                <c:pt idx="565">
                  <c:v>1.2244557508170001E-3</c:v>
                </c:pt>
                <c:pt idx="566">
                  <c:v>6.8921692944488924E-2</c:v>
                </c:pt>
                <c:pt idx="567">
                  <c:v>1.8312349981567003E-2</c:v>
                </c:pt>
                <c:pt idx="568">
                  <c:v>2.8371099915834776E-2</c:v>
                </c:pt>
                <c:pt idx="569">
                  <c:v>0.22299871204830571</c:v>
                </c:pt>
                <c:pt idx="570">
                  <c:v>3.8141917285350168E-3</c:v>
                </c:pt>
                <c:pt idx="571">
                  <c:v>0.11048362788919748</c:v>
                </c:pt>
                <c:pt idx="572">
                  <c:v>3.7870327631945117E-2</c:v>
                </c:pt>
                <c:pt idx="573">
                  <c:v>6.6606132415992095E-3</c:v>
                </c:pt>
                <c:pt idx="574">
                  <c:v>6.9737290675830232E-2</c:v>
                </c:pt>
                <c:pt idx="575">
                  <c:v>1.7679597160595001E-2</c:v>
                </c:pt>
                <c:pt idx="576">
                  <c:v>7.5075392388172735E-2</c:v>
                </c:pt>
                <c:pt idx="577">
                  <c:v>0.12920175479974813</c:v>
                </c:pt>
                <c:pt idx="578">
                  <c:v>8.5855127435688225E-2</c:v>
                </c:pt>
                <c:pt idx="579">
                  <c:v>3.1225976630420076E-2</c:v>
                </c:pt>
                <c:pt idx="580">
                  <c:v>0.12543283011650624</c:v>
                </c:pt>
                <c:pt idx="581">
                  <c:v>1.5921821240089656E-2</c:v>
                </c:pt>
                <c:pt idx="582">
                  <c:v>5.3710754598355961E-2</c:v>
                </c:pt>
                <c:pt idx="583">
                  <c:v>5.3534764252892733E-2</c:v>
                </c:pt>
                <c:pt idx="584">
                  <c:v>0.39575284714698006</c:v>
                </c:pt>
                <c:pt idx="585">
                  <c:v>5.8401525341980585E-2</c:v>
                </c:pt>
                <c:pt idx="586">
                  <c:v>4.2915233689365812E-2</c:v>
                </c:pt>
                <c:pt idx="587">
                  <c:v>4.3855919883801574E-2</c:v>
                </c:pt>
                <c:pt idx="588">
                  <c:v>8.9339050176143048E-2</c:v>
                </c:pt>
                <c:pt idx="589">
                  <c:v>3.9023807670670679E-2</c:v>
                </c:pt>
                <c:pt idx="590">
                  <c:v>0.24724728321346023</c:v>
                </c:pt>
                <c:pt idx="591">
                  <c:v>6.2921782330566001E-2</c:v>
                </c:pt>
                <c:pt idx="592">
                  <c:v>0.27574345498081765</c:v>
                </c:pt>
                <c:pt idx="593">
                  <c:v>0.30980565111444891</c:v>
                </c:pt>
                <c:pt idx="594">
                  <c:v>1.3700129192290618E-2</c:v>
                </c:pt>
                <c:pt idx="595">
                  <c:v>3.7616878943287094E-2</c:v>
                </c:pt>
                <c:pt idx="596">
                  <c:v>0.32539270992491176</c:v>
                </c:pt>
                <c:pt idx="597">
                  <c:v>7.476224484954884E-2</c:v>
                </c:pt>
                <c:pt idx="598">
                  <c:v>0.27251213582758788</c:v>
                </c:pt>
                <c:pt idx="599">
                  <c:v>0.14350740089894659</c:v>
                </c:pt>
                <c:pt idx="600">
                  <c:v>0.32224575591308341</c:v>
                </c:pt>
                <c:pt idx="601">
                  <c:v>0.1548659129557825</c:v>
                </c:pt>
                <c:pt idx="602">
                  <c:v>0.24556735946352592</c:v>
                </c:pt>
                <c:pt idx="603">
                  <c:v>0.22727614904903079</c:v>
                </c:pt>
                <c:pt idx="604">
                  <c:v>4.6163659661642965E-2</c:v>
                </c:pt>
                <c:pt idx="605">
                  <c:v>5.9333630750036892E-2</c:v>
                </c:pt>
                <c:pt idx="606">
                  <c:v>9.4654216029538774E-2</c:v>
                </c:pt>
                <c:pt idx="607">
                  <c:v>0.3831449859451489</c:v>
                </c:pt>
                <c:pt idx="608">
                  <c:v>1.1364785206522486E-4</c:v>
                </c:pt>
                <c:pt idx="609">
                  <c:v>5.1349737175034882E-3</c:v>
                </c:pt>
                <c:pt idx="610">
                  <c:v>4.8774331281518112E-2</c:v>
                </c:pt>
                <c:pt idx="611">
                  <c:v>3.1300760981590792E-2</c:v>
                </c:pt>
                <c:pt idx="612">
                  <c:v>9.1313550447204309E-2</c:v>
                </c:pt>
                <c:pt idx="613">
                  <c:v>0.16600359592143971</c:v>
                </c:pt>
                <c:pt idx="614">
                  <c:v>8.6690377422129525E-2</c:v>
                </c:pt>
                <c:pt idx="615">
                  <c:v>6.8984840250030183E-2</c:v>
                </c:pt>
                <c:pt idx="616">
                  <c:v>4.6761134041604813E-2</c:v>
                </c:pt>
                <c:pt idx="617">
                  <c:v>4.278287224911894E-2</c:v>
                </c:pt>
                <c:pt idx="618">
                  <c:v>2.672623395719987E-2</c:v>
                </c:pt>
                <c:pt idx="619">
                  <c:v>3.7949163482774886E-3</c:v>
                </c:pt>
                <c:pt idx="620">
                  <c:v>2.9618013409865425E-2</c:v>
                </c:pt>
                <c:pt idx="621">
                  <c:v>9.2961309172703746E-2</c:v>
                </c:pt>
                <c:pt idx="622">
                  <c:v>0.29726584544808754</c:v>
                </c:pt>
                <c:pt idx="623">
                  <c:v>0.32961928520691935</c:v>
                </c:pt>
                <c:pt idx="624">
                  <c:v>0.23221774821375588</c:v>
                </c:pt>
                <c:pt idx="625">
                  <c:v>8.6135402030354705E-2</c:v>
                </c:pt>
                <c:pt idx="626">
                  <c:v>6.0305707238044924E-2</c:v>
                </c:pt>
                <c:pt idx="627">
                  <c:v>0.11281149746634481</c:v>
                </c:pt>
                <c:pt idx="628">
                  <c:v>0.23168095137469688</c:v>
                </c:pt>
                <c:pt idx="629">
                  <c:v>5.0388971216857134E-2</c:v>
                </c:pt>
                <c:pt idx="630">
                  <c:v>0.3357002719334487</c:v>
                </c:pt>
                <c:pt idx="631">
                  <c:v>9.8974051451887354E-2</c:v>
                </c:pt>
                <c:pt idx="632">
                  <c:v>4.5252633123318245E-2</c:v>
                </c:pt>
                <c:pt idx="633">
                  <c:v>5.5137648001404672E-2</c:v>
                </c:pt>
                <c:pt idx="634">
                  <c:v>0.11764227280346159</c:v>
                </c:pt>
                <c:pt idx="635">
                  <c:v>6.3492687817452487E-2</c:v>
                </c:pt>
                <c:pt idx="636">
                  <c:v>4.5941098290398316E-2</c:v>
                </c:pt>
                <c:pt idx="637">
                  <c:v>7.4128056120691413E-2</c:v>
                </c:pt>
                <c:pt idx="638">
                  <c:v>1.6579158259786252E-2</c:v>
                </c:pt>
                <c:pt idx="639">
                  <c:v>7.8920471234936833E-3</c:v>
                </c:pt>
                <c:pt idx="640">
                  <c:v>2.6837723450322617E-2</c:v>
                </c:pt>
                <c:pt idx="641">
                  <c:v>4.389018902167488E-2</c:v>
                </c:pt>
                <c:pt idx="642">
                  <c:v>5.1708821431623808E-2</c:v>
                </c:pt>
                <c:pt idx="643">
                  <c:v>0.20668313261489896</c:v>
                </c:pt>
                <c:pt idx="644">
                  <c:v>0.30528583897803951</c:v>
                </c:pt>
                <c:pt idx="645">
                  <c:v>6.1016454238619934E-2</c:v>
                </c:pt>
                <c:pt idx="646">
                  <c:v>3.0530769149510178E-2</c:v>
                </c:pt>
                <c:pt idx="647">
                  <c:v>0.25628028421810001</c:v>
                </c:pt>
                <c:pt idx="648">
                  <c:v>7.1067838194022424E-3</c:v>
                </c:pt>
                <c:pt idx="649">
                  <c:v>0.38699400668995287</c:v>
                </c:pt>
                <c:pt idx="650">
                  <c:v>7.0572252162971324E-3</c:v>
                </c:pt>
                <c:pt idx="651">
                  <c:v>1.5407680150859179E-2</c:v>
                </c:pt>
                <c:pt idx="652">
                  <c:v>0.12213064012999469</c:v>
                </c:pt>
                <c:pt idx="653">
                  <c:v>0.16225179043095833</c:v>
                </c:pt>
                <c:pt idx="654">
                  <c:v>6.8154054208019324E-3</c:v>
                </c:pt>
                <c:pt idx="655">
                  <c:v>0.13368941081927554</c:v>
                </c:pt>
                <c:pt idx="656">
                  <c:v>0.27255655960996061</c:v>
                </c:pt>
                <c:pt idx="657">
                  <c:v>4.6562133153439114E-2</c:v>
                </c:pt>
                <c:pt idx="658">
                  <c:v>0.32032401986108239</c:v>
                </c:pt>
                <c:pt idx="659">
                  <c:v>0.32022255050737031</c:v>
                </c:pt>
                <c:pt idx="660">
                  <c:v>2.6525023928098877E-2</c:v>
                </c:pt>
                <c:pt idx="661">
                  <c:v>6.8688311845507832E-2</c:v>
                </c:pt>
                <c:pt idx="662">
                  <c:v>4.1351091941658924E-2</c:v>
                </c:pt>
                <c:pt idx="663">
                  <c:v>0.21444934711946606</c:v>
                </c:pt>
                <c:pt idx="664">
                  <c:v>0.22134419306485528</c:v>
                </c:pt>
                <c:pt idx="665">
                  <c:v>8.3051179512487611E-2</c:v>
                </c:pt>
                <c:pt idx="666">
                  <c:v>3.6013182819090619E-2</c:v>
                </c:pt>
                <c:pt idx="667">
                  <c:v>8.3553718348867101E-2</c:v>
                </c:pt>
                <c:pt idx="668">
                  <c:v>6.5336900046225735E-2</c:v>
                </c:pt>
                <c:pt idx="669">
                  <c:v>7.8866501941275605E-2</c:v>
                </c:pt>
                <c:pt idx="670">
                  <c:v>7.4689265346127562E-2</c:v>
                </c:pt>
                <c:pt idx="671">
                  <c:v>9.0996503925671726E-2</c:v>
                </c:pt>
                <c:pt idx="672">
                  <c:v>0.39243458366603945</c:v>
                </c:pt>
                <c:pt idx="673">
                  <c:v>0.1704394488014363</c:v>
                </c:pt>
                <c:pt idx="674">
                  <c:v>0.30524562047783343</c:v>
                </c:pt>
                <c:pt idx="675">
                  <c:v>0.36632149564822242</c:v>
                </c:pt>
                <c:pt idx="676">
                  <c:v>0.13906735749844423</c:v>
                </c:pt>
                <c:pt idx="677">
                  <c:v>0.12168471576477786</c:v>
                </c:pt>
                <c:pt idx="678">
                  <c:v>0.14758371511857865</c:v>
                </c:pt>
                <c:pt idx="679">
                  <c:v>2.871778163468397E-3</c:v>
                </c:pt>
                <c:pt idx="680">
                  <c:v>9.119493075169692E-2</c:v>
                </c:pt>
                <c:pt idx="681">
                  <c:v>0.11109835237885123</c:v>
                </c:pt>
                <c:pt idx="682">
                  <c:v>9.9943041340313343E-2</c:v>
                </c:pt>
                <c:pt idx="683">
                  <c:v>0.38300743583440244</c:v>
                </c:pt>
                <c:pt idx="684">
                  <c:v>8.6923046487203795E-2</c:v>
                </c:pt>
                <c:pt idx="685">
                  <c:v>7.9758745313198813E-3</c:v>
                </c:pt>
                <c:pt idx="686">
                  <c:v>6.6513073358979283E-2</c:v>
                </c:pt>
                <c:pt idx="687">
                  <c:v>0.12878601139557877</c:v>
                </c:pt>
                <c:pt idx="688">
                  <c:v>0.27025916857695326</c:v>
                </c:pt>
                <c:pt idx="689">
                  <c:v>3.1282640372242404E-2</c:v>
                </c:pt>
                <c:pt idx="690">
                  <c:v>2.9734001709177012E-3</c:v>
                </c:pt>
                <c:pt idx="691">
                  <c:v>0.39668508643906275</c:v>
                </c:pt>
                <c:pt idx="692">
                  <c:v>0.36123122746856129</c:v>
                </c:pt>
                <c:pt idx="693">
                  <c:v>0.33889076312625727</c:v>
                </c:pt>
                <c:pt idx="694">
                  <c:v>7.5606776682378514E-3</c:v>
                </c:pt>
                <c:pt idx="695">
                  <c:v>0.16267340729155172</c:v>
                </c:pt>
                <c:pt idx="696">
                  <c:v>0.14985652544639044</c:v>
                </c:pt>
                <c:pt idx="697">
                  <c:v>0.30538923430699538</c:v>
                </c:pt>
                <c:pt idx="698">
                  <c:v>0.18139137592599641</c:v>
                </c:pt>
                <c:pt idx="699">
                  <c:v>0.32893602268286876</c:v>
                </c:pt>
                <c:pt idx="700">
                  <c:v>5.9246356636321322E-2</c:v>
                </c:pt>
                <c:pt idx="701">
                  <c:v>5.1591779032585813E-2</c:v>
                </c:pt>
                <c:pt idx="702">
                  <c:v>3.8015394756538437E-2</c:v>
                </c:pt>
                <c:pt idx="703">
                  <c:v>4.1141720666825775E-2</c:v>
                </c:pt>
                <c:pt idx="704">
                  <c:v>0.13529141094362424</c:v>
                </c:pt>
                <c:pt idx="705">
                  <c:v>0.31785169071003638</c:v>
                </c:pt>
                <c:pt idx="706">
                  <c:v>0.35817000866705095</c:v>
                </c:pt>
                <c:pt idx="707">
                  <c:v>3.0070791736934055E-2</c:v>
                </c:pt>
                <c:pt idx="708">
                  <c:v>1.4968508838757959E-2</c:v>
                </c:pt>
                <c:pt idx="709">
                  <c:v>1.7754535342702892E-2</c:v>
                </c:pt>
                <c:pt idx="710">
                  <c:v>0.19912220650973828</c:v>
                </c:pt>
                <c:pt idx="711">
                  <c:v>0.32490501452785486</c:v>
                </c:pt>
                <c:pt idx="712">
                  <c:v>1.8897339819011743E-2</c:v>
                </c:pt>
                <c:pt idx="713">
                  <c:v>5.194048295675318E-2</c:v>
                </c:pt>
                <c:pt idx="714">
                  <c:v>0.24468193801076621</c:v>
                </c:pt>
                <c:pt idx="715">
                  <c:v>6.9363259418227394E-2</c:v>
                </c:pt>
                <c:pt idx="716">
                  <c:v>8.181312126312848E-2</c:v>
                </c:pt>
                <c:pt idx="717">
                  <c:v>0.16902276963736895</c:v>
                </c:pt>
                <c:pt idx="718">
                  <c:v>2.0879133203998482E-2</c:v>
                </c:pt>
                <c:pt idx="719">
                  <c:v>7.0468772376361871E-2</c:v>
                </c:pt>
                <c:pt idx="720">
                  <c:v>0.28716856371821692</c:v>
                </c:pt>
                <c:pt idx="721">
                  <c:v>7.3678451878069526E-2</c:v>
                </c:pt>
                <c:pt idx="722">
                  <c:v>8.9250552100175046E-2</c:v>
                </c:pt>
                <c:pt idx="723">
                  <c:v>0.27884441331129917</c:v>
                </c:pt>
                <c:pt idx="724">
                  <c:v>0.22579411414522774</c:v>
                </c:pt>
                <c:pt idx="725">
                  <c:v>0.26205417149597487</c:v>
                </c:pt>
                <c:pt idx="726">
                  <c:v>4.6713157767026413E-2</c:v>
                </c:pt>
                <c:pt idx="727">
                  <c:v>0.35251194312292733</c:v>
                </c:pt>
                <c:pt idx="728">
                  <c:v>8.1783100946439355E-2</c:v>
                </c:pt>
                <c:pt idx="729">
                  <c:v>0.26505459889005839</c:v>
                </c:pt>
                <c:pt idx="730">
                  <c:v>0.1338906650626937</c:v>
                </c:pt>
                <c:pt idx="731">
                  <c:v>5.2224765417570325E-2</c:v>
                </c:pt>
                <c:pt idx="732">
                  <c:v>6.2441692979587973E-2</c:v>
                </c:pt>
                <c:pt idx="733">
                  <c:v>9.3644229836320047E-3</c:v>
                </c:pt>
                <c:pt idx="734">
                  <c:v>5.6987934867985833E-2</c:v>
                </c:pt>
                <c:pt idx="735">
                  <c:v>0.37155230989895593</c:v>
                </c:pt>
                <c:pt idx="736">
                  <c:v>0.11468481748713349</c:v>
                </c:pt>
                <c:pt idx="737">
                  <c:v>4.0673867813777416E-2</c:v>
                </c:pt>
                <c:pt idx="738">
                  <c:v>2.5879916915247325E-2</c:v>
                </c:pt>
                <c:pt idx="739">
                  <c:v>0.12632412178842636</c:v>
                </c:pt>
                <c:pt idx="740">
                  <c:v>0.24525985418935894</c:v>
                </c:pt>
                <c:pt idx="741">
                  <c:v>0.28207134962296482</c:v>
                </c:pt>
                <c:pt idx="742">
                  <c:v>2.2982344471074792E-2</c:v>
                </c:pt>
                <c:pt idx="743">
                  <c:v>0.21775934782760176</c:v>
                </c:pt>
                <c:pt idx="744">
                  <c:v>2.1288591887049992E-2</c:v>
                </c:pt>
                <c:pt idx="745">
                  <c:v>6.4755755554174108E-2</c:v>
                </c:pt>
                <c:pt idx="746">
                  <c:v>0.38289410197168716</c:v>
                </c:pt>
                <c:pt idx="747">
                  <c:v>0.31290111785600438</c:v>
                </c:pt>
                <c:pt idx="748">
                  <c:v>1.5712976931348654E-2</c:v>
                </c:pt>
                <c:pt idx="749">
                  <c:v>6.2717649072176349E-2</c:v>
                </c:pt>
                <c:pt idx="750">
                  <c:v>3.0792863701196542E-2</c:v>
                </c:pt>
                <c:pt idx="751">
                  <c:v>8.9695315204622914E-2</c:v>
                </c:pt>
                <c:pt idx="752">
                  <c:v>0.15312215099759074</c:v>
                </c:pt>
                <c:pt idx="753">
                  <c:v>1.7980279071493757E-2</c:v>
                </c:pt>
                <c:pt idx="754">
                  <c:v>0.35256484459624532</c:v>
                </c:pt>
                <c:pt idx="755">
                  <c:v>0.24580495121712512</c:v>
                </c:pt>
                <c:pt idx="756">
                  <c:v>9.3740150358436782E-3</c:v>
                </c:pt>
                <c:pt idx="757">
                  <c:v>0.34734616171002652</c:v>
                </c:pt>
                <c:pt idx="758">
                  <c:v>4.7749545447151015E-2</c:v>
                </c:pt>
                <c:pt idx="759">
                  <c:v>0.31134412743567713</c:v>
                </c:pt>
                <c:pt idx="760">
                  <c:v>6.4785303271507957E-2</c:v>
                </c:pt>
                <c:pt idx="761">
                  <c:v>3.1621631590974052E-2</c:v>
                </c:pt>
                <c:pt idx="762">
                  <c:v>0.16979759306513298</c:v>
                </c:pt>
                <c:pt idx="763">
                  <c:v>0.38830262437395641</c:v>
                </c:pt>
                <c:pt idx="764">
                  <c:v>8.322887368404755E-2</c:v>
                </c:pt>
                <c:pt idx="765">
                  <c:v>0.20998172430962089</c:v>
                </c:pt>
                <c:pt idx="766">
                  <c:v>4.4486437766573628E-2</c:v>
                </c:pt>
                <c:pt idx="767">
                  <c:v>0.18641040382194524</c:v>
                </c:pt>
                <c:pt idx="768">
                  <c:v>0.30748316406830373</c:v>
                </c:pt>
                <c:pt idx="769">
                  <c:v>0.18219785028163324</c:v>
                </c:pt>
                <c:pt idx="770">
                  <c:v>1.6431367333446124E-2</c:v>
                </c:pt>
                <c:pt idx="771">
                  <c:v>0.36239084963332718</c:v>
                </c:pt>
                <c:pt idx="772">
                  <c:v>0.10300422562194063</c:v>
                </c:pt>
                <c:pt idx="773">
                  <c:v>8.8453788535806627E-2</c:v>
                </c:pt>
                <c:pt idx="774">
                  <c:v>1.5736605643774663E-2</c:v>
                </c:pt>
                <c:pt idx="775">
                  <c:v>0.22548425472147351</c:v>
                </c:pt>
                <c:pt idx="776">
                  <c:v>8.9967526145687121E-2</c:v>
                </c:pt>
                <c:pt idx="777">
                  <c:v>0.25994765883518545</c:v>
                </c:pt>
                <c:pt idx="778">
                  <c:v>0.19296829477504207</c:v>
                </c:pt>
                <c:pt idx="779">
                  <c:v>0.15020270673788436</c:v>
                </c:pt>
                <c:pt idx="780">
                  <c:v>0.37666455761965451</c:v>
                </c:pt>
                <c:pt idx="781">
                  <c:v>0.13241308348305544</c:v>
                </c:pt>
                <c:pt idx="782">
                  <c:v>0.12227782263409755</c:v>
                </c:pt>
                <c:pt idx="783">
                  <c:v>7.2414015599504736E-2</c:v>
                </c:pt>
                <c:pt idx="784">
                  <c:v>0.26114444677481791</c:v>
                </c:pt>
                <c:pt idx="785">
                  <c:v>5.0400975062642232E-2</c:v>
                </c:pt>
                <c:pt idx="786">
                  <c:v>6.4025439852654131E-2</c:v>
                </c:pt>
                <c:pt idx="787">
                  <c:v>8.0626668787744341E-2</c:v>
                </c:pt>
                <c:pt idx="788">
                  <c:v>7.4722456132614204E-2</c:v>
                </c:pt>
                <c:pt idx="789">
                  <c:v>0.37476315308569885</c:v>
                </c:pt>
                <c:pt idx="790">
                  <c:v>2.102036729430801E-2</c:v>
                </c:pt>
                <c:pt idx="791">
                  <c:v>9.4964569585923433E-2</c:v>
                </c:pt>
                <c:pt idx="792">
                  <c:v>0.1914935333574638</c:v>
                </c:pt>
                <c:pt idx="793">
                  <c:v>4.6415119563299308E-2</c:v>
                </c:pt>
                <c:pt idx="794">
                  <c:v>1.902942217160062E-2</c:v>
                </c:pt>
                <c:pt idx="795">
                  <c:v>2.0958928208533439E-2</c:v>
                </c:pt>
                <c:pt idx="796">
                  <c:v>9.7447067855442826E-2</c:v>
                </c:pt>
                <c:pt idx="797">
                  <c:v>4.3949184755885565E-2</c:v>
                </c:pt>
                <c:pt idx="798">
                  <c:v>0.17126120787695343</c:v>
                </c:pt>
                <c:pt idx="799">
                  <c:v>0.1522668319529267</c:v>
                </c:pt>
                <c:pt idx="800">
                  <c:v>1.4090780503303792E-2</c:v>
                </c:pt>
                <c:pt idx="801">
                  <c:v>4.4219493881974992E-2</c:v>
                </c:pt>
                <c:pt idx="802">
                  <c:v>0.37670570013250482</c:v>
                </c:pt>
                <c:pt idx="803">
                  <c:v>0.33391837669961794</c:v>
                </c:pt>
                <c:pt idx="804">
                  <c:v>6.6568631612260121E-2</c:v>
                </c:pt>
                <c:pt idx="805">
                  <c:v>0.39220172934340858</c:v>
                </c:pt>
                <c:pt idx="806">
                  <c:v>2.8226160371001983E-2</c:v>
                </c:pt>
                <c:pt idx="807">
                  <c:v>0.14835778229420191</c:v>
                </c:pt>
                <c:pt idx="808">
                  <c:v>0.15349263077314873</c:v>
                </c:pt>
                <c:pt idx="809">
                  <c:v>0.35299620021489325</c:v>
                </c:pt>
                <c:pt idx="810">
                  <c:v>4.3102878397630232E-2</c:v>
                </c:pt>
                <c:pt idx="811">
                  <c:v>0.29841331551856631</c:v>
                </c:pt>
                <c:pt idx="812">
                  <c:v>0.28185436423045723</c:v>
                </c:pt>
                <c:pt idx="813">
                  <c:v>8.2273218238299986E-2</c:v>
                </c:pt>
                <c:pt idx="814">
                  <c:v>0.25440861548906818</c:v>
                </c:pt>
                <c:pt idx="815">
                  <c:v>2.8388965880403412E-2</c:v>
                </c:pt>
                <c:pt idx="816">
                  <c:v>0.37551584066225863</c:v>
                </c:pt>
                <c:pt idx="817">
                  <c:v>0.10915564629306501</c:v>
                </c:pt>
                <c:pt idx="818">
                  <c:v>0.36359201035986116</c:v>
                </c:pt>
                <c:pt idx="819">
                  <c:v>1.6935848219882831E-2</c:v>
                </c:pt>
                <c:pt idx="820">
                  <c:v>5.8968436596906829E-2</c:v>
                </c:pt>
                <c:pt idx="821">
                  <c:v>0.16153164677968088</c:v>
                </c:pt>
                <c:pt idx="822">
                  <c:v>0.19069621398122294</c:v>
                </c:pt>
                <c:pt idx="823">
                  <c:v>0.14263687443633821</c:v>
                </c:pt>
                <c:pt idx="824">
                  <c:v>6.4494577070391343E-2</c:v>
                </c:pt>
                <c:pt idx="825">
                  <c:v>0.3283552324305003</c:v>
                </c:pt>
                <c:pt idx="826">
                  <c:v>0.19185603899435422</c:v>
                </c:pt>
                <c:pt idx="827">
                  <c:v>0.23304542039779147</c:v>
                </c:pt>
                <c:pt idx="828">
                  <c:v>5.3089528159345332E-2</c:v>
                </c:pt>
                <c:pt idx="829">
                  <c:v>0.23349418264344887</c:v>
                </c:pt>
                <c:pt idx="830">
                  <c:v>0.36749628787256094</c:v>
                </c:pt>
                <c:pt idx="831">
                  <c:v>0.30781028910148955</c:v>
                </c:pt>
                <c:pt idx="832">
                  <c:v>0.23124624201130786</c:v>
                </c:pt>
                <c:pt idx="833">
                  <c:v>0.15462592015360488</c:v>
                </c:pt>
                <c:pt idx="834">
                  <c:v>6.282261428860407E-2</c:v>
                </c:pt>
                <c:pt idx="835">
                  <c:v>7.5451413190086414E-2</c:v>
                </c:pt>
                <c:pt idx="836">
                  <c:v>0.34608019996440997</c:v>
                </c:pt>
                <c:pt idx="837">
                  <c:v>7.0804782337172578E-2</c:v>
                </c:pt>
                <c:pt idx="838">
                  <c:v>1.9492151571835117E-2</c:v>
                </c:pt>
                <c:pt idx="839">
                  <c:v>0.25289655059398403</c:v>
                </c:pt>
                <c:pt idx="840">
                  <c:v>9.4109107577035833E-2</c:v>
                </c:pt>
                <c:pt idx="841">
                  <c:v>0.29632767462385357</c:v>
                </c:pt>
                <c:pt idx="842">
                  <c:v>0.36832491707848408</c:v>
                </c:pt>
                <c:pt idx="843">
                  <c:v>6.7446213555183113E-2</c:v>
                </c:pt>
                <c:pt idx="844">
                  <c:v>9.4095667081913067E-2</c:v>
                </c:pt>
                <c:pt idx="845">
                  <c:v>6.8142397223105123E-3</c:v>
                </c:pt>
                <c:pt idx="846">
                  <c:v>0.22220119679899974</c:v>
                </c:pt>
                <c:pt idx="847">
                  <c:v>5.6681875865461015E-3</c:v>
                </c:pt>
                <c:pt idx="848">
                  <c:v>9.1063490259236546E-2</c:v>
                </c:pt>
                <c:pt idx="849">
                  <c:v>9.953593262458689E-2</c:v>
                </c:pt>
                <c:pt idx="850">
                  <c:v>0.38302585476978801</c:v>
                </c:pt>
                <c:pt idx="851">
                  <c:v>4.7166751476307882E-2</c:v>
                </c:pt>
                <c:pt idx="852">
                  <c:v>5.3959095905629799E-2</c:v>
                </c:pt>
                <c:pt idx="853">
                  <c:v>0.36121166303863994</c:v>
                </c:pt>
                <c:pt idx="854">
                  <c:v>0.3742966337903485</c:v>
                </c:pt>
                <c:pt idx="855">
                  <c:v>0.39530053862048842</c:v>
                </c:pt>
                <c:pt idx="856">
                  <c:v>5.8382640535845166E-2</c:v>
                </c:pt>
                <c:pt idx="857">
                  <c:v>6.2558816713654056E-3</c:v>
                </c:pt>
                <c:pt idx="858">
                  <c:v>9.8896707239214052E-3</c:v>
                </c:pt>
                <c:pt idx="859">
                  <c:v>4.9611529890226977E-2</c:v>
                </c:pt>
                <c:pt idx="860">
                  <c:v>0.2336767909791623</c:v>
                </c:pt>
                <c:pt idx="861">
                  <c:v>3.6633986269824781E-2</c:v>
                </c:pt>
                <c:pt idx="862">
                  <c:v>0.23402677033869987</c:v>
                </c:pt>
                <c:pt idx="863">
                  <c:v>8.0587734268270164E-2</c:v>
                </c:pt>
                <c:pt idx="864">
                  <c:v>3.9855196994154941E-2</c:v>
                </c:pt>
                <c:pt idx="865">
                  <c:v>0.27537650006291747</c:v>
                </c:pt>
                <c:pt idx="866">
                  <c:v>7.2965557604528539E-2</c:v>
                </c:pt>
                <c:pt idx="867">
                  <c:v>4.2895941174064325E-2</c:v>
                </c:pt>
                <c:pt idx="868">
                  <c:v>0.353192489308645</c:v>
                </c:pt>
                <c:pt idx="869">
                  <c:v>7.3694235748502784E-2</c:v>
                </c:pt>
                <c:pt idx="870">
                  <c:v>8.1136757663812731E-2</c:v>
                </c:pt>
                <c:pt idx="871">
                  <c:v>0.31277708269856608</c:v>
                </c:pt>
                <c:pt idx="872">
                  <c:v>4.4019485859439203E-3</c:v>
                </c:pt>
                <c:pt idx="873">
                  <c:v>8.6602621001553692E-2</c:v>
                </c:pt>
                <c:pt idx="874">
                  <c:v>0.36729577983221912</c:v>
                </c:pt>
                <c:pt idx="875">
                  <c:v>0.26249197698016336</c:v>
                </c:pt>
                <c:pt idx="876">
                  <c:v>0.27116734567826084</c:v>
                </c:pt>
                <c:pt idx="877">
                  <c:v>3.7535649602416614E-2</c:v>
                </c:pt>
                <c:pt idx="878">
                  <c:v>0.23527584512513244</c:v>
                </c:pt>
                <c:pt idx="879">
                  <c:v>5.5390457052128438E-2</c:v>
                </c:pt>
                <c:pt idx="880">
                  <c:v>0.17263879320779199</c:v>
                </c:pt>
                <c:pt idx="881">
                  <c:v>4.4460473022971729E-2</c:v>
                </c:pt>
                <c:pt idx="882">
                  <c:v>0.16907689655236352</c:v>
                </c:pt>
                <c:pt idx="883">
                  <c:v>0.25442265614450782</c:v>
                </c:pt>
                <c:pt idx="884">
                  <c:v>0.38944548543888402</c:v>
                </c:pt>
                <c:pt idx="885">
                  <c:v>2.2928457953986067E-2</c:v>
                </c:pt>
                <c:pt idx="886">
                  <c:v>0.27698005930910274</c:v>
                </c:pt>
                <c:pt idx="887">
                  <c:v>2.2557171657956402E-2</c:v>
                </c:pt>
                <c:pt idx="888">
                  <c:v>0.34581782028806013</c:v>
                </c:pt>
                <c:pt idx="889">
                  <c:v>2.0050238975938942E-2</c:v>
                </c:pt>
                <c:pt idx="890">
                  <c:v>0.39820036759088911</c:v>
                </c:pt>
                <c:pt idx="891">
                  <c:v>0.1822690578103342</c:v>
                </c:pt>
                <c:pt idx="892">
                  <c:v>3.341634727782259E-2</c:v>
                </c:pt>
                <c:pt idx="893">
                  <c:v>6.2347538426413933E-2</c:v>
                </c:pt>
                <c:pt idx="894">
                  <c:v>6.3451402206281871E-2</c:v>
                </c:pt>
                <c:pt idx="895">
                  <c:v>8.5873987583635986E-2</c:v>
                </c:pt>
                <c:pt idx="896">
                  <c:v>0.37858855095773503</c:v>
                </c:pt>
                <c:pt idx="897">
                  <c:v>1.8137209874429596E-2</c:v>
                </c:pt>
                <c:pt idx="898">
                  <c:v>0.10567198456531872</c:v>
                </c:pt>
                <c:pt idx="899">
                  <c:v>6.1656985697585397E-2</c:v>
                </c:pt>
                <c:pt idx="900">
                  <c:v>0.35990230812997204</c:v>
                </c:pt>
                <c:pt idx="901">
                  <c:v>2.8270404928572952E-3</c:v>
                </c:pt>
                <c:pt idx="902">
                  <c:v>3.5448320468212016E-2</c:v>
                </c:pt>
                <c:pt idx="903">
                  <c:v>0.1100476449068937</c:v>
                </c:pt>
                <c:pt idx="904">
                  <c:v>0.14454880053874444</c:v>
                </c:pt>
                <c:pt idx="905">
                  <c:v>6.27553294117877E-2</c:v>
                </c:pt>
                <c:pt idx="906">
                  <c:v>0.15982235558626351</c:v>
                </c:pt>
                <c:pt idx="907">
                  <c:v>5.3992225055014109E-2</c:v>
                </c:pt>
                <c:pt idx="908">
                  <c:v>0.37333677537461085</c:v>
                </c:pt>
                <c:pt idx="909">
                  <c:v>7.1498629399256537E-3</c:v>
                </c:pt>
                <c:pt idx="910">
                  <c:v>3.5374155583679991E-2</c:v>
                </c:pt>
                <c:pt idx="911">
                  <c:v>0.13974471422350468</c:v>
                </c:pt>
                <c:pt idx="912">
                  <c:v>0.20269635741747014</c:v>
                </c:pt>
              </c:numCache>
            </c:numRef>
          </c:yVal>
        </c:ser>
        <c:axId val="367885696"/>
        <c:axId val="320714240"/>
      </c:scatterChart>
      <c:valAx>
        <c:axId val="36788569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20714240"/>
        <c:crosses val="autoZero"/>
        <c:crossBetween val="midCat"/>
        <c:majorUnit val="1.2"/>
      </c:valAx>
      <c:valAx>
        <c:axId val="320714240"/>
        <c:scaling>
          <c:orientation val="minMax"/>
        </c:scaling>
        <c:axPos val="l"/>
        <c:title>
          <c:tx>
            <c:rich>
              <a:bodyPr rot="-5400000" vert="horz"/>
              <a:lstStyle/>
              <a:p>
                <a:pPr>
                  <a:defRPr/>
                </a:pPr>
                <a:r>
                  <a:rPr lang="zh-CN" altLang="en-US"/>
                  <a:t>小麦镉含量（</a:t>
                </a:r>
                <a:r>
                  <a:rPr lang="en-US" altLang="zh-CN"/>
                  <a:t>mg/kg</a:t>
                </a:r>
                <a:r>
                  <a:rPr lang="zh-CN" altLang="en-US"/>
                  <a:t>）</a:t>
                </a:r>
              </a:p>
            </c:rich>
          </c:tx>
        </c:title>
        <c:numFmt formatCode="General" sourceLinked="1"/>
        <c:tickLblPos val="nextTo"/>
        <c:crossAx val="367885696"/>
        <c:crosses val="autoZero"/>
        <c:crossBetween val="midCat"/>
        <c:majorUnit val="0.1"/>
      </c:valAx>
    </c:plotArea>
    <c:plotVisOnly val="1"/>
  </c:chart>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保护率镉!$D$14:$D$26</c:f>
              <c:numCache>
                <c:formatCode>0.00%</c:formatCode>
                <c:ptCount val="13"/>
                <c:pt idx="0">
                  <c:v>0.87238979118329463</c:v>
                </c:pt>
                <c:pt idx="1">
                  <c:v>0.8665207877461707</c:v>
                </c:pt>
                <c:pt idx="2">
                  <c:v>0.86965811965812312</c:v>
                </c:pt>
                <c:pt idx="3">
                  <c:v>0.87096774193548387</c:v>
                </c:pt>
                <c:pt idx="4">
                  <c:v>0.86847195357833884</c:v>
                </c:pt>
                <c:pt idx="5">
                  <c:v>0.86059479553903362</c:v>
                </c:pt>
                <c:pt idx="6">
                  <c:v>0.85925925925925961</c:v>
                </c:pt>
                <c:pt idx="7">
                  <c:v>0.85635359116022058</c:v>
                </c:pt>
                <c:pt idx="8">
                  <c:v>0.85428051001821492</c:v>
                </c:pt>
                <c:pt idx="9">
                  <c:v>0.84963768115942062</c:v>
                </c:pt>
                <c:pt idx="10">
                  <c:v>0.84837545126354075</c:v>
                </c:pt>
                <c:pt idx="11">
                  <c:v>0.84532374100719421</c:v>
                </c:pt>
                <c:pt idx="12">
                  <c:v>0.84560143626571282</c:v>
                </c:pt>
              </c:numCache>
            </c:numRef>
          </c:val>
        </c:ser>
        <c:ser>
          <c:idx val="1"/>
          <c:order val="1"/>
          <c:tx>
            <c:v>过保护率</c:v>
          </c:tx>
          <c:cat>
            <c:numRef>
              <c:f>保护率镉!$A$14:$A$26</c:f>
              <c:numCache>
                <c:formatCode>General</c:formatCode>
                <c:ptCount val="13"/>
                <c:pt idx="0">
                  <c:v>0.4000000000000003</c:v>
                </c:pt>
                <c:pt idx="1">
                  <c:v>0.42000000000000032</c:v>
                </c:pt>
                <c:pt idx="2">
                  <c:v>0.44000000000000017</c:v>
                </c:pt>
                <c:pt idx="3">
                  <c:v>0.4600000000000003</c:v>
                </c:pt>
                <c:pt idx="4">
                  <c:v>0.48000000000000032</c:v>
                </c:pt>
                <c:pt idx="5">
                  <c:v>0.50000000000000022</c:v>
                </c:pt>
                <c:pt idx="6">
                  <c:v>0.52000000000000024</c:v>
                </c:pt>
                <c:pt idx="7">
                  <c:v>0.5400000000000007</c:v>
                </c:pt>
                <c:pt idx="8">
                  <c:v>0.56000000000000061</c:v>
                </c:pt>
                <c:pt idx="9">
                  <c:v>0.58000000000000029</c:v>
                </c:pt>
                <c:pt idx="10">
                  <c:v>0.60000000000000064</c:v>
                </c:pt>
                <c:pt idx="11">
                  <c:v>0.62000000000000188</c:v>
                </c:pt>
                <c:pt idx="12">
                  <c:v>0.64000000000000212</c:v>
                </c:pt>
              </c:numCache>
            </c:numRef>
          </c:cat>
          <c:val>
            <c:numRef>
              <c:f>保护率镉!$G$14:$G$26</c:f>
              <c:numCache>
                <c:formatCode>0.00%</c:formatCode>
                <c:ptCount val="13"/>
                <c:pt idx="0">
                  <c:v>0.49170124481327793</c:v>
                </c:pt>
                <c:pt idx="1">
                  <c:v>0.4758771929824579</c:v>
                </c:pt>
                <c:pt idx="2">
                  <c:v>0.46292134831460774</c:v>
                </c:pt>
                <c:pt idx="3">
                  <c:v>0.4340527577937659</c:v>
                </c:pt>
                <c:pt idx="4">
                  <c:v>0.41414141414141414</c:v>
                </c:pt>
                <c:pt idx="5">
                  <c:v>0.4</c:v>
                </c:pt>
                <c:pt idx="6">
                  <c:v>0.39946380697051076</c:v>
                </c:pt>
                <c:pt idx="7">
                  <c:v>0.4</c:v>
                </c:pt>
                <c:pt idx="8">
                  <c:v>0.39560439560439675</c:v>
                </c:pt>
                <c:pt idx="9">
                  <c:v>0.39889196675900457</c:v>
                </c:pt>
                <c:pt idx="10">
                  <c:v>0.39832869080780187</c:v>
                </c:pt>
                <c:pt idx="11">
                  <c:v>0.40056022408963587</c:v>
                </c:pt>
                <c:pt idx="12">
                  <c:v>0.39887640449438355</c:v>
                </c:pt>
              </c:numCache>
            </c:numRef>
          </c:val>
        </c:ser>
        <c:marker val="1"/>
        <c:axId val="367965696"/>
        <c:axId val="367967616"/>
      </c:lineChart>
      <c:catAx>
        <c:axId val="367965696"/>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7967616"/>
        <c:crosses val="autoZero"/>
        <c:auto val="1"/>
        <c:lblAlgn val="ctr"/>
        <c:lblOffset val="100"/>
      </c:catAx>
      <c:valAx>
        <c:axId val="367967616"/>
        <c:scaling>
          <c:orientation val="minMax"/>
          <c:max val="1"/>
        </c:scaling>
        <c:axPos val="l"/>
        <c:majorGridlines/>
        <c:numFmt formatCode="0%" sourceLinked="0"/>
        <c:tickLblPos val="nextTo"/>
        <c:crossAx val="367965696"/>
        <c:crosses val="autoZero"/>
        <c:crossBetween val="between"/>
        <c:majorUnit val="0.2"/>
      </c:valAx>
    </c:plotArea>
    <c:legend>
      <c:legendPos val="r"/>
    </c:legend>
    <c:plotVisOnly val="1"/>
  </c:chart>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样本量镉!$E$1:$E$5</c:f>
              <c:strCache>
                <c:ptCount val="5"/>
                <c:pt idx="0">
                  <c:v>碱性</c:v>
                </c:pt>
                <c:pt idx="1">
                  <c:v>T&gt;m,C&gt;n</c:v>
                </c:pt>
                <c:pt idx="2">
                  <c:v>T&gt;m,C&lt;n</c:v>
                </c:pt>
                <c:pt idx="3">
                  <c:v>T&lt;m,C&gt;n</c:v>
                </c:pt>
                <c:pt idx="4">
                  <c:v>T&lt;m,C&lt;n</c:v>
                </c:pt>
              </c:strCache>
            </c:strRef>
          </c:cat>
          <c:val>
            <c:numRef>
              <c:f>样本量镉!$F$1:$F$5</c:f>
              <c:numCache>
                <c:formatCode>General</c:formatCode>
                <c:ptCount val="5"/>
                <c:pt idx="1">
                  <c:v>225</c:v>
                </c:pt>
                <c:pt idx="2">
                  <c:v>150</c:v>
                </c:pt>
                <c:pt idx="3">
                  <c:v>75</c:v>
                </c:pt>
                <c:pt idx="4">
                  <c:v>463</c:v>
                </c:pt>
              </c:numCache>
            </c:numRef>
          </c:val>
        </c:ser>
      </c:pie3DChart>
    </c:plotArea>
    <c:legend>
      <c:legendPos val="r"/>
      <c:legendEntry>
        <c:idx val="0"/>
        <c:delete val="1"/>
      </c:legendEntry>
    </c:legend>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小麦碱汞!$F$1:$F$914</c:f>
              <c:numCache>
                <c:formatCode>General</c:formatCode>
                <c:ptCount val="914"/>
                <c:pt idx="0">
                  <c:v>1.0999999999999998E-2</c:v>
                </c:pt>
                <c:pt idx="1">
                  <c:v>2.7000000000000066E-2</c:v>
                </c:pt>
                <c:pt idx="2">
                  <c:v>5.3999999999999999E-2</c:v>
                </c:pt>
                <c:pt idx="3">
                  <c:v>4.9000000000000113E-2</c:v>
                </c:pt>
                <c:pt idx="4">
                  <c:v>4.3999999999999997E-2</c:v>
                </c:pt>
                <c:pt idx="5">
                  <c:v>0.10100000000000002</c:v>
                </c:pt>
                <c:pt idx="6">
                  <c:v>1.4999999999999998E-2</c:v>
                </c:pt>
                <c:pt idx="7">
                  <c:v>3.6999999999999998E-2</c:v>
                </c:pt>
                <c:pt idx="8">
                  <c:v>4.0000000000000022E-2</c:v>
                </c:pt>
                <c:pt idx="9">
                  <c:v>4.8000000000000001E-2</c:v>
                </c:pt>
                <c:pt idx="10">
                  <c:v>9.0000000000000024E-2</c:v>
                </c:pt>
                <c:pt idx="11">
                  <c:v>7.1999999999999995E-2</c:v>
                </c:pt>
                <c:pt idx="12">
                  <c:v>4.7000000000000014E-2</c:v>
                </c:pt>
                <c:pt idx="13">
                  <c:v>4.1000000000000002E-2</c:v>
                </c:pt>
                <c:pt idx="14">
                  <c:v>0.10600000000000002</c:v>
                </c:pt>
                <c:pt idx="15">
                  <c:v>0.14100000000000001</c:v>
                </c:pt>
                <c:pt idx="16">
                  <c:v>5.7000000000000023E-2</c:v>
                </c:pt>
                <c:pt idx="17">
                  <c:v>4.9000000000000113E-2</c:v>
                </c:pt>
                <c:pt idx="18">
                  <c:v>5.5000000000000014E-2</c:v>
                </c:pt>
                <c:pt idx="19">
                  <c:v>5.7000000000000023E-2</c:v>
                </c:pt>
                <c:pt idx="20">
                  <c:v>9.0000000000000024E-2</c:v>
                </c:pt>
                <c:pt idx="21">
                  <c:v>7.6999999999999999E-2</c:v>
                </c:pt>
                <c:pt idx="22">
                  <c:v>8.8000000000000064E-2</c:v>
                </c:pt>
                <c:pt idx="23">
                  <c:v>4.3999999999999997E-2</c:v>
                </c:pt>
                <c:pt idx="24">
                  <c:v>7.5999999999999998E-2</c:v>
                </c:pt>
                <c:pt idx="25">
                  <c:v>0.67400000000000204</c:v>
                </c:pt>
                <c:pt idx="26">
                  <c:v>7.0000000000000021E-2</c:v>
                </c:pt>
                <c:pt idx="27">
                  <c:v>3.0000000000000002E-2</c:v>
                </c:pt>
                <c:pt idx="28">
                  <c:v>5.9000000000000136E-2</c:v>
                </c:pt>
                <c:pt idx="29">
                  <c:v>6.2489611607644421E-2</c:v>
                </c:pt>
                <c:pt idx="30">
                  <c:v>0.20504300518406651</c:v>
                </c:pt>
                <c:pt idx="31">
                  <c:v>0.16818777413402586</c:v>
                </c:pt>
                <c:pt idx="32">
                  <c:v>0.24460267731141827</c:v>
                </c:pt>
                <c:pt idx="33">
                  <c:v>0.22969522762261987</c:v>
                </c:pt>
                <c:pt idx="34">
                  <c:v>0.29242462273193631</c:v>
                </c:pt>
                <c:pt idx="35">
                  <c:v>0.46763105119252069</c:v>
                </c:pt>
                <c:pt idx="36">
                  <c:v>3.1850931408653159E-2</c:v>
                </c:pt>
                <c:pt idx="37">
                  <c:v>0.10632446691225415</c:v>
                </c:pt>
                <c:pt idx="38">
                  <c:v>0.12710953325968913</c:v>
                </c:pt>
                <c:pt idx="39">
                  <c:v>0.39330381958032468</c:v>
                </c:pt>
                <c:pt idx="40">
                  <c:v>0.2762324914683561</c:v>
                </c:pt>
                <c:pt idx="41">
                  <c:v>0.41877712977532111</c:v>
                </c:pt>
                <c:pt idx="42">
                  <c:v>0.17829613336088793</c:v>
                </c:pt>
                <c:pt idx="43">
                  <c:v>3.1878722356134849E-2</c:v>
                </c:pt>
                <c:pt idx="44">
                  <c:v>0.35915487816610997</c:v>
                </c:pt>
                <c:pt idx="45">
                  <c:v>6.7022668358160314E-2</c:v>
                </c:pt>
                <c:pt idx="46">
                  <c:v>8.1144267652633276E-3</c:v>
                </c:pt>
                <c:pt idx="47">
                  <c:v>4.2465463560048912E-2</c:v>
                </c:pt>
                <c:pt idx="48">
                  <c:v>0.16775892544303864</c:v>
                </c:pt>
                <c:pt idx="49">
                  <c:v>0.17380951808676298</c:v>
                </c:pt>
                <c:pt idx="50">
                  <c:v>6.4899036385785883E-2</c:v>
                </c:pt>
                <c:pt idx="51">
                  <c:v>0.19042338340778642</c:v>
                </c:pt>
                <c:pt idx="52">
                  <c:v>0.29156462482147022</c:v>
                </c:pt>
                <c:pt idx="53">
                  <c:v>7.1941479553151E-2</c:v>
                </c:pt>
                <c:pt idx="54">
                  <c:v>7.3896377002681535E-2</c:v>
                </c:pt>
                <c:pt idx="55">
                  <c:v>0.27781087732527376</c:v>
                </c:pt>
                <c:pt idx="56">
                  <c:v>0.41071309684580681</c:v>
                </c:pt>
                <c:pt idx="57">
                  <c:v>0.28469262114622834</c:v>
                </c:pt>
                <c:pt idx="58">
                  <c:v>0.29911788529699807</c:v>
                </c:pt>
                <c:pt idx="59">
                  <c:v>0.22718450946176819</c:v>
                </c:pt>
                <c:pt idx="60">
                  <c:v>0.11231563248787099</c:v>
                </c:pt>
                <c:pt idx="61">
                  <c:v>0.42345365388465434</c:v>
                </c:pt>
                <c:pt idx="62">
                  <c:v>0.43792291673974992</c:v>
                </c:pt>
                <c:pt idx="63">
                  <c:v>0.20851885594122349</c:v>
                </c:pt>
                <c:pt idx="64">
                  <c:v>0.14924342117539138</c:v>
                </c:pt>
                <c:pt idx="65">
                  <c:v>0.24651661917146447</c:v>
                </c:pt>
                <c:pt idx="66">
                  <c:v>0.14910994621369789</c:v>
                </c:pt>
                <c:pt idx="67">
                  <c:v>4.4743256037649934E-2</c:v>
                </c:pt>
                <c:pt idx="68">
                  <c:v>0.14161452880297284</c:v>
                </c:pt>
                <c:pt idx="69">
                  <c:v>0.12109690540571715</c:v>
                </c:pt>
                <c:pt idx="70">
                  <c:v>7.4332252775022131E-2</c:v>
                </c:pt>
                <c:pt idx="71">
                  <c:v>3.9114684886518349E-2</c:v>
                </c:pt>
                <c:pt idx="72">
                  <c:v>0.12952144675621541</c:v>
                </c:pt>
                <c:pt idx="73">
                  <c:v>0.16598631462332344</c:v>
                </c:pt>
                <c:pt idx="74">
                  <c:v>0.19125556646400688</c:v>
                </c:pt>
                <c:pt idx="75">
                  <c:v>0.20201809495248343</c:v>
                </c:pt>
                <c:pt idx="76">
                  <c:v>2.1608173534321214E-2</c:v>
                </c:pt>
                <c:pt idx="77">
                  <c:v>0.13472725677208941</c:v>
                </c:pt>
                <c:pt idx="78">
                  <c:v>0.13875695157987691</c:v>
                </c:pt>
                <c:pt idx="79">
                  <c:v>0.28588358275652687</c:v>
                </c:pt>
                <c:pt idx="80">
                  <c:v>0.2758563284999378</c:v>
                </c:pt>
                <c:pt idx="81">
                  <c:v>0.12373226625641792</c:v>
                </c:pt>
                <c:pt idx="82">
                  <c:v>0.24092387678643762</c:v>
                </c:pt>
                <c:pt idx="83">
                  <c:v>0.16771153088960591</c:v>
                </c:pt>
                <c:pt idx="84">
                  <c:v>0.20726873405261304</c:v>
                </c:pt>
                <c:pt idx="85">
                  <c:v>0.20090418809373844</c:v>
                </c:pt>
                <c:pt idx="86">
                  <c:v>8.273078478013661E-2</c:v>
                </c:pt>
                <c:pt idx="87">
                  <c:v>2.8560648438514542E-2</c:v>
                </c:pt>
                <c:pt idx="88">
                  <c:v>0.28691887156437479</c:v>
                </c:pt>
                <c:pt idx="89">
                  <c:v>0.14958671896703146</c:v>
                </c:pt>
                <c:pt idx="90">
                  <c:v>0.23653244785806368</c:v>
                </c:pt>
                <c:pt idx="91">
                  <c:v>0.14633435656632235</c:v>
                </c:pt>
                <c:pt idx="92">
                  <c:v>0.13154236795356633</c:v>
                </c:pt>
                <c:pt idx="93">
                  <c:v>9.6209139614185479E-2</c:v>
                </c:pt>
                <c:pt idx="94">
                  <c:v>0.39905001165071863</c:v>
                </c:pt>
                <c:pt idx="95">
                  <c:v>0.48968424279089451</c:v>
                </c:pt>
                <c:pt idx="96">
                  <c:v>8.9189554216433126E-2</c:v>
                </c:pt>
                <c:pt idx="97">
                  <c:v>2.7243981253217992E-2</c:v>
                </c:pt>
                <c:pt idx="98">
                  <c:v>0.18942817198441284</c:v>
                </c:pt>
                <c:pt idx="99">
                  <c:v>0.27511570096063981</c:v>
                </c:pt>
                <c:pt idx="100">
                  <c:v>9.2150831470887776E-2</c:v>
                </c:pt>
                <c:pt idx="101">
                  <c:v>0.14591245487354518</c:v>
                </c:pt>
                <c:pt idx="102">
                  <c:v>0.13489003598659841</c:v>
                </c:pt>
                <c:pt idx="103">
                  <c:v>0.31915461373389087</c:v>
                </c:pt>
                <c:pt idx="104">
                  <c:v>0.17229616768718792</c:v>
                </c:pt>
                <c:pt idx="105">
                  <c:v>0.29238274592627239</c:v>
                </c:pt>
                <c:pt idx="106">
                  <c:v>0.14424830586945397</c:v>
                </c:pt>
                <c:pt idx="107">
                  <c:v>3.2380481467175232E-2</c:v>
                </c:pt>
                <c:pt idx="108">
                  <c:v>0.27677495718653722</c:v>
                </c:pt>
                <c:pt idx="109">
                  <c:v>6.6012416104304805E-2</c:v>
                </c:pt>
                <c:pt idx="110">
                  <c:v>0.37382827294716603</c:v>
                </c:pt>
                <c:pt idx="111">
                  <c:v>0.33780524451828547</c:v>
                </c:pt>
                <c:pt idx="112">
                  <c:v>2.3687269761257432E-2</c:v>
                </c:pt>
                <c:pt idx="113">
                  <c:v>0.18110490774842131</c:v>
                </c:pt>
                <c:pt idx="114">
                  <c:v>0.39824733032975596</c:v>
                </c:pt>
                <c:pt idx="115">
                  <c:v>0.13501052785223241</c:v>
                </c:pt>
                <c:pt idx="116">
                  <c:v>8.4667809437727726E-2</c:v>
                </c:pt>
                <c:pt idx="117">
                  <c:v>0.18091939502463969</c:v>
                </c:pt>
                <c:pt idx="118">
                  <c:v>0.3727777220761771</c:v>
                </c:pt>
                <c:pt idx="119">
                  <c:v>0.27849662425010341</c:v>
                </c:pt>
                <c:pt idx="120">
                  <c:v>0.46811510983405547</c:v>
                </c:pt>
                <c:pt idx="121">
                  <c:v>0.133239856139758</c:v>
                </c:pt>
                <c:pt idx="122">
                  <c:v>0.34947835340513356</c:v>
                </c:pt>
                <c:pt idx="123">
                  <c:v>0.18352965585251471</c:v>
                </c:pt>
                <c:pt idx="124">
                  <c:v>6.4807084237810592E-2</c:v>
                </c:pt>
                <c:pt idx="125">
                  <c:v>9.2587441826973996E-2</c:v>
                </c:pt>
                <c:pt idx="126">
                  <c:v>9.4433874190837527E-2</c:v>
                </c:pt>
                <c:pt idx="127">
                  <c:v>0.25327387933412382</c:v>
                </c:pt>
                <c:pt idx="128">
                  <c:v>0.17246048832153138</c:v>
                </c:pt>
                <c:pt idx="129">
                  <c:v>9.1375929936536648E-2</c:v>
                </c:pt>
                <c:pt idx="130">
                  <c:v>0.16408067931292816</c:v>
                </c:pt>
                <c:pt idx="131">
                  <c:v>0.20798615842847232</c:v>
                </c:pt>
                <c:pt idx="132">
                  <c:v>0.1347801211093792</c:v>
                </c:pt>
                <c:pt idx="133">
                  <c:v>1.6964895636630905E-2</c:v>
                </c:pt>
                <c:pt idx="134">
                  <c:v>0.22124953731699784</c:v>
                </c:pt>
                <c:pt idx="135">
                  <c:v>0.29544778664674387</c:v>
                </c:pt>
                <c:pt idx="136">
                  <c:v>0.19748657940050418</c:v>
                </c:pt>
                <c:pt idx="137">
                  <c:v>0.25223209432168825</c:v>
                </c:pt>
                <c:pt idx="138">
                  <c:v>0.47386381028308522</c:v>
                </c:pt>
                <c:pt idx="139">
                  <c:v>0.17281711228192409</c:v>
                </c:pt>
                <c:pt idx="140">
                  <c:v>0.22362283172634356</c:v>
                </c:pt>
                <c:pt idx="141">
                  <c:v>7.9286389794626433E-2</c:v>
                </c:pt>
                <c:pt idx="142">
                  <c:v>0.10795640745926242</c:v>
                </c:pt>
                <c:pt idx="143">
                  <c:v>0.23678379573954311</c:v>
                </c:pt>
                <c:pt idx="144">
                  <c:v>0.43954914548750568</c:v>
                </c:pt>
                <c:pt idx="145">
                  <c:v>8.5344254507123699E-2</c:v>
                </c:pt>
                <c:pt idx="146">
                  <c:v>8.0061619380540197E-2</c:v>
                </c:pt>
                <c:pt idx="147">
                  <c:v>0.22099855162945886</c:v>
                </c:pt>
                <c:pt idx="148">
                  <c:v>7.8304734327498335E-2</c:v>
                </c:pt>
                <c:pt idx="149">
                  <c:v>2.9114091063793188E-2</c:v>
                </c:pt>
                <c:pt idx="150">
                  <c:v>0.34037755146139065</c:v>
                </c:pt>
                <c:pt idx="151">
                  <c:v>0.16358710228115009</c:v>
                </c:pt>
                <c:pt idx="152">
                  <c:v>3.3873341403064618E-2</c:v>
                </c:pt>
                <c:pt idx="153">
                  <c:v>0.17360911354052291</c:v>
                </c:pt>
                <c:pt idx="154">
                  <c:v>0.10594325341854367</c:v>
                </c:pt>
                <c:pt idx="155">
                  <c:v>0.20093737898021624</c:v>
                </c:pt>
                <c:pt idx="156">
                  <c:v>4.6095875377151756E-2</c:v>
                </c:pt>
                <c:pt idx="157">
                  <c:v>0.25991789933554393</c:v>
                </c:pt>
                <c:pt idx="158">
                  <c:v>0.21862975454395447</c:v>
                </c:pt>
                <c:pt idx="159">
                  <c:v>0.13398077000481587</c:v>
                </c:pt>
                <c:pt idx="160">
                  <c:v>0.22014078720245295</c:v>
                </c:pt>
                <c:pt idx="161">
                  <c:v>8.7230675024351209E-2</c:v>
                </c:pt>
                <c:pt idx="162">
                  <c:v>0.12251914430241539</c:v>
                </c:pt>
                <c:pt idx="163">
                  <c:v>0.29767413075212684</c:v>
                </c:pt>
                <c:pt idx="164">
                  <c:v>0.12171919310357124</c:v>
                </c:pt>
                <c:pt idx="165">
                  <c:v>0.10517470781133036</c:v>
                </c:pt>
                <c:pt idx="166">
                  <c:v>0.44532418260724244</c:v>
                </c:pt>
                <c:pt idx="167">
                  <c:v>0.3632438150081625</c:v>
                </c:pt>
                <c:pt idx="168">
                  <c:v>0.10627956315313573</c:v>
                </c:pt>
                <c:pt idx="169">
                  <c:v>0.34082972012188445</c:v>
                </c:pt>
                <c:pt idx="170">
                  <c:v>8.4570735989271298E-2</c:v>
                </c:pt>
                <c:pt idx="171">
                  <c:v>4.1293680344013824E-3</c:v>
                </c:pt>
                <c:pt idx="172">
                  <c:v>1.0794611350891214E-3</c:v>
                </c:pt>
                <c:pt idx="173">
                  <c:v>0.40123136212272925</c:v>
                </c:pt>
                <c:pt idx="174">
                  <c:v>0.19250782164801683</c:v>
                </c:pt>
                <c:pt idx="175">
                  <c:v>0.10071601220445592</c:v>
                </c:pt>
                <c:pt idx="176">
                  <c:v>6.251010666723289E-2</c:v>
                </c:pt>
                <c:pt idx="177">
                  <c:v>9.421770733381904E-2</c:v>
                </c:pt>
                <c:pt idx="178">
                  <c:v>0.31495956764394833</c:v>
                </c:pt>
                <c:pt idx="179">
                  <c:v>0.29021283357440336</c:v>
                </c:pt>
                <c:pt idx="180">
                  <c:v>8.0262496330374966E-2</c:v>
                </c:pt>
                <c:pt idx="181">
                  <c:v>0.18871767919426452</c:v>
                </c:pt>
                <c:pt idx="182">
                  <c:v>2.6332423390923489E-2</c:v>
                </c:pt>
                <c:pt idx="183">
                  <c:v>0.29186866329325317</c:v>
                </c:pt>
                <c:pt idx="184">
                  <c:v>0.44171325536655975</c:v>
                </c:pt>
                <c:pt idx="185">
                  <c:v>4.6079406389098077E-2</c:v>
                </c:pt>
                <c:pt idx="186">
                  <c:v>0.21496559547433824</c:v>
                </c:pt>
                <c:pt idx="187">
                  <c:v>0.27221467189870441</c:v>
                </c:pt>
                <c:pt idx="188">
                  <c:v>0.12743985805095051</c:v>
                </c:pt>
                <c:pt idx="189">
                  <c:v>9.9692844123190238E-2</c:v>
                </c:pt>
                <c:pt idx="190">
                  <c:v>0.48897083232545679</c:v>
                </c:pt>
                <c:pt idx="191">
                  <c:v>0.12690107455327143</c:v>
                </c:pt>
                <c:pt idx="192">
                  <c:v>0.28386929715426806</c:v>
                </c:pt>
                <c:pt idx="193">
                  <c:v>0.19063294172051587</c:v>
                </c:pt>
                <c:pt idx="194">
                  <c:v>0.13681470505526591</c:v>
                </c:pt>
                <c:pt idx="195">
                  <c:v>0.34499878666063932</c:v>
                </c:pt>
                <c:pt idx="196">
                  <c:v>0.18685433550186581</c:v>
                </c:pt>
                <c:pt idx="197">
                  <c:v>0.1776852033489062</c:v>
                </c:pt>
                <c:pt idx="198">
                  <c:v>0.39622200650888939</c:v>
                </c:pt>
                <c:pt idx="199">
                  <c:v>7.7884554320341706E-2</c:v>
                </c:pt>
                <c:pt idx="200">
                  <c:v>0.27756309402634105</c:v>
                </c:pt>
                <c:pt idx="201">
                  <c:v>0.41892399362130928</c:v>
                </c:pt>
                <c:pt idx="202">
                  <c:v>0.20376273087199581</c:v>
                </c:pt>
                <c:pt idx="203">
                  <c:v>0.29000518533638381</c:v>
                </c:pt>
                <c:pt idx="204">
                  <c:v>0.27064021061186821</c:v>
                </c:pt>
                <c:pt idx="205">
                  <c:v>0.1015346643520071</c:v>
                </c:pt>
                <c:pt idx="206">
                  <c:v>0.29945531753446236</c:v>
                </c:pt>
                <c:pt idx="207">
                  <c:v>3.8451165011232781E-2</c:v>
                </c:pt>
                <c:pt idx="208">
                  <c:v>0.25547344484142176</c:v>
                </c:pt>
                <c:pt idx="209">
                  <c:v>0.15530987952029074</c:v>
                </c:pt>
                <c:pt idx="210">
                  <c:v>2.3361172353175991E-2</c:v>
                </c:pt>
                <c:pt idx="211">
                  <c:v>0.12910951534883167</c:v>
                </c:pt>
                <c:pt idx="212">
                  <c:v>5.2120441811833493E-2</c:v>
                </c:pt>
                <c:pt idx="213">
                  <c:v>5.5719732000579322E-2</c:v>
                </c:pt>
                <c:pt idx="214">
                  <c:v>9.9862000270441897E-2</c:v>
                </c:pt>
                <c:pt idx="215">
                  <c:v>0.2683768353150815</c:v>
                </c:pt>
                <c:pt idx="216">
                  <c:v>6.6303447824436999E-3</c:v>
                </c:pt>
                <c:pt idx="217">
                  <c:v>0.15017314580837984</c:v>
                </c:pt>
                <c:pt idx="218">
                  <c:v>0.11940479925584289</c:v>
                </c:pt>
                <c:pt idx="219">
                  <c:v>0.25886258524655736</c:v>
                </c:pt>
                <c:pt idx="220">
                  <c:v>0.12350035667293503</c:v>
                </c:pt>
                <c:pt idx="221">
                  <c:v>5.1907658138740896E-3</c:v>
                </c:pt>
                <c:pt idx="222">
                  <c:v>1.1700933579708915E-3</c:v>
                </c:pt>
                <c:pt idx="223">
                  <c:v>5.5130175138680224E-2</c:v>
                </c:pt>
                <c:pt idx="224">
                  <c:v>2.4792193282350671E-2</c:v>
                </c:pt>
                <c:pt idx="225">
                  <c:v>0.41235818569871835</c:v>
                </c:pt>
                <c:pt idx="226">
                  <c:v>0.23730165311710871</c:v>
                </c:pt>
                <c:pt idx="227">
                  <c:v>1.2112376518849976E-2</c:v>
                </c:pt>
                <c:pt idx="228">
                  <c:v>0.13074849261817484</c:v>
                </c:pt>
                <c:pt idx="229">
                  <c:v>1.2510398365925469E-2</c:v>
                </c:pt>
                <c:pt idx="230">
                  <c:v>0.29968044809439032</c:v>
                </c:pt>
                <c:pt idx="231">
                  <c:v>0.16341483918742267</c:v>
                </c:pt>
                <c:pt idx="232">
                  <c:v>9.8159130478562728E-2</c:v>
                </c:pt>
                <c:pt idx="233">
                  <c:v>0.21272775724204793</c:v>
                </c:pt>
                <c:pt idx="234">
                  <c:v>0.17909620902885945</c:v>
                </c:pt>
                <c:pt idx="235">
                  <c:v>0.27396488364290944</c:v>
                </c:pt>
                <c:pt idx="236">
                  <c:v>0.21994511271798886</c:v>
                </c:pt>
                <c:pt idx="237">
                  <c:v>5.3221718164284344E-2</c:v>
                </c:pt>
                <c:pt idx="238">
                  <c:v>0.10667542404988985</c:v>
                </c:pt>
                <c:pt idx="239">
                  <c:v>0.21592805200660034</c:v>
                </c:pt>
                <c:pt idx="240">
                  <c:v>0.10417972084242626</c:v>
                </c:pt>
                <c:pt idx="241">
                  <c:v>4.9562461583851775E-2</c:v>
                </c:pt>
                <c:pt idx="242">
                  <c:v>0.11388130137594085</c:v>
                </c:pt>
                <c:pt idx="243">
                  <c:v>0.28040594575832184</c:v>
                </c:pt>
                <c:pt idx="244">
                  <c:v>0.10668931114404136</c:v>
                </c:pt>
                <c:pt idx="245">
                  <c:v>0.918940505791777</c:v>
                </c:pt>
                <c:pt idx="246">
                  <c:v>0.15993099433488447</c:v>
                </c:pt>
                <c:pt idx="247">
                  <c:v>6.7222853714602418E-2</c:v>
                </c:pt>
                <c:pt idx="248">
                  <c:v>0.26396593783823735</c:v>
                </c:pt>
                <c:pt idx="249">
                  <c:v>0.13722776575540793</c:v>
                </c:pt>
                <c:pt idx="250">
                  <c:v>6.960136228195847E-2</c:v>
                </c:pt>
                <c:pt idx="251">
                  <c:v>3.0633627458500912</c:v>
                </c:pt>
                <c:pt idx="252">
                  <c:v>1.8785575249229531E-3</c:v>
                </c:pt>
                <c:pt idx="253">
                  <c:v>0.28210522841355923</c:v>
                </c:pt>
                <c:pt idx="254">
                  <c:v>2.1686849081204653</c:v>
                </c:pt>
                <c:pt idx="255">
                  <c:v>7.4486232397523458E-2</c:v>
                </c:pt>
                <c:pt idx="256">
                  <c:v>0.27891843989772963</c:v>
                </c:pt>
                <c:pt idx="257">
                  <c:v>0.58541239947281209</c:v>
                </c:pt>
                <c:pt idx="258">
                  <c:v>0.20977005648195851</c:v>
                </c:pt>
                <c:pt idx="259">
                  <c:v>0.28090179728838782</c:v>
                </c:pt>
                <c:pt idx="260">
                  <c:v>1.4071887541057303E-2</c:v>
                </c:pt>
                <c:pt idx="261">
                  <c:v>3.0377182125320049E-2</c:v>
                </c:pt>
                <c:pt idx="262">
                  <c:v>4.1996527609764033E-3</c:v>
                </c:pt>
                <c:pt idx="263">
                  <c:v>8.2400528580004295E-2</c:v>
                </c:pt>
                <c:pt idx="264">
                  <c:v>0.21832799192811692</c:v>
                </c:pt>
                <c:pt idx="265">
                  <c:v>0.188344577245976</c:v>
                </c:pt>
                <c:pt idx="266">
                  <c:v>2.1500388829293802</c:v>
                </c:pt>
                <c:pt idx="267">
                  <c:v>0.26566584970197177</c:v>
                </c:pt>
                <c:pt idx="268">
                  <c:v>0.24000330145293108</c:v>
                </c:pt>
                <c:pt idx="269">
                  <c:v>0.24263278550815678</c:v>
                </c:pt>
                <c:pt idx="270">
                  <c:v>0.14415090791872567</c:v>
                </c:pt>
                <c:pt idx="271">
                  <c:v>8.1834738026214729E-2</c:v>
                </c:pt>
                <c:pt idx="272">
                  <c:v>8.9459184835364289E-2</c:v>
                </c:pt>
                <c:pt idx="273">
                  <c:v>0.23797813030498621</c:v>
                </c:pt>
                <c:pt idx="274">
                  <c:v>1.861788973280142</c:v>
                </c:pt>
                <c:pt idx="275">
                  <c:v>0.15509441298724291</c:v>
                </c:pt>
                <c:pt idx="276">
                  <c:v>0.24403957038344629</c:v>
                </c:pt>
                <c:pt idx="277">
                  <c:v>0.24201641531844872</c:v>
                </c:pt>
                <c:pt idx="278">
                  <c:v>1.939189222128636</c:v>
                </c:pt>
                <c:pt idx="279">
                  <c:v>6.4430817352849584E-2</c:v>
                </c:pt>
                <c:pt idx="280">
                  <c:v>0.22423016236451732</c:v>
                </c:pt>
                <c:pt idx="281">
                  <c:v>0.10892498070239319</c:v>
                </c:pt>
                <c:pt idx="282">
                  <c:v>0.27716635060112926</c:v>
                </c:pt>
                <c:pt idx="283">
                  <c:v>0.1474746945587172</c:v>
                </c:pt>
                <c:pt idx="284">
                  <c:v>7.3172098493082829E-2</c:v>
                </c:pt>
                <c:pt idx="285">
                  <c:v>0.2236128577758108</c:v>
                </c:pt>
                <c:pt idx="286">
                  <c:v>0.29379811642162179</c:v>
                </c:pt>
                <c:pt idx="287">
                  <c:v>0.1152351254813246</c:v>
                </c:pt>
                <c:pt idx="288">
                  <c:v>6.0570431754016836E-2</c:v>
                </c:pt>
                <c:pt idx="289">
                  <c:v>9.3399656889471216E-2</c:v>
                </c:pt>
                <c:pt idx="290">
                  <c:v>0.1763139616646888</c:v>
                </c:pt>
                <c:pt idx="291">
                  <c:v>0.16792289054724188</c:v>
                </c:pt>
                <c:pt idx="292">
                  <c:v>0.20366974574251814</c:v>
                </c:pt>
                <c:pt idx="293">
                  <c:v>0.18052211194544471</c:v>
                </c:pt>
                <c:pt idx="294">
                  <c:v>2.4288069734230023E-2</c:v>
                </c:pt>
                <c:pt idx="295">
                  <c:v>0.2872314625649755</c:v>
                </c:pt>
                <c:pt idx="296">
                  <c:v>0.16756700328514354</c:v>
                </c:pt>
                <c:pt idx="297">
                  <c:v>3.0909710888121156E-2</c:v>
                </c:pt>
                <c:pt idx="298">
                  <c:v>0.15241224920584379</c:v>
                </c:pt>
                <c:pt idx="299">
                  <c:v>3.233049040058066</c:v>
                </c:pt>
                <c:pt idx="300">
                  <c:v>3.149105814209904</c:v>
                </c:pt>
                <c:pt idx="301">
                  <c:v>0.25223052525670225</c:v>
                </c:pt>
                <c:pt idx="302">
                  <c:v>1.7314398309789292</c:v>
                </c:pt>
                <c:pt idx="303">
                  <c:v>5.6901670609050548E-2</c:v>
                </c:pt>
                <c:pt idx="304">
                  <c:v>6.6368496829206106E-2</c:v>
                </c:pt>
                <c:pt idx="305">
                  <c:v>0.22724129332840598</c:v>
                </c:pt>
                <c:pt idx="306">
                  <c:v>0.11356699230344758</c:v>
                </c:pt>
                <c:pt idx="307">
                  <c:v>0.16976957092799441</c:v>
                </c:pt>
                <c:pt idx="308">
                  <c:v>1.2584321412672097E-2</c:v>
                </c:pt>
                <c:pt idx="309">
                  <c:v>0.21630368955904339</c:v>
                </c:pt>
                <c:pt idx="310">
                  <c:v>0.19909045707850204</c:v>
                </c:pt>
                <c:pt idx="311">
                  <c:v>2.0446869791187381</c:v>
                </c:pt>
                <c:pt idx="312">
                  <c:v>5.7006175268354387E-2</c:v>
                </c:pt>
                <c:pt idx="313">
                  <c:v>0.33686908008823557</c:v>
                </c:pt>
                <c:pt idx="314">
                  <c:v>7.052488130360561E-2</c:v>
                </c:pt>
                <c:pt idx="315">
                  <c:v>0.14843147242111712</c:v>
                </c:pt>
                <c:pt idx="316">
                  <c:v>3.0344114694901059E-2</c:v>
                </c:pt>
                <c:pt idx="317">
                  <c:v>0.13903503095468039</c:v>
                </c:pt>
                <c:pt idx="318">
                  <c:v>4.1794021494729765E-2</c:v>
                </c:pt>
                <c:pt idx="319">
                  <c:v>1.618937993003464E-2</c:v>
                </c:pt>
                <c:pt idx="320">
                  <c:v>3.7779809352636272E-2</c:v>
                </c:pt>
                <c:pt idx="321">
                  <c:v>0.28394396445979331</c:v>
                </c:pt>
                <c:pt idx="322">
                  <c:v>0.72350797001748668</c:v>
                </c:pt>
                <c:pt idx="323">
                  <c:v>1.5659451975983512</c:v>
                </c:pt>
                <c:pt idx="324">
                  <c:v>0.13401770155563891</c:v>
                </c:pt>
                <c:pt idx="325">
                  <c:v>0.19736703731319374</c:v>
                </c:pt>
                <c:pt idx="326">
                  <c:v>0.29640959977615638</c:v>
                </c:pt>
                <c:pt idx="327">
                  <c:v>0.28225655339080358</c:v>
                </c:pt>
                <c:pt idx="328">
                  <c:v>0.17601970338263292</c:v>
                </c:pt>
                <c:pt idx="329">
                  <c:v>0.23543895677978721</c:v>
                </c:pt>
                <c:pt idx="330">
                  <c:v>0.10371770100323008</c:v>
                </c:pt>
                <c:pt idx="331">
                  <c:v>0.20873415108793708</c:v>
                </c:pt>
                <c:pt idx="332">
                  <c:v>3.6343086959699528E-3</c:v>
                </c:pt>
                <c:pt idx="333">
                  <c:v>8.084970136768585E-2</c:v>
                </c:pt>
                <c:pt idx="334">
                  <c:v>0.28490789902866093</c:v>
                </c:pt>
                <c:pt idx="335">
                  <c:v>4.8193956650378393E-2</c:v>
                </c:pt>
                <c:pt idx="336">
                  <c:v>3.4819145656850396E-2</c:v>
                </c:pt>
                <c:pt idx="337">
                  <c:v>0.16734665667121421</c:v>
                </c:pt>
                <c:pt idx="338">
                  <c:v>0.17387104275869827</c:v>
                </c:pt>
                <c:pt idx="339">
                  <c:v>0.10920397001485926</c:v>
                </c:pt>
                <c:pt idx="340">
                  <c:v>0.19916976201029024</c:v>
                </c:pt>
                <c:pt idx="341">
                  <c:v>0.22255503572450425</c:v>
                </c:pt>
                <c:pt idx="342">
                  <c:v>9.1658073356843464E-2</c:v>
                </c:pt>
                <c:pt idx="343">
                  <c:v>0.15354349112824897</c:v>
                </c:pt>
                <c:pt idx="344">
                  <c:v>9.4082404599315165E-3</c:v>
                </c:pt>
                <c:pt idx="345">
                  <c:v>0.22809962512112689</c:v>
                </c:pt>
                <c:pt idx="346">
                  <c:v>0.24720291348353521</c:v>
                </c:pt>
                <c:pt idx="347">
                  <c:v>9.4460218869688334E-2</c:v>
                </c:pt>
                <c:pt idx="348">
                  <c:v>0.2221897275320239</c:v>
                </c:pt>
                <c:pt idx="349">
                  <c:v>0.24219245674381321</c:v>
                </c:pt>
                <c:pt idx="350">
                  <c:v>0.25904288712949386</c:v>
                </c:pt>
                <c:pt idx="351">
                  <c:v>0.14001492378685454</c:v>
                </c:pt>
                <c:pt idx="352">
                  <c:v>2.8353860683206955</c:v>
                </c:pt>
                <c:pt idx="353">
                  <c:v>8.4663367800780098E-2</c:v>
                </c:pt>
                <c:pt idx="354">
                  <c:v>2.5871976591590697</c:v>
                </c:pt>
                <c:pt idx="355">
                  <c:v>0.23609852546042151</c:v>
                </c:pt>
                <c:pt idx="356">
                  <c:v>0.196296167520285</c:v>
                </c:pt>
                <c:pt idx="357">
                  <c:v>5.4422673307590944E-2</c:v>
                </c:pt>
                <c:pt idx="358">
                  <c:v>2.4739459594060387</c:v>
                </c:pt>
                <c:pt idx="359">
                  <c:v>2.9224089107282167E-2</c:v>
                </c:pt>
                <c:pt idx="360">
                  <c:v>0.1371877119885305</c:v>
                </c:pt>
                <c:pt idx="361">
                  <c:v>0.11560030137615722</c:v>
                </c:pt>
                <c:pt idx="362">
                  <c:v>0.18005927281560274</c:v>
                </c:pt>
                <c:pt idx="363">
                  <c:v>0.21454241446920286</c:v>
                </c:pt>
                <c:pt idx="364">
                  <c:v>0.10808718145899752</c:v>
                </c:pt>
                <c:pt idx="365">
                  <c:v>0.16078526156859971</c:v>
                </c:pt>
                <c:pt idx="366">
                  <c:v>5.1592540655327123E-3</c:v>
                </c:pt>
                <c:pt idx="367">
                  <c:v>4.0854893211373519E-2</c:v>
                </c:pt>
                <c:pt idx="368">
                  <c:v>0.10038759496763507</c:v>
                </c:pt>
                <c:pt idx="369">
                  <c:v>0.20184446556786345</c:v>
                </c:pt>
                <c:pt idx="370">
                  <c:v>0.27870206687245747</c:v>
                </c:pt>
                <c:pt idx="371">
                  <c:v>0.27512638217212432</c:v>
                </c:pt>
                <c:pt idx="372">
                  <c:v>0.17630777014143034</c:v>
                </c:pt>
                <c:pt idx="373">
                  <c:v>0.10427895193602019</c:v>
                </c:pt>
                <c:pt idx="374">
                  <c:v>6.5477845451728051E-2</c:v>
                </c:pt>
                <c:pt idx="375">
                  <c:v>0.23344022422533187</c:v>
                </c:pt>
                <c:pt idx="376">
                  <c:v>2.7485091198255445</c:v>
                </c:pt>
                <c:pt idx="377">
                  <c:v>0.23752587823382232</c:v>
                </c:pt>
                <c:pt idx="378">
                  <c:v>0.20005886644202744</c:v>
                </c:pt>
                <c:pt idx="379">
                  <c:v>2.9564048718793918</c:v>
                </c:pt>
                <c:pt idx="380">
                  <c:v>1.4804592622901978</c:v>
                </c:pt>
                <c:pt idx="381">
                  <c:v>2.8883728138681248E-2</c:v>
                </c:pt>
                <c:pt idx="382">
                  <c:v>0.21195699725780054</c:v>
                </c:pt>
                <c:pt idx="383">
                  <c:v>0.14898071865347504</c:v>
                </c:pt>
                <c:pt idx="384">
                  <c:v>4.5736634773153852E-2</c:v>
                </c:pt>
                <c:pt idx="385">
                  <c:v>3.2824687924781479E-2</c:v>
                </c:pt>
                <c:pt idx="386">
                  <c:v>1.0072853007374214</c:v>
                </c:pt>
                <c:pt idx="387">
                  <c:v>0.2858415874108069</c:v>
                </c:pt>
                <c:pt idx="388">
                  <c:v>0.1241149465110882</c:v>
                </c:pt>
                <c:pt idx="389">
                  <c:v>0.13068579466047758</c:v>
                </c:pt>
                <c:pt idx="390">
                  <c:v>0.1120130358110983</c:v>
                </c:pt>
                <c:pt idx="391">
                  <c:v>2.0822674882910142</c:v>
                </c:pt>
                <c:pt idx="392">
                  <c:v>0.29200909175151585</c:v>
                </c:pt>
                <c:pt idx="393">
                  <c:v>0.18971644758329581</c:v>
                </c:pt>
                <c:pt idx="394">
                  <c:v>0.27361830859143477</c:v>
                </c:pt>
                <c:pt idx="395">
                  <c:v>2.272528157232561E-2</c:v>
                </c:pt>
                <c:pt idx="396">
                  <c:v>0.17071493507908345</c:v>
                </c:pt>
                <c:pt idx="397">
                  <c:v>4.8256832180157948E-4</c:v>
                </c:pt>
                <c:pt idx="398">
                  <c:v>2.9604637966028466</c:v>
                </c:pt>
                <c:pt idx="399">
                  <c:v>0.16078164265004161</c:v>
                </c:pt>
                <c:pt idx="400">
                  <c:v>0.24447090416327771</c:v>
                </c:pt>
                <c:pt idx="401">
                  <c:v>1.0744739393876221</c:v>
                </c:pt>
                <c:pt idx="402">
                  <c:v>0.16442803685399776</c:v>
                </c:pt>
                <c:pt idx="403">
                  <c:v>3.5091685119129088E-3</c:v>
                </c:pt>
                <c:pt idx="404">
                  <c:v>0.22501510534228344</c:v>
                </c:pt>
                <c:pt idx="405">
                  <c:v>2.7788935655898152E-2</c:v>
                </c:pt>
                <c:pt idx="406">
                  <c:v>0.27621103998086832</c:v>
                </c:pt>
                <c:pt idx="407">
                  <c:v>0.1619268015551005</c:v>
                </c:pt>
                <c:pt idx="408">
                  <c:v>0.13309192247481227</c:v>
                </c:pt>
                <c:pt idx="409">
                  <c:v>0.25856260642695861</c:v>
                </c:pt>
                <c:pt idx="410">
                  <c:v>0.26659129687087435</c:v>
                </c:pt>
                <c:pt idx="411">
                  <c:v>0.23385722282793578</c:v>
                </c:pt>
                <c:pt idx="412">
                  <c:v>5.3445119359483505E-2</c:v>
                </c:pt>
                <c:pt idx="413">
                  <c:v>0.18711076208361488</c:v>
                </c:pt>
                <c:pt idx="414">
                  <c:v>6.1506305282026115E-2</c:v>
                </c:pt>
                <c:pt idx="415">
                  <c:v>2.424297602068759</c:v>
                </c:pt>
                <c:pt idx="416">
                  <c:v>1.6777525340754993</c:v>
                </c:pt>
                <c:pt idx="417">
                  <c:v>2.6770371791038867</c:v>
                </c:pt>
                <c:pt idx="418">
                  <c:v>0.19794826105607446</c:v>
                </c:pt>
                <c:pt idx="419">
                  <c:v>0.2154165322504995</c:v>
                </c:pt>
                <c:pt idx="420">
                  <c:v>0.23108842075665989</c:v>
                </c:pt>
                <c:pt idx="421">
                  <c:v>0.39096782840728356</c:v>
                </c:pt>
                <c:pt idx="422">
                  <c:v>0.28144350816953617</c:v>
                </c:pt>
                <c:pt idx="423">
                  <c:v>6.9272534676093581E-2</c:v>
                </c:pt>
                <c:pt idx="424">
                  <c:v>6.7883152914423539E-2</c:v>
                </c:pt>
                <c:pt idx="425">
                  <c:v>0.18217066804855564</c:v>
                </c:pt>
                <c:pt idx="426">
                  <c:v>0.19926594256194113</c:v>
                </c:pt>
                <c:pt idx="427">
                  <c:v>8.2521412820568504E-2</c:v>
                </c:pt>
                <c:pt idx="428">
                  <c:v>6.0124106774831772E-2</c:v>
                </c:pt>
                <c:pt idx="429">
                  <c:v>2.9316093126087108</c:v>
                </c:pt>
                <c:pt idx="430">
                  <c:v>0.27206402272069258</c:v>
                </c:pt>
                <c:pt idx="431">
                  <c:v>0.29968077342464827</c:v>
                </c:pt>
                <c:pt idx="432">
                  <c:v>0.1867164521053612</c:v>
                </c:pt>
                <c:pt idx="433">
                  <c:v>3.0739176787303402</c:v>
                </c:pt>
                <c:pt idx="434">
                  <c:v>0.14138232116326421</c:v>
                </c:pt>
                <c:pt idx="435">
                  <c:v>0.26433772736585365</c:v>
                </c:pt>
                <c:pt idx="436">
                  <c:v>0.10101746043250183</c:v>
                </c:pt>
                <c:pt idx="437">
                  <c:v>0.23101384092783098</c:v>
                </c:pt>
                <c:pt idx="438">
                  <c:v>0.21295463772300324</c:v>
                </c:pt>
                <c:pt idx="439">
                  <c:v>0.12829757664490513</c:v>
                </c:pt>
                <c:pt idx="440">
                  <c:v>0.19161722262335137</c:v>
                </c:pt>
                <c:pt idx="441">
                  <c:v>0.26974485929241082</c:v>
                </c:pt>
                <c:pt idx="442">
                  <c:v>9.6753845752260842E-2</c:v>
                </c:pt>
                <c:pt idx="443">
                  <c:v>4.9846110293448924E-2</c:v>
                </c:pt>
                <c:pt idx="444">
                  <c:v>2.298953943175468</c:v>
                </c:pt>
                <c:pt idx="445">
                  <c:v>0.24821548770346649</c:v>
                </c:pt>
                <c:pt idx="446">
                  <c:v>0.29514054503054937</c:v>
                </c:pt>
                <c:pt idx="447">
                  <c:v>0.21143406232574494</c:v>
                </c:pt>
                <c:pt idx="448">
                  <c:v>0.24520750039667291</c:v>
                </c:pt>
                <c:pt idx="449">
                  <c:v>2.7738007381566416E-3</c:v>
                </c:pt>
                <c:pt idx="450">
                  <c:v>0.25609251677879374</c:v>
                </c:pt>
                <c:pt idx="451">
                  <c:v>0.14009781295821735</c:v>
                </c:pt>
                <c:pt idx="452">
                  <c:v>0.24268554671664838</c:v>
                </c:pt>
                <c:pt idx="453">
                  <c:v>8.4757993114205302E-2</c:v>
                </c:pt>
                <c:pt idx="454">
                  <c:v>0.20675207796136574</c:v>
                </c:pt>
                <c:pt idx="455">
                  <c:v>0.14167557062655142</c:v>
                </c:pt>
                <c:pt idx="456">
                  <c:v>0.16092964678552471</c:v>
                </c:pt>
                <c:pt idx="457">
                  <c:v>0.26736184243981281</c:v>
                </c:pt>
                <c:pt idx="458">
                  <c:v>5.376707386866892E-2</c:v>
                </c:pt>
                <c:pt idx="459">
                  <c:v>0.20989498252919941</c:v>
                </c:pt>
                <c:pt idx="460">
                  <c:v>2.4540499388544168</c:v>
                </c:pt>
                <c:pt idx="461">
                  <c:v>0.21328791746385781</c:v>
                </c:pt>
                <c:pt idx="462">
                  <c:v>0.25259122461350386</c:v>
                </c:pt>
                <c:pt idx="463">
                  <c:v>0.2207964415458292</c:v>
                </c:pt>
                <c:pt idx="464">
                  <c:v>0.5932969424667961</c:v>
                </c:pt>
                <c:pt idx="465">
                  <c:v>7.5540317724948425E-3</c:v>
                </c:pt>
                <c:pt idx="466">
                  <c:v>0.11239869780410915</c:v>
                </c:pt>
                <c:pt idx="467">
                  <c:v>3.1066720116903656E-2</c:v>
                </c:pt>
                <c:pt idx="468">
                  <c:v>0.1254850324054238</c:v>
                </c:pt>
                <c:pt idx="469">
                  <c:v>0.27311605831866431</c:v>
                </c:pt>
                <c:pt idx="470">
                  <c:v>8.0558711159725349E-2</c:v>
                </c:pt>
                <c:pt idx="471">
                  <c:v>4.0987490935968977E-2</c:v>
                </c:pt>
                <c:pt idx="472">
                  <c:v>0.10977204428607665</c:v>
                </c:pt>
                <c:pt idx="473">
                  <c:v>6.1337654332355433E-2</c:v>
                </c:pt>
                <c:pt idx="474">
                  <c:v>3.8519938643197985E-2</c:v>
                </c:pt>
                <c:pt idx="475">
                  <c:v>0.50588004001010101</c:v>
                </c:pt>
                <c:pt idx="476">
                  <c:v>0.23125066758676871</c:v>
                </c:pt>
                <c:pt idx="477">
                  <c:v>2.099803841894703E-2</c:v>
                </c:pt>
                <c:pt idx="478">
                  <c:v>0.71634816463484663</c:v>
                </c:pt>
                <c:pt idx="479">
                  <c:v>0.18089611930781371</c:v>
                </c:pt>
                <c:pt idx="480">
                  <c:v>0.60341337560941644</c:v>
                </c:pt>
                <c:pt idx="481">
                  <c:v>4.1235808414181646E-2</c:v>
                </c:pt>
                <c:pt idx="482">
                  <c:v>0.50809553585305745</c:v>
                </c:pt>
                <c:pt idx="483">
                  <c:v>0.28887224755163782</c:v>
                </c:pt>
                <c:pt idx="484">
                  <c:v>0.28201817596240147</c:v>
                </c:pt>
                <c:pt idx="485">
                  <c:v>0.1322864236193789</c:v>
                </c:pt>
                <c:pt idx="486">
                  <c:v>9.4203425973440308E-2</c:v>
                </c:pt>
                <c:pt idx="487">
                  <c:v>6.6353770542168192E-2</c:v>
                </c:pt>
                <c:pt idx="488">
                  <c:v>0.12845330459986545</c:v>
                </c:pt>
                <c:pt idx="489">
                  <c:v>0.95491245571166194</c:v>
                </c:pt>
                <c:pt idx="490">
                  <c:v>5.0883149868916892E-2</c:v>
                </c:pt>
                <c:pt idx="491">
                  <c:v>0.25626991184807757</c:v>
                </c:pt>
                <c:pt idx="492">
                  <c:v>0.10579935064437747</c:v>
                </c:pt>
                <c:pt idx="493">
                  <c:v>0.17022722674681434</c:v>
                </c:pt>
                <c:pt idx="494">
                  <c:v>6.7206409388533034E-2</c:v>
                </c:pt>
                <c:pt idx="495">
                  <c:v>6.1507618614967452E-2</c:v>
                </c:pt>
                <c:pt idx="496">
                  <c:v>1.7078459497862761</c:v>
                </c:pt>
                <c:pt idx="497">
                  <c:v>3.1680050686356482</c:v>
                </c:pt>
                <c:pt idx="498">
                  <c:v>1.804803093924363E-2</c:v>
                </c:pt>
                <c:pt idx="499">
                  <c:v>0.3906862808269615</c:v>
                </c:pt>
                <c:pt idx="500">
                  <c:v>0.24033777291306263</c:v>
                </c:pt>
                <c:pt idx="501">
                  <c:v>0.13798409280002574</c:v>
                </c:pt>
                <c:pt idx="502">
                  <c:v>0.22490893351007923</c:v>
                </c:pt>
                <c:pt idx="503">
                  <c:v>9.536661344617671E-2</c:v>
                </c:pt>
                <c:pt idx="504">
                  <c:v>0.10465361932313964</c:v>
                </c:pt>
                <c:pt idx="505">
                  <c:v>0.15492761126494339</c:v>
                </c:pt>
                <c:pt idx="506">
                  <c:v>6.5881927891697098E-2</c:v>
                </c:pt>
                <c:pt idx="507">
                  <c:v>1.9789601500399439</c:v>
                </c:pt>
                <c:pt idx="508">
                  <c:v>4.2459640752356082E-3</c:v>
                </c:pt>
                <c:pt idx="509">
                  <c:v>7.3568481690193421E-2</c:v>
                </c:pt>
                <c:pt idx="510">
                  <c:v>0.15405892377541344</c:v>
                </c:pt>
                <c:pt idx="511">
                  <c:v>0.1525719558050822</c:v>
                </c:pt>
                <c:pt idx="512">
                  <c:v>0.14246449136481437</c:v>
                </c:pt>
                <c:pt idx="513">
                  <c:v>0.23720961394870718</c:v>
                </c:pt>
                <c:pt idx="514">
                  <c:v>1.9847166558542951E-2</c:v>
                </c:pt>
                <c:pt idx="515">
                  <c:v>0.28103802207109224</c:v>
                </c:pt>
                <c:pt idx="516">
                  <c:v>1.3821415774037906</c:v>
                </c:pt>
                <c:pt idx="517">
                  <c:v>8.6334531696286201E-2</c:v>
                </c:pt>
                <c:pt idx="518">
                  <c:v>0.23119618764621591</c:v>
                </c:pt>
                <c:pt idx="519">
                  <c:v>0.19048264564870787</c:v>
                </c:pt>
                <c:pt idx="520">
                  <c:v>2.561168457521199</c:v>
                </c:pt>
                <c:pt idx="521">
                  <c:v>0.2849915182624308</c:v>
                </c:pt>
                <c:pt idx="522">
                  <c:v>3.0111642377849952</c:v>
                </c:pt>
                <c:pt idx="523">
                  <c:v>5.3439521168459958E-2</c:v>
                </c:pt>
                <c:pt idx="524">
                  <c:v>0.23244025693200998</c:v>
                </c:pt>
                <c:pt idx="525">
                  <c:v>0.12203464783604383</c:v>
                </c:pt>
                <c:pt idx="526">
                  <c:v>4.5305576871073713E-2</c:v>
                </c:pt>
                <c:pt idx="527">
                  <c:v>2.953508290889522</c:v>
                </c:pt>
                <c:pt idx="528">
                  <c:v>0.28840220394937904</c:v>
                </c:pt>
                <c:pt idx="529">
                  <c:v>0.1715127561637865</c:v>
                </c:pt>
                <c:pt idx="530">
                  <c:v>0.19700940251775881</c:v>
                </c:pt>
                <c:pt idx="531">
                  <c:v>7.1129129103510089E-2</c:v>
                </c:pt>
                <c:pt idx="532">
                  <c:v>0.10831271882871882</c:v>
                </c:pt>
                <c:pt idx="533">
                  <c:v>0.57990341207553853</c:v>
                </c:pt>
                <c:pt idx="534">
                  <c:v>1.4441237152374575</c:v>
                </c:pt>
                <c:pt idx="535">
                  <c:v>0.17920950326099341</c:v>
                </c:pt>
                <c:pt idx="536">
                  <c:v>0.16924327021737878</c:v>
                </c:pt>
                <c:pt idx="537">
                  <c:v>8.8359282975298548E-2</c:v>
                </c:pt>
                <c:pt idx="538">
                  <c:v>5.6228682145920694E-2</c:v>
                </c:pt>
                <c:pt idx="539">
                  <c:v>8.4285616089484997E-2</c:v>
                </c:pt>
                <c:pt idx="540">
                  <c:v>0.79150846605045455</c:v>
                </c:pt>
                <c:pt idx="541">
                  <c:v>0.29369970301929182</c:v>
                </c:pt>
                <c:pt idx="542">
                  <c:v>4.6011262859919903E-2</c:v>
                </c:pt>
                <c:pt idx="543">
                  <c:v>0.23174031401334336</c:v>
                </c:pt>
                <c:pt idx="544">
                  <c:v>0.19464526495330306</c:v>
                </c:pt>
                <c:pt idx="545">
                  <c:v>0.19355717590277252</c:v>
                </c:pt>
                <c:pt idx="546">
                  <c:v>0.1691492736552197</c:v>
                </c:pt>
                <c:pt idx="547">
                  <c:v>0.19036095931237654</c:v>
                </c:pt>
                <c:pt idx="548">
                  <c:v>0.2737008310139053</c:v>
                </c:pt>
                <c:pt idx="549">
                  <c:v>1.7126425015447311</c:v>
                </c:pt>
                <c:pt idx="550">
                  <c:v>2.5963155137073306</c:v>
                </c:pt>
                <c:pt idx="551">
                  <c:v>0.35044185266229266</c:v>
                </c:pt>
                <c:pt idx="552">
                  <c:v>7.850173324569712E-2</c:v>
                </c:pt>
                <c:pt idx="553">
                  <c:v>0.20385639664407548</c:v>
                </c:pt>
                <c:pt idx="554">
                  <c:v>1.3337354550826446</c:v>
                </c:pt>
                <c:pt idx="555">
                  <c:v>0.13432840816609512</c:v>
                </c:pt>
                <c:pt idx="556">
                  <c:v>3.0309927051549832</c:v>
                </c:pt>
                <c:pt idx="557">
                  <c:v>3.6813256630838606E-2</c:v>
                </c:pt>
                <c:pt idx="558">
                  <c:v>0.13376776013326541</c:v>
                </c:pt>
                <c:pt idx="559">
                  <c:v>0.18756343961521707</c:v>
                </c:pt>
                <c:pt idx="560">
                  <c:v>1.6519458084864729</c:v>
                </c:pt>
                <c:pt idx="561">
                  <c:v>0.11769455643199755</c:v>
                </c:pt>
                <c:pt idx="562">
                  <c:v>3.9687149882356304E-2</c:v>
                </c:pt>
                <c:pt idx="563">
                  <c:v>0.14633962954524041</c:v>
                </c:pt>
                <c:pt idx="564">
                  <c:v>0.29641424213498246</c:v>
                </c:pt>
                <c:pt idx="565">
                  <c:v>0.19041119061247402</c:v>
                </c:pt>
                <c:pt idx="566">
                  <c:v>0.20992651066526091</c:v>
                </c:pt>
                <c:pt idx="567">
                  <c:v>0.25282370692689782</c:v>
                </c:pt>
                <c:pt idx="568">
                  <c:v>0.28239792830191535</c:v>
                </c:pt>
                <c:pt idx="569">
                  <c:v>0.18143951002221462</c:v>
                </c:pt>
                <c:pt idx="570">
                  <c:v>0.19880234767465302</c:v>
                </c:pt>
                <c:pt idx="571">
                  <c:v>0.13520602843396939</c:v>
                </c:pt>
                <c:pt idx="572">
                  <c:v>9.5898344766955565E-2</c:v>
                </c:pt>
                <c:pt idx="573">
                  <c:v>1.7159133835340113E-2</c:v>
                </c:pt>
                <c:pt idx="574">
                  <c:v>0.24021934590386712</c:v>
                </c:pt>
                <c:pt idx="575">
                  <c:v>4.0611696261528184E-2</c:v>
                </c:pt>
                <c:pt idx="576">
                  <c:v>4.6692058718543102E-2</c:v>
                </c:pt>
                <c:pt idx="577">
                  <c:v>6.6549441531290651E-2</c:v>
                </c:pt>
                <c:pt idx="578">
                  <c:v>0.44796379191023245</c:v>
                </c:pt>
                <c:pt idx="579">
                  <c:v>4.4692746606490981E-2</c:v>
                </c:pt>
                <c:pt idx="580">
                  <c:v>0.28747871144405107</c:v>
                </c:pt>
                <c:pt idx="581">
                  <c:v>0.24426946115759396</c:v>
                </c:pt>
                <c:pt idx="582">
                  <c:v>0.28221105049181761</c:v>
                </c:pt>
                <c:pt idx="583">
                  <c:v>0.23734661332581375</c:v>
                </c:pt>
                <c:pt idx="584">
                  <c:v>0.27121857959277507</c:v>
                </c:pt>
                <c:pt idx="585">
                  <c:v>5.4824489781570084E-2</c:v>
                </c:pt>
                <c:pt idx="586">
                  <c:v>6.8660034990557964E-2</c:v>
                </c:pt>
                <c:pt idx="587">
                  <c:v>0.10129571567556669</c:v>
                </c:pt>
                <c:pt idx="588">
                  <c:v>0.10805567410238646</c:v>
                </c:pt>
                <c:pt idx="589">
                  <c:v>2.138991318342669</c:v>
                </c:pt>
                <c:pt idx="590">
                  <c:v>0.12700403540012881</c:v>
                </c:pt>
                <c:pt idx="591">
                  <c:v>0.29725976261692111</c:v>
                </c:pt>
                <c:pt idx="592">
                  <c:v>0.29543155618727612</c:v>
                </c:pt>
                <c:pt idx="593">
                  <c:v>0.12277265345924948</c:v>
                </c:pt>
                <c:pt idx="594">
                  <c:v>0.87718489117957543</c:v>
                </c:pt>
                <c:pt idx="595">
                  <c:v>0.2759081390202629</c:v>
                </c:pt>
                <c:pt idx="596">
                  <c:v>0.14628601428217741</c:v>
                </c:pt>
                <c:pt idx="597">
                  <c:v>0.20358224391943341</c:v>
                </c:pt>
                <c:pt idx="598">
                  <c:v>0.25839827033485979</c:v>
                </c:pt>
                <c:pt idx="599">
                  <c:v>0.19027699624141323</c:v>
                </c:pt>
                <c:pt idx="600">
                  <c:v>4.4510949300030432E-2</c:v>
                </c:pt>
                <c:pt idx="601">
                  <c:v>2.6110025229003686E-2</c:v>
                </c:pt>
                <c:pt idx="602">
                  <c:v>0.22377645852996345</c:v>
                </c:pt>
                <c:pt idx="603">
                  <c:v>1.1624357089701361E-2</c:v>
                </c:pt>
                <c:pt idx="604">
                  <c:v>1.6945482462850551E-2</c:v>
                </c:pt>
                <c:pt idx="605">
                  <c:v>1.5946263687819033</c:v>
                </c:pt>
                <c:pt idx="606">
                  <c:v>0.26793334349472153</c:v>
                </c:pt>
                <c:pt idx="607">
                  <c:v>6.3283827401432804E-2</c:v>
                </c:pt>
                <c:pt idx="608">
                  <c:v>0.17264798413148452</c:v>
                </c:pt>
                <c:pt idx="609">
                  <c:v>0.12479458336596497</c:v>
                </c:pt>
                <c:pt idx="610">
                  <c:v>0.27481614638943308</c:v>
                </c:pt>
                <c:pt idx="611">
                  <c:v>1.4634736804088486</c:v>
                </c:pt>
                <c:pt idx="612">
                  <c:v>8.8775433102314866E-2</c:v>
                </c:pt>
                <c:pt idx="613">
                  <c:v>0.29835789621594505</c:v>
                </c:pt>
                <c:pt idx="614">
                  <c:v>0.11244269736640104</c:v>
                </c:pt>
                <c:pt idx="615">
                  <c:v>2.1857036744985971</c:v>
                </c:pt>
                <c:pt idx="616">
                  <c:v>0.22414922129590695</c:v>
                </c:pt>
                <c:pt idx="617">
                  <c:v>5.7487728027108227E-2</c:v>
                </c:pt>
                <c:pt idx="618">
                  <c:v>7.9242483068496822E-2</c:v>
                </c:pt>
                <c:pt idx="619">
                  <c:v>3.4546230044828555E-2</c:v>
                </c:pt>
                <c:pt idx="620">
                  <c:v>0.52299916517602696</c:v>
                </c:pt>
                <c:pt idx="621">
                  <c:v>0.20299333558528806</c:v>
                </c:pt>
                <c:pt idx="622">
                  <c:v>0.17608807979223579</c:v>
                </c:pt>
                <c:pt idx="623">
                  <c:v>0.19129256390790308</c:v>
                </c:pt>
                <c:pt idx="624">
                  <c:v>0.10332865446745319</c:v>
                </c:pt>
                <c:pt idx="625">
                  <c:v>0.12910792750043401</c:v>
                </c:pt>
                <c:pt idx="626">
                  <c:v>0.28417827129442408</c:v>
                </c:pt>
                <c:pt idx="627">
                  <c:v>3.6931301397581981E-2</c:v>
                </c:pt>
                <c:pt idx="628">
                  <c:v>1.3821209770316671</c:v>
                </c:pt>
                <c:pt idx="629">
                  <c:v>0.23654219288574718</c:v>
                </c:pt>
                <c:pt idx="630">
                  <c:v>1.6874101926346017</c:v>
                </c:pt>
                <c:pt idx="631">
                  <c:v>6.1777433631019014E-2</c:v>
                </c:pt>
                <c:pt idx="632">
                  <c:v>0.28127467967257136</c:v>
                </c:pt>
                <c:pt idx="633">
                  <c:v>1.6629742680997215</c:v>
                </c:pt>
                <c:pt idx="634">
                  <c:v>3.7950429367714202E-3</c:v>
                </c:pt>
                <c:pt idx="635">
                  <c:v>0.11322034869754558</c:v>
                </c:pt>
                <c:pt idx="636">
                  <c:v>0.14273130192702083</c:v>
                </c:pt>
                <c:pt idx="637">
                  <c:v>3.7557989216904411E-2</c:v>
                </c:pt>
                <c:pt idx="638">
                  <c:v>0.28608137179464543</c:v>
                </c:pt>
                <c:pt idx="639">
                  <c:v>0.15670308447648906</c:v>
                </c:pt>
                <c:pt idx="640">
                  <c:v>0.22352466648678487</c:v>
                </c:pt>
                <c:pt idx="641">
                  <c:v>3.738773870886905E-2</c:v>
                </c:pt>
                <c:pt idx="642">
                  <c:v>9.9415392110498588E-2</c:v>
                </c:pt>
                <c:pt idx="643">
                  <c:v>0.145892954929594</c:v>
                </c:pt>
                <c:pt idx="644">
                  <c:v>0.13146287139351837</c:v>
                </c:pt>
                <c:pt idx="645">
                  <c:v>9.6737746717787204E-2</c:v>
                </c:pt>
                <c:pt idx="646">
                  <c:v>4.5309245845852634E-3</c:v>
                </c:pt>
                <c:pt idx="647">
                  <c:v>0.19619413971988145</c:v>
                </c:pt>
                <c:pt idx="648">
                  <c:v>0.28758964963283412</c:v>
                </c:pt>
                <c:pt idx="649">
                  <c:v>0.19097681031973515</c:v>
                </c:pt>
                <c:pt idx="650">
                  <c:v>0.28442877667801214</c:v>
                </c:pt>
                <c:pt idx="651">
                  <c:v>0.28747819614868175</c:v>
                </c:pt>
                <c:pt idx="652">
                  <c:v>0.25357052423243182</c:v>
                </c:pt>
                <c:pt idx="653">
                  <c:v>0.29177843122351632</c:v>
                </c:pt>
                <c:pt idx="654">
                  <c:v>0.11975061383662206</c:v>
                </c:pt>
                <c:pt idx="655">
                  <c:v>8.2204389684345611E-2</c:v>
                </c:pt>
                <c:pt idx="656">
                  <c:v>1.2929279494512673</c:v>
                </c:pt>
                <c:pt idx="657">
                  <c:v>1.5674304023182608</c:v>
                </c:pt>
                <c:pt idx="658">
                  <c:v>0.26147440055979732</c:v>
                </c:pt>
                <c:pt idx="659">
                  <c:v>2.6019705158542075</c:v>
                </c:pt>
                <c:pt idx="660">
                  <c:v>2.3941134986601151E-2</c:v>
                </c:pt>
                <c:pt idx="661">
                  <c:v>0.20375198799975022</c:v>
                </c:pt>
                <c:pt idx="662">
                  <c:v>0.12714804647531441</c:v>
                </c:pt>
                <c:pt idx="663">
                  <c:v>0.13237675954674388</c:v>
                </c:pt>
                <c:pt idx="664">
                  <c:v>8.6842301476674461E-2</c:v>
                </c:pt>
                <c:pt idx="665">
                  <c:v>0.13699316146771451</c:v>
                </c:pt>
                <c:pt idx="666">
                  <c:v>0.20649162583118191</c:v>
                </c:pt>
                <c:pt idx="667">
                  <c:v>7.8715173235457403E-2</c:v>
                </c:pt>
                <c:pt idx="668">
                  <c:v>7.6768922222835434E-2</c:v>
                </c:pt>
                <c:pt idx="669">
                  <c:v>5.2892872000452314E-3</c:v>
                </c:pt>
                <c:pt idx="670">
                  <c:v>0.11805011486327693</c:v>
                </c:pt>
                <c:pt idx="671">
                  <c:v>0.22601347811087921</c:v>
                </c:pt>
                <c:pt idx="672">
                  <c:v>0.20144541766982269</c:v>
                </c:pt>
                <c:pt idx="673">
                  <c:v>0.4563121889776135</c:v>
                </c:pt>
                <c:pt idx="674">
                  <c:v>0.29144093411401878</c:v>
                </c:pt>
                <c:pt idx="675">
                  <c:v>1.4981412098448859</c:v>
                </c:pt>
                <c:pt idx="676">
                  <c:v>1.7913147900336812</c:v>
                </c:pt>
                <c:pt idx="677">
                  <c:v>0.17505374335848164</c:v>
                </c:pt>
                <c:pt idx="678">
                  <c:v>0.20740648375173484</c:v>
                </c:pt>
                <c:pt idx="679">
                  <c:v>0.10551670763786386</c:v>
                </c:pt>
                <c:pt idx="680">
                  <c:v>0.10630496929257784</c:v>
                </c:pt>
                <c:pt idx="681">
                  <c:v>0.21899434019459857</c:v>
                </c:pt>
                <c:pt idx="682">
                  <c:v>1.2284359142682206</c:v>
                </c:pt>
                <c:pt idx="683">
                  <c:v>0.29779250734807333</c:v>
                </c:pt>
                <c:pt idx="684">
                  <c:v>2.1359417468419038E-2</c:v>
                </c:pt>
                <c:pt idx="685">
                  <c:v>0.17646073635564841</c:v>
                </c:pt>
                <c:pt idx="686">
                  <c:v>0.12196304639461859</c:v>
                </c:pt>
                <c:pt idx="687">
                  <c:v>2.6634288527297612</c:v>
                </c:pt>
                <c:pt idx="688">
                  <c:v>5.1282250741570674E-2</c:v>
                </c:pt>
                <c:pt idx="689">
                  <c:v>0.12743652660901689</c:v>
                </c:pt>
                <c:pt idx="690">
                  <c:v>0.15050884420748792</c:v>
                </c:pt>
                <c:pt idx="691">
                  <c:v>0.1855948985920827</c:v>
                </c:pt>
                <c:pt idx="692">
                  <c:v>3.506749124292572E-2</c:v>
                </c:pt>
                <c:pt idx="693">
                  <c:v>6.8332344420132432E-2</c:v>
                </c:pt>
                <c:pt idx="694">
                  <c:v>1.9444921673589251E-2</c:v>
                </c:pt>
                <c:pt idx="695">
                  <c:v>2.5478759715727861</c:v>
                </c:pt>
                <c:pt idx="696">
                  <c:v>1.664425230631528E-2</c:v>
                </c:pt>
                <c:pt idx="697">
                  <c:v>1.0211578416463205E-3</c:v>
                </c:pt>
                <c:pt idx="698">
                  <c:v>0.21079766473736636</c:v>
                </c:pt>
                <c:pt idx="699">
                  <c:v>0.16238417845661837</c:v>
                </c:pt>
                <c:pt idx="700">
                  <c:v>0.21431361538762841</c:v>
                </c:pt>
                <c:pt idx="701">
                  <c:v>6.1703194920254334E-2</c:v>
                </c:pt>
                <c:pt idx="702">
                  <c:v>8.4797825769672749E-2</c:v>
                </c:pt>
                <c:pt idx="703">
                  <c:v>6.3453119634307151E-2</c:v>
                </c:pt>
                <c:pt idx="704">
                  <c:v>0.40157854738180254</c:v>
                </c:pt>
                <c:pt idx="705">
                  <c:v>0.29974594166796931</c:v>
                </c:pt>
                <c:pt idx="706">
                  <c:v>1.6336128695027295E-2</c:v>
                </c:pt>
                <c:pt idx="707">
                  <c:v>0.19196982792271008</c:v>
                </c:pt>
                <c:pt idx="708">
                  <c:v>0.20989636781670859</c:v>
                </c:pt>
                <c:pt idx="709">
                  <c:v>0.23836412736066084</c:v>
                </c:pt>
                <c:pt idx="710">
                  <c:v>0.22817789777610981</c:v>
                </c:pt>
                <c:pt idx="711">
                  <c:v>7.9633114424069798E-2</c:v>
                </c:pt>
                <c:pt idx="712">
                  <c:v>0.2018982289717072</c:v>
                </c:pt>
                <c:pt idx="713">
                  <c:v>9.3950551228017098E-2</c:v>
                </c:pt>
                <c:pt idx="714">
                  <c:v>1.4784996435936242</c:v>
                </c:pt>
                <c:pt idx="715">
                  <c:v>0.20888481351068328</c:v>
                </c:pt>
                <c:pt idx="716">
                  <c:v>0.12767251852335637</c:v>
                </c:pt>
                <c:pt idx="717">
                  <c:v>0.15681718578899506</c:v>
                </c:pt>
                <c:pt idx="718">
                  <c:v>1.9280648955521593E-2</c:v>
                </c:pt>
                <c:pt idx="719">
                  <c:v>0.8441437790760411</c:v>
                </c:pt>
                <c:pt idx="720">
                  <c:v>6.6216413946169422E-2</c:v>
                </c:pt>
                <c:pt idx="721">
                  <c:v>0.20870895037552639</c:v>
                </c:pt>
                <c:pt idx="722">
                  <c:v>1.7704617746599156</c:v>
                </c:pt>
                <c:pt idx="723">
                  <c:v>6.1411328787680866E-2</c:v>
                </c:pt>
                <c:pt idx="724">
                  <c:v>1.9555491736534286E-2</c:v>
                </c:pt>
                <c:pt idx="725">
                  <c:v>0.28826221290812676</c:v>
                </c:pt>
                <c:pt idx="726">
                  <c:v>4.2463518189198732E-2</c:v>
                </c:pt>
                <c:pt idx="727">
                  <c:v>0.29562578947934864</c:v>
                </c:pt>
                <c:pt idx="728">
                  <c:v>0.28073221123326131</c:v>
                </c:pt>
                <c:pt idx="729">
                  <c:v>7.9839378598756741E-2</c:v>
                </c:pt>
                <c:pt idx="730">
                  <c:v>0.12561782503634564</c:v>
                </c:pt>
                <c:pt idx="731">
                  <c:v>3.7755547589428388E-2</c:v>
                </c:pt>
                <c:pt idx="732">
                  <c:v>2.6743243773070686</c:v>
                </c:pt>
                <c:pt idx="733">
                  <c:v>4.0146253568111322E-2</c:v>
                </c:pt>
                <c:pt idx="734">
                  <c:v>2.3392826881117377</c:v>
                </c:pt>
                <c:pt idx="735">
                  <c:v>0.12156375126205922</c:v>
                </c:pt>
                <c:pt idx="736">
                  <c:v>0.28768747833259001</c:v>
                </c:pt>
                <c:pt idx="737">
                  <c:v>0.12040811705543909</c:v>
                </c:pt>
                <c:pt idx="738">
                  <c:v>0.12079120414044305</c:v>
                </c:pt>
                <c:pt idx="739">
                  <c:v>1.4195226383234958E-2</c:v>
                </c:pt>
                <c:pt idx="740">
                  <c:v>0.13523454334811075</c:v>
                </c:pt>
                <c:pt idx="741">
                  <c:v>0.24505761782455815</c:v>
                </c:pt>
                <c:pt idx="742">
                  <c:v>0.16168667521105923</c:v>
                </c:pt>
                <c:pt idx="743">
                  <c:v>0.21218160383445511</c:v>
                </c:pt>
                <c:pt idx="744">
                  <c:v>0.20887648101469394</c:v>
                </c:pt>
                <c:pt idx="745">
                  <c:v>0.13279803588110953</c:v>
                </c:pt>
                <c:pt idx="746">
                  <c:v>0.27252439796505157</c:v>
                </c:pt>
                <c:pt idx="747">
                  <c:v>6.2150022710517283E-2</c:v>
                </c:pt>
                <c:pt idx="748">
                  <c:v>0.22693229509917634</c:v>
                </c:pt>
                <c:pt idx="749">
                  <c:v>5.0462548828562714E-2</c:v>
                </c:pt>
                <c:pt idx="750">
                  <c:v>0.81860595857512253</c:v>
                </c:pt>
                <c:pt idx="751">
                  <c:v>0.29747916015382037</c:v>
                </c:pt>
                <c:pt idx="752">
                  <c:v>1.1314026244077407E-2</c:v>
                </c:pt>
                <c:pt idx="753">
                  <c:v>2.5986180463382738</c:v>
                </c:pt>
                <c:pt idx="754">
                  <c:v>2.4014911585417771</c:v>
                </c:pt>
                <c:pt idx="755">
                  <c:v>8.7587155152375501E-2</c:v>
                </c:pt>
                <c:pt idx="756">
                  <c:v>0.11702122870509991</c:v>
                </c:pt>
                <c:pt idx="757">
                  <c:v>4.6806830336197404E-2</c:v>
                </c:pt>
                <c:pt idx="758">
                  <c:v>0.17208483774073144</c:v>
                </c:pt>
                <c:pt idx="759">
                  <c:v>0.24167378673376211</c:v>
                </c:pt>
                <c:pt idx="760">
                  <c:v>0.26174480708302078</c:v>
                </c:pt>
                <c:pt idx="761">
                  <c:v>8.4280905165131717E-2</c:v>
                </c:pt>
                <c:pt idx="762">
                  <c:v>6.3814492459077124E-2</c:v>
                </c:pt>
                <c:pt idx="763">
                  <c:v>0.11466646702648067</c:v>
                </c:pt>
                <c:pt idx="764">
                  <c:v>0.22564461734605637</c:v>
                </c:pt>
                <c:pt idx="765">
                  <c:v>5.8720095142139432E-2</c:v>
                </c:pt>
                <c:pt idx="766">
                  <c:v>0.26270658761207138</c:v>
                </c:pt>
                <c:pt idx="767">
                  <c:v>0.24875466341576374</c:v>
                </c:pt>
                <c:pt idx="768">
                  <c:v>7.9067744702188844E-2</c:v>
                </c:pt>
                <c:pt idx="769">
                  <c:v>0.17858358749369971</c:v>
                </c:pt>
                <c:pt idx="770">
                  <c:v>0.12120669251374749</c:v>
                </c:pt>
                <c:pt idx="771">
                  <c:v>0.25014267215796798</c:v>
                </c:pt>
                <c:pt idx="772">
                  <c:v>0.13790304526332844</c:v>
                </c:pt>
                <c:pt idx="773">
                  <c:v>3.6995700850976615E-2</c:v>
                </c:pt>
                <c:pt idx="774">
                  <c:v>0.17492480840522656</c:v>
                </c:pt>
                <c:pt idx="775">
                  <c:v>0.1033567280568901</c:v>
                </c:pt>
                <c:pt idx="776">
                  <c:v>0.14769950068321805</c:v>
                </c:pt>
                <c:pt idx="777">
                  <c:v>2.1458330621913088E-4</c:v>
                </c:pt>
                <c:pt idx="778">
                  <c:v>0.10082043180823792</c:v>
                </c:pt>
                <c:pt idx="779">
                  <c:v>7.9827014516598536E-3</c:v>
                </c:pt>
                <c:pt idx="780">
                  <c:v>0.55362087788863268</c:v>
                </c:pt>
                <c:pt idx="781">
                  <c:v>0.27343444697687652</c:v>
                </c:pt>
                <c:pt idx="782">
                  <c:v>1.7739123225927766</c:v>
                </c:pt>
                <c:pt idx="783">
                  <c:v>0.24628495243154971</c:v>
                </c:pt>
                <c:pt idx="784">
                  <c:v>0.22041984351690869</c:v>
                </c:pt>
                <c:pt idx="785">
                  <c:v>1.6631332333870395E-2</c:v>
                </c:pt>
                <c:pt idx="786">
                  <c:v>0.62895594382231113</c:v>
                </c:pt>
                <c:pt idx="787">
                  <c:v>0.28494305123318669</c:v>
                </c:pt>
                <c:pt idx="788">
                  <c:v>0.12099642211934999</c:v>
                </c:pt>
                <c:pt idx="789">
                  <c:v>2.4635841456402012</c:v>
                </c:pt>
                <c:pt idx="790">
                  <c:v>2.6626020505832577</c:v>
                </c:pt>
                <c:pt idx="791">
                  <c:v>0.11379294500442266</c:v>
                </c:pt>
                <c:pt idx="792">
                  <c:v>0.19202653447586709</c:v>
                </c:pt>
                <c:pt idx="793">
                  <c:v>0.22545696185593009</c:v>
                </c:pt>
                <c:pt idx="794">
                  <c:v>8.4820566387653895E-2</c:v>
                </c:pt>
                <c:pt idx="795">
                  <c:v>7.0761650297023512E-2</c:v>
                </c:pt>
                <c:pt idx="796">
                  <c:v>1.7183206065450561E-2</c:v>
                </c:pt>
                <c:pt idx="797">
                  <c:v>2.1507239809850458</c:v>
                </c:pt>
                <c:pt idx="798">
                  <c:v>9.3194259621225697E-2</c:v>
                </c:pt>
                <c:pt idx="799">
                  <c:v>7.7946596296539994E-2</c:v>
                </c:pt>
                <c:pt idx="800">
                  <c:v>9.1222054696637841E-2</c:v>
                </c:pt>
                <c:pt idx="801">
                  <c:v>8.6057573408012566E-2</c:v>
                </c:pt>
                <c:pt idx="802">
                  <c:v>0.23737058042495027</c:v>
                </c:pt>
                <c:pt idx="803">
                  <c:v>0.18755404680543958</c:v>
                </c:pt>
                <c:pt idx="804">
                  <c:v>7.6466552813990252E-3</c:v>
                </c:pt>
                <c:pt idx="805">
                  <c:v>3.9703413934897201E-2</c:v>
                </c:pt>
                <c:pt idx="806">
                  <c:v>0.10956762082606172</c:v>
                </c:pt>
                <c:pt idx="807">
                  <c:v>4.6918321293158089E-3</c:v>
                </c:pt>
                <c:pt idx="808">
                  <c:v>8.4415281301864709E-2</c:v>
                </c:pt>
                <c:pt idx="809">
                  <c:v>2.0344778000448529</c:v>
                </c:pt>
                <c:pt idx="810">
                  <c:v>0.56180269460499765</c:v>
                </c:pt>
                <c:pt idx="811">
                  <c:v>0.26037482574770937</c:v>
                </c:pt>
                <c:pt idx="812">
                  <c:v>0.2556052238779094</c:v>
                </c:pt>
                <c:pt idx="813">
                  <c:v>0.29297923493235989</c:v>
                </c:pt>
                <c:pt idx="814">
                  <c:v>0.17994266010540391</c:v>
                </c:pt>
                <c:pt idx="815">
                  <c:v>1.3061238333172569</c:v>
                </c:pt>
                <c:pt idx="816">
                  <c:v>8.8992319228233224E-2</c:v>
                </c:pt>
                <c:pt idx="817">
                  <c:v>0.1119624814044595</c:v>
                </c:pt>
                <c:pt idx="818">
                  <c:v>0.21358162641427078</c:v>
                </c:pt>
                <c:pt idx="819">
                  <c:v>1.2180252112848218</c:v>
                </c:pt>
                <c:pt idx="820">
                  <c:v>0.7488613732541991</c:v>
                </c:pt>
                <c:pt idx="821">
                  <c:v>2.5851920040166017E-2</c:v>
                </c:pt>
                <c:pt idx="822">
                  <c:v>1.7117922294969022E-2</c:v>
                </c:pt>
                <c:pt idx="823">
                  <c:v>3.5261439445706345E-2</c:v>
                </c:pt>
                <c:pt idx="824">
                  <c:v>3.4489037968290647E-4</c:v>
                </c:pt>
                <c:pt idx="825">
                  <c:v>1.4123458443045895</c:v>
                </c:pt>
                <c:pt idx="826">
                  <c:v>0.19389907180164245</c:v>
                </c:pt>
                <c:pt idx="827">
                  <c:v>3.9286043146876011E-2</c:v>
                </c:pt>
                <c:pt idx="828">
                  <c:v>0.11283596735369189</c:v>
                </c:pt>
                <c:pt idx="829">
                  <c:v>1.4104105991299278</c:v>
                </c:pt>
                <c:pt idx="830">
                  <c:v>1.7993930494221559</c:v>
                </c:pt>
                <c:pt idx="831">
                  <c:v>1.8430778152660521</c:v>
                </c:pt>
                <c:pt idx="832">
                  <c:v>5.709387775629815E-2</c:v>
                </c:pt>
                <c:pt idx="833">
                  <c:v>2.1186069059847407E-2</c:v>
                </c:pt>
                <c:pt idx="834">
                  <c:v>0.17713595013939143</c:v>
                </c:pt>
                <c:pt idx="835">
                  <c:v>0.25781696585825836</c:v>
                </c:pt>
                <c:pt idx="836">
                  <c:v>0.11245777988742381</c:v>
                </c:pt>
                <c:pt idx="837">
                  <c:v>0.14417305018346321</c:v>
                </c:pt>
                <c:pt idx="838">
                  <c:v>3.4258997909052541E-2</c:v>
                </c:pt>
                <c:pt idx="839">
                  <c:v>3.1694286416526406E-2</c:v>
                </c:pt>
                <c:pt idx="840">
                  <c:v>0.17793383115371839</c:v>
                </c:pt>
                <c:pt idx="841">
                  <c:v>0.15943372739768991</c:v>
                </c:pt>
                <c:pt idx="842">
                  <c:v>3.2011375704690406</c:v>
                </c:pt>
                <c:pt idx="843">
                  <c:v>0.17627716029153992</c:v>
                </c:pt>
                <c:pt idx="844">
                  <c:v>0.37845730648362541</c:v>
                </c:pt>
                <c:pt idx="845">
                  <c:v>0.17342352421010288</c:v>
                </c:pt>
                <c:pt idx="846">
                  <c:v>1.6830926640192603</c:v>
                </c:pt>
                <c:pt idx="847">
                  <c:v>0.28128074181549412</c:v>
                </c:pt>
                <c:pt idx="848">
                  <c:v>0.26472508105760711</c:v>
                </c:pt>
                <c:pt idx="849">
                  <c:v>7.8190736009621578E-2</c:v>
                </c:pt>
                <c:pt idx="850">
                  <c:v>5.9872910674059109E-2</c:v>
                </c:pt>
                <c:pt idx="851">
                  <c:v>0.22756557438791983</c:v>
                </c:pt>
                <c:pt idx="852">
                  <c:v>0.27603223423692125</c:v>
                </c:pt>
                <c:pt idx="853">
                  <c:v>0.19034436435966842</c:v>
                </c:pt>
                <c:pt idx="854">
                  <c:v>0.20007102143953787</c:v>
                </c:pt>
                <c:pt idx="855">
                  <c:v>0.28692338526574807</c:v>
                </c:pt>
                <c:pt idx="856">
                  <c:v>1.6546611347172941</c:v>
                </c:pt>
                <c:pt idx="857">
                  <c:v>2.6365727617338024</c:v>
                </c:pt>
                <c:pt idx="858">
                  <c:v>0.21861188756328925</c:v>
                </c:pt>
                <c:pt idx="859">
                  <c:v>0.11264444353695267</c:v>
                </c:pt>
                <c:pt idx="860">
                  <c:v>0.15955462368819739</c:v>
                </c:pt>
                <c:pt idx="861">
                  <c:v>0.14145088600169103</c:v>
                </c:pt>
                <c:pt idx="862">
                  <c:v>0.71210352593237136</c:v>
                </c:pt>
                <c:pt idx="863">
                  <c:v>0.25015055470279524</c:v>
                </c:pt>
                <c:pt idx="864">
                  <c:v>2.5279336622141872E-2</c:v>
                </c:pt>
                <c:pt idx="865">
                  <c:v>1.7487502098567893</c:v>
                </c:pt>
                <c:pt idx="866">
                  <c:v>0.14861356239469692</c:v>
                </c:pt>
                <c:pt idx="867">
                  <c:v>1.9865472856156525</c:v>
                </c:pt>
                <c:pt idx="868">
                  <c:v>2.7753472981564378</c:v>
                </c:pt>
                <c:pt idx="869">
                  <c:v>0.12276336094286312</c:v>
                </c:pt>
                <c:pt idx="870">
                  <c:v>2.0527300806165942</c:v>
                </c:pt>
                <c:pt idx="871">
                  <c:v>5.2917162623688792E-2</c:v>
                </c:pt>
                <c:pt idx="872">
                  <c:v>0.22046848824285403</c:v>
                </c:pt>
                <c:pt idx="873">
                  <c:v>3.9373809101689791E-2</c:v>
                </c:pt>
                <c:pt idx="874">
                  <c:v>0.20590367445946284</c:v>
                </c:pt>
                <c:pt idx="875">
                  <c:v>0.26697557883433232</c:v>
                </c:pt>
                <c:pt idx="876">
                  <c:v>0.13769770555863631</c:v>
                </c:pt>
                <c:pt idx="877">
                  <c:v>9.4358499841367668E-2</c:v>
                </c:pt>
                <c:pt idx="878">
                  <c:v>0.14517780416578832</c:v>
                </c:pt>
                <c:pt idx="879">
                  <c:v>0.16444643813936771</c:v>
                </c:pt>
                <c:pt idx="880">
                  <c:v>0.15054661186439097</c:v>
                </c:pt>
                <c:pt idx="881">
                  <c:v>0.26584805410822576</c:v>
                </c:pt>
                <c:pt idx="882">
                  <c:v>0.16078641724018405</c:v>
                </c:pt>
                <c:pt idx="883">
                  <c:v>0.29178439724326716</c:v>
                </c:pt>
                <c:pt idx="884">
                  <c:v>0.12013010307824064</c:v>
                </c:pt>
                <c:pt idx="885">
                  <c:v>0.21123091188409523</c:v>
                </c:pt>
                <c:pt idx="886">
                  <c:v>0.26585517650915796</c:v>
                </c:pt>
                <c:pt idx="887">
                  <c:v>0.29171301730856231</c:v>
                </c:pt>
                <c:pt idx="888">
                  <c:v>6.6149599370297865E-2</c:v>
                </c:pt>
                <c:pt idx="889">
                  <c:v>0.15231911476913954</c:v>
                </c:pt>
                <c:pt idx="890">
                  <c:v>0.14541428204489323</c:v>
                </c:pt>
                <c:pt idx="891">
                  <c:v>0.28697915663432583</c:v>
                </c:pt>
                <c:pt idx="892">
                  <c:v>0.19107026555349998</c:v>
                </c:pt>
                <c:pt idx="893">
                  <c:v>3.2214894232513648E-2</c:v>
                </c:pt>
                <c:pt idx="894">
                  <c:v>2.0847900678656743</c:v>
                </c:pt>
                <c:pt idx="895">
                  <c:v>0.27397984263888381</c:v>
                </c:pt>
                <c:pt idx="896">
                  <c:v>2.9589252264625858</c:v>
                </c:pt>
                <c:pt idx="897">
                  <c:v>0.92720251111410801</c:v>
                </c:pt>
                <c:pt idx="898">
                  <c:v>0.21567221239857318</c:v>
                </c:pt>
                <c:pt idx="899">
                  <c:v>0.14264180716480873</c:v>
                </c:pt>
                <c:pt idx="900">
                  <c:v>0.10417526365434844</c:v>
                </c:pt>
                <c:pt idx="901">
                  <c:v>0.25070255918183254</c:v>
                </c:pt>
                <c:pt idx="902">
                  <c:v>0.20070106227317036</c:v>
                </c:pt>
                <c:pt idx="903">
                  <c:v>0.13816713847011691</c:v>
                </c:pt>
                <c:pt idx="904">
                  <c:v>6.3162321798482912E-2</c:v>
                </c:pt>
                <c:pt idx="905">
                  <c:v>1.6180914485172341E-2</c:v>
                </c:pt>
                <c:pt idx="906">
                  <c:v>3.5056657099735135E-2</c:v>
                </c:pt>
                <c:pt idx="907">
                  <c:v>0.16241957028808288</c:v>
                </c:pt>
                <c:pt idx="908">
                  <c:v>0.23034412225539341</c:v>
                </c:pt>
                <c:pt idx="909">
                  <c:v>0.18204021795921471</c:v>
                </c:pt>
                <c:pt idx="910">
                  <c:v>0.21727847325804692</c:v>
                </c:pt>
                <c:pt idx="911">
                  <c:v>1.2385605628930687</c:v>
                </c:pt>
                <c:pt idx="912">
                  <c:v>2.4185723049613621</c:v>
                </c:pt>
              </c:numCache>
            </c:numRef>
          </c:xVal>
          <c:yVal>
            <c:numRef>
              <c:f>小麦碱汞!$H$1:$H$914</c:f>
              <c:numCache>
                <c:formatCode>General</c:formatCode>
                <c:ptCount val="914"/>
                <c:pt idx="0">
                  <c:v>8.0000000000000291E-5</c:v>
                </c:pt>
                <c:pt idx="1">
                  <c:v>8.0000000000000291E-5</c:v>
                </c:pt>
                <c:pt idx="2">
                  <c:v>2.0000000000000052E-4</c:v>
                </c:pt>
                <c:pt idx="3">
                  <c:v>8.0000000000000291E-5</c:v>
                </c:pt>
                <c:pt idx="4">
                  <c:v>8.0000000000000291E-5</c:v>
                </c:pt>
                <c:pt idx="5">
                  <c:v>3.000000000000009E-4</c:v>
                </c:pt>
                <c:pt idx="6">
                  <c:v>8.0000000000000291E-5</c:v>
                </c:pt>
                <c:pt idx="7">
                  <c:v>2.0000000000000052E-4</c:v>
                </c:pt>
                <c:pt idx="8">
                  <c:v>8.0000000000000291E-5</c:v>
                </c:pt>
                <c:pt idx="9">
                  <c:v>8.0000000000000291E-5</c:v>
                </c:pt>
                <c:pt idx="10">
                  <c:v>8.0000000000000291E-5</c:v>
                </c:pt>
                <c:pt idx="11">
                  <c:v>8.0000000000000291E-5</c:v>
                </c:pt>
                <c:pt idx="12">
                  <c:v>8.0000000000000291E-5</c:v>
                </c:pt>
                <c:pt idx="13">
                  <c:v>2.0000000000000052E-4</c:v>
                </c:pt>
                <c:pt idx="14">
                  <c:v>8.0000000000000291E-5</c:v>
                </c:pt>
                <c:pt idx="15">
                  <c:v>8.0000000000000291E-5</c:v>
                </c:pt>
                <c:pt idx="16">
                  <c:v>8.0000000000000291E-5</c:v>
                </c:pt>
                <c:pt idx="17">
                  <c:v>1.0999999999999998E-2</c:v>
                </c:pt>
                <c:pt idx="18">
                  <c:v>3.0000000000000066E-3</c:v>
                </c:pt>
                <c:pt idx="19">
                  <c:v>7.0000000000000114E-3</c:v>
                </c:pt>
                <c:pt idx="20">
                  <c:v>8.0000000000000291E-5</c:v>
                </c:pt>
                <c:pt idx="21">
                  <c:v>4.0000000000000114E-3</c:v>
                </c:pt>
                <c:pt idx="22">
                  <c:v>5.0000000000000114E-3</c:v>
                </c:pt>
                <c:pt idx="23">
                  <c:v>1.0000000000000033E-3</c:v>
                </c:pt>
                <c:pt idx="24">
                  <c:v>7.6000000000000104E-3</c:v>
                </c:pt>
                <c:pt idx="25">
                  <c:v>6.0000000000000114E-3</c:v>
                </c:pt>
                <c:pt idx="26">
                  <c:v>2.0000000000000052E-3</c:v>
                </c:pt>
                <c:pt idx="27">
                  <c:v>8.0000000000000291E-5</c:v>
                </c:pt>
                <c:pt idx="28">
                  <c:v>5.4000000000000124E-3</c:v>
                </c:pt>
                <c:pt idx="29">
                  <c:v>1.6998485393826548E-2</c:v>
                </c:pt>
                <c:pt idx="30">
                  <c:v>1.6726848338377565E-2</c:v>
                </c:pt>
                <c:pt idx="31">
                  <c:v>1.8040048893610054E-2</c:v>
                </c:pt>
                <c:pt idx="32">
                  <c:v>1.8727975371747623E-2</c:v>
                </c:pt>
                <c:pt idx="33">
                  <c:v>3.9412466193488073E-3</c:v>
                </c:pt>
                <c:pt idx="34">
                  <c:v>1.3665980841436541E-2</c:v>
                </c:pt>
                <c:pt idx="35">
                  <c:v>3.9820484193704613E-3</c:v>
                </c:pt>
                <c:pt idx="36">
                  <c:v>1.0346399156104344E-2</c:v>
                </c:pt>
                <c:pt idx="37">
                  <c:v>3.2816025396185471E-3</c:v>
                </c:pt>
                <c:pt idx="38">
                  <c:v>1.3074345193039552E-2</c:v>
                </c:pt>
                <c:pt idx="39">
                  <c:v>1.1829541553620042E-4</c:v>
                </c:pt>
                <c:pt idx="40">
                  <c:v>9.9360822984331312E-3</c:v>
                </c:pt>
                <c:pt idx="41">
                  <c:v>4.7038327429000233E-5</c:v>
                </c:pt>
                <c:pt idx="42">
                  <c:v>1.0822264627802903E-2</c:v>
                </c:pt>
                <c:pt idx="43">
                  <c:v>6.5935644631100188E-3</c:v>
                </c:pt>
                <c:pt idx="44">
                  <c:v>1.8600005653042408E-2</c:v>
                </c:pt>
                <c:pt idx="45">
                  <c:v>4.8841665821833594E-3</c:v>
                </c:pt>
                <c:pt idx="46">
                  <c:v>5.7814162870000311E-7</c:v>
                </c:pt>
                <c:pt idx="47">
                  <c:v>4.8505313237300014E-5</c:v>
                </c:pt>
                <c:pt idx="48">
                  <c:v>1.724857964975848E-2</c:v>
                </c:pt>
                <c:pt idx="49">
                  <c:v>1.5637103399417967E-2</c:v>
                </c:pt>
                <c:pt idx="50">
                  <c:v>7.5308724446300398E-5</c:v>
                </c:pt>
                <c:pt idx="51">
                  <c:v>4.7266030602935811E-3</c:v>
                </c:pt>
                <c:pt idx="52">
                  <c:v>1.7073772765908525E-2</c:v>
                </c:pt>
                <c:pt idx="53">
                  <c:v>1.7111685659481301E-2</c:v>
                </c:pt>
                <c:pt idx="54">
                  <c:v>5.0855497530908206E-3</c:v>
                </c:pt>
                <c:pt idx="55">
                  <c:v>8.8776644876739797E-3</c:v>
                </c:pt>
                <c:pt idx="56">
                  <c:v>2.3812814456820099E-4</c:v>
                </c:pt>
                <c:pt idx="57">
                  <c:v>7.9974751979644126E-3</c:v>
                </c:pt>
                <c:pt idx="58">
                  <c:v>1.5165163982862941E-2</c:v>
                </c:pt>
                <c:pt idx="59">
                  <c:v>9.8402134972387142E-3</c:v>
                </c:pt>
                <c:pt idx="60">
                  <c:v>8.9780751519847966E-3</c:v>
                </c:pt>
                <c:pt idx="61">
                  <c:v>1.696305355905007E-4</c:v>
                </c:pt>
                <c:pt idx="62">
                  <c:v>1.5933803411490044E-4</c:v>
                </c:pt>
                <c:pt idx="63">
                  <c:v>4.6341918907553663E-3</c:v>
                </c:pt>
                <c:pt idx="64">
                  <c:v>1.017429886758E-4</c:v>
                </c:pt>
                <c:pt idx="65">
                  <c:v>1.8963206554119521E-3</c:v>
                </c:pt>
                <c:pt idx="66">
                  <c:v>1.6563697661791481E-3</c:v>
                </c:pt>
                <c:pt idx="67">
                  <c:v>1.7946799220210075E-4</c:v>
                </c:pt>
                <c:pt idx="68">
                  <c:v>2.192346216858001E-4</c:v>
                </c:pt>
                <c:pt idx="69">
                  <c:v>3.8114641103592375E-3</c:v>
                </c:pt>
                <c:pt idx="70">
                  <c:v>1.3594597089298091E-2</c:v>
                </c:pt>
                <c:pt idx="71">
                  <c:v>9.6145427250860747E-3</c:v>
                </c:pt>
                <c:pt idx="72">
                  <c:v>5.133867666246723E-3</c:v>
                </c:pt>
                <c:pt idx="73">
                  <c:v>1.481072944492007E-4</c:v>
                </c:pt>
                <c:pt idx="74">
                  <c:v>5.9197191279942354E-3</c:v>
                </c:pt>
                <c:pt idx="75">
                  <c:v>1.7719072812206034E-2</c:v>
                </c:pt>
                <c:pt idx="76">
                  <c:v>4.0755462528893334E-4</c:v>
                </c:pt>
                <c:pt idx="77">
                  <c:v>5.9668319764709385E-3</c:v>
                </c:pt>
                <c:pt idx="78">
                  <c:v>1.5588328592611658E-2</c:v>
                </c:pt>
                <c:pt idx="79">
                  <c:v>1.0462271153821321E-2</c:v>
                </c:pt>
                <c:pt idx="80">
                  <c:v>7.3440331497213428E-3</c:v>
                </c:pt>
                <c:pt idx="81">
                  <c:v>9.339580298358274E-3</c:v>
                </c:pt>
                <c:pt idx="82">
                  <c:v>1.0903226409716993E-2</c:v>
                </c:pt>
                <c:pt idx="83">
                  <c:v>4.484224887018216E-3</c:v>
                </c:pt>
                <c:pt idx="84">
                  <c:v>1.0670498586290001E-4</c:v>
                </c:pt>
                <c:pt idx="85">
                  <c:v>7.2254551282402183E-3</c:v>
                </c:pt>
                <c:pt idx="86">
                  <c:v>1.2338243280205096E-2</c:v>
                </c:pt>
                <c:pt idx="87">
                  <c:v>4.2960262901753591E-3</c:v>
                </c:pt>
                <c:pt idx="88">
                  <c:v>1.6447423674880086E-4</c:v>
                </c:pt>
                <c:pt idx="89">
                  <c:v>2.1010481338619997E-4</c:v>
                </c:pt>
                <c:pt idx="90">
                  <c:v>1.7566096801079352E-2</c:v>
                </c:pt>
                <c:pt idx="91">
                  <c:v>1.2405755738212012E-2</c:v>
                </c:pt>
                <c:pt idx="92">
                  <c:v>9.3213120551220816E-4</c:v>
                </c:pt>
                <c:pt idx="93">
                  <c:v>2.2763772241560858E-4</c:v>
                </c:pt>
                <c:pt idx="94">
                  <c:v>1.0467115562590001E-4</c:v>
                </c:pt>
                <c:pt idx="95">
                  <c:v>6.747733580830032E-5</c:v>
                </c:pt>
                <c:pt idx="96">
                  <c:v>1.4211459159720039E-4</c:v>
                </c:pt>
                <c:pt idx="97">
                  <c:v>1.0600208697725778E-2</c:v>
                </c:pt>
                <c:pt idx="98">
                  <c:v>2.8463333435738282E-3</c:v>
                </c:pt>
                <c:pt idx="99">
                  <c:v>1.5110198706593962E-2</c:v>
                </c:pt>
                <c:pt idx="100">
                  <c:v>7.58968828799084E-4</c:v>
                </c:pt>
                <c:pt idx="101">
                  <c:v>1.4150612382273922E-2</c:v>
                </c:pt>
                <c:pt idx="102">
                  <c:v>1.3935327301459469E-2</c:v>
                </c:pt>
                <c:pt idx="103">
                  <c:v>2.0204213045661892E-3</c:v>
                </c:pt>
                <c:pt idx="104">
                  <c:v>6.6664593810100318E-5</c:v>
                </c:pt>
                <c:pt idx="105">
                  <c:v>7.4351938184693076E-3</c:v>
                </c:pt>
                <c:pt idx="106">
                  <c:v>9.3813872468534367E-3</c:v>
                </c:pt>
                <c:pt idx="107">
                  <c:v>1.9526937896542643E-2</c:v>
                </c:pt>
                <c:pt idx="108">
                  <c:v>1.4331788009756421E-2</c:v>
                </c:pt>
                <c:pt idx="109">
                  <c:v>2.0839480877330002E-4</c:v>
                </c:pt>
                <c:pt idx="110">
                  <c:v>2.3630799711600012E-4</c:v>
                </c:pt>
                <c:pt idx="111">
                  <c:v>1.7113658315850053E-4</c:v>
                </c:pt>
                <c:pt idx="112">
                  <c:v>1.2123464240315164E-2</c:v>
                </c:pt>
                <c:pt idx="113">
                  <c:v>1.4394103452052614E-2</c:v>
                </c:pt>
                <c:pt idx="114">
                  <c:v>1.0894031112557049E-2</c:v>
                </c:pt>
                <c:pt idx="115">
                  <c:v>1.3164683124047732E-2</c:v>
                </c:pt>
                <c:pt idx="116">
                  <c:v>1.0614551086443829E-2</c:v>
                </c:pt>
                <c:pt idx="117">
                  <c:v>2.0221503619876203E-3</c:v>
                </c:pt>
                <c:pt idx="118">
                  <c:v>1.5006485711410088E-4</c:v>
                </c:pt>
                <c:pt idx="119">
                  <c:v>3.3812512291100052E-5</c:v>
                </c:pt>
                <c:pt idx="120">
                  <c:v>1.7871162328175868E-2</c:v>
                </c:pt>
                <c:pt idx="121">
                  <c:v>1.8358353797269987E-2</c:v>
                </c:pt>
                <c:pt idx="122">
                  <c:v>1.3739204005800038E-5</c:v>
                </c:pt>
                <c:pt idx="123">
                  <c:v>1.4357150484327211E-2</c:v>
                </c:pt>
                <c:pt idx="124">
                  <c:v>1.1734357443770821E-2</c:v>
                </c:pt>
                <c:pt idx="125">
                  <c:v>3.0953504878894352E-3</c:v>
                </c:pt>
                <c:pt idx="126">
                  <c:v>5.1601658146243961E-3</c:v>
                </c:pt>
                <c:pt idx="127">
                  <c:v>7.9911726173273814E-3</c:v>
                </c:pt>
                <c:pt idx="128">
                  <c:v>1.9707809593984237E-2</c:v>
                </c:pt>
                <c:pt idx="129">
                  <c:v>1.4371232364564838E-2</c:v>
                </c:pt>
                <c:pt idx="130">
                  <c:v>8.2109376253329362E-3</c:v>
                </c:pt>
                <c:pt idx="131">
                  <c:v>1.0340619922754294E-2</c:v>
                </c:pt>
                <c:pt idx="132">
                  <c:v>5.1159115052299985E-5</c:v>
                </c:pt>
                <c:pt idx="133">
                  <c:v>6.0649190822569905E-3</c:v>
                </c:pt>
                <c:pt idx="134">
                  <c:v>4.0088105967618724E-3</c:v>
                </c:pt>
                <c:pt idx="135">
                  <c:v>1.1533215338487491E-2</c:v>
                </c:pt>
                <c:pt idx="136">
                  <c:v>7.2650670573407424E-3</c:v>
                </c:pt>
                <c:pt idx="137">
                  <c:v>7.9633704967031916E-3</c:v>
                </c:pt>
                <c:pt idx="138">
                  <c:v>1.6611146242570066E-4</c:v>
                </c:pt>
                <c:pt idx="139">
                  <c:v>1.7352491146510603E-2</c:v>
                </c:pt>
                <c:pt idx="140">
                  <c:v>9.3164458617361091E-3</c:v>
                </c:pt>
                <c:pt idx="141">
                  <c:v>4.4372176089117433E-3</c:v>
                </c:pt>
                <c:pt idx="142">
                  <c:v>1.8137077818978463E-2</c:v>
                </c:pt>
                <c:pt idx="143">
                  <c:v>9.6501409328975298E-3</c:v>
                </c:pt>
                <c:pt idx="144">
                  <c:v>1.6739444050690007E-4</c:v>
                </c:pt>
                <c:pt idx="145">
                  <c:v>1.4978385525915704E-2</c:v>
                </c:pt>
                <c:pt idx="146">
                  <c:v>1.5594201585963021E-2</c:v>
                </c:pt>
                <c:pt idx="147">
                  <c:v>1.1301903750054977E-2</c:v>
                </c:pt>
                <c:pt idx="148">
                  <c:v>6.5513446491187594E-3</c:v>
                </c:pt>
                <c:pt idx="149">
                  <c:v>4.8168697349552916E-3</c:v>
                </c:pt>
                <c:pt idx="150">
                  <c:v>1.2184781976820001E-4</c:v>
                </c:pt>
                <c:pt idx="151">
                  <c:v>1.3527800290198054E-2</c:v>
                </c:pt>
                <c:pt idx="152">
                  <c:v>1.5772444495930053E-4</c:v>
                </c:pt>
                <c:pt idx="153">
                  <c:v>7.4637604129800463E-5</c:v>
                </c:pt>
                <c:pt idx="154">
                  <c:v>3.4977004193692887E-3</c:v>
                </c:pt>
                <c:pt idx="155">
                  <c:v>1.8634157833590052E-4</c:v>
                </c:pt>
                <c:pt idx="156">
                  <c:v>1.3164917459260407E-2</c:v>
                </c:pt>
                <c:pt idx="157">
                  <c:v>1.4052482497539032E-2</c:v>
                </c:pt>
                <c:pt idx="158">
                  <c:v>1.2576408580924792E-2</c:v>
                </c:pt>
                <c:pt idx="159">
                  <c:v>9.7046455268109365E-3</c:v>
                </c:pt>
                <c:pt idx="160">
                  <c:v>4.4257572192116434E-3</c:v>
                </c:pt>
                <c:pt idx="161">
                  <c:v>3.3655950478600186E-5</c:v>
                </c:pt>
                <c:pt idx="162">
                  <c:v>2.647160003496382E-3</c:v>
                </c:pt>
                <c:pt idx="163">
                  <c:v>1.106424059618148E-3</c:v>
                </c:pt>
                <c:pt idx="164">
                  <c:v>1.5194786762034819E-2</c:v>
                </c:pt>
                <c:pt idx="165">
                  <c:v>1.5230967479951119E-3</c:v>
                </c:pt>
                <c:pt idx="166">
                  <c:v>8.7306520098800338E-5</c:v>
                </c:pt>
                <c:pt idx="167">
                  <c:v>4.8317552947500279E-5</c:v>
                </c:pt>
                <c:pt idx="168">
                  <c:v>1.2072023730270888E-2</c:v>
                </c:pt>
                <c:pt idx="169">
                  <c:v>9.1976582280700044E-5</c:v>
                </c:pt>
                <c:pt idx="170">
                  <c:v>1.1799024106513747E-2</c:v>
                </c:pt>
                <c:pt idx="171">
                  <c:v>1.6867066526771012E-2</c:v>
                </c:pt>
                <c:pt idx="172">
                  <c:v>1.8684718062801347E-2</c:v>
                </c:pt>
                <c:pt idx="173">
                  <c:v>2.1304369149290002E-4</c:v>
                </c:pt>
                <c:pt idx="174">
                  <c:v>1.7336664276232146E-2</c:v>
                </c:pt>
                <c:pt idx="175">
                  <c:v>1.2047846896239224E-2</c:v>
                </c:pt>
                <c:pt idx="176">
                  <c:v>1.7569623968865188E-3</c:v>
                </c:pt>
                <c:pt idx="177">
                  <c:v>1.8850370367122109E-2</c:v>
                </c:pt>
                <c:pt idx="178">
                  <c:v>5.6920697643364415E-3</c:v>
                </c:pt>
                <c:pt idx="179">
                  <c:v>6.9099345616989005E-3</c:v>
                </c:pt>
                <c:pt idx="180">
                  <c:v>1.1061891899656154E-2</c:v>
                </c:pt>
                <c:pt idx="181">
                  <c:v>1.5412380795784365E-2</c:v>
                </c:pt>
                <c:pt idx="182">
                  <c:v>1.4856531113157335E-2</c:v>
                </c:pt>
                <c:pt idx="183">
                  <c:v>1.0819198148778861E-2</c:v>
                </c:pt>
                <c:pt idx="184">
                  <c:v>8.0582001214200028E-5</c:v>
                </c:pt>
                <c:pt idx="185">
                  <c:v>9.6065407101416484E-4</c:v>
                </c:pt>
                <c:pt idx="186">
                  <c:v>1.6324967570573286E-2</c:v>
                </c:pt>
                <c:pt idx="187">
                  <c:v>1.6777597167360141E-2</c:v>
                </c:pt>
                <c:pt idx="188">
                  <c:v>6.5536528679366124E-3</c:v>
                </c:pt>
                <c:pt idx="189">
                  <c:v>1.550614524950864E-2</c:v>
                </c:pt>
                <c:pt idx="190">
                  <c:v>9.0945092242900456E-5</c:v>
                </c:pt>
                <c:pt idx="191">
                  <c:v>1.9215592986645547E-2</c:v>
                </c:pt>
                <c:pt idx="192">
                  <c:v>1.0681481915169079E-2</c:v>
                </c:pt>
                <c:pt idx="193">
                  <c:v>5.6057498948837541E-3</c:v>
                </c:pt>
                <c:pt idx="194">
                  <c:v>1.3030495232247875E-2</c:v>
                </c:pt>
                <c:pt idx="195">
                  <c:v>2.0707935759130071E-4</c:v>
                </c:pt>
                <c:pt idx="196">
                  <c:v>6.5828061987252438E-3</c:v>
                </c:pt>
                <c:pt idx="197">
                  <c:v>8.0254351098103267E-3</c:v>
                </c:pt>
                <c:pt idx="198">
                  <c:v>1.7414178203720073E-4</c:v>
                </c:pt>
                <c:pt idx="199">
                  <c:v>1.3070584841920059E-4</c:v>
                </c:pt>
                <c:pt idx="200">
                  <c:v>1.9775898614980813E-2</c:v>
                </c:pt>
                <c:pt idx="201">
                  <c:v>1.6747879339696074E-2</c:v>
                </c:pt>
                <c:pt idx="202">
                  <c:v>6.1888848881341352E-3</c:v>
                </c:pt>
                <c:pt idx="203">
                  <c:v>4.7589938920844562E-3</c:v>
                </c:pt>
                <c:pt idx="204">
                  <c:v>6.3803398226695424E-3</c:v>
                </c:pt>
                <c:pt idx="205">
                  <c:v>7.1343766282500592E-3</c:v>
                </c:pt>
                <c:pt idx="206">
                  <c:v>9.0577986030489881E-3</c:v>
                </c:pt>
                <c:pt idx="207">
                  <c:v>8.9467620187735093E-3</c:v>
                </c:pt>
                <c:pt idx="208">
                  <c:v>8.4254156077476509E-4</c:v>
                </c:pt>
                <c:pt idx="209">
                  <c:v>1.5907120909291646E-2</c:v>
                </c:pt>
                <c:pt idx="210">
                  <c:v>5.3935752732084796E-3</c:v>
                </c:pt>
                <c:pt idx="211">
                  <c:v>8.0126217794138197E-4</c:v>
                </c:pt>
                <c:pt idx="212">
                  <c:v>6.3867575377344514E-3</c:v>
                </c:pt>
                <c:pt idx="213">
                  <c:v>9.5389597865127539E-3</c:v>
                </c:pt>
                <c:pt idx="214">
                  <c:v>7.539267440165324E-3</c:v>
                </c:pt>
                <c:pt idx="215">
                  <c:v>1.5403490677366663E-2</c:v>
                </c:pt>
                <c:pt idx="216">
                  <c:v>1.8223612302000064E-6</c:v>
                </c:pt>
                <c:pt idx="217">
                  <c:v>1.3394049594897353E-2</c:v>
                </c:pt>
                <c:pt idx="218">
                  <c:v>5.1593797871087865E-3</c:v>
                </c:pt>
                <c:pt idx="219">
                  <c:v>1.3237583419128502E-3</c:v>
                </c:pt>
                <c:pt idx="220">
                  <c:v>1.459733905853642E-3</c:v>
                </c:pt>
                <c:pt idx="221">
                  <c:v>1.3813726335088535E-2</c:v>
                </c:pt>
                <c:pt idx="222">
                  <c:v>1.9407687902555581E-3</c:v>
                </c:pt>
                <c:pt idx="223">
                  <c:v>1.2779778054422555E-2</c:v>
                </c:pt>
                <c:pt idx="224">
                  <c:v>7.5772383481286345E-3</c:v>
                </c:pt>
                <c:pt idx="225">
                  <c:v>1.8754046902799999E-4</c:v>
                </c:pt>
                <c:pt idx="226">
                  <c:v>1.6251576802734096E-4</c:v>
                </c:pt>
                <c:pt idx="227">
                  <c:v>1.9542007671500086E-4</c:v>
                </c:pt>
                <c:pt idx="228">
                  <c:v>1.38983415471767E-2</c:v>
                </c:pt>
                <c:pt idx="229">
                  <c:v>1.765959698616406E-2</c:v>
                </c:pt>
                <c:pt idx="230">
                  <c:v>1.9043572435742208E-2</c:v>
                </c:pt>
                <c:pt idx="231">
                  <c:v>9.9685877959134247E-3</c:v>
                </c:pt>
                <c:pt idx="232">
                  <c:v>9.4994643055458117E-3</c:v>
                </c:pt>
                <c:pt idx="233">
                  <c:v>3.0579452367905002E-3</c:v>
                </c:pt>
                <c:pt idx="234">
                  <c:v>3.8254818995110398E-3</c:v>
                </c:pt>
                <c:pt idx="235">
                  <c:v>1.2296414373196214E-2</c:v>
                </c:pt>
                <c:pt idx="236">
                  <c:v>6.8309341417766003E-3</c:v>
                </c:pt>
                <c:pt idx="237">
                  <c:v>1.3106416669151875E-2</c:v>
                </c:pt>
                <c:pt idx="238">
                  <c:v>1.1443543026826189E-2</c:v>
                </c:pt>
                <c:pt idx="239">
                  <c:v>1.9075168420339725E-2</c:v>
                </c:pt>
                <c:pt idx="240">
                  <c:v>1.3406970871003315E-2</c:v>
                </c:pt>
                <c:pt idx="241">
                  <c:v>3.8152740532165592E-3</c:v>
                </c:pt>
                <c:pt idx="242">
                  <c:v>1.5131620177044454E-2</c:v>
                </c:pt>
                <c:pt idx="243">
                  <c:v>1.6534471030635274E-2</c:v>
                </c:pt>
                <c:pt idx="244">
                  <c:v>1.5216198702191255E-2</c:v>
                </c:pt>
                <c:pt idx="245">
                  <c:v>8.3375830349656456E-4</c:v>
                </c:pt>
                <c:pt idx="246">
                  <c:v>1.3524689727654887E-2</c:v>
                </c:pt>
                <c:pt idx="247">
                  <c:v>9.6079315796921208E-3</c:v>
                </c:pt>
                <c:pt idx="248">
                  <c:v>8.9623978074195362E-3</c:v>
                </c:pt>
                <c:pt idx="249">
                  <c:v>5.4060016247486848E-3</c:v>
                </c:pt>
                <c:pt idx="250">
                  <c:v>4.9403531755265193E-3</c:v>
                </c:pt>
                <c:pt idx="251">
                  <c:v>1.2513872934117801E-2</c:v>
                </c:pt>
                <c:pt idx="252">
                  <c:v>5.0137985491951996E-3</c:v>
                </c:pt>
                <c:pt idx="253">
                  <c:v>3.7891727627874625E-3</c:v>
                </c:pt>
                <c:pt idx="254">
                  <c:v>1.2901785218661505E-2</c:v>
                </c:pt>
                <c:pt idx="255">
                  <c:v>7.2584747191681816E-3</c:v>
                </c:pt>
                <c:pt idx="256">
                  <c:v>5.0413487467550124E-4</c:v>
                </c:pt>
                <c:pt idx="257">
                  <c:v>3.1775487372733516E-2</c:v>
                </c:pt>
                <c:pt idx="258">
                  <c:v>3.1120575744935618E-3</c:v>
                </c:pt>
                <c:pt idx="259">
                  <c:v>8.3957890306325038E-4</c:v>
                </c:pt>
                <c:pt idx="260">
                  <c:v>2.0524432709085987E-3</c:v>
                </c:pt>
                <c:pt idx="261">
                  <c:v>1.1129681644675064E-2</c:v>
                </c:pt>
                <c:pt idx="262">
                  <c:v>6.6805510577808997E-3</c:v>
                </c:pt>
                <c:pt idx="263">
                  <c:v>1.2023399907910201E-2</c:v>
                </c:pt>
                <c:pt idx="264">
                  <c:v>9.3492690798655104E-3</c:v>
                </c:pt>
                <c:pt idx="265">
                  <c:v>1.8782108796160835E-3</c:v>
                </c:pt>
                <c:pt idx="266">
                  <c:v>6.6029103538152608E-4</c:v>
                </c:pt>
                <c:pt idx="267">
                  <c:v>2.4842980437329051E-3</c:v>
                </c:pt>
                <c:pt idx="268">
                  <c:v>5.2674655412175758E-3</c:v>
                </c:pt>
                <c:pt idx="269">
                  <c:v>1.225900949676942E-2</c:v>
                </c:pt>
                <c:pt idx="270">
                  <c:v>3.3248427725193991E-4</c:v>
                </c:pt>
                <c:pt idx="271">
                  <c:v>7.1748920610510804E-3</c:v>
                </c:pt>
                <c:pt idx="272">
                  <c:v>9.2211995089802566E-3</c:v>
                </c:pt>
                <c:pt idx="273">
                  <c:v>1.7533883383652589E-2</c:v>
                </c:pt>
                <c:pt idx="274">
                  <c:v>1.0306940488396898E-2</c:v>
                </c:pt>
                <c:pt idx="275">
                  <c:v>1.658651925683791E-2</c:v>
                </c:pt>
                <c:pt idx="276">
                  <c:v>1.8791720824803442E-2</c:v>
                </c:pt>
                <c:pt idx="277">
                  <c:v>1.1031191650618067E-2</c:v>
                </c:pt>
                <c:pt idx="278">
                  <c:v>4.4751599656951795E-3</c:v>
                </c:pt>
                <c:pt idx="279">
                  <c:v>1.7005098290850489E-2</c:v>
                </c:pt>
                <c:pt idx="280">
                  <c:v>5.6802673074353924E-3</c:v>
                </c:pt>
                <c:pt idx="281">
                  <c:v>3.2134900213080012E-3</c:v>
                </c:pt>
                <c:pt idx="282">
                  <c:v>2.0266548015329066E-3</c:v>
                </c:pt>
                <c:pt idx="283">
                  <c:v>1.3072919399860126E-2</c:v>
                </c:pt>
                <c:pt idx="284">
                  <c:v>4.0038636313140053E-3</c:v>
                </c:pt>
                <c:pt idx="285">
                  <c:v>6.5165197290799034E-3</c:v>
                </c:pt>
                <c:pt idx="286">
                  <c:v>6.8242754655720335E-3</c:v>
                </c:pt>
                <c:pt idx="287">
                  <c:v>1.7402470787302532E-2</c:v>
                </c:pt>
                <c:pt idx="288">
                  <c:v>7.0529339836255594E-3</c:v>
                </c:pt>
                <c:pt idx="289">
                  <c:v>4.5278454041957784E-3</c:v>
                </c:pt>
                <c:pt idx="290">
                  <c:v>7.3359203534552999E-3</c:v>
                </c:pt>
                <c:pt idx="291">
                  <c:v>3.5476895370062352E-3</c:v>
                </c:pt>
                <c:pt idx="292">
                  <c:v>7.5661976119965532E-4</c:v>
                </c:pt>
                <c:pt idx="293">
                  <c:v>1.003559293953993E-2</c:v>
                </c:pt>
                <c:pt idx="294">
                  <c:v>1.2661250117223535E-2</c:v>
                </c:pt>
                <c:pt idx="295">
                  <c:v>4.4941678477936984E-3</c:v>
                </c:pt>
                <c:pt idx="296">
                  <c:v>6.2080874445357634E-3</c:v>
                </c:pt>
                <c:pt idx="297">
                  <c:v>1.1376151662586004E-2</c:v>
                </c:pt>
                <c:pt idx="298">
                  <c:v>1.8206612085476001E-3</c:v>
                </c:pt>
                <c:pt idx="299">
                  <c:v>1.2320613007939379E-2</c:v>
                </c:pt>
                <c:pt idx="300">
                  <c:v>1.2381812042512217E-2</c:v>
                </c:pt>
                <c:pt idx="301">
                  <c:v>7.9296157034685864E-3</c:v>
                </c:pt>
                <c:pt idx="302">
                  <c:v>2.7182082500211202E-2</c:v>
                </c:pt>
                <c:pt idx="303">
                  <c:v>1.4252914328413644E-2</c:v>
                </c:pt>
                <c:pt idx="304">
                  <c:v>1.2512689013280216E-2</c:v>
                </c:pt>
                <c:pt idx="305">
                  <c:v>2.8467939797321095E-3</c:v>
                </c:pt>
                <c:pt idx="306">
                  <c:v>1.1176218481898714E-2</c:v>
                </c:pt>
                <c:pt idx="307">
                  <c:v>1.065684141715038E-2</c:v>
                </c:pt>
                <c:pt idx="308">
                  <c:v>1.0289300580619566E-2</c:v>
                </c:pt>
                <c:pt idx="309">
                  <c:v>5.8137958730011914E-3</c:v>
                </c:pt>
                <c:pt idx="310">
                  <c:v>3.5183149266963219E-3</c:v>
                </c:pt>
                <c:pt idx="311">
                  <c:v>9.7646138289745146E-4</c:v>
                </c:pt>
                <c:pt idx="312">
                  <c:v>1.8111155678848141E-2</c:v>
                </c:pt>
                <c:pt idx="313">
                  <c:v>2.7595890630083076E-3</c:v>
                </c:pt>
                <c:pt idx="314">
                  <c:v>9.245218700942498E-3</c:v>
                </c:pt>
                <c:pt idx="315">
                  <c:v>6.7802686644969079E-3</c:v>
                </c:pt>
                <c:pt idx="316">
                  <c:v>1.32533972191968E-2</c:v>
                </c:pt>
                <c:pt idx="317">
                  <c:v>1.1292318533372701E-3</c:v>
                </c:pt>
                <c:pt idx="318">
                  <c:v>5.3544950184716894E-3</c:v>
                </c:pt>
                <c:pt idx="319">
                  <c:v>1.3294044190612185E-2</c:v>
                </c:pt>
                <c:pt idx="320">
                  <c:v>1.706436294274985E-2</c:v>
                </c:pt>
                <c:pt idx="321">
                  <c:v>4.275404559132152E-3</c:v>
                </c:pt>
                <c:pt idx="322">
                  <c:v>2.0900268322073864E-2</c:v>
                </c:pt>
                <c:pt idx="323">
                  <c:v>2.5603904586386589E-2</c:v>
                </c:pt>
                <c:pt idx="324">
                  <c:v>5.665830694749587E-3</c:v>
                </c:pt>
                <c:pt idx="325">
                  <c:v>8.4225276623794004E-3</c:v>
                </c:pt>
                <c:pt idx="326">
                  <c:v>1.7802928800407361E-2</c:v>
                </c:pt>
                <c:pt idx="327">
                  <c:v>8.9230088914017229E-3</c:v>
                </c:pt>
                <c:pt idx="328">
                  <c:v>1.1950654749683388E-2</c:v>
                </c:pt>
                <c:pt idx="329">
                  <c:v>1.4485090620640958E-2</c:v>
                </c:pt>
                <c:pt idx="330">
                  <c:v>4.2420106775279479E-3</c:v>
                </c:pt>
                <c:pt idx="331">
                  <c:v>1.8305850378387577E-2</c:v>
                </c:pt>
                <c:pt idx="332">
                  <c:v>1.184163662035442E-2</c:v>
                </c:pt>
                <c:pt idx="333">
                  <c:v>3.1532020725406992E-2</c:v>
                </c:pt>
                <c:pt idx="334">
                  <c:v>1.259446632517911E-2</c:v>
                </c:pt>
                <c:pt idx="335">
                  <c:v>1.6876773896438669E-3</c:v>
                </c:pt>
                <c:pt idx="336">
                  <c:v>1.5060514426342505E-2</c:v>
                </c:pt>
                <c:pt idx="337">
                  <c:v>2.1303934153214056E-2</c:v>
                </c:pt>
                <c:pt idx="338">
                  <c:v>2.2317649317306346E-2</c:v>
                </c:pt>
                <c:pt idx="339">
                  <c:v>1.3019665970962451E-2</c:v>
                </c:pt>
                <c:pt idx="340">
                  <c:v>2.9615400007346072E-2</c:v>
                </c:pt>
                <c:pt idx="341">
                  <c:v>1.3032987256651017E-2</c:v>
                </c:pt>
                <c:pt idx="342">
                  <c:v>1.6987997520131148E-2</c:v>
                </c:pt>
                <c:pt idx="343">
                  <c:v>6.5031655520493992E-3</c:v>
                </c:pt>
                <c:pt idx="344">
                  <c:v>1.796697728489564E-2</c:v>
                </c:pt>
                <c:pt idx="345">
                  <c:v>1.1141426804493221E-2</c:v>
                </c:pt>
                <c:pt idx="346">
                  <c:v>1.9689402993380681E-2</c:v>
                </c:pt>
                <c:pt idx="347">
                  <c:v>2.6112483490412033E-2</c:v>
                </c:pt>
                <c:pt idx="348">
                  <c:v>1.5946479273710762E-2</c:v>
                </c:pt>
                <c:pt idx="349">
                  <c:v>1.9622235767090469E-2</c:v>
                </c:pt>
                <c:pt idx="350">
                  <c:v>1.4375458481600557E-2</c:v>
                </c:pt>
                <c:pt idx="351">
                  <c:v>3.1271676350766282E-2</c:v>
                </c:pt>
                <c:pt idx="352">
                  <c:v>2.2391982836325416E-2</c:v>
                </c:pt>
                <c:pt idx="353">
                  <c:v>1.7195684413102867E-2</c:v>
                </c:pt>
                <c:pt idx="354">
                  <c:v>2.3696032326656381E-2</c:v>
                </c:pt>
                <c:pt idx="355">
                  <c:v>5.3889443830332862E-3</c:v>
                </c:pt>
                <c:pt idx="356">
                  <c:v>1.6440990690032773E-2</c:v>
                </c:pt>
                <c:pt idx="357">
                  <c:v>1.6958606396982781E-2</c:v>
                </c:pt>
                <c:pt idx="358">
                  <c:v>7.4263275545542193E-3</c:v>
                </c:pt>
                <c:pt idx="359">
                  <c:v>1.5642032643125761E-2</c:v>
                </c:pt>
                <c:pt idx="360">
                  <c:v>5.2650367241193824E-3</c:v>
                </c:pt>
                <c:pt idx="361">
                  <c:v>1.2636633238668501E-2</c:v>
                </c:pt>
                <c:pt idx="362">
                  <c:v>2.7642125760631606E-2</c:v>
                </c:pt>
                <c:pt idx="363">
                  <c:v>1.1551889638439863E-2</c:v>
                </c:pt>
                <c:pt idx="364">
                  <c:v>1.5871215680743539E-2</c:v>
                </c:pt>
                <c:pt idx="365">
                  <c:v>1.6334071856662198E-2</c:v>
                </c:pt>
                <c:pt idx="366">
                  <c:v>1.0124186161982627E-2</c:v>
                </c:pt>
                <c:pt idx="367">
                  <c:v>4.4189052801372778E-3</c:v>
                </c:pt>
                <c:pt idx="368">
                  <c:v>1.1464259814645427E-2</c:v>
                </c:pt>
                <c:pt idx="369">
                  <c:v>1.9011537153145665E-2</c:v>
                </c:pt>
                <c:pt idx="370">
                  <c:v>2.6680910172025504E-2</c:v>
                </c:pt>
                <c:pt idx="371">
                  <c:v>1.9604072014057523E-2</c:v>
                </c:pt>
                <c:pt idx="372">
                  <c:v>1.1984887848844413E-2</c:v>
                </c:pt>
                <c:pt idx="373">
                  <c:v>1.7577576057708183E-2</c:v>
                </c:pt>
                <c:pt idx="374">
                  <c:v>8.5170629585964008E-3</c:v>
                </c:pt>
                <c:pt idx="375">
                  <c:v>3.0595065575664997E-4</c:v>
                </c:pt>
                <c:pt idx="376">
                  <c:v>6.4362653445670832E-3</c:v>
                </c:pt>
                <c:pt idx="377">
                  <c:v>3.1320089094347067E-2</c:v>
                </c:pt>
                <c:pt idx="378">
                  <c:v>1.9769252383806401E-2</c:v>
                </c:pt>
                <c:pt idx="379">
                  <c:v>5.2915069520769725E-3</c:v>
                </c:pt>
                <c:pt idx="380">
                  <c:v>1.9414178684331332E-2</c:v>
                </c:pt>
                <c:pt idx="381">
                  <c:v>5.0602792225319174E-3</c:v>
                </c:pt>
                <c:pt idx="382">
                  <c:v>1.8867840340205194E-2</c:v>
                </c:pt>
                <c:pt idx="383">
                  <c:v>1.1221665577205381E-3</c:v>
                </c:pt>
                <c:pt idx="384">
                  <c:v>9.9304609891428097E-3</c:v>
                </c:pt>
                <c:pt idx="385">
                  <c:v>2.8328859360622259E-2</c:v>
                </c:pt>
                <c:pt idx="386">
                  <c:v>3.0551171218035991E-2</c:v>
                </c:pt>
                <c:pt idx="387">
                  <c:v>8.3242870358750075E-3</c:v>
                </c:pt>
                <c:pt idx="388">
                  <c:v>1.094558987750013E-2</c:v>
                </c:pt>
                <c:pt idx="389">
                  <c:v>3.1768483917952867E-2</c:v>
                </c:pt>
                <c:pt idx="390">
                  <c:v>2.317560639134764E-3</c:v>
                </c:pt>
                <c:pt idx="391">
                  <c:v>6.0542960163520714E-3</c:v>
                </c:pt>
                <c:pt idx="392">
                  <c:v>2.0038409015825792E-2</c:v>
                </c:pt>
                <c:pt idx="393">
                  <c:v>3.07843693587092E-2</c:v>
                </c:pt>
                <c:pt idx="394">
                  <c:v>1.4906633869735265E-2</c:v>
                </c:pt>
                <c:pt idx="395">
                  <c:v>2.9918574065010688E-2</c:v>
                </c:pt>
                <c:pt idx="396">
                  <c:v>2.2712300313265832E-3</c:v>
                </c:pt>
                <c:pt idx="397">
                  <c:v>1.5389406791752231E-2</c:v>
                </c:pt>
                <c:pt idx="398">
                  <c:v>2.1145704361702974E-2</c:v>
                </c:pt>
                <c:pt idx="399">
                  <c:v>1.8434928016503184E-3</c:v>
                </c:pt>
                <c:pt idx="400">
                  <c:v>2.8606905452941016E-2</c:v>
                </c:pt>
                <c:pt idx="401">
                  <c:v>3.6392186000310822E-3</c:v>
                </c:pt>
                <c:pt idx="402">
                  <c:v>3.2355277580785421E-2</c:v>
                </c:pt>
                <c:pt idx="403">
                  <c:v>1.9995742346165604E-2</c:v>
                </c:pt>
                <c:pt idx="404">
                  <c:v>1.3920194270801841E-2</c:v>
                </c:pt>
                <c:pt idx="405">
                  <c:v>1.0784774637883366E-2</c:v>
                </c:pt>
                <c:pt idx="406">
                  <c:v>2.5881734116812612E-2</c:v>
                </c:pt>
                <c:pt idx="407">
                  <c:v>1.2489663732918821E-2</c:v>
                </c:pt>
                <c:pt idx="408">
                  <c:v>1.7240884591191483E-2</c:v>
                </c:pt>
                <c:pt idx="409">
                  <c:v>2.4334722038782623E-2</c:v>
                </c:pt>
                <c:pt idx="410">
                  <c:v>1.3891121039226894E-2</c:v>
                </c:pt>
                <c:pt idx="411">
                  <c:v>1.7775573899801621E-2</c:v>
                </c:pt>
                <c:pt idx="412">
                  <c:v>1.8245501599722248E-2</c:v>
                </c:pt>
                <c:pt idx="413">
                  <c:v>2.0999972460722547E-3</c:v>
                </c:pt>
                <c:pt idx="414">
                  <c:v>1.5831333793585041E-2</c:v>
                </c:pt>
                <c:pt idx="415">
                  <c:v>2.9441090221573617E-2</c:v>
                </c:pt>
                <c:pt idx="416">
                  <c:v>3.133108692193684E-2</c:v>
                </c:pt>
                <c:pt idx="417">
                  <c:v>1.8061448300179213E-3</c:v>
                </c:pt>
                <c:pt idx="418">
                  <c:v>4.6904591822340819E-4</c:v>
                </c:pt>
                <c:pt idx="419">
                  <c:v>1.6944903818101797E-3</c:v>
                </c:pt>
                <c:pt idx="420">
                  <c:v>2.9626467645518595E-3</c:v>
                </c:pt>
                <c:pt idx="421">
                  <c:v>1.2609794158208879E-2</c:v>
                </c:pt>
                <c:pt idx="422">
                  <c:v>1.1675168453889681E-2</c:v>
                </c:pt>
                <c:pt idx="423">
                  <c:v>1.0696514447193699E-2</c:v>
                </c:pt>
                <c:pt idx="424">
                  <c:v>1.9249870822073703E-2</c:v>
                </c:pt>
                <c:pt idx="425">
                  <c:v>1.1941085579940405E-2</c:v>
                </c:pt>
                <c:pt idx="426">
                  <c:v>1.9174547019375258E-2</c:v>
                </c:pt>
                <c:pt idx="427">
                  <c:v>1.7823190519210427E-2</c:v>
                </c:pt>
                <c:pt idx="428">
                  <c:v>1.337908101750717E-2</c:v>
                </c:pt>
                <c:pt idx="429">
                  <c:v>3.0400977551412649E-4</c:v>
                </c:pt>
                <c:pt idx="430">
                  <c:v>6.7362280282974481E-3</c:v>
                </c:pt>
                <c:pt idx="431">
                  <c:v>2.4277006409827859E-2</c:v>
                </c:pt>
                <c:pt idx="432">
                  <c:v>4.2461693145763738E-3</c:v>
                </c:pt>
                <c:pt idx="433">
                  <c:v>1.8442409102221363E-2</c:v>
                </c:pt>
                <c:pt idx="434">
                  <c:v>5.3022518729058813E-3</c:v>
                </c:pt>
                <c:pt idx="435">
                  <c:v>1.8534233022142167E-2</c:v>
                </c:pt>
                <c:pt idx="436">
                  <c:v>2.9022628013615253E-2</c:v>
                </c:pt>
                <c:pt idx="437">
                  <c:v>4.8451086934185334E-3</c:v>
                </c:pt>
                <c:pt idx="438">
                  <c:v>1.7604614878076387E-2</c:v>
                </c:pt>
                <c:pt idx="439">
                  <c:v>1.6918482200870565E-2</c:v>
                </c:pt>
                <c:pt idx="440">
                  <c:v>4.9747488255841941E-3</c:v>
                </c:pt>
                <c:pt idx="441">
                  <c:v>3.9712604319395517E-3</c:v>
                </c:pt>
                <c:pt idx="442">
                  <c:v>6.5735112941233645E-4</c:v>
                </c:pt>
                <c:pt idx="443">
                  <c:v>2.855296482562341E-2</c:v>
                </c:pt>
                <c:pt idx="444">
                  <c:v>3.1976384470968414E-2</c:v>
                </c:pt>
                <c:pt idx="445">
                  <c:v>2.8905531617256152E-3</c:v>
                </c:pt>
                <c:pt idx="446">
                  <c:v>2.8008458100526213E-4</c:v>
                </c:pt>
                <c:pt idx="447">
                  <c:v>2.4455104721478231E-3</c:v>
                </c:pt>
                <c:pt idx="448">
                  <c:v>9.3197069903712057E-4</c:v>
                </c:pt>
                <c:pt idx="449">
                  <c:v>1.6715136018558244E-2</c:v>
                </c:pt>
                <c:pt idx="450">
                  <c:v>9.4270901198316246E-3</c:v>
                </c:pt>
                <c:pt idx="451">
                  <c:v>1.8505810445028491E-2</c:v>
                </c:pt>
                <c:pt idx="452">
                  <c:v>2.3856400206292937E-2</c:v>
                </c:pt>
                <c:pt idx="453">
                  <c:v>2.3151959905417109E-2</c:v>
                </c:pt>
                <c:pt idx="454">
                  <c:v>2.4788345384167642E-2</c:v>
                </c:pt>
                <c:pt idx="455">
                  <c:v>2.4683363413842405E-2</c:v>
                </c:pt>
                <c:pt idx="456">
                  <c:v>1.7734397408732439E-2</c:v>
                </c:pt>
                <c:pt idx="457">
                  <c:v>1.4146858528554684E-4</c:v>
                </c:pt>
                <c:pt idx="458">
                  <c:v>6.5788090019009409E-3</c:v>
                </c:pt>
                <c:pt idx="459">
                  <c:v>2.372993220924742E-2</c:v>
                </c:pt>
                <c:pt idx="460">
                  <c:v>6.5743589335170334E-3</c:v>
                </c:pt>
                <c:pt idx="461">
                  <c:v>1.519968542093572E-2</c:v>
                </c:pt>
                <c:pt idx="462">
                  <c:v>1.4166794353385109E-2</c:v>
                </c:pt>
                <c:pt idx="463">
                  <c:v>7.9311572624934119E-3</c:v>
                </c:pt>
                <c:pt idx="464">
                  <c:v>1.6950646196088499E-2</c:v>
                </c:pt>
                <c:pt idx="465">
                  <c:v>3.1324941088095894E-2</c:v>
                </c:pt>
                <c:pt idx="466">
                  <c:v>2.1204322119898592E-2</c:v>
                </c:pt>
                <c:pt idx="467">
                  <c:v>1.0496532737158405E-2</c:v>
                </c:pt>
                <c:pt idx="468">
                  <c:v>3.0979792963290082E-2</c:v>
                </c:pt>
                <c:pt idx="469">
                  <c:v>2.3291481384534667E-2</c:v>
                </c:pt>
                <c:pt idx="470">
                  <c:v>2.1436880086991026E-3</c:v>
                </c:pt>
                <c:pt idx="471">
                  <c:v>1.1474171524428941E-2</c:v>
                </c:pt>
                <c:pt idx="472">
                  <c:v>1.2005317136908595E-2</c:v>
                </c:pt>
                <c:pt idx="473">
                  <c:v>3.1736471279494381E-2</c:v>
                </c:pt>
                <c:pt idx="474">
                  <c:v>4.0665658169728221E-3</c:v>
                </c:pt>
                <c:pt idx="475">
                  <c:v>1.4620620578770662E-2</c:v>
                </c:pt>
                <c:pt idx="476">
                  <c:v>1.7654579852149875E-2</c:v>
                </c:pt>
                <c:pt idx="477">
                  <c:v>1.2179505289208943E-2</c:v>
                </c:pt>
                <c:pt idx="478">
                  <c:v>2.123358778650826E-2</c:v>
                </c:pt>
                <c:pt idx="479">
                  <c:v>1.4182481805890721E-3</c:v>
                </c:pt>
                <c:pt idx="480">
                  <c:v>1.3421500327194281E-2</c:v>
                </c:pt>
                <c:pt idx="481">
                  <c:v>1.250713925186816E-4</c:v>
                </c:pt>
                <c:pt idx="482">
                  <c:v>1.7019085311033549E-2</c:v>
                </c:pt>
                <c:pt idx="483">
                  <c:v>6.9225707505412421E-4</c:v>
                </c:pt>
                <c:pt idx="484">
                  <c:v>1.7277270754310559E-2</c:v>
                </c:pt>
                <c:pt idx="485">
                  <c:v>1.8908773091592102E-2</c:v>
                </c:pt>
                <c:pt idx="486">
                  <c:v>9.8885624744871267E-3</c:v>
                </c:pt>
                <c:pt idx="487">
                  <c:v>1.6851217689961881E-2</c:v>
                </c:pt>
                <c:pt idx="488">
                  <c:v>1.8323678078159523E-2</c:v>
                </c:pt>
                <c:pt idx="489">
                  <c:v>1.3755712422220814E-2</c:v>
                </c:pt>
                <c:pt idx="490">
                  <c:v>3.13142630383971E-2</c:v>
                </c:pt>
                <c:pt idx="491">
                  <c:v>1.6398148746176247E-2</c:v>
                </c:pt>
                <c:pt idx="492">
                  <c:v>1.1607861387481003E-2</c:v>
                </c:pt>
                <c:pt idx="493">
                  <c:v>2.2079582188641422E-2</c:v>
                </c:pt>
                <c:pt idx="494">
                  <c:v>3.6710638389894812E-3</c:v>
                </c:pt>
                <c:pt idx="495">
                  <c:v>1.3508669298563128E-2</c:v>
                </c:pt>
                <c:pt idx="496">
                  <c:v>2.6920452754366944E-3</c:v>
                </c:pt>
                <c:pt idx="497">
                  <c:v>1.5557654214177541E-2</c:v>
                </c:pt>
                <c:pt idx="498">
                  <c:v>1.713608011717465E-2</c:v>
                </c:pt>
                <c:pt idx="499">
                  <c:v>1.0857511068948883E-2</c:v>
                </c:pt>
                <c:pt idx="500">
                  <c:v>5.68332673206229E-3</c:v>
                </c:pt>
                <c:pt idx="501">
                  <c:v>8.4452377104448206E-3</c:v>
                </c:pt>
                <c:pt idx="502">
                  <c:v>5.3640642764785432E-3</c:v>
                </c:pt>
                <c:pt idx="503">
                  <c:v>1.6673569785058334E-2</c:v>
                </c:pt>
                <c:pt idx="504">
                  <c:v>2.8618858071254791E-2</c:v>
                </c:pt>
                <c:pt idx="505">
                  <c:v>1.2785186407939729E-2</c:v>
                </c:pt>
                <c:pt idx="506">
                  <c:v>3.3506112648945398E-3</c:v>
                </c:pt>
                <c:pt idx="507">
                  <c:v>2.6264990327388438E-2</c:v>
                </c:pt>
                <c:pt idx="508">
                  <c:v>2.2670251292453442E-3</c:v>
                </c:pt>
                <c:pt idx="509">
                  <c:v>1.2972575686052519E-2</c:v>
                </c:pt>
                <c:pt idx="510">
                  <c:v>9.0325873190169766E-4</c:v>
                </c:pt>
                <c:pt idx="511">
                  <c:v>3.0171502135063206E-2</c:v>
                </c:pt>
                <c:pt idx="512">
                  <c:v>2.3466287983811351E-2</c:v>
                </c:pt>
                <c:pt idx="513">
                  <c:v>2.0868667029513219E-2</c:v>
                </c:pt>
                <c:pt idx="514">
                  <c:v>1.0133529628832178E-2</c:v>
                </c:pt>
                <c:pt idx="515">
                  <c:v>5.6092016329947108E-4</c:v>
                </c:pt>
                <c:pt idx="516">
                  <c:v>1.345180326566623E-2</c:v>
                </c:pt>
                <c:pt idx="517">
                  <c:v>1.6372568664017314E-2</c:v>
                </c:pt>
                <c:pt idx="518">
                  <c:v>5.8881754691223424E-3</c:v>
                </c:pt>
                <c:pt idx="519">
                  <c:v>6.2586003556478233E-3</c:v>
                </c:pt>
                <c:pt idx="520">
                  <c:v>8.1315390245768875E-3</c:v>
                </c:pt>
                <c:pt idx="521">
                  <c:v>1.6947894904751383E-2</c:v>
                </c:pt>
                <c:pt idx="522">
                  <c:v>2.6910101195000986E-2</c:v>
                </c:pt>
                <c:pt idx="523">
                  <c:v>1.3386300749102896E-2</c:v>
                </c:pt>
                <c:pt idx="524">
                  <c:v>1.922693435646048E-2</c:v>
                </c:pt>
                <c:pt idx="525">
                  <c:v>4.2735132804586811E-3</c:v>
                </c:pt>
                <c:pt idx="526">
                  <c:v>1.2176637940998198E-2</c:v>
                </c:pt>
                <c:pt idx="527">
                  <c:v>2.3504011466005555E-2</c:v>
                </c:pt>
                <c:pt idx="528">
                  <c:v>1.5539379513972561E-2</c:v>
                </c:pt>
                <c:pt idx="529">
                  <c:v>7.6587830714342124E-3</c:v>
                </c:pt>
                <c:pt idx="530">
                  <c:v>7.4317468677027147E-3</c:v>
                </c:pt>
                <c:pt idx="531">
                  <c:v>2.5478082791739586E-2</c:v>
                </c:pt>
                <c:pt idx="532">
                  <c:v>1.2846535693760718E-2</c:v>
                </c:pt>
                <c:pt idx="533">
                  <c:v>2.8117957246621482E-3</c:v>
                </c:pt>
                <c:pt idx="534">
                  <c:v>1.6792730970767063E-2</c:v>
                </c:pt>
                <c:pt idx="535">
                  <c:v>2.8056188729352451E-3</c:v>
                </c:pt>
                <c:pt idx="536">
                  <c:v>9.9077781742284575E-4</c:v>
                </c:pt>
                <c:pt idx="537">
                  <c:v>1.9162719633168745E-2</c:v>
                </c:pt>
                <c:pt idx="538">
                  <c:v>2.1903059218980732E-2</c:v>
                </c:pt>
                <c:pt idx="539">
                  <c:v>3.21073619438084E-2</c:v>
                </c:pt>
                <c:pt idx="540">
                  <c:v>1.2493777434259021E-3</c:v>
                </c:pt>
                <c:pt idx="541">
                  <c:v>1.4855305697300593E-2</c:v>
                </c:pt>
                <c:pt idx="542">
                  <c:v>2.3247724789124874E-2</c:v>
                </c:pt>
                <c:pt idx="543">
                  <c:v>6.819027602673792E-3</c:v>
                </c:pt>
                <c:pt idx="544">
                  <c:v>1.0007432340860567E-2</c:v>
                </c:pt>
                <c:pt idx="545">
                  <c:v>7.4013484535107961E-3</c:v>
                </c:pt>
                <c:pt idx="546">
                  <c:v>1.6209207818069313E-2</c:v>
                </c:pt>
                <c:pt idx="547">
                  <c:v>3.2380027916360896E-2</c:v>
                </c:pt>
                <c:pt idx="548">
                  <c:v>1.9162073504183463E-3</c:v>
                </c:pt>
                <c:pt idx="549">
                  <c:v>2.1624739264906889E-2</c:v>
                </c:pt>
                <c:pt idx="550">
                  <c:v>3.7308049152105852E-3</c:v>
                </c:pt>
                <c:pt idx="551">
                  <c:v>1.0887514091882475E-2</c:v>
                </c:pt>
                <c:pt idx="552">
                  <c:v>6.984777216298501E-3</c:v>
                </c:pt>
                <c:pt idx="553">
                  <c:v>1.8269474591546563E-2</c:v>
                </c:pt>
                <c:pt idx="554">
                  <c:v>1.023335686816635E-2</c:v>
                </c:pt>
                <c:pt idx="555">
                  <c:v>2.7156167224632294E-2</c:v>
                </c:pt>
                <c:pt idx="556">
                  <c:v>2.6242795235423534E-2</c:v>
                </c:pt>
                <c:pt idx="557">
                  <c:v>1.437153460120414E-2</c:v>
                </c:pt>
                <c:pt idx="558">
                  <c:v>2.0423722542235911E-2</c:v>
                </c:pt>
                <c:pt idx="559">
                  <c:v>1.3528600844585391E-2</c:v>
                </c:pt>
                <c:pt idx="560">
                  <c:v>9.5079047840862588E-3</c:v>
                </c:pt>
                <c:pt idx="561">
                  <c:v>2.1587096506942551E-2</c:v>
                </c:pt>
                <c:pt idx="562">
                  <c:v>1.3154486831159077E-2</c:v>
                </c:pt>
                <c:pt idx="563">
                  <c:v>1.4406358865315981E-2</c:v>
                </c:pt>
                <c:pt idx="564">
                  <c:v>1.2275318134087831E-2</c:v>
                </c:pt>
                <c:pt idx="565">
                  <c:v>1.0017020919210721E-2</c:v>
                </c:pt>
                <c:pt idx="566">
                  <c:v>1.5042691520032113E-2</c:v>
                </c:pt>
                <c:pt idx="567">
                  <c:v>1.6383770947877897E-2</c:v>
                </c:pt>
                <c:pt idx="568">
                  <c:v>4.342149201155214E-3</c:v>
                </c:pt>
                <c:pt idx="569">
                  <c:v>7.7286769853769015E-4</c:v>
                </c:pt>
                <c:pt idx="570">
                  <c:v>1.1181381051687665E-2</c:v>
                </c:pt>
                <c:pt idx="571">
                  <c:v>7.5849283656327935E-3</c:v>
                </c:pt>
                <c:pt idx="572">
                  <c:v>1.4544310240232085E-2</c:v>
                </c:pt>
                <c:pt idx="573">
                  <c:v>1.644799598437089E-2</c:v>
                </c:pt>
                <c:pt idx="574">
                  <c:v>1.3167981781608705E-2</c:v>
                </c:pt>
                <c:pt idx="575">
                  <c:v>8.2105089448198856E-3</c:v>
                </c:pt>
                <c:pt idx="576">
                  <c:v>1.4686364427525547E-2</c:v>
                </c:pt>
                <c:pt idx="577">
                  <c:v>5.9603219240269524E-3</c:v>
                </c:pt>
                <c:pt idx="578">
                  <c:v>3.0448558701916552E-3</c:v>
                </c:pt>
                <c:pt idx="579">
                  <c:v>1.390606450383619E-3</c:v>
                </c:pt>
                <c:pt idx="580">
                  <c:v>1.9634558826464765E-2</c:v>
                </c:pt>
                <c:pt idx="581">
                  <c:v>3.0724828662688667E-2</c:v>
                </c:pt>
                <c:pt idx="582">
                  <c:v>5.7047316080355692E-3</c:v>
                </c:pt>
                <c:pt idx="583">
                  <c:v>2.0426484731682296E-2</c:v>
                </c:pt>
                <c:pt idx="584">
                  <c:v>1.9464456165963187E-3</c:v>
                </c:pt>
                <c:pt idx="585">
                  <c:v>2.5872697180940138E-2</c:v>
                </c:pt>
                <c:pt idx="586">
                  <c:v>2.9516752050056508E-2</c:v>
                </c:pt>
                <c:pt idx="587">
                  <c:v>1.8258434211693621E-2</c:v>
                </c:pt>
                <c:pt idx="588">
                  <c:v>7.171247096467547E-3</c:v>
                </c:pt>
                <c:pt idx="589">
                  <c:v>5.608666198988684E-3</c:v>
                </c:pt>
                <c:pt idx="590">
                  <c:v>1.6622696777144339E-3</c:v>
                </c:pt>
                <c:pt idx="591">
                  <c:v>3.3101531323981526E-4</c:v>
                </c:pt>
                <c:pt idx="592">
                  <c:v>1.8815848928794857E-2</c:v>
                </c:pt>
                <c:pt idx="593">
                  <c:v>2.9049855859575431E-2</c:v>
                </c:pt>
                <c:pt idx="594">
                  <c:v>2.4915958858429402E-2</c:v>
                </c:pt>
                <c:pt idx="595">
                  <c:v>1.9997490992040526E-2</c:v>
                </c:pt>
                <c:pt idx="596">
                  <c:v>1.8264679101537444E-2</c:v>
                </c:pt>
                <c:pt idx="597">
                  <c:v>1.0764353020925151E-2</c:v>
                </c:pt>
                <c:pt idx="598">
                  <c:v>3.0410517679014839E-2</c:v>
                </c:pt>
                <c:pt idx="599">
                  <c:v>1.3152057611177473E-2</c:v>
                </c:pt>
                <c:pt idx="600">
                  <c:v>1.0915890225271519E-2</c:v>
                </c:pt>
                <c:pt idx="601">
                  <c:v>1.9213494279039563E-2</c:v>
                </c:pt>
                <c:pt idx="602">
                  <c:v>1.9466893979422542E-2</c:v>
                </c:pt>
                <c:pt idx="603">
                  <c:v>2.8353245845690898E-2</c:v>
                </c:pt>
                <c:pt idx="604">
                  <c:v>1.4227290555611219E-2</c:v>
                </c:pt>
                <c:pt idx="605">
                  <c:v>2.1538392504719887E-2</c:v>
                </c:pt>
                <c:pt idx="606">
                  <c:v>6.6361782673949989E-3</c:v>
                </c:pt>
                <c:pt idx="607">
                  <c:v>1.6462656654989447E-2</c:v>
                </c:pt>
                <c:pt idx="608">
                  <c:v>1.6147777958742667E-2</c:v>
                </c:pt>
                <c:pt idx="609">
                  <c:v>1.9427965926981521E-2</c:v>
                </c:pt>
                <c:pt idx="610">
                  <c:v>1.5112650253141379E-2</c:v>
                </c:pt>
                <c:pt idx="611">
                  <c:v>1.5502490943313455E-3</c:v>
                </c:pt>
                <c:pt idx="612">
                  <c:v>1.9478514958191529E-3</c:v>
                </c:pt>
                <c:pt idx="613">
                  <c:v>1.8058300584110322E-2</c:v>
                </c:pt>
                <c:pt idx="614">
                  <c:v>1.9111930786718214E-2</c:v>
                </c:pt>
                <c:pt idx="615">
                  <c:v>5.2448253610612918E-3</c:v>
                </c:pt>
                <c:pt idx="616">
                  <c:v>1.4604849998724535E-2</c:v>
                </c:pt>
                <c:pt idx="617">
                  <c:v>8.4618667340621047E-3</c:v>
                </c:pt>
                <c:pt idx="618">
                  <c:v>2.1226666626001801E-2</c:v>
                </c:pt>
                <c:pt idx="619">
                  <c:v>1.2594916531840326E-2</c:v>
                </c:pt>
                <c:pt idx="620">
                  <c:v>2.9347017877591142E-2</c:v>
                </c:pt>
                <c:pt idx="621">
                  <c:v>9.6198958961233559E-3</c:v>
                </c:pt>
                <c:pt idx="622">
                  <c:v>1.5092871014657859E-2</c:v>
                </c:pt>
                <c:pt idx="623">
                  <c:v>5.5530564408558724E-3</c:v>
                </c:pt>
                <c:pt idx="624">
                  <c:v>5.7808321344622101E-3</c:v>
                </c:pt>
                <c:pt idx="625">
                  <c:v>4.9990728755746391E-3</c:v>
                </c:pt>
                <c:pt idx="626">
                  <c:v>1.6928631780718167E-2</c:v>
                </c:pt>
                <c:pt idx="627">
                  <c:v>4.9075499615160124E-3</c:v>
                </c:pt>
                <c:pt idx="628">
                  <c:v>9.9527383162652753E-3</c:v>
                </c:pt>
                <c:pt idx="629">
                  <c:v>5.0205817610542965E-3</c:v>
                </c:pt>
                <c:pt idx="630">
                  <c:v>6.809055246699538E-3</c:v>
                </c:pt>
                <c:pt idx="631">
                  <c:v>1.2790280954899775E-2</c:v>
                </c:pt>
                <c:pt idx="632">
                  <c:v>9.5082198900987968E-3</c:v>
                </c:pt>
                <c:pt idx="633">
                  <c:v>2.4331183289255792E-2</c:v>
                </c:pt>
                <c:pt idx="634">
                  <c:v>1.5307924427025621E-3</c:v>
                </c:pt>
                <c:pt idx="635">
                  <c:v>4.6388128784992395E-3</c:v>
                </c:pt>
                <c:pt idx="636">
                  <c:v>1.9369976935498735E-2</c:v>
                </c:pt>
                <c:pt idx="637">
                  <c:v>2.0320068650228512E-4</c:v>
                </c:pt>
                <c:pt idx="638">
                  <c:v>1.6600097042062615E-2</c:v>
                </c:pt>
                <c:pt idx="639">
                  <c:v>2.7432674098209812E-2</c:v>
                </c:pt>
                <c:pt idx="640">
                  <c:v>3.8450077293526617E-3</c:v>
                </c:pt>
                <c:pt idx="641">
                  <c:v>2.8460368297664306E-2</c:v>
                </c:pt>
                <c:pt idx="642">
                  <c:v>1.1749482081517272E-2</c:v>
                </c:pt>
                <c:pt idx="643">
                  <c:v>1.7545901443805127E-2</c:v>
                </c:pt>
                <c:pt idx="644">
                  <c:v>2.7304217092020484E-2</c:v>
                </c:pt>
                <c:pt idx="645">
                  <c:v>1.0298516154906998E-2</c:v>
                </c:pt>
                <c:pt idx="646">
                  <c:v>3.2455339014992042E-2</c:v>
                </c:pt>
                <c:pt idx="647">
                  <c:v>1.6937310244065872E-2</c:v>
                </c:pt>
                <c:pt idx="648">
                  <c:v>9.1279787785038639E-3</c:v>
                </c:pt>
                <c:pt idx="649">
                  <c:v>1.3923244996516161E-2</c:v>
                </c:pt>
                <c:pt idx="650">
                  <c:v>1.7105517559859836E-2</c:v>
                </c:pt>
                <c:pt idx="651">
                  <c:v>9.4562861147933774E-3</c:v>
                </c:pt>
                <c:pt idx="652">
                  <c:v>3.0147854523256842E-2</c:v>
                </c:pt>
                <c:pt idx="653">
                  <c:v>2.0775474119966832E-3</c:v>
                </c:pt>
                <c:pt idx="654">
                  <c:v>1.0259456877127524E-2</c:v>
                </c:pt>
                <c:pt idx="655">
                  <c:v>2.7582651734435977E-2</c:v>
                </c:pt>
                <c:pt idx="656">
                  <c:v>2.1098554136228728E-2</c:v>
                </c:pt>
                <c:pt idx="657">
                  <c:v>4.2153238031987124E-3</c:v>
                </c:pt>
                <c:pt idx="658">
                  <c:v>6.4244853004046714E-3</c:v>
                </c:pt>
                <c:pt idx="659">
                  <c:v>2.4156452983233538E-2</c:v>
                </c:pt>
                <c:pt idx="660">
                  <c:v>1.5931526570519185E-2</c:v>
                </c:pt>
                <c:pt idx="661">
                  <c:v>1.0537888022982805E-2</c:v>
                </c:pt>
                <c:pt idx="662">
                  <c:v>3.1404772710399306E-2</c:v>
                </c:pt>
                <c:pt idx="663">
                  <c:v>1.9058829542538635E-2</c:v>
                </c:pt>
                <c:pt idx="664">
                  <c:v>1.7193382059079533E-2</c:v>
                </c:pt>
                <c:pt idx="665">
                  <c:v>1.4328904710606025E-2</c:v>
                </c:pt>
                <c:pt idx="666">
                  <c:v>1.7522313071602569E-2</c:v>
                </c:pt>
                <c:pt idx="667">
                  <c:v>6.7509793182896419E-3</c:v>
                </c:pt>
                <c:pt idx="668">
                  <c:v>1.3596746952422039E-2</c:v>
                </c:pt>
                <c:pt idx="669">
                  <c:v>1.8310552844606441E-2</c:v>
                </c:pt>
                <c:pt idx="670">
                  <c:v>4.076632786943089E-3</c:v>
                </c:pt>
                <c:pt idx="671">
                  <c:v>1.8509168279710549E-2</c:v>
                </c:pt>
                <c:pt idx="672">
                  <c:v>2.0835568682134879E-2</c:v>
                </c:pt>
                <c:pt idx="673">
                  <c:v>1.7504270706922625E-3</c:v>
                </c:pt>
                <c:pt idx="674">
                  <c:v>1.6526434511056381E-2</c:v>
                </c:pt>
                <c:pt idx="675">
                  <c:v>1.8560832171766253E-2</c:v>
                </c:pt>
                <c:pt idx="676">
                  <c:v>1.5430786156786551E-2</c:v>
                </c:pt>
                <c:pt idx="677">
                  <c:v>2.5823915117216384E-3</c:v>
                </c:pt>
                <c:pt idx="678">
                  <c:v>6.9043772288833695E-3</c:v>
                </c:pt>
                <c:pt idx="679">
                  <c:v>4.3470521559717283E-3</c:v>
                </c:pt>
                <c:pt idx="680">
                  <c:v>1.6593259294977472E-2</c:v>
                </c:pt>
                <c:pt idx="681">
                  <c:v>2.7320048189564308E-2</c:v>
                </c:pt>
                <c:pt idx="682">
                  <c:v>2.7313722472494903E-2</c:v>
                </c:pt>
                <c:pt idx="683">
                  <c:v>2.69634018127425E-2</c:v>
                </c:pt>
                <c:pt idx="684">
                  <c:v>1.3145797091720181E-2</c:v>
                </c:pt>
                <c:pt idx="685">
                  <c:v>1.0205581492414769E-2</c:v>
                </c:pt>
                <c:pt idx="686">
                  <c:v>1.0208900718237638E-2</c:v>
                </c:pt>
                <c:pt idx="687">
                  <c:v>9.6061781726553691E-3</c:v>
                </c:pt>
                <c:pt idx="688">
                  <c:v>2.8827232326974783E-3</c:v>
                </c:pt>
                <c:pt idx="689">
                  <c:v>2.1724774831755407E-3</c:v>
                </c:pt>
                <c:pt idx="690">
                  <c:v>1.8875253393282573E-3</c:v>
                </c:pt>
                <c:pt idx="691">
                  <c:v>1.0377523797202222E-2</c:v>
                </c:pt>
                <c:pt idx="692">
                  <c:v>2.3177718309190919E-2</c:v>
                </c:pt>
                <c:pt idx="693">
                  <c:v>1.6845407869525961E-2</c:v>
                </c:pt>
                <c:pt idx="694">
                  <c:v>9.529925400282073E-3</c:v>
                </c:pt>
                <c:pt idx="695">
                  <c:v>2.5375185352147752E-3</c:v>
                </c:pt>
                <c:pt idx="696">
                  <c:v>4.8012086520127914E-3</c:v>
                </c:pt>
                <c:pt idx="697">
                  <c:v>1.0374791411470668E-2</c:v>
                </c:pt>
                <c:pt idx="698">
                  <c:v>2.7247134144157411E-2</c:v>
                </c:pt>
                <c:pt idx="699">
                  <c:v>9.2870891601186528E-3</c:v>
                </c:pt>
                <c:pt idx="700">
                  <c:v>1.195533979019235E-2</c:v>
                </c:pt>
                <c:pt idx="701">
                  <c:v>2.1728181179004026E-2</c:v>
                </c:pt>
                <c:pt idx="702">
                  <c:v>3.2595005656295001E-2</c:v>
                </c:pt>
                <c:pt idx="703">
                  <c:v>5.2841800565904687E-3</c:v>
                </c:pt>
                <c:pt idx="704">
                  <c:v>1.1840859957390067E-2</c:v>
                </c:pt>
                <c:pt idx="705">
                  <c:v>1.773301455588043E-2</c:v>
                </c:pt>
                <c:pt idx="706">
                  <c:v>7.7216699372682929E-3</c:v>
                </c:pt>
                <c:pt idx="707">
                  <c:v>8.8705229673826085E-3</c:v>
                </c:pt>
                <c:pt idx="708">
                  <c:v>2.4938445147241157E-2</c:v>
                </c:pt>
                <c:pt idx="709">
                  <c:v>1.2503439289673405E-2</c:v>
                </c:pt>
                <c:pt idx="710">
                  <c:v>3.2275840147749903E-2</c:v>
                </c:pt>
                <c:pt idx="711">
                  <c:v>1.9912127264984415E-2</c:v>
                </c:pt>
                <c:pt idx="712">
                  <c:v>1.8641242325245281E-2</c:v>
                </c:pt>
                <c:pt idx="713">
                  <c:v>1.4012395395620081E-2</c:v>
                </c:pt>
                <c:pt idx="714">
                  <c:v>1.2382082432756344E-2</c:v>
                </c:pt>
                <c:pt idx="715">
                  <c:v>2.1050664845249638E-2</c:v>
                </c:pt>
                <c:pt idx="716">
                  <c:v>6.2739542406581713E-3</c:v>
                </c:pt>
                <c:pt idx="717">
                  <c:v>7.2400041383454726E-3</c:v>
                </c:pt>
                <c:pt idx="718">
                  <c:v>1.4623396072801316E-2</c:v>
                </c:pt>
                <c:pt idx="719">
                  <c:v>2.4900194307509418E-2</c:v>
                </c:pt>
                <c:pt idx="720">
                  <c:v>2.851647983602178E-2</c:v>
                </c:pt>
                <c:pt idx="721">
                  <c:v>1.4843354615398938E-3</c:v>
                </c:pt>
                <c:pt idx="722">
                  <c:v>1.7463886736010781E-2</c:v>
                </c:pt>
                <c:pt idx="723">
                  <c:v>7.6891872759991724E-3</c:v>
                </c:pt>
                <c:pt idx="724">
                  <c:v>2.3455070289576298E-4</c:v>
                </c:pt>
                <c:pt idx="725">
                  <c:v>1.4641549375254907E-2</c:v>
                </c:pt>
                <c:pt idx="726">
                  <c:v>1.5973152143635021E-2</c:v>
                </c:pt>
                <c:pt idx="727">
                  <c:v>1.1366417848362325E-2</c:v>
                </c:pt>
                <c:pt idx="728">
                  <c:v>1.149169373223064E-2</c:v>
                </c:pt>
                <c:pt idx="729">
                  <c:v>4.6764073605305104E-3</c:v>
                </c:pt>
                <c:pt idx="730">
                  <c:v>2.3650677918536415E-2</c:v>
                </c:pt>
                <c:pt idx="731">
                  <c:v>1.6322720463167378E-2</c:v>
                </c:pt>
                <c:pt idx="732">
                  <c:v>1.4687528877312804E-2</c:v>
                </c:pt>
                <c:pt idx="733">
                  <c:v>7.5161886664784376E-3</c:v>
                </c:pt>
                <c:pt idx="734">
                  <c:v>1.3003528549014414E-3</c:v>
                </c:pt>
                <c:pt idx="735">
                  <c:v>2.5949352292628191E-2</c:v>
                </c:pt>
                <c:pt idx="736">
                  <c:v>2.9984300487270143E-2</c:v>
                </c:pt>
                <c:pt idx="737">
                  <c:v>3.2719649098790892E-3</c:v>
                </c:pt>
                <c:pt idx="738">
                  <c:v>1.4809557912758143E-3</c:v>
                </c:pt>
                <c:pt idx="739">
                  <c:v>1.9629125893468348E-4</c:v>
                </c:pt>
                <c:pt idx="740">
                  <c:v>1.6725911595959924E-3</c:v>
                </c:pt>
                <c:pt idx="741">
                  <c:v>4.2759244012154094E-3</c:v>
                </c:pt>
                <c:pt idx="742">
                  <c:v>1.8244756432596133E-2</c:v>
                </c:pt>
                <c:pt idx="743">
                  <c:v>4.4534172854179335E-3</c:v>
                </c:pt>
                <c:pt idx="744">
                  <c:v>2.0348531685874152E-2</c:v>
                </c:pt>
                <c:pt idx="745">
                  <c:v>1.7423428215591941E-2</c:v>
                </c:pt>
                <c:pt idx="746">
                  <c:v>2.2064054101039341E-3</c:v>
                </c:pt>
                <c:pt idx="747">
                  <c:v>5.8857045006732809E-3</c:v>
                </c:pt>
                <c:pt idx="748">
                  <c:v>6.5403323897155205E-3</c:v>
                </c:pt>
                <c:pt idx="749">
                  <c:v>2.7832302615596233E-2</c:v>
                </c:pt>
                <c:pt idx="750">
                  <c:v>1.6124513804176621E-2</c:v>
                </c:pt>
                <c:pt idx="751">
                  <c:v>1.0903050148596587E-2</c:v>
                </c:pt>
                <c:pt idx="752">
                  <c:v>9.2025052670517068E-3</c:v>
                </c:pt>
                <c:pt idx="753">
                  <c:v>2.4039522324903428E-2</c:v>
                </c:pt>
                <c:pt idx="754">
                  <c:v>1.3550082523152582E-2</c:v>
                </c:pt>
                <c:pt idx="755">
                  <c:v>8.8794167911651171E-3</c:v>
                </c:pt>
                <c:pt idx="756">
                  <c:v>1.9661961382769079E-2</c:v>
                </c:pt>
                <c:pt idx="757">
                  <c:v>1.8224229209108152E-3</c:v>
                </c:pt>
                <c:pt idx="758">
                  <c:v>7.8910870211923514E-3</c:v>
                </c:pt>
                <c:pt idx="759">
                  <c:v>1.4115516739502367E-2</c:v>
                </c:pt>
                <c:pt idx="760">
                  <c:v>1.4780411606573214E-2</c:v>
                </c:pt>
                <c:pt idx="761">
                  <c:v>1.5291225576575177E-2</c:v>
                </c:pt>
                <c:pt idx="762">
                  <c:v>1.8661571361001127E-2</c:v>
                </c:pt>
                <c:pt idx="763">
                  <c:v>1.2032497367089371E-2</c:v>
                </c:pt>
                <c:pt idx="764">
                  <c:v>2.3665309079901439E-3</c:v>
                </c:pt>
                <c:pt idx="765">
                  <c:v>3.3523473074494542E-3</c:v>
                </c:pt>
                <c:pt idx="766">
                  <c:v>9.4992504211952062E-3</c:v>
                </c:pt>
                <c:pt idx="767">
                  <c:v>3.1084547170424758E-3</c:v>
                </c:pt>
                <c:pt idx="768">
                  <c:v>1.7459581030318173E-2</c:v>
                </c:pt>
                <c:pt idx="769">
                  <c:v>8.7487739651117783E-3</c:v>
                </c:pt>
                <c:pt idx="770">
                  <c:v>1.6373711420898735E-2</c:v>
                </c:pt>
                <c:pt idx="771">
                  <c:v>1.5584200957677648E-2</c:v>
                </c:pt>
                <c:pt idx="772">
                  <c:v>1.6728323237982182E-2</c:v>
                </c:pt>
                <c:pt idx="773">
                  <c:v>1.4931206344923544E-2</c:v>
                </c:pt>
                <c:pt idx="774">
                  <c:v>9.5581963220420715E-3</c:v>
                </c:pt>
                <c:pt idx="775">
                  <c:v>3.5178127142410612E-3</c:v>
                </c:pt>
                <c:pt idx="776">
                  <c:v>1.4200030310563414E-2</c:v>
                </c:pt>
                <c:pt idx="777">
                  <c:v>4.9007710889601612E-3</c:v>
                </c:pt>
                <c:pt idx="778">
                  <c:v>3.1121910137792058E-2</c:v>
                </c:pt>
                <c:pt idx="779">
                  <c:v>1.0208071239933985E-2</c:v>
                </c:pt>
                <c:pt idx="780">
                  <c:v>5.6752561594200623E-3</c:v>
                </c:pt>
                <c:pt idx="781">
                  <c:v>2.5673615491369293E-2</c:v>
                </c:pt>
                <c:pt idx="782">
                  <c:v>2.0531552160482799E-2</c:v>
                </c:pt>
                <c:pt idx="783">
                  <c:v>9.4305194170817754E-3</c:v>
                </c:pt>
                <c:pt idx="784">
                  <c:v>2.3407531447562857E-2</c:v>
                </c:pt>
                <c:pt idx="785">
                  <c:v>2.1167560794107753E-3</c:v>
                </c:pt>
                <c:pt idx="786">
                  <c:v>1.0772934378263628E-2</c:v>
                </c:pt>
                <c:pt idx="787">
                  <c:v>1.7334862715215962E-2</c:v>
                </c:pt>
                <c:pt idx="788">
                  <c:v>2.0275752071566514E-2</c:v>
                </c:pt>
                <c:pt idx="789">
                  <c:v>2.7261074176330592E-2</c:v>
                </c:pt>
                <c:pt idx="790">
                  <c:v>1.4639968974090442E-2</c:v>
                </c:pt>
                <c:pt idx="791">
                  <c:v>1.6430345720323824E-2</c:v>
                </c:pt>
                <c:pt idx="792">
                  <c:v>1.8441085783933584E-2</c:v>
                </c:pt>
                <c:pt idx="793">
                  <c:v>1.91566790812354E-2</c:v>
                </c:pt>
                <c:pt idx="794">
                  <c:v>2.6841207823393109E-3</c:v>
                </c:pt>
                <c:pt idx="795">
                  <c:v>1.3115994939675656E-2</c:v>
                </c:pt>
                <c:pt idx="796">
                  <c:v>2.7483226272132882E-2</c:v>
                </c:pt>
                <c:pt idx="797">
                  <c:v>2.919051101164577E-2</c:v>
                </c:pt>
                <c:pt idx="798">
                  <c:v>1.4485072959142619E-2</c:v>
                </c:pt>
                <c:pt idx="799">
                  <c:v>1.7566752020332688E-4</c:v>
                </c:pt>
                <c:pt idx="800">
                  <c:v>7.6852490750763602E-4</c:v>
                </c:pt>
                <c:pt idx="801">
                  <c:v>3.0902385464127623E-2</c:v>
                </c:pt>
                <c:pt idx="802">
                  <c:v>1.9963431934725908E-2</c:v>
                </c:pt>
                <c:pt idx="803">
                  <c:v>1.0458575192604565E-2</c:v>
                </c:pt>
                <c:pt idx="804">
                  <c:v>2.601679256856585E-4</c:v>
                </c:pt>
                <c:pt idx="805">
                  <c:v>1.6723115843177212E-2</c:v>
                </c:pt>
                <c:pt idx="806">
                  <c:v>1.278539769689362E-2</c:v>
                </c:pt>
                <c:pt idx="807">
                  <c:v>8.7735068596562129E-3</c:v>
                </c:pt>
                <c:pt idx="808">
                  <c:v>5.951877511547252E-3</c:v>
                </c:pt>
                <c:pt idx="809">
                  <c:v>1.5530365018479403E-2</c:v>
                </c:pt>
                <c:pt idx="810">
                  <c:v>3.7078536779886237E-3</c:v>
                </c:pt>
                <c:pt idx="811">
                  <c:v>2.3598802692511238E-2</c:v>
                </c:pt>
                <c:pt idx="812">
                  <c:v>3.0252393807965292E-3</c:v>
                </c:pt>
                <c:pt idx="813">
                  <c:v>2.0972712792526892E-2</c:v>
                </c:pt>
                <c:pt idx="814">
                  <c:v>1.5614117451036602E-2</c:v>
                </c:pt>
                <c:pt idx="815">
                  <c:v>2.9389152931516803E-3</c:v>
                </c:pt>
                <c:pt idx="816">
                  <c:v>3.0300880754931918E-2</c:v>
                </c:pt>
                <c:pt idx="817">
                  <c:v>2.4561538655354392E-4</c:v>
                </c:pt>
                <c:pt idx="818">
                  <c:v>1.2156879928345443E-2</c:v>
                </c:pt>
                <c:pt idx="819">
                  <c:v>2.0826877615990155E-2</c:v>
                </c:pt>
                <c:pt idx="820">
                  <c:v>1.6846868358208489E-3</c:v>
                </c:pt>
                <c:pt idx="821">
                  <c:v>1.7404439834689665E-2</c:v>
                </c:pt>
                <c:pt idx="822">
                  <c:v>2.503209005142587E-2</c:v>
                </c:pt>
                <c:pt idx="823">
                  <c:v>1.2889958999048899E-2</c:v>
                </c:pt>
                <c:pt idx="824">
                  <c:v>6.9818735220248075E-3</c:v>
                </c:pt>
                <c:pt idx="825">
                  <c:v>1.9212859312851566E-2</c:v>
                </c:pt>
                <c:pt idx="826">
                  <c:v>7.07626286467203E-3</c:v>
                </c:pt>
                <c:pt idx="827">
                  <c:v>1.7086631747183601E-2</c:v>
                </c:pt>
                <c:pt idx="828">
                  <c:v>1.7838827353862388E-3</c:v>
                </c:pt>
                <c:pt idx="829">
                  <c:v>1.4812860731172361E-2</c:v>
                </c:pt>
                <c:pt idx="830">
                  <c:v>2.4667797891233356E-2</c:v>
                </c:pt>
                <c:pt idx="831">
                  <c:v>1.1871209362611325E-2</c:v>
                </c:pt>
                <c:pt idx="832">
                  <c:v>1.9249668115566481E-2</c:v>
                </c:pt>
                <c:pt idx="833">
                  <c:v>1.5252506502569351E-2</c:v>
                </c:pt>
                <c:pt idx="834">
                  <c:v>8.9290764501528137E-3</c:v>
                </c:pt>
                <c:pt idx="835">
                  <c:v>1.9839850122999644E-2</c:v>
                </c:pt>
                <c:pt idx="836">
                  <c:v>1.2661218381033125E-2</c:v>
                </c:pt>
                <c:pt idx="837">
                  <c:v>1.9020202082035101E-2</c:v>
                </c:pt>
                <c:pt idx="838">
                  <c:v>2.3057201979604602E-2</c:v>
                </c:pt>
                <c:pt idx="839">
                  <c:v>1.8541486439625585E-2</c:v>
                </c:pt>
                <c:pt idx="840">
                  <c:v>1.4577255634885631E-3</c:v>
                </c:pt>
                <c:pt idx="841">
                  <c:v>1.537756659179839E-2</c:v>
                </c:pt>
                <c:pt idx="842">
                  <c:v>3.0886067024056232E-2</c:v>
                </c:pt>
                <c:pt idx="843">
                  <c:v>5.4574796040422939E-3</c:v>
                </c:pt>
                <c:pt idx="844">
                  <c:v>1.5935593981293301E-4</c:v>
                </c:pt>
                <c:pt idx="845">
                  <c:v>7.4407021874511011E-3</c:v>
                </c:pt>
                <c:pt idx="846">
                  <c:v>2.2852620257860692E-3</c:v>
                </c:pt>
                <c:pt idx="847">
                  <c:v>6.4993401580263673E-3</c:v>
                </c:pt>
                <c:pt idx="848">
                  <c:v>1.1140717493766213E-2</c:v>
                </c:pt>
                <c:pt idx="849">
                  <c:v>3.1763190625005606E-2</c:v>
                </c:pt>
                <c:pt idx="850">
                  <c:v>9.7731616495204988E-3</c:v>
                </c:pt>
                <c:pt idx="851">
                  <c:v>2.6493807600521058E-2</c:v>
                </c:pt>
                <c:pt idx="852">
                  <c:v>7.1302906849730263E-3</c:v>
                </c:pt>
                <c:pt idx="853">
                  <c:v>1.1237931996254039E-2</c:v>
                </c:pt>
                <c:pt idx="854">
                  <c:v>5.1587582976372567E-4</c:v>
                </c:pt>
                <c:pt idx="855">
                  <c:v>2.672214237592169E-2</c:v>
                </c:pt>
                <c:pt idx="856">
                  <c:v>3.9823669876952392E-3</c:v>
                </c:pt>
                <c:pt idx="857">
                  <c:v>1.1094278118796539E-2</c:v>
                </c:pt>
                <c:pt idx="858">
                  <c:v>9.9743446254095067E-3</c:v>
                </c:pt>
                <c:pt idx="859">
                  <c:v>1.4044456840684059E-3</c:v>
                </c:pt>
                <c:pt idx="860">
                  <c:v>2.0090712230588087E-2</c:v>
                </c:pt>
                <c:pt idx="861">
                  <c:v>3.0393326937054741E-2</c:v>
                </c:pt>
                <c:pt idx="862">
                  <c:v>2.6315869957148942E-3</c:v>
                </c:pt>
                <c:pt idx="863">
                  <c:v>1.5492486252969013E-3</c:v>
                </c:pt>
                <c:pt idx="864">
                  <c:v>2.3934571785342078E-2</c:v>
                </c:pt>
                <c:pt idx="865">
                  <c:v>2.0162223718559092E-3</c:v>
                </c:pt>
                <c:pt idx="866">
                  <c:v>2.1346073342757466E-3</c:v>
                </c:pt>
                <c:pt idx="867">
                  <c:v>1.609971344671238E-2</c:v>
                </c:pt>
                <c:pt idx="868">
                  <c:v>1.9079142322812773E-2</c:v>
                </c:pt>
                <c:pt idx="869">
                  <c:v>1.7684131352298283E-2</c:v>
                </c:pt>
                <c:pt idx="870">
                  <c:v>2.1201133575711847E-2</c:v>
                </c:pt>
                <c:pt idx="871">
                  <c:v>1.04411415028641E-2</c:v>
                </c:pt>
                <c:pt idx="872">
                  <c:v>1.276460263109646E-2</c:v>
                </c:pt>
                <c:pt idx="873">
                  <c:v>1.4681880092639512E-2</c:v>
                </c:pt>
                <c:pt idx="874">
                  <c:v>2.9659485280367952E-3</c:v>
                </c:pt>
                <c:pt idx="875">
                  <c:v>1.8547416223618825E-2</c:v>
                </c:pt>
                <c:pt idx="876">
                  <c:v>7.1569212372939763E-3</c:v>
                </c:pt>
                <c:pt idx="877">
                  <c:v>1.5961808081190281E-2</c:v>
                </c:pt>
                <c:pt idx="878">
                  <c:v>8.5889599156517091E-3</c:v>
                </c:pt>
                <c:pt idx="879">
                  <c:v>2.6958479363536187E-3</c:v>
                </c:pt>
                <c:pt idx="880">
                  <c:v>6.7092205459299446E-3</c:v>
                </c:pt>
                <c:pt idx="881">
                  <c:v>2.7016460056423816E-2</c:v>
                </c:pt>
                <c:pt idx="882">
                  <c:v>1.384916921857988E-2</c:v>
                </c:pt>
                <c:pt idx="883">
                  <c:v>1.6154156127817929E-2</c:v>
                </c:pt>
                <c:pt idx="884">
                  <c:v>1.8105501734455239E-2</c:v>
                </c:pt>
                <c:pt idx="885">
                  <c:v>4.6149834496958956E-3</c:v>
                </c:pt>
                <c:pt idx="886">
                  <c:v>6.7809526762669498E-4</c:v>
                </c:pt>
                <c:pt idx="887">
                  <c:v>1.3172041413489604E-2</c:v>
                </c:pt>
                <c:pt idx="888">
                  <c:v>5.5268952604734392E-3</c:v>
                </c:pt>
                <c:pt idx="889">
                  <c:v>2.3093886435525991E-2</c:v>
                </c:pt>
                <c:pt idx="890">
                  <c:v>1.3675284290973871E-2</c:v>
                </c:pt>
                <c:pt idx="891">
                  <c:v>3.4837728818403212E-3</c:v>
                </c:pt>
                <c:pt idx="892">
                  <c:v>9.7479671045546529E-4</c:v>
                </c:pt>
                <c:pt idx="893">
                  <c:v>1.0020392402835621E-3</c:v>
                </c:pt>
                <c:pt idx="894">
                  <c:v>2.2642177723634298E-2</c:v>
                </c:pt>
                <c:pt idx="895">
                  <c:v>2.0893209397974212E-2</c:v>
                </c:pt>
                <c:pt idx="896">
                  <c:v>1.7052619483908647E-2</c:v>
                </c:pt>
                <c:pt idx="897">
                  <c:v>5.2718437215669802E-4</c:v>
                </c:pt>
                <c:pt idx="898">
                  <c:v>7.511476928752858E-3</c:v>
                </c:pt>
                <c:pt idx="899">
                  <c:v>8.1851654621904486E-3</c:v>
                </c:pt>
                <c:pt idx="900">
                  <c:v>8.0858747259914508E-3</c:v>
                </c:pt>
                <c:pt idx="901">
                  <c:v>8.2194405819809736E-3</c:v>
                </c:pt>
                <c:pt idx="902">
                  <c:v>5.4337330107993159E-3</c:v>
                </c:pt>
                <c:pt idx="903">
                  <c:v>1.4398028800111064E-2</c:v>
                </c:pt>
                <c:pt idx="904">
                  <c:v>2.4863477759092346E-2</c:v>
                </c:pt>
                <c:pt idx="905">
                  <c:v>1.5100494073538921E-2</c:v>
                </c:pt>
                <c:pt idx="906">
                  <c:v>6.6710135777891914E-3</c:v>
                </c:pt>
                <c:pt idx="907">
                  <c:v>1.6702667061347549E-2</c:v>
                </c:pt>
                <c:pt idx="908">
                  <c:v>1.018861384116139E-2</c:v>
                </c:pt>
                <c:pt idx="909">
                  <c:v>1.3738258605089761E-2</c:v>
                </c:pt>
                <c:pt idx="910">
                  <c:v>1.4135016013776338E-2</c:v>
                </c:pt>
                <c:pt idx="911">
                  <c:v>3.0511248578357149E-3</c:v>
                </c:pt>
                <c:pt idx="912">
                  <c:v>1.8469388721944958E-2</c:v>
                </c:pt>
              </c:numCache>
            </c:numRef>
          </c:yVal>
        </c:ser>
        <c:axId val="368026752"/>
        <c:axId val="368028672"/>
      </c:scatterChart>
      <c:valAx>
        <c:axId val="368026752"/>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8028672"/>
        <c:crosses val="autoZero"/>
        <c:crossBetween val="midCat"/>
        <c:majorUnit val="0.70000000000000062"/>
      </c:valAx>
      <c:valAx>
        <c:axId val="368028672"/>
        <c:scaling>
          <c:orientation val="minMax"/>
        </c:scaling>
        <c:axPos val="l"/>
        <c:title>
          <c:tx>
            <c:rich>
              <a:bodyPr rot="-5400000" vert="horz"/>
              <a:lstStyle/>
              <a:p>
                <a:pPr>
                  <a:defRPr/>
                </a:pPr>
                <a:r>
                  <a:rPr lang="zh-CN" altLang="en-US"/>
                  <a:t>小麦汞含量（</a:t>
                </a:r>
                <a:r>
                  <a:rPr lang="en-US" altLang="zh-CN"/>
                  <a:t>mg/kg</a:t>
                </a:r>
                <a:r>
                  <a:rPr lang="zh-CN" altLang="en-US"/>
                  <a:t>）</a:t>
                </a:r>
              </a:p>
            </c:rich>
          </c:tx>
        </c:title>
        <c:numFmt formatCode="General" sourceLinked="1"/>
        <c:tickLblPos val="nextTo"/>
        <c:crossAx val="368026752"/>
        <c:crosses val="autoZero"/>
        <c:crossBetween val="midCat"/>
        <c:majorUnit val="7.0000000000000114E-3"/>
      </c:valAx>
    </c:plotArea>
    <c:plotVisOnly val="1"/>
  </c:chart>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保护率汞!$D$14:$D$26</c:f>
              <c:numCache>
                <c:formatCode>0.00%</c:formatCode>
                <c:ptCount val="13"/>
                <c:pt idx="0">
                  <c:v>0.87852760736196323</c:v>
                </c:pt>
                <c:pt idx="1">
                  <c:v>0.87882496940024479</c:v>
                </c:pt>
                <c:pt idx="2">
                  <c:v>0.87897310513447613</c:v>
                </c:pt>
                <c:pt idx="3">
                  <c:v>0.87712895377128963</c:v>
                </c:pt>
                <c:pt idx="4">
                  <c:v>0.87727825030376871</c:v>
                </c:pt>
                <c:pt idx="5">
                  <c:v>0.87636363636363812</c:v>
                </c:pt>
                <c:pt idx="6">
                  <c:v>0.87530266343825669</c:v>
                </c:pt>
                <c:pt idx="7">
                  <c:v>0.87560386473429963</c:v>
                </c:pt>
                <c:pt idx="8">
                  <c:v>0.87575392038600763</c:v>
                </c:pt>
                <c:pt idx="9">
                  <c:v>0.87469879518072469</c:v>
                </c:pt>
                <c:pt idx="10">
                  <c:v>0.87484957882069991</c:v>
                </c:pt>
                <c:pt idx="11">
                  <c:v>0.87484957882069991</c:v>
                </c:pt>
                <c:pt idx="12">
                  <c:v>0.87484957882069991</c:v>
                </c:pt>
              </c:numCache>
            </c:numRef>
          </c:val>
        </c:ser>
        <c:ser>
          <c:idx val="1"/>
          <c:order val="1"/>
          <c:tx>
            <c:v>过保护率</c:v>
          </c:tx>
          <c:cat>
            <c:numRef>
              <c:f>保护率汞!$A$14:$A$26</c:f>
              <c:numCache>
                <c:formatCode>General</c:formatCode>
                <c:ptCount val="13"/>
                <c:pt idx="0">
                  <c:v>0.60000000000000064</c:v>
                </c:pt>
                <c:pt idx="1">
                  <c:v>0.65000000000000191</c:v>
                </c:pt>
                <c:pt idx="2">
                  <c:v>0.70000000000000062</c:v>
                </c:pt>
                <c:pt idx="3">
                  <c:v>0.75000000000000178</c:v>
                </c:pt>
                <c:pt idx="4">
                  <c:v>0.8000000000000006</c:v>
                </c:pt>
                <c:pt idx="5">
                  <c:v>0.85000000000000064</c:v>
                </c:pt>
                <c:pt idx="6">
                  <c:v>0.90000000000000024</c:v>
                </c:pt>
                <c:pt idx="7">
                  <c:v>0.95000000000000062</c:v>
                </c:pt>
                <c:pt idx="8">
                  <c:v>1.0000000000000002</c:v>
                </c:pt>
                <c:pt idx="9">
                  <c:v>1.0500000000000003</c:v>
                </c:pt>
                <c:pt idx="10">
                  <c:v>1.1000000000000003</c:v>
                </c:pt>
                <c:pt idx="11">
                  <c:v>1.1500000000000021</c:v>
                </c:pt>
                <c:pt idx="12">
                  <c:v>1.2000000000000004</c:v>
                </c:pt>
              </c:numCache>
            </c:numRef>
          </c:cat>
          <c:val>
            <c:numRef>
              <c:f>保护率汞!$G$14:$G$26</c:f>
              <c:numCache>
                <c:formatCode>0.00%</c:formatCode>
                <c:ptCount val="13"/>
                <c:pt idx="0">
                  <c:v>0.67346938775510201</c:v>
                </c:pt>
                <c:pt idx="1">
                  <c:v>0.66666666666666663</c:v>
                </c:pt>
                <c:pt idx="2">
                  <c:v>0.66315789473684261</c:v>
                </c:pt>
                <c:pt idx="3">
                  <c:v>0.67032967032967417</c:v>
                </c:pt>
                <c:pt idx="4">
                  <c:v>0.66666666666666663</c:v>
                </c:pt>
                <c:pt idx="5">
                  <c:v>0.67045454545454564</c:v>
                </c:pt>
                <c:pt idx="6">
                  <c:v>0.67816091954022983</c:v>
                </c:pt>
                <c:pt idx="7">
                  <c:v>0.67058823529411948</c:v>
                </c:pt>
                <c:pt idx="8">
                  <c:v>0.66666666666666663</c:v>
                </c:pt>
                <c:pt idx="9">
                  <c:v>0.67469879518072506</c:v>
                </c:pt>
                <c:pt idx="10">
                  <c:v>0.67073170731707621</c:v>
                </c:pt>
                <c:pt idx="11">
                  <c:v>0.67073170731707621</c:v>
                </c:pt>
                <c:pt idx="12">
                  <c:v>0.67073170731707621</c:v>
                </c:pt>
              </c:numCache>
            </c:numRef>
          </c:val>
        </c:ser>
        <c:marker val="1"/>
        <c:axId val="304352256"/>
        <c:axId val="304358528"/>
      </c:lineChart>
      <c:catAx>
        <c:axId val="30435225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04358528"/>
        <c:crosses val="autoZero"/>
        <c:auto val="1"/>
        <c:lblAlgn val="ctr"/>
        <c:lblOffset val="100"/>
      </c:catAx>
      <c:valAx>
        <c:axId val="304358528"/>
        <c:scaling>
          <c:orientation val="minMax"/>
          <c:max val="1"/>
        </c:scaling>
        <c:axPos val="l"/>
        <c:majorGridlines/>
        <c:numFmt formatCode="0%" sourceLinked="0"/>
        <c:tickLblPos val="nextTo"/>
        <c:crossAx val="304352256"/>
        <c:crosses val="autoZero"/>
        <c:crossBetween val="between"/>
        <c:majorUnit val="0.2"/>
      </c:valAx>
    </c:plotArea>
    <c:legend>
      <c:legendPos val="r"/>
    </c:legend>
    <c:plotVisOnly val="1"/>
  </c:chart>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样本量汞!$E$1:$E$5</c:f>
              <c:strCache>
                <c:ptCount val="5"/>
                <c:pt idx="0">
                  <c:v>碱性</c:v>
                </c:pt>
                <c:pt idx="1">
                  <c:v>T&gt;m,C&gt;n</c:v>
                </c:pt>
                <c:pt idx="2">
                  <c:v>T&gt;m,C&lt;n</c:v>
                </c:pt>
                <c:pt idx="3">
                  <c:v>T&lt;m,C&gt;n</c:v>
                </c:pt>
                <c:pt idx="4">
                  <c:v>T&lt;m,C&lt;n</c:v>
                </c:pt>
              </c:strCache>
            </c:strRef>
          </c:cat>
          <c:val>
            <c:numRef>
              <c:f>样本量汞!$F$1:$F$5</c:f>
              <c:numCache>
                <c:formatCode>General</c:formatCode>
                <c:ptCount val="5"/>
                <c:pt idx="1">
                  <c:v>32</c:v>
                </c:pt>
                <c:pt idx="2">
                  <c:v>63</c:v>
                </c:pt>
                <c:pt idx="3">
                  <c:v>99</c:v>
                </c:pt>
                <c:pt idx="4">
                  <c:v>719</c:v>
                </c:pt>
              </c:numCache>
            </c:numRef>
          </c:val>
        </c:ser>
      </c:pie3DChart>
    </c:plotArea>
    <c:legend>
      <c:legendPos val="r"/>
      <c:legendEntry>
        <c:idx val="0"/>
        <c:delete val="1"/>
      </c:legendEntry>
    </c:legend>
    <c:plotVisOnly val="1"/>
  </c:chart>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小麦碱砷!$F$1:$F$914</c:f>
              <c:numCache>
                <c:formatCode>General</c:formatCode>
                <c:ptCount val="914"/>
                <c:pt idx="0">
                  <c:v>7.3109999999999955</c:v>
                </c:pt>
                <c:pt idx="1">
                  <c:v>12.091000000000001</c:v>
                </c:pt>
                <c:pt idx="2">
                  <c:v>10.296000000000001</c:v>
                </c:pt>
                <c:pt idx="3">
                  <c:v>8.0530000000000008</c:v>
                </c:pt>
                <c:pt idx="4">
                  <c:v>10.891</c:v>
                </c:pt>
                <c:pt idx="5">
                  <c:v>8.2040000000000006</c:v>
                </c:pt>
                <c:pt idx="6">
                  <c:v>5.7439999999999998</c:v>
                </c:pt>
                <c:pt idx="7">
                  <c:v>9.4660000000000046</c:v>
                </c:pt>
                <c:pt idx="8">
                  <c:v>8.5230000000000015</c:v>
                </c:pt>
                <c:pt idx="9">
                  <c:v>10.578000000000001</c:v>
                </c:pt>
                <c:pt idx="10">
                  <c:v>9.3590000000000266</c:v>
                </c:pt>
                <c:pt idx="11">
                  <c:v>8.8260000000000005</c:v>
                </c:pt>
                <c:pt idx="12">
                  <c:v>10.243</c:v>
                </c:pt>
                <c:pt idx="13">
                  <c:v>5.8780000000000001</c:v>
                </c:pt>
                <c:pt idx="14">
                  <c:v>9.0419999999999998</c:v>
                </c:pt>
                <c:pt idx="15">
                  <c:v>9.4480000000000004</c:v>
                </c:pt>
                <c:pt idx="16">
                  <c:v>9.7880000000000003</c:v>
                </c:pt>
                <c:pt idx="17">
                  <c:v>5.3669999999999956</c:v>
                </c:pt>
                <c:pt idx="18">
                  <c:v>8.1550000000000047</c:v>
                </c:pt>
                <c:pt idx="19">
                  <c:v>8.1419999999999995</c:v>
                </c:pt>
                <c:pt idx="20">
                  <c:v>7.6969999999999965</c:v>
                </c:pt>
                <c:pt idx="21">
                  <c:v>8.4090000000000007</c:v>
                </c:pt>
                <c:pt idx="22">
                  <c:v>8.6950000000000003</c:v>
                </c:pt>
                <c:pt idx="23">
                  <c:v>6.35</c:v>
                </c:pt>
                <c:pt idx="24">
                  <c:v>8.104000000000001</c:v>
                </c:pt>
                <c:pt idx="25">
                  <c:v>7.7889999999999997</c:v>
                </c:pt>
                <c:pt idx="26">
                  <c:v>8.2460000000000004</c:v>
                </c:pt>
                <c:pt idx="27">
                  <c:v>6.3919999999999995</c:v>
                </c:pt>
                <c:pt idx="28">
                  <c:v>7.2050000000000001</c:v>
                </c:pt>
                <c:pt idx="29">
                  <c:v>36.570710733518688</c:v>
                </c:pt>
                <c:pt idx="30">
                  <c:v>14.814602690589124</c:v>
                </c:pt>
                <c:pt idx="31">
                  <c:v>31.584099559032186</c:v>
                </c:pt>
                <c:pt idx="32">
                  <c:v>5.8148400465968679</c:v>
                </c:pt>
                <c:pt idx="33">
                  <c:v>8.0611316345123036</c:v>
                </c:pt>
                <c:pt idx="34">
                  <c:v>29.070164572766426</c:v>
                </c:pt>
                <c:pt idx="35">
                  <c:v>80.226717303439685</c:v>
                </c:pt>
                <c:pt idx="36">
                  <c:v>32.98815768835307</c:v>
                </c:pt>
                <c:pt idx="37">
                  <c:v>66.840703525809317</c:v>
                </c:pt>
                <c:pt idx="38">
                  <c:v>68.596433924016836</c:v>
                </c:pt>
                <c:pt idx="39">
                  <c:v>5.0968512383862645</c:v>
                </c:pt>
                <c:pt idx="40">
                  <c:v>82.001452283859308</c:v>
                </c:pt>
                <c:pt idx="41">
                  <c:v>14.855928848252624</c:v>
                </c:pt>
                <c:pt idx="42">
                  <c:v>4.9892488583891526</c:v>
                </c:pt>
                <c:pt idx="43">
                  <c:v>17.713333514313241</c:v>
                </c:pt>
                <c:pt idx="44">
                  <c:v>68.743045577088878</c:v>
                </c:pt>
                <c:pt idx="45">
                  <c:v>58.162143351827268</c:v>
                </c:pt>
                <c:pt idx="46">
                  <c:v>16.572922889608126</c:v>
                </c:pt>
                <c:pt idx="47">
                  <c:v>22.795070007624219</c:v>
                </c:pt>
                <c:pt idx="48">
                  <c:v>28.293891333640495</c:v>
                </c:pt>
                <c:pt idx="49">
                  <c:v>33.676270383410156</c:v>
                </c:pt>
                <c:pt idx="50">
                  <c:v>3.9505109220808867</c:v>
                </c:pt>
                <c:pt idx="51">
                  <c:v>76.587741501629509</c:v>
                </c:pt>
                <c:pt idx="52">
                  <c:v>3.1573951073261242</c:v>
                </c:pt>
                <c:pt idx="53">
                  <c:v>61.646663901114444</c:v>
                </c:pt>
                <c:pt idx="54">
                  <c:v>20.29466540808491</c:v>
                </c:pt>
                <c:pt idx="55">
                  <c:v>28.454684291852121</c:v>
                </c:pt>
                <c:pt idx="56">
                  <c:v>38.874744524096435</c:v>
                </c:pt>
                <c:pt idx="57">
                  <c:v>23.952192758650703</c:v>
                </c:pt>
                <c:pt idx="58">
                  <c:v>33.678034965530131</c:v>
                </c:pt>
                <c:pt idx="59">
                  <c:v>37.168145331803728</c:v>
                </c:pt>
                <c:pt idx="60">
                  <c:v>34.860888670230374</c:v>
                </c:pt>
                <c:pt idx="61">
                  <c:v>7.4201874106720744</c:v>
                </c:pt>
                <c:pt idx="62">
                  <c:v>40.638838932325164</c:v>
                </c:pt>
                <c:pt idx="63">
                  <c:v>39.774162180482506</c:v>
                </c:pt>
                <c:pt idx="64">
                  <c:v>37.548827429887353</c:v>
                </c:pt>
                <c:pt idx="65">
                  <c:v>25.338608764622961</c:v>
                </c:pt>
                <c:pt idx="66">
                  <c:v>38.309995039425218</c:v>
                </c:pt>
                <c:pt idx="67">
                  <c:v>52.076212424452009</c:v>
                </c:pt>
                <c:pt idx="68">
                  <c:v>53.733202162657001</c:v>
                </c:pt>
                <c:pt idx="69">
                  <c:v>33.946456452893422</c:v>
                </c:pt>
                <c:pt idx="70">
                  <c:v>82.541479522174782</c:v>
                </c:pt>
                <c:pt idx="71">
                  <c:v>7.2288150389270358</c:v>
                </c:pt>
                <c:pt idx="72">
                  <c:v>34.194579734078459</c:v>
                </c:pt>
                <c:pt idx="73">
                  <c:v>67.744017342912244</c:v>
                </c:pt>
                <c:pt idx="74">
                  <c:v>16.830261143359831</c:v>
                </c:pt>
                <c:pt idx="75">
                  <c:v>1.5895931642496919</c:v>
                </c:pt>
                <c:pt idx="76">
                  <c:v>27.465430075542855</c:v>
                </c:pt>
                <c:pt idx="77">
                  <c:v>17.199655788664511</c:v>
                </c:pt>
                <c:pt idx="78">
                  <c:v>22.720372032337877</c:v>
                </c:pt>
                <c:pt idx="79">
                  <c:v>22.980842049828613</c:v>
                </c:pt>
                <c:pt idx="80">
                  <c:v>23.35443200383655</c:v>
                </c:pt>
                <c:pt idx="81">
                  <c:v>15.656944684204024</c:v>
                </c:pt>
                <c:pt idx="82">
                  <c:v>8.1180334083136199</c:v>
                </c:pt>
                <c:pt idx="83">
                  <c:v>47.348425601305401</c:v>
                </c:pt>
                <c:pt idx="84">
                  <c:v>6.7973008696125765</c:v>
                </c:pt>
                <c:pt idx="85">
                  <c:v>38.167669358118225</c:v>
                </c:pt>
                <c:pt idx="86">
                  <c:v>36.356241072431189</c:v>
                </c:pt>
                <c:pt idx="87">
                  <c:v>27.109024775626224</c:v>
                </c:pt>
                <c:pt idx="88">
                  <c:v>58.218350893841368</c:v>
                </c:pt>
                <c:pt idx="89">
                  <c:v>27.862385932246312</c:v>
                </c:pt>
                <c:pt idx="90">
                  <c:v>58.210509510397294</c:v>
                </c:pt>
                <c:pt idx="91">
                  <c:v>44.564602177548714</c:v>
                </c:pt>
                <c:pt idx="92">
                  <c:v>12.829623755353161</c:v>
                </c:pt>
                <c:pt idx="93">
                  <c:v>63.963206327517696</c:v>
                </c:pt>
                <c:pt idx="94">
                  <c:v>6.6528332646608845</c:v>
                </c:pt>
                <c:pt idx="95">
                  <c:v>6.7487930418125837</c:v>
                </c:pt>
                <c:pt idx="96">
                  <c:v>67.975105415458458</c:v>
                </c:pt>
                <c:pt idx="97">
                  <c:v>36.269730252018846</c:v>
                </c:pt>
                <c:pt idx="98">
                  <c:v>53.211587060574594</c:v>
                </c:pt>
                <c:pt idx="99">
                  <c:v>54.061629620615136</c:v>
                </c:pt>
                <c:pt idx="100">
                  <c:v>17.330021569523453</c:v>
                </c:pt>
                <c:pt idx="101">
                  <c:v>3.8624489321280238</c:v>
                </c:pt>
                <c:pt idx="102">
                  <c:v>67.634497064276502</c:v>
                </c:pt>
                <c:pt idx="103">
                  <c:v>4.6930214841577564</c:v>
                </c:pt>
                <c:pt idx="104">
                  <c:v>27.25599101205054</c:v>
                </c:pt>
                <c:pt idx="105">
                  <c:v>18.218226260491921</c:v>
                </c:pt>
                <c:pt idx="106">
                  <c:v>37.021803067901196</c:v>
                </c:pt>
                <c:pt idx="107">
                  <c:v>58.425827552319021</c:v>
                </c:pt>
                <c:pt idx="108">
                  <c:v>5.2019368092156455</c:v>
                </c:pt>
                <c:pt idx="109">
                  <c:v>2.9067341519991192</c:v>
                </c:pt>
                <c:pt idx="110">
                  <c:v>5.7963890680744967</c:v>
                </c:pt>
                <c:pt idx="111">
                  <c:v>4.2234275384121895</c:v>
                </c:pt>
                <c:pt idx="112">
                  <c:v>1.1131468348604567</c:v>
                </c:pt>
                <c:pt idx="113">
                  <c:v>51.524385017730445</c:v>
                </c:pt>
                <c:pt idx="114">
                  <c:v>15.36510238881587</c:v>
                </c:pt>
                <c:pt idx="115">
                  <c:v>41.415253571321394</c:v>
                </c:pt>
                <c:pt idx="116">
                  <c:v>34.954327654419188</c:v>
                </c:pt>
                <c:pt idx="117">
                  <c:v>69.077986739264418</c:v>
                </c:pt>
                <c:pt idx="118">
                  <c:v>63.217079568820495</c:v>
                </c:pt>
                <c:pt idx="119">
                  <c:v>71.98299886626387</c:v>
                </c:pt>
                <c:pt idx="120">
                  <c:v>31.610956827326095</c:v>
                </c:pt>
                <c:pt idx="121">
                  <c:v>29.807157855031114</c:v>
                </c:pt>
                <c:pt idx="122">
                  <c:v>30.115628930731017</c:v>
                </c:pt>
                <c:pt idx="123">
                  <c:v>59.538964061132241</c:v>
                </c:pt>
                <c:pt idx="124">
                  <c:v>50.186777045985352</c:v>
                </c:pt>
                <c:pt idx="125">
                  <c:v>4.6693010213811474</c:v>
                </c:pt>
                <c:pt idx="126">
                  <c:v>42.058403984839401</c:v>
                </c:pt>
                <c:pt idx="127">
                  <c:v>72.411009201303543</c:v>
                </c:pt>
                <c:pt idx="128">
                  <c:v>64.066833251472275</c:v>
                </c:pt>
                <c:pt idx="129">
                  <c:v>36.068198430938267</c:v>
                </c:pt>
                <c:pt idx="130">
                  <c:v>20.438706489175566</c:v>
                </c:pt>
                <c:pt idx="131">
                  <c:v>33.160300867552586</c:v>
                </c:pt>
                <c:pt idx="132">
                  <c:v>35.986239271985276</c:v>
                </c:pt>
                <c:pt idx="133">
                  <c:v>18.384808736656378</c:v>
                </c:pt>
                <c:pt idx="134">
                  <c:v>16.207545592718624</c:v>
                </c:pt>
                <c:pt idx="135">
                  <c:v>18.932723488473659</c:v>
                </c:pt>
                <c:pt idx="136">
                  <c:v>2.9247045904941515</c:v>
                </c:pt>
                <c:pt idx="137">
                  <c:v>63.791942389737812</c:v>
                </c:pt>
                <c:pt idx="138">
                  <c:v>60.294134783739622</c:v>
                </c:pt>
                <c:pt idx="139">
                  <c:v>12.977161524928533</c:v>
                </c:pt>
                <c:pt idx="140">
                  <c:v>9.2151157009642031</c:v>
                </c:pt>
                <c:pt idx="141">
                  <c:v>51.091161858143074</c:v>
                </c:pt>
                <c:pt idx="142">
                  <c:v>23.214411565420249</c:v>
                </c:pt>
                <c:pt idx="143">
                  <c:v>54.455028571607919</c:v>
                </c:pt>
                <c:pt idx="144">
                  <c:v>51.996786357649263</c:v>
                </c:pt>
                <c:pt idx="145">
                  <c:v>50.069002182249982</c:v>
                </c:pt>
                <c:pt idx="146">
                  <c:v>12.120451866576548</c:v>
                </c:pt>
                <c:pt idx="147">
                  <c:v>1.0427220859037689</c:v>
                </c:pt>
                <c:pt idx="148">
                  <c:v>75.616461333309758</c:v>
                </c:pt>
                <c:pt idx="149">
                  <c:v>0.98584910730377351</c:v>
                </c:pt>
                <c:pt idx="150">
                  <c:v>21.48714282614969</c:v>
                </c:pt>
                <c:pt idx="151">
                  <c:v>16.175334101225829</c:v>
                </c:pt>
                <c:pt idx="152">
                  <c:v>74.725013435325522</c:v>
                </c:pt>
                <c:pt idx="153">
                  <c:v>56.523730057601554</c:v>
                </c:pt>
                <c:pt idx="154">
                  <c:v>70.900383788817791</c:v>
                </c:pt>
                <c:pt idx="155">
                  <c:v>73.616494270284278</c:v>
                </c:pt>
                <c:pt idx="156">
                  <c:v>72.126377651107589</c:v>
                </c:pt>
                <c:pt idx="157">
                  <c:v>30.168253368559839</c:v>
                </c:pt>
                <c:pt idx="158">
                  <c:v>3.633789872242879</c:v>
                </c:pt>
                <c:pt idx="159">
                  <c:v>60.196364254104935</c:v>
                </c:pt>
                <c:pt idx="160">
                  <c:v>48.209281452427042</c:v>
                </c:pt>
                <c:pt idx="161">
                  <c:v>75.999806742461459</c:v>
                </c:pt>
                <c:pt idx="162">
                  <c:v>7.8799766497074097</c:v>
                </c:pt>
                <c:pt idx="163">
                  <c:v>79.442906942243127</c:v>
                </c:pt>
                <c:pt idx="164">
                  <c:v>12.908386802704674</c:v>
                </c:pt>
                <c:pt idx="165">
                  <c:v>36.619174165161191</c:v>
                </c:pt>
                <c:pt idx="166">
                  <c:v>32.953296965297774</c:v>
                </c:pt>
                <c:pt idx="167">
                  <c:v>58.466112872233211</c:v>
                </c:pt>
                <c:pt idx="168">
                  <c:v>25.534937223154831</c:v>
                </c:pt>
                <c:pt idx="169">
                  <c:v>30.474382113310156</c:v>
                </c:pt>
                <c:pt idx="170">
                  <c:v>9.6256187664248181</c:v>
                </c:pt>
                <c:pt idx="171">
                  <c:v>32.972024531524696</c:v>
                </c:pt>
                <c:pt idx="172">
                  <c:v>18.261440733362164</c:v>
                </c:pt>
                <c:pt idx="173">
                  <c:v>52.110937798128163</c:v>
                </c:pt>
                <c:pt idx="174">
                  <c:v>67.324880242357452</c:v>
                </c:pt>
                <c:pt idx="175">
                  <c:v>17.764719168402614</c:v>
                </c:pt>
                <c:pt idx="176">
                  <c:v>70.886086727364258</c:v>
                </c:pt>
                <c:pt idx="177">
                  <c:v>24.812836517876011</c:v>
                </c:pt>
                <c:pt idx="178">
                  <c:v>13.252818114568974</c:v>
                </c:pt>
                <c:pt idx="179">
                  <c:v>82.25122423973059</c:v>
                </c:pt>
                <c:pt idx="180">
                  <c:v>71.725581877703377</c:v>
                </c:pt>
                <c:pt idx="181">
                  <c:v>28.176517949929689</c:v>
                </c:pt>
                <c:pt idx="182">
                  <c:v>66.276592181463059</c:v>
                </c:pt>
                <c:pt idx="183">
                  <c:v>22.889349195622486</c:v>
                </c:pt>
                <c:pt idx="184">
                  <c:v>29.04168078871853</c:v>
                </c:pt>
                <c:pt idx="185">
                  <c:v>64.478576134865506</c:v>
                </c:pt>
                <c:pt idx="186">
                  <c:v>62.823121508964526</c:v>
                </c:pt>
                <c:pt idx="187">
                  <c:v>67.56149100374212</c:v>
                </c:pt>
                <c:pt idx="188">
                  <c:v>82.262890796481543</c:v>
                </c:pt>
                <c:pt idx="189">
                  <c:v>43.811560153719135</c:v>
                </c:pt>
                <c:pt idx="190">
                  <c:v>1.1027051763204201</c:v>
                </c:pt>
                <c:pt idx="191">
                  <c:v>51.774815598638646</c:v>
                </c:pt>
                <c:pt idx="192">
                  <c:v>16.770967184455795</c:v>
                </c:pt>
                <c:pt idx="193">
                  <c:v>38.026425201583677</c:v>
                </c:pt>
                <c:pt idx="194">
                  <c:v>20.650332905512929</c:v>
                </c:pt>
                <c:pt idx="195">
                  <c:v>25.82925326197266</c:v>
                </c:pt>
                <c:pt idx="196">
                  <c:v>45.399812356737016</c:v>
                </c:pt>
                <c:pt idx="197">
                  <c:v>5.2067955618271711</c:v>
                </c:pt>
                <c:pt idx="198">
                  <c:v>22.836280772890088</c:v>
                </c:pt>
                <c:pt idx="199">
                  <c:v>61.151015513993194</c:v>
                </c:pt>
                <c:pt idx="200">
                  <c:v>74.904773122790928</c:v>
                </c:pt>
                <c:pt idx="201">
                  <c:v>59.060439303784655</c:v>
                </c:pt>
                <c:pt idx="202">
                  <c:v>46.794404514384404</c:v>
                </c:pt>
                <c:pt idx="203">
                  <c:v>14.931562131760607</c:v>
                </c:pt>
                <c:pt idx="204">
                  <c:v>31.912713748002126</c:v>
                </c:pt>
                <c:pt idx="205">
                  <c:v>49.425325141282201</c:v>
                </c:pt>
                <c:pt idx="206">
                  <c:v>62.192080896673119</c:v>
                </c:pt>
                <c:pt idx="207">
                  <c:v>13.153578379673458</c:v>
                </c:pt>
                <c:pt idx="208">
                  <c:v>55.77403388807145</c:v>
                </c:pt>
                <c:pt idx="209">
                  <c:v>35.240776983149033</c:v>
                </c:pt>
                <c:pt idx="210">
                  <c:v>9.2766273184074777</c:v>
                </c:pt>
                <c:pt idx="211">
                  <c:v>0.77050623715777689</c:v>
                </c:pt>
                <c:pt idx="212">
                  <c:v>24.15991982537949</c:v>
                </c:pt>
                <c:pt idx="213">
                  <c:v>3.3212116780379546</c:v>
                </c:pt>
                <c:pt idx="214">
                  <c:v>14.461556625519661</c:v>
                </c:pt>
                <c:pt idx="215">
                  <c:v>26.31055666970353</c:v>
                </c:pt>
                <c:pt idx="216">
                  <c:v>4.5108302994357743</c:v>
                </c:pt>
                <c:pt idx="217">
                  <c:v>66.172345744819609</c:v>
                </c:pt>
                <c:pt idx="218">
                  <c:v>22.146664508525909</c:v>
                </c:pt>
                <c:pt idx="219">
                  <c:v>14.48522777222467</c:v>
                </c:pt>
                <c:pt idx="220">
                  <c:v>68.571535197285058</c:v>
                </c:pt>
                <c:pt idx="221">
                  <c:v>54.155131559153908</c:v>
                </c:pt>
                <c:pt idx="222">
                  <c:v>12.72070705020738</c:v>
                </c:pt>
                <c:pt idx="223">
                  <c:v>26.526001797390791</c:v>
                </c:pt>
                <c:pt idx="224">
                  <c:v>27.834885842395845</c:v>
                </c:pt>
                <c:pt idx="225">
                  <c:v>16.681455379524621</c:v>
                </c:pt>
                <c:pt idx="226">
                  <c:v>70.739582105194259</c:v>
                </c:pt>
                <c:pt idx="227">
                  <c:v>25.597824391902435</c:v>
                </c:pt>
                <c:pt idx="228">
                  <c:v>7.0954032371412445</c:v>
                </c:pt>
                <c:pt idx="229">
                  <c:v>372.279163265769</c:v>
                </c:pt>
                <c:pt idx="230">
                  <c:v>36.110776121995656</c:v>
                </c:pt>
                <c:pt idx="231">
                  <c:v>17.791461794671591</c:v>
                </c:pt>
                <c:pt idx="232">
                  <c:v>35.938106905707521</c:v>
                </c:pt>
                <c:pt idx="233">
                  <c:v>5.2420386024199672</c:v>
                </c:pt>
                <c:pt idx="234">
                  <c:v>23.881946571547211</c:v>
                </c:pt>
                <c:pt idx="235">
                  <c:v>6.8622545988990655</c:v>
                </c:pt>
                <c:pt idx="236">
                  <c:v>39.03115720515725</c:v>
                </c:pt>
                <c:pt idx="237">
                  <c:v>19.740915411943515</c:v>
                </c:pt>
                <c:pt idx="238">
                  <c:v>360.33285139940693</c:v>
                </c:pt>
                <c:pt idx="239">
                  <c:v>286.70656251140429</c:v>
                </c:pt>
                <c:pt idx="240">
                  <c:v>12.139357237497386</c:v>
                </c:pt>
                <c:pt idx="241">
                  <c:v>12.901041297460774</c:v>
                </c:pt>
                <c:pt idx="242">
                  <c:v>27.578769419440654</c:v>
                </c:pt>
                <c:pt idx="243">
                  <c:v>11.327225619273868</c:v>
                </c:pt>
                <c:pt idx="244">
                  <c:v>29.584778152410095</c:v>
                </c:pt>
                <c:pt idx="245">
                  <c:v>1.7689969755820198</c:v>
                </c:pt>
                <c:pt idx="246">
                  <c:v>60.023607722004215</c:v>
                </c:pt>
                <c:pt idx="247">
                  <c:v>19.504397108745408</c:v>
                </c:pt>
                <c:pt idx="248">
                  <c:v>20.415277033111629</c:v>
                </c:pt>
                <c:pt idx="249">
                  <c:v>23.10936617962243</c:v>
                </c:pt>
                <c:pt idx="250">
                  <c:v>37.966846846684575</c:v>
                </c:pt>
                <c:pt idx="251">
                  <c:v>146.21338332224619</c:v>
                </c:pt>
                <c:pt idx="252">
                  <c:v>283.97254986912009</c:v>
                </c:pt>
                <c:pt idx="253">
                  <c:v>19.955195767481491</c:v>
                </c:pt>
                <c:pt idx="254">
                  <c:v>232.15627292353309</c:v>
                </c:pt>
                <c:pt idx="255">
                  <c:v>38.236772730940039</c:v>
                </c:pt>
                <c:pt idx="256">
                  <c:v>1.2423808881408149</c:v>
                </c:pt>
                <c:pt idx="257">
                  <c:v>257.41699266995306</c:v>
                </c:pt>
                <c:pt idx="258">
                  <c:v>95.732359416149379</c:v>
                </c:pt>
                <c:pt idx="259">
                  <c:v>3.0990789659725948</c:v>
                </c:pt>
                <c:pt idx="260">
                  <c:v>143.90481832377526</c:v>
                </c:pt>
                <c:pt idx="261">
                  <c:v>2.3495869968895988</c:v>
                </c:pt>
                <c:pt idx="262">
                  <c:v>22.414618246841087</c:v>
                </c:pt>
                <c:pt idx="263">
                  <c:v>151.78713225674636</c:v>
                </c:pt>
                <c:pt idx="264">
                  <c:v>5.0810487547839127</c:v>
                </c:pt>
                <c:pt idx="265">
                  <c:v>19.364701411132927</c:v>
                </c:pt>
                <c:pt idx="266">
                  <c:v>110.04276214043603</c:v>
                </c:pt>
                <c:pt idx="267">
                  <c:v>33.844411032230795</c:v>
                </c:pt>
                <c:pt idx="268">
                  <c:v>36.252134896354924</c:v>
                </c:pt>
                <c:pt idx="269">
                  <c:v>32.632262362169612</c:v>
                </c:pt>
                <c:pt idx="270">
                  <c:v>36.611781554600093</c:v>
                </c:pt>
                <c:pt idx="271">
                  <c:v>25.088947718525777</c:v>
                </c:pt>
                <c:pt idx="272">
                  <c:v>296.40928629331376</c:v>
                </c:pt>
                <c:pt idx="273">
                  <c:v>10.323385155480596</c:v>
                </c:pt>
                <c:pt idx="274">
                  <c:v>342.41270249230899</c:v>
                </c:pt>
                <c:pt idx="275">
                  <c:v>325.21585366822399</c:v>
                </c:pt>
                <c:pt idx="276">
                  <c:v>117.94676122386691</c:v>
                </c:pt>
                <c:pt idx="277">
                  <c:v>225.56013405507707</c:v>
                </c:pt>
                <c:pt idx="278">
                  <c:v>293.73323351238014</c:v>
                </c:pt>
                <c:pt idx="279">
                  <c:v>321.4027030777965</c:v>
                </c:pt>
                <c:pt idx="280">
                  <c:v>20.008964211517615</c:v>
                </c:pt>
                <c:pt idx="281">
                  <c:v>158.98072651941203</c:v>
                </c:pt>
                <c:pt idx="282">
                  <c:v>7.2180784903458139</c:v>
                </c:pt>
                <c:pt idx="283">
                  <c:v>7.8712460908097723</c:v>
                </c:pt>
                <c:pt idx="284">
                  <c:v>7.9486083986244811</c:v>
                </c:pt>
                <c:pt idx="285">
                  <c:v>18.669321956453899</c:v>
                </c:pt>
                <c:pt idx="286">
                  <c:v>3.6236600624325375</c:v>
                </c:pt>
                <c:pt idx="287">
                  <c:v>223.08620562801048</c:v>
                </c:pt>
                <c:pt idx="288">
                  <c:v>35.309028892971412</c:v>
                </c:pt>
                <c:pt idx="289">
                  <c:v>29.454699363390226</c:v>
                </c:pt>
                <c:pt idx="290">
                  <c:v>21.552675175010531</c:v>
                </c:pt>
                <c:pt idx="291">
                  <c:v>27.883999389923044</c:v>
                </c:pt>
                <c:pt idx="292">
                  <c:v>15.703140616623729</c:v>
                </c:pt>
                <c:pt idx="293">
                  <c:v>210.872126577091</c:v>
                </c:pt>
                <c:pt idx="294">
                  <c:v>84.654983297691459</c:v>
                </c:pt>
                <c:pt idx="295">
                  <c:v>27.305660185504017</c:v>
                </c:pt>
                <c:pt idx="296">
                  <c:v>10.539602365019007</c:v>
                </c:pt>
                <c:pt idx="297">
                  <c:v>16.270685517394732</c:v>
                </c:pt>
                <c:pt idx="298">
                  <c:v>17.448078523226929</c:v>
                </c:pt>
                <c:pt idx="299">
                  <c:v>29.559706172674886</c:v>
                </c:pt>
                <c:pt idx="300">
                  <c:v>4.9625751184366251</c:v>
                </c:pt>
                <c:pt idx="301">
                  <c:v>7.3768410975243528</c:v>
                </c:pt>
                <c:pt idx="302">
                  <c:v>27.995930924587089</c:v>
                </c:pt>
                <c:pt idx="303">
                  <c:v>18.719114781619091</c:v>
                </c:pt>
                <c:pt idx="304">
                  <c:v>24.514136909764087</c:v>
                </c:pt>
                <c:pt idx="305">
                  <c:v>348.39983311092732</c:v>
                </c:pt>
                <c:pt idx="306">
                  <c:v>33.083565621944054</c:v>
                </c:pt>
                <c:pt idx="307">
                  <c:v>23.127992241147787</c:v>
                </c:pt>
                <c:pt idx="308">
                  <c:v>17.119439775633687</c:v>
                </c:pt>
                <c:pt idx="309">
                  <c:v>245.12367418171814</c:v>
                </c:pt>
                <c:pt idx="310">
                  <c:v>32.100581157539345</c:v>
                </c:pt>
                <c:pt idx="311">
                  <c:v>25.542344767761897</c:v>
                </c:pt>
                <c:pt idx="312">
                  <c:v>26.660025994469116</c:v>
                </c:pt>
                <c:pt idx="313">
                  <c:v>30.529230053035246</c:v>
                </c:pt>
                <c:pt idx="314">
                  <c:v>23.302645073990316</c:v>
                </c:pt>
                <c:pt idx="315">
                  <c:v>7.7178166126081775</c:v>
                </c:pt>
                <c:pt idx="316">
                  <c:v>31.745372505729762</c:v>
                </c:pt>
                <c:pt idx="317">
                  <c:v>22.867574186087836</c:v>
                </c:pt>
                <c:pt idx="318">
                  <c:v>34.186644709074486</c:v>
                </c:pt>
                <c:pt idx="319">
                  <c:v>316.48986687432227</c:v>
                </c:pt>
                <c:pt idx="320">
                  <c:v>24.236971688167657</c:v>
                </c:pt>
                <c:pt idx="321">
                  <c:v>33.768346470959024</c:v>
                </c:pt>
                <c:pt idx="322">
                  <c:v>173.96436966160516</c:v>
                </c:pt>
                <c:pt idx="323">
                  <c:v>2.7451207082983387</c:v>
                </c:pt>
                <c:pt idx="324">
                  <c:v>22.638590698220867</c:v>
                </c:pt>
                <c:pt idx="325">
                  <c:v>344.57008644011694</c:v>
                </c:pt>
                <c:pt idx="326">
                  <c:v>3.0152695859667977</c:v>
                </c:pt>
                <c:pt idx="327">
                  <c:v>8.6997958822841177</c:v>
                </c:pt>
                <c:pt idx="328">
                  <c:v>155.46321293431558</c:v>
                </c:pt>
                <c:pt idx="329">
                  <c:v>386.48545197564692</c:v>
                </c:pt>
                <c:pt idx="330">
                  <c:v>32.45424817325884</c:v>
                </c:pt>
                <c:pt idx="331">
                  <c:v>109.2212620082948</c:v>
                </c:pt>
                <c:pt idx="332">
                  <c:v>204.3331427487858</c:v>
                </c:pt>
                <c:pt idx="333">
                  <c:v>2.8740660276065437</c:v>
                </c:pt>
                <c:pt idx="334">
                  <c:v>17.575943868359019</c:v>
                </c:pt>
                <c:pt idx="335">
                  <c:v>227.2966110830306</c:v>
                </c:pt>
                <c:pt idx="336">
                  <c:v>18.07285966888773</c:v>
                </c:pt>
                <c:pt idx="337">
                  <c:v>3.0974056887638777</c:v>
                </c:pt>
                <c:pt idx="338">
                  <c:v>21.807965017282054</c:v>
                </c:pt>
                <c:pt idx="339">
                  <c:v>31.591039840133458</c:v>
                </c:pt>
                <c:pt idx="340">
                  <c:v>15.968464320490821</c:v>
                </c:pt>
                <c:pt idx="341">
                  <c:v>326.98385355380896</c:v>
                </c:pt>
                <c:pt idx="342">
                  <c:v>20.881584139011853</c:v>
                </c:pt>
                <c:pt idx="343">
                  <c:v>21.877645686743463</c:v>
                </c:pt>
                <c:pt idx="344">
                  <c:v>12.076440528646</c:v>
                </c:pt>
                <c:pt idx="345">
                  <c:v>16.195857692445095</c:v>
                </c:pt>
                <c:pt idx="346">
                  <c:v>35.891514711260001</c:v>
                </c:pt>
                <c:pt idx="347">
                  <c:v>35.360014170953143</c:v>
                </c:pt>
                <c:pt idx="348">
                  <c:v>138.21357588929931</c:v>
                </c:pt>
                <c:pt idx="349">
                  <c:v>296.79862550568663</c:v>
                </c:pt>
                <c:pt idx="350">
                  <c:v>39.995352229967068</c:v>
                </c:pt>
                <c:pt idx="351">
                  <c:v>31.940383173163127</c:v>
                </c:pt>
                <c:pt idx="352">
                  <c:v>27.985683343248734</c:v>
                </c:pt>
                <c:pt idx="353">
                  <c:v>22.063063473071331</c:v>
                </c:pt>
                <c:pt idx="354">
                  <c:v>16.111872852019676</c:v>
                </c:pt>
                <c:pt idx="355">
                  <c:v>32.958272633221654</c:v>
                </c:pt>
                <c:pt idx="356">
                  <c:v>27.850588618995751</c:v>
                </c:pt>
                <c:pt idx="357">
                  <c:v>208.64862670850758</c:v>
                </c:pt>
                <c:pt idx="358">
                  <c:v>11.459805400245434</c:v>
                </c:pt>
                <c:pt idx="359">
                  <c:v>18.863997619672901</c:v>
                </c:pt>
                <c:pt idx="360">
                  <c:v>30.398791901813727</c:v>
                </c:pt>
                <c:pt idx="361">
                  <c:v>30.164886841440691</c:v>
                </c:pt>
                <c:pt idx="362">
                  <c:v>30.737951787362295</c:v>
                </c:pt>
                <c:pt idx="363">
                  <c:v>23.15497232799256</c:v>
                </c:pt>
                <c:pt idx="364">
                  <c:v>35.122046593230444</c:v>
                </c:pt>
                <c:pt idx="365">
                  <c:v>16.908010874116297</c:v>
                </c:pt>
                <c:pt idx="366">
                  <c:v>34.7603815611619</c:v>
                </c:pt>
                <c:pt idx="367">
                  <c:v>11.622891232892346</c:v>
                </c:pt>
                <c:pt idx="368">
                  <c:v>6.2113988304520324</c:v>
                </c:pt>
                <c:pt idx="369">
                  <c:v>26.132174954971603</c:v>
                </c:pt>
                <c:pt idx="370">
                  <c:v>35.622305853404612</c:v>
                </c:pt>
                <c:pt idx="371">
                  <c:v>5.9938519708958475</c:v>
                </c:pt>
                <c:pt idx="372">
                  <c:v>137.90663719027253</c:v>
                </c:pt>
                <c:pt idx="373">
                  <c:v>391.10826924067169</c:v>
                </c:pt>
                <c:pt idx="374">
                  <c:v>31.603727291373708</c:v>
                </c:pt>
                <c:pt idx="375">
                  <c:v>203.50901357055781</c:v>
                </c:pt>
                <c:pt idx="376">
                  <c:v>9.3601723824237837</c:v>
                </c:pt>
                <c:pt idx="377">
                  <c:v>247.76907198654581</c:v>
                </c:pt>
                <c:pt idx="378">
                  <c:v>18.134650077512731</c:v>
                </c:pt>
                <c:pt idx="379">
                  <c:v>13.659081588981836</c:v>
                </c:pt>
                <c:pt idx="380">
                  <c:v>382.38646882662067</c:v>
                </c:pt>
                <c:pt idx="381">
                  <c:v>291.13449821016832</c:v>
                </c:pt>
                <c:pt idx="382">
                  <c:v>31.806310189465727</c:v>
                </c:pt>
                <c:pt idx="383">
                  <c:v>5.6152666260473385</c:v>
                </c:pt>
                <c:pt idx="384">
                  <c:v>26.993129770535216</c:v>
                </c:pt>
                <c:pt idx="385">
                  <c:v>5.825539733932974</c:v>
                </c:pt>
                <c:pt idx="386">
                  <c:v>20.055966971916455</c:v>
                </c:pt>
                <c:pt idx="387">
                  <c:v>22.626486674018196</c:v>
                </c:pt>
                <c:pt idx="388">
                  <c:v>32.271224259398025</c:v>
                </c:pt>
                <c:pt idx="389">
                  <c:v>20.270849470652159</c:v>
                </c:pt>
                <c:pt idx="390">
                  <c:v>4.7270572843966363</c:v>
                </c:pt>
                <c:pt idx="391">
                  <c:v>101.10016041804404</c:v>
                </c:pt>
                <c:pt idx="392">
                  <c:v>1.5578014445105379</c:v>
                </c:pt>
                <c:pt idx="393">
                  <c:v>17.285764529584938</c:v>
                </c:pt>
                <c:pt idx="394">
                  <c:v>24.272473266162823</c:v>
                </c:pt>
                <c:pt idx="395">
                  <c:v>283.05186252492103</c:v>
                </c:pt>
                <c:pt idx="396">
                  <c:v>321.68735413691735</c:v>
                </c:pt>
                <c:pt idx="397">
                  <c:v>15.38222259166457</c:v>
                </c:pt>
                <c:pt idx="398">
                  <c:v>32.603269022461767</c:v>
                </c:pt>
                <c:pt idx="399">
                  <c:v>15.640710969342715</c:v>
                </c:pt>
                <c:pt idx="400">
                  <c:v>24.085633035701633</c:v>
                </c:pt>
                <c:pt idx="401">
                  <c:v>8.5855816101953764</c:v>
                </c:pt>
                <c:pt idx="402">
                  <c:v>29.758571999735626</c:v>
                </c:pt>
                <c:pt idx="403">
                  <c:v>32.787738319633526</c:v>
                </c:pt>
                <c:pt idx="404">
                  <c:v>381.5558490687477</c:v>
                </c:pt>
                <c:pt idx="405">
                  <c:v>221.1580885054762</c:v>
                </c:pt>
                <c:pt idx="406">
                  <c:v>319.63665368352071</c:v>
                </c:pt>
                <c:pt idx="407">
                  <c:v>284.6595216451343</c:v>
                </c:pt>
                <c:pt idx="408">
                  <c:v>12.462763643051815</c:v>
                </c:pt>
                <c:pt idx="409">
                  <c:v>23.761037487316763</c:v>
                </c:pt>
                <c:pt idx="410">
                  <c:v>388.8856004662515</c:v>
                </c:pt>
                <c:pt idx="411">
                  <c:v>8.2270868958435717</c:v>
                </c:pt>
                <c:pt idx="412">
                  <c:v>57.964420592059241</c:v>
                </c:pt>
                <c:pt idx="413">
                  <c:v>18.684429941137356</c:v>
                </c:pt>
                <c:pt idx="414">
                  <c:v>2.6064367628982854</c:v>
                </c:pt>
                <c:pt idx="415">
                  <c:v>1.3344680490573069</c:v>
                </c:pt>
                <c:pt idx="416">
                  <c:v>10.306707687007776</c:v>
                </c:pt>
                <c:pt idx="417">
                  <c:v>26.277442253059426</c:v>
                </c:pt>
                <c:pt idx="418">
                  <c:v>10.384063605056397</c:v>
                </c:pt>
                <c:pt idx="419">
                  <c:v>17.200680692360006</c:v>
                </c:pt>
                <c:pt idx="420">
                  <c:v>299.17845740424053</c:v>
                </c:pt>
                <c:pt idx="421">
                  <c:v>7.0692682166948124</c:v>
                </c:pt>
                <c:pt idx="422">
                  <c:v>28.37808944643422</c:v>
                </c:pt>
                <c:pt idx="423">
                  <c:v>228.94491947764348</c:v>
                </c:pt>
                <c:pt idx="424">
                  <c:v>2.8918671042701329</c:v>
                </c:pt>
                <c:pt idx="425">
                  <c:v>4.7824003577829885E-2</c:v>
                </c:pt>
                <c:pt idx="426">
                  <c:v>8.8498486391622766</c:v>
                </c:pt>
                <c:pt idx="427">
                  <c:v>142.40583043163022</c:v>
                </c:pt>
                <c:pt idx="428">
                  <c:v>317.92628482038413</c:v>
                </c:pt>
                <c:pt idx="429">
                  <c:v>377.79779309595028</c:v>
                </c:pt>
                <c:pt idx="430">
                  <c:v>32.571509174495858</c:v>
                </c:pt>
                <c:pt idx="431">
                  <c:v>0.69106216975295587</c:v>
                </c:pt>
                <c:pt idx="432">
                  <c:v>36.981363118973086</c:v>
                </c:pt>
                <c:pt idx="433">
                  <c:v>9.4826622424720028</c:v>
                </c:pt>
                <c:pt idx="434">
                  <c:v>103.43267352174396</c:v>
                </c:pt>
                <c:pt idx="435">
                  <c:v>11.126516961390793</c:v>
                </c:pt>
                <c:pt idx="436">
                  <c:v>37.321768410587595</c:v>
                </c:pt>
                <c:pt idx="437">
                  <c:v>20.828640476868834</c:v>
                </c:pt>
                <c:pt idx="438">
                  <c:v>2.2944531874224792</c:v>
                </c:pt>
                <c:pt idx="439">
                  <c:v>15.685446564050125</c:v>
                </c:pt>
                <c:pt idx="440">
                  <c:v>359.1223470903239</c:v>
                </c:pt>
                <c:pt idx="441">
                  <c:v>26.788603526875288</c:v>
                </c:pt>
                <c:pt idx="442">
                  <c:v>57.602605208111221</c:v>
                </c:pt>
                <c:pt idx="443">
                  <c:v>14.348559057385676</c:v>
                </c:pt>
                <c:pt idx="444">
                  <c:v>161.50144268084324</c:v>
                </c:pt>
                <c:pt idx="445">
                  <c:v>24.090502213861985</c:v>
                </c:pt>
                <c:pt idx="446">
                  <c:v>356.05725442247365</c:v>
                </c:pt>
                <c:pt idx="447">
                  <c:v>74.78864042210644</c:v>
                </c:pt>
                <c:pt idx="448">
                  <c:v>0.1286872372128478</c:v>
                </c:pt>
                <c:pt idx="449">
                  <c:v>370.65248015373851</c:v>
                </c:pt>
                <c:pt idx="450">
                  <c:v>207.90563197403716</c:v>
                </c:pt>
                <c:pt idx="451">
                  <c:v>15.611300229720957</c:v>
                </c:pt>
                <c:pt idx="452">
                  <c:v>33.354364365464875</c:v>
                </c:pt>
                <c:pt idx="453">
                  <c:v>21.703435854454796</c:v>
                </c:pt>
                <c:pt idx="454">
                  <c:v>32.533872034227514</c:v>
                </c:pt>
                <c:pt idx="455">
                  <c:v>89.381087680777895</c:v>
                </c:pt>
                <c:pt idx="456">
                  <c:v>233.78538823117998</c:v>
                </c:pt>
                <c:pt idx="457">
                  <c:v>37.531090313366143</c:v>
                </c:pt>
                <c:pt idx="458">
                  <c:v>13.514250110926609</c:v>
                </c:pt>
                <c:pt idx="459">
                  <c:v>199.33853649229837</c:v>
                </c:pt>
                <c:pt idx="460">
                  <c:v>33.384088238060279</c:v>
                </c:pt>
                <c:pt idx="461">
                  <c:v>8.6701393927668224</c:v>
                </c:pt>
                <c:pt idx="462">
                  <c:v>28.812776784080327</c:v>
                </c:pt>
                <c:pt idx="463">
                  <c:v>31.461180758236225</c:v>
                </c:pt>
                <c:pt idx="464">
                  <c:v>32.645493140361133</c:v>
                </c:pt>
                <c:pt idx="465">
                  <c:v>389.03475756449399</c:v>
                </c:pt>
                <c:pt idx="466">
                  <c:v>94.284415717667812</c:v>
                </c:pt>
                <c:pt idx="467">
                  <c:v>122.1885865985037</c:v>
                </c:pt>
                <c:pt idx="468">
                  <c:v>28.064165282626313</c:v>
                </c:pt>
                <c:pt idx="469">
                  <c:v>144.72179111990982</c:v>
                </c:pt>
                <c:pt idx="470">
                  <c:v>30.671720053545027</c:v>
                </c:pt>
                <c:pt idx="471">
                  <c:v>230.40938147007941</c:v>
                </c:pt>
                <c:pt idx="472">
                  <c:v>21.411474635313727</c:v>
                </c:pt>
                <c:pt idx="473">
                  <c:v>15.535115933133845</c:v>
                </c:pt>
                <c:pt idx="474">
                  <c:v>21.652738008067487</c:v>
                </c:pt>
                <c:pt idx="475">
                  <c:v>29.396992551070618</c:v>
                </c:pt>
                <c:pt idx="476">
                  <c:v>204.53716377114563</c:v>
                </c:pt>
                <c:pt idx="477">
                  <c:v>190.95665310755828</c:v>
                </c:pt>
                <c:pt idx="478">
                  <c:v>16.619409555802847</c:v>
                </c:pt>
                <c:pt idx="479">
                  <c:v>22.002671413745212</c:v>
                </c:pt>
                <c:pt idx="480">
                  <c:v>8.4641417672946719</c:v>
                </c:pt>
                <c:pt idx="481">
                  <c:v>8.3491639689049357</c:v>
                </c:pt>
                <c:pt idx="482">
                  <c:v>20.368176485429029</c:v>
                </c:pt>
                <c:pt idx="483">
                  <c:v>175.70254657931739</c:v>
                </c:pt>
                <c:pt idx="484">
                  <c:v>0.3412234092637334</c:v>
                </c:pt>
                <c:pt idx="485">
                  <c:v>34.30900607617307</c:v>
                </c:pt>
                <c:pt idx="486">
                  <c:v>346.59391403732269</c:v>
                </c:pt>
                <c:pt idx="487">
                  <c:v>19.902022064864344</c:v>
                </c:pt>
                <c:pt idx="488">
                  <c:v>4.9660187461351395</c:v>
                </c:pt>
                <c:pt idx="489">
                  <c:v>18.476935665968693</c:v>
                </c:pt>
                <c:pt idx="490">
                  <c:v>104.97460529026952</c:v>
                </c:pt>
                <c:pt idx="491">
                  <c:v>321.76454892369333</c:v>
                </c:pt>
                <c:pt idx="492">
                  <c:v>90.99067593885151</c:v>
                </c:pt>
                <c:pt idx="493">
                  <c:v>6.8608764370795665</c:v>
                </c:pt>
                <c:pt idx="494">
                  <c:v>382.56837670577693</c:v>
                </c:pt>
                <c:pt idx="495">
                  <c:v>359.87934531374702</c:v>
                </c:pt>
                <c:pt idx="496">
                  <c:v>267.91738050348374</c:v>
                </c:pt>
                <c:pt idx="497">
                  <c:v>10.976305809105927</c:v>
                </c:pt>
                <c:pt idx="498">
                  <c:v>20.602825374678105</c:v>
                </c:pt>
                <c:pt idx="499">
                  <c:v>23.037356840901726</c:v>
                </c:pt>
                <c:pt idx="500">
                  <c:v>17.84752185321171</c:v>
                </c:pt>
                <c:pt idx="501">
                  <c:v>29.818489100082491</c:v>
                </c:pt>
                <c:pt idx="502">
                  <c:v>37.830756495175137</c:v>
                </c:pt>
                <c:pt idx="503">
                  <c:v>131.04008686049141</c:v>
                </c:pt>
                <c:pt idx="504">
                  <c:v>384.7624633873628</c:v>
                </c:pt>
                <c:pt idx="505">
                  <c:v>277.74438775660826</c:v>
                </c:pt>
                <c:pt idx="506">
                  <c:v>17.96297076776078</c:v>
                </c:pt>
                <c:pt idx="507">
                  <c:v>217.16361301952699</c:v>
                </c:pt>
                <c:pt idx="508">
                  <c:v>45.804289691116232</c:v>
                </c:pt>
                <c:pt idx="509">
                  <c:v>34.396376613630324</c:v>
                </c:pt>
                <c:pt idx="510">
                  <c:v>31.594932251675829</c:v>
                </c:pt>
                <c:pt idx="511">
                  <c:v>29.028338356158827</c:v>
                </c:pt>
                <c:pt idx="512">
                  <c:v>245.24143050036838</c:v>
                </c:pt>
                <c:pt idx="513">
                  <c:v>5.3775918482503755</c:v>
                </c:pt>
                <c:pt idx="514">
                  <c:v>185.80817703578165</c:v>
                </c:pt>
                <c:pt idx="515">
                  <c:v>26.625028237759089</c:v>
                </c:pt>
                <c:pt idx="516">
                  <c:v>35.670952972895513</c:v>
                </c:pt>
                <c:pt idx="517">
                  <c:v>11.120379397660148</c:v>
                </c:pt>
                <c:pt idx="518">
                  <c:v>183.80931599437767</c:v>
                </c:pt>
                <c:pt idx="519">
                  <c:v>280.22870306491723</c:v>
                </c:pt>
                <c:pt idx="520">
                  <c:v>4.4784006794867715</c:v>
                </c:pt>
                <c:pt idx="521">
                  <c:v>25.022844354219966</c:v>
                </c:pt>
                <c:pt idx="522">
                  <c:v>2.6993016219007604</c:v>
                </c:pt>
                <c:pt idx="523">
                  <c:v>9.7756839815184549</c:v>
                </c:pt>
                <c:pt idx="524">
                  <c:v>161.4780173527059</c:v>
                </c:pt>
                <c:pt idx="525">
                  <c:v>29.194985906399676</c:v>
                </c:pt>
                <c:pt idx="526">
                  <c:v>160.81123736996562</c:v>
                </c:pt>
                <c:pt idx="527">
                  <c:v>34.350453681840705</c:v>
                </c:pt>
                <c:pt idx="528">
                  <c:v>33.44613012212551</c:v>
                </c:pt>
                <c:pt idx="529">
                  <c:v>15.713973112111747</c:v>
                </c:pt>
                <c:pt idx="530">
                  <c:v>37.538475807078612</c:v>
                </c:pt>
                <c:pt idx="531">
                  <c:v>130.92201154327665</c:v>
                </c:pt>
                <c:pt idx="532">
                  <c:v>144.43104198656729</c:v>
                </c:pt>
                <c:pt idx="533">
                  <c:v>30.017596872251673</c:v>
                </c:pt>
                <c:pt idx="534">
                  <c:v>23.990676665428762</c:v>
                </c:pt>
                <c:pt idx="535">
                  <c:v>36.462174286676643</c:v>
                </c:pt>
                <c:pt idx="536">
                  <c:v>291.00805862860165</c:v>
                </c:pt>
                <c:pt idx="537">
                  <c:v>14.850996888575002</c:v>
                </c:pt>
                <c:pt idx="538">
                  <c:v>9.1960486435268809</c:v>
                </c:pt>
                <c:pt idx="539">
                  <c:v>1.3326246826557377</c:v>
                </c:pt>
                <c:pt idx="540">
                  <c:v>103.49065010721287</c:v>
                </c:pt>
                <c:pt idx="541">
                  <c:v>123.38480884539867</c:v>
                </c:pt>
                <c:pt idx="542">
                  <c:v>9.5302245744424141</c:v>
                </c:pt>
                <c:pt idx="543">
                  <c:v>23.599093594197626</c:v>
                </c:pt>
                <c:pt idx="544">
                  <c:v>13.73067016200161</c:v>
                </c:pt>
                <c:pt idx="545">
                  <c:v>38.100634561073754</c:v>
                </c:pt>
                <c:pt idx="546">
                  <c:v>33.080603506533478</c:v>
                </c:pt>
                <c:pt idx="547">
                  <c:v>26.367106203447527</c:v>
                </c:pt>
                <c:pt idx="548">
                  <c:v>27.911348718000596</c:v>
                </c:pt>
                <c:pt idx="549">
                  <c:v>22.378415807345426</c:v>
                </c:pt>
                <c:pt idx="550">
                  <c:v>16.989485972348188</c:v>
                </c:pt>
                <c:pt idx="551">
                  <c:v>8.6784904176728688</c:v>
                </c:pt>
                <c:pt idx="552">
                  <c:v>224.70129017914979</c:v>
                </c:pt>
                <c:pt idx="553">
                  <c:v>149.48390545350605</c:v>
                </c:pt>
                <c:pt idx="554">
                  <c:v>9.5665624518958836</c:v>
                </c:pt>
                <c:pt idx="555">
                  <c:v>15.870821680828673</c:v>
                </c:pt>
                <c:pt idx="556">
                  <c:v>117.77808853477099</c:v>
                </c:pt>
                <c:pt idx="557">
                  <c:v>200.55101463136592</c:v>
                </c:pt>
                <c:pt idx="558">
                  <c:v>39.307434537225774</c:v>
                </c:pt>
                <c:pt idx="559">
                  <c:v>9.3402616923630131</c:v>
                </c:pt>
                <c:pt idx="560">
                  <c:v>381.76004975384672</c:v>
                </c:pt>
                <c:pt idx="561">
                  <c:v>10.677852985041049</c:v>
                </c:pt>
                <c:pt idx="562">
                  <c:v>0.8233168142316315</c:v>
                </c:pt>
                <c:pt idx="563">
                  <c:v>23.328602879294145</c:v>
                </c:pt>
                <c:pt idx="564">
                  <c:v>10.568223499791648</c:v>
                </c:pt>
                <c:pt idx="565">
                  <c:v>25.109528483673742</c:v>
                </c:pt>
                <c:pt idx="566">
                  <c:v>125.38708356419269</c:v>
                </c:pt>
                <c:pt idx="567">
                  <c:v>6.0477010834100104</c:v>
                </c:pt>
                <c:pt idx="568">
                  <c:v>31.466214481544821</c:v>
                </c:pt>
                <c:pt idx="569">
                  <c:v>8.5428542530987048</c:v>
                </c:pt>
                <c:pt idx="570">
                  <c:v>31.441676293976759</c:v>
                </c:pt>
                <c:pt idx="571">
                  <c:v>26.874660363743956</c:v>
                </c:pt>
                <c:pt idx="572">
                  <c:v>33.83416203103792</c:v>
                </c:pt>
                <c:pt idx="573">
                  <c:v>9.7542812806311119</c:v>
                </c:pt>
                <c:pt idx="574">
                  <c:v>12.107013072409814</c:v>
                </c:pt>
                <c:pt idx="575">
                  <c:v>132.70384688829992</c:v>
                </c:pt>
                <c:pt idx="576">
                  <c:v>32.740135988321256</c:v>
                </c:pt>
                <c:pt idx="577">
                  <c:v>39.628414124726532</c:v>
                </c:pt>
                <c:pt idx="578">
                  <c:v>26.537186245031986</c:v>
                </c:pt>
                <c:pt idx="579">
                  <c:v>234.03796886094202</c:v>
                </c:pt>
                <c:pt idx="580">
                  <c:v>114.51272659609174</c:v>
                </c:pt>
                <c:pt idx="581">
                  <c:v>90.150781156936119</c:v>
                </c:pt>
                <c:pt idx="582">
                  <c:v>52.940363426532464</c:v>
                </c:pt>
                <c:pt idx="583">
                  <c:v>44.111677052194032</c:v>
                </c:pt>
                <c:pt idx="584">
                  <c:v>1.8919606758007745E-2</c:v>
                </c:pt>
                <c:pt idx="585">
                  <c:v>16.156285515216613</c:v>
                </c:pt>
                <c:pt idx="586">
                  <c:v>0.3796051187025995</c:v>
                </c:pt>
                <c:pt idx="587">
                  <c:v>241.28292086750704</c:v>
                </c:pt>
                <c:pt idx="588">
                  <c:v>10.532601613157954</c:v>
                </c:pt>
                <c:pt idx="589">
                  <c:v>6.7749352210396685</c:v>
                </c:pt>
                <c:pt idx="590">
                  <c:v>23.229656125248638</c:v>
                </c:pt>
                <c:pt idx="591">
                  <c:v>34.031590584304858</c:v>
                </c:pt>
                <c:pt idx="592">
                  <c:v>3.5351197173657591</c:v>
                </c:pt>
                <c:pt idx="593">
                  <c:v>34.331509726284999</c:v>
                </c:pt>
                <c:pt idx="594">
                  <c:v>29.057427283408927</c:v>
                </c:pt>
                <c:pt idx="595">
                  <c:v>1.4370207918137368</c:v>
                </c:pt>
                <c:pt idx="596">
                  <c:v>145.17376148585421</c:v>
                </c:pt>
                <c:pt idx="597">
                  <c:v>24.618797341682505</c:v>
                </c:pt>
                <c:pt idx="598">
                  <c:v>10.200053676054353</c:v>
                </c:pt>
                <c:pt idx="599">
                  <c:v>108.56633800099785</c:v>
                </c:pt>
                <c:pt idx="600">
                  <c:v>24.120461194934855</c:v>
                </c:pt>
                <c:pt idx="601">
                  <c:v>24.492787753131257</c:v>
                </c:pt>
                <c:pt idx="602">
                  <c:v>148.61843027149084</c:v>
                </c:pt>
                <c:pt idx="603">
                  <c:v>5.7825089458254455</c:v>
                </c:pt>
                <c:pt idx="604">
                  <c:v>20.343435296375041</c:v>
                </c:pt>
                <c:pt idx="605">
                  <c:v>23.063170192829617</c:v>
                </c:pt>
                <c:pt idx="606">
                  <c:v>1.9684568414595593</c:v>
                </c:pt>
                <c:pt idx="607">
                  <c:v>240.6834258424451</c:v>
                </c:pt>
                <c:pt idx="608">
                  <c:v>14.29988129951732</c:v>
                </c:pt>
                <c:pt idx="609">
                  <c:v>12.846024464334898</c:v>
                </c:pt>
                <c:pt idx="610">
                  <c:v>281.78638799723666</c:v>
                </c:pt>
                <c:pt idx="611">
                  <c:v>27.094721671619528</c:v>
                </c:pt>
                <c:pt idx="612">
                  <c:v>15.026732270004038</c:v>
                </c:pt>
                <c:pt idx="613">
                  <c:v>18.493433834616699</c:v>
                </c:pt>
                <c:pt idx="614">
                  <c:v>5.1949392594471364</c:v>
                </c:pt>
                <c:pt idx="615">
                  <c:v>22.159109640497221</c:v>
                </c:pt>
                <c:pt idx="616">
                  <c:v>7.9987570248439734</c:v>
                </c:pt>
                <c:pt idx="617">
                  <c:v>157.82588209046236</c:v>
                </c:pt>
                <c:pt idx="618">
                  <c:v>27.439214155193163</c:v>
                </c:pt>
                <c:pt idx="619">
                  <c:v>148.69080186548953</c:v>
                </c:pt>
                <c:pt idx="620">
                  <c:v>343.58749880920067</c:v>
                </c:pt>
                <c:pt idx="621">
                  <c:v>24.14735573442783</c:v>
                </c:pt>
                <c:pt idx="622">
                  <c:v>4.6221201987238203</c:v>
                </c:pt>
                <c:pt idx="623">
                  <c:v>6.2118113097008374</c:v>
                </c:pt>
                <c:pt idx="624">
                  <c:v>305.78076564056994</c:v>
                </c:pt>
                <c:pt idx="625">
                  <c:v>31.459581996670565</c:v>
                </c:pt>
                <c:pt idx="626">
                  <c:v>10.580173624204647</c:v>
                </c:pt>
                <c:pt idx="627">
                  <c:v>38.197033766222525</c:v>
                </c:pt>
                <c:pt idx="628">
                  <c:v>39.558650002961912</c:v>
                </c:pt>
                <c:pt idx="629">
                  <c:v>18.719424739962086</c:v>
                </c:pt>
                <c:pt idx="630">
                  <c:v>212.23759518275418</c:v>
                </c:pt>
                <c:pt idx="631">
                  <c:v>37.986907297319775</c:v>
                </c:pt>
                <c:pt idx="632">
                  <c:v>210.68760557558019</c:v>
                </c:pt>
                <c:pt idx="633">
                  <c:v>2.9011662682537853</c:v>
                </c:pt>
                <c:pt idx="634">
                  <c:v>351.41814123980583</c:v>
                </c:pt>
                <c:pt idx="635">
                  <c:v>39.360334705379579</c:v>
                </c:pt>
                <c:pt idx="636">
                  <c:v>18.227458024497995</c:v>
                </c:pt>
                <c:pt idx="637">
                  <c:v>39.076139298116011</c:v>
                </c:pt>
                <c:pt idx="638">
                  <c:v>25.753291564904508</c:v>
                </c:pt>
                <c:pt idx="639">
                  <c:v>37.634181528277956</c:v>
                </c:pt>
                <c:pt idx="640">
                  <c:v>36.593204103895886</c:v>
                </c:pt>
                <c:pt idx="641">
                  <c:v>37.899849310223175</c:v>
                </c:pt>
                <c:pt idx="642">
                  <c:v>28.098310765271432</c:v>
                </c:pt>
                <c:pt idx="643">
                  <c:v>5.8246808920222648</c:v>
                </c:pt>
                <c:pt idx="644">
                  <c:v>18.195686077844329</c:v>
                </c:pt>
                <c:pt idx="645">
                  <c:v>31.742112240678104</c:v>
                </c:pt>
                <c:pt idx="646">
                  <c:v>25.277692816601689</c:v>
                </c:pt>
                <c:pt idx="647">
                  <c:v>4.743610194358987</c:v>
                </c:pt>
                <c:pt idx="648">
                  <c:v>21.971873505647508</c:v>
                </c:pt>
                <c:pt idx="649">
                  <c:v>6.29585844918787</c:v>
                </c:pt>
                <c:pt idx="650">
                  <c:v>32.164082038149438</c:v>
                </c:pt>
                <c:pt idx="651">
                  <c:v>2.3325948747893221</c:v>
                </c:pt>
                <c:pt idx="652">
                  <c:v>38.193856683158067</c:v>
                </c:pt>
                <c:pt idx="653">
                  <c:v>33.671207462641227</c:v>
                </c:pt>
                <c:pt idx="654">
                  <c:v>20.060357440073886</c:v>
                </c:pt>
                <c:pt idx="655">
                  <c:v>9.4788990824758912</c:v>
                </c:pt>
                <c:pt idx="656">
                  <c:v>29.698854794791991</c:v>
                </c:pt>
                <c:pt idx="657">
                  <c:v>20.388218718608631</c:v>
                </c:pt>
                <c:pt idx="658">
                  <c:v>19.690988362201047</c:v>
                </c:pt>
                <c:pt idx="659">
                  <c:v>2.8383791099791646</c:v>
                </c:pt>
                <c:pt idx="660">
                  <c:v>26.926756037849209</c:v>
                </c:pt>
                <c:pt idx="661">
                  <c:v>26.071689041803442</c:v>
                </c:pt>
                <c:pt idx="662">
                  <c:v>7.7959792316880385</c:v>
                </c:pt>
                <c:pt idx="663">
                  <c:v>12.232548162034508</c:v>
                </c:pt>
                <c:pt idx="664">
                  <c:v>12.754690761042545</c:v>
                </c:pt>
                <c:pt idx="665">
                  <c:v>375.52331693378869</c:v>
                </c:pt>
                <c:pt idx="666">
                  <c:v>24.842751889538729</c:v>
                </c:pt>
                <c:pt idx="667">
                  <c:v>21.462084258807298</c:v>
                </c:pt>
                <c:pt idx="668">
                  <c:v>195.13752742649797</c:v>
                </c:pt>
                <c:pt idx="669">
                  <c:v>127.47072945052084</c:v>
                </c:pt>
                <c:pt idx="670">
                  <c:v>15.959539817274027</c:v>
                </c:pt>
                <c:pt idx="671">
                  <c:v>19.26707881147626</c:v>
                </c:pt>
                <c:pt idx="672">
                  <c:v>24.481777096800322</c:v>
                </c:pt>
                <c:pt idx="673">
                  <c:v>5.0845665536764715</c:v>
                </c:pt>
                <c:pt idx="674">
                  <c:v>4.7599533098841702</c:v>
                </c:pt>
                <c:pt idx="675">
                  <c:v>35.449689744481354</c:v>
                </c:pt>
                <c:pt idx="676">
                  <c:v>326.65038552542336</c:v>
                </c:pt>
                <c:pt idx="677">
                  <c:v>335.4316931596851</c:v>
                </c:pt>
                <c:pt idx="678">
                  <c:v>19.931983139970981</c:v>
                </c:pt>
                <c:pt idx="679">
                  <c:v>56.032338541488905</c:v>
                </c:pt>
                <c:pt idx="680">
                  <c:v>33.69635616740598</c:v>
                </c:pt>
                <c:pt idx="681">
                  <c:v>328.34316349905401</c:v>
                </c:pt>
                <c:pt idx="682">
                  <c:v>5.1017894628225324</c:v>
                </c:pt>
                <c:pt idx="683">
                  <c:v>136.24286678998195</c:v>
                </c:pt>
                <c:pt idx="684">
                  <c:v>233.47723969433693</c:v>
                </c:pt>
                <c:pt idx="685">
                  <c:v>36.983765763440353</c:v>
                </c:pt>
                <c:pt idx="686">
                  <c:v>7.3716456727798993</c:v>
                </c:pt>
                <c:pt idx="687">
                  <c:v>1.3859874806007981</c:v>
                </c:pt>
                <c:pt idx="688">
                  <c:v>32.851810947349215</c:v>
                </c:pt>
                <c:pt idx="689">
                  <c:v>34.722992755485365</c:v>
                </c:pt>
                <c:pt idx="690">
                  <c:v>22.655772751579281</c:v>
                </c:pt>
                <c:pt idx="691">
                  <c:v>2.2384276716511842</c:v>
                </c:pt>
                <c:pt idx="692">
                  <c:v>1.6095310104822498</c:v>
                </c:pt>
                <c:pt idx="693">
                  <c:v>16.026141035521142</c:v>
                </c:pt>
                <c:pt idx="694">
                  <c:v>35.029559285050063</c:v>
                </c:pt>
                <c:pt idx="695">
                  <c:v>0.94530797918260057</c:v>
                </c:pt>
                <c:pt idx="696">
                  <c:v>9.2936583439554159</c:v>
                </c:pt>
                <c:pt idx="697">
                  <c:v>190.59396823088628</c:v>
                </c:pt>
                <c:pt idx="698">
                  <c:v>116.12789109469416</c:v>
                </c:pt>
                <c:pt idx="699">
                  <c:v>34.892057158833722</c:v>
                </c:pt>
                <c:pt idx="700">
                  <c:v>66.561602948509631</c:v>
                </c:pt>
                <c:pt idx="701">
                  <c:v>34.102026525417905</c:v>
                </c:pt>
                <c:pt idx="702">
                  <c:v>21.150640807266786</c:v>
                </c:pt>
                <c:pt idx="703">
                  <c:v>25.430835339540465</c:v>
                </c:pt>
                <c:pt idx="704">
                  <c:v>35.487806418258288</c:v>
                </c:pt>
                <c:pt idx="705">
                  <c:v>19.145808966315698</c:v>
                </c:pt>
                <c:pt idx="706">
                  <c:v>11.15858941640257</c:v>
                </c:pt>
                <c:pt idx="707">
                  <c:v>26.38518428827668</c:v>
                </c:pt>
                <c:pt idx="708">
                  <c:v>21.164440282408172</c:v>
                </c:pt>
                <c:pt idx="709">
                  <c:v>18.724845120125664</c:v>
                </c:pt>
                <c:pt idx="710">
                  <c:v>22.381006220318405</c:v>
                </c:pt>
                <c:pt idx="711">
                  <c:v>37.841821092925379</c:v>
                </c:pt>
                <c:pt idx="712">
                  <c:v>2.02251275129144</c:v>
                </c:pt>
                <c:pt idx="713">
                  <c:v>22.77746991449289</c:v>
                </c:pt>
                <c:pt idx="714">
                  <c:v>15.650018521998518</c:v>
                </c:pt>
                <c:pt idx="715">
                  <c:v>15.642198663352868</c:v>
                </c:pt>
                <c:pt idx="716">
                  <c:v>24.654726158610991</c:v>
                </c:pt>
                <c:pt idx="717">
                  <c:v>24.002379799781462</c:v>
                </c:pt>
                <c:pt idx="718">
                  <c:v>329.61362327290374</c:v>
                </c:pt>
                <c:pt idx="719">
                  <c:v>38.315927708011714</c:v>
                </c:pt>
                <c:pt idx="720">
                  <c:v>48.277916729887693</c:v>
                </c:pt>
                <c:pt idx="721">
                  <c:v>24.655987493621634</c:v>
                </c:pt>
                <c:pt idx="722">
                  <c:v>74.450444382648882</c:v>
                </c:pt>
                <c:pt idx="723">
                  <c:v>28.951508599903526</c:v>
                </c:pt>
                <c:pt idx="724">
                  <c:v>31.627261909003295</c:v>
                </c:pt>
                <c:pt idx="725">
                  <c:v>2.236511286372032</c:v>
                </c:pt>
                <c:pt idx="726">
                  <c:v>4.3623931423099895</c:v>
                </c:pt>
                <c:pt idx="727">
                  <c:v>154.57729456497833</c:v>
                </c:pt>
                <c:pt idx="728">
                  <c:v>1.5574889258254041</c:v>
                </c:pt>
                <c:pt idx="729">
                  <c:v>307.99752941333793</c:v>
                </c:pt>
                <c:pt idx="730">
                  <c:v>22.902288367560573</c:v>
                </c:pt>
                <c:pt idx="731">
                  <c:v>34.648865277434751</c:v>
                </c:pt>
                <c:pt idx="732">
                  <c:v>308.23702836020465</c:v>
                </c:pt>
                <c:pt idx="733">
                  <c:v>14.962842691747191</c:v>
                </c:pt>
                <c:pt idx="734">
                  <c:v>22.285199184504435</c:v>
                </c:pt>
                <c:pt idx="735">
                  <c:v>38.729827672812704</c:v>
                </c:pt>
                <c:pt idx="736">
                  <c:v>31.157721179616338</c:v>
                </c:pt>
                <c:pt idx="737">
                  <c:v>335.4195476366653</c:v>
                </c:pt>
                <c:pt idx="738">
                  <c:v>26.126729941997265</c:v>
                </c:pt>
                <c:pt idx="739">
                  <c:v>18.780888677758725</c:v>
                </c:pt>
                <c:pt idx="740">
                  <c:v>32.586912539553381</c:v>
                </c:pt>
                <c:pt idx="741">
                  <c:v>14.193243035858707</c:v>
                </c:pt>
                <c:pt idx="742">
                  <c:v>319.41764173561177</c:v>
                </c:pt>
                <c:pt idx="743">
                  <c:v>35.766259916547639</c:v>
                </c:pt>
                <c:pt idx="744">
                  <c:v>1.2747384430565489</c:v>
                </c:pt>
                <c:pt idx="745">
                  <c:v>8.5991153260481212</c:v>
                </c:pt>
                <c:pt idx="746">
                  <c:v>2.5595934494846961</c:v>
                </c:pt>
                <c:pt idx="747">
                  <c:v>1.6631118172999284</c:v>
                </c:pt>
                <c:pt idx="748">
                  <c:v>34.698840302369582</c:v>
                </c:pt>
                <c:pt idx="749">
                  <c:v>22.324360079855765</c:v>
                </c:pt>
                <c:pt idx="750">
                  <c:v>37.283897659230313</c:v>
                </c:pt>
                <c:pt idx="751">
                  <c:v>294.27505570093922</c:v>
                </c:pt>
                <c:pt idx="752">
                  <c:v>25.266934733246327</c:v>
                </c:pt>
                <c:pt idx="753">
                  <c:v>212.89423291593442</c:v>
                </c:pt>
                <c:pt idx="754">
                  <c:v>19.375753276413104</c:v>
                </c:pt>
                <c:pt idx="755">
                  <c:v>8.9864082733700208</c:v>
                </c:pt>
                <c:pt idx="756">
                  <c:v>161.53856324882435</c:v>
                </c:pt>
                <c:pt idx="757">
                  <c:v>23.432529125515867</c:v>
                </c:pt>
                <c:pt idx="758">
                  <c:v>33.451393164067142</c:v>
                </c:pt>
                <c:pt idx="759">
                  <c:v>0.54777907712029816</c:v>
                </c:pt>
                <c:pt idx="760">
                  <c:v>15.866557191743702</c:v>
                </c:pt>
                <c:pt idx="761">
                  <c:v>27.980492226710076</c:v>
                </c:pt>
                <c:pt idx="762">
                  <c:v>40.02550498052198</c:v>
                </c:pt>
                <c:pt idx="763">
                  <c:v>32.634552776904108</c:v>
                </c:pt>
                <c:pt idx="764">
                  <c:v>19.318523582801788</c:v>
                </c:pt>
                <c:pt idx="765">
                  <c:v>72.965370916045899</c:v>
                </c:pt>
                <c:pt idx="766">
                  <c:v>11.867385632134654</c:v>
                </c:pt>
                <c:pt idx="767">
                  <c:v>28.891841399111698</c:v>
                </c:pt>
                <c:pt idx="768">
                  <c:v>35.534285529825574</c:v>
                </c:pt>
                <c:pt idx="769">
                  <c:v>22.22365377341302</c:v>
                </c:pt>
                <c:pt idx="770">
                  <c:v>10.224911929065845</c:v>
                </c:pt>
                <c:pt idx="771">
                  <c:v>6.5946744553070475</c:v>
                </c:pt>
                <c:pt idx="772">
                  <c:v>354.18716859982771</c:v>
                </c:pt>
                <c:pt idx="773">
                  <c:v>24.40491596414553</c:v>
                </c:pt>
                <c:pt idx="774">
                  <c:v>14.531500792637219</c:v>
                </c:pt>
                <c:pt idx="775">
                  <c:v>204.50585838153944</c:v>
                </c:pt>
                <c:pt idx="776">
                  <c:v>34.065051666142594</c:v>
                </c:pt>
                <c:pt idx="777">
                  <c:v>391.47176615858797</c:v>
                </c:pt>
                <c:pt idx="778">
                  <c:v>5.4595214630547302</c:v>
                </c:pt>
                <c:pt idx="779">
                  <c:v>23.897002586284959</c:v>
                </c:pt>
                <c:pt idx="780">
                  <c:v>11.3099246241404</c:v>
                </c:pt>
                <c:pt idx="781">
                  <c:v>38.370431584191145</c:v>
                </c:pt>
                <c:pt idx="782">
                  <c:v>322.56137575717383</c:v>
                </c:pt>
                <c:pt idx="783">
                  <c:v>23.251955244063833</c:v>
                </c:pt>
                <c:pt idx="784">
                  <c:v>22.021856866107825</c:v>
                </c:pt>
                <c:pt idx="785">
                  <c:v>1.7824172253397221</c:v>
                </c:pt>
                <c:pt idx="786">
                  <c:v>12.340320930803905</c:v>
                </c:pt>
                <c:pt idx="787">
                  <c:v>29.090841892894431</c:v>
                </c:pt>
                <c:pt idx="788">
                  <c:v>230.32365977163218</c:v>
                </c:pt>
                <c:pt idx="789">
                  <c:v>37.426961606449865</c:v>
                </c:pt>
                <c:pt idx="790">
                  <c:v>288.08850228338349</c:v>
                </c:pt>
                <c:pt idx="791">
                  <c:v>22.727544995198379</c:v>
                </c:pt>
                <c:pt idx="792">
                  <c:v>5.1609381124367761</c:v>
                </c:pt>
                <c:pt idx="793">
                  <c:v>8.2370787894572466</c:v>
                </c:pt>
                <c:pt idx="794">
                  <c:v>282.14078064584294</c:v>
                </c:pt>
                <c:pt idx="795">
                  <c:v>259.58723014881622</c:v>
                </c:pt>
                <c:pt idx="796">
                  <c:v>3.1498720351938934</c:v>
                </c:pt>
                <c:pt idx="797">
                  <c:v>39.603476003480644</c:v>
                </c:pt>
                <c:pt idx="798">
                  <c:v>9.972384764352503</c:v>
                </c:pt>
                <c:pt idx="799">
                  <c:v>26.1959820032396</c:v>
                </c:pt>
                <c:pt idx="800">
                  <c:v>189.04445182429257</c:v>
                </c:pt>
                <c:pt idx="801">
                  <c:v>28.271065041417955</c:v>
                </c:pt>
                <c:pt idx="802">
                  <c:v>185.88055763930132</c:v>
                </c:pt>
                <c:pt idx="803">
                  <c:v>28.94985338041419</c:v>
                </c:pt>
                <c:pt idx="804">
                  <c:v>12.932696507059061</c:v>
                </c:pt>
                <c:pt idx="805">
                  <c:v>35.654390468942054</c:v>
                </c:pt>
                <c:pt idx="806">
                  <c:v>13.622332354518107</c:v>
                </c:pt>
                <c:pt idx="807">
                  <c:v>11.945194395404739</c:v>
                </c:pt>
                <c:pt idx="808">
                  <c:v>12.47848342945905</c:v>
                </c:pt>
                <c:pt idx="809">
                  <c:v>197.50717774819961</c:v>
                </c:pt>
                <c:pt idx="810">
                  <c:v>17.54507121114548</c:v>
                </c:pt>
                <c:pt idx="811">
                  <c:v>33.356200624384726</c:v>
                </c:pt>
                <c:pt idx="812">
                  <c:v>16.606061776309833</c:v>
                </c:pt>
                <c:pt idx="813">
                  <c:v>26.910765087780071</c:v>
                </c:pt>
                <c:pt idx="814">
                  <c:v>15.657171461461132</c:v>
                </c:pt>
                <c:pt idx="815">
                  <c:v>2.1230991723310852</c:v>
                </c:pt>
                <c:pt idx="816">
                  <c:v>28.259629559288886</c:v>
                </c:pt>
                <c:pt idx="817">
                  <c:v>26.895024991881424</c:v>
                </c:pt>
                <c:pt idx="818">
                  <c:v>123.93840137132064</c:v>
                </c:pt>
                <c:pt idx="819">
                  <c:v>30.677166399238835</c:v>
                </c:pt>
                <c:pt idx="820">
                  <c:v>36.282069653456517</c:v>
                </c:pt>
                <c:pt idx="821">
                  <c:v>106.37396214530347</c:v>
                </c:pt>
                <c:pt idx="822">
                  <c:v>26.212103924033919</c:v>
                </c:pt>
                <c:pt idx="823">
                  <c:v>1.2091392445138898</c:v>
                </c:pt>
                <c:pt idx="824">
                  <c:v>30.84791906181793</c:v>
                </c:pt>
                <c:pt idx="825">
                  <c:v>5.5692414930599403</c:v>
                </c:pt>
                <c:pt idx="826">
                  <c:v>296.99655552614138</c:v>
                </c:pt>
                <c:pt idx="827">
                  <c:v>99.150944375034058</c:v>
                </c:pt>
                <c:pt idx="828">
                  <c:v>11.484238695806139</c:v>
                </c:pt>
                <c:pt idx="829">
                  <c:v>262.29677257873414</c:v>
                </c:pt>
                <c:pt idx="830">
                  <c:v>178.50212984266642</c:v>
                </c:pt>
                <c:pt idx="831">
                  <c:v>78.716782930214478</c:v>
                </c:pt>
                <c:pt idx="832">
                  <c:v>26.397397893427186</c:v>
                </c:pt>
                <c:pt idx="833">
                  <c:v>4.9362999505962479</c:v>
                </c:pt>
                <c:pt idx="834">
                  <c:v>16.233466615431229</c:v>
                </c:pt>
                <c:pt idx="835">
                  <c:v>6.5736493503336924</c:v>
                </c:pt>
                <c:pt idx="836">
                  <c:v>18.558677197104004</c:v>
                </c:pt>
                <c:pt idx="837">
                  <c:v>325.98706012676035</c:v>
                </c:pt>
                <c:pt idx="838">
                  <c:v>38.189177889200998</c:v>
                </c:pt>
                <c:pt idx="839">
                  <c:v>20.719945399884931</c:v>
                </c:pt>
                <c:pt idx="840">
                  <c:v>13.960976250970306</c:v>
                </c:pt>
                <c:pt idx="841">
                  <c:v>34.893914135400152</c:v>
                </c:pt>
                <c:pt idx="842">
                  <c:v>8.3221645081730578E-2</c:v>
                </c:pt>
                <c:pt idx="843">
                  <c:v>13.139876172132713</c:v>
                </c:pt>
                <c:pt idx="844">
                  <c:v>15.738039097203966</c:v>
                </c:pt>
                <c:pt idx="845">
                  <c:v>31.407030474011126</c:v>
                </c:pt>
                <c:pt idx="846">
                  <c:v>33.564890913035121</c:v>
                </c:pt>
                <c:pt idx="847">
                  <c:v>16.920573657446987</c:v>
                </c:pt>
                <c:pt idx="848">
                  <c:v>219.19261105992399</c:v>
                </c:pt>
                <c:pt idx="849">
                  <c:v>234.49876520877976</c:v>
                </c:pt>
                <c:pt idx="850">
                  <c:v>16.58964800547502</c:v>
                </c:pt>
                <c:pt idx="851">
                  <c:v>80.308394938714358</c:v>
                </c:pt>
                <c:pt idx="852">
                  <c:v>14.202686331259358</c:v>
                </c:pt>
                <c:pt idx="853">
                  <c:v>5.3212737039487434</c:v>
                </c:pt>
                <c:pt idx="854">
                  <c:v>25.645221166687051</c:v>
                </c:pt>
                <c:pt idx="855">
                  <c:v>257.01616176545429</c:v>
                </c:pt>
                <c:pt idx="856">
                  <c:v>22.473428391081789</c:v>
                </c:pt>
                <c:pt idx="857">
                  <c:v>24.178583226843653</c:v>
                </c:pt>
                <c:pt idx="858">
                  <c:v>16.980896699830026</c:v>
                </c:pt>
                <c:pt idx="859">
                  <c:v>1.9302838657949921</c:v>
                </c:pt>
                <c:pt idx="860">
                  <c:v>83.787719789068206</c:v>
                </c:pt>
                <c:pt idx="861">
                  <c:v>34.078704059748297</c:v>
                </c:pt>
                <c:pt idx="862">
                  <c:v>15.541237333266</c:v>
                </c:pt>
                <c:pt idx="863">
                  <c:v>0.64899098258465149</c:v>
                </c:pt>
                <c:pt idx="864">
                  <c:v>338.34372191832017</c:v>
                </c:pt>
                <c:pt idx="865">
                  <c:v>38.85726704633192</c:v>
                </c:pt>
                <c:pt idx="866">
                  <c:v>9.9095191878807576</c:v>
                </c:pt>
                <c:pt idx="867">
                  <c:v>45.749768011029538</c:v>
                </c:pt>
                <c:pt idx="868">
                  <c:v>34.950850769958357</c:v>
                </c:pt>
                <c:pt idx="869">
                  <c:v>259.12945772892897</c:v>
                </c:pt>
                <c:pt idx="870">
                  <c:v>37.113093614809259</c:v>
                </c:pt>
                <c:pt idx="871">
                  <c:v>36.02816019547128</c:v>
                </c:pt>
                <c:pt idx="872">
                  <c:v>23.532390073094014</c:v>
                </c:pt>
                <c:pt idx="873">
                  <c:v>1.8472256530204283</c:v>
                </c:pt>
                <c:pt idx="874">
                  <c:v>5.6241901883651977</c:v>
                </c:pt>
                <c:pt idx="875">
                  <c:v>20.896582186722572</c:v>
                </c:pt>
                <c:pt idx="876">
                  <c:v>12.907260361333401</c:v>
                </c:pt>
                <c:pt idx="877">
                  <c:v>6.3055356934880447</c:v>
                </c:pt>
                <c:pt idx="878">
                  <c:v>220.97704817429064</c:v>
                </c:pt>
                <c:pt idx="879">
                  <c:v>38.005588226749161</c:v>
                </c:pt>
                <c:pt idx="880">
                  <c:v>30.340228925633532</c:v>
                </c:pt>
                <c:pt idx="881">
                  <c:v>11.158649738288776</c:v>
                </c:pt>
                <c:pt idx="882">
                  <c:v>60.641928741668934</c:v>
                </c:pt>
                <c:pt idx="883">
                  <c:v>254.16664022887474</c:v>
                </c:pt>
                <c:pt idx="884">
                  <c:v>18.76262952813051</c:v>
                </c:pt>
                <c:pt idx="885">
                  <c:v>34.342243563102684</c:v>
                </c:pt>
                <c:pt idx="886">
                  <c:v>29.752780601627492</c:v>
                </c:pt>
                <c:pt idx="887">
                  <c:v>201.29496914061738</c:v>
                </c:pt>
                <c:pt idx="888">
                  <c:v>310.02404816920426</c:v>
                </c:pt>
                <c:pt idx="889">
                  <c:v>11.005414665568576</c:v>
                </c:pt>
                <c:pt idx="890">
                  <c:v>36.704288290308121</c:v>
                </c:pt>
                <c:pt idx="891">
                  <c:v>177.05597085713597</c:v>
                </c:pt>
                <c:pt idx="892">
                  <c:v>13.23013477720405</c:v>
                </c:pt>
                <c:pt idx="893">
                  <c:v>13.671309274094785</c:v>
                </c:pt>
                <c:pt idx="894">
                  <c:v>14.111295106097156</c:v>
                </c:pt>
                <c:pt idx="895">
                  <c:v>56.822643233457285</c:v>
                </c:pt>
                <c:pt idx="896">
                  <c:v>0.91102376388782558</c:v>
                </c:pt>
                <c:pt idx="897">
                  <c:v>33.322109871997981</c:v>
                </c:pt>
                <c:pt idx="898">
                  <c:v>33.126794777014396</c:v>
                </c:pt>
                <c:pt idx="899">
                  <c:v>275.83170832533892</c:v>
                </c:pt>
                <c:pt idx="900">
                  <c:v>20.882120266991951</c:v>
                </c:pt>
                <c:pt idx="901">
                  <c:v>251.63758469872906</c:v>
                </c:pt>
                <c:pt idx="902">
                  <c:v>33.620131766078629</c:v>
                </c:pt>
                <c:pt idx="903">
                  <c:v>12.944011770882263</c:v>
                </c:pt>
                <c:pt idx="904">
                  <c:v>259.57858037120769</c:v>
                </c:pt>
                <c:pt idx="905">
                  <c:v>186.86808134035186</c:v>
                </c:pt>
                <c:pt idx="906">
                  <c:v>35.504591575491894</c:v>
                </c:pt>
                <c:pt idx="907">
                  <c:v>3.2859821388571242</c:v>
                </c:pt>
                <c:pt idx="908">
                  <c:v>16.074899397473548</c:v>
                </c:pt>
                <c:pt idx="909">
                  <c:v>27.585055774481823</c:v>
                </c:pt>
                <c:pt idx="910">
                  <c:v>13.918209061630568</c:v>
                </c:pt>
                <c:pt idx="911">
                  <c:v>208.85193394104002</c:v>
                </c:pt>
                <c:pt idx="912">
                  <c:v>20.017582753569787</c:v>
                </c:pt>
              </c:numCache>
            </c:numRef>
          </c:xVal>
          <c:yVal>
            <c:numRef>
              <c:f>小麦碱砷!$H$1:$H$914</c:f>
              <c:numCache>
                <c:formatCode>General</c:formatCode>
                <c:ptCount val="914"/>
                <c:pt idx="0">
                  <c:v>1.2300000000000005E-2</c:v>
                </c:pt>
                <c:pt idx="1">
                  <c:v>2.0799999999999999E-2</c:v>
                </c:pt>
                <c:pt idx="2">
                  <c:v>2.81E-2</c:v>
                </c:pt>
                <c:pt idx="3">
                  <c:v>1.9699999999999999E-2</c:v>
                </c:pt>
                <c:pt idx="4">
                  <c:v>2.0199999999999999E-2</c:v>
                </c:pt>
                <c:pt idx="5">
                  <c:v>2.7700000000000002E-2</c:v>
                </c:pt>
                <c:pt idx="6">
                  <c:v>2.0799999999999999E-2</c:v>
                </c:pt>
                <c:pt idx="7">
                  <c:v>2.81E-2</c:v>
                </c:pt>
                <c:pt idx="8">
                  <c:v>1.9699999999999999E-2</c:v>
                </c:pt>
                <c:pt idx="9">
                  <c:v>2.0199999999999999E-2</c:v>
                </c:pt>
                <c:pt idx="10">
                  <c:v>2.4400000000000002E-2</c:v>
                </c:pt>
                <c:pt idx="11">
                  <c:v>2.1700000000000001E-2</c:v>
                </c:pt>
                <c:pt idx="12">
                  <c:v>2.3900000000000001E-2</c:v>
                </c:pt>
                <c:pt idx="13">
                  <c:v>2.7700000000000002E-2</c:v>
                </c:pt>
                <c:pt idx="14">
                  <c:v>2.6900000000000011E-2</c:v>
                </c:pt>
                <c:pt idx="15">
                  <c:v>2.5000000000000066E-3</c:v>
                </c:pt>
                <c:pt idx="16">
                  <c:v>1.0699999999999998E-2</c:v>
                </c:pt>
                <c:pt idx="17">
                  <c:v>8.0000000000000227E-3</c:v>
                </c:pt>
                <c:pt idx="18">
                  <c:v>5.0000000000000114E-3</c:v>
                </c:pt>
                <c:pt idx="19">
                  <c:v>3.0000000000000066E-3</c:v>
                </c:pt>
                <c:pt idx="20">
                  <c:v>1.2E-2</c:v>
                </c:pt>
                <c:pt idx="21">
                  <c:v>5.0000000000000114E-3</c:v>
                </c:pt>
                <c:pt idx="22">
                  <c:v>3.0000000000000066E-3</c:v>
                </c:pt>
                <c:pt idx="23">
                  <c:v>2.7000000000000066E-2</c:v>
                </c:pt>
                <c:pt idx="24">
                  <c:v>2.5000000000000066E-3</c:v>
                </c:pt>
                <c:pt idx="25">
                  <c:v>4.0000000000000114E-3</c:v>
                </c:pt>
                <c:pt idx="26">
                  <c:v>7.0000000000000114E-3</c:v>
                </c:pt>
                <c:pt idx="27">
                  <c:v>2.0000000000000052E-3</c:v>
                </c:pt>
                <c:pt idx="28">
                  <c:v>1.3500000000000036E-2</c:v>
                </c:pt>
                <c:pt idx="29">
                  <c:v>0.5543622198176521</c:v>
                </c:pt>
                <c:pt idx="30">
                  <c:v>0.44015099796944496</c:v>
                </c:pt>
                <c:pt idx="31">
                  <c:v>0.55132356531023496</c:v>
                </c:pt>
                <c:pt idx="32">
                  <c:v>0.39029549444567335</c:v>
                </c:pt>
                <c:pt idx="33">
                  <c:v>0.31447597495745733</c:v>
                </c:pt>
                <c:pt idx="34">
                  <c:v>0.37932525639485259</c:v>
                </c:pt>
                <c:pt idx="35">
                  <c:v>4.6697808611357694E-2</c:v>
                </c:pt>
                <c:pt idx="36">
                  <c:v>0.1874960855957728</c:v>
                </c:pt>
                <c:pt idx="37">
                  <c:v>0.54970985798086036</c:v>
                </c:pt>
                <c:pt idx="38">
                  <c:v>0.28573182760336469</c:v>
                </c:pt>
                <c:pt idx="39">
                  <c:v>0.21093478699811741</c:v>
                </c:pt>
                <c:pt idx="40">
                  <c:v>0.54187894689422222</c:v>
                </c:pt>
                <c:pt idx="41">
                  <c:v>1.2842933984574574E-2</c:v>
                </c:pt>
                <c:pt idx="42">
                  <c:v>0.13209820931404601</c:v>
                </c:pt>
                <c:pt idx="43">
                  <c:v>0.42405663955202177</c:v>
                </c:pt>
                <c:pt idx="44">
                  <c:v>0.52500592228768095</c:v>
                </c:pt>
                <c:pt idx="45">
                  <c:v>0.55105709568499561</c:v>
                </c:pt>
                <c:pt idx="46">
                  <c:v>0.27315891982827289</c:v>
                </c:pt>
                <c:pt idx="47">
                  <c:v>0.43044368688989604</c:v>
                </c:pt>
                <c:pt idx="48">
                  <c:v>0.35621009166619277</c:v>
                </c:pt>
                <c:pt idx="49">
                  <c:v>0.4993535365183453</c:v>
                </c:pt>
                <c:pt idx="50">
                  <c:v>0.137808200824757</c:v>
                </c:pt>
                <c:pt idx="51">
                  <c:v>0.50473936695837063</c:v>
                </c:pt>
                <c:pt idx="52">
                  <c:v>0.46499507758383984</c:v>
                </c:pt>
                <c:pt idx="53">
                  <c:v>0.51499172928889203</c:v>
                </c:pt>
                <c:pt idx="54">
                  <c:v>0.49663261229518735</c:v>
                </c:pt>
                <c:pt idx="55">
                  <c:v>0.30382536310983843</c:v>
                </c:pt>
                <c:pt idx="56">
                  <c:v>5.9632469195669731E-4</c:v>
                </c:pt>
                <c:pt idx="57">
                  <c:v>2.317848579314798E-2</c:v>
                </c:pt>
                <c:pt idx="58">
                  <c:v>0.31723562823801421</c:v>
                </c:pt>
                <c:pt idx="59">
                  <c:v>7.6747531705788422E-2</c:v>
                </c:pt>
                <c:pt idx="60">
                  <c:v>0.13394547254624803</c:v>
                </c:pt>
                <c:pt idx="61">
                  <c:v>0.48188762693497178</c:v>
                </c:pt>
                <c:pt idx="62">
                  <c:v>0.36282175719076015</c:v>
                </c:pt>
                <c:pt idx="63">
                  <c:v>5.859623606843143E-3</c:v>
                </c:pt>
                <c:pt idx="64">
                  <c:v>0.16432337694520127</c:v>
                </c:pt>
                <c:pt idx="65">
                  <c:v>0.30747639615548938</c:v>
                </c:pt>
                <c:pt idx="66">
                  <c:v>0.12365672096649861</c:v>
                </c:pt>
                <c:pt idx="67">
                  <c:v>0.34302816480222587</c:v>
                </c:pt>
                <c:pt idx="68">
                  <c:v>0.5492789749876984</c:v>
                </c:pt>
                <c:pt idx="69">
                  <c:v>0.36873823093950531</c:v>
                </c:pt>
                <c:pt idx="70">
                  <c:v>0.5054009851444945</c:v>
                </c:pt>
                <c:pt idx="71">
                  <c:v>0.22817108043038781</c:v>
                </c:pt>
                <c:pt idx="72">
                  <c:v>0.28587794217235984</c:v>
                </c:pt>
                <c:pt idx="73">
                  <c:v>0.55240178637876325</c:v>
                </c:pt>
                <c:pt idx="74">
                  <c:v>0.21119908184360889</c:v>
                </c:pt>
                <c:pt idx="75">
                  <c:v>0.35155520254511663</c:v>
                </c:pt>
                <c:pt idx="76">
                  <c:v>0.40388756060083192</c:v>
                </c:pt>
                <c:pt idx="77">
                  <c:v>0.13273463258068274</c:v>
                </c:pt>
                <c:pt idx="78">
                  <c:v>0.44434179450275657</c:v>
                </c:pt>
                <c:pt idx="79">
                  <c:v>0.24978488948290176</c:v>
                </c:pt>
                <c:pt idx="80">
                  <c:v>0.20538908071871331</c:v>
                </c:pt>
                <c:pt idx="81">
                  <c:v>0.46177553575877606</c:v>
                </c:pt>
                <c:pt idx="82">
                  <c:v>0.31456542116366687</c:v>
                </c:pt>
                <c:pt idx="83">
                  <c:v>0.54743555479321548</c:v>
                </c:pt>
                <c:pt idx="84">
                  <c:v>0.32244292004781339</c:v>
                </c:pt>
                <c:pt idx="85">
                  <c:v>0.41335296140794958</c:v>
                </c:pt>
                <c:pt idx="86">
                  <c:v>0.29554603312341582</c:v>
                </c:pt>
                <c:pt idx="87">
                  <c:v>0.105854303892965</c:v>
                </c:pt>
                <c:pt idx="88">
                  <c:v>0.51084464254121065</c:v>
                </c:pt>
                <c:pt idx="89">
                  <c:v>2.8333928915716802E-2</c:v>
                </c:pt>
                <c:pt idx="90">
                  <c:v>0.50975418069618772</c:v>
                </c:pt>
                <c:pt idx="91">
                  <c:v>0.53766997280843865</c:v>
                </c:pt>
                <c:pt idx="92">
                  <c:v>0.40698018993669038</c:v>
                </c:pt>
                <c:pt idx="93">
                  <c:v>0.54319934058140362</c:v>
                </c:pt>
                <c:pt idx="94">
                  <c:v>0.1004717014868986</c:v>
                </c:pt>
                <c:pt idx="95">
                  <c:v>0.40054394122807002</c:v>
                </c:pt>
                <c:pt idx="96">
                  <c:v>0.52418565946734319</c:v>
                </c:pt>
                <c:pt idx="97">
                  <c:v>2.52356266054026E-2</c:v>
                </c:pt>
                <c:pt idx="98">
                  <c:v>0.37008569175228129</c:v>
                </c:pt>
                <c:pt idx="99">
                  <c:v>0.5367737056684948</c:v>
                </c:pt>
                <c:pt idx="100">
                  <c:v>8.4140533296702527E-2</c:v>
                </c:pt>
                <c:pt idx="101">
                  <c:v>0.21699573600956323</c:v>
                </c:pt>
                <c:pt idx="102">
                  <c:v>0.52544905058895663</c:v>
                </c:pt>
                <c:pt idx="103">
                  <c:v>0.15358456376370597</c:v>
                </c:pt>
                <c:pt idx="104">
                  <c:v>0.14614393181589275</c:v>
                </c:pt>
                <c:pt idx="105">
                  <c:v>0.34139198398062592</c:v>
                </c:pt>
                <c:pt idx="106">
                  <c:v>0.43306234338942368</c:v>
                </c:pt>
                <c:pt idx="107">
                  <c:v>0.5448516554116728</c:v>
                </c:pt>
                <c:pt idx="108">
                  <c:v>0.26612174765643115</c:v>
                </c:pt>
                <c:pt idx="109">
                  <c:v>0.27603216439916212</c:v>
                </c:pt>
                <c:pt idx="110">
                  <c:v>0.21707439796710973</c:v>
                </c:pt>
                <c:pt idx="111">
                  <c:v>0.32986524048107718</c:v>
                </c:pt>
                <c:pt idx="112">
                  <c:v>0.19045054959898233</c:v>
                </c:pt>
                <c:pt idx="113">
                  <c:v>0.5426353593221217</c:v>
                </c:pt>
                <c:pt idx="114">
                  <c:v>0.21747651172122498</c:v>
                </c:pt>
                <c:pt idx="115">
                  <c:v>0.54968644598575156</c:v>
                </c:pt>
                <c:pt idx="116">
                  <c:v>9.5418354749819731E-2</c:v>
                </c:pt>
                <c:pt idx="117">
                  <c:v>0.54203314251099077</c:v>
                </c:pt>
                <c:pt idx="118">
                  <c:v>0.54893005557929864</c:v>
                </c:pt>
                <c:pt idx="119">
                  <c:v>0.40758985819077082</c:v>
                </c:pt>
                <c:pt idx="120">
                  <c:v>5.0559792737164766E-2</c:v>
                </c:pt>
                <c:pt idx="121">
                  <c:v>0.12956786715541499</c:v>
                </c:pt>
                <c:pt idx="122">
                  <c:v>0.46875024074985838</c:v>
                </c:pt>
                <c:pt idx="123">
                  <c:v>0.52056751407343849</c:v>
                </c:pt>
                <c:pt idx="124">
                  <c:v>0.54277311157872565</c:v>
                </c:pt>
                <c:pt idx="125">
                  <c:v>0.12303113838625436</c:v>
                </c:pt>
                <c:pt idx="126">
                  <c:v>0.50444171268013005</c:v>
                </c:pt>
                <c:pt idx="127">
                  <c:v>0.54389177790428245</c:v>
                </c:pt>
                <c:pt idx="128">
                  <c:v>0.32176692667168183</c:v>
                </c:pt>
                <c:pt idx="129">
                  <c:v>0.43513576928880854</c:v>
                </c:pt>
                <c:pt idx="130">
                  <c:v>0.23428505670968036</c:v>
                </c:pt>
                <c:pt idx="131">
                  <c:v>0.12071285767909101</c:v>
                </c:pt>
                <c:pt idx="132">
                  <c:v>5.7993207504597133E-2</c:v>
                </c:pt>
                <c:pt idx="133">
                  <c:v>0.12120871447967126</c:v>
                </c:pt>
                <c:pt idx="134">
                  <c:v>3.1411927910712456E-2</c:v>
                </c:pt>
                <c:pt idx="135">
                  <c:v>0.2965447211281993</c:v>
                </c:pt>
                <c:pt idx="136">
                  <c:v>0.47498026478750527</c:v>
                </c:pt>
                <c:pt idx="137">
                  <c:v>0.54747704004341802</c:v>
                </c:pt>
                <c:pt idx="138">
                  <c:v>0.502051909564457</c:v>
                </c:pt>
                <c:pt idx="139">
                  <c:v>0.48314970371122257</c:v>
                </c:pt>
                <c:pt idx="140">
                  <c:v>0.12854569603638138</c:v>
                </c:pt>
                <c:pt idx="141">
                  <c:v>0.55316387473751216</c:v>
                </c:pt>
                <c:pt idx="142">
                  <c:v>0.142579918321179</c:v>
                </c:pt>
                <c:pt idx="143">
                  <c:v>0.55319025095014895</c:v>
                </c:pt>
                <c:pt idx="144">
                  <c:v>0.52611609776483559</c:v>
                </c:pt>
                <c:pt idx="145">
                  <c:v>0.5228744688832806</c:v>
                </c:pt>
                <c:pt idx="146">
                  <c:v>0.21812008649750322</c:v>
                </c:pt>
                <c:pt idx="147">
                  <c:v>0.14442500085058391</c:v>
                </c:pt>
                <c:pt idx="148">
                  <c:v>0.52094352810355071</c:v>
                </c:pt>
                <c:pt idx="149">
                  <c:v>8.4040760979590207E-2</c:v>
                </c:pt>
                <c:pt idx="150">
                  <c:v>8.259987637883176E-2</c:v>
                </c:pt>
                <c:pt idx="151">
                  <c:v>0.19613128280083444</c:v>
                </c:pt>
                <c:pt idx="152">
                  <c:v>0.54693133836522601</c:v>
                </c:pt>
                <c:pt idx="153">
                  <c:v>0.51464263070938765</c:v>
                </c:pt>
                <c:pt idx="154">
                  <c:v>0.53460884774728312</c:v>
                </c:pt>
                <c:pt idx="155">
                  <c:v>0.52920995921855263</c:v>
                </c:pt>
                <c:pt idx="156">
                  <c:v>0.52099009229046211</c:v>
                </c:pt>
                <c:pt idx="157">
                  <c:v>0.26181769172913338</c:v>
                </c:pt>
                <c:pt idx="158">
                  <c:v>0.22198757609860287</c:v>
                </c:pt>
                <c:pt idx="159">
                  <c:v>0.55001986477403919</c:v>
                </c:pt>
                <c:pt idx="160">
                  <c:v>0.50321324909620813</c:v>
                </c:pt>
                <c:pt idx="161">
                  <c:v>0.52110688858567522</c:v>
                </c:pt>
                <c:pt idx="162">
                  <c:v>0.3134389209934999</c:v>
                </c:pt>
                <c:pt idx="163">
                  <c:v>0.51767288490571739</c:v>
                </c:pt>
                <c:pt idx="164">
                  <c:v>0.17382629436610128</c:v>
                </c:pt>
                <c:pt idx="165">
                  <c:v>8.6969049526918002E-2</c:v>
                </c:pt>
                <c:pt idx="166">
                  <c:v>0.55882142060922213</c:v>
                </c:pt>
                <c:pt idx="167">
                  <c:v>0.32489032720807487</c:v>
                </c:pt>
                <c:pt idx="168">
                  <c:v>0.12799600530472099</c:v>
                </c:pt>
                <c:pt idx="169">
                  <c:v>0.37782931725504743</c:v>
                </c:pt>
                <c:pt idx="170">
                  <c:v>5.8815725756082862E-2</c:v>
                </c:pt>
                <c:pt idx="171">
                  <c:v>0.34172857988142591</c:v>
                </c:pt>
                <c:pt idx="172">
                  <c:v>0.16594098640238594</c:v>
                </c:pt>
                <c:pt idx="173">
                  <c:v>0.52236997823250708</c:v>
                </c:pt>
                <c:pt idx="174">
                  <c:v>0.52006447892558361</c:v>
                </c:pt>
                <c:pt idx="175">
                  <c:v>3.640213762029209E-2</c:v>
                </c:pt>
                <c:pt idx="176">
                  <c:v>0.25661478984407765</c:v>
                </c:pt>
                <c:pt idx="177">
                  <c:v>2.4408781385905531E-2</c:v>
                </c:pt>
                <c:pt idx="178">
                  <c:v>0.33888815803041739</c:v>
                </c:pt>
                <c:pt idx="179">
                  <c:v>0.27392888925725434</c:v>
                </c:pt>
                <c:pt idx="180">
                  <c:v>0.45781371897895662</c:v>
                </c:pt>
                <c:pt idx="181">
                  <c:v>0.14943338814769613</c:v>
                </c:pt>
                <c:pt idx="182">
                  <c:v>0.54084288565106187</c:v>
                </c:pt>
                <c:pt idx="183">
                  <c:v>0.48712526685969937</c:v>
                </c:pt>
                <c:pt idx="184">
                  <c:v>0.2429395931160013</c:v>
                </c:pt>
                <c:pt idx="185">
                  <c:v>0.55776015924231526</c:v>
                </c:pt>
                <c:pt idx="186">
                  <c:v>0.36878510102782658</c:v>
                </c:pt>
                <c:pt idx="187">
                  <c:v>0.50266241958861568</c:v>
                </c:pt>
                <c:pt idx="188">
                  <c:v>0.51751430938980958</c:v>
                </c:pt>
                <c:pt idx="189">
                  <c:v>0.5493537349987947</c:v>
                </c:pt>
                <c:pt idx="190">
                  <c:v>0.10913180776093424</c:v>
                </c:pt>
                <c:pt idx="191">
                  <c:v>0.53304353642934477</c:v>
                </c:pt>
                <c:pt idx="192">
                  <c:v>2.1087410612695458E-2</c:v>
                </c:pt>
                <c:pt idx="193">
                  <c:v>0.10894245097384964</c:v>
                </c:pt>
                <c:pt idx="194">
                  <c:v>2.7060133464284652E-2</c:v>
                </c:pt>
                <c:pt idx="195">
                  <c:v>0.15465163928660897</c:v>
                </c:pt>
                <c:pt idx="196">
                  <c:v>0.36265170363075738</c:v>
                </c:pt>
                <c:pt idx="197">
                  <c:v>0.39739734145622796</c:v>
                </c:pt>
                <c:pt idx="198">
                  <c:v>0.125802269876158</c:v>
                </c:pt>
                <c:pt idx="199">
                  <c:v>0.53914493712125888</c:v>
                </c:pt>
                <c:pt idx="200">
                  <c:v>0.51191886129652453</c:v>
                </c:pt>
                <c:pt idx="201">
                  <c:v>0.53686097091987561</c:v>
                </c:pt>
                <c:pt idx="202">
                  <c:v>0.52050614686770513</c:v>
                </c:pt>
                <c:pt idx="203">
                  <c:v>0.42237116695023746</c:v>
                </c:pt>
                <c:pt idx="204">
                  <c:v>0.41035953994094754</c:v>
                </c:pt>
                <c:pt idx="205">
                  <c:v>0.50759705999110638</c:v>
                </c:pt>
                <c:pt idx="206">
                  <c:v>0.52300044264295742</c:v>
                </c:pt>
                <c:pt idx="207">
                  <c:v>0.28089008433696272</c:v>
                </c:pt>
                <c:pt idx="208">
                  <c:v>0.54313963931283682</c:v>
                </c:pt>
                <c:pt idx="209">
                  <c:v>0.21718601286038774</c:v>
                </c:pt>
                <c:pt idx="210">
                  <c:v>0.12218823400632373</c:v>
                </c:pt>
                <c:pt idx="211">
                  <c:v>4.2161797525661904E-2</c:v>
                </c:pt>
                <c:pt idx="212">
                  <c:v>0.2152889980336827</c:v>
                </c:pt>
                <c:pt idx="213">
                  <c:v>0.41115837732971727</c:v>
                </c:pt>
                <c:pt idx="214">
                  <c:v>0.4305196005167603</c:v>
                </c:pt>
                <c:pt idx="215">
                  <c:v>0.42103757208562681</c:v>
                </c:pt>
                <c:pt idx="216">
                  <c:v>0.26437627724216151</c:v>
                </c:pt>
                <c:pt idx="217">
                  <c:v>0.54042875292316095</c:v>
                </c:pt>
                <c:pt idx="218">
                  <c:v>0.17177402728371885</c:v>
                </c:pt>
                <c:pt idx="219">
                  <c:v>0.23063377450676636</c:v>
                </c:pt>
                <c:pt idx="220">
                  <c:v>0.5172228773632217</c:v>
                </c:pt>
                <c:pt idx="221">
                  <c:v>0.53521790421733373</c:v>
                </c:pt>
                <c:pt idx="222">
                  <c:v>8.4733530851998709E-2</c:v>
                </c:pt>
                <c:pt idx="223">
                  <c:v>0.25888031750449586</c:v>
                </c:pt>
                <c:pt idx="224">
                  <c:v>0.10927180518874199</c:v>
                </c:pt>
                <c:pt idx="225">
                  <c:v>0.19859873037803691</c:v>
                </c:pt>
                <c:pt idx="226">
                  <c:v>0.50906185960232808</c:v>
                </c:pt>
                <c:pt idx="227">
                  <c:v>0.40216379577288663</c:v>
                </c:pt>
                <c:pt idx="228">
                  <c:v>0.10046355638898721</c:v>
                </c:pt>
                <c:pt idx="229">
                  <c:v>0.59944976387444648</c:v>
                </c:pt>
                <c:pt idx="230">
                  <c:v>0.78104198238127764</c:v>
                </c:pt>
                <c:pt idx="231">
                  <c:v>1.8862337445018817E-2</c:v>
                </c:pt>
                <c:pt idx="232">
                  <c:v>0.36050151322423363</c:v>
                </c:pt>
                <c:pt idx="233">
                  <c:v>0.14359799419323463</c:v>
                </c:pt>
                <c:pt idx="234">
                  <c:v>0.19680009584008684</c:v>
                </c:pt>
                <c:pt idx="235">
                  <c:v>0.14700167015714499</c:v>
                </c:pt>
                <c:pt idx="236">
                  <c:v>0.2246247939792605</c:v>
                </c:pt>
                <c:pt idx="237">
                  <c:v>0.29588457534139673</c:v>
                </c:pt>
                <c:pt idx="238">
                  <c:v>0.27756928566125288</c:v>
                </c:pt>
                <c:pt idx="239">
                  <c:v>0.17530311476596674</c:v>
                </c:pt>
                <c:pt idx="240">
                  <c:v>0.17569598534450701</c:v>
                </c:pt>
                <c:pt idx="241">
                  <c:v>0.39244829324579233</c:v>
                </c:pt>
                <c:pt idx="242">
                  <c:v>0.16932956218131334</c:v>
                </c:pt>
                <c:pt idx="243">
                  <c:v>7.0899888114408519E-2</c:v>
                </c:pt>
                <c:pt idx="244">
                  <c:v>0.27763116533661431</c:v>
                </c:pt>
                <c:pt idx="245">
                  <c:v>6.4567428336122598E-2</c:v>
                </c:pt>
                <c:pt idx="246">
                  <c:v>8.0708894934007527E-2</c:v>
                </c:pt>
                <c:pt idx="247">
                  <c:v>4.4635309967818962E-2</c:v>
                </c:pt>
                <c:pt idx="248">
                  <c:v>0.27950354891925355</c:v>
                </c:pt>
                <c:pt idx="249">
                  <c:v>0.100627580082394</c:v>
                </c:pt>
                <c:pt idx="250">
                  <c:v>0.54716278604436031</c:v>
                </c:pt>
                <c:pt idx="251">
                  <c:v>0.57901940687091713</c:v>
                </c:pt>
                <c:pt idx="252">
                  <c:v>6.3862821172185794E-2</c:v>
                </c:pt>
                <c:pt idx="253">
                  <c:v>0.33547660483828762</c:v>
                </c:pt>
                <c:pt idx="254">
                  <c:v>0.58807060645583364</c:v>
                </c:pt>
                <c:pt idx="255">
                  <c:v>0.76250858880150796</c:v>
                </c:pt>
                <c:pt idx="256">
                  <c:v>8.8552215533992854E-2</c:v>
                </c:pt>
                <c:pt idx="257">
                  <c:v>1.6764165601496347E-2</c:v>
                </c:pt>
                <c:pt idx="258">
                  <c:v>3.4325014591666043E-2</c:v>
                </c:pt>
                <c:pt idx="259">
                  <c:v>0.16341101762058807</c:v>
                </c:pt>
                <c:pt idx="260">
                  <c:v>0.28971855376659816</c:v>
                </c:pt>
                <c:pt idx="261">
                  <c:v>0.46911525913115626</c:v>
                </c:pt>
                <c:pt idx="262">
                  <c:v>0.35203009148277731</c:v>
                </c:pt>
                <c:pt idx="263">
                  <c:v>0.34753444766298502</c:v>
                </c:pt>
                <c:pt idx="264">
                  <c:v>0.47243672560066674</c:v>
                </c:pt>
                <c:pt idx="265">
                  <c:v>0.36973214134018617</c:v>
                </c:pt>
                <c:pt idx="266">
                  <c:v>0.12151339806827066</c:v>
                </c:pt>
                <c:pt idx="267">
                  <c:v>0.48228801975720165</c:v>
                </c:pt>
                <c:pt idx="268">
                  <c:v>0.20008849908551951</c:v>
                </c:pt>
                <c:pt idx="269">
                  <c:v>0.49388331690278497</c:v>
                </c:pt>
                <c:pt idx="270">
                  <c:v>0.12944427067837441</c:v>
                </c:pt>
                <c:pt idx="271">
                  <c:v>0.19617389490997658</c:v>
                </c:pt>
                <c:pt idx="272">
                  <c:v>0.67237762581382965</c:v>
                </c:pt>
                <c:pt idx="273">
                  <c:v>0.22723185040960181</c:v>
                </c:pt>
                <c:pt idx="274">
                  <c:v>0.73207409237517018</c:v>
                </c:pt>
                <c:pt idx="275">
                  <c:v>0.64339273755483084</c:v>
                </c:pt>
                <c:pt idx="276">
                  <c:v>0.67099919437664246</c:v>
                </c:pt>
                <c:pt idx="277">
                  <c:v>0.5272085347416785</c:v>
                </c:pt>
                <c:pt idx="278">
                  <c:v>7.5215927832383164E-2</c:v>
                </c:pt>
                <c:pt idx="279">
                  <c:v>0.47307835389526037</c:v>
                </c:pt>
                <c:pt idx="280">
                  <c:v>0.18072589751449408</c:v>
                </c:pt>
                <c:pt idx="281">
                  <c:v>0.60382947026762335</c:v>
                </c:pt>
                <c:pt idx="282">
                  <c:v>2.8481805316823341E-2</c:v>
                </c:pt>
                <c:pt idx="283">
                  <c:v>0.17087521809822701</c:v>
                </c:pt>
                <c:pt idx="284">
                  <c:v>0.10754729433369919</c:v>
                </c:pt>
                <c:pt idx="285">
                  <c:v>0.14511600818997142</c:v>
                </c:pt>
                <c:pt idx="286">
                  <c:v>6.4255153378730001E-2</c:v>
                </c:pt>
                <c:pt idx="287">
                  <c:v>0.43773571179405563</c:v>
                </c:pt>
                <c:pt idx="288">
                  <c:v>0.3350162507237025</c:v>
                </c:pt>
                <c:pt idx="289">
                  <c:v>0.13101141670909699</c:v>
                </c:pt>
                <c:pt idx="290">
                  <c:v>0.11740074559246</c:v>
                </c:pt>
                <c:pt idx="291">
                  <c:v>0.19281882088141117</c:v>
                </c:pt>
                <c:pt idx="292">
                  <c:v>0.18422388838649306</c:v>
                </c:pt>
                <c:pt idx="293">
                  <c:v>0.44962855038706362</c:v>
                </c:pt>
                <c:pt idx="294">
                  <c:v>0.15397777930299841</c:v>
                </c:pt>
                <c:pt idx="295">
                  <c:v>0.29061323080865631</c:v>
                </c:pt>
                <c:pt idx="296">
                  <c:v>0.31711696817591312</c:v>
                </c:pt>
                <c:pt idx="297">
                  <c:v>0.37299549939934395</c:v>
                </c:pt>
                <c:pt idx="298">
                  <c:v>0.16374169878489742</c:v>
                </c:pt>
                <c:pt idx="299">
                  <c:v>0.42352844259430344</c:v>
                </c:pt>
                <c:pt idx="300">
                  <c:v>0.12713647730046901</c:v>
                </c:pt>
                <c:pt idx="301">
                  <c:v>0.14023223189096687</c:v>
                </c:pt>
                <c:pt idx="302">
                  <c:v>0.16077726582023244</c:v>
                </c:pt>
                <c:pt idx="303">
                  <c:v>0.17285191507167597</c:v>
                </c:pt>
                <c:pt idx="304">
                  <c:v>0.4694233531157419</c:v>
                </c:pt>
                <c:pt idx="305">
                  <c:v>0.6075924402142201</c:v>
                </c:pt>
                <c:pt idx="306">
                  <c:v>7.8594770457477439E-2</c:v>
                </c:pt>
                <c:pt idx="307">
                  <c:v>0.25948662425677782</c:v>
                </c:pt>
                <c:pt idx="308">
                  <c:v>0.20423318644665442</c:v>
                </c:pt>
                <c:pt idx="309">
                  <c:v>0.23544283299703297</c:v>
                </c:pt>
                <c:pt idx="310">
                  <c:v>0.3170498606160988</c:v>
                </c:pt>
                <c:pt idx="311">
                  <c:v>0.11348809349957076</c:v>
                </c:pt>
                <c:pt idx="312">
                  <c:v>0.15658799049003574</c:v>
                </c:pt>
                <c:pt idx="313">
                  <c:v>1.0109819027810621E-2</c:v>
                </c:pt>
                <c:pt idx="314">
                  <c:v>0.28019782088692174</c:v>
                </c:pt>
                <c:pt idx="315">
                  <c:v>0.30001608334582741</c:v>
                </c:pt>
                <c:pt idx="316">
                  <c:v>0.45700093948803611</c:v>
                </c:pt>
                <c:pt idx="317">
                  <c:v>7.9329939513282724E-2</c:v>
                </c:pt>
                <c:pt idx="318">
                  <c:v>0.4767155754809973</c:v>
                </c:pt>
                <c:pt idx="319">
                  <c:v>0.62013618482298061</c:v>
                </c:pt>
                <c:pt idx="320">
                  <c:v>0.19846272688272748</c:v>
                </c:pt>
                <c:pt idx="321">
                  <c:v>4.845246045396643E-2</c:v>
                </c:pt>
                <c:pt idx="322">
                  <c:v>0.37601453839635612</c:v>
                </c:pt>
                <c:pt idx="323">
                  <c:v>0.41603910220748785</c:v>
                </c:pt>
                <c:pt idx="324">
                  <c:v>0.11406310837971467</c:v>
                </c:pt>
                <c:pt idx="325">
                  <c:v>0.56282860408140611</c:v>
                </c:pt>
                <c:pt idx="326">
                  <c:v>1.9688884072729201E-2</c:v>
                </c:pt>
                <c:pt idx="327">
                  <c:v>5.0925049098762276E-2</c:v>
                </c:pt>
                <c:pt idx="328">
                  <c:v>0.36079481691410181</c:v>
                </c:pt>
                <c:pt idx="329">
                  <c:v>0.68175423964993975</c:v>
                </c:pt>
                <c:pt idx="330">
                  <c:v>0.18953181509000144</c:v>
                </c:pt>
                <c:pt idx="331">
                  <c:v>0.65359302583057399</c:v>
                </c:pt>
                <c:pt idx="332">
                  <c:v>0.1498125019858032</c:v>
                </c:pt>
                <c:pt idx="333">
                  <c:v>7.5517242080864744E-3</c:v>
                </c:pt>
                <c:pt idx="334">
                  <c:v>0.10505496912089395</c:v>
                </c:pt>
                <c:pt idx="335">
                  <c:v>0.64542088327403702</c:v>
                </c:pt>
                <c:pt idx="336">
                  <c:v>0.48561379884824746</c:v>
                </c:pt>
                <c:pt idx="337">
                  <c:v>0.4720495934405603</c:v>
                </c:pt>
                <c:pt idx="338">
                  <c:v>0.29612195666383428</c:v>
                </c:pt>
                <c:pt idx="339">
                  <c:v>0.22872695555379099</c:v>
                </c:pt>
                <c:pt idx="340">
                  <c:v>0.10765553428386219</c:v>
                </c:pt>
                <c:pt idx="341">
                  <c:v>0.63820237799280599</c:v>
                </c:pt>
                <c:pt idx="342">
                  <c:v>0.18937246128957</c:v>
                </c:pt>
                <c:pt idx="343">
                  <c:v>0.49742939947856313</c:v>
                </c:pt>
                <c:pt idx="344">
                  <c:v>0.14962883357488199</c:v>
                </c:pt>
                <c:pt idx="345">
                  <c:v>0.49643210104573382</c:v>
                </c:pt>
                <c:pt idx="346">
                  <c:v>0.2383823221206384</c:v>
                </c:pt>
                <c:pt idx="347">
                  <c:v>0.15684568591837375</c:v>
                </c:pt>
                <c:pt idx="348">
                  <c:v>0.74515621834612888</c:v>
                </c:pt>
                <c:pt idx="349">
                  <c:v>0.55559796117165039</c:v>
                </c:pt>
                <c:pt idx="350">
                  <c:v>0.34688599898476419</c:v>
                </c:pt>
                <c:pt idx="351">
                  <c:v>0.36253515371155953</c:v>
                </c:pt>
                <c:pt idx="352">
                  <c:v>9.3495270221037027E-2</c:v>
                </c:pt>
                <c:pt idx="353">
                  <c:v>0.10313764506884612</c:v>
                </c:pt>
                <c:pt idx="354">
                  <c:v>0.29117263612816618</c:v>
                </c:pt>
                <c:pt idx="355">
                  <c:v>0.22015342820850198</c:v>
                </c:pt>
                <c:pt idx="356">
                  <c:v>2.2982468577197792E-2</c:v>
                </c:pt>
                <c:pt idx="357">
                  <c:v>0.6787920487071466</c:v>
                </c:pt>
                <c:pt idx="358">
                  <c:v>9.6208746062051084E-2</c:v>
                </c:pt>
                <c:pt idx="359">
                  <c:v>0.34732333797070825</c:v>
                </c:pt>
                <c:pt idx="360">
                  <c:v>0.53417349784026658</c:v>
                </c:pt>
                <c:pt idx="361">
                  <c:v>0.17620422626075738</c:v>
                </c:pt>
                <c:pt idx="362">
                  <c:v>0.28471836543826667</c:v>
                </c:pt>
                <c:pt idx="363">
                  <c:v>0.19860328644189679</c:v>
                </c:pt>
                <c:pt idx="364">
                  <c:v>0.44099856216923294</c:v>
                </c:pt>
                <c:pt idx="365">
                  <c:v>0.22003656264901067</c:v>
                </c:pt>
                <c:pt idx="366">
                  <c:v>0.23408606921716624</c:v>
                </c:pt>
                <c:pt idx="367">
                  <c:v>0.2623478528726908</c:v>
                </c:pt>
                <c:pt idx="368">
                  <c:v>0.11845459884993098</c:v>
                </c:pt>
                <c:pt idx="369">
                  <c:v>0.28850457815732733</c:v>
                </c:pt>
                <c:pt idx="370">
                  <c:v>6.7688427487297989E-2</c:v>
                </c:pt>
                <c:pt idx="371">
                  <c:v>0.35838375875137651</c:v>
                </c:pt>
                <c:pt idx="372">
                  <c:v>0.59211125216127769</c:v>
                </c:pt>
                <c:pt idx="373">
                  <c:v>0.53706525389452864</c:v>
                </c:pt>
                <c:pt idx="374">
                  <c:v>0.562013629063006</c:v>
                </c:pt>
                <c:pt idx="375">
                  <c:v>8.0744033954594507E-2</c:v>
                </c:pt>
                <c:pt idx="376">
                  <c:v>0.10328006291047973</c:v>
                </c:pt>
                <c:pt idx="377">
                  <c:v>0.51063553782452165</c:v>
                </c:pt>
                <c:pt idx="378">
                  <c:v>0.13893978819292499</c:v>
                </c:pt>
                <c:pt idx="379">
                  <c:v>4.8687438353190393E-2</c:v>
                </c:pt>
                <c:pt idx="380">
                  <c:v>0.49974768018979648</c:v>
                </c:pt>
                <c:pt idx="381">
                  <c:v>0.49788701140815256</c:v>
                </c:pt>
                <c:pt idx="382">
                  <c:v>0.25157589638814132</c:v>
                </c:pt>
                <c:pt idx="383">
                  <c:v>2.8894858077357392E-3</c:v>
                </c:pt>
                <c:pt idx="384">
                  <c:v>0.18442797644279751</c:v>
                </c:pt>
                <c:pt idx="385">
                  <c:v>8.0297262638508143E-2</c:v>
                </c:pt>
                <c:pt idx="386">
                  <c:v>0.14480633767519169</c:v>
                </c:pt>
                <c:pt idx="387">
                  <c:v>0.27926031174690602</c:v>
                </c:pt>
                <c:pt idx="388">
                  <c:v>0.16051231008360842</c:v>
                </c:pt>
                <c:pt idx="389">
                  <c:v>0.37787891410272939</c:v>
                </c:pt>
                <c:pt idx="390">
                  <c:v>0.44777345096991095</c:v>
                </c:pt>
                <c:pt idx="391">
                  <c:v>3.8019220931264641E-3</c:v>
                </c:pt>
                <c:pt idx="392">
                  <c:v>0.21081383842873791</c:v>
                </c:pt>
                <c:pt idx="393">
                  <c:v>0.46218835710261408</c:v>
                </c:pt>
                <c:pt idx="394">
                  <c:v>0.46280799436963677</c:v>
                </c:pt>
                <c:pt idx="395">
                  <c:v>0.46385345308495834</c:v>
                </c:pt>
                <c:pt idx="396">
                  <c:v>0.21141701662746876</c:v>
                </c:pt>
                <c:pt idx="397">
                  <c:v>0.25840287023856817</c:v>
                </c:pt>
                <c:pt idx="398">
                  <c:v>0.70755651537367825</c:v>
                </c:pt>
                <c:pt idx="399">
                  <c:v>0.16826288947806442</c:v>
                </c:pt>
                <c:pt idx="400">
                  <c:v>0.1215674136413</c:v>
                </c:pt>
                <c:pt idx="401">
                  <c:v>0.19407097879971313</c:v>
                </c:pt>
                <c:pt idx="402">
                  <c:v>0.15906019505457938</c:v>
                </c:pt>
                <c:pt idx="403">
                  <c:v>0.36665772184908374</c:v>
                </c:pt>
                <c:pt idx="404">
                  <c:v>0.53653352746478589</c:v>
                </c:pt>
                <c:pt idx="405">
                  <c:v>0.7444941350126757</c:v>
                </c:pt>
                <c:pt idx="406">
                  <c:v>0.4544059443330658</c:v>
                </c:pt>
                <c:pt idx="407">
                  <c:v>0.11228081581255792</c:v>
                </c:pt>
                <c:pt idx="408">
                  <c:v>0.176507963920083</c:v>
                </c:pt>
                <c:pt idx="409">
                  <c:v>0.44956911010595446</c:v>
                </c:pt>
                <c:pt idx="410">
                  <c:v>1.2413898671498337E-2</c:v>
                </c:pt>
                <c:pt idx="411">
                  <c:v>7.6071285886370354E-2</c:v>
                </c:pt>
                <c:pt idx="412">
                  <c:v>0.78353183858385189</c:v>
                </c:pt>
                <c:pt idx="413">
                  <c:v>0.32909002975017532</c:v>
                </c:pt>
                <c:pt idx="414">
                  <c:v>0.35479273888925744</c:v>
                </c:pt>
                <c:pt idx="415">
                  <c:v>0.13550127586274499</c:v>
                </c:pt>
                <c:pt idx="416">
                  <c:v>0.11375142793133161</c:v>
                </c:pt>
                <c:pt idx="417">
                  <c:v>0.29150231049106035</c:v>
                </c:pt>
                <c:pt idx="418">
                  <c:v>0.14457620642156899</c:v>
                </c:pt>
                <c:pt idx="419">
                  <c:v>0.11802571559880802</c:v>
                </c:pt>
                <c:pt idx="420">
                  <c:v>0.77635877877248061</c:v>
                </c:pt>
                <c:pt idx="421">
                  <c:v>0.22578777845456738</c:v>
                </c:pt>
                <c:pt idx="422">
                  <c:v>0.18271954211384742</c:v>
                </c:pt>
                <c:pt idx="423">
                  <c:v>0.52352609250416005</c:v>
                </c:pt>
                <c:pt idx="424">
                  <c:v>0.12150177857328574</c:v>
                </c:pt>
                <c:pt idx="425">
                  <c:v>0.1510964971323579</c:v>
                </c:pt>
                <c:pt idx="426">
                  <c:v>0.16111388222025935</c:v>
                </c:pt>
                <c:pt idx="427">
                  <c:v>0.22973910174727999</c:v>
                </c:pt>
                <c:pt idx="428">
                  <c:v>0.62341903267651455</c:v>
                </c:pt>
                <c:pt idx="429">
                  <c:v>0.19234947964958937</c:v>
                </c:pt>
                <c:pt idx="430">
                  <c:v>0.11485911184103806</c:v>
                </c:pt>
                <c:pt idx="431">
                  <c:v>0.33836016193556911</c:v>
                </c:pt>
                <c:pt idx="432">
                  <c:v>0.37337518752613308</c:v>
                </c:pt>
                <c:pt idx="433">
                  <c:v>0.18527879765226954</c:v>
                </c:pt>
                <c:pt idx="434">
                  <c:v>9.3529614730365501E-2</c:v>
                </c:pt>
                <c:pt idx="435">
                  <c:v>0.18288590608725439</c:v>
                </c:pt>
                <c:pt idx="436">
                  <c:v>0.14235518706728412</c:v>
                </c:pt>
                <c:pt idx="437">
                  <c:v>0.16931775584295941</c:v>
                </c:pt>
                <c:pt idx="438">
                  <c:v>0.43849870828273707</c:v>
                </c:pt>
                <c:pt idx="439">
                  <c:v>0.14784701140123663</c:v>
                </c:pt>
                <c:pt idx="440">
                  <c:v>0.16932910112076591</c:v>
                </c:pt>
                <c:pt idx="441">
                  <c:v>0.17590080348766954</c:v>
                </c:pt>
                <c:pt idx="442">
                  <c:v>0.58220247404293413</c:v>
                </c:pt>
                <c:pt idx="443">
                  <c:v>0.34111270671291782</c:v>
                </c:pt>
                <c:pt idx="444">
                  <c:v>6.7104103012247701E-2</c:v>
                </c:pt>
                <c:pt idx="445">
                  <c:v>0.35316111732224426</c:v>
                </c:pt>
                <c:pt idx="446">
                  <c:v>0.62635628887765937</c:v>
                </c:pt>
                <c:pt idx="447">
                  <c:v>0.40438384151188422</c:v>
                </c:pt>
                <c:pt idx="448">
                  <c:v>0.31761773713508074</c:v>
                </c:pt>
                <c:pt idx="449">
                  <c:v>0.56729575876162441</c:v>
                </c:pt>
                <c:pt idx="450">
                  <c:v>0.77307393471384755</c:v>
                </c:pt>
                <c:pt idx="451">
                  <c:v>0.34307903525254574</c:v>
                </c:pt>
                <c:pt idx="452">
                  <c:v>0.4834833663093604</c:v>
                </c:pt>
                <c:pt idx="453">
                  <c:v>0.11248951727920695</c:v>
                </c:pt>
                <c:pt idx="454">
                  <c:v>7.455530687915736E-2</c:v>
                </c:pt>
                <c:pt idx="455">
                  <c:v>0.53460647853880583</c:v>
                </c:pt>
                <c:pt idx="456">
                  <c:v>0.73536612520876687</c:v>
                </c:pt>
                <c:pt idx="457">
                  <c:v>0.22696432360334073</c:v>
                </c:pt>
                <c:pt idx="458">
                  <c:v>6.0148789355326512E-2</c:v>
                </c:pt>
                <c:pt idx="459">
                  <c:v>4.1438415960143984E-2</c:v>
                </c:pt>
                <c:pt idx="460">
                  <c:v>0.63138705178289278</c:v>
                </c:pt>
                <c:pt idx="461">
                  <c:v>0.31532154998593537</c:v>
                </c:pt>
                <c:pt idx="462">
                  <c:v>0.20654343701053932</c:v>
                </c:pt>
                <c:pt idx="463">
                  <c:v>0.77749938790694739</c:v>
                </c:pt>
                <c:pt idx="464">
                  <c:v>0.49486505816965126</c:v>
                </c:pt>
                <c:pt idx="465">
                  <c:v>0.16566146636600498</c:v>
                </c:pt>
                <c:pt idx="466">
                  <c:v>0.31470656689733456</c:v>
                </c:pt>
                <c:pt idx="467">
                  <c:v>0.54676694773849954</c:v>
                </c:pt>
                <c:pt idx="468">
                  <c:v>0.144876670515416</c:v>
                </c:pt>
                <c:pt idx="469">
                  <c:v>0.49832761124435709</c:v>
                </c:pt>
                <c:pt idx="470">
                  <c:v>0.63047550280742815</c:v>
                </c:pt>
                <c:pt idx="471">
                  <c:v>0.45904813239139763</c:v>
                </c:pt>
                <c:pt idx="472">
                  <c:v>3.9389420197202929E-2</c:v>
                </c:pt>
                <c:pt idx="473">
                  <c:v>1.8673183790314067E-2</c:v>
                </c:pt>
                <c:pt idx="474">
                  <c:v>9.5461718254202993E-2</c:v>
                </c:pt>
                <c:pt idx="475">
                  <c:v>7.5412018199552233E-2</c:v>
                </c:pt>
                <c:pt idx="476">
                  <c:v>0.67191617287050165</c:v>
                </c:pt>
                <c:pt idx="477">
                  <c:v>0.5820301006633023</c:v>
                </c:pt>
                <c:pt idx="478">
                  <c:v>0.11478850432938301</c:v>
                </c:pt>
                <c:pt idx="479">
                  <c:v>0.18107099879819399</c:v>
                </c:pt>
                <c:pt idx="480">
                  <c:v>0.33507665863800362</c:v>
                </c:pt>
                <c:pt idx="481">
                  <c:v>0.18784487584657042</c:v>
                </c:pt>
                <c:pt idx="482">
                  <c:v>0.11167720298219502</c:v>
                </c:pt>
                <c:pt idx="483">
                  <c:v>0.20507491049856619</c:v>
                </c:pt>
                <c:pt idx="484">
                  <c:v>0.31466360023674689</c:v>
                </c:pt>
                <c:pt idx="485">
                  <c:v>0.23777409988175524</c:v>
                </c:pt>
                <c:pt idx="486">
                  <c:v>0.65822822030781125</c:v>
                </c:pt>
                <c:pt idx="487">
                  <c:v>0.17239099651597248</c:v>
                </c:pt>
                <c:pt idx="488">
                  <c:v>0.14126302543796729</c:v>
                </c:pt>
                <c:pt idx="489">
                  <c:v>0.43058224737283707</c:v>
                </c:pt>
                <c:pt idx="490">
                  <c:v>0.29081762541288886</c:v>
                </c:pt>
                <c:pt idx="491">
                  <c:v>0.37492128839598193</c:v>
                </c:pt>
                <c:pt idx="492">
                  <c:v>0.67479615843666463</c:v>
                </c:pt>
                <c:pt idx="493">
                  <c:v>0.20919316611515448</c:v>
                </c:pt>
                <c:pt idx="494">
                  <c:v>0.61295367613417517</c:v>
                </c:pt>
                <c:pt idx="495">
                  <c:v>0.76085993259118967</c:v>
                </c:pt>
                <c:pt idx="496">
                  <c:v>0.53954324699848677</c:v>
                </c:pt>
                <c:pt idx="497">
                  <c:v>0.39273055364563031</c:v>
                </c:pt>
                <c:pt idx="498">
                  <c:v>0.111578263766868</c:v>
                </c:pt>
                <c:pt idx="499">
                  <c:v>0.47558447015297767</c:v>
                </c:pt>
                <c:pt idx="500">
                  <c:v>0.42534097387764774</c:v>
                </c:pt>
                <c:pt idx="501">
                  <c:v>4.3044680499856977E-2</c:v>
                </c:pt>
                <c:pt idx="502">
                  <c:v>6.9806489148964521E-2</c:v>
                </c:pt>
                <c:pt idx="503">
                  <c:v>1.8407672663900477E-3</c:v>
                </c:pt>
                <c:pt idx="504">
                  <c:v>0.70482643005196088</c:v>
                </c:pt>
                <c:pt idx="505">
                  <c:v>0.33677459585514619</c:v>
                </c:pt>
                <c:pt idx="506">
                  <c:v>0.13295633629449369</c:v>
                </c:pt>
                <c:pt idx="507">
                  <c:v>2.8640700390871751E-3</c:v>
                </c:pt>
                <c:pt idx="508">
                  <c:v>0.73782389262698289</c:v>
                </c:pt>
                <c:pt idx="509">
                  <c:v>0.290370487542634</c:v>
                </c:pt>
                <c:pt idx="510">
                  <c:v>0.53982180114462064</c:v>
                </c:pt>
                <c:pt idx="511">
                  <c:v>0.20388240761027554</c:v>
                </c:pt>
                <c:pt idx="512">
                  <c:v>0.67405248847382815</c:v>
                </c:pt>
                <c:pt idx="513">
                  <c:v>0.23266560859889396</c:v>
                </c:pt>
                <c:pt idx="514">
                  <c:v>0.30151197102195965</c:v>
                </c:pt>
                <c:pt idx="515">
                  <c:v>0.13090815316827556</c:v>
                </c:pt>
                <c:pt idx="516">
                  <c:v>3.0661447768757084E-2</c:v>
                </c:pt>
                <c:pt idx="517">
                  <c:v>0.12932800571951858</c:v>
                </c:pt>
                <c:pt idx="518">
                  <c:v>0.30053020452580781</c:v>
                </c:pt>
                <c:pt idx="519">
                  <c:v>0.13748554786093295</c:v>
                </c:pt>
                <c:pt idx="520">
                  <c:v>0.43324948549387582</c:v>
                </c:pt>
                <c:pt idx="521">
                  <c:v>0.38783573973935243</c:v>
                </c:pt>
                <c:pt idx="522">
                  <c:v>0.30879420934364987</c:v>
                </c:pt>
                <c:pt idx="523">
                  <c:v>6.7024825926591994E-2</c:v>
                </c:pt>
                <c:pt idx="524">
                  <c:v>0.16522383238972491</c:v>
                </c:pt>
                <c:pt idx="525">
                  <c:v>0.32419543324706013</c:v>
                </c:pt>
                <c:pt idx="526">
                  <c:v>0.5006364565073439</c:v>
                </c:pt>
                <c:pt idx="527">
                  <c:v>0.15904293944524292</c:v>
                </c:pt>
                <c:pt idx="528">
                  <c:v>0.60899335841602564</c:v>
                </c:pt>
                <c:pt idx="529">
                  <c:v>0.18845340258928581</c:v>
                </c:pt>
                <c:pt idx="530">
                  <c:v>0.71172322239636265</c:v>
                </c:pt>
                <c:pt idx="531">
                  <c:v>0.74957007233878781</c:v>
                </c:pt>
                <c:pt idx="532">
                  <c:v>0.74275971622603421</c:v>
                </c:pt>
                <c:pt idx="533">
                  <c:v>0.65410594676626355</c:v>
                </c:pt>
                <c:pt idx="534">
                  <c:v>0.18200046869773448</c:v>
                </c:pt>
                <c:pt idx="535">
                  <c:v>4.7608177336196732E-2</c:v>
                </c:pt>
                <c:pt idx="536">
                  <c:v>0.70624759822575145</c:v>
                </c:pt>
                <c:pt idx="537">
                  <c:v>0.19367119714746642</c:v>
                </c:pt>
                <c:pt idx="538">
                  <c:v>0.45995180518565487</c:v>
                </c:pt>
                <c:pt idx="539">
                  <c:v>0.27508974580067125</c:v>
                </c:pt>
                <c:pt idx="540">
                  <c:v>0.41181104969440407</c:v>
                </c:pt>
                <c:pt idx="541">
                  <c:v>8.6184756695478759E-2</c:v>
                </c:pt>
                <c:pt idx="542">
                  <c:v>0.32717257743132788</c:v>
                </c:pt>
                <c:pt idx="543">
                  <c:v>0.426628897197603</c:v>
                </c:pt>
                <c:pt idx="544">
                  <c:v>0.37855799995112532</c:v>
                </c:pt>
                <c:pt idx="545">
                  <c:v>0.75369535393544673</c:v>
                </c:pt>
                <c:pt idx="546">
                  <c:v>0.2380727568681919</c:v>
                </c:pt>
                <c:pt idx="547">
                  <c:v>0.3735781973208826</c:v>
                </c:pt>
                <c:pt idx="548">
                  <c:v>0.45854832369075432</c:v>
                </c:pt>
                <c:pt idx="549">
                  <c:v>0.4738034434502188</c:v>
                </c:pt>
                <c:pt idx="550">
                  <c:v>0.31854499680134785</c:v>
                </c:pt>
                <c:pt idx="551">
                  <c:v>0.1792463127426368</c:v>
                </c:pt>
                <c:pt idx="552">
                  <c:v>5.5696494205707471E-2</c:v>
                </c:pt>
                <c:pt idx="553">
                  <c:v>0.41000107632457172</c:v>
                </c:pt>
                <c:pt idx="554">
                  <c:v>0.44698301877370383</c:v>
                </c:pt>
                <c:pt idx="555">
                  <c:v>0.4359470712203094</c:v>
                </c:pt>
                <c:pt idx="556">
                  <c:v>0.43589105198207462</c:v>
                </c:pt>
                <c:pt idx="557">
                  <c:v>0.53071578233818772</c:v>
                </c:pt>
                <c:pt idx="558">
                  <c:v>2.1641516479931201E-3</c:v>
                </c:pt>
                <c:pt idx="559">
                  <c:v>0.18988024632277148</c:v>
                </c:pt>
                <c:pt idx="560">
                  <c:v>0.48401328250901532</c:v>
                </c:pt>
                <c:pt idx="561">
                  <c:v>0.111763985959047</c:v>
                </c:pt>
                <c:pt idx="562">
                  <c:v>0.34314442486220431</c:v>
                </c:pt>
                <c:pt idx="563">
                  <c:v>0.14630036368400401</c:v>
                </c:pt>
                <c:pt idx="564">
                  <c:v>0.1586308124693139</c:v>
                </c:pt>
                <c:pt idx="565">
                  <c:v>0.16034318768029854</c:v>
                </c:pt>
                <c:pt idx="566">
                  <c:v>0.17782938290083874</c:v>
                </c:pt>
                <c:pt idx="567">
                  <c:v>0.29226430359015482</c:v>
                </c:pt>
                <c:pt idx="568">
                  <c:v>0.77490946499652236</c:v>
                </c:pt>
                <c:pt idx="569">
                  <c:v>0.25123293873072772</c:v>
                </c:pt>
                <c:pt idx="570">
                  <c:v>0.71863973532967906</c:v>
                </c:pt>
                <c:pt idx="571">
                  <c:v>8.1280786170418479E-2</c:v>
                </c:pt>
                <c:pt idx="572">
                  <c:v>0.45264246180510392</c:v>
                </c:pt>
                <c:pt idx="573">
                  <c:v>0.12522772857504139</c:v>
                </c:pt>
                <c:pt idx="574">
                  <c:v>0.11486300268522202</c:v>
                </c:pt>
                <c:pt idx="575">
                  <c:v>0.22961979589151771</c:v>
                </c:pt>
                <c:pt idx="576">
                  <c:v>0.37085489475465194</c:v>
                </c:pt>
                <c:pt idx="577">
                  <c:v>0.25049882352823172</c:v>
                </c:pt>
                <c:pt idx="578">
                  <c:v>0.12481462878049612</c:v>
                </c:pt>
                <c:pt idx="579">
                  <c:v>0.12043324041010449</c:v>
                </c:pt>
                <c:pt idx="580">
                  <c:v>0.71415236190530529</c:v>
                </c:pt>
                <c:pt idx="581">
                  <c:v>0.47545063102129881</c:v>
                </c:pt>
                <c:pt idx="582">
                  <c:v>0.6099531198774395</c:v>
                </c:pt>
                <c:pt idx="583">
                  <c:v>0.33447823152586076</c:v>
                </c:pt>
                <c:pt idx="584">
                  <c:v>0.14362466408419797</c:v>
                </c:pt>
                <c:pt idx="585">
                  <c:v>0.17800726456592775</c:v>
                </c:pt>
                <c:pt idx="586">
                  <c:v>0.19517654668852552</c:v>
                </c:pt>
                <c:pt idx="587">
                  <c:v>0.66340980248970161</c:v>
                </c:pt>
                <c:pt idx="588">
                  <c:v>0.32852367386025894</c:v>
                </c:pt>
                <c:pt idx="589">
                  <c:v>0.44556833727164374</c:v>
                </c:pt>
                <c:pt idx="590">
                  <c:v>0.18293180427714548</c:v>
                </c:pt>
                <c:pt idx="591">
                  <c:v>0.70842031927023497</c:v>
                </c:pt>
                <c:pt idx="592">
                  <c:v>0.13035787624797787</c:v>
                </c:pt>
                <c:pt idx="593">
                  <c:v>0.20428386108748944</c:v>
                </c:pt>
                <c:pt idx="594">
                  <c:v>0.11838423775342621</c:v>
                </c:pt>
                <c:pt idx="595">
                  <c:v>8.6393585597854868E-3</c:v>
                </c:pt>
                <c:pt idx="596">
                  <c:v>0.51687274481596113</c:v>
                </c:pt>
                <c:pt idx="597">
                  <c:v>6.7633303254401533E-2</c:v>
                </c:pt>
                <c:pt idx="598">
                  <c:v>0.10974515305518252</c:v>
                </c:pt>
                <c:pt idx="599">
                  <c:v>0.56597139257499818</c:v>
                </c:pt>
                <c:pt idx="600">
                  <c:v>0.3680011026836979</c:v>
                </c:pt>
                <c:pt idx="601">
                  <c:v>0.19092840017889404</c:v>
                </c:pt>
                <c:pt idx="602">
                  <c:v>0.37891083210258225</c:v>
                </c:pt>
                <c:pt idx="603">
                  <c:v>5.6576445086399446E-2</c:v>
                </c:pt>
                <c:pt idx="604">
                  <c:v>2.3702839704089249E-2</c:v>
                </c:pt>
                <c:pt idx="605">
                  <c:v>0.29183430703862245</c:v>
                </c:pt>
                <c:pt idx="606">
                  <c:v>0.10122605337382527</c:v>
                </c:pt>
                <c:pt idx="607">
                  <c:v>0.24521426746363076</c:v>
                </c:pt>
                <c:pt idx="608">
                  <c:v>0.17703445756878539</c:v>
                </c:pt>
                <c:pt idx="609">
                  <c:v>7.7219618806732504E-2</c:v>
                </c:pt>
                <c:pt idx="610">
                  <c:v>0.65915927829661136</c:v>
                </c:pt>
                <c:pt idx="611">
                  <c:v>0.10852807260650936</c:v>
                </c:pt>
                <c:pt idx="612">
                  <c:v>0.49668100495972173</c:v>
                </c:pt>
                <c:pt idx="613">
                  <c:v>2.3401282128359239E-2</c:v>
                </c:pt>
                <c:pt idx="614">
                  <c:v>0.14385428695759991</c:v>
                </c:pt>
                <c:pt idx="615">
                  <c:v>0.17768962405831187</c:v>
                </c:pt>
                <c:pt idx="616">
                  <c:v>0.16237718110008648</c:v>
                </c:pt>
                <c:pt idx="617">
                  <c:v>0.76234058939119065</c:v>
                </c:pt>
                <c:pt idx="618">
                  <c:v>3.8663640476470772E-2</c:v>
                </c:pt>
                <c:pt idx="619">
                  <c:v>0.10839623219673057</c:v>
                </c:pt>
                <c:pt idx="620">
                  <c:v>0.63295586485939348</c:v>
                </c:pt>
                <c:pt idx="621">
                  <c:v>3.2483798551756003E-2</c:v>
                </c:pt>
                <c:pt idx="622">
                  <c:v>0.2827786722244825</c:v>
                </c:pt>
                <c:pt idx="623">
                  <c:v>0.27489855082294312</c:v>
                </c:pt>
                <c:pt idx="624">
                  <c:v>0.55386171323225153</c:v>
                </c:pt>
                <c:pt idx="625">
                  <c:v>0.14284966935935328</c:v>
                </c:pt>
                <c:pt idx="626">
                  <c:v>0.39315364323576951</c:v>
                </c:pt>
                <c:pt idx="627">
                  <c:v>3.286992672936162E-2</c:v>
                </c:pt>
                <c:pt idx="628">
                  <c:v>0.11446913750710895</c:v>
                </c:pt>
                <c:pt idx="629">
                  <c:v>0.2786547351440265</c:v>
                </c:pt>
                <c:pt idx="630">
                  <c:v>0.69099692058432394</c:v>
                </c:pt>
                <c:pt idx="631">
                  <c:v>0.38979742129084655</c:v>
                </c:pt>
                <c:pt idx="632">
                  <c:v>0.64549721798714566</c:v>
                </c:pt>
                <c:pt idx="633">
                  <c:v>0.41261460242480136</c:v>
                </c:pt>
                <c:pt idx="634">
                  <c:v>0.76371413554018674</c:v>
                </c:pt>
                <c:pt idx="635">
                  <c:v>0.6581607597775857</c:v>
                </c:pt>
                <c:pt idx="636">
                  <c:v>0.14197937102206948</c:v>
                </c:pt>
                <c:pt idx="637">
                  <c:v>0.16938622534655537</c:v>
                </c:pt>
                <c:pt idx="638">
                  <c:v>0.23207226253204641</c:v>
                </c:pt>
                <c:pt idx="639">
                  <c:v>0.48871221051234331</c:v>
                </c:pt>
                <c:pt idx="640">
                  <c:v>0.34422544263452476</c:v>
                </c:pt>
                <c:pt idx="641">
                  <c:v>0.41452374909878387</c:v>
                </c:pt>
                <c:pt idx="642">
                  <c:v>0.115062852293965</c:v>
                </c:pt>
                <c:pt idx="643">
                  <c:v>0.49607004653936132</c:v>
                </c:pt>
                <c:pt idx="644">
                  <c:v>0.43091085899021392</c:v>
                </c:pt>
                <c:pt idx="645">
                  <c:v>0.4289412008962748</c:v>
                </c:pt>
                <c:pt idx="646">
                  <c:v>0.48057433513044023</c:v>
                </c:pt>
                <c:pt idx="647">
                  <c:v>0.42119139825998708</c:v>
                </c:pt>
                <c:pt idx="648">
                  <c:v>0.17065599814041321</c:v>
                </c:pt>
                <c:pt idx="649">
                  <c:v>0.17628464955959638</c:v>
                </c:pt>
                <c:pt idx="650">
                  <c:v>0.60414951707619735</c:v>
                </c:pt>
                <c:pt idx="651">
                  <c:v>0.12918179827433568</c:v>
                </c:pt>
                <c:pt idx="652">
                  <c:v>0.24177675098143456</c:v>
                </c:pt>
                <c:pt idx="653">
                  <c:v>0.10738829625772785</c:v>
                </c:pt>
                <c:pt idx="654">
                  <c:v>0.141626753144522</c:v>
                </c:pt>
                <c:pt idx="655">
                  <c:v>0.46967261162870982</c:v>
                </c:pt>
                <c:pt idx="656">
                  <c:v>0.28644559399263636</c:v>
                </c:pt>
                <c:pt idx="657">
                  <c:v>4.6564720980959415E-2</c:v>
                </c:pt>
                <c:pt idx="658">
                  <c:v>0.2958780977627844</c:v>
                </c:pt>
                <c:pt idx="659">
                  <c:v>0.24161289480630138</c:v>
                </c:pt>
                <c:pt idx="660">
                  <c:v>0.31380925869567988</c:v>
                </c:pt>
                <c:pt idx="661">
                  <c:v>6.5774818298844462E-2</c:v>
                </c:pt>
                <c:pt idx="662">
                  <c:v>0.15547756548415401</c:v>
                </c:pt>
                <c:pt idx="663">
                  <c:v>0.26446647061355688</c:v>
                </c:pt>
                <c:pt idx="664">
                  <c:v>0.42015552743821877</c:v>
                </c:pt>
                <c:pt idx="665">
                  <c:v>0.63513445448788175</c:v>
                </c:pt>
                <c:pt idx="666">
                  <c:v>0.40562277855176332</c:v>
                </c:pt>
                <c:pt idx="667">
                  <c:v>6.7922093382876123E-2</c:v>
                </c:pt>
                <c:pt idx="668">
                  <c:v>0.56541016960074186</c:v>
                </c:pt>
                <c:pt idx="669">
                  <c:v>0.31807186264337917</c:v>
                </c:pt>
                <c:pt idx="670">
                  <c:v>0.28360350793507488</c:v>
                </c:pt>
                <c:pt idx="671">
                  <c:v>6.9229093433385902E-2</c:v>
                </c:pt>
                <c:pt idx="672">
                  <c:v>7.895814211942298E-3</c:v>
                </c:pt>
                <c:pt idx="673">
                  <c:v>0.16977403345399839</c:v>
                </c:pt>
                <c:pt idx="674">
                  <c:v>0.18120602404440048</c:v>
                </c:pt>
                <c:pt idx="675">
                  <c:v>0.23124238277244513</c:v>
                </c:pt>
                <c:pt idx="676">
                  <c:v>0.31649590816535766</c:v>
                </c:pt>
                <c:pt idx="677">
                  <c:v>0.35217162224198317</c:v>
                </c:pt>
                <c:pt idx="678">
                  <c:v>0.14668377303781288</c:v>
                </c:pt>
                <c:pt idx="679">
                  <c:v>0.77627025715216014</c:v>
                </c:pt>
                <c:pt idx="680">
                  <c:v>0.51110608821023362</c:v>
                </c:pt>
                <c:pt idx="681">
                  <c:v>0.40034328883065567</c:v>
                </c:pt>
                <c:pt idx="682">
                  <c:v>0.27503471700596532</c:v>
                </c:pt>
                <c:pt idx="683">
                  <c:v>0.65382996120358317</c:v>
                </c:pt>
                <c:pt idx="684">
                  <c:v>0.1804533562155837</c:v>
                </c:pt>
                <c:pt idx="685">
                  <c:v>0.40343906609150576</c:v>
                </c:pt>
                <c:pt idx="686">
                  <c:v>0.100619458989136</c:v>
                </c:pt>
                <c:pt idx="687">
                  <c:v>5.7064435555257816E-2</c:v>
                </c:pt>
                <c:pt idx="688">
                  <c:v>0.29498340609827134</c:v>
                </c:pt>
                <c:pt idx="689">
                  <c:v>0.37733579845222881</c:v>
                </c:pt>
                <c:pt idx="690">
                  <c:v>5.3736995243244302E-2</c:v>
                </c:pt>
                <c:pt idx="691">
                  <c:v>0.13544004809584548</c:v>
                </c:pt>
                <c:pt idx="692">
                  <c:v>0.10494419426859469</c:v>
                </c:pt>
                <c:pt idx="693">
                  <c:v>0.15499133160450618</c:v>
                </c:pt>
                <c:pt idx="694">
                  <c:v>0.31044315261275068</c:v>
                </c:pt>
                <c:pt idx="695">
                  <c:v>0.138235521022783</c:v>
                </c:pt>
                <c:pt idx="696">
                  <c:v>0.26451358803285208</c:v>
                </c:pt>
                <c:pt idx="697">
                  <c:v>0.5575384698382474</c:v>
                </c:pt>
                <c:pt idx="698">
                  <c:v>0.32330467763524151</c:v>
                </c:pt>
                <c:pt idx="699">
                  <c:v>0.18080851028590539</c:v>
                </c:pt>
                <c:pt idx="700">
                  <c:v>0.68799228738881224</c:v>
                </c:pt>
                <c:pt idx="701">
                  <c:v>0.62065638183302851</c:v>
                </c:pt>
                <c:pt idx="702">
                  <c:v>0.18216072245915887</c:v>
                </c:pt>
                <c:pt idx="703">
                  <c:v>0.19334606532292248</c:v>
                </c:pt>
                <c:pt idx="704">
                  <c:v>0.10863234779943576</c:v>
                </c:pt>
                <c:pt idx="705">
                  <c:v>0.14231872984956501</c:v>
                </c:pt>
                <c:pt idx="706">
                  <c:v>0.18756603034900596</c:v>
                </c:pt>
                <c:pt idx="707">
                  <c:v>0.37146248236557022</c:v>
                </c:pt>
                <c:pt idx="708">
                  <c:v>0.23862206053254864</c:v>
                </c:pt>
                <c:pt idx="709">
                  <c:v>0.59997150956757161</c:v>
                </c:pt>
                <c:pt idx="710">
                  <c:v>0.10732563106511601</c:v>
                </c:pt>
                <c:pt idx="711">
                  <c:v>8.1343434869088405E-2</c:v>
                </c:pt>
                <c:pt idx="712">
                  <c:v>0.47298918894117747</c:v>
                </c:pt>
                <c:pt idx="713">
                  <c:v>0.55704369301720569</c:v>
                </c:pt>
                <c:pt idx="714">
                  <c:v>0.74538552743294251</c:v>
                </c:pt>
                <c:pt idx="715">
                  <c:v>3.9069216559095815E-2</c:v>
                </c:pt>
                <c:pt idx="716">
                  <c:v>0.69839558764057819</c:v>
                </c:pt>
                <c:pt idx="717">
                  <c:v>6.0673617017856424E-2</c:v>
                </c:pt>
                <c:pt idx="718">
                  <c:v>0.38477458141202742</c:v>
                </c:pt>
                <c:pt idx="719">
                  <c:v>5.0174158605145146E-3</c:v>
                </c:pt>
                <c:pt idx="720">
                  <c:v>0.60635112665310553</c:v>
                </c:pt>
                <c:pt idx="721">
                  <c:v>0.10633733650669952</c:v>
                </c:pt>
                <c:pt idx="722">
                  <c:v>0.76913511399155365</c:v>
                </c:pt>
                <c:pt idx="723">
                  <c:v>0.66829605195640962</c:v>
                </c:pt>
                <c:pt idx="724">
                  <c:v>0.38454540112808488</c:v>
                </c:pt>
                <c:pt idx="725">
                  <c:v>0.45380004315195788</c:v>
                </c:pt>
                <c:pt idx="726">
                  <c:v>4.1299741870519206E-2</c:v>
                </c:pt>
                <c:pt idx="727">
                  <c:v>0.46750293010048138</c:v>
                </c:pt>
                <c:pt idx="728">
                  <c:v>0.18268075487462021</c:v>
                </c:pt>
                <c:pt idx="729">
                  <c:v>0.41683266291062016</c:v>
                </c:pt>
                <c:pt idx="730">
                  <c:v>0.49958187757992512</c:v>
                </c:pt>
                <c:pt idx="731">
                  <c:v>0.21143963940451993</c:v>
                </c:pt>
                <c:pt idx="732">
                  <c:v>0.41144414491465825</c:v>
                </c:pt>
                <c:pt idx="733">
                  <c:v>1.9039434905378627E-2</c:v>
                </c:pt>
                <c:pt idx="734">
                  <c:v>0.34653615287252426</c:v>
                </c:pt>
                <c:pt idx="735">
                  <c:v>0.18536436468394571</c:v>
                </c:pt>
                <c:pt idx="736">
                  <c:v>0.44363859073245931</c:v>
                </c:pt>
                <c:pt idx="737">
                  <c:v>0.38931203132875408</c:v>
                </c:pt>
                <c:pt idx="738">
                  <c:v>0.22043870558022477</c:v>
                </c:pt>
                <c:pt idx="739">
                  <c:v>0.33726333730946489</c:v>
                </c:pt>
                <c:pt idx="740">
                  <c:v>0.27830976664766027</c:v>
                </c:pt>
                <c:pt idx="741">
                  <c:v>0.75071999141183465</c:v>
                </c:pt>
                <c:pt idx="742">
                  <c:v>0.56330274780465861</c:v>
                </c:pt>
                <c:pt idx="743">
                  <c:v>1.8998663424574676E-2</c:v>
                </c:pt>
                <c:pt idx="744">
                  <c:v>0.33260306563112835</c:v>
                </c:pt>
                <c:pt idx="745">
                  <c:v>9.7865722503658548E-2</c:v>
                </c:pt>
                <c:pt idx="746">
                  <c:v>0.73008127647663301</c:v>
                </c:pt>
                <c:pt idx="747">
                  <c:v>0.63428425085743789</c:v>
                </c:pt>
                <c:pt idx="748">
                  <c:v>0.29225328598371031</c:v>
                </c:pt>
                <c:pt idx="749">
                  <c:v>0.72955568645228563</c:v>
                </c:pt>
                <c:pt idx="750">
                  <c:v>0.53404629114376323</c:v>
                </c:pt>
                <c:pt idx="751">
                  <c:v>0.37382470286929709</c:v>
                </c:pt>
                <c:pt idx="752">
                  <c:v>0.76341868225573462</c:v>
                </c:pt>
                <c:pt idx="753">
                  <c:v>5.2014374373354773E-2</c:v>
                </c:pt>
                <c:pt idx="754">
                  <c:v>0.18971089909050373</c:v>
                </c:pt>
                <c:pt idx="755">
                  <c:v>0.41811743156132503</c:v>
                </c:pt>
                <c:pt idx="756">
                  <c:v>0.63044550585626358</c:v>
                </c:pt>
                <c:pt idx="757">
                  <c:v>0.26731789816031881</c:v>
                </c:pt>
                <c:pt idx="758">
                  <c:v>0.32305970185286476</c:v>
                </c:pt>
                <c:pt idx="759">
                  <c:v>0.33554794923030723</c:v>
                </c:pt>
                <c:pt idx="760">
                  <c:v>0.76313059298944563</c:v>
                </c:pt>
                <c:pt idx="761">
                  <c:v>0.30032606188102007</c:v>
                </c:pt>
                <c:pt idx="762">
                  <c:v>0.13311923382404431</c:v>
                </c:pt>
                <c:pt idx="763">
                  <c:v>0.54906559678870803</c:v>
                </c:pt>
                <c:pt idx="764">
                  <c:v>0.40966741760610459</c:v>
                </c:pt>
                <c:pt idx="765">
                  <c:v>0.60815695514570267</c:v>
                </c:pt>
                <c:pt idx="766">
                  <c:v>6.8080348881973229E-2</c:v>
                </c:pt>
                <c:pt idx="767">
                  <c:v>0.41355588831015166</c:v>
                </c:pt>
                <c:pt idx="768">
                  <c:v>0.16617635667987862</c:v>
                </c:pt>
                <c:pt idx="769">
                  <c:v>3.6396652805472884E-2</c:v>
                </c:pt>
                <c:pt idx="770">
                  <c:v>0.73436929473308465</c:v>
                </c:pt>
                <c:pt idx="771">
                  <c:v>0.23363385206740894</c:v>
                </c:pt>
                <c:pt idx="772">
                  <c:v>6.118485633949966E-2</c:v>
                </c:pt>
                <c:pt idx="773">
                  <c:v>0.56350869470461307</c:v>
                </c:pt>
                <c:pt idx="774">
                  <c:v>0.24388801111770034</c:v>
                </c:pt>
                <c:pt idx="775">
                  <c:v>0.64308809999992511</c:v>
                </c:pt>
                <c:pt idx="776">
                  <c:v>0.36727736255663457</c:v>
                </c:pt>
                <c:pt idx="777">
                  <c:v>0.17750131822574078</c:v>
                </c:pt>
                <c:pt idx="778">
                  <c:v>2.1961888903170752E-2</c:v>
                </c:pt>
                <c:pt idx="779">
                  <c:v>0.70464712466718449</c:v>
                </c:pt>
                <c:pt idx="780">
                  <c:v>0.22222477087170311</c:v>
                </c:pt>
                <c:pt idx="781">
                  <c:v>0.39114004806353803</c:v>
                </c:pt>
                <c:pt idx="782">
                  <c:v>0.68281791900921729</c:v>
                </c:pt>
                <c:pt idx="783">
                  <c:v>0.34329583102771555</c:v>
                </c:pt>
                <c:pt idx="784">
                  <c:v>1.7229623312019534E-3</c:v>
                </c:pt>
                <c:pt idx="785">
                  <c:v>0.23432024405817131</c:v>
                </c:pt>
                <c:pt idx="786">
                  <c:v>0.46907549033096613</c:v>
                </c:pt>
                <c:pt idx="787">
                  <c:v>0.15711930837314644</c:v>
                </c:pt>
                <c:pt idx="788">
                  <c:v>0.36220512090635415</c:v>
                </c:pt>
                <c:pt idx="789">
                  <c:v>0.28871222178500433</c:v>
                </c:pt>
                <c:pt idx="790">
                  <c:v>0.47416524474256927</c:v>
                </c:pt>
                <c:pt idx="791">
                  <c:v>0.38828801671897667</c:v>
                </c:pt>
                <c:pt idx="792">
                  <c:v>0.64307051435325147</c:v>
                </c:pt>
                <c:pt idx="793">
                  <c:v>0.68717958302530568</c:v>
                </c:pt>
                <c:pt idx="794">
                  <c:v>1.6166562928699335E-2</c:v>
                </c:pt>
                <c:pt idx="795">
                  <c:v>0.56326033858883662</c:v>
                </c:pt>
                <c:pt idx="796">
                  <c:v>0.41187266818156976</c:v>
                </c:pt>
                <c:pt idx="797">
                  <c:v>0.48052505790172184</c:v>
                </c:pt>
                <c:pt idx="798">
                  <c:v>0.11214420433854302</c:v>
                </c:pt>
                <c:pt idx="799">
                  <c:v>0.19218691179520597</c:v>
                </c:pt>
                <c:pt idx="800">
                  <c:v>0.49884236964510015</c:v>
                </c:pt>
                <c:pt idx="801">
                  <c:v>0.51197090982844051</c:v>
                </c:pt>
                <c:pt idx="802">
                  <c:v>0.37626458136602464</c:v>
                </c:pt>
                <c:pt idx="803">
                  <c:v>9.4199303463569764E-2</c:v>
                </c:pt>
                <c:pt idx="804">
                  <c:v>0.73374489185429803</c:v>
                </c:pt>
                <c:pt idx="805">
                  <c:v>0.11023679545473219</c:v>
                </c:pt>
                <c:pt idx="806">
                  <c:v>0.50320669393344597</c:v>
                </c:pt>
                <c:pt idx="807">
                  <c:v>0.15547775615024936</c:v>
                </c:pt>
                <c:pt idx="808">
                  <c:v>1.692723430155723E-2</c:v>
                </c:pt>
                <c:pt idx="809">
                  <c:v>0.67033602019391303</c:v>
                </c:pt>
                <c:pt idx="810">
                  <c:v>0.15535895985656986</c:v>
                </c:pt>
                <c:pt idx="811">
                  <c:v>9.8448940657436368E-2</c:v>
                </c:pt>
                <c:pt idx="812">
                  <c:v>0.68350129490971379</c:v>
                </c:pt>
                <c:pt idx="813">
                  <c:v>0.48891209687518888</c:v>
                </c:pt>
                <c:pt idx="814">
                  <c:v>1.1843522624190021E-2</c:v>
                </c:pt>
                <c:pt idx="815">
                  <c:v>4.4444907214941966E-2</c:v>
                </c:pt>
                <c:pt idx="816">
                  <c:v>0.12886680704485365</c:v>
                </c:pt>
                <c:pt idx="817">
                  <c:v>0.37918944830351081</c:v>
                </c:pt>
                <c:pt idx="818">
                  <c:v>0.70687282533807361</c:v>
                </c:pt>
                <c:pt idx="819">
                  <c:v>0.54756262634533936</c:v>
                </c:pt>
                <c:pt idx="820">
                  <c:v>0.264141034433514</c:v>
                </c:pt>
                <c:pt idx="821">
                  <c:v>0.49929263051047734</c:v>
                </c:pt>
                <c:pt idx="822">
                  <c:v>0.22797207124801586</c:v>
                </c:pt>
                <c:pt idx="823">
                  <c:v>0.44641484727898462</c:v>
                </c:pt>
                <c:pt idx="824">
                  <c:v>0.23022298956850074</c:v>
                </c:pt>
                <c:pt idx="825">
                  <c:v>0.20842141884160864</c:v>
                </c:pt>
                <c:pt idx="826">
                  <c:v>0.14607154017376711</c:v>
                </c:pt>
                <c:pt idx="827">
                  <c:v>0.20282516671829143</c:v>
                </c:pt>
                <c:pt idx="828">
                  <c:v>0.39808740938710385</c:v>
                </c:pt>
                <c:pt idx="829">
                  <c:v>8.1811016355896063E-2</c:v>
                </c:pt>
                <c:pt idx="830">
                  <c:v>0.11226538858236124</c:v>
                </c:pt>
                <c:pt idx="831">
                  <c:v>0.44648580414938582</c:v>
                </c:pt>
                <c:pt idx="832">
                  <c:v>0.10165114883607129</c:v>
                </c:pt>
                <c:pt idx="833">
                  <c:v>0.70766991754579012</c:v>
                </c:pt>
                <c:pt idx="834">
                  <c:v>0.61288471622839735</c:v>
                </c:pt>
                <c:pt idx="835">
                  <c:v>0.75505871710133565</c:v>
                </c:pt>
                <c:pt idx="836">
                  <c:v>0.15668795371490171</c:v>
                </c:pt>
                <c:pt idx="837">
                  <c:v>0.54827836941839903</c:v>
                </c:pt>
                <c:pt idx="838">
                  <c:v>0.75643094118471954</c:v>
                </c:pt>
                <c:pt idx="839">
                  <c:v>0.22751994707827874</c:v>
                </c:pt>
                <c:pt idx="840">
                  <c:v>0.52050922190632087</c:v>
                </c:pt>
                <c:pt idx="841">
                  <c:v>0.10739139144565329</c:v>
                </c:pt>
                <c:pt idx="842">
                  <c:v>0.72163944330836416</c:v>
                </c:pt>
                <c:pt idx="843">
                  <c:v>7.467110594266968E-2</c:v>
                </c:pt>
                <c:pt idx="844">
                  <c:v>0.49950508959246986</c:v>
                </c:pt>
                <c:pt idx="845">
                  <c:v>0.2435303773299422</c:v>
                </c:pt>
                <c:pt idx="846">
                  <c:v>0.72501935329257639</c:v>
                </c:pt>
                <c:pt idx="847">
                  <c:v>0.60646124082515351</c:v>
                </c:pt>
                <c:pt idx="848">
                  <c:v>0.47326084091440518</c:v>
                </c:pt>
                <c:pt idx="849">
                  <c:v>0.27926401595872308</c:v>
                </c:pt>
                <c:pt idx="850">
                  <c:v>0.52341378329893551</c:v>
                </c:pt>
                <c:pt idx="851">
                  <c:v>9.4616554721802248E-2</c:v>
                </c:pt>
                <c:pt idx="852">
                  <c:v>0.55383559695754869</c:v>
                </c:pt>
                <c:pt idx="853">
                  <c:v>0.24759632183122934</c:v>
                </c:pt>
                <c:pt idx="854">
                  <c:v>4.9039637372865388E-2</c:v>
                </c:pt>
                <c:pt idx="855">
                  <c:v>0.39452277460878687</c:v>
                </c:pt>
                <c:pt idx="856">
                  <c:v>0.66444595108630722</c:v>
                </c:pt>
                <c:pt idx="857">
                  <c:v>0.22167722933228617</c:v>
                </c:pt>
                <c:pt idx="858">
                  <c:v>0.21965903777715268</c:v>
                </c:pt>
                <c:pt idx="859">
                  <c:v>0.55639708377030239</c:v>
                </c:pt>
                <c:pt idx="860">
                  <c:v>0.47343242212773584</c:v>
                </c:pt>
                <c:pt idx="861">
                  <c:v>0.65753394608803262</c:v>
                </c:pt>
                <c:pt idx="862">
                  <c:v>0.3517388740173879</c:v>
                </c:pt>
                <c:pt idx="863">
                  <c:v>0.76678941855865179</c:v>
                </c:pt>
                <c:pt idx="864">
                  <c:v>0.61637495451041246</c:v>
                </c:pt>
                <c:pt idx="865">
                  <c:v>0.36327195909304388</c:v>
                </c:pt>
                <c:pt idx="866">
                  <c:v>2.4313703318962428E-2</c:v>
                </c:pt>
                <c:pt idx="867">
                  <c:v>0.24053172457588845</c:v>
                </c:pt>
                <c:pt idx="868">
                  <c:v>0.51464932874614822</c:v>
                </c:pt>
                <c:pt idx="869">
                  <c:v>3.0045239271146686E-2</c:v>
                </c:pt>
                <c:pt idx="870">
                  <c:v>0.71304134230923366</c:v>
                </c:pt>
                <c:pt idx="871">
                  <c:v>0.23698825088086056</c:v>
                </c:pt>
                <c:pt idx="872">
                  <c:v>0.1755808969998176</c:v>
                </c:pt>
                <c:pt idx="873">
                  <c:v>0.1225887469285057</c:v>
                </c:pt>
                <c:pt idx="874">
                  <c:v>0.27291489683748893</c:v>
                </c:pt>
                <c:pt idx="875">
                  <c:v>0.49738064884784416</c:v>
                </c:pt>
                <c:pt idx="876">
                  <c:v>0.44531922998185036</c:v>
                </c:pt>
                <c:pt idx="877">
                  <c:v>0.65338962406305678</c:v>
                </c:pt>
                <c:pt idx="878">
                  <c:v>0.3286102167365243</c:v>
                </c:pt>
                <c:pt idx="879">
                  <c:v>0.29827819600430888</c:v>
                </c:pt>
                <c:pt idx="880">
                  <c:v>0.76178642250747886</c:v>
                </c:pt>
                <c:pt idx="881">
                  <c:v>0.22552605902587738</c:v>
                </c:pt>
                <c:pt idx="882">
                  <c:v>0.57411561142940515</c:v>
                </c:pt>
                <c:pt idx="883">
                  <c:v>0.14290523217212164</c:v>
                </c:pt>
                <c:pt idx="884">
                  <c:v>0.13313273556729943</c:v>
                </c:pt>
                <c:pt idx="885">
                  <c:v>0.42518604157349132</c:v>
                </c:pt>
                <c:pt idx="886">
                  <c:v>0.75514535810877337</c:v>
                </c:pt>
                <c:pt idx="887">
                  <c:v>0.42706256877183357</c:v>
                </c:pt>
                <c:pt idx="888">
                  <c:v>0.26029381560888765</c:v>
                </c:pt>
                <c:pt idx="889">
                  <c:v>8.1531902623099783E-2</c:v>
                </c:pt>
                <c:pt idx="890">
                  <c:v>0.73177134072542804</c:v>
                </c:pt>
                <c:pt idx="891">
                  <c:v>0.12199897276013139</c:v>
                </c:pt>
                <c:pt idx="892">
                  <c:v>0.26936810106175063</c:v>
                </c:pt>
                <c:pt idx="893">
                  <c:v>0.50147783403584945</c:v>
                </c:pt>
                <c:pt idx="894">
                  <c:v>0.26925326799203458</c:v>
                </c:pt>
                <c:pt idx="895">
                  <c:v>0.17078403828914421</c:v>
                </c:pt>
                <c:pt idx="896">
                  <c:v>0.36321387740223787</c:v>
                </c:pt>
                <c:pt idx="897">
                  <c:v>6.7893219913811753E-2</c:v>
                </c:pt>
                <c:pt idx="898">
                  <c:v>0.63562244301853554</c:v>
                </c:pt>
                <c:pt idx="899">
                  <c:v>0.15577996049352241</c:v>
                </c:pt>
                <c:pt idx="900">
                  <c:v>0.69609348508353464</c:v>
                </c:pt>
                <c:pt idx="901">
                  <c:v>0.11062606070723829</c:v>
                </c:pt>
                <c:pt idx="902">
                  <c:v>0.50993202066029553</c:v>
                </c:pt>
                <c:pt idx="903">
                  <c:v>0.58341108142280906</c:v>
                </c:pt>
                <c:pt idx="904">
                  <c:v>0.19583119622405767</c:v>
                </c:pt>
                <c:pt idx="905">
                  <c:v>0.25577240783595373</c:v>
                </c:pt>
                <c:pt idx="906">
                  <c:v>7.6240090011543424E-3</c:v>
                </c:pt>
                <c:pt idx="907">
                  <c:v>0.34805480658656851</c:v>
                </c:pt>
                <c:pt idx="908">
                  <c:v>0.75036742470860152</c:v>
                </c:pt>
                <c:pt idx="909">
                  <c:v>5.643177545195055E-2</c:v>
                </c:pt>
                <c:pt idx="910">
                  <c:v>0.55091149300393083</c:v>
                </c:pt>
                <c:pt idx="911">
                  <c:v>0.48291358468272227</c:v>
                </c:pt>
                <c:pt idx="912">
                  <c:v>0.39925913177339578</c:v>
                </c:pt>
              </c:numCache>
            </c:numRef>
          </c:yVal>
        </c:ser>
        <c:axId val="304413312"/>
        <c:axId val="367915776"/>
      </c:scatterChart>
      <c:valAx>
        <c:axId val="30441331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7915776"/>
        <c:crosses val="autoZero"/>
        <c:crossBetween val="midCat"/>
      </c:valAx>
      <c:valAx>
        <c:axId val="367915776"/>
        <c:scaling>
          <c:orientation val="minMax"/>
        </c:scaling>
        <c:axPos val="l"/>
        <c:title>
          <c:tx>
            <c:rich>
              <a:bodyPr rot="-5400000" vert="horz"/>
              <a:lstStyle/>
              <a:p>
                <a:pPr>
                  <a:defRPr/>
                </a:pPr>
                <a:r>
                  <a:rPr lang="zh-CN" altLang="en-US"/>
                  <a:t>小麦砷含量（</a:t>
                </a:r>
                <a:r>
                  <a:rPr lang="en-US" altLang="zh-CN"/>
                  <a:t>mg/kg</a:t>
                </a:r>
                <a:r>
                  <a:rPr lang="zh-CN" altLang="en-US"/>
                  <a:t>）</a:t>
                </a:r>
              </a:p>
            </c:rich>
          </c:tx>
        </c:title>
        <c:numFmt formatCode="General" sourceLinked="1"/>
        <c:tickLblPos val="nextTo"/>
        <c:crossAx val="304413312"/>
        <c:crosses val="autoZero"/>
        <c:crossBetween val="midCat"/>
        <c:majorUnit val="0.2"/>
      </c:valAx>
    </c:plotArea>
    <c:plotVisOnly val="1"/>
  </c:chart>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保护率砷!$A$10:$A$18</c:f>
              <c:numCache>
                <c:formatCode>General</c:formatCode>
                <c:ptCount val="9"/>
                <c:pt idx="0">
                  <c:v>20</c:v>
                </c:pt>
                <c:pt idx="1">
                  <c:v>22.5</c:v>
                </c:pt>
                <c:pt idx="2">
                  <c:v>25</c:v>
                </c:pt>
                <c:pt idx="3">
                  <c:v>27.5</c:v>
                </c:pt>
                <c:pt idx="4">
                  <c:v>30</c:v>
                </c:pt>
                <c:pt idx="5">
                  <c:v>32.5</c:v>
                </c:pt>
                <c:pt idx="6">
                  <c:v>35</c:v>
                </c:pt>
                <c:pt idx="7">
                  <c:v>37.5</c:v>
                </c:pt>
                <c:pt idx="8">
                  <c:v>40</c:v>
                </c:pt>
              </c:numCache>
            </c:numRef>
          </c:cat>
          <c:val>
            <c:numRef>
              <c:f>保护率砷!$D$10:$D$18</c:f>
              <c:numCache>
                <c:formatCode>0.00%</c:formatCode>
                <c:ptCount val="9"/>
                <c:pt idx="0">
                  <c:v>0.91793313069908966</c:v>
                </c:pt>
                <c:pt idx="1">
                  <c:v>0.91891891891891897</c:v>
                </c:pt>
                <c:pt idx="2">
                  <c:v>0.91885441527446365</c:v>
                </c:pt>
                <c:pt idx="3">
                  <c:v>0.92358078602619997</c:v>
                </c:pt>
                <c:pt idx="4">
                  <c:v>0.92323232323232118</c:v>
                </c:pt>
                <c:pt idx="5">
                  <c:v>0.90530303030303061</c:v>
                </c:pt>
                <c:pt idx="6">
                  <c:v>0.89175257731958935</c:v>
                </c:pt>
                <c:pt idx="7">
                  <c:v>0.89014539579967689</c:v>
                </c:pt>
                <c:pt idx="8">
                  <c:v>0.88632872503840243</c:v>
                </c:pt>
              </c:numCache>
            </c:numRef>
          </c:val>
        </c:ser>
        <c:ser>
          <c:idx val="1"/>
          <c:order val="1"/>
          <c:tx>
            <c:v>过保护率</c:v>
          </c:tx>
          <c:cat>
            <c:numRef>
              <c:f>保护率砷!$A$10:$A$18</c:f>
              <c:numCache>
                <c:formatCode>General</c:formatCode>
                <c:ptCount val="9"/>
                <c:pt idx="0">
                  <c:v>20</c:v>
                </c:pt>
                <c:pt idx="1">
                  <c:v>22.5</c:v>
                </c:pt>
                <c:pt idx="2">
                  <c:v>25</c:v>
                </c:pt>
                <c:pt idx="3">
                  <c:v>27.5</c:v>
                </c:pt>
                <c:pt idx="4">
                  <c:v>30</c:v>
                </c:pt>
                <c:pt idx="5">
                  <c:v>32.5</c:v>
                </c:pt>
                <c:pt idx="6">
                  <c:v>35</c:v>
                </c:pt>
                <c:pt idx="7">
                  <c:v>37.5</c:v>
                </c:pt>
                <c:pt idx="8">
                  <c:v>40</c:v>
                </c:pt>
              </c:numCache>
            </c:numRef>
          </c:cat>
          <c:val>
            <c:numRef>
              <c:f>保护率砷!$G$10:$G$18</c:f>
              <c:numCache>
                <c:formatCode>0.00%</c:formatCode>
                <c:ptCount val="9"/>
                <c:pt idx="0">
                  <c:v>0.67636986301370083</c:v>
                </c:pt>
                <c:pt idx="1">
                  <c:v>0.6574585635359117</c:v>
                </c:pt>
                <c:pt idx="2">
                  <c:v>0.63157894736842279</c:v>
                </c:pt>
                <c:pt idx="3">
                  <c:v>0.6021978021978045</c:v>
                </c:pt>
                <c:pt idx="4">
                  <c:v>0.57416267942583732</c:v>
                </c:pt>
                <c:pt idx="5">
                  <c:v>0.56883116883116858</c:v>
                </c:pt>
                <c:pt idx="6">
                  <c:v>0.5377643504531745</c:v>
                </c:pt>
                <c:pt idx="7">
                  <c:v>0.49659863945578231</c:v>
                </c:pt>
                <c:pt idx="8">
                  <c:v>0.45801526717557339</c:v>
                </c:pt>
              </c:numCache>
            </c:numRef>
          </c:val>
        </c:ser>
        <c:marker val="1"/>
        <c:axId val="368268032"/>
        <c:axId val="368269952"/>
      </c:lineChart>
      <c:catAx>
        <c:axId val="368268032"/>
        <c:scaling>
          <c:orientation val="minMax"/>
        </c:scaling>
        <c:axPos val="b"/>
        <c:title>
          <c:tx>
            <c:rich>
              <a:bodyPr/>
              <a:lstStyle/>
              <a:p>
                <a:pPr>
                  <a:defRPr/>
                </a:pPr>
                <a:r>
                  <a:rPr lang="zh-CN" altLang="en-US"/>
                  <a:t>土壤砷含量（</a:t>
                </a:r>
                <a:r>
                  <a:rPr lang="en-US" altLang="zh-CN"/>
                  <a:t>mg/kg</a:t>
                </a:r>
                <a:r>
                  <a:rPr lang="zh-CN" altLang="en-US"/>
                  <a:t>）</a:t>
                </a:r>
              </a:p>
            </c:rich>
          </c:tx>
        </c:title>
        <c:numFmt formatCode="General" sourceLinked="1"/>
        <c:tickLblPos val="nextTo"/>
        <c:crossAx val="368269952"/>
        <c:crosses val="autoZero"/>
        <c:auto val="1"/>
        <c:lblAlgn val="ctr"/>
        <c:lblOffset val="100"/>
      </c:catAx>
      <c:valAx>
        <c:axId val="368269952"/>
        <c:scaling>
          <c:orientation val="minMax"/>
          <c:max val="1"/>
        </c:scaling>
        <c:axPos val="l"/>
        <c:majorGridlines/>
        <c:numFmt formatCode="0%" sourceLinked="0"/>
        <c:tickLblPos val="nextTo"/>
        <c:crossAx val="368268032"/>
        <c:crosses val="autoZero"/>
        <c:crossBetween val="between"/>
        <c:majorUnit val="0.2"/>
      </c:valAx>
    </c:plotArea>
    <c:legend>
      <c:legendPos val="r"/>
    </c:legend>
    <c:plotVisOnly val="1"/>
  </c:chart>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样本量砷!$E$1:$E$5</c:f>
              <c:strCache>
                <c:ptCount val="5"/>
                <c:pt idx="0">
                  <c:v>碱性</c:v>
                </c:pt>
                <c:pt idx="1">
                  <c:v>T&gt;m,C&gt;n</c:v>
                </c:pt>
                <c:pt idx="2">
                  <c:v>T&gt;m,C&lt;n</c:v>
                </c:pt>
                <c:pt idx="3">
                  <c:v>T&lt;m,C&gt;n</c:v>
                </c:pt>
                <c:pt idx="4">
                  <c:v>T&lt;m,C&lt;n</c:v>
                </c:pt>
              </c:strCache>
            </c:strRef>
          </c:cat>
          <c:val>
            <c:numRef>
              <c:f>样本量砷!$F$1:$F$5</c:f>
              <c:numCache>
                <c:formatCode>General</c:formatCode>
                <c:ptCount val="5"/>
                <c:pt idx="1">
                  <c:v>178</c:v>
                </c:pt>
                <c:pt idx="2">
                  <c:v>240</c:v>
                </c:pt>
                <c:pt idx="3">
                  <c:v>38</c:v>
                </c:pt>
                <c:pt idx="4">
                  <c:v>457</c:v>
                </c:pt>
              </c:numCache>
            </c:numRef>
          </c:val>
        </c:ser>
      </c:pie3DChart>
    </c:plotArea>
    <c:legend>
      <c:legendPos val="r"/>
      <c:legendEntry>
        <c:idx val="0"/>
        <c:delete val="1"/>
      </c:legendEntry>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水稻酸汞!$F$1:$F$3026</c:f>
              <c:numCache>
                <c:formatCode>General</c:formatCode>
                <c:ptCount val="3026"/>
                <c:pt idx="0">
                  <c:v>0.21100000000000024</c:v>
                </c:pt>
                <c:pt idx="1">
                  <c:v>0.18400000000000039</c:v>
                </c:pt>
                <c:pt idx="2">
                  <c:v>0.13800000000000001</c:v>
                </c:pt>
                <c:pt idx="3">
                  <c:v>0.11600000000000002</c:v>
                </c:pt>
                <c:pt idx="4">
                  <c:v>0.11899999999999998</c:v>
                </c:pt>
                <c:pt idx="5">
                  <c:v>0.21200000000000024</c:v>
                </c:pt>
                <c:pt idx="6">
                  <c:v>0.27100000000000002</c:v>
                </c:pt>
                <c:pt idx="7">
                  <c:v>0.18700000000000042</c:v>
                </c:pt>
                <c:pt idx="8">
                  <c:v>0.12100000000000002</c:v>
                </c:pt>
                <c:pt idx="9">
                  <c:v>0.13400000000000001</c:v>
                </c:pt>
                <c:pt idx="10">
                  <c:v>0.13300000000000001</c:v>
                </c:pt>
                <c:pt idx="11">
                  <c:v>0.17700000000000021</c:v>
                </c:pt>
                <c:pt idx="12">
                  <c:v>0.44568483973407125</c:v>
                </c:pt>
                <c:pt idx="13">
                  <c:v>0.46935149995338032</c:v>
                </c:pt>
                <c:pt idx="14">
                  <c:v>0.41766959557532002</c:v>
                </c:pt>
                <c:pt idx="15">
                  <c:v>0.45164440537085138</c:v>
                </c:pt>
                <c:pt idx="16">
                  <c:v>0.49550136898884173</c:v>
                </c:pt>
                <c:pt idx="17">
                  <c:v>0.49108993106581167</c:v>
                </c:pt>
                <c:pt idx="18">
                  <c:v>0.58806728581622592</c:v>
                </c:pt>
                <c:pt idx="19">
                  <c:v>0.58422433430403997</c:v>
                </c:pt>
                <c:pt idx="20">
                  <c:v>0.48833336365740138</c:v>
                </c:pt>
                <c:pt idx="21">
                  <c:v>0.47671622201986108</c:v>
                </c:pt>
                <c:pt idx="22">
                  <c:v>0.48411992058931008</c:v>
                </c:pt>
                <c:pt idx="23">
                  <c:v>0.47849528857461998</c:v>
                </c:pt>
                <c:pt idx="24">
                  <c:v>0.44996022133820102</c:v>
                </c:pt>
                <c:pt idx="25">
                  <c:v>0.45828241248344997</c:v>
                </c:pt>
                <c:pt idx="26">
                  <c:v>0.57172858742327204</c:v>
                </c:pt>
                <c:pt idx="27">
                  <c:v>0.40132338764889114</c:v>
                </c:pt>
                <c:pt idx="28">
                  <c:v>0.57232214311364948</c:v>
                </c:pt>
                <c:pt idx="29">
                  <c:v>0.4125866630355618</c:v>
                </c:pt>
                <c:pt idx="30">
                  <c:v>0.58465534437824951</c:v>
                </c:pt>
                <c:pt idx="31">
                  <c:v>0.4440279677380109</c:v>
                </c:pt>
                <c:pt idx="32">
                  <c:v>0.47101062318219078</c:v>
                </c:pt>
                <c:pt idx="33">
                  <c:v>0.59077422476440999</c:v>
                </c:pt>
                <c:pt idx="34">
                  <c:v>0.58116461218262006</c:v>
                </c:pt>
                <c:pt idx="35">
                  <c:v>0.56543856567281958</c:v>
                </c:pt>
                <c:pt idx="36">
                  <c:v>0.47107913340314</c:v>
                </c:pt>
                <c:pt idx="37">
                  <c:v>0.49282934358892078</c:v>
                </c:pt>
                <c:pt idx="38">
                  <c:v>0.5951207361333718</c:v>
                </c:pt>
                <c:pt idx="39">
                  <c:v>0.46986984667218001</c:v>
                </c:pt>
                <c:pt idx="40">
                  <c:v>0.44220641498560997</c:v>
                </c:pt>
                <c:pt idx="41">
                  <c:v>0.58394845588745958</c:v>
                </c:pt>
                <c:pt idx="42">
                  <c:v>0.44282844513270114</c:v>
                </c:pt>
                <c:pt idx="43">
                  <c:v>0.47738436970016179</c:v>
                </c:pt>
                <c:pt idx="44">
                  <c:v>0.48462845784428138</c:v>
                </c:pt>
                <c:pt idx="45">
                  <c:v>0.59459121952759064</c:v>
                </c:pt>
                <c:pt idx="46">
                  <c:v>0.57362039309283064</c:v>
                </c:pt>
                <c:pt idx="47">
                  <c:v>0.59833751129162749</c:v>
                </c:pt>
                <c:pt idx="48">
                  <c:v>0.46118661361817997</c:v>
                </c:pt>
                <c:pt idx="49">
                  <c:v>0.47947230765881144</c:v>
                </c:pt>
                <c:pt idx="50">
                  <c:v>0.48329600225070002</c:v>
                </c:pt>
                <c:pt idx="51">
                  <c:v>0.58983467669008205</c:v>
                </c:pt>
                <c:pt idx="52">
                  <c:v>0.4463145303483409</c:v>
                </c:pt>
                <c:pt idx="53">
                  <c:v>0.59299599748330178</c:v>
                </c:pt>
                <c:pt idx="54">
                  <c:v>0.42182581321931173</c:v>
                </c:pt>
                <c:pt idx="55">
                  <c:v>0.43315877675056125</c:v>
                </c:pt>
                <c:pt idx="56">
                  <c:v>0.43398305812463089</c:v>
                </c:pt>
                <c:pt idx="57">
                  <c:v>0.58523663151708949</c:v>
                </c:pt>
                <c:pt idx="58">
                  <c:v>0.41260260862538001</c:v>
                </c:pt>
                <c:pt idx="59">
                  <c:v>0.42260402857196999</c:v>
                </c:pt>
                <c:pt idx="60">
                  <c:v>0.43423646887993089</c:v>
                </c:pt>
                <c:pt idx="61">
                  <c:v>0.58762811808605997</c:v>
                </c:pt>
                <c:pt idx="62">
                  <c:v>0.59003797384237844</c:v>
                </c:pt>
                <c:pt idx="63">
                  <c:v>0.41533812777026102</c:v>
                </c:pt>
                <c:pt idx="64">
                  <c:v>0.58791733424259951</c:v>
                </c:pt>
                <c:pt idx="65">
                  <c:v>0.48640582510509089</c:v>
                </c:pt>
                <c:pt idx="66">
                  <c:v>0.47994728346791032</c:v>
                </c:pt>
                <c:pt idx="67">
                  <c:v>0.43142073765317102</c:v>
                </c:pt>
                <c:pt idx="68">
                  <c:v>0.58776177115066797</c:v>
                </c:pt>
                <c:pt idx="69">
                  <c:v>0.42459545228939</c:v>
                </c:pt>
                <c:pt idx="70">
                  <c:v>0.40932482766686173</c:v>
                </c:pt>
                <c:pt idx="71">
                  <c:v>0.45987428440464173</c:v>
                </c:pt>
                <c:pt idx="72">
                  <c:v>0.5657871827520895</c:v>
                </c:pt>
                <c:pt idx="73">
                  <c:v>0.46663324055239885</c:v>
                </c:pt>
                <c:pt idx="74">
                  <c:v>0.43079679897961137</c:v>
                </c:pt>
                <c:pt idx="75">
                  <c:v>0.41901525998354078</c:v>
                </c:pt>
                <c:pt idx="76">
                  <c:v>0.4382011171013</c:v>
                </c:pt>
                <c:pt idx="77">
                  <c:v>0.41748127250820077</c:v>
                </c:pt>
                <c:pt idx="78">
                  <c:v>0.57160963989755065</c:v>
                </c:pt>
                <c:pt idx="79">
                  <c:v>0.40564078646582002</c:v>
                </c:pt>
                <c:pt idx="80">
                  <c:v>0.57569906625639333</c:v>
                </c:pt>
                <c:pt idx="81">
                  <c:v>0.58353964390125723</c:v>
                </c:pt>
                <c:pt idx="82">
                  <c:v>0.47645347493058032</c:v>
                </c:pt>
                <c:pt idx="83">
                  <c:v>0.59201414985154677</c:v>
                </c:pt>
                <c:pt idx="84">
                  <c:v>0.41562197545942114</c:v>
                </c:pt>
                <c:pt idx="85">
                  <c:v>0.47595771447187002</c:v>
                </c:pt>
                <c:pt idx="86">
                  <c:v>0.42182057769198161</c:v>
                </c:pt>
                <c:pt idx="87">
                  <c:v>0.59767284179982949</c:v>
                </c:pt>
                <c:pt idx="88">
                  <c:v>0.46953090642327</c:v>
                </c:pt>
                <c:pt idx="89">
                  <c:v>0.57990717906772959</c:v>
                </c:pt>
                <c:pt idx="90">
                  <c:v>0.45298632129776173</c:v>
                </c:pt>
                <c:pt idx="91">
                  <c:v>0.44589652203032976</c:v>
                </c:pt>
                <c:pt idx="92">
                  <c:v>0.4933238580605509</c:v>
                </c:pt>
                <c:pt idx="93">
                  <c:v>0.45988370898326114</c:v>
                </c:pt>
                <c:pt idx="94">
                  <c:v>0.58687526300546999</c:v>
                </c:pt>
                <c:pt idx="95">
                  <c:v>0.43959014203897001</c:v>
                </c:pt>
                <c:pt idx="96">
                  <c:v>0.4388025884221109</c:v>
                </c:pt>
                <c:pt idx="97">
                  <c:v>0.40531726774312998</c:v>
                </c:pt>
                <c:pt idx="98">
                  <c:v>0.44747325422584078</c:v>
                </c:pt>
                <c:pt idx="99">
                  <c:v>0.57545082470011</c:v>
                </c:pt>
                <c:pt idx="100">
                  <c:v>0.4065130012616609</c:v>
                </c:pt>
                <c:pt idx="101">
                  <c:v>0.44594340801612886</c:v>
                </c:pt>
                <c:pt idx="102">
                  <c:v>0.40008236176123102</c:v>
                </c:pt>
                <c:pt idx="103">
                  <c:v>0.46209817347368998</c:v>
                </c:pt>
                <c:pt idx="104">
                  <c:v>0.42906660242279032</c:v>
                </c:pt>
                <c:pt idx="105">
                  <c:v>0.42223660148342002</c:v>
                </c:pt>
                <c:pt idx="106">
                  <c:v>0.57421454265798</c:v>
                </c:pt>
                <c:pt idx="107">
                  <c:v>0.42337309687526115</c:v>
                </c:pt>
                <c:pt idx="108">
                  <c:v>0.40144762760314001</c:v>
                </c:pt>
                <c:pt idx="109">
                  <c:v>0.48306541653362001</c:v>
                </c:pt>
                <c:pt idx="110">
                  <c:v>0.43283959002405115</c:v>
                </c:pt>
                <c:pt idx="111">
                  <c:v>0.59068284562224749</c:v>
                </c:pt>
                <c:pt idx="112">
                  <c:v>0.48315735204907001</c:v>
                </c:pt>
                <c:pt idx="113">
                  <c:v>0.44881147342597077</c:v>
                </c:pt>
                <c:pt idx="114">
                  <c:v>0.56700677585475956</c:v>
                </c:pt>
                <c:pt idx="115">
                  <c:v>0.5679634403610595</c:v>
                </c:pt>
                <c:pt idx="116">
                  <c:v>0.5711220837908999</c:v>
                </c:pt>
                <c:pt idx="117">
                  <c:v>0.42531989008841115</c:v>
                </c:pt>
                <c:pt idx="118">
                  <c:v>0.42329158783951998</c:v>
                </c:pt>
                <c:pt idx="119">
                  <c:v>0.40265817574561108</c:v>
                </c:pt>
                <c:pt idx="120">
                  <c:v>0.43617984858353975</c:v>
                </c:pt>
                <c:pt idx="121">
                  <c:v>0.42372056844337008</c:v>
                </c:pt>
                <c:pt idx="122">
                  <c:v>0.57991081174131998</c:v>
                </c:pt>
                <c:pt idx="123">
                  <c:v>0.56709351139571063</c:v>
                </c:pt>
                <c:pt idx="124">
                  <c:v>0.45789080712905167</c:v>
                </c:pt>
                <c:pt idx="125">
                  <c:v>0.56540419773762796</c:v>
                </c:pt>
                <c:pt idx="126">
                  <c:v>0.44231539713791101</c:v>
                </c:pt>
                <c:pt idx="127">
                  <c:v>0.47807533733386137</c:v>
                </c:pt>
                <c:pt idx="128">
                  <c:v>0.42322364705317</c:v>
                </c:pt>
                <c:pt idx="129">
                  <c:v>0.47941921324764186</c:v>
                </c:pt>
                <c:pt idx="130">
                  <c:v>0.49514795861386002</c:v>
                </c:pt>
                <c:pt idx="131">
                  <c:v>0.45126035434143003</c:v>
                </c:pt>
                <c:pt idx="132">
                  <c:v>0.44868451066508008</c:v>
                </c:pt>
                <c:pt idx="133">
                  <c:v>0.43307205103110002</c:v>
                </c:pt>
                <c:pt idx="134">
                  <c:v>0.44531057725314138</c:v>
                </c:pt>
                <c:pt idx="135">
                  <c:v>0.48125743093489998</c:v>
                </c:pt>
                <c:pt idx="136">
                  <c:v>0.44964081288433999</c:v>
                </c:pt>
                <c:pt idx="137">
                  <c:v>0.45100373482470002</c:v>
                </c:pt>
                <c:pt idx="138">
                  <c:v>0.57768574571167997</c:v>
                </c:pt>
                <c:pt idx="139">
                  <c:v>0.42035213231757101</c:v>
                </c:pt>
                <c:pt idx="140">
                  <c:v>0.45731874203133999</c:v>
                </c:pt>
                <c:pt idx="141">
                  <c:v>0.49098755130176114</c:v>
                </c:pt>
                <c:pt idx="142">
                  <c:v>0.58092784838873002</c:v>
                </c:pt>
                <c:pt idx="143">
                  <c:v>0.44272460345505998</c:v>
                </c:pt>
                <c:pt idx="144">
                  <c:v>0.47727609781715102</c:v>
                </c:pt>
                <c:pt idx="145">
                  <c:v>0.41054781930606998</c:v>
                </c:pt>
                <c:pt idx="146">
                  <c:v>0.42673843359933999</c:v>
                </c:pt>
                <c:pt idx="147">
                  <c:v>0.44727244327888038</c:v>
                </c:pt>
                <c:pt idx="148">
                  <c:v>0.43790564463067078</c:v>
                </c:pt>
                <c:pt idx="149">
                  <c:v>0.58881056575255641</c:v>
                </c:pt>
                <c:pt idx="150">
                  <c:v>0.48658015483215078</c:v>
                </c:pt>
                <c:pt idx="151">
                  <c:v>0.58179187302614155</c:v>
                </c:pt>
                <c:pt idx="152">
                  <c:v>0.42961879884088156</c:v>
                </c:pt>
                <c:pt idx="153">
                  <c:v>0.42095465868171</c:v>
                </c:pt>
                <c:pt idx="154">
                  <c:v>0.45850155737485138</c:v>
                </c:pt>
                <c:pt idx="155">
                  <c:v>0.41233638491854102</c:v>
                </c:pt>
                <c:pt idx="156">
                  <c:v>0.56516819625721959</c:v>
                </c:pt>
                <c:pt idx="157">
                  <c:v>0.48212735028685078</c:v>
                </c:pt>
                <c:pt idx="158">
                  <c:v>0.58637468150762795</c:v>
                </c:pt>
                <c:pt idx="159">
                  <c:v>0.58241987834840003</c:v>
                </c:pt>
                <c:pt idx="160">
                  <c:v>0.57618423462802204</c:v>
                </c:pt>
                <c:pt idx="161">
                  <c:v>0.43107446990361198</c:v>
                </c:pt>
                <c:pt idx="162">
                  <c:v>0.42300575443851979</c:v>
                </c:pt>
                <c:pt idx="163">
                  <c:v>0.57553667785020957</c:v>
                </c:pt>
                <c:pt idx="164">
                  <c:v>0.44506036317597114</c:v>
                </c:pt>
                <c:pt idx="165">
                  <c:v>0.44099726300874997</c:v>
                </c:pt>
                <c:pt idx="166">
                  <c:v>0.49288564553199998</c:v>
                </c:pt>
                <c:pt idx="167">
                  <c:v>0.41999107833306032</c:v>
                </c:pt>
                <c:pt idx="168">
                  <c:v>0.47743422352854997</c:v>
                </c:pt>
                <c:pt idx="169">
                  <c:v>0.48305365689763002</c:v>
                </c:pt>
                <c:pt idx="170">
                  <c:v>0.42369507456525002</c:v>
                </c:pt>
                <c:pt idx="171">
                  <c:v>0.5916371414786582</c:v>
                </c:pt>
                <c:pt idx="172">
                  <c:v>0.43778105664273975</c:v>
                </c:pt>
                <c:pt idx="173">
                  <c:v>0.4801756227194009</c:v>
                </c:pt>
                <c:pt idx="174">
                  <c:v>0.45723097372193</c:v>
                </c:pt>
                <c:pt idx="175">
                  <c:v>0.5771397978199001</c:v>
                </c:pt>
                <c:pt idx="176">
                  <c:v>0.13469002000812477</c:v>
                </c:pt>
                <c:pt idx="177">
                  <c:v>0.13225462999202869</c:v>
                </c:pt>
                <c:pt idx="178">
                  <c:v>0.12751657147991938</c:v>
                </c:pt>
                <c:pt idx="179">
                  <c:v>0.13504063652062442</c:v>
                </c:pt>
                <c:pt idx="180">
                  <c:v>0.12895721118429093</c:v>
                </c:pt>
                <c:pt idx="181">
                  <c:v>0.12711332626883387</c:v>
                </c:pt>
                <c:pt idx="182">
                  <c:v>0.13352870199821237</c:v>
                </c:pt>
                <c:pt idx="183">
                  <c:v>0.13684433629665391</c:v>
                </c:pt>
                <c:pt idx="184">
                  <c:v>0.13744997648271595</c:v>
                </c:pt>
                <c:pt idx="185">
                  <c:v>0.1375599261865279</c:v>
                </c:pt>
                <c:pt idx="186">
                  <c:v>0.13953079163032991</c:v>
                </c:pt>
                <c:pt idx="187">
                  <c:v>0.1297843751294144</c:v>
                </c:pt>
                <c:pt idx="188">
                  <c:v>0.13123473068053554</c:v>
                </c:pt>
                <c:pt idx="189">
                  <c:v>0.13129712149183217</c:v>
                </c:pt>
                <c:pt idx="190">
                  <c:v>0.13713661295500218</c:v>
                </c:pt>
                <c:pt idx="191">
                  <c:v>0.1312552297256957</c:v>
                </c:pt>
                <c:pt idx="192">
                  <c:v>0.13621059448195946</c:v>
                </c:pt>
                <c:pt idx="193">
                  <c:v>0.12710321768853711</c:v>
                </c:pt>
                <c:pt idx="194">
                  <c:v>0.12742076917576264</c:v>
                </c:pt>
                <c:pt idx="195">
                  <c:v>0.13591297592715459</c:v>
                </c:pt>
                <c:pt idx="196">
                  <c:v>0.13377524958914094</c:v>
                </c:pt>
                <c:pt idx="197">
                  <c:v>0.13223402414542088</c:v>
                </c:pt>
                <c:pt idx="198">
                  <c:v>0.13758415778462721</c:v>
                </c:pt>
                <c:pt idx="199">
                  <c:v>0.12785701808325087</c:v>
                </c:pt>
                <c:pt idx="200">
                  <c:v>0.13935693563313123</c:v>
                </c:pt>
                <c:pt idx="201">
                  <c:v>0.13078256927688967</c:v>
                </c:pt>
                <c:pt idx="202">
                  <c:v>0.13685921744194091</c:v>
                </c:pt>
                <c:pt idx="203">
                  <c:v>0.12844230533551143</c:v>
                </c:pt>
                <c:pt idx="204">
                  <c:v>0.12778208095410204</c:v>
                </c:pt>
                <c:pt idx="205">
                  <c:v>0.12819594628614311</c:v>
                </c:pt>
                <c:pt idx="206">
                  <c:v>0.1273572591127457</c:v>
                </c:pt>
                <c:pt idx="207">
                  <c:v>0.12677275867697585</c:v>
                </c:pt>
                <c:pt idx="208">
                  <c:v>0.13025527900834633</c:v>
                </c:pt>
                <c:pt idx="209">
                  <c:v>0.13546458627803373</c:v>
                </c:pt>
                <c:pt idx="210">
                  <c:v>0.12777134390535572</c:v>
                </c:pt>
                <c:pt idx="211">
                  <c:v>0.13639441928692472</c:v>
                </c:pt>
                <c:pt idx="212">
                  <c:v>0.13673406098322746</c:v>
                </c:pt>
                <c:pt idx="213">
                  <c:v>0.13825251619970938</c:v>
                </c:pt>
                <c:pt idx="214">
                  <c:v>0.13499073852342994</c:v>
                </c:pt>
                <c:pt idx="215">
                  <c:v>0.13558850905779041</c:v>
                </c:pt>
                <c:pt idx="216">
                  <c:v>0.13138195376909229</c:v>
                </c:pt>
                <c:pt idx="217">
                  <c:v>0.12708103890845432</c:v>
                </c:pt>
                <c:pt idx="218">
                  <c:v>0.13477861060032048</c:v>
                </c:pt>
                <c:pt idx="219">
                  <c:v>0.1349825349937902</c:v>
                </c:pt>
                <c:pt idx="220">
                  <c:v>0.13373706142837691</c:v>
                </c:pt>
                <c:pt idx="221">
                  <c:v>0.13677523412529169</c:v>
                </c:pt>
                <c:pt idx="222">
                  <c:v>0.12671523969480394</c:v>
                </c:pt>
                <c:pt idx="223">
                  <c:v>0.13155991775295098</c:v>
                </c:pt>
                <c:pt idx="224">
                  <c:v>0.13193937091351418</c:v>
                </c:pt>
                <c:pt idx="225">
                  <c:v>0.13916280718904586</c:v>
                </c:pt>
                <c:pt idx="226">
                  <c:v>0.13134464471964738</c:v>
                </c:pt>
                <c:pt idx="227">
                  <c:v>0.13019854973738629</c:v>
                </c:pt>
                <c:pt idx="228">
                  <c:v>0.12803559037367165</c:v>
                </c:pt>
                <c:pt idx="229">
                  <c:v>0.12707347781793654</c:v>
                </c:pt>
                <c:pt idx="230">
                  <c:v>0.13618606644390657</c:v>
                </c:pt>
                <c:pt idx="231">
                  <c:v>0.1363956713711362</c:v>
                </c:pt>
                <c:pt idx="232">
                  <c:v>0.13024955782576786</c:v>
                </c:pt>
                <c:pt idx="233">
                  <c:v>0.13690751661116671</c:v>
                </c:pt>
                <c:pt idx="234">
                  <c:v>0.13103483114137496</c:v>
                </c:pt>
                <c:pt idx="235">
                  <c:v>0.13228445504809491</c:v>
                </c:pt>
                <c:pt idx="236">
                  <c:v>0.12676579433741209</c:v>
                </c:pt>
                <c:pt idx="237">
                  <c:v>0.13145826260286309</c:v>
                </c:pt>
                <c:pt idx="238">
                  <c:v>0.13218596881610281</c:v>
                </c:pt>
                <c:pt idx="239">
                  <c:v>0.13307501457238324</c:v>
                </c:pt>
                <c:pt idx="240">
                  <c:v>0.13330038330929075</c:v>
                </c:pt>
                <c:pt idx="241">
                  <c:v>0.12805888996971015</c:v>
                </c:pt>
                <c:pt idx="242">
                  <c:v>0.12701636795301768</c:v>
                </c:pt>
                <c:pt idx="243">
                  <c:v>0.13423715320110324</c:v>
                </c:pt>
                <c:pt idx="244">
                  <c:v>0.13777916575021829</c:v>
                </c:pt>
                <c:pt idx="245">
                  <c:v>0.13904791682519274</c:v>
                </c:pt>
                <c:pt idx="246">
                  <c:v>0.13940806998636374</c:v>
                </c:pt>
                <c:pt idx="247">
                  <c:v>0.13868976235399547</c:v>
                </c:pt>
                <c:pt idx="248">
                  <c:v>0.13851181807203036</c:v>
                </c:pt>
                <c:pt idx="249">
                  <c:v>0.13274113948232263</c:v>
                </c:pt>
                <c:pt idx="250">
                  <c:v>0.1306574155305473</c:v>
                </c:pt>
                <c:pt idx="251">
                  <c:v>0.13448416232482571</c:v>
                </c:pt>
                <c:pt idx="252">
                  <c:v>0.12923872889664295</c:v>
                </c:pt>
                <c:pt idx="253">
                  <c:v>0.12947111070048173</c:v>
                </c:pt>
                <c:pt idx="254">
                  <c:v>0.12794010372708753</c:v>
                </c:pt>
                <c:pt idx="255">
                  <c:v>0.13362002709277587</c:v>
                </c:pt>
                <c:pt idx="256">
                  <c:v>0.13007433889612988</c:v>
                </c:pt>
                <c:pt idx="257">
                  <c:v>0.13277421868110564</c:v>
                </c:pt>
                <c:pt idx="258">
                  <c:v>0.13610577635503238</c:v>
                </c:pt>
                <c:pt idx="259">
                  <c:v>0.13359535882429294</c:v>
                </c:pt>
                <c:pt idx="260">
                  <c:v>0.12900803490213444</c:v>
                </c:pt>
                <c:pt idx="261">
                  <c:v>0.13742301675705684</c:v>
                </c:pt>
                <c:pt idx="262">
                  <c:v>0.13697920144274328</c:v>
                </c:pt>
                <c:pt idx="263">
                  <c:v>0.12635016893592052</c:v>
                </c:pt>
                <c:pt idx="264">
                  <c:v>0.13826483973858397</c:v>
                </c:pt>
                <c:pt idx="265">
                  <c:v>0.13745158514029177</c:v>
                </c:pt>
                <c:pt idx="266">
                  <c:v>0.13241476832510191</c:v>
                </c:pt>
                <c:pt idx="267">
                  <c:v>0.12949679436072689</c:v>
                </c:pt>
                <c:pt idx="268">
                  <c:v>0.1270580651495298</c:v>
                </c:pt>
                <c:pt idx="269">
                  <c:v>0.13250368015922803</c:v>
                </c:pt>
                <c:pt idx="270">
                  <c:v>0.12953942178310121</c:v>
                </c:pt>
                <c:pt idx="271">
                  <c:v>0.12949859723062179</c:v>
                </c:pt>
                <c:pt idx="272">
                  <c:v>0.13189425298791571</c:v>
                </c:pt>
                <c:pt idx="273">
                  <c:v>0.13219129361994622</c:v>
                </c:pt>
                <c:pt idx="274">
                  <c:v>0.13595325860464261</c:v>
                </c:pt>
                <c:pt idx="275">
                  <c:v>0.1305714779056846</c:v>
                </c:pt>
                <c:pt idx="276">
                  <c:v>0.13162479231590465</c:v>
                </c:pt>
                <c:pt idx="277">
                  <c:v>0.12916361393911907</c:v>
                </c:pt>
                <c:pt idx="278">
                  <c:v>0.12912386513495677</c:v>
                </c:pt>
                <c:pt idx="279">
                  <c:v>0.12666908617889541</c:v>
                </c:pt>
                <c:pt idx="280">
                  <c:v>0.13225936286750994</c:v>
                </c:pt>
                <c:pt idx="281">
                  <c:v>0.13122730726401358</c:v>
                </c:pt>
                <c:pt idx="282">
                  <c:v>0.12772711290746774</c:v>
                </c:pt>
                <c:pt idx="283">
                  <c:v>0.13730376463070337</c:v>
                </c:pt>
                <c:pt idx="284">
                  <c:v>0.12737854227403367</c:v>
                </c:pt>
                <c:pt idx="285">
                  <c:v>0.13122735908842198</c:v>
                </c:pt>
                <c:pt idx="286">
                  <c:v>0.13323785117674539</c:v>
                </c:pt>
                <c:pt idx="287">
                  <c:v>0.12914960447149157</c:v>
                </c:pt>
                <c:pt idx="288">
                  <c:v>0.13792955145220268</c:v>
                </c:pt>
                <c:pt idx="289">
                  <c:v>0.13513880651869306</c:v>
                </c:pt>
                <c:pt idx="290">
                  <c:v>0.13342196270327061</c:v>
                </c:pt>
                <c:pt idx="291">
                  <c:v>0.13336638255485059</c:v>
                </c:pt>
                <c:pt idx="292">
                  <c:v>0.13328041381831671</c:v>
                </c:pt>
                <c:pt idx="293">
                  <c:v>0.12941671018259845</c:v>
                </c:pt>
                <c:pt idx="294">
                  <c:v>0.13126291538293924</c:v>
                </c:pt>
                <c:pt idx="295">
                  <c:v>0.12899133698605941</c:v>
                </c:pt>
                <c:pt idx="296">
                  <c:v>0.13606203666073141</c:v>
                </c:pt>
                <c:pt idx="297">
                  <c:v>0.12885131766548868</c:v>
                </c:pt>
                <c:pt idx="298">
                  <c:v>0.1307159420635664</c:v>
                </c:pt>
                <c:pt idx="299">
                  <c:v>0.12681726987790812</c:v>
                </c:pt>
                <c:pt idx="300">
                  <c:v>0.12867946418672371</c:v>
                </c:pt>
                <c:pt idx="301">
                  <c:v>0.13345893762218144</c:v>
                </c:pt>
                <c:pt idx="302">
                  <c:v>0.13336112607559739</c:v>
                </c:pt>
                <c:pt idx="303">
                  <c:v>0.12815769825850867</c:v>
                </c:pt>
                <c:pt idx="304">
                  <c:v>0.13611228658894647</c:v>
                </c:pt>
                <c:pt idx="305">
                  <c:v>0.13526583821196392</c:v>
                </c:pt>
                <c:pt idx="306">
                  <c:v>0.13489811682217567</c:v>
                </c:pt>
                <c:pt idx="307">
                  <c:v>0.13349961931946341</c:v>
                </c:pt>
                <c:pt idx="308">
                  <c:v>0.13790041240834031</c:v>
                </c:pt>
                <c:pt idx="309">
                  <c:v>0.13619835528550919</c:v>
                </c:pt>
                <c:pt idx="310">
                  <c:v>0.13392968715436268</c:v>
                </c:pt>
                <c:pt idx="311">
                  <c:v>0.12759030682496347</c:v>
                </c:pt>
                <c:pt idx="312">
                  <c:v>0.13577105180529192</c:v>
                </c:pt>
                <c:pt idx="313">
                  <c:v>0.13570040075539144</c:v>
                </c:pt>
                <c:pt idx="314">
                  <c:v>0.1294916716601282</c:v>
                </c:pt>
                <c:pt idx="315">
                  <c:v>0.13423911922023329</c:v>
                </c:pt>
                <c:pt idx="316">
                  <c:v>0.13154500147134243</c:v>
                </c:pt>
                <c:pt idx="317">
                  <c:v>0.13674458760462074</c:v>
                </c:pt>
                <c:pt idx="318">
                  <c:v>0.13441752144060581</c:v>
                </c:pt>
                <c:pt idx="319">
                  <c:v>0.13685267584825617</c:v>
                </c:pt>
                <c:pt idx="320">
                  <c:v>0.13599597757223744</c:v>
                </c:pt>
                <c:pt idx="321">
                  <c:v>0.13555638880811749</c:v>
                </c:pt>
                <c:pt idx="322">
                  <c:v>0.13307820836458667</c:v>
                </c:pt>
                <c:pt idx="323">
                  <c:v>0.1368900380426514</c:v>
                </c:pt>
                <c:pt idx="324">
                  <c:v>0.1395641839049819</c:v>
                </c:pt>
                <c:pt idx="325">
                  <c:v>0.13536138290413491</c:v>
                </c:pt>
                <c:pt idx="326">
                  <c:v>0.13286158641730644</c:v>
                </c:pt>
                <c:pt idx="327">
                  <c:v>0.13872494305687241</c:v>
                </c:pt>
                <c:pt idx="328">
                  <c:v>0.13751502829011331</c:v>
                </c:pt>
                <c:pt idx="329">
                  <c:v>0.13309016394038892</c:v>
                </c:pt>
                <c:pt idx="330">
                  <c:v>0.13298518508735527</c:v>
                </c:pt>
                <c:pt idx="331">
                  <c:v>0.12914149689223814</c:v>
                </c:pt>
                <c:pt idx="332">
                  <c:v>0.12852146574083836</c:v>
                </c:pt>
                <c:pt idx="333">
                  <c:v>0.13868979857708991</c:v>
                </c:pt>
                <c:pt idx="334">
                  <c:v>0.12761274758975838</c:v>
                </c:pt>
                <c:pt idx="335">
                  <c:v>0.12756544856975571</c:v>
                </c:pt>
                <c:pt idx="336">
                  <c:v>0.13349768280396668</c:v>
                </c:pt>
                <c:pt idx="337">
                  <c:v>0.13813382799594767</c:v>
                </c:pt>
                <c:pt idx="338">
                  <c:v>0.13675395002777754</c:v>
                </c:pt>
                <c:pt idx="339">
                  <c:v>0.12720883535480473</c:v>
                </c:pt>
                <c:pt idx="340">
                  <c:v>0.1331284543291423</c:v>
                </c:pt>
                <c:pt idx="341">
                  <c:v>0.13496442771004596</c:v>
                </c:pt>
                <c:pt idx="342">
                  <c:v>0.12852581862855564</c:v>
                </c:pt>
                <c:pt idx="343">
                  <c:v>0.13070547539565264</c:v>
                </c:pt>
                <c:pt idx="344">
                  <c:v>0.12722233383928291</c:v>
                </c:pt>
                <c:pt idx="345">
                  <c:v>0.13325704398958702</c:v>
                </c:pt>
                <c:pt idx="346">
                  <c:v>0.13308697526382912</c:v>
                </c:pt>
                <c:pt idx="347">
                  <c:v>0.13881849991494744</c:v>
                </c:pt>
                <c:pt idx="348">
                  <c:v>0.13939230908373451</c:v>
                </c:pt>
                <c:pt idx="349">
                  <c:v>0.13821244572025693</c:v>
                </c:pt>
                <c:pt idx="350">
                  <c:v>0.13390366693433423</c:v>
                </c:pt>
                <c:pt idx="351">
                  <c:v>0.1361493993055724</c:v>
                </c:pt>
                <c:pt idx="352">
                  <c:v>0.1327233376130855</c:v>
                </c:pt>
                <c:pt idx="353">
                  <c:v>0.13026524782115323</c:v>
                </c:pt>
                <c:pt idx="354">
                  <c:v>0.13210597379369415</c:v>
                </c:pt>
                <c:pt idx="355">
                  <c:v>0.13196135980577489</c:v>
                </c:pt>
                <c:pt idx="356">
                  <c:v>0.1347329358085895</c:v>
                </c:pt>
                <c:pt idx="357">
                  <c:v>0.12862043973120504</c:v>
                </c:pt>
                <c:pt idx="358">
                  <c:v>0.13328986930347136</c:v>
                </c:pt>
                <c:pt idx="359">
                  <c:v>0.13217752262084254</c:v>
                </c:pt>
                <c:pt idx="360">
                  <c:v>0.12878655535885067</c:v>
                </c:pt>
                <c:pt idx="361">
                  <c:v>0.13628597649835827</c:v>
                </c:pt>
                <c:pt idx="362">
                  <c:v>0.13476261807032591</c:v>
                </c:pt>
                <c:pt idx="363">
                  <c:v>0.13415976044828637</c:v>
                </c:pt>
                <c:pt idx="364">
                  <c:v>0.13830084820739449</c:v>
                </c:pt>
                <c:pt idx="365">
                  <c:v>0.13372504140718536</c:v>
                </c:pt>
                <c:pt idx="366">
                  <c:v>0.13727744781901641</c:v>
                </c:pt>
                <c:pt idx="367">
                  <c:v>0.13046681706629212</c:v>
                </c:pt>
                <c:pt idx="368">
                  <c:v>0.13598652165909708</c:v>
                </c:pt>
                <c:pt idx="369">
                  <c:v>0.13064389364147971</c:v>
                </c:pt>
                <c:pt idx="370">
                  <c:v>0.13355869338357468</c:v>
                </c:pt>
                <c:pt idx="371">
                  <c:v>0.11882826252444344</c:v>
                </c:pt>
                <c:pt idx="372">
                  <c:v>0.11073557098340778</c:v>
                </c:pt>
                <c:pt idx="373">
                  <c:v>0.11828564541281633</c:v>
                </c:pt>
                <c:pt idx="374">
                  <c:v>0.1162697405794771</c:v>
                </c:pt>
                <c:pt idx="375">
                  <c:v>0.11055630524709655</c:v>
                </c:pt>
                <c:pt idx="376">
                  <c:v>0.11519078683600496</c:v>
                </c:pt>
                <c:pt idx="377">
                  <c:v>0.1187729958595372</c:v>
                </c:pt>
                <c:pt idx="378">
                  <c:v>0.11976650466596662</c:v>
                </c:pt>
                <c:pt idx="379">
                  <c:v>0.1152930410328562</c:v>
                </c:pt>
                <c:pt idx="380">
                  <c:v>0.11034059851913998</c:v>
                </c:pt>
                <c:pt idx="381">
                  <c:v>0.11580683144952036</c:v>
                </c:pt>
                <c:pt idx="382">
                  <c:v>0.11667491071407832</c:v>
                </c:pt>
                <c:pt idx="383">
                  <c:v>0.12007356894370853</c:v>
                </c:pt>
                <c:pt idx="384">
                  <c:v>0.11730030991562183</c:v>
                </c:pt>
                <c:pt idx="385">
                  <c:v>0.12041762424093012</c:v>
                </c:pt>
                <c:pt idx="386">
                  <c:v>0.11189925516725557</c:v>
                </c:pt>
                <c:pt idx="387">
                  <c:v>0.11292469503442977</c:v>
                </c:pt>
                <c:pt idx="388">
                  <c:v>0.12045601057076</c:v>
                </c:pt>
                <c:pt idx="389">
                  <c:v>0.1132885881465566</c:v>
                </c:pt>
                <c:pt idx="390">
                  <c:v>0.11920319103208857</c:v>
                </c:pt>
                <c:pt idx="391">
                  <c:v>0.12119883431051739</c:v>
                </c:pt>
                <c:pt idx="392">
                  <c:v>0.11806009378330866</c:v>
                </c:pt>
                <c:pt idx="393">
                  <c:v>0.1149936972109671</c:v>
                </c:pt>
                <c:pt idx="394">
                  <c:v>0.11631920249709431</c:v>
                </c:pt>
                <c:pt idx="395">
                  <c:v>0.11173462218743196</c:v>
                </c:pt>
                <c:pt idx="396">
                  <c:v>0.11044205032680389</c:v>
                </c:pt>
                <c:pt idx="397">
                  <c:v>0.11036710096377257</c:v>
                </c:pt>
                <c:pt idx="398">
                  <c:v>0.11499076176592464</c:v>
                </c:pt>
                <c:pt idx="399">
                  <c:v>0.3900000000000009</c:v>
                </c:pt>
                <c:pt idx="400">
                  <c:v>0.51500000000000001</c:v>
                </c:pt>
                <c:pt idx="401">
                  <c:v>0.36700000000000038</c:v>
                </c:pt>
                <c:pt idx="402">
                  <c:v>0.46900000000000008</c:v>
                </c:pt>
                <c:pt idx="403">
                  <c:v>0.45100000000000001</c:v>
                </c:pt>
                <c:pt idx="404">
                  <c:v>0.43600000000000078</c:v>
                </c:pt>
                <c:pt idx="405">
                  <c:v>8.9000000000000065E-2</c:v>
                </c:pt>
                <c:pt idx="406">
                  <c:v>0.10299999999999998</c:v>
                </c:pt>
                <c:pt idx="407">
                  <c:v>9.7000000000000003E-2</c:v>
                </c:pt>
                <c:pt idx="408">
                  <c:v>8.2000000000000003E-2</c:v>
                </c:pt>
                <c:pt idx="409">
                  <c:v>0.128</c:v>
                </c:pt>
                <c:pt idx="410">
                  <c:v>0.111</c:v>
                </c:pt>
                <c:pt idx="411">
                  <c:v>0.12200000000000009</c:v>
                </c:pt>
                <c:pt idx="412">
                  <c:v>0.10700000000000012</c:v>
                </c:pt>
                <c:pt idx="413">
                  <c:v>0.16800000000000001</c:v>
                </c:pt>
                <c:pt idx="414">
                  <c:v>0.21600000000000039</c:v>
                </c:pt>
                <c:pt idx="415">
                  <c:v>0.21000000000000021</c:v>
                </c:pt>
                <c:pt idx="416">
                  <c:v>0.15300000000000039</c:v>
                </c:pt>
                <c:pt idx="417">
                  <c:v>0.27200000000000002</c:v>
                </c:pt>
                <c:pt idx="418">
                  <c:v>0.65700000000000203</c:v>
                </c:pt>
                <c:pt idx="419">
                  <c:v>0.51600000000000001</c:v>
                </c:pt>
                <c:pt idx="420">
                  <c:v>0.10299999999999998</c:v>
                </c:pt>
                <c:pt idx="421">
                  <c:v>0.23400000000000001</c:v>
                </c:pt>
                <c:pt idx="422">
                  <c:v>0.58799999999999997</c:v>
                </c:pt>
                <c:pt idx="423">
                  <c:v>0.161</c:v>
                </c:pt>
                <c:pt idx="424">
                  <c:v>0.15500000000000042</c:v>
                </c:pt>
                <c:pt idx="425">
                  <c:v>0.222</c:v>
                </c:pt>
                <c:pt idx="426">
                  <c:v>0.21000000000000021</c:v>
                </c:pt>
                <c:pt idx="427">
                  <c:v>0.34900000000000031</c:v>
                </c:pt>
                <c:pt idx="428">
                  <c:v>0.28800000000000031</c:v>
                </c:pt>
                <c:pt idx="429">
                  <c:v>0.22500000000000001</c:v>
                </c:pt>
                <c:pt idx="430">
                  <c:v>0.254</c:v>
                </c:pt>
                <c:pt idx="431">
                  <c:v>0.24900000000000042</c:v>
                </c:pt>
                <c:pt idx="432">
                  <c:v>0.42400000000000032</c:v>
                </c:pt>
                <c:pt idx="433">
                  <c:v>0.15300000000000039</c:v>
                </c:pt>
                <c:pt idx="434">
                  <c:v>0.30900000000000077</c:v>
                </c:pt>
                <c:pt idx="435">
                  <c:v>0.191</c:v>
                </c:pt>
                <c:pt idx="436">
                  <c:v>0.161</c:v>
                </c:pt>
                <c:pt idx="437">
                  <c:v>0.17500000000000004</c:v>
                </c:pt>
                <c:pt idx="438">
                  <c:v>0.18500000000000039</c:v>
                </c:pt>
                <c:pt idx="439">
                  <c:v>0.18600000000000042</c:v>
                </c:pt>
                <c:pt idx="440">
                  <c:v>0.46500000000000002</c:v>
                </c:pt>
                <c:pt idx="441">
                  <c:v>0.30000000000000032</c:v>
                </c:pt>
                <c:pt idx="442">
                  <c:v>8.1000000000000003E-2</c:v>
                </c:pt>
                <c:pt idx="443">
                  <c:v>0.17600000000000021</c:v>
                </c:pt>
                <c:pt idx="444">
                  <c:v>0.19500000000000001</c:v>
                </c:pt>
                <c:pt idx="445">
                  <c:v>0.31500000000000078</c:v>
                </c:pt>
                <c:pt idx="446">
                  <c:v>0.18400000000000039</c:v>
                </c:pt>
                <c:pt idx="447">
                  <c:v>0.15600000000000042</c:v>
                </c:pt>
                <c:pt idx="448">
                  <c:v>6.6000000000000003E-2</c:v>
                </c:pt>
                <c:pt idx="449">
                  <c:v>0.14600000000000021</c:v>
                </c:pt>
                <c:pt idx="450">
                  <c:v>0.27900000000000008</c:v>
                </c:pt>
                <c:pt idx="451">
                  <c:v>0.18200000000000024</c:v>
                </c:pt>
                <c:pt idx="452">
                  <c:v>0.16900000000000001</c:v>
                </c:pt>
                <c:pt idx="453">
                  <c:v>0.3280000000000009</c:v>
                </c:pt>
                <c:pt idx="454">
                  <c:v>0.161</c:v>
                </c:pt>
                <c:pt idx="455">
                  <c:v>0.11799999999999998</c:v>
                </c:pt>
                <c:pt idx="456">
                  <c:v>0.10600000000000002</c:v>
                </c:pt>
                <c:pt idx="457">
                  <c:v>0.11899999999999998</c:v>
                </c:pt>
                <c:pt idx="458">
                  <c:v>9.0000000000000024E-2</c:v>
                </c:pt>
                <c:pt idx="459">
                  <c:v>0.13500000000000001</c:v>
                </c:pt>
                <c:pt idx="460">
                  <c:v>0.13900000000000001</c:v>
                </c:pt>
                <c:pt idx="461">
                  <c:v>0.11799999999999998</c:v>
                </c:pt>
                <c:pt idx="462">
                  <c:v>0.17</c:v>
                </c:pt>
                <c:pt idx="463">
                  <c:v>0.13900000000000001</c:v>
                </c:pt>
                <c:pt idx="464">
                  <c:v>0.13</c:v>
                </c:pt>
                <c:pt idx="465">
                  <c:v>0.13700000000000001</c:v>
                </c:pt>
                <c:pt idx="466">
                  <c:v>9.4000000000000028E-2</c:v>
                </c:pt>
                <c:pt idx="467">
                  <c:v>0.10900000000000012</c:v>
                </c:pt>
                <c:pt idx="468">
                  <c:v>0.10800000000000012</c:v>
                </c:pt>
                <c:pt idx="469">
                  <c:v>0.15300000000000039</c:v>
                </c:pt>
                <c:pt idx="470">
                  <c:v>0.17200000000000001</c:v>
                </c:pt>
                <c:pt idx="471">
                  <c:v>0.129</c:v>
                </c:pt>
                <c:pt idx="472">
                  <c:v>0.11700000000000002</c:v>
                </c:pt>
                <c:pt idx="473">
                  <c:v>0.15700000000000042</c:v>
                </c:pt>
                <c:pt idx="474">
                  <c:v>0.12300000000000012</c:v>
                </c:pt>
                <c:pt idx="475">
                  <c:v>0.14300000000000004</c:v>
                </c:pt>
                <c:pt idx="476">
                  <c:v>9.2000000000000026E-2</c:v>
                </c:pt>
                <c:pt idx="477">
                  <c:v>0.128</c:v>
                </c:pt>
                <c:pt idx="478">
                  <c:v>0.12400000000000012</c:v>
                </c:pt>
                <c:pt idx="479">
                  <c:v>0.12300000000000012</c:v>
                </c:pt>
                <c:pt idx="480">
                  <c:v>0.10900000000000012</c:v>
                </c:pt>
                <c:pt idx="481">
                  <c:v>0.129</c:v>
                </c:pt>
                <c:pt idx="482">
                  <c:v>0.18400000000000039</c:v>
                </c:pt>
                <c:pt idx="483">
                  <c:v>0.125</c:v>
                </c:pt>
                <c:pt idx="484">
                  <c:v>0.12200000000000009</c:v>
                </c:pt>
                <c:pt idx="485">
                  <c:v>0.10800000000000012</c:v>
                </c:pt>
                <c:pt idx="486">
                  <c:v>0.14700000000000021</c:v>
                </c:pt>
                <c:pt idx="487">
                  <c:v>0.10299999999999998</c:v>
                </c:pt>
                <c:pt idx="488">
                  <c:v>9.3000000000000208E-2</c:v>
                </c:pt>
                <c:pt idx="489">
                  <c:v>0.14000000000000001</c:v>
                </c:pt>
                <c:pt idx="490">
                  <c:v>0.12200000000000009</c:v>
                </c:pt>
                <c:pt idx="491">
                  <c:v>6.9000000000000034E-2</c:v>
                </c:pt>
                <c:pt idx="492">
                  <c:v>0.13900000000000001</c:v>
                </c:pt>
                <c:pt idx="493">
                  <c:v>0.13900000000000001</c:v>
                </c:pt>
                <c:pt idx="494">
                  <c:v>0.10800000000000012</c:v>
                </c:pt>
                <c:pt idx="495">
                  <c:v>0.10199999999999998</c:v>
                </c:pt>
                <c:pt idx="496">
                  <c:v>0.13800000000000001</c:v>
                </c:pt>
                <c:pt idx="497">
                  <c:v>0.14800000000000021</c:v>
                </c:pt>
                <c:pt idx="498">
                  <c:v>0.16700000000000001</c:v>
                </c:pt>
                <c:pt idx="499">
                  <c:v>0.15100000000000038</c:v>
                </c:pt>
                <c:pt idx="500">
                  <c:v>0.10900000000000012</c:v>
                </c:pt>
                <c:pt idx="501">
                  <c:v>0.19</c:v>
                </c:pt>
                <c:pt idx="502">
                  <c:v>0.14500000000000021</c:v>
                </c:pt>
                <c:pt idx="503">
                  <c:v>0.17</c:v>
                </c:pt>
                <c:pt idx="504">
                  <c:v>0.14500000000000021</c:v>
                </c:pt>
                <c:pt idx="505">
                  <c:v>0.11600000000000002</c:v>
                </c:pt>
                <c:pt idx="506">
                  <c:v>0.14900000000000024</c:v>
                </c:pt>
                <c:pt idx="507">
                  <c:v>0.129</c:v>
                </c:pt>
                <c:pt idx="508">
                  <c:v>0.12200000000000009</c:v>
                </c:pt>
                <c:pt idx="509">
                  <c:v>0.13200000000000001</c:v>
                </c:pt>
                <c:pt idx="510">
                  <c:v>0.11600000000000002</c:v>
                </c:pt>
                <c:pt idx="511">
                  <c:v>0.15300000000000039</c:v>
                </c:pt>
                <c:pt idx="512">
                  <c:v>0.11799999999999998</c:v>
                </c:pt>
                <c:pt idx="513">
                  <c:v>0.114</c:v>
                </c:pt>
                <c:pt idx="514">
                  <c:v>0.13400000000000001</c:v>
                </c:pt>
                <c:pt idx="515">
                  <c:v>0.111</c:v>
                </c:pt>
                <c:pt idx="516">
                  <c:v>0.14000000000000001</c:v>
                </c:pt>
                <c:pt idx="517">
                  <c:v>0.10400000000000002</c:v>
                </c:pt>
                <c:pt idx="518">
                  <c:v>0.12400000000000012</c:v>
                </c:pt>
                <c:pt idx="519">
                  <c:v>8.8000000000000064E-2</c:v>
                </c:pt>
                <c:pt idx="520">
                  <c:v>0.18500000000000039</c:v>
                </c:pt>
                <c:pt idx="521">
                  <c:v>0.17800000000000021</c:v>
                </c:pt>
                <c:pt idx="522">
                  <c:v>0.16400000000000001</c:v>
                </c:pt>
                <c:pt idx="523">
                  <c:v>0.15100000000000038</c:v>
                </c:pt>
                <c:pt idx="524">
                  <c:v>0.128</c:v>
                </c:pt>
                <c:pt idx="525">
                  <c:v>9.5000000000000043E-2</c:v>
                </c:pt>
                <c:pt idx="526">
                  <c:v>0.191</c:v>
                </c:pt>
                <c:pt idx="527">
                  <c:v>0.14400000000000004</c:v>
                </c:pt>
                <c:pt idx="528">
                  <c:v>0.13300000000000001</c:v>
                </c:pt>
                <c:pt idx="530">
                  <c:v>0.128</c:v>
                </c:pt>
                <c:pt idx="531">
                  <c:v>8.5000000000000006E-2</c:v>
                </c:pt>
                <c:pt idx="532">
                  <c:v>0.14700000000000021</c:v>
                </c:pt>
                <c:pt idx="533">
                  <c:v>0.12400000000000012</c:v>
                </c:pt>
                <c:pt idx="534">
                  <c:v>0.13100000000000001</c:v>
                </c:pt>
                <c:pt idx="535">
                  <c:v>0.13500000000000001</c:v>
                </c:pt>
                <c:pt idx="536">
                  <c:v>0.21000000000000021</c:v>
                </c:pt>
                <c:pt idx="537">
                  <c:v>0.15400000000000039</c:v>
                </c:pt>
                <c:pt idx="538">
                  <c:v>0.29900000000000032</c:v>
                </c:pt>
                <c:pt idx="539">
                  <c:v>0.20300000000000001</c:v>
                </c:pt>
                <c:pt idx="540">
                  <c:v>0.15300000000000039</c:v>
                </c:pt>
                <c:pt idx="541">
                  <c:v>0.12200000000000009</c:v>
                </c:pt>
                <c:pt idx="542">
                  <c:v>0.11899999999999998</c:v>
                </c:pt>
                <c:pt idx="543">
                  <c:v>9.5000000000000043E-2</c:v>
                </c:pt>
                <c:pt idx="544">
                  <c:v>0.12200000000000009</c:v>
                </c:pt>
                <c:pt idx="545">
                  <c:v>0.19400000000000001</c:v>
                </c:pt>
                <c:pt idx="546">
                  <c:v>0.22</c:v>
                </c:pt>
                <c:pt idx="547">
                  <c:v>0.13400000000000001</c:v>
                </c:pt>
                <c:pt idx="548">
                  <c:v>0.13</c:v>
                </c:pt>
                <c:pt idx="549">
                  <c:v>0.13800000000000001</c:v>
                </c:pt>
                <c:pt idx="550">
                  <c:v>0.15500000000000042</c:v>
                </c:pt>
                <c:pt idx="551">
                  <c:v>0.13700000000000001</c:v>
                </c:pt>
                <c:pt idx="552">
                  <c:v>0.11899999999999998</c:v>
                </c:pt>
                <c:pt idx="553">
                  <c:v>0.10199999999999998</c:v>
                </c:pt>
                <c:pt idx="554">
                  <c:v>0.12100000000000002</c:v>
                </c:pt>
                <c:pt idx="555">
                  <c:v>0.126</c:v>
                </c:pt>
                <c:pt idx="556">
                  <c:v>0.13700000000000001</c:v>
                </c:pt>
                <c:pt idx="557">
                  <c:v>0.13800000000000001</c:v>
                </c:pt>
                <c:pt idx="558">
                  <c:v>0.11899999999999998</c:v>
                </c:pt>
                <c:pt idx="559">
                  <c:v>0.13300000000000001</c:v>
                </c:pt>
                <c:pt idx="560">
                  <c:v>0.115</c:v>
                </c:pt>
                <c:pt idx="561">
                  <c:v>0.13700000000000001</c:v>
                </c:pt>
                <c:pt idx="562">
                  <c:v>0.16</c:v>
                </c:pt>
                <c:pt idx="563">
                  <c:v>0.14100000000000001</c:v>
                </c:pt>
                <c:pt idx="564">
                  <c:v>0.10800000000000012</c:v>
                </c:pt>
                <c:pt idx="565">
                  <c:v>0.18100000000000024</c:v>
                </c:pt>
                <c:pt idx="566">
                  <c:v>0.24300000000000024</c:v>
                </c:pt>
                <c:pt idx="567">
                  <c:v>0.14800000000000021</c:v>
                </c:pt>
                <c:pt idx="568">
                  <c:v>0.11899999999999998</c:v>
                </c:pt>
                <c:pt idx="569">
                  <c:v>0.17400000000000004</c:v>
                </c:pt>
                <c:pt idx="570">
                  <c:v>0.10299999999999998</c:v>
                </c:pt>
                <c:pt idx="571">
                  <c:v>0.10800000000000012</c:v>
                </c:pt>
                <c:pt idx="572">
                  <c:v>0.13900000000000001</c:v>
                </c:pt>
                <c:pt idx="573">
                  <c:v>0.11</c:v>
                </c:pt>
                <c:pt idx="574">
                  <c:v>0.127</c:v>
                </c:pt>
                <c:pt idx="575">
                  <c:v>0.15000000000000024</c:v>
                </c:pt>
                <c:pt idx="576">
                  <c:v>0.15500000000000042</c:v>
                </c:pt>
                <c:pt idx="577">
                  <c:v>0.13100000000000001</c:v>
                </c:pt>
                <c:pt idx="578">
                  <c:v>0.14800000000000021</c:v>
                </c:pt>
                <c:pt idx="579">
                  <c:v>0.40200000000000002</c:v>
                </c:pt>
                <c:pt idx="580">
                  <c:v>0.23</c:v>
                </c:pt>
                <c:pt idx="581">
                  <c:v>0.12100000000000002</c:v>
                </c:pt>
                <c:pt idx="582">
                  <c:v>0.12300000000000012</c:v>
                </c:pt>
                <c:pt idx="583">
                  <c:v>0.16800000000000001</c:v>
                </c:pt>
                <c:pt idx="584">
                  <c:v>0.128</c:v>
                </c:pt>
                <c:pt idx="585">
                  <c:v>0.12200000000000009</c:v>
                </c:pt>
                <c:pt idx="586">
                  <c:v>0.11700000000000002</c:v>
                </c:pt>
                <c:pt idx="587">
                  <c:v>0.13900000000000001</c:v>
                </c:pt>
                <c:pt idx="588">
                  <c:v>0.10900000000000012</c:v>
                </c:pt>
                <c:pt idx="589">
                  <c:v>0.13200000000000001</c:v>
                </c:pt>
                <c:pt idx="590">
                  <c:v>0.111</c:v>
                </c:pt>
                <c:pt idx="591">
                  <c:v>0.16300000000000001</c:v>
                </c:pt>
                <c:pt idx="592">
                  <c:v>0.11600000000000002</c:v>
                </c:pt>
                <c:pt idx="593">
                  <c:v>0.16200000000000001</c:v>
                </c:pt>
                <c:pt idx="594">
                  <c:v>0.10199999999999998</c:v>
                </c:pt>
                <c:pt idx="595">
                  <c:v>0.129</c:v>
                </c:pt>
                <c:pt idx="596">
                  <c:v>0.11600000000000002</c:v>
                </c:pt>
                <c:pt idx="597">
                  <c:v>9.0000000000000024E-2</c:v>
                </c:pt>
                <c:pt idx="598">
                  <c:v>0.15000000000000024</c:v>
                </c:pt>
                <c:pt idx="599">
                  <c:v>0.10199999999999998</c:v>
                </c:pt>
                <c:pt idx="600">
                  <c:v>0.10500000000000002</c:v>
                </c:pt>
                <c:pt idx="601">
                  <c:v>0.10600000000000002</c:v>
                </c:pt>
                <c:pt idx="602">
                  <c:v>0.16600000000000001</c:v>
                </c:pt>
                <c:pt idx="603">
                  <c:v>0.14900000000000024</c:v>
                </c:pt>
                <c:pt idx="604">
                  <c:v>0.16300000000000001</c:v>
                </c:pt>
                <c:pt idx="605">
                  <c:v>0.14100000000000001</c:v>
                </c:pt>
                <c:pt idx="606">
                  <c:v>0.18300000000000038</c:v>
                </c:pt>
                <c:pt idx="607">
                  <c:v>8.2000000000000003E-2</c:v>
                </c:pt>
                <c:pt idx="608">
                  <c:v>7.0999999999999994E-2</c:v>
                </c:pt>
                <c:pt idx="609">
                  <c:v>0.27800000000000002</c:v>
                </c:pt>
                <c:pt idx="610">
                  <c:v>0.24000000000000021</c:v>
                </c:pt>
                <c:pt idx="611">
                  <c:v>0.15200000000000038</c:v>
                </c:pt>
                <c:pt idx="612">
                  <c:v>0.127</c:v>
                </c:pt>
                <c:pt idx="613">
                  <c:v>0.10199999999999998</c:v>
                </c:pt>
                <c:pt idx="614">
                  <c:v>0.18100000000000024</c:v>
                </c:pt>
                <c:pt idx="615">
                  <c:v>0.161</c:v>
                </c:pt>
                <c:pt idx="616">
                  <c:v>0.12200000000000009</c:v>
                </c:pt>
                <c:pt idx="617">
                  <c:v>0.1</c:v>
                </c:pt>
                <c:pt idx="618">
                  <c:v>9.9000000000000046E-2</c:v>
                </c:pt>
                <c:pt idx="619">
                  <c:v>0.1</c:v>
                </c:pt>
                <c:pt idx="620">
                  <c:v>0.16200000000000001</c:v>
                </c:pt>
                <c:pt idx="621">
                  <c:v>8.7000000000000022E-2</c:v>
                </c:pt>
                <c:pt idx="622">
                  <c:v>0.13500000000000001</c:v>
                </c:pt>
                <c:pt idx="623">
                  <c:v>0.12400000000000012</c:v>
                </c:pt>
                <c:pt idx="624">
                  <c:v>0.14200000000000004</c:v>
                </c:pt>
                <c:pt idx="625">
                  <c:v>0.14100000000000001</c:v>
                </c:pt>
                <c:pt idx="626">
                  <c:v>8.5000000000000006E-2</c:v>
                </c:pt>
                <c:pt idx="627">
                  <c:v>9.7000000000000003E-2</c:v>
                </c:pt>
                <c:pt idx="628">
                  <c:v>7.9000000000000195E-2</c:v>
                </c:pt>
                <c:pt idx="629">
                  <c:v>0.19900000000000001</c:v>
                </c:pt>
                <c:pt idx="630">
                  <c:v>0.29800000000000032</c:v>
                </c:pt>
                <c:pt idx="631">
                  <c:v>0.2</c:v>
                </c:pt>
                <c:pt idx="632">
                  <c:v>0.20500000000000004</c:v>
                </c:pt>
                <c:pt idx="633">
                  <c:v>0.24600000000000039</c:v>
                </c:pt>
                <c:pt idx="634">
                  <c:v>0.16400000000000001</c:v>
                </c:pt>
                <c:pt idx="635">
                  <c:v>0.15800000000000042</c:v>
                </c:pt>
                <c:pt idx="636">
                  <c:v>0.114</c:v>
                </c:pt>
                <c:pt idx="637">
                  <c:v>0.15700000000000042</c:v>
                </c:pt>
                <c:pt idx="638">
                  <c:v>0.129</c:v>
                </c:pt>
                <c:pt idx="639">
                  <c:v>0.13</c:v>
                </c:pt>
                <c:pt idx="640">
                  <c:v>8.9000000000000065E-2</c:v>
                </c:pt>
                <c:pt idx="641">
                  <c:v>0.10299999999999998</c:v>
                </c:pt>
                <c:pt idx="642">
                  <c:v>0.14200000000000004</c:v>
                </c:pt>
                <c:pt idx="643">
                  <c:v>9.7000000000000003E-2</c:v>
                </c:pt>
                <c:pt idx="644">
                  <c:v>9.1000000000000025E-2</c:v>
                </c:pt>
                <c:pt idx="645">
                  <c:v>6.2000000000000034E-2</c:v>
                </c:pt>
                <c:pt idx="646">
                  <c:v>0.11899999999999998</c:v>
                </c:pt>
                <c:pt idx="647">
                  <c:v>8.2000000000000003E-2</c:v>
                </c:pt>
                <c:pt idx="648">
                  <c:v>0.128</c:v>
                </c:pt>
                <c:pt idx="649">
                  <c:v>0.111</c:v>
                </c:pt>
                <c:pt idx="650">
                  <c:v>0.12200000000000009</c:v>
                </c:pt>
                <c:pt idx="651">
                  <c:v>0.10700000000000012</c:v>
                </c:pt>
                <c:pt idx="652">
                  <c:v>9.5000000000000043E-2</c:v>
                </c:pt>
                <c:pt idx="653">
                  <c:v>0.126</c:v>
                </c:pt>
                <c:pt idx="654">
                  <c:v>0.12300000000000012</c:v>
                </c:pt>
                <c:pt idx="655">
                  <c:v>0.24500000000000038</c:v>
                </c:pt>
                <c:pt idx="656">
                  <c:v>0.16800000000000001</c:v>
                </c:pt>
                <c:pt idx="657">
                  <c:v>0.27700000000000002</c:v>
                </c:pt>
                <c:pt idx="658">
                  <c:v>0.52700000000000002</c:v>
                </c:pt>
                <c:pt idx="659">
                  <c:v>0.12200000000000009</c:v>
                </c:pt>
                <c:pt idx="660">
                  <c:v>0.18000000000000024</c:v>
                </c:pt>
                <c:pt idx="661">
                  <c:v>0.128</c:v>
                </c:pt>
                <c:pt idx="662">
                  <c:v>0.15600000000000042</c:v>
                </c:pt>
                <c:pt idx="663">
                  <c:v>0.21600000000000039</c:v>
                </c:pt>
                <c:pt idx="664">
                  <c:v>0.25600000000000001</c:v>
                </c:pt>
                <c:pt idx="665">
                  <c:v>0.12400000000000012</c:v>
                </c:pt>
                <c:pt idx="666">
                  <c:v>0.21000000000000021</c:v>
                </c:pt>
                <c:pt idx="667">
                  <c:v>0.30500000000000038</c:v>
                </c:pt>
                <c:pt idx="668">
                  <c:v>0.15300000000000039</c:v>
                </c:pt>
                <c:pt idx="669">
                  <c:v>0.12300000000000012</c:v>
                </c:pt>
                <c:pt idx="670">
                  <c:v>0.27200000000000002</c:v>
                </c:pt>
                <c:pt idx="671">
                  <c:v>0.65700000000000203</c:v>
                </c:pt>
                <c:pt idx="672">
                  <c:v>0.51600000000000001</c:v>
                </c:pt>
                <c:pt idx="673">
                  <c:v>0.10299999999999998</c:v>
                </c:pt>
                <c:pt idx="674">
                  <c:v>0.193</c:v>
                </c:pt>
                <c:pt idx="675">
                  <c:v>0.23400000000000001</c:v>
                </c:pt>
                <c:pt idx="676">
                  <c:v>0.23100000000000001</c:v>
                </c:pt>
                <c:pt idx="677">
                  <c:v>8.9000000000000065E-2</c:v>
                </c:pt>
                <c:pt idx="678">
                  <c:v>0.58799999999999997</c:v>
                </c:pt>
                <c:pt idx="679">
                  <c:v>0.11899999999999998</c:v>
                </c:pt>
                <c:pt idx="680">
                  <c:v>0.161</c:v>
                </c:pt>
                <c:pt idx="681">
                  <c:v>0.15500000000000042</c:v>
                </c:pt>
                <c:pt idx="682">
                  <c:v>0.222</c:v>
                </c:pt>
                <c:pt idx="683">
                  <c:v>0.21000000000000021</c:v>
                </c:pt>
                <c:pt idx="684">
                  <c:v>0.34900000000000031</c:v>
                </c:pt>
                <c:pt idx="685">
                  <c:v>0.28800000000000031</c:v>
                </c:pt>
                <c:pt idx="686">
                  <c:v>0.18600000000000042</c:v>
                </c:pt>
                <c:pt idx="687">
                  <c:v>0.20700000000000021</c:v>
                </c:pt>
                <c:pt idx="688">
                  <c:v>0.22500000000000001</c:v>
                </c:pt>
                <c:pt idx="689">
                  <c:v>0.254</c:v>
                </c:pt>
                <c:pt idx="690">
                  <c:v>0.20800000000000021</c:v>
                </c:pt>
                <c:pt idx="691">
                  <c:v>0.24900000000000042</c:v>
                </c:pt>
                <c:pt idx="692">
                  <c:v>0.42400000000000032</c:v>
                </c:pt>
                <c:pt idx="693">
                  <c:v>0.15300000000000039</c:v>
                </c:pt>
                <c:pt idx="694">
                  <c:v>0.30900000000000077</c:v>
                </c:pt>
                <c:pt idx="695">
                  <c:v>0.191</c:v>
                </c:pt>
                <c:pt idx="696">
                  <c:v>0.161</c:v>
                </c:pt>
                <c:pt idx="697">
                  <c:v>0.17500000000000004</c:v>
                </c:pt>
                <c:pt idx="698">
                  <c:v>0.15800000000000042</c:v>
                </c:pt>
                <c:pt idx="699">
                  <c:v>0.18500000000000039</c:v>
                </c:pt>
                <c:pt idx="700">
                  <c:v>0.18600000000000042</c:v>
                </c:pt>
                <c:pt idx="701">
                  <c:v>0.46500000000000002</c:v>
                </c:pt>
                <c:pt idx="702">
                  <c:v>0.30000000000000032</c:v>
                </c:pt>
                <c:pt idx="703">
                  <c:v>8.1000000000000003E-2</c:v>
                </c:pt>
                <c:pt idx="704">
                  <c:v>0.17600000000000021</c:v>
                </c:pt>
                <c:pt idx="705">
                  <c:v>0.19500000000000001</c:v>
                </c:pt>
                <c:pt idx="706">
                  <c:v>0.31500000000000078</c:v>
                </c:pt>
                <c:pt idx="707">
                  <c:v>7.5999999999999998E-2</c:v>
                </c:pt>
                <c:pt idx="708">
                  <c:v>0.18400000000000039</c:v>
                </c:pt>
                <c:pt idx="709">
                  <c:v>0.33100000000000102</c:v>
                </c:pt>
                <c:pt idx="710">
                  <c:v>0.15600000000000042</c:v>
                </c:pt>
                <c:pt idx="711">
                  <c:v>9.0000000000000024E-2</c:v>
                </c:pt>
                <c:pt idx="712">
                  <c:v>6.6000000000000003E-2</c:v>
                </c:pt>
                <c:pt idx="713">
                  <c:v>0.14600000000000021</c:v>
                </c:pt>
                <c:pt idx="714">
                  <c:v>0.27900000000000008</c:v>
                </c:pt>
                <c:pt idx="715">
                  <c:v>0.18200000000000024</c:v>
                </c:pt>
                <c:pt idx="716">
                  <c:v>0.16200000000000001</c:v>
                </c:pt>
                <c:pt idx="717">
                  <c:v>0.16900000000000001</c:v>
                </c:pt>
                <c:pt idx="718">
                  <c:v>0.3280000000000009</c:v>
                </c:pt>
                <c:pt idx="719">
                  <c:v>0.161</c:v>
                </c:pt>
                <c:pt idx="720">
                  <c:v>8.6000000000000021E-2</c:v>
                </c:pt>
                <c:pt idx="721">
                  <c:v>0.11799999999999998</c:v>
                </c:pt>
                <c:pt idx="722">
                  <c:v>9.5000000000000043E-2</c:v>
                </c:pt>
                <c:pt idx="723">
                  <c:v>0.10600000000000002</c:v>
                </c:pt>
                <c:pt idx="724">
                  <c:v>0.11899999999999998</c:v>
                </c:pt>
                <c:pt idx="725">
                  <c:v>0.10700000000000012</c:v>
                </c:pt>
                <c:pt idx="726">
                  <c:v>8.1000000000000003E-2</c:v>
                </c:pt>
                <c:pt idx="727">
                  <c:v>0.10100000000000002</c:v>
                </c:pt>
                <c:pt idx="728">
                  <c:v>9.0000000000000024E-2</c:v>
                </c:pt>
                <c:pt idx="729">
                  <c:v>0.112</c:v>
                </c:pt>
                <c:pt idx="730">
                  <c:v>0.15000000000000024</c:v>
                </c:pt>
                <c:pt idx="731">
                  <c:v>0.13900000000000001</c:v>
                </c:pt>
                <c:pt idx="732">
                  <c:v>0.13500000000000001</c:v>
                </c:pt>
                <c:pt idx="733">
                  <c:v>0.10600000000000002</c:v>
                </c:pt>
                <c:pt idx="734">
                  <c:v>0.11799999999999998</c:v>
                </c:pt>
                <c:pt idx="735">
                  <c:v>0.114</c:v>
                </c:pt>
                <c:pt idx="736">
                  <c:v>0.115</c:v>
                </c:pt>
                <c:pt idx="737">
                  <c:v>0.13100000000000001</c:v>
                </c:pt>
                <c:pt idx="738">
                  <c:v>0.15700000000000042</c:v>
                </c:pt>
                <c:pt idx="739">
                  <c:v>0.17</c:v>
                </c:pt>
                <c:pt idx="740">
                  <c:v>0.12100000000000002</c:v>
                </c:pt>
                <c:pt idx="741">
                  <c:v>0.13900000000000001</c:v>
                </c:pt>
                <c:pt idx="742">
                  <c:v>0.10700000000000012</c:v>
                </c:pt>
                <c:pt idx="743">
                  <c:v>0.13</c:v>
                </c:pt>
                <c:pt idx="744">
                  <c:v>0.13700000000000001</c:v>
                </c:pt>
                <c:pt idx="745">
                  <c:v>9.4000000000000028E-2</c:v>
                </c:pt>
                <c:pt idx="746">
                  <c:v>8.9000000000000065E-2</c:v>
                </c:pt>
                <c:pt idx="747">
                  <c:v>0.10900000000000012</c:v>
                </c:pt>
                <c:pt idx="748">
                  <c:v>0.10800000000000012</c:v>
                </c:pt>
                <c:pt idx="749">
                  <c:v>8.4000000000000047E-2</c:v>
                </c:pt>
                <c:pt idx="750">
                  <c:v>0.13800000000000001</c:v>
                </c:pt>
                <c:pt idx="751">
                  <c:v>0.18000000000000024</c:v>
                </c:pt>
                <c:pt idx="752">
                  <c:v>0.14600000000000021</c:v>
                </c:pt>
                <c:pt idx="753">
                  <c:v>0.11</c:v>
                </c:pt>
                <c:pt idx="754">
                  <c:v>0.15300000000000039</c:v>
                </c:pt>
                <c:pt idx="755">
                  <c:v>0.17200000000000001</c:v>
                </c:pt>
                <c:pt idx="756">
                  <c:v>0.14300000000000004</c:v>
                </c:pt>
                <c:pt idx="757">
                  <c:v>0.129</c:v>
                </c:pt>
                <c:pt idx="758">
                  <c:v>0.14700000000000021</c:v>
                </c:pt>
                <c:pt idx="759">
                  <c:v>0.11700000000000002</c:v>
                </c:pt>
                <c:pt idx="760">
                  <c:v>0.15700000000000042</c:v>
                </c:pt>
                <c:pt idx="761">
                  <c:v>0.12300000000000012</c:v>
                </c:pt>
                <c:pt idx="762">
                  <c:v>0.14300000000000004</c:v>
                </c:pt>
                <c:pt idx="763">
                  <c:v>0.11</c:v>
                </c:pt>
                <c:pt idx="764">
                  <c:v>9.2000000000000026E-2</c:v>
                </c:pt>
                <c:pt idx="765">
                  <c:v>0.128</c:v>
                </c:pt>
                <c:pt idx="766">
                  <c:v>0.12400000000000012</c:v>
                </c:pt>
                <c:pt idx="767">
                  <c:v>0.12300000000000012</c:v>
                </c:pt>
                <c:pt idx="768">
                  <c:v>0.10900000000000012</c:v>
                </c:pt>
                <c:pt idx="769">
                  <c:v>0.10700000000000012</c:v>
                </c:pt>
                <c:pt idx="770">
                  <c:v>0.129</c:v>
                </c:pt>
                <c:pt idx="771">
                  <c:v>0.26500000000000001</c:v>
                </c:pt>
                <c:pt idx="772">
                  <c:v>0.18400000000000039</c:v>
                </c:pt>
                <c:pt idx="773">
                  <c:v>0.125</c:v>
                </c:pt>
                <c:pt idx="774">
                  <c:v>0.12200000000000009</c:v>
                </c:pt>
                <c:pt idx="775">
                  <c:v>0.10500000000000002</c:v>
                </c:pt>
                <c:pt idx="776">
                  <c:v>0.20300000000000001</c:v>
                </c:pt>
                <c:pt idx="777">
                  <c:v>0.10199999999999998</c:v>
                </c:pt>
                <c:pt idx="778">
                  <c:v>0.11</c:v>
                </c:pt>
                <c:pt idx="779">
                  <c:v>0.10800000000000012</c:v>
                </c:pt>
                <c:pt idx="780">
                  <c:v>8.5000000000000006E-2</c:v>
                </c:pt>
                <c:pt idx="781">
                  <c:v>0.19400000000000001</c:v>
                </c:pt>
                <c:pt idx="782">
                  <c:v>0.17400000000000004</c:v>
                </c:pt>
                <c:pt idx="783">
                  <c:v>0.129</c:v>
                </c:pt>
                <c:pt idx="784">
                  <c:v>0.13200000000000001</c:v>
                </c:pt>
                <c:pt idx="785">
                  <c:v>0.14700000000000021</c:v>
                </c:pt>
                <c:pt idx="786">
                  <c:v>0.13200000000000001</c:v>
                </c:pt>
                <c:pt idx="787">
                  <c:v>0.10299999999999998</c:v>
                </c:pt>
                <c:pt idx="788">
                  <c:v>9.3000000000000208E-2</c:v>
                </c:pt>
                <c:pt idx="789">
                  <c:v>0.13</c:v>
                </c:pt>
                <c:pt idx="790">
                  <c:v>0.14000000000000001</c:v>
                </c:pt>
                <c:pt idx="791">
                  <c:v>0.12200000000000009</c:v>
                </c:pt>
                <c:pt idx="792">
                  <c:v>6.9000000000000034E-2</c:v>
                </c:pt>
                <c:pt idx="793">
                  <c:v>0.11</c:v>
                </c:pt>
                <c:pt idx="794">
                  <c:v>0.13900000000000001</c:v>
                </c:pt>
                <c:pt idx="795">
                  <c:v>0.13900000000000001</c:v>
                </c:pt>
                <c:pt idx="796">
                  <c:v>0.10800000000000012</c:v>
                </c:pt>
                <c:pt idx="797">
                  <c:v>0.14400000000000004</c:v>
                </c:pt>
                <c:pt idx="798">
                  <c:v>0.10199999999999998</c:v>
                </c:pt>
                <c:pt idx="799">
                  <c:v>0.13800000000000001</c:v>
                </c:pt>
                <c:pt idx="800">
                  <c:v>0.14800000000000021</c:v>
                </c:pt>
                <c:pt idx="801">
                  <c:v>0.14400000000000004</c:v>
                </c:pt>
                <c:pt idx="802">
                  <c:v>0.15200000000000038</c:v>
                </c:pt>
                <c:pt idx="803">
                  <c:v>0.16700000000000001</c:v>
                </c:pt>
                <c:pt idx="804">
                  <c:v>0.15100000000000038</c:v>
                </c:pt>
                <c:pt idx="805">
                  <c:v>0.126</c:v>
                </c:pt>
                <c:pt idx="806">
                  <c:v>0.15000000000000024</c:v>
                </c:pt>
                <c:pt idx="807">
                  <c:v>0.10900000000000012</c:v>
                </c:pt>
                <c:pt idx="808">
                  <c:v>0.19</c:v>
                </c:pt>
                <c:pt idx="809">
                  <c:v>0.23100000000000001</c:v>
                </c:pt>
                <c:pt idx="810">
                  <c:v>0.14500000000000021</c:v>
                </c:pt>
                <c:pt idx="811">
                  <c:v>0.14000000000000001</c:v>
                </c:pt>
                <c:pt idx="812">
                  <c:v>0.17</c:v>
                </c:pt>
                <c:pt idx="813">
                  <c:v>0.14500000000000021</c:v>
                </c:pt>
                <c:pt idx="814">
                  <c:v>0.19700000000000001</c:v>
                </c:pt>
                <c:pt idx="815">
                  <c:v>9.0000000000000024E-2</c:v>
                </c:pt>
                <c:pt idx="816">
                  <c:v>0.11600000000000002</c:v>
                </c:pt>
                <c:pt idx="817">
                  <c:v>0.14900000000000024</c:v>
                </c:pt>
                <c:pt idx="818">
                  <c:v>0.129</c:v>
                </c:pt>
                <c:pt idx="819">
                  <c:v>0.12200000000000009</c:v>
                </c:pt>
                <c:pt idx="820">
                  <c:v>0.13200000000000001</c:v>
                </c:pt>
                <c:pt idx="821">
                  <c:v>0.12400000000000012</c:v>
                </c:pt>
                <c:pt idx="822">
                  <c:v>0.11600000000000002</c:v>
                </c:pt>
                <c:pt idx="823">
                  <c:v>0.15300000000000039</c:v>
                </c:pt>
                <c:pt idx="824">
                  <c:v>0.11799999999999998</c:v>
                </c:pt>
                <c:pt idx="825">
                  <c:v>0.10800000000000012</c:v>
                </c:pt>
                <c:pt idx="826">
                  <c:v>0.114</c:v>
                </c:pt>
                <c:pt idx="827">
                  <c:v>0.13400000000000001</c:v>
                </c:pt>
                <c:pt idx="828">
                  <c:v>0.111</c:v>
                </c:pt>
                <c:pt idx="829">
                  <c:v>0.127</c:v>
                </c:pt>
                <c:pt idx="830">
                  <c:v>7.0000000000000021E-2</c:v>
                </c:pt>
                <c:pt idx="831">
                  <c:v>0.13100000000000001</c:v>
                </c:pt>
                <c:pt idx="832">
                  <c:v>0.14000000000000001</c:v>
                </c:pt>
                <c:pt idx="833">
                  <c:v>0.10400000000000002</c:v>
                </c:pt>
                <c:pt idx="834">
                  <c:v>0.11899999999999998</c:v>
                </c:pt>
                <c:pt idx="835">
                  <c:v>0.12400000000000012</c:v>
                </c:pt>
                <c:pt idx="836">
                  <c:v>8.8000000000000064E-2</c:v>
                </c:pt>
                <c:pt idx="837">
                  <c:v>0.15600000000000042</c:v>
                </c:pt>
                <c:pt idx="838">
                  <c:v>0.18500000000000039</c:v>
                </c:pt>
                <c:pt idx="839">
                  <c:v>0.17800000000000021</c:v>
                </c:pt>
                <c:pt idx="840">
                  <c:v>0.15100000000000038</c:v>
                </c:pt>
                <c:pt idx="841">
                  <c:v>0.128</c:v>
                </c:pt>
                <c:pt idx="842">
                  <c:v>9.5000000000000043E-2</c:v>
                </c:pt>
                <c:pt idx="843">
                  <c:v>0.191</c:v>
                </c:pt>
                <c:pt idx="844">
                  <c:v>0.14900000000000024</c:v>
                </c:pt>
                <c:pt idx="845">
                  <c:v>0.16400000000000001</c:v>
                </c:pt>
                <c:pt idx="846">
                  <c:v>0.11899999999999998</c:v>
                </c:pt>
                <c:pt idx="847">
                  <c:v>0.10299999999999998</c:v>
                </c:pt>
                <c:pt idx="848">
                  <c:v>0.128</c:v>
                </c:pt>
                <c:pt idx="849">
                  <c:v>8.5000000000000006E-2</c:v>
                </c:pt>
                <c:pt idx="850">
                  <c:v>0.14700000000000021</c:v>
                </c:pt>
                <c:pt idx="851">
                  <c:v>0.12400000000000012</c:v>
                </c:pt>
                <c:pt idx="852">
                  <c:v>0.13100000000000001</c:v>
                </c:pt>
                <c:pt idx="853">
                  <c:v>0.13500000000000001</c:v>
                </c:pt>
                <c:pt idx="854">
                  <c:v>0.21000000000000021</c:v>
                </c:pt>
                <c:pt idx="855">
                  <c:v>8.8000000000000064E-2</c:v>
                </c:pt>
                <c:pt idx="856">
                  <c:v>0.192</c:v>
                </c:pt>
                <c:pt idx="857">
                  <c:v>0.15400000000000039</c:v>
                </c:pt>
                <c:pt idx="858">
                  <c:v>0.20300000000000001</c:v>
                </c:pt>
                <c:pt idx="859">
                  <c:v>0.15300000000000039</c:v>
                </c:pt>
                <c:pt idx="860">
                  <c:v>0.12200000000000009</c:v>
                </c:pt>
                <c:pt idx="861">
                  <c:v>0.11899999999999998</c:v>
                </c:pt>
                <c:pt idx="862">
                  <c:v>0.10100000000000002</c:v>
                </c:pt>
                <c:pt idx="863">
                  <c:v>9.5000000000000043E-2</c:v>
                </c:pt>
                <c:pt idx="864">
                  <c:v>0.12200000000000009</c:v>
                </c:pt>
                <c:pt idx="865">
                  <c:v>0.12000000000000002</c:v>
                </c:pt>
                <c:pt idx="866">
                  <c:v>0.10800000000000012</c:v>
                </c:pt>
                <c:pt idx="867">
                  <c:v>0.19400000000000001</c:v>
                </c:pt>
                <c:pt idx="868">
                  <c:v>0.16500000000000001</c:v>
                </c:pt>
                <c:pt idx="869">
                  <c:v>0.22</c:v>
                </c:pt>
                <c:pt idx="870">
                  <c:v>0.17900000000000021</c:v>
                </c:pt>
                <c:pt idx="871">
                  <c:v>0.13400000000000001</c:v>
                </c:pt>
                <c:pt idx="872">
                  <c:v>0.13</c:v>
                </c:pt>
                <c:pt idx="873">
                  <c:v>0.13800000000000001</c:v>
                </c:pt>
                <c:pt idx="874">
                  <c:v>0.15500000000000042</c:v>
                </c:pt>
                <c:pt idx="875">
                  <c:v>0.13700000000000001</c:v>
                </c:pt>
                <c:pt idx="876">
                  <c:v>0.11899999999999998</c:v>
                </c:pt>
                <c:pt idx="877">
                  <c:v>0.13800000000000001</c:v>
                </c:pt>
                <c:pt idx="878">
                  <c:v>0.17300000000000001</c:v>
                </c:pt>
                <c:pt idx="879">
                  <c:v>0.10199999999999998</c:v>
                </c:pt>
                <c:pt idx="880">
                  <c:v>0.17300000000000001</c:v>
                </c:pt>
                <c:pt idx="881">
                  <c:v>0.12100000000000002</c:v>
                </c:pt>
                <c:pt idx="882">
                  <c:v>0.126</c:v>
                </c:pt>
                <c:pt idx="883">
                  <c:v>9.6000000000000002E-2</c:v>
                </c:pt>
                <c:pt idx="884">
                  <c:v>0.12000000000000002</c:v>
                </c:pt>
                <c:pt idx="885">
                  <c:v>0.126</c:v>
                </c:pt>
                <c:pt idx="886">
                  <c:v>0.13600000000000001</c:v>
                </c:pt>
                <c:pt idx="887">
                  <c:v>0.14800000000000021</c:v>
                </c:pt>
                <c:pt idx="888">
                  <c:v>0.15600000000000042</c:v>
                </c:pt>
                <c:pt idx="889">
                  <c:v>0.13700000000000001</c:v>
                </c:pt>
                <c:pt idx="890">
                  <c:v>0.13800000000000001</c:v>
                </c:pt>
                <c:pt idx="891">
                  <c:v>0.11899999999999998</c:v>
                </c:pt>
                <c:pt idx="892">
                  <c:v>0.13300000000000001</c:v>
                </c:pt>
                <c:pt idx="893">
                  <c:v>0.14300000000000004</c:v>
                </c:pt>
                <c:pt idx="894">
                  <c:v>0.115</c:v>
                </c:pt>
                <c:pt idx="895">
                  <c:v>9.4000000000000028E-2</c:v>
                </c:pt>
                <c:pt idx="896">
                  <c:v>0.17500000000000004</c:v>
                </c:pt>
                <c:pt idx="897">
                  <c:v>0.127</c:v>
                </c:pt>
                <c:pt idx="898">
                  <c:v>0.13700000000000001</c:v>
                </c:pt>
                <c:pt idx="899">
                  <c:v>0.25600000000000001</c:v>
                </c:pt>
                <c:pt idx="900">
                  <c:v>0.16</c:v>
                </c:pt>
                <c:pt idx="901">
                  <c:v>0.14100000000000001</c:v>
                </c:pt>
                <c:pt idx="902">
                  <c:v>0.13</c:v>
                </c:pt>
                <c:pt idx="903">
                  <c:v>0.10400000000000002</c:v>
                </c:pt>
                <c:pt idx="904">
                  <c:v>0.18100000000000024</c:v>
                </c:pt>
                <c:pt idx="905">
                  <c:v>0.24300000000000024</c:v>
                </c:pt>
                <c:pt idx="906">
                  <c:v>0.12300000000000012</c:v>
                </c:pt>
                <c:pt idx="907">
                  <c:v>0.23100000000000001</c:v>
                </c:pt>
                <c:pt idx="908">
                  <c:v>8.7000000000000022E-2</c:v>
                </c:pt>
                <c:pt idx="909">
                  <c:v>0.14800000000000021</c:v>
                </c:pt>
                <c:pt idx="910">
                  <c:v>0.13600000000000001</c:v>
                </c:pt>
                <c:pt idx="911">
                  <c:v>0.12400000000000012</c:v>
                </c:pt>
                <c:pt idx="912">
                  <c:v>9.7000000000000003E-2</c:v>
                </c:pt>
                <c:pt idx="913">
                  <c:v>8.4000000000000047E-2</c:v>
                </c:pt>
                <c:pt idx="914">
                  <c:v>0.11899999999999998</c:v>
                </c:pt>
                <c:pt idx="915">
                  <c:v>0.10400000000000002</c:v>
                </c:pt>
                <c:pt idx="916">
                  <c:v>0.11</c:v>
                </c:pt>
                <c:pt idx="917">
                  <c:v>0.10299999999999998</c:v>
                </c:pt>
                <c:pt idx="918">
                  <c:v>0.10800000000000012</c:v>
                </c:pt>
                <c:pt idx="919">
                  <c:v>9.6000000000000002E-2</c:v>
                </c:pt>
                <c:pt idx="920">
                  <c:v>0.13900000000000001</c:v>
                </c:pt>
                <c:pt idx="921">
                  <c:v>0.14000000000000001</c:v>
                </c:pt>
                <c:pt idx="922">
                  <c:v>0.11</c:v>
                </c:pt>
                <c:pt idx="923">
                  <c:v>0.11899999999999998</c:v>
                </c:pt>
                <c:pt idx="924">
                  <c:v>0.15600000000000042</c:v>
                </c:pt>
                <c:pt idx="925">
                  <c:v>0.127</c:v>
                </c:pt>
                <c:pt idx="926">
                  <c:v>0.15000000000000024</c:v>
                </c:pt>
                <c:pt idx="927">
                  <c:v>0.15500000000000042</c:v>
                </c:pt>
                <c:pt idx="928">
                  <c:v>0.224</c:v>
                </c:pt>
                <c:pt idx="929">
                  <c:v>0.15200000000000038</c:v>
                </c:pt>
                <c:pt idx="930">
                  <c:v>0.13100000000000001</c:v>
                </c:pt>
                <c:pt idx="931">
                  <c:v>0.14800000000000021</c:v>
                </c:pt>
                <c:pt idx="932">
                  <c:v>0.40200000000000002</c:v>
                </c:pt>
                <c:pt idx="933">
                  <c:v>0.23</c:v>
                </c:pt>
                <c:pt idx="934">
                  <c:v>0.21200000000000024</c:v>
                </c:pt>
                <c:pt idx="935">
                  <c:v>0.16800000000000001</c:v>
                </c:pt>
                <c:pt idx="936">
                  <c:v>0.18500000000000039</c:v>
                </c:pt>
                <c:pt idx="937">
                  <c:v>9.8000000000000226E-2</c:v>
                </c:pt>
                <c:pt idx="938">
                  <c:v>0.12100000000000002</c:v>
                </c:pt>
                <c:pt idx="939">
                  <c:v>0.12300000000000012</c:v>
                </c:pt>
                <c:pt idx="940">
                  <c:v>0.14400000000000004</c:v>
                </c:pt>
                <c:pt idx="941">
                  <c:v>0.16800000000000001</c:v>
                </c:pt>
                <c:pt idx="942">
                  <c:v>0.128</c:v>
                </c:pt>
                <c:pt idx="943">
                  <c:v>0.14300000000000004</c:v>
                </c:pt>
                <c:pt idx="944">
                  <c:v>0.13800000000000001</c:v>
                </c:pt>
                <c:pt idx="945">
                  <c:v>0.12200000000000009</c:v>
                </c:pt>
                <c:pt idx="946">
                  <c:v>0.13200000000000001</c:v>
                </c:pt>
                <c:pt idx="947">
                  <c:v>0.11700000000000002</c:v>
                </c:pt>
                <c:pt idx="948">
                  <c:v>0.13900000000000001</c:v>
                </c:pt>
                <c:pt idx="949">
                  <c:v>9.7000000000000003E-2</c:v>
                </c:pt>
                <c:pt idx="950">
                  <c:v>0.10900000000000012</c:v>
                </c:pt>
                <c:pt idx="951">
                  <c:v>0.112</c:v>
                </c:pt>
                <c:pt idx="952">
                  <c:v>0.15800000000000042</c:v>
                </c:pt>
                <c:pt idx="953">
                  <c:v>0.15800000000000042</c:v>
                </c:pt>
                <c:pt idx="954">
                  <c:v>0.13200000000000001</c:v>
                </c:pt>
                <c:pt idx="955">
                  <c:v>0.12100000000000002</c:v>
                </c:pt>
                <c:pt idx="956">
                  <c:v>0.111</c:v>
                </c:pt>
                <c:pt idx="957">
                  <c:v>0.15500000000000042</c:v>
                </c:pt>
                <c:pt idx="958">
                  <c:v>0.14100000000000001</c:v>
                </c:pt>
                <c:pt idx="959">
                  <c:v>0.17600000000000021</c:v>
                </c:pt>
                <c:pt idx="960">
                  <c:v>0.23100000000000001</c:v>
                </c:pt>
                <c:pt idx="961">
                  <c:v>0.14300000000000004</c:v>
                </c:pt>
                <c:pt idx="962">
                  <c:v>0.15900000000000042</c:v>
                </c:pt>
                <c:pt idx="963">
                  <c:v>0.22600000000000001</c:v>
                </c:pt>
                <c:pt idx="964">
                  <c:v>0.13900000000000001</c:v>
                </c:pt>
                <c:pt idx="965">
                  <c:v>0.20600000000000004</c:v>
                </c:pt>
                <c:pt idx="966">
                  <c:v>0.16300000000000001</c:v>
                </c:pt>
                <c:pt idx="967">
                  <c:v>0.11600000000000002</c:v>
                </c:pt>
                <c:pt idx="968">
                  <c:v>0.114</c:v>
                </c:pt>
                <c:pt idx="969">
                  <c:v>0.16200000000000001</c:v>
                </c:pt>
                <c:pt idx="970">
                  <c:v>0.10199999999999998</c:v>
                </c:pt>
                <c:pt idx="971">
                  <c:v>0.10600000000000002</c:v>
                </c:pt>
                <c:pt idx="972">
                  <c:v>0.128</c:v>
                </c:pt>
                <c:pt idx="973">
                  <c:v>0.15000000000000024</c:v>
                </c:pt>
                <c:pt idx="974">
                  <c:v>0.129</c:v>
                </c:pt>
                <c:pt idx="975">
                  <c:v>0.11600000000000002</c:v>
                </c:pt>
                <c:pt idx="976">
                  <c:v>0.15500000000000042</c:v>
                </c:pt>
                <c:pt idx="977">
                  <c:v>9.0000000000000024E-2</c:v>
                </c:pt>
                <c:pt idx="978">
                  <c:v>0.13900000000000001</c:v>
                </c:pt>
                <c:pt idx="979">
                  <c:v>0.15000000000000024</c:v>
                </c:pt>
                <c:pt idx="980">
                  <c:v>0.10199999999999998</c:v>
                </c:pt>
                <c:pt idx="981">
                  <c:v>0.11</c:v>
                </c:pt>
                <c:pt idx="982">
                  <c:v>0.12200000000000009</c:v>
                </c:pt>
                <c:pt idx="983">
                  <c:v>0.10199999999999998</c:v>
                </c:pt>
                <c:pt idx="984">
                  <c:v>0.10500000000000002</c:v>
                </c:pt>
                <c:pt idx="985">
                  <c:v>0.10600000000000002</c:v>
                </c:pt>
                <c:pt idx="986">
                  <c:v>0.16300000000000001</c:v>
                </c:pt>
                <c:pt idx="987">
                  <c:v>0.16600000000000001</c:v>
                </c:pt>
                <c:pt idx="988">
                  <c:v>0.14900000000000024</c:v>
                </c:pt>
                <c:pt idx="989">
                  <c:v>7.1999999999999995E-2</c:v>
                </c:pt>
                <c:pt idx="990">
                  <c:v>0.16300000000000001</c:v>
                </c:pt>
                <c:pt idx="991">
                  <c:v>0.14100000000000001</c:v>
                </c:pt>
                <c:pt idx="992">
                  <c:v>0.14200000000000004</c:v>
                </c:pt>
                <c:pt idx="993">
                  <c:v>0.18300000000000038</c:v>
                </c:pt>
                <c:pt idx="994">
                  <c:v>8.2000000000000003E-2</c:v>
                </c:pt>
                <c:pt idx="995">
                  <c:v>7.0999999999999994E-2</c:v>
                </c:pt>
                <c:pt idx="996">
                  <c:v>0.13200000000000001</c:v>
                </c:pt>
                <c:pt idx="997">
                  <c:v>0.10900000000000012</c:v>
                </c:pt>
                <c:pt idx="998">
                  <c:v>0.13200000000000001</c:v>
                </c:pt>
                <c:pt idx="999">
                  <c:v>0.27800000000000002</c:v>
                </c:pt>
                <c:pt idx="1000">
                  <c:v>0.22900000000000001</c:v>
                </c:pt>
                <c:pt idx="1001">
                  <c:v>0.24000000000000021</c:v>
                </c:pt>
                <c:pt idx="1002">
                  <c:v>0.25800000000000001</c:v>
                </c:pt>
                <c:pt idx="1003">
                  <c:v>0.10900000000000012</c:v>
                </c:pt>
                <c:pt idx="1004">
                  <c:v>0.10700000000000012</c:v>
                </c:pt>
                <c:pt idx="1005">
                  <c:v>0.15200000000000038</c:v>
                </c:pt>
                <c:pt idx="1006">
                  <c:v>0.15100000000000038</c:v>
                </c:pt>
                <c:pt idx="1007">
                  <c:v>0.13200000000000001</c:v>
                </c:pt>
                <c:pt idx="1008">
                  <c:v>0.127</c:v>
                </c:pt>
                <c:pt idx="1009">
                  <c:v>0.10199999999999998</c:v>
                </c:pt>
                <c:pt idx="1010">
                  <c:v>0.161</c:v>
                </c:pt>
                <c:pt idx="1011">
                  <c:v>0.11799999999999998</c:v>
                </c:pt>
                <c:pt idx="1012">
                  <c:v>0.1</c:v>
                </c:pt>
                <c:pt idx="1013">
                  <c:v>0.16200000000000001</c:v>
                </c:pt>
                <c:pt idx="1014">
                  <c:v>0.113</c:v>
                </c:pt>
                <c:pt idx="1015">
                  <c:v>8.7000000000000022E-2</c:v>
                </c:pt>
                <c:pt idx="1016">
                  <c:v>0.128</c:v>
                </c:pt>
                <c:pt idx="1017">
                  <c:v>0.14800000000000021</c:v>
                </c:pt>
                <c:pt idx="1018">
                  <c:v>0.16</c:v>
                </c:pt>
                <c:pt idx="1019">
                  <c:v>0.23700000000000004</c:v>
                </c:pt>
                <c:pt idx="1020">
                  <c:v>0.13500000000000001</c:v>
                </c:pt>
                <c:pt idx="1021">
                  <c:v>0.127</c:v>
                </c:pt>
                <c:pt idx="1022">
                  <c:v>0.12400000000000012</c:v>
                </c:pt>
                <c:pt idx="1023">
                  <c:v>0.14200000000000004</c:v>
                </c:pt>
                <c:pt idx="1024">
                  <c:v>0.14100000000000001</c:v>
                </c:pt>
                <c:pt idx="1025">
                  <c:v>8.5000000000000006E-2</c:v>
                </c:pt>
                <c:pt idx="1026">
                  <c:v>0.14500000000000021</c:v>
                </c:pt>
                <c:pt idx="1027">
                  <c:v>0.115</c:v>
                </c:pt>
                <c:pt idx="1028">
                  <c:v>9.7000000000000003E-2</c:v>
                </c:pt>
                <c:pt idx="1029">
                  <c:v>7.9000000000000195E-2</c:v>
                </c:pt>
                <c:pt idx="1030">
                  <c:v>0.19900000000000001</c:v>
                </c:pt>
                <c:pt idx="1031">
                  <c:v>0.253</c:v>
                </c:pt>
                <c:pt idx="1032">
                  <c:v>0.29800000000000032</c:v>
                </c:pt>
                <c:pt idx="1033">
                  <c:v>0.2</c:v>
                </c:pt>
                <c:pt idx="1034">
                  <c:v>0.20500000000000004</c:v>
                </c:pt>
                <c:pt idx="1035">
                  <c:v>0.24600000000000039</c:v>
                </c:pt>
                <c:pt idx="1036">
                  <c:v>0.16400000000000001</c:v>
                </c:pt>
                <c:pt idx="1037">
                  <c:v>0.15700000000000042</c:v>
                </c:pt>
                <c:pt idx="1038">
                  <c:v>0.15800000000000042</c:v>
                </c:pt>
                <c:pt idx="1039">
                  <c:v>0.13800000000000001</c:v>
                </c:pt>
                <c:pt idx="1040">
                  <c:v>0.129</c:v>
                </c:pt>
                <c:pt idx="1041">
                  <c:v>0.10500000000000002</c:v>
                </c:pt>
                <c:pt idx="1042">
                  <c:v>9.9000000000000046E-2</c:v>
                </c:pt>
                <c:pt idx="1043">
                  <c:v>0.11700000000000002</c:v>
                </c:pt>
                <c:pt idx="1044">
                  <c:v>0.128</c:v>
                </c:pt>
                <c:pt idx="1045">
                  <c:v>0.114</c:v>
                </c:pt>
                <c:pt idx="1046">
                  <c:v>0.13100000000000001</c:v>
                </c:pt>
                <c:pt idx="1047">
                  <c:v>0.15700000000000042</c:v>
                </c:pt>
                <c:pt idx="1048">
                  <c:v>0.114</c:v>
                </c:pt>
                <c:pt idx="1049">
                  <c:v>0.129</c:v>
                </c:pt>
                <c:pt idx="1050">
                  <c:v>0.15000000000000024</c:v>
                </c:pt>
                <c:pt idx="1051">
                  <c:v>0.12200000000000009</c:v>
                </c:pt>
                <c:pt idx="1052">
                  <c:v>0.14400000000000004</c:v>
                </c:pt>
                <c:pt idx="1053">
                  <c:v>0.13100000000000001</c:v>
                </c:pt>
                <c:pt idx="1054">
                  <c:v>0.10800000000000012</c:v>
                </c:pt>
                <c:pt idx="1055">
                  <c:v>0.15100000000000038</c:v>
                </c:pt>
                <c:pt idx="1056">
                  <c:v>0.13300000000000001</c:v>
                </c:pt>
                <c:pt idx="1057">
                  <c:v>0.113</c:v>
                </c:pt>
                <c:pt idx="1058">
                  <c:v>0.10500000000000002</c:v>
                </c:pt>
                <c:pt idx="1059">
                  <c:v>0.15000000000000024</c:v>
                </c:pt>
                <c:pt idx="1060">
                  <c:v>0.10600000000000002</c:v>
                </c:pt>
                <c:pt idx="1061">
                  <c:v>0.14300000000000004</c:v>
                </c:pt>
                <c:pt idx="1062">
                  <c:v>0.15200000000000038</c:v>
                </c:pt>
                <c:pt idx="1063">
                  <c:v>0.13700000000000001</c:v>
                </c:pt>
                <c:pt idx="1064">
                  <c:v>0.113</c:v>
                </c:pt>
                <c:pt idx="1065">
                  <c:v>0.13900000000000001</c:v>
                </c:pt>
                <c:pt idx="1066">
                  <c:v>0.14200000000000004</c:v>
                </c:pt>
                <c:pt idx="1067">
                  <c:v>0.16500000000000001</c:v>
                </c:pt>
                <c:pt idx="1068">
                  <c:v>0.16800000000000001</c:v>
                </c:pt>
                <c:pt idx="1069">
                  <c:v>0.25600000000000001</c:v>
                </c:pt>
                <c:pt idx="1070">
                  <c:v>0.21900000000000042</c:v>
                </c:pt>
                <c:pt idx="1071">
                  <c:v>0.24300000000000024</c:v>
                </c:pt>
                <c:pt idx="1072">
                  <c:v>0.22600000000000001</c:v>
                </c:pt>
                <c:pt idx="1073">
                  <c:v>0.12400000000000012</c:v>
                </c:pt>
                <c:pt idx="1074">
                  <c:v>0.18200000000000024</c:v>
                </c:pt>
                <c:pt idx="1075">
                  <c:v>0.14200000000000004</c:v>
                </c:pt>
                <c:pt idx="1076">
                  <c:v>0.10800000000000012</c:v>
                </c:pt>
                <c:pt idx="1077">
                  <c:v>0.21700000000000039</c:v>
                </c:pt>
                <c:pt idx="1078">
                  <c:v>0.17500000000000004</c:v>
                </c:pt>
                <c:pt idx="1079">
                  <c:v>0.16300000000000001</c:v>
                </c:pt>
                <c:pt idx="1080">
                  <c:v>0.15400000000000039</c:v>
                </c:pt>
                <c:pt idx="1081">
                  <c:v>0.11600000000000002</c:v>
                </c:pt>
                <c:pt idx="1082">
                  <c:v>0.17100000000000001</c:v>
                </c:pt>
                <c:pt idx="1083">
                  <c:v>0.10500000000000002</c:v>
                </c:pt>
                <c:pt idx="1084">
                  <c:v>0.14900000000000024</c:v>
                </c:pt>
                <c:pt idx="1085">
                  <c:v>0.20900000000000021</c:v>
                </c:pt>
                <c:pt idx="1086">
                  <c:v>0.21300000000000024</c:v>
                </c:pt>
                <c:pt idx="1087">
                  <c:v>0.126</c:v>
                </c:pt>
                <c:pt idx="1088">
                  <c:v>0.10800000000000012</c:v>
                </c:pt>
                <c:pt idx="1089">
                  <c:v>0.15400000000000039</c:v>
                </c:pt>
                <c:pt idx="1090">
                  <c:v>0.113</c:v>
                </c:pt>
                <c:pt idx="1091">
                  <c:v>0.11</c:v>
                </c:pt>
                <c:pt idx="1092">
                  <c:v>0.13800000000000001</c:v>
                </c:pt>
                <c:pt idx="1093">
                  <c:v>0.17500000000000004</c:v>
                </c:pt>
                <c:pt idx="1094">
                  <c:v>0.17300000000000001</c:v>
                </c:pt>
                <c:pt idx="1095">
                  <c:v>0.28900000000000031</c:v>
                </c:pt>
                <c:pt idx="1096">
                  <c:v>0.25700000000000001</c:v>
                </c:pt>
                <c:pt idx="1097">
                  <c:v>0.21400000000000038</c:v>
                </c:pt>
                <c:pt idx="1098">
                  <c:v>0.19400000000000001</c:v>
                </c:pt>
                <c:pt idx="1099">
                  <c:v>0.15300000000000039</c:v>
                </c:pt>
                <c:pt idx="1100">
                  <c:v>0.15800000000000042</c:v>
                </c:pt>
                <c:pt idx="1101">
                  <c:v>0.14000000000000001</c:v>
                </c:pt>
                <c:pt idx="1102">
                  <c:v>0.2</c:v>
                </c:pt>
                <c:pt idx="1103">
                  <c:v>9.9000000000000046E-2</c:v>
                </c:pt>
                <c:pt idx="1104">
                  <c:v>0.15600000000000042</c:v>
                </c:pt>
                <c:pt idx="1105">
                  <c:v>0.11799999999999998</c:v>
                </c:pt>
                <c:pt idx="1106">
                  <c:v>0.161</c:v>
                </c:pt>
                <c:pt idx="1107">
                  <c:v>0.19900000000000001</c:v>
                </c:pt>
                <c:pt idx="1108">
                  <c:v>0.13500000000000001</c:v>
                </c:pt>
                <c:pt idx="1109">
                  <c:v>0.17800000000000021</c:v>
                </c:pt>
                <c:pt idx="1110">
                  <c:v>9.8000000000000226E-2</c:v>
                </c:pt>
                <c:pt idx="1111">
                  <c:v>0.13800000000000001</c:v>
                </c:pt>
                <c:pt idx="1112">
                  <c:v>0.35300000000000031</c:v>
                </c:pt>
                <c:pt idx="1113">
                  <c:v>0.16700000000000001</c:v>
                </c:pt>
                <c:pt idx="1114">
                  <c:v>0.14200000000000004</c:v>
                </c:pt>
                <c:pt idx="1115">
                  <c:v>0.16200000000000001</c:v>
                </c:pt>
                <c:pt idx="1116">
                  <c:v>0.15600000000000042</c:v>
                </c:pt>
                <c:pt idx="1117">
                  <c:v>0.13900000000000001</c:v>
                </c:pt>
                <c:pt idx="1118">
                  <c:v>0.16400000000000001</c:v>
                </c:pt>
                <c:pt idx="1119">
                  <c:v>0.113</c:v>
                </c:pt>
                <c:pt idx="1120">
                  <c:v>0.14400000000000004</c:v>
                </c:pt>
                <c:pt idx="1121">
                  <c:v>0.12200000000000009</c:v>
                </c:pt>
                <c:pt idx="1122">
                  <c:v>0.17600000000000021</c:v>
                </c:pt>
                <c:pt idx="1123">
                  <c:v>0.18000000000000024</c:v>
                </c:pt>
                <c:pt idx="1124">
                  <c:v>0.10299999999999998</c:v>
                </c:pt>
                <c:pt idx="1125">
                  <c:v>0.23700000000000004</c:v>
                </c:pt>
                <c:pt idx="1126">
                  <c:v>0.16400000000000001</c:v>
                </c:pt>
                <c:pt idx="1127">
                  <c:v>0.14400000000000004</c:v>
                </c:pt>
                <c:pt idx="1128">
                  <c:v>0.13</c:v>
                </c:pt>
                <c:pt idx="1129">
                  <c:v>0.11600000000000002</c:v>
                </c:pt>
                <c:pt idx="1130">
                  <c:v>0.16400000000000001</c:v>
                </c:pt>
                <c:pt idx="1131">
                  <c:v>0.16500000000000001</c:v>
                </c:pt>
                <c:pt idx="1132">
                  <c:v>0.224</c:v>
                </c:pt>
                <c:pt idx="1133">
                  <c:v>0.27900000000000008</c:v>
                </c:pt>
                <c:pt idx="1134">
                  <c:v>0.28200000000000008</c:v>
                </c:pt>
                <c:pt idx="1135">
                  <c:v>0.14700000000000021</c:v>
                </c:pt>
                <c:pt idx="1136">
                  <c:v>0.14000000000000001</c:v>
                </c:pt>
                <c:pt idx="1137">
                  <c:v>0.3830000000000009</c:v>
                </c:pt>
                <c:pt idx="1138">
                  <c:v>0.14700000000000021</c:v>
                </c:pt>
                <c:pt idx="1139">
                  <c:v>0.14600000000000021</c:v>
                </c:pt>
                <c:pt idx="1140">
                  <c:v>0.13800000000000001</c:v>
                </c:pt>
                <c:pt idx="1141">
                  <c:v>0.11799999999999998</c:v>
                </c:pt>
                <c:pt idx="1142">
                  <c:v>0.17500000000000004</c:v>
                </c:pt>
                <c:pt idx="1143">
                  <c:v>0.49200000000000038</c:v>
                </c:pt>
                <c:pt idx="1144">
                  <c:v>0.114</c:v>
                </c:pt>
                <c:pt idx="1145">
                  <c:v>0.17900000000000021</c:v>
                </c:pt>
                <c:pt idx="1146">
                  <c:v>0.15500000000000042</c:v>
                </c:pt>
                <c:pt idx="1147">
                  <c:v>0.15600000000000042</c:v>
                </c:pt>
                <c:pt idx="1148">
                  <c:v>0.15300000000000039</c:v>
                </c:pt>
                <c:pt idx="1149">
                  <c:v>0.17100000000000001</c:v>
                </c:pt>
                <c:pt idx="1150">
                  <c:v>0.115</c:v>
                </c:pt>
                <c:pt idx="1151">
                  <c:v>0.11700000000000002</c:v>
                </c:pt>
                <c:pt idx="1152">
                  <c:v>0.21500000000000039</c:v>
                </c:pt>
                <c:pt idx="1153">
                  <c:v>0.22500000000000001</c:v>
                </c:pt>
                <c:pt idx="1154">
                  <c:v>9.9000000000000046E-2</c:v>
                </c:pt>
                <c:pt idx="1155">
                  <c:v>0.16800000000000001</c:v>
                </c:pt>
                <c:pt idx="1156">
                  <c:v>0.191</c:v>
                </c:pt>
                <c:pt idx="1157">
                  <c:v>0.13</c:v>
                </c:pt>
                <c:pt idx="1158">
                  <c:v>0.128</c:v>
                </c:pt>
                <c:pt idx="1159">
                  <c:v>0.14300000000000004</c:v>
                </c:pt>
                <c:pt idx="1160">
                  <c:v>9.0000000000000024E-2</c:v>
                </c:pt>
                <c:pt idx="1161">
                  <c:v>0.14000000000000001</c:v>
                </c:pt>
                <c:pt idx="1162">
                  <c:v>9.8000000000000226E-2</c:v>
                </c:pt>
                <c:pt idx="1163">
                  <c:v>9.3000000000000208E-2</c:v>
                </c:pt>
                <c:pt idx="1164">
                  <c:v>0.16800000000000001</c:v>
                </c:pt>
                <c:pt idx="1165">
                  <c:v>0.26300000000000001</c:v>
                </c:pt>
                <c:pt idx="1166">
                  <c:v>0.3270000000000009</c:v>
                </c:pt>
                <c:pt idx="1167">
                  <c:v>0.24400000000000024</c:v>
                </c:pt>
                <c:pt idx="1168">
                  <c:v>0.19800000000000001</c:v>
                </c:pt>
                <c:pt idx="1169">
                  <c:v>0.19900000000000001</c:v>
                </c:pt>
                <c:pt idx="1170">
                  <c:v>8.7000000000000022E-2</c:v>
                </c:pt>
                <c:pt idx="1171">
                  <c:v>0.17600000000000021</c:v>
                </c:pt>
                <c:pt idx="1172">
                  <c:v>0.26400000000000001</c:v>
                </c:pt>
                <c:pt idx="1173">
                  <c:v>0.26600000000000001</c:v>
                </c:pt>
                <c:pt idx="1174">
                  <c:v>0.52</c:v>
                </c:pt>
                <c:pt idx="1175">
                  <c:v>0.14000000000000001</c:v>
                </c:pt>
                <c:pt idx="1176">
                  <c:v>0.129</c:v>
                </c:pt>
                <c:pt idx="1177">
                  <c:v>0.51</c:v>
                </c:pt>
                <c:pt idx="1178">
                  <c:v>0.14300000000000004</c:v>
                </c:pt>
                <c:pt idx="1179">
                  <c:v>0.12000000000000002</c:v>
                </c:pt>
                <c:pt idx="1180">
                  <c:v>0.32000000000000089</c:v>
                </c:pt>
                <c:pt idx="1181">
                  <c:v>0.30900000000000077</c:v>
                </c:pt>
                <c:pt idx="1182">
                  <c:v>0.21700000000000039</c:v>
                </c:pt>
                <c:pt idx="1183">
                  <c:v>0.17800000000000021</c:v>
                </c:pt>
                <c:pt idx="1184">
                  <c:v>0.27400000000000002</c:v>
                </c:pt>
                <c:pt idx="1185">
                  <c:v>0.24300000000000024</c:v>
                </c:pt>
                <c:pt idx="1186">
                  <c:v>0.114</c:v>
                </c:pt>
                <c:pt idx="1187">
                  <c:v>0.23200000000000001</c:v>
                </c:pt>
                <c:pt idx="1188">
                  <c:v>0.23</c:v>
                </c:pt>
                <c:pt idx="1189">
                  <c:v>0.26200000000000001</c:v>
                </c:pt>
                <c:pt idx="1190">
                  <c:v>0.40300000000000002</c:v>
                </c:pt>
                <c:pt idx="1191">
                  <c:v>0.18000000000000024</c:v>
                </c:pt>
                <c:pt idx="1192">
                  <c:v>0.3900000000000009</c:v>
                </c:pt>
                <c:pt idx="1193">
                  <c:v>0.10500000000000002</c:v>
                </c:pt>
                <c:pt idx="1194">
                  <c:v>0.24800000000000039</c:v>
                </c:pt>
                <c:pt idx="1195">
                  <c:v>0.23800000000000004</c:v>
                </c:pt>
                <c:pt idx="1196">
                  <c:v>0.19</c:v>
                </c:pt>
                <c:pt idx="1197">
                  <c:v>1.25</c:v>
                </c:pt>
                <c:pt idx="1198">
                  <c:v>0.22500000000000001</c:v>
                </c:pt>
                <c:pt idx="1199">
                  <c:v>0.36900000000000038</c:v>
                </c:pt>
                <c:pt idx="1200">
                  <c:v>0.46600000000000008</c:v>
                </c:pt>
                <c:pt idx="1201">
                  <c:v>0.20600000000000004</c:v>
                </c:pt>
                <c:pt idx="1202">
                  <c:v>0.18700000000000042</c:v>
                </c:pt>
                <c:pt idx="1203">
                  <c:v>0.29500000000000032</c:v>
                </c:pt>
                <c:pt idx="1204">
                  <c:v>0.18000000000000024</c:v>
                </c:pt>
                <c:pt idx="1205">
                  <c:v>0.222</c:v>
                </c:pt>
                <c:pt idx="1206">
                  <c:v>0.24100000000000021</c:v>
                </c:pt>
                <c:pt idx="1207">
                  <c:v>0.23100000000000001</c:v>
                </c:pt>
                <c:pt idx="1208">
                  <c:v>0.17100000000000001</c:v>
                </c:pt>
                <c:pt idx="1209">
                  <c:v>0.23600000000000004</c:v>
                </c:pt>
                <c:pt idx="1210">
                  <c:v>0.10900000000000012</c:v>
                </c:pt>
                <c:pt idx="1211">
                  <c:v>0.1</c:v>
                </c:pt>
                <c:pt idx="1212">
                  <c:v>0.21400000000000038</c:v>
                </c:pt>
                <c:pt idx="1213">
                  <c:v>0.27300000000000002</c:v>
                </c:pt>
                <c:pt idx="1214">
                  <c:v>0.39700000000000102</c:v>
                </c:pt>
                <c:pt idx="1215">
                  <c:v>8.2000000000000003E-2</c:v>
                </c:pt>
                <c:pt idx="1216">
                  <c:v>0.16600000000000001</c:v>
                </c:pt>
                <c:pt idx="1217">
                  <c:v>0.16600000000000001</c:v>
                </c:pt>
                <c:pt idx="1218">
                  <c:v>1.3149999999999968</c:v>
                </c:pt>
                <c:pt idx="1219">
                  <c:v>0.17100000000000001</c:v>
                </c:pt>
                <c:pt idx="1220">
                  <c:v>0.31400000000000078</c:v>
                </c:pt>
                <c:pt idx="1221">
                  <c:v>0.26500000000000001</c:v>
                </c:pt>
                <c:pt idx="1222">
                  <c:v>0.20300000000000001</c:v>
                </c:pt>
                <c:pt idx="1223">
                  <c:v>0.19800000000000001</c:v>
                </c:pt>
                <c:pt idx="1224">
                  <c:v>0.16900000000000001</c:v>
                </c:pt>
                <c:pt idx="1225">
                  <c:v>0.19500000000000001</c:v>
                </c:pt>
                <c:pt idx="1226">
                  <c:v>0.23400000000000001</c:v>
                </c:pt>
                <c:pt idx="1227">
                  <c:v>0.21800000000000042</c:v>
                </c:pt>
                <c:pt idx="1228">
                  <c:v>0.3280000000000009</c:v>
                </c:pt>
                <c:pt idx="1229">
                  <c:v>0.23800000000000004</c:v>
                </c:pt>
                <c:pt idx="1230">
                  <c:v>0.223</c:v>
                </c:pt>
                <c:pt idx="1231">
                  <c:v>0.15500000000000042</c:v>
                </c:pt>
                <c:pt idx="1232">
                  <c:v>0.27500000000000002</c:v>
                </c:pt>
                <c:pt idx="1233">
                  <c:v>9.8000000000000226E-2</c:v>
                </c:pt>
                <c:pt idx="1234">
                  <c:v>0.21100000000000024</c:v>
                </c:pt>
                <c:pt idx="1235">
                  <c:v>0.24200000000000021</c:v>
                </c:pt>
                <c:pt idx="1236">
                  <c:v>0.31200000000000078</c:v>
                </c:pt>
                <c:pt idx="1237">
                  <c:v>0.31800000000000089</c:v>
                </c:pt>
                <c:pt idx="1238">
                  <c:v>0.22600000000000001</c:v>
                </c:pt>
                <c:pt idx="1239">
                  <c:v>0.18200000000000024</c:v>
                </c:pt>
                <c:pt idx="1240">
                  <c:v>0.22900000000000001</c:v>
                </c:pt>
                <c:pt idx="1241">
                  <c:v>0.15700000000000042</c:v>
                </c:pt>
                <c:pt idx="1242">
                  <c:v>0.21200000000000024</c:v>
                </c:pt>
                <c:pt idx="1243">
                  <c:v>0.24000000000000021</c:v>
                </c:pt>
                <c:pt idx="1244">
                  <c:v>0.112</c:v>
                </c:pt>
                <c:pt idx="1245">
                  <c:v>1.2329999999999965</c:v>
                </c:pt>
                <c:pt idx="1246">
                  <c:v>0.13800000000000001</c:v>
                </c:pt>
                <c:pt idx="1247">
                  <c:v>8.7000000000000022E-2</c:v>
                </c:pt>
                <c:pt idx="1248">
                  <c:v>0.33400000000000102</c:v>
                </c:pt>
                <c:pt idx="1249">
                  <c:v>0.17900000000000021</c:v>
                </c:pt>
                <c:pt idx="1250">
                  <c:v>0.24700000000000039</c:v>
                </c:pt>
                <c:pt idx="1251">
                  <c:v>0.58599999999999997</c:v>
                </c:pt>
                <c:pt idx="1252">
                  <c:v>0.17400000000000004</c:v>
                </c:pt>
                <c:pt idx="1253">
                  <c:v>9.0000000000000024E-2</c:v>
                </c:pt>
                <c:pt idx="1254">
                  <c:v>0.129</c:v>
                </c:pt>
                <c:pt idx="1255">
                  <c:v>0.27500000000000002</c:v>
                </c:pt>
                <c:pt idx="1256">
                  <c:v>0.21445990818580504</c:v>
                </c:pt>
                <c:pt idx="1257">
                  <c:v>0.22710694968955417</c:v>
                </c:pt>
                <c:pt idx="1258">
                  <c:v>0.22436806777167523</c:v>
                </c:pt>
                <c:pt idx="1259">
                  <c:v>0.22209295061065817</c:v>
                </c:pt>
                <c:pt idx="1260">
                  <c:v>0.22355053392971247</c:v>
                </c:pt>
                <c:pt idx="1261">
                  <c:v>0.22856994806126651</c:v>
                </c:pt>
                <c:pt idx="1262">
                  <c:v>0.23293075977102337</c:v>
                </c:pt>
                <c:pt idx="1263">
                  <c:v>0.23262651538117177</c:v>
                </c:pt>
                <c:pt idx="1264">
                  <c:v>0.22381932722086129</c:v>
                </c:pt>
                <c:pt idx="1265">
                  <c:v>0.22755465797042504</c:v>
                </c:pt>
                <c:pt idx="1266">
                  <c:v>0.21809582487253654</c:v>
                </c:pt>
                <c:pt idx="1267">
                  <c:v>0.21281622653861923</c:v>
                </c:pt>
                <c:pt idx="1268">
                  <c:v>0.21656154754845294</c:v>
                </c:pt>
                <c:pt idx="1269">
                  <c:v>0.22466952692658454</c:v>
                </c:pt>
                <c:pt idx="1270">
                  <c:v>0.23203489934855168</c:v>
                </c:pt>
                <c:pt idx="1271">
                  <c:v>0.21885255045842941</c:v>
                </c:pt>
                <c:pt idx="1272">
                  <c:v>0.22359152513760103</c:v>
                </c:pt>
                <c:pt idx="1273">
                  <c:v>0.21127696533369483</c:v>
                </c:pt>
                <c:pt idx="1274">
                  <c:v>0.21492578170820145</c:v>
                </c:pt>
                <c:pt idx="1275">
                  <c:v>0.22923901725490664</c:v>
                </c:pt>
                <c:pt idx="1276">
                  <c:v>0.22014677084570486</c:v>
                </c:pt>
                <c:pt idx="1277">
                  <c:v>0.21588267784223256</c:v>
                </c:pt>
                <c:pt idx="1278">
                  <c:v>0.22141410464940126</c:v>
                </c:pt>
                <c:pt idx="1279">
                  <c:v>0.21296348254327185</c:v>
                </c:pt>
                <c:pt idx="1280">
                  <c:v>0.22903275513940571</c:v>
                </c:pt>
                <c:pt idx="1281">
                  <c:v>0.22997671595525818</c:v>
                </c:pt>
                <c:pt idx="1282">
                  <c:v>0.22527954038834402</c:v>
                </c:pt>
                <c:pt idx="1283">
                  <c:v>0.21542733478384704</c:v>
                </c:pt>
                <c:pt idx="1284">
                  <c:v>0.23241373008875074</c:v>
                </c:pt>
                <c:pt idx="1285">
                  <c:v>0.21092851341768781</c:v>
                </c:pt>
                <c:pt idx="1286">
                  <c:v>0.22926868276874121</c:v>
                </c:pt>
                <c:pt idx="1287">
                  <c:v>0.22096476503019791</c:v>
                </c:pt>
                <c:pt idx="1288">
                  <c:v>0.21808870486773882</c:v>
                </c:pt>
                <c:pt idx="1289">
                  <c:v>0.2129925396015819</c:v>
                </c:pt>
                <c:pt idx="1290">
                  <c:v>0.22857426940990239</c:v>
                </c:pt>
                <c:pt idx="1291">
                  <c:v>0.21438085055990841</c:v>
                </c:pt>
                <c:pt idx="1292">
                  <c:v>0.21901111330940903</c:v>
                </c:pt>
                <c:pt idx="1293">
                  <c:v>0.22807487524382167</c:v>
                </c:pt>
                <c:pt idx="1294">
                  <c:v>0.21654650712861834</c:v>
                </c:pt>
                <c:pt idx="1295">
                  <c:v>0.21998698636648312</c:v>
                </c:pt>
                <c:pt idx="1296">
                  <c:v>0.22144161324051712</c:v>
                </c:pt>
                <c:pt idx="1297">
                  <c:v>0.2293032006948667</c:v>
                </c:pt>
                <c:pt idx="1298">
                  <c:v>0.21650992079074249</c:v>
                </c:pt>
                <c:pt idx="1299">
                  <c:v>0.22886162544953437</c:v>
                </c:pt>
                <c:pt idx="1300">
                  <c:v>0.22435693566100623</c:v>
                </c:pt>
                <c:pt idx="1301">
                  <c:v>0.22667530261529664</c:v>
                </c:pt>
                <c:pt idx="1302">
                  <c:v>0.21935798791283412</c:v>
                </c:pt>
                <c:pt idx="1303">
                  <c:v>0.21629727019320982</c:v>
                </c:pt>
                <c:pt idx="1304">
                  <c:v>0.22818708921158887</c:v>
                </c:pt>
                <c:pt idx="1305">
                  <c:v>0.22615297230231016</c:v>
                </c:pt>
                <c:pt idx="1306">
                  <c:v>0.21169367373245473</c:v>
                </c:pt>
                <c:pt idx="1307">
                  <c:v>0.21697115397462891</c:v>
                </c:pt>
                <c:pt idx="1308">
                  <c:v>0.22255662348775618</c:v>
                </c:pt>
                <c:pt idx="1309">
                  <c:v>0.22801724642351809</c:v>
                </c:pt>
                <c:pt idx="1310">
                  <c:v>0.22578413838287034</c:v>
                </c:pt>
                <c:pt idx="1311">
                  <c:v>0.21698227356412569</c:v>
                </c:pt>
                <c:pt idx="1312">
                  <c:v>0.2134797916962268</c:v>
                </c:pt>
                <c:pt idx="1313">
                  <c:v>0.2194516862460725</c:v>
                </c:pt>
                <c:pt idx="1314">
                  <c:v>0.21843995687083481</c:v>
                </c:pt>
                <c:pt idx="1315">
                  <c:v>0.22260219719504754</c:v>
                </c:pt>
                <c:pt idx="1316">
                  <c:v>0.2262507135045691</c:v>
                </c:pt>
                <c:pt idx="1317">
                  <c:v>0.21209239681043018</c:v>
                </c:pt>
                <c:pt idx="1318">
                  <c:v>0.21620424478234473</c:v>
                </c:pt>
                <c:pt idx="1319">
                  <c:v>0.23209806509259259</c:v>
                </c:pt>
                <c:pt idx="1320">
                  <c:v>0.22445876092996014</c:v>
                </c:pt>
                <c:pt idx="1321">
                  <c:v>0.22585915655987091</c:v>
                </c:pt>
                <c:pt idx="1322">
                  <c:v>0.22465877719531618</c:v>
                </c:pt>
                <c:pt idx="1323">
                  <c:v>0.21557315678935146</c:v>
                </c:pt>
                <c:pt idx="1324">
                  <c:v>0.21766400501721941</c:v>
                </c:pt>
                <c:pt idx="1325">
                  <c:v>0.22928359986064889</c:v>
                </c:pt>
                <c:pt idx="1326">
                  <c:v>0.22335027683639624</c:v>
                </c:pt>
                <c:pt idx="1327">
                  <c:v>0.2220092652305021</c:v>
                </c:pt>
                <c:pt idx="1328">
                  <c:v>0.22886923139543491</c:v>
                </c:pt>
                <c:pt idx="1329">
                  <c:v>0.21456893271428024</c:v>
                </c:pt>
                <c:pt idx="1330">
                  <c:v>0.21268217055489891</c:v>
                </c:pt>
                <c:pt idx="1331">
                  <c:v>0.23305234763149996</c:v>
                </c:pt>
                <c:pt idx="1332">
                  <c:v>0.22190938591989798</c:v>
                </c:pt>
                <c:pt idx="1333">
                  <c:v>0.21755603691428441</c:v>
                </c:pt>
                <c:pt idx="1334">
                  <c:v>0.21414314172510351</c:v>
                </c:pt>
                <c:pt idx="1335">
                  <c:v>0.21673539962133662</c:v>
                </c:pt>
                <c:pt idx="1336">
                  <c:v>0.22798470665170797</c:v>
                </c:pt>
                <c:pt idx="1337">
                  <c:v>0.2315288347841172</c:v>
                </c:pt>
                <c:pt idx="1338">
                  <c:v>0.21952390201320326</c:v>
                </c:pt>
                <c:pt idx="1339">
                  <c:v>0.22826177369178219</c:v>
                </c:pt>
                <c:pt idx="1340">
                  <c:v>0.22105343745772837</c:v>
                </c:pt>
                <c:pt idx="1341">
                  <c:v>0.2163260427197789</c:v>
                </c:pt>
                <c:pt idx="1342">
                  <c:v>0.2329028209256076</c:v>
                </c:pt>
                <c:pt idx="1343">
                  <c:v>0.21933057214701993</c:v>
                </c:pt>
                <c:pt idx="1344">
                  <c:v>0.21973432397215878</c:v>
                </c:pt>
                <c:pt idx="1345">
                  <c:v>0.22318133800607046</c:v>
                </c:pt>
                <c:pt idx="1346">
                  <c:v>0.2153080384163632</c:v>
                </c:pt>
                <c:pt idx="1347">
                  <c:v>0.23021202916919223</c:v>
                </c:pt>
                <c:pt idx="1348">
                  <c:v>0.22536059628016114</c:v>
                </c:pt>
                <c:pt idx="1349">
                  <c:v>0.22567689536720104</c:v>
                </c:pt>
                <c:pt idx="1350">
                  <c:v>0.22529761716293853</c:v>
                </c:pt>
                <c:pt idx="1351">
                  <c:v>0.224541316829204</c:v>
                </c:pt>
                <c:pt idx="1352">
                  <c:v>0.21374229310211951</c:v>
                </c:pt>
                <c:pt idx="1353">
                  <c:v>0.21332385943296409</c:v>
                </c:pt>
                <c:pt idx="1354">
                  <c:v>0.21115666257759624</c:v>
                </c:pt>
                <c:pt idx="1355">
                  <c:v>0.22747198211552949</c:v>
                </c:pt>
                <c:pt idx="1356">
                  <c:v>0.21117710764269793</c:v>
                </c:pt>
                <c:pt idx="1357">
                  <c:v>0.21781057326592021</c:v>
                </c:pt>
                <c:pt idx="1358">
                  <c:v>0.21862475732759171</c:v>
                </c:pt>
                <c:pt idx="1359">
                  <c:v>0.23262554435435467</c:v>
                </c:pt>
                <c:pt idx="1360">
                  <c:v>0.22064196556220841</c:v>
                </c:pt>
                <c:pt idx="1361">
                  <c:v>0.21309647450403574</c:v>
                </c:pt>
                <c:pt idx="1362">
                  <c:v>0.22635576922664702</c:v>
                </c:pt>
                <c:pt idx="1363">
                  <c:v>0.21898674039937543</c:v>
                </c:pt>
                <c:pt idx="1364">
                  <c:v>0.21718967880312789</c:v>
                </c:pt>
                <c:pt idx="1365">
                  <c:v>0.22707439101061183</c:v>
                </c:pt>
                <c:pt idx="1366">
                  <c:v>0.22359033266012288</c:v>
                </c:pt>
                <c:pt idx="1367">
                  <c:v>0.2203704254894315</c:v>
                </c:pt>
                <c:pt idx="1368">
                  <c:v>0.23010923575761491</c:v>
                </c:pt>
                <c:pt idx="1369">
                  <c:v>0.22040290649968355</c:v>
                </c:pt>
                <c:pt idx="1370">
                  <c:v>0.21439026262012084</c:v>
                </c:pt>
                <c:pt idx="1371">
                  <c:v>0.21840834989409083</c:v>
                </c:pt>
                <c:pt idx="1372">
                  <c:v>0.22764700603262081</c:v>
                </c:pt>
                <c:pt idx="1373">
                  <c:v>0.21635088672558184</c:v>
                </c:pt>
                <c:pt idx="1374">
                  <c:v>0.22219968564100784</c:v>
                </c:pt>
                <c:pt idx="1375">
                  <c:v>0.21424849393089423</c:v>
                </c:pt>
                <c:pt idx="1376">
                  <c:v>0.22156703737525471</c:v>
                </c:pt>
                <c:pt idx="1377">
                  <c:v>0.23005892684131921</c:v>
                </c:pt>
                <c:pt idx="1378">
                  <c:v>0.23242015961917406</c:v>
                </c:pt>
                <c:pt idx="1379">
                  <c:v>0.22308287950573547</c:v>
                </c:pt>
                <c:pt idx="1380">
                  <c:v>0.22169074104236144</c:v>
                </c:pt>
                <c:pt idx="1381">
                  <c:v>0.2297498305351966</c:v>
                </c:pt>
                <c:pt idx="1382">
                  <c:v>0.21306372652360039</c:v>
                </c:pt>
                <c:pt idx="1383">
                  <c:v>0.22998455302897181</c:v>
                </c:pt>
                <c:pt idx="1384">
                  <c:v>0.21685382302815137</c:v>
                </c:pt>
                <c:pt idx="1385">
                  <c:v>0.22174081590221323</c:v>
                </c:pt>
                <c:pt idx="1386">
                  <c:v>0.23025490491476555</c:v>
                </c:pt>
                <c:pt idx="1387">
                  <c:v>0.22675279415279595</c:v>
                </c:pt>
                <c:pt idx="1388">
                  <c:v>0.23290797242579533</c:v>
                </c:pt>
                <c:pt idx="1389">
                  <c:v>0.22449750012773606</c:v>
                </c:pt>
                <c:pt idx="1390">
                  <c:v>0.21776904071998268</c:v>
                </c:pt>
                <c:pt idx="1391">
                  <c:v>0.22586827365210191</c:v>
                </c:pt>
                <c:pt idx="1392">
                  <c:v>0.21880069661934043</c:v>
                </c:pt>
                <c:pt idx="1393">
                  <c:v>0.21986264401302821</c:v>
                </c:pt>
                <c:pt idx="1394">
                  <c:v>0.21429773898729185</c:v>
                </c:pt>
                <c:pt idx="1395">
                  <c:v>0.23171496853695034</c:v>
                </c:pt>
                <c:pt idx="1396">
                  <c:v>0.22350987626874044</c:v>
                </c:pt>
                <c:pt idx="1397">
                  <c:v>0.22262087357283153</c:v>
                </c:pt>
                <c:pt idx="1398">
                  <c:v>0.2212663322496769</c:v>
                </c:pt>
                <c:pt idx="1399">
                  <c:v>0.22623650931726291</c:v>
                </c:pt>
                <c:pt idx="1400">
                  <c:v>0.21697239293649487</c:v>
                </c:pt>
                <c:pt idx="1401">
                  <c:v>0.22962227550887185</c:v>
                </c:pt>
                <c:pt idx="1402">
                  <c:v>0.21104115649186792</c:v>
                </c:pt>
                <c:pt idx="1403">
                  <c:v>0.21749218580585436</c:v>
                </c:pt>
                <c:pt idx="1404">
                  <c:v>0.21870026323954495</c:v>
                </c:pt>
                <c:pt idx="1405">
                  <c:v>0.21613791767903728</c:v>
                </c:pt>
                <c:pt idx="1406">
                  <c:v>0.22662823396777473</c:v>
                </c:pt>
                <c:pt idx="1407">
                  <c:v>0.21557384086253895</c:v>
                </c:pt>
                <c:pt idx="1408">
                  <c:v>0.22385087872765247</c:v>
                </c:pt>
                <c:pt idx="1409">
                  <c:v>0.22413579548218521</c:v>
                </c:pt>
                <c:pt idx="1410">
                  <c:v>0.21643509723706369</c:v>
                </c:pt>
                <c:pt idx="1411">
                  <c:v>0.23281034913964571</c:v>
                </c:pt>
                <c:pt idx="1412">
                  <c:v>0.22006959340180071</c:v>
                </c:pt>
                <c:pt idx="1413">
                  <c:v>0.22079953997797641</c:v>
                </c:pt>
                <c:pt idx="1414">
                  <c:v>0.22307486096959867</c:v>
                </c:pt>
                <c:pt idx="1415">
                  <c:v>0.23309318200705881</c:v>
                </c:pt>
                <c:pt idx="1416">
                  <c:v>0.21714657699108153</c:v>
                </c:pt>
                <c:pt idx="1417">
                  <c:v>0.21102386563802833</c:v>
                </c:pt>
                <c:pt idx="1418">
                  <c:v>0.21465323264437824</c:v>
                </c:pt>
                <c:pt idx="1419">
                  <c:v>0.21870697587352891</c:v>
                </c:pt>
                <c:pt idx="1420">
                  <c:v>0.22648223514528579</c:v>
                </c:pt>
                <c:pt idx="1421">
                  <c:v>0.23249116328516481</c:v>
                </c:pt>
                <c:pt idx="1422">
                  <c:v>0.21654608520464871</c:v>
                </c:pt>
                <c:pt idx="1423">
                  <c:v>0.22149128398388421</c:v>
                </c:pt>
                <c:pt idx="1424">
                  <c:v>0.22134204013100309</c:v>
                </c:pt>
                <c:pt idx="1425">
                  <c:v>0.21492415466048259</c:v>
                </c:pt>
                <c:pt idx="1426">
                  <c:v>0.21689123359403797</c:v>
                </c:pt>
                <c:pt idx="1427">
                  <c:v>0.2302911157237264</c:v>
                </c:pt>
                <c:pt idx="1428">
                  <c:v>0.21312829050483864</c:v>
                </c:pt>
                <c:pt idx="1429">
                  <c:v>0.23197444775849912</c:v>
                </c:pt>
                <c:pt idx="1430">
                  <c:v>0.21335095040254221</c:v>
                </c:pt>
                <c:pt idx="1431">
                  <c:v>0.22933109530898665</c:v>
                </c:pt>
                <c:pt idx="1432">
                  <c:v>0.21550327133406821</c:v>
                </c:pt>
                <c:pt idx="1433">
                  <c:v>0.2205764201777019</c:v>
                </c:pt>
                <c:pt idx="1434">
                  <c:v>0.23111443907728618</c:v>
                </c:pt>
                <c:pt idx="1435">
                  <c:v>0.22085425987265231</c:v>
                </c:pt>
                <c:pt idx="1436">
                  <c:v>0.2178670610248139</c:v>
                </c:pt>
                <c:pt idx="1437">
                  <c:v>0.22640117057853146</c:v>
                </c:pt>
                <c:pt idx="1438">
                  <c:v>0.21865603809833095</c:v>
                </c:pt>
                <c:pt idx="1439">
                  <c:v>0.22286199160860018</c:v>
                </c:pt>
                <c:pt idx="1440">
                  <c:v>0.22329940556156883</c:v>
                </c:pt>
                <c:pt idx="1441">
                  <c:v>0.22666011927894747</c:v>
                </c:pt>
                <c:pt idx="1442">
                  <c:v>0.22449192372961388</c:v>
                </c:pt>
                <c:pt idx="1443">
                  <c:v>0.21254978285716103</c:v>
                </c:pt>
                <c:pt idx="1444">
                  <c:v>0.21919098604777582</c:v>
                </c:pt>
                <c:pt idx="1445">
                  <c:v>0.23125022540204274</c:v>
                </c:pt>
                <c:pt idx="1446">
                  <c:v>0.21318339272659986</c:v>
                </c:pt>
                <c:pt idx="1447">
                  <c:v>0.22805815766256443</c:v>
                </c:pt>
                <c:pt idx="1448">
                  <c:v>0.22086954557364358</c:v>
                </c:pt>
                <c:pt idx="1449">
                  <c:v>0.22633968044801123</c:v>
                </c:pt>
                <c:pt idx="1450">
                  <c:v>0.21165160770543642</c:v>
                </c:pt>
                <c:pt idx="1451">
                  <c:v>0.21805647992022273</c:v>
                </c:pt>
                <c:pt idx="1452">
                  <c:v>0.21840009897747056</c:v>
                </c:pt>
                <c:pt idx="1453">
                  <c:v>0.22579655303697921</c:v>
                </c:pt>
                <c:pt idx="1454">
                  <c:v>0.22539236792404588</c:v>
                </c:pt>
                <c:pt idx="1455">
                  <c:v>0.21317731887479371</c:v>
                </c:pt>
                <c:pt idx="1456">
                  <c:v>0.22237543885979699</c:v>
                </c:pt>
                <c:pt idx="1457">
                  <c:v>0.22819763075118771</c:v>
                </c:pt>
                <c:pt idx="1458">
                  <c:v>0.21203814835134083</c:v>
                </c:pt>
                <c:pt idx="1459">
                  <c:v>0.22623537744131239</c:v>
                </c:pt>
                <c:pt idx="1460">
                  <c:v>0.2179309884322069</c:v>
                </c:pt>
                <c:pt idx="1461">
                  <c:v>0.22863603203014191</c:v>
                </c:pt>
                <c:pt idx="1462">
                  <c:v>0.21478677534697041</c:v>
                </c:pt>
                <c:pt idx="1463">
                  <c:v>0.21648841848748218</c:v>
                </c:pt>
                <c:pt idx="1464">
                  <c:v>0.22900832911588581</c:v>
                </c:pt>
                <c:pt idx="1465">
                  <c:v>0.21231057156380378</c:v>
                </c:pt>
                <c:pt idx="1466">
                  <c:v>0.22699819678967348</c:v>
                </c:pt>
                <c:pt idx="1467">
                  <c:v>0.22559485607569371</c:v>
                </c:pt>
                <c:pt idx="1468">
                  <c:v>0.21696588897775912</c:v>
                </c:pt>
                <c:pt idx="1469">
                  <c:v>0.22997622571990678</c:v>
                </c:pt>
                <c:pt idx="1470">
                  <c:v>0.21261004308352424</c:v>
                </c:pt>
                <c:pt idx="1471">
                  <c:v>0.2311507971003047</c:v>
                </c:pt>
                <c:pt idx="1472">
                  <c:v>0.21655760117213732</c:v>
                </c:pt>
                <c:pt idx="1473">
                  <c:v>0.22780356660630477</c:v>
                </c:pt>
                <c:pt idx="1474">
                  <c:v>0.22461892916136245</c:v>
                </c:pt>
                <c:pt idx="1475">
                  <c:v>0.2231358936533902</c:v>
                </c:pt>
                <c:pt idx="1476">
                  <c:v>0.22667065575786968</c:v>
                </c:pt>
                <c:pt idx="1477">
                  <c:v>0.22438217199846469</c:v>
                </c:pt>
                <c:pt idx="1478">
                  <c:v>0.23037034154718003</c:v>
                </c:pt>
                <c:pt idx="1479">
                  <c:v>0.21289511522585175</c:v>
                </c:pt>
                <c:pt idx="1480">
                  <c:v>0.23284756192796921</c:v>
                </c:pt>
                <c:pt idx="1481">
                  <c:v>0.2301989739838253</c:v>
                </c:pt>
                <c:pt idx="1482">
                  <c:v>0.21657578186763882</c:v>
                </c:pt>
                <c:pt idx="1483">
                  <c:v>0.21817786847367232</c:v>
                </c:pt>
                <c:pt idx="1484">
                  <c:v>0.22762830246496954</c:v>
                </c:pt>
                <c:pt idx="1485">
                  <c:v>0.21114468210873324</c:v>
                </c:pt>
                <c:pt idx="1486">
                  <c:v>0.21389383822672944</c:v>
                </c:pt>
                <c:pt idx="1487">
                  <c:v>0.21517221001919221</c:v>
                </c:pt>
                <c:pt idx="1488">
                  <c:v>0.23243189127559349</c:v>
                </c:pt>
                <c:pt idx="1489">
                  <c:v>0.21586824219310802</c:v>
                </c:pt>
                <c:pt idx="1490">
                  <c:v>0.22632901631264413</c:v>
                </c:pt>
                <c:pt idx="1491">
                  <c:v>0.23180143737759704</c:v>
                </c:pt>
                <c:pt idx="1492">
                  <c:v>0.21226892770246203</c:v>
                </c:pt>
                <c:pt idx="1493">
                  <c:v>0.23033050041241221</c:v>
                </c:pt>
                <c:pt idx="1494">
                  <c:v>0.23221466595672621</c:v>
                </c:pt>
                <c:pt idx="1495">
                  <c:v>0.22527845473752212</c:v>
                </c:pt>
                <c:pt idx="1496">
                  <c:v>0.21596440103263706</c:v>
                </c:pt>
                <c:pt idx="1497">
                  <c:v>0.21661628034250069</c:v>
                </c:pt>
                <c:pt idx="1498">
                  <c:v>0.21841706436543226</c:v>
                </c:pt>
                <c:pt idx="1499">
                  <c:v>0.21828385565083924</c:v>
                </c:pt>
                <c:pt idx="1500">
                  <c:v>0.21686979761269778</c:v>
                </c:pt>
                <c:pt idx="1501">
                  <c:v>0.22512290446249592</c:v>
                </c:pt>
                <c:pt idx="1502">
                  <c:v>0.22949909200197119</c:v>
                </c:pt>
                <c:pt idx="1503">
                  <c:v>0.21702801770537591</c:v>
                </c:pt>
                <c:pt idx="1504">
                  <c:v>0.22703964360244774</c:v>
                </c:pt>
                <c:pt idx="1505">
                  <c:v>0.22099520663441141</c:v>
                </c:pt>
                <c:pt idx="1506">
                  <c:v>0.21660530438847639</c:v>
                </c:pt>
                <c:pt idx="1507">
                  <c:v>0.22413111253037471</c:v>
                </c:pt>
                <c:pt idx="1508">
                  <c:v>0.22910760739538105</c:v>
                </c:pt>
                <c:pt idx="1509">
                  <c:v>0.22272479165804832</c:v>
                </c:pt>
                <c:pt idx="1510">
                  <c:v>0.22456131629044021</c:v>
                </c:pt>
                <c:pt idx="1511">
                  <c:v>0.22715117810315363</c:v>
                </c:pt>
                <c:pt idx="1512">
                  <c:v>0.22586798338957739</c:v>
                </c:pt>
                <c:pt idx="1513">
                  <c:v>0.21777472818375818</c:v>
                </c:pt>
                <c:pt idx="1514">
                  <c:v>0.22785234567436141</c:v>
                </c:pt>
                <c:pt idx="1515">
                  <c:v>0.22044203923491826</c:v>
                </c:pt>
                <c:pt idx="1516">
                  <c:v>0.21426175799333821</c:v>
                </c:pt>
                <c:pt idx="1517">
                  <c:v>0.22335578418282753</c:v>
                </c:pt>
                <c:pt idx="1518">
                  <c:v>0.22725227085184521</c:v>
                </c:pt>
                <c:pt idx="1519">
                  <c:v>0.22029414990390528</c:v>
                </c:pt>
                <c:pt idx="1520">
                  <c:v>0.21362253523535588</c:v>
                </c:pt>
                <c:pt idx="1521">
                  <c:v>0.22861723385637386</c:v>
                </c:pt>
                <c:pt idx="1522">
                  <c:v>0.22116586547012801</c:v>
                </c:pt>
                <c:pt idx="1523">
                  <c:v>0.21184307969857857</c:v>
                </c:pt>
                <c:pt idx="1524">
                  <c:v>0.23071787479084174</c:v>
                </c:pt>
                <c:pt idx="1525">
                  <c:v>0.21139521900013791</c:v>
                </c:pt>
                <c:pt idx="1526">
                  <c:v>0.21367650215442024</c:v>
                </c:pt>
                <c:pt idx="1527">
                  <c:v>0.21134343912639578</c:v>
                </c:pt>
                <c:pt idx="1528">
                  <c:v>0.23091108991526349</c:v>
                </c:pt>
                <c:pt idx="1529">
                  <c:v>0.22594978555896814</c:v>
                </c:pt>
                <c:pt idx="1530">
                  <c:v>0.21179865396011091</c:v>
                </c:pt>
                <c:pt idx="1531">
                  <c:v>0.22367718189729094</c:v>
                </c:pt>
                <c:pt idx="1532">
                  <c:v>0.22296478601255634</c:v>
                </c:pt>
                <c:pt idx="1533">
                  <c:v>0.21999307070530677</c:v>
                </c:pt>
                <c:pt idx="1534">
                  <c:v>0.22094587112630273</c:v>
                </c:pt>
                <c:pt idx="1535">
                  <c:v>0.22637409923957444</c:v>
                </c:pt>
                <c:pt idx="1536">
                  <c:v>0.21212798186541038</c:v>
                </c:pt>
                <c:pt idx="1537">
                  <c:v>0.22197470913036621</c:v>
                </c:pt>
                <c:pt idx="1538">
                  <c:v>0.22320285639656551</c:v>
                </c:pt>
                <c:pt idx="1539">
                  <c:v>0.23090263674996359</c:v>
                </c:pt>
                <c:pt idx="1540">
                  <c:v>0.22546871082334671</c:v>
                </c:pt>
                <c:pt idx="1541">
                  <c:v>0.21920705286757802</c:v>
                </c:pt>
                <c:pt idx="1542">
                  <c:v>0.21259598993255521</c:v>
                </c:pt>
                <c:pt idx="1543">
                  <c:v>0.22158226524997038</c:v>
                </c:pt>
                <c:pt idx="1544">
                  <c:v>0.21437246867347792</c:v>
                </c:pt>
                <c:pt idx="1545">
                  <c:v>0.22151123646281273</c:v>
                </c:pt>
                <c:pt idx="1546">
                  <c:v>0.21642585893081734</c:v>
                </c:pt>
                <c:pt idx="1547">
                  <c:v>0.22330619601217241</c:v>
                </c:pt>
                <c:pt idx="1548">
                  <c:v>0.21825969383507912</c:v>
                </c:pt>
                <c:pt idx="1549">
                  <c:v>0.22745731487071771</c:v>
                </c:pt>
                <c:pt idx="1550">
                  <c:v>0.21521309536387281</c:v>
                </c:pt>
                <c:pt idx="1551">
                  <c:v>0.2155876183783563</c:v>
                </c:pt>
                <c:pt idx="1552">
                  <c:v>0.23030812010293442</c:v>
                </c:pt>
                <c:pt idx="1553">
                  <c:v>0.23284370706625521</c:v>
                </c:pt>
                <c:pt idx="1554">
                  <c:v>0.22047424208112876</c:v>
                </c:pt>
                <c:pt idx="1555">
                  <c:v>0.21797348641888872</c:v>
                </c:pt>
                <c:pt idx="1556">
                  <c:v>0.22662280104650975</c:v>
                </c:pt>
                <c:pt idx="1557">
                  <c:v>0.23168097970625318</c:v>
                </c:pt>
                <c:pt idx="1558">
                  <c:v>0.2209639630020877</c:v>
                </c:pt>
                <c:pt idx="1559">
                  <c:v>0.21849081735111694</c:v>
                </c:pt>
                <c:pt idx="1560">
                  <c:v>0.22768929997352161</c:v>
                </c:pt>
                <c:pt idx="1561">
                  <c:v>0.21267674599709691</c:v>
                </c:pt>
                <c:pt idx="1562">
                  <c:v>0.2256087662654401</c:v>
                </c:pt>
                <c:pt idx="1563">
                  <c:v>0.23127475524481317</c:v>
                </c:pt>
                <c:pt idx="1564">
                  <c:v>0.21707915671288244</c:v>
                </c:pt>
                <c:pt idx="1565">
                  <c:v>0.21172823008115649</c:v>
                </c:pt>
                <c:pt idx="1566">
                  <c:v>0.2118157113482067</c:v>
                </c:pt>
                <c:pt idx="1567">
                  <c:v>0.22775493891815288</c:v>
                </c:pt>
                <c:pt idx="1568">
                  <c:v>0.22237297073973866</c:v>
                </c:pt>
                <c:pt idx="1569">
                  <c:v>0.2184639068278113</c:v>
                </c:pt>
                <c:pt idx="1570">
                  <c:v>0.22848891150796646</c:v>
                </c:pt>
                <c:pt idx="1571">
                  <c:v>0.22624181448375258</c:v>
                </c:pt>
                <c:pt idx="1572">
                  <c:v>0.22531626417846337</c:v>
                </c:pt>
                <c:pt idx="1573">
                  <c:v>0.22371069235564364</c:v>
                </c:pt>
                <c:pt idx="1574">
                  <c:v>0.21369730945743184</c:v>
                </c:pt>
                <c:pt idx="1575">
                  <c:v>0.21369811399109889</c:v>
                </c:pt>
                <c:pt idx="1576">
                  <c:v>0.21326349138360756</c:v>
                </c:pt>
                <c:pt idx="1577">
                  <c:v>0.22908787892217303</c:v>
                </c:pt>
                <c:pt idx="1578">
                  <c:v>0.23289581705092904</c:v>
                </c:pt>
                <c:pt idx="1579">
                  <c:v>0.22814941918968384</c:v>
                </c:pt>
                <c:pt idx="1580">
                  <c:v>0.22232087111583407</c:v>
                </c:pt>
                <c:pt idx="1581">
                  <c:v>0.21123544243169851</c:v>
                </c:pt>
                <c:pt idx="1582">
                  <c:v>0.22029582041543891</c:v>
                </c:pt>
                <c:pt idx="1583">
                  <c:v>0.23101955885383441</c:v>
                </c:pt>
                <c:pt idx="1584">
                  <c:v>0.23082899229435161</c:v>
                </c:pt>
                <c:pt idx="1585">
                  <c:v>0.22402386564249191</c:v>
                </c:pt>
                <c:pt idx="1586">
                  <c:v>0.21717533443698497</c:v>
                </c:pt>
                <c:pt idx="1587">
                  <c:v>0.22145853192059556</c:v>
                </c:pt>
                <c:pt idx="1588">
                  <c:v>0.22946233653088782</c:v>
                </c:pt>
                <c:pt idx="1589">
                  <c:v>0.2195858143560149</c:v>
                </c:pt>
                <c:pt idx="1590">
                  <c:v>0.21548896796519698</c:v>
                </c:pt>
                <c:pt idx="1591">
                  <c:v>0.2269873059709839</c:v>
                </c:pt>
                <c:pt idx="1592">
                  <c:v>0.23258564713282298</c:v>
                </c:pt>
                <c:pt idx="1593">
                  <c:v>0.21981674912384144</c:v>
                </c:pt>
                <c:pt idx="1594">
                  <c:v>0.23133629309903991</c:v>
                </c:pt>
                <c:pt idx="1595">
                  <c:v>0.21389805500406359</c:v>
                </c:pt>
                <c:pt idx="1596">
                  <c:v>0.2209818244218697</c:v>
                </c:pt>
                <c:pt idx="1597">
                  <c:v>0.220556976514963</c:v>
                </c:pt>
                <c:pt idx="1598">
                  <c:v>0.22788468551347471</c:v>
                </c:pt>
                <c:pt idx="1599">
                  <c:v>0.21202837333145691</c:v>
                </c:pt>
                <c:pt idx="1600">
                  <c:v>0.22075266130653237</c:v>
                </c:pt>
                <c:pt idx="1601">
                  <c:v>0.23096284802209693</c:v>
                </c:pt>
                <c:pt idx="1602">
                  <c:v>0.22867854910176308</c:v>
                </c:pt>
                <c:pt idx="1603">
                  <c:v>0.21457655081118526</c:v>
                </c:pt>
                <c:pt idx="1604">
                  <c:v>0.22001995088914345</c:v>
                </c:pt>
                <c:pt idx="1605">
                  <c:v>0.21834601736300471</c:v>
                </c:pt>
                <c:pt idx="1606">
                  <c:v>0.21325897085325821</c:v>
                </c:pt>
                <c:pt idx="1607">
                  <c:v>0.21295884812596169</c:v>
                </c:pt>
                <c:pt idx="1608">
                  <c:v>0.23065747303024928</c:v>
                </c:pt>
                <c:pt idx="1609">
                  <c:v>0.23000075794746191</c:v>
                </c:pt>
                <c:pt idx="1610">
                  <c:v>0.21916585526987198</c:v>
                </c:pt>
                <c:pt idx="1611">
                  <c:v>0.21806561054225132</c:v>
                </c:pt>
                <c:pt idx="1612">
                  <c:v>0.21528081087756498</c:v>
                </c:pt>
                <c:pt idx="1613">
                  <c:v>0.23041022383183474</c:v>
                </c:pt>
                <c:pt idx="1614">
                  <c:v>0.21563711059312687</c:v>
                </c:pt>
                <c:pt idx="1615">
                  <c:v>0.22145806557002243</c:v>
                </c:pt>
                <c:pt idx="1616">
                  <c:v>0.22361433450956136</c:v>
                </c:pt>
                <c:pt idx="1617">
                  <c:v>0.23245090651250017</c:v>
                </c:pt>
                <c:pt idx="1618">
                  <c:v>0.21207467041219191</c:v>
                </c:pt>
                <c:pt idx="1619">
                  <c:v>0.2288611441485133</c:v>
                </c:pt>
                <c:pt idx="1620">
                  <c:v>0.2117765807246067</c:v>
                </c:pt>
                <c:pt idx="1621">
                  <c:v>0.21314260360880155</c:v>
                </c:pt>
                <c:pt idx="1622">
                  <c:v>0.21150529519017297</c:v>
                </c:pt>
                <c:pt idx="1623">
                  <c:v>0.21745509707340283</c:v>
                </c:pt>
                <c:pt idx="1624">
                  <c:v>0.21290079280213814</c:v>
                </c:pt>
                <c:pt idx="1625">
                  <c:v>0.21140496786130458</c:v>
                </c:pt>
                <c:pt idx="1626">
                  <c:v>0.21245978063520962</c:v>
                </c:pt>
                <c:pt idx="1627">
                  <c:v>0.23126114283488122</c:v>
                </c:pt>
                <c:pt idx="1628">
                  <c:v>0.21267147721326438</c:v>
                </c:pt>
                <c:pt idx="1629">
                  <c:v>0.21638417289815995</c:v>
                </c:pt>
                <c:pt idx="1630">
                  <c:v>0.21423087159189119</c:v>
                </c:pt>
                <c:pt idx="1631">
                  <c:v>0.2156469442485387</c:v>
                </c:pt>
                <c:pt idx="1632">
                  <c:v>0.22879274371916891</c:v>
                </c:pt>
                <c:pt idx="1633">
                  <c:v>0.22052413092493361</c:v>
                </c:pt>
                <c:pt idx="1634">
                  <c:v>0.23042865101263971</c:v>
                </c:pt>
                <c:pt idx="1635">
                  <c:v>0.21208165693266184</c:v>
                </c:pt>
                <c:pt idx="1636">
                  <c:v>0.22780652650878944</c:v>
                </c:pt>
                <c:pt idx="1637">
                  <c:v>0.23132469270816</c:v>
                </c:pt>
                <c:pt idx="1638">
                  <c:v>0.2176639942646387</c:v>
                </c:pt>
                <c:pt idx="1639">
                  <c:v>0.21732763854770634</c:v>
                </c:pt>
                <c:pt idx="1640">
                  <c:v>0.23272685522854869</c:v>
                </c:pt>
                <c:pt idx="1641">
                  <c:v>0.21223368971695294</c:v>
                </c:pt>
                <c:pt idx="1642">
                  <c:v>0.21776303733380872</c:v>
                </c:pt>
                <c:pt idx="1643">
                  <c:v>0.22095803154774887</c:v>
                </c:pt>
                <c:pt idx="1644">
                  <c:v>0.22623225386928311</c:v>
                </c:pt>
                <c:pt idx="1645">
                  <c:v>0.22790839634570623</c:v>
                </c:pt>
                <c:pt idx="1646">
                  <c:v>0.22487216664582488</c:v>
                </c:pt>
                <c:pt idx="1647">
                  <c:v>0.21267351060000217</c:v>
                </c:pt>
                <c:pt idx="1648">
                  <c:v>0.21682934736326101</c:v>
                </c:pt>
                <c:pt idx="1649">
                  <c:v>0.21182622633713891</c:v>
                </c:pt>
                <c:pt idx="1650">
                  <c:v>0.21352239764088321</c:v>
                </c:pt>
                <c:pt idx="1651">
                  <c:v>0.22244884025721509</c:v>
                </c:pt>
                <c:pt idx="1652">
                  <c:v>0.22222430261464432</c:v>
                </c:pt>
                <c:pt idx="1653">
                  <c:v>0.22715454600489468</c:v>
                </c:pt>
                <c:pt idx="1654">
                  <c:v>0.21223496378894641</c:v>
                </c:pt>
                <c:pt idx="1655">
                  <c:v>0.21800825356561199</c:v>
                </c:pt>
                <c:pt idx="1656">
                  <c:v>0.22911996473875187</c:v>
                </c:pt>
                <c:pt idx="1657">
                  <c:v>0.22533418947564271</c:v>
                </c:pt>
                <c:pt idx="1658">
                  <c:v>0.21479122246857471</c:v>
                </c:pt>
                <c:pt idx="1659">
                  <c:v>0.21463191958383751</c:v>
                </c:pt>
                <c:pt idx="1660">
                  <c:v>0.22819054571591788</c:v>
                </c:pt>
                <c:pt idx="1661">
                  <c:v>0.21117343279005071</c:v>
                </c:pt>
                <c:pt idx="1662">
                  <c:v>0.22623275095985118</c:v>
                </c:pt>
                <c:pt idx="1663">
                  <c:v>0.21600241368481421</c:v>
                </c:pt>
                <c:pt idx="1664">
                  <c:v>0.21853243517013043</c:v>
                </c:pt>
                <c:pt idx="1665">
                  <c:v>0.23021572372307705</c:v>
                </c:pt>
                <c:pt idx="1666">
                  <c:v>0.21759882172593062</c:v>
                </c:pt>
                <c:pt idx="1667">
                  <c:v>0.21559741316731737</c:v>
                </c:pt>
                <c:pt idx="1668">
                  <c:v>0.22011820807104143</c:v>
                </c:pt>
                <c:pt idx="1669">
                  <c:v>0.21503331678957871</c:v>
                </c:pt>
                <c:pt idx="1670">
                  <c:v>0.22094758462755729</c:v>
                </c:pt>
                <c:pt idx="1671">
                  <c:v>0.22303320589554299</c:v>
                </c:pt>
                <c:pt idx="1672">
                  <c:v>0.21692904879673502</c:v>
                </c:pt>
                <c:pt idx="1673">
                  <c:v>0.23110880445268892</c:v>
                </c:pt>
                <c:pt idx="1674">
                  <c:v>0.21538755406907883</c:v>
                </c:pt>
                <c:pt idx="1675">
                  <c:v>0.21159843244374837</c:v>
                </c:pt>
                <c:pt idx="1676">
                  <c:v>0.21818810381282391</c:v>
                </c:pt>
                <c:pt idx="1677">
                  <c:v>0.21671064309634497</c:v>
                </c:pt>
                <c:pt idx="1678">
                  <c:v>0.22682799586388927</c:v>
                </c:pt>
                <c:pt idx="1679">
                  <c:v>0.21565551103229574</c:v>
                </c:pt>
                <c:pt idx="1680">
                  <c:v>0.23105607049937199</c:v>
                </c:pt>
                <c:pt idx="1681">
                  <c:v>0.21748282300199656</c:v>
                </c:pt>
                <c:pt idx="1682">
                  <c:v>0.21505336775817446</c:v>
                </c:pt>
                <c:pt idx="1683">
                  <c:v>0.2320490248937849</c:v>
                </c:pt>
                <c:pt idx="1684">
                  <c:v>0.22577630851146202</c:v>
                </c:pt>
                <c:pt idx="1685">
                  <c:v>0.21411945801306367</c:v>
                </c:pt>
                <c:pt idx="1686">
                  <c:v>0.22966178054443331</c:v>
                </c:pt>
                <c:pt idx="1687">
                  <c:v>0.22518264852326184</c:v>
                </c:pt>
                <c:pt idx="1688">
                  <c:v>0.22541829932598736</c:v>
                </c:pt>
                <c:pt idx="1689">
                  <c:v>0.21464449313136677</c:v>
                </c:pt>
                <c:pt idx="1690">
                  <c:v>0.21511717156019319</c:v>
                </c:pt>
                <c:pt idx="1691">
                  <c:v>0.21636563571149869</c:v>
                </c:pt>
                <c:pt idx="1692">
                  <c:v>0.21576050880407691</c:v>
                </c:pt>
                <c:pt idx="1693">
                  <c:v>0.22601022709083271</c:v>
                </c:pt>
                <c:pt idx="1694">
                  <c:v>0.22573578955481391</c:v>
                </c:pt>
                <c:pt idx="1695">
                  <c:v>0.21693960045289762</c:v>
                </c:pt>
                <c:pt idx="1696">
                  <c:v>0.22467929206529041</c:v>
                </c:pt>
                <c:pt idx="1697">
                  <c:v>0.22061206811084708</c:v>
                </c:pt>
                <c:pt idx="1698">
                  <c:v>0.22758911559326644</c:v>
                </c:pt>
                <c:pt idx="1699">
                  <c:v>0.23117716243118755</c:v>
                </c:pt>
                <c:pt idx="1700">
                  <c:v>0.22497288463619688</c:v>
                </c:pt>
                <c:pt idx="1701">
                  <c:v>0.22616884345653529</c:v>
                </c:pt>
                <c:pt idx="1702">
                  <c:v>0.21853080889934925</c:v>
                </c:pt>
                <c:pt idx="1703">
                  <c:v>0.22762862194645317</c:v>
                </c:pt>
                <c:pt idx="1704">
                  <c:v>0.22362172664378582</c:v>
                </c:pt>
                <c:pt idx="1705">
                  <c:v>0.21986782582742437</c:v>
                </c:pt>
                <c:pt idx="1706">
                  <c:v>0.22288541145864807</c:v>
                </c:pt>
                <c:pt idx="1707">
                  <c:v>0.22928690550430006</c:v>
                </c:pt>
                <c:pt idx="1708">
                  <c:v>0.21508347903250224</c:v>
                </c:pt>
                <c:pt idx="1709">
                  <c:v>0.21266983959391186</c:v>
                </c:pt>
                <c:pt idx="1710">
                  <c:v>0.21856921911313931</c:v>
                </c:pt>
                <c:pt idx="1711">
                  <c:v>0.21270187505541249</c:v>
                </c:pt>
                <c:pt idx="1712">
                  <c:v>0.21212278213853561</c:v>
                </c:pt>
                <c:pt idx="1713">
                  <c:v>0.22002171845935567</c:v>
                </c:pt>
                <c:pt idx="1714">
                  <c:v>0.23018613973325638</c:v>
                </c:pt>
                <c:pt idx="1715">
                  <c:v>0.22776505183256823</c:v>
                </c:pt>
                <c:pt idx="1716">
                  <c:v>0.21309829162772809</c:v>
                </c:pt>
                <c:pt idx="1717">
                  <c:v>0.225283785206112</c:v>
                </c:pt>
                <c:pt idx="1718">
                  <c:v>0.21918158286632908</c:v>
                </c:pt>
                <c:pt idx="1719">
                  <c:v>0.21401400630434791</c:v>
                </c:pt>
                <c:pt idx="1720">
                  <c:v>0.21657685067624921</c:v>
                </c:pt>
                <c:pt idx="1721">
                  <c:v>0.21970487382952444</c:v>
                </c:pt>
                <c:pt idx="1722">
                  <c:v>0.2113057335261283</c:v>
                </c:pt>
                <c:pt idx="1723">
                  <c:v>0.21880020926525859</c:v>
                </c:pt>
                <c:pt idx="1724">
                  <c:v>0.21425649085633972</c:v>
                </c:pt>
                <c:pt idx="1725">
                  <c:v>0.2235236021768659</c:v>
                </c:pt>
                <c:pt idx="1726">
                  <c:v>0.23111349096651601</c:v>
                </c:pt>
                <c:pt idx="1727">
                  <c:v>0.21591124230079808</c:v>
                </c:pt>
                <c:pt idx="1728">
                  <c:v>0.21174974443585237</c:v>
                </c:pt>
                <c:pt idx="1729">
                  <c:v>0.22019548456439436</c:v>
                </c:pt>
                <c:pt idx="1730">
                  <c:v>0.22728867419709894</c:v>
                </c:pt>
                <c:pt idx="1731">
                  <c:v>0.22004779180751571</c:v>
                </c:pt>
                <c:pt idx="1732">
                  <c:v>0.22598633074675889</c:v>
                </c:pt>
                <c:pt idx="1733">
                  <c:v>0.22720044637082906</c:v>
                </c:pt>
                <c:pt idx="1734">
                  <c:v>0.21952243746445618</c:v>
                </c:pt>
                <c:pt idx="1735">
                  <c:v>0.22519872959584158</c:v>
                </c:pt>
                <c:pt idx="1736">
                  <c:v>0.21935456673979845</c:v>
                </c:pt>
                <c:pt idx="1737">
                  <c:v>0.22929214178985091</c:v>
                </c:pt>
                <c:pt idx="1738">
                  <c:v>0.21797664863044749</c:v>
                </c:pt>
                <c:pt idx="1739">
                  <c:v>0.22812089377967007</c:v>
                </c:pt>
                <c:pt idx="1740">
                  <c:v>0.2151218456507252</c:v>
                </c:pt>
                <c:pt idx="1741">
                  <c:v>0.21150401214507097</c:v>
                </c:pt>
                <c:pt idx="1742">
                  <c:v>0.21285565326582992</c:v>
                </c:pt>
                <c:pt idx="1743">
                  <c:v>0.22601318848768087</c:v>
                </c:pt>
                <c:pt idx="1744">
                  <c:v>0.21647122480791894</c:v>
                </c:pt>
                <c:pt idx="1745">
                  <c:v>0.21429105496755771</c:v>
                </c:pt>
                <c:pt idx="1746">
                  <c:v>0.22678286333356018</c:v>
                </c:pt>
                <c:pt idx="1747">
                  <c:v>0.22139005744216259</c:v>
                </c:pt>
                <c:pt idx="1748">
                  <c:v>0.23145906219039203</c:v>
                </c:pt>
                <c:pt idx="1749">
                  <c:v>0.22863104452875338</c:v>
                </c:pt>
                <c:pt idx="1750">
                  <c:v>0.22292418392041174</c:v>
                </c:pt>
                <c:pt idx="1751">
                  <c:v>0.22259909036543243</c:v>
                </c:pt>
                <c:pt idx="1752">
                  <c:v>0.21215282949819153</c:v>
                </c:pt>
                <c:pt idx="1753">
                  <c:v>0.2235476290756071</c:v>
                </c:pt>
                <c:pt idx="1754">
                  <c:v>0.22181244514122897</c:v>
                </c:pt>
                <c:pt idx="1755">
                  <c:v>0.23137785103494707</c:v>
                </c:pt>
                <c:pt idx="1756">
                  <c:v>0.2300137537360174</c:v>
                </c:pt>
                <c:pt idx="1757">
                  <c:v>0.21747650321123521</c:v>
                </c:pt>
                <c:pt idx="1758">
                  <c:v>0.22476833546125125</c:v>
                </c:pt>
                <c:pt idx="1759">
                  <c:v>0.21916086633132309</c:v>
                </c:pt>
                <c:pt idx="1760">
                  <c:v>0.22487468806082361</c:v>
                </c:pt>
                <c:pt idx="1761">
                  <c:v>0.22575220975039642</c:v>
                </c:pt>
                <c:pt idx="1762">
                  <c:v>0.21660822275736669</c:v>
                </c:pt>
                <c:pt idx="1763">
                  <c:v>0.21157830704769601</c:v>
                </c:pt>
                <c:pt idx="1764">
                  <c:v>0.23220309657458696</c:v>
                </c:pt>
                <c:pt idx="1765">
                  <c:v>0.22199086033754059</c:v>
                </c:pt>
                <c:pt idx="1766">
                  <c:v>0.21405448074405428</c:v>
                </c:pt>
                <c:pt idx="1767">
                  <c:v>0.22958785088982894</c:v>
                </c:pt>
                <c:pt idx="1768">
                  <c:v>0.21905955471835681</c:v>
                </c:pt>
                <c:pt idx="1769">
                  <c:v>0.21707768890816323</c:v>
                </c:pt>
                <c:pt idx="1770">
                  <c:v>0.22625390592238831</c:v>
                </c:pt>
                <c:pt idx="1771">
                  <c:v>0.21442422713630296</c:v>
                </c:pt>
                <c:pt idx="1772">
                  <c:v>0.22132314794176111</c:v>
                </c:pt>
                <c:pt idx="1773">
                  <c:v>0.2110797153640312</c:v>
                </c:pt>
                <c:pt idx="1774">
                  <c:v>0.22399839050436784</c:v>
                </c:pt>
                <c:pt idx="1775">
                  <c:v>0.21959110802836707</c:v>
                </c:pt>
                <c:pt idx="1776">
                  <c:v>0.22277712632283403</c:v>
                </c:pt>
                <c:pt idx="1777">
                  <c:v>0.22254974067504121</c:v>
                </c:pt>
                <c:pt idx="1778">
                  <c:v>0.22005087595870562</c:v>
                </c:pt>
                <c:pt idx="1779">
                  <c:v>0.21842522365636388</c:v>
                </c:pt>
                <c:pt idx="1780">
                  <c:v>0.2129316786915364</c:v>
                </c:pt>
                <c:pt idx="1781">
                  <c:v>0.22485173314581633</c:v>
                </c:pt>
                <c:pt idx="1782">
                  <c:v>0.21212446912457855</c:v>
                </c:pt>
                <c:pt idx="1783">
                  <c:v>0.21102379472858077</c:v>
                </c:pt>
                <c:pt idx="1784">
                  <c:v>0.21280548079578276</c:v>
                </c:pt>
                <c:pt idx="1785">
                  <c:v>0.21417180766396138</c:v>
                </c:pt>
                <c:pt idx="1786">
                  <c:v>0.21421427280555541</c:v>
                </c:pt>
                <c:pt idx="1787">
                  <c:v>0.215358258839665</c:v>
                </c:pt>
                <c:pt idx="1788">
                  <c:v>0.22720825551777268</c:v>
                </c:pt>
                <c:pt idx="1789">
                  <c:v>0.21317957145094038</c:v>
                </c:pt>
                <c:pt idx="1790">
                  <c:v>0.23275246398451052</c:v>
                </c:pt>
                <c:pt idx="1791">
                  <c:v>0.21550964778355738</c:v>
                </c:pt>
                <c:pt idx="1792">
                  <c:v>0.21190568193988271</c:v>
                </c:pt>
                <c:pt idx="1793">
                  <c:v>0.21571730317417626</c:v>
                </c:pt>
                <c:pt idx="1794">
                  <c:v>0.21134325603072807</c:v>
                </c:pt>
                <c:pt idx="1795">
                  <c:v>0.23275981388750541</c:v>
                </c:pt>
                <c:pt idx="1796">
                  <c:v>0.23233131677111771</c:v>
                </c:pt>
                <c:pt idx="1797">
                  <c:v>0.213338885971703</c:v>
                </c:pt>
                <c:pt idx="1798">
                  <c:v>0.22554584151712306</c:v>
                </c:pt>
                <c:pt idx="1799">
                  <c:v>0.21218873185956591</c:v>
                </c:pt>
                <c:pt idx="1800">
                  <c:v>0.21937583232536101</c:v>
                </c:pt>
                <c:pt idx="1801">
                  <c:v>0.21670769697895748</c:v>
                </c:pt>
                <c:pt idx="1802">
                  <c:v>0.22065978225792029</c:v>
                </c:pt>
                <c:pt idx="1803">
                  <c:v>0.22739823109389276</c:v>
                </c:pt>
                <c:pt idx="1804">
                  <c:v>0.21146003819261525</c:v>
                </c:pt>
                <c:pt idx="1805">
                  <c:v>0.22876990906701891</c:v>
                </c:pt>
                <c:pt idx="1806">
                  <c:v>0.23093184366415689</c:v>
                </c:pt>
                <c:pt idx="1807">
                  <c:v>0.22009649431521841</c:v>
                </c:pt>
                <c:pt idx="1808">
                  <c:v>0.23252488905524998</c:v>
                </c:pt>
                <c:pt idx="1809">
                  <c:v>0.22937980313380438</c:v>
                </c:pt>
                <c:pt idx="1810">
                  <c:v>0.22361869781421764</c:v>
                </c:pt>
                <c:pt idx="1811">
                  <c:v>0.22315412733397649</c:v>
                </c:pt>
                <c:pt idx="1812">
                  <c:v>0.22882923686038653</c:v>
                </c:pt>
                <c:pt idx="1813">
                  <c:v>0.21718406442584171</c:v>
                </c:pt>
                <c:pt idx="1814">
                  <c:v>0.2244915288965289</c:v>
                </c:pt>
                <c:pt idx="1815">
                  <c:v>0.21517801809661768</c:v>
                </c:pt>
                <c:pt idx="1816">
                  <c:v>0.22477734934054711</c:v>
                </c:pt>
                <c:pt idx="1817">
                  <c:v>0.21090313079958581</c:v>
                </c:pt>
                <c:pt idx="1818">
                  <c:v>0.22246300044357639</c:v>
                </c:pt>
                <c:pt idx="1819">
                  <c:v>0.21261995714636425</c:v>
                </c:pt>
                <c:pt idx="1820">
                  <c:v>0.22964603394745023</c:v>
                </c:pt>
                <c:pt idx="1821">
                  <c:v>0.22343604719266519</c:v>
                </c:pt>
                <c:pt idx="1822">
                  <c:v>0.2213807538726309</c:v>
                </c:pt>
                <c:pt idx="1823">
                  <c:v>0.23161999780419357</c:v>
                </c:pt>
                <c:pt idx="1824">
                  <c:v>0.23268145194881232</c:v>
                </c:pt>
                <c:pt idx="1825">
                  <c:v>0.22228515615732913</c:v>
                </c:pt>
                <c:pt idx="1826">
                  <c:v>0.21586071541108171</c:v>
                </c:pt>
                <c:pt idx="1827">
                  <c:v>0.22323639865614436</c:v>
                </c:pt>
                <c:pt idx="1828">
                  <c:v>0.23141285112816323</c:v>
                </c:pt>
                <c:pt idx="1829">
                  <c:v>0.23209130657356589</c:v>
                </c:pt>
                <c:pt idx="1830">
                  <c:v>0.22273233904206557</c:v>
                </c:pt>
                <c:pt idx="1831">
                  <c:v>0.22436502251758914</c:v>
                </c:pt>
                <c:pt idx="1832">
                  <c:v>0.21223125893503841</c:v>
                </c:pt>
                <c:pt idx="1833">
                  <c:v>0.22711032482405522</c:v>
                </c:pt>
                <c:pt idx="1834">
                  <c:v>0.22627568825539221</c:v>
                </c:pt>
                <c:pt idx="1835">
                  <c:v>0.2197409640653718</c:v>
                </c:pt>
                <c:pt idx="1836">
                  <c:v>0.22675458245323404</c:v>
                </c:pt>
                <c:pt idx="1837">
                  <c:v>0.21631560656575224</c:v>
                </c:pt>
                <c:pt idx="1838">
                  <c:v>0.22304282200925588</c:v>
                </c:pt>
                <c:pt idx="1839">
                  <c:v>0.23116536601717924</c:v>
                </c:pt>
                <c:pt idx="1840">
                  <c:v>0.21648485785458479</c:v>
                </c:pt>
                <c:pt idx="1841">
                  <c:v>0.23220350937431256</c:v>
                </c:pt>
                <c:pt idx="1842">
                  <c:v>0.23076992034413721</c:v>
                </c:pt>
                <c:pt idx="1843">
                  <c:v>0.21763878996008271</c:v>
                </c:pt>
                <c:pt idx="1844">
                  <c:v>0.23026903196280468</c:v>
                </c:pt>
                <c:pt idx="1845">
                  <c:v>0.21624682657003783</c:v>
                </c:pt>
                <c:pt idx="1846">
                  <c:v>0.22328067638740964</c:v>
                </c:pt>
                <c:pt idx="1847">
                  <c:v>0.21842023634695912</c:v>
                </c:pt>
                <c:pt idx="1848">
                  <c:v>0.23305146266463728</c:v>
                </c:pt>
                <c:pt idx="1849">
                  <c:v>0.22883760866108668</c:v>
                </c:pt>
                <c:pt idx="1850">
                  <c:v>0.22304940950828492</c:v>
                </c:pt>
                <c:pt idx="1851">
                  <c:v>0.21540321377474059</c:v>
                </c:pt>
                <c:pt idx="1852">
                  <c:v>0.22434692632163053</c:v>
                </c:pt>
                <c:pt idx="1853">
                  <c:v>0.21976140405839875</c:v>
                </c:pt>
                <c:pt idx="1854">
                  <c:v>0.21605199780102799</c:v>
                </c:pt>
                <c:pt idx="1855">
                  <c:v>0.22342694087518641</c:v>
                </c:pt>
                <c:pt idx="1856">
                  <c:v>0.21571454997235451</c:v>
                </c:pt>
                <c:pt idx="1857">
                  <c:v>0.21646178877052599</c:v>
                </c:pt>
                <c:pt idx="1858">
                  <c:v>0.22903283108486194</c:v>
                </c:pt>
                <c:pt idx="1859">
                  <c:v>0.22489272384066464</c:v>
                </c:pt>
                <c:pt idx="1860">
                  <c:v>0.23072131983888233</c:v>
                </c:pt>
                <c:pt idx="1861">
                  <c:v>0.22025132226343705</c:v>
                </c:pt>
                <c:pt idx="1862">
                  <c:v>0.21966099849671214</c:v>
                </c:pt>
                <c:pt idx="1863">
                  <c:v>0.21119639741721025</c:v>
                </c:pt>
                <c:pt idx="1864">
                  <c:v>0.21308036816637008</c:v>
                </c:pt>
                <c:pt idx="1865">
                  <c:v>0.21936223101196936</c:v>
                </c:pt>
                <c:pt idx="1866">
                  <c:v>0.21713804877865248</c:v>
                </c:pt>
                <c:pt idx="1867">
                  <c:v>0.21949098164897893</c:v>
                </c:pt>
                <c:pt idx="1868">
                  <c:v>0.22949464192334398</c:v>
                </c:pt>
                <c:pt idx="1869">
                  <c:v>0.22760169911556788</c:v>
                </c:pt>
                <c:pt idx="1870">
                  <c:v>0.21795680807134457</c:v>
                </c:pt>
                <c:pt idx="1871">
                  <c:v>0.23110165695175017</c:v>
                </c:pt>
                <c:pt idx="1872">
                  <c:v>0.22103693631671625</c:v>
                </c:pt>
                <c:pt idx="1873">
                  <c:v>0.22668614436367987</c:v>
                </c:pt>
                <c:pt idx="1874">
                  <c:v>0.2296159235884849</c:v>
                </c:pt>
                <c:pt idx="1875">
                  <c:v>0.21834293645554331</c:v>
                </c:pt>
                <c:pt idx="1876">
                  <c:v>0.223640695920238</c:v>
                </c:pt>
                <c:pt idx="1877">
                  <c:v>0.22884497270170601</c:v>
                </c:pt>
                <c:pt idx="1878">
                  <c:v>0.23009470772721224</c:v>
                </c:pt>
                <c:pt idx="1879">
                  <c:v>0.22344841105718782</c:v>
                </c:pt>
                <c:pt idx="1880">
                  <c:v>0.21391865767249707</c:v>
                </c:pt>
                <c:pt idx="1881">
                  <c:v>0.22850162910982155</c:v>
                </c:pt>
                <c:pt idx="1882">
                  <c:v>0.23263240659833562</c:v>
                </c:pt>
                <c:pt idx="1883">
                  <c:v>0.23088175592369517</c:v>
                </c:pt>
                <c:pt idx="1884">
                  <c:v>0.22616739786078441</c:v>
                </c:pt>
                <c:pt idx="1885">
                  <c:v>0.22823895051178741</c:v>
                </c:pt>
                <c:pt idx="1886">
                  <c:v>0.21983548972750944</c:v>
                </c:pt>
                <c:pt idx="1887">
                  <c:v>0.22146365283473973</c:v>
                </c:pt>
                <c:pt idx="1888">
                  <c:v>0.22952869275360938</c:v>
                </c:pt>
                <c:pt idx="1889">
                  <c:v>0.21379751365344021</c:v>
                </c:pt>
                <c:pt idx="1890">
                  <c:v>0.21575449328863144</c:v>
                </c:pt>
                <c:pt idx="1891">
                  <c:v>0.21421632536572824</c:v>
                </c:pt>
                <c:pt idx="1892">
                  <c:v>0.21750815226977741</c:v>
                </c:pt>
                <c:pt idx="1893">
                  <c:v>0.22804070105731641</c:v>
                </c:pt>
                <c:pt idx="1894">
                  <c:v>0.21522681944557326</c:v>
                </c:pt>
                <c:pt idx="1895">
                  <c:v>0.22112905358595714</c:v>
                </c:pt>
                <c:pt idx="1896">
                  <c:v>0.21772258955966559</c:v>
                </c:pt>
                <c:pt idx="1897">
                  <c:v>0.22021912376264371</c:v>
                </c:pt>
                <c:pt idx="1898">
                  <c:v>0.21464830949136035</c:v>
                </c:pt>
                <c:pt idx="1899">
                  <c:v>0.22413253534361152</c:v>
                </c:pt>
                <c:pt idx="1900">
                  <c:v>0.22351118302424974</c:v>
                </c:pt>
                <c:pt idx="1901">
                  <c:v>0.21580087918570071</c:v>
                </c:pt>
                <c:pt idx="1902">
                  <c:v>0.23288579905385537</c:v>
                </c:pt>
                <c:pt idx="1903">
                  <c:v>0.21400693746034827</c:v>
                </c:pt>
                <c:pt idx="1904">
                  <c:v>0.21343035556769463</c:v>
                </c:pt>
                <c:pt idx="1905">
                  <c:v>0.21119106708258123</c:v>
                </c:pt>
                <c:pt idx="1906">
                  <c:v>0.22035326776246295</c:v>
                </c:pt>
                <c:pt idx="1907">
                  <c:v>0.22084037912932641</c:v>
                </c:pt>
                <c:pt idx="1908">
                  <c:v>0.21643105063236631</c:v>
                </c:pt>
                <c:pt idx="1909">
                  <c:v>0.22824372446178945</c:v>
                </c:pt>
                <c:pt idx="1910">
                  <c:v>0.21314026366083041</c:v>
                </c:pt>
                <c:pt idx="1911">
                  <c:v>0.23218481403058885</c:v>
                </c:pt>
                <c:pt idx="1912">
                  <c:v>0.22577801816680698</c:v>
                </c:pt>
                <c:pt idx="1913">
                  <c:v>0.21911702625951437</c:v>
                </c:pt>
                <c:pt idx="1914">
                  <c:v>0.22497489674121451</c:v>
                </c:pt>
                <c:pt idx="1915">
                  <c:v>0.23109094180111345</c:v>
                </c:pt>
                <c:pt idx="1916">
                  <c:v>0.23055958042663741</c:v>
                </c:pt>
                <c:pt idx="1917">
                  <c:v>0.21781203307427449</c:v>
                </c:pt>
                <c:pt idx="1918">
                  <c:v>0.21980772563416839</c:v>
                </c:pt>
                <c:pt idx="1919">
                  <c:v>0.2214237194391217</c:v>
                </c:pt>
                <c:pt idx="1920">
                  <c:v>0.21761019348459876</c:v>
                </c:pt>
                <c:pt idx="1921">
                  <c:v>0.22630777679786396</c:v>
                </c:pt>
                <c:pt idx="1922">
                  <c:v>0.22528962666136848</c:v>
                </c:pt>
                <c:pt idx="1923">
                  <c:v>0.21542969515990162</c:v>
                </c:pt>
                <c:pt idx="1924">
                  <c:v>0.21213819809522619</c:v>
                </c:pt>
                <c:pt idx="1925">
                  <c:v>0.21229545015156806</c:v>
                </c:pt>
                <c:pt idx="1926">
                  <c:v>0.23088175929459118</c:v>
                </c:pt>
                <c:pt idx="1927">
                  <c:v>0.21311727871762204</c:v>
                </c:pt>
                <c:pt idx="1928">
                  <c:v>0.21823239205850059</c:v>
                </c:pt>
                <c:pt idx="1929">
                  <c:v>0.23293393068280532</c:v>
                </c:pt>
                <c:pt idx="1930">
                  <c:v>0.22727064947463238</c:v>
                </c:pt>
                <c:pt idx="1931">
                  <c:v>0.22478701019060246</c:v>
                </c:pt>
                <c:pt idx="1932">
                  <c:v>0.22759637609911304</c:v>
                </c:pt>
                <c:pt idx="1933">
                  <c:v>0.21791553618736861</c:v>
                </c:pt>
                <c:pt idx="1934">
                  <c:v>0.22639230690050868</c:v>
                </c:pt>
                <c:pt idx="1935">
                  <c:v>0.21786007759417159</c:v>
                </c:pt>
                <c:pt idx="1936">
                  <c:v>0.22979368873929451</c:v>
                </c:pt>
                <c:pt idx="1937">
                  <c:v>0.23089778796800678</c:v>
                </c:pt>
                <c:pt idx="1938">
                  <c:v>0.21872379254439758</c:v>
                </c:pt>
                <c:pt idx="1939">
                  <c:v>0.22360976752709449</c:v>
                </c:pt>
                <c:pt idx="1940">
                  <c:v>0.22540002005566145</c:v>
                </c:pt>
                <c:pt idx="1941">
                  <c:v>0.21864117501198491</c:v>
                </c:pt>
                <c:pt idx="1942">
                  <c:v>0.21171672137539294</c:v>
                </c:pt>
                <c:pt idx="1943">
                  <c:v>0.21097730497257344</c:v>
                </c:pt>
                <c:pt idx="1944">
                  <c:v>0.21118840489437332</c:v>
                </c:pt>
                <c:pt idx="1945">
                  <c:v>0.21239790261673724</c:v>
                </c:pt>
                <c:pt idx="1946">
                  <c:v>0.22071626516125739</c:v>
                </c:pt>
                <c:pt idx="1947">
                  <c:v>0.21228523325983589</c:v>
                </c:pt>
                <c:pt idx="1948">
                  <c:v>0.21427774736476946</c:v>
                </c:pt>
                <c:pt idx="1949">
                  <c:v>0.21831703620975609</c:v>
                </c:pt>
                <c:pt idx="1950">
                  <c:v>0.23210465780308917</c:v>
                </c:pt>
                <c:pt idx="1951">
                  <c:v>0.22511802890863786</c:v>
                </c:pt>
                <c:pt idx="1952">
                  <c:v>0.2192320195968287</c:v>
                </c:pt>
                <c:pt idx="1953">
                  <c:v>0.21538765997827192</c:v>
                </c:pt>
                <c:pt idx="1954">
                  <c:v>0.22936288917542197</c:v>
                </c:pt>
                <c:pt idx="1955">
                  <c:v>0.22882836947378618</c:v>
                </c:pt>
                <c:pt idx="1956">
                  <c:v>0.21903939845254281</c:v>
                </c:pt>
                <c:pt idx="1957">
                  <c:v>0.22487146955018533</c:v>
                </c:pt>
                <c:pt idx="1958">
                  <c:v>0.22189055568068169</c:v>
                </c:pt>
                <c:pt idx="1959">
                  <c:v>0.21143934334668543</c:v>
                </c:pt>
                <c:pt idx="1960">
                  <c:v>0.23131433187142722</c:v>
                </c:pt>
                <c:pt idx="1961">
                  <c:v>0.21184387216548894</c:v>
                </c:pt>
                <c:pt idx="1962">
                  <c:v>0.2193577750051259</c:v>
                </c:pt>
                <c:pt idx="1963">
                  <c:v>0.22364903565089544</c:v>
                </c:pt>
                <c:pt idx="1964">
                  <c:v>0.21970649703577314</c:v>
                </c:pt>
                <c:pt idx="1965">
                  <c:v>0.21743280163216402</c:v>
                </c:pt>
                <c:pt idx="1966">
                  <c:v>0.21174182250948831</c:v>
                </c:pt>
                <c:pt idx="1967">
                  <c:v>0.21703223541421496</c:v>
                </c:pt>
                <c:pt idx="1968">
                  <c:v>0.22062210447727171</c:v>
                </c:pt>
                <c:pt idx="1969">
                  <c:v>0.22766414451284309</c:v>
                </c:pt>
                <c:pt idx="1970">
                  <c:v>0.22359522198775481</c:v>
                </c:pt>
                <c:pt idx="1971">
                  <c:v>0.21667262138171767</c:v>
                </c:pt>
                <c:pt idx="1972">
                  <c:v>0.23090835687775213</c:v>
                </c:pt>
                <c:pt idx="1973">
                  <c:v>0.22558922847009621</c:v>
                </c:pt>
                <c:pt idx="1974">
                  <c:v>0.21903544711848058</c:v>
                </c:pt>
                <c:pt idx="1975">
                  <c:v>0.23260597612899842</c:v>
                </c:pt>
                <c:pt idx="1976">
                  <c:v>0.21164451024050818</c:v>
                </c:pt>
                <c:pt idx="1977">
                  <c:v>0.22978993798456623</c:v>
                </c:pt>
                <c:pt idx="1978">
                  <c:v>0.22512958526533902</c:v>
                </c:pt>
                <c:pt idx="1979">
                  <c:v>0.22689188559520512</c:v>
                </c:pt>
                <c:pt idx="1980">
                  <c:v>0.22276138420822494</c:v>
                </c:pt>
                <c:pt idx="1981">
                  <c:v>0.21360290602845106</c:v>
                </c:pt>
                <c:pt idx="1982">
                  <c:v>0.22977322943075437</c:v>
                </c:pt>
                <c:pt idx="1983">
                  <c:v>0.21097695130542546</c:v>
                </c:pt>
                <c:pt idx="1984">
                  <c:v>0.22370804923300053</c:v>
                </c:pt>
                <c:pt idx="1985">
                  <c:v>0.22314483059827492</c:v>
                </c:pt>
                <c:pt idx="1986">
                  <c:v>0.22873506360054022</c:v>
                </c:pt>
                <c:pt idx="1987">
                  <c:v>0.21147317611036243</c:v>
                </c:pt>
                <c:pt idx="1988">
                  <c:v>0.22829806189152368</c:v>
                </c:pt>
                <c:pt idx="1989">
                  <c:v>0.21652466235631884</c:v>
                </c:pt>
                <c:pt idx="1990">
                  <c:v>0.21941308679526131</c:v>
                </c:pt>
                <c:pt idx="1991">
                  <c:v>0.22401632518217854</c:v>
                </c:pt>
                <c:pt idx="1992">
                  <c:v>0.22544562660559792</c:v>
                </c:pt>
                <c:pt idx="1993">
                  <c:v>0.2273041797559944</c:v>
                </c:pt>
                <c:pt idx="1994">
                  <c:v>0.22056908617612264</c:v>
                </c:pt>
                <c:pt idx="1995">
                  <c:v>0.21847746031544946</c:v>
                </c:pt>
                <c:pt idx="1996">
                  <c:v>0.23155258254948929</c:v>
                </c:pt>
                <c:pt idx="1997">
                  <c:v>0.2166400194138535</c:v>
                </c:pt>
                <c:pt idx="1998">
                  <c:v>0.23051221240421491</c:v>
                </c:pt>
                <c:pt idx="1999">
                  <c:v>0.22754573165777942</c:v>
                </c:pt>
                <c:pt idx="2000">
                  <c:v>0.22333591323726334</c:v>
                </c:pt>
                <c:pt idx="2001">
                  <c:v>0.21863187388679572</c:v>
                </c:pt>
                <c:pt idx="2002">
                  <c:v>0.21568091603816175</c:v>
                </c:pt>
                <c:pt idx="2003">
                  <c:v>0.21530464034177424</c:v>
                </c:pt>
                <c:pt idx="2004">
                  <c:v>0.21253825674367993</c:v>
                </c:pt>
                <c:pt idx="2005">
                  <c:v>0.23029048677382588</c:v>
                </c:pt>
                <c:pt idx="2006">
                  <c:v>0.23065325073802828</c:v>
                </c:pt>
                <c:pt idx="2007">
                  <c:v>0.21584149824313051</c:v>
                </c:pt>
                <c:pt idx="2008">
                  <c:v>0.21705744947204714</c:v>
                </c:pt>
                <c:pt idx="2009">
                  <c:v>0.22314270925770588</c:v>
                </c:pt>
                <c:pt idx="2010">
                  <c:v>0.22587967270254772</c:v>
                </c:pt>
                <c:pt idx="2011">
                  <c:v>0.21239736491291791</c:v>
                </c:pt>
                <c:pt idx="2012">
                  <c:v>0.2318041127218004</c:v>
                </c:pt>
                <c:pt idx="2013">
                  <c:v>0.23058561326875038</c:v>
                </c:pt>
                <c:pt idx="2014">
                  <c:v>0.22726270578085647</c:v>
                </c:pt>
                <c:pt idx="2015">
                  <c:v>0.22597055908910019</c:v>
                </c:pt>
                <c:pt idx="2016">
                  <c:v>0.22077127545784561</c:v>
                </c:pt>
                <c:pt idx="2017">
                  <c:v>0.22812405683200879</c:v>
                </c:pt>
                <c:pt idx="2018">
                  <c:v>0.21555748824872753</c:v>
                </c:pt>
                <c:pt idx="2019">
                  <c:v>0.21838106058783183</c:v>
                </c:pt>
                <c:pt idx="2020">
                  <c:v>0.2277585735321547</c:v>
                </c:pt>
                <c:pt idx="2021">
                  <c:v>0.21203614534486573</c:v>
                </c:pt>
                <c:pt idx="2022">
                  <c:v>0.23038641108768695</c:v>
                </c:pt>
                <c:pt idx="2023">
                  <c:v>0.21670456463255003</c:v>
                </c:pt>
                <c:pt idx="2024">
                  <c:v>0.22679823461365831</c:v>
                </c:pt>
                <c:pt idx="2025">
                  <c:v>0.23061036361474063</c:v>
                </c:pt>
                <c:pt idx="2026">
                  <c:v>0.23208106003091616</c:v>
                </c:pt>
                <c:pt idx="2027">
                  <c:v>0.23023998507855656</c:v>
                </c:pt>
                <c:pt idx="2028">
                  <c:v>0.22367311117801317</c:v>
                </c:pt>
                <c:pt idx="2029">
                  <c:v>0.2177474761016388</c:v>
                </c:pt>
                <c:pt idx="2030">
                  <c:v>0.22818905199322093</c:v>
                </c:pt>
                <c:pt idx="2031">
                  <c:v>0.23238350369524038</c:v>
                </c:pt>
                <c:pt idx="2032">
                  <c:v>0.22478943966079637</c:v>
                </c:pt>
                <c:pt idx="2033">
                  <c:v>0.21884923116442029</c:v>
                </c:pt>
                <c:pt idx="2034">
                  <c:v>0.21156712502338149</c:v>
                </c:pt>
                <c:pt idx="2035">
                  <c:v>0.21131280013163259</c:v>
                </c:pt>
                <c:pt idx="2036">
                  <c:v>0.21556909635670268</c:v>
                </c:pt>
                <c:pt idx="2037">
                  <c:v>0.21773663291714523</c:v>
                </c:pt>
                <c:pt idx="2038">
                  <c:v>0.22613053177211934</c:v>
                </c:pt>
                <c:pt idx="2039">
                  <c:v>0.22181644108177809</c:v>
                </c:pt>
                <c:pt idx="2040">
                  <c:v>0.22230778913703644</c:v>
                </c:pt>
                <c:pt idx="2041">
                  <c:v>0.22685433764119831</c:v>
                </c:pt>
                <c:pt idx="2042">
                  <c:v>0.23272226486433842</c:v>
                </c:pt>
                <c:pt idx="2043">
                  <c:v>0.22540824405908921</c:v>
                </c:pt>
                <c:pt idx="2044">
                  <c:v>0.21312189282050928</c:v>
                </c:pt>
                <c:pt idx="2045">
                  <c:v>0.22198815907161046</c:v>
                </c:pt>
                <c:pt idx="2046">
                  <c:v>0.22416808631839041</c:v>
                </c:pt>
                <c:pt idx="2047">
                  <c:v>0.22211219216822894</c:v>
                </c:pt>
                <c:pt idx="2048">
                  <c:v>0.21205553959281617</c:v>
                </c:pt>
                <c:pt idx="2049">
                  <c:v>0.22508996168873238</c:v>
                </c:pt>
                <c:pt idx="2050">
                  <c:v>0.22141941056458939</c:v>
                </c:pt>
                <c:pt idx="2051">
                  <c:v>0.21804619918195497</c:v>
                </c:pt>
                <c:pt idx="2052">
                  <c:v>0.21890431038514374</c:v>
                </c:pt>
                <c:pt idx="2053">
                  <c:v>0.21579097940267544</c:v>
                </c:pt>
                <c:pt idx="2054">
                  <c:v>0.23026064894088963</c:v>
                </c:pt>
                <c:pt idx="2055">
                  <c:v>0.21539139262889812</c:v>
                </c:pt>
                <c:pt idx="2056">
                  <c:v>0.22967284019409925</c:v>
                </c:pt>
                <c:pt idx="2057">
                  <c:v>0.23168883787781044</c:v>
                </c:pt>
                <c:pt idx="2058">
                  <c:v>0.2125508464156767</c:v>
                </c:pt>
                <c:pt idx="2059">
                  <c:v>0.22097233928224921</c:v>
                </c:pt>
                <c:pt idx="2060">
                  <c:v>0.22440856664176936</c:v>
                </c:pt>
                <c:pt idx="2061">
                  <c:v>0.2205781659295098</c:v>
                </c:pt>
                <c:pt idx="2062">
                  <c:v>0.23101339915811533</c:v>
                </c:pt>
                <c:pt idx="2063">
                  <c:v>0.21278314236352339</c:v>
                </c:pt>
                <c:pt idx="2064">
                  <c:v>0.23082736328746775</c:v>
                </c:pt>
                <c:pt idx="2065">
                  <c:v>0.22282184483232864</c:v>
                </c:pt>
                <c:pt idx="2066">
                  <c:v>0.22109014775466021</c:v>
                </c:pt>
                <c:pt idx="2067">
                  <c:v>0.22219464614277334</c:v>
                </c:pt>
                <c:pt idx="2068">
                  <c:v>0.21858316512598541</c:v>
                </c:pt>
                <c:pt idx="2069">
                  <c:v>0.22860006074830613</c:v>
                </c:pt>
                <c:pt idx="2070">
                  <c:v>0.22812362448443715</c:v>
                </c:pt>
                <c:pt idx="2071">
                  <c:v>0.22271139713997584</c:v>
                </c:pt>
                <c:pt idx="2072">
                  <c:v>0.21128767487281144</c:v>
                </c:pt>
                <c:pt idx="2073">
                  <c:v>0.21145238949194425</c:v>
                </c:pt>
                <c:pt idx="2074">
                  <c:v>0.22173336425699941</c:v>
                </c:pt>
                <c:pt idx="2075">
                  <c:v>0.2147296761718665</c:v>
                </c:pt>
                <c:pt idx="2076">
                  <c:v>0.21477037437853988</c:v>
                </c:pt>
                <c:pt idx="2077">
                  <c:v>0.22830323129387553</c:v>
                </c:pt>
                <c:pt idx="2078">
                  <c:v>0.23165035722932439</c:v>
                </c:pt>
                <c:pt idx="2079">
                  <c:v>0.21485507730670825</c:v>
                </c:pt>
                <c:pt idx="2080">
                  <c:v>0.21743467517791712</c:v>
                </c:pt>
                <c:pt idx="2081">
                  <c:v>0.2212377908086782</c:v>
                </c:pt>
                <c:pt idx="2082">
                  <c:v>0.22252337294251617</c:v>
                </c:pt>
                <c:pt idx="2083">
                  <c:v>0.2326331773583466</c:v>
                </c:pt>
                <c:pt idx="2084">
                  <c:v>0.23288970548399321</c:v>
                </c:pt>
                <c:pt idx="2085">
                  <c:v>0.21520541498114226</c:v>
                </c:pt>
                <c:pt idx="2086">
                  <c:v>0.21967467226291718</c:v>
                </c:pt>
                <c:pt idx="2087">
                  <c:v>0.21627329358482592</c:v>
                </c:pt>
                <c:pt idx="2088">
                  <c:v>0.21783852634246131</c:v>
                </c:pt>
                <c:pt idx="2089">
                  <c:v>0.22328366899622795</c:v>
                </c:pt>
                <c:pt idx="2090">
                  <c:v>0.23162722415486897</c:v>
                </c:pt>
                <c:pt idx="2091">
                  <c:v>0.22745170545387752</c:v>
                </c:pt>
                <c:pt idx="2092">
                  <c:v>0.22781980279594743</c:v>
                </c:pt>
                <c:pt idx="2093">
                  <c:v>0.22006017960658467</c:v>
                </c:pt>
                <c:pt idx="2094">
                  <c:v>0.21854961300916306</c:v>
                </c:pt>
                <c:pt idx="2095">
                  <c:v>0.23246586735244187</c:v>
                </c:pt>
                <c:pt idx="2096">
                  <c:v>0.22057914902246967</c:v>
                </c:pt>
                <c:pt idx="2097">
                  <c:v>0.21578601561897601</c:v>
                </c:pt>
                <c:pt idx="2098">
                  <c:v>0.22288801156686724</c:v>
                </c:pt>
                <c:pt idx="2099">
                  <c:v>0.21099600987468778</c:v>
                </c:pt>
                <c:pt idx="2100">
                  <c:v>0.22645152859741371</c:v>
                </c:pt>
                <c:pt idx="2101">
                  <c:v>0.23132005417879753</c:v>
                </c:pt>
                <c:pt idx="2102">
                  <c:v>0.21357403103991196</c:v>
                </c:pt>
                <c:pt idx="2103">
                  <c:v>0.22761313427338786</c:v>
                </c:pt>
                <c:pt idx="2104">
                  <c:v>0.23193896843761774</c:v>
                </c:pt>
                <c:pt idx="2105">
                  <c:v>0.22390595138190941</c:v>
                </c:pt>
                <c:pt idx="2106">
                  <c:v>0.22420215012447009</c:v>
                </c:pt>
                <c:pt idx="2107">
                  <c:v>0.21808978030558221</c:v>
                </c:pt>
                <c:pt idx="2108">
                  <c:v>0.22002477139427157</c:v>
                </c:pt>
                <c:pt idx="2109">
                  <c:v>0.22458302628279669</c:v>
                </c:pt>
                <c:pt idx="2110">
                  <c:v>0.22106432448203794</c:v>
                </c:pt>
                <c:pt idx="2111">
                  <c:v>0.22446968238928991</c:v>
                </c:pt>
                <c:pt idx="2112">
                  <c:v>0.2289017187103882</c:v>
                </c:pt>
                <c:pt idx="2113">
                  <c:v>0.21695758102804244</c:v>
                </c:pt>
                <c:pt idx="2114">
                  <c:v>0.21213908430191294</c:v>
                </c:pt>
                <c:pt idx="2115">
                  <c:v>0.22807185514180306</c:v>
                </c:pt>
                <c:pt idx="2116">
                  <c:v>0.21670668945069352</c:v>
                </c:pt>
                <c:pt idx="2117">
                  <c:v>0.22361509276314628</c:v>
                </c:pt>
                <c:pt idx="2118">
                  <c:v>0.22812401587669884</c:v>
                </c:pt>
                <c:pt idx="2119">
                  <c:v>0.22894154990605242</c:v>
                </c:pt>
                <c:pt idx="2120">
                  <c:v>0.22980794173791971</c:v>
                </c:pt>
                <c:pt idx="2121">
                  <c:v>0.22742592820631977</c:v>
                </c:pt>
                <c:pt idx="2122">
                  <c:v>0.21837834640449294</c:v>
                </c:pt>
                <c:pt idx="2123">
                  <c:v>0.22003127961333666</c:v>
                </c:pt>
                <c:pt idx="2124">
                  <c:v>0.22026630227444521</c:v>
                </c:pt>
                <c:pt idx="2125">
                  <c:v>0.21105386948907279</c:v>
                </c:pt>
                <c:pt idx="2126">
                  <c:v>0.23203734227417921</c:v>
                </c:pt>
                <c:pt idx="2127">
                  <c:v>0.22780013992029804</c:v>
                </c:pt>
                <c:pt idx="2128">
                  <c:v>0.21843764069230107</c:v>
                </c:pt>
                <c:pt idx="2129">
                  <c:v>0.22326187926096433</c:v>
                </c:pt>
                <c:pt idx="2130">
                  <c:v>0.21538742823275234</c:v>
                </c:pt>
                <c:pt idx="2131">
                  <c:v>0.23192885487765541</c:v>
                </c:pt>
                <c:pt idx="2132">
                  <c:v>0.21511469130198094</c:v>
                </c:pt>
                <c:pt idx="2133">
                  <c:v>0.2110246638076122</c:v>
                </c:pt>
                <c:pt idx="2134">
                  <c:v>0.21883016596320945</c:v>
                </c:pt>
                <c:pt idx="2135">
                  <c:v>0.22647569750456834</c:v>
                </c:pt>
                <c:pt idx="2136">
                  <c:v>0.21919821640815026</c:v>
                </c:pt>
                <c:pt idx="2137">
                  <c:v>0.22266334332867219</c:v>
                </c:pt>
                <c:pt idx="2138">
                  <c:v>0.2289298462789193</c:v>
                </c:pt>
                <c:pt idx="2139">
                  <c:v>0.21981493837868851</c:v>
                </c:pt>
                <c:pt idx="2140">
                  <c:v>0.22353755015664281</c:v>
                </c:pt>
                <c:pt idx="2141">
                  <c:v>0.22704324657015273</c:v>
                </c:pt>
                <c:pt idx="2142">
                  <c:v>0.22211959591889227</c:v>
                </c:pt>
                <c:pt idx="2143">
                  <c:v>0.2281784889185656</c:v>
                </c:pt>
                <c:pt idx="2144">
                  <c:v>0.22293006260565817</c:v>
                </c:pt>
                <c:pt idx="2145">
                  <c:v>0.21315063991483688</c:v>
                </c:pt>
                <c:pt idx="2146">
                  <c:v>0.21535802415451072</c:v>
                </c:pt>
                <c:pt idx="2147">
                  <c:v>0.22768825104985088</c:v>
                </c:pt>
                <c:pt idx="2148">
                  <c:v>0.23108035232448954</c:v>
                </c:pt>
                <c:pt idx="2149">
                  <c:v>0.21548209580760833</c:v>
                </c:pt>
                <c:pt idx="2150">
                  <c:v>0.22755720953711406</c:v>
                </c:pt>
                <c:pt idx="2151">
                  <c:v>0.22565608115248939</c:v>
                </c:pt>
                <c:pt idx="2152">
                  <c:v>0.21449506642857141</c:v>
                </c:pt>
                <c:pt idx="2153">
                  <c:v>0.21377243307291446</c:v>
                </c:pt>
                <c:pt idx="2154">
                  <c:v>0.21492373488059369</c:v>
                </c:pt>
                <c:pt idx="2155">
                  <c:v>0.22717692094774708</c:v>
                </c:pt>
                <c:pt idx="2156">
                  <c:v>0.21754964320683218</c:v>
                </c:pt>
                <c:pt idx="2157">
                  <c:v>0.21302597532246537</c:v>
                </c:pt>
                <c:pt idx="2158">
                  <c:v>0.21494572267695941</c:v>
                </c:pt>
                <c:pt idx="2159">
                  <c:v>0.2227235145945213</c:v>
                </c:pt>
                <c:pt idx="2160">
                  <c:v>0.23234505561785809</c:v>
                </c:pt>
                <c:pt idx="2161">
                  <c:v>0.22254209038559974</c:v>
                </c:pt>
                <c:pt idx="2162">
                  <c:v>0.21783289110848791</c:v>
                </c:pt>
                <c:pt idx="2163">
                  <c:v>0.22023600631934023</c:v>
                </c:pt>
                <c:pt idx="2164">
                  <c:v>0.21351365025269733</c:v>
                </c:pt>
                <c:pt idx="2165">
                  <c:v>0.22631814299849679</c:v>
                </c:pt>
                <c:pt idx="2166">
                  <c:v>0.22481914723142818</c:v>
                </c:pt>
                <c:pt idx="2167">
                  <c:v>0.21418808425474878</c:v>
                </c:pt>
                <c:pt idx="2168">
                  <c:v>0.21843558957160492</c:v>
                </c:pt>
                <c:pt idx="2169">
                  <c:v>0.21490640665433203</c:v>
                </c:pt>
                <c:pt idx="2170">
                  <c:v>0.23103243559018388</c:v>
                </c:pt>
                <c:pt idx="2171">
                  <c:v>0.23023924786156158</c:v>
                </c:pt>
                <c:pt idx="2172">
                  <c:v>0.21278673915677818</c:v>
                </c:pt>
                <c:pt idx="2173">
                  <c:v>0.21965312442087595</c:v>
                </c:pt>
                <c:pt idx="2174">
                  <c:v>0.21591827966411403</c:v>
                </c:pt>
                <c:pt idx="2175">
                  <c:v>0.21913221236892474</c:v>
                </c:pt>
                <c:pt idx="2176">
                  <c:v>0.21342615628791162</c:v>
                </c:pt>
                <c:pt idx="2177">
                  <c:v>0.21864800484468641</c:v>
                </c:pt>
                <c:pt idx="2178">
                  <c:v>0.23285736544214117</c:v>
                </c:pt>
                <c:pt idx="2179">
                  <c:v>0.22420430395173321</c:v>
                </c:pt>
                <c:pt idx="2180">
                  <c:v>0.21960425618687313</c:v>
                </c:pt>
                <c:pt idx="2181">
                  <c:v>0.21886220953289837</c:v>
                </c:pt>
                <c:pt idx="2182">
                  <c:v>0.21196071742283112</c:v>
                </c:pt>
                <c:pt idx="2183">
                  <c:v>0.21562884540709737</c:v>
                </c:pt>
                <c:pt idx="2184">
                  <c:v>0.23016808518379694</c:v>
                </c:pt>
                <c:pt idx="2185">
                  <c:v>0.22257303349728341</c:v>
                </c:pt>
                <c:pt idx="2186">
                  <c:v>0.22754085474916391</c:v>
                </c:pt>
                <c:pt idx="2187">
                  <c:v>0.23268880832033786</c:v>
                </c:pt>
                <c:pt idx="2188">
                  <c:v>0.22339699327151685</c:v>
                </c:pt>
                <c:pt idx="2189">
                  <c:v>0.21900178077362689</c:v>
                </c:pt>
                <c:pt idx="2190">
                  <c:v>0.21149202154374541</c:v>
                </c:pt>
                <c:pt idx="2191">
                  <c:v>0.23031872858168251</c:v>
                </c:pt>
                <c:pt idx="2192">
                  <c:v>0.22195054881063331</c:v>
                </c:pt>
                <c:pt idx="2193">
                  <c:v>0.2110768169649746</c:v>
                </c:pt>
                <c:pt idx="2194">
                  <c:v>0.2187464900860423</c:v>
                </c:pt>
                <c:pt idx="2195">
                  <c:v>0.22567136393405532</c:v>
                </c:pt>
                <c:pt idx="2196">
                  <c:v>0.21588375737793114</c:v>
                </c:pt>
                <c:pt idx="2197">
                  <c:v>0.21396472496491403</c:v>
                </c:pt>
                <c:pt idx="2198">
                  <c:v>0.21600071508305838</c:v>
                </c:pt>
                <c:pt idx="2199">
                  <c:v>0.21924512398832208</c:v>
                </c:pt>
                <c:pt idx="2200">
                  <c:v>0.22874242210436369</c:v>
                </c:pt>
                <c:pt idx="2201">
                  <c:v>0.22036599265976858</c:v>
                </c:pt>
                <c:pt idx="2202">
                  <c:v>0.22685935317614991</c:v>
                </c:pt>
                <c:pt idx="2203">
                  <c:v>0.22945490802560128</c:v>
                </c:pt>
                <c:pt idx="2204">
                  <c:v>0.23155817281992094</c:v>
                </c:pt>
                <c:pt idx="2205">
                  <c:v>0.21137055567991117</c:v>
                </c:pt>
                <c:pt idx="2206">
                  <c:v>0.22642886585578922</c:v>
                </c:pt>
                <c:pt idx="2207">
                  <c:v>0.21650363695224911</c:v>
                </c:pt>
                <c:pt idx="2208">
                  <c:v>0.22401643443272901</c:v>
                </c:pt>
                <c:pt idx="2209">
                  <c:v>0.22491811607970141</c:v>
                </c:pt>
                <c:pt idx="2210">
                  <c:v>0.23060082471770427</c:v>
                </c:pt>
                <c:pt idx="2211">
                  <c:v>0.23116146248678254</c:v>
                </c:pt>
                <c:pt idx="2212">
                  <c:v>0.22714903640511624</c:v>
                </c:pt>
                <c:pt idx="2213">
                  <c:v>0.21447771867198392</c:v>
                </c:pt>
                <c:pt idx="2214">
                  <c:v>0.23072308971057814</c:v>
                </c:pt>
                <c:pt idx="2215">
                  <c:v>0.2183285248234399</c:v>
                </c:pt>
                <c:pt idx="2216">
                  <c:v>0.22342375955174709</c:v>
                </c:pt>
                <c:pt idx="2217">
                  <c:v>0.22164926313141581</c:v>
                </c:pt>
                <c:pt idx="2218">
                  <c:v>0.22626868018980592</c:v>
                </c:pt>
                <c:pt idx="2219">
                  <c:v>0.23092793566999392</c:v>
                </c:pt>
                <c:pt idx="2220">
                  <c:v>0.23309136303443284</c:v>
                </c:pt>
                <c:pt idx="2221">
                  <c:v>0.22903893187062752</c:v>
                </c:pt>
                <c:pt idx="2222">
                  <c:v>0.22364460465728739</c:v>
                </c:pt>
                <c:pt idx="2223">
                  <c:v>0.22539306465095837</c:v>
                </c:pt>
                <c:pt idx="2224">
                  <c:v>0.21456233406305791</c:v>
                </c:pt>
                <c:pt idx="2225">
                  <c:v>0.21309434089989296</c:v>
                </c:pt>
                <c:pt idx="2226">
                  <c:v>0.22848400527948942</c:v>
                </c:pt>
                <c:pt idx="2227">
                  <c:v>0.23308672382943521</c:v>
                </c:pt>
                <c:pt idx="2228">
                  <c:v>0.22442940709040729</c:v>
                </c:pt>
                <c:pt idx="2229">
                  <c:v>0.22112358689264069</c:v>
                </c:pt>
                <c:pt idx="2230">
                  <c:v>0.22507264702551599</c:v>
                </c:pt>
                <c:pt idx="2231">
                  <c:v>0.2256924526657898</c:v>
                </c:pt>
                <c:pt idx="2232">
                  <c:v>0.22789515528448828</c:v>
                </c:pt>
                <c:pt idx="2233">
                  <c:v>0.22054398171218556</c:v>
                </c:pt>
                <c:pt idx="2234">
                  <c:v>0.21462537583079871</c:v>
                </c:pt>
                <c:pt idx="2235">
                  <c:v>0.2198711531641532</c:v>
                </c:pt>
                <c:pt idx="2236">
                  <c:v>0.21174038240090406</c:v>
                </c:pt>
                <c:pt idx="2237">
                  <c:v>0.21214270538391897</c:v>
                </c:pt>
                <c:pt idx="2238">
                  <c:v>0.2250590934480888</c:v>
                </c:pt>
                <c:pt idx="2239">
                  <c:v>0.23165216130865149</c:v>
                </c:pt>
                <c:pt idx="2240">
                  <c:v>0.2268702849194672</c:v>
                </c:pt>
                <c:pt idx="2241">
                  <c:v>0.21226715264234147</c:v>
                </c:pt>
                <c:pt idx="2242">
                  <c:v>0.22124019602382344</c:v>
                </c:pt>
                <c:pt idx="2243">
                  <c:v>0.23293152625712543</c:v>
                </c:pt>
                <c:pt idx="2244">
                  <c:v>0.23108382463352517</c:v>
                </c:pt>
                <c:pt idx="2245">
                  <c:v>0.21624484497068491</c:v>
                </c:pt>
                <c:pt idx="2246">
                  <c:v>0.22989007839916686</c:v>
                </c:pt>
                <c:pt idx="2247">
                  <c:v>0.22685777077493482</c:v>
                </c:pt>
                <c:pt idx="2248">
                  <c:v>0.21900634907264646</c:v>
                </c:pt>
                <c:pt idx="2249">
                  <c:v>0.22329288004552544</c:v>
                </c:pt>
                <c:pt idx="2250">
                  <c:v>0.21521422888159594</c:v>
                </c:pt>
                <c:pt idx="2251">
                  <c:v>0.22190020812194824</c:v>
                </c:pt>
                <c:pt idx="2252">
                  <c:v>0.21740658007132993</c:v>
                </c:pt>
                <c:pt idx="2253">
                  <c:v>0.22989555056657571</c:v>
                </c:pt>
                <c:pt idx="2254">
                  <c:v>0.21777553900347141</c:v>
                </c:pt>
                <c:pt idx="2255">
                  <c:v>0.21744315926235491</c:v>
                </c:pt>
                <c:pt idx="2256">
                  <c:v>0.22340132780669594</c:v>
                </c:pt>
                <c:pt idx="2257">
                  <c:v>0.21344958567127026</c:v>
                </c:pt>
                <c:pt idx="2258">
                  <c:v>0.22735751452879918</c:v>
                </c:pt>
                <c:pt idx="2259">
                  <c:v>0.2240874031732154</c:v>
                </c:pt>
                <c:pt idx="2260">
                  <c:v>0.2227370901904262</c:v>
                </c:pt>
                <c:pt idx="2261">
                  <c:v>0.21855895705658743</c:v>
                </c:pt>
                <c:pt idx="2262">
                  <c:v>0.22711762546364767</c:v>
                </c:pt>
                <c:pt idx="2263">
                  <c:v>0.22840791982544059</c:v>
                </c:pt>
                <c:pt idx="2264">
                  <c:v>0.2160607356295037</c:v>
                </c:pt>
                <c:pt idx="2265">
                  <c:v>0.22779680647984171</c:v>
                </c:pt>
                <c:pt idx="2266">
                  <c:v>0.22632606570362937</c:v>
                </c:pt>
                <c:pt idx="2267">
                  <c:v>0.22338018014722294</c:v>
                </c:pt>
                <c:pt idx="2268">
                  <c:v>0.22031869676570881</c:v>
                </c:pt>
                <c:pt idx="2269">
                  <c:v>0.22567369832770867</c:v>
                </c:pt>
                <c:pt idx="2270">
                  <c:v>0.22921857570865567</c:v>
                </c:pt>
                <c:pt idx="2271">
                  <c:v>0.21628228558402895</c:v>
                </c:pt>
                <c:pt idx="2272">
                  <c:v>0.21555914417406924</c:v>
                </c:pt>
                <c:pt idx="2273">
                  <c:v>0.21350372424265257</c:v>
                </c:pt>
                <c:pt idx="2274">
                  <c:v>0.21210791684265978</c:v>
                </c:pt>
                <c:pt idx="2275">
                  <c:v>0.21870010762902753</c:v>
                </c:pt>
                <c:pt idx="2276">
                  <c:v>0.2219541692467851</c:v>
                </c:pt>
                <c:pt idx="2277">
                  <c:v>0.21666653375898781</c:v>
                </c:pt>
                <c:pt idx="2278">
                  <c:v>0.22906231385228643</c:v>
                </c:pt>
                <c:pt idx="2279">
                  <c:v>0.21355008123012084</c:v>
                </c:pt>
                <c:pt idx="2280">
                  <c:v>0.23285261941196328</c:v>
                </c:pt>
                <c:pt idx="2281">
                  <c:v>0.21469455589123312</c:v>
                </c:pt>
                <c:pt idx="2282">
                  <c:v>0.21168201850555202</c:v>
                </c:pt>
                <c:pt idx="2283">
                  <c:v>0.21453278091094921</c:v>
                </c:pt>
                <c:pt idx="2284">
                  <c:v>0.23101567317336891</c:v>
                </c:pt>
                <c:pt idx="2285">
                  <c:v>0.22281967972681638</c:v>
                </c:pt>
                <c:pt idx="2286">
                  <c:v>0.22751483243675891</c:v>
                </c:pt>
                <c:pt idx="2287">
                  <c:v>0.22244619921256081</c:v>
                </c:pt>
                <c:pt idx="2288">
                  <c:v>0.22786609359103052</c:v>
                </c:pt>
                <c:pt idx="2289">
                  <c:v>0.21453518399539206</c:v>
                </c:pt>
                <c:pt idx="2290">
                  <c:v>0.21668485035866333</c:v>
                </c:pt>
                <c:pt idx="2291">
                  <c:v>0.21920484514846458</c:v>
                </c:pt>
                <c:pt idx="2292">
                  <c:v>0.21702436009913978</c:v>
                </c:pt>
                <c:pt idx="2293">
                  <c:v>0.21472116068890673</c:v>
                </c:pt>
                <c:pt idx="2294">
                  <c:v>0.21345424506091704</c:v>
                </c:pt>
                <c:pt idx="2295">
                  <c:v>0.22025123752611891</c:v>
                </c:pt>
                <c:pt idx="2296">
                  <c:v>0.21491151943707124</c:v>
                </c:pt>
                <c:pt idx="2297">
                  <c:v>0.21316798153651823</c:v>
                </c:pt>
                <c:pt idx="2298">
                  <c:v>0.22876577595984238</c:v>
                </c:pt>
                <c:pt idx="2299">
                  <c:v>0.21335107728183153</c:v>
                </c:pt>
                <c:pt idx="2300">
                  <c:v>0.22770625817831924</c:v>
                </c:pt>
                <c:pt idx="2301">
                  <c:v>0.22230021467981717</c:v>
                </c:pt>
                <c:pt idx="2302">
                  <c:v>0.21917338733347499</c:v>
                </c:pt>
                <c:pt idx="2303">
                  <c:v>0.21275097590715339</c:v>
                </c:pt>
                <c:pt idx="2304">
                  <c:v>0.22200182685092346</c:v>
                </c:pt>
                <c:pt idx="2305">
                  <c:v>0.21986109071089252</c:v>
                </c:pt>
                <c:pt idx="2306">
                  <c:v>0.21338743306711525</c:v>
                </c:pt>
                <c:pt idx="2307">
                  <c:v>0.22507410960670088</c:v>
                </c:pt>
                <c:pt idx="2308">
                  <c:v>0.21412130230353887</c:v>
                </c:pt>
                <c:pt idx="2309">
                  <c:v>0.22499811118717641</c:v>
                </c:pt>
                <c:pt idx="2310">
                  <c:v>0.22750487189832891</c:v>
                </c:pt>
                <c:pt idx="2311">
                  <c:v>0.22827394322915467</c:v>
                </c:pt>
                <c:pt idx="2312">
                  <c:v>0.22378996659538591</c:v>
                </c:pt>
                <c:pt idx="2313">
                  <c:v>0.21942786473286588</c:v>
                </c:pt>
                <c:pt idx="2314">
                  <c:v>0.21963721270212552</c:v>
                </c:pt>
                <c:pt idx="2315">
                  <c:v>0.21155295027339074</c:v>
                </c:pt>
                <c:pt idx="2316">
                  <c:v>0.21545421898297659</c:v>
                </c:pt>
                <c:pt idx="2317">
                  <c:v>0.21233857268680242</c:v>
                </c:pt>
                <c:pt idx="2318">
                  <c:v>0.21202917418306291</c:v>
                </c:pt>
                <c:pt idx="2319">
                  <c:v>0.21536732312877341</c:v>
                </c:pt>
                <c:pt idx="2320">
                  <c:v>0.21517804443810484</c:v>
                </c:pt>
                <c:pt idx="2321">
                  <c:v>0.21313578315580631</c:v>
                </c:pt>
                <c:pt idx="2322">
                  <c:v>0.2136897479840412</c:v>
                </c:pt>
                <c:pt idx="2323">
                  <c:v>0.22453105385978858</c:v>
                </c:pt>
                <c:pt idx="2324">
                  <c:v>0.23285795157464076</c:v>
                </c:pt>
                <c:pt idx="2325">
                  <c:v>0.22622355514540041</c:v>
                </c:pt>
                <c:pt idx="2326">
                  <c:v>0.22642844063728274</c:v>
                </c:pt>
                <c:pt idx="2327">
                  <c:v>0.22049178189227869</c:v>
                </c:pt>
                <c:pt idx="2328">
                  <c:v>0.21166047006044197</c:v>
                </c:pt>
                <c:pt idx="2329">
                  <c:v>0.21241703444293386</c:v>
                </c:pt>
                <c:pt idx="2330">
                  <c:v>0.22665220955010371</c:v>
                </c:pt>
                <c:pt idx="2331">
                  <c:v>0.22135881132180837</c:v>
                </c:pt>
                <c:pt idx="2332">
                  <c:v>0.22696742614809237</c:v>
                </c:pt>
                <c:pt idx="2333">
                  <c:v>0.2305081642892407</c:v>
                </c:pt>
                <c:pt idx="2334">
                  <c:v>0.21439607657397344</c:v>
                </c:pt>
                <c:pt idx="2335">
                  <c:v>0.22928509598554353</c:v>
                </c:pt>
                <c:pt idx="2336">
                  <c:v>0.22991558097876641</c:v>
                </c:pt>
                <c:pt idx="2337">
                  <c:v>0.21460193264614641</c:v>
                </c:pt>
                <c:pt idx="2338">
                  <c:v>0.22412579336155167</c:v>
                </c:pt>
                <c:pt idx="2339">
                  <c:v>0.22687824891643121</c:v>
                </c:pt>
                <c:pt idx="2340">
                  <c:v>0.2245529019952619</c:v>
                </c:pt>
                <c:pt idx="2341">
                  <c:v>0.2322002660802705</c:v>
                </c:pt>
                <c:pt idx="2342">
                  <c:v>0.22486452369731866</c:v>
                </c:pt>
                <c:pt idx="2343">
                  <c:v>0.21529742132943713</c:v>
                </c:pt>
                <c:pt idx="2344">
                  <c:v>0.21873653672711249</c:v>
                </c:pt>
                <c:pt idx="2345">
                  <c:v>0.22922206296792449</c:v>
                </c:pt>
                <c:pt idx="2346">
                  <c:v>0.23106930181191249</c:v>
                </c:pt>
                <c:pt idx="2347">
                  <c:v>0.22745720172865178</c:v>
                </c:pt>
                <c:pt idx="2348">
                  <c:v>0.22631638532273832</c:v>
                </c:pt>
                <c:pt idx="2349">
                  <c:v>0.22591204329425221</c:v>
                </c:pt>
                <c:pt idx="2350">
                  <c:v>0.23086007429874797</c:v>
                </c:pt>
                <c:pt idx="2351">
                  <c:v>0.21337911770336826</c:v>
                </c:pt>
                <c:pt idx="2352">
                  <c:v>0.22843498878018428</c:v>
                </c:pt>
                <c:pt idx="2353">
                  <c:v>0.21655080321650169</c:v>
                </c:pt>
                <c:pt idx="2354">
                  <c:v>0.21436395527203408</c:v>
                </c:pt>
                <c:pt idx="2355">
                  <c:v>0.21320859964440694</c:v>
                </c:pt>
                <c:pt idx="2356">
                  <c:v>0.22911087342371267</c:v>
                </c:pt>
                <c:pt idx="2357">
                  <c:v>0.21217566805713758</c:v>
                </c:pt>
                <c:pt idx="2358">
                  <c:v>0.22623522824019071</c:v>
                </c:pt>
                <c:pt idx="2359">
                  <c:v>0.23081564179446126</c:v>
                </c:pt>
                <c:pt idx="2360">
                  <c:v>0.22115647152595042</c:v>
                </c:pt>
                <c:pt idx="2361">
                  <c:v>0.22183892426086838</c:v>
                </c:pt>
                <c:pt idx="2362">
                  <c:v>0.21378161254691191</c:v>
                </c:pt>
                <c:pt idx="2363">
                  <c:v>0.23109241147265541</c:v>
                </c:pt>
                <c:pt idx="2364">
                  <c:v>0.22523538461225331</c:v>
                </c:pt>
                <c:pt idx="2365">
                  <c:v>0.22044530864676293</c:v>
                </c:pt>
                <c:pt idx="2366">
                  <c:v>0.22743542009270024</c:v>
                </c:pt>
                <c:pt idx="2367">
                  <c:v>0.22281018855356791</c:v>
                </c:pt>
                <c:pt idx="2368">
                  <c:v>0.22694829959262117</c:v>
                </c:pt>
                <c:pt idx="2369">
                  <c:v>0.22427609135503659</c:v>
                </c:pt>
                <c:pt idx="2370">
                  <c:v>0.21335344129131981</c:v>
                </c:pt>
                <c:pt idx="2371">
                  <c:v>0.22828295341574692</c:v>
                </c:pt>
                <c:pt idx="2372">
                  <c:v>0.21959994967103097</c:v>
                </c:pt>
                <c:pt idx="2373">
                  <c:v>0.22760575474004613</c:v>
                </c:pt>
                <c:pt idx="2374">
                  <c:v>0.2211664884432995</c:v>
                </c:pt>
                <c:pt idx="2375">
                  <c:v>0.22212496465856574</c:v>
                </c:pt>
                <c:pt idx="2376">
                  <c:v>0.22099349476766514</c:v>
                </c:pt>
                <c:pt idx="2377">
                  <c:v>0.23285143089707125</c:v>
                </c:pt>
                <c:pt idx="2378">
                  <c:v>0.22059580873187989</c:v>
                </c:pt>
                <c:pt idx="2379">
                  <c:v>0.21708179706479044</c:v>
                </c:pt>
                <c:pt idx="2380">
                  <c:v>0.23005107948974168</c:v>
                </c:pt>
                <c:pt idx="2381">
                  <c:v>0.2254738218865073</c:v>
                </c:pt>
                <c:pt idx="2382">
                  <c:v>0.22355299613053375</c:v>
                </c:pt>
                <c:pt idx="2383">
                  <c:v>0.21277347751302417</c:v>
                </c:pt>
                <c:pt idx="2384">
                  <c:v>0.22550318544653494</c:v>
                </c:pt>
                <c:pt idx="2385">
                  <c:v>0.21480042194790691</c:v>
                </c:pt>
                <c:pt idx="2386">
                  <c:v>0.22520426181846231</c:v>
                </c:pt>
                <c:pt idx="2387">
                  <c:v>0.22066148180274414</c:v>
                </c:pt>
                <c:pt idx="2388">
                  <c:v>0.21866054809551863</c:v>
                </c:pt>
                <c:pt idx="2389">
                  <c:v>0.22504154701191934</c:v>
                </c:pt>
                <c:pt idx="2390">
                  <c:v>0.22854473684346299</c:v>
                </c:pt>
                <c:pt idx="2391">
                  <c:v>0.21622456511686294</c:v>
                </c:pt>
                <c:pt idx="2392">
                  <c:v>0.21547477678324511</c:v>
                </c:pt>
                <c:pt idx="2393">
                  <c:v>0.22258106283637291</c:v>
                </c:pt>
                <c:pt idx="2394">
                  <c:v>0.2305789483372139</c:v>
                </c:pt>
                <c:pt idx="2395">
                  <c:v>0.22993002463732673</c:v>
                </c:pt>
                <c:pt idx="2396">
                  <c:v>0.2181039324822221</c:v>
                </c:pt>
                <c:pt idx="2397">
                  <c:v>0.21691625390354724</c:v>
                </c:pt>
                <c:pt idx="2398">
                  <c:v>0.21757484145610481</c:v>
                </c:pt>
                <c:pt idx="2399">
                  <c:v>0.22197168336916784</c:v>
                </c:pt>
                <c:pt idx="2400">
                  <c:v>0.22963691424480837</c:v>
                </c:pt>
                <c:pt idx="2401">
                  <c:v>0.21503584207237048</c:v>
                </c:pt>
                <c:pt idx="2402">
                  <c:v>0.22022445836062779</c:v>
                </c:pt>
                <c:pt idx="2403">
                  <c:v>0.22956148801587067</c:v>
                </c:pt>
                <c:pt idx="2404">
                  <c:v>0.21624162240285821</c:v>
                </c:pt>
                <c:pt idx="2405">
                  <c:v>0.22031340805659141</c:v>
                </c:pt>
                <c:pt idx="2406">
                  <c:v>0.21755235930777034</c:v>
                </c:pt>
                <c:pt idx="2407">
                  <c:v>0.22972681766417347</c:v>
                </c:pt>
                <c:pt idx="2408">
                  <c:v>0.22188816140209094</c:v>
                </c:pt>
                <c:pt idx="2409">
                  <c:v>0.21126238223174193</c:v>
                </c:pt>
                <c:pt idx="2410">
                  <c:v>0.21145300244002427</c:v>
                </c:pt>
                <c:pt idx="2411">
                  <c:v>0.23148203362249412</c:v>
                </c:pt>
                <c:pt idx="2412">
                  <c:v>0.22418751551183255</c:v>
                </c:pt>
                <c:pt idx="2413">
                  <c:v>0.23080247220352837</c:v>
                </c:pt>
                <c:pt idx="2414">
                  <c:v>0.21266061892835736</c:v>
                </c:pt>
                <c:pt idx="2415">
                  <c:v>0.23235762003263058</c:v>
                </c:pt>
                <c:pt idx="2416">
                  <c:v>0.21224098019897086</c:v>
                </c:pt>
                <c:pt idx="2417">
                  <c:v>0.2128955926369559</c:v>
                </c:pt>
                <c:pt idx="2418">
                  <c:v>0.23109749142168459</c:v>
                </c:pt>
                <c:pt idx="2419">
                  <c:v>0.22634520891274984</c:v>
                </c:pt>
                <c:pt idx="2420">
                  <c:v>0.21770094036998291</c:v>
                </c:pt>
                <c:pt idx="2421">
                  <c:v>0.22326608458646188</c:v>
                </c:pt>
                <c:pt idx="2422">
                  <c:v>0.2289096027032875</c:v>
                </c:pt>
                <c:pt idx="2423">
                  <c:v>0.21780608626986794</c:v>
                </c:pt>
                <c:pt idx="2424">
                  <c:v>0.21641004780363518</c:v>
                </c:pt>
                <c:pt idx="2425">
                  <c:v>0.21628424384561912</c:v>
                </c:pt>
                <c:pt idx="2426">
                  <c:v>0.22151695387372591</c:v>
                </c:pt>
                <c:pt idx="2427">
                  <c:v>0.21593899226677632</c:v>
                </c:pt>
                <c:pt idx="2428">
                  <c:v>0.2325917302231793</c:v>
                </c:pt>
                <c:pt idx="2429">
                  <c:v>0.21243197271185071</c:v>
                </c:pt>
                <c:pt idx="2430">
                  <c:v>0.21713888597078709</c:v>
                </c:pt>
                <c:pt idx="2431">
                  <c:v>0.21654141763113438</c:v>
                </c:pt>
                <c:pt idx="2432">
                  <c:v>0.22802637498656389</c:v>
                </c:pt>
                <c:pt idx="2433">
                  <c:v>0.22045776562908917</c:v>
                </c:pt>
                <c:pt idx="2434">
                  <c:v>0.21852960355619794</c:v>
                </c:pt>
                <c:pt idx="2435">
                  <c:v>0.22724841462708517</c:v>
                </c:pt>
                <c:pt idx="2436">
                  <c:v>0.22618223260050577</c:v>
                </c:pt>
                <c:pt idx="2437">
                  <c:v>0.22737070514975</c:v>
                </c:pt>
                <c:pt idx="2438">
                  <c:v>0.22741710724087141</c:v>
                </c:pt>
                <c:pt idx="2439">
                  <c:v>0.21534101204397341</c:v>
                </c:pt>
                <c:pt idx="2440">
                  <c:v>0.23114274871368437</c:v>
                </c:pt>
                <c:pt idx="2441">
                  <c:v>0.21560672064009231</c:v>
                </c:pt>
                <c:pt idx="2442">
                  <c:v>0.21958962417541991</c:v>
                </c:pt>
                <c:pt idx="2443">
                  <c:v>0.21151313604142247</c:v>
                </c:pt>
                <c:pt idx="2444">
                  <c:v>0.22610894815316984</c:v>
                </c:pt>
                <c:pt idx="2445">
                  <c:v>0.2230172581424687</c:v>
                </c:pt>
                <c:pt idx="2446">
                  <c:v>0.21915009835051688</c:v>
                </c:pt>
                <c:pt idx="2447">
                  <c:v>0.22552942694045403</c:v>
                </c:pt>
                <c:pt idx="2448">
                  <c:v>0.21311100091351132</c:v>
                </c:pt>
                <c:pt idx="2449">
                  <c:v>0.21436577373446641</c:v>
                </c:pt>
                <c:pt idx="2450">
                  <c:v>0.23180836650470441</c:v>
                </c:pt>
                <c:pt idx="2451">
                  <c:v>0.22813400713323381</c:v>
                </c:pt>
                <c:pt idx="2452">
                  <c:v>0.22712418335080742</c:v>
                </c:pt>
                <c:pt idx="2453">
                  <c:v>0.21577658987463288</c:v>
                </c:pt>
                <c:pt idx="2454">
                  <c:v>0.21190529504954494</c:v>
                </c:pt>
                <c:pt idx="2455">
                  <c:v>0.22897287670205338</c:v>
                </c:pt>
                <c:pt idx="2456">
                  <c:v>0.21136871909356822</c:v>
                </c:pt>
                <c:pt idx="2457">
                  <c:v>0.22806950926636346</c:v>
                </c:pt>
                <c:pt idx="2458">
                  <c:v>0.21721748320579551</c:v>
                </c:pt>
                <c:pt idx="2459">
                  <c:v>0.23170820518175472</c:v>
                </c:pt>
                <c:pt idx="2460">
                  <c:v>0.2154274529305589</c:v>
                </c:pt>
                <c:pt idx="2461">
                  <c:v>0.21989796566604183</c:v>
                </c:pt>
                <c:pt idx="2462">
                  <c:v>0.22083701501456687</c:v>
                </c:pt>
                <c:pt idx="2463">
                  <c:v>0.22711632196600795</c:v>
                </c:pt>
                <c:pt idx="2464">
                  <c:v>0.21306136035177844</c:v>
                </c:pt>
                <c:pt idx="2465">
                  <c:v>0.21407136028474372</c:v>
                </c:pt>
                <c:pt idx="2466">
                  <c:v>0.21600897750025341</c:v>
                </c:pt>
                <c:pt idx="2467">
                  <c:v>0.22817053629174602</c:v>
                </c:pt>
                <c:pt idx="2468">
                  <c:v>0.2141439276926719</c:v>
                </c:pt>
                <c:pt idx="2469">
                  <c:v>0.2224767429509604</c:v>
                </c:pt>
                <c:pt idx="2470">
                  <c:v>0.22146654081147862</c:v>
                </c:pt>
                <c:pt idx="2471">
                  <c:v>0.22701635223587241</c:v>
                </c:pt>
                <c:pt idx="2472">
                  <c:v>0.21584940939236588</c:v>
                </c:pt>
                <c:pt idx="2473">
                  <c:v>0.23223342344266376</c:v>
                </c:pt>
                <c:pt idx="2474">
                  <c:v>0.23135632052625291</c:v>
                </c:pt>
                <c:pt idx="2475">
                  <c:v>0.22361682415255069</c:v>
                </c:pt>
                <c:pt idx="2476">
                  <c:v>0.22658939166413145</c:v>
                </c:pt>
                <c:pt idx="2477">
                  <c:v>0.2298776368844889</c:v>
                </c:pt>
                <c:pt idx="2478">
                  <c:v>0.23042455143009971</c:v>
                </c:pt>
                <c:pt idx="2479">
                  <c:v>0.21414751962848869</c:v>
                </c:pt>
                <c:pt idx="2480">
                  <c:v>0.22303453562012121</c:v>
                </c:pt>
                <c:pt idx="2481">
                  <c:v>0.21637498204867289</c:v>
                </c:pt>
                <c:pt idx="2482">
                  <c:v>0.21632143323863454</c:v>
                </c:pt>
                <c:pt idx="2483">
                  <c:v>0.22497425639076421</c:v>
                </c:pt>
                <c:pt idx="2484">
                  <c:v>0.21201159836475625</c:v>
                </c:pt>
                <c:pt idx="2485">
                  <c:v>0.2219018100347292</c:v>
                </c:pt>
                <c:pt idx="2486">
                  <c:v>0.22692601053927045</c:v>
                </c:pt>
                <c:pt idx="2487">
                  <c:v>0.21914049811497732</c:v>
                </c:pt>
                <c:pt idx="2488">
                  <c:v>0.2283569193604254</c:v>
                </c:pt>
                <c:pt idx="2489">
                  <c:v>0.22995212333327814</c:v>
                </c:pt>
                <c:pt idx="2490">
                  <c:v>0.22848574972981173</c:v>
                </c:pt>
                <c:pt idx="2491">
                  <c:v>0.21870935608512931</c:v>
                </c:pt>
                <c:pt idx="2492">
                  <c:v>0.21545947467948323</c:v>
                </c:pt>
                <c:pt idx="2493">
                  <c:v>0.21444275137920132</c:v>
                </c:pt>
                <c:pt idx="2494">
                  <c:v>0.21718673734822491</c:v>
                </c:pt>
                <c:pt idx="2495">
                  <c:v>0.22282778271871717</c:v>
                </c:pt>
                <c:pt idx="2496">
                  <c:v>0.22559312980535584</c:v>
                </c:pt>
                <c:pt idx="2497">
                  <c:v>0.21610752440798434</c:v>
                </c:pt>
                <c:pt idx="2498">
                  <c:v>0.21267768499967465</c:v>
                </c:pt>
                <c:pt idx="2499">
                  <c:v>0.21157865369120096</c:v>
                </c:pt>
                <c:pt idx="2500">
                  <c:v>0.22103700057946224</c:v>
                </c:pt>
                <c:pt idx="2501">
                  <c:v>0.21343951283624782</c:v>
                </c:pt>
                <c:pt idx="2502">
                  <c:v>0.21787051343681038</c:v>
                </c:pt>
                <c:pt idx="2503">
                  <c:v>0.21709395722033475</c:v>
                </c:pt>
                <c:pt idx="2504">
                  <c:v>0.21619847166135372</c:v>
                </c:pt>
                <c:pt idx="2505">
                  <c:v>0.22031479402049134</c:v>
                </c:pt>
                <c:pt idx="2506">
                  <c:v>0.21245511619645069</c:v>
                </c:pt>
                <c:pt idx="2507">
                  <c:v>0.22558478417039177</c:v>
                </c:pt>
                <c:pt idx="2508">
                  <c:v>0.23060143317949838</c:v>
                </c:pt>
                <c:pt idx="2509">
                  <c:v>0.22286985858650671</c:v>
                </c:pt>
                <c:pt idx="2510">
                  <c:v>0.2232233098526579</c:v>
                </c:pt>
                <c:pt idx="2511">
                  <c:v>0.21371834353635635</c:v>
                </c:pt>
                <c:pt idx="2512">
                  <c:v>0.22539745833688041</c:v>
                </c:pt>
                <c:pt idx="2513">
                  <c:v>0.2129509219936612</c:v>
                </c:pt>
                <c:pt idx="2514">
                  <c:v>0.22868256301277118</c:v>
                </c:pt>
                <c:pt idx="2515">
                  <c:v>0.21888403245320262</c:v>
                </c:pt>
                <c:pt idx="2516">
                  <c:v>0.22916916860415618</c:v>
                </c:pt>
                <c:pt idx="2517">
                  <c:v>0.21417765092769725</c:v>
                </c:pt>
                <c:pt idx="2518">
                  <c:v>0.21881881268362124</c:v>
                </c:pt>
                <c:pt idx="2519">
                  <c:v>0.22286065951581038</c:v>
                </c:pt>
                <c:pt idx="2520">
                  <c:v>0.21641337034108718</c:v>
                </c:pt>
                <c:pt idx="2521">
                  <c:v>0.21383873636216824</c:v>
                </c:pt>
                <c:pt idx="2522">
                  <c:v>0.21929041711013519</c:v>
                </c:pt>
                <c:pt idx="2523">
                  <c:v>0.21619609356215286</c:v>
                </c:pt>
                <c:pt idx="2524">
                  <c:v>0.21840028760278488</c:v>
                </c:pt>
                <c:pt idx="2525">
                  <c:v>0.21537925047623743</c:v>
                </c:pt>
                <c:pt idx="2526">
                  <c:v>0.23021129428478876</c:v>
                </c:pt>
                <c:pt idx="2527">
                  <c:v>0.2315676181279572</c:v>
                </c:pt>
                <c:pt idx="2528">
                  <c:v>0.21254387897679394</c:v>
                </c:pt>
                <c:pt idx="2529">
                  <c:v>0.21357779509042399</c:v>
                </c:pt>
                <c:pt idx="2530">
                  <c:v>0.22285097872277418</c:v>
                </c:pt>
                <c:pt idx="2531">
                  <c:v>0.22116177753595037</c:v>
                </c:pt>
                <c:pt idx="2532">
                  <c:v>0.22993013802791962</c:v>
                </c:pt>
                <c:pt idx="2533">
                  <c:v>0.21851570634754491</c:v>
                </c:pt>
                <c:pt idx="2534">
                  <c:v>0.22280779204074808</c:v>
                </c:pt>
                <c:pt idx="2535">
                  <c:v>0.22441361767058768</c:v>
                </c:pt>
                <c:pt idx="2536">
                  <c:v>0.23115802658905263</c:v>
                </c:pt>
                <c:pt idx="2537">
                  <c:v>0.21154164063096234</c:v>
                </c:pt>
                <c:pt idx="2538">
                  <c:v>0.21925231129324421</c:v>
                </c:pt>
                <c:pt idx="2539">
                  <c:v>0.22102072480658766</c:v>
                </c:pt>
                <c:pt idx="2540">
                  <c:v>0.21303017011538844</c:v>
                </c:pt>
                <c:pt idx="2541">
                  <c:v>0.22903311049993799</c:v>
                </c:pt>
                <c:pt idx="2542">
                  <c:v>0.23177827683150964</c:v>
                </c:pt>
                <c:pt idx="2543">
                  <c:v>0.22006131820067837</c:v>
                </c:pt>
                <c:pt idx="2544">
                  <c:v>0.22054562259622174</c:v>
                </c:pt>
                <c:pt idx="2545">
                  <c:v>0.21139344620627251</c:v>
                </c:pt>
                <c:pt idx="2546">
                  <c:v>0.21351342749059243</c:v>
                </c:pt>
                <c:pt idx="2547">
                  <c:v>0.23229366225572881</c:v>
                </c:pt>
                <c:pt idx="2548">
                  <c:v>0.23217879984659798</c:v>
                </c:pt>
                <c:pt idx="2549">
                  <c:v>0.21295497991727499</c:v>
                </c:pt>
                <c:pt idx="2550">
                  <c:v>0.22270471855083721</c:v>
                </c:pt>
                <c:pt idx="2551">
                  <c:v>0.21413808375766091</c:v>
                </c:pt>
                <c:pt idx="2552">
                  <c:v>0.2247070223941974</c:v>
                </c:pt>
                <c:pt idx="2553">
                  <c:v>0.23045529011258167</c:v>
                </c:pt>
                <c:pt idx="2554">
                  <c:v>0.22841740148645595</c:v>
                </c:pt>
                <c:pt idx="2555">
                  <c:v>0.21309688648429029</c:v>
                </c:pt>
                <c:pt idx="2556">
                  <c:v>0.21327368743002509</c:v>
                </c:pt>
                <c:pt idx="2557">
                  <c:v>0.21705376467406784</c:v>
                </c:pt>
                <c:pt idx="2558">
                  <c:v>0.23065907556543291</c:v>
                </c:pt>
                <c:pt idx="2559">
                  <c:v>0.21672972590677536</c:v>
                </c:pt>
                <c:pt idx="2560">
                  <c:v>0.2121690228398064</c:v>
                </c:pt>
                <c:pt idx="2561">
                  <c:v>0.21541219534329847</c:v>
                </c:pt>
                <c:pt idx="2562">
                  <c:v>0.22982228771241228</c:v>
                </c:pt>
                <c:pt idx="2563">
                  <c:v>0.22568921208282491</c:v>
                </c:pt>
                <c:pt idx="2564">
                  <c:v>0.22822183794730044</c:v>
                </c:pt>
                <c:pt idx="2565">
                  <c:v>0.22828408345417009</c:v>
                </c:pt>
                <c:pt idx="2566">
                  <c:v>0.21207724704618391</c:v>
                </c:pt>
                <c:pt idx="2567">
                  <c:v>0.21429602619279095</c:v>
                </c:pt>
                <c:pt idx="2568">
                  <c:v>0.22123165302255238</c:v>
                </c:pt>
                <c:pt idx="2569">
                  <c:v>0.23258358264309753</c:v>
                </c:pt>
                <c:pt idx="2570">
                  <c:v>0.23010202836398405</c:v>
                </c:pt>
                <c:pt idx="2571">
                  <c:v>0.2230445493748297</c:v>
                </c:pt>
                <c:pt idx="2572">
                  <c:v>0.22328610188808329</c:v>
                </c:pt>
                <c:pt idx="2573">
                  <c:v>0.23154552399278838</c:v>
                </c:pt>
                <c:pt idx="2574">
                  <c:v>0.23304803452473796</c:v>
                </c:pt>
                <c:pt idx="2575">
                  <c:v>0.22364886978889009</c:v>
                </c:pt>
                <c:pt idx="2576">
                  <c:v>0.21977040395033881</c:v>
                </c:pt>
                <c:pt idx="2577">
                  <c:v>0.23014665728802955</c:v>
                </c:pt>
                <c:pt idx="2578">
                  <c:v>0.21962494613783559</c:v>
                </c:pt>
                <c:pt idx="2579">
                  <c:v>0.22539218951462894</c:v>
                </c:pt>
                <c:pt idx="2580">
                  <c:v>0.21143586846248252</c:v>
                </c:pt>
                <c:pt idx="2581">
                  <c:v>0.21848032251415991</c:v>
                </c:pt>
                <c:pt idx="2582">
                  <c:v>0.22676509535609699</c:v>
                </c:pt>
                <c:pt idx="2583">
                  <c:v>0.23118628775382921</c:v>
                </c:pt>
                <c:pt idx="2584">
                  <c:v>0.21511875766523331</c:v>
                </c:pt>
                <c:pt idx="2585">
                  <c:v>0.23034956792591288</c:v>
                </c:pt>
                <c:pt idx="2586">
                  <c:v>0.22649279969419991</c:v>
                </c:pt>
                <c:pt idx="2587">
                  <c:v>0.23130674025240094</c:v>
                </c:pt>
                <c:pt idx="2588">
                  <c:v>0.21441153034013594</c:v>
                </c:pt>
                <c:pt idx="2589">
                  <c:v>0.23005707857349147</c:v>
                </c:pt>
                <c:pt idx="2590">
                  <c:v>0.21107150428894067</c:v>
                </c:pt>
                <c:pt idx="2591">
                  <c:v>0.21188614039417294</c:v>
                </c:pt>
                <c:pt idx="2592">
                  <c:v>0.23220335162277422</c:v>
                </c:pt>
                <c:pt idx="2593">
                  <c:v>0.22526231280831571</c:v>
                </c:pt>
                <c:pt idx="2594">
                  <c:v>0.22978972449099241</c:v>
                </c:pt>
                <c:pt idx="2595">
                  <c:v>0.21689787725571139</c:v>
                </c:pt>
                <c:pt idx="2596">
                  <c:v>0.21688615895314534</c:v>
                </c:pt>
                <c:pt idx="2597">
                  <c:v>0.21383488919818824</c:v>
                </c:pt>
                <c:pt idx="2598">
                  <c:v>0.21841799401102735</c:v>
                </c:pt>
                <c:pt idx="2599">
                  <c:v>0.22712441452346321</c:v>
                </c:pt>
                <c:pt idx="2600">
                  <c:v>0.21851833640680757</c:v>
                </c:pt>
                <c:pt idx="2601">
                  <c:v>0.21684049697384494</c:v>
                </c:pt>
                <c:pt idx="2602">
                  <c:v>0.2268679775937234</c:v>
                </c:pt>
                <c:pt idx="2603">
                  <c:v>0.23235968226608103</c:v>
                </c:pt>
                <c:pt idx="2604">
                  <c:v>0.22666234882182812</c:v>
                </c:pt>
                <c:pt idx="2605">
                  <c:v>0.22724779887627994</c:v>
                </c:pt>
                <c:pt idx="2606">
                  <c:v>0.23299702362709448</c:v>
                </c:pt>
                <c:pt idx="2607">
                  <c:v>0.22342513111023812</c:v>
                </c:pt>
                <c:pt idx="2608">
                  <c:v>0.2202292442537031</c:v>
                </c:pt>
                <c:pt idx="2609">
                  <c:v>0.22209849204710894</c:v>
                </c:pt>
                <c:pt idx="2610">
                  <c:v>0.21532378417829967</c:v>
                </c:pt>
                <c:pt idx="2611">
                  <c:v>0.21583354222438772</c:v>
                </c:pt>
                <c:pt idx="2612">
                  <c:v>0.23225996892215195</c:v>
                </c:pt>
                <c:pt idx="2613">
                  <c:v>0.21587862769509611</c:v>
                </c:pt>
                <c:pt idx="2614">
                  <c:v>0.22260317052863338</c:v>
                </c:pt>
                <c:pt idx="2615">
                  <c:v>0.23308370981920271</c:v>
                </c:pt>
                <c:pt idx="2616">
                  <c:v>0.22230883347059621</c:v>
                </c:pt>
                <c:pt idx="2617">
                  <c:v>0.21962794886152054</c:v>
                </c:pt>
                <c:pt idx="2618">
                  <c:v>0.21308504436583994</c:v>
                </c:pt>
                <c:pt idx="2619">
                  <c:v>0.2305730446660347</c:v>
                </c:pt>
                <c:pt idx="2620">
                  <c:v>0.22569360683280726</c:v>
                </c:pt>
                <c:pt idx="2621">
                  <c:v>0.21908530816964736</c:v>
                </c:pt>
                <c:pt idx="2622">
                  <c:v>0.22360431327358893</c:v>
                </c:pt>
                <c:pt idx="2623">
                  <c:v>0.21606467890680192</c:v>
                </c:pt>
                <c:pt idx="2624">
                  <c:v>0.22540643401213808</c:v>
                </c:pt>
                <c:pt idx="2625">
                  <c:v>0.22764296350968519</c:v>
                </c:pt>
                <c:pt idx="2626">
                  <c:v>0.23242495247757441</c:v>
                </c:pt>
                <c:pt idx="2627">
                  <c:v>0.23297120420022174</c:v>
                </c:pt>
                <c:pt idx="2628">
                  <c:v>0.21250217028328527</c:v>
                </c:pt>
                <c:pt idx="2629">
                  <c:v>0.22481207970010408</c:v>
                </c:pt>
                <c:pt idx="2630">
                  <c:v>0.21433954897735674</c:v>
                </c:pt>
                <c:pt idx="2631">
                  <c:v>0.22488114380538449</c:v>
                </c:pt>
                <c:pt idx="2632">
                  <c:v>0.21143283041069882</c:v>
                </c:pt>
                <c:pt idx="2633">
                  <c:v>0.21146203423199592</c:v>
                </c:pt>
                <c:pt idx="2634">
                  <c:v>0.21899045328397074</c:v>
                </c:pt>
                <c:pt idx="2635">
                  <c:v>0.22948927539529648</c:v>
                </c:pt>
                <c:pt idx="2636">
                  <c:v>0.21725619424023077</c:v>
                </c:pt>
                <c:pt idx="2637">
                  <c:v>0.21422610033517614</c:v>
                </c:pt>
                <c:pt idx="2638">
                  <c:v>0.22096779297518498</c:v>
                </c:pt>
                <c:pt idx="2639">
                  <c:v>0.23297322972511769</c:v>
                </c:pt>
                <c:pt idx="2640">
                  <c:v>0.21707127992539529</c:v>
                </c:pt>
                <c:pt idx="2641">
                  <c:v>0.22704966911741853</c:v>
                </c:pt>
                <c:pt idx="2642">
                  <c:v>0.21819201647266812</c:v>
                </c:pt>
                <c:pt idx="2643">
                  <c:v>0.22759713223610978</c:v>
                </c:pt>
                <c:pt idx="2644">
                  <c:v>0.21368482342665537</c:v>
                </c:pt>
                <c:pt idx="2645">
                  <c:v>0.22363904344644644</c:v>
                </c:pt>
                <c:pt idx="2646">
                  <c:v>0.21304558688290279</c:v>
                </c:pt>
                <c:pt idx="2647">
                  <c:v>0.21409406296829478</c:v>
                </c:pt>
                <c:pt idx="2648">
                  <c:v>0.21553710596337489</c:v>
                </c:pt>
                <c:pt idx="2649">
                  <c:v>0.21758132095549773</c:v>
                </c:pt>
                <c:pt idx="2650">
                  <c:v>0.22145715508085601</c:v>
                </c:pt>
                <c:pt idx="2651">
                  <c:v>0.21790456510858597</c:v>
                </c:pt>
                <c:pt idx="2652">
                  <c:v>0.22072328452432857</c:v>
                </c:pt>
                <c:pt idx="2653">
                  <c:v>0.22912033283633812</c:v>
                </c:pt>
                <c:pt idx="2654">
                  <c:v>0.21716931757593319</c:v>
                </c:pt>
                <c:pt idx="2655">
                  <c:v>0.2313644631847197</c:v>
                </c:pt>
                <c:pt idx="2656">
                  <c:v>0.23144825567259597</c:v>
                </c:pt>
                <c:pt idx="2657">
                  <c:v>0.21672132415244008</c:v>
                </c:pt>
                <c:pt idx="2658">
                  <c:v>0.22398789231239538</c:v>
                </c:pt>
                <c:pt idx="2659">
                  <c:v>0.22477214991599445</c:v>
                </c:pt>
                <c:pt idx="2660">
                  <c:v>0.22123753161798271</c:v>
                </c:pt>
                <c:pt idx="2661">
                  <c:v>0.23222296046112081</c:v>
                </c:pt>
                <c:pt idx="2662">
                  <c:v>0.22137467433751717</c:v>
                </c:pt>
                <c:pt idx="2663">
                  <c:v>0.22617413789045634</c:v>
                </c:pt>
                <c:pt idx="2664">
                  <c:v>0.2254373288262938</c:v>
                </c:pt>
                <c:pt idx="2665">
                  <c:v>0.2112340376160918</c:v>
                </c:pt>
                <c:pt idx="2666">
                  <c:v>0.23211912290684977</c:v>
                </c:pt>
                <c:pt idx="2667">
                  <c:v>0.22134057631262705</c:v>
                </c:pt>
                <c:pt idx="2668">
                  <c:v>0.22602338490027959</c:v>
                </c:pt>
                <c:pt idx="2669">
                  <c:v>0.23036125335437471</c:v>
                </c:pt>
                <c:pt idx="2670">
                  <c:v>0.22014391843674425</c:v>
                </c:pt>
                <c:pt idx="2671">
                  <c:v>0.21278253590012244</c:v>
                </c:pt>
                <c:pt idx="2672">
                  <c:v>0.2329760504258542</c:v>
                </c:pt>
                <c:pt idx="2673">
                  <c:v>0.2300704529260294</c:v>
                </c:pt>
                <c:pt idx="2674">
                  <c:v>0.21119170461168418</c:v>
                </c:pt>
                <c:pt idx="2675">
                  <c:v>0.22276294837537744</c:v>
                </c:pt>
                <c:pt idx="2676">
                  <c:v>0.2327322457049574</c:v>
                </c:pt>
                <c:pt idx="2677">
                  <c:v>0.21416484894715471</c:v>
                </c:pt>
                <c:pt idx="2678">
                  <c:v>0.22981223990679558</c:v>
                </c:pt>
                <c:pt idx="2679">
                  <c:v>0.22708439013038309</c:v>
                </c:pt>
                <c:pt idx="2680">
                  <c:v>0.22788431032930156</c:v>
                </c:pt>
                <c:pt idx="2681">
                  <c:v>0.22587202627765768</c:v>
                </c:pt>
                <c:pt idx="2682">
                  <c:v>0.22831575736825738</c:v>
                </c:pt>
                <c:pt idx="2683">
                  <c:v>0.22785865100804667</c:v>
                </c:pt>
                <c:pt idx="2684">
                  <c:v>0.22054327329446721</c:v>
                </c:pt>
                <c:pt idx="2685">
                  <c:v>0.23092560983471433</c:v>
                </c:pt>
                <c:pt idx="2686">
                  <c:v>0.22044847870712797</c:v>
                </c:pt>
                <c:pt idx="2687">
                  <c:v>0.22531146289080653</c:v>
                </c:pt>
                <c:pt idx="2688">
                  <c:v>0.22951335022138741</c:v>
                </c:pt>
                <c:pt idx="2689">
                  <c:v>0.21254467797567311</c:v>
                </c:pt>
                <c:pt idx="2690">
                  <c:v>0.21803517433415454</c:v>
                </c:pt>
                <c:pt idx="2691">
                  <c:v>0.21545404919323433</c:v>
                </c:pt>
                <c:pt idx="2692">
                  <c:v>0.21519480946328814</c:v>
                </c:pt>
                <c:pt idx="2693">
                  <c:v>0.22198940506816567</c:v>
                </c:pt>
                <c:pt idx="2694">
                  <c:v>0.22172972658300155</c:v>
                </c:pt>
                <c:pt idx="2695">
                  <c:v>0.22534955621893837</c:v>
                </c:pt>
                <c:pt idx="2696">
                  <c:v>0.21984502655615143</c:v>
                </c:pt>
                <c:pt idx="2697">
                  <c:v>0.22648134031703501</c:v>
                </c:pt>
                <c:pt idx="2698">
                  <c:v>0.22191542587757077</c:v>
                </c:pt>
                <c:pt idx="2699">
                  <c:v>0.22508330614237768</c:v>
                </c:pt>
                <c:pt idx="2700">
                  <c:v>0.22132179182931405</c:v>
                </c:pt>
                <c:pt idx="2701">
                  <c:v>0.23072885377226346</c:v>
                </c:pt>
                <c:pt idx="2702">
                  <c:v>0.22774618489170775</c:v>
                </c:pt>
                <c:pt idx="2703">
                  <c:v>0.21489923832446947</c:v>
                </c:pt>
                <c:pt idx="2704">
                  <c:v>0.22514048293964536</c:v>
                </c:pt>
                <c:pt idx="2705">
                  <c:v>0.23122797744184789</c:v>
                </c:pt>
                <c:pt idx="2706">
                  <c:v>0.21874334770586731</c:v>
                </c:pt>
                <c:pt idx="2707">
                  <c:v>0.22003803834494493</c:v>
                </c:pt>
                <c:pt idx="2708">
                  <c:v>0.22849791954285759</c:v>
                </c:pt>
                <c:pt idx="2709">
                  <c:v>0.22722164325604469</c:v>
                </c:pt>
                <c:pt idx="2710">
                  <c:v>0.22083888208858388</c:v>
                </c:pt>
                <c:pt idx="2711">
                  <c:v>0.21611235660282313</c:v>
                </c:pt>
                <c:pt idx="2712">
                  <c:v>0.22845083618379294</c:v>
                </c:pt>
                <c:pt idx="2713">
                  <c:v>0.22653995122759549</c:v>
                </c:pt>
                <c:pt idx="2714">
                  <c:v>0.22549264639438221</c:v>
                </c:pt>
                <c:pt idx="2715">
                  <c:v>0.21349520830626195</c:v>
                </c:pt>
                <c:pt idx="2716">
                  <c:v>0.21640996521958311</c:v>
                </c:pt>
                <c:pt idx="2717">
                  <c:v>0.23097155514262546</c:v>
                </c:pt>
                <c:pt idx="2718">
                  <c:v>0.23004676857158421</c:v>
                </c:pt>
                <c:pt idx="2719">
                  <c:v>0.23195538940219027</c:v>
                </c:pt>
                <c:pt idx="2720">
                  <c:v>0.21545728608052181</c:v>
                </c:pt>
                <c:pt idx="2721">
                  <c:v>0.21734292573100841</c:v>
                </c:pt>
                <c:pt idx="2722">
                  <c:v>0.21562227628156375</c:v>
                </c:pt>
                <c:pt idx="2723">
                  <c:v>0.22235923480061809</c:v>
                </c:pt>
                <c:pt idx="2724">
                  <c:v>0.22600504141393504</c:v>
                </c:pt>
                <c:pt idx="2725">
                  <c:v>0.23125101488332644</c:v>
                </c:pt>
                <c:pt idx="2726">
                  <c:v>0.21096537273645974</c:v>
                </c:pt>
                <c:pt idx="2727">
                  <c:v>0.2138454869122971</c:v>
                </c:pt>
                <c:pt idx="2728">
                  <c:v>0.21495424392334594</c:v>
                </c:pt>
                <c:pt idx="2729">
                  <c:v>0.21433809411634983</c:v>
                </c:pt>
                <c:pt idx="2730">
                  <c:v>0.22837628673174293</c:v>
                </c:pt>
                <c:pt idx="2731">
                  <c:v>0.22354737098828389</c:v>
                </c:pt>
                <c:pt idx="2732">
                  <c:v>0.22409626969510421</c:v>
                </c:pt>
                <c:pt idx="2733">
                  <c:v>0.22100976954060739</c:v>
                </c:pt>
                <c:pt idx="2734">
                  <c:v>0.21246292003973991</c:v>
                </c:pt>
                <c:pt idx="2735">
                  <c:v>0.22479345134021073</c:v>
                </c:pt>
                <c:pt idx="2736">
                  <c:v>0.22668033417076094</c:v>
                </c:pt>
                <c:pt idx="2737">
                  <c:v>0.22639780037251128</c:v>
                </c:pt>
                <c:pt idx="2738">
                  <c:v>0.21547890437024744</c:v>
                </c:pt>
                <c:pt idx="2739">
                  <c:v>0.21535530048242177</c:v>
                </c:pt>
                <c:pt idx="2740">
                  <c:v>0.22326569089839207</c:v>
                </c:pt>
                <c:pt idx="2741">
                  <c:v>0.21925948748493404</c:v>
                </c:pt>
                <c:pt idx="2742">
                  <c:v>0.21194325918418747</c:v>
                </c:pt>
                <c:pt idx="2743">
                  <c:v>0.22433054008018022</c:v>
                </c:pt>
                <c:pt idx="2744">
                  <c:v>0.23144540563771543</c:v>
                </c:pt>
                <c:pt idx="2745">
                  <c:v>0.21320678197011494</c:v>
                </c:pt>
                <c:pt idx="2746">
                  <c:v>0.23157119044477956</c:v>
                </c:pt>
                <c:pt idx="2747">
                  <c:v>0.13526283688167476</c:v>
                </c:pt>
                <c:pt idx="2748">
                  <c:v>0.12465225423385091</c:v>
                </c:pt>
                <c:pt idx="2749">
                  <c:v>0.13521510440864146</c:v>
                </c:pt>
                <c:pt idx="2750">
                  <c:v>0.12514529962474188</c:v>
                </c:pt>
                <c:pt idx="2751">
                  <c:v>0.12759464966930945</c:v>
                </c:pt>
                <c:pt idx="2752">
                  <c:v>0.13185022511691183</c:v>
                </c:pt>
                <c:pt idx="2753">
                  <c:v>0.12766093201900025</c:v>
                </c:pt>
                <c:pt idx="2754">
                  <c:v>0.12345164196955544</c:v>
                </c:pt>
                <c:pt idx="2755">
                  <c:v>0.13089666656231241</c:v>
                </c:pt>
                <c:pt idx="2756">
                  <c:v>0.1282306319137152</c:v>
                </c:pt>
                <c:pt idx="2757">
                  <c:v>0.13467649774723991</c:v>
                </c:pt>
                <c:pt idx="2758">
                  <c:v>0.12952692834880986</c:v>
                </c:pt>
                <c:pt idx="2759">
                  <c:v>0.12384694181522854</c:v>
                </c:pt>
                <c:pt idx="2760">
                  <c:v>0.13377707480213671</c:v>
                </c:pt>
                <c:pt idx="2761">
                  <c:v>0.13145605586024942</c:v>
                </c:pt>
                <c:pt idx="2762">
                  <c:v>0.13348471634128758</c:v>
                </c:pt>
                <c:pt idx="2763">
                  <c:v>0.12654402625283034</c:v>
                </c:pt>
                <c:pt idx="2764">
                  <c:v>0.13317707713603089</c:v>
                </c:pt>
                <c:pt idx="2765">
                  <c:v>0.12879577087135249</c:v>
                </c:pt>
                <c:pt idx="2766">
                  <c:v>0.12671473266314545</c:v>
                </c:pt>
                <c:pt idx="2767">
                  <c:v>0.13165418603866311</c:v>
                </c:pt>
                <c:pt idx="2768">
                  <c:v>0.12694940094193813</c:v>
                </c:pt>
                <c:pt idx="2769">
                  <c:v>0.13249789790507191</c:v>
                </c:pt>
                <c:pt idx="2770">
                  <c:v>0.13530090776011958</c:v>
                </c:pt>
                <c:pt idx="2771">
                  <c:v>0.13223482330394137</c:v>
                </c:pt>
                <c:pt idx="2772">
                  <c:v>0.12316543469541399</c:v>
                </c:pt>
                <c:pt idx="2773">
                  <c:v>0.13372620395357668</c:v>
                </c:pt>
                <c:pt idx="2774">
                  <c:v>0.12265522205314425</c:v>
                </c:pt>
                <c:pt idx="2775">
                  <c:v>0.12957390641687919</c:v>
                </c:pt>
                <c:pt idx="2776">
                  <c:v>0.12518039971702191</c:v>
                </c:pt>
                <c:pt idx="2777">
                  <c:v>0.13318720686743349</c:v>
                </c:pt>
                <c:pt idx="2778">
                  <c:v>0.13089150274859668</c:v>
                </c:pt>
                <c:pt idx="2779">
                  <c:v>0.13223547258260077</c:v>
                </c:pt>
                <c:pt idx="2780">
                  <c:v>0.12292942015228986</c:v>
                </c:pt>
                <c:pt idx="2781">
                  <c:v>0.12819092492645037</c:v>
                </c:pt>
                <c:pt idx="2782">
                  <c:v>0.12698468708913821</c:v>
                </c:pt>
                <c:pt idx="2783">
                  <c:v>0.12915385382590616</c:v>
                </c:pt>
                <c:pt idx="2784">
                  <c:v>0.12981413421678561</c:v>
                </c:pt>
                <c:pt idx="2785">
                  <c:v>0.13518757353097238</c:v>
                </c:pt>
                <c:pt idx="2786">
                  <c:v>0.12490777577572276</c:v>
                </c:pt>
                <c:pt idx="2787">
                  <c:v>0.12984831301230848</c:v>
                </c:pt>
                <c:pt idx="2788">
                  <c:v>0.12272408025061064</c:v>
                </c:pt>
                <c:pt idx="2789">
                  <c:v>0.13485061120986117</c:v>
                </c:pt>
                <c:pt idx="2790">
                  <c:v>0.12882137381210201</c:v>
                </c:pt>
                <c:pt idx="2791">
                  <c:v>0.13427700953682262</c:v>
                </c:pt>
                <c:pt idx="2792">
                  <c:v>0.13305284373416584</c:v>
                </c:pt>
                <c:pt idx="2793">
                  <c:v>0.13398184877469671</c:v>
                </c:pt>
                <c:pt idx="2794">
                  <c:v>0.12571800498672744</c:v>
                </c:pt>
                <c:pt idx="2795">
                  <c:v>0.13080377255126854</c:v>
                </c:pt>
                <c:pt idx="2796">
                  <c:v>0.13362864475240371</c:v>
                </c:pt>
                <c:pt idx="2797">
                  <c:v>0.12829056096770008</c:v>
                </c:pt>
                <c:pt idx="2798">
                  <c:v>0.12741021148712736</c:v>
                </c:pt>
                <c:pt idx="2799">
                  <c:v>0.12350415304955722</c:v>
                </c:pt>
                <c:pt idx="2800">
                  <c:v>0.13366457908989687</c:v>
                </c:pt>
                <c:pt idx="2801">
                  <c:v>0.13470606935465637</c:v>
                </c:pt>
                <c:pt idx="2802">
                  <c:v>0.12470387760474558</c:v>
                </c:pt>
                <c:pt idx="2803">
                  <c:v>0.1317631719633115</c:v>
                </c:pt>
                <c:pt idx="2804">
                  <c:v>0.12791941713872598</c:v>
                </c:pt>
                <c:pt idx="2805">
                  <c:v>0.13536172384901407</c:v>
                </c:pt>
                <c:pt idx="2806">
                  <c:v>0.13044540558593215</c:v>
                </c:pt>
                <c:pt idx="2807">
                  <c:v>0.13195428913814194</c:v>
                </c:pt>
                <c:pt idx="2808">
                  <c:v>0.12800532301916595</c:v>
                </c:pt>
                <c:pt idx="2809">
                  <c:v>0.13431848450390477</c:v>
                </c:pt>
                <c:pt idx="2810">
                  <c:v>0.13071095000458338</c:v>
                </c:pt>
                <c:pt idx="2811">
                  <c:v>0.12809215687511691</c:v>
                </c:pt>
                <c:pt idx="2812">
                  <c:v>0.12912366628166583</c:v>
                </c:pt>
                <c:pt idx="2813">
                  <c:v>0.1288263653177347</c:v>
                </c:pt>
                <c:pt idx="2814">
                  <c:v>0.12301868510138209</c:v>
                </c:pt>
                <c:pt idx="2815">
                  <c:v>0.12693778282084564</c:v>
                </c:pt>
                <c:pt idx="2816">
                  <c:v>0.12624283864179331</c:v>
                </c:pt>
                <c:pt idx="2817">
                  <c:v>0.13232587193740589</c:v>
                </c:pt>
                <c:pt idx="2818">
                  <c:v>0.12964126744389889</c:v>
                </c:pt>
                <c:pt idx="2819">
                  <c:v>0.12748344260828556</c:v>
                </c:pt>
                <c:pt idx="2820">
                  <c:v>0.13350216887128624</c:v>
                </c:pt>
                <c:pt idx="2821">
                  <c:v>0.12486080955037142</c:v>
                </c:pt>
                <c:pt idx="2822">
                  <c:v>0.13120445527279234</c:v>
                </c:pt>
                <c:pt idx="2823">
                  <c:v>0.12593480325457582</c:v>
                </c:pt>
                <c:pt idx="2824">
                  <c:v>0.13043825962967301</c:v>
                </c:pt>
                <c:pt idx="2825">
                  <c:v>0.13054951129075162</c:v>
                </c:pt>
                <c:pt idx="2826">
                  <c:v>0.13053840714199619</c:v>
                </c:pt>
                <c:pt idx="2827">
                  <c:v>0.12453497943986502</c:v>
                </c:pt>
                <c:pt idx="2828">
                  <c:v>0.13090448423160944</c:v>
                </c:pt>
                <c:pt idx="2829">
                  <c:v>0.12321776861740805</c:v>
                </c:pt>
                <c:pt idx="2830">
                  <c:v>0.1308277671743272</c:v>
                </c:pt>
                <c:pt idx="2831">
                  <c:v>0.13067591376510157</c:v>
                </c:pt>
                <c:pt idx="2832">
                  <c:v>0.12362258907440626</c:v>
                </c:pt>
                <c:pt idx="2833">
                  <c:v>0.12399271818168479</c:v>
                </c:pt>
                <c:pt idx="2834">
                  <c:v>0.12723857632562127</c:v>
                </c:pt>
                <c:pt idx="2835">
                  <c:v>0.1277702978519159</c:v>
                </c:pt>
                <c:pt idx="2836">
                  <c:v>0.12501208655996623</c:v>
                </c:pt>
                <c:pt idx="2837">
                  <c:v>0.12908437347777191</c:v>
                </c:pt>
                <c:pt idx="2838">
                  <c:v>0.12322885543492018</c:v>
                </c:pt>
                <c:pt idx="2839">
                  <c:v>0.12987731412601472</c:v>
                </c:pt>
                <c:pt idx="2840">
                  <c:v>0.12962565842566767</c:v>
                </c:pt>
                <c:pt idx="2841">
                  <c:v>0.12333814711158222</c:v>
                </c:pt>
                <c:pt idx="2842">
                  <c:v>0.12421225295484756</c:v>
                </c:pt>
                <c:pt idx="2843">
                  <c:v>0.13317045043282741</c:v>
                </c:pt>
                <c:pt idx="2844">
                  <c:v>0.12415759763954119</c:v>
                </c:pt>
                <c:pt idx="2845">
                  <c:v>0.1327365702532573</c:v>
                </c:pt>
                <c:pt idx="2846">
                  <c:v>0.12364678981498188</c:v>
                </c:pt>
                <c:pt idx="2847">
                  <c:v>0.12456065710159279</c:v>
                </c:pt>
                <c:pt idx="2848">
                  <c:v>0.13181540373834721</c:v>
                </c:pt>
                <c:pt idx="2849">
                  <c:v>0.1287467767587436</c:v>
                </c:pt>
                <c:pt idx="2850">
                  <c:v>0.13408969365352016</c:v>
                </c:pt>
                <c:pt idx="2851">
                  <c:v>0.1259856578204544</c:v>
                </c:pt>
                <c:pt idx="2852">
                  <c:v>0.12547630841556598</c:v>
                </c:pt>
                <c:pt idx="2853">
                  <c:v>0.1323247777586278</c:v>
                </c:pt>
                <c:pt idx="2854">
                  <c:v>0.13183865173995318</c:v>
                </c:pt>
                <c:pt idx="2855">
                  <c:v>0.12546623855701003</c:v>
                </c:pt>
                <c:pt idx="2856">
                  <c:v>0.12736224486734127</c:v>
                </c:pt>
                <c:pt idx="2857">
                  <c:v>0.13223048245728314</c:v>
                </c:pt>
                <c:pt idx="2858">
                  <c:v>0.12748256753747444</c:v>
                </c:pt>
                <c:pt idx="2859">
                  <c:v>0.13200521120859762</c:v>
                </c:pt>
                <c:pt idx="2860">
                  <c:v>0.12764737984609636</c:v>
                </c:pt>
                <c:pt idx="2861">
                  <c:v>0.1299907214627454</c:v>
                </c:pt>
                <c:pt idx="2862">
                  <c:v>0.13053639592736327</c:v>
                </c:pt>
                <c:pt idx="2863">
                  <c:v>0.13293546193176939</c:v>
                </c:pt>
                <c:pt idx="2864">
                  <c:v>0.12813800856119795</c:v>
                </c:pt>
                <c:pt idx="2865">
                  <c:v>0.12522429841336571</c:v>
                </c:pt>
                <c:pt idx="2866">
                  <c:v>0.13045609246302498</c:v>
                </c:pt>
                <c:pt idx="2867">
                  <c:v>0.13427104308749233</c:v>
                </c:pt>
                <c:pt idx="2868">
                  <c:v>0.1337322023093887</c:v>
                </c:pt>
                <c:pt idx="2869">
                  <c:v>0.12520608156959101</c:v>
                </c:pt>
                <c:pt idx="2870">
                  <c:v>0.12743981322837361</c:v>
                </c:pt>
                <c:pt idx="2871">
                  <c:v>0.12389051732111986</c:v>
                </c:pt>
                <c:pt idx="2872">
                  <c:v>0.12965425597365737</c:v>
                </c:pt>
                <c:pt idx="2873">
                  <c:v>0.12345590580895049</c:v>
                </c:pt>
                <c:pt idx="2874">
                  <c:v>0.13277649600053573</c:v>
                </c:pt>
                <c:pt idx="2875">
                  <c:v>0.12838260777334737</c:v>
                </c:pt>
                <c:pt idx="2876">
                  <c:v>0.13079422056833534</c:v>
                </c:pt>
                <c:pt idx="2877">
                  <c:v>0.12931864525706241</c:v>
                </c:pt>
                <c:pt idx="2878">
                  <c:v>0.13106652480158337</c:v>
                </c:pt>
                <c:pt idx="2879">
                  <c:v>0.12438121508997912</c:v>
                </c:pt>
                <c:pt idx="2880">
                  <c:v>0.12766389345501705</c:v>
                </c:pt>
                <c:pt idx="2881">
                  <c:v>0.13080406381632378</c:v>
                </c:pt>
                <c:pt idx="2882">
                  <c:v>0.13279740667389989</c:v>
                </c:pt>
                <c:pt idx="2883">
                  <c:v>0.12274572172299335</c:v>
                </c:pt>
                <c:pt idx="2884">
                  <c:v>0.12676570828923803</c:v>
                </c:pt>
                <c:pt idx="2885">
                  <c:v>0.13186184865474718</c:v>
                </c:pt>
                <c:pt idx="2886">
                  <c:v>0.13359349211663976</c:v>
                </c:pt>
                <c:pt idx="2887">
                  <c:v>0.13233083348293359</c:v>
                </c:pt>
                <c:pt idx="2888">
                  <c:v>0.12915392120332267</c:v>
                </c:pt>
                <c:pt idx="2889">
                  <c:v>0.12354599292211266</c:v>
                </c:pt>
                <c:pt idx="2890">
                  <c:v>0.13060916142712858</c:v>
                </c:pt>
                <c:pt idx="2891">
                  <c:v>0.1287910299856567</c:v>
                </c:pt>
                <c:pt idx="2892">
                  <c:v>0.12968807550520983</c:v>
                </c:pt>
                <c:pt idx="2893">
                  <c:v>0.13408134947281342</c:v>
                </c:pt>
                <c:pt idx="2894">
                  <c:v>0.13267142698262888</c:v>
                </c:pt>
                <c:pt idx="2895">
                  <c:v>0.13463734574258721</c:v>
                </c:pt>
                <c:pt idx="2896">
                  <c:v>0.12767852681147587</c:v>
                </c:pt>
                <c:pt idx="2897">
                  <c:v>0.12415749355413708</c:v>
                </c:pt>
                <c:pt idx="2898">
                  <c:v>0.13494511005995291</c:v>
                </c:pt>
                <c:pt idx="2899">
                  <c:v>0.12849214596242001</c:v>
                </c:pt>
                <c:pt idx="2900">
                  <c:v>0.13232426304176548</c:v>
                </c:pt>
                <c:pt idx="2901">
                  <c:v>0.12403598950876962</c:v>
                </c:pt>
                <c:pt idx="2902">
                  <c:v>0.13377974860633599</c:v>
                </c:pt>
                <c:pt idx="2903">
                  <c:v>0.12646876170895519</c:v>
                </c:pt>
                <c:pt idx="2904">
                  <c:v>0.13193955928847081</c:v>
                </c:pt>
                <c:pt idx="2905">
                  <c:v>0.12816283305801932</c:v>
                </c:pt>
                <c:pt idx="2906">
                  <c:v>0.13028382987219544</c:v>
                </c:pt>
                <c:pt idx="2907">
                  <c:v>0.12336660062590565</c:v>
                </c:pt>
                <c:pt idx="2908">
                  <c:v>0.12980630901247392</c:v>
                </c:pt>
                <c:pt idx="2909">
                  <c:v>0.12761208655535441</c:v>
                </c:pt>
                <c:pt idx="2910">
                  <c:v>0.12959288083139145</c:v>
                </c:pt>
                <c:pt idx="2911">
                  <c:v>0.13299661078725</c:v>
                </c:pt>
                <c:pt idx="2912">
                  <c:v>0.12552751461537232</c:v>
                </c:pt>
                <c:pt idx="2913">
                  <c:v>0.12376762253353826</c:v>
                </c:pt>
                <c:pt idx="2914">
                  <c:v>0.13159096945352505</c:v>
                </c:pt>
                <c:pt idx="2915">
                  <c:v>0.12511245052323644</c:v>
                </c:pt>
                <c:pt idx="2916">
                  <c:v>0.1338292768310432</c:v>
                </c:pt>
                <c:pt idx="2917">
                  <c:v>0.12939774303462664</c:v>
                </c:pt>
                <c:pt idx="2918">
                  <c:v>0.13344615619423403</c:v>
                </c:pt>
                <c:pt idx="2919">
                  <c:v>0.12799800618301674</c:v>
                </c:pt>
                <c:pt idx="2920">
                  <c:v>0.1350857660619697</c:v>
                </c:pt>
                <c:pt idx="2921">
                  <c:v>0.12682680606760938</c:v>
                </c:pt>
                <c:pt idx="2922">
                  <c:v>0.12840146812610778</c:v>
                </c:pt>
                <c:pt idx="2923">
                  <c:v>0.13088654066569683</c:v>
                </c:pt>
                <c:pt idx="2924">
                  <c:v>0.12903177794803217</c:v>
                </c:pt>
                <c:pt idx="2925">
                  <c:v>0.13288135518535321</c:v>
                </c:pt>
                <c:pt idx="2926">
                  <c:v>0.13433889738618771</c:v>
                </c:pt>
                <c:pt idx="2927">
                  <c:v>0.13829945519051962</c:v>
                </c:pt>
                <c:pt idx="2928">
                  <c:v>0.14099809994106788</c:v>
                </c:pt>
                <c:pt idx="2929">
                  <c:v>0.14191483590368609</c:v>
                </c:pt>
                <c:pt idx="2930">
                  <c:v>0.12968747968953367</c:v>
                </c:pt>
                <c:pt idx="2931">
                  <c:v>0.13936047689650349</c:v>
                </c:pt>
                <c:pt idx="2932">
                  <c:v>0.13730698002989974</c:v>
                </c:pt>
                <c:pt idx="2933">
                  <c:v>0.14147151534572622</c:v>
                </c:pt>
                <c:pt idx="2934">
                  <c:v>0.13180034877264041</c:v>
                </c:pt>
                <c:pt idx="2935">
                  <c:v>0.13306528205182136</c:v>
                </c:pt>
                <c:pt idx="2936">
                  <c:v>0.13743604527476799</c:v>
                </c:pt>
                <c:pt idx="2937">
                  <c:v>0.14151325589808739</c:v>
                </c:pt>
                <c:pt idx="2938">
                  <c:v>0.14212802342004838</c:v>
                </c:pt>
                <c:pt idx="2939">
                  <c:v>0.13052311505129494</c:v>
                </c:pt>
                <c:pt idx="2940">
                  <c:v>0.14210833738768094</c:v>
                </c:pt>
                <c:pt idx="2941">
                  <c:v>0.14041132218981939</c:v>
                </c:pt>
                <c:pt idx="2942">
                  <c:v>0.13886616498329496</c:v>
                </c:pt>
                <c:pt idx="2943">
                  <c:v>0.13568917749225695</c:v>
                </c:pt>
                <c:pt idx="2944">
                  <c:v>0.13352976360473887</c:v>
                </c:pt>
                <c:pt idx="2945">
                  <c:v>0.12967008675654315</c:v>
                </c:pt>
                <c:pt idx="2946">
                  <c:v>0.1295535201043293</c:v>
                </c:pt>
                <c:pt idx="2947">
                  <c:v>0.13230060683938738</c:v>
                </c:pt>
                <c:pt idx="2948">
                  <c:v>0.13978032168095153</c:v>
                </c:pt>
                <c:pt idx="2949">
                  <c:v>0.14236601934495166</c:v>
                </c:pt>
                <c:pt idx="2950">
                  <c:v>0.13024953848570284</c:v>
                </c:pt>
                <c:pt idx="2951">
                  <c:v>0.14019429478693818</c:v>
                </c:pt>
                <c:pt idx="2952">
                  <c:v>0.14057974509938226</c:v>
                </c:pt>
                <c:pt idx="2953">
                  <c:v>0.14013257957301767</c:v>
                </c:pt>
                <c:pt idx="2954">
                  <c:v>0.13851959351905141</c:v>
                </c:pt>
                <c:pt idx="2955">
                  <c:v>0.13252622001755418</c:v>
                </c:pt>
                <c:pt idx="2956">
                  <c:v>0.13539245610441394</c:v>
                </c:pt>
                <c:pt idx="2957">
                  <c:v>0.13213078620606802</c:v>
                </c:pt>
                <c:pt idx="2958">
                  <c:v>0.13515495511288739</c:v>
                </c:pt>
                <c:pt idx="2959">
                  <c:v>0.14191415988665748</c:v>
                </c:pt>
                <c:pt idx="2960">
                  <c:v>0.13520321157358109</c:v>
                </c:pt>
                <c:pt idx="2961">
                  <c:v>0.13614692789708671</c:v>
                </c:pt>
                <c:pt idx="2962">
                  <c:v>0.14252214860415358</c:v>
                </c:pt>
                <c:pt idx="2963">
                  <c:v>0.12988635545510521</c:v>
                </c:pt>
                <c:pt idx="2964">
                  <c:v>3.5840000000000011E-2</c:v>
                </c:pt>
                <c:pt idx="2965">
                  <c:v>2.5500000000000002E-2</c:v>
                </c:pt>
                <c:pt idx="2966">
                  <c:v>2.6860000000000002E-2</c:v>
                </c:pt>
                <c:pt idx="2967">
                  <c:v>2.4199999999999989E-2</c:v>
                </c:pt>
                <c:pt idx="2968">
                  <c:v>1.9300000000000057E-2</c:v>
                </c:pt>
                <c:pt idx="2969">
                  <c:v>0.9910599999999995</c:v>
                </c:pt>
                <c:pt idx="2970">
                  <c:v>2.3900000000000001E-2</c:v>
                </c:pt>
                <c:pt idx="2971">
                  <c:v>2.9569999999999999E-2</c:v>
                </c:pt>
                <c:pt idx="2972">
                  <c:v>0.29907000000000078</c:v>
                </c:pt>
                <c:pt idx="2973">
                  <c:v>0.16036999999999998</c:v>
                </c:pt>
                <c:pt idx="2974">
                  <c:v>9.5280000000000004E-2</c:v>
                </c:pt>
                <c:pt idx="2975">
                  <c:v>0.18217</c:v>
                </c:pt>
                <c:pt idx="2976">
                  <c:v>0.10228000000000002</c:v>
                </c:pt>
                <c:pt idx="2977">
                  <c:v>8.1790000000000043E-2</c:v>
                </c:pt>
                <c:pt idx="2978">
                  <c:v>0.11848</c:v>
                </c:pt>
                <c:pt idx="2979">
                  <c:v>0.13389000000000001</c:v>
                </c:pt>
                <c:pt idx="2980">
                  <c:v>0.14541500000000063</c:v>
                </c:pt>
                <c:pt idx="2981">
                  <c:v>0.10188</c:v>
                </c:pt>
                <c:pt idx="2982">
                  <c:v>0.11672000000000021</c:v>
                </c:pt>
                <c:pt idx="2983">
                  <c:v>9.5020000000000243E-2</c:v>
                </c:pt>
                <c:pt idx="2984">
                  <c:v>8.8820000000000315E-2</c:v>
                </c:pt>
                <c:pt idx="2985">
                  <c:v>7.6770000000000019E-2</c:v>
                </c:pt>
                <c:pt idx="2986">
                  <c:v>0.19316999999999998</c:v>
                </c:pt>
                <c:pt idx="2987">
                  <c:v>7.0040000000000019E-2</c:v>
                </c:pt>
                <c:pt idx="2988">
                  <c:v>6.4330000000000123E-2</c:v>
                </c:pt>
                <c:pt idx="2989">
                  <c:v>6.0850000000000022E-2</c:v>
                </c:pt>
                <c:pt idx="2990">
                  <c:v>0.12078999999999998</c:v>
                </c:pt>
                <c:pt idx="2991">
                  <c:v>9.3980000000000022E-2</c:v>
                </c:pt>
                <c:pt idx="2992">
                  <c:v>5.3809999999999997E-2</c:v>
                </c:pt>
                <c:pt idx="2993">
                  <c:v>6.9510000000000113E-2</c:v>
                </c:pt>
                <c:pt idx="2994">
                  <c:v>9.2850000000000044E-2</c:v>
                </c:pt>
                <c:pt idx="2995">
                  <c:v>8.1070000000000003E-2</c:v>
                </c:pt>
                <c:pt idx="2996">
                  <c:v>5.8810000000000112E-2</c:v>
                </c:pt>
                <c:pt idx="2997">
                  <c:v>7.0849999999999996E-2</c:v>
                </c:pt>
                <c:pt idx="3015">
                  <c:v>0.23900000000000021</c:v>
                </c:pt>
                <c:pt idx="3016">
                  <c:v>0.2672410322787141</c:v>
                </c:pt>
                <c:pt idx="3017">
                  <c:v>0.28025002429759799</c:v>
                </c:pt>
                <c:pt idx="3018">
                  <c:v>0.23749252353332148</c:v>
                </c:pt>
                <c:pt idx="3019">
                  <c:v>0.26873277211095298</c:v>
                </c:pt>
                <c:pt idx="3020">
                  <c:v>9.7955253490901784E-2</c:v>
                </c:pt>
                <c:pt idx="3021">
                  <c:v>8.2619174193774306E-2</c:v>
                </c:pt>
                <c:pt idx="3022">
                  <c:v>0.100848751999618</c:v>
                </c:pt>
                <c:pt idx="3023">
                  <c:v>0.1114436973397267</c:v>
                </c:pt>
                <c:pt idx="3024">
                  <c:v>0.112</c:v>
                </c:pt>
              </c:numCache>
            </c:numRef>
          </c:xVal>
          <c:yVal>
            <c:numRef>
              <c:f>水稻酸汞!$H$1:$H$3026</c:f>
              <c:numCache>
                <c:formatCode>General</c:formatCode>
                <c:ptCount val="3026"/>
                <c:pt idx="0">
                  <c:v>6.1199999999999997E-2</c:v>
                </c:pt>
                <c:pt idx="1">
                  <c:v>0.11700000000000002</c:v>
                </c:pt>
                <c:pt idx="2">
                  <c:v>9.5100000000000067E-4</c:v>
                </c:pt>
                <c:pt idx="3">
                  <c:v>9.4200000000000006E-2</c:v>
                </c:pt>
                <c:pt idx="4">
                  <c:v>8.9400000000000021E-2</c:v>
                </c:pt>
                <c:pt idx="5">
                  <c:v>9.7600000000000006E-2</c:v>
                </c:pt>
                <c:pt idx="6">
                  <c:v>7.7400000000000024E-2</c:v>
                </c:pt>
                <c:pt idx="7">
                  <c:v>8.9300000000000004E-2</c:v>
                </c:pt>
                <c:pt idx="8">
                  <c:v>8.5300000000000001E-2</c:v>
                </c:pt>
                <c:pt idx="9">
                  <c:v>5.6400000000000013E-2</c:v>
                </c:pt>
                <c:pt idx="10">
                  <c:v>8.5900000000000004E-2</c:v>
                </c:pt>
                <c:pt idx="11">
                  <c:v>4.6100000000000002E-2</c:v>
                </c:pt>
                <c:pt idx="12">
                  <c:v>8.9486167253952198E-2</c:v>
                </c:pt>
                <c:pt idx="13">
                  <c:v>8.92963836227047E-2</c:v>
                </c:pt>
                <c:pt idx="14">
                  <c:v>8.3291224941409045E-2</c:v>
                </c:pt>
                <c:pt idx="15">
                  <c:v>8.9223716096699726E-2</c:v>
                </c:pt>
                <c:pt idx="16">
                  <c:v>8.5054506426698748E-2</c:v>
                </c:pt>
                <c:pt idx="17">
                  <c:v>8.2578588582162368E-2</c:v>
                </c:pt>
                <c:pt idx="18">
                  <c:v>8.6778551706977583E-2</c:v>
                </c:pt>
                <c:pt idx="19">
                  <c:v>8.3069657087269266E-2</c:v>
                </c:pt>
                <c:pt idx="20">
                  <c:v>8.757950541175373E-2</c:v>
                </c:pt>
                <c:pt idx="21">
                  <c:v>8.3201378288814978E-2</c:v>
                </c:pt>
                <c:pt idx="22">
                  <c:v>8.1887092657845995E-2</c:v>
                </c:pt>
                <c:pt idx="23">
                  <c:v>8.8676679965708868E-2</c:v>
                </c:pt>
                <c:pt idx="24">
                  <c:v>8.1927940869118573E-2</c:v>
                </c:pt>
                <c:pt idx="25">
                  <c:v>8.9197863840786776E-2</c:v>
                </c:pt>
                <c:pt idx="26">
                  <c:v>8.9773870015146542E-2</c:v>
                </c:pt>
                <c:pt idx="27">
                  <c:v>9.0089512760655424E-2</c:v>
                </c:pt>
                <c:pt idx="28">
                  <c:v>8.3750752307398021E-2</c:v>
                </c:pt>
                <c:pt idx="29">
                  <c:v>8.5220141976736843E-2</c:v>
                </c:pt>
                <c:pt idx="30">
                  <c:v>8.3314646838671763E-2</c:v>
                </c:pt>
                <c:pt idx="31">
                  <c:v>8.5478317968269726E-2</c:v>
                </c:pt>
                <c:pt idx="32">
                  <c:v>8.246931393648492E-2</c:v>
                </c:pt>
                <c:pt idx="33">
                  <c:v>8.5601587068480076E-2</c:v>
                </c:pt>
                <c:pt idx="34">
                  <c:v>8.6857296698093472E-2</c:v>
                </c:pt>
                <c:pt idx="35">
                  <c:v>8.6349613850329979E-2</c:v>
                </c:pt>
                <c:pt idx="36">
                  <c:v>8.1910075738238344E-2</c:v>
                </c:pt>
                <c:pt idx="37">
                  <c:v>8.4657799609698131E-2</c:v>
                </c:pt>
                <c:pt idx="38">
                  <c:v>8.3994246288325247E-2</c:v>
                </c:pt>
                <c:pt idx="39">
                  <c:v>8.8456546867279412E-2</c:v>
                </c:pt>
                <c:pt idx="40">
                  <c:v>8.8919472773917763E-2</c:v>
                </c:pt>
                <c:pt idx="41">
                  <c:v>8.6803627998888105E-2</c:v>
                </c:pt>
                <c:pt idx="42">
                  <c:v>8.491838757428323E-2</c:v>
                </c:pt>
                <c:pt idx="43">
                  <c:v>8.4716861515670497E-2</c:v>
                </c:pt>
                <c:pt idx="44">
                  <c:v>8.9215973343332727E-2</c:v>
                </c:pt>
                <c:pt idx="45">
                  <c:v>8.9234396897113502E-2</c:v>
                </c:pt>
                <c:pt idx="46">
                  <c:v>8.5892388892401028E-2</c:v>
                </c:pt>
                <c:pt idx="47">
                  <c:v>8.8432790181236329E-2</c:v>
                </c:pt>
                <c:pt idx="48">
                  <c:v>8.8955464940421849E-2</c:v>
                </c:pt>
                <c:pt idx="49">
                  <c:v>8.5379347680589468E-2</c:v>
                </c:pt>
                <c:pt idx="50">
                  <c:v>8.189148306389854E-2</c:v>
                </c:pt>
                <c:pt idx="51">
                  <c:v>8.6863217742403492E-2</c:v>
                </c:pt>
                <c:pt idx="52">
                  <c:v>8.6210823685982707E-2</c:v>
                </c:pt>
                <c:pt idx="53">
                  <c:v>8.2387944603058039E-2</c:v>
                </c:pt>
                <c:pt idx="54">
                  <c:v>8.8624548732759559E-2</c:v>
                </c:pt>
                <c:pt idx="55">
                  <c:v>8.6322433344271227E-2</c:v>
                </c:pt>
                <c:pt idx="56">
                  <c:v>8.3640905729402665E-2</c:v>
                </c:pt>
                <c:pt idx="57">
                  <c:v>8.2067141042530253E-2</c:v>
                </c:pt>
                <c:pt idx="58">
                  <c:v>8.3242264712850025E-2</c:v>
                </c:pt>
                <c:pt idx="59">
                  <c:v>8.9107070159025248E-2</c:v>
                </c:pt>
                <c:pt idx="60">
                  <c:v>8.6212974122134453E-2</c:v>
                </c:pt>
                <c:pt idx="61">
                  <c:v>8.4602662435863174E-2</c:v>
                </c:pt>
                <c:pt idx="62">
                  <c:v>8.7231924109839667E-2</c:v>
                </c:pt>
                <c:pt idx="63">
                  <c:v>8.2967945334524798E-2</c:v>
                </c:pt>
                <c:pt idx="64">
                  <c:v>8.5502700462887896E-2</c:v>
                </c:pt>
                <c:pt idx="65">
                  <c:v>8.892699682517663E-2</c:v>
                </c:pt>
                <c:pt idx="66">
                  <c:v>9.0171358462498546E-2</c:v>
                </c:pt>
                <c:pt idx="67">
                  <c:v>8.2476935424628431E-2</c:v>
                </c:pt>
                <c:pt idx="68">
                  <c:v>8.5828650812093066E-2</c:v>
                </c:pt>
                <c:pt idx="69">
                  <c:v>8.6287837096487102E-2</c:v>
                </c:pt>
                <c:pt idx="70">
                  <c:v>8.3173227094149108E-2</c:v>
                </c:pt>
                <c:pt idx="71">
                  <c:v>8.6681290382021062E-2</c:v>
                </c:pt>
                <c:pt idx="72">
                  <c:v>8.6129356563149767E-2</c:v>
                </c:pt>
                <c:pt idx="73">
                  <c:v>8.2698134582849567E-2</c:v>
                </c:pt>
                <c:pt idx="74">
                  <c:v>8.4281087166753713E-2</c:v>
                </c:pt>
                <c:pt idx="75">
                  <c:v>8.2674600857898128E-2</c:v>
                </c:pt>
                <c:pt idx="76">
                  <c:v>8.669799255554822E-2</c:v>
                </c:pt>
                <c:pt idx="77">
                  <c:v>8.502019501194874E-2</c:v>
                </c:pt>
                <c:pt idx="78">
                  <c:v>8.6552873559041746E-2</c:v>
                </c:pt>
                <c:pt idx="79">
                  <c:v>8.4168771064081022E-2</c:v>
                </c:pt>
                <c:pt idx="80">
                  <c:v>8.7960800022373928E-2</c:v>
                </c:pt>
                <c:pt idx="81">
                  <c:v>8.8479647479788912E-2</c:v>
                </c:pt>
                <c:pt idx="82">
                  <c:v>8.6675718937253246E-2</c:v>
                </c:pt>
                <c:pt idx="83">
                  <c:v>8.8850824711759174E-2</c:v>
                </c:pt>
                <c:pt idx="84">
                  <c:v>8.9865477856589798E-2</c:v>
                </c:pt>
                <c:pt idx="85">
                  <c:v>8.249171542267493E-2</c:v>
                </c:pt>
                <c:pt idx="86">
                  <c:v>8.6949843506594626E-2</c:v>
                </c:pt>
                <c:pt idx="87">
                  <c:v>8.3466877421305818E-2</c:v>
                </c:pt>
                <c:pt idx="88">
                  <c:v>8.2988379455202127E-2</c:v>
                </c:pt>
                <c:pt idx="89">
                  <c:v>8.4550787575859279E-2</c:v>
                </c:pt>
                <c:pt idx="90">
                  <c:v>8.6936373394407782E-2</c:v>
                </c:pt>
                <c:pt idx="91">
                  <c:v>8.9128027750470115E-2</c:v>
                </c:pt>
                <c:pt idx="92">
                  <c:v>8.4721536464999248E-2</c:v>
                </c:pt>
                <c:pt idx="93">
                  <c:v>8.4269581430876123E-2</c:v>
                </c:pt>
                <c:pt idx="94">
                  <c:v>8.5146062149840065E-2</c:v>
                </c:pt>
                <c:pt idx="95">
                  <c:v>8.6302498372712796E-2</c:v>
                </c:pt>
                <c:pt idx="96">
                  <c:v>8.4507831086437737E-2</c:v>
                </c:pt>
                <c:pt idx="97">
                  <c:v>8.2485043748129552E-2</c:v>
                </c:pt>
                <c:pt idx="98">
                  <c:v>8.8879415847356466E-2</c:v>
                </c:pt>
                <c:pt idx="99">
                  <c:v>8.8708657385076869E-2</c:v>
                </c:pt>
                <c:pt idx="100">
                  <c:v>8.9315640519570527E-2</c:v>
                </c:pt>
                <c:pt idx="101">
                  <c:v>8.2305578485016545E-2</c:v>
                </c:pt>
                <c:pt idx="102">
                  <c:v>8.5219390241620008E-2</c:v>
                </c:pt>
                <c:pt idx="103">
                  <c:v>8.2516146807427165E-2</c:v>
                </c:pt>
                <c:pt idx="104">
                  <c:v>8.1640971941828663E-2</c:v>
                </c:pt>
                <c:pt idx="105">
                  <c:v>8.3133892057655048E-2</c:v>
                </c:pt>
                <c:pt idx="106">
                  <c:v>8.5911705465700511E-2</c:v>
                </c:pt>
                <c:pt idx="107">
                  <c:v>8.5499592337628008E-2</c:v>
                </c:pt>
                <c:pt idx="108">
                  <c:v>8.6991408304814527E-2</c:v>
                </c:pt>
                <c:pt idx="109">
                  <c:v>8.173520506968765E-2</c:v>
                </c:pt>
                <c:pt idx="110">
                  <c:v>8.7028694902519924E-2</c:v>
                </c:pt>
                <c:pt idx="111">
                  <c:v>8.5711749940094201E-2</c:v>
                </c:pt>
                <c:pt idx="112">
                  <c:v>8.1868478870753228E-2</c:v>
                </c:pt>
                <c:pt idx="113">
                  <c:v>8.7835148126242782E-2</c:v>
                </c:pt>
                <c:pt idx="114">
                  <c:v>8.5813552943266244E-2</c:v>
                </c:pt>
                <c:pt idx="115">
                  <c:v>8.5076149393912739E-2</c:v>
                </c:pt>
                <c:pt idx="116">
                  <c:v>8.4986219784998249E-2</c:v>
                </c:pt>
                <c:pt idx="117">
                  <c:v>8.9100150068061046E-2</c:v>
                </c:pt>
                <c:pt idx="118">
                  <c:v>8.3351708738075847E-2</c:v>
                </c:pt>
                <c:pt idx="119">
                  <c:v>8.4704632458093621E-2</c:v>
                </c:pt>
                <c:pt idx="120">
                  <c:v>8.4453987158035676E-2</c:v>
                </c:pt>
                <c:pt idx="121">
                  <c:v>8.329674689586386E-2</c:v>
                </c:pt>
                <c:pt idx="122">
                  <c:v>8.5299684212152352E-2</c:v>
                </c:pt>
                <c:pt idx="123">
                  <c:v>8.5701092107156651E-2</c:v>
                </c:pt>
                <c:pt idx="124">
                  <c:v>8.2597074720945851E-2</c:v>
                </c:pt>
                <c:pt idx="125">
                  <c:v>8.2554931612979707E-2</c:v>
                </c:pt>
                <c:pt idx="126">
                  <c:v>8.8858259799675307E-2</c:v>
                </c:pt>
                <c:pt idx="127">
                  <c:v>8.5434720812422468E-2</c:v>
                </c:pt>
                <c:pt idx="128">
                  <c:v>8.7646737175636702E-2</c:v>
                </c:pt>
                <c:pt idx="129">
                  <c:v>8.8940704140091725E-2</c:v>
                </c:pt>
                <c:pt idx="130">
                  <c:v>8.9396923195280864E-2</c:v>
                </c:pt>
                <c:pt idx="131">
                  <c:v>8.7759307624346167E-2</c:v>
                </c:pt>
                <c:pt idx="132">
                  <c:v>8.1718426401643146E-2</c:v>
                </c:pt>
                <c:pt idx="133">
                  <c:v>8.6315327028852848E-2</c:v>
                </c:pt>
                <c:pt idx="134">
                  <c:v>8.2015908808867624E-2</c:v>
                </c:pt>
                <c:pt idx="135">
                  <c:v>8.4723715418346043E-2</c:v>
                </c:pt>
                <c:pt idx="136">
                  <c:v>8.2003200616235339E-2</c:v>
                </c:pt>
                <c:pt idx="137">
                  <c:v>8.6442804445084329E-2</c:v>
                </c:pt>
                <c:pt idx="138">
                  <c:v>8.9963088561723706E-2</c:v>
                </c:pt>
                <c:pt idx="139">
                  <c:v>8.7767188452738426E-2</c:v>
                </c:pt>
                <c:pt idx="140">
                  <c:v>8.3923997170395545E-2</c:v>
                </c:pt>
                <c:pt idx="141">
                  <c:v>8.3613852268115463E-2</c:v>
                </c:pt>
                <c:pt idx="142">
                  <c:v>8.8997357108893824E-2</c:v>
                </c:pt>
                <c:pt idx="143">
                  <c:v>8.3821847690062776E-2</c:v>
                </c:pt>
                <c:pt idx="144">
                  <c:v>8.7163558994425627E-2</c:v>
                </c:pt>
                <c:pt idx="145">
                  <c:v>8.4012810615059733E-2</c:v>
                </c:pt>
                <c:pt idx="146">
                  <c:v>8.6339306546766068E-2</c:v>
                </c:pt>
                <c:pt idx="147">
                  <c:v>8.4397178795681344E-2</c:v>
                </c:pt>
                <c:pt idx="148">
                  <c:v>8.87563364920958E-2</c:v>
                </c:pt>
                <c:pt idx="149">
                  <c:v>8.5681743857344686E-2</c:v>
                </c:pt>
                <c:pt idx="150">
                  <c:v>8.3357175995649693E-2</c:v>
                </c:pt>
                <c:pt idx="151">
                  <c:v>8.5937400419123594E-2</c:v>
                </c:pt>
                <c:pt idx="152">
                  <c:v>8.7521705503284267E-2</c:v>
                </c:pt>
                <c:pt idx="153">
                  <c:v>8.6746093655582598E-2</c:v>
                </c:pt>
                <c:pt idx="154">
                  <c:v>8.9840584813892344E-2</c:v>
                </c:pt>
                <c:pt idx="155">
                  <c:v>8.9701999355395565E-2</c:v>
                </c:pt>
                <c:pt idx="156">
                  <c:v>8.624413326676128E-2</c:v>
                </c:pt>
                <c:pt idx="157">
                  <c:v>8.7385005439262226E-2</c:v>
                </c:pt>
                <c:pt idx="158">
                  <c:v>8.2429003106737536E-2</c:v>
                </c:pt>
                <c:pt idx="159">
                  <c:v>8.9642433546873554E-2</c:v>
                </c:pt>
                <c:pt idx="160">
                  <c:v>8.24060996116842E-2</c:v>
                </c:pt>
                <c:pt idx="161">
                  <c:v>8.4895792611800247E-2</c:v>
                </c:pt>
                <c:pt idx="162">
                  <c:v>9.0009265913093647E-2</c:v>
                </c:pt>
                <c:pt idx="163">
                  <c:v>8.9583451750964618E-2</c:v>
                </c:pt>
                <c:pt idx="164">
                  <c:v>8.5034323779302354E-2</c:v>
                </c:pt>
                <c:pt idx="165">
                  <c:v>8.2059748092714851E-2</c:v>
                </c:pt>
                <c:pt idx="166">
                  <c:v>8.5255616567540007E-2</c:v>
                </c:pt>
                <c:pt idx="167">
                  <c:v>8.5228990625106707E-2</c:v>
                </c:pt>
                <c:pt idx="168">
                  <c:v>8.3355126412965844E-2</c:v>
                </c:pt>
                <c:pt idx="169">
                  <c:v>8.5408652465261498E-2</c:v>
                </c:pt>
                <c:pt idx="170">
                  <c:v>8.7344525136598045E-2</c:v>
                </c:pt>
                <c:pt idx="171">
                  <c:v>8.7840981118551181E-2</c:v>
                </c:pt>
                <c:pt idx="172">
                  <c:v>8.6248371790638323E-2</c:v>
                </c:pt>
                <c:pt idx="173">
                  <c:v>8.8711216885239752E-2</c:v>
                </c:pt>
                <c:pt idx="174">
                  <c:v>8.9161478543092892E-2</c:v>
                </c:pt>
                <c:pt idx="175">
                  <c:v>8.3245462089402714E-2</c:v>
                </c:pt>
                <c:pt idx="176">
                  <c:v>8.3607039922744167E-2</c:v>
                </c:pt>
                <c:pt idx="177">
                  <c:v>8.8006358841604307E-2</c:v>
                </c:pt>
                <c:pt idx="178">
                  <c:v>8.2018592129997028E-2</c:v>
                </c:pt>
                <c:pt idx="179">
                  <c:v>8.3777373089620244E-2</c:v>
                </c:pt>
                <c:pt idx="180">
                  <c:v>8.7597887907060065E-2</c:v>
                </c:pt>
                <c:pt idx="181">
                  <c:v>8.9358857019510143E-2</c:v>
                </c:pt>
                <c:pt idx="182">
                  <c:v>8.9792325483698018E-2</c:v>
                </c:pt>
                <c:pt idx="183">
                  <c:v>8.5039280613503132E-2</c:v>
                </c:pt>
                <c:pt idx="184">
                  <c:v>8.7960510327406524E-2</c:v>
                </c:pt>
                <c:pt idx="185">
                  <c:v>8.2959574851082865E-2</c:v>
                </c:pt>
                <c:pt idx="186">
                  <c:v>9.0182056118016066E-2</c:v>
                </c:pt>
                <c:pt idx="187">
                  <c:v>8.4845289206664148E-2</c:v>
                </c:pt>
                <c:pt idx="188">
                  <c:v>8.6420823635183594E-2</c:v>
                </c:pt>
                <c:pt idx="189">
                  <c:v>8.7253468826393968E-2</c:v>
                </c:pt>
                <c:pt idx="190">
                  <c:v>8.7919545165283747E-2</c:v>
                </c:pt>
                <c:pt idx="191">
                  <c:v>8.7998584729062565E-2</c:v>
                </c:pt>
                <c:pt idx="192">
                  <c:v>8.4279892554996752E-2</c:v>
                </c:pt>
                <c:pt idx="193">
                  <c:v>8.9663050104907008E-2</c:v>
                </c:pt>
                <c:pt idx="194">
                  <c:v>8.4997319460475368E-2</c:v>
                </c:pt>
                <c:pt idx="195">
                  <c:v>8.9389985780406023E-2</c:v>
                </c:pt>
                <c:pt idx="196">
                  <c:v>8.3206145345757557E-2</c:v>
                </c:pt>
                <c:pt idx="197">
                  <c:v>8.7638856163103546E-2</c:v>
                </c:pt>
                <c:pt idx="198">
                  <c:v>8.7710141559185037E-2</c:v>
                </c:pt>
                <c:pt idx="199">
                  <c:v>8.2783802310260043E-2</c:v>
                </c:pt>
                <c:pt idx="200">
                  <c:v>8.6131233692797529E-2</c:v>
                </c:pt>
                <c:pt idx="201">
                  <c:v>8.3473341486348579E-2</c:v>
                </c:pt>
                <c:pt idx="202">
                  <c:v>8.5925316678526723E-2</c:v>
                </c:pt>
                <c:pt idx="203">
                  <c:v>8.9616861768825579E-2</c:v>
                </c:pt>
                <c:pt idx="204">
                  <c:v>8.2780050394501883E-2</c:v>
                </c:pt>
                <c:pt idx="205">
                  <c:v>9.0175901878446707E-2</c:v>
                </c:pt>
                <c:pt idx="206">
                  <c:v>8.4741259374653224E-2</c:v>
                </c:pt>
                <c:pt idx="207">
                  <c:v>8.7671106962440223E-2</c:v>
                </c:pt>
                <c:pt idx="208">
                  <c:v>8.3866449555179412E-2</c:v>
                </c:pt>
                <c:pt idx="209">
                  <c:v>8.3784468082684235E-2</c:v>
                </c:pt>
                <c:pt idx="210">
                  <c:v>9.0127592198594272E-2</c:v>
                </c:pt>
                <c:pt idx="211">
                  <c:v>8.6306921611090701E-2</c:v>
                </c:pt>
                <c:pt idx="212">
                  <c:v>8.5746975650388468E-2</c:v>
                </c:pt>
                <c:pt idx="213">
                  <c:v>8.3376247116129204E-2</c:v>
                </c:pt>
                <c:pt idx="214">
                  <c:v>9.0010867179370568E-2</c:v>
                </c:pt>
                <c:pt idx="215">
                  <c:v>8.5760629349024578E-2</c:v>
                </c:pt>
                <c:pt idx="216">
                  <c:v>8.7242856230374435E-2</c:v>
                </c:pt>
                <c:pt idx="217">
                  <c:v>8.352262076338389E-2</c:v>
                </c:pt>
                <c:pt idx="218">
                  <c:v>8.7931947768585234E-2</c:v>
                </c:pt>
                <c:pt idx="219">
                  <c:v>8.8115854332689716E-2</c:v>
                </c:pt>
                <c:pt idx="220">
                  <c:v>8.171319689896181E-2</c:v>
                </c:pt>
                <c:pt idx="221">
                  <c:v>8.2040565302006763E-2</c:v>
                </c:pt>
                <c:pt idx="222">
                  <c:v>8.4857691064464252E-2</c:v>
                </c:pt>
                <c:pt idx="223">
                  <c:v>9.0092760029237565E-2</c:v>
                </c:pt>
                <c:pt idx="224">
                  <c:v>8.8568678674083537E-2</c:v>
                </c:pt>
                <c:pt idx="225">
                  <c:v>8.2473129541933685E-2</c:v>
                </c:pt>
                <c:pt idx="226">
                  <c:v>8.3591732614820058E-2</c:v>
                </c:pt>
                <c:pt idx="227">
                  <c:v>8.7152560235680868E-2</c:v>
                </c:pt>
                <c:pt idx="228">
                  <c:v>8.6352168206483768E-2</c:v>
                </c:pt>
                <c:pt idx="229">
                  <c:v>8.7566442718972737E-2</c:v>
                </c:pt>
                <c:pt idx="230">
                  <c:v>8.1879999147963525E-2</c:v>
                </c:pt>
                <c:pt idx="231">
                  <c:v>8.4694919699750251E-2</c:v>
                </c:pt>
                <c:pt idx="232">
                  <c:v>8.4190609952069576E-2</c:v>
                </c:pt>
                <c:pt idx="233">
                  <c:v>8.4182681950852711E-2</c:v>
                </c:pt>
                <c:pt idx="234">
                  <c:v>8.8469968404987526E-2</c:v>
                </c:pt>
                <c:pt idx="235">
                  <c:v>8.6096392124471136E-2</c:v>
                </c:pt>
                <c:pt idx="236">
                  <c:v>8.4023765162726721E-2</c:v>
                </c:pt>
                <c:pt idx="237">
                  <c:v>8.5316462863672921E-2</c:v>
                </c:pt>
                <c:pt idx="238">
                  <c:v>8.9880691539890506E-2</c:v>
                </c:pt>
                <c:pt idx="239">
                  <c:v>8.3030925599082109E-2</c:v>
                </c:pt>
                <c:pt idx="240">
                  <c:v>8.5740968751213467E-2</c:v>
                </c:pt>
                <c:pt idx="241">
                  <c:v>8.9143600439852588E-2</c:v>
                </c:pt>
                <c:pt idx="242">
                  <c:v>8.5899850185998161E-2</c:v>
                </c:pt>
                <c:pt idx="243">
                  <c:v>8.4056787828238833E-2</c:v>
                </c:pt>
                <c:pt idx="244">
                  <c:v>8.3838322987459607E-2</c:v>
                </c:pt>
                <c:pt idx="245">
                  <c:v>8.3649792033895207E-2</c:v>
                </c:pt>
                <c:pt idx="246">
                  <c:v>8.3227485371196744E-2</c:v>
                </c:pt>
                <c:pt idx="247">
                  <c:v>8.9125036750015263E-2</c:v>
                </c:pt>
                <c:pt idx="248">
                  <c:v>8.6682787338405426E-2</c:v>
                </c:pt>
                <c:pt idx="249">
                  <c:v>8.1774782888257028E-2</c:v>
                </c:pt>
                <c:pt idx="250">
                  <c:v>8.2489381547065199E-2</c:v>
                </c:pt>
                <c:pt idx="251">
                  <c:v>8.3771387852468168E-2</c:v>
                </c:pt>
                <c:pt idx="252">
                  <c:v>8.8874366917926467E-2</c:v>
                </c:pt>
                <c:pt idx="253">
                  <c:v>8.4476437016437173E-2</c:v>
                </c:pt>
                <c:pt idx="254">
                  <c:v>8.8893584938123785E-2</c:v>
                </c:pt>
                <c:pt idx="255">
                  <c:v>8.7509683605058453E-2</c:v>
                </c:pt>
                <c:pt idx="256">
                  <c:v>8.3224718738503567E-2</c:v>
                </c:pt>
                <c:pt idx="257">
                  <c:v>8.8607869442901568E-2</c:v>
                </c:pt>
                <c:pt idx="258">
                  <c:v>8.8628242857457767E-2</c:v>
                </c:pt>
                <c:pt idx="259">
                  <c:v>8.9086277870949693E-2</c:v>
                </c:pt>
                <c:pt idx="260">
                  <c:v>8.3847609746858523E-2</c:v>
                </c:pt>
                <c:pt idx="261">
                  <c:v>8.6730668824782267E-2</c:v>
                </c:pt>
                <c:pt idx="262">
                  <c:v>8.4586746490355968E-2</c:v>
                </c:pt>
                <c:pt idx="263">
                  <c:v>8.5669327308579651E-2</c:v>
                </c:pt>
                <c:pt idx="264">
                  <c:v>8.631327082331619E-2</c:v>
                </c:pt>
                <c:pt idx="265">
                  <c:v>8.6050499773295361E-2</c:v>
                </c:pt>
                <c:pt idx="266">
                  <c:v>8.4180847777417245E-2</c:v>
                </c:pt>
                <c:pt idx="267">
                  <c:v>8.4973372770706726E-2</c:v>
                </c:pt>
                <c:pt idx="268">
                  <c:v>8.4900359840405004E-2</c:v>
                </c:pt>
                <c:pt idx="269">
                  <c:v>8.5434272101289899E-2</c:v>
                </c:pt>
                <c:pt idx="270">
                  <c:v>8.236933003575149E-2</c:v>
                </c:pt>
                <c:pt idx="271">
                  <c:v>8.399466030049349E-2</c:v>
                </c:pt>
                <c:pt idx="272">
                  <c:v>8.9367472080072397E-2</c:v>
                </c:pt>
                <c:pt idx="273">
                  <c:v>8.9992500068661205E-2</c:v>
                </c:pt>
                <c:pt idx="274">
                  <c:v>8.233940466949545E-2</c:v>
                </c:pt>
                <c:pt idx="275">
                  <c:v>8.3873862118344203E-2</c:v>
                </c:pt>
                <c:pt idx="276">
                  <c:v>8.7505133519292122E-2</c:v>
                </c:pt>
                <c:pt idx="277">
                  <c:v>8.5707554239944569E-2</c:v>
                </c:pt>
                <c:pt idx="278">
                  <c:v>8.8830313745421052E-2</c:v>
                </c:pt>
                <c:pt idx="279">
                  <c:v>8.9384682364512524E-2</c:v>
                </c:pt>
                <c:pt idx="280">
                  <c:v>8.1727269277288767E-2</c:v>
                </c:pt>
                <c:pt idx="281">
                  <c:v>8.7518684957111459E-2</c:v>
                </c:pt>
                <c:pt idx="282">
                  <c:v>8.2370044973519407E-2</c:v>
                </c:pt>
                <c:pt idx="283">
                  <c:v>8.3087709403309923E-2</c:v>
                </c:pt>
                <c:pt idx="284">
                  <c:v>8.4395343083461805E-2</c:v>
                </c:pt>
                <c:pt idx="285">
                  <c:v>8.8483995831976692E-2</c:v>
                </c:pt>
                <c:pt idx="286">
                  <c:v>8.9009605460134478E-2</c:v>
                </c:pt>
                <c:pt idx="287">
                  <c:v>8.8632358743358522E-2</c:v>
                </c:pt>
                <c:pt idx="288">
                  <c:v>8.2342499169199793E-2</c:v>
                </c:pt>
                <c:pt idx="289">
                  <c:v>8.857420303347785E-2</c:v>
                </c:pt>
                <c:pt idx="290">
                  <c:v>8.1849739975935989E-2</c:v>
                </c:pt>
                <c:pt idx="291">
                  <c:v>8.321631854288912E-2</c:v>
                </c:pt>
                <c:pt idx="292">
                  <c:v>8.409220035763261E-2</c:v>
                </c:pt>
                <c:pt idx="293">
                  <c:v>8.2060035231077744E-2</c:v>
                </c:pt>
                <c:pt idx="294">
                  <c:v>9.0142456425090597E-2</c:v>
                </c:pt>
                <c:pt idx="295">
                  <c:v>8.2054882822734668E-2</c:v>
                </c:pt>
                <c:pt idx="296">
                  <c:v>8.2718669045521512E-2</c:v>
                </c:pt>
                <c:pt idx="297">
                  <c:v>8.3816415590320228E-2</c:v>
                </c:pt>
                <c:pt idx="298">
                  <c:v>8.9971253617310981E-2</c:v>
                </c:pt>
                <c:pt idx="299">
                  <c:v>8.9528251744273341E-2</c:v>
                </c:pt>
                <c:pt idx="300">
                  <c:v>8.3211031925897627E-2</c:v>
                </c:pt>
                <c:pt idx="301">
                  <c:v>8.9811615556357069E-2</c:v>
                </c:pt>
                <c:pt idx="302">
                  <c:v>8.8253456542049524E-2</c:v>
                </c:pt>
                <c:pt idx="303">
                  <c:v>8.3323853837826742E-2</c:v>
                </c:pt>
                <c:pt idx="304">
                  <c:v>8.2704007423697504E-2</c:v>
                </c:pt>
                <c:pt idx="305">
                  <c:v>8.7600269297082797E-2</c:v>
                </c:pt>
                <c:pt idx="306">
                  <c:v>8.9165625512397789E-2</c:v>
                </c:pt>
                <c:pt idx="307">
                  <c:v>8.1790104871872826E-2</c:v>
                </c:pt>
                <c:pt idx="308">
                  <c:v>8.9239247510135414E-2</c:v>
                </c:pt>
                <c:pt idx="309">
                  <c:v>8.2855626630596743E-2</c:v>
                </c:pt>
                <c:pt idx="310">
                  <c:v>9.0145943538997561E-2</c:v>
                </c:pt>
                <c:pt idx="311">
                  <c:v>8.6661417544803165E-2</c:v>
                </c:pt>
                <c:pt idx="312">
                  <c:v>8.4463728447499206E-2</c:v>
                </c:pt>
                <c:pt idx="313">
                  <c:v>8.6889711011933379E-2</c:v>
                </c:pt>
                <c:pt idx="314">
                  <c:v>8.5059759883949176E-2</c:v>
                </c:pt>
                <c:pt idx="315">
                  <c:v>8.3397831427569527E-2</c:v>
                </c:pt>
                <c:pt idx="316">
                  <c:v>8.4895739045456567E-2</c:v>
                </c:pt>
                <c:pt idx="317">
                  <c:v>8.8726922054407867E-2</c:v>
                </c:pt>
                <c:pt idx="318">
                  <c:v>8.9521608781789622E-2</c:v>
                </c:pt>
                <c:pt idx="319">
                  <c:v>8.4594827687608454E-2</c:v>
                </c:pt>
                <c:pt idx="320">
                  <c:v>8.3643338379708027E-2</c:v>
                </c:pt>
                <c:pt idx="321">
                  <c:v>8.6716983440459347E-2</c:v>
                </c:pt>
                <c:pt idx="322">
                  <c:v>9.0080057182723008E-2</c:v>
                </c:pt>
                <c:pt idx="323">
                  <c:v>8.5813504081122011E-2</c:v>
                </c:pt>
                <c:pt idx="324">
                  <c:v>8.5804599244941701E-2</c:v>
                </c:pt>
                <c:pt idx="325">
                  <c:v>8.2342885055422907E-2</c:v>
                </c:pt>
                <c:pt idx="326">
                  <c:v>8.3194830485447874E-2</c:v>
                </c:pt>
                <c:pt idx="327">
                  <c:v>8.3658487810610208E-2</c:v>
                </c:pt>
                <c:pt idx="328">
                  <c:v>8.4448067400972673E-2</c:v>
                </c:pt>
                <c:pt idx="329">
                  <c:v>8.85972351811809E-2</c:v>
                </c:pt>
                <c:pt idx="330">
                  <c:v>9.0102003560696767E-2</c:v>
                </c:pt>
                <c:pt idx="331">
                  <c:v>8.7476909833501482E-2</c:v>
                </c:pt>
                <c:pt idx="332">
                  <c:v>8.7422968074221327E-2</c:v>
                </c:pt>
                <c:pt idx="333">
                  <c:v>8.9856838659925525E-2</c:v>
                </c:pt>
                <c:pt idx="334">
                  <c:v>8.9626342787022723E-2</c:v>
                </c:pt>
                <c:pt idx="335">
                  <c:v>8.426023111715493E-2</c:v>
                </c:pt>
                <c:pt idx="336">
                  <c:v>8.3100960921161246E-2</c:v>
                </c:pt>
                <c:pt idx="337">
                  <c:v>8.8958668247529099E-2</c:v>
                </c:pt>
                <c:pt idx="338">
                  <c:v>8.8062380740618548E-2</c:v>
                </c:pt>
                <c:pt idx="339">
                  <c:v>8.1884455160267045E-2</c:v>
                </c:pt>
                <c:pt idx="340">
                  <c:v>8.5306545949344545E-2</c:v>
                </c:pt>
                <c:pt idx="341">
                  <c:v>8.4938580682265424E-2</c:v>
                </c:pt>
                <c:pt idx="342">
                  <c:v>8.8780162115986785E-2</c:v>
                </c:pt>
                <c:pt idx="343">
                  <c:v>8.307544844138097E-2</c:v>
                </c:pt>
                <c:pt idx="344">
                  <c:v>8.702754283909267E-2</c:v>
                </c:pt>
                <c:pt idx="345">
                  <c:v>8.6127809468835706E-2</c:v>
                </c:pt>
                <c:pt idx="346">
                  <c:v>8.2502077798424306E-2</c:v>
                </c:pt>
                <c:pt idx="347">
                  <c:v>8.420204356626354E-2</c:v>
                </c:pt>
                <c:pt idx="348">
                  <c:v>8.8820334424815045E-2</c:v>
                </c:pt>
                <c:pt idx="349">
                  <c:v>8.2428885655255732E-2</c:v>
                </c:pt>
                <c:pt idx="350">
                  <c:v>8.4696261878935877E-2</c:v>
                </c:pt>
                <c:pt idx="351">
                  <c:v>8.7768401476953792E-2</c:v>
                </c:pt>
                <c:pt idx="352">
                  <c:v>8.2303850032119111E-2</c:v>
                </c:pt>
                <c:pt idx="353">
                  <c:v>8.709923328908846E-2</c:v>
                </c:pt>
                <c:pt idx="354">
                  <c:v>8.9904114278033243E-2</c:v>
                </c:pt>
                <c:pt idx="355">
                  <c:v>8.7416753346741483E-2</c:v>
                </c:pt>
                <c:pt idx="356">
                  <c:v>8.4114797653655218E-2</c:v>
                </c:pt>
                <c:pt idx="357">
                  <c:v>8.3608013040999657E-2</c:v>
                </c:pt>
                <c:pt idx="358">
                  <c:v>8.6612533441506434E-2</c:v>
                </c:pt>
                <c:pt idx="359">
                  <c:v>8.5231204535142144E-2</c:v>
                </c:pt>
                <c:pt idx="360">
                  <c:v>8.4936655876934664E-2</c:v>
                </c:pt>
                <c:pt idx="361">
                  <c:v>8.6203196857706499E-2</c:v>
                </c:pt>
                <c:pt idx="362">
                  <c:v>8.8005587125884799E-2</c:v>
                </c:pt>
                <c:pt idx="363">
                  <c:v>8.6541957597703195E-2</c:v>
                </c:pt>
                <c:pt idx="364">
                  <c:v>8.4667194820191805E-2</c:v>
                </c:pt>
                <c:pt idx="365">
                  <c:v>8.1643465088126227E-2</c:v>
                </c:pt>
                <c:pt idx="366">
                  <c:v>8.5213867766733578E-2</c:v>
                </c:pt>
                <c:pt idx="367">
                  <c:v>8.2444382438583833E-2</c:v>
                </c:pt>
                <c:pt idx="368">
                  <c:v>8.7824942945971943E-2</c:v>
                </c:pt>
                <c:pt idx="369">
                  <c:v>8.1804142487900036E-2</c:v>
                </c:pt>
                <c:pt idx="370">
                  <c:v>8.834181760097988E-2</c:v>
                </c:pt>
                <c:pt idx="371">
                  <c:v>8.9948706984506147E-2</c:v>
                </c:pt>
                <c:pt idx="372">
                  <c:v>9.6169365712024779E-2</c:v>
                </c:pt>
                <c:pt idx="373">
                  <c:v>9.8208583736464544E-2</c:v>
                </c:pt>
                <c:pt idx="374">
                  <c:v>9.7250954944323093E-2</c:v>
                </c:pt>
                <c:pt idx="375">
                  <c:v>9.3931398736268254E-2</c:v>
                </c:pt>
                <c:pt idx="376">
                  <c:v>9.5056829168337464E-2</c:v>
                </c:pt>
                <c:pt idx="377">
                  <c:v>9.0480909349100386E-2</c:v>
                </c:pt>
                <c:pt idx="378">
                  <c:v>9.5081619226831629E-2</c:v>
                </c:pt>
                <c:pt idx="379">
                  <c:v>9.226495139710926E-2</c:v>
                </c:pt>
                <c:pt idx="380">
                  <c:v>9.2780859577128033E-2</c:v>
                </c:pt>
                <c:pt idx="381">
                  <c:v>9.4728358949375452E-2</c:v>
                </c:pt>
                <c:pt idx="382">
                  <c:v>9.6630164083487791E-2</c:v>
                </c:pt>
                <c:pt idx="383">
                  <c:v>9.737143270251758E-2</c:v>
                </c:pt>
                <c:pt idx="384">
                  <c:v>8.9504783106346547E-2</c:v>
                </c:pt>
                <c:pt idx="385">
                  <c:v>9.6250767668047535E-2</c:v>
                </c:pt>
                <c:pt idx="386">
                  <c:v>9.6727020233197708E-2</c:v>
                </c:pt>
                <c:pt idx="387">
                  <c:v>9.6823632825478192E-2</c:v>
                </c:pt>
                <c:pt idx="388">
                  <c:v>9.6921361135468745E-2</c:v>
                </c:pt>
                <c:pt idx="389">
                  <c:v>9.618528008244831E-2</c:v>
                </c:pt>
                <c:pt idx="390">
                  <c:v>9.49106443282072E-2</c:v>
                </c:pt>
                <c:pt idx="391">
                  <c:v>9.757772276419284E-2</c:v>
                </c:pt>
                <c:pt idx="392">
                  <c:v>9.562546371567901E-2</c:v>
                </c:pt>
                <c:pt idx="393">
                  <c:v>9.3984640333631728E-2</c:v>
                </c:pt>
                <c:pt idx="394">
                  <c:v>9.4809620134158543E-2</c:v>
                </c:pt>
                <c:pt idx="395">
                  <c:v>9.6558332200921207E-2</c:v>
                </c:pt>
                <c:pt idx="396">
                  <c:v>9.5764218485548197E-2</c:v>
                </c:pt>
                <c:pt idx="397">
                  <c:v>9.3535253193770318E-2</c:v>
                </c:pt>
                <c:pt idx="398">
                  <c:v>9.3711954190775826E-2</c:v>
                </c:pt>
                <c:pt idx="399">
                  <c:v>2.4399999999999999E-3</c:v>
                </c:pt>
                <c:pt idx="400">
                  <c:v>3.2900000000000006E-2</c:v>
                </c:pt>
                <c:pt idx="401">
                  <c:v>1.0000000000000036E-4</c:v>
                </c:pt>
                <c:pt idx="402">
                  <c:v>5.0900000000000034E-3</c:v>
                </c:pt>
                <c:pt idx="403">
                  <c:v>8.2600000000000208E-3</c:v>
                </c:pt>
                <c:pt idx="404">
                  <c:v>2.2600000000000085E-3</c:v>
                </c:pt>
                <c:pt idx="405">
                  <c:v>8.3180508252554547E-3</c:v>
                </c:pt>
                <c:pt idx="406">
                  <c:v>2.2015655577299507E-3</c:v>
                </c:pt>
                <c:pt idx="407">
                  <c:v>5.2155771905424402E-3</c:v>
                </c:pt>
                <c:pt idx="408">
                  <c:v>1.262346635956953E-3</c:v>
                </c:pt>
                <c:pt idx="409">
                  <c:v>3.7511032656663886E-3</c:v>
                </c:pt>
                <c:pt idx="410">
                  <c:v>5.7653502450273914E-3</c:v>
                </c:pt>
                <c:pt idx="411">
                  <c:v>6.8018995929444029E-3</c:v>
                </c:pt>
                <c:pt idx="412">
                  <c:v>3.9338471419396396E-3</c:v>
                </c:pt>
                <c:pt idx="413">
                  <c:v>2.0000000000000052E-3</c:v>
                </c:pt>
                <c:pt idx="414">
                  <c:v>2.0000000000000052E-3</c:v>
                </c:pt>
                <c:pt idx="415">
                  <c:v>3.0000000000000066E-3</c:v>
                </c:pt>
                <c:pt idx="416">
                  <c:v>4.0000000000000114E-3</c:v>
                </c:pt>
                <c:pt idx="417">
                  <c:v>4.0000000000000114E-3</c:v>
                </c:pt>
                <c:pt idx="418">
                  <c:v>4.0000000000000114E-3</c:v>
                </c:pt>
                <c:pt idx="419">
                  <c:v>3.0000000000000066E-3</c:v>
                </c:pt>
                <c:pt idx="420">
                  <c:v>2.0000000000000052E-3</c:v>
                </c:pt>
                <c:pt idx="421">
                  <c:v>2.0000000000000052E-3</c:v>
                </c:pt>
                <c:pt idx="422">
                  <c:v>4.0000000000000114E-3</c:v>
                </c:pt>
                <c:pt idx="423">
                  <c:v>2.0000000000000052E-3</c:v>
                </c:pt>
                <c:pt idx="424">
                  <c:v>3.0000000000000066E-3</c:v>
                </c:pt>
                <c:pt idx="425">
                  <c:v>2.0000000000000052E-3</c:v>
                </c:pt>
                <c:pt idx="426">
                  <c:v>4.0000000000000114E-3</c:v>
                </c:pt>
                <c:pt idx="427">
                  <c:v>2.0000000000000052E-3</c:v>
                </c:pt>
                <c:pt idx="428">
                  <c:v>2.0000000000000052E-3</c:v>
                </c:pt>
                <c:pt idx="429">
                  <c:v>4.0000000000000114E-3</c:v>
                </c:pt>
                <c:pt idx="430">
                  <c:v>2.0000000000000052E-3</c:v>
                </c:pt>
                <c:pt idx="431">
                  <c:v>2.0000000000000052E-3</c:v>
                </c:pt>
                <c:pt idx="432">
                  <c:v>3.0000000000000066E-3</c:v>
                </c:pt>
                <c:pt idx="433">
                  <c:v>4.0000000000000114E-3</c:v>
                </c:pt>
                <c:pt idx="434">
                  <c:v>6.0000000000000114E-3</c:v>
                </c:pt>
                <c:pt idx="435">
                  <c:v>3.0000000000000066E-3</c:v>
                </c:pt>
                <c:pt idx="436">
                  <c:v>7.0000000000000114E-3</c:v>
                </c:pt>
                <c:pt idx="437">
                  <c:v>4.0000000000000114E-3</c:v>
                </c:pt>
                <c:pt idx="438">
                  <c:v>2.0000000000000052E-3</c:v>
                </c:pt>
                <c:pt idx="439">
                  <c:v>3.0000000000000066E-3</c:v>
                </c:pt>
                <c:pt idx="440">
                  <c:v>2.0000000000000052E-3</c:v>
                </c:pt>
                <c:pt idx="441">
                  <c:v>6.0000000000000114E-3</c:v>
                </c:pt>
                <c:pt idx="442">
                  <c:v>8.0000000000000227E-3</c:v>
                </c:pt>
                <c:pt idx="443">
                  <c:v>2.0000000000000052E-3</c:v>
                </c:pt>
                <c:pt idx="444">
                  <c:v>2.0000000000000052E-3</c:v>
                </c:pt>
                <c:pt idx="445">
                  <c:v>2.0000000000000052E-3</c:v>
                </c:pt>
                <c:pt idx="446">
                  <c:v>2.0000000000000052E-3</c:v>
                </c:pt>
                <c:pt idx="447">
                  <c:v>5.0000000000000114E-3</c:v>
                </c:pt>
                <c:pt idx="448">
                  <c:v>2.0000000000000052E-3</c:v>
                </c:pt>
                <c:pt idx="449">
                  <c:v>8.0000000000000227E-3</c:v>
                </c:pt>
                <c:pt idx="450">
                  <c:v>2.0000000000000052E-3</c:v>
                </c:pt>
                <c:pt idx="451">
                  <c:v>2.0000000000000052E-3</c:v>
                </c:pt>
                <c:pt idx="452">
                  <c:v>2.0000000000000052E-3</c:v>
                </c:pt>
                <c:pt idx="453">
                  <c:v>5.0000000000000114E-3</c:v>
                </c:pt>
                <c:pt idx="454">
                  <c:v>2.0000000000000052E-3</c:v>
                </c:pt>
                <c:pt idx="455">
                  <c:v>1.11579275905119E-2</c:v>
                </c:pt>
                <c:pt idx="456">
                  <c:v>3.1914893617021409E-3</c:v>
                </c:pt>
                <c:pt idx="457">
                  <c:v>3.6571094207138752E-3</c:v>
                </c:pt>
                <c:pt idx="458">
                  <c:v>6.4136125654450414E-3</c:v>
                </c:pt>
                <c:pt idx="459">
                  <c:v>5.3542009884678804E-3</c:v>
                </c:pt>
                <c:pt idx="460">
                  <c:v>7.8125E-3</c:v>
                </c:pt>
                <c:pt idx="461">
                  <c:v>1.7230062356416121E-3</c:v>
                </c:pt>
                <c:pt idx="462">
                  <c:v>9.322033898305139E-3</c:v>
                </c:pt>
                <c:pt idx="463">
                  <c:v>7.2276323797930723E-3</c:v>
                </c:pt>
                <c:pt idx="464">
                  <c:v>3.105590062111814E-3</c:v>
                </c:pt>
                <c:pt idx="465">
                  <c:v>3.1200000000000095E-3</c:v>
                </c:pt>
                <c:pt idx="466">
                  <c:v>5.1928783382789298E-3</c:v>
                </c:pt>
                <c:pt idx="467">
                  <c:v>6.2131096613855198E-3</c:v>
                </c:pt>
                <c:pt idx="468">
                  <c:v>7.6652601969057843E-3</c:v>
                </c:pt>
                <c:pt idx="469">
                  <c:v>8.4563345633456855E-3</c:v>
                </c:pt>
                <c:pt idx="470">
                  <c:v>2.2266204849084601E-3</c:v>
                </c:pt>
                <c:pt idx="471">
                  <c:v>7.4616457461645939E-3</c:v>
                </c:pt>
                <c:pt idx="472">
                  <c:v>2.2727272727272852E-3</c:v>
                </c:pt>
                <c:pt idx="473">
                  <c:v>4.4617156016119814E-3</c:v>
                </c:pt>
                <c:pt idx="474">
                  <c:v>6.5381504448638701E-3</c:v>
                </c:pt>
                <c:pt idx="475">
                  <c:v>8.5066162570889142E-3</c:v>
                </c:pt>
                <c:pt idx="476">
                  <c:v>6.2009617818274141E-3</c:v>
                </c:pt>
                <c:pt idx="477">
                  <c:v>3.6129215075092216E-3</c:v>
                </c:pt>
                <c:pt idx="478">
                  <c:v>8.2006369426751591E-3</c:v>
                </c:pt>
                <c:pt idx="479">
                  <c:v>7.0312500000000279E-3</c:v>
                </c:pt>
                <c:pt idx="480">
                  <c:v>6.443298969072201E-3</c:v>
                </c:pt>
                <c:pt idx="481">
                  <c:v>4.8850574712643834E-3</c:v>
                </c:pt>
                <c:pt idx="482">
                  <c:v>8.9206066012489406E-3</c:v>
                </c:pt>
                <c:pt idx="483">
                  <c:v>1.301115241635693E-3</c:v>
                </c:pt>
                <c:pt idx="484">
                  <c:v>7.4773413897281362E-3</c:v>
                </c:pt>
                <c:pt idx="485">
                  <c:v>6.2548866301798314E-3</c:v>
                </c:pt>
                <c:pt idx="486">
                  <c:v>1.45594193112762E-3</c:v>
                </c:pt>
                <c:pt idx="487">
                  <c:v>7.0936091222487674E-3</c:v>
                </c:pt>
                <c:pt idx="488">
                  <c:v>5.6854074542008904E-3</c:v>
                </c:pt>
                <c:pt idx="489">
                  <c:v>5.2989130434782598E-3</c:v>
                </c:pt>
                <c:pt idx="490">
                  <c:v>4.8614487117160914E-3</c:v>
                </c:pt>
                <c:pt idx="491">
                  <c:v>5.7277628032345153E-3</c:v>
                </c:pt>
                <c:pt idx="492">
                  <c:v>9.3905962700289742E-3</c:v>
                </c:pt>
                <c:pt idx="493">
                  <c:v>7.6483312731767603E-3</c:v>
                </c:pt>
                <c:pt idx="494">
                  <c:v>5.8728981206726278E-3</c:v>
                </c:pt>
                <c:pt idx="495">
                  <c:v>7.3095305032330809E-3</c:v>
                </c:pt>
                <c:pt idx="496">
                  <c:v>8.7310826542491508E-3</c:v>
                </c:pt>
                <c:pt idx="497">
                  <c:v>7.7588779468815323E-3</c:v>
                </c:pt>
                <c:pt idx="498">
                  <c:v>5.9154096421177365E-3</c:v>
                </c:pt>
                <c:pt idx="499">
                  <c:v>2.6309195690303296E-3</c:v>
                </c:pt>
                <c:pt idx="500">
                  <c:v>6.2171870682508996E-3</c:v>
                </c:pt>
                <c:pt idx="501">
                  <c:v>6.1633281972264999E-3</c:v>
                </c:pt>
                <c:pt idx="502">
                  <c:v>6.9285532672260395E-3</c:v>
                </c:pt>
                <c:pt idx="503">
                  <c:v>5.8865248226950386E-3</c:v>
                </c:pt>
                <c:pt idx="504">
                  <c:v>5.6534508076358297E-3</c:v>
                </c:pt>
                <c:pt idx="505">
                  <c:v>4.5855169128156299E-3</c:v>
                </c:pt>
                <c:pt idx="506">
                  <c:v>6.6336317135550112E-3</c:v>
                </c:pt>
                <c:pt idx="507">
                  <c:v>4.6490004649000641E-3</c:v>
                </c:pt>
                <c:pt idx="508">
                  <c:v>6.2744004461795901E-3</c:v>
                </c:pt>
                <c:pt idx="509">
                  <c:v>3.7960954446854792E-3</c:v>
                </c:pt>
                <c:pt idx="510">
                  <c:v>7.7392120075047222E-3</c:v>
                </c:pt>
                <c:pt idx="511">
                  <c:v>6.8474758324382386E-3</c:v>
                </c:pt>
                <c:pt idx="512">
                  <c:v>8.9962121212121184E-3</c:v>
                </c:pt>
                <c:pt idx="513">
                  <c:v>3.1017369727047209E-3</c:v>
                </c:pt>
                <c:pt idx="514">
                  <c:v>6.733786610878683E-3</c:v>
                </c:pt>
                <c:pt idx="515">
                  <c:v>4.5822423232563889E-3</c:v>
                </c:pt>
                <c:pt idx="516">
                  <c:v>7.1075401730531524E-3</c:v>
                </c:pt>
                <c:pt idx="517">
                  <c:v>6.9569698531306646E-3</c:v>
                </c:pt>
                <c:pt idx="518">
                  <c:v>5.79350502168901E-3</c:v>
                </c:pt>
                <c:pt idx="519">
                  <c:v>6.9373727087576687E-3</c:v>
                </c:pt>
                <c:pt idx="520">
                  <c:v>4.4084186575654083E-3</c:v>
                </c:pt>
                <c:pt idx="521">
                  <c:v>3.7259615384615578E-3</c:v>
                </c:pt>
                <c:pt idx="522">
                  <c:v>8.8811188811188779E-3</c:v>
                </c:pt>
                <c:pt idx="523">
                  <c:v>4.2853193254078163E-3</c:v>
                </c:pt>
                <c:pt idx="524">
                  <c:v>5.8124842052059457E-3</c:v>
                </c:pt>
                <c:pt idx="525">
                  <c:v>7.3609596510359875E-3</c:v>
                </c:pt>
                <c:pt idx="526">
                  <c:v>7.0573139435414914E-3</c:v>
                </c:pt>
                <c:pt idx="527">
                  <c:v>5.7005700570056999E-3</c:v>
                </c:pt>
                <c:pt idx="528">
                  <c:v>5.8831868443436413E-3</c:v>
                </c:pt>
                <c:pt idx="530">
                  <c:v>8.1869604048824107E-3</c:v>
                </c:pt>
                <c:pt idx="531">
                  <c:v>1.0202516109236E-2</c:v>
                </c:pt>
                <c:pt idx="532">
                  <c:v>1.0075757575757599E-2</c:v>
                </c:pt>
                <c:pt idx="533">
                  <c:v>7.8419982573337196E-3</c:v>
                </c:pt>
                <c:pt idx="534">
                  <c:v>8.4454175789803482E-3</c:v>
                </c:pt>
                <c:pt idx="535">
                  <c:v>6.6909975669099675E-3</c:v>
                </c:pt>
                <c:pt idx="536">
                  <c:v>6.3221550302363875E-3</c:v>
                </c:pt>
                <c:pt idx="537">
                  <c:v>7.1241640011631404E-3</c:v>
                </c:pt>
                <c:pt idx="538">
                  <c:v>1.1274046042258E-2</c:v>
                </c:pt>
                <c:pt idx="539">
                  <c:v>5.3662463107056772E-3</c:v>
                </c:pt>
                <c:pt idx="540">
                  <c:v>4.9327995424649929E-3</c:v>
                </c:pt>
                <c:pt idx="541">
                  <c:v>5.0684237202230278E-3</c:v>
                </c:pt>
                <c:pt idx="542">
                  <c:v>4.4022242817423722E-3</c:v>
                </c:pt>
                <c:pt idx="543">
                  <c:v>7.1385632702134104E-3</c:v>
                </c:pt>
                <c:pt idx="544">
                  <c:v>3.9878020173586756E-3</c:v>
                </c:pt>
                <c:pt idx="545">
                  <c:v>3.97267911904098E-3</c:v>
                </c:pt>
                <c:pt idx="546">
                  <c:v>6.8868681465632702E-3</c:v>
                </c:pt>
                <c:pt idx="547">
                  <c:v>3.4378769601930001E-3</c:v>
                </c:pt>
                <c:pt idx="548">
                  <c:v>3.8546255506607899E-3</c:v>
                </c:pt>
                <c:pt idx="549">
                  <c:v>3.8290513833992078E-3</c:v>
                </c:pt>
                <c:pt idx="550">
                  <c:v>4.6445380232846304E-3</c:v>
                </c:pt>
                <c:pt idx="551">
                  <c:v>5.0434295320818424E-3</c:v>
                </c:pt>
                <c:pt idx="552">
                  <c:v>5.82010582010582E-3</c:v>
                </c:pt>
                <c:pt idx="553">
                  <c:v>6.0810810810811031E-3</c:v>
                </c:pt>
                <c:pt idx="554">
                  <c:v>6.9273399014778457E-3</c:v>
                </c:pt>
                <c:pt idx="555">
                  <c:v>7.6944998575092603E-3</c:v>
                </c:pt>
                <c:pt idx="556">
                  <c:v>6.3031831074692804E-3</c:v>
                </c:pt>
                <c:pt idx="557">
                  <c:v>2.4875621890547298E-3</c:v>
                </c:pt>
                <c:pt idx="558">
                  <c:v>3.4482758620689798E-3</c:v>
                </c:pt>
                <c:pt idx="559">
                  <c:v>3.1353980035833152E-3</c:v>
                </c:pt>
                <c:pt idx="560">
                  <c:v>7.1127502634351965E-3</c:v>
                </c:pt>
                <c:pt idx="561">
                  <c:v>6.4897605999423491E-3</c:v>
                </c:pt>
                <c:pt idx="562">
                  <c:v>4.6387926768926462E-3</c:v>
                </c:pt>
                <c:pt idx="563">
                  <c:v>6.4763026199588149E-3</c:v>
                </c:pt>
                <c:pt idx="564">
                  <c:v>7.477153143173678E-3</c:v>
                </c:pt>
                <c:pt idx="565">
                  <c:v>1.04961832061069E-2</c:v>
                </c:pt>
                <c:pt idx="566">
                  <c:v>6.6793893129771216E-3</c:v>
                </c:pt>
                <c:pt idx="567">
                  <c:v>4.7312641937926258E-3</c:v>
                </c:pt>
                <c:pt idx="568">
                  <c:v>6.7624683009298572E-3</c:v>
                </c:pt>
                <c:pt idx="569">
                  <c:v>5.3233438485804398E-3</c:v>
                </c:pt>
                <c:pt idx="570">
                  <c:v>6.8636227991644557E-3</c:v>
                </c:pt>
                <c:pt idx="571">
                  <c:v>6.6812107990182872E-3</c:v>
                </c:pt>
                <c:pt idx="572">
                  <c:v>5.2928237558427516E-3</c:v>
                </c:pt>
                <c:pt idx="573">
                  <c:v>5.5508112724167395E-3</c:v>
                </c:pt>
                <c:pt idx="574">
                  <c:v>4.8309178743961385E-3</c:v>
                </c:pt>
                <c:pt idx="575">
                  <c:v>2.6515151515151499E-3</c:v>
                </c:pt>
                <c:pt idx="576">
                  <c:v>6.1101106251607896E-3</c:v>
                </c:pt>
                <c:pt idx="577">
                  <c:v>5.2083333333333539E-3</c:v>
                </c:pt>
                <c:pt idx="578">
                  <c:v>6.3007560907309048E-3</c:v>
                </c:pt>
                <c:pt idx="579">
                  <c:v>6.0541310541310503E-3</c:v>
                </c:pt>
                <c:pt idx="580">
                  <c:v>5.7266480020361638E-3</c:v>
                </c:pt>
                <c:pt idx="581">
                  <c:v>3.6419553253480099E-3</c:v>
                </c:pt>
                <c:pt idx="582">
                  <c:v>3.6997885835095166E-3</c:v>
                </c:pt>
                <c:pt idx="583">
                  <c:v>2.4102838778789566E-3</c:v>
                </c:pt>
                <c:pt idx="584">
                  <c:v>4.3502666292450304E-3</c:v>
                </c:pt>
                <c:pt idx="585">
                  <c:v>5.4135338345864701E-3</c:v>
                </c:pt>
                <c:pt idx="586">
                  <c:v>4.2792792792792972E-3</c:v>
                </c:pt>
                <c:pt idx="587">
                  <c:v>4.3417366946778887E-3</c:v>
                </c:pt>
                <c:pt idx="588">
                  <c:v>7.5352112676056434E-3</c:v>
                </c:pt>
                <c:pt idx="589">
                  <c:v>2.3987206823027785E-3</c:v>
                </c:pt>
                <c:pt idx="590">
                  <c:v>7.0492737111934279E-3</c:v>
                </c:pt>
                <c:pt idx="591">
                  <c:v>3.4459459459459576E-3</c:v>
                </c:pt>
                <c:pt idx="592">
                  <c:v>2.4551927326295167E-3</c:v>
                </c:pt>
                <c:pt idx="593">
                  <c:v>5.7209815274331397E-3</c:v>
                </c:pt>
                <c:pt idx="594">
                  <c:v>6.4537157757496881E-3</c:v>
                </c:pt>
                <c:pt idx="595">
                  <c:v>4.3301069791136003E-3</c:v>
                </c:pt>
                <c:pt idx="596">
                  <c:v>5.0400441866887734E-3</c:v>
                </c:pt>
                <c:pt idx="597">
                  <c:v>4.7055251973284803E-3</c:v>
                </c:pt>
                <c:pt idx="598">
                  <c:v>4.9127978383689498E-3</c:v>
                </c:pt>
                <c:pt idx="599">
                  <c:v>5.2600818234950298E-3</c:v>
                </c:pt>
                <c:pt idx="600">
                  <c:v>7.51102535832417E-3</c:v>
                </c:pt>
                <c:pt idx="601">
                  <c:v>7.044278320874094E-3</c:v>
                </c:pt>
                <c:pt idx="602">
                  <c:v>3.0299429657794702E-3</c:v>
                </c:pt>
                <c:pt idx="603">
                  <c:v>3.1944021904472199E-3</c:v>
                </c:pt>
                <c:pt idx="604">
                  <c:v>5.0518479127891723E-3</c:v>
                </c:pt>
                <c:pt idx="605">
                  <c:v>1.0602205258693801E-2</c:v>
                </c:pt>
                <c:pt idx="606">
                  <c:v>6.1908736783528101E-3</c:v>
                </c:pt>
                <c:pt idx="607">
                  <c:v>6.8947906026557704E-3</c:v>
                </c:pt>
                <c:pt idx="608">
                  <c:v>6.7515432098765524E-3</c:v>
                </c:pt>
                <c:pt idx="609">
                  <c:v>6.9659442724458202E-3</c:v>
                </c:pt>
                <c:pt idx="610">
                  <c:v>5.0037528146109744E-3</c:v>
                </c:pt>
                <c:pt idx="611">
                  <c:v>3.80608974358974E-3</c:v>
                </c:pt>
                <c:pt idx="612">
                  <c:v>7.1428571428571504E-3</c:v>
                </c:pt>
                <c:pt idx="613">
                  <c:v>6.0289389067524086E-3</c:v>
                </c:pt>
                <c:pt idx="614">
                  <c:v>2.6833631484794486E-3</c:v>
                </c:pt>
                <c:pt idx="615">
                  <c:v>3.7266095781795226E-3</c:v>
                </c:pt>
                <c:pt idx="616">
                  <c:v>6.5746753246753381E-3</c:v>
                </c:pt>
                <c:pt idx="617">
                  <c:v>6.6732575383094414E-3</c:v>
                </c:pt>
                <c:pt idx="618">
                  <c:v>7.2375541125541329E-3</c:v>
                </c:pt>
                <c:pt idx="619">
                  <c:v>2.5428654460912478E-3</c:v>
                </c:pt>
                <c:pt idx="620">
                  <c:v>5.9840425531914902E-3</c:v>
                </c:pt>
                <c:pt idx="621">
                  <c:v>1.2179999999999969E-3</c:v>
                </c:pt>
                <c:pt idx="622">
                  <c:v>6.4029595902106041E-3</c:v>
                </c:pt>
                <c:pt idx="623">
                  <c:v>7.2570123939987114E-3</c:v>
                </c:pt>
                <c:pt idx="624">
                  <c:v>3.6231884057971123E-3</c:v>
                </c:pt>
                <c:pt idx="625">
                  <c:v>4.9467275494672804E-3</c:v>
                </c:pt>
                <c:pt idx="626">
                  <c:v>6.201132380695619E-3</c:v>
                </c:pt>
                <c:pt idx="627">
                  <c:v>5.8305260430163344E-3</c:v>
                </c:pt>
                <c:pt idx="628">
                  <c:v>6.3282707167599313E-3</c:v>
                </c:pt>
                <c:pt idx="629">
                  <c:v>8.1375428291728027E-3</c:v>
                </c:pt>
                <c:pt idx="630">
                  <c:v>2.4483133841131698E-3</c:v>
                </c:pt>
                <c:pt idx="631">
                  <c:v>3.6859803414381899E-3</c:v>
                </c:pt>
                <c:pt idx="632">
                  <c:v>3.3664068036853298E-3</c:v>
                </c:pt>
                <c:pt idx="633">
                  <c:v>5.3134962805526159E-3</c:v>
                </c:pt>
                <c:pt idx="634">
                  <c:v>5.8894593778314724E-3</c:v>
                </c:pt>
                <c:pt idx="635">
                  <c:v>4.6664836673071695E-3</c:v>
                </c:pt>
                <c:pt idx="636">
                  <c:v>2.7910685805422699E-3</c:v>
                </c:pt>
                <c:pt idx="637">
                  <c:v>4.6621621621621753E-3</c:v>
                </c:pt>
                <c:pt idx="638">
                  <c:v>7.2617246596066772E-3</c:v>
                </c:pt>
                <c:pt idx="639">
                  <c:v>2.0000000000000052E-3</c:v>
                </c:pt>
                <c:pt idx="640">
                  <c:v>8.3180508252554356E-3</c:v>
                </c:pt>
                <c:pt idx="641">
                  <c:v>2.201565557729952E-3</c:v>
                </c:pt>
                <c:pt idx="642">
                  <c:v>5.4234187140617032E-3</c:v>
                </c:pt>
                <c:pt idx="643">
                  <c:v>5.2155771905424402E-3</c:v>
                </c:pt>
                <c:pt idx="644">
                  <c:v>7.24107665301348E-3</c:v>
                </c:pt>
                <c:pt idx="645">
                  <c:v>3.7257824143070123E-3</c:v>
                </c:pt>
                <c:pt idx="646">
                  <c:v>7.5493612078978119E-3</c:v>
                </c:pt>
                <c:pt idx="647">
                  <c:v>1.2623466359569511E-3</c:v>
                </c:pt>
                <c:pt idx="648">
                  <c:v>3.7511032656663904E-3</c:v>
                </c:pt>
                <c:pt idx="649">
                  <c:v>5.7653502450273862E-3</c:v>
                </c:pt>
                <c:pt idx="650">
                  <c:v>6.8018995929444029E-3</c:v>
                </c:pt>
                <c:pt idx="651">
                  <c:v>3.9338471419396292E-3</c:v>
                </c:pt>
                <c:pt idx="652">
                  <c:v>1.0083355740790561E-2</c:v>
                </c:pt>
                <c:pt idx="653">
                  <c:v>7.849880382775145E-3</c:v>
                </c:pt>
                <c:pt idx="654">
                  <c:v>6.7806603773584934E-3</c:v>
                </c:pt>
                <c:pt idx="655">
                  <c:v>4.0000000000000114E-3</c:v>
                </c:pt>
                <c:pt idx="656">
                  <c:v>2.0000000000000052E-3</c:v>
                </c:pt>
                <c:pt idx="657">
                  <c:v>3.0000000000000066E-3</c:v>
                </c:pt>
                <c:pt idx="658">
                  <c:v>2.0000000000000052E-3</c:v>
                </c:pt>
                <c:pt idx="659">
                  <c:v>2.0000000000000052E-3</c:v>
                </c:pt>
                <c:pt idx="660">
                  <c:v>3.0000000000000066E-3</c:v>
                </c:pt>
                <c:pt idx="661">
                  <c:v>2.0000000000000052E-3</c:v>
                </c:pt>
                <c:pt idx="662">
                  <c:v>2.0000000000000052E-3</c:v>
                </c:pt>
                <c:pt idx="663">
                  <c:v>2.0000000000000052E-3</c:v>
                </c:pt>
                <c:pt idx="664">
                  <c:v>4.0000000000000114E-3</c:v>
                </c:pt>
                <c:pt idx="665">
                  <c:v>2.0000000000000052E-3</c:v>
                </c:pt>
                <c:pt idx="666">
                  <c:v>3.0000000000000066E-3</c:v>
                </c:pt>
                <c:pt idx="667">
                  <c:v>2.0000000000000052E-3</c:v>
                </c:pt>
                <c:pt idx="668">
                  <c:v>4.0000000000000114E-3</c:v>
                </c:pt>
                <c:pt idx="669">
                  <c:v>2.0000000000000052E-3</c:v>
                </c:pt>
                <c:pt idx="670">
                  <c:v>4.0000000000000114E-3</c:v>
                </c:pt>
                <c:pt idx="671">
                  <c:v>4.0000000000000114E-3</c:v>
                </c:pt>
                <c:pt idx="672">
                  <c:v>3.0000000000000066E-3</c:v>
                </c:pt>
                <c:pt idx="673">
                  <c:v>2.0000000000000052E-3</c:v>
                </c:pt>
                <c:pt idx="674">
                  <c:v>2.0000000000000052E-3</c:v>
                </c:pt>
                <c:pt idx="675">
                  <c:v>2.0000000000000052E-3</c:v>
                </c:pt>
                <c:pt idx="676">
                  <c:v>2.0000000000000052E-3</c:v>
                </c:pt>
                <c:pt idx="677">
                  <c:v>2.0000000000000052E-3</c:v>
                </c:pt>
                <c:pt idx="678">
                  <c:v>4.0000000000000114E-3</c:v>
                </c:pt>
                <c:pt idx="679">
                  <c:v>2.0000000000000052E-3</c:v>
                </c:pt>
                <c:pt idx="680">
                  <c:v>2.0000000000000052E-3</c:v>
                </c:pt>
                <c:pt idx="681">
                  <c:v>3.0000000000000066E-3</c:v>
                </c:pt>
                <c:pt idx="682">
                  <c:v>2.0000000000000052E-3</c:v>
                </c:pt>
                <c:pt idx="683">
                  <c:v>4.0000000000000114E-3</c:v>
                </c:pt>
                <c:pt idx="684">
                  <c:v>2.0000000000000052E-3</c:v>
                </c:pt>
                <c:pt idx="685">
                  <c:v>2.0000000000000052E-3</c:v>
                </c:pt>
                <c:pt idx="686">
                  <c:v>2.0000000000000052E-3</c:v>
                </c:pt>
                <c:pt idx="687">
                  <c:v>4.0000000000000114E-3</c:v>
                </c:pt>
                <c:pt idx="688">
                  <c:v>4.0000000000000114E-3</c:v>
                </c:pt>
                <c:pt idx="689">
                  <c:v>2.0000000000000052E-3</c:v>
                </c:pt>
                <c:pt idx="690">
                  <c:v>2.0000000000000052E-3</c:v>
                </c:pt>
                <c:pt idx="691">
                  <c:v>2.0000000000000052E-3</c:v>
                </c:pt>
                <c:pt idx="692">
                  <c:v>3.0000000000000066E-3</c:v>
                </c:pt>
                <c:pt idx="693">
                  <c:v>4.0000000000000114E-3</c:v>
                </c:pt>
                <c:pt idx="694">
                  <c:v>6.0000000000000114E-3</c:v>
                </c:pt>
                <c:pt idx="695">
                  <c:v>3.0000000000000066E-3</c:v>
                </c:pt>
                <c:pt idx="696">
                  <c:v>7.0000000000000114E-3</c:v>
                </c:pt>
                <c:pt idx="697">
                  <c:v>4.0000000000000114E-3</c:v>
                </c:pt>
                <c:pt idx="698">
                  <c:v>2.0000000000000052E-3</c:v>
                </c:pt>
                <c:pt idx="699">
                  <c:v>2.0000000000000052E-3</c:v>
                </c:pt>
                <c:pt idx="700">
                  <c:v>3.0000000000000066E-3</c:v>
                </c:pt>
                <c:pt idx="701">
                  <c:v>2.0000000000000052E-3</c:v>
                </c:pt>
                <c:pt idx="702">
                  <c:v>6.0000000000000114E-3</c:v>
                </c:pt>
                <c:pt idx="703">
                  <c:v>8.0000000000000227E-3</c:v>
                </c:pt>
                <c:pt idx="704">
                  <c:v>2.0000000000000052E-3</c:v>
                </c:pt>
                <c:pt idx="705">
                  <c:v>2.0000000000000052E-3</c:v>
                </c:pt>
                <c:pt idx="706">
                  <c:v>2.0000000000000052E-3</c:v>
                </c:pt>
                <c:pt idx="707">
                  <c:v>2.0000000000000052E-3</c:v>
                </c:pt>
                <c:pt idx="708">
                  <c:v>2.0000000000000052E-3</c:v>
                </c:pt>
                <c:pt idx="709">
                  <c:v>2.0000000000000052E-3</c:v>
                </c:pt>
                <c:pt idx="710">
                  <c:v>5.0000000000000114E-3</c:v>
                </c:pt>
                <c:pt idx="711">
                  <c:v>3.0000000000000066E-3</c:v>
                </c:pt>
                <c:pt idx="712">
                  <c:v>2.0000000000000052E-3</c:v>
                </c:pt>
                <c:pt idx="713">
                  <c:v>8.0000000000000227E-3</c:v>
                </c:pt>
                <c:pt idx="714">
                  <c:v>2.0000000000000052E-3</c:v>
                </c:pt>
                <c:pt idx="715">
                  <c:v>2.0000000000000052E-3</c:v>
                </c:pt>
                <c:pt idx="716">
                  <c:v>2.0000000000000052E-3</c:v>
                </c:pt>
                <c:pt idx="717">
                  <c:v>2.0000000000000052E-3</c:v>
                </c:pt>
                <c:pt idx="718">
                  <c:v>5.0000000000000114E-3</c:v>
                </c:pt>
                <c:pt idx="719">
                  <c:v>2.0000000000000052E-3</c:v>
                </c:pt>
                <c:pt idx="720">
                  <c:v>6.6215420835785965E-3</c:v>
                </c:pt>
                <c:pt idx="721">
                  <c:v>1.115792759051186E-2</c:v>
                </c:pt>
                <c:pt idx="722">
                  <c:v>5.5052605823342595E-3</c:v>
                </c:pt>
                <c:pt idx="723">
                  <c:v>3.1914893617021396E-3</c:v>
                </c:pt>
                <c:pt idx="724">
                  <c:v>3.6571094207138682E-3</c:v>
                </c:pt>
                <c:pt idx="725">
                  <c:v>5.9911242603550314E-3</c:v>
                </c:pt>
                <c:pt idx="726">
                  <c:v>5.0320886814469081E-3</c:v>
                </c:pt>
                <c:pt idx="727">
                  <c:v>7.359245498713949E-3</c:v>
                </c:pt>
                <c:pt idx="728">
                  <c:v>6.4136125654450406E-3</c:v>
                </c:pt>
                <c:pt idx="729">
                  <c:v>5.4881198347107524E-3</c:v>
                </c:pt>
                <c:pt idx="730">
                  <c:v>6.8737270875763954E-3</c:v>
                </c:pt>
                <c:pt idx="731">
                  <c:v>7.8125E-3</c:v>
                </c:pt>
                <c:pt idx="732">
                  <c:v>7.3750000000000144E-3</c:v>
                </c:pt>
                <c:pt idx="733">
                  <c:v>7.2202166064982004E-3</c:v>
                </c:pt>
                <c:pt idx="734">
                  <c:v>1.7230062356416145E-3</c:v>
                </c:pt>
                <c:pt idx="735">
                  <c:v>3.1101895734597235E-3</c:v>
                </c:pt>
                <c:pt idx="736">
                  <c:v>4.0607807178412369E-3</c:v>
                </c:pt>
                <c:pt idx="737">
                  <c:v>7.3289902280130291E-3</c:v>
                </c:pt>
                <c:pt idx="738">
                  <c:v>4.9540493968983504E-3</c:v>
                </c:pt>
                <c:pt idx="739">
                  <c:v>9.3220338983051425E-3</c:v>
                </c:pt>
                <c:pt idx="740">
                  <c:v>5.7653502450273862E-3</c:v>
                </c:pt>
                <c:pt idx="741">
                  <c:v>7.2276323797930723E-3</c:v>
                </c:pt>
                <c:pt idx="742">
                  <c:v>7.8607901101854383E-3</c:v>
                </c:pt>
                <c:pt idx="743">
                  <c:v>3.1055900621118153E-3</c:v>
                </c:pt>
                <c:pt idx="744">
                  <c:v>3.1200000000000095E-3</c:v>
                </c:pt>
                <c:pt idx="745">
                  <c:v>5.1928783382789315E-3</c:v>
                </c:pt>
                <c:pt idx="746">
                  <c:v>5.7825172724541912E-3</c:v>
                </c:pt>
                <c:pt idx="747">
                  <c:v>6.2131096613855224E-3</c:v>
                </c:pt>
                <c:pt idx="748">
                  <c:v>7.6652601969057835E-3</c:v>
                </c:pt>
                <c:pt idx="749">
                  <c:v>7.8883396336144451E-3</c:v>
                </c:pt>
                <c:pt idx="750">
                  <c:v>2.7264465313541352E-3</c:v>
                </c:pt>
                <c:pt idx="751">
                  <c:v>5.434782608695652E-3</c:v>
                </c:pt>
                <c:pt idx="752">
                  <c:v>5.350194552529183E-3</c:v>
                </c:pt>
                <c:pt idx="753">
                  <c:v>4.8836541223786483E-3</c:v>
                </c:pt>
                <c:pt idx="754">
                  <c:v>8.4563345633456889E-3</c:v>
                </c:pt>
                <c:pt idx="755">
                  <c:v>2.2266204849084609E-3</c:v>
                </c:pt>
                <c:pt idx="756">
                  <c:v>2.252816020025031E-3</c:v>
                </c:pt>
                <c:pt idx="757">
                  <c:v>7.4616457461645982E-3</c:v>
                </c:pt>
                <c:pt idx="758">
                  <c:v>5.3339517625232034E-3</c:v>
                </c:pt>
                <c:pt idx="759">
                  <c:v>2.2727272727272869E-3</c:v>
                </c:pt>
                <c:pt idx="760">
                  <c:v>4.4617156016119814E-3</c:v>
                </c:pt>
                <c:pt idx="761">
                  <c:v>6.5381504448638736E-3</c:v>
                </c:pt>
                <c:pt idx="762">
                  <c:v>8.506616257088909E-3</c:v>
                </c:pt>
                <c:pt idx="763">
                  <c:v>7.8125E-3</c:v>
                </c:pt>
                <c:pt idx="764">
                  <c:v>6.2009617818274106E-3</c:v>
                </c:pt>
                <c:pt idx="765">
                  <c:v>3.6129215075092207E-3</c:v>
                </c:pt>
                <c:pt idx="766">
                  <c:v>8.2006369426751591E-3</c:v>
                </c:pt>
                <c:pt idx="767">
                  <c:v>7.0312500000000279E-3</c:v>
                </c:pt>
                <c:pt idx="768">
                  <c:v>6.4432989690721993E-3</c:v>
                </c:pt>
                <c:pt idx="769">
                  <c:v>3.6632775119617407E-3</c:v>
                </c:pt>
                <c:pt idx="770">
                  <c:v>4.8850574712643825E-3</c:v>
                </c:pt>
                <c:pt idx="771">
                  <c:v>4.6674445740956692E-3</c:v>
                </c:pt>
                <c:pt idx="772">
                  <c:v>8.9206066012489371E-3</c:v>
                </c:pt>
                <c:pt idx="773">
                  <c:v>1.3011152416356881E-3</c:v>
                </c:pt>
                <c:pt idx="774">
                  <c:v>7.4773413897281336E-3</c:v>
                </c:pt>
                <c:pt idx="775">
                  <c:v>5.8599472604746738E-3</c:v>
                </c:pt>
                <c:pt idx="776">
                  <c:v>7.4771531431736746E-3</c:v>
                </c:pt>
                <c:pt idx="777">
                  <c:v>7.3159917233224974E-3</c:v>
                </c:pt>
                <c:pt idx="778">
                  <c:v>6.4436721691283182E-3</c:v>
                </c:pt>
                <c:pt idx="779">
                  <c:v>6.2548866301798314E-3</c:v>
                </c:pt>
                <c:pt idx="780">
                  <c:v>8.4706248057196641E-3</c:v>
                </c:pt>
                <c:pt idx="781">
                  <c:v>8.3312453019293523E-3</c:v>
                </c:pt>
                <c:pt idx="782">
                  <c:v>2.8363047001620846E-3</c:v>
                </c:pt>
                <c:pt idx="783">
                  <c:v>3.9123630672926492E-3</c:v>
                </c:pt>
                <c:pt idx="784">
                  <c:v>2.9605263157894846E-3</c:v>
                </c:pt>
                <c:pt idx="785">
                  <c:v>1.4559419311276165E-3</c:v>
                </c:pt>
                <c:pt idx="786">
                  <c:v>4.7182006204756982E-3</c:v>
                </c:pt>
                <c:pt idx="787">
                  <c:v>7.0936091222487674E-3</c:v>
                </c:pt>
                <c:pt idx="788">
                  <c:v>5.6854074542008904E-3</c:v>
                </c:pt>
                <c:pt idx="789">
                  <c:v>6.3718140929535476E-3</c:v>
                </c:pt>
                <c:pt idx="790">
                  <c:v>5.2989130434782624E-3</c:v>
                </c:pt>
                <c:pt idx="791">
                  <c:v>4.8614487117160914E-3</c:v>
                </c:pt>
                <c:pt idx="792">
                  <c:v>5.7277628032345162E-3</c:v>
                </c:pt>
                <c:pt idx="793">
                  <c:v>7.9075425790754283E-3</c:v>
                </c:pt>
                <c:pt idx="794">
                  <c:v>9.3905962700289794E-3</c:v>
                </c:pt>
                <c:pt idx="795">
                  <c:v>7.6483312731767611E-3</c:v>
                </c:pt>
                <c:pt idx="796">
                  <c:v>5.8728981206726304E-3</c:v>
                </c:pt>
                <c:pt idx="797">
                  <c:v>7.0206790911412067E-3</c:v>
                </c:pt>
                <c:pt idx="798">
                  <c:v>7.3095305032330818E-3</c:v>
                </c:pt>
                <c:pt idx="799">
                  <c:v>8.7310826542491265E-3</c:v>
                </c:pt>
                <c:pt idx="800">
                  <c:v>7.7588779468815323E-3</c:v>
                </c:pt>
                <c:pt idx="801">
                  <c:v>5.9846989141164996E-3</c:v>
                </c:pt>
                <c:pt idx="802">
                  <c:v>7.1383248730964473E-3</c:v>
                </c:pt>
                <c:pt idx="803">
                  <c:v>5.9154096421177174E-3</c:v>
                </c:pt>
                <c:pt idx="804">
                  <c:v>2.6309195690303274E-3</c:v>
                </c:pt>
                <c:pt idx="805">
                  <c:v>2.7439024390243966E-3</c:v>
                </c:pt>
                <c:pt idx="806">
                  <c:v>3.3626132308536942E-3</c:v>
                </c:pt>
                <c:pt idx="807">
                  <c:v>6.2171870682508987E-3</c:v>
                </c:pt>
                <c:pt idx="808">
                  <c:v>6.1633281972265034E-3</c:v>
                </c:pt>
                <c:pt idx="809">
                  <c:v>5.5523507355062012E-3</c:v>
                </c:pt>
                <c:pt idx="810">
                  <c:v>6.9285532672260369E-3</c:v>
                </c:pt>
                <c:pt idx="811">
                  <c:v>8.3599883687118567E-3</c:v>
                </c:pt>
                <c:pt idx="812">
                  <c:v>5.886524822695036E-3</c:v>
                </c:pt>
                <c:pt idx="813">
                  <c:v>5.6534508076358297E-3</c:v>
                </c:pt>
                <c:pt idx="814">
                  <c:v>5.0143266475644694E-3</c:v>
                </c:pt>
                <c:pt idx="815">
                  <c:v>5.5222252522497944E-3</c:v>
                </c:pt>
                <c:pt idx="816">
                  <c:v>4.5855169128156273E-3</c:v>
                </c:pt>
                <c:pt idx="817">
                  <c:v>6.6336317135550103E-3</c:v>
                </c:pt>
                <c:pt idx="818">
                  <c:v>4.6490004649000606E-3</c:v>
                </c:pt>
                <c:pt idx="819">
                  <c:v>6.2744004461795884E-3</c:v>
                </c:pt>
                <c:pt idx="820">
                  <c:v>3.7960954446854692E-3</c:v>
                </c:pt>
                <c:pt idx="821">
                  <c:v>7.9787234042553636E-3</c:v>
                </c:pt>
                <c:pt idx="822">
                  <c:v>7.7392120075047248E-3</c:v>
                </c:pt>
                <c:pt idx="823">
                  <c:v>6.8474758324382377E-3</c:v>
                </c:pt>
                <c:pt idx="824">
                  <c:v>8.9962121212121219E-3</c:v>
                </c:pt>
                <c:pt idx="825">
                  <c:v>2.9974489795918371E-3</c:v>
                </c:pt>
                <c:pt idx="826">
                  <c:v>3.1017369727047248E-3</c:v>
                </c:pt>
                <c:pt idx="827">
                  <c:v>6.733786610878683E-3</c:v>
                </c:pt>
                <c:pt idx="828">
                  <c:v>4.5822423232563872E-3</c:v>
                </c:pt>
                <c:pt idx="829">
                  <c:v>5.7401404646137471E-3</c:v>
                </c:pt>
                <c:pt idx="830">
                  <c:v>5.9631838216230391E-3</c:v>
                </c:pt>
                <c:pt idx="831">
                  <c:v>4.6463603510583434E-3</c:v>
                </c:pt>
                <c:pt idx="832">
                  <c:v>7.1075401730531524E-3</c:v>
                </c:pt>
                <c:pt idx="833">
                  <c:v>6.9569698531306602E-3</c:v>
                </c:pt>
                <c:pt idx="834">
                  <c:v>7.7934399566278265E-3</c:v>
                </c:pt>
                <c:pt idx="835">
                  <c:v>5.7935050216890074E-3</c:v>
                </c:pt>
                <c:pt idx="836">
                  <c:v>6.9373727087576661E-3</c:v>
                </c:pt>
                <c:pt idx="837">
                  <c:v>5.8883768561187886E-3</c:v>
                </c:pt>
                <c:pt idx="838">
                  <c:v>4.4084186575654065E-3</c:v>
                </c:pt>
                <c:pt idx="839">
                  <c:v>3.7259615384615564E-3</c:v>
                </c:pt>
                <c:pt idx="840">
                  <c:v>4.2853193254078119E-3</c:v>
                </c:pt>
                <c:pt idx="841">
                  <c:v>5.8124842052059518E-3</c:v>
                </c:pt>
                <c:pt idx="842">
                  <c:v>7.3609596510359875E-3</c:v>
                </c:pt>
                <c:pt idx="843">
                  <c:v>7.0573139435414914E-3</c:v>
                </c:pt>
                <c:pt idx="844">
                  <c:v>2.8905289052890532E-3</c:v>
                </c:pt>
                <c:pt idx="845">
                  <c:v>0</c:v>
                </c:pt>
                <c:pt idx="846">
                  <c:v>7.4480890761360304E-3</c:v>
                </c:pt>
                <c:pt idx="847">
                  <c:v>5.3021499128413909E-3</c:v>
                </c:pt>
                <c:pt idx="848">
                  <c:v>8.1869604048824055E-3</c:v>
                </c:pt>
                <c:pt idx="849">
                  <c:v>1.0202516109235961E-2</c:v>
                </c:pt>
                <c:pt idx="850">
                  <c:v>1.0075757575757576E-2</c:v>
                </c:pt>
                <c:pt idx="851">
                  <c:v>7.8419982573337214E-3</c:v>
                </c:pt>
                <c:pt idx="852">
                  <c:v>8.4454175789803569E-3</c:v>
                </c:pt>
                <c:pt idx="853">
                  <c:v>6.6909975669099675E-3</c:v>
                </c:pt>
                <c:pt idx="854">
                  <c:v>6.3221550302363875E-3</c:v>
                </c:pt>
                <c:pt idx="855">
                  <c:v>5.9206631142688362E-3</c:v>
                </c:pt>
                <c:pt idx="856">
                  <c:v>6.1253903435022818E-3</c:v>
                </c:pt>
                <c:pt idx="857">
                  <c:v>7.1241640011631404E-3</c:v>
                </c:pt>
                <c:pt idx="858">
                  <c:v>5.3662463107056781E-3</c:v>
                </c:pt>
                <c:pt idx="859">
                  <c:v>4.9327995424649929E-3</c:v>
                </c:pt>
                <c:pt idx="860">
                  <c:v>5.0684237202230278E-3</c:v>
                </c:pt>
                <c:pt idx="861">
                  <c:v>4.40222428174238E-3</c:v>
                </c:pt>
                <c:pt idx="862">
                  <c:v>6.377551020408179E-3</c:v>
                </c:pt>
                <c:pt idx="863">
                  <c:v>7.1385632702134104E-3</c:v>
                </c:pt>
                <c:pt idx="864">
                  <c:v>3.9878020173586695E-3</c:v>
                </c:pt>
                <c:pt idx="865">
                  <c:v>8.2116788321167887E-3</c:v>
                </c:pt>
                <c:pt idx="866">
                  <c:v>6.0336421257923432E-3</c:v>
                </c:pt>
                <c:pt idx="867">
                  <c:v>3.9726791190409809E-3</c:v>
                </c:pt>
                <c:pt idx="868">
                  <c:v>2.4752475247524792E-3</c:v>
                </c:pt>
                <c:pt idx="869">
                  <c:v>6.8868681465632719E-3</c:v>
                </c:pt>
                <c:pt idx="870">
                  <c:v>6.8554396423248934E-3</c:v>
                </c:pt>
                <c:pt idx="871">
                  <c:v>3.4378769601930035E-3</c:v>
                </c:pt>
                <c:pt idx="872">
                  <c:v>3.8546255506607952E-3</c:v>
                </c:pt>
                <c:pt idx="873">
                  <c:v>3.8290513833992078E-3</c:v>
                </c:pt>
                <c:pt idx="874">
                  <c:v>4.6445380232846174E-3</c:v>
                </c:pt>
                <c:pt idx="875">
                  <c:v>5.0434295320818346E-3</c:v>
                </c:pt>
                <c:pt idx="876">
                  <c:v>5.8201058201058165E-3</c:v>
                </c:pt>
                <c:pt idx="877">
                  <c:v>7.3153409090909094E-3</c:v>
                </c:pt>
                <c:pt idx="878">
                  <c:v>4.2782224675683381E-3</c:v>
                </c:pt>
                <c:pt idx="879">
                  <c:v>6.0810810810811048E-3</c:v>
                </c:pt>
                <c:pt idx="880">
                  <c:v>7.7565632458234139E-3</c:v>
                </c:pt>
                <c:pt idx="881">
                  <c:v>6.9273399014778509E-3</c:v>
                </c:pt>
                <c:pt idx="882">
                  <c:v>6.2995469988675126E-3</c:v>
                </c:pt>
                <c:pt idx="883">
                  <c:v>6.0679611650485514E-3</c:v>
                </c:pt>
                <c:pt idx="884">
                  <c:v>5.1308744794765025E-3</c:v>
                </c:pt>
                <c:pt idx="885">
                  <c:v>7.6944998575092629E-3</c:v>
                </c:pt>
                <c:pt idx="886">
                  <c:v>6.2623135378553326E-3</c:v>
                </c:pt>
                <c:pt idx="887">
                  <c:v>5.8283049917718134E-3</c:v>
                </c:pt>
                <c:pt idx="888">
                  <c:v>8.8126159554731322E-3</c:v>
                </c:pt>
                <c:pt idx="889">
                  <c:v>6.3031831074692804E-3</c:v>
                </c:pt>
                <c:pt idx="890">
                  <c:v>2.4875621890547272E-3</c:v>
                </c:pt>
                <c:pt idx="891">
                  <c:v>3.4482758620689728E-3</c:v>
                </c:pt>
                <c:pt idx="892">
                  <c:v>3.1353980035833152E-3</c:v>
                </c:pt>
                <c:pt idx="893">
                  <c:v>2.6638252530634069E-3</c:v>
                </c:pt>
                <c:pt idx="894">
                  <c:v>7.1127502634351957E-3</c:v>
                </c:pt>
                <c:pt idx="895">
                  <c:v>6.4520510730779693E-3</c:v>
                </c:pt>
                <c:pt idx="896">
                  <c:v>3.2005689900426815E-3</c:v>
                </c:pt>
                <c:pt idx="897">
                  <c:v>6.5864833906071237E-3</c:v>
                </c:pt>
                <c:pt idx="898">
                  <c:v>6.4897605999423525E-3</c:v>
                </c:pt>
                <c:pt idx="899">
                  <c:v>8.2956259426847662E-3</c:v>
                </c:pt>
                <c:pt idx="900">
                  <c:v>4.6387926768926445E-3</c:v>
                </c:pt>
                <c:pt idx="901">
                  <c:v>6.4763026199588106E-3</c:v>
                </c:pt>
                <c:pt idx="902">
                  <c:v>2.8047868362004492E-3</c:v>
                </c:pt>
                <c:pt idx="903">
                  <c:v>8.4807190489997412E-3</c:v>
                </c:pt>
                <c:pt idx="904">
                  <c:v>1.0496183206106869E-2</c:v>
                </c:pt>
                <c:pt idx="905">
                  <c:v>6.6793893129771199E-3</c:v>
                </c:pt>
                <c:pt idx="906">
                  <c:v>2.6080476900149042E-3</c:v>
                </c:pt>
                <c:pt idx="907">
                  <c:v>1.3765076035658155E-3</c:v>
                </c:pt>
                <c:pt idx="908">
                  <c:v>8.2467929138668548E-3</c:v>
                </c:pt>
                <c:pt idx="909">
                  <c:v>4.7312641937926302E-3</c:v>
                </c:pt>
                <c:pt idx="910">
                  <c:v>5.0994390617032292E-3</c:v>
                </c:pt>
                <c:pt idx="911">
                  <c:v>6.1451706188548434E-3</c:v>
                </c:pt>
                <c:pt idx="912">
                  <c:v>6.3400961025093681E-3</c:v>
                </c:pt>
                <c:pt idx="913">
                  <c:v>8.0378605769230761E-3</c:v>
                </c:pt>
                <c:pt idx="914">
                  <c:v>6.7624683009298572E-3</c:v>
                </c:pt>
                <c:pt idx="915">
                  <c:v>2.78573702642472E-3</c:v>
                </c:pt>
                <c:pt idx="916">
                  <c:v>1.0226343059721836E-2</c:v>
                </c:pt>
                <c:pt idx="917">
                  <c:v>6.863622799164454E-3</c:v>
                </c:pt>
                <c:pt idx="918">
                  <c:v>6.6812107990182881E-3</c:v>
                </c:pt>
                <c:pt idx="919">
                  <c:v>2.5953802232027002E-3</c:v>
                </c:pt>
                <c:pt idx="920">
                  <c:v>5.2928237558427498E-3</c:v>
                </c:pt>
                <c:pt idx="921">
                  <c:v>3.3783783783783812E-3</c:v>
                </c:pt>
                <c:pt idx="922">
                  <c:v>5.5508112724167377E-3</c:v>
                </c:pt>
                <c:pt idx="923">
                  <c:v>7.014809041309431E-3</c:v>
                </c:pt>
                <c:pt idx="924">
                  <c:v>3.556187766714093E-3</c:v>
                </c:pt>
                <c:pt idx="925">
                  <c:v>4.830917874396135E-3</c:v>
                </c:pt>
                <c:pt idx="926">
                  <c:v>2.6515151515151595E-3</c:v>
                </c:pt>
                <c:pt idx="927">
                  <c:v>6.1101106251607905E-3</c:v>
                </c:pt>
                <c:pt idx="928">
                  <c:v>1.3944223107569753E-3</c:v>
                </c:pt>
                <c:pt idx="929">
                  <c:v>3.0035787321063545E-3</c:v>
                </c:pt>
                <c:pt idx="930">
                  <c:v>5.2083333333333582E-3</c:v>
                </c:pt>
                <c:pt idx="931">
                  <c:v>6.3007560907309031E-3</c:v>
                </c:pt>
                <c:pt idx="932">
                  <c:v>6.0541310541310537E-3</c:v>
                </c:pt>
                <c:pt idx="933">
                  <c:v>5.7266480020361664E-3</c:v>
                </c:pt>
                <c:pt idx="934">
                  <c:v>6.9852941176470791E-3</c:v>
                </c:pt>
                <c:pt idx="935">
                  <c:v>6.3131313131313139E-3</c:v>
                </c:pt>
                <c:pt idx="936">
                  <c:v>8.3551293228712985E-3</c:v>
                </c:pt>
                <c:pt idx="937">
                  <c:v>3.266666666666676E-3</c:v>
                </c:pt>
                <c:pt idx="938">
                  <c:v>3.6419553253480086E-3</c:v>
                </c:pt>
                <c:pt idx="939">
                  <c:v>3.6997885835095192E-3</c:v>
                </c:pt>
                <c:pt idx="940">
                  <c:v>7.721752903907096E-3</c:v>
                </c:pt>
                <c:pt idx="941">
                  <c:v>2.4102838778789562E-3</c:v>
                </c:pt>
                <c:pt idx="942">
                  <c:v>4.3502666292450183E-3</c:v>
                </c:pt>
                <c:pt idx="943">
                  <c:v>3.7072470700789417E-3</c:v>
                </c:pt>
                <c:pt idx="944">
                  <c:v>2.8323262839879235E-3</c:v>
                </c:pt>
                <c:pt idx="945">
                  <c:v>5.4135338345864684E-3</c:v>
                </c:pt>
                <c:pt idx="946">
                  <c:v>6.9404279930596006E-3</c:v>
                </c:pt>
                <c:pt idx="947">
                  <c:v>4.2792792792792972E-3</c:v>
                </c:pt>
                <c:pt idx="948">
                  <c:v>4.3417366946778904E-3</c:v>
                </c:pt>
                <c:pt idx="949">
                  <c:v>5.2830680928776788E-3</c:v>
                </c:pt>
                <c:pt idx="950">
                  <c:v>7.5352112676056434E-3</c:v>
                </c:pt>
                <c:pt idx="951">
                  <c:v>6.6686874810548899E-3</c:v>
                </c:pt>
                <c:pt idx="952">
                  <c:v>5.2566903331513013E-3</c:v>
                </c:pt>
                <c:pt idx="953">
                  <c:v>5.8536585365853693E-3</c:v>
                </c:pt>
                <c:pt idx="954">
                  <c:v>2.3987206823027798E-3</c:v>
                </c:pt>
                <c:pt idx="955">
                  <c:v>7.2237116473041424E-3</c:v>
                </c:pt>
                <c:pt idx="956">
                  <c:v>7.0492737111934288E-3</c:v>
                </c:pt>
                <c:pt idx="957">
                  <c:v>2.5146689019279202E-3</c:v>
                </c:pt>
                <c:pt idx="958">
                  <c:v>4.6677982541222119E-3</c:v>
                </c:pt>
                <c:pt idx="959">
                  <c:v>6.1597809855649813E-3</c:v>
                </c:pt>
                <c:pt idx="960">
                  <c:v>6.6258919469928713E-3</c:v>
                </c:pt>
                <c:pt idx="961">
                  <c:v>8.9285714285714159E-3</c:v>
                </c:pt>
                <c:pt idx="962">
                  <c:v>5.2479664130149753E-3</c:v>
                </c:pt>
                <c:pt idx="963">
                  <c:v>4.6408393866020992E-3</c:v>
                </c:pt>
                <c:pt idx="964">
                  <c:v>7.9949944382647423E-3</c:v>
                </c:pt>
                <c:pt idx="965">
                  <c:v>6.2170860152135814E-3</c:v>
                </c:pt>
                <c:pt idx="966">
                  <c:v>3.4459459459459524E-3</c:v>
                </c:pt>
                <c:pt idx="967">
                  <c:v>2.4551927326295188E-3</c:v>
                </c:pt>
                <c:pt idx="968">
                  <c:v>6.2989921612542164E-3</c:v>
                </c:pt>
                <c:pt idx="969">
                  <c:v>5.7209815274331397E-3</c:v>
                </c:pt>
                <c:pt idx="970">
                  <c:v>6.4537157757496933E-3</c:v>
                </c:pt>
                <c:pt idx="971">
                  <c:v>7.0987654320987846E-3</c:v>
                </c:pt>
                <c:pt idx="972">
                  <c:v>6.5597667638484158E-3</c:v>
                </c:pt>
                <c:pt idx="973">
                  <c:v>7.6395385095104464E-3</c:v>
                </c:pt>
                <c:pt idx="974">
                  <c:v>4.3301069791136021E-3</c:v>
                </c:pt>
                <c:pt idx="975">
                  <c:v>5.0400441866887734E-3</c:v>
                </c:pt>
                <c:pt idx="976">
                  <c:v>5.3462321792260804E-3</c:v>
                </c:pt>
                <c:pt idx="977">
                  <c:v>4.7055251973284794E-3</c:v>
                </c:pt>
                <c:pt idx="978">
                  <c:v>5.2617003600110915E-3</c:v>
                </c:pt>
                <c:pt idx="979">
                  <c:v>4.9127978383689506E-3</c:v>
                </c:pt>
                <c:pt idx="980">
                  <c:v>5.2600818234950315E-3</c:v>
                </c:pt>
                <c:pt idx="981">
                  <c:v>5.4334987006851177E-3</c:v>
                </c:pt>
                <c:pt idx="982">
                  <c:v>4.9950666008880124E-3</c:v>
                </c:pt>
                <c:pt idx="983">
                  <c:v>6.239794728248209E-3</c:v>
                </c:pt>
                <c:pt idx="984">
                  <c:v>7.5110253583241622E-3</c:v>
                </c:pt>
                <c:pt idx="985">
                  <c:v>7.0442783208740922E-3</c:v>
                </c:pt>
                <c:pt idx="986">
                  <c:v>8.7389741914407019E-3</c:v>
                </c:pt>
                <c:pt idx="987">
                  <c:v>3.0299429657794676E-3</c:v>
                </c:pt>
                <c:pt idx="988">
                  <c:v>3.1944021904472182E-3</c:v>
                </c:pt>
                <c:pt idx="989">
                  <c:v>3.5363741339491921E-3</c:v>
                </c:pt>
                <c:pt idx="990">
                  <c:v>5.0518479127891732E-3</c:v>
                </c:pt>
                <c:pt idx="991">
                  <c:v>1.0602205258693809E-2</c:v>
                </c:pt>
                <c:pt idx="992">
                  <c:v>5.4030002542588516E-3</c:v>
                </c:pt>
                <c:pt idx="993">
                  <c:v>6.1908736783528109E-3</c:v>
                </c:pt>
                <c:pt idx="994">
                  <c:v>6.8947906026557712E-3</c:v>
                </c:pt>
                <c:pt idx="995">
                  <c:v>6.7515432098765524E-3</c:v>
                </c:pt>
                <c:pt idx="996">
                  <c:v>2.8532608695652191E-3</c:v>
                </c:pt>
                <c:pt idx="997">
                  <c:v>3.3880171184022911E-3</c:v>
                </c:pt>
                <c:pt idx="998">
                  <c:v>4.7725996631106321E-3</c:v>
                </c:pt>
                <c:pt idx="999">
                  <c:v>6.9659442724458202E-3</c:v>
                </c:pt>
                <c:pt idx="1000">
                  <c:v>6.4563365282215134E-3</c:v>
                </c:pt>
                <c:pt idx="1001">
                  <c:v>5.0037528146109735E-3</c:v>
                </c:pt>
                <c:pt idx="1002">
                  <c:v>7.1312143439282924E-3</c:v>
                </c:pt>
                <c:pt idx="1003">
                  <c:v>9.0531561461794068E-3</c:v>
                </c:pt>
                <c:pt idx="1004">
                  <c:v>5.1341503809208414E-3</c:v>
                </c:pt>
                <c:pt idx="1005">
                  <c:v>3.8060897435897452E-3</c:v>
                </c:pt>
                <c:pt idx="1006">
                  <c:v>7.3095305032330818E-3</c:v>
                </c:pt>
                <c:pt idx="1007">
                  <c:v>4.7299149986290085E-3</c:v>
                </c:pt>
                <c:pt idx="1008">
                  <c:v>7.1428571428571504E-3</c:v>
                </c:pt>
                <c:pt idx="1009">
                  <c:v>6.0289389067524086E-3</c:v>
                </c:pt>
                <c:pt idx="1010">
                  <c:v>3.7266095781795243E-3</c:v>
                </c:pt>
                <c:pt idx="1011">
                  <c:v>5.7135601828339532E-3</c:v>
                </c:pt>
                <c:pt idx="1012">
                  <c:v>2.5428654460912525E-3</c:v>
                </c:pt>
                <c:pt idx="1013">
                  <c:v>5.9840425531914893E-3</c:v>
                </c:pt>
                <c:pt idx="1014">
                  <c:v>7.8352180936995461E-3</c:v>
                </c:pt>
                <c:pt idx="1015">
                  <c:v>1.2179999999999969E-3</c:v>
                </c:pt>
                <c:pt idx="1016">
                  <c:v>7.0665829145728828E-3</c:v>
                </c:pt>
                <c:pt idx="1017">
                  <c:v>3.1842818428184485E-3</c:v>
                </c:pt>
                <c:pt idx="1018">
                  <c:v>1.4714125560538161E-3</c:v>
                </c:pt>
                <c:pt idx="1019">
                  <c:v>3.3001077586207084E-3</c:v>
                </c:pt>
                <c:pt idx="1020">
                  <c:v>6.4029595902106023E-3</c:v>
                </c:pt>
                <c:pt idx="1021">
                  <c:v>6.0857538035961464E-3</c:v>
                </c:pt>
                <c:pt idx="1022">
                  <c:v>7.2570123939987106E-3</c:v>
                </c:pt>
                <c:pt idx="1023">
                  <c:v>3.6231884057971154E-3</c:v>
                </c:pt>
                <c:pt idx="1024">
                  <c:v>4.9467275494672804E-3</c:v>
                </c:pt>
                <c:pt idx="1025">
                  <c:v>6.201132380695625E-3</c:v>
                </c:pt>
                <c:pt idx="1026">
                  <c:v>7.2258238789843334E-3</c:v>
                </c:pt>
                <c:pt idx="1027">
                  <c:v>5.6151097498723839E-3</c:v>
                </c:pt>
                <c:pt idx="1028">
                  <c:v>5.8305260430163387E-3</c:v>
                </c:pt>
                <c:pt idx="1029">
                  <c:v>6.3282707167599313E-3</c:v>
                </c:pt>
                <c:pt idx="1030">
                  <c:v>8.1375428291728027E-3</c:v>
                </c:pt>
                <c:pt idx="1031">
                  <c:v>3.8617886178861811E-3</c:v>
                </c:pt>
                <c:pt idx="1032">
                  <c:v>2.4483133841131672E-3</c:v>
                </c:pt>
                <c:pt idx="1033">
                  <c:v>3.6859803414381895E-3</c:v>
                </c:pt>
                <c:pt idx="1034">
                  <c:v>3.3664068036853294E-3</c:v>
                </c:pt>
                <c:pt idx="1035">
                  <c:v>5.3134962805526202E-3</c:v>
                </c:pt>
                <c:pt idx="1036">
                  <c:v>5.8894593778314724E-3</c:v>
                </c:pt>
                <c:pt idx="1037">
                  <c:v>8.0258025802580242E-3</c:v>
                </c:pt>
                <c:pt idx="1038">
                  <c:v>4.6664836673071652E-3</c:v>
                </c:pt>
                <c:pt idx="1039">
                  <c:v>6.7237163814181083E-3</c:v>
                </c:pt>
                <c:pt idx="1040">
                  <c:v>3.6654697785757171E-3</c:v>
                </c:pt>
                <c:pt idx="1041">
                  <c:v>5.018248175182499E-3</c:v>
                </c:pt>
                <c:pt idx="1042">
                  <c:v>1.2077294685990338E-2</c:v>
                </c:pt>
                <c:pt idx="1043">
                  <c:v>6.5808715998830281E-3</c:v>
                </c:pt>
                <c:pt idx="1044">
                  <c:v>8.5260972716488768E-3</c:v>
                </c:pt>
                <c:pt idx="1045">
                  <c:v>2.7910685805422651E-3</c:v>
                </c:pt>
                <c:pt idx="1046">
                  <c:v>6.0192616372391917E-3</c:v>
                </c:pt>
                <c:pt idx="1047">
                  <c:v>4.662162162162177E-3</c:v>
                </c:pt>
                <c:pt idx="1048">
                  <c:v>6.8632435180477893E-3</c:v>
                </c:pt>
                <c:pt idx="1049">
                  <c:v>7.2617246596066564E-3</c:v>
                </c:pt>
                <c:pt idx="1050">
                  <c:v>6.4062005694400523E-3</c:v>
                </c:pt>
                <c:pt idx="1051">
                  <c:v>4.9618320610687024E-3</c:v>
                </c:pt>
                <c:pt idx="1052">
                  <c:v>9.4434651221354821E-3</c:v>
                </c:pt>
                <c:pt idx="1053">
                  <c:v>1.0440644524827359E-2</c:v>
                </c:pt>
                <c:pt idx="1054">
                  <c:v>5.6682577565632464E-3</c:v>
                </c:pt>
                <c:pt idx="1055">
                  <c:v>6.8792489478795979E-3</c:v>
                </c:pt>
                <c:pt idx="1056">
                  <c:v>5.914243469689523E-3</c:v>
                </c:pt>
                <c:pt idx="1057">
                  <c:v>5.3164232641557804E-3</c:v>
                </c:pt>
                <c:pt idx="1058">
                  <c:v>6.54704170708052E-3</c:v>
                </c:pt>
                <c:pt idx="1059">
                  <c:v>2.5280898876404614E-3</c:v>
                </c:pt>
                <c:pt idx="1060">
                  <c:v>5.8067513161969694E-3</c:v>
                </c:pt>
                <c:pt idx="1061">
                  <c:v>6.5889508362899085E-3</c:v>
                </c:pt>
                <c:pt idx="1062">
                  <c:v>6.9081977279705446E-3</c:v>
                </c:pt>
                <c:pt idx="1063">
                  <c:v>4.7907211296016406E-3</c:v>
                </c:pt>
                <c:pt idx="1064">
                  <c:v>7.1346209282213933E-3</c:v>
                </c:pt>
                <c:pt idx="1065">
                  <c:v>6.3004846526655885E-3</c:v>
                </c:pt>
                <c:pt idx="1066">
                  <c:v>6.6240648379052207E-3</c:v>
                </c:pt>
                <c:pt idx="1067">
                  <c:v>2.6737967914438605E-3</c:v>
                </c:pt>
                <c:pt idx="1068">
                  <c:v>2.4198008849557529E-3</c:v>
                </c:pt>
                <c:pt idx="1069">
                  <c:v>2.8037383177570234E-3</c:v>
                </c:pt>
                <c:pt idx="1070">
                  <c:v>1.3338602904851278E-3</c:v>
                </c:pt>
                <c:pt idx="1071">
                  <c:v>6.3703284258210978E-3</c:v>
                </c:pt>
                <c:pt idx="1072">
                  <c:v>4.6239210850801534E-3</c:v>
                </c:pt>
                <c:pt idx="1073">
                  <c:v>4.6523016650342804E-3</c:v>
                </c:pt>
                <c:pt idx="1074">
                  <c:v>6.4484126984127163E-3</c:v>
                </c:pt>
                <c:pt idx="1075">
                  <c:v>3.3939723051859896E-3</c:v>
                </c:pt>
                <c:pt idx="1076">
                  <c:v>5.0595238095238306E-3</c:v>
                </c:pt>
                <c:pt idx="1077">
                  <c:v>6.0259114191021394E-3</c:v>
                </c:pt>
                <c:pt idx="1078">
                  <c:v>6.1330880098129413E-3</c:v>
                </c:pt>
                <c:pt idx="1079">
                  <c:v>5.7155581947743788E-3</c:v>
                </c:pt>
                <c:pt idx="1080">
                  <c:v>5.6044835868694865E-3</c:v>
                </c:pt>
                <c:pt idx="1081">
                  <c:v>6.1417119213860874E-3</c:v>
                </c:pt>
                <c:pt idx="1082">
                  <c:v>5.3114086146682183E-3</c:v>
                </c:pt>
                <c:pt idx="1083">
                  <c:v>5.3323029366306104E-3</c:v>
                </c:pt>
                <c:pt idx="1084">
                  <c:v>7.2484366117112134E-3</c:v>
                </c:pt>
                <c:pt idx="1085">
                  <c:v>2.7962874821513663E-3</c:v>
                </c:pt>
                <c:pt idx="1086">
                  <c:v>2.3684210526315926E-3</c:v>
                </c:pt>
                <c:pt idx="1087">
                  <c:v>6.3732928679817924E-3</c:v>
                </c:pt>
                <c:pt idx="1088">
                  <c:v>5.7692307692307834E-3</c:v>
                </c:pt>
                <c:pt idx="1089">
                  <c:v>3.7421218487395189E-3</c:v>
                </c:pt>
                <c:pt idx="1090">
                  <c:v>4.9164870689655171E-3</c:v>
                </c:pt>
                <c:pt idx="1091">
                  <c:v>5.1752691139939607E-3</c:v>
                </c:pt>
                <c:pt idx="1092">
                  <c:v>7.6422303990942757E-3</c:v>
                </c:pt>
                <c:pt idx="1093">
                  <c:v>3.2408607726212234E-3</c:v>
                </c:pt>
                <c:pt idx="1094">
                  <c:v>3.008021390374344E-3</c:v>
                </c:pt>
                <c:pt idx="1095">
                  <c:v>7.1345369831100824E-3</c:v>
                </c:pt>
                <c:pt idx="1096">
                  <c:v>4.0660129155704414E-3</c:v>
                </c:pt>
                <c:pt idx="1097">
                  <c:v>5.0948202660628357E-3</c:v>
                </c:pt>
                <c:pt idx="1098">
                  <c:v>1.0168112798264642E-2</c:v>
                </c:pt>
                <c:pt idx="1099">
                  <c:v>6.7251461988304213E-3</c:v>
                </c:pt>
                <c:pt idx="1100">
                  <c:v>5.4495912806539742E-3</c:v>
                </c:pt>
                <c:pt idx="1101">
                  <c:v>3.670120898100186E-3</c:v>
                </c:pt>
                <c:pt idx="1102">
                  <c:v>4.3600562587904346E-3</c:v>
                </c:pt>
                <c:pt idx="1103">
                  <c:v>7.2413793103448679E-3</c:v>
                </c:pt>
                <c:pt idx="1104">
                  <c:v>5.9106830122592118E-3</c:v>
                </c:pt>
                <c:pt idx="1105">
                  <c:v>7.1428571428571504E-3</c:v>
                </c:pt>
                <c:pt idx="1106">
                  <c:v>6.9326542161856396E-3</c:v>
                </c:pt>
                <c:pt idx="1107">
                  <c:v>2.576054955839058E-3</c:v>
                </c:pt>
                <c:pt idx="1108">
                  <c:v>7.8167482327351923E-3</c:v>
                </c:pt>
                <c:pt idx="1109">
                  <c:v>3.804347826086968E-3</c:v>
                </c:pt>
                <c:pt idx="1110">
                  <c:v>4.9418604651162972E-3</c:v>
                </c:pt>
                <c:pt idx="1111">
                  <c:v>4.1899441340782122E-3</c:v>
                </c:pt>
                <c:pt idx="1112">
                  <c:v>2.5773195876288659E-3</c:v>
                </c:pt>
                <c:pt idx="1113">
                  <c:v>2.563726926457672E-3</c:v>
                </c:pt>
                <c:pt idx="1114">
                  <c:v>7.1511123952614913E-3</c:v>
                </c:pt>
                <c:pt idx="1115">
                  <c:v>5.788613456823773E-3</c:v>
                </c:pt>
                <c:pt idx="1116">
                  <c:v>6.5251572327044028E-3</c:v>
                </c:pt>
                <c:pt idx="1117">
                  <c:v>5.0285572386391851E-3</c:v>
                </c:pt>
                <c:pt idx="1118">
                  <c:v>3.6557208825038563E-3</c:v>
                </c:pt>
                <c:pt idx="1119">
                  <c:v>4.6225937183383987E-3</c:v>
                </c:pt>
                <c:pt idx="1120">
                  <c:v>5.723572639909553E-3</c:v>
                </c:pt>
                <c:pt idx="1121">
                  <c:v>4.5361428153351032E-3</c:v>
                </c:pt>
                <c:pt idx="1122">
                  <c:v>6.2579821200510893E-3</c:v>
                </c:pt>
                <c:pt idx="1123">
                  <c:v>2.8145229383619492E-3</c:v>
                </c:pt>
                <c:pt idx="1124">
                  <c:v>5.4441260744985806E-3</c:v>
                </c:pt>
                <c:pt idx="1125">
                  <c:v>2.5062656641604009E-3</c:v>
                </c:pt>
                <c:pt idx="1126">
                  <c:v>7.4648291702555415E-3</c:v>
                </c:pt>
                <c:pt idx="1127">
                  <c:v>5.1948051948051974E-3</c:v>
                </c:pt>
                <c:pt idx="1128">
                  <c:v>6.6677377892030874E-3</c:v>
                </c:pt>
                <c:pt idx="1129">
                  <c:v>5.9347181008902287E-3</c:v>
                </c:pt>
                <c:pt idx="1130">
                  <c:v>2.190237797246572E-3</c:v>
                </c:pt>
                <c:pt idx="1131">
                  <c:v>9.9600000000000348E-3</c:v>
                </c:pt>
                <c:pt idx="1132">
                  <c:v>6.5770242619117214E-3</c:v>
                </c:pt>
                <c:pt idx="1133">
                  <c:v>2.2698612862547349E-3</c:v>
                </c:pt>
                <c:pt idx="1134">
                  <c:v>5.3123399897593588E-3</c:v>
                </c:pt>
                <c:pt idx="1135">
                  <c:v>6.6793893129771199E-3</c:v>
                </c:pt>
                <c:pt idx="1136">
                  <c:v>5.9008654602675124E-3</c:v>
                </c:pt>
                <c:pt idx="1137">
                  <c:v>7.533482142857169E-3</c:v>
                </c:pt>
                <c:pt idx="1138">
                  <c:v>7.8125E-3</c:v>
                </c:pt>
                <c:pt idx="1139">
                  <c:v>6.6984221494492523E-3</c:v>
                </c:pt>
                <c:pt idx="1140">
                  <c:v>6.3599246231155794E-3</c:v>
                </c:pt>
                <c:pt idx="1141">
                  <c:v>5.1416819012797084E-3</c:v>
                </c:pt>
                <c:pt idx="1142">
                  <c:v>7.7486615948154682E-3</c:v>
                </c:pt>
                <c:pt idx="1143">
                  <c:v>4.5345425446785834E-3</c:v>
                </c:pt>
                <c:pt idx="1144">
                  <c:v>8.2695252679938751E-3</c:v>
                </c:pt>
                <c:pt idx="1145">
                  <c:v>6.5770660566199599E-3</c:v>
                </c:pt>
                <c:pt idx="1146">
                  <c:v>3.2843290584923649E-3</c:v>
                </c:pt>
                <c:pt idx="1147">
                  <c:v>4.8121701334989135E-3</c:v>
                </c:pt>
                <c:pt idx="1148">
                  <c:v>7.8012135221034564E-3</c:v>
                </c:pt>
                <c:pt idx="1149">
                  <c:v>3.1827826614125626E-3</c:v>
                </c:pt>
                <c:pt idx="1150">
                  <c:v>4.4093757252262888E-3</c:v>
                </c:pt>
                <c:pt idx="1151">
                  <c:v>7.7267475447718344E-3</c:v>
                </c:pt>
                <c:pt idx="1152">
                  <c:v>3.6908707442000698E-3</c:v>
                </c:pt>
                <c:pt idx="1153">
                  <c:v>8.4326654831346701E-3</c:v>
                </c:pt>
                <c:pt idx="1154">
                  <c:v>2.3687060097455402E-3</c:v>
                </c:pt>
                <c:pt idx="1155">
                  <c:v>6.2901155327342783E-3</c:v>
                </c:pt>
                <c:pt idx="1156">
                  <c:v>7.3489010989011153E-3</c:v>
                </c:pt>
                <c:pt idx="1157">
                  <c:v>7.6760987357014148E-3</c:v>
                </c:pt>
                <c:pt idx="1158">
                  <c:v>9.8566308243728095E-3</c:v>
                </c:pt>
                <c:pt idx="1159">
                  <c:v>7.0133182204590539E-3</c:v>
                </c:pt>
                <c:pt idx="1160">
                  <c:v>6.80992736077484E-3</c:v>
                </c:pt>
                <c:pt idx="1161">
                  <c:v>6.4017292983039901E-3</c:v>
                </c:pt>
                <c:pt idx="1162">
                  <c:v>2.0000000000000052E-3</c:v>
                </c:pt>
                <c:pt idx="1163">
                  <c:v>2.0000000000000052E-3</c:v>
                </c:pt>
                <c:pt idx="1164">
                  <c:v>2.0000000000000052E-3</c:v>
                </c:pt>
                <c:pt idx="1165">
                  <c:v>4.0000000000000114E-3</c:v>
                </c:pt>
                <c:pt idx="1166">
                  <c:v>2.0000000000000052E-3</c:v>
                </c:pt>
                <c:pt idx="1167">
                  <c:v>3.0000000000000066E-3</c:v>
                </c:pt>
                <c:pt idx="1168">
                  <c:v>2.0000000000000052E-3</c:v>
                </c:pt>
                <c:pt idx="1169">
                  <c:v>3.0000000000000066E-3</c:v>
                </c:pt>
                <c:pt idx="1170">
                  <c:v>5.0000000000000114E-3</c:v>
                </c:pt>
                <c:pt idx="1171">
                  <c:v>3.0000000000000066E-3</c:v>
                </c:pt>
                <c:pt idx="1172">
                  <c:v>3.0000000000000066E-3</c:v>
                </c:pt>
                <c:pt idx="1173">
                  <c:v>4.0000000000000114E-3</c:v>
                </c:pt>
                <c:pt idx="1174">
                  <c:v>2.0000000000000052E-3</c:v>
                </c:pt>
                <c:pt idx="1175">
                  <c:v>8.0000000000000227E-3</c:v>
                </c:pt>
                <c:pt idx="1176">
                  <c:v>2.0000000000000052E-3</c:v>
                </c:pt>
                <c:pt idx="1177">
                  <c:v>3.0000000000000066E-3</c:v>
                </c:pt>
                <c:pt idx="1178">
                  <c:v>2.0000000000000052E-3</c:v>
                </c:pt>
                <c:pt idx="1179">
                  <c:v>2.0000000000000052E-3</c:v>
                </c:pt>
                <c:pt idx="1180">
                  <c:v>4.0000000000000114E-3</c:v>
                </c:pt>
                <c:pt idx="1181">
                  <c:v>2.0000000000000052E-3</c:v>
                </c:pt>
                <c:pt idx="1182">
                  <c:v>4.0000000000000114E-3</c:v>
                </c:pt>
                <c:pt idx="1183">
                  <c:v>2.0000000000000052E-3</c:v>
                </c:pt>
                <c:pt idx="1184">
                  <c:v>4.0000000000000114E-3</c:v>
                </c:pt>
                <c:pt idx="1185">
                  <c:v>2.0000000000000052E-3</c:v>
                </c:pt>
                <c:pt idx="1186">
                  <c:v>4.0000000000000114E-3</c:v>
                </c:pt>
                <c:pt idx="1187">
                  <c:v>3.0000000000000066E-3</c:v>
                </c:pt>
                <c:pt idx="1188">
                  <c:v>2.0000000000000052E-3</c:v>
                </c:pt>
                <c:pt idx="1189">
                  <c:v>2.0000000000000052E-3</c:v>
                </c:pt>
                <c:pt idx="1190">
                  <c:v>2.0000000000000052E-3</c:v>
                </c:pt>
                <c:pt idx="1191">
                  <c:v>4.0000000000000114E-3</c:v>
                </c:pt>
                <c:pt idx="1192">
                  <c:v>3.0000000000000066E-3</c:v>
                </c:pt>
                <c:pt idx="1193">
                  <c:v>7.0000000000000114E-3</c:v>
                </c:pt>
                <c:pt idx="1194">
                  <c:v>5.0000000000000114E-3</c:v>
                </c:pt>
                <c:pt idx="1195">
                  <c:v>2.0000000000000052E-3</c:v>
                </c:pt>
                <c:pt idx="1196">
                  <c:v>3.0000000000000066E-3</c:v>
                </c:pt>
                <c:pt idx="1197">
                  <c:v>1.0000000000000005E-2</c:v>
                </c:pt>
                <c:pt idx="1198">
                  <c:v>2.0000000000000052E-3</c:v>
                </c:pt>
                <c:pt idx="1199">
                  <c:v>2.0000000000000052E-3</c:v>
                </c:pt>
                <c:pt idx="1200">
                  <c:v>3.0000000000000066E-3</c:v>
                </c:pt>
                <c:pt idx="1201">
                  <c:v>5.0000000000000114E-3</c:v>
                </c:pt>
                <c:pt idx="1202">
                  <c:v>7.0000000000000114E-3</c:v>
                </c:pt>
                <c:pt idx="1203">
                  <c:v>4.0000000000000114E-3</c:v>
                </c:pt>
                <c:pt idx="1204">
                  <c:v>2.0000000000000052E-3</c:v>
                </c:pt>
                <c:pt idx="1205">
                  <c:v>2.0000000000000052E-3</c:v>
                </c:pt>
                <c:pt idx="1206">
                  <c:v>3.0000000000000066E-3</c:v>
                </c:pt>
                <c:pt idx="1207">
                  <c:v>4.0000000000000114E-3</c:v>
                </c:pt>
                <c:pt idx="1208">
                  <c:v>4.0000000000000114E-3</c:v>
                </c:pt>
                <c:pt idx="1209">
                  <c:v>2.0000000000000052E-3</c:v>
                </c:pt>
                <c:pt idx="1210">
                  <c:v>6.0000000000000114E-3</c:v>
                </c:pt>
                <c:pt idx="1211">
                  <c:v>2.0000000000000052E-3</c:v>
                </c:pt>
                <c:pt idx="1212">
                  <c:v>6.0000000000000114E-3</c:v>
                </c:pt>
                <c:pt idx="1213">
                  <c:v>3.0000000000000066E-3</c:v>
                </c:pt>
                <c:pt idx="1214">
                  <c:v>2.0000000000000052E-3</c:v>
                </c:pt>
                <c:pt idx="1215">
                  <c:v>2.0000000000000052E-3</c:v>
                </c:pt>
                <c:pt idx="1216">
                  <c:v>4.0000000000000114E-3</c:v>
                </c:pt>
                <c:pt idx="1217">
                  <c:v>2.0000000000000052E-3</c:v>
                </c:pt>
                <c:pt idx="1218">
                  <c:v>4.0000000000000114E-3</c:v>
                </c:pt>
                <c:pt idx="1219">
                  <c:v>2.0000000000000052E-3</c:v>
                </c:pt>
                <c:pt idx="1220">
                  <c:v>2.0000000000000052E-3</c:v>
                </c:pt>
                <c:pt idx="1221">
                  <c:v>6.0000000000000114E-3</c:v>
                </c:pt>
                <c:pt idx="1222">
                  <c:v>3.0000000000000066E-3</c:v>
                </c:pt>
                <c:pt idx="1223">
                  <c:v>5.0000000000000114E-3</c:v>
                </c:pt>
                <c:pt idx="1224">
                  <c:v>4.0000000000000114E-3</c:v>
                </c:pt>
                <c:pt idx="1225">
                  <c:v>3.0000000000000066E-3</c:v>
                </c:pt>
                <c:pt idx="1226">
                  <c:v>2.0000000000000052E-3</c:v>
                </c:pt>
                <c:pt idx="1227">
                  <c:v>2.0000000000000052E-3</c:v>
                </c:pt>
                <c:pt idx="1228">
                  <c:v>4.0000000000000114E-3</c:v>
                </c:pt>
                <c:pt idx="1229">
                  <c:v>4.0000000000000114E-3</c:v>
                </c:pt>
                <c:pt idx="1230">
                  <c:v>2.0000000000000052E-3</c:v>
                </c:pt>
                <c:pt idx="1231">
                  <c:v>2.0000000000000052E-3</c:v>
                </c:pt>
                <c:pt idx="1232">
                  <c:v>3.0000000000000066E-3</c:v>
                </c:pt>
                <c:pt idx="1233">
                  <c:v>2.0000000000000052E-3</c:v>
                </c:pt>
                <c:pt idx="1234">
                  <c:v>5.0000000000000114E-3</c:v>
                </c:pt>
                <c:pt idx="1235">
                  <c:v>4.0000000000000114E-3</c:v>
                </c:pt>
                <c:pt idx="1236">
                  <c:v>4.0000000000000114E-3</c:v>
                </c:pt>
                <c:pt idx="1237">
                  <c:v>2.0000000000000052E-3</c:v>
                </c:pt>
                <c:pt idx="1238">
                  <c:v>4.0000000000000114E-3</c:v>
                </c:pt>
                <c:pt idx="1239">
                  <c:v>2.0000000000000052E-3</c:v>
                </c:pt>
                <c:pt idx="1240">
                  <c:v>4.0000000000000114E-3</c:v>
                </c:pt>
                <c:pt idx="1241">
                  <c:v>4.0000000000000114E-3</c:v>
                </c:pt>
                <c:pt idx="1242">
                  <c:v>3.0000000000000066E-3</c:v>
                </c:pt>
                <c:pt idx="1243">
                  <c:v>2.0000000000000052E-3</c:v>
                </c:pt>
                <c:pt idx="1244">
                  <c:v>5.0000000000000114E-3</c:v>
                </c:pt>
                <c:pt idx="1245">
                  <c:v>2.0000000000000052E-3</c:v>
                </c:pt>
                <c:pt idx="1246">
                  <c:v>7.0000000000000114E-3</c:v>
                </c:pt>
                <c:pt idx="1247">
                  <c:v>4.0000000000000114E-3</c:v>
                </c:pt>
                <c:pt idx="1248">
                  <c:v>3.0000000000000066E-3</c:v>
                </c:pt>
                <c:pt idx="1249">
                  <c:v>4.0000000000000114E-3</c:v>
                </c:pt>
                <c:pt idx="1250">
                  <c:v>2.0000000000000052E-3</c:v>
                </c:pt>
                <c:pt idx="1251">
                  <c:v>2.0000000000000052E-3</c:v>
                </c:pt>
                <c:pt idx="1252">
                  <c:v>2.0000000000000052E-3</c:v>
                </c:pt>
                <c:pt idx="1253">
                  <c:v>4.0000000000000114E-3</c:v>
                </c:pt>
                <c:pt idx="1254">
                  <c:v>1.0999999999999998E-2</c:v>
                </c:pt>
                <c:pt idx="1255">
                  <c:v>4.0000000000000114E-3</c:v>
                </c:pt>
                <c:pt idx="1256">
                  <c:v>2.0811070498342149E-3</c:v>
                </c:pt>
                <c:pt idx="1257">
                  <c:v>2.0122731687082004E-3</c:v>
                </c:pt>
                <c:pt idx="1258">
                  <c:v>2.0527069453126672E-3</c:v>
                </c:pt>
                <c:pt idx="1259">
                  <c:v>1.9854053954586263E-3</c:v>
                </c:pt>
                <c:pt idx="1260">
                  <c:v>2.0968617676581252E-3</c:v>
                </c:pt>
                <c:pt idx="1261">
                  <c:v>1.9378218337995951E-3</c:v>
                </c:pt>
                <c:pt idx="1262">
                  <c:v>1.9043164820653834E-3</c:v>
                </c:pt>
                <c:pt idx="1263">
                  <c:v>1.9449579787398873E-3</c:v>
                </c:pt>
                <c:pt idx="1264">
                  <c:v>2.0345929405979494E-3</c:v>
                </c:pt>
                <c:pt idx="1265">
                  <c:v>1.9899205054122941E-3</c:v>
                </c:pt>
                <c:pt idx="1266">
                  <c:v>1.9648220128114465E-3</c:v>
                </c:pt>
                <c:pt idx="1267">
                  <c:v>1.9309765910040205E-3</c:v>
                </c:pt>
                <c:pt idx="1268">
                  <c:v>2.0280643707517223E-3</c:v>
                </c:pt>
                <c:pt idx="1269">
                  <c:v>1.9708181891467474E-3</c:v>
                </c:pt>
                <c:pt idx="1270">
                  <c:v>1.9279543173082601E-3</c:v>
                </c:pt>
                <c:pt idx="1271">
                  <c:v>2.0703600855489892E-3</c:v>
                </c:pt>
                <c:pt idx="1272">
                  <c:v>2.0478284517551292E-3</c:v>
                </c:pt>
                <c:pt idx="1273">
                  <c:v>2.053005784964204E-3</c:v>
                </c:pt>
                <c:pt idx="1274">
                  <c:v>1.9913625723139801E-3</c:v>
                </c:pt>
                <c:pt idx="1275">
                  <c:v>1.9664813796776049E-3</c:v>
                </c:pt>
                <c:pt idx="1276">
                  <c:v>2.0535673271332372E-3</c:v>
                </c:pt>
                <c:pt idx="1277">
                  <c:v>1.9646540982559443E-3</c:v>
                </c:pt>
                <c:pt idx="1278">
                  <c:v>1.9813480406904345E-3</c:v>
                </c:pt>
                <c:pt idx="1279">
                  <c:v>2.0149914509444366E-3</c:v>
                </c:pt>
                <c:pt idx="1280">
                  <c:v>1.9458268574598073E-3</c:v>
                </c:pt>
                <c:pt idx="1281">
                  <c:v>1.9225200997554923E-3</c:v>
                </c:pt>
                <c:pt idx="1282">
                  <c:v>1.9593227990615447E-3</c:v>
                </c:pt>
                <c:pt idx="1283">
                  <c:v>2.0538673497319231E-3</c:v>
                </c:pt>
                <c:pt idx="1284">
                  <c:v>1.9011584946332935E-3</c:v>
                </c:pt>
                <c:pt idx="1285">
                  <c:v>2.0254472584038362E-3</c:v>
                </c:pt>
                <c:pt idx="1286">
                  <c:v>1.9633231693893943E-3</c:v>
                </c:pt>
                <c:pt idx="1287">
                  <c:v>1.9410451651893873E-3</c:v>
                </c:pt>
                <c:pt idx="1288">
                  <c:v>2.0413318538093322E-3</c:v>
                </c:pt>
                <c:pt idx="1289">
                  <c:v>1.9492166119164604E-3</c:v>
                </c:pt>
                <c:pt idx="1290">
                  <c:v>2.0447722829395002E-3</c:v>
                </c:pt>
                <c:pt idx="1291">
                  <c:v>1.9133617982614829E-3</c:v>
                </c:pt>
                <c:pt idx="1292">
                  <c:v>2.0446020759667611E-3</c:v>
                </c:pt>
                <c:pt idx="1293">
                  <c:v>1.9768527685682267E-3</c:v>
                </c:pt>
                <c:pt idx="1294">
                  <c:v>1.9603576261978E-3</c:v>
                </c:pt>
                <c:pt idx="1295">
                  <c:v>1.9817538768625892E-3</c:v>
                </c:pt>
                <c:pt idx="1296">
                  <c:v>1.9952818521047741E-3</c:v>
                </c:pt>
                <c:pt idx="1297">
                  <c:v>2.0224040591465412E-3</c:v>
                </c:pt>
                <c:pt idx="1298">
                  <c:v>1.9799133301710544E-3</c:v>
                </c:pt>
                <c:pt idx="1299">
                  <c:v>2.0061384301305048E-3</c:v>
                </c:pt>
                <c:pt idx="1300">
                  <c:v>1.9772185737162687E-3</c:v>
                </c:pt>
                <c:pt idx="1301">
                  <c:v>2.0970030721562372E-3</c:v>
                </c:pt>
                <c:pt idx="1302">
                  <c:v>2.0237026543001397E-3</c:v>
                </c:pt>
                <c:pt idx="1303">
                  <c:v>2.0616567935174252E-3</c:v>
                </c:pt>
                <c:pt idx="1304">
                  <c:v>2.0526927300255635E-3</c:v>
                </c:pt>
                <c:pt idx="1305">
                  <c:v>1.9651328742926874E-3</c:v>
                </c:pt>
                <c:pt idx="1306">
                  <c:v>2.0133830581273411E-3</c:v>
                </c:pt>
                <c:pt idx="1307">
                  <c:v>2.0285497146376036E-3</c:v>
                </c:pt>
                <c:pt idx="1308">
                  <c:v>1.919608576560047E-3</c:v>
                </c:pt>
                <c:pt idx="1309">
                  <c:v>2.0080236538367012E-3</c:v>
                </c:pt>
                <c:pt idx="1310">
                  <c:v>1.917380216248896E-3</c:v>
                </c:pt>
                <c:pt idx="1311">
                  <c:v>1.9046303479651901E-3</c:v>
                </c:pt>
                <c:pt idx="1312">
                  <c:v>1.9840878499914672E-3</c:v>
                </c:pt>
                <c:pt idx="1313">
                  <c:v>2.0961978378343121E-3</c:v>
                </c:pt>
                <c:pt idx="1314">
                  <c:v>2.0583819955242002E-3</c:v>
                </c:pt>
                <c:pt idx="1315">
                  <c:v>2.0113430128451651E-3</c:v>
                </c:pt>
                <c:pt idx="1316">
                  <c:v>1.9546278096420761E-3</c:v>
                </c:pt>
                <c:pt idx="1317">
                  <c:v>2.0703540058735251E-3</c:v>
                </c:pt>
                <c:pt idx="1318">
                  <c:v>1.9339754544946174E-3</c:v>
                </c:pt>
                <c:pt idx="1319">
                  <c:v>1.9789245930387166E-3</c:v>
                </c:pt>
                <c:pt idx="1320">
                  <c:v>1.9067108265192305E-3</c:v>
                </c:pt>
                <c:pt idx="1321">
                  <c:v>2.0673959250002002E-3</c:v>
                </c:pt>
                <c:pt idx="1322">
                  <c:v>2.0445985654081482E-3</c:v>
                </c:pt>
                <c:pt idx="1323">
                  <c:v>1.9326725391982629E-3</c:v>
                </c:pt>
                <c:pt idx="1324">
                  <c:v>2.0085958862860655E-3</c:v>
                </c:pt>
                <c:pt idx="1325">
                  <c:v>1.984911344924129E-3</c:v>
                </c:pt>
                <c:pt idx="1326">
                  <c:v>2.0882045057185102E-3</c:v>
                </c:pt>
                <c:pt idx="1327">
                  <c:v>2.0484778114172692E-3</c:v>
                </c:pt>
                <c:pt idx="1328">
                  <c:v>1.9777050779661897E-3</c:v>
                </c:pt>
                <c:pt idx="1329">
                  <c:v>1.9573881415851026E-3</c:v>
                </c:pt>
                <c:pt idx="1330">
                  <c:v>1.9275769905042817E-3</c:v>
                </c:pt>
                <c:pt idx="1331">
                  <c:v>2.0483095725874513E-3</c:v>
                </c:pt>
                <c:pt idx="1332">
                  <c:v>1.9341946454048946E-3</c:v>
                </c:pt>
                <c:pt idx="1333">
                  <c:v>1.9269792998258407E-3</c:v>
                </c:pt>
                <c:pt idx="1334">
                  <c:v>2.0622056910390707E-3</c:v>
                </c:pt>
                <c:pt idx="1335">
                  <c:v>2.0808183347552317E-3</c:v>
                </c:pt>
                <c:pt idx="1336">
                  <c:v>2.0185243506821615E-3</c:v>
                </c:pt>
                <c:pt idx="1337">
                  <c:v>2.0983548714006038E-3</c:v>
                </c:pt>
                <c:pt idx="1338">
                  <c:v>1.97451817029881E-3</c:v>
                </c:pt>
                <c:pt idx="1339">
                  <c:v>1.9015277812664381E-3</c:v>
                </c:pt>
                <c:pt idx="1340">
                  <c:v>1.961483306935036E-3</c:v>
                </c:pt>
                <c:pt idx="1341">
                  <c:v>1.9110721403815018E-3</c:v>
                </c:pt>
                <c:pt idx="1342">
                  <c:v>1.9275435616379034E-3</c:v>
                </c:pt>
                <c:pt idx="1343">
                  <c:v>1.9700824022296968E-3</c:v>
                </c:pt>
                <c:pt idx="1344">
                  <c:v>1.973683098311539E-3</c:v>
                </c:pt>
                <c:pt idx="1345">
                  <c:v>2.0289094393855039E-3</c:v>
                </c:pt>
                <c:pt idx="1346">
                  <c:v>1.9401318777321455E-3</c:v>
                </c:pt>
                <c:pt idx="1347">
                  <c:v>1.943910344566091E-3</c:v>
                </c:pt>
                <c:pt idx="1348">
                  <c:v>2.0938635343350797E-3</c:v>
                </c:pt>
                <c:pt idx="1349">
                  <c:v>2.0757414291946437E-3</c:v>
                </c:pt>
                <c:pt idx="1350">
                  <c:v>1.9637419134888451E-3</c:v>
                </c:pt>
                <c:pt idx="1351">
                  <c:v>2.0287803362406226E-3</c:v>
                </c:pt>
                <c:pt idx="1352">
                  <c:v>2.0343054238260564E-3</c:v>
                </c:pt>
                <c:pt idx="1353">
                  <c:v>2.0412957135805872E-3</c:v>
                </c:pt>
                <c:pt idx="1354">
                  <c:v>2.0808024145369882E-3</c:v>
                </c:pt>
                <c:pt idx="1355">
                  <c:v>2.0305043656870135E-3</c:v>
                </c:pt>
                <c:pt idx="1356">
                  <c:v>2.0540976850380982E-3</c:v>
                </c:pt>
                <c:pt idx="1357">
                  <c:v>2.0919180452479954E-3</c:v>
                </c:pt>
                <c:pt idx="1358">
                  <c:v>2.007462300265312E-3</c:v>
                </c:pt>
                <c:pt idx="1359">
                  <c:v>2.0165546423393387E-3</c:v>
                </c:pt>
                <c:pt idx="1360">
                  <c:v>1.9199749561209004E-3</c:v>
                </c:pt>
                <c:pt idx="1361">
                  <c:v>2.0051832081911846E-3</c:v>
                </c:pt>
                <c:pt idx="1362">
                  <c:v>1.9230463477467195E-3</c:v>
                </c:pt>
                <c:pt idx="1363">
                  <c:v>2.0224720264612798E-3</c:v>
                </c:pt>
                <c:pt idx="1364">
                  <c:v>2.0999807587468926E-3</c:v>
                </c:pt>
                <c:pt idx="1365">
                  <c:v>2.0452208638663417E-3</c:v>
                </c:pt>
                <c:pt idx="1366">
                  <c:v>2.0072351082547641E-3</c:v>
                </c:pt>
                <c:pt idx="1367">
                  <c:v>2.0975476350116292E-3</c:v>
                </c:pt>
                <c:pt idx="1368">
                  <c:v>1.9833132816218691E-3</c:v>
                </c:pt>
                <c:pt idx="1369">
                  <c:v>2.0762366698781269E-3</c:v>
                </c:pt>
                <c:pt idx="1370">
                  <c:v>2.0412700778882592E-3</c:v>
                </c:pt>
                <c:pt idx="1371">
                  <c:v>2.0842364597118291E-3</c:v>
                </c:pt>
                <c:pt idx="1372">
                  <c:v>2.0457905309270445E-3</c:v>
                </c:pt>
                <c:pt idx="1373">
                  <c:v>1.951463717028358E-3</c:v>
                </c:pt>
                <c:pt idx="1374">
                  <c:v>2.0815512103911685E-3</c:v>
                </c:pt>
                <c:pt idx="1375">
                  <c:v>2.0362113887553812E-3</c:v>
                </c:pt>
                <c:pt idx="1376">
                  <c:v>1.9024751166420875E-3</c:v>
                </c:pt>
                <c:pt idx="1377">
                  <c:v>2.0206125954361112E-3</c:v>
                </c:pt>
                <c:pt idx="1378">
                  <c:v>2.0361041404092822E-3</c:v>
                </c:pt>
                <c:pt idx="1379">
                  <c:v>2.0451422558225227E-3</c:v>
                </c:pt>
                <c:pt idx="1380">
                  <c:v>1.9886140994347305E-3</c:v>
                </c:pt>
                <c:pt idx="1381">
                  <c:v>2.0121336447270692E-3</c:v>
                </c:pt>
                <c:pt idx="1382">
                  <c:v>2.0059522129891602E-3</c:v>
                </c:pt>
                <c:pt idx="1383">
                  <c:v>2.0635080537758851E-3</c:v>
                </c:pt>
                <c:pt idx="1384">
                  <c:v>1.9717822519347704E-3</c:v>
                </c:pt>
                <c:pt idx="1385">
                  <c:v>1.9395526978998581E-3</c:v>
                </c:pt>
                <c:pt idx="1386">
                  <c:v>2.0257318569471086E-3</c:v>
                </c:pt>
                <c:pt idx="1387">
                  <c:v>1.9042169894960043E-3</c:v>
                </c:pt>
                <c:pt idx="1388">
                  <c:v>2.0182255875402992E-3</c:v>
                </c:pt>
                <c:pt idx="1389">
                  <c:v>2.0074698986083882E-3</c:v>
                </c:pt>
                <c:pt idx="1390">
                  <c:v>2.0904967834540602E-3</c:v>
                </c:pt>
                <c:pt idx="1391">
                  <c:v>2.0851442208562119E-3</c:v>
                </c:pt>
                <c:pt idx="1392">
                  <c:v>2.0414386887404848E-3</c:v>
                </c:pt>
                <c:pt idx="1393">
                  <c:v>1.923571534031495E-3</c:v>
                </c:pt>
                <c:pt idx="1394">
                  <c:v>2.0666387843583751E-3</c:v>
                </c:pt>
                <c:pt idx="1395">
                  <c:v>2.0374140304412211E-3</c:v>
                </c:pt>
                <c:pt idx="1396">
                  <c:v>1.9505478823412872E-3</c:v>
                </c:pt>
                <c:pt idx="1397">
                  <c:v>1.9429864770633093E-3</c:v>
                </c:pt>
                <c:pt idx="1398">
                  <c:v>2.0228434723299498E-3</c:v>
                </c:pt>
                <c:pt idx="1399">
                  <c:v>2.0539326638486601E-3</c:v>
                </c:pt>
                <c:pt idx="1400">
                  <c:v>1.926001484389915E-3</c:v>
                </c:pt>
                <c:pt idx="1401">
                  <c:v>2.0542485395780336E-3</c:v>
                </c:pt>
                <c:pt idx="1402">
                  <c:v>2.038443653006301E-3</c:v>
                </c:pt>
                <c:pt idx="1403">
                  <c:v>1.9287786966187819E-3</c:v>
                </c:pt>
                <c:pt idx="1404">
                  <c:v>1.9817269326845343E-3</c:v>
                </c:pt>
                <c:pt idx="1405">
                  <c:v>1.9726190001886114E-3</c:v>
                </c:pt>
                <c:pt idx="1406">
                  <c:v>1.9162680654383703E-3</c:v>
                </c:pt>
                <c:pt idx="1407">
                  <c:v>1.9060445577815538E-3</c:v>
                </c:pt>
                <c:pt idx="1408">
                  <c:v>2.0605017347817517E-3</c:v>
                </c:pt>
                <c:pt idx="1409">
                  <c:v>2.0722297205114201E-3</c:v>
                </c:pt>
                <c:pt idx="1410">
                  <c:v>2.0945490946801572E-3</c:v>
                </c:pt>
                <c:pt idx="1411">
                  <c:v>2.0540140023647779E-3</c:v>
                </c:pt>
                <c:pt idx="1412">
                  <c:v>2.0448448658352152E-3</c:v>
                </c:pt>
                <c:pt idx="1413">
                  <c:v>2.0685920633369977E-3</c:v>
                </c:pt>
                <c:pt idx="1414">
                  <c:v>1.9956328163276615E-3</c:v>
                </c:pt>
                <c:pt idx="1415">
                  <c:v>2.0416828798775774E-3</c:v>
                </c:pt>
                <c:pt idx="1416">
                  <c:v>1.9181857818184615E-3</c:v>
                </c:pt>
                <c:pt idx="1417">
                  <c:v>1.9549710144139607E-3</c:v>
                </c:pt>
                <c:pt idx="1418">
                  <c:v>2.0373541459627253E-3</c:v>
                </c:pt>
                <c:pt idx="1419">
                  <c:v>2.0472423360714692E-3</c:v>
                </c:pt>
                <c:pt idx="1420">
                  <c:v>2.0049806391468912E-3</c:v>
                </c:pt>
                <c:pt idx="1421">
                  <c:v>2.0146844496131628E-3</c:v>
                </c:pt>
                <c:pt idx="1422">
                  <c:v>2.0020917711711063E-3</c:v>
                </c:pt>
                <c:pt idx="1423">
                  <c:v>2.0974953201868302E-3</c:v>
                </c:pt>
                <c:pt idx="1424">
                  <c:v>2.0530424780257884E-3</c:v>
                </c:pt>
                <c:pt idx="1425">
                  <c:v>2.0573131210665997E-3</c:v>
                </c:pt>
                <c:pt idx="1426">
                  <c:v>2.0149564743924282E-3</c:v>
                </c:pt>
                <c:pt idx="1427">
                  <c:v>1.9408206143036091E-3</c:v>
                </c:pt>
                <c:pt idx="1428">
                  <c:v>2.0944551552141179E-3</c:v>
                </c:pt>
                <c:pt idx="1429">
                  <c:v>1.9861844592789957E-3</c:v>
                </c:pt>
                <c:pt idx="1430">
                  <c:v>1.9509566561711211E-3</c:v>
                </c:pt>
                <c:pt idx="1431">
                  <c:v>2.0204947637555903E-3</c:v>
                </c:pt>
                <c:pt idx="1432">
                  <c:v>1.9887594241684236E-3</c:v>
                </c:pt>
                <c:pt idx="1433">
                  <c:v>1.9995261109707545E-3</c:v>
                </c:pt>
                <c:pt idx="1434">
                  <c:v>1.9212977986616492E-3</c:v>
                </c:pt>
                <c:pt idx="1435">
                  <c:v>2.0043438309209644E-3</c:v>
                </c:pt>
                <c:pt idx="1436">
                  <c:v>1.9392371762391245E-3</c:v>
                </c:pt>
                <c:pt idx="1437">
                  <c:v>2.0942267139288698E-3</c:v>
                </c:pt>
                <c:pt idx="1438">
                  <c:v>1.9476247170881699E-3</c:v>
                </c:pt>
                <c:pt idx="1439">
                  <c:v>1.9715322118212045E-3</c:v>
                </c:pt>
                <c:pt idx="1440">
                  <c:v>2.0315191380056441E-3</c:v>
                </c:pt>
                <c:pt idx="1441">
                  <c:v>2.0601334009162872E-3</c:v>
                </c:pt>
                <c:pt idx="1442">
                  <c:v>2.0861738054193178E-3</c:v>
                </c:pt>
                <c:pt idx="1443">
                  <c:v>2.0223623089827211E-3</c:v>
                </c:pt>
                <c:pt idx="1444">
                  <c:v>2.0338325056043888E-3</c:v>
                </c:pt>
                <c:pt idx="1445">
                  <c:v>1.9082404765326832E-3</c:v>
                </c:pt>
                <c:pt idx="1446">
                  <c:v>1.9962867484882491E-3</c:v>
                </c:pt>
                <c:pt idx="1447">
                  <c:v>1.9094018308679621E-3</c:v>
                </c:pt>
                <c:pt idx="1448">
                  <c:v>1.9322269790703745E-3</c:v>
                </c:pt>
                <c:pt idx="1449">
                  <c:v>2.0111349393519794E-3</c:v>
                </c:pt>
                <c:pt idx="1450">
                  <c:v>2.0457162949189213E-3</c:v>
                </c:pt>
                <c:pt idx="1451">
                  <c:v>2.0204108365948158E-3</c:v>
                </c:pt>
                <c:pt idx="1452">
                  <c:v>1.9006267638032209E-3</c:v>
                </c:pt>
                <c:pt idx="1453">
                  <c:v>1.9479531984556615E-3</c:v>
                </c:pt>
                <c:pt idx="1454">
                  <c:v>1.9020266131031041E-3</c:v>
                </c:pt>
                <c:pt idx="1455">
                  <c:v>1.9626847523460701E-3</c:v>
                </c:pt>
                <c:pt idx="1456">
                  <c:v>2.0136643091836787E-3</c:v>
                </c:pt>
                <c:pt idx="1457">
                  <c:v>1.9608556439508411E-3</c:v>
                </c:pt>
                <c:pt idx="1458">
                  <c:v>2.0511051336370443E-3</c:v>
                </c:pt>
                <c:pt idx="1459">
                  <c:v>2.0930318284630672E-3</c:v>
                </c:pt>
                <c:pt idx="1460">
                  <c:v>2.0126283441356417E-3</c:v>
                </c:pt>
                <c:pt idx="1461">
                  <c:v>2.0290974223349271E-3</c:v>
                </c:pt>
                <c:pt idx="1462">
                  <c:v>1.9556895434950758E-3</c:v>
                </c:pt>
                <c:pt idx="1463">
                  <c:v>2.0983779446787859E-3</c:v>
                </c:pt>
                <c:pt idx="1464">
                  <c:v>1.9304373454408434E-3</c:v>
                </c:pt>
                <c:pt idx="1465">
                  <c:v>1.9318734246854736E-3</c:v>
                </c:pt>
                <c:pt idx="1466">
                  <c:v>2.0556438599045475E-3</c:v>
                </c:pt>
                <c:pt idx="1467">
                  <c:v>1.9107520231431685E-3</c:v>
                </c:pt>
                <c:pt idx="1468">
                  <c:v>2.0461510526505983E-3</c:v>
                </c:pt>
                <c:pt idx="1469">
                  <c:v>1.9008466013787785E-3</c:v>
                </c:pt>
                <c:pt idx="1470">
                  <c:v>1.9706559929864535E-3</c:v>
                </c:pt>
                <c:pt idx="1471">
                  <c:v>2.0758801803927207E-3</c:v>
                </c:pt>
                <c:pt idx="1472">
                  <c:v>2.0615199250752342E-3</c:v>
                </c:pt>
                <c:pt idx="1473">
                  <c:v>1.9881928058790156E-3</c:v>
                </c:pt>
                <c:pt idx="1474">
                  <c:v>1.975255831666876E-3</c:v>
                </c:pt>
                <c:pt idx="1475">
                  <c:v>1.9800162757654411E-3</c:v>
                </c:pt>
                <c:pt idx="1476">
                  <c:v>2.0869598374036432E-3</c:v>
                </c:pt>
                <c:pt idx="1477">
                  <c:v>2.0928832139656345E-3</c:v>
                </c:pt>
                <c:pt idx="1478">
                  <c:v>1.9247850479021389E-3</c:v>
                </c:pt>
                <c:pt idx="1479">
                  <c:v>1.9825260923686441E-3</c:v>
                </c:pt>
                <c:pt idx="1480">
                  <c:v>1.9794883892678681E-3</c:v>
                </c:pt>
                <c:pt idx="1481">
                  <c:v>2.0157491402526297E-3</c:v>
                </c:pt>
                <c:pt idx="1482">
                  <c:v>1.9263816845268454E-3</c:v>
                </c:pt>
                <c:pt idx="1483">
                  <c:v>2.0917521945925765E-3</c:v>
                </c:pt>
                <c:pt idx="1484">
                  <c:v>1.9245793227131343E-3</c:v>
                </c:pt>
                <c:pt idx="1485">
                  <c:v>1.9228928824288618E-3</c:v>
                </c:pt>
                <c:pt idx="1486">
                  <c:v>1.9033091570859547E-3</c:v>
                </c:pt>
                <c:pt idx="1487">
                  <c:v>2.0487072178613898E-3</c:v>
                </c:pt>
                <c:pt idx="1488">
                  <c:v>1.9266416017336184E-3</c:v>
                </c:pt>
                <c:pt idx="1489">
                  <c:v>1.9298163132919911E-3</c:v>
                </c:pt>
                <c:pt idx="1490">
                  <c:v>2.0822486070497573E-3</c:v>
                </c:pt>
                <c:pt idx="1491">
                  <c:v>1.9534669718633347E-3</c:v>
                </c:pt>
                <c:pt idx="1492">
                  <c:v>1.908449146912766E-3</c:v>
                </c:pt>
                <c:pt idx="1493">
                  <c:v>1.9272795192464443E-3</c:v>
                </c:pt>
                <c:pt idx="1494">
                  <c:v>2.055068774085103E-3</c:v>
                </c:pt>
                <c:pt idx="1495">
                  <c:v>2.0247382541978276E-3</c:v>
                </c:pt>
                <c:pt idx="1496">
                  <c:v>2.0564060524216402E-3</c:v>
                </c:pt>
                <c:pt idx="1497">
                  <c:v>1.9411511498286088E-3</c:v>
                </c:pt>
                <c:pt idx="1498">
                  <c:v>2.0196466840277337E-3</c:v>
                </c:pt>
                <c:pt idx="1499">
                  <c:v>1.9685021268110686E-3</c:v>
                </c:pt>
                <c:pt idx="1500">
                  <c:v>2.0696420914534668E-3</c:v>
                </c:pt>
                <c:pt idx="1501">
                  <c:v>2.0180227983530412E-3</c:v>
                </c:pt>
                <c:pt idx="1502">
                  <c:v>1.9519291427692951E-3</c:v>
                </c:pt>
                <c:pt idx="1503">
                  <c:v>1.9237052397493739E-3</c:v>
                </c:pt>
                <c:pt idx="1504">
                  <c:v>1.9162569467951946E-3</c:v>
                </c:pt>
                <c:pt idx="1505">
                  <c:v>2.0927477005268811E-3</c:v>
                </c:pt>
                <c:pt idx="1506">
                  <c:v>1.9183648750961283E-3</c:v>
                </c:pt>
                <c:pt idx="1507">
                  <c:v>2.0483853752509217E-3</c:v>
                </c:pt>
                <c:pt idx="1508">
                  <c:v>2.0852543610774556E-3</c:v>
                </c:pt>
                <c:pt idx="1509">
                  <c:v>1.9382672583275634E-3</c:v>
                </c:pt>
                <c:pt idx="1510">
                  <c:v>1.9235658862599286E-3</c:v>
                </c:pt>
                <c:pt idx="1511">
                  <c:v>1.9510905154980168E-3</c:v>
                </c:pt>
                <c:pt idx="1512">
                  <c:v>1.9129289538857134E-3</c:v>
                </c:pt>
                <c:pt idx="1513">
                  <c:v>1.9441787860653042E-3</c:v>
                </c:pt>
                <c:pt idx="1514">
                  <c:v>2.098073147564885E-3</c:v>
                </c:pt>
                <c:pt idx="1515">
                  <c:v>1.9052970957484339E-3</c:v>
                </c:pt>
                <c:pt idx="1516">
                  <c:v>1.9402408064530786E-3</c:v>
                </c:pt>
                <c:pt idx="1517">
                  <c:v>1.9695185723447371E-3</c:v>
                </c:pt>
                <c:pt idx="1518">
                  <c:v>2.0865293906155691E-3</c:v>
                </c:pt>
                <c:pt idx="1519">
                  <c:v>2.0360298519727857E-3</c:v>
                </c:pt>
                <c:pt idx="1520">
                  <c:v>1.9172473943004273E-3</c:v>
                </c:pt>
                <c:pt idx="1521">
                  <c:v>1.9124265638480215E-3</c:v>
                </c:pt>
                <c:pt idx="1522">
                  <c:v>2.0160257191776981E-3</c:v>
                </c:pt>
                <c:pt idx="1523">
                  <c:v>2.069923319231609E-3</c:v>
                </c:pt>
                <c:pt idx="1524">
                  <c:v>2.0161799206690105E-3</c:v>
                </c:pt>
                <c:pt idx="1525">
                  <c:v>1.9556001284963182E-3</c:v>
                </c:pt>
                <c:pt idx="1526">
                  <c:v>2.0411768829487198E-3</c:v>
                </c:pt>
                <c:pt idx="1527">
                  <c:v>2.0174636019219291E-3</c:v>
                </c:pt>
                <c:pt idx="1528">
                  <c:v>2.0764498588145288E-3</c:v>
                </c:pt>
                <c:pt idx="1529">
                  <c:v>2.088584889454498E-3</c:v>
                </c:pt>
                <c:pt idx="1530">
                  <c:v>2.0553012787749483E-3</c:v>
                </c:pt>
                <c:pt idx="1531">
                  <c:v>1.9320340612160485E-3</c:v>
                </c:pt>
                <c:pt idx="1532">
                  <c:v>2.0409693603532959E-3</c:v>
                </c:pt>
                <c:pt idx="1533">
                  <c:v>1.9762003196643375E-3</c:v>
                </c:pt>
                <c:pt idx="1534">
                  <c:v>2.0948751158124481E-3</c:v>
                </c:pt>
                <c:pt idx="1535">
                  <c:v>2.0749765976283323E-3</c:v>
                </c:pt>
                <c:pt idx="1536">
                  <c:v>1.9117825276118267E-3</c:v>
                </c:pt>
                <c:pt idx="1537">
                  <c:v>1.9926160833237312E-3</c:v>
                </c:pt>
                <c:pt idx="1538">
                  <c:v>1.9434396312741241E-3</c:v>
                </c:pt>
                <c:pt idx="1539">
                  <c:v>2.0099258212458791E-3</c:v>
                </c:pt>
                <c:pt idx="1540">
                  <c:v>2.0904803539798069E-3</c:v>
                </c:pt>
                <c:pt idx="1541">
                  <c:v>1.9039086248294715E-3</c:v>
                </c:pt>
                <c:pt idx="1542">
                  <c:v>2.0511681041043106E-3</c:v>
                </c:pt>
                <c:pt idx="1543">
                  <c:v>1.939996393994386E-3</c:v>
                </c:pt>
                <c:pt idx="1544">
                  <c:v>2.0340521994740967E-3</c:v>
                </c:pt>
                <c:pt idx="1545">
                  <c:v>1.9521018769268195E-3</c:v>
                </c:pt>
                <c:pt idx="1546">
                  <c:v>1.9044781905553393E-3</c:v>
                </c:pt>
                <c:pt idx="1547">
                  <c:v>1.9020931363629224E-3</c:v>
                </c:pt>
                <c:pt idx="1548">
                  <c:v>1.9384608000415672E-3</c:v>
                </c:pt>
                <c:pt idx="1549">
                  <c:v>2.0159762643636781E-3</c:v>
                </c:pt>
                <c:pt idx="1550">
                  <c:v>2.0008740586482453E-3</c:v>
                </c:pt>
                <c:pt idx="1551">
                  <c:v>2.010263700270503E-3</c:v>
                </c:pt>
                <c:pt idx="1552">
                  <c:v>2.0682642205362492E-3</c:v>
                </c:pt>
                <c:pt idx="1553">
                  <c:v>2.0010139043738977E-3</c:v>
                </c:pt>
                <c:pt idx="1554">
                  <c:v>1.956498724133799E-3</c:v>
                </c:pt>
                <c:pt idx="1555">
                  <c:v>2.0323799266449465E-3</c:v>
                </c:pt>
                <c:pt idx="1556">
                  <c:v>2.0992142211526516E-3</c:v>
                </c:pt>
                <c:pt idx="1557">
                  <c:v>2.0157853710988387E-3</c:v>
                </c:pt>
                <c:pt idx="1558">
                  <c:v>2.0601168687228886E-3</c:v>
                </c:pt>
                <c:pt idx="1559">
                  <c:v>1.914452863173703E-3</c:v>
                </c:pt>
                <c:pt idx="1560">
                  <c:v>2.0206334928519654E-3</c:v>
                </c:pt>
                <c:pt idx="1561">
                  <c:v>2.0850998956690615E-3</c:v>
                </c:pt>
                <c:pt idx="1562">
                  <c:v>1.9268698082486109E-3</c:v>
                </c:pt>
                <c:pt idx="1563">
                  <c:v>1.9297639775961901E-3</c:v>
                </c:pt>
                <c:pt idx="1564">
                  <c:v>1.9426298967784455E-3</c:v>
                </c:pt>
                <c:pt idx="1565">
                  <c:v>2.0602713194913858E-3</c:v>
                </c:pt>
                <c:pt idx="1566">
                  <c:v>1.9553774241323806E-3</c:v>
                </c:pt>
                <c:pt idx="1567">
                  <c:v>1.9901159839047083E-3</c:v>
                </c:pt>
                <c:pt idx="1568">
                  <c:v>2.0452827248422056E-3</c:v>
                </c:pt>
                <c:pt idx="1569">
                  <c:v>2.0990623798273242E-3</c:v>
                </c:pt>
                <c:pt idx="1570">
                  <c:v>2.0088886417558706E-3</c:v>
                </c:pt>
                <c:pt idx="1571">
                  <c:v>1.9128016983363421E-3</c:v>
                </c:pt>
                <c:pt idx="1572">
                  <c:v>2.0615308161252292E-3</c:v>
                </c:pt>
                <c:pt idx="1573">
                  <c:v>2.0063781799783448E-3</c:v>
                </c:pt>
                <c:pt idx="1574">
                  <c:v>1.9849490431740821E-3</c:v>
                </c:pt>
                <c:pt idx="1575">
                  <c:v>2.0570477822445198E-3</c:v>
                </c:pt>
                <c:pt idx="1576">
                  <c:v>2.0040267395121211E-3</c:v>
                </c:pt>
                <c:pt idx="1577">
                  <c:v>2.0153285167360843E-3</c:v>
                </c:pt>
                <c:pt idx="1578">
                  <c:v>2.0233432345760655E-3</c:v>
                </c:pt>
                <c:pt idx="1579">
                  <c:v>2.0176247255552452E-3</c:v>
                </c:pt>
                <c:pt idx="1580">
                  <c:v>2.0205843456486241E-3</c:v>
                </c:pt>
                <c:pt idx="1581">
                  <c:v>1.925357606762171E-3</c:v>
                </c:pt>
                <c:pt idx="1582">
                  <c:v>1.9219785812732545E-3</c:v>
                </c:pt>
                <c:pt idx="1583">
                  <c:v>2.0973131114756936E-3</c:v>
                </c:pt>
                <c:pt idx="1584">
                  <c:v>1.9358730479792701E-3</c:v>
                </c:pt>
                <c:pt idx="1585">
                  <c:v>1.9052689141809537E-3</c:v>
                </c:pt>
                <c:pt idx="1586">
                  <c:v>1.9003986160369495E-3</c:v>
                </c:pt>
                <c:pt idx="1587">
                  <c:v>1.9051010007328953E-3</c:v>
                </c:pt>
                <c:pt idx="1588">
                  <c:v>1.9664761931497987E-3</c:v>
                </c:pt>
                <c:pt idx="1589">
                  <c:v>1.9728259548419404E-3</c:v>
                </c:pt>
                <c:pt idx="1590">
                  <c:v>2.0824029866246623E-3</c:v>
                </c:pt>
                <c:pt idx="1591">
                  <c:v>1.9746093387531601E-3</c:v>
                </c:pt>
                <c:pt idx="1592">
                  <c:v>1.9121829315609149E-3</c:v>
                </c:pt>
                <c:pt idx="1593">
                  <c:v>2.0647747851019497E-3</c:v>
                </c:pt>
                <c:pt idx="1594">
                  <c:v>2.0950488215749239E-3</c:v>
                </c:pt>
                <c:pt idx="1595">
                  <c:v>2.0046870898396212E-3</c:v>
                </c:pt>
                <c:pt idx="1596">
                  <c:v>2.0729327121893413E-3</c:v>
                </c:pt>
                <c:pt idx="1597">
                  <c:v>1.9579794256799482E-3</c:v>
                </c:pt>
                <c:pt idx="1598">
                  <c:v>2.0371805423808199E-3</c:v>
                </c:pt>
                <c:pt idx="1599">
                  <c:v>1.9790656623907706E-3</c:v>
                </c:pt>
                <c:pt idx="1600">
                  <c:v>2.0963517949944602E-3</c:v>
                </c:pt>
                <c:pt idx="1601">
                  <c:v>1.938993090075444E-3</c:v>
                </c:pt>
                <c:pt idx="1602">
                  <c:v>2.0946182098620855E-3</c:v>
                </c:pt>
                <c:pt idx="1603">
                  <c:v>2.0237232443110586E-3</c:v>
                </c:pt>
                <c:pt idx="1604">
                  <c:v>1.9162347940241504E-3</c:v>
                </c:pt>
                <c:pt idx="1605">
                  <c:v>1.9833233977264624E-3</c:v>
                </c:pt>
                <c:pt idx="1606">
                  <c:v>2.0724844382477002E-3</c:v>
                </c:pt>
                <c:pt idx="1607">
                  <c:v>2.0170144257166183E-3</c:v>
                </c:pt>
                <c:pt idx="1608">
                  <c:v>2.0487612496435893E-3</c:v>
                </c:pt>
                <c:pt idx="1609">
                  <c:v>1.9281686220112284E-3</c:v>
                </c:pt>
                <c:pt idx="1610">
                  <c:v>2.000789702788516E-3</c:v>
                </c:pt>
                <c:pt idx="1611">
                  <c:v>1.9608390695981461E-3</c:v>
                </c:pt>
                <c:pt idx="1612">
                  <c:v>2.0078809059942055E-3</c:v>
                </c:pt>
                <c:pt idx="1613">
                  <c:v>2.023324226081973E-3</c:v>
                </c:pt>
                <c:pt idx="1614">
                  <c:v>1.9236880096775838E-3</c:v>
                </c:pt>
                <c:pt idx="1615">
                  <c:v>1.9042491648240192E-3</c:v>
                </c:pt>
                <c:pt idx="1616">
                  <c:v>2.0338149985613535E-3</c:v>
                </c:pt>
                <c:pt idx="1617">
                  <c:v>2.0202485255479997E-3</c:v>
                </c:pt>
                <c:pt idx="1618">
                  <c:v>2.0610932158030212E-3</c:v>
                </c:pt>
                <c:pt idx="1619">
                  <c:v>1.9551578676706869E-3</c:v>
                </c:pt>
                <c:pt idx="1620">
                  <c:v>2.0480645662234458E-3</c:v>
                </c:pt>
                <c:pt idx="1621">
                  <c:v>1.9253179409897802E-3</c:v>
                </c:pt>
                <c:pt idx="1622">
                  <c:v>1.9979066818894462E-3</c:v>
                </c:pt>
                <c:pt idx="1623">
                  <c:v>1.9385685391668786E-3</c:v>
                </c:pt>
                <c:pt idx="1624">
                  <c:v>1.9285635452627084E-3</c:v>
                </c:pt>
                <c:pt idx="1625">
                  <c:v>1.9537650909491342E-3</c:v>
                </c:pt>
                <c:pt idx="1626">
                  <c:v>1.996286089307174E-3</c:v>
                </c:pt>
                <c:pt idx="1627">
                  <c:v>2.0090326893071418E-3</c:v>
                </c:pt>
                <c:pt idx="1628">
                  <c:v>1.9106934074212916E-3</c:v>
                </c:pt>
                <c:pt idx="1629">
                  <c:v>2.0448929481852842E-3</c:v>
                </c:pt>
                <c:pt idx="1630">
                  <c:v>2.0920512820478982E-3</c:v>
                </c:pt>
                <c:pt idx="1631">
                  <c:v>1.9316967272385542E-3</c:v>
                </c:pt>
                <c:pt idx="1632">
                  <c:v>2.0230558833624801E-3</c:v>
                </c:pt>
                <c:pt idx="1633">
                  <c:v>1.9947681734484492E-3</c:v>
                </c:pt>
                <c:pt idx="1634">
                  <c:v>2.0601492472549689E-3</c:v>
                </c:pt>
                <c:pt idx="1635">
                  <c:v>2.0783930659139592E-3</c:v>
                </c:pt>
                <c:pt idx="1636">
                  <c:v>1.9481694888252767E-3</c:v>
                </c:pt>
                <c:pt idx="1637">
                  <c:v>1.9567767387551126E-3</c:v>
                </c:pt>
                <c:pt idx="1638">
                  <c:v>1.9378169897201365E-3</c:v>
                </c:pt>
                <c:pt idx="1639">
                  <c:v>1.9360091360785181E-3</c:v>
                </c:pt>
                <c:pt idx="1640">
                  <c:v>1.9838851131560161E-3</c:v>
                </c:pt>
                <c:pt idx="1641">
                  <c:v>1.9518780351850608E-3</c:v>
                </c:pt>
                <c:pt idx="1642">
                  <c:v>1.9659958768986773E-3</c:v>
                </c:pt>
                <c:pt idx="1643">
                  <c:v>1.9356475407730576E-3</c:v>
                </c:pt>
                <c:pt idx="1644">
                  <c:v>1.9539926124534828E-3</c:v>
                </c:pt>
                <c:pt idx="1645">
                  <c:v>1.9669739200315543E-3</c:v>
                </c:pt>
                <c:pt idx="1646">
                  <c:v>2.0276906194110745E-3</c:v>
                </c:pt>
                <c:pt idx="1647">
                  <c:v>2.0224274491747241E-3</c:v>
                </c:pt>
                <c:pt idx="1648">
                  <c:v>1.9006557759608496E-3</c:v>
                </c:pt>
                <c:pt idx="1649">
                  <c:v>2.0165718642045582E-3</c:v>
                </c:pt>
                <c:pt idx="1650">
                  <c:v>2.0627544640837397E-3</c:v>
                </c:pt>
                <c:pt idx="1651">
                  <c:v>1.9813462922554331E-3</c:v>
                </c:pt>
                <c:pt idx="1652">
                  <c:v>1.9078603545845266E-3</c:v>
                </c:pt>
                <c:pt idx="1653">
                  <c:v>2.0633302048798509E-3</c:v>
                </c:pt>
                <c:pt idx="1654">
                  <c:v>2.0080667764585652E-3</c:v>
                </c:pt>
                <c:pt idx="1655">
                  <c:v>2.0312647394911394E-3</c:v>
                </c:pt>
                <c:pt idx="1656">
                  <c:v>2.064939027188305E-3</c:v>
                </c:pt>
                <c:pt idx="1657">
                  <c:v>2.0467466461933392E-3</c:v>
                </c:pt>
                <c:pt idx="1658">
                  <c:v>1.9782172185323008E-3</c:v>
                </c:pt>
                <c:pt idx="1659">
                  <c:v>1.9800224089697046E-3</c:v>
                </c:pt>
                <c:pt idx="1660">
                  <c:v>1.9000190979618341E-3</c:v>
                </c:pt>
                <c:pt idx="1661">
                  <c:v>1.9112596534894637E-3</c:v>
                </c:pt>
                <c:pt idx="1662">
                  <c:v>2.0273281401745244E-3</c:v>
                </c:pt>
                <c:pt idx="1663">
                  <c:v>1.9347486315585414E-3</c:v>
                </c:pt>
                <c:pt idx="1664">
                  <c:v>2.0767353190844049E-3</c:v>
                </c:pt>
                <c:pt idx="1665">
                  <c:v>2.0251973382761326E-3</c:v>
                </c:pt>
                <c:pt idx="1666">
                  <c:v>2.0341039482348598E-3</c:v>
                </c:pt>
                <c:pt idx="1667">
                  <c:v>1.9150550858101278E-3</c:v>
                </c:pt>
                <c:pt idx="1668">
                  <c:v>1.9480728884259198E-3</c:v>
                </c:pt>
                <c:pt idx="1669">
                  <c:v>2.053290692770359E-3</c:v>
                </c:pt>
                <c:pt idx="1670">
                  <c:v>1.9033205190504699E-3</c:v>
                </c:pt>
                <c:pt idx="1671">
                  <c:v>1.9703239113678336E-3</c:v>
                </c:pt>
                <c:pt idx="1672">
                  <c:v>2.0847812319483476E-3</c:v>
                </c:pt>
                <c:pt idx="1673">
                  <c:v>1.9807744248280718E-3</c:v>
                </c:pt>
                <c:pt idx="1674">
                  <c:v>1.9876218852393486E-3</c:v>
                </c:pt>
                <c:pt idx="1675">
                  <c:v>2.0811447437025033E-3</c:v>
                </c:pt>
                <c:pt idx="1676">
                  <c:v>1.9781363662669384E-3</c:v>
                </c:pt>
                <c:pt idx="1677">
                  <c:v>1.9640925604477088E-3</c:v>
                </c:pt>
                <c:pt idx="1678">
                  <c:v>1.9532194046147015E-3</c:v>
                </c:pt>
                <c:pt idx="1679">
                  <c:v>1.949560860930994E-3</c:v>
                </c:pt>
                <c:pt idx="1680">
                  <c:v>2.0344042671863074E-3</c:v>
                </c:pt>
                <c:pt idx="1681">
                  <c:v>1.9740348402042841E-3</c:v>
                </c:pt>
                <c:pt idx="1682">
                  <c:v>1.9961603474124723E-3</c:v>
                </c:pt>
                <c:pt idx="1683">
                  <c:v>1.9212502937198861E-3</c:v>
                </c:pt>
                <c:pt idx="1684">
                  <c:v>2.0055060393523809E-3</c:v>
                </c:pt>
                <c:pt idx="1685">
                  <c:v>2.0210651372819192E-3</c:v>
                </c:pt>
                <c:pt idx="1686">
                  <c:v>1.9223949763139939E-3</c:v>
                </c:pt>
                <c:pt idx="1687">
                  <c:v>2.0124749300131227E-3</c:v>
                </c:pt>
                <c:pt idx="1688">
                  <c:v>2.0197174429722317E-3</c:v>
                </c:pt>
                <c:pt idx="1689">
                  <c:v>2.0366476247151767E-3</c:v>
                </c:pt>
                <c:pt idx="1690">
                  <c:v>1.9509758770839543E-3</c:v>
                </c:pt>
                <c:pt idx="1691">
                  <c:v>1.9211112844754465E-3</c:v>
                </c:pt>
                <c:pt idx="1692">
                  <c:v>1.9951859305693226E-3</c:v>
                </c:pt>
                <c:pt idx="1693">
                  <c:v>1.9951309714512405E-3</c:v>
                </c:pt>
                <c:pt idx="1694">
                  <c:v>2.0374733386807676E-3</c:v>
                </c:pt>
                <c:pt idx="1695">
                  <c:v>1.90233287206379E-3</c:v>
                </c:pt>
                <c:pt idx="1696">
                  <c:v>2.0994832836911592E-3</c:v>
                </c:pt>
                <c:pt idx="1697">
                  <c:v>2.0727605656969687E-3</c:v>
                </c:pt>
                <c:pt idx="1698">
                  <c:v>1.9047059045190675E-3</c:v>
                </c:pt>
                <c:pt idx="1699">
                  <c:v>1.9283237392203349E-3</c:v>
                </c:pt>
                <c:pt idx="1700">
                  <c:v>1.9291546925339601E-3</c:v>
                </c:pt>
                <c:pt idx="1701">
                  <c:v>1.9829857487369137E-3</c:v>
                </c:pt>
                <c:pt idx="1702">
                  <c:v>1.9534987088792423E-3</c:v>
                </c:pt>
                <c:pt idx="1703">
                  <c:v>1.9393300519354604E-3</c:v>
                </c:pt>
                <c:pt idx="1704">
                  <c:v>2.0476889684360169E-3</c:v>
                </c:pt>
                <c:pt idx="1705">
                  <c:v>2.0168464757271028E-3</c:v>
                </c:pt>
                <c:pt idx="1706">
                  <c:v>1.9384378070555794E-3</c:v>
                </c:pt>
                <c:pt idx="1707">
                  <c:v>2.0537164977079388E-3</c:v>
                </c:pt>
                <c:pt idx="1708">
                  <c:v>2.0014255686562812E-3</c:v>
                </c:pt>
                <c:pt idx="1709">
                  <c:v>2.0901729696866452E-3</c:v>
                </c:pt>
                <c:pt idx="1710">
                  <c:v>1.9596650937411747E-3</c:v>
                </c:pt>
                <c:pt idx="1711">
                  <c:v>2.0852502575277893E-3</c:v>
                </c:pt>
                <c:pt idx="1712">
                  <c:v>2.0690595927257411E-3</c:v>
                </c:pt>
                <c:pt idx="1713">
                  <c:v>1.9824944188802248E-3</c:v>
                </c:pt>
                <c:pt idx="1714">
                  <c:v>1.9545880857290763E-3</c:v>
                </c:pt>
                <c:pt idx="1715">
                  <c:v>2.0861599469583604E-3</c:v>
                </c:pt>
                <c:pt idx="1716">
                  <c:v>1.9266929581253775E-3</c:v>
                </c:pt>
                <c:pt idx="1717">
                  <c:v>2.0927241371846202E-3</c:v>
                </c:pt>
                <c:pt idx="1718">
                  <c:v>2.0994583410198667E-3</c:v>
                </c:pt>
                <c:pt idx="1719">
                  <c:v>2.049173413306279E-3</c:v>
                </c:pt>
                <c:pt idx="1720">
                  <c:v>2.0678192839814862E-3</c:v>
                </c:pt>
                <c:pt idx="1721">
                  <c:v>2.0967786530192768E-3</c:v>
                </c:pt>
                <c:pt idx="1722">
                  <c:v>2.0068718743044872E-3</c:v>
                </c:pt>
                <c:pt idx="1723">
                  <c:v>2.085321231112095E-3</c:v>
                </c:pt>
                <c:pt idx="1724">
                  <c:v>2.0522582045842805E-3</c:v>
                </c:pt>
                <c:pt idx="1725">
                  <c:v>1.925481999571052E-3</c:v>
                </c:pt>
                <c:pt idx="1726">
                  <c:v>2.0621439254063542E-3</c:v>
                </c:pt>
                <c:pt idx="1727">
                  <c:v>2.0949252078531202E-3</c:v>
                </c:pt>
                <c:pt idx="1728">
                  <c:v>1.9834392029951706E-3</c:v>
                </c:pt>
                <c:pt idx="1729">
                  <c:v>1.9760305794523851E-3</c:v>
                </c:pt>
                <c:pt idx="1730">
                  <c:v>1.9582456661675924E-3</c:v>
                </c:pt>
                <c:pt idx="1731">
                  <c:v>2.030281926254571E-3</c:v>
                </c:pt>
                <c:pt idx="1732">
                  <c:v>1.9382689254047625E-3</c:v>
                </c:pt>
                <c:pt idx="1733">
                  <c:v>1.9864982789587846E-3</c:v>
                </c:pt>
                <c:pt idx="1734">
                  <c:v>2.0669951210542307E-3</c:v>
                </c:pt>
                <c:pt idx="1735">
                  <c:v>1.9917792564317521E-3</c:v>
                </c:pt>
                <c:pt idx="1736">
                  <c:v>2.0543750784813189E-3</c:v>
                </c:pt>
                <c:pt idx="1737">
                  <c:v>1.9696411427993481E-3</c:v>
                </c:pt>
                <c:pt idx="1738">
                  <c:v>1.9773460350127675E-3</c:v>
                </c:pt>
                <c:pt idx="1739">
                  <c:v>2.0152197962698521E-3</c:v>
                </c:pt>
                <c:pt idx="1740">
                  <c:v>2.0296463836602177E-3</c:v>
                </c:pt>
                <c:pt idx="1741">
                  <c:v>2.051783143213234E-3</c:v>
                </c:pt>
                <c:pt idx="1742">
                  <c:v>2.0869836766876106E-3</c:v>
                </c:pt>
                <c:pt idx="1743">
                  <c:v>2.0978759008714052E-3</c:v>
                </c:pt>
                <c:pt idx="1744">
                  <c:v>1.9461016639690069E-3</c:v>
                </c:pt>
                <c:pt idx="1745">
                  <c:v>1.9543460758316708E-3</c:v>
                </c:pt>
                <c:pt idx="1746">
                  <c:v>2.0372565158778746E-3</c:v>
                </c:pt>
                <c:pt idx="1747">
                  <c:v>2.0937395198150194E-3</c:v>
                </c:pt>
                <c:pt idx="1748">
                  <c:v>1.9797371223397885E-3</c:v>
                </c:pt>
                <c:pt idx="1749">
                  <c:v>2.0889117108090481E-3</c:v>
                </c:pt>
                <c:pt idx="1750">
                  <c:v>1.9577051091156598E-3</c:v>
                </c:pt>
                <c:pt idx="1751">
                  <c:v>2.0176065421047252E-3</c:v>
                </c:pt>
                <c:pt idx="1752">
                  <c:v>2.0407572794640589E-3</c:v>
                </c:pt>
                <c:pt idx="1753">
                  <c:v>2.005582677868475E-3</c:v>
                </c:pt>
                <c:pt idx="1754">
                  <c:v>2.0047930923608897E-3</c:v>
                </c:pt>
                <c:pt idx="1755">
                  <c:v>1.9263623171499502E-3</c:v>
                </c:pt>
                <c:pt idx="1756">
                  <c:v>1.9660996687775531E-3</c:v>
                </c:pt>
                <c:pt idx="1757">
                  <c:v>1.9168513037915943E-3</c:v>
                </c:pt>
                <c:pt idx="1758">
                  <c:v>2.0792525330996367E-3</c:v>
                </c:pt>
                <c:pt idx="1759">
                  <c:v>2.0268448418602212E-3</c:v>
                </c:pt>
                <c:pt idx="1760">
                  <c:v>2.0237757641020098E-3</c:v>
                </c:pt>
                <c:pt idx="1761">
                  <c:v>2.017335896727636E-3</c:v>
                </c:pt>
                <c:pt idx="1762">
                  <c:v>2.0030021729001749E-3</c:v>
                </c:pt>
                <c:pt idx="1763">
                  <c:v>1.9762017705863746E-3</c:v>
                </c:pt>
                <c:pt idx="1764">
                  <c:v>1.9945734156523449E-3</c:v>
                </c:pt>
                <c:pt idx="1765">
                  <c:v>2.0647601490944812E-3</c:v>
                </c:pt>
                <c:pt idx="1766">
                  <c:v>1.9106183609303073E-3</c:v>
                </c:pt>
                <c:pt idx="1767">
                  <c:v>1.9349361363159105E-3</c:v>
                </c:pt>
                <c:pt idx="1768">
                  <c:v>2.0244527199780758E-3</c:v>
                </c:pt>
                <c:pt idx="1769">
                  <c:v>1.9830070220559211E-3</c:v>
                </c:pt>
                <c:pt idx="1770">
                  <c:v>2.0305206803783891E-3</c:v>
                </c:pt>
                <c:pt idx="1771">
                  <c:v>2.0713496333165517E-3</c:v>
                </c:pt>
                <c:pt idx="1772">
                  <c:v>2.0314141107350718E-3</c:v>
                </c:pt>
                <c:pt idx="1773">
                  <c:v>2.0878686530707595E-3</c:v>
                </c:pt>
                <c:pt idx="1774">
                  <c:v>2.0109769518823649E-3</c:v>
                </c:pt>
                <c:pt idx="1775">
                  <c:v>2.0131197747952651E-3</c:v>
                </c:pt>
                <c:pt idx="1776">
                  <c:v>2.0299040350798552E-3</c:v>
                </c:pt>
                <c:pt idx="1777">
                  <c:v>2.0660245476614501E-3</c:v>
                </c:pt>
                <c:pt idx="1778">
                  <c:v>2.0238238658819474E-3</c:v>
                </c:pt>
                <c:pt idx="1779">
                  <c:v>1.909789221045321E-3</c:v>
                </c:pt>
                <c:pt idx="1780">
                  <c:v>2.0765040270962188E-3</c:v>
                </c:pt>
                <c:pt idx="1781">
                  <c:v>1.9304571197183123E-3</c:v>
                </c:pt>
                <c:pt idx="1782">
                  <c:v>1.9919141614702981E-3</c:v>
                </c:pt>
                <c:pt idx="1783">
                  <c:v>1.9097083077998097E-3</c:v>
                </c:pt>
                <c:pt idx="1784">
                  <c:v>2.0340237933761285E-3</c:v>
                </c:pt>
                <c:pt idx="1785">
                  <c:v>1.9768204940082347E-3</c:v>
                </c:pt>
                <c:pt idx="1786">
                  <c:v>1.9284034690893106E-3</c:v>
                </c:pt>
                <c:pt idx="1787">
                  <c:v>1.9564069594000433E-3</c:v>
                </c:pt>
                <c:pt idx="1788">
                  <c:v>2.0427777138876187E-3</c:v>
                </c:pt>
                <c:pt idx="1789">
                  <c:v>1.9824191955716821E-3</c:v>
                </c:pt>
                <c:pt idx="1790">
                  <c:v>2.0805565819816819E-3</c:v>
                </c:pt>
                <c:pt idx="1791">
                  <c:v>2.0869539239132587E-3</c:v>
                </c:pt>
                <c:pt idx="1792">
                  <c:v>1.9753224294033725E-3</c:v>
                </c:pt>
                <c:pt idx="1793">
                  <c:v>2.0284291958402719E-3</c:v>
                </c:pt>
                <c:pt idx="1794">
                  <c:v>1.9017317885298231E-3</c:v>
                </c:pt>
                <c:pt idx="1795">
                  <c:v>2.0249496622229387E-3</c:v>
                </c:pt>
                <c:pt idx="1796">
                  <c:v>1.9205504982661625E-3</c:v>
                </c:pt>
                <c:pt idx="1797">
                  <c:v>2.0223275515796777E-3</c:v>
                </c:pt>
                <c:pt idx="1798">
                  <c:v>2.0425953470169737E-3</c:v>
                </c:pt>
                <c:pt idx="1799">
                  <c:v>1.9657334047583834E-3</c:v>
                </c:pt>
                <c:pt idx="1800">
                  <c:v>2.0827259969089175E-3</c:v>
                </c:pt>
                <c:pt idx="1801">
                  <c:v>2.0900480515644048E-3</c:v>
                </c:pt>
                <c:pt idx="1802">
                  <c:v>2.0274945283067962E-3</c:v>
                </c:pt>
                <c:pt idx="1803">
                  <c:v>1.9944618772348541E-3</c:v>
                </c:pt>
                <c:pt idx="1804">
                  <c:v>1.9201052255345399E-3</c:v>
                </c:pt>
                <c:pt idx="1805">
                  <c:v>1.9860048335451062E-3</c:v>
                </c:pt>
                <c:pt idx="1806">
                  <c:v>1.9152856156585607E-3</c:v>
                </c:pt>
                <c:pt idx="1807">
                  <c:v>2.036477686559623E-3</c:v>
                </c:pt>
                <c:pt idx="1808">
                  <c:v>2.0211748004345101E-3</c:v>
                </c:pt>
                <c:pt idx="1809">
                  <c:v>1.9794954793865582E-3</c:v>
                </c:pt>
                <c:pt idx="1810">
                  <c:v>2.0823488597535231E-3</c:v>
                </c:pt>
                <c:pt idx="1811">
                  <c:v>2.0990118465781292E-3</c:v>
                </c:pt>
                <c:pt idx="1812">
                  <c:v>1.9285514065154235E-3</c:v>
                </c:pt>
                <c:pt idx="1813">
                  <c:v>1.991618867547694E-3</c:v>
                </c:pt>
                <c:pt idx="1814">
                  <c:v>2.0725303754430052E-3</c:v>
                </c:pt>
                <c:pt idx="1815">
                  <c:v>2.0726156378623201E-3</c:v>
                </c:pt>
                <c:pt idx="1816">
                  <c:v>2.0274121611782592E-3</c:v>
                </c:pt>
                <c:pt idx="1817">
                  <c:v>1.906611387673142E-3</c:v>
                </c:pt>
                <c:pt idx="1818">
                  <c:v>1.9456721172622982E-3</c:v>
                </c:pt>
                <c:pt idx="1819">
                  <c:v>1.9498141082275478E-3</c:v>
                </c:pt>
                <c:pt idx="1820">
                  <c:v>1.91256909814925E-3</c:v>
                </c:pt>
                <c:pt idx="1821">
                  <c:v>1.9553665652385609E-3</c:v>
                </c:pt>
                <c:pt idx="1822">
                  <c:v>2.0446939068500189E-3</c:v>
                </c:pt>
                <c:pt idx="1823">
                  <c:v>2.0100003278430054E-3</c:v>
                </c:pt>
                <c:pt idx="1824">
                  <c:v>1.9265661401233567E-3</c:v>
                </c:pt>
                <c:pt idx="1825">
                  <c:v>2.0125909183911052E-3</c:v>
                </c:pt>
                <c:pt idx="1826">
                  <c:v>2.0848858986497092E-3</c:v>
                </c:pt>
                <c:pt idx="1827">
                  <c:v>2.0170170239905052E-3</c:v>
                </c:pt>
                <c:pt idx="1828">
                  <c:v>1.9876156701721963E-3</c:v>
                </c:pt>
                <c:pt idx="1829">
                  <c:v>1.9299240637383377E-3</c:v>
                </c:pt>
                <c:pt idx="1830">
                  <c:v>1.9751985644667585E-3</c:v>
                </c:pt>
                <c:pt idx="1831">
                  <c:v>1.9874303627382761E-3</c:v>
                </c:pt>
                <c:pt idx="1832">
                  <c:v>1.9388620772097789E-3</c:v>
                </c:pt>
                <c:pt idx="1833">
                  <c:v>1.9113114426759289E-3</c:v>
                </c:pt>
                <c:pt idx="1834">
                  <c:v>1.9000333243456269E-3</c:v>
                </c:pt>
                <c:pt idx="1835">
                  <c:v>2.0197124242670936E-3</c:v>
                </c:pt>
                <c:pt idx="1836">
                  <c:v>1.9558874394299615E-3</c:v>
                </c:pt>
                <c:pt idx="1837">
                  <c:v>1.9098816803621611E-3</c:v>
                </c:pt>
                <c:pt idx="1838">
                  <c:v>2.0136711292659381E-3</c:v>
                </c:pt>
                <c:pt idx="1839">
                  <c:v>2.0784144298212621E-3</c:v>
                </c:pt>
                <c:pt idx="1840">
                  <c:v>1.9092882704600607E-3</c:v>
                </c:pt>
                <c:pt idx="1841">
                  <c:v>2.0700873359538949E-3</c:v>
                </c:pt>
                <c:pt idx="1842">
                  <c:v>2.0640176078210366E-3</c:v>
                </c:pt>
                <c:pt idx="1843">
                  <c:v>2.0948876695834392E-3</c:v>
                </c:pt>
                <c:pt idx="1844">
                  <c:v>1.9977226611875218E-3</c:v>
                </c:pt>
                <c:pt idx="1845">
                  <c:v>1.949121251612539E-3</c:v>
                </c:pt>
                <c:pt idx="1846">
                  <c:v>2.0024735515109136E-3</c:v>
                </c:pt>
                <c:pt idx="1847">
                  <c:v>2.040031323416366E-3</c:v>
                </c:pt>
                <c:pt idx="1848">
                  <c:v>1.9324595701036785E-3</c:v>
                </c:pt>
                <c:pt idx="1849">
                  <c:v>1.9461914685757146E-3</c:v>
                </c:pt>
                <c:pt idx="1850">
                  <c:v>1.9133106663874288E-3</c:v>
                </c:pt>
                <c:pt idx="1851">
                  <c:v>1.9852444664358181E-3</c:v>
                </c:pt>
                <c:pt idx="1852">
                  <c:v>2.0291079058761003E-3</c:v>
                </c:pt>
                <c:pt idx="1853">
                  <c:v>1.9367910318784283E-3</c:v>
                </c:pt>
                <c:pt idx="1854">
                  <c:v>1.9839348922422637E-3</c:v>
                </c:pt>
                <c:pt idx="1855">
                  <c:v>1.9680741573416313E-3</c:v>
                </c:pt>
                <c:pt idx="1856">
                  <c:v>1.9832102989711881E-3</c:v>
                </c:pt>
                <c:pt idx="1857">
                  <c:v>1.9013875495207584E-3</c:v>
                </c:pt>
                <c:pt idx="1858">
                  <c:v>2.0630231406495209E-3</c:v>
                </c:pt>
                <c:pt idx="1859">
                  <c:v>2.0562898114567453E-3</c:v>
                </c:pt>
                <c:pt idx="1860">
                  <c:v>2.0690056440724812E-3</c:v>
                </c:pt>
                <c:pt idx="1861">
                  <c:v>2.0501729795943222E-3</c:v>
                </c:pt>
                <c:pt idx="1862">
                  <c:v>2.0525432938309045E-3</c:v>
                </c:pt>
                <c:pt idx="1863">
                  <c:v>2.0630490168735251E-3</c:v>
                </c:pt>
                <c:pt idx="1864">
                  <c:v>1.9131218217666838E-3</c:v>
                </c:pt>
                <c:pt idx="1865">
                  <c:v>2.0039289848046002E-3</c:v>
                </c:pt>
                <c:pt idx="1866">
                  <c:v>1.992734912654386E-3</c:v>
                </c:pt>
                <c:pt idx="1867">
                  <c:v>2.004224791982877E-3</c:v>
                </c:pt>
                <c:pt idx="1868">
                  <c:v>2.0644790617748007E-3</c:v>
                </c:pt>
                <c:pt idx="1869">
                  <c:v>2.0221934234259191E-3</c:v>
                </c:pt>
                <c:pt idx="1870">
                  <c:v>2.029215252495207E-3</c:v>
                </c:pt>
                <c:pt idx="1871">
                  <c:v>1.9030101454492728E-3</c:v>
                </c:pt>
                <c:pt idx="1872">
                  <c:v>2.0172268774045613E-3</c:v>
                </c:pt>
                <c:pt idx="1873">
                  <c:v>1.9606314532784421E-3</c:v>
                </c:pt>
                <c:pt idx="1874">
                  <c:v>1.9413028155887027E-3</c:v>
                </c:pt>
                <c:pt idx="1875">
                  <c:v>2.0342697177984752E-3</c:v>
                </c:pt>
                <c:pt idx="1876">
                  <c:v>2.0371321175095612E-3</c:v>
                </c:pt>
                <c:pt idx="1877">
                  <c:v>2.0571522331835142E-3</c:v>
                </c:pt>
                <c:pt idx="1878">
                  <c:v>2.0022450025998398E-3</c:v>
                </c:pt>
                <c:pt idx="1879">
                  <c:v>2.020001172844382E-3</c:v>
                </c:pt>
                <c:pt idx="1880">
                  <c:v>1.9332228177170597E-3</c:v>
                </c:pt>
                <c:pt idx="1881">
                  <c:v>2.0653464169945071E-3</c:v>
                </c:pt>
                <c:pt idx="1882">
                  <c:v>2.0893860831591293E-3</c:v>
                </c:pt>
                <c:pt idx="1883">
                  <c:v>2.0174524611385027E-3</c:v>
                </c:pt>
                <c:pt idx="1884">
                  <c:v>1.9357794271334821E-3</c:v>
                </c:pt>
                <c:pt idx="1885">
                  <c:v>1.9147777949191026E-3</c:v>
                </c:pt>
                <c:pt idx="1886">
                  <c:v>2.0696703574546566E-3</c:v>
                </c:pt>
                <c:pt idx="1887">
                  <c:v>1.9755661224020054E-3</c:v>
                </c:pt>
                <c:pt idx="1888">
                  <c:v>1.9258562340667596E-3</c:v>
                </c:pt>
                <c:pt idx="1889">
                  <c:v>1.9292566126043521E-3</c:v>
                </c:pt>
                <c:pt idx="1890">
                  <c:v>1.9181443302180264E-3</c:v>
                </c:pt>
                <c:pt idx="1891">
                  <c:v>1.9852319779827339E-3</c:v>
                </c:pt>
                <c:pt idx="1892">
                  <c:v>1.9505979112523697E-3</c:v>
                </c:pt>
                <c:pt idx="1893">
                  <c:v>2.0890151360775694E-3</c:v>
                </c:pt>
                <c:pt idx="1894">
                  <c:v>2.0479932264680463E-3</c:v>
                </c:pt>
                <c:pt idx="1895">
                  <c:v>1.9408800341874268E-3</c:v>
                </c:pt>
                <c:pt idx="1896">
                  <c:v>2.04221280920969E-3</c:v>
                </c:pt>
                <c:pt idx="1897">
                  <c:v>1.9349762934096027E-3</c:v>
                </c:pt>
                <c:pt idx="1898">
                  <c:v>1.9378659951506361E-3</c:v>
                </c:pt>
                <c:pt idx="1899">
                  <c:v>1.9002569239919926E-3</c:v>
                </c:pt>
                <c:pt idx="1900">
                  <c:v>1.9207352607122196E-3</c:v>
                </c:pt>
                <c:pt idx="1901">
                  <c:v>2.0049003177009476E-3</c:v>
                </c:pt>
                <c:pt idx="1902">
                  <c:v>1.9529476991128698E-3</c:v>
                </c:pt>
                <c:pt idx="1903">
                  <c:v>2.0257348487161728E-3</c:v>
                </c:pt>
                <c:pt idx="1904">
                  <c:v>1.9788306210383991E-3</c:v>
                </c:pt>
                <c:pt idx="1905">
                  <c:v>2.0148469837430981E-3</c:v>
                </c:pt>
                <c:pt idx="1906">
                  <c:v>2.0746609320807154E-3</c:v>
                </c:pt>
                <c:pt idx="1907">
                  <c:v>2.0137232021387032E-3</c:v>
                </c:pt>
                <c:pt idx="1908">
                  <c:v>1.9914214656132478E-3</c:v>
                </c:pt>
                <c:pt idx="1909">
                  <c:v>1.9991099281358323E-3</c:v>
                </c:pt>
                <c:pt idx="1910">
                  <c:v>2.0542189484029894E-3</c:v>
                </c:pt>
                <c:pt idx="1911">
                  <c:v>2.0258542801960852E-3</c:v>
                </c:pt>
                <c:pt idx="1912">
                  <c:v>1.9389249881298781E-3</c:v>
                </c:pt>
                <c:pt idx="1913">
                  <c:v>1.9976175537825837E-3</c:v>
                </c:pt>
                <c:pt idx="1914">
                  <c:v>2.0983872557013665E-3</c:v>
                </c:pt>
                <c:pt idx="1915">
                  <c:v>1.979484722349482E-3</c:v>
                </c:pt>
                <c:pt idx="1916">
                  <c:v>1.981258522039345E-3</c:v>
                </c:pt>
                <c:pt idx="1917">
                  <c:v>2.0005752487272594E-3</c:v>
                </c:pt>
                <c:pt idx="1918">
                  <c:v>2.0203981663620366E-3</c:v>
                </c:pt>
                <c:pt idx="1919">
                  <c:v>2.0476400725103735E-3</c:v>
                </c:pt>
                <c:pt idx="1920">
                  <c:v>1.9982266654391661E-3</c:v>
                </c:pt>
                <c:pt idx="1921">
                  <c:v>1.9664788873979201E-3</c:v>
                </c:pt>
                <c:pt idx="1922">
                  <c:v>1.9588378134307674E-3</c:v>
                </c:pt>
                <c:pt idx="1923">
                  <c:v>2.0742086371673416E-3</c:v>
                </c:pt>
                <c:pt idx="1924">
                  <c:v>1.9966223780010571E-3</c:v>
                </c:pt>
                <c:pt idx="1925">
                  <c:v>2.0245293690387212E-3</c:v>
                </c:pt>
                <c:pt idx="1926">
                  <c:v>1.9304585018023869E-3</c:v>
                </c:pt>
                <c:pt idx="1927">
                  <c:v>2.0942202546272311E-3</c:v>
                </c:pt>
                <c:pt idx="1928">
                  <c:v>1.9176430344099882E-3</c:v>
                </c:pt>
                <c:pt idx="1929">
                  <c:v>2.0675910859666523E-3</c:v>
                </c:pt>
                <c:pt idx="1930">
                  <c:v>1.9643242532882063E-3</c:v>
                </c:pt>
                <c:pt idx="1931">
                  <c:v>2.0115613156636634E-3</c:v>
                </c:pt>
                <c:pt idx="1932">
                  <c:v>2.0378022210479447E-3</c:v>
                </c:pt>
                <c:pt idx="1933">
                  <c:v>1.9984635569365587E-3</c:v>
                </c:pt>
                <c:pt idx="1934">
                  <c:v>1.9557760752813421E-3</c:v>
                </c:pt>
                <c:pt idx="1935">
                  <c:v>2.0169588851028024E-3</c:v>
                </c:pt>
                <c:pt idx="1936">
                  <c:v>2.0691537446937652E-3</c:v>
                </c:pt>
                <c:pt idx="1937">
                  <c:v>2.005094357926342E-3</c:v>
                </c:pt>
                <c:pt idx="1938">
                  <c:v>2.0435151007181592E-3</c:v>
                </c:pt>
                <c:pt idx="1939">
                  <c:v>2.0964937270985151E-3</c:v>
                </c:pt>
                <c:pt idx="1940">
                  <c:v>2.0243863030409452E-3</c:v>
                </c:pt>
                <c:pt idx="1941">
                  <c:v>1.9669338722916713E-3</c:v>
                </c:pt>
                <c:pt idx="1942">
                  <c:v>2.0100485168186339E-3</c:v>
                </c:pt>
                <c:pt idx="1943">
                  <c:v>1.9594166922018473E-3</c:v>
                </c:pt>
                <c:pt idx="1944">
                  <c:v>2.0045402912572292E-3</c:v>
                </c:pt>
                <c:pt idx="1945">
                  <c:v>1.9655659893222264E-3</c:v>
                </c:pt>
                <c:pt idx="1946">
                  <c:v>1.9676997560368961E-3</c:v>
                </c:pt>
                <c:pt idx="1947">
                  <c:v>2.0935771783159806E-3</c:v>
                </c:pt>
                <c:pt idx="1948">
                  <c:v>2.0885587761758691E-3</c:v>
                </c:pt>
                <c:pt idx="1949">
                  <c:v>1.9670953816279201E-3</c:v>
                </c:pt>
                <c:pt idx="1950">
                  <c:v>1.9190266403115548E-3</c:v>
                </c:pt>
                <c:pt idx="1951">
                  <c:v>1.9548601897550954E-3</c:v>
                </c:pt>
                <c:pt idx="1952">
                  <c:v>1.9972267030244667E-3</c:v>
                </c:pt>
                <c:pt idx="1953">
                  <c:v>2.0132147540086248E-3</c:v>
                </c:pt>
                <c:pt idx="1954">
                  <c:v>2.0182512269811292E-3</c:v>
                </c:pt>
                <c:pt idx="1955">
                  <c:v>2.0609113027169521E-3</c:v>
                </c:pt>
                <c:pt idx="1956">
                  <c:v>2.0475914068827906E-3</c:v>
                </c:pt>
                <c:pt idx="1957">
                  <c:v>1.9949613451732441E-3</c:v>
                </c:pt>
                <c:pt idx="1958">
                  <c:v>2.0812232450579901E-3</c:v>
                </c:pt>
                <c:pt idx="1959">
                  <c:v>2.0244397152724943E-3</c:v>
                </c:pt>
                <c:pt idx="1960">
                  <c:v>1.9650082341442555E-3</c:v>
                </c:pt>
                <c:pt idx="1961">
                  <c:v>1.9081757365607445E-3</c:v>
                </c:pt>
                <c:pt idx="1962">
                  <c:v>1.9348103831465123E-3</c:v>
                </c:pt>
                <c:pt idx="1963">
                  <c:v>1.9047910400499057E-3</c:v>
                </c:pt>
                <c:pt idx="1964">
                  <c:v>2.0591270378457699E-3</c:v>
                </c:pt>
                <c:pt idx="1965">
                  <c:v>1.9148884127568847E-3</c:v>
                </c:pt>
                <c:pt idx="1966">
                  <c:v>1.9843634447233895E-3</c:v>
                </c:pt>
                <c:pt idx="1967">
                  <c:v>1.9218894991922901E-3</c:v>
                </c:pt>
                <c:pt idx="1968">
                  <c:v>1.9648293954564852E-3</c:v>
                </c:pt>
                <c:pt idx="1969">
                  <c:v>1.9455447449047544E-3</c:v>
                </c:pt>
                <c:pt idx="1970">
                  <c:v>2.0148507111919412E-3</c:v>
                </c:pt>
                <c:pt idx="1971">
                  <c:v>1.9516875926073509E-3</c:v>
                </c:pt>
                <c:pt idx="1972">
                  <c:v>1.9489318429942329E-3</c:v>
                </c:pt>
                <c:pt idx="1973">
                  <c:v>2.066856595547568E-3</c:v>
                </c:pt>
                <c:pt idx="1974">
                  <c:v>1.905033616227796E-3</c:v>
                </c:pt>
                <c:pt idx="1975">
                  <c:v>1.9280582925216634E-3</c:v>
                </c:pt>
                <c:pt idx="1976">
                  <c:v>2.0034370760216363E-3</c:v>
                </c:pt>
                <c:pt idx="1977">
                  <c:v>2.0885794127604848E-3</c:v>
                </c:pt>
                <c:pt idx="1978">
                  <c:v>1.9253778610771011E-3</c:v>
                </c:pt>
                <c:pt idx="1979">
                  <c:v>2.0778600877064211E-3</c:v>
                </c:pt>
                <c:pt idx="1980">
                  <c:v>1.9704831425493919E-3</c:v>
                </c:pt>
                <c:pt idx="1981">
                  <c:v>2.0584426436566741E-3</c:v>
                </c:pt>
                <c:pt idx="1982">
                  <c:v>2.0768557597143542E-3</c:v>
                </c:pt>
                <c:pt idx="1983">
                  <c:v>2.0440176342142588E-3</c:v>
                </c:pt>
                <c:pt idx="1984">
                  <c:v>2.0525704747834331E-3</c:v>
                </c:pt>
                <c:pt idx="1985">
                  <c:v>1.9893236624048561E-3</c:v>
                </c:pt>
                <c:pt idx="1986">
                  <c:v>1.9409535005787202E-3</c:v>
                </c:pt>
                <c:pt idx="1987">
                  <c:v>1.9087638639778729E-3</c:v>
                </c:pt>
                <c:pt idx="1988">
                  <c:v>1.9063172066939489E-3</c:v>
                </c:pt>
                <c:pt idx="1989">
                  <c:v>1.9996591455189996E-3</c:v>
                </c:pt>
                <c:pt idx="1990">
                  <c:v>1.9278046816654766E-3</c:v>
                </c:pt>
                <c:pt idx="1991">
                  <c:v>2.0430874991732109E-3</c:v>
                </c:pt>
                <c:pt idx="1992">
                  <c:v>2.0082347566776886E-3</c:v>
                </c:pt>
                <c:pt idx="1993">
                  <c:v>1.9042004643551596E-3</c:v>
                </c:pt>
                <c:pt idx="1994">
                  <c:v>2.0010251546164612E-3</c:v>
                </c:pt>
                <c:pt idx="1995">
                  <c:v>1.9963564800071485E-3</c:v>
                </c:pt>
                <c:pt idx="1996">
                  <c:v>2.0654716061283612E-3</c:v>
                </c:pt>
                <c:pt idx="1997">
                  <c:v>1.9687217622119061E-3</c:v>
                </c:pt>
                <c:pt idx="1998">
                  <c:v>1.9304482231814666E-3</c:v>
                </c:pt>
                <c:pt idx="1999">
                  <c:v>1.9800458499563993E-3</c:v>
                </c:pt>
                <c:pt idx="2000">
                  <c:v>2.0145755618749812E-3</c:v>
                </c:pt>
                <c:pt idx="2001">
                  <c:v>2.0317023955859848E-3</c:v>
                </c:pt>
                <c:pt idx="2002">
                  <c:v>1.9567631250637886E-3</c:v>
                </c:pt>
                <c:pt idx="2003">
                  <c:v>2.0161661533058726E-3</c:v>
                </c:pt>
                <c:pt idx="2004">
                  <c:v>1.9396417029858531E-3</c:v>
                </c:pt>
                <c:pt idx="2005">
                  <c:v>2.0402267484740046E-3</c:v>
                </c:pt>
                <c:pt idx="2006">
                  <c:v>1.966282748988744E-3</c:v>
                </c:pt>
                <c:pt idx="2007">
                  <c:v>1.9414627894380919E-3</c:v>
                </c:pt>
                <c:pt idx="2008">
                  <c:v>1.9651136823331423E-3</c:v>
                </c:pt>
                <c:pt idx="2009">
                  <c:v>1.9260555961244158E-3</c:v>
                </c:pt>
                <c:pt idx="2010">
                  <c:v>2.056953085924506E-3</c:v>
                </c:pt>
                <c:pt idx="2011">
                  <c:v>1.9617716325443712E-3</c:v>
                </c:pt>
                <c:pt idx="2012">
                  <c:v>2.0168678087162792E-3</c:v>
                </c:pt>
                <c:pt idx="2013">
                  <c:v>1.9299644438153221E-3</c:v>
                </c:pt>
                <c:pt idx="2014">
                  <c:v>2.0011404948485361E-3</c:v>
                </c:pt>
                <c:pt idx="2015">
                  <c:v>1.9116340703114341E-3</c:v>
                </c:pt>
                <c:pt idx="2016">
                  <c:v>1.9671010416171921E-3</c:v>
                </c:pt>
                <c:pt idx="2017">
                  <c:v>2.0990184789931115E-3</c:v>
                </c:pt>
                <c:pt idx="2018">
                  <c:v>2.0179522204095681E-3</c:v>
                </c:pt>
                <c:pt idx="2019">
                  <c:v>2.0163625556744022E-3</c:v>
                </c:pt>
                <c:pt idx="2020">
                  <c:v>1.9612526457417068E-3</c:v>
                </c:pt>
                <c:pt idx="2021">
                  <c:v>2.0198580258758416E-3</c:v>
                </c:pt>
                <c:pt idx="2022">
                  <c:v>2.0443611566351699E-3</c:v>
                </c:pt>
                <c:pt idx="2023">
                  <c:v>2.0570617008139652E-3</c:v>
                </c:pt>
                <c:pt idx="2024">
                  <c:v>1.9977871224176888E-3</c:v>
                </c:pt>
                <c:pt idx="2025">
                  <c:v>1.9292962809250433E-3</c:v>
                </c:pt>
                <c:pt idx="2026">
                  <c:v>1.985892245773948E-3</c:v>
                </c:pt>
                <c:pt idx="2027">
                  <c:v>1.9092153008242109E-3</c:v>
                </c:pt>
                <c:pt idx="2028">
                  <c:v>1.9264113552377696E-3</c:v>
                </c:pt>
                <c:pt idx="2029">
                  <c:v>2.0323977563309367E-3</c:v>
                </c:pt>
                <c:pt idx="2030">
                  <c:v>2.0724827562068992E-3</c:v>
                </c:pt>
                <c:pt idx="2031">
                  <c:v>2.0122932405458632E-3</c:v>
                </c:pt>
                <c:pt idx="2032">
                  <c:v>1.9331659410634734E-3</c:v>
                </c:pt>
                <c:pt idx="2033">
                  <c:v>2.0960177393707182E-3</c:v>
                </c:pt>
                <c:pt idx="2034">
                  <c:v>2.0351691688081392E-3</c:v>
                </c:pt>
                <c:pt idx="2035">
                  <c:v>1.9214671005100123E-3</c:v>
                </c:pt>
                <c:pt idx="2036">
                  <c:v>1.9076891075057523E-3</c:v>
                </c:pt>
                <c:pt idx="2037">
                  <c:v>1.955857088532091E-3</c:v>
                </c:pt>
                <c:pt idx="2038">
                  <c:v>1.9413509752468029E-3</c:v>
                </c:pt>
                <c:pt idx="2039">
                  <c:v>1.9556865862481103E-3</c:v>
                </c:pt>
                <c:pt idx="2040">
                  <c:v>1.9260195094875645E-3</c:v>
                </c:pt>
                <c:pt idx="2041">
                  <c:v>2.0864778007470492E-3</c:v>
                </c:pt>
                <c:pt idx="2042">
                  <c:v>2.0433359136030602E-3</c:v>
                </c:pt>
                <c:pt idx="2043">
                  <c:v>2.0805186101613862E-3</c:v>
                </c:pt>
                <c:pt idx="2044">
                  <c:v>1.9589664718535436E-3</c:v>
                </c:pt>
                <c:pt idx="2045">
                  <c:v>1.9381568728060225E-3</c:v>
                </c:pt>
                <c:pt idx="2046">
                  <c:v>2.0094205645392002E-3</c:v>
                </c:pt>
                <c:pt idx="2047">
                  <c:v>1.9340323571122929E-3</c:v>
                </c:pt>
                <c:pt idx="2048">
                  <c:v>1.9862439007830614E-3</c:v>
                </c:pt>
                <c:pt idx="2049">
                  <c:v>2.0566411729891448E-3</c:v>
                </c:pt>
                <c:pt idx="2050">
                  <c:v>2.0154900241293066E-3</c:v>
                </c:pt>
                <c:pt idx="2051">
                  <c:v>2.0523491595475542E-3</c:v>
                </c:pt>
                <c:pt idx="2052">
                  <c:v>1.9093709236882913E-3</c:v>
                </c:pt>
                <c:pt idx="2053">
                  <c:v>1.9973906988764965E-3</c:v>
                </c:pt>
                <c:pt idx="2054">
                  <c:v>2.0535842857973643E-3</c:v>
                </c:pt>
                <c:pt idx="2055">
                  <c:v>1.9344021083789248E-3</c:v>
                </c:pt>
                <c:pt idx="2056">
                  <c:v>2.0482352727049309E-3</c:v>
                </c:pt>
                <c:pt idx="2057">
                  <c:v>1.9404638632400425E-3</c:v>
                </c:pt>
                <c:pt idx="2058">
                  <c:v>1.9030192928226888E-3</c:v>
                </c:pt>
                <c:pt idx="2059">
                  <c:v>2.0832148964503696E-3</c:v>
                </c:pt>
                <c:pt idx="2060">
                  <c:v>2.0782900415165216E-3</c:v>
                </c:pt>
                <c:pt idx="2061">
                  <c:v>2.0750784758066837E-3</c:v>
                </c:pt>
                <c:pt idx="2062">
                  <c:v>2.0025674475223497E-3</c:v>
                </c:pt>
                <c:pt idx="2063">
                  <c:v>1.946388020722624E-3</c:v>
                </c:pt>
                <c:pt idx="2064">
                  <c:v>2.0540310234675235E-3</c:v>
                </c:pt>
                <c:pt idx="2065">
                  <c:v>2.0497534450590682E-3</c:v>
                </c:pt>
                <c:pt idx="2066">
                  <c:v>1.9949220034774723E-3</c:v>
                </c:pt>
                <c:pt idx="2067">
                  <c:v>1.9785022212598586E-3</c:v>
                </c:pt>
                <c:pt idx="2068">
                  <c:v>1.9772768630038156E-3</c:v>
                </c:pt>
                <c:pt idx="2069">
                  <c:v>2.0386393281348497E-3</c:v>
                </c:pt>
                <c:pt idx="2070">
                  <c:v>1.9932581672428683E-3</c:v>
                </c:pt>
                <c:pt idx="2071">
                  <c:v>1.9923831524883999E-3</c:v>
                </c:pt>
                <c:pt idx="2072">
                  <c:v>1.957694389887194E-3</c:v>
                </c:pt>
                <c:pt idx="2073">
                  <c:v>1.9099130292834904E-3</c:v>
                </c:pt>
                <c:pt idx="2074">
                  <c:v>2.0919087483128171E-3</c:v>
                </c:pt>
                <c:pt idx="2075">
                  <c:v>1.9742415171032069E-3</c:v>
                </c:pt>
                <c:pt idx="2076">
                  <c:v>1.9759209665629299E-3</c:v>
                </c:pt>
                <c:pt idx="2077">
                  <c:v>2.015931824871745E-3</c:v>
                </c:pt>
                <c:pt idx="2078">
                  <c:v>2.0199393697640992E-3</c:v>
                </c:pt>
                <c:pt idx="2079">
                  <c:v>1.937941569769241E-3</c:v>
                </c:pt>
                <c:pt idx="2080">
                  <c:v>2.0479534563772848E-3</c:v>
                </c:pt>
                <c:pt idx="2081">
                  <c:v>1.9023274544627427E-3</c:v>
                </c:pt>
                <c:pt idx="2082">
                  <c:v>2.0310964871763692E-3</c:v>
                </c:pt>
                <c:pt idx="2083">
                  <c:v>2.0940931351614142E-3</c:v>
                </c:pt>
                <c:pt idx="2084">
                  <c:v>1.9601595615817138E-3</c:v>
                </c:pt>
                <c:pt idx="2085">
                  <c:v>2.0670541707116055E-3</c:v>
                </c:pt>
                <c:pt idx="2086">
                  <c:v>1.9628242839751721E-3</c:v>
                </c:pt>
                <c:pt idx="2087">
                  <c:v>2.0689170574589933E-3</c:v>
                </c:pt>
                <c:pt idx="2088">
                  <c:v>1.9672050465948726E-3</c:v>
                </c:pt>
                <c:pt idx="2089">
                  <c:v>1.9010055393182195E-3</c:v>
                </c:pt>
                <c:pt idx="2090">
                  <c:v>2.0386056055763592E-3</c:v>
                </c:pt>
                <c:pt idx="2091">
                  <c:v>1.9781842274868371E-3</c:v>
                </c:pt>
                <c:pt idx="2092">
                  <c:v>2.0616178120205666E-3</c:v>
                </c:pt>
                <c:pt idx="2093">
                  <c:v>1.9396210227625161E-3</c:v>
                </c:pt>
                <c:pt idx="2094">
                  <c:v>2.0199727983457351E-3</c:v>
                </c:pt>
                <c:pt idx="2095">
                  <c:v>2.0422845730019212E-3</c:v>
                </c:pt>
                <c:pt idx="2096">
                  <c:v>2.0389207008825808E-3</c:v>
                </c:pt>
                <c:pt idx="2097">
                  <c:v>1.9410561718170545E-3</c:v>
                </c:pt>
                <c:pt idx="2098">
                  <c:v>2.0619598457530092E-3</c:v>
                </c:pt>
                <c:pt idx="2099">
                  <c:v>2.0367588826275657E-3</c:v>
                </c:pt>
                <c:pt idx="2100">
                  <c:v>1.9054691693044681E-3</c:v>
                </c:pt>
                <c:pt idx="2101">
                  <c:v>1.9366443176317401E-3</c:v>
                </c:pt>
                <c:pt idx="2102">
                  <c:v>2.0359460187975601E-3</c:v>
                </c:pt>
                <c:pt idx="2103">
                  <c:v>2.0946923492375412E-3</c:v>
                </c:pt>
                <c:pt idx="2104">
                  <c:v>2.037323980785329E-3</c:v>
                </c:pt>
                <c:pt idx="2105">
                  <c:v>2.0570519013605212E-3</c:v>
                </c:pt>
                <c:pt idx="2106">
                  <c:v>1.9428472748166247E-3</c:v>
                </c:pt>
                <c:pt idx="2107">
                  <c:v>2.0999057972759631E-3</c:v>
                </c:pt>
                <c:pt idx="2108">
                  <c:v>2.0597148920855355E-3</c:v>
                </c:pt>
                <c:pt idx="2109">
                  <c:v>2.0821297034063668E-3</c:v>
                </c:pt>
                <c:pt idx="2110">
                  <c:v>2.0405028034581312E-3</c:v>
                </c:pt>
                <c:pt idx="2111">
                  <c:v>1.9290099315426932E-3</c:v>
                </c:pt>
                <c:pt idx="2112">
                  <c:v>1.9258853787161403E-3</c:v>
                </c:pt>
                <c:pt idx="2113">
                  <c:v>1.9292822539883298E-3</c:v>
                </c:pt>
                <c:pt idx="2114">
                  <c:v>2.0398383146815581E-3</c:v>
                </c:pt>
                <c:pt idx="2115">
                  <c:v>2.0724725823508621E-3</c:v>
                </c:pt>
                <c:pt idx="2116">
                  <c:v>1.906727021682838E-3</c:v>
                </c:pt>
                <c:pt idx="2117">
                  <c:v>2.0414098192383608E-3</c:v>
                </c:pt>
                <c:pt idx="2118">
                  <c:v>1.9612091189084341E-3</c:v>
                </c:pt>
                <c:pt idx="2119">
                  <c:v>2.0389450996543433E-3</c:v>
                </c:pt>
                <c:pt idx="2120">
                  <c:v>1.9808281794052671E-3</c:v>
                </c:pt>
                <c:pt idx="2121">
                  <c:v>1.9467500049959942E-3</c:v>
                </c:pt>
                <c:pt idx="2122">
                  <c:v>1.9688529611165731E-3</c:v>
                </c:pt>
                <c:pt idx="2123">
                  <c:v>2.0644859759451359E-3</c:v>
                </c:pt>
                <c:pt idx="2124">
                  <c:v>2.0694077306699092E-3</c:v>
                </c:pt>
                <c:pt idx="2125">
                  <c:v>1.9987776651975309E-3</c:v>
                </c:pt>
                <c:pt idx="2126">
                  <c:v>2.0829801017298792E-3</c:v>
                </c:pt>
                <c:pt idx="2127">
                  <c:v>2.0248030410543248E-3</c:v>
                </c:pt>
                <c:pt idx="2128">
                  <c:v>1.9720192021241791E-3</c:v>
                </c:pt>
                <c:pt idx="2129">
                  <c:v>2.0206908771005397E-3</c:v>
                </c:pt>
                <c:pt idx="2130">
                  <c:v>2.0685195031980002E-3</c:v>
                </c:pt>
                <c:pt idx="2131">
                  <c:v>2.0788099007756247E-3</c:v>
                </c:pt>
                <c:pt idx="2132">
                  <c:v>1.9964176397397212E-3</c:v>
                </c:pt>
                <c:pt idx="2133">
                  <c:v>1.943323211107804E-3</c:v>
                </c:pt>
                <c:pt idx="2134">
                  <c:v>1.9078670934297561E-3</c:v>
                </c:pt>
                <c:pt idx="2135">
                  <c:v>2.0410300707563696E-3</c:v>
                </c:pt>
                <c:pt idx="2136">
                  <c:v>1.9663722138358046E-3</c:v>
                </c:pt>
                <c:pt idx="2137">
                  <c:v>1.9181756275883479E-3</c:v>
                </c:pt>
                <c:pt idx="2138">
                  <c:v>2.0566723315963648E-3</c:v>
                </c:pt>
                <c:pt idx="2139">
                  <c:v>1.9712627528140321E-3</c:v>
                </c:pt>
                <c:pt idx="2140">
                  <c:v>1.9493036346873564E-3</c:v>
                </c:pt>
                <c:pt idx="2141">
                  <c:v>1.9581278698966105E-3</c:v>
                </c:pt>
                <c:pt idx="2142">
                  <c:v>2.0572714449986441E-3</c:v>
                </c:pt>
                <c:pt idx="2143">
                  <c:v>1.9609470261779879E-3</c:v>
                </c:pt>
                <c:pt idx="2144">
                  <c:v>1.9867086289304284E-3</c:v>
                </c:pt>
                <c:pt idx="2145">
                  <c:v>2.0603971445443459E-3</c:v>
                </c:pt>
                <c:pt idx="2146">
                  <c:v>1.928063292893211E-3</c:v>
                </c:pt>
                <c:pt idx="2147">
                  <c:v>1.9137542598516471E-3</c:v>
                </c:pt>
                <c:pt idx="2148">
                  <c:v>2.0074637588760316E-3</c:v>
                </c:pt>
                <c:pt idx="2149">
                  <c:v>2.0686474014142658E-3</c:v>
                </c:pt>
                <c:pt idx="2150">
                  <c:v>1.9262658052465929E-3</c:v>
                </c:pt>
                <c:pt idx="2151">
                  <c:v>2.0849154190838021E-3</c:v>
                </c:pt>
                <c:pt idx="2152">
                  <c:v>1.9184748273391801E-3</c:v>
                </c:pt>
                <c:pt idx="2153">
                  <c:v>2.0364799495172867E-3</c:v>
                </c:pt>
                <c:pt idx="2154">
                  <c:v>1.9607171315335395E-3</c:v>
                </c:pt>
                <c:pt idx="2155">
                  <c:v>1.9393375893690793E-3</c:v>
                </c:pt>
                <c:pt idx="2156">
                  <c:v>1.9109501008771923E-3</c:v>
                </c:pt>
                <c:pt idx="2157">
                  <c:v>1.9342767461374864E-3</c:v>
                </c:pt>
                <c:pt idx="2158">
                  <c:v>1.9143984429541201E-3</c:v>
                </c:pt>
                <c:pt idx="2159">
                  <c:v>1.9744055777342864E-3</c:v>
                </c:pt>
                <c:pt idx="2160">
                  <c:v>2.0499236637650012E-3</c:v>
                </c:pt>
                <c:pt idx="2161">
                  <c:v>1.9741072525450839E-3</c:v>
                </c:pt>
                <c:pt idx="2162">
                  <c:v>1.903145948922603E-3</c:v>
                </c:pt>
                <c:pt idx="2163">
                  <c:v>2.0251344714701768E-3</c:v>
                </c:pt>
                <c:pt idx="2164">
                  <c:v>1.9853527729240005E-3</c:v>
                </c:pt>
                <c:pt idx="2165">
                  <c:v>2.0145950496972612E-3</c:v>
                </c:pt>
                <c:pt idx="2166">
                  <c:v>1.9131430545146462E-3</c:v>
                </c:pt>
                <c:pt idx="2167">
                  <c:v>1.9671694791827832E-3</c:v>
                </c:pt>
                <c:pt idx="2168">
                  <c:v>1.9777641911737746E-3</c:v>
                </c:pt>
                <c:pt idx="2169">
                  <c:v>2.0826242453696551E-3</c:v>
                </c:pt>
                <c:pt idx="2170">
                  <c:v>2.0585654094710175E-3</c:v>
                </c:pt>
                <c:pt idx="2171">
                  <c:v>2.0368810307898584E-3</c:v>
                </c:pt>
                <c:pt idx="2172">
                  <c:v>1.9110763722364101E-3</c:v>
                </c:pt>
                <c:pt idx="2173">
                  <c:v>2.0622587176599041E-3</c:v>
                </c:pt>
                <c:pt idx="2174">
                  <c:v>1.9531316995885627E-3</c:v>
                </c:pt>
                <c:pt idx="2175">
                  <c:v>1.9338847728660685E-3</c:v>
                </c:pt>
                <c:pt idx="2176">
                  <c:v>2.0810762380546158E-3</c:v>
                </c:pt>
                <c:pt idx="2177">
                  <c:v>2.0516565674144351E-3</c:v>
                </c:pt>
                <c:pt idx="2178">
                  <c:v>2.040194437901992E-3</c:v>
                </c:pt>
                <c:pt idx="2179">
                  <c:v>2.0163073300904642E-3</c:v>
                </c:pt>
                <c:pt idx="2180">
                  <c:v>1.9671198252138268E-3</c:v>
                </c:pt>
                <c:pt idx="2181">
                  <c:v>1.9643779762673693E-3</c:v>
                </c:pt>
                <c:pt idx="2182">
                  <c:v>2.049082981807161E-3</c:v>
                </c:pt>
                <c:pt idx="2183">
                  <c:v>2.0432689187769217E-3</c:v>
                </c:pt>
                <c:pt idx="2184">
                  <c:v>1.9527097851971765E-3</c:v>
                </c:pt>
                <c:pt idx="2185">
                  <c:v>1.9201850643314076E-3</c:v>
                </c:pt>
                <c:pt idx="2186">
                  <c:v>1.9893113687111416E-3</c:v>
                </c:pt>
                <c:pt idx="2187">
                  <c:v>1.9379174615164725E-3</c:v>
                </c:pt>
                <c:pt idx="2188">
                  <c:v>2.0929437436743282E-3</c:v>
                </c:pt>
                <c:pt idx="2189">
                  <c:v>1.9824210052076683E-3</c:v>
                </c:pt>
                <c:pt idx="2190">
                  <c:v>2.0169193700823075E-3</c:v>
                </c:pt>
                <c:pt idx="2191">
                  <c:v>1.9716206143584997E-3</c:v>
                </c:pt>
                <c:pt idx="2192">
                  <c:v>1.936179451244786E-3</c:v>
                </c:pt>
                <c:pt idx="2193">
                  <c:v>2.0541640010938952E-3</c:v>
                </c:pt>
                <c:pt idx="2194">
                  <c:v>2.0332581736572223E-3</c:v>
                </c:pt>
                <c:pt idx="2195">
                  <c:v>2.0008611686048207E-3</c:v>
                </c:pt>
                <c:pt idx="2196">
                  <c:v>2.0412095953730555E-3</c:v>
                </c:pt>
                <c:pt idx="2197">
                  <c:v>1.9836817153840473E-3</c:v>
                </c:pt>
                <c:pt idx="2198">
                  <c:v>1.9781389751303553E-3</c:v>
                </c:pt>
                <c:pt idx="2199">
                  <c:v>2.0509552878419691E-3</c:v>
                </c:pt>
                <c:pt idx="2200">
                  <c:v>1.9826181831808999E-3</c:v>
                </c:pt>
                <c:pt idx="2201">
                  <c:v>1.9208251113435788E-3</c:v>
                </c:pt>
                <c:pt idx="2202">
                  <c:v>1.9536296841446963E-3</c:v>
                </c:pt>
                <c:pt idx="2203">
                  <c:v>2.0915131586192481E-3</c:v>
                </c:pt>
                <c:pt idx="2204">
                  <c:v>1.9720576201792137E-3</c:v>
                </c:pt>
                <c:pt idx="2205">
                  <c:v>1.9362044464390834E-3</c:v>
                </c:pt>
                <c:pt idx="2206">
                  <c:v>1.9980430437050553E-3</c:v>
                </c:pt>
                <c:pt idx="2207">
                  <c:v>1.9376043657960975E-3</c:v>
                </c:pt>
                <c:pt idx="2208">
                  <c:v>2.0229112063916864E-3</c:v>
                </c:pt>
                <c:pt idx="2209">
                  <c:v>2.0617815255208052E-3</c:v>
                </c:pt>
                <c:pt idx="2210">
                  <c:v>2.0252774295025202E-3</c:v>
                </c:pt>
                <c:pt idx="2211">
                  <c:v>1.9045912053473745E-3</c:v>
                </c:pt>
                <c:pt idx="2212">
                  <c:v>2.0356956380206182E-3</c:v>
                </c:pt>
                <c:pt idx="2213">
                  <c:v>1.9437530744748598E-3</c:v>
                </c:pt>
                <c:pt idx="2214">
                  <c:v>2.0036251998671972E-3</c:v>
                </c:pt>
                <c:pt idx="2215">
                  <c:v>2.0409167385070683E-3</c:v>
                </c:pt>
                <c:pt idx="2216">
                  <c:v>1.969090151316358E-3</c:v>
                </c:pt>
                <c:pt idx="2217">
                  <c:v>2.0191962978441452E-3</c:v>
                </c:pt>
                <c:pt idx="2218">
                  <c:v>1.9379643085350605E-3</c:v>
                </c:pt>
                <c:pt idx="2219">
                  <c:v>2.0767410283259202E-3</c:v>
                </c:pt>
                <c:pt idx="2220">
                  <c:v>2.0169070273426092E-3</c:v>
                </c:pt>
                <c:pt idx="2221">
                  <c:v>1.9388986874972201E-3</c:v>
                </c:pt>
                <c:pt idx="2222">
                  <c:v>2.0053497597609165E-3</c:v>
                </c:pt>
                <c:pt idx="2223">
                  <c:v>1.9749409103130351E-3</c:v>
                </c:pt>
                <c:pt idx="2224">
                  <c:v>1.9308203557683293E-3</c:v>
                </c:pt>
                <c:pt idx="2225">
                  <c:v>1.9014957522250301E-3</c:v>
                </c:pt>
                <c:pt idx="2226">
                  <c:v>1.9011634482535155E-3</c:v>
                </c:pt>
                <c:pt idx="2227">
                  <c:v>1.9469101965590501E-3</c:v>
                </c:pt>
                <c:pt idx="2228">
                  <c:v>2.0965060216192638E-3</c:v>
                </c:pt>
                <c:pt idx="2229">
                  <c:v>1.9048719551514495E-3</c:v>
                </c:pt>
                <c:pt idx="2230">
                  <c:v>2.0904162982438258E-3</c:v>
                </c:pt>
                <c:pt idx="2231">
                  <c:v>1.9509958072179601E-3</c:v>
                </c:pt>
                <c:pt idx="2232">
                  <c:v>1.9667569294200341E-3</c:v>
                </c:pt>
                <c:pt idx="2233">
                  <c:v>2.0148150400302474E-3</c:v>
                </c:pt>
                <c:pt idx="2234">
                  <c:v>2.0620197848201542E-3</c:v>
                </c:pt>
                <c:pt idx="2235">
                  <c:v>1.9279276670605471E-3</c:v>
                </c:pt>
                <c:pt idx="2236">
                  <c:v>2.0376425890170184E-3</c:v>
                </c:pt>
                <c:pt idx="2237">
                  <c:v>1.9075379234005042E-3</c:v>
                </c:pt>
                <c:pt idx="2238">
                  <c:v>1.9634867667158145E-3</c:v>
                </c:pt>
                <c:pt idx="2239">
                  <c:v>1.9876563268516724E-3</c:v>
                </c:pt>
                <c:pt idx="2240">
                  <c:v>2.0884090013079276E-3</c:v>
                </c:pt>
                <c:pt idx="2241">
                  <c:v>1.9040258557207993E-3</c:v>
                </c:pt>
                <c:pt idx="2242">
                  <c:v>2.0485278307283291E-3</c:v>
                </c:pt>
                <c:pt idx="2243">
                  <c:v>1.932200393956301E-3</c:v>
                </c:pt>
                <c:pt idx="2244">
                  <c:v>1.9573700828502691E-3</c:v>
                </c:pt>
                <c:pt idx="2245">
                  <c:v>1.9530537870634766E-3</c:v>
                </c:pt>
                <c:pt idx="2246">
                  <c:v>2.0120564743836941E-3</c:v>
                </c:pt>
                <c:pt idx="2247">
                  <c:v>2.0060863183359052E-3</c:v>
                </c:pt>
                <c:pt idx="2248">
                  <c:v>2.0426477522961662E-3</c:v>
                </c:pt>
                <c:pt idx="2249">
                  <c:v>1.9295326772924995E-3</c:v>
                </c:pt>
                <c:pt idx="2250">
                  <c:v>1.9008843555671567E-3</c:v>
                </c:pt>
                <c:pt idx="2251">
                  <c:v>2.0844609766053294E-3</c:v>
                </c:pt>
                <c:pt idx="2252">
                  <c:v>2.0197121912985372E-3</c:v>
                </c:pt>
                <c:pt idx="2253">
                  <c:v>2.0767100038771289E-3</c:v>
                </c:pt>
                <c:pt idx="2254">
                  <c:v>1.9504463114889032E-3</c:v>
                </c:pt>
                <c:pt idx="2255">
                  <c:v>2.0123318556697052E-3</c:v>
                </c:pt>
                <c:pt idx="2256">
                  <c:v>1.9251394050556381E-3</c:v>
                </c:pt>
                <c:pt idx="2257">
                  <c:v>1.9784901972988026E-3</c:v>
                </c:pt>
                <c:pt idx="2258">
                  <c:v>2.0661691705599911E-3</c:v>
                </c:pt>
                <c:pt idx="2259">
                  <c:v>2.0330318989597684E-3</c:v>
                </c:pt>
                <c:pt idx="2260">
                  <c:v>1.935350520070309E-3</c:v>
                </c:pt>
                <c:pt idx="2261">
                  <c:v>1.9065069483447568E-3</c:v>
                </c:pt>
                <c:pt idx="2262">
                  <c:v>1.9563135169268888E-3</c:v>
                </c:pt>
                <c:pt idx="2263">
                  <c:v>1.9580847625814317E-3</c:v>
                </c:pt>
                <c:pt idx="2264">
                  <c:v>1.9260901860666849E-3</c:v>
                </c:pt>
                <c:pt idx="2265">
                  <c:v>2.0352512453191952E-3</c:v>
                </c:pt>
                <c:pt idx="2266">
                  <c:v>1.9951907803272841E-3</c:v>
                </c:pt>
                <c:pt idx="2267">
                  <c:v>2.0125699646238548E-3</c:v>
                </c:pt>
                <c:pt idx="2268">
                  <c:v>2.0416014885629974E-3</c:v>
                </c:pt>
                <c:pt idx="2269">
                  <c:v>1.9232222544805207E-3</c:v>
                </c:pt>
                <c:pt idx="2270">
                  <c:v>2.0058267849023723E-3</c:v>
                </c:pt>
                <c:pt idx="2271">
                  <c:v>1.9142172934068006E-3</c:v>
                </c:pt>
                <c:pt idx="2272">
                  <c:v>1.981994557732754E-3</c:v>
                </c:pt>
                <c:pt idx="2273">
                  <c:v>2.0003774745936402E-3</c:v>
                </c:pt>
                <c:pt idx="2274">
                  <c:v>1.9021088723119601E-3</c:v>
                </c:pt>
                <c:pt idx="2275">
                  <c:v>2.0207990350657491E-3</c:v>
                </c:pt>
                <c:pt idx="2276">
                  <c:v>1.9244189164524194E-3</c:v>
                </c:pt>
                <c:pt idx="2277">
                  <c:v>2.0730566994374266E-3</c:v>
                </c:pt>
                <c:pt idx="2278">
                  <c:v>2.0910283675387381E-3</c:v>
                </c:pt>
                <c:pt idx="2279">
                  <c:v>2.0160889407478989E-3</c:v>
                </c:pt>
                <c:pt idx="2280">
                  <c:v>2.0696594268756288E-3</c:v>
                </c:pt>
                <c:pt idx="2281">
                  <c:v>2.0911654145655627E-3</c:v>
                </c:pt>
                <c:pt idx="2282">
                  <c:v>1.9794089108729008E-3</c:v>
                </c:pt>
                <c:pt idx="2283">
                  <c:v>2.0029354706403643E-3</c:v>
                </c:pt>
                <c:pt idx="2284">
                  <c:v>1.9933145151736025E-3</c:v>
                </c:pt>
                <c:pt idx="2285">
                  <c:v>2.0288294816420446E-3</c:v>
                </c:pt>
                <c:pt idx="2286">
                  <c:v>2.0022031020797597E-3</c:v>
                </c:pt>
                <c:pt idx="2287">
                  <c:v>2.0499213129976535E-3</c:v>
                </c:pt>
                <c:pt idx="2288">
                  <c:v>2.0821420210440948E-3</c:v>
                </c:pt>
                <c:pt idx="2289">
                  <c:v>2.0063152591741342E-3</c:v>
                </c:pt>
                <c:pt idx="2290">
                  <c:v>1.9496256265846103E-3</c:v>
                </c:pt>
                <c:pt idx="2291">
                  <c:v>1.9206044312752232E-3</c:v>
                </c:pt>
                <c:pt idx="2292">
                  <c:v>1.931439716100562E-3</c:v>
                </c:pt>
                <c:pt idx="2293">
                  <c:v>2.0172144605295752E-3</c:v>
                </c:pt>
                <c:pt idx="2294">
                  <c:v>2.0910433233569197E-3</c:v>
                </c:pt>
                <c:pt idx="2295">
                  <c:v>1.9313661011713605E-3</c:v>
                </c:pt>
                <c:pt idx="2296">
                  <c:v>1.9700974669636133E-3</c:v>
                </c:pt>
                <c:pt idx="2297">
                  <c:v>2.0844705607674066E-3</c:v>
                </c:pt>
                <c:pt idx="2298">
                  <c:v>2.0568866660342993E-3</c:v>
                </c:pt>
                <c:pt idx="2299">
                  <c:v>1.9861375350413587E-3</c:v>
                </c:pt>
                <c:pt idx="2300">
                  <c:v>2.0970598090450745E-3</c:v>
                </c:pt>
                <c:pt idx="2301">
                  <c:v>1.9710913072291882E-3</c:v>
                </c:pt>
                <c:pt idx="2302">
                  <c:v>1.9979788189747627E-3</c:v>
                </c:pt>
                <c:pt idx="2303">
                  <c:v>1.9893476823216183E-3</c:v>
                </c:pt>
                <c:pt idx="2304">
                  <c:v>2.040180153170452E-3</c:v>
                </c:pt>
                <c:pt idx="2305">
                  <c:v>2.0203384137764241E-3</c:v>
                </c:pt>
                <c:pt idx="2306">
                  <c:v>2.0869556626021352E-3</c:v>
                </c:pt>
                <c:pt idx="2307">
                  <c:v>2.0428696537735172E-3</c:v>
                </c:pt>
                <c:pt idx="2308">
                  <c:v>1.9960552495037853E-3</c:v>
                </c:pt>
                <c:pt idx="2309">
                  <c:v>2.0607271170870627E-3</c:v>
                </c:pt>
                <c:pt idx="2310">
                  <c:v>2.0371482224841621E-3</c:v>
                </c:pt>
                <c:pt idx="2311">
                  <c:v>2.0104095513863826E-3</c:v>
                </c:pt>
                <c:pt idx="2312">
                  <c:v>1.9481549089355409E-3</c:v>
                </c:pt>
                <c:pt idx="2313">
                  <c:v>2.0075537974322756E-3</c:v>
                </c:pt>
                <c:pt idx="2314">
                  <c:v>2.0124390124297508E-3</c:v>
                </c:pt>
                <c:pt idx="2315">
                  <c:v>2.0524687888665459E-3</c:v>
                </c:pt>
                <c:pt idx="2316">
                  <c:v>2.0513266286812212E-3</c:v>
                </c:pt>
                <c:pt idx="2317">
                  <c:v>1.9487572117765919E-3</c:v>
                </c:pt>
                <c:pt idx="2318">
                  <c:v>1.9042006024867645E-3</c:v>
                </c:pt>
                <c:pt idx="2319">
                  <c:v>2.0759754255927627E-3</c:v>
                </c:pt>
                <c:pt idx="2320">
                  <c:v>1.9097384744251665E-3</c:v>
                </c:pt>
                <c:pt idx="2321">
                  <c:v>1.963184348170438E-3</c:v>
                </c:pt>
                <c:pt idx="2322">
                  <c:v>1.9660088610882588E-3</c:v>
                </c:pt>
                <c:pt idx="2323">
                  <c:v>2.0947401782106432E-3</c:v>
                </c:pt>
                <c:pt idx="2324">
                  <c:v>2.0661116215237082E-3</c:v>
                </c:pt>
                <c:pt idx="2325">
                  <c:v>1.9512577833812011E-3</c:v>
                </c:pt>
                <c:pt idx="2326">
                  <c:v>2.0108078863226766E-3</c:v>
                </c:pt>
                <c:pt idx="2327">
                  <c:v>1.9352546369807884E-3</c:v>
                </c:pt>
                <c:pt idx="2328">
                  <c:v>2.0728784805372803E-3</c:v>
                </c:pt>
                <c:pt idx="2329">
                  <c:v>2.0585357852341496E-3</c:v>
                </c:pt>
                <c:pt idx="2330">
                  <c:v>1.9725326317889019E-3</c:v>
                </c:pt>
                <c:pt idx="2331">
                  <c:v>1.9438890913777522E-3</c:v>
                </c:pt>
                <c:pt idx="2332">
                  <c:v>2.02727450271472E-3</c:v>
                </c:pt>
                <c:pt idx="2333">
                  <c:v>1.9135204013833564E-3</c:v>
                </c:pt>
                <c:pt idx="2334">
                  <c:v>1.9056186268574589E-3</c:v>
                </c:pt>
                <c:pt idx="2335">
                  <c:v>2.0804803222026617E-3</c:v>
                </c:pt>
                <c:pt idx="2336">
                  <c:v>2.0376346245893602E-3</c:v>
                </c:pt>
                <c:pt idx="2337">
                  <c:v>1.9932771412311005E-3</c:v>
                </c:pt>
                <c:pt idx="2338">
                  <c:v>1.9649438388748392E-3</c:v>
                </c:pt>
                <c:pt idx="2339">
                  <c:v>2.0672174522087315E-3</c:v>
                </c:pt>
                <c:pt idx="2340">
                  <c:v>1.9880505786845633E-3</c:v>
                </c:pt>
                <c:pt idx="2341">
                  <c:v>2.0566088732462463E-3</c:v>
                </c:pt>
                <c:pt idx="2342">
                  <c:v>1.9558266213717162E-3</c:v>
                </c:pt>
                <c:pt idx="2343">
                  <c:v>2.0032264287246446E-3</c:v>
                </c:pt>
                <c:pt idx="2344">
                  <c:v>1.9590231647906259E-3</c:v>
                </c:pt>
                <c:pt idx="2345">
                  <c:v>2.0509502814020078E-3</c:v>
                </c:pt>
                <c:pt idx="2346">
                  <c:v>1.9458190412275261E-3</c:v>
                </c:pt>
                <c:pt idx="2347">
                  <c:v>2.0949179961642387E-3</c:v>
                </c:pt>
                <c:pt idx="2348">
                  <c:v>2.0142646721296952E-3</c:v>
                </c:pt>
                <c:pt idx="2349">
                  <c:v>2.0822409578130003E-3</c:v>
                </c:pt>
                <c:pt idx="2350">
                  <c:v>1.9921580899477866E-3</c:v>
                </c:pt>
                <c:pt idx="2351">
                  <c:v>1.9684660122140929E-3</c:v>
                </c:pt>
                <c:pt idx="2352">
                  <c:v>1.916096531130394E-3</c:v>
                </c:pt>
                <c:pt idx="2353">
                  <c:v>1.9081667202634927E-3</c:v>
                </c:pt>
                <c:pt idx="2354">
                  <c:v>2.0528131093080267E-3</c:v>
                </c:pt>
                <c:pt idx="2355">
                  <c:v>1.9255455015132312E-3</c:v>
                </c:pt>
                <c:pt idx="2356">
                  <c:v>1.9635491061021923E-3</c:v>
                </c:pt>
                <c:pt idx="2357">
                  <c:v>1.9623733386064414E-3</c:v>
                </c:pt>
                <c:pt idx="2358">
                  <c:v>2.0063632873350812E-3</c:v>
                </c:pt>
                <c:pt idx="2359">
                  <c:v>1.9806767370412082E-3</c:v>
                </c:pt>
                <c:pt idx="2360">
                  <c:v>2.0382323600183212E-3</c:v>
                </c:pt>
                <c:pt idx="2361">
                  <c:v>1.9351441333134423E-3</c:v>
                </c:pt>
                <c:pt idx="2362">
                  <c:v>2.0636672703578866E-3</c:v>
                </c:pt>
                <c:pt idx="2363">
                  <c:v>1.9158622844941821E-3</c:v>
                </c:pt>
                <c:pt idx="2364">
                  <c:v>2.0063472862430092E-3</c:v>
                </c:pt>
                <c:pt idx="2365">
                  <c:v>2.0187365192080096E-3</c:v>
                </c:pt>
                <c:pt idx="2366">
                  <c:v>1.9994066596607874E-3</c:v>
                </c:pt>
                <c:pt idx="2367">
                  <c:v>1.9501028986518107E-3</c:v>
                </c:pt>
                <c:pt idx="2368">
                  <c:v>1.9433485712673593E-3</c:v>
                </c:pt>
                <c:pt idx="2369">
                  <c:v>2.0159888118853352E-3</c:v>
                </c:pt>
                <c:pt idx="2370">
                  <c:v>2.0084621436891521E-3</c:v>
                </c:pt>
                <c:pt idx="2371">
                  <c:v>2.0372715353984992E-3</c:v>
                </c:pt>
                <c:pt idx="2372">
                  <c:v>2.0849850687633051E-3</c:v>
                </c:pt>
                <c:pt idx="2373">
                  <c:v>1.9978975942415668E-3</c:v>
                </c:pt>
                <c:pt idx="2374">
                  <c:v>1.9868937402440401E-3</c:v>
                </c:pt>
                <c:pt idx="2375">
                  <c:v>1.972575181865388E-3</c:v>
                </c:pt>
                <c:pt idx="2376">
                  <c:v>1.9844497408335647E-3</c:v>
                </c:pt>
                <c:pt idx="2377">
                  <c:v>2.0101027261379563E-3</c:v>
                </c:pt>
                <c:pt idx="2378">
                  <c:v>1.991853737183664E-3</c:v>
                </c:pt>
                <c:pt idx="2379">
                  <c:v>2.0841096295579706E-3</c:v>
                </c:pt>
                <c:pt idx="2380">
                  <c:v>2.0969185925537718E-3</c:v>
                </c:pt>
                <c:pt idx="2381">
                  <c:v>1.9968120274166589E-3</c:v>
                </c:pt>
                <c:pt idx="2382">
                  <c:v>1.9185701227240359E-3</c:v>
                </c:pt>
                <c:pt idx="2383">
                  <c:v>1.9761896515262337E-3</c:v>
                </c:pt>
                <c:pt idx="2384">
                  <c:v>2.0172471924306671E-3</c:v>
                </c:pt>
                <c:pt idx="2385">
                  <c:v>1.9257101568475499E-3</c:v>
                </c:pt>
                <c:pt idx="2386">
                  <c:v>2.0775964376186051E-3</c:v>
                </c:pt>
                <c:pt idx="2387">
                  <c:v>1.9663524735441386E-3</c:v>
                </c:pt>
                <c:pt idx="2388">
                  <c:v>2.0297562302243602E-3</c:v>
                </c:pt>
                <c:pt idx="2389">
                  <c:v>2.0464081886689077E-3</c:v>
                </c:pt>
                <c:pt idx="2390">
                  <c:v>2.0266458626677832E-3</c:v>
                </c:pt>
                <c:pt idx="2391">
                  <c:v>2.0727603351935187E-3</c:v>
                </c:pt>
                <c:pt idx="2392">
                  <c:v>2.0140279128032551E-3</c:v>
                </c:pt>
                <c:pt idx="2393">
                  <c:v>2.075681665477406E-3</c:v>
                </c:pt>
                <c:pt idx="2394">
                  <c:v>2.0077911396199949E-3</c:v>
                </c:pt>
                <c:pt idx="2395">
                  <c:v>1.994782855415763E-3</c:v>
                </c:pt>
                <c:pt idx="2396">
                  <c:v>1.9896659044010109E-3</c:v>
                </c:pt>
                <c:pt idx="2397">
                  <c:v>2.0327710938959419E-3</c:v>
                </c:pt>
                <c:pt idx="2398">
                  <c:v>2.03044872866589E-3</c:v>
                </c:pt>
                <c:pt idx="2399">
                  <c:v>1.9055155433124746E-3</c:v>
                </c:pt>
                <c:pt idx="2400">
                  <c:v>1.9395216005844958E-3</c:v>
                </c:pt>
                <c:pt idx="2401">
                  <c:v>2.0997960624289272E-3</c:v>
                </c:pt>
                <c:pt idx="2402">
                  <c:v>2.0996512924937498E-3</c:v>
                </c:pt>
                <c:pt idx="2403">
                  <c:v>2.02808258852537E-3</c:v>
                </c:pt>
                <c:pt idx="2404">
                  <c:v>2.0952739915651598E-3</c:v>
                </c:pt>
                <c:pt idx="2405">
                  <c:v>1.9993876400525045E-3</c:v>
                </c:pt>
                <c:pt idx="2406">
                  <c:v>1.981518443412148E-3</c:v>
                </c:pt>
                <c:pt idx="2407">
                  <c:v>2.0485199175988671E-3</c:v>
                </c:pt>
                <c:pt idx="2408">
                  <c:v>2.0618229085440352E-3</c:v>
                </c:pt>
                <c:pt idx="2409">
                  <c:v>2.0593374258280808E-3</c:v>
                </c:pt>
                <c:pt idx="2410">
                  <c:v>1.9203592950100355E-3</c:v>
                </c:pt>
                <c:pt idx="2411">
                  <c:v>2.0974124675290271E-3</c:v>
                </c:pt>
                <c:pt idx="2412">
                  <c:v>2.0318723131311387E-3</c:v>
                </c:pt>
                <c:pt idx="2413">
                  <c:v>2.0635063592867077E-3</c:v>
                </c:pt>
                <c:pt idx="2414">
                  <c:v>2.0739488425393572E-3</c:v>
                </c:pt>
                <c:pt idx="2415">
                  <c:v>2.0702184488695582E-3</c:v>
                </c:pt>
                <c:pt idx="2416">
                  <c:v>1.9731319204301517E-3</c:v>
                </c:pt>
                <c:pt idx="2417">
                  <c:v>1.9048720529462539E-3</c:v>
                </c:pt>
                <c:pt idx="2418">
                  <c:v>2.0504824692757387E-3</c:v>
                </c:pt>
                <c:pt idx="2419">
                  <c:v>2.0227276673295759E-3</c:v>
                </c:pt>
                <c:pt idx="2420">
                  <c:v>2.0640719432441592E-3</c:v>
                </c:pt>
                <c:pt idx="2421">
                  <c:v>1.9149618393545227E-3</c:v>
                </c:pt>
                <c:pt idx="2422">
                  <c:v>2.0415174435010437E-3</c:v>
                </c:pt>
                <c:pt idx="2423">
                  <c:v>1.983426509984041E-3</c:v>
                </c:pt>
                <c:pt idx="2424">
                  <c:v>1.9370652430091809E-3</c:v>
                </c:pt>
                <c:pt idx="2425">
                  <c:v>1.9503996978751188E-3</c:v>
                </c:pt>
                <c:pt idx="2426">
                  <c:v>2.0716714824979303E-3</c:v>
                </c:pt>
                <c:pt idx="2427">
                  <c:v>1.9639870511939952E-3</c:v>
                </c:pt>
                <c:pt idx="2428">
                  <c:v>2.0776766925849652E-3</c:v>
                </c:pt>
                <c:pt idx="2429">
                  <c:v>2.059918596845844E-3</c:v>
                </c:pt>
                <c:pt idx="2430">
                  <c:v>1.9792804361826216E-3</c:v>
                </c:pt>
                <c:pt idx="2431">
                  <c:v>2.082286947707616E-3</c:v>
                </c:pt>
                <c:pt idx="2432">
                  <c:v>2.0381289018127653E-3</c:v>
                </c:pt>
                <c:pt idx="2433">
                  <c:v>2.0658797561231295E-3</c:v>
                </c:pt>
                <c:pt idx="2434">
                  <c:v>2.0545930218308691E-3</c:v>
                </c:pt>
                <c:pt idx="2435">
                  <c:v>2.0226834774595792E-3</c:v>
                </c:pt>
                <c:pt idx="2436">
                  <c:v>1.9544837982945068E-3</c:v>
                </c:pt>
                <c:pt idx="2437">
                  <c:v>2.0774262604245875E-3</c:v>
                </c:pt>
                <c:pt idx="2438">
                  <c:v>1.9274798584356001E-3</c:v>
                </c:pt>
                <c:pt idx="2439">
                  <c:v>2.0744830953294052E-3</c:v>
                </c:pt>
                <c:pt idx="2440">
                  <c:v>1.9209178043013725E-3</c:v>
                </c:pt>
                <c:pt idx="2441">
                  <c:v>1.9555384214932268E-3</c:v>
                </c:pt>
                <c:pt idx="2442">
                  <c:v>1.9119645855032071E-3</c:v>
                </c:pt>
                <c:pt idx="2443">
                  <c:v>1.9468861630464289E-3</c:v>
                </c:pt>
                <c:pt idx="2444">
                  <c:v>2.0174752259057797E-3</c:v>
                </c:pt>
                <c:pt idx="2445">
                  <c:v>1.9482778723506531E-3</c:v>
                </c:pt>
                <c:pt idx="2446">
                  <c:v>1.9114812517419697E-3</c:v>
                </c:pt>
                <c:pt idx="2447">
                  <c:v>1.9288128450797529E-3</c:v>
                </c:pt>
                <c:pt idx="2448">
                  <c:v>2.0526857100781797E-3</c:v>
                </c:pt>
                <c:pt idx="2449">
                  <c:v>2.0505410102337677E-3</c:v>
                </c:pt>
                <c:pt idx="2450">
                  <c:v>1.9632566087952165E-3</c:v>
                </c:pt>
                <c:pt idx="2451">
                  <c:v>1.9432472370135359E-3</c:v>
                </c:pt>
                <c:pt idx="2452">
                  <c:v>2.0499411387730152E-3</c:v>
                </c:pt>
                <c:pt idx="2453">
                  <c:v>1.9061183133896704E-3</c:v>
                </c:pt>
                <c:pt idx="2454">
                  <c:v>1.9106098674178816E-3</c:v>
                </c:pt>
                <c:pt idx="2455">
                  <c:v>2.0871224523822483E-3</c:v>
                </c:pt>
                <c:pt idx="2456">
                  <c:v>2.0958729168750372E-3</c:v>
                </c:pt>
                <c:pt idx="2457">
                  <c:v>2.0323751609748067E-3</c:v>
                </c:pt>
                <c:pt idx="2458">
                  <c:v>1.9630229602745418E-3</c:v>
                </c:pt>
                <c:pt idx="2459">
                  <c:v>2.0274178180745817E-3</c:v>
                </c:pt>
                <c:pt idx="2460">
                  <c:v>2.0352402654686469E-3</c:v>
                </c:pt>
                <c:pt idx="2461">
                  <c:v>2.028202580386078E-3</c:v>
                </c:pt>
                <c:pt idx="2462">
                  <c:v>2.0933111726547213E-3</c:v>
                </c:pt>
                <c:pt idx="2463">
                  <c:v>1.9467416111645641E-3</c:v>
                </c:pt>
                <c:pt idx="2464">
                  <c:v>1.9090311475099895E-3</c:v>
                </c:pt>
                <c:pt idx="2465">
                  <c:v>2.0576635160210852E-3</c:v>
                </c:pt>
                <c:pt idx="2466">
                  <c:v>1.9923676727463071E-3</c:v>
                </c:pt>
                <c:pt idx="2467">
                  <c:v>1.9747939199809884E-3</c:v>
                </c:pt>
                <c:pt idx="2468">
                  <c:v>1.9300958726952947E-3</c:v>
                </c:pt>
                <c:pt idx="2469">
                  <c:v>1.907455854382865E-3</c:v>
                </c:pt>
                <c:pt idx="2470">
                  <c:v>1.9753449138122645E-3</c:v>
                </c:pt>
                <c:pt idx="2471">
                  <c:v>2.0429932329555827E-3</c:v>
                </c:pt>
                <c:pt idx="2472">
                  <c:v>1.9612158140972363E-3</c:v>
                </c:pt>
                <c:pt idx="2473">
                  <c:v>2.0027281343673342E-3</c:v>
                </c:pt>
                <c:pt idx="2474">
                  <c:v>1.9804667230065667E-3</c:v>
                </c:pt>
                <c:pt idx="2475">
                  <c:v>2.0684933269050809E-3</c:v>
                </c:pt>
                <c:pt idx="2476">
                  <c:v>1.9569856385186213E-3</c:v>
                </c:pt>
                <c:pt idx="2477">
                  <c:v>1.9087457647978146E-3</c:v>
                </c:pt>
                <c:pt idx="2478">
                  <c:v>1.9204723178214424E-3</c:v>
                </c:pt>
                <c:pt idx="2479">
                  <c:v>1.9112576764072045E-3</c:v>
                </c:pt>
                <c:pt idx="2480">
                  <c:v>2.0774264603123085E-3</c:v>
                </c:pt>
                <c:pt idx="2481">
                  <c:v>2.0876828406834209E-3</c:v>
                </c:pt>
                <c:pt idx="2482">
                  <c:v>2.0709100486402884E-3</c:v>
                </c:pt>
                <c:pt idx="2483">
                  <c:v>2.0312881262100598E-3</c:v>
                </c:pt>
                <c:pt idx="2484">
                  <c:v>2.0876987995073724E-3</c:v>
                </c:pt>
                <c:pt idx="2485">
                  <c:v>2.0826175498259215E-3</c:v>
                </c:pt>
                <c:pt idx="2486">
                  <c:v>1.9573965932988048E-3</c:v>
                </c:pt>
                <c:pt idx="2487">
                  <c:v>2.0463178547104706E-3</c:v>
                </c:pt>
                <c:pt idx="2488">
                  <c:v>2.0528575846352161E-3</c:v>
                </c:pt>
                <c:pt idx="2489">
                  <c:v>2.0377842398259884E-3</c:v>
                </c:pt>
                <c:pt idx="2490">
                  <c:v>1.9444244574889041E-3</c:v>
                </c:pt>
                <c:pt idx="2491">
                  <c:v>1.9882145189514182E-3</c:v>
                </c:pt>
                <c:pt idx="2492">
                  <c:v>1.996269781722123E-3</c:v>
                </c:pt>
                <c:pt idx="2493">
                  <c:v>2.0849254776487392E-3</c:v>
                </c:pt>
                <c:pt idx="2494">
                  <c:v>1.9919444543516568E-3</c:v>
                </c:pt>
                <c:pt idx="2495">
                  <c:v>1.9008898089443284E-3</c:v>
                </c:pt>
                <c:pt idx="2496">
                  <c:v>2.0202788214171252E-3</c:v>
                </c:pt>
                <c:pt idx="2497">
                  <c:v>2.0601790592171621E-3</c:v>
                </c:pt>
                <c:pt idx="2498">
                  <c:v>2.0914498633479582E-3</c:v>
                </c:pt>
                <c:pt idx="2499">
                  <c:v>1.9519653208131386E-3</c:v>
                </c:pt>
                <c:pt idx="2500">
                  <c:v>1.916219064145575E-3</c:v>
                </c:pt>
                <c:pt idx="2501">
                  <c:v>1.9882340153926843E-3</c:v>
                </c:pt>
                <c:pt idx="2502">
                  <c:v>2.0196629015872547E-3</c:v>
                </c:pt>
                <c:pt idx="2503">
                  <c:v>1.9605594493404444E-3</c:v>
                </c:pt>
                <c:pt idx="2504">
                  <c:v>1.9396362705256882E-3</c:v>
                </c:pt>
                <c:pt idx="2505">
                  <c:v>2.0819527906840202E-3</c:v>
                </c:pt>
                <c:pt idx="2506">
                  <c:v>2.016500489427816E-3</c:v>
                </c:pt>
                <c:pt idx="2507">
                  <c:v>2.0697383674935202E-3</c:v>
                </c:pt>
                <c:pt idx="2508">
                  <c:v>1.9729118335496442E-3</c:v>
                </c:pt>
                <c:pt idx="2509">
                  <c:v>1.9968242026388943E-3</c:v>
                </c:pt>
                <c:pt idx="2510">
                  <c:v>1.9453665749963286E-3</c:v>
                </c:pt>
                <c:pt idx="2511">
                  <c:v>1.9307825634192948E-3</c:v>
                </c:pt>
                <c:pt idx="2512">
                  <c:v>1.9060575008998184E-3</c:v>
                </c:pt>
                <c:pt idx="2513">
                  <c:v>1.912483736541903E-3</c:v>
                </c:pt>
                <c:pt idx="2514">
                  <c:v>2.0717803055223935E-3</c:v>
                </c:pt>
                <c:pt idx="2515">
                  <c:v>2.0298302839933282E-3</c:v>
                </c:pt>
                <c:pt idx="2516">
                  <c:v>1.9420797536918027E-3</c:v>
                </c:pt>
                <c:pt idx="2517">
                  <c:v>1.9608891070751321E-3</c:v>
                </c:pt>
                <c:pt idx="2518">
                  <c:v>1.9315330550149399E-3</c:v>
                </c:pt>
                <c:pt idx="2519">
                  <c:v>1.9045058578739784E-3</c:v>
                </c:pt>
                <c:pt idx="2520">
                  <c:v>1.9483443180841847E-3</c:v>
                </c:pt>
                <c:pt idx="2521">
                  <c:v>1.9679685200714586E-3</c:v>
                </c:pt>
                <c:pt idx="2522">
                  <c:v>2.0325071323046584E-3</c:v>
                </c:pt>
                <c:pt idx="2523">
                  <c:v>2.0281012057508903E-3</c:v>
                </c:pt>
                <c:pt idx="2524">
                  <c:v>2.0955472208344212E-3</c:v>
                </c:pt>
                <c:pt idx="2525">
                  <c:v>2.0415518304400405E-3</c:v>
                </c:pt>
                <c:pt idx="2526">
                  <c:v>2.0033393747110294E-3</c:v>
                </c:pt>
                <c:pt idx="2527">
                  <c:v>1.9159732542990181E-3</c:v>
                </c:pt>
                <c:pt idx="2528">
                  <c:v>2.0483470726385196E-3</c:v>
                </c:pt>
                <c:pt idx="2529">
                  <c:v>1.9439332631032216E-3</c:v>
                </c:pt>
                <c:pt idx="2530">
                  <c:v>2.024283158932709E-3</c:v>
                </c:pt>
                <c:pt idx="2531">
                  <c:v>1.9133680230461363E-3</c:v>
                </c:pt>
                <c:pt idx="2532">
                  <c:v>2.0692680792631568E-3</c:v>
                </c:pt>
                <c:pt idx="2533">
                  <c:v>1.9915504193689765E-3</c:v>
                </c:pt>
                <c:pt idx="2534">
                  <c:v>2.0572073232418271E-3</c:v>
                </c:pt>
                <c:pt idx="2535">
                  <c:v>2.0636854199051879E-3</c:v>
                </c:pt>
                <c:pt idx="2536">
                  <c:v>1.9453304754543741E-3</c:v>
                </c:pt>
                <c:pt idx="2537">
                  <c:v>2.0443650882114462E-3</c:v>
                </c:pt>
                <c:pt idx="2538">
                  <c:v>2.0278865501068602E-3</c:v>
                </c:pt>
                <c:pt idx="2539">
                  <c:v>2.0227390891197645E-3</c:v>
                </c:pt>
                <c:pt idx="2540">
                  <c:v>1.9691213515194606E-3</c:v>
                </c:pt>
                <c:pt idx="2541">
                  <c:v>1.9752680842277559E-3</c:v>
                </c:pt>
                <c:pt idx="2542">
                  <c:v>1.9039513309850545E-3</c:v>
                </c:pt>
                <c:pt idx="2543">
                  <c:v>1.9476907680362483E-3</c:v>
                </c:pt>
                <c:pt idx="2544">
                  <c:v>1.9259135182721082E-3</c:v>
                </c:pt>
                <c:pt idx="2545">
                  <c:v>2.0109380485997057E-3</c:v>
                </c:pt>
                <c:pt idx="2546">
                  <c:v>1.9481656315971166E-3</c:v>
                </c:pt>
                <c:pt idx="2547">
                  <c:v>1.9643010152321913E-3</c:v>
                </c:pt>
                <c:pt idx="2548">
                  <c:v>1.9772807911915863E-3</c:v>
                </c:pt>
                <c:pt idx="2549">
                  <c:v>1.9943255352878387E-3</c:v>
                </c:pt>
                <c:pt idx="2550">
                  <c:v>2.0663029504117852E-3</c:v>
                </c:pt>
                <c:pt idx="2551">
                  <c:v>1.9516729634234189E-3</c:v>
                </c:pt>
                <c:pt idx="2552">
                  <c:v>1.9529011293551977E-3</c:v>
                </c:pt>
                <c:pt idx="2553">
                  <c:v>2.0912476457120802E-3</c:v>
                </c:pt>
                <c:pt idx="2554">
                  <c:v>2.0164424132586489E-3</c:v>
                </c:pt>
                <c:pt idx="2555">
                  <c:v>1.9822807903488258E-3</c:v>
                </c:pt>
                <c:pt idx="2556">
                  <c:v>1.9902947004463321E-3</c:v>
                </c:pt>
                <c:pt idx="2557">
                  <c:v>2.0784385698734112E-3</c:v>
                </c:pt>
                <c:pt idx="2558">
                  <c:v>1.9443442826316886E-3</c:v>
                </c:pt>
                <c:pt idx="2559">
                  <c:v>1.9951837249873763E-3</c:v>
                </c:pt>
                <c:pt idx="2560">
                  <c:v>2.0456583842607227E-3</c:v>
                </c:pt>
                <c:pt idx="2561">
                  <c:v>2.0795511122811802E-3</c:v>
                </c:pt>
                <c:pt idx="2562">
                  <c:v>1.9541233136004181E-3</c:v>
                </c:pt>
                <c:pt idx="2563">
                  <c:v>1.9307772513334222E-3</c:v>
                </c:pt>
                <c:pt idx="2564">
                  <c:v>1.9299789109983253E-3</c:v>
                </c:pt>
                <c:pt idx="2565">
                  <c:v>1.9209039597081429E-3</c:v>
                </c:pt>
                <c:pt idx="2566">
                  <c:v>2.0407627239749692E-3</c:v>
                </c:pt>
                <c:pt idx="2567">
                  <c:v>1.9187974217375183E-3</c:v>
                </c:pt>
                <c:pt idx="2568">
                  <c:v>2.0389318907158252E-3</c:v>
                </c:pt>
                <c:pt idx="2569">
                  <c:v>2.0797761550441097E-3</c:v>
                </c:pt>
                <c:pt idx="2570">
                  <c:v>1.9901622037862541E-3</c:v>
                </c:pt>
                <c:pt idx="2571">
                  <c:v>2.0678090300283352E-3</c:v>
                </c:pt>
                <c:pt idx="2572">
                  <c:v>2.0990142574864256E-3</c:v>
                </c:pt>
                <c:pt idx="2573">
                  <c:v>2.0983218429108663E-3</c:v>
                </c:pt>
                <c:pt idx="2574">
                  <c:v>2.0583541670987182E-3</c:v>
                </c:pt>
                <c:pt idx="2575">
                  <c:v>2.0385366092793892E-3</c:v>
                </c:pt>
                <c:pt idx="2576">
                  <c:v>2.0180143277950852E-3</c:v>
                </c:pt>
                <c:pt idx="2577">
                  <c:v>2.0931162611839971E-3</c:v>
                </c:pt>
                <c:pt idx="2578">
                  <c:v>1.9226982160860673E-3</c:v>
                </c:pt>
                <c:pt idx="2579">
                  <c:v>2.0132547195433692E-3</c:v>
                </c:pt>
                <c:pt idx="2580">
                  <c:v>1.9467517019692662E-3</c:v>
                </c:pt>
                <c:pt idx="2581">
                  <c:v>2.0619171051422802E-3</c:v>
                </c:pt>
                <c:pt idx="2582">
                  <c:v>1.9697111879328775E-3</c:v>
                </c:pt>
                <c:pt idx="2583">
                  <c:v>2.022188385721681E-3</c:v>
                </c:pt>
                <c:pt idx="2584">
                  <c:v>1.9760122264961336E-3</c:v>
                </c:pt>
                <c:pt idx="2585">
                  <c:v>1.9223335172495202E-3</c:v>
                </c:pt>
                <c:pt idx="2586">
                  <c:v>1.9913223172826262E-3</c:v>
                </c:pt>
                <c:pt idx="2587">
                  <c:v>2.0542907874726494E-3</c:v>
                </c:pt>
                <c:pt idx="2588">
                  <c:v>1.9362582583417299E-3</c:v>
                </c:pt>
                <c:pt idx="2589">
                  <c:v>1.9939309729023321E-3</c:v>
                </c:pt>
                <c:pt idx="2590">
                  <c:v>1.9468916170347064E-3</c:v>
                </c:pt>
                <c:pt idx="2591">
                  <c:v>2.0919525556411752E-3</c:v>
                </c:pt>
                <c:pt idx="2592">
                  <c:v>1.9069534303504316E-3</c:v>
                </c:pt>
                <c:pt idx="2593">
                  <c:v>2.0044750325324892E-3</c:v>
                </c:pt>
                <c:pt idx="2594">
                  <c:v>2.0980655090485508E-3</c:v>
                </c:pt>
                <c:pt idx="2595">
                  <c:v>2.0239561929882152E-3</c:v>
                </c:pt>
                <c:pt idx="2596">
                  <c:v>1.9943219244280114E-3</c:v>
                </c:pt>
                <c:pt idx="2597">
                  <c:v>1.971118085549498E-3</c:v>
                </c:pt>
                <c:pt idx="2598">
                  <c:v>2.0671643422058273E-3</c:v>
                </c:pt>
                <c:pt idx="2599">
                  <c:v>2.0547078401101418E-3</c:v>
                </c:pt>
                <c:pt idx="2600">
                  <c:v>1.9813615063134131E-3</c:v>
                </c:pt>
                <c:pt idx="2601">
                  <c:v>2.0499393761656253E-3</c:v>
                </c:pt>
                <c:pt idx="2602">
                  <c:v>2.0301216303912953E-3</c:v>
                </c:pt>
                <c:pt idx="2603">
                  <c:v>2.0657727630839602E-3</c:v>
                </c:pt>
                <c:pt idx="2604">
                  <c:v>2.0039166426896655E-3</c:v>
                </c:pt>
                <c:pt idx="2605">
                  <c:v>1.9013722282536357E-3</c:v>
                </c:pt>
                <c:pt idx="2606">
                  <c:v>1.9310609396628587E-3</c:v>
                </c:pt>
                <c:pt idx="2607">
                  <c:v>2.0922573567397798E-3</c:v>
                </c:pt>
                <c:pt idx="2608">
                  <c:v>1.9466910540041761E-3</c:v>
                </c:pt>
                <c:pt idx="2609">
                  <c:v>1.9268238204824429E-3</c:v>
                </c:pt>
                <c:pt idx="2610">
                  <c:v>1.9620998276646401E-3</c:v>
                </c:pt>
                <c:pt idx="2611">
                  <c:v>1.9538557700672465E-3</c:v>
                </c:pt>
                <c:pt idx="2612">
                  <c:v>1.9556626106339769E-3</c:v>
                </c:pt>
                <c:pt idx="2613">
                  <c:v>2.0129835950893201E-3</c:v>
                </c:pt>
                <c:pt idx="2614">
                  <c:v>2.0408771179812016E-3</c:v>
                </c:pt>
                <c:pt idx="2615">
                  <c:v>1.9857548991311482E-3</c:v>
                </c:pt>
                <c:pt idx="2616">
                  <c:v>1.9544200828603541E-3</c:v>
                </c:pt>
                <c:pt idx="2617">
                  <c:v>1.9316857982355374E-3</c:v>
                </c:pt>
                <c:pt idx="2618">
                  <c:v>2.0400005376025715E-3</c:v>
                </c:pt>
                <c:pt idx="2619">
                  <c:v>2.0669882094802249E-3</c:v>
                </c:pt>
                <c:pt idx="2620">
                  <c:v>2.0855358985514927E-3</c:v>
                </c:pt>
                <c:pt idx="2621">
                  <c:v>2.0176126106144481E-3</c:v>
                </c:pt>
                <c:pt idx="2622">
                  <c:v>2.0076285443858832E-3</c:v>
                </c:pt>
                <c:pt idx="2623">
                  <c:v>1.943199762259156E-3</c:v>
                </c:pt>
                <c:pt idx="2624">
                  <c:v>2.0514482732597187E-3</c:v>
                </c:pt>
                <c:pt idx="2625">
                  <c:v>1.9210763099681471E-3</c:v>
                </c:pt>
                <c:pt idx="2626">
                  <c:v>2.0798989874278788E-3</c:v>
                </c:pt>
                <c:pt idx="2627">
                  <c:v>1.9380817176337429E-3</c:v>
                </c:pt>
                <c:pt idx="2628">
                  <c:v>2.0195073970877375E-3</c:v>
                </c:pt>
                <c:pt idx="2629">
                  <c:v>1.9758212106301704E-3</c:v>
                </c:pt>
                <c:pt idx="2630">
                  <c:v>1.9242803857854973E-3</c:v>
                </c:pt>
                <c:pt idx="2631">
                  <c:v>2.0153562946362198E-3</c:v>
                </c:pt>
                <c:pt idx="2632">
                  <c:v>1.9681375414647238E-3</c:v>
                </c:pt>
                <c:pt idx="2633">
                  <c:v>2.0428624532009766E-3</c:v>
                </c:pt>
                <c:pt idx="2634">
                  <c:v>2.0392764321453998E-3</c:v>
                </c:pt>
                <c:pt idx="2635">
                  <c:v>2.0659340468321343E-3</c:v>
                </c:pt>
                <c:pt idx="2636">
                  <c:v>2.0922612191023892E-3</c:v>
                </c:pt>
                <c:pt idx="2637">
                  <c:v>1.9300877552564256E-3</c:v>
                </c:pt>
                <c:pt idx="2638">
                  <c:v>1.9317221006834146E-3</c:v>
                </c:pt>
                <c:pt idx="2639">
                  <c:v>1.9074048831179179E-3</c:v>
                </c:pt>
                <c:pt idx="2640">
                  <c:v>2.0105617884841618E-3</c:v>
                </c:pt>
                <c:pt idx="2641">
                  <c:v>1.9670415236253936E-3</c:v>
                </c:pt>
                <c:pt idx="2642">
                  <c:v>1.9910284305132211E-3</c:v>
                </c:pt>
                <c:pt idx="2643">
                  <c:v>2.0687344796821495E-3</c:v>
                </c:pt>
                <c:pt idx="2644">
                  <c:v>2.0388597527739439E-3</c:v>
                </c:pt>
                <c:pt idx="2645">
                  <c:v>2.0247823519753249E-3</c:v>
                </c:pt>
                <c:pt idx="2646">
                  <c:v>1.9191700686590463E-3</c:v>
                </c:pt>
                <c:pt idx="2647">
                  <c:v>1.9558679450890101E-3</c:v>
                </c:pt>
                <c:pt idx="2648">
                  <c:v>1.9625362199230129E-3</c:v>
                </c:pt>
                <c:pt idx="2649">
                  <c:v>1.9558062982443416E-3</c:v>
                </c:pt>
                <c:pt idx="2650">
                  <c:v>1.9427045923020381E-3</c:v>
                </c:pt>
                <c:pt idx="2651">
                  <c:v>1.9766244420744579E-3</c:v>
                </c:pt>
                <c:pt idx="2652">
                  <c:v>1.9888838104445959E-3</c:v>
                </c:pt>
                <c:pt idx="2653">
                  <c:v>1.9569644577853321E-3</c:v>
                </c:pt>
                <c:pt idx="2654">
                  <c:v>1.9750798842993666E-3</c:v>
                </c:pt>
                <c:pt idx="2655">
                  <c:v>2.0422142286978156E-3</c:v>
                </c:pt>
                <c:pt idx="2656">
                  <c:v>2.0636209539055049E-3</c:v>
                </c:pt>
                <c:pt idx="2657">
                  <c:v>1.9393555634030345E-3</c:v>
                </c:pt>
                <c:pt idx="2658">
                  <c:v>1.9057197042013218E-3</c:v>
                </c:pt>
                <c:pt idx="2659">
                  <c:v>1.9171834389195375E-3</c:v>
                </c:pt>
                <c:pt idx="2660">
                  <c:v>1.9676504487055315E-3</c:v>
                </c:pt>
                <c:pt idx="2661">
                  <c:v>1.9669701959473098E-3</c:v>
                </c:pt>
                <c:pt idx="2662">
                  <c:v>2.0393819281317002E-3</c:v>
                </c:pt>
                <c:pt idx="2663">
                  <c:v>2.0129718411831454E-3</c:v>
                </c:pt>
                <c:pt idx="2664">
                  <c:v>1.9065831513220381E-3</c:v>
                </c:pt>
                <c:pt idx="2665">
                  <c:v>1.9583597292533584E-3</c:v>
                </c:pt>
                <c:pt idx="2666">
                  <c:v>1.9664589364643166E-3</c:v>
                </c:pt>
                <c:pt idx="2667">
                  <c:v>2.0782583870376918E-3</c:v>
                </c:pt>
                <c:pt idx="2668">
                  <c:v>2.0646029227904612E-3</c:v>
                </c:pt>
                <c:pt idx="2669">
                  <c:v>2.0492935450265059E-3</c:v>
                </c:pt>
                <c:pt idx="2670">
                  <c:v>1.9986108243180735E-3</c:v>
                </c:pt>
                <c:pt idx="2671">
                  <c:v>2.0111296211547556E-3</c:v>
                </c:pt>
                <c:pt idx="2672">
                  <c:v>2.0147771280814492E-3</c:v>
                </c:pt>
                <c:pt idx="2673">
                  <c:v>2.0362212153345592E-3</c:v>
                </c:pt>
                <c:pt idx="2674">
                  <c:v>2.0585124992302107E-3</c:v>
                </c:pt>
                <c:pt idx="2675">
                  <c:v>1.9504593403005376E-3</c:v>
                </c:pt>
                <c:pt idx="2676">
                  <c:v>1.9962882444424235E-3</c:v>
                </c:pt>
                <c:pt idx="2677">
                  <c:v>1.9481820721623843E-3</c:v>
                </c:pt>
                <c:pt idx="2678">
                  <c:v>1.9696223458187645E-3</c:v>
                </c:pt>
                <c:pt idx="2679">
                  <c:v>1.9881021783932184E-3</c:v>
                </c:pt>
                <c:pt idx="2680">
                  <c:v>1.9724328529565011E-3</c:v>
                </c:pt>
                <c:pt idx="2681">
                  <c:v>2.0865800105161767E-3</c:v>
                </c:pt>
                <c:pt idx="2682">
                  <c:v>1.9189484154394411E-3</c:v>
                </c:pt>
                <c:pt idx="2683">
                  <c:v>1.9294449211196864E-3</c:v>
                </c:pt>
                <c:pt idx="2684">
                  <c:v>1.9404973409891061E-3</c:v>
                </c:pt>
                <c:pt idx="2685">
                  <c:v>1.9670351816122172E-3</c:v>
                </c:pt>
                <c:pt idx="2686">
                  <c:v>1.9521458408945625E-3</c:v>
                </c:pt>
                <c:pt idx="2687">
                  <c:v>1.9708987091891701E-3</c:v>
                </c:pt>
                <c:pt idx="2688">
                  <c:v>1.9074774854826609E-3</c:v>
                </c:pt>
                <c:pt idx="2689">
                  <c:v>2.0499870677145649E-3</c:v>
                </c:pt>
                <c:pt idx="2690">
                  <c:v>1.9098047609564148E-3</c:v>
                </c:pt>
                <c:pt idx="2691">
                  <c:v>2.0353775001250092E-3</c:v>
                </c:pt>
                <c:pt idx="2692">
                  <c:v>2.0336904697614492E-3</c:v>
                </c:pt>
                <c:pt idx="2693">
                  <c:v>2.0405493719780191E-3</c:v>
                </c:pt>
                <c:pt idx="2694">
                  <c:v>2.0503893901535905E-3</c:v>
                </c:pt>
                <c:pt idx="2695">
                  <c:v>2.0295193711327921E-3</c:v>
                </c:pt>
                <c:pt idx="2696">
                  <c:v>2.0568687573916619E-3</c:v>
                </c:pt>
                <c:pt idx="2697">
                  <c:v>1.9439411418873146E-3</c:v>
                </c:pt>
                <c:pt idx="2698">
                  <c:v>1.9932742389917528E-3</c:v>
                </c:pt>
                <c:pt idx="2699">
                  <c:v>1.9862536226877585E-3</c:v>
                </c:pt>
                <c:pt idx="2700">
                  <c:v>1.9384213818631633E-3</c:v>
                </c:pt>
                <c:pt idx="2701">
                  <c:v>2.081730224757898E-3</c:v>
                </c:pt>
                <c:pt idx="2702">
                  <c:v>2.0287226859736383E-3</c:v>
                </c:pt>
                <c:pt idx="2703">
                  <c:v>1.9262360459223649E-3</c:v>
                </c:pt>
                <c:pt idx="2704">
                  <c:v>1.9036205945969266E-3</c:v>
                </c:pt>
                <c:pt idx="2705">
                  <c:v>1.9426321068504128E-3</c:v>
                </c:pt>
                <c:pt idx="2706">
                  <c:v>1.9572370822754483E-3</c:v>
                </c:pt>
                <c:pt idx="2707">
                  <c:v>2.0162244951361305E-3</c:v>
                </c:pt>
                <c:pt idx="2708">
                  <c:v>2.0350267736669288E-3</c:v>
                </c:pt>
                <c:pt idx="2709">
                  <c:v>1.9353645436035807E-3</c:v>
                </c:pt>
                <c:pt idx="2710">
                  <c:v>1.9579880767188313E-3</c:v>
                </c:pt>
                <c:pt idx="2711">
                  <c:v>1.9659194357978349E-3</c:v>
                </c:pt>
                <c:pt idx="2712">
                  <c:v>2.0270708278923404E-3</c:v>
                </c:pt>
                <c:pt idx="2713">
                  <c:v>1.9061813763058327E-3</c:v>
                </c:pt>
                <c:pt idx="2714">
                  <c:v>2.0535072068014137E-3</c:v>
                </c:pt>
                <c:pt idx="2715">
                  <c:v>1.9972516274008949E-3</c:v>
                </c:pt>
                <c:pt idx="2716">
                  <c:v>2.090629000580799E-3</c:v>
                </c:pt>
                <c:pt idx="2717">
                  <c:v>1.9951827848947159E-3</c:v>
                </c:pt>
                <c:pt idx="2718">
                  <c:v>1.9690710219510067E-3</c:v>
                </c:pt>
                <c:pt idx="2719">
                  <c:v>2.0420190226880242E-3</c:v>
                </c:pt>
                <c:pt idx="2720">
                  <c:v>1.9388588549717688E-3</c:v>
                </c:pt>
                <c:pt idx="2721">
                  <c:v>1.9554181392245113E-3</c:v>
                </c:pt>
                <c:pt idx="2722">
                  <c:v>1.9005809239138597E-3</c:v>
                </c:pt>
                <c:pt idx="2723">
                  <c:v>2.0816034978473692E-3</c:v>
                </c:pt>
                <c:pt idx="2724">
                  <c:v>1.9317661304935397E-3</c:v>
                </c:pt>
                <c:pt idx="2725">
                  <c:v>1.9574474270219731E-3</c:v>
                </c:pt>
                <c:pt idx="2726">
                  <c:v>2.049367756025584E-3</c:v>
                </c:pt>
                <c:pt idx="2727">
                  <c:v>1.9120404377502643E-3</c:v>
                </c:pt>
                <c:pt idx="2728">
                  <c:v>1.9620440967085817E-3</c:v>
                </c:pt>
                <c:pt idx="2729">
                  <c:v>1.9901228901163972E-3</c:v>
                </c:pt>
                <c:pt idx="2730">
                  <c:v>2.0967086506654751E-3</c:v>
                </c:pt>
                <c:pt idx="2731">
                  <c:v>2.0841880068713202E-3</c:v>
                </c:pt>
                <c:pt idx="2732">
                  <c:v>1.9229463747728547E-3</c:v>
                </c:pt>
                <c:pt idx="2733">
                  <c:v>1.9247025730452162E-3</c:v>
                </c:pt>
                <c:pt idx="2734">
                  <c:v>2.0487478385464316E-3</c:v>
                </c:pt>
                <c:pt idx="2735">
                  <c:v>1.9403778804514399E-3</c:v>
                </c:pt>
                <c:pt idx="2736">
                  <c:v>1.9861825499765803E-3</c:v>
                </c:pt>
                <c:pt idx="2737">
                  <c:v>1.9405727784877216E-3</c:v>
                </c:pt>
                <c:pt idx="2738">
                  <c:v>2.0838539637830782E-3</c:v>
                </c:pt>
                <c:pt idx="2739">
                  <c:v>1.9798130744658297E-3</c:v>
                </c:pt>
                <c:pt idx="2740">
                  <c:v>2.0748273525405389E-3</c:v>
                </c:pt>
                <c:pt idx="2741">
                  <c:v>2.0156997392224451E-3</c:v>
                </c:pt>
                <c:pt idx="2742">
                  <c:v>2.0201548023794954E-3</c:v>
                </c:pt>
                <c:pt idx="2743">
                  <c:v>1.9836896411300695E-3</c:v>
                </c:pt>
                <c:pt idx="2744">
                  <c:v>2.0999822509417411E-3</c:v>
                </c:pt>
                <c:pt idx="2745">
                  <c:v>2.0394512590283212E-3</c:v>
                </c:pt>
                <c:pt idx="2746">
                  <c:v>2.0682526541253299E-3</c:v>
                </c:pt>
                <c:pt idx="2747">
                  <c:v>1.1524235113252216E-2</c:v>
                </c:pt>
                <c:pt idx="2748">
                  <c:v>1.1156436072265373E-2</c:v>
                </c:pt>
                <c:pt idx="2749">
                  <c:v>1.05863467681884E-2</c:v>
                </c:pt>
                <c:pt idx="2750">
                  <c:v>1.1332688546783985E-2</c:v>
                </c:pt>
                <c:pt idx="2751">
                  <c:v>1.1206630769547242E-2</c:v>
                </c:pt>
                <c:pt idx="2752">
                  <c:v>1.0714761670211381E-2</c:v>
                </c:pt>
                <c:pt idx="2753">
                  <c:v>1.0979490840833175E-2</c:v>
                </c:pt>
                <c:pt idx="2754">
                  <c:v>1.1333277083047747E-2</c:v>
                </c:pt>
                <c:pt idx="2755">
                  <c:v>1.104718479185386E-2</c:v>
                </c:pt>
                <c:pt idx="2756">
                  <c:v>1.1024825201524016E-2</c:v>
                </c:pt>
                <c:pt idx="2757">
                  <c:v>1.0525564850539407E-2</c:v>
                </c:pt>
                <c:pt idx="2758">
                  <c:v>1.0787658584199474E-2</c:v>
                </c:pt>
                <c:pt idx="2759">
                  <c:v>1.1163073902673331E-2</c:v>
                </c:pt>
                <c:pt idx="2760">
                  <c:v>1.1497640811716324E-2</c:v>
                </c:pt>
                <c:pt idx="2761">
                  <c:v>1.11977442022725E-2</c:v>
                </c:pt>
                <c:pt idx="2762">
                  <c:v>1.0704941000741758E-2</c:v>
                </c:pt>
                <c:pt idx="2763">
                  <c:v>1.1237224250910983E-2</c:v>
                </c:pt>
                <c:pt idx="2764">
                  <c:v>1.0578652448693538E-2</c:v>
                </c:pt>
                <c:pt idx="2765">
                  <c:v>1.0707132060540435E-2</c:v>
                </c:pt>
                <c:pt idx="2766">
                  <c:v>1.0901614674323686E-2</c:v>
                </c:pt>
                <c:pt idx="2767">
                  <c:v>1.129261897783071E-2</c:v>
                </c:pt>
                <c:pt idx="2768">
                  <c:v>1.0468814773082863E-2</c:v>
                </c:pt>
                <c:pt idx="2769">
                  <c:v>1.0701021031402308E-2</c:v>
                </c:pt>
                <c:pt idx="2770">
                  <c:v>1.0460593003439145E-2</c:v>
                </c:pt>
                <c:pt idx="2771">
                  <c:v>1.1256944583684418E-2</c:v>
                </c:pt>
                <c:pt idx="2772">
                  <c:v>1.0710010738202463E-2</c:v>
                </c:pt>
                <c:pt idx="2773">
                  <c:v>1.1343643176929598E-2</c:v>
                </c:pt>
                <c:pt idx="2774">
                  <c:v>1.1245505474600547E-2</c:v>
                </c:pt>
                <c:pt idx="2775">
                  <c:v>1.135871681210467E-2</c:v>
                </c:pt>
                <c:pt idx="2776">
                  <c:v>1.1388722778765095E-2</c:v>
                </c:pt>
                <c:pt idx="2777">
                  <c:v>1.1055074696139495E-2</c:v>
                </c:pt>
                <c:pt idx="2778">
                  <c:v>1.0963659405252089E-2</c:v>
                </c:pt>
                <c:pt idx="2779">
                  <c:v>1.1212957495628281E-2</c:v>
                </c:pt>
                <c:pt idx="2780">
                  <c:v>1.0725053046249301E-2</c:v>
                </c:pt>
                <c:pt idx="2781">
                  <c:v>1.1381960164504193E-2</c:v>
                </c:pt>
                <c:pt idx="2782">
                  <c:v>1.068833188541376E-2</c:v>
                </c:pt>
                <c:pt idx="2783">
                  <c:v>1.1504694970654159E-2</c:v>
                </c:pt>
                <c:pt idx="2784">
                  <c:v>1.1203663591545468E-2</c:v>
                </c:pt>
                <c:pt idx="2785">
                  <c:v>1.0729946291420753E-2</c:v>
                </c:pt>
                <c:pt idx="2786">
                  <c:v>1.1373487756159569E-2</c:v>
                </c:pt>
                <c:pt idx="2787">
                  <c:v>1.0557930249605081E-2</c:v>
                </c:pt>
                <c:pt idx="2788">
                  <c:v>1.0848238619034965E-2</c:v>
                </c:pt>
                <c:pt idx="2789">
                  <c:v>1.1284789108780792E-2</c:v>
                </c:pt>
                <c:pt idx="2790">
                  <c:v>1.0453446665820886E-2</c:v>
                </c:pt>
                <c:pt idx="2791">
                  <c:v>1.0885199232232164E-2</c:v>
                </c:pt>
                <c:pt idx="2792">
                  <c:v>1.1288859585826065E-2</c:v>
                </c:pt>
                <c:pt idx="2793">
                  <c:v>1.1408081330604541E-2</c:v>
                </c:pt>
                <c:pt idx="2794">
                  <c:v>1.0810228990078151E-2</c:v>
                </c:pt>
                <c:pt idx="2795">
                  <c:v>1.0480297188589366E-2</c:v>
                </c:pt>
                <c:pt idx="2796">
                  <c:v>1.0798826095436791E-2</c:v>
                </c:pt>
                <c:pt idx="2797">
                  <c:v>1.1389843331157166E-2</c:v>
                </c:pt>
                <c:pt idx="2798">
                  <c:v>1.0930373099329501E-2</c:v>
                </c:pt>
                <c:pt idx="2799">
                  <c:v>1.093807689774786E-2</c:v>
                </c:pt>
                <c:pt idx="2800">
                  <c:v>1.1504580484109935E-2</c:v>
                </c:pt>
                <c:pt idx="2801">
                  <c:v>1.1527898971170694E-2</c:v>
                </c:pt>
                <c:pt idx="2802">
                  <c:v>1.1081123076965073E-2</c:v>
                </c:pt>
                <c:pt idx="2803">
                  <c:v>1.1109453319823454E-2</c:v>
                </c:pt>
                <c:pt idx="2804">
                  <c:v>1.1235195490616318E-2</c:v>
                </c:pt>
                <c:pt idx="2805">
                  <c:v>1.0553718589492739E-2</c:v>
                </c:pt>
                <c:pt idx="2806">
                  <c:v>1.0979847598746638E-2</c:v>
                </c:pt>
                <c:pt idx="2807">
                  <c:v>1.1159650807482369E-2</c:v>
                </c:pt>
                <c:pt idx="2808">
                  <c:v>1.048558437642759E-2</c:v>
                </c:pt>
                <c:pt idx="2809">
                  <c:v>1.1249501420877635E-2</c:v>
                </c:pt>
                <c:pt idx="2810">
                  <c:v>1.0961455469597384E-2</c:v>
                </c:pt>
                <c:pt idx="2811">
                  <c:v>1.0783075365782534E-2</c:v>
                </c:pt>
                <c:pt idx="2812">
                  <c:v>1.0651061984987487E-2</c:v>
                </c:pt>
                <c:pt idx="2813">
                  <c:v>1.1006934236574731E-2</c:v>
                </c:pt>
                <c:pt idx="2814">
                  <c:v>1.1428914298226327E-2</c:v>
                </c:pt>
                <c:pt idx="2815">
                  <c:v>1.1357413802942499E-2</c:v>
                </c:pt>
                <c:pt idx="2816">
                  <c:v>1.0495434441379565E-2</c:v>
                </c:pt>
                <c:pt idx="2817">
                  <c:v>1.0796134682784567E-2</c:v>
                </c:pt>
                <c:pt idx="2818">
                  <c:v>1.1298749345093581E-2</c:v>
                </c:pt>
                <c:pt idx="2819">
                  <c:v>1.0913160823401526E-2</c:v>
                </c:pt>
                <c:pt idx="2820">
                  <c:v>1.1416030838545966E-2</c:v>
                </c:pt>
                <c:pt idx="2821">
                  <c:v>1.10496559566431E-2</c:v>
                </c:pt>
                <c:pt idx="2822">
                  <c:v>1.0633887928382171E-2</c:v>
                </c:pt>
                <c:pt idx="2823">
                  <c:v>1.1248664521704439E-2</c:v>
                </c:pt>
                <c:pt idx="2824">
                  <c:v>1.1159901803729758E-2</c:v>
                </c:pt>
                <c:pt idx="2825">
                  <c:v>1.1282290995237181E-2</c:v>
                </c:pt>
                <c:pt idx="2826">
                  <c:v>1.0670574048978148E-2</c:v>
                </c:pt>
                <c:pt idx="2827">
                  <c:v>1.1251021964929915E-2</c:v>
                </c:pt>
                <c:pt idx="2828">
                  <c:v>1.1242911181564291E-2</c:v>
                </c:pt>
                <c:pt idx="2829">
                  <c:v>1.0753908536497344E-2</c:v>
                </c:pt>
                <c:pt idx="2830">
                  <c:v>1.1012512182600642E-2</c:v>
                </c:pt>
                <c:pt idx="2831">
                  <c:v>1.1516139262992827E-2</c:v>
                </c:pt>
                <c:pt idx="2832">
                  <c:v>1.1081828140609588E-2</c:v>
                </c:pt>
                <c:pt idx="2833">
                  <c:v>1.0831916367631958E-2</c:v>
                </c:pt>
                <c:pt idx="2834">
                  <c:v>1.0542867778797881E-2</c:v>
                </c:pt>
                <c:pt idx="2835">
                  <c:v>1.0891135748364813E-2</c:v>
                </c:pt>
                <c:pt idx="2836">
                  <c:v>1.1115127607898076E-2</c:v>
                </c:pt>
                <c:pt idx="2837">
                  <c:v>1.1103823710351681E-2</c:v>
                </c:pt>
                <c:pt idx="2838">
                  <c:v>1.1154545190614261E-2</c:v>
                </c:pt>
                <c:pt idx="2839">
                  <c:v>1.095596319871912E-2</c:v>
                </c:pt>
                <c:pt idx="2840">
                  <c:v>1.1163976432462742E-2</c:v>
                </c:pt>
                <c:pt idx="2841">
                  <c:v>1.1384597003878841E-2</c:v>
                </c:pt>
                <c:pt idx="2842">
                  <c:v>1.0982398523309837E-2</c:v>
                </c:pt>
                <c:pt idx="2843">
                  <c:v>1.1071674367771143E-2</c:v>
                </c:pt>
                <c:pt idx="2844">
                  <c:v>1.1257722126838551E-2</c:v>
                </c:pt>
                <c:pt idx="2845">
                  <c:v>1.0558301996660481E-2</c:v>
                </c:pt>
                <c:pt idx="2846">
                  <c:v>1.0746657755305941E-2</c:v>
                </c:pt>
                <c:pt idx="2847">
                  <c:v>1.1043935934888447E-2</c:v>
                </c:pt>
                <c:pt idx="2848">
                  <c:v>1.1250619100965181E-2</c:v>
                </c:pt>
                <c:pt idx="2849">
                  <c:v>1.0776686642972723E-2</c:v>
                </c:pt>
                <c:pt idx="2850">
                  <c:v>1.140371893622906E-2</c:v>
                </c:pt>
                <c:pt idx="2851">
                  <c:v>1.0610747869354878E-2</c:v>
                </c:pt>
                <c:pt idx="2852">
                  <c:v>1.1065168328302993E-2</c:v>
                </c:pt>
                <c:pt idx="2853">
                  <c:v>1.1479942142063698E-2</c:v>
                </c:pt>
                <c:pt idx="2854">
                  <c:v>1.0794700816904699E-2</c:v>
                </c:pt>
                <c:pt idx="2855">
                  <c:v>1.140495569251255E-2</c:v>
                </c:pt>
                <c:pt idx="2856">
                  <c:v>1.0591096602467721E-2</c:v>
                </c:pt>
                <c:pt idx="2857">
                  <c:v>1.0606364963049852E-2</c:v>
                </c:pt>
                <c:pt idx="2858">
                  <c:v>1.1252631044508923E-2</c:v>
                </c:pt>
                <c:pt idx="2859">
                  <c:v>1.0479982426843967E-2</c:v>
                </c:pt>
                <c:pt idx="2860">
                  <c:v>1.1115094115031719E-2</c:v>
                </c:pt>
                <c:pt idx="2861">
                  <c:v>1.0916781972525548E-2</c:v>
                </c:pt>
                <c:pt idx="2862">
                  <c:v>1.1064533400495381E-2</c:v>
                </c:pt>
                <c:pt idx="2863">
                  <c:v>1.0713132501566539E-2</c:v>
                </c:pt>
                <c:pt idx="2864">
                  <c:v>1.1463832001317819E-2</c:v>
                </c:pt>
                <c:pt idx="2865">
                  <c:v>1.1281697906266843E-2</c:v>
                </c:pt>
                <c:pt idx="2866">
                  <c:v>1.0588903298193449E-2</c:v>
                </c:pt>
                <c:pt idx="2867">
                  <c:v>1.1046075286753349E-2</c:v>
                </c:pt>
                <c:pt idx="2868">
                  <c:v>1.149569519790992E-2</c:v>
                </c:pt>
                <c:pt idx="2869">
                  <c:v>1.0951893804567661E-2</c:v>
                </c:pt>
                <c:pt idx="2870">
                  <c:v>1.098904593304669E-2</c:v>
                </c:pt>
                <c:pt idx="2871">
                  <c:v>1.1244866714520961E-2</c:v>
                </c:pt>
                <c:pt idx="2872">
                  <c:v>1.0472027157500719E-2</c:v>
                </c:pt>
                <c:pt idx="2873">
                  <c:v>1.082665725313006E-2</c:v>
                </c:pt>
                <c:pt idx="2874">
                  <c:v>1.1181187297464205E-2</c:v>
                </c:pt>
                <c:pt idx="2875">
                  <c:v>1.0630828578102347E-2</c:v>
                </c:pt>
                <c:pt idx="2876">
                  <c:v>1.1329788364766329E-2</c:v>
                </c:pt>
                <c:pt idx="2877">
                  <c:v>1.073184845419581E-2</c:v>
                </c:pt>
                <c:pt idx="2878">
                  <c:v>1.1153942934647032E-2</c:v>
                </c:pt>
                <c:pt idx="2879">
                  <c:v>1.0820507250666448E-2</c:v>
                </c:pt>
                <c:pt idx="2880">
                  <c:v>1.1044231609220021E-2</c:v>
                </c:pt>
                <c:pt idx="2881">
                  <c:v>1.1332837255877444E-2</c:v>
                </c:pt>
                <c:pt idx="2882">
                  <c:v>1.0979601260574937E-2</c:v>
                </c:pt>
                <c:pt idx="2883">
                  <c:v>1.1321398700016921E-2</c:v>
                </c:pt>
                <c:pt idx="2884">
                  <c:v>1.0845427100879389E-2</c:v>
                </c:pt>
                <c:pt idx="2885">
                  <c:v>1.0746690566082601E-2</c:v>
                </c:pt>
                <c:pt idx="2886">
                  <c:v>1.0978002979249023E-2</c:v>
                </c:pt>
                <c:pt idx="2887">
                  <c:v>1.0941131247244303E-2</c:v>
                </c:pt>
                <c:pt idx="2888">
                  <c:v>1.0800640740511605E-2</c:v>
                </c:pt>
                <c:pt idx="2889">
                  <c:v>1.0754597930725559E-2</c:v>
                </c:pt>
                <c:pt idx="2890">
                  <c:v>1.0845704675888575E-2</c:v>
                </c:pt>
                <c:pt idx="2891">
                  <c:v>1.0655613923913116E-2</c:v>
                </c:pt>
                <c:pt idx="2892">
                  <c:v>1.0838576049185575E-2</c:v>
                </c:pt>
                <c:pt idx="2893">
                  <c:v>1.1539850050736721E-2</c:v>
                </c:pt>
                <c:pt idx="2894">
                  <c:v>1.0536869603138928E-2</c:v>
                </c:pt>
                <c:pt idx="2895">
                  <c:v>1.0462996142327733E-2</c:v>
                </c:pt>
                <c:pt idx="2896">
                  <c:v>1.0901564612669376E-2</c:v>
                </c:pt>
                <c:pt idx="2897">
                  <c:v>1.0636573267179981E-2</c:v>
                </c:pt>
                <c:pt idx="2898">
                  <c:v>1.1529316074224394E-2</c:v>
                </c:pt>
                <c:pt idx="2899">
                  <c:v>1.0903776167432351E-2</c:v>
                </c:pt>
                <c:pt idx="2900">
                  <c:v>1.1174268264043779E-2</c:v>
                </c:pt>
                <c:pt idx="2901">
                  <c:v>1.1360502393097369E-2</c:v>
                </c:pt>
                <c:pt idx="2902">
                  <c:v>1.1264190383380425E-2</c:v>
                </c:pt>
                <c:pt idx="2903">
                  <c:v>1.0923565759859498E-2</c:v>
                </c:pt>
                <c:pt idx="2904">
                  <c:v>1.1339104426811821E-2</c:v>
                </c:pt>
                <c:pt idx="2905">
                  <c:v>1.1196404315164096E-2</c:v>
                </c:pt>
                <c:pt idx="2906">
                  <c:v>1.0489552998893335E-2</c:v>
                </c:pt>
                <c:pt idx="2907">
                  <c:v>1.125738733856084E-2</c:v>
                </c:pt>
                <c:pt idx="2908">
                  <c:v>1.1248696325637563E-2</c:v>
                </c:pt>
                <c:pt idx="2909">
                  <c:v>1.1295216496667575E-2</c:v>
                </c:pt>
                <c:pt idx="2910">
                  <c:v>1.1126615742947347E-2</c:v>
                </c:pt>
                <c:pt idx="2911">
                  <c:v>1.0987558012666893E-2</c:v>
                </c:pt>
                <c:pt idx="2912">
                  <c:v>1.1114981820762461E-2</c:v>
                </c:pt>
                <c:pt idx="2913">
                  <c:v>1.1172929470388913E-2</c:v>
                </c:pt>
                <c:pt idx="2914">
                  <c:v>1.0610398974603516E-2</c:v>
                </c:pt>
                <c:pt idx="2915">
                  <c:v>1.0591523453988201E-2</c:v>
                </c:pt>
                <c:pt idx="2916">
                  <c:v>1.1443818447609862E-2</c:v>
                </c:pt>
                <c:pt idx="2917">
                  <c:v>1.1376617190395278E-2</c:v>
                </c:pt>
                <c:pt idx="2918">
                  <c:v>1.0485034252977681E-2</c:v>
                </c:pt>
                <c:pt idx="2919">
                  <c:v>1.0551974194552803E-2</c:v>
                </c:pt>
                <c:pt idx="2920">
                  <c:v>1.1435286926008818E-2</c:v>
                </c:pt>
                <c:pt idx="2921">
                  <c:v>1.1287633418873601E-2</c:v>
                </c:pt>
                <c:pt idx="2922">
                  <c:v>1.071014814972618E-2</c:v>
                </c:pt>
                <c:pt idx="2923">
                  <c:v>1.1088132959845782E-2</c:v>
                </c:pt>
                <c:pt idx="2924">
                  <c:v>1.1186297934346836E-2</c:v>
                </c:pt>
                <c:pt idx="2925">
                  <c:v>7.9014205701556477E-3</c:v>
                </c:pt>
                <c:pt idx="2926">
                  <c:v>8.0409272140364325E-3</c:v>
                </c:pt>
                <c:pt idx="2927">
                  <c:v>7.9533420242633712E-3</c:v>
                </c:pt>
                <c:pt idx="2928">
                  <c:v>7.3665396339476982E-3</c:v>
                </c:pt>
                <c:pt idx="2929">
                  <c:v>7.7352248065209574E-3</c:v>
                </c:pt>
                <c:pt idx="2930">
                  <c:v>7.5074981262656104E-3</c:v>
                </c:pt>
                <c:pt idx="2931">
                  <c:v>7.5572927507839378E-3</c:v>
                </c:pt>
                <c:pt idx="2932">
                  <c:v>7.7498620671872321E-3</c:v>
                </c:pt>
                <c:pt idx="2933">
                  <c:v>8.0446551130968821E-3</c:v>
                </c:pt>
                <c:pt idx="2934">
                  <c:v>7.7824480913102978E-3</c:v>
                </c:pt>
                <c:pt idx="2935">
                  <c:v>8.0561417724404026E-3</c:v>
                </c:pt>
                <c:pt idx="2936">
                  <c:v>7.8451773699268219E-3</c:v>
                </c:pt>
                <c:pt idx="2937">
                  <c:v>7.9631707381747404E-3</c:v>
                </c:pt>
                <c:pt idx="2938">
                  <c:v>7.6232934452554598E-3</c:v>
                </c:pt>
                <c:pt idx="2939">
                  <c:v>8.1186236211226604E-3</c:v>
                </c:pt>
                <c:pt idx="2940">
                  <c:v>7.4121746328694987E-3</c:v>
                </c:pt>
                <c:pt idx="2941">
                  <c:v>7.8212482363879815E-3</c:v>
                </c:pt>
                <c:pt idx="2942">
                  <c:v>7.4342603114881676E-3</c:v>
                </c:pt>
                <c:pt idx="2943">
                  <c:v>8.1102425516591768E-3</c:v>
                </c:pt>
                <c:pt idx="2944">
                  <c:v>8.0620463185123899E-3</c:v>
                </c:pt>
                <c:pt idx="2945">
                  <c:v>8.1127686544463767E-3</c:v>
                </c:pt>
                <c:pt idx="2946">
                  <c:v>8.0481518697858509E-3</c:v>
                </c:pt>
                <c:pt idx="2947">
                  <c:v>7.8432965604548748E-3</c:v>
                </c:pt>
                <c:pt idx="2948">
                  <c:v>7.6634750968775991E-3</c:v>
                </c:pt>
                <c:pt idx="2949">
                  <c:v>7.4594442575645833E-3</c:v>
                </c:pt>
                <c:pt idx="2950">
                  <c:v>8.1144697886039747E-3</c:v>
                </c:pt>
                <c:pt idx="2951">
                  <c:v>7.5665499359283571E-3</c:v>
                </c:pt>
                <c:pt idx="2952">
                  <c:v>7.9650166356345902E-3</c:v>
                </c:pt>
                <c:pt idx="2953">
                  <c:v>7.5398574002786206E-3</c:v>
                </c:pt>
                <c:pt idx="2954">
                  <c:v>7.6889747530135034E-3</c:v>
                </c:pt>
                <c:pt idx="2955">
                  <c:v>7.7615455001860774E-3</c:v>
                </c:pt>
                <c:pt idx="2956">
                  <c:v>8.0808478829213267E-3</c:v>
                </c:pt>
                <c:pt idx="2957">
                  <c:v>8.0027538317074681E-3</c:v>
                </c:pt>
                <c:pt idx="2958">
                  <c:v>7.5217982877522089E-3</c:v>
                </c:pt>
                <c:pt idx="2959">
                  <c:v>7.9205625859953607E-3</c:v>
                </c:pt>
                <c:pt idx="2960">
                  <c:v>8.0514180701073568E-3</c:v>
                </c:pt>
                <c:pt idx="2961">
                  <c:v>7.8173694988759833E-3</c:v>
                </c:pt>
                <c:pt idx="2962">
                  <c:v>7.5958941020793924E-3</c:v>
                </c:pt>
                <c:pt idx="2963">
                  <c:v>7.9565749393179439E-3</c:v>
                </c:pt>
                <c:pt idx="2964">
                  <c:v>6.6400000000000113E-3</c:v>
                </c:pt>
                <c:pt idx="2965">
                  <c:v>2.5400000000000067E-3</c:v>
                </c:pt>
                <c:pt idx="2966">
                  <c:v>2.9100000000000011E-3</c:v>
                </c:pt>
                <c:pt idx="2967">
                  <c:v>3.060000000000008E-3</c:v>
                </c:pt>
                <c:pt idx="2968">
                  <c:v>3.6700000000000066E-3</c:v>
                </c:pt>
                <c:pt idx="2969">
                  <c:v>3.5400000000000067E-3</c:v>
                </c:pt>
                <c:pt idx="2970">
                  <c:v>2.9399999999999999E-3</c:v>
                </c:pt>
                <c:pt idx="2971">
                  <c:v>2.9199999999999999E-3</c:v>
                </c:pt>
                <c:pt idx="2972">
                  <c:v>6.2800000000000191E-3</c:v>
                </c:pt>
                <c:pt idx="2973">
                  <c:v>7.2000000000000163E-3</c:v>
                </c:pt>
                <c:pt idx="2974">
                  <c:v>4.7699999999999999E-3</c:v>
                </c:pt>
                <c:pt idx="2975">
                  <c:v>4.9800000000000165E-3</c:v>
                </c:pt>
                <c:pt idx="2976">
                  <c:v>5.6400000000000113E-3</c:v>
                </c:pt>
                <c:pt idx="2977">
                  <c:v>5.1700000000000114E-3</c:v>
                </c:pt>
                <c:pt idx="2978">
                  <c:v>5.8000000000000013E-3</c:v>
                </c:pt>
                <c:pt idx="2979">
                  <c:v>5.0300000000000162E-3</c:v>
                </c:pt>
                <c:pt idx="2980">
                  <c:v>5.1000000000000004E-3</c:v>
                </c:pt>
                <c:pt idx="2981">
                  <c:v>8.0000000000000227E-3</c:v>
                </c:pt>
                <c:pt idx="2982">
                  <c:v>7.2300000000000237E-3</c:v>
                </c:pt>
                <c:pt idx="2983">
                  <c:v>3.9699999999999996E-3</c:v>
                </c:pt>
                <c:pt idx="2984">
                  <c:v>5.2700000000000134E-3</c:v>
                </c:pt>
                <c:pt idx="2985">
                  <c:v>7.9700000000000257E-3</c:v>
                </c:pt>
                <c:pt idx="2986">
                  <c:v>5.7900000000000104E-3</c:v>
                </c:pt>
                <c:pt idx="2987">
                  <c:v>4.4200000000000003E-3</c:v>
                </c:pt>
                <c:pt idx="2988">
                  <c:v>5.62E-3</c:v>
                </c:pt>
                <c:pt idx="2989">
                  <c:v>6.480000000000017E-3</c:v>
                </c:pt>
                <c:pt idx="2990">
                  <c:v>5.0900000000000034E-3</c:v>
                </c:pt>
                <c:pt idx="2991">
                  <c:v>9.9600000000000348E-3</c:v>
                </c:pt>
                <c:pt idx="2992">
                  <c:v>7.1300000000000113E-3</c:v>
                </c:pt>
                <c:pt idx="2993">
                  <c:v>3.9199999999999999E-3</c:v>
                </c:pt>
                <c:pt idx="2994">
                  <c:v>4.2900000000000004E-3</c:v>
                </c:pt>
                <c:pt idx="2995">
                  <c:v>5.0300000000000162E-3</c:v>
                </c:pt>
                <c:pt idx="2996">
                  <c:v>5.5000000000000014E-3</c:v>
                </c:pt>
                <c:pt idx="2997">
                  <c:v>4.3400000000000114E-3</c:v>
                </c:pt>
                <c:pt idx="3015">
                  <c:v>6.0000000000000114E-3</c:v>
                </c:pt>
                <c:pt idx="3016">
                  <c:v>5.8308411008254641E-3</c:v>
                </c:pt>
                <c:pt idx="3017">
                  <c:v>2.6279202080812876E-3</c:v>
                </c:pt>
                <c:pt idx="3018">
                  <c:v>3.1854743000680652E-3</c:v>
                </c:pt>
                <c:pt idx="3019">
                  <c:v>3.8739270956658594E-3</c:v>
                </c:pt>
                <c:pt idx="3020">
                  <c:v>9.3916502295737238E-4</c:v>
                </c:pt>
                <c:pt idx="3021">
                  <c:v>5.796424120410342E-3</c:v>
                </c:pt>
                <c:pt idx="3022">
                  <c:v>7.3817097745299542E-3</c:v>
                </c:pt>
                <c:pt idx="3023">
                  <c:v>2.9664343215112981E-3</c:v>
                </c:pt>
                <c:pt idx="3024">
                  <c:v>7.7000000000000193E-3</c:v>
                </c:pt>
              </c:numCache>
            </c:numRef>
          </c:yVal>
        </c:ser>
        <c:axId val="94225536"/>
        <c:axId val="94227456"/>
      </c:scatterChart>
      <c:valAx>
        <c:axId val="94225536"/>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94227456"/>
        <c:crosses val="autoZero"/>
        <c:crossBetween val="midCat"/>
        <c:majorUnit val="0.30000000000000032"/>
      </c:valAx>
      <c:valAx>
        <c:axId val="94227456"/>
        <c:scaling>
          <c:orientation val="minMax"/>
        </c:scaling>
        <c:axPos val="l"/>
        <c:title>
          <c:tx>
            <c:rich>
              <a:bodyPr rot="-5400000" vert="horz"/>
              <a:lstStyle/>
              <a:p>
                <a:pPr>
                  <a:defRPr/>
                </a:pPr>
                <a:r>
                  <a:rPr lang="zh-CN" altLang="en-US"/>
                  <a:t>稻米汞含量（</a:t>
                </a:r>
                <a:r>
                  <a:rPr lang="en-US" altLang="zh-CN"/>
                  <a:t>mg/kg</a:t>
                </a:r>
                <a:r>
                  <a:rPr lang="zh-CN" altLang="en-US"/>
                  <a:t>）</a:t>
                </a:r>
              </a:p>
            </c:rich>
          </c:tx>
        </c:title>
        <c:numFmt formatCode="General" sourceLinked="1"/>
        <c:tickLblPos val="nextTo"/>
        <c:crossAx val="94225536"/>
        <c:crosses val="autoZero"/>
        <c:crossBetween val="midCat"/>
        <c:majorUnit val="3.0000000000000002E-2"/>
      </c:valAx>
    </c:plotArea>
    <c:plotVisOnly val="1"/>
  </c:chart>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小麦碱铅!$F$1:$F$914</c:f>
              <c:numCache>
                <c:formatCode>General</c:formatCode>
                <c:ptCount val="914"/>
                <c:pt idx="0">
                  <c:v>28.1</c:v>
                </c:pt>
                <c:pt idx="1">
                  <c:v>12.4</c:v>
                </c:pt>
                <c:pt idx="2">
                  <c:v>28</c:v>
                </c:pt>
                <c:pt idx="3">
                  <c:v>30.6</c:v>
                </c:pt>
                <c:pt idx="4">
                  <c:v>31.6</c:v>
                </c:pt>
                <c:pt idx="5">
                  <c:v>11.4</c:v>
                </c:pt>
                <c:pt idx="6">
                  <c:v>20.9</c:v>
                </c:pt>
                <c:pt idx="7">
                  <c:v>36.300000000000004</c:v>
                </c:pt>
                <c:pt idx="8">
                  <c:v>35.6</c:v>
                </c:pt>
                <c:pt idx="9">
                  <c:v>33.200000000000003</c:v>
                </c:pt>
                <c:pt idx="10">
                  <c:v>33</c:v>
                </c:pt>
                <c:pt idx="11">
                  <c:v>29.6</c:v>
                </c:pt>
                <c:pt idx="12">
                  <c:v>34.800000000000004</c:v>
                </c:pt>
                <c:pt idx="13">
                  <c:v>13.6</c:v>
                </c:pt>
                <c:pt idx="14">
                  <c:v>28.8</c:v>
                </c:pt>
                <c:pt idx="15">
                  <c:v>37.1</c:v>
                </c:pt>
                <c:pt idx="16">
                  <c:v>30</c:v>
                </c:pt>
                <c:pt idx="17">
                  <c:v>20.100000000000001</c:v>
                </c:pt>
                <c:pt idx="18">
                  <c:v>26.3</c:v>
                </c:pt>
                <c:pt idx="19">
                  <c:v>27.1</c:v>
                </c:pt>
                <c:pt idx="20">
                  <c:v>25.5</c:v>
                </c:pt>
                <c:pt idx="21">
                  <c:v>23.1</c:v>
                </c:pt>
                <c:pt idx="22">
                  <c:v>29.9</c:v>
                </c:pt>
                <c:pt idx="23">
                  <c:v>20.2</c:v>
                </c:pt>
                <c:pt idx="24">
                  <c:v>23.3</c:v>
                </c:pt>
                <c:pt idx="25">
                  <c:v>23.9</c:v>
                </c:pt>
                <c:pt idx="26">
                  <c:v>14.1</c:v>
                </c:pt>
                <c:pt idx="27">
                  <c:v>5.9</c:v>
                </c:pt>
                <c:pt idx="28">
                  <c:v>11.4</c:v>
                </c:pt>
                <c:pt idx="29">
                  <c:v>74.952674568784289</c:v>
                </c:pt>
                <c:pt idx="30">
                  <c:v>286.24955071057263</c:v>
                </c:pt>
                <c:pt idx="31">
                  <c:v>40.625113933412237</c:v>
                </c:pt>
                <c:pt idx="32">
                  <c:v>133.8733625190539</c:v>
                </c:pt>
                <c:pt idx="33">
                  <c:v>292.05669568767769</c:v>
                </c:pt>
                <c:pt idx="34">
                  <c:v>139.2959920241176</c:v>
                </c:pt>
                <c:pt idx="35">
                  <c:v>10.733295588515098</c:v>
                </c:pt>
                <c:pt idx="36">
                  <c:v>118.31906636035367</c:v>
                </c:pt>
                <c:pt idx="37">
                  <c:v>185.47552029206713</c:v>
                </c:pt>
                <c:pt idx="38">
                  <c:v>129.92874138148051</c:v>
                </c:pt>
                <c:pt idx="39">
                  <c:v>283.81059436673718</c:v>
                </c:pt>
                <c:pt idx="40">
                  <c:v>109.03927833532607</c:v>
                </c:pt>
                <c:pt idx="41">
                  <c:v>159.95673014195759</c:v>
                </c:pt>
                <c:pt idx="42">
                  <c:v>24.04896184207443</c:v>
                </c:pt>
                <c:pt idx="43">
                  <c:v>74.638931243271486</c:v>
                </c:pt>
                <c:pt idx="44">
                  <c:v>222.98612574288541</c:v>
                </c:pt>
                <c:pt idx="45">
                  <c:v>197.27090394868944</c:v>
                </c:pt>
                <c:pt idx="46">
                  <c:v>40.444155299131978</c:v>
                </c:pt>
                <c:pt idx="47">
                  <c:v>319.13245212647757</c:v>
                </c:pt>
                <c:pt idx="48">
                  <c:v>196.14171863071977</c:v>
                </c:pt>
                <c:pt idx="49">
                  <c:v>53.001888458674003</c:v>
                </c:pt>
                <c:pt idx="50">
                  <c:v>82.761161023614633</c:v>
                </c:pt>
                <c:pt idx="51">
                  <c:v>331.85720302064232</c:v>
                </c:pt>
                <c:pt idx="52">
                  <c:v>246.24604007416991</c:v>
                </c:pt>
                <c:pt idx="53">
                  <c:v>122.31868610783641</c:v>
                </c:pt>
                <c:pt idx="54">
                  <c:v>100.90097502430596</c:v>
                </c:pt>
                <c:pt idx="55">
                  <c:v>111.37867601318817</c:v>
                </c:pt>
                <c:pt idx="56">
                  <c:v>162.53832413782109</c:v>
                </c:pt>
                <c:pt idx="57">
                  <c:v>335.28326746820625</c:v>
                </c:pt>
                <c:pt idx="58">
                  <c:v>306.55201279957805</c:v>
                </c:pt>
                <c:pt idx="59">
                  <c:v>130.224638492579</c:v>
                </c:pt>
                <c:pt idx="60">
                  <c:v>143.40963849780002</c:v>
                </c:pt>
                <c:pt idx="61">
                  <c:v>59.460524847557963</c:v>
                </c:pt>
                <c:pt idx="62">
                  <c:v>58.803469460167477</c:v>
                </c:pt>
                <c:pt idx="63">
                  <c:v>53.305407489916178</c:v>
                </c:pt>
                <c:pt idx="64">
                  <c:v>49.118545504591403</c:v>
                </c:pt>
                <c:pt idx="65">
                  <c:v>262.08964784374928</c:v>
                </c:pt>
                <c:pt idx="66">
                  <c:v>149.63081618623141</c:v>
                </c:pt>
                <c:pt idx="67">
                  <c:v>84.799205163882846</c:v>
                </c:pt>
                <c:pt idx="68">
                  <c:v>209.71786742492515</c:v>
                </c:pt>
                <c:pt idx="69">
                  <c:v>104.73292853850677</c:v>
                </c:pt>
                <c:pt idx="70">
                  <c:v>150.18298944839401</c:v>
                </c:pt>
                <c:pt idx="71">
                  <c:v>7.1080730715074445</c:v>
                </c:pt>
                <c:pt idx="72">
                  <c:v>197.93973538508709</c:v>
                </c:pt>
                <c:pt idx="73">
                  <c:v>107.25351371623653</c:v>
                </c:pt>
                <c:pt idx="74">
                  <c:v>247.15764681094126</c:v>
                </c:pt>
                <c:pt idx="75">
                  <c:v>177.29705216014989</c:v>
                </c:pt>
                <c:pt idx="76">
                  <c:v>0.70788867042139914</c:v>
                </c:pt>
                <c:pt idx="77">
                  <c:v>237.55856098672581</c:v>
                </c:pt>
                <c:pt idx="78">
                  <c:v>360.96225758954495</c:v>
                </c:pt>
                <c:pt idx="79">
                  <c:v>193.02117409730002</c:v>
                </c:pt>
                <c:pt idx="80">
                  <c:v>175.83852459409999</c:v>
                </c:pt>
                <c:pt idx="81">
                  <c:v>208.96820499260647</c:v>
                </c:pt>
                <c:pt idx="82">
                  <c:v>162.55559623331598</c:v>
                </c:pt>
                <c:pt idx="83">
                  <c:v>62.547434039147774</c:v>
                </c:pt>
                <c:pt idx="84">
                  <c:v>198.96882938942386</c:v>
                </c:pt>
                <c:pt idx="85">
                  <c:v>360.34075335685486</c:v>
                </c:pt>
                <c:pt idx="86">
                  <c:v>122.84197403472415</c:v>
                </c:pt>
                <c:pt idx="87">
                  <c:v>58.448363652053899</c:v>
                </c:pt>
                <c:pt idx="88">
                  <c:v>157.18514827416982</c:v>
                </c:pt>
                <c:pt idx="89">
                  <c:v>239.11884751502049</c:v>
                </c:pt>
                <c:pt idx="90">
                  <c:v>193.62575333754612</c:v>
                </c:pt>
                <c:pt idx="91">
                  <c:v>179.43239901216404</c:v>
                </c:pt>
                <c:pt idx="92">
                  <c:v>137.99453824279891</c:v>
                </c:pt>
                <c:pt idx="93">
                  <c:v>190.89486237117112</c:v>
                </c:pt>
                <c:pt idx="94">
                  <c:v>132.35285697611965</c:v>
                </c:pt>
                <c:pt idx="95">
                  <c:v>198.15164244969344</c:v>
                </c:pt>
                <c:pt idx="96">
                  <c:v>346.82709712928533</c:v>
                </c:pt>
                <c:pt idx="97">
                  <c:v>190.25854810994306</c:v>
                </c:pt>
                <c:pt idx="98">
                  <c:v>140.58844316229465</c:v>
                </c:pt>
                <c:pt idx="99">
                  <c:v>83.815933732962108</c:v>
                </c:pt>
                <c:pt idx="100">
                  <c:v>173.67253938769122</c:v>
                </c:pt>
                <c:pt idx="101">
                  <c:v>227.07977274292102</c:v>
                </c:pt>
                <c:pt idx="102">
                  <c:v>15.862963200361516</c:v>
                </c:pt>
                <c:pt idx="103">
                  <c:v>40.022657356490932</c:v>
                </c:pt>
                <c:pt idx="104">
                  <c:v>96.730161990634485</c:v>
                </c:pt>
                <c:pt idx="105">
                  <c:v>162.34927777277758</c:v>
                </c:pt>
                <c:pt idx="106">
                  <c:v>125.8296973809596</c:v>
                </c:pt>
                <c:pt idx="107">
                  <c:v>13.610922006895798</c:v>
                </c:pt>
                <c:pt idx="108">
                  <c:v>53.558264183512975</c:v>
                </c:pt>
                <c:pt idx="109">
                  <c:v>192.26679026734331</c:v>
                </c:pt>
                <c:pt idx="110">
                  <c:v>51.82250371146209</c:v>
                </c:pt>
                <c:pt idx="111">
                  <c:v>349.26921717277543</c:v>
                </c:pt>
                <c:pt idx="112">
                  <c:v>239.15782850361569</c:v>
                </c:pt>
                <c:pt idx="113">
                  <c:v>8.1136740483557901</c:v>
                </c:pt>
                <c:pt idx="114">
                  <c:v>136.37980360227422</c:v>
                </c:pt>
                <c:pt idx="115">
                  <c:v>71.230804280831876</c:v>
                </c:pt>
                <c:pt idx="116">
                  <c:v>194.04785640932079</c:v>
                </c:pt>
                <c:pt idx="117">
                  <c:v>223.19934653934925</c:v>
                </c:pt>
                <c:pt idx="118">
                  <c:v>299.58074325655463</c:v>
                </c:pt>
                <c:pt idx="119">
                  <c:v>289.58269345018329</c:v>
                </c:pt>
                <c:pt idx="120">
                  <c:v>201.97303501080088</c:v>
                </c:pt>
                <c:pt idx="121">
                  <c:v>29.391923851956125</c:v>
                </c:pt>
                <c:pt idx="122">
                  <c:v>234.45385586245402</c:v>
                </c:pt>
                <c:pt idx="123">
                  <c:v>63.601108646116799</c:v>
                </c:pt>
                <c:pt idx="124">
                  <c:v>117.2526336143743</c:v>
                </c:pt>
                <c:pt idx="125">
                  <c:v>213.91543025949542</c:v>
                </c:pt>
                <c:pt idx="126">
                  <c:v>199.91866507369485</c:v>
                </c:pt>
                <c:pt idx="127">
                  <c:v>140.35951028278811</c:v>
                </c:pt>
                <c:pt idx="128">
                  <c:v>121.44425211511881</c:v>
                </c:pt>
                <c:pt idx="129">
                  <c:v>117.71885488572411</c:v>
                </c:pt>
                <c:pt idx="130">
                  <c:v>365.55081419406088</c:v>
                </c:pt>
                <c:pt idx="131">
                  <c:v>80.579623062458069</c:v>
                </c:pt>
                <c:pt idx="132">
                  <c:v>130.32518332925406</c:v>
                </c:pt>
                <c:pt idx="133">
                  <c:v>189.52101927716384</c:v>
                </c:pt>
                <c:pt idx="134">
                  <c:v>332.59856421818347</c:v>
                </c:pt>
                <c:pt idx="135">
                  <c:v>1.5040517485392257</c:v>
                </c:pt>
                <c:pt idx="136">
                  <c:v>247.18277843662028</c:v>
                </c:pt>
                <c:pt idx="137">
                  <c:v>59.937456894946394</c:v>
                </c:pt>
                <c:pt idx="138">
                  <c:v>7.1760881802953591</c:v>
                </c:pt>
                <c:pt idx="139">
                  <c:v>171.58972916842581</c:v>
                </c:pt>
                <c:pt idx="140">
                  <c:v>91.361161263306826</c:v>
                </c:pt>
                <c:pt idx="141">
                  <c:v>41.752015545404262</c:v>
                </c:pt>
                <c:pt idx="142">
                  <c:v>282.80444673368902</c:v>
                </c:pt>
                <c:pt idx="143">
                  <c:v>248.47622121447682</c:v>
                </c:pt>
                <c:pt idx="144">
                  <c:v>51.246338417743495</c:v>
                </c:pt>
                <c:pt idx="145">
                  <c:v>42.423723107329359</c:v>
                </c:pt>
                <c:pt idx="146">
                  <c:v>182.00883139728589</c:v>
                </c:pt>
                <c:pt idx="147">
                  <c:v>178.84320737141536</c:v>
                </c:pt>
                <c:pt idx="148">
                  <c:v>246.84171054256461</c:v>
                </c:pt>
                <c:pt idx="149">
                  <c:v>103.07475212897245</c:v>
                </c:pt>
                <c:pt idx="150">
                  <c:v>40.092079477352428</c:v>
                </c:pt>
                <c:pt idx="151">
                  <c:v>136.49773253597689</c:v>
                </c:pt>
                <c:pt idx="152">
                  <c:v>137.38334129568807</c:v>
                </c:pt>
                <c:pt idx="153">
                  <c:v>305.8349668820299</c:v>
                </c:pt>
                <c:pt idx="154">
                  <c:v>96.410040786563115</c:v>
                </c:pt>
                <c:pt idx="155">
                  <c:v>301.72976319223392</c:v>
                </c:pt>
                <c:pt idx="156">
                  <c:v>135.66510494738361</c:v>
                </c:pt>
                <c:pt idx="157">
                  <c:v>334.27447093846831</c:v>
                </c:pt>
                <c:pt idx="158">
                  <c:v>213.04708890064327</c:v>
                </c:pt>
                <c:pt idx="159">
                  <c:v>117.00294529293878</c:v>
                </c:pt>
                <c:pt idx="160">
                  <c:v>11.577764227609711</c:v>
                </c:pt>
                <c:pt idx="161">
                  <c:v>38.697785676142395</c:v>
                </c:pt>
                <c:pt idx="162">
                  <c:v>184.32781098150397</c:v>
                </c:pt>
                <c:pt idx="163">
                  <c:v>44.195401650583221</c:v>
                </c:pt>
                <c:pt idx="164">
                  <c:v>93.399498744337222</c:v>
                </c:pt>
                <c:pt idx="165">
                  <c:v>23.725092913287092</c:v>
                </c:pt>
                <c:pt idx="166">
                  <c:v>127.25327211253328</c:v>
                </c:pt>
                <c:pt idx="167">
                  <c:v>6.2935782807985952</c:v>
                </c:pt>
                <c:pt idx="168">
                  <c:v>85.552731961016789</c:v>
                </c:pt>
                <c:pt idx="169">
                  <c:v>19.658706174317487</c:v>
                </c:pt>
                <c:pt idx="170">
                  <c:v>38.931125046818238</c:v>
                </c:pt>
                <c:pt idx="171">
                  <c:v>78.982720980291532</c:v>
                </c:pt>
                <c:pt idx="172">
                  <c:v>151.42037460368525</c:v>
                </c:pt>
                <c:pt idx="173">
                  <c:v>354.40282274201195</c:v>
                </c:pt>
                <c:pt idx="174">
                  <c:v>99.938225992847535</c:v>
                </c:pt>
                <c:pt idx="175">
                  <c:v>288.06521883446271</c:v>
                </c:pt>
                <c:pt idx="176">
                  <c:v>171.78815203682058</c:v>
                </c:pt>
                <c:pt idx="177">
                  <c:v>158.10701882931957</c:v>
                </c:pt>
                <c:pt idx="178">
                  <c:v>293.30605474840354</c:v>
                </c:pt>
                <c:pt idx="179">
                  <c:v>65.224632266901139</c:v>
                </c:pt>
                <c:pt idx="180">
                  <c:v>252.48011287979881</c:v>
                </c:pt>
                <c:pt idx="181">
                  <c:v>117.17091653852322</c:v>
                </c:pt>
                <c:pt idx="182">
                  <c:v>40.728891048120175</c:v>
                </c:pt>
                <c:pt idx="183">
                  <c:v>198.08595904057134</c:v>
                </c:pt>
                <c:pt idx="184">
                  <c:v>73.222948905695688</c:v>
                </c:pt>
                <c:pt idx="185">
                  <c:v>120.19644021464109</c:v>
                </c:pt>
                <c:pt idx="186">
                  <c:v>185.8640935563507</c:v>
                </c:pt>
                <c:pt idx="187">
                  <c:v>195.41066359499939</c:v>
                </c:pt>
                <c:pt idx="188">
                  <c:v>241.07250598334829</c:v>
                </c:pt>
                <c:pt idx="189">
                  <c:v>95.252508360623125</c:v>
                </c:pt>
                <c:pt idx="190">
                  <c:v>179.11000650706569</c:v>
                </c:pt>
                <c:pt idx="191">
                  <c:v>41.544043530117378</c:v>
                </c:pt>
                <c:pt idx="192">
                  <c:v>354.49897160849122</c:v>
                </c:pt>
                <c:pt idx="193">
                  <c:v>95.497654915800979</c:v>
                </c:pt>
                <c:pt idx="194">
                  <c:v>49.155101270559513</c:v>
                </c:pt>
                <c:pt idx="195">
                  <c:v>67.327302051473666</c:v>
                </c:pt>
                <c:pt idx="196">
                  <c:v>129.35224831155054</c:v>
                </c:pt>
                <c:pt idx="197">
                  <c:v>341.09688208899883</c:v>
                </c:pt>
                <c:pt idx="198">
                  <c:v>22.475817973681529</c:v>
                </c:pt>
                <c:pt idx="199">
                  <c:v>309.65105366874207</c:v>
                </c:pt>
                <c:pt idx="200">
                  <c:v>234.67493120848349</c:v>
                </c:pt>
                <c:pt idx="201">
                  <c:v>69.852939379603399</c:v>
                </c:pt>
                <c:pt idx="202">
                  <c:v>190.24625196703576</c:v>
                </c:pt>
                <c:pt idx="203">
                  <c:v>193.16886115373711</c:v>
                </c:pt>
                <c:pt idx="204">
                  <c:v>115.02579101603803</c:v>
                </c:pt>
                <c:pt idx="205">
                  <c:v>222.30853934526863</c:v>
                </c:pt>
                <c:pt idx="206">
                  <c:v>262.06289176322201</c:v>
                </c:pt>
                <c:pt idx="207">
                  <c:v>168.91342735299776</c:v>
                </c:pt>
                <c:pt idx="208">
                  <c:v>74.695359740873613</c:v>
                </c:pt>
                <c:pt idx="209">
                  <c:v>273.60450774632591</c:v>
                </c:pt>
                <c:pt idx="210">
                  <c:v>335.55564138823235</c:v>
                </c:pt>
                <c:pt idx="211">
                  <c:v>277.32437246402674</c:v>
                </c:pt>
                <c:pt idx="212">
                  <c:v>218.49241449289528</c:v>
                </c:pt>
                <c:pt idx="213">
                  <c:v>83.204801119187081</c:v>
                </c:pt>
                <c:pt idx="214">
                  <c:v>291.38099684415096</c:v>
                </c:pt>
                <c:pt idx="215">
                  <c:v>129.43425552820656</c:v>
                </c:pt>
                <c:pt idx="216">
                  <c:v>149.73092607756459</c:v>
                </c:pt>
                <c:pt idx="217">
                  <c:v>359.89237170085335</c:v>
                </c:pt>
                <c:pt idx="218">
                  <c:v>11.156550846524826</c:v>
                </c:pt>
                <c:pt idx="219">
                  <c:v>24.989154894419286</c:v>
                </c:pt>
                <c:pt idx="220">
                  <c:v>174.32332135290156</c:v>
                </c:pt>
                <c:pt idx="221">
                  <c:v>71.298410902267221</c:v>
                </c:pt>
                <c:pt idx="222">
                  <c:v>117.035358511103</c:v>
                </c:pt>
                <c:pt idx="223">
                  <c:v>165.06615666747194</c:v>
                </c:pt>
                <c:pt idx="224">
                  <c:v>155.12501044897274</c:v>
                </c:pt>
                <c:pt idx="225">
                  <c:v>118.92019088082581</c:v>
                </c:pt>
                <c:pt idx="226">
                  <c:v>212.64922412810137</c:v>
                </c:pt>
                <c:pt idx="227">
                  <c:v>52.839062315306244</c:v>
                </c:pt>
                <c:pt idx="228">
                  <c:v>118.47807150659256</c:v>
                </c:pt>
                <c:pt idx="229">
                  <c:v>66.870187699395345</c:v>
                </c:pt>
                <c:pt idx="230">
                  <c:v>163.00422964267727</c:v>
                </c:pt>
                <c:pt idx="231">
                  <c:v>19.495507097608389</c:v>
                </c:pt>
                <c:pt idx="232">
                  <c:v>2043.2125056523207</c:v>
                </c:pt>
                <c:pt idx="233">
                  <c:v>89.076044147082158</c:v>
                </c:pt>
                <c:pt idx="234">
                  <c:v>160.06372099143658</c:v>
                </c:pt>
                <c:pt idx="235">
                  <c:v>180.98616990597986</c:v>
                </c:pt>
                <c:pt idx="236">
                  <c:v>61.749258127313851</c:v>
                </c:pt>
                <c:pt idx="237">
                  <c:v>2202.0945543773869</c:v>
                </c:pt>
                <c:pt idx="238">
                  <c:v>124.5501049785897</c:v>
                </c:pt>
                <c:pt idx="239">
                  <c:v>1207.0473851859467</c:v>
                </c:pt>
                <c:pt idx="240">
                  <c:v>152.67259938152941</c:v>
                </c:pt>
                <c:pt idx="241">
                  <c:v>199.60183484036466</c:v>
                </c:pt>
                <c:pt idx="242">
                  <c:v>176.29939822074135</c:v>
                </c:pt>
                <c:pt idx="243">
                  <c:v>909.2826972484886</c:v>
                </c:pt>
                <c:pt idx="244">
                  <c:v>161.11153224080252</c:v>
                </c:pt>
                <c:pt idx="245">
                  <c:v>182.65062878824818</c:v>
                </c:pt>
                <c:pt idx="246">
                  <c:v>1534.8121245283605</c:v>
                </c:pt>
                <c:pt idx="247">
                  <c:v>83.527468642971613</c:v>
                </c:pt>
                <c:pt idx="248">
                  <c:v>121.48419195452611</c:v>
                </c:pt>
                <c:pt idx="249">
                  <c:v>1983.0956642439373</c:v>
                </c:pt>
                <c:pt idx="250">
                  <c:v>944.35945634871666</c:v>
                </c:pt>
                <c:pt idx="251">
                  <c:v>160.36607899407699</c:v>
                </c:pt>
                <c:pt idx="252">
                  <c:v>654.23386221271869</c:v>
                </c:pt>
                <c:pt idx="253">
                  <c:v>178.64920681454831</c:v>
                </c:pt>
                <c:pt idx="254">
                  <c:v>1907.3166787278167</c:v>
                </c:pt>
                <c:pt idx="255">
                  <c:v>1.6744905181734993</c:v>
                </c:pt>
                <c:pt idx="256">
                  <c:v>134.67905111238809</c:v>
                </c:pt>
                <c:pt idx="257">
                  <c:v>161.16441121093357</c:v>
                </c:pt>
                <c:pt idx="258">
                  <c:v>24.436776940059687</c:v>
                </c:pt>
                <c:pt idx="259">
                  <c:v>182.96703620309287</c:v>
                </c:pt>
                <c:pt idx="260">
                  <c:v>96.545167498038793</c:v>
                </c:pt>
                <c:pt idx="261">
                  <c:v>267.68589892969817</c:v>
                </c:pt>
                <c:pt idx="262">
                  <c:v>112.7002372131102</c:v>
                </c:pt>
                <c:pt idx="263">
                  <c:v>113.14055259274379</c:v>
                </c:pt>
                <c:pt idx="264">
                  <c:v>62.907493844855111</c:v>
                </c:pt>
                <c:pt idx="265">
                  <c:v>66.971104725625665</c:v>
                </c:pt>
                <c:pt idx="266">
                  <c:v>66.905311557723834</c:v>
                </c:pt>
                <c:pt idx="267">
                  <c:v>120.4783253398366</c:v>
                </c:pt>
                <c:pt idx="268">
                  <c:v>144.52227960202652</c:v>
                </c:pt>
                <c:pt idx="269">
                  <c:v>78.470138449681457</c:v>
                </c:pt>
                <c:pt idx="270">
                  <c:v>1120.8396051029561</c:v>
                </c:pt>
                <c:pt idx="271">
                  <c:v>51.970849743339926</c:v>
                </c:pt>
                <c:pt idx="272">
                  <c:v>82.586085282460019</c:v>
                </c:pt>
                <c:pt idx="273">
                  <c:v>475.91993745647108</c:v>
                </c:pt>
                <c:pt idx="274">
                  <c:v>8.7720884706536495</c:v>
                </c:pt>
                <c:pt idx="275">
                  <c:v>2114.1665240855541</c:v>
                </c:pt>
                <c:pt idx="276">
                  <c:v>110.23269009034686</c:v>
                </c:pt>
                <c:pt idx="277">
                  <c:v>130.29311527587643</c:v>
                </c:pt>
                <c:pt idx="278">
                  <c:v>38.744352577589062</c:v>
                </c:pt>
                <c:pt idx="279">
                  <c:v>13.450819594995728</c:v>
                </c:pt>
                <c:pt idx="280">
                  <c:v>2026.0613173421079</c:v>
                </c:pt>
                <c:pt idx="281">
                  <c:v>165.48064643434159</c:v>
                </c:pt>
                <c:pt idx="282">
                  <c:v>59.697039870162008</c:v>
                </c:pt>
                <c:pt idx="283">
                  <c:v>11.188095728881642</c:v>
                </c:pt>
                <c:pt idx="284">
                  <c:v>1945.8230529156208</c:v>
                </c:pt>
                <c:pt idx="285">
                  <c:v>47.984439103545995</c:v>
                </c:pt>
                <c:pt idx="286">
                  <c:v>139.99059385801459</c:v>
                </c:pt>
                <c:pt idx="287">
                  <c:v>37.894766659724795</c:v>
                </c:pt>
                <c:pt idx="288">
                  <c:v>98.283786633520037</c:v>
                </c:pt>
                <c:pt idx="289">
                  <c:v>1902.8087895364338</c:v>
                </c:pt>
                <c:pt idx="290">
                  <c:v>122.87455258017772</c:v>
                </c:pt>
                <c:pt idx="291">
                  <c:v>1493.8332355844798</c:v>
                </c:pt>
                <c:pt idx="292">
                  <c:v>122.96503595586685</c:v>
                </c:pt>
                <c:pt idx="293">
                  <c:v>79.310312822713158</c:v>
                </c:pt>
                <c:pt idx="294">
                  <c:v>750.92476762978424</c:v>
                </c:pt>
                <c:pt idx="295">
                  <c:v>973.41494384874431</c:v>
                </c:pt>
                <c:pt idx="296">
                  <c:v>94.616878200132078</c:v>
                </c:pt>
                <c:pt idx="297">
                  <c:v>6.1270713061402127</c:v>
                </c:pt>
                <c:pt idx="298">
                  <c:v>123.34758339744684</c:v>
                </c:pt>
                <c:pt idx="299">
                  <c:v>1129.6859988179858</c:v>
                </c:pt>
                <c:pt idx="300">
                  <c:v>611.88985523925805</c:v>
                </c:pt>
                <c:pt idx="301">
                  <c:v>1553.7920645099948</c:v>
                </c:pt>
                <c:pt idx="302">
                  <c:v>175.38194571963697</c:v>
                </c:pt>
                <c:pt idx="303">
                  <c:v>128.23790436657805</c:v>
                </c:pt>
                <c:pt idx="304">
                  <c:v>71.884709940116323</c:v>
                </c:pt>
                <c:pt idx="305">
                  <c:v>1377.8827747926625</c:v>
                </c:pt>
                <c:pt idx="306">
                  <c:v>188.94055247984798</c:v>
                </c:pt>
                <c:pt idx="307">
                  <c:v>182.70157251096632</c:v>
                </c:pt>
                <c:pt idx="308">
                  <c:v>184.00962070789853</c:v>
                </c:pt>
                <c:pt idx="309">
                  <c:v>1835.8516963978848</c:v>
                </c:pt>
                <c:pt idx="310">
                  <c:v>33.974672057457468</c:v>
                </c:pt>
                <c:pt idx="311">
                  <c:v>176.44890951778194</c:v>
                </c:pt>
                <c:pt idx="312">
                  <c:v>114.94867358285319</c:v>
                </c:pt>
                <c:pt idx="313">
                  <c:v>126.59652546876217</c:v>
                </c:pt>
                <c:pt idx="314">
                  <c:v>1082.0609480740138</c:v>
                </c:pt>
                <c:pt idx="315">
                  <c:v>37.917252074409902</c:v>
                </c:pt>
                <c:pt idx="316">
                  <c:v>186.77610092783812</c:v>
                </c:pt>
                <c:pt idx="317">
                  <c:v>2216.1138467559495</c:v>
                </c:pt>
                <c:pt idx="318">
                  <c:v>390.45033578274399</c:v>
                </c:pt>
                <c:pt idx="319">
                  <c:v>137.59959831746457</c:v>
                </c:pt>
                <c:pt idx="320">
                  <c:v>126.5365352160256</c:v>
                </c:pt>
                <c:pt idx="321">
                  <c:v>714.3122142395074</c:v>
                </c:pt>
                <c:pt idx="322">
                  <c:v>192.81057681864561</c:v>
                </c:pt>
                <c:pt idx="323">
                  <c:v>111.37392998926362</c:v>
                </c:pt>
                <c:pt idx="324">
                  <c:v>168.82800275054981</c:v>
                </c:pt>
                <c:pt idx="325">
                  <c:v>97.456198909022362</c:v>
                </c:pt>
                <c:pt idx="326">
                  <c:v>1814.7906533400837</c:v>
                </c:pt>
                <c:pt idx="327">
                  <c:v>95.315092426072908</c:v>
                </c:pt>
                <c:pt idx="328">
                  <c:v>154.70478316325975</c:v>
                </c:pt>
                <c:pt idx="329">
                  <c:v>75.730495699676126</c:v>
                </c:pt>
                <c:pt idx="330">
                  <c:v>152.80410019078579</c:v>
                </c:pt>
                <c:pt idx="331">
                  <c:v>176.62487722165054</c:v>
                </c:pt>
                <c:pt idx="332">
                  <c:v>66.444407918458282</c:v>
                </c:pt>
                <c:pt idx="333">
                  <c:v>150.75358920605746</c:v>
                </c:pt>
                <c:pt idx="334">
                  <c:v>147.76429542167554</c:v>
                </c:pt>
                <c:pt idx="335">
                  <c:v>30.417739705266186</c:v>
                </c:pt>
                <c:pt idx="336">
                  <c:v>15.336164810693509</c:v>
                </c:pt>
                <c:pt idx="337">
                  <c:v>36.543993294434081</c:v>
                </c:pt>
                <c:pt idx="338">
                  <c:v>23.79405707549493</c:v>
                </c:pt>
                <c:pt idx="339">
                  <c:v>659.33272286174792</c:v>
                </c:pt>
                <c:pt idx="340">
                  <c:v>118.44676374015962</c:v>
                </c:pt>
                <c:pt idx="341">
                  <c:v>86.821688849228948</c:v>
                </c:pt>
                <c:pt idx="342">
                  <c:v>187.94633039579159</c:v>
                </c:pt>
                <c:pt idx="343">
                  <c:v>123.11466002637098</c:v>
                </c:pt>
                <c:pt idx="344">
                  <c:v>578.18402509401608</c:v>
                </c:pt>
                <c:pt idx="345">
                  <c:v>1727.1328313734448</c:v>
                </c:pt>
                <c:pt idx="346">
                  <c:v>15.886182972806576</c:v>
                </c:pt>
                <c:pt idx="347">
                  <c:v>163.2690832727597</c:v>
                </c:pt>
                <c:pt idx="348">
                  <c:v>20.911099507738662</c:v>
                </c:pt>
                <c:pt idx="349">
                  <c:v>1912.9314425315436</c:v>
                </c:pt>
                <c:pt idx="350">
                  <c:v>165.55387227814765</c:v>
                </c:pt>
                <c:pt idx="351">
                  <c:v>147.33728899943574</c:v>
                </c:pt>
                <c:pt idx="352">
                  <c:v>185.58660342227071</c:v>
                </c:pt>
                <c:pt idx="353">
                  <c:v>119.30508912348597</c:v>
                </c:pt>
                <c:pt idx="354">
                  <c:v>446.31392983761026</c:v>
                </c:pt>
                <c:pt idx="355">
                  <c:v>189.22399679972256</c:v>
                </c:pt>
                <c:pt idx="356">
                  <c:v>204.73620719861117</c:v>
                </c:pt>
                <c:pt idx="357">
                  <c:v>61.907505894586109</c:v>
                </c:pt>
                <c:pt idx="358">
                  <c:v>106.98274322127818</c:v>
                </c:pt>
                <c:pt idx="359">
                  <c:v>135.10139232549801</c:v>
                </c:pt>
                <c:pt idx="360">
                  <c:v>814.64118622577644</c:v>
                </c:pt>
                <c:pt idx="361">
                  <c:v>28.282360419677829</c:v>
                </c:pt>
                <c:pt idx="362">
                  <c:v>15.759807577294724</c:v>
                </c:pt>
                <c:pt idx="363">
                  <c:v>626.72970288620002</c:v>
                </c:pt>
                <c:pt idx="364">
                  <c:v>454.46155090995364</c:v>
                </c:pt>
                <c:pt idx="365">
                  <c:v>101.99829288867157</c:v>
                </c:pt>
                <c:pt idx="366">
                  <c:v>1957.3485804132031</c:v>
                </c:pt>
                <c:pt idx="367">
                  <c:v>40.449094484563375</c:v>
                </c:pt>
                <c:pt idx="368">
                  <c:v>84.906083980429742</c:v>
                </c:pt>
                <c:pt idx="369">
                  <c:v>157.0950367523142</c:v>
                </c:pt>
                <c:pt idx="370">
                  <c:v>145.22581184916348</c:v>
                </c:pt>
                <c:pt idx="371">
                  <c:v>53.493137800328668</c:v>
                </c:pt>
                <c:pt idx="372">
                  <c:v>179.11466504539104</c:v>
                </c:pt>
                <c:pt idx="373">
                  <c:v>169.28340995559671</c:v>
                </c:pt>
                <c:pt idx="374">
                  <c:v>79.698199286602829</c:v>
                </c:pt>
                <c:pt idx="375">
                  <c:v>101.29307688785001</c:v>
                </c:pt>
                <c:pt idx="376">
                  <c:v>72.269745868148362</c:v>
                </c:pt>
                <c:pt idx="377">
                  <c:v>155.61788913766497</c:v>
                </c:pt>
                <c:pt idx="378">
                  <c:v>28.362933818877725</c:v>
                </c:pt>
                <c:pt idx="379">
                  <c:v>291.41789619824465</c:v>
                </c:pt>
                <c:pt idx="380">
                  <c:v>80.277157833441137</c:v>
                </c:pt>
                <c:pt idx="381">
                  <c:v>12.587638715355</c:v>
                </c:pt>
                <c:pt idx="382">
                  <c:v>71.244073552972964</c:v>
                </c:pt>
                <c:pt idx="383">
                  <c:v>167.49610837423216</c:v>
                </c:pt>
                <c:pt idx="384">
                  <c:v>28.801539655069888</c:v>
                </c:pt>
                <c:pt idx="385">
                  <c:v>1564.9708103210767</c:v>
                </c:pt>
                <c:pt idx="386">
                  <c:v>70.131915673207544</c:v>
                </c:pt>
                <c:pt idx="387">
                  <c:v>97.526107599330203</c:v>
                </c:pt>
                <c:pt idx="388">
                  <c:v>86.381304461165797</c:v>
                </c:pt>
                <c:pt idx="389">
                  <c:v>34.84509133292768</c:v>
                </c:pt>
                <c:pt idx="390">
                  <c:v>112.75043468061062</c:v>
                </c:pt>
                <c:pt idx="391">
                  <c:v>35.578581519380549</c:v>
                </c:pt>
                <c:pt idx="392">
                  <c:v>223.26316364522978</c:v>
                </c:pt>
                <c:pt idx="393">
                  <c:v>91.776497577136567</c:v>
                </c:pt>
                <c:pt idx="394">
                  <c:v>192.40007215224128</c:v>
                </c:pt>
                <c:pt idx="395">
                  <c:v>56.400667473863457</c:v>
                </c:pt>
                <c:pt idx="396">
                  <c:v>86.826395167433034</c:v>
                </c:pt>
                <c:pt idx="397">
                  <c:v>1359.4121763247117</c:v>
                </c:pt>
                <c:pt idx="398">
                  <c:v>109.60692901549206</c:v>
                </c:pt>
                <c:pt idx="399">
                  <c:v>379.08488064623378</c:v>
                </c:pt>
                <c:pt idx="400">
                  <c:v>1518.0516814911459</c:v>
                </c:pt>
                <c:pt idx="401">
                  <c:v>39.292466957859261</c:v>
                </c:pt>
                <c:pt idx="402">
                  <c:v>28.935915470578525</c:v>
                </c:pt>
                <c:pt idx="403">
                  <c:v>2.9170584378924467</c:v>
                </c:pt>
                <c:pt idx="404">
                  <c:v>165.55470044133966</c:v>
                </c:pt>
                <c:pt idx="405">
                  <c:v>45.296894439060949</c:v>
                </c:pt>
                <c:pt idx="406">
                  <c:v>182.44648637939531</c:v>
                </c:pt>
                <c:pt idx="407">
                  <c:v>108.69685325695906</c:v>
                </c:pt>
                <c:pt idx="408">
                  <c:v>2112.897236536237</c:v>
                </c:pt>
                <c:pt idx="409">
                  <c:v>39.673278386845979</c:v>
                </c:pt>
                <c:pt idx="410">
                  <c:v>1337.8608984504228</c:v>
                </c:pt>
                <c:pt idx="411">
                  <c:v>242.98735983772599</c:v>
                </c:pt>
                <c:pt idx="412">
                  <c:v>1731.5213194278408</c:v>
                </c:pt>
                <c:pt idx="413">
                  <c:v>8.3449814959950519</c:v>
                </c:pt>
                <c:pt idx="414">
                  <c:v>35.491541819946804</c:v>
                </c:pt>
                <c:pt idx="415">
                  <c:v>592.1601023518275</c:v>
                </c:pt>
                <c:pt idx="416">
                  <c:v>171.82951487579709</c:v>
                </c:pt>
                <c:pt idx="417">
                  <c:v>103.50567811205055</c:v>
                </c:pt>
                <c:pt idx="418">
                  <c:v>938.83351941001797</c:v>
                </c:pt>
                <c:pt idx="419">
                  <c:v>2067.3989519590668</c:v>
                </c:pt>
                <c:pt idx="420">
                  <c:v>151.07045165915639</c:v>
                </c:pt>
                <c:pt idx="421">
                  <c:v>16.593004161840241</c:v>
                </c:pt>
                <c:pt idx="422">
                  <c:v>93.766077281076036</c:v>
                </c:pt>
                <c:pt idx="423">
                  <c:v>4.1565303367832342</c:v>
                </c:pt>
                <c:pt idx="424">
                  <c:v>1132.329584003061</c:v>
                </c:pt>
                <c:pt idx="425">
                  <c:v>24.79935146052896</c:v>
                </c:pt>
                <c:pt idx="426">
                  <c:v>179.66980039509673</c:v>
                </c:pt>
                <c:pt idx="427">
                  <c:v>174.39386429830424</c:v>
                </c:pt>
                <c:pt idx="428">
                  <c:v>1955.2588893050081</c:v>
                </c:pt>
                <c:pt idx="429">
                  <c:v>290.92781955920674</c:v>
                </c:pt>
                <c:pt idx="430">
                  <c:v>123.6417504313863</c:v>
                </c:pt>
                <c:pt idx="431">
                  <c:v>1936.6435126439972</c:v>
                </c:pt>
                <c:pt idx="432">
                  <c:v>29.374976466366135</c:v>
                </c:pt>
                <c:pt idx="433">
                  <c:v>382.06734272492702</c:v>
                </c:pt>
                <c:pt idx="434">
                  <c:v>55.35143517811435</c:v>
                </c:pt>
                <c:pt idx="435">
                  <c:v>29.523944256104929</c:v>
                </c:pt>
                <c:pt idx="436">
                  <c:v>70.733761228268406</c:v>
                </c:pt>
                <c:pt idx="437">
                  <c:v>151.66018571710538</c:v>
                </c:pt>
                <c:pt idx="438">
                  <c:v>142.04977809322156</c:v>
                </c:pt>
                <c:pt idx="439">
                  <c:v>62.884143912171368</c:v>
                </c:pt>
                <c:pt idx="440">
                  <c:v>145.24871577283992</c:v>
                </c:pt>
                <c:pt idx="441">
                  <c:v>102.21350310425859</c:v>
                </c:pt>
                <c:pt idx="442">
                  <c:v>10.159632559723324</c:v>
                </c:pt>
                <c:pt idx="443">
                  <c:v>32.170875453354455</c:v>
                </c:pt>
                <c:pt idx="444">
                  <c:v>102.32757530194688</c:v>
                </c:pt>
                <c:pt idx="445">
                  <c:v>124.25078423611234</c:v>
                </c:pt>
                <c:pt idx="446">
                  <c:v>63.927570792434281</c:v>
                </c:pt>
                <c:pt idx="447">
                  <c:v>1.8933972721713932</c:v>
                </c:pt>
                <c:pt idx="448">
                  <c:v>48.949329768992044</c:v>
                </c:pt>
                <c:pt idx="449">
                  <c:v>142.43801690806112</c:v>
                </c:pt>
                <c:pt idx="450">
                  <c:v>1084.8063083860084</c:v>
                </c:pt>
                <c:pt idx="451">
                  <c:v>192.02920125326131</c:v>
                </c:pt>
                <c:pt idx="452">
                  <c:v>1712.9695061912435</c:v>
                </c:pt>
                <c:pt idx="453">
                  <c:v>64.041356998235486</c:v>
                </c:pt>
                <c:pt idx="454">
                  <c:v>131.94822758444542</c:v>
                </c:pt>
                <c:pt idx="455">
                  <c:v>150.13120678515062</c:v>
                </c:pt>
                <c:pt idx="456">
                  <c:v>172.19017186600738</c:v>
                </c:pt>
                <c:pt idx="457">
                  <c:v>919.03371840496538</c:v>
                </c:pt>
                <c:pt idx="458">
                  <c:v>40.439545572657345</c:v>
                </c:pt>
                <c:pt idx="459">
                  <c:v>153.60638417380002</c:v>
                </c:pt>
                <c:pt idx="460">
                  <c:v>1199.9361981214831</c:v>
                </c:pt>
                <c:pt idx="461">
                  <c:v>118.07520031963897</c:v>
                </c:pt>
                <c:pt idx="462">
                  <c:v>30.374060595081431</c:v>
                </c:pt>
                <c:pt idx="463">
                  <c:v>383.72451716047522</c:v>
                </c:pt>
                <c:pt idx="464">
                  <c:v>954.25800756518822</c:v>
                </c:pt>
                <c:pt idx="465">
                  <c:v>194.87173208249274</c:v>
                </c:pt>
                <c:pt idx="466">
                  <c:v>785.84742354552498</c:v>
                </c:pt>
                <c:pt idx="467">
                  <c:v>75.36699516640337</c:v>
                </c:pt>
                <c:pt idx="468">
                  <c:v>1632.1299178760778</c:v>
                </c:pt>
                <c:pt idx="469">
                  <c:v>173.66061332460075</c:v>
                </c:pt>
                <c:pt idx="470">
                  <c:v>17.15366183867264</c:v>
                </c:pt>
                <c:pt idx="471">
                  <c:v>1346.7607055622411</c:v>
                </c:pt>
                <c:pt idx="472">
                  <c:v>26.91154745132506</c:v>
                </c:pt>
                <c:pt idx="473">
                  <c:v>2072.80432910331</c:v>
                </c:pt>
                <c:pt idx="474">
                  <c:v>74.958642315710819</c:v>
                </c:pt>
                <c:pt idx="475">
                  <c:v>1216.9142439430366</c:v>
                </c:pt>
                <c:pt idx="476">
                  <c:v>152.65602363748667</c:v>
                </c:pt>
                <c:pt idx="477">
                  <c:v>37.929447404597205</c:v>
                </c:pt>
                <c:pt idx="478">
                  <c:v>68.301789262263668</c:v>
                </c:pt>
                <c:pt idx="479">
                  <c:v>46.398667328235099</c:v>
                </c:pt>
                <c:pt idx="480">
                  <c:v>140.27140532959135</c:v>
                </c:pt>
                <c:pt idx="481">
                  <c:v>100.54889834635235</c:v>
                </c:pt>
                <c:pt idx="482">
                  <c:v>21.108575524251847</c:v>
                </c:pt>
                <c:pt idx="483">
                  <c:v>8.1740524290324839</c:v>
                </c:pt>
                <c:pt idx="484">
                  <c:v>116.9447993781917</c:v>
                </c:pt>
                <c:pt idx="485">
                  <c:v>63.181453798750596</c:v>
                </c:pt>
                <c:pt idx="486">
                  <c:v>64.434456434809093</c:v>
                </c:pt>
                <c:pt idx="487">
                  <c:v>78.475804577086464</c:v>
                </c:pt>
                <c:pt idx="488">
                  <c:v>171.69689643110178</c:v>
                </c:pt>
                <c:pt idx="489">
                  <c:v>1710.1688295039398</c:v>
                </c:pt>
                <c:pt idx="490">
                  <c:v>176.9577612173789</c:v>
                </c:pt>
                <c:pt idx="491">
                  <c:v>88.464166176047442</c:v>
                </c:pt>
                <c:pt idx="492">
                  <c:v>116.51252871390216</c:v>
                </c:pt>
                <c:pt idx="493">
                  <c:v>59.505534617147227</c:v>
                </c:pt>
                <c:pt idx="494">
                  <c:v>124.95201251386025</c:v>
                </c:pt>
                <c:pt idx="495">
                  <c:v>52.752948226764616</c:v>
                </c:pt>
                <c:pt idx="496">
                  <c:v>189.87633844887264</c:v>
                </c:pt>
                <c:pt idx="497">
                  <c:v>135.04723951326071</c:v>
                </c:pt>
                <c:pt idx="498">
                  <c:v>1771.0065372478771</c:v>
                </c:pt>
                <c:pt idx="499">
                  <c:v>49.178454641084279</c:v>
                </c:pt>
                <c:pt idx="500">
                  <c:v>53.512355463383976</c:v>
                </c:pt>
                <c:pt idx="501">
                  <c:v>194.52531741590866</c:v>
                </c:pt>
                <c:pt idx="502">
                  <c:v>1589.4992643418032</c:v>
                </c:pt>
                <c:pt idx="503">
                  <c:v>118.84783375847762</c:v>
                </c:pt>
                <c:pt idx="504">
                  <c:v>1672.1509700327499</c:v>
                </c:pt>
                <c:pt idx="505">
                  <c:v>197.09839881576721</c:v>
                </c:pt>
                <c:pt idx="506">
                  <c:v>123.1643036785603</c:v>
                </c:pt>
                <c:pt idx="507">
                  <c:v>164.56104790638503</c:v>
                </c:pt>
                <c:pt idx="508">
                  <c:v>958.91241620322239</c:v>
                </c:pt>
                <c:pt idx="509">
                  <c:v>171.29888267172257</c:v>
                </c:pt>
                <c:pt idx="510">
                  <c:v>43.76090141592357</c:v>
                </c:pt>
                <c:pt idx="511">
                  <c:v>197.91777992440592</c:v>
                </c:pt>
                <c:pt idx="512">
                  <c:v>133.46770763496758</c:v>
                </c:pt>
                <c:pt idx="513">
                  <c:v>2.419062338545424</c:v>
                </c:pt>
                <c:pt idx="514">
                  <c:v>152.87814646786376</c:v>
                </c:pt>
                <c:pt idx="515">
                  <c:v>1322.8972318491674</c:v>
                </c:pt>
                <c:pt idx="516">
                  <c:v>37.716027841791799</c:v>
                </c:pt>
                <c:pt idx="517">
                  <c:v>154.79133522266838</c:v>
                </c:pt>
                <c:pt idx="518">
                  <c:v>122.21797354972342</c:v>
                </c:pt>
                <c:pt idx="519">
                  <c:v>4.6601592605615858</c:v>
                </c:pt>
                <c:pt idx="520">
                  <c:v>863.00370856874486</c:v>
                </c:pt>
                <c:pt idx="521">
                  <c:v>179.55091044606601</c:v>
                </c:pt>
                <c:pt idx="522">
                  <c:v>88.907819705806617</c:v>
                </c:pt>
                <c:pt idx="523">
                  <c:v>77.759189412854568</c:v>
                </c:pt>
                <c:pt idx="524">
                  <c:v>2.2818182564298795</c:v>
                </c:pt>
                <c:pt idx="525">
                  <c:v>107.29225188482762</c:v>
                </c:pt>
                <c:pt idx="526">
                  <c:v>17.975863563172627</c:v>
                </c:pt>
                <c:pt idx="527">
                  <c:v>895.64657643452449</c:v>
                </c:pt>
                <c:pt idx="528">
                  <c:v>63.800163226975357</c:v>
                </c:pt>
                <c:pt idx="529">
                  <c:v>198.53270001033167</c:v>
                </c:pt>
                <c:pt idx="530">
                  <c:v>35.319216206785953</c:v>
                </c:pt>
                <c:pt idx="531">
                  <c:v>11.680688971431151</c:v>
                </c:pt>
                <c:pt idx="532">
                  <c:v>192.93215258944798</c:v>
                </c:pt>
                <c:pt idx="533">
                  <c:v>1874.8040849580302</c:v>
                </c:pt>
                <c:pt idx="534">
                  <c:v>1310.7092598721313</c:v>
                </c:pt>
                <c:pt idx="535">
                  <c:v>1148.4772237968023</c:v>
                </c:pt>
                <c:pt idx="536">
                  <c:v>115.20958162091055</c:v>
                </c:pt>
                <c:pt idx="537">
                  <c:v>187.4337212380631</c:v>
                </c:pt>
                <c:pt idx="538">
                  <c:v>180.09629666778403</c:v>
                </c:pt>
                <c:pt idx="539">
                  <c:v>1252.4691498302618</c:v>
                </c:pt>
                <c:pt idx="540">
                  <c:v>23.520062261523627</c:v>
                </c:pt>
                <c:pt idx="541">
                  <c:v>132.92719457727964</c:v>
                </c:pt>
                <c:pt idx="542">
                  <c:v>2257.7899236902967</c:v>
                </c:pt>
                <c:pt idx="543">
                  <c:v>28.577069261456657</c:v>
                </c:pt>
                <c:pt idx="544">
                  <c:v>186.71734314780718</c:v>
                </c:pt>
                <c:pt idx="545">
                  <c:v>1476.3403298199955</c:v>
                </c:pt>
                <c:pt idx="546">
                  <c:v>93.923340084226382</c:v>
                </c:pt>
                <c:pt idx="547">
                  <c:v>923.37505924205425</c:v>
                </c:pt>
                <c:pt idx="548">
                  <c:v>172.37659851496878</c:v>
                </c:pt>
                <c:pt idx="549">
                  <c:v>104.34556333917193</c:v>
                </c:pt>
                <c:pt idx="550">
                  <c:v>1916.511772525588</c:v>
                </c:pt>
                <c:pt idx="551">
                  <c:v>171.80148123709657</c:v>
                </c:pt>
                <c:pt idx="552">
                  <c:v>3.0940358566876842</c:v>
                </c:pt>
                <c:pt idx="553">
                  <c:v>15.320545180594181</c:v>
                </c:pt>
                <c:pt idx="554">
                  <c:v>106.60038674050261</c:v>
                </c:pt>
                <c:pt idx="555">
                  <c:v>1166.2296551274296</c:v>
                </c:pt>
                <c:pt idx="556">
                  <c:v>165.8544846267234</c:v>
                </c:pt>
                <c:pt idx="557">
                  <c:v>2122.4471895952552</c:v>
                </c:pt>
                <c:pt idx="558">
                  <c:v>171.35831293866087</c:v>
                </c:pt>
                <c:pt idx="559">
                  <c:v>1045.4592030499232</c:v>
                </c:pt>
                <c:pt idx="560">
                  <c:v>8.6440254198858639</c:v>
                </c:pt>
                <c:pt idx="561">
                  <c:v>91.290446659089852</c:v>
                </c:pt>
                <c:pt idx="562">
                  <c:v>100.93413731270309</c:v>
                </c:pt>
                <c:pt idx="563">
                  <c:v>8.6414567682405519</c:v>
                </c:pt>
                <c:pt idx="564">
                  <c:v>2062.1063624449907</c:v>
                </c:pt>
                <c:pt idx="565">
                  <c:v>15.971346251432934</c:v>
                </c:pt>
                <c:pt idx="566">
                  <c:v>133.02078159135374</c:v>
                </c:pt>
                <c:pt idx="567">
                  <c:v>1888.0144107127128</c:v>
                </c:pt>
                <c:pt idx="568">
                  <c:v>96.574428091903116</c:v>
                </c:pt>
                <c:pt idx="569">
                  <c:v>195.44469039549651</c:v>
                </c:pt>
                <c:pt idx="570">
                  <c:v>240.0851568007761</c:v>
                </c:pt>
                <c:pt idx="571">
                  <c:v>162.5157491621024</c:v>
                </c:pt>
                <c:pt idx="572">
                  <c:v>178.94352287499578</c:v>
                </c:pt>
                <c:pt idx="573">
                  <c:v>25.645890110216307</c:v>
                </c:pt>
                <c:pt idx="574">
                  <c:v>168.32340802818803</c:v>
                </c:pt>
                <c:pt idx="575">
                  <c:v>1731.3365084202517</c:v>
                </c:pt>
                <c:pt idx="576">
                  <c:v>123.99978185138154</c:v>
                </c:pt>
                <c:pt idx="577">
                  <c:v>165.86017758626627</c:v>
                </c:pt>
                <c:pt idx="578">
                  <c:v>17.249315548977489</c:v>
                </c:pt>
                <c:pt idx="579">
                  <c:v>21.981276162475982</c:v>
                </c:pt>
                <c:pt idx="580">
                  <c:v>194.21337850019418</c:v>
                </c:pt>
                <c:pt idx="581">
                  <c:v>192.70702535660385</c:v>
                </c:pt>
                <c:pt idx="582">
                  <c:v>776.83243947190408</c:v>
                </c:pt>
                <c:pt idx="583">
                  <c:v>243.9039912572328</c:v>
                </c:pt>
                <c:pt idx="584">
                  <c:v>1913.7636707087581</c:v>
                </c:pt>
                <c:pt idx="585">
                  <c:v>2.7454159986829652</c:v>
                </c:pt>
                <c:pt idx="586">
                  <c:v>1918.9757777820714</c:v>
                </c:pt>
                <c:pt idx="587">
                  <c:v>1719.7054566795193</c:v>
                </c:pt>
                <c:pt idx="588">
                  <c:v>85.990163396413266</c:v>
                </c:pt>
                <c:pt idx="589">
                  <c:v>171.63902572814968</c:v>
                </c:pt>
                <c:pt idx="590">
                  <c:v>154.82989172962235</c:v>
                </c:pt>
                <c:pt idx="591">
                  <c:v>34.813920982056956</c:v>
                </c:pt>
                <c:pt idx="592">
                  <c:v>177.31286910943211</c:v>
                </c:pt>
                <c:pt idx="593">
                  <c:v>163.20262645350007</c:v>
                </c:pt>
                <c:pt idx="594">
                  <c:v>0.23869950115749186</c:v>
                </c:pt>
                <c:pt idx="595">
                  <c:v>1766.2750689543579</c:v>
                </c:pt>
                <c:pt idx="596">
                  <c:v>174.8083882525232</c:v>
                </c:pt>
                <c:pt idx="597">
                  <c:v>162.25640209352773</c:v>
                </c:pt>
                <c:pt idx="598">
                  <c:v>180.91277446088117</c:v>
                </c:pt>
                <c:pt idx="599">
                  <c:v>35.851336891782466</c:v>
                </c:pt>
                <c:pt idx="600">
                  <c:v>139.82795381928707</c:v>
                </c:pt>
                <c:pt idx="601">
                  <c:v>1110.9571875616311</c:v>
                </c:pt>
                <c:pt idx="602">
                  <c:v>1009.1371314880952</c:v>
                </c:pt>
                <c:pt idx="603">
                  <c:v>153.67592745786621</c:v>
                </c:pt>
                <c:pt idx="604">
                  <c:v>62.581693386058923</c:v>
                </c:pt>
                <c:pt idx="605">
                  <c:v>2094.1475789059691</c:v>
                </c:pt>
                <c:pt idx="606">
                  <c:v>31.95291875218085</c:v>
                </c:pt>
                <c:pt idx="607">
                  <c:v>15.51304295633785</c:v>
                </c:pt>
                <c:pt idx="608">
                  <c:v>284.82857652692223</c:v>
                </c:pt>
                <c:pt idx="609">
                  <c:v>149.34651472402163</c:v>
                </c:pt>
                <c:pt idx="610">
                  <c:v>198.18801713756648</c:v>
                </c:pt>
                <c:pt idx="611">
                  <c:v>1630.0208564397501</c:v>
                </c:pt>
                <c:pt idx="612">
                  <c:v>151.58955761672738</c:v>
                </c:pt>
                <c:pt idx="613">
                  <c:v>2100.9236181203514</c:v>
                </c:pt>
                <c:pt idx="614">
                  <c:v>52.56743700710804</c:v>
                </c:pt>
                <c:pt idx="615">
                  <c:v>45.290870880938463</c:v>
                </c:pt>
                <c:pt idx="616">
                  <c:v>197.93482572048666</c:v>
                </c:pt>
                <c:pt idx="617">
                  <c:v>52.144810769012047</c:v>
                </c:pt>
                <c:pt idx="618">
                  <c:v>289.80386006395781</c:v>
                </c:pt>
                <c:pt idx="619">
                  <c:v>14.122589989846826</c:v>
                </c:pt>
                <c:pt idx="620">
                  <c:v>79.214916065936947</c:v>
                </c:pt>
                <c:pt idx="621">
                  <c:v>1683.6463859113808</c:v>
                </c:pt>
                <c:pt idx="622">
                  <c:v>172.57951126099724</c:v>
                </c:pt>
                <c:pt idx="623">
                  <c:v>27.606069801066628</c:v>
                </c:pt>
                <c:pt idx="624">
                  <c:v>6.1877513623384655</c:v>
                </c:pt>
                <c:pt idx="625">
                  <c:v>124.96049182422308</c:v>
                </c:pt>
                <c:pt idx="626">
                  <c:v>180.3508844414487</c:v>
                </c:pt>
                <c:pt idx="627">
                  <c:v>108.5479948467448</c:v>
                </c:pt>
                <c:pt idx="628">
                  <c:v>166.40237849312427</c:v>
                </c:pt>
                <c:pt idx="629">
                  <c:v>595.13512036160341</c:v>
                </c:pt>
                <c:pt idx="630">
                  <c:v>1202.7842214117773</c:v>
                </c:pt>
                <c:pt idx="631">
                  <c:v>150.59984402181203</c:v>
                </c:pt>
                <c:pt idx="632">
                  <c:v>1902.7677224550725</c:v>
                </c:pt>
                <c:pt idx="633">
                  <c:v>166.48092633405537</c:v>
                </c:pt>
                <c:pt idx="634">
                  <c:v>72.777845868313136</c:v>
                </c:pt>
                <c:pt idx="635">
                  <c:v>85.986601970226843</c:v>
                </c:pt>
                <c:pt idx="636">
                  <c:v>171.91635917621321</c:v>
                </c:pt>
                <c:pt idx="637">
                  <c:v>32.158164040051162</c:v>
                </c:pt>
                <c:pt idx="638">
                  <c:v>187.11309022325463</c:v>
                </c:pt>
                <c:pt idx="639">
                  <c:v>1705.1663961781098</c:v>
                </c:pt>
                <c:pt idx="640">
                  <c:v>341.27240605874101</c:v>
                </c:pt>
                <c:pt idx="641">
                  <c:v>106.61568305159477</c:v>
                </c:pt>
                <c:pt idx="642">
                  <c:v>76.401798557535841</c:v>
                </c:pt>
                <c:pt idx="643">
                  <c:v>2169.0246881825087</c:v>
                </c:pt>
                <c:pt idx="644">
                  <c:v>159.98421229982554</c:v>
                </c:pt>
                <c:pt idx="645">
                  <c:v>1740.0894852102974</c:v>
                </c:pt>
                <c:pt idx="646">
                  <c:v>312.74779099622725</c:v>
                </c:pt>
                <c:pt idx="647">
                  <c:v>343.60998567987792</c:v>
                </c:pt>
                <c:pt idx="648">
                  <c:v>34.715896069864804</c:v>
                </c:pt>
                <c:pt idx="649">
                  <c:v>69.144570627200963</c:v>
                </c:pt>
                <c:pt idx="650">
                  <c:v>60.474767411098313</c:v>
                </c:pt>
                <c:pt idx="651">
                  <c:v>98.074139744346027</c:v>
                </c:pt>
                <c:pt idx="652">
                  <c:v>1812.189614309799</c:v>
                </c:pt>
                <c:pt idx="653">
                  <c:v>54.221002251609193</c:v>
                </c:pt>
                <c:pt idx="654">
                  <c:v>195.20817828375135</c:v>
                </c:pt>
                <c:pt idx="655">
                  <c:v>1303.232704379222</c:v>
                </c:pt>
                <c:pt idx="656">
                  <c:v>61.121964177376896</c:v>
                </c:pt>
                <c:pt idx="657">
                  <c:v>967.57367680544587</c:v>
                </c:pt>
                <c:pt idx="658">
                  <c:v>191.57454309518803</c:v>
                </c:pt>
                <c:pt idx="659">
                  <c:v>1847.8721147198644</c:v>
                </c:pt>
                <c:pt idx="660">
                  <c:v>171.01643092336775</c:v>
                </c:pt>
                <c:pt idx="661">
                  <c:v>387.15422829318948</c:v>
                </c:pt>
                <c:pt idx="662">
                  <c:v>116.90294389995719</c:v>
                </c:pt>
                <c:pt idx="663">
                  <c:v>168.25487082014305</c:v>
                </c:pt>
                <c:pt idx="664">
                  <c:v>2243.946577838487</c:v>
                </c:pt>
                <c:pt idx="665">
                  <c:v>42.083592180452456</c:v>
                </c:pt>
                <c:pt idx="666">
                  <c:v>1402.4818725403657</c:v>
                </c:pt>
                <c:pt idx="667">
                  <c:v>275.44848706758523</c:v>
                </c:pt>
                <c:pt idx="668">
                  <c:v>45.483383461329922</c:v>
                </c:pt>
                <c:pt idx="669">
                  <c:v>759.52725196451047</c:v>
                </c:pt>
                <c:pt idx="670">
                  <c:v>580.65337568523773</c:v>
                </c:pt>
                <c:pt idx="671">
                  <c:v>147.73296432370432</c:v>
                </c:pt>
                <c:pt idx="672">
                  <c:v>2127.7939090217033</c:v>
                </c:pt>
                <c:pt idx="673">
                  <c:v>181.89810185136687</c:v>
                </c:pt>
                <c:pt idx="674">
                  <c:v>70.502450410459076</c:v>
                </c:pt>
                <c:pt idx="675">
                  <c:v>166.28378321449412</c:v>
                </c:pt>
                <c:pt idx="676">
                  <c:v>871.78957474258755</c:v>
                </c:pt>
                <c:pt idx="677">
                  <c:v>160.97089725484</c:v>
                </c:pt>
                <c:pt idx="678">
                  <c:v>572.54958549055289</c:v>
                </c:pt>
                <c:pt idx="679">
                  <c:v>131.3223108656214</c:v>
                </c:pt>
                <c:pt idx="680">
                  <c:v>15.023511074623222</c:v>
                </c:pt>
                <c:pt idx="681">
                  <c:v>110.16213628706888</c:v>
                </c:pt>
                <c:pt idx="682">
                  <c:v>188.17324181603365</c:v>
                </c:pt>
                <c:pt idx="683">
                  <c:v>1329.8616175162192</c:v>
                </c:pt>
                <c:pt idx="684">
                  <c:v>1849.5718376739858</c:v>
                </c:pt>
                <c:pt idx="685">
                  <c:v>907.69498073042803</c:v>
                </c:pt>
                <c:pt idx="686">
                  <c:v>185.44326156208732</c:v>
                </c:pt>
                <c:pt idx="687">
                  <c:v>2062.9060297391347</c:v>
                </c:pt>
                <c:pt idx="688">
                  <c:v>134.49877971208565</c:v>
                </c:pt>
                <c:pt idx="689">
                  <c:v>106.37634724590268</c:v>
                </c:pt>
                <c:pt idx="690">
                  <c:v>166.13607866643437</c:v>
                </c:pt>
                <c:pt idx="691">
                  <c:v>16.423583116694491</c:v>
                </c:pt>
                <c:pt idx="692">
                  <c:v>29.286993579884196</c:v>
                </c:pt>
                <c:pt idx="693">
                  <c:v>191.43051234471722</c:v>
                </c:pt>
                <c:pt idx="694">
                  <c:v>134.19425799581998</c:v>
                </c:pt>
                <c:pt idx="695">
                  <c:v>1893.0346120852485</c:v>
                </c:pt>
                <c:pt idx="696">
                  <c:v>113.13459276042795</c:v>
                </c:pt>
                <c:pt idx="697">
                  <c:v>2043.1796605658128</c:v>
                </c:pt>
                <c:pt idx="698">
                  <c:v>135.03020660642181</c:v>
                </c:pt>
                <c:pt idx="699">
                  <c:v>157.61466612591408</c:v>
                </c:pt>
                <c:pt idx="700">
                  <c:v>185.09921044503801</c:v>
                </c:pt>
                <c:pt idx="701">
                  <c:v>156.32110208452977</c:v>
                </c:pt>
                <c:pt idx="702">
                  <c:v>1538.4050588324701</c:v>
                </c:pt>
                <c:pt idx="703">
                  <c:v>64.200224711823324</c:v>
                </c:pt>
                <c:pt idx="704">
                  <c:v>66.742764464976119</c:v>
                </c:pt>
                <c:pt idx="705">
                  <c:v>77.00618532974066</c:v>
                </c:pt>
                <c:pt idx="706">
                  <c:v>57.868240389423065</c:v>
                </c:pt>
                <c:pt idx="707">
                  <c:v>164.22952593387163</c:v>
                </c:pt>
                <c:pt idx="708">
                  <c:v>40.539724196180103</c:v>
                </c:pt>
                <c:pt idx="709">
                  <c:v>1799.2156835877527</c:v>
                </c:pt>
                <c:pt idx="710">
                  <c:v>124.54033402580649</c:v>
                </c:pt>
                <c:pt idx="711">
                  <c:v>20.584173076843726</c:v>
                </c:pt>
                <c:pt idx="712">
                  <c:v>35.815486818692705</c:v>
                </c:pt>
                <c:pt idx="713">
                  <c:v>37.134129187724255</c:v>
                </c:pt>
                <c:pt idx="714">
                  <c:v>94.728467230854037</c:v>
                </c:pt>
                <c:pt idx="715">
                  <c:v>191.43041622630474</c:v>
                </c:pt>
                <c:pt idx="716">
                  <c:v>108.89326980947062</c:v>
                </c:pt>
                <c:pt idx="717">
                  <c:v>123.95442081850678</c:v>
                </c:pt>
                <c:pt idx="718">
                  <c:v>84.863556332086844</c:v>
                </c:pt>
                <c:pt idx="719">
                  <c:v>58.780380129705456</c:v>
                </c:pt>
                <c:pt idx="720">
                  <c:v>128.42763963677282</c:v>
                </c:pt>
                <c:pt idx="721">
                  <c:v>192.55493276502983</c:v>
                </c:pt>
                <c:pt idx="722">
                  <c:v>130.9963459230442</c:v>
                </c:pt>
                <c:pt idx="723">
                  <c:v>99.938557133993058</c:v>
                </c:pt>
                <c:pt idx="724">
                  <c:v>39.514541605060742</c:v>
                </c:pt>
                <c:pt idx="725">
                  <c:v>528.50380399717722</c:v>
                </c:pt>
                <c:pt idx="726">
                  <c:v>2005.8830353386622</c:v>
                </c:pt>
                <c:pt idx="727">
                  <c:v>1359.8657172381509</c:v>
                </c:pt>
                <c:pt idx="728">
                  <c:v>101.39789638745597</c:v>
                </c:pt>
                <c:pt idx="729">
                  <c:v>157.43908961284058</c:v>
                </c:pt>
                <c:pt idx="730">
                  <c:v>168.22728166167875</c:v>
                </c:pt>
                <c:pt idx="731">
                  <c:v>65.531832376333455</c:v>
                </c:pt>
                <c:pt idx="732">
                  <c:v>105.24431494749979</c:v>
                </c:pt>
                <c:pt idx="733">
                  <c:v>155.96048881704203</c:v>
                </c:pt>
                <c:pt idx="734">
                  <c:v>23.104900512523585</c:v>
                </c:pt>
                <c:pt idx="735">
                  <c:v>1634.3005145423995</c:v>
                </c:pt>
                <c:pt idx="736">
                  <c:v>122.37467353023951</c:v>
                </c:pt>
                <c:pt idx="737">
                  <c:v>124.55285188661117</c:v>
                </c:pt>
                <c:pt idx="738">
                  <c:v>109.86511919901616</c:v>
                </c:pt>
                <c:pt idx="739">
                  <c:v>1084.0526571125481</c:v>
                </c:pt>
                <c:pt idx="740">
                  <c:v>189.09332315729284</c:v>
                </c:pt>
                <c:pt idx="741">
                  <c:v>165.62952838352203</c:v>
                </c:pt>
                <c:pt idx="742">
                  <c:v>26.082922185452688</c:v>
                </c:pt>
                <c:pt idx="743">
                  <c:v>1550.4063321649421</c:v>
                </c:pt>
                <c:pt idx="744">
                  <c:v>135.68910223961228</c:v>
                </c:pt>
                <c:pt idx="745">
                  <c:v>179.35462538363143</c:v>
                </c:pt>
                <c:pt idx="746">
                  <c:v>114.74689692850113</c:v>
                </c:pt>
                <c:pt idx="747">
                  <c:v>918.16209023117801</c:v>
                </c:pt>
                <c:pt idx="748">
                  <c:v>714.13666780906749</c:v>
                </c:pt>
                <c:pt idx="749">
                  <c:v>72.762099821037665</c:v>
                </c:pt>
                <c:pt idx="750">
                  <c:v>1357.8098414733372</c:v>
                </c:pt>
                <c:pt idx="751">
                  <c:v>89.61658736394655</c:v>
                </c:pt>
                <c:pt idx="752">
                  <c:v>183.60492781069456</c:v>
                </c:pt>
                <c:pt idx="753">
                  <c:v>27.600471600950495</c:v>
                </c:pt>
                <c:pt idx="754">
                  <c:v>110.1033708743705</c:v>
                </c:pt>
                <c:pt idx="755">
                  <c:v>127.87584069151248</c:v>
                </c:pt>
                <c:pt idx="756">
                  <c:v>117.23209823051955</c:v>
                </c:pt>
                <c:pt idx="757">
                  <c:v>129.42153996324964</c:v>
                </c:pt>
                <c:pt idx="758">
                  <c:v>50.527468644235405</c:v>
                </c:pt>
                <c:pt idx="759">
                  <c:v>187.69785074140785</c:v>
                </c:pt>
                <c:pt idx="760">
                  <c:v>1555.9520496948574</c:v>
                </c:pt>
                <c:pt idx="761">
                  <c:v>952.11147370552419</c:v>
                </c:pt>
                <c:pt idx="762">
                  <c:v>193.23787532890478</c:v>
                </c:pt>
                <c:pt idx="763">
                  <c:v>144.51970783324973</c:v>
                </c:pt>
                <c:pt idx="764">
                  <c:v>1593.6827882591924</c:v>
                </c:pt>
                <c:pt idx="765">
                  <c:v>1284.5109207407954</c:v>
                </c:pt>
                <c:pt idx="766">
                  <c:v>99.638914406411359</c:v>
                </c:pt>
                <c:pt idx="767">
                  <c:v>181.92027570728584</c:v>
                </c:pt>
                <c:pt idx="768">
                  <c:v>152.16997252700585</c:v>
                </c:pt>
                <c:pt idx="769">
                  <c:v>135.55230368216743</c:v>
                </c:pt>
                <c:pt idx="770">
                  <c:v>2260.4549144850102</c:v>
                </c:pt>
                <c:pt idx="771">
                  <c:v>66.232617004247288</c:v>
                </c:pt>
                <c:pt idx="772">
                  <c:v>117.66360781207264</c:v>
                </c:pt>
                <c:pt idx="773">
                  <c:v>1268.7266223005213</c:v>
                </c:pt>
                <c:pt idx="774">
                  <c:v>102.16027250921601</c:v>
                </c:pt>
                <c:pt idx="775">
                  <c:v>44.464766755441374</c:v>
                </c:pt>
                <c:pt idx="776">
                  <c:v>1914.1724264404615</c:v>
                </c:pt>
                <c:pt idx="777">
                  <c:v>303.17714051327152</c:v>
                </c:pt>
                <c:pt idx="778">
                  <c:v>99.925332226413559</c:v>
                </c:pt>
                <c:pt idx="779">
                  <c:v>122.58055023940125</c:v>
                </c:pt>
                <c:pt idx="780">
                  <c:v>106.92512255503873</c:v>
                </c:pt>
                <c:pt idx="781">
                  <c:v>186.31441642190762</c:v>
                </c:pt>
                <c:pt idx="782">
                  <c:v>1653.653654647745</c:v>
                </c:pt>
                <c:pt idx="783">
                  <c:v>77.23473175701217</c:v>
                </c:pt>
                <c:pt idx="784">
                  <c:v>636.79555839366856</c:v>
                </c:pt>
                <c:pt idx="785">
                  <c:v>160.87471973869611</c:v>
                </c:pt>
                <c:pt idx="786">
                  <c:v>1449.3839044134204</c:v>
                </c:pt>
                <c:pt idx="787">
                  <c:v>352.96913214398899</c:v>
                </c:pt>
                <c:pt idx="788">
                  <c:v>1147.8433009691448</c:v>
                </c:pt>
                <c:pt idx="789">
                  <c:v>631.7417316475769</c:v>
                </c:pt>
                <c:pt idx="790">
                  <c:v>2.1071555865829055</c:v>
                </c:pt>
                <c:pt idx="791">
                  <c:v>129.20969572720159</c:v>
                </c:pt>
                <c:pt idx="792">
                  <c:v>48.099437099719104</c:v>
                </c:pt>
                <c:pt idx="793">
                  <c:v>58.232426157549888</c:v>
                </c:pt>
                <c:pt idx="794">
                  <c:v>190.24014794276601</c:v>
                </c:pt>
                <c:pt idx="795">
                  <c:v>173.40490768935618</c:v>
                </c:pt>
                <c:pt idx="796">
                  <c:v>90.467024309274407</c:v>
                </c:pt>
                <c:pt idx="797">
                  <c:v>1876.9187075767661</c:v>
                </c:pt>
                <c:pt idx="798">
                  <c:v>861.1939351465337</c:v>
                </c:pt>
                <c:pt idx="799">
                  <c:v>35.043847692705192</c:v>
                </c:pt>
                <c:pt idx="800">
                  <c:v>147.20557337207788</c:v>
                </c:pt>
                <c:pt idx="801">
                  <c:v>57.576643100468225</c:v>
                </c:pt>
                <c:pt idx="802">
                  <c:v>15.14079589756162</c:v>
                </c:pt>
                <c:pt idx="803">
                  <c:v>124.60444814444926</c:v>
                </c:pt>
                <c:pt idx="804">
                  <c:v>166.17531468067631</c:v>
                </c:pt>
                <c:pt idx="805">
                  <c:v>99.182975926088105</c:v>
                </c:pt>
                <c:pt idx="806">
                  <c:v>2263.2085923799941</c:v>
                </c:pt>
                <c:pt idx="807">
                  <c:v>122.53867268351009</c:v>
                </c:pt>
                <c:pt idx="808">
                  <c:v>127.48183620899826</c:v>
                </c:pt>
                <c:pt idx="809">
                  <c:v>54.111351206703375</c:v>
                </c:pt>
                <c:pt idx="810">
                  <c:v>117.92482300325646</c:v>
                </c:pt>
                <c:pt idx="811">
                  <c:v>1724.1661532913108</c:v>
                </c:pt>
                <c:pt idx="812">
                  <c:v>832.42961753128577</c:v>
                </c:pt>
                <c:pt idx="813">
                  <c:v>147.96725785023989</c:v>
                </c:pt>
                <c:pt idx="814">
                  <c:v>136.2713562296679</c:v>
                </c:pt>
                <c:pt idx="815">
                  <c:v>57.819721514707744</c:v>
                </c:pt>
                <c:pt idx="816">
                  <c:v>302.9747986592015</c:v>
                </c:pt>
                <c:pt idx="817">
                  <c:v>25.958827591026203</c:v>
                </c:pt>
                <c:pt idx="818">
                  <c:v>118.73850693999559</c:v>
                </c:pt>
                <c:pt idx="819">
                  <c:v>345.78384903185588</c:v>
                </c:pt>
                <c:pt idx="820">
                  <c:v>1620.8097470327818</c:v>
                </c:pt>
                <c:pt idx="821">
                  <c:v>176.12323818930503</c:v>
                </c:pt>
                <c:pt idx="822">
                  <c:v>152.67356004391743</c:v>
                </c:pt>
                <c:pt idx="823">
                  <c:v>175.52439031897174</c:v>
                </c:pt>
                <c:pt idx="824">
                  <c:v>86.290451639273527</c:v>
                </c:pt>
                <c:pt idx="825">
                  <c:v>361.66359010519341</c:v>
                </c:pt>
                <c:pt idx="826">
                  <c:v>104.68638678603025</c:v>
                </c:pt>
                <c:pt idx="827">
                  <c:v>114.7660775881409</c:v>
                </c:pt>
                <c:pt idx="828">
                  <c:v>33.261434736560602</c:v>
                </c:pt>
                <c:pt idx="829">
                  <c:v>6.3763332971949414</c:v>
                </c:pt>
                <c:pt idx="830">
                  <c:v>102.92263774378527</c:v>
                </c:pt>
                <c:pt idx="831">
                  <c:v>25.001468885301922</c:v>
                </c:pt>
                <c:pt idx="832">
                  <c:v>88.32124378972766</c:v>
                </c:pt>
                <c:pt idx="833">
                  <c:v>142.56928508766222</c:v>
                </c:pt>
                <c:pt idx="834">
                  <c:v>2096.9993829005857</c:v>
                </c:pt>
                <c:pt idx="835">
                  <c:v>1051.2708363813479</c:v>
                </c:pt>
                <c:pt idx="836">
                  <c:v>137.29570149828712</c:v>
                </c:pt>
                <c:pt idx="837">
                  <c:v>126.51825049965542</c:v>
                </c:pt>
                <c:pt idx="838">
                  <c:v>91.996951889539304</c:v>
                </c:pt>
                <c:pt idx="839">
                  <c:v>1880.2159219481011</c:v>
                </c:pt>
                <c:pt idx="840">
                  <c:v>186.96728280088001</c:v>
                </c:pt>
                <c:pt idx="841">
                  <c:v>135.79241230755426</c:v>
                </c:pt>
                <c:pt idx="842">
                  <c:v>3.3987798264044837</c:v>
                </c:pt>
                <c:pt idx="843">
                  <c:v>42.981581273826819</c:v>
                </c:pt>
                <c:pt idx="844">
                  <c:v>137.67736658198103</c:v>
                </c:pt>
                <c:pt idx="845">
                  <c:v>65.034975849880311</c:v>
                </c:pt>
                <c:pt idx="846">
                  <c:v>2174.7846673592699</c:v>
                </c:pt>
                <c:pt idx="847">
                  <c:v>188.99514377707001</c:v>
                </c:pt>
                <c:pt idx="848">
                  <c:v>994.76347651455785</c:v>
                </c:pt>
                <c:pt idx="849">
                  <c:v>1085.2788053256711</c:v>
                </c:pt>
                <c:pt idx="850">
                  <c:v>134.18517056293825</c:v>
                </c:pt>
                <c:pt idx="851">
                  <c:v>137.23074716679426</c:v>
                </c:pt>
                <c:pt idx="852">
                  <c:v>125.9177255561207</c:v>
                </c:pt>
                <c:pt idx="853">
                  <c:v>663.07918623831029</c:v>
                </c:pt>
                <c:pt idx="854">
                  <c:v>191.9520629299106</c:v>
                </c:pt>
                <c:pt idx="855">
                  <c:v>188.4956336640073</c:v>
                </c:pt>
                <c:pt idx="856">
                  <c:v>59.638667880086395</c:v>
                </c:pt>
                <c:pt idx="857">
                  <c:v>42.538894835848851</c:v>
                </c:pt>
                <c:pt idx="858">
                  <c:v>44.649246919683144</c:v>
                </c:pt>
                <c:pt idx="859">
                  <c:v>175.19144397234967</c:v>
                </c:pt>
                <c:pt idx="860">
                  <c:v>31.23902574724373</c:v>
                </c:pt>
                <c:pt idx="861">
                  <c:v>14.395415219612367</c:v>
                </c:pt>
                <c:pt idx="862">
                  <c:v>148.80140540024365</c:v>
                </c:pt>
                <c:pt idx="863">
                  <c:v>708.26090866240838</c:v>
                </c:pt>
                <c:pt idx="864">
                  <c:v>169.60759970606398</c:v>
                </c:pt>
                <c:pt idx="865">
                  <c:v>1191.3002683003244</c:v>
                </c:pt>
                <c:pt idx="866">
                  <c:v>1965.7829114441131</c:v>
                </c:pt>
                <c:pt idx="867">
                  <c:v>102.56984718751787</c:v>
                </c:pt>
                <c:pt idx="868">
                  <c:v>1923.3639173242507</c:v>
                </c:pt>
                <c:pt idx="869">
                  <c:v>74.470625500476473</c:v>
                </c:pt>
                <c:pt idx="870">
                  <c:v>127.74858680409041</c:v>
                </c:pt>
                <c:pt idx="871">
                  <c:v>184.50540326292463</c:v>
                </c:pt>
                <c:pt idx="872">
                  <c:v>1138.6663179243299</c:v>
                </c:pt>
                <c:pt idx="873">
                  <c:v>776.32811119286146</c:v>
                </c:pt>
                <c:pt idx="874">
                  <c:v>2265.529493433422</c:v>
                </c:pt>
                <c:pt idx="875">
                  <c:v>76.966737299123949</c:v>
                </c:pt>
                <c:pt idx="876">
                  <c:v>102.43413389630352</c:v>
                </c:pt>
                <c:pt idx="877">
                  <c:v>1765.9162483513446</c:v>
                </c:pt>
                <c:pt idx="878">
                  <c:v>834.37791268854744</c:v>
                </c:pt>
                <c:pt idx="879">
                  <c:v>115.79887101459992</c:v>
                </c:pt>
                <c:pt idx="880">
                  <c:v>7.3527187388320305</c:v>
                </c:pt>
                <c:pt idx="881">
                  <c:v>521.38177768441039</c:v>
                </c:pt>
                <c:pt idx="882">
                  <c:v>305.83239864578826</c:v>
                </c:pt>
                <c:pt idx="883">
                  <c:v>116.87460332635204</c:v>
                </c:pt>
                <c:pt idx="884">
                  <c:v>170.97857901582481</c:v>
                </c:pt>
                <c:pt idx="885">
                  <c:v>82.802072919797709</c:v>
                </c:pt>
                <c:pt idx="886">
                  <c:v>172.80341234774644</c:v>
                </c:pt>
                <c:pt idx="887">
                  <c:v>1753.7610184490966</c:v>
                </c:pt>
                <c:pt idx="888">
                  <c:v>1679.9808912752301</c:v>
                </c:pt>
                <c:pt idx="889">
                  <c:v>48.395066368034634</c:v>
                </c:pt>
                <c:pt idx="890">
                  <c:v>89.619215454176697</c:v>
                </c:pt>
                <c:pt idx="891">
                  <c:v>469.58227281622464</c:v>
                </c:pt>
                <c:pt idx="892">
                  <c:v>161.54573684855197</c:v>
                </c:pt>
                <c:pt idx="893">
                  <c:v>148.49889830240429</c:v>
                </c:pt>
                <c:pt idx="894">
                  <c:v>471.14876230275445</c:v>
                </c:pt>
                <c:pt idx="895">
                  <c:v>158.14477581774338</c:v>
                </c:pt>
                <c:pt idx="896">
                  <c:v>261.78384104118385</c:v>
                </c:pt>
                <c:pt idx="897">
                  <c:v>180.74442092616641</c:v>
                </c:pt>
                <c:pt idx="898">
                  <c:v>721.22989500488052</c:v>
                </c:pt>
                <c:pt idx="899">
                  <c:v>108.50406396542105</c:v>
                </c:pt>
                <c:pt idx="900">
                  <c:v>870.10063758034551</c:v>
                </c:pt>
                <c:pt idx="901">
                  <c:v>191.82832572133043</c:v>
                </c:pt>
                <c:pt idx="902">
                  <c:v>115.29784499846809</c:v>
                </c:pt>
                <c:pt idx="903">
                  <c:v>1646.4314404235504</c:v>
                </c:pt>
                <c:pt idx="904">
                  <c:v>145.93502663588347</c:v>
                </c:pt>
                <c:pt idx="905">
                  <c:v>373.16235812266831</c:v>
                </c:pt>
                <c:pt idx="906">
                  <c:v>101.58228101421381</c:v>
                </c:pt>
                <c:pt idx="907">
                  <c:v>192.42548061040176</c:v>
                </c:pt>
                <c:pt idx="908">
                  <c:v>2226.2926113931644</c:v>
                </c:pt>
                <c:pt idx="909">
                  <c:v>1557.1347843380925</c:v>
                </c:pt>
                <c:pt idx="910">
                  <c:v>35.11664252403812</c:v>
                </c:pt>
                <c:pt idx="911">
                  <c:v>1342.2054912501351</c:v>
                </c:pt>
                <c:pt idx="912">
                  <c:v>100.22074228689627</c:v>
                </c:pt>
              </c:numCache>
            </c:numRef>
          </c:xVal>
          <c:yVal>
            <c:numRef>
              <c:f>小麦碱铅!$H$1:$H$914</c:f>
              <c:numCache>
                <c:formatCode>General</c:formatCode>
                <c:ptCount val="914"/>
                <c:pt idx="0">
                  <c:v>8.7000000000000046E-3</c:v>
                </c:pt>
                <c:pt idx="1">
                  <c:v>2.0000000000000052E-3</c:v>
                </c:pt>
                <c:pt idx="2">
                  <c:v>2.0000000000000052E-3</c:v>
                </c:pt>
                <c:pt idx="3">
                  <c:v>4.4100000000000014E-2</c:v>
                </c:pt>
                <c:pt idx="4">
                  <c:v>2.0000000000000052E-3</c:v>
                </c:pt>
                <c:pt idx="5">
                  <c:v>4.1000000000000003E-3</c:v>
                </c:pt>
                <c:pt idx="6">
                  <c:v>2.0000000000000052E-3</c:v>
                </c:pt>
                <c:pt idx="7">
                  <c:v>2.0000000000000052E-3</c:v>
                </c:pt>
                <c:pt idx="8">
                  <c:v>4.4100000000000014E-2</c:v>
                </c:pt>
                <c:pt idx="9">
                  <c:v>2.0000000000000052E-3</c:v>
                </c:pt>
                <c:pt idx="10">
                  <c:v>5.0900000000000001E-2</c:v>
                </c:pt>
                <c:pt idx="11">
                  <c:v>9.7000000000000003E-3</c:v>
                </c:pt>
                <c:pt idx="12">
                  <c:v>2.4900000000000002E-2</c:v>
                </c:pt>
                <c:pt idx="13">
                  <c:v>1.6199999999999999E-2</c:v>
                </c:pt>
                <c:pt idx="14">
                  <c:v>8.0000000000000043E-2</c:v>
                </c:pt>
                <c:pt idx="15">
                  <c:v>1.0300000000000005E-2</c:v>
                </c:pt>
                <c:pt idx="16">
                  <c:v>7.1000000000000004E-3</c:v>
                </c:pt>
                <c:pt idx="17">
                  <c:v>8.0000000000000227E-3</c:v>
                </c:pt>
                <c:pt idx="18">
                  <c:v>2.0000000000000052E-3</c:v>
                </c:pt>
                <c:pt idx="19">
                  <c:v>6.0000000000000114E-3</c:v>
                </c:pt>
                <c:pt idx="20">
                  <c:v>1.0000000000000033E-3</c:v>
                </c:pt>
                <c:pt idx="21">
                  <c:v>1.9000000000000052E-2</c:v>
                </c:pt>
                <c:pt idx="22">
                  <c:v>8.0000000000000227E-3</c:v>
                </c:pt>
                <c:pt idx="23">
                  <c:v>6.2000000000000034E-2</c:v>
                </c:pt>
                <c:pt idx="24">
                  <c:v>5.4900000000000032E-2</c:v>
                </c:pt>
                <c:pt idx="25">
                  <c:v>4.0000000000000114E-3</c:v>
                </c:pt>
                <c:pt idx="26">
                  <c:v>5.0000000000000114E-3</c:v>
                </c:pt>
                <c:pt idx="27">
                  <c:v>3.3000000000000002E-2</c:v>
                </c:pt>
                <c:pt idx="28">
                  <c:v>0.1105</c:v>
                </c:pt>
                <c:pt idx="29">
                  <c:v>6.5451653051051523E-2</c:v>
                </c:pt>
                <c:pt idx="30">
                  <c:v>0.22664631754856104</c:v>
                </c:pt>
                <c:pt idx="31">
                  <c:v>6.7433856025447103E-2</c:v>
                </c:pt>
                <c:pt idx="32">
                  <c:v>0.15226696339252677</c:v>
                </c:pt>
                <c:pt idx="33">
                  <c:v>0.24678106155891741</c:v>
                </c:pt>
                <c:pt idx="34">
                  <c:v>0.21243954943629847</c:v>
                </c:pt>
                <c:pt idx="35">
                  <c:v>1.209074666529766E-2</c:v>
                </c:pt>
                <c:pt idx="36">
                  <c:v>0.16391454291294144</c:v>
                </c:pt>
                <c:pt idx="37">
                  <c:v>0.29025832674773733</c:v>
                </c:pt>
                <c:pt idx="38">
                  <c:v>9.3676611827041303E-2</c:v>
                </c:pt>
                <c:pt idx="39">
                  <c:v>0.11525182726994405</c:v>
                </c:pt>
                <c:pt idx="40">
                  <c:v>0.10779538250032222</c:v>
                </c:pt>
                <c:pt idx="41">
                  <c:v>0.19300434445136413</c:v>
                </c:pt>
                <c:pt idx="42">
                  <c:v>7.781775162686283E-2</c:v>
                </c:pt>
                <c:pt idx="43">
                  <c:v>1.7998767660532801E-2</c:v>
                </c:pt>
                <c:pt idx="44">
                  <c:v>0.29218962642934432</c:v>
                </c:pt>
                <c:pt idx="45">
                  <c:v>8.2608189940074801E-3</c:v>
                </c:pt>
                <c:pt idx="46">
                  <c:v>1.0139167811888504E-2</c:v>
                </c:pt>
                <c:pt idx="47">
                  <c:v>0.21114028752789213</c:v>
                </c:pt>
                <c:pt idx="48">
                  <c:v>0.24449929864257219</c:v>
                </c:pt>
                <c:pt idx="49">
                  <c:v>0.1979505685092294</c:v>
                </c:pt>
                <c:pt idx="50">
                  <c:v>0.17063803187080703</c:v>
                </c:pt>
                <c:pt idx="51">
                  <c:v>0.2739233064477683</c:v>
                </c:pt>
                <c:pt idx="52">
                  <c:v>0.27610199429418331</c:v>
                </c:pt>
                <c:pt idx="53">
                  <c:v>0.27473107440429573</c:v>
                </c:pt>
                <c:pt idx="54">
                  <c:v>3.3215335660072856E-2</c:v>
                </c:pt>
                <c:pt idx="55">
                  <c:v>0.18457158893966705</c:v>
                </c:pt>
                <c:pt idx="56">
                  <c:v>0.26386518754950788</c:v>
                </c:pt>
                <c:pt idx="57">
                  <c:v>0.31422240322443912</c:v>
                </c:pt>
                <c:pt idx="58">
                  <c:v>0.20900401414369849</c:v>
                </c:pt>
                <c:pt idx="59">
                  <c:v>0.24836803294554241</c:v>
                </c:pt>
                <c:pt idx="60">
                  <c:v>0.17756689766254041</c:v>
                </c:pt>
                <c:pt idx="61">
                  <c:v>0.16550786672669321</c:v>
                </c:pt>
                <c:pt idx="62">
                  <c:v>0.14832153113460897</c:v>
                </c:pt>
                <c:pt idx="63">
                  <c:v>0.12139244939658014</c:v>
                </c:pt>
                <c:pt idx="64">
                  <c:v>0.10741298452654818</c:v>
                </c:pt>
                <c:pt idx="65">
                  <c:v>0.1415532144452149</c:v>
                </c:pt>
                <c:pt idx="66">
                  <c:v>9.5717789273393653E-2</c:v>
                </c:pt>
                <c:pt idx="67">
                  <c:v>0.14758155792098862</c:v>
                </c:pt>
                <c:pt idx="68">
                  <c:v>0.30558899616825669</c:v>
                </c:pt>
                <c:pt idx="69">
                  <c:v>0.10573809166632078</c:v>
                </c:pt>
                <c:pt idx="70">
                  <c:v>6.9397748450140517E-2</c:v>
                </c:pt>
                <c:pt idx="71">
                  <c:v>0.19145803651828824</c:v>
                </c:pt>
                <c:pt idx="72">
                  <c:v>4.1937926483700774E-2</c:v>
                </c:pt>
                <c:pt idx="73">
                  <c:v>0.12651011341880505</c:v>
                </c:pt>
                <c:pt idx="74">
                  <c:v>0.21147641985254809</c:v>
                </c:pt>
                <c:pt idx="75">
                  <c:v>1.7914182617585712E-2</c:v>
                </c:pt>
                <c:pt idx="76">
                  <c:v>0.11383254679551542</c:v>
                </c:pt>
                <c:pt idx="77">
                  <c:v>0.26202814078456138</c:v>
                </c:pt>
                <c:pt idx="78">
                  <c:v>0.17015111390193202</c:v>
                </c:pt>
                <c:pt idx="79">
                  <c:v>2.6849804022211227E-2</c:v>
                </c:pt>
                <c:pt idx="80">
                  <c:v>1.5263620213188465E-3</c:v>
                </c:pt>
                <c:pt idx="81">
                  <c:v>1.3884432007513542E-2</c:v>
                </c:pt>
                <c:pt idx="82">
                  <c:v>0.30721920608037545</c:v>
                </c:pt>
                <c:pt idx="83">
                  <c:v>5.7350109091725493E-3</c:v>
                </c:pt>
                <c:pt idx="84">
                  <c:v>7.6511357258124274E-2</c:v>
                </c:pt>
                <c:pt idx="85">
                  <c:v>3.2836518445223298E-2</c:v>
                </c:pt>
                <c:pt idx="86">
                  <c:v>4.0551617219460927E-2</c:v>
                </c:pt>
                <c:pt idx="87">
                  <c:v>0.10845483691854643</c:v>
                </c:pt>
                <c:pt idx="88">
                  <c:v>0.11885537088321375</c:v>
                </c:pt>
                <c:pt idx="89">
                  <c:v>0.32114445618643306</c:v>
                </c:pt>
                <c:pt idx="90">
                  <c:v>0.16959594895803104</c:v>
                </c:pt>
                <c:pt idx="91">
                  <c:v>0.10671122805470552</c:v>
                </c:pt>
                <c:pt idx="92">
                  <c:v>4.6700945484627762E-2</c:v>
                </c:pt>
                <c:pt idx="93">
                  <c:v>0.12200774047721652</c:v>
                </c:pt>
                <c:pt idx="94">
                  <c:v>0.16351116487334091</c:v>
                </c:pt>
                <c:pt idx="95">
                  <c:v>0.26768800859495645</c:v>
                </c:pt>
                <c:pt idx="96">
                  <c:v>0.1073392439778742</c:v>
                </c:pt>
                <c:pt idx="97">
                  <c:v>0.13626737968777244</c:v>
                </c:pt>
                <c:pt idx="98">
                  <c:v>8.373549252359927E-2</c:v>
                </c:pt>
                <c:pt idx="99">
                  <c:v>5.8209705508680779E-2</c:v>
                </c:pt>
                <c:pt idx="100">
                  <c:v>0.17505332236577353</c:v>
                </c:pt>
                <c:pt idx="101">
                  <c:v>0.27996574675716657</c:v>
                </c:pt>
                <c:pt idx="102">
                  <c:v>0.14534463140888501</c:v>
                </c:pt>
                <c:pt idx="103">
                  <c:v>0.18841688686730107</c:v>
                </c:pt>
                <c:pt idx="104">
                  <c:v>6.2395970954331643E-2</c:v>
                </c:pt>
                <c:pt idx="105">
                  <c:v>8.7717243778066528E-2</c:v>
                </c:pt>
                <c:pt idx="106">
                  <c:v>9.0810842223744248E-2</c:v>
                </c:pt>
                <c:pt idx="107">
                  <c:v>0.11539351447570442</c:v>
                </c:pt>
                <c:pt idx="108">
                  <c:v>0.12945301278020471</c:v>
                </c:pt>
                <c:pt idx="109">
                  <c:v>0.14412535840303739</c:v>
                </c:pt>
                <c:pt idx="110">
                  <c:v>0.15918915580979293</c:v>
                </c:pt>
                <c:pt idx="111">
                  <c:v>0.2469733371468707</c:v>
                </c:pt>
                <c:pt idx="112">
                  <c:v>0.27729107700665601</c:v>
                </c:pt>
                <c:pt idx="113">
                  <c:v>0.19836527472245699</c:v>
                </c:pt>
                <c:pt idx="114">
                  <c:v>0.15509238306914097</c:v>
                </c:pt>
                <c:pt idx="115">
                  <c:v>0.13849887604102937</c:v>
                </c:pt>
                <c:pt idx="116">
                  <c:v>3.2089404306807894E-2</c:v>
                </c:pt>
                <c:pt idx="117">
                  <c:v>0.20878955000073224</c:v>
                </c:pt>
                <c:pt idx="118">
                  <c:v>0.12712185384504587</c:v>
                </c:pt>
                <c:pt idx="119">
                  <c:v>2.6570116967073497E-3</c:v>
                </c:pt>
                <c:pt idx="120">
                  <c:v>0.21695357643178614</c:v>
                </c:pt>
                <c:pt idx="121">
                  <c:v>0.125156018065433</c:v>
                </c:pt>
                <c:pt idx="122">
                  <c:v>0.29181964076845768</c:v>
                </c:pt>
                <c:pt idx="123">
                  <c:v>0.18051800721419545</c:v>
                </c:pt>
                <c:pt idx="124">
                  <c:v>4.5720170251622123E-2</c:v>
                </c:pt>
                <c:pt idx="125">
                  <c:v>0.30172356279125401</c:v>
                </c:pt>
                <c:pt idx="126">
                  <c:v>0.12092160789258521</c:v>
                </c:pt>
                <c:pt idx="127">
                  <c:v>0.17941840204224704</c:v>
                </c:pt>
                <c:pt idx="128">
                  <c:v>8.8492217973945089E-2</c:v>
                </c:pt>
                <c:pt idx="129">
                  <c:v>0.21979241709817224</c:v>
                </c:pt>
                <c:pt idx="130">
                  <c:v>0.32160883624765607</c:v>
                </c:pt>
                <c:pt idx="131">
                  <c:v>8.3275645742733356E-2</c:v>
                </c:pt>
                <c:pt idx="132">
                  <c:v>0.24176782137574121</c:v>
                </c:pt>
                <c:pt idx="133">
                  <c:v>0.13583320806587004</c:v>
                </c:pt>
                <c:pt idx="134">
                  <c:v>0.20002837975461477</c:v>
                </c:pt>
                <c:pt idx="135">
                  <c:v>4.0484168763716785E-2</c:v>
                </c:pt>
                <c:pt idx="136">
                  <c:v>0.23516876286772823</c:v>
                </c:pt>
                <c:pt idx="137">
                  <c:v>2.3007359203267796E-3</c:v>
                </c:pt>
                <c:pt idx="138">
                  <c:v>0.17593889136910718</c:v>
                </c:pt>
                <c:pt idx="139">
                  <c:v>8.614678568551809E-2</c:v>
                </c:pt>
                <c:pt idx="140">
                  <c:v>3.390032193051873E-3</c:v>
                </c:pt>
                <c:pt idx="141">
                  <c:v>6.4981346440351915E-3</c:v>
                </c:pt>
                <c:pt idx="142">
                  <c:v>0.22482566673470167</c:v>
                </c:pt>
                <c:pt idx="143">
                  <c:v>0.20624725224616006</c:v>
                </c:pt>
                <c:pt idx="144">
                  <c:v>0.15056518470089675</c:v>
                </c:pt>
                <c:pt idx="145">
                  <c:v>7.7696338143288982E-2</c:v>
                </c:pt>
                <c:pt idx="146">
                  <c:v>8.0014736134851286E-2</c:v>
                </c:pt>
                <c:pt idx="147">
                  <c:v>1.5949226921967607E-2</c:v>
                </c:pt>
                <c:pt idx="148">
                  <c:v>0.23754574071978521</c:v>
                </c:pt>
                <c:pt idx="149">
                  <c:v>0.28657515704910297</c:v>
                </c:pt>
                <c:pt idx="150">
                  <c:v>0.16434165927834865</c:v>
                </c:pt>
                <c:pt idx="151">
                  <c:v>0.1524908570445434</c:v>
                </c:pt>
                <c:pt idx="152">
                  <c:v>9.2947565690185752E-2</c:v>
                </c:pt>
                <c:pt idx="153">
                  <c:v>0.26844493805653163</c:v>
                </c:pt>
                <c:pt idx="154">
                  <c:v>7.7083754513337432E-2</c:v>
                </c:pt>
                <c:pt idx="155">
                  <c:v>0.24725837166088441</c:v>
                </c:pt>
                <c:pt idx="156">
                  <c:v>5.8285515239740925E-2</c:v>
                </c:pt>
                <c:pt idx="157">
                  <c:v>0.27629424280969628</c:v>
                </c:pt>
                <c:pt idx="158">
                  <c:v>0.25096733790596237</c:v>
                </c:pt>
                <c:pt idx="159">
                  <c:v>0.29457465468867472</c:v>
                </c:pt>
                <c:pt idx="160">
                  <c:v>4.147192990786E-2</c:v>
                </c:pt>
                <c:pt idx="161">
                  <c:v>3.1309736928131E-2</c:v>
                </c:pt>
                <c:pt idx="162">
                  <c:v>0.10867404077838452</c:v>
                </c:pt>
                <c:pt idx="163">
                  <c:v>7.4768727500427901E-2</c:v>
                </c:pt>
                <c:pt idx="164">
                  <c:v>0.18196050065949496</c:v>
                </c:pt>
                <c:pt idx="165">
                  <c:v>2.2083781465906057E-2</c:v>
                </c:pt>
                <c:pt idx="166">
                  <c:v>0.14552167534976987</c:v>
                </c:pt>
                <c:pt idx="167">
                  <c:v>3.5159969744222384E-2</c:v>
                </c:pt>
                <c:pt idx="168">
                  <c:v>0.12001712294299402</c:v>
                </c:pt>
                <c:pt idx="169">
                  <c:v>0.1534139675494503</c:v>
                </c:pt>
                <c:pt idx="170">
                  <c:v>0.15048887095731345</c:v>
                </c:pt>
                <c:pt idx="171">
                  <c:v>6.7511003767288011E-2</c:v>
                </c:pt>
                <c:pt idx="172">
                  <c:v>0.13071072381492074</c:v>
                </c:pt>
                <c:pt idx="173">
                  <c:v>0.20334761128385337</c:v>
                </c:pt>
                <c:pt idx="174">
                  <c:v>0.12261236136402</c:v>
                </c:pt>
                <c:pt idx="175">
                  <c:v>0.29038741852582001</c:v>
                </c:pt>
                <c:pt idx="176">
                  <c:v>0.33175591042503483</c:v>
                </c:pt>
                <c:pt idx="177">
                  <c:v>1.2067448431782781E-2</c:v>
                </c:pt>
                <c:pt idx="178">
                  <c:v>0.20274523237621236</c:v>
                </c:pt>
                <c:pt idx="179">
                  <c:v>0.1980906421418189</c:v>
                </c:pt>
                <c:pt idx="180">
                  <c:v>0.22830219021995812</c:v>
                </c:pt>
                <c:pt idx="181">
                  <c:v>4.6229181606927267E-2</c:v>
                </c:pt>
                <c:pt idx="182">
                  <c:v>3.0906487532232178E-2</c:v>
                </c:pt>
                <c:pt idx="183">
                  <c:v>0.29725223737597323</c:v>
                </c:pt>
                <c:pt idx="184">
                  <c:v>0.12430809890130121</c:v>
                </c:pt>
                <c:pt idx="185">
                  <c:v>0.10521490913948162</c:v>
                </c:pt>
                <c:pt idx="186">
                  <c:v>2.4149608349587477E-2</c:v>
                </c:pt>
                <c:pt idx="187">
                  <c:v>7.4558683098277012E-2</c:v>
                </c:pt>
                <c:pt idx="188">
                  <c:v>0.27348805387276665</c:v>
                </c:pt>
                <c:pt idx="189">
                  <c:v>0.11144446417055161</c:v>
                </c:pt>
                <c:pt idx="190">
                  <c:v>0.191074133338895</c:v>
                </c:pt>
                <c:pt idx="191">
                  <c:v>0.1620640975673302</c:v>
                </c:pt>
                <c:pt idx="192">
                  <c:v>0.28444750164820631</c:v>
                </c:pt>
                <c:pt idx="193">
                  <c:v>3.6863181041714752E-2</c:v>
                </c:pt>
                <c:pt idx="194">
                  <c:v>0.1691060362663542</c:v>
                </c:pt>
                <c:pt idx="195">
                  <c:v>6.4681477834023976E-2</c:v>
                </c:pt>
                <c:pt idx="196">
                  <c:v>0.25842441171308039</c:v>
                </c:pt>
                <c:pt idx="197">
                  <c:v>0.18361976972557581</c:v>
                </c:pt>
                <c:pt idx="198">
                  <c:v>8.9545650583261721E-2</c:v>
                </c:pt>
                <c:pt idx="199">
                  <c:v>0.20548970076436973</c:v>
                </c:pt>
                <c:pt idx="200">
                  <c:v>0.1218466844805537</c:v>
                </c:pt>
                <c:pt idx="201">
                  <c:v>0.11478334598161931</c:v>
                </c:pt>
                <c:pt idx="202">
                  <c:v>8.8648106642407007E-2</c:v>
                </c:pt>
                <c:pt idx="203">
                  <c:v>9.9562261946574526E-2</c:v>
                </c:pt>
                <c:pt idx="204">
                  <c:v>7.9589374275348901E-2</c:v>
                </c:pt>
                <c:pt idx="205">
                  <c:v>0.32137212255945541</c:v>
                </c:pt>
                <c:pt idx="206">
                  <c:v>0.21885637478590048</c:v>
                </c:pt>
                <c:pt idx="207">
                  <c:v>0.12739804146369346</c:v>
                </c:pt>
                <c:pt idx="208">
                  <c:v>0.10711414517678436</c:v>
                </c:pt>
                <c:pt idx="209">
                  <c:v>0.27877540706702902</c:v>
                </c:pt>
                <c:pt idx="210">
                  <c:v>0.15262236296706144</c:v>
                </c:pt>
                <c:pt idx="211">
                  <c:v>0.33144741480206541</c:v>
                </c:pt>
                <c:pt idx="212">
                  <c:v>0.26413861630101826</c:v>
                </c:pt>
                <c:pt idx="213">
                  <c:v>0.18896413352907951</c:v>
                </c:pt>
                <c:pt idx="214">
                  <c:v>1.2670004446974305E-3</c:v>
                </c:pt>
                <c:pt idx="215">
                  <c:v>0.15508106731886664</c:v>
                </c:pt>
                <c:pt idx="216">
                  <c:v>6.6918456511375179E-2</c:v>
                </c:pt>
                <c:pt idx="217">
                  <c:v>0.24806966179791276</c:v>
                </c:pt>
                <c:pt idx="218">
                  <c:v>0.12936039351634618</c:v>
                </c:pt>
                <c:pt idx="219">
                  <c:v>0.10207873264105825</c:v>
                </c:pt>
                <c:pt idx="220">
                  <c:v>0.13513753421973967</c:v>
                </c:pt>
                <c:pt idx="221">
                  <c:v>0.15287516161780826</c:v>
                </c:pt>
                <c:pt idx="222">
                  <c:v>5.9804861495099892E-2</c:v>
                </c:pt>
                <c:pt idx="223">
                  <c:v>4.6157217131552623E-2</c:v>
                </c:pt>
                <c:pt idx="224">
                  <c:v>5.0304618322641374E-2</c:v>
                </c:pt>
                <c:pt idx="225">
                  <c:v>0.16326986532686491</c:v>
                </c:pt>
                <c:pt idx="226">
                  <c:v>5.1671120605802257E-2</c:v>
                </c:pt>
                <c:pt idx="227">
                  <c:v>7.0693047963906464E-2</c:v>
                </c:pt>
                <c:pt idx="228">
                  <c:v>0.200236572237772</c:v>
                </c:pt>
                <c:pt idx="229">
                  <c:v>0.14928268415204754</c:v>
                </c:pt>
                <c:pt idx="230">
                  <c:v>0.12961851025155449</c:v>
                </c:pt>
                <c:pt idx="231">
                  <c:v>3.7095966657284896E-3</c:v>
                </c:pt>
                <c:pt idx="232">
                  <c:v>0.45776103850779876</c:v>
                </c:pt>
                <c:pt idx="233">
                  <c:v>8.6526904267881219E-2</c:v>
                </c:pt>
                <c:pt idx="234">
                  <c:v>0.17566101716674698</c:v>
                </c:pt>
                <c:pt idx="235">
                  <c:v>7.2760935715168534E-2</c:v>
                </c:pt>
                <c:pt idx="236">
                  <c:v>6.589522626066649E-2</c:v>
                </c:pt>
                <c:pt idx="237">
                  <c:v>0.51916311184055652</c:v>
                </c:pt>
                <c:pt idx="238">
                  <c:v>3.1228709781894411E-2</c:v>
                </c:pt>
                <c:pt idx="239">
                  <c:v>0.60358131244386781</c:v>
                </c:pt>
                <c:pt idx="240">
                  <c:v>0.46829576516006288</c:v>
                </c:pt>
                <c:pt idx="241">
                  <c:v>0.15452276104082671</c:v>
                </c:pt>
                <c:pt idx="242">
                  <c:v>0.13992838693068371</c:v>
                </c:pt>
                <c:pt idx="243">
                  <c:v>0.32424256115315753</c:v>
                </c:pt>
                <c:pt idx="244">
                  <c:v>1.4700960024174536E-2</c:v>
                </c:pt>
                <c:pt idx="245">
                  <c:v>5.4768933244877846E-2</c:v>
                </c:pt>
                <c:pt idx="246">
                  <c:v>0.16863476614394618</c:v>
                </c:pt>
                <c:pt idx="247">
                  <c:v>0.16595347247305114</c:v>
                </c:pt>
                <c:pt idx="248">
                  <c:v>0.17963814491637387</c:v>
                </c:pt>
                <c:pt idx="249">
                  <c:v>0.37717518322582805</c:v>
                </c:pt>
                <c:pt idx="250">
                  <c:v>0.56514964109481214</c:v>
                </c:pt>
                <c:pt idx="251">
                  <c:v>1.8358287362333848E-2</c:v>
                </c:pt>
                <c:pt idx="252">
                  <c:v>0.43214435258471334</c:v>
                </c:pt>
                <c:pt idx="253">
                  <c:v>6.1303524918470458E-2</c:v>
                </c:pt>
                <c:pt idx="254">
                  <c:v>8.2701698459990466E-2</c:v>
                </c:pt>
                <c:pt idx="255">
                  <c:v>4.1890788789268997E-3</c:v>
                </c:pt>
                <c:pt idx="256">
                  <c:v>2.1956711365193018E-2</c:v>
                </c:pt>
                <c:pt idx="257">
                  <c:v>0.18875201960358332</c:v>
                </c:pt>
                <c:pt idx="258">
                  <c:v>3.8084856304752487E-2</c:v>
                </c:pt>
                <c:pt idx="259">
                  <c:v>0.19183209442150956</c:v>
                </c:pt>
                <c:pt idx="260">
                  <c:v>1.8762832949980063E-2</c:v>
                </c:pt>
                <c:pt idx="261">
                  <c:v>0.37825054436100858</c:v>
                </c:pt>
                <c:pt idx="262">
                  <c:v>3.8284221852385253E-2</c:v>
                </c:pt>
                <c:pt idx="263">
                  <c:v>0.42251069698761096</c:v>
                </c:pt>
                <c:pt idx="264">
                  <c:v>0.11167459455409051</c:v>
                </c:pt>
                <c:pt idx="265">
                  <c:v>7.3781531578257023E-2</c:v>
                </c:pt>
                <c:pt idx="266">
                  <c:v>0.11435691397103502</c:v>
                </c:pt>
                <c:pt idx="267">
                  <c:v>1.6746809807450077E-2</c:v>
                </c:pt>
                <c:pt idx="268">
                  <c:v>0.10684180898764511</c:v>
                </c:pt>
                <c:pt idx="269">
                  <c:v>0.18572056773348869</c:v>
                </c:pt>
                <c:pt idx="270">
                  <c:v>0.23426004628470642</c:v>
                </c:pt>
                <c:pt idx="271">
                  <c:v>0.16624372173799262</c:v>
                </c:pt>
                <c:pt idx="272">
                  <c:v>0.11001230848266598</c:v>
                </c:pt>
                <c:pt idx="273">
                  <c:v>0.53553216526931047</c:v>
                </c:pt>
                <c:pt idx="274">
                  <c:v>5.7522048043047412E-2</c:v>
                </c:pt>
                <c:pt idx="275">
                  <c:v>0.58768441133738869</c:v>
                </c:pt>
                <c:pt idx="276">
                  <c:v>0.19930552696979237</c:v>
                </c:pt>
                <c:pt idx="277">
                  <c:v>5.7609044531631091E-2</c:v>
                </c:pt>
                <c:pt idx="278">
                  <c:v>0.11488755155958201</c:v>
                </c:pt>
                <c:pt idx="279">
                  <c:v>8.8114807053501165E-2</c:v>
                </c:pt>
                <c:pt idx="280">
                  <c:v>0.22352883314943658</c:v>
                </c:pt>
                <c:pt idx="281">
                  <c:v>0.19146184431328592</c:v>
                </c:pt>
                <c:pt idx="282">
                  <c:v>0.13634578859394142</c:v>
                </c:pt>
                <c:pt idx="283">
                  <c:v>0.13680240921121278</c:v>
                </c:pt>
                <c:pt idx="284">
                  <c:v>7.3656001394402898E-2</c:v>
                </c:pt>
                <c:pt idx="285">
                  <c:v>0.11721857607619876</c:v>
                </c:pt>
                <c:pt idx="286">
                  <c:v>0.17991110442139222</c:v>
                </c:pt>
                <c:pt idx="287">
                  <c:v>2.761904741669494E-2</c:v>
                </c:pt>
                <c:pt idx="288">
                  <c:v>5.3975822394685055E-3</c:v>
                </c:pt>
                <c:pt idx="289">
                  <c:v>0.31688904749806873</c:v>
                </c:pt>
                <c:pt idx="290">
                  <c:v>0.14548699976290302</c:v>
                </c:pt>
                <c:pt idx="291">
                  <c:v>1.0902301150246397E-2</c:v>
                </c:pt>
                <c:pt idx="292">
                  <c:v>0.17387262423273717</c:v>
                </c:pt>
                <c:pt idx="293">
                  <c:v>0.18737728149921601</c:v>
                </c:pt>
                <c:pt idx="294">
                  <c:v>0.26559349227701357</c:v>
                </c:pt>
                <c:pt idx="295">
                  <c:v>0.17992969312407844</c:v>
                </c:pt>
                <c:pt idx="296">
                  <c:v>1.173025856660995E-3</c:v>
                </c:pt>
                <c:pt idx="297">
                  <c:v>0.11522157582280702</c:v>
                </c:pt>
                <c:pt idx="298">
                  <c:v>0.22257136693072088</c:v>
                </c:pt>
                <c:pt idx="299">
                  <c:v>0.62901087452866933</c:v>
                </c:pt>
                <c:pt idx="300">
                  <c:v>0.42167968886785068</c:v>
                </c:pt>
                <c:pt idx="301">
                  <c:v>4.9983575051969403E-2</c:v>
                </c:pt>
                <c:pt idx="302">
                  <c:v>2.7322635828741511E-2</c:v>
                </c:pt>
                <c:pt idx="303">
                  <c:v>0.40717189449070917</c:v>
                </c:pt>
                <c:pt idx="304">
                  <c:v>0.15567367146020455</c:v>
                </c:pt>
                <c:pt idx="305">
                  <c:v>0.42909112518970288</c:v>
                </c:pt>
                <c:pt idx="306">
                  <c:v>1.843825755270263E-2</c:v>
                </c:pt>
                <c:pt idx="307">
                  <c:v>0.14251989344508462</c:v>
                </c:pt>
                <c:pt idx="308">
                  <c:v>0.31674689081670182</c:v>
                </c:pt>
                <c:pt idx="309">
                  <c:v>0.54471812933499153</c:v>
                </c:pt>
                <c:pt idx="310">
                  <c:v>6.4728299307148435E-2</c:v>
                </c:pt>
                <c:pt idx="311">
                  <c:v>8.5745035189500565E-2</c:v>
                </c:pt>
                <c:pt idx="312">
                  <c:v>0.35834196970193238</c:v>
                </c:pt>
                <c:pt idx="313">
                  <c:v>0.10346171833172756</c:v>
                </c:pt>
                <c:pt idx="314">
                  <c:v>3.3929798362738774E-2</c:v>
                </c:pt>
                <c:pt idx="315">
                  <c:v>3.2115272688812077E-2</c:v>
                </c:pt>
                <c:pt idx="316">
                  <c:v>0.64099253569063663</c:v>
                </c:pt>
                <c:pt idx="317">
                  <c:v>0.20322206629740441</c:v>
                </c:pt>
                <c:pt idx="318">
                  <c:v>0.39055887354222596</c:v>
                </c:pt>
                <c:pt idx="319">
                  <c:v>0.10776456442825721</c:v>
                </c:pt>
                <c:pt idx="320">
                  <c:v>0.11057110971276403</c:v>
                </c:pt>
                <c:pt idx="321">
                  <c:v>0.62208474549019099</c:v>
                </c:pt>
                <c:pt idx="322">
                  <c:v>0.12306113798652404</c:v>
                </c:pt>
                <c:pt idx="323">
                  <c:v>6.9472484765918385E-2</c:v>
                </c:pt>
                <c:pt idx="324">
                  <c:v>0.33817498640858235</c:v>
                </c:pt>
                <c:pt idx="325">
                  <c:v>9.4936420724468812E-2</c:v>
                </c:pt>
                <c:pt idx="326">
                  <c:v>0.36661660174353489</c:v>
                </c:pt>
                <c:pt idx="327">
                  <c:v>0.17727211313992094</c:v>
                </c:pt>
                <c:pt idx="328">
                  <c:v>2.5286718816079329E-2</c:v>
                </c:pt>
                <c:pt idx="329">
                  <c:v>1.6675379343691659E-2</c:v>
                </c:pt>
                <c:pt idx="330">
                  <c:v>1.3757329228005634E-2</c:v>
                </c:pt>
                <c:pt idx="331">
                  <c:v>0.23991231723520751</c:v>
                </c:pt>
                <c:pt idx="332">
                  <c:v>0.10502122222507934</c:v>
                </c:pt>
                <c:pt idx="333">
                  <c:v>1.9645262136363684E-2</c:v>
                </c:pt>
                <c:pt idx="334">
                  <c:v>0.11654583957502691</c:v>
                </c:pt>
                <c:pt idx="335">
                  <c:v>4.3176925136966172E-2</c:v>
                </c:pt>
                <c:pt idx="336">
                  <c:v>0.13021302519102454</c:v>
                </c:pt>
                <c:pt idx="337">
                  <c:v>8.1975542884256306E-2</c:v>
                </c:pt>
                <c:pt idx="338">
                  <c:v>8.6327696128123028E-3</c:v>
                </c:pt>
                <c:pt idx="339">
                  <c:v>7.1191168295016996E-2</c:v>
                </c:pt>
                <c:pt idx="340">
                  <c:v>5.6336105975029464E-2</c:v>
                </c:pt>
                <c:pt idx="341">
                  <c:v>7.1938403820407823E-2</c:v>
                </c:pt>
                <c:pt idx="342">
                  <c:v>0.11621488746294159</c:v>
                </c:pt>
                <c:pt idx="343">
                  <c:v>0.29113361299984147</c:v>
                </c:pt>
                <c:pt idx="344">
                  <c:v>0.64373425596398315</c:v>
                </c:pt>
                <c:pt idx="345">
                  <c:v>2.6507595128790251E-2</c:v>
                </c:pt>
                <c:pt idx="346">
                  <c:v>0.17626698054887863</c:v>
                </c:pt>
                <c:pt idx="347">
                  <c:v>0.60486640077450293</c:v>
                </c:pt>
                <c:pt idx="348">
                  <c:v>2.3723227932858387E-2</c:v>
                </c:pt>
                <c:pt idx="349">
                  <c:v>1.4273926650563774E-2</c:v>
                </c:pt>
                <c:pt idx="350">
                  <c:v>0.15516102845334903</c:v>
                </c:pt>
                <c:pt idx="351">
                  <c:v>4.5960757358235814E-2</c:v>
                </c:pt>
                <c:pt idx="352">
                  <c:v>0.10593794181544036</c:v>
                </c:pt>
                <c:pt idx="353">
                  <c:v>0.5545594701631249</c:v>
                </c:pt>
                <c:pt idx="354">
                  <c:v>0.38215606329114504</c:v>
                </c:pt>
                <c:pt idx="355">
                  <c:v>0.18868188329847591</c:v>
                </c:pt>
                <c:pt idx="356">
                  <c:v>8.5596163934319819E-2</c:v>
                </c:pt>
                <c:pt idx="357">
                  <c:v>0.17698317421935</c:v>
                </c:pt>
                <c:pt idx="358">
                  <c:v>6.8138048403592069E-2</c:v>
                </c:pt>
                <c:pt idx="359">
                  <c:v>0.1093986859728322</c:v>
                </c:pt>
                <c:pt idx="360">
                  <c:v>0.45741685420902783</c:v>
                </c:pt>
                <c:pt idx="361">
                  <c:v>0.19603325288699536</c:v>
                </c:pt>
                <c:pt idx="362">
                  <c:v>0.11618742802829446</c:v>
                </c:pt>
                <c:pt idx="363">
                  <c:v>0.12850287532248572</c:v>
                </c:pt>
                <c:pt idx="364">
                  <c:v>0.38449817797837255</c:v>
                </c:pt>
                <c:pt idx="365">
                  <c:v>0.11657833195477742</c:v>
                </c:pt>
                <c:pt idx="366">
                  <c:v>0.26263190183148954</c:v>
                </c:pt>
                <c:pt idx="367">
                  <c:v>0.15266813307390842</c:v>
                </c:pt>
                <c:pt idx="368">
                  <c:v>0.14808056981457338</c:v>
                </c:pt>
                <c:pt idx="369">
                  <c:v>1.5898820632061581E-2</c:v>
                </c:pt>
                <c:pt idx="370">
                  <c:v>0.17002999719200126</c:v>
                </c:pt>
                <c:pt idx="371">
                  <c:v>0.17704075121730942</c:v>
                </c:pt>
                <c:pt idx="372">
                  <c:v>0.10667741491118067</c:v>
                </c:pt>
                <c:pt idx="373">
                  <c:v>5.6336369267381524E-3</c:v>
                </c:pt>
                <c:pt idx="374">
                  <c:v>0.10486807575557509</c:v>
                </c:pt>
                <c:pt idx="375">
                  <c:v>0.36178200955113915</c:v>
                </c:pt>
                <c:pt idx="376">
                  <c:v>2.9936191388151342E-2</c:v>
                </c:pt>
                <c:pt idx="377">
                  <c:v>5.9802324647391929E-2</c:v>
                </c:pt>
                <c:pt idx="378">
                  <c:v>0.16149598411150948</c:v>
                </c:pt>
                <c:pt idx="379">
                  <c:v>0.16270415574496724</c:v>
                </c:pt>
                <c:pt idx="380">
                  <c:v>0.14994385230628149</c:v>
                </c:pt>
                <c:pt idx="381">
                  <c:v>0.17324118996128263</c:v>
                </c:pt>
                <c:pt idx="382">
                  <c:v>0.17677199500383828</c:v>
                </c:pt>
                <c:pt idx="383">
                  <c:v>0.63523238030842444</c:v>
                </c:pt>
                <c:pt idx="384">
                  <c:v>2.0478015382183409E-2</c:v>
                </c:pt>
                <c:pt idx="385">
                  <c:v>0.50701169286563141</c:v>
                </c:pt>
                <c:pt idx="386">
                  <c:v>0.16155209494755388</c:v>
                </c:pt>
                <c:pt idx="387">
                  <c:v>0.17317255495373443</c:v>
                </c:pt>
                <c:pt idx="388">
                  <c:v>0.12331677983567464</c:v>
                </c:pt>
                <c:pt idx="389">
                  <c:v>0.12698305674281199</c:v>
                </c:pt>
                <c:pt idx="390">
                  <c:v>0.16534288870339789</c:v>
                </c:pt>
                <c:pt idx="391">
                  <c:v>0.12850824330617241</c:v>
                </c:pt>
                <c:pt idx="392">
                  <c:v>0.21747907506713049</c:v>
                </c:pt>
                <c:pt idx="393">
                  <c:v>0.17146201284714832</c:v>
                </c:pt>
                <c:pt idx="394">
                  <c:v>0.56246714523156016</c:v>
                </c:pt>
                <c:pt idx="395">
                  <c:v>0.18072208046383742</c:v>
                </c:pt>
                <c:pt idx="396">
                  <c:v>5.4883946093656502E-2</c:v>
                </c:pt>
                <c:pt idx="397">
                  <c:v>0.2018880185315497</c:v>
                </c:pt>
                <c:pt idx="398">
                  <c:v>0.13167178150848588</c:v>
                </c:pt>
                <c:pt idx="399">
                  <c:v>6.5166606490808035E-3</c:v>
                </c:pt>
                <c:pt idx="400">
                  <c:v>8.0200533368339544E-2</c:v>
                </c:pt>
                <c:pt idx="401">
                  <c:v>0.12964755112876</c:v>
                </c:pt>
                <c:pt idx="402">
                  <c:v>3.5571175305454721E-2</c:v>
                </c:pt>
                <c:pt idx="403">
                  <c:v>0.15910837564385005</c:v>
                </c:pt>
                <c:pt idx="404">
                  <c:v>4.9178259669234642E-2</c:v>
                </c:pt>
                <c:pt idx="405">
                  <c:v>0.117362090413397</c:v>
                </c:pt>
                <c:pt idx="406">
                  <c:v>0.12819496496646421</c:v>
                </c:pt>
                <c:pt idx="407">
                  <c:v>0.10573092796842658</c:v>
                </c:pt>
                <c:pt idx="408">
                  <c:v>0.48743057174930043</c:v>
                </c:pt>
                <c:pt idx="409">
                  <c:v>0.18420294728137226</c:v>
                </c:pt>
                <c:pt idx="410">
                  <c:v>0.52799829252281705</c:v>
                </c:pt>
                <c:pt idx="411">
                  <c:v>7.0256280805711613E-2</c:v>
                </c:pt>
                <c:pt idx="412">
                  <c:v>0.62143642458104298</c:v>
                </c:pt>
                <c:pt idx="413">
                  <c:v>0.111051187970992</c:v>
                </c:pt>
                <c:pt idx="414">
                  <c:v>0.11423177738932162</c:v>
                </c:pt>
                <c:pt idx="415">
                  <c:v>0.5592842749861906</c:v>
                </c:pt>
                <c:pt idx="416">
                  <c:v>0.31642779057160553</c:v>
                </c:pt>
                <c:pt idx="417">
                  <c:v>5.6304944142656112E-2</c:v>
                </c:pt>
                <c:pt idx="418">
                  <c:v>0.58081677581292301</c:v>
                </c:pt>
                <c:pt idx="419">
                  <c:v>0.43005738873883781</c:v>
                </c:pt>
                <c:pt idx="420">
                  <c:v>8.2559975175635791E-2</c:v>
                </c:pt>
                <c:pt idx="421">
                  <c:v>7.7578530590403871E-2</c:v>
                </c:pt>
                <c:pt idx="422">
                  <c:v>0.15213225177855369</c:v>
                </c:pt>
                <c:pt idx="423">
                  <c:v>3.6274776591044798E-2</c:v>
                </c:pt>
                <c:pt idx="424">
                  <c:v>0.27450112598859722</c:v>
                </c:pt>
                <c:pt idx="425">
                  <c:v>8.9288546614139944E-2</c:v>
                </c:pt>
                <c:pt idx="426">
                  <c:v>0.36624385672664689</c:v>
                </c:pt>
                <c:pt idx="427">
                  <c:v>0.29632029306033403</c:v>
                </c:pt>
                <c:pt idx="428">
                  <c:v>0.27314091609738372</c:v>
                </c:pt>
                <c:pt idx="429">
                  <c:v>0.43843622029781593</c:v>
                </c:pt>
                <c:pt idx="430">
                  <c:v>0.16259389680448241</c:v>
                </c:pt>
                <c:pt idx="431">
                  <c:v>0.39300220725901069</c:v>
                </c:pt>
                <c:pt idx="432">
                  <c:v>0.16866173189179201</c:v>
                </c:pt>
                <c:pt idx="433">
                  <c:v>0.41024644482702033</c:v>
                </c:pt>
                <c:pt idx="434">
                  <c:v>2.5107293633363052E-2</c:v>
                </c:pt>
                <c:pt idx="435">
                  <c:v>1.3940775167400804E-2</c:v>
                </c:pt>
                <c:pt idx="436">
                  <c:v>1.655749432471728E-2</c:v>
                </c:pt>
                <c:pt idx="437">
                  <c:v>0.1360379196330401</c:v>
                </c:pt>
                <c:pt idx="438">
                  <c:v>0.59024194587861456</c:v>
                </c:pt>
                <c:pt idx="439">
                  <c:v>6.2776033771989193E-3</c:v>
                </c:pt>
                <c:pt idx="440">
                  <c:v>5.3450096292905883E-2</c:v>
                </c:pt>
                <c:pt idx="441">
                  <c:v>4.3510121761578271E-2</c:v>
                </c:pt>
                <c:pt idx="442">
                  <c:v>0.10473973371333332</c:v>
                </c:pt>
                <c:pt idx="443">
                  <c:v>7.4232198967397189E-2</c:v>
                </c:pt>
                <c:pt idx="444">
                  <c:v>0.1857018509391419</c:v>
                </c:pt>
                <c:pt idx="445">
                  <c:v>5.412072572502407E-2</c:v>
                </c:pt>
                <c:pt idx="446">
                  <c:v>0.19747687140408657</c:v>
                </c:pt>
                <c:pt idx="447">
                  <c:v>3.9157355801644395E-2</c:v>
                </c:pt>
                <c:pt idx="448">
                  <c:v>0.11933458067045621</c:v>
                </c:pt>
                <c:pt idx="449">
                  <c:v>4.2073617213647801E-3</c:v>
                </c:pt>
                <c:pt idx="450">
                  <c:v>0.4922711647426124</c:v>
                </c:pt>
                <c:pt idx="451">
                  <c:v>9.6685039695912606E-2</c:v>
                </c:pt>
                <c:pt idx="452">
                  <c:v>0.12548377784974715</c:v>
                </c:pt>
                <c:pt idx="453">
                  <c:v>2.6806064195737268E-3</c:v>
                </c:pt>
                <c:pt idx="454">
                  <c:v>6.5007132270831713E-2</c:v>
                </c:pt>
                <c:pt idx="455">
                  <c:v>0.15852340186560795</c:v>
                </c:pt>
                <c:pt idx="456">
                  <c:v>0.13784228354987929</c:v>
                </c:pt>
                <c:pt idx="457">
                  <c:v>0.43425644294223698</c:v>
                </c:pt>
                <c:pt idx="458">
                  <c:v>7.5215999312215412E-2</c:v>
                </c:pt>
                <c:pt idx="459">
                  <c:v>0.16641745376704281</c:v>
                </c:pt>
                <c:pt idx="460">
                  <c:v>0.48681951985236854</c:v>
                </c:pt>
                <c:pt idx="461">
                  <c:v>6.5287386601253772E-3</c:v>
                </c:pt>
                <c:pt idx="462">
                  <c:v>9.1761057565745943E-2</c:v>
                </c:pt>
                <c:pt idx="463">
                  <c:v>5.1492865103057728E-2</c:v>
                </c:pt>
                <c:pt idx="464">
                  <c:v>6.6651126610325698E-2</c:v>
                </c:pt>
                <c:pt idx="465">
                  <c:v>0.18522692746704791</c:v>
                </c:pt>
                <c:pt idx="466">
                  <c:v>2.3428361752678664E-2</c:v>
                </c:pt>
                <c:pt idx="467">
                  <c:v>0.12937704502333727</c:v>
                </c:pt>
                <c:pt idx="468">
                  <c:v>0.18765813949128973</c:v>
                </c:pt>
                <c:pt idx="469">
                  <c:v>0.29016882253459342</c:v>
                </c:pt>
                <c:pt idx="470">
                  <c:v>1.2005080611567534E-3</c:v>
                </c:pt>
                <c:pt idx="471">
                  <c:v>0.23260429717029851</c:v>
                </c:pt>
                <c:pt idx="472">
                  <c:v>0.16529465819638003</c:v>
                </c:pt>
                <c:pt idx="473">
                  <c:v>0.47308316660950267</c:v>
                </c:pt>
                <c:pt idx="474">
                  <c:v>4.0332551332818836E-2</c:v>
                </c:pt>
                <c:pt idx="475">
                  <c:v>0.28490669673055014</c:v>
                </c:pt>
                <c:pt idx="476">
                  <c:v>0.44636890817446451</c:v>
                </c:pt>
                <c:pt idx="477">
                  <c:v>0.19555921640759041</c:v>
                </c:pt>
                <c:pt idx="478">
                  <c:v>0.15107222453087774</c:v>
                </c:pt>
                <c:pt idx="479">
                  <c:v>0.11395697757382336</c:v>
                </c:pt>
                <c:pt idx="480">
                  <c:v>0.1235034412592866</c:v>
                </c:pt>
                <c:pt idx="481">
                  <c:v>0.13430827892888852</c:v>
                </c:pt>
                <c:pt idx="482">
                  <c:v>0.13700677854384305</c:v>
                </c:pt>
                <c:pt idx="483">
                  <c:v>0.12160465649296373</c:v>
                </c:pt>
                <c:pt idx="484">
                  <c:v>0.19517138903141973</c:v>
                </c:pt>
                <c:pt idx="485">
                  <c:v>9.1029233601407883E-2</c:v>
                </c:pt>
                <c:pt idx="486">
                  <c:v>0.17784820549182975</c:v>
                </c:pt>
                <c:pt idx="487">
                  <c:v>0.1770825374499467</c:v>
                </c:pt>
                <c:pt idx="488">
                  <c:v>4.8289392660324684E-2</c:v>
                </c:pt>
                <c:pt idx="489">
                  <c:v>0.46683913080580558</c:v>
                </c:pt>
                <c:pt idx="490">
                  <c:v>0.44825596989126931</c:v>
                </c:pt>
                <c:pt idx="491">
                  <c:v>0.11621343145639502</c:v>
                </c:pt>
                <c:pt idx="492">
                  <c:v>0.14201196687522427</c:v>
                </c:pt>
                <c:pt idx="493">
                  <c:v>5.0265735100776969E-2</c:v>
                </c:pt>
                <c:pt idx="494">
                  <c:v>6.6129564244072125E-2</c:v>
                </c:pt>
                <c:pt idx="495">
                  <c:v>2.6538715118152482E-2</c:v>
                </c:pt>
                <c:pt idx="496">
                  <c:v>0.16577249951990691</c:v>
                </c:pt>
                <c:pt idx="497">
                  <c:v>0.17796772856622753</c:v>
                </c:pt>
                <c:pt idx="498">
                  <c:v>0.11345563893658013</c:v>
                </c:pt>
                <c:pt idx="499">
                  <c:v>8.9582952297521848E-2</c:v>
                </c:pt>
                <c:pt idx="500">
                  <c:v>0.19601555479238003</c:v>
                </c:pt>
                <c:pt idx="501">
                  <c:v>2.7447228956515468E-2</c:v>
                </c:pt>
                <c:pt idx="502">
                  <c:v>3.4483297065215079E-2</c:v>
                </c:pt>
                <c:pt idx="503">
                  <c:v>9.6386302056749668E-2</c:v>
                </c:pt>
                <c:pt idx="504">
                  <c:v>0.34275326770482567</c:v>
                </c:pt>
                <c:pt idx="505">
                  <c:v>0.4583338419162698</c:v>
                </c:pt>
                <c:pt idx="506">
                  <c:v>0.34095124406820476</c:v>
                </c:pt>
                <c:pt idx="507">
                  <c:v>0.19590603366037093</c:v>
                </c:pt>
                <c:pt idx="508">
                  <c:v>0.52580789624411572</c:v>
                </c:pt>
                <c:pt idx="509">
                  <c:v>0.50489150758190271</c:v>
                </c:pt>
                <c:pt idx="510">
                  <c:v>1.361264425159865E-2</c:v>
                </c:pt>
                <c:pt idx="511">
                  <c:v>0.18575547103404691</c:v>
                </c:pt>
                <c:pt idx="512">
                  <c:v>8.0308378728556742E-2</c:v>
                </c:pt>
                <c:pt idx="513">
                  <c:v>0.17871843559958436</c:v>
                </c:pt>
                <c:pt idx="514">
                  <c:v>0.51506546441615653</c:v>
                </c:pt>
                <c:pt idx="515">
                  <c:v>1.8924504472817193E-2</c:v>
                </c:pt>
                <c:pt idx="516">
                  <c:v>8.4372587244646219E-2</c:v>
                </c:pt>
                <c:pt idx="517">
                  <c:v>9.9595927092656529E-3</c:v>
                </c:pt>
                <c:pt idx="518">
                  <c:v>8.3133480938083745E-2</c:v>
                </c:pt>
                <c:pt idx="519">
                  <c:v>0.10295088542058349</c:v>
                </c:pt>
                <c:pt idx="520">
                  <c:v>0.58814048162943167</c:v>
                </c:pt>
                <c:pt idx="521">
                  <c:v>0.35723893399991863</c:v>
                </c:pt>
                <c:pt idx="522">
                  <c:v>0.1667318570792124</c:v>
                </c:pt>
                <c:pt idx="523">
                  <c:v>0.15419820292047451</c:v>
                </c:pt>
                <c:pt idx="524">
                  <c:v>5.5588064106896512E-2</c:v>
                </c:pt>
                <c:pt idx="525">
                  <c:v>3.4009835237434956E-2</c:v>
                </c:pt>
                <c:pt idx="526">
                  <c:v>0.13579764985221857</c:v>
                </c:pt>
                <c:pt idx="527">
                  <c:v>0.47385232058518595</c:v>
                </c:pt>
                <c:pt idx="528">
                  <c:v>6.0633544134275304E-2</c:v>
                </c:pt>
                <c:pt idx="529">
                  <c:v>3.5957714724281865E-2</c:v>
                </c:pt>
                <c:pt idx="530">
                  <c:v>0.19624544893386192</c:v>
                </c:pt>
                <c:pt idx="531">
                  <c:v>0.15671689460952268</c:v>
                </c:pt>
                <c:pt idx="532">
                  <c:v>4.3944814005310015E-2</c:v>
                </c:pt>
                <c:pt idx="533">
                  <c:v>8.6564248752354578E-2</c:v>
                </c:pt>
                <c:pt idx="534">
                  <c:v>0.60555744645209864</c:v>
                </c:pt>
                <c:pt idx="535">
                  <c:v>0.32496702710766573</c:v>
                </c:pt>
                <c:pt idx="536">
                  <c:v>3.2232375336452811E-2</c:v>
                </c:pt>
                <c:pt idx="537">
                  <c:v>0.12829299856890244</c:v>
                </c:pt>
                <c:pt idx="538">
                  <c:v>0.18350433276267397</c:v>
                </c:pt>
                <c:pt idx="539">
                  <c:v>0.43785792274700913</c:v>
                </c:pt>
                <c:pt idx="540">
                  <c:v>0.14096781319844862</c:v>
                </c:pt>
                <c:pt idx="541">
                  <c:v>0.24727713683235253</c:v>
                </c:pt>
                <c:pt idx="542">
                  <c:v>0.21582763124536741</c:v>
                </c:pt>
                <c:pt idx="543">
                  <c:v>3.4683856187518201E-2</c:v>
                </c:pt>
                <c:pt idx="544">
                  <c:v>0.47123719115073226</c:v>
                </c:pt>
                <c:pt idx="545">
                  <c:v>0.45749731633009683</c:v>
                </c:pt>
                <c:pt idx="546">
                  <c:v>1.0424975269664717E-2</c:v>
                </c:pt>
                <c:pt idx="547">
                  <c:v>0.27436418838391513</c:v>
                </c:pt>
                <c:pt idx="548">
                  <c:v>0.16101376212555102</c:v>
                </c:pt>
                <c:pt idx="549">
                  <c:v>0.11990939894660786</c:v>
                </c:pt>
                <c:pt idx="550">
                  <c:v>0.15417085248401385</c:v>
                </c:pt>
                <c:pt idx="551">
                  <c:v>5.0132304353274121E-2</c:v>
                </c:pt>
                <c:pt idx="552">
                  <c:v>1.4558962421862498E-2</c:v>
                </c:pt>
                <c:pt idx="553">
                  <c:v>6.2768643582452391E-2</c:v>
                </c:pt>
                <c:pt idx="554">
                  <c:v>0.13868258580224074</c:v>
                </c:pt>
                <c:pt idx="555">
                  <c:v>0.1677461133189749</c:v>
                </c:pt>
                <c:pt idx="556">
                  <c:v>6.2022863599971313E-2</c:v>
                </c:pt>
                <c:pt idx="557">
                  <c:v>5.354795767759768E-3</c:v>
                </c:pt>
                <c:pt idx="558">
                  <c:v>5.1298956617343142E-2</c:v>
                </c:pt>
                <c:pt idx="559">
                  <c:v>0.30076826316549843</c:v>
                </c:pt>
                <c:pt idx="560">
                  <c:v>0.14894177701186706</c:v>
                </c:pt>
                <c:pt idx="561">
                  <c:v>1.8125432933308795E-2</c:v>
                </c:pt>
                <c:pt idx="562">
                  <c:v>6.0881777099516934E-2</c:v>
                </c:pt>
                <c:pt idx="563">
                  <c:v>0.1696479741008704</c:v>
                </c:pt>
                <c:pt idx="564">
                  <c:v>7.6894688980819012E-2</c:v>
                </c:pt>
                <c:pt idx="565">
                  <c:v>9.5947948537757746E-2</c:v>
                </c:pt>
                <c:pt idx="566">
                  <c:v>5.3174497839003576E-2</c:v>
                </c:pt>
                <c:pt idx="567">
                  <c:v>0.54239452874653349</c:v>
                </c:pt>
                <c:pt idx="568">
                  <c:v>0.1156257046337701</c:v>
                </c:pt>
                <c:pt idx="569">
                  <c:v>0.17973950600433791</c:v>
                </c:pt>
                <c:pt idx="570">
                  <c:v>0.16631482089249552</c:v>
                </c:pt>
                <c:pt idx="571">
                  <c:v>5.5148751014642186E-2</c:v>
                </c:pt>
                <c:pt idx="572">
                  <c:v>0.113689598405439</c:v>
                </c:pt>
                <c:pt idx="573">
                  <c:v>0.19399304062579081</c:v>
                </c:pt>
                <c:pt idx="574">
                  <c:v>9.1828650326817127E-2</c:v>
                </c:pt>
                <c:pt idx="575">
                  <c:v>0.32568889091472686</c:v>
                </c:pt>
                <c:pt idx="576">
                  <c:v>2.243280414009929E-2</c:v>
                </c:pt>
                <c:pt idx="577">
                  <c:v>0.46267662503796902</c:v>
                </c:pt>
                <c:pt idx="578">
                  <c:v>2.2880430499547445E-2</c:v>
                </c:pt>
                <c:pt idx="579">
                  <c:v>2.5202409411869412E-2</c:v>
                </c:pt>
                <c:pt idx="580">
                  <c:v>9.7419267329245149E-2</c:v>
                </c:pt>
                <c:pt idx="581">
                  <c:v>0.1613342797381021</c:v>
                </c:pt>
                <c:pt idx="582">
                  <c:v>0.41954878397193446</c:v>
                </c:pt>
                <c:pt idx="583">
                  <c:v>0.21614383711814344</c:v>
                </c:pt>
                <c:pt idx="584">
                  <c:v>0.20236333158324774</c:v>
                </c:pt>
                <c:pt idx="585">
                  <c:v>0.16141715066770695</c:v>
                </c:pt>
                <c:pt idx="586">
                  <c:v>0.27138269040305496</c:v>
                </c:pt>
                <c:pt idx="587">
                  <c:v>7.7614249225576193E-2</c:v>
                </c:pt>
                <c:pt idx="588">
                  <c:v>0.15077597775279444</c:v>
                </c:pt>
                <c:pt idx="589">
                  <c:v>1.0886862567878101E-2</c:v>
                </c:pt>
                <c:pt idx="590">
                  <c:v>0.30433715902143016</c:v>
                </c:pt>
                <c:pt idx="591">
                  <c:v>0.14222065937846071</c:v>
                </c:pt>
                <c:pt idx="592">
                  <c:v>2.2148349942427752E-2</c:v>
                </c:pt>
                <c:pt idx="593">
                  <c:v>0.15712007721529916</c:v>
                </c:pt>
                <c:pt idx="594">
                  <c:v>9.9454040168399094E-2</c:v>
                </c:pt>
                <c:pt idx="595">
                  <c:v>0.24401122676375081</c:v>
                </c:pt>
                <c:pt idx="596">
                  <c:v>0.11382360652352062</c:v>
                </c:pt>
                <c:pt idx="597">
                  <c:v>0.12784823191250191</c:v>
                </c:pt>
                <c:pt idx="598">
                  <c:v>0.17901798270518549</c:v>
                </c:pt>
                <c:pt idx="599">
                  <c:v>9.5833293119023027E-2</c:v>
                </c:pt>
                <c:pt idx="600">
                  <c:v>5.8372464364999571E-2</c:v>
                </c:pt>
                <c:pt idx="601">
                  <c:v>0.24908404639052917</c:v>
                </c:pt>
                <c:pt idx="602">
                  <c:v>4.6968703280152409E-2</c:v>
                </c:pt>
                <c:pt idx="603">
                  <c:v>6.5101008962167306E-2</c:v>
                </c:pt>
                <c:pt idx="604">
                  <c:v>8.5656359413688057E-2</c:v>
                </c:pt>
                <c:pt idx="605">
                  <c:v>0.39174742529065426</c:v>
                </c:pt>
                <c:pt idx="606">
                  <c:v>5.4300617983045481E-2</c:v>
                </c:pt>
                <c:pt idx="607">
                  <c:v>0.12421419702693615</c:v>
                </c:pt>
                <c:pt idx="608">
                  <c:v>0.31500717676078882</c:v>
                </c:pt>
                <c:pt idx="609">
                  <c:v>0.36343826918244709</c:v>
                </c:pt>
                <c:pt idx="610">
                  <c:v>0.17471095264937794</c:v>
                </c:pt>
                <c:pt idx="611">
                  <c:v>0.14598449740249639</c:v>
                </c:pt>
                <c:pt idx="612">
                  <c:v>9.6153447970735925E-2</c:v>
                </c:pt>
                <c:pt idx="613">
                  <c:v>0.63941708398158514</c:v>
                </c:pt>
                <c:pt idx="614">
                  <c:v>0.12232478364852196</c:v>
                </c:pt>
                <c:pt idx="615">
                  <c:v>0.10495410507001408</c:v>
                </c:pt>
                <c:pt idx="616">
                  <c:v>5.7879643236303173E-2</c:v>
                </c:pt>
                <c:pt idx="617">
                  <c:v>2.3908487902165397E-2</c:v>
                </c:pt>
                <c:pt idx="618">
                  <c:v>2.4654307819548197E-2</c:v>
                </c:pt>
                <c:pt idx="619">
                  <c:v>3.0496001916038643E-2</c:v>
                </c:pt>
                <c:pt idx="620">
                  <c:v>0.10287189983037431</c:v>
                </c:pt>
                <c:pt idx="621">
                  <c:v>5.156096482198709E-2</c:v>
                </c:pt>
                <c:pt idx="622">
                  <c:v>2.4341312060703193E-2</c:v>
                </c:pt>
                <c:pt idx="623">
                  <c:v>9.9359303208028008E-2</c:v>
                </c:pt>
                <c:pt idx="624">
                  <c:v>5.2353766222843566E-2</c:v>
                </c:pt>
                <c:pt idx="625">
                  <c:v>0.30584178689754588</c:v>
                </c:pt>
                <c:pt idx="626">
                  <c:v>0.2801692743330968</c:v>
                </c:pt>
                <c:pt idx="627">
                  <c:v>9.7054850863535005E-2</c:v>
                </c:pt>
                <c:pt idx="628">
                  <c:v>0.55674054488755953</c:v>
                </c:pt>
                <c:pt idx="629">
                  <c:v>0.10775069146633832</c:v>
                </c:pt>
                <c:pt idx="630">
                  <c:v>0.32332774935684311</c:v>
                </c:pt>
                <c:pt idx="631">
                  <c:v>6.9293273178993114E-2</c:v>
                </c:pt>
                <c:pt idx="632">
                  <c:v>0.11470910984132861</c:v>
                </c:pt>
                <c:pt idx="633">
                  <c:v>9.6227806498718163E-2</c:v>
                </c:pt>
                <c:pt idx="634">
                  <c:v>0.19104430580078291</c:v>
                </c:pt>
                <c:pt idx="635">
                  <c:v>6.6111087635310331E-2</c:v>
                </c:pt>
                <c:pt idx="636">
                  <c:v>6.2676364073799867E-2</c:v>
                </c:pt>
                <c:pt idx="637">
                  <c:v>4.5359055549289456E-2</c:v>
                </c:pt>
                <c:pt idx="638">
                  <c:v>4.1156715369033585E-2</c:v>
                </c:pt>
                <c:pt idx="639">
                  <c:v>0.55639912152490401</c:v>
                </c:pt>
                <c:pt idx="640">
                  <c:v>4.0739928509865214E-2</c:v>
                </c:pt>
                <c:pt idx="641">
                  <c:v>6.0744625464426811E-3</c:v>
                </c:pt>
                <c:pt idx="642">
                  <c:v>4.6239809077082902E-2</c:v>
                </c:pt>
                <c:pt idx="643">
                  <c:v>0.24478435914681604</c:v>
                </c:pt>
                <c:pt idx="644">
                  <c:v>1.0497077101425846E-2</c:v>
                </c:pt>
                <c:pt idx="645">
                  <c:v>0.25529610974542299</c:v>
                </c:pt>
                <c:pt idx="646">
                  <c:v>0.28764232832935832</c:v>
                </c:pt>
                <c:pt idx="647">
                  <c:v>0.11405675262050052</c:v>
                </c:pt>
                <c:pt idx="648">
                  <c:v>2.7909720376153812E-2</c:v>
                </c:pt>
                <c:pt idx="649">
                  <c:v>3.665512636612181E-2</c:v>
                </c:pt>
                <c:pt idx="650">
                  <c:v>0.16106548486500302</c:v>
                </c:pt>
                <c:pt idx="651">
                  <c:v>0.15883793909044625</c:v>
                </c:pt>
                <c:pt idx="652">
                  <c:v>0.11301196950421347</c:v>
                </c:pt>
                <c:pt idx="653">
                  <c:v>1.4497696799723752E-2</c:v>
                </c:pt>
                <c:pt idx="654">
                  <c:v>0.64020614623709204</c:v>
                </c:pt>
                <c:pt idx="655">
                  <c:v>0.50742962320725959</c:v>
                </c:pt>
                <c:pt idx="656">
                  <c:v>8.3201377958195447E-2</c:v>
                </c:pt>
                <c:pt idx="657">
                  <c:v>0.62114959785451174</c:v>
                </c:pt>
                <c:pt idx="658">
                  <c:v>5.3221357411822767E-2</c:v>
                </c:pt>
                <c:pt idx="659">
                  <c:v>4.5418061629558205E-3</c:v>
                </c:pt>
                <c:pt idx="660">
                  <c:v>4.1399764617034589E-2</c:v>
                </c:pt>
                <c:pt idx="661">
                  <c:v>8.0644019698200245E-2</c:v>
                </c:pt>
                <c:pt idx="662">
                  <c:v>4.6618846309567356E-2</c:v>
                </c:pt>
                <c:pt idx="663">
                  <c:v>9.3520677873786248E-2</c:v>
                </c:pt>
                <c:pt idx="664">
                  <c:v>0.59960990787913082</c:v>
                </c:pt>
                <c:pt idx="665">
                  <c:v>9.906052907489056E-2</c:v>
                </c:pt>
                <c:pt idx="666">
                  <c:v>0.42941673244482792</c:v>
                </c:pt>
                <c:pt idx="667">
                  <c:v>0.23631474855849932</c:v>
                </c:pt>
                <c:pt idx="668">
                  <c:v>0.17246556244356948</c:v>
                </c:pt>
                <c:pt idx="669">
                  <c:v>6.3544719107686554E-2</c:v>
                </c:pt>
                <c:pt idx="670">
                  <c:v>9.1405369595565528E-2</c:v>
                </c:pt>
                <c:pt idx="671">
                  <c:v>0.12232389365535468</c:v>
                </c:pt>
                <c:pt idx="672">
                  <c:v>0.55882751810271802</c:v>
                </c:pt>
                <c:pt idx="673">
                  <c:v>6.6560042521943474E-2</c:v>
                </c:pt>
                <c:pt idx="674">
                  <c:v>4.3102118851533811E-2</c:v>
                </c:pt>
                <c:pt idx="675">
                  <c:v>0.10913619701310177</c:v>
                </c:pt>
                <c:pt idx="676">
                  <c:v>0.56526493269884226</c:v>
                </c:pt>
                <c:pt idx="677">
                  <c:v>7.8620475588093361E-2</c:v>
                </c:pt>
                <c:pt idx="678">
                  <c:v>0.62605895391141375</c:v>
                </c:pt>
                <c:pt idx="679">
                  <c:v>1.3403483203964098E-2</c:v>
                </c:pt>
                <c:pt idx="680">
                  <c:v>0.19334318859812596</c:v>
                </c:pt>
                <c:pt idx="681">
                  <c:v>1.2148442927454012E-2</c:v>
                </c:pt>
                <c:pt idx="682">
                  <c:v>7.4186123276193103E-2</c:v>
                </c:pt>
                <c:pt idx="683">
                  <c:v>0.60696703523191486</c:v>
                </c:pt>
                <c:pt idx="684">
                  <c:v>0.52502753951941561</c:v>
                </c:pt>
                <c:pt idx="685">
                  <c:v>0.16872150241452619</c:v>
                </c:pt>
                <c:pt idx="686">
                  <c:v>8.9757094308197088E-2</c:v>
                </c:pt>
                <c:pt idx="687">
                  <c:v>0.19961460716195045</c:v>
                </c:pt>
                <c:pt idx="688">
                  <c:v>0.17805609121586374</c:v>
                </c:pt>
                <c:pt idx="689">
                  <c:v>0.12505418974870119</c:v>
                </c:pt>
                <c:pt idx="690">
                  <c:v>7.0895020004897724E-2</c:v>
                </c:pt>
                <c:pt idx="691">
                  <c:v>0.11983113732152564</c:v>
                </c:pt>
                <c:pt idx="692">
                  <c:v>8.7712437146891028E-3</c:v>
                </c:pt>
                <c:pt idx="693">
                  <c:v>9.2686073444605513E-2</c:v>
                </c:pt>
                <c:pt idx="694">
                  <c:v>0.23149683378300223</c:v>
                </c:pt>
                <c:pt idx="695">
                  <c:v>0.55098322608040462</c:v>
                </c:pt>
                <c:pt idx="696">
                  <c:v>0.11933514334949749</c:v>
                </c:pt>
                <c:pt idx="697">
                  <c:v>0.25858595055968597</c:v>
                </c:pt>
                <c:pt idx="698">
                  <c:v>0.40137182447221531</c:v>
                </c:pt>
                <c:pt idx="699">
                  <c:v>0.24624508113988797</c:v>
                </c:pt>
                <c:pt idx="700">
                  <c:v>0.49978770624121782</c:v>
                </c:pt>
                <c:pt idx="701">
                  <c:v>9.1222104447263447E-2</c:v>
                </c:pt>
                <c:pt idx="702">
                  <c:v>0.39952750205179388</c:v>
                </c:pt>
                <c:pt idx="703">
                  <c:v>0.13936014593363685</c:v>
                </c:pt>
                <c:pt idx="704">
                  <c:v>6.6092493918890924E-2</c:v>
                </c:pt>
                <c:pt idx="705">
                  <c:v>0.17163433768706712</c:v>
                </c:pt>
                <c:pt idx="706">
                  <c:v>0.12561703443936778</c:v>
                </c:pt>
                <c:pt idx="707">
                  <c:v>8.047612735514123E-2</c:v>
                </c:pt>
                <c:pt idx="708">
                  <c:v>0.10015836110409122</c:v>
                </c:pt>
                <c:pt idx="709">
                  <c:v>0.59789290463516587</c:v>
                </c:pt>
                <c:pt idx="710">
                  <c:v>0.33567379357760868</c:v>
                </c:pt>
                <c:pt idx="711">
                  <c:v>0.19987268575133479</c:v>
                </c:pt>
                <c:pt idx="712">
                  <c:v>1.3413213036525208E-3</c:v>
                </c:pt>
                <c:pt idx="713">
                  <c:v>0.16323835211076229</c:v>
                </c:pt>
                <c:pt idx="714">
                  <c:v>3.7507510364690876E-2</c:v>
                </c:pt>
                <c:pt idx="715">
                  <c:v>1.2789311005838761E-2</c:v>
                </c:pt>
                <c:pt idx="716">
                  <c:v>3.1967225362816619E-2</c:v>
                </c:pt>
                <c:pt idx="717">
                  <c:v>0.18080019566783906</c:v>
                </c:pt>
                <c:pt idx="718">
                  <c:v>4.7882945447606934E-2</c:v>
                </c:pt>
                <c:pt idx="719">
                  <c:v>0.1057485991415669</c:v>
                </c:pt>
                <c:pt idx="720">
                  <c:v>0.11750025851266099</c:v>
                </c:pt>
                <c:pt idx="721">
                  <c:v>6.2117281197654924E-2</c:v>
                </c:pt>
                <c:pt idx="722">
                  <c:v>0.19790829462526863</c:v>
                </c:pt>
                <c:pt idx="723">
                  <c:v>5.0279369186271267E-2</c:v>
                </c:pt>
                <c:pt idx="724">
                  <c:v>2.5449680363152542E-2</c:v>
                </c:pt>
                <c:pt idx="725">
                  <c:v>0.13467266797376715</c:v>
                </c:pt>
                <c:pt idx="726">
                  <c:v>0.61504973178218192</c:v>
                </c:pt>
                <c:pt idx="727">
                  <c:v>4.3644442817732283E-3</c:v>
                </c:pt>
                <c:pt idx="728">
                  <c:v>0.17260903663103741</c:v>
                </c:pt>
                <c:pt idx="729">
                  <c:v>0.16037476180052987</c:v>
                </c:pt>
                <c:pt idx="730">
                  <c:v>2.7026139518725859E-2</c:v>
                </c:pt>
                <c:pt idx="731">
                  <c:v>2.1924077127922194E-2</c:v>
                </c:pt>
                <c:pt idx="732">
                  <c:v>1.9787732484172881E-3</c:v>
                </c:pt>
                <c:pt idx="733">
                  <c:v>0.13909537058594912</c:v>
                </c:pt>
                <c:pt idx="734">
                  <c:v>0.11448222864954798</c:v>
                </c:pt>
                <c:pt idx="735">
                  <c:v>5.3217085820382384E-2</c:v>
                </c:pt>
                <c:pt idx="736">
                  <c:v>0.18485339953877741</c:v>
                </c:pt>
                <c:pt idx="737">
                  <c:v>6.4310571979184036E-2</c:v>
                </c:pt>
                <c:pt idx="738">
                  <c:v>6.4784249942147404E-2</c:v>
                </c:pt>
                <c:pt idx="739">
                  <c:v>0.12312792404801477</c:v>
                </c:pt>
                <c:pt idx="740">
                  <c:v>5.6740824695794251E-2</c:v>
                </c:pt>
                <c:pt idx="741">
                  <c:v>0.62884155620991811</c:v>
                </c:pt>
                <c:pt idx="742">
                  <c:v>4.2098342455314082E-2</c:v>
                </c:pt>
                <c:pt idx="743">
                  <c:v>0.10381138643701368</c:v>
                </c:pt>
                <c:pt idx="744">
                  <c:v>0.11669505979838619</c:v>
                </c:pt>
                <c:pt idx="745">
                  <c:v>3.5300272531238804E-2</c:v>
                </c:pt>
                <c:pt idx="746">
                  <c:v>5.7376396991003541E-3</c:v>
                </c:pt>
                <c:pt idx="747">
                  <c:v>0.4191741807570315</c:v>
                </c:pt>
                <c:pt idx="748">
                  <c:v>8.8370580545751143E-2</c:v>
                </c:pt>
                <c:pt idx="749">
                  <c:v>0.15335454064554682</c:v>
                </c:pt>
                <c:pt idx="750">
                  <c:v>0.56285551892980035</c:v>
                </c:pt>
                <c:pt idx="751">
                  <c:v>9.8889252394893767E-2</c:v>
                </c:pt>
                <c:pt idx="752">
                  <c:v>5.905353799077219E-2</c:v>
                </c:pt>
                <c:pt idx="753">
                  <c:v>9.8663189253548833E-2</c:v>
                </c:pt>
                <c:pt idx="754">
                  <c:v>1.5862555814278507E-3</c:v>
                </c:pt>
                <c:pt idx="755">
                  <c:v>0.1532145046693045</c:v>
                </c:pt>
                <c:pt idx="756">
                  <c:v>0.1401572231540622</c:v>
                </c:pt>
                <c:pt idx="757">
                  <c:v>0.62036956978676527</c:v>
                </c:pt>
                <c:pt idx="758">
                  <c:v>3.1657548922902602E-2</c:v>
                </c:pt>
                <c:pt idx="759">
                  <c:v>1.7811350527375324E-2</c:v>
                </c:pt>
                <c:pt idx="760">
                  <c:v>0.15687068351381672</c:v>
                </c:pt>
                <c:pt idx="761">
                  <c:v>7.1380075722369665E-2</c:v>
                </c:pt>
                <c:pt idx="762">
                  <c:v>1.6045367876858486E-2</c:v>
                </c:pt>
                <c:pt idx="763">
                  <c:v>0.37408345077649768</c:v>
                </c:pt>
                <c:pt idx="764">
                  <c:v>8.4871899997663296E-3</c:v>
                </c:pt>
                <c:pt idx="765">
                  <c:v>1.7500837955832443E-2</c:v>
                </c:pt>
                <c:pt idx="766">
                  <c:v>6.6132950610790714E-3</c:v>
                </c:pt>
                <c:pt idx="767">
                  <c:v>0.11215297063557871</c:v>
                </c:pt>
                <c:pt idx="768">
                  <c:v>0.42268958687171831</c:v>
                </c:pt>
                <c:pt idx="769">
                  <c:v>0.12241892286102092</c:v>
                </c:pt>
                <c:pt idx="770">
                  <c:v>0.10930761636384605</c:v>
                </c:pt>
                <c:pt idx="771">
                  <c:v>0.10848842094140652</c:v>
                </c:pt>
                <c:pt idx="772">
                  <c:v>0.18053533511435002</c:v>
                </c:pt>
                <c:pt idx="773">
                  <c:v>0.51446567073695726</c:v>
                </c:pt>
                <c:pt idx="774">
                  <c:v>9.4601746053191646E-2</c:v>
                </c:pt>
                <c:pt idx="775">
                  <c:v>1.590278186992939E-3</c:v>
                </c:pt>
                <c:pt idx="776">
                  <c:v>0.10253684498434322</c:v>
                </c:pt>
                <c:pt idx="777">
                  <c:v>0.40155937126431251</c:v>
                </c:pt>
                <c:pt idx="778">
                  <c:v>0.10071917021240076</c:v>
                </c:pt>
                <c:pt idx="779">
                  <c:v>9.0548024298774343E-2</c:v>
                </c:pt>
                <c:pt idx="780">
                  <c:v>1.323043207241748E-2</c:v>
                </c:pt>
                <c:pt idx="781">
                  <c:v>0.6166510487350757</c:v>
                </c:pt>
                <c:pt idx="782">
                  <c:v>0.5459120184112729</c:v>
                </c:pt>
                <c:pt idx="783">
                  <c:v>3.0049851451753453E-2</c:v>
                </c:pt>
                <c:pt idx="784">
                  <c:v>0.10899967722793777</c:v>
                </c:pt>
                <c:pt idx="785">
                  <c:v>0.18888665611315292</c:v>
                </c:pt>
                <c:pt idx="786">
                  <c:v>0.5103017892651851</c:v>
                </c:pt>
                <c:pt idx="787">
                  <c:v>9.8891534060446068E-2</c:v>
                </c:pt>
                <c:pt idx="788">
                  <c:v>5.3481868734498547E-2</c:v>
                </c:pt>
                <c:pt idx="789">
                  <c:v>0.29526193275669521</c:v>
                </c:pt>
                <c:pt idx="790">
                  <c:v>0.16682325250423091</c:v>
                </c:pt>
                <c:pt idx="791">
                  <c:v>4.9658105341051945E-2</c:v>
                </c:pt>
                <c:pt idx="792">
                  <c:v>0.11187010371307568</c:v>
                </c:pt>
                <c:pt idx="793">
                  <c:v>1.2146001811699361E-2</c:v>
                </c:pt>
                <c:pt idx="794">
                  <c:v>3.2740579976452945E-2</c:v>
                </c:pt>
                <c:pt idx="795">
                  <c:v>0.43773096915799586</c:v>
                </c:pt>
                <c:pt idx="796">
                  <c:v>0.13813902468723074</c:v>
                </c:pt>
                <c:pt idx="797">
                  <c:v>0.12192644496073413</c:v>
                </c:pt>
                <c:pt idx="798">
                  <c:v>0.16382900937805867</c:v>
                </c:pt>
                <c:pt idx="799">
                  <c:v>3.9345733194823811E-2</c:v>
                </c:pt>
                <c:pt idx="800">
                  <c:v>3.5190902781464025E-3</c:v>
                </c:pt>
                <c:pt idx="801">
                  <c:v>0.11377592135463534</c:v>
                </c:pt>
                <c:pt idx="802">
                  <c:v>0.15826487828596494</c:v>
                </c:pt>
                <c:pt idx="803">
                  <c:v>0.12821416910390729</c:v>
                </c:pt>
                <c:pt idx="804">
                  <c:v>0.53991967420221276</c:v>
                </c:pt>
                <c:pt idx="805">
                  <c:v>5.3440220184227373E-2</c:v>
                </c:pt>
                <c:pt idx="806">
                  <c:v>0.16295154444335597</c:v>
                </c:pt>
                <c:pt idx="807">
                  <c:v>4.0276821056092961E-2</c:v>
                </c:pt>
                <c:pt idx="808">
                  <c:v>0.28444235668595891</c:v>
                </c:pt>
                <c:pt idx="809">
                  <c:v>0.12244552961264002</c:v>
                </c:pt>
                <c:pt idx="810">
                  <c:v>0.1227107164854943</c:v>
                </c:pt>
                <c:pt idx="811">
                  <c:v>0.1314068256840607</c:v>
                </c:pt>
                <c:pt idx="812">
                  <c:v>0.46460335628295385</c:v>
                </c:pt>
                <c:pt idx="813">
                  <c:v>0.15192491779550299</c:v>
                </c:pt>
                <c:pt idx="814">
                  <c:v>0.12132658499304499</c:v>
                </c:pt>
                <c:pt idx="815">
                  <c:v>0.1610128622494342</c:v>
                </c:pt>
                <c:pt idx="816">
                  <c:v>0.60251970931830068</c:v>
                </c:pt>
                <c:pt idx="817">
                  <c:v>0.17700037525887452</c:v>
                </c:pt>
                <c:pt idx="818">
                  <c:v>5.0042927870172414E-2</c:v>
                </c:pt>
                <c:pt idx="819">
                  <c:v>0.29071977180514486</c:v>
                </c:pt>
                <c:pt idx="820">
                  <c:v>0.34219996883160231</c:v>
                </c:pt>
                <c:pt idx="821">
                  <c:v>0.10417911403214825</c:v>
                </c:pt>
                <c:pt idx="822">
                  <c:v>0.54388457974792515</c:v>
                </c:pt>
                <c:pt idx="823">
                  <c:v>0.12484489726491327</c:v>
                </c:pt>
                <c:pt idx="824">
                  <c:v>2.3792074514884531E-2</c:v>
                </c:pt>
                <c:pt idx="825">
                  <c:v>0.35226429832443207</c:v>
                </c:pt>
                <c:pt idx="826">
                  <c:v>2.3183142631384272E-2</c:v>
                </c:pt>
                <c:pt idx="827">
                  <c:v>5.7295976322364162E-2</c:v>
                </c:pt>
                <c:pt idx="828">
                  <c:v>7.7553650465167406E-2</c:v>
                </c:pt>
                <c:pt idx="829">
                  <c:v>4.4038051779285874E-2</c:v>
                </c:pt>
                <c:pt idx="830">
                  <c:v>0.18268246438338293</c:v>
                </c:pt>
                <c:pt idx="831">
                  <c:v>0.19544158170424888</c:v>
                </c:pt>
                <c:pt idx="832">
                  <c:v>2.9903472122767092E-2</c:v>
                </c:pt>
                <c:pt idx="833">
                  <c:v>8.085137097982574E-2</c:v>
                </c:pt>
                <c:pt idx="834">
                  <c:v>2.1354372077432876E-2</c:v>
                </c:pt>
                <c:pt idx="835">
                  <c:v>1.433824289519001E-2</c:v>
                </c:pt>
                <c:pt idx="836">
                  <c:v>7.5901071096600783E-2</c:v>
                </c:pt>
                <c:pt idx="837">
                  <c:v>0.1803974090431599</c:v>
                </c:pt>
                <c:pt idx="838">
                  <c:v>3.6532136113281592E-2</c:v>
                </c:pt>
                <c:pt idx="839">
                  <c:v>5.7577779501081554E-2</c:v>
                </c:pt>
                <c:pt idx="840">
                  <c:v>0.21421801931620418</c:v>
                </c:pt>
                <c:pt idx="841">
                  <c:v>0.53780764531783554</c:v>
                </c:pt>
                <c:pt idx="842">
                  <c:v>0.12899718020729056</c:v>
                </c:pt>
                <c:pt idx="843">
                  <c:v>7.8990189118071374E-2</c:v>
                </c:pt>
                <c:pt idx="844">
                  <c:v>0.15422479858032806</c:v>
                </c:pt>
                <c:pt idx="845">
                  <c:v>8.5597678715935224E-2</c:v>
                </c:pt>
                <c:pt idx="846">
                  <c:v>0.40962761224953881</c:v>
                </c:pt>
                <c:pt idx="847">
                  <c:v>0.30457505004535035</c:v>
                </c:pt>
                <c:pt idx="848">
                  <c:v>0.18981606579781268</c:v>
                </c:pt>
                <c:pt idx="849">
                  <c:v>0.50618570808539487</c:v>
                </c:pt>
                <c:pt idx="850">
                  <c:v>2.2247934438345988E-2</c:v>
                </c:pt>
                <c:pt idx="851">
                  <c:v>0.35542029355411797</c:v>
                </c:pt>
                <c:pt idx="852">
                  <c:v>0.16257046817127921</c:v>
                </c:pt>
                <c:pt idx="853">
                  <c:v>7.081754700049353E-2</c:v>
                </c:pt>
                <c:pt idx="854">
                  <c:v>0.64111963220935386</c:v>
                </c:pt>
                <c:pt idx="855">
                  <c:v>2.3631109415246036E-2</c:v>
                </c:pt>
                <c:pt idx="856">
                  <c:v>8.3986994521701233E-2</c:v>
                </c:pt>
                <c:pt idx="857">
                  <c:v>0.16734652112012471</c:v>
                </c:pt>
                <c:pt idx="858">
                  <c:v>0.16928347366572821</c:v>
                </c:pt>
                <c:pt idx="859">
                  <c:v>0.17027111520998317</c:v>
                </c:pt>
                <c:pt idx="860">
                  <c:v>0.19465254302809418</c:v>
                </c:pt>
                <c:pt idx="861">
                  <c:v>0.11856976637629345</c:v>
                </c:pt>
                <c:pt idx="862">
                  <c:v>1.3063154318342568E-2</c:v>
                </c:pt>
                <c:pt idx="863">
                  <c:v>0.11816657187593045</c:v>
                </c:pt>
                <c:pt idx="864">
                  <c:v>0.37654932507755567</c:v>
                </c:pt>
                <c:pt idx="865">
                  <c:v>0.56917700200109711</c:v>
                </c:pt>
                <c:pt idx="866">
                  <c:v>0.29415543069113459</c:v>
                </c:pt>
                <c:pt idx="867">
                  <c:v>0.14604922735943923</c:v>
                </c:pt>
                <c:pt idx="868">
                  <c:v>0.4973746814137705</c:v>
                </c:pt>
                <c:pt idx="869">
                  <c:v>0.14867346756238548</c:v>
                </c:pt>
                <c:pt idx="870">
                  <c:v>0.14069927894101095</c:v>
                </c:pt>
                <c:pt idx="871">
                  <c:v>3.7685599463254803E-2</c:v>
                </c:pt>
                <c:pt idx="872">
                  <c:v>0.105765973243215</c:v>
                </c:pt>
                <c:pt idx="873">
                  <c:v>6.4733977317337167E-3</c:v>
                </c:pt>
                <c:pt idx="874">
                  <c:v>4.2212775867298984E-2</c:v>
                </c:pt>
                <c:pt idx="875">
                  <c:v>0.18606842032971049</c:v>
                </c:pt>
                <c:pt idx="876">
                  <c:v>0.15883642558976638</c:v>
                </c:pt>
                <c:pt idx="877">
                  <c:v>0.30571928353268113</c:v>
                </c:pt>
                <c:pt idx="878">
                  <c:v>0.403833185384049</c:v>
                </c:pt>
                <c:pt idx="879">
                  <c:v>5.4649968940055325E-2</c:v>
                </c:pt>
                <c:pt idx="880">
                  <c:v>0.19856498969896141</c:v>
                </c:pt>
                <c:pt idx="881">
                  <c:v>5.7987509458736305E-2</c:v>
                </c:pt>
                <c:pt idx="882">
                  <c:v>0.58145338097990351</c:v>
                </c:pt>
                <c:pt idx="883">
                  <c:v>0.13497102004972614</c:v>
                </c:pt>
                <c:pt idx="884">
                  <c:v>3.8663922450182221E-2</c:v>
                </c:pt>
                <c:pt idx="885">
                  <c:v>9.5474643182653141E-2</c:v>
                </c:pt>
                <c:pt idx="886">
                  <c:v>7.0812026872366027E-3</c:v>
                </c:pt>
                <c:pt idx="887">
                  <c:v>0.19948600075214351</c:v>
                </c:pt>
                <c:pt idx="888">
                  <c:v>0.18513526492925769</c:v>
                </c:pt>
                <c:pt idx="889">
                  <c:v>0.16388783808327295</c:v>
                </c:pt>
                <c:pt idx="890">
                  <c:v>5.980647735843015E-2</c:v>
                </c:pt>
                <c:pt idx="891">
                  <c:v>0.16687747449821466</c:v>
                </c:pt>
                <c:pt idx="892">
                  <c:v>1.9338976543246747E-2</c:v>
                </c:pt>
                <c:pt idx="893">
                  <c:v>0.59369726527600752</c:v>
                </c:pt>
                <c:pt idx="894">
                  <c:v>0.14411900106410971</c:v>
                </c:pt>
                <c:pt idx="895">
                  <c:v>0.10639693038603726</c:v>
                </c:pt>
                <c:pt idx="896">
                  <c:v>4.7822984671521407E-2</c:v>
                </c:pt>
                <c:pt idx="897">
                  <c:v>5.2225902444030581E-2</c:v>
                </c:pt>
                <c:pt idx="898">
                  <c:v>0.16727596840756129</c:v>
                </c:pt>
                <c:pt idx="899">
                  <c:v>7.6030397444004194E-2</c:v>
                </c:pt>
                <c:pt idx="900">
                  <c:v>0.6553164985849419</c:v>
                </c:pt>
                <c:pt idx="901">
                  <c:v>0.24254595253769895</c:v>
                </c:pt>
                <c:pt idx="902">
                  <c:v>2.193349984064832E-2</c:v>
                </c:pt>
                <c:pt idx="903">
                  <c:v>0.13126048426765091</c:v>
                </c:pt>
                <c:pt idx="904">
                  <c:v>0.17702556188418569</c:v>
                </c:pt>
                <c:pt idx="905">
                  <c:v>0.10116799272774331</c:v>
                </c:pt>
                <c:pt idx="906">
                  <c:v>0.14296257684217853</c:v>
                </c:pt>
                <c:pt idx="907">
                  <c:v>0.18995307605392281</c:v>
                </c:pt>
                <c:pt idx="908">
                  <c:v>0.1421833767370432</c:v>
                </c:pt>
                <c:pt idx="909">
                  <c:v>0.37519707473255981</c:v>
                </c:pt>
                <c:pt idx="910">
                  <c:v>1.7086379546670683E-2</c:v>
                </c:pt>
                <c:pt idx="911">
                  <c:v>0.56799532328170454</c:v>
                </c:pt>
                <c:pt idx="912">
                  <c:v>4.4170090823521357E-2</c:v>
                </c:pt>
              </c:numCache>
            </c:numRef>
          </c:yVal>
        </c:ser>
        <c:axId val="367927680"/>
        <c:axId val="367929600"/>
      </c:scatterChart>
      <c:valAx>
        <c:axId val="367927680"/>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7929600"/>
        <c:crosses val="autoZero"/>
        <c:crossBetween val="midCat"/>
      </c:valAx>
      <c:valAx>
        <c:axId val="367929600"/>
        <c:scaling>
          <c:orientation val="minMax"/>
        </c:scaling>
        <c:axPos val="l"/>
        <c:title>
          <c:tx>
            <c:rich>
              <a:bodyPr rot="-5400000" vert="horz"/>
              <a:lstStyle/>
              <a:p>
                <a:pPr>
                  <a:defRPr/>
                </a:pPr>
                <a:r>
                  <a:rPr lang="zh-CN" altLang="en-US"/>
                  <a:t>小麦铅含量（</a:t>
                </a:r>
                <a:r>
                  <a:rPr lang="en-US" altLang="zh-CN"/>
                  <a:t>mg/kg</a:t>
                </a:r>
                <a:r>
                  <a:rPr lang="zh-CN" altLang="en-US"/>
                  <a:t>）</a:t>
                </a:r>
              </a:p>
            </c:rich>
          </c:tx>
        </c:title>
        <c:numFmt formatCode="General" sourceLinked="1"/>
        <c:tickLblPos val="nextTo"/>
        <c:crossAx val="367927680"/>
        <c:crosses val="autoZero"/>
        <c:crossBetween val="midCat"/>
        <c:majorUnit val="0.2"/>
      </c:valAx>
    </c:plotArea>
    <c:plotVisOnly val="1"/>
  </c:chart>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保护率铅!$A$23:$A$26</c:f>
              <c:numCache>
                <c:formatCode>General</c:formatCode>
                <c:ptCount val="4"/>
                <c:pt idx="0">
                  <c:v>200</c:v>
                </c:pt>
                <c:pt idx="1">
                  <c:v>210</c:v>
                </c:pt>
                <c:pt idx="2">
                  <c:v>220</c:v>
                </c:pt>
                <c:pt idx="3">
                  <c:v>230</c:v>
                </c:pt>
              </c:numCache>
            </c:numRef>
          </c:cat>
          <c:val>
            <c:numRef>
              <c:f>保护率铅!$D$23:$D$26</c:f>
              <c:numCache>
                <c:formatCode>0.00%</c:formatCode>
                <c:ptCount val="4"/>
                <c:pt idx="0">
                  <c:v>0.88804841149773073</c:v>
                </c:pt>
                <c:pt idx="1">
                  <c:v>0.88571428571428557</c:v>
                </c:pt>
                <c:pt idx="2">
                  <c:v>0.8819133034379647</c:v>
                </c:pt>
                <c:pt idx="3">
                  <c:v>0.87537091988130566</c:v>
                </c:pt>
              </c:numCache>
            </c:numRef>
          </c:val>
        </c:ser>
        <c:ser>
          <c:idx val="1"/>
          <c:order val="1"/>
          <c:tx>
            <c:v>过保护率</c:v>
          </c:tx>
          <c:cat>
            <c:numRef>
              <c:f>保护率铅!$A$23:$A$26</c:f>
              <c:numCache>
                <c:formatCode>General</c:formatCode>
                <c:ptCount val="4"/>
                <c:pt idx="0">
                  <c:v>200</c:v>
                </c:pt>
                <c:pt idx="1">
                  <c:v>210</c:v>
                </c:pt>
                <c:pt idx="2">
                  <c:v>220</c:v>
                </c:pt>
                <c:pt idx="3">
                  <c:v>230</c:v>
                </c:pt>
              </c:numCache>
            </c:numRef>
          </c:cat>
          <c:val>
            <c:numRef>
              <c:f>保护率铅!$G$23:$G$26</c:f>
              <c:numCache>
                <c:formatCode>0.00%</c:formatCode>
                <c:ptCount val="4"/>
                <c:pt idx="0">
                  <c:v>0.38492063492063638</c:v>
                </c:pt>
                <c:pt idx="1">
                  <c:v>0.38306451612903342</c:v>
                </c:pt>
                <c:pt idx="2">
                  <c:v>0.38524590163934525</c:v>
                </c:pt>
                <c:pt idx="3">
                  <c:v>0.39330543933054568</c:v>
                </c:pt>
              </c:numCache>
            </c:numRef>
          </c:val>
        </c:ser>
        <c:marker val="1"/>
        <c:axId val="368228608"/>
        <c:axId val="368243072"/>
      </c:lineChart>
      <c:catAx>
        <c:axId val="368228608"/>
        <c:scaling>
          <c:orientation val="minMax"/>
        </c:scaling>
        <c:axPos val="b"/>
        <c:title>
          <c:tx>
            <c:rich>
              <a:bodyPr/>
              <a:lstStyle/>
              <a:p>
                <a:pPr>
                  <a:defRPr/>
                </a:pPr>
                <a:r>
                  <a:rPr lang="zh-CN" altLang="en-US"/>
                  <a:t>土壤铅含量（</a:t>
                </a:r>
                <a:r>
                  <a:rPr lang="en-US" altLang="zh-CN"/>
                  <a:t>mg/kg</a:t>
                </a:r>
                <a:r>
                  <a:rPr lang="zh-CN" altLang="en-US"/>
                  <a:t>）</a:t>
                </a:r>
              </a:p>
            </c:rich>
          </c:tx>
        </c:title>
        <c:numFmt formatCode="General" sourceLinked="1"/>
        <c:tickLblPos val="nextTo"/>
        <c:crossAx val="368243072"/>
        <c:crosses val="autoZero"/>
        <c:auto val="1"/>
        <c:lblAlgn val="ctr"/>
        <c:lblOffset val="100"/>
      </c:catAx>
      <c:valAx>
        <c:axId val="368243072"/>
        <c:scaling>
          <c:orientation val="minMax"/>
          <c:max val="1"/>
        </c:scaling>
        <c:axPos val="l"/>
        <c:majorGridlines/>
        <c:numFmt formatCode="0%" sourceLinked="0"/>
        <c:tickLblPos val="nextTo"/>
        <c:crossAx val="368228608"/>
        <c:crosses val="autoZero"/>
        <c:crossBetween val="between"/>
        <c:majorUnit val="0.2"/>
      </c:valAx>
    </c:plotArea>
    <c:legend>
      <c:legendPos val="r"/>
    </c:legend>
    <c:plotVisOnly val="1"/>
  </c:chart>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样本量铅!$E$1:$E$5</c:f>
              <c:strCache>
                <c:ptCount val="5"/>
                <c:pt idx="0">
                  <c:v>碱性</c:v>
                </c:pt>
                <c:pt idx="1">
                  <c:v>T&gt;m,C&gt;n</c:v>
                </c:pt>
                <c:pt idx="2">
                  <c:v>T&gt;m,C&lt;n</c:v>
                </c:pt>
                <c:pt idx="3">
                  <c:v>T&lt;m,C&gt;n</c:v>
                </c:pt>
                <c:pt idx="4">
                  <c:v>T&lt;m,C&lt;n</c:v>
                </c:pt>
              </c:strCache>
            </c:strRef>
          </c:cat>
          <c:val>
            <c:numRef>
              <c:f>样本量铅!$F$1:$F$5</c:f>
              <c:numCache>
                <c:formatCode>General</c:formatCode>
                <c:ptCount val="5"/>
                <c:pt idx="1">
                  <c:v>155</c:v>
                </c:pt>
                <c:pt idx="2">
                  <c:v>97</c:v>
                </c:pt>
                <c:pt idx="3">
                  <c:v>74</c:v>
                </c:pt>
                <c:pt idx="4">
                  <c:v>587</c:v>
                </c:pt>
              </c:numCache>
            </c:numRef>
          </c:val>
        </c:ser>
      </c:pie3DChart>
    </c:plotArea>
    <c:legend>
      <c:legendPos val="r"/>
      <c:legendEntry>
        <c:idx val="0"/>
        <c:delete val="1"/>
      </c:legendEntry>
    </c:legend>
    <c:plotVisOnly val="1"/>
  </c:chart>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小麦碱铬!$F$1:$F$914</c:f>
              <c:numCache>
                <c:formatCode>General</c:formatCode>
                <c:ptCount val="914"/>
                <c:pt idx="0">
                  <c:v>55.8</c:v>
                </c:pt>
                <c:pt idx="1">
                  <c:v>71.400000000000006</c:v>
                </c:pt>
                <c:pt idx="2">
                  <c:v>66.3</c:v>
                </c:pt>
                <c:pt idx="3">
                  <c:v>58.7</c:v>
                </c:pt>
                <c:pt idx="4">
                  <c:v>60.1</c:v>
                </c:pt>
                <c:pt idx="5">
                  <c:v>67.2</c:v>
                </c:pt>
                <c:pt idx="6">
                  <c:v>60.5</c:v>
                </c:pt>
                <c:pt idx="7">
                  <c:v>61.1</c:v>
                </c:pt>
                <c:pt idx="8">
                  <c:v>60.3</c:v>
                </c:pt>
                <c:pt idx="9">
                  <c:v>62.8</c:v>
                </c:pt>
                <c:pt idx="10">
                  <c:v>61.6</c:v>
                </c:pt>
                <c:pt idx="11">
                  <c:v>55.8</c:v>
                </c:pt>
                <c:pt idx="12">
                  <c:v>65.2</c:v>
                </c:pt>
                <c:pt idx="13">
                  <c:v>55.8</c:v>
                </c:pt>
                <c:pt idx="14">
                  <c:v>58.2</c:v>
                </c:pt>
                <c:pt idx="15">
                  <c:v>60.9</c:v>
                </c:pt>
                <c:pt idx="16">
                  <c:v>64.3</c:v>
                </c:pt>
                <c:pt idx="17">
                  <c:v>52.8</c:v>
                </c:pt>
                <c:pt idx="18">
                  <c:v>67.599999999999994</c:v>
                </c:pt>
                <c:pt idx="19">
                  <c:v>68.099999999999994</c:v>
                </c:pt>
                <c:pt idx="20">
                  <c:v>61.4</c:v>
                </c:pt>
                <c:pt idx="21">
                  <c:v>62.1</c:v>
                </c:pt>
                <c:pt idx="22">
                  <c:v>59</c:v>
                </c:pt>
                <c:pt idx="23">
                  <c:v>61</c:v>
                </c:pt>
                <c:pt idx="24">
                  <c:v>60.7</c:v>
                </c:pt>
                <c:pt idx="25">
                  <c:v>59.9</c:v>
                </c:pt>
                <c:pt idx="26">
                  <c:v>59.2</c:v>
                </c:pt>
                <c:pt idx="27">
                  <c:v>57.7</c:v>
                </c:pt>
                <c:pt idx="28">
                  <c:v>57</c:v>
                </c:pt>
                <c:pt idx="29">
                  <c:v>22.329566597610896</c:v>
                </c:pt>
                <c:pt idx="30">
                  <c:v>213.2293614653361</c:v>
                </c:pt>
                <c:pt idx="31">
                  <c:v>137.18202676318327</c:v>
                </c:pt>
                <c:pt idx="32">
                  <c:v>486.16572019192745</c:v>
                </c:pt>
                <c:pt idx="33">
                  <c:v>49.013027932532971</c:v>
                </c:pt>
                <c:pt idx="34">
                  <c:v>107.26920649740536</c:v>
                </c:pt>
                <c:pt idx="35">
                  <c:v>116.11169371714169</c:v>
                </c:pt>
                <c:pt idx="36">
                  <c:v>93.59808260280947</c:v>
                </c:pt>
                <c:pt idx="37">
                  <c:v>85.294560127079563</c:v>
                </c:pt>
                <c:pt idx="38">
                  <c:v>559.37378813741304</c:v>
                </c:pt>
                <c:pt idx="39">
                  <c:v>163.16865670116704</c:v>
                </c:pt>
                <c:pt idx="40">
                  <c:v>82.651850743370332</c:v>
                </c:pt>
                <c:pt idx="41">
                  <c:v>60.113721132661709</c:v>
                </c:pt>
                <c:pt idx="42">
                  <c:v>116.74103022801815</c:v>
                </c:pt>
                <c:pt idx="43">
                  <c:v>4.4826361244385104</c:v>
                </c:pt>
                <c:pt idx="44">
                  <c:v>120.13224539402665</c:v>
                </c:pt>
                <c:pt idx="45">
                  <c:v>56.851105313356278</c:v>
                </c:pt>
                <c:pt idx="46">
                  <c:v>13.586316900768569</c:v>
                </c:pt>
                <c:pt idx="47">
                  <c:v>345.87076771292658</c:v>
                </c:pt>
                <c:pt idx="48">
                  <c:v>208.63110255375591</c:v>
                </c:pt>
                <c:pt idx="49">
                  <c:v>188.81692288927428</c:v>
                </c:pt>
                <c:pt idx="50">
                  <c:v>124.83986627355463</c:v>
                </c:pt>
                <c:pt idx="51">
                  <c:v>134.42376279332947</c:v>
                </c:pt>
                <c:pt idx="52">
                  <c:v>161.81055012301047</c:v>
                </c:pt>
                <c:pt idx="53">
                  <c:v>254.5285317827888</c:v>
                </c:pt>
                <c:pt idx="54">
                  <c:v>16.89898082962219</c:v>
                </c:pt>
                <c:pt idx="55">
                  <c:v>359.78705358267047</c:v>
                </c:pt>
                <c:pt idx="56">
                  <c:v>217.3889825259327</c:v>
                </c:pt>
                <c:pt idx="57">
                  <c:v>138.12607097831685</c:v>
                </c:pt>
                <c:pt idx="58">
                  <c:v>188.38313512150035</c:v>
                </c:pt>
                <c:pt idx="59">
                  <c:v>185.48275664204041</c:v>
                </c:pt>
                <c:pt idx="60">
                  <c:v>72.310567470091542</c:v>
                </c:pt>
                <c:pt idx="61">
                  <c:v>115.24753630417889</c:v>
                </c:pt>
                <c:pt idx="62">
                  <c:v>271.45830894008816</c:v>
                </c:pt>
                <c:pt idx="63">
                  <c:v>61.843079580280389</c:v>
                </c:pt>
                <c:pt idx="64">
                  <c:v>260.0642816259342</c:v>
                </c:pt>
                <c:pt idx="65">
                  <c:v>300.24784982450461</c:v>
                </c:pt>
                <c:pt idx="66">
                  <c:v>233.98107828890545</c:v>
                </c:pt>
                <c:pt idx="67">
                  <c:v>86.58924169918572</c:v>
                </c:pt>
                <c:pt idx="68">
                  <c:v>465.94497078348172</c:v>
                </c:pt>
                <c:pt idx="69">
                  <c:v>48.513716701654594</c:v>
                </c:pt>
                <c:pt idx="70">
                  <c:v>267.58951290798916</c:v>
                </c:pt>
                <c:pt idx="71">
                  <c:v>234.57405040057319</c:v>
                </c:pt>
                <c:pt idx="72">
                  <c:v>196.58239638126622</c:v>
                </c:pt>
                <c:pt idx="73">
                  <c:v>131.24763061117415</c:v>
                </c:pt>
                <c:pt idx="74">
                  <c:v>579.70183438802655</c:v>
                </c:pt>
                <c:pt idx="75">
                  <c:v>136.09024522448823</c:v>
                </c:pt>
                <c:pt idx="76">
                  <c:v>271.57588044997283</c:v>
                </c:pt>
                <c:pt idx="77">
                  <c:v>359.18671317518175</c:v>
                </c:pt>
                <c:pt idx="78">
                  <c:v>162.48087890687421</c:v>
                </c:pt>
                <c:pt idx="79">
                  <c:v>372.31057904401143</c:v>
                </c:pt>
                <c:pt idx="80">
                  <c:v>105.493678822175</c:v>
                </c:pt>
                <c:pt idx="81">
                  <c:v>296.40048679656201</c:v>
                </c:pt>
                <c:pt idx="82">
                  <c:v>198.18780558550051</c:v>
                </c:pt>
                <c:pt idx="83">
                  <c:v>561.21470431341254</c:v>
                </c:pt>
                <c:pt idx="84">
                  <c:v>498.64359697291616</c:v>
                </c:pt>
                <c:pt idx="85">
                  <c:v>28.725740047478489</c:v>
                </c:pt>
                <c:pt idx="86">
                  <c:v>137.80421703725182</c:v>
                </c:pt>
                <c:pt idx="87">
                  <c:v>240.31771834749017</c:v>
                </c:pt>
                <c:pt idx="88">
                  <c:v>125.58081199211691</c:v>
                </c:pt>
                <c:pt idx="89">
                  <c:v>110.61768460792642</c:v>
                </c:pt>
                <c:pt idx="90">
                  <c:v>268.41571993145368</c:v>
                </c:pt>
                <c:pt idx="91">
                  <c:v>61.00010067174437</c:v>
                </c:pt>
                <c:pt idx="92">
                  <c:v>111.79753456539902</c:v>
                </c:pt>
                <c:pt idx="93">
                  <c:v>47.318223605538222</c:v>
                </c:pt>
                <c:pt idx="94">
                  <c:v>93.51748487003087</c:v>
                </c:pt>
                <c:pt idx="95">
                  <c:v>494.04147339959275</c:v>
                </c:pt>
                <c:pt idx="96">
                  <c:v>197.26786886517678</c:v>
                </c:pt>
                <c:pt idx="97">
                  <c:v>292.74447274601891</c:v>
                </c:pt>
                <c:pt idx="98">
                  <c:v>164.38474445807447</c:v>
                </c:pt>
                <c:pt idx="99">
                  <c:v>362.06694513912032</c:v>
                </c:pt>
                <c:pt idx="100">
                  <c:v>14.757273849228181</c:v>
                </c:pt>
                <c:pt idx="101">
                  <c:v>176.11021148514965</c:v>
                </c:pt>
                <c:pt idx="102">
                  <c:v>104.11634337179125</c:v>
                </c:pt>
                <c:pt idx="103">
                  <c:v>80.720002617167012</c:v>
                </c:pt>
                <c:pt idx="104">
                  <c:v>162.30239834208817</c:v>
                </c:pt>
                <c:pt idx="105">
                  <c:v>275.00124780057655</c:v>
                </c:pt>
                <c:pt idx="106">
                  <c:v>90.154129944904227</c:v>
                </c:pt>
                <c:pt idx="107">
                  <c:v>268.60789475040178</c:v>
                </c:pt>
                <c:pt idx="108">
                  <c:v>179.39447406832133</c:v>
                </c:pt>
                <c:pt idx="109">
                  <c:v>80.930239656064856</c:v>
                </c:pt>
                <c:pt idx="110">
                  <c:v>115.05976228813637</c:v>
                </c:pt>
                <c:pt idx="111">
                  <c:v>122.18116372284022</c:v>
                </c:pt>
                <c:pt idx="112">
                  <c:v>218.27102380407248</c:v>
                </c:pt>
                <c:pt idx="113">
                  <c:v>251.57506053733562</c:v>
                </c:pt>
                <c:pt idx="114">
                  <c:v>580.53907334062455</c:v>
                </c:pt>
                <c:pt idx="115">
                  <c:v>175.17143176386335</c:v>
                </c:pt>
                <c:pt idx="116">
                  <c:v>75.592501339762919</c:v>
                </c:pt>
                <c:pt idx="117">
                  <c:v>224.17967636091078</c:v>
                </c:pt>
                <c:pt idx="118">
                  <c:v>214.60678641829807</c:v>
                </c:pt>
                <c:pt idx="119">
                  <c:v>257.11188104839397</c:v>
                </c:pt>
                <c:pt idx="120">
                  <c:v>97.602701942641175</c:v>
                </c:pt>
                <c:pt idx="121">
                  <c:v>446.97878793318392</c:v>
                </c:pt>
                <c:pt idx="122">
                  <c:v>234.93411968385215</c:v>
                </c:pt>
                <c:pt idx="123">
                  <c:v>59.522652380502379</c:v>
                </c:pt>
                <c:pt idx="124">
                  <c:v>268.14001769575987</c:v>
                </c:pt>
                <c:pt idx="125">
                  <c:v>282.67403075795244</c:v>
                </c:pt>
                <c:pt idx="126">
                  <c:v>121.64883427197688</c:v>
                </c:pt>
                <c:pt idx="127">
                  <c:v>34.55377982452908</c:v>
                </c:pt>
                <c:pt idx="128">
                  <c:v>7.1807769048857661</c:v>
                </c:pt>
                <c:pt idx="129">
                  <c:v>343.04662033574482</c:v>
                </c:pt>
                <c:pt idx="130">
                  <c:v>194.44194685987281</c:v>
                </c:pt>
                <c:pt idx="131">
                  <c:v>113.77096912715172</c:v>
                </c:pt>
                <c:pt idx="132">
                  <c:v>97.88031722725124</c:v>
                </c:pt>
                <c:pt idx="133">
                  <c:v>108.96563493292891</c:v>
                </c:pt>
                <c:pt idx="134">
                  <c:v>191.99703550998387</c:v>
                </c:pt>
                <c:pt idx="135">
                  <c:v>4.6912936445531859</c:v>
                </c:pt>
                <c:pt idx="136">
                  <c:v>75.807613620554562</c:v>
                </c:pt>
                <c:pt idx="137">
                  <c:v>219.54443896761182</c:v>
                </c:pt>
                <c:pt idx="138">
                  <c:v>108.93935502609897</c:v>
                </c:pt>
                <c:pt idx="139">
                  <c:v>136.83415462329731</c:v>
                </c:pt>
                <c:pt idx="140">
                  <c:v>178.62914437287782</c:v>
                </c:pt>
                <c:pt idx="141">
                  <c:v>198.13365384787318</c:v>
                </c:pt>
                <c:pt idx="142">
                  <c:v>170.39855819121098</c:v>
                </c:pt>
                <c:pt idx="143">
                  <c:v>193.22098241732564</c:v>
                </c:pt>
                <c:pt idx="144">
                  <c:v>25.438123026838433</c:v>
                </c:pt>
                <c:pt idx="145">
                  <c:v>144.71511275457129</c:v>
                </c:pt>
                <c:pt idx="146">
                  <c:v>88.169182518220666</c:v>
                </c:pt>
                <c:pt idx="147">
                  <c:v>465.37870696458918</c:v>
                </c:pt>
                <c:pt idx="148">
                  <c:v>292.97803258121513</c:v>
                </c:pt>
                <c:pt idx="149">
                  <c:v>129.27233696817774</c:v>
                </c:pt>
                <c:pt idx="150">
                  <c:v>169.63440567552718</c:v>
                </c:pt>
                <c:pt idx="151">
                  <c:v>324.66766028301015</c:v>
                </c:pt>
                <c:pt idx="152">
                  <c:v>141.01396936640595</c:v>
                </c:pt>
                <c:pt idx="153">
                  <c:v>33.115355469891838</c:v>
                </c:pt>
                <c:pt idx="154">
                  <c:v>289.56219852663833</c:v>
                </c:pt>
                <c:pt idx="155">
                  <c:v>211.43190196237961</c:v>
                </c:pt>
                <c:pt idx="156">
                  <c:v>191.01193627359393</c:v>
                </c:pt>
                <c:pt idx="157">
                  <c:v>385.93821554910147</c:v>
                </c:pt>
                <c:pt idx="158">
                  <c:v>120.96855449067868</c:v>
                </c:pt>
                <c:pt idx="159">
                  <c:v>371.21931037079065</c:v>
                </c:pt>
                <c:pt idx="160">
                  <c:v>31.16433316188143</c:v>
                </c:pt>
                <c:pt idx="161">
                  <c:v>117.48752842262316</c:v>
                </c:pt>
                <c:pt idx="162">
                  <c:v>30.585178287238129</c:v>
                </c:pt>
                <c:pt idx="163">
                  <c:v>153.17738533908238</c:v>
                </c:pt>
                <c:pt idx="164">
                  <c:v>147.64368375479577</c:v>
                </c:pt>
                <c:pt idx="165">
                  <c:v>251.58163955668536</c:v>
                </c:pt>
                <c:pt idx="166">
                  <c:v>257.72522172098326</c:v>
                </c:pt>
                <c:pt idx="167">
                  <c:v>221.64092429609582</c:v>
                </c:pt>
                <c:pt idx="168">
                  <c:v>57.796382246004129</c:v>
                </c:pt>
                <c:pt idx="169">
                  <c:v>497.59059604414199</c:v>
                </c:pt>
                <c:pt idx="170">
                  <c:v>285.97202718995231</c:v>
                </c:pt>
                <c:pt idx="171">
                  <c:v>473.5879667612902</c:v>
                </c:pt>
                <c:pt idx="172">
                  <c:v>147.83039464755606</c:v>
                </c:pt>
                <c:pt idx="173">
                  <c:v>132.43033248368582</c:v>
                </c:pt>
                <c:pt idx="174">
                  <c:v>110.27185575163347</c:v>
                </c:pt>
                <c:pt idx="175">
                  <c:v>292.33385138047919</c:v>
                </c:pt>
                <c:pt idx="176">
                  <c:v>40.541387423197953</c:v>
                </c:pt>
                <c:pt idx="177">
                  <c:v>258.29322688497723</c:v>
                </c:pt>
                <c:pt idx="178">
                  <c:v>424.79337506758151</c:v>
                </c:pt>
                <c:pt idx="179">
                  <c:v>481.64295750839835</c:v>
                </c:pt>
                <c:pt idx="180">
                  <c:v>551.66413421900654</c:v>
                </c:pt>
                <c:pt idx="181">
                  <c:v>33.477855912907103</c:v>
                </c:pt>
                <c:pt idx="182">
                  <c:v>384.23389311697395</c:v>
                </c:pt>
                <c:pt idx="183">
                  <c:v>193.54829690256051</c:v>
                </c:pt>
                <c:pt idx="184">
                  <c:v>597.7533218403255</c:v>
                </c:pt>
                <c:pt idx="185">
                  <c:v>42.723140553972009</c:v>
                </c:pt>
                <c:pt idx="186">
                  <c:v>14.985702203143452</c:v>
                </c:pt>
                <c:pt idx="187">
                  <c:v>394.23751902403825</c:v>
                </c:pt>
                <c:pt idx="188">
                  <c:v>184.39131593187088</c:v>
                </c:pt>
                <c:pt idx="189">
                  <c:v>425.58109184004564</c:v>
                </c:pt>
                <c:pt idx="190">
                  <c:v>44.505793862471222</c:v>
                </c:pt>
                <c:pt idx="191">
                  <c:v>172.47270314118092</c:v>
                </c:pt>
                <c:pt idx="192">
                  <c:v>267.32233304661736</c:v>
                </c:pt>
                <c:pt idx="193">
                  <c:v>158.68126890173514</c:v>
                </c:pt>
                <c:pt idx="194">
                  <c:v>145.68546817241494</c:v>
                </c:pt>
                <c:pt idx="195">
                  <c:v>216.63764175096941</c:v>
                </c:pt>
                <c:pt idx="196">
                  <c:v>78.060499122840454</c:v>
                </c:pt>
                <c:pt idx="197">
                  <c:v>58.298439812984697</c:v>
                </c:pt>
                <c:pt idx="198">
                  <c:v>57.302696813643237</c:v>
                </c:pt>
                <c:pt idx="199">
                  <c:v>56.146431449211043</c:v>
                </c:pt>
                <c:pt idx="200">
                  <c:v>203.87327592492139</c:v>
                </c:pt>
                <c:pt idx="201">
                  <c:v>15.200986756901656</c:v>
                </c:pt>
                <c:pt idx="202">
                  <c:v>252.43531829729127</c:v>
                </c:pt>
                <c:pt idx="203">
                  <c:v>37.916483295374974</c:v>
                </c:pt>
                <c:pt idx="204">
                  <c:v>244.45584090781574</c:v>
                </c:pt>
                <c:pt idx="205">
                  <c:v>176.41191721793862</c:v>
                </c:pt>
                <c:pt idx="206">
                  <c:v>241.18839408236886</c:v>
                </c:pt>
                <c:pt idx="207">
                  <c:v>505.28234664971876</c:v>
                </c:pt>
                <c:pt idx="208">
                  <c:v>132.76760997106513</c:v>
                </c:pt>
                <c:pt idx="209">
                  <c:v>287.18758639727264</c:v>
                </c:pt>
                <c:pt idx="210">
                  <c:v>84.306712966492739</c:v>
                </c:pt>
                <c:pt idx="211">
                  <c:v>412.51167724529358</c:v>
                </c:pt>
                <c:pt idx="212">
                  <c:v>38.804801551877894</c:v>
                </c:pt>
                <c:pt idx="213">
                  <c:v>177.87406135521491</c:v>
                </c:pt>
                <c:pt idx="214">
                  <c:v>148.56721758999288</c:v>
                </c:pt>
                <c:pt idx="215">
                  <c:v>295.02385895227684</c:v>
                </c:pt>
                <c:pt idx="216">
                  <c:v>123.74788044425102</c:v>
                </c:pt>
                <c:pt idx="217">
                  <c:v>337.44902663905725</c:v>
                </c:pt>
                <c:pt idx="218">
                  <c:v>69.409100207041135</c:v>
                </c:pt>
                <c:pt idx="219">
                  <c:v>211.08350891038981</c:v>
                </c:pt>
                <c:pt idx="220">
                  <c:v>250.64140083634518</c:v>
                </c:pt>
                <c:pt idx="221">
                  <c:v>86.398511600349764</c:v>
                </c:pt>
                <c:pt idx="222">
                  <c:v>18.874474914652748</c:v>
                </c:pt>
                <c:pt idx="223">
                  <c:v>232.71146898582521</c:v>
                </c:pt>
                <c:pt idx="224">
                  <c:v>275.45352858116024</c:v>
                </c:pt>
                <c:pt idx="225">
                  <c:v>154.12428894237627</c:v>
                </c:pt>
                <c:pt idx="226">
                  <c:v>102.88530255325247</c:v>
                </c:pt>
                <c:pt idx="227">
                  <c:v>53.896534408882445</c:v>
                </c:pt>
                <c:pt idx="228">
                  <c:v>31.525676118990525</c:v>
                </c:pt>
                <c:pt idx="229">
                  <c:v>276.58705677488024</c:v>
                </c:pt>
                <c:pt idx="230">
                  <c:v>14.396558779880754</c:v>
                </c:pt>
                <c:pt idx="231">
                  <c:v>1563.4006096038311</c:v>
                </c:pt>
                <c:pt idx="232">
                  <c:v>6.9598669472885177</c:v>
                </c:pt>
                <c:pt idx="233">
                  <c:v>116.54985843723553</c:v>
                </c:pt>
                <c:pt idx="234">
                  <c:v>32.874000642199228</c:v>
                </c:pt>
                <c:pt idx="235">
                  <c:v>74.747698910990096</c:v>
                </c:pt>
                <c:pt idx="236">
                  <c:v>22.72780270402653</c:v>
                </c:pt>
                <c:pt idx="237">
                  <c:v>87.170133268368673</c:v>
                </c:pt>
                <c:pt idx="238">
                  <c:v>42.181310009095881</c:v>
                </c:pt>
                <c:pt idx="239">
                  <c:v>31.69332310286206</c:v>
                </c:pt>
                <c:pt idx="240">
                  <c:v>57.23273394901296</c:v>
                </c:pt>
                <c:pt idx="241">
                  <c:v>281.29000275968895</c:v>
                </c:pt>
                <c:pt idx="242">
                  <c:v>106.17280070437099</c:v>
                </c:pt>
                <c:pt idx="243">
                  <c:v>151.97592608929074</c:v>
                </c:pt>
                <c:pt idx="244">
                  <c:v>205.69167070303098</c:v>
                </c:pt>
                <c:pt idx="245">
                  <c:v>35.771940638780819</c:v>
                </c:pt>
                <c:pt idx="246">
                  <c:v>67.314426380059274</c:v>
                </c:pt>
                <c:pt idx="247">
                  <c:v>88.644424288723428</c:v>
                </c:pt>
                <c:pt idx="248">
                  <c:v>4.9330731617334331</c:v>
                </c:pt>
                <c:pt idx="249">
                  <c:v>18.790761707141623</c:v>
                </c:pt>
                <c:pt idx="250">
                  <c:v>128.53929136873151</c:v>
                </c:pt>
                <c:pt idx="251">
                  <c:v>405.1493908420191</c:v>
                </c:pt>
                <c:pt idx="252">
                  <c:v>2162.4804578493772</c:v>
                </c:pt>
                <c:pt idx="253">
                  <c:v>212.24846722237785</c:v>
                </c:pt>
                <c:pt idx="254">
                  <c:v>815.65733407963216</c:v>
                </c:pt>
                <c:pt idx="255">
                  <c:v>6.5548329799959246</c:v>
                </c:pt>
                <c:pt idx="256">
                  <c:v>40.656469765746266</c:v>
                </c:pt>
                <c:pt idx="257">
                  <c:v>97.614777586188438</c:v>
                </c:pt>
                <c:pt idx="258">
                  <c:v>1843.5350027509289</c:v>
                </c:pt>
                <c:pt idx="259">
                  <c:v>70.373344318565984</c:v>
                </c:pt>
                <c:pt idx="260">
                  <c:v>239.74455317415183</c:v>
                </c:pt>
                <c:pt idx="261">
                  <c:v>2147.6999750422442</c:v>
                </c:pt>
                <c:pt idx="262">
                  <c:v>232.74232577855631</c:v>
                </c:pt>
                <c:pt idx="263">
                  <c:v>58.555653363502245</c:v>
                </c:pt>
                <c:pt idx="264">
                  <c:v>118.62641367263285</c:v>
                </c:pt>
                <c:pt idx="265">
                  <c:v>108.42991106918009</c:v>
                </c:pt>
                <c:pt idx="266">
                  <c:v>102.10738076887753</c:v>
                </c:pt>
                <c:pt idx="267">
                  <c:v>22.242288890695587</c:v>
                </c:pt>
                <c:pt idx="268">
                  <c:v>45.737344779762608</c:v>
                </c:pt>
                <c:pt idx="269">
                  <c:v>280.87730840154364</c:v>
                </c:pt>
                <c:pt idx="270">
                  <c:v>224.40528641052273</c:v>
                </c:pt>
                <c:pt idx="271">
                  <c:v>123.83571835354908</c:v>
                </c:pt>
                <c:pt idx="272">
                  <c:v>74.081497774814409</c:v>
                </c:pt>
                <c:pt idx="273">
                  <c:v>531.68771136676105</c:v>
                </c:pt>
                <c:pt idx="274">
                  <c:v>81.344024469489696</c:v>
                </c:pt>
                <c:pt idx="275">
                  <c:v>12.009795350844854</c:v>
                </c:pt>
                <c:pt idx="276">
                  <c:v>78.423673739847274</c:v>
                </c:pt>
                <c:pt idx="277">
                  <c:v>59.585839017462824</c:v>
                </c:pt>
                <c:pt idx="278">
                  <c:v>744.48515155093651</c:v>
                </c:pt>
                <c:pt idx="279">
                  <c:v>1.6522965543705581</c:v>
                </c:pt>
                <c:pt idx="280">
                  <c:v>162.76890645466187</c:v>
                </c:pt>
                <c:pt idx="281">
                  <c:v>612.18403674083095</c:v>
                </c:pt>
                <c:pt idx="282">
                  <c:v>139.9484414873049</c:v>
                </c:pt>
                <c:pt idx="283">
                  <c:v>203.2730867330971</c:v>
                </c:pt>
                <c:pt idx="284">
                  <c:v>274.40401911154652</c:v>
                </c:pt>
                <c:pt idx="285">
                  <c:v>291.86550338759753</c:v>
                </c:pt>
                <c:pt idx="286">
                  <c:v>1745.5730487701999</c:v>
                </c:pt>
                <c:pt idx="287">
                  <c:v>54.298350746601329</c:v>
                </c:pt>
                <c:pt idx="288">
                  <c:v>245.67538438386697</c:v>
                </c:pt>
                <c:pt idx="289">
                  <c:v>1179.4742673938622</c:v>
                </c:pt>
                <c:pt idx="290">
                  <c:v>31.089128780206465</c:v>
                </c:pt>
                <c:pt idx="291">
                  <c:v>157.49124863044156</c:v>
                </c:pt>
                <c:pt idx="292">
                  <c:v>25.83971549522143</c:v>
                </c:pt>
                <c:pt idx="293">
                  <c:v>272.43184696372765</c:v>
                </c:pt>
                <c:pt idx="294">
                  <c:v>249.20338568856869</c:v>
                </c:pt>
                <c:pt idx="295">
                  <c:v>86.714031156394284</c:v>
                </c:pt>
                <c:pt idx="296">
                  <c:v>93.732918802761148</c:v>
                </c:pt>
                <c:pt idx="297">
                  <c:v>107.74741514228445</c:v>
                </c:pt>
                <c:pt idx="298">
                  <c:v>634.20349823263689</c:v>
                </c:pt>
                <c:pt idx="299">
                  <c:v>156.44377264091537</c:v>
                </c:pt>
                <c:pt idx="300">
                  <c:v>42.954565283449398</c:v>
                </c:pt>
                <c:pt idx="301">
                  <c:v>117.90199460197294</c:v>
                </c:pt>
                <c:pt idx="302">
                  <c:v>200.45193776431771</c:v>
                </c:pt>
                <c:pt idx="303">
                  <c:v>37.855463148307194</c:v>
                </c:pt>
                <c:pt idx="304">
                  <c:v>39.165159120589443</c:v>
                </c:pt>
                <c:pt idx="305">
                  <c:v>209.72018391441577</c:v>
                </c:pt>
                <c:pt idx="306">
                  <c:v>1158.7957914823182</c:v>
                </c:pt>
                <c:pt idx="307">
                  <c:v>364.03647063968253</c:v>
                </c:pt>
                <c:pt idx="308">
                  <c:v>179.88393511998802</c:v>
                </c:pt>
                <c:pt idx="309">
                  <c:v>1098.0251985393493</c:v>
                </c:pt>
                <c:pt idx="310">
                  <c:v>1445.8508325819648</c:v>
                </c:pt>
                <c:pt idx="311">
                  <c:v>138.57088374915432</c:v>
                </c:pt>
                <c:pt idx="312">
                  <c:v>116.27879461495115</c:v>
                </c:pt>
                <c:pt idx="313">
                  <c:v>204.47210686527646</c:v>
                </c:pt>
                <c:pt idx="314">
                  <c:v>60.455764329765294</c:v>
                </c:pt>
                <c:pt idx="315">
                  <c:v>213.02807722126022</c:v>
                </c:pt>
                <c:pt idx="316">
                  <c:v>20.331348285310025</c:v>
                </c:pt>
                <c:pt idx="317">
                  <c:v>88.387239580967986</c:v>
                </c:pt>
                <c:pt idx="318">
                  <c:v>47.056727594355948</c:v>
                </c:pt>
                <c:pt idx="319">
                  <c:v>37.859698853804339</c:v>
                </c:pt>
                <c:pt idx="320">
                  <c:v>146.20063540423232</c:v>
                </c:pt>
                <c:pt idx="321">
                  <c:v>285.41217406698161</c:v>
                </c:pt>
                <c:pt idx="322">
                  <c:v>48.021976533084711</c:v>
                </c:pt>
                <c:pt idx="323">
                  <c:v>139.6212672398697</c:v>
                </c:pt>
                <c:pt idx="324">
                  <c:v>142.39328205811671</c:v>
                </c:pt>
                <c:pt idx="325">
                  <c:v>6.7531369918556017</c:v>
                </c:pt>
                <c:pt idx="326">
                  <c:v>1131.3867515042152</c:v>
                </c:pt>
                <c:pt idx="327">
                  <c:v>69.733702751273441</c:v>
                </c:pt>
                <c:pt idx="328">
                  <c:v>1880.0147882276642</c:v>
                </c:pt>
                <c:pt idx="329">
                  <c:v>38.067919420251862</c:v>
                </c:pt>
                <c:pt idx="330">
                  <c:v>246.90118199262983</c:v>
                </c:pt>
                <c:pt idx="331">
                  <c:v>2081.7924361970809</c:v>
                </c:pt>
                <c:pt idx="332">
                  <c:v>70.930707229664549</c:v>
                </c:pt>
                <c:pt idx="333">
                  <c:v>138.82868645292911</c:v>
                </c:pt>
                <c:pt idx="334">
                  <c:v>265.01423398248664</c:v>
                </c:pt>
                <c:pt idx="335">
                  <c:v>20.35564047162724</c:v>
                </c:pt>
                <c:pt idx="336">
                  <c:v>108.87992671172049</c:v>
                </c:pt>
                <c:pt idx="337">
                  <c:v>497.03399591566023</c:v>
                </c:pt>
                <c:pt idx="338">
                  <c:v>107.1064155951404</c:v>
                </c:pt>
                <c:pt idx="339">
                  <c:v>209.02834032006254</c:v>
                </c:pt>
                <c:pt idx="340">
                  <c:v>295.23991905826057</c:v>
                </c:pt>
                <c:pt idx="341">
                  <c:v>2180.1579796154892</c:v>
                </c:pt>
                <c:pt idx="342">
                  <c:v>697.66725707807041</c:v>
                </c:pt>
                <c:pt idx="343">
                  <c:v>213.83000745189227</c:v>
                </c:pt>
                <c:pt idx="344">
                  <c:v>117.62099679410355</c:v>
                </c:pt>
                <c:pt idx="345">
                  <c:v>267.76880226753633</c:v>
                </c:pt>
                <c:pt idx="346">
                  <c:v>244.63748294176298</c:v>
                </c:pt>
                <c:pt idx="347">
                  <c:v>987.54332312447218</c:v>
                </c:pt>
                <c:pt idx="348">
                  <c:v>185.7664694329606</c:v>
                </c:pt>
                <c:pt idx="349">
                  <c:v>38.818613620685042</c:v>
                </c:pt>
                <c:pt idx="350">
                  <c:v>41.516026972319104</c:v>
                </c:pt>
                <c:pt idx="351">
                  <c:v>160.2043098121764</c:v>
                </c:pt>
                <c:pt idx="352">
                  <c:v>2140.8050423158952</c:v>
                </c:pt>
                <c:pt idx="353">
                  <c:v>22.464096523644226</c:v>
                </c:pt>
                <c:pt idx="354">
                  <c:v>174.48603728495246</c:v>
                </c:pt>
                <c:pt idx="355">
                  <c:v>8.3794224259088068</c:v>
                </c:pt>
                <c:pt idx="356">
                  <c:v>286.8829440331927</c:v>
                </c:pt>
                <c:pt idx="357">
                  <c:v>154.54600565226394</c:v>
                </c:pt>
                <c:pt idx="358">
                  <c:v>180.97882799707122</c:v>
                </c:pt>
                <c:pt idx="359">
                  <c:v>230.72961648802561</c:v>
                </c:pt>
                <c:pt idx="360">
                  <c:v>130.51005321414158</c:v>
                </c:pt>
                <c:pt idx="361">
                  <c:v>73.942560383913047</c:v>
                </c:pt>
                <c:pt idx="362">
                  <c:v>110.53461180955351</c:v>
                </c:pt>
                <c:pt idx="363">
                  <c:v>103.38821814989387</c:v>
                </c:pt>
                <c:pt idx="364">
                  <c:v>276.79285159697895</c:v>
                </c:pt>
                <c:pt idx="365">
                  <c:v>132.46886683173562</c:v>
                </c:pt>
                <c:pt idx="366">
                  <c:v>102.26906870223776</c:v>
                </c:pt>
                <c:pt idx="367">
                  <c:v>120.55502985936532</c:v>
                </c:pt>
                <c:pt idx="368">
                  <c:v>52.508862279275625</c:v>
                </c:pt>
                <c:pt idx="369">
                  <c:v>1730.3586932830165</c:v>
                </c:pt>
                <c:pt idx="370">
                  <c:v>55.279087437866536</c:v>
                </c:pt>
                <c:pt idx="371">
                  <c:v>92.356402803388889</c:v>
                </c:pt>
                <c:pt idx="372">
                  <c:v>20.642612565233254</c:v>
                </c:pt>
                <c:pt idx="373">
                  <c:v>161.44082896581426</c:v>
                </c:pt>
                <c:pt idx="374">
                  <c:v>40.439585692001501</c:v>
                </c:pt>
                <c:pt idx="375">
                  <c:v>208.82177546677431</c:v>
                </c:pt>
                <c:pt idx="376">
                  <c:v>187.74681695384206</c:v>
                </c:pt>
                <c:pt idx="377">
                  <c:v>1282.65151162399</c:v>
                </c:pt>
                <c:pt idx="378">
                  <c:v>258.33958118802786</c:v>
                </c:pt>
                <c:pt idx="379">
                  <c:v>117.89944702025375</c:v>
                </c:pt>
                <c:pt idx="380">
                  <c:v>232.19943287351717</c:v>
                </c:pt>
                <c:pt idx="381">
                  <c:v>79.92251120003337</c:v>
                </c:pt>
                <c:pt idx="382">
                  <c:v>173.87571207415965</c:v>
                </c:pt>
                <c:pt idx="383">
                  <c:v>102.5023928247991</c:v>
                </c:pt>
                <c:pt idx="384">
                  <c:v>1796.246439187888</c:v>
                </c:pt>
                <c:pt idx="385">
                  <c:v>7.2683657909461781</c:v>
                </c:pt>
                <c:pt idx="386">
                  <c:v>151.27771956209469</c:v>
                </c:pt>
                <c:pt idx="387">
                  <c:v>87.092542345457659</c:v>
                </c:pt>
                <c:pt idx="388">
                  <c:v>237.86804959733743</c:v>
                </c:pt>
                <c:pt idx="389">
                  <c:v>677.50881223428155</c:v>
                </c:pt>
                <c:pt idx="390">
                  <c:v>25.679468584865887</c:v>
                </c:pt>
                <c:pt idx="391">
                  <c:v>345.98242470119169</c:v>
                </c:pt>
                <c:pt idx="392">
                  <c:v>1387.4304912832961</c:v>
                </c:pt>
                <c:pt idx="393">
                  <c:v>240.17770496799361</c:v>
                </c:pt>
                <c:pt idx="394">
                  <c:v>72.465782293854247</c:v>
                </c:pt>
                <c:pt idx="395">
                  <c:v>63.132165422399567</c:v>
                </c:pt>
                <c:pt idx="396">
                  <c:v>2090.2225919986099</c:v>
                </c:pt>
                <c:pt idx="397">
                  <c:v>250.06735677536921</c:v>
                </c:pt>
                <c:pt idx="398">
                  <c:v>152.16556636202654</c:v>
                </c:pt>
                <c:pt idx="399">
                  <c:v>199.35432625597235</c:v>
                </c:pt>
                <c:pt idx="400">
                  <c:v>43.575963206100461</c:v>
                </c:pt>
                <c:pt idx="401">
                  <c:v>56.727798058980063</c:v>
                </c:pt>
                <c:pt idx="402">
                  <c:v>2020.3429661533298</c:v>
                </c:pt>
                <c:pt idx="403">
                  <c:v>110.93610113534184</c:v>
                </c:pt>
                <c:pt idx="404">
                  <c:v>1070.9677395846481</c:v>
                </c:pt>
                <c:pt idx="405">
                  <c:v>259.09086592814151</c:v>
                </c:pt>
                <c:pt idx="406">
                  <c:v>239.9824736131178</c:v>
                </c:pt>
                <c:pt idx="407">
                  <c:v>165.38293024074721</c:v>
                </c:pt>
                <c:pt idx="408">
                  <c:v>1.7266066446719467E-2</c:v>
                </c:pt>
                <c:pt idx="409">
                  <c:v>2290.4629359396504</c:v>
                </c:pt>
                <c:pt idx="410">
                  <c:v>1199.7118387179148</c:v>
                </c:pt>
                <c:pt idx="411">
                  <c:v>292.41727167857192</c:v>
                </c:pt>
                <c:pt idx="412">
                  <c:v>25.92436241423912</c:v>
                </c:pt>
                <c:pt idx="413">
                  <c:v>102.58714146473453</c:v>
                </c:pt>
                <c:pt idx="414">
                  <c:v>28.457011440056824</c:v>
                </c:pt>
                <c:pt idx="415">
                  <c:v>166.08711252087488</c:v>
                </c:pt>
                <c:pt idx="416">
                  <c:v>271.97515447761714</c:v>
                </c:pt>
                <c:pt idx="417">
                  <c:v>119.44521161919982</c:v>
                </c:pt>
                <c:pt idx="418">
                  <c:v>150.60558201007331</c:v>
                </c:pt>
                <c:pt idx="419">
                  <c:v>298.8857137245281</c:v>
                </c:pt>
                <c:pt idx="420">
                  <c:v>258.08936770959764</c:v>
                </c:pt>
                <c:pt idx="421">
                  <c:v>5.2790988525104332</c:v>
                </c:pt>
                <c:pt idx="422">
                  <c:v>146.08587517545618</c:v>
                </c:pt>
                <c:pt idx="423">
                  <c:v>292.97051773820704</c:v>
                </c:pt>
                <c:pt idx="424">
                  <c:v>97.504250743578567</c:v>
                </c:pt>
                <c:pt idx="425">
                  <c:v>123.75673296391537</c:v>
                </c:pt>
                <c:pt idx="426">
                  <c:v>1966.831085586228</c:v>
                </c:pt>
                <c:pt idx="427">
                  <c:v>119.64549868114059</c:v>
                </c:pt>
                <c:pt idx="428">
                  <c:v>98.544048471634653</c:v>
                </c:pt>
                <c:pt idx="429">
                  <c:v>1265.2477139594371</c:v>
                </c:pt>
                <c:pt idx="430">
                  <c:v>111.35586537082386</c:v>
                </c:pt>
                <c:pt idx="431">
                  <c:v>177.57215190281119</c:v>
                </c:pt>
                <c:pt idx="432">
                  <c:v>282.35564528634092</c:v>
                </c:pt>
                <c:pt idx="433">
                  <c:v>2057.0096573532719</c:v>
                </c:pt>
                <c:pt idx="434">
                  <c:v>1005.7333599454055</c:v>
                </c:pt>
                <c:pt idx="435">
                  <c:v>185.54410539363133</c:v>
                </c:pt>
                <c:pt idx="436">
                  <c:v>299.93728121211393</c:v>
                </c:pt>
                <c:pt idx="437">
                  <c:v>113.92869159493762</c:v>
                </c:pt>
                <c:pt idx="438">
                  <c:v>49.163242458292949</c:v>
                </c:pt>
                <c:pt idx="439">
                  <c:v>127.9576323665935</c:v>
                </c:pt>
                <c:pt idx="440">
                  <c:v>2247.7027141012204</c:v>
                </c:pt>
                <c:pt idx="441">
                  <c:v>31.474702058420689</c:v>
                </c:pt>
                <c:pt idx="442">
                  <c:v>121.18491133821928</c:v>
                </c:pt>
                <c:pt idx="443">
                  <c:v>269.35441274825263</c:v>
                </c:pt>
                <c:pt idx="444">
                  <c:v>116.71245574440323</c:v>
                </c:pt>
                <c:pt idx="445">
                  <c:v>115.35754428254003</c:v>
                </c:pt>
                <c:pt idx="446">
                  <c:v>151.30264403609524</c:v>
                </c:pt>
                <c:pt idx="447">
                  <c:v>10.80134702261546</c:v>
                </c:pt>
                <c:pt idx="448">
                  <c:v>1231.803900389642</c:v>
                </c:pt>
                <c:pt idx="449">
                  <c:v>280.66956004676393</c:v>
                </c:pt>
                <c:pt idx="450">
                  <c:v>10.299494341861504</c:v>
                </c:pt>
                <c:pt idx="451">
                  <c:v>273.73438092614583</c:v>
                </c:pt>
                <c:pt idx="452">
                  <c:v>111.72018136775652</c:v>
                </c:pt>
                <c:pt idx="453">
                  <c:v>297.53165003854724</c:v>
                </c:pt>
                <c:pt idx="454">
                  <c:v>17.269298327164588</c:v>
                </c:pt>
                <c:pt idx="455">
                  <c:v>60.251813222825113</c:v>
                </c:pt>
                <c:pt idx="456">
                  <c:v>61.921884305702591</c:v>
                </c:pt>
                <c:pt idx="457">
                  <c:v>207.92040107215149</c:v>
                </c:pt>
                <c:pt idx="458">
                  <c:v>69.203584753253281</c:v>
                </c:pt>
                <c:pt idx="459">
                  <c:v>95.958025942295393</c:v>
                </c:pt>
                <c:pt idx="460">
                  <c:v>166.28597128038115</c:v>
                </c:pt>
                <c:pt idx="461">
                  <c:v>297.37653774804193</c:v>
                </c:pt>
                <c:pt idx="462">
                  <c:v>106.36385311224402</c:v>
                </c:pt>
                <c:pt idx="463">
                  <c:v>262.95911438218639</c:v>
                </c:pt>
                <c:pt idx="464">
                  <c:v>1410.1102994266957</c:v>
                </c:pt>
                <c:pt idx="465">
                  <c:v>1068.6742923683207</c:v>
                </c:pt>
                <c:pt idx="466">
                  <c:v>139.59769387145778</c:v>
                </c:pt>
                <c:pt idx="467">
                  <c:v>288.2606172309583</c:v>
                </c:pt>
                <c:pt idx="468">
                  <c:v>453.85068665384017</c:v>
                </c:pt>
                <c:pt idx="469">
                  <c:v>38.170353790432607</c:v>
                </c:pt>
                <c:pt idx="470">
                  <c:v>27.087674729070741</c:v>
                </c:pt>
                <c:pt idx="471">
                  <c:v>1498.7904744467137</c:v>
                </c:pt>
                <c:pt idx="472">
                  <c:v>194.93569373802671</c:v>
                </c:pt>
                <c:pt idx="473">
                  <c:v>1996.2718844189078</c:v>
                </c:pt>
                <c:pt idx="474">
                  <c:v>255.68322822228623</c:v>
                </c:pt>
                <c:pt idx="475">
                  <c:v>270.87662793083871</c:v>
                </c:pt>
                <c:pt idx="476">
                  <c:v>37.972990709705634</c:v>
                </c:pt>
                <c:pt idx="477">
                  <c:v>84.654113903483719</c:v>
                </c:pt>
                <c:pt idx="478">
                  <c:v>93.290810639811227</c:v>
                </c:pt>
                <c:pt idx="479">
                  <c:v>296.85577558285297</c:v>
                </c:pt>
                <c:pt idx="480">
                  <c:v>179.49973359225058</c:v>
                </c:pt>
                <c:pt idx="481">
                  <c:v>109.05179012084614</c:v>
                </c:pt>
                <c:pt idx="482">
                  <c:v>190.98951418536578</c:v>
                </c:pt>
                <c:pt idx="483">
                  <c:v>82.067466726529219</c:v>
                </c:pt>
                <c:pt idx="484">
                  <c:v>123.06109528563539</c:v>
                </c:pt>
                <c:pt idx="485">
                  <c:v>968.70268501210899</c:v>
                </c:pt>
                <c:pt idx="486">
                  <c:v>186.75742492520709</c:v>
                </c:pt>
                <c:pt idx="487">
                  <c:v>12.753135521792204</c:v>
                </c:pt>
                <c:pt idx="488">
                  <c:v>117.58620985180849</c:v>
                </c:pt>
                <c:pt idx="489">
                  <c:v>426.73556622284889</c:v>
                </c:pt>
                <c:pt idx="490">
                  <c:v>68.384964255464368</c:v>
                </c:pt>
                <c:pt idx="491">
                  <c:v>223.31624411520397</c:v>
                </c:pt>
                <c:pt idx="492">
                  <c:v>65.436920123523208</c:v>
                </c:pt>
                <c:pt idx="493">
                  <c:v>235.10466841897349</c:v>
                </c:pt>
                <c:pt idx="494">
                  <c:v>97.658572820539021</c:v>
                </c:pt>
                <c:pt idx="495">
                  <c:v>212.48577932236751</c:v>
                </c:pt>
                <c:pt idx="496">
                  <c:v>179.87037394943141</c:v>
                </c:pt>
                <c:pt idx="497">
                  <c:v>187.79673155576702</c:v>
                </c:pt>
                <c:pt idx="498">
                  <c:v>1314.7500814717789</c:v>
                </c:pt>
                <c:pt idx="499">
                  <c:v>128.20056423986452</c:v>
                </c:pt>
                <c:pt idx="500">
                  <c:v>201.15689790095681</c:v>
                </c:pt>
                <c:pt idx="501">
                  <c:v>27.086235035366816</c:v>
                </c:pt>
                <c:pt idx="502">
                  <c:v>134.1194998108557</c:v>
                </c:pt>
                <c:pt idx="503">
                  <c:v>887.42408922686855</c:v>
                </c:pt>
                <c:pt idx="504">
                  <c:v>168.86964788227581</c:v>
                </c:pt>
                <c:pt idx="505">
                  <c:v>1974.1494589734448</c:v>
                </c:pt>
                <c:pt idx="506">
                  <c:v>11.582453838831292</c:v>
                </c:pt>
                <c:pt idx="507">
                  <c:v>2071.9347318638852</c:v>
                </c:pt>
                <c:pt idx="508">
                  <c:v>80.135246607081385</c:v>
                </c:pt>
                <c:pt idx="509">
                  <c:v>163.63867511166075</c:v>
                </c:pt>
                <c:pt idx="510">
                  <c:v>361.56069839161046</c:v>
                </c:pt>
                <c:pt idx="511">
                  <c:v>126.50559094122411</c:v>
                </c:pt>
                <c:pt idx="512">
                  <c:v>165.23378331777465</c:v>
                </c:pt>
                <c:pt idx="513">
                  <c:v>10.037651286621951</c:v>
                </c:pt>
                <c:pt idx="514">
                  <c:v>42.943632731444644</c:v>
                </c:pt>
                <c:pt idx="515">
                  <c:v>294.39127449940429</c:v>
                </c:pt>
                <c:pt idx="516">
                  <c:v>693.51117692677451</c:v>
                </c:pt>
                <c:pt idx="517">
                  <c:v>242.47866107020045</c:v>
                </c:pt>
                <c:pt idx="518">
                  <c:v>201.83575643146045</c:v>
                </c:pt>
                <c:pt idx="519">
                  <c:v>270.41344790382135</c:v>
                </c:pt>
                <c:pt idx="520">
                  <c:v>16.205275460950741</c:v>
                </c:pt>
                <c:pt idx="521">
                  <c:v>103.76481648806181</c:v>
                </c:pt>
                <c:pt idx="522">
                  <c:v>103.50254428942395</c:v>
                </c:pt>
                <c:pt idx="523">
                  <c:v>132.80439397425218</c:v>
                </c:pt>
                <c:pt idx="524">
                  <c:v>581.2183663887015</c:v>
                </c:pt>
                <c:pt idx="525">
                  <c:v>1195.2691511304963</c:v>
                </c:pt>
                <c:pt idx="526">
                  <c:v>181.10981724108132</c:v>
                </c:pt>
                <c:pt idx="527">
                  <c:v>2162.4360189809622</c:v>
                </c:pt>
                <c:pt idx="528">
                  <c:v>207.11077847992595</c:v>
                </c:pt>
                <c:pt idx="529">
                  <c:v>30.498961155986791</c:v>
                </c:pt>
                <c:pt idx="530">
                  <c:v>18.665508134012377</c:v>
                </c:pt>
                <c:pt idx="531">
                  <c:v>59.528387587364826</c:v>
                </c:pt>
                <c:pt idx="532">
                  <c:v>291.95151528829501</c:v>
                </c:pt>
                <c:pt idx="533">
                  <c:v>32.754598587542141</c:v>
                </c:pt>
                <c:pt idx="534">
                  <c:v>1161.2818321077971</c:v>
                </c:pt>
                <c:pt idx="535">
                  <c:v>207.04359607196605</c:v>
                </c:pt>
                <c:pt idx="536">
                  <c:v>2062.7300682229397</c:v>
                </c:pt>
                <c:pt idx="537">
                  <c:v>35.775853894704568</c:v>
                </c:pt>
                <c:pt idx="538">
                  <c:v>38.230895375130032</c:v>
                </c:pt>
                <c:pt idx="539">
                  <c:v>44.222480360041871</c:v>
                </c:pt>
                <c:pt idx="540">
                  <c:v>230.35179690569905</c:v>
                </c:pt>
                <c:pt idx="541">
                  <c:v>1126.9977051437252</c:v>
                </c:pt>
                <c:pt idx="542">
                  <c:v>260.45698203427179</c:v>
                </c:pt>
                <c:pt idx="543">
                  <c:v>121.95322373865612</c:v>
                </c:pt>
                <c:pt idx="544">
                  <c:v>139.1508270104199</c:v>
                </c:pt>
                <c:pt idx="545">
                  <c:v>201.30964302116067</c:v>
                </c:pt>
                <c:pt idx="546">
                  <c:v>81.802263591678695</c:v>
                </c:pt>
                <c:pt idx="547">
                  <c:v>289.23513930586364</c:v>
                </c:pt>
                <c:pt idx="548">
                  <c:v>31.75520786632228</c:v>
                </c:pt>
                <c:pt idx="549">
                  <c:v>3.6134363739017683</c:v>
                </c:pt>
                <c:pt idx="550">
                  <c:v>165.74166148682835</c:v>
                </c:pt>
                <c:pt idx="551">
                  <c:v>2113.6346899938449</c:v>
                </c:pt>
                <c:pt idx="552">
                  <c:v>181.50590636322264</c:v>
                </c:pt>
                <c:pt idx="553">
                  <c:v>222.5657810336474</c:v>
                </c:pt>
                <c:pt idx="554">
                  <c:v>57.511174878306257</c:v>
                </c:pt>
                <c:pt idx="555">
                  <c:v>60.657019464476924</c:v>
                </c:pt>
                <c:pt idx="556">
                  <c:v>154.18705849964425</c:v>
                </c:pt>
                <c:pt idx="557">
                  <c:v>104.89218506414313</c:v>
                </c:pt>
                <c:pt idx="558">
                  <c:v>202.97976269836533</c:v>
                </c:pt>
                <c:pt idx="559">
                  <c:v>12.320139822097369</c:v>
                </c:pt>
                <c:pt idx="560">
                  <c:v>58.550384305033795</c:v>
                </c:pt>
                <c:pt idx="561">
                  <c:v>51.686221552924749</c:v>
                </c:pt>
                <c:pt idx="562">
                  <c:v>93.901764104319426</c:v>
                </c:pt>
                <c:pt idx="563">
                  <c:v>70.748105522491755</c:v>
                </c:pt>
                <c:pt idx="564">
                  <c:v>174.27750063542743</c:v>
                </c:pt>
                <c:pt idx="565">
                  <c:v>204.56536950459142</c:v>
                </c:pt>
                <c:pt idx="566">
                  <c:v>231.73872615007261</c:v>
                </c:pt>
                <c:pt idx="567">
                  <c:v>111.77435997510639</c:v>
                </c:pt>
                <c:pt idx="568">
                  <c:v>219.49088492200275</c:v>
                </c:pt>
                <c:pt idx="569">
                  <c:v>141.50839300570703</c:v>
                </c:pt>
                <c:pt idx="570">
                  <c:v>0.8273896847009965</c:v>
                </c:pt>
                <c:pt idx="571">
                  <c:v>188.94540788307827</c:v>
                </c:pt>
                <c:pt idx="572">
                  <c:v>261.16792638599992</c:v>
                </c:pt>
                <c:pt idx="573">
                  <c:v>260.65455366864575</c:v>
                </c:pt>
                <c:pt idx="574">
                  <c:v>221.65046246542857</c:v>
                </c:pt>
                <c:pt idx="575">
                  <c:v>14.163553830937836</c:v>
                </c:pt>
                <c:pt idx="576">
                  <c:v>1415.7992119725805</c:v>
                </c:pt>
                <c:pt idx="577">
                  <c:v>263.29643105088962</c:v>
                </c:pt>
                <c:pt idx="578">
                  <c:v>17.972704988033524</c:v>
                </c:pt>
                <c:pt idx="579">
                  <c:v>683.0004442495997</c:v>
                </c:pt>
                <c:pt idx="580">
                  <c:v>148.0217316067658</c:v>
                </c:pt>
                <c:pt idx="581">
                  <c:v>248.51362888277401</c:v>
                </c:pt>
                <c:pt idx="582">
                  <c:v>35.234970448780061</c:v>
                </c:pt>
                <c:pt idx="583">
                  <c:v>799.25651546821632</c:v>
                </c:pt>
                <c:pt idx="584">
                  <c:v>180.94440515152698</c:v>
                </c:pt>
                <c:pt idx="585">
                  <c:v>45.380443299012661</c:v>
                </c:pt>
                <c:pt idx="586">
                  <c:v>1427.3965606874301</c:v>
                </c:pt>
                <c:pt idx="587">
                  <c:v>196.36411871015528</c:v>
                </c:pt>
                <c:pt idx="588">
                  <c:v>195.40945648486758</c:v>
                </c:pt>
                <c:pt idx="589">
                  <c:v>27.876380245307129</c:v>
                </c:pt>
                <c:pt idx="590">
                  <c:v>1792.9797432266932</c:v>
                </c:pt>
                <c:pt idx="591">
                  <c:v>295.75115599123359</c:v>
                </c:pt>
                <c:pt idx="592">
                  <c:v>57.692164829243175</c:v>
                </c:pt>
                <c:pt idx="593">
                  <c:v>73.388958396129553</c:v>
                </c:pt>
                <c:pt idx="594">
                  <c:v>38.894187464251225</c:v>
                </c:pt>
                <c:pt idx="595">
                  <c:v>103.69390398620021</c:v>
                </c:pt>
                <c:pt idx="596">
                  <c:v>193.33791293161084</c:v>
                </c:pt>
                <c:pt idx="597">
                  <c:v>123.49821748802097</c:v>
                </c:pt>
                <c:pt idx="598">
                  <c:v>22.573903835990183</c:v>
                </c:pt>
                <c:pt idx="599">
                  <c:v>17.428709347341133</c:v>
                </c:pt>
                <c:pt idx="600">
                  <c:v>1836.5954783352277</c:v>
                </c:pt>
                <c:pt idx="601">
                  <c:v>163.26695969072668</c:v>
                </c:pt>
                <c:pt idx="602">
                  <c:v>108.15425701092875</c:v>
                </c:pt>
                <c:pt idx="603">
                  <c:v>1094.0903720514698</c:v>
                </c:pt>
                <c:pt idx="604">
                  <c:v>1012.9978522583287</c:v>
                </c:pt>
                <c:pt idx="605">
                  <c:v>1677.6402747509298</c:v>
                </c:pt>
                <c:pt idx="606">
                  <c:v>1.2253171905506122</c:v>
                </c:pt>
                <c:pt idx="607">
                  <c:v>37.100970127157062</c:v>
                </c:pt>
                <c:pt idx="608">
                  <c:v>276.96221594916699</c:v>
                </c:pt>
                <c:pt idx="609">
                  <c:v>159.08133686805689</c:v>
                </c:pt>
                <c:pt idx="610">
                  <c:v>64.482557192805018</c:v>
                </c:pt>
                <c:pt idx="611">
                  <c:v>929.40724154408429</c:v>
                </c:pt>
                <c:pt idx="612">
                  <c:v>264.82411188464079</c:v>
                </c:pt>
                <c:pt idx="613">
                  <c:v>139.1673513605455</c:v>
                </c:pt>
                <c:pt idx="614">
                  <c:v>106.41470017021739</c:v>
                </c:pt>
                <c:pt idx="615">
                  <c:v>2307.2491479800901</c:v>
                </c:pt>
                <c:pt idx="616">
                  <c:v>131.08899409585985</c:v>
                </c:pt>
                <c:pt idx="617">
                  <c:v>6.1279379410682884</c:v>
                </c:pt>
                <c:pt idx="618">
                  <c:v>148.76469780240041</c:v>
                </c:pt>
                <c:pt idx="619">
                  <c:v>278.20368911058927</c:v>
                </c:pt>
                <c:pt idx="620">
                  <c:v>209.30039876254725</c:v>
                </c:pt>
                <c:pt idx="621">
                  <c:v>39.034236069676133</c:v>
                </c:pt>
                <c:pt idx="622">
                  <c:v>149.37699760168024</c:v>
                </c:pt>
                <c:pt idx="623">
                  <c:v>99.12293348335578</c:v>
                </c:pt>
                <c:pt idx="624">
                  <c:v>1351.3888612960543</c:v>
                </c:pt>
                <c:pt idx="625">
                  <c:v>288.61705942734631</c:v>
                </c:pt>
                <c:pt idx="626">
                  <c:v>262.48107573548327</c:v>
                </c:pt>
                <c:pt idx="627">
                  <c:v>137.45277808532884</c:v>
                </c:pt>
                <c:pt idx="628">
                  <c:v>198.29850530304435</c:v>
                </c:pt>
                <c:pt idx="629">
                  <c:v>225.71243824561793</c:v>
                </c:pt>
                <c:pt idx="630">
                  <c:v>162.97555804957503</c:v>
                </c:pt>
                <c:pt idx="631">
                  <c:v>84.142697089458878</c:v>
                </c:pt>
                <c:pt idx="632">
                  <c:v>71.785661074064549</c:v>
                </c:pt>
                <c:pt idx="633">
                  <c:v>73.233347017181387</c:v>
                </c:pt>
                <c:pt idx="634">
                  <c:v>45.254022284664245</c:v>
                </c:pt>
                <c:pt idx="635">
                  <c:v>182.33255334405752</c:v>
                </c:pt>
                <c:pt idx="636">
                  <c:v>366.86547274983997</c:v>
                </c:pt>
                <c:pt idx="637">
                  <c:v>673.93611117549892</c:v>
                </c:pt>
                <c:pt idx="638">
                  <c:v>156.43851531815062</c:v>
                </c:pt>
                <c:pt idx="639">
                  <c:v>188.3195336938399</c:v>
                </c:pt>
                <c:pt idx="640">
                  <c:v>198.70369922447972</c:v>
                </c:pt>
                <c:pt idx="641">
                  <c:v>25.868500858439319</c:v>
                </c:pt>
                <c:pt idx="642">
                  <c:v>110.97748490103261</c:v>
                </c:pt>
                <c:pt idx="643">
                  <c:v>24.46232570877201</c:v>
                </c:pt>
                <c:pt idx="644">
                  <c:v>111.7942389155627</c:v>
                </c:pt>
                <c:pt idx="645">
                  <c:v>1167.4993474109888</c:v>
                </c:pt>
                <c:pt idx="646">
                  <c:v>290.34606514988201</c:v>
                </c:pt>
                <c:pt idx="647">
                  <c:v>117.46524107428202</c:v>
                </c:pt>
                <c:pt idx="648">
                  <c:v>282.99216469342701</c:v>
                </c:pt>
                <c:pt idx="649">
                  <c:v>132.74841761505141</c:v>
                </c:pt>
                <c:pt idx="650">
                  <c:v>193.12259266175809</c:v>
                </c:pt>
                <c:pt idx="651">
                  <c:v>159.11522672898198</c:v>
                </c:pt>
                <c:pt idx="652">
                  <c:v>128.24568551002653</c:v>
                </c:pt>
                <c:pt idx="653">
                  <c:v>150.41646363197952</c:v>
                </c:pt>
                <c:pt idx="654">
                  <c:v>122.58626211699345</c:v>
                </c:pt>
                <c:pt idx="655">
                  <c:v>103.2714324394243</c:v>
                </c:pt>
                <c:pt idx="656">
                  <c:v>202.91845938934878</c:v>
                </c:pt>
                <c:pt idx="657">
                  <c:v>78.975605160264948</c:v>
                </c:pt>
                <c:pt idx="658">
                  <c:v>223.09624800261608</c:v>
                </c:pt>
                <c:pt idx="659">
                  <c:v>31.485889340520043</c:v>
                </c:pt>
                <c:pt idx="660">
                  <c:v>66.951957414597899</c:v>
                </c:pt>
                <c:pt idx="661">
                  <c:v>261.94065437648851</c:v>
                </c:pt>
                <c:pt idx="662">
                  <c:v>98.970822326237055</c:v>
                </c:pt>
                <c:pt idx="663">
                  <c:v>237.79633921119802</c:v>
                </c:pt>
                <c:pt idx="664">
                  <c:v>49.161695659942744</c:v>
                </c:pt>
                <c:pt idx="665">
                  <c:v>97.595506218408659</c:v>
                </c:pt>
                <c:pt idx="666">
                  <c:v>168.38670435392658</c:v>
                </c:pt>
                <c:pt idx="667">
                  <c:v>52.60344695371279</c:v>
                </c:pt>
                <c:pt idx="668">
                  <c:v>81.903193495531397</c:v>
                </c:pt>
                <c:pt idx="669">
                  <c:v>297.44454325224666</c:v>
                </c:pt>
                <c:pt idx="670">
                  <c:v>265.81977747965351</c:v>
                </c:pt>
                <c:pt idx="671">
                  <c:v>253.24929805709527</c:v>
                </c:pt>
                <c:pt idx="672">
                  <c:v>31.320076170720824</c:v>
                </c:pt>
                <c:pt idx="673">
                  <c:v>1.4503777429904818</c:v>
                </c:pt>
                <c:pt idx="674">
                  <c:v>87.388558804309156</c:v>
                </c:pt>
                <c:pt idx="675">
                  <c:v>257.31752499202025</c:v>
                </c:pt>
                <c:pt idx="676">
                  <c:v>102.98013918478901</c:v>
                </c:pt>
                <c:pt idx="677">
                  <c:v>259.67667392360426</c:v>
                </c:pt>
                <c:pt idx="678">
                  <c:v>238.14053263196763</c:v>
                </c:pt>
                <c:pt idx="679">
                  <c:v>160.52466976113695</c:v>
                </c:pt>
                <c:pt idx="680">
                  <c:v>280.25217346655643</c:v>
                </c:pt>
                <c:pt idx="681">
                  <c:v>267.28063915649369</c:v>
                </c:pt>
                <c:pt idx="682">
                  <c:v>122.78920740798381</c:v>
                </c:pt>
                <c:pt idx="683">
                  <c:v>239.70051990017797</c:v>
                </c:pt>
                <c:pt idx="684">
                  <c:v>21.278350388464929</c:v>
                </c:pt>
                <c:pt idx="685">
                  <c:v>96.831524983617626</c:v>
                </c:pt>
                <c:pt idx="686">
                  <c:v>158.80144264730887</c:v>
                </c:pt>
                <c:pt idx="687">
                  <c:v>157.31344893961167</c:v>
                </c:pt>
                <c:pt idx="688">
                  <c:v>245.64315669946865</c:v>
                </c:pt>
                <c:pt idx="689">
                  <c:v>231.26134522753102</c:v>
                </c:pt>
                <c:pt idx="690">
                  <c:v>1427.3049685973908</c:v>
                </c:pt>
                <c:pt idx="691">
                  <c:v>104.77113475873021</c:v>
                </c:pt>
                <c:pt idx="692">
                  <c:v>141.49314110159423</c:v>
                </c:pt>
                <c:pt idx="693">
                  <c:v>109.280199698377</c:v>
                </c:pt>
                <c:pt idx="694">
                  <c:v>138.05238437522806</c:v>
                </c:pt>
                <c:pt idx="695">
                  <c:v>151.35806267485052</c:v>
                </c:pt>
                <c:pt idx="696">
                  <c:v>153.39724387373076</c:v>
                </c:pt>
                <c:pt idx="697">
                  <c:v>37.837162008164157</c:v>
                </c:pt>
                <c:pt idx="698">
                  <c:v>286.50497535579842</c:v>
                </c:pt>
                <c:pt idx="699">
                  <c:v>234.90060077051498</c:v>
                </c:pt>
                <c:pt idx="700">
                  <c:v>204.4119782352227</c:v>
                </c:pt>
                <c:pt idx="701">
                  <c:v>345.35827594626329</c:v>
                </c:pt>
                <c:pt idx="702">
                  <c:v>158.18519556765133</c:v>
                </c:pt>
                <c:pt idx="703">
                  <c:v>174.54720904279148</c:v>
                </c:pt>
                <c:pt idx="704">
                  <c:v>195.98798006682088</c:v>
                </c:pt>
                <c:pt idx="705">
                  <c:v>12.118237108895148</c:v>
                </c:pt>
                <c:pt idx="706">
                  <c:v>267.02514519259228</c:v>
                </c:pt>
                <c:pt idx="707">
                  <c:v>98.377340962161441</c:v>
                </c:pt>
                <c:pt idx="708">
                  <c:v>1422.8199833124656</c:v>
                </c:pt>
                <c:pt idx="709">
                  <c:v>224.16742563544548</c:v>
                </c:pt>
                <c:pt idx="710">
                  <c:v>20.915625805816827</c:v>
                </c:pt>
                <c:pt idx="711">
                  <c:v>287.99021839358193</c:v>
                </c:pt>
                <c:pt idx="712">
                  <c:v>168.53489327823434</c:v>
                </c:pt>
                <c:pt idx="713">
                  <c:v>164.81847488420408</c:v>
                </c:pt>
                <c:pt idx="714">
                  <c:v>5.3840246694031455</c:v>
                </c:pt>
                <c:pt idx="715">
                  <c:v>82.754971614873128</c:v>
                </c:pt>
                <c:pt idx="716">
                  <c:v>203.19256817214603</c:v>
                </c:pt>
                <c:pt idx="717">
                  <c:v>40.650743744775482</c:v>
                </c:pt>
                <c:pt idx="718">
                  <c:v>63.932112345253209</c:v>
                </c:pt>
                <c:pt idx="719">
                  <c:v>87.857414697709004</c:v>
                </c:pt>
                <c:pt idx="720">
                  <c:v>1018.5059222014179</c:v>
                </c:pt>
                <c:pt idx="721">
                  <c:v>60.227044301403886</c:v>
                </c:pt>
                <c:pt idx="722">
                  <c:v>118.12160880352391</c:v>
                </c:pt>
                <c:pt idx="723">
                  <c:v>70.0839720224415</c:v>
                </c:pt>
                <c:pt idx="724">
                  <c:v>216.40613807813369</c:v>
                </c:pt>
                <c:pt idx="725">
                  <c:v>1085.2092500975</c:v>
                </c:pt>
                <c:pt idx="726">
                  <c:v>89.938217700599353</c:v>
                </c:pt>
                <c:pt idx="727">
                  <c:v>9.9611484897550007</c:v>
                </c:pt>
                <c:pt idx="728">
                  <c:v>157.93828852373483</c:v>
                </c:pt>
                <c:pt idx="729">
                  <c:v>41.843319178577509</c:v>
                </c:pt>
                <c:pt idx="730">
                  <c:v>185.62673773175305</c:v>
                </c:pt>
                <c:pt idx="731">
                  <c:v>178.7413607113198</c:v>
                </c:pt>
                <c:pt idx="732">
                  <c:v>151.31484835260079</c:v>
                </c:pt>
                <c:pt idx="733">
                  <c:v>251.8230383320832</c:v>
                </c:pt>
                <c:pt idx="734">
                  <c:v>203.92783554228004</c:v>
                </c:pt>
                <c:pt idx="735">
                  <c:v>10.169496029863499</c:v>
                </c:pt>
                <c:pt idx="736">
                  <c:v>78.437391949810731</c:v>
                </c:pt>
                <c:pt idx="737">
                  <c:v>29.119925250034935</c:v>
                </c:pt>
                <c:pt idx="738">
                  <c:v>231.64501660589758</c:v>
                </c:pt>
                <c:pt idx="739">
                  <c:v>123.02796489042558</c:v>
                </c:pt>
                <c:pt idx="740">
                  <c:v>562.96019091199219</c:v>
                </c:pt>
                <c:pt idx="741">
                  <c:v>133.94919481586805</c:v>
                </c:pt>
                <c:pt idx="742">
                  <c:v>214.36813494463973</c:v>
                </c:pt>
                <c:pt idx="743">
                  <c:v>211.49232566483875</c:v>
                </c:pt>
                <c:pt idx="744">
                  <c:v>141.66705053530438</c:v>
                </c:pt>
                <c:pt idx="745">
                  <c:v>233.25065925716152</c:v>
                </c:pt>
                <c:pt idx="746">
                  <c:v>168.98924164284983</c:v>
                </c:pt>
                <c:pt idx="747">
                  <c:v>138.68010439643984</c:v>
                </c:pt>
                <c:pt idx="748">
                  <c:v>102.35312055088528</c:v>
                </c:pt>
                <c:pt idx="749">
                  <c:v>67.600166848835357</c:v>
                </c:pt>
                <c:pt idx="750">
                  <c:v>888.60066574912457</c:v>
                </c:pt>
                <c:pt idx="751">
                  <c:v>155.19239113419059</c:v>
                </c:pt>
                <c:pt idx="752">
                  <c:v>198.84794555700861</c:v>
                </c:pt>
                <c:pt idx="753">
                  <c:v>107.34535514139742</c:v>
                </c:pt>
                <c:pt idx="754">
                  <c:v>22.392689834081654</c:v>
                </c:pt>
                <c:pt idx="755">
                  <c:v>97.155335639794316</c:v>
                </c:pt>
                <c:pt idx="756">
                  <c:v>229.12717089305735</c:v>
                </c:pt>
                <c:pt idx="757">
                  <c:v>231.19774934415136</c:v>
                </c:pt>
                <c:pt idx="758">
                  <c:v>1253.0340422726056</c:v>
                </c:pt>
                <c:pt idx="759">
                  <c:v>28.202613209663511</c:v>
                </c:pt>
                <c:pt idx="760">
                  <c:v>80.400223630952439</c:v>
                </c:pt>
                <c:pt idx="761">
                  <c:v>43.77569495783775</c:v>
                </c:pt>
                <c:pt idx="762">
                  <c:v>2271.9751430095075</c:v>
                </c:pt>
                <c:pt idx="763">
                  <c:v>256.72361475270236</c:v>
                </c:pt>
                <c:pt idx="764">
                  <c:v>888.39217079691139</c:v>
                </c:pt>
                <c:pt idx="765">
                  <c:v>389.2691808220967</c:v>
                </c:pt>
                <c:pt idx="766">
                  <c:v>119.04442831009617</c:v>
                </c:pt>
                <c:pt idx="767">
                  <c:v>74.962528151027712</c:v>
                </c:pt>
                <c:pt idx="768">
                  <c:v>2275.0670545409612</c:v>
                </c:pt>
                <c:pt idx="769">
                  <c:v>81.719937848944028</c:v>
                </c:pt>
                <c:pt idx="770">
                  <c:v>24.899671154513491</c:v>
                </c:pt>
                <c:pt idx="771">
                  <c:v>85.4965630741995</c:v>
                </c:pt>
                <c:pt idx="772">
                  <c:v>145.18492414264941</c:v>
                </c:pt>
                <c:pt idx="773">
                  <c:v>122.12283261522296</c:v>
                </c:pt>
                <c:pt idx="774">
                  <c:v>264.11707024281026</c:v>
                </c:pt>
                <c:pt idx="775">
                  <c:v>122.59809424686026</c:v>
                </c:pt>
                <c:pt idx="776">
                  <c:v>74.523468351279959</c:v>
                </c:pt>
                <c:pt idx="777">
                  <c:v>43.865698806405106</c:v>
                </c:pt>
                <c:pt idx="778">
                  <c:v>29.334292250480498</c:v>
                </c:pt>
                <c:pt idx="779">
                  <c:v>1963.6610507218986</c:v>
                </c:pt>
                <c:pt idx="780">
                  <c:v>149.02471361341364</c:v>
                </c:pt>
                <c:pt idx="781">
                  <c:v>13.167430596576361</c:v>
                </c:pt>
                <c:pt idx="782">
                  <c:v>189.80552850550987</c:v>
                </c:pt>
                <c:pt idx="783">
                  <c:v>152.41704868595241</c:v>
                </c:pt>
                <c:pt idx="784">
                  <c:v>4.3225186990209243</c:v>
                </c:pt>
                <c:pt idx="785">
                  <c:v>82.304934195425218</c:v>
                </c:pt>
                <c:pt idx="786">
                  <c:v>19.687304733907919</c:v>
                </c:pt>
                <c:pt idx="787">
                  <c:v>211.36392914912835</c:v>
                </c:pt>
                <c:pt idx="788">
                  <c:v>127.73041292457732</c:v>
                </c:pt>
                <c:pt idx="789">
                  <c:v>118.29190946974353</c:v>
                </c:pt>
                <c:pt idx="790">
                  <c:v>186.37016341439514</c:v>
                </c:pt>
                <c:pt idx="791">
                  <c:v>130.35125704045183</c:v>
                </c:pt>
                <c:pt idx="792">
                  <c:v>933.83514363613301</c:v>
                </c:pt>
                <c:pt idx="793">
                  <c:v>184.63578786969563</c:v>
                </c:pt>
                <c:pt idx="794">
                  <c:v>72.037605088979589</c:v>
                </c:pt>
                <c:pt idx="795">
                  <c:v>154.49690505189739</c:v>
                </c:pt>
                <c:pt idx="796">
                  <c:v>81.59320932136599</c:v>
                </c:pt>
                <c:pt idx="797">
                  <c:v>1713.5010039987119</c:v>
                </c:pt>
                <c:pt idx="798">
                  <c:v>131.78823797347749</c:v>
                </c:pt>
                <c:pt idx="799">
                  <c:v>281.84752910298374</c:v>
                </c:pt>
                <c:pt idx="800">
                  <c:v>242.67916814204534</c:v>
                </c:pt>
                <c:pt idx="801">
                  <c:v>158.95168399485175</c:v>
                </c:pt>
                <c:pt idx="802">
                  <c:v>202.93448891901619</c:v>
                </c:pt>
                <c:pt idx="803">
                  <c:v>252.66310933387618</c:v>
                </c:pt>
                <c:pt idx="804">
                  <c:v>149.19370494171625</c:v>
                </c:pt>
                <c:pt idx="805">
                  <c:v>283.66123119372003</c:v>
                </c:pt>
                <c:pt idx="806">
                  <c:v>225.86963053250963</c:v>
                </c:pt>
                <c:pt idx="807">
                  <c:v>269.93392844647542</c:v>
                </c:pt>
                <c:pt idx="808">
                  <c:v>208.67934496814104</c:v>
                </c:pt>
                <c:pt idx="809">
                  <c:v>2289.7459837735942</c:v>
                </c:pt>
                <c:pt idx="810">
                  <c:v>1414.276263795821</c:v>
                </c:pt>
                <c:pt idx="811">
                  <c:v>208.11937969002435</c:v>
                </c:pt>
                <c:pt idx="812">
                  <c:v>196.89093859037646</c:v>
                </c:pt>
                <c:pt idx="813">
                  <c:v>85.981861598867127</c:v>
                </c:pt>
                <c:pt idx="814">
                  <c:v>596.10149220475751</c:v>
                </c:pt>
                <c:pt idx="815">
                  <c:v>1422.9777591913282</c:v>
                </c:pt>
                <c:pt idx="816">
                  <c:v>79.165888982034417</c:v>
                </c:pt>
                <c:pt idx="817">
                  <c:v>141.54911220689692</c:v>
                </c:pt>
                <c:pt idx="818">
                  <c:v>995.49868409442047</c:v>
                </c:pt>
                <c:pt idx="819">
                  <c:v>21.673815724273645</c:v>
                </c:pt>
                <c:pt idx="820">
                  <c:v>69.908044719324778</c:v>
                </c:pt>
                <c:pt idx="821">
                  <c:v>41.479911123415732</c:v>
                </c:pt>
                <c:pt idx="822">
                  <c:v>165.72212370619718</c:v>
                </c:pt>
                <c:pt idx="823">
                  <c:v>137.9727488447941</c:v>
                </c:pt>
                <c:pt idx="824">
                  <c:v>2303.3114064256129</c:v>
                </c:pt>
                <c:pt idx="825">
                  <c:v>177.26314707311937</c:v>
                </c:pt>
                <c:pt idx="826">
                  <c:v>1562.1054826073948</c:v>
                </c:pt>
                <c:pt idx="827">
                  <c:v>1302.7904604033479</c:v>
                </c:pt>
                <c:pt idx="828">
                  <c:v>287.47630669196326</c:v>
                </c:pt>
                <c:pt idx="829">
                  <c:v>40.891425684115923</c:v>
                </c:pt>
                <c:pt idx="830">
                  <c:v>27.178133739412136</c:v>
                </c:pt>
                <c:pt idx="831">
                  <c:v>220.45679209926598</c:v>
                </c:pt>
                <c:pt idx="832">
                  <c:v>68.711094259502431</c:v>
                </c:pt>
                <c:pt idx="833">
                  <c:v>16.421653916661807</c:v>
                </c:pt>
                <c:pt idx="834">
                  <c:v>19.99733143793781</c:v>
                </c:pt>
                <c:pt idx="835">
                  <c:v>175.29976804942737</c:v>
                </c:pt>
                <c:pt idx="836">
                  <c:v>284.60127894766993</c:v>
                </c:pt>
                <c:pt idx="837">
                  <c:v>192.32232080039714</c:v>
                </c:pt>
                <c:pt idx="838">
                  <c:v>212.13530083362593</c:v>
                </c:pt>
                <c:pt idx="839">
                  <c:v>89.285759251238076</c:v>
                </c:pt>
                <c:pt idx="840">
                  <c:v>192.24987617218395</c:v>
                </c:pt>
                <c:pt idx="841">
                  <c:v>183.2714607707882</c:v>
                </c:pt>
                <c:pt idx="842">
                  <c:v>57.862656677219363</c:v>
                </c:pt>
                <c:pt idx="843">
                  <c:v>1859.8650154280301</c:v>
                </c:pt>
                <c:pt idx="844">
                  <c:v>6.0964463766382755</c:v>
                </c:pt>
                <c:pt idx="845">
                  <c:v>171.10701857006441</c:v>
                </c:pt>
                <c:pt idx="846">
                  <c:v>172.99912090625168</c:v>
                </c:pt>
                <c:pt idx="847">
                  <c:v>138.24073971257914</c:v>
                </c:pt>
                <c:pt idx="848">
                  <c:v>1265.9038447831751</c:v>
                </c:pt>
                <c:pt idx="849">
                  <c:v>216.40035865785023</c:v>
                </c:pt>
                <c:pt idx="850">
                  <c:v>281.70899922936371</c:v>
                </c:pt>
                <c:pt idx="851">
                  <c:v>85.047591076623789</c:v>
                </c:pt>
                <c:pt idx="852">
                  <c:v>78.781055792557098</c:v>
                </c:pt>
                <c:pt idx="853">
                  <c:v>45.541742832156153</c:v>
                </c:pt>
                <c:pt idx="854">
                  <c:v>49.326618649413234</c:v>
                </c:pt>
                <c:pt idx="855">
                  <c:v>1583.2343410624628</c:v>
                </c:pt>
                <c:pt idx="856">
                  <c:v>240.07579410200438</c:v>
                </c:pt>
                <c:pt idx="857">
                  <c:v>2224.2607696859332</c:v>
                </c:pt>
                <c:pt idx="858">
                  <c:v>243.95413531934994</c:v>
                </c:pt>
                <c:pt idx="859">
                  <c:v>176.01087144571798</c:v>
                </c:pt>
                <c:pt idx="860">
                  <c:v>218.26997269747955</c:v>
                </c:pt>
                <c:pt idx="861">
                  <c:v>154.31130459909514</c:v>
                </c:pt>
                <c:pt idx="862">
                  <c:v>273.51077959950925</c:v>
                </c:pt>
                <c:pt idx="863">
                  <c:v>52.642672727620088</c:v>
                </c:pt>
                <c:pt idx="864">
                  <c:v>82.594960231189972</c:v>
                </c:pt>
                <c:pt idx="865">
                  <c:v>256.89554718384471</c:v>
                </c:pt>
                <c:pt idx="866">
                  <c:v>187.88583946708516</c:v>
                </c:pt>
                <c:pt idx="867">
                  <c:v>40.71814803255063</c:v>
                </c:pt>
                <c:pt idx="868">
                  <c:v>22.121815066960231</c:v>
                </c:pt>
                <c:pt idx="869">
                  <c:v>45.419853027602869</c:v>
                </c:pt>
                <c:pt idx="870">
                  <c:v>221.76265198996998</c:v>
                </c:pt>
                <c:pt idx="871">
                  <c:v>168.31865258355498</c:v>
                </c:pt>
                <c:pt idx="872">
                  <c:v>1665.7092116526287</c:v>
                </c:pt>
                <c:pt idx="873">
                  <c:v>15.228643057203861</c:v>
                </c:pt>
                <c:pt idx="874">
                  <c:v>79.699374655060211</c:v>
                </c:pt>
                <c:pt idx="875">
                  <c:v>199.92258153474245</c:v>
                </c:pt>
                <c:pt idx="876">
                  <c:v>275.61240716550975</c:v>
                </c:pt>
                <c:pt idx="877">
                  <c:v>100.72160915408723</c:v>
                </c:pt>
                <c:pt idx="878">
                  <c:v>113.85801037436281</c:v>
                </c:pt>
                <c:pt idx="879">
                  <c:v>136.57038710491366</c:v>
                </c:pt>
                <c:pt idx="880">
                  <c:v>257.06914354242969</c:v>
                </c:pt>
                <c:pt idx="881">
                  <c:v>24.554441178528688</c:v>
                </c:pt>
                <c:pt idx="882">
                  <c:v>277.72074363667565</c:v>
                </c:pt>
                <c:pt idx="883">
                  <c:v>1572.6121245318595</c:v>
                </c:pt>
                <c:pt idx="884">
                  <c:v>18.202125278116089</c:v>
                </c:pt>
                <c:pt idx="885">
                  <c:v>188.58448065599117</c:v>
                </c:pt>
                <c:pt idx="886">
                  <c:v>44.050169524113954</c:v>
                </c:pt>
                <c:pt idx="887">
                  <c:v>62.731969650022094</c:v>
                </c:pt>
                <c:pt idx="888">
                  <c:v>100.34738872726177</c:v>
                </c:pt>
                <c:pt idx="889">
                  <c:v>992.13475886128401</c:v>
                </c:pt>
                <c:pt idx="890">
                  <c:v>8.4288464785543749</c:v>
                </c:pt>
                <c:pt idx="891">
                  <c:v>81.127313171596654</c:v>
                </c:pt>
                <c:pt idx="892">
                  <c:v>163.70860246102092</c:v>
                </c:pt>
                <c:pt idx="893">
                  <c:v>383.93648329792899</c:v>
                </c:pt>
                <c:pt idx="894">
                  <c:v>1486.3744328120915</c:v>
                </c:pt>
                <c:pt idx="895">
                  <c:v>1037.3819228774078</c:v>
                </c:pt>
                <c:pt idx="896">
                  <c:v>75.503285546749211</c:v>
                </c:pt>
                <c:pt idx="897">
                  <c:v>168.27399045084769</c:v>
                </c:pt>
                <c:pt idx="898">
                  <c:v>41.356079675483237</c:v>
                </c:pt>
                <c:pt idx="899">
                  <c:v>131.71027597610851</c:v>
                </c:pt>
                <c:pt idx="900">
                  <c:v>187.49860435505721</c:v>
                </c:pt>
                <c:pt idx="901">
                  <c:v>146.17232828800584</c:v>
                </c:pt>
                <c:pt idx="902">
                  <c:v>98.402664984697367</c:v>
                </c:pt>
                <c:pt idx="903">
                  <c:v>156.26698009387434</c:v>
                </c:pt>
                <c:pt idx="904">
                  <c:v>32.998534469281246</c:v>
                </c:pt>
                <c:pt idx="905">
                  <c:v>125.10101770606703</c:v>
                </c:pt>
                <c:pt idx="906">
                  <c:v>1208.4276343037911</c:v>
                </c:pt>
                <c:pt idx="907">
                  <c:v>76.244282062556451</c:v>
                </c:pt>
                <c:pt idx="908">
                  <c:v>32.580182923445456</c:v>
                </c:pt>
                <c:pt idx="909">
                  <c:v>247.66020714581981</c:v>
                </c:pt>
                <c:pt idx="910">
                  <c:v>2273.7691524688967</c:v>
                </c:pt>
                <c:pt idx="911">
                  <c:v>99.815817888604585</c:v>
                </c:pt>
                <c:pt idx="912">
                  <c:v>16.461792299545724</c:v>
                </c:pt>
              </c:numCache>
            </c:numRef>
          </c:xVal>
          <c:yVal>
            <c:numRef>
              <c:f>小麦碱铬!$H$1:$H$914</c:f>
              <c:numCache>
                <c:formatCode>General</c:formatCode>
                <c:ptCount val="914"/>
                <c:pt idx="0">
                  <c:v>1.0000000000000036E-4</c:v>
                </c:pt>
                <c:pt idx="1">
                  <c:v>6.3000000000000113E-3</c:v>
                </c:pt>
                <c:pt idx="2">
                  <c:v>1.5000000000000033E-3</c:v>
                </c:pt>
                <c:pt idx="3">
                  <c:v>1.1000000000000035E-3</c:v>
                </c:pt>
                <c:pt idx="4">
                  <c:v>5.8000000000000013E-3</c:v>
                </c:pt>
                <c:pt idx="5">
                  <c:v>1.0000000000000036E-4</c:v>
                </c:pt>
                <c:pt idx="6">
                  <c:v>6.3000000000000113E-3</c:v>
                </c:pt>
                <c:pt idx="7">
                  <c:v>1.5000000000000033E-3</c:v>
                </c:pt>
                <c:pt idx="8">
                  <c:v>1.1000000000000035E-3</c:v>
                </c:pt>
                <c:pt idx="9">
                  <c:v>5.8000000000000013E-3</c:v>
                </c:pt>
                <c:pt idx="10">
                  <c:v>2.5000000000000001E-2</c:v>
                </c:pt>
                <c:pt idx="11">
                  <c:v>2.1500000000000002E-2</c:v>
                </c:pt>
                <c:pt idx="12">
                  <c:v>1.0000000000000036E-4</c:v>
                </c:pt>
                <c:pt idx="13">
                  <c:v>1.0000000000000036E-4</c:v>
                </c:pt>
                <c:pt idx="14">
                  <c:v>3.7100000000000001E-2</c:v>
                </c:pt>
                <c:pt idx="15">
                  <c:v>1.0000000000000036E-4</c:v>
                </c:pt>
                <c:pt idx="16">
                  <c:v>4.5000000000000014E-3</c:v>
                </c:pt>
                <c:pt idx="17">
                  <c:v>9.1000000000000025E-2</c:v>
                </c:pt>
                <c:pt idx="18">
                  <c:v>1.2999999999999998E-2</c:v>
                </c:pt>
                <c:pt idx="19">
                  <c:v>8.0000000000000227E-3</c:v>
                </c:pt>
                <c:pt idx="20">
                  <c:v>8.0000000000000227E-3</c:v>
                </c:pt>
                <c:pt idx="21">
                  <c:v>3.2000000000000042E-2</c:v>
                </c:pt>
                <c:pt idx="22">
                  <c:v>3.0000000000000002E-2</c:v>
                </c:pt>
                <c:pt idx="23">
                  <c:v>1.131</c:v>
                </c:pt>
                <c:pt idx="24">
                  <c:v>1.0000000000000005E-2</c:v>
                </c:pt>
                <c:pt idx="25">
                  <c:v>7.3999999999999996E-2</c:v>
                </c:pt>
                <c:pt idx="26">
                  <c:v>1.2999999999999998E-2</c:v>
                </c:pt>
                <c:pt idx="27">
                  <c:v>1.4E-2</c:v>
                </c:pt>
                <c:pt idx="28">
                  <c:v>6.7000000000000141E-3</c:v>
                </c:pt>
                <c:pt idx="29">
                  <c:v>0.66109149706518644</c:v>
                </c:pt>
                <c:pt idx="30">
                  <c:v>0.56184892377441964</c:v>
                </c:pt>
                <c:pt idx="31">
                  <c:v>0.29293784956704838</c:v>
                </c:pt>
                <c:pt idx="32">
                  <c:v>1.0005329132114615</c:v>
                </c:pt>
                <c:pt idx="33">
                  <c:v>0.16138237575074618</c:v>
                </c:pt>
                <c:pt idx="34">
                  <c:v>0.98749547592443954</c:v>
                </c:pt>
                <c:pt idx="35">
                  <c:v>2.2166718114000066E-3</c:v>
                </c:pt>
                <c:pt idx="36">
                  <c:v>0.52196384679380969</c:v>
                </c:pt>
                <c:pt idx="37">
                  <c:v>0.17635516020610376</c:v>
                </c:pt>
                <c:pt idx="38">
                  <c:v>0.23905329503383999</c:v>
                </c:pt>
                <c:pt idx="39">
                  <c:v>0.48944763457656776</c:v>
                </c:pt>
                <c:pt idx="40">
                  <c:v>0.77818638859859746</c:v>
                </c:pt>
                <c:pt idx="41">
                  <c:v>0.36389652600946093</c:v>
                </c:pt>
                <c:pt idx="42">
                  <c:v>0.79301682101426518</c:v>
                </c:pt>
                <c:pt idx="43">
                  <c:v>0.60276758845269451</c:v>
                </c:pt>
                <c:pt idx="44">
                  <c:v>0.33719384847916078</c:v>
                </c:pt>
                <c:pt idx="45">
                  <c:v>0.1708648856406037</c:v>
                </c:pt>
                <c:pt idx="46">
                  <c:v>0.78848148746769331</c:v>
                </c:pt>
                <c:pt idx="47">
                  <c:v>0.6474121071051786</c:v>
                </c:pt>
                <c:pt idx="48">
                  <c:v>9.8864695478684025E-2</c:v>
                </c:pt>
                <c:pt idx="49">
                  <c:v>0.79747961971420001</c:v>
                </c:pt>
                <c:pt idx="50">
                  <c:v>0.11605075550771815</c:v>
                </c:pt>
                <c:pt idx="51">
                  <c:v>0.11090612013236265</c:v>
                </c:pt>
                <c:pt idx="52">
                  <c:v>0.25360087179364516</c:v>
                </c:pt>
                <c:pt idx="53">
                  <c:v>0.62610004154956744</c:v>
                </c:pt>
                <c:pt idx="54">
                  <c:v>0.19501229301304424</c:v>
                </c:pt>
                <c:pt idx="55">
                  <c:v>1.0024943285951138</c:v>
                </c:pt>
                <c:pt idx="56">
                  <c:v>0.63022876566233044</c:v>
                </c:pt>
                <c:pt idx="57">
                  <c:v>6.8902065221000132E-4</c:v>
                </c:pt>
                <c:pt idx="58">
                  <c:v>0.97233157060448738</c:v>
                </c:pt>
                <c:pt idx="59">
                  <c:v>0.31673896523951051</c:v>
                </c:pt>
                <c:pt idx="60">
                  <c:v>0.82945148304046024</c:v>
                </c:pt>
                <c:pt idx="61">
                  <c:v>0.63993289844625167</c:v>
                </c:pt>
                <c:pt idx="62">
                  <c:v>0.14232626220457537</c:v>
                </c:pt>
                <c:pt idx="63">
                  <c:v>7.2406435439000395E-4</c:v>
                </c:pt>
                <c:pt idx="64">
                  <c:v>0.90427583459748451</c:v>
                </c:pt>
                <c:pt idx="65">
                  <c:v>1.0010811405622804</c:v>
                </c:pt>
                <c:pt idx="66">
                  <c:v>0.76420924211217511</c:v>
                </c:pt>
                <c:pt idx="67">
                  <c:v>0.35081390348406138</c:v>
                </c:pt>
                <c:pt idx="68">
                  <c:v>1.0018561947758917</c:v>
                </c:pt>
                <c:pt idx="69">
                  <c:v>0.85182828448269565</c:v>
                </c:pt>
                <c:pt idx="70">
                  <c:v>0.75700110029505785</c:v>
                </c:pt>
                <c:pt idx="71">
                  <c:v>0.32346752949980839</c:v>
                </c:pt>
                <c:pt idx="72">
                  <c:v>0.51609878457834513</c:v>
                </c:pt>
                <c:pt idx="73">
                  <c:v>0.63412075643811361</c:v>
                </c:pt>
                <c:pt idx="74">
                  <c:v>0.78822681350266421</c:v>
                </c:pt>
                <c:pt idx="75">
                  <c:v>0.94278163035274865</c:v>
                </c:pt>
                <c:pt idx="76">
                  <c:v>0.28540796468689134</c:v>
                </c:pt>
                <c:pt idx="77">
                  <c:v>1.0027027153940418</c:v>
                </c:pt>
                <c:pt idx="78">
                  <c:v>0.90045235643084998</c:v>
                </c:pt>
                <c:pt idx="79">
                  <c:v>8.4313281655844119E-2</c:v>
                </c:pt>
                <c:pt idx="80">
                  <c:v>0.1438027946364544</c:v>
                </c:pt>
                <c:pt idx="81">
                  <c:v>2.6305103526300146E-3</c:v>
                </c:pt>
                <c:pt idx="82">
                  <c:v>0.24214567269358617</c:v>
                </c:pt>
                <c:pt idx="83">
                  <c:v>1.000040215580595</c:v>
                </c:pt>
                <c:pt idx="84">
                  <c:v>1.0022445769479005</c:v>
                </c:pt>
                <c:pt idx="85">
                  <c:v>0.15842300795275921</c:v>
                </c:pt>
                <c:pt idx="86">
                  <c:v>0.11570281267048399</c:v>
                </c:pt>
                <c:pt idx="87">
                  <c:v>0.73271395167501163</c:v>
                </c:pt>
                <c:pt idx="88">
                  <c:v>0.77329572416105863</c:v>
                </c:pt>
                <c:pt idx="89">
                  <c:v>4.2555119329334305E-2</c:v>
                </c:pt>
                <c:pt idx="90">
                  <c:v>8.1975802081361265E-2</c:v>
                </c:pt>
                <c:pt idx="91">
                  <c:v>0.22636533822719293</c:v>
                </c:pt>
                <c:pt idx="92">
                  <c:v>0.44624962021604109</c:v>
                </c:pt>
                <c:pt idx="93">
                  <c:v>0.39277177119503925</c:v>
                </c:pt>
                <c:pt idx="94">
                  <c:v>0.80397531013270562</c:v>
                </c:pt>
                <c:pt idx="95">
                  <c:v>1.0025905604938381</c:v>
                </c:pt>
                <c:pt idx="96">
                  <c:v>2.5131224939244381E-2</c:v>
                </c:pt>
                <c:pt idx="97">
                  <c:v>0.40019770808453625</c:v>
                </c:pt>
                <c:pt idx="98">
                  <c:v>0.85845423156710865</c:v>
                </c:pt>
                <c:pt idx="99">
                  <c:v>1.002119896918382</c:v>
                </c:pt>
                <c:pt idx="100">
                  <c:v>6.5513599751627391E-2</c:v>
                </c:pt>
                <c:pt idx="101">
                  <c:v>1.1711428434700061E-3</c:v>
                </c:pt>
                <c:pt idx="102">
                  <c:v>0.36000176053332078</c:v>
                </c:pt>
                <c:pt idx="103">
                  <c:v>0.32599631264651996</c:v>
                </c:pt>
                <c:pt idx="104">
                  <c:v>0.96519504088581465</c:v>
                </c:pt>
                <c:pt idx="105">
                  <c:v>0.51176052158745766</c:v>
                </c:pt>
                <c:pt idx="106">
                  <c:v>0.50874345830209555</c:v>
                </c:pt>
                <c:pt idx="107">
                  <c:v>0.17143320072262103</c:v>
                </c:pt>
                <c:pt idx="108">
                  <c:v>0.85132204765339514</c:v>
                </c:pt>
                <c:pt idx="109">
                  <c:v>0.91693904407007765</c:v>
                </c:pt>
                <c:pt idx="110">
                  <c:v>0.74133619345018265</c:v>
                </c:pt>
                <c:pt idx="111">
                  <c:v>0.77910336565257465</c:v>
                </c:pt>
                <c:pt idx="112">
                  <c:v>1.5060411110700037E-3</c:v>
                </c:pt>
                <c:pt idx="113">
                  <c:v>0.2453234951845675</c:v>
                </c:pt>
                <c:pt idx="114">
                  <c:v>1.0027718711238001</c:v>
                </c:pt>
                <c:pt idx="115">
                  <c:v>0.99305778303031689</c:v>
                </c:pt>
                <c:pt idx="116">
                  <c:v>0.78820045043592568</c:v>
                </c:pt>
                <c:pt idx="117">
                  <c:v>0.99380377076890458</c:v>
                </c:pt>
                <c:pt idx="118">
                  <c:v>0.80896227151305955</c:v>
                </c:pt>
                <c:pt idx="119">
                  <c:v>0.80389934888353365</c:v>
                </c:pt>
                <c:pt idx="120">
                  <c:v>1.8967825018200107E-3</c:v>
                </c:pt>
                <c:pt idx="121">
                  <c:v>1.0003569524088001</c:v>
                </c:pt>
                <c:pt idx="122">
                  <c:v>0.764158200229061</c:v>
                </c:pt>
                <c:pt idx="123">
                  <c:v>0.72023563387984246</c:v>
                </c:pt>
                <c:pt idx="124">
                  <c:v>0.91653890233180735</c:v>
                </c:pt>
                <c:pt idx="125">
                  <c:v>2.4799000025100002E-3</c:v>
                </c:pt>
                <c:pt idx="126">
                  <c:v>0.49284813563923235</c:v>
                </c:pt>
                <c:pt idx="127">
                  <c:v>0.87114975478334</c:v>
                </c:pt>
                <c:pt idx="128">
                  <c:v>2.1992884310299997E-3</c:v>
                </c:pt>
                <c:pt idx="129">
                  <c:v>1.0022593770541215</c:v>
                </c:pt>
                <c:pt idx="130">
                  <c:v>0.32195544472137616</c:v>
                </c:pt>
                <c:pt idx="131">
                  <c:v>0.38560850978574446</c:v>
                </c:pt>
                <c:pt idx="132">
                  <c:v>0.87730069553442225</c:v>
                </c:pt>
                <c:pt idx="133">
                  <c:v>0.16396630376222981</c:v>
                </c:pt>
                <c:pt idx="134">
                  <c:v>0.84673045043318296</c:v>
                </c:pt>
                <c:pt idx="135">
                  <c:v>0.73564164747204253</c:v>
                </c:pt>
                <c:pt idx="136">
                  <c:v>0.64362172029992548</c:v>
                </c:pt>
                <c:pt idx="137">
                  <c:v>0.20977845172783752</c:v>
                </c:pt>
                <c:pt idx="138">
                  <c:v>0.24668017775740594</c:v>
                </c:pt>
                <c:pt idx="139">
                  <c:v>0.67835881346451976</c:v>
                </c:pt>
                <c:pt idx="140">
                  <c:v>0.53925325184397632</c:v>
                </c:pt>
                <c:pt idx="141">
                  <c:v>0.62894444949828221</c:v>
                </c:pt>
                <c:pt idx="142">
                  <c:v>0.19886448282417732</c:v>
                </c:pt>
                <c:pt idx="143">
                  <c:v>0.239507291955908</c:v>
                </c:pt>
                <c:pt idx="144">
                  <c:v>0.85508376973462741</c:v>
                </c:pt>
                <c:pt idx="145">
                  <c:v>0.57635206473054157</c:v>
                </c:pt>
                <c:pt idx="146">
                  <c:v>0.42794019435836306</c:v>
                </c:pt>
                <c:pt idx="147">
                  <c:v>1.0024584180367664</c:v>
                </c:pt>
                <c:pt idx="148">
                  <c:v>0.57699215301687179</c:v>
                </c:pt>
                <c:pt idx="149">
                  <c:v>0.13277954212438825</c:v>
                </c:pt>
                <c:pt idx="150">
                  <c:v>2.35078663001E-3</c:v>
                </c:pt>
                <c:pt idx="151">
                  <c:v>1.0008122422831336</c:v>
                </c:pt>
                <c:pt idx="152">
                  <c:v>0.32813020872385956</c:v>
                </c:pt>
                <c:pt idx="153">
                  <c:v>0.9382538709820295</c:v>
                </c:pt>
                <c:pt idx="154">
                  <c:v>0.41539774584459382</c:v>
                </c:pt>
                <c:pt idx="155">
                  <c:v>0.45977823181633859</c:v>
                </c:pt>
                <c:pt idx="156">
                  <c:v>0.20841962700462041</c:v>
                </c:pt>
                <c:pt idx="157">
                  <c:v>1.0001461568201664</c:v>
                </c:pt>
                <c:pt idx="158">
                  <c:v>0.48825813335878748</c:v>
                </c:pt>
                <c:pt idx="159">
                  <c:v>0.44323013420540225</c:v>
                </c:pt>
                <c:pt idx="160">
                  <c:v>0.5186851249902491</c:v>
                </c:pt>
                <c:pt idx="161">
                  <c:v>0.34165020053985207</c:v>
                </c:pt>
                <c:pt idx="162">
                  <c:v>0.58214879180005763</c:v>
                </c:pt>
                <c:pt idx="163">
                  <c:v>0.8824374994127715</c:v>
                </c:pt>
                <c:pt idx="164">
                  <c:v>0.52220063892552204</c:v>
                </c:pt>
                <c:pt idx="165">
                  <c:v>0.31306598457706092</c:v>
                </c:pt>
                <c:pt idx="166">
                  <c:v>0.18492836169968041</c:v>
                </c:pt>
                <c:pt idx="167">
                  <c:v>0.43852167359562705</c:v>
                </c:pt>
                <c:pt idx="168">
                  <c:v>0.81038458510346556</c:v>
                </c:pt>
                <c:pt idx="169">
                  <c:v>1.0011909558350098</c:v>
                </c:pt>
                <c:pt idx="170">
                  <c:v>0.31981892596047834</c:v>
                </c:pt>
                <c:pt idx="171">
                  <c:v>1.00137876235621</c:v>
                </c:pt>
                <c:pt idx="172">
                  <c:v>0.54360973087706377</c:v>
                </c:pt>
                <c:pt idx="173">
                  <c:v>0.59181959873874246</c:v>
                </c:pt>
                <c:pt idx="174">
                  <c:v>0.69461983288961204</c:v>
                </c:pt>
                <c:pt idx="175">
                  <c:v>0.34281272093415854</c:v>
                </c:pt>
                <c:pt idx="176">
                  <c:v>0.43727760616028832</c:v>
                </c:pt>
                <c:pt idx="177">
                  <c:v>0.84596671060611661</c:v>
                </c:pt>
                <c:pt idx="178">
                  <c:v>1.0012103304425524</c:v>
                </c:pt>
                <c:pt idx="179">
                  <c:v>0.27442892885328923</c:v>
                </c:pt>
                <c:pt idx="180">
                  <c:v>1.0025960317967941</c:v>
                </c:pt>
                <c:pt idx="181">
                  <c:v>0.44241192437723958</c:v>
                </c:pt>
                <c:pt idx="182">
                  <c:v>1.0024313163740088</c:v>
                </c:pt>
                <c:pt idx="183">
                  <c:v>0.91170259570037959</c:v>
                </c:pt>
                <c:pt idx="184">
                  <c:v>1.0023432873489677</c:v>
                </c:pt>
                <c:pt idx="185">
                  <c:v>2.1562338398999998E-3</c:v>
                </c:pt>
                <c:pt idx="186">
                  <c:v>0.20434618208575794</c:v>
                </c:pt>
                <c:pt idx="187">
                  <c:v>1.0013780140432493</c:v>
                </c:pt>
                <c:pt idx="188">
                  <c:v>0.46154261956498238</c:v>
                </c:pt>
                <c:pt idx="189">
                  <c:v>1.0000144367691579</c:v>
                </c:pt>
                <c:pt idx="190">
                  <c:v>0.94405354362797245</c:v>
                </c:pt>
                <c:pt idx="191">
                  <c:v>0.9596562494919354</c:v>
                </c:pt>
                <c:pt idx="192">
                  <c:v>0.42781726964814865</c:v>
                </c:pt>
                <c:pt idx="193">
                  <c:v>0.67710927159429302</c:v>
                </c:pt>
                <c:pt idx="194">
                  <c:v>0.18445795271341694</c:v>
                </c:pt>
                <c:pt idx="195">
                  <c:v>0.68204822514703367</c:v>
                </c:pt>
                <c:pt idx="196">
                  <c:v>0.22713831250953453</c:v>
                </c:pt>
                <c:pt idx="197">
                  <c:v>4.2415204241759173E-2</c:v>
                </c:pt>
                <c:pt idx="198">
                  <c:v>1.1479339624800035E-3</c:v>
                </c:pt>
                <c:pt idx="199">
                  <c:v>0.66379211386502035</c:v>
                </c:pt>
                <c:pt idx="200">
                  <c:v>0.69056617434517253</c:v>
                </c:pt>
                <c:pt idx="201">
                  <c:v>0.65815552748162465</c:v>
                </c:pt>
                <c:pt idx="202">
                  <c:v>0.88923894439949991</c:v>
                </c:pt>
                <c:pt idx="203">
                  <c:v>0.96518156634674934</c:v>
                </c:pt>
                <c:pt idx="204">
                  <c:v>8.3026207900000398E-5</c:v>
                </c:pt>
                <c:pt idx="205">
                  <c:v>6.8579908799000001E-4</c:v>
                </c:pt>
                <c:pt idx="206">
                  <c:v>0.40571072404452657</c:v>
                </c:pt>
                <c:pt idx="207">
                  <c:v>1.0010592775674239</c:v>
                </c:pt>
                <c:pt idx="208">
                  <c:v>0.16608102150185822</c:v>
                </c:pt>
                <c:pt idx="209">
                  <c:v>2.7710138750700066E-3</c:v>
                </c:pt>
                <c:pt idx="210">
                  <c:v>1.7427873820499999E-3</c:v>
                </c:pt>
                <c:pt idx="211">
                  <c:v>0.10396127261312003</c:v>
                </c:pt>
                <c:pt idx="212">
                  <c:v>0.4229244154251125</c:v>
                </c:pt>
                <c:pt idx="213">
                  <c:v>0.17958349441890739</c:v>
                </c:pt>
                <c:pt idx="214">
                  <c:v>0.97152111244525263</c:v>
                </c:pt>
                <c:pt idx="215">
                  <c:v>0.50928882777971851</c:v>
                </c:pt>
                <c:pt idx="216">
                  <c:v>0.83150614199722794</c:v>
                </c:pt>
                <c:pt idx="217">
                  <c:v>1.0000558145621041</c:v>
                </c:pt>
                <c:pt idx="218">
                  <c:v>2.6025544898100011E-3</c:v>
                </c:pt>
                <c:pt idx="219">
                  <c:v>0.89550823142677261</c:v>
                </c:pt>
                <c:pt idx="220">
                  <c:v>0.12401873655241813</c:v>
                </c:pt>
                <c:pt idx="221">
                  <c:v>0.91749197100409763</c:v>
                </c:pt>
                <c:pt idx="222">
                  <c:v>0.48890888383757286</c:v>
                </c:pt>
                <c:pt idx="223">
                  <c:v>0.94157195051982334</c:v>
                </c:pt>
                <c:pt idx="224">
                  <c:v>0.71742753801986492</c:v>
                </c:pt>
                <c:pt idx="225">
                  <c:v>0.51146349376800149</c:v>
                </c:pt>
                <c:pt idx="226">
                  <c:v>0.34676554741526683</c:v>
                </c:pt>
                <c:pt idx="227">
                  <c:v>0.88080023804446161</c:v>
                </c:pt>
                <c:pt idx="228">
                  <c:v>0.12937122776455487</c:v>
                </c:pt>
                <c:pt idx="229">
                  <c:v>0.34474354811421776</c:v>
                </c:pt>
                <c:pt idx="230">
                  <c:v>0.14741917995137549</c:v>
                </c:pt>
                <c:pt idx="231">
                  <c:v>1.1196441643664841</c:v>
                </c:pt>
                <c:pt idx="232">
                  <c:v>0.97342935246875673</c:v>
                </c:pt>
                <c:pt idx="233">
                  <c:v>0.51809338821660056</c:v>
                </c:pt>
                <c:pt idx="234">
                  <c:v>3.8981138784104065E-2</c:v>
                </c:pt>
                <c:pt idx="235">
                  <c:v>0.4816520403911595</c:v>
                </c:pt>
                <c:pt idx="236">
                  <c:v>0.51412947169318346</c:v>
                </c:pt>
                <c:pt idx="237">
                  <c:v>0.29504278539468476</c:v>
                </c:pt>
                <c:pt idx="238">
                  <c:v>0.48649749545054988</c:v>
                </c:pt>
                <c:pt idx="239">
                  <c:v>0.24005491686812999</c:v>
                </c:pt>
                <c:pt idx="240">
                  <c:v>0.27167311196997646</c:v>
                </c:pt>
                <c:pt idx="241">
                  <c:v>0.6395284987669495</c:v>
                </c:pt>
                <c:pt idx="242">
                  <c:v>3.1225098749119256E-2</c:v>
                </c:pt>
                <c:pt idx="243">
                  <c:v>0.24844490433715968</c:v>
                </c:pt>
                <c:pt idx="244">
                  <c:v>0.2491794719993177</c:v>
                </c:pt>
                <c:pt idx="245">
                  <c:v>9.2746103020909992E-2</c:v>
                </c:pt>
                <c:pt idx="246">
                  <c:v>0.4031352933598209</c:v>
                </c:pt>
                <c:pt idx="247">
                  <c:v>0.25125401280481885</c:v>
                </c:pt>
                <c:pt idx="248">
                  <c:v>0.55978028184827289</c:v>
                </c:pt>
                <c:pt idx="249">
                  <c:v>6.1829454547869006E-2</c:v>
                </c:pt>
                <c:pt idx="250">
                  <c:v>0.55405597182940225</c:v>
                </c:pt>
                <c:pt idx="251">
                  <c:v>0.36986439205340177</c:v>
                </c:pt>
                <c:pt idx="252">
                  <c:v>1.8213305377840414</c:v>
                </c:pt>
                <c:pt idx="253">
                  <c:v>0.92388454465251701</c:v>
                </c:pt>
                <c:pt idx="254">
                  <c:v>1.7478989672672458</c:v>
                </c:pt>
                <c:pt idx="255">
                  <c:v>0.44544507041132875</c:v>
                </c:pt>
                <c:pt idx="256">
                  <c:v>0.22480665940976419</c:v>
                </c:pt>
                <c:pt idx="257">
                  <c:v>0.8913531614710527</c:v>
                </c:pt>
                <c:pt idx="258">
                  <c:v>1.5605287036592699</c:v>
                </c:pt>
                <c:pt idx="259">
                  <c:v>0.9435222940848077</c:v>
                </c:pt>
                <c:pt idx="260">
                  <c:v>0.61759019166815365</c:v>
                </c:pt>
                <c:pt idx="261">
                  <c:v>0.76668861794100951</c:v>
                </c:pt>
                <c:pt idx="262">
                  <c:v>0.68824283504801165</c:v>
                </c:pt>
                <c:pt idx="263">
                  <c:v>0.96194562646769732</c:v>
                </c:pt>
                <c:pt idx="264">
                  <c:v>0.19388260670323818</c:v>
                </c:pt>
                <c:pt idx="265">
                  <c:v>0.94943851031230131</c:v>
                </c:pt>
                <c:pt idx="266">
                  <c:v>0.47413005771552003</c:v>
                </c:pt>
                <c:pt idx="267">
                  <c:v>0.19065658853193801</c:v>
                </c:pt>
                <c:pt idx="268">
                  <c:v>0.33409836931298209</c:v>
                </c:pt>
                <c:pt idx="269">
                  <c:v>0.89854650516214485</c:v>
                </c:pt>
                <c:pt idx="270">
                  <c:v>0.1023429404696625</c:v>
                </c:pt>
                <c:pt idx="271">
                  <c:v>0.52223078918851518</c:v>
                </c:pt>
                <c:pt idx="272">
                  <c:v>0.4300213529064883</c:v>
                </c:pt>
                <c:pt idx="273">
                  <c:v>1.5383807402749814</c:v>
                </c:pt>
                <c:pt idx="274">
                  <c:v>0.2175251453181524</c:v>
                </c:pt>
                <c:pt idx="275">
                  <c:v>3.7354436908263899E-2</c:v>
                </c:pt>
                <c:pt idx="276">
                  <c:v>0.41916182885098596</c:v>
                </c:pt>
                <c:pt idx="277">
                  <c:v>0.31132052210884642</c:v>
                </c:pt>
                <c:pt idx="278">
                  <c:v>1.0833268126363678</c:v>
                </c:pt>
                <c:pt idx="279">
                  <c:v>0.49074251222529131</c:v>
                </c:pt>
                <c:pt idx="280">
                  <c:v>0.85719059464355896</c:v>
                </c:pt>
                <c:pt idx="281">
                  <c:v>1.4451862034604666</c:v>
                </c:pt>
                <c:pt idx="282">
                  <c:v>0.75705901725451419</c:v>
                </c:pt>
                <c:pt idx="283">
                  <c:v>0.51482535475764157</c:v>
                </c:pt>
                <c:pt idx="284">
                  <c:v>0.61110309388032791</c:v>
                </c:pt>
                <c:pt idx="285">
                  <c:v>0.37424335893744698</c:v>
                </c:pt>
                <c:pt idx="286">
                  <c:v>1.8344930452589938</c:v>
                </c:pt>
                <c:pt idx="287">
                  <c:v>0.60156488897740457</c:v>
                </c:pt>
                <c:pt idx="288">
                  <c:v>0.17087560931652687</c:v>
                </c:pt>
                <c:pt idx="289">
                  <c:v>1.0629971560573712</c:v>
                </c:pt>
                <c:pt idx="290">
                  <c:v>0.92605467596629853</c:v>
                </c:pt>
                <c:pt idx="291">
                  <c:v>0.8957975720059681</c:v>
                </c:pt>
                <c:pt idx="292">
                  <c:v>1.5310354536290482E-2</c:v>
                </c:pt>
                <c:pt idx="293">
                  <c:v>0.71290176600228661</c:v>
                </c:pt>
                <c:pt idx="294">
                  <c:v>2.620556999715529E-2</c:v>
                </c:pt>
                <c:pt idx="295">
                  <c:v>3.6015455151760002E-2</c:v>
                </c:pt>
                <c:pt idx="296">
                  <c:v>0.4114847443964309</c:v>
                </c:pt>
                <c:pt idx="297">
                  <c:v>4.3536928198775186E-2</c:v>
                </c:pt>
                <c:pt idx="298">
                  <c:v>1.3323140462782241</c:v>
                </c:pt>
                <c:pt idx="299">
                  <c:v>0.41569336823068381</c:v>
                </c:pt>
                <c:pt idx="300">
                  <c:v>0.13405425124473225</c:v>
                </c:pt>
                <c:pt idx="301">
                  <c:v>0.57022273055653661</c:v>
                </c:pt>
                <c:pt idx="302">
                  <c:v>0.84762854386023023</c:v>
                </c:pt>
                <c:pt idx="303">
                  <c:v>0.74528362576767959</c:v>
                </c:pt>
                <c:pt idx="304">
                  <c:v>0.39703655251986814</c:v>
                </c:pt>
                <c:pt idx="305">
                  <c:v>0.35794313473128525</c:v>
                </c:pt>
                <c:pt idx="306">
                  <c:v>1.7136905920018168</c:v>
                </c:pt>
                <c:pt idx="307">
                  <c:v>0.79786562013486362</c:v>
                </c:pt>
                <c:pt idx="308">
                  <c:v>0.57648140731369035</c:v>
                </c:pt>
                <c:pt idx="309">
                  <c:v>6.6862361574507673E-2</c:v>
                </c:pt>
                <c:pt idx="310">
                  <c:v>1.6755397183304752</c:v>
                </c:pt>
                <c:pt idx="311">
                  <c:v>0.39376140972158602</c:v>
                </c:pt>
                <c:pt idx="312">
                  <c:v>0.60963672666119151</c:v>
                </c:pt>
                <c:pt idx="313">
                  <c:v>0.84289447014118579</c:v>
                </c:pt>
                <c:pt idx="314">
                  <c:v>0.19878807621973488</c:v>
                </c:pt>
                <c:pt idx="315">
                  <c:v>0.29899799445760189</c:v>
                </c:pt>
                <c:pt idx="316">
                  <c:v>0.48559329722213285</c:v>
                </c:pt>
                <c:pt idx="317">
                  <c:v>0.5260094605373542</c:v>
                </c:pt>
                <c:pt idx="318">
                  <c:v>0.18293695344767075</c:v>
                </c:pt>
                <c:pt idx="319">
                  <c:v>0.98804134601841065</c:v>
                </c:pt>
                <c:pt idx="320">
                  <c:v>0.83334012075263253</c:v>
                </c:pt>
                <c:pt idx="321">
                  <c:v>0.65289672708149205</c:v>
                </c:pt>
                <c:pt idx="322">
                  <c:v>0.45011319392245508</c:v>
                </c:pt>
                <c:pt idx="323">
                  <c:v>0.56326380813749188</c:v>
                </c:pt>
                <c:pt idx="324">
                  <c:v>0.13148434643790208</c:v>
                </c:pt>
                <c:pt idx="325">
                  <c:v>0.99007593500859703</c:v>
                </c:pt>
                <c:pt idx="326">
                  <c:v>0.13152395642974937</c:v>
                </c:pt>
                <c:pt idx="327">
                  <c:v>0.91382358498162741</c:v>
                </c:pt>
                <c:pt idx="328">
                  <c:v>1.9673900909849638</c:v>
                </c:pt>
                <c:pt idx="329">
                  <c:v>0.21197021365229773</c:v>
                </c:pt>
                <c:pt idx="330">
                  <c:v>0.45875823847213237</c:v>
                </c:pt>
                <c:pt idx="331">
                  <c:v>0.40665718642759163</c:v>
                </c:pt>
                <c:pt idx="332">
                  <c:v>0.98306424495465761</c:v>
                </c:pt>
                <c:pt idx="333">
                  <c:v>0.50110872371842086</c:v>
                </c:pt>
                <c:pt idx="334">
                  <c:v>0.45533744785685931</c:v>
                </c:pt>
                <c:pt idx="335">
                  <c:v>0.52439019771178996</c:v>
                </c:pt>
                <c:pt idx="336">
                  <c:v>0.35488549037948469</c:v>
                </c:pt>
                <c:pt idx="337">
                  <c:v>3.2000171129453916E-3</c:v>
                </c:pt>
                <c:pt idx="338">
                  <c:v>0.44275231829266998</c:v>
                </c:pt>
                <c:pt idx="339">
                  <c:v>0.26304552380105406</c:v>
                </c:pt>
                <c:pt idx="340">
                  <c:v>0.19520304320872928</c:v>
                </c:pt>
                <c:pt idx="341">
                  <c:v>1.2099722423550854</c:v>
                </c:pt>
                <c:pt idx="342">
                  <c:v>0.38221514421868452</c:v>
                </c:pt>
                <c:pt idx="343">
                  <c:v>0.76500082172746953</c:v>
                </c:pt>
                <c:pt idx="344">
                  <c:v>0.11942693737650514</c:v>
                </c:pt>
                <c:pt idx="345">
                  <c:v>0.83460422776024867</c:v>
                </c:pt>
                <c:pt idx="346">
                  <c:v>0.4217325614470544</c:v>
                </c:pt>
                <c:pt idx="347">
                  <c:v>0.57845981259523893</c:v>
                </c:pt>
                <c:pt idx="348">
                  <c:v>0.53980188851799005</c:v>
                </c:pt>
                <c:pt idx="349">
                  <c:v>0.71287280475813464</c:v>
                </c:pt>
                <c:pt idx="350">
                  <c:v>0.10198501230417101</c:v>
                </c:pt>
                <c:pt idx="351">
                  <c:v>7.5519161604359106E-2</c:v>
                </c:pt>
                <c:pt idx="352">
                  <c:v>1.8301878772547124</c:v>
                </c:pt>
                <c:pt idx="353">
                  <c:v>0.34142455525152032</c:v>
                </c:pt>
                <c:pt idx="354">
                  <c:v>0.11365645613247465</c:v>
                </c:pt>
                <c:pt idx="355">
                  <c:v>0.42320331041757875</c:v>
                </c:pt>
                <c:pt idx="356">
                  <c:v>0.28774392033785889</c:v>
                </c:pt>
                <c:pt idx="357">
                  <c:v>0.83949461861989605</c:v>
                </c:pt>
                <c:pt idx="358">
                  <c:v>0.7028308074304167</c:v>
                </c:pt>
                <c:pt idx="359">
                  <c:v>0.62407913715532948</c:v>
                </c:pt>
                <c:pt idx="360">
                  <c:v>0.10762529856944367</c:v>
                </c:pt>
                <c:pt idx="361">
                  <c:v>0.48753277855005267</c:v>
                </c:pt>
                <c:pt idx="362">
                  <c:v>0.55179058486661958</c:v>
                </c:pt>
                <c:pt idx="363">
                  <c:v>0.29612753842259976</c:v>
                </c:pt>
                <c:pt idx="364">
                  <c:v>0.96772889005539486</c:v>
                </c:pt>
                <c:pt idx="365">
                  <c:v>0.58533987130876852</c:v>
                </c:pt>
                <c:pt idx="366">
                  <c:v>0.41552200061703731</c:v>
                </c:pt>
                <c:pt idx="367">
                  <c:v>0.83540928065693731</c:v>
                </c:pt>
                <c:pt idx="368">
                  <c:v>0.13317256540671565</c:v>
                </c:pt>
                <c:pt idx="369">
                  <c:v>2.0196299231463777</c:v>
                </c:pt>
                <c:pt idx="370">
                  <c:v>0.83263947798170879</c:v>
                </c:pt>
                <c:pt idx="371">
                  <c:v>0.57415848377486545</c:v>
                </c:pt>
                <c:pt idx="372">
                  <c:v>0.8319738728906646</c:v>
                </c:pt>
                <c:pt idx="373">
                  <c:v>0.3338953625047309</c:v>
                </c:pt>
                <c:pt idx="374">
                  <c:v>0.95033926605696717</c:v>
                </c:pt>
                <c:pt idx="375">
                  <c:v>0.41566863381087138</c:v>
                </c:pt>
                <c:pt idx="376">
                  <c:v>0.34160043320773092</c:v>
                </c:pt>
                <c:pt idx="377">
                  <c:v>1.9967312543566443E-2</c:v>
                </c:pt>
                <c:pt idx="378">
                  <c:v>0.14028759576158001</c:v>
                </c:pt>
                <c:pt idx="379">
                  <c:v>0.94544994608653565</c:v>
                </c:pt>
                <c:pt idx="380">
                  <c:v>0.13307457545344437</c:v>
                </c:pt>
                <c:pt idx="381">
                  <c:v>0.3257223270594572</c:v>
                </c:pt>
                <c:pt idx="382">
                  <c:v>3.0312065238401673E-2</c:v>
                </c:pt>
                <c:pt idx="383">
                  <c:v>5.5786945882820134E-2</c:v>
                </c:pt>
                <c:pt idx="384">
                  <c:v>0.77365092078365372</c:v>
                </c:pt>
                <c:pt idx="385">
                  <c:v>8.646160329472069E-2</c:v>
                </c:pt>
                <c:pt idx="386">
                  <c:v>0.42870661882375338</c:v>
                </c:pt>
                <c:pt idx="387">
                  <c:v>0.82569642046244063</c:v>
                </c:pt>
                <c:pt idx="388">
                  <c:v>0.46963302015980446</c:v>
                </c:pt>
                <c:pt idx="389">
                  <c:v>0.38529112084534228</c:v>
                </c:pt>
                <c:pt idx="390">
                  <c:v>0.49833164887818993</c:v>
                </c:pt>
                <c:pt idx="391">
                  <c:v>0.99635377094391409</c:v>
                </c:pt>
                <c:pt idx="392">
                  <c:v>0.61960916689363033</c:v>
                </c:pt>
                <c:pt idx="393">
                  <c:v>0.24611531650909738</c:v>
                </c:pt>
                <c:pt idx="394">
                  <c:v>0.6351109029413986</c:v>
                </c:pt>
                <c:pt idx="395">
                  <c:v>0.2608596017687459</c:v>
                </c:pt>
                <c:pt idx="396">
                  <c:v>0.83501791343473164</c:v>
                </c:pt>
                <c:pt idx="397">
                  <c:v>0.63838810934776458</c:v>
                </c:pt>
                <c:pt idx="398">
                  <c:v>0.36805412678540772</c:v>
                </c:pt>
                <c:pt idx="399">
                  <c:v>0.69412329536680462</c:v>
                </c:pt>
                <c:pt idx="400">
                  <c:v>0.88693653284757001</c:v>
                </c:pt>
                <c:pt idx="401">
                  <c:v>0.74383768397848138</c:v>
                </c:pt>
                <c:pt idx="402">
                  <c:v>0.78178044842719263</c:v>
                </c:pt>
                <c:pt idx="403">
                  <c:v>0.42711669594729018</c:v>
                </c:pt>
                <c:pt idx="404">
                  <c:v>0.12319286779194072</c:v>
                </c:pt>
                <c:pt idx="405">
                  <c:v>0.53520441572076916</c:v>
                </c:pt>
                <c:pt idx="406">
                  <c:v>9.8987700140580004E-2</c:v>
                </c:pt>
                <c:pt idx="407">
                  <c:v>0.41511807015585411</c:v>
                </c:pt>
                <c:pt idx="408">
                  <c:v>0.64382249439718275</c:v>
                </c:pt>
                <c:pt idx="409">
                  <c:v>0.69344712410133136</c:v>
                </c:pt>
                <c:pt idx="410">
                  <c:v>0.52874840862575612</c:v>
                </c:pt>
                <c:pt idx="411">
                  <c:v>0.41289059942406225</c:v>
                </c:pt>
                <c:pt idx="412">
                  <c:v>0.14103166779865337</c:v>
                </c:pt>
                <c:pt idx="413">
                  <c:v>0.97317636056377599</c:v>
                </c:pt>
                <c:pt idx="414">
                  <c:v>0.3440025097255015</c:v>
                </c:pt>
                <c:pt idx="415">
                  <c:v>0.75088267601449465</c:v>
                </c:pt>
                <c:pt idx="416">
                  <c:v>0.12344635537465112</c:v>
                </c:pt>
                <c:pt idx="417">
                  <c:v>5.9109591267501121E-2</c:v>
                </c:pt>
                <c:pt idx="418">
                  <c:v>0.30603125948296239</c:v>
                </c:pt>
                <c:pt idx="419">
                  <c:v>0.20963895464010029</c:v>
                </c:pt>
                <c:pt idx="420">
                  <c:v>0.6506680926227012</c:v>
                </c:pt>
                <c:pt idx="421">
                  <c:v>0.7635520327354568</c:v>
                </c:pt>
                <c:pt idx="422">
                  <c:v>0.63351177819303961</c:v>
                </c:pt>
                <c:pt idx="423">
                  <c:v>0.87587337072939964</c:v>
                </c:pt>
                <c:pt idx="424">
                  <c:v>0.7916086100501275</c:v>
                </c:pt>
                <c:pt idx="425">
                  <c:v>3.7247158722222416E-2</c:v>
                </c:pt>
                <c:pt idx="426">
                  <c:v>1.5978294094556658</c:v>
                </c:pt>
                <c:pt idx="427">
                  <c:v>0.61657025855576375</c:v>
                </c:pt>
                <c:pt idx="428">
                  <c:v>0.17133550561683286</c:v>
                </c:pt>
                <c:pt idx="429">
                  <c:v>1.7356813073070332</c:v>
                </c:pt>
                <c:pt idx="430">
                  <c:v>0.63258818454034949</c:v>
                </c:pt>
                <c:pt idx="431">
                  <c:v>0.85431325560934668</c:v>
                </c:pt>
                <c:pt idx="432">
                  <c:v>0.73585250308498185</c:v>
                </c:pt>
                <c:pt idx="433">
                  <c:v>0.64503644163631524</c:v>
                </c:pt>
                <c:pt idx="434">
                  <c:v>1.7230658997786557</c:v>
                </c:pt>
                <c:pt idx="435">
                  <c:v>0.72413452297969561</c:v>
                </c:pt>
                <c:pt idx="436">
                  <c:v>0.13719997925476957</c:v>
                </c:pt>
                <c:pt idx="437">
                  <c:v>0.27119054525475572</c:v>
                </c:pt>
                <c:pt idx="438">
                  <c:v>7.4551927966558434E-2</c:v>
                </c:pt>
                <c:pt idx="439">
                  <c:v>0.28551052412368161</c:v>
                </c:pt>
                <c:pt idx="440">
                  <c:v>1.4082148002783359</c:v>
                </c:pt>
                <c:pt idx="441">
                  <c:v>2.9394437689847841E-2</c:v>
                </c:pt>
                <c:pt idx="442">
                  <c:v>0.25283816409330395</c:v>
                </c:pt>
                <c:pt idx="443">
                  <c:v>0.64742041011534601</c:v>
                </c:pt>
                <c:pt idx="444">
                  <c:v>0.13232009711751988</c:v>
                </c:pt>
                <c:pt idx="445">
                  <c:v>0.10717550818293221</c:v>
                </c:pt>
                <c:pt idx="446">
                  <c:v>0.62414267706571258</c:v>
                </c:pt>
                <c:pt idx="447">
                  <c:v>6.2726547562276913E-2</c:v>
                </c:pt>
                <c:pt idx="448">
                  <c:v>1.4220278968370559</c:v>
                </c:pt>
                <c:pt idx="449">
                  <c:v>0.42810413099552846</c:v>
                </c:pt>
                <c:pt idx="450">
                  <c:v>0.38901366660346037</c:v>
                </c:pt>
                <c:pt idx="451">
                  <c:v>0.97937492700238005</c:v>
                </c:pt>
                <c:pt idx="452">
                  <c:v>0.81376964153925968</c:v>
                </c:pt>
                <c:pt idx="453">
                  <c:v>0.13655491108392503</c:v>
                </c:pt>
                <c:pt idx="454">
                  <c:v>0.83997786047959078</c:v>
                </c:pt>
                <c:pt idx="455">
                  <c:v>0.41433314161774337</c:v>
                </c:pt>
                <c:pt idx="456">
                  <c:v>0.23313209306756644</c:v>
                </c:pt>
                <c:pt idx="457">
                  <c:v>0.86475836907404968</c:v>
                </c:pt>
                <c:pt idx="458">
                  <c:v>0.1968543161677512</c:v>
                </c:pt>
                <c:pt idx="459">
                  <c:v>0.84799717289813537</c:v>
                </c:pt>
                <c:pt idx="460">
                  <c:v>0.69810774040830381</c:v>
                </c:pt>
                <c:pt idx="461">
                  <c:v>4.2827762928734414E-2</c:v>
                </c:pt>
                <c:pt idx="462">
                  <c:v>0.65556059790420029</c:v>
                </c:pt>
                <c:pt idx="463">
                  <c:v>0.80208543742771865</c:v>
                </c:pt>
                <c:pt idx="464">
                  <c:v>1.3594996172382596</c:v>
                </c:pt>
                <c:pt idx="465">
                  <c:v>0.13319062703594287</c:v>
                </c:pt>
                <c:pt idx="466">
                  <c:v>0.95527805441657243</c:v>
                </c:pt>
                <c:pt idx="467">
                  <c:v>3.2742190019940512E-2</c:v>
                </c:pt>
                <c:pt idx="468">
                  <c:v>1.4763214754841489</c:v>
                </c:pt>
                <c:pt idx="469">
                  <c:v>0.3410596556943859</c:v>
                </c:pt>
                <c:pt idx="470">
                  <c:v>0.34375104188217076</c:v>
                </c:pt>
                <c:pt idx="471">
                  <c:v>1.0500248924192148</c:v>
                </c:pt>
                <c:pt idx="472">
                  <c:v>0.30306950199480437</c:v>
                </c:pt>
                <c:pt idx="473">
                  <c:v>4.7511566471397856E-2</c:v>
                </c:pt>
                <c:pt idx="474">
                  <c:v>0.75742892642617798</c:v>
                </c:pt>
                <c:pt idx="475">
                  <c:v>0.20040639582779823</c:v>
                </c:pt>
                <c:pt idx="476">
                  <c:v>0.50705678211853011</c:v>
                </c:pt>
                <c:pt idx="477">
                  <c:v>0.62956862301578365</c:v>
                </c:pt>
                <c:pt idx="478">
                  <c:v>8.6330198645720002E-2</c:v>
                </c:pt>
                <c:pt idx="479">
                  <c:v>0.98085612010537959</c:v>
                </c:pt>
                <c:pt idx="480">
                  <c:v>0.19367228141574988</c:v>
                </c:pt>
                <c:pt idx="481">
                  <c:v>5.8292189190876104E-3</c:v>
                </c:pt>
                <c:pt idx="482">
                  <c:v>0.91546171891035089</c:v>
                </c:pt>
                <c:pt idx="483">
                  <c:v>0.15463242683363371</c:v>
                </c:pt>
                <c:pt idx="484">
                  <c:v>0.46557951137124293</c:v>
                </c:pt>
                <c:pt idx="485">
                  <c:v>0.69670216199386059</c:v>
                </c:pt>
                <c:pt idx="486">
                  <c:v>0.91145369327078263</c:v>
                </c:pt>
                <c:pt idx="487">
                  <c:v>0.6098687478365088</c:v>
                </c:pt>
                <c:pt idx="488">
                  <c:v>0.88173556383107332</c:v>
                </c:pt>
                <c:pt idx="489">
                  <c:v>1.0841684039406161</c:v>
                </c:pt>
                <c:pt idx="490">
                  <c:v>0.70664473147859419</c:v>
                </c:pt>
                <c:pt idx="491">
                  <c:v>0.64661099534855226</c:v>
                </c:pt>
                <c:pt idx="492">
                  <c:v>0.57410642092616448</c:v>
                </c:pt>
                <c:pt idx="493">
                  <c:v>0.99220095932665542</c:v>
                </c:pt>
                <c:pt idx="494">
                  <c:v>0.18794113972035226</c:v>
                </c:pt>
                <c:pt idx="495">
                  <c:v>0.56604597221021802</c:v>
                </c:pt>
                <c:pt idx="496">
                  <c:v>0.81029189996894002</c:v>
                </c:pt>
                <c:pt idx="497">
                  <c:v>0.30042867218724023</c:v>
                </c:pt>
                <c:pt idx="498">
                  <c:v>0.74647508392560369</c:v>
                </c:pt>
                <c:pt idx="499">
                  <c:v>0.1617762440979594</c:v>
                </c:pt>
                <c:pt idx="500">
                  <c:v>0.83022221098975868</c:v>
                </c:pt>
                <c:pt idx="501">
                  <c:v>0.96368301298808057</c:v>
                </c:pt>
                <c:pt idx="502">
                  <c:v>0.9303456405185031</c:v>
                </c:pt>
                <c:pt idx="503">
                  <c:v>0.15553972353654771</c:v>
                </c:pt>
                <c:pt idx="504">
                  <c:v>0.31761559135996387</c:v>
                </c:pt>
                <c:pt idx="505">
                  <c:v>1.9546248543028799</c:v>
                </c:pt>
                <c:pt idx="506">
                  <c:v>0.28295405521366512</c:v>
                </c:pt>
                <c:pt idx="507">
                  <c:v>1.8755033568621158</c:v>
                </c:pt>
                <c:pt idx="508">
                  <c:v>0.40747801573111181</c:v>
                </c:pt>
                <c:pt idx="509">
                  <c:v>0.98858437969391599</c:v>
                </c:pt>
                <c:pt idx="510">
                  <c:v>0.27191578684442874</c:v>
                </c:pt>
                <c:pt idx="511">
                  <c:v>0.99806159729577981</c:v>
                </c:pt>
                <c:pt idx="512">
                  <c:v>0.27415556828306098</c:v>
                </c:pt>
                <c:pt idx="513">
                  <c:v>0.17439829302984791</c:v>
                </c:pt>
                <c:pt idx="514">
                  <c:v>0.52432720009664857</c:v>
                </c:pt>
                <c:pt idx="515">
                  <c:v>0.11090554704031692</c:v>
                </c:pt>
                <c:pt idx="516">
                  <c:v>0.34400513097535246</c:v>
                </c:pt>
                <c:pt idx="517">
                  <c:v>3.141976075976782E-3</c:v>
                </c:pt>
                <c:pt idx="518">
                  <c:v>0.65862428286075059</c:v>
                </c:pt>
                <c:pt idx="519">
                  <c:v>0.68273397776161049</c:v>
                </c:pt>
                <c:pt idx="520">
                  <c:v>0.90118864988928959</c:v>
                </c:pt>
                <c:pt idx="521">
                  <c:v>0.85698525254869451</c:v>
                </c:pt>
                <c:pt idx="522">
                  <c:v>0.86198744968681462</c:v>
                </c:pt>
                <c:pt idx="523">
                  <c:v>0.9665481671909788</c:v>
                </c:pt>
                <c:pt idx="524">
                  <c:v>1.3855666521090473</c:v>
                </c:pt>
                <c:pt idx="525">
                  <c:v>3.352303574980043E-2</c:v>
                </c:pt>
                <c:pt idx="526">
                  <c:v>0.72145075912646051</c:v>
                </c:pt>
                <c:pt idx="527">
                  <c:v>0.51792989880927665</c:v>
                </c:pt>
                <c:pt idx="528">
                  <c:v>0.88406931530393118</c:v>
                </c:pt>
                <c:pt idx="529">
                  <c:v>0.3926563560230748</c:v>
                </c:pt>
                <c:pt idx="530">
                  <c:v>9.4139773265235163E-2</c:v>
                </c:pt>
                <c:pt idx="531">
                  <c:v>0.11071027402725014</c:v>
                </c:pt>
                <c:pt idx="532">
                  <c:v>0.38706564137700955</c:v>
                </c:pt>
                <c:pt idx="533">
                  <c:v>0.29693758752440702</c:v>
                </c:pt>
                <c:pt idx="534">
                  <c:v>0.81818281897937961</c:v>
                </c:pt>
                <c:pt idx="535">
                  <c:v>0.85891312689859678</c:v>
                </c:pt>
                <c:pt idx="536">
                  <c:v>0.39828058029694263</c:v>
                </c:pt>
                <c:pt idx="537">
                  <c:v>0.36961599246487647</c:v>
                </c:pt>
                <c:pt idx="538">
                  <c:v>0.62242747281282274</c:v>
                </c:pt>
                <c:pt idx="539">
                  <c:v>5.8984797326703933E-2</c:v>
                </c:pt>
                <c:pt idx="540">
                  <c:v>0.90682808615925869</c:v>
                </c:pt>
                <c:pt idx="541">
                  <c:v>0.32904243937676225</c:v>
                </c:pt>
                <c:pt idx="542">
                  <c:v>0.26078633229875681</c:v>
                </c:pt>
                <c:pt idx="543">
                  <c:v>0.38422812868860934</c:v>
                </c:pt>
                <c:pt idx="544">
                  <c:v>0.93475640871559373</c:v>
                </c:pt>
                <c:pt idx="545">
                  <c:v>9.2158196080092541E-2</c:v>
                </c:pt>
                <c:pt idx="546">
                  <c:v>0.62261841189212364</c:v>
                </c:pt>
                <c:pt idx="547">
                  <c:v>0.73340130296324002</c:v>
                </c:pt>
                <c:pt idx="548">
                  <c:v>0.30243833571897188</c:v>
                </c:pt>
                <c:pt idx="549">
                  <c:v>0.94019144088608164</c:v>
                </c:pt>
                <c:pt idx="550">
                  <c:v>0.40276968322980944</c:v>
                </c:pt>
                <c:pt idx="551">
                  <c:v>0.83288532923275649</c:v>
                </c:pt>
                <c:pt idx="552">
                  <c:v>0.16117859539150367</c:v>
                </c:pt>
                <c:pt idx="553">
                  <c:v>0.33559986194228153</c:v>
                </c:pt>
                <c:pt idx="554">
                  <c:v>0.18817975337280141</c:v>
                </c:pt>
                <c:pt idx="555">
                  <c:v>0.41179569588875808</c:v>
                </c:pt>
                <c:pt idx="556">
                  <c:v>0.39830752864046437</c:v>
                </c:pt>
                <c:pt idx="557">
                  <c:v>0.57867733732963156</c:v>
                </c:pt>
                <c:pt idx="558">
                  <c:v>0.66457632416199641</c:v>
                </c:pt>
                <c:pt idx="559">
                  <c:v>0.54461092169781011</c:v>
                </c:pt>
                <c:pt idx="560">
                  <c:v>0.26027730309105002</c:v>
                </c:pt>
                <c:pt idx="561">
                  <c:v>0.79616832975480356</c:v>
                </c:pt>
                <c:pt idx="562">
                  <c:v>0.8879327855082576</c:v>
                </c:pt>
                <c:pt idx="563">
                  <c:v>9.0249509838882247E-3</c:v>
                </c:pt>
                <c:pt idx="564">
                  <c:v>0.81209341873962004</c:v>
                </c:pt>
                <c:pt idx="565">
                  <c:v>0.32118329727807954</c:v>
                </c:pt>
                <c:pt idx="566">
                  <c:v>0.77367329752730796</c:v>
                </c:pt>
                <c:pt idx="567">
                  <c:v>0.75010852736615763</c:v>
                </c:pt>
                <c:pt idx="568">
                  <c:v>0.92477685523530362</c:v>
                </c:pt>
                <c:pt idx="569">
                  <c:v>0.52725212838659186</c:v>
                </c:pt>
                <c:pt idx="570">
                  <c:v>0.38377735890005998</c:v>
                </c:pt>
                <c:pt idx="571">
                  <c:v>0.17378924066747981</c:v>
                </c:pt>
                <c:pt idx="572">
                  <c:v>0.7780005198923956</c:v>
                </c:pt>
                <c:pt idx="573">
                  <c:v>0.29276083990506152</c:v>
                </c:pt>
                <c:pt idx="574">
                  <c:v>8.0358567572125894E-2</c:v>
                </c:pt>
                <c:pt idx="575">
                  <c:v>5.6532177245850003E-2</c:v>
                </c:pt>
                <c:pt idx="576">
                  <c:v>1.4627127949060041</c:v>
                </c:pt>
                <c:pt idx="577">
                  <c:v>0.46412462349888089</c:v>
                </c:pt>
                <c:pt idx="578">
                  <c:v>0.67111181853938218</c:v>
                </c:pt>
                <c:pt idx="579">
                  <c:v>0.31417137506784898</c:v>
                </c:pt>
                <c:pt idx="580">
                  <c:v>0.98537881351764167</c:v>
                </c:pt>
                <c:pt idx="581">
                  <c:v>0.47166325631561801</c:v>
                </c:pt>
                <c:pt idx="582">
                  <c:v>0.24721824013094201</c:v>
                </c:pt>
                <c:pt idx="583">
                  <c:v>0.80377685043309199</c:v>
                </c:pt>
                <c:pt idx="584">
                  <c:v>0.92249262298596957</c:v>
                </c:pt>
                <c:pt idx="585">
                  <c:v>0.32918032116164192</c:v>
                </c:pt>
                <c:pt idx="586">
                  <c:v>1.4412789666631287</c:v>
                </c:pt>
                <c:pt idx="587">
                  <c:v>0.75234529274132189</c:v>
                </c:pt>
                <c:pt idx="588">
                  <c:v>0.41960427394261157</c:v>
                </c:pt>
                <c:pt idx="589">
                  <c:v>5.1382583700299474E-2</c:v>
                </c:pt>
                <c:pt idx="590">
                  <c:v>0.57947627128504386</c:v>
                </c:pt>
                <c:pt idx="591">
                  <c:v>0.99850640166156757</c:v>
                </c:pt>
                <c:pt idx="592">
                  <c:v>0.15352616515929526</c:v>
                </c:pt>
                <c:pt idx="593">
                  <c:v>0.80813196856515068</c:v>
                </c:pt>
                <c:pt idx="594">
                  <c:v>0.34274842666862976</c:v>
                </c:pt>
                <c:pt idx="595">
                  <c:v>0.98525939229022352</c:v>
                </c:pt>
                <c:pt idx="596">
                  <c:v>4.102336723497E-2</c:v>
                </c:pt>
                <c:pt idx="597">
                  <c:v>0.15874406262537186</c:v>
                </c:pt>
                <c:pt idx="598">
                  <c:v>0.67344872956797563</c:v>
                </c:pt>
                <c:pt idx="599">
                  <c:v>0.400923784632645</c:v>
                </c:pt>
                <c:pt idx="600">
                  <c:v>1.9914464811203361</c:v>
                </c:pt>
                <c:pt idx="601">
                  <c:v>0.93812720533704796</c:v>
                </c:pt>
                <c:pt idx="602">
                  <c:v>0.16376386711016891</c:v>
                </c:pt>
                <c:pt idx="603">
                  <c:v>0.79277676011072096</c:v>
                </c:pt>
                <c:pt idx="604">
                  <c:v>0.96075517816009914</c:v>
                </c:pt>
                <c:pt idx="605">
                  <c:v>0.75028108528886595</c:v>
                </c:pt>
                <c:pt idx="606">
                  <c:v>0.89403496737544419</c:v>
                </c:pt>
                <c:pt idx="607">
                  <c:v>0.58712322228757774</c:v>
                </c:pt>
                <c:pt idx="608">
                  <c:v>0.83187157484323004</c:v>
                </c:pt>
                <c:pt idx="609">
                  <c:v>0.19431404531277771</c:v>
                </c:pt>
                <c:pt idx="610">
                  <c:v>0.71929688556888161</c:v>
                </c:pt>
                <c:pt idx="611">
                  <c:v>0.24084259241340991</c:v>
                </c:pt>
                <c:pt idx="612">
                  <c:v>0.32832270264467744</c:v>
                </c:pt>
                <c:pt idx="613">
                  <c:v>8.921822979350845E-2</c:v>
                </c:pt>
                <c:pt idx="614">
                  <c:v>0.25746124562129874</c:v>
                </c:pt>
                <c:pt idx="615">
                  <c:v>0.52015140367609336</c:v>
                </c:pt>
                <c:pt idx="616">
                  <c:v>0.41472628370971504</c:v>
                </c:pt>
                <c:pt idx="617">
                  <c:v>0.96970047366463286</c:v>
                </c:pt>
                <c:pt idx="618">
                  <c:v>0.79151735811857571</c:v>
                </c:pt>
                <c:pt idx="619">
                  <c:v>9.2775637969071831E-2</c:v>
                </c:pt>
                <c:pt idx="620">
                  <c:v>0.41298273433601884</c:v>
                </c:pt>
                <c:pt idx="621">
                  <c:v>0.20184248226850021</c:v>
                </c:pt>
                <c:pt idx="622">
                  <c:v>0.20806304450924662</c:v>
                </c:pt>
                <c:pt idx="623">
                  <c:v>0.75714417539806633</c:v>
                </c:pt>
                <c:pt idx="624">
                  <c:v>6.4832684358875708E-2</c:v>
                </c:pt>
                <c:pt idx="625">
                  <c:v>0.56629196365785162</c:v>
                </c:pt>
                <c:pt idx="626">
                  <c:v>0.51498358636980712</c:v>
                </c:pt>
                <c:pt idx="627">
                  <c:v>5.8930176761949962E-2</c:v>
                </c:pt>
                <c:pt idx="628">
                  <c:v>0.71923190576924956</c:v>
                </c:pt>
                <c:pt idx="629">
                  <c:v>0.84414028098804472</c:v>
                </c:pt>
                <c:pt idx="630">
                  <c:v>0.35628457776674566</c:v>
                </c:pt>
                <c:pt idx="631">
                  <c:v>0.61346454925912131</c:v>
                </c:pt>
                <c:pt idx="632">
                  <c:v>0.67459233437574262</c:v>
                </c:pt>
                <c:pt idx="633">
                  <c:v>6.895704826191329E-2</c:v>
                </c:pt>
                <c:pt idx="634">
                  <c:v>5.2087088736339403E-2</c:v>
                </c:pt>
                <c:pt idx="635">
                  <c:v>0.11295569567470815</c:v>
                </c:pt>
                <c:pt idx="636">
                  <c:v>0.62104470731174422</c:v>
                </c:pt>
                <c:pt idx="637">
                  <c:v>0.77227616694529644</c:v>
                </c:pt>
                <c:pt idx="638">
                  <c:v>0.76589431340234193</c:v>
                </c:pt>
                <c:pt idx="639">
                  <c:v>0.93193410991097037</c:v>
                </c:pt>
                <c:pt idx="640">
                  <c:v>0.5659461860399706</c:v>
                </c:pt>
                <c:pt idx="641">
                  <c:v>0.93223719979560771</c:v>
                </c:pt>
                <c:pt idx="642">
                  <c:v>0.70424907899960265</c:v>
                </c:pt>
                <c:pt idx="643">
                  <c:v>0.4776297852938497</c:v>
                </c:pt>
                <c:pt idx="644">
                  <c:v>0.81723906858288464</c:v>
                </c:pt>
                <c:pt idx="645">
                  <c:v>0.25035149387682681</c:v>
                </c:pt>
                <c:pt idx="646">
                  <c:v>0.31085749159630188</c:v>
                </c:pt>
                <c:pt idx="647">
                  <c:v>0.71063743406523561</c:v>
                </c:pt>
                <c:pt idx="648">
                  <c:v>0.44122308665718979</c:v>
                </c:pt>
                <c:pt idx="649">
                  <c:v>0.69744763014040179</c:v>
                </c:pt>
                <c:pt idx="650">
                  <c:v>0.1041475074704102</c:v>
                </c:pt>
                <c:pt idx="651">
                  <c:v>0.98225703262834763</c:v>
                </c:pt>
                <c:pt idx="652">
                  <c:v>0.57392370137142112</c:v>
                </c:pt>
                <c:pt idx="653">
                  <c:v>0.68164422151776161</c:v>
                </c:pt>
                <c:pt idx="654">
                  <c:v>0.38581745241185217</c:v>
                </c:pt>
                <c:pt idx="655">
                  <c:v>0.96342348824259061</c:v>
                </c:pt>
                <c:pt idx="656">
                  <c:v>0.48687455418082287</c:v>
                </c:pt>
                <c:pt idx="657">
                  <c:v>0.60753382307815063</c:v>
                </c:pt>
                <c:pt idx="658">
                  <c:v>0.62184315720135064</c:v>
                </c:pt>
                <c:pt idx="659">
                  <c:v>0.46504318816054102</c:v>
                </c:pt>
                <c:pt idx="660">
                  <c:v>0.58713703205754286</c:v>
                </c:pt>
                <c:pt idx="661">
                  <c:v>0.55887166456948989</c:v>
                </c:pt>
                <c:pt idx="662">
                  <c:v>0.75472213463896765</c:v>
                </c:pt>
                <c:pt idx="663">
                  <c:v>0.3745893144625968</c:v>
                </c:pt>
                <c:pt idx="664">
                  <c:v>0.25111841216723002</c:v>
                </c:pt>
                <c:pt idx="665">
                  <c:v>0.47430833622136997</c:v>
                </c:pt>
                <c:pt idx="666">
                  <c:v>1.8303486258858526E-2</c:v>
                </c:pt>
                <c:pt idx="667">
                  <c:v>0.84826123024460465</c:v>
                </c:pt>
                <c:pt idx="668">
                  <c:v>0.17611424984541349</c:v>
                </c:pt>
                <c:pt idx="669">
                  <c:v>0.95798448382166557</c:v>
                </c:pt>
                <c:pt idx="670">
                  <c:v>0.57568643590015078</c:v>
                </c:pt>
                <c:pt idx="671">
                  <c:v>0.21245468527256636</c:v>
                </c:pt>
                <c:pt idx="672">
                  <c:v>0.78331888788048998</c:v>
                </c:pt>
                <c:pt idx="673">
                  <c:v>0.99577672849315535</c:v>
                </c:pt>
                <c:pt idx="674">
                  <c:v>0.65507427056651257</c:v>
                </c:pt>
                <c:pt idx="675">
                  <c:v>0.43679652343268138</c:v>
                </c:pt>
                <c:pt idx="676">
                  <c:v>0.21436621963611571</c:v>
                </c:pt>
                <c:pt idx="677">
                  <c:v>0.67161989110348452</c:v>
                </c:pt>
                <c:pt idx="678">
                  <c:v>0.79482564923671273</c:v>
                </c:pt>
                <c:pt idx="679">
                  <c:v>0.41997626993181147</c:v>
                </c:pt>
                <c:pt idx="680">
                  <c:v>0.32453021150458727</c:v>
                </c:pt>
                <c:pt idx="681">
                  <c:v>0.12288582830020411</c:v>
                </c:pt>
                <c:pt idx="682">
                  <c:v>0.43261501911961486</c:v>
                </c:pt>
                <c:pt idx="683">
                  <c:v>0.58845697897733629</c:v>
                </c:pt>
                <c:pt idx="684">
                  <c:v>0.33438227559471978</c:v>
                </c:pt>
                <c:pt idx="685">
                  <c:v>6.0666982254640206E-2</c:v>
                </c:pt>
                <c:pt idx="686">
                  <c:v>0.46531451403149998</c:v>
                </c:pt>
                <c:pt idx="687">
                  <c:v>0.55556762259212533</c:v>
                </c:pt>
                <c:pt idx="688">
                  <c:v>0.60989475537765903</c:v>
                </c:pt>
                <c:pt idx="689">
                  <c:v>0.92368218624880272</c:v>
                </c:pt>
                <c:pt idx="690">
                  <c:v>0.9965681562358899</c:v>
                </c:pt>
                <c:pt idx="691">
                  <c:v>0.635937201323866</c:v>
                </c:pt>
                <c:pt idx="692">
                  <c:v>0.57022727134527662</c:v>
                </c:pt>
                <c:pt idx="693">
                  <c:v>0.53936607169641038</c:v>
                </c:pt>
                <c:pt idx="694">
                  <c:v>0.85867585019621873</c:v>
                </c:pt>
                <c:pt idx="695">
                  <c:v>0.13651699301241324</c:v>
                </c:pt>
                <c:pt idx="696">
                  <c:v>0.18693407183761132</c:v>
                </c:pt>
                <c:pt idx="697">
                  <c:v>0.68037860072911771</c:v>
                </c:pt>
                <c:pt idx="698">
                  <c:v>0.12059138737328765</c:v>
                </c:pt>
                <c:pt idx="699">
                  <c:v>0.10352150319680886</c:v>
                </c:pt>
                <c:pt idx="700">
                  <c:v>0.51742970884772888</c:v>
                </c:pt>
                <c:pt idx="701">
                  <c:v>1.3373914302385748</c:v>
                </c:pt>
                <c:pt idx="702">
                  <c:v>0.79358459462913111</c:v>
                </c:pt>
                <c:pt idx="703">
                  <c:v>0.3346206960203979</c:v>
                </c:pt>
                <c:pt idx="704">
                  <c:v>0.60178529329007835</c:v>
                </c:pt>
                <c:pt idx="705">
                  <c:v>0.18523908438737954</c:v>
                </c:pt>
                <c:pt idx="706">
                  <c:v>0.59729619269713186</c:v>
                </c:pt>
                <c:pt idx="707">
                  <c:v>0.32308055497413818</c:v>
                </c:pt>
                <c:pt idx="708">
                  <c:v>1.0053232351573156</c:v>
                </c:pt>
                <c:pt idx="709">
                  <c:v>0.1233995228312086</c:v>
                </c:pt>
                <c:pt idx="710">
                  <c:v>0.29827975345224356</c:v>
                </c:pt>
                <c:pt idx="711">
                  <c:v>0.4684005367952625</c:v>
                </c:pt>
                <c:pt idx="712">
                  <c:v>1.5993895193571642E-2</c:v>
                </c:pt>
                <c:pt idx="713">
                  <c:v>0.24872059095224591</c:v>
                </c:pt>
                <c:pt idx="714">
                  <c:v>0.38732548636288711</c:v>
                </c:pt>
                <c:pt idx="715">
                  <c:v>0.75890357293258903</c:v>
                </c:pt>
                <c:pt idx="716">
                  <c:v>0.30814759057486013</c:v>
                </c:pt>
                <c:pt idx="717">
                  <c:v>0.75587138957429556</c:v>
                </c:pt>
                <c:pt idx="718">
                  <c:v>0.39447017727978595</c:v>
                </c:pt>
                <c:pt idx="719">
                  <c:v>0.57857767256633874</c:v>
                </c:pt>
                <c:pt idx="720">
                  <c:v>1.306447691433388</c:v>
                </c:pt>
                <c:pt idx="721">
                  <c:v>0.40505090787899434</c:v>
                </c:pt>
                <c:pt idx="722">
                  <c:v>0.29273359467529425</c:v>
                </c:pt>
                <c:pt idx="723">
                  <c:v>0.20367519965882863</c:v>
                </c:pt>
                <c:pt idx="724">
                  <c:v>0.40092006516137102</c:v>
                </c:pt>
                <c:pt idx="725">
                  <c:v>1.5229311356742132</c:v>
                </c:pt>
                <c:pt idx="726">
                  <c:v>0.9778834906368099</c:v>
                </c:pt>
                <c:pt idx="727">
                  <c:v>0.59795637271001256</c:v>
                </c:pt>
                <c:pt idx="728">
                  <c:v>0.25966808570046063</c:v>
                </c:pt>
                <c:pt idx="729">
                  <c:v>0.75393426978353073</c:v>
                </c:pt>
                <c:pt idx="730">
                  <c:v>0.9782991707496107</c:v>
                </c:pt>
                <c:pt idx="731">
                  <c:v>9.001976468116088E-2</c:v>
                </c:pt>
                <c:pt idx="732">
                  <c:v>0.90200300941731126</c:v>
                </c:pt>
                <c:pt idx="733">
                  <c:v>0.17867080671576918</c:v>
                </c:pt>
                <c:pt idx="734">
                  <c:v>0.69179208552591387</c:v>
                </c:pt>
                <c:pt idx="735">
                  <c:v>0.78246563515027001</c:v>
                </c:pt>
                <c:pt idx="736">
                  <c:v>5.0886217461780014E-2</c:v>
                </c:pt>
                <c:pt idx="737">
                  <c:v>0.62013975713765213</c:v>
                </c:pt>
                <c:pt idx="738">
                  <c:v>0.36596857092289237</c:v>
                </c:pt>
                <c:pt idx="739">
                  <c:v>0.80724020881098268</c:v>
                </c:pt>
                <c:pt idx="740">
                  <c:v>1.6170388489287317</c:v>
                </c:pt>
                <c:pt idx="741">
                  <c:v>1.725933213875663E-2</c:v>
                </c:pt>
                <c:pt idx="742">
                  <c:v>0.28079010626491968</c:v>
                </c:pt>
                <c:pt idx="743">
                  <c:v>0.63556969035051758</c:v>
                </c:pt>
                <c:pt idx="744">
                  <c:v>0.90465247191692866</c:v>
                </c:pt>
                <c:pt idx="745">
                  <c:v>1.8360088966067962</c:v>
                </c:pt>
                <c:pt idx="746">
                  <c:v>1.5869352027972319</c:v>
                </c:pt>
                <c:pt idx="747">
                  <c:v>1.8075465055394178</c:v>
                </c:pt>
                <c:pt idx="748">
                  <c:v>1.6791890438886221</c:v>
                </c:pt>
                <c:pt idx="749">
                  <c:v>0.50167313432133298</c:v>
                </c:pt>
                <c:pt idx="750">
                  <c:v>0.14487508285893741</c:v>
                </c:pt>
                <c:pt idx="751">
                  <c:v>0.20294180641338144</c:v>
                </c:pt>
                <c:pt idx="752">
                  <c:v>1.8569605847366701</c:v>
                </c:pt>
                <c:pt idx="753">
                  <c:v>1.8054565777882483</c:v>
                </c:pt>
                <c:pt idx="754">
                  <c:v>1.8348837672821539</c:v>
                </c:pt>
                <c:pt idx="755">
                  <c:v>0.89006670459930048</c:v>
                </c:pt>
                <c:pt idx="756">
                  <c:v>1.6852353432762095</c:v>
                </c:pt>
                <c:pt idx="757">
                  <c:v>0.77892649711620165</c:v>
                </c:pt>
                <c:pt idx="758">
                  <c:v>0.72298123078732823</c:v>
                </c:pt>
                <c:pt idx="759">
                  <c:v>0.73061398595442228</c:v>
                </c:pt>
                <c:pt idx="760">
                  <c:v>1.1682115757028286</c:v>
                </c:pt>
                <c:pt idx="761">
                  <c:v>0.27008227480744867</c:v>
                </c:pt>
                <c:pt idx="762">
                  <c:v>1.9948662041807861</c:v>
                </c:pt>
                <c:pt idx="763">
                  <c:v>0.61561355648081895</c:v>
                </c:pt>
                <c:pt idx="764">
                  <c:v>0.96074509511972694</c:v>
                </c:pt>
                <c:pt idx="765">
                  <c:v>0.45826608013695935</c:v>
                </c:pt>
                <c:pt idx="766">
                  <c:v>0.41325127435740405</c:v>
                </c:pt>
                <c:pt idx="767">
                  <c:v>0.135837875874949</c:v>
                </c:pt>
                <c:pt idx="768">
                  <c:v>0.91669378470249008</c:v>
                </c:pt>
                <c:pt idx="769">
                  <c:v>0.88664936363765268</c:v>
                </c:pt>
                <c:pt idx="770">
                  <c:v>0.15017061365145687</c:v>
                </c:pt>
                <c:pt idx="771">
                  <c:v>0.35069679497885642</c:v>
                </c:pt>
                <c:pt idx="772">
                  <c:v>0.97880040216584085</c:v>
                </c:pt>
                <c:pt idx="773">
                  <c:v>1.2946201306308221E-2</c:v>
                </c:pt>
                <c:pt idx="774">
                  <c:v>0.37190789175719197</c:v>
                </c:pt>
                <c:pt idx="775">
                  <c:v>1.4175469140473851E-3</c:v>
                </c:pt>
                <c:pt idx="776">
                  <c:v>0.35977673015016381</c:v>
                </c:pt>
                <c:pt idx="777">
                  <c:v>0.6051305109015116</c:v>
                </c:pt>
                <c:pt idx="778">
                  <c:v>0.50348553996257928</c:v>
                </c:pt>
                <c:pt idx="779">
                  <c:v>0.39355439784060769</c:v>
                </c:pt>
                <c:pt idx="780">
                  <c:v>0.66529746321416905</c:v>
                </c:pt>
                <c:pt idx="781">
                  <c:v>0.40209086239321401</c:v>
                </c:pt>
                <c:pt idx="782">
                  <c:v>0.30881162782697491</c:v>
                </c:pt>
                <c:pt idx="783">
                  <c:v>0.10726583095787978</c:v>
                </c:pt>
                <c:pt idx="784">
                  <c:v>0.18902571104752044</c:v>
                </c:pt>
                <c:pt idx="785">
                  <c:v>0.44267165329357372</c:v>
                </c:pt>
                <c:pt idx="786">
                  <c:v>0.72923364413975467</c:v>
                </c:pt>
                <c:pt idx="787">
                  <c:v>0.46467357758344774</c:v>
                </c:pt>
                <c:pt idx="788">
                  <c:v>0.74452793050975563</c:v>
                </c:pt>
                <c:pt idx="789">
                  <c:v>1.0586352952213498</c:v>
                </c:pt>
                <c:pt idx="790">
                  <c:v>0.83375504475067563</c:v>
                </c:pt>
                <c:pt idx="791">
                  <c:v>0.52907919033979489</c:v>
                </c:pt>
                <c:pt idx="792">
                  <c:v>0.11886939730273945</c:v>
                </c:pt>
                <c:pt idx="793">
                  <c:v>0.33453303684133973</c:v>
                </c:pt>
                <c:pt idx="794">
                  <c:v>0.57758804251418394</c:v>
                </c:pt>
                <c:pt idx="795">
                  <c:v>1.2879515106733552</c:v>
                </c:pt>
                <c:pt idx="796">
                  <c:v>0.42167399232359432</c:v>
                </c:pt>
                <c:pt idx="797">
                  <c:v>6.0657293196227334E-2</c:v>
                </c:pt>
                <c:pt idx="798">
                  <c:v>0.94106525057061075</c:v>
                </c:pt>
                <c:pt idx="799">
                  <c:v>8.5604299733321745E-2</c:v>
                </c:pt>
                <c:pt idx="800">
                  <c:v>0.35953877114476812</c:v>
                </c:pt>
                <c:pt idx="801">
                  <c:v>0.47855962725410439</c:v>
                </c:pt>
                <c:pt idx="802">
                  <c:v>0.44102405177568982</c:v>
                </c:pt>
                <c:pt idx="803">
                  <c:v>0.55362270265336755</c:v>
                </c:pt>
                <c:pt idx="804">
                  <c:v>0.92625371839908865</c:v>
                </c:pt>
                <c:pt idx="805">
                  <c:v>1.1915234235043939</c:v>
                </c:pt>
                <c:pt idx="806">
                  <c:v>0.69167030662690365</c:v>
                </c:pt>
                <c:pt idx="807">
                  <c:v>0.75055224692992528</c:v>
                </c:pt>
                <c:pt idx="808">
                  <c:v>0.9090859824497457</c:v>
                </c:pt>
                <c:pt idx="809">
                  <c:v>0.88871657040638452</c:v>
                </c:pt>
                <c:pt idx="810">
                  <c:v>0.16007177068933337</c:v>
                </c:pt>
                <c:pt idx="811">
                  <c:v>0.34081174813402731</c:v>
                </c:pt>
                <c:pt idx="812">
                  <c:v>7.9563382017325407E-2</c:v>
                </c:pt>
                <c:pt idx="813">
                  <c:v>1.3976569875019607</c:v>
                </c:pt>
                <c:pt idx="814">
                  <c:v>0.47694753112401056</c:v>
                </c:pt>
                <c:pt idx="815">
                  <c:v>0.5038322263686108</c:v>
                </c:pt>
                <c:pt idx="816">
                  <c:v>3.6596439550959481E-2</c:v>
                </c:pt>
                <c:pt idx="817">
                  <c:v>1.6875895846210827</c:v>
                </c:pt>
                <c:pt idx="818">
                  <c:v>0.24697349181553838</c:v>
                </c:pt>
                <c:pt idx="819">
                  <c:v>0.32293050943129398</c:v>
                </c:pt>
                <c:pt idx="820">
                  <c:v>0.46183878509441739</c:v>
                </c:pt>
                <c:pt idx="821">
                  <c:v>0.54792011355892345</c:v>
                </c:pt>
                <c:pt idx="822">
                  <c:v>0.15657359488922842</c:v>
                </c:pt>
                <c:pt idx="823">
                  <c:v>0.91038715414015758</c:v>
                </c:pt>
                <c:pt idx="824">
                  <c:v>0.12113422992743444</c:v>
                </c:pt>
                <c:pt idx="825">
                  <c:v>5.1135064751516524E-2</c:v>
                </c:pt>
                <c:pt idx="826">
                  <c:v>1.8300310680469141</c:v>
                </c:pt>
                <c:pt idx="827">
                  <c:v>0.81892456319857798</c:v>
                </c:pt>
                <c:pt idx="828">
                  <c:v>4.5563864346260814E-2</c:v>
                </c:pt>
                <c:pt idx="829">
                  <c:v>0.38077446334126641</c:v>
                </c:pt>
                <c:pt idx="830">
                  <c:v>0.90500259326385901</c:v>
                </c:pt>
                <c:pt idx="831">
                  <c:v>0.37636698826096526</c:v>
                </c:pt>
                <c:pt idx="832">
                  <c:v>0.71203050944856061</c:v>
                </c:pt>
                <c:pt idx="833">
                  <c:v>0.40954864103659139</c:v>
                </c:pt>
                <c:pt idx="834">
                  <c:v>0.90611267587827349</c:v>
                </c:pt>
                <c:pt idx="835">
                  <c:v>0.46043788214398518</c:v>
                </c:pt>
                <c:pt idx="836">
                  <c:v>0.94721249051537892</c:v>
                </c:pt>
                <c:pt idx="837">
                  <c:v>0.99919518737334712</c:v>
                </c:pt>
                <c:pt idx="838">
                  <c:v>0.54203684298443844</c:v>
                </c:pt>
                <c:pt idx="839">
                  <c:v>1.3256897108660071</c:v>
                </c:pt>
                <c:pt idx="840">
                  <c:v>0.91422723649209803</c:v>
                </c:pt>
                <c:pt idx="841">
                  <c:v>0.10264237694886352</c:v>
                </c:pt>
                <c:pt idx="842">
                  <c:v>0.37657022364190162</c:v>
                </c:pt>
                <c:pt idx="843">
                  <c:v>1.3094696636378138</c:v>
                </c:pt>
                <c:pt idx="844">
                  <c:v>0.98631692257907488</c:v>
                </c:pt>
                <c:pt idx="845">
                  <c:v>0.24270799855729597</c:v>
                </c:pt>
                <c:pt idx="846">
                  <c:v>0.4433979437746175</c:v>
                </c:pt>
                <c:pt idx="847">
                  <c:v>0.93525065151238995</c:v>
                </c:pt>
                <c:pt idx="848">
                  <c:v>1.8847671489694091</c:v>
                </c:pt>
                <c:pt idx="849">
                  <c:v>0.19330915420963987</c:v>
                </c:pt>
                <c:pt idx="850">
                  <c:v>1.540809947233868E-2</c:v>
                </c:pt>
                <c:pt idx="851">
                  <c:v>0.47734570196800086</c:v>
                </c:pt>
                <c:pt idx="852">
                  <c:v>0.66849250599871968</c:v>
                </c:pt>
                <c:pt idx="853">
                  <c:v>0.61536137807165459</c:v>
                </c:pt>
                <c:pt idx="854">
                  <c:v>0.34420154354882015</c:v>
                </c:pt>
                <c:pt idx="855">
                  <c:v>1.5096110905740063</c:v>
                </c:pt>
                <c:pt idx="856">
                  <c:v>9.6241732078944139E-2</c:v>
                </c:pt>
                <c:pt idx="857">
                  <c:v>0.13432646055889741</c:v>
                </c:pt>
                <c:pt idx="858">
                  <c:v>0.80584075736789085</c:v>
                </c:pt>
                <c:pt idx="859">
                  <c:v>1.48228671395545E-2</c:v>
                </c:pt>
                <c:pt idx="860">
                  <c:v>0.20973673357059552</c:v>
                </c:pt>
                <c:pt idx="861">
                  <c:v>0.5104605875921211</c:v>
                </c:pt>
                <c:pt idx="862">
                  <c:v>0.89547746677405349</c:v>
                </c:pt>
                <c:pt idx="863">
                  <c:v>0.5966490042063487</c:v>
                </c:pt>
                <c:pt idx="864">
                  <c:v>0.72294880562685848</c:v>
                </c:pt>
                <c:pt idx="865">
                  <c:v>0.48088051154459316</c:v>
                </c:pt>
                <c:pt idx="866">
                  <c:v>0.29556346308695536</c:v>
                </c:pt>
                <c:pt idx="867">
                  <c:v>0.42451171683321981</c:v>
                </c:pt>
                <c:pt idx="868">
                  <c:v>1.9775265036702441</c:v>
                </c:pt>
                <c:pt idx="869">
                  <c:v>0.56764724523828525</c:v>
                </c:pt>
                <c:pt idx="870">
                  <c:v>0.13574977121654538</c:v>
                </c:pt>
                <c:pt idx="871">
                  <c:v>0.58215978867610696</c:v>
                </c:pt>
                <c:pt idx="872">
                  <c:v>0.7222590613280786</c:v>
                </c:pt>
                <c:pt idx="873">
                  <c:v>0.84838971208032299</c:v>
                </c:pt>
                <c:pt idx="874">
                  <c:v>0.69921718438805258</c:v>
                </c:pt>
                <c:pt idx="875">
                  <c:v>0.95887112544031305</c:v>
                </c:pt>
                <c:pt idx="876">
                  <c:v>0.23822974453271017</c:v>
                </c:pt>
                <c:pt idx="877">
                  <c:v>0.61490693776591454</c:v>
                </c:pt>
                <c:pt idx="878">
                  <c:v>0.18788267996278618</c:v>
                </c:pt>
                <c:pt idx="879">
                  <c:v>0.72095502185096016</c:v>
                </c:pt>
                <c:pt idx="880">
                  <c:v>0.21486821733773478</c:v>
                </c:pt>
                <c:pt idx="881">
                  <c:v>0.56545755213045523</c:v>
                </c:pt>
                <c:pt idx="882">
                  <c:v>0.45970002756885187</c:v>
                </c:pt>
                <c:pt idx="883">
                  <c:v>0.87764370983228135</c:v>
                </c:pt>
                <c:pt idx="884">
                  <c:v>0.1733562220863849</c:v>
                </c:pt>
                <c:pt idx="885">
                  <c:v>0.80454004945549773</c:v>
                </c:pt>
                <c:pt idx="886">
                  <c:v>8.4425342642318726E-2</c:v>
                </c:pt>
                <c:pt idx="887">
                  <c:v>0.39788351482601603</c:v>
                </c:pt>
                <c:pt idx="888">
                  <c:v>0.53256121719309335</c:v>
                </c:pt>
                <c:pt idx="889">
                  <c:v>0.42497543458013176</c:v>
                </c:pt>
                <c:pt idx="890">
                  <c:v>0.75214015542227863</c:v>
                </c:pt>
                <c:pt idx="891">
                  <c:v>1.1044840343615263</c:v>
                </c:pt>
                <c:pt idx="892">
                  <c:v>0.21266084563008203</c:v>
                </c:pt>
                <c:pt idx="893">
                  <c:v>0.88864994884828163</c:v>
                </c:pt>
                <c:pt idx="894">
                  <c:v>1.6660698273082419</c:v>
                </c:pt>
                <c:pt idx="895">
                  <c:v>0.70723656546729941</c:v>
                </c:pt>
                <c:pt idx="896">
                  <c:v>0.28869403836178176</c:v>
                </c:pt>
                <c:pt idx="897">
                  <c:v>0.29396956975129063</c:v>
                </c:pt>
                <c:pt idx="898">
                  <c:v>0.56260017670228191</c:v>
                </c:pt>
                <c:pt idx="899">
                  <c:v>1.4230019436584758</c:v>
                </c:pt>
                <c:pt idx="900">
                  <c:v>0.18729172504476521</c:v>
                </c:pt>
                <c:pt idx="901">
                  <c:v>0.22823406205297594</c:v>
                </c:pt>
                <c:pt idx="902">
                  <c:v>0.32166518437402242</c:v>
                </c:pt>
                <c:pt idx="903">
                  <c:v>0.19787791126487617</c:v>
                </c:pt>
                <c:pt idx="904">
                  <c:v>0.66404046374820491</c:v>
                </c:pt>
                <c:pt idx="905">
                  <c:v>4.2713748910480132E-2</c:v>
                </c:pt>
                <c:pt idx="906">
                  <c:v>0.57252536582745139</c:v>
                </c:pt>
                <c:pt idx="907">
                  <c:v>0.90893123685834865</c:v>
                </c:pt>
                <c:pt idx="908">
                  <c:v>0.24429956103748199</c:v>
                </c:pt>
                <c:pt idx="909">
                  <c:v>0.27345833531230063</c:v>
                </c:pt>
                <c:pt idx="910">
                  <c:v>0.8963715865136257</c:v>
                </c:pt>
                <c:pt idx="911">
                  <c:v>0.50952441637149382</c:v>
                </c:pt>
                <c:pt idx="912">
                  <c:v>0.36489380721690517</c:v>
                </c:pt>
              </c:numCache>
            </c:numRef>
          </c:yVal>
        </c:ser>
        <c:axId val="368207744"/>
        <c:axId val="368209920"/>
      </c:scatterChart>
      <c:valAx>
        <c:axId val="368207744"/>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8209920"/>
        <c:crosses val="autoZero"/>
        <c:crossBetween val="midCat"/>
      </c:valAx>
      <c:valAx>
        <c:axId val="368209920"/>
        <c:scaling>
          <c:orientation val="minMax"/>
        </c:scaling>
        <c:axPos val="l"/>
        <c:title>
          <c:tx>
            <c:rich>
              <a:bodyPr rot="-5400000" vert="horz"/>
              <a:lstStyle/>
              <a:p>
                <a:pPr>
                  <a:defRPr/>
                </a:pPr>
                <a:r>
                  <a:rPr lang="zh-CN" altLang="en-US"/>
                  <a:t>小麦铬含量（</a:t>
                </a:r>
                <a:r>
                  <a:rPr lang="en-US" altLang="zh-CN"/>
                  <a:t>mg/kg</a:t>
                </a:r>
                <a:r>
                  <a:rPr lang="zh-CN" altLang="en-US"/>
                  <a:t>）</a:t>
                </a:r>
              </a:p>
            </c:rich>
          </c:tx>
        </c:title>
        <c:numFmt formatCode="General" sourceLinked="1"/>
        <c:tickLblPos val="nextTo"/>
        <c:crossAx val="368207744"/>
        <c:crosses val="autoZero"/>
        <c:crossBetween val="midCat"/>
      </c:valAx>
    </c:plotArea>
    <c:plotVisOnly val="1"/>
  </c:chart>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保护率铬!$A$18:$A$26</c:f>
              <c:numCache>
                <c:formatCode>General</c:formatCode>
                <c:ptCount val="9"/>
                <c:pt idx="0">
                  <c:v>240</c:v>
                </c:pt>
                <c:pt idx="1">
                  <c:v>250</c:v>
                </c:pt>
                <c:pt idx="2">
                  <c:v>260</c:v>
                </c:pt>
                <c:pt idx="3">
                  <c:v>270</c:v>
                </c:pt>
                <c:pt idx="4">
                  <c:v>280</c:v>
                </c:pt>
                <c:pt idx="5">
                  <c:v>290</c:v>
                </c:pt>
                <c:pt idx="6">
                  <c:v>300</c:v>
                </c:pt>
                <c:pt idx="7">
                  <c:v>310</c:v>
                </c:pt>
                <c:pt idx="8">
                  <c:v>320</c:v>
                </c:pt>
              </c:numCache>
            </c:numRef>
          </c:cat>
          <c:val>
            <c:numRef>
              <c:f>保护率铬!$D$18:$D$26</c:f>
              <c:numCache>
                <c:formatCode>0.00%</c:formatCode>
                <c:ptCount val="9"/>
                <c:pt idx="0">
                  <c:v>0.97247706422018365</c:v>
                </c:pt>
                <c:pt idx="1">
                  <c:v>0.97309417040359103</c:v>
                </c:pt>
                <c:pt idx="2">
                  <c:v>0.97391304347826091</c:v>
                </c:pt>
                <c:pt idx="3">
                  <c:v>0.97471910112359761</c:v>
                </c:pt>
                <c:pt idx="4">
                  <c:v>0.97530864197530853</c:v>
                </c:pt>
                <c:pt idx="5">
                  <c:v>0.97470039946737685</c:v>
                </c:pt>
                <c:pt idx="6">
                  <c:v>0.97532467532467748</c:v>
                </c:pt>
                <c:pt idx="7">
                  <c:v>0.97405966277561662</c:v>
                </c:pt>
                <c:pt idx="8">
                  <c:v>0.97405966277561662</c:v>
                </c:pt>
              </c:numCache>
            </c:numRef>
          </c:val>
        </c:ser>
        <c:ser>
          <c:idx val="1"/>
          <c:order val="1"/>
          <c:tx>
            <c:v>过保护率</c:v>
          </c:tx>
          <c:cat>
            <c:numRef>
              <c:f>保护率铬!$A$18:$A$26</c:f>
              <c:numCache>
                <c:formatCode>General</c:formatCode>
                <c:ptCount val="9"/>
                <c:pt idx="0">
                  <c:v>240</c:v>
                </c:pt>
                <c:pt idx="1">
                  <c:v>250</c:v>
                </c:pt>
                <c:pt idx="2">
                  <c:v>260</c:v>
                </c:pt>
                <c:pt idx="3">
                  <c:v>270</c:v>
                </c:pt>
                <c:pt idx="4">
                  <c:v>280</c:v>
                </c:pt>
                <c:pt idx="5">
                  <c:v>290</c:v>
                </c:pt>
                <c:pt idx="6">
                  <c:v>300</c:v>
                </c:pt>
                <c:pt idx="7">
                  <c:v>310</c:v>
                </c:pt>
                <c:pt idx="8">
                  <c:v>320</c:v>
                </c:pt>
              </c:numCache>
            </c:numRef>
          </c:cat>
          <c:val>
            <c:numRef>
              <c:f>保护率铬!$G$18:$G$26</c:f>
              <c:numCache>
                <c:formatCode>0.00%</c:formatCode>
                <c:ptCount val="9"/>
                <c:pt idx="0">
                  <c:v>0.73745173745173764</c:v>
                </c:pt>
                <c:pt idx="1">
                  <c:v>0.72131147540983664</c:v>
                </c:pt>
                <c:pt idx="2">
                  <c:v>0.69506726457399104</c:v>
                </c:pt>
                <c:pt idx="3">
                  <c:v>0.66169154228856186</c:v>
                </c:pt>
                <c:pt idx="4">
                  <c:v>0.63043478260869734</c:v>
                </c:pt>
                <c:pt idx="5">
                  <c:v>0.58641975308641958</c:v>
                </c:pt>
                <c:pt idx="6">
                  <c:v>0.53146853146853168</c:v>
                </c:pt>
                <c:pt idx="7">
                  <c:v>0.53521126760563376</c:v>
                </c:pt>
                <c:pt idx="8">
                  <c:v>0.53521126760563376</c:v>
                </c:pt>
              </c:numCache>
            </c:numRef>
          </c:val>
        </c:ser>
        <c:marker val="1"/>
        <c:axId val="368476160"/>
        <c:axId val="368478080"/>
      </c:lineChart>
      <c:catAx>
        <c:axId val="368476160"/>
        <c:scaling>
          <c:orientation val="minMax"/>
        </c:scaling>
        <c:axPos val="b"/>
        <c:title>
          <c:tx>
            <c:rich>
              <a:bodyPr/>
              <a:lstStyle/>
              <a:p>
                <a:pPr>
                  <a:defRPr/>
                </a:pPr>
                <a:r>
                  <a:rPr lang="zh-CN" altLang="en-US"/>
                  <a:t>土壤铬含量（</a:t>
                </a:r>
                <a:r>
                  <a:rPr lang="en-US" altLang="zh-CN"/>
                  <a:t>mg/kg</a:t>
                </a:r>
                <a:r>
                  <a:rPr lang="zh-CN" altLang="en-US"/>
                  <a:t>）</a:t>
                </a:r>
              </a:p>
            </c:rich>
          </c:tx>
        </c:title>
        <c:numFmt formatCode="General" sourceLinked="1"/>
        <c:tickLblPos val="nextTo"/>
        <c:crossAx val="368478080"/>
        <c:crosses val="autoZero"/>
        <c:auto val="1"/>
        <c:lblAlgn val="ctr"/>
        <c:lblOffset val="100"/>
      </c:catAx>
      <c:valAx>
        <c:axId val="368478080"/>
        <c:scaling>
          <c:orientation val="minMax"/>
          <c:max val="1"/>
        </c:scaling>
        <c:axPos val="l"/>
        <c:majorGridlines/>
        <c:numFmt formatCode="0%" sourceLinked="0"/>
        <c:tickLblPos val="nextTo"/>
        <c:crossAx val="368476160"/>
        <c:crosses val="autoZero"/>
        <c:crossBetween val="between"/>
        <c:majorUnit val="0.2"/>
      </c:valAx>
    </c:plotArea>
    <c:legend>
      <c:legendPos val="r"/>
    </c:legend>
    <c:plotVisOnly val="1"/>
  </c:chart>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样本量铬!$E$1:$E$5</c:f>
              <c:strCache>
                <c:ptCount val="5"/>
                <c:pt idx="0">
                  <c:v>碱性</c:v>
                </c:pt>
                <c:pt idx="1">
                  <c:v>T&gt;m,C&gt;n</c:v>
                </c:pt>
                <c:pt idx="2">
                  <c:v>T&gt;m,C&lt;n</c:v>
                </c:pt>
                <c:pt idx="3">
                  <c:v>T&lt;m,C&gt;n</c:v>
                </c:pt>
                <c:pt idx="4">
                  <c:v>T&lt;m,C&lt;n</c:v>
                </c:pt>
              </c:strCache>
            </c:strRef>
          </c:cat>
          <c:val>
            <c:numRef>
              <c:f>样本量铬!$F$1:$F$5</c:f>
              <c:numCache>
                <c:formatCode>General</c:formatCode>
                <c:ptCount val="5"/>
                <c:pt idx="1">
                  <c:v>67</c:v>
                </c:pt>
                <c:pt idx="2">
                  <c:v>76</c:v>
                </c:pt>
                <c:pt idx="3">
                  <c:v>19</c:v>
                </c:pt>
                <c:pt idx="4">
                  <c:v>751</c:v>
                </c:pt>
              </c:numCache>
            </c:numRef>
          </c:val>
        </c:ser>
      </c:pie3DChart>
    </c:plotArea>
    <c:legend>
      <c:legendPos val="r"/>
      <c:legendEntry>
        <c:idx val="0"/>
        <c:delete val="1"/>
      </c:legendEntry>
    </c:legend>
    <c:plotVisOnly val="1"/>
  </c:chart>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玉米酸镉!$F$1:$F$1218</c:f>
              <c:numCache>
                <c:formatCode>General</c:formatCode>
                <c:ptCount val="1218"/>
                <c:pt idx="0">
                  <c:v>0.125</c:v>
                </c:pt>
                <c:pt idx="1">
                  <c:v>0.55000000000000004</c:v>
                </c:pt>
                <c:pt idx="2">
                  <c:v>1.36</c:v>
                </c:pt>
                <c:pt idx="3">
                  <c:v>1.41</c:v>
                </c:pt>
                <c:pt idx="4">
                  <c:v>1.79</c:v>
                </c:pt>
                <c:pt idx="5">
                  <c:v>1.86</c:v>
                </c:pt>
                <c:pt idx="6">
                  <c:v>2.0499999999999998</c:v>
                </c:pt>
                <c:pt idx="7">
                  <c:v>2.44</c:v>
                </c:pt>
                <c:pt idx="8">
                  <c:v>1.9500000000000031</c:v>
                </c:pt>
                <c:pt idx="9">
                  <c:v>1.2</c:v>
                </c:pt>
                <c:pt idx="10">
                  <c:v>1.5</c:v>
                </c:pt>
                <c:pt idx="11">
                  <c:v>3.29</c:v>
                </c:pt>
                <c:pt idx="12">
                  <c:v>5.25</c:v>
                </c:pt>
                <c:pt idx="13">
                  <c:v>2.29</c:v>
                </c:pt>
                <c:pt idx="14">
                  <c:v>3.17</c:v>
                </c:pt>
                <c:pt idx="15">
                  <c:v>2.2200000000000002</c:v>
                </c:pt>
                <c:pt idx="16">
                  <c:v>6.79</c:v>
                </c:pt>
                <c:pt idx="17">
                  <c:v>2.0099999999999998</c:v>
                </c:pt>
                <c:pt idx="18">
                  <c:v>5.0999999999999996</c:v>
                </c:pt>
                <c:pt idx="19">
                  <c:v>1.46</c:v>
                </c:pt>
                <c:pt idx="20">
                  <c:v>1.59</c:v>
                </c:pt>
                <c:pt idx="21">
                  <c:v>2.11</c:v>
                </c:pt>
                <c:pt idx="22">
                  <c:v>1.58</c:v>
                </c:pt>
                <c:pt idx="23">
                  <c:v>1.83</c:v>
                </c:pt>
                <c:pt idx="24">
                  <c:v>0.78</c:v>
                </c:pt>
                <c:pt idx="25">
                  <c:v>0.74000000000000155</c:v>
                </c:pt>
                <c:pt idx="26">
                  <c:v>1.06</c:v>
                </c:pt>
                <c:pt idx="27">
                  <c:v>1.0900000000000001</c:v>
                </c:pt>
                <c:pt idx="28">
                  <c:v>0.35843284929365743</c:v>
                </c:pt>
                <c:pt idx="29">
                  <c:v>0.3627257104368985</c:v>
                </c:pt>
                <c:pt idx="30">
                  <c:v>0.11709949185990751</c:v>
                </c:pt>
                <c:pt idx="31">
                  <c:v>0.12963805847898538</c:v>
                </c:pt>
                <c:pt idx="32">
                  <c:v>0.48177643944139525</c:v>
                </c:pt>
                <c:pt idx="33">
                  <c:v>5.5891687134147023</c:v>
                </c:pt>
                <c:pt idx="34">
                  <c:v>2.1267713155049215</c:v>
                </c:pt>
                <c:pt idx="35">
                  <c:v>1.7287165808232663</c:v>
                </c:pt>
                <c:pt idx="36">
                  <c:v>0.28171291942539778</c:v>
                </c:pt>
                <c:pt idx="37">
                  <c:v>2.6839266308852952</c:v>
                </c:pt>
                <c:pt idx="38">
                  <c:v>5.7137782452083728E-3</c:v>
                </c:pt>
                <c:pt idx="39">
                  <c:v>3.8237528786605441</c:v>
                </c:pt>
                <c:pt idx="40">
                  <c:v>0.27072751075242535</c:v>
                </c:pt>
                <c:pt idx="41">
                  <c:v>0.24128437171284201</c:v>
                </c:pt>
                <c:pt idx="42">
                  <c:v>4.7598291808869524</c:v>
                </c:pt>
                <c:pt idx="43">
                  <c:v>4.9811802138606334</c:v>
                </c:pt>
                <c:pt idx="44">
                  <c:v>0.39666843045509581</c:v>
                </c:pt>
                <c:pt idx="45">
                  <c:v>1.5818853671835904</c:v>
                </c:pt>
                <c:pt idx="46">
                  <c:v>0.67884275280307227</c:v>
                </c:pt>
                <c:pt idx="47">
                  <c:v>1.0886090501696155</c:v>
                </c:pt>
                <c:pt idx="48">
                  <c:v>0.42436897444796701</c:v>
                </c:pt>
                <c:pt idx="49">
                  <c:v>5.2406426954517213</c:v>
                </c:pt>
                <c:pt idx="50">
                  <c:v>4.4205248820913479</c:v>
                </c:pt>
                <c:pt idx="51">
                  <c:v>3.1914793075474002</c:v>
                </c:pt>
                <c:pt idx="52">
                  <c:v>7.1695034149745416</c:v>
                </c:pt>
                <c:pt idx="53">
                  <c:v>0.40878823576385792</c:v>
                </c:pt>
                <c:pt idx="54">
                  <c:v>0.42987530389676987</c:v>
                </c:pt>
                <c:pt idx="55">
                  <c:v>3.1717765744507074</c:v>
                </c:pt>
                <c:pt idx="56">
                  <c:v>3.8338596508670935</c:v>
                </c:pt>
                <c:pt idx="57">
                  <c:v>0.33978695758162336</c:v>
                </c:pt>
                <c:pt idx="58">
                  <c:v>0.22527065393338616</c:v>
                </c:pt>
                <c:pt idx="59">
                  <c:v>0.10796424812158102</c:v>
                </c:pt>
                <c:pt idx="60">
                  <c:v>7.2561381673100769</c:v>
                </c:pt>
                <c:pt idx="61">
                  <c:v>6.6106961107418982</c:v>
                </c:pt>
                <c:pt idx="62">
                  <c:v>0.75512582979886766</c:v>
                </c:pt>
                <c:pt idx="63">
                  <c:v>5.0804440086924965</c:v>
                </c:pt>
                <c:pt idx="64">
                  <c:v>0.15808555848283981</c:v>
                </c:pt>
                <c:pt idx="65">
                  <c:v>6.5746888668568255</c:v>
                </c:pt>
                <c:pt idx="66">
                  <c:v>6.4120633622426748</c:v>
                </c:pt>
                <c:pt idx="67">
                  <c:v>0.26987764864329544</c:v>
                </c:pt>
                <c:pt idx="68">
                  <c:v>0.12433423488720829</c:v>
                </c:pt>
                <c:pt idx="69">
                  <c:v>3.1116607258137177</c:v>
                </c:pt>
                <c:pt idx="70">
                  <c:v>0.33911216298350727</c:v>
                </c:pt>
                <c:pt idx="71">
                  <c:v>2.5052605842900988</c:v>
                </c:pt>
                <c:pt idx="72">
                  <c:v>0.20840545910861191</c:v>
                </c:pt>
                <c:pt idx="73">
                  <c:v>6.9489764204687718</c:v>
                </c:pt>
                <c:pt idx="74">
                  <c:v>1.6399868072727981E-2</c:v>
                </c:pt>
                <c:pt idx="75">
                  <c:v>1.9959854203465099</c:v>
                </c:pt>
                <c:pt idx="76">
                  <c:v>8.6351310126198164E-2</c:v>
                </c:pt>
                <c:pt idx="77">
                  <c:v>5.8028893945648123</c:v>
                </c:pt>
                <c:pt idx="78">
                  <c:v>0.27470306618220752</c:v>
                </c:pt>
                <c:pt idx="79">
                  <c:v>0.29319999795898188</c:v>
                </c:pt>
                <c:pt idx="80">
                  <c:v>0.29993593351566006</c:v>
                </c:pt>
                <c:pt idx="81">
                  <c:v>6.4440483337206524</c:v>
                </c:pt>
                <c:pt idx="82">
                  <c:v>0.17466059154880842</c:v>
                </c:pt>
                <c:pt idx="83">
                  <c:v>3.5844983239759314</c:v>
                </c:pt>
                <c:pt idx="84">
                  <c:v>5.7125487405440598</c:v>
                </c:pt>
                <c:pt idx="85">
                  <c:v>0.1156233920930223</c:v>
                </c:pt>
                <c:pt idx="86">
                  <c:v>0.36825805722000132</c:v>
                </c:pt>
                <c:pt idx="87">
                  <c:v>1.3344728907746187E-2</c:v>
                </c:pt>
                <c:pt idx="88">
                  <c:v>7.2740034134095124</c:v>
                </c:pt>
                <c:pt idx="89">
                  <c:v>2.1777259749832361</c:v>
                </c:pt>
                <c:pt idx="90">
                  <c:v>0.33117753676938033</c:v>
                </c:pt>
                <c:pt idx="91">
                  <c:v>0.19792947082805545</c:v>
                </c:pt>
                <c:pt idx="92">
                  <c:v>0.13075006708953185</c:v>
                </c:pt>
                <c:pt idx="93">
                  <c:v>0.420240752732008</c:v>
                </c:pt>
                <c:pt idx="94">
                  <c:v>6.5381413240819484</c:v>
                </c:pt>
                <c:pt idx="95">
                  <c:v>0.48152268070808335</c:v>
                </c:pt>
                <c:pt idx="96">
                  <c:v>0.40524554789292644</c:v>
                </c:pt>
                <c:pt idx="97">
                  <c:v>0.17370975762483321</c:v>
                </c:pt>
                <c:pt idx="98">
                  <c:v>3.1224060780672152</c:v>
                </c:pt>
                <c:pt idx="99">
                  <c:v>0.10033087543374375</c:v>
                </c:pt>
                <c:pt idx="100">
                  <c:v>2.7529418635763192</c:v>
                </c:pt>
                <c:pt idx="101">
                  <c:v>8.8248101213210334E-2</c:v>
                </c:pt>
                <c:pt idx="102">
                  <c:v>4.7018889619167115E-2</c:v>
                </c:pt>
                <c:pt idx="103">
                  <c:v>0.19252098431456455</c:v>
                </c:pt>
                <c:pt idx="104">
                  <c:v>0.18601558477444274</c:v>
                </c:pt>
                <c:pt idx="105">
                  <c:v>1.4128594438954423E-2</c:v>
                </c:pt>
                <c:pt idx="106">
                  <c:v>1.736208875532818</c:v>
                </c:pt>
                <c:pt idx="107">
                  <c:v>0.45895546809793181</c:v>
                </c:pt>
                <c:pt idx="108">
                  <c:v>0.21496293163170263</c:v>
                </c:pt>
                <c:pt idx="109">
                  <c:v>3.8994187473199684</c:v>
                </c:pt>
                <c:pt idx="110">
                  <c:v>0.10274887738887206</c:v>
                </c:pt>
                <c:pt idx="111">
                  <c:v>0.67380741419241408</c:v>
                </c:pt>
                <c:pt idx="112">
                  <c:v>0.30600414555459682</c:v>
                </c:pt>
                <c:pt idx="113">
                  <c:v>0.27825489146403531</c:v>
                </c:pt>
                <c:pt idx="114">
                  <c:v>0.19522568823908937</c:v>
                </c:pt>
                <c:pt idx="115">
                  <c:v>4.4817962709110898E-2</c:v>
                </c:pt>
                <c:pt idx="116">
                  <c:v>0.40069814487460731</c:v>
                </c:pt>
                <c:pt idx="117">
                  <c:v>0.46019340892608973</c:v>
                </c:pt>
                <c:pt idx="118">
                  <c:v>0.18413192060979269</c:v>
                </c:pt>
                <c:pt idx="119">
                  <c:v>4.4322349575656856</c:v>
                </c:pt>
                <c:pt idx="120">
                  <c:v>4.5513470422684714E-2</c:v>
                </c:pt>
                <c:pt idx="121">
                  <c:v>5.1580299184124847</c:v>
                </c:pt>
                <c:pt idx="122">
                  <c:v>6.8846278314832396</c:v>
                </c:pt>
                <c:pt idx="123">
                  <c:v>6.1485548808265262</c:v>
                </c:pt>
                <c:pt idx="124">
                  <c:v>0.41780211253391797</c:v>
                </c:pt>
                <c:pt idx="125">
                  <c:v>0.14230341789151671</c:v>
                </c:pt>
                <c:pt idx="126">
                  <c:v>2.5852692544616542</c:v>
                </c:pt>
                <c:pt idx="127">
                  <c:v>3.0670242072777167</c:v>
                </c:pt>
                <c:pt idx="128">
                  <c:v>0.4522102923939384</c:v>
                </c:pt>
                <c:pt idx="129">
                  <c:v>7.2453382271949325</c:v>
                </c:pt>
                <c:pt idx="130">
                  <c:v>6.4458189316075005</c:v>
                </c:pt>
                <c:pt idx="131">
                  <c:v>4.0944628173889441</c:v>
                </c:pt>
                <c:pt idx="132">
                  <c:v>1.1816665287917125</c:v>
                </c:pt>
                <c:pt idx="133">
                  <c:v>0.20055193320889364</c:v>
                </c:pt>
                <c:pt idx="134">
                  <c:v>0.39841534946770207</c:v>
                </c:pt>
                <c:pt idx="135">
                  <c:v>0.23392599528674296</c:v>
                </c:pt>
                <c:pt idx="136">
                  <c:v>0.37219617176896136</c:v>
                </c:pt>
                <c:pt idx="137">
                  <c:v>1.3154590419935941</c:v>
                </c:pt>
                <c:pt idx="138">
                  <c:v>0.3351406619991546</c:v>
                </c:pt>
                <c:pt idx="139">
                  <c:v>3.0090668333659227</c:v>
                </c:pt>
                <c:pt idx="140">
                  <c:v>7.2335772704315264</c:v>
                </c:pt>
                <c:pt idx="141">
                  <c:v>0.19520000000000001</c:v>
                </c:pt>
                <c:pt idx="142">
                  <c:v>0.45835000000000031</c:v>
                </c:pt>
                <c:pt idx="143">
                  <c:v>0.29795000000000038</c:v>
                </c:pt>
                <c:pt idx="144">
                  <c:v>0.11155</c:v>
                </c:pt>
                <c:pt idx="145">
                  <c:v>6.8592814706442989E-2</c:v>
                </c:pt>
                <c:pt idx="146">
                  <c:v>1.8338532675659838</c:v>
                </c:pt>
                <c:pt idx="147">
                  <c:v>0.72102891532997515</c:v>
                </c:pt>
                <c:pt idx="148">
                  <c:v>1.5724822390708069</c:v>
                </c:pt>
                <c:pt idx="149">
                  <c:v>5.0274089398292254E-2</c:v>
                </c:pt>
                <c:pt idx="150">
                  <c:v>2.4798399678708378</c:v>
                </c:pt>
                <c:pt idx="151">
                  <c:v>0.41050387343003658</c:v>
                </c:pt>
                <c:pt idx="152">
                  <c:v>0.74806954768443035</c:v>
                </c:pt>
                <c:pt idx="153">
                  <c:v>2.3088481154264939</c:v>
                </c:pt>
                <c:pt idx="154">
                  <c:v>0.2668503042571565</c:v>
                </c:pt>
                <c:pt idx="155">
                  <c:v>1.263582296385434</c:v>
                </c:pt>
                <c:pt idx="156">
                  <c:v>0.11572139204763766</c:v>
                </c:pt>
                <c:pt idx="157">
                  <c:v>0.10369638166302372</c:v>
                </c:pt>
                <c:pt idx="158">
                  <c:v>1.245734304339482</c:v>
                </c:pt>
                <c:pt idx="159">
                  <c:v>0.49159165775265068</c:v>
                </c:pt>
                <c:pt idx="160">
                  <c:v>2.1822436446000504</c:v>
                </c:pt>
                <c:pt idx="161">
                  <c:v>0.20999239305623321</c:v>
                </c:pt>
                <c:pt idx="162">
                  <c:v>0.28160953923831045</c:v>
                </c:pt>
                <c:pt idx="163">
                  <c:v>0.55534317825100332</c:v>
                </c:pt>
                <c:pt idx="164">
                  <c:v>2.7233345618448714</c:v>
                </c:pt>
                <c:pt idx="165">
                  <c:v>0.18261951318062139</c:v>
                </c:pt>
                <c:pt idx="166">
                  <c:v>0.10133258949401036</c:v>
                </c:pt>
                <c:pt idx="167">
                  <c:v>0.22627278978962151</c:v>
                </c:pt>
                <c:pt idx="168">
                  <c:v>0.98160412106290629</c:v>
                </c:pt>
                <c:pt idx="169">
                  <c:v>1.5071532278005301E-2</c:v>
                </c:pt>
                <c:pt idx="170">
                  <c:v>0.57762475176088135</c:v>
                </c:pt>
                <c:pt idx="171">
                  <c:v>1.1006625062249977</c:v>
                </c:pt>
                <c:pt idx="172">
                  <c:v>0.30490992261898658</c:v>
                </c:pt>
                <c:pt idx="173">
                  <c:v>0.82045816979781427</c:v>
                </c:pt>
                <c:pt idx="174">
                  <c:v>1.5793356824339315</c:v>
                </c:pt>
                <c:pt idx="175">
                  <c:v>0.48572973109120232</c:v>
                </c:pt>
                <c:pt idx="176">
                  <c:v>3.3339541815435414E-2</c:v>
                </c:pt>
                <c:pt idx="177">
                  <c:v>0.19915520794024966</c:v>
                </c:pt>
                <c:pt idx="178">
                  <c:v>0.97168871474862684</c:v>
                </c:pt>
                <c:pt idx="179">
                  <c:v>0.47602998166650556</c:v>
                </c:pt>
                <c:pt idx="180">
                  <c:v>0.35933352525593582</c:v>
                </c:pt>
                <c:pt idx="181">
                  <c:v>0.314348520301861</c:v>
                </c:pt>
                <c:pt idx="182">
                  <c:v>2.7256385990255834</c:v>
                </c:pt>
                <c:pt idx="183">
                  <c:v>0.27734017987739373</c:v>
                </c:pt>
                <c:pt idx="184">
                  <c:v>1.3136646992661172</c:v>
                </c:pt>
                <c:pt idx="185">
                  <c:v>0.35892312156781542</c:v>
                </c:pt>
                <c:pt idx="186">
                  <c:v>7.1016420067410444E-3</c:v>
                </c:pt>
                <c:pt idx="187">
                  <c:v>0.13596705354172306</c:v>
                </c:pt>
                <c:pt idx="188">
                  <c:v>0.21607512921927219</c:v>
                </c:pt>
                <c:pt idx="189">
                  <c:v>3.2068410732525782E-2</c:v>
                </c:pt>
                <c:pt idx="190">
                  <c:v>1.7881875039095989</c:v>
                </c:pt>
                <c:pt idx="191">
                  <c:v>7.4972780448831263E-3</c:v>
                </c:pt>
                <c:pt idx="192">
                  <c:v>1.2137631669058289</c:v>
                </c:pt>
                <c:pt idx="193">
                  <c:v>2.5424150142550177</c:v>
                </c:pt>
                <c:pt idx="194">
                  <c:v>1.2954069661617587</c:v>
                </c:pt>
                <c:pt idx="195">
                  <c:v>0.42754090011271767</c:v>
                </c:pt>
                <c:pt idx="196">
                  <c:v>0.1494493948091242</c:v>
                </c:pt>
                <c:pt idx="197">
                  <c:v>1.1308465207123541</c:v>
                </c:pt>
                <c:pt idx="198">
                  <c:v>0.13620792386535871</c:v>
                </c:pt>
                <c:pt idx="199">
                  <c:v>2.3983693660974552</c:v>
                </c:pt>
                <c:pt idx="200">
                  <c:v>2.2972011825191982</c:v>
                </c:pt>
                <c:pt idx="201">
                  <c:v>0.52652922685918824</c:v>
                </c:pt>
                <c:pt idx="202">
                  <c:v>2.3127087572407188</c:v>
                </c:pt>
                <c:pt idx="203">
                  <c:v>1.6317665028611839</c:v>
                </c:pt>
                <c:pt idx="204">
                  <c:v>0.38231306586628044</c:v>
                </c:pt>
                <c:pt idx="205">
                  <c:v>2.1608027586369238</c:v>
                </c:pt>
                <c:pt idx="206">
                  <c:v>0.28308958038504961</c:v>
                </c:pt>
                <c:pt idx="207">
                  <c:v>1.7552047025796815</c:v>
                </c:pt>
                <c:pt idx="208">
                  <c:v>0.38753513851696803</c:v>
                </c:pt>
                <c:pt idx="209">
                  <c:v>1.8478364173470792</c:v>
                </c:pt>
                <c:pt idx="210">
                  <c:v>0.32994913658774838</c:v>
                </c:pt>
                <c:pt idx="211">
                  <c:v>0.17622129445756982</c:v>
                </c:pt>
                <c:pt idx="212">
                  <c:v>1.0221080716914341</c:v>
                </c:pt>
                <c:pt idx="213">
                  <c:v>0.89630154094689307</c:v>
                </c:pt>
                <c:pt idx="214">
                  <c:v>0.16527639912460779</c:v>
                </c:pt>
                <c:pt idx="215">
                  <c:v>0.29846049480898951</c:v>
                </c:pt>
                <c:pt idx="216">
                  <c:v>0.44992815266726882</c:v>
                </c:pt>
                <c:pt idx="217">
                  <c:v>2.7795551412239208</c:v>
                </c:pt>
                <c:pt idx="218">
                  <c:v>2.0649985170757792</c:v>
                </c:pt>
                <c:pt idx="219">
                  <c:v>0.25700552327606446</c:v>
                </c:pt>
                <c:pt idx="220">
                  <c:v>0.44924856544886582</c:v>
                </c:pt>
                <c:pt idx="221">
                  <c:v>0.4424644387301418</c:v>
                </c:pt>
                <c:pt idx="222">
                  <c:v>0.21902518878913096</c:v>
                </c:pt>
                <c:pt idx="223">
                  <c:v>2.5335336389606402</c:v>
                </c:pt>
                <c:pt idx="224">
                  <c:v>1.0495394650265817</c:v>
                </c:pt>
                <c:pt idx="225">
                  <c:v>2.4644225616098083</c:v>
                </c:pt>
                <c:pt idx="226">
                  <c:v>6.0969832384956568E-2</c:v>
                </c:pt>
                <c:pt idx="227">
                  <c:v>0.13760403343830241</c:v>
                </c:pt>
                <c:pt idx="228">
                  <c:v>0.47821741314889782</c:v>
                </c:pt>
                <c:pt idx="229">
                  <c:v>0.18893099313393732</c:v>
                </c:pt>
                <c:pt idx="230">
                  <c:v>0.16724810953525468</c:v>
                </c:pt>
                <c:pt idx="231">
                  <c:v>1.8011816240183449E-2</c:v>
                </c:pt>
                <c:pt idx="232">
                  <c:v>2.5133361511710646E-2</c:v>
                </c:pt>
                <c:pt idx="233">
                  <c:v>1.1678691820496845</c:v>
                </c:pt>
                <c:pt idx="234">
                  <c:v>0.12855614526283621</c:v>
                </c:pt>
                <c:pt idx="235">
                  <c:v>0.24863186384588654</c:v>
                </c:pt>
                <c:pt idx="236">
                  <c:v>1.5443245525504341</c:v>
                </c:pt>
                <c:pt idx="237">
                  <c:v>8.0670182253311143E-2</c:v>
                </c:pt>
                <c:pt idx="238">
                  <c:v>1.7859202574679172</c:v>
                </c:pt>
                <c:pt idx="239">
                  <c:v>0.30474040087818355</c:v>
                </c:pt>
                <c:pt idx="240">
                  <c:v>4.6028901294631573E-2</c:v>
                </c:pt>
                <c:pt idx="241">
                  <c:v>0.74922563845232648</c:v>
                </c:pt>
                <c:pt idx="242">
                  <c:v>0.44692488946096798</c:v>
                </c:pt>
                <c:pt idx="243">
                  <c:v>0.40294662656202845</c:v>
                </c:pt>
                <c:pt idx="244">
                  <c:v>1.0901704598084501</c:v>
                </c:pt>
                <c:pt idx="245">
                  <c:v>0.2718157688461178</c:v>
                </c:pt>
                <c:pt idx="246">
                  <c:v>1.3940276583390259</c:v>
                </c:pt>
                <c:pt idx="247">
                  <c:v>5.3503217386957853E-2</c:v>
                </c:pt>
                <c:pt idx="248">
                  <c:v>0.35228712034581888</c:v>
                </c:pt>
                <c:pt idx="249">
                  <c:v>2.744489507175341</c:v>
                </c:pt>
                <c:pt idx="250">
                  <c:v>0.34812843492056711</c:v>
                </c:pt>
                <c:pt idx="251">
                  <c:v>2.2406755631258628</c:v>
                </c:pt>
                <c:pt idx="252">
                  <c:v>1.0908495298828109</c:v>
                </c:pt>
                <c:pt idx="253">
                  <c:v>0.34466099219592788</c:v>
                </c:pt>
                <c:pt idx="254">
                  <c:v>0.41610631387897046</c:v>
                </c:pt>
                <c:pt idx="255">
                  <c:v>2.290740992335206</c:v>
                </c:pt>
                <c:pt idx="256">
                  <c:v>0.98198767130371722</c:v>
                </c:pt>
                <c:pt idx="257">
                  <c:v>3.2862199781274067E-3</c:v>
                </c:pt>
                <c:pt idx="258">
                  <c:v>2.0578183812331723</c:v>
                </c:pt>
                <c:pt idx="259">
                  <c:v>4.9343612181485974E-2</c:v>
                </c:pt>
                <c:pt idx="260">
                  <c:v>0.14931017543587544</c:v>
                </c:pt>
                <c:pt idx="261">
                  <c:v>8.3181531073699522E-2</c:v>
                </c:pt>
                <c:pt idx="262">
                  <c:v>0.32615491495813842</c:v>
                </c:pt>
                <c:pt idx="263">
                  <c:v>0.49203310772743958</c:v>
                </c:pt>
                <c:pt idx="264">
                  <c:v>2.6905765765681752E-2</c:v>
                </c:pt>
                <c:pt idx="265">
                  <c:v>1.2934230080630618</c:v>
                </c:pt>
                <c:pt idx="266">
                  <c:v>2.6464524311568129</c:v>
                </c:pt>
                <c:pt idx="267">
                  <c:v>2.1030810281161845</c:v>
                </c:pt>
                <c:pt idx="268">
                  <c:v>0.26401810149207339</c:v>
                </c:pt>
                <c:pt idx="269">
                  <c:v>0.55959611388108466</c:v>
                </c:pt>
                <c:pt idx="270">
                  <c:v>1.5637660917321841</c:v>
                </c:pt>
                <c:pt idx="271">
                  <c:v>1.6347538787816374</c:v>
                </c:pt>
                <c:pt idx="272">
                  <c:v>0.92984172496099271</c:v>
                </c:pt>
                <c:pt idx="273">
                  <c:v>0.16130797361475327</c:v>
                </c:pt>
                <c:pt idx="274">
                  <c:v>7.1265706450552399E-2</c:v>
                </c:pt>
                <c:pt idx="275">
                  <c:v>2.2987361089504899</c:v>
                </c:pt>
                <c:pt idx="276">
                  <c:v>2.3051382336395037</c:v>
                </c:pt>
                <c:pt idx="277">
                  <c:v>2.2943227415710574E-2</c:v>
                </c:pt>
                <c:pt idx="278">
                  <c:v>0.58283984979141856</c:v>
                </c:pt>
                <c:pt idx="279">
                  <c:v>2.7588097472570645</c:v>
                </c:pt>
                <c:pt idx="280">
                  <c:v>6.5362375906222278E-2</c:v>
                </c:pt>
                <c:pt idx="281">
                  <c:v>1.1164368479529392</c:v>
                </c:pt>
                <c:pt idx="282">
                  <c:v>0.86629560257826443</c:v>
                </c:pt>
                <c:pt idx="283">
                  <c:v>0.35209840538695741</c:v>
                </c:pt>
                <c:pt idx="284">
                  <c:v>0.40903459483324756</c:v>
                </c:pt>
                <c:pt idx="285">
                  <c:v>0.33624427464238338</c:v>
                </c:pt>
                <c:pt idx="286">
                  <c:v>0.39543584002986043</c:v>
                </c:pt>
                <c:pt idx="287">
                  <c:v>1.4041497333270778</c:v>
                </c:pt>
                <c:pt idx="288">
                  <c:v>0.34011530083847141</c:v>
                </c:pt>
                <c:pt idx="289">
                  <c:v>0.43560374978725525</c:v>
                </c:pt>
                <c:pt idx="290">
                  <c:v>0.10957401409972505</c:v>
                </c:pt>
                <c:pt idx="291">
                  <c:v>0.38506864531224827</c:v>
                </c:pt>
                <c:pt idx="292">
                  <c:v>3.7263033108752452E-2</c:v>
                </c:pt>
                <c:pt idx="293">
                  <c:v>0.11475084385426582</c:v>
                </c:pt>
                <c:pt idx="294">
                  <c:v>1.5524723179080095</c:v>
                </c:pt>
                <c:pt idx="295">
                  <c:v>0.2202674769768094</c:v>
                </c:pt>
                <c:pt idx="296">
                  <c:v>0.23411161635414612</c:v>
                </c:pt>
                <c:pt idx="297">
                  <c:v>0.36321537330177722</c:v>
                </c:pt>
                <c:pt idx="298">
                  <c:v>7.0289679477729239E-2</c:v>
                </c:pt>
                <c:pt idx="299">
                  <c:v>0.43467277856227776</c:v>
                </c:pt>
                <c:pt idx="300">
                  <c:v>2.2349963877926444</c:v>
                </c:pt>
                <c:pt idx="301">
                  <c:v>1.4579091182403463</c:v>
                </c:pt>
                <c:pt idx="302">
                  <c:v>0.14793908415429485</c:v>
                </c:pt>
                <c:pt idx="303">
                  <c:v>0.89053119868691577</c:v>
                </c:pt>
                <c:pt idx="304">
                  <c:v>0.1023605829760796</c:v>
                </c:pt>
                <c:pt idx="305">
                  <c:v>6.7161799849013187E-2</c:v>
                </c:pt>
                <c:pt idx="306">
                  <c:v>0.89789885854121665</c:v>
                </c:pt>
                <c:pt idx="307">
                  <c:v>1.708309998449415</c:v>
                </c:pt>
                <c:pt idx="308">
                  <c:v>1.0736064020159914E-2</c:v>
                </c:pt>
                <c:pt idx="309">
                  <c:v>0.47134673944806632</c:v>
                </c:pt>
                <c:pt idx="310">
                  <c:v>0.11433383569791955</c:v>
                </c:pt>
                <c:pt idx="311">
                  <c:v>0.2715438325903986</c:v>
                </c:pt>
                <c:pt idx="312">
                  <c:v>0.30267980741770317</c:v>
                </c:pt>
                <c:pt idx="313">
                  <c:v>1.3305596362934646</c:v>
                </c:pt>
                <c:pt idx="314">
                  <c:v>0.20340087368629597</c:v>
                </c:pt>
                <c:pt idx="315">
                  <c:v>8.7274325151183968E-2</c:v>
                </c:pt>
                <c:pt idx="316">
                  <c:v>2.7648784443096988</c:v>
                </c:pt>
                <c:pt idx="317">
                  <c:v>2.6883350277779616</c:v>
                </c:pt>
                <c:pt idx="318">
                  <c:v>0.20375394130711921</c:v>
                </c:pt>
                <c:pt idx="319">
                  <c:v>2.6709128133825804</c:v>
                </c:pt>
                <c:pt idx="320">
                  <c:v>0.42639859437549937</c:v>
                </c:pt>
                <c:pt idx="321">
                  <c:v>0.31421852830151831</c:v>
                </c:pt>
                <c:pt idx="322">
                  <c:v>2.1327185658764982</c:v>
                </c:pt>
                <c:pt idx="323">
                  <c:v>0.10819754428319105</c:v>
                </c:pt>
                <c:pt idx="324">
                  <c:v>0.30553168862437385</c:v>
                </c:pt>
                <c:pt idx="325">
                  <c:v>1.6828884635756367</c:v>
                </c:pt>
                <c:pt idx="326">
                  <c:v>0.54329414807344234</c:v>
                </c:pt>
                <c:pt idx="327">
                  <c:v>0.14607028582937878</c:v>
                </c:pt>
                <c:pt idx="328">
                  <c:v>1.0936336850552792</c:v>
                </c:pt>
                <c:pt idx="329">
                  <c:v>0.47926238427397488</c:v>
                </c:pt>
                <c:pt idx="330">
                  <c:v>0.10072604654471479</c:v>
                </c:pt>
                <c:pt idx="331">
                  <c:v>0.3007945624555558</c:v>
                </c:pt>
                <c:pt idx="332">
                  <c:v>2.185608471994926</c:v>
                </c:pt>
                <c:pt idx="333">
                  <c:v>1.1733955234515565</c:v>
                </c:pt>
                <c:pt idx="334">
                  <c:v>2.7618352718501202</c:v>
                </c:pt>
                <c:pt idx="335">
                  <c:v>0.4745782525679893</c:v>
                </c:pt>
                <c:pt idx="336">
                  <c:v>0.14532834980584641</c:v>
                </c:pt>
                <c:pt idx="337">
                  <c:v>0.49791212748262537</c:v>
                </c:pt>
                <c:pt idx="338">
                  <c:v>2.4279538881353102</c:v>
                </c:pt>
                <c:pt idx="339">
                  <c:v>0.16315768922909837</c:v>
                </c:pt>
                <c:pt idx="340">
                  <c:v>0.18150391789156797</c:v>
                </c:pt>
                <c:pt idx="341">
                  <c:v>2.2092225215999215</c:v>
                </c:pt>
                <c:pt idx="342">
                  <c:v>3.8955335213439801E-2</c:v>
                </c:pt>
                <c:pt idx="343">
                  <c:v>1.0009521578081049</c:v>
                </c:pt>
                <c:pt idx="344">
                  <c:v>7.1567420348009041E-3</c:v>
                </c:pt>
                <c:pt idx="345">
                  <c:v>0.17766638173823499</c:v>
                </c:pt>
                <c:pt idx="346">
                  <c:v>1.3741196770468327</c:v>
                </c:pt>
                <c:pt idx="347">
                  <c:v>1.9740913984470214</c:v>
                </c:pt>
                <c:pt idx="348">
                  <c:v>2.4343161794796933</c:v>
                </c:pt>
                <c:pt idx="349">
                  <c:v>0.43133289367730626</c:v>
                </c:pt>
                <c:pt idx="350">
                  <c:v>0.19514863686433043</c:v>
                </c:pt>
                <c:pt idx="351">
                  <c:v>1.4348817252849624</c:v>
                </c:pt>
                <c:pt idx="352">
                  <c:v>2.2035842891043784</c:v>
                </c:pt>
                <c:pt idx="353">
                  <c:v>0.36645596174513217</c:v>
                </c:pt>
                <c:pt idx="354">
                  <c:v>0.2897040981127128</c:v>
                </c:pt>
                <c:pt idx="355">
                  <c:v>0.28431591953827795</c:v>
                </c:pt>
                <c:pt idx="356">
                  <c:v>0.70072540498879266</c:v>
                </c:pt>
                <c:pt idx="357">
                  <c:v>0.35281306323655054</c:v>
                </c:pt>
                <c:pt idx="358">
                  <c:v>1.5659262086784476</c:v>
                </c:pt>
                <c:pt idx="359">
                  <c:v>4.0225820862831996E-2</c:v>
                </c:pt>
                <c:pt idx="360">
                  <c:v>1.26548095297687</c:v>
                </c:pt>
                <c:pt idx="361">
                  <c:v>0.25699232798881338</c:v>
                </c:pt>
                <c:pt idx="362">
                  <c:v>2.4602361305451903</c:v>
                </c:pt>
                <c:pt idx="363">
                  <c:v>1.0614425448562861</c:v>
                </c:pt>
                <c:pt idx="364">
                  <c:v>0.45093426951782617</c:v>
                </c:pt>
                <c:pt idx="365">
                  <c:v>0.28874233972473778</c:v>
                </c:pt>
                <c:pt idx="366">
                  <c:v>0.87846006083282946</c:v>
                </c:pt>
                <c:pt idx="367">
                  <c:v>0.40340490921921396</c:v>
                </c:pt>
                <c:pt idx="368">
                  <c:v>0.13523566363645201</c:v>
                </c:pt>
                <c:pt idx="369">
                  <c:v>2.7045114036491801E-2</c:v>
                </c:pt>
                <c:pt idx="370">
                  <c:v>0.33353619569054516</c:v>
                </c:pt>
                <c:pt idx="371">
                  <c:v>0.47256928178533952</c:v>
                </c:pt>
                <c:pt idx="372">
                  <c:v>0.1761918441197742</c:v>
                </c:pt>
                <c:pt idx="373">
                  <c:v>0.16117553457872558</c:v>
                </c:pt>
                <c:pt idx="374">
                  <c:v>0.39207499252775557</c:v>
                </c:pt>
                <c:pt idx="375">
                  <c:v>2.5193215021740292E-2</c:v>
                </c:pt>
                <c:pt idx="376">
                  <c:v>9.3380265649436564E-2</c:v>
                </c:pt>
                <c:pt idx="377">
                  <c:v>0.16744204116779776</c:v>
                </c:pt>
                <c:pt idx="378">
                  <c:v>0.81624820446342294</c:v>
                </c:pt>
                <c:pt idx="379">
                  <c:v>8.2877937038690494E-2</c:v>
                </c:pt>
                <c:pt idx="380">
                  <c:v>2.5447524289496766</c:v>
                </c:pt>
                <c:pt idx="381">
                  <c:v>0.36340586368918537</c:v>
                </c:pt>
                <c:pt idx="382">
                  <c:v>1.8506175145387091E-2</c:v>
                </c:pt>
                <c:pt idx="383">
                  <c:v>0.26483693451199203</c:v>
                </c:pt>
                <c:pt idx="384">
                  <c:v>1.5427462855974048</c:v>
                </c:pt>
                <c:pt idx="385">
                  <c:v>0.36215702333991068</c:v>
                </c:pt>
                <c:pt idx="386">
                  <c:v>0.17034588901219325</c:v>
                </c:pt>
                <c:pt idx="387">
                  <c:v>5.2864053651472634E-2</c:v>
                </c:pt>
                <c:pt idx="388">
                  <c:v>0.24165115076553845</c:v>
                </c:pt>
                <c:pt idx="389">
                  <c:v>0.97720942896115881</c:v>
                </c:pt>
                <c:pt idx="390">
                  <c:v>3.3731755472924313E-2</c:v>
                </c:pt>
                <c:pt idx="391">
                  <c:v>0.42505533647556359</c:v>
                </c:pt>
                <c:pt idx="392">
                  <c:v>0.19354992106629362</c:v>
                </c:pt>
                <c:pt idx="393">
                  <c:v>0.13324422228569441</c:v>
                </c:pt>
                <c:pt idx="394">
                  <c:v>0.12339941485413064</c:v>
                </c:pt>
                <c:pt idx="395">
                  <c:v>1.6328050723462504</c:v>
                </c:pt>
                <c:pt idx="396">
                  <c:v>0.27397031733671107</c:v>
                </c:pt>
                <c:pt idx="397">
                  <c:v>5.7943108713375456E-2</c:v>
                </c:pt>
                <c:pt idx="398">
                  <c:v>0.43120643913473367</c:v>
                </c:pt>
                <c:pt idx="399">
                  <c:v>0.48994194475908082</c:v>
                </c:pt>
                <c:pt idx="400">
                  <c:v>0.2462559632458339</c:v>
                </c:pt>
                <c:pt idx="401">
                  <c:v>2.7308817264621061</c:v>
                </c:pt>
                <c:pt idx="402">
                  <c:v>0.27779931328524132</c:v>
                </c:pt>
                <c:pt idx="403">
                  <c:v>1.2950197724968315</c:v>
                </c:pt>
                <c:pt idx="404">
                  <c:v>0.26946863252643677</c:v>
                </c:pt>
                <c:pt idx="405">
                  <c:v>0.22515298953790941</c:v>
                </c:pt>
                <c:pt idx="406">
                  <c:v>1.8201818259215665</c:v>
                </c:pt>
                <c:pt idx="407">
                  <c:v>3.4121205094796991E-2</c:v>
                </c:pt>
                <c:pt idx="408">
                  <c:v>0.27581721336097692</c:v>
                </c:pt>
                <c:pt idx="409">
                  <c:v>0.20748213103766827</c:v>
                </c:pt>
                <c:pt idx="410">
                  <c:v>1.4270442790442386</c:v>
                </c:pt>
                <c:pt idx="411">
                  <c:v>0.24751785761565026</c:v>
                </c:pt>
                <c:pt idx="412">
                  <c:v>0.32704715814062268</c:v>
                </c:pt>
                <c:pt idx="413">
                  <c:v>0.11586634753635316</c:v>
                </c:pt>
                <c:pt idx="414">
                  <c:v>0.19523045632668179</c:v>
                </c:pt>
                <c:pt idx="415">
                  <c:v>1.2044448629948228</c:v>
                </c:pt>
                <c:pt idx="416">
                  <c:v>1.6943669034084623</c:v>
                </c:pt>
                <c:pt idx="417">
                  <c:v>0.45866931524856958</c:v>
                </c:pt>
                <c:pt idx="418">
                  <c:v>1.3196157928931114</c:v>
                </c:pt>
                <c:pt idx="419">
                  <c:v>1.7591172744471693</c:v>
                </c:pt>
                <c:pt idx="420">
                  <c:v>1.8445734788235111</c:v>
                </c:pt>
                <c:pt idx="421">
                  <c:v>0.42175569560324938</c:v>
                </c:pt>
                <c:pt idx="422">
                  <c:v>0.6215638954924978</c:v>
                </c:pt>
                <c:pt idx="423">
                  <c:v>0.35563944050506574</c:v>
                </c:pt>
                <c:pt idx="424">
                  <c:v>2.1304923271015097</c:v>
                </c:pt>
                <c:pt idx="425">
                  <c:v>0.85874338794322569</c:v>
                </c:pt>
                <c:pt idx="426">
                  <c:v>0.26208425911776656</c:v>
                </c:pt>
                <c:pt idx="427">
                  <c:v>1.7045205403450499</c:v>
                </c:pt>
                <c:pt idx="428">
                  <c:v>0.35771377778761515</c:v>
                </c:pt>
                <c:pt idx="429">
                  <c:v>0.42040835070122207</c:v>
                </c:pt>
                <c:pt idx="430">
                  <c:v>2.507514759067218</c:v>
                </c:pt>
                <c:pt idx="431">
                  <c:v>0.17241056175380931</c:v>
                </c:pt>
                <c:pt idx="432">
                  <c:v>1.2459029414514622</c:v>
                </c:pt>
                <c:pt idx="433">
                  <c:v>1.9545442162664717</c:v>
                </c:pt>
                <c:pt idx="434">
                  <c:v>0.2190852811516692</c:v>
                </c:pt>
                <c:pt idx="435">
                  <c:v>1.0262737928490426</c:v>
                </c:pt>
                <c:pt idx="436">
                  <c:v>2.0154992863595171</c:v>
                </c:pt>
                <c:pt idx="437">
                  <c:v>0.48788415790149314</c:v>
                </c:pt>
                <c:pt idx="438">
                  <c:v>0.38709425186193247</c:v>
                </c:pt>
                <c:pt idx="439">
                  <c:v>0.15751083932846083</c:v>
                </c:pt>
                <c:pt idx="440">
                  <c:v>0.73576943286637375</c:v>
                </c:pt>
                <c:pt idx="441">
                  <c:v>0.31736453797520475</c:v>
                </c:pt>
                <c:pt idx="442">
                  <c:v>2.6306915975700496</c:v>
                </c:pt>
                <c:pt idx="443">
                  <c:v>2.0550563973613869</c:v>
                </c:pt>
                <c:pt idx="444">
                  <c:v>1.4734917720822505</c:v>
                </c:pt>
                <c:pt idx="445">
                  <c:v>0.25494973138534388</c:v>
                </c:pt>
                <c:pt idx="446">
                  <c:v>1.0739279281747649</c:v>
                </c:pt>
                <c:pt idx="447">
                  <c:v>0.41170818199796877</c:v>
                </c:pt>
                <c:pt idx="448">
                  <c:v>3.078475418952787E-2</c:v>
                </c:pt>
                <c:pt idx="449">
                  <c:v>0.14412930974023649</c:v>
                </c:pt>
                <c:pt idx="450">
                  <c:v>1.9908435987804975</c:v>
                </c:pt>
                <c:pt idx="451">
                  <c:v>7.8605160605774757E-2</c:v>
                </c:pt>
                <c:pt idx="452">
                  <c:v>2.2922300016402621</c:v>
                </c:pt>
                <c:pt idx="453">
                  <c:v>1.7200503106647589</c:v>
                </c:pt>
                <c:pt idx="454">
                  <c:v>0.26366093819262432</c:v>
                </c:pt>
                <c:pt idx="455">
                  <c:v>0.16841872543276237</c:v>
                </c:pt>
                <c:pt idx="456">
                  <c:v>1.1207124413028842</c:v>
                </c:pt>
                <c:pt idx="457">
                  <c:v>0.27666807804457982</c:v>
                </c:pt>
                <c:pt idx="458">
                  <c:v>0.36671471118688392</c:v>
                </c:pt>
                <c:pt idx="459">
                  <c:v>0.1663216559674954</c:v>
                </c:pt>
                <c:pt idx="460">
                  <c:v>0.13434543076876068</c:v>
                </c:pt>
                <c:pt idx="461">
                  <c:v>0.13004979822031348</c:v>
                </c:pt>
                <c:pt idx="462">
                  <c:v>0.15731469509202162</c:v>
                </c:pt>
                <c:pt idx="463">
                  <c:v>1.6071323662675461</c:v>
                </c:pt>
                <c:pt idx="464">
                  <c:v>0.39298425340842702</c:v>
                </c:pt>
                <c:pt idx="465">
                  <c:v>0.64135501875235623</c:v>
                </c:pt>
                <c:pt idx="466">
                  <c:v>2.2741286145385287</c:v>
                </c:pt>
                <c:pt idx="467">
                  <c:v>1.5144774154796814</c:v>
                </c:pt>
                <c:pt idx="468">
                  <c:v>0.72251367771213559</c:v>
                </c:pt>
                <c:pt idx="469">
                  <c:v>0.65482890529752547</c:v>
                </c:pt>
                <c:pt idx="470">
                  <c:v>0.1623087207426917</c:v>
                </c:pt>
                <c:pt idx="471">
                  <c:v>0.5480161168498443</c:v>
                </c:pt>
                <c:pt idx="472">
                  <c:v>0.26533057648521796</c:v>
                </c:pt>
                <c:pt idx="473">
                  <c:v>0.9154215474401457</c:v>
                </c:pt>
                <c:pt idx="474">
                  <c:v>1.1844633892321654</c:v>
                </c:pt>
                <c:pt idx="475">
                  <c:v>0.24959147121613279</c:v>
                </c:pt>
                <c:pt idx="476">
                  <c:v>0.39718988018479812</c:v>
                </c:pt>
                <c:pt idx="477">
                  <c:v>2.4335807888079506</c:v>
                </c:pt>
                <c:pt idx="478">
                  <c:v>1.1767860387899141</c:v>
                </c:pt>
                <c:pt idx="479">
                  <c:v>1.6350305843874684</c:v>
                </c:pt>
                <c:pt idx="480">
                  <c:v>0.12978795876903781</c:v>
                </c:pt>
                <c:pt idx="481">
                  <c:v>1.4945130912451559</c:v>
                </c:pt>
                <c:pt idx="482">
                  <c:v>0.4683525185733573</c:v>
                </c:pt>
                <c:pt idx="483">
                  <c:v>1.9403001006781073</c:v>
                </c:pt>
                <c:pt idx="484">
                  <c:v>1.0118144935735898</c:v>
                </c:pt>
                <c:pt idx="485">
                  <c:v>0.40327368974272731</c:v>
                </c:pt>
                <c:pt idx="486">
                  <c:v>1.7794128118033401</c:v>
                </c:pt>
                <c:pt idx="487">
                  <c:v>2.1141658386800053</c:v>
                </c:pt>
                <c:pt idx="488">
                  <c:v>0.37651986727832565</c:v>
                </c:pt>
                <c:pt idx="489">
                  <c:v>1.2452542501515518</c:v>
                </c:pt>
                <c:pt idx="490">
                  <c:v>0.26072684345530261</c:v>
                </c:pt>
                <c:pt idx="491">
                  <c:v>0.97367986545387042</c:v>
                </c:pt>
                <c:pt idx="492">
                  <c:v>2.4014339453368119</c:v>
                </c:pt>
                <c:pt idx="493">
                  <c:v>0.10760466521703706</c:v>
                </c:pt>
                <c:pt idx="494">
                  <c:v>0.63820633269421057</c:v>
                </c:pt>
                <c:pt idx="495">
                  <c:v>2.0724040896990637E-2</c:v>
                </c:pt>
                <c:pt idx="496">
                  <c:v>0.74683748308408471</c:v>
                </c:pt>
                <c:pt idx="497">
                  <c:v>0.19989658589104944</c:v>
                </c:pt>
                <c:pt idx="498">
                  <c:v>0.46350680601237632</c:v>
                </c:pt>
                <c:pt idx="499">
                  <c:v>5.7605921545398509E-2</c:v>
                </c:pt>
                <c:pt idx="500">
                  <c:v>0.45953991580574732</c:v>
                </c:pt>
                <c:pt idx="501">
                  <c:v>2.6094908112288677</c:v>
                </c:pt>
                <c:pt idx="502">
                  <c:v>0.47082391637003568</c:v>
                </c:pt>
                <c:pt idx="503">
                  <c:v>0.32282997448657086</c:v>
                </c:pt>
                <c:pt idx="504">
                  <c:v>0.39774811262965587</c:v>
                </c:pt>
                <c:pt idx="505">
                  <c:v>1.7472137008034339</c:v>
                </c:pt>
                <c:pt idx="506">
                  <c:v>1.8294052233343037</c:v>
                </c:pt>
                <c:pt idx="507">
                  <c:v>0.28054714031607275</c:v>
                </c:pt>
                <c:pt idx="508">
                  <c:v>0.27587211812224838</c:v>
                </c:pt>
                <c:pt idx="509">
                  <c:v>0.53204264167195237</c:v>
                </c:pt>
                <c:pt idx="510">
                  <c:v>0.31532818971309723</c:v>
                </c:pt>
                <c:pt idx="511">
                  <c:v>1.6128257313834351</c:v>
                </c:pt>
                <c:pt idx="512">
                  <c:v>0.92377990117454456</c:v>
                </c:pt>
                <c:pt idx="513">
                  <c:v>7.1573671722671622E-2</c:v>
                </c:pt>
                <c:pt idx="514">
                  <c:v>0.37002448532497678</c:v>
                </c:pt>
                <c:pt idx="515">
                  <c:v>1.6681657505493475</c:v>
                </c:pt>
                <c:pt idx="516">
                  <c:v>0.13914924324257191</c:v>
                </c:pt>
                <c:pt idx="517">
                  <c:v>0.40465995917956632</c:v>
                </c:pt>
                <c:pt idx="518">
                  <c:v>0.30069120120815068</c:v>
                </c:pt>
                <c:pt idx="519">
                  <c:v>0.27806706299278239</c:v>
                </c:pt>
                <c:pt idx="520">
                  <c:v>2.3178056668569909</c:v>
                </c:pt>
                <c:pt idx="521">
                  <c:v>0.12405503855885699</c:v>
                </c:pt>
                <c:pt idx="522">
                  <c:v>2.7432416496961133E-2</c:v>
                </c:pt>
                <c:pt idx="523">
                  <c:v>1.5680958145422601</c:v>
                </c:pt>
                <c:pt idx="524">
                  <c:v>0.44368151633220931</c:v>
                </c:pt>
                <c:pt idx="525">
                  <c:v>2.2281975215960514</c:v>
                </c:pt>
                <c:pt idx="526">
                  <c:v>0.6670600018291496</c:v>
                </c:pt>
                <c:pt idx="527">
                  <c:v>0.20694221929688225</c:v>
                </c:pt>
                <c:pt idx="528">
                  <c:v>1.8443711410843922</c:v>
                </c:pt>
                <c:pt idx="529">
                  <c:v>4.0693523372344012E-2</c:v>
                </c:pt>
                <c:pt idx="530">
                  <c:v>1.1368022190828553</c:v>
                </c:pt>
                <c:pt idx="531">
                  <c:v>2.1204123477971444</c:v>
                </c:pt>
                <c:pt idx="532">
                  <c:v>1.9378667836722816</c:v>
                </c:pt>
                <c:pt idx="533">
                  <c:v>0.81443700413051245</c:v>
                </c:pt>
                <c:pt idx="534">
                  <c:v>4.8428384824400122E-2</c:v>
                </c:pt>
                <c:pt idx="535">
                  <c:v>7.3694639580933433E-2</c:v>
                </c:pt>
                <c:pt idx="536">
                  <c:v>0.28054768296043087</c:v>
                </c:pt>
                <c:pt idx="537">
                  <c:v>0.46506159574184613</c:v>
                </c:pt>
                <c:pt idx="538">
                  <c:v>0.78910286676263475</c:v>
                </c:pt>
                <c:pt idx="539">
                  <c:v>0.24687194704308668</c:v>
                </c:pt>
                <c:pt idx="540">
                  <c:v>0.22955727386088354</c:v>
                </c:pt>
                <c:pt idx="541">
                  <c:v>0.29072382341249381</c:v>
                </c:pt>
                <c:pt idx="542">
                  <c:v>1.6929218490076239</c:v>
                </c:pt>
                <c:pt idx="543">
                  <c:v>0.74354116594478969</c:v>
                </c:pt>
                <c:pt idx="544">
                  <c:v>0.97261961063445457</c:v>
                </c:pt>
                <c:pt idx="545">
                  <c:v>0.66439469185753164</c:v>
                </c:pt>
                <c:pt idx="546">
                  <c:v>0.40461567154313771</c:v>
                </c:pt>
                <c:pt idx="547">
                  <c:v>0.4945236071930425</c:v>
                </c:pt>
                <c:pt idx="548">
                  <c:v>2.069301620093964</c:v>
                </c:pt>
                <c:pt idx="549">
                  <c:v>1.251719540081098E-2</c:v>
                </c:pt>
                <c:pt idx="550">
                  <c:v>0.85923101941417557</c:v>
                </c:pt>
                <c:pt idx="551">
                  <c:v>2.7182936175809842</c:v>
                </c:pt>
                <c:pt idx="552">
                  <c:v>1.0355620973661204</c:v>
                </c:pt>
                <c:pt idx="553">
                  <c:v>2.2505360521491617</c:v>
                </c:pt>
                <c:pt idx="554">
                  <c:v>2.6728908531125644</c:v>
                </c:pt>
                <c:pt idx="555">
                  <c:v>0.68540849078777732</c:v>
                </c:pt>
                <c:pt idx="556">
                  <c:v>0.11323082071581769</c:v>
                </c:pt>
                <c:pt idx="557">
                  <c:v>0.34415962563768332</c:v>
                </c:pt>
                <c:pt idx="558">
                  <c:v>0.23817982389730921</c:v>
                </c:pt>
                <c:pt idx="559">
                  <c:v>1.4027426043095419</c:v>
                </c:pt>
                <c:pt idx="560">
                  <c:v>0.42055230452633663</c:v>
                </c:pt>
                <c:pt idx="561">
                  <c:v>1.5457139158638581E-2</c:v>
                </c:pt>
                <c:pt idx="562">
                  <c:v>0.15623039913862988</c:v>
                </c:pt>
                <c:pt idx="563">
                  <c:v>0.33264237786251072</c:v>
                </c:pt>
                <c:pt idx="564">
                  <c:v>0.93258628650627351</c:v>
                </c:pt>
                <c:pt idx="565">
                  <c:v>2.759564109554157</c:v>
                </c:pt>
                <c:pt idx="566">
                  <c:v>0.17152197141494963</c:v>
                </c:pt>
                <c:pt idx="567">
                  <c:v>0.38198281756120417</c:v>
                </c:pt>
                <c:pt idx="568">
                  <c:v>0.42812361537938887</c:v>
                </c:pt>
                <c:pt idx="569">
                  <c:v>4.7881615908169334E-2</c:v>
                </c:pt>
                <c:pt idx="570">
                  <c:v>1.5410260514850576</c:v>
                </c:pt>
                <c:pt idx="571">
                  <c:v>2.0831063246235813</c:v>
                </c:pt>
                <c:pt idx="572">
                  <c:v>0.19130253348426784</c:v>
                </c:pt>
                <c:pt idx="573">
                  <c:v>0.7135158602056817</c:v>
                </c:pt>
                <c:pt idx="574">
                  <c:v>0.45892434927124237</c:v>
                </c:pt>
                <c:pt idx="575">
                  <c:v>2.1319993964630588</c:v>
                </c:pt>
                <c:pt idx="576">
                  <c:v>0.25575137772548751</c:v>
                </c:pt>
                <c:pt idx="577">
                  <c:v>0.33851236425242309</c:v>
                </c:pt>
                <c:pt idx="578">
                  <c:v>3.2914156979208194E-2</c:v>
                </c:pt>
                <c:pt idx="579">
                  <c:v>0.22141684829238606</c:v>
                </c:pt>
                <c:pt idx="580">
                  <c:v>2.5357616012866666</c:v>
                </c:pt>
                <c:pt idx="581">
                  <c:v>0.39733803977309168</c:v>
                </c:pt>
                <c:pt idx="582">
                  <c:v>2.5242820880077192</c:v>
                </c:pt>
                <c:pt idx="583">
                  <c:v>0.99205592190252956</c:v>
                </c:pt>
                <c:pt idx="584">
                  <c:v>1.2820543766922183</c:v>
                </c:pt>
                <c:pt idx="585">
                  <c:v>0.85609149095029258</c:v>
                </c:pt>
                <c:pt idx="586">
                  <c:v>0.1895232740815459</c:v>
                </c:pt>
                <c:pt idx="587">
                  <c:v>0.35462839421786696</c:v>
                </c:pt>
                <c:pt idx="588">
                  <c:v>0.84004362946537403</c:v>
                </c:pt>
                <c:pt idx="589">
                  <c:v>1.7707526936431786</c:v>
                </c:pt>
                <c:pt idx="590">
                  <c:v>1.6308991320455852</c:v>
                </c:pt>
                <c:pt idx="591">
                  <c:v>1.582451409740337</c:v>
                </c:pt>
                <c:pt idx="592">
                  <c:v>3.7729700338496645E-2</c:v>
                </c:pt>
                <c:pt idx="593">
                  <c:v>0.87632852927605331</c:v>
                </c:pt>
                <c:pt idx="594">
                  <c:v>6.1268936670187395E-2</c:v>
                </c:pt>
                <c:pt idx="595">
                  <c:v>0.11825645630748616</c:v>
                </c:pt>
                <c:pt idx="596">
                  <c:v>0.4448130616448055</c:v>
                </c:pt>
                <c:pt idx="597">
                  <c:v>0.22395326232407176</c:v>
                </c:pt>
                <c:pt idx="598">
                  <c:v>0.19205468496035105</c:v>
                </c:pt>
                <c:pt idx="599">
                  <c:v>2.0632606611088029</c:v>
                </c:pt>
                <c:pt idx="600">
                  <c:v>2.3498320999006186</c:v>
                </c:pt>
                <c:pt idx="601">
                  <c:v>0.12863694165065565</c:v>
                </c:pt>
                <c:pt idx="602">
                  <c:v>2.7191596185699756</c:v>
                </c:pt>
                <c:pt idx="603">
                  <c:v>0.3659134088635923</c:v>
                </c:pt>
                <c:pt idx="604">
                  <c:v>0.41875774640281149</c:v>
                </c:pt>
                <c:pt idx="605">
                  <c:v>0.46545338196371178</c:v>
                </c:pt>
                <c:pt idx="606">
                  <c:v>0.38026794926658791</c:v>
                </c:pt>
                <c:pt idx="607">
                  <c:v>2.5062011614961071</c:v>
                </c:pt>
                <c:pt idx="608">
                  <c:v>1.7759561325028959</c:v>
                </c:pt>
                <c:pt idx="609">
                  <c:v>1.5981535538150651</c:v>
                </c:pt>
                <c:pt idx="610">
                  <c:v>1.7181380174981318</c:v>
                </c:pt>
                <c:pt idx="611">
                  <c:v>2.3556003155473428</c:v>
                </c:pt>
                <c:pt idx="612">
                  <c:v>0.21951975378864796</c:v>
                </c:pt>
                <c:pt idx="613">
                  <c:v>2.5540581024251598</c:v>
                </c:pt>
                <c:pt idx="614">
                  <c:v>1.1823933508364299</c:v>
                </c:pt>
                <c:pt idx="615">
                  <c:v>0.4818548795908042</c:v>
                </c:pt>
                <c:pt idx="616">
                  <c:v>0.39168186700572438</c:v>
                </c:pt>
                <c:pt idx="617">
                  <c:v>0.99896249480787758</c:v>
                </c:pt>
                <c:pt idx="618">
                  <c:v>2.3499520788908197</c:v>
                </c:pt>
                <c:pt idx="619">
                  <c:v>0.33332884794814316</c:v>
                </c:pt>
                <c:pt idx="620">
                  <c:v>0.12100108910725962</c:v>
                </c:pt>
                <c:pt idx="621">
                  <c:v>2.2793413340993438</c:v>
                </c:pt>
                <c:pt idx="622">
                  <c:v>0.46101933662685984</c:v>
                </c:pt>
                <c:pt idx="623">
                  <c:v>1.7365053814733924</c:v>
                </c:pt>
                <c:pt idx="624">
                  <c:v>0.36191722720732938</c:v>
                </c:pt>
                <c:pt idx="625">
                  <c:v>0.39034299608316747</c:v>
                </c:pt>
                <c:pt idx="626">
                  <c:v>0.1874729732384344</c:v>
                </c:pt>
                <c:pt idx="627">
                  <c:v>2.4595337278720439</c:v>
                </c:pt>
                <c:pt idx="628">
                  <c:v>0.32662375138312438</c:v>
                </c:pt>
                <c:pt idx="629">
                  <c:v>1.8712421140976643</c:v>
                </c:pt>
                <c:pt idx="630">
                  <c:v>0.21062812072706741</c:v>
                </c:pt>
                <c:pt idx="631">
                  <c:v>0.40139736753869731</c:v>
                </c:pt>
                <c:pt idx="632">
                  <c:v>0.18129695171474244</c:v>
                </c:pt>
                <c:pt idx="633">
                  <c:v>0.35660770396386726</c:v>
                </c:pt>
                <c:pt idx="634">
                  <c:v>0.15189646624721179</c:v>
                </c:pt>
                <c:pt idx="635">
                  <c:v>0.17226944484662526</c:v>
                </c:pt>
                <c:pt idx="636">
                  <c:v>0.28957233925117681</c:v>
                </c:pt>
                <c:pt idx="637">
                  <c:v>1.6959881214876078</c:v>
                </c:pt>
                <c:pt idx="638">
                  <c:v>0.26815640627907938</c:v>
                </c:pt>
                <c:pt idx="639">
                  <c:v>8.8811856521862534E-2</c:v>
                </c:pt>
                <c:pt idx="640">
                  <c:v>3.6510212538427697E-3</c:v>
                </c:pt>
                <c:pt idx="641">
                  <c:v>0.3400130321619762</c:v>
                </c:pt>
                <c:pt idx="642">
                  <c:v>0.25283095124861432</c:v>
                </c:pt>
                <c:pt idx="643">
                  <c:v>2.4237304406615681</c:v>
                </c:pt>
                <c:pt idx="644">
                  <c:v>2.5554529222605638</c:v>
                </c:pt>
                <c:pt idx="645">
                  <c:v>2.0374867749694032</c:v>
                </c:pt>
                <c:pt idx="646">
                  <c:v>0.2912462247119707</c:v>
                </c:pt>
                <c:pt idx="647">
                  <c:v>0.18731590825286187</c:v>
                </c:pt>
                <c:pt idx="648">
                  <c:v>0.19043851905148945</c:v>
                </c:pt>
                <c:pt idx="649">
                  <c:v>2.3079912693541202</c:v>
                </c:pt>
                <c:pt idx="650">
                  <c:v>0.19932313445134056</c:v>
                </c:pt>
                <c:pt idx="651">
                  <c:v>1.8926595416309901</c:v>
                </c:pt>
                <c:pt idx="652">
                  <c:v>2.0782771521862542</c:v>
                </c:pt>
                <c:pt idx="653">
                  <c:v>0.94094959200086858</c:v>
                </c:pt>
                <c:pt idx="654">
                  <c:v>2.0465316426408422</c:v>
                </c:pt>
                <c:pt idx="655">
                  <c:v>0.68750104341543661</c:v>
                </c:pt>
                <c:pt idx="656">
                  <c:v>0.11770572200810114</c:v>
                </c:pt>
                <c:pt idx="657">
                  <c:v>0.41202406135697489</c:v>
                </c:pt>
                <c:pt idx="658">
                  <c:v>0.52558471819090757</c:v>
                </c:pt>
                <c:pt idx="659">
                  <c:v>0.24142670556443607</c:v>
                </c:pt>
                <c:pt idx="660">
                  <c:v>0.44967559443652499</c:v>
                </c:pt>
                <c:pt idx="661">
                  <c:v>2.0924277059912035</c:v>
                </c:pt>
                <c:pt idx="662">
                  <c:v>0.39421872960028886</c:v>
                </c:pt>
                <c:pt idx="663">
                  <c:v>0.3312328346704973</c:v>
                </c:pt>
                <c:pt idx="664">
                  <c:v>2.2051228275045842</c:v>
                </c:pt>
                <c:pt idx="665">
                  <c:v>2.6265256377443712E-2</c:v>
                </c:pt>
                <c:pt idx="666">
                  <c:v>3.9776092167520616E-3</c:v>
                </c:pt>
                <c:pt idx="667">
                  <c:v>0.27267824902193566</c:v>
                </c:pt>
                <c:pt idx="668">
                  <c:v>1.7153885491413983E-2</c:v>
                </c:pt>
                <c:pt idx="669">
                  <c:v>0.16728148158010414</c:v>
                </c:pt>
                <c:pt idx="670">
                  <c:v>1.9935490998568481</c:v>
                </c:pt>
                <c:pt idx="671">
                  <c:v>0.40215085085917585</c:v>
                </c:pt>
                <c:pt idx="672">
                  <c:v>0.27743774384686232</c:v>
                </c:pt>
                <c:pt idx="673">
                  <c:v>0.20915511547371335</c:v>
                </c:pt>
                <c:pt idx="674">
                  <c:v>5.6655957310978805E-2</c:v>
                </c:pt>
                <c:pt idx="675">
                  <c:v>0.36878511099195582</c:v>
                </c:pt>
                <c:pt idx="676">
                  <c:v>2.6027585869393932</c:v>
                </c:pt>
                <c:pt idx="677">
                  <c:v>2.6809383884817595</c:v>
                </c:pt>
                <c:pt idx="678">
                  <c:v>0.8248729455498367</c:v>
                </c:pt>
                <c:pt idx="679">
                  <c:v>0.10073676698188379</c:v>
                </c:pt>
                <c:pt idx="680">
                  <c:v>0.33062530782985944</c:v>
                </c:pt>
                <c:pt idx="681">
                  <c:v>0.19800431845707794</c:v>
                </c:pt>
                <c:pt idx="682">
                  <c:v>1.702766955808237</c:v>
                </c:pt>
                <c:pt idx="683">
                  <c:v>1.5484816767550302</c:v>
                </c:pt>
                <c:pt idx="684">
                  <c:v>0.26308868210084441</c:v>
                </c:pt>
                <c:pt idx="685">
                  <c:v>0.29389968640327807</c:v>
                </c:pt>
                <c:pt idx="686">
                  <c:v>2.2275273996399387</c:v>
                </c:pt>
                <c:pt idx="687">
                  <c:v>0.33842000465158767</c:v>
                </c:pt>
                <c:pt idx="688">
                  <c:v>0.47839470927980543</c:v>
                </c:pt>
                <c:pt idx="689">
                  <c:v>2.0466355027165486</c:v>
                </c:pt>
                <c:pt idx="690">
                  <c:v>0.45778591995847595</c:v>
                </c:pt>
                <c:pt idx="691">
                  <c:v>0.42929063739764994</c:v>
                </c:pt>
                <c:pt idx="692">
                  <c:v>1.4890836750810879</c:v>
                </c:pt>
                <c:pt idx="693">
                  <c:v>1.3500327716481273</c:v>
                </c:pt>
                <c:pt idx="694">
                  <c:v>0.3753841541212285</c:v>
                </c:pt>
                <c:pt idx="695">
                  <c:v>0.36451294258929984</c:v>
                </c:pt>
                <c:pt idx="696">
                  <c:v>0.37747651135580251</c:v>
                </c:pt>
                <c:pt idx="697">
                  <c:v>0.11748506484150723</c:v>
                </c:pt>
                <c:pt idx="698">
                  <c:v>2.7251312992191052</c:v>
                </c:pt>
                <c:pt idx="699">
                  <c:v>1.5156126130094909</c:v>
                </c:pt>
                <c:pt idx="700">
                  <c:v>1.6516846954212459</c:v>
                </c:pt>
                <c:pt idx="701">
                  <c:v>1.3909015053993159</c:v>
                </c:pt>
                <c:pt idx="702">
                  <c:v>0.66979624870799404</c:v>
                </c:pt>
                <c:pt idx="703">
                  <c:v>1.6672777976567281</c:v>
                </c:pt>
                <c:pt idx="704">
                  <c:v>0.34375088920268487</c:v>
                </c:pt>
                <c:pt idx="705">
                  <c:v>0.39989008068727372</c:v>
                </c:pt>
                <c:pt idx="706">
                  <c:v>0.28214001615764717</c:v>
                </c:pt>
                <c:pt idx="707">
                  <c:v>2.1832716200353492</c:v>
                </c:pt>
                <c:pt idx="708">
                  <c:v>0.35178042770887397</c:v>
                </c:pt>
                <c:pt idx="709">
                  <c:v>0.99538140767701899</c:v>
                </c:pt>
                <c:pt idx="710">
                  <c:v>1.8653456796486301</c:v>
                </c:pt>
                <c:pt idx="711">
                  <c:v>2.6187102513388782</c:v>
                </c:pt>
                <c:pt idx="712">
                  <c:v>0.82462734704056484</c:v>
                </c:pt>
                <c:pt idx="713">
                  <c:v>0.30264612553996384</c:v>
                </c:pt>
                <c:pt idx="714">
                  <c:v>1.443485820341174</c:v>
                </c:pt>
                <c:pt idx="715">
                  <c:v>0.9160147650981465</c:v>
                </c:pt>
                <c:pt idx="716">
                  <c:v>2.0711357862189059</c:v>
                </c:pt>
                <c:pt idx="717">
                  <c:v>0.48988976588012961</c:v>
                </c:pt>
                <c:pt idx="718">
                  <c:v>1.9828450016532631</c:v>
                </c:pt>
                <c:pt idx="719">
                  <c:v>1.5056823664981367</c:v>
                </c:pt>
                <c:pt idx="720">
                  <c:v>0.46848014631747642</c:v>
                </c:pt>
                <c:pt idx="721">
                  <c:v>0.46124756401296935</c:v>
                </c:pt>
                <c:pt idx="722">
                  <c:v>0.10619351969935932</c:v>
                </c:pt>
                <c:pt idx="723">
                  <c:v>1.9323541126700241</c:v>
                </c:pt>
                <c:pt idx="724">
                  <c:v>0.15581383262984491</c:v>
                </c:pt>
                <c:pt idx="725">
                  <c:v>2.0184286811371437</c:v>
                </c:pt>
                <c:pt idx="726">
                  <c:v>1.0151801071071156</c:v>
                </c:pt>
                <c:pt idx="727">
                  <c:v>0.31481560270886255</c:v>
                </c:pt>
                <c:pt idx="728">
                  <c:v>2.612765870021712</c:v>
                </c:pt>
                <c:pt idx="729">
                  <c:v>0.30454623085096788</c:v>
                </c:pt>
                <c:pt idx="730">
                  <c:v>0.22615027321050027</c:v>
                </c:pt>
                <c:pt idx="731">
                  <c:v>0.28927820927398284</c:v>
                </c:pt>
                <c:pt idx="732">
                  <c:v>2.7806322139952449</c:v>
                </c:pt>
                <c:pt idx="733">
                  <c:v>0.17425647584800874</c:v>
                </c:pt>
                <c:pt idx="734">
                  <c:v>2.2517237552045408</c:v>
                </c:pt>
                <c:pt idx="735">
                  <c:v>7.8057858020799106E-2</c:v>
                </c:pt>
                <c:pt idx="736">
                  <c:v>0.13818618760896351</c:v>
                </c:pt>
                <c:pt idx="737">
                  <c:v>1.8360455238260769</c:v>
                </c:pt>
                <c:pt idx="738">
                  <c:v>0.18281123968031174</c:v>
                </c:pt>
                <c:pt idx="739">
                  <c:v>0.38004269158229353</c:v>
                </c:pt>
                <c:pt idx="740">
                  <c:v>2.7902048431904602</c:v>
                </c:pt>
                <c:pt idx="741">
                  <c:v>0.34711066304153781</c:v>
                </c:pt>
                <c:pt idx="742">
                  <c:v>0.10754746994922837</c:v>
                </c:pt>
                <c:pt idx="743">
                  <c:v>0.45875494521888338</c:v>
                </c:pt>
                <c:pt idx="744">
                  <c:v>0.22209267591601017</c:v>
                </c:pt>
                <c:pt idx="745">
                  <c:v>0.49554423084705224</c:v>
                </c:pt>
                <c:pt idx="746">
                  <c:v>0.37436931724562927</c:v>
                </c:pt>
                <c:pt idx="747">
                  <c:v>0.10033180627308012</c:v>
                </c:pt>
                <c:pt idx="748">
                  <c:v>1.2605313914062606</c:v>
                </c:pt>
                <c:pt idx="749">
                  <c:v>0.11096958269415783</c:v>
                </c:pt>
                <c:pt idx="750">
                  <c:v>1.0274335359675231</c:v>
                </c:pt>
                <c:pt idx="751">
                  <c:v>2.7064314804408509</c:v>
                </c:pt>
                <c:pt idx="752">
                  <c:v>0.17778828906878821</c:v>
                </c:pt>
                <c:pt idx="753">
                  <c:v>2.3301780539511028</c:v>
                </c:pt>
                <c:pt idx="754">
                  <c:v>1.0062326401619535</c:v>
                </c:pt>
                <c:pt idx="755">
                  <c:v>1.4639053241522927E-2</c:v>
                </c:pt>
                <c:pt idx="756">
                  <c:v>1.8242003746271929</c:v>
                </c:pt>
                <c:pt idx="757">
                  <c:v>0.10317799436496188</c:v>
                </c:pt>
                <c:pt idx="758">
                  <c:v>0.10202919184977244</c:v>
                </c:pt>
                <c:pt idx="759">
                  <c:v>2.3477415098642433</c:v>
                </c:pt>
                <c:pt idx="760">
                  <c:v>0.4448792999141209</c:v>
                </c:pt>
                <c:pt idx="761">
                  <c:v>0.10449497485067825</c:v>
                </c:pt>
                <c:pt idx="762">
                  <c:v>2.4772999311057937</c:v>
                </c:pt>
                <c:pt idx="763">
                  <c:v>0.19962363870491937</c:v>
                </c:pt>
                <c:pt idx="764">
                  <c:v>0.25779695144795278</c:v>
                </c:pt>
                <c:pt idx="765">
                  <c:v>2.6497503997018597</c:v>
                </c:pt>
                <c:pt idx="766">
                  <c:v>0.35868834161826391</c:v>
                </c:pt>
                <c:pt idx="767">
                  <c:v>2.0833002332219364</c:v>
                </c:pt>
                <c:pt idx="768">
                  <c:v>0.33802475753969713</c:v>
                </c:pt>
                <c:pt idx="769">
                  <c:v>0.77684256666676965</c:v>
                </c:pt>
                <c:pt idx="770">
                  <c:v>0.13814852155150348</c:v>
                </c:pt>
                <c:pt idx="771">
                  <c:v>0.47794910367463139</c:v>
                </c:pt>
                <c:pt idx="772">
                  <c:v>2.0666622095001799</c:v>
                </c:pt>
                <c:pt idx="773">
                  <c:v>1.6329314408957822</c:v>
                </c:pt>
                <c:pt idx="774">
                  <c:v>0.12935158614525738</c:v>
                </c:pt>
                <c:pt idx="775">
                  <c:v>0.11490636022413603</c:v>
                </c:pt>
                <c:pt idx="776">
                  <c:v>9.2384467949280707E-2</c:v>
                </c:pt>
                <c:pt idx="777">
                  <c:v>0.59591019444983151</c:v>
                </c:pt>
                <c:pt idx="778">
                  <c:v>0.46790193775234962</c:v>
                </c:pt>
                <c:pt idx="779">
                  <c:v>2.5044340334473802</c:v>
                </c:pt>
                <c:pt idx="780">
                  <c:v>0.99857578794292146</c:v>
                </c:pt>
                <c:pt idx="781">
                  <c:v>1.8397012204780412</c:v>
                </c:pt>
                <c:pt idx="782">
                  <c:v>2.3916840914881377</c:v>
                </c:pt>
                <c:pt idx="783">
                  <c:v>1.7316278191682977</c:v>
                </c:pt>
                <c:pt idx="784">
                  <c:v>0.26451131306689646</c:v>
                </c:pt>
                <c:pt idx="785">
                  <c:v>6.8351084569916482E-2</c:v>
                </c:pt>
                <c:pt idx="786">
                  <c:v>0.37726670594971229</c:v>
                </c:pt>
                <c:pt idx="787">
                  <c:v>2.4336690540711587</c:v>
                </c:pt>
                <c:pt idx="788">
                  <c:v>0.15584108867413493</c:v>
                </c:pt>
                <c:pt idx="789">
                  <c:v>2.1497630769112885</c:v>
                </c:pt>
                <c:pt idx="790">
                  <c:v>1.3179585012133261</c:v>
                </c:pt>
                <c:pt idx="791">
                  <c:v>0.33691825867378311</c:v>
                </c:pt>
                <c:pt idx="792">
                  <c:v>1.4341836992423718</c:v>
                </c:pt>
                <c:pt idx="793">
                  <c:v>0.86696996164708862</c:v>
                </c:pt>
                <c:pt idx="794">
                  <c:v>0.17537038082279657</c:v>
                </c:pt>
                <c:pt idx="795">
                  <c:v>1.1493851899556479E-2</c:v>
                </c:pt>
                <c:pt idx="796">
                  <c:v>0.18549985192236695</c:v>
                </c:pt>
                <c:pt idx="797">
                  <c:v>0.41750364782292682</c:v>
                </c:pt>
                <c:pt idx="798">
                  <c:v>0.3506378609510149</c:v>
                </c:pt>
                <c:pt idx="799">
                  <c:v>1.2599108682217883</c:v>
                </c:pt>
                <c:pt idx="800">
                  <c:v>0.40651354014226432</c:v>
                </c:pt>
                <c:pt idx="801">
                  <c:v>0.47742304053364082</c:v>
                </c:pt>
                <c:pt idx="802">
                  <c:v>4.4024708143439173E-2</c:v>
                </c:pt>
                <c:pt idx="803">
                  <c:v>0.16984726836988773</c:v>
                </c:pt>
                <c:pt idx="804">
                  <c:v>0.38169349109373685</c:v>
                </c:pt>
                <c:pt idx="805">
                  <c:v>0.40237156755124726</c:v>
                </c:pt>
                <c:pt idx="806">
                  <c:v>0.20970957617357211</c:v>
                </c:pt>
                <c:pt idx="807">
                  <c:v>0.44974509681808217</c:v>
                </c:pt>
                <c:pt idx="808">
                  <c:v>1.5970404293271903</c:v>
                </c:pt>
                <c:pt idx="809">
                  <c:v>0.24246695549052527</c:v>
                </c:pt>
                <c:pt idx="810">
                  <c:v>2.3834885542140873</c:v>
                </c:pt>
                <c:pt idx="811">
                  <c:v>2.6658876504180005</c:v>
                </c:pt>
                <c:pt idx="812">
                  <c:v>0.27535080793890188</c:v>
                </c:pt>
                <c:pt idx="813">
                  <c:v>2.0672669370330148</c:v>
                </c:pt>
                <c:pt idx="814">
                  <c:v>5.505732077770642E-2</c:v>
                </c:pt>
                <c:pt idx="815">
                  <c:v>1.4301095732775466</c:v>
                </c:pt>
                <c:pt idx="816">
                  <c:v>1.871382044954474</c:v>
                </c:pt>
                <c:pt idx="817">
                  <c:v>1.8301833075026899</c:v>
                </c:pt>
                <c:pt idx="818">
                  <c:v>0.1018427196978379</c:v>
                </c:pt>
                <c:pt idx="819">
                  <c:v>0.37909594380118933</c:v>
                </c:pt>
                <c:pt idx="820">
                  <c:v>2.4118436992850869</c:v>
                </c:pt>
                <c:pt idx="821">
                  <c:v>1.150553655999736</c:v>
                </c:pt>
                <c:pt idx="822">
                  <c:v>0.46322935392411818</c:v>
                </c:pt>
                <c:pt idx="823">
                  <c:v>0.37630927432841554</c:v>
                </c:pt>
                <c:pt idx="824">
                  <c:v>0.78751133310453092</c:v>
                </c:pt>
                <c:pt idx="825">
                  <c:v>0.28173229397544192</c:v>
                </c:pt>
                <c:pt idx="826">
                  <c:v>0.3960398032686534</c:v>
                </c:pt>
                <c:pt idx="827">
                  <c:v>0.32513666561348198</c:v>
                </c:pt>
                <c:pt idx="828">
                  <c:v>0.46355390227946824</c:v>
                </c:pt>
                <c:pt idx="829">
                  <c:v>0.42882339855645957</c:v>
                </c:pt>
                <c:pt idx="830">
                  <c:v>0.18352085457374345</c:v>
                </c:pt>
                <c:pt idx="831">
                  <c:v>1.2136615343040884</c:v>
                </c:pt>
                <c:pt idx="832">
                  <c:v>0.71948245030761537</c:v>
                </c:pt>
                <c:pt idx="833">
                  <c:v>0.37982435966822803</c:v>
                </c:pt>
                <c:pt idx="834">
                  <c:v>0.30137018479265804</c:v>
                </c:pt>
                <c:pt idx="835">
                  <c:v>1.0978780266596129</c:v>
                </c:pt>
                <c:pt idx="836">
                  <c:v>0.18742598918056325</c:v>
                </c:pt>
                <c:pt idx="837">
                  <c:v>1.3877149752139779</c:v>
                </c:pt>
                <c:pt idx="838">
                  <c:v>1.6826823968466516</c:v>
                </c:pt>
                <c:pt idx="839">
                  <c:v>0.32957815413820157</c:v>
                </c:pt>
                <c:pt idx="840">
                  <c:v>0.39456440371099011</c:v>
                </c:pt>
                <c:pt idx="841">
                  <c:v>1.7219572030414232</c:v>
                </c:pt>
                <c:pt idx="842">
                  <c:v>4.0487176138909953E-2</c:v>
                </c:pt>
                <c:pt idx="843">
                  <c:v>2.5905904945979592</c:v>
                </c:pt>
                <c:pt idx="844">
                  <c:v>1.129763160945334</c:v>
                </c:pt>
                <c:pt idx="845">
                  <c:v>0.42891540000643646</c:v>
                </c:pt>
                <c:pt idx="846">
                  <c:v>0.11475462738799269</c:v>
                </c:pt>
                <c:pt idx="847">
                  <c:v>2.3648188220990667</c:v>
                </c:pt>
                <c:pt idx="848">
                  <c:v>0.99879450749290166</c:v>
                </c:pt>
                <c:pt idx="849">
                  <c:v>0.88894852621120513</c:v>
                </c:pt>
                <c:pt idx="850">
                  <c:v>0.38116048536593011</c:v>
                </c:pt>
                <c:pt idx="851">
                  <c:v>0.96180399896290159</c:v>
                </c:pt>
                <c:pt idx="852">
                  <c:v>0.30414056843083431</c:v>
                </c:pt>
                <c:pt idx="853">
                  <c:v>2.6343448443189152E-4</c:v>
                </c:pt>
                <c:pt idx="854">
                  <c:v>12.865000000000029</c:v>
                </c:pt>
                <c:pt idx="855">
                  <c:v>6.5030000000000001</c:v>
                </c:pt>
                <c:pt idx="856">
                  <c:v>4.5233171723999863</c:v>
                </c:pt>
                <c:pt idx="857">
                  <c:v>1.4687238448</c:v>
                </c:pt>
                <c:pt idx="858">
                  <c:v>1.0409775007199999</c:v>
                </c:pt>
                <c:pt idx="859">
                  <c:v>1.3482520209600062</c:v>
                </c:pt>
                <c:pt idx="860">
                  <c:v>1.5001944988799949</c:v>
                </c:pt>
                <c:pt idx="861">
                  <c:v>0.82166070311999995</c:v>
                </c:pt>
                <c:pt idx="862">
                  <c:v>1.4673454103999968</c:v>
                </c:pt>
                <c:pt idx="863">
                  <c:v>0.98912896295999997</c:v>
                </c:pt>
                <c:pt idx="864">
                  <c:v>0.92044842432000062</c:v>
                </c:pt>
                <c:pt idx="865">
                  <c:v>1.0414307337599968</c:v>
                </c:pt>
                <c:pt idx="866">
                  <c:v>1.0967342635199966</c:v>
                </c:pt>
                <c:pt idx="867">
                  <c:v>1.5108855816000031</c:v>
                </c:pt>
                <c:pt idx="868">
                  <c:v>1.3801183411200033</c:v>
                </c:pt>
                <c:pt idx="869">
                  <c:v>1.4049755328</c:v>
                </c:pt>
                <c:pt idx="870">
                  <c:v>7.97845695</c:v>
                </c:pt>
                <c:pt idx="871">
                  <c:v>2.1017304139199999</c:v>
                </c:pt>
                <c:pt idx="872">
                  <c:v>0.24660266244000001</c:v>
                </c:pt>
                <c:pt idx="873">
                  <c:v>0.20289765132000001</c:v>
                </c:pt>
                <c:pt idx="874">
                  <c:v>0.26942231508000114</c:v>
                </c:pt>
                <c:pt idx="875">
                  <c:v>0.28000000000000008</c:v>
                </c:pt>
                <c:pt idx="876">
                  <c:v>0.44756341092000002</c:v>
                </c:pt>
                <c:pt idx="877">
                  <c:v>5.7089553725098998</c:v>
                </c:pt>
                <c:pt idx="878">
                  <c:v>0.47525738714427235</c:v>
                </c:pt>
                <c:pt idx="879">
                  <c:v>0.16109674212250921</c:v>
                </c:pt>
                <c:pt idx="880">
                  <c:v>0.10457730451599268</c:v>
                </c:pt>
                <c:pt idx="881">
                  <c:v>1.8758564052689379</c:v>
                </c:pt>
                <c:pt idx="882">
                  <c:v>0.48674583462262444</c:v>
                </c:pt>
                <c:pt idx="883">
                  <c:v>7.2964509078350845</c:v>
                </c:pt>
                <c:pt idx="884">
                  <c:v>0.33894830314207747</c:v>
                </c:pt>
                <c:pt idx="885">
                  <c:v>0.42233752311069539</c:v>
                </c:pt>
                <c:pt idx="886">
                  <c:v>4.6161677219921424</c:v>
                </c:pt>
                <c:pt idx="887">
                  <c:v>2.9600427363467151E-2</c:v>
                </c:pt>
                <c:pt idx="888">
                  <c:v>8.3078129075398236E-4</c:v>
                </c:pt>
                <c:pt idx="889">
                  <c:v>0.4319948320753258</c:v>
                </c:pt>
                <c:pt idx="890">
                  <c:v>0.36158100960972261</c:v>
                </c:pt>
                <c:pt idx="891">
                  <c:v>0.36317815402548947</c:v>
                </c:pt>
                <c:pt idx="892">
                  <c:v>1.8260025886609921</c:v>
                </c:pt>
                <c:pt idx="893">
                  <c:v>0.39451584965185615</c:v>
                </c:pt>
                <c:pt idx="894">
                  <c:v>1.5392611377737201E-2</c:v>
                </c:pt>
                <c:pt idx="895">
                  <c:v>2.2525571841877753E-2</c:v>
                </c:pt>
                <c:pt idx="896">
                  <c:v>1.8720117643420034E-2</c:v>
                </c:pt>
                <c:pt idx="897">
                  <c:v>1.7084159010125171</c:v>
                </c:pt>
                <c:pt idx="898">
                  <c:v>0.82917283981532286</c:v>
                </c:pt>
                <c:pt idx="899">
                  <c:v>0.44740602279522301</c:v>
                </c:pt>
                <c:pt idx="900">
                  <c:v>0.19292371280614984</c:v>
                </c:pt>
                <c:pt idx="901">
                  <c:v>3.5100879294225238</c:v>
                </c:pt>
                <c:pt idx="902">
                  <c:v>4.741252372048832</c:v>
                </c:pt>
                <c:pt idx="903">
                  <c:v>1.46516252606978</c:v>
                </c:pt>
                <c:pt idx="904">
                  <c:v>0.18347229740627849</c:v>
                </c:pt>
                <c:pt idx="905">
                  <c:v>3.2614901338124191</c:v>
                </c:pt>
                <c:pt idx="906">
                  <c:v>0.27072071378778606</c:v>
                </c:pt>
                <c:pt idx="907">
                  <c:v>0.3152177790648526</c:v>
                </c:pt>
                <c:pt idx="908">
                  <c:v>1.0979492549271579</c:v>
                </c:pt>
                <c:pt idx="909">
                  <c:v>0.19303717686850019</c:v>
                </c:pt>
                <c:pt idx="910">
                  <c:v>0.24301652620460237</c:v>
                </c:pt>
                <c:pt idx="911">
                  <c:v>0.21892912952867621</c:v>
                </c:pt>
                <c:pt idx="912">
                  <c:v>8.1413438649475339E-2</c:v>
                </c:pt>
                <c:pt idx="913">
                  <c:v>3.5468092223147787</c:v>
                </c:pt>
                <c:pt idx="914">
                  <c:v>0.16935791115514198</c:v>
                </c:pt>
                <c:pt idx="915">
                  <c:v>0.44331169776352181</c:v>
                </c:pt>
                <c:pt idx="916">
                  <c:v>0.24461559173203162</c:v>
                </c:pt>
                <c:pt idx="917">
                  <c:v>0.27368177537400257</c:v>
                </c:pt>
                <c:pt idx="918">
                  <c:v>0.17760680463580658</c:v>
                </c:pt>
                <c:pt idx="919">
                  <c:v>0.33328772933795747</c:v>
                </c:pt>
                <c:pt idx="920">
                  <c:v>7.3771923611541999</c:v>
                </c:pt>
                <c:pt idx="921">
                  <c:v>0.23871307476468751</c:v>
                </c:pt>
                <c:pt idx="922">
                  <c:v>0.17733948126382737</c:v>
                </c:pt>
                <c:pt idx="923">
                  <c:v>7.6033772111907654</c:v>
                </c:pt>
                <c:pt idx="924">
                  <c:v>3.7012703060686332</c:v>
                </c:pt>
                <c:pt idx="925">
                  <c:v>5.905728035194989</c:v>
                </c:pt>
                <c:pt idx="926">
                  <c:v>3.6067096161215315</c:v>
                </c:pt>
                <c:pt idx="927">
                  <c:v>0.36205644755805222</c:v>
                </c:pt>
                <c:pt idx="928">
                  <c:v>3.0565470428192985</c:v>
                </c:pt>
                <c:pt idx="929">
                  <c:v>0.33681303261758788</c:v>
                </c:pt>
                <c:pt idx="930">
                  <c:v>0.38893609582223887</c:v>
                </c:pt>
                <c:pt idx="931">
                  <c:v>0.18582243537809875</c:v>
                </c:pt>
                <c:pt idx="932">
                  <c:v>5.6918105760697983</c:v>
                </c:pt>
                <c:pt idx="933">
                  <c:v>0.32510503200810625</c:v>
                </c:pt>
                <c:pt idx="934">
                  <c:v>0.20123473817753387</c:v>
                </c:pt>
                <c:pt idx="935">
                  <c:v>5.8785397958153934E-2</c:v>
                </c:pt>
                <c:pt idx="936">
                  <c:v>5.0875131914331656E-2</c:v>
                </c:pt>
                <c:pt idx="937">
                  <c:v>0.3281715541121108</c:v>
                </c:pt>
                <c:pt idx="938">
                  <c:v>0.14292729301562948</c:v>
                </c:pt>
                <c:pt idx="939">
                  <c:v>0.41012545824241142</c:v>
                </c:pt>
                <c:pt idx="940">
                  <c:v>0.35479689929213487</c:v>
                </c:pt>
                <c:pt idx="941">
                  <c:v>0.46578502287203039</c:v>
                </c:pt>
                <c:pt idx="942">
                  <c:v>5.6221668622313361</c:v>
                </c:pt>
                <c:pt idx="943">
                  <c:v>0.12853835105073044</c:v>
                </c:pt>
                <c:pt idx="944">
                  <c:v>0.47423542913813499</c:v>
                </c:pt>
                <c:pt idx="945">
                  <c:v>2.7587322194774262</c:v>
                </c:pt>
                <c:pt idx="946">
                  <c:v>6.6909752138089349</c:v>
                </c:pt>
                <c:pt idx="947">
                  <c:v>7.3498671316168434</c:v>
                </c:pt>
                <c:pt idx="948">
                  <c:v>0.53047192738452065</c:v>
                </c:pt>
                <c:pt idx="949">
                  <c:v>0.29168512748997388</c:v>
                </c:pt>
                <c:pt idx="950">
                  <c:v>0.225784414168614</c:v>
                </c:pt>
                <c:pt idx="951">
                  <c:v>2.1596202505123423</c:v>
                </c:pt>
                <c:pt idx="952">
                  <c:v>0.40533543403585232</c:v>
                </c:pt>
                <c:pt idx="953">
                  <c:v>4.4602439382646519</c:v>
                </c:pt>
                <c:pt idx="954">
                  <c:v>3.5701639220592978</c:v>
                </c:pt>
                <c:pt idx="955">
                  <c:v>0.48737493553115441</c:v>
                </c:pt>
                <c:pt idx="956">
                  <c:v>5.0887346372580655</c:v>
                </c:pt>
                <c:pt idx="957">
                  <c:v>0.26264317638302925</c:v>
                </c:pt>
                <c:pt idx="958">
                  <c:v>0.43711758572335191</c:v>
                </c:pt>
                <c:pt idx="959">
                  <c:v>0.14779991452728841</c:v>
                </c:pt>
                <c:pt idx="960">
                  <c:v>1.7170753152409013E-2</c:v>
                </c:pt>
                <c:pt idx="961">
                  <c:v>1.3416606355981118</c:v>
                </c:pt>
                <c:pt idx="962">
                  <c:v>6.7584642477251977</c:v>
                </c:pt>
                <c:pt idx="963">
                  <c:v>0.36322107648538671</c:v>
                </c:pt>
                <c:pt idx="964">
                  <c:v>0.40749135082949861</c:v>
                </c:pt>
                <c:pt idx="965">
                  <c:v>7.732382595832072</c:v>
                </c:pt>
                <c:pt idx="966">
                  <c:v>7.7406565429032481</c:v>
                </c:pt>
                <c:pt idx="967">
                  <c:v>0.47776335348483134</c:v>
                </c:pt>
                <c:pt idx="968">
                  <c:v>3.0508274619935132</c:v>
                </c:pt>
                <c:pt idx="969">
                  <c:v>8.4206257599584347E-2</c:v>
                </c:pt>
                <c:pt idx="970">
                  <c:v>0.45741073459291132</c:v>
                </c:pt>
                <c:pt idx="971">
                  <c:v>0.33313068495248954</c:v>
                </c:pt>
                <c:pt idx="972">
                  <c:v>0.26760529226754781</c:v>
                </c:pt>
                <c:pt idx="973">
                  <c:v>0.29186597883146465</c:v>
                </c:pt>
                <c:pt idx="974">
                  <c:v>3.7842225348926601</c:v>
                </c:pt>
                <c:pt idx="975">
                  <c:v>1.7729043142936794E-2</c:v>
                </c:pt>
                <c:pt idx="976">
                  <c:v>4.2417939178849391</c:v>
                </c:pt>
                <c:pt idx="977">
                  <c:v>3.0185789803815637</c:v>
                </c:pt>
                <c:pt idx="978">
                  <c:v>4.4856875635231823</c:v>
                </c:pt>
                <c:pt idx="979">
                  <c:v>0.92063918803166656</c:v>
                </c:pt>
                <c:pt idx="980">
                  <c:v>7.6601742695240258</c:v>
                </c:pt>
                <c:pt idx="981">
                  <c:v>0.26853080863031376</c:v>
                </c:pt>
                <c:pt idx="982">
                  <c:v>5.7416023846586368</c:v>
                </c:pt>
                <c:pt idx="983">
                  <c:v>0.40998326830810788</c:v>
                </c:pt>
                <c:pt idx="984">
                  <c:v>3.8107802985502843</c:v>
                </c:pt>
                <c:pt idx="985">
                  <c:v>1.8361891228082106</c:v>
                </c:pt>
                <c:pt idx="986">
                  <c:v>0.49941839340753436</c:v>
                </c:pt>
                <c:pt idx="987">
                  <c:v>0.47010244749196506</c:v>
                </c:pt>
                <c:pt idx="988">
                  <c:v>6.2044799790834251</c:v>
                </c:pt>
                <c:pt idx="989">
                  <c:v>1.3969152068144799</c:v>
                </c:pt>
                <c:pt idx="990">
                  <c:v>4.7512361396901501E-2</c:v>
                </c:pt>
                <c:pt idx="991">
                  <c:v>0.28456898379591278</c:v>
                </c:pt>
                <c:pt idx="992">
                  <c:v>2.2954748475426818</c:v>
                </c:pt>
                <c:pt idx="993">
                  <c:v>2.2779943362133892</c:v>
                </c:pt>
                <c:pt idx="994">
                  <c:v>0.21095828074672757</c:v>
                </c:pt>
                <c:pt idx="995">
                  <c:v>7.7720010063712333E-2</c:v>
                </c:pt>
                <c:pt idx="996">
                  <c:v>0.70123759705098032</c:v>
                </c:pt>
                <c:pt idx="997">
                  <c:v>0.19142248329401079</c:v>
                </c:pt>
                <c:pt idx="998">
                  <c:v>5.4954190122227988</c:v>
                </c:pt>
                <c:pt idx="999">
                  <c:v>7.7536739995548807</c:v>
                </c:pt>
                <c:pt idx="1000">
                  <c:v>0.25100630778263638</c:v>
                </c:pt>
                <c:pt idx="1001">
                  <c:v>0.38402634505566308</c:v>
                </c:pt>
                <c:pt idx="1002">
                  <c:v>1.2645713160242842</c:v>
                </c:pt>
                <c:pt idx="1003">
                  <c:v>4.162979711597969</c:v>
                </c:pt>
                <c:pt idx="1004">
                  <c:v>0.38708330073173802</c:v>
                </c:pt>
                <c:pt idx="1005">
                  <c:v>0.15291257224079646</c:v>
                </c:pt>
                <c:pt idx="1006">
                  <c:v>7.9361053197158826</c:v>
                </c:pt>
                <c:pt idx="1007">
                  <c:v>0.19323379644940841</c:v>
                </c:pt>
                <c:pt idx="1008">
                  <c:v>0.30124049046277401</c:v>
                </c:pt>
                <c:pt idx="1009">
                  <c:v>7.4277890127669455</c:v>
                </c:pt>
                <c:pt idx="1010">
                  <c:v>0.18082968544856504</c:v>
                </c:pt>
                <c:pt idx="1011">
                  <c:v>1.0790853899658073</c:v>
                </c:pt>
                <c:pt idx="1012">
                  <c:v>2.0624528088075071</c:v>
                </c:pt>
                <c:pt idx="1013">
                  <c:v>4.662436051645324</c:v>
                </c:pt>
                <c:pt idx="1014">
                  <c:v>0.45935207648870391</c:v>
                </c:pt>
                <c:pt idx="1015">
                  <c:v>5.4382901977707426E-2</c:v>
                </c:pt>
                <c:pt idx="1016">
                  <c:v>0.16812738490368667</c:v>
                </c:pt>
                <c:pt idx="1017">
                  <c:v>4.1208486429221516</c:v>
                </c:pt>
                <c:pt idx="1018">
                  <c:v>0.33330137012417976</c:v>
                </c:pt>
                <c:pt idx="1019">
                  <c:v>0.25725792932197722</c:v>
                </c:pt>
                <c:pt idx="1020">
                  <c:v>0.41420214795758631</c:v>
                </c:pt>
                <c:pt idx="1021">
                  <c:v>7.3310800252260444</c:v>
                </c:pt>
                <c:pt idx="1022">
                  <c:v>0.24636057439292741</c:v>
                </c:pt>
                <c:pt idx="1023">
                  <c:v>1.6922140152433769E-2</c:v>
                </c:pt>
                <c:pt idx="1024">
                  <c:v>0.15004646941643168</c:v>
                </c:pt>
                <c:pt idx="1025">
                  <c:v>0.23444887111255341</c:v>
                </c:pt>
                <c:pt idx="1026">
                  <c:v>0.22311765784409276</c:v>
                </c:pt>
                <c:pt idx="1027">
                  <c:v>0.12574246561562241</c:v>
                </c:pt>
                <c:pt idx="1028">
                  <c:v>7.0918601715389364</c:v>
                </c:pt>
                <c:pt idx="1029">
                  <c:v>0.13627462803702495</c:v>
                </c:pt>
                <c:pt idx="1030">
                  <c:v>3.4061029840099377</c:v>
                </c:pt>
                <c:pt idx="1031">
                  <c:v>0.43591271569909823</c:v>
                </c:pt>
                <c:pt idx="1032">
                  <c:v>0.2967402212059983</c:v>
                </c:pt>
                <c:pt idx="1033">
                  <c:v>4.3300612563886896</c:v>
                </c:pt>
                <c:pt idx="1034">
                  <c:v>6.3772094405217414</c:v>
                </c:pt>
                <c:pt idx="1035">
                  <c:v>0.48460947528865</c:v>
                </c:pt>
                <c:pt idx="1036">
                  <c:v>0.37136920172245308</c:v>
                </c:pt>
                <c:pt idx="1037">
                  <c:v>1.9063512862293719</c:v>
                </c:pt>
                <c:pt idx="1038">
                  <c:v>2.1986923746044678</c:v>
                </c:pt>
                <c:pt idx="1039">
                  <c:v>2.3694370141400641E-2</c:v>
                </c:pt>
                <c:pt idx="1040">
                  <c:v>0.42050522348525082</c:v>
                </c:pt>
                <c:pt idx="1041">
                  <c:v>2.8364105849124597</c:v>
                </c:pt>
                <c:pt idx="1042">
                  <c:v>1.8244454452922269E-2</c:v>
                </c:pt>
                <c:pt idx="1043">
                  <c:v>0.39193529927683424</c:v>
                </c:pt>
                <c:pt idx="1044">
                  <c:v>3.9622692655419414</c:v>
                </c:pt>
                <c:pt idx="1045">
                  <c:v>9.1694651438535169E-2</c:v>
                </c:pt>
                <c:pt idx="1046">
                  <c:v>6.1645235362925632</c:v>
                </c:pt>
                <c:pt idx="1047">
                  <c:v>0.35049189967971672</c:v>
                </c:pt>
                <c:pt idx="1048">
                  <c:v>1.5191125304433091</c:v>
                </c:pt>
                <c:pt idx="1049">
                  <c:v>0.45140756599989695</c:v>
                </c:pt>
                <c:pt idx="1050">
                  <c:v>1.127396720629871</c:v>
                </c:pt>
                <c:pt idx="1051">
                  <c:v>4.9877979481791899</c:v>
                </c:pt>
                <c:pt idx="1052">
                  <c:v>3.2318406191138092</c:v>
                </c:pt>
                <c:pt idx="1053">
                  <c:v>0.10442209781593492</c:v>
                </c:pt>
                <c:pt idx="1054">
                  <c:v>2.9091743750079413</c:v>
                </c:pt>
                <c:pt idx="1055">
                  <c:v>0.32489705403426988</c:v>
                </c:pt>
                <c:pt idx="1056">
                  <c:v>1.7434889315006241</c:v>
                </c:pt>
                <c:pt idx="1057">
                  <c:v>0.17440279609460554</c:v>
                </c:pt>
                <c:pt idx="1058">
                  <c:v>0.26547165610334966</c:v>
                </c:pt>
                <c:pt idx="1059">
                  <c:v>6.268737105649353</c:v>
                </c:pt>
                <c:pt idx="1060">
                  <c:v>5.1337825629125264</c:v>
                </c:pt>
                <c:pt idx="1061">
                  <c:v>4.8445614426962283E-2</c:v>
                </c:pt>
                <c:pt idx="1062">
                  <c:v>0.22541559179573148</c:v>
                </c:pt>
                <c:pt idx="1063">
                  <c:v>6.7579940271496408</c:v>
                </c:pt>
                <c:pt idx="1064">
                  <c:v>4.9365351711518599</c:v>
                </c:pt>
                <c:pt idx="1065">
                  <c:v>1.5600757544260182</c:v>
                </c:pt>
                <c:pt idx="1066">
                  <c:v>6.4721376377256465</c:v>
                </c:pt>
                <c:pt idx="1067">
                  <c:v>1.3718020737917906</c:v>
                </c:pt>
                <c:pt idx="1068">
                  <c:v>9.8646696850862192E-2</c:v>
                </c:pt>
                <c:pt idx="1069">
                  <c:v>7.110800906185232</c:v>
                </c:pt>
                <c:pt idx="1070">
                  <c:v>0.32489425873024236</c:v>
                </c:pt>
                <c:pt idx="1071">
                  <c:v>7.8828083556170764E-4</c:v>
                </c:pt>
                <c:pt idx="1072">
                  <c:v>1.5594505786454333</c:v>
                </c:pt>
                <c:pt idx="1073">
                  <c:v>0.48299119415279934</c:v>
                </c:pt>
                <c:pt idx="1074">
                  <c:v>9.375385185583418E-2</c:v>
                </c:pt>
                <c:pt idx="1075">
                  <c:v>0.42807578789910339</c:v>
                </c:pt>
                <c:pt idx="1076">
                  <c:v>0.19830585281547244</c:v>
                </c:pt>
                <c:pt idx="1077">
                  <c:v>0.29696309880183031</c:v>
                </c:pt>
                <c:pt idx="1078">
                  <c:v>3.3152483475962371</c:v>
                </c:pt>
                <c:pt idx="1079">
                  <c:v>1.2608006465267703</c:v>
                </c:pt>
                <c:pt idx="1080">
                  <c:v>0.46963777486599328</c:v>
                </c:pt>
                <c:pt idx="1081">
                  <c:v>0.21338925047910137</c:v>
                </c:pt>
                <c:pt idx="1082">
                  <c:v>0.2708035973408045</c:v>
                </c:pt>
                <c:pt idx="1083">
                  <c:v>3.472609697978652</c:v>
                </c:pt>
                <c:pt idx="1084">
                  <c:v>1.429455032580232</c:v>
                </c:pt>
                <c:pt idx="1085">
                  <c:v>0.18605687762170486</c:v>
                </c:pt>
                <c:pt idx="1086">
                  <c:v>0.33889117275011832</c:v>
                </c:pt>
                <c:pt idx="1087">
                  <c:v>0.20590449207646852</c:v>
                </c:pt>
                <c:pt idx="1088">
                  <c:v>4.6831708297674304</c:v>
                </c:pt>
                <c:pt idx="1089">
                  <c:v>2.756795128614254E-2</c:v>
                </c:pt>
                <c:pt idx="1090">
                  <c:v>3.6372786098871739</c:v>
                </c:pt>
                <c:pt idx="1091">
                  <c:v>7.1268892828839805</c:v>
                </c:pt>
                <c:pt idx="1092">
                  <c:v>5.7100641710256882E-2</c:v>
                </c:pt>
                <c:pt idx="1093">
                  <c:v>5.1753976849901946</c:v>
                </c:pt>
                <c:pt idx="1094">
                  <c:v>3.4032532065449552</c:v>
                </c:pt>
                <c:pt idx="1095">
                  <c:v>3.3316071001746317</c:v>
                </c:pt>
                <c:pt idx="1096">
                  <c:v>0.39828239334445464</c:v>
                </c:pt>
                <c:pt idx="1097">
                  <c:v>2.5604299876849552</c:v>
                </c:pt>
                <c:pt idx="1098">
                  <c:v>6.0503141105631482</c:v>
                </c:pt>
                <c:pt idx="1099">
                  <c:v>6.3404759081068987</c:v>
                </c:pt>
                <c:pt idx="1100">
                  <c:v>7.0324374834537888</c:v>
                </c:pt>
                <c:pt idx="1101">
                  <c:v>8.2536168238725005E-2</c:v>
                </c:pt>
                <c:pt idx="1102">
                  <c:v>0.14511289829210774</c:v>
                </c:pt>
                <c:pt idx="1103">
                  <c:v>0.32851095156359117</c:v>
                </c:pt>
                <c:pt idx="1104">
                  <c:v>0.14449814864720825</c:v>
                </c:pt>
                <c:pt idx="1105">
                  <c:v>0.26808642721466963</c:v>
                </c:pt>
                <c:pt idx="1106">
                  <c:v>0.34249044870616074</c:v>
                </c:pt>
                <c:pt idx="1107">
                  <c:v>0.48516248676815332</c:v>
                </c:pt>
                <c:pt idx="1108">
                  <c:v>7.5479797600359255</c:v>
                </c:pt>
                <c:pt idx="1109">
                  <c:v>0.36464291464553789</c:v>
                </c:pt>
                <c:pt idx="1110">
                  <c:v>0.24809644685109139</c:v>
                </c:pt>
                <c:pt idx="1111">
                  <c:v>8.640853804761725E-2</c:v>
                </c:pt>
                <c:pt idx="1112">
                  <c:v>0.40680074760996537</c:v>
                </c:pt>
                <c:pt idx="1113">
                  <c:v>0.36257329786394465</c:v>
                </c:pt>
                <c:pt idx="1114">
                  <c:v>0.26161520480030725</c:v>
                </c:pt>
                <c:pt idx="1115">
                  <c:v>4.9521034028736448</c:v>
                </c:pt>
                <c:pt idx="1116">
                  <c:v>0.3047494254966594</c:v>
                </c:pt>
                <c:pt idx="1117">
                  <c:v>5.7968700310252705</c:v>
                </c:pt>
                <c:pt idx="1118">
                  <c:v>1.7788075765786067E-2</c:v>
                </c:pt>
                <c:pt idx="1119">
                  <c:v>7.8193913454142914</c:v>
                </c:pt>
                <c:pt idx="1120">
                  <c:v>5.8884713271435192E-2</c:v>
                </c:pt>
                <c:pt idx="1121">
                  <c:v>0.17848241299229212</c:v>
                </c:pt>
                <c:pt idx="1122">
                  <c:v>4.9529393352873562E-2</c:v>
                </c:pt>
                <c:pt idx="1123">
                  <c:v>7.7397924991372129</c:v>
                </c:pt>
                <c:pt idx="1124">
                  <c:v>7.0236244247520574</c:v>
                </c:pt>
                <c:pt idx="1125">
                  <c:v>0.24129662583578304</c:v>
                </c:pt>
                <c:pt idx="1126">
                  <c:v>0.44673928609452729</c:v>
                </c:pt>
                <c:pt idx="1127">
                  <c:v>0.32966911446379754</c:v>
                </c:pt>
                <c:pt idx="1128">
                  <c:v>3.1318348849791877</c:v>
                </c:pt>
                <c:pt idx="1129">
                  <c:v>0.16960240921579972</c:v>
                </c:pt>
                <c:pt idx="1130">
                  <c:v>7.5381396184426981</c:v>
                </c:pt>
                <c:pt idx="1131">
                  <c:v>0.47795621064981236</c:v>
                </c:pt>
                <c:pt idx="1132">
                  <c:v>0.10428046799819402</c:v>
                </c:pt>
                <c:pt idx="1133">
                  <c:v>3.3141942614198991</c:v>
                </c:pt>
                <c:pt idx="1134">
                  <c:v>2.5897219126076632</c:v>
                </c:pt>
                <c:pt idx="1135">
                  <c:v>0.28363912178718964</c:v>
                </c:pt>
                <c:pt idx="1136">
                  <c:v>6.7368555729049451</c:v>
                </c:pt>
                <c:pt idx="1137">
                  <c:v>4.1877716714332642</c:v>
                </c:pt>
                <c:pt idx="1138">
                  <c:v>0.12629497545314783</c:v>
                </c:pt>
                <c:pt idx="1139">
                  <c:v>0.23595369481081074</c:v>
                </c:pt>
                <c:pt idx="1140">
                  <c:v>5.7705091521435135</c:v>
                </c:pt>
                <c:pt idx="1141">
                  <c:v>9.4218341193000148E-3</c:v>
                </c:pt>
                <c:pt idx="1142">
                  <c:v>0.10613314358570616</c:v>
                </c:pt>
                <c:pt idx="1143">
                  <c:v>3.3648584049141783E-2</c:v>
                </c:pt>
                <c:pt idx="1144">
                  <c:v>6.6504001206046104E-2</c:v>
                </c:pt>
                <c:pt idx="1145">
                  <c:v>6.3814464416322974</c:v>
                </c:pt>
                <c:pt idx="1146">
                  <c:v>0.4681695776726289</c:v>
                </c:pt>
                <c:pt idx="1147">
                  <c:v>0.33156838866421701</c:v>
                </c:pt>
                <c:pt idx="1148">
                  <c:v>6.4247681196340034</c:v>
                </c:pt>
                <c:pt idx="1149">
                  <c:v>0.2939963925021013</c:v>
                </c:pt>
                <c:pt idx="1150">
                  <c:v>0.13128025432869439</c:v>
                </c:pt>
                <c:pt idx="1151">
                  <c:v>7.1710581795106094</c:v>
                </c:pt>
                <c:pt idx="1152">
                  <c:v>0.16992235669762198</c:v>
                </c:pt>
                <c:pt idx="1153">
                  <c:v>1.8070857359847867</c:v>
                </c:pt>
                <c:pt idx="1154">
                  <c:v>0.14841891294796836</c:v>
                </c:pt>
                <c:pt idx="1155">
                  <c:v>4.686860123355113</c:v>
                </c:pt>
                <c:pt idx="1156">
                  <c:v>0.14312991404421282</c:v>
                </c:pt>
                <c:pt idx="1157">
                  <c:v>1.5914501258407983</c:v>
                </c:pt>
                <c:pt idx="1158">
                  <c:v>0.31983370312018156</c:v>
                </c:pt>
                <c:pt idx="1159">
                  <c:v>0.18283211497236637</c:v>
                </c:pt>
                <c:pt idx="1160">
                  <c:v>0.11945002573943375</c:v>
                </c:pt>
                <c:pt idx="1161">
                  <c:v>0.12647407753767539</c:v>
                </c:pt>
                <c:pt idx="1162">
                  <c:v>5.2402926683722439</c:v>
                </c:pt>
                <c:pt idx="1163">
                  <c:v>0.12709216246772934</c:v>
                </c:pt>
                <c:pt idx="1164">
                  <c:v>0.25509486390044667</c:v>
                </c:pt>
                <c:pt idx="1165">
                  <c:v>4.1213402349108081</c:v>
                </c:pt>
                <c:pt idx="1166">
                  <c:v>6.6377590277080865</c:v>
                </c:pt>
                <c:pt idx="1167">
                  <c:v>0.20215337909888517</c:v>
                </c:pt>
                <c:pt idx="1168">
                  <c:v>0.26319317869551773</c:v>
                </c:pt>
                <c:pt idx="1169">
                  <c:v>3.3050741552882177</c:v>
                </c:pt>
                <c:pt idx="1170">
                  <c:v>0.37904828093986626</c:v>
                </c:pt>
                <c:pt idx="1171">
                  <c:v>0.11592442819011783</c:v>
                </c:pt>
                <c:pt idx="1172">
                  <c:v>6.1424738383268656</c:v>
                </c:pt>
                <c:pt idx="1173">
                  <c:v>7.0269445204739656</c:v>
                </c:pt>
                <c:pt idx="1174">
                  <c:v>0.48158933984343788</c:v>
                </c:pt>
                <c:pt idx="1175">
                  <c:v>0.47484759005573995</c:v>
                </c:pt>
                <c:pt idx="1176">
                  <c:v>7.9133860587611113E-2</c:v>
                </c:pt>
                <c:pt idx="1177">
                  <c:v>3.1623763348211945E-2</c:v>
                </c:pt>
                <c:pt idx="1178">
                  <c:v>7.1399080168716624</c:v>
                </c:pt>
                <c:pt idx="1179">
                  <c:v>1.3509958424874622</c:v>
                </c:pt>
                <c:pt idx="1180">
                  <c:v>0.45945477731236806</c:v>
                </c:pt>
                <c:pt idx="1181">
                  <c:v>6.6707689447205194</c:v>
                </c:pt>
                <c:pt idx="1182">
                  <c:v>0.30612636190311804</c:v>
                </c:pt>
                <c:pt idx="1183">
                  <c:v>5.9907490561501584</c:v>
                </c:pt>
                <c:pt idx="1184">
                  <c:v>0.83659389201532863</c:v>
                </c:pt>
                <c:pt idx="1185">
                  <c:v>5.5193223058283341</c:v>
                </c:pt>
                <c:pt idx="1186">
                  <c:v>3.9374361952673881E-2</c:v>
                </c:pt>
                <c:pt idx="1187">
                  <c:v>4.7580216221747174</c:v>
                </c:pt>
                <c:pt idx="1188">
                  <c:v>0.24977488243063944</c:v>
                </c:pt>
                <c:pt idx="1189">
                  <c:v>8.8030486940300547E-3</c:v>
                </c:pt>
                <c:pt idx="1190">
                  <c:v>0.27363864155591822</c:v>
                </c:pt>
                <c:pt idx="1191">
                  <c:v>0.2201817243097437</c:v>
                </c:pt>
                <c:pt idx="1192">
                  <c:v>0.18779545060594999</c:v>
                </c:pt>
                <c:pt idx="1193">
                  <c:v>3.8117899093720649</c:v>
                </c:pt>
                <c:pt idx="1194">
                  <c:v>4.4689096014587414E-3</c:v>
                </c:pt>
                <c:pt idx="1195">
                  <c:v>2.7921811740104312</c:v>
                </c:pt>
                <c:pt idx="1196">
                  <c:v>2.7763986609740314</c:v>
                </c:pt>
                <c:pt idx="1197">
                  <c:v>0.21985487530586811</c:v>
                </c:pt>
                <c:pt idx="1198">
                  <c:v>3.9704032640791338</c:v>
                </c:pt>
                <c:pt idx="1199">
                  <c:v>0.14917128385747241</c:v>
                </c:pt>
                <c:pt idx="1200">
                  <c:v>6.9053202034042744</c:v>
                </c:pt>
                <c:pt idx="1201">
                  <c:v>7.6250926324239305</c:v>
                </c:pt>
                <c:pt idx="1202">
                  <c:v>0.20300535272424824</c:v>
                </c:pt>
                <c:pt idx="1203">
                  <c:v>3.9057579277654906</c:v>
                </c:pt>
                <c:pt idx="1204">
                  <c:v>4.3299544419057501</c:v>
                </c:pt>
                <c:pt idx="1205">
                  <c:v>0.48812127250341131</c:v>
                </c:pt>
                <c:pt idx="1206">
                  <c:v>3.0172823680763212</c:v>
                </c:pt>
                <c:pt idx="1207">
                  <c:v>0.22314396283670621</c:v>
                </c:pt>
                <c:pt idx="1208">
                  <c:v>2.2095293745250366</c:v>
                </c:pt>
                <c:pt idx="1209">
                  <c:v>0.48518737664461997</c:v>
                </c:pt>
                <c:pt idx="1210">
                  <c:v>6.1578258410879201</c:v>
                </c:pt>
                <c:pt idx="1211">
                  <c:v>0.35959485510701217</c:v>
                </c:pt>
                <c:pt idx="1212">
                  <c:v>5.6078952692743691</c:v>
                </c:pt>
                <c:pt idx="1213">
                  <c:v>0.27560834174873305</c:v>
                </c:pt>
                <c:pt idx="1214">
                  <c:v>4.7331319215507239</c:v>
                </c:pt>
                <c:pt idx="1215">
                  <c:v>1.1988699565435703</c:v>
                </c:pt>
                <c:pt idx="1216">
                  <c:v>0.28097356595393252</c:v>
                </c:pt>
              </c:numCache>
            </c:numRef>
          </c:xVal>
          <c:yVal>
            <c:numRef>
              <c:f>玉米酸镉!$H$1:$H$1218</c:f>
              <c:numCache>
                <c:formatCode>General</c:formatCode>
                <c:ptCount val="1218"/>
                <c:pt idx="0">
                  <c:v>4.4000000000000124E-3</c:v>
                </c:pt>
                <c:pt idx="1">
                  <c:v>0.10500000000000002</c:v>
                </c:pt>
                <c:pt idx="2">
                  <c:v>5.6000000000000001E-2</c:v>
                </c:pt>
                <c:pt idx="3">
                  <c:v>3.2000000000000042E-2</c:v>
                </c:pt>
                <c:pt idx="4">
                  <c:v>5.5000000000000014E-2</c:v>
                </c:pt>
                <c:pt idx="5">
                  <c:v>2.7000000000000066E-2</c:v>
                </c:pt>
                <c:pt idx="6">
                  <c:v>1.4999999999999998E-2</c:v>
                </c:pt>
                <c:pt idx="7">
                  <c:v>3.2000000000000042E-2</c:v>
                </c:pt>
                <c:pt idx="8">
                  <c:v>0.11</c:v>
                </c:pt>
                <c:pt idx="9">
                  <c:v>0.22500000000000001</c:v>
                </c:pt>
                <c:pt idx="10">
                  <c:v>4.0000000000000114E-3</c:v>
                </c:pt>
                <c:pt idx="11">
                  <c:v>4.3000000000000003E-2</c:v>
                </c:pt>
                <c:pt idx="12">
                  <c:v>3.4000000000000002E-2</c:v>
                </c:pt>
                <c:pt idx="13">
                  <c:v>4.7000000000000014E-2</c:v>
                </c:pt>
                <c:pt idx="14">
                  <c:v>1.6000000000000021E-2</c:v>
                </c:pt>
                <c:pt idx="15">
                  <c:v>1.2E-2</c:v>
                </c:pt>
                <c:pt idx="16">
                  <c:v>9.0000000000000024E-2</c:v>
                </c:pt>
                <c:pt idx="17">
                  <c:v>2.7000000000000066E-2</c:v>
                </c:pt>
                <c:pt idx="18">
                  <c:v>2.0000000000000011E-2</c:v>
                </c:pt>
                <c:pt idx="19">
                  <c:v>1.2999999999999998E-2</c:v>
                </c:pt>
                <c:pt idx="20">
                  <c:v>0.11</c:v>
                </c:pt>
                <c:pt idx="21">
                  <c:v>6.3E-2</c:v>
                </c:pt>
                <c:pt idx="22">
                  <c:v>0.11</c:v>
                </c:pt>
                <c:pt idx="23">
                  <c:v>0.12300000000000012</c:v>
                </c:pt>
                <c:pt idx="24">
                  <c:v>0.11600000000000002</c:v>
                </c:pt>
                <c:pt idx="25">
                  <c:v>0.35500000000000032</c:v>
                </c:pt>
                <c:pt idx="26">
                  <c:v>6.2000000000000034E-2</c:v>
                </c:pt>
                <c:pt idx="27">
                  <c:v>8.5000000000000006E-2</c:v>
                </c:pt>
                <c:pt idx="28">
                  <c:v>3.6561695594744051E-2</c:v>
                </c:pt>
                <c:pt idx="29">
                  <c:v>4.2805886804668833E-2</c:v>
                </c:pt>
                <c:pt idx="30">
                  <c:v>4.7343042641902859E-2</c:v>
                </c:pt>
                <c:pt idx="31">
                  <c:v>3.1682508036027915E-2</c:v>
                </c:pt>
                <c:pt idx="32">
                  <c:v>5.8379278402544157E-2</c:v>
                </c:pt>
                <c:pt idx="33">
                  <c:v>0.12318711224427958</c:v>
                </c:pt>
                <c:pt idx="34">
                  <c:v>0.18555483955590357</c:v>
                </c:pt>
                <c:pt idx="35">
                  <c:v>1.764380856647034E-3</c:v>
                </c:pt>
                <c:pt idx="36">
                  <c:v>8.6253947393590866E-2</c:v>
                </c:pt>
                <c:pt idx="37">
                  <c:v>6.7985973740642983E-2</c:v>
                </c:pt>
                <c:pt idx="38">
                  <c:v>8.9379481797835503E-3</c:v>
                </c:pt>
                <c:pt idx="39">
                  <c:v>0.15218371872068737</c:v>
                </c:pt>
                <c:pt idx="40">
                  <c:v>5.6061522802478517E-2</c:v>
                </c:pt>
                <c:pt idx="41">
                  <c:v>5.4314726050517972E-2</c:v>
                </c:pt>
                <c:pt idx="42">
                  <c:v>1.259986192158782E-2</c:v>
                </c:pt>
                <c:pt idx="43">
                  <c:v>0.16795491294905718</c:v>
                </c:pt>
                <c:pt idx="44">
                  <c:v>4.0544601233034633E-2</c:v>
                </c:pt>
                <c:pt idx="45">
                  <c:v>8.5457949959474061E-2</c:v>
                </c:pt>
                <c:pt idx="46">
                  <c:v>0.13007881542772692</c:v>
                </c:pt>
                <c:pt idx="47">
                  <c:v>0.11739339950564451</c:v>
                </c:pt>
                <c:pt idx="48">
                  <c:v>0.25489582112478781</c:v>
                </c:pt>
                <c:pt idx="49">
                  <c:v>0.2573917928469549</c:v>
                </c:pt>
                <c:pt idx="50">
                  <c:v>0.25561940789799631</c:v>
                </c:pt>
                <c:pt idx="51">
                  <c:v>0.10079317180889365</c:v>
                </c:pt>
                <c:pt idx="52">
                  <c:v>0.24003951238321519</c:v>
                </c:pt>
                <c:pt idx="53">
                  <c:v>1.1968951052133745E-2</c:v>
                </c:pt>
                <c:pt idx="54">
                  <c:v>4.7574401692146835E-2</c:v>
                </c:pt>
                <c:pt idx="55">
                  <c:v>7.4874448944118807E-2</c:v>
                </c:pt>
                <c:pt idx="56">
                  <c:v>0.21310644595237133</c:v>
                </c:pt>
                <c:pt idx="57">
                  <c:v>0.14322174274824739</c:v>
                </c:pt>
                <c:pt idx="58">
                  <c:v>8.3591907328398232E-2</c:v>
                </c:pt>
                <c:pt idx="59">
                  <c:v>1.3283216115579054E-2</c:v>
                </c:pt>
                <c:pt idx="60">
                  <c:v>0.12089062900834921</c:v>
                </c:pt>
                <c:pt idx="61">
                  <c:v>6.9568913266804394E-2</c:v>
                </c:pt>
                <c:pt idx="62">
                  <c:v>0.13806903916055896</c:v>
                </c:pt>
                <c:pt idx="63">
                  <c:v>7.9273413748400412E-2</c:v>
                </c:pt>
                <c:pt idx="64">
                  <c:v>5.0413336119286195E-2</c:v>
                </c:pt>
                <c:pt idx="65">
                  <c:v>9.5532216528671846E-2</c:v>
                </c:pt>
                <c:pt idx="66">
                  <c:v>0.24972306503132288</c:v>
                </c:pt>
                <c:pt idx="67">
                  <c:v>2.2684809391434971E-2</c:v>
                </c:pt>
                <c:pt idx="68">
                  <c:v>2.8573499179479395E-2</c:v>
                </c:pt>
                <c:pt idx="69">
                  <c:v>0.15683727397357528</c:v>
                </c:pt>
                <c:pt idx="70">
                  <c:v>9.1962638257256965E-2</c:v>
                </c:pt>
                <c:pt idx="71">
                  <c:v>5.4412556671181805E-2</c:v>
                </c:pt>
                <c:pt idx="72">
                  <c:v>6.1379720622977557E-2</c:v>
                </c:pt>
                <c:pt idx="73">
                  <c:v>0.21009921367239462</c:v>
                </c:pt>
                <c:pt idx="74">
                  <c:v>9.9009975876087578E-2</c:v>
                </c:pt>
                <c:pt idx="75">
                  <c:v>0.22316733970752764</c:v>
                </c:pt>
                <c:pt idx="76">
                  <c:v>2.5736529394201967E-2</c:v>
                </c:pt>
                <c:pt idx="77">
                  <c:v>0.12038358970275308</c:v>
                </c:pt>
                <c:pt idx="78">
                  <c:v>6.2846612944215272E-2</c:v>
                </c:pt>
                <c:pt idx="79">
                  <c:v>4.6266241846540192E-2</c:v>
                </c:pt>
                <c:pt idx="80">
                  <c:v>7.5670844109442734E-3</c:v>
                </c:pt>
                <c:pt idx="81">
                  <c:v>0.17522909239941944</c:v>
                </c:pt>
                <c:pt idx="82">
                  <c:v>1.4865837020295647E-2</c:v>
                </c:pt>
                <c:pt idx="83">
                  <c:v>0.18182943813823199</c:v>
                </c:pt>
                <c:pt idx="84">
                  <c:v>0.12661878956335104</c:v>
                </c:pt>
                <c:pt idx="85">
                  <c:v>5.8719255800890983E-2</c:v>
                </c:pt>
                <c:pt idx="86">
                  <c:v>6.8019570931738757E-2</c:v>
                </c:pt>
                <c:pt idx="87">
                  <c:v>7.050614409717873E-2</c:v>
                </c:pt>
                <c:pt idx="88">
                  <c:v>0.26298136399373068</c:v>
                </c:pt>
                <c:pt idx="89">
                  <c:v>6.5078202781390176E-2</c:v>
                </c:pt>
                <c:pt idx="90">
                  <c:v>0.20095599746902451</c:v>
                </c:pt>
                <c:pt idx="91">
                  <c:v>2.6820242982026159E-2</c:v>
                </c:pt>
                <c:pt idx="92">
                  <c:v>7.8556044662005997E-2</c:v>
                </c:pt>
                <c:pt idx="93">
                  <c:v>3.9812119371835486E-2</c:v>
                </c:pt>
                <c:pt idx="94">
                  <c:v>0.11742396712297568</c:v>
                </c:pt>
                <c:pt idx="95">
                  <c:v>0.24379351971464286</c:v>
                </c:pt>
                <c:pt idx="96">
                  <c:v>0.10934546650157302</c:v>
                </c:pt>
                <c:pt idx="97">
                  <c:v>2.6359378511393076E-2</c:v>
                </c:pt>
                <c:pt idx="98">
                  <c:v>0.13542494256316187</c:v>
                </c:pt>
                <c:pt idx="99">
                  <c:v>6.4141407237621212E-2</c:v>
                </c:pt>
                <c:pt idx="100">
                  <c:v>0.21250204948364029</c:v>
                </c:pt>
                <c:pt idx="101">
                  <c:v>8.5318741669610006E-3</c:v>
                </c:pt>
                <c:pt idx="102">
                  <c:v>2.1145445340535488E-2</c:v>
                </c:pt>
                <c:pt idx="103">
                  <c:v>1.8368519473600301E-2</c:v>
                </c:pt>
                <c:pt idx="104">
                  <c:v>9.6718289547411559E-2</c:v>
                </c:pt>
                <c:pt idx="105">
                  <c:v>3.8391238671093696E-2</c:v>
                </c:pt>
                <c:pt idx="106">
                  <c:v>0.24601123511899725</c:v>
                </c:pt>
                <c:pt idx="107">
                  <c:v>6.8820513737371899E-2</c:v>
                </c:pt>
                <c:pt idx="108">
                  <c:v>4.2547493838690238E-3</c:v>
                </c:pt>
                <c:pt idx="109">
                  <c:v>0.20707495207913471</c:v>
                </c:pt>
                <c:pt idx="110">
                  <c:v>7.1885539241418883E-2</c:v>
                </c:pt>
                <c:pt idx="111">
                  <c:v>0.18217641099692244</c:v>
                </c:pt>
                <c:pt idx="112">
                  <c:v>0.14341721739580368</c:v>
                </c:pt>
                <c:pt idx="113">
                  <c:v>2.6464993527277256E-2</c:v>
                </c:pt>
                <c:pt idx="114">
                  <c:v>3.6766472213575881E-2</c:v>
                </c:pt>
                <c:pt idx="115">
                  <c:v>8.3336399178822684E-2</c:v>
                </c:pt>
                <c:pt idx="116">
                  <c:v>9.8977859198733351E-2</c:v>
                </c:pt>
                <c:pt idx="117">
                  <c:v>9.5178729834000914E-2</c:v>
                </c:pt>
                <c:pt idx="118">
                  <c:v>3.2510862686914187E-2</c:v>
                </c:pt>
                <c:pt idx="119">
                  <c:v>0.10821767142622694</c:v>
                </c:pt>
                <c:pt idx="120">
                  <c:v>4.6022686507310014E-2</c:v>
                </c:pt>
                <c:pt idx="121">
                  <c:v>0.21637492300352712</c:v>
                </c:pt>
                <c:pt idx="122">
                  <c:v>3.5132097245836554E-2</c:v>
                </c:pt>
                <c:pt idx="123">
                  <c:v>5.9517221426468508E-2</c:v>
                </c:pt>
                <c:pt idx="124">
                  <c:v>5.2931574861241622E-2</c:v>
                </c:pt>
                <c:pt idx="125">
                  <c:v>3.8950829967518447E-2</c:v>
                </c:pt>
                <c:pt idx="126">
                  <c:v>0.15187465199011768</c:v>
                </c:pt>
                <c:pt idx="127">
                  <c:v>0.26422321399956517</c:v>
                </c:pt>
                <c:pt idx="128">
                  <c:v>0.22785563865569963</c:v>
                </c:pt>
                <c:pt idx="129">
                  <c:v>0.1025853616929823</c:v>
                </c:pt>
                <c:pt idx="130">
                  <c:v>6.0550088914257283E-2</c:v>
                </c:pt>
                <c:pt idx="131">
                  <c:v>0.16962597010884017</c:v>
                </c:pt>
                <c:pt idx="132">
                  <c:v>5.7622082029373724E-2</c:v>
                </c:pt>
                <c:pt idx="133">
                  <c:v>7.8950100051454142E-2</c:v>
                </c:pt>
                <c:pt idx="134">
                  <c:v>0.1216651801973254</c:v>
                </c:pt>
                <c:pt idx="135">
                  <c:v>5.1278851918052842E-2</c:v>
                </c:pt>
                <c:pt idx="136">
                  <c:v>0.24903426544233737</c:v>
                </c:pt>
                <c:pt idx="137">
                  <c:v>0.20291312785639545</c:v>
                </c:pt>
                <c:pt idx="138">
                  <c:v>2.9342429190725227E-2</c:v>
                </c:pt>
                <c:pt idx="139">
                  <c:v>0.11988521919235683</c:v>
                </c:pt>
                <c:pt idx="140">
                  <c:v>6.6370715838814931E-3</c:v>
                </c:pt>
                <c:pt idx="141">
                  <c:v>2.4201750000000071E-4</c:v>
                </c:pt>
                <c:pt idx="142">
                  <c:v>1.3105750000000033E-3</c:v>
                </c:pt>
                <c:pt idx="143">
                  <c:v>6.9125749999999998E-4</c:v>
                </c:pt>
                <c:pt idx="144">
                  <c:v>5.1703749999999998E-4</c:v>
                </c:pt>
                <c:pt idx="145">
                  <c:v>1.5675574236840067E-3</c:v>
                </c:pt>
                <c:pt idx="146">
                  <c:v>6.1084276509781814E-2</c:v>
                </c:pt>
                <c:pt idx="147">
                  <c:v>0.10306662228216416</c:v>
                </c:pt>
                <c:pt idx="148">
                  <c:v>2.8080902233162341E-2</c:v>
                </c:pt>
                <c:pt idx="149">
                  <c:v>4.8698308653647875E-2</c:v>
                </c:pt>
                <c:pt idx="150">
                  <c:v>0.10325057111212875</c:v>
                </c:pt>
                <c:pt idx="151">
                  <c:v>0.10190459441245113</c:v>
                </c:pt>
                <c:pt idx="152">
                  <c:v>0.10259940324796257</c:v>
                </c:pt>
                <c:pt idx="153">
                  <c:v>0.102276663777139</c:v>
                </c:pt>
                <c:pt idx="154">
                  <c:v>5.4700820537863439E-2</c:v>
                </c:pt>
                <c:pt idx="155">
                  <c:v>0.10158559800000024</c:v>
                </c:pt>
                <c:pt idx="156">
                  <c:v>3.6772839905745251E-2</c:v>
                </c:pt>
                <c:pt idx="157">
                  <c:v>6.6307580602094726E-2</c:v>
                </c:pt>
                <c:pt idx="158">
                  <c:v>0.10044800101742235</c:v>
                </c:pt>
                <c:pt idx="159">
                  <c:v>6.5469030950721152E-2</c:v>
                </c:pt>
                <c:pt idx="160">
                  <c:v>9.4258798832912508E-2</c:v>
                </c:pt>
                <c:pt idx="161">
                  <c:v>3.5113342303120126E-3</c:v>
                </c:pt>
                <c:pt idx="162">
                  <c:v>1.169001394079228E-3</c:v>
                </c:pt>
                <c:pt idx="163">
                  <c:v>0.10297753957028968</c:v>
                </c:pt>
                <c:pt idx="164">
                  <c:v>0.10171534154780892</c:v>
                </c:pt>
                <c:pt idx="165">
                  <c:v>6.5000775546700034E-4</c:v>
                </c:pt>
                <c:pt idx="166">
                  <c:v>5.7863390629851609E-2</c:v>
                </c:pt>
                <c:pt idx="167">
                  <c:v>7.4710595916631053E-2</c:v>
                </c:pt>
                <c:pt idx="168">
                  <c:v>0.10117097204121507</c:v>
                </c:pt>
                <c:pt idx="169">
                  <c:v>5.7003132437726867E-2</c:v>
                </c:pt>
                <c:pt idx="170">
                  <c:v>4.076939920487517E-2</c:v>
                </c:pt>
                <c:pt idx="171">
                  <c:v>0.10289995217927315</c:v>
                </c:pt>
                <c:pt idx="172">
                  <c:v>3.2152767976660016E-2</c:v>
                </c:pt>
                <c:pt idx="173">
                  <c:v>0.10370867374185574</c:v>
                </c:pt>
                <c:pt idx="174">
                  <c:v>2.541712910516981E-2</c:v>
                </c:pt>
                <c:pt idx="175">
                  <c:v>0.10212344573010722</c:v>
                </c:pt>
                <c:pt idx="176">
                  <c:v>6.7165665102342384E-2</c:v>
                </c:pt>
                <c:pt idx="177">
                  <c:v>9.1855073876875068E-2</c:v>
                </c:pt>
                <c:pt idx="178">
                  <c:v>0.10218834416295711</c:v>
                </c:pt>
                <c:pt idx="179">
                  <c:v>8.0319905756839546E-2</c:v>
                </c:pt>
                <c:pt idx="180">
                  <c:v>1.9928896467468819E-2</c:v>
                </c:pt>
                <c:pt idx="181">
                  <c:v>0.10093450011029292</c:v>
                </c:pt>
                <c:pt idx="182">
                  <c:v>2.8707355216447888E-2</c:v>
                </c:pt>
                <c:pt idx="183">
                  <c:v>2.4377615461660118E-3</c:v>
                </c:pt>
                <c:pt idx="184">
                  <c:v>0.10169516534097862</c:v>
                </c:pt>
                <c:pt idx="185">
                  <c:v>1.3483130739696E-2</c:v>
                </c:pt>
                <c:pt idx="186">
                  <c:v>8.0648819901953397E-2</c:v>
                </c:pt>
                <c:pt idx="187">
                  <c:v>3.4318522670450011E-3</c:v>
                </c:pt>
                <c:pt idx="188">
                  <c:v>8.2179434414215297E-2</c:v>
                </c:pt>
                <c:pt idx="189">
                  <c:v>1.3083852536610056E-3</c:v>
                </c:pt>
                <c:pt idx="190">
                  <c:v>0.10155055563468142</c:v>
                </c:pt>
                <c:pt idx="191">
                  <c:v>9.6584958056140244E-2</c:v>
                </c:pt>
                <c:pt idx="192">
                  <c:v>7.3538314649637823E-2</c:v>
                </c:pt>
                <c:pt idx="193">
                  <c:v>0.10337984241993374</c:v>
                </c:pt>
                <c:pt idx="194">
                  <c:v>0.10355521387144614</c:v>
                </c:pt>
                <c:pt idx="195">
                  <c:v>5.7964230497569172E-2</c:v>
                </c:pt>
                <c:pt idx="196">
                  <c:v>9.7036641184950367E-2</c:v>
                </c:pt>
                <c:pt idx="197">
                  <c:v>0.10077809364697664</c:v>
                </c:pt>
                <c:pt idx="198">
                  <c:v>2.8107514694870011E-3</c:v>
                </c:pt>
                <c:pt idx="199">
                  <c:v>1.6913813684325211E-2</c:v>
                </c:pt>
                <c:pt idx="200">
                  <c:v>0.10368400717321394</c:v>
                </c:pt>
                <c:pt idx="201">
                  <c:v>4.5191102017753886E-2</c:v>
                </c:pt>
                <c:pt idx="202">
                  <c:v>3.8739951204366685E-2</c:v>
                </c:pt>
                <c:pt idx="203">
                  <c:v>0.10337462486250176</c:v>
                </c:pt>
                <c:pt idx="204">
                  <c:v>0.10372106984099549</c:v>
                </c:pt>
                <c:pt idx="205">
                  <c:v>0.10089196297953451</c:v>
                </c:pt>
                <c:pt idx="206">
                  <c:v>3.0982499710725402E-2</c:v>
                </c:pt>
                <c:pt idx="207">
                  <c:v>9.0844884388543726E-2</c:v>
                </c:pt>
                <c:pt idx="208">
                  <c:v>1.4299306406062938E-2</c:v>
                </c:pt>
                <c:pt idx="209">
                  <c:v>0.10105000210859805</c:v>
                </c:pt>
                <c:pt idx="210">
                  <c:v>4.0723641621668999E-2</c:v>
                </c:pt>
                <c:pt idx="211">
                  <c:v>3.6099778416810195E-3</c:v>
                </c:pt>
                <c:pt idx="212">
                  <c:v>0.10310682796066056</c:v>
                </c:pt>
                <c:pt idx="213">
                  <c:v>7.2684832805609584E-2</c:v>
                </c:pt>
                <c:pt idx="214">
                  <c:v>1.390777045228006E-3</c:v>
                </c:pt>
                <c:pt idx="215">
                  <c:v>5.1688822975249307E-2</c:v>
                </c:pt>
                <c:pt idx="216">
                  <c:v>2.4278193028656091E-2</c:v>
                </c:pt>
                <c:pt idx="217">
                  <c:v>0.10077613534612261</c:v>
                </c:pt>
                <c:pt idx="218">
                  <c:v>0.10074862104479643</c:v>
                </c:pt>
                <c:pt idx="219">
                  <c:v>3.7872385420020228E-3</c:v>
                </c:pt>
                <c:pt idx="220">
                  <c:v>4.58875248160871E-2</c:v>
                </c:pt>
                <c:pt idx="221">
                  <c:v>1.6261686985606705E-2</c:v>
                </c:pt>
                <c:pt idx="222">
                  <c:v>2.8423098416022016E-2</c:v>
                </c:pt>
                <c:pt idx="223">
                  <c:v>0.10386352377225626</c:v>
                </c:pt>
                <c:pt idx="224">
                  <c:v>0.10264137604960256</c:v>
                </c:pt>
                <c:pt idx="225">
                  <c:v>0.10062838486902075</c:v>
                </c:pt>
                <c:pt idx="226">
                  <c:v>2.0628584868689977E-3</c:v>
                </c:pt>
                <c:pt idx="227">
                  <c:v>1.0919360317856187E-2</c:v>
                </c:pt>
                <c:pt idx="228">
                  <c:v>0.10078134489075118</c:v>
                </c:pt>
                <c:pt idx="229">
                  <c:v>9.5276635778530946E-2</c:v>
                </c:pt>
                <c:pt idx="230">
                  <c:v>6.8017519663686549E-2</c:v>
                </c:pt>
                <c:pt idx="231">
                  <c:v>2.2996334358320052E-3</c:v>
                </c:pt>
                <c:pt idx="232">
                  <c:v>1.2680208241677749E-2</c:v>
                </c:pt>
                <c:pt idx="233">
                  <c:v>0.10335577990575052</c:v>
                </c:pt>
                <c:pt idx="234">
                  <c:v>1.231309276281882E-2</c:v>
                </c:pt>
                <c:pt idx="235">
                  <c:v>3.5937898775714495E-2</c:v>
                </c:pt>
                <c:pt idx="236">
                  <c:v>0.10309025105133085</c:v>
                </c:pt>
                <c:pt idx="237">
                  <c:v>9.9572200242254966E-2</c:v>
                </c:pt>
                <c:pt idx="238">
                  <c:v>0.10287270501437532</c:v>
                </c:pt>
                <c:pt idx="239">
                  <c:v>3.1399673841395262E-2</c:v>
                </c:pt>
                <c:pt idx="240">
                  <c:v>6.9636237266400313E-4</c:v>
                </c:pt>
                <c:pt idx="241">
                  <c:v>0.10199295850848122</c:v>
                </c:pt>
                <c:pt idx="242">
                  <c:v>1.7920824366281535E-2</c:v>
                </c:pt>
                <c:pt idx="243">
                  <c:v>4.1096235199370827E-3</c:v>
                </c:pt>
                <c:pt idx="244">
                  <c:v>0.10147387399369159</c:v>
                </c:pt>
                <c:pt idx="245">
                  <c:v>9.2826120701788528E-2</c:v>
                </c:pt>
                <c:pt idx="246">
                  <c:v>0.1002701525141302</c:v>
                </c:pt>
                <c:pt idx="247">
                  <c:v>2.9463586002109999E-3</c:v>
                </c:pt>
                <c:pt idx="248">
                  <c:v>2.065311751643991E-2</c:v>
                </c:pt>
                <c:pt idx="249">
                  <c:v>8.8243805786491734E-3</c:v>
                </c:pt>
                <c:pt idx="250">
                  <c:v>1.3759268699326022E-2</c:v>
                </c:pt>
                <c:pt idx="251">
                  <c:v>0.10333721593804554</c:v>
                </c:pt>
                <c:pt idx="252">
                  <c:v>0.103817377050256</c:v>
                </c:pt>
                <c:pt idx="253">
                  <c:v>6.6105156291277065E-3</c:v>
                </c:pt>
                <c:pt idx="254">
                  <c:v>9.3995859432771708E-2</c:v>
                </c:pt>
                <c:pt idx="255">
                  <c:v>8.9270235570099554E-2</c:v>
                </c:pt>
                <c:pt idx="256">
                  <c:v>0.10182188487994637</c:v>
                </c:pt>
                <c:pt idx="257">
                  <c:v>2.610472330873E-3</c:v>
                </c:pt>
                <c:pt idx="258">
                  <c:v>0.10214757614856457</c:v>
                </c:pt>
                <c:pt idx="259">
                  <c:v>3.6855221298425091E-2</c:v>
                </c:pt>
                <c:pt idx="260">
                  <c:v>5.7371976622970333E-2</c:v>
                </c:pt>
                <c:pt idx="261">
                  <c:v>9.0503905318741595E-3</c:v>
                </c:pt>
                <c:pt idx="262">
                  <c:v>7.0509051080378041E-2</c:v>
                </c:pt>
                <c:pt idx="263">
                  <c:v>9.5418772524029555E-2</c:v>
                </c:pt>
                <c:pt idx="264">
                  <c:v>4.0504005271128851E-2</c:v>
                </c:pt>
                <c:pt idx="265">
                  <c:v>0.10252109304464346</c:v>
                </c:pt>
                <c:pt idx="266">
                  <c:v>0.1008576347845869</c:v>
                </c:pt>
                <c:pt idx="267">
                  <c:v>3.7766232630702584E-2</c:v>
                </c:pt>
                <c:pt idx="268">
                  <c:v>9.4913293549811192E-2</c:v>
                </c:pt>
                <c:pt idx="269">
                  <c:v>0.10094457434320218</c:v>
                </c:pt>
                <c:pt idx="270">
                  <c:v>3.8896701907477294E-2</c:v>
                </c:pt>
                <c:pt idx="271">
                  <c:v>0.10178353294516079</c:v>
                </c:pt>
                <c:pt idx="272">
                  <c:v>0.10216154418177772</c:v>
                </c:pt>
                <c:pt idx="273">
                  <c:v>9.1722169858060726E-2</c:v>
                </c:pt>
                <c:pt idx="274">
                  <c:v>9.2868791639094672E-2</c:v>
                </c:pt>
                <c:pt idx="275">
                  <c:v>5.3181696631783473E-2</c:v>
                </c:pt>
                <c:pt idx="276">
                  <c:v>0.10064722326295852</c:v>
                </c:pt>
                <c:pt idx="277">
                  <c:v>9.4098817846800244E-4</c:v>
                </c:pt>
                <c:pt idx="278">
                  <c:v>1.6272608279497641E-2</c:v>
                </c:pt>
                <c:pt idx="279">
                  <c:v>1.6667716106773423E-2</c:v>
                </c:pt>
                <c:pt idx="280">
                  <c:v>2.3799532174850011E-3</c:v>
                </c:pt>
                <c:pt idx="281">
                  <c:v>0.103020335062723</c:v>
                </c:pt>
                <c:pt idx="282">
                  <c:v>7.5674975869209099E-2</c:v>
                </c:pt>
                <c:pt idx="283">
                  <c:v>5.6554647865385312E-2</c:v>
                </c:pt>
                <c:pt idx="284">
                  <c:v>3.9433554738336875E-3</c:v>
                </c:pt>
                <c:pt idx="285">
                  <c:v>2.9293690461076445E-2</c:v>
                </c:pt>
                <c:pt idx="286">
                  <c:v>4.5878496328552773E-2</c:v>
                </c:pt>
                <c:pt idx="287">
                  <c:v>0.10258165272900242</c:v>
                </c:pt>
                <c:pt idx="288">
                  <c:v>6.2585663350146047E-3</c:v>
                </c:pt>
                <c:pt idx="289">
                  <c:v>3.9737891509147819E-2</c:v>
                </c:pt>
                <c:pt idx="290">
                  <c:v>1.0260174795630813E-2</c:v>
                </c:pt>
                <c:pt idx="291">
                  <c:v>9.2363079892461689E-2</c:v>
                </c:pt>
                <c:pt idx="292">
                  <c:v>9.7735379789328183E-2</c:v>
                </c:pt>
                <c:pt idx="293">
                  <c:v>7.4703709838757654E-2</c:v>
                </c:pt>
                <c:pt idx="294">
                  <c:v>0.10152001924178455</c:v>
                </c:pt>
                <c:pt idx="295">
                  <c:v>2.3958136997016037E-2</c:v>
                </c:pt>
                <c:pt idx="296">
                  <c:v>3.2586731862597196E-2</c:v>
                </c:pt>
                <c:pt idx="297">
                  <c:v>1.7984673433079881E-2</c:v>
                </c:pt>
                <c:pt idx="298">
                  <c:v>4.5193248314999998E-4</c:v>
                </c:pt>
                <c:pt idx="299">
                  <c:v>9.9680157873723203E-3</c:v>
                </c:pt>
                <c:pt idx="300">
                  <c:v>5.0840962945501523E-3</c:v>
                </c:pt>
                <c:pt idx="301">
                  <c:v>0.10290433629687371</c:v>
                </c:pt>
                <c:pt idx="302">
                  <c:v>8.2601247960553802E-3</c:v>
                </c:pt>
                <c:pt idx="303">
                  <c:v>0.10008519885896483</c:v>
                </c:pt>
                <c:pt idx="304">
                  <c:v>1.2666178304110074E-3</c:v>
                </c:pt>
                <c:pt idx="305">
                  <c:v>6.1549264292888851E-2</c:v>
                </c:pt>
                <c:pt idx="306">
                  <c:v>0.10097736987292247</c:v>
                </c:pt>
                <c:pt idx="307">
                  <c:v>0.1017294734565065</c:v>
                </c:pt>
                <c:pt idx="308">
                  <c:v>1.891960005840625E-2</c:v>
                </c:pt>
                <c:pt idx="309">
                  <c:v>2.8748504225664807E-2</c:v>
                </c:pt>
                <c:pt idx="310">
                  <c:v>2.3167472120730003E-3</c:v>
                </c:pt>
                <c:pt idx="311">
                  <c:v>7.6643452810624235E-2</c:v>
                </c:pt>
                <c:pt idx="312">
                  <c:v>5.5476505301920484E-2</c:v>
                </c:pt>
                <c:pt idx="313">
                  <c:v>0.10283737727930331</c:v>
                </c:pt>
                <c:pt idx="314">
                  <c:v>4.0325226035730501E-2</c:v>
                </c:pt>
                <c:pt idx="315">
                  <c:v>2.5026613091760001E-3</c:v>
                </c:pt>
                <c:pt idx="316">
                  <c:v>1.8934721038149041E-2</c:v>
                </c:pt>
                <c:pt idx="317">
                  <c:v>0.10358584954624801</c:v>
                </c:pt>
                <c:pt idx="318">
                  <c:v>2.7668849327013526E-3</c:v>
                </c:pt>
                <c:pt idx="319">
                  <c:v>0.10277391842189369</c:v>
                </c:pt>
                <c:pt idx="320">
                  <c:v>6.1122703632474412E-3</c:v>
                </c:pt>
                <c:pt idx="321">
                  <c:v>0.10218283476173004</c:v>
                </c:pt>
                <c:pt idx="322">
                  <c:v>0.10305667912267824</c:v>
                </c:pt>
                <c:pt idx="323">
                  <c:v>1.8691293783390001E-3</c:v>
                </c:pt>
                <c:pt idx="324">
                  <c:v>2.1797761727112556E-2</c:v>
                </c:pt>
                <c:pt idx="325">
                  <c:v>0.10110586439175706</c:v>
                </c:pt>
                <c:pt idx="326">
                  <c:v>0.10194349695960661</c:v>
                </c:pt>
                <c:pt idx="327">
                  <c:v>6.0360183287971374E-2</c:v>
                </c:pt>
                <c:pt idx="328">
                  <c:v>7.0143303986083844E-2</c:v>
                </c:pt>
                <c:pt idx="329">
                  <c:v>9.1638934658924434E-2</c:v>
                </c:pt>
                <c:pt idx="330">
                  <c:v>1.0801916798368406E-2</c:v>
                </c:pt>
                <c:pt idx="331">
                  <c:v>9.9515221030618967E-3</c:v>
                </c:pt>
                <c:pt idx="332">
                  <c:v>3.4201988018207091E-2</c:v>
                </c:pt>
                <c:pt idx="333">
                  <c:v>0.10070141816444098</c:v>
                </c:pt>
                <c:pt idx="334">
                  <c:v>0.10103739126654775</c:v>
                </c:pt>
                <c:pt idx="335">
                  <c:v>7.9515144325930334E-2</c:v>
                </c:pt>
                <c:pt idx="336">
                  <c:v>6.5070265742566372E-2</c:v>
                </c:pt>
                <c:pt idx="337">
                  <c:v>0.10331072229835089</c:v>
                </c:pt>
                <c:pt idx="338">
                  <c:v>7.9021565168762742E-2</c:v>
                </c:pt>
                <c:pt idx="339">
                  <c:v>5.3284083224099999E-4</c:v>
                </c:pt>
                <c:pt idx="340">
                  <c:v>3.2505330802070659E-2</c:v>
                </c:pt>
                <c:pt idx="341">
                  <c:v>0.10356665618173097</c:v>
                </c:pt>
                <c:pt idx="342">
                  <c:v>7.5859193334716912E-2</c:v>
                </c:pt>
                <c:pt idx="343">
                  <c:v>0.10240224724443669</c:v>
                </c:pt>
                <c:pt idx="344">
                  <c:v>9.9454403275287317E-2</c:v>
                </c:pt>
                <c:pt idx="345">
                  <c:v>1.4797588910995384E-2</c:v>
                </c:pt>
                <c:pt idx="346">
                  <c:v>0.10296313519200131</c:v>
                </c:pt>
                <c:pt idx="347">
                  <c:v>8.8223472198147926E-2</c:v>
                </c:pt>
                <c:pt idx="348">
                  <c:v>0.10323588836956646</c:v>
                </c:pt>
                <c:pt idx="349">
                  <c:v>0.10305279359821302</c:v>
                </c:pt>
                <c:pt idx="350">
                  <c:v>3.2636322780731523E-2</c:v>
                </c:pt>
                <c:pt idx="351">
                  <c:v>5.1119034608315073E-2</c:v>
                </c:pt>
                <c:pt idx="352">
                  <c:v>0.10111789628596031</c:v>
                </c:pt>
                <c:pt idx="353">
                  <c:v>0.10362208506554257</c:v>
                </c:pt>
                <c:pt idx="354">
                  <c:v>3.9623498976161776E-2</c:v>
                </c:pt>
                <c:pt idx="355">
                  <c:v>7.7905119619647412E-2</c:v>
                </c:pt>
                <c:pt idx="356">
                  <c:v>0.10145724490904665</c:v>
                </c:pt>
                <c:pt idx="357">
                  <c:v>3.737649697103982E-2</c:v>
                </c:pt>
                <c:pt idx="358">
                  <c:v>0.10335416976037907</c:v>
                </c:pt>
                <c:pt idx="359">
                  <c:v>4.9511287190137344E-2</c:v>
                </c:pt>
                <c:pt idx="360">
                  <c:v>5.9098505774722844E-2</c:v>
                </c:pt>
                <c:pt idx="361">
                  <c:v>5.8131410875709132E-2</c:v>
                </c:pt>
                <c:pt idx="362">
                  <c:v>0.1012412456422043</c:v>
                </c:pt>
                <c:pt idx="363">
                  <c:v>0.10178100435265777</c:v>
                </c:pt>
                <c:pt idx="364">
                  <c:v>8.0242917496504487E-2</c:v>
                </c:pt>
                <c:pt idx="365">
                  <c:v>9.4381101345339696E-2</c:v>
                </c:pt>
                <c:pt idx="366">
                  <c:v>0.10357318896132472</c:v>
                </c:pt>
                <c:pt idx="367">
                  <c:v>0.10253180896019062</c:v>
                </c:pt>
                <c:pt idx="368">
                  <c:v>6.8998421407019922E-2</c:v>
                </c:pt>
                <c:pt idx="369">
                  <c:v>3.3604515238471751E-2</c:v>
                </c:pt>
                <c:pt idx="370">
                  <c:v>5.5275432681045567E-2</c:v>
                </c:pt>
                <c:pt idx="371">
                  <c:v>1.9432345491716563E-2</c:v>
                </c:pt>
                <c:pt idx="372">
                  <c:v>2.7936371255687192E-2</c:v>
                </c:pt>
                <c:pt idx="373">
                  <c:v>8.6835434203200027E-4</c:v>
                </c:pt>
                <c:pt idx="374">
                  <c:v>3.6641234520450788E-2</c:v>
                </c:pt>
                <c:pt idx="375">
                  <c:v>3.5560665589288408E-2</c:v>
                </c:pt>
                <c:pt idx="376">
                  <c:v>9.1890796252215953E-2</c:v>
                </c:pt>
                <c:pt idx="377">
                  <c:v>6.0025276739234718E-2</c:v>
                </c:pt>
                <c:pt idx="378">
                  <c:v>0.10229324029645892</c:v>
                </c:pt>
                <c:pt idx="379">
                  <c:v>5.9966023246300531E-3</c:v>
                </c:pt>
                <c:pt idx="380">
                  <c:v>8.021437420671558E-2</c:v>
                </c:pt>
                <c:pt idx="381">
                  <c:v>8.6009394130490219E-2</c:v>
                </c:pt>
                <c:pt idx="382">
                  <c:v>2.1780680937343078E-2</c:v>
                </c:pt>
                <c:pt idx="383">
                  <c:v>9.9424236778448027E-2</c:v>
                </c:pt>
                <c:pt idx="384">
                  <c:v>0.1017963013590947</c:v>
                </c:pt>
                <c:pt idx="385">
                  <c:v>6.2935759239479916E-2</c:v>
                </c:pt>
                <c:pt idx="386">
                  <c:v>1.8035374265100088E-4</c:v>
                </c:pt>
                <c:pt idx="387">
                  <c:v>3.1609311951833273E-2</c:v>
                </c:pt>
                <c:pt idx="388">
                  <c:v>9.4666568146600086E-2</c:v>
                </c:pt>
                <c:pt idx="389">
                  <c:v>0.10336295960844025</c:v>
                </c:pt>
                <c:pt idx="390">
                  <c:v>8.1940197950746779E-2</c:v>
                </c:pt>
                <c:pt idx="391">
                  <c:v>0.10288976207974045</c:v>
                </c:pt>
                <c:pt idx="392">
                  <c:v>5.8462057301585414E-2</c:v>
                </c:pt>
                <c:pt idx="393">
                  <c:v>1.5340006139060044E-3</c:v>
                </c:pt>
                <c:pt idx="394">
                  <c:v>9.8732911157904502E-2</c:v>
                </c:pt>
                <c:pt idx="395">
                  <c:v>0.10294498974139912</c:v>
                </c:pt>
                <c:pt idx="396">
                  <c:v>3.0137646819156691E-2</c:v>
                </c:pt>
                <c:pt idx="397">
                  <c:v>2.2218078416870145E-3</c:v>
                </c:pt>
                <c:pt idx="398">
                  <c:v>6.5269040749236978E-2</c:v>
                </c:pt>
                <c:pt idx="399">
                  <c:v>0.1010470406386252</c:v>
                </c:pt>
                <c:pt idx="400">
                  <c:v>8.9863006466506398E-2</c:v>
                </c:pt>
                <c:pt idx="401">
                  <c:v>0.10106838675711469</c:v>
                </c:pt>
                <c:pt idx="402">
                  <c:v>7.2881684544879533E-2</c:v>
                </c:pt>
                <c:pt idx="403">
                  <c:v>0.10243337286516242</c:v>
                </c:pt>
                <c:pt idx="404">
                  <c:v>4.1876114059881696E-2</c:v>
                </c:pt>
                <c:pt idx="405">
                  <c:v>8.8724923739553485E-2</c:v>
                </c:pt>
                <c:pt idx="406">
                  <c:v>0.10312216178310075</c:v>
                </c:pt>
                <c:pt idx="407">
                  <c:v>1.0751118215898045E-2</c:v>
                </c:pt>
                <c:pt idx="408">
                  <c:v>4.7423074600510734E-2</c:v>
                </c:pt>
                <c:pt idx="409">
                  <c:v>7.7717935131551383E-2</c:v>
                </c:pt>
                <c:pt idx="410">
                  <c:v>0.10076765025247457</c:v>
                </c:pt>
                <c:pt idx="411">
                  <c:v>3.372532975763E-3</c:v>
                </c:pt>
                <c:pt idx="412">
                  <c:v>5.5417932030862128E-2</c:v>
                </c:pt>
                <c:pt idx="413">
                  <c:v>8.571118391330002E-4</c:v>
                </c:pt>
                <c:pt idx="414">
                  <c:v>4.4997515333069803E-2</c:v>
                </c:pt>
                <c:pt idx="415">
                  <c:v>0.10346134090687177</c:v>
                </c:pt>
                <c:pt idx="416">
                  <c:v>0.10306429367404805</c:v>
                </c:pt>
                <c:pt idx="417">
                  <c:v>6.2898666254059904E-2</c:v>
                </c:pt>
                <c:pt idx="418">
                  <c:v>1.8791896045787713E-2</c:v>
                </c:pt>
                <c:pt idx="419">
                  <c:v>0.10276790013309703</c:v>
                </c:pt>
                <c:pt idx="420">
                  <c:v>0.10136151550203147</c:v>
                </c:pt>
                <c:pt idx="421">
                  <c:v>0.10195170654646346</c:v>
                </c:pt>
                <c:pt idx="422">
                  <c:v>1.4595392171768418E-2</c:v>
                </c:pt>
                <c:pt idx="423">
                  <c:v>0.10365807066190416</c:v>
                </c:pt>
                <c:pt idx="424">
                  <c:v>0.10299985493377592</c:v>
                </c:pt>
                <c:pt idx="425">
                  <c:v>0.10033336142198401</c:v>
                </c:pt>
                <c:pt idx="426">
                  <c:v>1.1424391551204446E-2</c:v>
                </c:pt>
                <c:pt idx="427">
                  <c:v>0.10266904978419369</c:v>
                </c:pt>
                <c:pt idx="428">
                  <c:v>0.10190182716576048</c:v>
                </c:pt>
                <c:pt idx="429">
                  <c:v>5.9474193612292395E-4</c:v>
                </c:pt>
                <c:pt idx="430">
                  <c:v>4.1043379004708176E-2</c:v>
                </c:pt>
                <c:pt idx="431">
                  <c:v>3.0488637805350066E-3</c:v>
                </c:pt>
                <c:pt idx="432">
                  <c:v>0.10172984890518594</c:v>
                </c:pt>
                <c:pt idx="433">
                  <c:v>0.10379088048331767</c:v>
                </c:pt>
                <c:pt idx="434">
                  <c:v>2.8604967157120089E-3</c:v>
                </c:pt>
                <c:pt idx="435">
                  <c:v>0.10185730080077683</c:v>
                </c:pt>
                <c:pt idx="436">
                  <c:v>0.10232313646491158</c:v>
                </c:pt>
                <c:pt idx="437">
                  <c:v>7.1917985142153404E-2</c:v>
                </c:pt>
                <c:pt idx="438">
                  <c:v>4.8562863009986794E-2</c:v>
                </c:pt>
                <c:pt idx="439">
                  <c:v>4.3775223389884668E-2</c:v>
                </c:pt>
                <c:pt idx="440">
                  <c:v>0.10383179692018622</c:v>
                </c:pt>
                <c:pt idx="441">
                  <c:v>2.2591540199528592E-2</c:v>
                </c:pt>
                <c:pt idx="442">
                  <c:v>0.10276117876098202</c:v>
                </c:pt>
                <c:pt idx="443">
                  <c:v>1.3160613541516345E-2</c:v>
                </c:pt>
                <c:pt idx="444">
                  <c:v>0.10067945218214361</c:v>
                </c:pt>
                <c:pt idx="445">
                  <c:v>5.8325617247342275E-2</c:v>
                </c:pt>
                <c:pt idx="446">
                  <c:v>6.2444525892756314E-2</c:v>
                </c:pt>
                <c:pt idx="447">
                  <c:v>6.3082864549059411E-2</c:v>
                </c:pt>
                <c:pt idx="448">
                  <c:v>7.4881286204926414E-2</c:v>
                </c:pt>
                <c:pt idx="449">
                  <c:v>1.328139661394003E-3</c:v>
                </c:pt>
                <c:pt idx="450">
                  <c:v>0.10188485900836838</c:v>
                </c:pt>
                <c:pt idx="451">
                  <c:v>4.5240145333966246E-2</c:v>
                </c:pt>
                <c:pt idx="452">
                  <c:v>0.10353223370110194</c:v>
                </c:pt>
                <c:pt idx="453">
                  <c:v>9.8672126122097442E-2</c:v>
                </c:pt>
                <c:pt idx="454">
                  <c:v>2.3834038018010085E-3</c:v>
                </c:pt>
                <c:pt idx="455">
                  <c:v>1.1597870187580047E-3</c:v>
                </c:pt>
                <c:pt idx="456">
                  <c:v>0.10332303388785924</c:v>
                </c:pt>
                <c:pt idx="457">
                  <c:v>8.1464982744518924E-2</c:v>
                </c:pt>
                <c:pt idx="458">
                  <c:v>1.111413489740758E-2</c:v>
                </c:pt>
                <c:pt idx="459">
                  <c:v>4.0064186456950812E-2</c:v>
                </c:pt>
                <c:pt idx="460">
                  <c:v>5.0144733408707683E-2</c:v>
                </c:pt>
                <c:pt idx="461">
                  <c:v>3.13576213696E-4</c:v>
                </c:pt>
                <c:pt idx="462">
                  <c:v>7.1452971714313834E-2</c:v>
                </c:pt>
                <c:pt idx="463">
                  <c:v>0.10392853421500553</c:v>
                </c:pt>
                <c:pt idx="464">
                  <c:v>8.1200864521741342E-2</c:v>
                </c:pt>
                <c:pt idx="465">
                  <c:v>0.10294680604248789</c:v>
                </c:pt>
                <c:pt idx="466">
                  <c:v>0.10272248752843058</c:v>
                </c:pt>
                <c:pt idx="467">
                  <c:v>1.2633764447669041E-2</c:v>
                </c:pt>
                <c:pt idx="468">
                  <c:v>1.5557582195165093E-2</c:v>
                </c:pt>
                <c:pt idx="469">
                  <c:v>0.10044002703954368</c:v>
                </c:pt>
                <c:pt idx="470">
                  <c:v>2.7771695186633982E-2</c:v>
                </c:pt>
                <c:pt idx="471">
                  <c:v>0.10364832329254495</c:v>
                </c:pt>
                <c:pt idx="472">
                  <c:v>9.8830008599521291E-2</c:v>
                </c:pt>
                <c:pt idx="473">
                  <c:v>8.3490717439044487E-2</c:v>
                </c:pt>
                <c:pt idx="474">
                  <c:v>1.1137502985858739E-2</c:v>
                </c:pt>
                <c:pt idx="475">
                  <c:v>3.2982484281120052E-3</c:v>
                </c:pt>
                <c:pt idx="476">
                  <c:v>7.629907339340658E-3</c:v>
                </c:pt>
                <c:pt idx="477">
                  <c:v>0.10049460296265461</c:v>
                </c:pt>
                <c:pt idx="478">
                  <c:v>0.10281512998542602</c:v>
                </c:pt>
                <c:pt idx="479">
                  <c:v>0.10049457526978078</c:v>
                </c:pt>
                <c:pt idx="480">
                  <c:v>6.2068722653502814E-2</c:v>
                </c:pt>
                <c:pt idx="481">
                  <c:v>0.10070433938197602</c:v>
                </c:pt>
                <c:pt idx="482">
                  <c:v>5.3490183306893334E-2</c:v>
                </c:pt>
                <c:pt idx="483">
                  <c:v>0.10023997123711498</c:v>
                </c:pt>
                <c:pt idx="484">
                  <c:v>0.10129916186600134</c:v>
                </c:pt>
                <c:pt idx="485">
                  <c:v>2.4688138921735006E-2</c:v>
                </c:pt>
                <c:pt idx="486">
                  <c:v>0.1030598999978867</c:v>
                </c:pt>
                <c:pt idx="487">
                  <c:v>1.3227474324576109E-2</c:v>
                </c:pt>
                <c:pt idx="488">
                  <c:v>9.5761367272211267E-2</c:v>
                </c:pt>
                <c:pt idx="489">
                  <c:v>0.10133076657307002</c:v>
                </c:pt>
                <c:pt idx="490">
                  <c:v>1.8298530210494195E-2</c:v>
                </c:pt>
                <c:pt idx="491">
                  <c:v>8.5121884310634235E-2</c:v>
                </c:pt>
                <c:pt idx="492">
                  <c:v>9.7793925944293231E-2</c:v>
                </c:pt>
                <c:pt idx="493">
                  <c:v>3.2853007187652904E-2</c:v>
                </c:pt>
                <c:pt idx="494">
                  <c:v>0.10338235442395539</c:v>
                </c:pt>
                <c:pt idx="495">
                  <c:v>3.044435947215009E-3</c:v>
                </c:pt>
                <c:pt idx="496">
                  <c:v>0.10147908793322359</c:v>
                </c:pt>
                <c:pt idx="497">
                  <c:v>6.4567630033002324E-2</c:v>
                </c:pt>
                <c:pt idx="498">
                  <c:v>8.700981290359823E-2</c:v>
                </c:pt>
                <c:pt idx="499">
                  <c:v>4.5781267323182322E-2</c:v>
                </c:pt>
                <c:pt idx="500">
                  <c:v>5.4117492581885335E-2</c:v>
                </c:pt>
                <c:pt idx="501">
                  <c:v>0.1024890966953914</c:v>
                </c:pt>
                <c:pt idx="502">
                  <c:v>7.4125247899027413E-2</c:v>
                </c:pt>
                <c:pt idx="503">
                  <c:v>4.3664198557994006E-2</c:v>
                </c:pt>
                <c:pt idx="504">
                  <c:v>8.9919737244836193E-2</c:v>
                </c:pt>
                <c:pt idx="505">
                  <c:v>0.10065608718371602</c:v>
                </c:pt>
                <c:pt idx="506">
                  <c:v>0.10132768621904158</c:v>
                </c:pt>
                <c:pt idx="507">
                  <c:v>3.5187757402148651E-3</c:v>
                </c:pt>
                <c:pt idx="508">
                  <c:v>7.0032926563090911E-5</c:v>
                </c:pt>
                <c:pt idx="509">
                  <c:v>0.10015279356967725</c:v>
                </c:pt>
                <c:pt idx="510">
                  <c:v>0.10040712423103312</c:v>
                </c:pt>
                <c:pt idx="511">
                  <c:v>0.10244625271725424</c:v>
                </c:pt>
                <c:pt idx="512">
                  <c:v>0.10056228893337067</c:v>
                </c:pt>
                <c:pt idx="513">
                  <c:v>8.725898869050004E-4</c:v>
                </c:pt>
                <c:pt idx="514">
                  <c:v>1.9213018183262601E-2</c:v>
                </c:pt>
                <c:pt idx="515">
                  <c:v>0.10094154775428961</c:v>
                </c:pt>
                <c:pt idx="516">
                  <c:v>5.9329161852459893E-2</c:v>
                </c:pt>
                <c:pt idx="517">
                  <c:v>0.10257309205991072</c:v>
                </c:pt>
                <c:pt idx="518">
                  <c:v>0.10106094497376211</c:v>
                </c:pt>
                <c:pt idx="519">
                  <c:v>6.1711432139008739E-2</c:v>
                </c:pt>
                <c:pt idx="520">
                  <c:v>0.10308224570536778</c:v>
                </c:pt>
                <c:pt idx="521">
                  <c:v>8.4973004472196162E-2</c:v>
                </c:pt>
                <c:pt idx="522">
                  <c:v>7.2568456235827014E-2</c:v>
                </c:pt>
                <c:pt idx="523">
                  <c:v>0.10239405033542656</c:v>
                </c:pt>
                <c:pt idx="524">
                  <c:v>6.9185335016152677E-2</c:v>
                </c:pt>
                <c:pt idx="525">
                  <c:v>0.10153042811801578</c:v>
                </c:pt>
                <c:pt idx="526">
                  <c:v>0.1030807714101533</c:v>
                </c:pt>
                <c:pt idx="527">
                  <c:v>3.4063681935378967E-2</c:v>
                </c:pt>
                <c:pt idx="528">
                  <c:v>7.7054697688801896E-2</c:v>
                </c:pt>
                <c:pt idx="529">
                  <c:v>2.4896800166247249E-2</c:v>
                </c:pt>
                <c:pt idx="530">
                  <c:v>0.10103226819370451</c:v>
                </c:pt>
                <c:pt idx="531">
                  <c:v>0.10010269770906555</c:v>
                </c:pt>
                <c:pt idx="532">
                  <c:v>0.10224388028549569</c:v>
                </c:pt>
                <c:pt idx="533">
                  <c:v>0.10319235736111113</c:v>
                </c:pt>
                <c:pt idx="534">
                  <c:v>3.4660986928612414E-2</c:v>
                </c:pt>
                <c:pt idx="535">
                  <c:v>2.8188674249011589E-2</c:v>
                </c:pt>
                <c:pt idx="536">
                  <c:v>9.1402589544621618E-2</c:v>
                </c:pt>
                <c:pt idx="537">
                  <c:v>7.4658902851115483E-2</c:v>
                </c:pt>
                <c:pt idx="538">
                  <c:v>5.5889991136893746E-2</c:v>
                </c:pt>
                <c:pt idx="539">
                  <c:v>9.361003205864013E-2</c:v>
                </c:pt>
                <c:pt idx="540">
                  <c:v>3.2576435367036714E-2</c:v>
                </c:pt>
                <c:pt idx="541">
                  <c:v>8.6129206917822027E-2</c:v>
                </c:pt>
                <c:pt idx="542">
                  <c:v>4.5896260812328803E-2</c:v>
                </c:pt>
                <c:pt idx="543">
                  <c:v>7.0900243609293284E-2</c:v>
                </c:pt>
                <c:pt idx="544">
                  <c:v>0.10318389946011516</c:v>
                </c:pt>
                <c:pt idx="545">
                  <c:v>0.10222855983039325</c:v>
                </c:pt>
                <c:pt idx="546">
                  <c:v>1.8642030611836068E-2</c:v>
                </c:pt>
                <c:pt idx="547">
                  <c:v>3.7444676863809548E-2</c:v>
                </c:pt>
                <c:pt idx="548">
                  <c:v>0.10057852570497861</c:v>
                </c:pt>
                <c:pt idx="549">
                  <c:v>2.327307874071506E-3</c:v>
                </c:pt>
                <c:pt idx="550">
                  <c:v>0.10374443948696267</c:v>
                </c:pt>
                <c:pt idx="551">
                  <c:v>0.10214417076231233</c:v>
                </c:pt>
                <c:pt idx="552">
                  <c:v>6.7225270091198904E-3</c:v>
                </c:pt>
                <c:pt idx="553">
                  <c:v>0.10238351234957015</c:v>
                </c:pt>
                <c:pt idx="554">
                  <c:v>0.10388099502814398</c:v>
                </c:pt>
                <c:pt idx="555">
                  <c:v>0.10241056255251764</c:v>
                </c:pt>
                <c:pt idx="556">
                  <c:v>5.2923016048984424E-2</c:v>
                </c:pt>
                <c:pt idx="557">
                  <c:v>0.10152250463629953</c:v>
                </c:pt>
                <c:pt idx="558">
                  <c:v>0.10167431603075558</c:v>
                </c:pt>
                <c:pt idx="559">
                  <c:v>0.10296266739616189</c:v>
                </c:pt>
                <c:pt idx="560">
                  <c:v>4.4753228851497545E-2</c:v>
                </c:pt>
                <c:pt idx="561">
                  <c:v>6.4657847384537906E-2</c:v>
                </c:pt>
                <c:pt idx="562">
                  <c:v>2.721023444845079E-2</c:v>
                </c:pt>
                <c:pt idx="563">
                  <c:v>0.10066458437655999</c:v>
                </c:pt>
                <c:pt idx="564">
                  <c:v>3.6093508717183795E-2</c:v>
                </c:pt>
                <c:pt idx="565">
                  <c:v>0.10061701126653073</c:v>
                </c:pt>
                <c:pt idx="566">
                  <c:v>4.8393644918872061E-2</c:v>
                </c:pt>
                <c:pt idx="567">
                  <c:v>0.10338270017061377</c:v>
                </c:pt>
                <c:pt idx="568">
                  <c:v>8.8957463647369034E-2</c:v>
                </c:pt>
                <c:pt idx="569">
                  <c:v>8.3444595198807883E-2</c:v>
                </c:pt>
                <c:pt idx="570">
                  <c:v>0.10389689669938354</c:v>
                </c:pt>
                <c:pt idx="571">
                  <c:v>0.10121058901732731</c:v>
                </c:pt>
                <c:pt idx="572">
                  <c:v>3.2231881671200786E-2</c:v>
                </c:pt>
                <c:pt idx="573">
                  <c:v>2.8706481499915174E-3</c:v>
                </c:pt>
                <c:pt idx="574">
                  <c:v>2.4863571874296941E-2</c:v>
                </c:pt>
                <c:pt idx="575">
                  <c:v>0.10161597026360814</c:v>
                </c:pt>
                <c:pt idx="576">
                  <c:v>4.0957944773816118E-2</c:v>
                </c:pt>
                <c:pt idx="577">
                  <c:v>0.1028015873770862</c:v>
                </c:pt>
                <c:pt idx="578">
                  <c:v>0.10324332883435142</c:v>
                </c:pt>
                <c:pt idx="579">
                  <c:v>7.7840942927202783E-2</c:v>
                </c:pt>
                <c:pt idx="580">
                  <c:v>0.10086212589168272</c:v>
                </c:pt>
                <c:pt idx="581">
                  <c:v>0.10260012870322763</c:v>
                </c:pt>
                <c:pt idx="582">
                  <c:v>0.1019696174935552</c:v>
                </c:pt>
                <c:pt idx="583">
                  <c:v>0.10320041862111209</c:v>
                </c:pt>
                <c:pt idx="584">
                  <c:v>0.10186862060451324</c:v>
                </c:pt>
                <c:pt idx="585">
                  <c:v>0.10008876990207458</c:v>
                </c:pt>
                <c:pt idx="586">
                  <c:v>5.1943095581216618E-2</c:v>
                </c:pt>
                <c:pt idx="587">
                  <c:v>8.8325509523491802E-2</c:v>
                </c:pt>
                <c:pt idx="588">
                  <c:v>0.10144158956947086</c:v>
                </c:pt>
                <c:pt idx="589">
                  <c:v>0.10302671307017414</c:v>
                </c:pt>
                <c:pt idx="590">
                  <c:v>0.10040896866973698</c:v>
                </c:pt>
                <c:pt idx="591">
                  <c:v>0.10179898973226979</c:v>
                </c:pt>
                <c:pt idx="592">
                  <c:v>0.10095660784398212</c:v>
                </c:pt>
                <c:pt idx="593">
                  <c:v>4.9437826689843124E-2</c:v>
                </c:pt>
                <c:pt idx="594">
                  <c:v>0.10279263967051783</c:v>
                </c:pt>
                <c:pt idx="595">
                  <c:v>3.2848173424528435E-2</c:v>
                </c:pt>
                <c:pt idx="596">
                  <c:v>9.6724787745678262E-2</c:v>
                </c:pt>
                <c:pt idx="597">
                  <c:v>0.10015419361147725</c:v>
                </c:pt>
                <c:pt idx="598">
                  <c:v>1.4670210012560993E-2</c:v>
                </c:pt>
                <c:pt idx="599">
                  <c:v>0.10351584170142029</c:v>
                </c:pt>
                <c:pt idx="600">
                  <c:v>0.10101527846974592</c:v>
                </c:pt>
                <c:pt idx="601">
                  <c:v>8.7018495323780046E-2</c:v>
                </c:pt>
                <c:pt idx="602">
                  <c:v>0.10169086190190207</c:v>
                </c:pt>
                <c:pt idx="603">
                  <c:v>1.5216810806042824E-2</c:v>
                </c:pt>
                <c:pt idx="604">
                  <c:v>3.2850848925915922E-2</c:v>
                </c:pt>
                <c:pt idx="605">
                  <c:v>0.10160212772227047</c:v>
                </c:pt>
                <c:pt idx="606">
                  <c:v>4.4989696253410684E-2</c:v>
                </c:pt>
                <c:pt idx="607">
                  <c:v>0.10217511540375172</c:v>
                </c:pt>
                <c:pt idx="608">
                  <c:v>0.1011662367041407</c:v>
                </c:pt>
                <c:pt idx="609">
                  <c:v>9.3389196061460563E-3</c:v>
                </c:pt>
                <c:pt idx="610">
                  <c:v>1.9359674390316658E-2</c:v>
                </c:pt>
                <c:pt idx="611">
                  <c:v>0.10132330532337736</c:v>
                </c:pt>
                <c:pt idx="612">
                  <c:v>2.3111098580185511E-2</c:v>
                </c:pt>
                <c:pt idx="613">
                  <c:v>0.10340393296748072</c:v>
                </c:pt>
                <c:pt idx="614">
                  <c:v>0.10123060635421703</c:v>
                </c:pt>
                <c:pt idx="615">
                  <c:v>0.10371709127105527</c:v>
                </c:pt>
                <c:pt idx="616">
                  <c:v>1.9978210318269705E-2</c:v>
                </c:pt>
                <c:pt idx="617">
                  <c:v>0.10111236755129649</c:v>
                </c:pt>
                <c:pt idx="618">
                  <c:v>7.9784117503062579E-2</c:v>
                </c:pt>
                <c:pt idx="619">
                  <c:v>1.8103302410769222E-2</c:v>
                </c:pt>
                <c:pt idx="620">
                  <c:v>2.5611599754140936E-2</c:v>
                </c:pt>
                <c:pt idx="621">
                  <c:v>0.10261029703969796</c:v>
                </c:pt>
                <c:pt idx="622">
                  <c:v>0.10215479998850505</c:v>
                </c:pt>
                <c:pt idx="623">
                  <c:v>9.0828334067083766E-2</c:v>
                </c:pt>
                <c:pt idx="624">
                  <c:v>4.3952355048791872E-2</c:v>
                </c:pt>
                <c:pt idx="625">
                  <c:v>0.10262985694268179</c:v>
                </c:pt>
                <c:pt idx="626">
                  <c:v>0.10180720712437746</c:v>
                </c:pt>
                <c:pt idx="627">
                  <c:v>0.10187159880252589</c:v>
                </c:pt>
                <c:pt idx="628">
                  <c:v>8.9212608468829863E-2</c:v>
                </c:pt>
                <c:pt idx="629">
                  <c:v>9.1656643303311067E-2</c:v>
                </c:pt>
                <c:pt idx="630">
                  <c:v>0.10109342822286682</c:v>
                </c:pt>
                <c:pt idx="631">
                  <c:v>6.7003617010498746E-3</c:v>
                </c:pt>
                <c:pt idx="632">
                  <c:v>0.10335687107481059</c:v>
                </c:pt>
                <c:pt idx="633">
                  <c:v>4.1220171121254257E-2</c:v>
                </c:pt>
                <c:pt idx="634">
                  <c:v>8.8711650830307839E-2</c:v>
                </c:pt>
                <c:pt idx="635">
                  <c:v>5.8953621831670931E-2</c:v>
                </c:pt>
                <c:pt idx="636">
                  <c:v>0.10214216214802192</c:v>
                </c:pt>
                <c:pt idx="637">
                  <c:v>0.10288943179014037</c:v>
                </c:pt>
                <c:pt idx="638">
                  <c:v>8.574701289270853E-2</c:v>
                </c:pt>
                <c:pt idx="639">
                  <c:v>3.9115974293750709E-2</c:v>
                </c:pt>
                <c:pt idx="640">
                  <c:v>0.10380762293588019</c:v>
                </c:pt>
                <c:pt idx="641">
                  <c:v>0.10208239016759998</c:v>
                </c:pt>
                <c:pt idx="642">
                  <c:v>4.5816519950078217E-2</c:v>
                </c:pt>
                <c:pt idx="643">
                  <c:v>0.1005346335401828</c:v>
                </c:pt>
                <c:pt idx="644">
                  <c:v>0.10392530424167765</c:v>
                </c:pt>
                <c:pt idx="645">
                  <c:v>0.10001863325572211</c:v>
                </c:pt>
                <c:pt idx="646">
                  <c:v>9.6368548566791098E-2</c:v>
                </c:pt>
                <c:pt idx="647">
                  <c:v>1.1987118656145455E-2</c:v>
                </c:pt>
                <c:pt idx="648">
                  <c:v>6.6740690601046523E-2</c:v>
                </c:pt>
                <c:pt idx="649">
                  <c:v>0.10160365273082902</c:v>
                </c:pt>
                <c:pt idx="650">
                  <c:v>7.2277665075951084E-2</c:v>
                </c:pt>
                <c:pt idx="651">
                  <c:v>0.10307737116664221</c:v>
                </c:pt>
                <c:pt idx="652">
                  <c:v>7.412981486036925E-2</c:v>
                </c:pt>
                <c:pt idx="653">
                  <c:v>0.10274106295548027</c:v>
                </c:pt>
                <c:pt idx="654">
                  <c:v>0.10230902307029142</c:v>
                </c:pt>
                <c:pt idx="655">
                  <c:v>0.10211958728380049</c:v>
                </c:pt>
                <c:pt idx="656">
                  <c:v>9.5696504081091288E-2</c:v>
                </c:pt>
                <c:pt idx="657">
                  <c:v>9.2458864314070768E-3</c:v>
                </c:pt>
                <c:pt idx="658">
                  <c:v>7.7843349747091881E-2</c:v>
                </c:pt>
                <c:pt idx="659">
                  <c:v>0.10101271426337756</c:v>
                </c:pt>
                <c:pt idx="660">
                  <c:v>7.6879875761993247E-2</c:v>
                </c:pt>
                <c:pt idx="661">
                  <c:v>0.10138492843858672</c:v>
                </c:pt>
                <c:pt idx="662">
                  <c:v>3.3368784516999379E-2</c:v>
                </c:pt>
                <c:pt idx="663">
                  <c:v>0.10304985345870621</c:v>
                </c:pt>
                <c:pt idx="664">
                  <c:v>0.10323785337348006</c:v>
                </c:pt>
                <c:pt idx="665">
                  <c:v>3.2602790269450801E-2</c:v>
                </c:pt>
                <c:pt idx="666">
                  <c:v>6.4255504386258891E-2</c:v>
                </c:pt>
                <c:pt idx="667">
                  <c:v>2.9716454933828455E-2</c:v>
                </c:pt>
                <c:pt idx="668">
                  <c:v>5.7025132709997955E-2</c:v>
                </c:pt>
                <c:pt idx="669">
                  <c:v>4.488765947423403E-2</c:v>
                </c:pt>
                <c:pt idx="670">
                  <c:v>6.2541525837655487E-2</c:v>
                </c:pt>
                <c:pt idx="671">
                  <c:v>1.5023711978069535E-2</c:v>
                </c:pt>
                <c:pt idx="672">
                  <c:v>0.10042189788553632</c:v>
                </c:pt>
                <c:pt idx="673">
                  <c:v>0.10076814112856723</c:v>
                </c:pt>
                <c:pt idx="674">
                  <c:v>4.7185855243211908E-2</c:v>
                </c:pt>
                <c:pt idx="675">
                  <c:v>6.0014033838056022E-2</c:v>
                </c:pt>
                <c:pt idx="676">
                  <c:v>0.10369128389757527</c:v>
                </c:pt>
                <c:pt idx="677">
                  <c:v>0.10004488871919098</c:v>
                </c:pt>
                <c:pt idx="678">
                  <c:v>0.10188912888395502</c:v>
                </c:pt>
                <c:pt idx="679">
                  <c:v>0.10094887479588048</c:v>
                </c:pt>
                <c:pt idx="680">
                  <c:v>0.10285630631029841</c:v>
                </c:pt>
                <c:pt idx="681">
                  <c:v>2.408675571878743E-2</c:v>
                </c:pt>
                <c:pt idx="682">
                  <c:v>5.4907875376058957E-2</c:v>
                </c:pt>
                <c:pt idx="683">
                  <c:v>0.10169972673304722</c:v>
                </c:pt>
                <c:pt idx="684">
                  <c:v>3.2679936775636999E-2</c:v>
                </c:pt>
                <c:pt idx="685">
                  <c:v>6.864936099273522E-2</c:v>
                </c:pt>
                <c:pt idx="686">
                  <c:v>0.10144650495396279</c:v>
                </c:pt>
                <c:pt idx="687">
                  <c:v>3.5764332105913482E-2</c:v>
                </c:pt>
                <c:pt idx="688">
                  <c:v>8.5237328996290967E-2</c:v>
                </c:pt>
                <c:pt idx="689">
                  <c:v>0.10123328591028338</c:v>
                </c:pt>
                <c:pt idx="690">
                  <c:v>9.5502370964169886E-3</c:v>
                </c:pt>
                <c:pt idx="691">
                  <c:v>2.1098574058423851E-2</c:v>
                </c:pt>
                <c:pt idx="692">
                  <c:v>5.2473588948158408E-2</c:v>
                </c:pt>
                <c:pt idx="693">
                  <c:v>0.10216682589369692</c:v>
                </c:pt>
                <c:pt idx="694">
                  <c:v>0.10010745449269758</c:v>
                </c:pt>
                <c:pt idx="695">
                  <c:v>4.1653565530451388E-2</c:v>
                </c:pt>
                <c:pt idx="696">
                  <c:v>4.1430611188565884E-2</c:v>
                </c:pt>
                <c:pt idx="697">
                  <c:v>7.664153386255404E-2</c:v>
                </c:pt>
                <c:pt idx="698">
                  <c:v>1.7811997232485091E-3</c:v>
                </c:pt>
                <c:pt idx="699">
                  <c:v>0.10262894684763722</c:v>
                </c:pt>
                <c:pt idx="700">
                  <c:v>0.10085080440492546</c:v>
                </c:pt>
                <c:pt idx="701">
                  <c:v>7.7556926090098413E-2</c:v>
                </c:pt>
                <c:pt idx="702">
                  <c:v>0.1002110032253062</c:v>
                </c:pt>
                <c:pt idx="703">
                  <c:v>0.10120639547797462</c:v>
                </c:pt>
                <c:pt idx="704">
                  <c:v>0.10072518264753179</c:v>
                </c:pt>
                <c:pt idx="705">
                  <c:v>3.6676111856178195E-2</c:v>
                </c:pt>
                <c:pt idx="706">
                  <c:v>1.4745179538611153E-2</c:v>
                </c:pt>
                <c:pt idx="707">
                  <c:v>0.10284852128988473</c:v>
                </c:pt>
                <c:pt idx="708">
                  <c:v>9.072574717779637E-2</c:v>
                </c:pt>
                <c:pt idx="709">
                  <c:v>0.1037090278325002</c:v>
                </c:pt>
                <c:pt idx="710">
                  <c:v>0.10312431415014413</c:v>
                </c:pt>
                <c:pt idx="711">
                  <c:v>0.10342011671319402</c:v>
                </c:pt>
                <c:pt idx="712">
                  <c:v>7.9876942184889999E-2</c:v>
                </c:pt>
                <c:pt idx="713">
                  <c:v>2.4305468204754111E-3</c:v>
                </c:pt>
                <c:pt idx="714">
                  <c:v>0.10169742054169018</c:v>
                </c:pt>
                <c:pt idx="715">
                  <c:v>0.10156910804985893</c:v>
                </c:pt>
                <c:pt idx="716">
                  <c:v>0.10022072656549016</c:v>
                </c:pt>
                <c:pt idx="717">
                  <c:v>6.7744612650472116E-2</c:v>
                </c:pt>
                <c:pt idx="718">
                  <c:v>0.10298982150000154</c:v>
                </c:pt>
                <c:pt idx="719">
                  <c:v>0.10243404971906396</c:v>
                </c:pt>
                <c:pt idx="720">
                  <c:v>4.6674361143214077E-2</c:v>
                </c:pt>
                <c:pt idx="721">
                  <c:v>4.6254894243392415E-2</c:v>
                </c:pt>
                <c:pt idx="722">
                  <c:v>0.10365012984064786</c:v>
                </c:pt>
                <c:pt idx="723">
                  <c:v>0.10101249491491898</c:v>
                </c:pt>
                <c:pt idx="724">
                  <c:v>0.1024051592659866</c:v>
                </c:pt>
                <c:pt idx="725">
                  <c:v>0.10121865785160122</c:v>
                </c:pt>
                <c:pt idx="726">
                  <c:v>0.10110831343191869</c:v>
                </c:pt>
                <c:pt idx="727">
                  <c:v>8.8128207135568168E-2</c:v>
                </c:pt>
                <c:pt idx="728">
                  <c:v>0.10184016397962346</c:v>
                </c:pt>
                <c:pt idx="729">
                  <c:v>9.8570527311745648E-2</c:v>
                </c:pt>
                <c:pt idx="730">
                  <c:v>2.1594377430581815E-2</c:v>
                </c:pt>
                <c:pt idx="731">
                  <c:v>1.9478436287280482E-2</c:v>
                </c:pt>
                <c:pt idx="732">
                  <c:v>0.1023667984277512</c:v>
                </c:pt>
                <c:pt idx="733">
                  <c:v>5.1815648196958185E-2</c:v>
                </c:pt>
                <c:pt idx="734">
                  <c:v>0.10240048480465661</c:v>
                </c:pt>
                <c:pt idx="735">
                  <c:v>3.5402996002288759E-2</c:v>
                </c:pt>
                <c:pt idx="736">
                  <c:v>0.10367242164943212</c:v>
                </c:pt>
                <c:pt idx="737">
                  <c:v>0.10317496043923717</c:v>
                </c:pt>
                <c:pt idx="738">
                  <c:v>4.1906371145735907E-2</c:v>
                </c:pt>
                <c:pt idx="739">
                  <c:v>5.5563127312300113E-2</c:v>
                </c:pt>
                <c:pt idx="740">
                  <c:v>0.10016035978074264</c:v>
                </c:pt>
                <c:pt idx="741">
                  <c:v>3.3497066576205999E-2</c:v>
                </c:pt>
                <c:pt idx="742">
                  <c:v>4.0011511362604862E-2</c:v>
                </c:pt>
                <c:pt idx="743">
                  <c:v>0.10015633317066575</c:v>
                </c:pt>
                <c:pt idx="744">
                  <c:v>1.6803138813980512E-3</c:v>
                </c:pt>
                <c:pt idx="745">
                  <c:v>7.5210646534002737E-2</c:v>
                </c:pt>
                <c:pt idx="746">
                  <c:v>0.10333860040139103</c:v>
                </c:pt>
                <c:pt idx="747">
                  <c:v>4.0078056798776955E-2</c:v>
                </c:pt>
                <c:pt idx="748">
                  <c:v>4.3514218035002911E-2</c:v>
                </c:pt>
                <c:pt idx="749">
                  <c:v>8.5614142921303746E-2</c:v>
                </c:pt>
                <c:pt idx="750">
                  <c:v>0.10377781366958301</c:v>
                </c:pt>
                <c:pt idx="751">
                  <c:v>0.10314228777688428</c:v>
                </c:pt>
                <c:pt idx="752">
                  <c:v>0.10047502015910049</c:v>
                </c:pt>
                <c:pt idx="753">
                  <c:v>1.7031000253559771E-2</c:v>
                </c:pt>
                <c:pt idx="754">
                  <c:v>2.7993832999760437E-2</c:v>
                </c:pt>
                <c:pt idx="755">
                  <c:v>3.8034318842010882E-2</c:v>
                </c:pt>
                <c:pt idx="756">
                  <c:v>0.10339403268520322</c:v>
                </c:pt>
                <c:pt idx="757">
                  <c:v>0.10027444263693697</c:v>
                </c:pt>
                <c:pt idx="758">
                  <c:v>9.2942687658729956E-2</c:v>
                </c:pt>
                <c:pt idx="759">
                  <c:v>0.10152866278358563</c:v>
                </c:pt>
                <c:pt idx="760">
                  <c:v>4.7704866218647023E-2</c:v>
                </c:pt>
                <c:pt idx="761">
                  <c:v>4.8677235038538193E-2</c:v>
                </c:pt>
                <c:pt idx="762">
                  <c:v>0.10304282642646259</c:v>
                </c:pt>
                <c:pt idx="763">
                  <c:v>9.0215858470818505E-2</c:v>
                </c:pt>
                <c:pt idx="764">
                  <c:v>8.9512468938681991E-2</c:v>
                </c:pt>
                <c:pt idx="765">
                  <c:v>0.10191546560154265</c:v>
                </c:pt>
                <c:pt idx="766">
                  <c:v>9.9267489605254694E-2</c:v>
                </c:pt>
                <c:pt idx="767">
                  <c:v>0.10006038059061596</c:v>
                </c:pt>
                <c:pt idx="768">
                  <c:v>0.10059070560769649</c:v>
                </c:pt>
                <c:pt idx="769">
                  <c:v>0.10349558031249625</c:v>
                </c:pt>
                <c:pt idx="770">
                  <c:v>1.8495839030324659E-2</c:v>
                </c:pt>
                <c:pt idx="771">
                  <c:v>8.2239855086573027E-2</c:v>
                </c:pt>
                <c:pt idx="772">
                  <c:v>0.10164112458433502</c:v>
                </c:pt>
                <c:pt idx="773">
                  <c:v>7.0850836320137014E-2</c:v>
                </c:pt>
                <c:pt idx="774">
                  <c:v>6.907696153276674E-2</c:v>
                </c:pt>
                <c:pt idx="775">
                  <c:v>0.10289505829763222</c:v>
                </c:pt>
                <c:pt idx="776">
                  <c:v>3.0477889130319402E-2</c:v>
                </c:pt>
                <c:pt idx="777">
                  <c:v>0.10363479757457508</c:v>
                </c:pt>
                <c:pt idx="778">
                  <c:v>7.5057396009801354E-3</c:v>
                </c:pt>
                <c:pt idx="779">
                  <c:v>3.8546324974839501E-2</c:v>
                </c:pt>
                <c:pt idx="780">
                  <c:v>0.1037716629112902</c:v>
                </c:pt>
                <c:pt idx="781">
                  <c:v>0.10310110588575427</c:v>
                </c:pt>
                <c:pt idx="782">
                  <c:v>0.10105790553516703</c:v>
                </c:pt>
                <c:pt idx="783">
                  <c:v>0.10264891232186731</c:v>
                </c:pt>
                <c:pt idx="784">
                  <c:v>2.0110112521909359E-2</c:v>
                </c:pt>
                <c:pt idx="785">
                  <c:v>2.0794806203621192E-3</c:v>
                </c:pt>
                <c:pt idx="786">
                  <c:v>0.10188358866751443</c:v>
                </c:pt>
                <c:pt idx="787">
                  <c:v>0.10344049261226944</c:v>
                </c:pt>
                <c:pt idx="788">
                  <c:v>4.3315711070643255E-3</c:v>
                </c:pt>
                <c:pt idx="789">
                  <c:v>0.10147130776365409</c:v>
                </c:pt>
                <c:pt idx="790">
                  <c:v>0.10124852251978428</c:v>
                </c:pt>
                <c:pt idx="791">
                  <c:v>6.7092479892894324E-2</c:v>
                </c:pt>
                <c:pt idx="792">
                  <c:v>0.10134417043602684</c:v>
                </c:pt>
                <c:pt idx="793">
                  <c:v>0.10209538945677023</c:v>
                </c:pt>
                <c:pt idx="794">
                  <c:v>4.9098371949191831E-2</c:v>
                </c:pt>
                <c:pt idx="795">
                  <c:v>1.5177328639524661E-2</c:v>
                </c:pt>
                <c:pt idx="796">
                  <c:v>1.2730194984990459E-2</c:v>
                </c:pt>
                <c:pt idx="797">
                  <c:v>0.10283834623528459</c:v>
                </c:pt>
                <c:pt idx="798">
                  <c:v>1.76391336258515E-2</c:v>
                </c:pt>
                <c:pt idx="799">
                  <c:v>0.10312166824233358</c:v>
                </c:pt>
                <c:pt idx="800">
                  <c:v>6.7913142074645091E-2</c:v>
                </c:pt>
                <c:pt idx="801">
                  <c:v>1.818980081578222E-3</c:v>
                </c:pt>
                <c:pt idx="802">
                  <c:v>1.01865971174922E-2</c:v>
                </c:pt>
                <c:pt idx="803">
                  <c:v>6.1339242927074517E-2</c:v>
                </c:pt>
                <c:pt idx="804">
                  <c:v>0.10292636301090596</c:v>
                </c:pt>
                <c:pt idx="805">
                  <c:v>2.0986340689080302E-2</c:v>
                </c:pt>
                <c:pt idx="806">
                  <c:v>5.7392731057896211E-2</c:v>
                </c:pt>
                <c:pt idx="807">
                  <c:v>0.10202773339452706</c:v>
                </c:pt>
                <c:pt idx="808">
                  <c:v>0.10095643719669745</c:v>
                </c:pt>
                <c:pt idx="809">
                  <c:v>7.8258818431672456E-2</c:v>
                </c:pt>
                <c:pt idx="810">
                  <c:v>0.1003656540322936</c:v>
                </c:pt>
                <c:pt idx="811">
                  <c:v>0.10089064667922019</c:v>
                </c:pt>
                <c:pt idx="812">
                  <c:v>2.6727387791962091E-2</c:v>
                </c:pt>
                <c:pt idx="813">
                  <c:v>0.10307757157890968</c:v>
                </c:pt>
                <c:pt idx="814">
                  <c:v>7.9691700378826932E-2</c:v>
                </c:pt>
                <c:pt idx="815">
                  <c:v>0.10304910958641872</c:v>
                </c:pt>
                <c:pt idx="816">
                  <c:v>0.10030768454497965</c:v>
                </c:pt>
                <c:pt idx="817">
                  <c:v>0.10267975822059301</c:v>
                </c:pt>
                <c:pt idx="818">
                  <c:v>0.10151559892171302</c:v>
                </c:pt>
                <c:pt idx="819">
                  <c:v>0.10037066672566068</c:v>
                </c:pt>
                <c:pt idx="820">
                  <c:v>0.10327643782399799</c:v>
                </c:pt>
                <c:pt idx="821">
                  <c:v>5.8658573880878098E-2</c:v>
                </c:pt>
                <c:pt idx="822">
                  <c:v>3.2479612191190485E-2</c:v>
                </c:pt>
                <c:pt idx="823">
                  <c:v>9.4343293335622025E-2</c:v>
                </c:pt>
                <c:pt idx="824">
                  <c:v>0.10271558336248988</c:v>
                </c:pt>
                <c:pt idx="825">
                  <c:v>0.10213959840430455</c:v>
                </c:pt>
                <c:pt idx="826">
                  <c:v>3.9140394964010033E-2</c:v>
                </c:pt>
                <c:pt idx="827">
                  <c:v>0.10237077864906408</c:v>
                </c:pt>
                <c:pt idx="828">
                  <c:v>0.10175303923565562</c:v>
                </c:pt>
                <c:pt idx="829">
                  <c:v>0.10011745341684784</c:v>
                </c:pt>
                <c:pt idx="830">
                  <c:v>7.9629021056169633E-2</c:v>
                </c:pt>
                <c:pt idx="831">
                  <c:v>0.10263891440730061</c:v>
                </c:pt>
                <c:pt idx="832">
                  <c:v>6.7046548042207594E-3</c:v>
                </c:pt>
                <c:pt idx="833">
                  <c:v>9.5665908686201201E-2</c:v>
                </c:pt>
                <c:pt idx="834">
                  <c:v>3.8798767960922499E-2</c:v>
                </c:pt>
                <c:pt idx="835">
                  <c:v>0.10045796107957002</c:v>
                </c:pt>
                <c:pt idx="836">
                  <c:v>1.7177270355103837E-2</c:v>
                </c:pt>
                <c:pt idx="837">
                  <c:v>0.10227882869555358</c:v>
                </c:pt>
                <c:pt idx="838">
                  <c:v>0.10379102092730939</c:v>
                </c:pt>
                <c:pt idx="839">
                  <c:v>0.10222465503015929</c:v>
                </c:pt>
                <c:pt idx="840">
                  <c:v>5.9032985078596931E-2</c:v>
                </c:pt>
                <c:pt idx="841">
                  <c:v>2.050849665391943E-2</c:v>
                </c:pt>
                <c:pt idx="842">
                  <c:v>6.58057422176581E-2</c:v>
                </c:pt>
                <c:pt idx="843">
                  <c:v>6.7917786894629906E-2</c:v>
                </c:pt>
                <c:pt idx="844">
                  <c:v>0.10343367974199223</c:v>
                </c:pt>
                <c:pt idx="845">
                  <c:v>7.0007049105398525E-2</c:v>
                </c:pt>
                <c:pt idx="846">
                  <c:v>5.4304589582114551E-2</c:v>
                </c:pt>
                <c:pt idx="847">
                  <c:v>0.10199911781641062</c:v>
                </c:pt>
                <c:pt idx="848">
                  <c:v>0.10197377182902062</c:v>
                </c:pt>
                <c:pt idx="849">
                  <c:v>0.10203841645363972</c:v>
                </c:pt>
                <c:pt idx="850">
                  <c:v>3.2289612683849375E-2</c:v>
                </c:pt>
                <c:pt idx="851">
                  <c:v>5.5526183782170654E-2</c:v>
                </c:pt>
                <c:pt idx="852">
                  <c:v>0.10314311452833452</c:v>
                </c:pt>
                <c:pt idx="853">
                  <c:v>5.2812054186485132E-3</c:v>
                </c:pt>
                <c:pt idx="854">
                  <c:v>1.6613063775023501E-2</c:v>
                </c:pt>
                <c:pt idx="855">
                  <c:v>2.6890404149176799E-2</c:v>
                </c:pt>
                <c:pt idx="856">
                  <c:v>1.7764268688225601E-2</c:v>
                </c:pt>
                <c:pt idx="857">
                  <c:v>1.0999999999999998E-2</c:v>
                </c:pt>
                <c:pt idx="858">
                  <c:v>7.6712825664321509E-3</c:v>
                </c:pt>
                <c:pt idx="859">
                  <c:v>1.0492025738213544E-2</c:v>
                </c:pt>
                <c:pt idx="860">
                  <c:v>1.8425087047206849E-2</c:v>
                </c:pt>
                <c:pt idx="861">
                  <c:v>2.00630991751416E-2</c:v>
                </c:pt>
                <c:pt idx="862">
                  <c:v>1.7372861380171599E-2</c:v>
                </c:pt>
                <c:pt idx="863">
                  <c:v>6.8058469561440103E-3</c:v>
                </c:pt>
                <c:pt idx="864">
                  <c:v>1.0971606603923E-2</c:v>
                </c:pt>
                <c:pt idx="865">
                  <c:v>6.0426030813814958E-3</c:v>
                </c:pt>
                <c:pt idx="866">
                  <c:v>7.2697143906300934E-3</c:v>
                </c:pt>
                <c:pt idx="867">
                  <c:v>1.0999999999999998E-2</c:v>
                </c:pt>
                <c:pt idx="868">
                  <c:v>1.0498191267511036E-2</c:v>
                </c:pt>
                <c:pt idx="869">
                  <c:v>9.91496538890335E-3</c:v>
                </c:pt>
                <c:pt idx="870">
                  <c:v>4.8995353634265545E-3</c:v>
                </c:pt>
                <c:pt idx="871">
                  <c:v>3.9123247764190607E-2</c:v>
                </c:pt>
                <c:pt idx="872">
                  <c:v>7.0000000000000114E-3</c:v>
                </c:pt>
                <c:pt idx="873">
                  <c:v>1.4377429262005446E-2</c:v>
                </c:pt>
                <c:pt idx="874">
                  <c:v>9.9730592856589698E-3</c:v>
                </c:pt>
                <c:pt idx="875">
                  <c:v>8.1890156250793208E-3</c:v>
                </c:pt>
                <c:pt idx="876">
                  <c:v>1.5991108865181305E-2</c:v>
                </c:pt>
                <c:pt idx="877">
                  <c:v>0.12161062679124936</c:v>
                </c:pt>
                <c:pt idx="878">
                  <c:v>0.1215034458155967</c:v>
                </c:pt>
                <c:pt idx="879">
                  <c:v>2.6796195999877408E-2</c:v>
                </c:pt>
                <c:pt idx="880">
                  <c:v>0.109902028469931</c:v>
                </c:pt>
                <c:pt idx="881">
                  <c:v>1.5899553083405855E-2</c:v>
                </c:pt>
                <c:pt idx="882">
                  <c:v>3.6133320557664099E-2</c:v>
                </c:pt>
                <c:pt idx="883">
                  <c:v>0.14149753648744229</c:v>
                </c:pt>
                <c:pt idx="884">
                  <c:v>3.9416684818739604E-2</c:v>
                </c:pt>
                <c:pt idx="885">
                  <c:v>9.6243175652374988E-2</c:v>
                </c:pt>
                <c:pt idx="886">
                  <c:v>0.14371732266406409</c:v>
                </c:pt>
                <c:pt idx="887">
                  <c:v>1.1671148825569281E-2</c:v>
                </c:pt>
                <c:pt idx="888">
                  <c:v>7.9376125520877694E-2</c:v>
                </c:pt>
                <c:pt idx="889">
                  <c:v>6.5616542478636507E-3</c:v>
                </c:pt>
                <c:pt idx="890">
                  <c:v>3.3123963502243746E-2</c:v>
                </c:pt>
                <c:pt idx="891">
                  <c:v>4.5536329184382614E-2</c:v>
                </c:pt>
                <c:pt idx="892">
                  <c:v>0.10420487119371152</c:v>
                </c:pt>
                <c:pt idx="893">
                  <c:v>6.6217253402455906E-2</c:v>
                </c:pt>
                <c:pt idx="894">
                  <c:v>0.14932610256494291</c:v>
                </c:pt>
                <c:pt idx="895">
                  <c:v>5.4582072391952882E-2</c:v>
                </c:pt>
                <c:pt idx="896">
                  <c:v>2.2107032730250255E-2</c:v>
                </c:pt>
                <c:pt idx="897">
                  <c:v>0.13268502267719601</c:v>
                </c:pt>
                <c:pt idx="898">
                  <c:v>0.10347934037354874</c:v>
                </c:pt>
                <c:pt idx="899">
                  <c:v>0.12105546725056701</c:v>
                </c:pt>
                <c:pt idx="900">
                  <c:v>9.6945122629575053E-2</c:v>
                </c:pt>
                <c:pt idx="901">
                  <c:v>0.10550356967693779</c:v>
                </c:pt>
                <c:pt idx="902">
                  <c:v>4.7614223124344511E-2</c:v>
                </c:pt>
                <c:pt idx="903">
                  <c:v>4.2120538344886084E-2</c:v>
                </c:pt>
                <c:pt idx="904">
                  <c:v>3.8462647996240308E-2</c:v>
                </c:pt>
                <c:pt idx="905">
                  <c:v>8.2206295057967754E-2</c:v>
                </c:pt>
                <c:pt idx="906">
                  <c:v>0.10618369441607096</c:v>
                </c:pt>
                <c:pt idx="907">
                  <c:v>0.11291144062756445</c:v>
                </c:pt>
                <c:pt idx="908">
                  <c:v>0.1275058341746737</c:v>
                </c:pt>
                <c:pt idx="909">
                  <c:v>3.7587793240779842E-2</c:v>
                </c:pt>
                <c:pt idx="910">
                  <c:v>3.1134848564833669E-2</c:v>
                </c:pt>
                <c:pt idx="911">
                  <c:v>3.5920933108966449E-2</c:v>
                </c:pt>
                <c:pt idx="912">
                  <c:v>0.1331551937856085</c:v>
                </c:pt>
                <c:pt idx="913">
                  <c:v>0.13220589103096991</c:v>
                </c:pt>
                <c:pt idx="914">
                  <c:v>0.1425424710815025</c:v>
                </c:pt>
                <c:pt idx="915">
                  <c:v>0.14277029141090131</c:v>
                </c:pt>
                <c:pt idx="916">
                  <c:v>2.7243222577428949E-2</c:v>
                </c:pt>
                <c:pt idx="917">
                  <c:v>3.2195526659986443E-2</c:v>
                </c:pt>
                <c:pt idx="918">
                  <c:v>3.6963129194045943E-2</c:v>
                </c:pt>
                <c:pt idx="919">
                  <c:v>9.1812106248084946E-2</c:v>
                </c:pt>
                <c:pt idx="920">
                  <c:v>0.11241029363982107</c:v>
                </c:pt>
                <c:pt idx="921">
                  <c:v>2.8498902725681741E-3</c:v>
                </c:pt>
                <c:pt idx="922">
                  <c:v>4.7762946412279884E-2</c:v>
                </c:pt>
                <c:pt idx="923">
                  <c:v>0.10745440104764306</c:v>
                </c:pt>
                <c:pt idx="924">
                  <c:v>1.0632961259765561E-2</c:v>
                </c:pt>
                <c:pt idx="925">
                  <c:v>0.15344674584729198</c:v>
                </c:pt>
                <c:pt idx="926">
                  <c:v>0.14407886569719741</c:v>
                </c:pt>
                <c:pt idx="927">
                  <c:v>9.2328283074928116E-2</c:v>
                </c:pt>
                <c:pt idx="928">
                  <c:v>0.10842248728421013</c:v>
                </c:pt>
                <c:pt idx="929">
                  <c:v>8.5569414996685828E-2</c:v>
                </c:pt>
                <c:pt idx="930">
                  <c:v>4.690321042087018E-2</c:v>
                </c:pt>
                <c:pt idx="931">
                  <c:v>0.13483358502185003</c:v>
                </c:pt>
                <c:pt idx="932">
                  <c:v>0.12920408871627409</c:v>
                </c:pt>
                <c:pt idx="933">
                  <c:v>0.11602575815491871</c:v>
                </c:pt>
                <c:pt idx="934">
                  <c:v>2.1913432159772192E-2</c:v>
                </c:pt>
                <c:pt idx="935">
                  <c:v>2.2203717459301262E-2</c:v>
                </c:pt>
                <c:pt idx="936">
                  <c:v>6.6204313905973103E-2</c:v>
                </c:pt>
                <c:pt idx="937">
                  <c:v>0.14888639579982438</c:v>
                </c:pt>
                <c:pt idx="938">
                  <c:v>0.10566286593413307</c:v>
                </c:pt>
                <c:pt idx="939">
                  <c:v>7.8467932669948934E-2</c:v>
                </c:pt>
                <c:pt idx="940">
                  <c:v>0.13337071534967984</c:v>
                </c:pt>
                <c:pt idx="941">
                  <c:v>6.2696799623700922E-2</c:v>
                </c:pt>
                <c:pt idx="942">
                  <c:v>3.9701619466294746E-2</c:v>
                </c:pt>
                <c:pt idx="943">
                  <c:v>0.14446290901639741</c:v>
                </c:pt>
                <c:pt idx="944">
                  <c:v>0.13450145349290396</c:v>
                </c:pt>
                <c:pt idx="945">
                  <c:v>9.1792860240738045E-2</c:v>
                </c:pt>
                <c:pt idx="946">
                  <c:v>0.12619797366906038</c:v>
                </c:pt>
                <c:pt idx="947">
                  <c:v>0.12280959762708255</c:v>
                </c:pt>
                <c:pt idx="948">
                  <c:v>0.14067209426973537</c:v>
                </c:pt>
                <c:pt idx="949">
                  <c:v>4.6173224692291723E-2</c:v>
                </c:pt>
                <c:pt idx="950">
                  <c:v>6.3468085995815909E-2</c:v>
                </c:pt>
                <c:pt idx="951">
                  <c:v>0.14596266053258294</c:v>
                </c:pt>
                <c:pt idx="952">
                  <c:v>3.9314104687531602E-3</c:v>
                </c:pt>
                <c:pt idx="953">
                  <c:v>8.9867969501320616E-2</c:v>
                </c:pt>
                <c:pt idx="954">
                  <c:v>7.6181519899025177E-2</c:v>
                </c:pt>
                <c:pt idx="955">
                  <c:v>8.4974723874622765E-2</c:v>
                </c:pt>
                <c:pt idx="956">
                  <c:v>0.10978379749060714</c:v>
                </c:pt>
                <c:pt idx="957">
                  <c:v>8.5244653292483527E-2</c:v>
                </c:pt>
                <c:pt idx="958">
                  <c:v>0.11768532997082849</c:v>
                </c:pt>
                <c:pt idx="959">
                  <c:v>7.4264263333615908E-3</c:v>
                </c:pt>
                <c:pt idx="960">
                  <c:v>0.10666937858388333</c:v>
                </c:pt>
                <c:pt idx="961">
                  <c:v>4.5580043855075962E-2</c:v>
                </c:pt>
                <c:pt idx="962">
                  <c:v>0.12576586115839641</c:v>
                </c:pt>
                <c:pt idx="963">
                  <c:v>0.12191111353196499</c:v>
                </c:pt>
                <c:pt idx="964">
                  <c:v>0.12972820435156796</c:v>
                </c:pt>
                <c:pt idx="965">
                  <c:v>7.82003281990587E-2</c:v>
                </c:pt>
                <c:pt idx="966">
                  <c:v>0.14051947714423599</c:v>
                </c:pt>
                <c:pt idx="967">
                  <c:v>1.8658066411524656E-2</c:v>
                </c:pt>
                <c:pt idx="968">
                  <c:v>8.8679882824079681E-2</c:v>
                </c:pt>
                <c:pt idx="969">
                  <c:v>5.3123571861998634E-2</c:v>
                </c:pt>
                <c:pt idx="970">
                  <c:v>1.5127485244849005E-2</c:v>
                </c:pt>
                <c:pt idx="971">
                  <c:v>7.8033189122171899E-3</c:v>
                </c:pt>
                <c:pt idx="972">
                  <c:v>0.13638514509427291</c:v>
                </c:pt>
                <c:pt idx="973">
                  <c:v>4.5246830091429692E-2</c:v>
                </c:pt>
                <c:pt idx="974">
                  <c:v>0.12761936624564063</c:v>
                </c:pt>
                <c:pt idx="975">
                  <c:v>5.5010489218273374E-2</c:v>
                </c:pt>
                <c:pt idx="976">
                  <c:v>0.10267703158553947</c:v>
                </c:pt>
                <c:pt idx="977">
                  <c:v>0.13309342017012107</c:v>
                </c:pt>
                <c:pt idx="978">
                  <c:v>0.10782999892534204</c:v>
                </c:pt>
                <c:pt idx="979">
                  <c:v>3.7964239636260111E-2</c:v>
                </c:pt>
                <c:pt idx="980">
                  <c:v>0.1276270130313937</c:v>
                </c:pt>
                <c:pt idx="981">
                  <c:v>0.14047918131700574</c:v>
                </c:pt>
                <c:pt idx="982">
                  <c:v>0.12840332484135283</c:v>
                </c:pt>
                <c:pt idx="983">
                  <c:v>1.9506368557333023E-2</c:v>
                </c:pt>
                <c:pt idx="984">
                  <c:v>0.11304643081523029</c:v>
                </c:pt>
                <c:pt idx="985">
                  <c:v>0.13368325952490331</c:v>
                </c:pt>
                <c:pt idx="986">
                  <c:v>0.12448710625591312</c:v>
                </c:pt>
                <c:pt idx="987">
                  <c:v>6.4695203676553167E-2</c:v>
                </c:pt>
                <c:pt idx="988">
                  <c:v>0.14944600890484144</c:v>
                </c:pt>
                <c:pt idx="989">
                  <c:v>0.11493104029751749</c:v>
                </c:pt>
                <c:pt idx="990">
                  <c:v>0.15439169168197295</c:v>
                </c:pt>
                <c:pt idx="991">
                  <c:v>4.9134556001804622E-2</c:v>
                </c:pt>
                <c:pt idx="992">
                  <c:v>0.10731572250560412</c:v>
                </c:pt>
                <c:pt idx="993">
                  <c:v>0.11527916323646976</c:v>
                </c:pt>
                <c:pt idx="994">
                  <c:v>0.13140039248854191</c:v>
                </c:pt>
                <c:pt idx="995">
                  <c:v>1.1537775526943395E-2</c:v>
                </c:pt>
                <c:pt idx="996">
                  <c:v>0.13995494665621444</c:v>
                </c:pt>
                <c:pt idx="997">
                  <c:v>0.12183785333356308</c:v>
                </c:pt>
                <c:pt idx="998">
                  <c:v>0.14143030672307674</c:v>
                </c:pt>
                <c:pt idx="999">
                  <c:v>9.2449571220252491E-2</c:v>
                </c:pt>
                <c:pt idx="1000">
                  <c:v>0.11357645706453977</c:v>
                </c:pt>
                <c:pt idx="1001">
                  <c:v>6.852273908975455E-2</c:v>
                </c:pt>
                <c:pt idx="1002">
                  <c:v>0.14894609873051182</c:v>
                </c:pt>
                <c:pt idx="1003">
                  <c:v>0.11974999993558606</c:v>
                </c:pt>
                <c:pt idx="1004">
                  <c:v>5.4978656515681526E-2</c:v>
                </c:pt>
                <c:pt idx="1005">
                  <c:v>0.13099862137214491</c:v>
                </c:pt>
                <c:pt idx="1006">
                  <c:v>0.12619463059147951</c:v>
                </c:pt>
                <c:pt idx="1007">
                  <c:v>0.12482369655882709</c:v>
                </c:pt>
                <c:pt idx="1008">
                  <c:v>3.5157615889461216E-2</c:v>
                </c:pt>
                <c:pt idx="1009">
                  <c:v>8.0070860228608265E-2</c:v>
                </c:pt>
                <c:pt idx="1010">
                  <c:v>7.2069340903514481E-2</c:v>
                </c:pt>
                <c:pt idx="1011">
                  <c:v>0.10057162686572439</c:v>
                </c:pt>
                <c:pt idx="1012">
                  <c:v>5.2703201176385536E-2</c:v>
                </c:pt>
                <c:pt idx="1013">
                  <c:v>0.13739596961762091</c:v>
                </c:pt>
                <c:pt idx="1014">
                  <c:v>4.2083542584544026E-2</c:v>
                </c:pt>
                <c:pt idx="1015">
                  <c:v>4.2737074657786686E-2</c:v>
                </c:pt>
                <c:pt idx="1016">
                  <c:v>9.9236364738505348E-2</c:v>
                </c:pt>
                <c:pt idx="1017">
                  <c:v>0.11102901457034937</c:v>
                </c:pt>
                <c:pt idx="1018">
                  <c:v>0.12735306253408368</c:v>
                </c:pt>
                <c:pt idx="1019">
                  <c:v>7.1285508329261602E-2</c:v>
                </c:pt>
                <c:pt idx="1020">
                  <c:v>9.9071313682784018E-2</c:v>
                </c:pt>
                <c:pt idx="1021">
                  <c:v>0.1085807069951689</c:v>
                </c:pt>
                <c:pt idx="1022">
                  <c:v>7.4243181541306422E-2</c:v>
                </c:pt>
                <c:pt idx="1023">
                  <c:v>5.902629393240455E-2</c:v>
                </c:pt>
                <c:pt idx="1024">
                  <c:v>1.1379048946925697E-2</c:v>
                </c:pt>
                <c:pt idx="1025">
                  <c:v>7.8217280548566914E-2</c:v>
                </c:pt>
                <c:pt idx="1026">
                  <c:v>0.13605318569763836</c:v>
                </c:pt>
                <c:pt idx="1027">
                  <c:v>8.0427001920935492E-2</c:v>
                </c:pt>
                <c:pt idx="1028">
                  <c:v>3.2749830337266694E-2</c:v>
                </c:pt>
                <c:pt idx="1029">
                  <c:v>3.583960485490602E-4</c:v>
                </c:pt>
                <c:pt idx="1030">
                  <c:v>0.10929709601612125</c:v>
                </c:pt>
                <c:pt idx="1031">
                  <c:v>0.12380256300878878</c:v>
                </c:pt>
                <c:pt idx="1032">
                  <c:v>7.6329609740373172E-3</c:v>
                </c:pt>
                <c:pt idx="1033">
                  <c:v>2.1779988674810905E-2</c:v>
                </c:pt>
                <c:pt idx="1034">
                  <c:v>0.10319007290406071</c:v>
                </c:pt>
                <c:pt idx="1035">
                  <c:v>3.6181091547847676E-2</c:v>
                </c:pt>
                <c:pt idx="1036">
                  <c:v>1.9471320486339268E-2</c:v>
                </c:pt>
                <c:pt idx="1037">
                  <c:v>7.3849958560879225E-2</c:v>
                </c:pt>
                <c:pt idx="1038">
                  <c:v>0.12302209062430818</c:v>
                </c:pt>
                <c:pt idx="1039">
                  <c:v>8.9699658754285358E-2</c:v>
                </c:pt>
                <c:pt idx="1040">
                  <c:v>3.7345351162813192E-2</c:v>
                </c:pt>
                <c:pt idx="1041">
                  <c:v>2.0557305501016534E-3</c:v>
                </c:pt>
                <c:pt idx="1042">
                  <c:v>7.8132334620817923E-3</c:v>
                </c:pt>
                <c:pt idx="1043">
                  <c:v>0.11224511401193124</c:v>
                </c:pt>
                <c:pt idx="1044">
                  <c:v>0.13979451327769293</c:v>
                </c:pt>
                <c:pt idx="1045">
                  <c:v>1.9501681992112646E-3</c:v>
                </c:pt>
                <c:pt idx="1046">
                  <c:v>0.13828334899606196</c:v>
                </c:pt>
                <c:pt idx="1047">
                  <c:v>4.8321966813951803E-2</c:v>
                </c:pt>
                <c:pt idx="1048">
                  <c:v>0.14408314279994441</c:v>
                </c:pt>
                <c:pt idx="1049">
                  <c:v>7.2581614020999094E-2</c:v>
                </c:pt>
                <c:pt idx="1050">
                  <c:v>0.12293823075960601</c:v>
                </c:pt>
                <c:pt idx="1051">
                  <c:v>0.12424949204503706</c:v>
                </c:pt>
                <c:pt idx="1052">
                  <c:v>0.12961327582166396</c:v>
                </c:pt>
                <c:pt idx="1053">
                  <c:v>1.1365451740969665E-3</c:v>
                </c:pt>
                <c:pt idx="1054">
                  <c:v>0.1183792474593596</c:v>
                </c:pt>
                <c:pt idx="1055">
                  <c:v>0.10560649016067616</c:v>
                </c:pt>
                <c:pt idx="1056">
                  <c:v>7.6925596717163369E-2</c:v>
                </c:pt>
                <c:pt idx="1057">
                  <c:v>0.13779773919598884</c:v>
                </c:pt>
                <c:pt idx="1058">
                  <c:v>6.0928559980863807E-2</c:v>
                </c:pt>
                <c:pt idx="1059">
                  <c:v>0.12167884498654541</c:v>
                </c:pt>
                <c:pt idx="1060">
                  <c:v>3.3711583735616581E-3</c:v>
                </c:pt>
                <c:pt idx="1061">
                  <c:v>0.10297302373357413</c:v>
                </c:pt>
                <c:pt idx="1062">
                  <c:v>1.4853296379754811E-2</c:v>
                </c:pt>
                <c:pt idx="1063">
                  <c:v>5.5751850116702702E-2</c:v>
                </c:pt>
                <c:pt idx="1064">
                  <c:v>7.4092493094190352E-3</c:v>
                </c:pt>
                <c:pt idx="1065">
                  <c:v>0.13436661713393697</c:v>
                </c:pt>
                <c:pt idx="1066">
                  <c:v>8.2306775261273862E-2</c:v>
                </c:pt>
                <c:pt idx="1067">
                  <c:v>0.11516574619169524</c:v>
                </c:pt>
                <c:pt idx="1068">
                  <c:v>2.5084963723377849E-2</c:v>
                </c:pt>
                <c:pt idx="1069">
                  <c:v>0.10590672502088136</c:v>
                </c:pt>
                <c:pt idx="1070">
                  <c:v>9.9187581493870178E-2</c:v>
                </c:pt>
                <c:pt idx="1071">
                  <c:v>8.1517212028416164E-2</c:v>
                </c:pt>
                <c:pt idx="1072">
                  <c:v>5.0868568868404816E-2</c:v>
                </c:pt>
                <c:pt idx="1073">
                  <c:v>1.9255269276041667E-2</c:v>
                </c:pt>
                <c:pt idx="1074">
                  <c:v>8.5342525717882547E-2</c:v>
                </c:pt>
                <c:pt idx="1075">
                  <c:v>0.12848745304498324</c:v>
                </c:pt>
                <c:pt idx="1076">
                  <c:v>0.1406263690555018</c:v>
                </c:pt>
                <c:pt idx="1077">
                  <c:v>0.12784019938714195</c:v>
                </c:pt>
                <c:pt idx="1078">
                  <c:v>7.9938294346305949E-2</c:v>
                </c:pt>
                <c:pt idx="1079">
                  <c:v>3.5855187568355706E-2</c:v>
                </c:pt>
                <c:pt idx="1080">
                  <c:v>2.4989454450861478E-2</c:v>
                </c:pt>
                <c:pt idx="1081">
                  <c:v>9.7676730690734653E-2</c:v>
                </c:pt>
                <c:pt idx="1082">
                  <c:v>3.0005519203347222E-2</c:v>
                </c:pt>
                <c:pt idx="1083">
                  <c:v>0.13840110105340644</c:v>
                </c:pt>
                <c:pt idx="1084">
                  <c:v>9.3966214977715914E-2</c:v>
                </c:pt>
                <c:pt idx="1085">
                  <c:v>7.5592465529020922E-2</c:v>
                </c:pt>
                <c:pt idx="1086">
                  <c:v>3.5314419645374871E-2</c:v>
                </c:pt>
                <c:pt idx="1087">
                  <c:v>2.6561741633445025E-2</c:v>
                </c:pt>
                <c:pt idx="1088">
                  <c:v>0.10982734168487818</c:v>
                </c:pt>
                <c:pt idx="1089">
                  <c:v>2.9148271711959651E-2</c:v>
                </c:pt>
                <c:pt idx="1090">
                  <c:v>0.13292188983771441</c:v>
                </c:pt>
                <c:pt idx="1091">
                  <c:v>9.5401749517401269E-2</c:v>
                </c:pt>
                <c:pt idx="1092">
                  <c:v>3.2476619638185211E-2</c:v>
                </c:pt>
                <c:pt idx="1093">
                  <c:v>0.12435373024561003</c:v>
                </c:pt>
                <c:pt idx="1094">
                  <c:v>0.14473365078271844</c:v>
                </c:pt>
                <c:pt idx="1095">
                  <c:v>0.11448420473149452</c:v>
                </c:pt>
                <c:pt idx="1096">
                  <c:v>6.3986891692070424E-3</c:v>
                </c:pt>
                <c:pt idx="1097">
                  <c:v>0.12775730788682724</c:v>
                </c:pt>
                <c:pt idx="1098">
                  <c:v>4.9465256833713042E-2</c:v>
                </c:pt>
                <c:pt idx="1099">
                  <c:v>0.11280679312426041</c:v>
                </c:pt>
                <c:pt idx="1100">
                  <c:v>0.14457810707220944</c:v>
                </c:pt>
                <c:pt idx="1101">
                  <c:v>7.5098976196075792E-2</c:v>
                </c:pt>
                <c:pt idx="1102">
                  <c:v>6.3407022360565279E-2</c:v>
                </c:pt>
                <c:pt idx="1103">
                  <c:v>2.0105922688578047E-2</c:v>
                </c:pt>
                <c:pt idx="1104">
                  <c:v>0.1311346934512029</c:v>
                </c:pt>
                <c:pt idx="1105">
                  <c:v>8.1337696094210626E-2</c:v>
                </c:pt>
                <c:pt idx="1106">
                  <c:v>9.3998137249591496E-2</c:v>
                </c:pt>
                <c:pt idx="1107">
                  <c:v>9.8124791157155264E-2</c:v>
                </c:pt>
                <c:pt idx="1108">
                  <c:v>0.14186932851499195</c:v>
                </c:pt>
                <c:pt idx="1109">
                  <c:v>0.10454855044388819</c:v>
                </c:pt>
                <c:pt idx="1110">
                  <c:v>3.4349285787018811E-2</c:v>
                </c:pt>
                <c:pt idx="1111">
                  <c:v>0.13527744242064541</c:v>
                </c:pt>
                <c:pt idx="1112">
                  <c:v>0.1015346166303369</c:v>
                </c:pt>
                <c:pt idx="1113">
                  <c:v>5.4092789381403154E-3</c:v>
                </c:pt>
                <c:pt idx="1114">
                  <c:v>0.10599852324623323</c:v>
                </c:pt>
                <c:pt idx="1115">
                  <c:v>0.11332510324264623</c:v>
                </c:pt>
                <c:pt idx="1116">
                  <c:v>2.6717161909054196E-2</c:v>
                </c:pt>
                <c:pt idx="1117">
                  <c:v>9.6101878565886797E-2</c:v>
                </c:pt>
                <c:pt idx="1118">
                  <c:v>8.3513925401134073E-2</c:v>
                </c:pt>
                <c:pt idx="1119">
                  <c:v>6.5162724076329004E-2</c:v>
                </c:pt>
                <c:pt idx="1120">
                  <c:v>7.2938442525835312E-2</c:v>
                </c:pt>
                <c:pt idx="1121">
                  <c:v>3.857803768293569E-2</c:v>
                </c:pt>
                <c:pt idx="1122">
                  <c:v>7.6366347245260813E-2</c:v>
                </c:pt>
                <c:pt idx="1123">
                  <c:v>0.11352129329905811</c:v>
                </c:pt>
                <c:pt idx="1124">
                  <c:v>0.12154281999335198</c:v>
                </c:pt>
                <c:pt idx="1125">
                  <c:v>3.7712739613612142E-2</c:v>
                </c:pt>
                <c:pt idx="1126">
                  <c:v>5.0166796698973573E-2</c:v>
                </c:pt>
                <c:pt idx="1127">
                  <c:v>0.14476679801991771</c:v>
                </c:pt>
                <c:pt idx="1128">
                  <c:v>0.14580717347989691</c:v>
                </c:pt>
                <c:pt idx="1129">
                  <c:v>7.0886807113306957E-2</c:v>
                </c:pt>
                <c:pt idx="1130">
                  <c:v>1.8865433912522721E-2</c:v>
                </c:pt>
                <c:pt idx="1131">
                  <c:v>3.2060523232666706E-2</c:v>
                </c:pt>
                <c:pt idx="1132">
                  <c:v>0.10551038768460287</c:v>
                </c:pt>
                <c:pt idx="1133">
                  <c:v>0.13884155031032641</c:v>
                </c:pt>
                <c:pt idx="1134">
                  <c:v>0.12818907558168266</c:v>
                </c:pt>
                <c:pt idx="1135">
                  <c:v>4.2365272362202284E-2</c:v>
                </c:pt>
                <c:pt idx="1136">
                  <c:v>0.13142314987383921</c:v>
                </c:pt>
                <c:pt idx="1137">
                  <c:v>5.2937510119078914E-2</c:v>
                </c:pt>
                <c:pt idx="1138">
                  <c:v>7.7399828689052097E-2</c:v>
                </c:pt>
                <c:pt idx="1139">
                  <c:v>0.12388097982820126</c:v>
                </c:pt>
                <c:pt idx="1140">
                  <c:v>4.4708491201360195E-2</c:v>
                </c:pt>
                <c:pt idx="1141">
                  <c:v>4.6708442640651507E-2</c:v>
                </c:pt>
                <c:pt idx="1142">
                  <c:v>8.8862071387896771E-2</c:v>
                </c:pt>
                <c:pt idx="1143">
                  <c:v>1.286875155722134E-2</c:v>
                </c:pt>
                <c:pt idx="1144">
                  <c:v>4.6597361355531934E-2</c:v>
                </c:pt>
                <c:pt idx="1145">
                  <c:v>0.13646396807623559</c:v>
                </c:pt>
                <c:pt idx="1146">
                  <c:v>5.9544010607896429E-2</c:v>
                </c:pt>
                <c:pt idx="1147">
                  <c:v>5.8037532176603103E-2</c:v>
                </c:pt>
                <c:pt idx="1148">
                  <c:v>0.15391471745433896</c:v>
                </c:pt>
                <c:pt idx="1149">
                  <c:v>8.7423290394087597E-2</c:v>
                </c:pt>
                <c:pt idx="1150">
                  <c:v>5.0833235557686027E-2</c:v>
                </c:pt>
                <c:pt idx="1151">
                  <c:v>0.10242148890894062</c:v>
                </c:pt>
                <c:pt idx="1152">
                  <c:v>7.9118725907618009E-2</c:v>
                </c:pt>
                <c:pt idx="1153">
                  <c:v>0.1504953315677873</c:v>
                </c:pt>
                <c:pt idx="1154">
                  <c:v>1.4346131141717728E-2</c:v>
                </c:pt>
                <c:pt idx="1155">
                  <c:v>0.10024094957875158</c:v>
                </c:pt>
                <c:pt idx="1156">
                  <c:v>7.63507556737455E-3</c:v>
                </c:pt>
                <c:pt idx="1157">
                  <c:v>0.15428758211744126</c:v>
                </c:pt>
                <c:pt idx="1158">
                  <c:v>5.0861604616700133E-2</c:v>
                </c:pt>
                <c:pt idx="1159">
                  <c:v>5.5721264347538518E-2</c:v>
                </c:pt>
                <c:pt idx="1160">
                  <c:v>0.10929573678242815</c:v>
                </c:pt>
                <c:pt idx="1161">
                  <c:v>0.14340293092853426</c:v>
                </c:pt>
                <c:pt idx="1162">
                  <c:v>0.12716646364023371</c:v>
                </c:pt>
                <c:pt idx="1163">
                  <c:v>3.6188780569663612E-2</c:v>
                </c:pt>
                <c:pt idx="1164">
                  <c:v>1.479419393153085E-2</c:v>
                </c:pt>
                <c:pt idx="1165">
                  <c:v>5.3101936268344495E-2</c:v>
                </c:pt>
                <c:pt idx="1166">
                  <c:v>0.13576879944899123</c:v>
                </c:pt>
                <c:pt idx="1167">
                  <c:v>4.7455241593176996E-2</c:v>
                </c:pt>
                <c:pt idx="1168">
                  <c:v>9.2108361803093213E-3</c:v>
                </c:pt>
                <c:pt idx="1169">
                  <c:v>0.13862122521993317</c:v>
                </c:pt>
                <c:pt idx="1170">
                  <c:v>6.4132065507283183E-4</c:v>
                </c:pt>
                <c:pt idx="1171">
                  <c:v>8.9598760916435177E-2</c:v>
                </c:pt>
                <c:pt idx="1172">
                  <c:v>0.14518608466717245</c:v>
                </c:pt>
                <c:pt idx="1173">
                  <c:v>0.15318205119821499</c:v>
                </c:pt>
                <c:pt idx="1174">
                  <c:v>7.5287744762708502E-3</c:v>
                </c:pt>
                <c:pt idx="1175">
                  <c:v>5.4644062761136175E-2</c:v>
                </c:pt>
                <c:pt idx="1176">
                  <c:v>9.3933450037518032E-2</c:v>
                </c:pt>
                <c:pt idx="1177">
                  <c:v>0.13184572729598615</c:v>
                </c:pt>
                <c:pt idx="1178">
                  <c:v>0.14148137162424723</c:v>
                </c:pt>
                <c:pt idx="1179">
                  <c:v>0.11385895500143005</c:v>
                </c:pt>
                <c:pt idx="1180">
                  <c:v>7.9256180151167713E-2</c:v>
                </c:pt>
                <c:pt idx="1181">
                  <c:v>0.10188832684297097</c:v>
                </c:pt>
                <c:pt idx="1182">
                  <c:v>0.12244279877585672</c:v>
                </c:pt>
                <c:pt idx="1183">
                  <c:v>0.14993250428408572</c:v>
                </c:pt>
                <c:pt idx="1184">
                  <c:v>0.13362916688120324</c:v>
                </c:pt>
                <c:pt idx="1185">
                  <c:v>0.12382618446140012</c:v>
                </c:pt>
                <c:pt idx="1186">
                  <c:v>2.6865132865339817E-2</c:v>
                </c:pt>
                <c:pt idx="1187">
                  <c:v>0.15181614172885324</c:v>
                </c:pt>
                <c:pt idx="1188">
                  <c:v>6.336790252910432E-2</c:v>
                </c:pt>
                <c:pt idx="1189">
                  <c:v>0.1019877637284928</c:v>
                </c:pt>
                <c:pt idx="1190">
                  <c:v>0.11629816439111312</c:v>
                </c:pt>
                <c:pt idx="1191">
                  <c:v>0.11235857724011324</c:v>
                </c:pt>
                <c:pt idx="1192">
                  <c:v>7.475102214096313E-2</c:v>
                </c:pt>
                <c:pt idx="1193">
                  <c:v>5.4848568302005622E-2</c:v>
                </c:pt>
                <c:pt idx="1194">
                  <c:v>4.1642641629089351E-2</c:v>
                </c:pt>
                <c:pt idx="1195">
                  <c:v>0.10880979267831532</c:v>
                </c:pt>
                <c:pt idx="1196">
                  <c:v>0.10919531397605704</c:v>
                </c:pt>
                <c:pt idx="1197">
                  <c:v>3.9175740640827794E-2</c:v>
                </c:pt>
                <c:pt idx="1198">
                  <c:v>0.15086703628363776</c:v>
                </c:pt>
                <c:pt idx="1199">
                  <c:v>0.14948633752378451</c:v>
                </c:pt>
                <c:pt idx="1200">
                  <c:v>0.12617664226438607</c:v>
                </c:pt>
                <c:pt idx="1201">
                  <c:v>2.1163239119935985E-2</c:v>
                </c:pt>
                <c:pt idx="1202">
                  <c:v>5.5691365826632963E-2</c:v>
                </c:pt>
                <c:pt idx="1203">
                  <c:v>1.9985801322875921E-2</c:v>
                </c:pt>
                <c:pt idx="1204">
                  <c:v>0.11168759062417365</c:v>
                </c:pt>
                <c:pt idx="1205">
                  <c:v>0.10101951032643089</c:v>
                </c:pt>
                <c:pt idx="1206">
                  <c:v>0.12699527410248576</c:v>
                </c:pt>
                <c:pt idx="1207">
                  <c:v>7.1495392532973198E-2</c:v>
                </c:pt>
                <c:pt idx="1208">
                  <c:v>3.8524854764210928E-2</c:v>
                </c:pt>
                <c:pt idx="1209">
                  <c:v>4.3480396104829497E-2</c:v>
                </c:pt>
                <c:pt idx="1210">
                  <c:v>0.12839078547498781</c:v>
                </c:pt>
                <c:pt idx="1211">
                  <c:v>4.0256906950900381E-2</c:v>
                </c:pt>
                <c:pt idx="1212">
                  <c:v>0.10741955516839936</c:v>
                </c:pt>
                <c:pt idx="1213">
                  <c:v>0.12196090775393614</c:v>
                </c:pt>
                <c:pt idx="1214">
                  <c:v>0.1226184517304429</c:v>
                </c:pt>
                <c:pt idx="1215">
                  <c:v>1.9292658905868561E-2</c:v>
                </c:pt>
                <c:pt idx="1216">
                  <c:v>7.3199976732418723E-2</c:v>
                </c:pt>
              </c:numCache>
            </c:numRef>
          </c:yVal>
        </c:ser>
        <c:axId val="368393600"/>
        <c:axId val="368440832"/>
      </c:scatterChart>
      <c:valAx>
        <c:axId val="36839360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8440832"/>
        <c:crosses val="autoZero"/>
        <c:crossBetween val="midCat"/>
        <c:majorUnit val="3"/>
      </c:valAx>
      <c:valAx>
        <c:axId val="368440832"/>
        <c:scaling>
          <c:orientation val="minMax"/>
        </c:scaling>
        <c:axPos val="l"/>
        <c:title>
          <c:tx>
            <c:rich>
              <a:bodyPr rot="-5400000" vert="horz"/>
              <a:lstStyle/>
              <a:p>
                <a:pPr>
                  <a:defRPr/>
                </a:pPr>
                <a:r>
                  <a:rPr lang="zh-CN" altLang="en-US"/>
                  <a:t>玉米镉含量（</a:t>
                </a:r>
                <a:r>
                  <a:rPr lang="en-US" altLang="zh-CN"/>
                  <a:t>mg/kg</a:t>
                </a:r>
                <a:r>
                  <a:rPr lang="zh-CN" altLang="en-US"/>
                  <a:t>）</a:t>
                </a:r>
              </a:p>
            </c:rich>
          </c:tx>
        </c:title>
        <c:numFmt formatCode="General" sourceLinked="1"/>
        <c:tickLblPos val="nextTo"/>
        <c:crossAx val="368393600"/>
        <c:crosses val="autoZero"/>
        <c:crossBetween val="midCat"/>
        <c:majorUnit val="0.1"/>
      </c:valAx>
    </c:plotArea>
    <c:plotVisOnly val="1"/>
  </c:chart>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0"/>
          <c:order val="0"/>
          <c:tx>
            <c:v>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保护率镉!$B$4:$B$14</c:f>
              <c:numCache>
                <c:formatCode>0.00%</c:formatCode>
                <c:ptCount val="11"/>
                <c:pt idx="0">
                  <c:v>0.86446886446886462</c:v>
                </c:pt>
                <c:pt idx="1">
                  <c:v>0.8653198653198656</c:v>
                </c:pt>
                <c:pt idx="2">
                  <c:v>0.85804416403785488</c:v>
                </c:pt>
                <c:pt idx="3">
                  <c:v>0.86257309941520466</c:v>
                </c:pt>
                <c:pt idx="4">
                  <c:v>0.85900783289817617</c:v>
                </c:pt>
                <c:pt idx="5">
                  <c:v>0.8609756097560991</c:v>
                </c:pt>
                <c:pt idx="6">
                  <c:v>0.84918793503480283</c:v>
                </c:pt>
                <c:pt idx="7">
                  <c:v>0.8301075268817204</c:v>
                </c:pt>
                <c:pt idx="8">
                  <c:v>0.82617586912065444</c:v>
                </c:pt>
                <c:pt idx="9">
                  <c:v>0.82046332046332049</c:v>
                </c:pt>
                <c:pt idx="10">
                  <c:v>0.81718464351005482</c:v>
                </c:pt>
              </c:numCache>
            </c:numRef>
          </c:val>
        </c:ser>
        <c:ser>
          <c:idx val="1"/>
          <c:order val="1"/>
          <c:tx>
            <c:v>过保护率</c:v>
          </c:tx>
          <c:cat>
            <c:numRef>
              <c:f>保护率镉!$A$4:$A$14</c:f>
              <c:numCache>
                <c:formatCode>General</c:formatCode>
                <c:ptCount val="11"/>
                <c:pt idx="0">
                  <c:v>0.2</c:v>
                </c:pt>
                <c:pt idx="1">
                  <c:v>0.22</c:v>
                </c:pt>
                <c:pt idx="2">
                  <c:v>0.24000000000000021</c:v>
                </c:pt>
                <c:pt idx="3">
                  <c:v>0.26</c:v>
                </c:pt>
                <c:pt idx="4">
                  <c:v>0.28000000000000008</c:v>
                </c:pt>
                <c:pt idx="5">
                  <c:v>0.30000000000000032</c:v>
                </c:pt>
                <c:pt idx="6">
                  <c:v>0.32000000000000095</c:v>
                </c:pt>
                <c:pt idx="7">
                  <c:v>0.34000000000000008</c:v>
                </c:pt>
                <c:pt idx="8">
                  <c:v>0.36000000000000032</c:v>
                </c:pt>
                <c:pt idx="9">
                  <c:v>0.380000000000001</c:v>
                </c:pt>
                <c:pt idx="10">
                  <c:v>0.4000000000000003</c:v>
                </c:pt>
              </c:numCache>
            </c:numRef>
          </c:cat>
          <c:val>
            <c:numRef>
              <c:f>保护率镉!$E$4:$E$14</c:f>
              <c:numCache>
                <c:formatCode>0.00%</c:formatCode>
                <c:ptCount val="11"/>
                <c:pt idx="0">
                  <c:v>0.49894067796610286</c:v>
                </c:pt>
                <c:pt idx="1">
                  <c:v>0.48913043478260881</c:v>
                </c:pt>
                <c:pt idx="2">
                  <c:v>0.48333333333333334</c:v>
                </c:pt>
                <c:pt idx="3">
                  <c:v>0.47085714285714286</c:v>
                </c:pt>
                <c:pt idx="4">
                  <c:v>0.45323741007194229</c:v>
                </c:pt>
                <c:pt idx="5">
                  <c:v>0.4386617100371748</c:v>
                </c:pt>
                <c:pt idx="6">
                  <c:v>0.43384223918575204</c:v>
                </c:pt>
                <c:pt idx="7">
                  <c:v>0.42686170212766117</c:v>
                </c:pt>
                <c:pt idx="8">
                  <c:v>0.41620879120879212</c:v>
                </c:pt>
                <c:pt idx="9">
                  <c:v>0.40343347639485133</c:v>
                </c:pt>
                <c:pt idx="10">
                  <c:v>0.38805970149253732</c:v>
                </c:pt>
              </c:numCache>
            </c:numRef>
          </c:val>
        </c:ser>
        <c:marker val="1"/>
        <c:axId val="368453120"/>
        <c:axId val="368455040"/>
      </c:lineChart>
      <c:catAx>
        <c:axId val="368453120"/>
        <c:scaling>
          <c:orientation val="minMax"/>
        </c:scaling>
        <c:axPos val="b"/>
        <c:title>
          <c:tx>
            <c:rich>
              <a:bodyPr/>
              <a:lstStyle/>
              <a:p>
                <a:pPr>
                  <a:defRPr/>
                </a:pPr>
                <a:r>
                  <a:rPr lang="zh-CN" altLang="en-US"/>
                  <a:t>土壤镉含量（</a:t>
                </a:r>
                <a:r>
                  <a:rPr lang="en-US" altLang="zh-CN"/>
                  <a:t>mg/kg</a:t>
                </a:r>
                <a:r>
                  <a:rPr lang="zh-CN" altLang="en-US"/>
                  <a:t>）</a:t>
                </a:r>
              </a:p>
            </c:rich>
          </c:tx>
        </c:title>
        <c:numFmt formatCode="General" sourceLinked="1"/>
        <c:tickLblPos val="nextTo"/>
        <c:crossAx val="368455040"/>
        <c:crosses val="autoZero"/>
        <c:auto val="1"/>
        <c:lblAlgn val="ctr"/>
        <c:lblOffset val="100"/>
      </c:catAx>
      <c:valAx>
        <c:axId val="368455040"/>
        <c:scaling>
          <c:orientation val="minMax"/>
          <c:max val="1"/>
        </c:scaling>
        <c:axPos val="l"/>
        <c:majorGridlines/>
        <c:numFmt formatCode="0%" sourceLinked="0"/>
        <c:tickLblPos val="nextTo"/>
        <c:crossAx val="368453120"/>
        <c:crosses val="autoZero"/>
        <c:crossBetween val="between"/>
        <c:majorUnit val="0.2"/>
      </c:valAx>
    </c:plotArea>
    <c:legend>
      <c:legendPos val="r"/>
    </c:legend>
    <c:plotVisOnly val="1"/>
  </c:chart>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zh-CN"/>
  <c:chart>
    <c:view3D>
      <c:rotX val="30"/>
      <c:perspective val="30"/>
    </c:view3D>
    <c:plotArea>
      <c:layout/>
      <c:pie3DChart>
        <c:varyColors val="1"/>
        <c:ser>
          <c:idx val="0"/>
          <c:order val="0"/>
          <c:explosion val="25"/>
          <c:dLbls>
            <c:showVal val="1"/>
            <c:showLeaderLines val="1"/>
          </c:dLbls>
          <c:cat>
            <c:strRef>
              <c:f>样本量镉!$A$1:$A$5</c:f>
              <c:strCache>
                <c:ptCount val="5"/>
                <c:pt idx="0">
                  <c:v>酸性</c:v>
                </c:pt>
                <c:pt idx="1">
                  <c:v>T&gt;m,C&gt;n</c:v>
                </c:pt>
                <c:pt idx="2">
                  <c:v>T&gt;m,C&lt;n</c:v>
                </c:pt>
                <c:pt idx="3">
                  <c:v>T&lt;m,C&gt;n</c:v>
                </c:pt>
                <c:pt idx="4">
                  <c:v>T&lt;m,C&lt;n</c:v>
                </c:pt>
              </c:strCache>
            </c:strRef>
          </c:cat>
          <c:val>
            <c:numRef>
              <c:f>样本量镉!$B$1:$B$5</c:f>
              <c:numCache>
                <c:formatCode>General</c:formatCode>
                <c:ptCount val="5"/>
                <c:pt idx="1">
                  <c:v>453</c:v>
                </c:pt>
                <c:pt idx="2">
                  <c:v>354</c:v>
                </c:pt>
                <c:pt idx="3">
                  <c:v>57</c:v>
                </c:pt>
                <c:pt idx="4">
                  <c:v>353</c:v>
                </c:pt>
              </c:numCache>
            </c:numRef>
          </c:val>
        </c:ser>
      </c:pie3DChart>
    </c:plotArea>
    <c:legend>
      <c:legendPos val="r"/>
      <c:legendEntry>
        <c:idx val="0"/>
        <c:delete val="1"/>
      </c:legendEntry>
    </c:legend>
    <c:plotVisOnly val="1"/>
  </c:chart>
  <c:externalData r:id="rId1"/>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zh-CN"/>
  <c:chart>
    <c:plotArea>
      <c:layout/>
      <c:scatterChart>
        <c:scatterStyle val="lineMarker"/>
        <c:ser>
          <c:idx val="0"/>
          <c:order val="0"/>
          <c:spPr>
            <a:ln w="28575">
              <a:noFill/>
            </a:ln>
          </c:spPr>
          <c:marker>
            <c:symbol val="diamond"/>
            <c:size val="3"/>
          </c:marker>
          <c:xVal>
            <c:numRef>
              <c:f>玉米酸汞!$F$1:$F$1218</c:f>
              <c:numCache>
                <c:formatCode>General</c:formatCode>
                <c:ptCount val="1218"/>
                <c:pt idx="0">
                  <c:v>8.5000000000000006E-2</c:v>
                </c:pt>
                <c:pt idx="1">
                  <c:v>7.1400000000000019E-2</c:v>
                </c:pt>
                <c:pt idx="2">
                  <c:v>0.45500000000000002</c:v>
                </c:pt>
                <c:pt idx="3">
                  <c:v>0.39800000000000102</c:v>
                </c:pt>
                <c:pt idx="4">
                  <c:v>0.504</c:v>
                </c:pt>
                <c:pt idx="5">
                  <c:v>0.33600000000000102</c:v>
                </c:pt>
                <c:pt idx="6">
                  <c:v>0.47300000000000031</c:v>
                </c:pt>
                <c:pt idx="7">
                  <c:v>0.49300000000000038</c:v>
                </c:pt>
                <c:pt idx="8">
                  <c:v>0.42200000000000032</c:v>
                </c:pt>
                <c:pt idx="9">
                  <c:v>0.42800000000000032</c:v>
                </c:pt>
                <c:pt idx="10">
                  <c:v>0.43900000000000078</c:v>
                </c:pt>
                <c:pt idx="11">
                  <c:v>0.53100000000000003</c:v>
                </c:pt>
                <c:pt idx="12">
                  <c:v>0.72900000000000065</c:v>
                </c:pt>
                <c:pt idx="13">
                  <c:v>0.74500000000000155</c:v>
                </c:pt>
                <c:pt idx="14">
                  <c:v>0.67700000000000204</c:v>
                </c:pt>
                <c:pt idx="15">
                  <c:v>0.73100000000000065</c:v>
                </c:pt>
                <c:pt idx="16">
                  <c:v>0.42000000000000032</c:v>
                </c:pt>
                <c:pt idx="17">
                  <c:v>0.74400000000000155</c:v>
                </c:pt>
                <c:pt idx="18">
                  <c:v>0.70000000000000062</c:v>
                </c:pt>
                <c:pt idx="19">
                  <c:v>0.79500000000000004</c:v>
                </c:pt>
                <c:pt idx="20">
                  <c:v>0.61200000000000065</c:v>
                </c:pt>
                <c:pt idx="21">
                  <c:v>0.46900000000000008</c:v>
                </c:pt>
                <c:pt idx="22">
                  <c:v>0.46400000000000002</c:v>
                </c:pt>
                <c:pt idx="23">
                  <c:v>0.58599999999999997</c:v>
                </c:pt>
                <c:pt idx="24">
                  <c:v>0.81</c:v>
                </c:pt>
                <c:pt idx="25">
                  <c:v>0.72800000000000065</c:v>
                </c:pt>
                <c:pt idx="26">
                  <c:v>0.37800000000000078</c:v>
                </c:pt>
                <c:pt idx="27">
                  <c:v>0.4</c:v>
                </c:pt>
                <c:pt idx="28">
                  <c:v>9.3056069472854094E-2</c:v>
                </c:pt>
                <c:pt idx="29">
                  <c:v>0.2511247084014292</c:v>
                </c:pt>
                <c:pt idx="30">
                  <c:v>7.0466598849885556E-2</c:v>
                </c:pt>
                <c:pt idx="31">
                  <c:v>9.2961061884698201E-2</c:v>
                </c:pt>
                <c:pt idx="32">
                  <c:v>0.25631397445284343</c:v>
                </c:pt>
                <c:pt idx="33">
                  <c:v>0.23435471580810338</c:v>
                </c:pt>
                <c:pt idx="34">
                  <c:v>0.14348816784893728</c:v>
                </c:pt>
                <c:pt idx="35">
                  <c:v>0.27387091609101338</c:v>
                </c:pt>
                <c:pt idx="36">
                  <c:v>6.1966338610470739E-2</c:v>
                </c:pt>
                <c:pt idx="37">
                  <c:v>0.193794888724824</c:v>
                </c:pt>
                <c:pt idx="38">
                  <c:v>8.3744389091294349E-2</c:v>
                </c:pt>
                <c:pt idx="39">
                  <c:v>3.8904337699361441E-2</c:v>
                </c:pt>
                <c:pt idx="40">
                  <c:v>7.9308231722599772E-3</c:v>
                </c:pt>
                <c:pt idx="41">
                  <c:v>0.18888089946216963</c:v>
                </c:pt>
                <c:pt idx="42">
                  <c:v>0.62225147491942634</c:v>
                </c:pt>
                <c:pt idx="43">
                  <c:v>2.3174339805646307</c:v>
                </c:pt>
                <c:pt idx="44">
                  <c:v>4.4451248448212294E-3</c:v>
                </c:pt>
                <c:pt idx="45">
                  <c:v>0.21618450555221241</c:v>
                </c:pt>
                <c:pt idx="46">
                  <c:v>2.3335443992316161</c:v>
                </c:pt>
                <c:pt idx="47">
                  <c:v>0.29383601243549035</c:v>
                </c:pt>
                <c:pt idx="48">
                  <c:v>0.17930956769988388</c:v>
                </c:pt>
                <c:pt idx="49">
                  <c:v>0.2715979417276258</c:v>
                </c:pt>
                <c:pt idx="50">
                  <c:v>1.7925484856628811</c:v>
                </c:pt>
                <c:pt idx="51">
                  <c:v>0.24360993711877041</c:v>
                </c:pt>
                <c:pt idx="52">
                  <c:v>0.29682461897712153</c:v>
                </c:pt>
                <c:pt idx="53">
                  <c:v>0.17130621089798698</c:v>
                </c:pt>
                <c:pt idx="54">
                  <c:v>0.23508250698348887</c:v>
                </c:pt>
                <c:pt idx="55">
                  <c:v>7.3592129122089719E-2</c:v>
                </c:pt>
                <c:pt idx="56">
                  <c:v>0.13902321347886129</c:v>
                </c:pt>
                <c:pt idx="57">
                  <c:v>2.846960849476644E-2</c:v>
                </c:pt>
                <c:pt idx="58">
                  <c:v>2.5388123550404553</c:v>
                </c:pt>
                <c:pt idx="59">
                  <c:v>4.6313239035841933E-2</c:v>
                </c:pt>
                <c:pt idx="60">
                  <c:v>6.5866687109501665E-2</c:v>
                </c:pt>
                <c:pt idx="61">
                  <c:v>0.46710164412002264</c:v>
                </c:pt>
                <c:pt idx="62">
                  <c:v>0.40924028299002735</c:v>
                </c:pt>
                <c:pt idx="63">
                  <c:v>8.4272124897933051E-2</c:v>
                </c:pt>
                <c:pt idx="64">
                  <c:v>0.18880708121392761</c:v>
                </c:pt>
                <c:pt idx="65">
                  <c:v>0.42606975462560692</c:v>
                </c:pt>
                <c:pt idx="66">
                  <c:v>0.94486109372837235</c:v>
                </c:pt>
                <c:pt idx="67">
                  <c:v>0.24106434701089263</c:v>
                </c:pt>
                <c:pt idx="68">
                  <c:v>8.2514874908120553E-2</c:v>
                </c:pt>
                <c:pt idx="69">
                  <c:v>7.0745848104708006E-2</c:v>
                </c:pt>
                <c:pt idx="70">
                  <c:v>0.25410302982247734</c:v>
                </c:pt>
                <c:pt idx="71">
                  <c:v>0.10954350539709665</c:v>
                </c:pt>
                <c:pt idx="72">
                  <c:v>0.27066491564665857</c:v>
                </c:pt>
                <c:pt idx="73">
                  <c:v>0.37511791776786069</c:v>
                </c:pt>
                <c:pt idx="74">
                  <c:v>0.25160710371076583</c:v>
                </c:pt>
                <c:pt idx="75">
                  <c:v>0.22289606342703391</c:v>
                </c:pt>
                <c:pt idx="76">
                  <c:v>8.7893330818868423E-2</c:v>
                </c:pt>
                <c:pt idx="77">
                  <c:v>1.7443592321221304</c:v>
                </c:pt>
                <c:pt idx="78">
                  <c:v>0.29966360291406441</c:v>
                </c:pt>
                <c:pt idx="79">
                  <c:v>2.0295186306790507</c:v>
                </c:pt>
                <c:pt idx="80">
                  <c:v>0.24425999158891573</c:v>
                </c:pt>
                <c:pt idx="81">
                  <c:v>0.16628844735014744</c:v>
                </c:pt>
                <c:pt idx="82">
                  <c:v>0.19739242250447508</c:v>
                </c:pt>
                <c:pt idx="83">
                  <c:v>2.1815833566283249</c:v>
                </c:pt>
                <c:pt idx="84">
                  <c:v>5.4416514249917003E-2</c:v>
                </c:pt>
                <c:pt idx="85">
                  <c:v>6.9110554803629723E-2</c:v>
                </c:pt>
                <c:pt idx="86">
                  <c:v>0.126637905336388</c:v>
                </c:pt>
                <c:pt idx="87">
                  <c:v>0.19709184212577041</c:v>
                </c:pt>
                <c:pt idx="88">
                  <c:v>0.24616811248963591</c:v>
                </c:pt>
                <c:pt idx="89">
                  <c:v>0.16358342318802574</c:v>
                </c:pt>
                <c:pt idx="90">
                  <c:v>0.17224736812842803</c:v>
                </c:pt>
                <c:pt idx="91">
                  <c:v>0.10080645578665992</c:v>
                </c:pt>
                <c:pt idx="92">
                  <c:v>1.5102981969273043E-2</c:v>
                </c:pt>
                <c:pt idx="93">
                  <c:v>2.8778908701170811E-2</c:v>
                </c:pt>
                <c:pt idx="94">
                  <c:v>2.4997700294129999</c:v>
                </c:pt>
                <c:pt idx="95">
                  <c:v>0.13170333288876657</c:v>
                </c:pt>
                <c:pt idx="96">
                  <c:v>0.11762871182556171</c:v>
                </c:pt>
                <c:pt idx="97">
                  <c:v>0.11239887314485948</c:v>
                </c:pt>
                <c:pt idx="98">
                  <c:v>0.22170111734283454</c:v>
                </c:pt>
                <c:pt idx="99">
                  <c:v>0.12144034766365649</c:v>
                </c:pt>
                <c:pt idx="100">
                  <c:v>0.26669847342575198</c:v>
                </c:pt>
                <c:pt idx="101">
                  <c:v>0.87722948727976324</c:v>
                </c:pt>
                <c:pt idx="102">
                  <c:v>3.9680977088740625E-2</c:v>
                </c:pt>
                <c:pt idx="103">
                  <c:v>8.4803290620680788E-2</c:v>
                </c:pt>
                <c:pt idx="104">
                  <c:v>0.10532496354951119</c:v>
                </c:pt>
                <c:pt idx="105">
                  <c:v>0.10364951170012304</c:v>
                </c:pt>
                <c:pt idx="106">
                  <c:v>1.2907964328840378</c:v>
                </c:pt>
                <c:pt idx="107">
                  <c:v>0.56508335353098382</c:v>
                </c:pt>
                <c:pt idx="108">
                  <c:v>6.3003148043224613E-2</c:v>
                </c:pt>
                <c:pt idx="109">
                  <c:v>0.16039956949471557</c:v>
                </c:pt>
                <c:pt idx="110">
                  <c:v>2.4322207186750213</c:v>
                </c:pt>
                <c:pt idx="111">
                  <c:v>8.0639996370773619E-3</c:v>
                </c:pt>
                <c:pt idx="112">
                  <c:v>0.26971708141835893</c:v>
                </c:pt>
                <c:pt idx="113">
                  <c:v>5.2617884157029685E-2</c:v>
                </c:pt>
                <c:pt idx="114">
                  <c:v>7.1740597534554279E-2</c:v>
                </c:pt>
                <c:pt idx="115">
                  <c:v>0.17564188230175071</c:v>
                </c:pt>
                <c:pt idx="116">
                  <c:v>1.3637691595007341E-2</c:v>
                </c:pt>
                <c:pt idx="117">
                  <c:v>0.23845161099026679</c:v>
                </c:pt>
                <c:pt idx="118">
                  <c:v>0.22211980190463637</c:v>
                </c:pt>
                <c:pt idx="119">
                  <c:v>0.20766918294622538</c:v>
                </c:pt>
                <c:pt idx="120">
                  <c:v>0.16670561555149732</c:v>
                </c:pt>
                <c:pt idx="121">
                  <c:v>0.13503104187780562</c:v>
                </c:pt>
                <c:pt idx="122">
                  <c:v>0.19397733016576899</c:v>
                </c:pt>
                <c:pt idx="123">
                  <c:v>2.921350101082849E-2</c:v>
                </c:pt>
                <c:pt idx="124">
                  <c:v>0.20176578732962194</c:v>
                </c:pt>
                <c:pt idx="125">
                  <c:v>0.10247904445903569</c:v>
                </c:pt>
                <c:pt idx="126">
                  <c:v>9.3837718983152112E-3</c:v>
                </c:pt>
                <c:pt idx="127">
                  <c:v>6.1525486535409915E-2</c:v>
                </c:pt>
                <c:pt idx="128">
                  <c:v>0.23281718206718227</c:v>
                </c:pt>
                <c:pt idx="129">
                  <c:v>0.31024842009061682</c:v>
                </c:pt>
                <c:pt idx="130">
                  <c:v>0.27668603698611599</c:v>
                </c:pt>
                <c:pt idx="131">
                  <c:v>0.25754315683760626</c:v>
                </c:pt>
                <c:pt idx="132">
                  <c:v>0.23910639404356041</c:v>
                </c:pt>
                <c:pt idx="133">
                  <c:v>0.27042554293598031</c:v>
                </c:pt>
                <c:pt idx="134">
                  <c:v>0.11644479479640121</c:v>
                </c:pt>
                <c:pt idx="135">
                  <c:v>6.7850301567272273E-2</c:v>
                </c:pt>
                <c:pt idx="136">
                  <c:v>0.13439911017838491</c:v>
                </c:pt>
                <c:pt idx="137">
                  <c:v>4.8392335682610893E-2</c:v>
                </c:pt>
                <c:pt idx="138">
                  <c:v>2.4489659184965746</c:v>
                </c:pt>
                <c:pt idx="139">
                  <c:v>0.20624411699687584</c:v>
                </c:pt>
                <c:pt idx="140">
                  <c:v>0.26445053730074763</c:v>
                </c:pt>
                <c:pt idx="141">
                  <c:v>0.90700000000000003</c:v>
                </c:pt>
                <c:pt idx="142">
                  <c:v>2.02</c:v>
                </c:pt>
                <c:pt idx="143">
                  <c:v>0.73400000000000065</c:v>
                </c:pt>
                <c:pt idx="144">
                  <c:v>0.14900000000000024</c:v>
                </c:pt>
                <c:pt idx="145">
                  <c:v>9.2989790867442359</c:v>
                </c:pt>
                <c:pt idx="146">
                  <c:v>3.5887217345251812</c:v>
                </c:pt>
                <c:pt idx="147">
                  <c:v>0.1004505193118278</c:v>
                </c:pt>
                <c:pt idx="148">
                  <c:v>0.10355509258449325</c:v>
                </c:pt>
                <c:pt idx="149">
                  <c:v>0.17000913575376161</c:v>
                </c:pt>
                <c:pt idx="150">
                  <c:v>0.15354579657744355</c:v>
                </c:pt>
                <c:pt idx="151">
                  <c:v>7.3926698408057865</c:v>
                </c:pt>
                <c:pt idx="152">
                  <c:v>0.19246985533626679</c:v>
                </c:pt>
                <c:pt idx="153">
                  <c:v>0.15441638175473804</c:v>
                </c:pt>
                <c:pt idx="154">
                  <c:v>0.27132579035727816</c:v>
                </c:pt>
                <c:pt idx="155">
                  <c:v>2.0505489976526257E-2</c:v>
                </c:pt>
                <c:pt idx="156">
                  <c:v>1.6236232112985947E-2</c:v>
                </c:pt>
                <c:pt idx="157">
                  <c:v>10.310238845427104</c:v>
                </c:pt>
                <c:pt idx="158">
                  <c:v>0.2357382088035172</c:v>
                </c:pt>
                <c:pt idx="159">
                  <c:v>1.2462341840632383</c:v>
                </c:pt>
                <c:pt idx="160">
                  <c:v>0.24822573477542606</c:v>
                </c:pt>
                <c:pt idx="161">
                  <c:v>0.13126752468203789</c:v>
                </c:pt>
                <c:pt idx="162">
                  <c:v>0.28658490133117243</c:v>
                </c:pt>
                <c:pt idx="163">
                  <c:v>7.7297440504043804</c:v>
                </c:pt>
                <c:pt idx="164">
                  <c:v>4.2331193365711872</c:v>
                </c:pt>
                <c:pt idx="165">
                  <c:v>0.15220243414201265</c:v>
                </c:pt>
                <c:pt idx="166">
                  <c:v>8.2080938371182507E-2</c:v>
                </c:pt>
                <c:pt idx="167">
                  <c:v>0.20414284238690594</c:v>
                </c:pt>
                <c:pt idx="168">
                  <c:v>0.10451053035653129</c:v>
                </c:pt>
                <c:pt idx="169">
                  <c:v>0.22035340589343971</c:v>
                </c:pt>
                <c:pt idx="170">
                  <c:v>3.8614118909239402E-2</c:v>
                </c:pt>
                <c:pt idx="171">
                  <c:v>0.28854686433947307</c:v>
                </c:pt>
                <c:pt idx="172">
                  <c:v>0.26513764945342355</c:v>
                </c:pt>
                <c:pt idx="173">
                  <c:v>0.25013035045449589</c:v>
                </c:pt>
                <c:pt idx="174">
                  <c:v>7.83410834676906E-2</c:v>
                </c:pt>
                <c:pt idx="175">
                  <c:v>2.8330540861398877E-2</c:v>
                </c:pt>
                <c:pt idx="176">
                  <c:v>0.27470818537362046</c:v>
                </c:pt>
                <c:pt idx="177">
                  <c:v>0.2282983941029299</c:v>
                </c:pt>
                <c:pt idx="178">
                  <c:v>0.19094778277795324</c:v>
                </c:pt>
                <c:pt idx="179">
                  <c:v>0.23581334018118713</c:v>
                </c:pt>
                <c:pt idx="180">
                  <c:v>4.4473115428703906E-2</c:v>
                </c:pt>
                <c:pt idx="181">
                  <c:v>0.20580180626283043</c:v>
                </c:pt>
                <c:pt idx="182">
                  <c:v>5.5991778267668477E-2</c:v>
                </c:pt>
                <c:pt idx="183">
                  <c:v>1.322155394921124E-2</c:v>
                </c:pt>
                <c:pt idx="184">
                  <c:v>0.25652844568129596</c:v>
                </c:pt>
                <c:pt idx="185">
                  <c:v>0.12864027846303686</c:v>
                </c:pt>
                <c:pt idx="186">
                  <c:v>3.3072887250088889E-2</c:v>
                </c:pt>
                <c:pt idx="187">
                  <c:v>0.25882153136051478</c:v>
                </c:pt>
                <c:pt idx="188">
                  <c:v>9.3890696140698809E-2</c:v>
                </c:pt>
                <c:pt idx="189">
                  <c:v>7.4634110031573483E-2</c:v>
                </c:pt>
                <c:pt idx="190">
                  <c:v>8.9200245932662375E-2</c:v>
                </c:pt>
                <c:pt idx="191">
                  <c:v>0.122441467552526</c:v>
                </c:pt>
                <c:pt idx="192">
                  <c:v>1.6212864604843193</c:v>
                </c:pt>
                <c:pt idx="193">
                  <c:v>0.1447485032075779</c:v>
                </c:pt>
                <c:pt idx="194">
                  <c:v>0.16798704035868772</c:v>
                </c:pt>
                <c:pt idx="195">
                  <c:v>0.22326965754043962</c:v>
                </c:pt>
                <c:pt idx="196">
                  <c:v>0.20681648555530335</c:v>
                </c:pt>
                <c:pt idx="197">
                  <c:v>0.21434083597401471</c:v>
                </c:pt>
                <c:pt idx="198">
                  <c:v>0.24037848655203131</c:v>
                </c:pt>
                <c:pt idx="199">
                  <c:v>0.26396462813540233</c:v>
                </c:pt>
                <c:pt idx="200">
                  <c:v>0.10847511272188827</c:v>
                </c:pt>
                <c:pt idx="201">
                  <c:v>7.4390114313735586E-2</c:v>
                </c:pt>
                <c:pt idx="202">
                  <c:v>4.3177934890662004E-2</c:v>
                </c:pt>
                <c:pt idx="203">
                  <c:v>0.56134642734069262</c:v>
                </c:pt>
                <c:pt idx="204">
                  <c:v>0.13382580912137146</c:v>
                </c:pt>
                <c:pt idx="205">
                  <c:v>0.21562146017627226</c:v>
                </c:pt>
                <c:pt idx="206">
                  <c:v>8.5575342712917085E-2</c:v>
                </c:pt>
                <c:pt idx="207">
                  <c:v>0.22708956743173514</c:v>
                </c:pt>
                <c:pt idx="208">
                  <c:v>6.7073949060700757</c:v>
                </c:pt>
                <c:pt idx="209">
                  <c:v>1.7527501331735713</c:v>
                </c:pt>
                <c:pt idx="210">
                  <c:v>0.12427303682432171</c:v>
                </c:pt>
                <c:pt idx="211">
                  <c:v>9.7213229462031681</c:v>
                </c:pt>
                <c:pt idx="212">
                  <c:v>4.2538827468662076E-2</c:v>
                </c:pt>
                <c:pt idx="213">
                  <c:v>7.7187432216108434</c:v>
                </c:pt>
                <c:pt idx="214">
                  <c:v>0.28936489861066594</c:v>
                </c:pt>
                <c:pt idx="215">
                  <c:v>0.26179169839349076</c:v>
                </c:pt>
                <c:pt idx="216">
                  <c:v>0.28957256436213563</c:v>
                </c:pt>
                <c:pt idx="217">
                  <c:v>0.12423567425641729</c:v>
                </c:pt>
                <c:pt idx="218">
                  <c:v>0.75756934348918592</c:v>
                </c:pt>
                <c:pt idx="219">
                  <c:v>0.28021817238888325</c:v>
                </c:pt>
                <c:pt idx="220">
                  <c:v>0.26031590223289841</c:v>
                </c:pt>
                <c:pt idx="221">
                  <c:v>0.16813163080575469</c:v>
                </c:pt>
                <c:pt idx="222">
                  <c:v>8.3428318420107464E-2</c:v>
                </c:pt>
                <c:pt idx="223">
                  <c:v>2.7556664569945211E-3</c:v>
                </c:pt>
                <c:pt idx="224">
                  <c:v>3.5680246127774928E-2</c:v>
                </c:pt>
                <c:pt idx="225">
                  <c:v>0.11663422768287658</c:v>
                </c:pt>
                <c:pt idx="226">
                  <c:v>4.8225474859636703</c:v>
                </c:pt>
                <c:pt idx="227">
                  <c:v>0.11726924563567503</c:v>
                </c:pt>
                <c:pt idx="228">
                  <c:v>0.1356946728675528</c:v>
                </c:pt>
                <c:pt idx="229">
                  <c:v>5.9609794270373433E-2</c:v>
                </c:pt>
                <c:pt idx="230">
                  <c:v>8.3009085081860765E-2</c:v>
                </c:pt>
                <c:pt idx="231">
                  <c:v>0.15643604795487501</c:v>
                </c:pt>
                <c:pt idx="232">
                  <c:v>6.9216846170243179E-2</c:v>
                </c:pt>
                <c:pt idx="233">
                  <c:v>0.26412541584680282</c:v>
                </c:pt>
                <c:pt idx="234">
                  <c:v>0.2304121320674771</c:v>
                </c:pt>
                <c:pt idx="235">
                  <c:v>7.6833513244334597</c:v>
                </c:pt>
                <c:pt idx="236">
                  <c:v>0.23272838740367224</c:v>
                </c:pt>
                <c:pt idx="237">
                  <c:v>0.21305821111512582</c:v>
                </c:pt>
                <c:pt idx="238">
                  <c:v>7.7107186023518334E-2</c:v>
                </c:pt>
                <c:pt idx="239">
                  <c:v>1.4161610753913219</c:v>
                </c:pt>
                <c:pt idx="240">
                  <c:v>0.17301535935124024</c:v>
                </c:pt>
                <c:pt idx="241">
                  <c:v>6.3475439688691418E-2</c:v>
                </c:pt>
                <c:pt idx="242">
                  <c:v>4.6063294465754661</c:v>
                </c:pt>
                <c:pt idx="243">
                  <c:v>0.19872909391730509</c:v>
                </c:pt>
                <c:pt idx="244">
                  <c:v>0.18235182413197709</c:v>
                </c:pt>
                <c:pt idx="245">
                  <c:v>0.10085315837765919</c:v>
                </c:pt>
                <c:pt idx="246">
                  <c:v>0.14207373920839705</c:v>
                </c:pt>
                <c:pt idx="247">
                  <c:v>0.29081660248572244</c:v>
                </c:pt>
                <c:pt idx="248">
                  <c:v>0.29060504980338309</c:v>
                </c:pt>
                <c:pt idx="249">
                  <c:v>0.24384951531057045</c:v>
                </c:pt>
                <c:pt idx="250">
                  <c:v>9.5893193008947115</c:v>
                </c:pt>
                <c:pt idx="251">
                  <c:v>0.27199508229158625</c:v>
                </c:pt>
                <c:pt idx="252">
                  <c:v>0.22010332726041187</c:v>
                </c:pt>
                <c:pt idx="253">
                  <c:v>8.053469958705689E-2</c:v>
                </c:pt>
                <c:pt idx="254">
                  <c:v>0.1315560933478454</c:v>
                </c:pt>
                <c:pt idx="255">
                  <c:v>9.5515280816897044E-2</c:v>
                </c:pt>
                <c:pt idx="256">
                  <c:v>0.11035501880122595</c:v>
                </c:pt>
                <c:pt idx="257">
                  <c:v>0.15525715814961374</c:v>
                </c:pt>
                <c:pt idx="258">
                  <c:v>5.3786720103925524E-2</c:v>
                </c:pt>
                <c:pt idx="259">
                  <c:v>4.6648440806305356</c:v>
                </c:pt>
                <c:pt idx="260">
                  <c:v>0.18672129970054399</c:v>
                </c:pt>
                <c:pt idx="261">
                  <c:v>0.14440017583564771</c:v>
                </c:pt>
                <c:pt idx="262">
                  <c:v>3.2436584253540626</c:v>
                </c:pt>
                <c:pt idx="263">
                  <c:v>5.2769595085274466</c:v>
                </c:pt>
                <c:pt idx="264">
                  <c:v>0.12205839220919153</c:v>
                </c:pt>
                <c:pt idx="265">
                  <c:v>3.7570468000823525E-2</c:v>
                </c:pt>
                <c:pt idx="266">
                  <c:v>6.1419190259039986</c:v>
                </c:pt>
                <c:pt idx="267">
                  <c:v>0.11490757485379034</c:v>
                </c:pt>
                <c:pt idx="268">
                  <c:v>0.28186670272588843</c:v>
                </c:pt>
                <c:pt idx="269">
                  <c:v>6.3550118326161265</c:v>
                </c:pt>
                <c:pt idx="270">
                  <c:v>9.2441478474159631</c:v>
                </c:pt>
                <c:pt idx="271">
                  <c:v>6.3523534201581082</c:v>
                </c:pt>
                <c:pt idx="272">
                  <c:v>0.24110586949699517</c:v>
                </c:pt>
                <c:pt idx="273">
                  <c:v>0.29876103696388739</c:v>
                </c:pt>
                <c:pt idx="274">
                  <c:v>1.7569648552764694</c:v>
                </c:pt>
                <c:pt idx="275">
                  <c:v>5.5647367385250446E-2</c:v>
                </c:pt>
                <c:pt idx="276">
                  <c:v>0.20998350128341939</c:v>
                </c:pt>
                <c:pt idx="277">
                  <c:v>9.6596484431239568E-2</c:v>
                </c:pt>
                <c:pt idx="278">
                  <c:v>4.2726284506513759</c:v>
                </c:pt>
                <c:pt idx="279">
                  <c:v>0.24111927959931267</c:v>
                </c:pt>
                <c:pt idx="280">
                  <c:v>7.913653983460639E-2</c:v>
                </c:pt>
                <c:pt idx="281">
                  <c:v>0.29617502853269684</c:v>
                </c:pt>
                <c:pt idx="282">
                  <c:v>7.186558798794907E-3</c:v>
                </c:pt>
                <c:pt idx="283">
                  <c:v>0.11225789883180629</c:v>
                </c:pt>
                <c:pt idx="284">
                  <c:v>0.27347665222699535</c:v>
                </c:pt>
                <c:pt idx="285">
                  <c:v>2.1883246224373889</c:v>
                </c:pt>
                <c:pt idx="286">
                  <c:v>0.22812033609253923</c:v>
                </c:pt>
                <c:pt idx="287">
                  <c:v>0.21472048404760333</c:v>
                </c:pt>
                <c:pt idx="288">
                  <c:v>9.4901432171528702E-2</c:v>
                </c:pt>
                <c:pt idx="289">
                  <c:v>6.9670933101037433E-2</c:v>
                </c:pt>
                <c:pt idx="290">
                  <c:v>0.27277056061671484</c:v>
                </c:pt>
                <c:pt idx="291">
                  <c:v>2.7806489748492189E-2</c:v>
                </c:pt>
                <c:pt idx="292">
                  <c:v>6.7469069823395724</c:v>
                </c:pt>
                <c:pt idx="293">
                  <c:v>0.29951055413401312</c:v>
                </c:pt>
                <c:pt idx="294">
                  <c:v>0.17242641438502351</c:v>
                </c:pt>
                <c:pt idx="295">
                  <c:v>0.23066813061268321</c:v>
                </c:pt>
                <c:pt idx="296">
                  <c:v>0.14045595188295426</c:v>
                </c:pt>
                <c:pt idx="297">
                  <c:v>5.8762359416457377</c:v>
                </c:pt>
                <c:pt idx="298">
                  <c:v>8.1390149809389203E-3</c:v>
                </c:pt>
                <c:pt idx="299">
                  <c:v>0.26720893385071298</c:v>
                </c:pt>
                <c:pt idx="300">
                  <c:v>0.2255157150587731</c:v>
                </c:pt>
                <c:pt idx="301">
                  <c:v>0.20952330806964073</c:v>
                </c:pt>
                <c:pt idx="302">
                  <c:v>0.19398670991531652</c:v>
                </c:pt>
                <c:pt idx="303">
                  <c:v>0.25398440682403506</c:v>
                </c:pt>
                <c:pt idx="304">
                  <c:v>2.2010669048488807</c:v>
                </c:pt>
                <c:pt idx="305">
                  <c:v>6.2974303349845884E-2</c:v>
                </c:pt>
                <c:pt idx="306">
                  <c:v>0.14523374117800106</c:v>
                </c:pt>
                <c:pt idx="307">
                  <c:v>0.2362442421951324</c:v>
                </c:pt>
                <c:pt idx="308">
                  <c:v>2.0276614247906544E-2</c:v>
                </c:pt>
                <c:pt idx="309">
                  <c:v>4.7505127959729533E-2</c:v>
                </c:pt>
                <c:pt idx="310">
                  <c:v>0.29665957064322318</c:v>
                </c:pt>
                <c:pt idx="311">
                  <c:v>0.23371550219235801</c:v>
                </c:pt>
                <c:pt idx="312">
                  <c:v>0.23681060362196071</c:v>
                </c:pt>
                <c:pt idx="313">
                  <c:v>3.8559341608943212E-2</c:v>
                </c:pt>
                <c:pt idx="314">
                  <c:v>0.11055936298164475</c:v>
                </c:pt>
                <c:pt idx="315">
                  <c:v>0.29259002912223681</c:v>
                </c:pt>
                <c:pt idx="316">
                  <c:v>6.0069405861632603</c:v>
                </c:pt>
                <c:pt idx="317">
                  <c:v>6.9175559717661955E-2</c:v>
                </c:pt>
                <c:pt idx="318">
                  <c:v>10.379296328070071</c:v>
                </c:pt>
                <c:pt idx="319">
                  <c:v>0.15130980145556674</c:v>
                </c:pt>
                <c:pt idx="320">
                  <c:v>0.10951215097037283</c:v>
                </c:pt>
                <c:pt idx="321">
                  <c:v>6.443309183723897E-2</c:v>
                </c:pt>
                <c:pt idx="322">
                  <c:v>0.1188204564441932</c:v>
                </c:pt>
                <c:pt idx="323">
                  <c:v>7.5918351563512856E-2</c:v>
                </c:pt>
                <c:pt idx="324">
                  <c:v>2.7160146854370808</c:v>
                </c:pt>
                <c:pt idx="325">
                  <c:v>4.9392586698676313</c:v>
                </c:pt>
                <c:pt idx="326">
                  <c:v>7.7409587736381944</c:v>
                </c:pt>
                <c:pt idx="327">
                  <c:v>0.16532882216435715</c:v>
                </c:pt>
                <c:pt idx="328">
                  <c:v>0.19101733996400491</c:v>
                </c:pt>
                <c:pt idx="329">
                  <c:v>9.6121429523136701</c:v>
                </c:pt>
                <c:pt idx="330">
                  <c:v>2.7106855795592643E-2</c:v>
                </c:pt>
                <c:pt idx="331">
                  <c:v>0.29277835036584715</c:v>
                </c:pt>
                <c:pt idx="332">
                  <c:v>9.6968333777621568E-2</c:v>
                </c:pt>
                <c:pt idx="333">
                  <c:v>4.5226266310741524E-2</c:v>
                </c:pt>
                <c:pt idx="334">
                  <c:v>0.29975894675518044</c:v>
                </c:pt>
                <c:pt idx="335">
                  <c:v>8.6529914962114507</c:v>
                </c:pt>
                <c:pt idx="336">
                  <c:v>1.9119070150902675</c:v>
                </c:pt>
                <c:pt idx="337">
                  <c:v>6.0754718768449003E-3</c:v>
                </c:pt>
                <c:pt idx="338">
                  <c:v>5.8943444360911985E-2</c:v>
                </c:pt>
                <c:pt idx="339">
                  <c:v>0.19771293158461933</c:v>
                </c:pt>
                <c:pt idx="340">
                  <c:v>0.19676128492316194</c:v>
                </c:pt>
                <c:pt idx="341">
                  <c:v>6.4557678704218413E-2</c:v>
                </c:pt>
                <c:pt idx="342">
                  <c:v>9.6834577481753864E-2</c:v>
                </c:pt>
                <c:pt idx="343">
                  <c:v>3.9219936448351402E-2</c:v>
                </c:pt>
                <c:pt idx="344">
                  <c:v>0.17614352902530098</c:v>
                </c:pt>
                <c:pt idx="345">
                  <c:v>0.23854382813142758</c:v>
                </c:pt>
                <c:pt idx="346">
                  <c:v>2.3428223697774087</c:v>
                </c:pt>
                <c:pt idx="347">
                  <c:v>0.10592006035099152</c:v>
                </c:pt>
                <c:pt idx="348">
                  <c:v>0.21268972227561811</c:v>
                </c:pt>
                <c:pt idx="349">
                  <c:v>0.27372593902855291</c:v>
                </c:pt>
                <c:pt idx="350">
                  <c:v>9.0309204646923664</c:v>
                </c:pt>
                <c:pt idx="351">
                  <c:v>7.3890301822497504</c:v>
                </c:pt>
                <c:pt idx="352">
                  <c:v>0.89117296839640858</c:v>
                </c:pt>
                <c:pt idx="353">
                  <c:v>0.12890180565485157</c:v>
                </c:pt>
                <c:pt idx="354">
                  <c:v>9.0865414098649548</c:v>
                </c:pt>
                <c:pt idx="355">
                  <c:v>0.41204859707218938</c:v>
                </c:pt>
                <c:pt idx="356">
                  <c:v>8.6506230044453597E-2</c:v>
                </c:pt>
                <c:pt idx="357">
                  <c:v>0.28729956069142965</c:v>
                </c:pt>
                <c:pt idx="358">
                  <c:v>0.21752240256588834</c:v>
                </c:pt>
                <c:pt idx="359">
                  <c:v>0.2948375060981408</c:v>
                </c:pt>
                <c:pt idx="360">
                  <c:v>0.27951039889022583</c:v>
                </c:pt>
                <c:pt idx="361">
                  <c:v>6.8500851094796653</c:v>
                </c:pt>
                <c:pt idx="362">
                  <c:v>6.5778537383858304E-2</c:v>
                </c:pt>
                <c:pt idx="363">
                  <c:v>0.24616681741878169</c:v>
                </c:pt>
                <c:pt idx="364">
                  <c:v>0.39624352115453787</c:v>
                </c:pt>
                <c:pt idx="365">
                  <c:v>0.130322791396045</c:v>
                </c:pt>
                <c:pt idx="366">
                  <c:v>5.9407627529177436E-2</c:v>
                </c:pt>
                <c:pt idx="367">
                  <c:v>0.13653185726804917</c:v>
                </c:pt>
                <c:pt idx="368">
                  <c:v>0.11292382824819452</c:v>
                </c:pt>
                <c:pt idx="369">
                  <c:v>9.4949886945174561E-2</c:v>
                </c:pt>
                <c:pt idx="370">
                  <c:v>8.0364115534878225E-2</c:v>
                </c:pt>
                <c:pt idx="371">
                  <c:v>1.0322328038665961E-2</c:v>
                </c:pt>
                <c:pt idx="372">
                  <c:v>0.15826687661732</c:v>
                </c:pt>
                <c:pt idx="373">
                  <c:v>0.23793500447788826</c:v>
                </c:pt>
                <c:pt idx="374">
                  <c:v>0.2291675986717267</c:v>
                </c:pt>
                <c:pt idx="375">
                  <c:v>2.2471138966799871E-2</c:v>
                </c:pt>
                <c:pt idx="376">
                  <c:v>7.2849862817698794E-3</c:v>
                </c:pt>
                <c:pt idx="377">
                  <c:v>4.8678055916387686E-2</c:v>
                </c:pt>
                <c:pt idx="378">
                  <c:v>8.4992291410065313E-2</c:v>
                </c:pt>
                <c:pt idx="379">
                  <c:v>0.2876547229978445</c:v>
                </c:pt>
                <c:pt idx="380">
                  <c:v>0.2694305115484979</c:v>
                </c:pt>
                <c:pt idx="381">
                  <c:v>6.6762535471731734</c:v>
                </c:pt>
                <c:pt idx="382">
                  <c:v>9.5577870303138728E-3</c:v>
                </c:pt>
                <c:pt idx="383">
                  <c:v>0.24933743058304</c:v>
                </c:pt>
                <c:pt idx="384">
                  <c:v>0.12715230064682351</c:v>
                </c:pt>
                <c:pt idx="385">
                  <c:v>0.13004043846373539</c:v>
                </c:pt>
                <c:pt idx="386">
                  <c:v>4.6643342712977799E-2</c:v>
                </c:pt>
                <c:pt idx="387">
                  <c:v>0.10005051107414641</c:v>
                </c:pt>
                <c:pt idx="388">
                  <c:v>10.288392780684802</c:v>
                </c:pt>
                <c:pt idx="389">
                  <c:v>10.221993283124693</c:v>
                </c:pt>
                <c:pt idx="390">
                  <c:v>0.10275200384749414</c:v>
                </c:pt>
                <c:pt idx="391">
                  <c:v>0.13240418230294057</c:v>
                </c:pt>
                <c:pt idx="392">
                  <c:v>0.29347972092096303</c:v>
                </c:pt>
                <c:pt idx="393">
                  <c:v>8.5460007773299568E-2</c:v>
                </c:pt>
                <c:pt idx="394">
                  <c:v>0.20805121879736632</c:v>
                </c:pt>
                <c:pt idx="395">
                  <c:v>1.4741771750927219</c:v>
                </c:pt>
                <c:pt idx="396">
                  <c:v>4.039782616164258</c:v>
                </c:pt>
                <c:pt idx="397">
                  <c:v>0.25179560383550653</c:v>
                </c:pt>
                <c:pt idx="398">
                  <c:v>0.22683962465520108</c:v>
                </c:pt>
                <c:pt idx="399">
                  <c:v>3.9156578284943594E-2</c:v>
                </c:pt>
                <c:pt idx="400">
                  <c:v>0.15689481082766624</c:v>
                </c:pt>
                <c:pt idx="401">
                  <c:v>0.25357742761169555</c:v>
                </c:pt>
                <c:pt idx="402">
                  <c:v>2.0346092406162581</c:v>
                </c:pt>
                <c:pt idx="403">
                  <c:v>1.3571203823842515</c:v>
                </c:pt>
                <c:pt idx="404">
                  <c:v>4.3120959009983736E-2</c:v>
                </c:pt>
                <c:pt idx="405">
                  <c:v>6.4327472434701508E-2</c:v>
                </c:pt>
                <c:pt idx="406">
                  <c:v>1.1389036282624842E-2</c:v>
                </c:pt>
                <c:pt idx="407">
                  <c:v>5.6706544040452362</c:v>
                </c:pt>
                <c:pt idx="408">
                  <c:v>0.26786894624500401</c:v>
                </c:pt>
                <c:pt idx="409">
                  <c:v>2.000626062998696E-2</c:v>
                </c:pt>
                <c:pt idx="410">
                  <c:v>3.0807186078657612E-2</c:v>
                </c:pt>
                <c:pt idx="411">
                  <c:v>0.17496658464014694</c:v>
                </c:pt>
                <c:pt idx="412">
                  <c:v>5.3064705667362266E-2</c:v>
                </c:pt>
                <c:pt idx="413">
                  <c:v>0.2350256746704048</c:v>
                </c:pt>
                <c:pt idx="414">
                  <c:v>0.11268957705270759</c:v>
                </c:pt>
                <c:pt idx="415">
                  <c:v>0.23309471628833078</c:v>
                </c:pt>
                <c:pt idx="416">
                  <c:v>0.15817670382360247</c:v>
                </c:pt>
                <c:pt idx="417">
                  <c:v>0.12041046385451971</c:v>
                </c:pt>
                <c:pt idx="418">
                  <c:v>0.47286719775844466</c:v>
                </c:pt>
                <c:pt idx="419">
                  <c:v>0.12066002633629014</c:v>
                </c:pt>
                <c:pt idx="420">
                  <c:v>0.26959013991455782</c:v>
                </c:pt>
                <c:pt idx="421">
                  <c:v>0.17160337475362089</c:v>
                </c:pt>
                <c:pt idx="422">
                  <c:v>0.14497063963733658</c:v>
                </c:pt>
                <c:pt idx="423">
                  <c:v>0.10202658124899847</c:v>
                </c:pt>
                <c:pt idx="424">
                  <c:v>0.22356518549722015</c:v>
                </c:pt>
                <c:pt idx="425">
                  <c:v>4.2164906837040093</c:v>
                </c:pt>
                <c:pt idx="426">
                  <c:v>8.556071341415325E-2</c:v>
                </c:pt>
                <c:pt idx="427">
                  <c:v>6.6851287464239253E-2</c:v>
                </c:pt>
                <c:pt idx="428">
                  <c:v>0.18628403719219505</c:v>
                </c:pt>
                <c:pt idx="429">
                  <c:v>0.21606013752247835</c:v>
                </c:pt>
                <c:pt idx="430">
                  <c:v>0.24517930677904914</c:v>
                </c:pt>
                <c:pt idx="431">
                  <c:v>0.25775045183364181</c:v>
                </c:pt>
                <c:pt idx="432">
                  <c:v>0.18625082887763494</c:v>
                </c:pt>
                <c:pt idx="433">
                  <c:v>0.1446881923740837</c:v>
                </c:pt>
                <c:pt idx="434">
                  <c:v>0.10840989222594057</c:v>
                </c:pt>
                <c:pt idx="435">
                  <c:v>6.803960582442993E-2</c:v>
                </c:pt>
                <c:pt idx="436">
                  <c:v>0.20434060369436471</c:v>
                </c:pt>
                <c:pt idx="437">
                  <c:v>4.6820485412277382</c:v>
                </c:pt>
                <c:pt idx="438">
                  <c:v>3.0727000882585132E-3</c:v>
                </c:pt>
                <c:pt idx="439">
                  <c:v>5.6597051360453628E-2</c:v>
                </c:pt>
                <c:pt idx="440">
                  <c:v>7.6828373204479208</c:v>
                </c:pt>
                <c:pt idx="441">
                  <c:v>0.23409279534586236</c:v>
                </c:pt>
                <c:pt idx="442">
                  <c:v>0.28049815166712605</c:v>
                </c:pt>
                <c:pt idx="443">
                  <c:v>0.29996810047519334</c:v>
                </c:pt>
                <c:pt idx="444">
                  <c:v>6.335241449318553E-2</c:v>
                </c:pt>
                <c:pt idx="445">
                  <c:v>2.6894467024695792</c:v>
                </c:pt>
                <c:pt idx="446">
                  <c:v>0.29405137127452713</c:v>
                </c:pt>
                <c:pt idx="447">
                  <c:v>4.9760265519063124E-2</c:v>
                </c:pt>
                <c:pt idx="448">
                  <c:v>0.26548335247525301</c:v>
                </c:pt>
                <c:pt idx="449">
                  <c:v>0.25742900955293357</c:v>
                </c:pt>
                <c:pt idx="450">
                  <c:v>4.4094081397951834</c:v>
                </c:pt>
                <c:pt idx="451">
                  <c:v>9.9401556633895485</c:v>
                </c:pt>
                <c:pt idx="452">
                  <c:v>5.6991558191363652</c:v>
                </c:pt>
                <c:pt idx="453">
                  <c:v>0.10279650830294018</c:v>
                </c:pt>
                <c:pt idx="454">
                  <c:v>0.26847245260653879</c:v>
                </c:pt>
                <c:pt idx="455">
                  <c:v>0.28852027751706277</c:v>
                </c:pt>
                <c:pt idx="456">
                  <c:v>0.11703788274910561</c:v>
                </c:pt>
                <c:pt idx="457">
                  <c:v>0.84966757353334255</c:v>
                </c:pt>
                <c:pt idx="458">
                  <c:v>4.3702368359983992E-2</c:v>
                </c:pt>
                <c:pt idx="459">
                  <c:v>0.14609038810960681</c:v>
                </c:pt>
                <c:pt idx="460">
                  <c:v>0.10949738205934394</c:v>
                </c:pt>
                <c:pt idx="461">
                  <c:v>0.23131456964181668</c:v>
                </c:pt>
                <c:pt idx="462">
                  <c:v>0.25216028259299939</c:v>
                </c:pt>
                <c:pt idx="463">
                  <c:v>0.28828228632698588</c:v>
                </c:pt>
                <c:pt idx="464">
                  <c:v>1.5991201831870593E-2</c:v>
                </c:pt>
                <c:pt idx="465">
                  <c:v>0.23872190409586871</c:v>
                </c:pt>
                <c:pt idx="466">
                  <c:v>0.21663917621831805</c:v>
                </c:pt>
                <c:pt idx="467">
                  <c:v>0.11842291267849912</c:v>
                </c:pt>
                <c:pt idx="468">
                  <c:v>0.26289366709154388</c:v>
                </c:pt>
                <c:pt idx="469">
                  <c:v>0.10647142257592017</c:v>
                </c:pt>
                <c:pt idx="470">
                  <c:v>5.9524563590799759E-2</c:v>
                </c:pt>
                <c:pt idx="471">
                  <c:v>9.7658697131981026E-2</c:v>
                </c:pt>
                <c:pt idx="472">
                  <c:v>2.2649484167828398</c:v>
                </c:pt>
                <c:pt idx="473">
                  <c:v>0.16562486162492485</c:v>
                </c:pt>
                <c:pt idx="474">
                  <c:v>0.18220214068696625</c:v>
                </c:pt>
                <c:pt idx="475">
                  <c:v>1.9910476349821802</c:v>
                </c:pt>
                <c:pt idx="476">
                  <c:v>9.1521493891956768E-2</c:v>
                </c:pt>
                <c:pt idx="477">
                  <c:v>0.15954142579177483</c:v>
                </c:pt>
                <c:pt idx="478">
                  <c:v>0.19742395116506384</c:v>
                </c:pt>
                <c:pt idx="479">
                  <c:v>5.1812637174214408E-2</c:v>
                </c:pt>
                <c:pt idx="480">
                  <c:v>0.24975539290481141</c:v>
                </c:pt>
                <c:pt idx="481">
                  <c:v>0.28732947577691215</c:v>
                </c:pt>
                <c:pt idx="482">
                  <c:v>2.9703243945274092</c:v>
                </c:pt>
                <c:pt idx="483">
                  <c:v>0.11041316522213208</c:v>
                </c:pt>
                <c:pt idx="484">
                  <c:v>2.546771082912562E-3</c:v>
                </c:pt>
                <c:pt idx="485">
                  <c:v>0.23182514843019986</c:v>
                </c:pt>
                <c:pt idx="486">
                  <c:v>0.19585394902196743</c:v>
                </c:pt>
                <c:pt idx="487">
                  <c:v>0.14988087586240387</c:v>
                </c:pt>
                <c:pt idx="488">
                  <c:v>0.20280138153081928</c:v>
                </c:pt>
                <c:pt idx="489">
                  <c:v>0.14116299981055186</c:v>
                </c:pt>
                <c:pt idx="490">
                  <c:v>0.22336805465685261</c:v>
                </c:pt>
                <c:pt idx="491">
                  <c:v>0.2580121046171413</c:v>
                </c:pt>
                <c:pt idx="492">
                  <c:v>3.9693541840742648E-2</c:v>
                </c:pt>
                <c:pt idx="493">
                  <c:v>0.28792955486303867</c:v>
                </c:pt>
                <c:pt idx="494">
                  <c:v>0.27603280021917331</c:v>
                </c:pt>
                <c:pt idx="495">
                  <c:v>5.9455700966113904E-2</c:v>
                </c:pt>
                <c:pt idx="496">
                  <c:v>0.11719090404187719</c:v>
                </c:pt>
                <c:pt idx="497">
                  <c:v>7.6793059508861674</c:v>
                </c:pt>
                <c:pt idx="498">
                  <c:v>7.5081742347013924E-2</c:v>
                </c:pt>
                <c:pt idx="499">
                  <c:v>0.21423267197831705</c:v>
                </c:pt>
                <c:pt idx="500">
                  <c:v>8.6440944510738689</c:v>
                </c:pt>
                <c:pt idx="501">
                  <c:v>4.2486989845958098E-2</c:v>
                </c:pt>
                <c:pt idx="502">
                  <c:v>1.9661164024142558E-2</c:v>
                </c:pt>
                <c:pt idx="503">
                  <c:v>0.25695484758566667</c:v>
                </c:pt>
                <c:pt idx="504">
                  <c:v>0.14556692755226502</c:v>
                </c:pt>
                <c:pt idx="505">
                  <c:v>2.994877966019702E-2</c:v>
                </c:pt>
                <c:pt idx="506">
                  <c:v>3.2662070437968552E-2</c:v>
                </c:pt>
                <c:pt idx="507">
                  <c:v>3.4410950196324591E-2</c:v>
                </c:pt>
                <c:pt idx="508">
                  <c:v>0.2750246672934531</c:v>
                </c:pt>
                <c:pt idx="509">
                  <c:v>0.19654374029826024</c:v>
                </c:pt>
                <c:pt idx="510">
                  <c:v>0.25684293048372026</c:v>
                </c:pt>
                <c:pt idx="511">
                  <c:v>0.12225326261480286</c:v>
                </c:pt>
                <c:pt idx="512">
                  <c:v>0.2597346778069618</c:v>
                </c:pt>
                <c:pt idx="513">
                  <c:v>6.4016006611745543E-2</c:v>
                </c:pt>
                <c:pt idx="514">
                  <c:v>0.26823283310654011</c:v>
                </c:pt>
                <c:pt idx="515">
                  <c:v>0.12211066936650355</c:v>
                </c:pt>
                <c:pt idx="516">
                  <c:v>0.20732488179753344</c:v>
                </c:pt>
                <c:pt idx="517">
                  <c:v>0.25398252897896284</c:v>
                </c:pt>
                <c:pt idx="518">
                  <c:v>1.9002884781775438E-3</c:v>
                </c:pt>
                <c:pt idx="519">
                  <c:v>0.1282773024317497</c:v>
                </c:pt>
                <c:pt idx="520">
                  <c:v>9.6121140915294764E-2</c:v>
                </c:pt>
                <c:pt idx="521">
                  <c:v>2.1539754617338772E-2</c:v>
                </c:pt>
                <c:pt idx="522">
                  <c:v>0.24628665624942594</c:v>
                </c:pt>
                <c:pt idx="523">
                  <c:v>0.29277946908887986</c:v>
                </c:pt>
                <c:pt idx="524">
                  <c:v>0.20260435506884822</c:v>
                </c:pt>
                <c:pt idx="525">
                  <c:v>2.2554455179920586E-2</c:v>
                </c:pt>
                <c:pt idx="526">
                  <c:v>0.10135811039943039</c:v>
                </c:pt>
                <c:pt idx="527">
                  <c:v>3.5258302932198649</c:v>
                </c:pt>
                <c:pt idx="528">
                  <c:v>8.0484878752879963E-2</c:v>
                </c:pt>
                <c:pt idx="529">
                  <c:v>0.17414563634906671</c:v>
                </c:pt>
                <c:pt idx="530">
                  <c:v>0.16119527299751085</c:v>
                </c:pt>
                <c:pt idx="531">
                  <c:v>4.3846858396115775E-2</c:v>
                </c:pt>
                <c:pt idx="532">
                  <c:v>2.6108026872782103E-2</c:v>
                </c:pt>
                <c:pt idx="533">
                  <c:v>0.22040519991817681</c:v>
                </c:pt>
                <c:pt idx="534">
                  <c:v>0.18947806817102592</c:v>
                </c:pt>
                <c:pt idx="535">
                  <c:v>5.6215591954350504E-2</c:v>
                </c:pt>
                <c:pt idx="536">
                  <c:v>0.10343287811362969</c:v>
                </c:pt>
                <c:pt idx="537">
                  <c:v>2.5069502448371736E-2</c:v>
                </c:pt>
                <c:pt idx="538">
                  <c:v>0.10112030871957049</c:v>
                </c:pt>
                <c:pt idx="539">
                  <c:v>6.5042090289374951E-2</c:v>
                </c:pt>
                <c:pt idx="540">
                  <c:v>2.6663651036383427</c:v>
                </c:pt>
                <c:pt idx="541">
                  <c:v>8.9066797058565753E-2</c:v>
                </c:pt>
                <c:pt idx="542">
                  <c:v>3.1859052521062359E-2</c:v>
                </c:pt>
                <c:pt idx="543">
                  <c:v>8.6100085569184497</c:v>
                </c:pt>
                <c:pt idx="544">
                  <c:v>0.15120877825950882</c:v>
                </c:pt>
                <c:pt idx="545">
                  <c:v>3.8381888952194562E-2</c:v>
                </c:pt>
                <c:pt idx="546">
                  <c:v>0.24429224254338347</c:v>
                </c:pt>
                <c:pt idx="547">
                  <c:v>0.18867619371263691</c:v>
                </c:pt>
                <c:pt idx="548">
                  <c:v>0.11330135681645161</c:v>
                </c:pt>
                <c:pt idx="549">
                  <c:v>5.5945469793415095E-2</c:v>
                </c:pt>
                <c:pt idx="550">
                  <c:v>1.2251860808285915E-2</c:v>
                </c:pt>
                <c:pt idx="551">
                  <c:v>0.25163369301807714</c:v>
                </c:pt>
                <c:pt idx="552">
                  <c:v>0.16323995610290032</c:v>
                </c:pt>
                <c:pt idx="553">
                  <c:v>0.28151837904346083</c:v>
                </c:pt>
                <c:pt idx="554">
                  <c:v>6.0400048053977869E-2</c:v>
                </c:pt>
                <c:pt idx="555">
                  <c:v>0.28015375702120926</c:v>
                </c:pt>
                <c:pt idx="556">
                  <c:v>2.3267321138061358E-2</c:v>
                </c:pt>
                <c:pt idx="557">
                  <c:v>0.18991471279563507</c:v>
                </c:pt>
                <c:pt idx="558">
                  <c:v>8.5114716063090165E-2</c:v>
                </c:pt>
                <c:pt idx="559">
                  <c:v>0.13881492794516184</c:v>
                </c:pt>
                <c:pt idx="560">
                  <c:v>6.7742699000441983E-2</c:v>
                </c:pt>
                <c:pt idx="561">
                  <c:v>0.28151196536131873</c:v>
                </c:pt>
                <c:pt idx="562">
                  <c:v>2.7498052747194499E-2</c:v>
                </c:pt>
                <c:pt idx="563">
                  <c:v>2.7485590911021802</c:v>
                </c:pt>
                <c:pt idx="564">
                  <c:v>3.9021070498936002E-2</c:v>
                </c:pt>
                <c:pt idx="565">
                  <c:v>9.4850943811416399E-2</c:v>
                </c:pt>
                <c:pt idx="566">
                  <c:v>0.21612610455496531</c:v>
                </c:pt>
                <c:pt idx="567">
                  <c:v>0.32726194068598752</c:v>
                </c:pt>
                <c:pt idx="568">
                  <c:v>0.28573694608452072</c:v>
                </c:pt>
                <c:pt idx="569">
                  <c:v>0.27353820721620881</c:v>
                </c:pt>
                <c:pt idx="570">
                  <c:v>8.8441212637915018E-2</c:v>
                </c:pt>
                <c:pt idx="571">
                  <c:v>0.20369976722840208</c:v>
                </c:pt>
                <c:pt idx="572">
                  <c:v>0.16503004632240037</c:v>
                </c:pt>
                <c:pt idx="573">
                  <c:v>7.0675422032555141E-2</c:v>
                </c:pt>
                <c:pt idx="574">
                  <c:v>0.8400318173930148</c:v>
                </c:pt>
                <c:pt idx="575">
                  <c:v>2.4104772949409532</c:v>
                </c:pt>
                <c:pt idx="576">
                  <c:v>0.26057245010673674</c:v>
                </c:pt>
                <c:pt idx="577">
                  <c:v>0.25573541025593771</c:v>
                </c:pt>
                <c:pt idx="578">
                  <c:v>5.3231382683217685E-2</c:v>
                </c:pt>
                <c:pt idx="579">
                  <c:v>2.3411590827285269</c:v>
                </c:pt>
                <c:pt idx="580">
                  <c:v>0.21711988174740923</c:v>
                </c:pt>
                <c:pt idx="581">
                  <c:v>4.6327278124275881E-2</c:v>
                </c:pt>
                <c:pt idx="582">
                  <c:v>0.1109540365406028</c:v>
                </c:pt>
                <c:pt idx="583">
                  <c:v>0.1535961328793666</c:v>
                </c:pt>
                <c:pt idx="584">
                  <c:v>0.26212067485959167</c:v>
                </c:pt>
                <c:pt idx="585">
                  <c:v>5.1365806475117459E-2</c:v>
                </c:pt>
                <c:pt idx="586">
                  <c:v>0.17835194159824991</c:v>
                </c:pt>
                <c:pt idx="587">
                  <c:v>0.1322291951310115</c:v>
                </c:pt>
                <c:pt idx="588">
                  <c:v>4.1394187424652769</c:v>
                </c:pt>
                <c:pt idx="589">
                  <c:v>9.1514593642512772</c:v>
                </c:pt>
                <c:pt idx="590">
                  <c:v>0.28425141355812678</c:v>
                </c:pt>
                <c:pt idx="591">
                  <c:v>0.22916367752267025</c:v>
                </c:pt>
                <c:pt idx="592">
                  <c:v>7.6486939737638426</c:v>
                </c:pt>
                <c:pt idx="593">
                  <c:v>1.0520424997093369</c:v>
                </c:pt>
                <c:pt idx="594">
                  <c:v>9.2985324700198033E-2</c:v>
                </c:pt>
                <c:pt idx="595">
                  <c:v>8.1060260671794823E-2</c:v>
                </c:pt>
                <c:pt idx="596">
                  <c:v>0.14321482514165423</c:v>
                </c:pt>
                <c:pt idx="597">
                  <c:v>7.7276197137578814E-2</c:v>
                </c:pt>
                <c:pt idx="598">
                  <c:v>6.4798910675129804</c:v>
                </c:pt>
                <c:pt idx="599">
                  <c:v>5.9306032766961598</c:v>
                </c:pt>
                <c:pt idx="600">
                  <c:v>0.171113721586618</c:v>
                </c:pt>
                <c:pt idx="601">
                  <c:v>0.16663351805774368</c:v>
                </c:pt>
                <c:pt idx="602">
                  <c:v>1.8921618804969325E-2</c:v>
                </c:pt>
                <c:pt idx="603">
                  <c:v>0.29534043311271402</c:v>
                </c:pt>
                <c:pt idx="604">
                  <c:v>0.12201223628369676</c:v>
                </c:pt>
                <c:pt idx="605">
                  <c:v>0.18730196400992621</c:v>
                </c:pt>
                <c:pt idx="606">
                  <c:v>9.8819380271774226E-2</c:v>
                </c:pt>
                <c:pt idx="607">
                  <c:v>5.4010243149639876E-2</c:v>
                </c:pt>
                <c:pt idx="608">
                  <c:v>2.0516880930785724</c:v>
                </c:pt>
                <c:pt idx="609">
                  <c:v>7.4925530601757755</c:v>
                </c:pt>
                <c:pt idx="610">
                  <c:v>0.14733719692846781</c:v>
                </c:pt>
                <c:pt idx="611">
                  <c:v>2.8846398220085001E-2</c:v>
                </c:pt>
                <c:pt idx="612">
                  <c:v>0.26795855011345232</c:v>
                </c:pt>
                <c:pt idx="613">
                  <c:v>8.7064152402322723E-2</c:v>
                </c:pt>
                <c:pt idx="614">
                  <c:v>0.20877238397204695</c:v>
                </c:pt>
                <c:pt idx="615">
                  <c:v>0.28556746417406204</c:v>
                </c:pt>
                <c:pt idx="616">
                  <c:v>0.26777251374122385</c:v>
                </c:pt>
                <c:pt idx="617">
                  <c:v>0.24043851442053071</c:v>
                </c:pt>
                <c:pt idx="618">
                  <c:v>6.4011364382485933E-2</c:v>
                </c:pt>
                <c:pt idx="619">
                  <c:v>5.5806995567862252</c:v>
                </c:pt>
                <c:pt idx="620">
                  <c:v>0.13487103318849394</c:v>
                </c:pt>
                <c:pt idx="621">
                  <c:v>0.25125805469534679</c:v>
                </c:pt>
                <c:pt idx="622">
                  <c:v>7.3200702343905055</c:v>
                </c:pt>
                <c:pt idx="623">
                  <c:v>7.0885853703399657E-2</c:v>
                </c:pt>
                <c:pt idx="624">
                  <c:v>7.8329142781959321E-2</c:v>
                </c:pt>
                <c:pt idx="625">
                  <c:v>0.41201458834813731</c:v>
                </c:pt>
                <c:pt idx="626">
                  <c:v>9.7268529913329946E-2</c:v>
                </c:pt>
                <c:pt idx="627">
                  <c:v>3.0698843873820998E-2</c:v>
                </c:pt>
                <c:pt idx="628">
                  <c:v>0.10776863994325389</c:v>
                </c:pt>
                <c:pt idx="629">
                  <c:v>9.8913251937676444E-2</c:v>
                </c:pt>
                <c:pt idx="630">
                  <c:v>0.22563452412840562</c:v>
                </c:pt>
                <c:pt idx="631">
                  <c:v>0.20182508670800436</c:v>
                </c:pt>
                <c:pt idx="632">
                  <c:v>0.28406662878236638</c:v>
                </c:pt>
                <c:pt idx="633">
                  <c:v>0.10035956911938268</c:v>
                </c:pt>
                <c:pt idx="634">
                  <c:v>3.3770881980914054E-2</c:v>
                </c:pt>
                <c:pt idx="635">
                  <c:v>0.10105161372528872</c:v>
                </c:pt>
                <c:pt idx="636">
                  <c:v>0.17458520776577696</c:v>
                </c:pt>
                <c:pt idx="637">
                  <c:v>0.18602308915145574</c:v>
                </c:pt>
                <c:pt idx="638">
                  <c:v>0.13405745402851532</c:v>
                </c:pt>
                <c:pt idx="639">
                  <c:v>4.7518401319027397E-2</c:v>
                </c:pt>
                <c:pt idx="640">
                  <c:v>0.18420040200176158</c:v>
                </c:pt>
                <c:pt idx="641">
                  <c:v>0.16410619851615293</c:v>
                </c:pt>
                <c:pt idx="642">
                  <c:v>4.5334539553434514E-2</c:v>
                </c:pt>
                <c:pt idx="643">
                  <c:v>9.7984836550929946E-2</c:v>
                </c:pt>
                <c:pt idx="644">
                  <c:v>1.6053222973549074E-2</c:v>
                </c:pt>
                <c:pt idx="645">
                  <c:v>3.5611389698923211E-2</c:v>
                </c:pt>
                <c:pt idx="646">
                  <c:v>0.21807030417009379</c:v>
                </c:pt>
                <c:pt idx="647">
                  <c:v>3.5902247292492154E-2</c:v>
                </c:pt>
                <c:pt idx="648">
                  <c:v>7.2248061910196532E-2</c:v>
                </c:pt>
                <c:pt idx="649">
                  <c:v>0.17466500249381153</c:v>
                </c:pt>
                <c:pt idx="650">
                  <c:v>7.6050952003865353</c:v>
                </c:pt>
                <c:pt idx="651">
                  <c:v>3.8818901192456563</c:v>
                </c:pt>
                <c:pt idx="652">
                  <c:v>0.2602074703611072</c:v>
                </c:pt>
                <c:pt idx="653">
                  <c:v>0.10822599900652494</c:v>
                </c:pt>
                <c:pt idx="654">
                  <c:v>0.27288927993098627</c:v>
                </c:pt>
                <c:pt idx="655">
                  <c:v>4.8693936364270085</c:v>
                </c:pt>
                <c:pt idx="656">
                  <c:v>0.11821149702481515</c:v>
                </c:pt>
                <c:pt idx="657">
                  <c:v>1.4183434344063486E-2</c:v>
                </c:pt>
                <c:pt idx="658">
                  <c:v>6.8893455143737058E-3</c:v>
                </c:pt>
                <c:pt idx="659">
                  <c:v>3.4350812797564099E-2</c:v>
                </c:pt>
                <c:pt idx="660">
                  <c:v>7.8660756548781841</c:v>
                </c:pt>
                <c:pt idx="661">
                  <c:v>0.15894789901864573</c:v>
                </c:pt>
                <c:pt idx="662">
                  <c:v>0.17429604441539362</c:v>
                </c:pt>
                <c:pt idx="663">
                  <c:v>6.626200507616245E-2</c:v>
                </c:pt>
                <c:pt idx="664">
                  <c:v>0.13336712329272643</c:v>
                </c:pt>
                <c:pt idx="665">
                  <c:v>0.17199125661691991</c:v>
                </c:pt>
                <c:pt idx="666">
                  <c:v>6.1254341272076296</c:v>
                </c:pt>
                <c:pt idx="667">
                  <c:v>6.1828289071287797E-2</c:v>
                </c:pt>
                <c:pt idx="668">
                  <c:v>1.5011939725978253E-2</c:v>
                </c:pt>
                <c:pt idx="669">
                  <c:v>0.23096381978076774</c:v>
                </c:pt>
                <c:pt idx="670">
                  <c:v>0.17510923890550181</c:v>
                </c:pt>
                <c:pt idx="671">
                  <c:v>3.5941998037147731</c:v>
                </c:pt>
                <c:pt idx="672">
                  <c:v>10.355214141023406</c:v>
                </c:pt>
                <c:pt idx="673">
                  <c:v>0.23035381122431417</c:v>
                </c:pt>
                <c:pt idx="674">
                  <c:v>4.8235116922848782</c:v>
                </c:pt>
                <c:pt idx="675">
                  <c:v>0.29592230216861293</c:v>
                </c:pt>
                <c:pt idx="676">
                  <c:v>0.19108595354292646</c:v>
                </c:pt>
                <c:pt idx="677">
                  <c:v>7.4218385552454566E-2</c:v>
                </c:pt>
                <c:pt idx="678">
                  <c:v>7.899053833168479E-2</c:v>
                </c:pt>
                <c:pt idx="679">
                  <c:v>0.10802626921320986</c:v>
                </c:pt>
                <c:pt idx="680">
                  <c:v>0.22928344424996194</c:v>
                </c:pt>
                <c:pt idx="681">
                  <c:v>0.18336965922915868</c:v>
                </c:pt>
                <c:pt idx="682">
                  <c:v>0.19226761208726525</c:v>
                </c:pt>
                <c:pt idx="683">
                  <c:v>0.12160219377822981</c:v>
                </c:pt>
                <c:pt idx="684">
                  <c:v>5.6960547515835472E-2</c:v>
                </c:pt>
                <c:pt idx="685">
                  <c:v>4.4028432362711314</c:v>
                </c:pt>
                <c:pt idx="686">
                  <c:v>6.1063496123274632</c:v>
                </c:pt>
                <c:pt idx="687">
                  <c:v>0.22310238520237671</c:v>
                </c:pt>
                <c:pt idx="688">
                  <c:v>3.2170835590736892E-3</c:v>
                </c:pt>
                <c:pt idx="689">
                  <c:v>1.6641333378041876</c:v>
                </c:pt>
                <c:pt idx="690">
                  <c:v>0.16129900867299374</c:v>
                </c:pt>
                <c:pt idx="691">
                  <c:v>0.14178343344278532</c:v>
                </c:pt>
                <c:pt idx="692">
                  <c:v>5.5729872228037856</c:v>
                </c:pt>
                <c:pt idx="693">
                  <c:v>0.13366831419303521</c:v>
                </c:pt>
                <c:pt idx="694">
                  <c:v>0.17311670745558438</c:v>
                </c:pt>
                <c:pt idx="695">
                  <c:v>0.10649811720608229</c:v>
                </c:pt>
                <c:pt idx="696">
                  <c:v>6.093176494278358E-2</c:v>
                </c:pt>
                <c:pt idx="697">
                  <c:v>9.5868149956432142E-2</c:v>
                </c:pt>
                <c:pt idx="698">
                  <c:v>9.5581579665405883E-2</c:v>
                </c:pt>
                <c:pt idx="699">
                  <c:v>0.20086013262609476</c:v>
                </c:pt>
                <c:pt idx="700">
                  <c:v>7.7396257801559065E-2</c:v>
                </c:pt>
                <c:pt idx="701">
                  <c:v>0.25854748272300004</c:v>
                </c:pt>
                <c:pt idx="702">
                  <c:v>9.1093562108148868E-2</c:v>
                </c:pt>
                <c:pt idx="703">
                  <c:v>6.2146230315202514E-2</c:v>
                </c:pt>
                <c:pt idx="704">
                  <c:v>0.15041657151673904</c:v>
                </c:pt>
                <c:pt idx="705">
                  <c:v>0.23419307685243654</c:v>
                </c:pt>
                <c:pt idx="706">
                  <c:v>0.17760095936226941</c:v>
                </c:pt>
                <c:pt idx="707">
                  <c:v>0.14631055950181154</c:v>
                </c:pt>
                <c:pt idx="708">
                  <c:v>0.24784458574314591</c:v>
                </c:pt>
                <c:pt idx="709">
                  <c:v>0.22703742888106918</c:v>
                </c:pt>
                <c:pt idx="710">
                  <c:v>9.1781883636559449</c:v>
                </c:pt>
                <c:pt idx="711">
                  <c:v>0.60955437327353545</c:v>
                </c:pt>
                <c:pt idx="712">
                  <c:v>0.18964738058587413</c:v>
                </c:pt>
                <c:pt idx="713">
                  <c:v>5.0416928114971078E-3</c:v>
                </c:pt>
                <c:pt idx="714">
                  <c:v>0.22365935155280109</c:v>
                </c:pt>
                <c:pt idx="715">
                  <c:v>4.1717945934196241E-2</c:v>
                </c:pt>
                <c:pt idx="716">
                  <c:v>5.7810188599693564E-2</c:v>
                </c:pt>
                <c:pt idx="717">
                  <c:v>0.10531994389385158</c:v>
                </c:pt>
                <c:pt idx="718">
                  <c:v>4.5565388293688445</c:v>
                </c:pt>
                <c:pt idx="719">
                  <c:v>0.24371829701093708</c:v>
                </c:pt>
                <c:pt idx="720">
                  <c:v>2.4729382026830797</c:v>
                </c:pt>
                <c:pt idx="721">
                  <c:v>3.1679135322014167</c:v>
                </c:pt>
                <c:pt idx="722">
                  <c:v>0.2711154485975566</c:v>
                </c:pt>
                <c:pt idx="723">
                  <c:v>0.12423651500665073</c:v>
                </c:pt>
                <c:pt idx="724">
                  <c:v>0.56588144432817966</c:v>
                </c:pt>
                <c:pt idx="725">
                  <c:v>0.51503673791670357</c:v>
                </c:pt>
                <c:pt idx="726">
                  <c:v>0.23588606972069839</c:v>
                </c:pt>
                <c:pt idx="727">
                  <c:v>9.7219146612137181E-2</c:v>
                </c:pt>
                <c:pt idx="728">
                  <c:v>0.25800797931489289</c:v>
                </c:pt>
                <c:pt idx="729">
                  <c:v>10.143406329171842</c:v>
                </c:pt>
                <c:pt idx="730">
                  <c:v>0.20370309266827141</c:v>
                </c:pt>
                <c:pt idx="731">
                  <c:v>2.6900929174406316E-2</c:v>
                </c:pt>
                <c:pt idx="732">
                  <c:v>0.21431470625261873</c:v>
                </c:pt>
                <c:pt idx="733">
                  <c:v>2.4607842042715</c:v>
                </c:pt>
                <c:pt idx="734">
                  <c:v>9.0984439435706932</c:v>
                </c:pt>
                <c:pt idx="735">
                  <c:v>0.21975736384074673</c:v>
                </c:pt>
                <c:pt idx="736">
                  <c:v>10.3863608115215</c:v>
                </c:pt>
                <c:pt idx="737">
                  <c:v>0.27635653627902818</c:v>
                </c:pt>
                <c:pt idx="738">
                  <c:v>4.0551799524305029E-2</c:v>
                </c:pt>
                <c:pt idx="739">
                  <c:v>5.4554897624766743E-2</c:v>
                </c:pt>
                <c:pt idx="740">
                  <c:v>10.091138901987453</c:v>
                </c:pt>
                <c:pt idx="741">
                  <c:v>0.27449652004129749</c:v>
                </c:pt>
                <c:pt idx="742">
                  <c:v>0.27941855617696182</c:v>
                </c:pt>
                <c:pt idx="743">
                  <c:v>7.8162788005000192E-2</c:v>
                </c:pt>
                <c:pt idx="744">
                  <c:v>2.9027554917902067E-2</c:v>
                </c:pt>
                <c:pt idx="745">
                  <c:v>0.22023987918591525</c:v>
                </c:pt>
                <c:pt idx="746">
                  <c:v>2.9292459137880478E-2</c:v>
                </c:pt>
                <c:pt idx="747">
                  <c:v>8.8903520717531034E-2</c:v>
                </c:pt>
                <c:pt idx="748">
                  <c:v>8.5690375345290226E-2</c:v>
                </c:pt>
                <c:pt idx="749">
                  <c:v>0.10358387862965715</c:v>
                </c:pt>
                <c:pt idx="750">
                  <c:v>6.6025559365215489</c:v>
                </c:pt>
                <c:pt idx="751">
                  <c:v>0.27291515355930285</c:v>
                </c:pt>
                <c:pt idx="752">
                  <c:v>1.624814192779158</c:v>
                </c:pt>
                <c:pt idx="753">
                  <c:v>0.26102612796786206</c:v>
                </c:pt>
                <c:pt idx="754">
                  <c:v>0.29404957359730288</c:v>
                </c:pt>
                <c:pt idx="755">
                  <c:v>0.21451143157500649</c:v>
                </c:pt>
                <c:pt idx="756">
                  <c:v>0.1767639045089375</c:v>
                </c:pt>
                <c:pt idx="757">
                  <c:v>6.7009487396241534</c:v>
                </c:pt>
                <c:pt idx="758">
                  <c:v>0.25071385141860059</c:v>
                </c:pt>
                <c:pt idx="759">
                  <c:v>0.13648809868735984</c:v>
                </c:pt>
                <c:pt idx="760">
                  <c:v>2.0951724539890113E-2</c:v>
                </c:pt>
                <c:pt idx="761">
                  <c:v>0.20860854519162941</c:v>
                </c:pt>
                <c:pt idx="762">
                  <c:v>0.24867237526141101</c:v>
                </c:pt>
                <c:pt idx="763">
                  <c:v>0.22212709155550853</c:v>
                </c:pt>
                <c:pt idx="764">
                  <c:v>0.29585095415635282</c:v>
                </c:pt>
                <c:pt idx="765">
                  <c:v>9.312964037100377</c:v>
                </c:pt>
                <c:pt idx="766">
                  <c:v>3.810667593388057E-2</c:v>
                </c:pt>
                <c:pt idx="767">
                  <c:v>4.6021539432193379E-2</c:v>
                </c:pt>
                <c:pt idx="768">
                  <c:v>0.14430999087073149</c:v>
                </c:pt>
                <c:pt idx="769">
                  <c:v>0.15530798365027726</c:v>
                </c:pt>
                <c:pt idx="770">
                  <c:v>0.1759908766093177</c:v>
                </c:pt>
                <c:pt idx="771">
                  <c:v>0.16492934113197547</c:v>
                </c:pt>
                <c:pt idx="772">
                  <c:v>0.17378501302415889</c:v>
                </c:pt>
                <c:pt idx="773">
                  <c:v>8.6646408651587098E-2</c:v>
                </c:pt>
                <c:pt idx="774">
                  <c:v>0.12749156367170186</c:v>
                </c:pt>
                <c:pt idx="775">
                  <c:v>2.6432317591284575</c:v>
                </c:pt>
                <c:pt idx="776">
                  <c:v>0.17319454278257929</c:v>
                </c:pt>
                <c:pt idx="777">
                  <c:v>9.1175432959653083E-3</c:v>
                </c:pt>
                <c:pt idx="778">
                  <c:v>5.7987568640006915</c:v>
                </c:pt>
                <c:pt idx="779">
                  <c:v>7.8701183333498917E-2</c:v>
                </c:pt>
                <c:pt idx="780">
                  <c:v>8.3222126216243142E-2</c:v>
                </c:pt>
                <c:pt idx="781">
                  <c:v>3.3510835718950617E-2</c:v>
                </c:pt>
                <c:pt idx="782">
                  <c:v>3.2120123642686167</c:v>
                </c:pt>
                <c:pt idx="783">
                  <c:v>0.28519556759985587</c:v>
                </c:pt>
                <c:pt idx="784">
                  <c:v>9.2095010446654704E-2</c:v>
                </c:pt>
                <c:pt idx="785">
                  <c:v>0.12876155092328437</c:v>
                </c:pt>
                <c:pt idx="786">
                  <c:v>3.4728475185342889E-2</c:v>
                </c:pt>
                <c:pt idx="787">
                  <c:v>0.25776890931417906</c:v>
                </c:pt>
                <c:pt idx="788">
                  <c:v>2.1628334292354532E-2</c:v>
                </c:pt>
                <c:pt idx="789">
                  <c:v>0.28427174585555631</c:v>
                </c:pt>
                <c:pt idx="790">
                  <c:v>6.8434653441797402E-2</c:v>
                </c:pt>
                <c:pt idx="791">
                  <c:v>0.19118408137399648</c:v>
                </c:pt>
                <c:pt idx="792">
                  <c:v>5.2148831013120169</c:v>
                </c:pt>
                <c:pt idx="793">
                  <c:v>0.12799784768503294</c:v>
                </c:pt>
                <c:pt idx="794">
                  <c:v>0.261453983657224</c:v>
                </c:pt>
                <c:pt idx="795">
                  <c:v>0.14874577686079637</c:v>
                </c:pt>
                <c:pt idx="796">
                  <c:v>5.8021551487306651</c:v>
                </c:pt>
                <c:pt idx="797">
                  <c:v>0.19688339686944789</c:v>
                </c:pt>
                <c:pt idx="798">
                  <c:v>0.16304763091663241</c:v>
                </c:pt>
                <c:pt idx="799">
                  <c:v>7.2595764948252831E-2</c:v>
                </c:pt>
                <c:pt idx="800">
                  <c:v>0.23397312164048811</c:v>
                </c:pt>
                <c:pt idx="801">
                  <c:v>0.24029857957227274</c:v>
                </c:pt>
                <c:pt idx="802">
                  <c:v>0.1849138250580882</c:v>
                </c:pt>
                <c:pt idx="803">
                  <c:v>9.8546033506300947</c:v>
                </c:pt>
                <c:pt idx="804">
                  <c:v>0.16880460041979523</c:v>
                </c:pt>
                <c:pt idx="805">
                  <c:v>6.817202677085922E-2</c:v>
                </c:pt>
                <c:pt idx="806">
                  <c:v>0.11845455613486085</c:v>
                </c:pt>
                <c:pt idx="807">
                  <c:v>0.20254366677437793</c:v>
                </c:pt>
                <c:pt idx="808">
                  <c:v>7.8706432919762967E-2</c:v>
                </c:pt>
                <c:pt idx="809">
                  <c:v>0.14965592781047241</c:v>
                </c:pt>
                <c:pt idx="810">
                  <c:v>4.7080047018577611</c:v>
                </c:pt>
                <c:pt idx="811">
                  <c:v>0.14250893823989341</c:v>
                </c:pt>
                <c:pt idx="812">
                  <c:v>0.14923174492946101</c:v>
                </c:pt>
                <c:pt idx="813">
                  <c:v>1.0430547348555343</c:v>
                </c:pt>
                <c:pt idx="814">
                  <c:v>0.13160485221771387</c:v>
                </c:pt>
                <c:pt idx="815">
                  <c:v>5.5471987934093678E-2</c:v>
                </c:pt>
                <c:pt idx="816">
                  <c:v>6.4733707520530208</c:v>
                </c:pt>
                <c:pt idx="817">
                  <c:v>5.7791051767384811E-2</c:v>
                </c:pt>
                <c:pt idx="818">
                  <c:v>0.13324128979823707</c:v>
                </c:pt>
                <c:pt idx="819">
                  <c:v>5.7959677842111903</c:v>
                </c:pt>
                <c:pt idx="820">
                  <c:v>0.16805462354070116</c:v>
                </c:pt>
                <c:pt idx="821">
                  <c:v>0.10689736069270808</c:v>
                </c:pt>
                <c:pt idx="822">
                  <c:v>6.8623528945952361E-2</c:v>
                </c:pt>
                <c:pt idx="823">
                  <c:v>0.13761700431135954</c:v>
                </c:pt>
                <c:pt idx="824">
                  <c:v>0.23320710474667344</c:v>
                </c:pt>
                <c:pt idx="825">
                  <c:v>0.1579370415127844</c:v>
                </c:pt>
                <c:pt idx="826">
                  <c:v>0.1846839833440887</c:v>
                </c:pt>
                <c:pt idx="827">
                  <c:v>8.6137758327779501</c:v>
                </c:pt>
                <c:pt idx="828">
                  <c:v>4.7938221916347041</c:v>
                </c:pt>
                <c:pt idx="829">
                  <c:v>0.13400960811721693</c:v>
                </c:pt>
                <c:pt idx="830">
                  <c:v>0.25867685363645182</c:v>
                </c:pt>
                <c:pt idx="831">
                  <c:v>0.28905211790785579</c:v>
                </c:pt>
                <c:pt idx="832">
                  <c:v>0.24371714751668269</c:v>
                </c:pt>
                <c:pt idx="833">
                  <c:v>6.1127180557070666</c:v>
                </c:pt>
                <c:pt idx="834">
                  <c:v>0.17558248637856574</c:v>
                </c:pt>
                <c:pt idx="835">
                  <c:v>6.0646048483459447E-2</c:v>
                </c:pt>
                <c:pt idx="836">
                  <c:v>1.0051644901278614</c:v>
                </c:pt>
                <c:pt idx="837">
                  <c:v>0.24197675574815136</c:v>
                </c:pt>
                <c:pt idx="838">
                  <c:v>8.3200737454693467E-3</c:v>
                </c:pt>
                <c:pt idx="839">
                  <c:v>0.27217737501102934</c:v>
                </c:pt>
                <c:pt idx="840">
                  <c:v>0.11378126226674379</c:v>
                </c:pt>
                <c:pt idx="841">
                  <c:v>0.21251387715030401</c:v>
                </c:pt>
                <c:pt idx="842">
                  <c:v>0.25211953233198364</c:v>
                </c:pt>
                <c:pt idx="843">
                  <c:v>7.3259705279463015E-3</c:v>
                </c:pt>
                <c:pt idx="844">
                  <c:v>0.18526530894486584</c:v>
                </c:pt>
                <c:pt idx="845">
                  <c:v>8.0569817821522971</c:v>
                </c:pt>
                <c:pt idx="846">
                  <c:v>0.10332759398386449</c:v>
                </c:pt>
                <c:pt idx="847">
                  <c:v>9.6148077554760487</c:v>
                </c:pt>
                <c:pt idx="848">
                  <c:v>6.7297234411706444E-2</c:v>
                </c:pt>
                <c:pt idx="849">
                  <c:v>0.21106758615879762</c:v>
                </c:pt>
                <c:pt idx="850">
                  <c:v>0.19730384194337727</c:v>
                </c:pt>
                <c:pt idx="851">
                  <c:v>0.17134847453673552</c:v>
                </c:pt>
                <c:pt idx="852">
                  <c:v>2.7667489204057127</c:v>
                </c:pt>
                <c:pt idx="853">
                  <c:v>0.24193039931768934</c:v>
                </c:pt>
                <c:pt idx="854">
                  <c:v>0.29600000000000032</c:v>
                </c:pt>
                <c:pt idx="855">
                  <c:v>0.27536452140109702</c:v>
                </c:pt>
                <c:pt idx="856">
                  <c:v>0.27128356883572702</c:v>
                </c:pt>
                <c:pt idx="857">
                  <c:v>0.129303972131977</c:v>
                </c:pt>
                <c:pt idx="858">
                  <c:v>0.14000000000000001</c:v>
                </c:pt>
                <c:pt idx="859">
                  <c:v>0.14705597385848301</c:v>
                </c:pt>
                <c:pt idx="860">
                  <c:v>0.17086052238885943</c:v>
                </c:pt>
                <c:pt idx="861">
                  <c:v>0.13829627188071042</c:v>
                </c:pt>
                <c:pt idx="862">
                  <c:v>0.29400000000000032</c:v>
                </c:pt>
                <c:pt idx="863">
                  <c:v>0.3098443837161019</c:v>
                </c:pt>
                <c:pt idx="864">
                  <c:v>0.22010446767412101</c:v>
                </c:pt>
                <c:pt idx="865">
                  <c:v>0.30995837720817038</c:v>
                </c:pt>
                <c:pt idx="866">
                  <c:v>0.2795451919100429</c:v>
                </c:pt>
                <c:pt idx="867">
                  <c:v>0.15779761179997945</c:v>
                </c:pt>
                <c:pt idx="868">
                  <c:v>0.25884843235882798</c:v>
                </c:pt>
                <c:pt idx="869">
                  <c:v>0.25191542775105802</c:v>
                </c:pt>
                <c:pt idx="870">
                  <c:v>0.23732312562955743</c:v>
                </c:pt>
                <c:pt idx="871">
                  <c:v>9.9485089004818186E-2</c:v>
                </c:pt>
                <c:pt idx="872">
                  <c:v>8.9873967870657226E-2</c:v>
                </c:pt>
                <c:pt idx="873">
                  <c:v>5.5963979223344132E-2</c:v>
                </c:pt>
                <c:pt idx="874">
                  <c:v>8.1696692226922746E-2</c:v>
                </c:pt>
                <c:pt idx="875">
                  <c:v>0.27284506686860932</c:v>
                </c:pt>
                <c:pt idx="876">
                  <c:v>0.15214753349119287</c:v>
                </c:pt>
                <c:pt idx="877">
                  <c:v>0.10612238231393226</c:v>
                </c:pt>
                <c:pt idx="878">
                  <c:v>0.92514571814616764</c:v>
                </c:pt>
                <c:pt idx="879">
                  <c:v>0.25755024079885852</c:v>
                </c:pt>
                <c:pt idx="880">
                  <c:v>0.22084368416948791</c:v>
                </c:pt>
                <c:pt idx="881">
                  <c:v>0.1040726494584108</c:v>
                </c:pt>
                <c:pt idx="882">
                  <c:v>8.0489585507100503E-2</c:v>
                </c:pt>
                <c:pt idx="883">
                  <c:v>0.14300938879974198</c:v>
                </c:pt>
                <c:pt idx="884">
                  <c:v>0.27007726555948708</c:v>
                </c:pt>
                <c:pt idx="885">
                  <c:v>0.11845631075415358</c:v>
                </c:pt>
                <c:pt idx="886">
                  <c:v>4.6424143733878855E-2</c:v>
                </c:pt>
                <c:pt idx="887">
                  <c:v>0.19959188553950091</c:v>
                </c:pt>
                <c:pt idx="888">
                  <c:v>0.15073873250090947</c:v>
                </c:pt>
                <c:pt idx="889">
                  <c:v>8.136221895314999E-2</c:v>
                </c:pt>
                <c:pt idx="890">
                  <c:v>0.17302091641720171</c:v>
                </c:pt>
                <c:pt idx="891">
                  <c:v>0.1467014340664386</c:v>
                </c:pt>
                <c:pt idx="892">
                  <c:v>0.28985941297546713</c:v>
                </c:pt>
                <c:pt idx="893">
                  <c:v>1.6213910897805748E-2</c:v>
                </c:pt>
                <c:pt idx="894">
                  <c:v>0.20740879216226751</c:v>
                </c:pt>
                <c:pt idx="895">
                  <c:v>4.7364394694357083E-2</c:v>
                </c:pt>
                <c:pt idx="896">
                  <c:v>0.24442246018624786</c:v>
                </c:pt>
                <c:pt idx="897">
                  <c:v>0.25596600792492985</c:v>
                </c:pt>
                <c:pt idx="898">
                  <c:v>0.12507602871650217</c:v>
                </c:pt>
                <c:pt idx="899">
                  <c:v>0.68312830682414205</c:v>
                </c:pt>
                <c:pt idx="900">
                  <c:v>0.56116154860449075</c:v>
                </c:pt>
                <c:pt idx="901">
                  <c:v>0.6288343856229035</c:v>
                </c:pt>
                <c:pt idx="902">
                  <c:v>0.25922328097005781</c:v>
                </c:pt>
                <c:pt idx="903">
                  <c:v>0.34038500485949474</c:v>
                </c:pt>
                <c:pt idx="904">
                  <c:v>0.12855138239045491</c:v>
                </c:pt>
                <c:pt idx="905">
                  <c:v>0.15297162652667601</c:v>
                </c:pt>
                <c:pt idx="906">
                  <c:v>6.0405494988255516E-2</c:v>
                </c:pt>
                <c:pt idx="907">
                  <c:v>0.57349052610509865</c:v>
                </c:pt>
                <c:pt idx="908">
                  <c:v>0.1486883386639867</c:v>
                </c:pt>
                <c:pt idx="909">
                  <c:v>0.66699481501388114</c:v>
                </c:pt>
                <c:pt idx="910">
                  <c:v>0.26826612712765124</c:v>
                </c:pt>
                <c:pt idx="911">
                  <c:v>0.97927729365043925</c:v>
                </c:pt>
                <c:pt idx="912">
                  <c:v>8.2262564199214502E-2</c:v>
                </c:pt>
                <c:pt idx="913">
                  <c:v>0.11937945534358954</c:v>
                </c:pt>
                <c:pt idx="914">
                  <c:v>0.11317026129796565</c:v>
                </c:pt>
                <c:pt idx="915">
                  <c:v>0.70541419605049493</c:v>
                </c:pt>
                <c:pt idx="916">
                  <c:v>0.29218157677058032</c:v>
                </c:pt>
                <c:pt idx="917">
                  <c:v>0.26836150113709711</c:v>
                </c:pt>
                <c:pt idx="918">
                  <c:v>0.1725184369501982</c:v>
                </c:pt>
                <c:pt idx="919">
                  <c:v>0.18032734633076139</c:v>
                </c:pt>
                <c:pt idx="920">
                  <c:v>1.04614995351113</c:v>
                </c:pt>
                <c:pt idx="921">
                  <c:v>9.7907810928071826E-2</c:v>
                </c:pt>
                <c:pt idx="922">
                  <c:v>0.29905983955866638</c:v>
                </c:pt>
                <c:pt idx="923">
                  <c:v>8.4216615959285243E-2</c:v>
                </c:pt>
                <c:pt idx="924">
                  <c:v>9.9582380795551928E-2</c:v>
                </c:pt>
                <c:pt idx="925">
                  <c:v>0.25297515226051309</c:v>
                </c:pt>
                <c:pt idx="926">
                  <c:v>0.27619733084746018</c:v>
                </c:pt>
                <c:pt idx="927">
                  <c:v>1.1139311694479799</c:v>
                </c:pt>
                <c:pt idx="928">
                  <c:v>0.17015913183600742</c:v>
                </c:pt>
                <c:pt idx="929">
                  <c:v>7.0280981165133954E-2</c:v>
                </c:pt>
                <c:pt idx="930">
                  <c:v>5.814821366872662E-2</c:v>
                </c:pt>
                <c:pt idx="931">
                  <c:v>0.15887156244187242</c:v>
                </c:pt>
                <c:pt idx="932">
                  <c:v>0.49887298300019201</c:v>
                </c:pt>
                <c:pt idx="933">
                  <c:v>1.0051936701147328</c:v>
                </c:pt>
                <c:pt idx="934">
                  <c:v>0.20551304246248195</c:v>
                </c:pt>
                <c:pt idx="935">
                  <c:v>0.12836439467319141</c:v>
                </c:pt>
                <c:pt idx="936">
                  <c:v>2.3153398151972659E-2</c:v>
                </c:pt>
                <c:pt idx="937">
                  <c:v>0.12789288088813749</c:v>
                </c:pt>
                <c:pt idx="938">
                  <c:v>0.60129645325309777</c:v>
                </c:pt>
                <c:pt idx="939">
                  <c:v>9.6076935277135234E-2</c:v>
                </c:pt>
                <c:pt idx="940">
                  <c:v>0.23808439491287184</c:v>
                </c:pt>
                <c:pt idx="941">
                  <c:v>0.44789429507204642</c:v>
                </c:pt>
                <c:pt idx="942">
                  <c:v>0.26619272274023975</c:v>
                </c:pt>
                <c:pt idx="943">
                  <c:v>0.37162808074004755</c:v>
                </c:pt>
                <c:pt idx="944">
                  <c:v>0.89536724068128359</c:v>
                </c:pt>
                <c:pt idx="945">
                  <c:v>9.9165160510590558E-2</c:v>
                </c:pt>
                <c:pt idx="946">
                  <c:v>0.3468407965450363</c:v>
                </c:pt>
                <c:pt idx="947">
                  <c:v>0.32066051873540224</c:v>
                </c:pt>
                <c:pt idx="948">
                  <c:v>0.15216584366848993</c:v>
                </c:pt>
                <c:pt idx="949">
                  <c:v>0.17499633011753704</c:v>
                </c:pt>
                <c:pt idx="950">
                  <c:v>4.7692533573701519E-2</c:v>
                </c:pt>
                <c:pt idx="951">
                  <c:v>9.1109609413247833E-2</c:v>
                </c:pt>
                <c:pt idx="952">
                  <c:v>0.25251002152047991</c:v>
                </c:pt>
                <c:pt idx="953">
                  <c:v>3.2757533310292297E-2</c:v>
                </c:pt>
                <c:pt idx="954">
                  <c:v>7.5162189248297581E-2</c:v>
                </c:pt>
                <c:pt idx="955">
                  <c:v>0.24065867904283161</c:v>
                </c:pt>
                <c:pt idx="956">
                  <c:v>0.80082041688756644</c:v>
                </c:pt>
                <c:pt idx="957">
                  <c:v>0.26425007659371375</c:v>
                </c:pt>
                <c:pt idx="958">
                  <c:v>4.0549816961247175E-2</c:v>
                </c:pt>
                <c:pt idx="959">
                  <c:v>0.17612687655536671</c:v>
                </c:pt>
                <c:pt idx="960">
                  <c:v>0.16599856460414519</c:v>
                </c:pt>
                <c:pt idx="961">
                  <c:v>0.36726567366857682</c:v>
                </c:pt>
                <c:pt idx="962">
                  <c:v>0.26343958294198022</c:v>
                </c:pt>
                <c:pt idx="963">
                  <c:v>0.82624943624420766</c:v>
                </c:pt>
                <c:pt idx="964">
                  <c:v>0.12361039466493171</c:v>
                </c:pt>
                <c:pt idx="965">
                  <c:v>0.50081673695752948</c:v>
                </c:pt>
                <c:pt idx="966">
                  <c:v>0.14609147257236002</c:v>
                </c:pt>
                <c:pt idx="967">
                  <c:v>0.14793267813536676</c:v>
                </c:pt>
                <c:pt idx="968">
                  <c:v>0.16814782285690491</c:v>
                </c:pt>
                <c:pt idx="969">
                  <c:v>0.42341317737921513</c:v>
                </c:pt>
                <c:pt idx="970">
                  <c:v>0.20357237935541653</c:v>
                </c:pt>
                <c:pt idx="971">
                  <c:v>6.1991731427341566E-2</c:v>
                </c:pt>
                <c:pt idx="972">
                  <c:v>0.11252418139633642</c:v>
                </c:pt>
                <c:pt idx="973">
                  <c:v>0.13577947970435059</c:v>
                </c:pt>
                <c:pt idx="974">
                  <c:v>0.14195389663143673</c:v>
                </c:pt>
                <c:pt idx="975">
                  <c:v>8.6704572846913727E-2</c:v>
                </c:pt>
                <c:pt idx="976">
                  <c:v>8.6815460173600242E-2</c:v>
                </c:pt>
                <c:pt idx="977">
                  <c:v>0.1388546295048938</c:v>
                </c:pt>
                <c:pt idx="978">
                  <c:v>0.66491335680547958</c:v>
                </c:pt>
                <c:pt idx="979">
                  <c:v>3.8071002469332892E-2</c:v>
                </c:pt>
                <c:pt idx="980">
                  <c:v>0.61763588487207965</c:v>
                </c:pt>
                <c:pt idx="981">
                  <c:v>0.67141525458754558</c:v>
                </c:pt>
                <c:pt idx="982">
                  <c:v>0.23287707698758767</c:v>
                </c:pt>
                <c:pt idx="983">
                  <c:v>0.24713555896182501</c:v>
                </c:pt>
                <c:pt idx="984">
                  <c:v>0.10909829693550324</c:v>
                </c:pt>
                <c:pt idx="985">
                  <c:v>0.2763709252574385</c:v>
                </c:pt>
                <c:pt idx="986">
                  <c:v>4.0248206813667115E-2</c:v>
                </c:pt>
                <c:pt idx="987">
                  <c:v>0.22164334611149386</c:v>
                </c:pt>
                <c:pt idx="988">
                  <c:v>0.11912513420822994</c:v>
                </c:pt>
                <c:pt idx="989">
                  <c:v>1.1204693962759829</c:v>
                </c:pt>
                <c:pt idx="990">
                  <c:v>0.20477637837165288</c:v>
                </c:pt>
                <c:pt idx="991">
                  <c:v>0.13128925573211789</c:v>
                </c:pt>
                <c:pt idx="992">
                  <c:v>0.17361265981744367</c:v>
                </c:pt>
                <c:pt idx="993">
                  <c:v>0.12614611975260476</c:v>
                </c:pt>
                <c:pt idx="994">
                  <c:v>5.2987804192438349E-2</c:v>
                </c:pt>
                <c:pt idx="995">
                  <c:v>0.18924428611768326</c:v>
                </c:pt>
                <c:pt idx="996">
                  <c:v>0.28189117976383982</c:v>
                </c:pt>
                <c:pt idx="997">
                  <c:v>0.27731818935870567</c:v>
                </c:pt>
                <c:pt idx="998">
                  <c:v>0.19007843627064663</c:v>
                </c:pt>
                <c:pt idx="999">
                  <c:v>0.66356946900833225</c:v>
                </c:pt>
                <c:pt idx="1000">
                  <c:v>0.16747226188789896</c:v>
                </c:pt>
                <c:pt idx="1001">
                  <c:v>0.15998171560928645</c:v>
                </c:pt>
                <c:pt idx="1002">
                  <c:v>0.73587196510057973</c:v>
                </c:pt>
                <c:pt idx="1003">
                  <c:v>0.24521954288530395</c:v>
                </c:pt>
                <c:pt idx="1004">
                  <c:v>0.28884374878317426</c:v>
                </c:pt>
                <c:pt idx="1005">
                  <c:v>0.29785881804148467</c:v>
                </c:pt>
                <c:pt idx="1006">
                  <c:v>0.15337652759902898</c:v>
                </c:pt>
                <c:pt idx="1007">
                  <c:v>0.25527157217219326</c:v>
                </c:pt>
                <c:pt idx="1008">
                  <c:v>6.1105917359504424E-3</c:v>
                </c:pt>
                <c:pt idx="1009">
                  <c:v>0.14571840407188946</c:v>
                </c:pt>
                <c:pt idx="1010">
                  <c:v>1.8247745606296481E-2</c:v>
                </c:pt>
                <c:pt idx="1011">
                  <c:v>0.28856712705302184</c:v>
                </c:pt>
                <c:pt idx="1012">
                  <c:v>0.22503622372571763</c:v>
                </c:pt>
                <c:pt idx="1013">
                  <c:v>0.21881951244413941</c:v>
                </c:pt>
                <c:pt idx="1014">
                  <c:v>9.7423465893552566E-2</c:v>
                </c:pt>
                <c:pt idx="1015">
                  <c:v>0.92478122460763723</c:v>
                </c:pt>
                <c:pt idx="1016">
                  <c:v>2.9175179236662796E-2</c:v>
                </c:pt>
                <c:pt idx="1017">
                  <c:v>0.29508022348289187</c:v>
                </c:pt>
                <c:pt idx="1018">
                  <c:v>0.65434368049845115</c:v>
                </c:pt>
                <c:pt idx="1019">
                  <c:v>0.17540981968613475</c:v>
                </c:pt>
                <c:pt idx="1020">
                  <c:v>0.19910807908210351</c:v>
                </c:pt>
                <c:pt idx="1021">
                  <c:v>0.79983431572221497</c:v>
                </c:pt>
                <c:pt idx="1022">
                  <c:v>0.10978726261944211</c:v>
                </c:pt>
                <c:pt idx="1023">
                  <c:v>1.6689222741345853E-2</c:v>
                </c:pt>
                <c:pt idx="1024">
                  <c:v>0.26637545031823967</c:v>
                </c:pt>
                <c:pt idx="1025">
                  <c:v>0.8921961775806827</c:v>
                </c:pt>
                <c:pt idx="1026">
                  <c:v>0.28144132613972489</c:v>
                </c:pt>
                <c:pt idx="1027">
                  <c:v>0.11053399788553951</c:v>
                </c:pt>
                <c:pt idx="1028">
                  <c:v>0.4311325260268733</c:v>
                </c:pt>
                <c:pt idx="1029">
                  <c:v>1.0005320432667741</c:v>
                </c:pt>
                <c:pt idx="1030">
                  <c:v>9.458264023472028E-2</c:v>
                </c:pt>
                <c:pt idx="1031">
                  <c:v>0.14381433560077259</c:v>
                </c:pt>
                <c:pt idx="1032">
                  <c:v>0.14308213127571026</c:v>
                </c:pt>
                <c:pt idx="1033">
                  <c:v>0.22769046674402221</c:v>
                </c:pt>
                <c:pt idx="1034">
                  <c:v>3.7667329735964296E-2</c:v>
                </c:pt>
                <c:pt idx="1035">
                  <c:v>2.3519731861253671E-3</c:v>
                </c:pt>
                <c:pt idx="1036">
                  <c:v>5.5661524382931503E-2</c:v>
                </c:pt>
                <c:pt idx="1037">
                  <c:v>0.10778236757881329</c:v>
                </c:pt>
                <c:pt idx="1038">
                  <c:v>0.25634075074124651</c:v>
                </c:pt>
                <c:pt idx="1039">
                  <c:v>2.5873778651859854E-2</c:v>
                </c:pt>
                <c:pt idx="1040">
                  <c:v>0.15413162263616156</c:v>
                </c:pt>
                <c:pt idx="1041">
                  <c:v>0.14174160091197271</c:v>
                </c:pt>
                <c:pt idx="1042">
                  <c:v>1.1610394505142009E-2</c:v>
                </c:pt>
                <c:pt idx="1043">
                  <c:v>0.28758527537530193</c:v>
                </c:pt>
                <c:pt idx="1044">
                  <c:v>0.25141028172466673</c:v>
                </c:pt>
                <c:pt idx="1045">
                  <c:v>0.10811936062483998</c:v>
                </c:pt>
                <c:pt idx="1046">
                  <c:v>0.14035107188468918</c:v>
                </c:pt>
                <c:pt idx="1047">
                  <c:v>0.15222116937871455</c:v>
                </c:pt>
                <c:pt idx="1048">
                  <c:v>5.0998956178920023E-2</c:v>
                </c:pt>
                <c:pt idx="1049">
                  <c:v>0.87120395017436825</c:v>
                </c:pt>
                <c:pt idx="1050">
                  <c:v>0.11767019995302928</c:v>
                </c:pt>
                <c:pt idx="1051">
                  <c:v>0.28054915040802109</c:v>
                </c:pt>
                <c:pt idx="1052">
                  <c:v>7.7859966438552322E-2</c:v>
                </c:pt>
                <c:pt idx="1053">
                  <c:v>0.10121588096967028</c:v>
                </c:pt>
                <c:pt idx="1054">
                  <c:v>0.23390907664631891</c:v>
                </c:pt>
                <c:pt idx="1055">
                  <c:v>0.15798197385488524</c:v>
                </c:pt>
                <c:pt idx="1056">
                  <c:v>0.92118349259059629</c:v>
                </c:pt>
                <c:pt idx="1057">
                  <c:v>1.1210816930170713</c:v>
                </c:pt>
                <c:pt idx="1058">
                  <c:v>0.26260726071691343</c:v>
                </c:pt>
                <c:pt idx="1059">
                  <c:v>4.1824574076869306E-2</c:v>
                </c:pt>
                <c:pt idx="1060">
                  <c:v>0.82373782220803449</c:v>
                </c:pt>
                <c:pt idx="1061">
                  <c:v>0.15206649334394634</c:v>
                </c:pt>
                <c:pt idx="1062">
                  <c:v>5.3657899349693852E-2</c:v>
                </c:pt>
                <c:pt idx="1063">
                  <c:v>0.21312886634512174</c:v>
                </c:pt>
                <c:pt idx="1064">
                  <c:v>2.273794467932096E-4</c:v>
                </c:pt>
                <c:pt idx="1065">
                  <c:v>0.14552198936694141</c:v>
                </c:pt>
                <c:pt idx="1066">
                  <c:v>0.17056202391085065</c:v>
                </c:pt>
                <c:pt idx="1067">
                  <c:v>0.12883749686472062</c:v>
                </c:pt>
                <c:pt idx="1068">
                  <c:v>0.16228773720639222</c:v>
                </c:pt>
                <c:pt idx="1069">
                  <c:v>0.42466147302884544</c:v>
                </c:pt>
                <c:pt idx="1070">
                  <c:v>0.45200007998496777</c:v>
                </c:pt>
                <c:pt idx="1071">
                  <c:v>1.4885788930061939E-2</c:v>
                </c:pt>
                <c:pt idx="1072">
                  <c:v>0.15629999890405824</c:v>
                </c:pt>
                <c:pt idx="1073">
                  <c:v>7.0669705003370359E-2</c:v>
                </c:pt>
                <c:pt idx="1074">
                  <c:v>8.7606993376956807E-2</c:v>
                </c:pt>
                <c:pt idx="1075">
                  <c:v>2.5835073375230703E-3</c:v>
                </c:pt>
                <c:pt idx="1076">
                  <c:v>0.21383880681428621</c:v>
                </c:pt>
                <c:pt idx="1077">
                  <c:v>0.86965250352935064</c:v>
                </c:pt>
                <c:pt idx="1078">
                  <c:v>0.95632371854944265</c:v>
                </c:pt>
                <c:pt idx="1079">
                  <c:v>0.29318246713255813</c:v>
                </c:pt>
                <c:pt idx="1080">
                  <c:v>0.64415530398474785</c:v>
                </c:pt>
                <c:pt idx="1081">
                  <c:v>0.2192103014262736</c:v>
                </c:pt>
                <c:pt idx="1082">
                  <c:v>0.18517379651940491</c:v>
                </c:pt>
                <c:pt idx="1083">
                  <c:v>0.19141113583324376</c:v>
                </c:pt>
                <c:pt idx="1084">
                  <c:v>0.10745520962199162</c:v>
                </c:pt>
                <c:pt idx="1085">
                  <c:v>0.18587742675995739</c:v>
                </c:pt>
                <c:pt idx="1086">
                  <c:v>9.1447909967845534E-2</c:v>
                </c:pt>
                <c:pt idx="1087">
                  <c:v>0.13380133026436145</c:v>
                </c:pt>
                <c:pt idx="1088">
                  <c:v>4.9943124830075514E-2</c:v>
                </c:pt>
                <c:pt idx="1089">
                  <c:v>0.28643188205536418</c:v>
                </c:pt>
                <c:pt idx="1090">
                  <c:v>0.17968234518793746</c:v>
                </c:pt>
                <c:pt idx="1091">
                  <c:v>6.706717748871352E-2</c:v>
                </c:pt>
                <c:pt idx="1092">
                  <c:v>0.27513715919074183</c:v>
                </c:pt>
                <c:pt idx="1093">
                  <c:v>0.53169395931979047</c:v>
                </c:pt>
                <c:pt idx="1094">
                  <c:v>0.28466615052998318</c:v>
                </c:pt>
                <c:pt idx="1095">
                  <c:v>0.18590367259840537</c:v>
                </c:pt>
                <c:pt idx="1096">
                  <c:v>0.26287623841673274</c:v>
                </c:pt>
                <c:pt idx="1097">
                  <c:v>6.331178711524188E-2</c:v>
                </c:pt>
                <c:pt idx="1098">
                  <c:v>0.25895004133324995</c:v>
                </c:pt>
                <c:pt idx="1099">
                  <c:v>0.17839617744543668</c:v>
                </c:pt>
                <c:pt idx="1100">
                  <c:v>0.35942680780467801</c:v>
                </c:pt>
                <c:pt idx="1101">
                  <c:v>0.58041140667911562</c:v>
                </c:pt>
                <c:pt idx="1102">
                  <c:v>8.3267793604880028E-2</c:v>
                </c:pt>
                <c:pt idx="1103">
                  <c:v>0.44670085540530979</c:v>
                </c:pt>
                <c:pt idx="1104">
                  <c:v>6.5985268889693693E-2</c:v>
                </c:pt>
                <c:pt idx="1105">
                  <c:v>0.35586202090742852</c:v>
                </c:pt>
                <c:pt idx="1106">
                  <c:v>8.3166412427741226E-2</c:v>
                </c:pt>
                <c:pt idx="1107">
                  <c:v>0.18747177793068637</c:v>
                </c:pt>
                <c:pt idx="1108">
                  <c:v>5.5784369073190683E-2</c:v>
                </c:pt>
                <c:pt idx="1109">
                  <c:v>1.7642580064191365E-2</c:v>
                </c:pt>
                <c:pt idx="1110">
                  <c:v>0.21287581028707353</c:v>
                </c:pt>
                <c:pt idx="1111">
                  <c:v>0.15666329379602575</c:v>
                </c:pt>
                <c:pt idx="1112">
                  <c:v>0.26250043532010681</c:v>
                </c:pt>
                <c:pt idx="1113">
                  <c:v>0.26201772869237511</c:v>
                </c:pt>
                <c:pt idx="1114">
                  <c:v>0.96108968572429676</c:v>
                </c:pt>
                <c:pt idx="1115">
                  <c:v>0.12781252680561855</c:v>
                </c:pt>
                <c:pt idx="1116">
                  <c:v>9.5837688900211562E-2</c:v>
                </c:pt>
                <c:pt idx="1117">
                  <c:v>0.45612481269088612</c:v>
                </c:pt>
                <c:pt idx="1118">
                  <c:v>0.24140184274730975</c:v>
                </c:pt>
                <c:pt idx="1119">
                  <c:v>0.73217078118843504</c:v>
                </c:pt>
                <c:pt idx="1120">
                  <c:v>4.8149376987443211E-2</c:v>
                </c:pt>
                <c:pt idx="1121">
                  <c:v>0.28085951476554832</c:v>
                </c:pt>
                <c:pt idx="1122">
                  <c:v>0.10963992409443959</c:v>
                </c:pt>
                <c:pt idx="1123">
                  <c:v>0.35507786975252192</c:v>
                </c:pt>
                <c:pt idx="1124">
                  <c:v>0.164176336887803</c:v>
                </c:pt>
                <c:pt idx="1125">
                  <c:v>0.16839085387229533</c:v>
                </c:pt>
                <c:pt idx="1126">
                  <c:v>0.85199499274712964</c:v>
                </c:pt>
                <c:pt idx="1127">
                  <c:v>0.21609688176149036</c:v>
                </c:pt>
                <c:pt idx="1128">
                  <c:v>5.0487828961105694E-2</c:v>
                </c:pt>
                <c:pt idx="1129">
                  <c:v>9.1997689749757944E-2</c:v>
                </c:pt>
                <c:pt idx="1130">
                  <c:v>0.63974975813310653</c:v>
                </c:pt>
                <c:pt idx="1131">
                  <c:v>0.49399447660975687</c:v>
                </c:pt>
                <c:pt idx="1132">
                  <c:v>0.29961238157511538</c:v>
                </c:pt>
                <c:pt idx="1133">
                  <c:v>6.2582308359737118E-2</c:v>
                </c:pt>
                <c:pt idx="1134">
                  <c:v>0.24172957537118378</c:v>
                </c:pt>
                <c:pt idx="1135">
                  <c:v>0.23216743757625047</c:v>
                </c:pt>
                <c:pt idx="1136">
                  <c:v>0.12001409881974673</c:v>
                </c:pt>
                <c:pt idx="1137">
                  <c:v>0.12108612024872679</c:v>
                </c:pt>
                <c:pt idx="1138">
                  <c:v>1.4691900861120155E-2</c:v>
                </c:pt>
                <c:pt idx="1139">
                  <c:v>5.5728749911868304E-2</c:v>
                </c:pt>
                <c:pt idx="1140">
                  <c:v>1.1298434929882926</c:v>
                </c:pt>
                <c:pt idx="1141">
                  <c:v>0.19470611433458238</c:v>
                </c:pt>
                <c:pt idx="1142">
                  <c:v>0.29535674951676888</c:v>
                </c:pt>
                <c:pt idx="1143">
                  <c:v>0.96309868638274765</c:v>
                </c:pt>
                <c:pt idx="1144">
                  <c:v>9.0276864023479952E-2</c:v>
                </c:pt>
                <c:pt idx="1145">
                  <c:v>0.18782558018620543</c:v>
                </c:pt>
                <c:pt idx="1146">
                  <c:v>0.1205913231473783</c:v>
                </c:pt>
                <c:pt idx="1147">
                  <c:v>7.3357895588685107E-2</c:v>
                </c:pt>
                <c:pt idx="1148">
                  <c:v>6.8371934226957531E-2</c:v>
                </c:pt>
                <c:pt idx="1149">
                  <c:v>9.0208276205432547E-4</c:v>
                </c:pt>
                <c:pt idx="1150">
                  <c:v>3.004470101668498E-4</c:v>
                </c:pt>
                <c:pt idx="1151">
                  <c:v>9.5915953864741832E-2</c:v>
                </c:pt>
                <c:pt idx="1152">
                  <c:v>0.24698753237727969</c:v>
                </c:pt>
                <c:pt idx="1153">
                  <c:v>1.0690408466403321</c:v>
                </c:pt>
                <c:pt idx="1154">
                  <c:v>0.81454153158768661</c:v>
                </c:pt>
                <c:pt idx="1155">
                  <c:v>0.25003989362100104</c:v>
                </c:pt>
                <c:pt idx="1156">
                  <c:v>0.53562824643814066</c:v>
                </c:pt>
                <c:pt idx="1157">
                  <c:v>5.8847225148733508E-2</c:v>
                </c:pt>
                <c:pt idx="1158">
                  <c:v>0.2615752071163267</c:v>
                </c:pt>
                <c:pt idx="1159">
                  <c:v>0.28263496028848417</c:v>
                </c:pt>
                <c:pt idx="1160">
                  <c:v>0.2822785524044959</c:v>
                </c:pt>
                <c:pt idx="1161">
                  <c:v>0.22296287756985381</c:v>
                </c:pt>
                <c:pt idx="1162">
                  <c:v>2.9342820985374014E-2</c:v>
                </c:pt>
                <c:pt idx="1163">
                  <c:v>3.7597479099609685E-2</c:v>
                </c:pt>
                <c:pt idx="1164">
                  <c:v>5.1293103021613703E-2</c:v>
                </c:pt>
                <c:pt idx="1165">
                  <c:v>0.13815884571459616</c:v>
                </c:pt>
                <c:pt idx="1166">
                  <c:v>3.8705338070004452E-2</c:v>
                </c:pt>
                <c:pt idx="1167">
                  <c:v>0.72983281417240065</c:v>
                </c:pt>
                <c:pt idx="1168">
                  <c:v>0.1482889149452154</c:v>
                </c:pt>
                <c:pt idx="1169">
                  <c:v>1.135913138185497</c:v>
                </c:pt>
                <c:pt idx="1170">
                  <c:v>1.0945061314259061</c:v>
                </c:pt>
                <c:pt idx="1171">
                  <c:v>0.20450055350555818</c:v>
                </c:pt>
                <c:pt idx="1172">
                  <c:v>0.11428927913942365</c:v>
                </c:pt>
                <c:pt idx="1173">
                  <c:v>0.41956577594178945</c:v>
                </c:pt>
                <c:pt idx="1174">
                  <c:v>8.2035102909719798E-2</c:v>
                </c:pt>
                <c:pt idx="1175">
                  <c:v>0.29772176793497612</c:v>
                </c:pt>
                <c:pt idx="1176">
                  <c:v>0.21667408163252191</c:v>
                </c:pt>
                <c:pt idx="1177">
                  <c:v>0.21771398709795525</c:v>
                </c:pt>
                <c:pt idx="1178">
                  <c:v>0.17371573929125692</c:v>
                </c:pt>
                <c:pt idx="1179">
                  <c:v>0.67576700258014211</c:v>
                </c:pt>
                <c:pt idx="1180">
                  <c:v>0.15024932035715469</c:v>
                </c:pt>
                <c:pt idx="1181">
                  <c:v>1.239310207425008</c:v>
                </c:pt>
                <c:pt idx="1182">
                  <c:v>0.28966173604777135</c:v>
                </c:pt>
                <c:pt idx="1183">
                  <c:v>0.21907913047796185</c:v>
                </c:pt>
                <c:pt idx="1184">
                  <c:v>0.22588749470286248</c:v>
                </c:pt>
                <c:pt idx="1185">
                  <c:v>7.2748342852405723E-2</c:v>
                </c:pt>
                <c:pt idx="1186">
                  <c:v>0.18558435375001178</c:v>
                </c:pt>
                <c:pt idx="1187">
                  <c:v>0.16995906872485092</c:v>
                </c:pt>
                <c:pt idx="1188">
                  <c:v>0.14473052579261328</c:v>
                </c:pt>
                <c:pt idx="1189">
                  <c:v>0.11768210303040777</c:v>
                </c:pt>
                <c:pt idx="1190">
                  <c:v>0.2412777757954804</c:v>
                </c:pt>
                <c:pt idx="1191">
                  <c:v>3.4195350111243951E-2</c:v>
                </c:pt>
                <c:pt idx="1192">
                  <c:v>1.1313958378431991E-2</c:v>
                </c:pt>
                <c:pt idx="1193">
                  <c:v>4.8076980800524791E-2</c:v>
                </c:pt>
                <c:pt idx="1194">
                  <c:v>0.17593678435167573</c:v>
                </c:pt>
                <c:pt idx="1195">
                  <c:v>1.0331359519841479</c:v>
                </c:pt>
                <c:pt idx="1196">
                  <c:v>0.93757155885444443</c:v>
                </c:pt>
                <c:pt idx="1197">
                  <c:v>0.14659071095652901</c:v>
                </c:pt>
                <c:pt idx="1198">
                  <c:v>1.0261779283730887</c:v>
                </c:pt>
                <c:pt idx="1199">
                  <c:v>1.0257993876993774</c:v>
                </c:pt>
                <c:pt idx="1200">
                  <c:v>0.32917110974539132</c:v>
                </c:pt>
                <c:pt idx="1201">
                  <c:v>0.14322377011985638</c:v>
                </c:pt>
                <c:pt idx="1202">
                  <c:v>2.6777151511141201E-2</c:v>
                </c:pt>
                <c:pt idx="1203">
                  <c:v>3.2912883052963866E-2</c:v>
                </c:pt>
                <c:pt idx="1204">
                  <c:v>0.10435475019180818</c:v>
                </c:pt>
                <c:pt idx="1205">
                  <c:v>5.7863611380810087E-2</c:v>
                </c:pt>
                <c:pt idx="1206">
                  <c:v>0.22480063850243648</c:v>
                </c:pt>
                <c:pt idx="1207">
                  <c:v>0.34914006884987747</c:v>
                </c:pt>
                <c:pt idx="1208">
                  <c:v>4.7066670089851013E-2</c:v>
                </c:pt>
                <c:pt idx="1209">
                  <c:v>0.11475347983690352</c:v>
                </c:pt>
                <c:pt idx="1210">
                  <c:v>0.29916011718609797</c:v>
                </c:pt>
                <c:pt idx="1211">
                  <c:v>0.18187974101333243</c:v>
                </c:pt>
                <c:pt idx="1212">
                  <c:v>0.28843989704023948</c:v>
                </c:pt>
                <c:pt idx="1213">
                  <c:v>0.23747178673106659</c:v>
                </c:pt>
                <c:pt idx="1214">
                  <c:v>0.11005844558581701</c:v>
                </c:pt>
                <c:pt idx="1215">
                  <c:v>0.77717589022360489</c:v>
                </c:pt>
                <c:pt idx="1216">
                  <c:v>0.29573160155173406</c:v>
                </c:pt>
              </c:numCache>
            </c:numRef>
          </c:xVal>
          <c:yVal>
            <c:numRef>
              <c:f>玉米酸汞!$H$1:$H$1218</c:f>
              <c:numCache>
                <c:formatCode>General</c:formatCode>
                <c:ptCount val="1218"/>
                <c:pt idx="0">
                  <c:v>5.0000000000000114E-3</c:v>
                </c:pt>
                <c:pt idx="1">
                  <c:v>9.6200000000000001E-3</c:v>
                </c:pt>
                <c:pt idx="2">
                  <c:v>1.0000000000000036E-4</c:v>
                </c:pt>
                <c:pt idx="3">
                  <c:v>3.9200000000000113E-4</c:v>
                </c:pt>
                <c:pt idx="4">
                  <c:v>5.6500000000000029E-4</c:v>
                </c:pt>
                <c:pt idx="5">
                  <c:v>5.3200000000000003E-4</c:v>
                </c:pt>
                <c:pt idx="6">
                  <c:v>6.2700000000000195E-3</c:v>
                </c:pt>
                <c:pt idx="7">
                  <c:v>3.560000000000008E-3</c:v>
                </c:pt>
                <c:pt idx="8">
                  <c:v>4.5300000000000114E-3</c:v>
                </c:pt>
                <c:pt idx="9">
                  <c:v>3.740000000000012E-3</c:v>
                </c:pt>
                <c:pt idx="10">
                  <c:v>3.740000000000012E-3</c:v>
                </c:pt>
                <c:pt idx="11">
                  <c:v>6.1100000000000034E-3</c:v>
                </c:pt>
                <c:pt idx="12">
                  <c:v>7.1100000000000104E-3</c:v>
                </c:pt>
                <c:pt idx="13">
                  <c:v>5.7600000000000004E-3</c:v>
                </c:pt>
                <c:pt idx="14">
                  <c:v>5.3400000000000114E-3</c:v>
                </c:pt>
                <c:pt idx="15">
                  <c:v>5.9000000000000172E-3</c:v>
                </c:pt>
                <c:pt idx="16">
                  <c:v>8.8200000000000067E-3</c:v>
                </c:pt>
                <c:pt idx="17">
                  <c:v>5.7200000000000124E-3</c:v>
                </c:pt>
                <c:pt idx="18">
                  <c:v>8.6100000000000048E-3</c:v>
                </c:pt>
                <c:pt idx="19">
                  <c:v>6.1300000000000104E-3</c:v>
                </c:pt>
                <c:pt idx="20">
                  <c:v>8.2400000000000008E-3</c:v>
                </c:pt>
                <c:pt idx="21">
                  <c:v>7.2300000000000237E-3</c:v>
                </c:pt>
                <c:pt idx="22">
                  <c:v>4.5200000000000014E-3</c:v>
                </c:pt>
                <c:pt idx="23">
                  <c:v>6.1200000000000004E-3</c:v>
                </c:pt>
                <c:pt idx="24">
                  <c:v>4.8600000000000023E-3</c:v>
                </c:pt>
                <c:pt idx="25">
                  <c:v>2.0500000000000001E-2</c:v>
                </c:pt>
                <c:pt idx="26">
                  <c:v>1.0000000000000036E-4</c:v>
                </c:pt>
                <c:pt idx="27">
                  <c:v>1.0100000000000033E-3</c:v>
                </c:pt>
                <c:pt idx="28">
                  <c:v>6.6902368567578856E-3</c:v>
                </c:pt>
                <c:pt idx="29">
                  <c:v>5.4654467333779138E-4</c:v>
                </c:pt>
                <c:pt idx="30">
                  <c:v>1.3248226997240776E-2</c:v>
                </c:pt>
                <c:pt idx="31">
                  <c:v>2.1356767910482508E-3</c:v>
                </c:pt>
                <c:pt idx="32">
                  <c:v>5.3697197655669503E-3</c:v>
                </c:pt>
                <c:pt idx="33">
                  <c:v>6.6032292184107734E-3</c:v>
                </c:pt>
                <c:pt idx="34">
                  <c:v>1.3567375837907725E-2</c:v>
                </c:pt>
                <c:pt idx="35">
                  <c:v>1.9743401975352574E-2</c:v>
                </c:pt>
                <c:pt idx="36">
                  <c:v>1.3324436706702289E-2</c:v>
                </c:pt>
                <c:pt idx="37">
                  <c:v>1.2632969639464281E-2</c:v>
                </c:pt>
                <c:pt idx="38">
                  <c:v>5.7633591038403452E-3</c:v>
                </c:pt>
                <c:pt idx="39">
                  <c:v>1.9525080952350705E-2</c:v>
                </c:pt>
                <c:pt idx="40">
                  <c:v>5.2219168950010534E-3</c:v>
                </c:pt>
                <c:pt idx="41">
                  <c:v>7.9821238575935923E-3</c:v>
                </c:pt>
                <c:pt idx="42">
                  <c:v>2.0199542848774212E-2</c:v>
                </c:pt>
                <c:pt idx="43">
                  <c:v>2.0174356846705026E-2</c:v>
                </c:pt>
                <c:pt idx="44">
                  <c:v>6.2965268112171414E-3</c:v>
                </c:pt>
                <c:pt idx="45">
                  <c:v>1.2921636200934871E-2</c:v>
                </c:pt>
                <c:pt idx="46">
                  <c:v>1.5703969905510103E-2</c:v>
                </c:pt>
                <c:pt idx="47">
                  <c:v>1.6708775338572932E-2</c:v>
                </c:pt>
                <c:pt idx="48">
                  <c:v>9.0519413093851728E-3</c:v>
                </c:pt>
                <c:pt idx="49">
                  <c:v>1.4181332183565919E-2</c:v>
                </c:pt>
                <c:pt idx="50">
                  <c:v>2.0013376230256209E-2</c:v>
                </c:pt>
                <c:pt idx="51">
                  <c:v>1.1981485114200031E-2</c:v>
                </c:pt>
                <c:pt idx="52">
                  <c:v>2.0279698849615602E-2</c:v>
                </c:pt>
                <c:pt idx="53">
                  <c:v>1.7338285715860921E-2</c:v>
                </c:pt>
                <c:pt idx="54">
                  <c:v>1.9626313559438203E-2</c:v>
                </c:pt>
                <c:pt idx="55">
                  <c:v>1.8752424471751499E-2</c:v>
                </c:pt>
                <c:pt idx="56">
                  <c:v>3.7436673557995075E-3</c:v>
                </c:pt>
                <c:pt idx="57">
                  <c:v>7.0585015402978811E-4</c:v>
                </c:pt>
                <c:pt idx="58">
                  <c:v>4.8334930772773932E-3</c:v>
                </c:pt>
                <c:pt idx="59">
                  <c:v>1.9031033826580393E-3</c:v>
                </c:pt>
                <c:pt idx="60">
                  <c:v>1.2478431321710301E-2</c:v>
                </c:pt>
                <c:pt idx="61">
                  <c:v>9.7527089819366523E-3</c:v>
                </c:pt>
                <c:pt idx="62">
                  <c:v>1.7709846925432728E-2</c:v>
                </c:pt>
                <c:pt idx="63">
                  <c:v>1.041936994321155E-2</c:v>
                </c:pt>
                <c:pt idx="64">
                  <c:v>1.8154002304902105E-4</c:v>
                </c:pt>
                <c:pt idx="65">
                  <c:v>1.6273669785058571E-2</c:v>
                </c:pt>
                <c:pt idx="66">
                  <c:v>2.0007501018500198E-2</c:v>
                </c:pt>
                <c:pt idx="67">
                  <c:v>1.1760512651775652E-2</c:v>
                </c:pt>
                <c:pt idx="68">
                  <c:v>1.4057690135806458E-2</c:v>
                </c:pt>
                <c:pt idx="69">
                  <c:v>1.3040419398381565E-2</c:v>
                </c:pt>
                <c:pt idx="70">
                  <c:v>1.5179417346028937E-2</c:v>
                </c:pt>
                <c:pt idx="71">
                  <c:v>1.2064697121806254E-2</c:v>
                </c:pt>
                <c:pt idx="72">
                  <c:v>4.3371651899295543E-3</c:v>
                </c:pt>
                <c:pt idx="73">
                  <c:v>2.0105478750416201E-2</c:v>
                </c:pt>
                <c:pt idx="74">
                  <c:v>1.8778901241939441E-2</c:v>
                </c:pt>
                <c:pt idx="75">
                  <c:v>1.6858555370737785E-2</c:v>
                </c:pt>
                <c:pt idx="76">
                  <c:v>1.3673252414217244E-2</c:v>
                </c:pt>
                <c:pt idx="77">
                  <c:v>2.0088972464362299E-2</c:v>
                </c:pt>
                <c:pt idx="78">
                  <c:v>1.5553706093024706E-2</c:v>
                </c:pt>
                <c:pt idx="79">
                  <c:v>2.0136729155596108E-2</c:v>
                </c:pt>
                <c:pt idx="80">
                  <c:v>1.0186313663536209E-2</c:v>
                </c:pt>
                <c:pt idx="81">
                  <c:v>1.7997026604974504E-2</c:v>
                </c:pt>
                <c:pt idx="82">
                  <c:v>1.7252165330994825E-2</c:v>
                </c:pt>
                <c:pt idx="83">
                  <c:v>2.3628077256680415E-3</c:v>
                </c:pt>
                <c:pt idx="84">
                  <c:v>1.3403992412015045E-2</c:v>
                </c:pt>
                <c:pt idx="85">
                  <c:v>1.175474332179891E-2</c:v>
                </c:pt>
                <c:pt idx="86">
                  <c:v>1.2313974886378851E-2</c:v>
                </c:pt>
                <c:pt idx="87">
                  <c:v>5.6310765447401137E-3</c:v>
                </c:pt>
                <c:pt idx="88">
                  <c:v>1.1382071015109265E-2</c:v>
                </c:pt>
                <c:pt idx="89">
                  <c:v>2.0120838002801969E-2</c:v>
                </c:pt>
                <c:pt idx="90">
                  <c:v>3.4181667919218014E-3</c:v>
                </c:pt>
                <c:pt idx="91">
                  <c:v>1.4334764567457815E-2</c:v>
                </c:pt>
                <c:pt idx="92">
                  <c:v>1.4943495961136435E-3</c:v>
                </c:pt>
                <c:pt idx="93">
                  <c:v>6.7895784350081442E-3</c:v>
                </c:pt>
                <c:pt idx="94">
                  <c:v>2.0093478511453433E-2</c:v>
                </c:pt>
                <c:pt idx="95">
                  <c:v>1.0295066212547789E-2</c:v>
                </c:pt>
                <c:pt idx="96">
                  <c:v>1.7779203918381975E-2</c:v>
                </c:pt>
                <c:pt idx="97">
                  <c:v>1.8891256150363508E-2</c:v>
                </c:pt>
                <c:pt idx="98">
                  <c:v>7.1499661083448867E-3</c:v>
                </c:pt>
                <c:pt idx="99">
                  <c:v>1.266531893060833E-2</c:v>
                </c:pt>
                <c:pt idx="100">
                  <c:v>8.6400298713092266E-3</c:v>
                </c:pt>
                <c:pt idx="101">
                  <c:v>2.0147566102752566E-2</c:v>
                </c:pt>
                <c:pt idx="102">
                  <c:v>1.0433405043003685E-2</c:v>
                </c:pt>
                <c:pt idx="103">
                  <c:v>1.0481991791048429E-2</c:v>
                </c:pt>
                <c:pt idx="104">
                  <c:v>1.2852553011378281E-2</c:v>
                </c:pt>
                <c:pt idx="105">
                  <c:v>9.0581453232673748E-3</c:v>
                </c:pt>
                <c:pt idx="106">
                  <c:v>2.0244867451831752E-2</c:v>
                </c:pt>
                <c:pt idx="107">
                  <c:v>7.4056317860942081E-3</c:v>
                </c:pt>
                <c:pt idx="108">
                  <c:v>2.0039579073645411E-2</c:v>
                </c:pt>
                <c:pt idx="109">
                  <c:v>5.5491342324552285E-3</c:v>
                </c:pt>
                <c:pt idx="110">
                  <c:v>2.0226061241596181E-2</c:v>
                </c:pt>
                <c:pt idx="111">
                  <c:v>1.3400820282490884E-2</c:v>
                </c:pt>
                <c:pt idx="112">
                  <c:v>1.2204501549279463E-2</c:v>
                </c:pt>
                <c:pt idx="113">
                  <c:v>5.8958762969959465E-3</c:v>
                </c:pt>
                <c:pt idx="114">
                  <c:v>5.8138436001596112E-3</c:v>
                </c:pt>
                <c:pt idx="115">
                  <c:v>1.4745466174551938E-2</c:v>
                </c:pt>
                <c:pt idx="116">
                  <c:v>6.2997583487155139E-3</c:v>
                </c:pt>
                <c:pt idx="117">
                  <c:v>8.1242384207921652E-4</c:v>
                </c:pt>
                <c:pt idx="118">
                  <c:v>1.0502295743239192E-2</c:v>
                </c:pt>
                <c:pt idx="119">
                  <c:v>8.2794201348049268E-3</c:v>
                </c:pt>
                <c:pt idx="120">
                  <c:v>1.0751892364665281E-2</c:v>
                </c:pt>
                <c:pt idx="121">
                  <c:v>1.3875632803558378E-2</c:v>
                </c:pt>
                <c:pt idx="122">
                  <c:v>2.4227375939709071E-3</c:v>
                </c:pt>
                <c:pt idx="123">
                  <c:v>1.6610651155584615E-2</c:v>
                </c:pt>
                <c:pt idx="124">
                  <c:v>7.7584968383828824E-3</c:v>
                </c:pt>
                <c:pt idx="125">
                  <c:v>1.1390685404359165E-2</c:v>
                </c:pt>
                <c:pt idx="126">
                  <c:v>2.000132753301748E-2</c:v>
                </c:pt>
                <c:pt idx="127">
                  <c:v>2.003126911216142E-2</c:v>
                </c:pt>
                <c:pt idx="128">
                  <c:v>2.0255757531799846E-2</c:v>
                </c:pt>
                <c:pt idx="129">
                  <c:v>2.0042916503985812E-2</c:v>
                </c:pt>
                <c:pt idx="130">
                  <c:v>1.1564389248413133E-2</c:v>
                </c:pt>
                <c:pt idx="131">
                  <c:v>2.0764562455764411E-3</c:v>
                </c:pt>
                <c:pt idx="132">
                  <c:v>1.1863866233172969E-2</c:v>
                </c:pt>
                <c:pt idx="133">
                  <c:v>4.7471019476220807E-3</c:v>
                </c:pt>
                <c:pt idx="134">
                  <c:v>1.8756540544345973E-2</c:v>
                </c:pt>
                <c:pt idx="135">
                  <c:v>1.8066844077209855E-2</c:v>
                </c:pt>
                <c:pt idx="136">
                  <c:v>1.9797459778018632E-2</c:v>
                </c:pt>
                <c:pt idx="137">
                  <c:v>1.1735002574214164E-2</c:v>
                </c:pt>
                <c:pt idx="138">
                  <c:v>4.2462191594894828E-4</c:v>
                </c:pt>
                <c:pt idx="139">
                  <c:v>6.371326314505577E-3</c:v>
                </c:pt>
                <c:pt idx="140">
                  <c:v>5.9716992855581184E-3</c:v>
                </c:pt>
                <c:pt idx="141">
                  <c:v>1.0000000000000036E-4</c:v>
                </c:pt>
                <c:pt idx="142">
                  <c:v>1.0000000000000036E-4</c:v>
                </c:pt>
                <c:pt idx="143">
                  <c:v>5.0000000000000034E-4</c:v>
                </c:pt>
                <c:pt idx="144">
                  <c:v>5.0000000000000034E-4</c:v>
                </c:pt>
                <c:pt idx="145">
                  <c:v>1.8155661730872949E-2</c:v>
                </c:pt>
                <c:pt idx="146">
                  <c:v>1.891572133860199E-2</c:v>
                </c:pt>
                <c:pt idx="147">
                  <c:v>1.1642541683080449E-2</c:v>
                </c:pt>
                <c:pt idx="148">
                  <c:v>6.7471455310888831E-4</c:v>
                </c:pt>
                <c:pt idx="149">
                  <c:v>4.4880196073885407E-3</c:v>
                </c:pt>
                <c:pt idx="150">
                  <c:v>1.1847328464921293E-2</c:v>
                </c:pt>
                <c:pt idx="151">
                  <c:v>2.0193302233718614E-2</c:v>
                </c:pt>
                <c:pt idx="152">
                  <c:v>4.5904713245802009E-3</c:v>
                </c:pt>
                <c:pt idx="153">
                  <c:v>6.2141632038431975E-3</c:v>
                </c:pt>
                <c:pt idx="154">
                  <c:v>6.7916615191055199E-3</c:v>
                </c:pt>
                <c:pt idx="155">
                  <c:v>1.3577761948580421E-2</c:v>
                </c:pt>
                <c:pt idx="156">
                  <c:v>1.9229729286092085E-2</c:v>
                </c:pt>
                <c:pt idx="157">
                  <c:v>1.9470521791279706E-2</c:v>
                </c:pt>
                <c:pt idx="158">
                  <c:v>1.6948765915272761E-2</c:v>
                </c:pt>
                <c:pt idx="159">
                  <c:v>2.0181408637759791E-2</c:v>
                </c:pt>
                <c:pt idx="160">
                  <c:v>1.7827959694357565E-2</c:v>
                </c:pt>
                <c:pt idx="161">
                  <c:v>1.6667866943791961E-2</c:v>
                </c:pt>
                <c:pt idx="162">
                  <c:v>6.7101777574026346E-4</c:v>
                </c:pt>
                <c:pt idx="163">
                  <c:v>2.0145169275940879E-2</c:v>
                </c:pt>
                <c:pt idx="164">
                  <c:v>2.010578168897105E-2</c:v>
                </c:pt>
                <c:pt idx="165">
                  <c:v>8.5597296791197364E-3</c:v>
                </c:pt>
                <c:pt idx="166">
                  <c:v>4.7706725999004471E-3</c:v>
                </c:pt>
                <c:pt idx="167">
                  <c:v>1.4028427990166559E-2</c:v>
                </c:pt>
                <c:pt idx="168">
                  <c:v>2.015416907956568E-2</c:v>
                </c:pt>
                <c:pt idx="169">
                  <c:v>9.4300135571814148E-3</c:v>
                </c:pt>
                <c:pt idx="170">
                  <c:v>1.4319153186258777E-2</c:v>
                </c:pt>
                <c:pt idx="171">
                  <c:v>4.9115418323929898E-3</c:v>
                </c:pt>
                <c:pt idx="172">
                  <c:v>3.8935987348247651E-3</c:v>
                </c:pt>
                <c:pt idx="173">
                  <c:v>1.358684257986459E-2</c:v>
                </c:pt>
                <c:pt idx="174">
                  <c:v>1.0272195041012497E-2</c:v>
                </c:pt>
                <c:pt idx="175">
                  <c:v>1.0856131678260881E-2</c:v>
                </c:pt>
                <c:pt idx="176">
                  <c:v>2.0157417618602756E-2</c:v>
                </c:pt>
                <c:pt idx="177">
                  <c:v>1.6643357865299181E-2</c:v>
                </c:pt>
                <c:pt idx="178">
                  <c:v>1.1626276118190481E-2</c:v>
                </c:pt>
                <c:pt idx="179">
                  <c:v>1.695462469108145E-2</c:v>
                </c:pt>
                <c:pt idx="180">
                  <c:v>1.1954907635279889E-3</c:v>
                </c:pt>
                <c:pt idx="181">
                  <c:v>1.3673724248759744E-2</c:v>
                </c:pt>
                <c:pt idx="182">
                  <c:v>1.9400954825527721E-2</c:v>
                </c:pt>
                <c:pt idx="183">
                  <c:v>7.5487532996259014E-3</c:v>
                </c:pt>
                <c:pt idx="184">
                  <c:v>2.7611470662619198E-3</c:v>
                </c:pt>
                <c:pt idx="185">
                  <c:v>1.6189593173294822E-2</c:v>
                </c:pt>
                <c:pt idx="186">
                  <c:v>1.7423254683440775E-2</c:v>
                </c:pt>
                <c:pt idx="187">
                  <c:v>1.2026592711669224E-2</c:v>
                </c:pt>
                <c:pt idx="188">
                  <c:v>1.9106675842222878E-2</c:v>
                </c:pt>
                <c:pt idx="189">
                  <c:v>1.175647297316175E-2</c:v>
                </c:pt>
                <c:pt idx="190">
                  <c:v>1.2854988826944374E-2</c:v>
                </c:pt>
                <c:pt idx="191">
                  <c:v>1.2691121155479481E-3</c:v>
                </c:pt>
                <c:pt idx="192">
                  <c:v>1.4022353971925758E-2</c:v>
                </c:pt>
                <c:pt idx="193">
                  <c:v>1.7597776594831662E-2</c:v>
                </c:pt>
                <c:pt idx="194">
                  <c:v>1.8789418516447869E-2</c:v>
                </c:pt>
                <c:pt idx="195">
                  <c:v>1.3844238922036251E-2</c:v>
                </c:pt>
                <c:pt idx="196">
                  <c:v>9.6105366568350076E-3</c:v>
                </c:pt>
                <c:pt idx="197">
                  <c:v>2.0007522149644071E-2</c:v>
                </c:pt>
                <c:pt idx="198">
                  <c:v>2.7969966885062819E-3</c:v>
                </c:pt>
                <c:pt idx="199">
                  <c:v>1.2594198288814921E-2</c:v>
                </c:pt>
                <c:pt idx="200">
                  <c:v>1.4660359079022543E-2</c:v>
                </c:pt>
                <c:pt idx="201">
                  <c:v>1.9722262257061883E-2</c:v>
                </c:pt>
                <c:pt idx="202">
                  <c:v>1.8639005641434721E-2</c:v>
                </c:pt>
                <c:pt idx="203">
                  <c:v>1.7636168841382201E-2</c:v>
                </c:pt>
                <c:pt idx="204">
                  <c:v>4.5902983802384532E-3</c:v>
                </c:pt>
                <c:pt idx="205">
                  <c:v>2.0002561366364736E-2</c:v>
                </c:pt>
                <c:pt idx="206">
                  <c:v>1.3774826730073023E-2</c:v>
                </c:pt>
                <c:pt idx="207">
                  <c:v>6.3494582678581503E-3</c:v>
                </c:pt>
                <c:pt idx="208">
                  <c:v>2.0065145415647315E-2</c:v>
                </c:pt>
                <c:pt idx="209">
                  <c:v>2.027549621741748E-2</c:v>
                </c:pt>
                <c:pt idx="210">
                  <c:v>2.047371653957132E-3</c:v>
                </c:pt>
                <c:pt idx="211">
                  <c:v>2.0248029092006268E-2</c:v>
                </c:pt>
                <c:pt idx="212">
                  <c:v>2.9703039366015282E-3</c:v>
                </c:pt>
                <c:pt idx="213">
                  <c:v>2.027112936731645E-2</c:v>
                </c:pt>
                <c:pt idx="214">
                  <c:v>1.8426325120261447E-2</c:v>
                </c:pt>
                <c:pt idx="215">
                  <c:v>7.0452892490132923E-3</c:v>
                </c:pt>
                <c:pt idx="216">
                  <c:v>2.6038026935700132E-3</c:v>
                </c:pt>
                <c:pt idx="217">
                  <c:v>1.5583722161218921E-2</c:v>
                </c:pt>
                <c:pt idx="218">
                  <c:v>9.3691566367225497E-3</c:v>
                </c:pt>
                <c:pt idx="219">
                  <c:v>5.6542432865037259E-3</c:v>
                </c:pt>
                <c:pt idx="220">
                  <c:v>6.0969382892016987E-3</c:v>
                </c:pt>
                <c:pt idx="221">
                  <c:v>1.8908920048285319E-2</c:v>
                </c:pt>
                <c:pt idx="222">
                  <c:v>1.6564059148142907E-2</c:v>
                </c:pt>
                <c:pt idx="223">
                  <c:v>3.6962789651322232E-3</c:v>
                </c:pt>
                <c:pt idx="224">
                  <c:v>1.056783594078713E-2</c:v>
                </c:pt>
                <c:pt idx="225">
                  <c:v>1.6601678906060511E-3</c:v>
                </c:pt>
                <c:pt idx="226">
                  <c:v>2.0228056408404711E-2</c:v>
                </c:pt>
                <c:pt idx="227">
                  <c:v>3.2881011414066931E-3</c:v>
                </c:pt>
                <c:pt idx="228">
                  <c:v>4.4948123644532184E-3</c:v>
                </c:pt>
                <c:pt idx="229">
                  <c:v>9.4275602573047259E-3</c:v>
                </c:pt>
                <c:pt idx="230">
                  <c:v>3.3356402369093454E-3</c:v>
                </c:pt>
                <c:pt idx="231">
                  <c:v>1.4263101402468416E-2</c:v>
                </c:pt>
                <c:pt idx="232">
                  <c:v>1.2813579441533504E-2</c:v>
                </c:pt>
                <c:pt idx="233">
                  <c:v>1.7976310481039752E-2</c:v>
                </c:pt>
                <c:pt idx="234">
                  <c:v>1.1130336912888011E-2</c:v>
                </c:pt>
                <c:pt idx="235">
                  <c:v>2.0189079441381336E-2</c:v>
                </c:pt>
                <c:pt idx="236">
                  <c:v>1.6096973781851709E-2</c:v>
                </c:pt>
                <c:pt idx="237">
                  <c:v>1.9702903868624624E-2</c:v>
                </c:pt>
                <c:pt idx="238">
                  <c:v>1.9280580366584209E-2</c:v>
                </c:pt>
                <c:pt idx="239">
                  <c:v>2.0292108948788003E-2</c:v>
                </c:pt>
                <c:pt idx="240">
                  <c:v>1.7014485986952869E-2</c:v>
                </c:pt>
                <c:pt idx="241">
                  <c:v>7.4191396679349104E-3</c:v>
                </c:pt>
                <c:pt idx="242">
                  <c:v>2.0208048095479346E-2</c:v>
                </c:pt>
                <c:pt idx="243">
                  <c:v>8.8303270819053946E-3</c:v>
                </c:pt>
                <c:pt idx="244">
                  <c:v>1.3943498561950741E-2</c:v>
                </c:pt>
                <c:pt idx="245">
                  <c:v>1.2650148233656127E-2</c:v>
                </c:pt>
                <c:pt idx="246">
                  <c:v>1.3418085044618053E-3</c:v>
                </c:pt>
                <c:pt idx="247">
                  <c:v>1.7665208782445988E-2</c:v>
                </c:pt>
                <c:pt idx="248">
                  <c:v>5.2855756080623824E-3</c:v>
                </c:pt>
                <c:pt idx="249">
                  <c:v>1.7292588962222501E-2</c:v>
                </c:pt>
                <c:pt idx="250">
                  <c:v>9.0044141426687194E-3</c:v>
                </c:pt>
                <c:pt idx="251">
                  <c:v>1.2526325983954379E-2</c:v>
                </c:pt>
                <c:pt idx="252">
                  <c:v>1.6496144303800839E-2</c:v>
                </c:pt>
                <c:pt idx="253">
                  <c:v>6.8478690836352562E-3</c:v>
                </c:pt>
                <c:pt idx="254">
                  <c:v>6.8777548889105413E-3</c:v>
                </c:pt>
                <c:pt idx="255">
                  <c:v>1.3478051510134925E-2</c:v>
                </c:pt>
                <c:pt idx="256">
                  <c:v>5.895952491878978E-3</c:v>
                </c:pt>
                <c:pt idx="257">
                  <c:v>1.2149532592272291E-2</c:v>
                </c:pt>
                <c:pt idx="258">
                  <c:v>1.0090798463145397E-2</c:v>
                </c:pt>
                <c:pt idx="259">
                  <c:v>1.8137042520693048E-3</c:v>
                </c:pt>
                <c:pt idx="260">
                  <c:v>1.6046188724622268E-2</c:v>
                </c:pt>
                <c:pt idx="261">
                  <c:v>1.7033480208394659E-2</c:v>
                </c:pt>
                <c:pt idx="262">
                  <c:v>2.0031975759477908E-2</c:v>
                </c:pt>
                <c:pt idx="263">
                  <c:v>2.0163262001605585E-2</c:v>
                </c:pt>
                <c:pt idx="264">
                  <c:v>5.3942613364789159E-3</c:v>
                </c:pt>
                <c:pt idx="265">
                  <c:v>1.1380271203830237E-2</c:v>
                </c:pt>
                <c:pt idx="266">
                  <c:v>2.0295475673133404E-2</c:v>
                </c:pt>
                <c:pt idx="267">
                  <c:v>1.6242044914476304E-2</c:v>
                </c:pt>
                <c:pt idx="268">
                  <c:v>1.8100716787132383E-2</c:v>
                </c:pt>
                <c:pt idx="269">
                  <c:v>2.0283875079507425E-2</c:v>
                </c:pt>
                <c:pt idx="270">
                  <c:v>2.0211450624640876E-2</c:v>
                </c:pt>
                <c:pt idx="271">
                  <c:v>2.0201526353447793E-2</c:v>
                </c:pt>
                <c:pt idx="272">
                  <c:v>4.2537175467511902E-4</c:v>
                </c:pt>
                <c:pt idx="273">
                  <c:v>9.2353042751515176E-3</c:v>
                </c:pt>
                <c:pt idx="274">
                  <c:v>6.8407948455474384E-3</c:v>
                </c:pt>
                <c:pt idx="275">
                  <c:v>1.2320897975158004E-2</c:v>
                </c:pt>
                <c:pt idx="276">
                  <c:v>1.8913602591787083E-2</c:v>
                </c:pt>
                <c:pt idx="277">
                  <c:v>5.3558156043693739E-3</c:v>
                </c:pt>
                <c:pt idx="278">
                  <c:v>2.0297734196523406E-2</c:v>
                </c:pt>
                <c:pt idx="279">
                  <c:v>1.6892523843837583E-2</c:v>
                </c:pt>
                <c:pt idx="280">
                  <c:v>6.8323996629825537E-3</c:v>
                </c:pt>
                <c:pt idx="281">
                  <c:v>2.6847730682206866E-3</c:v>
                </c:pt>
                <c:pt idx="282">
                  <c:v>1.5539106699227862E-2</c:v>
                </c:pt>
                <c:pt idx="283">
                  <c:v>4.1219947453521935E-3</c:v>
                </c:pt>
                <c:pt idx="284">
                  <c:v>2.0108709046572033E-2</c:v>
                </c:pt>
                <c:pt idx="285">
                  <c:v>1.0971984073034138E-2</c:v>
                </c:pt>
                <c:pt idx="286">
                  <c:v>2.0000672906892381E-2</c:v>
                </c:pt>
                <c:pt idx="287">
                  <c:v>1.9563201018506473E-2</c:v>
                </c:pt>
                <c:pt idx="288">
                  <c:v>7.3919067387135584E-3</c:v>
                </c:pt>
                <c:pt idx="289">
                  <c:v>2.0243139614759788E-2</c:v>
                </c:pt>
                <c:pt idx="290">
                  <c:v>1.4261329302579145E-2</c:v>
                </c:pt>
                <c:pt idx="291">
                  <c:v>2.0194992054972844E-2</c:v>
                </c:pt>
                <c:pt idx="292">
                  <c:v>1.6378294073708187E-2</c:v>
                </c:pt>
                <c:pt idx="293">
                  <c:v>5.8435923397462284E-3</c:v>
                </c:pt>
                <c:pt idx="294">
                  <c:v>1.2561095389236178E-2</c:v>
                </c:pt>
                <c:pt idx="295">
                  <c:v>2.0074283765201682E-2</c:v>
                </c:pt>
                <c:pt idx="296">
                  <c:v>1.940153828555409E-2</c:v>
                </c:pt>
                <c:pt idx="297">
                  <c:v>1.6374515106898701E-2</c:v>
                </c:pt>
                <c:pt idx="298">
                  <c:v>1.0797179598341741E-2</c:v>
                </c:pt>
                <c:pt idx="299">
                  <c:v>5.0750225596902431E-3</c:v>
                </c:pt>
                <c:pt idx="300">
                  <c:v>2.0164827330883324E-2</c:v>
                </c:pt>
                <c:pt idx="301">
                  <c:v>2.6870390682832259E-3</c:v>
                </c:pt>
                <c:pt idx="302">
                  <c:v>3.8334039241144872E-3</c:v>
                </c:pt>
                <c:pt idx="303">
                  <c:v>1.4744027071990121E-3</c:v>
                </c:pt>
                <c:pt idx="304">
                  <c:v>2.0074529547921272E-2</c:v>
                </c:pt>
                <c:pt idx="305">
                  <c:v>6.2038029865542593E-4</c:v>
                </c:pt>
                <c:pt idx="306">
                  <c:v>7.8250697940585329E-3</c:v>
                </c:pt>
                <c:pt idx="307">
                  <c:v>1.9740292553896029E-2</c:v>
                </c:pt>
                <c:pt idx="308">
                  <c:v>2.0036400736541983E-2</c:v>
                </c:pt>
                <c:pt idx="309">
                  <c:v>2.001140037740683E-2</c:v>
                </c:pt>
                <c:pt idx="310">
                  <c:v>1.5112980919838691E-2</c:v>
                </c:pt>
                <c:pt idx="311">
                  <c:v>1.2409125806465944E-2</c:v>
                </c:pt>
                <c:pt idx="312">
                  <c:v>1.2200462659293742E-2</c:v>
                </c:pt>
                <c:pt idx="313">
                  <c:v>2.0038220689705302E-2</c:v>
                </c:pt>
                <c:pt idx="314">
                  <c:v>7.9367313659596851E-3</c:v>
                </c:pt>
                <c:pt idx="315">
                  <c:v>1.7593753156576301E-2</c:v>
                </c:pt>
                <c:pt idx="316">
                  <c:v>8.899603495351573E-3</c:v>
                </c:pt>
                <c:pt idx="317">
                  <c:v>5.9302920106682261E-3</c:v>
                </c:pt>
                <c:pt idx="318">
                  <c:v>2.0176337845198181E-2</c:v>
                </c:pt>
                <c:pt idx="319">
                  <c:v>1.4418981235694356E-2</c:v>
                </c:pt>
                <c:pt idx="320">
                  <c:v>2.089125911225558E-3</c:v>
                </c:pt>
                <c:pt idx="321">
                  <c:v>1.0573094606534487E-2</c:v>
                </c:pt>
                <c:pt idx="322">
                  <c:v>2.6427128699459315E-3</c:v>
                </c:pt>
                <c:pt idx="323">
                  <c:v>4.8716052378698724E-3</c:v>
                </c:pt>
                <c:pt idx="324">
                  <c:v>2.0280879785254457E-2</c:v>
                </c:pt>
                <c:pt idx="325">
                  <c:v>2.0054558608309792E-2</c:v>
                </c:pt>
                <c:pt idx="326">
                  <c:v>2.0059352426762246E-2</c:v>
                </c:pt>
                <c:pt idx="327">
                  <c:v>1.3677499749881385E-2</c:v>
                </c:pt>
                <c:pt idx="328">
                  <c:v>7.486499681382713E-3</c:v>
                </c:pt>
                <c:pt idx="329">
                  <c:v>2.0183110399234542E-2</c:v>
                </c:pt>
                <c:pt idx="330">
                  <c:v>1.8979605972804414E-3</c:v>
                </c:pt>
                <c:pt idx="331">
                  <c:v>7.9472039931308223E-3</c:v>
                </c:pt>
                <c:pt idx="332">
                  <c:v>7.4900572679866394E-3</c:v>
                </c:pt>
                <c:pt idx="333">
                  <c:v>5.0353355531444514E-3</c:v>
                </c:pt>
                <c:pt idx="334">
                  <c:v>1.0859269854133279E-2</c:v>
                </c:pt>
                <c:pt idx="335">
                  <c:v>1.2370177833996409E-3</c:v>
                </c:pt>
                <c:pt idx="336">
                  <c:v>2.0299030609121818E-2</c:v>
                </c:pt>
                <c:pt idx="337">
                  <c:v>2.017548541993909E-2</c:v>
                </c:pt>
                <c:pt idx="338">
                  <c:v>1.839892367740496E-2</c:v>
                </c:pt>
                <c:pt idx="339">
                  <c:v>2.5513532626493694E-3</c:v>
                </c:pt>
                <c:pt idx="340">
                  <c:v>1.7492502001501511E-2</c:v>
                </c:pt>
                <c:pt idx="341">
                  <c:v>6.8595211583663334E-3</c:v>
                </c:pt>
                <c:pt idx="342">
                  <c:v>2.0012145664430186E-2</c:v>
                </c:pt>
                <c:pt idx="343">
                  <c:v>1.6117750209650481E-2</c:v>
                </c:pt>
                <c:pt idx="344">
                  <c:v>1.3029995869916801E-2</c:v>
                </c:pt>
                <c:pt idx="345">
                  <c:v>3.4328721236005079E-3</c:v>
                </c:pt>
                <c:pt idx="346">
                  <c:v>2.0137933286309518E-2</c:v>
                </c:pt>
                <c:pt idx="347">
                  <c:v>2.0279513713227938E-2</c:v>
                </c:pt>
                <c:pt idx="348">
                  <c:v>1.448894714796293E-2</c:v>
                </c:pt>
                <c:pt idx="349">
                  <c:v>1.8058858425346633E-2</c:v>
                </c:pt>
                <c:pt idx="350">
                  <c:v>2.0111646576706492E-2</c:v>
                </c:pt>
                <c:pt idx="351">
                  <c:v>2.0260521526562224E-2</c:v>
                </c:pt>
                <c:pt idx="352">
                  <c:v>2.0103419313603578E-2</c:v>
                </c:pt>
                <c:pt idx="353">
                  <c:v>9.8489320185475519E-3</c:v>
                </c:pt>
                <c:pt idx="354">
                  <c:v>2.0245361961359606E-2</c:v>
                </c:pt>
                <c:pt idx="355">
                  <c:v>2.0009998394167151E-2</c:v>
                </c:pt>
                <c:pt idx="356">
                  <c:v>7.1393004919460632E-3</c:v>
                </c:pt>
                <c:pt idx="357">
                  <c:v>2.0190380647825711E-2</c:v>
                </c:pt>
                <c:pt idx="358">
                  <c:v>8.9723966600021767E-3</c:v>
                </c:pt>
                <c:pt idx="359">
                  <c:v>1.7199794843482635E-2</c:v>
                </c:pt>
                <c:pt idx="360">
                  <c:v>8.6163978673237725E-4</c:v>
                </c:pt>
                <c:pt idx="361">
                  <c:v>2.0035021455219536E-2</c:v>
                </c:pt>
                <c:pt idx="362">
                  <c:v>2.0042376857775636E-2</c:v>
                </c:pt>
                <c:pt idx="363">
                  <c:v>1.7687723403695451E-2</c:v>
                </c:pt>
                <c:pt idx="364">
                  <c:v>2.0250965674391594E-2</c:v>
                </c:pt>
                <c:pt idx="365">
                  <c:v>2.0027199226483751E-2</c:v>
                </c:pt>
                <c:pt idx="366">
                  <c:v>1.189797586602964E-2</c:v>
                </c:pt>
                <c:pt idx="367">
                  <c:v>2.0273706444333697E-2</c:v>
                </c:pt>
                <c:pt idx="368">
                  <c:v>2.0090124430009893E-2</c:v>
                </c:pt>
                <c:pt idx="369">
                  <c:v>2.0087584179031878E-2</c:v>
                </c:pt>
                <c:pt idx="370">
                  <c:v>1.4191279655977627E-2</c:v>
                </c:pt>
                <c:pt idx="371">
                  <c:v>1.8373947066831837E-2</c:v>
                </c:pt>
                <c:pt idx="372">
                  <c:v>5.5257675588142961E-3</c:v>
                </c:pt>
                <c:pt idx="373">
                  <c:v>7.5175218631628503E-3</c:v>
                </c:pt>
                <c:pt idx="374">
                  <c:v>1.1101134979654184E-5</c:v>
                </c:pt>
                <c:pt idx="375">
                  <c:v>7.0556531829264911E-3</c:v>
                </c:pt>
                <c:pt idx="376">
                  <c:v>1.2434135886912941E-2</c:v>
                </c:pt>
                <c:pt idx="377">
                  <c:v>8.0607482059947208E-3</c:v>
                </c:pt>
                <c:pt idx="378">
                  <c:v>1.2796976682364859E-2</c:v>
                </c:pt>
                <c:pt idx="379">
                  <c:v>1.2659391555275228E-2</c:v>
                </c:pt>
                <c:pt idx="380">
                  <c:v>6.5326956831783843E-3</c:v>
                </c:pt>
                <c:pt idx="381">
                  <c:v>8.7271505059435502E-4</c:v>
                </c:pt>
                <c:pt idx="382">
                  <c:v>1.1744721312118997E-2</c:v>
                </c:pt>
                <c:pt idx="383">
                  <c:v>1.4990568328774935E-2</c:v>
                </c:pt>
                <c:pt idx="384">
                  <c:v>1.700270330345106E-2</c:v>
                </c:pt>
                <c:pt idx="385">
                  <c:v>1.3806292119178193E-2</c:v>
                </c:pt>
                <c:pt idx="386">
                  <c:v>1.9756491335750385E-3</c:v>
                </c:pt>
                <c:pt idx="387">
                  <c:v>2.0199069056542188E-2</c:v>
                </c:pt>
                <c:pt idx="388">
                  <c:v>2.0140642174905011E-2</c:v>
                </c:pt>
                <c:pt idx="389">
                  <c:v>1.360043352184258E-2</c:v>
                </c:pt>
                <c:pt idx="390">
                  <c:v>1.3539103464088103E-3</c:v>
                </c:pt>
                <c:pt idx="391">
                  <c:v>8.3724198852203943E-3</c:v>
                </c:pt>
                <c:pt idx="392">
                  <c:v>1.1132711042209041E-3</c:v>
                </c:pt>
                <c:pt idx="393">
                  <c:v>1.3549598799837637E-2</c:v>
                </c:pt>
                <c:pt idx="394">
                  <c:v>6.9873881539969434E-3</c:v>
                </c:pt>
                <c:pt idx="395">
                  <c:v>2.0141610533038298E-2</c:v>
                </c:pt>
                <c:pt idx="396">
                  <c:v>2.0229421014413832E-2</c:v>
                </c:pt>
                <c:pt idx="397">
                  <c:v>2.8562676936013174E-3</c:v>
                </c:pt>
                <c:pt idx="398">
                  <c:v>2.0164502521568914E-2</c:v>
                </c:pt>
                <c:pt idx="399">
                  <c:v>1.6052893758307481E-2</c:v>
                </c:pt>
                <c:pt idx="400">
                  <c:v>1.939304320820456E-2</c:v>
                </c:pt>
                <c:pt idx="401">
                  <c:v>5.9765754839694492E-3</c:v>
                </c:pt>
                <c:pt idx="402">
                  <c:v>9.3713372571332908E-3</c:v>
                </c:pt>
                <c:pt idx="403">
                  <c:v>2.0274841443591641E-2</c:v>
                </c:pt>
                <c:pt idx="404">
                  <c:v>1.0713788364602506E-2</c:v>
                </c:pt>
                <c:pt idx="405">
                  <c:v>2.7165248478392056E-3</c:v>
                </c:pt>
                <c:pt idx="406">
                  <c:v>1.1900634115232206E-2</c:v>
                </c:pt>
                <c:pt idx="407">
                  <c:v>2.0033948105715876E-2</c:v>
                </c:pt>
                <c:pt idx="408">
                  <c:v>5.7159433238849981E-3</c:v>
                </c:pt>
                <c:pt idx="409">
                  <c:v>1.4573077485769985E-2</c:v>
                </c:pt>
                <c:pt idx="410">
                  <c:v>1.0658762387175412E-2</c:v>
                </c:pt>
                <c:pt idx="411">
                  <c:v>1.2490184874078504E-2</c:v>
                </c:pt>
                <c:pt idx="412">
                  <c:v>2.001127547527079E-2</c:v>
                </c:pt>
                <c:pt idx="413">
                  <c:v>8.7340486339932966E-3</c:v>
                </c:pt>
                <c:pt idx="414">
                  <c:v>1.9760175983520957E-2</c:v>
                </c:pt>
                <c:pt idx="415">
                  <c:v>2.0127794620232627E-2</c:v>
                </c:pt>
                <c:pt idx="416">
                  <c:v>2.0204787112614211E-2</c:v>
                </c:pt>
                <c:pt idx="417">
                  <c:v>1.0853980681324439E-2</c:v>
                </c:pt>
                <c:pt idx="418">
                  <c:v>2.0163856610674796E-2</c:v>
                </c:pt>
                <c:pt idx="419">
                  <c:v>4.5123875007191333E-3</c:v>
                </c:pt>
                <c:pt idx="420">
                  <c:v>6.410528913829424E-3</c:v>
                </c:pt>
                <c:pt idx="421">
                  <c:v>6.1620916742168323E-3</c:v>
                </c:pt>
                <c:pt idx="422">
                  <c:v>6.3339707070110673E-3</c:v>
                </c:pt>
                <c:pt idx="423">
                  <c:v>5.5384252845548489E-3</c:v>
                </c:pt>
                <c:pt idx="424">
                  <c:v>1.7425025053356181E-2</c:v>
                </c:pt>
                <c:pt idx="425">
                  <c:v>1.8215094857854019E-3</c:v>
                </c:pt>
                <c:pt idx="426">
                  <c:v>1.9654723041668196E-2</c:v>
                </c:pt>
                <c:pt idx="427">
                  <c:v>2.0293486834316633E-2</c:v>
                </c:pt>
                <c:pt idx="428">
                  <c:v>1.2169988359435103E-2</c:v>
                </c:pt>
                <c:pt idx="429">
                  <c:v>5.8418164214197564E-3</c:v>
                </c:pt>
                <c:pt idx="430">
                  <c:v>9.5169824604749206E-3</c:v>
                </c:pt>
                <c:pt idx="431">
                  <c:v>8.6525232979148946E-3</c:v>
                </c:pt>
                <c:pt idx="432">
                  <c:v>1.0125382636914041E-2</c:v>
                </c:pt>
                <c:pt idx="433">
                  <c:v>2.011451243559691E-2</c:v>
                </c:pt>
                <c:pt idx="434">
                  <c:v>1.3215149557732141E-2</c:v>
                </c:pt>
                <c:pt idx="435">
                  <c:v>2.0049882599925781E-2</c:v>
                </c:pt>
                <c:pt idx="436">
                  <c:v>9.5566037651235725E-3</c:v>
                </c:pt>
                <c:pt idx="437">
                  <c:v>2.0098668421248689E-2</c:v>
                </c:pt>
                <c:pt idx="438">
                  <c:v>6.3002054426052594E-3</c:v>
                </c:pt>
                <c:pt idx="439">
                  <c:v>1.8896272336155963E-2</c:v>
                </c:pt>
                <c:pt idx="440">
                  <c:v>2.0258595017091784E-2</c:v>
                </c:pt>
                <c:pt idx="441">
                  <c:v>1.1962964564603365E-2</c:v>
                </c:pt>
                <c:pt idx="442">
                  <c:v>8.0030658367316546E-3</c:v>
                </c:pt>
                <c:pt idx="443">
                  <c:v>1.8405316075308813E-2</c:v>
                </c:pt>
                <c:pt idx="444">
                  <c:v>3.6255606593725846E-3</c:v>
                </c:pt>
                <c:pt idx="445">
                  <c:v>2.0048968191721282E-2</c:v>
                </c:pt>
                <c:pt idx="446">
                  <c:v>1.1486099648476947E-2</c:v>
                </c:pt>
                <c:pt idx="447">
                  <c:v>2.0281036463537006E-2</c:v>
                </c:pt>
                <c:pt idx="448">
                  <c:v>7.1416268029216143E-4</c:v>
                </c:pt>
                <c:pt idx="449">
                  <c:v>7.1285693476485813E-3</c:v>
                </c:pt>
                <c:pt idx="450">
                  <c:v>2.0254180804078762E-2</c:v>
                </c:pt>
                <c:pt idx="451">
                  <c:v>2.0264678735258237E-2</c:v>
                </c:pt>
                <c:pt idx="452">
                  <c:v>8.3063015923933673E-4</c:v>
                </c:pt>
                <c:pt idx="453">
                  <c:v>1.5432491867202781E-2</c:v>
                </c:pt>
                <c:pt idx="454">
                  <c:v>1.3421454083818471E-2</c:v>
                </c:pt>
                <c:pt idx="455">
                  <c:v>2.0142259378638169E-2</c:v>
                </c:pt>
                <c:pt idx="456">
                  <c:v>1.9418848732221602E-2</c:v>
                </c:pt>
                <c:pt idx="457">
                  <c:v>1.0078668084357147E-2</c:v>
                </c:pt>
                <c:pt idx="458">
                  <c:v>1.2664879362704115E-2</c:v>
                </c:pt>
                <c:pt idx="459">
                  <c:v>1.3105281941446561E-3</c:v>
                </c:pt>
                <c:pt idx="460">
                  <c:v>1.4249612074762578E-2</c:v>
                </c:pt>
                <c:pt idx="461">
                  <c:v>1.1772578749910527E-2</c:v>
                </c:pt>
                <c:pt idx="462">
                  <c:v>2.0103988140802331E-2</c:v>
                </c:pt>
                <c:pt idx="463">
                  <c:v>1.4183203273391834E-2</c:v>
                </c:pt>
                <c:pt idx="464">
                  <c:v>1.7107713905229326E-2</c:v>
                </c:pt>
                <c:pt idx="465">
                  <c:v>9.4630136924334224E-3</c:v>
                </c:pt>
                <c:pt idx="466">
                  <c:v>2.0004355833249211E-2</c:v>
                </c:pt>
                <c:pt idx="467">
                  <c:v>5.5212439346173977E-3</c:v>
                </c:pt>
                <c:pt idx="468">
                  <c:v>1.5191331999937368E-3</c:v>
                </c:pt>
                <c:pt idx="469">
                  <c:v>1.5997611763033982E-2</c:v>
                </c:pt>
                <c:pt idx="470">
                  <c:v>1.6083336314252225E-2</c:v>
                </c:pt>
                <c:pt idx="471">
                  <c:v>1.8017190715153401E-2</c:v>
                </c:pt>
                <c:pt idx="472">
                  <c:v>2.0134605893395847E-2</c:v>
                </c:pt>
                <c:pt idx="473">
                  <c:v>1.630512206830053E-2</c:v>
                </c:pt>
                <c:pt idx="474">
                  <c:v>1.4637393084990846E-2</c:v>
                </c:pt>
                <c:pt idx="475">
                  <c:v>2.0116771158576865E-2</c:v>
                </c:pt>
                <c:pt idx="476">
                  <c:v>1.3625676595295701E-2</c:v>
                </c:pt>
                <c:pt idx="477">
                  <c:v>6.2754885371417764E-3</c:v>
                </c:pt>
                <c:pt idx="478">
                  <c:v>1.5641920475185287E-2</c:v>
                </c:pt>
                <c:pt idx="479">
                  <c:v>1.2108146722752124E-2</c:v>
                </c:pt>
                <c:pt idx="480">
                  <c:v>7.0239345375375265E-3</c:v>
                </c:pt>
                <c:pt idx="481">
                  <c:v>6.4885058978934231E-5</c:v>
                </c:pt>
                <c:pt idx="482">
                  <c:v>2.0193597437467951E-2</c:v>
                </c:pt>
                <c:pt idx="483">
                  <c:v>9.5396674555669539E-3</c:v>
                </c:pt>
                <c:pt idx="484">
                  <c:v>1.9889076945551361E-2</c:v>
                </c:pt>
                <c:pt idx="485">
                  <c:v>6.4096108966695134E-3</c:v>
                </c:pt>
                <c:pt idx="486">
                  <c:v>1.5773020492989207E-2</c:v>
                </c:pt>
                <c:pt idx="487">
                  <c:v>1.6756359642225112E-2</c:v>
                </c:pt>
                <c:pt idx="488">
                  <c:v>2.0155238729867245E-2</c:v>
                </c:pt>
                <c:pt idx="489">
                  <c:v>1.1467595034651062E-2</c:v>
                </c:pt>
                <c:pt idx="490">
                  <c:v>7.2439274023880333E-3</c:v>
                </c:pt>
                <c:pt idx="491">
                  <c:v>1.6999406532663262E-2</c:v>
                </c:pt>
                <c:pt idx="492">
                  <c:v>1.4489898840042779E-2</c:v>
                </c:pt>
                <c:pt idx="493">
                  <c:v>1.6333576881522423E-2</c:v>
                </c:pt>
                <c:pt idx="494">
                  <c:v>1.5866661996406187E-2</c:v>
                </c:pt>
                <c:pt idx="495">
                  <c:v>3.7386313005479223E-4</c:v>
                </c:pt>
                <c:pt idx="496">
                  <c:v>1.51973190937277E-2</c:v>
                </c:pt>
                <c:pt idx="497">
                  <c:v>1.1028500198923864E-2</c:v>
                </c:pt>
                <c:pt idx="498">
                  <c:v>8.3878485033776727E-3</c:v>
                </c:pt>
                <c:pt idx="499">
                  <c:v>3.7539063523899904E-3</c:v>
                </c:pt>
                <c:pt idx="500">
                  <c:v>1.333265203120944E-2</c:v>
                </c:pt>
                <c:pt idx="501">
                  <c:v>7.1649632712074435E-3</c:v>
                </c:pt>
                <c:pt idx="502">
                  <c:v>9.129225057020296E-3</c:v>
                </c:pt>
                <c:pt idx="503">
                  <c:v>1.1604656113125961E-3</c:v>
                </c:pt>
                <c:pt idx="504">
                  <c:v>1.502735756040546E-2</c:v>
                </c:pt>
                <c:pt idx="505">
                  <c:v>1.7627085280908346E-2</c:v>
                </c:pt>
                <c:pt idx="506">
                  <c:v>1.2084628701704113E-2</c:v>
                </c:pt>
                <c:pt idx="507">
                  <c:v>1.6405166726965861E-2</c:v>
                </c:pt>
                <c:pt idx="508">
                  <c:v>2.1791080957773369E-3</c:v>
                </c:pt>
                <c:pt idx="509">
                  <c:v>4.5745175162438985E-3</c:v>
                </c:pt>
                <c:pt idx="510">
                  <c:v>6.9976680763938412E-3</c:v>
                </c:pt>
                <c:pt idx="511">
                  <c:v>2.0293236770520254E-2</c:v>
                </c:pt>
                <c:pt idx="512">
                  <c:v>3.7584083721745203E-3</c:v>
                </c:pt>
                <c:pt idx="513">
                  <c:v>4.6189841384033283E-3</c:v>
                </c:pt>
                <c:pt idx="514">
                  <c:v>1.93172218354761E-2</c:v>
                </c:pt>
                <c:pt idx="515">
                  <c:v>1.5304141807307362E-2</c:v>
                </c:pt>
                <c:pt idx="516">
                  <c:v>5.577901652777508E-3</c:v>
                </c:pt>
                <c:pt idx="517">
                  <c:v>8.176667160080869E-3</c:v>
                </c:pt>
                <c:pt idx="518">
                  <c:v>2.0297816677685324E-2</c:v>
                </c:pt>
                <c:pt idx="519">
                  <c:v>2.0199105150379617E-2</c:v>
                </c:pt>
                <c:pt idx="520">
                  <c:v>1.1100248050027147E-2</c:v>
                </c:pt>
                <c:pt idx="521">
                  <c:v>1.872154462482303E-2</c:v>
                </c:pt>
                <c:pt idx="522">
                  <c:v>2.0157438333812183E-2</c:v>
                </c:pt>
                <c:pt idx="523">
                  <c:v>1.7146587561866212E-4</c:v>
                </c:pt>
                <c:pt idx="524">
                  <c:v>4.9513981344482738E-3</c:v>
                </c:pt>
                <c:pt idx="525">
                  <c:v>7.9925872662921192E-3</c:v>
                </c:pt>
                <c:pt idx="526">
                  <c:v>2.5123653647945335E-3</c:v>
                </c:pt>
                <c:pt idx="527">
                  <c:v>2.0117657378133751E-2</c:v>
                </c:pt>
                <c:pt idx="528">
                  <c:v>2.3609868784684306E-4</c:v>
                </c:pt>
                <c:pt idx="529">
                  <c:v>1.5834202033443684E-2</c:v>
                </c:pt>
                <c:pt idx="530">
                  <c:v>2.0143491854560287E-2</c:v>
                </c:pt>
                <c:pt idx="531">
                  <c:v>1.6525878812342128E-2</c:v>
                </c:pt>
                <c:pt idx="532">
                  <c:v>2.0172198377903575E-2</c:v>
                </c:pt>
                <c:pt idx="533">
                  <c:v>5.0668831302560424E-3</c:v>
                </c:pt>
                <c:pt idx="534">
                  <c:v>1.7545067266718423E-2</c:v>
                </c:pt>
                <c:pt idx="535">
                  <c:v>1.5126567206718159E-2</c:v>
                </c:pt>
                <c:pt idx="536">
                  <c:v>9.4831953300373653E-3</c:v>
                </c:pt>
                <c:pt idx="537">
                  <c:v>7.3066964070225655E-3</c:v>
                </c:pt>
                <c:pt idx="538">
                  <c:v>1.7311386623023707E-2</c:v>
                </c:pt>
                <c:pt idx="539">
                  <c:v>1.5693648953148395E-2</c:v>
                </c:pt>
                <c:pt idx="540">
                  <c:v>1.406436207615577E-2</c:v>
                </c:pt>
                <c:pt idx="541">
                  <c:v>4.7704592654505924E-3</c:v>
                </c:pt>
                <c:pt idx="542">
                  <c:v>7.9099355320209792E-3</c:v>
                </c:pt>
                <c:pt idx="543">
                  <c:v>2.0278337551528709E-2</c:v>
                </c:pt>
                <c:pt idx="544">
                  <c:v>2.0142678431318662E-2</c:v>
                </c:pt>
                <c:pt idx="545">
                  <c:v>6.3006777862780318E-4</c:v>
                </c:pt>
                <c:pt idx="546">
                  <c:v>1.8148047304010949E-2</c:v>
                </c:pt>
                <c:pt idx="547">
                  <c:v>6.1208288225952055E-3</c:v>
                </c:pt>
                <c:pt idx="548">
                  <c:v>6.15214764044147E-3</c:v>
                </c:pt>
                <c:pt idx="549">
                  <c:v>3.2825188387989477E-3</c:v>
                </c:pt>
                <c:pt idx="550">
                  <c:v>9.2298054598911172E-3</c:v>
                </c:pt>
                <c:pt idx="551">
                  <c:v>1.8717572539177732E-3</c:v>
                </c:pt>
                <c:pt idx="552">
                  <c:v>1.7759660841503103E-2</c:v>
                </c:pt>
                <c:pt idx="553">
                  <c:v>1.4411810069897371E-2</c:v>
                </c:pt>
                <c:pt idx="554">
                  <c:v>1.744852933208902E-2</c:v>
                </c:pt>
                <c:pt idx="555">
                  <c:v>3.5126483695029445E-3</c:v>
                </c:pt>
                <c:pt idx="556">
                  <c:v>1.1685654932668921E-2</c:v>
                </c:pt>
                <c:pt idx="557">
                  <c:v>3.9011013385913795E-3</c:v>
                </c:pt>
                <c:pt idx="558">
                  <c:v>1.4198522808135161E-2</c:v>
                </c:pt>
                <c:pt idx="559">
                  <c:v>1.1983365723783721E-2</c:v>
                </c:pt>
                <c:pt idx="560">
                  <c:v>3.7234292130692219E-3</c:v>
                </c:pt>
                <c:pt idx="561">
                  <c:v>3.4678333962239469E-3</c:v>
                </c:pt>
                <c:pt idx="562">
                  <c:v>8.5189436733034193E-3</c:v>
                </c:pt>
                <c:pt idx="563">
                  <c:v>2.0020613021201551E-2</c:v>
                </c:pt>
                <c:pt idx="564">
                  <c:v>1.6079679411420803E-2</c:v>
                </c:pt>
                <c:pt idx="565">
                  <c:v>1.0891536203396853E-2</c:v>
                </c:pt>
                <c:pt idx="566">
                  <c:v>9.3615093220455602E-4</c:v>
                </c:pt>
                <c:pt idx="567">
                  <c:v>2.0111396836108589E-2</c:v>
                </c:pt>
                <c:pt idx="568">
                  <c:v>1.45480175582633E-3</c:v>
                </c:pt>
                <c:pt idx="569">
                  <c:v>1.274186602545848E-2</c:v>
                </c:pt>
                <c:pt idx="570">
                  <c:v>2.0145849935376672E-2</c:v>
                </c:pt>
                <c:pt idx="571">
                  <c:v>1.956797006151581E-2</c:v>
                </c:pt>
                <c:pt idx="572">
                  <c:v>1.4815075711641481E-2</c:v>
                </c:pt>
                <c:pt idx="573">
                  <c:v>1.8999189725926027E-2</c:v>
                </c:pt>
                <c:pt idx="574">
                  <c:v>2.0259675973850252E-2</c:v>
                </c:pt>
                <c:pt idx="575">
                  <c:v>2.0029989654943417E-2</c:v>
                </c:pt>
                <c:pt idx="576">
                  <c:v>2.0044134020195236E-2</c:v>
                </c:pt>
                <c:pt idx="577">
                  <c:v>2.0209422765058955E-2</c:v>
                </c:pt>
                <c:pt idx="578">
                  <c:v>2.584167614060648E-4</c:v>
                </c:pt>
                <c:pt idx="579">
                  <c:v>2.0098832109362582E-2</c:v>
                </c:pt>
                <c:pt idx="580">
                  <c:v>4.3755037818332511E-3</c:v>
                </c:pt>
                <c:pt idx="581">
                  <c:v>7.3211068300540983E-3</c:v>
                </c:pt>
                <c:pt idx="582">
                  <c:v>1.4340064837827161E-2</c:v>
                </c:pt>
                <c:pt idx="583">
                  <c:v>1.9020275191449647E-2</c:v>
                </c:pt>
                <c:pt idx="584">
                  <c:v>4.3533545875953728E-3</c:v>
                </c:pt>
                <c:pt idx="585">
                  <c:v>5.9575854629580682E-3</c:v>
                </c:pt>
                <c:pt idx="586">
                  <c:v>6.4336124586608975E-3</c:v>
                </c:pt>
                <c:pt idx="587">
                  <c:v>3.3585307633667368E-3</c:v>
                </c:pt>
                <c:pt idx="588">
                  <c:v>2.0125011603687824E-2</c:v>
                </c:pt>
                <c:pt idx="589">
                  <c:v>2.0031792060118042E-2</c:v>
                </c:pt>
                <c:pt idx="590">
                  <c:v>1.9096827656945852E-2</c:v>
                </c:pt>
                <c:pt idx="591">
                  <c:v>4.7408780807044575E-3</c:v>
                </c:pt>
                <c:pt idx="592">
                  <c:v>2.0226580844943477E-2</c:v>
                </c:pt>
                <c:pt idx="593">
                  <c:v>2.0117374412323294E-2</c:v>
                </c:pt>
                <c:pt idx="594">
                  <c:v>5.3098492429419488E-3</c:v>
                </c:pt>
                <c:pt idx="595">
                  <c:v>1.1269621188474271E-2</c:v>
                </c:pt>
                <c:pt idx="596">
                  <c:v>7.3124707293726124E-3</c:v>
                </c:pt>
                <c:pt idx="597">
                  <c:v>2.0066886492656932E-2</c:v>
                </c:pt>
                <c:pt idx="598">
                  <c:v>7.0548433811562083E-4</c:v>
                </c:pt>
                <c:pt idx="599">
                  <c:v>2.0184694734235967E-2</c:v>
                </c:pt>
                <c:pt idx="600">
                  <c:v>1.2502044859471279E-2</c:v>
                </c:pt>
                <c:pt idx="601">
                  <c:v>7.4867149572458123E-3</c:v>
                </c:pt>
                <c:pt idx="602">
                  <c:v>2.0038364913820841E-2</c:v>
                </c:pt>
                <c:pt idx="603">
                  <c:v>6.7934221883006549E-3</c:v>
                </c:pt>
                <c:pt idx="604">
                  <c:v>6.7153163275288511E-3</c:v>
                </c:pt>
                <c:pt idx="605">
                  <c:v>5.2018972148858492E-3</c:v>
                </c:pt>
                <c:pt idx="606">
                  <c:v>9.3712004725774595E-3</c:v>
                </c:pt>
                <c:pt idx="607">
                  <c:v>9.8460957875932563E-4</c:v>
                </c:pt>
                <c:pt idx="608">
                  <c:v>2.0208903184794222E-2</c:v>
                </c:pt>
                <c:pt idx="609">
                  <c:v>2.0283569229256556E-2</c:v>
                </c:pt>
                <c:pt idx="610">
                  <c:v>1.5558874357375038E-2</c:v>
                </c:pt>
                <c:pt idx="611">
                  <c:v>1.0504831333913233E-2</c:v>
                </c:pt>
                <c:pt idx="612">
                  <c:v>1.3142827040358459E-2</c:v>
                </c:pt>
                <c:pt idx="613">
                  <c:v>1.0198790433022414E-2</c:v>
                </c:pt>
                <c:pt idx="614">
                  <c:v>6.299645650288184E-3</c:v>
                </c:pt>
                <c:pt idx="615">
                  <c:v>2.3645590569625983E-3</c:v>
                </c:pt>
                <c:pt idx="616">
                  <c:v>1.1574098625847505E-2</c:v>
                </c:pt>
                <c:pt idx="617">
                  <c:v>1.2865194279600162E-2</c:v>
                </c:pt>
                <c:pt idx="618">
                  <c:v>4.0047792489041134E-3</c:v>
                </c:pt>
                <c:pt idx="619">
                  <c:v>2.005435093415513E-2</c:v>
                </c:pt>
                <c:pt idx="620">
                  <c:v>7.0399405127077501E-3</c:v>
                </c:pt>
                <c:pt idx="621">
                  <c:v>8.3285189665938085E-3</c:v>
                </c:pt>
                <c:pt idx="622">
                  <c:v>2.0187615379039656E-2</c:v>
                </c:pt>
                <c:pt idx="623">
                  <c:v>1.6319759893661741E-2</c:v>
                </c:pt>
                <c:pt idx="624">
                  <c:v>3.0043280452617437E-3</c:v>
                </c:pt>
                <c:pt idx="625">
                  <c:v>2.0255184075897593E-2</c:v>
                </c:pt>
                <c:pt idx="626">
                  <c:v>1.2163503099684584E-2</c:v>
                </c:pt>
                <c:pt idx="627">
                  <c:v>1.9629292120370199E-2</c:v>
                </c:pt>
                <c:pt idx="628">
                  <c:v>9.3680890126853038E-3</c:v>
                </c:pt>
                <c:pt idx="629">
                  <c:v>1.8442118125168334E-2</c:v>
                </c:pt>
                <c:pt idx="630">
                  <c:v>1.0891640875031598E-3</c:v>
                </c:pt>
                <c:pt idx="631">
                  <c:v>2.0100142793350952E-2</c:v>
                </c:pt>
                <c:pt idx="632">
                  <c:v>2.0162305722115807E-2</c:v>
                </c:pt>
                <c:pt idx="633">
                  <c:v>1.1955401099858135E-2</c:v>
                </c:pt>
                <c:pt idx="634">
                  <c:v>1.7345654549210741E-2</c:v>
                </c:pt>
                <c:pt idx="635">
                  <c:v>2.2002794224047052E-4</c:v>
                </c:pt>
                <c:pt idx="636">
                  <c:v>3.6606978243201144E-3</c:v>
                </c:pt>
                <c:pt idx="637">
                  <c:v>4.858451032518989E-3</c:v>
                </c:pt>
                <c:pt idx="638">
                  <c:v>1.8250518143882181E-2</c:v>
                </c:pt>
                <c:pt idx="639">
                  <c:v>7.4078123489712084E-3</c:v>
                </c:pt>
                <c:pt idx="640">
                  <c:v>6.9870053062677413E-3</c:v>
                </c:pt>
                <c:pt idx="641">
                  <c:v>1.6800041642630291E-2</c:v>
                </c:pt>
                <c:pt idx="642">
                  <c:v>9.4502498327161573E-3</c:v>
                </c:pt>
                <c:pt idx="643">
                  <c:v>1.7501531854736501E-2</c:v>
                </c:pt>
                <c:pt idx="644">
                  <c:v>1.7786493992804787E-2</c:v>
                </c:pt>
                <c:pt idx="645">
                  <c:v>4.2856224234488309E-3</c:v>
                </c:pt>
                <c:pt idx="646">
                  <c:v>1.2302822344026017E-2</c:v>
                </c:pt>
                <c:pt idx="647">
                  <c:v>1.2858930193151536E-2</c:v>
                </c:pt>
                <c:pt idx="648">
                  <c:v>1.2949493424926612E-2</c:v>
                </c:pt>
                <c:pt idx="649">
                  <c:v>1.2682128611003932E-2</c:v>
                </c:pt>
                <c:pt idx="650">
                  <c:v>2.0281464081080801E-2</c:v>
                </c:pt>
                <c:pt idx="651">
                  <c:v>1.2182925575776854E-2</c:v>
                </c:pt>
                <c:pt idx="652">
                  <c:v>2.4796525906484835E-4</c:v>
                </c:pt>
                <c:pt idx="653">
                  <c:v>8.7232972066895022E-4</c:v>
                </c:pt>
                <c:pt idx="654">
                  <c:v>6.0675688362099049E-3</c:v>
                </c:pt>
                <c:pt idx="655">
                  <c:v>2.0298250000943496E-2</c:v>
                </c:pt>
                <c:pt idx="656">
                  <c:v>2.3139932246564418E-3</c:v>
                </c:pt>
                <c:pt idx="657">
                  <c:v>5.3869417449975924E-3</c:v>
                </c:pt>
                <c:pt idx="658">
                  <c:v>8.6206105490325945E-3</c:v>
                </c:pt>
                <c:pt idx="659">
                  <c:v>1.7384455909883703E-2</c:v>
                </c:pt>
                <c:pt idx="660">
                  <c:v>2.0082701422010022E-2</c:v>
                </c:pt>
                <c:pt idx="661">
                  <c:v>1.1933510388049809E-2</c:v>
                </c:pt>
                <c:pt idx="662">
                  <c:v>1.2356270409529838E-2</c:v>
                </c:pt>
                <c:pt idx="663">
                  <c:v>1.7304001932638307E-3</c:v>
                </c:pt>
                <c:pt idx="664">
                  <c:v>1.9448321124287085E-2</c:v>
                </c:pt>
                <c:pt idx="665">
                  <c:v>1.229626322296298E-2</c:v>
                </c:pt>
                <c:pt idx="666">
                  <c:v>2.0056773288887844E-2</c:v>
                </c:pt>
                <c:pt idx="667">
                  <c:v>2.0185415683069748E-2</c:v>
                </c:pt>
                <c:pt idx="668">
                  <c:v>5.5374668866375563E-3</c:v>
                </c:pt>
                <c:pt idx="669">
                  <c:v>1.0151696326893098E-2</c:v>
                </c:pt>
                <c:pt idx="670">
                  <c:v>2.7543775208174089E-3</c:v>
                </c:pt>
                <c:pt idx="671">
                  <c:v>2.0145241348164991E-2</c:v>
                </c:pt>
                <c:pt idx="672">
                  <c:v>1.2634078008287948E-2</c:v>
                </c:pt>
                <c:pt idx="673">
                  <c:v>1.8742724388141271E-2</c:v>
                </c:pt>
                <c:pt idx="674">
                  <c:v>2.0073570413388891E-2</c:v>
                </c:pt>
                <c:pt idx="675">
                  <c:v>1.2618439493102701E-2</c:v>
                </c:pt>
                <c:pt idx="676">
                  <c:v>4.9904247341298535E-3</c:v>
                </c:pt>
                <c:pt idx="677">
                  <c:v>1.9994721905175154E-2</c:v>
                </c:pt>
                <c:pt idx="678">
                  <c:v>1.3433444976035229E-2</c:v>
                </c:pt>
                <c:pt idx="679">
                  <c:v>2.7767856938833392E-3</c:v>
                </c:pt>
                <c:pt idx="680">
                  <c:v>6.9021832915350974E-3</c:v>
                </c:pt>
                <c:pt idx="681">
                  <c:v>8.3337317014885968E-3</c:v>
                </c:pt>
                <c:pt idx="682">
                  <c:v>1.6729528609499156E-2</c:v>
                </c:pt>
                <c:pt idx="683">
                  <c:v>2.4761694637507724E-3</c:v>
                </c:pt>
                <c:pt idx="684">
                  <c:v>1.4651257579052486E-2</c:v>
                </c:pt>
                <c:pt idx="685">
                  <c:v>2.0061682895999407E-2</c:v>
                </c:pt>
                <c:pt idx="686">
                  <c:v>2.0021013412121393E-2</c:v>
                </c:pt>
                <c:pt idx="687">
                  <c:v>2.0222893056759297E-2</c:v>
                </c:pt>
                <c:pt idx="688">
                  <c:v>2.3890143932871802E-3</c:v>
                </c:pt>
                <c:pt idx="689">
                  <c:v>2.0163142772150592E-2</c:v>
                </c:pt>
                <c:pt idx="690">
                  <c:v>1.2080725867682642E-2</c:v>
                </c:pt>
                <c:pt idx="691">
                  <c:v>1.7799076975183129E-2</c:v>
                </c:pt>
                <c:pt idx="692">
                  <c:v>2.0244938677893794E-2</c:v>
                </c:pt>
                <c:pt idx="693">
                  <c:v>1.8104570281808747E-2</c:v>
                </c:pt>
                <c:pt idx="694">
                  <c:v>1.4772928465263421E-3</c:v>
                </c:pt>
                <c:pt idx="695">
                  <c:v>5.4024980841835416E-3</c:v>
                </c:pt>
                <c:pt idx="696">
                  <c:v>1.975477218511263E-2</c:v>
                </c:pt>
                <c:pt idx="697">
                  <c:v>1.8649167386038563E-3</c:v>
                </c:pt>
                <c:pt idx="698">
                  <c:v>2.0173417185981816E-2</c:v>
                </c:pt>
                <c:pt idx="699">
                  <c:v>2.3850466134304193E-3</c:v>
                </c:pt>
                <c:pt idx="700">
                  <c:v>1.4076919571440714E-2</c:v>
                </c:pt>
                <c:pt idx="701">
                  <c:v>1.6873265452142926E-2</c:v>
                </c:pt>
                <c:pt idx="702">
                  <c:v>2.9060989273027942E-3</c:v>
                </c:pt>
                <c:pt idx="703">
                  <c:v>7.2942166397235121E-3</c:v>
                </c:pt>
                <c:pt idx="704">
                  <c:v>1.5772159036923843E-2</c:v>
                </c:pt>
                <c:pt idx="705">
                  <c:v>1.8888768296474883E-2</c:v>
                </c:pt>
                <c:pt idx="706">
                  <c:v>3.7476432308848422E-3</c:v>
                </c:pt>
                <c:pt idx="707">
                  <c:v>2.0195480529246971E-2</c:v>
                </c:pt>
                <c:pt idx="708">
                  <c:v>1.327439678804504E-2</c:v>
                </c:pt>
                <c:pt idx="709">
                  <c:v>8.2818696719847793E-3</c:v>
                </c:pt>
                <c:pt idx="710">
                  <c:v>2.0063933330036268E-2</c:v>
                </c:pt>
                <c:pt idx="711">
                  <c:v>2.0289179564219814E-2</c:v>
                </c:pt>
                <c:pt idx="712">
                  <c:v>7.3378843652012063E-3</c:v>
                </c:pt>
                <c:pt idx="713">
                  <c:v>1.6478589264512566E-2</c:v>
                </c:pt>
                <c:pt idx="714">
                  <c:v>5.666768606393582E-3</c:v>
                </c:pt>
                <c:pt idx="715">
                  <c:v>8.4576027142370964E-3</c:v>
                </c:pt>
                <c:pt idx="716">
                  <c:v>4.1922154559888014E-3</c:v>
                </c:pt>
                <c:pt idx="717">
                  <c:v>1.2285216695328493E-3</c:v>
                </c:pt>
                <c:pt idx="718">
                  <c:v>1.3131089341046521E-2</c:v>
                </c:pt>
                <c:pt idx="719">
                  <c:v>7.9157847518123853E-3</c:v>
                </c:pt>
                <c:pt idx="720">
                  <c:v>2.0011859765520681E-2</c:v>
                </c:pt>
                <c:pt idx="721">
                  <c:v>2.0191092006409221E-2</c:v>
                </c:pt>
                <c:pt idx="722">
                  <c:v>8.4744744267936968E-3</c:v>
                </c:pt>
                <c:pt idx="723">
                  <c:v>1.1878250086632821E-2</c:v>
                </c:pt>
                <c:pt idx="724">
                  <c:v>4.853306101574438E-3</c:v>
                </c:pt>
                <c:pt idx="725">
                  <c:v>2.0240190898842159E-2</c:v>
                </c:pt>
                <c:pt idx="726">
                  <c:v>4.7816039575836328E-3</c:v>
                </c:pt>
                <c:pt idx="727">
                  <c:v>2.0284298150903282E-2</c:v>
                </c:pt>
                <c:pt idx="728">
                  <c:v>1.1245348813062469E-2</c:v>
                </c:pt>
                <c:pt idx="729">
                  <c:v>1.9011193798933168E-3</c:v>
                </c:pt>
                <c:pt idx="730">
                  <c:v>2.0192903968071756E-2</c:v>
                </c:pt>
                <c:pt idx="731">
                  <c:v>3.3903864895553858E-3</c:v>
                </c:pt>
                <c:pt idx="732">
                  <c:v>1.297298459634524E-2</c:v>
                </c:pt>
                <c:pt idx="733">
                  <c:v>2.0226953811746873E-2</c:v>
                </c:pt>
                <c:pt idx="734">
                  <c:v>2.0170555040524001E-2</c:v>
                </c:pt>
                <c:pt idx="735">
                  <c:v>5.9255398326291224E-3</c:v>
                </c:pt>
                <c:pt idx="736">
                  <c:v>1.2345119960091839E-2</c:v>
                </c:pt>
                <c:pt idx="737">
                  <c:v>9.9926429319756663E-3</c:v>
                </c:pt>
                <c:pt idx="738">
                  <c:v>1.572118100682646E-2</c:v>
                </c:pt>
                <c:pt idx="739">
                  <c:v>3.934881524175724E-3</c:v>
                </c:pt>
                <c:pt idx="740">
                  <c:v>2.0149320101038773E-2</c:v>
                </c:pt>
                <c:pt idx="741">
                  <c:v>1.773532777745105E-2</c:v>
                </c:pt>
                <c:pt idx="742">
                  <c:v>1.3945212088589901E-4</c:v>
                </c:pt>
                <c:pt idx="743">
                  <c:v>6.5386509210791331E-4</c:v>
                </c:pt>
                <c:pt idx="744">
                  <c:v>1.6252209146727401E-2</c:v>
                </c:pt>
                <c:pt idx="745">
                  <c:v>1.5664845313505958E-3</c:v>
                </c:pt>
                <c:pt idx="746">
                  <c:v>2.0275341763822209E-2</c:v>
                </c:pt>
                <c:pt idx="747">
                  <c:v>1.8451335814815622E-3</c:v>
                </c:pt>
                <c:pt idx="748">
                  <c:v>1.9039249499681065E-2</c:v>
                </c:pt>
                <c:pt idx="749">
                  <c:v>1.4379185437218401E-2</c:v>
                </c:pt>
                <c:pt idx="750">
                  <c:v>1.9569651189950767E-2</c:v>
                </c:pt>
                <c:pt idx="751">
                  <c:v>1.2667296044086368E-2</c:v>
                </c:pt>
                <c:pt idx="752">
                  <c:v>2.010766502537472E-2</c:v>
                </c:pt>
                <c:pt idx="753">
                  <c:v>2.0042698062674016E-2</c:v>
                </c:pt>
                <c:pt idx="754">
                  <c:v>2.0101086869231677E-2</c:v>
                </c:pt>
                <c:pt idx="755">
                  <c:v>1.2625249903370932E-2</c:v>
                </c:pt>
                <c:pt idx="756">
                  <c:v>2.7396440874711448E-3</c:v>
                </c:pt>
                <c:pt idx="757">
                  <c:v>2.0105403554564256E-2</c:v>
                </c:pt>
                <c:pt idx="758">
                  <c:v>1.3037224522705679E-2</c:v>
                </c:pt>
                <c:pt idx="759">
                  <c:v>1.8692989199285307E-2</c:v>
                </c:pt>
                <c:pt idx="760">
                  <c:v>2.9188569313767234E-4</c:v>
                </c:pt>
                <c:pt idx="761">
                  <c:v>4.730005368638923E-3</c:v>
                </c:pt>
                <c:pt idx="762">
                  <c:v>1.9752776640577104E-3</c:v>
                </c:pt>
                <c:pt idx="763">
                  <c:v>1.3825149545093035E-2</c:v>
                </c:pt>
                <c:pt idx="764">
                  <c:v>5.6336078981852463E-3</c:v>
                </c:pt>
                <c:pt idx="765">
                  <c:v>2.013249678432804E-2</c:v>
                </c:pt>
                <c:pt idx="766">
                  <c:v>9.5698665582457706E-3</c:v>
                </c:pt>
                <c:pt idx="767">
                  <c:v>7.476274535732695E-3</c:v>
                </c:pt>
                <c:pt idx="768">
                  <c:v>1.0335696401037352E-3</c:v>
                </c:pt>
                <c:pt idx="769">
                  <c:v>8.6668857523096582E-3</c:v>
                </c:pt>
                <c:pt idx="770">
                  <c:v>5.2212809175752085E-3</c:v>
                </c:pt>
                <c:pt idx="771">
                  <c:v>1.6029738105419203E-2</c:v>
                </c:pt>
                <c:pt idx="772">
                  <c:v>2.2316633483495606E-3</c:v>
                </c:pt>
                <c:pt idx="773">
                  <c:v>1.7654816947621926E-2</c:v>
                </c:pt>
                <c:pt idx="774">
                  <c:v>1.1301926634645541E-2</c:v>
                </c:pt>
                <c:pt idx="775">
                  <c:v>2.0038562739095222E-2</c:v>
                </c:pt>
                <c:pt idx="776">
                  <c:v>7.7253614117857175E-3</c:v>
                </c:pt>
                <c:pt idx="777">
                  <c:v>1.4602765928705005E-2</c:v>
                </c:pt>
                <c:pt idx="778">
                  <c:v>1.8923702539310337E-2</c:v>
                </c:pt>
                <c:pt idx="779">
                  <c:v>1.9441617461497321E-2</c:v>
                </c:pt>
                <c:pt idx="780">
                  <c:v>1.4705313115428584E-2</c:v>
                </c:pt>
                <c:pt idx="781">
                  <c:v>1.894054450842713E-3</c:v>
                </c:pt>
                <c:pt idx="782">
                  <c:v>2.0148105974746186E-2</c:v>
                </c:pt>
                <c:pt idx="783">
                  <c:v>1.519845552773034E-2</c:v>
                </c:pt>
                <c:pt idx="784">
                  <c:v>1.1671917310667747E-2</c:v>
                </c:pt>
                <c:pt idx="785">
                  <c:v>7.3621837085694917E-3</c:v>
                </c:pt>
                <c:pt idx="786">
                  <c:v>2.0048306466713604E-2</c:v>
                </c:pt>
                <c:pt idx="787">
                  <c:v>7.1190282843196021E-3</c:v>
                </c:pt>
                <c:pt idx="788">
                  <c:v>2.0299393670535956E-2</c:v>
                </c:pt>
                <c:pt idx="789">
                  <c:v>1.6928845095398444E-2</c:v>
                </c:pt>
                <c:pt idx="790">
                  <c:v>1.214809182821114E-2</c:v>
                </c:pt>
                <c:pt idx="791">
                  <c:v>2.0023613932130771E-2</c:v>
                </c:pt>
                <c:pt idx="792">
                  <c:v>2.0197104365223602E-2</c:v>
                </c:pt>
                <c:pt idx="793">
                  <c:v>1.1874927509047301E-2</c:v>
                </c:pt>
                <c:pt idx="794">
                  <c:v>2.0092289286121352E-2</c:v>
                </c:pt>
                <c:pt idx="795">
                  <c:v>1.9289945586818825E-2</c:v>
                </c:pt>
                <c:pt idx="796">
                  <c:v>1.2911631689336523E-2</c:v>
                </c:pt>
                <c:pt idx="797">
                  <c:v>1.5123497072391356E-2</c:v>
                </c:pt>
                <c:pt idx="798">
                  <c:v>1.5062190006166785E-2</c:v>
                </c:pt>
                <c:pt idx="799">
                  <c:v>2.0091689339444198E-2</c:v>
                </c:pt>
                <c:pt idx="800">
                  <c:v>1.7521715510852721E-2</c:v>
                </c:pt>
                <c:pt idx="801">
                  <c:v>2.0205052759467421E-2</c:v>
                </c:pt>
                <c:pt idx="802">
                  <c:v>7.9062769336312767E-4</c:v>
                </c:pt>
                <c:pt idx="803">
                  <c:v>2.0000758323342666E-2</c:v>
                </c:pt>
                <c:pt idx="804">
                  <c:v>8.7216757727176693E-4</c:v>
                </c:pt>
                <c:pt idx="805">
                  <c:v>1.0816941706710707E-2</c:v>
                </c:pt>
                <c:pt idx="806">
                  <c:v>1.7526582205753323E-2</c:v>
                </c:pt>
                <c:pt idx="807">
                  <c:v>1.7750393593523244E-2</c:v>
                </c:pt>
                <c:pt idx="808">
                  <c:v>6.6069826738803794E-3</c:v>
                </c:pt>
                <c:pt idx="809">
                  <c:v>1.6640907989256711E-2</c:v>
                </c:pt>
                <c:pt idx="810">
                  <c:v>2.0065270989898201E-2</c:v>
                </c:pt>
                <c:pt idx="811">
                  <c:v>7.4457963636542926E-3</c:v>
                </c:pt>
                <c:pt idx="812">
                  <c:v>1.6799063127915712E-2</c:v>
                </c:pt>
                <c:pt idx="813">
                  <c:v>2.0150283185511902E-2</c:v>
                </c:pt>
                <c:pt idx="814">
                  <c:v>1.8910834870454002E-2</c:v>
                </c:pt>
                <c:pt idx="815">
                  <c:v>2.6607071455328111E-3</c:v>
                </c:pt>
                <c:pt idx="816">
                  <c:v>2.0232171948631229E-2</c:v>
                </c:pt>
                <c:pt idx="817">
                  <c:v>4.533404272270971E-3</c:v>
                </c:pt>
                <c:pt idx="818">
                  <c:v>2.815159176013422E-3</c:v>
                </c:pt>
                <c:pt idx="819">
                  <c:v>2.0221900925025234E-2</c:v>
                </c:pt>
                <c:pt idx="820">
                  <c:v>1.3560735636455564E-2</c:v>
                </c:pt>
                <c:pt idx="821">
                  <c:v>4.3566483235742909E-3</c:v>
                </c:pt>
                <c:pt idx="822">
                  <c:v>4.3274712215161769E-4</c:v>
                </c:pt>
                <c:pt idx="823">
                  <c:v>8.6510551735306147E-3</c:v>
                </c:pt>
                <c:pt idx="824">
                  <c:v>4.5017645841668539E-3</c:v>
                </c:pt>
                <c:pt idx="825">
                  <c:v>1.2526031769451761E-2</c:v>
                </c:pt>
                <c:pt idx="826">
                  <c:v>2.0292285629388541E-2</c:v>
                </c:pt>
                <c:pt idx="827">
                  <c:v>2.0168428927376077E-2</c:v>
                </c:pt>
                <c:pt idx="828">
                  <c:v>2.0037648344872552E-2</c:v>
                </c:pt>
                <c:pt idx="829">
                  <c:v>8.7220244396977228E-3</c:v>
                </c:pt>
                <c:pt idx="830">
                  <c:v>1.9425935801757801E-2</c:v>
                </c:pt>
                <c:pt idx="831">
                  <c:v>2.0054161122060755E-2</c:v>
                </c:pt>
                <c:pt idx="832">
                  <c:v>1.0246977848518316E-2</c:v>
                </c:pt>
                <c:pt idx="833">
                  <c:v>2.0066289287980193E-2</c:v>
                </c:pt>
                <c:pt idx="834">
                  <c:v>2.6253389233033201E-3</c:v>
                </c:pt>
                <c:pt idx="835">
                  <c:v>1.2288634955661112E-2</c:v>
                </c:pt>
                <c:pt idx="836">
                  <c:v>2.0080090054523814E-2</c:v>
                </c:pt>
                <c:pt idx="837">
                  <c:v>1.8469660164445845E-2</c:v>
                </c:pt>
                <c:pt idx="838">
                  <c:v>1.1110109047330751E-3</c:v>
                </c:pt>
                <c:pt idx="839">
                  <c:v>7.2471532579740806E-3</c:v>
                </c:pt>
                <c:pt idx="840">
                  <c:v>1.2482742502890594E-2</c:v>
                </c:pt>
                <c:pt idx="841">
                  <c:v>1.5575085094984661E-2</c:v>
                </c:pt>
                <c:pt idx="842">
                  <c:v>1.6873447623986841E-2</c:v>
                </c:pt>
                <c:pt idx="843">
                  <c:v>1.5360585566847437E-3</c:v>
                </c:pt>
                <c:pt idx="844">
                  <c:v>2.0026029555719992E-2</c:v>
                </c:pt>
                <c:pt idx="845">
                  <c:v>2.0099970298672051E-2</c:v>
                </c:pt>
                <c:pt idx="846">
                  <c:v>2.1046310965704292E-3</c:v>
                </c:pt>
                <c:pt idx="847">
                  <c:v>2.0016027186168951E-2</c:v>
                </c:pt>
                <c:pt idx="848">
                  <c:v>1.5077141513072941E-2</c:v>
                </c:pt>
                <c:pt idx="849">
                  <c:v>2.0188916558813871E-2</c:v>
                </c:pt>
                <c:pt idx="850">
                  <c:v>1.6046146787631724E-2</c:v>
                </c:pt>
                <c:pt idx="851">
                  <c:v>2.9802034406936611E-3</c:v>
                </c:pt>
                <c:pt idx="852">
                  <c:v>1.9983368670250631E-2</c:v>
                </c:pt>
                <c:pt idx="853">
                  <c:v>2.0920485038730973E-3</c:v>
                </c:pt>
                <c:pt idx="854">
                  <c:v>1.3863387408064335E-3</c:v>
                </c:pt>
                <c:pt idx="855">
                  <c:v>1.6347239538001901E-3</c:v>
                </c:pt>
                <c:pt idx="856">
                  <c:v>8.0000000000000291E-5</c:v>
                </c:pt>
                <c:pt idx="857">
                  <c:v>8.0000000000000264E-4</c:v>
                </c:pt>
                <c:pt idx="858">
                  <c:v>3.3153696261113198E-4</c:v>
                </c:pt>
                <c:pt idx="859">
                  <c:v>8.4884876899286095E-4</c:v>
                </c:pt>
                <c:pt idx="860">
                  <c:v>8.0000000000000291E-5</c:v>
                </c:pt>
                <c:pt idx="861">
                  <c:v>7.0145522283537399E-4</c:v>
                </c:pt>
                <c:pt idx="862">
                  <c:v>6.3052290515331212E-4</c:v>
                </c:pt>
                <c:pt idx="863">
                  <c:v>2.8884515171041952E-3</c:v>
                </c:pt>
                <c:pt idx="864">
                  <c:v>1.21616515526243E-3</c:v>
                </c:pt>
                <c:pt idx="865">
                  <c:v>7.58706467661691E-4</c:v>
                </c:pt>
                <c:pt idx="866">
                  <c:v>7.8788349457116946E-4</c:v>
                </c:pt>
                <c:pt idx="867">
                  <c:v>8.0000000000000264E-4</c:v>
                </c:pt>
                <c:pt idx="868">
                  <c:v>4.2805444528464903E-4</c:v>
                </c:pt>
                <c:pt idx="869">
                  <c:v>6.5144589294592104E-4</c:v>
                </c:pt>
                <c:pt idx="870">
                  <c:v>8.0000000000000291E-5</c:v>
                </c:pt>
                <c:pt idx="871">
                  <c:v>1.5460659045057304E-4</c:v>
                </c:pt>
                <c:pt idx="872">
                  <c:v>5.22092281830565E-4</c:v>
                </c:pt>
                <c:pt idx="873">
                  <c:v>5.0000000000000185E-5</c:v>
                </c:pt>
                <c:pt idx="874">
                  <c:v>7.7332353193068886E-4</c:v>
                </c:pt>
                <c:pt idx="875">
                  <c:v>4.2237629146275337E-4</c:v>
                </c:pt>
                <c:pt idx="876">
                  <c:v>8.0000000000000291E-5</c:v>
                </c:pt>
                <c:pt idx="877">
                  <c:v>1.0675268794702682E-2</c:v>
                </c:pt>
                <c:pt idx="878">
                  <c:v>1.2185179173585498E-2</c:v>
                </c:pt>
                <c:pt idx="879">
                  <c:v>1.9990874434220998E-2</c:v>
                </c:pt>
                <c:pt idx="880">
                  <c:v>8.3419807296765212E-3</c:v>
                </c:pt>
                <c:pt idx="881">
                  <c:v>1.5045050422964442E-2</c:v>
                </c:pt>
                <c:pt idx="882">
                  <c:v>2.2029306948707196E-3</c:v>
                </c:pt>
                <c:pt idx="883">
                  <c:v>1.6830825632793842E-2</c:v>
                </c:pt>
                <c:pt idx="884">
                  <c:v>1.1073248542833772E-2</c:v>
                </c:pt>
                <c:pt idx="885">
                  <c:v>2.7132271254902998E-4</c:v>
                </c:pt>
                <c:pt idx="886">
                  <c:v>4.9047921074344934E-3</c:v>
                </c:pt>
                <c:pt idx="887">
                  <c:v>8.4238024475624031E-3</c:v>
                </c:pt>
                <c:pt idx="888">
                  <c:v>9.3289194889948131E-3</c:v>
                </c:pt>
                <c:pt idx="889">
                  <c:v>1.8730687293040629E-2</c:v>
                </c:pt>
                <c:pt idx="890">
                  <c:v>2.0134093256223676E-2</c:v>
                </c:pt>
                <c:pt idx="891">
                  <c:v>1.3451616588089133E-3</c:v>
                </c:pt>
                <c:pt idx="892">
                  <c:v>9.837070700134249E-3</c:v>
                </c:pt>
                <c:pt idx="893">
                  <c:v>1.007280533304686E-2</c:v>
                </c:pt>
                <c:pt idx="894">
                  <c:v>1.5226319221672821E-2</c:v>
                </c:pt>
                <c:pt idx="895">
                  <c:v>1.5789544526832167E-2</c:v>
                </c:pt>
                <c:pt idx="896">
                  <c:v>1.1806362318215393E-3</c:v>
                </c:pt>
                <c:pt idx="897">
                  <c:v>5.8788557312166238E-5</c:v>
                </c:pt>
                <c:pt idx="898">
                  <c:v>1.8349961832751446E-2</c:v>
                </c:pt>
                <c:pt idx="899">
                  <c:v>1.6967023640147173E-3</c:v>
                </c:pt>
                <c:pt idx="900">
                  <c:v>2.0160659425080187E-2</c:v>
                </c:pt>
                <c:pt idx="901">
                  <c:v>8.1685575140655348E-3</c:v>
                </c:pt>
                <c:pt idx="902">
                  <c:v>7.875541316880192E-3</c:v>
                </c:pt>
                <c:pt idx="903">
                  <c:v>2.0219107603086251E-2</c:v>
                </c:pt>
                <c:pt idx="904">
                  <c:v>2.0113162419908012E-2</c:v>
                </c:pt>
                <c:pt idx="905">
                  <c:v>1.1063110122075628E-2</c:v>
                </c:pt>
                <c:pt idx="906">
                  <c:v>8.6569270785467767E-3</c:v>
                </c:pt>
                <c:pt idx="907">
                  <c:v>2.0000458251969156E-2</c:v>
                </c:pt>
                <c:pt idx="908">
                  <c:v>3.9571147217381452E-3</c:v>
                </c:pt>
                <c:pt idx="909">
                  <c:v>2.0044572951995455E-2</c:v>
                </c:pt>
                <c:pt idx="910">
                  <c:v>1.4224424723234021E-2</c:v>
                </c:pt>
                <c:pt idx="911">
                  <c:v>2.0174986439842304E-2</c:v>
                </c:pt>
                <c:pt idx="912">
                  <c:v>2.0145079720222402E-2</c:v>
                </c:pt>
                <c:pt idx="913">
                  <c:v>5.7628918075918988E-3</c:v>
                </c:pt>
                <c:pt idx="914">
                  <c:v>1.2663861725514161E-2</c:v>
                </c:pt>
                <c:pt idx="915">
                  <c:v>4.7177842039408634E-3</c:v>
                </c:pt>
                <c:pt idx="916">
                  <c:v>9.9965222637261719E-3</c:v>
                </c:pt>
                <c:pt idx="917">
                  <c:v>1.0254167559867501E-2</c:v>
                </c:pt>
                <c:pt idx="918">
                  <c:v>4.2568939097351434E-3</c:v>
                </c:pt>
                <c:pt idx="919">
                  <c:v>2.0163600717731715E-2</c:v>
                </c:pt>
                <c:pt idx="920">
                  <c:v>2.0229596510993951E-2</c:v>
                </c:pt>
                <c:pt idx="921">
                  <c:v>1.3080544426850063E-2</c:v>
                </c:pt>
                <c:pt idx="922">
                  <c:v>2.7679190281910591E-3</c:v>
                </c:pt>
                <c:pt idx="923">
                  <c:v>1.1606833749788268E-2</c:v>
                </c:pt>
                <c:pt idx="924">
                  <c:v>1.0336135749354823E-2</c:v>
                </c:pt>
                <c:pt idx="925">
                  <c:v>1.4608072993285863E-2</c:v>
                </c:pt>
                <c:pt idx="926">
                  <c:v>2.013327540524824E-2</c:v>
                </c:pt>
                <c:pt idx="927">
                  <c:v>2.0213148063480412E-2</c:v>
                </c:pt>
                <c:pt idx="928">
                  <c:v>1.6688539734039668E-2</c:v>
                </c:pt>
                <c:pt idx="929">
                  <c:v>7.9785065949529669E-3</c:v>
                </c:pt>
                <c:pt idx="930">
                  <c:v>2.0166742628742049E-2</c:v>
                </c:pt>
                <c:pt idx="931">
                  <c:v>1.6991635149009591E-2</c:v>
                </c:pt>
                <c:pt idx="932">
                  <c:v>7.7934690606068511E-3</c:v>
                </c:pt>
                <c:pt idx="933">
                  <c:v>2.0147391960487534E-2</c:v>
                </c:pt>
                <c:pt idx="934">
                  <c:v>2.0134595206785375E-2</c:v>
                </c:pt>
                <c:pt idx="935">
                  <c:v>1.9653524561620041E-2</c:v>
                </c:pt>
                <c:pt idx="936">
                  <c:v>8.4282106212007699E-3</c:v>
                </c:pt>
                <c:pt idx="937">
                  <c:v>1.1291433578865501E-2</c:v>
                </c:pt>
                <c:pt idx="938">
                  <c:v>2.0179436156852668E-2</c:v>
                </c:pt>
                <c:pt idx="939">
                  <c:v>1.9374452333043322E-2</c:v>
                </c:pt>
                <c:pt idx="940">
                  <c:v>1.7557380218176571E-2</c:v>
                </c:pt>
                <c:pt idx="941">
                  <c:v>2.0020064214928326E-2</c:v>
                </c:pt>
                <c:pt idx="942">
                  <c:v>2.9771177668423522E-3</c:v>
                </c:pt>
                <c:pt idx="943">
                  <c:v>2.0198937899749605E-2</c:v>
                </c:pt>
                <c:pt idx="944">
                  <c:v>2.0108194775764591E-2</c:v>
                </c:pt>
                <c:pt idx="945">
                  <c:v>1.1798625871691639E-2</c:v>
                </c:pt>
                <c:pt idx="946">
                  <c:v>3.8833943171319718E-3</c:v>
                </c:pt>
                <c:pt idx="947">
                  <c:v>2.0116820403903401E-2</c:v>
                </c:pt>
                <c:pt idx="948">
                  <c:v>1.9438284647777634E-2</c:v>
                </c:pt>
                <c:pt idx="949">
                  <c:v>1.4744858479553783E-2</c:v>
                </c:pt>
                <c:pt idx="950">
                  <c:v>8.6954615240824994E-3</c:v>
                </c:pt>
                <c:pt idx="951">
                  <c:v>4.32847372694555E-3</c:v>
                </c:pt>
                <c:pt idx="952">
                  <c:v>1.6338940878721436E-2</c:v>
                </c:pt>
                <c:pt idx="953">
                  <c:v>1.462728347556002E-2</c:v>
                </c:pt>
                <c:pt idx="954">
                  <c:v>1.2202956702105061E-2</c:v>
                </c:pt>
                <c:pt idx="955">
                  <c:v>1.7553358762015421E-2</c:v>
                </c:pt>
                <c:pt idx="956">
                  <c:v>2.0027625198290148E-2</c:v>
                </c:pt>
                <c:pt idx="957">
                  <c:v>3.5739918628340385E-3</c:v>
                </c:pt>
                <c:pt idx="958">
                  <c:v>5.62455653638071E-3</c:v>
                </c:pt>
                <c:pt idx="959">
                  <c:v>1.3333598210222493E-2</c:v>
                </c:pt>
                <c:pt idx="960">
                  <c:v>1.7138117432272893E-4</c:v>
                </c:pt>
                <c:pt idx="961">
                  <c:v>2.0032493229263811E-2</c:v>
                </c:pt>
                <c:pt idx="962">
                  <c:v>1.8573698797089269E-2</c:v>
                </c:pt>
                <c:pt idx="963">
                  <c:v>2.0129828595934207E-2</c:v>
                </c:pt>
                <c:pt idx="964">
                  <c:v>2.0235706370824086E-2</c:v>
                </c:pt>
                <c:pt idx="965">
                  <c:v>1.0261250081856193E-2</c:v>
                </c:pt>
                <c:pt idx="966">
                  <c:v>3.9339640371647685E-3</c:v>
                </c:pt>
                <c:pt idx="967">
                  <c:v>7.0392302674084917E-3</c:v>
                </c:pt>
                <c:pt idx="968">
                  <c:v>1.6684643692802162E-2</c:v>
                </c:pt>
                <c:pt idx="969">
                  <c:v>2.0060851614887677E-2</c:v>
                </c:pt>
                <c:pt idx="970">
                  <c:v>1.8661429559584691E-2</c:v>
                </c:pt>
                <c:pt idx="971">
                  <c:v>2.4276394797326435E-4</c:v>
                </c:pt>
                <c:pt idx="972">
                  <c:v>1.6596955136920046E-3</c:v>
                </c:pt>
                <c:pt idx="973">
                  <c:v>1.1500715773810403E-2</c:v>
                </c:pt>
                <c:pt idx="974">
                  <c:v>1.0339409776131346E-2</c:v>
                </c:pt>
                <c:pt idx="975">
                  <c:v>6.4557176531310897E-3</c:v>
                </c:pt>
                <c:pt idx="976">
                  <c:v>1.4377473162705387E-2</c:v>
                </c:pt>
                <c:pt idx="977">
                  <c:v>1.6260983267067403E-2</c:v>
                </c:pt>
                <c:pt idx="978">
                  <c:v>2.0213313143338511E-2</c:v>
                </c:pt>
                <c:pt idx="979">
                  <c:v>9.9301900309494776E-3</c:v>
                </c:pt>
                <c:pt idx="980">
                  <c:v>1.6881600302060783E-2</c:v>
                </c:pt>
                <c:pt idx="981">
                  <c:v>2.0052385541149419E-2</c:v>
                </c:pt>
                <c:pt idx="982">
                  <c:v>2.0025782592566956E-2</c:v>
                </c:pt>
                <c:pt idx="983">
                  <c:v>2.0013261685378158E-2</c:v>
                </c:pt>
                <c:pt idx="984">
                  <c:v>1.91681881709455E-2</c:v>
                </c:pt>
                <c:pt idx="985">
                  <c:v>5.3513819216988416E-5</c:v>
                </c:pt>
                <c:pt idx="986">
                  <c:v>6.6181656740559956E-3</c:v>
                </c:pt>
                <c:pt idx="987">
                  <c:v>3.7602337219757938E-3</c:v>
                </c:pt>
                <c:pt idx="988">
                  <c:v>2.5141393915525034E-3</c:v>
                </c:pt>
                <c:pt idx="989">
                  <c:v>2.0228607293164245E-2</c:v>
                </c:pt>
                <c:pt idx="990">
                  <c:v>2.0058648554872282E-2</c:v>
                </c:pt>
                <c:pt idx="991">
                  <c:v>1.3814994091902561E-2</c:v>
                </c:pt>
                <c:pt idx="992">
                  <c:v>7.2991351706660091E-3</c:v>
                </c:pt>
                <c:pt idx="993">
                  <c:v>1.0490765550325229E-2</c:v>
                </c:pt>
                <c:pt idx="994">
                  <c:v>4.6442752383052356E-3</c:v>
                </c:pt>
                <c:pt idx="995">
                  <c:v>1.0680427484975883E-2</c:v>
                </c:pt>
                <c:pt idx="996">
                  <c:v>7.1112621015210443E-3</c:v>
                </c:pt>
                <c:pt idx="997">
                  <c:v>5.2354307908696034E-3</c:v>
                </c:pt>
                <c:pt idx="998">
                  <c:v>1.2017452339828255E-2</c:v>
                </c:pt>
                <c:pt idx="999">
                  <c:v>1.8802600211344965E-2</c:v>
                </c:pt>
                <c:pt idx="1000">
                  <c:v>2.0138493483904042E-2</c:v>
                </c:pt>
                <c:pt idx="1001">
                  <c:v>1.1420624818263368E-3</c:v>
                </c:pt>
                <c:pt idx="1002">
                  <c:v>2.0101810914444095E-2</c:v>
                </c:pt>
                <c:pt idx="1003">
                  <c:v>3.738909394785446E-3</c:v>
                </c:pt>
                <c:pt idx="1004">
                  <c:v>2.3989978523815099E-3</c:v>
                </c:pt>
                <c:pt idx="1005">
                  <c:v>6.5875583824494014E-3</c:v>
                </c:pt>
                <c:pt idx="1006">
                  <c:v>7.456886501762708E-3</c:v>
                </c:pt>
                <c:pt idx="1007">
                  <c:v>1.369391596160318E-2</c:v>
                </c:pt>
                <c:pt idx="1008">
                  <c:v>6.0634320721669405E-3</c:v>
                </c:pt>
                <c:pt idx="1009">
                  <c:v>2.0148785611413641E-2</c:v>
                </c:pt>
                <c:pt idx="1010">
                  <c:v>1.0557808158135741E-2</c:v>
                </c:pt>
                <c:pt idx="1011">
                  <c:v>5.3932357419669017E-3</c:v>
                </c:pt>
                <c:pt idx="1012">
                  <c:v>4.8779896249051017E-3</c:v>
                </c:pt>
                <c:pt idx="1013">
                  <c:v>1.4087100069008885E-2</c:v>
                </c:pt>
                <c:pt idx="1014">
                  <c:v>1.1093254311380201E-2</c:v>
                </c:pt>
                <c:pt idx="1015">
                  <c:v>2.005368694401212E-2</c:v>
                </c:pt>
                <c:pt idx="1016">
                  <c:v>1.0614007664625053E-3</c:v>
                </c:pt>
                <c:pt idx="1017">
                  <c:v>5.2165526416993804E-3</c:v>
                </c:pt>
                <c:pt idx="1018">
                  <c:v>2.0101858049566632E-2</c:v>
                </c:pt>
                <c:pt idx="1019">
                  <c:v>1.3951396328847742E-3</c:v>
                </c:pt>
                <c:pt idx="1020">
                  <c:v>4.4052451800256996E-3</c:v>
                </c:pt>
                <c:pt idx="1021">
                  <c:v>2.0073243268177152E-2</c:v>
                </c:pt>
                <c:pt idx="1022">
                  <c:v>9.2699973270890749E-3</c:v>
                </c:pt>
                <c:pt idx="1023">
                  <c:v>6.5943647358667184E-3</c:v>
                </c:pt>
                <c:pt idx="1024">
                  <c:v>1.7128183910531343E-2</c:v>
                </c:pt>
                <c:pt idx="1025">
                  <c:v>2.011761405067055E-2</c:v>
                </c:pt>
                <c:pt idx="1026">
                  <c:v>1.1510629747167017E-3</c:v>
                </c:pt>
                <c:pt idx="1027">
                  <c:v>1.4480464817804321E-2</c:v>
                </c:pt>
                <c:pt idx="1028">
                  <c:v>1.0595349299104845E-2</c:v>
                </c:pt>
                <c:pt idx="1029">
                  <c:v>2.0023568994329992E-2</c:v>
                </c:pt>
                <c:pt idx="1030">
                  <c:v>2.0114015697540712E-2</c:v>
                </c:pt>
                <c:pt idx="1031">
                  <c:v>2.3089529295000589E-3</c:v>
                </c:pt>
                <c:pt idx="1032">
                  <c:v>1.8796455103764483E-2</c:v>
                </c:pt>
                <c:pt idx="1033">
                  <c:v>7.1639635246349134E-3</c:v>
                </c:pt>
                <c:pt idx="1034">
                  <c:v>1.9777376038824523E-2</c:v>
                </c:pt>
                <c:pt idx="1035">
                  <c:v>1.1183475337762722E-2</c:v>
                </c:pt>
                <c:pt idx="1036">
                  <c:v>2.6269433643321002E-3</c:v>
                </c:pt>
                <c:pt idx="1037">
                  <c:v>1.5585895507061961E-2</c:v>
                </c:pt>
                <c:pt idx="1038">
                  <c:v>2.014256372339113E-2</c:v>
                </c:pt>
                <c:pt idx="1039">
                  <c:v>1.6925660698231444E-2</c:v>
                </c:pt>
                <c:pt idx="1040">
                  <c:v>3.2286862458995617E-3</c:v>
                </c:pt>
                <c:pt idx="1041">
                  <c:v>3.4518424172058967E-3</c:v>
                </c:pt>
                <c:pt idx="1042">
                  <c:v>6.276325026478337E-3</c:v>
                </c:pt>
                <c:pt idx="1043">
                  <c:v>7.9144382594697939E-3</c:v>
                </c:pt>
                <c:pt idx="1044">
                  <c:v>1.3751985662139005E-2</c:v>
                </c:pt>
                <c:pt idx="1045">
                  <c:v>4.0588882873581894E-3</c:v>
                </c:pt>
                <c:pt idx="1046">
                  <c:v>1.5298823522816061E-2</c:v>
                </c:pt>
                <c:pt idx="1047">
                  <c:v>7.2088801815475541E-4</c:v>
                </c:pt>
                <c:pt idx="1048">
                  <c:v>7.6381316348993434E-3</c:v>
                </c:pt>
                <c:pt idx="1049">
                  <c:v>7.3864516386709074E-3</c:v>
                </c:pt>
                <c:pt idx="1050">
                  <c:v>6.8095243329793394E-3</c:v>
                </c:pt>
                <c:pt idx="1051">
                  <c:v>2.0103244887131042E-2</c:v>
                </c:pt>
                <c:pt idx="1052">
                  <c:v>2.0118295903893749E-2</c:v>
                </c:pt>
                <c:pt idx="1053">
                  <c:v>1.2713651478039002E-2</c:v>
                </c:pt>
                <c:pt idx="1054">
                  <c:v>1.6626946086151979E-3</c:v>
                </c:pt>
                <c:pt idx="1055">
                  <c:v>2.0012472028334082E-2</c:v>
                </c:pt>
                <c:pt idx="1056">
                  <c:v>2.0219854367689714E-2</c:v>
                </c:pt>
                <c:pt idx="1057">
                  <c:v>2.0228030954860549E-2</c:v>
                </c:pt>
                <c:pt idx="1058">
                  <c:v>2.0102840619474583E-2</c:v>
                </c:pt>
                <c:pt idx="1059">
                  <c:v>2.0060695860111201E-2</c:v>
                </c:pt>
                <c:pt idx="1060">
                  <c:v>1.4455459977681592E-2</c:v>
                </c:pt>
                <c:pt idx="1061">
                  <c:v>1.5341356774343673E-3</c:v>
                </c:pt>
                <c:pt idx="1062">
                  <c:v>6.2364742278864507E-3</c:v>
                </c:pt>
                <c:pt idx="1063">
                  <c:v>1.224130896380402E-2</c:v>
                </c:pt>
                <c:pt idx="1064">
                  <c:v>1.7029934853433168E-2</c:v>
                </c:pt>
                <c:pt idx="1065">
                  <c:v>2.9655943781913955E-3</c:v>
                </c:pt>
                <c:pt idx="1066">
                  <c:v>1.9787895358290019E-2</c:v>
                </c:pt>
                <c:pt idx="1067">
                  <c:v>1.3832462310610572E-2</c:v>
                </c:pt>
                <c:pt idx="1068">
                  <c:v>2.0138396098358331E-2</c:v>
                </c:pt>
                <c:pt idx="1069">
                  <c:v>1.8822615159023382E-2</c:v>
                </c:pt>
                <c:pt idx="1070">
                  <c:v>2.0125040661084156E-2</c:v>
                </c:pt>
                <c:pt idx="1071">
                  <c:v>1.6038857853625322E-3</c:v>
                </c:pt>
                <c:pt idx="1072">
                  <c:v>1.3440529029750278E-2</c:v>
                </c:pt>
                <c:pt idx="1073">
                  <c:v>1.6569994164902811E-2</c:v>
                </c:pt>
                <c:pt idx="1074">
                  <c:v>1.426653852236442E-2</c:v>
                </c:pt>
                <c:pt idx="1075">
                  <c:v>1.430491271786296E-2</c:v>
                </c:pt>
                <c:pt idx="1076">
                  <c:v>6.8283131955697415E-4</c:v>
                </c:pt>
                <c:pt idx="1077">
                  <c:v>1.9521157868320975E-2</c:v>
                </c:pt>
                <c:pt idx="1078">
                  <c:v>2.0138996819557008E-2</c:v>
                </c:pt>
                <c:pt idx="1079">
                  <c:v>9.0864868529343893E-3</c:v>
                </c:pt>
                <c:pt idx="1080">
                  <c:v>2.0029353775067055E-2</c:v>
                </c:pt>
                <c:pt idx="1081">
                  <c:v>3.182853512378445E-3</c:v>
                </c:pt>
                <c:pt idx="1082">
                  <c:v>1.911508347828594E-2</c:v>
                </c:pt>
                <c:pt idx="1083">
                  <c:v>1.9531670200077168E-2</c:v>
                </c:pt>
                <c:pt idx="1084">
                  <c:v>1.1604299789481274E-3</c:v>
                </c:pt>
                <c:pt idx="1085">
                  <c:v>6.0475796981402114E-3</c:v>
                </c:pt>
                <c:pt idx="1086">
                  <c:v>5.3072091127533598E-3</c:v>
                </c:pt>
                <c:pt idx="1087">
                  <c:v>2.0034336385662096E-2</c:v>
                </c:pt>
                <c:pt idx="1088">
                  <c:v>7.1188539638274585E-3</c:v>
                </c:pt>
                <c:pt idx="1089">
                  <c:v>9.2916621236364711E-4</c:v>
                </c:pt>
                <c:pt idx="1090">
                  <c:v>1.6601837107233983E-2</c:v>
                </c:pt>
                <c:pt idx="1091">
                  <c:v>1.4405235082345294E-2</c:v>
                </c:pt>
                <c:pt idx="1092">
                  <c:v>1.5600904256460527E-2</c:v>
                </c:pt>
                <c:pt idx="1093">
                  <c:v>2.0226775248168478E-2</c:v>
                </c:pt>
                <c:pt idx="1094">
                  <c:v>1.5585026050037067E-2</c:v>
                </c:pt>
                <c:pt idx="1095">
                  <c:v>2.002532855102325E-2</c:v>
                </c:pt>
                <c:pt idx="1096">
                  <c:v>8.6867379468294221E-3</c:v>
                </c:pt>
                <c:pt idx="1097">
                  <c:v>1.2905790481710883E-2</c:v>
                </c:pt>
                <c:pt idx="1098">
                  <c:v>1.8811812397211341E-2</c:v>
                </c:pt>
                <c:pt idx="1099">
                  <c:v>2.8119791025081665E-3</c:v>
                </c:pt>
                <c:pt idx="1100">
                  <c:v>1.3765351471732242E-2</c:v>
                </c:pt>
                <c:pt idx="1101">
                  <c:v>2.0197006087587784E-2</c:v>
                </c:pt>
                <c:pt idx="1102">
                  <c:v>8.0362987904138983E-3</c:v>
                </c:pt>
                <c:pt idx="1103">
                  <c:v>1.5778083763191404E-2</c:v>
                </c:pt>
                <c:pt idx="1104">
                  <c:v>3.8409648085696918E-3</c:v>
                </c:pt>
                <c:pt idx="1105">
                  <c:v>2.0121783729371911E-2</c:v>
                </c:pt>
                <c:pt idx="1106">
                  <c:v>5.7192397788238406E-3</c:v>
                </c:pt>
                <c:pt idx="1107">
                  <c:v>1.8523280328823759E-2</c:v>
                </c:pt>
                <c:pt idx="1108">
                  <c:v>6.0785462975085124E-3</c:v>
                </c:pt>
                <c:pt idx="1109">
                  <c:v>1.4159637595705618E-2</c:v>
                </c:pt>
                <c:pt idx="1110">
                  <c:v>4.3842754582696713E-3</c:v>
                </c:pt>
                <c:pt idx="1111">
                  <c:v>1.4033570504679188E-2</c:v>
                </c:pt>
                <c:pt idx="1112">
                  <c:v>1.846199580073082E-2</c:v>
                </c:pt>
                <c:pt idx="1113">
                  <c:v>7.6089162330252383E-3</c:v>
                </c:pt>
                <c:pt idx="1114">
                  <c:v>2.004405211041721E-2</c:v>
                </c:pt>
                <c:pt idx="1115">
                  <c:v>1.8101856977927121E-2</c:v>
                </c:pt>
                <c:pt idx="1116">
                  <c:v>5.3538644891011145E-3</c:v>
                </c:pt>
                <c:pt idx="1117">
                  <c:v>7.336498926209886E-3</c:v>
                </c:pt>
                <c:pt idx="1118">
                  <c:v>1.7782073672704755E-2</c:v>
                </c:pt>
                <c:pt idx="1119">
                  <c:v>2.0071732468771794E-2</c:v>
                </c:pt>
                <c:pt idx="1120">
                  <c:v>3.8735911106094474E-3</c:v>
                </c:pt>
                <c:pt idx="1121">
                  <c:v>1.8281518767905682E-3</c:v>
                </c:pt>
                <c:pt idx="1122">
                  <c:v>1.1923810377077605E-2</c:v>
                </c:pt>
                <c:pt idx="1123">
                  <c:v>1.7863610174130042E-2</c:v>
                </c:pt>
                <c:pt idx="1124">
                  <c:v>3.3848013523505691E-3</c:v>
                </c:pt>
                <c:pt idx="1125">
                  <c:v>9.8972600604030521E-3</c:v>
                </c:pt>
                <c:pt idx="1126">
                  <c:v>2.0237546056527476E-2</c:v>
                </c:pt>
                <c:pt idx="1127">
                  <c:v>4.4276107859410512E-3</c:v>
                </c:pt>
                <c:pt idx="1128">
                  <c:v>7.9587089749635111E-3</c:v>
                </c:pt>
                <c:pt idx="1129">
                  <c:v>1.0597990856927979E-3</c:v>
                </c:pt>
                <c:pt idx="1130">
                  <c:v>2.0711186333276987E-3</c:v>
                </c:pt>
                <c:pt idx="1131">
                  <c:v>4.8256659290894354E-3</c:v>
                </c:pt>
                <c:pt idx="1132">
                  <c:v>6.7036228829376278E-3</c:v>
                </c:pt>
                <c:pt idx="1133">
                  <c:v>1.20297861556127E-2</c:v>
                </c:pt>
                <c:pt idx="1134">
                  <c:v>1.2503365326970691E-2</c:v>
                </c:pt>
                <c:pt idx="1135">
                  <c:v>5.4701727008956442E-3</c:v>
                </c:pt>
                <c:pt idx="1136">
                  <c:v>1.5596018969197357E-2</c:v>
                </c:pt>
                <c:pt idx="1137">
                  <c:v>6.0442906658194333E-3</c:v>
                </c:pt>
                <c:pt idx="1138">
                  <c:v>9.310666562385099E-3</c:v>
                </c:pt>
                <c:pt idx="1139">
                  <c:v>1.7331928856220281E-3</c:v>
                </c:pt>
                <c:pt idx="1140">
                  <c:v>2.0236144279818576E-2</c:v>
                </c:pt>
                <c:pt idx="1141">
                  <c:v>7.7715019173302527E-3</c:v>
                </c:pt>
                <c:pt idx="1142">
                  <c:v>1.010094136500932E-2</c:v>
                </c:pt>
                <c:pt idx="1143">
                  <c:v>2.0159733877391159E-2</c:v>
                </c:pt>
                <c:pt idx="1144">
                  <c:v>1.3286591263519396E-2</c:v>
                </c:pt>
                <c:pt idx="1145">
                  <c:v>1.9990150909619574E-3</c:v>
                </c:pt>
                <c:pt idx="1146">
                  <c:v>1.6806601177639265E-2</c:v>
                </c:pt>
                <c:pt idx="1147">
                  <c:v>1.3178241452174718E-2</c:v>
                </c:pt>
                <c:pt idx="1148">
                  <c:v>5.855198393910536E-3</c:v>
                </c:pt>
                <c:pt idx="1149">
                  <c:v>3.8677306119911823E-3</c:v>
                </c:pt>
                <c:pt idx="1150">
                  <c:v>1.3559719674520144E-2</c:v>
                </c:pt>
                <c:pt idx="1151">
                  <c:v>1.2916247324997158E-2</c:v>
                </c:pt>
                <c:pt idx="1152">
                  <c:v>9.6418407291734079E-3</c:v>
                </c:pt>
                <c:pt idx="1153">
                  <c:v>2.0182464788209876E-2</c:v>
                </c:pt>
                <c:pt idx="1154">
                  <c:v>2.01015710098198E-2</c:v>
                </c:pt>
                <c:pt idx="1155">
                  <c:v>6.8228237423008896E-3</c:v>
                </c:pt>
                <c:pt idx="1156">
                  <c:v>2.0037766561852691E-2</c:v>
                </c:pt>
                <c:pt idx="1157">
                  <c:v>2.125348109679486E-3</c:v>
                </c:pt>
                <c:pt idx="1158">
                  <c:v>3.9267402216891381E-3</c:v>
                </c:pt>
                <c:pt idx="1159">
                  <c:v>4.5020343673258826E-3</c:v>
                </c:pt>
                <c:pt idx="1160">
                  <c:v>9.6406357006657561E-3</c:v>
                </c:pt>
                <c:pt idx="1161">
                  <c:v>5.4922837791749404E-3</c:v>
                </c:pt>
                <c:pt idx="1162">
                  <c:v>1.6656777845815526E-2</c:v>
                </c:pt>
                <c:pt idx="1163">
                  <c:v>7.0113442467471324E-3</c:v>
                </c:pt>
                <c:pt idx="1164">
                  <c:v>1.3912790793436923E-2</c:v>
                </c:pt>
                <c:pt idx="1165">
                  <c:v>2.0062079918205845E-2</c:v>
                </c:pt>
                <c:pt idx="1166">
                  <c:v>4.2099057014835023E-3</c:v>
                </c:pt>
                <c:pt idx="1167">
                  <c:v>2.0171353002320421E-2</c:v>
                </c:pt>
                <c:pt idx="1168">
                  <c:v>1.6637850682094869E-2</c:v>
                </c:pt>
                <c:pt idx="1169">
                  <c:v>2.0188671173614441E-2</c:v>
                </c:pt>
                <c:pt idx="1170">
                  <c:v>1.5863650960460745E-3</c:v>
                </c:pt>
                <c:pt idx="1171">
                  <c:v>2.0055611725232226E-2</c:v>
                </c:pt>
                <c:pt idx="1172">
                  <c:v>1.7242597139571877E-2</c:v>
                </c:pt>
                <c:pt idx="1173">
                  <c:v>1.9785481198330516E-2</c:v>
                </c:pt>
                <c:pt idx="1174">
                  <c:v>1.0168091538349478E-2</c:v>
                </c:pt>
                <c:pt idx="1175">
                  <c:v>1.437703160892191E-2</c:v>
                </c:pt>
                <c:pt idx="1176">
                  <c:v>1.8987769438562889E-2</c:v>
                </c:pt>
                <c:pt idx="1177">
                  <c:v>1.0829445813908645E-2</c:v>
                </c:pt>
                <c:pt idx="1178">
                  <c:v>4.7126412915209194E-3</c:v>
                </c:pt>
                <c:pt idx="1179">
                  <c:v>8.472494931878705E-3</c:v>
                </c:pt>
                <c:pt idx="1180">
                  <c:v>4.5191698583103134E-3</c:v>
                </c:pt>
                <c:pt idx="1181">
                  <c:v>2.0024369019535762E-2</c:v>
                </c:pt>
                <c:pt idx="1182">
                  <c:v>1.2462083033784791E-2</c:v>
                </c:pt>
                <c:pt idx="1183">
                  <c:v>2.179086368507898E-3</c:v>
                </c:pt>
                <c:pt idx="1184">
                  <c:v>2.0076418214550716E-2</c:v>
                </c:pt>
                <c:pt idx="1185">
                  <c:v>2.0142226221560141E-2</c:v>
                </c:pt>
                <c:pt idx="1186">
                  <c:v>1.6143730308712637E-2</c:v>
                </c:pt>
                <c:pt idx="1187">
                  <c:v>1.1318612521270812E-2</c:v>
                </c:pt>
                <c:pt idx="1188">
                  <c:v>2.0048381302230529E-2</c:v>
                </c:pt>
                <c:pt idx="1189">
                  <c:v>1.3031894335700961E-2</c:v>
                </c:pt>
                <c:pt idx="1190">
                  <c:v>1.2459365831816664E-2</c:v>
                </c:pt>
                <c:pt idx="1191">
                  <c:v>2.0100998904091213E-2</c:v>
                </c:pt>
                <c:pt idx="1192">
                  <c:v>6.8346520575636519E-3</c:v>
                </c:pt>
                <c:pt idx="1193">
                  <c:v>1.3993731338704386E-2</c:v>
                </c:pt>
                <c:pt idx="1194">
                  <c:v>2.0140900982923694E-2</c:v>
                </c:pt>
                <c:pt idx="1195">
                  <c:v>4.5056301266236925E-3</c:v>
                </c:pt>
                <c:pt idx="1196">
                  <c:v>2.0132479220358247E-2</c:v>
                </c:pt>
                <c:pt idx="1197">
                  <c:v>2.2092179645383891E-3</c:v>
                </c:pt>
                <c:pt idx="1198">
                  <c:v>1.7418980626297903E-2</c:v>
                </c:pt>
                <c:pt idx="1199">
                  <c:v>2.0092948665577405E-2</c:v>
                </c:pt>
                <c:pt idx="1200">
                  <c:v>1.5840246753681838E-2</c:v>
                </c:pt>
                <c:pt idx="1201">
                  <c:v>1.6040997808753853E-2</c:v>
                </c:pt>
                <c:pt idx="1202">
                  <c:v>8.1326904741319348E-3</c:v>
                </c:pt>
                <c:pt idx="1203">
                  <c:v>1.0007633677845566E-2</c:v>
                </c:pt>
                <c:pt idx="1204">
                  <c:v>7.8831566841582861E-3</c:v>
                </c:pt>
                <c:pt idx="1205">
                  <c:v>1.2249913316474438E-3</c:v>
                </c:pt>
                <c:pt idx="1206">
                  <c:v>1.6540275267847744E-2</c:v>
                </c:pt>
                <c:pt idx="1207">
                  <c:v>2.0232174208614152E-2</c:v>
                </c:pt>
                <c:pt idx="1208">
                  <c:v>2.5991517326717315E-3</c:v>
                </c:pt>
                <c:pt idx="1209">
                  <c:v>1.510474725989106E-2</c:v>
                </c:pt>
                <c:pt idx="1210">
                  <c:v>1.9969799769368791E-2</c:v>
                </c:pt>
                <c:pt idx="1211">
                  <c:v>1.5809135053046663E-2</c:v>
                </c:pt>
                <c:pt idx="1212">
                  <c:v>2.0092020113602248E-2</c:v>
                </c:pt>
                <c:pt idx="1213">
                  <c:v>8.4609227930115515E-3</c:v>
                </c:pt>
                <c:pt idx="1214">
                  <c:v>2.0137950811650752E-2</c:v>
                </c:pt>
                <c:pt idx="1215">
                  <c:v>2.0199489834086828E-2</c:v>
                </c:pt>
                <c:pt idx="1216">
                  <c:v>3.8640679917669308E-3</c:v>
                </c:pt>
              </c:numCache>
            </c:numRef>
          </c:yVal>
        </c:ser>
        <c:axId val="368403584"/>
        <c:axId val="368405504"/>
      </c:scatterChart>
      <c:valAx>
        <c:axId val="368403584"/>
        <c:scaling>
          <c:orientation val="minMax"/>
        </c:scaling>
        <c:axPos val="b"/>
        <c:title>
          <c:tx>
            <c:rich>
              <a:bodyPr/>
              <a:lstStyle/>
              <a:p>
                <a:pPr>
                  <a:defRPr/>
                </a:pPr>
                <a:r>
                  <a:rPr lang="zh-CN" altLang="en-US"/>
                  <a:t>土壤汞含量（</a:t>
                </a:r>
                <a:r>
                  <a:rPr lang="en-US" altLang="zh-CN"/>
                  <a:t>mg/kg</a:t>
                </a:r>
                <a:r>
                  <a:rPr lang="zh-CN" altLang="en-US"/>
                  <a:t>）</a:t>
                </a:r>
              </a:p>
            </c:rich>
          </c:tx>
        </c:title>
        <c:numFmt formatCode="General" sourceLinked="1"/>
        <c:tickLblPos val="nextTo"/>
        <c:crossAx val="368405504"/>
        <c:crosses val="autoZero"/>
        <c:crossBetween val="midCat"/>
      </c:valAx>
      <c:valAx>
        <c:axId val="368405504"/>
        <c:scaling>
          <c:orientation val="minMax"/>
        </c:scaling>
        <c:axPos val="l"/>
        <c:title>
          <c:tx>
            <c:rich>
              <a:bodyPr rot="-5400000" vert="horz"/>
              <a:lstStyle/>
              <a:p>
                <a:pPr>
                  <a:defRPr/>
                </a:pPr>
                <a:r>
                  <a:rPr lang="zh-CN" altLang="en-US"/>
                  <a:t>玉米汞含量（</a:t>
                </a:r>
                <a:r>
                  <a:rPr lang="en-US" altLang="zh-CN"/>
                  <a:t>mg/kg</a:t>
                </a:r>
                <a:r>
                  <a:rPr lang="zh-CN" altLang="en-US"/>
                  <a:t>）</a:t>
                </a:r>
              </a:p>
            </c:rich>
          </c:tx>
        </c:title>
        <c:numFmt formatCode="General" sourceLinked="1"/>
        <c:tickLblPos val="nextTo"/>
        <c:crossAx val="368403584"/>
        <c:crosses val="autoZero"/>
        <c:crossBetween val="midCat"/>
      </c:valAx>
    </c:plotArea>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60633-30D0-4CC1-B07B-22E14B176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326</Pages>
  <Words>28120</Words>
  <Characters>160289</Characters>
  <Application>Microsoft Office Word</Application>
  <DocSecurity>0</DocSecurity>
  <Lines>1335</Lines>
  <Paragraphs>376</Paragraphs>
  <ScaleCrop>false</ScaleCrop>
  <Company/>
  <LinksUpToDate>false</LinksUpToDate>
  <CharactersWithSpaces>188033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ql</dc:creator>
  <cp:lastModifiedBy>Windows 用户</cp:lastModifiedBy>
  <cp:revision>3</cp:revision>
  <dcterms:created xsi:type="dcterms:W3CDTF">2018-07-30T06:59:00Z</dcterms:created>
  <dcterms:modified xsi:type="dcterms:W3CDTF">2018-07-31T00:30:00Z</dcterms:modified>
</cp:coreProperties>
</file>